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C74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F7E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C74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BC74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F7E6D">
        <w:rPr>
          <w:rFonts w:hint="cs"/>
          <w:b/>
          <w:bCs/>
          <w:rtl/>
        </w:rPr>
        <w:t xml:space="preserve"> 396</w:t>
      </w:r>
    </w:p>
    <w:p w:rsidR="00E64116" w:rsidRPr="008713A4" w:rsidRDefault="00BC74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BC74F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ט"ו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ביולי 2024),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C74F2" w:rsidP="00BC74F2">
      <w:pPr>
        <w:spacing w:before="60"/>
        <w:ind w:firstLine="0"/>
        <w:rPr>
          <w:rtl/>
        </w:rPr>
      </w:pPr>
      <w:bookmarkStart w:id="0" w:name="ET_halsi_643449_1"/>
      <w:r w:rsidRPr="00BC74F2">
        <w:rPr>
          <w:rStyle w:val="TagStyle"/>
          <w:rtl/>
        </w:rPr>
        <w:t xml:space="preserve"> &lt;&lt; הלסי &gt;&gt; </w:t>
      </w:r>
      <w:r w:rsidRPr="00BC74F2">
        <w:rPr>
          <w:rtl/>
        </w:rPr>
        <w:t xml:space="preserve">הצעה דחופה לסדר היום בנושא: "התנהלות הפרקליטות והמשטרה בחקירת הלוחמים בגין "רצח מחבל </w:t>
      </w:r>
      <w:proofErr w:type="spellStart"/>
      <w:r w:rsidRPr="00BC74F2">
        <w:rPr>
          <w:rtl/>
        </w:rPr>
        <w:t>נוח'בה</w:t>
      </w:r>
      <w:proofErr w:type="spellEnd"/>
      <w:r w:rsidRPr="00BC74F2">
        <w:rPr>
          <w:rtl/>
        </w:rPr>
        <w:t>"</w:t>
      </w:r>
      <w:r w:rsidRPr="00BC74F2">
        <w:rPr>
          <w:rStyle w:val="TagStyle"/>
          <w:rtl/>
        </w:rPr>
        <w:t xml:space="preserve"> &lt;&lt; הלסי &gt;&gt;</w:t>
      </w:r>
      <w:r w:rsidRPr="00BC74F2">
        <w:rPr>
          <w:rtl/>
        </w:rPr>
        <w:t xml:space="preserve">   </w:t>
      </w:r>
      <w:bookmarkEnd w:id="0"/>
    </w:p>
    <w:p w:rsidR="00BC74F2" w:rsidRPr="008713A4" w:rsidRDefault="00BC74F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C74F2" w:rsidRDefault="00BC74F2" w:rsidP="00EC1FB3">
      <w:pPr>
        <w:ind w:firstLine="0"/>
        <w:rPr>
          <w:rtl/>
        </w:rPr>
      </w:pPr>
      <w:r w:rsidRPr="00BC74F2">
        <w:rPr>
          <w:rtl/>
        </w:rPr>
        <w:t xml:space="preserve">שמחה </w:t>
      </w:r>
      <w:proofErr w:type="spellStart"/>
      <w:r w:rsidRPr="00BC74F2">
        <w:rPr>
          <w:rtl/>
        </w:rPr>
        <w:t>רוטמן</w:t>
      </w:r>
      <w:proofErr w:type="spellEnd"/>
      <w:r w:rsidRPr="00BC74F2">
        <w:rPr>
          <w:rtl/>
        </w:rPr>
        <w:t xml:space="preserve"> – היו"ר</w:t>
      </w:r>
    </w:p>
    <w:p w:rsidR="00C40395" w:rsidRPr="00BC74F2" w:rsidRDefault="00C40395" w:rsidP="00C40395">
      <w:pPr>
        <w:ind w:firstLine="0"/>
        <w:rPr>
          <w:rtl/>
        </w:rPr>
      </w:pPr>
      <w:bookmarkStart w:id="1" w:name="_ETM_Q1_57348"/>
      <w:bookmarkEnd w:id="1"/>
      <w:r w:rsidRPr="00BC74F2">
        <w:rPr>
          <w:rtl/>
        </w:rPr>
        <w:t>טלי גוטליב</w:t>
      </w:r>
    </w:p>
    <w:p w:rsidR="00E60286" w:rsidRPr="00BC74F2" w:rsidRDefault="00E60286" w:rsidP="00E60286">
      <w:pPr>
        <w:ind w:firstLine="0"/>
        <w:rPr>
          <w:rtl/>
        </w:rPr>
      </w:pPr>
      <w:r w:rsidRPr="00BC74F2">
        <w:rPr>
          <w:rtl/>
        </w:rPr>
        <w:t>עמית הלוי</w:t>
      </w:r>
    </w:p>
    <w:p w:rsidR="00C40395" w:rsidRPr="00BC74F2" w:rsidRDefault="00C40395" w:rsidP="00C40395">
      <w:pPr>
        <w:ind w:firstLine="0"/>
        <w:rPr>
          <w:rtl/>
        </w:rPr>
      </w:pPr>
      <w:r w:rsidRPr="00BC74F2">
        <w:rPr>
          <w:rtl/>
        </w:rPr>
        <w:t>ארז מלול</w:t>
      </w:r>
    </w:p>
    <w:p w:rsidR="0071117B" w:rsidRPr="00BC74F2" w:rsidRDefault="0071117B" w:rsidP="0071117B">
      <w:pPr>
        <w:ind w:firstLine="0"/>
        <w:rPr>
          <w:rtl/>
        </w:rPr>
      </w:pPr>
      <w:r w:rsidRPr="00BC74F2">
        <w:rPr>
          <w:rtl/>
        </w:rPr>
        <w:t>משה סעדה</w:t>
      </w:r>
    </w:p>
    <w:p w:rsidR="00BC74F2" w:rsidRDefault="00BC74F2" w:rsidP="00EC1FB3">
      <w:pPr>
        <w:ind w:firstLine="0"/>
        <w:rPr>
          <w:rtl/>
        </w:rPr>
      </w:pPr>
    </w:p>
    <w:p w:rsidR="00BC74F2" w:rsidRDefault="00BC74F2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60286" w:rsidRDefault="00E60286" w:rsidP="00DE5B80">
      <w:pPr>
        <w:ind w:firstLine="0"/>
        <w:rPr>
          <w:rtl/>
        </w:rPr>
      </w:pP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</w:p>
    <w:p w:rsidR="00C40395" w:rsidRDefault="00E60286" w:rsidP="00DE5B80">
      <w:pPr>
        <w:ind w:firstLine="0"/>
        <w:rPr>
          <w:rtl/>
        </w:rPr>
      </w:pPr>
      <w:bookmarkStart w:id="2" w:name="_ETM_Q1_9748726"/>
      <w:bookmarkStart w:id="3" w:name="_ETM_Q1_9748791"/>
      <w:bookmarkEnd w:id="2"/>
      <w:bookmarkEnd w:id="3"/>
      <w:r>
        <w:rPr>
          <w:rFonts w:hint="cs"/>
          <w:rtl/>
        </w:rPr>
        <w:t>אלמוג כהן</w:t>
      </w:r>
    </w:p>
    <w:p w:rsidR="000C47F5" w:rsidRDefault="00C40395" w:rsidP="00DE5B80">
      <w:pPr>
        <w:ind w:firstLine="0"/>
        <w:rPr>
          <w:rtl/>
        </w:rPr>
      </w:pPr>
      <w:bookmarkStart w:id="4" w:name="_ETM_Q1_9687026"/>
      <w:bookmarkStart w:id="5" w:name="_ETM_Q1_9687095"/>
      <w:bookmarkEnd w:id="4"/>
      <w:bookmarkEnd w:id="5"/>
      <w:r>
        <w:rPr>
          <w:rFonts w:hint="cs"/>
          <w:rtl/>
        </w:rPr>
        <w:t xml:space="preserve">צבי </w:t>
      </w:r>
      <w:bookmarkStart w:id="6" w:name="_ETM_Q1_9645225"/>
      <w:bookmarkEnd w:id="6"/>
      <w:r>
        <w:rPr>
          <w:rFonts w:hint="cs"/>
          <w:rtl/>
        </w:rPr>
        <w:t>ידידיה סוכות</w:t>
      </w:r>
    </w:p>
    <w:p w:rsidR="00C40395" w:rsidRDefault="00C40395" w:rsidP="00DE5B80">
      <w:pPr>
        <w:ind w:firstLine="0"/>
        <w:rPr>
          <w:rtl/>
        </w:rPr>
      </w:pPr>
      <w:bookmarkStart w:id="7" w:name="_ETM_Q1_9662484"/>
      <w:bookmarkStart w:id="8" w:name="_ETM_Q1_9662565"/>
      <w:bookmarkEnd w:id="7"/>
      <w:bookmarkEnd w:id="8"/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:rsidR="00C40395" w:rsidRPr="0082136D" w:rsidRDefault="00E60286" w:rsidP="00DE5B80">
      <w:pPr>
        <w:ind w:firstLine="0"/>
        <w:rPr>
          <w:rtl/>
        </w:rPr>
      </w:pPr>
      <w:bookmarkStart w:id="9" w:name="_ETM_Q1_9669578"/>
      <w:bookmarkStart w:id="10" w:name="_ETM_Q1_9669656"/>
      <w:bookmarkEnd w:id="9"/>
      <w:bookmarkEnd w:id="10"/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9"/>
        <w:gridCol w:w="336"/>
        <w:gridCol w:w="4499"/>
      </w:tblGrid>
      <w:tr w:rsidR="004058D9" w:rsidTr="004058D9"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bookmarkStart w:id="11" w:name="_ETM_Q1_10053556"/>
            <w:bookmarkEnd w:id="11"/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איסמן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 המדינה, פרקליטות המדינה</w:t>
            </w:r>
          </w:p>
        </w:tc>
      </w:tr>
      <w:tr w:rsidR="004058D9" w:rsidTr="004058D9"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אשרה גז אייזנשטיין</w:t>
            </w:r>
          </w:p>
        </w:tc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פרקליטת מחוז תא, פרקליטות המדינה</w:t>
            </w:r>
          </w:p>
        </w:tc>
      </w:tr>
      <w:tr w:rsidR="004058D9" w:rsidTr="004058D9"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מר, משרד המשפטים</w:t>
            </w:r>
          </w:p>
        </w:tc>
      </w:tr>
      <w:tr w:rsidR="004058D9" w:rsidTr="004058D9"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גלבפיש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מנהלת המחלקה הפלילית, פרקליטות המדינה</w:t>
            </w:r>
          </w:p>
        </w:tc>
      </w:tr>
      <w:tr w:rsidR="004058D9" w:rsidTr="004058D9"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כלפון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מזכירות ביטחונית, המשרד לביטחון לאומי</w:t>
            </w:r>
          </w:p>
        </w:tc>
      </w:tr>
      <w:tr w:rsidR="004058D9" w:rsidTr="004058D9"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ליאורה סולטן </w:t>
            </w:r>
            <w:proofErr w:type="spellStart"/>
            <w:r>
              <w:rPr>
                <w:rtl/>
              </w:rPr>
              <w:t>יעבץ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החקירות, משטרת ישראל</w:t>
            </w:r>
          </w:p>
        </w:tc>
      </w:tr>
      <w:tr w:rsidR="004058D9" w:rsidTr="004058D9"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ביטון</w:t>
            </w:r>
          </w:p>
        </w:tc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חובש, איחוד הצלה</w:t>
            </w:r>
          </w:p>
        </w:tc>
      </w:tr>
      <w:tr w:rsidR="004058D9" w:rsidTr="004058D9"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סער אופיר</w:t>
            </w:r>
          </w:p>
        </w:tc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58D9" w:rsidRDefault="004058D9" w:rsidP="004058D9">
            <w:pPr>
              <w:ind w:firstLine="0"/>
              <w:rPr>
                <w:rtl/>
              </w:rPr>
            </w:pPr>
            <w:r>
              <w:rPr>
                <w:rtl/>
              </w:rPr>
              <w:t>בעל עסק</w:t>
            </w:r>
          </w:p>
        </w:tc>
      </w:tr>
      <w:tr w:rsidR="004058D9" w:rsidTr="004058D9"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שרייבהנד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58D9" w:rsidRDefault="004058D9" w:rsidP="004058D9">
            <w:pPr>
              <w:ind w:firstLine="0"/>
              <w:rPr>
                <w:rtl/>
              </w:rPr>
            </w:pPr>
            <w:r>
              <w:rPr>
                <w:rtl/>
              </w:rPr>
              <w:t>מייצג</w:t>
            </w:r>
          </w:p>
        </w:tc>
      </w:tr>
      <w:tr w:rsidR="004058D9" w:rsidTr="004058D9"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נאוה </w:t>
            </w:r>
            <w:bookmarkStart w:id="12" w:name="_ETM_Q1_10086455"/>
            <w:bookmarkStart w:id="13" w:name="_ETM_Q1_10086493"/>
            <w:bookmarkStart w:id="14" w:name="_ETM_Q1_10087759"/>
            <w:bookmarkStart w:id="15" w:name="_ETM_Q1_10087799"/>
            <w:bookmarkEnd w:id="12"/>
            <w:bookmarkEnd w:id="13"/>
            <w:bookmarkEnd w:id="14"/>
            <w:bookmarkEnd w:id="15"/>
            <w:r>
              <w:rPr>
                <w:rtl/>
              </w:rPr>
              <w:t>רוזנבלום</w:t>
            </w:r>
          </w:p>
        </w:tc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058D9" w:rsidRDefault="004058D9" w:rsidP="004058D9">
            <w:pPr>
              <w:ind w:firstLine="0"/>
              <w:rPr>
                <w:rtl/>
              </w:rPr>
            </w:pPr>
          </w:p>
        </w:tc>
      </w:tr>
      <w:tr w:rsidR="004058D9" w:rsidTr="004058D9"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גיאת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058D9" w:rsidRDefault="004058D9" w:rsidP="004058D9">
            <w:pPr>
              <w:ind w:firstLine="0"/>
              <w:rPr>
                <w:rtl/>
              </w:rPr>
            </w:pPr>
          </w:p>
        </w:tc>
      </w:tr>
      <w:tr w:rsidR="004058D9" w:rsidTr="004058D9"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:rsidR="004058D9" w:rsidRDefault="004058D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058D9" w:rsidRDefault="004058D9" w:rsidP="004058D9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C74F2" w:rsidP="00D40A29">
      <w:pPr>
        <w:ind w:firstLine="0"/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C74F2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C74F2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BC74F2" w:rsidRPr="008713A4" w:rsidRDefault="00BC74F2" w:rsidP="008320F6">
      <w:pPr>
        <w:ind w:firstLine="0"/>
        <w:rPr>
          <w:rtl/>
        </w:rPr>
      </w:pPr>
    </w:p>
    <w:p w:rsidR="00BC74F2" w:rsidRDefault="00BC74F2" w:rsidP="0094390A">
      <w:pPr>
        <w:ind w:firstLine="0"/>
        <w:rPr>
          <w:rtl/>
        </w:rPr>
      </w:pPr>
      <w:r w:rsidRPr="00BC74F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BC74F2" w:rsidRDefault="00BC74F2" w:rsidP="00BC74F2">
      <w:pPr>
        <w:pStyle w:val="a6"/>
        <w:keepNext/>
        <w:rPr>
          <w:rtl/>
        </w:rPr>
      </w:pPr>
      <w:bookmarkStart w:id="16" w:name="ET_subject_643449_2"/>
      <w:r w:rsidRPr="00BC74F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דחופה לסדר היום בנושא: "התנהלות הפרקליטות והמשטרה בחקירת הלוחמים בגין "רצח מחבל </w:t>
      </w:r>
      <w:proofErr w:type="spellStart"/>
      <w:r>
        <w:rPr>
          <w:rtl/>
        </w:rPr>
        <w:t>נוח'בה</w:t>
      </w:r>
      <w:proofErr w:type="spellEnd"/>
      <w:r>
        <w:rPr>
          <w:rtl/>
        </w:rPr>
        <w:t xml:space="preserve">", של ח"כ  עמית הלוי, שרן מרים השכל,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מלך, אוהד טל, ינון אזולאי (מס' 275).</w:t>
      </w:r>
      <w:r w:rsidRPr="00BC74F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6"/>
    </w:p>
    <w:p w:rsidR="00BC74F2" w:rsidRDefault="00BC74F2" w:rsidP="00BC74F2">
      <w:pPr>
        <w:pStyle w:val="KeepWithNext"/>
        <w:rPr>
          <w:rtl/>
        </w:rPr>
      </w:pPr>
    </w:p>
    <w:p w:rsidR="00BC74F2" w:rsidRDefault="00BC74F2" w:rsidP="00BC74F2">
      <w:pPr>
        <w:rPr>
          <w:rtl/>
        </w:rPr>
      </w:pPr>
    </w:p>
    <w:p w:rsidR="00BC74F2" w:rsidRDefault="00BC74F2" w:rsidP="00BC74F2">
      <w:pPr>
        <w:pStyle w:val="af6"/>
        <w:keepNext/>
        <w:rPr>
          <w:rtl/>
        </w:rPr>
      </w:pPr>
      <w:bookmarkStart w:id="17" w:name="ET_yor_6157_3"/>
      <w:r w:rsidRPr="00BC74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7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BC74F2" w:rsidRDefault="00BC74F2" w:rsidP="00BC74F2">
      <w:pPr>
        <w:pStyle w:val="KeepWithNext"/>
        <w:rPr>
          <w:rtl/>
        </w:rPr>
      </w:pPr>
    </w:p>
    <w:p w:rsidR="00BC74F2" w:rsidRDefault="00BC74F2" w:rsidP="00BC74F2">
      <w:pPr>
        <w:rPr>
          <w:rtl/>
        </w:rPr>
      </w:pPr>
      <w:r>
        <w:rPr>
          <w:rFonts w:hint="cs"/>
          <w:rtl/>
        </w:rPr>
        <w:t xml:space="preserve">בוקר טוב, אני מתכבד לפתוח את הישיבה. על סדר-היום: </w:t>
      </w:r>
      <w:r w:rsidRPr="00BC74F2">
        <w:rPr>
          <w:rtl/>
        </w:rPr>
        <w:t>הצעה דחופה לסדר היום בנושא: "התנהלות הפרקליט</w:t>
      </w:r>
      <w:r w:rsidR="00CD0107">
        <w:rPr>
          <w:rtl/>
        </w:rPr>
        <w:t xml:space="preserve">ות והמשטרה בחקירת הלוחמים בגין </w:t>
      </w:r>
      <w:r w:rsidRPr="00BC74F2">
        <w:rPr>
          <w:rtl/>
        </w:rPr>
        <w:t xml:space="preserve">רצח מחבל </w:t>
      </w:r>
      <w:proofErr w:type="spellStart"/>
      <w:r w:rsidRPr="00BC74F2">
        <w:rPr>
          <w:rtl/>
        </w:rPr>
        <w:t>נוח'בה</w:t>
      </w:r>
      <w:proofErr w:type="spellEnd"/>
      <w:r w:rsidR="00CD0107">
        <w:rPr>
          <w:rFonts w:hint="cs"/>
          <w:rtl/>
        </w:rPr>
        <w:t>"</w:t>
      </w:r>
      <w:r w:rsidR="0071117B">
        <w:rPr>
          <w:rFonts w:hint="cs"/>
          <w:rtl/>
        </w:rPr>
        <w:t xml:space="preserve">, </w:t>
      </w:r>
      <w:bookmarkStart w:id="18" w:name="_ETM_Q1_92837"/>
      <w:bookmarkEnd w:id="18"/>
      <w:r w:rsidR="0071117B">
        <w:rPr>
          <w:rFonts w:hint="cs"/>
          <w:rtl/>
        </w:rPr>
        <w:t>של חבר הכנ</w:t>
      </w:r>
      <w:r w:rsidR="00CD0107">
        <w:rPr>
          <w:rFonts w:hint="cs"/>
          <w:rtl/>
        </w:rPr>
        <w:t>ס</w:t>
      </w:r>
      <w:r w:rsidR="0071117B">
        <w:rPr>
          <w:rFonts w:hint="cs"/>
          <w:rtl/>
        </w:rPr>
        <w:t xml:space="preserve">ת עמית הלוי, </w:t>
      </w:r>
      <w:r w:rsidR="00CD0107">
        <w:rPr>
          <w:rFonts w:hint="cs"/>
          <w:rtl/>
        </w:rPr>
        <w:t xml:space="preserve">חברת הכנסת מרים שרן השכל, חברת הכנסת לימור </w:t>
      </w:r>
      <w:proofErr w:type="spellStart"/>
      <w:r w:rsidR="00CD0107">
        <w:rPr>
          <w:rFonts w:hint="cs"/>
          <w:rtl/>
        </w:rPr>
        <w:t>סון</w:t>
      </w:r>
      <w:proofErr w:type="spellEnd"/>
      <w:r w:rsidR="00CD0107">
        <w:rPr>
          <w:rFonts w:hint="cs"/>
          <w:rtl/>
        </w:rPr>
        <w:t xml:space="preserve"> הר </w:t>
      </w:r>
      <w:bookmarkStart w:id="19" w:name="_ETM_Q1_97607"/>
      <w:bookmarkEnd w:id="19"/>
      <w:r w:rsidR="00CD0107">
        <w:rPr>
          <w:rFonts w:hint="cs"/>
          <w:rtl/>
        </w:rPr>
        <w:t xml:space="preserve">מלך, </w:t>
      </w:r>
      <w:r w:rsidR="0071117B">
        <w:rPr>
          <w:rFonts w:hint="cs"/>
          <w:rtl/>
        </w:rPr>
        <w:t xml:space="preserve">חבר הכנסת אוהד טל וחבר </w:t>
      </w:r>
      <w:bookmarkStart w:id="20" w:name="_ETM_Q1_99685"/>
      <w:bookmarkEnd w:id="20"/>
      <w:r w:rsidR="0071117B">
        <w:rPr>
          <w:rFonts w:hint="cs"/>
          <w:rtl/>
        </w:rPr>
        <w:t>הכנסת ינון אזולאי. הבנתי שהמטה של המשפחות ביקש שנקרין בתחיל</w:t>
      </w:r>
      <w:r w:rsidR="00CD0107">
        <w:rPr>
          <w:rFonts w:hint="cs"/>
          <w:rtl/>
        </w:rPr>
        <w:t>ת</w:t>
      </w:r>
      <w:r w:rsidR="0071117B">
        <w:rPr>
          <w:rFonts w:hint="cs"/>
          <w:rtl/>
        </w:rPr>
        <w:t xml:space="preserve"> </w:t>
      </w:r>
      <w:bookmarkStart w:id="21" w:name="_ETM_Q1_108773"/>
      <w:bookmarkEnd w:id="21"/>
      <w:r w:rsidR="0071117B">
        <w:rPr>
          <w:rFonts w:hint="cs"/>
          <w:rtl/>
        </w:rPr>
        <w:t xml:space="preserve">הדיון את המילים של לו יהי. אני חושב שבהחלט תפילה </w:t>
      </w:r>
      <w:bookmarkStart w:id="22" w:name="_ETM_Q1_117685"/>
      <w:bookmarkEnd w:id="22"/>
      <w:r w:rsidR="0071117B">
        <w:rPr>
          <w:rFonts w:hint="cs"/>
          <w:rtl/>
        </w:rPr>
        <w:t>שא</w:t>
      </w:r>
      <w:r w:rsidR="00CD0107">
        <w:rPr>
          <w:rFonts w:hint="cs"/>
          <w:rtl/>
        </w:rPr>
        <w:t>נ</w:t>
      </w:r>
      <w:r w:rsidR="0071117B">
        <w:rPr>
          <w:rFonts w:hint="cs"/>
          <w:rtl/>
        </w:rPr>
        <w:t>ו יכולים כולנו להצטרף אליה. ביקשת לומר מספר מילים</w:t>
      </w:r>
      <w:r w:rsidR="00CD0107">
        <w:rPr>
          <w:rFonts w:hint="cs"/>
          <w:rtl/>
        </w:rPr>
        <w:t>,</w:t>
      </w:r>
      <w:r w:rsidR="0071117B">
        <w:rPr>
          <w:rFonts w:hint="cs"/>
          <w:rtl/>
        </w:rPr>
        <w:t xml:space="preserve"> אז </w:t>
      </w:r>
      <w:bookmarkStart w:id="23" w:name="_ETM_Q1_124794"/>
      <w:bookmarkEnd w:id="23"/>
      <w:r w:rsidR="0071117B">
        <w:rPr>
          <w:rFonts w:hint="cs"/>
          <w:rtl/>
        </w:rPr>
        <w:t xml:space="preserve">באמת בדקה </w:t>
      </w:r>
      <w:r w:rsidR="00CD0107">
        <w:rPr>
          <w:rFonts w:hint="cs"/>
          <w:rtl/>
        </w:rPr>
        <w:t xml:space="preserve">כי פרקליט המדינה נמצא פה ויהיה חייב לצאת ב-09:30 </w:t>
      </w:r>
      <w:bookmarkStart w:id="24" w:name="_ETM_Q1_127805"/>
      <w:bookmarkEnd w:id="24"/>
      <w:r w:rsidR="00CD0107">
        <w:rPr>
          <w:rFonts w:hint="cs"/>
          <w:rtl/>
        </w:rPr>
        <w:t xml:space="preserve">לכן נהיה חייבים </w:t>
      </w:r>
      <w:r w:rsidR="0071117B">
        <w:rPr>
          <w:rFonts w:hint="cs"/>
          <w:rtl/>
        </w:rPr>
        <w:t>להתחיל את הדיון בזמן. בבקשה.</w:t>
      </w:r>
    </w:p>
    <w:p w:rsidR="0071117B" w:rsidRDefault="0071117B" w:rsidP="00BC74F2">
      <w:pPr>
        <w:rPr>
          <w:rtl/>
        </w:rPr>
      </w:pPr>
      <w:bookmarkStart w:id="25" w:name="_ETM_Q1_133669"/>
      <w:bookmarkStart w:id="26" w:name="_ETM_Q1_133744"/>
      <w:bookmarkStart w:id="27" w:name="_ETM_Q1_134509"/>
      <w:bookmarkEnd w:id="25"/>
      <w:bookmarkEnd w:id="26"/>
      <w:bookmarkEnd w:id="27"/>
    </w:p>
    <w:p w:rsidR="0071117B" w:rsidRDefault="0071117B" w:rsidP="0071117B">
      <w:pPr>
        <w:pStyle w:val="af9"/>
        <w:keepNext/>
        <w:rPr>
          <w:rtl/>
        </w:rPr>
      </w:pPr>
      <w:bookmarkStart w:id="28" w:name="ET_guest_יזהר_ליפשיץ_4"/>
      <w:r w:rsidRPr="0071117B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7111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"/>
    </w:p>
    <w:p w:rsidR="0071117B" w:rsidRDefault="0071117B" w:rsidP="0071117B">
      <w:pPr>
        <w:pStyle w:val="KeepWithNext"/>
        <w:rPr>
          <w:rtl/>
        </w:rPr>
      </w:pPr>
    </w:p>
    <w:p w:rsidR="0071117B" w:rsidRDefault="0071117B" w:rsidP="0071117B">
      <w:pPr>
        <w:rPr>
          <w:rtl/>
        </w:rPr>
      </w:pPr>
      <w:bookmarkStart w:id="29" w:name="_ETM_Q1_134910"/>
      <w:bookmarkStart w:id="30" w:name="_ETM_Q1_134930"/>
      <w:bookmarkEnd w:id="29"/>
      <w:bookmarkEnd w:id="30"/>
      <w:r>
        <w:rPr>
          <w:rFonts w:hint="cs"/>
          <w:rtl/>
        </w:rPr>
        <w:t xml:space="preserve">בוקר טוב לכולם. </w:t>
      </w:r>
      <w:bookmarkStart w:id="31" w:name="_ETM_Q1_136785"/>
      <w:bookmarkEnd w:id="31"/>
      <w:r>
        <w:rPr>
          <w:rFonts w:hint="cs"/>
          <w:rtl/>
        </w:rPr>
        <w:t xml:space="preserve">משפחת החטופים במתח. יש עסקה על השולחן, </w:t>
      </w:r>
      <w:r w:rsidR="00CD0107">
        <w:rPr>
          <w:rFonts w:hint="cs"/>
          <w:rtl/>
        </w:rPr>
        <w:t>י</w:t>
      </w:r>
      <w:r>
        <w:rPr>
          <w:rFonts w:hint="cs"/>
          <w:rtl/>
        </w:rPr>
        <w:t xml:space="preserve">ש נסיעה בפתח, </w:t>
      </w:r>
      <w:bookmarkStart w:id="32" w:name="_ETM_Q1_143604"/>
      <w:bookmarkEnd w:id="32"/>
      <w:r>
        <w:rPr>
          <w:rFonts w:hint="cs"/>
          <w:rtl/>
        </w:rPr>
        <w:t>של ראש הממשלה. יש הרבה מתח במזרח התיכ</w:t>
      </w:r>
      <w:r w:rsidR="004058D9">
        <w:rPr>
          <w:rFonts w:hint="cs"/>
          <w:rtl/>
        </w:rPr>
        <w:t>ון</w:t>
      </w:r>
      <w:r>
        <w:rPr>
          <w:rFonts w:hint="cs"/>
          <w:rtl/>
        </w:rPr>
        <w:t xml:space="preserve"> כולו</w:t>
      </w:r>
      <w:r w:rsidR="00CD0107">
        <w:rPr>
          <w:rFonts w:hint="cs"/>
          <w:rtl/>
        </w:rPr>
        <w:t>,</w:t>
      </w:r>
      <w:r>
        <w:rPr>
          <w:rFonts w:hint="cs"/>
          <w:rtl/>
        </w:rPr>
        <w:t xml:space="preserve"> ואנחנו </w:t>
      </w:r>
      <w:bookmarkStart w:id="33" w:name="_ETM_Q1_150236"/>
      <w:bookmarkEnd w:id="33"/>
      <w:r>
        <w:rPr>
          <w:rFonts w:hint="cs"/>
          <w:rtl/>
        </w:rPr>
        <w:t>מחזיקים ידיים, מגבים את מ</w:t>
      </w:r>
      <w:r w:rsidR="00CD0107">
        <w:rPr>
          <w:rFonts w:hint="cs"/>
          <w:rtl/>
        </w:rPr>
        <w:t>י</w:t>
      </w:r>
      <w:r>
        <w:rPr>
          <w:rFonts w:hint="cs"/>
          <w:rtl/>
        </w:rPr>
        <w:t xml:space="preserve"> שמקבל את ההחלטות ו</w:t>
      </w:r>
      <w:r w:rsidR="00CD0107">
        <w:rPr>
          <w:rFonts w:hint="cs"/>
          <w:rtl/>
        </w:rPr>
        <w:t>מ</w:t>
      </w:r>
      <w:r>
        <w:rPr>
          <w:rFonts w:hint="cs"/>
          <w:rtl/>
        </w:rPr>
        <w:t xml:space="preserve">בקשים בצורה </w:t>
      </w:r>
      <w:bookmarkStart w:id="34" w:name="_ETM_Q1_157939"/>
      <w:bookmarkEnd w:id="34"/>
      <w:r>
        <w:rPr>
          <w:rFonts w:hint="cs"/>
          <w:rtl/>
        </w:rPr>
        <w:t xml:space="preserve">חד משמעית </w:t>
      </w:r>
      <w:r>
        <w:rPr>
          <w:rtl/>
        </w:rPr>
        <w:t>–</w:t>
      </w:r>
      <w:r>
        <w:rPr>
          <w:rFonts w:hint="cs"/>
          <w:rtl/>
        </w:rPr>
        <w:t xml:space="preserve"> תסגרו לנו את הסיפור.</w:t>
      </w:r>
    </w:p>
    <w:p w:rsidR="0071117B" w:rsidRDefault="0071117B" w:rsidP="0071117B">
      <w:pPr>
        <w:rPr>
          <w:rtl/>
        </w:rPr>
      </w:pPr>
      <w:bookmarkStart w:id="35" w:name="_ETM_Q1_162267"/>
      <w:bookmarkStart w:id="36" w:name="_ETM_Q1_162334"/>
      <w:bookmarkEnd w:id="35"/>
      <w:bookmarkEnd w:id="36"/>
    </w:p>
    <w:p w:rsidR="0071117B" w:rsidRDefault="0071117B" w:rsidP="000373EC">
      <w:pPr>
        <w:rPr>
          <w:rtl/>
        </w:rPr>
      </w:pPr>
      <w:bookmarkStart w:id="37" w:name="_ETM_Q1_162397"/>
      <w:bookmarkStart w:id="38" w:name="_ETM_Q1_162447"/>
      <w:bookmarkEnd w:id="37"/>
      <w:bookmarkEnd w:id="38"/>
      <w:r>
        <w:rPr>
          <w:rFonts w:hint="cs"/>
          <w:rtl/>
        </w:rPr>
        <w:t>בש</w:t>
      </w:r>
      <w:r w:rsidR="00CD0107">
        <w:rPr>
          <w:rFonts w:hint="cs"/>
          <w:rtl/>
        </w:rPr>
        <w:t>ם</w:t>
      </w:r>
      <w:r>
        <w:rPr>
          <w:rFonts w:hint="cs"/>
          <w:rtl/>
        </w:rPr>
        <w:t xml:space="preserve"> כל החטופים א</w:t>
      </w:r>
      <w:r w:rsidR="0044009B">
        <w:rPr>
          <w:rFonts w:hint="cs"/>
          <w:rtl/>
        </w:rPr>
        <w:t>ני</w:t>
      </w:r>
      <w:r>
        <w:rPr>
          <w:rFonts w:hint="cs"/>
          <w:rtl/>
        </w:rPr>
        <w:t xml:space="preserve"> </w:t>
      </w:r>
      <w:bookmarkStart w:id="39" w:name="_ETM_Q1_164716"/>
      <w:bookmarkEnd w:id="39"/>
      <w:r>
        <w:rPr>
          <w:rFonts w:hint="cs"/>
          <w:rtl/>
        </w:rPr>
        <w:t xml:space="preserve">רוצה להגיש לך איזשהו ספר. בספר הזה יש הפרצופים של </w:t>
      </w:r>
      <w:bookmarkStart w:id="40" w:name="_ETM_Q1_175141"/>
      <w:bookmarkEnd w:id="40"/>
      <w:r>
        <w:rPr>
          <w:rFonts w:hint="cs"/>
          <w:rtl/>
        </w:rPr>
        <w:t xml:space="preserve">כל החטופים, וכל מי ששכח מיהם החטופים או לא זכר </w:t>
      </w:r>
      <w:bookmarkStart w:id="41" w:name="_ETM_Q1_182365"/>
      <w:bookmarkEnd w:id="41"/>
      <w:r>
        <w:rPr>
          <w:rFonts w:hint="cs"/>
          <w:rtl/>
        </w:rPr>
        <w:t>את כולם יוכל לעלעל בו</w:t>
      </w:r>
      <w:r w:rsidR="000373EC">
        <w:rPr>
          <w:rFonts w:hint="cs"/>
          <w:rtl/>
        </w:rPr>
        <w:t>,</w:t>
      </w:r>
      <w:r>
        <w:rPr>
          <w:rFonts w:hint="cs"/>
          <w:rtl/>
        </w:rPr>
        <w:t xml:space="preserve"> ואחרי זה נקרא את לו </w:t>
      </w:r>
      <w:bookmarkStart w:id="42" w:name="_ETM_Q1_189252"/>
      <w:bookmarkEnd w:id="42"/>
      <w:r>
        <w:rPr>
          <w:rFonts w:hint="cs"/>
          <w:rtl/>
        </w:rPr>
        <w:t>יהי. אנ</w:t>
      </w:r>
      <w:r w:rsidR="000373EC">
        <w:rPr>
          <w:rFonts w:hint="cs"/>
          <w:rtl/>
        </w:rPr>
        <w:t>חנ</w:t>
      </w:r>
      <w:r>
        <w:rPr>
          <w:rFonts w:hint="cs"/>
          <w:rtl/>
        </w:rPr>
        <w:t>ו נמ</w:t>
      </w:r>
      <w:r w:rsidR="0044009B">
        <w:rPr>
          <w:rFonts w:hint="cs"/>
          <w:rtl/>
        </w:rPr>
        <w:t>צאים פה כבר תשעה חודשים</w:t>
      </w:r>
      <w:r w:rsidR="000373EC">
        <w:rPr>
          <w:rFonts w:hint="cs"/>
          <w:rtl/>
        </w:rPr>
        <w:t>,</w:t>
      </w:r>
      <w:r w:rsidR="0044009B">
        <w:rPr>
          <w:rFonts w:hint="cs"/>
          <w:rtl/>
        </w:rPr>
        <w:t xml:space="preserve"> ו</w:t>
      </w:r>
      <w:r w:rsidR="000373EC">
        <w:rPr>
          <w:rFonts w:hint="cs"/>
          <w:rtl/>
        </w:rPr>
        <w:t xml:space="preserve">אנחנו </w:t>
      </w:r>
      <w:r w:rsidR="0044009B">
        <w:rPr>
          <w:rFonts w:hint="cs"/>
          <w:rtl/>
        </w:rPr>
        <w:t>מקווי</w:t>
      </w:r>
      <w:r>
        <w:rPr>
          <w:rFonts w:hint="cs"/>
          <w:rtl/>
        </w:rPr>
        <w:t>ם</w:t>
      </w:r>
      <w:r w:rsidR="0044009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שזו פעם </w:t>
      </w:r>
      <w:bookmarkStart w:id="43" w:name="_ETM_Q1_195567"/>
      <w:bookmarkEnd w:id="43"/>
      <w:r>
        <w:rPr>
          <w:rFonts w:hint="cs"/>
          <w:rtl/>
        </w:rPr>
        <w:t>אחרונה שנקרא את לו יהי</w:t>
      </w:r>
      <w:r w:rsidR="000373EC">
        <w:rPr>
          <w:rFonts w:hint="cs"/>
          <w:rtl/>
        </w:rPr>
        <w:t>,</w:t>
      </w:r>
      <w:r>
        <w:rPr>
          <w:rFonts w:hint="cs"/>
          <w:rtl/>
        </w:rPr>
        <w:t xml:space="preserve"> וכל החטופים יחזרו </w:t>
      </w:r>
      <w:r w:rsidR="000373EC">
        <w:rPr>
          <w:rFonts w:hint="cs"/>
          <w:rtl/>
        </w:rPr>
        <w:t xml:space="preserve">ונמצא את האומץ לחתום על עסקה </w:t>
      </w:r>
      <w:bookmarkStart w:id="44" w:name="_ETM_Q1_205413"/>
      <w:bookmarkEnd w:id="44"/>
      <w:r>
        <w:rPr>
          <w:rFonts w:hint="cs"/>
          <w:rtl/>
        </w:rPr>
        <w:t xml:space="preserve">כי יהיו </w:t>
      </w:r>
      <w:bookmarkStart w:id="45" w:name="_ETM_Q1_201919"/>
      <w:bookmarkEnd w:id="45"/>
      <w:r>
        <w:rPr>
          <w:rFonts w:hint="cs"/>
          <w:rtl/>
        </w:rPr>
        <w:t>לה מחירים כבד</w:t>
      </w:r>
      <w:r w:rsidR="004058D9">
        <w:rPr>
          <w:rFonts w:hint="cs"/>
          <w:rtl/>
        </w:rPr>
        <w:t>ים</w:t>
      </w:r>
      <w:r w:rsidR="000373EC">
        <w:rPr>
          <w:rFonts w:hint="cs"/>
          <w:rtl/>
        </w:rPr>
        <w:t xml:space="preserve"> מאוד אבל יהיה בגינה תשתית בשבי</w:t>
      </w:r>
      <w:r>
        <w:rPr>
          <w:rFonts w:hint="cs"/>
          <w:rtl/>
        </w:rPr>
        <w:t xml:space="preserve">ל </w:t>
      </w:r>
      <w:bookmarkStart w:id="46" w:name="_ETM_Q1_209558"/>
      <w:bookmarkEnd w:id="46"/>
      <w:r>
        <w:rPr>
          <w:rFonts w:hint="cs"/>
          <w:rtl/>
        </w:rPr>
        <w:t>לחיות במדינה.</w:t>
      </w:r>
    </w:p>
    <w:p w:rsidR="0071117B" w:rsidRDefault="0071117B" w:rsidP="0071117B">
      <w:pPr>
        <w:rPr>
          <w:rtl/>
        </w:rPr>
      </w:pPr>
      <w:bookmarkStart w:id="47" w:name="_ETM_Q1_211582"/>
      <w:bookmarkStart w:id="48" w:name="_ETM_Q1_211658"/>
      <w:bookmarkEnd w:id="47"/>
      <w:bookmarkEnd w:id="48"/>
    </w:p>
    <w:p w:rsidR="0071117B" w:rsidRDefault="0071117B" w:rsidP="0071117B">
      <w:pPr>
        <w:pStyle w:val="af6"/>
        <w:keepNext/>
        <w:rPr>
          <w:rtl/>
        </w:rPr>
      </w:pPr>
      <w:bookmarkStart w:id="49" w:name="ET_yor_6157_5"/>
      <w:r w:rsidRPr="007111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1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71117B" w:rsidRDefault="0071117B" w:rsidP="0071117B">
      <w:pPr>
        <w:pStyle w:val="KeepWithNext"/>
        <w:rPr>
          <w:rtl/>
        </w:rPr>
      </w:pPr>
    </w:p>
    <w:p w:rsidR="0071117B" w:rsidRDefault="0071117B" w:rsidP="0071117B">
      <w:pPr>
        <w:rPr>
          <w:rtl/>
        </w:rPr>
      </w:pPr>
      <w:bookmarkStart w:id="50" w:name="_ETM_Q1_212108"/>
      <w:bookmarkEnd w:id="50"/>
      <w:r>
        <w:rPr>
          <w:rFonts w:hint="cs"/>
          <w:rtl/>
        </w:rPr>
        <w:t>נתפלל כולנו להשבת החטופ</w:t>
      </w:r>
      <w:r w:rsidR="004058D9">
        <w:rPr>
          <w:rFonts w:hint="cs"/>
          <w:rtl/>
        </w:rPr>
        <w:t>ים</w:t>
      </w:r>
      <w:r>
        <w:rPr>
          <w:rFonts w:hint="cs"/>
          <w:rtl/>
        </w:rPr>
        <w:t>, כל אחד לפי אמונתו</w:t>
      </w:r>
      <w:r w:rsidR="000373EC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bookmarkStart w:id="51" w:name="_ETM_Q1_219267"/>
      <w:bookmarkEnd w:id="51"/>
      <w:r>
        <w:rPr>
          <w:rFonts w:hint="cs"/>
          <w:rtl/>
        </w:rPr>
        <w:t xml:space="preserve">השכנוע שלו מה הדרך הטובה והנכונה והנהירה שתביא כמה שיותר </w:t>
      </w:r>
      <w:bookmarkStart w:id="52" w:name="_ETM_Q1_227563"/>
      <w:bookmarkEnd w:id="52"/>
      <w:r>
        <w:rPr>
          <w:rFonts w:hint="cs"/>
          <w:rtl/>
        </w:rPr>
        <w:t xml:space="preserve">חטופים לביתם כמה שיותר מהר. זה דבר שמאחד את </w:t>
      </w:r>
      <w:bookmarkStart w:id="53" w:name="_ETM_Q1_233670"/>
      <w:bookmarkEnd w:id="53"/>
      <w:r>
        <w:rPr>
          <w:rFonts w:hint="cs"/>
          <w:rtl/>
        </w:rPr>
        <w:t xml:space="preserve">כולנו. גם אם יש מחלוקות לגבי הדרך, כפי שאתה יודע, </w:t>
      </w:r>
      <w:bookmarkStart w:id="54" w:name="_ETM_Q1_240870"/>
      <w:bookmarkEnd w:id="54"/>
      <w:r w:rsidR="000373EC">
        <w:rPr>
          <w:rFonts w:hint="cs"/>
          <w:rtl/>
        </w:rPr>
        <w:t xml:space="preserve">לגבי התכלית, לגבי המהות, לגבי הרצון, לגבי האכפתיות - </w:t>
      </w:r>
      <w:r>
        <w:rPr>
          <w:rFonts w:hint="cs"/>
          <w:rtl/>
        </w:rPr>
        <w:t>אין מחלוקת. אני לא רק מקווה אל</w:t>
      </w:r>
      <w:r w:rsidR="000373EC">
        <w:rPr>
          <w:rFonts w:hint="cs"/>
          <w:rtl/>
        </w:rPr>
        <w:t>א</w:t>
      </w:r>
      <w:r>
        <w:rPr>
          <w:rFonts w:hint="cs"/>
          <w:rtl/>
        </w:rPr>
        <w:t xml:space="preserve"> גם יודע. אתה </w:t>
      </w:r>
      <w:bookmarkStart w:id="55" w:name="_ETM_Q1_246246"/>
      <w:bookmarkEnd w:id="55"/>
      <w:r>
        <w:rPr>
          <w:rFonts w:hint="cs"/>
          <w:rtl/>
        </w:rPr>
        <w:t>רוצה ל</w:t>
      </w:r>
      <w:r w:rsidR="0044009B">
        <w:rPr>
          <w:rFonts w:hint="cs"/>
          <w:rtl/>
        </w:rPr>
        <w:t>קרו</w:t>
      </w:r>
      <w:r>
        <w:rPr>
          <w:rFonts w:hint="cs"/>
          <w:rtl/>
        </w:rPr>
        <w:t>א את המילים</w:t>
      </w:r>
      <w:r w:rsidR="000373EC">
        <w:rPr>
          <w:rFonts w:hint="cs"/>
          <w:rtl/>
        </w:rPr>
        <w:t xml:space="preserve"> </w:t>
      </w:r>
      <w:bookmarkStart w:id="56" w:name="_ETM_Q1_248946"/>
      <w:bookmarkEnd w:id="56"/>
      <w:r w:rsidR="000373EC">
        <w:rPr>
          <w:rFonts w:hint="cs"/>
          <w:rtl/>
        </w:rPr>
        <w:t>של לו יהי</w:t>
      </w:r>
      <w:r>
        <w:rPr>
          <w:rFonts w:hint="cs"/>
          <w:rtl/>
        </w:rPr>
        <w:t>? בבקשה.</w:t>
      </w:r>
    </w:p>
    <w:p w:rsidR="0071117B" w:rsidRDefault="0071117B" w:rsidP="0071117B">
      <w:pPr>
        <w:rPr>
          <w:rtl/>
        </w:rPr>
      </w:pPr>
      <w:bookmarkStart w:id="57" w:name="_ETM_Q1_250614"/>
      <w:bookmarkStart w:id="58" w:name="_ETM_Q1_250665"/>
      <w:bookmarkEnd w:id="57"/>
      <w:bookmarkEnd w:id="58"/>
    </w:p>
    <w:p w:rsidR="0071117B" w:rsidRDefault="0071117B" w:rsidP="0071117B">
      <w:pPr>
        <w:pStyle w:val="-"/>
        <w:keepNext/>
        <w:rPr>
          <w:rtl/>
        </w:rPr>
      </w:pPr>
      <w:bookmarkStart w:id="59" w:name="ET_speakercontinue_יזהר_ליפשיץ_6"/>
      <w:r w:rsidRPr="0071117B">
        <w:rPr>
          <w:rStyle w:val="TagStyle"/>
          <w:rtl/>
        </w:rPr>
        <w:t xml:space="preserve"> &lt;&lt; דובר_המשך &gt;&gt; </w:t>
      </w:r>
      <w:r>
        <w:rPr>
          <w:rtl/>
        </w:rPr>
        <w:t>יזהר ליפשיץ:</w:t>
      </w:r>
      <w:r w:rsidRPr="007111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"/>
    </w:p>
    <w:p w:rsidR="0071117B" w:rsidRDefault="0071117B" w:rsidP="0071117B">
      <w:pPr>
        <w:pStyle w:val="KeepWithNext"/>
        <w:rPr>
          <w:rtl/>
        </w:rPr>
      </w:pPr>
    </w:p>
    <w:p w:rsidR="0071117B" w:rsidRDefault="000373EC" w:rsidP="000373EC">
      <w:pPr>
        <w:rPr>
          <w:rtl/>
        </w:rPr>
      </w:pPr>
      <w:bookmarkStart w:id="60" w:name="_ETM_Q1_251133"/>
      <w:bookmarkEnd w:id="60"/>
      <w:r>
        <w:rPr>
          <w:rFonts w:hint="cs"/>
          <w:rtl/>
        </w:rPr>
        <w:t xml:space="preserve">תכף נקרא. </w:t>
      </w:r>
      <w:r w:rsidR="0071117B">
        <w:rPr>
          <w:rFonts w:hint="cs"/>
          <w:rtl/>
        </w:rPr>
        <w:t xml:space="preserve">נגיש לך את הספר. לגבי </w:t>
      </w:r>
      <w:bookmarkStart w:id="61" w:name="_ETM_Q1_254366"/>
      <w:bookmarkEnd w:id="61"/>
      <w:r w:rsidR="0071117B">
        <w:rPr>
          <w:rFonts w:hint="cs"/>
          <w:rtl/>
        </w:rPr>
        <w:t xml:space="preserve">הזמן אני מזכיר </w:t>
      </w:r>
      <w:r>
        <w:rPr>
          <w:rFonts w:hint="cs"/>
          <w:rtl/>
        </w:rPr>
        <w:t xml:space="preserve">שחטופים רבים הזמן אזל להם </w:t>
      </w:r>
      <w:r w:rsidR="0071117B">
        <w:rPr>
          <w:rFonts w:hint="cs"/>
          <w:rtl/>
        </w:rPr>
        <w:t xml:space="preserve">ומתו בשבי. </w:t>
      </w:r>
      <w:r w:rsidR="0044009B">
        <w:rPr>
          <w:rFonts w:hint="cs"/>
          <w:rtl/>
        </w:rPr>
        <w:t>אנ</w:t>
      </w:r>
      <w:r w:rsidR="0071117B">
        <w:rPr>
          <w:rFonts w:hint="cs"/>
          <w:rtl/>
        </w:rPr>
        <w:t xml:space="preserve">חנו את אלה שנשאר לנו </w:t>
      </w:r>
      <w:bookmarkStart w:id="62" w:name="_ETM_Q1_260862"/>
      <w:bookmarkEnd w:id="62"/>
      <w:r w:rsidR="0071117B">
        <w:rPr>
          <w:rFonts w:hint="cs"/>
          <w:rtl/>
        </w:rPr>
        <w:t>מבקש</w:t>
      </w:r>
      <w:r w:rsidR="004058D9">
        <w:rPr>
          <w:rFonts w:hint="cs"/>
          <w:rtl/>
        </w:rPr>
        <w:t>ים</w:t>
      </w:r>
      <w:r w:rsidR="0071117B">
        <w:rPr>
          <w:rFonts w:hint="cs"/>
          <w:rtl/>
        </w:rPr>
        <w:t xml:space="preserve"> להחזיר עכשיו. אתה אלה שצר</w:t>
      </w:r>
      <w:r>
        <w:rPr>
          <w:rFonts w:hint="cs"/>
          <w:rtl/>
        </w:rPr>
        <w:t>יך</w:t>
      </w:r>
      <w:r w:rsidR="0071117B">
        <w:rPr>
          <w:rFonts w:hint="cs"/>
          <w:rtl/>
        </w:rPr>
        <w:t xml:space="preserve"> לקבור א</w:t>
      </w:r>
      <w:r>
        <w:rPr>
          <w:rFonts w:hint="cs"/>
          <w:rtl/>
        </w:rPr>
        <w:t>ו</w:t>
      </w:r>
      <w:r w:rsidR="0071117B">
        <w:rPr>
          <w:rFonts w:hint="cs"/>
          <w:rtl/>
        </w:rPr>
        <w:t xml:space="preserve">תם, לגאול אותם </w:t>
      </w:r>
      <w:bookmarkStart w:id="63" w:name="_ETM_Q1_270215"/>
      <w:bookmarkEnd w:id="63"/>
      <w:r>
        <w:rPr>
          <w:rFonts w:hint="cs"/>
          <w:rtl/>
        </w:rPr>
        <w:t xml:space="preserve">לגאול אותנו </w:t>
      </w:r>
      <w:r w:rsidR="0071117B">
        <w:rPr>
          <w:rFonts w:hint="cs"/>
          <w:rtl/>
        </w:rPr>
        <w:t>מ</w:t>
      </w:r>
      <w:r w:rsidR="0044009B">
        <w:rPr>
          <w:rFonts w:hint="cs"/>
          <w:rtl/>
        </w:rPr>
        <w:t>י</w:t>
      </w:r>
      <w:r w:rsidR="0071117B">
        <w:rPr>
          <w:rFonts w:hint="cs"/>
          <w:rtl/>
        </w:rPr>
        <w:t>יסורי</w:t>
      </w:r>
      <w:r>
        <w:rPr>
          <w:rFonts w:hint="cs"/>
          <w:rtl/>
        </w:rPr>
        <w:t>נו</w:t>
      </w:r>
      <w:r w:rsidR="0071117B">
        <w:rPr>
          <w:rFonts w:hint="cs"/>
          <w:rtl/>
        </w:rPr>
        <w:t xml:space="preserve">. </w:t>
      </w:r>
    </w:p>
    <w:p w:rsidR="001055B6" w:rsidRDefault="001055B6" w:rsidP="0071117B">
      <w:pPr>
        <w:rPr>
          <w:rtl/>
        </w:rPr>
      </w:pPr>
      <w:bookmarkStart w:id="64" w:name="_ETM_Q1_284140"/>
      <w:bookmarkStart w:id="65" w:name="_ETM_Q1_284201"/>
      <w:bookmarkEnd w:id="64"/>
      <w:bookmarkEnd w:id="65"/>
    </w:p>
    <w:p w:rsidR="001055B6" w:rsidRDefault="001055B6" w:rsidP="001055B6">
      <w:pPr>
        <w:pStyle w:val="af6"/>
        <w:keepNext/>
        <w:rPr>
          <w:rtl/>
        </w:rPr>
      </w:pPr>
      <w:bookmarkStart w:id="66" w:name="ET_yor_6157_7"/>
      <w:r w:rsidRPr="001055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55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1055B6" w:rsidRDefault="001055B6" w:rsidP="001055B6">
      <w:pPr>
        <w:pStyle w:val="KeepWithNext"/>
        <w:rPr>
          <w:rtl/>
        </w:rPr>
      </w:pPr>
    </w:p>
    <w:p w:rsidR="001055B6" w:rsidRDefault="001055B6" w:rsidP="001055B6">
      <w:pPr>
        <w:rPr>
          <w:rtl/>
        </w:rPr>
      </w:pPr>
      <w:bookmarkStart w:id="67" w:name="_ETM_Q1_284981"/>
      <w:bookmarkEnd w:id="67"/>
      <w:r>
        <w:rPr>
          <w:rFonts w:hint="cs"/>
          <w:rtl/>
        </w:rPr>
        <w:t xml:space="preserve">תודה. רוצה להקריא את המילים או </w:t>
      </w:r>
      <w:r w:rsidR="00356C03">
        <w:rPr>
          <w:rFonts w:hint="cs"/>
          <w:rtl/>
        </w:rPr>
        <w:t xml:space="preserve">רוצה </w:t>
      </w:r>
      <w:r>
        <w:rPr>
          <w:rFonts w:hint="cs"/>
          <w:rtl/>
        </w:rPr>
        <w:t>ש</w:t>
      </w:r>
      <w:r w:rsidR="00356C03">
        <w:rPr>
          <w:rFonts w:hint="cs"/>
          <w:rtl/>
        </w:rPr>
        <w:t xml:space="preserve">זה </w:t>
      </w:r>
      <w:r>
        <w:rPr>
          <w:rFonts w:hint="cs"/>
          <w:rtl/>
        </w:rPr>
        <w:t>יהדהד מול עינינו?</w:t>
      </w:r>
    </w:p>
    <w:p w:rsidR="001055B6" w:rsidRDefault="001055B6" w:rsidP="001055B6">
      <w:pPr>
        <w:rPr>
          <w:rtl/>
        </w:rPr>
      </w:pPr>
      <w:bookmarkStart w:id="68" w:name="_ETM_Q1_298654"/>
      <w:bookmarkStart w:id="69" w:name="_ETM_Q1_298729"/>
      <w:bookmarkEnd w:id="68"/>
      <w:bookmarkEnd w:id="69"/>
    </w:p>
    <w:p w:rsidR="001055B6" w:rsidRDefault="001055B6" w:rsidP="001055B6">
      <w:pPr>
        <w:pStyle w:val="-"/>
        <w:keepNext/>
        <w:rPr>
          <w:rtl/>
        </w:rPr>
      </w:pPr>
      <w:bookmarkStart w:id="70" w:name="ET_speakercontinue_יזהר_ליפשיץ_8"/>
      <w:r w:rsidRPr="001055B6">
        <w:rPr>
          <w:rStyle w:val="TagStyle"/>
          <w:rtl/>
        </w:rPr>
        <w:t xml:space="preserve"> &lt;&lt; דובר_המשך &gt;&gt; </w:t>
      </w:r>
      <w:r>
        <w:rPr>
          <w:rtl/>
        </w:rPr>
        <w:t>יזהר ליפשיץ:</w:t>
      </w:r>
      <w:r w:rsidRPr="001055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"/>
    </w:p>
    <w:p w:rsidR="001055B6" w:rsidRDefault="001055B6" w:rsidP="001055B6">
      <w:pPr>
        <w:pStyle w:val="KeepWithNext"/>
        <w:rPr>
          <w:rtl/>
        </w:rPr>
      </w:pPr>
    </w:p>
    <w:p w:rsidR="001055B6" w:rsidRDefault="001055B6" w:rsidP="001055B6">
      <w:pPr>
        <w:rPr>
          <w:rtl/>
        </w:rPr>
      </w:pPr>
      <w:bookmarkStart w:id="71" w:name="_ETM_Q1_299464"/>
      <w:bookmarkEnd w:id="71"/>
      <w:r>
        <w:rPr>
          <w:rFonts w:hint="cs"/>
          <w:rtl/>
        </w:rPr>
        <w:t xml:space="preserve">כולנו </w:t>
      </w:r>
      <w:bookmarkStart w:id="72" w:name="_ETM_Q1_300240"/>
      <w:bookmarkEnd w:id="72"/>
      <w:r>
        <w:rPr>
          <w:rFonts w:hint="cs"/>
          <w:rtl/>
        </w:rPr>
        <w:t>ביחד יכולים לקרוא את המילים.</w:t>
      </w:r>
    </w:p>
    <w:p w:rsidR="0044009B" w:rsidRDefault="0044009B" w:rsidP="001055B6">
      <w:pPr>
        <w:rPr>
          <w:rtl/>
        </w:rPr>
      </w:pPr>
      <w:bookmarkStart w:id="73" w:name="_ETM_Q1_425592"/>
      <w:bookmarkStart w:id="74" w:name="_ETM_Q1_425649"/>
      <w:bookmarkEnd w:id="73"/>
      <w:bookmarkEnd w:id="74"/>
    </w:p>
    <w:p w:rsidR="001055B6" w:rsidRDefault="00356C03" w:rsidP="00E73370">
      <w:pPr>
        <w:rPr>
          <w:rtl/>
        </w:rPr>
      </w:pPr>
      <w:bookmarkStart w:id="75" w:name="_ETM_Q1_305592"/>
      <w:bookmarkStart w:id="76" w:name="_ETM_Q1_305648"/>
      <w:bookmarkEnd w:id="75"/>
      <w:bookmarkEnd w:id="76"/>
      <w:r>
        <w:rPr>
          <w:rFonts w:hint="cs"/>
          <w:rtl/>
        </w:rPr>
        <w:t>"</w:t>
      </w:r>
      <w:r w:rsidR="001055B6">
        <w:rPr>
          <w:rFonts w:hint="cs"/>
          <w:rtl/>
        </w:rPr>
        <w:t xml:space="preserve">עוד </w:t>
      </w:r>
      <w:r w:rsidR="0044009B">
        <w:rPr>
          <w:rFonts w:hint="cs"/>
          <w:rtl/>
        </w:rPr>
        <w:t>יש מפרש לבן באופק מו</w:t>
      </w:r>
      <w:r w:rsidR="001055B6">
        <w:rPr>
          <w:rFonts w:hint="cs"/>
          <w:rtl/>
        </w:rPr>
        <w:t xml:space="preserve">ל </w:t>
      </w:r>
      <w:bookmarkStart w:id="77" w:name="_ETM_Q1_310367"/>
      <w:bookmarkEnd w:id="77"/>
      <w:r w:rsidR="001055B6">
        <w:rPr>
          <w:rFonts w:hint="cs"/>
          <w:rtl/>
        </w:rPr>
        <w:t>ענן שחוק כבד, כל שנבקש לו יהי. ואם בחלו</w:t>
      </w:r>
      <w:r w:rsidR="0044009B">
        <w:rPr>
          <w:rFonts w:hint="cs"/>
          <w:rtl/>
        </w:rPr>
        <w:t>נ</w:t>
      </w:r>
      <w:r w:rsidR="001055B6">
        <w:rPr>
          <w:rFonts w:hint="cs"/>
          <w:rtl/>
        </w:rPr>
        <w:t xml:space="preserve">ות הערב </w:t>
      </w:r>
      <w:bookmarkStart w:id="78" w:name="_ETM_Q1_320087"/>
      <w:bookmarkEnd w:id="78"/>
      <w:r>
        <w:rPr>
          <w:rFonts w:hint="cs"/>
          <w:rtl/>
        </w:rPr>
        <w:t>אור נרות החג רועד</w:t>
      </w:r>
      <w:r w:rsidR="001055B6">
        <w:rPr>
          <w:rFonts w:hint="cs"/>
          <w:rtl/>
        </w:rPr>
        <w:t xml:space="preserve">, כל שנבקש לו יהי. לו יהי, </w:t>
      </w:r>
      <w:bookmarkStart w:id="79" w:name="_ETM_Q1_327613"/>
      <w:bookmarkEnd w:id="79"/>
      <w:r w:rsidR="001055B6">
        <w:rPr>
          <w:rFonts w:hint="cs"/>
          <w:rtl/>
        </w:rPr>
        <w:t xml:space="preserve">לו יהי, </w:t>
      </w:r>
      <w:r w:rsidR="0044009B">
        <w:rPr>
          <w:rFonts w:hint="cs"/>
          <w:rtl/>
        </w:rPr>
        <w:t xml:space="preserve">אנא לו יהי, </w:t>
      </w:r>
      <w:r w:rsidR="001055B6">
        <w:rPr>
          <w:rFonts w:hint="cs"/>
          <w:rtl/>
        </w:rPr>
        <w:t xml:space="preserve">כל שנבקש לו יהי. לו יהי, לו יהי, אנא לו יהי, כל שנבקש לו יהי. </w:t>
      </w:r>
      <w:bookmarkStart w:id="80" w:name="_ETM_Q1_346063"/>
      <w:bookmarkEnd w:id="80"/>
      <w:r w:rsidR="001055B6">
        <w:rPr>
          <w:rFonts w:hint="cs"/>
          <w:rtl/>
        </w:rPr>
        <w:t xml:space="preserve">בתוך שכונה קטנה מוצלת בית קט גם גג אדום, כל </w:t>
      </w:r>
      <w:bookmarkStart w:id="81" w:name="_ETM_Q1_355007"/>
      <w:bookmarkEnd w:id="81"/>
      <w:r w:rsidR="001055B6">
        <w:rPr>
          <w:rFonts w:hint="cs"/>
          <w:rtl/>
        </w:rPr>
        <w:t xml:space="preserve">שנבקש לו יהי. זה סוף הקיץ, </w:t>
      </w:r>
      <w:r w:rsidR="0044009B">
        <w:rPr>
          <w:rFonts w:hint="cs"/>
          <w:rtl/>
        </w:rPr>
        <w:t xml:space="preserve">סוף הדרך, </w:t>
      </w:r>
      <w:r w:rsidR="001055B6">
        <w:rPr>
          <w:rFonts w:hint="cs"/>
          <w:rtl/>
        </w:rPr>
        <w:t xml:space="preserve">תן להם לשוב הלום. </w:t>
      </w:r>
      <w:bookmarkStart w:id="82" w:name="_ETM_Q1_362392"/>
      <w:bookmarkEnd w:id="82"/>
      <w:r w:rsidR="001055B6">
        <w:rPr>
          <w:rFonts w:hint="cs"/>
          <w:rtl/>
        </w:rPr>
        <w:t xml:space="preserve">כל שנבקש לו יהי. לו יהי, </w:t>
      </w:r>
      <w:r w:rsidR="00E73370">
        <w:rPr>
          <w:rFonts w:hint="cs"/>
          <w:rtl/>
        </w:rPr>
        <w:t xml:space="preserve">לו יהי, </w:t>
      </w:r>
      <w:r w:rsidR="001055B6">
        <w:rPr>
          <w:rFonts w:hint="cs"/>
          <w:rtl/>
        </w:rPr>
        <w:t xml:space="preserve">אנא לו יהי, כל שנבקש לו יהי. </w:t>
      </w:r>
      <w:r w:rsidR="00E73370">
        <w:rPr>
          <w:rFonts w:hint="cs"/>
          <w:rtl/>
        </w:rPr>
        <w:t>לו יהי, אנא לו יהי, כל שנבקש לו יהי"</w:t>
      </w:r>
      <w:r w:rsidR="001055B6">
        <w:rPr>
          <w:rFonts w:hint="cs"/>
          <w:rtl/>
        </w:rPr>
        <w:t>.</w:t>
      </w:r>
    </w:p>
    <w:p w:rsidR="001055B6" w:rsidRDefault="001055B6" w:rsidP="001055B6">
      <w:pPr>
        <w:rPr>
          <w:rtl/>
        </w:rPr>
      </w:pPr>
      <w:bookmarkStart w:id="83" w:name="_ETM_Q1_379425"/>
      <w:bookmarkStart w:id="84" w:name="_ETM_Q1_379482"/>
      <w:bookmarkEnd w:id="83"/>
      <w:bookmarkEnd w:id="84"/>
    </w:p>
    <w:p w:rsidR="0044009B" w:rsidRDefault="0044009B" w:rsidP="0044009B">
      <w:pPr>
        <w:pStyle w:val="af6"/>
        <w:keepNext/>
        <w:rPr>
          <w:rtl/>
        </w:rPr>
      </w:pPr>
      <w:bookmarkStart w:id="85" w:name="_ETM_Q1_379584"/>
      <w:bookmarkStart w:id="86" w:name="_ETM_Q1_379637"/>
      <w:bookmarkStart w:id="87" w:name="ET_yor_6157_9"/>
      <w:bookmarkEnd w:id="85"/>
      <w:bookmarkEnd w:id="86"/>
      <w:r w:rsidRPr="004400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00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44009B" w:rsidRDefault="0044009B" w:rsidP="0044009B">
      <w:pPr>
        <w:pStyle w:val="KeepWithNext"/>
        <w:rPr>
          <w:rtl/>
        </w:rPr>
      </w:pPr>
    </w:p>
    <w:p w:rsidR="0044009B" w:rsidRDefault="0044009B" w:rsidP="00E73370">
      <w:pPr>
        <w:rPr>
          <w:rtl/>
        </w:rPr>
      </w:pPr>
      <w:bookmarkStart w:id="88" w:name="_ETM_Q1_389782"/>
      <w:bookmarkEnd w:id="88"/>
      <w:r>
        <w:rPr>
          <w:rFonts w:hint="cs"/>
          <w:rtl/>
        </w:rPr>
        <w:t xml:space="preserve">תודה רבה. נבקש גם בדרך החדשה </w:t>
      </w:r>
      <w:bookmarkStart w:id="89" w:name="_ETM_Q1_394431"/>
      <w:bookmarkEnd w:id="89"/>
      <w:r>
        <w:rPr>
          <w:rFonts w:hint="cs"/>
          <w:rtl/>
        </w:rPr>
        <w:t xml:space="preserve">שחידשה לנו נעמי שמר וגם בדרך הישנה </w:t>
      </w:r>
      <w:r w:rsidR="00E73370">
        <w:rPr>
          <w:rtl/>
        </w:rPr>
        <w:t>–</w:t>
      </w:r>
      <w:r w:rsidR="00E73370">
        <w:rPr>
          <w:rFonts w:hint="cs"/>
          <w:rtl/>
        </w:rPr>
        <w:t xml:space="preserve"> אחינו כל בית ישראל הנתונים בצרה </w:t>
      </w:r>
      <w:r>
        <w:rPr>
          <w:rFonts w:hint="cs"/>
          <w:rtl/>
        </w:rPr>
        <w:t>ובשביה המק</w:t>
      </w:r>
      <w:r w:rsidR="004058D9">
        <w:rPr>
          <w:rFonts w:hint="cs"/>
          <w:rtl/>
        </w:rPr>
        <w:t>ום</w:t>
      </w:r>
      <w:r>
        <w:rPr>
          <w:rFonts w:hint="cs"/>
          <w:rtl/>
        </w:rPr>
        <w:t xml:space="preserve"> ירחם </w:t>
      </w:r>
      <w:bookmarkStart w:id="90" w:name="_ETM_Q1_402263"/>
      <w:bookmarkEnd w:id="90"/>
      <w:r>
        <w:rPr>
          <w:rFonts w:hint="cs"/>
          <w:rtl/>
        </w:rPr>
        <w:t>עליהם</w:t>
      </w:r>
      <w:r w:rsidRPr="0044009B">
        <w:rPr>
          <w:rtl/>
        </w:rPr>
        <w:t xml:space="preserve">, ויוציאם מצרה לרווחה, </w:t>
      </w:r>
      <w:r w:rsidR="00E73370">
        <w:rPr>
          <w:rFonts w:hint="cs"/>
          <w:rtl/>
        </w:rPr>
        <w:t xml:space="preserve">ומגלות לגאולה, </w:t>
      </w:r>
      <w:r w:rsidRPr="0044009B">
        <w:rPr>
          <w:rtl/>
        </w:rPr>
        <w:t>השתא בעגלה ובזמן קריב, ונאמר אמ</w:t>
      </w:r>
      <w:r>
        <w:rPr>
          <w:rFonts w:hint="cs"/>
          <w:rtl/>
        </w:rPr>
        <w:t xml:space="preserve">ן. תודה. </w:t>
      </w:r>
    </w:p>
    <w:p w:rsidR="0044009B" w:rsidRDefault="0044009B" w:rsidP="0044009B">
      <w:pPr>
        <w:rPr>
          <w:rtl/>
        </w:rPr>
      </w:pPr>
      <w:bookmarkStart w:id="91" w:name="_ETM_Q1_549811"/>
      <w:bookmarkStart w:id="92" w:name="_ETM_Q1_549868"/>
      <w:bookmarkEnd w:id="91"/>
      <w:bookmarkEnd w:id="92"/>
    </w:p>
    <w:p w:rsidR="0044009B" w:rsidRDefault="0044009B" w:rsidP="00E73370">
      <w:pPr>
        <w:rPr>
          <w:rtl/>
        </w:rPr>
      </w:pPr>
      <w:bookmarkStart w:id="93" w:name="_ETM_Q1_415888"/>
      <w:bookmarkStart w:id="94" w:name="_ETM_Q1_415948"/>
      <w:bookmarkEnd w:id="93"/>
      <w:bookmarkEnd w:id="94"/>
      <w:r>
        <w:rPr>
          <w:rFonts w:hint="cs"/>
          <w:rtl/>
        </w:rPr>
        <w:t xml:space="preserve">רוצים דקה </w:t>
      </w:r>
      <w:bookmarkStart w:id="95" w:name="_ETM_Q1_417096"/>
      <w:bookmarkEnd w:id="95"/>
      <w:r>
        <w:rPr>
          <w:rFonts w:hint="cs"/>
          <w:rtl/>
        </w:rPr>
        <w:t>להתארגן?</w:t>
      </w:r>
      <w:r w:rsidR="00E73370">
        <w:rPr>
          <w:rFonts w:hint="cs"/>
          <w:rtl/>
        </w:rPr>
        <w:t xml:space="preserve"> </w:t>
      </w:r>
      <w:r>
        <w:rPr>
          <w:rFonts w:hint="cs"/>
          <w:rtl/>
        </w:rPr>
        <w:t>נצא להפסקה לדקה.</w:t>
      </w:r>
    </w:p>
    <w:p w:rsidR="0044009B" w:rsidRDefault="0044009B" w:rsidP="0044009B">
      <w:pPr>
        <w:rPr>
          <w:rtl/>
        </w:rPr>
      </w:pPr>
      <w:bookmarkStart w:id="96" w:name="_ETM_Q1_554084"/>
      <w:bookmarkStart w:id="97" w:name="_ETM_Q1_554161"/>
      <w:bookmarkEnd w:id="96"/>
      <w:bookmarkEnd w:id="97"/>
    </w:p>
    <w:p w:rsidR="0044009B" w:rsidRDefault="0044009B" w:rsidP="0044009B">
      <w:pPr>
        <w:pStyle w:val="afa"/>
        <w:keepNext/>
        <w:rPr>
          <w:rtl/>
        </w:rPr>
      </w:pPr>
      <w:bookmarkStart w:id="98" w:name="ET_meetingbreak_10"/>
      <w:r w:rsidRPr="0044009B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09:09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09:10.)</w:t>
      </w:r>
      <w:r w:rsidRPr="0044009B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98"/>
    </w:p>
    <w:p w:rsidR="0044009B" w:rsidRDefault="0044009B" w:rsidP="0044009B">
      <w:pPr>
        <w:pStyle w:val="KeepWithNext"/>
        <w:rPr>
          <w:rtl/>
        </w:rPr>
      </w:pPr>
    </w:p>
    <w:p w:rsidR="0044009B" w:rsidRDefault="0044009B" w:rsidP="0044009B">
      <w:pPr>
        <w:rPr>
          <w:rtl/>
        </w:rPr>
      </w:pPr>
      <w:bookmarkStart w:id="99" w:name="_ETM_Q1_563982"/>
      <w:bookmarkEnd w:id="99"/>
    </w:p>
    <w:p w:rsidR="0044009B" w:rsidRDefault="0044009B" w:rsidP="0044009B">
      <w:pPr>
        <w:pStyle w:val="af6"/>
        <w:keepNext/>
        <w:rPr>
          <w:rtl/>
        </w:rPr>
      </w:pPr>
      <w:bookmarkStart w:id="100" w:name="ET_yor_6157_11"/>
      <w:r w:rsidRPr="004400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00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44009B" w:rsidRDefault="0044009B" w:rsidP="0044009B">
      <w:pPr>
        <w:pStyle w:val="KeepWithNext"/>
        <w:rPr>
          <w:rtl/>
        </w:rPr>
      </w:pPr>
    </w:p>
    <w:p w:rsidR="0044009B" w:rsidRDefault="0044009B" w:rsidP="00A9461C">
      <w:pPr>
        <w:rPr>
          <w:rtl/>
        </w:rPr>
      </w:pPr>
      <w:bookmarkStart w:id="101" w:name="_ETM_Q1_565145"/>
      <w:bookmarkEnd w:id="101"/>
      <w:r>
        <w:rPr>
          <w:rFonts w:hint="cs"/>
          <w:rtl/>
        </w:rPr>
        <w:t xml:space="preserve">אני </w:t>
      </w:r>
      <w:bookmarkStart w:id="102" w:name="_ETM_Q1_565601"/>
      <w:bookmarkEnd w:id="102"/>
      <w:r>
        <w:rPr>
          <w:rFonts w:hint="cs"/>
          <w:rtl/>
        </w:rPr>
        <w:t>מחדש את הישיבה</w:t>
      </w:r>
      <w:r w:rsidR="00A9461C">
        <w:rPr>
          <w:rFonts w:hint="cs"/>
          <w:rtl/>
        </w:rPr>
        <w:t xml:space="preserve"> בנושא </w:t>
      </w:r>
      <w:r w:rsidR="00A9461C" w:rsidRPr="00A9461C">
        <w:rPr>
          <w:rtl/>
        </w:rPr>
        <w:t xml:space="preserve">התנהלות הפרקליטות והמשטרה בחקירת הלוחמים בגין </w:t>
      </w:r>
      <w:r w:rsidR="00A9461C">
        <w:rPr>
          <w:rFonts w:hint="cs"/>
          <w:rtl/>
        </w:rPr>
        <w:t>"</w:t>
      </w:r>
      <w:r w:rsidR="00A9461C" w:rsidRPr="00A9461C">
        <w:rPr>
          <w:rtl/>
        </w:rPr>
        <w:t xml:space="preserve">רצח מחבל </w:t>
      </w:r>
      <w:proofErr w:type="spellStart"/>
      <w:r w:rsidR="00A9461C" w:rsidRPr="00A9461C">
        <w:rPr>
          <w:rtl/>
        </w:rPr>
        <w:t>נוח'בה</w:t>
      </w:r>
      <w:proofErr w:type="spellEnd"/>
      <w:r w:rsidR="00A9461C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A9461C">
        <w:rPr>
          <w:rFonts w:hint="cs"/>
          <w:rtl/>
        </w:rPr>
        <w:t xml:space="preserve">מירכאות על הביטוי "רצח מחבל </w:t>
      </w:r>
      <w:proofErr w:type="spellStart"/>
      <w:r w:rsidR="00A9461C">
        <w:rPr>
          <w:rFonts w:hint="cs"/>
          <w:rtl/>
        </w:rPr>
        <w:t>נוחבה</w:t>
      </w:r>
      <w:proofErr w:type="spellEnd"/>
      <w:r w:rsidR="00A9461C">
        <w:rPr>
          <w:rFonts w:hint="cs"/>
          <w:rtl/>
        </w:rPr>
        <w:t xml:space="preserve">" - </w:t>
      </w:r>
      <w:r w:rsidR="00E51030">
        <w:rPr>
          <w:rFonts w:hint="cs"/>
          <w:rtl/>
        </w:rPr>
        <w:t>שאני חייב לומר ש</w:t>
      </w:r>
      <w:r w:rsidR="00A9461C">
        <w:rPr>
          <w:rFonts w:hint="cs"/>
          <w:rtl/>
        </w:rPr>
        <w:t>כש</w:t>
      </w:r>
      <w:r w:rsidR="00E51030">
        <w:rPr>
          <w:rFonts w:hint="cs"/>
          <w:rtl/>
        </w:rPr>
        <w:t xml:space="preserve">קראתי את המילים </w:t>
      </w:r>
      <w:bookmarkStart w:id="103" w:name="_ETM_Q1_629065"/>
      <w:bookmarkEnd w:id="103"/>
      <w:r w:rsidR="00E51030">
        <w:rPr>
          <w:rFonts w:hint="cs"/>
          <w:rtl/>
        </w:rPr>
        <w:t xml:space="preserve">הללו, </w:t>
      </w:r>
      <w:r w:rsidR="00A9461C">
        <w:rPr>
          <w:rFonts w:hint="cs"/>
          <w:rtl/>
        </w:rPr>
        <w:t>לדעתי</w:t>
      </w:r>
      <w:bookmarkStart w:id="104" w:name="_ETM_Q1_634734"/>
      <w:bookmarkEnd w:id="104"/>
      <w:r w:rsidR="00A9461C">
        <w:rPr>
          <w:rFonts w:hint="cs"/>
          <w:rtl/>
        </w:rPr>
        <w:t xml:space="preserve"> </w:t>
      </w:r>
      <w:r w:rsidR="00E51030">
        <w:rPr>
          <w:rFonts w:hint="cs"/>
          <w:rtl/>
        </w:rPr>
        <w:t>בהודעת המשטרה, הצטמררתי לחלוטין. מדובר בה</w:t>
      </w:r>
      <w:r w:rsidR="00A9461C">
        <w:rPr>
          <w:rFonts w:hint="cs"/>
          <w:rtl/>
        </w:rPr>
        <w:t>צעה</w:t>
      </w:r>
      <w:r w:rsidR="00E51030">
        <w:rPr>
          <w:rFonts w:hint="cs"/>
          <w:rtl/>
        </w:rPr>
        <w:t xml:space="preserve"> דחופה לסדר-היום שאושרה </w:t>
      </w:r>
      <w:bookmarkStart w:id="105" w:name="_ETM_Q1_640939"/>
      <w:bookmarkEnd w:id="105"/>
      <w:r w:rsidR="00E51030">
        <w:rPr>
          <w:rFonts w:hint="cs"/>
          <w:rtl/>
        </w:rPr>
        <w:t>על ידי נשיאות ה</w:t>
      </w:r>
      <w:r w:rsidR="00A9461C">
        <w:rPr>
          <w:rFonts w:hint="cs"/>
          <w:rtl/>
        </w:rPr>
        <w:t>כנסת. בהקשר הזה חזקה עליי גם מצוות התקנון</w:t>
      </w:r>
      <w:r w:rsidR="00E51030">
        <w:rPr>
          <w:rFonts w:hint="cs"/>
          <w:rtl/>
        </w:rPr>
        <w:t xml:space="preserve"> וגם </w:t>
      </w:r>
      <w:bookmarkStart w:id="106" w:name="_ETM_Q1_648193"/>
      <w:bookmarkEnd w:id="106"/>
      <w:r w:rsidR="00E51030">
        <w:rPr>
          <w:rFonts w:hint="cs"/>
          <w:rtl/>
        </w:rPr>
        <w:t xml:space="preserve">אני חושב מצוות ההיגיון. </w:t>
      </w:r>
      <w:r w:rsidR="00A9461C">
        <w:rPr>
          <w:rFonts w:hint="cs"/>
          <w:rtl/>
        </w:rPr>
        <w:t xml:space="preserve">זה נושא שהסעיר את המדינה רבות. הכנסת היא </w:t>
      </w:r>
      <w:bookmarkStart w:id="107" w:name="_ETM_Q1_653408"/>
      <w:bookmarkEnd w:id="107"/>
      <w:r w:rsidR="00A9461C">
        <w:rPr>
          <w:rFonts w:hint="cs"/>
          <w:rtl/>
        </w:rPr>
        <w:t xml:space="preserve">הבית והמקום </w:t>
      </w:r>
      <w:r w:rsidR="00E51030">
        <w:rPr>
          <w:rFonts w:hint="cs"/>
          <w:rtl/>
        </w:rPr>
        <w:t xml:space="preserve">לנהל בו את הדיון. כן אומר, </w:t>
      </w:r>
      <w:bookmarkStart w:id="108" w:name="_ETM_Q1_654345"/>
      <w:bookmarkEnd w:id="108"/>
      <w:r w:rsidR="00E51030">
        <w:rPr>
          <w:rFonts w:hint="cs"/>
          <w:rtl/>
        </w:rPr>
        <w:t xml:space="preserve">בסופו של דבר נצטרך לנהל את הדיון הזה עם משקולת </w:t>
      </w:r>
      <w:bookmarkStart w:id="109" w:name="_ETM_Q1_660328"/>
      <w:bookmarkEnd w:id="109"/>
      <w:r w:rsidR="00E51030">
        <w:rPr>
          <w:rFonts w:hint="cs"/>
          <w:rtl/>
        </w:rPr>
        <w:t>על הרגל</w:t>
      </w:r>
      <w:r w:rsidR="00A9461C">
        <w:rPr>
          <w:rFonts w:hint="cs"/>
          <w:rtl/>
        </w:rPr>
        <w:t>,</w:t>
      </w:r>
      <w:r w:rsidR="00E51030">
        <w:rPr>
          <w:rFonts w:hint="cs"/>
          <w:rtl/>
        </w:rPr>
        <w:t xml:space="preserve"> כי </w:t>
      </w:r>
      <w:r w:rsidR="00A9461C">
        <w:rPr>
          <w:rFonts w:hint="cs"/>
          <w:rtl/>
        </w:rPr>
        <w:t xml:space="preserve">כן עדיין </w:t>
      </w:r>
      <w:r w:rsidR="00E51030">
        <w:rPr>
          <w:rFonts w:hint="cs"/>
          <w:rtl/>
        </w:rPr>
        <w:t xml:space="preserve">יש פה תיק מתנהל. אביע את רצוני </w:t>
      </w:r>
      <w:bookmarkStart w:id="110" w:name="_ETM_Q1_666450"/>
      <w:bookmarkEnd w:id="110"/>
      <w:r w:rsidR="00E51030">
        <w:rPr>
          <w:rFonts w:hint="cs"/>
          <w:rtl/>
        </w:rPr>
        <w:t>ו</w:t>
      </w:r>
      <w:r w:rsidR="00A9461C">
        <w:rPr>
          <w:rFonts w:hint="cs"/>
          <w:rtl/>
        </w:rPr>
        <w:t xml:space="preserve">את </w:t>
      </w:r>
      <w:r w:rsidR="00E51030">
        <w:rPr>
          <w:rFonts w:hint="cs"/>
          <w:rtl/>
        </w:rPr>
        <w:t>דרישתי שלא יהי</w:t>
      </w:r>
      <w:r w:rsidR="00A9461C">
        <w:rPr>
          <w:rFonts w:hint="cs"/>
          <w:rtl/>
        </w:rPr>
        <w:t>ה</w:t>
      </w:r>
      <w:r w:rsidR="00E51030">
        <w:rPr>
          <w:rFonts w:hint="cs"/>
          <w:rtl/>
        </w:rPr>
        <w:t xml:space="preserve"> פה תיק מתנהל בהקדם האפשרי, אבל כל </w:t>
      </w:r>
      <w:bookmarkStart w:id="111" w:name="_ETM_Q1_674332"/>
      <w:bookmarkEnd w:id="111"/>
      <w:r w:rsidR="00E51030">
        <w:rPr>
          <w:rFonts w:hint="cs"/>
          <w:rtl/>
        </w:rPr>
        <w:t xml:space="preserve">זמן שיש פה תיק מתנהל </w:t>
      </w:r>
      <w:r w:rsidR="00A9461C">
        <w:rPr>
          <w:rFonts w:hint="cs"/>
          <w:rtl/>
        </w:rPr>
        <w:t xml:space="preserve">יש פה המשקולת הזו שאנו </w:t>
      </w:r>
      <w:bookmarkStart w:id="112" w:name="_ETM_Q1_679386"/>
      <w:bookmarkEnd w:id="112"/>
      <w:r w:rsidR="00A9461C">
        <w:rPr>
          <w:rFonts w:hint="cs"/>
          <w:rtl/>
        </w:rPr>
        <w:t xml:space="preserve">לא יכולים להיות במצב </w:t>
      </w:r>
      <w:r w:rsidR="00E51030">
        <w:rPr>
          <w:rFonts w:hint="cs"/>
          <w:rtl/>
        </w:rPr>
        <w:t xml:space="preserve">של זיהום התיק בדיונים, באמירות </w:t>
      </w:r>
      <w:bookmarkStart w:id="113" w:name="_ETM_Q1_682343"/>
      <w:bookmarkEnd w:id="113"/>
      <w:r w:rsidR="00E51030">
        <w:rPr>
          <w:rFonts w:hint="cs"/>
          <w:rtl/>
        </w:rPr>
        <w:t>שייאמרו לפר</w:t>
      </w:r>
      <w:r w:rsidR="00A9461C">
        <w:rPr>
          <w:rFonts w:hint="cs"/>
          <w:rtl/>
        </w:rPr>
        <w:t>ו</w:t>
      </w:r>
      <w:r w:rsidR="00E51030">
        <w:rPr>
          <w:rFonts w:hint="cs"/>
          <w:rtl/>
        </w:rPr>
        <w:t xml:space="preserve">טוקול ואחר כך </w:t>
      </w:r>
      <w:r w:rsidR="00A9461C">
        <w:rPr>
          <w:rFonts w:hint="cs"/>
          <w:rtl/>
        </w:rPr>
        <w:t xml:space="preserve">יצטרכו לדון בשאלת מעמדם הראייתי </w:t>
      </w:r>
      <w:bookmarkStart w:id="114" w:name="_ETM_Q1_686662"/>
      <w:bookmarkEnd w:id="114"/>
      <w:r w:rsidR="00A9461C">
        <w:rPr>
          <w:rFonts w:hint="cs"/>
          <w:rtl/>
        </w:rPr>
        <w:t xml:space="preserve">של מה שנאמר </w:t>
      </w:r>
      <w:r w:rsidR="00E51030">
        <w:rPr>
          <w:rFonts w:hint="cs"/>
          <w:rtl/>
        </w:rPr>
        <w:t xml:space="preserve">בוועדת הכנסת הרלוונטית. </w:t>
      </w:r>
      <w:r w:rsidR="00A9461C">
        <w:rPr>
          <w:rFonts w:hint="cs"/>
          <w:rtl/>
        </w:rPr>
        <w:t xml:space="preserve">לכן </w:t>
      </w:r>
      <w:r w:rsidR="00E51030">
        <w:rPr>
          <w:rFonts w:hint="cs"/>
          <w:rtl/>
        </w:rPr>
        <w:t xml:space="preserve">אני מבקש </w:t>
      </w:r>
      <w:bookmarkStart w:id="115" w:name="_ETM_Q1_690858"/>
      <w:bookmarkEnd w:id="115"/>
      <w:r w:rsidR="00E51030">
        <w:rPr>
          <w:rFonts w:hint="cs"/>
          <w:rtl/>
        </w:rPr>
        <w:t xml:space="preserve">מכל מי שמתבטא פה ושואל </w:t>
      </w:r>
      <w:r w:rsidR="00A9461C">
        <w:rPr>
          <w:rFonts w:hint="cs"/>
          <w:rtl/>
        </w:rPr>
        <w:t xml:space="preserve">גם </w:t>
      </w:r>
      <w:r w:rsidR="00E51030">
        <w:rPr>
          <w:rFonts w:hint="cs"/>
          <w:rtl/>
        </w:rPr>
        <w:t xml:space="preserve">לקחת זאת בחשבון. אם יהיה </w:t>
      </w:r>
      <w:bookmarkStart w:id="116" w:name="_ETM_Q1_697154"/>
      <w:bookmarkEnd w:id="116"/>
      <w:r w:rsidR="00E51030">
        <w:rPr>
          <w:rFonts w:hint="cs"/>
          <w:rtl/>
        </w:rPr>
        <w:t xml:space="preserve">צורך אזכיר זאת במהלך הדיון. גם פה מדובר גם בהוראת </w:t>
      </w:r>
      <w:bookmarkStart w:id="117" w:name="_ETM_Q1_703211"/>
      <w:bookmarkEnd w:id="117"/>
      <w:r w:rsidR="00E51030">
        <w:rPr>
          <w:rFonts w:hint="cs"/>
          <w:rtl/>
        </w:rPr>
        <w:t>התקנון וגם בהוראת ההיגיון.</w:t>
      </w:r>
    </w:p>
    <w:p w:rsidR="00E51030" w:rsidRDefault="00E51030" w:rsidP="0044009B">
      <w:pPr>
        <w:rPr>
          <w:rtl/>
        </w:rPr>
      </w:pPr>
      <w:bookmarkStart w:id="118" w:name="_ETM_Q1_706874"/>
      <w:bookmarkStart w:id="119" w:name="_ETM_Q1_706935"/>
      <w:bookmarkEnd w:id="118"/>
      <w:bookmarkEnd w:id="119"/>
    </w:p>
    <w:p w:rsidR="00E51030" w:rsidRDefault="00E51030" w:rsidP="00A9461C">
      <w:pPr>
        <w:rPr>
          <w:rtl/>
        </w:rPr>
      </w:pPr>
      <w:bookmarkStart w:id="120" w:name="_ETM_Q1_706984"/>
      <w:bookmarkStart w:id="121" w:name="_ETM_Q1_707031"/>
      <w:bookmarkEnd w:id="120"/>
      <w:bookmarkEnd w:id="121"/>
      <w:r>
        <w:rPr>
          <w:rFonts w:hint="cs"/>
          <w:rtl/>
        </w:rPr>
        <w:t xml:space="preserve">עמית, </w:t>
      </w:r>
      <w:r w:rsidR="00A9461C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יזמת, אז אתן לך את דברי </w:t>
      </w:r>
      <w:bookmarkStart w:id="122" w:name="_ETM_Q1_711130"/>
      <w:bookmarkEnd w:id="122"/>
      <w:r>
        <w:rPr>
          <w:rFonts w:hint="cs"/>
          <w:rtl/>
        </w:rPr>
        <w:t>הפתיחה, בבקשה.</w:t>
      </w:r>
    </w:p>
    <w:p w:rsidR="00E51030" w:rsidRDefault="00E51030" w:rsidP="00E51030">
      <w:pPr>
        <w:rPr>
          <w:rtl/>
        </w:rPr>
      </w:pPr>
      <w:bookmarkStart w:id="123" w:name="_ETM_Q1_712914"/>
      <w:bookmarkStart w:id="124" w:name="_ETM_Q1_712978"/>
      <w:bookmarkStart w:id="125" w:name="_ETM_Q1_715555"/>
      <w:bookmarkEnd w:id="123"/>
      <w:bookmarkEnd w:id="124"/>
      <w:bookmarkEnd w:id="125"/>
    </w:p>
    <w:p w:rsidR="00E51030" w:rsidRDefault="00E51030" w:rsidP="00E51030">
      <w:pPr>
        <w:pStyle w:val="a4"/>
        <w:keepNext/>
        <w:rPr>
          <w:rtl/>
        </w:rPr>
      </w:pPr>
      <w:bookmarkStart w:id="126" w:name="ET_speaker_6164_12"/>
      <w:r w:rsidRPr="00E5103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51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E51030" w:rsidRDefault="00E51030" w:rsidP="00E51030">
      <w:pPr>
        <w:pStyle w:val="KeepWithNext"/>
        <w:rPr>
          <w:rtl/>
        </w:rPr>
      </w:pPr>
    </w:p>
    <w:p w:rsidR="00E51030" w:rsidRDefault="00A9461C" w:rsidP="00A9461C">
      <w:pPr>
        <w:rPr>
          <w:rtl/>
        </w:rPr>
      </w:pPr>
      <w:bookmarkStart w:id="127" w:name="_ETM_Q1_715978"/>
      <w:bookmarkStart w:id="128" w:name="_ETM_Q1_716009"/>
      <w:bookmarkEnd w:id="127"/>
      <w:bookmarkEnd w:id="128"/>
      <w:r>
        <w:rPr>
          <w:rFonts w:hint="cs"/>
          <w:rtl/>
        </w:rPr>
        <w:t xml:space="preserve">תודה, בוקר טוב. שמח </w:t>
      </w:r>
      <w:bookmarkStart w:id="129" w:name="_ETM_Q1_713411"/>
      <w:bookmarkEnd w:id="129"/>
      <w:r>
        <w:rPr>
          <w:rFonts w:hint="cs"/>
          <w:rtl/>
        </w:rPr>
        <w:t xml:space="preserve">שפרקליט המדינה כאן. </w:t>
      </w:r>
      <w:r w:rsidR="00E51030">
        <w:rPr>
          <w:rFonts w:hint="cs"/>
          <w:rtl/>
        </w:rPr>
        <w:t>אני חושש יותר מזיהום התיק מזי</w:t>
      </w:r>
      <w:r>
        <w:rPr>
          <w:rFonts w:hint="cs"/>
          <w:rtl/>
        </w:rPr>
        <w:t>ה</w:t>
      </w:r>
      <w:r w:rsidR="004058D9">
        <w:rPr>
          <w:rFonts w:hint="cs"/>
          <w:rtl/>
        </w:rPr>
        <w:t>ום</w:t>
      </w:r>
      <w:r w:rsidR="00E5103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הצדק שלנו כעם וכמדינה. אני </w:t>
      </w:r>
      <w:bookmarkStart w:id="130" w:name="_ETM_Q1_721500"/>
      <w:bookmarkEnd w:id="130"/>
      <w:r>
        <w:rPr>
          <w:rFonts w:hint="cs"/>
          <w:rtl/>
        </w:rPr>
        <w:t xml:space="preserve">כמוך הייתי </w:t>
      </w:r>
      <w:r w:rsidR="00E51030">
        <w:rPr>
          <w:rFonts w:hint="cs"/>
          <w:rtl/>
        </w:rPr>
        <w:t xml:space="preserve">מזועזע מאוד מהדרישה </w:t>
      </w:r>
      <w:bookmarkStart w:id="131" w:name="_ETM_Q1_724164"/>
      <w:bookmarkEnd w:id="131"/>
      <w:r w:rsidR="00E51030">
        <w:rPr>
          <w:rFonts w:hint="cs"/>
          <w:rtl/>
        </w:rPr>
        <w:t>או מבק</w:t>
      </w:r>
      <w:r>
        <w:rPr>
          <w:rFonts w:hint="cs"/>
          <w:rtl/>
        </w:rPr>
        <w:t>ש</w:t>
      </w:r>
      <w:r w:rsidR="00E51030">
        <w:rPr>
          <w:rFonts w:hint="cs"/>
          <w:rtl/>
        </w:rPr>
        <w:t xml:space="preserve">ת הארכת המעצר באשמה, </w:t>
      </w:r>
      <w:r>
        <w:rPr>
          <w:rFonts w:hint="cs"/>
          <w:rtl/>
        </w:rPr>
        <w:t xml:space="preserve">באשמה </w:t>
      </w:r>
      <w:r w:rsidR="00E51030">
        <w:rPr>
          <w:rFonts w:hint="cs"/>
          <w:rtl/>
        </w:rPr>
        <w:t>ברצח פ</w:t>
      </w:r>
      <w:r>
        <w:rPr>
          <w:rFonts w:hint="cs"/>
          <w:rtl/>
        </w:rPr>
        <w:t>ל</w:t>
      </w:r>
      <w:r w:rsidR="00E51030">
        <w:rPr>
          <w:rFonts w:hint="cs"/>
          <w:rtl/>
        </w:rPr>
        <w:t>סטיני</w:t>
      </w:r>
      <w:r>
        <w:rPr>
          <w:rFonts w:hint="cs"/>
          <w:rtl/>
        </w:rPr>
        <w:t xml:space="preserve">, עוד היה צריך את השופט </w:t>
      </w:r>
      <w:bookmarkStart w:id="132" w:name="_ETM_Q1_734340"/>
      <w:bookmarkEnd w:id="132"/>
      <w:r>
        <w:rPr>
          <w:rFonts w:hint="cs"/>
          <w:rtl/>
        </w:rPr>
        <w:t xml:space="preserve">המחוזי </w:t>
      </w:r>
      <w:r w:rsidR="00E51030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שיעיר </w:t>
      </w:r>
      <w:r w:rsidR="00E51030">
        <w:rPr>
          <w:rFonts w:hint="cs"/>
          <w:rtl/>
        </w:rPr>
        <w:t>לנציגי הפרקליטו</w:t>
      </w:r>
      <w:r>
        <w:rPr>
          <w:rFonts w:hint="cs"/>
          <w:rtl/>
        </w:rPr>
        <w:t>ת</w:t>
      </w:r>
      <w:r w:rsidR="00E51030">
        <w:rPr>
          <w:rFonts w:hint="cs"/>
          <w:rtl/>
        </w:rPr>
        <w:t xml:space="preserve"> </w:t>
      </w:r>
      <w:bookmarkStart w:id="133" w:name="_ETM_Q1_735367"/>
      <w:bookmarkEnd w:id="133"/>
      <w:r w:rsidR="00E51030">
        <w:rPr>
          <w:rFonts w:hint="cs"/>
          <w:rtl/>
        </w:rPr>
        <w:t xml:space="preserve">והתביעה המשטרתית. עוד לא נמצא פה אבל ייכנס ישראל ביטון. </w:t>
      </w:r>
      <w:bookmarkStart w:id="134" w:name="_ETM_Q1_741961"/>
      <w:bookmarkEnd w:id="134"/>
      <w:r>
        <w:rPr>
          <w:rFonts w:hint="cs"/>
          <w:rtl/>
        </w:rPr>
        <w:t xml:space="preserve">אני מקבל את מה שאמרת אדוני היושב-ראש, לעשות את ההבחנה בין התיק </w:t>
      </w:r>
      <w:r w:rsidR="00E51030">
        <w:rPr>
          <w:rFonts w:hint="cs"/>
          <w:rtl/>
        </w:rPr>
        <w:t>הפרטי לבין העקרונות. מה שמעני</w:t>
      </w:r>
      <w:r>
        <w:rPr>
          <w:rFonts w:hint="cs"/>
          <w:rtl/>
        </w:rPr>
        <w:t>י</w:t>
      </w:r>
      <w:r w:rsidR="00E51030">
        <w:rPr>
          <w:rFonts w:hint="cs"/>
          <w:rtl/>
        </w:rPr>
        <w:t>ן אותי כחבר כנסת אדוני פר</w:t>
      </w:r>
      <w:r>
        <w:rPr>
          <w:rFonts w:hint="cs"/>
          <w:rtl/>
        </w:rPr>
        <w:t>ק</w:t>
      </w:r>
      <w:r w:rsidR="00E51030">
        <w:rPr>
          <w:rFonts w:hint="cs"/>
          <w:rtl/>
        </w:rPr>
        <w:t xml:space="preserve">ליט </w:t>
      </w:r>
      <w:bookmarkStart w:id="135" w:name="_ETM_Q1_748698"/>
      <w:bookmarkEnd w:id="135"/>
      <w:r w:rsidR="00E51030">
        <w:rPr>
          <w:rFonts w:hint="cs"/>
          <w:rtl/>
        </w:rPr>
        <w:t>המדינה</w:t>
      </w:r>
      <w:r>
        <w:rPr>
          <w:rFonts w:hint="cs"/>
          <w:rtl/>
        </w:rPr>
        <w:t>,</w:t>
      </w:r>
      <w:r w:rsidR="00E51030">
        <w:rPr>
          <w:rFonts w:hint="cs"/>
          <w:rtl/>
        </w:rPr>
        <w:t xml:space="preserve"> זה הסטנדרטים. </w:t>
      </w:r>
      <w:r>
        <w:rPr>
          <w:rFonts w:hint="cs"/>
          <w:rtl/>
        </w:rPr>
        <w:t xml:space="preserve">דרך </w:t>
      </w:r>
      <w:proofErr w:type="spellStart"/>
      <w:r>
        <w:rPr>
          <w:rFonts w:hint="cs"/>
          <w:rtl/>
        </w:rPr>
        <w:t>הקייס</w:t>
      </w:r>
      <w:proofErr w:type="spellEnd"/>
      <w:r>
        <w:rPr>
          <w:rFonts w:hint="cs"/>
          <w:rtl/>
        </w:rPr>
        <w:t xml:space="preserve">, ואני אומר את זה לגבי שלושתם </w:t>
      </w:r>
      <w:r>
        <w:rPr>
          <w:rtl/>
        </w:rPr>
        <w:t>–</w:t>
      </w:r>
      <w:r>
        <w:rPr>
          <w:rFonts w:hint="cs"/>
          <w:rtl/>
        </w:rPr>
        <w:t xml:space="preserve"> לגבי סער </w:t>
      </w:r>
      <w:r w:rsidR="00E51030">
        <w:rPr>
          <w:rFonts w:hint="cs"/>
          <w:rtl/>
        </w:rPr>
        <w:t xml:space="preserve">שאני רואה שנמצא פה, לגבי ישראל </w:t>
      </w:r>
      <w:bookmarkStart w:id="136" w:name="_ETM_Q1_757129"/>
      <w:bookmarkEnd w:id="136"/>
      <w:r w:rsidR="00E51030">
        <w:rPr>
          <w:rFonts w:hint="cs"/>
          <w:rtl/>
        </w:rPr>
        <w:t>ביטון שעתיד להיכ</w:t>
      </w:r>
      <w:r>
        <w:rPr>
          <w:rFonts w:hint="cs"/>
          <w:rtl/>
        </w:rPr>
        <w:t>נס בדקות הקרובות. עם ישראל עב</w:t>
      </w:r>
      <w:r w:rsidR="00E51030">
        <w:rPr>
          <w:rFonts w:hint="cs"/>
          <w:rtl/>
        </w:rPr>
        <w:t>ר</w:t>
      </w:r>
      <w:r>
        <w:rPr>
          <w:rFonts w:hint="cs"/>
          <w:rtl/>
        </w:rPr>
        <w:t>ת</w:t>
      </w:r>
      <w:r w:rsidR="00E51030">
        <w:rPr>
          <w:rFonts w:hint="cs"/>
          <w:rtl/>
        </w:rPr>
        <w:t>י דקה-דקה</w:t>
      </w:r>
      <w:r>
        <w:rPr>
          <w:rFonts w:hint="cs"/>
          <w:rtl/>
        </w:rPr>
        <w:t xml:space="preserve">, מהרגע שהצדיק הזה </w:t>
      </w:r>
      <w:bookmarkStart w:id="137" w:name="_ETM_Q1_768393"/>
      <w:bookmarkEnd w:id="137"/>
      <w:r>
        <w:rPr>
          <w:rFonts w:hint="cs"/>
          <w:rtl/>
        </w:rPr>
        <w:t>יצא</w:t>
      </w:r>
      <w:r w:rsidR="00E51030">
        <w:rPr>
          <w:rFonts w:hint="cs"/>
          <w:rtl/>
        </w:rPr>
        <w:t xml:space="preserve"> לדרך </w:t>
      </w:r>
      <w:bookmarkStart w:id="138" w:name="_ETM_Q1_766250"/>
      <w:bookmarkEnd w:id="138"/>
      <w:r w:rsidR="00E51030">
        <w:rPr>
          <w:rFonts w:hint="cs"/>
          <w:rtl/>
        </w:rPr>
        <w:t xml:space="preserve">ועד הרגע שקיבל את ההאשמה הזו כשהוא פוגש </w:t>
      </w:r>
      <w:r w:rsidR="00E51030">
        <w:rPr>
          <w:rtl/>
        </w:rPr>
        <w:t>–</w:t>
      </w:r>
      <w:r w:rsidR="00E51030">
        <w:rPr>
          <w:rFonts w:hint="cs"/>
          <w:rtl/>
        </w:rPr>
        <w:t xml:space="preserve"> אומר </w:t>
      </w:r>
      <w:bookmarkStart w:id="139" w:name="_ETM_Q1_773432"/>
      <w:bookmarkEnd w:id="139"/>
      <w:r w:rsidR="00E51030">
        <w:rPr>
          <w:rFonts w:hint="cs"/>
          <w:rtl/>
        </w:rPr>
        <w:t xml:space="preserve">עליו כדוגמה. זה נכון גם לסער וגם לרועי. </w:t>
      </w:r>
      <w:r>
        <w:rPr>
          <w:rFonts w:hint="cs"/>
          <w:rtl/>
        </w:rPr>
        <w:t>אני אומר עליו כי עברתי דקה-דקה. י</w:t>
      </w:r>
      <w:r w:rsidR="00E51030">
        <w:rPr>
          <w:rFonts w:hint="cs"/>
          <w:rtl/>
        </w:rPr>
        <w:t xml:space="preserve">ש פלסטיני </w:t>
      </w:r>
      <w:bookmarkStart w:id="140" w:name="_ETM_Q1_782187"/>
      <w:bookmarkEnd w:id="140"/>
      <w:r w:rsidR="00E51030">
        <w:rPr>
          <w:rFonts w:hint="cs"/>
          <w:rtl/>
        </w:rPr>
        <w:t>במירכאות אחד, אחד ש</w:t>
      </w:r>
      <w:r>
        <w:rPr>
          <w:rFonts w:hint="cs"/>
          <w:rtl/>
        </w:rPr>
        <w:t xml:space="preserve">הוא </w:t>
      </w:r>
      <w:r w:rsidR="00E51030">
        <w:rPr>
          <w:rFonts w:hint="cs"/>
          <w:rtl/>
        </w:rPr>
        <w:t>פגש במהלך היום הזה, הביא</w:t>
      </w:r>
      <w:r>
        <w:rPr>
          <w:rFonts w:hint="cs"/>
          <w:rtl/>
        </w:rPr>
        <w:t xml:space="preserve"> אות</w:t>
      </w:r>
      <w:r w:rsidR="00E51030">
        <w:rPr>
          <w:rFonts w:hint="cs"/>
          <w:rtl/>
        </w:rPr>
        <w:t xml:space="preserve">ו חי. </w:t>
      </w:r>
      <w:bookmarkStart w:id="141" w:name="_ETM_Q1_789130"/>
      <w:bookmarkEnd w:id="141"/>
      <w:r w:rsidR="00E51030">
        <w:rPr>
          <w:rFonts w:hint="cs"/>
          <w:rtl/>
        </w:rPr>
        <w:t>א</w:t>
      </w:r>
      <w:r>
        <w:rPr>
          <w:rFonts w:hint="cs"/>
          <w:rtl/>
        </w:rPr>
        <w:t>פ</w:t>
      </w:r>
      <w:r w:rsidR="00E51030">
        <w:rPr>
          <w:rFonts w:hint="cs"/>
          <w:rtl/>
        </w:rPr>
        <w:t xml:space="preserve">שר לדבר על זה, לשוטר שיש לו </w:t>
      </w:r>
      <w:r>
        <w:rPr>
          <w:rFonts w:hint="cs"/>
          <w:rtl/>
        </w:rPr>
        <w:t xml:space="preserve">שם </w:t>
      </w:r>
      <w:r w:rsidR="00E51030">
        <w:rPr>
          <w:rFonts w:hint="cs"/>
          <w:rtl/>
        </w:rPr>
        <w:t xml:space="preserve">ויש לו </w:t>
      </w:r>
      <w:bookmarkStart w:id="142" w:name="_ETM_Q1_794346"/>
      <w:bookmarkEnd w:id="142"/>
      <w:r w:rsidR="00E51030">
        <w:rPr>
          <w:rFonts w:hint="cs"/>
          <w:rtl/>
        </w:rPr>
        <w:t xml:space="preserve">תמונה. </w:t>
      </w:r>
      <w:r>
        <w:rPr>
          <w:rFonts w:hint="cs"/>
          <w:rtl/>
        </w:rPr>
        <w:t xml:space="preserve">מעבר לזה כל מה שהוא עשה </w:t>
      </w:r>
      <w:r>
        <w:rPr>
          <w:rtl/>
        </w:rPr>
        <w:t>–</w:t>
      </w:r>
      <w:r>
        <w:rPr>
          <w:rFonts w:hint="cs"/>
          <w:rtl/>
        </w:rPr>
        <w:t xml:space="preserve"> להציל חיילי צה"</w:t>
      </w:r>
      <w:r w:rsidR="00E51030">
        <w:rPr>
          <w:rFonts w:hint="cs"/>
          <w:rtl/>
        </w:rPr>
        <w:t>ל נטולי רגלי</w:t>
      </w:r>
      <w:r>
        <w:rPr>
          <w:rFonts w:hint="cs"/>
          <w:rtl/>
        </w:rPr>
        <w:t>י</w:t>
      </w:r>
      <w:r w:rsidR="00E51030">
        <w:rPr>
          <w:rFonts w:hint="cs"/>
          <w:rtl/>
        </w:rPr>
        <w:t>ם, נטולי כבד</w:t>
      </w:r>
      <w:r>
        <w:rPr>
          <w:rFonts w:hint="cs"/>
          <w:rtl/>
        </w:rPr>
        <w:t>, לא רוצה לומר את כל התיאורים המזוויעים,</w:t>
      </w:r>
      <w:r w:rsidR="00E51030">
        <w:rPr>
          <w:rFonts w:hint="cs"/>
          <w:rtl/>
        </w:rPr>
        <w:t xml:space="preserve"> וגם התמונות והצילומים</w:t>
      </w:r>
      <w:r>
        <w:rPr>
          <w:rFonts w:hint="cs"/>
          <w:rtl/>
        </w:rPr>
        <w:t>,</w:t>
      </w:r>
      <w:r w:rsidR="00E51030">
        <w:rPr>
          <w:rFonts w:hint="cs"/>
          <w:rtl/>
        </w:rPr>
        <w:t xml:space="preserve"> </w:t>
      </w:r>
      <w:bookmarkStart w:id="143" w:name="_ETM_Q1_804010"/>
      <w:bookmarkEnd w:id="143"/>
      <w:r w:rsidR="00E51030">
        <w:rPr>
          <w:rFonts w:hint="cs"/>
          <w:rtl/>
        </w:rPr>
        <w:t>ואת האדם הזה ואני אומר אותו ד</w:t>
      </w:r>
      <w:r>
        <w:rPr>
          <w:rFonts w:hint="cs"/>
          <w:rtl/>
        </w:rPr>
        <w:t>ב</w:t>
      </w:r>
      <w:r w:rsidR="00E51030">
        <w:rPr>
          <w:rFonts w:hint="cs"/>
          <w:rtl/>
        </w:rPr>
        <w:t xml:space="preserve">ר גם לגבי הגיבור </w:t>
      </w:r>
      <w:bookmarkStart w:id="144" w:name="_ETM_Q1_810901"/>
      <w:bookmarkEnd w:id="144"/>
      <w:r w:rsidR="00E51030">
        <w:rPr>
          <w:rFonts w:hint="cs"/>
          <w:rtl/>
        </w:rPr>
        <w:t xml:space="preserve">שנמצא פה סער </w:t>
      </w:r>
      <w:r>
        <w:rPr>
          <w:rFonts w:hint="cs"/>
          <w:rtl/>
        </w:rPr>
        <w:t xml:space="preserve">ואותו דבר לגבי רועי שיש לו פחות אבא ואימא בהקשר הזה, </w:t>
      </w:r>
      <w:r w:rsidR="00E51030">
        <w:rPr>
          <w:rFonts w:hint="cs"/>
          <w:rtl/>
        </w:rPr>
        <w:t>להאש</w:t>
      </w:r>
      <w:r w:rsidR="004058D9">
        <w:rPr>
          <w:rFonts w:hint="cs"/>
          <w:rtl/>
        </w:rPr>
        <w:t>ים</w:t>
      </w:r>
      <w:r w:rsidR="00E51030">
        <w:rPr>
          <w:rFonts w:hint="cs"/>
          <w:rtl/>
        </w:rPr>
        <w:t xml:space="preserve"> אותם באשמה או לבקש הארכת מעצר </w:t>
      </w:r>
      <w:bookmarkStart w:id="145" w:name="_ETM_Q1_817922"/>
      <w:bookmarkEnd w:id="145"/>
      <w:r w:rsidR="00E51030">
        <w:rPr>
          <w:rFonts w:hint="cs"/>
          <w:rtl/>
        </w:rPr>
        <w:t>על ר</w:t>
      </w:r>
      <w:r>
        <w:rPr>
          <w:rFonts w:hint="cs"/>
          <w:rtl/>
        </w:rPr>
        <w:t>צח</w:t>
      </w:r>
      <w:r w:rsidR="00E51030">
        <w:rPr>
          <w:rFonts w:hint="cs"/>
          <w:rtl/>
        </w:rPr>
        <w:t xml:space="preserve"> פלסטיני </w:t>
      </w:r>
      <w:r>
        <w:rPr>
          <w:rFonts w:hint="cs"/>
          <w:rtl/>
        </w:rPr>
        <w:t xml:space="preserve">אני וחושב שהציבור מבחינת תשובות צריך לדעת </w:t>
      </w:r>
      <w:r w:rsidR="00E51030">
        <w:rPr>
          <w:rFonts w:hint="cs"/>
          <w:rtl/>
        </w:rPr>
        <w:t xml:space="preserve">מה סוג ורמת הראיות בהן אתה </w:t>
      </w:r>
      <w:bookmarkStart w:id="146" w:name="_ETM_Q1_825083"/>
      <w:bookmarkEnd w:id="146"/>
      <w:r w:rsidR="00E51030">
        <w:rPr>
          <w:rFonts w:hint="cs"/>
          <w:rtl/>
        </w:rPr>
        <w:t xml:space="preserve">מאשר לפי הודעתך </w:t>
      </w:r>
      <w:r>
        <w:rPr>
          <w:rtl/>
        </w:rPr>
        <w:t>–</w:t>
      </w:r>
      <w:r>
        <w:rPr>
          <w:rFonts w:hint="cs"/>
          <w:rtl/>
        </w:rPr>
        <w:t xml:space="preserve"> אישרת אישית מו</w:t>
      </w:r>
      <w:r w:rsidR="00E51030">
        <w:rPr>
          <w:rFonts w:hint="cs"/>
          <w:rtl/>
        </w:rPr>
        <w:t xml:space="preserve"> החיפוש שי</w:t>
      </w:r>
      <w:r>
        <w:rPr>
          <w:rFonts w:hint="cs"/>
          <w:rtl/>
        </w:rPr>
        <w:t>ש לו</w:t>
      </w:r>
      <w:r w:rsidR="00E51030">
        <w:rPr>
          <w:rFonts w:hint="cs"/>
          <w:rtl/>
        </w:rPr>
        <w:t xml:space="preserve">מר </w:t>
      </w:r>
      <w:r>
        <w:rPr>
          <w:rFonts w:hint="cs"/>
          <w:rtl/>
        </w:rPr>
        <w:t>ה</w:t>
      </w:r>
      <w:r w:rsidR="00E51030">
        <w:rPr>
          <w:rFonts w:hint="cs"/>
          <w:rtl/>
        </w:rPr>
        <w:t xml:space="preserve">דרקוני מאוד </w:t>
      </w:r>
      <w:r w:rsidR="00E51030">
        <w:rPr>
          <w:rtl/>
        </w:rPr>
        <w:t>–</w:t>
      </w:r>
      <w:bookmarkStart w:id="147" w:name="_ETM_Q1_832493"/>
      <w:bookmarkEnd w:id="147"/>
      <w:r w:rsidR="00E51030">
        <w:rPr>
          <w:rFonts w:hint="cs"/>
          <w:rtl/>
        </w:rPr>
        <w:t xml:space="preserve"> לא יודע אם א</w:t>
      </w:r>
      <w:r>
        <w:rPr>
          <w:rFonts w:hint="cs"/>
          <w:rtl/>
        </w:rPr>
        <w:t>י</w:t>
      </w:r>
      <w:r w:rsidR="00E51030">
        <w:rPr>
          <w:rFonts w:hint="cs"/>
          <w:rtl/>
        </w:rPr>
        <w:t xml:space="preserve">מא של סער תרצה לפרט, </w:t>
      </w:r>
      <w:bookmarkStart w:id="148" w:name="_ETM_Q1_839564"/>
      <w:bookmarkEnd w:id="148"/>
      <w:r>
        <w:rPr>
          <w:rFonts w:hint="cs"/>
          <w:rtl/>
        </w:rPr>
        <w:t xml:space="preserve">אבל </w:t>
      </w:r>
      <w:bookmarkStart w:id="149" w:name="_ETM_Q1_836087"/>
      <w:bookmarkEnd w:id="149"/>
      <w:r w:rsidR="00E51030">
        <w:rPr>
          <w:rFonts w:hint="cs"/>
          <w:rtl/>
        </w:rPr>
        <w:t xml:space="preserve">היה לי קשה לשמוע את העדות הזו. </w:t>
      </w:r>
      <w:r>
        <w:rPr>
          <w:rFonts w:hint="cs"/>
          <w:rtl/>
        </w:rPr>
        <w:t xml:space="preserve">וכמובן סוג ורמת הראיות ובקשה להארכת מעצר. פעם היה </w:t>
      </w:r>
      <w:r w:rsidR="00E51030">
        <w:rPr>
          <w:rFonts w:hint="cs"/>
          <w:rtl/>
        </w:rPr>
        <w:t xml:space="preserve">קודים, איזה </w:t>
      </w:r>
      <w:bookmarkStart w:id="150" w:name="_ETM_Q1_844764"/>
      <w:bookmarkEnd w:id="150"/>
      <w:r w:rsidR="00E51030">
        <w:rPr>
          <w:rFonts w:hint="cs"/>
          <w:rtl/>
        </w:rPr>
        <w:t xml:space="preserve">רמת מודיעין, </w:t>
      </w:r>
      <w:r>
        <w:rPr>
          <w:rFonts w:hint="cs"/>
          <w:rtl/>
        </w:rPr>
        <w:t xml:space="preserve">הראיות </w:t>
      </w:r>
      <w:bookmarkStart w:id="151" w:name="_ETM_Q1_849175"/>
      <w:bookmarkEnd w:id="151"/>
      <w:r>
        <w:rPr>
          <w:rFonts w:hint="cs"/>
          <w:rtl/>
        </w:rPr>
        <w:t xml:space="preserve">היה </w:t>
      </w:r>
      <w:r w:rsidR="00E51030">
        <w:rPr>
          <w:rFonts w:hint="cs"/>
          <w:rtl/>
        </w:rPr>
        <w:t xml:space="preserve">סוגים. נדמה לי שזה כבר לא קיים היום </w:t>
      </w:r>
      <w:bookmarkStart w:id="152" w:name="_ETM_Q1_851547"/>
      <w:bookmarkEnd w:id="152"/>
      <w:r>
        <w:rPr>
          <w:rFonts w:hint="cs"/>
          <w:rtl/>
        </w:rPr>
        <w:t xml:space="preserve">ששופטים לא מקבלים את זה לפי </w:t>
      </w:r>
      <w:proofErr w:type="spellStart"/>
      <w:r>
        <w:rPr>
          <w:rFonts w:hint="cs"/>
          <w:rtl/>
        </w:rPr>
        <w:t>ה</w:t>
      </w:r>
      <w:r w:rsidR="00E51030">
        <w:rPr>
          <w:rFonts w:hint="cs"/>
          <w:rtl/>
        </w:rPr>
        <w:t>טייטלים</w:t>
      </w:r>
      <w:proofErr w:type="spellEnd"/>
      <w:r>
        <w:rPr>
          <w:rFonts w:hint="cs"/>
          <w:rtl/>
        </w:rPr>
        <w:t>, מה גרם לאדוני להגיש בקשה ל</w:t>
      </w:r>
      <w:r w:rsidR="00E51030">
        <w:rPr>
          <w:rFonts w:hint="cs"/>
          <w:rtl/>
        </w:rPr>
        <w:t>הארכת מעצר</w:t>
      </w:r>
      <w:r>
        <w:rPr>
          <w:rFonts w:hint="cs"/>
          <w:rtl/>
        </w:rPr>
        <w:t xml:space="preserve"> לאנשים שיצאו לדרך</w:t>
      </w:r>
      <w:r w:rsidR="00E51030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הצילו חיים, </w:t>
      </w:r>
      <w:r w:rsidR="00E51030">
        <w:rPr>
          <w:rFonts w:hint="cs"/>
          <w:rtl/>
        </w:rPr>
        <w:t xml:space="preserve">הגנו בגופם </w:t>
      </w:r>
      <w:bookmarkStart w:id="153" w:name="_ETM_Q1_862292"/>
      <w:bookmarkEnd w:id="153"/>
      <w:r w:rsidR="00E51030">
        <w:rPr>
          <w:rFonts w:hint="cs"/>
          <w:rtl/>
        </w:rPr>
        <w:t>בלי שנדרשו</w:t>
      </w:r>
      <w:r>
        <w:rPr>
          <w:rFonts w:hint="cs"/>
          <w:rtl/>
        </w:rPr>
        <w:t>,</w:t>
      </w:r>
      <w:r w:rsidR="00E51030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E51030">
        <w:rPr>
          <w:rFonts w:hint="cs"/>
          <w:rtl/>
        </w:rPr>
        <w:t xml:space="preserve">אזרחים להגיש </w:t>
      </w:r>
      <w:r>
        <w:rPr>
          <w:rFonts w:hint="cs"/>
          <w:rtl/>
        </w:rPr>
        <w:t xml:space="preserve">הארכת מעצר באשמת רצח </w:t>
      </w:r>
      <w:r w:rsidR="00E51030">
        <w:rPr>
          <w:rFonts w:hint="cs"/>
          <w:rtl/>
        </w:rPr>
        <w:t xml:space="preserve">פלסטיני. אני חושב שזו השאלה </w:t>
      </w:r>
      <w:bookmarkStart w:id="154" w:name="_ETM_Q1_870029"/>
      <w:bookmarkEnd w:id="154"/>
      <w:r w:rsidR="00E51030">
        <w:rPr>
          <w:rFonts w:hint="cs"/>
          <w:rtl/>
        </w:rPr>
        <w:t xml:space="preserve">המרכזית. בתוך השאלה הזו </w:t>
      </w:r>
      <w:r>
        <w:rPr>
          <w:rFonts w:hint="cs"/>
          <w:rtl/>
        </w:rPr>
        <w:t xml:space="preserve">מקופלת השאלות שעלו גם בהצעה לסדר - </w:t>
      </w:r>
      <w:r w:rsidR="00E51030">
        <w:rPr>
          <w:rFonts w:hint="cs"/>
          <w:rtl/>
        </w:rPr>
        <w:t xml:space="preserve">מי קיבל את ההחלטות הללו, </w:t>
      </w:r>
      <w:bookmarkStart w:id="155" w:name="_ETM_Q1_876449"/>
      <w:bookmarkEnd w:id="155"/>
      <w:r>
        <w:rPr>
          <w:rFonts w:hint="cs"/>
          <w:rtl/>
        </w:rPr>
        <w:t>מה קורה בכל תיק ש</w:t>
      </w:r>
      <w:r w:rsidR="00E51030">
        <w:rPr>
          <w:rFonts w:hint="cs"/>
          <w:rtl/>
        </w:rPr>
        <w:t>יש חשד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מתערב בכל תיק? מי מתערב בכל תיק?</w:t>
      </w:r>
      <w:r w:rsidR="00E51030">
        <w:rPr>
          <w:rFonts w:hint="cs"/>
          <w:rtl/>
        </w:rPr>
        <w:t xml:space="preserve"> מי מתקשר לתובע המשטרתי, </w:t>
      </w:r>
      <w:bookmarkStart w:id="156" w:name="_ETM_Q1_884868"/>
      <w:bookmarkEnd w:id="156"/>
      <w:r w:rsidR="00E51030">
        <w:rPr>
          <w:rFonts w:hint="cs"/>
          <w:rtl/>
        </w:rPr>
        <w:t xml:space="preserve">אומר לו: </w:t>
      </w:r>
      <w:r>
        <w:rPr>
          <w:rFonts w:hint="cs"/>
          <w:rtl/>
        </w:rPr>
        <w:t xml:space="preserve">זאת האשמה? מי שינה את </w:t>
      </w:r>
      <w:bookmarkStart w:id="157" w:name="_ETM_Q1_886621"/>
      <w:bookmarkEnd w:id="157"/>
      <w:r>
        <w:rPr>
          <w:rFonts w:hint="cs"/>
          <w:rtl/>
        </w:rPr>
        <w:t xml:space="preserve">השם של התיק </w:t>
      </w:r>
      <w:r w:rsidR="00E51030">
        <w:rPr>
          <w:rFonts w:hint="cs"/>
          <w:rtl/>
        </w:rPr>
        <w:t xml:space="preserve">מאשמה ברצח מחבל </w:t>
      </w:r>
      <w:proofErr w:type="spellStart"/>
      <w:r w:rsidR="00E51030">
        <w:rPr>
          <w:rFonts w:hint="cs"/>
          <w:rtl/>
        </w:rPr>
        <w:t>נוחבה</w:t>
      </w:r>
      <w:proofErr w:type="spellEnd"/>
      <w:r w:rsidR="00E51030">
        <w:rPr>
          <w:rFonts w:hint="cs"/>
          <w:rtl/>
        </w:rPr>
        <w:t xml:space="preserve"> לאשמה ברצח פלסטיני? מתי </w:t>
      </w:r>
      <w:bookmarkStart w:id="158" w:name="_ETM_Q1_893948"/>
      <w:bookmarkEnd w:id="158"/>
      <w:r w:rsidR="00E51030">
        <w:rPr>
          <w:rFonts w:hint="cs"/>
          <w:rtl/>
        </w:rPr>
        <w:t xml:space="preserve">זה קרה? למה? למה שיניתם? </w:t>
      </w:r>
      <w:r>
        <w:rPr>
          <w:rFonts w:hint="cs"/>
          <w:rtl/>
        </w:rPr>
        <w:t xml:space="preserve">איך הפך לפלסטיני תמים </w:t>
      </w:r>
      <w:r w:rsidR="00E51030">
        <w:rPr>
          <w:rFonts w:hint="cs"/>
          <w:rtl/>
        </w:rPr>
        <w:t xml:space="preserve">ממחבל </w:t>
      </w:r>
      <w:proofErr w:type="spellStart"/>
      <w:r w:rsidR="00E51030">
        <w:rPr>
          <w:rFonts w:hint="cs"/>
          <w:rtl/>
        </w:rPr>
        <w:t>נוחבה</w:t>
      </w:r>
      <w:proofErr w:type="spellEnd"/>
      <w:r w:rsidR="00E51030">
        <w:rPr>
          <w:rFonts w:hint="cs"/>
          <w:rtl/>
        </w:rPr>
        <w:t>?</w:t>
      </w:r>
    </w:p>
    <w:p w:rsidR="00E51030" w:rsidRDefault="00E51030" w:rsidP="00E51030">
      <w:pPr>
        <w:rPr>
          <w:rtl/>
        </w:rPr>
      </w:pPr>
      <w:bookmarkStart w:id="159" w:name="_ETM_Q1_899988"/>
      <w:bookmarkStart w:id="160" w:name="_ETM_Q1_900050"/>
      <w:bookmarkEnd w:id="159"/>
      <w:bookmarkEnd w:id="160"/>
    </w:p>
    <w:p w:rsidR="00E51030" w:rsidRDefault="00E51030" w:rsidP="00A9461C">
      <w:pPr>
        <w:rPr>
          <w:rtl/>
        </w:rPr>
      </w:pPr>
      <w:bookmarkStart w:id="161" w:name="_ETM_Q1_900114"/>
      <w:bookmarkStart w:id="162" w:name="_ETM_Q1_900167"/>
      <w:bookmarkEnd w:id="161"/>
      <w:bookmarkEnd w:id="162"/>
      <w:r>
        <w:rPr>
          <w:rFonts w:hint="cs"/>
          <w:rtl/>
        </w:rPr>
        <w:t xml:space="preserve">והשאלה האחרונה, מה המדדים </w:t>
      </w:r>
      <w:bookmarkStart w:id="163" w:name="_ETM_Q1_903617"/>
      <w:bookmarkEnd w:id="163"/>
      <w:r>
        <w:rPr>
          <w:rFonts w:hint="cs"/>
          <w:rtl/>
        </w:rPr>
        <w:t xml:space="preserve">שלך כפרקליט מדינה בחקירת לוחמים בשעת מלחמה, </w:t>
      </w:r>
      <w:r w:rsidR="00A9461C">
        <w:rPr>
          <w:rFonts w:hint="cs"/>
          <w:rtl/>
        </w:rPr>
        <w:t>ודאי באות</w:t>
      </w:r>
      <w:bookmarkStart w:id="164" w:name="_ETM_Q1_911162"/>
      <w:bookmarkEnd w:id="164"/>
      <w:r w:rsidR="00A9461C">
        <w:rPr>
          <w:rFonts w:hint="cs"/>
          <w:rtl/>
        </w:rPr>
        <w:t xml:space="preserve">ו יום שכולו גיהינום </w:t>
      </w:r>
      <w:r>
        <w:rPr>
          <w:rFonts w:hint="cs"/>
          <w:rtl/>
        </w:rPr>
        <w:t xml:space="preserve">והפקר. אני יכול </w:t>
      </w:r>
      <w:bookmarkStart w:id="165" w:name="_ETM_Q1_912945"/>
      <w:bookmarkEnd w:id="165"/>
      <w:r>
        <w:rPr>
          <w:rFonts w:hint="cs"/>
          <w:rtl/>
        </w:rPr>
        <w:t xml:space="preserve">לומר לך על עצמי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9461C">
        <w:rPr>
          <w:rFonts w:hint="cs"/>
          <w:rtl/>
        </w:rPr>
        <w:t xml:space="preserve">לו יצאתי, והצטערתי שלא יצאתי כי </w:t>
      </w:r>
      <w:r>
        <w:rPr>
          <w:rFonts w:hint="cs"/>
          <w:rtl/>
        </w:rPr>
        <w:t xml:space="preserve">שלא האמנתי עד שראיתי את </w:t>
      </w:r>
      <w:bookmarkStart w:id="166" w:name="_ETM_Q1_918464"/>
      <w:bookmarkEnd w:id="166"/>
      <w:r>
        <w:rPr>
          <w:rFonts w:hint="cs"/>
          <w:rtl/>
        </w:rPr>
        <w:t>הדיווחים ועד שהעליתי על דעתי שדבר כזה קורה במדינת ישרא</w:t>
      </w:r>
      <w:r w:rsidR="00A9461C">
        <w:rPr>
          <w:rFonts w:hint="cs"/>
          <w:rtl/>
        </w:rPr>
        <w:t>ל</w:t>
      </w:r>
      <w:r>
        <w:rPr>
          <w:rFonts w:hint="cs"/>
          <w:rtl/>
        </w:rPr>
        <w:t xml:space="preserve">, </w:t>
      </w:r>
      <w:bookmarkStart w:id="167" w:name="_ETM_Q1_927004"/>
      <w:bookmarkEnd w:id="167"/>
      <w:r w:rsidR="00A9461C">
        <w:rPr>
          <w:rFonts w:hint="cs"/>
          <w:rtl/>
        </w:rPr>
        <w:t xml:space="preserve">תוך כדי שיורים עליך, ואולי הלוחם </w:t>
      </w:r>
      <w:bookmarkStart w:id="168" w:name="_ETM_Q1_927827"/>
      <w:bookmarkEnd w:id="168"/>
      <w:r w:rsidR="00A9461C">
        <w:rPr>
          <w:rFonts w:hint="cs"/>
          <w:rtl/>
        </w:rPr>
        <w:t xml:space="preserve">פה יתאר - </w:t>
      </w:r>
      <w:r>
        <w:rPr>
          <w:rFonts w:hint="cs"/>
          <w:rtl/>
        </w:rPr>
        <w:t>ומצד שני אני אמור לסחוב על הכתפיים</w:t>
      </w:r>
      <w:r w:rsidR="00A9461C">
        <w:rPr>
          <w:rFonts w:hint="cs"/>
          <w:rtl/>
        </w:rPr>
        <w:t xml:space="preserve"> מחבל </w:t>
      </w:r>
      <w:proofErr w:type="spellStart"/>
      <w:r w:rsidR="00A9461C">
        <w:rPr>
          <w:rFonts w:hint="cs"/>
          <w:rtl/>
        </w:rPr>
        <w:t>נוחבה</w:t>
      </w:r>
      <w:proofErr w:type="spellEnd"/>
      <w:r w:rsidR="00A9461C">
        <w:rPr>
          <w:rFonts w:hint="cs"/>
          <w:rtl/>
        </w:rPr>
        <w:t xml:space="preserve"> תוך כדי מלחמה לאיזו </w:t>
      </w:r>
      <w:bookmarkStart w:id="169" w:name="_ETM_Q1_933930"/>
      <w:bookmarkEnd w:id="169"/>
      <w:r w:rsidR="00A9461C">
        <w:rPr>
          <w:rFonts w:hint="cs"/>
          <w:rtl/>
        </w:rPr>
        <w:t>נקודה</w:t>
      </w:r>
      <w:r>
        <w:rPr>
          <w:rFonts w:hint="cs"/>
          <w:rtl/>
        </w:rPr>
        <w:t xml:space="preserve">? </w:t>
      </w:r>
      <w:r w:rsidR="00A9461C">
        <w:rPr>
          <w:rFonts w:hint="cs"/>
          <w:rtl/>
        </w:rPr>
        <w:t xml:space="preserve">אני כששמעתי שסחבתם שניים </w:t>
      </w:r>
      <w:r>
        <w:rPr>
          <w:rFonts w:hint="cs"/>
          <w:rtl/>
        </w:rPr>
        <w:t>והחזרתם אותם הי</w:t>
      </w:r>
      <w:r w:rsidR="00A9461C">
        <w:rPr>
          <w:rFonts w:hint="cs"/>
          <w:rtl/>
        </w:rPr>
        <w:t>י</w:t>
      </w:r>
      <w:r>
        <w:rPr>
          <w:rFonts w:hint="cs"/>
          <w:rtl/>
        </w:rPr>
        <w:t xml:space="preserve">תי </w:t>
      </w:r>
      <w:bookmarkStart w:id="170" w:name="_ETM_Q1_937732"/>
      <w:bookmarkEnd w:id="170"/>
      <w:r>
        <w:rPr>
          <w:rFonts w:hint="cs"/>
          <w:rtl/>
        </w:rPr>
        <w:t>בהלם</w:t>
      </w:r>
      <w:r w:rsidR="00A9461C">
        <w:rPr>
          <w:rFonts w:hint="cs"/>
          <w:rtl/>
        </w:rPr>
        <w:t>. תוך כדי שהמחבלים האלה אונסים,</w:t>
      </w:r>
      <w:r>
        <w:rPr>
          <w:rFonts w:hint="cs"/>
          <w:rtl/>
        </w:rPr>
        <w:t xml:space="preserve"> וכל מי שהיה בשטח</w:t>
      </w:r>
      <w:r w:rsidR="00A9461C">
        <w:rPr>
          <w:rFonts w:hint="cs"/>
          <w:rtl/>
        </w:rPr>
        <w:t xml:space="preserve">, </w:t>
      </w:r>
      <w:bookmarkStart w:id="171" w:name="_ETM_Q1_942123"/>
      <w:bookmarkEnd w:id="171"/>
      <w:r w:rsidR="00A9461C">
        <w:rPr>
          <w:rFonts w:hint="cs"/>
          <w:rtl/>
        </w:rPr>
        <w:t xml:space="preserve">וסער היה בשטח </w:t>
      </w:r>
      <w:r w:rsidR="00A9461C">
        <w:rPr>
          <w:rtl/>
        </w:rPr>
        <w:t>–</w:t>
      </w:r>
      <w:r w:rsidR="00A9461C">
        <w:rPr>
          <w:rFonts w:hint="cs"/>
          <w:rtl/>
        </w:rPr>
        <w:t xml:space="preserve"> אנחנו באנו אחר כך -</w:t>
      </w:r>
      <w:r>
        <w:rPr>
          <w:rFonts w:hint="cs"/>
          <w:rtl/>
        </w:rPr>
        <w:t xml:space="preserve"> ראה את הנאנסות, ראה את </w:t>
      </w:r>
      <w:bookmarkStart w:id="172" w:name="_ETM_Q1_944979"/>
      <w:bookmarkEnd w:id="172"/>
      <w:r>
        <w:rPr>
          <w:rFonts w:hint="cs"/>
          <w:rtl/>
        </w:rPr>
        <w:t xml:space="preserve">ערופי הראשים. הוא היה צריך לסחוב מחבל </w:t>
      </w:r>
      <w:proofErr w:type="spellStart"/>
      <w:r>
        <w:rPr>
          <w:rFonts w:hint="cs"/>
          <w:rtl/>
        </w:rPr>
        <w:t>נוחבה</w:t>
      </w:r>
      <w:proofErr w:type="spellEnd"/>
      <w:r>
        <w:rPr>
          <w:rFonts w:hint="cs"/>
          <w:rtl/>
        </w:rPr>
        <w:t xml:space="preserve"> לאיזושהי צומת? </w:t>
      </w:r>
      <w:bookmarkStart w:id="173" w:name="_ETM_Q1_953613"/>
      <w:bookmarkEnd w:id="173"/>
      <w:r w:rsidR="00A9461C">
        <w:rPr>
          <w:rFonts w:hint="cs"/>
          <w:rtl/>
        </w:rPr>
        <w:t xml:space="preserve">באיזה עולם </w:t>
      </w:r>
      <w:bookmarkStart w:id="174" w:name="_ETM_Q1_954929"/>
      <w:bookmarkEnd w:id="174"/>
      <w:r>
        <w:rPr>
          <w:rFonts w:hint="cs"/>
          <w:rtl/>
        </w:rPr>
        <w:t>אני או אתה</w:t>
      </w:r>
      <w:r w:rsidR="00A9461C">
        <w:rPr>
          <w:rFonts w:hint="cs"/>
          <w:rtl/>
        </w:rPr>
        <w:t xml:space="preserve"> </w:t>
      </w:r>
      <w:r>
        <w:rPr>
          <w:rFonts w:hint="cs"/>
          <w:rtl/>
        </w:rPr>
        <w:t>יכול</w:t>
      </w:r>
      <w:r w:rsidR="004058D9">
        <w:rPr>
          <w:rFonts w:hint="cs"/>
          <w:rtl/>
        </w:rPr>
        <w:t>ים</w:t>
      </w:r>
      <w:r>
        <w:rPr>
          <w:rFonts w:hint="cs"/>
          <w:rtl/>
        </w:rPr>
        <w:t xml:space="preserve"> להיכנס לשיקול הדעת </w:t>
      </w:r>
      <w:r w:rsidR="00A9461C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לוחם שנמצא בתוך </w:t>
      </w:r>
      <w:bookmarkStart w:id="175" w:name="_ETM_Q1_961363"/>
      <w:bookmarkEnd w:id="175"/>
      <w:r w:rsidR="00A9461C">
        <w:rPr>
          <w:rFonts w:hint="cs"/>
          <w:rtl/>
        </w:rPr>
        <w:t xml:space="preserve">הגיהינום, מציל אנשים, יורה, נמצא בסכנת ירי והוא היה צריך לסחוב </w:t>
      </w:r>
      <w:r>
        <w:rPr>
          <w:rFonts w:hint="cs"/>
          <w:rtl/>
        </w:rPr>
        <w:t xml:space="preserve">בזמן מלחמה כשהכול הפקר, </w:t>
      </w:r>
      <w:r w:rsidR="00A9461C">
        <w:rPr>
          <w:rFonts w:hint="cs"/>
          <w:rtl/>
        </w:rPr>
        <w:t xml:space="preserve">כשאין מדינה ואין צבא, הוא </w:t>
      </w:r>
      <w:r>
        <w:rPr>
          <w:rFonts w:hint="cs"/>
          <w:rtl/>
        </w:rPr>
        <w:t xml:space="preserve">היה </w:t>
      </w:r>
      <w:bookmarkStart w:id="176" w:name="_ETM_Q1_969476"/>
      <w:bookmarkEnd w:id="176"/>
      <w:r>
        <w:rPr>
          <w:rFonts w:hint="cs"/>
          <w:rtl/>
        </w:rPr>
        <w:t xml:space="preserve">צריך לסחוב מחבלים </w:t>
      </w:r>
      <w:r w:rsidR="00A9461C">
        <w:rPr>
          <w:rFonts w:hint="cs"/>
          <w:rtl/>
        </w:rPr>
        <w:t xml:space="preserve">שלפני דקה ראה אותם רוצחים ואונסים </w:t>
      </w:r>
      <w:r>
        <w:rPr>
          <w:rFonts w:hint="cs"/>
          <w:rtl/>
        </w:rPr>
        <w:t xml:space="preserve">או לפחות ראה את התוצאות שלהם לנקודת </w:t>
      </w:r>
      <w:bookmarkStart w:id="177" w:name="_ETM_Q1_976540"/>
      <w:bookmarkEnd w:id="177"/>
      <w:r>
        <w:rPr>
          <w:rFonts w:hint="cs"/>
          <w:rtl/>
        </w:rPr>
        <w:t xml:space="preserve">משטרה? כל מי שהיה לוחם </w:t>
      </w:r>
      <w:r>
        <w:rPr>
          <w:rtl/>
        </w:rPr>
        <w:t>–</w:t>
      </w:r>
      <w:r>
        <w:rPr>
          <w:rFonts w:hint="cs"/>
          <w:rtl/>
        </w:rPr>
        <w:t xml:space="preserve"> גם מי שלא </w:t>
      </w:r>
      <w:bookmarkStart w:id="178" w:name="_ETM_Q1_981731"/>
      <w:bookmarkEnd w:id="178"/>
      <w:r>
        <w:rPr>
          <w:rFonts w:hint="cs"/>
          <w:rtl/>
        </w:rPr>
        <w:lastRenderedPageBreak/>
        <w:t xml:space="preserve">היה </w:t>
      </w:r>
      <w:r>
        <w:rPr>
          <w:rtl/>
        </w:rPr>
        <w:t>–</w:t>
      </w:r>
      <w:r>
        <w:rPr>
          <w:rFonts w:hint="cs"/>
          <w:rtl/>
        </w:rPr>
        <w:t xml:space="preserve"> אי אפשר מבחינה משפטית</w:t>
      </w:r>
      <w:r w:rsidR="00A9461C">
        <w:rPr>
          <w:rFonts w:hint="cs"/>
          <w:rtl/>
        </w:rPr>
        <w:t xml:space="preserve">, מבחינת הקונספט להיכנס </w:t>
      </w:r>
      <w:bookmarkStart w:id="179" w:name="_ETM_Q1_985526"/>
      <w:bookmarkEnd w:id="179"/>
      <w:r w:rsidR="00A9461C">
        <w:rPr>
          <w:rFonts w:hint="cs"/>
          <w:rtl/>
        </w:rPr>
        <w:t>בכלל</w:t>
      </w:r>
      <w:r>
        <w:rPr>
          <w:rFonts w:hint="cs"/>
          <w:rtl/>
        </w:rPr>
        <w:t xml:space="preserve"> לשיקול הדעת ואחרי כל </w:t>
      </w:r>
      <w:bookmarkStart w:id="180" w:name="_ETM_Q1_987220"/>
      <w:bookmarkEnd w:id="180"/>
      <w:r>
        <w:rPr>
          <w:rFonts w:hint="cs"/>
          <w:rtl/>
        </w:rPr>
        <w:t>זה להאשים ברצח</w:t>
      </w:r>
      <w:r w:rsidR="00A9461C">
        <w:rPr>
          <w:rFonts w:hint="cs"/>
          <w:rtl/>
        </w:rPr>
        <w:t xml:space="preserve"> או לבקש הארכת מעצר באשמת רצח</w:t>
      </w:r>
      <w:r>
        <w:rPr>
          <w:rFonts w:hint="cs"/>
          <w:rtl/>
        </w:rPr>
        <w:t>. אני חושב שהדבר</w:t>
      </w:r>
      <w:r w:rsidR="00A9461C">
        <w:rPr>
          <w:rFonts w:hint="cs"/>
          <w:rtl/>
        </w:rPr>
        <w:t>י</w:t>
      </w:r>
      <w:r>
        <w:rPr>
          <w:rFonts w:hint="cs"/>
          <w:rtl/>
        </w:rPr>
        <w:t>ם האלה אדוני פרקליט המדי</w:t>
      </w:r>
      <w:r w:rsidR="00A9461C">
        <w:rPr>
          <w:rFonts w:hint="cs"/>
          <w:rtl/>
        </w:rPr>
        <w:t>נ</w:t>
      </w:r>
      <w:r>
        <w:rPr>
          <w:rFonts w:hint="cs"/>
          <w:rtl/>
        </w:rPr>
        <w:t xml:space="preserve">ה, </w:t>
      </w:r>
      <w:bookmarkStart w:id="181" w:name="_ETM_Q1_995581"/>
      <w:bookmarkEnd w:id="181"/>
      <w:r w:rsidR="00A9461C">
        <w:rPr>
          <w:rFonts w:hint="cs"/>
          <w:rtl/>
        </w:rPr>
        <w:t xml:space="preserve">מחייבים </w:t>
      </w:r>
      <w:r w:rsidR="00A9461C">
        <w:rPr>
          <w:rtl/>
        </w:rPr>
        <w:t>–</w:t>
      </w:r>
      <w:r w:rsidR="00A9461C">
        <w:rPr>
          <w:rFonts w:hint="cs"/>
          <w:rtl/>
        </w:rPr>
        <w:t xml:space="preserve"> אני אומר את זה קודם כל בשבילך באופן אישי; </w:t>
      </w:r>
      <w:r>
        <w:rPr>
          <w:rFonts w:hint="cs"/>
          <w:rtl/>
        </w:rPr>
        <w:t xml:space="preserve">ודאי בשביל המערכת שאמורה לשאת את דגל הצדק </w:t>
      </w:r>
      <w:r w:rsidR="00A9461C">
        <w:rPr>
          <w:rtl/>
        </w:rPr>
        <w:t>–</w:t>
      </w:r>
      <w:r>
        <w:rPr>
          <w:rFonts w:hint="cs"/>
          <w:rtl/>
        </w:rPr>
        <w:t xml:space="preserve"> </w:t>
      </w:r>
      <w:bookmarkStart w:id="182" w:name="_ETM_Q1_1002727"/>
      <w:bookmarkEnd w:id="182"/>
      <w:r w:rsidR="00A9461C">
        <w:rPr>
          <w:rFonts w:hint="cs"/>
          <w:rtl/>
        </w:rPr>
        <w:t xml:space="preserve">להציב את הדברים מול הציבור הישראלי. אני מקווה מאוד כפי שאמר היושב-ראש, </w:t>
      </w:r>
      <w:bookmarkStart w:id="183" w:name="_ETM_Q1_1004865"/>
      <w:bookmarkEnd w:id="183"/>
      <w:r>
        <w:rPr>
          <w:rFonts w:hint="cs"/>
          <w:rtl/>
        </w:rPr>
        <w:t xml:space="preserve">שהדבר זה יסתיים בלומר טעינו אחרי שבית המשפט שלום אמר, </w:t>
      </w:r>
      <w:bookmarkStart w:id="184" w:name="_ETM_Q1_1010396"/>
      <w:bookmarkEnd w:id="184"/>
      <w:r>
        <w:rPr>
          <w:rFonts w:hint="cs"/>
          <w:rtl/>
        </w:rPr>
        <w:t xml:space="preserve">אחרי שבית המשפט המחוזי אמר. </w:t>
      </w:r>
      <w:r w:rsidR="00A9461C">
        <w:rPr>
          <w:rFonts w:hint="cs"/>
          <w:rtl/>
        </w:rPr>
        <w:t xml:space="preserve">האנשים נמצאים פה </w:t>
      </w:r>
      <w:r w:rsidR="00A9461C">
        <w:rPr>
          <w:rtl/>
        </w:rPr>
        <w:t>–</w:t>
      </w:r>
      <w:r w:rsidR="00A9461C">
        <w:rPr>
          <w:rFonts w:hint="cs"/>
          <w:rtl/>
        </w:rPr>
        <w:t xml:space="preserve"> ישראל הצטרף גם. </w:t>
      </w:r>
      <w:r>
        <w:rPr>
          <w:rFonts w:hint="cs"/>
          <w:rtl/>
        </w:rPr>
        <w:t xml:space="preserve">בכל מקרה הדיון הזה עקרוני </w:t>
      </w:r>
      <w:bookmarkStart w:id="185" w:name="_ETM_Q1_1017341"/>
      <w:bookmarkEnd w:id="185"/>
      <w:r>
        <w:rPr>
          <w:rFonts w:hint="cs"/>
          <w:rtl/>
        </w:rPr>
        <w:t>כי יכולה להיות פעולה שתגרום נזק רב.</w:t>
      </w:r>
    </w:p>
    <w:p w:rsidR="00E51030" w:rsidRDefault="00E51030" w:rsidP="00E51030">
      <w:pPr>
        <w:rPr>
          <w:rtl/>
        </w:rPr>
      </w:pPr>
      <w:bookmarkStart w:id="186" w:name="_ETM_Q1_1022235"/>
      <w:bookmarkStart w:id="187" w:name="_ETM_Q1_1022298"/>
      <w:bookmarkEnd w:id="186"/>
      <w:bookmarkEnd w:id="187"/>
    </w:p>
    <w:p w:rsidR="00E51030" w:rsidRDefault="00E51030" w:rsidP="00A9461C">
      <w:pPr>
        <w:rPr>
          <w:rtl/>
        </w:rPr>
      </w:pPr>
      <w:bookmarkStart w:id="188" w:name="_ETM_Q1_1022365"/>
      <w:bookmarkStart w:id="189" w:name="_ETM_Q1_1022395"/>
      <w:bookmarkEnd w:id="188"/>
      <w:bookmarkEnd w:id="189"/>
      <w:r>
        <w:rPr>
          <w:rFonts w:hint="cs"/>
          <w:rtl/>
        </w:rPr>
        <w:t xml:space="preserve">יש פה גם נזק </w:t>
      </w:r>
      <w:bookmarkStart w:id="190" w:name="_ETM_Q1_1024037"/>
      <w:bookmarkEnd w:id="190"/>
      <w:r>
        <w:rPr>
          <w:rFonts w:hint="cs"/>
          <w:rtl/>
        </w:rPr>
        <w:t>בין לאומי. אני</w:t>
      </w:r>
      <w:r w:rsidR="00A9461C">
        <w:rPr>
          <w:rFonts w:hint="cs"/>
          <w:rtl/>
        </w:rPr>
        <w:t xml:space="preserve"> </w:t>
      </w:r>
      <w:r>
        <w:rPr>
          <w:rFonts w:hint="cs"/>
          <w:rtl/>
        </w:rPr>
        <w:t>אומר זאת כחבר ועדת ח</w:t>
      </w:r>
      <w:r w:rsidR="00A9461C">
        <w:rPr>
          <w:rFonts w:hint="cs"/>
          <w:rtl/>
        </w:rPr>
        <w:t>וץ וביטח</w:t>
      </w:r>
      <w:r>
        <w:rPr>
          <w:rFonts w:hint="cs"/>
          <w:rtl/>
        </w:rPr>
        <w:t>ון</w:t>
      </w:r>
      <w:r w:rsidR="00A9461C">
        <w:rPr>
          <w:rFonts w:hint="cs"/>
          <w:rtl/>
        </w:rPr>
        <w:t>. צריכה להיות לכם כפרקליטים גם אחריות לאומית במצב הזה</w:t>
      </w:r>
      <w:r>
        <w:rPr>
          <w:rFonts w:hint="cs"/>
          <w:rtl/>
        </w:rPr>
        <w:t xml:space="preserve">, כי האשמות </w:t>
      </w:r>
      <w:bookmarkStart w:id="191" w:name="_ETM_Q1_1032094"/>
      <w:bookmarkEnd w:id="191"/>
      <w:r>
        <w:rPr>
          <w:rFonts w:hint="cs"/>
          <w:rtl/>
        </w:rPr>
        <w:t xml:space="preserve">כאלה חסרות בסיס </w:t>
      </w:r>
      <w:r w:rsidR="00A9461C">
        <w:rPr>
          <w:rFonts w:hint="cs"/>
          <w:rtl/>
        </w:rPr>
        <w:t xml:space="preserve">שאחרי זה בית </w:t>
      </w:r>
      <w:bookmarkStart w:id="192" w:name="_ETM_Q1_1035490"/>
      <w:bookmarkEnd w:id="192"/>
      <w:r w:rsidR="00A9461C">
        <w:rPr>
          <w:rFonts w:hint="cs"/>
          <w:rtl/>
        </w:rPr>
        <w:t xml:space="preserve">המשפט משחרר, </w:t>
      </w:r>
      <w:r>
        <w:rPr>
          <w:rFonts w:hint="cs"/>
          <w:rtl/>
        </w:rPr>
        <w:t>גורמות לנו נזק בל יתואר במערכת ה</w:t>
      </w:r>
      <w:r w:rsidR="00A9461C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לאומית. </w:t>
      </w:r>
      <w:bookmarkStart w:id="193" w:name="_ETM_Q1_1040349"/>
      <w:bookmarkEnd w:id="193"/>
      <w:r w:rsidR="00A9461C">
        <w:rPr>
          <w:rFonts w:hint="cs"/>
          <w:rtl/>
        </w:rPr>
        <w:t xml:space="preserve">אומרים: סוף סוף מצאנו את הרוצחים. חיפשנו </w:t>
      </w:r>
      <w:bookmarkStart w:id="194" w:name="_ETM_Q1_1043345"/>
      <w:bookmarkEnd w:id="194"/>
      <w:r w:rsidR="00A9461C">
        <w:rPr>
          <w:rFonts w:hint="cs"/>
          <w:rtl/>
        </w:rPr>
        <w:t>רוצחים באמת. מצאנו אותם</w:t>
      </w:r>
      <w:r>
        <w:rPr>
          <w:rFonts w:hint="cs"/>
          <w:rtl/>
        </w:rPr>
        <w:t>. הם אשמים ברצח. כפי שאדונ</w:t>
      </w:r>
      <w:r w:rsidR="00A9461C">
        <w:rPr>
          <w:rFonts w:hint="cs"/>
          <w:rtl/>
        </w:rPr>
        <w:t>י</w:t>
      </w:r>
      <w:r>
        <w:rPr>
          <w:rFonts w:hint="cs"/>
          <w:rtl/>
        </w:rPr>
        <w:t xml:space="preserve"> יודע זה </w:t>
      </w:r>
      <w:bookmarkStart w:id="195" w:name="_ETM_Q1_1047054"/>
      <w:bookmarkEnd w:id="195"/>
      <w:r w:rsidR="00A9461C">
        <w:rPr>
          <w:rFonts w:hint="cs"/>
          <w:rtl/>
        </w:rPr>
        <w:t>התפרסם בכל העול</w:t>
      </w:r>
      <w:r>
        <w:rPr>
          <w:rFonts w:hint="cs"/>
          <w:rtl/>
        </w:rPr>
        <w:t xml:space="preserve">ם באנגלית ובערבית </w:t>
      </w:r>
      <w:r w:rsidR="00A9461C">
        <w:rPr>
          <w:rFonts w:hint="cs"/>
          <w:rtl/>
        </w:rPr>
        <w:t xml:space="preserve">ויצר איזון מתועב בין מחבלי </w:t>
      </w:r>
      <w:proofErr w:type="spellStart"/>
      <w:r w:rsidR="00A9461C">
        <w:rPr>
          <w:rFonts w:hint="cs"/>
          <w:rtl/>
        </w:rPr>
        <w:t>הנוחב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לצד</w:t>
      </w:r>
      <w:r w:rsidR="00A9461C">
        <w:rPr>
          <w:rFonts w:hint="cs"/>
          <w:rtl/>
        </w:rPr>
        <w:t>י</w:t>
      </w:r>
      <w:r>
        <w:rPr>
          <w:rFonts w:hint="cs"/>
          <w:rtl/>
        </w:rPr>
        <w:t xml:space="preserve">קים </w:t>
      </w:r>
      <w:bookmarkStart w:id="196" w:name="_ETM_Q1_1054598"/>
      <w:bookmarkEnd w:id="196"/>
      <w:r>
        <w:rPr>
          <w:rFonts w:hint="cs"/>
          <w:rtl/>
        </w:rPr>
        <w:t xml:space="preserve">הללו ואחרונה זה סגירת התיקים. </w:t>
      </w:r>
      <w:r w:rsidR="00A9461C">
        <w:rPr>
          <w:rFonts w:hint="cs"/>
          <w:rtl/>
        </w:rPr>
        <w:t xml:space="preserve">אני אומר את זה גם כבקשה לדעת מה הסטנדרט </w:t>
      </w:r>
      <w:r>
        <w:rPr>
          <w:rFonts w:hint="cs"/>
          <w:rtl/>
        </w:rPr>
        <w:t>של אדוני וגם ספציפ</w:t>
      </w:r>
      <w:r w:rsidR="00A9461C">
        <w:rPr>
          <w:rFonts w:hint="cs"/>
          <w:rtl/>
        </w:rPr>
        <w:t>י</w:t>
      </w:r>
      <w:r>
        <w:rPr>
          <w:rFonts w:hint="cs"/>
          <w:rtl/>
        </w:rPr>
        <w:t>ת אי</w:t>
      </w:r>
      <w:r w:rsidR="00A9461C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197" w:name="_ETM_Q1_1063365"/>
      <w:bookmarkEnd w:id="197"/>
      <w:r w:rsidR="00A9461C">
        <w:rPr>
          <w:rFonts w:hint="cs"/>
          <w:rtl/>
        </w:rPr>
        <w:t>י</w:t>
      </w:r>
      <w:r>
        <w:rPr>
          <w:rFonts w:hint="cs"/>
          <w:rtl/>
        </w:rPr>
        <w:t>יתכן שתיקים כ</w:t>
      </w:r>
      <w:r w:rsidR="00A9461C">
        <w:rPr>
          <w:rFonts w:hint="cs"/>
          <w:rtl/>
        </w:rPr>
        <w:t>א</w:t>
      </w:r>
      <w:r>
        <w:rPr>
          <w:rFonts w:hint="cs"/>
          <w:rtl/>
        </w:rPr>
        <w:t xml:space="preserve">לה </w:t>
      </w:r>
      <w:r w:rsidR="00A9461C">
        <w:rPr>
          <w:rFonts w:hint="cs"/>
          <w:rtl/>
        </w:rPr>
        <w:t xml:space="preserve">אחרי שבית המשפט דוחה מכל וכול </w:t>
      </w:r>
      <w:r>
        <w:rPr>
          <w:rFonts w:hint="cs"/>
          <w:rtl/>
        </w:rPr>
        <w:t>את האשמה ברצח, איך ייתכן שהתיקים ה</w:t>
      </w:r>
      <w:r w:rsidR="00A9461C">
        <w:rPr>
          <w:rFonts w:hint="cs"/>
          <w:rtl/>
        </w:rPr>
        <w:t>ל</w:t>
      </w:r>
      <w:r>
        <w:rPr>
          <w:rFonts w:hint="cs"/>
          <w:rtl/>
        </w:rPr>
        <w:t xml:space="preserve">לו </w:t>
      </w:r>
      <w:bookmarkStart w:id="198" w:name="_ETM_Q1_1071044"/>
      <w:bookmarkEnd w:id="198"/>
      <w:r>
        <w:rPr>
          <w:rFonts w:hint="cs"/>
          <w:rtl/>
        </w:rPr>
        <w:t>עדי</w:t>
      </w:r>
      <w:r w:rsidR="004058D9">
        <w:rPr>
          <w:rFonts w:hint="cs"/>
          <w:rtl/>
        </w:rPr>
        <w:t>ין</w:t>
      </w:r>
      <w:r>
        <w:rPr>
          <w:rFonts w:hint="cs"/>
          <w:rtl/>
        </w:rPr>
        <w:t xml:space="preserve"> פתוחים? </w:t>
      </w:r>
      <w:r w:rsidR="00A9461C">
        <w:rPr>
          <w:rFonts w:hint="cs"/>
          <w:rtl/>
        </w:rPr>
        <w:t>מה הסטנדרט? מתי אתה מתכוון לסגור אותם? למה הם לא סגורים כבר? ת</w:t>
      </w:r>
      <w:r>
        <w:rPr>
          <w:rFonts w:hint="cs"/>
          <w:rtl/>
        </w:rPr>
        <w:t>ודה.</w:t>
      </w:r>
    </w:p>
    <w:p w:rsidR="00E51030" w:rsidRDefault="00E51030" w:rsidP="00E51030">
      <w:pPr>
        <w:rPr>
          <w:rtl/>
        </w:rPr>
      </w:pPr>
      <w:bookmarkStart w:id="199" w:name="_ETM_Q1_1073898"/>
      <w:bookmarkStart w:id="200" w:name="_ETM_Q1_1073944"/>
      <w:bookmarkEnd w:id="199"/>
      <w:bookmarkEnd w:id="200"/>
    </w:p>
    <w:p w:rsidR="00E51030" w:rsidRDefault="00E51030" w:rsidP="00E51030">
      <w:pPr>
        <w:pStyle w:val="af6"/>
        <w:keepNext/>
        <w:rPr>
          <w:rtl/>
        </w:rPr>
      </w:pPr>
      <w:bookmarkStart w:id="201" w:name="ET_yor_6157_13"/>
      <w:r w:rsidRPr="00E510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1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E51030" w:rsidRDefault="00E51030" w:rsidP="00E51030">
      <w:pPr>
        <w:pStyle w:val="KeepWithNext"/>
        <w:rPr>
          <w:rtl/>
        </w:rPr>
      </w:pPr>
    </w:p>
    <w:p w:rsidR="0044009B" w:rsidRDefault="00A9461C" w:rsidP="00A9461C">
      <w:pPr>
        <w:rPr>
          <w:rtl/>
        </w:rPr>
      </w:pPr>
      <w:bookmarkStart w:id="202" w:name="_ETM_Q1_1074463"/>
      <w:bookmarkStart w:id="203" w:name="_ETM_Q1_612862"/>
      <w:bookmarkStart w:id="204" w:name="_ETM_Q1_612936"/>
      <w:bookmarkEnd w:id="202"/>
      <w:bookmarkEnd w:id="203"/>
      <w:bookmarkEnd w:id="204"/>
      <w:r>
        <w:rPr>
          <w:rFonts w:hint="cs"/>
          <w:rtl/>
        </w:rPr>
        <w:t xml:space="preserve">תודה. מצד לוחות הזמנים </w:t>
      </w:r>
      <w:r>
        <w:rPr>
          <w:rtl/>
        </w:rPr>
        <w:t>–</w:t>
      </w:r>
      <w:r>
        <w:rPr>
          <w:rFonts w:hint="cs"/>
          <w:rtl/>
        </w:rPr>
        <w:t xml:space="preserve"> נמצא אתנו גם פרקליט המדינה וגם משנה לפרקליט המדינה </w:t>
      </w:r>
      <w:r w:rsidR="00F152EA">
        <w:rPr>
          <w:rFonts w:hint="cs"/>
          <w:rtl/>
        </w:rPr>
        <w:t>וגם גורמים נוספים מהפרקליטו</w:t>
      </w:r>
      <w:r>
        <w:rPr>
          <w:rFonts w:hint="cs"/>
          <w:rtl/>
        </w:rPr>
        <w:t>ת, משרד המשפטים</w:t>
      </w:r>
      <w:r w:rsidR="00F152EA">
        <w:rPr>
          <w:rFonts w:hint="cs"/>
          <w:rtl/>
        </w:rPr>
        <w:t xml:space="preserve"> ו</w:t>
      </w:r>
      <w:r>
        <w:rPr>
          <w:rFonts w:hint="cs"/>
          <w:rtl/>
        </w:rPr>
        <w:t>מהמשטרה. פרקליט המדי</w:t>
      </w:r>
      <w:r w:rsidR="00F152EA">
        <w:rPr>
          <w:rFonts w:hint="cs"/>
          <w:rtl/>
        </w:rPr>
        <w:t>נ</w:t>
      </w:r>
      <w:r>
        <w:rPr>
          <w:rFonts w:hint="cs"/>
          <w:rtl/>
        </w:rPr>
        <w:t>ה</w:t>
      </w:r>
      <w:r w:rsidR="00F152EA">
        <w:rPr>
          <w:rFonts w:hint="cs"/>
          <w:rtl/>
        </w:rPr>
        <w:t xml:space="preserve"> הודיע </w:t>
      </w:r>
      <w:bookmarkStart w:id="205" w:name="_ETM_Q1_1088922"/>
      <w:bookmarkEnd w:id="205"/>
      <w:r w:rsidR="00F152EA">
        <w:rPr>
          <w:rFonts w:hint="cs"/>
          <w:rtl/>
        </w:rPr>
        <w:t xml:space="preserve">לי בתחילת הדיון </w:t>
      </w:r>
      <w:r>
        <w:rPr>
          <w:rtl/>
        </w:rPr>
        <w:t>–</w:t>
      </w:r>
      <w:r>
        <w:rPr>
          <w:rFonts w:hint="cs"/>
          <w:rtl/>
        </w:rPr>
        <w:t xml:space="preserve"> אני מודה שהוא בא, למרות ההתראה הקצרה, </w:t>
      </w:r>
      <w:r w:rsidR="00F152EA">
        <w:rPr>
          <w:rFonts w:hint="cs"/>
          <w:rtl/>
        </w:rPr>
        <w:t>אז אבק</w:t>
      </w:r>
      <w:r>
        <w:rPr>
          <w:rFonts w:hint="cs"/>
          <w:rtl/>
        </w:rPr>
        <w:t>ש</w:t>
      </w:r>
      <w:r w:rsidR="00F152EA">
        <w:rPr>
          <w:rFonts w:hint="cs"/>
          <w:rtl/>
        </w:rPr>
        <w:t xml:space="preserve"> ממנו </w:t>
      </w:r>
      <w:r>
        <w:rPr>
          <w:rFonts w:hint="cs"/>
          <w:rtl/>
        </w:rPr>
        <w:t xml:space="preserve">כיוון שצריך לצאת </w:t>
      </w:r>
      <w:r w:rsidR="00F152EA">
        <w:rPr>
          <w:rFonts w:hint="cs"/>
          <w:rtl/>
        </w:rPr>
        <w:t xml:space="preserve">בעוד כעשר דקות לדבר </w:t>
      </w:r>
      <w:bookmarkStart w:id="206" w:name="_ETM_Q1_1096311"/>
      <w:bookmarkEnd w:id="206"/>
      <w:r w:rsidR="00F152EA">
        <w:rPr>
          <w:rFonts w:hint="cs"/>
          <w:rtl/>
        </w:rPr>
        <w:t xml:space="preserve">כעת. מה שנספיק אחר כך מה טוב ומה שלא נמשיך </w:t>
      </w:r>
      <w:bookmarkStart w:id="207" w:name="_ETM_Q1_1101677"/>
      <w:bookmarkEnd w:id="207"/>
      <w:r w:rsidR="00F152EA">
        <w:rPr>
          <w:rFonts w:hint="cs"/>
          <w:rtl/>
        </w:rPr>
        <w:t>בנוכחות משניו.</w:t>
      </w:r>
    </w:p>
    <w:p w:rsidR="00F152EA" w:rsidRDefault="00F152EA" w:rsidP="0044009B">
      <w:pPr>
        <w:rPr>
          <w:rtl/>
        </w:rPr>
      </w:pPr>
      <w:bookmarkStart w:id="208" w:name="_ETM_Q1_1104149"/>
      <w:bookmarkStart w:id="209" w:name="_ETM_Q1_1104204"/>
      <w:bookmarkStart w:id="210" w:name="_ETM_Q1_1106133"/>
      <w:bookmarkEnd w:id="208"/>
      <w:bookmarkEnd w:id="209"/>
      <w:bookmarkEnd w:id="210"/>
    </w:p>
    <w:p w:rsidR="00F152EA" w:rsidRDefault="00F152EA" w:rsidP="00F152EA">
      <w:pPr>
        <w:pStyle w:val="a4"/>
        <w:keepNext/>
        <w:rPr>
          <w:rtl/>
        </w:rPr>
      </w:pPr>
      <w:bookmarkStart w:id="211" w:name="ET_speaker_6357_14"/>
      <w:r w:rsidRPr="00F152E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15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F152EA" w:rsidRDefault="00F152EA" w:rsidP="00F152EA">
      <w:pPr>
        <w:pStyle w:val="KeepWithNext"/>
        <w:rPr>
          <w:rtl/>
        </w:rPr>
      </w:pPr>
    </w:p>
    <w:p w:rsidR="00F152EA" w:rsidRDefault="00A9461C" w:rsidP="00A9461C">
      <w:pPr>
        <w:rPr>
          <w:rtl/>
        </w:rPr>
      </w:pPr>
      <w:bookmarkStart w:id="212" w:name="_ETM_Q1_1106510"/>
      <w:bookmarkStart w:id="213" w:name="_ETM_Q1_1106548"/>
      <w:bookmarkEnd w:id="212"/>
      <w:bookmarkEnd w:id="213"/>
      <w:r>
        <w:rPr>
          <w:rFonts w:hint="cs"/>
          <w:rtl/>
        </w:rPr>
        <w:t xml:space="preserve">חשוב מאוד שעמית ישמע את הדברים. הוא קיבל </w:t>
      </w:r>
      <w:bookmarkStart w:id="214" w:name="_ETM_Q1_1107701"/>
      <w:bookmarkEnd w:id="214"/>
      <w:r>
        <w:rPr>
          <w:rFonts w:hint="cs"/>
          <w:rtl/>
        </w:rPr>
        <w:t xml:space="preserve">את ההחלטה. </w:t>
      </w:r>
      <w:r w:rsidR="00F152EA">
        <w:rPr>
          <w:rFonts w:hint="cs"/>
          <w:rtl/>
        </w:rPr>
        <w:t xml:space="preserve">הוא נושא באחריות ואם יש כשל זה שלו. </w:t>
      </w:r>
      <w:r>
        <w:rPr>
          <w:rFonts w:hint="cs"/>
          <w:rtl/>
        </w:rPr>
        <w:t xml:space="preserve">להיות חצי שעה בדיון כזה, </w:t>
      </w:r>
      <w:r w:rsidR="00F152EA">
        <w:rPr>
          <w:rFonts w:hint="cs"/>
          <w:rtl/>
        </w:rPr>
        <w:t xml:space="preserve">לא </w:t>
      </w:r>
      <w:bookmarkStart w:id="215" w:name="_ETM_Q1_1112094"/>
      <w:bookmarkEnd w:id="215"/>
      <w:r w:rsidR="00F152EA">
        <w:rPr>
          <w:rFonts w:hint="cs"/>
          <w:rtl/>
        </w:rPr>
        <w:t>מכבד גם לא את אותם אנשים שנפגעו</w:t>
      </w:r>
      <w:r>
        <w:rPr>
          <w:rFonts w:hint="cs"/>
          <w:rtl/>
        </w:rPr>
        <w:t xml:space="preserve"> מהחלטות שלו- - </w:t>
      </w:r>
      <w:bookmarkStart w:id="216" w:name="_ETM_Q1_1117849"/>
      <w:bookmarkEnd w:id="216"/>
    </w:p>
    <w:p w:rsidR="00F152EA" w:rsidRDefault="00F152EA" w:rsidP="00F152EA">
      <w:pPr>
        <w:rPr>
          <w:rtl/>
        </w:rPr>
      </w:pPr>
      <w:bookmarkStart w:id="217" w:name="_ETM_Q1_1117693"/>
      <w:bookmarkStart w:id="218" w:name="_ETM_Q1_1117756"/>
      <w:bookmarkEnd w:id="217"/>
      <w:bookmarkEnd w:id="218"/>
    </w:p>
    <w:p w:rsidR="00F152EA" w:rsidRDefault="00F152EA" w:rsidP="00F152EA">
      <w:pPr>
        <w:pStyle w:val="af6"/>
        <w:keepNext/>
        <w:rPr>
          <w:rtl/>
        </w:rPr>
      </w:pPr>
      <w:bookmarkStart w:id="219" w:name="ET_yor_6157_15"/>
      <w:r w:rsidRPr="00F152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5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F152EA" w:rsidRDefault="00F152EA" w:rsidP="00F152EA">
      <w:pPr>
        <w:pStyle w:val="KeepWithNext"/>
        <w:rPr>
          <w:rtl/>
        </w:rPr>
      </w:pPr>
    </w:p>
    <w:p w:rsidR="00F152EA" w:rsidRDefault="00F152EA" w:rsidP="00F152EA">
      <w:pPr>
        <w:rPr>
          <w:rtl/>
        </w:rPr>
      </w:pPr>
      <w:bookmarkStart w:id="220" w:name="_ETM_Q1_1118226"/>
      <w:bookmarkEnd w:id="220"/>
      <w:r>
        <w:rPr>
          <w:rFonts w:hint="cs"/>
          <w:rtl/>
        </w:rPr>
        <w:t xml:space="preserve">אתה צודק. בטוח שגם </w:t>
      </w:r>
      <w:bookmarkStart w:id="221" w:name="_ETM_Q1_1123773"/>
      <w:bookmarkEnd w:id="221"/>
      <w:r>
        <w:rPr>
          <w:rFonts w:hint="cs"/>
          <w:rtl/>
        </w:rPr>
        <w:t>אתה הי</w:t>
      </w:r>
      <w:r w:rsidR="00A9461C">
        <w:rPr>
          <w:rFonts w:hint="cs"/>
          <w:rtl/>
        </w:rPr>
        <w:t>י</w:t>
      </w:r>
      <w:r>
        <w:rPr>
          <w:rFonts w:hint="cs"/>
          <w:rtl/>
        </w:rPr>
        <w:t xml:space="preserve">ת מעדיף </w:t>
      </w:r>
      <w:r w:rsidR="00A9461C">
        <w:rPr>
          <w:rFonts w:hint="cs"/>
          <w:rtl/>
        </w:rPr>
        <w:t xml:space="preserve">שיהיה פה חצי שעה מאשר שיגיד: לא יכול </w:t>
      </w:r>
      <w:bookmarkStart w:id="222" w:name="_ETM_Q1_1125905"/>
      <w:bookmarkEnd w:id="222"/>
      <w:r w:rsidR="00A9461C">
        <w:rPr>
          <w:rFonts w:hint="cs"/>
          <w:rtl/>
        </w:rPr>
        <w:t xml:space="preserve">לבוא כלל </w:t>
      </w:r>
      <w:r>
        <w:rPr>
          <w:rFonts w:hint="cs"/>
          <w:rtl/>
        </w:rPr>
        <w:t xml:space="preserve">ורק מומי </w:t>
      </w:r>
      <w:r>
        <w:rPr>
          <w:rtl/>
        </w:rPr>
        <w:t>–</w:t>
      </w:r>
      <w:r>
        <w:rPr>
          <w:rFonts w:hint="cs"/>
          <w:rtl/>
        </w:rPr>
        <w:t xml:space="preserve"> לא שיש משהו רע </w:t>
      </w:r>
      <w:bookmarkStart w:id="223" w:name="_ETM_Q1_1129476"/>
      <w:bookmarkEnd w:id="223"/>
      <w:r>
        <w:rPr>
          <w:rFonts w:hint="cs"/>
          <w:rtl/>
        </w:rPr>
        <w:t xml:space="preserve">במומי </w:t>
      </w:r>
      <w:r w:rsidR="00A9461C">
        <w:rPr>
          <w:rFonts w:hint="cs"/>
          <w:rtl/>
        </w:rPr>
        <w:t xml:space="preserve">חלילה, </w:t>
      </w:r>
      <w:r>
        <w:rPr>
          <w:rFonts w:hint="cs"/>
          <w:rtl/>
        </w:rPr>
        <w:t>אבל רק מומי היה מגיע</w:t>
      </w:r>
      <w:r w:rsidR="00A9461C">
        <w:rPr>
          <w:rFonts w:hint="cs"/>
          <w:rtl/>
        </w:rPr>
        <w:t xml:space="preserve"> לפה</w:t>
      </w:r>
      <w:r>
        <w:rPr>
          <w:rFonts w:hint="cs"/>
          <w:rtl/>
        </w:rPr>
        <w:t xml:space="preserve">. </w:t>
      </w:r>
    </w:p>
    <w:p w:rsidR="00F152EA" w:rsidRDefault="00F152EA" w:rsidP="00F152EA">
      <w:pPr>
        <w:rPr>
          <w:rtl/>
        </w:rPr>
      </w:pPr>
      <w:bookmarkStart w:id="224" w:name="_ETM_Q1_1138859"/>
      <w:bookmarkStart w:id="225" w:name="_ETM_Q1_1138920"/>
      <w:bookmarkEnd w:id="224"/>
      <w:bookmarkEnd w:id="225"/>
    </w:p>
    <w:p w:rsidR="00F152EA" w:rsidRDefault="00F152EA" w:rsidP="00F152EA">
      <w:pPr>
        <w:pStyle w:val="-"/>
        <w:keepNext/>
        <w:rPr>
          <w:rtl/>
        </w:rPr>
      </w:pPr>
      <w:bookmarkStart w:id="226" w:name="ET_speakercontinue_6357_16"/>
      <w:r w:rsidRPr="00F152EA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F152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"/>
    </w:p>
    <w:p w:rsidR="00F152EA" w:rsidRDefault="00F152EA" w:rsidP="00F152EA">
      <w:pPr>
        <w:pStyle w:val="KeepWithNext"/>
        <w:rPr>
          <w:rtl/>
        </w:rPr>
      </w:pPr>
    </w:p>
    <w:p w:rsidR="00F152EA" w:rsidRDefault="00A9461C" w:rsidP="00A9461C">
      <w:pPr>
        <w:rPr>
          <w:rtl/>
        </w:rPr>
      </w:pPr>
      <w:bookmarkStart w:id="227" w:name="_ETM_Q1_1139470"/>
      <w:bookmarkEnd w:id="227"/>
      <w:r>
        <w:rPr>
          <w:rFonts w:hint="cs"/>
          <w:rtl/>
        </w:rPr>
        <w:t xml:space="preserve">אבל מי שקיבל את ההחלטה ראוי </w:t>
      </w:r>
      <w:bookmarkStart w:id="228" w:name="_ETM_Q1_1138753"/>
      <w:bookmarkEnd w:id="228"/>
      <w:r>
        <w:rPr>
          <w:rFonts w:hint="cs"/>
          <w:rtl/>
        </w:rPr>
        <w:t xml:space="preserve">שהוא ישמע. </w:t>
      </w:r>
      <w:r w:rsidR="00F152EA">
        <w:rPr>
          <w:rFonts w:hint="cs"/>
          <w:rtl/>
        </w:rPr>
        <w:t xml:space="preserve">בדיון של נאשם בבית </w:t>
      </w:r>
      <w:bookmarkStart w:id="229" w:name="_ETM_Q1_1141678"/>
      <w:bookmarkEnd w:id="229"/>
      <w:r w:rsidR="00F152EA">
        <w:rPr>
          <w:rFonts w:hint="cs"/>
          <w:rtl/>
        </w:rPr>
        <w:t xml:space="preserve">משפט </w:t>
      </w:r>
      <w:r>
        <w:rPr>
          <w:rFonts w:hint="cs"/>
          <w:rtl/>
        </w:rPr>
        <w:t xml:space="preserve">תמיד דאגתי </w:t>
      </w:r>
      <w:r w:rsidR="00F152EA">
        <w:rPr>
          <w:rFonts w:hint="cs"/>
          <w:rtl/>
        </w:rPr>
        <w:t>שיעמוד וישמע את הדברים.</w:t>
      </w:r>
    </w:p>
    <w:p w:rsidR="00F152EA" w:rsidRDefault="00F152EA" w:rsidP="00F152EA">
      <w:pPr>
        <w:rPr>
          <w:rtl/>
        </w:rPr>
      </w:pPr>
      <w:bookmarkStart w:id="230" w:name="_ETM_Q1_1145517"/>
      <w:bookmarkStart w:id="231" w:name="_ETM_Q1_1145575"/>
      <w:bookmarkEnd w:id="230"/>
      <w:bookmarkEnd w:id="231"/>
    </w:p>
    <w:p w:rsidR="00F152EA" w:rsidRDefault="00F152EA" w:rsidP="00F152EA">
      <w:pPr>
        <w:pStyle w:val="af6"/>
        <w:keepNext/>
        <w:rPr>
          <w:rtl/>
        </w:rPr>
      </w:pPr>
      <w:bookmarkStart w:id="232" w:name="ET_yor_6157_17"/>
      <w:r w:rsidRPr="00F152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5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F152EA" w:rsidRDefault="00F152EA" w:rsidP="00F152EA">
      <w:pPr>
        <w:pStyle w:val="KeepWithNext"/>
        <w:rPr>
          <w:rtl/>
        </w:rPr>
      </w:pPr>
    </w:p>
    <w:p w:rsidR="00F152EA" w:rsidRDefault="00A9461C" w:rsidP="00A9461C">
      <w:pPr>
        <w:rPr>
          <w:rtl/>
        </w:rPr>
      </w:pPr>
      <w:bookmarkStart w:id="233" w:name="_ETM_Q1_1146052"/>
      <w:bookmarkEnd w:id="233"/>
      <w:r>
        <w:rPr>
          <w:rFonts w:hint="cs"/>
          <w:rtl/>
        </w:rPr>
        <w:t xml:space="preserve">פרקליט המדינה אינו נאשם ואינו בשלב </w:t>
      </w:r>
      <w:bookmarkStart w:id="234" w:name="_ETM_Q1_1147046"/>
      <w:bookmarkEnd w:id="234"/>
      <w:r w:rsidR="00F152EA">
        <w:rPr>
          <w:rFonts w:hint="cs"/>
          <w:rtl/>
        </w:rPr>
        <w:t>הטיעונים לעונש.</w:t>
      </w:r>
    </w:p>
    <w:p w:rsidR="00F152EA" w:rsidRDefault="00F152EA" w:rsidP="00F152EA">
      <w:pPr>
        <w:rPr>
          <w:rtl/>
        </w:rPr>
      </w:pPr>
      <w:bookmarkStart w:id="235" w:name="_ETM_Q1_1150583"/>
      <w:bookmarkStart w:id="236" w:name="_ETM_Q1_1150644"/>
      <w:bookmarkEnd w:id="235"/>
      <w:bookmarkEnd w:id="236"/>
    </w:p>
    <w:p w:rsidR="00F152EA" w:rsidRDefault="00F152EA" w:rsidP="00F152EA">
      <w:pPr>
        <w:pStyle w:val="-"/>
        <w:keepNext/>
        <w:rPr>
          <w:rtl/>
        </w:rPr>
      </w:pPr>
      <w:bookmarkStart w:id="237" w:name="ET_speakercontinue_6357_18"/>
      <w:r w:rsidRPr="00F152EA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F152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"/>
    </w:p>
    <w:p w:rsidR="00F152EA" w:rsidRDefault="00F152EA" w:rsidP="00F152EA">
      <w:pPr>
        <w:pStyle w:val="KeepWithNext"/>
        <w:rPr>
          <w:rtl/>
        </w:rPr>
      </w:pPr>
    </w:p>
    <w:p w:rsidR="00F152EA" w:rsidRDefault="00F152EA" w:rsidP="00A9461C">
      <w:pPr>
        <w:rPr>
          <w:rtl/>
        </w:rPr>
      </w:pPr>
      <w:bookmarkStart w:id="238" w:name="_ETM_Q1_1151676"/>
      <w:bookmarkEnd w:id="238"/>
      <w:r>
        <w:rPr>
          <w:rFonts w:hint="cs"/>
          <w:rtl/>
        </w:rPr>
        <w:t xml:space="preserve">הטענות הן </w:t>
      </w:r>
      <w:r w:rsidR="00A9461C">
        <w:rPr>
          <w:rFonts w:hint="cs"/>
          <w:rtl/>
        </w:rPr>
        <w:t>כ</w:t>
      </w:r>
      <w:r>
        <w:rPr>
          <w:rFonts w:hint="cs"/>
          <w:rtl/>
        </w:rPr>
        <w:t>לפיו.</w:t>
      </w:r>
    </w:p>
    <w:p w:rsidR="00F152EA" w:rsidRDefault="00F152EA" w:rsidP="00F152EA">
      <w:pPr>
        <w:rPr>
          <w:rtl/>
        </w:rPr>
      </w:pPr>
      <w:bookmarkStart w:id="239" w:name="_ETM_Q1_1155099"/>
      <w:bookmarkStart w:id="240" w:name="_ETM_Q1_1155160"/>
      <w:bookmarkStart w:id="241" w:name="_ETM_Q1_1163281"/>
      <w:bookmarkEnd w:id="239"/>
      <w:bookmarkEnd w:id="240"/>
      <w:bookmarkEnd w:id="241"/>
    </w:p>
    <w:p w:rsidR="00A9461C" w:rsidRDefault="00A9461C" w:rsidP="00A9461C">
      <w:pPr>
        <w:pStyle w:val="af6"/>
        <w:keepNext/>
        <w:rPr>
          <w:rtl/>
        </w:rPr>
      </w:pPr>
      <w:bookmarkStart w:id="242" w:name="ET_yor_6157_335"/>
      <w:r w:rsidRPr="00A946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46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A9461C" w:rsidRDefault="00A9461C" w:rsidP="00A9461C">
      <w:pPr>
        <w:rPr>
          <w:rtl/>
        </w:rPr>
      </w:pPr>
      <w:bookmarkStart w:id="243" w:name="_ETM_Q1_1160493"/>
      <w:bookmarkEnd w:id="243"/>
    </w:p>
    <w:p w:rsidR="00A9461C" w:rsidRDefault="00A9461C" w:rsidP="00A9461C">
      <w:pPr>
        <w:rPr>
          <w:rtl/>
        </w:rPr>
      </w:pPr>
      <w:r>
        <w:rPr>
          <w:rFonts w:hint="cs"/>
          <w:rtl/>
        </w:rPr>
        <w:t>תודה. פרקליט המדינה, בבקשה</w:t>
      </w:r>
    </w:p>
    <w:p w:rsidR="00A9461C" w:rsidRDefault="00A9461C" w:rsidP="00A9461C">
      <w:pPr>
        <w:pStyle w:val="KeepWithNext"/>
        <w:rPr>
          <w:rtl/>
        </w:rPr>
      </w:pPr>
    </w:p>
    <w:p w:rsidR="00F152EA" w:rsidRDefault="00F152EA" w:rsidP="00F152EA">
      <w:pPr>
        <w:pStyle w:val="af9"/>
        <w:keepNext/>
        <w:rPr>
          <w:rtl/>
        </w:rPr>
      </w:pPr>
      <w:bookmarkStart w:id="244" w:name="ET_guest_749753_19"/>
      <w:r w:rsidRPr="00F152EA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F152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"/>
    </w:p>
    <w:p w:rsidR="00F152EA" w:rsidRDefault="00F152EA" w:rsidP="00F152EA">
      <w:pPr>
        <w:pStyle w:val="KeepWithNext"/>
        <w:rPr>
          <w:rtl/>
        </w:rPr>
      </w:pPr>
    </w:p>
    <w:p w:rsidR="00F152EA" w:rsidRDefault="00917840" w:rsidP="00917840">
      <w:pPr>
        <w:rPr>
          <w:rtl/>
        </w:rPr>
      </w:pPr>
      <w:bookmarkStart w:id="245" w:name="_ETM_Q1_1163688"/>
      <w:bookmarkStart w:id="246" w:name="_ETM_Q1_1163723"/>
      <w:bookmarkEnd w:id="245"/>
      <w:bookmarkEnd w:id="246"/>
      <w:r>
        <w:rPr>
          <w:rFonts w:hint="cs"/>
          <w:rtl/>
        </w:rPr>
        <w:t xml:space="preserve">קודם כל אני מצטרף לתפילה שנשאנו קודם </w:t>
      </w:r>
      <w:bookmarkStart w:id="247" w:name="_ETM_Q1_1158949"/>
      <w:bookmarkEnd w:id="247"/>
      <w:r>
        <w:rPr>
          <w:rFonts w:hint="cs"/>
          <w:rtl/>
        </w:rPr>
        <w:t>לחזרתם של כל החוטפים הביתה. חשוב מאוד וזה</w:t>
      </w:r>
      <w:r w:rsidR="00F152EA">
        <w:rPr>
          <w:rFonts w:hint="cs"/>
          <w:rtl/>
        </w:rPr>
        <w:t xml:space="preserve"> </w:t>
      </w:r>
      <w:bookmarkStart w:id="248" w:name="_ETM_Q1_1166551"/>
      <w:bookmarkEnd w:id="248"/>
      <w:r w:rsidR="00F152EA">
        <w:rPr>
          <w:rFonts w:hint="cs"/>
          <w:rtl/>
        </w:rPr>
        <w:t>גם היה מרגש מאוד.</w:t>
      </w:r>
      <w:r>
        <w:rPr>
          <w:rFonts w:hint="cs"/>
          <w:rtl/>
        </w:rPr>
        <w:t xml:space="preserve"> מודה לכם.</w:t>
      </w:r>
    </w:p>
    <w:p w:rsidR="00F152EA" w:rsidRDefault="00F152EA" w:rsidP="00F152EA">
      <w:pPr>
        <w:rPr>
          <w:rtl/>
        </w:rPr>
      </w:pPr>
      <w:bookmarkStart w:id="249" w:name="_ETM_Q1_1169270"/>
      <w:bookmarkStart w:id="250" w:name="_ETM_Q1_1169334"/>
      <w:bookmarkEnd w:id="249"/>
      <w:bookmarkEnd w:id="250"/>
    </w:p>
    <w:p w:rsidR="00F152EA" w:rsidRDefault="00F152EA" w:rsidP="00917840">
      <w:pPr>
        <w:rPr>
          <w:rtl/>
        </w:rPr>
      </w:pPr>
      <w:bookmarkStart w:id="251" w:name="_ETM_Q1_1169413"/>
      <w:bookmarkStart w:id="252" w:name="_ETM_Q1_1169458"/>
      <w:bookmarkEnd w:id="251"/>
      <w:bookmarkEnd w:id="252"/>
      <w:r>
        <w:rPr>
          <w:rFonts w:hint="cs"/>
          <w:rtl/>
        </w:rPr>
        <w:t>בתאר</w:t>
      </w:r>
      <w:r w:rsidR="00917840">
        <w:rPr>
          <w:rFonts w:hint="cs"/>
          <w:rtl/>
        </w:rPr>
        <w:t>יך</w:t>
      </w:r>
      <w:r>
        <w:rPr>
          <w:rFonts w:hint="cs"/>
          <w:rtl/>
        </w:rPr>
        <w:t xml:space="preserve"> 7.10, אדוני היושב-ראש, מאות מאנשי פרקליטות </w:t>
      </w:r>
      <w:bookmarkStart w:id="253" w:name="_ETM_Q1_1175685"/>
      <w:bookmarkEnd w:id="253"/>
      <w:r>
        <w:rPr>
          <w:rFonts w:hint="cs"/>
          <w:rtl/>
        </w:rPr>
        <w:t>המדינה, מאות יצאו, הצטרפו ללחימה בכ</w:t>
      </w:r>
      <w:r w:rsidR="00917840">
        <w:rPr>
          <w:rFonts w:hint="cs"/>
          <w:rtl/>
        </w:rPr>
        <w:t>ל החזיתות</w:t>
      </w:r>
      <w:r>
        <w:rPr>
          <w:rFonts w:hint="cs"/>
          <w:rtl/>
        </w:rPr>
        <w:t xml:space="preserve">. נשים, גברים. מאות </w:t>
      </w:r>
      <w:bookmarkStart w:id="254" w:name="_ETM_Q1_1189477"/>
      <w:bookmarkEnd w:id="254"/>
      <w:r>
        <w:rPr>
          <w:rFonts w:hint="cs"/>
          <w:rtl/>
        </w:rPr>
        <w:t>רבות של עו</w:t>
      </w:r>
      <w:r w:rsidR="00917840">
        <w:rPr>
          <w:rFonts w:hint="cs"/>
          <w:rtl/>
        </w:rPr>
        <w:t>ב</w:t>
      </w:r>
      <w:r>
        <w:rPr>
          <w:rFonts w:hint="cs"/>
          <w:rtl/>
        </w:rPr>
        <w:t>דות ועובדי הפרקליטות יצאו ונלחמו ביום 7.10 ו</w:t>
      </w:r>
      <w:r w:rsidR="00917840">
        <w:rPr>
          <w:rFonts w:hint="cs"/>
          <w:rtl/>
        </w:rPr>
        <w:t>ל</w:t>
      </w:r>
      <w:r>
        <w:rPr>
          <w:rFonts w:hint="cs"/>
          <w:rtl/>
        </w:rPr>
        <w:t xml:space="preserve">אחריו. </w:t>
      </w:r>
      <w:bookmarkStart w:id="255" w:name="_ETM_Q1_1197917"/>
      <w:bookmarkEnd w:id="255"/>
      <w:r>
        <w:rPr>
          <w:rFonts w:hint="cs"/>
          <w:rtl/>
        </w:rPr>
        <w:t>מאות רבות של בני ו</w:t>
      </w:r>
      <w:r w:rsidR="00917840">
        <w:rPr>
          <w:rFonts w:hint="cs"/>
          <w:rtl/>
        </w:rPr>
        <w:t>בנות זוג של עובדות ועובדי הפרקל</w:t>
      </w:r>
      <w:r>
        <w:rPr>
          <w:rFonts w:hint="cs"/>
          <w:rtl/>
        </w:rPr>
        <w:t xml:space="preserve">יטות </w:t>
      </w:r>
      <w:bookmarkStart w:id="256" w:name="_ETM_Q1_1203984"/>
      <w:bookmarkEnd w:id="256"/>
      <w:r>
        <w:rPr>
          <w:rFonts w:hint="cs"/>
          <w:rtl/>
        </w:rPr>
        <w:t xml:space="preserve">יצאו גם הם בעוד עובדי ועובדות הפרקליטות </w:t>
      </w:r>
      <w:r w:rsidR="00917840">
        <w:rPr>
          <w:rFonts w:hint="cs"/>
          <w:rtl/>
        </w:rPr>
        <w:t>נשא</w:t>
      </w:r>
      <w:bookmarkStart w:id="257" w:name="_ETM_Q1_1211531"/>
      <w:bookmarkEnd w:id="257"/>
      <w:r w:rsidR="00917840">
        <w:rPr>
          <w:rFonts w:hint="cs"/>
          <w:rtl/>
        </w:rPr>
        <w:t xml:space="preserve">רים מאחור </w:t>
      </w:r>
      <w:r>
        <w:rPr>
          <w:rFonts w:hint="cs"/>
          <w:rtl/>
        </w:rPr>
        <w:t xml:space="preserve">כדי להחזיק א </w:t>
      </w:r>
      <w:bookmarkStart w:id="258" w:name="_ETM_Q1_1209949"/>
      <w:bookmarkEnd w:id="258"/>
      <w:r>
        <w:rPr>
          <w:rFonts w:hint="cs"/>
          <w:rtl/>
        </w:rPr>
        <w:t>הבית. פרקליטות ה</w:t>
      </w:r>
      <w:r w:rsidR="00917840">
        <w:rPr>
          <w:rFonts w:hint="cs"/>
          <w:rtl/>
        </w:rPr>
        <w:t>מ</w:t>
      </w:r>
      <w:r>
        <w:rPr>
          <w:rFonts w:hint="cs"/>
          <w:rtl/>
        </w:rPr>
        <w:t xml:space="preserve">דינה לוקחת חלק ולקחה חלק </w:t>
      </w:r>
      <w:r w:rsidR="00917840">
        <w:rPr>
          <w:rFonts w:hint="cs"/>
          <w:rtl/>
        </w:rPr>
        <w:t xml:space="preserve">לא רק בלחימה עצמה אלא </w:t>
      </w:r>
      <w:r>
        <w:rPr>
          <w:rFonts w:hint="cs"/>
          <w:rtl/>
        </w:rPr>
        <w:t xml:space="preserve">גם </w:t>
      </w:r>
      <w:r w:rsidR="00917840">
        <w:rPr>
          <w:rFonts w:hint="cs"/>
          <w:rtl/>
        </w:rPr>
        <w:t xml:space="preserve">במאבקים המשפטיים </w:t>
      </w:r>
      <w:bookmarkStart w:id="259" w:name="_ETM_Q1_1219913"/>
      <w:bookmarkEnd w:id="259"/>
      <w:r w:rsidR="00917840">
        <w:rPr>
          <w:rFonts w:hint="cs"/>
          <w:rtl/>
        </w:rPr>
        <w:t xml:space="preserve">שמתנהלים - </w:t>
      </w:r>
      <w:r>
        <w:rPr>
          <w:rFonts w:hint="cs"/>
          <w:rtl/>
        </w:rPr>
        <w:t xml:space="preserve">בעולם וגם </w:t>
      </w:r>
      <w:bookmarkStart w:id="260" w:name="_ETM_Q1_1219079"/>
      <w:bookmarkEnd w:id="260"/>
      <w:r>
        <w:rPr>
          <w:rFonts w:hint="cs"/>
          <w:rtl/>
        </w:rPr>
        <w:t>בארץ. כ</w:t>
      </w:r>
      <w:r w:rsidR="00917840">
        <w:rPr>
          <w:rFonts w:hint="cs"/>
          <w:rtl/>
        </w:rPr>
        <w:t>ך</w:t>
      </w:r>
      <w:r>
        <w:rPr>
          <w:rFonts w:hint="cs"/>
          <w:rtl/>
        </w:rPr>
        <w:t xml:space="preserve"> תיקי ההסתה הרבים וכך דבר</w:t>
      </w:r>
      <w:r w:rsidR="004058D9">
        <w:rPr>
          <w:rFonts w:hint="cs"/>
          <w:rtl/>
        </w:rPr>
        <w:t>ים</w:t>
      </w:r>
      <w:r>
        <w:rPr>
          <w:rFonts w:hint="cs"/>
          <w:rtl/>
        </w:rPr>
        <w:t xml:space="preserve"> רב</w:t>
      </w:r>
      <w:r w:rsidR="004058D9">
        <w:rPr>
          <w:rFonts w:hint="cs"/>
          <w:rtl/>
        </w:rPr>
        <w:t>ים</w:t>
      </w:r>
      <w:r>
        <w:rPr>
          <w:rFonts w:hint="cs"/>
          <w:rtl/>
        </w:rPr>
        <w:t xml:space="preserve"> אחרים.</w:t>
      </w:r>
    </w:p>
    <w:p w:rsidR="00F152EA" w:rsidRDefault="00F152EA" w:rsidP="00F152EA">
      <w:pPr>
        <w:rPr>
          <w:rtl/>
        </w:rPr>
      </w:pPr>
      <w:bookmarkStart w:id="261" w:name="_ETM_Q1_1226260"/>
      <w:bookmarkStart w:id="262" w:name="_ETM_Q1_1226323"/>
      <w:bookmarkEnd w:id="261"/>
      <w:bookmarkEnd w:id="262"/>
    </w:p>
    <w:p w:rsidR="00F152EA" w:rsidRDefault="00F152EA" w:rsidP="00F152EA">
      <w:pPr>
        <w:rPr>
          <w:rtl/>
        </w:rPr>
      </w:pPr>
      <w:bookmarkStart w:id="263" w:name="_ETM_Q1_1226398"/>
      <w:bookmarkStart w:id="264" w:name="_ETM_Q1_1226454"/>
      <w:bookmarkEnd w:id="263"/>
      <w:bookmarkEnd w:id="264"/>
      <w:r>
        <w:rPr>
          <w:rFonts w:hint="cs"/>
          <w:rtl/>
        </w:rPr>
        <w:t xml:space="preserve">לא רק </w:t>
      </w:r>
      <w:bookmarkStart w:id="265" w:name="_ETM_Q1_1226999"/>
      <w:bookmarkEnd w:id="265"/>
      <w:r>
        <w:rPr>
          <w:rFonts w:hint="cs"/>
          <w:rtl/>
        </w:rPr>
        <w:t>שהאנש</w:t>
      </w:r>
      <w:r w:rsidR="004058D9">
        <w:rPr>
          <w:rFonts w:hint="cs"/>
          <w:rtl/>
        </w:rPr>
        <w:t>ים</w:t>
      </w:r>
      <w:r>
        <w:rPr>
          <w:rFonts w:hint="cs"/>
          <w:rtl/>
        </w:rPr>
        <w:t xml:space="preserve"> שלנו יצאו ונלחמו</w:t>
      </w:r>
      <w:r w:rsidR="00917840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r w:rsidR="00917840">
        <w:rPr>
          <w:rFonts w:hint="cs"/>
          <w:rtl/>
        </w:rPr>
        <w:t>ש</w:t>
      </w:r>
      <w:r>
        <w:rPr>
          <w:rFonts w:hint="cs"/>
          <w:rtl/>
        </w:rPr>
        <w:t xml:space="preserve">סבלנו </w:t>
      </w:r>
      <w:r w:rsidR="00917840">
        <w:rPr>
          <w:rFonts w:hint="cs"/>
          <w:rtl/>
        </w:rPr>
        <w:t xml:space="preserve">מלא מעט אבדות, עובדים שלנו </w:t>
      </w:r>
      <w:r>
        <w:rPr>
          <w:rFonts w:hint="cs"/>
          <w:rtl/>
        </w:rPr>
        <w:t xml:space="preserve">שאיבדו את יקיריהם, פצועים </w:t>
      </w:r>
      <w:bookmarkStart w:id="266" w:name="_ETM_Q1_1236212"/>
      <w:bookmarkEnd w:id="266"/>
      <w:r>
        <w:rPr>
          <w:rFonts w:hint="cs"/>
          <w:rtl/>
        </w:rPr>
        <w:t xml:space="preserve">מבין עובדות ועובדות הפרקליטות. </w:t>
      </w:r>
      <w:r w:rsidR="00917840">
        <w:rPr>
          <w:rFonts w:hint="cs"/>
          <w:rtl/>
        </w:rPr>
        <w:t>כולם ידעו היטב</w:t>
      </w:r>
      <w:bookmarkStart w:id="267" w:name="_ETM_Q1_1240936"/>
      <w:bookmarkEnd w:id="267"/>
      <w:r w:rsidR="00917840">
        <w:rPr>
          <w:rFonts w:hint="cs"/>
          <w:rtl/>
        </w:rPr>
        <w:t xml:space="preserve"> באיזה צד </w:t>
      </w:r>
      <w:r>
        <w:rPr>
          <w:rFonts w:hint="cs"/>
          <w:rtl/>
        </w:rPr>
        <w:t>הם נמצאים. א</w:t>
      </w:r>
      <w:r w:rsidR="004058D9">
        <w:rPr>
          <w:rFonts w:hint="cs"/>
          <w:rtl/>
        </w:rPr>
        <w:t>ין</w:t>
      </w:r>
      <w:r>
        <w:rPr>
          <w:rFonts w:hint="cs"/>
          <w:rtl/>
        </w:rPr>
        <w:t xml:space="preserve"> בכלל מה לשאול. </w:t>
      </w:r>
      <w:bookmarkStart w:id="268" w:name="_ETM_Q1_1243198"/>
      <w:bookmarkEnd w:id="268"/>
      <w:r>
        <w:rPr>
          <w:rFonts w:hint="cs"/>
          <w:rtl/>
        </w:rPr>
        <w:t xml:space="preserve">לומר שפרקליטות המדינה מרפה ידיהם </w:t>
      </w:r>
      <w:r w:rsidR="00917840">
        <w:rPr>
          <w:rFonts w:hint="cs"/>
          <w:rtl/>
        </w:rPr>
        <w:t xml:space="preserve">של לוחמי מדינת ישראל </w:t>
      </w:r>
      <w:r>
        <w:rPr>
          <w:rFonts w:hint="cs"/>
          <w:rtl/>
        </w:rPr>
        <w:t xml:space="preserve">זה בעיניי רחוק מזרח ממערב </w:t>
      </w:r>
      <w:bookmarkStart w:id="269" w:name="_ETM_Q1_1250687"/>
      <w:bookmarkEnd w:id="269"/>
      <w:r>
        <w:rPr>
          <w:rFonts w:hint="cs"/>
          <w:rtl/>
        </w:rPr>
        <w:t>מהאמת.</w:t>
      </w:r>
    </w:p>
    <w:p w:rsidR="00F152EA" w:rsidRDefault="00F152EA" w:rsidP="00F152EA">
      <w:pPr>
        <w:rPr>
          <w:rtl/>
        </w:rPr>
      </w:pPr>
      <w:bookmarkStart w:id="270" w:name="_ETM_Q1_1252102"/>
      <w:bookmarkStart w:id="271" w:name="_ETM_Q1_1252159"/>
      <w:bookmarkEnd w:id="270"/>
      <w:bookmarkEnd w:id="271"/>
    </w:p>
    <w:p w:rsidR="00F152EA" w:rsidRDefault="00917840" w:rsidP="00917840">
      <w:pPr>
        <w:rPr>
          <w:rtl/>
        </w:rPr>
      </w:pPr>
      <w:bookmarkStart w:id="272" w:name="_ETM_Q1_1252239"/>
      <w:bookmarkStart w:id="273" w:name="_ETM_Q1_1252284"/>
      <w:bookmarkEnd w:id="272"/>
      <w:bookmarkEnd w:id="273"/>
      <w:r>
        <w:rPr>
          <w:rFonts w:hint="cs"/>
          <w:rtl/>
        </w:rPr>
        <w:t>ל</w:t>
      </w:r>
      <w:r w:rsidR="00F152EA">
        <w:rPr>
          <w:rFonts w:hint="cs"/>
          <w:rtl/>
        </w:rPr>
        <w:t>ענייננו, ברשותך חבר הכנסת הלו</w:t>
      </w:r>
      <w:r>
        <w:rPr>
          <w:rFonts w:hint="cs"/>
          <w:rtl/>
        </w:rPr>
        <w:t>י</w:t>
      </w:r>
      <w:r w:rsidR="00F152EA">
        <w:rPr>
          <w:rFonts w:hint="cs"/>
          <w:rtl/>
        </w:rPr>
        <w:t xml:space="preserve"> לא אכנס לראיות למרות הפיתוי </w:t>
      </w:r>
      <w:bookmarkStart w:id="274" w:name="_ETM_Q1_1261199"/>
      <w:bookmarkEnd w:id="274"/>
      <w:r w:rsidR="00F152EA">
        <w:rPr>
          <w:rFonts w:hint="cs"/>
          <w:rtl/>
        </w:rPr>
        <w:t xml:space="preserve">הרב. </w:t>
      </w:r>
      <w:r>
        <w:rPr>
          <w:rFonts w:hint="cs"/>
          <w:rtl/>
        </w:rPr>
        <w:t>אומר את הדבר</w:t>
      </w:r>
      <w:bookmarkStart w:id="275" w:name="_ETM_Q1_1260699"/>
      <w:bookmarkEnd w:id="275"/>
      <w:r>
        <w:rPr>
          <w:rFonts w:hint="cs"/>
          <w:rtl/>
        </w:rPr>
        <w:t xml:space="preserve">ים באופן כללי ואתייחס לשאלות שלך. </w:t>
      </w:r>
      <w:r w:rsidR="00F152EA">
        <w:rPr>
          <w:rFonts w:hint="cs"/>
          <w:rtl/>
        </w:rPr>
        <w:t xml:space="preserve">קודם כל, כן, אני אישרתי את החקירה לאחר שעברתי </w:t>
      </w:r>
      <w:bookmarkStart w:id="276" w:name="_ETM_Q1_1268336"/>
      <w:bookmarkEnd w:id="276"/>
      <w:r w:rsidR="00F152EA">
        <w:rPr>
          <w:rFonts w:hint="cs"/>
          <w:rtl/>
        </w:rPr>
        <w:t xml:space="preserve">על </w:t>
      </w:r>
      <w:r>
        <w:rPr>
          <w:rFonts w:hint="cs"/>
          <w:rtl/>
        </w:rPr>
        <w:t>ח</w:t>
      </w:r>
      <w:r w:rsidR="00F152EA">
        <w:rPr>
          <w:rFonts w:hint="cs"/>
          <w:rtl/>
        </w:rPr>
        <w:t xml:space="preserve">ומר הראיות </w:t>
      </w:r>
      <w:r>
        <w:rPr>
          <w:rFonts w:hint="cs"/>
          <w:rtl/>
        </w:rPr>
        <w:t xml:space="preserve">ולאחר שקיימתי על זה התייעצות מעמיקה עם המשנה שלי ועם פרקליטת </w:t>
      </w:r>
      <w:bookmarkStart w:id="277" w:name="_ETM_Q1_1273304"/>
      <w:bookmarkEnd w:id="277"/>
      <w:r>
        <w:rPr>
          <w:rFonts w:hint="cs"/>
          <w:rtl/>
        </w:rPr>
        <w:t xml:space="preserve">המחוז </w:t>
      </w:r>
      <w:r w:rsidR="00F152EA">
        <w:rPr>
          <w:rFonts w:hint="cs"/>
          <w:rtl/>
        </w:rPr>
        <w:t xml:space="preserve">ורק לאחר ששוכנענו כולנו שהראיות מקימות חשד </w:t>
      </w:r>
      <w:bookmarkStart w:id="278" w:name="_ETM_Q1_1276664"/>
      <w:bookmarkEnd w:id="278"/>
      <w:r w:rsidR="00F152EA">
        <w:rPr>
          <w:rFonts w:hint="cs"/>
          <w:rtl/>
        </w:rPr>
        <w:t xml:space="preserve">סביר, </w:t>
      </w:r>
      <w:r>
        <w:rPr>
          <w:rFonts w:hint="cs"/>
          <w:rtl/>
        </w:rPr>
        <w:t>ש</w:t>
      </w:r>
      <w:r w:rsidR="00F152E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מאפשר פתיחה בחקירה, לא </w:t>
      </w:r>
      <w:r w:rsidR="00F152EA">
        <w:rPr>
          <w:rFonts w:hint="cs"/>
          <w:rtl/>
        </w:rPr>
        <w:t xml:space="preserve">מרשה פתיחה בחקירה אלא מחייב זאת. עשינו זאת </w:t>
      </w:r>
      <w:bookmarkStart w:id="279" w:name="_ETM_Q1_1283863"/>
      <w:bookmarkEnd w:id="279"/>
      <w:r w:rsidR="00F152EA">
        <w:rPr>
          <w:rFonts w:hint="cs"/>
          <w:rtl/>
        </w:rPr>
        <w:t>בלב כבד, לא בלב קל. היינו ערים למשמעו</w:t>
      </w:r>
      <w:r>
        <w:rPr>
          <w:rFonts w:hint="cs"/>
          <w:rtl/>
        </w:rPr>
        <w:t>י</w:t>
      </w:r>
      <w:r w:rsidR="00F152EA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ובכל זאת כאשר ניצבנו אל מול התשתית הראייתית </w:t>
      </w:r>
      <w:r w:rsidR="00F152EA">
        <w:rPr>
          <w:rFonts w:hint="cs"/>
          <w:rtl/>
        </w:rPr>
        <w:t xml:space="preserve">שהוצגה לנו, </w:t>
      </w:r>
      <w:bookmarkStart w:id="280" w:name="_ETM_Q1_1291687"/>
      <w:bookmarkEnd w:id="280"/>
      <w:r w:rsidR="00F152EA">
        <w:rPr>
          <w:rFonts w:hint="cs"/>
          <w:rtl/>
        </w:rPr>
        <w:t xml:space="preserve">ולא הייתה תשתית ראייתית מודיעינית </w:t>
      </w:r>
      <w:r>
        <w:rPr>
          <w:rFonts w:hint="cs"/>
          <w:rtl/>
        </w:rPr>
        <w:t xml:space="preserve">ולא על גדר עדויות מפי השמועה </w:t>
      </w:r>
      <w:r w:rsidR="00F152EA">
        <w:rPr>
          <w:rFonts w:hint="cs"/>
          <w:rtl/>
        </w:rPr>
        <w:t>אלא תש</w:t>
      </w:r>
      <w:r>
        <w:rPr>
          <w:rFonts w:hint="cs"/>
          <w:rtl/>
        </w:rPr>
        <w:t>ת</w:t>
      </w:r>
      <w:r w:rsidR="00F152EA">
        <w:rPr>
          <w:rFonts w:hint="cs"/>
          <w:rtl/>
        </w:rPr>
        <w:t>ית ראי</w:t>
      </w:r>
      <w:r>
        <w:rPr>
          <w:rFonts w:hint="cs"/>
          <w:rtl/>
        </w:rPr>
        <w:t>י</w:t>
      </w:r>
      <w:r w:rsidR="00F152EA">
        <w:rPr>
          <w:rFonts w:hint="cs"/>
          <w:rtl/>
        </w:rPr>
        <w:t xml:space="preserve">תית מבוססת שביססה </w:t>
      </w:r>
      <w:bookmarkStart w:id="281" w:name="_ETM_Q1_1303174"/>
      <w:bookmarkEnd w:id="281"/>
      <w:r w:rsidR="00F152EA">
        <w:rPr>
          <w:rFonts w:hint="cs"/>
          <w:rtl/>
        </w:rPr>
        <w:t>חשד סביר.</w:t>
      </w:r>
    </w:p>
    <w:p w:rsidR="00F152EA" w:rsidRDefault="00F152EA" w:rsidP="00F152EA">
      <w:pPr>
        <w:rPr>
          <w:rtl/>
        </w:rPr>
      </w:pPr>
      <w:bookmarkStart w:id="282" w:name="_ETM_Q1_1304951"/>
      <w:bookmarkStart w:id="283" w:name="_ETM_Q1_1305011"/>
      <w:bookmarkEnd w:id="282"/>
      <w:bookmarkEnd w:id="283"/>
    </w:p>
    <w:p w:rsidR="00F152EA" w:rsidRDefault="00917840" w:rsidP="00917840">
      <w:pPr>
        <w:rPr>
          <w:rtl/>
        </w:rPr>
      </w:pPr>
      <w:bookmarkStart w:id="284" w:name="_ETM_Q1_1305254"/>
      <w:bookmarkStart w:id="285" w:name="_ETM_Q1_1305294"/>
      <w:bookmarkEnd w:id="284"/>
      <w:bookmarkEnd w:id="285"/>
      <w:r>
        <w:rPr>
          <w:rFonts w:hint="cs"/>
          <w:rtl/>
        </w:rPr>
        <w:t xml:space="preserve">נזכיר מושכלות ראשונים </w:t>
      </w:r>
      <w:r w:rsidR="00F152EA">
        <w:rPr>
          <w:rFonts w:hint="cs"/>
          <w:rtl/>
        </w:rPr>
        <w:t xml:space="preserve">שחבר הכנסת הלוי מכיר היטב. </w:t>
      </w:r>
      <w:r>
        <w:rPr>
          <w:rFonts w:hint="cs"/>
          <w:rtl/>
        </w:rPr>
        <w:t xml:space="preserve">חשד סביר הוא אחד. הוכחת האשמה </w:t>
      </w:r>
      <w:r w:rsidR="00F152EA">
        <w:rPr>
          <w:rFonts w:hint="cs"/>
          <w:rtl/>
        </w:rPr>
        <w:t>היא שתי</w:t>
      </w:r>
      <w:r>
        <w:rPr>
          <w:rFonts w:hint="cs"/>
          <w:rtl/>
        </w:rPr>
        <w:t>י</w:t>
      </w:r>
      <w:r w:rsidR="00F152EA">
        <w:rPr>
          <w:rFonts w:hint="cs"/>
          <w:rtl/>
        </w:rPr>
        <w:t>ם</w:t>
      </w:r>
      <w:r>
        <w:rPr>
          <w:rFonts w:hint="cs"/>
          <w:rtl/>
        </w:rPr>
        <w:t>.</w:t>
      </w:r>
      <w:r w:rsidR="00F152EA">
        <w:rPr>
          <w:rFonts w:hint="cs"/>
          <w:rtl/>
        </w:rPr>
        <w:t xml:space="preserve"> מדובר בפערים </w:t>
      </w:r>
      <w:bookmarkStart w:id="286" w:name="_ETM_Q1_1312817"/>
      <w:bookmarkEnd w:id="286"/>
      <w:r w:rsidR="00F152EA">
        <w:rPr>
          <w:rFonts w:hint="cs"/>
          <w:rtl/>
        </w:rPr>
        <w:t>גדו</w:t>
      </w:r>
      <w:r>
        <w:rPr>
          <w:rFonts w:hint="cs"/>
          <w:rtl/>
        </w:rPr>
        <w:t>ל</w:t>
      </w:r>
      <w:r w:rsidR="00F152EA">
        <w:rPr>
          <w:rFonts w:hint="cs"/>
          <w:rtl/>
        </w:rPr>
        <w:t xml:space="preserve">ים בין חשד סביר </w:t>
      </w:r>
      <w:r>
        <w:rPr>
          <w:rFonts w:hint="cs"/>
          <w:rtl/>
        </w:rPr>
        <w:t xml:space="preserve">לבין אחר </w:t>
      </w:r>
      <w:bookmarkStart w:id="287" w:name="_ETM_Q1_1316403"/>
      <w:bookmarkEnd w:id="287"/>
      <w:r>
        <w:rPr>
          <w:rFonts w:hint="cs"/>
          <w:rtl/>
        </w:rPr>
        <w:t xml:space="preserve">כך היכולת להוכיח </w:t>
      </w:r>
      <w:r w:rsidR="00F152EA">
        <w:rPr>
          <w:rFonts w:hint="cs"/>
          <w:rtl/>
        </w:rPr>
        <w:t>את העבירה עצמה. המבחן הוא מב</w:t>
      </w:r>
      <w:r>
        <w:rPr>
          <w:rFonts w:hint="cs"/>
          <w:rtl/>
        </w:rPr>
        <w:t>ח</w:t>
      </w:r>
      <w:r w:rsidR="00F152EA">
        <w:rPr>
          <w:rFonts w:hint="cs"/>
          <w:rtl/>
        </w:rPr>
        <w:t xml:space="preserve">ן </w:t>
      </w:r>
      <w:bookmarkStart w:id="288" w:name="_ETM_Q1_1320350"/>
      <w:bookmarkEnd w:id="288"/>
      <w:r w:rsidR="00F152EA">
        <w:rPr>
          <w:rFonts w:hint="cs"/>
          <w:rtl/>
        </w:rPr>
        <w:t xml:space="preserve">החשד הסביר. כך עשינו במקרה הזה. </w:t>
      </w:r>
      <w:r>
        <w:rPr>
          <w:rFonts w:hint="cs"/>
          <w:rtl/>
        </w:rPr>
        <w:t xml:space="preserve">כך נמשיך וננהג. </w:t>
      </w:r>
      <w:r w:rsidR="00F152EA">
        <w:rPr>
          <w:rFonts w:hint="cs"/>
          <w:rtl/>
        </w:rPr>
        <w:t>אנ</w:t>
      </w:r>
      <w:r>
        <w:rPr>
          <w:rFonts w:hint="cs"/>
          <w:rtl/>
        </w:rPr>
        <w:t>י</w:t>
      </w:r>
      <w:r w:rsidR="00F152EA">
        <w:rPr>
          <w:rFonts w:hint="cs"/>
          <w:rtl/>
        </w:rPr>
        <w:t xml:space="preserve"> מזכיר </w:t>
      </w:r>
      <w:r w:rsidR="00F152EA">
        <w:rPr>
          <w:rtl/>
        </w:rPr>
        <w:t>–</w:t>
      </w:r>
      <w:r w:rsidR="00F152EA">
        <w:rPr>
          <w:rFonts w:hint="cs"/>
          <w:rtl/>
        </w:rPr>
        <w:t xml:space="preserve"> מאות </w:t>
      </w:r>
      <w:bookmarkStart w:id="289" w:name="_ETM_Q1_1326517"/>
      <w:bookmarkEnd w:id="289"/>
      <w:r w:rsidR="00F152EA">
        <w:rPr>
          <w:rFonts w:hint="cs"/>
          <w:rtl/>
        </w:rPr>
        <w:t>רב</w:t>
      </w:r>
      <w:r>
        <w:rPr>
          <w:rFonts w:hint="cs"/>
          <w:rtl/>
        </w:rPr>
        <w:t>ות של לוחמים נלחמים יום-יום שעה</w:t>
      </w:r>
      <w:r w:rsidR="00F152EA">
        <w:rPr>
          <w:rFonts w:hint="cs"/>
          <w:rtl/>
        </w:rPr>
        <w:t xml:space="preserve">-שעה. לי חוץ מהמקרה </w:t>
      </w:r>
      <w:bookmarkStart w:id="290" w:name="_ETM_Q1_1334784"/>
      <w:bookmarkEnd w:id="290"/>
      <w:r w:rsidR="00F152EA">
        <w:rPr>
          <w:rFonts w:hint="cs"/>
          <w:rtl/>
        </w:rPr>
        <w:t>הזה אצלנו לא מוכר</w:t>
      </w:r>
      <w:r w:rsidR="004058D9">
        <w:rPr>
          <w:rFonts w:hint="cs"/>
          <w:rtl/>
        </w:rPr>
        <w:t>ים</w:t>
      </w:r>
      <w:r w:rsidR="00F152EA">
        <w:rPr>
          <w:rFonts w:hint="cs"/>
          <w:rtl/>
        </w:rPr>
        <w:t xml:space="preserve"> מקרים אחרים.</w:t>
      </w:r>
    </w:p>
    <w:p w:rsidR="00F152EA" w:rsidRDefault="00F152EA" w:rsidP="00F152EA">
      <w:pPr>
        <w:rPr>
          <w:rtl/>
        </w:rPr>
      </w:pPr>
      <w:bookmarkStart w:id="291" w:name="_ETM_Q1_1338399"/>
      <w:bookmarkStart w:id="292" w:name="_ETM_Q1_1338459"/>
      <w:bookmarkEnd w:id="291"/>
      <w:bookmarkEnd w:id="292"/>
    </w:p>
    <w:p w:rsidR="00F152EA" w:rsidRDefault="00917840" w:rsidP="00F152EA">
      <w:pPr>
        <w:rPr>
          <w:rtl/>
        </w:rPr>
      </w:pPr>
      <w:bookmarkStart w:id="293" w:name="_ETM_Q1_1338550"/>
      <w:bookmarkStart w:id="294" w:name="_ETM_Q1_1338607"/>
      <w:bookmarkEnd w:id="293"/>
      <w:bookmarkEnd w:id="294"/>
      <w:r>
        <w:rPr>
          <w:rFonts w:hint="cs"/>
          <w:rtl/>
        </w:rPr>
        <w:t xml:space="preserve">לשאלה שלך </w:t>
      </w:r>
      <w:bookmarkStart w:id="295" w:name="_ETM_Q1_1340655"/>
      <w:bookmarkEnd w:id="295"/>
      <w:r>
        <w:rPr>
          <w:rFonts w:hint="cs"/>
          <w:rtl/>
        </w:rPr>
        <w:t xml:space="preserve">חבר הכנסת הלוי, </w:t>
      </w:r>
      <w:r w:rsidR="00F152EA">
        <w:rPr>
          <w:rFonts w:hint="cs"/>
          <w:rtl/>
        </w:rPr>
        <w:t>כדי שלא ניכנס לתיק הספ</w:t>
      </w:r>
      <w:r>
        <w:rPr>
          <w:rFonts w:hint="cs"/>
          <w:rtl/>
        </w:rPr>
        <w:t>צי</w:t>
      </w:r>
      <w:r w:rsidR="00F152EA">
        <w:rPr>
          <w:rFonts w:hint="cs"/>
          <w:rtl/>
        </w:rPr>
        <w:t xml:space="preserve">פי </w:t>
      </w:r>
      <w:bookmarkStart w:id="296" w:name="_ETM_Q1_1341919"/>
      <w:bookmarkEnd w:id="296"/>
      <w:r w:rsidR="00F152EA">
        <w:rPr>
          <w:rFonts w:hint="cs"/>
          <w:rtl/>
        </w:rPr>
        <w:t xml:space="preserve">אלא </w:t>
      </w:r>
      <w:r>
        <w:rPr>
          <w:rFonts w:hint="cs"/>
          <w:rtl/>
        </w:rPr>
        <w:t>ל</w:t>
      </w:r>
      <w:r w:rsidR="00F152EA">
        <w:rPr>
          <w:rFonts w:hint="cs"/>
          <w:rtl/>
        </w:rPr>
        <w:t>שאלת הסטנדרט.</w:t>
      </w:r>
      <w:r w:rsidR="00F152EA">
        <w:rPr>
          <w:rFonts w:hint="cs"/>
        </w:rPr>
        <w:t xml:space="preserve"> </w:t>
      </w:r>
      <w:r>
        <w:rPr>
          <w:rFonts w:hint="cs"/>
          <w:rtl/>
        </w:rPr>
        <w:t xml:space="preserve"> ביצוע עבירות במהלך לחימה </w:t>
      </w:r>
      <w:r w:rsidR="00F152EA">
        <w:rPr>
          <w:rFonts w:hint="cs"/>
          <w:rtl/>
        </w:rPr>
        <w:t>הוא לא דבר זר.</w:t>
      </w:r>
    </w:p>
    <w:p w:rsidR="00F152EA" w:rsidRDefault="00F152EA" w:rsidP="00F152EA">
      <w:pPr>
        <w:rPr>
          <w:rtl/>
        </w:rPr>
      </w:pPr>
      <w:bookmarkStart w:id="297" w:name="_ETM_Q1_1348935"/>
      <w:bookmarkStart w:id="298" w:name="_ETM_Q1_1348995"/>
      <w:bookmarkStart w:id="299" w:name="_ETM_Q1_1349855"/>
      <w:bookmarkEnd w:id="297"/>
      <w:bookmarkEnd w:id="298"/>
      <w:bookmarkEnd w:id="299"/>
    </w:p>
    <w:p w:rsidR="00F152EA" w:rsidRDefault="00F152EA" w:rsidP="00F152EA">
      <w:pPr>
        <w:pStyle w:val="a4"/>
        <w:keepNext/>
        <w:rPr>
          <w:rtl/>
        </w:rPr>
      </w:pPr>
      <w:bookmarkStart w:id="300" w:name="ET_speaker_6164_20"/>
      <w:r w:rsidRPr="00F152E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15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F152EA" w:rsidRDefault="00F152EA" w:rsidP="00F152EA">
      <w:pPr>
        <w:pStyle w:val="KeepWithNext"/>
        <w:rPr>
          <w:rtl/>
        </w:rPr>
      </w:pPr>
    </w:p>
    <w:p w:rsidR="00F152EA" w:rsidRDefault="00917840" w:rsidP="00917840">
      <w:pPr>
        <w:rPr>
          <w:rtl/>
        </w:rPr>
      </w:pPr>
      <w:bookmarkStart w:id="301" w:name="_ETM_Q1_1350245"/>
      <w:bookmarkStart w:id="302" w:name="_ETM_Q1_1350280"/>
      <w:bookmarkEnd w:id="301"/>
      <w:bookmarkEnd w:id="302"/>
      <w:r>
        <w:rPr>
          <w:rFonts w:hint="cs"/>
          <w:rtl/>
        </w:rPr>
        <w:t xml:space="preserve">אתקן אותך - </w:t>
      </w:r>
      <w:r w:rsidR="00F152EA">
        <w:rPr>
          <w:rFonts w:hint="cs"/>
          <w:rtl/>
        </w:rPr>
        <w:t>מעט מאוד</w:t>
      </w:r>
      <w:r>
        <w:rPr>
          <w:rFonts w:hint="cs"/>
          <w:rtl/>
        </w:rPr>
        <w:t xml:space="preserve"> חיילים נלחמו בשעות האלה. לא מאות חיילים. בגיהינום הזה</w:t>
      </w:r>
      <w:r w:rsidR="00F152EA">
        <w:rPr>
          <w:rFonts w:hint="cs"/>
          <w:rtl/>
        </w:rPr>
        <w:t xml:space="preserve">, באושוויץ הזה </w:t>
      </w:r>
      <w:bookmarkStart w:id="303" w:name="_ETM_Q1_1355319"/>
      <w:bookmarkEnd w:id="303"/>
      <w:r>
        <w:rPr>
          <w:rFonts w:hint="cs"/>
          <w:rtl/>
        </w:rPr>
        <w:t xml:space="preserve">היו - </w:t>
      </w:r>
      <w:r w:rsidR="00F152EA">
        <w:rPr>
          <w:rFonts w:hint="cs"/>
          <w:rtl/>
        </w:rPr>
        <w:t>שלושה כאן מתוך עשרות.</w:t>
      </w:r>
    </w:p>
    <w:p w:rsidR="00F152EA" w:rsidRDefault="00F152EA" w:rsidP="00F152EA">
      <w:pPr>
        <w:rPr>
          <w:rtl/>
        </w:rPr>
      </w:pPr>
      <w:bookmarkStart w:id="304" w:name="_ETM_Q1_1358952"/>
      <w:bookmarkStart w:id="305" w:name="_ETM_Q1_1359013"/>
      <w:bookmarkStart w:id="306" w:name="_ETM_Q1_1360615"/>
      <w:bookmarkEnd w:id="304"/>
      <w:bookmarkEnd w:id="305"/>
      <w:bookmarkEnd w:id="306"/>
    </w:p>
    <w:p w:rsidR="00F152EA" w:rsidRDefault="00F152EA" w:rsidP="00F152EA">
      <w:pPr>
        <w:pStyle w:val="af9"/>
        <w:keepNext/>
        <w:rPr>
          <w:rtl/>
        </w:rPr>
      </w:pPr>
      <w:bookmarkStart w:id="307" w:name="ET_guest_749753_21"/>
      <w:r w:rsidRPr="00F152EA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F152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"/>
    </w:p>
    <w:p w:rsidR="00F152EA" w:rsidRDefault="00F152EA" w:rsidP="00F152EA">
      <w:pPr>
        <w:pStyle w:val="KeepWithNext"/>
        <w:rPr>
          <w:rtl/>
        </w:rPr>
      </w:pPr>
    </w:p>
    <w:p w:rsidR="00F152EA" w:rsidRDefault="00F152EA" w:rsidP="00917840">
      <w:pPr>
        <w:rPr>
          <w:rtl/>
        </w:rPr>
      </w:pPr>
      <w:bookmarkStart w:id="308" w:name="_ETM_Q1_1361010"/>
      <w:bookmarkStart w:id="309" w:name="_ETM_Q1_1361042"/>
      <w:bookmarkEnd w:id="308"/>
      <w:bookmarkEnd w:id="309"/>
      <w:r>
        <w:rPr>
          <w:rFonts w:hint="cs"/>
          <w:rtl/>
        </w:rPr>
        <w:t xml:space="preserve">חבר הכנסת הלוי, ברשותך, קודם כל, בוא </w:t>
      </w:r>
      <w:bookmarkStart w:id="310" w:name="_ETM_Q1_1366575"/>
      <w:bookmarkEnd w:id="310"/>
      <w:r>
        <w:rPr>
          <w:rFonts w:hint="cs"/>
          <w:rtl/>
        </w:rPr>
        <w:t>ניתן את כל הכבוד לכל מי שלחמו. הלחימה לא ה</w:t>
      </w:r>
      <w:r w:rsidR="00917840">
        <w:rPr>
          <w:rFonts w:hint="cs"/>
          <w:rtl/>
        </w:rPr>
        <w:t>י</w:t>
      </w:r>
      <w:r>
        <w:rPr>
          <w:rFonts w:hint="cs"/>
          <w:rtl/>
        </w:rPr>
        <w:t xml:space="preserve">יתה </w:t>
      </w:r>
      <w:bookmarkStart w:id="311" w:name="_ETM_Q1_1372439"/>
      <w:bookmarkEnd w:id="311"/>
      <w:r w:rsidR="00917840">
        <w:rPr>
          <w:rFonts w:hint="cs"/>
          <w:rtl/>
        </w:rPr>
        <w:t>רק בשעת האלה. בשעות שאנחנו מדברים מתנהלת לחימה לא פחות קשה באזורים לא פחו</w:t>
      </w:r>
      <w:r>
        <w:rPr>
          <w:rFonts w:hint="cs"/>
          <w:rtl/>
        </w:rPr>
        <w:t>ת מסובכים. הקונספט המשפטי- -</w:t>
      </w:r>
    </w:p>
    <w:p w:rsidR="00F152EA" w:rsidRDefault="00F152EA" w:rsidP="00F152EA">
      <w:pPr>
        <w:rPr>
          <w:rtl/>
        </w:rPr>
      </w:pPr>
      <w:bookmarkStart w:id="312" w:name="_ETM_Q1_1380832"/>
      <w:bookmarkStart w:id="313" w:name="_ETM_Q1_1380889"/>
      <w:bookmarkStart w:id="314" w:name="_ETM_Q1_1382346"/>
      <w:bookmarkEnd w:id="312"/>
      <w:bookmarkEnd w:id="313"/>
      <w:bookmarkEnd w:id="314"/>
    </w:p>
    <w:p w:rsidR="00F152EA" w:rsidRDefault="00F152EA" w:rsidP="00F152EA">
      <w:pPr>
        <w:pStyle w:val="a4"/>
        <w:keepNext/>
        <w:rPr>
          <w:rtl/>
        </w:rPr>
      </w:pPr>
      <w:bookmarkStart w:id="315" w:name="ET_speaker_6164_22"/>
      <w:r w:rsidRPr="00F152E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15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F152EA" w:rsidRDefault="00F152EA" w:rsidP="00F152EA">
      <w:pPr>
        <w:pStyle w:val="KeepWithNext"/>
        <w:rPr>
          <w:rtl/>
        </w:rPr>
      </w:pPr>
    </w:p>
    <w:p w:rsidR="00F152EA" w:rsidRDefault="00F152EA" w:rsidP="00917840">
      <w:pPr>
        <w:rPr>
          <w:rtl/>
        </w:rPr>
      </w:pPr>
      <w:bookmarkStart w:id="316" w:name="_ETM_Q1_1382750"/>
      <w:bookmarkStart w:id="317" w:name="_ETM_Q1_1382791"/>
      <w:bookmarkEnd w:id="316"/>
      <w:bookmarkEnd w:id="317"/>
      <w:r>
        <w:rPr>
          <w:rFonts w:hint="cs"/>
          <w:rtl/>
        </w:rPr>
        <w:t xml:space="preserve">זה </w:t>
      </w:r>
      <w:bookmarkStart w:id="318" w:name="_ETM_Q1_1383078"/>
      <w:bookmarkEnd w:id="318"/>
      <w:r>
        <w:rPr>
          <w:rFonts w:hint="cs"/>
          <w:rtl/>
        </w:rPr>
        <w:t>ודאי לא נכו</w:t>
      </w:r>
      <w:r w:rsidR="00917840">
        <w:rPr>
          <w:rFonts w:hint="cs"/>
          <w:rtl/>
        </w:rPr>
        <w:t>ן</w:t>
      </w:r>
      <w:r>
        <w:rPr>
          <w:rFonts w:hint="cs"/>
          <w:rtl/>
        </w:rPr>
        <w:t>. כזה דבר באחריות, א</w:t>
      </w:r>
      <w:r w:rsidR="00917840">
        <w:rPr>
          <w:rFonts w:hint="cs"/>
          <w:rtl/>
        </w:rPr>
        <w:t>נ</w:t>
      </w:r>
      <w:r>
        <w:rPr>
          <w:rFonts w:hint="cs"/>
          <w:rtl/>
        </w:rPr>
        <w:t xml:space="preserve">י עוקב אחרי כל </w:t>
      </w:r>
      <w:bookmarkStart w:id="319" w:name="_ETM_Q1_1389255"/>
      <w:bookmarkEnd w:id="319"/>
      <w:r>
        <w:rPr>
          <w:rFonts w:hint="cs"/>
          <w:rtl/>
        </w:rPr>
        <w:t xml:space="preserve">מהלכי המלחמה </w:t>
      </w:r>
      <w:r w:rsidR="00917840">
        <w:rPr>
          <w:rFonts w:hint="cs"/>
          <w:rtl/>
        </w:rPr>
        <w:t xml:space="preserve">בוועדת חוץ וביטחון לפרטיהם </w:t>
      </w:r>
      <w:r>
        <w:rPr>
          <w:rtl/>
        </w:rPr>
        <w:t>–</w:t>
      </w:r>
      <w:r>
        <w:rPr>
          <w:rFonts w:hint="cs"/>
          <w:rtl/>
        </w:rPr>
        <w:t xml:space="preserve"> כזה דבר לא היה. גם בתולדות מדינת </w:t>
      </w:r>
      <w:bookmarkStart w:id="320" w:name="_ETM_Q1_1398654"/>
      <w:bookmarkEnd w:id="320"/>
      <w:r>
        <w:rPr>
          <w:rFonts w:hint="cs"/>
          <w:rtl/>
        </w:rPr>
        <w:t>ישראל לא היו שעות כאלה.</w:t>
      </w:r>
    </w:p>
    <w:p w:rsidR="00F152EA" w:rsidRDefault="00F152EA" w:rsidP="00F152EA">
      <w:pPr>
        <w:rPr>
          <w:rtl/>
        </w:rPr>
      </w:pPr>
      <w:bookmarkStart w:id="321" w:name="_ETM_Q1_1394214"/>
      <w:bookmarkStart w:id="322" w:name="_ETM_Q1_1394309"/>
      <w:bookmarkStart w:id="323" w:name="_ETM_Q1_1395135"/>
      <w:bookmarkEnd w:id="321"/>
      <w:bookmarkEnd w:id="322"/>
      <w:bookmarkEnd w:id="323"/>
    </w:p>
    <w:p w:rsidR="00F152EA" w:rsidRDefault="00F152EA" w:rsidP="00F152EA">
      <w:pPr>
        <w:pStyle w:val="af9"/>
        <w:keepNext/>
        <w:rPr>
          <w:rtl/>
        </w:rPr>
      </w:pPr>
      <w:bookmarkStart w:id="324" w:name="ET_guest_749753_23"/>
      <w:r w:rsidRPr="00F152EA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F152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"/>
    </w:p>
    <w:p w:rsidR="00F152EA" w:rsidRDefault="00F152EA" w:rsidP="00F152EA">
      <w:pPr>
        <w:pStyle w:val="KeepWithNext"/>
        <w:rPr>
          <w:rtl/>
        </w:rPr>
      </w:pPr>
    </w:p>
    <w:p w:rsidR="00F152EA" w:rsidRDefault="00917840" w:rsidP="00917840">
      <w:pPr>
        <w:rPr>
          <w:rtl/>
        </w:rPr>
      </w:pPr>
      <w:bookmarkStart w:id="325" w:name="_ETM_Q1_1395638"/>
      <w:bookmarkStart w:id="326" w:name="_ETM_Q1_1395663"/>
      <w:bookmarkEnd w:id="325"/>
      <w:bookmarkEnd w:id="326"/>
      <w:r>
        <w:rPr>
          <w:rFonts w:hint="cs"/>
          <w:rtl/>
        </w:rPr>
        <w:t xml:space="preserve">חבר </w:t>
      </w:r>
      <w:bookmarkStart w:id="327" w:name="_ETM_Q1_1401369"/>
      <w:bookmarkEnd w:id="327"/>
      <w:r>
        <w:rPr>
          <w:rFonts w:hint="cs"/>
          <w:rtl/>
        </w:rPr>
        <w:t xml:space="preserve">הכנסת הלוי, </w:t>
      </w:r>
      <w:r w:rsidR="00F152EA">
        <w:rPr>
          <w:rFonts w:hint="cs"/>
          <w:rtl/>
        </w:rPr>
        <w:t xml:space="preserve">שאלת אותי לגבי הסטנדרט של חקירת </w:t>
      </w:r>
      <w:bookmarkStart w:id="328" w:name="_ETM_Q1_1406585"/>
      <w:bookmarkEnd w:id="328"/>
      <w:r w:rsidR="00F152EA">
        <w:rPr>
          <w:rFonts w:hint="cs"/>
          <w:rtl/>
        </w:rPr>
        <w:t xml:space="preserve">לוחמים במהלך </w:t>
      </w:r>
      <w:r>
        <w:rPr>
          <w:rFonts w:hint="cs"/>
          <w:rtl/>
        </w:rPr>
        <w:t>אירוע מבצעי</w:t>
      </w:r>
      <w:r w:rsidR="00F152EA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התזה המשפטית מוכרת וידועה. </w:t>
      </w:r>
      <w:r w:rsidR="00F152EA">
        <w:rPr>
          <w:rFonts w:hint="cs"/>
          <w:rtl/>
        </w:rPr>
        <w:t>מוכרת לנו גם מתיקים צבאי</w:t>
      </w:r>
      <w:r w:rsidR="004058D9">
        <w:rPr>
          <w:rFonts w:hint="cs"/>
          <w:rtl/>
        </w:rPr>
        <w:t>ים</w:t>
      </w:r>
      <w:r w:rsidR="00F152EA">
        <w:rPr>
          <w:rFonts w:hint="cs"/>
          <w:rtl/>
        </w:rPr>
        <w:t xml:space="preserve"> וגם מתיקי </w:t>
      </w:r>
      <w:bookmarkStart w:id="329" w:name="_ETM_Q1_1415038"/>
      <w:bookmarkEnd w:id="329"/>
      <w:r w:rsidR="00F152EA">
        <w:rPr>
          <w:rFonts w:hint="cs"/>
          <w:rtl/>
        </w:rPr>
        <w:t xml:space="preserve">משטרה. חבר הכנסת </w:t>
      </w:r>
      <w:r>
        <w:rPr>
          <w:rFonts w:hint="cs"/>
          <w:rtl/>
        </w:rPr>
        <w:t xml:space="preserve">סעדה </w:t>
      </w:r>
      <w:r w:rsidR="00F152EA">
        <w:rPr>
          <w:rFonts w:hint="cs"/>
          <w:rtl/>
        </w:rPr>
        <w:t xml:space="preserve">שיושב פה </w:t>
      </w:r>
      <w:r>
        <w:rPr>
          <w:rFonts w:hint="cs"/>
          <w:rtl/>
        </w:rPr>
        <w:t>הורה לא פעם, אני מעריך ומאמין, על פתיחה בחקי</w:t>
      </w:r>
      <w:r w:rsidR="00F152EA">
        <w:rPr>
          <w:rFonts w:hint="cs"/>
          <w:rtl/>
        </w:rPr>
        <w:t>ר</w:t>
      </w:r>
      <w:r>
        <w:rPr>
          <w:rFonts w:hint="cs"/>
          <w:rtl/>
        </w:rPr>
        <w:t xml:space="preserve">ה כנגד שוטרים </w:t>
      </w:r>
      <w:r w:rsidR="00F152EA">
        <w:rPr>
          <w:rFonts w:hint="cs"/>
          <w:rtl/>
        </w:rPr>
        <w:t xml:space="preserve">גפם במהלך </w:t>
      </w:r>
      <w:bookmarkStart w:id="330" w:name="_ETM_Q1_1422768"/>
      <w:bookmarkEnd w:id="330"/>
      <w:r w:rsidR="00F152EA">
        <w:rPr>
          <w:rFonts w:hint="cs"/>
          <w:rtl/>
        </w:rPr>
        <w:t>אירועים מבצעיי</w:t>
      </w:r>
      <w:r>
        <w:rPr>
          <w:rFonts w:hint="cs"/>
          <w:rtl/>
        </w:rPr>
        <w:t>ם</w:t>
      </w:r>
      <w:r w:rsidR="00F152EA">
        <w:rPr>
          <w:rFonts w:hint="cs"/>
          <w:rtl/>
        </w:rPr>
        <w:t>.</w:t>
      </w:r>
    </w:p>
    <w:p w:rsidR="00F152EA" w:rsidRDefault="00F152EA" w:rsidP="00F152EA">
      <w:pPr>
        <w:rPr>
          <w:rtl/>
        </w:rPr>
      </w:pPr>
      <w:bookmarkStart w:id="331" w:name="_ETM_Q1_1425360"/>
      <w:bookmarkStart w:id="332" w:name="_ETM_Q1_1425425"/>
      <w:bookmarkStart w:id="333" w:name="_ETM_Q1_1426816"/>
      <w:bookmarkEnd w:id="331"/>
      <w:bookmarkEnd w:id="332"/>
      <w:bookmarkEnd w:id="333"/>
    </w:p>
    <w:p w:rsidR="00F152EA" w:rsidRDefault="00F152EA" w:rsidP="00F152EA">
      <w:pPr>
        <w:pStyle w:val="a4"/>
        <w:keepNext/>
        <w:rPr>
          <w:rtl/>
        </w:rPr>
      </w:pPr>
      <w:bookmarkStart w:id="334" w:name="ET_speaker_6357_24"/>
      <w:r w:rsidRPr="00F152E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15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F152EA" w:rsidRDefault="00F152EA" w:rsidP="00F152EA">
      <w:pPr>
        <w:pStyle w:val="KeepWithNext"/>
        <w:rPr>
          <w:rtl/>
        </w:rPr>
      </w:pPr>
    </w:p>
    <w:p w:rsidR="00F152EA" w:rsidRDefault="00917840" w:rsidP="00917840">
      <w:pPr>
        <w:rPr>
          <w:rtl/>
        </w:rPr>
      </w:pPr>
      <w:bookmarkStart w:id="335" w:name="_ETM_Q1_1427223"/>
      <w:bookmarkStart w:id="336" w:name="_ETM_Q1_1427243"/>
      <w:bookmarkEnd w:id="335"/>
      <w:bookmarkEnd w:id="336"/>
      <w:r>
        <w:rPr>
          <w:rFonts w:hint="cs"/>
          <w:rtl/>
        </w:rPr>
        <w:t xml:space="preserve">אבל מעולם בית משפט לא אמר לנו שאין תשתית </w:t>
      </w:r>
      <w:bookmarkStart w:id="337" w:name="_ETM_Q1_1425565"/>
      <w:bookmarkEnd w:id="337"/>
      <w:r>
        <w:rPr>
          <w:rFonts w:hint="cs"/>
          <w:rtl/>
        </w:rPr>
        <w:t xml:space="preserve">עובדתית בתיק רצח. </w:t>
      </w:r>
      <w:r w:rsidR="00F152EA">
        <w:rPr>
          <w:rFonts w:hint="cs"/>
          <w:rtl/>
        </w:rPr>
        <w:t xml:space="preserve">זה דבר שלא היה מעולם. </w:t>
      </w:r>
      <w:r>
        <w:rPr>
          <w:rFonts w:hint="cs"/>
          <w:rtl/>
        </w:rPr>
        <w:t>זה פעם ראשונה במשמרת</w:t>
      </w:r>
      <w:r w:rsidR="00F152EA">
        <w:rPr>
          <w:rFonts w:hint="cs"/>
          <w:rtl/>
        </w:rPr>
        <w:t xml:space="preserve"> שלך,</w:t>
      </w:r>
      <w:bookmarkStart w:id="338" w:name="_ETM_Q1_1432302"/>
      <w:bookmarkEnd w:id="338"/>
      <w:r w:rsidR="00F152EA">
        <w:rPr>
          <w:rFonts w:hint="cs"/>
          <w:rtl/>
        </w:rPr>
        <w:t xml:space="preserve"> </w:t>
      </w:r>
      <w:bookmarkStart w:id="339" w:name="_ETM_Q1_1432368"/>
      <w:bookmarkEnd w:id="339"/>
      <w:r w:rsidR="00F152EA">
        <w:rPr>
          <w:rFonts w:hint="cs"/>
          <w:rtl/>
        </w:rPr>
        <w:t xml:space="preserve">באחריותך שלך. </w:t>
      </w:r>
      <w:bookmarkStart w:id="340" w:name="_ETM_Q1_1434400"/>
      <w:bookmarkEnd w:id="340"/>
      <w:r w:rsidR="00F152EA">
        <w:rPr>
          <w:rFonts w:hint="cs"/>
          <w:rtl/>
        </w:rPr>
        <w:t>מאחר שהזכרת את שמי אני חייב לדייק אותך ברשותך.</w:t>
      </w:r>
    </w:p>
    <w:p w:rsidR="00F152EA" w:rsidRDefault="00F152EA" w:rsidP="00F152EA">
      <w:pPr>
        <w:rPr>
          <w:rtl/>
        </w:rPr>
      </w:pPr>
      <w:bookmarkStart w:id="341" w:name="_ETM_Q1_1441178"/>
      <w:bookmarkStart w:id="342" w:name="_ETM_Q1_1441244"/>
      <w:bookmarkStart w:id="343" w:name="_ETM_Q1_1443422"/>
      <w:bookmarkEnd w:id="341"/>
      <w:bookmarkEnd w:id="342"/>
      <w:bookmarkEnd w:id="343"/>
    </w:p>
    <w:p w:rsidR="00F152EA" w:rsidRDefault="00F152EA" w:rsidP="00F152EA">
      <w:pPr>
        <w:pStyle w:val="af9"/>
        <w:keepNext/>
        <w:rPr>
          <w:rtl/>
        </w:rPr>
      </w:pPr>
      <w:bookmarkStart w:id="344" w:name="ET_guest_749753_25"/>
      <w:r w:rsidRPr="00F152EA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F152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"/>
    </w:p>
    <w:p w:rsidR="00F152EA" w:rsidRDefault="00F152EA" w:rsidP="00F152EA">
      <w:pPr>
        <w:pStyle w:val="KeepWithNext"/>
        <w:rPr>
          <w:rtl/>
        </w:rPr>
      </w:pPr>
    </w:p>
    <w:p w:rsidR="00F152EA" w:rsidRDefault="00540F23" w:rsidP="00F152EA">
      <w:pPr>
        <w:rPr>
          <w:rtl/>
        </w:rPr>
      </w:pPr>
      <w:bookmarkStart w:id="345" w:name="_ETM_Q1_1443804"/>
      <w:bookmarkStart w:id="346" w:name="_ETM_Q1_1443849"/>
      <w:bookmarkEnd w:id="345"/>
      <w:bookmarkEnd w:id="346"/>
      <w:r>
        <w:rPr>
          <w:rFonts w:hint="cs"/>
          <w:rtl/>
        </w:rPr>
        <w:t xml:space="preserve">לאחר עיון בנימוקי </w:t>
      </w:r>
      <w:bookmarkStart w:id="347" w:name="_ETM_Q1_1446403"/>
      <w:bookmarkEnd w:id="347"/>
      <w:r>
        <w:rPr>
          <w:rFonts w:hint="cs"/>
          <w:rtl/>
        </w:rPr>
        <w:t xml:space="preserve">הבקשות, שמיעת טיעוני נציגי המבקשת ועיון בחומר שהוצג בפניי </w:t>
      </w:r>
      <w:r>
        <w:rPr>
          <w:rtl/>
        </w:rPr>
        <w:t>–</w:t>
      </w:r>
      <w:r>
        <w:rPr>
          <w:rFonts w:hint="cs"/>
          <w:rtl/>
        </w:rPr>
        <w:t xml:space="preserve"> מסומן כך וכך </w:t>
      </w:r>
      <w:r>
        <w:rPr>
          <w:rtl/>
        </w:rPr>
        <w:t>–</w:t>
      </w:r>
      <w:r>
        <w:rPr>
          <w:rFonts w:hint="cs"/>
          <w:rtl/>
        </w:rPr>
        <w:t xml:space="preserve"> אני מוצאת כי קיים במקרה זה </w:t>
      </w:r>
      <w:bookmarkStart w:id="348" w:name="_ETM_Q1_1451339"/>
      <w:bookmarkEnd w:id="348"/>
      <w:r>
        <w:rPr>
          <w:rFonts w:hint="cs"/>
          <w:rtl/>
        </w:rPr>
        <w:t xml:space="preserve">חשד סביר </w:t>
      </w:r>
      <w:r w:rsidR="006E4C29">
        <w:rPr>
          <w:rFonts w:hint="cs"/>
          <w:rtl/>
        </w:rPr>
        <w:t>לביצוע</w:t>
      </w:r>
      <w:r w:rsidR="00917840">
        <w:rPr>
          <w:rFonts w:hint="cs"/>
          <w:rtl/>
        </w:rPr>
        <w:t xml:space="preserve"> </w:t>
      </w:r>
      <w:r w:rsidR="006E4C29">
        <w:rPr>
          <w:rFonts w:hint="cs"/>
          <w:rtl/>
        </w:rPr>
        <w:t>עבירה ש</w:t>
      </w:r>
      <w:bookmarkStart w:id="349" w:name="_ETM_Q1_1452808"/>
      <w:bookmarkEnd w:id="349"/>
      <w:r w:rsidR="006E4C29">
        <w:rPr>
          <w:rFonts w:hint="cs"/>
          <w:rtl/>
        </w:rPr>
        <w:t xml:space="preserve">ל רצח וזאת בנסיבות </w:t>
      </w:r>
      <w:r>
        <w:rPr>
          <w:rFonts w:hint="cs"/>
          <w:rtl/>
        </w:rPr>
        <w:t xml:space="preserve">הרגישות שתיאר בפניי נציג המבקשת </w:t>
      </w:r>
      <w:r w:rsidR="006E4C29">
        <w:rPr>
          <w:rFonts w:hint="cs"/>
          <w:rtl/>
        </w:rPr>
        <w:t xml:space="preserve">ביומה הראשון של המלחמה. חבר הכנסת סעדה, </w:t>
      </w:r>
      <w:bookmarkStart w:id="350" w:name="_ETM_Q1_1461102"/>
      <w:bookmarkEnd w:id="350"/>
      <w:r w:rsidR="006E4C29">
        <w:rPr>
          <w:rFonts w:hint="cs"/>
          <w:rtl/>
        </w:rPr>
        <w:t>הדבר</w:t>
      </w:r>
      <w:r w:rsidR="004058D9">
        <w:rPr>
          <w:rFonts w:hint="cs"/>
          <w:rtl/>
        </w:rPr>
        <w:t>ים</w:t>
      </w:r>
      <w:r w:rsidR="006E4C29">
        <w:rPr>
          <w:rFonts w:hint="cs"/>
          <w:rtl/>
        </w:rPr>
        <w:t xml:space="preserve"> מדבר</w:t>
      </w:r>
      <w:r w:rsidR="004058D9">
        <w:rPr>
          <w:rFonts w:hint="cs"/>
          <w:rtl/>
        </w:rPr>
        <w:t>ים</w:t>
      </w:r>
      <w:r w:rsidR="006E4C29">
        <w:rPr>
          <w:rFonts w:hint="cs"/>
          <w:rtl/>
        </w:rPr>
        <w:t xml:space="preserve"> בפני עצמם.</w:t>
      </w:r>
    </w:p>
    <w:p w:rsidR="006E4C29" w:rsidRDefault="006E4C29" w:rsidP="00F152EA">
      <w:pPr>
        <w:rPr>
          <w:rtl/>
        </w:rPr>
      </w:pPr>
      <w:bookmarkStart w:id="351" w:name="_ETM_Q1_1465094"/>
      <w:bookmarkStart w:id="352" w:name="_ETM_Q1_1465167"/>
      <w:bookmarkStart w:id="353" w:name="_ETM_Q1_1466364"/>
      <w:bookmarkEnd w:id="351"/>
      <w:bookmarkEnd w:id="352"/>
      <w:bookmarkEnd w:id="353"/>
    </w:p>
    <w:p w:rsidR="006E4C29" w:rsidRDefault="006E4C29" w:rsidP="006E4C29">
      <w:pPr>
        <w:pStyle w:val="a4"/>
        <w:keepNext/>
        <w:rPr>
          <w:rtl/>
        </w:rPr>
      </w:pPr>
      <w:bookmarkStart w:id="354" w:name="ET_speaker_6357_26"/>
      <w:r w:rsidRPr="006E4C2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E4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6E4C29" w:rsidRDefault="006E4C29" w:rsidP="006E4C29">
      <w:pPr>
        <w:pStyle w:val="KeepWithNext"/>
        <w:rPr>
          <w:rtl/>
        </w:rPr>
      </w:pPr>
    </w:p>
    <w:p w:rsidR="006E4C29" w:rsidRDefault="006E4C29" w:rsidP="00540F23">
      <w:pPr>
        <w:rPr>
          <w:rtl/>
        </w:rPr>
      </w:pPr>
      <w:bookmarkStart w:id="355" w:name="_ETM_Q1_1466788"/>
      <w:bookmarkStart w:id="356" w:name="_ETM_Q1_1466818"/>
      <w:bookmarkEnd w:id="355"/>
      <w:bookmarkEnd w:id="356"/>
      <w:r>
        <w:rPr>
          <w:rFonts w:hint="cs"/>
          <w:rtl/>
        </w:rPr>
        <w:t>ממש לא.</w:t>
      </w:r>
      <w:r w:rsidR="00540F23">
        <w:rPr>
          <w:rFonts w:hint="cs"/>
          <w:rtl/>
        </w:rPr>
        <w:t xml:space="preserve"> תקרא את כל ההחלטה. בית משפט שחרר אותם.</w:t>
      </w:r>
    </w:p>
    <w:p w:rsidR="006E4C29" w:rsidRDefault="006E4C29" w:rsidP="006E4C29">
      <w:pPr>
        <w:rPr>
          <w:rtl/>
        </w:rPr>
      </w:pPr>
      <w:bookmarkStart w:id="357" w:name="_ETM_Q1_1468089"/>
      <w:bookmarkStart w:id="358" w:name="_ETM_Q1_1468141"/>
      <w:bookmarkStart w:id="359" w:name="_ETM_Q1_1469376"/>
      <w:bookmarkEnd w:id="357"/>
      <w:bookmarkEnd w:id="358"/>
      <w:bookmarkEnd w:id="359"/>
    </w:p>
    <w:p w:rsidR="006E4C29" w:rsidRDefault="006E4C29" w:rsidP="006E4C29">
      <w:pPr>
        <w:pStyle w:val="af9"/>
        <w:keepNext/>
        <w:rPr>
          <w:rtl/>
        </w:rPr>
      </w:pPr>
      <w:bookmarkStart w:id="360" w:name="ET_guest_749753_27"/>
      <w:r w:rsidRPr="006E4C29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6E4C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"/>
    </w:p>
    <w:p w:rsidR="006E4C29" w:rsidRDefault="006E4C29" w:rsidP="006E4C29">
      <w:pPr>
        <w:pStyle w:val="KeepWithNext"/>
        <w:rPr>
          <w:rtl/>
        </w:rPr>
      </w:pPr>
    </w:p>
    <w:p w:rsidR="006E4C29" w:rsidRDefault="006E4C29" w:rsidP="006E4C29">
      <w:pPr>
        <w:rPr>
          <w:rtl/>
        </w:rPr>
      </w:pPr>
      <w:bookmarkStart w:id="361" w:name="_ETM_Q1_1469770"/>
      <w:bookmarkStart w:id="362" w:name="_ETM_Q1_1469811"/>
      <w:bookmarkEnd w:id="361"/>
      <w:bookmarkEnd w:id="362"/>
      <w:r>
        <w:rPr>
          <w:rFonts w:hint="cs"/>
          <w:rtl/>
        </w:rPr>
        <w:t>צו המעצר.</w:t>
      </w:r>
    </w:p>
    <w:p w:rsidR="006E4C29" w:rsidRDefault="006E4C29" w:rsidP="006E4C29">
      <w:pPr>
        <w:rPr>
          <w:rtl/>
        </w:rPr>
      </w:pPr>
      <w:bookmarkStart w:id="363" w:name="_ETM_Q1_1473240"/>
      <w:bookmarkStart w:id="364" w:name="_ETM_Q1_1473300"/>
      <w:bookmarkStart w:id="365" w:name="_ETM_Q1_1475879"/>
      <w:bookmarkEnd w:id="363"/>
      <w:bookmarkEnd w:id="364"/>
      <w:bookmarkEnd w:id="365"/>
    </w:p>
    <w:p w:rsidR="006E4C29" w:rsidRDefault="006E4C29" w:rsidP="006E4C29">
      <w:pPr>
        <w:pStyle w:val="a4"/>
        <w:keepNext/>
        <w:rPr>
          <w:rtl/>
        </w:rPr>
      </w:pPr>
      <w:bookmarkStart w:id="366" w:name="ET_speaker_6357_28"/>
      <w:r w:rsidRPr="006E4C2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E4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6E4C29" w:rsidRDefault="006E4C29" w:rsidP="006E4C29">
      <w:pPr>
        <w:pStyle w:val="KeepWithNext"/>
        <w:rPr>
          <w:rtl/>
        </w:rPr>
      </w:pPr>
    </w:p>
    <w:p w:rsidR="006E4C29" w:rsidRDefault="00540F23" w:rsidP="00540F23">
      <w:pPr>
        <w:rPr>
          <w:rtl/>
        </w:rPr>
      </w:pPr>
      <w:bookmarkStart w:id="367" w:name="_ETM_Q1_1476304"/>
      <w:bookmarkStart w:id="368" w:name="_ETM_Q1_1476339"/>
      <w:bookmarkEnd w:id="367"/>
      <w:bookmarkEnd w:id="368"/>
      <w:r>
        <w:rPr>
          <w:rFonts w:hint="cs"/>
          <w:rtl/>
        </w:rPr>
        <w:t xml:space="preserve">בדיון בהארכת המעצר בית </w:t>
      </w:r>
      <w:bookmarkStart w:id="369" w:name="_ETM_Q1_1474961"/>
      <w:bookmarkEnd w:id="369"/>
      <w:r>
        <w:rPr>
          <w:rFonts w:hint="cs"/>
          <w:rtl/>
        </w:rPr>
        <w:t xml:space="preserve">משפט שחרר אותם, גם בשלום וגם במחוזי. </w:t>
      </w:r>
      <w:r w:rsidR="006E4C29">
        <w:rPr>
          <w:rFonts w:hint="cs"/>
          <w:rtl/>
        </w:rPr>
        <w:t>אתה יודע זאת.</w:t>
      </w:r>
    </w:p>
    <w:p w:rsidR="006E4C29" w:rsidRDefault="006E4C29" w:rsidP="006E4C29">
      <w:pPr>
        <w:rPr>
          <w:rtl/>
        </w:rPr>
      </w:pPr>
      <w:bookmarkStart w:id="370" w:name="_ETM_Q1_1478240"/>
      <w:bookmarkStart w:id="371" w:name="_ETM_Q1_1478292"/>
      <w:bookmarkEnd w:id="370"/>
      <w:bookmarkEnd w:id="371"/>
    </w:p>
    <w:p w:rsidR="006E4C29" w:rsidRDefault="006E4C29" w:rsidP="006E4C29">
      <w:pPr>
        <w:pStyle w:val="af6"/>
        <w:keepNext/>
        <w:rPr>
          <w:rtl/>
        </w:rPr>
      </w:pPr>
      <w:bookmarkStart w:id="372" w:name="ET_yor_6157_29"/>
      <w:r w:rsidRPr="006E4C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4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6E4C29" w:rsidRDefault="006E4C29" w:rsidP="006E4C29">
      <w:pPr>
        <w:pStyle w:val="KeepWithNext"/>
        <w:rPr>
          <w:rtl/>
        </w:rPr>
      </w:pPr>
    </w:p>
    <w:p w:rsidR="006E4C29" w:rsidRDefault="006E4C29" w:rsidP="00540F23">
      <w:pPr>
        <w:rPr>
          <w:rtl/>
        </w:rPr>
      </w:pPr>
      <w:bookmarkStart w:id="373" w:name="_ETM_Q1_1478887"/>
      <w:bookmarkEnd w:id="373"/>
      <w:r>
        <w:rPr>
          <w:rFonts w:hint="cs"/>
          <w:rtl/>
        </w:rPr>
        <w:t xml:space="preserve">יש לי </w:t>
      </w:r>
      <w:bookmarkStart w:id="374" w:name="_ETM_Q1_1482272"/>
      <w:bookmarkEnd w:id="374"/>
      <w:r>
        <w:rPr>
          <w:rFonts w:hint="cs"/>
          <w:rtl/>
        </w:rPr>
        <w:t xml:space="preserve">הצעה. חבר הכנסת </w:t>
      </w:r>
      <w:r w:rsidR="00540F23">
        <w:rPr>
          <w:rFonts w:hint="cs"/>
          <w:rtl/>
        </w:rPr>
        <w:t xml:space="preserve">סעדה </w:t>
      </w:r>
      <w:r>
        <w:rPr>
          <w:rFonts w:hint="cs"/>
          <w:rtl/>
        </w:rPr>
        <w:t xml:space="preserve">ופרקליט המדינה, אלו שיושבים בצד זה של </w:t>
      </w:r>
      <w:bookmarkStart w:id="375" w:name="_ETM_Q1_1495514"/>
      <w:bookmarkEnd w:id="375"/>
      <w:r>
        <w:rPr>
          <w:rFonts w:hint="cs"/>
          <w:rtl/>
        </w:rPr>
        <w:t>השול</w:t>
      </w:r>
      <w:r w:rsidR="00540F23">
        <w:rPr>
          <w:rFonts w:hint="cs"/>
          <w:rtl/>
        </w:rPr>
        <w:t>ח</w:t>
      </w:r>
      <w:r>
        <w:rPr>
          <w:rFonts w:hint="cs"/>
          <w:rtl/>
        </w:rPr>
        <w:t xml:space="preserve">ן </w:t>
      </w:r>
      <w:r w:rsidR="00540F23">
        <w:rPr>
          <w:rFonts w:hint="cs"/>
          <w:rtl/>
        </w:rPr>
        <w:t xml:space="preserve">וחבר הכנסת סעדה בקיאים יותר מרוב האנשים בהליכי מעצר </w:t>
      </w:r>
      <w:r>
        <w:rPr>
          <w:rFonts w:hint="cs"/>
          <w:rtl/>
        </w:rPr>
        <w:t xml:space="preserve">וכדומה. </w:t>
      </w:r>
      <w:r w:rsidR="00540F23">
        <w:rPr>
          <w:rFonts w:hint="cs"/>
          <w:rtl/>
        </w:rPr>
        <w:t>אנו יודעים שיש שלבים שונים בהלי</w:t>
      </w:r>
      <w:r>
        <w:rPr>
          <w:rFonts w:hint="cs"/>
          <w:rtl/>
        </w:rPr>
        <w:t>ך.</w:t>
      </w:r>
      <w:r>
        <w:rPr>
          <w:rFonts w:hint="cs"/>
        </w:rPr>
        <w:t xml:space="preserve"> </w:t>
      </w:r>
      <w:r>
        <w:rPr>
          <w:rFonts w:hint="cs"/>
          <w:rtl/>
        </w:rPr>
        <w:t>יודע</w:t>
      </w:r>
      <w:r w:rsidR="00540F23">
        <w:rPr>
          <w:rFonts w:hint="cs"/>
          <w:rtl/>
        </w:rPr>
        <w:t>י</w:t>
      </w:r>
      <w:r>
        <w:rPr>
          <w:rFonts w:hint="cs"/>
          <w:rtl/>
        </w:rPr>
        <w:t xml:space="preserve">ם שיש </w:t>
      </w:r>
      <w:bookmarkStart w:id="376" w:name="_ETM_Q1_1501279"/>
      <w:bookmarkEnd w:id="376"/>
      <w:r>
        <w:rPr>
          <w:rFonts w:hint="cs"/>
          <w:rtl/>
        </w:rPr>
        <w:t>שלב מעצר, שלב חיפוש והשלב שבית המשפט מ</w:t>
      </w:r>
      <w:r w:rsidR="00540F23">
        <w:rPr>
          <w:rFonts w:hint="cs"/>
          <w:rtl/>
        </w:rPr>
        <w:t>צ</w:t>
      </w:r>
      <w:r>
        <w:rPr>
          <w:rFonts w:hint="cs"/>
          <w:rtl/>
        </w:rPr>
        <w:t xml:space="preserve">א לנכון לשחרר </w:t>
      </w:r>
      <w:bookmarkStart w:id="377" w:name="_ETM_Q1_1508631"/>
      <w:bookmarkEnd w:id="377"/>
      <w:r>
        <w:rPr>
          <w:rFonts w:hint="cs"/>
          <w:rtl/>
        </w:rPr>
        <w:t xml:space="preserve">ממעצר. לכן בהחלט יכול להיות, </w:t>
      </w:r>
      <w:r w:rsidR="00540F23">
        <w:rPr>
          <w:rFonts w:hint="cs"/>
          <w:rtl/>
        </w:rPr>
        <w:t xml:space="preserve">שבשלבים ראשוניים, </w:t>
      </w:r>
      <w:bookmarkStart w:id="378" w:name="_ETM_Q1_1515306"/>
      <w:bookmarkEnd w:id="378"/>
      <w:r>
        <w:rPr>
          <w:rFonts w:hint="cs"/>
          <w:rtl/>
        </w:rPr>
        <w:t>כאשר</w:t>
      </w:r>
      <w:r w:rsidR="00540F23">
        <w:rPr>
          <w:rFonts w:hint="cs"/>
          <w:rtl/>
        </w:rPr>
        <w:t xml:space="preserve"> מה שעומד בפניכם</w:t>
      </w:r>
      <w:r>
        <w:rPr>
          <w:rFonts w:hint="cs"/>
          <w:rtl/>
        </w:rPr>
        <w:t xml:space="preserve"> ומה </w:t>
      </w:r>
      <w:bookmarkStart w:id="379" w:name="_ETM_Q1_1514832"/>
      <w:bookmarkEnd w:id="379"/>
      <w:r>
        <w:rPr>
          <w:rFonts w:hint="cs"/>
          <w:rtl/>
        </w:rPr>
        <w:t>שהצגתם, אני עדיין חושב שכדאי ש</w:t>
      </w:r>
      <w:r w:rsidR="00540F23">
        <w:rPr>
          <w:rFonts w:hint="cs"/>
          <w:rtl/>
        </w:rPr>
        <w:t>נעשה טיפה זום אא</w:t>
      </w:r>
      <w:r>
        <w:rPr>
          <w:rFonts w:hint="cs"/>
          <w:rtl/>
        </w:rPr>
        <w:t>וט.</w:t>
      </w:r>
    </w:p>
    <w:p w:rsidR="006E4C29" w:rsidRDefault="006E4C29" w:rsidP="006E4C29">
      <w:pPr>
        <w:rPr>
          <w:rtl/>
        </w:rPr>
      </w:pPr>
      <w:bookmarkStart w:id="380" w:name="_ETM_Q1_1525889"/>
      <w:bookmarkStart w:id="381" w:name="_ETM_Q1_1525959"/>
      <w:bookmarkStart w:id="382" w:name="_ETM_Q1_1527258"/>
      <w:bookmarkEnd w:id="380"/>
      <w:bookmarkEnd w:id="381"/>
      <w:bookmarkEnd w:id="382"/>
    </w:p>
    <w:p w:rsidR="006E4C29" w:rsidRDefault="006E4C29" w:rsidP="006E4C29">
      <w:pPr>
        <w:pStyle w:val="a4"/>
        <w:keepNext/>
        <w:rPr>
          <w:rtl/>
        </w:rPr>
      </w:pPr>
      <w:bookmarkStart w:id="383" w:name="ET_speaker_6357_30"/>
      <w:r w:rsidRPr="006E4C2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E4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6E4C29" w:rsidRDefault="006E4C29" w:rsidP="006E4C29">
      <w:pPr>
        <w:pStyle w:val="KeepWithNext"/>
        <w:rPr>
          <w:rtl/>
        </w:rPr>
      </w:pPr>
    </w:p>
    <w:p w:rsidR="006E4C29" w:rsidRDefault="00540F23" w:rsidP="00540F23">
      <w:pPr>
        <w:rPr>
          <w:rtl/>
        </w:rPr>
      </w:pPr>
      <w:bookmarkStart w:id="384" w:name="_ETM_Q1_1527622"/>
      <w:bookmarkStart w:id="385" w:name="_ETM_Q1_1527661"/>
      <w:bookmarkEnd w:id="384"/>
      <w:bookmarkEnd w:id="385"/>
      <w:r>
        <w:rPr>
          <w:rFonts w:hint="cs"/>
          <w:rtl/>
        </w:rPr>
        <w:t xml:space="preserve">אני חייב לומר כי אני מומחה. </w:t>
      </w:r>
      <w:r w:rsidR="006E4C29">
        <w:rPr>
          <w:rFonts w:hint="cs"/>
          <w:rtl/>
        </w:rPr>
        <w:t xml:space="preserve">פרקליט המדינה </w:t>
      </w:r>
      <w:bookmarkStart w:id="386" w:name="_ETM_Q1_1529064"/>
      <w:bookmarkEnd w:id="386"/>
      <w:r>
        <w:rPr>
          <w:rFonts w:hint="cs"/>
          <w:rtl/>
        </w:rPr>
        <w:t>פשוט מטע</w:t>
      </w:r>
      <w:r w:rsidR="006E4C29">
        <w:rPr>
          <w:rFonts w:hint="cs"/>
          <w:rtl/>
        </w:rPr>
        <w:t>ה את ה</w:t>
      </w:r>
      <w:r>
        <w:rPr>
          <w:rFonts w:hint="cs"/>
          <w:rtl/>
        </w:rPr>
        <w:t>צ</w:t>
      </w:r>
      <w:r w:rsidR="006E4C29">
        <w:rPr>
          <w:rFonts w:hint="cs"/>
          <w:rtl/>
        </w:rPr>
        <w:t xml:space="preserve">יבור </w:t>
      </w:r>
      <w:r>
        <w:rPr>
          <w:rFonts w:hint="cs"/>
          <w:rtl/>
        </w:rPr>
        <w:t xml:space="preserve">כי כשהם הגיעו לבית משפיט בדיון בשלום </w:t>
      </w:r>
      <w:r w:rsidR="006E4C29">
        <w:rPr>
          <w:rFonts w:hint="cs"/>
          <w:rtl/>
        </w:rPr>
        <w:t>זה אחרי שיש חקירה. הפרק</w:t>
      </w:r>
      <w:r>
        <w:rPr>
          <w:rFonts w:hint="cs"/>
          <w:rtl/>
        </w:rPr>
        <w:t>ל</w:t>
      </w:r>
      <w:r w:rsidR="006E4C29">
        <w:rPr>
          <w:rFonts w:hint="cs"/>
          <w:rtl/>
        </w:rPr>
        <w:t xml:space="preserve">יטות </w:t>
      </w:r>
      <w:bookmarkStart w:id="387" w:name="_ETM_Q1_1535985"/>
      <w:bookmarkEnd w:id="387"/>
      <w:r w:rsidR="006E4C29">
        <w:rPr>
          <w:rFonts w:hint="cs"/>
          <w:rtl/>
        </w:rPr>
        <w:t>יכולה בשלב הזה</w:t>
      </w:r>
      <w:r>
        <w:rPr>
          <w:rFonts w:hint="cs"/>
          <w:rtl/>
        </w:rPr>
        <w:t xml:space="preserve"> להחליט ללכת איתם להארכת מעצר או לא</w:t>
      </w:r>
      <w:r w:rsidR="006E4C29">
        <w:rPr>
          <w:rFonts w:hint="cs"/>
          <w:rtl/>
        </w:rPr>
        <w:t xml:space="preserve">. תלוי אם יש תשתית. </w:t>
      </w:r>
      <w:r>
        <w:rPr>
          <w:rFonts w:hint="cs"/>
          <w:rtl/>
        </w:rPr>
        <w:t xml:space="preserve">בשלב הראשון הם מגיעים לבית משפט לבד, משמיעים לו באופן חד צדדי </w:t>
      </w:r>
      <w:r w:rsidR="006E4C29">
        <w:rPr>
          <w:rFonts w:hint="cs"/>
          <w:rtl/>
        </w:rPr>
        <w:t xml:space="preserve">את הראיות. בשלב </w:t>
      </w:r>
      <w:bookmarkStart w:id="388" w:name="_ETM_Q1_1542953"/>
      <w:bookmarkEnd w:id="388"/>
      <w:r>
        <w:rPr>
          <w:rFonts w:hint="cs"/>
          <w:rtl/>
        </w:rPr>
        <w:t>השני זה השלב החשו</w:t>
      </w:r>
      <w:r w:rsidR="006E4C29">
        <w:rPr>
          <w:rFonts w:hint="cs"/>
          <w:rtl/>
        </w:rPr>
        <w:t>ב משמעותי</w:t>
      </w:r>
      <w:r>
        <w:rPr>
          <w:rFonts w:hint="cs"/>
          <w:rtl/>
        </w:rPr>
        <w:t>ת</w:t>
      </w:r>
      <w:r w:rsidR="006E4C29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היה באירוע כמעט תיק </w:t>
      </w:r>
      <w:r>
        <w:rPr>
          <w:rtl/>
        </w:rPr>
        <w:t>–</w:t>
      </w:r>
      <w:r>
        <w:rPr>
          <w:rFonts w:hint="cs"/>
          <w:rtl/>
        </w:rPr>
        <w:t xml:space="preserve"> לחימה </w:t>
      </w:r>
      <w:bookmarkStart w:id="389" w:name="_ETM_Q1_1549783"/>
      <w:bookmarkEnd w:id="389"/>
      <w:r w:rsidR="006E4C29">
        <w:rPr>
          <w:rFonts w:hint="cs"/>
          <w:rtl/>
        </w:rPr>
        <w:t xml:space="preserve">של רצח שאתה מביא שני </w:t>
      </w:r>
      <w:bookmarkStart w:id="390" w:name="_ETM_Q1_1549400"/>
      <w:bookmarkEnd w:id="390"/>
      <w:r w:rsidR="006E4C29">
        <w:rPr>
          <w:rFonts w:hint="cs"/>
          <w:rtl/>
        </w:rPr>
        <w:t>לוחמים ובית משפט אומר לך: אי</w:t>
      </w:r>
      <w:r>
        <w:rPr>
          <w:rFonts w:hint="cs"/>
          <w:rtl/>
        </w:rPr>
        <w:t>ן</w:t>
      </w:r>
      <w:r w:rsidR="006E4C29">
        <w:rPr>
          <w:rFonts w:hint="cs"/>
          <w:rtl/>
        </w:rPr>
        <w:t xml:space="preserve"> תשתית</w:t>
      </w:r>
      <w:r>
        <w:rPr>
          <w:rFonts w:hint="cs"/>
          <w:rtl/>
        </w:rPr>
        <w:t xml:space="preserve"> עובדתית</w:t>
      </w:r>
      <w:r w:rsidR="006E4C29">
        <w:rPr>
          <w:rFonts w:hint="cs"/>
          <w:rtl/>
        </w:rPr>
        <w:t xml:space="preserve">. לא רק </w:t>
      </w:r>
      <w:bookmarkStart w:id="391" w:name="_ETM_Q1_1557683"/>
      <w:bookmarkEnd w:id="391"/>
      <w:r w:rsidR="006E4C29">
        <w:rPr>
          <w:rFonts w:hint="cs"/>
          <w:rtl/>
        </w:rPr>
        <w:t xml:space="preserve">בשלום. </w:t>
      </w:r>
      <w:r>
        <w:rPr>
          <w:rFonts w:hint="cs"/>
          <w:rtl/>
        </w:rPr>
        <w:t xml:space="preserve">אומר להם בית משפט בשלום, לאחר מכן במחוזי. </w:t>
      </w:r>
      <w:bookmarkStart w:id="392" w:name="_ETM_Q1_1560044"/>
      <w:bookmarkEnd w:id="392"/>
      <w:r>
        <w:rPr>
          <w:rFonts w:hint="cs"/>
          <w:rtl/>
        </w:rPr>
        <w:t>לכן פרקליט המדינה, סלי</w:t>
      </w:r>
      <w:r w:rsidR="006E4C29">
        <w:rPr>
          <w:rFonts w:hint="cs"/>
          <w:rtl/>
        </w:rPr>
        <w:t>ח</w:t>
      </w:r>
      <w:r>
        <w:rPr>
          <w:rFonts w:hint="cs"/>
          <w:rtl/>
        </w:rPr>
        <w:t>ה</w:t>
      </w:r>
      <w:r w:rsidR="006E4C29">
        <w:rPr>
          <w:rFonts w:hint="cs"/>
          <w:rtl/>
        </w:rPr>
        <w:t xml:space="preserve"> שאני אומר זאת, </w:t>
      </w:r>
      <w:r>
        <w:rPr>
          <w:rFonts w:hint="cs"/>
          <w:rtl/>
        </w:rPr>
        <w:t xml:space="preserve">גם לא לקח אחריות, גם ניסה להטעות את הציבור </w:t>
      </w:r>
      <w:bookmarkStart w:id="393" w:name="_ETM_Q1_1565875"/>
      <w:bookmarkEnd w:id="393"/>
      <w:r>
        <w:rPr>
          <w:rFonts w:hint="cs"/>
          <w:rtl/>
        </w:rPr>
        <w:t xml:space="preserve">כולו </w:t>
      </w:r>
      <w:r w:rsidR="006E4C29">
        <w:rPr>
          <w:rFonts w:hint="cs"/>
          <w:rtl/>
        </w:rPr>
        <w:t xml:space="preserve">ואת האנשים שיושבים </w:t>
      </w:r>
      <w:bookmarkStart w:id="394" w:name="_ETM_Q1_1565142"/>
      <w:bookmarkEnd w:id="394"/>
      <w:r w:rsidR="006E4C29">
        <w:rPr>
          <w:rFonts w:hint="cs"/>
          <w:rtl/>
        </w:rPr>
        <w:t>פה ונפגעו. כל מה שא</w:t>
      </w:r>
      <w:r>
        <w:rPr>
          <w:rFonts w:hint="cs"/>
          <w:rtl/>
        </w:rPr>
        <w:t>ני</w:t>
      </w:r>
      <w:r w:rsidR="006E4C29">
        <w:rPr>
          <w:rFonts w:hint="cs"/>
          <w:rtl/>
        </w:rPr>
        <w:t xml:space="preserve"> מבקש </w:t>
      </w:r>
      <w:r w:rsidR="006E4C29">
        <w:rPr>
          <w:rtl/>
        </w:rPr>
        <w:t>–</w:t>
      </w:r>
      <w:r w:rsidR="006E4C29">
        <w:rPr>
          <w:rFonts w:hint="cs"/>
          <w:rtl/>
        </w:rPr>
        <w:t xml:space="preserve"> </w:t>
      </w:r>
      <w:r>
        <w:rPr>
          <w:rFonts w:hint="cs"/>
          <w:rtl/>
        </w:rPr>
        <w:t>תקום, תבקש סליחה מהלוחמים האמיצי</w:t>
      </w:r>
      <w:r w:rsidR="006E4C29">
        <w:rPr>
          <w:rFonts w:hint="cs"/>
          <w:rtl/>
        </w:rPr>
        <w:t xml:space="preserve">ם </w:t>
      </w:r>
      <w:bookmarkStart w:id="395" w:name="_ETM_Q1_1572121"/>
      <w:bookmarkEnd w:id="395"/>
      <w:r w:rsidR="006E4C29">
        <w:rPr>
          <w:rFonts w:hint="cs"/>
          <w:rtl/>
        </w:rPr>
        <w:t>האלה ותשים את המפ</w:t>
      </w:r>
      <w:r>
        <w:rPr>
          <w:rFonts w:hint="cs"/>
          <w:rtl/>
        </w:rPr>
        <w:t>ת</w:t>
      </w:r>
      <w:r w:rsidR="006E4C29">
        <w:rPr>
          <w:rFonts w:hint="cs"/>
          <w:rtl/>
        </w:rPr>
        <w:t>חות. זו האחריות שלך, זו המשמרת שלך.</w:t>
      </w:r>
    </w:p>
    <w:p w:rsidR="006E4C29" w:rsidRDefault="006E4C29" w:rsidP="006E4C29">
      <w:pPr>
        <w:rPr>
          <w:rtl/>
        </w:rPr>
      </w:pPr>
      <w:bookmarkStart w:id="396" w:name="_ETM_Q1_1581425"/>
      <w:bookmarkStart w:id="397" w:name="_ETM_Q1_1581480"/>
      <w:bookmarkEnd w:id="396"/>
      <w:bookmarkEnd w:id="397"/>
    </w:p>
    <w:p w:rsidR="006E4C29" w:rsidRDefault="006E4C29" w:rsidP="006E4C29">
      <w:pPr>
        <w:pStyle w:val="af6"/>
        <w:keepNext/>
        <w:rPr>
          <w:rtl/>
        </w:rPr>
      </w:pPr>
      <w:bookmarkStart w:id="398" w:name="ET_yor_6157_31"/>
      <w:r w:rsidRPr="006E4C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4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6E4C29" w:rsidRDefault="006E4C29" w:rsidP="006E4C29">
      <w:pPr>
        <w:pStyle w:val="KeepWithNext"/>
        <w:rPr>
          <w:rtl/>
        </w:rPr>
      </w:pPr>
    </w:p>
    <w:p w:rsidR="00540F23" w:rsidRDefault="00540F23" w:rsidP="00540F23">
      <w:pPr>
        <w:rPr>
          <w:rtl/>
        </w:rPr>
      </w:pPr>
      <w:bookmarkStart w:id="399" w:name="_ETM_Q1_1582005"/>
      <w:bookmarkEnd w:id="399"/>
      <w:r>
        <w:rPr>
          <w:rFonts w:hint="cs"/>
          <w:rtl/>
        </w:rPr>
        <w:t>בכל זאת, אני בטוח ש</w:t>
      </w:r>
      <w:r w:rsidR="006E4C29">
        <w:rPr>
          <w:rFonts w:hint="cs"/>
          <w:rtl/>
        </w:rPr>
        <w:t xml:space="preserve">הירידה </w:t>
      </w:r>
      <w:bookmarkStart w:id="400" w:name="_ETM_Q1_1582695"/>
      <w:bookmarkEnd w:id="400"/>
      <w:r>
        <w:rPr>
          <w:rFonts w:hint="cs"/>
          <w:rtl/>
        </w:rPr>
        <w:t>ל</w:t>
      </w:r>
      <w:r w:rsidR="006E4C29">
        <w:rPr>
          <w:rFonts w:hint="cs"/>
          <w:rtl/>
        </w:rPr>
        <w:t xml:space="preserve">פרטים </w:t>
      </w:r>
      <w:r>
        <w:rPr>
          <w:rFonts w:hint="cs"/>
          <w:rtl/>
        </w:rPr>
        <w:t xml:space="preserve">ככל שנתן </w:t>
      </w:r>
      <w:bookmarkStart w:id="401" w:name="_ETM_Q1_1583415"/>
      <w:bookmarkEnd w:id="401"/>
      <w:r>
        <w:rPr>
          <w:rFonts w:hint="cs"/>
          <w:rtl/>
        </w:rPr>
        <w:t xml:space="preserve">לעשות מציע שנעשה </w:t>
      </w:r>
      <w:r w:rsidR="006E4C29">
        <w:rPr>
          <w:rFonts w:hint="cs"/>
          <w:rtl/>
        </w:rPr>
        <w:t>אחרי שתצא. אני כ</w:t>
      </w:r>
      <w:r>
        <w:rPr>
          <w:rFonts w:hint="cs"/>
          <w:rtl/>
        </w:rPr>
        <w:t>ן</w:t>
      </w:r>
      <w:r w:rsidR="006E4C29">
        <w:rPr>
          <w:rFonts w:hint="cs"/>
          <w:rtl/>
        </w:rPr>
        <w:t xml:space="preserve"> הי</w:t>
      </w:r>
      <w:r>
        <w:rPr>
          <w:rFonts w:hint="cs"/>
          <w:rtl/>
        </w:rPr>
        <w:t>י</w:t>
      </w:r>
      <w:r w:rsidR="006E4C29">
        <w:rPr>
          <w:rFonts w:hint="cs"/>
          <w:rtl/>
        </w:rPr>
        <w:t xml:space="preserve">תי מעדיף בזמן המעט שיש </w:t>
      </w:r>
      <w:bookmarkStart w:id="402" w:name="_ETM_Q1_1589561"/>
      <w:bookmarkEnd w:id="402"/>
      <w:r w:rsidR="006E4C29">
        <w:rPr>
          <w:rFonts w:hint="cs"/>
          <w:rtl/>
        </w:rPr>
        <w:t xml:space="preserve">לנו, סוגיות הזום אאוט </w:t>
      </w:r>
      <w:r>
        <w:rPr>
          <w:rFonts w:hint="cs"/>
          <w:rtl/>
        </w:rPr>
        <w:t xml:space="preserve">פה </w:t>
      </w:r>
      <w:r w:rsidR="006E4C29">
        <w:rPr>
          <w:rFonts w:hint="cs"/>
          <w:rtl/>
        </w:rPr>
        <w:t xml:space="preserve">מספיק כבדות </w:t>
      </w:r>
      <w:r>
        <w:rPr>
          <w:rFonts w:hint="cs"/>
          <w:rtl/>
        </w:rPr>
        <w:t xml:space="preserve">ועצם העובדה שאתה התעסקת בזה </w:t>
      </w:r>
      <w:r w:rsidR="006E4C29">
        <w:rPr>
          <w:rFonts w:hint="cs"/>
          <w:rtl/>
        </w:rPr>
        <w:t xml:space="preserve">מראה שהסוגיות הרלוונטיות </w:t>
      </w:r>
      <w:r>
        <w:rPr>
          <w:rFonts w:hint="cs"/>
          <w:rtl/>
        </w:rPr>
        <w:t xml:space="preserve">הן סוגיות הזום אאוט </w:t>
      </w:r>
      <w:r w:rsidR="006E4C29">
        <w:rPr>
          <w:rFonts w:hint="cs"/>
          <w:rtl/>
        </w:rPr>
        <w:t xml:space="preserve">כי </w:t>
      </w:r>
      <w:bookmarkStart w:id="403" w:name="_ETM_Q1_1599457"/>
      <w:bookmarkEnd w:id="403"/>
      <w:r w:rsidR="006E4C29">
        <w:rPr>
          <w:rFonts w:hint="cs"/>
          <w:rtl/>
        </w:rPr>
        <w:t xml:space="preserve">אני מניח שברוב התיקים </w:t>
      </w:r>
      <w:r>
        <w:rPr>
          <w:rFonts w:hint="cs"/>
          <w:rtl/>
        </w:rPr>
        <w:t xml:space="preserve">בשלב </w:t>
      </w:r>
      <w:proofErr w:type="spellStart"/>
      <w:r>
        <w:rPr>
          <w:rFonts w:hint="cs"/>
          <w:rtl/>
        </w:rPr>
        <w:t>הלמטה</w:t>
      </w:r>
      <w:proofErr w:type="spellEnd"/>
      <w:r>
        <w:rPr>
          <w:rFonts w:hint="cs"/>
          <w:rtl/>
        </w:rPr>
        <w:t xml:space="preserve"> זה נעצר. </w:t>
      </w:r>
      <w:r w:rsidR="006E4C29">
        <w:rPr>
          <w:rFonts w:hint="cs"/>
          <w:rtl/>
        </w:rPr>
        <w:t>אני רוצה למפות</w:t>
      </w:r>
      <w:r>
        <w:rPr>
          <w:rFonts w:hint="cs"/>
          <w:rtl/>
        </w:rPr>
        <w:t xml:space="preserve"> בגלל לוחות </w:t>
      </w:r>
      <w:bookmarkStart w:id="404" w:name="_ETM_Q1_1609552"/>
      <w:bookmarkEnd w:id="404"/>
      <w:r>
        <w:rPr>
          <w:rFonts w:hint="cs"/>
          <w:rtl/>
        </w:rPr>
        <w:t>הזמנים</w:t>
      </w:r>
      <w:r w:rsidR="006E4C29">
        <w:rPr>
          <w:rFonts w:hint="cs"/>
          <w:rtl/>
        </w:rPr>
        <w:t xml:space="preserve">. </w:t>
      </w:r>
    </w:p>
    <w:p w:rsidR="00540F23" w:rsidRDefault="00540F23" w:rsidP="00540F23">
      <w:pPr>
        <w:rPr>
          <w:rtl/>
        </w:rPr>
      </w:pPr>
      <w:bookmarkStart w:id="405" w:name="_ETM_Q1_1611010"/>
      <w:bookmarkStart w:id="406" w:name="_ETM_Q1_1611057"/>
      <w:bookmarkEnd w:id="405"/>
      <w:bookmarkEnd w:id="406"/>
    </w:p>
    <w:p w:rsidR="00540F23" w:rsidRDefault="006E4C29" w:rsidP="00540F23">
      <w:pPr>
        <w:rPr>
          <w:rtl/>
        </w:rPr>
      </w:pPr>
      <w:bookmarkStart w:id="407" w:name="_ETM_Q1_1611163"/>
      <w:bookmarkStart w:id="408" w:name="_ETM_Q1_1611209"/>
      <w:bookmarkEnd w:id="407"/>
      <w:bookmarkEnd w:id="408"/>
      <w:r>
        <w:rPr>
          <w:rFonts w:hint="cs"/>
          <w:rtl/>
        </w:rPr>
        <w:t xml:space="preserve">אחת, האם </w:t>
      </w:r>
      <w:bookmarkStart w:id="409" w:name="_ETM_Q1_1613185"/>
      <w:bookmarkEnd w:id="409"/>
      <w:r>
        <w:rPr>
          <w:rFonts w:hint="cs"/>
          <w:rtl/>
        </w:rPr>
        <w:t>ההמלצות שהגיעו אליך היו</w:t>
      </w:r>
      <w:r w:rsidR="00540F23">
        <w:rPr>
          <w:rFonts w:hint="cs"/>
          <w:rtl/>
        </w:rPr>
        <w:t>, לפני שנכנסת לאירוע,</w:t>
      </w:r>
      <w:r>
        <w:rPr>
          <w:rFonts w:hint="cs"/>
          <w:rtl/>
        </w:rPr>
        <w:t xml:space="preserve"> להתקדם במסלול הזה או לא? ואז </w:t>
      </w:r>
      <w:bookmarkStart w:id="410" w:name="_ETM_Q1_1619409"/>
      <w:bookmarkEnd w:id="410"/>
      <w:r>
        <w:rPr>
          <w:rFonts w:hint="cs"/>
          <w:rtl/>
        </w:rPr>
        <w:t xml:space="preserve">נשאלת השאלה </w:t>
      </w:r>
      <w:r w:rsidR="00540F23">
        <w:rPr>
          <w:rFonts w:hint="cs"/>
          <w:rtl/>
        </w:rPr>
        <w:t xml:space="preserve">למה בחרת להיכנס פנימה </w:t>
      </w:r>
      <w:r>
        <w:rPr>
          <w:rFonts w:hint="cs"/>
          <w:rtl/>
        </w:rPr>
        <w:t>בשאל</w:t>
      </w:r>
      <w:r w:rsidR="00540F23">
        <w:rPr>
          <w:rFonts w:hint="cs"/>
          <w:rtl/>
        </w:rPr>
        <w:t>ת</w:t>
      </w:r>
      <w:r>
        <w:rPr>
          <w:rFonts w:hint="cs"/>
          <w:rtl/>
        </w:rPr>
        <w:t xml:space="preserve"> מטא כי פרקליט המדינה לא מתערב בכל </w:t>
      </w:r>
      <w:bookmarkStart w:id="411" w:name="_ETM_Q1_1627761"/>
      <w:bookmarkEnd w:id="411"/>
      <w:r>
        <w:rPr>
          <w:rFonts w:hint="cs"/>
          <w:rtl/>
        </w:rPr>
        <w:t>סוגיה</w:t>
      </w:r>
      <w:r w:rsidR="00540F23">
        <w:rPr>
          <w:rFonts w:hint="cs"/>
          <w:rtl/>
        </w:rPr>
        <w:t xml:space="preserve">. האם אמרו לך אלה שמתחתיך: אנחנו רוצים לעשות את </w:t>
      </w:r>
      <w:bookmarkStart w:id="412" w:name="_ETM_Q1_1630089"/>
      <w:bookmarkEnd w:id="412"/>
      <w:r w:rsidR="00540F23">
        <w:rPr>
          <w:rFonts w:hint="cs"/>
          <w:rtl/>
        </w:rPr>
        <w:t xml:space="preserve">זה רק פוחדים </w:t>
      </w:r>
      <w:r>
        <w:rPr>
          <w:rFonts w:hint="cs"/>
          <w:rtl/>
        </w:rPr>
        <w:t xml:space="preserve">בגלל שאנו לא רוצים שחבר </w:t>
      </w:r>
      <w:r w:rsidR="00540F23">
        <w:rPr>
          <w:rFonts w:hint="cs"/>
          <w:rtl/>
        </w:rPr>
        <w:t>ה</w:t>
      </w:r>
      <w:r>
        <w:rPr>
          <w:rFonts w:hint="cs"/>
          <w:rtl/>
        </w:rPr>
        <w:t xml:space="preserve">כנסת סעדה או </w:t>
      </w:r>
      <w:r w:rsidR="00540F23">
        <w:rPr>
          <w:rFonts w:hint="cs"/>
          <w:rtl/>
        </w:rPr>
        <w:t xml:space="preserve">חבר הכנסת </w:t>
      </w:r>
      <w:r>
        <w:rPr>
          <w:rFonts w:hint="cs"/>
          <w:rtl/>
        </w:rPr>
        <w:t xml:space="preserve">עמית </w:t>
      </w:r>
      <w:bookmarkStart w:id="413" w:name="_ETM_Q1_1634304"/>
      <w:bookmarkEnd w:id="413"/>
      <w:r>
        <w:rPr>
          <w:rFonts w:hint="cs"/>
          <w:rtl/>
        </w:rPr>
        <w:t xml:space="preserve">הלוי או </w:t>
      </w:r>
      <w:r w:rsidR="00540F23"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יצעקו עלינו</w:t>
      </w:r>
      <w:r w:rsidR="00540F23">
        <w:rPr>
          <w:rFonts w:hint="cs"/>
          <w:rtl/>
        </w:rPr>
        <w:t xml:space="preserve"> </w:t>
      </w:r>
      <w:r w:rsidR="00540F23">
        <w:rPr>
          <w:rtl/>
        </w:rPr>
        <w:t>–</w:t>
      </w:r>
      <w:r w:rsidR="00540F23">
        <w:rPr>
          <w:rFonts w:hint="cs"/>
          <w:rtl/>
        </w:rPr>
        <w:t xml:space="preserve"> קח אתה את האחריות</w:t>
      </w:r>
      <w:r>
        <w:rPr>
          <w:rFonts w:hint="cs"/>
          <w:rtl/>
        </w:rPr>
        <w:t xml:space="preserve">? </w:t>
      </w:r>
      <w:r w:rsidR="00540F23">
        <w:rPr>
          <w:rFonts w:hint="cs"/>
          <w:rtl/>
        </w:rPr>
        <w:t>אפשרות שנייה, אנחנו חושבים שלא צריך ואתה אומר שכן צריך. ז</w:t>
      </w:r>
      <w:r>
        <w:rPr>
          <w:rFonts w:hint="cs"/>
          <w:rtl/>
        </w:rPr>
        <w:t>ה שתי אפשרו</w:t>
      </w:r>
      <w:r w:rsidR="00540F23">
        <w:rPr>
          <w:rFonts w:hint="cs"/>
          <w:rtl/>
        </w:rPr>
        <w:t>י</w:t>
      </w:r>
      <w:r>
        <w:rPr>
          <w:rFonts w:hint="cs"/>
          <w:rtl/>
        </w:rPr>
        <w:t xml:space="preserve">ות שהן לא </w:t>
      </w:r>
      <w:bookmarkStart w:id="414" w:name="_ETM_Q1_1641562"/>
      <w:bookmarkEnd w:id="414"/>
      <w:r>
        <w:rPr>
          <w:rFonts w:hint="cs"/>
          <w:rtl/>
        </w:rPr>
        <w:t>לפרטי התיק. שאלת מדי</w:t>
      </w:r>
      <w:r w:rsidR="00540F23">
        <w:rPr>
          <w:rFonts w:hint="cs"/>
          <w:rtl/>
        </w:rPr>
        <w:t>נ</w:t>
      </w:r>
      <w:r>
        <w:rPr>
          <w:rFonts w:hint="cs"/>
          <w:rtl/>
        </w:rPr>
        <w:t xml:space="preserve">יות </w:t>
      </w:r>
      <w:r>
        <w:rPr>
          <w:rtl/>
        </w:rPr>
        <w:t>–</w:t>
      </w:r>
      <w:r>
        <w:rPr>
          <w:rFonts w:hint="cs"/>
          <w:rtl/>
        </w:rPr>
        <w:t xml:space="preserve"> אחת. שתיים, השלכות בין לאומיות </w:t>
      </w:r>
      <w:bookmarkStart w:id="415" w:name="_ETM_Q1_1648337"/>
      <w:bookmarkEnd w:id="415"/>
      <w:r>
        <w:rPr>
          <w:rtl/>
        </w:rPr>
        <w:t>–</w:t>
      </w:r>
      <w:r>
        <w:rPr>
          <w:rFonts w:hint="cs"/>
          <w:rtl/>
        </w:rPr>
        <w:t xml:space="preserve"> האם נשקלו והאם אתה חושב שהיית אמור לשקול אותם </w:t>
      </w:r>
      <w:bookmarkStart w:id="416" w:name="_ETM_Q1_1655178"/>
      <w:bookmarkEnd w:id="416"/>
      <w:r>
        <w:rPr>
          <w:rtl/>
        </w:rPr>
        <w:t>–</w:t>
      </w:r>
      <w:r>
        <w:rPr>
          <w:rFonts w:hint="cs"/>
          <w:rtl/>
        </w:rPr>
        <w:t xml:space="preserve"> חבר הכנסת הלוי</w:t>
      </w:r>
      <w:r w:rsidR="00540F23">
        <w:rPr>
          <w:rFonts w:hint="cs"/>
          <w:rtl/>
        </w:rPr>
        <w:t xml:space="preserve"> דיבר </w:t>
      </w:r>
      <w:bookmarkStart w:id="417" w:name="_ETM_Q1_1655672"/>
      <w:bookmarkEnd w:id="417"/>
      <w:r w:rsidR="00540F23">
        <w:rPr>
          <w:rFonts w:hint="cs"/>
          <w:rtl/>
        </w:rPr>
        <w:t>על זה</w:t>
      </w:r>
      <w:r>
        <w:rPr>
          <w:rFonts w:hint="cs"/>
          <w:rtl/>
        </w:rPr>
        <w:t xml:space="preserve">. </w:t>
      </w:r>
      <w:r w:rsidR="00540F23">
        <w:rPr>
          <w:rFonts w:hint="cs"/>
          <w:rtl/>
        </w:rPr>
        <w:t xml:space="preserve">שלוש, גם אם הוחלט ללכת למסלול של חקירה בכל </w:t>
      </w:r>
      <w:bookmarkStart w:id="418" w:name="_ETM_Q1_1659747"/>
      <w:bookmarkEnd w:id="418"/>
      <w:r w:rsidR="00540F23">
        <w:rPr>
          <w:rFonts w:hint="cs"/>
          <w:rtl/>
        </w:rPr>
        <w:t xml:space="preserve">זאת, והבנתי שזו הייתה </w:t>
      </w:r>
      <w:r>
        <w:rPr>
          <w:rFonts w:hint="cs"/>
          <w:rtl/>
        </w:rPr>
        <w:t xml:space="preserve">החלטתך, הבחירה ללכת למסלול של </w:t>
      </w:r>
      <w:bookmarkStart w:id="419" w:name="_ETM_Q1_1663514"/>
      <w:bookmarkEnd w:id="419"/>
      <w:r w:rsidR="00540F23">
        <w:rPr>
          <w:rFonts w:hint="cs"/>
          <w:rtl/>
        </w:rPr>
        <w:t>זימון לחקירה, תמסור</w:t>
      </w:r>
      <w:r>
        <w:rPr>
          <w:rFonts w:hint="cs"/>
          <w:rtl/>
        </w:rPr>
        <w:t xml:space="preserve"> עדות </w:t>
      </w:r>
      <w:r w:rsidR="00540F23">
        <w:rPr>
          <w:rFonts w:hint="cs"/>
          <w:rtl/>
        </w:rPr>
        <w:t>או מעצר, חיפוש וכו' - האם גם בזה נשקלו שיקול</w:t>
      </w:r>
      <w:r>
        <w:rPr>
          <w:rFonts w:hint="cs"/>
          <w:rtl/>
        </w:rPr>
        <w:t xml:space="preserve">י </w:t>
      </w:r>
      <w:bookmarkStart w:id="420" w:name="_ETM_Q1_1672553"/>
      <w:bookmarkEnd w:id="420"/>
      <w:r>
        <w:rPr>
          <w:rFonts w:hint="cs"/>
          <w:rtl/>
        </w:rPr>
        <w:t xml:space="preserve">המטא הנדרשים? </w:t>
      </w:r>
      <w:r w:rsidR="00540F23">
        <w:rPr>
          <w:rFonts w:hint="cs"/>
          <w:rtl/>
        </w:rPr>
        <w:t xml:space="preserve">זאת </w:t>
      </w:r>
      <w:bookmarkStart w:id="421" w:name="_ETM_Q1_1675711"/>
      <w:bookmarkEnd w:id="421"/>
      <w:r w:rsidR="00540F23">
        <w:rPr>
          <w:rFonts w:hint="cs"/>
          <w:rtl/>
        </w:rPr>
        <w:t xml:space="preserve">שאלות מטא, לא בתיק עצמו. </w:t>
      </w:r>
      <w:r>
        <w:rPr>
          <w:rFonts w:hint="cs"/>
          <w:rtl/>
        </w:rPr>
        <w:t>לא ר</w:t>
      </w:r>
      <w:r w:rsidR="00540F23">
        <w:rPr>
          <w:rFonts w:hint="cs"/>
          <w:rtl/>
        </w:rPr>
        <w:t>וצ</w:t>
      </w:r>
      <w:r>
        <w:rPr>
          <w:rFonts w:hint="cs"/>
          <w:rtl/>
        </w:rPr>
        <w:t xml:space="preserve">ה שתיכנס לפרטי הראיות או מה עשית </w:t>
      </w:r>
      <w:bookmarkStart w:id="422" w:name="_ETM_Q1_1680002"/>
      <w:bookmarkEnd w:id="422"/>
      <w:r>
        <w:rPr>
          <w:rFonts w:hint="cs"/>
          <w:rtl/>
        </w:rPr>
        <w:t xml:space="preserve">שם. </w:t>
      </w:r>
    </w:p>
    <w:p w:rsidR="00540F23" w:rsidRDefault="00540F23" w:rsidP="00540F23">
      <w:pPr>
        <w:rPr>
          <w:rtl/>
        </w:rPr>
      </w:pPr>
      <w:bookmarkStart w:id="423" w:name="_ETM_Q1_1681442"/>
      <w:bookmarkStart w:id="424" w:name="_ETM_Q1_1681477"/>
      <w:bookmarkEnd w:id="423"/>
      <w:bookmarkEnd w:id="424"/>
    </w:p>
    <w:p w:rsidR="00540F23" w:rsidRDefault="00540F23" w:rsidP="00540F23">
      <w:pPr>
        <w:pStyle w:val="a4"/>
        <w:keepNext/>
        <w:rPr>
          <w:rtl/>
        </w:rPr>
      </w:pPr>
      <w:bookmarkStart w:id="425" w:name="ET_speaker_6164_336"/>
      <w:r w:rsidRPr="00540F2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40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540F23" w:rsidRDefault="00540F23" w:rsidP="00540F23">
      <w:pPr>
        <w:pStyle w:val="KeepWithNext"/>
        <w:rPr>
          <w:rtl/>
        </w:rPr>
      </w:pPr>
    </w:p>
    <w:p w:rsidR="00540F23" w:rsidRDefault="00540F23" w:rsidP="00540F23">
      <w:pPr>
        <w:rPr>
          <w:rtl/>
        </w:rPr>
      </w:pPr>
      <w:r>
        <w:rPr>
          <w:rFonts w:hint="cs"/>
          <w:rtl/>
        </w:rPr>
        <w:t xml:space="preserve">מה רמת העדות זה אפשר </w:t>
      </w:r>
      <w:bookmarkStart w:id="426" w:name="_ETM_Q1_1682153"/>
      <w:bookmarkEnd w:id="426"/>
      <w:r>
        <w:rPr>
          <w:rFonts w:hint="cs"/>
          <w:rtl/>
        </w:rPr>
        <w:t>לדעת.</w:t>
      </w:r>
    </w:p>
    <w:p w:rsidR="00540F23" w:rsidRDefault="00540F23" w:rsidP="00540F23">
      <w:pPr>
        <w:rPr>
          <w:rtl/>
        </w:rPr>
      </w:pPr>
      <w:bookmarkStart w:id="427" w:name="_ETM_Q1_1683439"/>
      <w:bookmarkStart w:id="428" w:name="_ETM_Q1_1683497"/>
      <w:bookmarkEnd w:id="427"/>
      <w:bookmarkEnd w:id="428"/>
    </w:p>
    <w:p w:rsidR="00540F23" w:rsidRDefault="00540F23" w:rsidP="00540F23">
      <w:pPr>
        <w:pStyle w:val="af6"/>
        <w:keepNext/>
        <w:rPr>
          <w:rtl/>
        </w:rPr>
      </w:pPr>
      <w:bookmarkStart w:id="429" w:name="ET_yor_6157_337"/>
      <w:r w:rsidRPr="00540F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0F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540F23" w:rsidRDefault="00540F23" w:rsidP="00540F23">
      <w:pPr>
        <w:pStyle w:val="KeepWithNext"/>
        <w:rPr>
          <w:rtl/>
        </w:rPr>
      </w:pPr>
    </w:p>
    <w:p w:rsidR="006E4C29" w:rsidRDefault="006E4C29" w:rsidP="00540F23">
      <w:pPr>
        <w:rPr>
          <w:rtl/>
        </w:rPr>
      </w:pPr>
      <w:bookmarkStart w:id="430" w:name="_ETM_Q1_1684157"/>
      <w:bookmarkStart w:id="431" w:name="_ETM_Q1_1681578"/>
      <w:bookmarkStart w:id="432" w:name="_ETM_Q1_1681605"/>
      <w:bookmarkEnd w:id="430"/>
      <w:bookmarkEnd w:id="431"/>
      <w:bookmarkEnd w:id="432"/>
      <w:r>
        <w:rPr>
          <w:rFonts w:hint="cs"/>
          <w:rtl/>
        </w:rPr>
        <w:t>מציע שפרקליט המדיה יתעסק בשאלות המטא. נמצא</w:t>
      </w:r>
      <w:r w:rsidR="00540F23">
        <w:rPr>
          <w:rFonts w:hint="cs"/>
          <w:rtl/>
        </w:rPr>
        <w:t>י</w:t>
      </w:r>
      <w:r>
        <w:rPr>
          <w:rFonts w:hint="cs"/>
          <w:rtl/>
        </w:rPr>
        <w:t xml:space="preserve">ם פה אחר </w:t>
      </w:r>
      <w:bookmarkStart w:id="433" w:name="_ETM_Q1_1687842"/>
      <w:bookmarkEnd w:id="433"/>
      <w:r>
        <w:rPr>
          <w:rFonts w:hint="cs"/>
          <w:rtl/>
        </w:rPr>
        <w:t>כך להמשך הדיון אנשים</w:t>
      </w:r>
      <w:r w:rsidR="00540F23">
        <w:rPr>
          <w:rFonts w:hint="cs"/>
          <w:rtl/>
        </w:rPr>
        <w:t xml:space="preserve"> אחרים שיעסקו במה שיכולים לעסוק</w:t>
      </w:r>
      <w:r>
        <w:rPr>
          <w:rFonts w:hint="cs"/>
          <w:rtl/>
        </w:rPr>
        <w:t>.</w:t>
      </w:r>
    </w:p>
    <w:p w:rsidR="006E4C29" w:rsidRDefault="006E4C29" w:rsidP="006E4C29">
      <w:pPr>
        <w:rPr>
          <w:rtl/>
        </w:rPr>
      </w:pPr>
      <w:bookmarkStart w:id="434" w:name="_ETM_Q1_1693823"/>
      <w:bookmarkStart w:id="435" w:name="_ETM_Q1_1693881"/>
      <w:bookmarkStart w:id="436" w:name="_ETM_Q1_1696580"/>
      <w:bookmarkEnd w:id="434"/>
      <w:bookmarkEnd w:id="435"/>
      <w:bookmarkEnd w:id="436"/>
    </w:p>
    <w:p w:rsidR="006E4C29" w:rsidRDefault="006E4C29" w:rsidP="006E4C29">
      <w:pPr>
        <w:pStyle w:val="af9"/>
        <w:keepNext/>
        <w:rPr>
          <w:rtl/>
        </w:rPr>
      </w:pPr>
      <w:bookmarkStart w:id="437" w:name="ET_guest_749753_32"/>
      <w:r w:rsidRPr="006E4C29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6E4C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"/>
    </w:p>
    <w:p w:rsidR="006E4C29" w:rsidRDefault="006E4C29" w:rsidP="006E4C29">
      <w:pPr>
        <w:pStyle w:val="KeepWithNext"/>
        <w:rPr>
          <w:rtl/>
        </w:rPr>
      </w:pPr>
    </w:p>
    <w:p w:rsidR="006E4C29" w:rsidRDefault="00540F23" w:rsidP="00540F23">
      <w:pPr>
        <w:rPr>
          <w:rtl/>
        </w:rPr>
      </w:pPr>
      <w:bookmarkStart w:id="438" w:name="_ETM_Q1_1697010"/>
      <w:bookmarkStart w:id="439" w:name="_ETM_Q1_1697047"/>
      <w:bookmarkEnd w:id="438"/>
      <w:bookmarkEnd w:id="439"/>
      <w:r>
        <w:rPr>
          <w:rFonts w:hint="cs"/>
          <w:rtl/>
        </w:rPr>
        <w:t xml:space="preserve">לגבי השאלה מדוע התיק </w:t>
      </w:r>
      <w:bookmarkStart w:id="440" w:name="_ETM_Q1_1696271"/>
      <w:bookmarkEnd w:id="440"/>
      <w:r>
        <w:rPr>
          <w:rFonts w:hint="cs"/>
          <w:rtl/>
        </w:rPr>
        <w:t>הגיע - כש</w:t>
      </w:r>
      <w:r w:rsidR="006E4C29">
        <w:rPr>
          <w:rFonts w:hint="cs"/>
          <w:rtl/>
        </w:rPr>
        <w:t>העני</w:t>
      </w:r>
      <w:r>
        <w:rPr>
          <w:rFonts w:hint="cs"/>
          <w:rtl/>
        </w:rPr>
        <w:t>י</w:t>
      </w:r>
      <w:r w:rsidR="006E4C29">
        <w:rPr>
          <w:rFonts w:hint="cs"/>
          <w:rtl/>
        </w:rPr>
        <w:t>ן הובא בפניי</w:t>
      </w:r>
      <w:r>
        <w:rPr>
          <w:rFonts w:hint="cs"/>
          <w:rtl/>
        </w:rPr>
        <w:t xml:space="preserve"> העמדה הייתה</w:t>
      </w:r>
      <w:r w:rsidR="006E4C29">
        <w:rPr>
          <w:rFonts w:hint="cs"/>
          <w:rtl/>
        </w:rPr>
        <w:t xml:space="preserve"> ש</w:t>
      </w:r>
      <w:r>
        <w:rPr>
          <w:rFonts w:hint="cs"/>
          <w:rtl/>
        </w:rPr>
        <w:t>י</w:t>
      </w:r>
      <w:r w:rsidR="006E4C29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6E4C29">
        <w:rPr>
          <w:rFonts w:hint="cs"/>
          <w:rtl/>
        </w:rPr>
        <w:t>מקום לפתוח בחקירה.</w:t>
      </w:r>
    </w:p>
    <w:p w:rsidR="006E4C29" w:rsidRDefault="006E4C29" w:rsidP="006E4C29">
      <w:pPr>
        <w:rPr>
          <w:rtl/>
        </w:rPr>
      </w:pPr>
      <w:bookmarkStart w:id="441" w:name="_ETM_Q1_1703954"/>
      <w:bookmarkStart w:id="442" w:name="_ETM_Q1_1704025"/>
      <w:bookmarkStart w:id="443" w:name="_ETM_Q1_1704850"/>
      <w:bookmarkEnd w:id="441"/>
      <w:bookmarkEnd w:id="442"/>
      <w:bookmarkEnd w:id="443"/>
    </w:p>
    <w:p w:rsidR="006E4C29" w:rsidRDefault="006E4C29" w:rsidP="006E4C29">
      <w:pPr>
        <w:pStyle w:val="a4"/>
        <w:keepNext/>
        <w:rPr>
          <w:rtl/>
        </w:rPr>
      </w:pPr>
      <w:bookmarkStart w:id="444" w:name="ET_speaker_6164_33"/>
      <w:r w:rsidRPr="006E4C2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E4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6E4C29" w:rsidRDefault="006E4C29" w:rsidP="006E4C29">
      <w:pPr>
        <w:pStyle w:val="KeepWithNext"/>
        <w:rPr>
          <w:rtl/>
        </w:rPr>
      </w:pPr>
    </w:p>
    <w:p w:rsidR="006E4C29" w:rsidRDefault="006E4C29" w:rsidP="006E4C29">
      <w:pPr>
        <w:rPr>
          <w:rtl/>
        </w:rPr>
      </w:pPr>
      <w:bookmarkStart w:id="445" w:name="_ETM_Q1_1705238"/>
      <w:bookmarkStart w:id="446" w:name="_ETM_Q1_1705267"/>
      <w:bookmarkEnd w:id="445"/>
      <w:bookmarkEnd w:id="446"/>
      <w:r>
        <w:rPr>
          <w:rFonts w:hint="cs"/>
          <w:rtl/>
        </w:rPr>
        <w:t xml:space="preserve">העמדה </w:t>
      </w:r>
      <w:bookmarkStart w:id="447" w:name="_ETM_Q1_1705881"/>
      <w:bookmarkEnd w:id="447"/>
      <w:r>
        <w:rPr>
          <w:rFonts w:hint="cs"/>
          <w:rtl/>
        </w:rPr>
        <w:t>של מי?</w:t>
      </w:r>
    </w:p>
    <w:p w:rsidR="006E4C29" w:rsidRDefault="006E4C29" w:rsidP="006E4C29">
      <w:pPr>
        <w:rPr>
          <w:rtl/>
        </w:rPr>
      </w:pPr>
      <w:bookmarkStart w:id="448" w:name="_ETM_Q1_1706986"/>
      <w:bookmarkStart w:id="449" w:name="_ETM_Q1_1707042"/>
      <w:bookmarkStart w:id="450" w:name="_ETM_Q1_1707963"/>
      <w:bookmarkEnd w:id="448"/>
      <w:bookmarkEnd w:id="449"/>
      <w:bookmarkEnd w:id="450"/>
    </w:p>
    <w:p w:rsidR="006E4C29" w:rsidRDefault="006E4C29" w:rsidP="006E4C29">
      <w:pPr>
        <w:pStyle w:val="af9"/>
        <w:keepNext/>
        <w:rPr>
          <w:rtl/>
        </w:rPr>
      </w:pPr>
      <w:bookmarkStart w:id="451" w:name="ET_guest_749753_34"/>
      <w:r w:rsidRPr="006E4C29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6E4C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"/>
    </w:p>
    <w:p w:rsidR="006E4C29" w:rsidRDefault="006E4C29" w:rsidP="006E4C29">
      <w:pPr>
        <w:pStyle w:val="KeepWithNext"/>
        <w:rPr>
          <w:rtl/>
        </w:rPr>
      </w:pPr>
    </w:p>
    <w:p w:rsidR="006E4C29" w:rsidRDefault="006E4C29" w:rsidP="00540F23">
      <w:pPr>
        <w:rPr>
          <w:rtl/>
        </w:rPr>
      </w:pPr>
      <w:bookmarkStart w:id="452" w:name="_ETM_Q1_1708387"/>
      <w:bookmarkStart w:id="453" w:name="_ETM_Q1_1708417"/>
      <w:bookmarkEnd w:id="452"/>
      <w:bookmarkEnd w:id="453"/>
      <w:r>
        <w:rPr>
          <w:rFonts w:hint="cs"/>
          <w:rtl/>
        </w:rPr>
        <w:t xml:space="preserve">של הפרקליטות המלווה. התיק הזה הוא תולדה של תיק </w:t>
      </w:r>
      <w:bookmarkStart w:id="454" w:name="_ETM_Q1_1715906"/>
      <w:bookmarkEnd w:id="454"/>
      <w:r>
        <w:rPr>
          <w:rFonts w:hint="cs"/>
          <w:rtl/>
        </w:rPr>
        <w:t>אחר שאני מניח שמו</w:t>
      </w:r>
      <w:r w:rsidR="00540F23">
        <w:rPr>
          <w:rFonts w:hint="cs"/>
          <w:rtl/>
        </w:rPr>
        <w:t>כר לפחות לחלקכם. שם בא לעולם.</w:t>
      </w:r>
      <w:r>
        <w:rPr>
          <w:rFonts w:hint="cs"/>
          <w:rtl/>
        </w:rPr>
        <w:t xml:space="preserve"> אגב </w:t>
      </w:r>
      <w:bookmarkStart w:id="455" w:name="_ETM_Q1_1724683"/>
      <w:bookmarkEnd w:id="455"/>
      <w:r>
        <w:rPr>
          <w:rFonts w:hint="cs"/>
          <w:rtl/>
        </w:rPr>
        <w:t>ראיות שנאספו בעקבות התיק האחר</w:t>
      </w:r>
      <w:r w:rsidR="00540F23">
        <w:rPr>
          <w:rFonts w:hint="cs"/>
          <w:rtl/>
        </w:rPr>
        <w:t xml:space="preserve"> </w:t>
      </w:r>
      <w:r>
        <w:rPr>
          <w:rFonts w:hint="cs"/>
          <w:rtl/>
        </w:rPr>
        <w:t xml:space="preserve">נאספו הראיות כאן וכתוצאה מכך </w:t>
      </w:r>
      <w:bookmarkStart w:id="456" w:name="_ETM_Q1_1732496"/>
      <w:bookmarkEnd w:id="456"/>
      <w:r>
        <w:rPr>
          <w:rFonts w:hint="cs"/>
          <w:rtl/>
        </w:rPr>
        <w:t>הענ</w:t>
      </w:r>
      <w:r w:rsidR="00540F23">
        <w:rPr>
          <w:rFonts w:hint="cs"/>
          <w:rtl/>
        </w:rPr>
        <w:t>יין הזה הובא בפניי</w:t>
      </w:r>
      <w:r>
        <w:rPr>
          <w:rFonts w:hint="cs"/>
          <w:rtl/>
        </w:rPr>
        <w:t xml:space="preserve">. </w:t>
      </w:r>
      <w:r w:rsidR="00540F23">
        <w:rPr>
          <w:rFonts w:hint="cs"/>
          <w:rtl/>
        </w:rPr>
        <w:t>לא מעט תיקים מובא</w:t>
      </w:r>
      <w:bookmarkStart w:id="457" w:name="_ETM_Q1_1737959"/>
      <w:bookmarkEnd w:id="457"/>
      <w:r w:rsidR="00540F23">
        <w:rPr>
          <w:rFonts w:hint="cs"/>
          <w:rtl/>
        </w:rPr>
        <w:t xml:space="preserve">ים בפניי. </w:t>
      </w:r>
      <w:r>
        <w:rPr>
          <w:rFonts w:hint="cs"/>
          <w:rtl/>
        </w:rPr>
        <w:t xml:space="preserve">מובאים בפניי להכרעה כמו גם לפעמים </w:t>
      </w:r>
      <w:bookmarkStart w:id="458" w:name="_ETM_Q1_1741712"/>
      <w:bookmarkEnd w:id="458"/>
      <w:r>
        <w:rPr>
          <w:rFonts w:hint="cs"/>
          <w:rtl/>
        </w:rPr>
        <w:t xml:space="preserve">בפני היועצת </w:t>
      </w:r>
      <w:r w:rsidR="00540F23">
        <w:rPr>
          <w:rFonts w:hint="cs"/>
          <w:rtl/>
        </w:rPr>
        <w:t xml:space="preserve">תיקים שהם בעלי רגישות גבוהה יותר </w:t>
      </w:r>
      <w:r>
        <w:rPr>
          <w:rFonts w:hint="cs"/>
          <w:rtl/>
        </w:rPr>
        <w:t xml:space="preserve">ובדרך כלל התיקים האלה, </w:t>
      </w:r>
      <w:r w:rsidR="00540F23">
        <w:rPr>
          <w:rFonts w:hint="cs"/>
          <w:rtl/>
        </w:rPr>
        <w:t xml:space="preserve">אני מדרש. </w:t>
      </w:r>
      <w:bookmarkStart w:id="459" w:name="_ETM_Q1_1751836"/>
      <w:bookmarkEnd w:id="459"/>
      <w:r>
        <w:rPr>
          <w:rFonts w:hint="cs"/>
          <w:rtl/>
        </w:rPr>
        <w:t>יש פעמים ש</w:t>
      </w:r>
      <w:r w:rsidR="00540F23">
        <w:rPr>
          <w:rFonts w:hint="cs"/>
          <w:rtl/>
        </w:rPr>
        <w:t>ה</w:t>
      </w:r>
      <w:r>
        <w:rPr>
          <w:rFonts w:hint="cs"/>
          <w:rtl/>
        </w:rPr>
        <w:t xml:space="preserve">משנה שלי </w:t>
      </w:r>
      <w:bookmarkStart w:id="460" w:name="_ETM_Q1_1750292"/>
      <w:bookmarkEnd w:id="460"/>
      <w:r>
        <w:rPr>
          <w:rFonts w:hint="cs"/>
          <w:rtl/>
        </w:rPr>
        <w:t xml:space="preserve">נדרש אליהם, יש פעמים שאני נדרש אליהם, יש פעמים שאיננו </w:t>
      </w:r>
      <w:bookmarkStart w:id="461" w:name="_ETM_Q1_1757244"/>
      <w:bookmarkEnd w:id="461"/>
      <w:r>
        <w:rPr>
          <w:rFonts w:hint="cs"/>
          <w:rtl/>
        </w:rPr>
        <w:t xml:space="preserve">נדרשים אליהם. </w:t>
      </w:r>
      <w:r w:rsidR="00540F23">
        <w:rPr>
          <w:rFonts w:hint="cs"/>
          <w:rtl/>
        </w:rPr>
        <w:t xml:space="preserve">אני לא חושב, חבר הכנסת </w:t>
      </w:r>
      <w:proofErr w:type="spellStart"/>
      <w:r w:rsidR="00540F23">
        <w:rPr>
          <w:rFonts w:hint="cs"/>
          <w:rtl/>
        </w:rPr>
        <w:t>רוטמן</w:t>
      </w:r>
      <w:proofErr w:type="spellEnd"/>
      <w:r w:rsidR="00540F23">
        <w:rPr>
          <w:rFonts w:hint="cs"/>
          <w:rtl/>
        </w:rPr>
        <w:t xml:space="preserve">, שהסיבה שפנו אליי הייתה בגלל החשש שיום אחד יצטרכו </w:t>
      </w:r>
      <w:r>
        <w:rPr>
          <w:rFonts w:hint="cs"/>
          <w:rtl/>
        </w:rPr>
        <w:t xml:space="preserve">לתת הסברים בפני הוועדה ולא כי היה מי </w:t>
      </w:r>
      <w:bookmarkStart w:id="462" w:name="_ETM_Q1_1763712"/>
      <w:bookmarkEnd w:id="462"/>
      <w:r>
        <w:rPr>
          <w:rFonts w:hint="cs"/>
          <w:rtl/>
        </w:rPr>
        <w:t>שחשב שאין ראיות.</w:t>
      </w:r>
    </w:p>
    <w:p w:rsidR="006E4C29" w:rsidRDefault="006E4C29" w:rsidP="006E4C29">
      <w:pPr>
        <w:rPr>
          <w:rtl/>
        </w:rPr>
      </w:pPr>
      <w:bookmarkStart w:id="463" w:name="_ETM_Q1_1766161"/>
      <w:bookmarkStart w:id="464" w:name="_ETM_Q1_1766231"/>
      <w:bookmarkEnd w:id="463"/>
      <w:bookmarkEnd w:id="464"/>
    </w:p>
    <w:p w:rsidR="006E4C29" w:rsidRDefault="006E4C29" w:rsidP="006E4C29">
      <w:pPr>
        <w:pStyle w:val="af6"/>
        <w:keepNext/>
        <w:rPr>
          <w:rtl/>
        </w:rPr>
      </w:pPr>
      <w:bookmarkStart w:id="465" w:name="ET_yor_6157_35"/>
      <w:r w:rsidRPr="006E4C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4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6E4C29" w:rsidRDefault="006E4C29" w:rsidP="006E4C29">
      <w:pPr>
        <w:pStyle w:val="KeepWithNext"/>
        <w:rPr>
          <w:rtl/>
        </w:rPr>
      </w:pPr>
    </w:p>
    <w:p w:rsidR="006E4C29" w:rsidRDefault="006E4C29" w:rsidP="006E4C29">
      <w:pPr>
        <w:rPr>
          <w:rtl/>
        </w:rPr>
      </w:pPr>
      <w:bookmarkStart w:id="466" w:name="_ETM_Q1_1767514"/>
      <w:bookmarkEnd w:id="466"/>
      <w:r>
        <w:rPr>
          <w:rFonts w:hint="cs"/>
          <w:rtl/>
        </w:rPr>
        <w:t>אבל זה בסמכותם. למה זה טיפס אליך?</w:t>
      </w:r>
    </w:p>
    <w:p w:rsidR="006E4C29" w:rsidRDefault="006E4C29" w:rsidP="006E4C29">
      <w:pPr>
        <w:rPr>
          <w:rtl/>
        </w:rPr>
      </w:pPr>
      <w:bookmarkStart w:id="467" w:name="_ETM_Q1_1772284"/>
      <w:bookmarkStart w:id="468" w:name="_ETM_Q1_1772346"/>
      <w:bookmarkEnd w:id="467"/>
      <w:bookmarkEnd w:id="468"/>
    </w:p>
    <w:p w:rsidR="006E4C29" w:rsidRDefault="006E4C29" w:rsidP="006E4C29">
      <w:pPr>
        <w:pStyle w:val="-"/>
        <w:keepNext/>
        <w:rPr>
          <w:rtl/>
        </w:rPr>
      </w:pPr>
      <w:bookmarkStart w:id="469" w:name="ET_speakercontinue_749753_36"/>
      <w:r w:rsidRPr="006E4C2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6E4C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9"/>
    </w:p>
    <w:p w:rsidR="006E4C29" w:rsidRDefault="006E4C29" w:rsidP="006E4C29">
      <w:pPr>
        <w:pStyle w:val="KeepWithNext"/>
        <w:rPr>
          <w:rtl/>
        </w:rPr>
      </w:pPr>
    </w:p>
    <w:p w:rsidR="006E4C29" w:rsidRDefault="00540F23" w:rsidP="000C6353">
      <w:pPr>
        <w:rPr>
          <w:rtl/>
        </w:rPr>
      </w:pPr>
      <w:bookmarkStart w:id="470" w:name="_ETM_Q1_1772816"/>
      <w:bookmarkEnd w:id="470"/>
      <w:r>
        <w:rPr>
          <w:rFonts w:hint="cs"/>
          <w:rtl/>
        </w:rPr>
        <w:t xml:space="preserve">אשמח להגיע בפני הוועדה ולתאר בפניה כמה תיקים מגיעים בפניי </w:t>
      </w:r>
      <w:r w:rsidR="006E4C29">
        <w:rPr>
          <w:rFonts w:hint="cs"/>
          <w:rtl/>
        </w:rPr>
        <w:t xml:space="preserve">וכמה הכרעות </w:t>
      </w:r>
      <w:bookmarkStart w:id="471" w:name="_ETM_Q1_1774650"/>
      <w:bookmarkEnd w:id="471"/>
      <w:r w:rsidR="006E4C29">
        <w:rPr>
          <w:rFonts w:hint="cs"/>
          <w:rtl/>
        </w:rPr>
        <w:t>מגיעות בפניי. אגב איני שונה ו</w:t>
      </w:r>
      <w:r>
        <w:rPr>
          <w:rFonts w:hint="cs"/>
          <w:rtl/>
        </w:rPr>
        <w:t xml:space="preserve">לא </w:t>
      </w:r>
      <w:r w:rsidR="006E4C29">
        <w:rPr>
          <w:rFonts w:hint="cs"/>
          <w:rtl/>
        </w:rPr>
        <w:t xml:space="preserve">מיוחד בזה. </w:t>
      </w:r>
      <w:r>
        <w:rPr>
          <w:rFonts w:hint="cs"/>
          <w:rtl/>
        </w:rPr>
        <w:t xml:space="preserve">כך הגיעו דברים בפני קודמיי </w:t>
      </w:r>
      <w:r w:rsidR="006E4C29">
        <w:rPr>
          <w:rFonts w:hint="cs"/>
          <w:rtl/>
        </w:rPr>
        <w:t>וכך ככל ה</w:t>
      </w:r>
      <w:bookmarkStart w:id="472" w:name="_ETM_Q1_1783963"/>
      <w:bookmarkEnd w:id="472"/>
      <w:r w:rsidR="006E4C29">
        <w:rPr>
          <w:rFonts w:hint="cs"/>
          <w:rtl/>
        </w:rPr>
        <w:t>נראה</w:t>
      </w:r>
      <w:r w:rsidR="000C6353">
        <w:rPr>
          <w:rFonts w:hint="cs"/>
          <w:rtl/>
        </w:rPr>
        <w:t xml:space="preserve"> יגיעו דברים בפני מי שיחליף </w:t>
      </w:r>
      <w:bookmarkStart w:id="473" w:name="_ETM_Q1_1784333"/>
      <w:bookmarkEnd w:id="473"/>
      <w:r w:rsidR="000C6353">
        <w:rPr>
          <w:rFonts w:hint="cs"/>
          <w:rtl/>
        </w:rPr>
        <w:t>אותי. זו המציאות בתיקים רגישים, בתיקים שמעוררים התלבטות</w:t>
      </w:r>
      <w:r w:rsidR="006E4C29">
        <w:rPr>
          <w:rFonts w:hint="cs"/>
          <w:rtl/>
        </w:rPr>
        <w:t>, לא כ</w:t>
      </w:r>
      <w:r w:rsidR="000C6353">
        <w:rPr>
          <w:rFonts w:hint="cs"/>
          <w:rtl/>
        </w:rPr>
        <w:t>מ</w:t>
      </w:r>
      <w:r w:rsidR="006E4C29">
        <w:rPr>
          <w:rFonts w:hint="cs"/>
          <w:rtl/>
        </w:rPr>
        <w:t>ו במקרה הזה. בתיקים שיש להם השלכות. דבר</w:t>
      </w:r>
      <w:r w:rsidR="004058D9">
        <w:rPr>
          <w:rFonts w:hint="cs"/>
          <w:rtl/>
        </w:rPr>
        <w:t>ים</w:t>
      </w:r>
      <w:r w:rsidR="006E4C29">
        <w:rPr>
          <w:rFonts w:hint="cs"/>
          <w:rtl/>
        </w:rPr>
        <w:t xml:space="preserve"> </w:t>
      </w:r>
      <w:bookmarkStart w:id="474" w:name="_ETM_Q1_1793232"/>
      <w:bookmarkEnd w:id="474"/>
      <w:r w:rsidR="006E4C29">
        <w:rPr>
          <w:rFonts w:hint="cs"/>
          <w:rtl/>
        </w:rPr>
        <w:t>מגיעים לפרקליט המדי</w:t>
      </w:r>
      <w:r w:rsidR="000C6353">
        <w:rPr>
          <w:rFonts w:hint="cs"/>
          <w:rtl/>
        </w:rPr>
        <w:t>נ</w:t>
      </w:r>
      <w:r w:rsidR="006E4C29">
        <w:rPr>
          <w:rFonts w:hint="cs"/>
          <w:rtl/>
        </w:rPr>
        <w:t>ה</w:t>
      </w:r>
      <w:r w:rsidR="000C6353">
        <w:rPr>
          <w:rFonts w:hint="cs"/>
          <w:rtl/>
        </w:rPr>
        <w:t>, לפעמים נעצרים אצל המשנה לפרקליט המדינה ולפעמים</w:t>
      </w:r>
      <w:r w:rsidR="006E4C29">
        <w:rPr>
          <w:rFonts w:hint="cs"/>
          <w:rtl/>
        </w:rPr>
        <w:t xml:space="preserve"> מג</w:t>
      </w:r>
      <w:r w:rsidR="000C6353">
        <w:rPr>
          <w:rFonts w:hint="cs"/>
          <w:rtl/>
        </w:rPr>
        <w:t>י</w:t>
      </w:r>
      <w:r w:rsidR="006E4C29">
        <w:rPr>
          <w:rFonts w:hint="cs"/>
          <w:rtl/>
        </w:rPr>
        <w:t xml:space="preserve">עים אליי אחרי שמשנה עבר עליהם </w:t>
      </w:r>
      <w:bookmarkStart w:id="475" w:name="_ETM_Q1_1803139"/>
      <w:bookmarkEnd w:id="475"/>
      <w:r w:rsidR="006E4C29">
        <w:rPr>
          <w:rFonts w:hint="cs"/>
          <w:rtl/>
        </w:rPr>
        <w:t>ובחן</w:t>
      </w:r>
      <w:r w:rsidR="000C6353">
        <w:rPr>
          <w:rFonts w:hint="cs"/>
          <w:rtl/>
        </w:rPr>
        <w:t xml:space="preserve"> אותם</w:t>
      </w:r>
      <w:r w:rsidR="006E4C29">
        <w:rPr>
          <w:rFonts w:hint="cs"/>
          <w:rtl/>
        </w:rPr>
        <w:t>.</w:t>
      </w:r>
    </w:p>
    <w:p w:rsidR="000C6353" w:rsidRDefault="000C6353" w:rsidP="006E4C29">
      <w:pPr>
        <w:rPr>
          <w:rtl/>
        </w:rPr>
      </w:pPr>
      <w:bookmarkStart w:id="476" w:name="_ETM_Q1_1804914"/>
      <w:bookmarkStart w:id="477" w:name="_ETM_Q1_1804995"/>
      <w:bookmarkEnd w:id="476"/>
      <w:bookmarkEnd w:id="477"/>
    </w:p>
    <w:p w:rsidR="000C6353" w:rsidRDefault="000C6353" w:rsidP="000C6353">
      <w:pPr>
        <w:pStyle w:val="a4"/>
        <w:keepNext/>
        <w:rPr>
          <w:rtl/>
        </w:rPr>
      </w:pPr>
      <w:bookmarkStart w:id="478" w:name="ET_speaker_6164_338"/>
      <w:r w:rsidRPr="000C635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C6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0C6353" w:rsidRDefault="000C6353" w:rsidP="000C6353">
      <w:pPr>
        <w:pStyle w:val="KeepWithNext"/>
        <w:rPr>
          <w:rtl/>
        </w:rPr>
      </w:pPr>
    </w:p>
    <w:p w:rsidR="000C6353" w:rsidRDefault="000C6353" w:rsidP="000C6353">
      <w:pPr>
        <w:rPr>
          <w:rtl/>
        </w:rPr>
      </w:pPr>
      <w:r>
        <w:rPr>
          <w:rFonts w:hint="cs"/>
          <w:rtl/>
        </w:rPr>
        <w:t>זה כשיש התלבטות?</w:t>
      </w:r>
    </w:p>
    <w:p w:rsidR="000C6353" w:rsidRPr="000C6353" w:rsidRDefault="000C6353" w:rsidP="000C6353">
      <w:pPr>
        <w:rPr>
          <w:rtl/>
        </w:rPr>
      </w:pPr>
      <w:bookmarkStart w:id="479" w:name="_ETM_Q1_1803681"/>
      <w:bookmarkStart w:id="480" w:name="_ETM_Q1_1803722"/>
      <w:bookmarkEnd w:id="479"/>
      <w:bookmarkEnd w:id="480"/>
    </w:p>
    <w:p w:rsidR="006E4C29" w:rsidRDefault="006E4C29" w:rsidP="006E4C29">
      <w:pPr>
        <w:pStyle w:val="af6"/>
        <w:keepNext/>
        <w:rPr>
          <w:rtl/>
        </w:rPr>
      </w:pPr>
      <w:bookmarkStart w:id="481" w:name="ET_yor_6157_37"/>
      <w:r w:rsidRPr="006E4C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4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6E4C29" w:rsidRDefault="006E4C29" w:rsidP="006E4C29">
      <w:pPr>
        <w:pStyle w:val="KeepWithNext"/>
        <w:rPr>
          <w:rtl/>
        </w:rPr>
      </w:pPr>
    </w:p>
    <w:p w:rsidR="006E4C29" w:rsidRDefault="006E4C29" w:rsidP="006E4C29">
      <w:pPr>
        <w:rPr>
          <w:rtl/>
        </w:rPr>
      </w:pPr>
      <w:bookmarkStart w:id="482" w:name="_ETM_Q1_1805498"/>
      <w:bookmarkEnd w:id="482"/>
      <w:r>
        <w:rPr>
          <w:rFonts w:hint="cs"/>
          <w:rtl/>
        </w:rPr>
        <w:t>כולם חשבו</w:t>
      </w:r>
      <w:r w:rsidR="000C6353">
        <w:rPr>
          <w:rFonts w:hint="cs"/>
          <w:rtl/>
        </w:rPr>
        <w:t xml:space="preserve"> </w:t>
      </w:r>
      <w:bookmarkStart w:id="483" w:name="_ETM_Q1_1805544"/>
      <w:bookmarkEnd w:id="483"/>
      <w:r w:rsidR="000C6353">
        <w:rPr>
          <w:rFonts w:hint="cs"/>
          <w:rtl/>
        </w:rPr>
        <w:t>שצריך לפתוח בחקירה הזאת</w:t>
      </w:r>
      <w:r>
        <w:rPr>
          <w:rFonts w:hint="cs"/>
          <w:rtl/>
        </w:rPr>
        <w:t>?</w:t>
      </w:r>
    </w:p>
    <w:p w:rsidR="006E4C29" w:rsidRDefault="006E4C29" w:rsidP="006E4C29">
      <w:pPr>
        <w:rPr>
          <w:rtl/>
        </w:rPr>
      </w:pPr>
      <w:bookmarkStart w:id="484" w:name="_ETM_Q1_1807642"/>
      <w:bookmarkStart w:id="485" w:name="_ETM_Q1_1807713"/>
      <w:bookmarkEnd w:id="484"/>
      <w:bookmarkEnd w:id="485"/>
    </w:p>
    <w:p w:rsidR="006E4C29" w:rsidRDefault="006E4C29" w:rsidP="006E4C29">
      <w:pPr>
        <w:pStyle w:val="-"/>
        <w:keepNext/>
        <w:rPr>
          <w:rtl/>
        </w:rPr>
      </w:pPr>
      <w:bookmarkStart w:id="486" w:name="ET_speakercontinue_749753_38"/>
      <w:r w:rsidRPr="006E4C2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6E4C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6"/>
    </w:p>
    <w:p w:rsidR="006E4C29" w:rsidRDefault="006E4C29" w:rsidP="006E4C29">
      <w:pPr>
        <w:pStyle w:val="KeepWithNext"/>
        <w:rPr>
          <w:rtl/>
        </w:rPr>
      </w:pPr>
    </w:p>
    <w:p w:rsidR="006E4C29" w:rsidRDefault="006E4C29" w:rsidP="006E4C29">
      <w:pPr>
        <w:rPr>
          <w:rtl/>
        </w:rPr>
      </w:pPr>
      <w:bookmarkStart w:id="487" w:name="_ETM_Q1_1808174"/>
      <w:bookmarkEnd w:id="487"/>
      <w:r>
        <w:rPr>
          <w:rFonts w:hint="cs"/>
          <w:rtl/>
        </w:rPr>
        <w:t>כן.</w:t>
      </w:r>
    </w:p>
    <w:p w:rsidR="006E4C29" w:rsidRDefault="006E4C29" w:rsidP="006E4C29">
      <w:pPr>
        <w:rPr>
          <w:rtl/>
        </w:rPr>
      </w:pPr>
      <w:bookmarkStart w:id="488" w:name="_ETM_Q1_1809363"/>
      <w:bookmarkStart w:id="489" w:name="_ETM_Q1_1809430"/>
      <w:bookmarkStart w:id="490" w:name="_ETM_Q1_1810259"/>
      <w:bookmarkEnd w:id="488"/>
      <w:bookmarkEnd w:id="489"/>
      <w:bookmarkEnd w:id="490"/>
    </w:p>
    <w:p w:rsidR="006E4C29" w:rsidRDefault="006E4C29" w:rsidP="006E4C29">
      <w:pPr>
        <w:pStyle w:val="a4"/>
        <w:keepNext/>
        <w:rPr>
          <w:rtl/>
        </w:rPr>
      </w:pPr>
      <w:bookmarkStart w:id="491" w:name="ET_speaker_6164_39"/>
      <w:r w:rsidRPr="006E4C2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E4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6E4C29" w:rsidRDefault="006E4C29" w:rsidP="006E4C29">
      <w:pPr>
        <w:pStyle w:val="KeepWithNext"/>
        <w:rPr>
          <w:rtl/>
        </w:rPr>
      </w:pPr>
    </w:p>
    <w:p w:rsidR="006E4C29" w:rsidRDefault="006E4C29" w:rsidP="006E4C29">
      <w:pPr>
        <w:rPr>
          <w:rtl/>
        </w:rPr>
      </w:pPr>
      <w:bookmarkStart w:id="492" w:name="_ETM_Q1_1810625"/>
      <w:bookmarkStart w:id="493" w:name="_ETM_Q1_1810665"/>
      <w:bookmarkEnd w:id="492"/>
      <w:bookmarkEnd w:id="493"/>
      <w:r>
        <w:rPr>
          <w:rFonts w:hint="cs"/>
          <w:rtl/>
        </w:rPr>
        <w:t xml:space="preserve">ואתה העלית את זה </w:t>
      </w:r>
      <w:proofErr w:type="spellStart"/>
      <w:r>
        <w:rPr>
          <w:rFonts w:hint="cs"/>
          <w:rtl/>
        </w:rPr>
        <w:t>ליועמ"שית</w:t>
      </w:r>
      <w:proofErr w:type="spellEnd"/>
      <w:r>
        <w:rPr>
          <w:rFonts w:hint="cs"/>
          <w:rtl/>
        </w:rPr>
        <w:t>?</w:t>
      </w:r>
    </w:p>
    <w:p w:rsidR="006E4C29" w:rsidRDefault="006E4C29" w:rsidP="006E4C29">
      <w:pPr>
        <w:rPr>
          <w:rtl/>
        </w:rPr>
      </w:pPr>
      <w:bookmarkStart w:id="494" w:name="_ETM_Q1_1814773"/>
      <w:bookmarkStart w:id="495" w:name="_ETM_Q1_1814831"/>
      <w:bookmarkEnd w:id="494"/>
      <w:bookmarkEnd w:id="495"/>
    </w:p>
    <w:p w:rsidR="006E4C29" w:rsidRDefault="006E4C29" w:rsidP="006E4C29">
      <w:pPr>
        <w:pStyle w:val="af9"/>
        <w:keepNext/>
        <w:rPr>
          <w:rtl/>
        </w:rPr>
      </w:pPr>
      <w:bookmarkStart w:id="496" w:name="_ETM_Q1_1815821"/>
      <w:bookmarkStart w:id="497" w:name="_ETM_Q1_1817778"/>
      <w:bookmarkStart w:id="498" w:name="ET_guest_749753_41"/>
      <w:bookmarkEnd w:id="496"/>
      <w:bookmarkEnd w:id="497"/>
      <w:r w:rsidRPr="006E4C29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6E4C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8"/>
    </w:p>
    <w:p w:rsidR="006E4C29" w:rsidRDefault="006E4C29" w:rsidP="006E4C29">
      <w:pPr>
        <w:pStyle w:val="KeepWithNext"/>
        <w:rPr>
          <w:rtl/>
        </w:rPr>
      </w:pPr>
    </w:p>
    <w:p w:rsidR="006E4C29" w:rsidRDefault="006E4C29" w:rsidP="000C6353">
      <w:pPr>
        <w:rPr>
          <w:rtl/>
        </w:rPr>
      </w:pPr>
      <w:bookmarkStart w:id="499" w:name="_ETM_Q1_1818174"/>
      <w:bookmarkStart w:id="500" w:name="_ETM_Q1_1818214"/>
      <w:bookmarkEnd w:id="499"/>
      <w:bookmarkEnd w:id="500"/>
      <w:r>
        <w:rPr>
          <w:rFonts w:hint="cs"/>
          <w:rtl/>
        </w:rPr>
        <w:t xml:space="preserve">לא, </w:t>
      </w:r>
      <w:r w:rsidR="000C6353">
        <w:rPr>
          <w:rFonts w:hint="cs"/>
          <w:rtl/>
        </w:rPr>
        <w:t xml:space="preserve">אני לא העליתי את זה להחלטת </w:t>
      </w:r>
      <w:proofErr w:type="spellStart"/>
      <w:r w:rsidR="000C6353">
        <w:rPr>
          <w:rFonts w:hint="cs"/>
          <w:rtl/>
        </w:rPr>
        <w:t>היועמ"שית</w:t>
      </w:r>
      <w:proofErr w:type="spellEnd"/>
      <w:r w:rsidR="000C6353">
        <w:rPr>
          <w:rFonts w:hint="cs"/>
          <w:rtl/>
        </w:rPr>
        <w:t xml:space="preserve"> כי פתיחה בחקירה בסוג כזה של </w:t>
      </w:r>
      <w:bookmarkStart w:id="501" w:name="_ETM_Q1_1820317"/>
      <w:bookmarkEnd w:id="501"/>
      <w:r w:rsidR="000C6353">
        <w:rPr>
          <w:rFonts w:hint="cs"/>
          <w:rtl/>
        </w:rPr>
        <w:t xml:space="preserve">תיק היא </w:t>
      </w:r>
      <w:r>
        <w:rPr>
          <w:rFonts w:hint="cs"/>
          <w:rtl/>
        </w:rPr>
        <w:t>החלטה שלי ואני קיבלתי</w:t>
      </w:r>
      <w:r w:rsidR="000C6353">
        <w:rPr>
          <w:rFonts w:hint="cs"/>
          <w:rtl/>
        </w:rPr>
        <w:t xml:space="preserve"> אותה</w:t>
      </w:r>
      <w:r>
        <w:rPr>
          <w:rFonts w:hint="cs"/>
          <w:rtl/>
        </w:rPr>
        <w:t xml:space="preserve">. </w:t>
      </w:r>
      <w:bookmarkStart w:id="502" w:name="_ETM_Q1_1822675"/>
      <w:bookmarkEnd w:id="502"/>
      <w:r>
        <w:rPr>
          <w:rFonts w:hint="cs"/>
          <w:rtl/>
        </w:rPr>
        <w:t>לכן זה במענה לשאלה הראשונה שלך, שאלת המטא הראשונה שלך</w:t>
      </w:r>
      <w:r w:rsidR="000C6353">
        <w:rPr>
          <w:rFonts w:hint="cs"/>
          <w:rtl/>
        </w:rPr>
        <w:t xml:space="preserve">, חבר הכנסת </w:t>
      </w:r>
      <w:proofErr w:type="spellStart"/>
      <w:r w:rsidR="000C6353">
        <w:rPr>
          <w:rFonts w:hint="cs"/>
          <w:rtl/>
        </w:rPr>
        <w:t>ורטמן</w:t>
      </w:r>
      <w:proofErr w:type="spellEnd"/>
      <w:r>
        <w:rPr>
          <w:rFonts w:hint="cs"/>
          <w:rtl/>
        </w:rPr>
        <w:t xml:space="preserve">. </w:t>
      </w:r>
      <w:bookmarkStart w:id="503" w:name="_ETM_Q1_1830802"/>
      <w:bookmarkEnd w:id="503"/>
    </w:p>
    <w:p w:rsidR="006E4C29" w:rsidRDefault="006E4C29" w:rsidP="006E4C29">
      <w:pPr>
        <w:rPr>
          <w:rtl/>
        </w:rPr>
      </w:pPr>
      <w:bookmarkStart w:id="504" w:name="_ETM_Q1_1831140"/>
      <w:bookmarkStart w:id="505" w:name="_ETM_Q1_1831200"/>
      <w:bookmarkEnd w:id="504"/>
      <w:bookmarkEnd w:id="505"/>
    </w:p>
    <w:p w:rsidR="006E4C29" w:rsidRDefault="006E4C29" w:rsidP="00F0535B">
      <w:pPr>
        <w:rPr>
          <w:rtl/>
        </w:rPr>
      </w:pPr>
      <w:bookmarkStart w:id="506" w:name="_ETM_Q1_1831274"/>
      <w:bookmarkStart w:id="507" w:name="_ETM_Q1_1831314"/>
      <w:bookmarkEnd w:id="506"/>
      <w:bookmarkEnd w:id="507"/>
      <w:r>
        <w:rPr>
          <w:rFonts w:hint="cs"/>
          <w:rtl/>
        </w:rPr>
        <w:t>לגבי השלכות בין</w:t>
      </w:r>
      <w:r w:rsidR="000C635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לאומיות, לא נשקלו </w:t>
      </w:r>
      <w:r>
        <w:rPr>
          <w:rtl/>
        </w:rPr>
        <w:t>–</w:t>
      </w:r>
      <w:r>
        <w:rPr>
          <w:rFonts w:hint="cs"/>
          <w:rtl/>
        </w:rPr>
        <w:t xml:space="preserve"> אומר כך</w:t>
      </w:r>
      <w:r w:rsidR="000C6353">
        <w:rPr>
          <w:rFonts w:hint="cs"/>
          <w:rtl/>
        </w:rPr>
        <w:t>,</w:t>
      </w:r>
      <w:r>
        <w:rPr>
          <w:rFonts w:hint="cs"/>
          <w:rtl/>
        </w:rPr>
        <w:t xml:space="preserve"> אענה על </w:t>
      </w:r>
      <w:bookmarkStart w:id="508" w:name="_ETM_Q1_1842334"/>
      <w:bookmarkEnd w:id="508"/>
      <w:r>
        <w:rPr>
          <w:rFonts w:hint="cs"/>
          <w:rtl/>
        </w:rPr>
        <w:t>הדרך הזו</w:t>
      </w:r>
      <w:r w:rsidR="000C6353">
        <w:rPr>
          <w:rFonts w:hint="cs"/>
          <w:rtl/>
        </w:rPr>
        <w:t>:</w:t>
      </w:r>
      <w:r>
        <w:rPr>
          <w:rFonts w:hint="cs"/>
          <w:rtl/>
        </w:rPr>
        <w:t xml:space="preserve"> החקירה הזו הייתה יכולה להיפתח תקופה לא קצרה </w:t>
      </w:r>
      <w:bookmarkStart w:id="509" w:name="_ETM_Q1_1851355"/>
      <w:bookmarkEnd w:id="509"/>
      <w:r>
        <w:rPr>
          <w:rFonts w:hint="cs"/>
          <w:rtl/>
        </w:rPr>
        <w:t xml:space="preserve">לפני שנפתחה. החלטנו </w:t>
      </w:r>
      <w:r w:rsidR="005C53C2">
        <w:rPr>
          <w:rFonts w:hint="cs"/>
          <w:rtl/>
        </w:rPr>
        <w:t>לא לפתוח בחקירה או לעכב את פתיחת החקירה</w:t>
      </w:r>
      <w:r>
        <w:rPr>
          <w:rFonts w:hint="cs"/>
          <w:rtl/>
        </w:rPr>
        <w:t xml:space="preserve"> </w:t>
      </w:r>
      <w:bookmarkStart w:id="510" w:name="_ETM_Q1_1862321"/>
      <w:bookmarkEnd w:id="510"/>
      <w:proofErr w:type="spellStart"/>
      <w:r w:rsidR="00F0535B">
        <w:rPr>
          <w:rFonts w:hint="cs"/>
          <w:rtl/>
        </w:rPr>
        <w:t>בןי</w:t>
      </w:r>
      <w:proofErr w:type="spellEnd"/>
      <w:r w:rsidR="00F0535B">
        <w:rPr>
          <w:rFonts w:hint="cs"/>
          <w:rtl/>
        </w:rPr>
        <w:t xml:space="preserve"> השאר בגלל המצב שבו כולנו מצויים ומתוך הבנה שחקירה כזו היא רגיש</w:t>
      </w:r>
      <w:r>
        <w:rPr>
          <w:rFonts w:hint="cs"/>
          <w:rtl/>
        </w:rPr>
        <w:t xml:space="preserve">ה ויש לה השלכות </w:t>
      </w:r>
      <w:bookmarkStart w:id="511" w:name="_ETM_Q1_1869700"/>
      <w:bookmarkEnd w:id="511"/>
      <w:r>
        <w:rPr>
          <w:rFonts w:hint="cs"/>
          <w:rtl/>
        </w:rPr>
        <w:t xml:space="preserve">גם לא </w:t>
      </w:r>
      <w:r w:rsidR="00F0535B">
        <w:rPr>
          <w:rFonts w:hint="cs"/>
          <w:rtl/>
        </w:rPr>
        <w:t xml:space="preserve">בין לאומיות </w:t>
      </w:r>
      <w:r>
        <w:rPr>
          <w:rFonts w:hint="cs"/>
          <w:rtl/>
        </w:rPr>
        <w:t>עד הסוף</w:t>
      </w:r>
      <w:r w:rsidR="00F0535B">
        <w:rPr>
          <w:rFonts w:hint="cs"/>
          <w:rtl/>
        </w:rPr>
        <w:t xml:space="preserve"> </w:t>
      </w:r>
      <w:proofErr w:type="spellStart"/>
      <w:r w:rsidR="00F0535B">
        <w:rPr>
          <w:rFonts w:hint="cs"/>
          <w:rtl/>
        </w:rPr>
        <w:t>וכו</w:t>
      </w:r>
      <w:proofErr w:type="spellEnd"/>
      <w:r w:rsidR="00F0535B">
        <w:rPr>
          <w:rFonts w:hint="cs"/>
          <w:rtl/>
        </w:rPr>
        <w:t>'</w:t>
      </w:r>
      <w:r>
        <w:rPr>
          <w:rFonts w:hint="cs"/>
          <w:rtl/>
        </w:rPr>
        <w:t xml:space="preserve">. הסיבה שבסופו של דבר לא הייתה </w:t>
      </w:r>
      <w:bookmarkStart w:id="512" w:name="_ETM_Q1_1876805"/>
      <w:bookmarkEnd w:id="512"/>
      <w:r>
        <w:rPr>
          <w:rFonts w:hint="cs"/>
          <w:rtl/>
        </w:rPr>
        <w:t xml:space="preserve">לנו ברירה </w:t>
      </w:r>
      <w:r w:rsidR="00F0535B">
        <w:rPr>
          <w:rFonts w:hint="cs"/>
          <w:rtl/>
        </w:rPr>
        <w:t xml:space="preserve">אלא לקבל </w:t>
      </w:r>
      <w:bookmarkStart w:id="513" w:name="_ETM_Q1_1876205"/>
      <w:bookmarkEnd w:id="513"/>
      <w:r w:rsidR="00F0535B">
        <w:rPr>
          <w:rFonts w:hint="cs"/>
          <w:rtl/>
        </w:rPr>
        <w:t xml:space="preserve">את ההחלטה נעוצה בכך שהחומרים שהחזקנו </w:t>
      </w:r>
      <w:r>
        <w:rPr>
          <w:rFonts w:hint="cs"/>
          <w:rtl/>
        </w:rPr>
        <w:t>חת ידינו הם חו</w:t>
      </w:r>
      <w:r w:rsidR="00F0535B">
        <w:rPr>
          <w:rFonts w:hint="cs"/>
          <w:rtl/>
        </w:rPr>
        <w:t>מ</w:t>
      </w:r>
      <w:r>
        <w:rPr>
          <w:rFonts w:hint="cs"/>
          <w:rtl/>
        </w:rPr>
        <w:t xml:space="preserve">רים שמהווים חומרי חקירה בתיק </w:t>
      </w:r>
      <w:bookmarkStart w:id="514" w:name="_ETM_Q1_1883545"/>
      <w:bookmarkEnd w:id="514"/>
      <w:r>
        <w:rPr>
          <w:rFonts w:hint="cs"/>
          <w:rtl/>
        </w:rPr>
        <w:t>אחר, שהזכ</w:t>
      </w:r>
      <w:r w:rsidR="00F0535B">
        <w:rPr>
          <w:rFonts w:hint="cs"/>
          <w:rtl/>
        </w:rPr>
        <w:t xml:space="preserve">ירו </w:t>
      </w:r>
      <w:r>
        <w:rPr>
          <w:rFonts w:hint="cs"/>
          <w:rtl/>
        </w:rPr>
        <w:t>חבר הכנסת הלוי.</w:t>
      </w:r>
      <w:r>
        <w:rPr>
          <w:rFonts w:hint="cs"/>
        </w:rPr>
        <w:t xml:space="preserve"> </w:t>
      </w:r>
      <w:r>
        <w:rPr>
          <w:rFonts w:hint="cs"/>
          <w:rtl/>
        </w:rPr>
        <w:t>אנ</w:t>
      </w:r>
      <w:r w:rsidR="000C6353">
        <w:rPr>
          <w:rFonts w:hint="cs"/>
          <w:rtl/>
        </w:rPr>
        <w:t>י</w:t>
      </w:r>
      <w:r>
        <w:rPr>
          <w:rFonts w:hint="cs"/>
          <w:rtl/>
        </w:rPr>
        <w:t xml:space="preserve"> מזכיר שאם איני טועה, </w:t>
      </w:r>
      <w:bookmarkStart w:id="515" w:name="_ETM_Q1_1889546"/>
      <w:bookmarkEnd w:id="515"/>
      <w:r>
        <w:rPr>
          <w:rFonts w:hint="cs"/>
          <w:rtl/>
        </w:rPr>
        <w:t xml:space="preserve">ויתקנו אותי פרקליטות מחוז תל אביב, יש כרגע חיסיון מתגלגל, </w:t>
      </w:r>
      <w:bookmarkStart w:id="516" w:name="_ETM_Q1_1898820"/>
      <w:bookmarkEnd w:id="516"/>
      <w:r>
        <w:rPr>
          <w:rFonts w:hint="cs"/>
          <w:rtl/>
        </w:rPr>
        <w:t xml:space="preserve">מתמשך </w:t>
      </w:r>
      <w:r w:rsidR="00F0535B">
        <w:rPr>
          <w:rFonts w:hint="cs"/>
          <w:rtl/>
        </w:rPr>
        <w:t>כפי שמכונ</w:t>
      </w:r>
      <w:bookmarkStart w:id="517" w:name="_ETM_Q1_1898671"/>
      <w:bookmarkStart w:id="518" w:name="_ETM_Q1_1898749"/>
      <w:bookmarkEnd w:id="517"/>
      <w:bookmarkEnd w:id="518"/>
      <w:r w:rsidR="00F0535B">
        <w:rPr>
          <w:rFonts w:hint="cs"/>
          <w:rtl/>
        </w:rPr>
        <w:t>ה,</w:t>
      </w:r>
      <w:bookmarkStart w:id="519" w:name="_ETM_Q1_1901585"/>
      <w:bookmarkEnd w:id="519"/>
      <w:r w:rsidR="00F0535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ביקשנו </w:t>
      </w:r>
      <w:r w:rsidR="00F0535B">
        <w:rPr>
          <w:rFonts w:hint="cs"/>
          <w:rtl/>
        </w:rPr>
        <w:t xml:space="preserve">לעכב את העברת החומרים </w:t>
      </w:r>
      <w:r>
        <w:rPr>
          <w:rFonts w:hint="cs"/>
          <w:rtl/>
        </w:rPr>
        <w:t xml:space="preserve">בתיק השני עד שהגענו לנקודה </w:t>
      </w:r>
      <w:r w:rsidR="00F0535B">
        <w:rPr>
          <w:rFonts w:hint="cs"/>
          <w:rtl/>
        </w:rPr>
        <w:t xml:space="preserve">שבה לא יכולנו עוד לחכות </w:t>
      </w:r>
      <w:r>
        <w:rPr>
          <w:rFonts w:hint="cs"/>
          <w:rtl/>
        </w:rPr>
        <w:t xml:space="preserve">כי אנו </w:t>
      </w:r>
      <w:bookmarkStart w:id="520" w:name="_ETM_Q1_1906166"/>
      <w:bookmarkEnd w:id="520"/>
      <w:r>
        <w:rPr>
          <w:rFonts w:hint="cs"/>
          <w:rtl/>
        </w:rPr>
        <w:t>צריכים להעביר את החומרים האלה. הם רלוונטי</w:t>
      </w:r>
      <w:r w:rsidR="00F0535B">
        <w:rPr>
          <w:rFonts w:hint="cs"/>
          <w:rtl/>
        </w:rPr>
        <w:t>י</w:t>
      </w:r>
      <w:r>
        <w:rPr>
          <w:rFonts w:hint="cs"/>
          <w:rtl/>
        </w:rPr>
        <w:t>ם</w:t>
      </w:r>
      <w:r w:rsidR="00F0535B">
        <w:rPr>
          <w:rFonts w:hint="cs"/>
          <w:rtl/>
        </w:rPr>
        <w:t xml:space="preserve"> </w:t>
      </w:r>
      <w:bookmarkStart w:id="521" w:name="_ETM_Q1_1911491"/>
      <w:bookmarkEnd w:id="521"/>
      <w:r w:rsidR="00F0535B">
        <w:rPr>
          <w:rFonts w:hint="cs"/>
          <w:rtl/>
        </w:rPr>
        <w:t>להגנת נאשם בתיק</w:t>
      </w:r>
      <w:r>
        <w:rPr>
          <w:rFonts w:hint="cs"/>
          <w:rtl/>
        </w:rPr>
        <w:t xml:space="preserve">. </w:t>
      </w:r>
      <w:r w:rsidR="00F0535B">
        <w:rPr>
          <w:rFonts w:hint="cs"/>
          <w:rtl/>
        </w:rPr>
        <w:t xml:space="preserve">משהגיע המועד הזה נדרשנו להכרעה, אבל </w:t>
      </w:r>
      <w:bookmarkStart w:id="522" w:name="_ETM_Q1_1913429"/>
      <w:bookmarkEnd w:id="522"/>
      <w:r>
        <w:rPr>
          <w:rFonts w:hint="cs"/>
          <w:rtl/>
        </w:rPr>
        <w:t>מתוך הבנה לרגישות הדבר</w:t>
      </w:r>
      <w:r w:rsidR="004058D9">
        <w:rPr>
          <w:rFonts w:hint="cs"/>
          <w:rtl/>
        </w:rPr>
        <w:t>ים</w:t>
      </w:r>
      <w:r>
        <w:rPr>
          <w:rFonts w:hint="cs"/>
          <w:rtl/>
        </w:rPr>
        <w:t xml:space="preserve"> לא אצנ</w:t>
      </w:r>
      <w:r w:rsidR="00F0535B">
        <w:rPr>
          <w:rFonts w:hint="cs"/>
          <w:rtl/>
        </w:rPr>
        <w:t>ו</w:t>
      </w:r>
      <w:r>
        <w:rPr>
          <w:rFonts w:hint="cs"/>
          <w:rtl/>
        </w:rPr>
        <w:t xml:space="preserve"> ולא רצנו </w:t>
      </w:r>
      <w:bookmarkStart w:id="523" w:name="_ETM_Q1_1921717"/>
      <w:bookmarkEnd w:id="523"/>
      <w:r>
        <w:rPr>
          <w:rFonts w:hint="cs"/>
          <w:rtl/>
        </w:rPr>
        <w:t xml:space="preserve">כדי לפתוח בחקירה </w:t>
      </w:r>
      <w:r w:rsidR="00F0535B">
        <w:rPr>
          <w:rFonts w:hint="cs"/>
          <w:rtl/>
        </w:rPr>
        <w:t xml:space="preserve">אלא השהינו </w:t>
      </w:r>
      <w:bookmarkStart w:id="524" w:name="_ETM_Q1_1923569"/>
      <w:bookmarkEnd w:id="524"/>
      <w:r w:rsidR="00F0535B">
        <w:rPr>
          <w:rFonts w:hint="cs"/>
          <w:rtl/>
        </w:rPr>
        <w:t xml:space="preserve">את ההחלטה </w:t>
      </w:r>
      <w:r>
        <w:rPr>
          <w:rFonts w:hint="cs"/>
          <w:rtl/>
        </w:rPr>
        <w:t>ככל</w:t>
      </w:r>
      <w:r w:rsidR="00F0535B">
        <w:rPr>
          <w:rFonts w:hint="cs"/>
          <w:rtl/>
        </w:rPr>
        <w:t xml:space="preserve"> שיכולנו</w:t>
      </w:r>
      <w:r>
        <w:rPr>
          <w:rFonts w:hint="cs"/>
          <w:rtl/>
        </w:rPr>
        <w:t>.</w:t>
      </w:r>
    </w:p>
    <w:p w:rsidR="006E4C29" w:rsidRDefault="006E4C29" w:rsidP="006E4C29">
      <w:pPr>
        <w:rPr>
          <w:rtl/>
        </w:rPr>
      </w:pPr>
      <w:bookmarkStart w:id="525" w:name="_ETM_Q1_1925557"/>
      <w:bookmarkStart w:id="526" w:name="_ETM_Q1_1925617"/>
      <w:bookmarkEnd w:id="525"/>
      <w:bookmarkEnd w:id="526"/>
    </w:p>
    <w:p w:rsidR="006E4C29" w:rsidRDefault="006E4C29" w:rsidP="006E4C29">
      <w:pPr>
        <w:rPr>
          <w:rtl/>
        </w:rPr>
      </w:pPr>
      <w:bookmarkStart w:id="527" w:name="_ETM_Q1_1925709"/>
      <w:bookmarkStart w:id="528" w:name="_ETM_Q1_1925759"/>
      <w:bookmarkEnd w:id="527"/>
      <w:bookmarkEnd w:id="528"/>
      <w:r>
        <w:rPr>
          <w:rFonts w:hint="cs"/>
          <w:rtl/>
        </w:rPr>
        <w:t xml:space="preserve">הערה שלישית, שאל חבר הכנסת שוב </w:t>
      </w:r>
      <w:bookmarkStart w:id="529" w:name="_ETM_Q1_1930292"/>
      <w:bookmarkEnd w:id="529"/>
      <w:r>
        <w:rPr>
          <w:rFonts w:hint="cs"/>
          <w:rtl/>
        </w:rPr>
        <w:t xml:space="preserve">ברמת המטא </w:t>
      </w:r>
      <w:r w:rsidR="00F0535B">
        <w:rPr>
          <w:rFonts w:hint="cs"/>
          <w:rtl/>
        </w:rPr>
        <w:t xml:space="preserve">לגבי ההנחיות למשטרה </w:t>
      </w:r>
      <w:r>
        <w:rPr>
          <w:rFonts w:hint="cs"/>
          <w:rtl/>
        </w:rPr>
        <w:t>מה נאמר וזה מתחבר לשאלת חבר הכנסת הלוי.</w:t>
      </w:r>
      <w:r>
        <w:rPr>
          <w:rFonts w:hint="cs"/>
        </w:rPr>
        <w:t xml:space="preserve"> </w:t>
      </w:r>
      <w:bookmarkStart w:id="530" w:name="_ETM_Q1_1937402"/>
      <w:bookmarkEnd w:id="530"/>
      <w:r>
        <w:rPr>
          <w:rFonts w:hint="cs"/>
          <w:rtl/>
        </w:rPr>
        <w:t xml:space="preserve">אנו לא מנחים את המשטרה </w:t>
      </w:r>
      <w:r w:rsidR="00F0535B">
        <w:rPr>
          <w:rFonts w:hint="cs"/>
          <w:rtl/>
        </w:rPr>
        <w:t xml:space="preserve">כיצד לבצע את פעולות </w:t>
      </w:r>
      <w:bookmarkStart w:id="531" w:name="_ETM_Q1_1942628"/>
      <w:bookmarkEnd w:id="531"/>
      <w:r w:rsidR="00F0535B">
        <w:rPr>
          <w:rFonts w:hint="cs"/>
          <w:rtl/>
        </w:rPr>
        <w:t xml:space="preserve">החקירה </w:t>
      </w:r>
      <w:r>
        <w:rPr>
          <w:rFonts w:hint="cs"/>
          <w:rtl/>
        </w:rPr>
        <w:t xml:space="preserve">ואילו פעולות חקירה לבצע. אסביר </w:t>
      </w:r>
      <w:bookmarkStart w:id="532" w:name="_ETM_Q1_1943676"/>
      <w:bookmarkEnd w:id="532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רוטמן</w:t>
      </w:r>
      <w:proofErr w:type="spellEnd"/>
      <w:r w:rsidR="00F0535B">
        <w:rPr>
          <w:rFonts w:hint="cs"/>
          <w:rtl/>
        </w:rPr>
        <w:t xml:space="preserve"> כי אני רואה את הפרצוף</w:t>
      </w:r>
      <w:r>
        <w:rPr>
          <w:rFonts w:hint="cs"/>
          <w:rtl/>
        </w:rPr>
        <w:t>. יש התייעצות- -</w:t>
      </w:r>
    </w:p>
    <w:p w:rsidR="006E4C29" w:rsidRDefault="006E4C29" w:rsidP="006E4C29">
      <w:pPr>
        <w:rPr>
          <w:rtl/>
        </w:rPr>
      </w:pPr>
      <w:bookmarkStart w:id="533" w:name="_ETM_Q1_1948586"/>
      <w:bookmarkStart w:id="534" w:name="_ETM_Q1_1948651"/>
      <w:bookmarkEnd w:id="533"/>
      <w:bookmarkEnd w:id="534"/>
    </w:p>
    <w:p w:rsidR="006E4C29" w:rsidRDefault="006E4C29" w:rsidP="006E4C29">
      <w:pPr>
        <w:pStyle w:val="af6"/>
        <w:keepNext/>
        <w:rPr>
          <w:rtl/>
        </w:rPr>
      </w:pPr>
      <w:bookmarkStart w:id="535" w:name="ET_yor_6157_42"/>
      <w:r w:rsidRPr="006E4C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4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6E4C29" w:rsidRDefault="006E4C29" w:rsidP="006E4C29">
      <w:pPr>
        <w:pStyle w:val="KeepWithNext"/>
        <w:rPr>
          <w:rtl/>
        </w:rPr>
      </w:pPr>
    </w:p>
    <w:p w:rsidR="006E4C29" w:rsidRDefault="00F0535B" w:rsidP="006E4C29">
      <w:pPr>
        <w:rPr>
          <w:rtl/>
        </w:rPr>
      </w:pPr>
      <w:bookmarkStart w:id="536" w:name="_ETM_Q1_1949168"/>
      <w:bookmarkEnd w:id="536"/>
      <w:r>
        <w:rPr>
          <w:rFonts w:hint="cs"/>
          <w:rtl/>
        </w:rPr>
        <w:t xml:space="preserve">נראה לי שהפרצוף הזה משקף את פרצופה </w:t>
      </w:r>
      <w:r w:rsidR="006E4C29">
        <w:rPr>
          <w:rFonts w:hint="cs"/>
          <w:rtl/>
        </w:rPr>
        <w:t>של המשטרה.</w:t>
      </w:r>
    </w:p>
    <w:p w:rsidR="006E4C29" w:rsidRDefault="006E4C29" w:rsidP="006E4C29">
      <w:pPr>
        <w:rPr>
          <w:rtl/>
        </w:rPr>
      </w:pPr>
      <w:bookmarkStart w:id="537" w:name="_ETM_Q1_1950906"/>
      <w:bookmarkStart w:id="538" w:name="_ETM_Q1_1950964"/>
      <w:bookmarkEnd w:id="537"/>
      <w:bookmarkEnd w:id="538"/>
    </w:p>
    <w:p w:rsidR="006E4C29" w:rsidRDefault="006E4C29" w:rsidP="006E4C29">
      <w:pPr>
        <w:pStyle w:val="-"/>
        <w:keepNext/>
        <w:rPr>
          <w:rtl/>
        </w:rPr>
      </w:pPr>
      <w:bookmarkStart w:id="539" w:name="ET_speakercontinue_749753_43"/>
      <w:r w:rsidRPr="006E4C2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6E4C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9"/>
    </w:p>
    <w:p w:rsidR="006E4C29" w:rsidRDefault="006E4C29" w:rsidP="006E4C29">
      <w:pPr>
        <w:pStyle w:val="KeepWithNext"/>
        <w:rPr>
          <w:rtl/>
        </w:rPr>
      </w:pPr>
    </w:p>
    <w:p w:rsidR="006E4C29" w:rsidRDefault="006E4C29" w:rsidP="00F0535B">
      <w:pPr>
        <w:rPr>
          <w:rtl/>
        </w:rPr>
      </w:pPr>
      <w:bookmarkStart w:id="540" w:name="_ETM_Q1_1951532"/>
      <w:bookmarkEnd w:id="540"/>
      <w:r>
        <w:rPr>
          <w:rFonts w:hint="cs"/>
          <w:rtl/>
        </w:rPr>
        <w:t xml:space="preserve">אסביר. האחריות </w:t>
      </w:r>
      <w:r w:rsidR="00F0535B">
        <w:rPr>
          <w:rFonts w:hint="cs"/>
          <w:rtl/>
        </w:rPr>
        <w:t>ע</w:t>
      </w:r>
      <w:r>
        <w:rPr>
          <w:rFonts w:hint="cs"/>
          <w:rtl/>
        </w:rPr>
        <w:t xml:space="preserve">ל החקירה </w:t>
      </w:r>
      <w:bookmarkStart w:id="541" w:name="_ETM_Q1_1955677"/>
      <w:bookmarkEnd w:id="541"/>
      <w:r>
        <w:rPr>
          <w:rFonts w:hint="cs"/>
          <w:rtl/>
        </w:rPr>
        <w:t xml:space="preserve">היא של משטרת ישראל. כמובן </w:t>
      </w:r>
      <w:r w:rsidR="00F0535B">
        <w:rPr>
          <w:rFonts w:hint="cs"/>
          <w:rtl/>
        </w:rPr>
        <w:t xml:space="preserve">כשלמשטרת ישראל יש התלבטות או </w:t>
      </w:r>
      <w:bookmarkStart w:id="542" w:name="_ETM_Q1_1959964"/>
      <w:bookmarkEnd w:id="542"/>
      <w:r w:rsidR="00F0535B">
        <w:rPr>
          <w:rFonts w:hint="cs"/>
          <w:rtl/>
        </w:rPr>
        <w:t xml:space="preserve">שאלה, </w:t>
      </w:r>
      <w:r>
        <w:rPr>
          <w:rFonts w:hint="cs"/>
          <w:rtl/>
        </w:rPr>
        <w:t xml:space="preserve">תמיד מוזמנת לפנות ואנו </w:t>
      </w:r>
      <w:bookmarkStart w:id="543" w:name="_ETM_Q1_1963594"/>
      <w:bookmarkEnd w:id="543"/>
      <w:r>
        <w:rPr>
          <w:rFonts w:hint="cs"/>
          <w:rtl/>
        </w:rPr>
        <w:t xml:space="preserve">תמיד שמחים לסייע כמיטב הבנתנו </w:t>
      </w:r>
      <w:r w:rsidR="00F0535B">
        <w:rPr>
          <w:rFonts w:hint="cs"/>
          <w:rtl/>
        </w:rPr>
        <w:t xml:space="preserve">אבל חשוב להבין את ההבדל בין ליווי </w:t>
      </w:r>
      <w:proofErr w:type="spellStart"/>
      <w:r w:rsidR="00F0535B">
        <w:rPr>
          <w:rFonts w:hint="cs"/>
          <w:rtl/>
        </w:rPr>
        <w:t>שככזה</w:t>
      </w:r>
      <w:proofErr w:type="spellEnd"/>
      <w:r w:rsidR="00F0535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לבין מתן הנחיות בטח בשאלות </w:t>
      </w:r>
      <w:bookmarkStart w:id="544" w:name="_ETM_Q1_1971885"/>
      <w:bookmarkEnd w:id="544"/>
      <w:r>
        <w:rPr>
          <w:rFonts w:hint="cs"/>
          <w:rtl/>
        </w:rPr>
        <w:t>כיצד מתבצע חיפוש</w:t>
      </w:r>
      <w:r w:rsidR="00F0535B">
        <w:rPr>
          <w:rFonts w:hint="cs"/>
          <w:rtl/>
        </w:rPr>
        <w:t>,</w:t>
      </w:r>
      <w:bookmarkStart w:id="545" w:name="_ETM_Q1_1974727"/>
      <w:bookmarkEnd w:id="545"/>
      <w:r w:rsidR="00F0535B">
        <w:rPr>
          <w:rFonts w:hint="cs"/>
          <w:rtl/>
        </w:rPr>
        <w:t xml:space="preserve"> באיזה מקומות אנחנו נמצאים </w:t>
      </w:r>
      <w:r>
        <w:rPr>
          <w:rFonts w:hint="cs"/>
          <w:rtl/>
        </w:rPr>
        <w:t xml:space="preserve">לגבי חיפושים שהם יותר רגישים שעלולים לפגוע </w:t>
      </w:r>
      <w:bookmarkStart w:id="546" w:name="_ETM_Q1_1980035"/>
      <w:bookmarkEnd w:id="546"/>
      <w:r>
        <w:rPr>
          <w:rFonts w:hint="cs"/>
          <w:rtl/>
        </w:rPr>
        <w:t xml:space="preserve">בבעלי חסיונות </w:t>
      </w:r>
      <w:r w:rsidR="00F0535B">
        <w:rPr>
          <w:rFonts w:hint="cs"/>
          <w:rtl/>
        </w:rPr>
        <w:t xml:space="preserve">וכיוצא </w:t>
      </w:r>
      <w:proofErr w:type="spellStart"/>
      <w:r w:rsidR="00F0535B">
        <w:rPr>
          <w:rFonts w:hint="cs"/>
          <w:rtl/>
        </w:rPr>
        <w:t>בכגון</w:t>
      </w:r>
      <w:proofErr w:type="spellEnd"/>
      <w:r w:rsidR="00F0535B">
        <w:rPr>
          <w:rFonts w:hint="cs"/>
          <w:rtl/>
        </w:rPr>
        <w:t xml:space="preserve"> אלה </w:t>
      </w:r>
      <w:r>
        <w:rPr>
          <w:rFonts w:hint="cs"/>
          <w:rtl/>
        </w:rPr>
        <w:t>שם אנו נ</w:t>
      </w:r>
      <w:r w:rsidR="00F0535B">
        <w:rPr>
          <w:rFonts w:hint="cs"/>
          <w:rtl/>
        </w:rPr>
        <w:t>מ</w:t>
      </w:r>
      <w:r>
        <w:rPr>
          <w:rFonts w:hint="cs"/>
          <w:rtl/>
        </w:rPr>
        <w:t xml:space="preserve">צאים, אבל השאלה </w:t>
      </w:r>
      <w:r w:rsidR="00F0535B">
        <w:rPr>
          <w:rFonts w:hint="cs"/>
          <w:rtl/>
        </w:rPr>
        <w:t xml:space="preserve">האם הוצגה </w:t>
      </w:r>
      <w:bookmarkStart w:id="547" w:name="_ETM_Q1_1986520"/>
      <w:bookmarkEnd w:id="547"/>
      <w:r w:rsidR="00F0535B">
        <w:rPr>
          <w:rFonts w:hint="cs"/>
          <w:rtl/>
        </w:rPr>
        <w:t xml:space="preserve">לנו </w:t>
      </w:r>
      <w:proofErr w:type="spellStart"/>
      <w:r w:rsidR="00F0535B">
        <w:rPr>
          <w:rFonts w:hint="cs"/>
          <w:rtl/>
        </w:rPr>
        <w:t>תוכנית</w:t>
      </w:r>
      <w:proofErr w:type="spellEnd"/>
      <w:r w:rsidR="00F0535B">
        <w:rPr>
          <w:rFonts w:hint="cs"/>
          <w:rtl/>
        </w:rPr>
        <w:t xml:space="preserve"> החקירה ל</w:t>
      </w:r>
      <w:r>
        <w:rPr>
          <w:rFonts w:hint="cs"/>
          <w:rtl/>
        </w:rPr>
        <w:t>פני ולפנים</w:t>
      </w:r>
      <w:r w:rsidR="00F0535B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548" w:name="_ETM_Q1_1987252"/>
      <w:bookmarkEnd w:id="548"/>
      <w:r>
        <w:rPr>
          <w:rFonts w:hint="cs"/>
          <w:rtl/>
        </w:rPr>
        <w:t>לדעתי במקרה הזה. לכן בהמשך לשאלה של חבר הכנסת הלוי</w:t>
      </w:r>
      <w:r w:rsidR="00F0535B">
        <w:rPr>
          <w:rFonts w:hint="cs"/>
          <w:rtl/>
        </w:rPr>
        <w:t xml:space="preserve"> כיצד בוצע החיפוש</w:t>
      </w:r>
      <w:r>
        <w:rPr>
          <w:rFonts w:hint="cs"/>
          <w:rtl/>
        </w:rPr>
        <w:t xml:space="preserve">- </w:t>
      </w:r>
      <w:bookmarkStart w:id="549" w:name="_ETM_Q1_1993465"/>
      <w:bookmarkEnd w:id="549"/>
      <w:r>
        <w:rPr>
          <w:rFonts w:hint="cs"/>
          <w:rtl/>
        </w:rPr>
        <w:t>-</w:t>
      </w:r>
    </w:p>
    <w:p w:rsidR="006E4C29" w:rsidRDefault="006E4C29" w:rsidP="006E4C29">
      <w:pPr>
        <w:rPr>
          <w:rtl/>
        </w:rPr>
      </w:pPr>
      <w:bookmarkStart w:id="550" w:name="_ETM_Q1_1993701"/>
      <w:bookmarkStart w:id="551" w:name="_ETM_Q1_1993773"/>
      <w:bookmarkEnd w:id="550"/>
      <w:bookmarkEnd w:id="551"/>
    </w:p>
    <w:p w:rsidR="006E4C29" w:rsidRDefault="006E4C29" w:rsidP="006E4C29">
      <w:pPr>
        <w:pStyle w:val="af6"/>
        <w:keepNext/>
        <w:rPr>
          <w:rtl/>
        </w:rPr>
      </w:pPr>
      <w:bookmarkStart w:id="552" w:name="ET_yor_6157_44"/>
      <w:r w:rsidRPr="006E4C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4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6E4C29" w:rsidRDefault="006E4C29" w:rsidP="006E4C29">
      <w:pPr>
        <w:pStyle w:val="KeepWithNext"/>
        <w:rPr>
          <w:rtl/>
        </w:rPr>
      </w:pPr>
    </w:p>
    <w:p w:rsidR="006E4C29" w:rsidRDefault="006E4C29" w:rsidP="00F0535B">
      <w:pPr>
        <w:rPr>
          <w:rtl/>
        </w:rPr>
      </w:pPr>
      <w:bookmarkStart w:id="553" w:name="_ETM_Q1_1994263"/>
      <w:bookmarkEnd w:id="553"/>
      <w:r>
        <w:rPr>
          <w:rFonts w:hint="cs"/>
          <w:rtl/>
        </w:rPr>
        <w:t>כ</w:t>
      </w:r>
      <w:r w:rsidR="00F0535B">
        <w:rPr>
          <w:rFonts w:hint="cs"/>
          <w:rtl/>
        </w:rPr>
        <w:t>ל</w:t>
      </w:r>
      <w:r>
        <w:rPr>
          <w:rFonts w:hint="cs"/>
          <w:rtl/>
        </w:rPr>
        <w:t xml:space="preserve">ומר אם יש </w:t>
      </w:r>
      <w:r w:rsidR="00F0535B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טענות </w:t>
      </w:r>
      <w:r w:rsidR="00F0535B">
        <w:rPr>
          <w:rFonts w:hint="cs"/>
          <w:rtl/>
        </w:rPr>
        <w:t xml:space="preserve">על זה </w:t>
      </w:r>
      <w:bookmarkStart w:id="554" w:name="_ETM_Q1_1996130"/>
      <w:bookmarkEnd w:id="554"/>
      <w:r w:rsidR="00F0535B">
        <w:rPr>
          <w:rFonts w:hint="cs"/>
          <w:rtl/>
        </w:rPr>
        <w:t xml:space="preserve">שהחליטו לעשות פה חיפוש ומעצר וכו' </w:t>
      </w:r>
      <w:r>
        <w:rPr>
          <w:rFonts w:hint="cs"/>
          <w:rtl/>
        </w:rPr>
        <w:t xml:space="preserve">ולא הזמינו אותו לגביית עדות </w:t>
      </w:r>
      <w:r w:rsidR="00F0535B">
        <w:rPr>
          <w:rtl/>
        </w:rPr>
        <w:t>–</w:t>
      </w:r>
      <w:r w:rsidR="00F0535B">
        <w:rPr>
          <w:rFonts w:hint="cs"/>
          <w:rtl/>
        </w:rPr>
        <w:t xml:space="preserve"> לבוא בטענות למשטרת </w:t>
      </w:r>
      <w:bookmarkStart w:id="555" w:name="_ETM_Q1_2005902"/>
      <w:bookmarkEnd w:id="555"/>
      <w:r w:rsidR="00F0535B">
        <w:rPr>
          <w:rFonts w:hint="cs"/>
          <w:rtl/>
        </w:rPr>
        <w:t xml:space="preserve">ישראל </w:t>
      </w:r>
      <w:r>
        <w:rPr>
          <w:rFonts w:hint="cs"/>
          <w:rtl/>
        </w:rPr>
        <w:t xml:space="preserve">ולא </w:t>
      </w:r>
      <w:bookmarkStart w:id="556" w:name="_ETM_Q1_2003092"/>
      <w:bookmarkEnd w:id="556"/>
      <w:r>
        <w:rPr>
          <w:rFonts w:hint="cs"/>
          <w:rtl/>
        </w:rPr>
        <w:t>לפרקליטות.</w:t>
      </w:r>
    </w:p>
    <w:p w:rsidR="006E4C29" w:rsidRDefault="006E4C29" w:rsidP="006E4C29">
      <w:pPr>
        <w:rPr>
          <w:rtl/>
        </w:rPr>
      </w:pPr>
      <w:bookmarkStart w:id="557" w:name="_ETM_Q1_2005264"/>
      <w:bookmarkStart w:id="558" w:name="_ETM_Q1_2005332"/>
      <w:bookmarkEnd w:id="557"/>
      <w:bookmarkEnd w:id="558"/>
    </w:p>
    <w:p w:rsidR="006E4C29" w:rsidRDefault="006E4C29" w:rsidP="006E4C29">
      <w:pPr>
        <w:pStyle w:val="-"/>
        <w:keepNext/>
        <w:rPr>
          <w:rtl/>
        </w:rPr>
      </w:pPr>
      <w:bookmarkStart w:id="559" w:name="ET_speakercontinue_749753_45"/>
      <w:r w:rsidRPr="006E4C2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6E4C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9"/>
    </w:p>
    <w:p w:rsidR="006E4C29" w:rsidRDefault="006E4C29" w:rsidP="006E4C29">
      <w:pPr>
        <w:pStyle w:val="KeepWithNext"/>
        <w:rPr>
          <w:rtl/>
        </w:rPr>
      </w:pPr>
    </w:p>
    <w:p w:rsidR="006E4C29" w:rsidRDefault="006E4C29" w:rsidP="006E4C29">
      <w:pPr>
        <w:rPr>
          <w:rtl/>
        </w:rPr>
      </w:pPr>
      <w:bookmarkStart w:id="560" w:name="_ETM_Q1_2007319"/>
      <w:bookmarkEnd w:id="560"/>
      <w:r>
        <w:rPr>
          <w:rFonts w:hint="cs"/>
          <w:rtl/>
        </w:rPr>
        <w:t>לא צריך לבוא בטענות למשטרת ישראל.</w:t>
      </w:r>
    </w:p>
    <w:p w:rsidR="006E4C29" w:rsidRDefault="006E4C29" w:rsidP="006E4C29">
      <w:pPr>
        <w:rPr>
          <w:rtl/>
        </w:rPr>
      </w:pPr>
      <w:bookmarkStart w:id="561" w:name="_ETM_Q1_2011934"/>
      <w:bookmarkStart w:id="562" w:name="_ETM_Q1_2012000"/>
      <w:bookmarkEnd w:id="561"/>
      <w:bookmarkEnd w:id="562"/>
    </w:p>
    <w:p w:rsidR="006E4C29" w:rsidRDefault="006E4C29" w:rsidP="006E4C29">
      <w:pPr>
        <w:pStyle w:val="af6"/>
        <w:keepNext/>
        <w:rPr>
          <w:rtl/>
        </w:rPr>
      </w:pPr>
      <w:bookmarkStart w:id="563" w:name="ET_yor_6157_46"/>
      <w:r w:rsidRPr="006E4C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4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:rsidR="006E4C29" w:rsidRDefault="006E4C29" w:rsidP="006E4C29">
      <w:pPr>
        <w:pStyle w:val="KeepWithNext"/>
        <w:rPr>
          <w:rtl/>
        </w:rPr>
      </w:pPr>
    </w:p>
    <w:p w:rsidR="006E4C29" w:rsidRDefault="006E4C29" w:rsidP="006E4C29">
      <w:pPr>
        <w:rPr>
          <w:rtl/>
        </w:rPr>
      </w:pPr>
      <w:bookmarkStart w:id="564" w:name="_ETM_Q1_2012463"/>
      <w:bookmarkEnd w:id="564"/>
      <w:r>
        <w:rPr>
          <w:rFonts w:hint="cs"/>
          <w:rtl/>
        </w:rPr>
        <w:t>אני בא בטענות, השאלה למי.</w:t>
      </w:r>
    </w:p>
    <w:p w:rsidR="006E4C29" w:rsidRDefault="006E4C29" w:rsidP="006E4C29">
      <w:pPr>
        <w:rPr>
          <w:rtl/>
        </w:rPr>
      </w:pPr>
      <w:bookmarkStart w:id="565" w:name="_ETM_Q1_2015724"/>
      <w:bookmarkStart w:id="566" w:name="_ETM_Q1_2015784"/>
      <w:bookmarkEnd w:id="565"/>
      <w:bookmarkEnd w:id="566"/>
    </w:p>
    <w:p w:rsidR="006E4C29" w:rsidRDefault="006E4C29" w:rsidP="006E4C29">
      <w:pPr>
        <w:pStyle w:val="-"/>
        <w:keepNext/>
        <w:rPr>
          <w:rtl/>
        </w:rPr>
      </w:pPr>
      <w:bookmarkStart w:id="567" w:name="ET_speakercontinue_749753_47"/>
      <w:r w:rsidRPr="006E4C2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6E4C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7"/>
    </w:p>
    <w:p w:rsidR="006E4C29" w:rsidRDefault="006E4C29" w:rsidP="006E4C29">
      <w:pPr>
        <w:pStyle w:val="KeepWithNext"/>
        <w:rPr>
          <w:rtl/>
        </w:rPr>
      </w:pPr>
    </w:p>
    <w:p w:rsidR="006E4C29" w:rsidRDefault="00F0535B" w:rsidP="00F0535B">
      <w:pPr>
        <w:rPr>
          <w:rtl/>
        </w:rPr>
      </w:pPr>
      <w:bookmarkStart w:id="568" w:name="_ETM_Q1_2016237"/>
      <w:bookmarkEnd w:id="568"/>
      <w:r>
        <w:rPr>
          <w:rFonts w:hint="cs"/>
          <w:rtl/>
        </w:rPr>
        <w:t xml:space="preserve">אסביר. אך לפני כן אשיב. אני מזכיר - </w:t>
      </w:r>
      <w:r w:rsidR="006E4C29">
        <w:rPr>
          <w:rFonts w:hint="cs"/>
          <w:rtl/>
        </w:rPr>
        <w:t xml:space="preserve">היו </w:t>
      </w:r>
      <w:bookmarkStart w:id="569" w:name="_ETM_Q1_2017332"/>
      <w:bookmarkEnd w:id="569"/>
      <w:r>
        <w:rPr>
          <w:rFonts w:hint="cs"/>
          <w:rtl/>
        </w:rPr>
        <w:t>שתי ערכאות שדנו בעניינם</w:t>
      </w:r>
      <w:r w:rsidR="006E4C29">
        <w:rPr>
          <w:rFonts w:hint="cs"/>
          <w:rtl/>
        </w:rPr>
        <w:t xml:space="preserve"> ושתיהן החליטו לשחרר</w:t>
      </w:r>
      <w:r>
        <w:rPr>
          <w:rFonts w:hint="cs"/>
          <w:rtl/>
        </w:rPr>
        <w:t xml:space="preserve">. </w:t>
      </w:r>
      <w:bookmarkStart w:id="570" w:name="_ETM_Q1_2022169"/>
      <w:bookmarkEnd w:id="570"/>
      <w:r>
        <w:rPr>
          <w:rFonts w:hint="cs"/>
          <w:rtl/>
        </w:rPr>
        <w:t>העניין הזה הובא בפנינו בפרקליטות המדינה כדי שנגיש בקשה נוספת</w:t>
      </w:r>
      <w:r w:rsidR="006E4C29">
        <w:rPr>
          <w:rFonts w:hint="cs"/>
          <w:rtl/>
        </w:rPr>
        <w:t xml:space="preserve"> לבית המשפט העליון.</w:t>
      </w:r>
      <w:r w:rsidR="006E4C29">
        <w:rPr>
          <w:rFonts w:hint="cs"/>
        </w:rPr>
        <w:t xml:space="preserve"> </w:t>
      </w:r>
      <w:bookmarkStart w:id="571" w:name="_ETM_Q1_2026207"/>
      <w:bookmarkEnd w:id="571"/>
      <w:r w:rsidR="006E4C29">
        <w:rPr>
          <w:rFonts w:hint="cs"/>
          <w:rtl/>
        </w:rPr>
        <w:t>לכאורה יכולנו. בחנו את הדבר</w:t>
      </w:r>
      <w:r>
        <w:rPr>
          <w:rFonts w:hint="cs"/>
          <w:rtl/>
        </w:rPr>
        <w:t>י</w:t>
      </w:r>
      <w:r w:rsidR="006E4C29">
        <w:rPr>
          <w:rFonts w:hint="cs"/>
          <w:rtl/>
        </w:rPr>
        <w:t>ם והחלטנו ש</w:t>
      </w:r>
      <w:r>
        <w:rPr>
          <w:rFonts w:hint="cs"/>
          <w:rtl/>
        </w:rPr>
        <w:t>ז</w:t>
      </w:r>
      <w:r w:rsidR="006E4C29">
        <w:rPr>
          <w:rFonts w:hint="cs"/>
          <w:rtl/>
        </w:rPr>
        <w:t>ה לא המקר</w:t>
      </w:r>
      <w:r>
        <w:rPr>
          <w:rFonts w:hint="cs"/>
          <w:rtl/>
        </w:rPr>
        <w:t>ה</w:t>
      </w:r>
      <w:r w:rsidR="006E4C29">
        <w:rPr>
          <w:rFonts w:hint="cs"/>
          <w:rtl/>
        </w:rPr>
        <w:t xml:space="preserve"> לפנות </w:t>
      </w:r>
      <w:bookmarkStart w:id="572" w:name="_ETM_Q1_2034723"/>
      <w:bookmarkEnd w:id="572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r w:rsidR="006E4C29">
        <w:rPr>
          <w:rFonts w:hint="cs"/>
          <w:rtl/>
        </w:rPr>
        <w:t>לבית המשפט העליון ולנסות לשכנעו</w:t>
      </w:r>
      <w:r>
        <w:rPr>
          <w:rFonts w:hint="cs"/>
          <w:rtl/>
        </w:rPr>
        <w:t xml:space="preserve"> שיש </w:t>
      </w:r>
      <w:proofErr w:type="spellStart"/>
      <w:r>
        <w:rPr>
          <w:rFonts w:hint="cs"/>
          <w:rtl/>
        </w:rPr>
        <w:t>מקםו</w:t>
      </w:r>
      <w:proofErr w:type="spellEnd"/>
      <w:r>
        <w:rPr>
          <w:rFonts w:hint="cs"/>
          <w:rtl/>
        </w:rPr>
        <w:t xml:space="preserve"> להאריך את המעצר</w:t>
      </w:r>
      <w:r w:rsidR="006E4C29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מדוע אמרתי שאני חושב </w:t>
      </w:r>
      <w:bookmarkStart w:id="573" w:name="_ETM_Q1_2043659"/>
      <w:bookmarkEnd w:id="573"/>
      <w:r w:rsidR="006E4C29">
        <w:rPr>
          <w:rFonts w:hint="cs"/>
          <w:rtl/>
        </w:rPr>
        <w:t xml:space="preserve">שזה לא המקרה לבוא בטענות- </w:t>
      </w:r>
      <w:bookmarkStart w:id="574" w:name="_ETM_Q1_2042315"/>
      <w:bookmarkEnd w:id="574"/>
      <w:r w:rsidR="006E4C29">
        <w:rPr>
          <w:rFonts w:hint="cs"/>
          <w:rtl/>
        </w:rPr>
        <w:t>-</w:t>
      </w:r>
    </w:p>
    <w:p w:rsidR="006E4C29" w:rsidRDefault="006E4C29" w:rsidP="006E4C29">
      <w:pPr>
        <w:rPr>
          <w:rtl/>
        </w:rPr>
      </w:pPr>
      <w:bookmarkStart w:id="575" w:name="_ETM_Q1_2042686"/>
      <w:bookmarkStart w:id="576" w:name="_ETM_Q1_2042761"/>
      <w:bookmarkStart w:id="577" w:name="_ETM_Q1_2043797"/>
      <w:bookmarkEnd w:id="575"/>
      <w:bookmarkEnd w:id="576"/>
      <w:bookmarkEnd w:id="577"/>
    </w:p>
    <w:p w:rsidR="006E4C29" w:rsidRDefault="006E4C29" w:rsidP="006E4C29">
      <w:pPr>
        <w:pStyle w:val="a4"/>
        <w:keepNext/>
        <w:rPr>
          <w:rtl/>
        </w:rPr>
      </w:pPr>
      <w:bookmarkStart w:id="578" w:name="ET_speaker_6164_48"/>
      <w:r w:rsidRPr="006E4C2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E4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6E4C29" w:rsidRDefault="006E4C29" w:rsidP="006E4C29">
      <w:pPr>
        <w:pStyle w:val="KeepWithNext"/>
        <w:rPr>
          <w:rtl/>
        </w:rPr>
      </w:pPr>
    </w:p>
    <w:p w:rsidR="006E4C29" w:rsidRDefault="006E4C29" w:rsidP="006E4C29">
      <w:pPr>
        <w:rPr>
          <w:rtl/>
        </w:rPr>
      </w:pPr>
      <w:bookmarkStart w:id="579" w:name="_ETM_Q1_2044215"/>
      <w:bookmarkStart w:id="580" w:name="_ETM_Q1_2044245"/>
      <w:bookmarkEnd w:id="579"/>
      <w:bookmarkEnd w:id="580"/>
      <w:r>
        <w:rPr>
          <w:rFonts w:hint="cs"/>
          <w:rtl/>
        </w:rPr>
        <w:t>למה השתנה מהמחוזי לעליון</w:t>
      </w:r>
      <w:r w:rsidR="00F0535B">
        <w:rPr>
          <w:rFonts w:hint="cs"/>
          <w:rtl/>
        </w:rPr>
        <w:t xml:space="preserve">? במחוזי החלטתם כן לערער </w:t>
      </w:r>
      <w:r w:rsidR="00F0535B">
        <w:rPr>
          <w:rtl/>
        </w:rPr>
        <w:t>–</w:t>
      </w:r>
      <w:r w:rsidR="00F0535B">
        <w:rPr>
          <w:rFonts w:hint="cs"/>
          <w:rtl/>
        </w:rPr>
        <w:t xml:space="preserve"> אחרי השלום החלטתם </w:t>
      </w:r>
      <w:bookmarkStart w:id="581" w:name="_ETM_Q1_2048979"/>
      <w:bookmarkEnd w:id="581"/>
      <w:r w:rsidR="00F0535B">
        <w:rPr>
          <w:rFonts w:hint="cs"/>
          <w:rtl/>
        </w:rPr>
        <w:t>כן</w:t>
      </w:r>
      <w:r>
        <w:rPr>
          <w:rFonts w:hint="cs"/>
          <w:rtl/>
        </w:rPr>
        <w:t xml:space="preserve"> לערער למחוזי.</w:t>
      </w:r>
    </w:p>
    <w:p w:rsidR="006E4C29" w:rsidRDefault="006E4C29" w:rsidP="006E4C29">
      <w:pPr>
        <w:rPr>
          <w:rtl/>
        </w:rPr>
      </w:pPr>
      <w:bookmarkStart w:id="582" w:name="_ETM_Q1_2051719"/>
      <w:bookmarkStart w:id="583" w:name="_ETM_Q1_2051784"/>
      <w:bookmarkStart w:id="584" w:name="_ETM_Q1_2055277"/>
      <w:bookmarkEnd w:id="582"/>
      <w:bookmarkEnd w:id="583"/>
      <w:bookmarkEnd w:id="584"/>
    </w:p>
    <w:p w:rsidR="006E4C29" w:rsidRDefault="006E4C29" w:rsidP="006E4C29">
      <w:pPr>
        <w:pStyle w:val="af9"/>
        <w:keepNext/>
        <w:rPr>
          <w:rtl/>
        </w:rPr>
      </w:pPr>
      <w:bookmarkStart w:id="585" w:name="ET_guest_749753_49"/>
      <w:r w:rsidRPr="006E4C29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6E4C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5"/>
    </w:p>
    <w:p w:rsidR="006E4C29" w:rsidRDefault="006E4C29" w:rsidP="006E4C29">
      <w:pPr>
        <w:pStyle w:val="KeepWithNext"/>
        <w:rPr>
          <w:rtl/>
        </w:rPr>
      </w:pPr>
    </w:p>
    <w:p w:rsidR="006E4C29" w:rsidRDefault="00F0535B" w:rsidP="006E4C29">
      <w:pPr>
        <w:rPr>
          <w:rtl/>
        </w:rPr>
      </w:pPr>
      <w:bookmarkStart w:id="586" w:name="_ETM_Q1_2055677"/>
      <w:bookmarkStart w:id="587" w:name="_ETM_Q1_2055712"/>
      <w:bookmarkEnd w:id="586"/>
      <w:bookmarkEnd w:id="587"/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מפרלקיטות</w:t>
      </w:r>
      <w:proofErr w:type="spellEnd"/>
      <w:r>
        <w:rPr>
          <w:rFonts w:hint="cs"/>
          <w:rtl/>
        </w:rPr>
        <w:t xml:space="preserve"> המדינה יסביר את התהליך, מה ההבדל, </w:t>
      </w:r>
      <w:r w:rsidR="006E4C29">
        <w:rPr>
          <w:rFonts w:hint="cs"/>
          <w:rtl/>
        </w:rPr>
        <w:t xml:space="preserve">מי מופיע </w:t>
      </w:r>
      <w:r>
        <w:rPr>
          <w:rFonts w:hint="cs"/>
          <w:rtl/>
        </w:rPr>
        <w:t xml:space="preserve">בערכאה זו, </w:t>
      </w:r>
      <w:bookmarkStart w:id="588" w:name="_ETM_Q1_2056878"/>
      <w:bookmarkEnd w:id="588"/>
      <w:r>
        <w:rPr>
          <w:rFonts w:hint="cs"/>
          <w:rtl/>
        </w:rPr>
        <w:t xml:space="preserve">מי מופיע </w:t>
      </w:r>
      <w:r w:rsidR="006E4C29">
        <w:rPr>
          <w:rFonts w:hint="cs"/>
          <w:rtl/>
        </w:rPr>
        <w:t xml:space="preserve">בבית המשפט העליון. </w:t>
      </w:r>
      <w:bookmarkStart w:id="589" w:name="_ETM_Q1_2059156"/>
      <w:bookmarkEnd w:id="589"/>
      <w:r>
        <w:rPr>
          <w:rFonts w:hint="cs"/>
          <w:rtl/>
        </w:rPr>
        <w:t xml:space="preserve">מזכיר </w:t>
      </w:r>
      <w:r>
        <w:rPr>
          <w:rtl/>
        </w:rPr>
        <w:t>–</w:t>
      </w:r>
      <w:r>
        <w:rPr>
          <w:rFonts w:hint="cs"/>
          <w:rtl/>
        </w:rPr>
        <w:t xml:space="preserve"> ערכאות של שלום ומחוזי </w:t>
      </w:r>
      <w:r w:rsidR="006E4C29">
        <w:rPr>
          <w:rFonts w:hint="cs"/>
          <w:rtl/>
        </w:rPr>
        <w:t xml:space="preserve">לא אנחנו מופיעים. </w:t>
      </w:r>
    </w:p>
    <w:p w:rsidR="00A4343C" w:rsidRDefault="00A4343C" w:rsidP="006E4C29">
      <w:pPr>
        <w:rPr>
          <w:rtl/>
        </w:rPr>
      </w:pPr>
      <w:bookmarkStart w:id="590" w:name="_ETM_Q1_2066581"/>
      <w:bookmarkStart w:id="591" w:name="_ETM_Q1_2066731"/>
      <w:bookmarkStart w:id="592" w:name="_ETM_Q1_2067541"/>
      <w:bookmarkEnd w:id="590"/>
      <w:bookmarkEnd w:id="591"/>
      <w:bookmarkEnd w:id="592"/>
    </w:p>
    <w:p w:rsidR="00A4343C" w:rsidRDefault="00A4343C" w:rsidP="00A4343C">
      <w:pPr>
        <w:pStyle w:val="a4"/>
        <w:keepNext/>
        <w:rPr>
          <w:rtl/>
        </w:rPr>
      </w:pPr>
      <w:bookmarkStart w:id="593" w:name="ET_speaker_6164_50"/>
      <w:r w:rsidRPr="00A4343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434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A4343C" w:rsidRDefault="00A4343C" w:rsidP="00A4343C">
      <w:pPr>
        <w:pStyle w:val="KeepWithNext"/>
        <w:rPr>
          <w:rtl/>
        </w:rPr>
      </w:pPr>
    </w:p>
    <w:p w:rsidR="00A4343C" w:rsidRDefault="00F0535B" w:rsidP="00F0535B">
      <w:pPr>
        <w:rPr>
          <w:rtl/>
        </w:rPr>
      </w:pPr>
      <w:bookmarkStart w:id="594" w:name="_ETM_Q1_2067906"/>
      <w:bookmarkStart w:id="595" w:name="_ETM_Q1_2067931"/>
      <w:bookmarkEnd w:id="594"/>
      <w:bookmarkEnd w:id="595"/>
      <w:r>
        <w:rPr>
          <w:rFonts w:hint="cs"/>
          <w:rtl/>
        </w:rPr>
        <w:t xml:space="preserve">הובא </w:t>
      </w:r>
      <w:bookmarkStart w:id="596" w:name="_ETM_Q1_2060680"/>
      <w:bookmarkEnd w:id="596"/>
      <w:r>
        <w:rPr>
          <w:rFonts w:hint="cs"/>
          <w:rtl/>
        </w:rPr>
        <w:t>ל</w:t>
      </w:r>
      <w:r w:rsidR="00A4343C">
        <w:rPr>
          <w:rFonts w:hint="cs"/>
          <w:rtl/>
        </w:rPr>
        <w:t>החלטת</w:t>
      </w:r>
      <w:r>
        <w:rPr>
          <w:rFonts w:hint="cs"/>
          <w:rtl/>
        </w:rPr>
        <w:t>ך. לא אמרתי שאתה מופיע</w:t>
      </w:r>
      <w:r w:rsidR="00A4343C">
        <w:rPr>
          <w:rFonts w:hint="cs"/>
          <w:rtl/>
        </w:rPr>
        <w:t>.</w:t>
      </w:r>
      <w:r>
        <w:rPr>
          <w:rFonts w:hint="cs"/>
          <w:rtl/>
        </w:rPr>
        <w:t xml:space="preserve"> לא אתה החלטת על בקשת הערעור למחוזי.</w:t>
      </w:r>
    </w:p>
    <w:p w:rsidR="00A4343C" w:rsidRDefault="00A4343C" w:rsidP="00A4343C">
      <w:pPr>
        <w:rPr>
          <w:rtl/>
        </w:rPr>
      </w:pPr>
      <w:bookmarkStart w:id="597" w:name="_ETM_Q1_2070278"/>
      <w:bookmarkStart w:id="598" w:name="_ETM_Q1_2070330"/>
      <w:bookmarkStart w:id="599" w:name="_ETM_Q1_2071455"/>
      <w:bookmarkEnd w:id="597"/>
      <w:bookmarkEnd w:id="598"/>
      <w:bookmarkEnd w:id="599"/>
    </w:p>
    <w:p w:rsidR="00A4343C" w:rsidRDefault="00A4343C" w:rsidP="00A4343C">
      <w:pPr>
        <w:pStyle w:val="a4"/>
        <w:keepNext/>
        <w:rPr>
          <w:rtl/>
        </w:rPr>
      </w:pPr>
      <w:bookmarkStart w:id="600" w:name="ET_speaker_6357_51"/>
      <w:r w:rsidRPr="00A434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434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A4343C" w:rsidRDefault="00A4343C" w:rsidP="00A4343C">
      <w:pPr>
        <w:pStyle w:val="KeepWithNext"/>
        <w:rPr>
          <w:rtl/>
        </w:rPr>
      </w:pPr>
    </w:p>
    <w:p w:rsidR="00A4343C" w:rsidRDefault="00A4343C" w:rsidP="00A4343C">
      <w:pPr>
        <w:rPr>
          <w:rtl/>
        </w:rPr>
      </w:pPr>
      <w:bookmarkStart w:id="601" w:name="_ETM_Q1_2071848"/>
      <w:bookmarkStart w:id="602" w:name="_ETM_Q1_2071878"/>
      <w:bookmarkEnd w:id="601"/>
      <w:bookmarkEnd w:id="602"/>
      <w:r>
        <w:rPr>
          <w:rFonts w:hint="cs"/>
          <w:rtl/>
        </w:rPr>
        <w:t>ברור שהוא.</w:t>
      </w:r>
    </w:p>
    <w:p w:rsidR="00F0535B" w:rsidRDefault="00F0535B" w:rsidP="00A4343C">
      <w:pPr>
        <w:rPr>
          <w:rtl/>
        </w:rPr>
      </w:pPr>
    </w:p>
    <w:p w:rsidR="00F0535B" w:rsidRDefault="00F0535B" w:rsidP="00F0535B">
      <w:pPr>
        <w:pStyle w:val="af9"/>
        <w:keepNext/>
        <w:rPr>
          <w:rtl/>
        </w:rPr>
      </w:pPr>
      <w:bookmarkStart w:id="603" w:name="ET_guest_749753_339"/>
      <w:r w:rsidRPr="00F0535B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F053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3"/>
    </w:p>
    <w:p w:rsidR="00F0535B" w:rsidRDefault="00F0535B" w:rsidP="00F0535B">
      <w:pPr>
        <w:pStyle w:val="KeepWithNext"/>
        <w:rPr>
          <w:rtl/>
        </w:rPr>
      </w:pPr>
    </w:p>
    <w:p w:rsidR="00F0535B" w:rsidRPr="00F0535B" w:rsidRDefault="00F0535B" w:rsidP="00F0535B">
      <w:pPr>
        <w:rPr>
          <w:rtl/>
        </w:rPr>
      </w:pPr>
      <w:r>
        <w:rPr>
          <w:rFonts w:hint="cs"/>
          <w:rtl/>
        </w:rPr>
        <w:t xml:space="preserve">אל תגיד ברור על דברים שאינם </w:t>
      </w:r>
      <w:bookmarkStart w:id="604" w:name="_ETM_Q1_2077394"/>
      <w:bookmarkEnd w:id="604"/>
      <w:r>
        <w:rPr>
          <w:rFonts w:hint="cs"/>
          <w:rtl/>
        </w:rPr>
        <w:t>ברורים.</w:t>
      </w:r>
    </w:p>
    <w:p w:rsidR="00A4343C" w:rsidRDefault="00A4343C" w:rsidP="00A4343C">
      <w:pPr>
        <w:rPr>
          <w:rtl/>
        </w:rPr>
      </w:pPr>
      <w:bookmarkStart w:id="605" w:name="_ETM_Q1_2077224"/>
      <w:bookmarkStart w:id="606" w:name="_ETM_Q1_2077275"/>
      <w:bookmarkEnd w:id="605"/>
      <w:bookmarkEnd w:id="606"/>
    </w:p>
    <w:p w:rsidR="00A4343C" w:rsidRDefault="00A4343C" w:rsidP="00A4343C">
      <w:pPr>
        <w:pStyle w:val="af6"/>
        <w:keepNext/>
        <w:rPr>
          <w:rtl/>
        </w:rPr>
      </w:pPr>
      <w:bookmarkStart w:id="607" w:name="ET_yor_6157_52"/>
      <w:r w:rsidRPr="00A434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34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A4343C" w:rsidRDefault="00A4343C" w:rsidP="00A4343C">
      <w:pPr>
        <w:pStyle w:val="KeepWithNext"/>
        <w:rPr>
          <w:rtl/>
        </w:rPr>
      </w:pPr>
    </w:p>
    <w:p w:rsidR="00A4343C" w:rsidRDefault="00A4343C" w:rsidP="00F0535B">
      <w:pPr>
        <w:rPr>
          <w:rtl/>
        </w:rPr>
      </w:pPr>
      <w:bookmarkStart w:id="608" w:name="_ETM_Q1_2077870"/>
      <w:bookmarkEnd w:id="608"/>
      <w:r>
        <w:rPr>
          <w:rFonts w:hint="cs"/>
          <w:rtl/>
        </w:rPr>
        <w:t xml:space="preserve">נשארים אתנו אנשי הפרקליטות </w:t>
      </w:r>
      <w:bookmarkStart w:id="609" w:name="_ETM_Q1_2080933"/>
      <w:bookmarkEnd w:id="609"/>
      <w:r>
        <w:rPr>
          <w:rFonts w:hint="cs"/>
          <w:rtl/>
        </w:rPr>
        <w:t>והם יענו לזה</w:t>
      </w:r>
      <w:r w:rsidR="00F0535B">
        <w:rPr>
          <w:rFonts w:hint="cs"/>
          <w:rtl/>
        </w:rPr>
        <w:t xml:space="preserve"> בה</w:t>
      </w:r>
      <w:r>
        <w:rPr>
          <w:rFonts w:hint="cs"/>
          <w:rtl/>
        </w:rPr>
        <w:t>משך</w:t>
      </w:r>
      <w:r w:rsidR="00F0535B">
        <w:rPr>
          <w:rFonts w:hint="cs"/>
          <w:rtl/>
        </w:rPr>
        <w:t>.</w:t>
      </w:r>
      <w:r>
        <w:rPr>
          <w:rFonts w:hint="cs"/>
          <w:rtl/>
        </w:rPr>
        <w:t xml:space="preserve"> אני רוצה לשמוע מפרקליטו</w:t>
      </w:r>
      <w:r w:rsidR="00F0535B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610" w:name="_ETM_Q1_2088469"/>
      <w:bookmarkEnd w:id="610"/>
      <w:r>
        <w:rPr>
          <w:rFonts w:hint="cs"/>
          <w:rtl/>
        </w:rPr>
        <w:t>ה</w:t>
      </w:r>
      <w:r w:rsidR="00F0535B">
        <w:rPr>
          <w:rFonts w:hint="cs"/>
          <w:rtl/>
        </w:rPr>
        <w:t>מ</w:t>
      </w:r>
      <w:r>
        <w:rPr>
          <w:rFonts w:hint="cs"/>
          <w:rtl/>
        </w:rPr>
        <w:t>דינה את שא</w:t>
      </w:r>
      <w:r w:rsidR="00F0535B">
        <w:rPr>
          <w:rFonts w:hint="cs"/>
          <w:rtl/>
        </w:rPr>
        <w:t>ל</w:t>
      </w:r>
      <w:r>
        <w:rPr>
          <w:rFonts w:hint="cs"/>
          <w:rtl/>
        </w:rPr>
        <w:t>ות המדי</w:t>
      </w:r>
      <w:r w:rsidR="00F0535B">
        <w:rPr>
          <w:rFonts w:hint="cs"/>
          <w:rtl/>
        </w:rPr>
        <w:t>נ</w:t>
      </w:r>
      <w:r>
        <w:rPr>
          <w:rFonts w:hint="cs"/>
          <w:rtl/>
        </w:rPr>
        <w:t xml:space="preserve">יות. </w:t>
      </w:r>
    </w:p>
    <w:p w:rsidR="00A4343C" w:rsidRDefault="00A4343C" w:rsidP="00A4343C">
      <w:pPr>
        <w:rPr>
          <w:rtl/>
        </w:rPr>
      </w:pPr>
      <w:bookmarkStart w:id="611" w:name="_ETM_Q1_2093690"/>
      <w:bookmarkStart w:id="612" w:name="_ETM_Q1_2093751"/>
      <w:bookmarkStart w:id="613" w:name="_ETM_Q1_2095244"/>
      <w:bookmarkEnd w:id="611"/>
      <w:bookmarkEnd w:id="612"/>
      <w:bookmarkEnd w:id="613"/>
    </w:p>
    <w:p w:rsidR="00A4343C" w:rsidRDefault="00A4343C" w:rsidP="00A4343C">
      <w:pPr>
        <w:pStyle w:val="af9"/>
        <w:keepNext/>
        <w:rPr>
          <w:rtl/>
        </w:rPr>
      </w:pPr>
      <w:bookmarkStart w:id="614" w:name="ET_guest_749753_53"/>
      <w:r w:rsidRPr="00A4343C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A434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4"/>
    </w:p>
    <w:p w:rsidR="00A4343C" w:rsidRDefault="00A4343C" w:rsidP="00A4343C">
      <w:pPr>
        <w:pStyle w:val="KeepWithNext"/>
        <w:rPr>
          <w:rtl/>
        </w:rPr>
      </w:pPr>
    </w:p>
    <w:p w:rsidR="00A4343C" w:rsidRDefault="00F0535B" w:rsidP="00F0535B">
      <w:pPr>
        <w:rPr>
          <w:rtl/>
        </w:rPr>
      </w:pPr>
      <w:bookmarkStart w:id="615" w:name="_ETM_Q1_2095656"/>
      <w:bookmarkStart w:id="616" w:name="_ETM_Q1_2095686"/>
      <w:bookmarkEnd w:id="615"/>
      <w:bookmarkEnd w:id="616"/>
      <w:r>
        <w:rPr>
          <w:rFonts w:hint="cs"/>
          <w:rtl/>
        </w:rPr>
        <w:t xml:space="preserve">לכן כאשר מדובר בחקירה משטרתית בתיק שמוגדר כתיק המתה, כתיק רצח ופחות משנה אם זה בנסיבות מחמירות </w:t>
      </w:r>
      <w:bookmarkStart w:id="617" w:name="_ETM_Q1_2097323"/>
      <w:bookmarkEnd w:id="617"/>
      <w:r w:rsidR="00A4343C">
        <w:rPr>
          <w:rFonts w:hint="cs"/>
          <w:rtl/>
        </w:rPr>
        <w:t xml:space="preserve">או המתה </w:t>
      </w:r>
      <w:r>
        <w:rPr>
          <w:rFonts w:hint="cs"/>
          <w:rtl/>
        </w:rPr>
        <w:t xml:space="preserve">שאינה </w:t>
      </w:r>
      <w:r w:rsidR="00A4343C">
        <w:rPr>
          <w:rFonts w:hint="cs"/>
          <w:rtl/>
        </w:rPr>
        <w:t xml:space="preserve">בנסיבות שאינן מחמירות, </w:t>
      </w:r>
      <w:bookmarkStart w:id="618" w:name="_ETM_Q1_2101612"/>
      <w:bookmarkEnd w:id="618"/>
      <w:r>
        <w:rPr>
          <w:rFonts w:hint="cs"/>
          <w:rtl/>
        </w:rPr>
        <w:t xml:space="preserve">אני עולה שלב מעבר לתיק - </w:t>
      </w:r>
      <w:r w:rsidR="00A4343C">
        <w:rPr>
          <w:rFonts w:hint="cs"/>
          <w:rtl/>
        </w:rPr>
        <w:t xml:space="preserve">בדרך כלל צורת החקירה </w:t>
      </w:r>
      <w:r w:rsidR="00A4343C">
        <w:rPr>
          <w:rtl/>
        </w:rPr>
        <w:t>–</w:t>
      </w:r>
      <w:r w:rsidR="00A4343C">
        <w:rPr>
          <w:rFonts w:hint="cs"/>
          <w:rtl/>
        </w:rPr>
        <w:t xml:space="preserve"> חקירה במעצר. </w:t>
      </w:r>
      <w:r>
        <w:rPr>
          <w:rFonts w:hint="cs"/>
          <w:rtl/>
        </w:rPr>
        <w:t xml:space="preserve">נוכח הצורך </w:t>
      </w:r>
      <w:r w:rsidR="00A4343C">
        <w:rPr>
          <w:rFonts w:hint="cs"/>
          <w:rtl/>
        </w:rPr>
        <w:t xml:space="preserve">בביצוע </w:t>
      </w:r>
      <w:r>
        <w:rPr>
          <w:rFonts w:hint="cs"/>
          <w:rtl/>
        </w:rPr>
        <w:t xml:space="preserve">תרגילי </w:t>
      </w:r>
      <w:bookmarkStart w:id="619" w:name="_ETM_Q1_2108467"/>
      <w:bookmarkEnd w:id="619"/>
      <w:r>
        <w:rPr>
          <w:rFonts w:hint="cs"/>
          <w:rtl/>
        </w:rPr>
        <w:t xml:space="preserve">חקירה, בביצוע </w:t>
      </w:r>
      <w:r w:rsidR="00A4343C">
        <w:rPr>
          <w:rFonts w:hint="cs"/>
          <w:rtl/>
        </w:rPr>
        <w:t xml:space="preserve">חקירות </w:t>
      </w:r>
      <w:bookmarkStart w:id="620" w:name="_ETM_Q1_2110085"/>
      <w:bookmarkEnd w:id="620"/>
      <w:r>
        <w:rPr>
          <w:rFonts w:hint="cs"/>
          <w:rtl/>
        </w:rPr>
        <w:t xml:space="preserve">מבוקרות, הפגשות בין חשודים </w:t>
      </w:r>
      <w:proofErr w:type="spellStart"/>
      <w:r w:rsidR="00A4343C">
        <w:rPr>
          <w:rFonts w:hint="cs"/>
          <w:rtl/>
        </w:rPr>
        <w:t>וכו</w:t>
      </w:r>
      <w:proofErr w:type="spellEnd"/>
      <w:r w:rsidR="00A4343C">
        <w:rPr>
          <w:rFonts w:hint="cs"/>
          <w:rtl/>
        </w:rPr>
        <w:t xml:space="preserve">'. זה בדרך כלל. לי לא מוכרות חקירות בגין עבירות </w:t>
      </w:r>
      <w:bookmarkStart w:id="621" w:name="_ETM_Q1_2116603"/>
      <w:bookmarkEnd w:id="621"/>
      <w:r>
        <w:rPr>
          <w:rFonts w:hint="cs"/>
          <w:rtl/>
        </w:rPr>
        <w:t>המתה שבהן מזמינים חשו</w:t>
      </w:r>
      <w:r w:rsidR="00A4343C">
        <w:rPr>
          <w:rFonts w:hint="cs"/>
          <w:rtl/>
        </w:rPr>
        <w:t xml:space="preserve">ד </w:t>
      </w:r>
      <w:r w:rsidR="00A4343C">
        <w:rPr>
          <w:rtl/>
        </w:rPr>
        <w:t>–</w:t>
      </w:r>
      <w:r w:rsidR="00A4343C">
        <w:rPr>
          <w:rFonts w:hint="cs"/>
          <w:rtl/>
        </w:rPr>
        <w:t xml:space="preserve"> יכול להיות שהיה </w:t>
      </w:r>
      <w:bookmarkStart w:id="622" w:name="_ETM_Q1_2124671"/>
      <w:bookmarkEnd w:id="622"/>
      <w:r w:rsidR="00A4343C">
        <w:rPr>
          <w:rFonts w:hint="cs"/>
          <w:rtl/>
        </w:rPr>
        <w:t xml:space="preserve">מקרה כזה אך איני מכיר </w:t>
      </w:r>
      <w:r w:rsidR="00A4343C">
        <w:rPr>
          <w:rtl/>
        </w:rPr>
        <w:t>–</w:t>
      </w:r>
      <w:r w:rsidR="00A4343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זה מגביל את </w:t>
      </w:r>
      <w:bookmarkStart w:id="623" w:name="_ETM_Q1_2123285"/>
      <w:bookmarkEnd w:id="623"/>
      <w:r>
        <w:rPr>
          <w:rFonts w:hint="cs"/>
          <w:rtl/>
        </w:rPr>
        <w:t xml:space="preserve">יכולת המשטרה לבצע את החקירה. אני מזכיר את חמשת ימי </w:t>
      </w:r>
      <w:bookmarkStart w:id="624" w:name="_ETM_Q1_2129262"/>
      <w:bookmarkEnd w:id="624"/>
      <w:r>
        <w:rPr>
          <w:rFonts w:hint="cs"/>
          <w:rtl/>
        </w:rPr>
        <w:t xml:space="preserve">המעצר </w:t>
      </w:r>
      <w:proofErr w:type="spellStart"/>
      <w:r w:rsidR="00A4343C">
        <w:rPr>
          <w:rFonts w:hint="cs"/>
          <w:rtl/>
        </w:rPr>
        <w:t>הסטוטורי</w:t>
      </w:r>
      <w:r>
        <w:rPr>
          <w:rFonts w:hint="cs"/>
          <w:rtl/>
        </w:rPr>
        <w:t>ים</w:t>
      </w:r>
      <w:proofErr w:type="spellEnd"/>
      <w:r w:rsidR="00A4343C">
        <w:rPr>
          <w:rFonts w:hint="cs"/>
          <w:rtl/>
        </w:rPr>
        <w:t xml:space="preserve"> </w:t>
      </w:r>
      <w:proofErr w:type="spellStart"/>
      <w:r w:rsidR="00A4343C">
        <w:rPr>
          <w:rFonts w:hint="cs"/>
          <w:rtl/>
        </w:rPr>
        <w:t>וכו</w:t>
      </w:r>
      <w:proofErr w:type="spellEnd"/>
      <w:r w:rsidR="00A4343C">
        <w:rPr>
          <w:rFonts w:hint="cs"/>
          <w:rtl/>
        </w:rPr>
        <w:t xml:space="preserve">'. אלה תשובותיי </w:t>
      </w:r>
      <w:bookmarkStart w:id="625" w:name="_ETM_Q1_2132442"/>
      <w:bookmarkEnd w:id="625"/>
      <w:r>
        <w:rPr>
          <w:rFonts w:hint="cs"/>
          <w:rtl/>
        </w:rPr>
        <w:t>לשלוש השאלות שנמצאות ברמת המטא</w:t>
      </w:r>
      <w:r w:rsidR="001114BB">
        <w:rPr>
          <w:rFonts w:hint="cs"/>
          <w:rtl/>
        </w:rPr>
        <w:t>. רק אשלים ביחס</w:t>
      </w:r>
      <w:r w:rsidR="00A4343C">
        <w:rPr>
          <w:rFonts w:hint="cs"/>
          <w:rtl/>
        </w:rPr>
        <w:t xml:space="preserve"> לעוד </w:t>
      </w:r>
      <w:bookmarkStart w:id="626" w:name="_ETM_Q1_2144770"/>
      <w:bookmarkEnd w:id="626"/>
      <w:r w:rsidR="00A4343C">
        <w:rPr>
          <w:rFonts w:hint="cs"/>
          <w:rtl/>
        </w:rPr>
        <w:t xml:space="preserve">שאלת מטא אחת. </w:t>
      </w:r>
    </w:p>
    <w:p w:rsidR="003768AE" w:rsidRDefault="003768AE" w:rsidP="00A4343C">
      <w:pPr>
        <w:rPr>
          <w:rtl/>
        </w:rPr>
      </w:pPr>
      <w:bookmarkStart w:id="627" w:name="_ETM_Q1_2158525"/>
      <w:bookmarkStart w:id="628" w:name="_ETM_Q1_2158602"/>
      <w:bookmarkStart w:id="629" w:name="_ETM_Q1_2159541"/>
      <w:bookmarkEnd w:id="627"/>
      <w:bookmarkEnd w:id="628"/>
      <w:bookmarkEnd w:id="629"/>
    </w:p>
    <w:p w:rsidR="003768AE" w:rsidRDefault="003768AE" w:rsidP="003768AE">
      <w:pPr>
        <w:pStyle w:val="a4"/>
        <w:keepNext/>
        <w:rPr>
          <w:rtl/>
        </w:rPr>
      </w:pPr>
      <w:bookmarkStart w:id="630" w:name="ET_speaker_6164_54"/>
      <w:r w:rsidRPr="003768A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76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3768AE" w:rsidRDefault="003768AE" w:rsidP="003768AE">
      <w:pPr>
        <w:pStyle w:val="KeepWithNext"/>
        <w:rPr>
          <w:rtl/>
        </w:rPr>
      </w:pPr>
    </w:p>
    <w:p w:rsidR="003768AE" w:rsidRDefault="001114BB" w:rsidP="001114BB">
      <w:pPr>
        <w:rPr>
          <w:rtl/>
        </w:rPr>
      </w:pPr>
      <w:bookmarkStart w:id="631" w:name="_ETM_Q1_2159987"/>
      <w:bookmarkStart w:id="632" w:name="_ETM_Q1_2160042"/>
      <w:bookmarkEnd w:id="631"/>
      <w:bookmarkEnd w:id="632"/>
      <w:r>
        <w:rPr>
          <w:rFonts w:hint="cs"/>
          <w:rtl/>
        </w:rPr>
        <w:t xml:space="preserve">לכאורה זה פשוט כפי שאתה אומר - </w:t>
      </w:r>
      <w:r w:rsidR="003768AE">
        <w:rPr>
          <w:rFonts w:hint="cs"/>
          <w:rtl/>
        </w:rPr>
        <w:t xml:space="preserve">תיק המתה </w:t>
      </w:r>
      <w:r>
        <w:rPr>
          <w:rFonts w:hint="cs"/>
          <w:rtl/>
        </w:rPr>
        <w:t xml:space="preserve">או </w:t>
      </w:r>
      <w:bookmarkStart w:id="633" w:name="_ETM_Q1_2163850"/>
      <w:bookmarkEnd w:id="633"/>
      <w:r>
        <w:rPr>
          <w:rFonts w:hint="cs"/>
          <w:rtl/>
        </w:rPr>
        <w:t xml:space="preserve">רצח </w:t>
      </w:r>
      <w:r>
        <w:rPr>
          <w:rtl/>
        </w:rPr>
        <w:t>–</w:t>
      </w:r>
      <w:r>
        <w:rPr>
          <w:rFonts w:hint="cs"/>
          <w:rtl/>
        </w:rPr>
        <w:t xml:space="preserve"> כפי שדרשתם רצח </w:t>
      </w:r>
      <w:r>
        <w:rPr>
          <w:rtl/>
        </w:rPr>
        <w:t>–</w:t>
      </w:r>
      <w:r>
        <w:rPr>
          <w:rFonts w:hint="cs"/>
          <w:rtl/>
        </w:rPr>
        <w:t xml:space="preserve"> עושים </w:t>
      </w:r>
      <w:r w:rsidR="003768AE">
        <w:rPr>
          <w:rFonts w:hint="cs"/>
          <w:rtl/>
        </w:rPr>
        <w:t>הארכת מעצר לטובת הדבר</w:t>
      </w:r>
      <w:r w:rsidR="004058D9">
        <w:rPr>
          <w:rFonts w:hint="cs"/>
          <w:rtl/>
        </w:rPr>
        <w:t>ים</w:t>
      </w:r>
      <w:r w:rsidR="003768AE">
        <w:rPr>
          <w:rFonts w:hint="cs"/>
          <w:rtl/>
        </w:rPr>
        <w:t xml:space="preserve"> שאתה </w:t>
      </w:r>
      <w:bookmarkStart w:id="634" w:name="_ETM_Q1_2165926"/>
      <w:bookmarkEnd w:id="634"/>
      <w:r w:rsidR="003768AE">
        <w:rPr>
          <w:rFonts w:hint="cs"/>
          <w:rtl/>
        </w:rPr>
        <w:t xml:space="preserve">אומר. </w:t>
      </w:r>
      <w:r>
        <w:rPr>
          <w:rFonts w:hint="cs"/>
          <w:rtl/>
        </w:rPr>
        <w:t xml:space="preserve">בכל זאת, </w:t>
      </w:r>
      <w:r w:rsidR="003768AE">
        <w:rPr>
          <w:rFonts w:hint="cs"/>
          <w:rtl/>
        </w:rPr>
        <w:t xml:space="preserve">אתה </w:t>
      </w:r>
      <w:r>
        <w:rPr>
          <w:rFonts w:hint="cs"/>
          <w:rtl/>
        </w:rPr>
        <w:t>פ</w:t>
      </w:r>
      <w:r w:rsidR="003768AE">
        <w:rPr>
          <w:rFonts w:hint="cs"/>
          <w:rtl/>
        </w:rPr>
        <w:t xml:space="preserve">רקליט המדינה. בא שופט אחד, אומר לך: </w:t>
      </w:r>
      <w:r>
        <w:rPr>
          <w:rFonts w:hint="cs"/>
          <w:rtl/>
        </w:rPr>
        <w:t xml:space="preserve">עו"ד </w:t>
      </w:r>
      <w:bookmarkStart w:id="635" w:name="_ETM_Q1_2172695"/>
      <w:bookmarkEnd w:id="635"/>
      <w:proofErr w:type="spellStart"/>
      <w:r>
        <w:rPr>
          <w:rFonts w:hint="cs"/>
          <w:rtl/>
        </w:rPr>
        <w:t>איסמן</w:t>
      </w:r>
      <w:proofErr w:type="spellEnd"/>
      <w:r>
        <w:rPr>
          <w:rFonts w:hint="cs"/>
          <w:rtl/>
        </w:rPr>
        <w:t xml:space="preserve">, </w:t>
      </w:r>
      <w:r w:rsidR="003768AE">
        <w:rPr>
          <w:rFonts w:hint="cs"/>
          <w:rtl/>
        </w:rPr>
        <w:t xml:space="preserve">שלח </w:t>
      </w:r>
      <w:bookmarkStart w:id="636" w:name="_ETM_Q1_2172758"/>
      <w:bookmarkEnd w:id="636"/>
      <w:r w:rsidR="003768AE">
        <w:rPr>
          <w:rFonts w:hint="cs"/>
          <w:rtl/>
        </w:rPr>
        <w:t xml:space="preserve">אותם הביתה, </w:t>
      </w:r>
      <w:r>
        <w:rPr>
          <w:rFonts w:hint="cs"/>
          <w:rtl/>
        </w:rPr>
        <w:t xml:space="preserve">למרות שאתה מאשים אותם ברצח. </w:t>
      </w:r>
      <w:r w:rsidR="003768AE">
        <w:rPr>
          <w:rFonts w:hint="cs"/>
          <w:rtl/>
        </w:rPr>
        <w:t>אמר: יש חשד סביר</w:t>
      </w:r>
      <w:r>
        <w:rPr>
          <w:rFonts w:hint="cs"/>
          <w:rtl/>
        </w:rPr>
        <w:t xml:space="preserve"> בהקשר הזה</w:t>
      </w:r>
      <w:r w:rsidR="003768AE">
        <w:rPr>
          <w:rFonts w:hint="cs"/>
          <w:rtl/>
        </w:rPr>
        <w:t xml:space="preserve">. בא אליך שופט מחוזי, </w:t>
      </w:r>
      <w:bookmarkStart w:id="637" w:name="_ETM_Q1_2182093"/>
      <w:bookmarkEnd w:id="637"/>
      <w:r w:rsidR="003768AE">
        <w:rPr>
          <w:rFonts w:hint="cs"/>
          <w:rtl/>
        </w:rPr>
        <w:t>א</w:t>
      </w:r>
      <w:r>
        <w:rPr>
          <w:rFonts w:hint="cs"/>
          <w:rtl/>
        </w:rPr>
        <w:t>ח</w:t>
      </w:r>
      <w:r w:rsidR="003768AE">
        <w:rPr>
          <w:rFonts w:hint="cs"/>
          <w:rtl/>
        </w:rPr>
        <w:t xml:space="preserve">רי שמתקן אתכם לנוסח, אומר: </w:t>
      </w:r>
      <w:r>
        <w:rPr>
          <w:rFonts w:hint="cs"/>
          <w:rtl/>
        </w:rPr>
        <w:t>א</w:t>
      </w:r>
      <w:bookmarkStart w:id="638" w:name="_ETM_Q1_2188070"/>
      <w:bookmarkEnd w:id="638"/>
      <w:r>
        <w:rPr>
          <w:rFonts w:hint="cs"/>
          <w:rtl/>
        </w:rPr>
        <w:t xml:space="preserve">יך קרה </w:t>
      </w:r>
      <w:proofErr w:type="spellStart"/>
      <w:r>
        <w:rPr>
          <w:rFonts w:hint="cs"/>
          <w:rtl/>
        </w:rPr>
        <w:t>שהנוחבה</w:t>
      </w:r>
      <w:proofErr w:type="spellEnd"/>
      <w:r>
        <w:rPr>
          <w:rFonts w:hint="cs"/>
          <w:rtl/>
        </w:rPr>
        <w:t xml:space="preserve"> הזה </w:t>
      </w:r>
      <w:r w:rsidR="003768AE">
        <w:rPr>
          <w:rFonts w:hint="cs"/>
          <w:rtl/>
        </w:rPr>
        <w:t>שאנס א</w:t>
      </w:r>
      <w:r>
        <w:rPr>
          <w:rFonts w:hint="cs"/>
          <w:rtl/>
        </w:rPr>
        <w:t>ת</w:t>
      </w:r>
      <w:r w:rsidR="003768AE">
        <w:rPr>
          <w:rFonts w:hint="cs"/>
          <w:rtl/>
        </w:rPr>
        <w:t xml:space="preserve"> הילדות שלנו </w:t>
      </w:r>
      <w:r w:rsidR="003768AE">
        <w:rPr>
          <w:rtl/>
        </w:rPr>
        <w:t>–</w:t>
      </w:r>
      <w:r w:rsidR="003768AE">
        <w:rPr>
          <w:rFonts w:hint="cs"/>
          <w:rtl/>
        </w:rPr>
        <w:t xml:space="preserve"> </w:t>
      </w:r>
      <w:bookmarkStart w:id="639" w:name="_ETM_Q1_2188958"/>
      <w:bookmarkEnd w:id="639"/>
      <w:r w:rsidR="003768AE">
        <w:rPr>
          <w:rFonts w:hint="cs"/>
          <w:rtl/>
        </w:rPr>
        <w:t xml:space="preserve">ערף להן ראשים </w:t>
      </w:r>
      <w:r w:rsidR="003768AE">
        <w:rPr>
          <w:rtl/>
        </w:rPr>
        <w:t>–</w:t>
      </w:r>
      <w:r w:rsidR="003768AE">
        <w:rPr>
          <w:rFonts w:hint="cs"/>
          <w:rtl/>
        </w:rPr>
        <w:t xml:space="preserve"> הוא התי</w:t>
      </w:r>
      <w:r>
        <w:rPr>
          <w:rFonts w:hint="cs"/>
          <w:rtl/>
        </w:rPr>
        <w:t>י</w:t>
      </w:r>
      <w:r w:rsidR="003768AE">
        <w:rPr>
          <w:rFonts w:hint="cs"/>
          <w:rtl/>
        </w:rPr>
        <w:t xml:space="preserve">חס לשאלה </w:t>
      </w:r>
      <w:r>
        <w:rPr>
          <w:rFonts w:hint="cs"/>
          <w:rtl/>
        </w:rPr>
        <w:t>למה שיניתם את נוסח הכותרת</w:t>
      </w:r>
      <w:bookmarkStart w:id="640" w:name="_ETM_Q1_2198795"/>
      <w:bookmarkEnd w:id="640"/>
      <w:r>
        <w:rPr>
          <w:rFonts w:hint="cs"/>
          <w:rtl/>
        </w:rPr>
        <w:t xml:space="preserve"> </w:t>
      </w:r>
      <w:r w:rsidR="003768AE">
        <w:rPr>
          <w:rFonts w:hint="cs"/>
          <w:rtl/>
        </w:rPr>
        <w:t>או לא התי</w:t>
      </w:r>
      <w:r>
        <w:rPr>
          <w:rFonts w:hint="cs"/>
          <w:rtl/>
        </w:rPr>
        <w:t>י</w:t>
      </w:r>
      <w:r w:rsidR="003768AE">
        <w:rPr>
          <w:rFonts w:hint="cs"/>
          <w:rtl/>
        </w:rPr>
        <w:t xml:space="preserve">חס? </w:t>
      </w:r>
      <w:bookmarkStart w:id="641" w:name="_ETM_Q1_2198926"/>
      <w:bookmarkEnd w:id="641"/>
      <w:r>
        <w:rPr>
          <w:rFonts w:hint="cs"/>
          <w:rtl/>
        </w:rPr>
        <w:t xml:space="preserve">התייחס לשאלה למה הכותרת שונתה. התוצאה הסופית הייתה שאומר לך עו"ד </w:t>
      </w:r>
      <w:proofErr w:type="spellStart"/>
      <w:r>
        <w:rPr>
          <w:rFonts w:hint="cs"/>
          <w:rtl/>
        </w:rPr>
        <w:t>איסמן</w:t>
      </w:r>
      <w:proofErr w:type="spellEnd"/>
      <w:r>
        <w:rPr>
          <w:rFonts w:hint="cs"/>
          <w:rtl/>
        </w:rPr>
        <w:t>:</w:t>
      </w:r>
      <w:r w:rsidR="003768AE">
        <w:rPr>
          <w:rFonts w:hint="cs"/>
          <w:rtl/>
        </w:rPr>
        <w:t xml:space="preserve"> שחרר אותם. לכאורה תיק המתה, לכאורה </w:t>
      </w:r>
      <w:bookmarkStart w:id="642" w:name="_ETM_Q1_2208366"/>
      <w:bookmarkEnd w:id="642"/>
      <w:r>
        <w:rPr>
          <w:rFonts w:hint="cs"/>
          <w:rtl/>
        </w:rPr>
        <w:t xml:space="preserve">תיק רצח. שחרר אותם מהארכת מעצר. אל תמשיך את המעצר למרות </w:t>
      </w:r>
      <w:bookmarkStart w:id="643" w:name="_ETM_Q1_2211778"/>
      <w:bookmarkEnd w:id="643"/>
      <w:r>
        <w:rPr>
          <w:rFonts w:hint="cs"/>
          <w:rtl/>
        </w:rPr>
        <w:t xml:space="preserve">שכפי שאמר פה עו"ד </w:t>
      </w:r>
      <w:proofErr w:type="spellStart"/>
      <w:r>
        <w:rPr>
          <w:rFonts w:hint="cs"/>
          <w:rtl/>
        </w:rPr>
        <w:t>איסמן</w:t>
      </w:r>
      <w:proofErr w:type="spellEnd"/>
      <w:r>
        <w:rPr>
          <w:rFonts w:hint="cs"/>
          <w:rtl/>
        </w:rPr>
        <w:t xml:space="preserve">, בתיק המתה הארכת מעצר היא </w:t>
      </w:r>
      <w:bookmarkStart w:id="644" w:name="_ETM_Q1_2215495"/>
      <w:bookmarkEnd w:id="644"/>
      <w:r>
        <w:rPr>
          <w:rFonts w:hint="cs"/>
          <w:rtl/>
        </w:rPr>
        <w:t>הדבר המקובל. אומר לך פעם אחת, שנייה. כינסת את כל הפרקליטים, אמרת להם: בואו</w:t>
      </w:r>
      <w:r w:rsidR="003768AE">
        <w:rPr>
          <w:rFonts w:hint="cs"/>
          <w:rtl/>
        </w:rPr>
        <w:t xml:space="preserve"> חשבון נפש</w:t>
      </w:r>
      <w:r>
        <w:rPr>
          <w:rFonts w:hint="cs"/>
          <w:rtl/>
        </w:rPr>
        <w:t>? איך שני שופטים במדינת ישראל בחנו כמוך את חומר הראיות,</w:t>
      </w:r>
      <w:r w:rsidR="003768AE">
        <w:rPr>
          <w:rFonts w:hint="cs"/>
          <w:rtl/>
        </w:rPr>
        <w:t xml:space="preserve"> למרות שכתבת רצח פלסטיני </w:t>
      </w:r>
      <w:r>
        <w:rPr>
          <w:rFonts w:hint="cs"/>
          <w:rtl/>
        </w:rPr>
        <w:t xml:space="preserve">אמרו לכם, </w:t>
      </w:r>
      <w:r w:rsidR="003768AE">
        <w:rPr>
          <w:rFonts w:hint="cs"/>
          <w:rtl/>
        </w:rPr>
        <w:t xml:space="preserve">ולמרות </w:t>
      </w:r>
      <w:r>
        <w:rPr>
          <w:rFonts w:hint="cs"/>
          <w:rtl/>
        </w:rPr>
        <w:t xml:space="preserve">תיק המתה ולמרות </w:t>
      </w:r>
      <w:r w:rsidR="003768AE">
        <w:rPr>
          <w:rFonts w:hint="cs"/>
          <w:rtl/>
        </w:rPr>
        <w:t>הנימוקים שאמר</w:t>
      </w:r>
      <w:r>
        <w:rPr>
          <w:rFonts w:hint="cs"/>
          <w:rtl/>
        </w:rPr>
        <w:t xml:space="preserve">ת, תרגילי חקירה, </w:t>
      </w:r>
      <w:proofErr w:type="spellStart"/>
      <w:r>
        <w:rPr>
          <w:rFonts w:hint="cs"/>
          <w:rtl/>
        </w:rPr>
        <w:t>הנגשות</w:t>
      </w:r>
      <w:proofErr w:type="spellEnd"/>
      <w:r>
        <w:rPr>
          <w:rFonts w:hint="cs"/>
          <w:rtl/>
        </w:rPr>
        <w:t xml:space="preserve"> בין חשודים</w:t>
      </w:r>
      <w:r w:rsidR="003768AE">
        <w:rPr>
          <w:rFonts w:hint="cs"/>
          <w:rtl/>
        </w:rPr>
        <w:t xml:space="preserve">, </w:t>
      </w:r>
      <w:bookmarkStart w:id="645" w:name="_ETM_Q1_2231840"/>
      <w:bookmarkEnd w:id="645"/>
      <w:r w:rsidR="003768AE">
        <w:rPr>
          <w:rFonts w:hint="cs"/>
          <w:rtl/>
        </w:rPr>
        <w:t xml:space="preserve">אמרו לך: שחרר אותם הביתה. מה עשית עם זה למחרת </w:t>
      </w:r>
      <w:bookmarkStart w:id="646" w:name="_ETM_Q1_2238020"/>
      <w:bookmarkEnd w:id="646"/>
      <w:r w:rsidR="003768AE">
        <w:rPr>
          <w:rFonts w:hint="cs"/>
          <w:rtl/>
        </w:rPr>
        <w:t>בבוקר?</w:t>
      </w:r>
    </w:p>
    <w:p w:rsidR="003768AE" w:rsidRDefault="003768AE" w:rsidP="003768AE">
      <w:pPr>
        <w:rPr>
          <w:rtl/>
        </w:rPr>
      </w:pPr>
      <w:bookmarkStart w:id="647" w:name="_ETM_Q1_2239556"/>
      <w:bookmarkStart w:id="648" w:name="_ETM_Q1_2239623"/>
      <w:bookmarkStart w:id="649" w:name="_ETM_Q1_2240776"/>
      <w:bookmarkEnd w:id="647"/>
      <w:bookmarkEnd w:id="648"/>
      <w:bookmarkEnd w:id="649"/>
    </w:p>
    <w:p w:rsidR="003768AE" w:rsidRDefault="003768AE" w:rsidP="003768AE">
      <w:pPr>
        <w:pStyle w:val="af9"/>
        <w:keepNext/>
        <w:rPr>
          <w:rtl/>
        </w:rPr>
      </w:pPr>
      <w:bookmarkStart w:id="650" w:name="ET_guest_749753_55"/>
      <w:r w:rsidRPr="003768AE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3768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0"/>
    </w:p>
    <w:p w:rsidR="003768AE" w:rsidRDefault="003768AE" w:rsidP="003768AE">
      <w:pPr>
        <w:pStyle w:val="KeepWithNext"/>
        <w:rPr>
          <w:rtl/>
        </w:rPr>
      </w:pPr>
    </w:p>
    <w:p w:rsidR="003768AE" w:rsidRDefault="003768AE" w:rsidP="003768AE">
      <w:pPr>
        <w:rPr>
          <w:rtl/>
        </w:rPr>
      </w:pPr>
      <w:bookmarkStart w:id="651" w:name="_ETM_Q1_2241195"/>
      <w:bookmarkStart w:id="652" w:name="_ETM_Q1_2241233"/>
      <w:bookmarkEnd w:id="651"/>
      <w:bookmarkEnd w:id="652"/>
      <w:r>
        <w:rPr>
          <w:rFonts w:hint="cs"/>
          <w:rtl/>
        </w:rPr>
        <w:t>הם שוחררו.</w:t>
      </w:r>
    </w:p>
    <w:p w:rsidR="003768AE" w:rsidRDefault="003768AE" w:rsidP="003768AE">
      <w:pPr>
        <w:rPr>
          <w:rtl/>
        </w:rPr>
      </w:pPr>
      <w:bookmarkStart w:id="653" w:name="_ETM_Q1_2242782"/>
      <w:bookmarkStart w:id="654" w:name="_ETM_Q1_2242832"/>
      <w:bookmarkStart w:id="655" w:name="_ETM_Q1_2243726"/>
      <w:bookmarkEnd w:id="653"/>
      <w:bookmarkEnd w:id="654"/>
      <w:bookmarkEnd w:id="655"/>
    </w:p>
    <w:p w:rsidR="003768AE" w:rsidRDefault="003768AE" w:rsidP="003768AE">
      <w:pPr>
        <w:pStyle w:val="a4"/>
        <w:keepNext/>
        <w:rPr>
          <w:rtl/>
        </w:rPr>
      </w:pPr>
      <w:bookmarkStart w:id="656" w:name="ET_speaker_6357_56"/>
      <w:r w:rsidRPr="003768A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76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3768AE" w:rsidRDefault="003768AE" w:rsidP="003768AE">
      <w:pPr>
        <w:pStyle w:val="KeepWithNext"/>
        <w:rPr>
          <w:rtl/>
        </w:rPr>
      </w:pPr>
    </w:p>
    <w:p w:rsidR="003768AE" w:rsidRDefault="003768AE" w:rsidP="003768AE">
      <w:pPr>
        <w:rPr>
          <w:rtl/>
        </w:rPr>
      </w:pPr>
      <w:bookmarkStart w:id="657" w:name="_ETM_Q1_2244093"/>
      <w:bookmarkStart w:id="658" w:name="_ETM_Q1_2244135"/>
      <w:bookmarkEnd w:id="657"/>
      <w:bookmarkEnd w:id="658"/>
      <w:r>
        <w:rPr>
          <w:rFonts w:hint="cs"/>
          <w:rtl/>
        </w:rPr>
        <w:t>הלכתם למחוזי.</w:t>
      </w:r>
      <w:r w:rsidR="001114BB">
        <w:rPr>
          <w:rFonts w:hint="cs"/>
          <w:rtl/>
        </w:rPr>
        <w:t xml:space="preserve"> לא נכון. אל </w:t>
      </w:r>
      <w:bookmarkStart w:id="659" w:name="_ETM_Q1_2245818"/>
      <w:bookmarkEnd w:id="659"/>
      <w:r w:rsidR="001114BB">
        <w:rPr>
          <w:rFonts w:hint="cs"/>
          <w:rtl/>
        </w:rPr>
        <w:t xml:space="preserve">תטעה. החובה של הפרקליטות לומר אמת פה. </w:t>
      </w:r>
    </w:p>
    <w:p w:rsidR="003768AE" w:rsidRDefault="003768AE" w:rsidP="001114BB">
      <w:pPr>
        <w:ind w:firstLine="0"/>
        <w:rPr>
          <w:rtl/>
        </w:rPr>
      </w:pPr>
      <w:bookmarkStart w:id="660" w:name="_ETM_Q1_2246569"/>
      <w:bookmarkStart w:id="661" w:name="_ETM_Q1_2246632"/>
      <w:bookmarkEnd w:id="660"/>
      <w:bookmarkEnd w:id="661"/>
    </w:p>
    <w:p w:rsidR="001114BB" w:rsidRDefault="001114BB" w:rsidP="001114BB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1114BB" w:rsidRPr="001114BB" w:rsidRDefault="001114BB" w:rsidP="001114BB">
      <w:pPr>
        <w:ind w:firstLine="0"/>
        <w:rPr>
          <w:u w:val="single"/>
          <w:rtl/>
        </w:rPr>
      </w:pPr>
      <w:bookmarkStart w:id="662" w:name="_ETM_Q1_2257533"/>
      <w:bookmarkStart w:id="663" w:name="_ETM_Q1_2257596"/>
      <w:bookmarkEnd w:id="662"/>
      <w:bookmarkEnd w:id="663"/>
    </w:p>
    <w:p w:rsidR="001114BB" w:rsidRDefault="001114BB" w:rsidP="003768AE">
      <w:pPr>
        <w:rPr>
          <w:rtl/>
        </w:rPr>
      </w:pPr>
      <w:bookmarkStart w:id="664" w:name="_ETM_Q1_2255033"/>
      <w:bookmarkStart w:id="665" w:name="_ETM_Q1_2255083"/>
      <w:bookmarkEnd w:id="664"/>
      <w:bookmarkEnd w:id="665"/>
      <w:r>
        <w:rPr>
          <w:rFonts w:hint="cs"/>
          <w:rtl/>
        </w:rPr>
        <w:t xml:space="preserve">שוחררו רק כי </w:t>
      </w:r>
      <w:bookmarkStart w:id="666" w:name="_ETM_Q1_2257107"/>
      <w:bookmarkEnd w:id="666"/>
      <w:r>
        <w:rPr>
          <w:rFonts w:hint="cs"/>
          <w:rtl/>
        </w:rPr>
        <w:t>הציבור צעק.</w:t>
      </w:r>
    </w:p>
    <w:p w:rsidR="001114BB" w:rsidRDefault="001114BB" w:rsidP="003768AE">
      <w:pPr>
        <w:rPr>
          <w:rtl/>
        </w:rPr>
      </w:pPr>
    </w:p>
    <w:p w:rsidR="003768AE" w:rsidRDefault="003768AE" w:rsidP="003768AE">
      <w:pPr>
        <w:pStyle w:val="af6"/>
        <w:keepNext/>
        <w:rPr>
          <w:rtl/>
        </w:rPr>
      </w:pPr>
      <w:bookmarkStart w:id="667" w:name="ET_yor_6157_57"/>
      <w:r w:rsidRPr="003768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6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:rsidR="003768AE" w:rsidRDefault="003768AE" w:rsidP="003768AE">
      <w:pPr>
        <w:pStyle w:val="KeepWithNext"/>
        <w:rPr>
          <w:rtl/>
        </w:rPr>
      </w:pPr>
    </w:p>
    <w:p w:rsidR="003768AE" w:rsidRDefault="003768AE" w:rsidP="001114BB">
      <w:pPr>
        <w:rPr>
          <w:rtl/>
        </w:rPr>
      </w:pPr>
      <w:bookmarkStart w:id="668" w:name="_ETM_Q1_2247167"/>
      <w:bookmarkEnd w:id="668"/>
      <w:r>
        <w:rPr>
          <w:rFonts w:hint="cs"/>
          <w:rtl/>
        </w:rPr>
        <w:t>ברור שהם שוחררו. השאלה שחבר הכנסת הלוי שואל</w:t>
      </w:r>
      <w:r w:rsidR="001114BB">
        <w:rPr>
          <w:rFonts w:hint="cs"/>
          <w:rtl/>
        </w:rPr>
        <w:t>, אמרת, לא מוכר לי חקירות</w:t>
      </w:r>
      <w:r>
        <w:rPr>
          <w:rFonts w:hint="cs"/>
          <w:rtl/>
        </w:rPr>
        <w:t xml:space="preserve"> </w:t>
      </w:r>
      <w:bookmarkStart w:id="669" w:name="_ETM_Q1_2258677"/>
      <w:bookmarkEnd w:id="669"/>
      <w:r>
        <w:rPr>
          <w:rFonts w:hint="cs"/>
          <w:rtl/>
        </w:rPr>
        <w:t>בעבירות המתה שמתבצעות לא ב</w:t>
      </w:r>
      <w:r w:rsidR="001114BB">
        <w:rPr>
          <w:rFonts w:hint="cs"/>
          <w:rtl/>
        </w:rPr>
        <w:t>מעצר</w:t>
      </w:r>
      <w:r>
        <w:rPr>
          <w:rFonts w:hint="cs"/>
          <w:rtl/>
        </w:rPr>
        <w:t xml:space="preserve">. </w:t>
      </w:r>
      <w:r w:rsidR="001114BB">
        <w:rPr>
          <w:rFonts w:hint="cs"/>
          <w:rtl/>
        </w:rPr>
        <w:t xml:space="preserve">לא מוכר לי הרבה ויש פה </w:t>
      </w:r>
      <w:r>
        <w:rPr>
          <w:rFonts w:hint="cs"/>
          <w:rtl/>
        </w:rPr>
        <w:t xml:space="preserve">בקיאים ממני מקרים שבעבירות המתה </w:t>
      </w:r>
      <w:bookmarkStart w:id="670" w:name="_ETM_Q1_2267407"/>
      <w:bookmarkEnd w:id="670"/>
      <w:r>
        <w:rPr>
          <w:rFonts w:hint="cs"/>
          <w:rtl/>
        </w:rPr>
        <w:t xml:space="preserve">בית משפט שלום ומחוזי שולח הביתה. </w:t>
      </w:r>
      <w:r w:rsidR="001114BB">
        <w:rPr>
          <w:rFonts w:hint="cs"/>
          <w:rtl/>
        </w:rPr>
        <w:t xml:space="preserve">בטח לא כשבשלב ראשון </w:t>
      </w:r>
      <w:r>
        <w:rPr>
          <w:rFonts w:hint="cs"/>
          <w:rtl/>
        </w:rPr>
        <w:t xml:space="preserve">אומר: יש ראיות כפי </w:t>
      </w:r>
      <w:bookmarkStart w:id="671" w:name="_ETM_Q1_2274605"/>
      <w:bookmarkEnd w:id="671"/>
      <w:r>
        <w:rPr>
          <w:rFonts w:hint="cs"/>
          <w:rtl/>
        </w:rPr>
        <w:t>שהקראת, חשד סביר. השאלה</w:t>
      </w:r>
      <w:r w:rsidR="001114BB">
        <w:rPr>
          <w:rFonts w:hint="cs"/>
          <w:rtl/>
        </w:rPr>
        <w:t>,</w:t>
      </w:r>
      <w:r>
        <w:rPr>
          <w:rFonts w:hint="cs"/>
          <w:rtl/>
        </w:rPr>
        <w:t xml:space="preserve"> האם לקחתם את </w:t>
      </w:r>
      <w:r w:rsidR="001114BB">
        <w:rPr>
          <w:rFonts w:hint="cs"/>
          <w:rtl/>
        </w:rPr>
        <w:t>ההחלטות</w:t>
      </w:r>
      <w:r>
        <w:rPr>
          <w:rFonts w:hint="cs"/>
          <w:rtl/>
        </w:rPr>
        <w:t xml:space="preserve"> של בית </w:t>
      </w:r>
      <w:bookmarkStart w:id="672" w:name="_ETM_Q1_2281791"/>
      <w:bookmarkEnd w:id="672"/>
      <w:r>
        <w:rPr>
          <w:rFonts w:hint="cs"/>
          <w:rtl/>
        </w:rPr>
        <w:t xml:space="preserve">המשפט </w:t>
      </w:r>
      <w:r w:rsidR="001114BB">
        <w:rPr>
          <w:rFonts w:hint="cs"/>
          <w:rtl/>
        </w:rPr>
        <w:t xml:space="preserve">וזה מה ששואל חבר הכנסת עמית הלוי, </w:t>
      </w:r>
      <w:r>
        <w:rPr>
          <w:rFonts w:hint="cs"/>
          <w:rtl/>
        </w:rPr>
        <w:t xml:space="preserve">ואמרתם: </w:t>
      </w:r>
      <w:r w:rsidR="001114BB">
        <w:rPr>
          <w:rFonts w:hint="cs"/>
          <w:rtl/>
        </w:rPr>
        <w:t xml:space="preserve">איך פישלנו ככה שבתיק המתה </w:t>
      </w:r>
      <w:r>
        <w:rPr>
          <w:rFonts w:hint="cs"/>
          <w:rtl/>
        </w:rPr>
        <w:t xml:space="preserve">שזה לא קורה אף פעם </w:t>
      </w:r>
      <w:r>
        <w:rPr>
          <w:rtl/>
        </w:rPr>
        <w:t>–</w:t>
      </w:r>
      <w:r>
        <w:rPr>
          <w:rFonts w:hint="cs"/>
          <w:rtl/>
        </w:rPr>
        <w:t xml:space="preserve"> בית משפט </w:t>
      </w:r>
      <w:bookmarkStart w:id="673" w:name="_ETM_Q1_2287527"/>
      <w:bookmarkEnd w:id="673"/>
      <w:r>
        <w:rPr>
          <w:rFonts w:hint="cs"/>
          <w:rtl/>
        </w:rPr>
        <w:t>זורק אותנו החוצה?</w:t>
      </w:r>
    </w:p>
    <w:p w:rsidR="003768AE" w:rsidRDefault="003768AE" w:rsidP="003768AE">
      <w:pPr>
        <w:rPr>
          <w:rtl/>
        </w:rPr>
      </w:pPr>
      <w:bookmarkStart w:id="674" w:name="_ETM_Q1_2290007"/>
      <w:bookmarkStart w:id="675" w:name="_ETM_Q1_2290063"/>
      <w:bookmarkEnd w:id="674"/>
      <w:bookmarkEnd w:id="675"/>
    </w:p>
    <w:p w:rsidR="003768AE" w:rsidRDefault="003768AE" w:rsidP="003768AE">
      <w:pPr>
        <w:pStyle w:val="a4"/>
        <w:keepNext/>
        <w:rPr>
          <w:rtl/>
        </w:rPr>
      </w:pPr>
      <w:bookmarkStart w:id="676" w:name="_ETM_Q1_2290858"/>
      <w:bookmarkStart w:id="677" w:name="_ETM_Q1_2292879"/>
      <w:bookmarkStart w:id="678" w:name="ET_speaker_6164_59"/>
      <w:bookmarkEnd w:id="676"/>
      <w:bookmarkEnd w:id="677"/>
      <w:r w:rsidRPr="003768A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76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3768AE" w:rsidRDefault="003768AE" w:rsidP="003768AE">
      <w:pPr>
        <w:pStyle w:val="KeepWithNext"/>
        <w:rPr>
          <w:rtl/>
        </w:rPr>
      </w:pPr>
    </w:p>
    <w:p w:rsidR="003768AE" w:rsidRDefault="003768AE" w:rsidP="001114BB">
      <w:pPr>
        <w:rPr>
          <w:rtl/>
        </w:rPr>
      </w:pPr>
      <w:bookmarkStart w:id="679" w:name="_ETM_Q1_2293334"/>
      <w:bookmarkStart w:id="680" w:name="_ETM_Q1_2293369"/>
      <w:bookmarkEnd w:id="679"/>
      <w:bookmarkEnd w:id="680"/>
      <w:r>
        <w:rPr>
          <w:rFonts w:hint="cs"/>
          <w:rtl/>
        </w:rPr>
        <w:t>זה מעלה חשד סביר על ה</w:t>
      </w:r>
      <w:r w:rsidR="001114BB">
        <w:rPr>
          <w:rFonts w:hint="cs"/>
          <w:rtl/>
        </w:rPr>
        <w:t>שופט</w:t>
      </w:r>
      <w:r w:rsidR="004058D9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3768AE" w:rsidRDefault="003768AE" w:rsidP="003768AE">
      <w:pPr>
        <w:rPr>
          <w:rtl/>
        </w:rPr>
      </w:pPr>
      <w:bookmarkStart w:id="681" w:name="_ETM_Q1_2298232"/>
      <w:bookmarkStart w:id="682" w:name="_ETM_Q1_2298292"/>
      <w:bookmarkStart w:id="683" w:name="_ETM_Q1_2299063"/>
      <w:bookmarkEnd w:id="681"/>
      <w:bookmarkEnd w:id="682"/>
      <w:bookmarkEnd w:id="683"/>
    </w:p>
    <w:p w:rsidR="003768AE" w:rsidRDefault="003768AE" w:rsidP="003768AE">
      <w:pPr>
        <w:pStyle w:val="a4"/>
        <w:keepNext/>
        <w:rPr>
          <w:rtl/>
        </w:rPr>
      </w:pPr>
      <w:bookmarkStart w:id="684" w:name="ET_speaker_6357_60"/>
      <w:r w:rsidRPr="003768A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76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3768AE" w:rsidRDefault="003768AE" w:rsidP="003768AE">
      <w:pPr>
        <w:pStyle w:val="KeepWithNext"/>
        <w:rPr>
          <w:rtl/>
        </w:rPr>
      </w:pPr>
    </w:p>
    <w:p w:rsidR="003768AE" w:rsidRDefault="001114BB" w:rsidP="003768AE">
      <w:pPr>
        <w:rPr>
          <w:rtl/>
        </w:rPr>
      </w:pPr>
      <w:bookmarkStart w:id="685" w:name="_ETM_Q1_2299449"/>
      <w:bookmarkStart w:id="686" w:name="_ETM_Q1_2299484"/>
      <w:bookmarkEnd w:id="685"/>
      <w:bookmarkEnd w:id="686"/>
      <w:r>
        <w:rPr>
          <w:rFonts w:hint="cs"/>
          <w:rtl/>
        </w:rPr>
        <w:t xml:space="preserve">מטיל צל כבד על עבודת הפרקליטות ועל ההטעיה </w:t>
      </w:r>
      <w:r w:rsidR="003768AE">
        <w:rPr>
          <w:rFonts w:hint="cs"/>
          <w:rtl/>
        </w:rPr>
        <w:t>ש</w:t>
      </w:r>
      <w:r>
        <w:rPr>
          <w:rFonts w:hint="cs"/>
          <w:rtl/>
        </w:rPr>
        <w:t>היא</w:t>
      </w:r>
      <w:bookmarkStart w:id="687" w:name="_ETM_Q1_2308481"/>
      <w:bookmarkEnd w:id="687"/>
      <w:r>
        <w:rPr>
          <w:rFonts w:hint="cs"/>
          <w:rtl/>
        </w:rPr>
        <w:t xml:space="preserve"> </w:t>
      </w:r>
      <w:r w:rsidR="003768AE">
        <w:rPr>
          <w:rFonts w:hint="cs"/>
          <w:rtl/>
        </w:rPr>
        <w:t>מנסה לעשות כאן.</w:t>
      </w:r>
      <w:r>
        <w:rPr>
          <w:rFonts w:hint="cs"/>
          <w:rtl/>
        </w:rPr>
        <w:t xml:space="preserve"> זו הבעיה שלנו.</w:t>
      </w:r>
    </w:p>
    <w:p w:rsidR="00875674" w:rsidRDefault="00875674" w:rsidP="003768AE">
      <w:pPr>
        <w:rPr>
          <w:rtl/>
        </w:rPr>
      </w:pPr>
      <w:bookmarkStart w:id="688" w:name="_ETM_Q1_2305079"/>
      <w:bookmarkStart w:id="689" w:name="_ETM_Q1_2305129"/>
      <w:bookmarkStart w:id="690" w:name="_ETM_Q1_2324001"/>
      <w:bookmarkEnd w:id="688"/>
      <w:bookmarkEnd w:id="689"/>
      <w:bookmarkEnd w:id="690"/>
    </w:p>
    <w:p w:rsidR="00875674" w:rsidRDefault="00875674" w:rsidP="00875674">
      <w:pPr>
        <w:pStyle w:val="af9"/>
        <w:keepNext/>
        <w:rPr>
          <w:rtl/>
        </w:rPr>
      </w:pPr>
      <w:bookmarkStart w:id="691" w:name="ET_guest_749753_61"/>
      <w:r w:rsidRPr="00875674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8756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1"/>
    </w:p>
    <w:p w:rsidR="00875674" w:rsidRDefault="00875674" w:rsidP="00875674">
      <w:pPr>
        <w:pStyle w:val="KeepWithNext"/>
        <w:rPr>
          <w:rtl/>
        </w:rPr>
      </w:pPr>
    </w:p>
    <w:p w:rsidR="00875674" w:rsidRDefault="00875674" w:rsidP="001114BB">
      <w:pPr>
        <w:rPr>
          <w:rtl/>
        </w:rPr>
      </w:pPr>
      <w:bookmarkStart w:id="692" w:name="_ETM_Q1_2324378"/>
      <w:bookmarkStart w:id="693" w:name="_ETM_Q1_2324418"/>
      <w:bookmarkEnd w:id="692"/>
      <w:bookmarkEnd w:id="693"/>
      <w:r>
        <w:rPr>
          <w:rFonts w:hint="cs"/>
          <w:rtl/>
        </w:rPr>
        <w:t>בתהליך הייתה החלטה של בית משפט שלום, המשטרה סברה</w:t>
      </w:r>
      <w:r w:rsidR="001114BB">
        <w:rPr>
          <w:rFonts w:hint="cs"/>
          <w:rtl/>
        </w:rPr>
        <w:t>,</w:t>
      </w:r>
      <w:r>
        <w:rPr>
          <w:rFonts w:hint="cs"/>
          <w:rtl/>
        </w:rPr>
        <w:t xml:space="preserve"> ולטעמי </w:t>
      </w:r>
      <w:bookmarkStart w:id="694" w:name="_ETM_Q1_2335799"/>
      <w:bookmarkEnd w:id="694"/>
      <w:r>
        <w:rPr>
          <w:rFonts w:hint="cs"/>
          <w:rtl/>
        </w:rPr>
        <w:t>בצדק</w:t>
      </w:r>
      <w:r w:rsidR="001114BB">
        <w:rPr>
          <w:rFonts w:hint="cs"/>
          <w:rtl/>
        </w:rPr>
        <w:t>, שיש מקום לבחון את ההחלטה הזו</w:t>
      </w:r>
      <w:r>
        <w:rPr>
          <w:rFonts w:hint="cs"/>
          <w:rtl/>
        </w:rPr>
        <w:t xml:space="preserve"> גם </w:t>
      </w:r>
      <w:r w:rsidR="001114BB">
        <w:rPr>
          <w:rFonts w:hint="cs"/>
          <w:rtl/>
        </w:rPr>
        <w:t>ב</w:t>
      </w:r>
      <w:r>
        <w:rPr>
          <w:rFonts w:hint="cs"/>
          <w:rtl/>
        </w:rPr>
        <w:t>בית משפט מחוז</w:t>
      </w:r>
      <w:r w:rsidR="001114BB">
        <w:rPr>
          <w:rFonts w:hint="cs"/>
          <w:rtl/>
        </w:rPr>
        <w:t>י. זה דבר שקורה ב</w:t>
      </w:r>
      <w:r>
        <w:rPr>
          <w:rFonts w:hint="cs"/>
          <w:rtl/>
        </w:rPr>
        <w:t xml:space="preserve">שגרה. כאשר </w:t>
      </w:r>
      <w:bookmarkStart w:id="695" w:name="_ETM_Q1_2343064"/>
      <w:bookmarkEnd w:id="695"/>
      <w:r>
        <w:rPr>
          <w:rFonts w:hint="cs"/>
          <w:rtl/>
        </w:rPr>
        <w:t>הגיע אלי</w:t>
      </w:r>
      <w:r w:rsidR="001114BB">
        <w:rPr>
          <w:rFonts w:hint="cs"/>
          <w:rtl/>
        </w:rPr>
        <w:t>י</w:t>
      </w:r>
      <w:r>
        <w:rPr>
          <w:rFonts w:hint="cs"/>
          <w:rtl/>
        </w:rPr>
        <w:t>, הגיע בשלב השלישי</w:t>
      </w:r>
      <w:r w:rsidR="001114BB">
        <w:rPr>
          <w:rFonts w:hint="cs"/>
          <w:rtl/>
        </w:rPr>
        <w:t>,</w:t>
      </w:r>
      <w:r>
        <w:rPr>
          <w:rFonts w:hint="cs"/>
          <w:rtl/>
        </w:rPr>
        <w:t xml:space="preserve"> ושם נתקבלה </w:t>
      </w:r>
      <w:r w:rsidR="001114BB">
        <w:rPr>
          <w:rFonts w:hint="cs"/>
          <w:rtl/>
        </w:rPr>
        <w:t>ה</w:t>
      </w:r>
      <w:r>
        <w:rPr>
          <w:rFonts w:hint="cs"/>
          <w:rtl/>
        </w:rPr>
        <w:t xml:space="preserve">החלטה </w:t>
      </w:r>
      <w:r w:rsidR="001114BB">
        <w:rPr>
          <w:rFonts w:hint="cs"/>
          <w:rtl/>
        </w:rPr>
        <w:t xml:space="preserve">שלא </w:t>
      </w:r>
      <w:bookmarkStart w:id="696" w:name="_ETM_Q1_2348722"/>
      <w:bookmarkEnd w:id="696"/>
      <w:r w:rsidR="001114BB">
        <w:rPr>
          <w:rFonts w:hint="cs"/>
          <w:rtl/>
        </w:rPr>
        <w:t xml:space="preserve">לאתגר את זה ולקבל את החלטת </w:t>
      </w:r>
      <w:r>
        <w:rPr>
          <w:rFonts w:hint="cs"/>
          <w:rtl/>
        </w:rPr>
        <w:t xml:space="preserve">בית המשפט. </w:t>
      </w:r>
      <w:bookmarkStart w:id="697" w:name="_ETM_Q1_2350681"/>
      <w:bookmarkEnd w:id="697"/>
      <w:r w:rsidR="001114BB">
        <w:rPr>
          <w:rFonts w:hint="cs"/>
          <w:rtl/>
        </w:rPr>
        <w:t>תה</w:t>
      </w:r>
      <w:r>
        <w:rPr>
          <w:rFonts w:hint="cs"/>
          <w:rtl/>
        </w:rPr>
        <w:t>ל</w:t>
      </w:r>
      <w:r w:rsidR="001114BB">
        <w:rPr>
          <w:rFonts w:hint="cs"/>
          <w:rtl/>
        </w:rPr>
        <w:t>יך שבו משטרה מבקש</w:t>
      </w:r>
      <w:r>
        <w:rPr>
          <w:rFonts w:hint="cs"/>
          <w:rtl/>
        </w:rPr>
        <w:t xml:space="preserve">ת מעצר ולא מקבלת אותו, </w:t>
      </w:r>
      <w:r w:rsidR="001114BB">
        <w:rPr>
          <w:rFonts w:hint="cs"/>
          <w:rtl/>
        </w:rPr>
        <w:t xml:space="preserve">ובוחרת להגיש ערר, </w:t>
      </w:r>
      <w:bookmarkStart w:id="698" w:name="_ETM_Q1_2360308"/>
      <w:bookmarkEnd w:id="698"/>
      <w:r>
        <w:rPr>
          <w:rFonts w:hint="cs"/>
          <w:rtl/>
        </w:rPr>
        <w:t xml:space="preserve">בטח </w:t>
      </w:r>
      <w:bookmarkStart w:id="699" w:name="_ETM_Q1_2357376"/>
      <w:bookmarkEnd w:id="699"/>
      <w:r>
        <w:rPr>
          <w:rFonts w:hint="cs"/>
          <w:rtl/>
        </w:rPr>
        <w:t>ובטח בתיק המתה, הוא הליך שגרתי.</w:t>
      </w:r>
    </w:p>
    <w:p w:rsidR="00875674" w:rsidRDefault="00875674" w:rsidP="00875674">
      <w:pPr>
        <w:rPr>
          <w:rtl/>
        </w:rPr>
      </w:pPr>
      <w:bookmarkStart w:id="700" w:name="_ETM_Q1_2361963"/>
      <w:bookmarkStart w:id="701" w:name="_ETM_Q1_2362015"/>
      <w:bookmarkStart w:id="702" w:name="_ETM_Q1_2363183"/>
      <w:bookmarkEnd w:id="700"/>
      <w:bookmarkEnd w:id="701"/>
      <w:bookmarkEnd w:id="702"/>
    </w:p>
    <w:p w:rsidR="00875674" w:rsidRDefault="00875674" w:rsidP="00875674">
      <w:pPr>
        <w:pStyle w:val="a4"/>
        <w:keepNext/>
        <w:rPr>
          <w:rtl/>
        </w:rPr>
      </w:pPr>
      <w:bookmarkStart w:id="703" w:name="ET_speaker_6357_62"/>
      <w:r w:rsidRPr="0087567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75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875674" w:rsidRDefault="00875674" w:rsidP="00875674">
      <w:pPr>
        <w:pStyle w:val="KeepWithNext"/>
        <w:rPr>
          <w:rtl/>
        </w:rPr>
      </w:pPr>
    </w:p>
    <w:p w:rsidR="00875674" w:rsidRDefault="001114BB" w:rsidP="001114BB">
      <w:pPr>
        <w:rPr>
          <w:rtl/>
        </w:rPr>
      </w:pPr>
      <w:bookmarkStart w:id="704" w:name="_ETM_Q1_2363577"/>
      <w:bookmarkStart w:id="705" w:name="_ETM_Q1_2363617"/>
      <w:bookmarkEnd w:id="704"/>
      <w:bookmarkEnd w:id="705"/>
      <w:r>
        <w:rPr>
          <w:rFonts w:hint="cs"/>
          <w:rtl/>
        </w:rPr>
        <w:t xml:space="preserve">סליחה. </w:t>
      </w:r>
      <w:r w:rsidR="00875674">
        <w:rPr>
          <w:rFonts w:hint="cs"/>
          <w:rtl/>
        </w:rPr>
        <w:t>כמה פעמים נאמרים פה דבר</w:t>
      </w:r>
      <w:r>
        <w:rPr>
          <w:rFonts w:hint="cs"/>
          <w:rtl/>
        </w:rPr>
        <w:t>י</w:t>
      </w:r>
      <w:r w:rsidR="00875674">
        <w:rPr>
          <w:rFonts w:hint="cs"/>
          <w:rtl/>
        </w:rPr>
        <w:t xml:space="preserve">ם </w:t>
      </w:r>
      <w:bookmarkStart w:id="706" w:name="_ETM_Q1_2366787"/>
      <w:bookmarkEnd w:id="706"/>
      <w:r w:rsidR="00875674">
        <w:rPr>
          <w:rFonts w:hint="cs"/>
          <w:rtl/>
        </w:rPr>
        <w:t xml:space="preserve">לא נכונים בלשון המעטה. </w:t>
      </w:r>
      <w:r>
        <w:rPr>
          <w:rFonts w:hint="cs"/>
          <w:rtl/>
        </w:rPr>
        <w:t xml:space="preserve">אני חייב לדייק כי הציבור לא יודע </w:t>
      </w:r>
      <w:r w:rsidR="00875674">
        <w:rPr>
          <w:rFonts w:hint="cs"/>
          <w:rtl/>
        </w:rPr>
        <w:t>ו</w:t>
      </w:r>
      <w:r>
        <w:rPr>
          <w:rFonts w:hint="cs"/>
          <w:rtl/>
        </w:rPr>
        <w:t>מטעים אותו. יושב פה פרקליט המדי</w:t>
      </w:r>
      <w:r w:rsidR="00875674">
        <w:rPr>
          <w:rFonts w:hint="cs"/>
          <w:rtl/>
        </w:rPr>
        <w:t>נ</w:t>
      </w:r>
      <w:r>
        <w:rPr>
          <w:rFonts w:hint="cs"/>
          <w:rtl/>
        </w:rPr>
        <w:t>ה</w:t>
      </w:r>
      <w:r w:rsidR="00875674">
        <w:rPr>
          <w:rFonts w:hint="cs"/>
          <w:rtl/>
        </w:rPr>
        <w:t xml:space="preserve"> </w:t>
      </w:r>
      <w:bookmarkStart w:id="707" w:name="_ETM_Q1_2373647"/>
      <w:bookmarkEnd w:id="707"/>
      <w:r w:rsidR="00875674">
        <w:rPr>
          <w:rFonts w:hint="cs"/>
          <w:rtl/>
        </w:rPr>
        <w:t>ולצערי לא א</w:t>
      </w:r>
      <w:r>
        <w:rPr>
          <w:rFonts w:hint="cs"/>
          <w:rtl/>
        </w:rPr>
        <w:t>ו</w:t>
      </w:r>
      <w:r w:rsidR="00875674">
        <w:rPr>
          <w:rFonts w:hint="cs"/>
          <w:rtl/>
        </w:rPr>
        <w:t xml:space="preserve">מר לכם אמת. אומר לכם </w:t>
      </w:r>
      <w:r>
        <w:rPr>
          <w:rFonts w:hint="cs"/>
          <w:rtl/>
        </w:rPr>
        <w:t xml:space="preserve">בהתחלה, </w:t>
      </w:r>
      <w:r w:rsidR="00875674">
        <w:rPr>
          <w:rFonts w:hint="cs"/>
          <w:rtl/>
        </w:rPr>
        <w:t>בא</w:t>
      </w:r>
      <w:r>
        <w:rPr>
          <w:rFonts w:hint="cs"/>
          <w:rtl/>
        </w:rPr>
        <w:t>נו</w:t>
      </w:r>
      <w:r w:rsidR="00875674">
        <w:rPr>
          <w:rFonts w:hint="cs"/>
          <w:rtl/>
        </w:rPr>
        <w:t xml:space="preserve"> לבית משפט- </w:t>
      </w:r>
      <w:bookmarkStart w:id="708" w:name="_ETM_Q1_2381510"/>
      <w:bookmarkEnd w:id="708"/>
      <w:r w:rsidR="00875674">
        <w:rPr>
          <w:rFonts w:hint="cs"/>
          <w:rtl/>
        </w:rPr>
        <w:t>-</w:t>
      </w:r>
    </w:p>
    <w:p w:rsidR="00875674" w:rsidRDefault="00875674" w:rsidP="00875674">
      <w:pPr>
        <w:rPr>
          <w:rtl/>
        </w:rPr>
      </w:pPr>
      <w:bookmarkStart w:id="709" w:name="_ETM_Q1_2381793"/>
      <w:bookmarkStart w:id="710" w:name="_ETM_Q1_2381860"/>
      <w:bookmarkStart w:id="711" w:name="_ETM_Q1_2382463"/>
      <w:bookmarkEnd w:id="709"/>
      <w:bookmarkEnd w:id="710"/>
      <w:bookmarkEnd w:id="711"/>
    </w:p>
    <w:p w:rsidR="00875674" w:rsidRDefault="00875674" w:rsidP="00875674">
      <w:pPr>
        <w:pStyle w:val="af9"/>
        <w:keepNext/>
        <w:rPr>
          <w:rtl/>
        </w:rPr>
      </w:pPr>
      <w:bookmarkStart w:id="712" w:name="ET_guest_749753_63"/>
      <w:r w:rsidRPr="00875674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8756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2"/>
    </w:p>
    <w:p w:rsidR="00875674" w:rsidRDefault="00875674" w:rsidP="00875674">
      <w:pPr>
        <w:pStyle w:val="KeepWithNext"/>
        <w:rPr>
          <w:rtl/>
        </w:rPr>
      </w:pPr>
    </w:p>
    <w:p w:rsidR="00875674" w:rsidRDefault="001114BB" w:rsidP="00875674">
      <w:pPr>
        <w:rPr>
          <w:rtl/>
        </w:rPr>
      </w:pPr>
      <w:bookmarkStart w:id="713" w:name="_ETM_Q1_2382850"/>
      <w:bookmarkStart w:id="714" w:name="_ETM_Q1_2382890"/>
      <w:bookmarkEnd w:id="713"/>
      <w:bookmarkEnd w:id="714"/>
      <w:r>
        <w:rPr>
          <w:rFonts w:hint="cs"/>
          <w:rtl/>
        </w:rPr>
        <w:t xml:space="preserve">חבר </w:t>
      </w:r>
      <w:bookmarkStart w:id="715" w:name="_ETM_Q1_2383591"/>
      <w:bookmarkEnd w:id="715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אני יושב פה בסבלנות רבה ושומע </w:t>
      </w:r>
      <w:r w:rsidR="00875674">
        <w:rPr>
          <w:rFonts w:hint="cs"/>
          <w:rtl/>
        </w:rPr>
        <w:t>את חבר הכנסת סעדה אומר שאיני דובר אמת.</w:t>
      </w:r>
    </w:p>
    <w:p w:rsidR="00875674" w:rsidRDefault="00875674" w:rsidP="00875674">
      <w:pPr>
        <w:rPr>
          <w:rtl/>
        </w:rPr>
      </w:pPr>
      <w:bookmarkStart w:id="716" w:name="_ETM_Q1_2387935"/>
      <w:bookmarkStart w:id="717" w:name="_ETM_Q1_2387985"/>
      <w:bookmarkStart w:id="718" w:name="_ETM_Q1_2389105"/>
      <w:bookmarkEnd w:id="716"/>
      <w:bookmarkEnd w:id="717"/>
      <w:bookmarkEnd w:id="718"/>
    </w:p>
    <w:p w:rsidR="00875674" w:rsidRDefault="00875674" w:rsidP="00875674">
      <w:pPr>
        <w:pStyle w:val="a4"/>
        <w:keepNext/>
        <w:rPr>
          <w:rtl/>
        </w:rPr>
      </w:pPr>
      <w:bookmarkStart w:id="719" w:name="ET_speaker_6357_64"/>
      <w:r w:rsidRPr="0087567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75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875674" w:rsidRDefault="00875674" w:rsidP="00875674">
      <w:pPr>
        <w:pStyle w:val="KeepWithNext"/>
        <w:rPr>
          <w:rtl/>
        </w:rPr>
      </w:pPr>
    </w:p>
    <w:p w:rsidR="00875674" w:rsidRDefault="00875674" w:rsidP="00875674">
      <w:pPr>
        <w:rPr>
          <w:rtl/>
        </w:rPr>
      </w:pPr>
      <w:bookmarkStart w:id="720" w:name="_ETM_Q1_2389461"/>
      <w:bookmarkStart w:id="721" w:name="_ETM_Q1_2389498"/>
      <w:bookmarkEnd w:id="720"/>
      <w:bookmarkEnd w:id="721"/>
      <w:r>
        <w:rPr>
          <w:rFonts w:hint="cs"/>
          <w:rtl/>
        </w:rPr>
        <w:t xml:space="preserve">אתה לא דובר </w:t>
      </w:r>
      <w:bookmarkStart w:id="722" w:name="_ETM_Q1_2391070"/>
      <w:bookmarkEnd w:id="722"/>
      <w:r>
        <w:rPr>
          <w:rFonts w:hint="cs"/>
          <w:rtl/>
        </w:rPr>
        <w:t>אמת במה שאמ</w:t>
      </w:r>
      <w:r w:rsidR="001114BB">
        <w:rPr>
          <w:rFonts w:hint="cs"/>
          <w:rtl/>
        </w:rPr>
        <w:t>ר</w:t>
      </w:r>
      <w:r>
        <w:rPr>
          <w:rFonts w:hint="cs"/>
          <w:rtl/>
        </w:rPr>
        <w:t>ת כאן.</w:t>
      </w:r>
    </w:p>
    <w:p w:rsidR="00875674" w:rsidRDefault="00875674" w:rsidP="00875674">
      <w:pPr>
        <w:rPr>
          <w:rtl/>
        </w:rPr>
      </w:pPr>
      <w:bookmarkStart w:id="723" w:name="_ETM_Q1_2395592"/>
      <w:bookmarkStart w:id="724" w:name="_ETM_Q1_2395652"/>
      <w:bookmarkEnd w:id="723"/>
      <w:bookmarkEnd w:id="724"/>
    </w:p>
    <w:p w:rsidR="00875674" w:rsidRDefault="00875674" w:rsidP="00875674">
      <w:pPr>
        <w:pStyle w:val="af6"/>
        <w:keepNext/>
        <w:rPr>
          <w:rtl/>
        </w:rPr>
      </w:pPr>
      <w:bookmarkStart w:id="725" w:name="ET_yor_6157_65"/>
      <w:r w:rsidRPr="008756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5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875674" w:rsidRDefault="00875674" w:rsidP="00875674">
      <w:pPr>
        <w:pStyle w:val="KeepWithNext"/>
        <w:rPr>
          <w:rtl/>
        </w:rPr>
      </w:pPr>
    </w:p>
    <w:p w:rsidR="00875674" w:rsidRDefault="001114BB" w:rsidP="001114BB">
      <w:pPr>
        <w:rPr>
          <w:rtl/>
        </w:rPr>
      </w:pPr>
      <w:bookmarkStart w:id="726" w:name="_ETM_Q1_2396152"/>
      <w:bookmarkEnd w:id="726"/>
      <w:r>
        <w:rPr>
          <w:rFonts w:hint="cs"/>
          <w:rtl/>
        </w:rPr>
        <w:t>משה,</w:t>
      </w:r>
      <w:bookmarkStart w:id="727" w:name="_ETM_Q1_2394724"/>
      <w:bookmarkEnd w:id="727"/>
      <w:r>
        <w:rPr>
          <w:rFonts w:hint="cs"/>
          <w:rtl/>
        </w:rPr>
        <w:t xml:space="preserve"> אתה בהערת ביניים בתוך דבריו - </w:t>
      </w:r>
      <w:r w:rsidR="00875674">
        <w:rPr>
          <w:rFonts w:hint="cs"/>
          <w:rtl/>
        </w:rPr>
        <w:t>זה משפט,</w:t>
      </w:r>
      <w:bookmarkStart w:id="728" w:name="_ETM_Q1_2397710"/>
      <w:bookmarkEnd w:id="728"/>
      <w:r w:rsidR="00875674">
        <w:rPr>
          <w:rFonts w:hint="cs"/>
          <w:rtl/>
        </w:rPr>
        <w:t xml:space="preserve"> </w:t>
      </w:r>
      <w:bookmarkStart w:id="729" w:name="_ETM_Q1_2397787"/>
      <w:bookmarkEnd w:id="729"/>
      <w:r w:rsidR="00875674">
        <w:rPr>
          <w:rFonts w:hint="cs"/>
          <w:rtl/>
        </w:rPr>
        <w:t>לא נאום.</w:t>
      </w:r>
    </w:p>
    <w:p w:rsidR="00875674" w:rsidRDefault="00875674" w:rsidP="00875674">
      <w:pPr>
        <w:rPr>
          <w:rtl/>
        </w:rPr>
      </w:pPr>
      <w:bookmarkStart w:id="730" w:name="_ETM_Q1_2399134"/>
      <w:bookmarkStart w:id="731" w:name="_ETM_Q1_2399199"/>
      <w:bookmarkEnd w:id="730"/>
      <w:bookmarkEnd w:id="731"/>
    </w:p>
    <w:p w:rsidR="00875674" w:rsidRDefault="00875674" w:rsidP="00875674">
      <w:pPr>
        <w:pStyle w:val="-"/>
        <w:keepNext/>
        <w:rPr>
          <w:rtl/>
        </w:rPr>
      </w:pPr>
      <w:bookmarkStart w:id="732" w:name="ET_speakercontinue_6357_66"/>
      <w:r w:rsidRPr="00875674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8756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2"/>
    </w:p>
    <w:p w:rsidR="00875674" w:rsidRDefault="00875674" w:rsidP="00875674">
      <w:pPr>
        <w:pStyle w:val="KeepWithNext"/>
        <w:rPr>
          <w:rtl/>
        </w:rPr>
      </w:pPr>
    </w:p>
    <w:p w:rsidR="00875674" w:rsidRDefault="00875674" w:rsidP="00875674">
      <w:pPr>
        <w:rPr>
          <w:rtl/>
        </w:rPr>
      </w:pPr>
      <w:bookmarkStart w:id="733" w:name="_ETM_Q1_2400316"/>
      <w:bookmarkEnd w:id="733"/>
      <w:r>
        <w:rPr>
          <w:rFonts w:hint="cs"/>
          <w:rtl/>
        </w:rPr>
        <w:t xml:space="preserve">אם הוא יישאר פה- </w:t>
      </w:r>
      <w:bookmarkStart w:id="734" w:name="_ETM_Q1_2402864"/>
      <w:bookmarkEnd w:id="734"/>
      <w:r>
        <w:rPr>
          <w:rFonts w:hint="cs"/>
          <w:rtl/>
        </w:rPr>
        <w:t>-</w:t>
      </w:r>
    </w:p>
    <w:p w:rsidR="00875674" w:rsidRDefault="00875674" w:rsidP="00875674">
      <w:pPr>
        <w:rPr>
          <w:rtl/>
        </w:rPr>
      </w:pPr>
      <w:bookmarkStart w:id="735" w:name="_ETM_Q1_2403097"/>
      <w:bookmarkStart w:id="736" w:name="_ETM_Q1_2403150"/>
      <w:bookmarkEnd w:id="735"/>
      <w:bookmarkEnd w:id="736"/>
    </w:p>
    <w:p w:rsidR="00875674" w:rsidRDefault="00875674" w:rsidP="00875674">
      <w:pPr>
        <w:pStyle w:val="af6"/>
        <w:keepNext/>
        <w:rPr>
          <w:rtl/>
        </w:rPr>
      </w:pPr>
      <w:bookmarkStart w:id="737" w:name="ET_yor_6157_67"/>
      <w:r w:rsidRPr="008756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5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:rsidR="00875674" w:rsidRDefault="00875674" w:rsidP="00875674">
      <w:pPr>
        <w:pStyle w:val="KeepWithNext"/>
        <w:rPr>
          <w:rtl/>
        </w:rPr>
      </w:pPr>
    </w:p>
    <w:p w:rsidR="00875674" w:rsidRDefault="00875674" w:rsidP="00875674">
      <w:pPr>
        <w:rPr>
          <w:rtl/>
        </w:rPr>
      </w:pPr>
      <w:bookmarkStart w:id="738" w:name="_ETM_Q1_2403631"/>
      <w:bookmarkEnd w:id="738"/>
      <w:r>
        <w:rPr>
          <w:rFonts w:hint="cs"/>
          <w:rtl/>
        </w:rPr>
        <w:t xml:space="preserve">הוא לא יישאר פה. </w:t>
      </w:r>
      <w:r w:rsidR="001114BB">
        <w:rPr>
          <w:rFonts w:hint="cs"/>
          <w:rtl/>
        </w:rPr>
        <w:t>יהיה לך זמן לדבר מול מומי ואיתמר. הודיע מרא</w:t>
      </w:r>
      <w:r>
        <w:rPr>
          <w:rFonts w:hint="cs"/>
          <w:rtl/>
        </w:rPr>
        <w:t>ש</w:t>
      </w:r>
      <w:r w:rsidR="001114BB">
        <w:rPr>
          <w:rFonts w:hint="cs"/>
          <w:rtl/>
        </w:rPr>
        <w:t xml:space="preserve"> </w:t>
      </w:r>
      <w:r>
        <w:rPr>
          <w:rFonts w:hint="cs"/>
          <w:rtl/>
        </w:rPr>
        <w:t>שחייב ללכת להת</w:t>
      </w:r>
      <w:r w:rsidR="001114BB">
        <w:rPr>
          <w:rFonts w:hint="cs"/>
          <w:rtl/>
        </w:rPr>
        <w:t>י</w:t>
      </w:r>
      <w:r>
        <w:rPr>
          <w:rFonts w:hint="cs"/>
          <w:rtl/>
        </w:rPr>
        <w:t>יעצות ביטחונית.</w:t>
      </w:r>
    </w:p>
    <w:p w:rsidR="00875674" w:rsidRDefault="00875674" w:rsidP="001114BB">
      <w:pPr>
        <w:ind w:firstLine="0"/>
        <w:rPr>
          <w:rtl/>
        </w:rPr>
      </w:pPr>
      <w:bookmarkStart w:id="739" w:name="_ETM_Q1_2415877"/>
      <w:bookmarkStart w:id="740" w:name="_ETM_Q1_2415959"/>
      <w:bookmarkEnd w:id="739"/>
      <w:bookmarkEnd w:id="740"/>
    </w:p>
    <w:p w:rsidR="001114BB" w:rsidRDefault="001114BB" w:rsidP="001114BB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1114BB" w:rsidRDefault="001114BB" w:rsidP="001114BB">
      <w:pPr>
        <w:ind w:firstLine="0"/>
        <w:rPr>
          <w:u w:val="single"/>
          <w:rtl/>
        </w:rPr>
      </w:pPr>
      <w:bookmarkStart w:id="741" w:name="_ETM_Q1_2411462"/>
      <w:bookmarkStart w:id="742" w:name="_ETM_Q1_2411536"/>
      <w:bookmarkEnd w:id="741"/>
      <w:bookmarkEnd w:id="742"/>
    </w:p>
    <w:p w:rsidR="001114BB" w:rsidRDefault="001114BB" w:rsidP="001114BB">
      <w:pPr>
        <w:ind w:firstLine="0"/>
        <w:rPr>
          <w:rtl/>
        </w:rPr>
      </w:pPr>
      <w:bookmarkStart w:id="743" w:name="_ETM_Q1_2411617"/>
      <w:bookmarkStart w:id="744" w:name="_ETM_Q1_2411686"/>
      <w:bookmarkEnd w:id="743"/>
      <w:bookmarkEnd w:id="744"/>
      <w:r>
        <w:rPr>
          <w:rtl/>
        </w:rPr>
        <w:tab/>
      </w:r>
      <w:r>
        <w:rPr>
          <w:rFonts w:hint="cs"/>
          <w:rtl/>
        </w:rPr>
        <w:t>הציבור דורש תשובות.</w:t>
      </w:r>
    </w:p>
    <w:p w:rsidR="001114BB" w:rsidRPr="001114BB" w:rsidRDefault="001114BB" w:rsidP="001114BB">
      <w:pPr>
        <w:ind w:firstLine="0"/>
        <w:rPr>
          <w:rtl/>
        </w:rPr>
      </w:pPr>
      <w:bookmarkStart w:id="745" w:name="_ETM_Q1_2415064"/>
      <w:bookmarkStart w:id="746" w:name="_ETM_Q1_2415119"/>
      <w:bookmarkEnd w:id="745"/>
      <w:bookmarkEnd w:id="746"/>
    </w:p>
    <w:p w:rsidR="00875674" w:rsidRDefault="00875674" w:rsidP="00875674">
      <w:pPr>
        <w:pStyle w:val="-"/>
        <w:keepNext/>
        <w:rPr>
          <w:rtl/>
        </w:rPr>
      </w:pPr>
      <w:bookmarkStart w:id="747" w:name="ET_speakercontinue_6357_68"/>
      <w:r w:rsidRPr="00875674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8756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7"/>
    </w:p>
    <w:p w:rsidR="00875674" w:rsidRDefault="00875674" w:rsidP="00875674">
      <w:pPr>
        <w:pStyle w:val="KeepWithNext"/>
        <w:rPr>
          <w:rtl/>
        </w:rPr>
      </w:pPr>
    </w:p>
    <w:p w:rsidR="00875674" w:rsidRDefault="00875674" w:rsidP="001114BB">
      <w:pPr>
        <w:rPr>
          <w:rtl/>
        </w:rPr>
      </w:pPr>
      <w:bookmarkStart w:id="748" w:name="_ETM_Q1_2416487"/>
      <w:bookmarkEnd w:id="748"/>
      <w:r>
        <w:rPr>
          <w:rFonts w:hint="cs"/>
          <w:rtl/>
        </w:rPr>
        <w:t xml:space="preserve">בא </w:t>
      </w:r>
      <w:bookmarkStart w:id="749" w:name="_ETM_Q1_2417044"/>
      <w:bookmarkEnd w:id="749"/>
      <w:r>
        <w:rPr>
          <w:rFonts w:hint="cs"/>
          <w:rtl/>
        </w:rPr>
        <w:t>פרקליט המדינה, אמר</w:t>
      </w:r>
      <w:r w:rsidR="001114BB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: בית משפט קבע שיש חשד סביר וזו </w:t>
      </w:r>
      <w:bookmarkStart w:id="750" w:name="_ETM_Q1_2423192"/>
      <w:bookmarkEnd w:id="750"/>
      <w:r>
        <w:rPr>
          <w:rFonts w:hint="cs"/>
          <w:rtl/>
        </w:rPr>
        <w:t xml:space="preserve">הטעיה. </w:t>
      </w:r>
      <w:r w:rsidR="001114BB">
        <w:rPr>
          <w:rFonts w:hint="cs"/>
          <w:rtl/>
        </w:rPr>
        <w:t xml:space="preserve">בית משפט אמר </w:t>
      </w:r>
      <w:bookmarkStart w:id="751" w:name="_ETM_Q1_2424952"/>
      <w:bookmarkEnd w:id="751"/>
      <w:r w:rsidR="001114BB">
        <w:rPr>
          <w:rFonts w:hint="cs"/>
          <w:rtl/>
        </w:rPr>
        <w:t>את זה בשלב הראשון במעמד צד אחד שלא רוא</w:t>
      </w:r>
      <w:r>
        <w:rPr>
          <w:rFonts w:hint="cs"/>
          <w:rtl/>
        </w:rPr>
        <w:t>ה</w:t>
      </w:r>
      <w:r w:rsidR="001114B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החומר. </w:t>
      </w:r>
      <w:r w:rsidR="001114BB">
        <w:rPr>
          <w:rFonts w:hint="cs"/>
          <w:rtl/>
        </w:rPr>
        <w:t xml:space="preserve">כשבית משפט רואה את החומר, </w:t>
      </w:r>
      <w:r>
        <w:rPr>
          <w:rFonts w:hint="cs"/>
          <w:rtl/>
        </w:rPr>
        <w:t xml:space="preserve">יש </w:t>
      </w:r>
      <w:bookmarkStart w:id="752" w:name="_ETM_Q1_2429136"/>
      <w:bookmarkEnd w:id="752"/>
      <w:r>
        <w:rPr>
          <w:rFonts w:hint="cs"/>
          <w:rtl/>
        </w:rPr>
        <w:t xml:space="preserve">לי הפרוטוקול. כשבית משפט רואה את החומר </w:t>
      </w:r>
      <w:r w:rsidR="001114B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אומר במפורש שאין </w:t>
      </w:r>
      <w:bookmarkStart w:id="753" w:name="_ETM_Q1_2436359"/>
      <w:bookmarkEnd w:id="753"/>
      <w:r>
        <w:rPr>
          <w:rFonts w:hint="cs"/>
          <w:rtl/>
        </w:rPr>
        <w:t>פה חשד סביר לע</w:t>
      </w:r>
      <w:r w:rsidR="001114BB">
        <w:rPr>
          <w:rFonts w:hint="cs"/>
          <w:rtl/>
        </w:rPr>
        <w:t>ב</w:t>
      </w:r>
      <w:r>
        <w:rPr>
          <w:rFonts w:hint="cs"/>
          <w:rtl/>
        </w:rPr>
        <w:t xml:space="preserve">ירה של ביצוע רצח. </w:t>
      </w:r>
      <w:r w:rsidR="001114BB">
        <w:rPr>
          <w:rFonts w:hint="cs"/>
          <w:rtl/>
        </w:rPr>
        <w:t xml:space="preserve">אינם מגבשים את החשד כאמור. אתה מבין שבית משפט בערכאה ראשונה קובע </w:t>
      </w:r>
      <w:r>
        <w:rPr>
          <w:rFonts w:hint="cs"/>
          <w:rtl/>
        </w:rPr>
        <w:t xml:space="preserve">שאין חשד </w:t>
      </w:r>
      <w:r w:rsidR="001114BB">
        <w:rPr>
          <w:rFonts w:hint="cs"/>
          <w:rtl/>
        </w:rPr>
        <w:t>ס</w:t>
      </w:r>
      <w:r>
        <w:rPr>
          <w:rFonts w:hint="cs"/>
          <w:rtl/>
        </w:rPr>
        <w:t xml:space="preserve">ביר. </w:t>
      </w:r>
      <w:bookmarkStart w:id="754" w:name="_ETM_Q1_2447463"/>
      <w:bookmarkEnd w:id="754"/>
      <w:r>
        <w:rPr>
          <w:rFonts w:hint="cs"/>
          <w:rtl/>
        </w:rPr>
        <w:t xml:space="preserve">בשלב הזה פרקליטות מלווה את התיק. </w:t>
      </w:r>
      <w:r w:rsidR="001114BB">
        <w:rPr>
          <w:rFonts w:hint="cs"/>
          <w:rtl/>
        </w:rPr>
        <w:t xml:space="preserve">לא הולכים לבית משפט </w:t>
      </w:r>
      <w:bookmarkStart w:id="755" w:name="_ETM_Q1_2456108"/>
      <w:bookmarkEnd w:id="755"/>
      <w:r w:rsidR="001114BB">
        <w:rPr>
          <w:rFonts w:hint="cs"/>
          <w:rtl/>
        </w:rPr>
        <w:t xml:space="preserve">מחוזי </w:t>
      </w:r>
      <w:r>
        <w:rPr>
          <w:rFonts w:hint="cs"/>
          <w:rtl/>
        </w:rPr>
        <w:t xml:space="preserve">בלי אישור של </w:t>
      </w:r>
      <w:bookmarkStart w:id="756" w:name="_ETM_Q1_2454382"/>
      <w:bookmarkEnd w:id="756"/>
      <w:r>
        <w:rPr>
          <w:rFonts w:hint="cs"/>
          <w:rtl/>
        </w:rPr>
        <w:t>הפרקליטות. לכן הכשל שלכם, קח אחריות.</w:t>
      </w:r>
    </w:p>
    <w:p w:rsidR="00875674" w:rsidRDefault="00875674" w:rsidP="00875674">
      <w:pPr>
        <w:rPr>
          <w:rtl/>
        </w:rPr>
      </w:pPr>
      <w:bookmarkStart w:id="757" w:name="_ETM_Q1_2460344"/>
      <w:bookmarkStart w:id="758" w:name="_ETM_Q1_2460405"/>
      <w:bookmarkEnd w:id="757"/>
      <w:bookmarkEnd w:id="758"/>
    </w:p>
    <w:p w:rsidR="00875674" w:rsidRDefault="00875674" w:rsidP="00875674">
      <w:pPr>
        <w:pStyle w:val="af6"/>
        <w:keepNext/>
        <w:rPr>
          <w:rtl/>
        </w:rPr>
      </w:pPr>
      <w:bookmarkStart w:id="759" w:name="ET_yor_6157_69"/>
      <w:r w:rsidRPr="008756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5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:rsidR="00875674" w:rsidRDefault="00875674" w:rsidP="00875674">
      <w:pPr>
        <w:pStyle w:val="KeepWithNext"/>
        <w:rPr>
          <w:rtl/>
        </w:rPr>
      </w:pPr>
    </w:p>
    <w:p w:rsidR="00875674" w:rsidRDefault="001114BB" w:rsidP="00875674">
      <w:pPr>
        <w:rPr>
          <w:rtl/>
        </w:rPr>
      </w:pPr>
      <w:bookmarkStart w:id="760" w:name="_ETM_Q1_2460917"/>
      <w:bookmarkEnd w:id="760"/>
      <w:r>
        <w:rPr>
          <w:rFonts w:hint="cs"/>
          <w:rtl/>
        </w:rPr>
        <w:t xml:space="preserve">תודה. </w:t>
      </w:r>
      <w:r w:rsidR="00875674">
        <w:rPr>
          <w:rFonts w:hint="cs"/>
          <w:rtl/>
        </w:rPr>
        <w:t xml:space="preserve">הדברים נאמרו. מבקש לא להפריע </w:t>
      </w:r>
      <w:bookmarkStart w:id="761" w:name="_ETM_Q1_2465474"/>
      <w:bookmarkEnd w:id="761"/>
      <w:r w:rsidR="00875674">
        <w:rPr>
          <w:rFonts w:hint="cs"/>
          <w:rtl/>
        </w:rPr>
        <w:t xml:space="preserve">למשפטיו האחרונים של פרקליט המדינה, </w:t>
      </w:r>
      <w:proofErr w:type="spellStart"/>
      <w:r w:rsidR="00875674">
        <w:rPr>
          <w:rFonts w:hint="cs"/>
          <w:rtl/>
        </w:rPr>
        <w:t>אחרוני</w:t>
      </w:r>
      <w:r>
        <w:rPr>
          <w:rFonts w:hint="cs"/>
          <w:rtl/>
        </w:rPr>
        <w:t>ו</w:t>
      </w:r>
      <w:proofErr w:type="spellEnd"/>
      <w:r w:rsidR="00875674">
        <w:rPr>
          <w:rFonts w:hint="cs"/>
          <w:rtl/>
        </w:rPr>
        <w:t xml:space="preserve"> כאן בישיבה.</w:t>
      </w:r>
    </w:p>
    <w:p w:rsidR="00875674" w:rsidRDefault="00875674" w:rsidP="00875674">
      <w:pPr>
        <w:rPr>
          <w:rtl/>
        </w:rPr>
      </w:pPr>
      <w:bookmarkStart w:id="762" w:name="_ETM_Q1_2472368"/>
      <w:bookmarkStart w:id="763" w:name="_ETM_Q1_2472448"/>
      <w:bookmarkStart w:id="764" w:name="_ETM_Q1_2474082"/>
      <w:bookmarkEnd w:id="762"/>
      <w:bookmarkEnd w:id="763"/>
      <w:bookmarkEnd w:id="764"/>
    </w:p>
    <w:p w:rsidR="00875674" w:rsidRDefault="00875674" w:rsidP="00875674">
      <w:pPr>
        <w:pStyle w:val="af9"/>
        <w:keepNext/>
        <w:rPr>
          <w:rtl/>
        </w:rPr>
      </w:pPr>
      <w:bookmarkStart w:id="765" w:name="ET_guest_749753_70"/>
      <w:r w:rsidRPr="00875674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8756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5"/>
    </w:p>
    <w:p w:rsidR="00875674" w:rsidRDefault="00875674" w:rsidP="00875674">
      <w:pPr>
        <w:pStyle w:val="KeepWithNext"/>
        <w:rPr>
          <w:rtl/>
        </w:rPr>
      </w:pPr>
    </w:p>
    <w:p w:rsidR="00875674" w:rsidRDefault="00875674" w:rsidP="001114BB">
      <w:pPr>
        <w:rPr>
          <w:rtl/>
        </w:rPr>
      </w:pPr>
      <w:bookmarkStart w:id="766" w:name="_ETM_Q1_2474482"/>
      <w:bookmarkStart w:id="767" w:name="_ETM_Q1_2474507"/>
      <w:bookmarkEnd w:id="766"/>
      <w:bookmarkEnd w:id="767"/>
      <w:r>
        <w:rPr>
          <w:rFonts w:hint="cs"/>
          <w:rtl/>
        </w:rPr>
        <w:t xml:space="preserve">מקווה שנתתי תשובות. </w:t>
      </w:r>
      <w:bookmarkStart w:id="768" w:name="_ETM_Q1_2477145"/>
      <w:bookmarkEnd w:id="768"/>
      <w:r w:rsidR="001114BB">
        <w:rPr>
          <w:rFonts w:hint="cs"/>
          <w:rtl/>
        </w:rPr>
        <w:t xml:space="preserve">אני חייב לחבר הכנסת הלוי </w:t>
      </w:r>
      <w:r>
        <w:rPr>
          <w:rFonts w:hint="cs"/>
          <w:rtl/>
        </w:rPr>
        <w:t>תשובה לגבי אורך הזמן</w:t>
      </w:r>
      <w:r w:rsidR="001114BB">
        <w:rPr>
          <w:rFonts w:hint="cs"/>
          <w:rtl/>
        </w:rPr>
        <w:t>.</w:t>
      </w:r>
      <w:r>
        <w:rPr>
          <w:rFonts w:hint="cs"/>
          <w:rtl/>
        </w:rPr>
        <w:t xml:space="preserve"> כפי שאמרתי ט</w:t>
      </w:r>
      <w:r w:rsidR="001114BB">
        <w:rPr>
          <w:rFonts w:hint="cs"/>
          <w:rtl/>
        </w:rPr>
        <w:t>רם</w:t>
      </w:r>
      <w:r>
        <w:rPr>
          <w:rFonts w:hint="cs"/>
          <w:rtl/>
        </w:rPr>
        <w:t xml:space="preserve"> קיבל</w:t>
      </w:r>
      <w:bookmarkStart w:id="769" w:name="_ETM_Q1_2485289"/>
      <w:bookmarkEnd w:id="769"/>
      <w:r>
        <w:rPr>
          <w:rFonts w:hint="cs"/>
          <w:rtl/>
        </w:rPr>
        <w:t xml:space="preserve">נו הכרעה בתיק </w:t>
      </w:r>
      <w:r w:rsidR="001114BB">
        <w:rPr>
          <w:rFonts w:hint="cs"/>
          <w:rtl/>
        </w:rPr>
        <w:t xml:space="preserve">ולכן הפער בין חשד סביר לתוצאה הוא תמיד </w:t>
      </w:r>
      <w:r>
        <w:rPr>
          <w:rFonts w:hint="cs"/>
          <w:rtl/>
        </w:rPr>
        <w:t xml:space="preserve">פער שאנו כרגע מבררים אותו. אנו בהחלט </w:t>
      </w:r>
      <w:bookmarkStart w:id="770" w:name="_ETM_Q1_2491889"/>
      <w:bookmarkEnd w:id="770"/>
      <w:r w:rsidR="001114BB">
        <w:rPr>
          <w:rFonts w:hint="cs"/>
          <w:rtl/>
        </w:rPr>
        <w:t>ערים ורוצי</w:t>
      </w:r>
      <w:r>
        <w:rPr>
          <w:rFonts w:hint="cs"/>
          <w:rtl/>
        </w:rPr>
        <w:t>ם</w:t>
      </w:r>
      <w:r w:rsidR="001114BB">
        <w:rPr>
          <w:rFonts w:hint="cs"/>
          <w:rtl/>
        </w:rPr>
        <w:t xml:space="preserve"> לנסות לקבל </w:t>
      </w:r>
      <w:bookmarkStart w:id="771" w:name="_ETM_Q1_2495842"/>
      <w:bookmarkEnd w:id="771"/>
      <w:r>
        <w:rPr>
          <w:rFonts w:hint="cs"/>
          <w:rtl/>
        </w:rPr>
        <w:t>החלטה בהקדם בתיק הזה וכך אנו מ</w:t>
      </w:r>
      <w:r w:rsidR="001114BB">
        <w:rPr>
          <w:rFonts w:hint="cs"/>
          <w:rtl/>
        </w:rPr>
        <w:t>תכוונים</w:t>
      </w:r>
      <w:r>
        <w:rPr>
          <w:rFonts w:hint="cs"/>
          <w:rtl/>
        </w:rPr>
        <w:t xml:space="preserve"> </w:t>
      </w:r>
      <w:bookmarkStart w:id="772" w:name="_ETM_Q1_2499640"/>
      <w:bookmarkEnd w:id="772"/>
      <w:r>
        <w:rPr>
          <w:rFonts w:hint="cs"/>
          <w:rtl/>
        </w:rPr>
        <w:t xml:space="preserve">לעשות </w:t>
      </w:r>
      <w:r w:rsidR="001114BB">
        <w:rPr>
          <w:rFonts w:hint="cs"/>
          <w:rtl/>
        </w:rPr>
        <w:t xml:space="preserve">בלי כמובן להתפשר על הדרך שבה אנו בוחנים ראיות </w:t>
      </w:r>
      <w:r>
        <w:rPr>
          <w:rFonts w:hint="cs"/>
          <w:rtl/>
        </w:rPr>
        <w:t>ומסתכלים עליהן. ככל שצרי</w:t>
      </w:r>
      <w:r w:rsidR="001114BB">
        <w:rPr>
          <w:rFonts w:hint="cs"/>
          <w:rtl/>
        </w:rPr>
        <w:t>ך</w:t>
      </w:r>
      <w:r>
        <w:rPr>
          <w:rFonts w:hint="cs"/>
          <w:rtl/>
        </w:rPr>
        <w:t xml:space="preserve"> לעשות השלמות נעשה א</w:t>
      </w:r>
      <w:r w:rsidR="001114BB">
        <w:rPr>
          <w:rFonts w:hint="cs"/>
          <w:rtl/>
        </w:rPr>
        <w:t>ו</w:t>
      </w:r>
      <w:r>
        <w:rPr>
          <w:rFonts w:hint="cs"/>
          <w:rtl/>
        </w:rPr>
        <w:t xml:space="preserve">תן </w:t>
      </w:r>
      <w:r w:rsidR="001114BB">
        <w:rPr>
          <w:rFonts w:hint="cs"/>
          <w:rtl/>
        </w:rPr>
        <w:t xml:space="preserve">אבל הדירקטיבה שלנו, שלי היא לנסות </w:t>
      </w:r>
      <w:proofErr w:type="spellStart"/>
      <w:r w:rsidR="001114BB">
        <w:rPr>
          <w:rFonts w:hint="cs"/>
          <w:rtl/>
        </w:rPr>
        <w:t>ולתעד</w:t>
      </w:r>
      <w:r>
        <w:rPr>
          <w:rFonts w:hint="cs"/>
          <w:rtl/>
        </w:rPr>
        <w:t>ף</w:t>
      </w:r>
      <w:proofErr w:type="spellEnd"/>
      <w:r>
        <w:rPr>
          <w:rFonts w:hint="cs"/>
          <w:rtl/>
        </w:rPr>
        <w:t xml:space="preserve"> </w:t>
      </w:r>
      <w:bookmarkStart w:id="773" w:name="_ETM_Q1_2508378"/>
      <w:bookmarkEnd w:id="773"/>
      <w:r>
        <w:rPr>
          <w:rFonts w:hint="cs"/>
          <w:rtl/>
        </w:rPr>
        <w:t xml:space="preserve">את התיק הזה כדי להגיע לתוצאה כזו או אחרת במהירות </w:t>
      </w:r>
      <w:bookmarkStart w:id="774" w:name="_ETM_Q1_2515503"/>
      <w:bookmarkEnd w:id="774"/>
      <w:r w:rsidR="001114BB">
        <w:rPr>
          <w:rFonts w:hint="cs"/>
          <w:rtl/>
        </w:rPr>
        <w:t>האפשר</w:t>
      </w:r>
      <w:r>
        <w:rPr>
          <w:rFonts w:hint="cs"/>
          <w:rtl/>
        </w:rPr>
        <w:t>ית.</w:t>
      </w:r>
    </w:p>
    <w:p w:rsidR="00875674" w:rsidRDefault="00875674" w:rsidP="00875674">
      <w:pPr>
        <w:rPr>
          <w:rtl/>
        </w:rPr>
      </w:pPr>
      <w:bookmarkStart w:id="775" w:name="_ETM_Q1_2517112"/>
      <w:bookmarkStart w:id="776" w:name="_ETM_Q1_2517176"/>
      <w:bookmarkStart w:id="777" w:name="_ETM_Q1_2518008"/>
      <w:bookmarkEnd w:id="775"/>
      <w:bookmarkEnd w:id="776"/>
      <w:bookmarkEnd w:id="777"/>
    </w:p>
    <w:p w:rsidR="00875674" w:rsidRDefault="00875674" w:rsidP="00875674">
      <w:pPr>
        <w:pStyle w:val="a4"/>
        <w:keepNext/>
        <w:rPr>
          <w:rtl/>
        </w:rPr>
      </w:pPr>
      <w:bookmarkStart w:id="778" w:name="ET_speaker_6164_71"/>
      <w:r w:rsidRPr="008756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75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875674" w:rsidRDefault="00875674" w:rsidP="00875674">
      <w:pPr>
        <w:pStyle w:val="KeepWithNext"/>
        <w:rPr>
          <w:rtl/>
        </w:rPr>
      </w:pPr>
    </w:p>
    <w:p w:rsidR="00875674" w:rsidRDefault="00875674" w:rsidP="00875674">
      <w:pPr>
        <w:rPr>
          <w:rtl/>
        </w:rPr>
      </w:pPr>
      <w:bookmarkStart w:id="779" w:name="_ETM_Q1_2518421"/>
      <w:bookmarkStart w:id="780" w:name="_ETM_Q1_2518456"/>
      <w:bookmarkEnd w:id="779"/>
      <w:bookmarkEnd w:id="780"/>
      <w:r>
        <w:rPr>
          <w:rFonts w:hint="cs"/>
          <w:rtl/>
        </w:rPr>
        <w:t>מה זה מהירות אפשרית?</w:t>
      </w:r>
      <w:r w:rsidR="001114BB">
        <w:rPr>
          <w:rFonts w:hint="cs"/>
          <w:rtl/>
        </w:rPr>
        <w:t xml:space="preserve"> כי יש לי ניסיון </w:t>
      </w:r>
      <w:bookmarkStart w:id="781" w:name="_ETM_Q1_2520574"/>
      <w:bookmarkEnd w:id="781"/>
      <w:r w:rsidR="001114BB">
        <w:rPr>
          <w:rFonts w:hint="cs"/>
          <w:rtl/>
        </w:rPr>
        <w:t>בזה. חודש?</w:t>
      </w:r>
    </w:p>
    <w:p w:rsidR="00875674" w:rsidRDefault="00875674" w:rsidP="00875674">
      <w:pPr>
        <w:rPr>
          <w:rtl/>
        </w:rPr>
      </w:pPr>
      <w:bookmarkStart w:id="782" w:name="_ETM_Q1_2521200"/>
      <w:bookmarkStart w:id="783" w:name="_ETM_Q1_2521267"/>
      <w:bookmarkStart w:id="784" w:name="_ETM_Q1_2522878"/>
      <w:bookmarkEnd w:id="782"/>
      <w:bookmarkEnd w:id="783"/>
      <w:bookmarkEnd w:id="784"/>
    </w:p>
    <w:p w:rsidR="00875674" w:rsidRDefault="00875674" w:rsidP="00875674">
      <w:pPr>
        <w:pStyle w:val="af9"/>
        <w:keepNext/>
        <w:rPr>
          <w:rtl/>
        </w:rPr>
      </w:pPr>
      <w:bookmarkStart w:id="785" w:name="ET_guest_749753_72"/>
      <w:r w:rsidRPr="00875674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8756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5"/>
    </w:p>
    <w:p w:rsidR="00875674" w:rsidRDefault="00875674" w:rsidP="00875674">
      <w:pPr>
        <w:pStyle w:val="KeepWithNext"/>
        <w:rPr>
          <w:rtl/>
        </w:rPr>
      </w:pPr>
    </w:p>
    <w:p w:rsidR="00875674" w:rsidRDefault="00875674" w:rsidP="001114BB">
      <w:pPr>
        <w:rPr>
          <w:rtl/>
        </w:rPr>
      </w:pPr>
      <w:bookmarkStart w:id="786" w:name="_ETM_Q1_2523252"/>
      <w:bookmarkStart w:id="787" w:name="_ETM_Q1_2523282"/>
      <w:bookmarkEnd w:id="786"/>
      <w:bookmarkEnd w:id="787"/>
      <w:r>
        <w:rPr>
          <w:rFonts w:hint="cs"/>
          <w:rtl/>
        </w:rPr>
        <w:t>לא אוסיף על דבריי. חושב שהדב</w:t>
      </w:r>
      <w:r w:rsidR="001114BB">
        <w:rPr>
          <w:rFonts w:hint="cs"/>
          <w:rtl/>
        </w:rPr>
        <w:t>רים</w:t>
      </w:r>
      <w:r>
        <w:rPr>
          <w:rFonts w:hint="cs"/>
          <w:rtl/>
        </w:rPr>
        <w:t xml:space="preserve"> </w:t>
      </w:r>
      <w:bookmarkStart w:id="788" w:name="_ETM_Q1_2528154"/>
      <w:bookmarkEnd w:id="788"/>
      <w:r>
        <w:rPr>
          <w:rFonts w:hint="cs"/>
          <w:rtl/>
        </w:rPr>
        <w:t xml:space="preserve">היו ברורים. </w:t>
      </w:r>
      <w:r w:rsidR="001114B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חושב </w:t>
      </w:r>
      <w:r w:rsidR="001114BB">
        <w:rPr>
          <w:rFonts w:hint="cs"/>
          <w:rtl/>
        </w:rPr>
        <w:t xml:space="preserve">שכאשר הדירקטיבה היא </w:t>
      </w:r>
      <w:r>
        <w:rPr>
          <w:rFonts w:hint="cs"/>
          <w:rtl/>
        </w:rPr>
        <w:t xml:space="preserve">לנסות להגיע לתוצאה מהר ככל הניתן בלי </w:t>
      </w:r>
      <w:bookmarkStart w:id="789" w:name="_ETM_Q1_2535799"/>
      <w:bookmarkEnd w:id="789"/>
      <w:r>
        <w:rPr>
          <w:rFonts w:hint="cs"/>
          <w:rtl/>
        </w:rPr>
        <w:t xml:space="preserve">להתפשר על איכות עבודתנו המקצועית הדברים ברורים. </w:t>
      </w:r>
      <w:r w:rsidR="001114BB">
        <w:rPr>
          <w:rFonts w:hint="cs"/>
          <w:rtl/>
        </w:rPr>
        <w:t xml:space="preserve">לכן אני לא רוצה לומר פה שבוע, שבועיים, חודש או חודשיים. </w:t>
      </w:r>
      <w:r>
        <w:rPr>
          <w:rFonts w:hint="cs"/>
          <w:rtl/>
        </w:rPr>
        <w:t xml:space="preserve">הרעיון המסדר הוא </w:t>
      </w:r>
      <w:bookmarkStart w:id="790" w:name="_ETM_Q1_2544905"/>
      <w:bookmarkEnd w:id="790"/>
      <w:r>
        <w:rPr>
          <w:rFonts w:hint="cs"/>
          <w:rtl/>
        </w:rPr>
        <w:t>ל</w:t>
      </w:r>
      <w:r w:rsidR="001114BB">
        <w:rPr>
          <w:rFonts w:hint="cs"/>
          <w:rtl/>
        </w:rPr>
        <w:t>א</w:t>
      </w:r>
      <w:r>
        <w:rPr>
          <w:rFonts w:hint="cs"/>
          <w:rtl/>
        </w:rPr>
        <w:t xml:space="preserve"> למשוך את הזמן בטח שלא לצורך.</w:t>
      </w:r>
    </w:p>
    <w:p w:rsidR="00875674" w:rsidRDefault="00875674" w:rsidP="00875674">
      <w:pPr>
        <w:rPr>
          <w:rtl/>
        </w:rPr>
      </w:pPr>
      <w:bookmarkStart w:id="791" w:name="_ETM_Q1_2550081"/>
      <w:bookmarkStart w:id="792" w:name="_ETM_Q1_2550138"/>
      <w:bookmarkEnd w:id="791"/>
      <w:bookmarkEnd w:id="792"/>
    </w:p>
    <w:p w:rsidR="00875674" w:rsidRDefault="001114BB" w:rsidP="001114BB">
      <w:pPr>
        <w:rPr>
          <w:rtl/>
        </w:rPr>
      </w:pPr>
      <w:bookmarkStart w:id="793" w:name="_ETM_Q1_2551010"/>
      <w:bookmarkStart w:id="794" w:name="_ETM_Q1_2551070"/>
      <w:bookmarkEnd w:id="793"/>
      <w:bookmarkEnd w:id="794"/>
      <w:r>
        <w:rPr>
          <w:rFonts w:hint="cs"/>
          <w:rtl/>
        </w:rPr>
        <w:t xml:space="preserve">הערה </w:t>
      </w:r>
      <w:r w:rsidR="00875674">
        <w:rPr>
          <w:rFonts w:hint="cs"/>
          <w:rtl/>
        </w:rPr>
        <w:t xml:space="preserve">לסיום, </w:t>
      </w:r>
      <w:r>
        <w:rPr>
          <w:rFonts w:hint="cs"/>
          <w:rtl/>
        </w:rPr>
        <w:t xml:space="preserve">נגעתי בזה ברמת המטא, ונמצאים פה אנשים </w:t>
      </w:r>
      <w:r w:rsidR="00875674">
        <w:rPr>
          <w:rFonts w:hint="cs"/>
          <w:rtl/>
        </w:rPr>
        <w:t xml:space="preserve">שמכירים זאת היטב, </w:t>
      </w:r>
      <w:bookmarkStart w:id="795" w:name="_ETM_Q1_2555450"/>
      <w:bookmarkEnd w:id="795"/>
      <w:r w:rsidR="00875674">
        <w:rPr>
          <w:rFonts w:hint="cs"/>
          <w:rtl/>
        </w:rPr>
        <w:t xml:space="preserve">השאלה מתי כן פותחים בחקירה ומתי לא, במצב </w:t>
      </w:r>
      <w:r>
        <w:rPr>
          <w:rFonts w:hint="cs"/>
          <w:rtl/>
        </w:rPr>
        <w:t xml:space="preserve">לחימתי או במצב </w:t>
      </w:r>
      <w:r w:rsidR="00875674">
        <w:rPr>
          <w:rFonts w:hint="cs"/>
          <w:rtl/>
        </w:rPr>
        <w:t>מבצעי</w:t>
      </w:r>
      <w:r>
        <w:rPr>
          <w:rFonts w:hint="cs"/>
          <w:rtl/>
        </w:rPr>
        <w:t>, נגדיר אותו כך,</w:t>
      </w:r>
      <w:r w:rsidR="00875674">
        <w:rPr>
          <w:rFonts w:hint="cs"/>
          <w:rtl/>
        </w:rPr>
        <w:t xml:space="preserve"> היא </w:t>
      </w:r>
      <w:bookmarkStart w:id="796" w:name="_ETM_Q1_2563471"/>
      <w:bookmarkEnd w:id="796"/>
      <w:r w:rsidR="00875674">
        <w:rPr>
          <w:rFonts w:hint="cs"/>
          <w:rtl/>
        </w:rPr>
        <w:t>בהחלט שאלה כבדת משקל</w:t>
      </w:r>
      <w:r>
        <w:rPr>
          <w:rFonts w:hint="cs"/>
          <w:rtl/>
        </w:rPr>
        <w:t>,</w:t>
      </w:r>
      <w:r w:rsidR="00875674">
        <w:rPr>
          <w:rFonts w:hint="cs"/>
          <w:rtl/>
        </w:rPr>
        <w:t xml:space="preserve"> שנדונה ארוכות, </w:t>
      </w:r>
      <w:r>
        <w:rPr>
          <w:rFonts w:hint="cs"/>
          <w:rtl/>
        </w:rPr>
        <w:t>בעיקר בצבא - מ</w:t>
      </w:r>
      <w:r w:rsidR="00875674">
        <w:rPr>
          <w:rFonts w:hint="cs"/>
          <w:rtl/>
        </w:rPr>
        <w:t xml:space="preserve">שם </w:t>
      </w:r>
      <w:r>
        <w:rPr>
          <w:rFonts w:hint="cs"/>
          <w:rtl/>
        </w:rPr>
        <w:t>מ</w:t>
      </w:r>
      <w:r w:rsidR="00875674">
        <w:rPr>
          <w:rFonts w:hint="cs"/>
          <w:rtl/>
        </w:rPr>
        <w:t>גיע</w:t>
      </w:r>
      <w:r>
        <w:rPr>
          <w:rFonts w:hint="cs"/>
          <w:rtl/>
        </w:rPr>
        <w:t>ה</w:t>
      </w:r>
      <w:r w:rsidR="00875674">
        <w:rPr>
          <w:rFonts w:hint="cs"/>
          <w:rtl/>
        </w:rPr>
        <w:t xml:space="preserve"> עיקר הפסיקה. </w:t>
      </w:r>
      <w:bookmarkStart w:id="797" w:name="_ETM_Q1_2574431"/>
      <w:bookmarkEnd w:id="797"/>
      <w:r>
        <w:rPr>
          <w:rFonts w:hint="cs"/>
          <w:rtl/>
        </w:rPr>
        <w:t>לכן הכלים או הכלים המשפטיי</w:t>
      </w:r>
      <w:r w:rsidR="00875674">
        <w:rPr>
          <w:rFonts w:hint="cs"/>
          <w:rtl/>
        </w:rPr>
        <w:t>ם</w:t>
      </w:r>
      <w:r>
        <w:rPr>
          <w:rFonts w:hint="cs"/>
          <w:rtl/>
        </w:rPr>
        <w:t>, אם תרצה, חבר הכנסת הלוי,</w:t>
      </w:r>
      <w:r w:rsidR="00875674">
        <w:rPr>
          <w:rFonts w:hint="cs"/>
          <w:rtl/>
        </w:rPr>
        <w:t xml:space="preserve"> שאנו הפעלנו כאן בעת שבחנו את הרא</w:t>
      </w:r>
      <w:r>
        <w:rPr>
          <w:rFonts w:hint="cs"/>
          <w:rtl/>
        </w:rPr>
        <w:t>י</w:t>
      </w:r>
      <w:r w:rsidR="00875674">
        <w:rPr>
          <w:rFonts w:hint="cs"/>
          <w:rtl/>
        </w:rPr>
        <w:t xml:space="preserve">ות </w:t>
      </w:r>
      <w:bookmarkStart w:id="798" w:name="_ETM_Q1_2582065"/>
      <w:bookmarkEnd w:id="798"/>
      <w:r w:rsidR="00875674">
        <w:rPr>
          <w:rFonts w:hint="cs"/>
          <w:rtl/>
        </w:rPr>
        <w:t>היו הכלים הללו</w:t>
      </w:r>
      <w:r>
        <w:rPr>
          <w:rFonts w:hint="cs"/>
          <w:rtl/>
        </w:rPr>
        <w:t xml:space="preserve">, האם אנו מדברים באירוע מבצעי כזה או </w:t>
      </w:r>
      <w:bookmarkStart w:id="799" w:name="_ETM_Q1_2586719"/>
      <w:bookmarkEnd w:id="799"/>
      <w:r>
        <w:rPr>
          <w:rFonts w:hint="cs"/>
          <w:rtl/>
        </w:rPr>
        <w:t>אחר</w:t>
      </w:r>
      <w:r w:rsidR="00875674">
        <w:rPr>
          <w:rFonts w:hint="cs"/>
          <w:rtl/>
        </w:rPr>
        <w:t xml:space="preserve"> או לא, כאשר אני מזכיר שוב </w:t>
      </w:r>
      <w:r w:rsidR="00875674">
        <w:rPr>
          <w:rtl/>
        </w:rPr>
        <w:t>–</w:t>
      </w:r>
      <w:r w:rsidR="00875674">
        <w:rPr>
          <w:rFonts w:hint="cs"/>
          <w:rtl/>
        </w:rPr>
        <w:t xml:space="preserve"> </w:t>
      </w:r>
      <w:bookmarkStart w:id="800" w:name="_ETM_Q1_2588616"/>
      <w:bookmarkEnd w:id="800"/>
      <w:r w:rsidR="00875674">
        <w:rPr>
          <w:rFonts w:hint="cs"/>
          <w:rtl/>
        </w:rPr>
        <w:t>אנו בשלב החשד הסביר בלבד ולא בשלב ההכרעה</w:t>
      </w:r>
      <w:r>
        <w:rPr>
          <w:rFonts w:hint="cs"/>
          <w:rtl/>
        </w:rPr>
        <w:t>,</w:t>
      </w:r>
      <w:r w:rsidR="00875674">
        <w:rPr>
          <w:rFonts w:hint="cs"/>
          <w:rtl/>
        </w:rPr>
        <w:t xml:space="preserve"> ששם השיקולים </w:t>
      </w:r>
      <w:bookmarkStart w:id="801" w:name="_ETM_Q1_2596895"/>
      <w:bookmarkEnd w:id="801"/>
      <w:r w:rsidR="00875674">
        <w:rPr>
          <w:rFonts w:hint="cs"/>
          <w:rtl/>
        </w:rPr>
        <w:t>הללו שבחלקם נגעת</w:t>
      </w:r>
      <w:r>
        <w:rPr>
          <w:rFonts w:hint="cs"/>
          <w:rtl/>
        </w:rPr>
        <w:t>, מקבלים משנה תוקף</w:t>
      </w:r>
      <w:r w:rsidR="00875674">
        <w:rPr>
          <w:rFonts w:hint="cs"/>
          <w:rtl/>
        </w:rPr>
        <w:t>.</w:t>
      </w:r>
    </w:p>
    <w:p w:rsidR="00875674" w:rsidRDefault="00875674" w:rsidP="00875674">
      <w:pPr>
        <w:rPr>
          <w:rtl/>
        </w:rPr>
      </w:pPr>
      <w:bookmarkStart w:id="802" w:name="_ETM_Q1_2600657"/>
      <w:bookmarkStart w:id="803" w:name="_ETM_Q1_2600739"/>
      <w:bookmarkStart w:id="804" w:name="_ETM_Q1_2601647"/>
      <w:bookmarkEnd w:id="802"/>
      <w:bookmarkEnd w:id="803"/>
      <w:bookmarkEnd w:id="804"/>
    </w:p>
    <w:p w:rsidR="00875674" w:rsidRDefault="00875674" w:rsidP="00875674">
      <w:pPr>
        <w:pStyle w:val="a4"/>
        <w:keepNext/>
        <w:rPr>
          <w:rtl/>
        </w:rPr>
      </w:pPr>
      <w:bookmarkStart w:id="805" w:name="ET_speaker_6164_73"/>
      <w:r w:rsidRPr="008756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75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875674" w:rsidRDefault="00875674" w:rsidP="00875674">
      <w:pPr>
        <w:pStyle w:val="KeepWithNext"/>
        <w:rPr>
          <w:rtl/>
        </w:rPr>
      </w:pPr>
    </w:p>
    <w:p w:rsidR="00875674" w:rsidRDefault="001114BB" w:rsidP="00875674">
      <w:pPr>
        <w:rPr>
          <w:rtl/>
        </w:rPr>
      </w:pPr>
      <w:bookmarkStart w:id="806" w:name="_ETM_Q1_2602030"/>
      <w:bookmarkStart w:id="807" w:name="_ETM_Q1_2602075"/>
      <w:bookmarkEnd w:id="806"/>
      <w:bookmarkEnd w:id="807"/>
      <w:r>
        <w:rPr>
          <w:rFonts w:hint="cs"/>
          <w:rtl/>
        </w:rPr>
        <w:t>כלים משפטיים</w:t>
      </w:r>
      <w:r w:rsidR="00875674">
        <w:rPr>
          <w:rFonts w:hint="cs"/>
          <w:rtl/>
        </w:rPr>
        <w:t xml:space="preserve"> ומבצעי</w:t>
      </w:r>
      <w:r w:rsidR="004058D9">
        <w:rPr>
          <w:rFonts w:hint="cs"/>
          <w:rtl/>
        </w:rPr>
        <w:t>ים</w:t>
      </w:r>
      <w:r w:rsidR="00875674">
        <w:rPr>
          <w:rFonts w:hint="cs"/>
          <w:rtl/>
        </w:rPr>
        <w:t xml:space="preserve"> </w:t>
      </w:r>
      <w:r w:rsidR="00875674">
        <w:rPr>
          <w:rtl/>
        </w:rPr>
        <w:t>–</w:t>
      </w:r>
      <w:r w:rsidR="00875674">
        <w:rPr>
          <w:rFonts w:hint="cs"/>
          <w:rtl/>
        </w:rPr>
        <w:t xml:space="preserve"> מה הכוונה? </w:t>
      </w:r>
      <w:proofErr w:type="spellStart"/>
      <w:r w:rsidR="00875674">
        <w:rPr>
          <w:rFonts w:hint="cs"/>
          <w:rtl/>
        </w:rPr>
        <w:t>שהפצ"רית</w:t>
      </w:r>
      <w:proofErr w:type="spellEnd"/>
      <w:r w:rsidR="0087567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ישבה אתכם ואמרה לכם: אלו דיני לחימה </w:t>
      </w:r>
      <w:r w:rsidR="00875674">
        <w:rPr>
          <w:rFonts w:hint="cs"/>
          <w:rtl/>
        </w:rPr>
        <w:t xml:space="preserve">לפי </w:t>
      </w:r>
      <w:bookmarkStart w:id="808" w:name="_ETM_Q1_2610728"/>
      <w:bookmarkEnd w:id="808"/>
      <w:r w:rsidR="00875674">
        <w:rPr>
          <w:rFonts w:hint="cs"/>
          <w:rtl/>
        </w:rPr>
        <w:t>דעתי?</w:t>
      </w:r>
    </w:p>
    <w:p w:rsidR="00875674" w:rsidRDefault="00875674" w:rsidP="00875674">
      <w:pPr>
        <w:rPr>
          <w:rtl/>
        </w:rPr>
      </w:pPr>
      <w:bookmarkStart w:id="809" w:name="_ETM_Q1_2611865"/>
      <w:bookmarkStart w:id="810" w:name="_ETM_Q1_2611940"/>
      <w:bookmarkStart w:id="811" w:name="_ETM_Q1_2612712"/>
      <w:bookmarkEnd w:id="809"/>
      <w:bookmarkEnd w:id="810"/>
      <w:bookmarkEnd w:id="811"/>
    </w:p>
    <w:p w:rsidR="00875674" w:rsidRDefault="00875674" w:rsidP="00875674">
      <w:pPr>
        <w:pStyle w:val="af9"/>
        <w:keepNext/>
        <w:rPr>
          <w:rtl/>
        </w:rPr>
      </w:pPr>
      <w:bookmarkStart w:id="812" w:name="ET_guest_749753_74"/>
      <w:r w:rsidRPr="00875674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8756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2"/>
    </w:p>
    <w:p w:rsidR="00875674" w:rsidRDefault="00875674" w:rsidP="00875674">
      <w:pPr>
        <w:pStyle w:val="KeepWithNext"/>
        <w:rPr>
          <w:rtl/>
        </w:rPr>
      </w:pPr>
    </w:p>
    <w:p w:rsidR="00875674" w:rsidRDefault="001114BB" w:rsidP="001114BB">
      <w:pPr>
        <w:rPr>
          <w:rtl/>
        </w:rPr>
      </w:pPr>
      <w:bookmarkStart w:id="813" w:name="_ETM_Q1_2613082"/>
      <w:bookmarkStart w:id="814" w:name="_ETM_Q1_2613119"/>
      <w:bookmarkEnd w:id="813"/>
      <w:bookmarkEnd w:id="814"/>
      <w:r>
        <w:rPr>
          <w:rFonts w:hint="cs"/>
          <w:rtl/>
        </w:rPr>
        <w:t xml:space="preserve">לא. </w:t>
      </w:r>
      <w:proofErr w:type="spellStart"/>
      <w:r w:rsidR="00875674">
        <w:rPr>
          <w:rFonts w:hint="cs"/>
          <w:rtl/>
        </w:rPr>
        <w:t>הפצ"רית</w:t>
      </w:r>
      <w:proofErr w:type="spellEnd"/>
      <w:r w:rsidR="00875674">
        <w:rPr>
          <w:rFonts w:hint="cs"/>
          <w:rtl/>
        </w:rPr>
        <w:t xml:space="preserve"> לא ישבה אתנו. </w:t>
      </w:r>
      <w:r>
        <w:rPr>
          <w:rFonts w:hint="cs"/>
          <w:rtl/>
        </w:rPr>
        <w:t xml:space="preserve">בניסיון שלנו, מאחר שאנו עוסקים גם באירועים </w:t>
      </w:r>
      <w:r w:rsidR="00875674">
        <w:rPr>
          <w:rFonts w:hint="cs"/>
          <w:rtl/>
        </w:rPr>
        <w:t>מבצעיים</w:t>
      </w:r>
      <w:r>
        <w:rPr>
          <w:rFonts w:hint="cs"/>
          <w:rtl/>
        </w:rPr>
        <w:t>,</w:t>
      </w:r>
      <w:r w:rsidR="00875674">
        <w:rPr>
          <w:rFonts w:hint="cs"/>
          <w:rtl/>
        </w:rPr>
        <w:t xml:space="preserve"> בין השאר של שוטר</w:t>
      </w:r>
      <w:r w:rsidR="004058D9">
        <w:rPr>
          <w:rFonts w:hint="cs"/>
          <w:rtl/>
        </w:rPr>
        <w:t>ים</w:t>
      </w:r>
      <w:r w:rsidR="00875674">
        <w:rPr>
          <w:rFonts w:hint="cs"/>
          <w:rtl/>
        </w:rPr>
        <w:t xml:space="preserve"> של </w:t>
      </w:r>
      <w:bookmarkStart w:id="815" w:name="_ETM_Q1_2620043"/>
      <w:bookmarkEnd w:id="815"/>
      <w:r w:rsidR="00875674">
        <w:rPr>
          <w:rFonts w:hint="cs"/>
          <w:rtl/>
        </w:rPr>
        <w:t>משטרת ישר</w:t>
      </w:r>
      <w:r>
        <w:rPr>
          <w:rFonts w:hint="cs"/>
          <w:rtl/>
        </w:rPr>
        <w:t>א</w:t>
      </w:r>
      <w:r w:rsidR="00875674">
        <w:rPr>
          <w:rFonts w:hint="cs"/>
          <w:rtl/>
        </w:rPr>
        <w:t>ל- -</w:t>
      </w:r>
    </w:p>
    <w:p w:rsidR="00875674" w:rsidRDefault="00875674" w:rsidP="00875674">
      <w:pPr>
        <w:rPr>
          <w:rtl/>
        </w:rPr>
      </w:pPr>
      <w:bookmarkStart w:id="816" w:name="_ETM_Q1_2622025"/>
      <w:bookmarkStart w:id="817" w:name="_ETM_Q1_2622093"/>
      <w:bookmarkStart w:id="818" w:name="_ETM_Q1_2622723"/>
      <w:bookmarkEnd w:id="816"/>
      <w:bookmarkEnd w:id="817"/>
      <w:bookmarkEnd w:id="818"/>
    </w:p>
    <w:p w:rsidR="00875674" w:rsidRDefault="00875674" w:rsidP="00875674">
      <w:pPr>
        <w:pStyle w:val="a4"/>
        <w:keepNext/>
        <w:rPr>
          <w:rtl/>
        </w:rPr>
      </w:pPr>
      <w:bookmarkStart w:id="819" w:name="ET_speaker_6164_75"/>
      <w:r w:rsidRPr="008756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75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875674" w:rsidRDefault="00875674" w:rsidP="00875674">
      <w:pPr>
        <w:pStyle w:val="KeepWithNext"/>
        <w:rPr>
          <w:rtl/>
        </w:rPr>
      </w:pPr>
    </w:p>
    <w:p w:rsidR="00875674" w:rsidRDefault="001114BB" w:rsidP="00875674">
      <w:pPr>
        <w:rPr>
          <w:rtl/>
        </w:rPr>
      </w:pPr>
      <w:bookmarkStart w:id="820" w:name="_ETM_Q1_2623089"/>
      <w:bookmarkStart w:id="821" w:name="_ETM_Q1_2623119"/>
      <w:bookmarkEnd w:id="820"/>
      <w:bookmarkEnd w:id="821"/>
      <w:r>
        <w:rPr>
          <w:rFonts w:hint="cs"/>
          <w:rtl/>
        </w:rPr>
        <w:t>לא דומה בדיוק.</w:t>
      </w:r>
    </w:p>
    <w:p w:rsidR="00875674" w:rsidRDefault="00875674" w:rsidP="00875674">
      <w:pPr>
        <w:rPr>
          <w:rtl/>
        </w:rPr>
      </w:pPr>
      <w:bookmarkStart w:id="822" w:name="_ETM_Q1_2626649"/>
      <w:bookmarkStart w:id="823" w:name="_ETM_Q1_2626709"/>
      <w:bookmarkStart w:id="824" w:name="_ETM_Q1_2628161"/>
      <w:bookmarkEnd w:id="822"/>
      <w:bookmarkEnd w:id="823"/>
      <w:bookmarkEnd w:id="824"/>
    </w:p>
    <w:p w:rsidR="00875674" w:rsidRDefault="00875674" w:rsidP="00875674">
      <w:pPr>
        <w:pStyle w:val="af9"/>
        <w:keepNext/>
        <w:rPr>
          <w:rtl/>
        </w:rPr>
      </w:pPr>
      <w:bookmarkStart w:id="825" w:name="ET_guest_749753_76"/>
      <w:r w:rsidRPr="00875674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8756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5"/>
    </w:p>
    <w:p w:rsidR="00875674" w:rsidRDefault="00875674" w:rsidP="00875674">
      <w:pPr>
        <w:pStyle w:val="KeepWithNext"/>
        <w:rPr>
          <w:rtl/>
        </w:rPr>
      </w:pPr>
    </w:p>
    <w:p w:rsidR="00875674" w:rsidRDefault="001114BB" w:rsidP="00875674">
      <w:pPr>
        <w:rPr>
          <w:rtl/>
        </w:rPr>
      </w:pPr>
      <w:bookmarkStart w:id="826" w:name="_ETM_Q1_2628548"/>
      <w:bookmarkStart w:id="827" w:name="_ETM_Q1_2628583"/>
      <w:bookmarkEnd w:id="826"/>
      <w:bookmarkEnd w:id="827"/>
      <w:r>
        <w:rPr>
          <w:rFonts w:hint="cs"/>
          <w:rtl/>
        </w:rPr>
        <w:t xml:space="preserve">לא מדויק. </w:t>
      </w:r>
      <w:bookmarkStart w:id="828" w:name="_ETM_Q1_2628900"/>
      <w:bookmarkEnd w:id="828"/>
      <w:r w:rsidR="00875674">
        <w:rPr>
          <w:rFonts w:hint="cs"/>
          <w:rtl/>
        </w:rPr>
        <w:t xml:space="preserve">למשל שוטר שנקלע לאירוע טרור </w:t>
      </w:r>
      <w:r>
        <w:rPr>
          <w:rFonts w:hint="cs"/>
          <w:rtl/>
        </w:rPr>
        <w:t xml:space="preserve">הוא באירוע לחימתי מבצעי </w:t>
      </w:r>
      <w:r w:rsidR="00875674">
        <w:rPr>
          <w:rFonts w:hint="cs"/>
          <w:rtl/>
        </w:rPr>
        <w:t xml:space="preserve">לכל </w:t>
      </w:r>
      <w:bookmarkStart w:id="829" w:name="_ETM_Q1_2635793"/>
      <w:bookmarkEnd w:id="829"/>
      <w:r w:rsidR="00875674">
        <w:rPr>
          <w:rFonts w:hint="cs"/>
          <w:rtl/>
        </w:rPr>
        <w:t>דבר וענ</w:t>
      </w:r>
      <w:r>
        <w:rPr>
          <w:rFonts w:hint="cs"/>
          <w:rtl/>
        </w:rPr>
        <w:t>י</w:t>
      </w:r>
      <w:r w:rsidR="00875674">
        <w:rPr>
          <w:rFonts w:hint="cs"/>
          <w:rtl/>
        </w:rPr>
        <w:t xml:space="preserve">ין </w:t>
      </w:r>
      <w:r>
        <w:rPr>
          <w:rFonts w:hint="cs"/>
          <w:rtl/>
        </w:rPr>
        <w:t>ו</w:t>
      </w:r>
      <w:r w:rsidR="00875674">
        <w:rPr>
          <w:rFonts w:hint="cs"/>
          <w:rtl/>
        </w:rPr>
        <w:t>ההכרעות זהות.</w:t>
      </w:r>
    </w:p>
    <w:p w:rsidR="00875674" w:rsidRDefault="00875674" w:rsidP="00875674">
      <w:pPr>
        <w:rPr>
          <w:rtl/>
        </w:rPr>
      </w:pPr>
      <w:bookmarkStart w:id="830" w:name="_ETM_Q1_2640522"/>
      <w:bookmarkStart w:id="831" w:name="_ETM_Q1_2640583"/>
      <w:bookmarkStart w:id="832" w:name="_ETM_Q1_2641316"/>
      <w:bookmarkEnd w:id="830"/>
      <w:bookmarkEnd w:id="831"/>
      <w:bookmarkEnd w:id="832"/>
    </w:p>
    <w:p w:rsidR="00875674" w:rsidRDefault="00875674" w:rsidP="00875674">
      <w:pPr>
        <w:pStyle w:val="a4"/>
        <w:keepNext/>
        <w:rPr>
          <w:rtl/>
        </w:rPr>
      </w:pPr>
      <w:bookmarkStart w:id="833" w:name="ET_speaker_6164_77"/>
      <w:r w:rsidRPr="008756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75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875674" w:rsidRDefault="00875674" w:rsidP="00875674">
      <w:pPr>
        <w:pStyle w:val="KeepWithNext"/>
        <w:rPr>
          <w:rtl/>
        </w:rPr>
      </w:pPr>
    </w:p>
    <w:p w:rsidR="00875674" w:rsidRDefault="00875674" w:rsidP="001114BB">
      <w:pPr>
        <w:rPr>
          <w:rtl/>
        </w:rPr>
      </w:pPr>
      <w:bookmarkStart w:id="834" w:name="_ETM_Q1_2641753"/>
      <w:bookmarkStart w:id="835" w:name="_ETM_Q1_2641798"/>
      <w:bookmarkEnd w:id="834"/>
      <w:bookmarkEnd w:id="835"/>
      <w:r>
        <w:rPr>
          <w:rFonts w:hint="cs"/>
          <w:rtl/>
        </w:rPr>
        <w:t xml:space="preserve">אירוע טרור </w:t>
      </w:r>
      <w:r w:rsidR="001114BB">
        <w:rPr>
          <w:rFonts w:hint="cs"/>
          <w:rtl/>
        </w:rPr>
        <w:t xml:space="preserve">הוא כמו דיני מלחמה? </w:t>
      </w:r>
      <w:r>
        <w:rPr>
          <w:rFonts w:hint="cs"/>
          <w:rtl/>
        </w:rPr>
        <w:t>אותם כלים משפטי</w:t>
      </w:r>
      <w:r w:rsidR="001114BB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836" w:name="_ETM_Q1_2648276"/>
      <w:bookmarkEnd w:id="836"/>
      <w:r w:rsidR="001114BB">
        <w:rPr>
          <w:rFonts w:hint="cs"/>
          <w:rtl/>
        </w:rPr>
        <w:t xml:space="preserve">כמו </w:t>
      </w:r>
      <w:bookmarkStart w:id="837" w:name="_ETM_Q1_2645358"/>
      <w:bookmarkEnd w:id="837"/>
      <w:r w:rsidR="001114BB">
        <w:rPr>
          <w:rFonts w:hint="cs"/>
          <w:rtl/>
        </w:rPr>
        <w:t xml:space="preserve">מלחמה שהממשלה הכריזה </w:t>
      </w:r>
      <w:r>
        <w:rPr>
          <w:rFonts w:hint="cs"/>
          <w:rtl/>
        </w:rPr>
        <w:t>לפי חוק יסוד: הממשלה?</w:t>
      </w:r>
    </w:p>
    <w:p w:rsidR="00875674" w:rsidRDefault="00875674" w:rsidP="00875674">
      <w:pPr>
        <w:rPr>
          <w:rtl/>
        </w:rPr>
      </w:pPr>
      <w:bookmarkStart w:id="838" w:name="_ETM_Q1_2652321"/>
      <w:bookmarkStart w:id="839" w:name="_ETM_Q1_2652388"/>
      <w:bookmarkStart w:id="840" w:name="_ETM_Q1_2653042"/>
      <w:bookmarkEnd w:id="838"/>
      <w:bookmarkEnd w:id="839"/>
      <w:bookmarkEnd w:id="840"/>
    </w:p>
    <w:p w:rsidR="00875674" w:rsidRDefault="00875674" w:rsidP="00875674">
      <w:pPr>
        <w:pStyle w:val="af9"/>
        <w:keepNext/>
        <w:rPr>
          <w:rtl/>
        </w:rPr>
      </w:pPr>
      <w:bookmarkStart w:id="841" w:name="ET_guest_749753_78"/>
      <w:r w:rsidRPr="00875674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8756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1"/>
    </w:p>
    <w:p w:rsidR="00875674" w:rsidRDefault="00875674" w:rsidP="00875674">
      <w:pPr>
        <w:pStyle w:val="KeepWithNext"/>
        <w:rPr>
          <w:rtl/>
        </w:rPr>
      </w:pPr>
    </w:p>
    <w:p w:rsidR="00875674" w:rsidRDefault="00875674" w:rsidP="00875674">
      <w:pPr>
        <w:rPr>
          <w:rtl/>
        </w:rPr>
      </w:pPr>
      <w:bookmarkStart w:id="842" w:name="_ETM_Q1_2653480"/>
      <w:bookmarkStart w:id="843" w:name="_ETM_Q1_2653505"/>
      <w:bookmarkEnd w:id="842"/>
      <w:bookmarkEnd w:id="843"/>
      <w:r>
        <w:rPr>
          <w:rFonts w:hint="cs"/>
          <w:rtl/>
        </w:rPr>
        <w:t>הכלים שבהם בוחנים</w:t>
      </w:r>
      <w:r w:rsidR="001114BB">
        <w:rPr>
          <w:rFonts w:hint="cs"/>
          <w:rtl/>
        </w:rPr>
        <w:t>,</w:t>
      </w:r>
      <w:r>
        <w:rPr>
          <w:rFonts w:hint="cs"/>
          <w:rtl/>
        </w:rPr>
        <w:t xml:space="preserve"> הם דומים.</w:t>
      </w:r>
    </w:p>
    <w:p w:rsidR="00875674" w:rsidRDefault="00875674" w:rsidP="00875674">
      <w:pPr>
        <w:rPr>
          <w:rtl/>
        </w:rPr>
      </w:pPr>
      <w:bookmarkStart w:id="844" w:name="_ETM_Q1_2657914"/>
      <w:bookmarkStart w:id="845" w:name="_ETM_Q1_2657973"/>
      <w:bookmarkStart w:id="846" w:name="_ETM_Q1_2659091"/>
      <w:bookmarkEnd w:id="844"/>
      <w:bookmarkEnd w:id="845"/>
      <w:bookmarkEnd w:id="846"/>
    </w:p>
    <w:p w:rsidR="00875674" w:rsidRDefault="00875674" w:rsidP="00875674">
      <w:pPr>
        <w:pStyle w:val="a4"/>
        <w:keepNext/>
        <w:rPr>
          <w:rtl/>
        </w:rPr>
      </w:pPr>
      <w:bookmarkStart w:id="847" w:name="ET_speaker_6164_79"/>
      <w:r w:rsidRPr="008756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75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875674" w:rsidRDefault="00875674" w:rsidP="00875674">
      <w:pPr>
        <w:pStyle w:val="KeepWithNext"/>
        <w:rPr>
          <w:rtl/>
        </w:rPr>
      </w:pPr>
    </w:p>
    <w:p w:rsidR="00875674" w:rsidRDefault="00875674" w:rsidP="00875674">
      <w:pPr>
        <w:rPr>
          <w:rtl/>
        </w:rPr>
      </w:pPr>
      <w:bookmarkStart w:id="848" w:name="_ETM_Q1_2659499"/>
      <w:bookmarkStart w:id="849" w:name="_ETM_Q1_2659531"/>
      <w:bookmarkEnd w:id="848"/>
      <w:bookmarkEnd w:id="849"/>
      <w:r>
        <w:rPr>
          <w:rFonts w:hint="cs"/>
          <w:rtl/>
        </w:rPr>
        <w:t>לא נכון.</w:t>
      </w:r>
    </w:p>
    <w:p w:rsidR="00875674" w:rsidRDefault="00875674" w:rsidP="00875674">
      <w:pPr>
        <w:rPr>
          <w:rtl/>
        </w:rPr>
      </w:pPr>
      <w:bookmarkStart w:id="850" w:name="_ETM_Q1_2663041"/>
      <w:bookmarkStart w:id="851" w:name="_ETM_Q1_2663109"/>
      <w:bookmarkStart w:id="852" w:name="_ETM_Q1_2663808"/>
      <w:bookmarkEnd w:id="850"/>
      <w:bookmarkEnd w:id="851"/>
      <w:bookmarkEnd w:id="852"/>
    </w:p>
    <w:p w:rsidR="00875674" w:rsidRDefault="00875674" w:rsidP="00875674">
      <w:pPr>
        <w:pStyle w:val="af9"/>
        <w:keepNext/>
        <w:rPr>
          <w:rtl/>
        </w:rPr>
      </w:pPr>
      <w:bookmarkStart w:id="853" w:name="ET_guest_749753_80"/>
      <w:r w:rsidRPr="00875674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8756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3"/>
    </w:p>
    <w:p w:rsidR="00875674" w:rsidRDefault="00875674" w:rsidP="00875674">
      <w:pPr>
        <w:pStyle w:val="KeepWithNext"/>
        <w:rPr>
          <w:rtl/>
        </w:rPr>
      </w:pPr>
    </w:p>
    <w:p w:rsidR="00875674" w:rsidRDefault="00875674" w:rsidP="00875674">
      <w:pPr>
        <w:rPr>
          <w:rtl/>
        </w:rPr>
      </w:pPr>
      <w:bookmarkStart w:id="854" w:name="_ETM_Q1_2664215"/>
      <w:bookmarkStart w:id="855" w:name="_ETM_Q1_2664249"/>
      <w:bookmarkEnd w:id="854"/>
      <w:bookmarkEnd w:id="855"/>
      <w:r>
        <w:rPr>
          <w:rFonts w:hint="cs"/>
          <w:rtl/>
        </w:rPr>
        <w:t>זו דעתי.</w:t>
      </w:r>
    </w:p>
    <w:p w:rsidR="00875674" w:rsidRDefault="00875674" w:rsidP="00875674">
      <w:pPr>
        <w:rPr>
          <w:rtl/>
        </w:rPr>
      </w:pPr>
      <w:bookmarkStart w:id="856" w:name="_ETM_Q1_2666322"/>
      <w:bookmarkStart w:id="857" w:name="_ETM_Q1_2666382"/>
      <w:bookmarkStart w:id="858" w:name="_ETM_Q1_2667249"/>
      <w:bookmarkEnd w:id="856"/>
      <w:bookmarkEnd w:id="857"/>
      <w:bookmarkEnd w:id="858"/>
    </w:p>
    <w:p w:rsidR="00875674" w:rsidRDefault="00875674" w:rsidP="00875674">
      <w:pPr>
        <w:pStyle w:val="a4"/>
        <w:keepNext/>
        <w:rPr>
          <w:rtl/>
        </w:rPr>
      </w:pPr>
      <w:bookmarkStart w:id="859" w:name="ET_speaker_6164_81"/>
      <w:r w:rsidRPr="008756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75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875674" w:rsidRDefault="00875674" w:rsidP="00875674">
      <w:pPr>
        <w:pStyle w:val="KeepWithNext"/>
        <w:rPr>
          <w:rtl/>
        </w:rPr>
      </w:pPr>
    </w:p>
    <w:p w:rsidR="00875674" w:rsidRDefault="00CA5C0A" w:rsidP="00CA5C0A">
      <w:pPr>
        <w:rPr>
          <w:rtl/>
        </w:rPr>
      </w:pPr>
      <w:bookmarkStart w:id="860" w:name="_ETM_Q1_2667665"/>
      <w:bookmarkStart w:id="861" w:name="_ETM_Q1_2667702"/>
      <w:bookmarkEnd w:id="860"/>
      <w:bookmarkEnd w:id="861"/>
      <w:r>
        <w:rPr>
          <w:rFonts w:hint="cs"/>
          <w:rtl/>
        </w:rPr>
        <w:t>דיני מלחמה בעיניך דומים לפעולת טרור מבחינה</w:t>
      </w:r>
      <w:bookmarkStart w:id="862" w:name="_ETM_Q1_2664914"/>
      <w:bookmarkEnd w:id="862"/>
      <w:r>
        <w:rPr>
          <w:rFonts w:hint="cs"/>
          <w:rtl/>
        </w:rPr>
        <w:t xml:space="preserve"> משפטית? </w:t>
      </w:r>
      <w:r w:rsidR="00875674">
        <w:rPr>
          <w:rFonts w:hint="cs"/>
          <w:rtl/>
        </w:rPr>
        <w:t xml:space="preserve">הייתה </w:t>
      </w:r>
      <w:bookmarkStart w:id="863" w:name="_ETM_Q1_2670439"/>
      <w:bookmarkEnd w:id="863"/>
      <w:r w:rsidR="00875674">
        <w:rPr>
          <w:rFonts w:hint="cs"/>
          <w:rtl/>
        </w:rPr>
        <w:t xml:space="preserve">פה מלחמה שפרצה ב-06:30 בבוקר. הרמטכ"ל </w:t>
      </w:r>
      <w:r>
        <w:rPr>
          <w:rFonts w:hint="cs"/>
          <w:rtl/>
        </w:rPr>
        <w:t xml:space="preserve">ב-07:42 </w:t>
      </w:r>
      <w:r w:rsidR="00875674">
        <w:rPr>
          <w:rFonts w:hint="cs"/>
          <w:rtl/>
        </w:rPr>
        <w:t>מכר</w:t>
      </w:r>
      <w:r>
        <w:rPr>
          <w:rFonts w:hint="cs"/>
          <w:rtl/>
        </w:rPr>
        <w:t>י</w:t>
      </w:r>
      <w:r w:rsidR="00875674">
        <w:rPr>
          <w:rFonts w:hint="cs"/>
          <w:rtl/>
        </w:rPr>
        <w:t>ז מלחמה.</w:t>
      </w:r>
    </w:p>
    <w:p w:rsidR="00875674" w:rsidRDefault="00875674" w:rsidP="00875674">
      <w:pPr>
        <w:rPr>
          <w:rtl/>
        </w:rPr>
      </w:pPr>
      <w:bookmarkStart w:id="864" w:name="_ETM_Q1_2680434"/>
      <w:bookmarkStart w:id="865" w:name="_ETM_Q1_2680524"/>
      <w:bookmarkEnd w:id="864"/>
      <w:bookmarkEnd w:id="865"/>
    </w:p>
    <w:p w:rsidR="00875674" w:rsidRDefault="00875674" w:rsidP="00875674">
      <w:pPr>
        <w:pStyle w:val="af6"/>
        <w:keepNext/>
        <w:rPr>
          <w:rtl/>
        </w:rPr>
      </w:pPr>
      <w:bookmarkStart w:id="866" w:name="ET_yor_6157_82"/>
      <w:r w:rsidRPr="008756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5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"/>
    </w:p>
    <w:p w:rsidR="00875674" w:rsidRDefault="00875674" w:rsidP="00875674">
      <w:pPr>
        <w:pStyle w:val="KeepWithNext"/>
        <w:rPr>
          <w:rtl/>
        </w:rPr>
      </w:pPr>
    </w:p>
    <w:p w:rsidR="00875674" w:rsidRDefault="00CA5C0A" w:rsidP="00CA5C0A">
      <w:pPr>
        <w:rPr>
          <w:rtl/>
        </w:rPr>
      </w:pPr>
      <w:bookmarkStart w:id="867" w:name="_ETM_Q1_2681001"/>
      <w:bookmarkEnd w:id="867"/>
      <w:r>
        <w:rPr>
          <w:rFonts w:hint="cs"/>
          <w:rtl/>
        </w:rPr>
        <w:t xml:space="preserve">יושבים פה אנשים. השאלה, אזרח שהגיע לזירת </w:t>
      </w:r>
      <w:bookmarkStart w:id="868" w:name="_ETM_Q1_2690051"/>
      <w:bookmarkEnd w:id="868"/>
      <w:r>
        <w:rPr>
          <w:rFonts w:hint="cs"/>
          <w:rtl/>
        </w:rPr>
        <w:t xml:space="preserve">טרור </w:t>
      </w:r>
      <w:r>
        <w:rPr>
          <w:rtl/>
        </w:rPr>
        <w:t>–</w:t>
      </w:r>
      <w:r>
        <w:rPr>
          <w:rFonts w:hint="cs"/>
          <w:rtl/>
        </w:rPr>
        <w:t xml:space="preserve"> או שהם חלק מהכוח הלוחם של מדינת </w:t>
      </w:r>
      <w:bookmarkStart w:id="869" w:name="_ETM_Q1_2695615"/>
      <w:bookmarkEnd w:id="869"/>
      <w:r>
        <w:rPr>
          <w:rFonts w:hint="cs"/>
          <w:rtl/>
        </w:rPr>
        <w:t xml:space="preserve">ישראל שבכוחותיהם האחרונים באים להציל את מדינת ישראל </w:t>
      </w:r>
      <w:bookmarkStart w:id="870" w:name="_ETM_Q1_2699518"/>
      <w:bookmarkEnd w:id="870"/>
      <w:r>
        <w:rPr>
          <w:rFonts w:hint="cs"/>
          <w:rtl/>
        </w:rPr>
        <w:t xml:space="preserve">מפלישה, אני חושב שהמסגרת המשפטית ממה שאני מכיר </w:t>
      </w:r>
      <w:r>
        <w:rPr>
          <w:rtl/>
        </w:rPr>
        <w:t>–</w:t>
      </w:r>
      <w:r>
        <w:rPr>
          <w:rFonts w:hint="cs"/>
          <w:rtl/>
        </w:rPr>
        <w:t xml:space="preserve"> אולי אני לא יודע, ואם פרקליט המדינה אומר שבעיניו אין הבדל זה בעיניי מאוד חמור.</w:t>
      </w:r>
      <w:r w:rsidR="00875674">
        <w:rPr>
          <w:rFonts w:hint="cs"/>
          <w:rtl/>
        </w:rPr>
        <w:t xml:space="preserve"> המסגרת המשפטית </w:t>
      </w:r>
      <w:r>
        <w:rPr>
          <w:rFonts w:hint="cs"/>
          <w:rtl/>
        </w:rPr>
        <w:t>לבחינת פעולותיהם שונה לחלוטי</w:t>
      </w:r>
      <w:r w:rsidR="00875674">
        <w:rPr>
          <w:rFonts w:hint="cs"/>
          <w:rtl/>
        </w:rPr>
        <w:t>ן במקרה הזה</w:t>
      </w:r>
      <w:r>
        <w:rPr>
          <w:rFonts w:hint="cs"/>
          <w:rtl/>
        </w:rPr>
        <w:t xml:space="preserve">, עם מדים או </w:t>
      </w:r>
      <w:bookmarkStart w:id="871" w:name="_ETM_Q1_2717260"/>
      <w:bookmarkEnd w:id="871"/>
      <w:r>
        <w:rPr>
          <w:rFonts w:hint="cs"/>
          <w:rtl/>
        </w:rPr>
        <w:t>בלי מדים</w:t>
      </w:r>
      <w:r w:rsidR="00875674">
        <w:rPr>
          <w:rFonts w:hint="cs"/>
          <w:rtl/>
        </w:rPr>
        <w:t>.</w:t>
      </w:r>
    </w:p>
    <w:p w:rsidR="00875674" w:rsidRDefault="00875674" w:rsidP="00875674">
      <w:pPr>
        <w:rPr>
          <w:rtl/>
        </w:rPr>
      </w:pPr>
      <w:bookmarkStart w:id="872" w:name="_ETM_Q1_2715108"/>
      <w:bookmarkStart w:id="873" w:name="_ETM_Q1_2715183"/>
      <w:bookmarkStart w:id="874" w:name="_ETM_Q1_2716361"/>
      <w:bookmarkEnd w:id="872"/>
      <w:bookmarkEnd w:id="873"/>
      <w:bookmarkEnd w:id="874"/>
    </w:p>
    <w:p w:rsidR="00875674" w:rsidRDefault="00875674" w:rsidP="00875674">
      <w:pPr>
        <w:pStyle w:val="a4"/>
        <w:keepNext/>
        <w:rPr>
          <w:rtl/>
        </w:rPr>
      </w:pPr>
      <w:bookmarkStart w:id="875" w:name="ET_speaker_6164_83"/>
      <w:r w:rsidRPr="008756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75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875674" w:rsidRDefault="00875674" w:rsidP="00875674">
      <w:pPr>
        <w:pStyle w:val="KeepWithNext"/>
        <w:rPr>
          <w:rtl/>
        </w:rPr>
      </w:pPr>
    </w:p>
    <w:p w:rsidR="00875674" w:rsidRDefault="00875674" w:rsidP="00875674">
      <w:pPr>
        <w:rPr>
          <w:rtl/>
        </w:rPr>
      </w:pPr>
      <w:bookmarkStart w:id="876" w:name="_ETM_Q1_2716756"/>
      <w:bookmarkStart w:id="877" w:name="_ETM_Q1_2716793"/>
      <w:bookmarkEnd w:id="876"/>
      <w:bookmarkEnd w:id="877"/>
      <w:r>
        <w:rPr>
          <w:rFonts w:hint="cs"/>
          <w:rtl/>
        </w:rPr>
        <w:t xml:space="preserve">כל </w:t>
      </w:r>
      <w:bookmarkStart w:id="878" w:name="_ETM_Q1_2717434"/>
      <w:bookmarkEnd w:id="878"/>
      <w:r>
        <w:rPr>
          <w:rFonts w:hint="cs"/>
          <w:rtl/>
        </w:rPr>
        <w:t>העולם זה ככה. איזה מדינה מתייחס</w:t>
      </w:r>
      <w:r w:rsidR="00CA5C0A">
        <w:rPr>
          <w:rFonts w:hint="cs"/>
          <w:rtl/>
        </w:rPr>
        <w:t>ת</w:t>
      </w:r>
      <w:r>
        <w:rPr>
          <w:rFonts w:hint="cs"/>
          <w:rtl/>
        </w:rPr>
        <w:t xml:space="preserve"> למלחמה</w:t>
      </w:r>
      <w:r w:rsidR="00CA5C0A">
        <w:rPr>
          <w:rFonts w:hint="cs"/>
          <w:rtl/>
        </w:rPr>
        <w:t xml:space="preserve"> כמו פעולה</w:t>
      </w:r>
      <w:r>
        <w:rPr>
          <w:rFonts w:hint="cs"/>
          <w:rtl/>
        </w:rPr>
        <w:t xml:space="preserve">? זה לא אותם </w:t>
      </w:r>
      <w:bookmarkStart w:id="879" w:name="_ETM_Q1_2724807"/>
      <w:bookmarkEnd w:id="879"/>
      <w:r>
        <w:rPr>
          <w:rFonts w:hint="cs"/>
          <w:rtl/>
        </w:rPr>
        <w:t>כ</w:t>
      </w:r>
      <w:r w:rsidR="00CA5C0A">
        <w:rPr>
          <w:rFonts w:hint="cs"/>
          <w:rtl/>
        </w:rPr>
        <w:t>ל</w:t>
      </w:r>
      <w:r>
        <w:rPr>
          <w:rFonts w:hint="cs"/>
          <w:rtl/>
        </w:rPr>
        <w:t>לים משפטיים.</w:t>
      </w:r>
    </w:p>
    <w:p w:rsidR="00875674" w:rsidRDefault="00875674" w:rsidP="00875674">
      <w:pPr>
        <w:rPr>
          <w:rtl/>
        </w:rPr>
      </w:pPr>
      <w:bookmarkStart w:id="880" w:name="_ETM_Q1_2726513"/>
      <w:bookmarkStart w:id="881" w:name="_ETM_Q1_2726580"/>
      <w:bookmarkEnd w:id="880"/>
      <w:bookmarkEnd w:id="881"/>
    </w:p>
    <w:p w:rsidR="00875674" w:rsidRDefault="00875674" w:rsidP="00875674">
      <w:pPr>
        <w:pStyle w:val="af6"/>
        <w:keepNext/>
        <w:rPr>
          <w:rtl/>
        </w:rPr>
      </w:pPr>
      <w:bookmarkStart w:id="882" w:name="ET_yor_6157_84"/>
      <w:r w:rsidRPr="008756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5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:rsidR="00875674" w:rsidRDefault="00875674" w:rsidP="00875674">
      <w:pPr>
        <w:pStyle w:val="KeepWithNext"/>
        <w:rPr>
          <w:rtl/>
        </w:rPr>
      </w:pPr>
    </w:p>
    <w:p w:rsidR="00875674" w:rsidRDefault="00875674" w:rsidP="00CA5C0A">
      <w:pPr>
        <w:rPr>
          <w:rtl/>
        </w:rPr>
      </w:pPr>
      <w:bookmarkStart w:id="883" w:name="_ETM_Q1_2727048"/>
      <w:bookmarkEnd w:id="883"/>
      <w:r>
        <w:rPr>
          <w:rFonts w:hint="cs"/>
          <w:rtl/>
        </w:rPr>
        <w:t>שאלת המטא הזו חייבת להיות על השולחן.</w:t>
      </w:r>
    </w:p>
    <w:p w:rsidR="00875674" w:rsidRDefault="00875674" w:rsidP="00875674">
      <w:pPr>
        <w:rPr>
          <w:rtl/>
        </w:rPr>
      </w:pPr>
      <w:bookmarkStart w:id="884" w:name="_ETM_Q1_2731977"/>
      <w:bookmarkStart w:id="885" w:name="_ETM_Q1_2732040"/>
      <w:bookmarkStart w:id="886" w:name="_ETM_Q1_2732634"/>
      <w:bookmarkEnd w:id="884"/>
      <w:bookmarkEnd w:id="885"/>
      <w:bookmarkEnd w:id="886"/>
    </w:p>
    <w:p w:rsidR="00875674" w:rsidRDefault="00875674" w:rsidP="00875674">
      <w:pPr>
        <w:pStyle w:val="af9"/>
        <w:keepNext/>
        <w:rPr>
          <w:rtl/>
        </w:rPr>
      </w:pPr>
      <w:bookmarkStart w:id="887" w:name="ET_guest_749753_85"/>
      <w:r w:rsidRPr="00875674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8756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7"/>
    </w:p>
    <w:p w:rsidR="00875674" w:rsidRDefault="00875674" w:rsidP="00875674">
      <w:pPr>
        <w:pStyle w:val="KeepWithNext"/>
        <w:rPr>
          <w:rtl/>
        </w:rPr>
      </w:pPr>
    </w:p>
    <w:p w:rsidR="00875674" w:rsidRDefault="00CA5C0A" w:rsidP="00CA5C0A">
      <w:pPr>
        <w:rPr>
          <w:rtl/>
        </w:rPr>
      </w:pPr>
      <w:bookmarkStart w:id="888" w:name="_ETM_Q1_2733039"/>
      <w:bookmarkStart w:id="889" w:name="_ETM_Q1_2733076"/>
      <w:bookmarkEnd w:id="888"/>
      <w:bookmarkEnd w:id="889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</w:t>
      </w:r>
      <w:bookmarkStart w:id="890" w:name="_ETM_Q1_2730278"/>
      <w:bookmarkEnd w:id="890"/>
      <w:r>
        <w:rPr>
          <w:rFonts w:hint="cs"/>
          <w:rtl/>
        </w:rPr>
        <w:t xml:space="preserve"> 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וזו בהחלט שאלת המטא. </w:t>
      </w:r>
      <w:r w:rsidR="00875674">
        <w:rPr>
          <w:rFonts w:hint="cs"/>
          <w:rtl/>
        </w:rPr>
        <w:t xml:space="preserve">אני מניח שתדונו </w:t>
      </w:r>
      <w:bookmarkStart w:id="891" w:name="_ETM_Q1_2735180"/>
      <w:bookmarkEnd w:id="891"/>
      <w:r w:rsidR="00875674">
        <w:rPr>
          <w:rFonts w:hint="cs"/>
          <w:rtl/>
        </w:rPr>
        <w:t>בה ושתשמעו את הדברים. שתי</w:t>
      </w:r>
      <w:r>
        <w:rPr>
          <w:rFonts w:hint="cs"/>
          <w:rtl/>
        </w:rPr>
        <w:t>י</w:t>
      </w:r>
      <w:r w:rsidR="00875674">
        <w:rPr>
          <w:rFonts w:hint="cs"/>
          <w:rtl/>
        </w:rPr>
        <w:t xml:space="preserve">ם, </w:t>
      </w:r>
      <w:r>
        <w:rPr>
          <w:rFonts w:hint="cs"/>
          <w:rtl/>
        </w:rPr>
        <w:t xml:space="preserve">לא אמרתי </w:t>
      </w:r>
      <w:bookmarkStart w:id="892" w:name="_ETM_Q1_2741205"/>
      <w:bookmarkEnd w:id="892"/>
      <w:r>
        <w:rPr>
          <w:rFonts w:hint="cs"/>
          <w:rtl/>
        </w:rPr>
        <w:t xml:space="preserve">שאירוע טרור </w:t>
      </w:r>
      <w:r w:rsidR="00875674">
        <w:rPr>
          <w:rFonts w:hint="cs"/>
          <w:rtl/>
        </w:rPr>
        <w:t>הוא אירוע לחימה. שלישית, ברש</w:t>
      </w:r>
      <w:r>
        <w:rPr>
          <w:rFonts w:hint="cs"/>
          <w:rtl/>
        </w:rPr>
        <w:t>ו</w:t>
      </w:r>
      <w:r w:rsidR="00875674">
        <w:rPr>
          <w:rFonts w:hint="cs"/>
          <w:rtl/>
        </w:rPr>
        <w:t xml:space="preserve">תך </w:t>
      </w:r>
      <w:bookmarkStart w:id="893" w:name="_ETM_Q1_2743808"/>
      <w:bookmarkEnd w:id="893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הג</w:t>
      </w:r>
      <w:r w:rsidR="00875674">
        <w:rPr>
          <w:rFonts w:hint="cs"/>
          <w:rtl/>
        </w:rPr>
        <w:t xml:space="preserve">עתי לכאן כי אני מכבד </w:t>
      </w:r>
      <w:r>
        <w:rPr>
          <w:rFonts w:hint="cs"/>
          <w:rtl/>
        </w:rPr>
        <w:t xml:space="preserve">את הבית ואת הוועדה </w:t>
      </w:r>
      <w:r w:rsidR="00875674">
        <w:rPr>
          <w:rFonts w:hint="cs"/>
          <w:rtl/>
        </w:rPr>
        <w:t xml:space="preserve">וחושב </w:t>
      </w:r>
      <w:bookmarkStart w:id="894" w:name="_ETM_Q1_2751213"/>
      <w:bookmarkEnd w:id="894"/>
      <w:r w:rsidR="00875674">
        <w:rPr>
          <w:rFonts w:hint="cs"/>
          <w:rtl/>
        </w:rPr>
        <w:t>שחשוב שאנו כאן ושניתן תשובו</w:t>
      </w:r>
      <w:r>
        <w:rPr>
          <w:rFonts w:hint="cs"/>
          <w:rtl/>
        </w:rPr>
        <w:t>ת</w:t>
      </w:r>
      <w:r w:rsidR="00875674">
        <w:rPr>
          <w:rFonts w:hint="cs"/>
          <w:rtl/>
        </w:rPr>
        <w:t>. חלקן אתה יכול לקבל וחלק</w:t>
      </w:r>
      <w:bookmarkStart w:id="895" w:name="_ETM_Q1_2758658"/>
      <w:bookmarkEnd w:id="895"/>
      <w:r w:rsidR="004058D9">
        <w:rPr>
          <w:rFonts w:hint="cs"/>
          <w:rtl/>
        </w:rPr>
        <w:t>ן</w:t>
      </w:r>
      <w:r w:rsidR="00875674">
        <w:rPr>
          <w:rFonts w:hint="cs"/>
          <w:rtl/>
        </w:rPr>
        <w:t xml:space="preserve"> לא. </w:t>
      </w:r>
      <w:r>
        <w:rPr>
          <w:rFonts w:hint="cs"/>
          <w:rtl/>
        </w:rPr>
        <w:t xml:space="preserve">אסיים ואומר - </w:t>
      </w:r>
      <w:r w:rsidR="00875674">
        <w:rPr>
          <w:rFonts w:hint="cs"/>
          <w:rtl/>
        </w:rPr>
        <w:t xml:space="preserve">גם במצב לחימה </w:t>
      </w:r>
      <w:r w:rsidR="00875674">
        <w:rPr>
          <w:rtl/>
        </w:rPr>
        <w:t>–</w:t>
      </w:r>
      <w:r w:rsidR="00875674">
        <w:rPr>
          <w:rFonts w:hint="cs"/>
          <w:rtl/>
        </w:rPr>
        <w:t xml:space="preserve"> נרחיק עדותנו מהסיפור הזה, </w:t>
      </w:r>
      <w:bookmarkStart w:id="896" w:name="_ETM_Q1_2765594"/>
      <w:bookmarkEnd w:id="896"/>
      <w:r>
        <w:rPr>
          <w:rFonts w:hint="cs"/>
          <w:rtl/>
        </w:rPr>
        <w:t>אך</w:t>
      </w:r>
      <w:bookmarkStart w:id="897" w:name="_ETM_Q1_2765970"/>
      <w:bookmarkEnd w:id="897"/>
      <w:r>
        <w:rPr>
          <w:rFonts w:hint="cs"/>
          <w:rtl/>
        </w:rPr>
        <w:t xml:space="preserve"> לא רחוק מאוד כי איני רוצה לצלול לדברים - </w:t>
      </w:r>
      <w:r w:rsidR="00875674">
        <w:rPr>
          <w:rFonts w:hint="cs"/>
          <w:rtl/>
        </w:rPr>
        <w:t xml:space="preserve">גם באירוע לחימתי כאשר אדם לא מהווה עוד סכנה והוא </w:t>
      </w:r>
      <w:bookmarkStart w:id="898" w:name="_ETM_Q1_2773185"/>
      <w:bookmarkEnd w:id="898"/>
      <w:r w:rsidR="00875674">
        <w:rPr>
          <w:rFonts w:hint="cs"/>
          <w:rtl/>
        </w:rPr>
        <w:t>מנוטרל לחלוטין</w:t>
      </w:r>
      <w:r>
        <w:rPr>
          <w:rFonts w:hint="cs"/>
          <w:rtl/>
        </w:rPr>
        <w:t>,</w:t>
      </w:r>
      <w:r w:rsidR="00875674">
        <w:rPr>
          <w:rFonts w:hint="cs"/>
          <w:rtl/>
        </w:rPr>
        <w:t xml:space="preserve"> וכאשר מתבקש הלוחם להעבירו מנקו</w:t>
      </w:r>
      <w:r>
        <w:rPr>
          <w:rFonts w:hint="cs"/>
          <w:rtl/>
        </w:rPr>
        <w:t>ד</w:t>
      </w:r>
      <w:r w:rsidR="00875674">
        <w:rPr>
          <w:rFonts w:hint="cs"/>
          <w:rtl/>
        </w:rPr>
        <w:t>ה א' ל</w:t>
      </w:r>
      <w:r>
        <w:rPr>
          <w:rFonts w:hint="cs"/>
          <w:rtl/>
        </w:rPr>
        <w:t xml:space="preserve">נקודה </w:t>
      </w:r>
      <w:bookmarkStart w:id="899" w:name="_ETM_Q1_2784872"/>
      <w:bookmarkEnd w:id="899"/>
      <w:r w:rsidR="00875674">
        <w:rPr>
          <w:rFonts w:hint="cs"/>
          <w:rtl/>
        </w:rPr>
        <w:t xml:space="preserve">ב' שעה </w:t>
      </w:r>
      <w:bookmarkStart w:id="900" w:name="_ETM_Q1_2784242"/>
      <w:bookmarkEnd w:id="900"/>
      <w:r w:rsidR="00875674">
        <w:rPr>
          <w:rFonts w:hint="cs"/>
          <w:rtl/>
        </w:rPr>
        <w:t>שיש לו ערך משמע</w:t>
      </w:r>
      <w:r>
        <w:rPr>
          <w:rFonts w:hint="cs"/>
          <w:rtl/>
        </w:rPr>
        <w:t>ו</w:t>
      </w:r>
      <w:r w:rsidR="00875674">
        <w:rPr>
          <w:rFonts w:hint="cs"/>
          <w:rtl/>
        </w:rPr>
        <w:t xml:space="preserve">תי מאוד פוטנציאלית לגוף הביטחון, כאשר </w:t>
      </w:r>
      <w:r>
        <w:rPr>
          <w:rFonts w:hint="cs"/>
          <w:rtl/>
        </w:rPr>
        <w:t xml:space="preserve">הוא </w:t>
      </w:r>
      <w:r w:rsidR="00875674">
        <w:rPr>
          <w:rFonts w:hint="cs"/>
          <w:rtl/>
        </w:rPr>
        <w:t xml:space="preserve">נמצא </w:t>
      </w:r>
      <w:bookmarkStart w:id="901" w:name="_ETM_Q1_2792451"/>
      <w:bookmarkEnd w:id="901"/>
      <w:r w:rsidR="00875674">
        <w:rPr>
          <w:rFonts w:hint="cs"/>
          <w:rtl/>
        </w:rPr>
        <w:t>במצב כזה</w:t>
      </w:r>
      <w:r>
        <w:rPr>
          <w:rFonts w:hint="cs"/>
          <w:rtl/>
        </w:rPr>
        <w:t>,</w:t>
      </w:r>
      <w:r w:rsidR="00875674">
        <w:rPr>
          <w:rFonts w:hint="cs"/>
          <w:rtl/>
        </w:rPr>
        <w:t xml:space="preserve"> המתה שלו יכולה לעלות כדי עבירה. אני מקווה </w:t>
      </w:r>
      <w:bookmarkStart w:id="902" w:name="_ETM_Q1_2801993"/>
      <w:bookmarkEnd w:id="902"/>
      <w:r w:rsidR="00875674">
        <w:rPr>
          <w:rFonts w:hint="cs"/>
          <w:rtl/>
        </w:rPr>
        <w:t>שהסבר</w:t>
      </w:r>
      <w:r>
        <w:rPr>
          <w:rFonts w:hint="cs"/>
          <w:rtl/>
        </w:rPr>
        <w:t>תי את ההבדל בין מצב לחימתי</w:t>
      </w:r>
      <w:r w:rsidR="00875674">
        <w:rPr>
          <w:rFonts w:hint="cs"/>
          <w:rtl/>
        </w:rPr>
        <w:t xml:space="preserve"> שבו אני לחלוטין עם </w:t>
      </w:r>
      <w:bookmarkStart w:id="903" w:name="_ETM_Q1_2808724"/>
      <w:bookmarkEnd w:id="903"/>
      <w:r w:rsidR="00875674">
        <w:rPr>
          <w:rFonts w:hint="cs"/>
          <w:rtl/>
        </w:rPr>
        <w:t>חבר הכנסת הלוי, אין מחלוקת בינינו, ל</w:t>
      </w:r>
      <w:r>
        <w:rPr>
          <w:rFonts w:hint="cs"/>
          <w:rtl/>
        </w:rPr>
        <w:t>בין ה</w:t>
      </w:r>
      <w:r w:rsidR="00875674">
        <w:rPr>
          <w:rFonts w:hint="cs"/>
          <w:rtl/>
        </w:rPr>
        <w:t xml:space="preserve">מצב שאותו תיארתי. </w:t>
      </w:r>
      <w:bookmarkStart w:id="904" w:name="_ETM_Q1_2816329"/>
      <w:bookmarkEnd w:id="904"/>
      <w:r>
        <w:rPr>
          <w:rFonts w:hint="cs"/>
          <w:rtl/>
        </w:rPr>
        <w:t xml:space="preserve">דיון המטא צריך לעסוק לא במצב </w:t>
      </w:r>
      <w:proofErr w:type="spellStart"/>
      <w:r w:rsidR="00875674">
        <w:rPr>
          <w:rFonts w:hint="cs"/>
          <w:rtl/>
        </w:rPr>
        <w:t>הלחימתי</w:t>
      </w:r>
      <w:proofErr w:type="spellEnd"/>
      <w:r w:rsidR="0087567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bookmarkStart w:id="905" w:name="_ETM_Q1_2821385"/>
      <w:bookmarkEnd w:id="905"/>
      <w:r w:rsidR="00875674">
        <w:rPr>
          <w:rFonts w:hint="cs"/>
          <w:rtl/>
        </w:rPr>
        <w:t>עליו אין מחלוקת.</w:t>
      </w:r>
    </w:p>
    <w:p w:rsidR="00875674" w:rsidRDefault="00875674" w:rsidP="00875674">
      <w:pPr>
        <w:rPr>
          <w:rtl/>
        </w:rPr>
      </w:pPr>
      <w:bookmarkStart w:id="906" w:name="_ETM_Q1_2820873"/>
      <w:bookmarkStart w:id="907" w:name="_ETM_Q1_2820953"/>
      <w:bookmarkEnd w:id="906"/>
      <w:bookmarkEnd w:id="907"/>
    </w:p>
    <w:p w:rsidR="00875674" w:rsidRDefault="00875674" w:rsidP="00875674">
      <w:pPr>
        <w:pStyle w:val="af6"/>
        <w:keepNext/>
        <w:rPr>
          <w:rtl/>
        </w:rPr>
      </w:pPr>
      <w:bookmarkStart w:id="908" w:name="ET_yor_6157_86"/>
      <w:r w:rsidRPr="008756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5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"/>
    </w:p>
    <w:p w:rsidR="00875674" w:rsidRDefault="00875674" w:rsidP="00875674">
      <w:pPr>
        <w:pStyle w:val="KeepWithNext"/>
        <w:rPr>
          <w:rtl/>
        </w:rPr>
      </w:pPr>
    </w:p>
    <w:p w:rsidR="00875674" w:rsidRDefault="00875674" w:rsidP="00875674">
      <w:pPr>
        <w:rPr>
          <w:rtl/>
        </w:rPr>
      </w:pPr>
      <w:bookmarkStart w:id="909" w:name="_ETM_Q1_2821507"/>
      <w:bookmarkEnd w:id="909"/>
      <w:r>
        <w:rPr>
          <w:rFonts w:hint="cs"/>
          <w:rtl/>
        </w:rPr>
        <w:t>מסתבר שיש.</w:t>
      </w:r>
    </w:p>
    <w:p w:rsidR="00875674" w:rsidRDefault="00875674" w:rsidP="00875674">
      <w:pPr>
        <w:rPr>
          <w:rtl/>
        </w:rPr>
      </w:pPr>
      <w:bookmarkStart w:id="910" w:name="_ETM_Q1_2823561"/>
      <w:bookmarkStart w:id="911" w:name="_ETM_Q1_2823641"/>
      <w:bookmarkEnd w:id="910"/>
      <w:bookmarkEnd w:id="911"/>
    </w:p>
    <w:p w:rsidR="00875674" w:rsidRDefault="00875674" w:rsidP="00875674">
      <w:pPr>
        <w:pStyle w:val="-"/>
        <w:keepNext/>
        <w:rPr>
          <w:rtl/>
        </w:rPr>
      </w:pPr>
      <w:bookmarkStart w:id="912" w:name="ET_speakercontinue_749753_87"/>
      <w:r w:rsidRPr="0087567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8756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2"/>
    </w:p>
    <w:p w:rsidR="00875674" w:rsidRDefault="00875674" w:rsidP="00875674">
      <w:pPr>
        <w:pStyle w:val="KeepWithNext"/>
        <w:rPr>
          <w:rtl/>
        </w:rPr>
      </w:pPr>
    </w:p>
    <w:p w:rsidR="00875674" w:rsidRDefault="00875674" w:rsidP="00CA5C0A">
      <w:pPr>
        <w:rPr>
          <w:rtl/>
        </w:rPr>
      </w:pPr>
      <w:bookmarkStart w:id="913" w:name="_ETM_Q1_2824301"/>
      <w:bookmarkEnd w:id="913"/>
      <w:r>
        <w:rPr>
          <w:rFonts w:hint="cs"/>
          <w:rtl/>
        </w:rPr>
        <w:t xml:space="preserve">בעיניי אין מחלוקת. אנשים נכנסים, לוחמים. </w:t>
      </w:r>
      <w:bookmarkStart w:id="914" w:name="_ETM_Q1_2829017"/>
      <w:bookmarkEnd w:id="914"/>
      <w:r>
        <w:rPr>
          <w:rFonts w:hint="cs"/>
          <w:rtl/>
        </w:rPr>
        <w:t>אלא על מצב אחר לגמרי, מצב לחימתי בעיני</w:t>
      </w:r>
      <w:r w:rsidR="00CA5C0A">
        <w:rPr>
          <w:rFonts w:hint="cs"/>
          <w:rtl/>
        </w:rPr>
        <w:t>י</w:t>
      </w:r>
      <w:r>
        <w:rPr>
          <w:rFonts w:hint="cs"/>
          <w:rtl/>
        </w:rPr>
        <w:t xml:space="preserve">. יכול להתרחש </w:t>
      </w:r>
      <w:bookmarkStart w:id="915" w:name="_ETM_Q1_2835906"/>
      <w:bookmarkEnd w:id="915"/>
      <w:r>
        <w:rPr>
          <w:rFonts w:hint="cs"/>
          <w:rtl/>
        </w:rPr>
        <w:t>בזמן מלחמה אך זה מצב אחר.</w:t>
      </w:r>
      <w:r w:rsidR="00CA5C0A">
        <w:rPr>
          <w:rFonts w:hint="cs"/>
          <w:rtl/>
        </w:rPr>
        <w:t xml:space="preserve"> פה שאלה.</w:t>
      </w:r>
    </w:p>
    <w:p w:rsidR="00875674" w:rsidRDefault="00875674" w:rsidP="00875674">
      <w:pPr>
        <w:rPr>
          <w:rtl/>
        </w:rPr>
      </w:pPr>
      <w:bookmarkStart w:id="916" w:name="_ETM_Q1_2840955"/>
      <w:bookmarkStart w:id="917" w:name="_ETM_Q1_2841025"/>
      <w:bookmarkStart w:id="918" w:name="_ETM_Q1_2843267"/>
      <w:bookmarkEnd w:id="916"/>
      <w:bookmarkEnd w:id="917"/>
      <w:bookmarkEnd w:id="918"/>
    </w:p>
    <w:p w:rsidR="00875674" w:rsidRDefault="00875674" w:rsidP="00875674">
      <w:pPr>
        <w:pStyle w:val="a4"/>
        <w:keepNext/>
        <w:rPr>
          <w:rtl/>
        </w:rPr>
      </w:pPr>
      <w:bookmarkStart w:id="919" w:name="ET_speaker_6357_88"/>
      <w:r w:rsidRPr="0087567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75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875674" w:rsidRDefault="00875674" w:rsidP="00875674">
      <w:pPr>
        <w:pStyle w:val="KeepWithNext"/>
        <w:rPr>
          <w:rtl/>
        </w:rPr>
      </w:pPr>
    </w:p>
    <w:p w:rsidR="00875674" w:rsidRDefault="00875674" w:rsidP="00875674">
      <w:pPr>
        <w:rPr>
          <w:rtl/>
        </w:rPr>
      </w:pPr>
      <w:bookmarkStart w:id="920" w:name="_ETM_Q1_2843679"/>
      <w:bookmarkStart w:id="921" w:name="_ETM_Q1_2843704"/>
      <w:bookmarkEnd w:id="920"/>
      <w:bookmarkEnd w:id="921"/>
      <w:r>
        <w:rPr>
          <w:rFonts w:hint="cs"/>
          <w:rtl/>
        </w:rPr>
        <w:t xml:space="preserve">שאלה שבית המשפט נתן </w:t>
      </w:r>
      <w:bookmarkStart w:id="922" w:name="_ETM_Q1_2846435"/>
      <w:bookmarkEnd w:id="922"/>
      <w:r>
        <w:rPr>
          <w:rFonts w:hint="cs"/>
          <w:rtl/>
        </w:rPr>
        <w:t>עליה תשובות ברו</w:t>
      </w:r>
      <w:r w:rsidR="00CA5C0A">
        <w:rPr>
          <w:rFonts w:hint="cs"/>
          <w:rtl/>
        </w:rPr>
        <w:t>ר</w:t>
      </w:r>
      <w:r>
        <w:rPr>
          <w:rFonts w:hint="cs"/>
          <w:rtl/>
        </w:rPr>
        <w:t>ות ואצתם למחוזי.</w:t>
      </w:r>
    </w:p>
    <w:p w:rsidR="00875674" w:rsidRDefault="00875674" w:rsidP="00875674">
      <w:pPr>
        <w:rPr>
          <w:rtl/>
        </w:rPr>
      </w:pPr>
      <w:bookmarkStart w:id="923" w:name="_ETM_Q1_2851341"/>
      <w:bookmarkStart w:id="924" w:name="_ETM_Q1_2851411"/>
      <w:bookmarkStart w:id="925" w:name="_ETM_Q1_2852267"/>
      <w:bookmarkEnd w:id="923"/>
      <w:bookmarkEnd w:id="924"/>
      <w:bookmarkEnd w:id="925"/>
    </w:p>
    <w:p w:rsidR="00875674" w:rsidRDefault="00875674" w:rsidP="00875674">
      <w:pPr>
        <w:pStyle w:val="af9"/>
        <w:keepNext/>
        <w:rPr>
          <w:rtl/>
        </w:rPr>
      </w:pPr>
      <w:bookmarkStart w:id="926" w:name="ET_guest_749753_89"/>
      <w:r w:rsidRPr="00875674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8756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6"/>
    </w:p>
    <w:p w:rsidR="00875674" w:rsidRDefault="00875674" w:rsidP="00875674">
      <w:pPr>
        <w:pStyle w:val="KeepWithNext"/>
        <w:rPr>
          <w:rtl/>
        </w:rPr>
      </w:pPr>
    </w:p>
    <w:p w:rsidR="00875674" w:rsidRDefault="00CA5C0A" w:rsidP="00875674">
      <w:pPr>
        <w:rPr>
          <w:rtl/>
        </w:rPr>
      </w:pPr>
      <w:bookmarkStart w:id="927" w:name="_ETM_Q1_2852673"/>
      <w:bookmarkStart w:id="928" w:name="_ETM_Q1_2852708"/>
      <w:bookmarkEnd w:id="927"/>
      <w:bookmarkEnd w:id="928"/>
      <w:r>
        <w:rPr>
          <w:rFonts w:hint="cs"/>
          <w:rtl/>
        </w:rPr>
        <w:t xml:space="preserve">לכן ההכרעה שלנו בהקשר הזה תצטרך להיות מורכבת </w:t>
      </w:r>
      <w:bookmarkStart w:id="929" w:name="_ETM_Q1_2850565"/>
      <w:bookmarkEnd w:id="929"/>
      <w:r>
        <w:rPr>
          <w:rFonts w:hint="cs"/>
          <w:rtl/>
        </w:rPr>
        <w:t xml:space="preserve">משני חלקים </w:t>
      </w:r>
      <w:r>
        <w:rPr>
          <w:rtl/>
        </w:rPr>
        <w:t>–</w:t>
      </w:r>
      <w:r>
        <w:rPr>
          <w:rFonts w:hint="cs"/>
          <w:rtl/>
        </w:rPr>
        <w:t xml:space="preserve"> אחת ראייתית </w:t>
      </w:r>
      <w:proofErr w:type="spellStart"/>
      <w:r>
        <w:rPr>
          <w:rFonts w:hint="cs"/>
          <w:rtl/>
        </w:rPr>
        <w:t>והשניייה</w:t>
      </w:r>
      <w:proofErr w:type="spellEnd"/>
      <w:r>
        <w:rPr>
          <w:rFonts w:hint="cs"/>
          <w:rtl/>
        </w:rPr>
        <w:t xml:space="preserve"> </w:t>
      </w:r>
      <w:r w:rsidR="00875674">
        <w:rPr>
          <w:rFonts w:hint="cs"/>
          <w:rtl/>
        </w:rPr>
        <w:t>ערכית משפטית. תודה.</w:t>
      </w:r>
    </w:p>
    <w:p w:rsidR="00875674" w:rsidRDefault="00875674" w:rsidP="00875674">
      <w:pPr>
        <w:rPr>
          <w:rtl/>
        </w:rPr>
      </w:pPr>
      <w:bookmarkStart w:id="930" w:name="_ETM_Q1_2856467"/>
      <w:bookmarkStart w:id="931" w:name="_ETM_Q1_2856522"/>
      <w:bookmarkEnd w:id="930"/>
      <w:bookmarkEnd w:id="931"/>
    </w:p>
    <w:p w:rsidR="00875674" w:rsidRDefault="00875674" w:rsidP="00875674">
      <w:pPr>
        <w:pStyle w:val="af6"/>
        <w:keepNext/>
        <w:rPr>
          <w:rtl/>
        </w:rPr>
      </w:pPr>
      <w:bookmarkStart w:id="932" w:name="ET_yor_6157_90"/>
      <w:r w:rsidRPr="008756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5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2"/>
    </w:p>
    <w:p w:rsidR="00875674" w:rsidRDefault="00875674" w:rsidP="00875674">
      <w:pPr>
        <w:pStyle w:val="KeepWithNext"/>
        <w:rPr>
          <w:rtl/>
        </w:rPr>
      </w:pPr>
    </w:p>
    <w:p w:rsidR="00875674" w:rsidRDefault="00875674" w:rsidP="00CA5C0A">
      <w:pPr>
        <w:rPr>
          <w:rtl/>
        </w:rPr>
      </w:pPr>
      <w:bookmarkStart w:id="933" w:name="_ETM_Q1_2857083"/>
      <w:bookmarkEnd w:id="933"/>
      <w:r>
        <w:rPr>
          <w:rFonts w:hint="cs"/>
          <w:rtl/>
        </w:rPr>
        <w:t>תודה.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אני חייב לומר </w:t>
      </w:r>
      <w:bookmarkStart w:id="934" w:name="_ETM_Q1_2861613"/>
      <w:bookmarkEnd w:id="934"/>
      <w:r>
        <w:rPr>
          <w:rFonts w:hint="cs"/>
          <w:rtl/>
        </w:rPr>
        <w:t xml:space="preserve">שאני מוטרד </w:t>
      </w:r>
      <w:r w:rsidR="00CA5C0A">
        <w:rPr>
          <w:rFonts w:hint="cs"/>
          <w:rtl/>
        </w:rPr>
        <w:t xml:space="preserve">מהתשובה </w:t>
      </w:r>
      <w:r>
        <w:rPr>
          <w:rtl/>
        </w:rPr>
        <w:t>–</w:t>
      </w:r>
      <w:r>
        <w:rPr>
          <w:rFonts w:hint="cs"/>
          <w:rtl/>
        </w:rPr>
        <w:t xml:space="preserve"> נמשיך להידיין. </w:t>
      </w:r>
      <w:r w:rsidR="00CA5C0A">
        <w:rPr>
          <w:rFonts w:hint="cs"/>
          <w:rtl/>
        </w:rPr>
        <w:t xml:space="preserve">אחת, לא קיבלתי תשובה על השאלה, </w:t>
      </w:r>
      <w:r>
        <w:rPr>
          <w:rFonts w:hint="cs"/>
          <w:rtl/>
        </w:rPr>
        <w:t xml:space="preserve">איזה הליך חשיבה נעשה על </w:t>
      </w:r>
      <w:bookmarkStart w:id="935" w:name="_ETM_Q1_2869587"/>
      <w:bookmarkEnd w:id="935"/>
      <w:r>
        <w:rPr>
          <w:rFonts w:hint="cs"/>
          <w:rtl/>
        </w:rPr>
        <w:t>ההשלכות</w:t>
      </w:r>
      <w:r w:rsidR="00CA5C0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הבין לאומיות </w:t>
      </w:r>
      <w:r w:rsidR="00CA5C0A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אולי ימשיכו אחריך. </w:t>
      </w:r>
      <w:r w:rsidR="00CA5C0A">
        <w:rPr>
          <w:rFonts w:hint="cs"/>
          <w:rtl/>
        </w:rPr>
        <w:t xml:space="preserve">אני הבנתי שהנושא, לפחות </w:t>
      </w:r>
      <w:r>
        <w:rPr>
          <w:rFonts w:hint="cs"/>
          <w:rtl/>
        </w:rPr>
        <w:t>ל</w:t>
      </w:r>
      <w:r w:rsidR="00CA5C0A">
        <w:rPr>
          <w:rFonts w:hint="cs"/>
          <w:rtl/>
        </w:rPr>
        <w:t>ת</w:t>
      </w:r>
      <w:r>
        <w:rPr>
          <w:rFonts w:hint="cs"/>
          <w:rtl/>
        </w:rPr>
        <w:t xml:space="preserve">יאור שהבנתי, היה קונצנזוס </w:t>
      </w:r>
      <w:bookmarkStart w:id="936" w:name="_ETM_Q1_2880213"/>
      <w:bookmarkEnd w:id="936"/>
      <w:r w:rsidR="00CA5C0A">
        <w:rPr>
          <w:rFonts w:hint="cs"/>
          <w:rtl/>
        </w:rPr>
        <w:t xml:space="preserve">בקרב גופי הפרקליטות </w:t>
      </w:r>
      <w:r>
        <w:rPr>
          <w:rFonts w:hint="cs"/>
          <w:rtl/>
        </w:rPr>
        <w:t xml:space="preserve">עד שזה עלה אליך </w:t>
      </w:r>
      <w:r w:rsidR="00CA5C0A">
        <w:rPr>
          <w:rFonts w:hint="cs"/>
          <w:rtl/>
        </w:rPr>
        <w:t xml:space="preserve">שצריך לפתוח בחקירה </w:t>
      </w:r>
      <w:r>
        <w:rPr>
          <w:rFonts w:hint="cs"/>
          <w:rtl/>
        </w:rPr>
        <w:t>וזה הגיע אליך רק לטובת אישור</w:t>
      </w:r>
      <w:r w:rsidR="00CA5C0A">
        <w:rPr>
          <w:rFonts w:hint="cs"/>
          <w:rtl/>
        </w:rPr>
        <w:t xml:space="preserve"> או אשרור</w:t>
      </w:r>
      <w:r>
        <w:rPr>
          <w:rFonts w:hint="cs"/>
          <w:rtl/>
        </w:rPr>
        <w:t xml:space="preserve">- </w:t>
      </w:r>
      <w:bookmarkStart w:id="937" w:name="_ETM_Q1_2889354"/>
      <w:bookmarkEnd w:id="937"/>
      <w:r>
        <w:rPr>
          <w:rFonts w:hint="cs"/>
          <w:rtl/>
        </w:rPr>
        <w:t>-</w:t>
      </w:r>
      <w:bookmarkStart w:id="938" w:name="_ETM_Q1_2889714"/>
      <w:bookmarkStart w:id="939" w:name="_ETM_Q1_2889772"/>
      <w:bookmarkStart w:id="940" w:name="_ETM_Q1_2879598"/>
      <w:bookmarkEnd w:id="938"/>
      <w:bookmarkEnd w:id="939"/>
      <w:bookmarkEnd w:id="940"/>
    </w:p>
    <w:p w:rsidR="00CA5C0A" w:rsidRDefault="00CA5C0A" w:rsidP="00CA5C0A">
      <w:pPr>
        <w:rPr>
          <w:rtl/>
        </w:rPr>
      </w:pPr>
      <w:bookmarkStart w:id="941" w:name="_ETM_Q1_2879697"/>
      <w:bookmarkEnd w:id="941"/>
    </w:p>
    <w:p w:rsidR="00875674" w:rsidRDefault="00875674" w:rsidP="00875674">
      <w:pPr>
        <w:pStyle w:val="-"/>
        <w:keepNext/>
        <w:rPr>
          <w:rtl/>
        </w:rPr>
      </w:pPr>
      <w:bookmarkStart w:id="942" w:name="ET_speakercontinue_749753_91"/>
      <w:r w:rsidRPr="0087567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8756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2"/>
    </w:p>
    <w:p w:rsidR="00875674" w:rsidRDefault="00875674" w:rsidP="00875674">
      <w:pPr>
        <w:pStyle w:val="KeepWithNext"/>
        <w:rPr>
          <w:rtl/>
        </w:rPr>
      </w:pPr>
    </w:p>
    <w:p w:rsidR="00875674" w:rsidRDefault="00875674" w:rsidP="00875674">
      <w:pPr>
        <w:rPr>
          <w:rtl/>
        </w:rPr>
      </w:pPr>
      <w:bookmarkStart w:id="943" w:name="_ETM_Q1_2892349"/>
      <w:bookmarkEnd w:id="943"/>
      <w:r>
        <w:rPr>
          <w:rFonts w:hint="cs"/>
          <w:rtl/>
        </w:rPr>
        <w:t>רגישות שאגב כמותה או דומות לה בעולמות אחרים</w:t>
      </w:r>
      <w:r w:rsidR="00CA5C0A">
        <w:rPr>
          <w:rFonts w:hint="cs"/>
          <w:rtl/>
        </w:rPr>
        <w:t>,</w:t>
      </w:r>
      <w:r>
        <w:rPr>
          <w:rFonts w:hint="cs"/>
          <w:rtl/>
        </w:rPr>
        <w:t xml:space="preserve"> מביאות לפתחי </w:t>
      </w:r>
      <w:bookmarkStart w:id="944" w:name="_ETM_Q1_2903946"/>
      <w:bookmarkEnd w:id="944"/>
      <w:r w:rsidR="00CA5C0A">
        <w:rPr>
          <w:rFonts w:hint="cs"/>
          <w:rtl/>
        </w:rPr>
        <w:t xml:space="preserve">כמו גם לפתח המשנה </w:t>
      </w:r>
      <w:r>
        <w:rPr>
          <w:rFonts w:hint="cs"/>
          <w:rtl/>
        </w:rPr>
        <w:t>לא מעט תיקים.</w:t>
      </w:r>
    </w:p>
    <w:p w:rsidR="00875674" w:rsidRDefault="00875674" w:rsidP="00875674">
      <w:pPr>
        <w:rPr>
          <w:rtl/>
        </w:rPr>
      </w:pPr>
      <w:bookmarkStart w:id="945" w:name="_ETM_Q1_2905737"/>
      <w:bookmarkStart w:id="946" w:name="_ETM_Q1_2905819"/>
      <w:bookmarkEnd w:id="945"/>
      <w:bookmarkEnd w:id="946"/>
    </w:p>
    <w:p w:rsidR="00875674" w:rsidRDefault="00875674" w:rsidP="00875674">
      <w:pPr>
        <w:pStyle w:val="af6"/>
        <w:keepNext/>
        <w:rPr>
          <w:rtl/>
        </w:rPr>
      </w:pPr>
      <w:bookmarkStart w:id="947" w:name="ET_yor_6157_92"/>
      <w:r w:rsidRPr="008756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5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"/>
    </w:p>
    <w:p w:rsidR="00875674" w:rsidRDefault="00875674" w:rsidP="00875674">
      <w:pPr>
        <w:pStyle w:val="KeepWithNext"/>
        <w:rPr>
          <w:rtl/>
        </w:rPr>
      </w:pPr>
    </w:p>
    <w:p w:rsidR="00CA5C0A" w:rsidRDefault="00875674" w:rsidP="00CA5C0A">
      <w:pPr>
        <w:rPr>
          <w:rtl/>
        </w:rPr>
      </w:pPr>
      <w:bookmarkStart w:id="948" w:name="_ETM_Q1_2906300"/>
      <w:bookmarkEnd w:id="948"/>
      <w:r>
        <w:rPr>
          <w:rFonts w:hint="cs"/>
          <w:rtl/>
        </w:rPr>
        <w:t xml:space="preserve">מנסה לזהות האם זה כשל נקודתי או מערכתי, </w:t>
      </w:r>
      <w:bookmarkStart w:id="949" w:name="_ETM_Q1_2911339"/>
      <w:bookmarkEnd w:id="949"/>
      <w:r w:rsidR="00CA5C0A">
        <w:rPr>
          <w:rFonts w:hint="cs"/>
          <w:rtl/>
        </w:rPr>
        <w:t xml:space="preserve">בינתיים אני מזהה שזה כשל מערכתי. </w:t>
      </w:r>
      <w:bookmarkStart w:id="950" w:name="_ETM_Q1_2911014"/>
      <w:bookmarkEnd w:id="950"/>
      <w:r w:rsidR="00CA5C0A">
        <w:rPr>
          <w:rFonts w:hint="cs"/>
          <w:rtl/>
        </w:rPr>
        <w:t xml:space="preserve">לכן אני אומר שאם אתה אומר - </w:t>
      </w:r>
      <w:r>
        <w:rPr>
          <w:rFonts w:hint="cs"/>
          <w:rtl/>
        </w:rPr>
        <w:t xml:space="preserve">וההתנהלות של איך מנהלים את החקירה הזו </w:t>
      </w:r>
      <w:r w:rsidR="00CA5C0A">
        <w:rPr>
          <w:rFonts w:hint="cs"/>
          <w:rtl/>
        </w:rPr>
        <w:t>לרבות שאלת הערעור,</w:t>
      </w:r>
      <w:bookmarkStart w:id="951" w:name="_ETM_Q1_2918340"/>
      <w:bookmarkEnd w:id="951"/>
      <w:r w:rsidR="00CA5C0A">
        <w:rPr>
          <w:rFonts w:hint="cs"/>
          <w:rtl/>
        </w:rPr>
        <w:t xml:space="preserve"> </w:t>
      </w:r>
      <w:r>
        <w:rPr>
          <w:rFonts w:hint="cs"/>
          <w:rtl/>
        </w:rPr>
        <w:t>לטענתך א</w:t>
      </w:r>
      <w:r w:rsidR="00CA5C0A">
        <w:rPr>
          <w:rFonts w:hint="cs"/>
          <w:rtl/>
        </w:rPr>
        <w:t>ני</w:t>
      </w:r>
      <w:r>
        <w:rPr>
          <w:rFonts w:hint="cs"/>
          <w:rtl/>
        </w:rPr>
        <w:t xml:space="preserve"> צריך </w:t>
      </w:r>
      <w:bookmarkStart w:id="952" w:name="_ETM_Q1_2919644"/>
      <w:bookmarkEnd w:id="952"/>
      <w:r>
        <w:rPr>
          <w:rFonts w:hint="cs"/>
          <w:rtl/>
        </w:rPr>
        <w:t>להפנות א</w:t>
      </w:r>
      <w:r w:rsidR="00CA5C0A">
        <w:rPr>
          <w:rFonts w:hint="cs"/>
          <w:rtl/>
        </w:rPr>
        <w:t>ת</w:t>
      </w:r>
      <w:r>
        <w:rPr>
          <w:rFonts w:hint="cs"/>
          <w:rtl/>
        </w:rPr>
        <w:t xml:space="preserve"> האשמה למשטרת ישראל. </w:t>
      </w:r>
      <w:r w:rsidR="00CA5C0A">
        <w:rPr>
          <w:rFonts w:hint="cs"/>
          <w:rtl/>
        </w:rPr>
        <w:t xml:space="preserve">זו טענתך. </w:t>
      </w:r>
      <w:bookmarkStart w:id="953" w:name="_ETM_Q1_2927250"/>
      <w:bookmarkEnd w:id="953"/>
    </w:p>
    <w:p w:rsidR="00CA5C0A" w:rsidRDefault="00CA5C0A" w:rsidP="00CA5C0A">
      <w:pPr>
        <w:rPr>
          <w:rtl/>
        </w:rPr>
      </w:pPr>
      <w:bookmarkStart w:id="954" w:name="_ETM_Q1_2927280"/>
      <w:bookmarkEnd w:id="954"/>
    </w:p>
    <w:p w:rsidR="00CA5C0A" w:rsidRDefault="00CA5C0A" w:rsidP="00CA5C0A">
      <w:pPr>
        <w:pStyle w:val="a4"/>
        <w:keepNext/>
        <w:rPr>
          <w:rtl/>
        </w:rPr>
      </w:pPr>
      <w:bookmarkStart w:id="955" w:name="ET_speaker_6357_340"/>
      <w:r w:rsidRPr="00CA5C0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A5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CA5C0A" w:rsidRDefault="00CA5C0A" w:rsidP="00CA5C0A">
      <w:pPr>
        <w:pStyle w:val="KeepWithNext"/>
        <w:rPr>
          <w:rtl/>
        </w:rPr>
      </w:pPr>
    </w:p>
    <w:p w:rsidR="00CA5C0A" w:rsidRDefault="00CA5C0A" w:rsidP="00CA5C0A">
      <w:pPr>
        <w:rPr>
          <w:rtl/>
        </w:rPr>
      </w:pPr>
      <w:r>
        <w:rPr>
          <w:rFonts w:hint="cs"/>
          <w:rtl/>
        </w:rPr>
        <w:t>המשטרה אומרת שזה לא נכון.</w:t>
      </w:r>
    </w:p>
    <w:p w:rsidR="00CA5C0A" w:rsidRDefault="00CA5C0A" w:rsidP="00CA5C0A">
      <w:pPr>
        <w:rPr>
          <w:rtl/>
        </w:rPr>
      </w:pPr>
      <w:bookmarkStart w:id="956" w:name="_ETM_Q1_2929322"/>
      <w:bookmarkStart w:id="957" w:name="_ETM_Q1_2929430"/>
      <w:bookmarkEnd w:id="956"/>
      <w:bookmarkEnd w:id="957"/>
    </w:p>
    <w:p w:rsidR="00CA5C0A" w:rsidRDefault="00CA5C0A" w:rsidP="00CA5C0A">
      <w:pPr>
        <w:pStyle w:val="af6"/>
        <w:keepNext/>
        <w:rPr>
          <w:rtl/>
        </w:rPr>
      </w:pPr>
      <w:bookmarkStart w:id="958" w:name="ET_yor_6157_341"/>
      <w:r w:rsidRPr="00CA5C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5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:rsidR="00CA5C0A" w:rsidRDefault="00CA5C0A" w:rsidP="00CA5C0A">
      <w:pPr>
        <w:pStyle w:val="KeepWithNext"/>
        <w:rPr>
          <w:rtl/>
        </w:rPr>
      </w:pPr>
    </w:p>
    <w:p w:rsidR="00875674" w:rsidRDefault="00CA5C0A" w:rsidP="00CA5C0A">
      <w:pPr>
        <w:rPr>
          <w:rtl/>
        </w:rPr>
      </w:pPr>
      <w:bookmarkStart w:id="959" w:name="_ETM_Q1_2930132"/>
      <w:bookmarkStart w:id="960" w:name="_ETM_Q1_2927421"/>
      <w:bookmarkStart w:id="961" w:name="_ETM_Q1_2927555"/>
      <w:bookmarkEnd w:id="959"/>
      <w:bookmarkEnd w:id="960"/>
      <w:bookmarkEnd w:id="961"/>
      <w:r>
        <w:rPr>
          <w:rFonts w:hint="cs"/>
          <w:rtl/>
        </w:rPr>
        <w:t xml:space="preserve">אשמע עוד את </w:t>
      </w:r>
      <w:bookmarkStart w:id="962" w:name="_ETM_Q1_2933524"/>
      <w:bookmarkEnd w:id="962"/>
      <w:r>
        <w:rPr>
          <w:rFonts w:hint="cs"/>
          <w:rtl/>
        </w:rPr>
        <w:t xml:space="preserve">עמדתך. </w:t>
      </w:r>
      <w:r w:rsidR="00AE72A5">
        <w:rPr>
          <w:rFonts w:hint="cs"/>
          <w:rtl/>
        </w:rPr>
        <w:t xml:space="preserve">האמירה </w:t>
      </w:r>
      <w:r>
        <w:rPr>
          <w:rFonts w:hint="cs"/>
          <w:rtl/>
        </w:rPr>
        <w:t>בחיפוש</w:t>
      </w:r>
      <w:bookmarkStart w:id="963" w:name="_ETM_Q1_2938001"/>
      <w:bookmarkStart w:id="964" w:name="_ETM_Q1_2938093"/>
      <w:bookmarkEnd w:id="963"/>
      <w:bookmarkEnd w:id="964"/>
      <w:r>
        <w:rPr>
          <w:rFonts w:hint="cs"/>
          <w:rtl/>
        </w:rPr>
        <w:t xml:space="preserve"> במעצר והארכת מעצר </w:t>
      </w:r>
      <w:r w:rsidR="00AE72A5">
        <w:rPr>
          <w:rFonts w:hint="cs"/>
          <w:rtl/>
        </w:rPr>
        <w:t xml:space="preserve">וערעור להארכת מעצר </w:t>
      </w:r>
      <w:r>
        <w:rPr>
          <w:rFonts w:hint="cs"/>
          <w:rtl/>
        </w:rPr>
        <w:t xml:space="preserve">מהשלום למחוזי אתה </w:t>
      </w:r>
      <w:bookmarkStart w:id="965" w:name="_ETM_Q1_2943451"/>
      <w:bookmarkEnd w:id="965"/>
      <w:r>
        <w:rPr>
          <w:rFonts w:hint="cs"/>
          <w:rtl/>
        </w:rPr>
        <w:t xml:space="preserve">אומר </w:t>
      </w:r>
      <w:r w:rsidR="00AE72A5">
        <w:rPr>
          <w:rFonts w:hint="cs"/>
          <w:rtl/>
        </w:rPr>
        <w:t xml:space="preserve">זה </w:t>
      </w:r>
      <w:bookmarkStart w:id="966" w:name="_ETM_Q1_2940924"/>
      <w:bookmarkEnd w:id="966"/>
      <w:r w:rsidR="00AE72A5">
        <w:rPr>
          <w:rFonts w:hint="cs"/>
          <w:rtl/>
        </w:rPr>
        <w:t>המשטרה, אל תבואו אליי.</w:t>
      </w:r>
    </w:p>
    <w:p w:rsidR="00AE72A5" w:rsidRDefault="00AE72A5" w:rsidP="00875674">
      <w:pPr>
        <w:rPr>
          <w:rtl/>
        </w:rPr>
      </w:pPr>
      <w:bookmarkStart w:id="967" w:name="_ETM_Q1_2943820"/>
      <w:bookmarkStart w:id="968" w:name="_ETM_Q1_2943890"/>
      <w:bookmarkEnd w:id="967"/>
      <w:bookmarkEnd w:id="968"/>
    </w:p>
    <w:p w:rsidR="00AE72A5" w:rsidRDefault="00AE72A5" w:rsidP="00AE72A5">
      <w:pPr>
        <w:pStyle w:val="-"/>
        <w:keepNext/>
        <w:rPr>
          <w:rtl/>
        </w:rPr>
      </w:pPr>
      <w:bookmarkStart w:id="969" w:name="ET_speakercontinue_749753_93"/>
      <w:r w:rsidRPr="00AE72A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AE72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9"/>
    </w:p>
    <w:p w:rsidR="00AE72A5" w:rsidRDefault="00AE72A5" w:rsidP="00AE72A5">
      <w:pPr>
        <w:pStyle w:val="KeepWithNext"/>
        <w:rPr>
          <w:rtl/>
        </w:rPr>
      </w:pPr>
    </w:p>
    <w:p w:rsidR="00AE72A5" w:rsidRDefault="00AE72A5" w:rsidP="00AE72A5">
      <w:pPr>
        <w:rPr>
          <w:rtl/>
        </w:rPr>
      </w:pPr>
      <w:bookmarkStart w:id="970" w:name="_ETM_Q1_2944623"/>
      <w:bookmarkEnd w:id="970"/>
      <w:r>
        <w:rPr>
          <w:rFonts w:hint="cs"/>
          <w:rtl/>
        </w:rPr>
        <w:t xml:space="preserve">ממש לא. </w:t>
      </w:r>
    </w:p>
    <w:p w:rsidR="00AE72A5" w:rsidRDefault="00AE72A5" w:rsidP="00AE72A5">
      <w:pPr>
        <w:rPr>
          <w:rtl/>
        </w:rPr>
      </w:pPr>
      <w:bookmarkStart w:id="971" w:name="_ETM_Q1_2948788"/>
      <w:bookmarkStart w:id="972" w:name="_ETM_Q1_2948867"/>
      <w:bookmarkEnd w:id="971"/>
      <w:bookmarkEnd w:id="972"/>
    </w:p>
    <w:p w:rsidR="00AE72A5" w:rsidRDefault="00AE72A5" w:rsidP="00AE72A5">
      <w:pPr>
        <w:pStyle w:val="af6"/>
        <w:keepNext/>
        <w:rPr>
          <w:rtl/>
        </w:rPr>
      </w:pPr>
      <w:bookmarkStart w:id="973" w:name="ET_yor_6157_94"/>
      <w:r w:rsidRPr="00AE7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7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"/>
    </w:p>
    <w:p w:rsidR="00AE72A5" w:rsidRDefault="00AE72A5" w:rsidP="00AE72A5">
      <w:pPr>
        <w:pStyle w:val="KeepWithNext"/>
        <w:rPr>
          <w:rtl/>
        </w:rPr>
      </w:pPr>
    </w:p>
    <w:p w:rsidR="00AE72A5" w:rsidRDefault="00CA5C0A" w:rsidP="00AE72A5">
      <w:pPr>
        <w:rPr>
          <w:rtl/>
        </w:rPr>
      </w:pPr>
      <w:bookmarkStart w:id="974" w:name="_ETM_Q1_2949369"/>
      <w:bookmarkEnd w:id="974"/>
      <w:r>
        <w:rPr>
          <w:rFonts w:hint="cs"/>
          <w:rtl/>
        </w:rPr>
        <w:t xml:space="preserve">אני </w:t>
      </w:r>
      <w:r w:rsidR="00AE72A5">
        <w:rPr>
          <w:rFonts w:hint="cs"/>
          <w:rtl/>
        </w:rPr>
        <w:t>מנסה לשקף מה נאמר פה.</w:t>
      </w:r>
    </w:p>
    <w:p w:rsidR="00AE72A5" w:rsidRDefault="00AE72A5" w:rsidP="00AE72A5">
      <w:pPr>
        <w:rPr>
          <w:rtl/>
        </w:rPr>
      </w:pPr>
      <w:bookmarkStart w:id="975" w:name="_ETM_Q1_2953293"/>
      <w:bookmarkStart w:id="976" w:name="_ETM_Q1_2953355"/>
      <w:bookmarkEnd w:id="975"/>
      <w:bookmarkEnd w:id="976"/>
    </w:p>
    <w:p w:rsidR="00AE72A5" w:rsidRDefault="00AE72A5" w:rsidP="00AE72A5">
      <w:pPr>
        <w:pStyle w:val="-"/>
        <w:keepNext/>
        <w:rPr>
          <w:rtl/>
        </w:rPr>
      </w:pPr>
      <w:bookmarkStart w:id="977" w:name="ET_speakercontinue_749753_95"/>
      <w:r w:rsidRPr="00AE72A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AE72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7"/>
    </w:p>
    <w:p w:rsidR="00AE72A5" w:rsidRDefault="00AE72A5" w:rsidP="00AE72A5">
      <w:pPr>
        <w:pStyle w:val="KeepWithNext"/>
        <w:rPr>
          <w:rtl/>
        </w:rPr>
      </w:pPr>
    </w:p>
    <w:p w:rsidR="00AE72A5" w:rsidRDefault="00AE72A5" w:rsidP="00AE72A5">
      <w:pPr>
        <w:rPr>
          <w:rtl/>
        </w:rPr>
      </w:pPr>
      <w:bookmarkStart w:id="978" w:name="_ETM_Q1_2954093"/>
      <w:bookmarkEnd w:id="978"/>
      <w:r>
        <w:rPr>
          <w:rFonts w:hint="cs"/>
          <w:rtl/>
        </w:rPr>
        <w:t xml:space="preserve">אני </w:t>
      </w:r>
      <w:bookmarkStart w:id="979" w:name="_ETM_Q1_2955012"/>
      <w:bookmarkEnd w:id="979"/>
      <w:r>
        <w:rPr>
          <w:rFonts w:hint="cs"/>
          <w:rtl/>
        </w:rPr>
        <w:t>עסקתי בשאלת המטא, כיצד בכלל מתנהלת חקירה</w:t>
      </w:r>
      <w:r w:rsidR="00CA5C0A">
        <w:rPr>
          <w:rFonts w:hint="cs"/>
          <w:rtl/>
        </w:rPr>
        <w:t>, מתי מעורבים</w:t>
      </w:r>
      <w:r>
        <w:rPr>
          <w:rFonts w:hint="cs"/>
          <w:rtl/>
        </w:rPr>
        <w:t xml:space="preserve">. לא התייחסתי בכוונה </w:t>
      </w:r>
      <w:bookmarkStart w:id="980" w:name="_ETM_Q1_2965185"/>
      <w:bookmarkEnd w:id="980"/>
      <w:r>
        <w:rPr>
          <w:rFonts w:hint="cs"/>
          <w:rtl/>
        </w:rPr>
        <w:t>לאור דבריך להליך הספצ</w:t>
      </w:r>
      <w:r w:rsidR="00CA5C0A">
        <w:rPr>
          <w:rFonts w:hint="cs"/>
          <w:rtl/>
        </w:rPr>
        <w:t>י</w:t>
      </w:r>
      <w:r>
        <w:rPr>
          <w:rFonts w:hint="cs"/>
          <w:rtl/>
        </w:rPr>
        <w:t xml:space="preserve">פי כאן. </w:t>
      </w:r>
      <w:r w:rsidR="00CA5C0A">
        <w:rPr>
          <w:rFonts w:hint="cs"/>
          <w:rtl/>
        </w:rPr>
        <w:t xml:space="preserve">אמרתי שכאשר הדבר הגיע אליי </w:t>
      </w:r>
      <w:bookmarkStart w:id="981" w:name="_ETM_Q1_2974151"/>
      <w:bookmarkEnd w:id="981"/>
      <w:r>
        <w:rPr>
          <w:rFonts w:hint="cs"/>
          <w:rtl/>
        </w:rPr>
        <w:t>בסיבוב שלישי זו הי</w:t>
      </w:r>
      <w:r w:rsidR="00CA5C0A">
        <w:rPr>
          <w:rFonts w:hint="cs"/>
          <w:rtl/>
        </w:rPr>
        <w:t>י</w:t>
      </w:r>
      <w:r>
        <w:rPr>
          <w:rFonts w:hint="cs"/>
          <w:rtl/>
        </w:rPr>
        <w:t>תה עמדת</w:t>
      </w:r>
      <w:r w:rsidR="00CA5C0A">
        <w:rPr>
          <w:rFonts w:hint="cs"/>
          <w:rtl/>
        </w:rPr>
        <w:t>י.</w:t>
      </w:r>
      <w:r>
        <w:rPr>
          <w:rFonts w:hint="cs"/>
          <w:rtl/>
        </w:rPr>
        <w:t xml:space="preserve"> </w:t>
      </w:r>
      <w:bookmarkStart w:id="982" w:name="_ETM_Q1_2973197"/>
      <w:bookmarkEnd w:id="982"/>
      <w:r>
        <w:rPr>
          <w:rFonts w:hint="cs"/>
          <w:rtl/>
        </w:rPr>
        <w:t>מה קרה במעלה הדרך, במה הי</w:t>
      </w:r>
      <w:r w:rsidR="00CA5C0A">
        <w:rPr>
          <w:rFonts w:hint="cs"/>
          <w:rtl/>
        </w:rPr>
        <w:t>י</w:t>
      </w:r>
      <w:r>
        <w:rPr>
          <w:rFonts w:hint="cs"/>
          <w:rtl/>
        </w:rPr>
        <w:t>ת</w:t>
      </w:r>
      <w:r w:rsidR="00CA5C0A">
        <w:rPr>
          <w:rFonts w:hint="cs"/>
          <w:rtl/>
        </w:rPr>
        <w:t xml:space="preserve">ה המעורבת הפרקליטות- - </w:t>
      </w:r>
    </w:p>
    <w:p w:rsidR="00AE72A5" w:rsidRDefault="00AE72A5" w:rsidP="00AE72A5">
      <w:pPr>
        <w:rPr>
          <w:rtl/>
        </w:rPr>
      </w:pPr>
      <w:bookmarkStart w:id="983" w:name="_ETM_Q1_2980310"/>
      <w:bookmarkStart w:id="984" w:name="_ETM_Q1_2980376"/>
      <w:bookmarkStart w:id="985" w:name="_ETM_Q1_2981613"/>
      <w:bookmarkEnd w:id="983"/>
      <w:bookmarkEnd w:id="984"/>
      <w:bookmarkEnd w:id="985"/>
    </w:p>
    <w:p w:rsidR="00AE72A5" w:rsidRDefault="00AE72A5" w:rsidP="00AE72A5">
      <w:pPr>
        <w:pStyle w:val="a4"/>
        <w:keepNext/>
        <w:rPr>
          <w:rtl/>
        </w:rPr>
      </w:pPr>
      <w:bookmarkStart w:id="986" w:name="ET_speaker_6357_96"/>
      <w:r w:rsidRPr="00AE72A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7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:rsidR="00AE72A5" w:rsidRDefault="00AE72A5" w:rsidP="00AE72A5">
      <w:pPr>
        <w:pStyle w:val="KeepWithNext"/>
        <w:rPr>
          <w:rtl/>
        </w:rPr>
      </w:pPr>
    </w:p>
    <w:p w:rsidR="00AE72A5" w:rsidRDefault="00CA5C0A" w:rsidP="00AE72A5">
      <w:pPr>
        <w:rPr>
          <w:rtl/>
        </w:rPr>
      </w:pPr>
      <w:bookmarkStart w:id="987" w:name="_ETM_Q1_2981991"/>
      <w:bookmarkStart w:id="988" w:name="_ETM_Q1_2982036"/>
      <w:bookmarkEnd w:id="987"/>
      <w:bookmarkEnd w:id="988"/>
      <w:r>
        <w:rPr>
          <w:rFonts w:hint="cs"/>
          <w:rtl/>
        </w:rPr>
        <w:t xml:space="preserve">אמרת לפני שנייה שהמשטרה קיבלה החלטה לערער למחוזי. </w:t>
      </w:r>
      <w:bookmarkStart w:id="989" w:name="_ETM_Q1_2985012"/>
      <w:bookmarkEnd w:id="989"/>
      <w:r w:rsidR="00AE72A5">
        <w:rPr>
          <w:rFonts w:hint="cs"/>
          <w:rtl/>
        </w:rPr>
        <w:t xml:space="preserve">כמה אפשר </w:t>
      </w:r>
      <w:r>
        <w:rPr>
          <w:rFonts w:hint="cs"/>
          <w:rtl/>
        </w:rPr>
        <w:t xml:space="preserve">מול הציבור </w:t>
      </w:r>
      <w:r w:rsidR="00AE72A5">
        <w:rPr>
          <w:rFonts w:hint="cs"/>
          <w:rtl/>
        </w:rPr>
        <w:t xml:space="preserve">לא </w:t>
      </w:r>
      <w:bookmarkStart w:id="990" w:name="_ETM_Q1_2983540"/>
      <w:bookmarkEnd w:id="990"/>
      <w:r w:rsidR="00AE72A5">
        <w:rPr>
          <w:rFonts w:hint="cs"/>
          <w:rtl/>
        </w:rPr>
        <w:t>לומר</w:t>
      </w:r>
      <w:r>
        <w:rPr>
          <w:rFonts w:hint="cs"/>
          <w:rtl/>
        </w:rPr>
        <w:t xml:space="preserve"> אמת? אמרת שזו הייתה החלטת המשט</w:t>
      </w:r>
      <w:r w:rsidR="00AE72A5">
        <w:rPr>
          <w:rFonts w:hint="cs"/>
          <w:rtl/>
        </w:rPr>
        <w:t xml:space="preserve">רה כפי שקורה כל </w:t>
      </w:r>
      <w:bookmarkStart w:id="991" w:name="_ETM_Q1_2990499"/>
      <w:bookmarkEnd w:id="991"/>
      <w:r w:rsidR="00AE72A5">
        <w:rPr>
          <w:rFonts w:hint="cs"/>
          <w:rtl/>
        </w:rPr>
        <w:t>יום.</w:t>
      </w:r>
    </w:p>
    <w:p w:rsidR="00AE72A5" w:rsidRDefault="00AE72A5" w:rsidP="00AE72A5">
      <w:pPr>
        <w:rPr>
          <w:rtl/>
        </w:rPr>
      </w:pPr>
      <w:bookmarkStart w:id="992" w:name="_ETM_Q1_2991314"/>
      <w:bookmarkStart w:id="993" w:name="_ETM_Q1_2991384"/>
      <w:bookmarkEnd w:id="992"/>
      <w:bookmarkEnd w:id="993"/>
    </w:p>
    <w:p w:rsidR="00AE72A5" w:rsidRDefault="00AE72A5" w:rsidP="00AE72A5">
      <w:pPr>
        <w:pStyle w:val="af6"/>
        <w:keepNext/>
        <w:rPr>
          <w:rtl/>
        </w:rPr>
      </w:pPr>
      <w:bookmarkStart w:id="994" w:name="ET_yor_6157_97"/>
      <w:r w:rsidRPr="00AE7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7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AE72A5" w:rsidRDefault="00AE72A5" w:rsidP="00AE72A5">
      <w:pPr>
        <w:pStyle w:val="KeepWithNext"/>
        <w:rPr>
          <w:rtl/>
        </w:rPr>
      </w:pPr>
    </w:p>
    <w:p w:rsidR="00AE72A5" w:rsidRDefault="00CA5C0A" w:rsidP="00AE72A5">
      <w:pPr>
        <w:rPr>
          <w:rtl/>
        </w:rPr>
      </w:pPr>
      <w:bookmarkStart w:id="995" w:name="_ETM_Q1_2991864"/>
      <w:bookmarkEnd w:id="995"/>
      <w:r>
        <w:rPr>
          <w:rFonts w:hint="cs"/>
          <w:rtl/>
        </w:rPr>
        <w:t xml:space="preserve">חבר הכנסת סעדה אומר זאת בדרכו שללו, </w:t>
      </w:r>
      <w:r w:rsidR="00AE72A5">
        <w:rPr>
          <w:rFonts w:hint="cs"/>
          <w:rtl/>
        </w:rPr>
        <w:t>אבל אני חייב לומר שגם אני הבנתי</w:t>
      </w:r>
      <w:r>
        <w:rPr>
          <w:rFonts w:hint="cs"/>
          <w:rtl/>
        </w:rPr>
        <w:t xml:space="preserve"> </w:t>
      </w:r>
      <w:bookmarkStart w:id="996" w:name="_ETM_Q1_2996335"/>
      <w:bookmarkEnd w:id="996"/>
      <w:r>
        <w:rPr>
          <w:rFonts w:hint="cs"/>
          <w:rtl/>
        </w:rPr>
        <w:t>כך</w:t>
      </w:r>
      <w:r w:rsidR="00AE72A5">
        <w:rPr>
          <w:rFonts w:hint="cs"/>
          <w:rtl/>
        </w:rPr>
        <w:t>.</w:t>
      </w:r>
    </w:p>
    <w:p w:rsidR="00CA5C0A" w:rsidRDefault="00CA5C0A" w:rsidP="00CA5C0A">
      <w:pPr>
        <w:ind w:firstLine="0"/>
        <w:rPr>
          <w:rtl/>
        </w:rPr>
      </w:pPr>
    </w:p>
    <w:p w:rsidR="00CA5C0A" w:rsidRPr="00CA5C0A" w:rsidRDefault="00CA5C0A" w:rsidP="00CA5C0A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AE72A5" w:rsidRDefault="00AE72A5" w:rsidP="00AE72A5">
      <w:pPr>
        <w:rPr>
          <w:rtl/>
        </w:rPr>
      </w:pPr>
      <w:bookmarkStart w:id="997" w:name="_ETM_Q1_2996812"/>
      <w:bookmarkStart w:id="998" w:name="_ETM_Q1_2996877"/>
      <w:bookmarkEnd w:id="997"/>
      <w:bookmarkEnd w:id="998"/>
    </w:p>
    <w:p w:rsidR="00AE72A5" w:rsidRDefault="00CA5C0A" w:rsidP="00AE72A5">
      <w:pPr>
        <w:rPr>
          <w:rtl/>
        </w:rPr>
      </w:pPr>
      <w:bookmarkStart w:id="999" w:name="_ETM_Q1_2996938"/>
      <w:bookmarkStart w:id="1000" w:name="_ETM_Q1_2996980"/>
      <w:bookmarkEnd w:id="999"/>
      <w:bookmarkEnd w:id="1000"/>
      <w:r>
        <w:rPr>
          <w:rFonts w:hint="cs"/>
          <w:rtl/>
        </w:rPr>
        <w:t xml:space="preserve">פרקליט המדינה, רואים לך. </w:t>
      </w:r>
      <w:r w:rsidR="00AE72A5">
        <w:rPr>
          <w:rFonts w:hint="cs"/>
          <w:rtl/>
        </w:rPr>
        <w:t>תפסיק לסבן אותנו.</w:t>
      </w:r>
    </w:p>
    <w:p w:rsidR="00AE72A5" w:rsidRDefault="00AE72A5" w:rsidP="00AE72A5">
      <w:pPr>
        <w:rPr>
          <w:rtl/>
        </w:rPr>
      </w:pPr>
      <w:bookmarkStart w:id="1001" w:name="_ETM_Q1_3000468"/>
      <w:bookmarkStart w:id="1002" w:name="_ETM_Q1_3000522"/>
      <w:bookmarkEnd w:id="1001"/>
      <w:bookmarkEnd w:id="1002"/>
    </w:p>
    <w:p w:rsidR="00AE72A5" w:rsidRDefault="00AE72A5" w:rsidP="00AE72A5">
      <w:pPr>
        <w:pStyle w:val="af6"/>
        <w:keepNext/>
        <w:rPr>
          <w:rtl/>
        </w:rPr>
      </w:pPr>
      <w:bookmarkStart w:id="1003" w:name="ET_yor_6157_98"/>
      <w:r w:rsidRPr="00AE7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7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AE72A5" w:rsidRDefault="00AE72A5" w:rsidP="00AE72A5">
      <w:pPr>
        <w:pStyle w:val="KeepWithNext"/>
        <w:rPr>
          <w:rtl/>
        </w:rPr>
      </w:pPr>
    </w:p>
    <w:p w:rsidR="00AE72A5" w:rsidRDefault="00AE72A5" w:rsidP="00AE72A5">
      <w:pPr>
        <w:rPr>
          <w:rtl/>
        </w:rPr>
      </w:pPr>
      <w:bookmarkStart w:id="1004" w:name="_ETM_Q1_3001023"/>
      <w:bookmarkEnd w:id="1004"/>
      <w:r>
        <w:rPr>
          <w:rFonts w:hint="cs"/>
          <w:rtl/>
        </w:rPr>
        <w:t xml:space="preserve">לצאת. </w:t>
      </w:r>
      <w:r w:rsidR="00CA5C0A">
        <w:rPr>
          <w:rFonts w:hint="cs"/>
          <w:rtl/>
        </w:rPr>
        <w:t xml:space="preserve">חברי כנסת אני לא יכול לעשות להם את זה אבל אנשים </w:t>
      </w:r>
      <w:r>
        <w:rPr>
          <w:rFonts w:hint="cs"/>
          <w:rtl/>
        </w:rPr>
        <w:t xml:space="preserve">לא </w:t>
      </w:r>
      <w:bookmarkStart w:id="1005" w:name="_ETM_Q1_3003027"/>
      <w:bookmarkEnd w:id="1005"/>
      <w:r>
        <w:rPr>
          <w:rFonts w:hint="cs"/>
          <w:rtl/>
        </w:rPr>
        <w:t xml:space="preserve">מתפרצים פה. </w:t>
      </w:r>
    </w:p>
    <w:p w:rsidR="00AE72A5" w:rsidRDefault="00AE72A5" w:rsidP="00AE72A5">
      <w:pPr>
        <w:rPr>
          <w:rtl/>
        </w:rPr>
      </w:pPr>
      <w:bookmarkStart w:id="1006" w:name="_ETM_Q1_3012204"/>
      <w:bookmarkStart w:id="1007" w:name="_ETM_Q1_3012255"/>
      <w:bookmarkStart w:id="1008" w:name="_ETM_Q1_3013612"/>
      <w:bookmarkStart w:id="1009" w:name="_ETM_Q1_3013694"/>
      <w:bookmarkStart w:id="1010" w:name="_ETM_Q1_3015554"/>
      <w:bookmarkEnd w:id="1006"/>
      <w:bookmarkEnd w:id="1007"/>
      <w:bookmarkEnd w:id="1008"/>
      <w:bookmarkEnd w:id="1009"/>
      <w:bookmarkEnd w:id="1010"/>
    </w:p>
    <w:p w:rsidR="00AE72A5" w:rsidRDefault="00AE72A5" w:rsidP="00AE72A5">
      <w:pPr>
        <w:pStyle w:val="a4"/>
        <w:keepNext/>
        <w:rPr>
          <w:rtl/>
        </w:rPr>
      </w:pPr>
      <w:bookmarkStart w:id="1011" w:name="ET_speaker_6356_99"/>
      <w:r w:rsidRPr="00AE72A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E7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AE72A5" w:rsidRDefault="00AE72A5" w:rsidP="00AE72A5">
      <w:pPr>
        <w:pStyle w:val="KeepWithNext"/>
        <w:rPr>
          <w:rtl/>
        </w:rPr>
      </w:pPr>
    </w:p>
    <w:p w:rsidR="00AE72A5" w:rsidRDefault="00AE72A5" w:rsidP="00CA5C0A">
      <w:pPr>
        <w:rPr>
          <w:rtl/>
        </w:rPr>
      </w:pPr>
      <w:bookmarkStart w:id="1012" w:name="_ETM_Q1_3015986"/>
      <w:bookmarkStart w:id="1013" w:name="_ETM_Q1_3016033"/>
      <w:bookmarkEnd w:id="1012"/>
      <w:bookmarkEnd w:id="1013"/>
      <w:r>
        <w:rPr>
          <w:rFonts w:hint="cs"/>
          <w:rtl/>
        </w:rPr>
        <w:t xml:space="preserve">שפל מוסרי </w:t>
      </w:r>
      <w:r w:rsidR="00CA5C0A">
        <w:rPr>
          <w:rFonts w:hint="cs"/>
          <w:rtl/>
        </w:rPr>
        <w:t xml:space="preserve">שמנסים לזרוק על אחרים. שפל מוסרי </w:t>
      </w:r>
      <w:r>
        <w:rPr>
          <w:rFonts w:hint="cs"/>
          <w:rtl/>
        </w:rPr>
        <w:t xml:space="preserve">כלפי הציבור, כלפי מדינת ישראל </w:t>
      </w:r>
      <w:bookmarkStart w:id="1014" w:name="_ETM_Q1_3021051"/>
      <w:bookmarkEnd w:id="1014"/>
      <w:r>
        <w:rPr>
          <w:rFonts w:hint="cs"/>
          <w:rtl/>
        </w:rPr>
        <w:t>והצבא והלוחמים שלנו.</w:t>
      </w:r>
    </w:p>
    <w:p w:rsidR="00AE72A5" w:rsidRDefault="00AE72A5" w:rsidP="00AE72A5">
      <w:pPr>
        <w:rPr>
          <w:rtl/>
        </w:rPr>
      </w:pPr>
      <w:bookmarkStart w:id="1015" w:name="_ETM_Q1_3024100"/>
      <w:bookmarkStart w:id="1016" w:name="_ETM_Q1_3024159"/>
      <w:bookmarkStart w:id="1017" w:name="_ETM_Q1_3024710"/>
      <w:bookmarkEnd w:id="1015"/>
      <w:bookmarkEnd w:id="1016"/>
      <w:bookmarkEnd w:id="1017"/>
    </w:p>
    <w:p w:rsidR="00AE72A5" w:rsidRDefault="00AE72A5" w:rsidP="00AE72A5">
      <w:pPr>
        <w:pStyle w:val="af9"/>
        <w:keepNext/>
        <w:rPr>
          <w:rtl/>
        </w:rPr>
      </w:pPr>
      <w:bookmarkStart w:id="1018" w:name="ET_guest_749753_100"/>
      <w:r w:rsidRPr="00AE72A5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AE72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8"/>
    </w:p>
    <w:p w:rsidR="00AE72A5" w:rsidRDefault="00AE72A5" w:rsidP="00AE72A5">
      <w:pPr>
        <w:pStyle w:val="KeepWithNext"/>
        <w:rPr>
          <w:rtl/>
        </w:rPr>
      </w:pPr>
    </w:p>
    <w:p w:rsidR="00AE72A5" w:rsidRDefault="00CA5C0A" w:rsidP="00AE72A5">
      <w:pPr>
        <w:rPr>
          <w:rtl/>
        </w:rPr>
      </w:pPr>
      <w:bookmarkStart w:id="1019" w:name="_ETM_Q1_3025129"/>
      <w:bookmarkStart w:id="1020" w:name="_ETM_Q1_3025159"/>
      <w:bookmarkEnd w:id="1019"/>
      <w:bookmarkEnd w:id="1020"/>
      <w:r>
        <w:rPr>
          <w:rFonts w:hint="cs"/>
          <w:rtl/>
        </w:rPr>
        <w:t xml:space="preserve">תשובות מדויקות </w:t>
      </w:r>
      <w:r w:rsidR="00AE72A5">
        <w:rPr>
          <w:rFonts w:hint="cs"/>
          <w:rtl/>
        </w:rPr>
        <w:t>מה בד</w:t>
      </w:r>
      <w:r>
        <w:rPr>
          <w:rFonts w:hint="cs"/>
          <w:rtl/>
        </w:rPr>
        <w:t>י</w:t>
      </w:r>
      <w:r w:rsidR="00AE72A5">
        <w:rPr>
          <w:rFonts w:hint="cs"/>
          <w:rtl/>
        </w:rPr>
        <w:t xml:space="preserve">וק קרה בתיק הספציפי, </w:t>
      </w:r>
      <w:r>
        <w:rPr>
          <w:rFonts w:hint="cs"/>
          <w:rtl/>
        </w:rPr>
        <w:t xml:space="preserve">תוכלו לקבל. </w:t>
      </w:r>
      <w:r w:rsidR="00AE72A5">
        <w:rPr>
          <w:rFonts w:hint="cs"/>
          <w:rtl/>
        </w:rPr>
        <w:t xml:space="preserve">האנשים הטובים שלנו </w:t>
      </w:r>
      <w:bookmarkStart w:id="1021" w:name="_ETM_Q1_3032677"/>
      <w:bookmarkEnd w:id="1021"/>
      <w:r w:rsidR="00AE72A5">
        <w:rPr>
          <w:rFonts w:hint="cs"/>
          <w:rtl/>
        </w:rPr>
        <w:t>נמצא</w:t>
      </w:r>
      <w:r w:rsidR="004058D9">
        <w:rPr>
          <w:rFonts w:hint="cs"/>
          <w:rtl/>
        </w:rPr>
        <w:t>ים</w:t>
      </w:r>
      <w:r w:rsidR="00AE72A5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ויוכלו </w:t>
      </w:r>
      <w:bookmarkStart w:id="1022" w:name="_ETM_Q1_3034563"/>
      <w:bookmarkEnd w:id="1022"/>
      <w:r>
        <w:rPr>
          <w:rFonts w:hint="cs"/>
          <w:rtl/>
        </w:rPr>
        <w:t>להשיב</w:t>
      </w:r>
      <w:r w:rsidR="00AE72A5">
        <w:rPr>
          <w:rFonts w:hint="cs"/>
          <w:rtl/>
        </w:rPr>
        <w:t>.</w:t>
      </w:r>
    </w:p>
    <w:p w:rsidR="00AE72A5" w:rsidRDefault="00AE72A5" w:rsidP="00AE72A5">
      <w:pPr>
        <w:rPr>
          <w:rtl/>
        </w:rPr>
      </w:pPr>
      <w:bookmarkStart w:id="1023" w:name="_ETM_Q1_3034762"/>
      <w:bookmarkStart w:id="1024" w:name="_ETM_Q1_3034834"/>
      <w:bookmarkStart w:id="1025" w:name="_ETM_Q1_3035786"/>
      <w:bookmarkEnd w:id="1023"/>
      <w:bookmarkEnd w:id="1024"/>
      <w:bookmarkEnd w:id="1025"/>
    </w:p>
    <w:p w:rsidR="00AE72A5" w:rsidRDefault="00AE72A5" w:rsidP="00AE72A5">
      <w:pPr>
        <w:pStyle w:val="a4"/>
        <w:keepNext/>
        <w:rPr>
          <w:rtl/>
        </w:rPr>
      </w:pPr>
      <w:bookmarkStart w:id="1026" w:name="ET_speaker_6357_101"/>
      <w:r w:rsidRPr="00AE72A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7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AE72A5" w:rsidRDefault="00AE72A5" w:rsidP="00AE72A5">
      <w:pPr>
        <w:pStyle w:val="KeepWithNext"/>
        <w:rPr>
          <w:rtl/>
        </w:rPr>
      </w:pPr>
    </w:p>
    <w:p w:rsidR="00AE72A5" w:rsidRDefault="00AE72A5" w:rsidP="00AE72A5">
      <w:pPr>
        <w:rPr>
          <w:rtl/>
        </w:rPr>
      </w:pPr>
      <w:bookmarkStart w:id="1027" w:name="_ETM_Q1_3036158"/>
      <w:bookmarkStart w:id="1028" w:name="_ETM_Q1_3036193"/>
      <w:bookmarkEnd w:id="1027"/>
      <w:bookmarkEnd w:id="1028"/>
      <w:r>
        <w:rPr>
          <w:rFonts w:hint="cs"/>
          <w:rtl/>
        </w:rPr>
        <w:t>נתת תשובה- -</w:t>
      </w:r>
    </w:p>
    <w:p w:rsidR="00AE72A5" w:rsidRDefault="00AE72A5" w:rsidP="00AE72A5">
      <w:pPr>
        <w:rPr>
          <w:rtl/>
        </w:rPr>
      </w:pPr>
      <w:bookmarkStart w:id="1029" w:name="_ETM_Q1_3037990"/>
      <w:bookmarkStart w:id="1030" w:name="_ETM_Q1_3038060"/>
      <w:bookmarkEnd w:id="1029"/>
      <w:bookmarkEnd w:id="1030"/>
    </w:p>
    <w:p w:rsidR="00AE72A5" w:rsidRDefault="00AE72A5" w:rsidP="00AE72A5">
      <w:pPr>
        <w:pStyle w:val="af6"/>
        <w:keepNext/>
        <w:rPr>
          <w:rtl/>
        </w:rPr>
      </w:pPr>
      <w:bookmarkStart w:id="1031" w:name="ET_yor_6157_102"/>
      <w:r w:rsidRPr="00AE7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7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:rsidR="00AE72A5" w:rsidRDefault="00AE72A5" w:rsidP="00AE72A5">
      <w:pPr>
        <w:pStyle w:val="KeepWithNext"/>
        <w:rPr>
          <w:rtl/>
        </w:rPr>
      </w:pPr>
    </w:p>
    <w:p w:rsidR="00AE72A5" w:rsidRDefault="00CA5C0A" w:rsidP="00AE72A5">
      <w:pPr>
        <w:rPr>
          <w:rtl/>
        </w:rPr>
      </w:pPr>
      <w:bookmarkStart w:id="1032" w:name="_ETM_Q1_3038548"/>
      <w:bookmarkEnd w:id="1032"/>
      <w:r>
        <w:rPr>
          <w:rFonts w:hint="cs"/>
          <w:rtl/>
        </w:rPr>
        <w:t xml:space="preserve">חבר הכנסת סעדה, </w:t>
      </w:r>
      <w:r w:rsidR="00AE72A5">
        <w:rPr>
          <w:rFonts w:hint="cs"/>
          <w:rtl/>
        </w:rPr>
        <w:t>קורא אותך לסדר</w:t>
      </w:r>
      <w:r>
        <w:rPr>
          <w:rFonts w:hint="cs"/>
          <w:rtl/>
        </w:rPr>
        <w:t>.</w:t>
      </w:r>
      <w:r w:rsidR="00AE72A5">
        <w:rPr>
          <w:rFonts w:hint="cs"/>
          <w:rtl/>
        </w:rPr>
        <w:t xml:space="preserve"> אתה לא רוצה שהציבור </w:t>
      </w:r>
      <w:bookmarkStart w:id="1033" w:name="_ETM_Q1_3043939"/>
      <w:bookmarkEnd w:id="1033"/>
      <w:r w:rsidR="00AE72A5">
        <w:rPr>
          <w:rFonts w:hint="cs"/>
          <w:rtl/>
        </w:rPr>
        <w:t>יקבל תשובות?</w:t>
      </w:r>
    </w:p>
    <w:p w:rsidR="00AE72A5" w:rsidRDefault="00AE72A5" w:rsidP="00AE72A5">
      <w:pPr>
        <w:rPr>
          <w:rtl/>
        </w:rPr>
      </w:pPr>
      <w:bookmarkStart w:id="1034" w:name="_ETM_Q1_3046132"/>
      <w:bookmarkStart w:id="1035" w:name="_ETM_Q1_3046190"/>
      <w:bookmarkStart w:id="1036" w:name="_ETM_Q1_3046941"/>
      <w:bookmarkEnd w:id="1034"/>
      <w:bookmarkEnd w:id="1035"/>
      <w:bookmarkEnd w:id="1036"/>
    </w:p>
    <w:p w:rsidR="00AE72A5" w:rsidRDefault="00AE72A5" w:rsidP="00AE72A5">
      <w:pPr>
        <w:pStyle w:val="a4"/>
        <w:keepNext/>
        <w:rPr>
          <w:rtl/>
        </w:rPr>
      </w:pPr>
      <w:bookmarkStart w:id="1037" w:name="ET_speaker_6356_103"/>
      <w:r w:rsidRPr="00AE72A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E7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AE72A5" w:rsidRDefault="00AE72A5" w:rsidP="00AE72A5">
      <w:pPr>
        <w:pStyle w:val="KeepWithNext"/>
        <w:rPr>
          <w:rtl/>
        </w:rPr>
      </w:pPr>
    </w:p>
    <w:p w:rsidR="00AE72A5" w:rsidRDefault="00CA5C0A" w:rsidP="00AE72A5">
      <w:pPr>
        <w:rPr>
          <w:rtl/>
        </w:rPr>
      </w:pPr>
      <w:bookmarkStart w:id="1038" w:name="_ETM_Q1_3047387"/>
      <w:bookmarkStart w:id="1039" w:name="_ETM_Q1_3047412"/>
      <w:bookmarkEnd w:id="1038"/>
      <w:bookmarkEnd w:id="1039"/>
      <w:r>
        <w:rPr>
          <w:rFonts w:hint="cs"/>
          <w:rtl/>
        </w:rPr>
        <w:t xml:space="preserve">אנחנו </w:t>
      </w:r>
      <w:r w:rsidR="00AE72A5">
        <w:rPr>
          <w:rFonts w:hint="cs"/>
          <w:rtl/>
        </w:rPr>
        <w:t>לא נקבל תשובות. נקבל מריחות.</w:t>
      </w:r>
    </w:p>
    <w:p w:rsidR="00AE72A5" w:rsidRDefault="00AE72A5" w:rsidP="00AE72A5">
      <w:pPr>
        <w:rPr>
          <w:rtl/>
        </w:rPr>
      </w:pPr>
      <w:bookmarkStart w:id="1040" w:name="_ETM_Q1_3052781"/>
      <w:bookmarkStart w:id="1041" w:name="_ETM_Q1_3052838"/>
      <w:bookmarkStart w:id="1042" w:name="_ETM_Q1_3054306"/>
      <w:bookmarkEnd w:id="1040"/>
      <w:bookmarkEnd w:id="1041"/>
      <w:bookmarkEnd w:id="1042"/>
    </w:p>
    <w:p w:rsidR="00AE72A5" w:rsidRDefault="00AE72A5" w:rsidP="00AE72A5">
      <w:pPr>
        <w:pStyle w:val="a4"/>
        <w:keepNext/>
        <w:rPr>
          <w:rtl/>
        </w:rPr>
      </w:pPr>
      <w:bookmarkStart w:id="1043" w:name="ET_speaker_6357_104"/>
      <w:r w:rsidRPr="00AE72A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7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AE72A5" w:rsidRDefault="00AE72A5" w:rsidP="00AE72A5">
      <w:pPr>
        <w:pStyle w:val="KeepWithNext"/>
        <w:rPr>
          <w:rtl/>
        </w:rPr>
      </w:pPr>
    </w:p>
    <w:p w:rsidR="00AE72A5" w:rsidRDefault="00CA5C0A" w:rsidP="00CA5C0A">
      <w:pPr>
        <w:rPr>
          <w:rtl/>
        </w:rPr>
      </w:pPr>
      <w:bookmarkStart w:id="1044" w:name="_ETM_Q1_3054744"/>
      <w:bookmarkStart w:id="1045" w:name="_ETM_Q1_3054789"/>
      <w:bookmarkEnd w:id="1044"/>
      <w:bookmarkEnd w:id="1045"/>
      <w:r>
        <w:rPr>
          <w:rFonts w:hint="cs"/>
          <w:rtl/>
        </w:rPr>
        <w:t xml:space="preserve">החובה שלי </w:t>
      </w:r>
      <w:r>
        <w:rPr>
          <w:rtl/>
        </w:rPr>
        <w:t>–</w:t>
      </w:r>
      <w:r>
        <w:rPr>
          <w:rFonts w:hint="cs"/>
          <w:rtl/>
        </w:rPr>
        <w:t xml:space="preserve"> להיות להם הפה </w:t>
      </w:r>
      <w:bookmarkStart w:id="1046" w:name="_ETM_Q1_3056721"/>
      <w:bookmarkEnd w:id="1046"/>
      <w:r>
        <w:rPr>
          <w:rFonts w:hint="cs"/>
          <w:rtl/>
        </w:rPr>
        <w:t>ו</w:t>
      </w:r>
      <w:r w:rsidR="00AE72A5">
        <w:rPr>
          <w:rFonts w:hint="cs"/>
          <w:rtl/>
        </w:rPr>
        <w:t xml:space="preserve">אעשה </w:t>
      </w:r>
      <w:r>
        <w:rPr>
          <w:rFonts w:hint="cs"/>
          <w:rtl/>
        </w:rPr>
        <w:t xml:space="preserve">את </w:t>
      </w:r>
      <w:r w:rsidR="00AE72A5">
        <w:rPr>
          <w:rFonts w:hint="cs"/>
          <w:rtl/>
        </w:rPr>
        <w:t xml:space="preserve">זה. אל תגן </w:t>
      </w:r>
      <w:bookmarkStart w:id="1047" w:name="_ETM_Q1_3059933"/>
      <w:bookmarkEnd w:id="1047"/>
      <w:r w:rsidR="00AE72A5">
        <w:rPr>
          <w:rFonts w:hint="cs"/>
          <w:rtl/>
        </w:rPr>
        <w:t>עליו. תגן עליהם.</w:t>
      </w:r>
    </w:p>
    <w:p w:rsidR="00AE72A5" w:rsidRDefault="00AE72A5" w:rsidP="00AE72A5">
      <w:pPr>
        <w:rPr>
          <w:rtl/>
        </w:rPr>
      </w:pPr>
      <w:bookmarkStart w:id="1048" w:name="_ETM_Q1_3056564"/>
      <w:bookmarkStart w:id="1049" w:name="_ETM_Q1_3056624"/>
      <w:bookmarkEnd w:id="1048"/>
      <w:bookmarkEnd w:id="1049"/>
    </w:p>
    <w:p w:rsidR="00AE72A5" w:rsidRDefault="00AE72A5" w:rsidP="00AE72A5">
      <w:pPr>
        <w:pStyle w:val="af6"/>
        <w:keepNext/>
        <w:rPr>
          <w:rtl/>
        </w:rPr>
      </w:pPr>
      <w:bookmarkStart w:id="1050" w:name="ET_yor_6157_105"/>
      <w:r w:rsidRPr="00AE7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7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AE72A5" w:rsidRDefault="00AE72A5" w:rsidP="00AE72A5">
      <w:pPr>
        <w:pStyle w:val="KeepWithNext"/>
        <w:rPr>
          <w:rtl/>
        </w:rPr>
      </w:pPr>
    </w:p>
    <w:p w:rsidR="00AE72A5" w:rsidRDefault="00CA5C0A" w:rsidP="00CA5C0A">
      <w:pPr>
        <w:rPr>
          <w:rtl/>
        </w:rPr>
      </w:pPr>
      <w:bookmarkStart w:id="1051" w:name="_ETM_Q1_3057144"/>
      <w:bookmarkEnd w:id="1051"/>
      <w:r>
        <w:rPr>
          <w:rFonts w:hint="cs"/>
          <w:rtl/>
        </w:rPr>
        <w:t xml:space="preserve">אני לא מען עליו. </w:t>
      </w:r>
      <w:r w:rsidR="00AE72A5">
        <w:rPr>
          <w:rFonts w:hint="cs"/>
          <w:rtl/>
        </w:rPr>
        <w:t xml:space="preserve">חבר הכנסת סעדה אתה מגן עליו כי </w:t>
      </w:r>
      <w:r>
        <w:rPr>
          <w:rFonts w:hint="cs"/>
          <w:rtl/>
        </w:rPr>
        <w:t>י</w:t>
      </w:r>
      <w:r w:rsidR="00AE72A5">
        <w:rPr>
          <w:rFonts w:hint="cs"/>
          <w:rtl/>
        </w:rPr>
        <w:t xml:space="preserve">אמר: </w:t>
      </w:r>
      <w:bookmarkStart w:id="1052" w:name="_ETM_Q1_3069172"/>
      <w:bookmarkEnd w:id="1052"/>
      <w:r w:rsidR="00AE72A5">
        <w:rPr>
          <w:rFonts w:hint="cs"/>
          <w:rtl/>
        </w:rPr>
        <w:t>לא הצלחתי לתת תשובות כי חבר הכנסת סעדה לא נתן</w:t>
      </w:r>
      <w:r>
        <w:rPr>
          <w:rFonts w:hint="cs"/>
          <w:rtl/>
        </w:rPr>
        <w:t xml:space="preserve"> לי</w:t>
      </w:r>
      <w:r w:rsidR="00AE72A5">
        <w:rPr>
          <w:rFonts w:hint="cs"/>
          <w:rtl/>
        </w:rPr>
        <w:t>.</w:t>
      </w:r>
    </w:p>
    <w:p w:rsidR="00CA5C0A" w:rsidRDefault="00CA5C0A" w:rsidP="00CA5C0A">
      <w:pPr>
        <w:rPr>
          <w:rtl/>
        </w:rPr>
      </w:pPr>
      <w:bookmarkStart w:id="1053" w:name="_ETM_Q1_3076035"/>
      <w:bookmarkStart w:id="1054" w:name="_ETM_Q1_3076091"/>
      <w:bookmarkEnd w:id="1053"/>
      <w:bookmarkEnd w:id="1054"/>
    </w:p>
    <w:p w:rsidR="00CA5C0A" w:rsidRDefault="00CA5C0A" w:rsidP="00CA5C0A">
      <w:pPr>
        <w:pStyle w:val="a4"/>
        <w:keepNext/>
        <w:rPr>
          <w:rtl/>
        </w:rPr>
      </w:pPr>
      <w:bookmarkStart w:id="1055" w:name="ET_speaker_6356_342"/>
      <w:r w:rsidRPr="00CA5C0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A5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CA5C0A" w:rsidRDefault="00CA5C0A" w:rsidP="00CA5C0A">
      <w:pPr>
        <w:pStyle w:val="KeepWithNext"/>
        <w:rPr>
          <w:rtl/>
        </w:rPr>
      </w:pPr>
    </w:p>
    <w:p w:rsidR="00CA5C0A" w:rsidRPr="00CA5C0A" w:rsidRDefault="00CA5C0A" w:rsidP="00CA5C0A">
      <w:pPr>
        <w:rPr>
          <w:rtl/>
        </w:rPr>
      </w:pPr>
      <w:bookmarkStart w:id="1056" w:name="_ETM_Q1_3078341"/>
      <w:bookmarkStart w:id="1057" w:name="_ETM_Q1_3078382"/>
      <w:bookmarkEnd w:id="1056"/>
      <w:bookmarkEnd w:id="1057"/>
      <w:r>
        <w:rPr>
          <w:rFonts w:hint="cs"/>
          <w:rtl/>
        </w:rPr>
        <w:t>שמענו את המריחות שלכם.</w:t>
      </w:r>
    </w:p>
    <w:p w:rsidR="00AE72A5" w:rsidRDefault="00AE72A5" w:rsidP="00AE72A5">
      <w:pPr>
        <w:rPr>
          <w:rtl/>
        </w:rPr>
      </w:pPr>
      <w:bookmarkStart w:id="1058" w:name="_ETM_Q1_3080259"/>
      <w:bookmarkStart w:id="1059" w:name="_ETM_Q1_3080314"/>
      <w:bookmarkStart w:id="1060" w:name="_ETM_Q1_3082942"/>
      <w:bookmarkEnd w:id="1058"/>
      <w:bookmarkEnd w:id="1059"/>
      <w:bookmarkEnd w:id="1060"/>
    </w:p>
    <w:p w:rsidR="00AE72A5" w:rsidRDefault="00AE72A5" w:rsidP="00AE72A5">
      <w:pPr>
        <w:pStyle w:val="af9"/>
        <w:keepNext/>
        <w:rPr>
          <w:rtl/>
        </w:rPr>
      </w:pPr>
      <w:bookmarkStart w:id="1061" w:name="ET_guest_749753_106"/>
      <w:r w:rsidRPr="00AE72A5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AE72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1"/>
    </w:p>
    <w:p w:rsidR="00AE72A5" w:rsidRDefault="00AE72A5" w:rsidP="00AE72A5">
      <w:pPr>
        <w:pStyle w:val="KeepWithNext"/>
        <w:rPr>
          <w:rtl/>
        </w:rPr>
      </w:pPr>
    </w:p>
    <w:p w:rsidR="00AE72A5" w:rsidRDefault="00CA5C0A" w:rsidP="00CA5C0A">
      <w:pPr>
        <w:rPr>
          <w:rtl/>
        </w:rPr>
      </w:pPr>
      <w:bookmarkStart w:id="1062" w:name="_ETM_Q1_3083337"/>
      <w:bookmarkStart w:id="1063" w:name="_ETM_Q1_3083372"/>
      <w:bookmarkEnd w:id="1062"/>
      <w:bookmarkEnd w:id="1063"/>
      <w:r>
        <w:rPr>
          <w:rFonts w:hint="cs"/>
          <w:rtl/>
        </w:rPr>
        <w:t xml:space="preserve">קודם כל אני מבטיח לא לומר שלא נתנו לי ההזדמנות לתת </w:t>
      </w:r>
      <w:bookmarkStart w:id="1064" w:name="_ETM_Q1_3084781"/>
      <w:bookmarkEnd w:id="1064"/>
      <w:r w:rsidR="00AE72A5">
        <w:rPr>
          <w:rFonts w:hint="cs"/>
          <w:rtl/>
        </w:rPr>
        <w:t xml:space="preserve">תשובות. </w:t>
      </w:r>
      <w:bookmarkStart w:id="1065" w:name="_ETM_Q1_3084720"/>
      <w:bookmarkEnd w:id="1065"/>
      <w:r w:rsidR="00AE72A5">
        <w:rPr>
          <w:rFonts w:hint="cs"/>
          <w:rtl/>
        </w:rPr>
        <w:t xml:space="preserve">השתדלתי כמיטב יכולתי. </w:t>
      </w:r>
      <w:r>
        <w:rPr>
          <w:rFonts w:hint="cs"/>
          <w:rtl/>
        </w:rPr>
        <w:t xml:space="preserve">נשארים פה אנשים מצוינים ויוכלו להשיב. </w:t>
      </w:r>
      <w:r w:rsidR="00AE72A5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bookmarkStart w:id="1066" w:name="_ETM_Q1_3093884"/>
      <w:bookmarkEnd w:id="1066"/>
      <w:r w:rsidR="00AE72A5">
        <w:rPr>
          <w:rFonts w:hint="cs"/>
          <w:rtl/>
        </w:rPr>
        <w:t xml:space="preserve">שב ואומר, אם רוצים לקבל תשובות לגבי </w:t>
      </w:r>
      <w:bookmarkStart w:id="1067" w:name="_ETM_Q1_3096189"/>
      <w:bookmarkEnd w:id="1067"/>
      <w:r w:rsidR="00AE72A5">
        <w:rPr>
          <w:rFonts w:hint="cs"/>
          <w:rtl/>
        </w:rPr>
        <w:t>התיק ה</w:t>
      </w:r>
      <w:r>
        <w:rPr>
          <w:rFonts w:hint="cs"/>
          <w:rtl/>
        </w:rPr>
        <w:t>ספצ</w:t>
      </w:r>
      <w:r w:rsidR="00AE72A5">
        <w:rPr>
          <w:rFonts w:hint="cs"/>
          <w:rtl/>
        </w:rPr>
        <w:t>יפי תקבלו תשובות. אני לא מבקש להסיר אחריות</w:t>
      </w:r>
      <w:r>
        <w:rPr>
          <w:rFonts w:hint="cs"/>
          <w:rtl/>
        </w:rPr>
        <w:t xml:space="preserve"> מעלינו ולהעבירה למשטרה</w:t>
      </w:r>
      <w:r w:rsidR="00AE72A5">
        <w:rPr>
          <w:rFonts w:hint="cs"/>
          <w:rtl/>
        </w:rPr>
        <w:t xml:space="preserve">. ממש </w:t>
      </w:r>
      <w:bookmarkStart w:id="1068" w:name="_ETM_Q1_3104978"/>
      <w:bookmarkEnd w:id="1068"/>
      <w:r w:rsidR="00AE72A5">
        <w:rPr>
          <w:rFonts w:hint="cs"/>
          <w:rtl/>
        </w:rPr>
        <w:t>לא. אם הדבר הזה השתמע מדבריי</w:t>
      </w:r>
      <w:r>
        <w:rPr>
          <w:rFonts w:hint="cs"/>
          <w:rtl/>
        </w:rPr>
        <w:t>,</w:t>
      </w:r>
      <w:r w:rsidR="00AE72A5">
        <w:rPr>
          <w:rFonts w:hint="cs"/>
          <w:rtl/>
        </w:rPr>
        <w:t xml:space="preserve"> ממש לא. אין לי </w:t>
      </w:r>
      <w:bookmarkStart w:id="1069" w:name="_ETM_Q1_3111211"/>
      <w:bookmarkEnd w:id="1069"/>
      <w:r w:rsidR="00AE72A5">
        <w:rPr>
          <w:rFonts w:hint="cs"/>
          <w:rtl/>
        </w:rPr>
        <w:t>שום כוונה להסיר אחריות מעליי</w:t>
      </w:r>
      <w:r>
        <w:rPr>
          <w:rFonts w:hint="cs"/>
          <w:rtl/>
        </w:rPr>
        <w:t>,</w:t>
      </w:r>
      <w:r w:rsidR="00AE72A5">
        <w:rPr>
          <w:rFonts w:hint="cs"/>
          <w:rtl/>
        </w:rPr>
        <w:t xml:space="preserve"> מעלינו כפרקליטות</w:t>
      </w:r>
      <w:r>
        <w:rPr>
          <w:rFonts w:hint="cs"/>
          <w:rtl/>
        </w:rPr>
        <w:t>,</w:t>
      </w:r>
      <w:r w:rsidR="00AE72A5">
        <w:rPr>
          <w:rFonts w:hint="cs"/>
          <w:rtl/>
        </w:rPr>
        <w:t xml:space="preserve"> לא במקרה הזה </w:t>
      </w:r>
      <w:bookmarkStart w:id="1070" w:name="_ETM_Q1_3118694"/>
      <w:bookmarkEnd w:id="1070"/>
      <w:r w:rsidR="00AE72A5">
        <w:rPr>
          <w:rFonts w:hint="cs"/>
          <w:rtl/>
        </w:rPr>
        <w:t>ולא בכל מקרה אחר.</w:t>
      </w:r>
    </w:p>
    <w:p w:rsidR="00AE72A5" w:rsidRDefault="00AE72A5" w:rsidP="00AE72A5">
      <w:pPr>
        <w:rPr>
          <w:rtl/>
        </w:rPr>
      </w:pPr>
      <w:bookmarkStart w:id="1071" w:name="_ETM_Q1_3121671"/>
      <w:bookmarkStart w:id="1072" w:name="_ETM_Q1_3121731"/>
      <w:bookmarkEnd w:id="1071"/>
      <w:bookmarkEnd w:id="1072"/>
    </w:p>
    <w:p w:rsidR="00AE72A5" w:rsidRDefault="00AE72A5" w:rsidP="00AE72A5">
      <w:pPr>
        <w:pStyle w:val="af6"/>
        <w:keepNext/>
        <w:rPr>
          <w:rtl/>
        </w:rPr>
      </w:pPr>
      <w:bookmarkStart w:id="1073" w:name="ET_yor_6157_107"/>
      <w:r w:rsidRPr="00AE7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7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:rsidR="00AE72A5" w:rsidRDefault="00AE72A5" w:rsidP="00AE72A5">
      <w:pPr>
        <w:pStyle w:val="KeepWithNext"/>
        <w:rPr>
          <w:rtl/>
        </w:rPr>
      </w:pPr>
    </w:p>
    <w:p w:rsidR="00AE72A5" w:rsidRDefault="00AE72A5" w:rsidP="00CA5C0A">
      <w:pPr>
        <w:rPr>
          <w:rtl/>
        </w:rPr>
      </w:pPr>
      <w:bookmarkStart w:id="1074" w:name="_ETM_Q1_3122253"/>
      <w:bookmarkEnd w:id="1074"/>
      <w:r>
        <w:rPr>
          <w:rFonts w:hint="cs"/>
          <w:rtl/>
        </w:rPr>
        <w:t>מה שחבר הכנ</w:t>
      </w:r>
      <w:r w:rsidR="00CA5C0A">
        <w:rPr>
          <w:rFonts w:hint="cs"/>
          <w:rtl/>
        </w:rPr>
        <w:t>סת</w:t>
      </w:r>
      <w:r>
        <w:rPr>
          <w:rFonts w:hint="cs"/>
          <w:rtl/>
        </w:rPr>
        <w:t xml:space="preserve"> סעדה אומר בדרכו, שמ</w:t>
      </w:r>
      <w:r w:rsidR="00CA5C0A">
        <w:rPr>
          <w:rFonts w:hint="cs"/>
          <w:rtl/>
        </w:rPr>
        <w:t>עתי</w:t>
      </w:r>
      <w:r>
        <w:rPr>
          <w:rFonts w:hint="cs"/>
          <w:rtl/>
        </w:rPr>
        <w:t xml:space="preserve"> </w:t>
      </w:r>
      <w:bookmarkStart w:id="1075" w:name="_ETM_Q1_3130093"/>
      <w:bookmarkEnd w:id="1075"/>
      <w:r>
        <w:rPr>
          <w:rFonts w:hint="cs"/>
          <w:rtl/>
        </w:rPr>
        <w:t>את החלק הראש</w:t>
      </w:r>
      <w:r w:rsidR="004058D9">
        <w:rPr>
          <w:rFonts w:hint="cs"/>
          <w:rtl/>
        </w:rPr>
        <w:t>ון</w:t>
      </w:r>
      <w:r>
        <w:rPr>
          <w:rFonts w:hint="cs"/>
          <w:rtl/>
        </w:rPr>
        <w:t xml:space="preserve"> של דבריך שבו אמרת שההחלטות לגבי איזה </w:t>
      </w:r>
      <w:bookmarkStart w:id="1076" w:name="_ETM_Q1_3136499"/>
      <w:bookmarkEnd w:id="1076"/>
      <w:r>
        <w:rPr>
          <w:rFonts w:hint="cs"/>
          <w:rtl/>
        </w:rPr>
        <w:t>צעדים נוק</w:t>
      </w:r>
      <w:r w:rsidR="00CA5C0A">
        <w:rPr>
          <w:rFonts w:hint="cs"/>
          <w:rtl/>
        </w:rPr>
        <w:t>ט</w:t>
      </w:r>
      <w:r>
        <w:rPr>
          <w:rFonts w:hint="cs"/>
          <w:rtl/>
        </w:rPr>
        <w:t>ים</w:t>
      </w:r>
      <w:r w:rsidR="00CA5C0A">
        <w:rPr>
          <w:rFonts w:hint="cs"/>
          <w:rtl/>
        </w:rPr>
        <w:t xml:space="preserve"> ואיזה חיפוש עושים זה אצל המשטרה.</w:t>
      </w:r>
      <w:bookmarkStart w:id="1077" w:name="_ETM_Q1_3138827"/>
      <w:bookmarkEnd w:id="1077"/>
      <w:r w:rsidR="00CA5C0A">
        <w:rPr>
          <w:rFonts w:hint="cs"/>
          <w:rtl/>
        </w:rPr>
        <w:t xml:space="preserve"> שאלתי אותך בזמן אמת: </w:t>
      </w:r>
      <w:r>
        <w:rPr>
          <w:rFonts w:hint="cs"/>
          <w:rtl/>
        </w:rPr>
        <w:t xml:space="preserve">אז המשטרה ואמרת כן ועכשיו אתה אומר שאתה </w:t>
      </w:r>
      <w:bookmarkStart w:id="1078" w:name="_ETM_Q1_3145420"/>
      <w:bookmarkEnd w:id="1078"/>
      <w:r>
        <w:rPr>
          <w:rFonts w:hint="cs"/>
          <w:rtl/>
        </w:rPr>
        <w:t xml:space="preserve">לא רוצה להעביר אחריות למשטרה? לא מבין איך שתי האמירות </w:t>
      </w:r>
      <w:bookmarkStart w:id="1079" w:name="_ETM_Q1_3151900"/>
      <w:bookmarkEnd w:id="1079"/>
      <w:r>
        <w:rPr>
          <w:rFonts w:hint="cs"/>
          <w:rtl/>
        </w:rPr>
        <w:t>הללו חיות יחד.</w:t>
      </w:r>
    </w:p>
    <w:p w:rsidR="00AE72A5" w:rsidRDefault="00AE72A5" w:rsidP="00AE72A5">
      <w:pPr>
        <w:rPr>
          <w:rtl/>
        </w:rPr>
      </w:pPr>
      <w:bookmarkStart w:id="1080" w:name="_ETM_Q1_3154671"/>
      <w:bookmarkStart w:id="1081" w:name="_ETM_Q1_3154744"/>
      <w:bookmarkEnd w:id="1080"/>
      <w:bookmarkEnd w:id="1081"/>
    </w:p>
    <w:p w:rsidR="00AE72A5" w:rsidRDefault="00AE72A5" w:rsidP="00AE72A5">
      <w:pPr>
        <w:pStyle w:val="-"/>
        <w:keepNext/>
        <w:rPr>
          <w:rtl/>
        </w:rPr>
      </w:pPr>
      <w:bookmarkStart w:id="1082" w:name="ET_speakercontinue_749753_108"/>
      <w:r w:rsidRPr="00AE72A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AE72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2"/>
    </w:p>
    <w:p w:rsidR="00AE72A5" w:rsidRDefault="00AE72A5" w:rsidP="00AE72A5">
      <w:pPr>
        <w:pStyle w:val="KeepWithNext"/>
        <w:rPr>
          <w:rtl/>
        </w:rPr>
      </w:pPr>
    </w:p>
    <w:p w:rsidR="00AE72A5" w:rsidRDefault="00CA5C0A" w:rsidP="00AE72A5">
      <w:pPr>
        <w:rPr>
          <w:rtl/>
        </w:rPr>
      </w:pPr>
      <w:bookmarkStart w:id="1083" w:name="_ETM_Q1_3155218"/>
      <w:bookmarkEnd w:id="1083"/>
      <w:r>
        <w:rPr>
          <w:rFonts w:hint="cs"/>
          <w:rtl/>
        </w:rPr>
        <w:t xml:space="preserve">אסביר. אני אחזור </w:t>
      </w:r>
      <w:r>
        <w:rPr>
          <w:rtl/>
        </w:rPr>
        <w:t>–</w:t>
      </w:r>
      <w:r>
        <w:rPr>
          <w:rFonts w:hint="cs"/>
          <w:rtl/>
        </w:rPr>
        <w:t xml:space="preserve"> ככלל </w:t>
      </w:r>
      <w:bookmarkStart w:id="1084" w:name="_ETM_Q1_3154681"/>
      <w:bookmarkEnd w:id="1084"/>
      <w:r>
        <w:rPr>
          <w:rFonts w:hint="cs"/>
          <w:rtl/>
        </w:rPr>
        <w:t xml:space="preserve">אנו לא מתערבים בדרך שבה מבוצע </w:t>
      </w:r>
      <w:r w:rsidR="00AE72A5">
        <w:rPr>
          <w:rFonts w:hint="cs"/>
          <w:rtl/>
        </w:rPr>
        <w:t>החיפוש.</w:t>
      </w:r>
    </w:p>
    <w:p w:rsidR="00CA5C0A" w:rsidRDefault="00CA5C0A" w:rsidP="00AE72A5">
      <w:pPr>
        <w:rPr>
          <w:rtl/>
        </w:rPr>
      </w:pPr>
    </w:p>
    <w:p w:rsidR="00CA5C0A" w:rsidRDefault="00CA5C0A" w:rsidP="00CA5C0A">
      <w:pPr>
        <w:pStyle w:val="af6"/>
        <w:keepNext/>
        <w:rPr>
          <w:rtl/>
        </w:rPr>
      </w:pPr>
      <w:bookmarkStart w:id="1085" w:name="ET_yor_6157_343"/>
      <w:r w:rsidRPr="00CA5C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5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:rsidR="00CA5C0A" w:rsidRDefault="00CA5C0A" w:rsidP="00CA5C0A">
      <w:pPr>
        <w:pStyle w:val="KeepWithNext"/>
        <w:rPr>
          <w:rtl/>
        </w:rPr>
      </w:pPr>
    </w:p>
    <w:p w:rsidR="00CA5C0A" w:rsidRPr="00CA5C0A" w:rsidRDefault="00CA5C0A" w:rsidP="00CA5C0A">
      <w:pPr>
        <w:rPr>
          <w:rtl/>
        </w:rPr>
      </w:pPr>
      <w:r>
        <w:rPr>
          <w:rFonts w:hint="cs"/>
          <w:rtl/>
        </w:rPr>
        <w:t>אבל במקרה הזה יכול להיות שכן התערבתם.</w:t>
      </w:r>
    </w:p>
    <w:p w:rsidR="00AE72A5" w:rsidRDefault="00AE72A5" w:rsidP="00AE72A5">
      <w:pPr>
        <w:rPr>
          <w:rtl/>
        </w:rPr>
      </w:pPr>
      <w:bookmarkStart w:id="1086" w:name="_ETM_Q1_3157350"/>
      <w:bookmarkStart w:id="1087" w:name="_ETM_Q1_3157406"/>
      <w:bookmarkStart w:id="1088" w:name="_ETM_Q1_3158365"/>
      <w:bookmarkEnd w:id="1086"/>
      <w:bookmarkEnd w:id="1087"/>
      <w:bookmarkEnd w:id="1088"/>
    </w:p>
    <w:p w:rsidR="00AE72A5" w:rsidRDefault="00AE72A5" w:rsidP="00AE72A5">
      <w:pPr>
        <w:pStyle w:val="a4"/>
        <w:keepNext/>
        <w:rPr>
          <w:rtl/>
        </w:rPr>
      </w:pPr>
      <w:bookmarkStart w:id="1089" w:name="ET_speaker_6357_109"/>
      <w:r w:rsidRPr="00AE72A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7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:rsidR="00AE72A5" w:rsidRDefault="00AE72A5" w:rsidP="00AE72A5">
      <w:pPr>
        <w:pStyle w:val="KeepWithNext"/>
        <w:rPr>
          <w:rtl/>
        </w:rPr>
      </w:pPr>
    </w:p>
    <w:p w:rsidR="00AE72A5" w:rsidRDefault="00AE72A5" w:rsidP="00AE72A5">
      <w:pPr>
        <w:rPr>
          <w:rtl/>
        </w:rPr>
      </w:pPr>
      <w:bookmarkStart w:id="1090" w:name="_ETM_Q1_3158755"/>
      <w:bookmarkStart w:id="1091" w:name="_ETM_Q1_3158801"/>
      <w:bookmarkEnd w:id="1090"/>
      <w:bookmarkEnd w:id="1091"/>
      <w:r>
        <w:rPr>
          <w:rFonts w:hint="cs"/>
          <w:rtl/>
        </w:rPr>
        <w:t xml:space="preserve">זו החלטה שלהם. </w:t>
      </w:r>
      <w:r w:rsidR="00CA5C0A">
        <w:rPr>
          <w:rFonts w:hint="cs"/>
          <w:rtl/>
        </w:rPr>
        <w:t xml:space="preserve">יודע פוזיטיבית. </w:t>
      </w:r>
      <w:r>
        <w:rPr>
          <w:rFonts w:hint="cs"/>
          <w:rtl/>
        </w:rPr>
        <w:t>ה</w:t>
      </w:r>
      <w:r w:rsidR="00CA5C0A">
        <w:rPr>
          <w:rFonts w:hint="cs"/>
          <w:rtl/>
        </w:rPr>
        <w:t>מ</w:t>
      </w:r>
      <w:r>
        <w:rPr>
          <w:rFonts w:hint="cs"/>
          <w:rtl/>
        </w:rPr>
        <w:t>שטרה התנגדה.</w:t>
      </w:r>
    </w:p>
    <w:p w:rsidR="00AE72A5" w:rsidRDefault="00AE72A5" w:rsidP="00AE72A5">
      <w:pPr>
        <w:rPr>
          <w:rtl/>
        </w:rPr>
      </w:pPr>
      <w:bookmarkStart w:id="1092" w:name="_ETM_Q1_3164042"/>
      <w:bookmarkStart w:id="1093" w:name="_ETM_Q1_3164110"/>
      <w:bookmarkEnd w:id="1092"/>
      <w:bookmarkEnd w:id="1093"/>
    </w:p>
    <w:p w:rsidR="00AE72A5" w:rsidRDefault="00AE72A5" w:rsidP="00AE72A5">
      <w:pPr>
        <w:pStyle w:val="af6"/>
        <w:keepNext/>
        <w:rPr>
          <w:rtl/>
        </w:rPr>
      </w:pPr>
      <w:bookmarkStart w:id="1094" w:name="ET_yor_6157_110"/>
      <w:r w:rsidRPr="00AE7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7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:rsidR="00AE72A5" w:rsidRDefault="00AE72A5" w:rsidP="00AE72A5">
      <w:pPr>
        <w:pStyle w:val="KeepWithNext"/>
        <w:rPr>
          <w:rtl/>
        </w:rPr>
      </w:pPr>
    </w:p>
    <w:p w:rsidR="00AE72A5" w:rsidRDefault="00CA5C0A" w:rsidP="00AE72A5">
      <w:pPr>
        <w:rPr>
          <w:rtl/>
        </w:rPr>
      </w:pPr>
      <w:bookmarkStart w:id="1095" w:name="_ETM_Q1_3164674"/>
      <w:bookmarkEnd w:id="1095"/>
      <w:r>
        <w:rPr>
          <w:rFonts w:hint="cs"/>
          <w:rtl/>
        </w:rPr>
        <w:t xml:space="preserve">כבוד פרקליט המדינה, </w:t>
      </w:r>
      <w:r w:rsidR="00AE72A5">
        <w:rPr>
          <w:rFonts w:hint="cs"/>
          <w:rtl/>
        </w:rPr>
        <w:t xml:space="preserve">אני יודע שאתה ממהר </w:t>
      </w:r>
      <w:bookmarkStart w:id="1096" w:name="_ETM_Q1_3166843"/>
      <w:bookmarkEnd w:id="1096"/>
      <w:r w:rsidR="00AE72A5">
        <w:rPr>
          <w:rFonts w:hint="cs"/>
          <w:rtl/>
        </w:rPr>
        <w:t>אב</w:t>
      </w:r>
      <w:r>
        <w:rPr>
          <w:rFonts w:hint="cs"/>
          <w:rtl/>
        </w:rPr>
        <w:t>ל</w:t>
      </w:r>
      <w:r w:rsidR="00AE72A5">
        <w:rPr>
          <w:rFonts w:hint="cs"/>
          <w:rtl/>
        </w:rPr>
        <w:t xml:space="preserve"> איני מבין כשאומר</w:t>
      </w:r>
      <w:r w:rsidR="004058D9">
        <w:rPr>
          <w:rFonts w:hint="cs"/>
          <w:rtl/>
        </w:rPr>
        <w:t>ים</w:t>
      </w:r>
      <w:r w:rsidR="00AE72A5">
        <w:rPr>
          <w:rFonts w:hint="cs"/>
          <w:rtl/>
        </w:rPr>
        <w:t xml:space="preserve"> לי דבר והיפוכו.</w:t>
      </w:r>
    </w:p>
    <w:p w:rsidR="00AE72A5" w:rsidRDefault="00AE72A5" w:rsidP="00AE72A5">
      <w:pPr>
        <w:rPr>
          <w:rtl/>
        </w:rPr>
      </w:pPr>
      <w:bookmarkStart w:id="1097" w:name="_ETM_Q1_3172420"/>
      <w:bookmarkStart w:id="1098" w:name="_ETM_Q1_3172501"/>
      <w:bookmarkStart w:id="1099" w:name="_ETM_Q1_3173845"/>
      <w:bookmarkEnd w:id="1097"/>
      <w:bookmarkEnd w:id="1098"/>
      <w:bookmarkEnd w:id="1099"/>
    </w:p>
    <w:p w:rsidR="00AE72A5" w:rsidRDefault="00AE72A5" w:rsidP="00AE72A5">
      <w:pPr>
        <w:pStyle w:val="af9"/>
        <w:keepNext/>
        <w:rPr>
          <w:rtl/>
        </w:rPr>
      </w:pPr>
      <w:bookmarkStart w:id="1100" w:name="ET_guest_749753_111"/>
      <w:r w:rsidRPr="00AE72A5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AE72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0"/>
    </w:p>
    <w:p w:rsidR="00AE72A5" w:rsidRDefault="00AE72A5" w:rsidP="00AE72A5">
      <w:pPr>
        <w:pStyle w:val="KeepWithNext"/>
        <w:rPr>
          <w:rtl/>
        </w:rPr>
      </w:pPr>
    </w:p>
    <w:p w:rsidR="00AE72A5" w:rsidRDefault="00CA5C0A" w:rsidP="00AE72A5">
      <w:pPr>
        <w:rPr>
          <w:rtl/>
        </w:rPr>
      </w:pPr>
      <w:bookmarkStart w:id="1101" w:name="_ETM_Q1_3174228"/>
      <w:bookmarkStart w:id="1102" w:name="_ETM_Q1_3174278"/>
      <w:bookmarkEnd w:id="1101"/>
      <w:bookmarkEnd w:id="1102"/>
      <w:r>
        <w:rPr>
          <w:rFonts w:hint="cs"/>
          <w:rtl/>
        </w:rPr>
        <w:t xml:space="preserve">אני </w:t>
      </w:r>
      <w:r w:rsidR="00AE72A5">
        <w:rPr>
          <w:rFonts w:hint="cs"/>
          <w:rtl/>
        </w:rPr>
        <w:t xml:space="preserve">מציע שתשמעו את האנשים. </w:t>
      </w:r>
      <w:bookmarkStart w:id="1103" w:name="_ETM_Q1_3177550"/>
      <w:bookmarkEnd w:id="1103"/>
    </w:p>
    <w:p w:rsidR="00AE72A5" w:rsidRDefault="00AE72A5" w:rsidP="00AE72A5">
      <w:pPr>
        <w:rPr>
          <w:rtl/>
        </w:rPr>
      </w:pPr>
      <w:bookmarkStart w:id="1104" w:name="_ETM_Q1_3182319"/>
      <w:bookmarkStart w:id="1105" w:name="_ETM_Q1_3182382"/>
      <w:bookmarkStart w:id="1106" w:name="_ETM_Q1_3183181"/>
      <w:bookmarkEnd w:id="1104"/>
      <w:bookmarkEnd w:id="1105"/>
      <w:bookmarkEnd w:id="1106"/>
    </w:p>
    <w:p w:rsidR="00AE72A5" w:rsidRDefault="00AE72A5" w:rsidP="00AE72A5">
      <w:pPr>
        <w:pStyle w:val="a4"/>
        <w:keepNext/>
        <w:rPr>
          <w:rtl/>
        </w:rPr>
      </w:pPr>
      <w:bookmarkStart w:id="1107" w:name="ET_speaker_6164_112"/>
      <w:r w:rsidRPr="00AE72A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E7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AE72A5" w:rsidRDefault="00AE72A5" w:rsidP="00AE72A5">
      <w:pPr>
        <w:pStyle w:val="KeepWithNext"/>
        <w:rPr>
          <w:rtl/>
        </w:rPr>
      </w:pPr>
    </w:p>
    <w:p w:rsidR="00AE72A5" w:rsidRDefault="00AE72A5" w:rsidP="00AE72A5">
      <w:pPr>
        <w:rPr>
          <w:rtl/>
        </w:rPr>
      </w:pPr>
      <w:bookmarkStart w:id="1108" w:name="_ETM_Q1_3183558"/>
      <w:bookmarkStart w:id="1109" w:name="_ETM_Q1_3183588"/>
      <w:bookmarkEnd w:id="1108"/>
      <w:bookmarkEnd w:id="1109"/>
      <w:r>
        <w:rPr>
          <w:rFonts w:hint="cs"/>
          <w:rtl/>
        </w:rPr>
        <w:t>למיטב ידיעתנו</w:t>
      </w:r>
      <w:r w:rsidR="006A49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A49D3">
        <w:rPr>
          <w:rFonts w:hint="cs"/>
          <w:rtl/>
        </w:rPr>
        <w:t xml:space="preserve">עו"ד </w:t>
      </w:r>
      <w:bookmarkStart w:id="1110" w:name="_ETM_Q1_3186036"/>
      <w:bookmarkEnd w:id="1110"/>
      <w:proofErr w:type="spellStart"/>
      <w:r w:rsidR="006A49D3">
        <w:rPr>
          <w:rFonts w:hint="cs"/>
          <w:rtl/>
        </w:rPr>
        <w:t>איסמן</w:t>
      </w:r>
      <w:proofErr w:type="spellEnd"/>
      <w:r w:rsidR="006A49D3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נציגי המשטרה היו בעמדה אחרת ממך. אי אפשר </w:t>
      </w:r>
      <w:bookmarkStart w:id="1111" w:name="_ETM_Q1_3190742"/>
      <w:bookmarkEnd w:id="1111"/>
      <w:r w:rsidR="006A49D3">
        <w:rPr>
          <w:rFonts w:hint="cs"/>
          <w:rtl/>
        </w:rPr>
        <w:t>לזרוק ע</w:t>
      </w:r>
      <w:r>
        <w:rPr>
          <w:rFonts w:hint="cs"/>
          <w:rtl/>
        </w:rPr>
        <w:t>ל המשטרה.</w:t>
      </w:r>
    </w:p>
    <w:p w:rsidR="00AE72A5" w:rsidRDefault="00AE72A5" w:rsidP="00AE72A5">
      <w:pPr>
        <w:rPr>
          <w:rtl/>
        </w:rPr>
      </w:pPr>
      <w:bookmarkStart w:id="1112" w:name="_ETM_Q1_3195312"/>
      <w:bookmarkStart w:id="1113" w:name="_ETM_Q1_3195377"/>
      <w:bookmarkStart w:id="1114" w:name="_ETM_Q1_3196110"/>
      <w:bookmarkEnd w:id="1112"/>
      <w:bookmarkEnd w:id="1113"/>
      <w:bookmarkEnd w:id="1114"/>
    </w:p>
    <w:p w:rsidR="00AE72A5" w:rsidRDefault="00AE72A5" w:rsidP="00AE72A5">
      <w:pPr>
        <w:pStyle w:val="af6"/>
        <w:keepNext/>
        <w:rPr>
          <w:rtl/>
        </w:rPr>
      </w:pPr>
      <w:bookmarkStart w:id="1115" w:name="ET_yor_6157_114"/>
      <w:r w:rsidRPr="00AE7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7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:rsidR="00AE72A5" w:rsidRDefault="00AE72A5" w:rsidP="00AE72A5">
      <w:pPr>
        <w:pStyle w:val="KeepWithNext"/>
        <w:rPr>
          <w:rtl/>
        </w:rPr>
      </w:pPr>
    </w:p>
    <w:p w:rsidR="00AE72A5" w:rsidRDefault="006A49D3" w:rsidP="00AE72A5">
      <w:pPr>
        <w:rPr>
          <w:rtl/>
        </w:rPr>
      </w:pPr>
      <w:bookmarkStart w:id="1116" w:name="_ETM_Q1_3204950"/>
      <w:bookmarkEnd w:id="1116"/>
      <w:r>
        <w:rPr>
          <w:rFonts w:hint="cs"/>
          <w:rtl/>
        </w:rPr>
        <w:t xml:space="preserve">תודה שהגעת. יכול להיות שנצטרך פה </w:t>
      </w:r>
      <w:r w:rsidR="00AE72A5">
        <w:rPr>
          <w:rFonts w:hint="cs"/>
          <w:rtl/>
        </w:rPr>
        <w:t xml:space="preserve">דיוני המשך. מעריך את זה שהגעת למרות </w:t>
      </w:r>
      <w:bookmarkStart w:id="1117" w:name="_ETM_Q1_3209518"/>
      <w:bookmarkEnd w:id="1117"/>
      <w:r w:rsidR="00AE72A5">
        <w:rPr>
          <w:rFonts w:hint="cs"/>
          <w:rtl/>
        </w:rPr>
        <w:t>לחץ הזמנים.</w:t>
      </w:r>
    </w:p>
    <w:p w:rsidR="00AE72A5" w:rsidRPr="00AE72A5" w:rsidRDefault="00AE72A5" w:rsidP="00AE72A5">
      <w:pPr>
        <w:rPr>
          <w:rtl/>
        </w:rPr>
      </w:pPr>
      <w:bookmarkStart w:id="1118" w:name="_ETM_Q1_3211295"/>
      <w:bookmarkStart w:id="1119" w:name="_ETM_Q1_3211360"/>
      <w:bookmarkEnd w:id="1118"/>
      <w:bookmarkEnd w:id="1119"/>
    </w:p>
    <w:p w:rsidR="00AE72A5" w:rsidRDefault="00AE72A5" w:rsidP="00AE72A5">
      <w:pPr>
        <w:pStyle w:val="af9"/>
        <w:keepNext/>
        <w:rPr>
          <w:rtl/>
        </w:rPr>
      </w:pPr>
      <w:bookmarkStart w:id="1120" w:name="ET_guest_749753_113"/>
      <w:r w:rsidRPr="00AE72A5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איסמן</w:t>
      </w:r>
      <w:proofErr w:type="spellEnd"/>
      <w:r>
        <w:rPr>
          <w:rtl/>
        </w:rPr>
        <w:t>:</w:t>
      </w:r>
      <w:r w:rsidRPr="00AE72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0"/>
    </w:p>
    <w:p w:rsidR="00AE72A5" w:rsidRDefault="00AE72A5" w:rsidP="00AE72A5">
      <w:pPr>
        <w:pStyle w:val="KeepWithNext"/>
        <w:rPr>
          <w:rtl/>
        </w:rPr>
      </w:pPr>
    </w:p>
    <w:p w:rsidR="00AE72A5" w:rsidRDefault="006A49D3" w:rsidP="006A49D3">
      <w:pPr>
        <w:rPr>
          <w:rtl/>
        </w:rPr>
      </w:pPr>
      <w:bookmarkStart w:id="1121" w:name="_ETM_Q1_3196536"/>
      <w:bookmarkStart w:id="1122" w:name="_ETM_Q1_3196566"/>
      <w:bookmarkEnd w:id="1121"/>
      <w:bookmarkEnd w:id="1122"/>
      <w:r>
        <w:rPr>
          <w:rFonts w:hint="cs"/>
          <w:rtl/>
        </w:rPr>
        <w:t xml:space="preserve">ככל שיהיה צורך </w:t>
      </w:r>
      <w:bookmarkStart w:id="1123" w:name="_ETM_Q1_3214718"/>
      <w:bookmarkEnd w:id="1123"/>
      <w:r>
        <w:rPr>
          <w:rFonts w:hint="cs"/>
          <w:rtl/>
        </w:rPr>
        <w:t xml:space="preserve">בדיון המשך </w:t>
      </w:r>
      <w:r w:rsidR="00AE72A5">
        <w:rPr>
          <w:rFonts w:hint="cs"/>
          <w:rtl/>
        </w:rPr>
        <w:t xml:space="preserve">כמובן אגיע כפי שהגעתי היום </w:t>
      </w:r>
      <w:r>
        <w:rPr>
          <w:rFonts w:hint="cs"/>
          <w:rtl/>
        </w:rPr>
        <w:t xml:space="preserve">כפי </w:t>
      </w:r>
      <w:r w:rsidR="00AE72A5">
        <w:rPr>
          <w:rFonts w:hint="cs"/>
          <w:rtl/>
        </w:rPr>
        <w:t xml:space="preserve">שחבר הכנסת </w:t>
      </w:r>
      <w:proofErr w:type="spellStart"/>
      <w:r w:rsidR="00AE72A5">
        <w:rPr>
          <w:rFonts w:hint="cs"/>
          <w:rtl/>
        </w:rPr>
        <w:t>רוטמן</w:t>
      </w:r>
      <w:proofErr w:type="spellEnd"/>
      <w:r w:rsidR="00AE72A5">
        <w:rPr>
          <w:rFonts w:hint="cs"/>
          <w:rtl/>
        </w:rPr>
        <w:t xml:space="preserve"> </w:t>
      </w:r>
      <w:bookmarkStart w:id="1124" w:name="_ETM_Q1_3218374"/>
      <w:bookmarkEnd w:id="1124"/>
      <w:r w:rsidR="00AE72A5">
        <w:rPr>
          <w:rFonts w:hint="cs"/>
          <w:rtl/>
        </w:rPr>
        <w:t>יודע היטב. אני מ</w:t>
      </w:r>
      <w:r>
        <w:rPr>
          <w:rFonts w:hint="cs"/>
          <w:rtl/>
        </w:rPr>
        <w:t>צ</w:t>
      </w:r>
      <w:r w:rsidR="00AE72A5">
        <w:rPr>
          <w:rFonts w:hint="cs"/>
          <w:rtl/>
        </w:rPr>
        <w:t>יע שא</w:t>
      </w:r>
      <w:r>
        <w:rPr>
          <w:rFonts w:hint="cs"/>
          <w:rtl/>
        </w:rPr>
        <w:t>ח</w:t>
      </w:r>
      <w:r w:rsidR="00AE72A5">
        <w:rPr>
          <w:rFonts w:hint="cs"/>
          <w:rtl/>
        </w:rPr>
        <w:t>רי שהו</w:t>
      </w:r>
      <w:r>
        <w:rPr>
          <w:rFonts w:hint="cs"/>
          <w:rtl/>
        </w:rPr>
        <w:t>ו</w:t>
      </w:r>
      <w:r w:rsidR="00AE72A5">
        <w:rPr>
          <w:rFonts w:hint="cs"/>
          <w:rtl/>
        </w:rPr>
        <w:t xml:space="preserve">עדה תשמע האם הייתה </w:t>
      </w:r>
      <w:r>
        <w:rPr>
          <w:rFonts w:hint="cs"/>
          <w:rtl/>
        </w:rPr>
        <w:t xml:space="preserve">עמדה </w:t>
      </w:r>
      <w:r w:rsidR="00AE72A5">
        <w:rPr>
          <w:rFonts w:hint="cs"/>
          <w:rtl/>
        </w:rPr>
        <w:t xml:space="preserve">כזו </w:t>
      </w:r>
      <w:bookmarkStart w:id="1125" w:name="_ETM_Q1_3226311"/>
      <w:bookmarkEnd w:id="1125"/>
      <w:r w:rsidR="00AE72A5">
        <w:rPr>
          <w:rFonts w:hint="cs"/>
          <w:rtl/>
        </w:rPr>
        <w:t xml:space="preserve">או אחרת תוכל להכריע. בסופו של דבר ההכרעה מה יעלה </w:t>
      </w:r>
      <w:bookmarkStart w:id="1126" w:name="_ETM_Q1_3233175"/>
      <w:bookmarkEnd w:id="1126"/>
      <w:r>
        <w:rPr>
          <w:rFonts w:hint="cs"/>
          <w:rtl/>
        </w:rPr>
        <w:t xml:space="preserve">בגורלו של התיק </w:t>
      </w:r>
      <w:r w:rsidR="00AE72A5">
        <w:rPr>
          <w:rFonts w:hint="cs"/>
          <w:rtl/>
        </w:rPr>
        <w:t xml:space="preserve">היא כמובן שלנו ולא של </w:t>
      </w:r>
      <w:r>
        <w:rPr>
          <w:rFonts w:hint="cs"/>
          <w:rtl/>
        </w:rPr>
        <w:t>משטרת ישראל. תודה ר</w:t>
      </w:r>
      <w:r w:rsidR="00AE72A5">
        <w:rPr>
          <w:rFonts w:hint="cs"/>
          <w:rtl/>
        </w:rPr>
        <w:t>ב</w:t>
      </w:r>
      <w:r>
        <w:rPr>
          <w:rFonts w:hint="cs"/>
          <w:rtl/>
        </w:rPr>
        <w:t>ה</w:t>
      </w:r>
      <w:r w:rsidR="00AE72A5">
        <w:rPr>
          <w:rFonts w:hint="cs"/>
          <w:rtl/>
        </w:rPr>
        <w:t>.</w:t>
      </w:r>
    </w:p>
    <w:p w:rsidR="00AE72A5" w:rsidRDefault="00AE72A5" w:rsidP="00AE72A5">
      <w:pPr>
        <w:rPr>
          <w:rtl/>
        </w:rPr>
      </w:pPr>
      <w:bookmarkStart w:id="1127" w:name="_ETM_Q1_3238734"/>
      <w:bookmarkStart w:id="1128" w:name="_ETM_Q1_3238804"/>
      <w:bookmarkStart w:id="1129" w:name="_ETM_Q1_3240462"/>
      <w:bookmarkEnd w:id="1127"/>
      <w:bookmarkEnd w:id="1128"/>
      <w:bookmarkEnd w:id="1129"/>
    </w:p>
    <w:p w:rsidR="00AE72A5" w:rsidRDefault="00AE72A5" w:rsidP="00AE72A5">
      <w:pPr>
        <w:pStyle w:val="a4"/>
        <w:keepNext/>
        <w:rPr>
          <w:rtl/>
        </w:rPr>
      </w:pPr>
      <w:bookmarkStart w:id="1130" w:name="ET_speaker_6357_115"/>
      <w:r w:rsidRPr="00AE72A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7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AE72A5" w:rsidRDefault="00AE72A5" w:rsidP="00AE72A5">
      <w:pPr>
        <w:pStyle w:val="KeepWithNext"/>
        <w:rPr>
          <w:rtl/>
        </w:rPr>
      </w:pPr>
    </w:p>
    <w:p w:rsidR="00AE72A5" w:rsidRDefault="00AE72A5" w:rsidP="00AE72A5">
      <w:pPr>
        <w:rPr>
          <w:rtl/>
        </w:rPr>
      </w:pPr>
      <w:bookmarkStart w:id="1131" w:name="_ETM_Q1_3240886"/>
      <w:bookmarkStart w:id="1132" w:name="_ETM_Q1_3240921"/>
      <w:bookmarkEnd w:id="1131"/>
      <w:bookmarkEnd w:id="1132"/>
      <w:r>
        <w:rPr>
          <w:rFonts w:hint="cs"/>
          <w:rtl/>
        </w:rPr>
        <w:t xml:space="preserve">אתה יודע </w:t>
      </w:r>
      <w:bookmarkStart w:id="1133" w:name="_ETM_Q1_3241787"/>
      <w:bookmarkEnd w:id="1133"/>
      <w:r>
        <w:rPr>
          <w:rFonts w:hint="cs"/>
          <w:rtl/>
        </w:rPr>
        <w:t xml:space="preserve">שאתה </w:t>
      </w:r>
      <w:r w:rsidR="006A49D3">
        <w:rPr>
          <w:rFonts w:hint="cs"/>
          <w:rtl/>
        </w:rPr>
        <w:t xml:space="preserve">הולך כי </w:t>
      </w:r>
      <w:bookmarkStart w:id="1134" w:name="_ETM_Q1_3243979"/>
      <w:bookmarkEnd w:id="1134"/>
      <w:r w:rsidR="006A49D3">
        <w:rPr>
          <w:rFonts w:hint="cs"/>
          <w:rtl/>
        </w:rPr>
        <w:t>אתה בורח</w:t>
      </w:r>
      <w:r>
        <w:rPr>
          <w:rFonts w:hint="cs"/>
          <w:rtl/>
        </w:rPr>
        <w:t>. כשלת אז וגם היום.</w:t>
      </w:r>
    </w:p>
    <w:p w:rsidR="00AE72A5" w:rsidRDefault="00AE72A5" w:rsidP="00AE72A5">
      <w:pPr>
        <w:rPr>
          <w:rtl/>
        </w:rPr>
      </w:pPr>
      <w:bookmarkStart w:id="1135" w:name="_ETM_Q1_3247212"/>
      <w:bookmarkStart w:id="1136" w:name="_ETM_Q1_3247271"/>
      <w:bookmarkEnd w:id="1135"/>
      <w:bookmarkEnd w:id="1136"/>
    </w:p>
    <w:p w:rsidR="00AE72A5" w:rsidRDefault="00AE72A5" w:rsidP="00AE72A5">
      <w:pPr>
        <w:pStyle w:val="af6"/>
        <w:keepNext/>
        <w:rPr>
          <w:rtl/>
        </w:rPr>
      </w:pPr>
      <w:bookmarkStart w:id="1137" w:name="ET_yor_6157_116"/>
      <w:r w:rsidRPr="00AE7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7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7"/>
    </w:p>
    <w:p w:rsidR="00AE72A5" w:rsidRDefault="00AE72A5" w:rsidP="00AE72A5">
      <w:pPr>
        <w:pStyle w:val="KeepWithNext"/>
        <w:rPr>
          <w:rtl/>
        </w:rPr>
      </w:pPr>
    </w:p>
    <w:p w:rsidR="00AE72A5" w:rsidRDefault="00AE72A5" w:rsidP="006A49D3">
      <w:pPr>
        <w:rPr>
          <w:rtl/>
        </w:rPr>
      </w:pPr>
      <w:bookmarkStart w:id="1138" w:name="_ETM_Q1_3248584"/>
      <w:bookmarkEnd w:id="1138"/>
      <w:r>
        <w:rPr>
          <w:rFonts w:hint="cs"/>
          <w:rtl/>
        </w:rPr>
        <w:t>חבר הכנסת סעדה</w:t>
      </w:r>
      <w:r w:rsidR="006A49D3">
        <w:rPr>
          <w:rFonts w:hint="cs"/>
          <w:rtl/>
        </w:rPr>
        <w:t>, זה לא יפה.</w:t>
      </w:r>
    </w:p>
    <w:p w:rsidR="00AE72A5" w:rsidRDefault="00AE72A5" w:rsidP="00AE72A5">
      <w:pPr>
        <w:rPr>
          <w:rtl/>
        </w:rPr>
      </w:pPr>
      <w:bookmarkStart w:id="1139" w:name="_ETM_Q1_3254295"/>
      <w:bookmarkStart w:id="1140" w:name="_ETM_Q1_3254357"/>
      <w:bookmarkEnd w:id="1139"/>
      <w:bookmarkEnd w:id="1140"/>
    </w:p>
    <w:p w:rsidR="00AE72A5" w:rsidRDefault="00AE72A5" w:rsidP="00AE72A5">
      <w:pPr>
        <w:pStyle w:val="-"/>
        <w:keepNext/>
        <w:rPr>
          <w:rtl/>
        </w:rPr>
      </w:pPr>
      <w:bookmarkStart w:id="1141" w:name="ET_speakercontinue_6357_117"/>
      <w:r w:rsidRPr="00AE72A5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AE72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1"/>
    </w:p>
    <w:p w:rsidR="00AE72A5" w:rsidRDefault="00AE72A5" w:rsidP="00AE72A5">
      <w:pPr>
        <w:pStyle w:val="KeepWithNext"/>
        <w:rPr>
          <w:rtl/>
        </w:rPr>
      </w:pPr>
    </w:p>
    <w:p w:rsidR="00AE72A5" w:rsidRDefault="00AE72A5" w:rsidP="006A49D3">
      <w:pPr>
        <w:rPr>
          <w:rtl/>
        </w:rPr>
      </w:pPr>
      <w:bookmarkStart w:id="1142" w:name="_ETM_Q1_3254900"/>
      <w:bookmarkEnd w:id="1142"/>
      <w:r>
        <w:rPr>
          <w:rFonts w:hint="cs"/>
          <w:rtl/>
        </w:rPr>
        <w:t>שיקר ועי</w:t>
      </w:r>
      <w:r w:rsidR="006A49D3">
        <w:rPr>
          <w:rFonts w:hint="cs"/>
          <w:rtl/>
        </w:rPr>
        <w:t>ו</w:t>
      </w:r>
      <w:r>
        <w:rPr>
          <w:rFonts w:hint="cs"/>
          <w:rtl/>
        </w:rPr>
        <w:t xml:space="preserve">ות </w:t>
      </w:r>
      <w:bookmarkStart w:id="1143" w:name="_ETM_Q1_3257374"/>
      <w:bookmarkEnd w:id="1143"/>
      <w:r>
        <w:rPr>
          <w:rFonts w:hint="cs"/>
          <w:rtl/>
        </w:rPr>
        <w:t>את הדין</w:t>
      </w:r>
      <w:r w:rsidR="006A49D3">
        <w:rPr>
          <w:rFonts w:hint="cs"/>
          <w:rtl/>
        </w:rPr>
        <w:t xml:space="preserve"> פה בוועדה בפני חברי כנסת</w:t>
      </w:r>
      <w:r>
        <w:rPr>
          <w:rFonts w:hint="cs"/>
          <w:rtl/>
        </w:rPr>
        <w:t>. לא רא</w:t>
      </w:r>
      <w:r w:rsidR="006A49D3">
        <w:rPr>
          <w:rFonts w:hint="cs"/>
          <w:rtl/>
        </w:rPr>
        <w:t>י</w:t>
      </w:r>
      <w:r>
        <w:rPr>
          <w:rFonts w:hint="cs"/>
          <w:rtl/>
        </w:rPr>
        <w:t>תי התנהלות כזו של פרקליט</w:t>
      </w:r>
      <w:r w:rsidR="006A49D3">
        <w:rPr>
          <w:rFonts w:hint="cs"/>
          <w:rtl/>
        </w:rPr>
        <w:t xml:space="preserve"> וקל וחומר פרקליט המדינה</w:t>
      </w:r>
      <w:r>
        <w:rPr>
          <w:rFonts w:hint="cs"/>
          <w:rtl/>
        </w:rPr>
        <w:t xml:space="preserve">. בצדק הוא </w:t>
      </w:r>
      <w:bookmarkStart w:id="1144" w:name="_ETM_Q1_3262990"/>
      <w:bookmarkEnd w:id="1144"/>
      <w:r>
        <w:rPr>
          <w:rFonts w:hint="cs"/>
          <w:rtl/>
        </w:rPr>
        <w:t>בורח. אסביר לציבור. כפרקליט. אי</w:t>
      </w:r>
      <w:r w:rsidR="006A49D3">
        <w:rPr>
          <w:rFonts w:hint="cs"/>
          <w:rtl/>
        </w:rPr>
        <w:t>ך</w:t>
      </w:r>
      <w:r>
        <w:rPr>
          <w:rFonts w:hint="cs"/>
          <w:rtl/>
        </w:rPr>
        <w:t xml:space="preserve"> האיש הזה לא אמר לכם </w:t>
      </w:r>
      <w:bookmarkStart w:id="1145" w:name="_ETM_Q1_3271151"/>
      <w:bookmarkEnd w:id="1145"/>
      <w:r>
        <w:rPr>
          <w:rFonts w:hint="cs"/>
          <w:rtl/>
        </w:rPr>
        <w:t>אמת</w:t>
      </w:r>
      <w:r w:rsidR="006A49D3">
        <w:rPr>
          <w:rFonts w:hint="cs"/>
          <w:rtl/>
        </w:rPr>
        <w:t xml:space="preserve"> פה</w:t>
      </w:r>
      <w:r>
        <w:rPr>
          <w:rFonts w:hint="cs"/>
          <w:rtl/>
        </w:rPr>
        <w:t>. א</w:t>
      </w:r>
      <w:r w:rsidR="006A49D3">
        <w:rPr>
          <w:rFonts w:hint="cs"/>
          <w:rtl/>
        </w:rPr>
        <w:t>ת</w:t>
      </w:r>
      <w:r>
        <w:rPr>
          <w:rFonts w:hint="cs"/>
          <w:rtl/>
        </w:rPr>
        <w:t>ה יודע שאני צודק.</w:t>
      </w:r>
    </w:p>
    <w:p w:rsidR="00AE72A5" w:rsidRDefault="00AE72A5" w:rsidP="00AE72A5">
      <w:pPr>
        <w:rPr>
          <w:rtl/>
        </w:rPr>
      </w:pPr>
      <w:bookmarkStart w:id="1146" w:name="_ETM_Q1_3274429"/>
      <w:bookmarkStart w:id="1147" w:name="_ETM_Q1_3274505"/>
      <w:bookmarkEnd w:id="1146"/>
      <w:bookmarkEnd w:id="1147"/>
    </w:p>
    <w:p w:rsidR="00AE72A5" w:rsidRDefault="00AE72A5" w:rsidP="00AE72A5">
      <w:pPr>
        <w:pStyle w:val="af6"/>
        <w:keepNext/>
        <w:rPr>
          <w:rtl/>
        </w:rPr>
      </w:pPr>
      <w:bookmarkStart w:id="1148" w:name="ET_yor_6157_118"/>
      <w:r w:rsidRPr="00AE7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7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"/>
    </w:p>
    <w:p w:rsidR="00AE72A5" w:rsidRDefault="00AE72A5" w:rsidP="00AE72A5">
      <w:pPr>
        <w:pStyle w:val="KeepWithNext"/>
        <w:rPr>
          <w:rtl/>
        </w:rPr>
      </w:pPr>
    </w:p>
    <w:p w:rsidR="00AE72A5" w:rsidRDefault="00AE72A5" w:rsidP="006A49D3">
      <w:pPr>
        <w:rPr>
          <w:rtl/>
        </w:rPr>
      </w:pPr>
      <w:bookmarkStart w:id="1149" w:name="_ETM_Q1_3275021"/>
      <w:bookmarkEnd w:id="1149"/>
      <w:r>
        <w:rPr>
          <w:rFonts w:hint="cs"/>
          <w:rtl/>
        </w:rPr>
        <w:t xml:space="preserve">את התהיות </w:t>
      </w:r>
      <w:r w:rsidR="006A49D3">
        <w:rPr>
          <w:rFonts w:hint="cs"/>
          <w:rtl/>
        </w:rPr>
        <w:t>ל</w:t>
      </w:r>
      <w:r>
        <w:rPr>
          <w:rFonts w:hint="cs"/>
          <w:rtl/>
        </w:rPr>
        <w:t xml:space="preserve">גבי הדברים שנאמרו על </w:t>
      </w:r>
      <w:bookmarkStart w:id="1150" w:name="_ETM_Q1_3279606"/>
      <w:bookmarkEnd w:id="1150"/>
      <w:r>
        <w:rPr>
          <w:rFonts w:hint="cs"/>
          <w:rtl/>
        </w:rPr>
        <w:t xml:space="preserve">ידי פרקליט המדינה </w:t>
      </w:r>
      <w:r w:rsidR="006A49D3">
        <w:rPr>
          <w:rFonts w:hint="cs"/>
          <w:rtl/>
        </w:rPr>
        <w:t>הצפתי בין היתר בסיוע</w:t>
      </w:r>
      <w:r>
        <w:rPr>
          <w:rFonts w:hint="cs"/>
          <w:rtl/>
        </w:rPr>
        <w:t>ך ו</w:t>
      </w:r>
      <w:r w:rsidR="006A49D3">
        <w:rPr>
          <w:rFonts w:hint="cs"/>
          <w:rtl/>
        </w:rPr>
        <w:t>אני חושב ש</w:t>
      </w:r>
      <w:r>
        <w:rPr>
          <w:rFonts w:hint="cs"/>
          <w:rtl/>
        </w:rPr>
        <w:t xml:space="preserve">עלית על נקודות </w:t>
      </w:r>
      <w:proofErr w:type="spellStart"/>
      <w:r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 xml:space="preserve">. אחרי </w:t>
      </w:r>
      <w:bookmarkStart w:id="1151" w:name="_ETM_Q1_3287448"/>
      <w:bookmarkEnd w:id="1151"/>
      <w:r>
        <w:rPr>
          <w:rFonts w:hint="cs"/>
          <w:rtl/>
        </w:rPr>
        <w:t xml:space="preserve">שאמרנו את זה, </w:t>
      </w:r>
      <w:r w:rsidR="006A49D3">
        <w:rPr>
          <w:rFonts w:hint="cs"/>
          <w:rtl/>
        </w:rPr>
        <w:t>כאשר מראש אמר ב-09:30 אני חייב ללכת ונשאר עוד 25</w:t>
      </w:r>
      <w:bookmarkStart w:id="1152" w:name="_ETM_Q1_3292796"/>
      <w:bookmarkEnd w:id="1152"/>
      <w:r w:rsidR="006A49D3">
        <w:rPr>
          <w:rFonts w:hint="cs"/>
          <w:rtl/>
        </w:rPr>
        <w:t xml:space="preserve"> דקות </w:t>
      </w:r>
      <w:r w:rsidR="006A49D3">
        <w:rPr>
          <w:rtl/>
        </w:rPr>
        <w:t>–</w:t>
      </w:r>
      <w:r w:rsidR="006A49D3">
        <w:rPr>
          <w:rFonts w:hint="cs"/>
          <w:rtl/>
        </w:rPr>
        <w:t xml:space="preserve"> לומר שהוא בורח </w:t>
      </w:r>
      <w:r>
        <w:rPr>
          <w:rFonts w:hint="cs"/>
          <w:rtl/>
        </w:rPr>
        <w:t>זה לא יפה. א</w:t>
      </w:r>
      <w:r w:rsidR="006A49D3">
        <w:rPr>
          <w:rFonts w:hint="cs"/>
          <w:rtl/>
        </w:rPr>
        <w:t>פ</w:t>
      </w:r>
      <w:r>
        <w:rPr>
          <w:rFonts w:hint="cs"/>
          <w:rtl/>
        </w:rPr>
        <w:t xml:space="preserve">שר לומר </w:t>
      </w:r>
      <w:bookmarkStart w:id="1153" w:name="_ETM_Q1_3296479"/>
      <w:bookmarkEnd w:id="1153"/>
      <w:r>
        <w:rPr>
          <w:rFonts w:hint="cs"/>
          <w:rtl/>
        </w:rPr>
        <w:t>את שתי האמירות הללו יחד.</w:t>
      </w:r>
    </w:p>
    <w:p w:rsidR="00AE72A5" w:rsidRDefault="00AE72A5" w:rsidP="00AE72A5">
      <w:pPr>
        <w:rPr>
          <w:rtl/>
        </w:rPr>
      </w:pPr>
      <w:bookmarkStart w:id="1154" w:name="_ETM_Q1_3299990"/>
      <w:bookmarkStart w:id="1155" w:name="_ETM_Q1_3300057"/>
      <w:bookmarkEnd w:id="1154"/>
      <w:bookmarkEnd w:id="1155"/>
    </w:p>
    <w:p w:rsidR="00AE72A5" w:rsidRDefault="00AE72A5" w:rsidP="00AE72A5">
      <w:pPr>
        <w:pStyle w:val="-"/>
        <w:keepNext/>
        <w:rPr>
          <w:rtl/>
        </w:rPr>
      </w:pPr>
      <w:bookmarkStart w:id="1156" w:name="ET_speakercontinue_6357_119"/>
      <w:r w:rsidRPr="00AE72A5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AE72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6"/>
    </w:p>
    <w:p w:rsidR="00AE72A5" w:rsidRDefault="00AE72A5" w:rsidP="00AE72A5">
      <w:pPr>
        <w:pStyle w:val="KeepWithNext"/>
        <w:rPr>
          <w:rtl/>
        </w:rPr>
      </w:pPr>
    </w:p>
    <w:p w:rsidR="00AE72A5" w:rsidRDefault="006A49D3" w:rsidP="006A49D3">
      <w:pPr>
        <w:rPr>
          <w:rtl/>
        </w:rPr>
      </w:pPr>
      <w:bookmarkStart w:id="1157" w:name="_ETM_Q1_3300866"/>
      <w:bookmarkEnd w:id="1157"/>
      <w:r>
        <w:rPr>
          <w:rFonts w:hint="cs"/>
          <w:rtl/>
        </w:rPr>
        <w:t>בניגוד אליך אני הגעתי משם ו</w:t>
      </w:r>
      <w:r w:rsidR="00AE72A5">
        <w:rPr>
          <w:rFonts w:hint="cs"/>
          <w:rtl/>
        </w:rPr>
        <w:t xml:space="preserve">אני יודע מה עושה פרקליט שלא </w:t>
      </w:r>
      <w:bookmarkStart w:id="1158" w:name="_ETM_Q1_3304312"/>
      <w:bookmarkEnd w:id="1158"/>
      <w:r w:rsidR="00AE72A5">
        <w:rPr>
          <w:rFonts w:hint="cs"/>
          <w:rtl/>
        </w:rPr>
        <w:t xml:space="preserve">רוצה להתמודד, </w:t>
      </w:r>
      <w:r>
        <w:rPr>
          <w:rFonts w:hint="cs"/>
          <w:rtl/>
        </w:rPr>
        <w:t xml:space="preserve">מודיע מראש </w:t>
      </w:r>
      <w:bookmarkStart w:id="1159" w:name="_ETM_Q1_3306390"/>
      <w:bookmarkEnd w:id="1159"/>
      <w:r>
        <w:rPr>
          <w:rFonts w:hint="cs"/>
          <w:rtl/>
        </w:rPr>
        <w:t>שאתה מגיע לזמן קצוב ו</w:t>
      </w:r>
      <w:r w:rsidR="00AE72A5">
        <w:rPr>
          <w:rFonts w:hint="cs"/>
          <w:rtl/>
        </w:rPr>
        <w:t xml:space="preserve">משמיע את קולך. כמה </w:t>
      </w:r>
      <w:r>
        <w:rPr>
          <w:rFonts w:hint="cs"/>
          <w:rtl/>
        </w:rPr>
        <w:t>ש</w:t>
      </w:r>
      <w:r w:rsidR="00AE72A5">
        <w:rPr>
          <w:rFonts w:hint="cs"/>
          <w:rtl/>
        </w:rPr>
        <w:t xml:space="preserve">נים אתה מכיר את </w:t>
      </w:r>
      <w:bookmarkStart w:id="1160" w:name="_ETM_Q1_3316038"/>
      <w:bookmarkEnd w:id="1160"/>
      <w:r w:rsidR="00AE72A5">
        <w:rPr>
          <w:rFonts w:hint="cs"/>
          <w:rtl/>
        </w:rPr>
        <w:t>עמית?</w:t>
      </w:r>
    </w:p>
    <w:p w:rsidR="00AE72A5" w:rsidRDefault="00AE72A5" w:rsidP="00AE72A5">
      <w:pPr>
        <w:rPr>
          <w:rtl/>
        </w:rPr>
      </w:pPr>
      <w:bookmarkStart w:id="1161" w:name="_ETM_Q1_3317518"/>
      <w:bookmarkStart w:id="1162" w:name="_ETM_Q1_3317581"/>
      <w:bookmarkEnd w:id="1161"/>
      <w:bookmarkEnd w:id="1162"/>
    </w:p>
    <w:p w:rsidR="00AE72A5" w:rsidRDefault="00AE72A5" w:rsidP="00AE72A5">
      <w:pPr>
        <w:pStyle w:val="af6"/>
        <w:keepNext/>
        <w:rPr>
          <w:rtl/>
        </w:rPr>
      </w:pPr>
      <w:bookmarkStart w:id="1163" w:name="ET_yor_6157_120"/>
      <w:r w:rsidRPr="00AE7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7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:rsidR="00AE72A5" w:rsidRDefault="00AE72A5" w:rsidP="00AE72A5">
      <w:pPr>
        <w:pStyle w:val="KeepWithNext"/>
        <w:rPr>
          <w:rtl/>
        </w:rPr>
      </w:pPr>
    </w:p>
    <w:p w:rsidR="00AE72A5" w:rsidRDefault="006A49D3" w:rsidP="00AE72A5">
      <w:pPr>
        <w:rPr>
          <w:rtl/>
        </w:rPr>
      </w:pPr>
      <w:bookmarkStart w:id="1164" w:name="_ETM_Q1_3318095"/>
      <w:bookmarkEnd w:id="1164"/>
      <w:r>
        <w:rPr>
          <w:rFonts w:hint="cs"/>
          <w:rtl/>
        </w:rPr>
        <w:t xml:space="preserve">חבר הכנסת סעדה, מה שאתה אומר זה מחוסר ידיעה. </w:t>
      </w:r>
      <w:r w:rsidR="00AE72A5">
        <w:rPr>
          <w:rFonts w:hint="cs"/>
          <w:rtl/>
        </w:rPr>
        <w:t xml:space="preserve">אספר. הודיעה לי הפרקליטות </w:t>
      </w:r>
      <w:r>
        <w:rPr>
          <w:rFonts w:hint="cs"/>
          <w:rtl/>
        </w:rPr>
        <w:t xml:space="preserve">כשזימנתי את הדיון </w:t>
      </w:r>
      <w:r w:rsidR="00AE72A5">
        <w:rPr>
          <w:rFonts w:hint="cs"/>
          <w:rtl/>
        </w:rPr>
        <w:t>שפרקליט המדינה לא יבוא. אמרתי</w:t>
      </w:r>
      <w:r>
        <w:rPr>
          <w:rFonts w:hint="cs"/>
          <w:rtl/>
        </w:rPr>
        <w:t>,</w:t>
      </w:r>
      <w:r w:rsidR="00AE72A5">
        <w:rPr>
          <w:rFonts w:hint="cs"/>
          <w:rtl/>
        </w:rPr>
        <w:t xml:space="preserve"> בגלל </w:t>
      </w:r>
      <w:bookmarkStart w:id="1165" w:name="_ETM_Q1_3328893"/>
      <w:bookmarkEnd w:id="1165"/>
      <w:r w:rsidR="00AE72A5">
        <w:rPr>
          <w:rFonts w:hint="cs"/>
          <w:rtl/>
        </w:rPr>
        <w:t>שידעתי מה יש לו היום</w:t>
      </w:r>
      <w:r>
        <w:rPr>
          <w:rFonts w:hint="cs"/>
          <w:rtl/>
        </w:rPr>
        <w:t>,</w:t>
      </w:r>
      <w:r w:rsidR="00AE72A5">
        <w:rPr>
          <w:rFonts w:hint="cs"/>
          <w:rtl/>
        </w:rPr>
        <w:t xml:space="preserve"> בין היתר </w:t>
      </w:r>
      <w:r w:rsidR="00AE72A5">
        <w:rPr>
          <w:rtl/>
        </w:rPr>
        <w:t>–</w:t>
      </w:r>
      <w:r w:rsidR="00AE72A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מקובל שלא יבוא. </w:t>
      </w:r>
      <w:r w:rsidR="00AE72A5">
        <w:rPr>
          <w:rFonts w:hint="cs"/>
          <w:rtl/>
        </w:rPr>
        <w:t xml:space="preserve">תשלחו את </w:t>
      </w:r>
      <w:bookmarkStart w:id="1166" w:name="_ETM_Q1_3334968"/>
      <w:bookmarkEnd w:id="1166"/>
      <w:r w:rsidR="00AE72A5">
        <w:rPr>
          <w:rFonts w:hint="cs"/>
          <w:rtl/>
        </w:rPr>
        <w:t xml:space="preserve">המשנה, את איתמר. שלא יבוא היום. ולכן </w:t>
      </w:r>
      <w:r>
        <w:rPr>
          <w:rFonts w:hint="cs"/>
          <w:rtl/>
        </w:rPr>
        <w:t xml:space="preserve">מבחינתו </w:t>
      </w:r>
      <w:r w:rsidR="00AE72A5">
        <w:rPr>
          <w:rFonts w:hint="cs"/>
          <w:rtl/>
        </w:rPr>
        <w:t xml:space="preserve">לא היה חייב </w:t>
      </w:r>
      <w:bookmarkStart w:id="1167" w:name="_ETM_Q1_3341342"/>
      <w:bookmarkEnd w:id="1167"/>
      <w:r w:rsidR="00AE72A5">
        <w:rPr>
          <w:rFonts w:hint="cs"/>
          <w:rtl/>
        </w:rPr>
        <w:t xml:space="preserve">לבוא היום. אתמול בערב או לא זוכר מתי הודיעו שבגלל </w:t>
      </w:r>
      <w:bookmarkStart w:id="1168" w:name="_ETM_Q1_3347822"/>
      <w:bookmarkEnd w:id="1168"/>
      <w:r w:rsidR="00AE72A5">
        <w:rPr>
          <w:rFonts w:hint="cs"/>
          <w:rtl/>
        </w:rPr>
        <w:t>שרוצה להתייצב</w:t>
      </w:r>
      <w:r>
        <w:rPr>
          <w:rFonts w:hint="cs"/>
          <w:rtl/>
        </w:rPr>
        <w:t xml:space="preserve"> </w:t>
      </w:r>
      <w:r w:rsidR="00AE72A5">
        <w:rPr>
          <w:rFonts w:hint="cs"/>
          <w:rtl/>
        </w:rPr>
        <w:t>מול ה</w:t>
      </w:r>
      <w:r>
        <w:rPr>
          <w:rFonts w:hint="cs"/>
          <w:rtl/>
        </w:rPr>
        <w:t>ו</w:t>
      </w:r>
      <w:r w:rsidR="00AE72A5">
        <w:rPr>
          <w:rFonts w:hint="cs"/>
          <w:rtl/>
        </w:rPr>
        <w:t xml:space="preserve">ועדה יבוא </w:t>
      </w:r>
      <w:r>
        <w:rPr>
          <w:rFonts w:hint="cs"/>
          <w:rtl/>
        </w:rPr>
        <w:t xml:space="preserve">אבל </w:t>
      </w:r>
      <w:r w:rsidR="00AE72A5">
        <w:rPr>
          <w:rFonts w:hint="cs"/>
          <w:rtl/>
        </w:rPr>
        <w:t xml:space="preserve">רק לחצי שעה אחרי ששחררתי אותו. </w:t>
      </w:r>
      <w:bookmarkStart w:id="1169" w:name="_ETM_Q1_3355606"/>
      <w:bookmarkEnd w:id="1169"/>
      <w:r w:rsidR="00AE72A5">
        <w:rPr>
          <w:rFonts w:hint="cs"/>
          <w:rtl/>
        </w:rPr>
        <w:t xml:space="preserve">לומר שהוא בורח זה לא יפה. </w:t>
      </w:r>
    </w:p>
    <w:p w:rsidR="00AE72A5" w:rsidRDefault="00AE72A5" w:rsidP="00AE72A5">
      <w:pPr>
        <w:rPr>
          <w:rtl/>
        </w:rPr>
      </w:pPr>
      <w:bookmarkStart w:id="1170" w:name="_ETM_Q1_3362663"/>
      <w:bookmarkStart w:id="1171" w:name="_ETM_Q1_3362722"/>
      <w:bookmarkEnd w:id="1170"/>
      <w:bookmarkEnd w:id="1171"/>
    </w:p>
    <w:p w:rsidR="00AE72A5" w:rsidRDefault="00AE72A5" w:rsidP="00AE72A5">
      <w:pPr>
        <w:pStyle w:val="-"/>
        <w:keepNext/>
        <w:rPr>
          <w:rtl/>
        </w:rPr>
      </w:pPr>
      <w:bookmarkStart w:id="1172" w:name="ET_speakercontinue_6357_121"/>
      <w:r w:rsidRPr="00AE72A5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AE72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2"/>
    </w:p>
    <w:p w:rsidR="00AE72A5" w:rsidRDefault="00AE72A5" w:rsidP="00AE72A5">
      <w:pPr>
        <w:pStyle w:val="KeepWithNext"/>
        <w:rPr>
          <w:rtl/>
        </w:rPr>
      </w:pPr>
    </w:p>
    <w:p w:rsidR="00AE72A5" w:rsidRDefault="00AE72A5" w:rsidP="00072AA5">
      <w:pPr>
        <w:rPr>
          <w:rtl/>
        </w:rPr>
      </w:pPr>
      <w:bookmarkStart w:id="1173" w:name="_ETM_Q1_3363274"/>
      <w:bookmarkEnd w:id="1173"/>
      <w:r>
        <w:rPr>
          <w:rFonts w:hint="cs"/>
          <w:rtl/>
        </w:rPr>
        <w:t>מאחר שאני מכיר א</w:t>
      </w:r>
      <w:r w:rsidR="006A49D3">
        <w:rPr>
          <w:rFonts w:hint="cs"/>
          <w:rtl/>
        </w:rPr>
        <w:t>יך</w:t>
      </w:r>
      <w:r>
        <w:rPr>
          <w:rFonts w:hint="cs"/>
          <w:rtl/>
        </w:rPr>
        <w:t xml:space="preserve"> </w:t>
      </w:r>
      <w:bookmarkStart w:id="1174" w:name="_ETM_Q1_3365724"/>
      <w:bookmarkEnd w:id="1174"/>
      <w:r>
        <w:rPr>
          <w:rFonts w:hint="cs"/>
          <w:rtl/>
        </w:rPr>
        <w:t xml:space="preserve">זה עובד, רצה לבוא כדי לנקות את שמו </w:t>
      </w:r>
      <w:r w:rsidR="006A49D3">
        <w:rPr>
          <w:rFonts w:hint="cs"/>
          <w:rtl/>
        </w:rPr>
        <w:t xml:space="preserve">אבל מאחר שלא רצה לעמוד למשפט </w:t>
      </w:r>
      <w:r>
        <w:rPr>
          <w:rFonts w:hint="cs"/>
          <w:rtl/>
        </w:rPr>
        <w:t xml:space="preserve">בפני כולם </w:t>
      </w:r>
      <w:bookmarkStart w:id="1175" w:name="_ETM_Q1_3371351"/>
      <w:bookmarkEnd w:id="1175"/>
      <w:r>
        <w:rPr>
          <w:rFonts w:hint="cs"/>
          <w:rtl/>
        </w:rPr>
        <w:t>כפי שראוי, נתן חצי שעה.</w:t>
      </w:r>
      <w:r w:rsidR="00072AA5">
        <w:rPr>
          <w:rFonts w:hint="cs"/>
          <w:rtl/>
        </w:rPr>
        <w:t xml:space="preserve"> אל תסנגר.</w:t>
      </w:r>
    </w:p>
    <w:p w:rsidR="00AE72A5" w:rsidRDefault="00AE72A5" w:rsidP="00AE72A5">
      <w:pPr>
        <w:rPr>
          <w:rtl/>
        </w:rPr>
      </w:pPr>
      <w:bookmarkStart w:id="1176" w:name="_ETM_Q1_3378526"/>
      <w:bookmarkStart w:id="1177" w:name="_ETM_Q1_3378604"/>
      <w:bookmarkStart w:id="1178" w:name="_ETM_Q1_3380080"/>
      <w:bookmarkEnd w:id="1176"/>
      <w:bookmarkEnd w:id="1177"/>
      <w:bookmarkEnd w:id="1178"/>
    </w:p>
    <w:p w:rsidR="00AE72A5" w:rsidRDefault="00AE72A5" w:rsidP="00AE72A5">
      <w:pPr>
        <w:pStyle w:val="a4"/>
        <w:keepNext/>
        <w:rPr>
          <w:rtl/>
        </w:rPr>
      </w:pPr>
      <w:bookmarkStart w:id="1179" w:name="ET_speaker_6356_122"/>
      <w:r w:rsidRPr="00AE72A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E7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:rsidR="00AE72A5" w:rsidRDefault="00AE72A5" w:rsidP="00AE72A5">
      <w:pPr>
        <w:pStyle w:val="KeepWithNext"/>
        <w:rPr>
          <w:rtl/>
        </w:rPr>
      </w:pPr>
    </w:p>
    <w:p w:rsidR="00AE72A5" w:rsidRDefault="00AE72A5" w:rsidP="00AE72A5">
      <w:pPr>
        <w:rPr>
          <w:rtl/>
        </w:rPr>
      </w:pPr>
      <w:bookmarkStart w:id="1180" w:name="_ETM_Q1_3380497"/>
      <w:bookmarkStart w:id="1181" w:name="_ETM_Q1_3380541"/>
      <w:bookmarkEnd w:id="1180"/>
      <w:bookmarkEnd w:id="1181"/>
      <w:r>
        <w:rPr>
          <w:rFonts w:hint="cs"/>
          <w:rtl/>
        </w:rPr>
        <w:t>על מי שהוא זרק את האחריות</w:t>
      </w:r>
      <w:r w:rsidR="00072A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82" w:name="_ETM_Q1_3383506"/>
      <w:bookmarkEnd w:id="1182"/>
      <w:r>
        <w:rPr>
          <w:rFonts w:hint="cs"/>
          <w:rtl/>
        </w:rPr>
        <w:t>זה לא יכול להיות.</w:t>
      </w:r>
    </w:p>
    <w:p w:rsidR="00AE72A5" w:rsidRDefault="00AE72A5" w:rsidP="00AE72A5">
      <w:pPr>
        <w:rPr>
          <w:rtl/>
        </w:rPr>
      </w:pPr>
      <w:bookmarkStart w:id="1183" w:name="_ETM_Q1_3388591"/>
      <w:bookmarkStart w:id="1184" w:name="_ETM_Q1_3388651"/>
      <w:bookmarkEnd w:id="1183"/>
      <w:bookmarkEnd w:id="1184"/>
    </w:p>
    <w:p w:rsidR="00AE72A5" w:rsidRDefault="00AE72A5" w:rsidP="00AE72A5">
      <w:pPr>
        <w:pStyle w:val="af6"/>
        <w:keepNext/>
        <w:rPr>
          <w:rtl/>
        </w:rPr>
      </w:pPr>
      <w:bookmarkStart w:id="1185" w:name="ET_yor_6157_123"/>
      <w:r w:rsidRPr="00AE7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7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5"/>
    </w:p>
    <w:p w:rsidR="00AE72A5" w:rsidRDefault="00AE72A5" w:rsidP="00AE72A5">
      <w:pPr>
        <w:pStyle w:val="KeepWithNext"/>
        <w:rPr>
          <w:rtl/>
        </w:rPr>
      </w:pPr>
    </w:p>
    <w:p w:rsidR="00AE72A5" w:rsidRDefault="00072AA5" w:rsidP="00072AA5">
      <w:pPr>
        <w:rPr>
          <w:rtl/>
        </w:rPr>
      </w:pPr>
      <w:bookmarkStart w:id="1186" w:name="_ETM_Q1_3389151"/>
      <w:bookmarkEnd w:id="1186"/>
      <w:r>
        <w:rPr>
          <w:rFonts w:hint="cs"/>
          <w:rtl/>
        </w:rPr>
        <w:t>אני חושב ש</w:t>
      </w:r>
      <w:r w:rsidR="00AE72A5">
        <w:rPr>
          <w:rFonts w:hint="cs"/>
          <w:rtl/>
        </w:rPr>
        <w:t>א</w:t>
      </w:r>
      <w:r>
        <w:rPr>
          <w:rFonts w:hint="cs"/>
          <w:rtl/>
        </w:rPr>
        <w:t>ת</w:t>
      </w:r>
      <w:r w:rsidR="00AE72A5">
        <w:rPr>
          <w:rFonts w:hint="cs"/>
          <w:rtl/>
        </w:rPr>
        <w:t xml:space="preserve"> התהיות והשאלות כולל על מה שראיתי </w:t>
      </w:r>
      <w:bookmarkStart w:id="1187" w:name="_ETM_Q1_3393913"/>
      <w:bookmarkEnd w:id="1187"/>
      <w:r w:rsidR="00AE72A5">
        <w:rPr>
          <w:rFonts w:hint="cs"/>
          <w:rtl/>
        </w:rPr>
        <w:t>כסתירה ו</w:t>
      </w:r>
      <w:r>
        <w:rPr>
          <w:rFonts w:hint="cs"/>
          <w:rtl/>
        </w:rPr>
        <w:t>כ</w:t>
      </w:r>
      <w:r w:rsidR="00AE72A5">
        <w:rPr>
          <w:rFonts w:hint="cs"/>
          <w:rtl/>
        </w:rPr>
        <w:t xml:space="preserve">הטלת אחריות על המשטרה וכאמירה לא נכונה </w:t>
      </w:r>
      <w:r>
        <w:rPr>
          <w:rFonts w:hint="cs"/>
          <w:rtl/>
        </w:rPr>
        <w:t xml:space="preserve">או לא טובה </w:t>
      </w:r>
      <w:bookmarkStart w:id="1188" w:name="_ETM_Q1_3402100"/>
      <w:bookmarkEnd w:id="1188"/>
      <w:r w:rsidR="00AE72A5">
        <w:rPr>
          <w:rFonts w:hint="cs"/>
          <w:rtl/>
        </w:rPr>
        <w:t xml:space="preserve">של הפרקליט </w:t>
      </w:r>
      <w:bookmarkStart w:id="1189" w:name="_ETM_Q1_3400790"/>
      <w:bookmarkEnd w:id="1189"/>
      <w:r w:rsidR="00AE72A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שותף </w:t>
      </w:r>
      <w:r w:rsidR="00AE72A5">
        <w:rPr>
          <w:rFonts w:hint="cs"/>
          <w:rtl/>
        </w:rPr>
        <w:t xml:space="preserve">ואמרתי אתכם. אני רק הערתי שלא יפה כשאדם </w:t>
      </w:r>
      <w:bookmarkStart w:id="1190" w:name="_ETM_Q1_3406807"/>
      <w:bookmarkEnd w:id="1190"/>
      <w:r w:rsidR="00AE72A5">
        <w:rPr>
          <w:rFonts w:hint="cs"/>
          <w:rtl/>
        </w:rPr>
        <w:t>הולך 25 דקות אחרי הזמן שהק</w:t>
      </w:r>
      <w:r>
        <w:rPr>
          <w:rFonts w:hint="cs"/>
          <w:rtl/>
        </w:rPr>
        <w:t>צ</w:t>
      </w:r>
      <w:r w:rsidR="00AE72A5">
        <w:rPr>
          <w:rFonts w:hint="cs"/>
          <w:rtl/>
        </w:rPr>
        <w:t xml:space="preserve">יב לומר </w:t>
      </w:r>
      <w:r>
        <w:rPr>
          <w:rFonts w:hint="cs"/>
          <w:rtl/>
        </w:rPr>
        <w:t xml:space="preserve">לו </w:t>
      </w:r>
      <w:r w:rsidR="00AE72A5">
        <w:rPr>
          <w:rFonts w:hint="cs"/>
          <w:rtl/>
        </w:rPr>
        <w:t>שבורח.</w:t>
      </w:r>
    </w:p>
    <w:p w:rsidR="00AE72A5" w:rsidRDefault="00AE72A5" w:rsidP="00AE72A5">
      <w:pPr>
        <w:rPr>
          <w:rtl/>
        </w:rPr>
      </w:pPr>
      <w:bookmarkStart w:id="1191" w:name="_ETM_Q1_3413585"/>
      <w:bookmarkStart w:id="1192" w:name="_ETM_Q1_3413653"/>
      <w:bookmarkStart w:id="1193" w:name="_ETM_Q1_3415761"/>
      <w:bookmarkEnd w:id="1191"/>
      <w:bookmarkEnd w:id="1192"/>
      <w:bookmarkEnd w:id="1193"/>
    </w:p>
    <w:p w:rsidR="00AE72A5" w:rsidRDefault="00AE72A5" w:rsidP="00AE72A5">
      <w:pPr>
        <w:pStyle w:val="a4"/>
        <w:keepNext/>
        <w:rPr>
          <w:rtl/>
        </w:rPr>
      </w:pPr>
      <w:bookmarkStart w:id="1194" w:name="ET_speaker_6357_124"/>
      <w:r w:rsidRPr="00AE72A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7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AE72A5" w:rsidRDefault="00AE72A5" w:rsidP="00AE72A5">
      <w:pPr>
        <w:pStyle w:val="KeepWithNext"/>
        <w:rPr>
          <w:rtl/>
        </w:rPr>
      </w:pPr>
    </w:p>
    <w:p w:rsidR="00AE72A5" w:rsidRDefault="00AE72A5" w:rsidP="00072AA5">
      <w:pPr>
        <w:rPr>
          <w:rtl/>
        </w:rPr>
      </w:pPr>
      <w:bookmarkStart w:id="1195" w:name="_ETM_Q1_3416129"/>
      <w:bookmarkStart w:id="1196" w:name="_ETM_Q1_3416174"/>
      <w:bookmarkEnd w:id="1195"/>
      <w:bookmarkEnd w:id="1196"/>
      <w:r>
        <w:rPr>
          <w:rFonts w:hint="cs"/>
          <w:rtl/>
        </w:rPr>
        <w:t xml:space="preserve">הסברתי לך איך </w:t>
      </w:r>
      <w:bookmarkStart w:id="1197" w:name="_ETM_Q1_3418156"/>
      <w:bookmarkEnd w:id="1197"/>
      <w:r w:rsidR="00072AA5">
        <w:rPr>
          <w:rFonts w:hint="cs"/>
          <w:rtl/>
        </w:rPr>
        <w:t xml:space="preserve">זה </w:t>
      </w:r>
      <w:r>
        <w:rPr>
          <w:rFonts w:hint="cs"/>
          <w:rtl/>
        </w:rPr>
        <w:t>עובד בפרקליטות.</w:t>
      </w:r>
    </w:p>
    <w:p w:rsidR="00AE72A5" w:rsidRDefault="00AE72A5" w:rsidP="00AE72A5">
      <w:pPr>
        <w:rPr>
          <w:rtl/>
        </w:rPr>
      </w:pPr>
      <w:bookmarkStart w:id="1198" w:name="_ETM_Q1_3420840"/>
      <w:bookmarkStart w:id="1199" w:name="_ETM_Q1_3420912"/>
      <w:bookmarkEnd w:id="1198"/>
      <w:bookmarkEnd w:id="1199"/>
    </w:p>
    <w:p w:rsidR="00AE72A5" w:rsidRDefault="00AE72A5" w:rsidP="00AE72A5">
      <w:pPr>
        <w:pStyle w:val="af6"/>
        <w:keepNext/>
        <w:rPr>
          <w:rtl/>
        </w:rPr>
      </w:pPr>
      <w:bookmarkStart w:id="1200" w:name="ET_yor_6157_125"/>
      <w:r w:rsidRPr="00AE7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7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:rsidR="00AE72A5" w:rsidRDefault="00AE72A5" w:rsidP="00AE72A5">
      <w:pPr>
        <w:pStyle w:val="KeepWithNext"/>
        <w:rPr>
          <w:rtl/>
        </w:rPr>
      </w:pPr>
    </w:p>
    <w:p w:rsidR="00AE72A5" w:rsidRDefault="00072AA5" w:rsidP="00072AA5">
      <w:pPr>
        <w:rPr>
          <w:rtl/>
        </w:rPr>
      </w:pPr>
      <w:bookmarkStart w:id="1201" w:name="_ETM_Q1_3421407"/>
      <w:bookmarkEnd w:id="1201"/>
      <w:r>
        <w:rPr>
          <w:rFonts w:hint="cs"/>
          <w:rtl/>
        </w:rPr>
        <w:t xml:space="preserve">אפשר להמשיך כי הדיון הזה חשוב מדי כדי שנבזבז אותו על שאלות </w:t>
      </w:r>
      <w:r w:rsidR="00AE72A5">
        <w:rPr>
          <w:rFonts w:hint="cs"/>
          <w:rtl/>
        </w:rPr>
        <w:t>נימוס</w:t>
      </w:r>
      <w:r w:rsidR="004058D9">
        <w:rPr>
          <w:rFonts w:hint="cs"/>
          <w:rtl/>
        </w:rPr>
        <w:t>ים</w:t>
      </w:r>
      <w:r w:rsidR="00AE72A5">
        <w:rPr>
          <w:rFonts w:hint="cs"/>
          <w:rtl/>
        </w:rPr>
        <w:t xml:space="preserve"> והליכות. ביקש ממני </w:t>
      </w:r>
      <w:r w:rsidR="00AE72A5">
        <w:rPr>
          <w:rtl/>
        </w:rPr>
        <w:t>–</w:t>
      </w:r>
      <w:r w:rsidR="00AE72A5">
        <w:rPr>
          <w:rFonts w:hint="cs"/>
          <w:rtl/>
        </w:rPr>
        <w:t xml:space="preserve"> חושב שעדיף שנשמע </w:t>
      </w:r>
      <w:bookmarkStart w:id="1202" w:name="_ETM_Q1_3436079"/>
      <w:bookmarkEnd w:id="1202"/>
      <w:r w:rsidR="00AE72A5">
        <w:rPr>
          <w:rFonts w:hint="cs"/>
          <w:rtl/>
        </w:rPr>
        <w:t>את חברי הכנסת ב</w:t>
      </w:r>
      <w:r w:rsidR="004058D9">
        <w:rPr>
          <w:rFonts w:hint="cs"/>
          <w:rtl/>
        </w:rPr>
        <w:t>ין</w:t>
      </w:r>
      <w:r w:rsidR="00AE72A5">
        <w:rPr>
          <w:rFonts w:hint="cs"/>
          <w:rtl/>
        </w:rPr>
        <w:t xml:space="preserve"> היתר לאור הדבר</w:t>
      </w:r>
      <w:r w:rsidR="004058D9">
        <w:rPr>
          <w:rFonts w:hint="cs"/>
          <w:rtl/>
        </w:rPr>
        <w:t>ים</w:t>
      </w:r>
      <w:r w:rsidR="00AE72A5">
        <w:rPr>
          <w:rFonts w:hint="cs"/>
          <w:rtl/>
        </w:rPr>
        <w:t xml:space="preserve"> שא</w:t>
      </w:r>
      <w:r>
        <w:rPr>
          <w:rFonts w:hint="cs"/>
          <w:rtl/>
        </w:rPr>
        <w:t>מ</w:t>
      </w:r>
      <w:r w:rsidR="00AE72A5">
        <w:rPr>
          <w:rFonts w:hint="cs"/>
          <w:rtl/>
        </w:rPr>
        <w:t>ר הפרק</w:t>
      </w:r>
      <w:r>
        <w:rPr>
          <w:rFonts w:hint="cs"/>
          <w:rtl/>
        </w:rPr>
        <w:t>ל</w:t>
      </w:r>
      <w:r w:rsidR="00AE72A5">
        <w:rPr>
          <w:rFonts w:hint="cs"/>
          <w:rtl/>
        </w:rPr>
        <w:t xml:space="preserve">יט ואז </w:t>
      </w:r>
      <w:bookmarkStart w:id="1203" w:name="_ETM_Q1_3444135"/>
      <w:bookmarkEnd w:id="1203"/>
      <w:r w:rsidR="00AE72A5">
        <w:rPr>
          <w:rFonts w:hint="cs"/>
          <w:rtl/>
        </w:rPr>
        <w:t>ניתן לפרקליטות ולמשטרה להת</w:t>
      </w:r>
      <w:r>
        <w:rPr>
          <w:rFonts w:hint="cs"/>
          <w:rtl/>
        </w:rPr>
        <w:t>י</w:t>
      </w:r>
      <w:r w:rsidR="00AE72A5">
        <w:rPr>
          <w:rFonts w:hint="cs"/>
          <w:rtl/>
        </w:rPr>
        <w:t xml:space="preserve">יחס ואז נשמע </w:t>
      </w:r>
      <w:r>
        <w:rPr>
          <w:rFonts w:hint="cs"/>
          <w:rtl/>
        </w:rPr>
        <w:t xml:space="preserve">גם </w:t>
      </w:r>
      <w:r w:rsidR="00AE72A5">
        <w:rPr>
          <w:rFonts w:hint="cs"/>
          <w:rtl/>
        </w:rPr>
        <w:t>את האורחים</w:t>
      </w:r>
      <w:r>
        <w:rPr>
          <w:rFonts w:hint="cs"/>
          <w:rtl/>
        </w:rPr>
        <w:t xml:space="preserve"> האחרים </w:t>
      </w:r>
      <w:bookmarkStart w:id="1204" w:name="_ETM_Q1_3450104"/>
      <w:bookmarkEnd w:id="1204"/>
      <w:r>
        <w:rPr>
          <w:rFonts w:hint="cs"/>
          <w:rtl/>
        </w:rPr>
        <w:t>שבאו</w:t>
      </w:r>
      <w:r w:rsidR="00AE72A5">
        <w:rPr>
          <w:rFonts w:hint="cs"/>
          <w:rtl/>
        </w:rPr>
        <w:t xml:space="preserve">. אני חושב </w:t>
      </w:r>
      <w:bookmarkStart w:id="1205" w:name="_ETM_Q1_3451518"/>
      <w:bookmarkEnd w:id="1205"/>
      <w:r>
        <w:rPr>
          <w:rtl/>
        </w:rPr>
        <w:t>–</w:t>
      </w:r>
      <w:r>
        <w:rPr>
          <w:rFonts w:hint="cs"/>
          <w:rtl/>
        </w:rPr>
        <w:t xml:space="preserve"> וגם אמרתי לפני הדיון - </w:t>
      </w:r>
      <w:r w:rsidR="00AE72A5">
        <w:rPr>
          <w:rFonts w:hint="cs"/>
          <w:rtl/>
        </w:rPr>
        <w:t>שהמצב שבו אנשים עצמם שאני מתק</w:t>
      </w:r>
      <w:r w:rsidR="004058D9">
        <w:rPr>
          <w:rFonts w:hint="cs"/>
          <w:rtl/>
        </w:rPr>
        <w:t>ו</w:t>
      </w:r>
      <w:r w:rsidR="00AE72A5">
        <w:rPr>
          <w:rFonts w:hint="cs"/>
          <w:rtl/>
        </w:rPr>
        <w:t>מם בכ</w:t>
      </w:r>
      <w:r>
        <w:rPr>
          <w:rFonts w:hint="cs"/>
          <w:rtl/>
        </w:rPr>
        <w:t>ל</w:t>
      </w:r>
      <w:r w:rsidR="00AE72A5">
        <w:rPr>
          <w:rFonts w:hint="cs"/>
          <w:rtl/>
        </w:rPr>
        <w:t xml:space="preserve"> נימי נפשי </w:t>
      </w:r>
      <w:r>
        <w:rPr>
          <w:rFonts w:hint="cs"/>
          <w:rtl/>
        </w:rPr>
        <w:t>על שאני צריך</w:t>
      </w:r>
      <w:bookmarkStart w:id="1206" w:name="_ETM_Q1_3463458"/>
      <w:bookmarkEnd w:id="1206"/>
      <w:r>
        <w:rPr>
          <w:rFonts w:hint="cs"/>
          <w:rtl/>
        </w:rPr>
        <w:t xml:space="preserve"> </w:t>
      </w:r>
      <w:r w:rsidR="00AE72A5">
        <w:rPr>
          <w:rFonts w:hint="cs"/>
          <w:rtl/>
        </w:rPr>
        <w:t xml:space="preserve">משפטית </w:t>
      </w:r>
      <w:bookmarkStart w:id="1207" w:name="_ETM_Q1_3461864"/>
      <w:bookmarkEnd w:id="1207"/>
      <w:r w:rsidR="00AE72A5">
        <w:rPr>
          <w:rFonts w:hint="cs"/>
          <w:rtl/>
        </w:rPr>
        <w:t xml:space="preserve">לומר </w:t>
      </w:r>
      <w:r>
        <w:rPr>
          <w:rFonts w:hint="cs"/>
          <w:rtl/>
        </w:rPr>
        <w:t>ש</w:t>
      </w:r>
      <w:r w:rsidR="00AE72A5">
        <w:rPr>
          <w:rFonts w:hint="cs"/>
          <w:rtl/>
        </w:rPr>
        <w:t>הם חשודים בתיק ובעיני</w:t>
      </w:r>
      <w:r>
        <w:rPr>
          <w:rFonts w:hint="cs"/>
          <w:rtl/>
        </w:rPr>
        <w:t>י</w:t>
      </w:r>
      <w:r w:rsidR="00AE72A5">
        <w:rPr>
          <w:rFonts w:hint="cs"/>
          <w:rtl/>
        </w:rPr>
        <w:t xml:space="preserve"> מזעזע שאי צריך לומר את </w:t>
      </w:r>
      <w:bookmarkStart w:id="1208" w:name="_ETM_Q1_3467292"/>
      <w:bookmarkEnd w:id="1208"/>
      <w:r w:rsidR="00AE72A5">
        <w:rPr>
          <w:rFonts w:hint="cs"/>
          <w:rtl/>
        </w:rPr>
        <w:t>זה, אבל אנ</w:t>
      </w:r>
      <w:r>
        <w:rPr>
          <w:rFonts w:hint="cs"/>
          <w:rtl/>
        </w:rPr>
        <w:t>י</w:t>
      </w:r>
      <w:r w:rsidR="00AE72A5">
        <w:rPr>
          <w:rFonts w:hint="cs"/>
          <w:rtl/>
        </w:rPr>
        <w:t xml:space="preserve"> לא בטוח </w:t>
      </w:r>
      <w:r>
        <w:rPr>
          <w:rFonts w:hint="cs"/>
          <w:rtl/>
        </w:rPr>
        <w:t xml:space="preserve">שזה יקדם את הדיון למקום שבו </w:t>
      </w:r>
      <w:r w:rsidR="00AE72A5">
        <w:rPr>
          <w:rFonts w:hint="cs"/>
          <w:rtl/>
        </w:rPr>
        <w:t>אנח</w:t>
      </w:r>
      <w:r>
        <w:rPr>
          <w:rFonts w:hint="cs"/>
          <w:rtl/>
        </w:rPr>
        <w:t>נ</w:t>
      </w:r>
      <w:r w:rsidR="00AE72A5">
        <w:rPr>
          <w:rFonts w:hint="cs"/>
          <w:rtl/>
        </w:rPr>
        <w:t xml:space="preserve">ו צריכים, בטח לא כשנמצאים </w:t>
      </w:r>
      <w:bookmarkStart w:id="1209" w:name="_ETM_Q1_3477474"/>
      <w:bookmarkEnd w:id="1209"/>
      <w:r w:rsidR="00AE72A5">
        <w:rPr>
          <w:rFonts w:hint="cs"/>
          <w:rtl/>
        </w:rPr>
        <w:t xml:space="preserve">פה נציג הפרקליטות והמשטרה. </w:t>
      </w:r>
      <w:r>
        <w:rPr>
          <w:rFonts w:hint="cs"/>
          <w:rtl/>
        </w:rPr>
        <w:t xml:space="preserve">אני חושב שהפוך, זה יסיט אותנו מהדיון. לכן אני מציע </w:t>
      </w:r>
      <w:r w:rsidR="00AE72A5">
        <w:rPr>
          <w:rFonts w:hint="cs"/>
          <w:rtl/>
        </w:rPr>
        <w:t xml:space="preserve">שחברי הכנסת סעדה </w:t>
      </w:r>
      <w:proofErr w:type="spellStart"/>
      <w:r w:rsidR="00AE72A5">
        <w:rPr>
          <w:rFonts w:hint="cs"/>
          <w:rtl/>
        </w:rPr>
        <w:t>וסון</w:t>
      </w:r>
      <w:proofErr w:type="spellEnd"/>
      <w:r w:rsidR="00AE72A5">
        <w:rPr>
          <w:rFonts w:hint="cs"/>
          <w:rtl/>
        </w:rPr>
        <w:t xml:space="preserve"> הר מלך </w:t>
      </w:r>
      <w:bookmarkStart w:id="1210" w:name="_ETM_Q1_3486469"/>
      <w:bookmarkEnd w:id="1210"/>
      <w:r w:rsidR="00AE72A5">
        <w:rPr>
          <w:rFonts w:hint="cs"/>
          <w:rtl/>
        </w:rPr>
        <w:t xml:space="preserve">ואז נשמע את </w:t>
      </w:r>
      <w:r>
        <w:rPr>
          <w:rFonts w:hint="cs"/>
          <w:rtl/>
        </w:rPr>
        <w:t>הפרקליטות והמשטרה ואת האורחים, המשפחות וכל מי שהגיע בהמשך.</w:t>
      </w:r>
      <w:r w:rsidR="00AE72A5">
        <w:rPr>
          <w:rFonts w:hint="cs"/>
          <w:rtl/>
        </w:rPr>
        <w:t xml:space="preserve"> בבקשה.</w:t>
      </w:r>
    </w:p>
    <w:p w:rsidR="00AE72A5" w:rsidRDefault="00AE72A5" w:rsidP="00AE72A5">
      <w:pPr>
        <w:rPr>
          <w:rtl/>
        </w:rPr>
      </w:pPr>
      <w:bookmarkStart w:id="1211" w:name="_ETM_Q1_3493455"/>
      <w:bookmarkStart w:id="1212" w:name="_ETM_Q1_3493531"/>
      <w:bookmarkEnd w:id="1211"/>
      <w:bookmarkEnd w:id="1212"/>
    </w:p>
    <w:p w:rsidR="00AE72A5" w:rsidRDefault="00AE72A5" w:rsidP="00072AA5">
      <w:pPr>
        <w:rPr>
          <w:rtl/>
        </w:rPr>
      </w:pPr>
      <w:bookmarkStart w:id="1213" w:name="_ETM_Q1_3493600"/>
      <w:bookmarkStart w:id="1214" w:name="_ETM_Q1_3493650"/>
      <w:bookmarkEnd w:id="1213"/>
      <w:bookmarkEnd w:id="1214"/>
      <w:r>
        <w:rPr>
          <w:rFonts w:hint="cs"/>
          <w:rtl/>
        </w:rPr>
        <w:t xml:space="preserve">רק אומר את דבריי כי לא </w:t>
      </w:r>
      <w:bookmarkStart w:id="1215" w:name="_ETM_Q1_3496797"/>
      <w:bookmarkEnd w:id="1215"/>
      <w:r>
        <w:rPr>
          <w:rFonts w:hint="cs"/>
          <w:rtl/>
        </w:rPr>
        <w:t>אמרתי דברי פתיחה</w:t>
      </w:r>
      <w:r w:rsidR="00072AA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72AA5">
        <w:rPr>
          <w:rFonts w:hint="cs"/>
          <w:rtl/>
        </w:rPr>
        <w:t>א</w:t>
      </w:r>
      <w:r>
        <w:rPr>
          <w:rFonts w:hint="cs"/>
          <w:rtl/>
        </w:rPr>
        <w:t>נ</w:t>
      </w:r>
      <w:r w:rsidR="00072AA5">
        <w:rPr>
          <w:rFonts w:hint="cs"/>
          <w:rtl/>
        </w:rPr>
        <w:t>י</w:t>
      </w:r>
      <w:r>
        <w:rPr>
          <w:rFonts w:hint="cs"/>
          <w:rtl/>
        </w:rPr>
        <w:t xml:space="preserve"> מוטרד מהדבר</w:t>
      </w:r>
      <w:r w:rsidR="004058D9">
        <w:rPr>
          <w:rFonts w:hint="cs"/>
          <w:rtl/>
        </w:rPr>
        <w:t>ים</w:t>
      </w:r>
      <w:r>
        <w:rPr>
          <w:rFonts w:hint="cs"/>
          <w:rtl/>
        </w:rPr>
        <w:t xml:space="preserve"> ששמעתי מפרקליטות המדינה, </w:t>
      </w:r>
      <w:bookmarkStart w:id="1216" w:name="_ETM_Q1_3505037"/>
      <w:bookmarkEnd w:id="1216"/>
      <w:r w:rsidR="00072AA5">
        <w:rPr>
          <w:rFonts w:hint="cs"/>
          <w:rtl/>
        </w:rPr>
        <w:t xml:space="preserve">ואני אומר זאת </w:t>
      </w:r>
      <w:r>
        <w:rPr>
          <w:rFonts w:hint="cs"/>
          <w:rtl/>
        </w:rPr>
        <w:t xml:space="preserve">בעדינות רבה. אני מוטרד </w:t>
      </w:r>
      <w:r w:rsidR="00072AA5">
        <w:rPr>
          <w:rFonts w:hint="cs"/>
          <w:rtl/>
        </w:rPr>
        <w:t xml:space="preserve">ואשמח שבדבריכם אולי תורידו ממני את הטרדות, אולי תעמיקו אותן אך </w:t>
      </w:r>
      <w:bookmarkStart w:id="1217" w:name="_ETM_Q1_3515272"/>
      <w:bookmarkEnd w:id="1217"/>
      <w:r w:rsidR="00072AA5">
        <w:rPr>
          <w:rFonts w:hint="cs"/>
          <w:rtl/>
        </w:rPr>
        <w:t xml:space="preserve">אני מוטרד </w:t>
      </w:r>
      <w:r>
        <w:rPr>
          <w:rFonts w:hint="cs"/>
          <w:rtl/>
        </w:rPr>
        <w:t xml:space="preserve">מאוד מכמה דברים. אחד, לפחות ראיתי </w:t>
      </w:r>
      <w:bookmarkStart w:id="1218" w:name="_ETM_Q1_3519920"/>
      <w:bookmarkEnd w:id="1218"/>
      <w:r>
        <w:rPr>
          <w:rFonts w:hint="cs"/>
          <w:rtl/>
        </w:rPr>
        <w:t>פרסומים</w:t>
      </w:r>
      <w:r w:rsidR="00072AA5">
        <w:rPr>
          <w:rFonts w:hint="cs"/>
          <w:rtl/>
        </w:rPr>
        <w:t xml:space="preserve"> </w:t>
      </w:r>
      <w:r>
        <w:rPr>
          <w:rFonts w:hint="cs"/>
          <w:rtl/>
        </w:rPr>
        <w:t>שונים ש</w:t>
      </w:r>
      <w:r w:rsidR="00072AA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היה המציאות. </w:t>
      </w:r>
      <w:r w:rsidR="00072AA5">
        <w:rPr>
          <w:rFonts w:hint="cs"/>
          <w:rtl/>
        </w:rPr>
        <w:t xml:space="preserve">איני יודע מה היחס בין הדברים שאמר </w:t>
      </w:r>
      <w:r>
        <w:rPr>
          <w:rFonts w:hint="cs"/>
          <w:rtl/>
        </w:rPr>
        <w:t>פר</w:t>
      </w:r>
      <w:r w:rsidR="00072AA5">
        <w:rPr>
          <w:rFonts w:hint="cs"/>
          <w:rtl/>
        </w:rPr>
        <w:t>קליט המדינה לפרסומי</w:t>
      </w:r>
      <w:r>
        <w:rPr>
          <w:rFonts w:hint="cs"/>
          <w:rtl/>
        </w:rPr>
        <w:t xml:space="preserve">ם שלא היה תמימות </w:t>
      </w:r>
      <w:bookmarkStart w:id="1219" w:name="_ETM_Q1_3528631"/>
      <w:bookmarkEnd w:id="1219"/>
      <w:r>
        <w:rPr>
          <w:rFonts w:hint="cs"/>
          <w:rtl/>
        </w:rPr>
        <w:t>דעים בקרב כל הגורמים הרלוונטיים לגבי פתיחה בחקירה</w:t>
      </w:r>
      <w:r w:rsidR="00072AA5">
        <w:rPr>
          <w:rFonts w:hint="cs"/>
          <w:rtl/>
        </w:rPr>
        <w:t>,</w:t>
      </w:r>
      <w:r>
        <w:rPr>
          <w:rFonts w:hint="cs"/>
          <w:rtl/>
        </w:rPr>
        <w:t xml:space="preserve"> ואני קיבלתי </w:t>
      </w:r>
      <w:bookmarkStart w:id="1220" w:name="_ETM_Q1_3536864"/>
      <w:bookmarkEnd w:id="1220"/>
      <w:r w:rsidR="00072AA5">
        <w:rPr>
          <w:rFonts w:hint="cs"/>
          <w:rtl/>
        </w:rPr>
        <w:t>מ</w:t>
      </w:r>
      <w:r>
        <w:rPr>
          <w:rFonts w:hint="cs"/>
          <w:rtl/>
        </w:rPr>
        <w:t xml:space="preserve">מנו תשובה כאילו רק בגלל הרגישות הגיע אליו </w:t>
      </w:r>
      <w:r w:rsidR="00072AA5">
        <w:rPr>
          <w:rFonts w:hint="cs"/>
          <w:rtl/>
        </w:rPr>
        <w:t xml:space="preserve">ולא להכרעה כנגד </w:t>
      </w:r>
      <w:r>
        <w:rPr>
          <w:rFonts w:hint="cs"/>
          <w:rtl/>
        </w:rPr>
        <w:t xml:space="preserve">גורמים אחרים. </w:t>
      </w:r>
      <w:bookmarkStart w:id="1221" w:name="_ETM_Q1_3544481"/>
      <w:bookmarkEnd w:id="1221"/>
      <w:r>
        <w:rPr>
          <w:rFonts w:hint="cs"/>
          <w:rtl/>
        </w:rPr>
        <w:t xml:space="preserve">בעיניי זה ההבדל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r w:rsidR="00072AA5">
        <w:rPr>
          <w:rFonts w:hint="cs"/>
          <w:rtl/>
        </w:rPr>
        <w:t>ני</w:t>
      </w:r>
      <w:r>
        <w:rPr>
          <w:rFonts w:hint="cs"/>
          <w:rtl/>
        </w:rPr>
        <w:t xml:space="preserve"> רואה את הפתיחה בחקירה הזו </w:t>
      </w:r>
      <w:bookmarkStart w:id="1222" w:name="_ETM_Q1_3551545"/>
      <w:bookmarkEnd w:id="1222"/>
      <w:r w:rsidR="00072AA5">
        <w:rPr>
          <w:rFonts w:hint="cs"/>
          <w:rtl/>
        </w:rPr>
        <w:t>כליקוי מאורות, אמרתי זאת בצורה פתוחה ופומבית. השאלה האם זה ליקוי מאורות של פרקליט</w:t>
      </w:r>
      <w:r>
        <w:rPr>
          <w:rFonts w:hint="cs"/>
          <w:rtl/>
        </w:rPr>
        <w:t xml:space="preserve"> המדינה או של מערכת שלמה. טענת פרקליט המדינה </w:t>
      </w:r>
      <w:bookmarkStart w:id="1223" w:name="_ETM_Q1_3558856"/>
      <w:bookmarkEnd w:id="1223"/>
      <w:r>
        <w:rPr>
          <w:rFonts w:hint="cs"/>
          <w:rtl/>
        </w:rPr>
        <w:t xml:space="preserve">שזה מערכת שלמה. </w:t>
      </w:r>
      <w:r w:rsidR="00072AA5">
        <w:rPr>
          <w:rFonts w:hint="cs"/>
          <w:rtl/>
        </w:rPr>
        <w:t xml:space="preserve">אני </w:t>
      </w:r>
      <w:bookmarkStart w:id="1224" w:name="_ETM_Q1_3560824"/>
      <w:bookmarkEnd w:id="1224"/>
      <w:r>
        <w:rPr>
          <w:rFonts w:hint="cs"/>
          <w:rtl/>
        </w:rPr>
        <w:t xml:space="preserve">מאוד מקווה שהוא טועה והפרסומים היו </w:t>
      </w:r>
      <w:r w:rsidR="00072AA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אחרת </w:t>
      </w:r>
      <w:bookmarkStart w:id="1225" w:name="_ETM_Q1_3566488"/>
      <w:bookmarkEnd w:id="1225"/>
      <w:r w:rsidR="00072AA5">
        <w:rPr>
          <w:rFonts w:hint="cs"/>
          <w:rtl/>
        </w:rPr>
        <w:t xml:space="preserve">לכן אשמח להתייחסות ולהבהרה בנושא, האם </w:t>
      </w:r>
      <w:r>
        <w:rPr>
          <w:rFonts w:hint="cs"/>
          <w:rtl/>
        </w:rPr>
        <w:t>כל</w:t>
      </w:r>
      <w:r w:rsidR="00072AA5">
        <w:rPr>
          <w:rFonts w:hint="cs"/>
          <w:rtl/>
        </w:rPr>
        <w:t xml:space="preserve"> השרשרת אמרה: תפתחו בחקירה ורק חיכו לחותמת</w:t>
      </w:r>
      <w:r>
        <w:rPr>
          <w:rFonts w:hint="cs"/>
          <w:rtl/>
        </w:rPr>
        <w:t xml:space="preserve"> של פרקליט ה</w:t>
      </w:r>
      <w:r w:rsidR="00072AA5">
        <w:rPr>
          <w:rFonts w:hint="cs"/>
          <w:rtl/>
        </w:rPr>
        <w:t>מ</w:t>
      </w:r>
      <w:r>
        <w:rPr>
          <w:rFonts w:hint="cs"/>
          <w:rtl/>
        </w:rPr>
        <w:t>דינה בגלל הרגישות. זה אחת.</w:t>
      </w:r>
    </w:p>
    <w:p w:rsidR="00AE72A5" w:rsidRDefault="00AE72A5" w:rsidP="00AE72A5">
      <w:pPr>
        <w:rPr>
          <w:rtl/>
        </w:rPr>
      </w:pPr>
      <w:bookmarkStart w:id="1226" w:name="_ETM_Q1_3574200"/>
      <w:bookmarkStart w:id="1227" w:name="_ETM_Q1_3574273"/>
      <w:bookmarkEnd w:id="1226"/>
      <w:bookmarkEnd w:id="1227"/>
    </w:p>
    <w:p w:rsidR="00AE72A5" w:rsidRDefault="00AE72A5" w:rsidP="00072AA5">
      <w:pPr>
        <w:rPr>
          <w:rtl/>
        </w:rPr>
      </w:pPr>
      <w:bookmarkStart w:id="1228" w:name="_ETM_Q1_3574328"/>
      <w:bookmarkStart w:id="1229" w:name="_ETM_Q1_3574388"/>
      <w:bookmarkEnd w:id="1228"/>
      <w:bookmarkEnd w:id="1229"/>
      <w:r>
        <w:rPr>
          <w:rFonts w:hint="cs"/>
          <w:rtl/>
        </w:rPr>
        <w:t xml:space="preserve">שתיים, </w:t>
      </w:r>
      <w:bookmarkStart w:id="1230" w:name="_ETM_Q1_3575775"/>
      <w:bookmarkEnd w:id="1230"/>
      <w:r w:rsidR="00072AA5">
        <w:rPr>
          <w:rFonts w:hint="cs"/>
          <w:rtl/>
        </w:rPr>
        <w:t xml:space="preserve">אם כבר הגיעו למסקנה שמדובר </w:t>
      </w:r>
      <w:bookmarkStart w:id="1231" w:name="_ETM_Q1_3579761"/>
      <w:bookmarkEnd w:id="1231"/>
      <w:r w:rsidR="00072AA5">
        <w:rPr>
          <w:rFonts w:hint="cs"/>
          <w:rtl/>
        </w:rPr>
        <w:t xml:space="preserve">בנושא שהוא מספיק רגיש כדי שפרקליט המדינה ייתן עליו </w:t>
      </w:r>
      <w:bookmarkStart w:id="1232" w:name="_ETM_Q1_3583024"/>
      <w:bookmarkEnd w:id="1232"/>
      <w:r w:rsidR="00072AA5">
        <w:rPr>
          <w:rFonts w:hint="cs"/>
          <w:rtl/>
        </w:rPr>
        <w:t>דעתו, אני חושב ולפחות מהתשו</w:t>
      </w:r>
      <w:r w:rsidR="003C04C3">
        <w:rPr>
          <w:rFonts w:hint="cs"/>
          <w:rtl/>
        </w:rPr>
        <w:t>ב</w:t>
      </w:r>
      <w:r w:rsidR="00072AA5">
        <w:rPr>
          <w:rFonts w:hint="cs"/>
          <w:rtl/>
        </w:rPr>
        <w:t>ו</w:t>
      </w:r>
      <w:r w:rsidR="003C04C3">
        <w:rPr>
          <w:rFonts w:hint="cs"/>
          <w:rtl/>
        </w:rPr>
        <w:t>ת שקיבלתי, לא קיבלתי את</w:t>
      </w:r>
      <w:r w:rsidR="00072AA5">
        <w:rPr>
          <w:rFonts w:hint="cs"/>
          <w:rtl/>
        </w:rPr>
        <w:t xml:space="preserve"> </w:t>
      </w:r>
      <w:r w:rsidR="003C04C3">
        <w:rPr>
          <w:rFonts w:hint="cs"/>
          <w:rtl/>
        </w:rPr>
        <w:t xml:space="preserve">הרושם שהתהליך </w:t>
      </w:r>
      <w:bookmarkStart w:id="1233" w:name="_ETM_Q1_3589397"/>
      <w:bookmarkEnd w:id="1233"/>
      <w:r w:rsidR="003C04C3">
        <w:rPr>
          <w:rFonts w:hint="cs"/>
          <w:rtl/>
        </w:rPr>
        <w:t xml:space="preserve">הזה נעשה, </w:t>
      </w:r>
      <w:r w:rsidR="00072AA5">
        <w:rPr>
          <w:rFonts w:hint="cs"/>
          <w:rtl/>
        </w:rPr>
        <w:t xml:space="preserve">שהרגישות הזו כוללת עוד שני אספקטים. אחד מהם </w:t>
      </w:r>
      <w:bookmarkStart w:id="1234" w:name="_ETM_Q1_3591671"/>
      <w:bookmarkEnd w:id="1234"/>
      <w:r w:rsidR="00072AA5">
        <w:rPr>
          <w:rFonts w:hint="cs"/>
          <w:rtl/>
        </w:rPr>
        <w:t xml:space="preserve">דיבר עליו </w:t>
      </w:r>
      <w:r w:rsidR="003C04C3">
        <w:rPr>
          <w:rFonts w:hint="cs"/>
          <w:rtl/>
        </w:rPr>
        <w:t>בהרחבה ח</w:t>
      </w:r>
      <w:r w:rsidR="00072AA5">
        <w:rPr>
          <w:rFonts w:hint="cs"/>
          <w:rtl/>
        </w:rPr>
        <w:t>ב</w:t>
      </w:r>
      <w:r w:rsidR="003C04C3">
        <w:rPr>
          <w:rFonts w:hint="cs"/>
          <w:rtl/>
        </w:rPr>
        <w:t xml:space="preserve">ר הכנסת עמית הלוי </w:t>
      </w:r>
      <w:r w:rsidR="00072AA5">
        <w:rPr>
          <w:rFonts w:hint="cs"/>
          <w:rtl/>
        </w:rPr>
        <w:t xml:space="preserve">שזה האספקטים הבין לאומיים </w:t>
      </w:r>
      <w:proofErr w:type="spellStart"/>
      <w:r w:rsidR="003C04C3">
        <w:rPr>
          <w:rFonts w:hint="cs"/>
          <w:rtl/>
        </w:rPr>
        <w:t>והנראותי</w:t>
      </w:r>
      <w:r w:rsidR="00072AA5">
        <w:rPr>
          <w:rFonts w:hint="cs"/>
          <w:rtl/>
        </w:rPr>
        <w:t>י</w:t>
      </w:r>
      <w:r w:rsidR="003C04C3">
        <w:rPr>
          <w:rFonts w:hint="cs"/>
          <w:rtl/>
        </w:rPr>
        <w:t>ם</w:t>
      </w:r>
      <w:proofErr w:type="spellEnd"/>
      <w:r w:rsidR="003C04C3">
        <w:rPr>
          <w:rFonts w:hint="cs"/>
          <w:rtl/>
        </w:rPr>
        <w:t xml:space="preserve">. נאמר </w:t>
      </w:r>
      <w:bookmarkStart w:id="1235" w:name="_ETM_Q1_3598241"/>
      <w:bookmarkEnd w:id="1235"/>
      <w:r w:rsidR="003C04C3">
        <w:rPr>
          <w:rFonts w:hint="cs"/>
          <w:rtl/>
        </w:rPr>
        <w:t xml:space="preserve">על ידי פרקליט המדינה שבגלל זה לא פתחו </w:t>
      </w:r>
      <w:proofErr w:type="spellStart"/>
      <w:r w:rsidR="003C04C3">
        <w:rPr>
          <w:rFonts w:hint="cs"/>
          <w:rtl/>
        </w:rPr>
        <w:t>מייד</w:t>
      </w:r>
      <w:proofErr w:type="spellEnd"/>
      <w:r w:rsidR="003C04C3">
        <w:rPr>
          <w:rFonts w:hint="cs"/>
          <w:rtl/>
        </w:rPr>
        <w:t xml:space="preserve"> </w:t>
      </w:r>
      <w:r w:rsidR="003C04C3">
        <w:rPr>
          <w:rtl/>
        </w:rPr>
        <w:t>–</w:t>
      </w:r>
      <w:bookmarkStart w:id="1236" w:name="_ETM_Q1_3605078"/>
      <w:bookmarkEnd w:id="1236"/>
      <w:r w:rsidR="003C04C3">
        <w:rPr>
          <w:rFonts w:hint="cs"/>
          <w:rtl/>
        </w:rPr>
        <w:t xml:space="preserve"> </w:t>
      </w:r>
      <w:proofErr w:type="spellStart"/>
      <w:r w:rsidR="003C04C3">
        <w:rPr>
          <w:rFonts w:hint="cs"/>
          <w:rtl/>
        </w:rPr>
        <w:t>אוקיי</w:t>
      </w:r>
      <w:proofErr w:type="spellEnd"/>
      <w:r w:rsidR="003C04C3">
        <w:rPr>
          <w:rFonts w:hint="cs"/>
          <w:rtl/>
        </w:rPr>
        <w:t xml:space="preserve"> </w:t>
      </w:r>
      <w:r w:rsidR="00072AA5">
        <w:rPr>
          <w:rFonts w:hint="cs"/>
          <w:rtl/>
        </w:rPr>
        <w:t>אבל לא קיבלתי תשובה שנעשתה חשיבה מה ההשלכות למדינת יש</w:t>
      </w:r>
      <w:r w:rsidR="003C04C3">
        <w:rPr>
          <w:rFonts w:hint="cs"/>
          <w:rtl/>
        </w:rPr>
        <w:t>ר</w:t>
      </w:r>
      <w:r w:rsidR="00072AA5">
        <w:rPr>
          <w:rFonts w:hint="cs"/>
          <w:rtl/>
        </w:rPr>
        <w:t>א</w:t>
      </w:r>
      <w:r w:rsidR="003C04C3">
        <w:rPr>
          <w:rFonts w:hint="cs"/>
          <w:rtl/>
        </w:rPr>
        <w:t xml:space="preserve">ל אפילו עד כדי לומר: ההשלכות </w:t>
      </w:r>
      <w:bookmarkStart w:id="1237" w:name="_ETM_Q1_3612408"/>
      <w:bookmarkEnd w:id="1237"/>
      <w:r w:rsidR="00072AA5">
        <w:rPr>
          <w:rFonts w:hint="cs"/>
          <w:rtl/>
        </w:rPr>
        <w:t>למדינת ישראל כתוצאה מ</w:t>
      </w:r>
      <w:r w:rsidR="003C04C3">
        <w:rPr>
          <w:rFonts w:hint="cs"/>
          <w:rtl/>
        </w:rPr>
        <w:t xml:space="preserve">פתיחת החקירה הזו עד כדי כך כבדה </w:t>
      </w:r>
      <w:r w:rsidR="00072AA5">
        <w:rPr>
          <w:rFonts w:hint="cs"/>
          <w:rtl/>
        </w:rPr>
        <w:t>שגם אם אנו חושב</w:t>
      </w:r>
      <w:bookmarkStart w:id="1238" w:name="_ETM_Q1_3619343"/>
      <w:bookmarkEnd w:id="1238"/>
      <w:r w:rsidR="00072AA5">
        <w:rPr>
          <w:rFonts w:hint="cs"/>
          <w:rtl/>
        </w:rPr>
        <w:t xml:space="preserve">ים שמשפטית </w:t>
      </w:r>
      <w:r w:rsidR="003C04C3">
        <w:rPr>
          <w:rFonts w:hint="cs"/>
          <w:rtl/>
        </w:rPr>
        <w:t xml:space="preserve">גרידא יש לפתוח </w:t>
      </w:r>
      <w:bookmarkStart w:id="1239" w:name="_ETM_Q1_3619438"/>
      <w:bookmarkEnd w:id="1239"/>
      <w:r w:rsidR="003C04C3">
        <w:rPr>
          <w:rFonts w:hint="cs"/>
          <w:rtl/>
        </w:rPr>
        <w:t>בחקירה לא נפתח, נוותר על התיק. האם זה נ</w:t>
      </w:r>
      <w:r w:rsidR="00072AA5">
        <w:rPr>
          <w:rFonts w:hint="cs"/>
          <w:rtl/>
        </w:rPr>
        <w:t>מ</w:t>
      </w:r>
      <w:r w:rsidR="003C04C3">
        <w:rPr>
          <w:rFonts w:hint="cs"/>
          <w:rtl/>
        </w:rPr>
        <w:t xml:space="preserve">צא בלקסיקון? </w:t>
      </w:r>
      <w:bookmarkStart w:id="1240" w:name="_ETM_Q1_3628609"/>
      <w:bookmarkEnd w:id="1240"/>
      <w:r w:rsidR="00072AA5">
        <w:rPr>
          <w:rFonts w:hint="cs"/>
          <w:rtl/>
        </w:rPr>
        <w:t xml:space="preserve">האם נעשתה החשיבה הזו? אני לא קיבלתי תשובה וזה מאוד מטריד אותי, </w:t>
      </w:r>
      <w:r w:rsidR="003C04C3">
        <w:rPr>
          <w:rFonts w:hint="cs"/>
          <w:rtl/>
        </w:rPr>
        <w:t>פעמי</w:t>
      </w:r>
      <w:r w:rsidR="00072AA5">
        <w:rPr>
          <w:rFonts w:hint="cs"/>
          <w:rtl/>
        </w:rPr>
        <w:t>י</w:t>
      </w:r>
      <w:r w:rsidR="003C04C3">
        <w:rPr>
          <w:rFonts w:hint="cs"/>
          <w:rtl/>
        </w:rPr>
        <w:t xml:space="preserve">ם </w:t>
      </w:r>
      <w:r w:rsidR="003C04C3">
        <w:rPr>
          <w:rtl/>
        </w:rPr>
        <w:t>–</w:t>
      </w:r>
      <w:r w:rsidR="003C04C3">
        <w:rPr>
          <w:rFonts w:hint="cs"/>
          <w:rtl/>
        </w:rPr>
        <w:t xml:space="preserve"> </w:t>
      </w:r>
      <w:r w:rsidR="00072AA5">
        <w:rPr>
          <w:rFonts w:hint="cs"/>
          <w:rtl/>
        </w:rPr>
        <w:t>פ</w:t>
      </w:r>
      <w:r w:rsidR="003C04C3">
        <w:rPr>
          <w:rFonts w:hint="cs"/>
          <w:rtl/>
        </w:rPr>
        <w:t xml:space="preserve">עם אחת במישור של סתם, אני </w:t>
      </w:r>
      <w:bookmarkStart w:id="1241" w:name="_ETM_Q1_3635270"/>
      <w:bookmarkEnd w:id="1241"/>
      <w:r w:rsidR="003C04C3">
        <w:rPr>
          <w:rFonts w:hint="cs"/>
          <w:rtl/>
        </w:rPr>
        <w:t>חושב ש</w:t>
      </w:r>
      <w:r w:rsidR="00072AA5">
        <w:rPr>
          <w:rFonts w:hint="cs"/>
          <w:rtl/>
        </w:rPr>
        <w:t>פ</w:t>
      </w:r>
      <w:r w:rsidR="003C04C3">
        <w:rPr>
          <w:rFonts w:hint="cs"/>
          <w:rtl/>
        </w:rPr>
        <w:t>רקליט מדינה אמור לחשוב כך. פעם שנ</w:t>
      </w:r>
      <w:r w:rsidR="00072AA5">
        <w:rPr>
          <w:rFonts w:hint="cs"/>
          <w:rtl/>
        </w:rPr>
        <w:t>י</w:t>
      </w:r>
      <w:r w:rsidR="003C04C3">
        <w:rPr>
          <w:rFonts w:hint="cs"/>
          <w:rtl/>
        </w:rPr>
        <w:t xml:space="preserve">יה במישור </w:t>
      </w:r>
      <w:bookmarkStart w:id="1242" w:name="_ETM_Q1_3641746"/>
      <w:bookmarkEnd w:id="1242"/>
      <w:r w:rsidR="00072AA5">
        <w:rPr>
          <w:rFonts w:hint="cs"/>
          <w:rtl/>
        </w:rPr>
        <w:t xml:space="preserve">של </w:t>
      </w:r>
      <w:r w:rsidR="003C04C3">
        <w:rPr>
          <w:rFonts w:hint="cs"/>
          <w:rtl/>
        </w:rPr>
        <w:t>אכיפה בררנית כי ק</w:t>
      </w:r>
      <w:r w:rsidR="00072AA5">
        <w:rPr>
          <w:rFonts w:hint="cs"/>
          <w:rtl/>
        </w:rPr>
        <w:t>י</w:t>
      </w:r>
      <w:r w:rsidR="003C04C3">
        <w:rPr>
          <w:rFonts w:hint="cs"/>
          <w:rtl/>
        </w:rPr>
        <w:t xml:space="preserve">ימנו דיון בחדר </w:t>
      </w:r>
      <w:r w:rsidR="00072AA5">
        <w:rPr>
          <w:rFonts w:hint="cs"/>
          <w:rtl/>
        </w:rPr>
        <w:t>ה</w:t>
      </w:r>
      <w:r w:rsidR="003C04C3">
        <w:rPr>
          <w:rFonts w:hint="cs"/>
          <w:rtl/>
        </w:rPr>
        <w:t xml:space="preserve">זה וגם בחדר חסוי </w:t>
      </w:r>
      <w:bookmarkStart w:id="1243" w:name="_ETM_Q1_3648807"/>
      <w:bookmarkEnd w:id="1243"/>
      <w:r w:rsidR="003C04C3">
        <w:rPr>
          <w:rFonts w:hint="cs"/>
          <w:rtl/>
        </w:rPr>
        <w:t xml:space="preserve">אך אומר רק מה שהיה בחדר הזה </w:t>
      </w:r>
      <w:r w:rsidR="00072AA5">
        <w:rPr>
          <w:rFonts w:hint="cs"/>
          <w:rtl/>
        </w:rPr>
        <w:t xml:space="preserve">לפני כשבוע שבו דיברנו על כך שמשיקולים של צפיפות או </w:t>
      </w:r>
      <w:r w:rsidR="003C04C3">
        <w:rPr>
          <w:rFonts w:hint="cs"/>
          <w:rtl/>
        </w:rPr>
        <w:t>של ב</w:t>
      </w:r>
      <w:r w:rsidR="00072AA5">
        <w:rPr>
          <w:rFonts w:hint="cs"/>
          <w:rtl/>
        </w:rPr>
        <w:t>י</w:t>
      </w:r>
      <w:r w:rsidR="003C04C3">
        <w:rPr>
          <w:rFonts w:hint="cs"/>
          <w:rtl/>
        </w:rPr>
        <w:t xml:space="preserve">קורת בין </w:t>
      </w:r>
      <w:bookmarkStart w:id="1244" w:name="_ETM_Q1_3654544"/>
      <w:bookmarkEnd w:id="1244"/>
      <w:r w:rsidR="003C04C3">
        <w:rPr>
          <w:rFonts w:hint="cs"/>
          <w:rtl/>
        </w:rPr>
        <w:t>לאומית על מה שק</w:t>
      </w:r>
      <w:r w:rsidR="00072AA5">
        <w:rPr>
          <w:rFonts w:hint="cs"/>
          <w:rtl/>
        </w:rPr>
        <w:t>ו</w:t>
      </w:r>
      <w:r w:rsidR="003C04C3">
        <w:rPr>
          <w:rFonts w:hint="cs"/>
          <w:rtl/>
        </w:rPr>
        <w:t xml:space="preserve">רה בשדה תימן </w:t>
      </w:r>
      <w:r w:rsidR="00072AA5">
        <w:rPr>
          <w:rFonts w:hint="cs"/>
          <w:rtl/>
        </w:rPr>
        <w:t xml:space="preserve">וכו' </w:t>
      </w:r>
      <w:r w:rsidR="003C04C3">
        <w:rPr>
          <w:rFonts w:hint="cs"/>
          <w:rtl/>
        </w:rPr>
        <w:t xml:space="preserve">שחררו אדם שאפשר להעמידו </w:t>
      </w:r>
      <w:bookmarkStart w:id="1245" w:name="_ETM_Q1_3661393"/>
      <w:bookmarkEnd w:id="1245"/>
      <w:r w:rsidR="003C04C3">
        <w:rPr>
          <w:rFonts w:hint="cs"/>
          <w:rtl/>
        </w:rPr>
        <w:t xml:space="preserve">לדין. </w:t>
      </w:r>
      <w:r w:rsidR="00072AA5">
        <w:rPr>
          <w:rFonts w:hint="cs"/>
          <w:rtl/>
        </w:rPr>
        <w:t xml:space="preserve">אומנם לא </w:t>
      </w:r>
      <w:bookmarkStart w:id="1246" w:name="_ETM_Q1_3663990"/>
      <w:bookmarkEnd w:id="1246"/>
      <w:r w:rsidR="00072AA5">
        <w:rPr>
          <w:rFonts w:hint="cs"/>
          <w:rtl/>
        </w:rPr>
        <w:t xml:space="preserve">בעבירות רצח של 7.10 </w:t>
      </w:r>
      <w:r w:rsidR="003C04C3">
        <w:rPr>
          <w:rFonts w:hint="cs"/>
          <w:rtl/>
        </w:rPr>
        <w:t>אבל אפשר היה ל</w:t>
      </w:r>
      <w:r w:rsidR="00072AA5">
        <w:rPr>
          <w:rFonts w:hint="cs"/>
          <w:rtl/>
        </w:rPr>
        <w:t>ה</w:t>
      </w:r>
      <w:r w:rsidR="003C04C3">
        <w:rPr>
          <w:rFonts w:hint="cs"/>
          <w:rtl/>
        </w:rPr>
        <w:t>עמידו ל</w:t>
      </w:r>
      <w:r w:rsidR="00072AA5">
        <w:rPr>
          <w:rFonts w:hint="cs"/>
          <w:rtl/>
        </w:rPr>
        <w:t>ד</w:t>
      </w:r>
      <w:r w:rsidR="003C04C3">
        <w:rPr>
          <w:rFonts w:hint="cs"/>
          <w:rtl/>
        </w:rPr>
        <w:t xml:space="preserve">ין ושחררו אותו. לכן במישור </w:t>
      </w:r>
      <w:bookmarkStart w:id="1247" w:name="_ETM_Q1_3670105"/>
      <w:bookmarkEnd w:id="1247"/>
      <w:r w:rsidR="003C04C3">
        <w:rPr>
          <w:rFonts w:hint="cs"/>
          <w:rtl/>
        </w:rPr>
        <w:t>ה</w:t>
      </w:r>
      <w:r w:rsidR="00072AA5">
        <w:rPr>
          <w:rFonts w:hint="cs"/>
          <w:rtl/>
        </w:rPr>
        <w:t>ז</w:t>
      </w:r>
      <w:r w:rsidR="003C04C3">
        <w:rPr>
          <w:rFonts w:hint="cs"/>
          <w:rtl/>
        </w:rPr>
        <w:t>ה</w:t>
      </w:r>
      <w:r w:rsidR="00072AA5">
        <w:rPr>
          <w:rFonts w:hint="cs"/>
          <w:rtl/>
        </w:rPr>
        <w:t xml:space="preserve"> של אירוע</w:t>
      </w:r>
      <w:r w:rsidR="003C04C3">
        <w:rPr>
          <w:rFonts w:hint="cs"/>
          <w:rtl/>
        </w:rPr>
        <w:t>י 7.10 משיקול</w:t>
      </w:r>
      <w:r w:rsidR="004058D9">
        <w:rPr>
          <w:rFonts w:hint="cs"/>
          <w:rtl/>
        </w:rPr>
        <w:t>ים</w:t>
      </w:r>
      <w:r w:rsidR="003C04C3">
        <w:rPr>
          <w:rFonts w:hint="cs"/>
          <w:rtl/>
        </w:rPr>
        <w:t xml:space="preserve"> שלא מאה אחוז </w:t>
      </w:r>
      <w:bookmarkStart w:id="1248" w:name="_ETM_Q1_3676321"/>
      <w:bookmarkEnd w:id="1248"/>
      <w:r w:rsidR="003C04C3">
        <w:rPr>
          <w:rFonts w:hint="cs"/>
          <w:rtl/>
        </w:rPr>
        <w:t>חונים</w:t>
      </w:r>
      <w:r w:rsidR="00072AA5">
        <w:rPr>
          <w:rFonts w:hint="cs"/>
          <w:rtl/>
        </w:rPr>
        <w:t xml:space="preserve"> בתוככי התיק וחומר </w:t>
      </w:r>
      <w:bookmarkStart w:id="1249" w:name="_ETM_Q1_3679395"/>
      <w:bookmarkEnd w:id="1249"/>
      <w:r w:rsidR="00072AA5">
        <w:rPr>
          <w:rFonts w:hint="cs"/>
          <w:rtl/>
        </w:rPr>
        <w:t>הראיות</w:t>
      </w:r>
      <w:r w:rsidR="003C04C3">
        <w:rPr>
          <w:rFonts w:hint="cs"/>
          <w:rtl/>
        </w:rPr>
        <w:t xml:space="preserve">, משוחררים אנשים רק התנאי </w:t>
      </w:r>
      <w:r w:rsidR="003C04C3">
        <w:rPr>
          <w:rtl/>
        </w:rPr>
        <w:t>–</w:t>
      </w:r>
      <w:r w:rsidR="003C04C3">
        <w:rPr>
          <w:rFonts w:hint="cs"/>
          <w:rtl/>
        </w:rPr>
        <w:t xml:space="preserve"> שתהיה עזתי או מחבל. </w:t>
      </w:r>
      <w:bookmarkStart w:id="1250" w:name="_ETM_Q1_3683842"/>
      <w:bookmarkEnd w:id="1250"/>
      <w:r w:rsidR="00072AA5">
        <w:rPr>
          <w:rFonts w:hint="cs"/>
          <w:rtl/>
        </w:rPr>
        <w:t>וא</w:t>
      </w:r>
      <w:r w:rsidR="003C04C3">
        <w:rPr>
          <w:rFonts w:hint="cs"/>
          <w:rtl/>
        </w:rPr>
        <w:t>ז אפש</w:t>
      </w:r>
      <w:r w:rsidR="00072AA5">
        <w:rPr>
          <w:rFonts w:hint="cs"/>
          <w:rtl/>
        </w:rPr>
        <w:t>ר</w:t>
      </w:r>
      <w:r w:rsidR="003C04C3">
        <w:rPr>
          <w:rFonts w:hint="cs"/>
          <w:rtl/>
        </w:rPr>
        <w:t xml:space="preserve"> לשקול שיקולים כאלה </w:t>
      </w:r>
      <w:r w:rsidR="00072AA5">
        <w:rPr>
          <w:rFonts w:hint="cs"/>
          <w:rtl/>
        </w:rPr>
        <w:t xml:space="preserve">אבל אם אתה חלילה אזרח מדינת ישראל גיבור </w:t>
      </w:r>
      <w:r w:rsidR="003C04C3">
        <w:rPr>
          <w:rFonts w:hint="cs"/>
          <w:rtl/>
        </w:rPr>
        <w:t xml:space="preserve">שירד לשטח, השיקולים האלה </w:t>
      </w:r>
      <w:bookmarkStart w:id="1251" w:name="_ETM_Q1_3690890"/>
      <w:bookmarkEnd w:id="1251"/>
      <w:r w:rsidR="003C04C3">
        <w:rPr>
          <w:rFonts w:hint="cs"/>
          <w:rtl/>
        </w:rPr>
        <w:t>פחות רל</w:t>
      </w:r>
      <w:r w:rsidR="00072AA5">
        <w:rPr>
          <w:rFonts w:hint="cs"/>
          <w:rtl/>
        </w:rPr>
        <w:t>ו</w:t>
      </w:r>
      <w:r w:rsidR="003C04C3">
        <w:rPr>
          <w:rFonts w:hint="cs"/>
          <w:rtl/>
        </w:rPr>
        <w:t xml:space="preserve">ונטיים. </w:t>
      </w:r>
      <w:r w:rsidR="00072AA5">
        <w:rPr>
          <w:rFonts w:hint="cs"/>
          <w:rtl/>
        </w:rPr>
        <w:t xml:space="preserve">בעיניי גם במישור האכיפה הבררנית </w:t>
      </w:r>
      <w:r w:rsidR="003C04C3">
        <w:rPr>
          <w:rFonts w:hint="cs"/>
          <w:rtl/>
        </w:rPr>
        <w:t>וגם במישור החשיבה הבין לאומית מדובר בדבר לקוי.</w:t>
      </w:r>
    </w:p>
    <w:p w:rsidR="00072AA5" w:rsidRDefault="00072AA5" w:rsidP="00072AA5">
      <w:pPr>
        <w:rPr>
          <w:rtl/>
        </w:rPr>
      </w:pPr>
      <w:bookmarkStart w:id="1252" w:name="_ETM_Q1_3699683"/>
      <w:bookmarkStart w:id="1253" w:name="_ETM_Q1_3699747"/>
      <w:bookmarkEnd w:id="1252"/>
      <w:bookmarkEnd w:id="1253"/>
    </w:p>
    <w:p w:rsidR="003C04C3" w:rsidRDefault="003C04C3" w:rsidP="00072AA5">
      <w:pPr>
        <w:rPr>
          <w:rtl/>
        </w:rPr>
      </w:pPr>
      <w:bookmarkStart w:id="1254" w:name="_ETM_Q1_3699593"/>
      <w:bookmarkStart w:id="1255" w:name="_ETM_Q1_3699651"/>
      <w:bookmarkEnd w:id="1254"/>
      <w:bookmarkEnd w:id="1255"/>
      <w:r>
        <w:rPr>
          <w:rFonts w:hint="cs"/>
          <w:rtl/>
        </w:rPr>
        <w:t xml:space="preserve">שלישית, </w:t>
      </w:r>
      <w:bookmarkStart w:id="1256" w:name="_ETM_Q1_3700695"/>
      <w:bookmarkEnd w:id="1256"/>
      <w:r>
        <w:rPr>
          <w:rFonts w:hint="cs"/>
          <w:rtl/>
        </w:rPr>
        <w:t>אם כבר עשינו את כל זה ופרקליט המדינה מעורב ב</w:t>
      </w:r>
      <w:r w:rsidR="00072AA5">
        <w:rPr>
          <w:rFonts w:hint="cs"/>
          <w:rtl/>
        </w:rPr>
        <w:t>תיק</w:t>
      </w:r>
      <w:r>
        <w:rPr>
          <w:rFonts w:hint="cs"/>
          <w:rtl/>
        </w:rPr>
        <w:t xml:space="preserve"> </w:t>
      </w:r>
      <w:bookmarkStart w:id="1257" w:name="_ETM_Q1_3707345"/>
      <w:bookmarkEnd w:id="1257"/>
      <w:r>
        <w:rPr>
          <w:rFonts w:hint="cs"/>
          <w:rtl/>
        </w:rPr>
        <w:t xml:space="preserve">שהוא סופר רגיש, </w:t>
      </w:r>
      <w:r w:rsidR="00072AA5">
        <w:rPr>
          <w:rFonts w:hint="cs"/>
          <w:rtl/>
        </w:rPr>
        <w:t>הייתי חושב ש</w:t>
      </w:r>
      <w:r>
        <w:rPr>
          <w:rFonts w:hint="cs"/>
          <w:rtl/>
        </w:rPr>
        <w:t xml:space="preserve">גם שאלת הנראות </w:t>
      </w:r>
      <w:r w:rsidR="00072AA5">
        <w:rPr>
          <w:rFonts w:hint="cs"/>
          <w:rtl/>
        </w:rPr>
        <w:t xml:space="preserve">של חקירה מנומסת </w:t>
      </w:r>
      <w:r>
        <w:rPr>
          <w:rFonts w:hint="cs"/>
          <w:rtl/>
        </w:rPr>
        <w:t xml:space="preserve">במשרדי להב, לא שאפשר </w:t>
      </w:r>
      <w:bookmarkStart w:id="1258" w:name="_ETM_Q1_3716489"/>
      <w:bookmarkEnd w:id="1258"/>
      <w:r w:rsidR="00072AA5">
        <w:rPr>
          <w:rFonts w:hint="cs"/>
          <w:rtl/>
        </w:rPr>
        <w:t>לעשות זאת, אל מו</w:t>
      </w:r>
      <w:r>
        <w:rPr>
          <w:rFonts w:hint="cs"/>
          <w:rtl/>
        </w:rPr>
        <w:t>ל פריצה</w:t>
      </w:r>
      <w:r w:rsidR="00072AA5">
        <w:rPr>
          <w:rFonts w:hint="cs"/>
          <w:rtl/>
        </w:rPr>
        <w:t xml:space="preserve"> לבית של אדם, מעצר</w:t>
      </w:r>
      <w:r>
        <w:rPr>
          <w:rFonts w:hint="cs"/>
          <w:rtl/>
        </w:rPr>
        <w:t xml:space="preserve">, גם השיקולים האלה </w:t>
      </w:r>
      <w:r w:rsidR="00072AA5">
        <w:rPr>
          <w:rFonts w:hint="cs"/>
          <w:rtl/>
        </w:rPr>
        <w:t>הם חלק מהשיקולים שהייתי מצפה שאם כבר</w:t>
      </w:r>
      <w:r>
        <w:rPr>
          <w:rFonts w:hint="cs"/>
          <w:rtl/>
        </w:rPr>
        <w:t xml:space="preserve"> מישהו </w:t>
      </w:r>
      <w:bookmarkStart w:id="1259" w:name="_ETM_Q1_3724032"/>
      <w:bookmarkEnd w:id="1259"/>
      <w:r>
        <w:rPr>
          <w:rFonts w:hint="cs"/>
          <w:rtl/>
        </w:rPr>
        <w:t xml:space="preserve">החליט את השאלה </w:t>
      </w:r>
      <w:r w:rsidR="00072AA5">
        <w:rPr>
          <w:rFonts w:hint="cs"/>
          <w:rtl/>
        </w:rPr>
        <w:t xml:space="preserve">השגויה, הפסולה, הלא נכונה בעיניי, </w:t>
      </w:r>
      <w:r>
        <w:rPr>
          <w:rFonts w:hint="cs"/>
          <w:rtl/>
        </w:rPr>
        <w:t>הי</w:t>
      </w:r>
      <w:r w:rsidR="00072AA5">
        <w:rPr>
          <w:rFonts w:hint="cs"/>
          <w:rtl/>
        </w:rPr>
        <w:t>י</w:t>
      </w:r>
      <w:r>
        <w:rPr>
          <w:rFonts w:hint="cs"/>
          <w:rtl/>
        </w:rPr>
        <w:t>תי מצפה ש</w:t>
      </w:r>
      <w:r w:rsidR="00072AA5">
        <w:rPr>
          <w:rFonts w:hint="cs"/>
          <w:rtl/>
        </w:rPr>
        <w:t>י</w:t>
      </w:r>
      <w:r>
        <w:rPr>
          <w:rFonts w:hint="cs"/>
          <w:rtl/>
        </w:rPr>
        <w:t xml:space="preserve">תפור את כל החבילה </w:t>
      </w:r>
      <w:r w:rsidR="00072AA5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bookmarkStart w:id="1260" w:name="_ETM_Q1_3730929"/>
      <w:bookmarkEnd w:id="1260"/>
      <w:r>
        <w:rPr>
          <w:rFonts w:hint="cs"/>
          <w:rtl/>
        </w:rPr>
        <w:t xml:space="preserve">יגיד: </w:t>
      </w:r>
      <w:r w:rsidR="00072AA5">
        <w:rPr>
          <w:rFonts w:hint="cs"/>
          <w:rtl/>
        </w:rPr>
        <w:t xml:space="preserve">זה המשטרה - </w:t>
      </w:r>
      <w:r>
        <w:rPr>
          <w:rFonts w:hint="cs"/>
          <w:rtl/>
        </w:rPr>
        <w:t>שתתמודד. מכל הדבר</w:t>
      </w:r>
      <w:r w:rsidR="004058D9">
        <w:rPr>
          <w:rFonts w:hint="cs"/>
          <w:rtl/>
        </w:rPr>
        <w:t>ים</w:t>
      </w:r>
      <w:r>
        <w:rPr>
          <w:rFonts w:hint="cs"/>
          <w:rtl/>
        </w:rPr>
        <w:t xml:space="preserve"> הללו הדברים של פרקליט המדינה </w:t>
      </w:r>
      <w:r w:rsidR="00072AA5">
        <w:rPr>
          <w:rFonts w:hint="cs"/>
          <w:rtl/>
        </w:rPr>
        <w:t>ה</w:t>
      </w:r>
      <w:r>
        <w:rPr>
          <w:rFonts w:hint="cs"/>
          <w:rtl/>
        </w:rPr>
        <w:t xml:space="preserve">שאירו </w:t>
      </w:r>
      <w:bookmarkStart w:id="1261" w:name="_ETM_Q1_3738177"/>
      <w:bookmarkEnd w:id="1261"/>
      <w:r>
        <w:rPr>
          <w:rFonts w:hint="cs"/>
          <w:rtl/>
        </w:rPr>
        <w:t>אותי מאוד-מא</w:t>
      </w:r>
      <w:r w:rsidR="00072AA5">
        <w:rPr>
          <w:rFonts w:hint="cs"/>
          <w:rtl/>
        </w:rPr>
        <w:t>ו</w:t>
      </w:r>
      <w:r>
        <w:rPr>
          <w:rFonts w:hint="cs"/>
          <w:rtl/>
        </w:rPr>
        <w:t xml:space="preserve">ד מוטרד. מקווה שאו שתסירו את טרדות </w:t>
      </w:r>
      <w:r w:rsidR="00072AA5">
        <w:rPr>
          <w:rFonts w:hint="cs"/>
          <w:rtl/>
        </w:rPr>
        <w:t xml:space="preserve">או תעמיקו אותן ואז נצטרך לטפל בזה </w:t>
      </w:r>
      <w:r>
        <w:rPr>
          <w:rFonts w:hint="cs"/>
          <w:rtl/>
        </w:rPr>
        <w:t>בכל</w:t>
      </w:r>
      <w:r w:rsidR="00072AA5">
        <w:rPr>
          <w:rFonts w:hint="cs"/>
          <w:rtl/>
        </w:rPr>
        <w:t>י</w:t>
      </w:r>
      <w:r>
        <w:rPr>
          <w:rFonts w:hint="cs"/>
          <w:rtl/>
        </w:rPr>
        <w:t xml:space="preserve">ם אחרים. </w:t>
      </w:r>
      <w:bookmarkStart w:id="1262" w:name="_ETM_Q1_3746731"/>
      <w:bookmarkEnd w:id="1262"/>
      <w:r>
        <w:rPr>
          <w:rFonts w:hint="cs"/>
          <w:rtl/>
        </w:rPr>
        <w:t>חבר הכנסת סעדה.</w:t>
      </w:r>
    </w:p>
    <w:p w:rsidR="003C04C3" w:rsidRDefault="003C04C3" w:rsidP="00AE72A5">
      <w:pPr>
        <w:rPr>
          <w:rtl/>
        </w:rPr>
      </w:pPr>
      <w:bookmarkStart w:id="1263" w:name="_ETM_Q1_3749392"/>
      <w:bookmarkStart w:id="1264" w:name="_ETM_Q1_3749442"/>
      <w:bookmarkStart w:id="1265" w:name="_ETM_Q1_3750364"/>
      <w:bookmarkEnd w:id="1263"/>
      <w:bookmarkEnd w:id="1264"/>
      <w:bookmarkEnd w:id="1265"/>
    </w:p>
    <w:p w:rsidR="003C04C3" w:rsidRDefault="003C04C3" w:rsidP="003C04C3">
      <w:pPr>
        <w:pStyle w:val="a4"/>
        <w:keepNext/>
        <w:rPr>
          <w:rtl/>
        </w:rPr>
      </w:pPr>
      <w:bookmarkStart w:id="1266" w:name="ET_speaker_6357_126"/>
      <w:r w:rsidRPr="003C04C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C0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3C04C3" w:rsidRDefault="003C04C3" w:rsidP="003C04C3">
      <w:pPr>
        <w:pStyle w:val="KeepWithNext"/>
        <w:rPr>
          <w:rtl/>
        </w:rPr>
      </w:pPr>
    </w:p>
    <w:p w:rsidR="003C04C3" w:rsidRDefault="003C04C3" w:rsidP="00072AA5">
      <w:pPr>
        <w:rPr>
          <w:rtl/>
        </w:rPr>
      </w:pPr>
      <w:bookmarkStart w:id="1267" w:name="_ETM_Q1_3750734"/>
      <w:bookmarkStart w:id="1268" w:name="_ETM_Q1_3750764"/>
      <w:bookmarkEnd w:id="1267"/>
      <w:bookmarkEnd w:id="1268"/>
      <w:r>
        <w:rPr>
          <w:rFonts w:hint="cs"/>
          <w:rtl/>
        </w:rPr>
        <w:t>בוקר טוב. בפרקליטות שא</w:t>
      </w:r>
      <w:r w:rsidR="00072AA5">
        <w:rPr>
          <w:rFonts w:hint="cs"/>
          <w:rtl/>
        </w:rPr>
        <w:t>ני</w:t>
      </w:r>
      <w:r>
        <w:rPr>
          <w:rFonts w:hint="cs"/>
          <w:rtl/>
        </w:rPr>
        <w:t xml:space="preserve"> גדלתי בה כ-24 שנים </w:t>
      </w:r>
      <w:bookmarkStart w:id="1269" w:name="_ETM_Q1_3757975"/>
      <w:bookmarkEnd w:id="1269"/>
      <w:r>
        <w:rPr>
          <w:rFonts w:hint="cs"/>
          <w:rtl/>
        </w:rPr>
        <w:t>ה</w:t>
      </w:r>
      <w:r w:rsidR="00072AA5">
        <w:rPr>
          <w:rFonts w:hint="cs"/>
          <w:rtl/>
        </w:rPr>
        <w:t>י</w:t>
      </w:r>
      <w:r>
        <w:rPr>
          <w:rFonts w:hint="cs"/>
          <w:rtl/>
        </w:rPr>
        <w:t xml:space="preserve">יתה </w:t>
      </w:r>
      <w:r w:rsidR="00072AA5">
        <w:rPr>
          <w:rFonts w:hint="cs"/>
          <w:rtl/>
        </w:rPr>
        <w:t xml:space="preserve">פרקליטות </w:t>
      </w:r>
      <w:r>
        <w:rPr>
          <w:rFonts w:hint="cs"/>
          <w:rtl/>
        </w:rPr>
        <w:t xml:space="preserve">מקצועית, ערכית והאמת </w:t>
      </w:r>
      <w:r w:rsidR="00072AA5">
        <w:rPr>
          <w:rFonts w:hint="cs"/>
          <w:rtl/>
        </w:rPr>
        <w:t>הי</w:t>
      </w:r>
      <w:r>
        <w:rPr>
          <w:rFonts w:hint="cs"/>
          <w:rtl/>
        </w:rPr>
        <w:t xml:space="preserve">יתה נר לרגלם. </w:t>
      </w:r>
      <w:r w:rsidR="00072AA5">
        <w:rPr>
          <w:rFonts w:hint="cs"/>
          <w:rtl/>
        </w:rPr>
        <w:t xml:space="preserve">מה שראיתם היום זה </w:t>
      </w:r>
      <w:bookmarkStart w:id="1270" w:name="_ETM_Q1_3768251"/>
      <w:bookmarkEnd w:id="1270"/>
      <w:r w:rsidR="00072AA5">
        <w:rPr>
          <w:rFonts w:hint="cs"/>
          <w:rtl/>
        </w:rPr>
        <w:t xml:space="preserve">אחד מרגעי </w:t>
      </w:r>
      <w:r>
        <w:rPr>
          <w:rFonts w:hint="cs"/>
          <w:rtl/>
        </w:rPr>
        <w:t xml:space="preserve">השפל הגדולים ביותר </w:t>
      </w:r>
      <w:bookmarkStart w:id="1271" w:name="_ETM_Q1_3767256"/>
      <w:bookmarkEnd w:id="1271"/>
      <w:r w:rsidR="00072AA5">
        <w:rPr>
          <w:rFonts w:hint="cs"/>
          <w:rtl/>
        </w:rPr>
        <w:t>של הפרקליטות שכבר מזמן סטתה ממסלול</w:t>
      </w:r>
      <w:r>
        <w:rPr>
          <w:rFonts w:hint="cs"/>
          <w:rtl/>
        </w:rPr>
        <w:t xml:space="preserve">ה ואני זועק את </w:t>
      </w:r>
      <w:bookmarkStart w:id="1272" w:name="_ETM_Q1_3774953"/>
      <w:bookmarkEnd w:id="1272"/>
      <w:r>
        <w:rPr>
          <w:rFonts w:hint="cs"/>
          <w:rtl/>
        </w:rPr>
        <w:t xml:space="preserve">זה, </w:t>
      </w:r>
      <w:r w:rsidR="00072AA5">
        <w:rPr>
          <w:rFonts w:hint="cs"/>
          <w:rtl/>
        </w:rPr>
        <w:t xml:space="preserve">אבל אתם הציבור ונבחרי הציבור שהגעתם לפה, </w:t>
      </w:r>
      <w:r>
        <w:rPr>
          <w:rFonts w:hint="cs"/>
          <w:rtl/>
        </w:rPr>
        <w:t>זכיתם בלשון המעטה לראו</w:t>
      </w:r>
      <w:r w:rsidR="00072AA5">
        <w:rPr>
          <w:rFonts w:hint="cs"/>
          <w:rtl/>
        </w:rPr>
        <w:t>ת</w:t>
      </w:r>
      <w:r>
        <w:rPr>
          <w:rFonts w:hint="cs"/>
          <w:rtl/>
        </w:rPr>
        <w:t xml:space="preserve"> את שיא השפל שיושב פרקליט </w:t>
      </w:r>
      <w:bookmarkStart w:id="1273" w:name="_ETM_Q1_3781868"/>
      <w:bookmarkEnd w:id="1273"/>
      <w:r>
        <w:rPr>
          <w:rFonts w:hint="cs"/>
          <w:rtl/>
        </w:rPr>
        <w:t>המדינה</w:t>
      </w:r>
      <w:r w:rsidR="00072AA5">
        <w:rPr>
          <w:rFonts w:hint="cs"/>
          <w:rtl/>
        </w:rPr>
        <w:t xml:space="preserve">, </w:t>
      </w:r>
      <w:bookmarkStart w:id="1274" w:name="_ETM_Q1_3782783"/>
      <w:bookmarkEnd w:id="1274"/>
      <w:r>
        <w:rPr>
          <w:rFonts w:hint="cs"/>
          <w:rtl/>
        </w:rPr>
        <w:t>ובלי למצ</w:t>
      </w:r>
      <w:r w:rsidR="00072AA5">
        <w:rPr>
          <w:rFonts w:hint="cs"/>
          <w:rtl/>
        </w:rPr>
        <w:t>מ</w:t>
      </w:r>
      <w:r>
        <w:rPr>
          <w:rFonts w:hint="cs"/>
          <w:rtl/>
        </w:rPr>
        <w:t>ץ משקר ל</w:t>
      </w:r>
      <w:r w:rsidR="00072AA5">
        <w:rPr>
          <w:rFonts w:hint="cs"/>
          <w:rtl/>
        </w:rPr>
        <w:t>ו</w:t>
      </w:r>
      <w:r>
        <w:rPr>
          <w:rFonts w:hint="cs"/>
          <w:rtl/>
        </w:rPr>
        <w:t xml:space="preserve">ועדה. משקר. </w:t>
      </w:r>
      <w:r w:rsidR="00072AA5">
        <w:rPr>
          <w:rFonts w:hint="cs"/>
          <w:rtl/>
        </w:rPr>
        <w:t>כש</w:t>
      </w:r>
      <w:r>
        <w:rPr>
          <w:rFonts w:hint="cs"/>
          <w:rtl/>
        </w:rPr>
        <w:t xml:space="preserve">הוא מציג ואומר שבית משפט </w:t>
      </w:r>
      <w:bookmarkStart w:id="1275" w:name="_ETM_Q1_3790313"/>
      <w:bookmarkEnd w:id="1275"/>
      <w:r>
        <w:rPr>
          <w:rFonts w:hint="cs"/>
          <w:rtl/>
        </w:rPr>
        <w:t xml:space="preserve">קבע </w:t>
      </w:r>
      <w:r w:rsidR="00072AA5">
        <w:rPr>
          <w:rFonts w:hint="cs"/>
          <w:rtl/>
        </w:rPr>
        <w:t xml:space="preserve">שיש חשד סביר לעבירת </w:t>
      </w:r>
      <w:r>
        <w:rPr>
          <w:rFonts w:hint="cs"/>
          <w:rtl/>
        </w:rPr>
        <w:t>רצח</w:t>
      </w:r>
      <w:r w:rsidR="00072AA5">
        <w:rPr>
          <w:rFonts w:hint="cs"/>
          <w:rtl/>
        </w:rPr>
        <w:t>,</w:t>
      </w:r>
      <w:r>
        <w:rPr>
          <w:rFonts w:hint="cs"/>
          <w:rtl/>
        </w:rPr>
        <w:t xml:space="preserve"> לא אומר לכם שזה דיון </w:t>
      </w:r>
      <w:r w:rsidR="00072AA5">
        <w:rPr>
          <w:rFonts w:hint="cs"/>
          <w:rtl/>
        </w:rPr>
        <w:t>ב</w:t>
      </w:r>
      <w:r>
        <w:rPr>
          <w:rFonts w:hint="cs"/>
          <w:rtl/>
        </w:rPr>
        <w:t xml:space="preserve">מעמד צד אחד </w:t>
      </w:r>
      <w:bookmarkStart w:id="1276" w:name="_ETM_Q1_3796002"/>
      <w:bookmarkEnd w:id="1276"/>
      <w:r>
        <w:rPr>
          <w:rFonts w:hint="cs"/>
          <w:rtl/>
        </w:rPr>
        <w:t>לפני שהחלה החקירה</w:t>
      </w:r>
      <w:r w:rsidR="00072AA5">
        <w:rPr>
          <w:rFonts w:hint="cs"/>
          <w:rtl/>
        </w:rPr>
        <w:t xml:space="preserve"> הגלוי.</w:t>
      </w:r>
    </w:p>
    <w:p w:rsidR="003C04C3" w:rsidRDefault="003C04C3" w:rsidP="003C04C3">
      <w:pPr>
        <w:rPr>
          <w:rtl/>
        </w:rPr>
      </w:pPr>
      <w:bookmarkStart w:id="1277" w:name="_ETM_Q1_3800499"/>
      <w:bookmarkStart w:id="1278" w:name="_ETM_Q1_3800564"/>
      <w:bookmarkEnd w:id="1277"/>
      <w:bookmarkEnd w:id="1278"/>
    </w:p>
    <w:p w:rsidR="003C04C3" w:rsidRDefault="003C04C3" w:rsidP="003C04C3">
      <w:pPr>
        <w:pStyle w:val="af9"/>
        <w:keepNext/>
        <w:rPr>
          <w:rtl/>
        </w:rPr>
      </w:pPr>
      <w:bookmarkStart w:id="1279" w:name="ET_guest_518815_127"/>
      <w:r w:rsidRPr="003C04C3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3C04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9"/>
    </w:p>
    <w:p w:rsidR="003C04C3" w:rsidRDefault="003C04C3" w:rsidP="003C04C3">
      <w:pPr>
        <w:pStyle w:val="KeepWithNext"/>
        <w:rPr>
          <w:rtl/>
        </w:rPr>
      </w:pPr>
    </w:p>
    <w:p w:rsidR="003C04C3" w:rsidRDefault="00072AA5" w:rsidP="003C04C3">
      <w:pPr>
        <w:rPr>
          <w:rtl/>
        </w:rPr>
      </w:pPr>
      <w:bookmarkStart w:id="1280" w:name="_ETM_Q1_3844756"/>
      <w:bookmarkStart w:id="1281" w:name="_ETM_Q1_3844810"/>
      <w:bookmarkStart w:id="1282" w:name="_ETM_Q1_3845890"/>
      <w:bookmarkEnd w:id="1280"/>
      <w:bookmarkEnd w:id="1281"/>
      <w:bookmarkEnd w:id="1282"/>
      <w:r>
        <w:rPr>
          <w:rFonts w:hint="cs"/>
          <w:rtl/>
        </w:rPr>
        <w:t xml:space="preserve">זה דבר שאני הטעיתי אותו </w:t>
      </w:r>
      <w:bookmarkStart w:id="1283" w:name="_ETM_Q1_3808066"/>
      <w:bookmarkEnd w:id="1283"/>
      <w:r>
        <w:rPr>
          <w:rFonts w:hint="cs"/>
          <w:rtl/>
        </w:rPr>
        <w:t>כי שמתי בפניו החלטה שאפילו לא הספיק לקרוא אותה.</w:t>
      </w:r>
      <w:bookmarkStart w:id="1284" w:name="_ETM_Q1_3816213"/>
      <w:bookmarkEnd w:id="1284"/>
    </w:p>
    <w:p w:rsidR="00072AA5" w:rsidRDefault="00072AA5" w:rsidP="003C04C3">
      <w:pPr>
        <w:rPr>
          <w:rtl/>
        </w:rPr>
      </w:pPr>
      <w:bookmarkStart w:id="1285" w:name="_ETM_Q1_3816256"/>
      <w:bookmarkStart w:id="1286" w:name="_ETM_Q1_3818061"/>
      <w:bookmarkEnd w:id="1285"/>
      <w:bookmarkEnd w:id="1286"/>
    </w:p>
    <w:p w:rsidR="00072AA5" w:rsidRDefault="00072AA5" w:rsidP="00072AA5">
      <w:pPr>
        <w:pStyle w:val="a4"/>
        <w:keepNext/>
        <w:rPr>
          <w:rtl/>
        </w:rPr>
      </w:pPr>
      <w:bookmarkStart w:id="1287" w:name="ET_speaker_6356_344"/>
      <w:r w:rsidRPr="00072AA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72A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072AA5" w:rsidRDefault="00072AA5" w:rsidP="00072AA5">
      <w:pPr>
        <w:pStyle w:val="KeepWithNext"/>
        <w:rPr>
          <w:rtl/>
        </w:rPr>
      </w:pPr>
    </w:p>
    <w:p w:rsidR="00072AA5" w:rsidRDefault="00072AA5" w:rsidP="00072AA5">
      <w:pPr>
        <w:rPr>
          <w:rtl/>
        </w:rPr>
      </w:pPr>
      <w:bookmarkStart w:id="1288" w:name="_ETM_Q1_3818543"/>
      <w:bookmarkStart w:id="1289" w:name="_ETM_Q1_3818586"/>
      <w:bookmarkEnd w:id="1288"/>
      <w:bookmarkEnd w:id="1289"/>
      <w:r>
        <w:rPr>
          <w:rFonts w:hint="cs"/>
          <w:rtl/>
        </w:rPr>
        <w:t xml:space="preserve">אז לא </w:t>
      </w:r>
      <w:bookmarkStart w:id="1290" w:name="_ETM_Q1_3819540"/>
      <w:bookmarkEnd w:id="1290"/>
      <w:r>
        <w:rPr>
          <w:rFonts w:hint="cs"/>
          <w:rtl/>
        </w:rPr>
        <w:t>אומרים אותה. אנחנו מתעסקים פה בדיני נפשות.</w:t>
      </w:r>
      <w:bookmarkStart w:id="1291" w:name="_ETM_Q1_3824213"/>
      <w:bookmarkEnd w:id="1291"/>
    </w:p>
    <w:p w:rsidR="00072AA5" w:rsidRPr="00072AA5" w:rsidRDefault="00072AA5" w:rsidP="00072AA5">
      <w:pPr>
        <w:rPr>
          <w:rtl/>
        </w:rPr>
      </w:pPr>
      <w:bookmarkStart w:id="1292" w:name="_ETM_Q1_3824272"/>
      <w:bookmarkEnd w:id="1292"/>
    </w:p>
    <w:p w:rsidR="003C04C3" w:rsidRDefault="003C04C3" w:rsidP="003C04C3">
      <w:pPr>
        <w:pStyle w:val="a4"/>
        <w:keepNext/>
        <w:rPr>
          <w:rtl/>
        </w:rPr>
      </w:pPr>
      <w:bookmarkStart w:id="1293" w:name="ET_speaker_6357_128"/>
      <w:r w:rsidRPr="003C04C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C0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3C04C3" w:rsidRDefault="003C04C3" w:rsidP="003C04C3">
      <w:pPr>
        <w:pStyle w:val="KeepWithNext"/>
        <w:rPr>
          <w:rtl/>
        </w:rPr>
      </w:pPr>
    </w:p>
    <w:p w:rsidR="003C04C3" w:rsidRDefault="00072AA5" w:rsidP="00072AA5">
      <w:pPr>
        <w:rPr>
          <w:rtl/>
        </w:rPr>
      </w:pPr>
      <w:bookmarkStart w:id="1294" w:name="_ETM_Q1_3846241"/>
      <w:bookmarkStart w:id="1295" w:name="_ETM_Q1_3846283"/>
      <w:bookmarkStart w:id="1296" w:name="_ETM_Q1_3812400"/>
      <w:bookmarkStart w:id="1297" w:name="_ETM_Q1_3812665"/>
      <w:bookmarkStart w:id="1298" w:name="_ETM_Q1_3812704"/>
      <w:bookmarkEnd w:id="1294"/>
      <w:bookmarkEnd w:id="1295"/>
      <w:bookmarkEnd w:id="1296"/>
      <w:bookmarkEnd w:id="1297"/>
      <w:bookmarkEnd w:id="1298"/>
      <w:r>
        <w:rPr>
          <w:rFonts w:hint="cs"/>
          <w:rtl/>
        </w:rPr>
        <w:t xml:space="preserve">אל תשכב על </w:t>
      </w:r>
      <w:bookmarkStart w:id="1299" w:name="_ETM_Q1_3830090"/>
      <w:bookmarkEnd w:id="1299"/>
      <w:r>
        <w:rPr>
          <w:rFonts w:hint="cs"/>
          <w:rtl/>
        </w:rPr>
        <w:t xml:space="preserve">הגדר בשביל פרקליט המדינה. האמת היא שפרקליט המדינה יודע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00" w:name="_ETM_Q1_3836951"/>
      <w:bookmarkEnd w:id="1300"/>
      <w:r>
        <w:rPr>
          <w:rFonts w:hint="cs"/>
          <w:rtl/>
        </w:rPr>
        <w:t xml:space="preserve">התיק הזה נדון אצל פרקליט המדינה, </w:t>
      </w:r>
      <w:r w:rsidR="003C04C3">
        <w:rPr>
          <w:rFonts w:hint="cs"/>
          <w:rtl/>
        </w:rPr>
        <w:t xml:space="preserve">והוא יודע שבתיק הזה קבע בית </w:t>
      </w:r>
      <w:r>
        <w:rPr>
          <w:rFonts w:hint="cs"/>
          <w:rtl/>
        </w:rPr>
        <w:t>מ</w:t>
      </w:r>
      <w:r w:rsidR="003C04C3">
        <w:rPr>
          <w:rFonts w:hint="cs"/>
          <w:rtl/>
        </w:rPr>
        <w:t xml:space="preserve">שפט </w:t>
      </w:r>
      <w:bookmarkStart w:id="1301" w:name="_ETM_Q1_3840185"/>
      <w:bookmarkEnd w:id="1301"/>
      <w:r w:rsidR="003C04C3">
        <w:rPr>
          <w:rFonts w:hint="cs"/>
          <w:rtl/>
        </w:rPr>
        <w:t xml:space="preserve">שלום שאין </w:t>
      </w:r>
      <w:r>
        <w:rPr>
          <w:rFonts w:hint="cs"/>
          <w:rtl/>
        </w:rPr>
        <w:t xml:space="preserve">חשד </w:t>
      </w:r>
      <w:r w:rsidR="003C04C3">
        <w:rPr>
          <w:rFonts w:hint="cs"/>
          <w:rtl/>
        </w:rPr>
        <w:t xml:space="preserve">סביר כי הוא </w:t>
      </w:r>
      <w:r>
        <w:rPr>
          <w:rFonts w:hint="cs"/>
          <w:rtl/>
        </w:rPr>
        <w:t>יודע לקרוא</w:t>
      </w:r>
      <w:r w:rsidR="003C04C3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ובית משפט קובע בצורה הכי ברורה: אין חשד סביר לביצוע עבירת רצח, </w:t>
      </w:r>
      <w:bookmarkStart w:id="1302" w:name="_ETM_Q1_3850742"/>
      <w:bookmarkEnd w:id="1302"/>
      <w:r>
        <w:rPr>
          <w:rFonts w:hint="cs"/>
          <w:rtl/>
        </w:rPr>
        <w:t xml:space="preserve">ואפילו שעברו חודשים אינם כאלה שמגבשים את החשד כאמור. </w:t>
      </w:r>
      <w:r w:rsidR="003C04C3">
        <w:rPr>
          <w:rFonts w:hint="cs"/>
          <w:rtl/>
        </w:rPr>
        <w:t>בי</w:t>
      </w:r>
      <w:r>
        <w:rPr>
          <w:rFonts w:hint="cs"/>
          <w:rtl/>
        </w:rPr>
        <w:t>ת</w:t>
      </w:r>
      <w:r w:rsidR="003C04C3">
        <w:rPr>
          <w:rFonts w:hint="cs"/>
          <w:rtl/>
        </w:rPr>
        <w:t xml:space="preserve"> משפט </w:t>
      </w:r>
      <w:bookmarkStart w:id="1303" w:name="_ETM_Q1_3854946"/>
      <w:bookmarkEnd w:id="1303"/>
      <w:r w:rsidR="003C04C3">
        <w:rPr>
          <w:rFonts w:hint="cs"/>
          <w:rtl/>
        </w:rPr>
        <w:t xml:space="preserve">שלום אומר שחור על גבי לבן </w:t>
      </w:r>
      <w:r w:rsidR="003C04C3">
        <w:rPr>
          <w:rtl/>
        </w:rPr>
        <w:t>–</w:t>
      </w:r>
      <w:r w:rsidR="003C04C3">
        <w:rPr>
          <w:rFonts w:hint="cs"/>
          <w:rtl/>
        </w:rPr>
        <w:t xml:space="preserve"> ומחוזי </w:t>
      </w:r>
      <w:r w:rsidR="003C04C3">
        <w:rPr>
          <w:rtl/>
        </w:rPr>
        <w:t>–</w:t>
      </w:r>
      <w:r w:rsidR="003C04C3">
        <w:rPr>
          <w:rFonts w:hint="cs"/>
          <w:rtl/>
        </w:rPr>
        <w:t xml:space="preserve"> זה </w:t>
      </w:r>
      <w:bookmarkStart w:id="1304" w:name="_ETM_Q1_3860153"/>
      <w:bookmarkEnd w:id="1304"/>
      <w:r w:rsidR="003C04C3">
        <w:rPr>
          <w:rFonts w:hint="cs"/>
          <w:rtl/>
        </w:rPr>
        <w:t xml:space="preserve">אירוע דרמטי. אתה מגיע </w:t>
      </w:r>
      <w:r>
        <w:rPr>
          <w:rFonts w:hint="cs"/>
          <w:rtl/>
        </w:rPr>
        <w:t xml:space="preserve">בתיק </w:t>
      </w:r>
      <w:bookmarkStart w:id="1305" w:name="_ETM_Q1_3864341"/>
      <w:bookmarkEnd w:id="1305"/>
      <w:r>
        <w:rPr>
          <w:rFonts w:hint="cs"/>
          <w:rtl/>
        </w:rPr>
        <w:t xml:space="preserve">רצח שיש שני לוחמים שזה אירוע </w:t>
      </w:r>
      <w:r w:rsidR="003C04C3">
        <w:rPr>
          <w:rFonts w:hint="cs"/>
          <w:rtl/>
        </w:rPr>
        <w:t xml:space="preserve">שכמעט ולא קורה והולך לבית משפט. </w:t>
      </w:r>
      <w:bookmarkStart w:id="1306" w:name="_ETM_Q1_3869856"/>
      <w:bookmarkEnd w:id="1306"/>
      <w:r w:rsidR="003C04C3">
        <w:rPr>
          <w:rFonts w:hint="cs"/>
          <w:rtl/>
        </w:rPr>
        <w:t xml:space="preserve">אומר לך בית משפט שלום </w:t>
      </w:r>
      <w:r>
        <w:rPr>
          <w:rFonts w:hint="cs"/>
          <w:rtl/>
        </w:rPr>
        <w:t>ש</w:t>
      </w:r>
      <w:r w:rsidR="003C04C3">
        <w:rPr>
          <w:rFonts w:hint="cs"/>
          <w:rtl/>
        </w:rPr>
        <w:t xml:space="preserve">אין חשד סביר ופרקליט המדינה </w:t>
      </w:r>
      <w:bookmarkStart w:id="1307" w:name="_ETM_Q1_3875844"/>
      <w:bookmarkEnd w:id="1307"/>
      <w:r w:rsidR="003C04C3">
        <w:rPr>
          <w:rFonts w:hint="cs"/>
          <w:rtl/>
        </w:rPr>
        <w:t>יודע זאת וב</w:t>
      </w:r>
      <w:r>
        <w:rPr>
          <w:rFonts w:hint="cs"/>
          <w:rtl/>
        </w:rPr>
        <w:t>מ</w:t>
      </w:r>
      <w:r w:rsidR="003C04C3">
        <w:rPr>
          <w:rFonts w:hint="cs"/>
          <w:rtl/>
        </w:rPr>
        <w:t>קום זה כשאני</w:t>
      </w:r>
      <w:r>
        <w:rPr>
          <w:rFonts w:hint="cs"/>
          <w:rtl/>
        </w:rPr>
        <w:t xml:space="preserve"> </w:t>
      </w:r>
      <w:r w:rsidR="003C04C3">
        <w:rPr>
          <w:rFonts w:hint="cs"/>
          <w:rtl/>
        </w:rPr>
        <w:t>מטיח בו את הדבר</w:t>
      </w:r>
      <w:r w:rsidR="004058D9">
        <w:rPr>
          <w:rFonts w:hint="cs"/>
          <w:rtl/>
        </w:rPr>
        <w:t>ים</w:t>
      </w:r>
      <w:r>
        <w:rPr>
          <w:rFonts w:hint="cs"/>
          <w:rtl/>
        </w:rPr>
        <w:t>, בקור רוח</w:t>
      </w:r>
      <w:r w:rsidR="003C04C3">
        <w:rPr>
          <w:rFonts w:hint="cs"/>
          <w:rtl/>
        </w:rPr>
        <w:t xml:space="preserve"> אומר: משה </w:t>
      </w:r>
      <w:bookmarkStart w:id="1308" w:name="_ETM_Q1_3882594"/>
      <w:bookmarkEnd w:id="1308"/>
      <w:r w:rsidR="003C04C3">
        <w:rPr>
          <w:rFonts w:hint="cs"/>
          <w:rtl/>
        </w:rPr>
        <w:t>סעדה מטעה אתכם ומשקר</w:t>
      </w:r>
      <w:bookmarkStart w:id="1309" w:name="_ETM_Q1_3885687"/>
      <w:bookmarkEnd w:id="1309"/>
      <w:r>
        <w:rPr>
          <w:rFonts w:hint="cs"/>
          <w:rtl/>
        </w:rPr>
        <w:t xml:space="preserve"> בפני כל הוועדה</w:t>
      </w:r>
      <w:r w:rsidR="003C04C3">
        <w:rPr>
          <w:rFonts w:hint="cs"/>
          <w:rtl/>
        </w:rPr>
        <w:t>, וגם כשאני מטיח בו את הדבר</w:t>
      </w:r>
      <w:r w:rsidR="004058D9">
        <w:rPr>
          <w:rFonts w:hint="cs"/>
          <w:rtl/>
        </w:rPr>
        <w:t>ים</w:t>
      </w:r>
      <w:r w:rsidR="003C04C3">
        <w:rPr>
          <w:rFonts w:hint="cs"/>
          <w:rtl/>
        </w:rPr>
        <w:t xml:space="preserve"> </w:t>
      </w:r>
      <w:bookmarkStart w:id="1310" w:name="_ETM_Q1_3888901"/>
      <w:bookmarkEnd w:id="1310"/>
      <w:r w:rsidR="003C04C3">
        <w:rPr>
          <w:rFonts w:hint="cs"/>
          <w:rtl/>
        </w:rPr>
        <w:t xml:space="preserve">לא אומר: </w:t>
      </w:r>
      <w:r>
        <w:rPr>
          <w:rFonts w:hint="cs"/>
          <w:rtl/>
        </w:rPr>
        <w:t xml:space="preserve">טעיתי, </w:t>
      </w:r>
      <w:r w:rsidR="003C04C3">
        <w:rPr>
          <w:rFonts w:hint="cs"/>
          <w:rtl/>
        </w:rPr>
        <w:t xml:space="preserve">אני מתנצל. הוא </w:t>
      </w:r>
      <w:r>
        <w:rPr>
          <w:rFonts w:hint="cs"/>
          <w:rtl/>
        </w:rPr>
        <w:t xml:space="preserve">לא מתנצל. הוא </w:t>
      </w:r>
      <w:r w:rsidR="003C04C3">
        <w:rPr>
          <w:rFonts w:hint="cs"/>
          <w:rtl/>
        </w:rPr>
        <w:t>מתחפר. פה ח</w:t>
      </w:r>
      <w:r>
        <w:rPr>
          <w:rFonts w:hint="cs"/>
          <w:rtl/>
        </w:rPr>
        <w:t>שפנו</w:t>
      </w:r>
      <w:r w:rsidR="003C04C3">
        <w:rPr>
          <w:rFonts w:hint="cs"/>
          <w:rtl/>
        </w:rPr>
        <w:t xml:space="preserve"> את קלונו. </w:t>
      </w:r>
      <w:bookmarkStart w:id="1311" w:name="_ETM_Q1_3898378"/>
      <w:bookmarkEnd w:id="1311"/>
      <w:r>
        <w:rPr>
          <w:rFonts w:hint="cs"/>
          <w:rtl/>
        </w:rPr>
        <w:t xml:space="preserve">מה קורה בתיקים שבהם אין מי שיחשוף את קלונו? </w:t>
      </w:r>
      <w:r w:rsidR="003C04C3">
        <w:rPr>
          <w:rFonts w:hint="cs"/>
          <w:rtl/>
        </w:rPr>
        <w:t>מי מש</w:t>
      </w:r>
      <w:r>
        <w:rPr>
          <w:rFonts w:hint="cs"/>
          <w:rtl/>
        </w:rPr>
        <w:t>ל</w:t>
      </w:r>
      <w:r w:rsidR="003C04C3">
        <w:rPr>
          <w:rFonts w:hint="cs"/>
          <w:rtl/>
        </w:rPr>
        <w:t>ם א</w:t>
      </w:r>
      <w:r>
        <w:rPr>
          <w:rFonts w:hint="cs"/>
          <w:rtl/>
        </w:rPr>
        <w:t>ת</w:t>
      </w:r>
      <w:r w:rsidR="003C04C3">
        <w:rPr>
          <w:rFonts w:hint="cs"/>
          <w:rtl/>
        </w:rPr>
        <w:t xml:space="preserve"> המחיר שפרקליט המדינה משקר לכם?</w:t>
      </w:r>
    </w:p>
    <w:p w:rsidR="003C04C3" w:rsidRDefault="003C04C3" w:rsidP="003C04C3">
      <w:pPr>
        <w:rPr>
          <w:rtl/>
        </w:rPr>
      </w:pPr>
      <w:bookmarkStart w:id="1312" w:name="_ETM_Q1_3904779"/>
      <w:bookmarkStart w:id="1313" w:name="_ETM_Q1_3904841"/>
      <w:bookmarkEnd w:id="1312"/>
      <w:bookmarkEnd w:id="1313"/>
    </w:p>
    <w:p w:rsidR="003C04C3" w:rsidRDefault="003C04C3" w:rsidP="0046583B">
      <w:pPr>
        <w:rPr>
          <w:rtl/>
        </w:rPr>
      </w:pPr>
      <w:bookmarkStart w:id="1314" w:name="_ETM_Q1_3904922"/>
      <w:bookmarkStart w:id="1315" w:name="_ETM_Q1_3904982"/>
      <w:bookmarkEnd w:id="1314"/>
      <w:bookmarkEnd w:id="1315"/>
      <w:r>
        <w:rPr>
          <w:rFonts w:hint="cs"/>
          <w:rtl/>
        </w:rPr>
        <w:t xml:space="preserve">אבל זה לא </w:t>
      </w:r>
      <w:bookmarkStart w:id="1316" w:name="_ETM_Q1_3907370"/>
      <w:bookmarkEnd w:id="1316"/>
      <w:r>
        <w:rPr>
          <w:rFonts w:hint="cs"/>
          <w:rtl/>
        </w:rPr>
        <w:t>נג</w:t>
      </w:r>
      <w:r w:rsidR="00072AA5">
        <w:rPr>
          <w:rFonts w:hint="cs"/>
          <w:rtl/>
        </w:rPr>
        <w:t>מ</w:t>
      </w:r>
      <w:r>
        <w:rPr>
          <w:rFonts w:hint="cs"/>
          <w:rtl/>
        </w:rPr>
        <w:t>ר</w:t>
      </w:r>
      <w:r w:rsidR="00072AA5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072AA5">
        <w:rPr>
          <w:rFonts w:hint="cs"/>
          <w:rtl/>
        </w:rPr>
        <w:t>, יושב פרקליט המדינה ואומר, ושמחה היה עדין היום, ואני מכבד אותך, כלפיו, ומשקר במצח נחושה</w:t>
      </w:r>
      <w:r>
        <w:rPr>
          <w:rFonts w:hint="cs"/>
          <w:rtl/>
        </w:rPr>
        <w:t xml:space="preserve"> ואומר: זה לא אחריות שלי. </w:t>
      </w:r>
      <w:r w:rsidR="00072AA5">
        <w:rPr>
          <w:rFonts w:hint="cs"/>
          <w:rtl/>
        </w:rPr>
        <w:t xml:space="preserve">אני הגעתי בשלב השלישי. </w:t>
      </w:r>
      <w:r>
        <w:rPr>
          <w:rFonts w:hint="cs"/>
          <w:rtl/>
        </w:rPr>
        <w:t xml:space="preserve">מתרגם לעברית פשוטה </w:t>
      </w:r>
      <w:bookmarkStart w:id="1317" w:name="_ETM_Q1_3915662"/>
      <w:bookmarkEnd w:id="1317"/>
      <w:r>
        <w:rPr>
          <w:rtl/>
        </w:rPr>
        <w:t>–</w:t>
      </w:r>
      <w:r w:rsidR="00072AA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נחשפתי לאירוע בעליון. </w:t>
      </w:r>
      <w:r w:rsidR="00072AA5">
        <w:rPr>
          <w:rFonts w:hint="cs"/>
          <w:rtl/>
        </w:rPr>
        <w:t xml:space="preserve">מי </w:t>
      </w:r>
      <w:bookmarkStart w:id="1318" w:name="_ETM_Q1_3918672"/>
      <w:bookmarkEnd w:id="1318"/>
      <w:r w:rsidR="00072AA5">
        <w:rPr>
          <w:rFonts w:hint="cs"/>
          <w:rtl/>
        </w:rPr>
        <w:t xml:space="preserve">שקיבל את ההחלטה </w:t>
      </w:r>
      <w:r w:rsidR="00072AA5">
        <w:rPr>
          <w:rtl/>
        </w:rPr>
        <w:t>–</w:t>
      </w:r>
      <w:r w:rsidR="00072AA5">
        <w:rPr>
          <w:rFonts w:hint="cs"/>
          <w:rtl/>
        </w:rPr>
        <w:t xml:space="preserve"> והכול מוקלט </w:t>
      </w:r>
      <w:r w:rsidR="00072AA5">
        <w:rPr>
          <w:rtl/>
        </w:rPr>
        <w:t>–</w:t>
      </w:r>
      <w:r w:rsidR="00072AA5">
        <w:rPr>
          <w:rFonts w:hint="cs"/>
          <w:rtl/>
        </w:rPr>
        <w:t xml:space="preserve"> משטרת ישראל </w:t>
      </w:r>
      <w:r>
        <w:rPr>
          <w:rFonts w:hint="cs"/>
          <w:rtl/>
        </w:rPr>
        <w:t>שה</w:t>
      </w:r>
      <w:r w:rsidR="00072AA5">
        <w:rPr>
          <w:rFonts w:hint="cs"/>
          <w:rtl/>
        </w:rPr>
        <w:t>ג</w:t>
      </w:r>
      <w:r>
        <w:rPr>
          <w:rFonts w:hint="cs"/>
          <w:rtl/>
        </w:rPr>
        <w:t>ישה את הערר מעשים שבכ</w:t>
      </w:r>
      <w:r w:rsidR="0046583B">
        <w:rPr>
          <w:rFonts w:hint="cs"/>
          <w:rtl/>
        </w:rPr>
        <w:t>ל</w:t>
      </w:r>
      <w:r>
        <w:rPr>
          <w:rFonts w:hint="cs"/>
          <w:rtl/>
        </w:rPr>
        <w:t xml:space="preserve"> יום. </w:t>
      </w:r>
      <w:bookmarkStart w:id="1319" w:name="_ETM_Q1_3923875"/>
      <w:bookmarkEnd w:id="1319"/>
      <w:r>
        <w:rPr>
          <w:rFonts w:hint="cs"/>
          <w:rtl/>
        </w:rPr>
        <w:t xml:space="preserve">למה זה חשוב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6583B">
        <w:rPr>
          <w:rFonts w:hint="cs"/>
          <w:rtl/>
        </w:rPr>
        <w:t xml:space="preserve">כי אחרי שבית משפט שלום אומר לכם: </w:t>
      </w:r>
      <w:r>
        <w:rPr>
          <w:rFonts w:hint="cs"/>
          <w:rtl/>
        </w:rPr>
        <w:t>כשלתם, אין תשתית עובדתית אתה צריך</w:t>
      </w:r>
      <w:r w:rsidR="0046583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לעשות </w:t>
      </w:r>
      <w:bookmarkStart w:id="1320" w:name="_ETM_Q1_3931235"/>
      <w:bookmarkEnd w:id="1320"/>
      <w:r w:rsidR="0046583B">
        <w:rPr>
          <w:rFonts w:hint="cs"/>
          <w:rtl/>
        </w:rPr>
        <w:t>חו</w:t>
      </w:r>
      <w:r>
        <w:rPr>
          <w:rFonts w:hint="cs"/>
          <w:rtl/>
        </w:rPr>
        <w:t xml:space="preserve">שבים </w:t>
      </w:r>
      <w:r w:rsidR="0046583B">
        <w:rPr>
          <w:rFonts w:hint="cs"/>
          <w:rtl/>
        </w:rPr>
        <w:t xml:space="preserve">כי בית </w:t>
      </w:r>
      <w:bookmarkStart w:id="1321" w:name="_ETM_Q1_3934327"/>
      <w:bookmarkEnd w:id="1321"/>
      <w:r w:rsidR="0046583B">
        <w:rPr>
          <w:rFonts w:hint="cs"/>
          <w:rtl/>
        </w:rPr>
        <w:t xml:space="preserve">משפט אמר, הכיסא, הכתר, </w:t>
      </w:r>
      <w:r>
        <w:rPr>
          <w:rFonts w:hint="cs"/>
          <w:rtl/>
        </w:rPr>
        <w:t>ולהבין איפה טעינו. במק</w:t>
      </w:r>
      <w:r w:rsidR="004058D9">
        <w:rPr>
          <w:rFonts w:hint="cs"/>
          <w:rtl/>
        </w:rPr>
        <w:t>ום</w:t>
      </w:r>
      <w:r>
        <w:rPr>
          <w:rFonts w:hint="cs"/>
          <w:rtl/>
        </w:rPr>
        <w:t xml:space="preserve"> זה אצים רצים </w:t>
      </w:r>
      <w:r w:rsidR="0046583B">
        <w:rPr>
          <w:rFonts w:hint="cs"/>
          <w:rtl/>
        </w:rPr>
        <w:t>למלחמת מצווה להילחם בלוחמים האלה ל</w:t>
      </w:r>
      <w:r>
        <w:rPr>
          <w:rFonts w:hint="cs"/>
          <w:rtl/>
        </w:rPr>
        <w:t xml:space="preserve">מחוזי. </w:t>
      </w:r>
      <w:bookmarkStart w:id="1322" w:name="_ETM_Q1_3940538"/>
      <w:bookmarkEnd w:id="1322"/>
      <w:r>
        <w:rPr>
          <w:rFonts w:hint="cs"/>
          <w:rtl/>
        </w:rPr>
        <w:t>אנ</w:t>
      </w:r>
      <w:r w:rsidR="0046583B">
        <w:rPr>
          <w:rFonts w:hint="cs"/>
          <w:rtl/>
        </w:rPr>
        <w:t>י אומר לכם ששיק</w:t>
      </w:r>
      <w:r>
        <w:rPr>
          <w:rFonts w:hint="cs"/>
          <w:rtl/>
        </w:rPr>
        <w:t xml:space="preserve">ר ותשמעו את זה תכף מנציגי </w:t>
      </w:r>
      <w:bookmarkStart w:id="1323" w:name="_ETM_Q1_3946723"/>
      <w:bookmarkEnd w:id="1323"/>
      <w:r>
        <w:rPr>
          <w:rFonts w:hint="cs"/>
          <w:rtl/>
        </w:rPr>
        <w:t>הפרקליטות</w:t>
      </w:r>
      <w:r w:rsidR="0046583B">
        <w:rPr>
          <w:rFonts w:hint="cs"/>
          <w:rtl/>
        </w:rPr>
        <w:t>.</w:t>
      </w:r>
      <w:bookmarkStart w:id="1324" w:name="_ETM_Q1_3946763"/>
      <w:bookmarkEnd w:id="1324"/>
      <w:r w:rsidR="0046583B">
        <w:rPr>
          <w:rFonts w:hint="cs"/>
          <w:rtl/>
        </w:rPr>
        <w:t xml:space="preserve"> המשטרה התנגדה לזה ומי שנלחם ונאבק</w:t>
      </w:r>
      <w:r>
        <w:rPr>
          <w:rFonts w:hint="cs"/>
          <w:rtl/>
        </w:rPr>
        <w:t xml:space="preserve"> במחוזי זה נציגי הפרקליטות. </w:t>
      </w:r>
      <w:r w:rsidR="0046583B">
        <w:rPr>
          <w:rFonts w:hint="cs"/>
          <w:rtl/>
        </w:rPr>
        <w:t xml:space="preserve">ופרקליט המדינה ידע מזה. </w:t>
      </w:r>
      <w:bookmarkStart w:id="1325" w:name="_ETM_Q1_3958193"/>
      <w:bookmarkEnd w:id="1325"/>
      <w:r>
        <w:rPr>
          <w:rFonts w:hint="cs"/>
          <w:rtl/>
        </w:rPr>
        <w:t xml:space="preserve">גם לאחר מכן היה </w:t>
      </w:r>
      <w:bookmarkStart w:id="1326" w:name="_ETM_Q1_3956187"/>
      <w:bookmarkEnd w:id="1326"/>
      <w:r>
        <w:rPr>
          <w:rFonts w:hint="cs"/>
          <w:rtl/>
        </w:rPr>
        <w:t>דיון אצל הפרקליט המדינה, אחרי שערכאה ראשונה קובעת בשלום</w:t>
      </w:r>
      <w:r w:rsidR="0046583B">
        <w:rPr>
          <w:rFonts w:hint="cs"/>
          <w:rtl/>
        </w:rPr>
        <w:t xml:space="preserve">, ערכאה שנייה קובעת במחוזי, יודעים על מה היה דיון </w:t>
      </w:r>
      <w:r w:rsidR="0046583B">
        <w:rPr>
          <w:rtl/>
        </w:rPr>
        <w:t>–</w:t>
      </w:r>
      <w:r w:rsidR="0046583B">
        <w:rPr>
          <w:rFonts w:hint="cs"/>
          <w:rtl/>
        </w:rPr>
        <w:t xml:space="preserve"> האם להגיש ערר, שזה כמעט לא קורה</w:t>
      </w:r>
      <w:r>
        <w:rPr>
          <w:rFonts w:hint="cs"/>
          <w:rtl/>
        </w:rPr>
        <w:t xml:space="preserve">, בעליון. </w:t>
      </w:r>
      <w:r w:rsidR="0046583B">
        <w:rPr>
          <w:rFonts w:hint="cs"/>
          <w:rtl/>
        </w:rPr>
        <w:t>מ</w:t>
      </w:r>
      <w:r>
        <w:rPr>
          <w:rFonts w:hint="cs"/>
          <w:rtl/>
        </w:rPr>
        <w:t>תקיים דיון</w:t>
      </w:r>
      <w:r w:rsidR="0046583B">
        <w:rPr>
          <w:rFonts w:hint="cs"/>
          <w:rtl/>
        </w:rPr>
        <w:t xml:space="preserve"> ב</w:t>
      </w:r>
      <w:r>
        <w:rPr>
          <w:rFonts w:hint="cs"/>
          <w:rtl/>
        </w:rPr>
        <w:t>פרקליטות המדינה</w:t>
      </w:r>
      <w:r w:rsidR="0046583B">
        <w:rPr>
          <w:rFonts w:hint="cs"/>
          <w:rtl/>
        </w:rPr>
        <w:t>.</w:t>
      </w:r>
    </w:p>
    <w:p w:rsidR="003C04C3" w:rsidRDefault="003C04C3" w:rsidP="003C04C3">
      <w:pPr>
        <w:rPr>
          <w:rtl/>
        </w:rPr>
      </w:pPr>
      <w:bookmarkStart w:id="1327" w:name="_ETM_Q1_3974588"/>
      <w:bookmarkStart w:id="1328" w:name="_ETM_Q1_3974648"/>
      <w:bookmarkStart w:id="1329" w:name="_ETM_Q1_3975803"/>
      <w:bookmarkEnd w:id="1327"/>
      <w:bookmarkEnd w:id="1328"/>
      <w:bookmarkEnd w:id="1329"/>
    </w:p>
    <w:p w:rsidR="003C04C3" w:rsidRDefault="003C04C3" w:rsidP="003C04C3">
      <w:pPr>
        <w:pStyle w:val="af9"/>
        <w:keepNext/>
        <w:rPr>
          <w:rtl/>
        </w:rPr>
      </w:pPr>
      <w:bookmarkStart w:id="1330" w:name="ET_guest_518815_129"/>
      <w:r w:rsidRPr="003C04C3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3C04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0"/>
    </w:p>
    <w:p w:rsidR="003C04C3" w:rsidRDefault="003C04C3" w:rsidP="003C04C3">
      <w:pPr>
        <w:pStyle w:val="KeepWithNext"/>
        <w:rPr>
          <w:rtl/>
        </w:rPr>
      </w:pPr>
    </w:p>
    <w:p w:rsidR="003C04C3" w:rsidRDefault="003C04C3" w:rsidP="003C04C3">
      <w:pPr>
        <w:rPr>
          <w:rtl/>
        </w:rPr>
      </w:pPr>
      <w:bookmarkStart w:id="1331" w:name="_ETM_Q1_3976228"/>
      <w:bookmarkStart w:id="1332" w:name="_ETM_Q1_3976274"/>
      <w:bookmarkEnd w:id="1331"/>
      <w:bookmarkEnd w:id="1332"/>
      <w:r>
        <w:rPr>
          <w:rFonts w:hint="cs"/>
          <w:rtl/>
        </w:rPr>
        <w:t xml:space="preserve">לא </w:t>
      </w:r>
      <w:r w:rsidR="0046583B">
        <w:rPr>
          <w:rFonts w:hint="cs"/>
          <w:rtl/>
        </w:rPr>
        <w:t xml:space="preserve">התקיים דיון </w:t>
      </w:r>
      <w:r>
        <w:rPr>
          <w:rFonts w:hint="cs"/>
          <w:rtl/>
        </w:rPr>
        <w:t>אצל עמית.</w:t>
      </w:r>
    </w:p>
    <w:p w:rsidR="003C04C3" w:rsidRDefault="003C04C3" w:rsidP="003C04C3">
      <w:pPr>
        <w:rPr>
          <w:rtl/>
        </w:rPr>
      </w:pPr>
      <w:bookmarkStart w:id="1333" w:name="_ETM_Q1_3978297"/>
      <w:bookmarkStart w:id="1334" w:name="_ETM_Q1_3978365"/>
      <w:bookmarkStart w:id="1335" w:name="_ETM_Q1_3979202"/>
      <w:bookmarkEnd w:id="1333"/>
      <w:bookmarkEnd w:id="1334"/>
      <w:bookmarkEnd w:id="1335"/>
    </w:p>
    <w:p w:rsidR="003C04C3" w:rsidRDefault="003C04C3" w:rsidP="003C04C3">
      <w:pPr>
        <w:pStyle w:val="a4"/>
        <w:keepNext/>
        <w:rPr>
          <w:rtl/>
        </w:rPr>
      </w:pPr>
      <w:bookmarkStart w:id="1336" w:name="ET_speaker_6357_130"/>
      <w:r w:rsidRPr="003C04C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C0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:rsidR="003C04C3" w:rsidRDefault="003C04C3" w:rsidP="003C04C3">
      <w:pPr>
        <w:pStyle w:val="KeepWithNext"/>
        <w:rPr>
          <w:rtl/>
        </w:rPr>
      </w:pPr>
    </w:p>
    <w:p w:rsidR="003C04C3" w:rsidRDefault="0046583B" w:rsidP="0046583B">
      <w:pPr>
        <w:rPr>
          <w:rtl/>
        </w:rPr>
      </w:pPr>
      <w:bookmarkStart w:id="1337" w:name="_ETM_Q1_3979574"/>
      <w:bookmarkStart w:id="1338" w:name="_ETM_Q1_3979617"/>
      <w:bookmarkEnd w:id="1337"/>
      <w:bookmarkEnd w:id="1338"/>
      <w:r>
        <w:rPr>
          <w:rFonts w:hint="cs"/>
          <w:rtl/>
        </w:rPr>
        <w:t xml:space="preserve">עמית אמר שהיה מודע לדיון. </w:t>
      </w:r>
      <w:r w:rsidR="003C04C3">
        <w:rPr>
          <w:rFonts w:hint="cs"/>
          <w:rtl/>
        </w:rPr>
        <w:t xml:space="preserve">אין </w:t>
      </w:r>
      <w:bookmarkStart w:id="1339" w:name="_ETM_Q1_3979875"/>
      <w:bookmarkEnd w:id="1339"/>
      <w:r w:rsidR="003C04C3">
        <w:rPr>
          <w:rFonts w:hint="cs"/>
          <w:rtl/>
        </w:rPr>
        <w:t>בפרקליט</w:t>
      </w:r>
      <w:r>
        <w:rPr>
          <w:rFonts w:hint="cs"/>
          <w:rtl/>
        </w:rPr>
        <w:t>ו</w:t>
      </w:r>
      <w:r w:rsidR="003C04C3">
        <w:rPr>
          <w:rFonts w:hint="cs"/>
          <w:rtl/>
        </w:rPr>
        <w:t>ת דבר כזה שלא ע</w:t>
      </w:r>
      <w:r>
        <w:rPr>
          <w:rFonts w:hint="cs"/>
          <w:rtl/>
        </w:rPr>
        <w:t>ובר</w:t>
      </w:r>
      <w:r w:rsidR="003C04C3">
        <w:rPr>
          <w:rFonts w:hint="cs"/>
          <w:rtl/>
        </w:rPr>
        <w:t xml:space="preserve">- - </w:t>
      </w:r>
    </w:p>
    <w:p w:rsidR="0046583B" w:rsidRDefault="0046583B" w:rsidP="0046583B">
      <w:pPr>
        <w:ind w:firstLine="0"/>
        <w:rPr>
          <w:rtl/>
        </w:rPr>
      </w:pPr>
      <w:bookmarkStart w:id="1340" w:name="_ETM_Q1_3987331"/>
      <w:bookmarkStart w:id="1341" w:name="_ETM_Q1_3987395"/>
      <w:bookmarkEnd w:id="1340"/>
      <w:bookmarkEnd w:id="1341"/>
    </w:p>
    <w:p w:rsidR="0046583B" w:rsidRDefault="0046583B" w:rsidP="0046583B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46583B" w:rsidRDefault="0046583B" w:rsidP="0046583B">
      <w:pPr>
        <w:ind w:firstLine="0"/>
        <w:rPr>
          <w:u w:val="single"/>
          <w:rtl/>
        </w:rPr>
      </w:pPr>
    </w:p>
    <w:p w:rsidR="0046583B" w:rsidRDefault="0046583B" w:rsidP="0046583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עמית לא היה מודע </w:t>
      </w:r>
      <w:bookmarkStart w:id="1342" w:name="_ETM_Q1_3988233"/>
      <w:bookmarkEnd w:id="1342"/>
      <w:r>
        <w:rPr>
          <w:rFonts w:hint="cs"/>
          <w:rtl/>
        </w:rPr>
        <w:t>להחלטה הזו.</w:t>
      </w:r>
    </w:p>
    <w:p w:rsidR="0046583B" w:rsidRDefault="0046583B" w:rsidP="0046583B">
      <w:pPr>
        <w:ind w:firstLine="0"/>
        <w:rPr>
          <w:rtl/>
        </w:rPr>
      </w:pPr>
      <w:bookmarkStart w:id="1343" w:name="_ETM_Q1_3990391"/>
      <w:bookmarkStart w:id="1344" w:name="_ETM_Q1_3990446"/>
      <w:bookmarkEnd w:id="1343"/>
      <w:bookmarkEnd w:id="1344"/>
    </w:p>
    <w:p w:rsidR="0046583B" w:rsidRDefault="0046583B" w:rsidP="0046583B">
      <w:pPr>
        <w:pStyle w:val="a4"/>
        <w:keepNext/>
        <w:rPr>
          <w:rtl/>
        </w:rPr>
      </w:pPr>
      <w:bookmarkStart w:id="1345" w:name="ET_speaker_6357_345"/>
      <w:r w:rsidRPr="0046583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65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:rsidR="0046583B" w:rsidRDefault="0046583B" w:rsidP="0046583B">
      <w:pPr>
        <w:pStyle w:val="KeepWithNext"/>
        <w:rPr>
          <w:rtl/>
        </w:rPr>
      </w:pPr>
    </w:p>
    <w:p w:rsidR="0046583B" w:rsidRDefault="0046583B" w:rsidP="0046583B">
      <w:pPr>
        <w:rPr>
          <w:rtl/>
        </w:rPr>
      </w:pPr>
      <w:r>
        <w:rPr>
          <w:rFonts w:hint="cs"/>
          <w:rtl/>
        </w:rPr>
        <w:t>עמית היה מודע להחלטה עצמו.</w:t>
      </w:r>
    </w:p>
    <w:p w:rsidR="003C04C3" w:rsidRDefault="003C04C3" w:rsidP="0046583B">
      <w:pPr>
        <w:rPr>
          <w:rtl/>
        </w:rPr>
      </w:pPr>
      <w:r>
        <w:rPr>
          <w:rFonts w:hint="cs"/>
          <w:rtl/>
        </w:rPr>
        <w:t xml:space="preserve"> </w:t>
      </w:r>
    </w:p>
    <w:p w:rsidR="003C04C3" w:rsidRDefault="003C04C3" w:rsidP="003C04C3">
      <w:pPr>
        <w:pStyle w:val="a4"/>
        <w:keepNext/>
        <w:rPr>
          <w:rtl/>
        </w:rPr>
      </w:pPr>
      <w:bookmarkStart w:id="1346" w:name="_ETM_Q1_3991995"/>
      <w:bookmarkStart w:id="1347" w:name="_ETM_Q1_3992050"/>
      <w:bookmarkStart w:id="1348" w:name="_ETM_Q1_3993075"/>
      <w:bookmarkStart w:id="1349" w:name="ET_speaker_6164_131"/>
      <w:bookmarkEnd w:id="1346"/>
      <w:bookmarkEnd w:id="1347"/>
      <w:bookmarkEnd w:id="1348"/>
      <w:r w:rsidRPr="003C04C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C0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:rsidR="003C04C3" w:rsidRDefault="003C04C3" w:rsidP="003C04C3">
      <w:pPr>
        <w:pStyle w:val="KeepWithNext"/>
        <w:rPr>
          <w:rtl/>
        </w:rPr>
      </w:pPr>
    </w:p>
    <w:p w:rsidR="003C04C3" w:rsidRDefault="0046583B" w:rsidP="0046583B">
      <w:pPr>
        <w:rPr>
          <w:rtl/>
        </w:rPr>
      </w:pPr>
      <w:bookmarkStart w:id="1350" w:name="_ETM_Q1_3993496"/>
      <w:bookmarkStart w:id="1351" w:name="_ETM_Q1_3993531"/>
      <w:bookmarkEnd w:id="1350"/>
      <w:bookmarkEnd w:id="1351"/>
      <w:r>
        <w:rPr>
          <w:rFonts w:hint="cs"/>
          <w:rtl/>
        </w:rPr>
        <w:t xml:space="preserve">זה עצמו דבר חמור. </w:t>
      </w:r>
      <w:bookmarkStart w:id="1352" w:name="_ETM_Q1_3997061"/>
      <w:bookmarkEnd w:id="1352"/>
      <w:r>
        <w:rPr>
          <w:rFonts w:hint="cs"/>
          <w:rtl/>
        </w:rPr>
        <w:t>אם נדרשת לפרקליט</w:t>
      </w:r>
      <w:r w:rsidR="003C04C3">
        <w:rPr>
          <w:rFonts w:hint="cs"/>
          <w:rtl/>
        </w:rPr>
        <w:t xml:space="preserve"> </w:t>
      </w:r>
      <w:bookmarkStart w:id="1353" w:name="_ETM_Q1_3996339"/>
      <w:bookmarkEnd w:id="1353"/>
      <w:r w:rsidR="003C04C3">
        <w:rPr>
          <w:rFonts w:hint="cs"/>
          <w:rtl/>
        </w:rPr>
        <w:t xml:space="preserve">המדינה </w:t>
      </w:r>
      <w:r>
        <w:rPr>
          <w:rFonts w:hint="cs"/>
          <w:rtl/>
        </w:rPr>
        <w:t xml:space="preserve">בשלום ובמחוזי, </w:t>
      </w:r>
      <w:r w:rsidR="003C04C3">
        <w:rPr>
          <w:rFonts w:hint="cs"/>
          <w:rtl/>
        </w:rPr>
        <w:t xml:space="preserve">ואתה מדלג על פרקליט המדינה, </w:t>
      </w:r>
      <w:r>
        <w:rPr>
          <w:rFonts w:hint="cs"/>
          <w:rtl/>
        </w:rPr>
        <w:t xml:space="preserve">ואתה מחליט על דעת עצמך לקיים דיון </w:t>
      </w:r>
      <w:r w:rsidR="003C04C3">
        <w:rPr>
          <w:rFonts w:hint="cs"/>
          <w:rtl/>
        </w:rPr>
        <w:t>האם להגיש ערע</w:t>
      </w:r>
      <w:r>
        <w:rPr>
          <w:rFonts w:hint="cs"/>
          <w:rtl/>
        </w:rPr>
        <w:t>ו</w:t>
      </w:r>
      <w:r w:rsidR="003C04C3">
        <w:rPr>
          <w:rFonts w:hint="cs"/>
          <w:rtl/>
        </w:rPr>
        <w:t xml:space="preserve">ר לעליון אחרי שדרשת </w:t>
      </w:r>
      <w:r>
        <w:rPr>
          <w:rFonts w:hint="cs"/>
          <w:rtl/>
        </w:rPr>
        <w:t xml:space="preserve">את </w:t>
      </w:r>
      <w:bookmarkStart w:id="1354" w:name="_ETM_Q1_4006558"/>
      <w:bookmarkEnd w:id="1354"/>
      <w:r>
        <w:rPr>
          <w:rFonts w:hint="cs"/>
          <w:rtl/>
        </w:rPr>
        <w:t xml:space="preserve">התערבות פרקליט המדינה </w:t>
      </w:r>
      <w:r w:rsidR="003C04C3">
        <w:rPr>
          <w:rFonts w:hint="cs"/>
          <w:rtl/>
        </w:rPr>
        <w:t>והוא עומד בפני</w:t>
      </w:r>
      <w:r>
        <w:rPr>
          <w:rFonts w:hint="cs"/>
          <w:rtl/>
        </w:rPr>
        <w:t xml:space="preserve"> </w:t>
      </w:r>
      <w:r w:rsidR="003C04C3">
        <w:rPr>
          <w:rFonts w:hint="cs"/>
          <w:rtl/>
        </w:rPr>
        <w:t xml:space="preserve">הציבור ואומר </w:t>
      </w:r>
      <w:r w:rsidR="003C04C3">
        <w:rPr>
          <w:rtl/>
        </w:rPr>
        <w:t>–</w:t>
      </w:r>
      <w:r w:rsidR="003C04C3">
        <w:rPr>
          <w:rFonts w:hint="cs"/>
          <w:rtl/>
        </w:rPr>
        <w:t xml:space="preserve"> בגלל שזה </w:t>
      </w:r>
      <w:bookmarkStart w:id="1355" w:name="_ETM_Q1_4011451"/>
      <w:bookmarkEnd w:id="1355"/>
      <w:r w:rsidR="003C04C3">
        <w:rPr>
          <w:rFonts w:hint="cs"/>
          <w:rtl/>
        </w:rPr>
        <w:t>רגיש אני מתערב בזה, א</w:t>
      </w:r>
      <w:r>
        <w:rPr>
          <w:rFonts w:hint="cs"/>
          <w:rtl/>
        </w:rPr>
        <w:t>יך</w:t>
      </w:r>
      <w:r w:rsidR="003C04C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העלית על דעתך לקיים </w:t>
      </w:r>
      <w:r w:rsidR="003C04C3">
        <w:rPr>
          <w:rFonts w:hint="cs"/>
          <w:rtl/>
        </w:rPr>
        <w:t xml:space="preserve">דיון בלי פרקליט </w:t>
      </w:r>
      <w:bookmarkStart w:id="1356" w:name="_ETM_Q1_4019468"/>
      <w:bookmarkEnd w:id="1356"/>
      <w:r w:rsidR="003C04C3">
        <w:rPr>
          <w:rFonts w:hint="cs"/>
          <w:rtl/>
        </w:rPr>
        <w:t>המדינה?</w:t>
      </w:r>
    </w:p>
    <w:p w:rsidR="0071117B" w:rsidRDefault="0071117B" w:rsidP="00BC74F2">
      <w:pPr>
        <w:rPr>
          <w:rtl/>
        </w:rPr>
      </w:pPr>
      <w:bookmarkStart w:id="1357" w:name="_ETM_Q1_4020592"/>
      <w:bookmarkStart w:id="1358" w:name="_ETM_Q1_4020649"/>
      <w:bookmarkStart w:id="1359" w:name="_ETM_Q1_87988"/>
      <w:bookmarkStart w:id="1360" w:name="_ETM_Q1_88047"/>
      <w:bookmarkEnd w:id="1357"/>
      <w:bookmarkEnd w:id="1358"/>
      <w:bookmarkEnd w:id="1359"/>
      <w:bookmarkEnd w:id="1360"/>
    </w:p>
    <w:p w:rsidR="003C04C3" w:rsidRDefault="003C04C3" w:rsidP="003C04C3">
      <w:pPr>
        <w:pStyle w:val="a4"/>
        <w:keepNext/>
        <w:rPr>
          <w:rtl/>
        </w:rPr>
      </w:pPr>
      <w:bookmarkStart w:id="1361" w:name="ET_speaker_6357_132"/>
      <w:r w:rsidRPr="003C04C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C0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3C04C3" w:rsidRDefault="003C04C3" w:rsidP="003C04C3">
      <w:pPr>
        <w:pStyle w:val="KeepWithNext"/>
        <w:rPr>
          <w:rtl/>
        </w:rPr>
      </w:pPr>
    </w:p>
    <w:p w:rsidR="003C04C3" w:rsidRDefault="0046583B" w:rsidP="0046583B">
      <w:pPr>
        <w:rPr>
          <w:rtl/>
        </w:rPr>
      </w:pPr>
      <w:bookmarkStart w:id="1362" w:name="_ETM_Q1_4022031"/>
      <w:bookmarkStart w:id="1363" w:name="_ETM_Q1_4022066"/>
      <w:bookmarkEnd w:id="1362"/>
      <w:bookmarkEnd w:id="1363"/>
      <w:r>
        <w:rPr>
          <w:rFonts w:hint="cs"/>
          <w:rtl/>
        </w:rPr>
        <w:t xml:space="preserve">אסיים. </w:t>
      </w:r>
      <w:r w:rsidR="003C04C3">
        <w:rPr>
          <w:rFonts w:hint="cs"/>
          <w:rtl/>
        </w:rPr>
        <w:t>ברור לכם כפי שפרקליט ה</w:t>
      </w:r>
      <w:r>
        <w:rPr>
          <w:rFonts w:hint="cs"/>
          <w:rtl/>
        </w:rPr>
        <w:t>מדינה אמר</w:t>
      </w:r>
      <w:r w:rsidR="003C04C3">
        <w:rPr>
          <w:rFonts w:hint="cs"/>
          <w:rtl/>
        </w:rPr>
        <w:t>, ש</w:t>
      </w:r>
      <w:r>
        <w:rPr>
          <w:rFonts w:hint="cs"/>
          <w:rtl/>
        </w:rPr>
        <w:t>ה</w:t>
      </w:r>
      <w:r w:rsidR="003C04C3">
        <w:rPr>
          <w:rFonts w:hint="cs"/>
          <w:rtl/>
        </w:rPr>
        <w:t xml:space="preserve">יה חלק </w:t>
      </w:r>
      <w:r>
        <w:rPr>
          <w:rFonts w:hint="cs"/>
          <w:rtl/>
        </w:rPr>
        <w:t xml:space="preserve">מההחלטה הזו, אמר: הייתי בהחלטה בערכאה השלישית אבל אתם רואים פה </w:t>
      </w:r>
      <w:bookmarkStart w:id="1364" w:name="_ETM_Q1_4031481"/>
      <w:bookmarkEnd w:id="1364"/>
      <w:r w:rsidR="003C04C3">
        <w:rPr>
          <w:rFonts w:hint="cs"/>
          <w:rtl/>
        </w:rPr>
        <w:t xml:space="preserve">את </w:t>
      </w:r>
      <w:bookmarkStart w:id="1365" w:name="_ETM_Q1_4029379"/>
      <w:bookmarkEnd w:id="1365"/>
      <w:r w:rsidR="003C04C3">
        <w:rPr>
          <w:rFonts w:hint="cs"/>
          <w:rtl/>
        </w:rPr>
        <w:t>מלאכת החיפוי</w:t>
      </w:r>
      <w:r>
        <w:rPr>
          <w:rFonts w:hint="cs"/>
          <w:rtl/>
        </w:rPr>
        <w:t xml:space="preserve"> </w:t>
      </w:r>
      <w:r w:rsidR="003C04C3">
        <w:rPr>
          <w:rFonts w:hint="cs"/>
          <w:rtl/>
        </w:rPr>
        <w:t>והגיבוי. רואים איך כל אחד מנסה</w:t>
      </w:r>
      <w:r>
        <w:rPr>
          <w:rFonts w:hint="cs"/>
          <w:rtl/>
        </w:rPr>
        <w:t xml:space="preserve"> את זה</w:t>
      </w:r>
      <w:r w:rsidR="003C04C3">
        <w:rPr>
          <w:rFonts w:hint="cs"/>
          <w:rtl/>
        </w:rPr>
        <w:t>. מה שזעקתי</w:t>
      </w:r>
      <w:r>
        <w:rPr>
          <w:rFonts w:hint="cs"/>
          <w:rtl/>
        </w:rPr>
        <w:t>,</w:t>
      </w:r>
      <w:r w:rsidR="003C04C3">
        <w:rPr>
          <w:rFonts w:hint="cs"/>
          <w:rtl/>
        </w:rPr>
        <w:t xml:space="preserve"> </w:t>
      </w:r>
      <w:bookmarkStart w:id="1366" w:name="_ETM_Q1_4038179"/>
      <w:bookmarkEnd w:id="1366"/>
      <w:r w:rsidR="003C04C3">
        <w:rPr>
          <w:rFonts w:hint="cs"/>
          <w:rtl/>
        </w:rPr>
        <w:t>הציבור רואה אל מול עיניו.</w:t>
      </w:r>
    </w:p>
    <w:p w:rsidR="003C04C3" w:rsidRDefault="003C04C3" w:rsidP="003C04C3">
      <w:pPr>
        <w:rPr>
          <w:rtl/>
        </w:rPr>
      </w:pPr>
      <w:bookmarkStart w:id="1367" w:name="_ETM_Q1_4043436"/>
      <w:bookmarkStart w:id="1368" w:name="_ETM_Q1_4043502"/>
      <w:bookmarkEnd w:id="1367"/>
      <w:bookmarkEnd w:id="1368"/>
    </w:p>
    <w:p w:rsidR="0046583B" w:rsidRDefault="003C04C3" w:rsidP="0046583B">
      <w:pPr>
        <w:rPr>
          <w:rtl/>
        </w:rPr>
      </w:pPr>
      <w:bookmarkStart w:id="1369" w:name="_ETM_Q1_4043563"/>
      <w:bookmarkStart w:id="1370" w:name="_ETM_Q1_4043631"/>
      <w:bookmarkEnd w:id="1369"/>
      <w:bookmarkEnd w:id="1370"/>
      <w:r>
        <w:rPr>
          <w:rFonts w:hint="cs"/>
          <w:rtl/>
        </w:rPr>
        <w:t>עכשיו אני רוצה להתי</w:t>
      </w:r>
      <w:r w:rsidR="0046583B">
        <w:rPr>
          <w:rFonts w:hint="cs"/>
          <w:rtl/>
        </w:rPr>
        <w:t>י</w:t>
      </w:r>
      <w:r>
        <w:rPr>
          <w:rFonts w:hint="cs"/>
          <w:rtl/>
        </w:rPr>
        <w:t xml:space="preserve">חס לאירוע. </w:t>
      </w:r>
      <w:bookmarkStart w:id="1371" w:name="_ETM_Q1_4046890"/>
      <w:bookmarkEnd w:id="1371"/>
      <w:r w:rsidR="0046583B">
        <w:rPr>
          <w:rFonts w:hint="cs"/>
          <w:rtl/>
        </w:rPr>
        <w:t xml:space="preserve">עברו 289 ימים מאותו יום </w:t>
      </w:r>
      <w:r>
        <w:rPr>
          <w:rFonts w:hint="cs"/>
          <w:rtl/>
        </w:rPr>
        <w:t>מר ונמהר</w:t>
      </w:r>
      <w:r w:rsidR="0046583B">
        <w:rPr>
          <w:rFonts w:hint="cs"/>
          <w:rtl/>
        </w:rPr>
        <w:t>,</w:t>
      </w:r>
      <w:r>
        <w:rPr>
          <w:rFonts w:hint="cs"/>
          <w:rtl/>
        </w:rPr>
        <w:t xml:space="preserve"> שהמחבלים אנשי החמאס טבחו ואנסו ו</w:t>
      </w:r>
      <w:r w:rsidR="0046583B">
        <w:rPr>
          <w:rFonts w:hint="cs"/>
          <w:rtl/>
        </w:rPr>
        <w:t>רצחו וחטפו. 289</w:t>
      </w:r>
      <w:r>
        <w:rPr>
          <w:rFonts w:hint="cs"/>
          <w:rtl/>
        </w:rPr>
        <w:t xml:space="preserve"> ימים. </w:t>
      </w:r>
      <w:bookmarkStart w:id="1372" w:name="_ETM_Q1_4058206"/>
      <w:bookmarkEnd w:id="1372"/>
      <w:r w:rsidR="0046583B">
        <w:rPr>
          <w:rFonts w:hint="cs"/>
          <w:rtl/>
        </w:rPr>
        <w:t>כמה כתב אישום הוגשו נגד מחבלי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הנוחבה</w:t>
      </w:r>
      <w:proofErr w:type="spellEnd"/>
      <w:r>
        <w:rPr>
          <w:rFonts w:hint="cs"/>
          <w:rtl/>
        </w:rPr>
        <w:t>? אפס. במק</w:t>
      </w:r>
      <w:r w:rsidR="004058D9">
        <w:rPr>
          <w:rFonts w:hint="cs"/>
          <w:rtl/>
        </w:rPr>
        <w:t>ום</w:t>
      </w:r>
      <w:r>
        <w:rPr>
          <w:rFonts w:hint="cs"/>
          <w:rtl/>
        </w:rPr>
        <w:t xml:space="preserve"> זה </w:t>
      </w:r>
      <w:bookmarkStart w:id="1373" w:name="_ETM_Q1_4066293"/>
      <w:bookmarkEnd w:id="1373"/>
      <w:r>
        <w:rPr>
          <w:rFonts w:hint="cs"/>
          <w:rtl/>
        </w:rPr>
        <w:t xml:space="preserve">אותם לא </w:t>
      </w:r>
      <w:r w:rsidR="0046583B">
        <w:rPr>
          <w:rFonts w:hint="cs"/>
          <w:rtl/>
        </w:rPr>
        <w:t>לוחמים</w:t>
      </w:r>
      <w:bookmarkStart w:id="1374" w:name="_ETM_Q1_4071043"/>
      <w:bookmarkEnd w:id="1374"/>
      <w:r w:rsidR="0046583B">
        <w:rPr>
          <w:rFonts w:hint="cs"/>
          <w:rtl/>
        </w:rPr>
        <w:t xml:space="preserve"> </w:t>
      </w:r>
      <w:r w:rsidR="0046583B">
        <w:rPr>
          <w:rtl/>
        </w:rPr>
        <w:t>–</w:t>
      </w:r>
      <w:r w:rsidR="0046583B">
        <w:rPr>
          <w:rFonts w:hint="cs"/>
          <w:rtl/>
        </w:rPr>
        <w:t xml:space="preserve"> הם לא לוחמים. הם לא קיבלו צו. אף אחד </w:t>
      </w:r>
      <w:bookmarkStart w:id="1375" w:name="_ETM_Q1_4073824"/>
      <w:bookmarkEnd w:id="1375"/>
      <w:r w:rsidR="0046583B">
        <w:rPr>
          <w:rFonts w:hint="cs"/>
          <w:rtl/>
        </w:rPr>
        <w:t xml:space="preserve">לא התקשר אליהם. סתם אנשים </w:t>
      </w:r>
      <w:r>
        <w:rPr>
          <w:rFonts w:hint="cs"/>
          <w:rtl/>
        </w:rPr>
        <w:t xml:space="preserve">שבימים שרובנו, ונודה על האמת, </w:t>
      </w:r>
      <w:r w:rsidR="0046583B">
        <w:rPr>
          <w:rFonts w:hint="cs"/>
          <w:rtl/>
        </w:rPr>
        <w:t>היינו ספונים בבית, חלק</w:t>
      </w:r>
      <w:r>
        <w:rPr>
          <w:rFonts w:hint="cs"/>
          <w:rtl/>
        </w:rPr>
        <w:t>נ</w:t>
      </w:r>
      <w:r w:rsidR="0046583B">
        <w:rPr>
          <w:rFonts w:hint="cs"/>
          <w:rtl/>
        </w:rPr>
        <w:t>ו</w:t>
      </w:r>
      <w:r>
        <w:rPr>
          <w:rFonts w:hint="cs"/>
          <w:rtl/>
        </w:rPr>
        <w:t xml:space="preserve"> עם מקל </w:t>
      </w:r>
      <w:bookmarkStart w:id="1376" w:name="_ETM_Q1_4081196"/>
      <w:bookmarkEnd w:id="1376"/>
      <w:r>
        <w:rPr>
          <w:rFonts w:hint="cs"/>
          <w:rtl/>
        </w:rPr>
        <w:t xml:space="preserve">בממ"ד </w:t>
      </w:r>
      <w:r w:rsidR="0046583B">
        <w:rPr>
          <w:rFonts w:hint="cs"/>
          <w:rtl/>
        </w:rPr>
        <w:t xml:space="preserve">מהפחד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6583B">
        <w:rPr>
          <w:rFonts w:hint="cs"/>
          <w:rtl/>
        </w:rPr>
        <w:t xml:space="preserve">אני אישית הסעתי את הילדים כל אחד </w:t>
      </w:r>
      <w:r>
        <w:rPr>
          <w:rFonts w:hint="cs"/>
          <w:rtl/>
        </w:rPr>
        <w:t xml:space="preserve">למקומות שהיה צריך להגן על עם </w:t>
      </w:r>
      <w:bookmarkStart w:id="1377" w:name="_ETM_Q1_4086873"/>
      <w:bookmarkEnd w:id="1377"/>
      <w:r>
        <w:rPr>
          <w:rFonts w:hint="cs"/>
          <w:rtl/>
        </w:rPr>
        <w:t xml:space="preserve">ישראל אבל פחדתי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6583B">
        <w:rPr>
          <w:rFonts w:hint="cs"/>
          <w:rtl/>
        </w:rPr>
        <w:t xml:space="preserve">הם באומץ בלתי יתואר - </w:t>
      </w:r>
      <w:r>
        <w:rPr>
          <w:rFonts w:hint="cs"/>
          <w:rtl/>
        </w:rPr>
        <w:t xml:space="preserve">פגשתי את ישראל. לא הצלחתי להבין. </w:t>
      </w:r>
      <w:bookmarkStart w:id="1378" w:name="_ETM_Q1_4092778"/>
      <w:bookmarkEnd w:id="1378"/>
      <w:r w:rsidR="0046583B">
        <w:rPr>
          <w:rFonts w:hint="cs"/>
          <w:rtl/>
        </w:rPr>
        <w:t xml:space="preserve">עזבו את הבית והחליטו </w:t>
      </w:r>
      <w:r>
        <w:rPr>
          <w:rFonts w:hint="cs"/>
          <w:rtl/>
        </w:rPr>
        <w:t xml:space="preserve">לחרף את נפשם למען עם ישראל </w:t>
      </w:r>
      <w:r w:rsidR="0046583B">
        <w:rPr>
          <w:rFonts w:hint="cs"/>
          <w:rtl/>
        </w:rPr>
        <w:t xml:space="preserve">כשהם יודעים </w:t>
      </w:r>
      <w:r>
        <w:rPr>
          <w:rFonts w:hint="cs"/>
          <w:rtl/>
        </w:rPr>
        <w:t xml:space="preserve">ששמים חייהם מנגד כפשוטו. </w:t>
      </w:r>
      <w:bookmarkStart w:id="1379" w:name="_ETM_Q1_4101859"/>
      <w:bookmarkEnd w:id="1379"/>
      <w:r w:rsidR="0046583B">
        <w:rPr>
          <w:rFonts w:hint="cs"/>
          <w:rtl/>
        </w:rPr>
        <w:t xml:space="preserve">בעולם רגיל </w:t>
      </w:r>
      <w:bookmarkStart w:id="1380" w:name="_ETM_Q1_4103286"/>
      <w:bookmarkEnd w:id="1380"/>
      <w:r w:rsidR="0046583B">
        <w:rPr>
          <w:rFonts w:hint="cs"/>
          <w:rtl/>
        </w:rPr>
        <w:t xml:space="preserve">היה צריך להיות </w:t>
      </w:r>
      <w:r>
        <w:rPr>
          <w:rFonts w:hint="cs"/>
          <w:rtl/>
        </w:rPr>
        <w:t xml:space="preserve">הרמטכ"ל </w:t>
      </w:r>
      <w:r w:rsidR="0046583B">
        <w:rPr>
          <w:rFonts w:hint="cs"/>
          <w:rtl/>
        </w:rPr>
        <w:t xml:space="preserve">או הנשיא </w:t>
      </w:r>
      <w:r>
        <w:rPr>
          <w:rFonts w:hint="cs"/>
          <w:rtl/>
        </w:rPr>
        <w:t xml:space="preserve">קורא לכם ונותן לכם תעודת </w:t>
      </w:r>
      <w:bookmarkStart w:id="1381" w:name="_ETM_Q1_4108748"/>
      <w:bookmarkEnd w:id="1381"/>
      <w:r>
        <w:rPr>
          <w:rFonts w:hint="cs"/>
          <w:rtl/>
        </w:rPr>
        <w:t xml:space="preserve">הוקרה על מה שעשיתם אבל בפרקליטות שלנו שהיא חזקה על </w:t>
      </w:r>
      <w:bookmarkStart w:id="1382" w:name="_ETM_Q1_4114741"/>
      <w:bookmarkEnd w:id="1382"/>
      <w:r>
        <w:rPr>
          <w:rFonts w:hint="cs"/>
          <w:rtl/>
        </w:rPr>
        <w:t xml:space="preserve">חלשים </w:t>
      </w:r>
      <w:r>
        <w:rPr>
          <w:rtl/>
        </w:rPr>
        <w:t>–</w:t>
      </w:r>
      <w:r w:rsidR="0046583B">
        <w:rPr>
          <w:rFonts w:hint="cs"/>
          <w:rtl/>
        </w:rPr>
        <w:t xml:space="preserve"> ואתם לא חלשים אלא חזקים </w:t>
      </w:r>
      <w:r>
        <w:rPr>
          <w:rFonts w:hint="cs"/>
          <w:rtl/>
        </w:rPr>
        <w:t xml:space="preserve">כי הוכחתם שאתם חזקים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6583B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מחליטה לבצע חקירה. </w:t>
      </w:r>
    </w:p>
    <w:p w:rsidR="0046583B" w:rsidRDefault="0046583B" w:rsidP="0046583B">
      <w:pPr>
        <w:rPr>
          <w:rtl/>
        </w:rPr>
      </w:pPr>
      <w:bookmarkStart w:id="1383" w:name="_ETM_Q1_4122168"/>
      <w:bookmarkStart w:id="1384" w:name="_ETM_Q1_4122205"/>
      <w:bookmarkEnd w:id="1383"/>
      <w:bookmarkEnd w:id="1384"/>
    </w:p>
    <w:p w:rsidR="003C04C3" w:rsidRDefault="0046583B" w:rsidP="0046583B">
      <w:pPr>
        <w:rPr>
          <w:rtl/>
        </w:rPr>
      </w:pPr>
      <w:bookmarkStart w:id="1385" w:name="_ETM_Q1_4122327"/>
      <w:bookmarkStart w:id="1386" w:name="_ETM_Q1_4122358"/>
      <w:bookmarkEnd w:id="1385"/>
      <w:bookmarkEnd w:id="1386"/>
      <w:r>
        <w:rPr>
          <w:rFonts w:hint="cs"/>
          <w:rtl/>
        </w:rPr>
        <w:t xml:space="preserve">אני טיפלתי בתיקים כאלה, ומומי יודע. </w:t>
      </w:r>
      <w:bookmarkStart w:id="1387" w:name="_ETM_Q1_4123796"/>
      <w:bookmarkEnd w:id="1387"/>
      <w:r>
        <w:rPr>
          <w:rFonts w:hint="cs"/>
          <w:rtl/>
        </w:rPr>
        <w:t xml:space="preserve">טיפלתי בתיקים לפעמים מאוד קשים </w:t>
      </w:r>
      <w:r w:rsidR="003C04C3">
        <w:rPr>
          <w:rFonts w:hint="cs"/>
          <w:rtl/>
        </w:rPr>
        <w:t xml:space="preserve">והחלטות </w:t>
      </w:r>
      <w:bookmarkStart w:id="1388" w:name="_ETM_Q1_4125242"/>
      <w:bookmarkEnd w:id="1388"/>
      <w:r w:rsidR="003C04C3">
        <w:rPr>
          <w:rFonts w:hint="cs"/>
          <w:rtl/>
        </w:rPr>
        <w:t>קשות וערכיות וידענו שהמצפ</w:t>
      </w:r>
      <w:r w:rsidR="004058D9">
        <w:rPr>
          <w:rFonts w:hint="cs"/>
          <w:rtl/>
        </w:rPr>
        <w:t>ן</w:t>
      </w:r>
      <w:r w:rsidR="003C04C3">
        <w:rPr>
          <w:rFonts w:hint="cs"/>
          <w:rtl/>
        </w:rPr>
        <w:t xml:space="preserve"> של</w:t>
      </w:r>
      <w:r>
        <w:rPr>
          <w:rFonts w:hint="cs"/>
          <w:rtl/>
        </w:rPr>
        <w:t>נו</w:t>
      </w:r>
      <w:r w:rsidR="003C04C3">
        <w:rPr>
          <w:rFonts w:hint="cs"/>
          <w:rtl/>
        </w:rPr>
        <w:t xml:space="preserve"> היה של אמת. </w:t>
      </w:r>
      <w:r>
        <w:rPr>
          <w:rFonts w:hint="cs"/>
          <w:rtl/>
        </w:rPr>
        <w:t xml:space="preserve">מצפן ערכי. </w:t>
      </w:r>
      <w:r w:rsidR="003C04C3">
        <w:rPr>
          <w:rFonts w:hint="cs"/>
          <w:rtl/>
        </w:rPr>
        <w:t xml:space="preserve">לא </w:t>
      </w:r>
      <w:bookmarkStart w:id="1389" w:name="_ETM_Q1_4131685"/>
      <w:bookmarkEnd w:id="1389"/>
      <w:r w:rsidR="003C04C3">
        <w:rPr>
          <w:rFonts w:hint="cs"/>
          <w:rtl/>
        </w:rPr>
        <w:t xml:space="preserve">של בית הדין בהאג. </w:t>
      </w:r>
      <w:r>
        <w:rPr>
          <w:rFonts w:hint="cs"/>
          <w:rtl/>
        </w:rPr>
        <w:t>המצפן שלנו,</w:t>
      </w:r>
      <w:bookmarkStart w:id="1390" w:name="_ETM_Q1_4136219"/>
      <w:bookmarkStart w:id="1391" w:name="_ETM_Q1_4136249"/>
      <w:bookmarkStart w:id="1392" w:name="_ETM_Q1_4136259"/>
      <w:bookmarkEnd w:id="1390"/>
      <w:bookmarkEnd w:id="1391"/>
      <w:bookmarkEnd w:id="1392"/>
      <w:r>
        <w:rPr>
          <w:rFonts w:hint="cs"/>
          <w:rtl/>
        </w:rPr>
        <w:t xml:space="preserve"> </w:t>
      </w:r>
      <w:r w:rsidR="003C04C3">
        <w:rPr>
          <w:rFonts w:hint="cs"/>
          <w:rtl/>
        </w:rPr>
        <w:t xml:space="preserve">של החוק, של הצדק. זה המצפן </w:t>
      </w:r>
      <w:bookmarkStart w:id="1393" w:name="_ETM_Q1_4138260"/>
      <w:bookmarkEnd w:id="1393"/>
      <w:r w:rsidR="003C04C3">
        <w:rPr>
          <w:rFonts w:hint="cs"/>
          <w:rtl/>
        </w:rPr>
        <w:t>שהיה ל</w:t>
      </w:r>
      <w:r>
        <w:rPr>
          <w:rFonts w:hint="cs"/>
          <w:rtl/>
        </w:rPr>
        <w:t>נ</w:t>
      </w:r>
      <w:r w:rsidR="003C04C3">
        <w:rPr>
          <w:rFonts w:hint="cs"/>
          <w:rtl/>
        </w:rPr>
        <w:t xml:space="preserve">ו. ומחליטים לבצע חקירה בתיק רצח. אני יודע ולא </w:t>
      </w:r>
      <w:bookmarkStart w:id="1394" w:name="_ETM_Q1_4146182"/>
      <w:bookmarkEnd w:id="1394"/>
      <w:r w:rsidR="003C04C3">
        <w:rPr>
          <w:rFonts w:hint="cs"/>
          <w:rtl/>
        </w:rPr>
        <w:t xml:space="preserve">רוצה להיכנס </w:t>
      </w:r>
      <w:r>
        <w:rPr>
          <w:rFonts w:hint="cs"/>
          <w:rtl/>
        </w:rPr>
        <w:t xml:space="preserve">כ יזה מורכב לאנשים </w:t>
      </w:r>
      <w:r w:rsidR="003C04C3">
        <w:rPr>
          <w:rtl/>
        </w:rPr>
        <w:t>–</w:t>
      </w:r>
      <w:r w:rsidR="003C04C3">
        <w:rPr>
          <w:rFonts w:hint="cs"/>
          <w:rtl/>
        </w:rPr>
        <w:t xml:space="preserve"> לא באמת היו ראיות. אבל אני מניח </w:t>
      </w:r>
      <w:bookmarkStart w:id="1395" w:name="_ETM_Q1_4152236"/>
      <w:bookmarkEnd w:id="1395"/>
      <w:r w:rsidR="003C04C3">
        <w:rPr>
          <w:rFonts w:hint="cs"/>
          <w:rtl/>
        </w:rPr>
        <w:t xml:space="preserve">לטובת הפרקליטות, </w:t>
      </w:r>
      <w:r>
        <w:rPr>
          <w:rFonts w:hint="cs"/>
          <w:rtl/>
        </w:rPr>
        <w:t xml:space="preserve">שבאמת - </w:t>
      </w:r>
      <w:r w:rsidR="003C04C3">
        <w:rPr>
          <w:rFonts w:hint="cs"/>
          <w:rtl/>
        </w:rPr>
        <w:t>הבינו את הראיות אחרת. אבל יש שלב</w:t>
      </w:r>
      <w:r>
        <w:rPr>
          <w:rFonts w:hint="cs"/>
          <w:rtl/>
        </w:rPr>
        <w:t>,</w:t>
      </w:r>
      <w:r w:rsidR="003C04C3">
        <w:rPr>
          <w:rFonts w:hint="cs"/>
          <w:rtl/>
        </w:rPr>
        <w:t xml:space="preserve"> שאתה </w:t>
      </w:r>
      <w:bookmarkStart w:id="1396" w:name="_ETM_Q1_4159927"/>
      <w:bookmarkEnd w:id="1396"/>
      <w:r w:rsidR="003C04C3">
        <w:rPr>
          <w:rFonts w:hint="cs"/>
          <w:rtl/>
        </w:rPr>
        <w:t xml:space="preserve">עוצר את האנשים, </w:t>
      </w:r>
      <w:r>
        <w:rPr>
          <w:rFonts w:hint="cs"/>
          <w:rtl/>
        </w:rPr>
        <w:t xml:space="preserve">אתה </w:t>
      </w:r>
      <w:r w:rsidR="003C04C3">
        <w:rPr>
          <w:rFonts w:hint="cs"/>
          <w:rtl/>
        </w:rPr>
        <w:t xml:space="preserve">שומע את הגרסאות שלהם. </w:t>
      </w:r>
      <w:r>
        <w:rPr>
          <w:rFonts w:hint="cs"/>
          <w:rtl/>
        </w:rPr>
        <w:t xml:space="preserve">אתה גם </w:t>
      </w:r>
      <w:bookmarkStart w:id="1397" w:name="_ETM_Q1_4164660"/>
      <w:bookmarkEnd w:id="1397"/>
      <w:r>
        <w:rPr>
          <w:rFonts w:hint="cs"/>
          <w:rtl/>
        </w:rPr>
        <w:t xml:space="preserve">יודע שאזה אירוע </w:t>
      </w:r>
      <w:r w:rsidR="003C04C3">
        <w:rPr>
          <w:rFonts w:hint="cs"/>
          <w:rtl/>
        </w:rPr>
        <w:t xml:space="preserve">שאין להם מסוכנות. </w:t>
      </w:r>
      <w:bookmarkStart w:id="1398" w:name="_ETM_Q1_4167076"/>
      <w:bookmarkEnd w:id="1398"/>
      <w:r w:rsidR="003C04C3">
        <w:rPr>
          <w:rFonts w:hint="cs"/>
          <w:rtl/>
        </w:rPr>
        <w:t xml:space="preserve">אם יש מסוכנות </w:t>
      </w:r>
      <w:r>
        <w:rPr>
          <w:rFonts w:hint="cs"/>
          <w:rtl/>
        </w:rPr>
        <w:t xml:space="preserve">היא </w:t>
      </w:r>
      <w:r w:rsidR="003C04C3">
        <w:rPr>
          <w:rFonts w:hint="cs"/>
          <w:rtl/>
        </w:rPr>
        <w:t xml:space="preserve">ממוקדת באירוע שאיני יודע איך כל אחד </w:t>
      </w:r>
      <w:bookmarkStart w:id="1399" w:name="_ETM_Q1_4173412"/>
      <w:bookmarkEnd w:id="1399"/>
      <w:r w:rsidR="003C04C3">
        <w:rPr>
          <w:rFonts w:hint="cs"/>
          <w:rtl/>
        </w:rPr>
        <w:t xml:space="preserve">מאתנו היה מגיב </w:t>
      </w:r>
      <w:r w:rsidR="003C04C3">
        <w:rPr>
          <w:rtl/>
        </w:rPr>
        <w:t>–</w:t>
      </w:r>
      <w:r w:rsidR="003C04C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משווה את האירוע הזה, </w:t>
      </w:r>
      <w:r w:rsidR="003C04C3">
        <w:rPr>
          <w:rFonts w:hint="cs"/>
          <w:rtl/>
        </w:rPr>
        <w:t xml:space="preserve">כמו בשואה ומישהו רוצח את אחד </w:t>
      </w:r>
      <w:bookmarkStart w:id="1400" w:name="_ETM_Q1_4180071"/>
      <w:bookmarkEnd w:id="1400"/>
      <w:r w:rsidR="003C04C3">
        <w:rPr>
          <w:rFonts w:hint="cs"/>
          <w:rtl/>
        </w:rPr>
        <w:t xml:space="preserve">הנאצים שפגע במשפחה שלו. אירוע קשה, מורכב מאוד אבל ברור </w:t>
      </w:r>
      <w:bookmarkStart w:id="1401" w:name="_ETM_Q1_4187981"/>
      <w:bookmarkEnd w:id="1401"/>
      <w:r>
        <w:rPr>
          <w:rFonts w:hint="cs"/>
          <w:rtl/>
        </w:rPr>
        <w:t xml:space="preserve">שהאנשים </w:t>
      </w:r>
      <w:bookmarkStart w:id="1402" w:name="_ETM_Q1_4190779"/>
      <w:bookmarkEnd w:id="1402"/>
      <w:r>
        <w:rPr>
          <w:rFonts w:hint="cs"/>
          <w:rtl/>
        </w:rPr>
        <w:t xml:space="preserve">האלה הגיבורים </w:t>
      </w:r>
      <w:r w:rsidR="003C04C3">
        <w:rPr>
          <w:rFonts w:hint="cs"/>
          <w:rtl/>
        </w:rPr>
        <w:t xml:space="preserve">לא מסוכנים לאף אחד. </w:t>
      </w:r>
    </w:p>
    <w:p w:rsidR="003C04C3" w:rsidRDefault="003C04C3" w:rsidP="003C04C3">
      <w:pPr>
        <w:rPr>
          <w:rtl/>
        </w:rPr>
      </w:pPr>
      <w:bookmarkStart w:id="1403" w:name="_ETM_Q1_4191532"/>
      <w:bookmarkStart w:id="1404" w:name="_ETM_Q1_4191602"/>
      <w:bookmarkStart w:id="1405" w:name="_ETM_Q1_4192662"/>
      <w:bookmarkEnd w:id="1403"/>
      <w:bookmarkEnd w:id="1404"/>
      <w:bookmarkEnd w:id="1405"/>
    </w:p>
    <w:p w:rsidR="003C04C3" w:rsidRDefault="003C04C3" w:rsidP="003C04C3">
      <w:pPr>
        <w:pStyle w:val="a4"/>
        <w:keepNext/>
        <w:rPr>
          <w:rtl/>
        </w:rPr>
      </w:pPr>
      <w:bookmarkStart w:id="1406" w:name="ET_speaker_6356_133"/>
      <w:r w:rsidRPr="003C04C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C0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3C04C3" w:rsidRDefault="003C04C3" w:rsidP="003C04C3">
      <w:pPr>
        <w:pStyle w:val="KeepWithNext"/>
        <w:rPr>
          <w:rtl/>
        </w:rPr>
      </w:pPr>
    </w:p>
    <w:p w:rsidR="003C04C3" w:rsidRDefault="0046583B" w:rsidP="0046583B">
      <w:pPr>
        <w:rPr>
          <w:rtl/>
        </w:rPr>
      </w:pPr>
      <w:bookmarkStart w:id="1407" w:name="_ETM_Q1_4193080"/>
      <w:bookmarkStart w:id="1408" w:name="_ETM_Q1_4193120"/>
      <w:bookmarkEnd w:id="1407"/>
      <w:bookmarkEnd w:id="1408"/>
      <w:r>
        <w:rPr>
          <w:rFonts w:hint="cs"/>
          <w:rtl/>
        </w:rPr>
        <w:t>אין הוכח</w:t>
      </w:r>
      <w:r w:rsidR="003C04C3">
        <w:rPr>
          <w:rFonts w:hint="cs"/>
          <w:rtl/>
        </w:rPr>
        <w:t>ות. מביא א</w:t>
      </w:r>
      <w:r>
        <w:rPr>
          <w:rFonts w:hint="cs"/>
          <w:rtl/>
        </w:rPr>
        <w:t>ו</w:t>
      </w:r>
      <w:r w:rsidR="003C04C3">
        <w:rPr>
          <w:rFonts w:hint="cs"/>
          <w:rtl/>
        </w:rPr>
        <w:t>תו בחיים</w:t>
      </w:r>
      <w:r>
        <w:rPr>
          <w:rFonts w:hint="cs"/>
          <w:rtl/>
        </w:rPr>
        <w:t xml:space="preserve"> לאיש השב"כ</w:t>
      </w:r>
      <w:r w:rsidR="003C04C3">
        <w:rPr>
          <w:rFonts w:hint="cs"/>
          <w:rtl/>
        </w:rPr>
        <w:t>.</w:t>
      </w:r>
    </w:p>
    <w:p w:rsidR="003C04C3" w:rsidRDefault="003C04C3" w:rsidP="003C04C3">
      <w:pPr>
        <w:rPr>
          <w:rtl/>
        </w:rPr>
      </w:pPr>
      <w:bookmarkStart w:id="1409" w:name="_ETM_Q1_4198116"/>
      <w:bookmarkStart w:id="1410" w:name="_ETM_Q1_4198186"/>
      <w:bookmarkStart w:id="1411" w:name="_ETM_Q1_4199197"/>
      <w:bookmarkEnd w:id="1409"/>
      <w:bookmarkEnd w:id="1410"/>
      <w:bookmarkEnd w:id="1411"/>
    </w:p>
    <w:p w:rsidR="003C04C3" w:rsidRDefault="003C04C3" w:rsidP="003C04C3">
      <w:pPr>
        <w:pStyle w:val="a4"/>
        <w:keepNext/>
        <w:rPr>
          <w:rtl/>
        </w:rPr>
      </w:pPr>
      <w:bookmarkStart w:id="1412" w:name="ET_speaker_6357_134"/>
      <w:r w:rsidRPr="003C04C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C0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:rsidR="003C04C3" w:rsidRDefault="003C04C3" w:rsidP="003C04C3">
      <w:pPr>
        <w:pStyle w:val="KeepWithNext"/>
        <w:rPr>
          <w:rtl/>
        </w:rPr>
      </w:pPr>
    </w:p>
    <w:p w:rsidR="003C04C3" w:rsidRDefault="003C04C3" w:rsidP="0046583B">
      <w:pPr>
        <w:rPr>
          <w:rtl/>
        </w:rPr>
      </w:pPr>
      <w:bookmarkStart w:id="1413" w:name="_ETM_Q1_4199541"/>
      <w:bookmarkStart w:id="1414" w:name="_ETM_Q1_4199571"/>
      <w:bookmarkEnd w:id="1413"/>
      <w:bookmarkEnd w:id="1414"/>
      <w:r>
        <w:rPr>
          <w:rFonts w:hint="cs"/>
          <w:rtl/>
        </w:rPr>
        <w:t xml:space="preserve">נעצרו </w:t>
      </w:r>
      <w:bookmarkStart w:id="1415" w:name="_ETM_Q1_4200558"/>
      <w:bookmarkEnd w:id="1415"/>
      <w:r>
        <w:rPr>
          <w:rFonts w:hint="cs"/>
          <w:rtl/>
        </w:rPr>
        <w:t>עם אזיקים ידיים רגלי</w:t>
      </w:r>
      <w:r w:rsidR="0046583B">
        <w:rPr>
          <w:rFonts w:hint="cs"/>
          <w:rtl/>
        </w:rPr>
        <w:t>י</w:t>
      </w:r>
      <w:r>
        <w:rPr>
          <w:rFonts w:hint="cs"/>
          <w:rtl/>
        </w:rPr>
        <w:t>ם. א</w:t>
      </w:r>
      <w:r w:rsidR="0046583B">
        <w:rPr>
          <w:rFonts w:hint="cs"/>
          <w:rtl/>
        </w:rPr>
        <w:t>ני</w:t>
      </w:r>
      <w:r>
        <w:rPr>
          <w:rFonts w:hint="cs"/>
          <w:rtl/>
        </w:rPr>
        <w:t xml:space="preserve"> מדייק, נכון? אזקו אותם כמו </w:t>
      </w:r>
      <w:bookmarkStart w:id="1416" w:name="_ETM_Q1_4208996"/>
      <w:bookmarkEnd w:id="1416"/>
      <w:r>
        <w:rPr>
          <w:rFonts w:hint="cs"/>
          <w:rtl/>
        </w:rPr>
        <w:t>אחרון הפושעים.</w:t>
      </w:r>
    </w:p>
    <w:p w:rsidR="003C04C3" w:rsidRDefault="003C04C3" w:rsidP="003C04C3">
      <w:pPr>
        <w:rPr>
          <w:rtl/>
        </w:rPr>
      </w:pPr>
      <w:bookmarkStart w:id="1417" w:name="_ETM_Q1_4212573"/>
      <w:bookmarkStart w:id="1418" w:name="_ETM_Q1_4212630"/>
      <w:bookmarkEnd w:id="1417"/>
      <w:bookmarkEnd w:id="1418"/>
    </w:p>
    <w:p w:rsidR="0052625F" w:rsidRDefault="0052625F" w:rsidP="0052625F">
      <w:pPr>
        <w:pStyle w:val="af9"/>
        <w:keepNext/>
        <w:rPr>
          <w:rtl/>
        </w:rPr>
      </w:pPr>
      <w:bookmarkStart w:id="1419" w:name="ET_guest_935172_136"/>
      <w:r w:rsidRPr="0052625F">
        <w:rPr>
          <w:rStyle w:val="TagStyle"/>
          <w:rtl/>
        </w:rPr>
        <w:t xml:space="preserve"> &lt;&lt; אורח &gt;&gt; </w:t>
      </w:r>
      <w:r>
        <w:rPr>
          <w:rtl/>
        </w:rPr>
        <w:t>ישראל ביטון:</w:t>
      </w:r>
      <w:r w:rsidRPr="005262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9"/>
    </w:p>
    <w:p w:rsidR="0052625F" w:rsidRDefault="0052625F" w:rsidP="0052625F">
      <w:pPr>
        <w:pStyle w:val="KeepWithNext"/>
        <w:rPr>
          <w:rtl/>
        </w:rPr>
      </w:pPr>
    </w:p>
    <w:p w:rsidR="003C04C3" w:rsidRPr="003C04C3" w:rsidRDefault="0046583B" w:rsidP="003C04C3">
      <w:pPr>
        <w:rPr>
          <w:rtl/>
        </w:rPr>
      </w:pPr>
      <w:bookmarkStart w:id="1420" w:name="_ETM_Q1_4271291"/>
      <w:bookmarkStart w:id="1421" w:name="_ETM_Q1_4212756"/>
      <w:bookmarkStart w:id="1422" w:name="_ETM_Q1_4212808"/>
      <w:bookmarkEnd w:id="1420"/>
      <w:bookmarkEnd w:id="1421"/>
      <w:bookmarkEnd w:id="1422"/>
      <w:r>
        <w:rPr>
          <w:rFonts w:hint="cs"/>
          <w:rtl/>
        </w:rPr>
        <w:t xml:space="preserve">חשוב לי לומר שאני וסער אופיר </w:t>
      </w:r>
      <w:bookmarkStart w:id="1423" w:name="_ETM_Q1_4214574"/>
      <w:bookmarkEnd w:id="1423"/>
      <w:r>
        <w:rPr>
          <w:rFonts w:hint="cs"/>
          <w:rtl/>
        </w:rPr>
        <w:t xml:space="preserve">לא מכירים, לא נפגשנו מעולם, </w:t>
      </w:r>
      <w:r w:rsidR="003C04C3">
        <w:rPr>
          <w:rFonts w:hint="cs"/>
          <w:rtl/>
        </w:rPr>
        <w:t xml:space="preserve">גם לא </w:t>
      </w:r>
      <w:r>
        <w:rPr>
          <w:rFonts w:hint="cs"/>
          <w:rtl/>
        </w:rPr>
        <w:t>בלחימה.</w:t>
      </w:r>
    </w:p>
    <w:p w:rsidR="0071117B" w:rsidRDefault="0071117B" w:rsidP="00BC74F2">
      <w:pPr>
        <w:rPr>
          <w:rtl/>
        </w:rPr>
      </w:pPr>
      <w:bookmarkStart w:id="1424" w:name="_ETM_Q1_88172"/>
      <w:bookmarkStart w:id="1425" w:name="_ETM_Q1_88234"/>
      <w:bookmarkEnd w:id="1424"/>
      <w:bookmarkEnd w:id="1425"/>
    </w:p>
    <w:p w:rsidR="0052625F" w:rsidRDefault="0052625F" w:rsidP="0052625F">
      <w:pPr>
        <w:pStyle w:val="-"/>
        <w:keepNext/>
        <w:rPr>
          <w:rtl/>
        </w:rPr>
      </w:pPr>
      <w:bookmarkStart w:id="1426" w:name="ET_speakercontinue_6357_135"/>
      <w:r w:rsidRPr="0052625F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5262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6"/>
    </w:p>
    <w:p w:rsidR="0052625F" w:rsidRDefault="0052625F" w:rsidP="0052625F">
      <w:pPr>
        <w:pStyle w:val="KeepWithNext"/>
        <w:rPr>
          <w:rtl/>
        </w:rPr>
      </w:pPr>
    </w:p>
    <w:p w:rsidR="0052625F" w:rsidRPr="0052625F" w:rsidRDefault="0046583B" w:rsidP="0046583B">
      <w:pPr>
        <w:rPr>
          <w:rtl/>
        </w:rPr>
      </w:pPr>
      <w:bookmarkStart w:id="1427" w:name="_ETM_Q1_4240914"/>
      <w:bookmarkEnd w:id="1427"/>
      <w:r>
        <w:rPr>
          <w:rFonts w:hint="cs"/>
          <w:rtl/>
        </w:rPr>
        <w:t xml:space="preserve">סער גם מעביר לפרקליטות את כל החומר מהמצלמה שיש לו כדי להתנקות כי הוא מאמין שיעשו צדק באירוע הזה, ואחרי שיש להם הגרסה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28" w:name="_ETM_Q1_4241196"/>
      <w:bookmarkEnd w:id="1428"/>
      <w:r>
        <w:rPr>
          <w:rFonts w:hint="cs"/>
          <w:rtl/>
        </w:rPr>
        <w:t xml:space="preserve">אחד מהם מבקש ללכת לבדיקת פוליגרף, </w:t>
      </w:r>
      <w:r w:rsidR="0052625F">
        <w:rPr>
          <w:rFonts w:hint="cs"/>
          <w:rtl/>
        </w:rPr>
        <w:t xml:space="preserve">לתת להם </w:t>
      </w:r>
      <w:r w:rsidR="0052625F">
        <w:rPr>
          <w:rtl/>
        </w:rPr>
        <w:t>–</w:t>
      </w:r>
      <w:r w:rsidR="0052625F">
        <w:rPr>
          <w:rFonts w:hint="cs"/>
          <w:rtl/>
        </w:rPr>
        <w:t xml:space="preserve"> אומר: אני לוחם. תנו </w:t>
      </w:r>
      <w:bookmarkStart w:id="1429" w:name="_ETM_Q1_4244627"/>
      <w:bookmarkEnd w:id="1429"/>
      <w:r w:rsidR="0052625F">
        <w:rPr>
          <w:rFonts w:hint="cs"/>
          <w:rtl/>
        </w:rPr>
        <w:t xml:space="preserve">לי להידבק בפוליגרף ולהוכיח </w:t>
      </w:r>
      <w:r>
        <w:rPr>
          <w:rFonts w:hint="cs"/>
          <w:rtl/>
        </w:rPr>
        <w:t xml:space="preserve">את </w:t>
      </w:r>
      <w:r w:rsidR="0052625F">
        <w:rPr>
          <w:rFonts w:hint="cs"/>
          <w:rtl/>
        </w:rPr>
        <w:t>חפותי</w:t>
      </w:r>
      <w:r>
        <w:rPr>
          <w:rFonts w:hint="cs"/>
          <w:rtl/>
        </w:rPr>
        <w:t>.</w:t>
      </w:r>
      <w:r w:rsidR="0052625F">
        <w:rPr>
          <w:rFonts w:hint="cs"/>
          <w:rtl/>
        </w:rPr>
        <w:t xml:space="preserve"> במק</w:t>
      </w:r>
      <w:r w:rsidR="004058D9">
        <w:rPr>
          <w:rFonts w:hint="cs"/>
          <w:rtl/>
        </w:rPr>
        <w:t>ום</w:t>
      </w:r>
      <w:r w:rsidR="0052625F">
        <w:rPr>
          <w:rFonts w:hint="cs"/>
          <w:rtl/>
        </w:rPr>
        <w:t xml:space="preserve"> זה מה עושים </w:t>
      </w:r>
      <w:r>
        <w:rPr>
          <w:rtl/>
        </w:rPr>
        <w:t>–</w:t>
      </w:r>
      <w:r w:rsidR="0052625F">
        <w:rPr>
          <w:rFonts w:hint="cs"/>
          <w:rtl/>
        </w:rPr>
        <w:t xml:space="preserve"> </w:t>
      </w:r>
      <w:bookmarkStart w:id="1430" w:name="_ETM_Q1_4253212"/>
      <w:bookmarkEnd w:id="1430"/>
      <w:r>
        <w:rPr>
          <w:rFonts w:hint="cs"/>
          <w:rtl/>
        </w:rPr>
        <w:t xml:space="preserve">הולכים לבית משפט, וגם כשבית משפט שלום מציב להם תמרור </w:t>
      </w:r>
      <w:r w:rsidR="0052625F">
        <w:rPr>
          <w:rFonts w:hint="cs"/>
          <w:rtl/>
        </w:rPr>
        <w:t>עצור</w:t>
      </w:r>
      <w:r>
        <w:rPr>
          <w:rFonts w:hint="cs"/>
          <w:rtl/>
        </w:rPr>
        <w:t xml:space="preserve">, אדום </w:t>
      </w:r>
      <w:bookmarkStart w:id="1431" w:name="_ETM_Q1_4258144"/>
      <w:bookmarkEnd w:id="1431"/>
      <w:r>
        <w:rPr>
          <w:rFonts w:hint="cs"/>
          <w:rtl/>
        </w:rPr>
        <w:t xml:space="preserve">ואומר להם: די, תפסיקו, אין תשתית </w:t>
      </w:r>
      <w:r>
        <w:rPr>
          <w:rtl/>
        </w:rPr>
        <w:t>–</w:t>
      </w:r>
      <w:r>
        <w:rPr>
          <w:rFonts w:hint="cs"/>
          <w:rtl/>
        </w:rPr>
        <w:t xml:space="preserve"> הם ממשיכים לרוץ, </w:t>
      </w:r>
      <w:bookmarkStart w:id="1432" w:name="_ETM_Q1_4262265"/>
      <w:bookmarkEnd w:id="1432"/>
      <w:r>
        <w:rPr>
          <w:rFonts w:hint="cs"/>
          <w:rtl/>
        </w:rPr>
        <w:t xml:space="preserve">ורצים למחוזי ושוקלים כפי שאמר חברי, באירוע תקדימי להגיע לעליון. </w:t>
      </w:r>
      <w:bookmarkStart w:id="1433" w:name="_ETM_Q1_4271234"/>
      <w:bookmarkEnd w:id="1433"/>
      <w:r>
        <w:rPr>
          <w:rFonts w:hint="cs"/>
          <w:rtl/>
        </w:rPr>
        <w:t>אתם צריכים לשאול את עצמכם, איך קורה הדבר הזה?</w:t>
      </w:r>
    </w:p>
    <w:p w:rsidR="0071117B" w:rsidRDefault="0071117B" w:rsidP="00BC74F2">
      <w:pPr>
        <w:rPr>
          <w:rtl/>
        </w:rPr>
      </w:pPr>
      <w:bookmarkStart w:id="1434" w:name="_ETM_Q1_66914"/>
      <w:bookmarkStart w:id="1435" w:name="_ETM_Q1_66980"/>
      <w:bookmarkEnd w:id="1434"/>
      <w:bookmarkEnd w:id="1435"/>
    </w:p>
    <w:p w:rsidR="0071117B" w:rsidRDefault="0052625F" w:rsidP="00F83C27">
      <w:pPr>
        <w:rPr>
          <w:rtl/>
        </w:rPr>
      </w:pPr>
      <w:bookmarkStart w:id="1436" w:name="_ETM_Q1_67094"/>
      <w:bookmarkStart w:id="1437" w:name="_ETM_Q1_67149"/>
      <w:bookmarkEnd w:id="1436"/>
      <w:bookmarkEnd w:id="1437"/>
      <w:r>
        <w:rPr>
          <w:rFonts w:hint="cs"/>
          <w:rtl/>
        </w:rPr>
        <w:t>אחרי שקורה הדבר הזה ואחרי שהציבור רואה את הכשל</w:t>
      </w:r>
      <w:r w:rsidR="0046583B">
        <w:rPr>
          <w:rFonts w:hint="cs"/>
          <w:rtl/>
        </w:rPr>
        <w:t xml:space="preserve">, פרקליט </w:t>
      </w:r>
      <w:bookmarkStart w:id="1438" w:name="_ETM_Q1_4280468"/>
      <w:bookmarkEnd w:id="1438"/>
      <w:r w:rsidR="0046583B">
        <w:rPr>
          <w:rFonts w:hint="cs"/>
          <w:rtl/>
        </w:rPr>
        <w:t>המדינה מוציא</w:t>
      </w:r>
      <w:r>
        <w:rPr>
          <w:rFonts w:hint="cs"/>
          <w:rtl/>
        </w:rPr>
        <w:t xml:space="preserve"> איגרת </w:t>
      </w:r>
      <w:bookmarkStart w:id="1439" w:name="_ETM_Q1_4280581"/>
      <w:bookmarkEnd w:id="1439"/>
      <w:r>
        <w:rPr>
          <w:rFonts w:hint="cs"/>
          <w:rtl/>
        </w:rPr>
        <w:t xml:space="preserve">הפרקליטות </w:t>
      </w:r>
      <w:r w:rsidR="0046583B">
        <w:rPr>
          <w:rFonts w:hint="cs"/>
          <w:rtl/>
        </w:rPr>
        <w:t xml:space="preserve">וחבריי הטובים </w:t>
      </w:r>
      <w:r>
        <w:rPr>
          <w:rFonts w:hint="cs"/>
          <w:rtl/>
        </w:rPr>
        <w:t>מהפרקליטו</w:t>
      </w:r>
      <w:r w:rsidR="0046583B">
        <w:rPr>
          <w:rFonts w:hint="cs"/>
          <w:rtl/>
        </w:rPr>
        <w:t xml:space="preserve">ת </w:t>
      </w:r>
      <w:r>
        <w:rPr>
          <w:rFonts w:hint="cs"/>
          <w:rtl/>
        </w:rPr>
        <w:t>שלחו לי את האיגרת. הי</w:t>
      </w:r>
      <w:r w:rsidR="0046583B">
        <w:rPr>
          <w:rFonts w:hint="cs"/>
          <w:rtl/>
        </w:rPr>
        <w:t>י</w:t>
      </w:r>
      <w:r>
        <w:rPr>
          <w:rFonts w:hint="cs"/>
          <w:rtl/>
        </w:rPr>
        <w:t>תי בטוח שהיא תי</w:t>
      </w:r>
      <w:r w:rsidR="0046583B">
        <w:rPr>
          <w:rFonts w:hint="cs"/>
          <w:rtl/>
        </w:rPr>
        <w:t>פ</w:t>
      </w:r>
      <w:r>
        <w:rPr>
          <w:rFonts w:hint="cs"/>
          <w:rtl/>
        </w:rPr>
        <w:t xml:space="preserve">תח: </w:t>
      </w:r>
      <w:r w:rsidR="0046583B">
        <w:rPr>
          <w:rFonts w:hint="cs"/>
          <w:rtl/>
        </w:rPr>
        <w:t xml:space="preserve">אני מבקש להתנצל </w:t>
      </w:r>
      <w:r>
        <w:rPr>
          <w:rFonts w:hint="cs"/>
          <w:rtl/>
        </w:rPr>
        <w:t xml:space="preserve">בפני </w:t>
      </w:r>
      <w:bookmarkStart w:id="1440" w:name="_ETM_Q1_4289661"/>
      <w:bookmarkEnd w:id="1440"/>
      <w:r>
        <w:rPr>
          <w:rFonts w:hint="cs"/>
          <w:rtl/>
        </w:rPr>
        <w:t>ש</w:t>
      </w:r>
      <w:r w:rsidR="0046583B">
        <w:rPr>
          <w:rFonts w:hint="cs"/>
          <w:rtl/>
        </w:rPr>
        <w:t>ני</w:t>
      </w:r>
      <w:r>
        <w:rPr>
          <w:rFonts w:hint="cs"/>
          <w:rtl/>
        </w:rPr>
        <w:t xml:space="preserve"> הלוחמים ולומר סליחה, טעינו. לא. אין בקשת סליחה. יש </w:t>
      </w:r>
      <w:bookmarkStart w:id="1441" w:name="_ETM_Q1_4297142"/>
      <w:bookmarkEnd w:id="1441"/>
      <w:r>
        <w:rPr>
          <w:rFonts w:hint="cs"/>
          <w:rtl/>
        </w:rPr>
        <w:t>שוב, פרקליט ה</w:t>
      </w:r>
      <w:r w:rsidR="0046583B">
        <w:rPr>
          <w:rFonts w:hint="cs"/>
          <w:rtl/>
        </w:rPr>
        <w:t>מ</w:t>
      </w:r>
      <w:r>
        <w:rPr>
          <w:rFonts w:hint="cs"/>
          <w:rtl/>
        </w:rPr>
        <w:t xml:space="preserve">דינה </w:t>
      </w:r>
      <w:r w:rsidR="0046583B">
        <w:rPr>
          <w:rFonts w:hint="cs"/>
          <w:rtl/>
        </w:rPr>
        <w:t xml:space="preserve">מחזק את הפרקליטים </w:t>
      </w:r>
      <w:r>
        <w:rPr>
          <w:rFonts w:hint="cs"/>
          <w:rtl/>
        </w:rPr>
        <w:t xml:space="preserve">האמיצים על הגבורה, על עוז הרוח </w:t>
      </w:r>
      <w:r w:rsidR="0046583B">
        <w:rPr>
          <w:rFonts w:hint="cs"/>
          <w:rtl/>
        </w:rPr>
        <w:t xml:space="preserve">שרצו מהשלום למחוזי, מהמחוזי כמעט </w:t>
      </w:r>
      <w:r>
        <w:rPr>
          <w:rFonts w:hint="cs"/>
          <w:rtl/>
        </w:rPr>
        <w:t xml:space="preserve">לעליון, </w:t>
      </w:r>
      <w:bookmarkStart w:id="1442" w:name="_ETM_Q1_4306303"/>
      <w:bookmarkEnd w:id="1442"/>
      <w:r>
        <w:rPr>
          <w:rFonts w:hint="cs"/>
          <w:rtl/>
        </w:rPr>
        <w:t>מחזק אותם וג</w:t>
      </w:r>
      <w:r w:rsidR="0046583B">
        <w:rPr>
          <w:rFonts w:hint="cs"/>
          <w:rtl/>
        </w:rPr>
        <w:t>ם מיטיב לתאר את המצב. ואני מצטט:</w:t>
      </w:r>
      <w:r>
        <w:rPr>
          <w:rFonts w:hint="cs"/>
          <w:rtl/>
        </w:rPr>
        <w:t xml:space="preserve"> האירוע </w:t>
      </w:r>
      <w:bookmarkStart w:id="1443" w:name="_ETM_Q1_4312589"/>
      <w:bookmarkEnd w:id="1443"/>
      <w:r>
        <w:rPr>
          <w:rFonts w:hint="cs"/>
          <w:rtl/>
        </w:rPr>
        <w:t xml:space="preserve">היה מדובר באדם </w:t>
      </w:r>
      <w:r>
        <w:rPr>
          <w:rtl/>
        </w:rPr>
        <w:t>–</w:t>
      </w:r>
      <w:r>
        <w:rPr>
          <w:rFonts w:hint="cs"/>
          <w:rtl/>
        </w:rPr>
        <w:t xml:space="preserve"> היכו אדם כ</w:t>
      </w:r>
      <w:r w:rsidR="0046583B">
        <w:rPr>
          <w:rFonts w:hint="cs"/>
          <w:rtl/>
        </w:rPr>
        <w:t>פ</w:t>
      </w:r>
      <w:r>
        <w:rPr>
          <w:rFonts w:hint="cs"/>
          <w:rtl/>
        </w:rPr>
        <w:t>ות. וא</w:t>
      </w:r>
      <w:r w:rsidR="0046583B">
        <w:rPr>
          <w:rFonts w:hint="cs"/>
          <w:rtl/>
        </w:rPr>
        <w:t>נ</w:t>
      </w:r>
      <w:r>
        <w:rPr>
          <w:rFonts w:hint="cs"/>
          <w:rtl/>
        </w:rPr>
        <w:t xml:space="preserve">י שואל עצמי, </w:t>
      </w:r>
      <w:bookmarkStart w:id="1444" w:name="_ETM_Q1_4320509"/>
      <w:bookmarkEnd w:id="1444"/>
      <w:r w:rsidR="0046583B">
        <w:rPr>
          <w:rFonts w:hint="cs"/>
          <w:rtl/>
        </w:rPr>
        <w:t>פרקליט המדינה שכותב את זה</w:t>
      </w:r>
      <w:bookmarkStart w:id="1445" w:name="_ETM_Q1_4322787"/>
      <w:bookmarkEnd w:id="1445"/>
      <w:r w:rsidR="0046583B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וחשב על כל מילה </w:t>
      </w:r>
      <w:r>
        <w:rPr>
          <w:rtl/>
        </w:rPr>
        <w:t>–</w:t>
      </w:r>
      <w:r>
        <w:rPr>
          <w:rFonts w:hint="cs"/>
          <w:rtl/>
        </w:rPr>
        <w:t xml:space="preserve"> מכיר א</w:t>
      </w:r>
      <w:r w:rsidR="0046583B">
        <w:rPr>
          <w:rFonts w:hint="cs"/>
          <w:rtl/>
        </w:rPr>
        <w:t>ו</w:t>
      </w:r>
      <w:r>
        <w:rPr>
          <w:rFonts w:hint="cs"/>
          <w:rtl/>
        </w:rPr>
        <w:t xml:space="preserve">תו </w:t>
      </w:r>
      <w:r>
        <w:rPr>
          <w:rtl/>
        </w:rPr>
        <w:t>–</w:t>
      </w:r>
      <w:r w:rsidR="0046583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זה האדם </w:t>
      </w:r>
      <w:bookmarkStart w:id="1446" w:name="_ETM_Q1_4325485"/>
      <w:bookmarkEnd w:id="1446"/>
      <w:r>
        <w:rPr>
          <w:rFonts w:hint="cs"/>
          <w:rtl/>
        </w:rPr>
        <w:t>הכפות</w:t>
      </w:r>
      <w:r w:rsidR="0046583B">
        <w:rPr>
          <w:rFonts w:hint="cs"/>
          <w:rtl/>
        </w:rPr>
        <w:t xml:space="preserve"> שהיכו אותו</w:t>
      </w:r>
      <w:r>
        <w:rPr>
          <w:rFonts w:hint="cs"/>
          <w:rtl/>
        </w:rPr>
        <w:t xml:space="preserve">? זה אדם? אני שואל אתכם. הרי מדובר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1447" w:name="_ETM_Q1_4334628"/>
      <w:bookmarkEnd w:id="1447"/>
      <w:r>
        <w:rPr>
          <w:rFonts w:hint="cs"/>
          <w:rtl/>
        </w:rPr>
        <w:t xml:space="preserve">ספק שהאיש הזה </w:t>
      </w:r>
      <w:r w:rsidR="0046583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מחבל שהגיע מעזה לאנוס </w:t>
      </w:r>
      <w:r w:rsidR="0046583B">
        <w:rPr>
          <w:rFonts w:hint="cs"/>
          <w:rtl/>
        </w:rPr>
        <w:t xml:space="preserve">ולטבוח אנשים, נשים </w:t>
      </w:r>
      <w:r>
        <w:rPr>
          <w:rFonts w:hint="cs"/>
          <w:rtl/>
        </w:rPr>
        <w:t xml:space="preserve">וטף. הוא </w:t>
      </w:r>
      <w:bookmarkStart w:id="1448" w:name="_ETM_Q1_4341927"/>
      <w:bookmarkEnd w:id="1448"/>
      <w:r>
        <w:rPr>
          <w:rFonts w:hint="cs"/>
          <w:rtl/>
        </w:rPr>
        <w:t xml:space="preserve">חלק מהטבח הנורא בהיסטוריה של העם היהודי ופרקליט המדינה מוצא </w:t>
      </w:r>
      <w:bookmarkStart w:id="1449" w:name="_ETM_Q1_4348127"/>
      <w:bookmarkEnd w:id="1449"/>
      <w:r>
        <w:rPr>
          <w:rFonts w:hint="cs"/>
          <w:rtl/>
        </w:rPr>
        <w:t xml:space="preserve">לנכון </w:t>
      </w:r>
      <w:r w:rsidR="0046583B">
        <w:rPr>
          <w:rFonts w:hint="cs"/>
          <w:rtl/>
        </w:rPr>
        <w:t xml:space="preserve">לא לכנותו </w:t>
      </w:r>
      <w:bookmarkStart w:id="1450" w:name="_ETM_Q1_4351259"/>
      <w:bookmarkEnd w:id="1450"/>
      <w:r w:rsidR="0046583B">
        <w:rPr>
          <w:rFonts w:hint="cs"/>
          <w:rtl/>
        </w:rPr>
        <w:t xml:space="preserve">מחבל </w:t>
      </w:r>
      <w:r>
        <w:rPr>
          <w:rFonts w:hint="cs"/>
          <w:rtl/>
        </w:rPr>
        <w:t xml:space="preserve">או טרוריסט </w:t>
      </w:r>
      <w:r>
        <w:rPr>
          <w:rtl/>
        </w:rPr>
        <w:t>–</w:t>
      </w:r>
      <w:r>
        <w:rPr>
          <w:rFonts w:hint="cs"/>
          <w:rtl/>
        </w:rPr>
        <w:t xml:space="preserve"> לכנותו אדם. אתם </w:t>
      </w:r>
      <w:bookmarkStart w:id="1451" w:name="_ETM_Q1_4355422"/>
      <w:bookmarkEnd w:id="1451"/>
      <w:r>
        <w:rPr>
          <w:rFonts w:hint="cs"/>
          <w:rtl/>
        </w:rPr>
        <w:t xml:space="preserve">מבינים </w:t>
      </w:r>
      <w:r w:rsidR="0046583B">
        <w:rPr>
          <w:rFonts w:hint="cs"/>
          <w:rtl/>
        </w:rPr>
        <w:t xml:space="preserve">את הכשל המוסרי והערכי </w:t>
      </w:r>
      <w:r>
        <w:rPr>
          <w:rFonts w:hint="cs"/>
          <w:rtl/>
        </w:rPr>
        <w:t xml:space="preserve">של האיש הזה? זה לא אחרים. אי אפשר לחפות </w:t>
      </w:r>
      <w:bookmarkStart w:id="1452" w:name="_ETM_Q1_4361335"/>
      <w:bookmarkEnd w:id="1452"/>
      <w:r w:rsidR="0046583B">
        <w:rPr>
          <w:rFonts w:hint="cs"/>
          <w:rtl/>
        </w:rPr>
        <w:t>עליו. האיש</w:t>
      </w:r>
      <w:r>
        <w:rPr>
          <w:rFonts w:hint="cs"/>
          <w:rtl/>
        </w:rPr>
        <w:t xml:space="preserve"> הזה בצד</w:t>
      </w:r>
      <w:r w:rsidR="0046583B">
        <w:rPr>
          <w:rFonts w:hint="cs"/>
          <w:rtl/>
        </w:rPr>
        <w:t>ק</w:t>
      </w:r>
      <w:r>
        <w:rPr>
          <w:rFonts w:hint="cs"/>
          <w:rtl/>
        </w:rPr>
        <w:t xml:space="preserve"> ואני מבין אותו ומכבד אותו לא </w:t>
      </w:r>
      <w:bookmarkStart w:id="1453" w:name="_ETM_Q1_4368037"/>
      <w:bookmarkEnd w:id="1453"/>
      <w:r>
        <w:rPr>
          <w:rFonts w:hint="cs"/>
          <w:rtl/>
        </w:rPr>
        <w:t>רצה לשמוע את הדבר</w:t>
      </w:r>
      <w:r w:rsidR="004058D9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46583B">
        <w:rPr>
          <w:rFonts w:hint="cs"/>
          <w:rtl/>
        </w:rPr>
        <w:t xml:space="preserve">לא רצה שנצביע עליו </w:t>
      </w:r>
      <w:bookmarkStart w:id="1454" w:name="_ETM_Q1_4373556"/>
      <w:bookmarkEnd w:id="1454"/>
      <w:r w:rsidR="0046583B">
        <w:rPr>
          <w:rFonts w:hint="cs"/>
          <w:rtl/>
        </w:rPr>
        <w:t xml:space="preserve">ונגיד: זה האיש </w:t>
      </w:r>
      <w:r>
        <w:rPr>
          <w:rFonts w:hint="cs"/>
          <w:rtl/>
        </w:rPr>
        <w:t xml:space="preserve">שגורם לכשל ולאובדן דרך של הפרקליטות. </w:t>
      </w:r>
      <w:bookmarkStart w:id="1455" w:name="_ETM_Q1_4375751"/>
      <w:bookmarkEnd w:id="1455"/>
      <w:r>
        <w:rPr>
          <w:rFonts w:hint="cs"/>
          <w:rtl/>
        </w:rPr>
        <w:t>לא רק באירוע הזה אבל הא</w:t>
      </w:r>
      <w:r w:rsidR="0046583B">
        <w:rPr>
          <w:rFonts w:hint="cs"/>
          <w:rtl/>
        </w:rPr>
        <w:t>י</w:t>
      </w:r>
      <w:r>
        <w:rPr>
          <w:rFonts w:hint="cs"/>
          <w:rtl/>
        </w:rPr>
        <w:t xml:space="preserve">רוע הזה </w:t>
      </w:r>
      <w:r w:rsidR="0046583B">
        <w:rPr>
          <w:rFonts w:hint="cs"/>
          <w:rtl/>
        </w:rPr>
        <w:t xml:space="preserve">נותן לנו במחיר כבד שהציבור כולו </w:t>
      </w:r>
      <w:r>
        <w:rPr>
          <w:rFonts w:hint="cs"/>
          <w:rtl/>
        </w:rPr>
        <w:t xml:space="preserve">נחשף לעומק הכשל, </w:t>
      </w:r>
      <w:bookmarkStart w:id="1456" w:name="_ETM_Q1_4382959"/>
      <w:bookmarkEnd w:id="1456"/>
      <w:r>
        <w:rPr>
          <w:rFonts w:hint="cs"/>
          <w:rtl/>
        </w:rPr>
        <w:t xml:space="preserve">לעומק הסטייה ואובדן המצפן הערכי. לכן אני ציפיתי מפרקליט המדינה </w:t>
      </w:r>
      <w:bookmarkStart w:id="1457" w:name="_ETM_Q1_4392573"/>
      <w:bookmarkEnd w:id="1457"/>
      <w:r w:rsidR="0046583B">
        <w:rPr>
          <w:rFonts w:hint="cs"/>
          <w:rtl/>
        </w:rPr>
        <w:t>ולא מאו</w:t>
      </w:r>
      <w:r>
        <w:rPr>
          <w:rFonts w:hint="cs"/>
          <w:rtl/>
        </w:rPr>
        <w:t>ח</w:t>
      </w:r>
      <w:r w:rsidR="0046583B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ואולי המשנה יא</w:t>
      </w:r>
      <w:r w:rsidR="0046583B">
        <w:rPr>
          <w:rFonts w:hint="cs"/>
          <w:rtl/>
        </w:rPr>
        <w:t>מ</w:t>
      </w:r>
      <w:r>
        <w:rPr>
          <w:rFonts w:hint="cs"/>
          <w:rtl/>
        </w:rPr>
        <w:t xml:space="preserve">ר במקומו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6583B">
        <w:rPr>
          <w:rFonts w:hint="cs"/>
          <w:rtl/>
        </w:rPr>
        <w:t xml:space="preserve">יסתכל </w:t>
      </w:r>
      <w:bookmarkStart w:id="1458" w:name="_ETM_Q1_4398972"/>
      <w:bookmarkEnd w:id="1458"/>
      <w:r w:rsidR="0046583B">
        <w:rPr>
          <w:rFonts w:hint="cs"/>
          <w:rtl/>
        </w:rPr>
        <w:t xml:space="preserve">למשפחות פה בעיניים. </w:t>
      </w:r>
      <w:r>
        <w:rPr>
          <w:rFonts w:hint="cs"/>
          <w:rtl/>
        </w:rPr>
        <w:t xml:space="preserve">יושב שר, </w:t>
      </w:r>
      <w:bookmarkStart w:id="1459" w:name="_ETM_Q1_4399582"/>
      <w:bookmarkEnd w:id="1459"/>
      <w:r>
        <w:rPr>
          <w:rFonts w:hint="cs"/>
          <w:rtl/>
        </w:rPr>
        <w:t>יושבת אימא שלו. אתם יודעים מה</w:t>
      </w:r>
      <w:r w:rsidR="0046583B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46583B">
        <w:rPr>
          <w:rFonts w:hint="cs"/>
          <w:rtl/>
        </w:rPr>
        <w:t xml:space="preserve"> </w:t>
      </w:r>
      <w:r>
        <w:rPr>
          <w:rFonts w:hint="cs"/>
          <w:rtl/>
        </w:rPr>
        <w:t>שעוצר</w:t>
      </w:r>
      <w:r w:rsidR="004058D9">
        <w:rPr>
          <w:rFonts w:hint="cs"/>
          <w:rtl/>
        </w:rPr>
        <w:t>ים</w:t>
      </w:r>
      <w:r>
        <w:rPr>
          <w:rFonts w:hint="cs"/>
          <w:rtl/>
        </w:rPr>
        <w:t xml:space="preserve"> את הבן </w:t>
      </w:r>
      <w:bookmarkStart w:id="1460" w:name="_ETM_Q1_4405639"/>
      <w:bookmarkEnd w:id="1460"/>
      <w:r>
        <w:rPr>
          <w:rFonts w:hint="cs"/>
          <w:rtl/>
        </w:rPr>
        <w:t>שלך, מה התחושה? יושב פה ישר</w:t>
      </w:r>
      <w:r w:rsidR="0046583B">
        <w:rPr>
          <w:rFonts w:hint="cs"/>
          <w:rtl/>
        </w:rPr>
        <w:t>א</w:t>
      </w:r>
      <w:r>
        <w:rPr>
          <w:rFonts w:hint="cs"/>
          <w:rtl/>
        </w:rPr>
        <w:t xml:space="preserve">ל. </w:t>
      </w:r>
      <w:r w:rsidR="0046583B">
        <w:rPr>
          <w:rFonts w:hint="cs"/>
          <w:rtl/>
        </w:rPr>
        <w:t xml:space="preserve">לקום ולומר: </w:t>
      </w:r>
      <w:r>
        <w:rPr>
          <w:rFonts w:hint="cs"/>
          <w:rtl/>
        </w:rPr>
        <w:t>כשלנו. אנחנו מבקש</w:t>
      </w:r>
      <w:r w:rsidR="004058D9">
        <w:rPr>
          <w:rFonts w:hint="cs"/>
          <w:rtl/>
        </w:rPr>
        <w:t>ים</w:t>
      </w:r>
      <w:r>
        <w:rPr>
          <w:rFonts w:hint="cs"/>
          <w:rtl/>
        </w:rPr>
        <w:t xml:space="preserve"> סליחה. </w:t>
      </w:r>
      <w:bookmarkStart w:id="1461" w:name="_ETM_Q1_4413006"/>
      <w:bookmarkEnd w:id="1461"/>
      <w:r w:rsidR="00F83C27">
        <w:rPr>
          <w:rFonts w:hint="cs"/>
          <w:rtl/>
        </w:rPr>
        <w:t xml:space="preserve">לאחר מכן אני מצפה מפרקליט המדינה </w:t>
      </w:r>
      <w:r>
        <w:rPr>
          <w:rFonts w:hint="cs"/>
          <w:rtl/>
        </w:rPr>
        <w:t>כי אין שום דרך אחרת לכפר על זה</w:t>
      </w:r>
      <w:r w:rsidR="00F83C27">
        <w:rPr>
          <w:rFonts w:hint="cs"/>
          <w:rtl/>
        </w:rPr>
        <w:t xml:space="preserve"> </w:t>
      </w:r>
      <w:r w:rsidR="00F83C27">
        <w:rPr>
          <w:rtl/>
        </w:rPr>
        <w:t>–</w:t>
      </w:r>
      <w:r w:rsidR="00F83C27">
        <w:rPr>
          <w:rFonts w:hint="cs"/>
          <w:rtl/>
        </w:rPr>
        <w:t xml:space="preserve"> לשים את המפתחות, לומר: הייתי מינוי לא ראוי </w:t>
      </w:r>
      <w:r>
        <w:rPr>
          <w:rFonts w:hint="cs"/>
          <w:rtl/>
        </w:rPr>
        <w:t xml:space="preserve">ומוניתי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62" w:name="_ETM_Q1_4420654"/>
      <w:bookmarkEnd w:id="1462"/>
      <w:r w:rsidR="00F83C27">
        <w:rPr>
          <w:rFonts w:hint="cs"/>
          <w:rtl/>
        </w:rPr>
        <w:t xml:space="preserve">לצערי מי ששכח, </w:t>
      </w:r>
      <w:r>
        <w:rPr>
          <w:rFonts w:hint="cs"/>
          <w:rtl/>
        </w:rPr>
        <w:t xml:space="preserve">ממניעים פוליטיים </w:t>
      </w:r>
      <w:r w:rsidR="00F83C27">
        <w:rPr>
          <w:rFonts w:hint="cs"/>
          <w:rtl/>
        </w:rPr>
        <w:t xml:space="preserve">אחרי שהשתמשתי בביטויים </w:t>
      </w:r>
      <w:bookmarkStart w:id="1463" w:name="_ETM_Q1_4424036"/>
      <w:bookmarkEnd w:id="1463"/>
      <w:r w:rsidR="00F83C27">
        <w:rPr>
          <w:rFonts w:hint="cs"/>
          <w:rtl/>
        </w:rPr>
        <w:t xml:space="preserve">לא ראויים </w:t>
      </w:r>
      <w:r>
        <w:rPr>
          <w:rFonts w:hint="cs"/>
          <w:rtl/>
        </w:rPr>
        <w:t>כלפי בנות ישראל שאיני רו</w:t>
      </w:r>
      <w:r w:rsidR="00F83C27">
        <w:rPr>
          <w:rFonts w:hint="cs"/>
          <w:rtl/>
        </w:rPr>
        <w:t>צה לחזור עליהם</w:t>
      </w:r>
      <w:r>
        <w:rPr>
          <w:rFonts w:hint="cs"/>
          <w:rtl/>
        </w:rPr>
        <w:t xml:space="preserve"> ולמרות </w:t>
      </w:r>
      <w:bookmarkStart w:id="1464" w:name="_ETM_Q1_4429029"/>
      <w:bookmarkEnd w:id="1464"/>
      <w:r>
        <w:rPr>
          <w:rFonts w:hint="cs"/>
          <w:rtl/>
        </w:rPr>
        <w:t>זאת</w:t>
      </w:r>
      <w:r w:rsidR="00F83C27">
        <w:rPr>
          <w:rFonts w:hint="cs"/>
          <w:rtl/>
        </w:rPr>
        <w:t xml:space="preserve"> מינו אותי ממינויים פוליטיים</w:t>
      </w:r>
      <w:r>
        <w:rPr>
          <w:rFonts w:hint="cs"/>
          <w:rtl/>
        </w:rPr>
        <w:t>, סליחה שאני לוקח אתכם לפרק</w:t>
      </w:r>
      <w:r w:rsidR="00F83C27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F83C27">
        <w:rPr>
          <w:rFonts w:hint="cs"/>
          <w:rtl/>
        </w:rPr>
        <w:t>ה</w:t>
      </w:r>
      <w:r>
        <w:rPr>
          <w:rFonts w:hint="cs"/>
          <w:rtl/>
        </w:rPr>
        <w:t xml:space="preserve">קודמים </w:t>
      </w:r>
      <w:r w:rsidR="00F83C27">
        <w:rPr>
          <w:rFonts w:hint="cs"/>
          <w:rtl/>
        </w:rPr>
        <w:t xml:space="preserve">אבל זה היה מינוי </w:t>
      </w:r>
      <w:bookmarkStart w:id="1465" w:name="_ETM_Q1_4434707"/>
      <w:bookmarkEnd w:id="1465"/>
      <w:r w:rsidR="00F83C27">
        <w:rPr>
          <w:rFonts w:hint="cs"/>
          <w:rtl/>
        </w:rPr>
        <w:t xml:space="preserve">כושל ולא ראוי לא ערכית </w:t>
      </w:r>
      <w:r>
        <w:rPr>
          <w:rFonts w:hint="cs"/>
          <w:rtl/>
        </w:rPr>
        <w:t>ולא מקצועית</w:t>
      </w:r>
      <w:r w:rsidR="00F83C27">
        <w:rPr>
          <w:rFonts w:hint="cs"/>
          <w:rtl/>
        </w:rPr>
        <w:t>,</w:t>
      </w:r>
      <w:r>
        <w:rPr>
          <w:rFonts w:hint="cs"/>
          <w:rtl/>
        </w:rPr>
        <w:t xml:space="preserve"> ולומר: </w:t>
      </w:r>
      <w:bookmarkStart w:id="1466" w:name="_ETM_Q1_4437788"/>
      <w:bookmarkEnd w:id="1466"/>
      <w:r w:rsidR="00F83C27">
        <w:rPr>
          <w:rFonts w:hint="cs"/>
          <w:rtl/>
        </w:rPr>
        <w:t>מוניתי ואני עכשיו מבקש סל</w:t>
      </w:r>
      <w:r>
        <w:rPr>
          <w:rFonts w:hint="cs"/>
          <w:rtl/>
        </w:rPr>
        <w:t>י</w:t>
      </w:r>
      <w:r w:rsidR="00F83C27">
        <w:rPr>
          <w:rFonts w:hint="cs"/>
          <w:rtl/>
        </w:rPr>
        <w:t>ח</w:t>
      </w:r>
      <w:r>
        <w:rPr>
          <w:rFonts w:hint="cs"/>
          <w:rtl/>
        </w:rPr>
        <w:t xml:space="preserve">ה מהמשפחות ושם את המפתחות. </w:t>
      </w:r>
      <w:r w:rsidR="00F83C27">
        <w:rPr>
          <w:rFonts w:hint="cs"/>
          <w:rtl/>
        </w:rPr>
        <w:t>א</w:t>
      </w:r>
      <w:r>
        <w:rPr>
          <w:rFonts w:hint="cs"/>
          <w:rtl/>
        </w:rPr>
        <w:t xml:space="preserve">ם </w:t>
      </w:r>
      <w:bookmarkStart w:id="1467" w:name="_ETM_Q1_4445995"/>
      <w:bookmarkEnd w:id="1467"/>
      <w:r>
        <w:rPr>
          <w:rFonts w:hint="cs"/>
          <w:rtl/>
        </w:rPr>
        <w:t xml:space="preserve">לא יעשה זאת </w:t>
      </w:r>
      <w:r w:rsidR="00F83C27">
        <w:rPr>
          <w:rFonts w:hint="cs"/>
          <w:rtl/>
        </w:rPr>
        <w:t xml:space="preserve">אני מבקש מהציבור כולו </w:t>
      </w:r>
      <w:r>
        <w:rPr>
          <w:rFonts w:hint="cs"/>
          <w:rtl/>
        </w:rPr>
        <w:t>ללחוץ ולבקש ממנו לפרוש לאלתר מ</w:t>
      </w:r>
      <w:r w:rsidR="00F83C27">
        <w:rPr>
          <w:rFonts w:hint="cs"/>
          <w:rtl/>
        </w:rPr>
        <w:t>ה</w:t>
      </w:r>
      <w:r>
        <w:rPr>
          <w:rFonts w:hint="cs"/>
          <w:rtl/>
        </w:rPr>
        <w:t xml:space="preserve">פרקליטות כדי </w:t>
      </w:r>
      <w:bookmarkStart w:id="1468" w:name="_ETM_Q1_4455262"/>
      <w:bookmarkEnd w:id="1468"/>
      <w:r>
        <w:rPr>
          <w:rFonts w:hint="cs"/>
          <w:rtl/>
        </w:rPr>
        <w:t xml:space="preserve">שנעשה </w:t>
      </w:r>
      <w:r w:rsidR="00F83C27">
        <w:rPr>
          <w:rFonts w:hint="cs"/>
          <w:rtl/>
        </w:rPr>
        <w:t>פ</w:t>
      </w:r>
      <w:r>
        <w:rPr>
          <w:rFonts w:hint="cs"/>
          <w:rtl/>
        </w:rPr>
        <w:t>ה צדק.</w:t>
      </w:r>
    </w:p>
    <w:p w:rsidR="0052625F" w:rsidRDefault="0052625F" w:rsidP="00BC74F2">
      <w:pPr>
        <w:rPr>
          <w:rtl/>
        </w:rPr>
      </w:pPr>
      <w:bookmarkStart w:id="1469" w:name="_ETM_Q1_4457510"/>
      <w:bookmarkStart w:id="1470" w:name="_ETM_Q1_4457569"/>
      <w:bookmarkEnd w:id="1469"/>
      <w:bookmarkEnd w:id="1470"/>
    </w:p>
    <w:p w:rsidR="0052625F" w:rsidRDefault="0052625F" w:rsidP="0052625F">
      <w:pPr>
        <w:pStyle w:val="af6"/>
        <w:keepNext/>
        <w:rPr>
          <w:rtl/>
        </w:rPr>
      </w:pPr>
      <w:bookmarkStart w:id="1471" w:name="ET_yor_6157_137"/>
      <w:r w:rsidRPr="005262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62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1"/>
    </w:p>
    <w:p w:rsidR="0052625F" w:rsidRDefault="0052625F" w:rsidP="0052625F">
      <w:pPr>
        <w:pStyle w:val="KeepWithNext"/>
        <w:rPr>
          <w:rtl/>
        </w:rPr>
      </w:pPr>
    </w:p>
    <w:p w:rsidR="0052625F" w:rsidRDefault="0052625F" w:rsidP="00F83C27">
      <w:pPr>
        <w:rPr>
          <w:rtl/>
        </w:rPr>
      </w:pPr>
      <w:bookmarkStart w:id="1472" w:name="_ETM_Q1_4458719"/>
      <w:bookmarkEnd w:id="1472"/>
      <w:r>
        <w:rPr>
          <w:rFonts w:hint="cs"/>
          <w:rtl/>
        </w:rPr>
        <w:t xml:space="preserve">אני ממש מבקש </w:t>
      </w:r>
      <w:r w:rsidR="00F83C27">
        <w:rPr>
          <w:rFonts w:hint="cs"/>
          <w:rtl/>
        </w:rPr>
        <w:t xml:space="preserve">מכל הדוברים לקצר כדי שנוכל לשמוע גם את התשובה של הפרקליטות, </w:t>
      </w:r>
      <w:r>
        <w:rPr>
          <w:rFonts w:hint="cs"/>
          <w:rtl/>
        </w:rPr>
        <w:t xml:space="preserve">גם את תשובת המשטרה </w:t>
      </w:r>
      <w:bookmarkStart w:id="1473" w:name="_ETM_Q1_4465360"/>
      <w:bookmarkEnd w:id="1473"/>
      <w:r>
        <w:rPr>
          <w:rFonts w:hint="cs"/>
          <w:rtl/>
        </w:rPr>
        <w:t xml:space="preserve">וגם את האורחים שהגיעו כי כבר הארכתי את זמן הדיון </w:t>
      </w:r>
      <w:bookmarkStart w:id="1474" w:name="_ETM_Q1_4470774"/>
      <w:bookmarkEnd w:id="1474"/>
      <w:r w:rsidR="00F83C27">
        <w:rPr>
          <w:rFonts w:hint="cs"/>
          <w:rtl/>
        </w:rPr>
        <w:t>אבל אני רוצה להספיק. חבר</w:t>
      </w:r>
      <w:r>
        <w:rPr>
          <w:rFonts w:hint="cs"/>
          <w:rtl/>
        </w:rPr>
        <w:t>ת הכנסת קטי.</w:t>
      </w:r>
    </w:p>
    <w:p w:rsidR="0052625F" w:rsidRDefault="0052625F" w:rsidP="0052625F">
      <w:pPr>
        <w:rPr>
          <w:rtl/>
        </w:rPr>
      </w:pPr>
      <w:bookmarkStart w:id="1475" w:name="_ETM_Q1_4476494"/>
      <w:bookmarkStart w:id="1476" w:name="_ETM_Q1_4476552"/>
      <w:bookmarkStart w:id="1477" w:name="_ETM_Q1_4477688"/>
      <w:bookmarkEnd w:id="1475"/>
      <w:bookmarkEnd w:id="1476"/>
      <w:bookmarkEnd w:id="1477"/>
    </w:p>
    <w:p w:rsidR="0052625F" w:rsidRDefault="0052625F" w:rsidP="0052625F">
      <w:pPr>
        <w:pStyle w:val="a4"/>
        <w:keepNext/>
        <w:rPr>
          <w:rtl/>
        </w:rPr>
      </w:pPr>
      <w:bookmarkStart w:id="1478" w:name="ET_speaker_5807_138"/>
      <w:r w:rsidRPr="0052625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262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52625F" w:rsidRDefault="0052625F" w:rsidP="0052625F">
      <w:pPr>
        <w:pStyle w:val="KeepWithNext"/>
        <w:rPr>
          <w:rtl/>
        </w:rPr>
      </w:pPr>
    </w:p>
    <w:p w:rsidR="0052625F" w:rsidRDefault="0052625F" w:rsidP="00F83C27">
      <w:pPr>
        <w:rPr>
          <w:rtl/>
        </w:rPr>
      </w:pPr>
      <w:bookmarkStart w:id="1479" w:name="_ETM_Q1_4478117"/>
      <w:bookmarkStart w:id="1480" w:name="_ETM_Q1_4478157"/>
      <w:bookmarkEnd w:id="1479"/>
      <w:bookmarkEnd w:id="1480"/>
      <w:r>
        <w:rPr>
          <w:rFonts w:hint="cs"/>
          <w:rtl/>
        </w:rPr>
        <w:t xml:space="preserve">אדוני היושב-ראש, </w:t>
      </w:r>
      <w:r w:rsidR="00F83C27">
        <w:rPr>
          <w:rFonts w:hint="cs"/>
          <w:rtl/>
        </w:rPr>
        <w:t xml:space="preserve">חבל שהפרקליט לא נשאר. </w:t>
      </w:r>
      <w:r>
        <w:rPr>
          <w:rFonts w:hint="cs"/>
          <w:rtl/>
        </w:rPr>
        <w:t xml:space="preserve">איחרתי, </w:t>
      </w:r>
      <w:bookmarkStart w:id="1481" w:name="_ETM_Q1_4481750"/>
      <w:bookmarkEnd w:id="1481"/>
      <w:r w:rsidR="00F83C27">
        <w:rPr>
          <w:rFonts w:hint="cs"/>
          <w:rtl/>
        </w:rPr>
        <w:t>אני מתנצלת</w:t>
      </w:r>
      <w:r>
        <w:rPr>
          <w:rFonts w:hint="cs"/>
          <w:rtl/>
        </w:rPr>
        <w:t>. יש לי כמה תלונות במשטרה שהגשתי על איומי</w:t>
      </w:r>
      <w:r w:rsidR="00F83C27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bookmarkStart w:id="1482" w:name="_ETM_Q1_4489013"/>
      <w:bookmarkEnd w:id="1482"/>
      <w:r>
        <w:rPr>
          <w:rFonts w:hint="cs"/>
          <w:rtl/>
        </w:rPr>
        <w:t xml:space="preserve">על הכאה. </w:t>
      </w:r>
      <w:r w:rsidR="00F83C27">
        <w:rPr>
          <w:rFonts w:hint="cs"/>
          <w:rtl/>
        </w:rPr>
        <w:t xml:space="preserve">קיבלתי מכתב שאין עניין </w:t>
      </w:r>
      <w:bookmarkStart w:id="1483" w:name="_ETM_Q1_4494071"/>
      <w:bookmarkEnd w:id="1483"/>
      <w:r w:rsidR="00F83C27">
        <w:rPr>
          <w:rFonts w:hint="cs"/>
          <w:rtl/>
        </w:rPr>
        <w:t xml:space="preserve">לציבור </w:t>
      </w:r>
      <w:r>
        <w:rPr>
          <w:rFonts w:hint="cs"/>
          <w:rtl/>
        </w:rPr>
        <w:t>כי א</w:t>
      </w:r>
      <w:r w:rsidR="00F83C27">
        <w:rPr>
          <w:rFonts w:hint="cs"/>
          <w:rtl/>
        </w:rPr>
        <w:t>נחנו</w:t>
      </w:r>
      <w:r>
        <w:rPr>
          <w:rFonts w:hint="cs"/>
          <w:rtl/>
        </w:rPr>
        <w:t xml:space="preserve"> פשוט רק נבחרי העם. אני לא </w:t>
      </w:r>
      <w:bookmarkStart w:id="1484" w:name="_ETM_Q1_4496718"/>
      <w:bookmarkEnd w:id="1484"/>
      <w:proofErr w:type="spellStart"/>
      <w:r>
        <w:rPr>
          <w:rFonts w:hint="cs"/>
          <w:rtl/>
        </w:rPr>
        <w:t>נוחבה</w:t>
      </w:r>
      <w:proofErr w:type="spellEnd"/>
      <w:r>
        <w:rPr>
          <w:rFonts w:hint="cs"/>
          <w:rtl/>
        </w:rPr>
        <w:t xml:space="preserve">. עד לרגע זה שלוש החקירות </w:t>
      </w:r>
      <w:r w:rsidR="00F83C27">
        <w:rPr>
          <w:rFonts w:hint="cs"/>
          <w:rtl/>
        </w:rPr>
        <w:t>ק</w:t>
      </w:r>
      <w:r>
        <w:rPr>
          <w:rFonts w:hint="cs"/>
          <w:rtl/>
        </w:rPr>
        <w:t xml:space="preserve">יבלתי </w:t>
      </w:r>
      <w:r w:rsidR="00F83C27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מכתב. </w:t>
      </w:r>
      <w:r w:rsidR="00F83C27">
        <w:rPr>
          <w:rFonts w:hint="cs"/>
          <w:rtl/>
        </w:rPr>
        <w:t xml:space="preserve">רציתי לשאול, </w:t>
      </w:r>
      <w:r>
        <w:rPr>
          <w:rFonts w:hint="cs"/>
          <w:rtl/>
        </w:rPr>
        <w:t xml:space="preserve">איפה זה </w:t>
      </w:r>
      <w:bookmarkStart w:id="1485" w:name="_ETM_Q1_4504579"/>
      <w:bookmarkEnd w:id="1485"/>
      <w:r>
        <w:rPr>
          <w:rFonts w:hint="cs"/>
          <w:rtl/>
        </w:rPr>
        <w:t xml:space="preserve">עומד? לא מצפה שתטפלו בזה. </w:t>
      </w:r>
      <w:r w:rsidR="00F83C27">
        <w:rPr>
          <w:rFonts w:hint="cs"/>
          <w:rtl/>
        </w:rPr>
        <w:t>מ</w:t>
      </w:r>
      <w:r>
        <w:rPr>
          <w:rFonts w:hint="cs"/>
          <w:rtl/>
        </w:rPr>
        <w:t xml:space="preserve">מש לא. אבל </w:t>
      </w:r>
      <w:r w:rsidR="00F83C2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לדבר </w:t>
      </w:r>
      <w:bookmarkStart w:id="1486" w:name="_ETM_Q1_4511496"/>
      <w:bookmarkEnd w:id="1486"/>
      <w:r>
        <w:rPr>
          <w:rFonts w:hint="cs"/>
          <w:rtl/>
        </w:rPr>
        <w:t>על הגיבורים האלה על ישר</w:t>
      </w:r>
      <w:r w:rsidR="00F83C27">
        <w:rPr>
          <w:rFonts w:hint="cs"/>
          <w:rtl/>
        </w:rPr>
        <w:t>א</w:t>
      </w:r>
      <w:r>
        <w:rPr>
          <w:rFonts w:hint="cs"/>
          <w:rtl/>
        </w:rPr>
        <w:t>ל ביטון ו</w:t>
      </w:r>
      <w:r w:rsidR="00F83C27">
        <w:rPr>
          <w:rFonts w:hint="cs"/>
          <w:rtl/>
        </w:rPr>
        <w:t>על סער אופיר. לפני שאדב</w:t>
      </w:r>
      <w:r>
        <w:rPr>
          <w:rFonts w:hint="cs"/>
          <w:rtl/>
        </w:rPr>
        <w:t>ר</w:t>
      </w:r>
      <w:bookmarkStart w:id="1487" w:name="_ETM_Q1_4518583"/>
      <w:bookmarkEnd w:id="1487"/>
      <w:r w:rsidR="00F83C2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לגופו של אדם </w:t>
      </w:r>
      <w:r w:rsidR="00F83C27">
        <w:rPr>
          <w:rFonts w:hint="cs"/>
          <w:rtl/>
        </w:rPr>
        <w:t xml:space="preserve">אני רוצה לספר </w:t>
      </w:r>
      <w:bookmarkStart w:id="1488" w:name="_ETM_Q1_4521266"/>
      <w:bookmarkEnd w:id="1488"/>
      <w:r w:rsidR="00F83C27">
        <w:rPr>
          <w:rFonts w:hint="cs"/>
          <w:rtl/>
        </w:rPr>
        <w:t xml:space="preserve">על אימא של סער אופיר, </w:t>
      </w:r>
      <w:r>
        <w:rPr>
          <w:rFonts w:hint="cs"/>
          <w:rtl/>
        </w:rPr>
        <w:t xml:space="preserve">על נירית. יש לכם ילדים שנסעו לדרום </w:t>
      </w:r>
      <w:bookmarkStart w:id="1489" w:name="_ETM_Q1_4525688"/>
      <w:bookmarkEnd w:id="1489"/>
      <w:r>
        <w:rPr>
          <w:rFonts w:hint="cs"/>
          <w:rtl/>
        </w:rPr>
        <w:t>אפריקה או לפרו בתקופת הקור</w:t>
      </w:r>
      <w:r w:rsidR="00F83C27">
        <w:rPr>
          <w:rFonts w:hint="cs"/>
          <w:rtl/>
        </w:rPr>
        <w:t>ו</w:t>
      </w:r>
      <w:r>
        <w:rPr>
          <w:rFonts w:hint="cs"/>
          <w:rtl/>
        </w:rPr>
        <w:t xml:space="preserve">נה? </w:t>
      </w:r>
      <w:r w:rsidR="00F83C27">
        <w:rPr>
          <w:rFonts w:hint="cs"/>
          <w:rtl/>
        </w:rPr>
        <w:t xml:space="preserve">כי נירית אופיר </w:t>
      </w:r>
      <w:r>
        <w:rPr>
          <w:rFonts w:hint="cs"/>
          <w:rtl/>
        </w:rPr>
        <w:t>היא זו שהחזיר</w:t>
      </w:r>
      <w:r w:rsidR="00F83C27">
        <w:rPr>
          <w:rFonts w:hint="cs"/>
          <w:rtl/>
        </w:rPr>
        <w:t>ה</w:t>
      </w:r>
      <w:r>
        <w:rPr>
          <w:rFonts w:hint="cs"/>
          <w:rtl/>
        </w:rPr>
        <w:t xml:space="preserve"> אותם. היא </w:t>
      </w:r>
      <w:bookmarkStart w:id="1490" w:name="_ETM_Q1_4533139"/>
      <w:bookmarkEnd w:id="1490"/>
      <w:r>
        <w:rPr>
          <w:rFonts w:hint="cs"/>
          <w:rtl/>
        </w:rPr>
        <w:t xml:space="preserve">זו שדאגה </w:t>
      </w:r>
      <w:r w:rsidR="00F83C27">
        <w:rPr>
          <w:rFonts w:hint="cs"/>
          <w:rtl/>
        </w:rPr>
        <w:t xml:space="preserve">להביא מטוסים על גבי מטוסים </w:t>
      </w:r>
      <w:r>
        <w:rPr>
          <w:rFonts w:hint="cs"/>
          <w:rtl/>
        </w:rPr>
        <w:t>והחזי</w:t>
      </w:r>
      <w:r w:rsidR="00F83C27">
        <w:rPr>
          <w:rFonts w:hint="cs"/>
          <w:rtl/>
        </w:rPr>
        <w:t>רה</w:t>
      </w:r>
      <w:r>
        <w:rPr>
          <w:rFonts w:hint="cs"/>
          <w:rtl/>
        </w:rPr>
        <w:t xml:space="preserve"> את כל הילדים </w:t>
      </w:r>
      <w:r w:rsidR="00F83C27">
        <w:rPr>
          <w:rFonts w:hint="cs"/>
          <w:rtl/>
        </w:rPr>
        <w:t xml:space="preserve">שמחאו כפיים </w:t>
      </w:r>
      <w:r>
        <w:rPr>
          <w:rFonts w:hint="cs"/>
          <w:rtl/>
        </w:rPr>
        <w:t xml:space="preserve">כשנכנסו למטוס והגיעו ארצחה. </w:t>
      </w:r>
      <w:bookmarkStart w:id="1491" w:name="_ETM_Q1_4541935"/>
      <w:bookmarkEnd w:id="1491"/>
      <w:r>
        <w:rPr>
          <w:rFonts w:hint="cs"/>
          <w:rtl/>
        </w:rPr>
        <w:t>זו ניר</w:t>
      </w:r>
      <w:r w:rsidR="00F83C27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r w:rsidR="00F83C27">
        <w:rPr>
          <w:rFonts w:hint="cs"/>
          <w:rtl/>
        </w:rPr>
        <w:t xml:space="preserve">אופיר שעשתה עבודה נהדרת </w:t>
      </w:r>
      <w:bookmarkStart w:id="1492" w:name="_ETM_Q1_4546609"/>
      <w:bookmarkEnd w:id="1492"/>
      <w:r>
        <w:rPr>
          <w:rFonts w:hint="cs"/>
          <w:rtl/>
        </w:rPr>
        <w:t xml:space="preserve">להחזיר אלפי מטיילים מכל דרום אפריקה, מאזור </w:t>
      </w:r>
      <w:bookmarkStart w:id="1493" w:name="_ETM_Q1_4551007"/>
      <w:bookmarkEnd w:id="1493"/>
      <w:r>
        <w:rPr>
          <w:rFonts w:hint="cs"/>
          <w:rtl/>
        </w:rPr>
        <w:t>אסיה, מא</w:t>
      </w:r>
      <w:r w:rsidR="00F83C27">
        <w:rPr>
          <w:rFonts w:hint="cs"/>
          <w:rtl/>
        </w:rPr>
        <w:t>ז</w:t>
      </w:r>
      <w:r>
        <w:rPr>
          <w:rFonts w:hint="cs"/>
          <w:rtl/>
        </w:rPr>
        <w:t xml:space="preserve">ור רוסיה. </w:t>
      </w:r>
      <w:r w:rsidR="00F83C27">
        <w:rPr>
          <w:rFonts w:hint="cs"/>
          <w:rtl/>
        </w:rPr>
        <w:t xml:space="preserve">מכל מקום. </w:t>
      </w:r>
      <w:r>
        <w:rPr>
          <w:rFonts w:hint="cs"/>
          <w:rtl/>
        </w:rPr>
        <w:t xml:space="preserve">זו האישה שדאגה להביא אותם באמצעות </w:t>
      </w:r>
      <w:bookmarkStart w:id="1494" w:name="_ETM_Q1_4559933"/>
      <w:bookmarkEnd w:id="1494"/>
      <w:r w:rsidR="00F83C27">
        <w:rPr>
          <w:rFonts w:hint="cs"/>
          <w:rtl/>
        </w:rPr>
        <w:t>כל מיני מטוסים וחברו</w:t>
      </w:r>
      <w:r>
        <w:rPr>
          <w:rFonts w:hint="cs"/>
          <w:rtl/>
        </w:rPr>
        <w:t xml:space="preserve">ת. על זה לא הגיוני שאישה כזו גידלה ילד </w:t>
      </w:r>
      <w:bookmarkStart w:id="1495" w:name="_ETM_Q1_4567327"/>
      <w:bookmarkEnd w:id="1495"/>
      <w:r>
        <w:rPr>
          <w:rFonts w:hint="cs"/>
          <w:rtl/>
        </w:rPr>
        <w:t>ש</w:t>
      </w:r>
      <w:r w:rsidR="00F83C27">
        <w:rPr>
          <w:rFonts w:hint="cs"/>
          <w:rtl/>
        </w:rPr>
        <w:t>ה</w:t>
      </w:r>
      <w:r>
        <w:rPr>
          <w:rFonts w:hint="cs"/>
          <w:rtl/>
        </w:rPr>
        <w:t xml:space="preserve">וא רוצח. </w:t>
      </w:r>
      <w:r w:rsidR="00F83C27">
        <w:rPr>
          <w:rFonts w:hint="cs"/>
          <w:rtl/>
        </w:rPr>
        <w:t xml:space="preserve">ממש לא. </w:t>
      </w:r>
      <w:r>
        <w:rPr>
          <w:rFonts w:hint="cs"/>
          <w:rtl/>
        </w:rPr>
        <w:t xml:space="preserve">האישה הזו גידלה גיבור, לא רוצח. </w:t>
      </w:r>
      <w:r w:rsidR="00F83C27">
        <w:rPr>
          <w:rFonts w:hint="cs"/>
          <w:rtl/>
        </w:rPr>
        <w:t xml:space="preserve">היא גידלה </w:t>
      </w:r>
      <w:r>
        <w:rPr>
          <w:rFonts w:hint="cs"/>
          <w:rtl/>
        </w:rPr>
        <w:t xml:space="preserve">אדם שהיה </w:t>
      </w:r>
      <w:bookmarkStart w:id="1496" w:name="_ETM_Q1_4575277"/>
      <w:bookmarkEnd w:id="1496"/>
      <w:r w:rsidR="00F83C27">
        <w:rPr>
          <w:rFonts w:hint="cs"/>
          <w:rtl/>
        </w:rPr>
        <w:t>מ</w:t>
      </w:r>
      <w:r>
        <w:rPr>
          <w:rFonts w:hint="cs"/>
          <w:rtl/>
        </w:rPr>
        <w:t xml:space="preserve">אוד אכפת לו </w:t>
      </w:r>
      <w:r w:rsidR="00F83C27">
        <w:rPr>
          <w:rFonts w:hint="cs"/>
          <w:rtl/>
        </w:rPr>
        <w:t xml:space="preserve">ויצא על דעת עצמו </w:t>
      </w:r>
      <w:r>
        <w:rPr>
          <w:rFonts w:hint="cs"/>
          <w:rtl/>
        </w:rPr>
        <w:t xml:space="preserve">כי לא היה צבא. הצבא </w:t>
      </w:r>
      <w:r>
        <w:rPr>
          <w:rtl/>
        </w:rPr>
        <w:t>–</w:t>
      </w:r>
      <w:r>
        <w:rPr>
          <w:rFonts w:hint="cs"/>
          <w:rtl/>
        </w:rPr>
        <w:t xml:space="preserve"> בעתיד </w:t>
      </w:r>
      <w:bookmarkStart w:id="1497" w:name="_ETM_Q1_4583007"/>
      <w:bookmarkEnd w:id="1497"/>
      <w:r>
        <w:rPr>
          <w:rFonts w:hint="cs"/>
          <w:rtl/>
        </w:rPr>
        <w:t xml:space="preserve">נדע מה קרה עם </w:t>
      </w:r>
      <w:r w:rsidR="00F83C27">
        <w:rPr>
          <w:rFonts w:hint="cs"/>
          <w:rtl/>
        </w:rPr>
        <w:t>ה</w:t>
      </w:r>
      <w:r>
        <w:rPr>
          <w:rFonts w:hint="cs"/>
          <w:rtl/>
        </w:rPr>
        <w:t xml:space="preserve">צבא </w:t>
      </w:r>
      <w:r w:rsidR="00F83C27">
        <w:rPr>
          <w:rFonts w:hint="cs"/>
          <w:rtl/>
        </w:rPr>
        <w:t xml:space="preserve">אבל אנשים נמצאו שם </w:t>
      </w:r>
      <w:r>
        <w:rPr>
          <w:rFonts w:hint="cs"/>
          <w:rtl/>
        </w:rPr>
        <w:t xml:space="preserve">ספונים בחדרים, נמצא </w:t>
      </w:r>
      <w:r w:rsidR="00F83C27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לידי יזהר </w:t>
      </w:r>
      <w:bookmarkStart w:id="1498" w:name="_ETM_Q1_4591396"/>
      <w:bookmarkEnd w:id="1498"/>
      <w:r>
        <w:rPr>
          <w:rFonts w:hint="cs"/>
          <w:rtl/>
        </w:rPr>
        <w:t>ליפשיץ</w:t>
      </w:r>
      <w:r w:rsidR="00F83C27">
        <w:rPr>
          <w:rFonts w:hint="cs"/>
          <w:rtl/>
        </w:rPr>
        <w:t xml:space="preserve"> שגם </w:t>
      </w:r>
      <w:bookmarkStart w:id="1499" w:name="_ETM_Q1_4592896"/>
      <w:bookmarkEnd w:id="1499"/>
      <w:proofErr w:type="spellStart"/>
      <w:r w:rsidR="00F83C27">
        <w:rPr>
          <w:rFonts w:hint="cs"/>
          <w:rtl/>
        </w:rPr>
        <w:t>אימו</w:t>
      </w:r>
      <w:proofErr w:type="spellEnd"/>
      <w:r w:rsidR="00F83C27">
        <w:rPr>
          <w:rFonts w:hint="cs"/>
          <w:rtl/>
        </w:rPr>
        <w:t xml:space="preserve"> וגם אביו נלקחו לעזה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אימו</w:t>
      </w:r>
      <w:proofErr w:type="spellEnd"/>
      <w:r>
        <w:rPr>
          <w:rFonts w:hint="cs"/>
          <w:rtl/>
        </w:rPr>
        <w:t xml:space="preserve"> חזרה ב"ה</w:t>
      </w:r>
      <w:r w:rsidR="00F83C27">
        <w:rPr>
          <w:rFonts w:hint="cs"/>
          <w:rtl/>
        </w:rPr>
        <w:t>.</w:t>
      </w:r>
      <w:r>
        <w:rPr>
          <w:rFonts w:hint="cs"/>
          <w:rtl/>
        </w:rPr>
        <w:t xml:space="preserve"> אביו לא יודע מה ק</w:t>
      </w:r>
      <w:r w:rsidR="00F83C27">
        <w:rPr>
          <w:rFonts w:hint="cs"/>
          <w:rtl/>
        </w:rPr>
        <w:t>ו</w:t>
      </w:r>
      <w:r>
        <w:rPr>
          <w:rFonts w:hint="cs"/>
          <w:rtl/>
        </w:rPr>
        <w:t xml:space="preserve">רה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  <w:bookmarkStart w:id="1500" w:name="_ETM_Q1_4599007"/>
      <w:bookmarkEnd w:id="1500"/>
      <w:r>
        <w:rPr>
          <w:rFonts w:hint="cs"/>
          <w:rtl/>
        </w:rPr>
        <w:t>מקווה שבעסקה הבאה יחזור</w:t>
      </w:r>
      <w:r w:rsidR="00F83C27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בעז"ה</w:t>
      </w:r>
      <w:proofErr w:type="spellEnd"/>
      <w:r>
        <w:rPr>
          <w:rFonts w:hint="cs"/>
          <w:rtl/>
        </w:rPr>
        <w:t xml:space="preserve"> </w:t>
      </w:r>
      <w:r w:rsidR="00F83C27">
        <w:rPr>
          <w:rFonts w:hint="cs"/>
          <w:rtl/>
        </w:rPr>
        <w:t xml:space="preserve">אבל אלה האנשים שסבלו </w:t>
      </w:r>
      <w:bookmarkStart w:id="1501" w:name="_ETM_Q1_4607095"/>
      <w:bookmarkEnd w:id="1501"/>
      <w:r w:rsidR="00F83C27">
        <w:rPr>
          <w:rFonts w:hint="cs"/>
          <w:rtl/>
        </w:rPr>
        <w:t>בתופת הזו. זוכרים אותו עז</w:t>
      </w:r>
      <w:r>
        <w:rPr>
          <w:rFonts w:hint="cs"/>
          <w:rtl/>
        </w:rPr>
        <w:t xml:space="preserve">תי </w:t>
      </w:r>
      <w:bookmarkStart w:id="1502" w:name="_ETM_Q1_4608382"/>
      <w:bookmarkEnd w:id="1502"/>
      <w:r>
        <w:rPr>
          <w:rFonts w:hint="cs"/>
          <w:rtl/>
        </w:rPr>
        <w:t xml:space="preserve">כי קראתם לאותו מחבל </w:t>
      </w:r>
      <w:proofErr w:type="spellStart"/>
      <w:r>
        <w:rPr>
          <w:rFonts w:hint="cs"/>
          <w:rtl/>
        </w:rPr>
        <w:t>נוחבה</w:t>
      </w:r>
      <w:proofErr w:type="spellEnd"/>
      <w:r>
        <w:rPr>
          <w:rFonts w:hint="cs"/>
          <w:rtl/>
        </w:rPr>
        <w:t xml:space="preserve"> אזרח עזתי </w:t>
      </w:r>
      <w:r w:rsidR="00F83C27">
        <w:rPr>
          <w:rFonts w:hint="cs"/>
          <w:rtl/>
        </w:rPr>
        <w:t xml:space="preserve">אבל אתם זוכרים את האזרח העזתי שצלצל לאימא שלו </w:t>
      </w:r>
      <w:bookmarkStart w:id="1503" w:name="_ETM_Q1_4616709"/>
      <w:bookmarkEnd w:id="1503"/>
      <w:r>
        <w:rPr>
          <w:rFonts w:hint="cs"/>
          <w:rtl/>
        </w:rPr>
        <w:t>ו</w:t>
      </w:r>
      <w:r w:rsidR="00F83C27">
        <w:rPr>
          <w:rFonts w:hint="cs"/>
          <w:rtl/>
        </w:rPr>
        <w:t>אמ</w:t>
      </w:r>
      <w:r>
        <w:rPr>
          <w:rFonts w:hint="cs"/>
          <w:rtl/>
        </w:rPr>
        <w:t xml:space="preserve">ר לה: </w:t>
      </w:r>
      <w:bookmarkStart w:id="1504" w:name="_ETM_Q1_4616543"/>
      <w:bookmarkEnd w:id="1504"/>
      <w:r>
        <w:rPr>
          <w:rFonts w:hint="cs"/>
          <w:rtl/>
        </w:rPr>
        <w:t>אימא, ר</w:t>
      </w:r>
      <w:r w:rsidR="00F83C27">
        <w:rPr>
          <w:rFonts w:hint="cs"/>
          <w:rtl/>
        </w:rPr>
        <w:t xml:space="preserve">צחתי 10 יהודים והיא שאלה: למה לא לקחת אותי? כי גם היא רצתה </w:t>
      </w:r>
      <w:bookmarkStart w:id="1505" w:name="_ETM_Q1_4624722"/>
      <w:bookmarkEnd w:id="1505"/>
      <w:r w:rsidR="00F83C27">
        <w:rPr>
          <w:rFonts w:hint="cs"/>
          <w:rtl/>
        </w:rPr>
        <w:t>לרצוח,</w:t>
      </w:r>
      <w:r>
        <w:rPr>
          <w:rFonts w:hint="cs"/>
          <w:rtl/>
        </w:rPr>
        <w:t xml:space="preserve"> להשתתף בחגיגה הזו. </w:t>
      </w:r>
      <w:bookmarkStart w:id="1506" w:name="_ETM_Q1_4625662"/>
      <w:bookmarkEnd w:id="1506"/>
      <w:r>
        <w:rPr>
          <w:rFonts w:hint="cs"/>
          <w:rtl/>
        </w:rPr>
        <w:t>מה עושה אזרח עזתי במדינת ישראל? לא בא לחלק פר</w:t>
      </w:r>
      <w:r w:rsidR="00F83C27">
        <w:rPr>
          <w:rFonts w:hint="cs"/>
          <w:rtl/>
        </w:rPr>
        <w:t>ח</w:t>
      </w:r>
      <w:r>
        <w:rPr>
          <w:rFonts w:hint="cs"/>
          <w:rtl/>
        </w:rPr>
        <w:t xml:space="preserve">ים </w:t>
      </w:r>
      <w:bookmarkStart w:id="1507" w:name="_ETM_Q1_4632142"/>
      <w:bookmarkEnd w:id="1507"/>
      <w:r>
        <w:rPr>
          <w:rFonts w:hint="cs"/>
          <w:rtl/>
        </w:rPr>
        <w:t xml:space="preserve">למשפחת ליפשיץ. </w:t>
      </w:r>
      <w:r w:rsidR="00F83C27">
        <w:rPr>
          <w:rFonts w:hint="cs"/>
          <w:rtl/>
        </w:rPr>
        <w:t xml:space="preserve">הוא בא להרוג אותם. </w:t>
      </w:r>
      <w:r>
        <w:rPr>
          <w:rFonts w:hint="cs"/>
          <w:rtl/>
        </w:rPr>
        <w:t xml:space="preserve">בא לרצוח אותם. זה הה התפקיד של אותם </w:t>
      </w:r>
      <w:bookmarkStart w:id="1508" w:name="_ETM_Q1_4639844"/>
      <w:bookmarkEnd w:id="1508"/>
      <w:r>
        <w:rPr>
          <w:rFonts w:hint="cs"/>
          <w:rtl/>
        </w:rPr>
        <w:t>אזרחים עזתיי</w:t>
      </w:r>
      <w:r w:rsidR="00F83C27">
        <w:rPr>
          <w:rFonts w:hint="cs"/>
          <w:rtl/>
        </w:rPr>
        <w:t>ם שה</w:t>
      </w:r>
      <w:r>
        <w:rPr>
          <w:rFonts w:hint="cs"/>
          <w:rtl/>
        </w:rPr>
        <w:t>ג</w:t>
      </w:r>
      <w:r w:rsidR="00F83C27">
        <w:rPr>
          <w:rFonts w:hint="cs"/>
          <w:rtl/>
        </w:rPr>
        <w:t>י</w:t>
      </w:r>
      <w:r>
        <w:rPr>
          <w:rFonts w:hint="cs"/>
          <w:rtl/>
        </w:rPr>
        <w:t>עו.</w:t>
      </w:r>
      <w:r w:rsidR="00F83C2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ומה לעשות, </w:t>
      </w:r>
      <w:r w:rsidR="00F83C27">
        <w:rPr>
          <w:rFonts w:hint="cs"/>
          <w:rtl/>
        </w:rPr>
        <w:t xml:space="preserve">מי שבא להרוג אותי אני מאוד מקווה </w:t>
      </w:r>
      <w:r>
        <w:rPr>
          <w:rFonts w:hint="cs"/>
          <w:rtl/>
        </w:rPr>
        <w:t>שאצליח להרוג אות</w:t>
      </w:r>
      <w:r w:rsidR="00F83C27">
        <w:rPr>
          <w:rFonts w:hint="cs"/>
          <w:rtl/>
        </w:rPr>
        <w:t>ו</w:t>
      </w:r>
      <w:r>
        <w:rPr>
          <w:rFonts w:hint="cs"/>
          <w:rtl/>
        </w:rPr>
        <w:t xml:space="preserve"> לפני כן. </w:t>
      </w:r>
      <w:bookmarkStart w:id="1509" w:name="_ETM_Q1_4649215"/>
      <w:bookmarkEnd w:id="1509"/>
      <w:r>
        <w:rPr>
          <w:rFonts w:hint="cs"/>
          <w:rtl/>
        </w:rPr>
        <w:t>זו אפילו מצ</w:t>
      </w:r>
      <w:r w:rsidR="00F83C27">
        <w:rPr>
          <w:rFonts w:hint="cs"/>
          <w:rtl/>
        </w:rPr>
        <w:t>ו</w:t>
      </w:r>
      <w:r>
        <w:rPr>
          <w:rFonts w:hint="cs"/>
          <w:rtl/>
        </w:rPr>
        <w:t xml:space="preserve">וה. אבל אתם לא מבינים את זה. </w:t>
      </w:r>
      <w:r w:rsidR="00F83C27">
        <w:rPr>
          <w:rFonts w:hint="cs"/>
          <w:rtl/>
        </w:rPr>
        <w:t xml:space="preserve">אומר לכם למה </w:t>
      </w:r>
      <w:r w:rsidR="00F83C27">
        <w:rPr>
          <w:rtl/>
        </w:rPr>
        <w:t>–</w:t>
      </w:r>
      <w:r w:rsidR="00F83C27">
        <w:rPr>
          <w:rFonts w:hint="cs"/>
          <w:rtl/>
        </w:rPr>
        <w:t xml:space="preserve"> אני רואה בתקופה האחרונה </w:t>
      </w:r>
      <w:r>
        <w:rPr>
          <w:rFonts w:hint="cs"/>
          <w:rtl/>
        </w:rPr>
        <w:t xml:space="preserve">את </w:t>
      </w:r>
      <w:bookmarkStart w:id="1510" w:name="_ETM_Q1_4654582"/>
      <w:bookmarkEnd w:id="1510"/>
      <w:r>
        <w:rPr>
          <w:rFonts w:hint="cs"/>
          <w:rtl/>
        </w:rPr>
        <w:t xml:space="preserve">כל אותם ארגוני חסד ואזרחים שבאים לבקש ולדרוש מבג"ץ לשפר </w:t>
      </w:r>
      <w:bookmarkStart w:id="1511" w:name="_ETM_Q1_4662984"/>
      <w:bookmarkEnd w:id="1511"/>
      <w:r>
        <w:rPr>
          <w:rFonts w:hint="cs"/>
          <w:rtl/>
        </w:rPr>
        <w:t xml:space="preserve">את סוג האוכל שיש להם, </w:t>
      </w:r>
      <w:r w:rsidR="00F83C27">
        <w:rPr>
          <w:rFonts w:hint="cs"/>
          <w:rtl/>
        </w:rPr>
        <w:t xml:space="preserve">כשאבא של יזהר, </w:t>
      </w:r>
      <w:r>
        <w:rPr>
          <w:rFonts w:hint="cs"/>
          <w:rtl/>
        </w:rPr>
        <w:t xml:space="preserve">אם הוא קיבל חצי פיצה </w:t>
      </w:r>
      <w:bookmarkStart w:id="1512" w:name="_ETM_Q1_4670538"/>
      <w:bookmarkEnd w:id="1512"/>
      <w:r w:rsidR="00F83C27">
        <w:rPr>
          <w:rFonts w:hint="cs"/>
          <w:rtl/>
        </w:rPr>
        <w:t xml:space="preserve">ב"ה </w:t>
      </w:r>
      <w:r>
        <w:rPr>
          <w:rtl/>
        </w:rPr>
        <w:t>–</w:t>
      </w:r>
      <w:r>
        <w:rPr>
          <w:rFonts w:hint="cs"/>
          <w:rtl/>
        </w:rPr>
        <w:t xml:space="preserve"> גם את זה לא קיבל. את התרופ</w:t>
      </w:r>
      <w:r w:rsidR="00F83C27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1513" w:name="_ETM_Q1_4674614"/>
      <w:bookmarkEnd w:id="1513"/>
      <w:r>
        <w:rPr>
          <w:rFonts w:hint="cs"/>
          <w:rtl/>
        </w:rPr>
        <w:t xml:space="preserve">את זה לא קיבל. אין צל של ספק כי אחר </w:t>
      </w:r>
      <w:bookmarkStart w:id="1514" w:name="_ETM_Q1_4679194"/>
      <w:bookmarkEnd w:id="1514"/>
      <w:r>
        <w:rPr>
          <w:rFonts w:hint="cs"/>
          <w:rtl/>
        </w:rPr>
        <w:t>כך מצאו את זה</w:t>
      </w:r>
      <w:r w:rsidR="00F83C27">
        <w:rPr>
          <w:rFonts w:hint="cs"/>
          <w:rtl/>
        </w:rPr>
        <w:t>,</w:t>
      </w:r>
      <w:r>
        <w:rPr>
          <w:rFonts w:hint="cs"/>
          <w:rtl/>
        </w:rPr>
        <w:t xml:space="preserve"> אצל מחבלי החמאס. אני רוצה לדעת, </w:t>
      </w:r>
      <w:bookmarkStart w:id="1515" w:name="_ETM_Q1_4685461"/>
      <w:bookmarkEnd w:id="1515"/>
      <w:r w:rsidR="00F83C27">
        <w:rPr>
          <w:rFonts w:hint="cs"/>
          <w:rtl/>
        </w:rPr>
        <w:t>אתם רוצי</w:t>
      </w:r>
      <w:r>
        <w:rPr>
          <w:rFonts w:hint="cs"/>
          <w:rtl/>
        </w:rPr>
        <w:t>ם</w:t>
      </w:r>
      <w:r w:rsidR="00F83C2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לתת את הלחי השנייה? לא הספיק מה שראיתם? </w:t>
      </w:r>
      <w:bookmarkStart w:id="1516" w:name="_ETM_Q1_4692050"/>
      <w:bookmarkEnd w:id="1516"/>
      <w:r w:rsidR="00F83C27">
        <w:rPr>
          <w:rFonts w:hint="cs"/>
          <w:rtl/>
        </w:rPr>
        <w:t>לא הספיק מה ששמעתם? לאן אתם רוצים להגיע</w:t>
      </w:r>
      <w:r>
        <w:rPr>
          <w:rFonts w:hint="cs"/>
          <w:rtl/>
        </w:rPr>
        <w:t>? אמרתם שצריך לבטל א</w:t>
      </w:r>
      <w:r w:rsidR="00F83C27">
        <w:rPr>
          <w:rFonts w:hint="cs"/>
          <w:rtl/>
        </w:rPr>
        <w:t>ת</w:t>
      </w:r>
      <w:r>
        <w:rPr>
          <w:rFonts w:hint="cs"/>
          <w:rtl/>
        </w:rPr>
        <w:t xml:space="preserve"> הרפורמה המשפטית </w:t>
      </w:r>
      <w:bookmarkStart w:id="1517" w:name="_ETM_Q1_4699222"/>
      <w:bookmarkEnd w:id="1517"/>
      <w:r>
        <w:rPr>
          <w:rFonts w:hint="cs"/>
          <w:rtl/>
        </w:rPr>
        <w:t xml:space="preserve">כי האג יפעל נגדנו. הוא </w:t>
      </w:r>
      <w:r w:rsidR="00F83C27">
        <w:rPr>
          <w:rFonts w:hint="cs"/>
          <w:rtl/>
        </w:rPr>
        <w:t xml:space="preserve">פועל </w:t>
      </w:r>
      <w:bookmarkStart w:id="1518" w:name="_ETM_Q1_4704476"/>
      <w:bookmarkEnd w:id="1518"/>
      <w:r w:rsidR="00F83C27">
        <w:rPr>
          <w:rFonts w:hint="cs"/>
          <w:rtl/>
        </w:rPr>
        <w:t xml:space="preserve">נגדנו בלי רפורמה משפטית. הוא יפעל </w:t>
      </w:r>
      <w:r>
        <w:rPr>
          <w:rFonts w:hint="cs"/>
          <w:rtl/>
        </w:rPr>
        <w:t xml:space="preserve">נגדנו כי יש דבר </w:t>
      </w:r>
      <w:bookmarkStart w:id="1519" w:name="_ETM_Q1_4705690"/>
      <w:bookmarkEnd w:id="1519"/>
      <w:r>
        <w:rPr>
          <w:rFonts w:hint="cs"/>
          <w:rtl/>
        </w:rPr>
        <w:t xml:space="preserve">אחד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r w:rsidR="00F83C27">
        <w:rPr>
          <w:rFonts w:hint="cs"/>
          <w:rtl/>
        </w:rPr>
        <w:t>יהודים. נרדפנו בכל מק</w:t>
      </w:r>
      <w:bookmarkStart w:id="1520" w:name="_ETM_Q1_4712947"/>
      <w:bookmarkEnd w:id="1520"/>
      <w:r w:rsidR="00F83C27">
        <w:rPr>
          <w:rFonts w:hint="cs"/>
          <w:rtl/>
        </w:rPr>
        <w:t xml:space="preserve">ום, בכל מקום שהיינו. אתם עכשיו רודפים את האחים שלנו, </w:t>
      </w:r>
      <w:bookmarkStart w:id="1521" w:name="_ETM_Q1_4716471"/>
      <w:bookmarkEnd w:id="1521"/>
      <w:r w:rsidR="00F83C27">
        <w:rPr>
          <w:rFonts w:hint="cs"/>
          <w:rtl/>
        </w:rPr>
        <w:t xml:space="preserve">את הגיבורים שלנו, את אלה שלקחו יוזמה ובאו להציל את </w:t>
      </w:r>
      <w:bookmarkStart w:id="1522" w:name="_ETM_Q1_4724619"/>
      <w:bookmarkEnd w:id="1522"/>
      <w:r w:rsidR="00F83C27">
        <w:rPr>
          <w:rFonts w:hint="cs"/>
          <w:rtl/>
        </w:rPr>
        <w:t>תושבי העוטף? יש לי רק מילה אחת לומר לכם: בושה.</w:t>
      </w:r>
    </w:p>
    <w:p w:rsidR="00F83C27" w:rsidRDefault="00F83C27" w:rsidP="00F83C27">
      <w:pPr>
        <w:rPr>
          <w:rtl/>
        </w:rPr>
      </w:pPr>
    </w:p>
    <w:p w:rsidR="00F83C27" w:rsidRDefault="00F83C27" w:rsidP="00F83C27">
      <w:pPr>
        <w:pStyle w:val="af6"/>
        <w:keepNext/>
        <w:rPr>
          <w:rtl/>
        </w:rPr>
      </w:pPr>
      <w:bookmarkStart w:id="1523" w:name="ET_yor_6157_346"/>
      <w:r w:rsidRPr="00F83C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3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3"/>
    </w:p>
    <w:p w:rsidR="00F83C27" w:rsidRDefault="00F83C27" w:rsidP="00F83C27">
      <w:pPr>
        <w:pStyle w:val="KeepWithNext"/>
        <w:rPr>
          <w:rtl/>
        </w:rPr>
      </w:pPr>
    </w:p>
    <w:p w:rsidR="00F83C27" w:rsidRPr="00F83C27" w:rsidRDefault="00F83C27" w:rsidP="00F83C27">
      <w:pPr>
        <w:rPr>
          <w:rtl/>
        </w:rPr>
      </w:pPr>
      <w:r>
        <w:rPr>
          <w:rFonts w:hint="cs"/>
          <w:rtl/>
        </w:rPr>
        <w:t xml:space="preserve">חברת הכנסת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מלך, בבקשה.</w:t>
      </w:r>
    </w:p>
    <w:p w:rsidR="0052625F" w:rsidRDefault="0052625F" w:rsidP="0052625F">
      <w:pPr>
        <w:rPr>
          <w:rtl/>
        </w:rPr>
      </w:pPr>
      <w:bookmarkStart w:id="1524" w:name="_ETM_Q1_4888524"/>
      <w:bookmarkStart w:id="1525" w:name="_ETM_Q1_4888590"/>
      <w:bookmarkStart w:id="1526" w:name="_ETM_Q1_4891185"/>
      <w:bookmarkEnd w:id="1524"/>
      <w:bookmarkEnd w:id="1525"/>
      <w:bookmarkEnd w:id="1526"/>
    </w:p>
    <w:p w:rsidR="0052625F" w:rsidRDefault="0052625F" w:rsidP="0052625F">
      <w:pPr>
        <w:pStyle w:val="a4"/>
        <w:keepNext/>
        <w:rPr>
          <w:rtl/>
        </w:rPr>
      </w:pPr>
      <w:bookmarkStart w:id="1527" w:name="ET_speaker_6356_139"/>
      <w:r w:rsidRPr="0052625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262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:rsidR="0052625F" w:rsidRDefault="0052625F" w:rsidP="0052625F">
      <w:pPr>
        <w:pStyle w:val="KeepWithNext"/>
        <w:rPr>
          <w:rtl/>
        </w:rPr>
      </w:pPr>
    </w:p>
    <w:p w:rsidR="00107D7E" w:rsidRDefault="00107D7E" w:rsidP="00107D7E">
      <w:pPr>
        <w:rPr>
          <w:rtl/>
        </w:rPr>
      </w:pPr>
      <w:bookmarkStart w:id="1528" w:name="_ETM_Q1_4891620"/>
      <w:bookmarkStart w:id="1529" w:name="_ETM_Q1_4891650"/>
      <w:bookmarkEnd w:id="1528"/>
      <w:bookmarkEnd w:id="1529"/>
      <w:r>
        <w:rPr>
          <w:rFonts w:hint="cs"/>
          <w:rtl/>
        </w:rPr>
        <w:t>עוד לפ</w:t>
      </w:r>
      <w:bookmarkStart w:id="1530" w:name="_ETM_Q1_4735584"/>
      <w:bookmarkEnd w:id="1530"/>
      <w:r>
        <w:rPr>
          <w:rFonts w:hint="cs"/>
          <w:rtl/>
        </w:rPr>
        <w:t xml:space="preserve">ני שאנחנו נכנסים לרזולוציות </w:t>
      </w:r>
      <w:r>
        <w:rPr>
          <w:rtl/>
        </w:rPr>
        <w:t>–</w:t>
      </w:r>
      <w:r>
        <w:rPr>
          <w:rFonts w:hint="cs"/>
          <w:rtl/>
        </w:rPr>
        <w:t xml:space="preserve"> כל המציאות הזאת </w:t>
      </w:r>
      <w:r>
        <w:rPr>
          <w:rtl/>
        </w:rPr>
        <w:t>–</w:t>
      </w:r>
      <w:r>
        <w:rPr>
          <w:rFonts w:hint="cs"/>
          <w:rtl/>
        </w:rPr>
        <w:t xml:space="preserve"> ישבתי מול ישראל ביטון במשך זמן ארוך ושמעתי את הסיפור הזה. כל המציאות הזו היא הזויה. בעולם מתוקן ושפוי </w:t>
      </w:r>
      <w:bookmarkStart w:id="1531" w:name="_ETM_Q1_4755436"/>
      <w:bookmarkEnd w:id="1531"/>
      <w:r>
        <w:rPr>
          <w:rFonts w:hint="cs"/>
          <w:rtl/>
        </w:rPr>
        <w:t xml:space="preserve">לא היינו צריכים בכלל </w:t>
      </w:r>
      <w:proofErr w:type="spellStart"/>
      <w:r>
        <w:rPr>
          <w:rFonts w:hint="cs"/>
          <w:rtl/>
        </w:rPr>
        <w:t>לידון</w:t>
      </w:r>
      <w:proofErr w:type="spellEnd"/>
      <w:r>
        <w:rPr>
          <w:rFonts w:hint="cs"/>
          <w:rtl/>
        </w:rPr>
        <w:t xml:space="preserve"> בדבר הזה אבל זה שיש </w:t>
      </w:r>
      <w:bookmarkStart w:id="1532" w:name="_ETM_Q1_4759498"/>
      <w:bookmarkEnd w:id="1532"/>
      <w:r>
        <w:rPr>
          <w:rFonts w:hint="cs"/>
          <w:rtl/>
        </w:rPr>
        <w:t xml:space="preserve">קלקול כה גדול ושפל מוסרי שאיני יודעת איך הגענו לשם. </w:t>
      </w:r>
      <w:bookmarkStart w:id="1533" w:name="_ETM_Q1_4770302"/>
      <w:bookmarkEnd w:id="1533"/>
      <w:r>
        <w:rPr>
          <w:rFonts w:hint="cs"/>
          <w:rtl/>
        </w:rPr>
        <w:t xml:space="preserve">אולי הדבר הטוב בכל הסיפור הזה שהמסכות מתחילות להיות מוסרות. שהציבור מתחיל לפגוש מי האנשים, איך הם פועלים, מול מי </w:t>
      </w:r>
      <w:bookmarkStart w:id="1534" w:name="_ETM_Q1_4781948"/>
      <w:bookmarkEnd w:id="1534"/>
      <w:r>
        <w:rPr>
          <w:rFonts w:hint="cs"/>
          <w:rtl/>
        </w:rPr>
        <w:t xml:space="preserve">הם פועלים, באיזה ניכור לעם שלהם. הניסיון לזרוק את האחריות על המשטרה, למרוח את השפל המוסרי שאתה פרקליט </w:t>
      </w:r>
      <w:bookmarkStart w:id="1535" w:name="_ETM_Q1_4800415"/>
      <w:bookmarkEnd w:id="1535"/>
      <w:r>
        <w:rPr>
          <w:rFonts w:hint="cs"/>
          <w:rtl/>
        </w:rPr>
        <w:t xml:space="preserve">המדינה, אתה שותף לו, אתה חלק ממנו וכל הניסיונות פה לכסת"ח אחד על השני ולגבות אחד את השני זה </w:t>
      </w:r>
      <w:bookmarkStart w:id="1536" w:name="_ETM_Q1_4807700"/>
      <w:bookmarkEnd w:id="1536"/>
      <w:r>
        <w:rPr>
          <w:rFonts w:hint="cs"/>
          <w:rtl/>
        </w:rPr>
        <w:t xml:space="preserve">לא יעבור. הציבור ראה היום, הציבור יידע. המסכות יוסרו כי הציבור יבין שהגיבורים האלה שפעלו בחירוף נפש </w:t>
      </w:r>
      <w:bookmarkStart w:id="1537" w:name="_ETM_Q1_4819775"/>
      <w:bookmarkEnd w:id="1537"/>
      <w:r>
        <w:rPr>
          <w:rFonts w:hint="cs"/>
          <w:rtl/>
        </w:rPr>
        <w:t xml:space="preserve">מול מי </w:t>
      </w:r>
      <w:r>
        <w:rPr>
          <w:rtl/>
        </w:rPr>
        <w:t>–</w:t>
      </w:r>
      <w:r>
        <w:rPr>
          <w:rFonts w:hint="cs"/>
          <w:rtl/>
        </w:rPr>
        <w:t xml:space="preserve"> נזכיר מי שמואשמים ברצח שלהם. אלה </w:t>
      </w:r>
      <w:bookmarkStart w:id="1538" w:name="_ETM_Q1_4827737"/>
      <w:bookmarkEnd w:id="1538"/>
      <w:r>
        <w:rPr>
          <w:rFonts w:hint="cs"/>
          <w:rtl/>
        </w:rPr>
        <w:t xml:space="preserve">שערפו ראשים, ששרפו תינוקות חיים. הספקנו לשכוח את הזוועות האלה? </w:t>
      </w:r>
      <w:bookmarkStart w:id="1539" w:name="_ETM_Q1_4837184"/>
      <w:bookmarkEnd w:id="1539"/>
      <w:r>
        <w:rPr>
          <w:rFonts w:hint="cs"/>
          <w:rtl/>
        </w:rPr>
        <w:t>את מה אתם רוצים להשכיח?</w:t>
      </w:r>
    </w:p>
    <w:p w:rsidR="00107D7E" w:rsidRDefault="00107D7E" w:rsidP="00107D7E">
      <w:pPr>
        <w:rPr>
          <w:rtl/>
        </w:rPr>
      </w:pPr>
      <w:bookmarkStart w:id="1540" w:name="_ETM_Q1_4840704"/>
      <w:bookmarkStart w:id="1541" w:name="_ETM_Q1_4840771"/>
      <w:bookmarkEnd w:id="1540"/>
      <w:bookmarkEnd w:id="1541"/>
    </w:p>
    <w:p w:rsidR="00107D7E" w:rsidRDefault="00107D7E" w:rsidP="00107D7E">
      <w:pPr>
        <w:rPr>
          <w:rtl/>
        </w:rPr>
      </w:pPr>
      <w:bookmarkStart w:id="1542" w:name="_ETM_Q1_4840841"/>
      <w:bookmarkStart w:id="1543" w:name="_ETM_Q1_4840884"/>
      <w:bookmarkEnd w:id="1542"/>
      <w:bookmarkEnd w:id="1543"/>
      <w:r>
        <w:rPr>
          <w:rFonts w:hint="cs"/>
          <w:rtl/>
        </w:rPr>
        <w:t xml:space="preserve">הציבור בישראל לא ישכח. הציבור בישראל לא יסלח. ההיסטוריה תשפוט אתכם כפי שאתם שופטים את האנשים הצדיקים האלה, את גיבורי ישראל האלה. </w:t>
      </w:r>
      <w:bookmarkStart w:id="1544" w:name="_ETM_Q1_4851741"/>
      <w:bookmarkEnd w:id="1544"/>
      <w:r>
        <w:rPr>
          <w:rFonts w:hint="cs"/>
          <w:rtl/>
        </w:rPr>
        <w:t xml:space="preserve">סער אופיר וישראל ביטון ויש גם את ישראל </w:t>
      </w:r>
      <w:proofErr w:type="spellStart"/>
      <w:r>
        <w:rPr>
          <w:rFonts w:hint="cs"/>
          <w:rtl/>
        </w:rPr>
        <w:t>חג'בי</w:t>
      </w:r>
      <w:proofErr w:type="spellEnd"/>
      <w:r>
        <w:rPr>
          <w:rFonts w:hint="cs"/>
          <w:rtl/>
        </w:rPr>
        <w:t xml:space="preserve"> שיושב </w:t>
      </w:r>
      <w:bookmarkStart w:id="1545" w:name="_ETM_Q1_4855452"/>
      <w:bookmarkEnd w:id="1545"/>
      <w:r>
        <w:rPr>
          <w:rFonts w:hint="cs"/>
          <w:rtl/>
        </w:rPr>
        <w:t>שם על לא עוול בכפו. גיבורי ישראל שהיו צריכים לעמוד פה ולקבל צל"ש. במקום זה אנחנו יושבים בדיונים הזויים כאלה, מטורפים כאלה שנכנסים לרזולוציות הזויות.</w:t>
      </w:r>
    </w:p>
    <w:p w:rsidR="00107D7E" w:rsidRDefault="00107D7E" w:rsidP="00107D7E">
      <w:pPr>
        <w:rPr>
          <w:rtl/>
        </w:rPr>
      </w:pPr>
      <w:bookmarkStart w:id="1546" w:name="_ETM_Q1_4875014"/>
      <w:bookmarkStart w:id="1547" w:name="_ETM_Q1_4875065"/>
      <w:bookmarkEnd w:id="1546"/>
      <w:bookmarkEnd w:id="1547"/>
    </w:p>
    <w:p w:rsidR="00107D7E" w:rsidRDefault="00107D7E" w:rsidP="00107D7E">
      <w:pPr>
        <w:rPr>
          <w:rtl/>
        </w:rPr>
      </w:pPr>
      <w:bookmarkStart w:id="1548" w:name="_ETM_Q1_4875155"/>
      <w:bookmarkStart w:id="1549" w:name="_ETM_Q1_4875210"/>
      <w:bookmarkEnd w:id="1548"/>
      <w:bookmarkEnd w:id="1549"/>
      <w:r>
        <w:rPr>
          <w:rFonts w:hint="cs"/>
          <w:rtl/>
        </w:rPr>
        <w:t xml:space="preserve">המשטרה אנחנו יודעים. אני מכירה את זה, אני בדקתי. המשטרה </w:t>
      </w:r>
      <w:bookmarkStart w:id="1550" w:name="_ETM_Q1_4878236"/>
      <w:bookmarkEnd w:id="1550"/>
      <w:r>
        <w:rPr>
          <w:rFonts w:hint="cs"/>
          <w:rtl/>
        </w:rPr>
        <w:t>לא הסכימה. אתם אלה שבחרתם ללכת במתווה הזה.</w:t>
      </w:r>
    </w:p>
    <w:p w:rsidR="00107D7E" w:rsidRDefault="00107D7E" w:rsidP="00107D7E">
      <w:pPr>
        <w:rPr>
          <w:rtl/>
        </w:rPr>
      </w:pPr>
      <w:bookmarkStart w:id="1551" w:name="_ETM_Q1_4886071"/>
      <w:bookmarkStart w:id="1552" w:name="_ETM_Q1_4886115"/>
      <w:bookmarkEnd w:id="1551"/>
      <w:bookmarkEnd w:id="1552"/>
    </w:p>
    <w:p w:rsidR="0052625F" w:rsidRDefault="00107D7E" w:rsidP="005C2FD1">
      <w:pPr>
        <w:rPr>
          <w:rtl/>
        </w:rPr>
      </w:pPr>
      <w:bookmarkStart w:id="1553" w:name="_ETM_Q1_4886230"/>
      <w:bookmarkStart w:id="1554" w:name="_ETM_Q1_4886280"/>
      <w:bookmarkEnd w:id="1553"/>
      <w:bookmarkEnd w:id="1554"/>
      <w:r>
        <w:rPr>
          <w:rFonts w:hint="cs"/>
          <w:rtl/>
        </w:rPr>
        <w:t>לא עובר יום</w:t>
      </w:r>
      <w:bookmarkStart w:id="1555" w:name="_ETM_Q1_4889131"/>
      <w:bookmarkEnd w:id="1555"/>
      <w:r>
        <w:rPr>
          <w:rFonts w:hint="cs"/>
          <w:rtl/>
        </w:rPr>
        <w:t xml:space="preserve">, אנחנו עוד בטשטוש חושים לא מבינים מה קורה סביבנו. </w:t>
      </w:r>
      <w:r w:rsidR="005C2FD1">
        <w:rPr>
          <w:rFonts w:hint="cs"/>
          <w:rtl/>
        </w:rPr>
        <w:t xml:space="preserve">7.10, </w:t>
      </w:r>
      <w:bookmarkStart w:id="1556" w:name="_ETM_Q1_4787897"/>
      <w:bookmarkStart w:id="1557" w:name="_ETM_Q1_4787938"/>
      <w:bookmarkStart w:id="1558" w:name="_ETM_Q1_4788039"/>
      <w:bookmarkStart w:id="1559" w:name="_ETM_Q1_4788076"/>
      <w:bookmarkEnd w:id="1556"/>
      <w:bookmarkEnd w:id="1557"/>
      <w:bookmarkEnd w:id="1558"/>
      <w:bookmarkEnd w:id="1559"/>
      <w:r>
        <w:rPr>
          <w:rFonts w:hint="cs"/>
          <w:rtl/>
        </w:rPr>
        <w:t>ב-8.10 היועצת המ</w:t>
      </w:r>
      <w:r w:rsidR="0052625F">
        <w:rPr>
          <w:rFonts w:hint="cs"/>
          <w:rtl/>
        </w:rPr>
        <w:t>ש</w:t>
      </w:r>
      <w:r>
        <w:rPr>
          <w:rFonts w:hint="cs"/>
          <w:rtl/>
        </w:rPr>
        <w:t>פ</w:t>
      </w:r>
      <w:r w:rsidR="0052625F">
        <w:rPr>
          <w:rFonts w:hint="cs"/>
          <w:rtl/>
        </w:rPr>
        <w:t xml:space="preserve">טית מתיישבת עם המזכיר הצבאי </w:t>
      </w:r>
      <w:bookmarkStart w:id="1560" w:name="_ETM_Q1_4899641"/>
      <w:bookmarkEnd w:id="1560"/>
      <w:r w:rsidR="0052625F">
        <w:rPr>
          <w:rFonts w:hint="cs"/>
          <w:rtl/>
        </w:rPr>
        <w:t>יחד, המשנה שלה, לא י</w:t>
      </w:r>
      <w:r w:rsidR="005C2FD1">
        <w:rPr>
          <w:rFonts w:hint="cs"/>
          <w:rtl/>
        </w:rPr>
        <w:t>ו</w:t>
      </w:r>
      <w:r w:rsidR="0052625F">
        <w:rPr>
          <w:rFonts w:hint="cs"/>
          <w:rtl/>
        </w:rPr>
        <w:t xml:space="preserve">דעת אם היא </w:t>
      </w:r>
      <w:r w:rsidR="005C2FD1">
        <w:rPr>
          <w:rFonts w:hint="cs"/>
          <w:rtl/>
        </w:rPr>
        <w:t xml:space="preserve">- </w:t>
      </w:r>
      <w:r w:rsidR="0052625F">
        <w:rPr>
          <w:rFonts w:hint="cs"/>
          <w:rtl/>
        </w:rPr>
        <w:t xml:space="preserve">ודואגים להגדיר </w:t>
      </w:r>
      <w:r w:rsidR="005C2FD1">
        <w:rPr>
          <w:rFonts w:hint="cs"/>
          <w:rtl/>
        </w:rPr>
        <w:t>ש</w:t>
      </w:r>
      <w:r w:rsidR="0052625F">
        <w:rPr>
          <w:rFonts w:hint="cs"/>
          <w:rtl/>
        </w:rPr>
        <w:t xml:space="preserve">זה </w:t>
      </w:r>
      <w:bookmarkStart w:id="1561" w:name="_ETM_Q1_4907377"/>
      <w:bookmarkEnd w:id="1561"/>
      <w:r w:rsidR="0052625F">
        <w:rPr>
          <w:rFonts w:hint="cs"/>
          <w:rtl/>
        </w:rPr>
        <w:t xml:space="preserve">לא מלחמה. זה פעולות צבאיות משמעותיות. אנחנו יושבים פה ועדת </w:t>
      </w:r>
      <w:bookmarkStart w:id="1562" w:name="_ETM_Q1_4914698"/>
      <w:bookmarkEnd w:id="1562"/>
      <w:r w:rsidR="005C2FD1">
        <w:rPr>
          <w:rFonts w:hint="cs"/>
          <w:rtl/>
        </w:rPr>
        <w:t>ח</w:t>
      </w:r>
      <w:r w:rsidR="0052625F">
        <w:rPr>
          <w:rFonts w:hint="cs"/>
          <w:rtl/>
        </w:rPr>
        <w:t>וץ וביט</w:t>
      </w:r>
      <w:r w:rsidR="005C2FD1">
        <w:rPr>
          <w:rFonts w:hint="cs"/>
          <w:rtl/>
        </w:rPr>
        <w:t>ח</w:t>
      </w:r>
      <w:r w:rsidR="0052625F">
        <w:rPr>
          <w:rFonts w:hint="cs"/>
          <w:rtl/>
        </w:rPr>
        <w:t>ון</w:t>
      </w:r>
      <w:r w:rsidR="005C2FD1">
        <w:rPr>
          <w:rFonts w:hint="cs"/>
          <w:rtl/>
        </w:rPr>
        <w:t>,</w:t>
      </w:r>
      <w:r w:rsidR="0052625F">
        <w:rPr>
          <w:rFonts w:hint="cs"/>
          <w:rtl/>
        </w:rPr>
        <w:t xml:space="preserve"> מנסים להבין מה ההגדרה הז</w:t>
      </w:r>
      <w:r w:rsidR="005C2FD1">
        <w:rPr>
          <w:rFonts w:hint="cs"/>
          <w:rtl/>
        </w:rPr>
        <w:t>ו</w:t>
      </w:r>
      <w:r w:rsidR="0052625F">
        <w:rPr>
          <w:rFonts w:hint="cs"/>
          <w:rtl/>
        </w:rPr>
        <w:t xml:space="preserve">. </w:t>
      </w:r>
      <w:r w:rsidR="005C2FD1">
        <w:rPr>
          <w:rFonts w:hint="cs"/>
          <w:rtl/>
        </w:rPr>
        <w:t xml:space="preserve">מה הניואנסים שלה. היא </w:t>
      </w:r>
      <w:r w:rsidR="0052625F">
        <w:rPr>
          <w:rFonts w:hint="cs"/>
          <w:rtl/>
        </w:rPr>
        <w:t xml:space="preserve">דואגת </w:t>
      </w:r>
      <w:r w:rsidR="005C2FD1">
        <w:rPr>
          <w:rFonts w:hint="cs"/>
          <w:rtl/>
        </w:rPr>
        <w:t xml:space="preserve">שכל </w:t>
      </w:r>
      <w:bookmarkStart w:id="1563" w:name="_ETM_Q1_4921713"/>
      <w:bookmarkEnd w:id="1563"/>
      <w:r w:rsidR="005C2FD1">
        <w:rPr>
          <w:rFonts w:hint="cs"/>
          <w:rtl/>
        </w:rPr>
        <w:t xml:space="preserve">מהלך במלחמה הזאת </w:t>
      </w:r>
      <w:r w:rsidR="0052625F">
        <w:rPr>
          <w:rFonts w:hint="cs"/>
          <w:rtl/>
        </w:rPr>
        <w:t xml:space="preserve">תהיה מערובת </w:t>
      </w:r>
      <w:bookmarkStart w:id="1564" w:name="_ETM_Q1_4922049"/>
      <w:bookmarkEnd w:id="1564"/>
      <w:r w:rsidR="0052625F">
        <w:rPr>
          <w:rFonts w:hint="cs"/>
          <w:rtl/>
        </w:rPr>
        <w:t>היועצת המשפטית</w:t>
      </w:r>
      <w:r w:rsidR="005C2FD1">
        <w:rPr>
          <w:rFonts w:hint="cs"/>
          <w:rtl/>
        </w:rPr>
        <w:t>,</w:t>
      </w:r>
      <w:r w:rsidR="0052625F">
        <w:rPr>
          <w:rFonts w:hint="cs"/>
          <w:rtl/>
        </w:rPr>
        <w:t xml:space="preserve"> וכולנו אומרים: </w:t>
      </w:r>
      <w:r w:rsidR="005C2FD1">
        <w:rPr>
          <w:rFonts w:hint="cs"/>
          <w:rtl/>
        </w:rPr>
        <w:t xml:space="preserve">מה פתאום? </w:t>
      </w:r>
      <w:r w:rsidR="0052625F">
        <w:rPr>
          <w:rFonts w:hint="cs"/>
          <w:rtl/>
        </w:rPr>
        <w:t>אין משמעות, אין לזה שום</w:t>
      </w:r>
      <w:r w:rsidR="005C2FD1">
        <w:rPr>
          <w:rFonts w:hint="cs"/>
          <w:rtl/>
        </w:rPr>
        <w:t xml:space="preserve"> השלכות משפטיות</w:t>
      </w:r>
      <w:r w:rsidR="0052625F">
        <w:rPr>
          <w:rFonts w:hint="cs"/>
          <w:rtl/>
        </w:rPr>
        <w:t xml:space="preserve">. </w:t>
      </w:r>
      <w:r w:rsidR="005C2FD1">
        <w:rPr>
          <w:rFonts w:hint="cs"/>
          <w:rtl/>
        </w:rPr>
        <w:t>אני רוצה לבדוק ה</w:t>
      </w:r>
      <w:r w:rsidR="0052625F">
        <w:rPr>
          <w:rFonts w:hint="cs"/>
          <w:rtl/>
        </w:rPr>
        <w:t xml:space="preserve">אם </w:t>
      </w:r>
      <w:bookmarkStart w:id="1565" w:name="_ETM_Q1_4929714"/>
      <w:bookmarkEnd w:id="1565"/>
      <w:r w:rsidR="0052625F">
        <w:rPr>
          <w:rFonts w:hint="cs"/>
          <w:rtl/>
        </w:rPr>
        <w:t xml:space="preserve">יש לזה השלכות משפטיות. </w:t>
      </w:r>
      <w:r w:rsidR="005C2FD1">
        <w:rPr>
          <w:rFonts w:hint="cs"/>
          <w:rtl/>
        </w:rPr>
        <w:t xml:space="preserve">ההגדרה הוא אמר פה - </w:t>
      </w:r>
      <w:r w:rsidR="0052625F">
        <w:rPr>
          <w:rFonts w:hint="cs"/>
          <w:rtl/>
        </w:rPr>
        <w:t xml:space="preserve">זה לא מלחמה, מה אתם מדברים? </w:t>
      </w:r>
      <w:bookmarkStart w:id="1566" w:name="_ETM_Q1_4936113"/>
      <w:bookmarkEnd w:id="1566"/>
      <w:r w:rsidR="0052625F">
        <w:rPr>
          <w:rFonts w:hint="cs"/>
          <w:rtl/>
        </w:rPr>
        <w:t xml:space="preserve">זו מלחמה. ואם יש מי שדואג לנהל לנו את המלחמה </w:t>
      </w:r>
      <w:bookmarkStart w:id="1567" w:name="_ETM_Q1_4942763"/>
      <w:bookmarkEnd w:id="1567"/>
      <w:r w:rsidR="0052625F">
        <w:rPr>
          <w:rFonts w:hint="cs"/>
          <w:rtl/>
        </w:rPr>
        <w:t xml:space="preserve">הזו </w:t>
      </w:r>
      <w:r w:rsidR="005C2FD1">
        <w:rPr>
          <w:rFonts w:hint="cs"/>
          <w:rtl/>
        </w:rPr>
        <w:t xml:space="preserve">תחת צווים </w:t>
      </w:r>
      <w:proofErr w:type="spellStart"/>
      <w:r w:rsidR="005C2FD1">
        <w:rPr>
          <w:rFonts w:hint="cs"/>
          <w:rtl/>
        </w:rPr>
        <w:t>משפטיזציה</w:t>
      </w:r>
      <w:proofErr w:type="spellEnd"/>
      <w:r w:rsidR="005C2FD1">
        <w:rPr>
          <w:rFonts w:hint="cs"/>
          <w:rtl/>
        </w:rPr>
        <w:t xml:space="preserve"> </w:t>
      </w:r>
      <w:r w:rsidR="0052625F">
        <w:rPr>
          <w:rFonts w:hint="cs"/>
          <w:rtl/>
        </w:rPr>
        <w:t>דרקונית לא נא</w:t>
      </w:r>
      <w:r w:rsidR="005C2FD1">
        <w:rPr>
          <w:rFonts w:hint="cs"/>
          <w:rtl/>
        </w:rPr>
        <w:t>פ</w:t>
      </w:r>
      <w:r w:rsidR="0052625F">
        <w:rPr>
          <w:rFonts w:hint="cs"/>
          <w:rtl/>
        </w:rPr>
        <w:t>שר זא</w:t>
      </w:r>
      <w:r w:rsidR="005C2FD1">
        <w:rPr>
          <w:rFonts w:hint="cs"/>
          <w:rtl/>
        </w:rPr>
        <w:t>ת</w:t>
      </w:r>
      <w:r w:rsidR="0052625F">
        <w:rPr>
          <w:rFonts w:hint="cs"/>
          <w:rtl/>
        </w:rPr>
        <w:t xml:space="preserve">. נעמוד פה ונדרוש </w:t>
      </w:r>
      <w:r w:rsidR="0052625F">
        <w:rPr>
          <w:rtl/>
        </w:rPr>
        <w:t>–</w:t>
      </w:r>
      <w:r w:rsidR="0052625F">
        <w:rPr>
          <w:rFonts w:hint="cs"/>
          <w:rtl/>
        </w:rPr>
        <w:t xml:space="preserve"> אנח</w:t>
      </w:r>
      <w:r w:rsidR="005C2FD1">
        <w:rPr>
          <w:rFonts w:hint="cs"/>
          <w:rtl/>
        </w:rPr>
        <w:t>נ</w:t>
      </w:r>
      <w:r w:rsidR="0052625F">
        <w:rPr>
          <w:rFonts w:hint="cs"/>
          <w:rtl/>
        </w:rPr>
        <w:t xml:space="preserve">ו </w:t>
      </w:r>
      <w:bookmarkStart w:id="1568" w:name="_ETM_Q1_4950359"/>
      <w:bookmarkEnd w:id="1568"/>
      <w:r w:rsidR="0052625F">
        <w:rPr>
          <w:rFonts w:hint="cs"/>
          <w:rtl/>
        </w:rPr>
        <w:t>ביקשו את הדיון הדחוף הזה</w:t>
      </w:r>
      <w:r w:rsidR="005C2FD1">
        <w:rPr>
          <w:rFonts w:hint="cs"/>
          <w:rtl/>
        </w:rPr>
        <w:t>,</w:t>
      </w:r>
      <w:r w:rsidR="0052625F">
        <w:rPr>
          <w:rFonts w:hint="cs"/>
          <w:rtl/>
        </w:rPr>
        <w:t xml:space="preserve"> ונדרוש את זה</w:t>
      </w:r>
      <w:r w:rsidR="005C2FD1">
        <w:rPr>
          <w:rFonts w:hint="cs"/>
          <w:rtl/>
        </w:rPr>
        <w:t>,</w:t>
      </w:r>
      <w:r w:rsidR="0052625F">
        <w:rPr>
          <w:rFonts w:hint="cs"/>
          <w:rtl/>
        </w:rPr>
        <w:t xml:space="preserve"> ולא נשקוט </w:t>
      </w:r>
      <w:bookmarkStart w:id="1569" w:name="_ETM_Q1_4956323"/>
      <w:bookmarkEnd w:id="1569"/>
      <w:r w:rsidR="0052625F">
        <w:rPr>
          <w:rFonts w:hint="cs"/>
          <w:rtl/>
        </w:rPr>
        <w:t xml:space="preserve">עד שנראה את גיבורי ישראל </w:t>
      </w:r>
      <w:r w:rsidR="005C2FD1">
        <w:rPr>
          <w:rFonts w:hint="cs"/>
          <w:rtl/>
        </w:rPr>
        <w:t xml:space="preserve">האלה יושבים פה ומקבלים את מה שמגיע להם, </w:t>
      </w:r>
      <w:r w:rsidR="0052625F">
        <w:rPr>
          <w:rFonts w:hint="cs"/>
          <w:rtl/>
        </w:rPr>
        <w:t xml:space="preserve">את ההכרה, את המעמד, את </w:t>
      </w:r>
      <w:bookmarkStart w:id="1570" w:name="_ETM_Q1_4963418"/>
      <w:bookmarkEnd w:id="1570"/>
      <w:r w:rsidR="0052625F">
        <w:rPr>
          <w:rFonts w:hint="cs"/>
          <w:rtl/>
        </w:rPr>
        <w:t xml:space="preserve">הצל"ש שמגיע להם. </w:t>
      </w:r>
      <w:r w:rsidR="005C2FD1">
        <w:rPr>
          <w:rFonts w:hint="cs"/>
          <w:rtl/>
        </w:rPr>
        <w:t xml:space="preserve">כולנו צריכים להוריד </w:t>
      </w:r>
      <w:r w:rsidR="0052625F">
        <w:rPr>
          <w:rFonts w:hint="cs"/>
          <w:rtl/>
        </w:rPr>
        <w:t>בפניהם את כל</w:t>
      </w:r>
      <w:r w:rsidR="005C2FD1">
        <w:rPr>
          <w:rFonts w:hint="cs"/>
          <w:rtl/>
        </w:rPr>
        <w:t xml:space="preserve"> </w:t>
      </w:r>
      <w:r w:rsidR="0052625F">
        <w:rPr>
          <w:rFonts w:hint="cs"/>
          <w:rtl/>
        </w:rPr>
        <w:t>מה שיש לנו.</w:t>
      </w:r>
    </w:p>
    <w:p w:rsidR="0052625F" w:rsidRDefault="0052625F" w:rsidP="0052625F">
      <w:pPr>
        <w:rPr>
          <w:rtl/>
        </w:rPr>
      </w:pPr>
      <w:bookmarkStart w:id="1571" w:name="_ETM_Q1_4969987"/>
      <w:bookmarkStart w:id="1572" w:name="_ETM_Q1_4970057"/>
      <w:bookmarkStart w:id="1573" w:name="_ETM_Q1_4971330"/>
      <w:bookmarkEnd w:id="1571"/>
      <w:bookmarkEnd w:id="1572"/>
      <w:bookmarkEnd w:id="1573"/>
    </w:p>
    <w:p w:rsidR="0052625F" w:rsidRDefault="0052625F" w:rsidP="0052625F">
      <w:pPr>
        <w:pStyle w:val="a4"/>
        <w:keepNext/>
        <w:rPr>
          <w:rtl/>
        </w:rPr>
      </w:pPr>
      <w:bookmarkStart w:id="1574" w:name="ET_speaker_6345_140"/>
      <w:r w:rsidRPr="0052625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262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:rsidR="0052625F" w:rsidRDefault="0052625F" w:rsidP="0052625F">
      <w:pPr>
        <w:pStyle w:val="KeepWithNext"/>
        <w:rPr>
          <w:rtl/>
        </w:rPr>
      </w:pPr>
    </w:p>
    <w:p w:rsidR="0052625F" w:rsidRDefault="0052625F" w:rsidP="005C2FD1">
      <w:pPr>
        <w:rPr>
          <w:rtl/>
        </w:rPr>
      </w:pPr>
      <w:bookmarkStart w:id="1575" w:name="_ETM_Q1_4971678"/>
      <w:bookmarkStart w:id="1576" w:name="_ETM_Q1_4971703"/>
      <w:bookmarkEnd w:id="1575"/>
      <w:bookmarkEnd w:id="1576"/>
      <w:r>
        <w:rPr>
          <w:rFonts w:hint="cs"/>
          <w:rtl/>
        </w:rPr>
        <w:t>צל</w:t>
      </w:r>
      <w:r w:rsidR="005C2FD1">
        <w:rPr>
          <w:rFonts w:hint="cs"/>
          <w:rtl/>
        </w:rPr>
        <w:t>"</w:t>
      </w:r>
      <w:r>
        <w:rPr>
          <w:rFonts w:hint="cs"/>
          <w:rtl/>
        </w:rPr>
        <w:t xml:space="preserve">ש מקבלים רק </w:t>
      </w:r>
      <w:bookmarkStart w:id="1577" w:name="_ETM_Q1_4976553"/>
      <w:bookmarkEnd w:id="1577"/>
      <w:r>
        <w:rPr>
          <w:rFonts w:hint="cs"/>
          <w:rtl/>
        </w:rPr>
        <w:t xml:space="preserve">אחים לנשק. </w:t>
      </w:r>
      <w:r w:rsidR="005C2FD1">
        <w:rPr>
          <w:rFonts w:hint="cs"/>
          <w:rtl/>
        </w:rPr>
        <w:t xml:space="preserve">אלה שקראו לסרבנות, אלה שאמרו שלא יהיה צבא </w:t>
      </w:r>
      <w:bookmarkStart w:id="1578" w:name="_ETM_Q1_4979735"/>
      <w:bookmarkEnd w:id="1578"/>
      <w:r>
        <w:rPr>
          <w:rFonts w:hint="cs"/>
          <w:rtl/>
        </w:rPr>
        <w:t>ולא יהי</w:t>
      </w:r>
      <w:r w:rsidR="005C2FD1">
        <w:rPr>
          <w:rFonts w:hint="cs"/>
          <w:rtl/>
        </w:rPr>
        <w:t>ה</w:t>
      </w:r>
      <w:r>
        <w:rPr>
          <w:rFonts w:hint="cs"/>
          <w:rtl/>
        </w:rPr>
        <w:t xml:space="preserve"> מודיעין ולא יהיה חיל אוויר.</w:t>
      </w:r>
      <w:r w:rsidR="005C2FD1">
        <w:rPr>
          <w:rFonts w:hint="cs"/>
          <w:rtl/>
        </w:rPr>
        <w:t xml:space="preserve"> הם מקבלים תעודות צל"ש והוקרה.</w:t>
      </w:r>
    </w:p>
    <w:p w:rsidR="005C2FD1" w:rsidRDefault="005C2FD1" w:rsidP="0052625F">
      <w:pPr>
        <w:rPr>
          <w:rtl/>
        </w:rPr>
      </w:pPr>
      <w:bookmarkStart w:id="1579" w:name="_ETM_Q1_4985418"/>
      <w:bookmarkStart w:id="1580" w:name="_ETM_Q1_4985473"/>
      <w:bookmarkStart w:id="1581" w:name="_ETM_Q1_4996557"/>
      <w:bookmarkEnd w:id="1579"/>
      <w:bookmarkEnd w:id="1580"/>
      <w:bookmarkEnd w:id="1581"/>
    </w:p>
    <w:p w:rsidR="005C2FD1" w:rsidRDefault="005C2FD1" w:rsidP="005C2FD1">
      <w:pPr>
        <w:pStyle w:val="a4"/>
        <w:keepNext/>
        <w:rPr>
          <w:rtl/>
        </w:rPr>
      </w:pPr>
      <w:bookmarkStart w:id="1582" w:name="ET_speaker_6356_347"/>
      <w:r w:rsidRPr="005C2FD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C2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:rsidR="005C2FD1" w:rsidRDefault="005C2FD1" w:rsidP="005C2FD1">
      <w:pPr>
        <w:pStyle w:val="KeepWithNext"/>
        <w:rPr>
          <w:rtl/>
        </w:rPr>
      </w:pPr>
    </w:p>
    <w:p w:rsidR="005C2FD1" w:rsidRDefault="005C2FD1" w:rsidP="005C2FD1">
      <w:pPr>
        <w:rPr>
          <w:rtl/>
        </w:rPr>
      </w:pPr>
      <w:bookmarkStart w:id="1583" w:name="_ETM_Q1_4997035"/>
      <w:bookmarkStart w:id="1584" w:name="_ETM_Q1_4997059"/>
      <w:bookmarkEnd w:id="1583"/>
      <w:bookmarkEnd w:id="1584"/>
      <w:r>
        <w:rPr>
          <w:rFonts w:hint="cs"/>
          <w:rtl/>
        </w:rPr>
        <w:t xml:space="preserve">עולם הפוך. </w:t>
      </w:r>
    </w:p>
    <w:p w:rsidR="005C2FD1" w:rsidRPr="005C2FD1" w:rsidRDefault="005C2FD1" w:rsidP="005C2FD1">
      <w:pPr>
        <w:rPr>
          <w:rtl/>
        </w:rPr>
      </w:pPr>
      <w:bookmarkStart w:id="1585" w:name="_ETM_Q1_5000379"/>
      <w:bookmarkStart w:id="1586" w:name="_ETM_Q1_5000459"/>
      <w:bookmarkEnd w:id="1585"/>
      <w:bookmarkEnd w:id="1586"/>
    </w:p>
    <w:p w:rsidR="0052625F" w:rsidRDefault="0052625F" w:rsidP="0052625F">
      <w:pPr>
        <w:pStyle w:val="af6"/>
        <w:keepNext/>
        <w:rPr>
          <w:rtl/>
        </w:rPr>
      </w:pPr>
      <w:bookmarkStart w:id="1587" w:name="ET_yor_6157_141"/>
      <w:r w:rsidRPr="005262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62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7"/>
    </w:p>
    <w:p w:rsidR="0052625F" w:rsidRDefault="0052625F" w:rsidP="0052625F">
      <w:pPr>
        <w:pStyle w:val="KeepWithNext"/>
        <w:rPr>
          <w:rtl/>
        </w:rPr>
      </w:pPr>
    </w:p>
    <w:p w:rsidR="0052625F" w:rsidRDefault="0052625F" w:rsidP="005C2FD1">
      <w:pPr>
        <w:rPr>
          <w:rtl/>
        </w:rPr>
      </w:pPr>
      <w:bookmarkStart w:id="1588" w:name="_ETM_Q1_4986019"/>
      <w:bookmarkEnd w:id="1588"/>
      <w:r>
        <w:rPr>
          <w:rFonts w:hint="cs"/>
          <w:rtl/>
        </w:rPr>
        <w:t xml:space="preserve">משרד המשפטים </w:t>
      </w:r>
      <w:bookmarkStart w:id="1589" w:name="_ETM_Q1_4987780"/>
      <w:bookmarkEnd w:id="1589"/>
      <w:r>
        <w:rPr>
          <w:rFonts w:hint="cs"/>
          <w:rtl/>
        </w:rPr>
        <w:t>ואחריו המשטרה. אני</w:t>
      </w:r>
      <w:r w:rsidR="005C2FD1">
        <w:rPr>
          <w:rFonts w:hint="cs"/>
          <w:rtl/>
        </w:rPr>
        <w:t xml:space="preserve"> </w:t>
      </w:r>
      <w:r>
        <w:rPr>
          <w:rFonts w:hint="cs"/>
          <w:rtl/>
        </w:rPr>
        <w:t>חושב ש</w:t>
      </w:r>
      <w:r w:rsidR="0054447F">
        <w:rPr>
          <w:rFonts w:hint="cs"/>
          <w:rtl/>
        </w:rPr>
        <w:t xml:space="preserve">מעבר לטענות המאוד מוצדקות שאני </w:t>
      </w:r>
      <w:r w:rsidR="005C2FD1">
        <w:rPr>
          <w:rFonts w:hint="cs"/>
          <w:rtl/>
        </w:rPr>
        <w:t>ח</w:t>
      </w:r>
      <w:r w:rsidR="0054447F">
        <w:rPr>
          <w:rFonts w:hint="cs"/>
          <w:rtl/>
        </w:rPr>
        <w:t xml:space="preserve">ושב שמאוד </w:t>
      </w:r>
      <w:bookmarkStart w:id="1590" w:name="_ETM_Q1_5006857"/>
      <w:bookmarkEnd w:id="1590"/>
      <w:r w:rsidR="0054447F">
        <w:rPr>
          <w:rFonts w:hint="cs"/>
          <w:rtl/>
        </w:rPr>
        <w:t xml:space="preserve">ברור, </w:t>
      </w:r>
      <w:r w:rsidR="005C2FD1">
        <w:rPr>
          <w:rFonts w:hint="cs"/>
          <w:rtl/>
        </w:rPr>
        <w:t xml:space="preserve">למה </w:t>
      </w:r>
      <w:bookmarkStart w:id="1591" w:name="_ETM_Q1_5009389"/>
      <w:bookmarkEnd w:id="1591"/>
      <w:r w:rsidR="0054447F">
        <w:rPr>
          <w:rFonts w:hint="cs"/>
          <w:rtl/>
        </w:rPr>
        <w:t xml:space="preserve">פרקליט המדינה הבין שזה רגיש אך </w:t>
      </w:r>
      <w:r w:rsidR="005C2FD1">
        <w:rPr>
          <w:rFonts w:hint="cs"/>
          <w:rtl/>
        </w:rPr>
        <w:t xml:space="preserve">לדעתי </w:t>
      </w:r>
      <w:r w:rsidR="0054447F">
        <w:rPr>
          <w:rFonts w:hint="cs"/>
          <w:rtl/>
        </w:rPr>
        <w:t xml:space="preserve">לא </w:t>
      </w:r>
      <w:r w:rsidR="005C2FD1">
        <w:rPr>
          <w:rFonts w:hint="cs"/>
          <w:rtl/>
        </w:rPr>
        <w:t xml:space="preserve">הבין זאת </w:t>
      </w:r>
      <w:r w:rsidR="0054447F">
        <w:rPr>
          <w:rFonts w:hint="cs"/>
          <w:rtl/>
        </w:rPr>
        <w:t xml:space="preserve">בדרך הנכונה. </w:t>
      </w:r>
      <w:bookmarkStart w:id="1592" w:name="_ETM_Q1_5014627"/>
      <w:bookmarkEnd w:id="1592"/>
      <w:r w:rsidR="0054447F">
        <w:rPr>
          <w:rFonts w:hint="cs"/>
          <w:rtl/>
        </w:rPr>
        <w:t>מבקש התי</w:t>
      </w:r>
      <w:r w:rsidR="005C2FD1">
        <w:rPr>
          <w:rFonts w:hint="cs"/>
          <w:rtl/>
        </w:rPr>
        <w:t>י</w:t>
      </w:r>
      <w:r w:rsidR="0054447F">
        <w:rPr>
          <w:rFonts w:hint="cs"/>
          <w:rtl/>
        </w:rPr>
        <w:t xml:space="preserve">חסות </w:t>
      </w:r>
      <w:r w:rsidR="005C2FD1">
        <w:rPr>
          <w:rFonts w:hint="cs"/>
          <w:rtl/>
        </w:rPr>
        <w:t xml:space="preserve">גם </w:t>
      </w:r>
      <w:r w:rsidR="0054447F">
        <w:rPr>
          <w:rFonts w:hint="cs"/>
          <w:rtl/>
        </w:rPr>
        <w:t>לשאלות הפרקטיות מה קרה פה</w:t>
      </w:r>
      <w:r w:rsidR="005C2FD1">
        <w:rPr>
          <w:rFonts w:hint="cs"/>
          <w:rtl/>
        </w:rPr>
        <w:t>, מי קיבל את ההחלטות הרלוונטיות,</w:t>
      </w:r>
      <w:r w:rsidR="0054447F">
        <w:rPr>
          <w:rFonts w:hint="cs"/>
          <w:rtl/>
        </w:rPr>
        <w:t xml:space="preserve"> וגם לשאלות שהצגתי </w:t>
      </w:r>
      <w:bookmarkStart w:id="1593" w:name="_ETM_Q1_5022802"/>
      <w:bookmarkEnd w:id="1593"/>
      <w:r w:rsidR="0054447F">
        <w:rPr>
          <w:rFonts w:hint="cs"/>
          <w:rtl/>
        </w:rPr>
        <w:t>בד</w:t>
      </w:r>
      <w:r w:rsidR="005C2FD1">
        <w:rPr>
          <w:rFonts w:hint="cs"/>
          <w:rtl/>
        </w:rPr>
        <w:t>ב</w:t>
      </w:r>
      <w:r w:rsidR="0054447F">
        <w:rPr>
          <w:rFonts w:hint="cs"/>
          <w:rtl/>
        </w:rPr>
        <w:t>ריי שפרקליט המדינה נגע בהן אך לא סי</w:t>
      </w:r>
      <w:r w:rsidR="005C2FD1">
        <w:rPr>
          <w:rFonts w:hint="cs"/>
          <w:rtl/>
        </w:rPr>
        <w:t>י</w:t>
      </w:r>
      <w:r w:rsidR="0054447F">
        <w:rPr>
          <w:rFonts w:hint="cs"/>
          <w:rtl/>
        </w:rPr>
        <w:t xml:space="preserve">ם בהן את </w:t>
      </w:r>
      <w:bookmarkStart w:id="1594" w:name="_ETM_Q1_5029825"/>
      <w:bookmarkEnd w:id="1594"/>
      <w:r w:rsidR="0054447F">
        <w:rPr>
          <w:rFonts w:hint="cs"/>
          <w:rtl/>
        </w:rPr>
        <w:t xml:space="preserve">הדיון. </w:t>
      </w:r>
      <w:r w:rsidR="005C2FD1">
        <w:rPr>
          <w:rFonts w:hint="cs"/>
          <w:rtl/>
        </w:rPr>
        <w:t xml:space="preserve">למשל </w:t>
      </w:r>
      <w:bookmarkStart w:id="1595" w:name="_ETM_Q1_5031251"/>
      <w:bookmarkEnd w:id="1595"/>
      <w:r w:rsidR="005C2FD1">
        <w:rPr>
          <w:rFonts w:hint="cs"/>
          <w:rtl/>
        </w:rPr>
        <w:t xml:space="preserve">לא קיבלתי תשובה ולימור אמרה </w:t>
      </w:r>
      <w:r w:rsidR="0054447F">
        <w:rPr>
          <w:rFonts w:hint="cs"/>
          <w:rtl/>
        </w:rPr>
        <w:t xml:space="preserve">בסוף דבריה, </w:t>
      </w:r>
      <w:r w:rsidR="005C2FD1">
        <w:rPr>
          <w:rFonts w:hint="cs"/>
          <w:rtl/>
        </w:rPr>
        <w:t>ה</w:t>
      </w:r>
      <w:r w:rsidR="0054447F">
        <w:rPr>
          <w:rFonts w:hint="cs"/>
          <w:rtl/>
        </w:rPr>
        <w:t>הסתכלות ע</w:t>
      </w:r>
      <w:r w:rsidR="005C2FD1">
        <w:rPr>
          <w:rFonts w:hint="cs"/>
          <w:rtl/>
        </w:rPr>
        <w:t>ל</w:t>
      </w:r>
      <w:r w:rsidR="0054447F">
        <w:rPr>
          <w:rFonts w:hint="cs"/>
          <w:rtl/>
        </w:rPr>
        <w:t xml:space="preserve"> מה שקרה באותו יו</w:t>
      </w:r>
      <w:r w:rsidR="005C2FD1">
        <w:rPr>
          <w:rFonts w:hint="cs"/>
          <w:rtl/>
        </w:rPr>
        <w:t>ם</w:t>
      </w:r>
      <w:r w:rsidR="0054447F">
        <w:rPr>
          <w:rFonts w:hint="cs"/>
          <w:rtl/>
        </w:rPr>
        <w:t>, המשק</w:t>
      </w:r>
      <w:r w:rsidR="005C2FD1">
        <w:rPr>
          <w:rFonts w:hint="cs"/>
          <w:rtl/>
        </w:rPr>
        <w:t>פי</w:t>
      </w:r>
      <w:r w:rsidR="0054447F">
        <w:rPr>
          <w:rFonts w:hint="cs"/>
          <w:rtl/>
        </w:rPr>
        <w:t xml:space="preserve">ים </w:t>
      </w:r>
      <w:bookmarkStart w:id="1596" w:name="_ETM_Q1_5038564"/>
      <w:bookmarkEnd w:id="1596"/>
      <w:r w:rsidR="0054447F">
        <w:rPr>
          <w:rFonts w:hint="cs"/>
          <w:rtl/>
        </w:rPr>
        <w:t>של מלחמה או לא מלח</w:t>
      </w:r>
      <w:r w:rsidR="005C2FD1">
        <w:rPr>
          <w:rFonts w:hint="cs"/>
          <w:rtl/>
        </w:rPr>
        <w:t>מ</w:t>
      </w:r>
      <w:r w:rsidR="0054447F">
        <w:rPr>
          <w:rFonts w:hint="cs"/>
          <w:rtl/>
        </w:rPr>
        <w:t xml:space="preserve">ה, האם אתם רואים בזה הבדל </w:t>
      </w:r>
      <w:bookmarkStart w:id="1597" w:name="_ETM_Q1_5043924"/>
      <w:bookmarkEnd w:id="1597"/>
      <w:r w:rsidR="0054447F">
        <w:rPr>
          <w:rFonts w:hint="cs"/>
          <w:rtl/>
        </w:rPr>
        <w:t>או לא, ואם לא, מה ההצדקה לכך?</w:t>
      </w:r>
    </w:p>
    <w:p w:rsidR="0054447F" w:rsidRDefault="0054447F" w:rsidP="0052625F">
      <w:pPr>
        <w:rPr>
          <w:rtl/>
        </w:rPr>
      </w:pPr>
      <w:bookmarkStart w:id="1598" w:name="_ETM_Q1_5050427"/>
      <w:bookmarkStart w:id="1599" w:name="_ETM_Q1_5050490"/>
      <w:bookmarkStart w:id="1600" w:name="_ETM_Q1_5053058"/>
      <w:bookmarkEnd w:id="1598"/>
      <w:bookmarkEnd w:id="1599"/>
      <w:bookmarkEnd w:id="1600"/>
    </w:p>
    <w:p w:rsidR="0054447F" w:rsidRDefault="0054447F" w:rsidP="0054447F">
      <w:pPr>
        <w:pStyle w:val="af9"/>
        <w:keepNext/>
        <w:rPr>
          <w:rtl/>
        </w:rPr>
      </w:pPr>
      <w:bookmarkStart w:id="1601" w:name="ET_guest_518815_142"/>
      <w:r w:rsidRPr="0054447F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5444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1"/>
    </w:p>
    <w:p w:rsidR="0054447F" w:rsidRDefault="0054447F" w:rsidP="0054447F">
      <w:pPr>
        <w:pStyle w:val="KeepWithNext"/>
        <w:rPr>
          <w:rtl/>
        </w:rPr>
      </w:pPr>
    </w:p>
    <w:p w:rsidR="0054447F" w:rsidRDefault="005C2FD1" w:rsidP="0054447F">
      <w:pPr>
        <w:rPr>
          <w:rtl/>
        </w:rPr>
      </w:pPr>
      <w:bookmarkStart w:id="1602" w:name="_ETM_Q1_5053495"/>
      <w:bookmarkStart w:id="1603" w:name="_ETM_Q1_5053530"/>
      <w:bookmarkEnd w:id="1602"/>
      <w:bookmarkEnd w:id="1603"/>
      <w:r>
        <w:rPr>
          <w:rFonts w:hint="cs"/>
          <w:rtl/>
        </w:rPr>
        <w:t xml:space="preserve">אפתח ואומר שהטיעונים שנשמעו פה, </w:t>
      </w:r>
      <w:bookmarkStart w:id="1604" w:name="_ETM_Q1_5054991"/>
      <w:bookmarkEnd w:id="1604"/>
      <w:r w:rsidR="0054447F">
        <w:rPr>
          <w:rFonts w:hint="cs"/>
          <w:rtl/>
        </w:rPr>
        <w:t>לא יכול להת</w:t>
      </w:r>
      <w:r>
        <w:rPr>
          <w:rFonts w:hint="cs"/>
          <w:rtl/>
        </w:rPr>
        <w:t>י</w:t>
      </w:r>
      <w:r w:rsidR="0054447F">
        <w:rPr>
          <w:rFonts w:hint="cs"/>
          <w:rtl/>
        </w:rPr>
        <w:t xml:space="preserve">יחס אליהם </w:t>
      </w:r>
      <w:bookmarkStart w:id="1605" w:name="_ETM_Q1_5056292"/>
      <w:bookmarkEnd w:id="1605"/>
      <w:r w:rsidR="0054447F">
        <w:rPr>
          <w:rFonts w:hint="cs"/>
          <w:rtl/>
        </w:rPr>
        <w:t>כי לא רלו</w:t>
      </w:r>
      <w:r>
        <w:rPr>
          <w:rFonts w:hint="cs"/>
          <w:rtl/>
        </w:rPr>
        <w:t>ו</w:t>
      </w:r>
      <w:r w:rsidR="0054447F">
        <w:rPr>
          <w:rFonts w:hint="cs"/>
          <w:rtl/>
        </w:rPr>
        <w:t xml:space="preserve">נטיים לדיון עצמו. </w:t>
      </w:r>
      <w:r>
        <w:rPr>
          <w:rFonts w:hint="cs"/>
          <w:rtl/>
        </w:rPr>
        <w:t xml:space="preserve">שיקולי מדיניות ודברים כאלה. </w:t>
      </w:r>
      <w:r w:rsidR="0054447F">
        <w:rPr>
          <w:rFonts w:hint="cs"/>
          <w:rtl/>
        </w:rPr>
        <w:t xml:space="preserve">על התיק עצמו אדבר. אך </w:t>
      </w:r>
      <w:bookmarkStart w:id="1606" w:name="_ETM_Q1_5064235"/>
      <w:bookmarkEnd w:id="1606"/>
      <w:r w:rsidR="0054447F">
        <w:rPr>
          <w:rFonts w:hint="cs"/>
          <w:rtl/>
        </w:rPr>
        <w:t>דבר</w:t>
      </w:r>
      <w:r>
        <w:rPr>
          <w:rFonts w:hint="cs"/>
          <w:rtl/>
        </w:rPr>
        <w:t>ים אחרים שנאמרו פה שהם הרבה מעב</w:t>
      </w:r>
      <w:r w:rsidR="0054447F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54447F">
        <w:rPr>
          <w:rFonts w:hint="cs"/>
          <w:rtl/>
        </w:rPr>
        <w:t xml:space="preserve">לתיק ולמדיניות </w:t>
      </w:r>
      <w:r>
        <w:rPr>
          <w:rFonts w:hint="cs"/>
          <w:rtl/>
        </w:rPr>
        <w:t xml:space="preserve">בתיקים כאלה, </w:t>
      </w:r>
      <w:r w:rsidR="0054447F">
        <w:rPr>
          <w:rFonts w:hint="cs"/>
          <w:rtl/>
        </w:rPr>
        <w:t xml:space="preserve">שם </w:t>
      </w:r>
      <w:bookmarkStart w:id="1607" w:name="_ETM_Q1_5071275"/>
      <w:bookmarkEnd w:id="1607"/>
      <w:r>
        <w:rPr>
          <w:rFonts w:hint="cs"/>
          <w:rtl/>
        </w:rPr>
        <w:t>זה מעבר ליכולת שלי להגיב אך אשתדל לא להימלט ממתן</w:t>
      </w:r>
      <w:r w:rsidR="0054447F">
        <w:rPr>
          <w:rFonts w:hint="cs"/>
          <w:rtl/>
        </w:rPr>
        <w:t xml:space="preserve"> </w:t>
      </w:r>
      <w:bookmarkStart w:id="1608" w:name="_ETM_Q1_5079580"/>
      <w:bookmarkEnd w:id="1608"/>
      <w:r w:rsidR="0054447F">
        <w:rPr>
          <w:rFonts w:hint="cs"/>
          <w:rtl/>
        </w:rPr>
        <w:t>תשובות.</w:t>
      </w:r>
    </w:p>
    <w:p w:rsidR="0054447F" w:rsidRDefault="0054447F" w:rsidP="0054447F">
      <w:pPr>
        <w:rPr>
          <w:rtl/>
        </w:rPr>
      </w:pPr>
      <w:bookmarkStart w:id="1609" w:name="_ETM_Q1_5080986"/>
      <w:bookmarkStart w:id="1610" w:name="_ETM_Q1_5081047"/>
      <w:bookmarkEnd w:id="1609"/>
      <w:bookmarkEnd w:id="1610"/>
    </w:p>
    <w:p w:rsidR="0054447F" w:rsidRDefault="0054447F" w:rsidP="005C2FD1">
      <w:pPr>
        <w:rPr>
          <w:rtl/>
        </w:rPr>
      </w:pPr>
      <w:bookmarkStart w:id="1611" w:name="_ETM_Q1_5081095"/>
      <w:bookmarkStart w:id="1612" w:name="_ETM_Q1_5081150"/>
      <w:bookmarkEnd w:id="1611"/>
      <w:bookmarkEnd w:id="1612"/>
      <w:r>
        <w:rPr>
          <w:rFonts w:hint="cs"/>
          <w:rtl/>
        </w:rPr>
        <w:t>אפתח בשתי מילים שתפסו את אוזני</w:t>
      </w:r>
      <w:r w:rsidR="005C2FD1">
        <w:rPr>
          <w:rFonts w:hint="cs"/>
          <w:rtl/>
        </w:rPr>
        <w:t xml:space="preserve">, </w:t>
      </w:r>
      <w:bookmarkStart w:id="1613" w:name="_ETM_Q1_5086041"/>
      <w:bookmarkEnd w:id="1613"/>
      <w:r w:rsidR="005C2FD1">
        <w:rPr>
          <w:rFonts w:hint="cs"/>
          <w:rtl/>
        </w:rPr>
        <w:t xml:space="preserve">שנאמרו פה, </w:t>
      </w:r>
      <w:r>
        <w:rPr>
          <w:rFonts w:hint="cs"/>
          <w:rtl/>
        </w:rPr>
        <w:t xml:space="preserve">ניכור לעם. דוגמה לכל </w:t>
      </w:r>
      <w:bookmarkStart w:id="1614" w:name="_ETM_Q1_5088252"/>
      <w:bookmarkEnd w:id="1614"/>
      <w:r>
        <w:rPr>
          <w:rFonts w:hint="cs"/>
          <w:rtl/>
        </w:rPr>
        <w:t>האו</w:t>
      </w:r>
      <w:r w:rsidR="005C2FD1">
        <w:rPr>
          <w:rFonts w:hint="cs"/>
          <w:rtl/>
        </w:rPr>
        <w:t>ו</w:t>
      </w:r>
      <w:r>
        <w:rPr>
          <w:rFonts w:hint="cs"/>
          <w:rtl/>
        </w:rPr>
        <w:t>יר</w:t>
      </w:r>
      <w:r w:rsidR="005C2FD1">
        <w:rPr>
          <w:rFonts w:hint="cs"/>
          <w:rtl/>
        </w:rPr>
        <w:t>ה</w:t>
      </w:r>
      <w:r>
        <w:rPr>
          <w:rFonts w:hint="cs"/>
          <w:rtl/>
        </w:rPr>
        <w:t xml:space="preserve">, לכל </w:t>
      </w:r>
      <w:proofErr w:type="spellStart"/>
      <w:r>
        <w:rPr>
          <w:rFonts w:hint="cs"/>
          <w:rtl/>
        </w:rPr>
        <w:t>העליהום</w:t>
      </w:r>
      <w:proofErr w:type="spellEnd"/>
      <w:r>
        <w:rPr>
          <w:rFonts w:hint="cs"/>
          <w:rtl/>
        </w:rPr>
        <w:t xml:space="preserve"> שנעשה על הפרקליטות. בואו ניישר קו. </w:t>
      </w:r>
    </w:p>
    <w:p w:rsidR="0054447F" w:rsidRDefault="0054447F" w:rsidP="0054447F">
      <w:pPr>
        <w:rPr>
          <w:rtl/>
        </w:rPr>
      </w:pPr>
      <w:bookmarkStart w:id="1615" w:name="_ETM_Q1_5097892"/>
      <w:bookmarkStart w:id="1616" w:name="_ETM_Q1_5097958"/>
      <w:bookmarkStart w:id="1617" w:name="_ETM_Q1_5099364"/>
      <w:bookmarkEnd w:id="1615"/>
      <w:bookmarkEnd w:id="1616"/>
      <w:bookmarkEnd w:id="1617"/>
    </w:p>
    <w:p w:rsidR="0054447F" w:rsidRDefault="0054447F" w:rsidP="0054447F">
      <w:pPr>
        <w:pStyle w:val="a4"/>
        <w:keepNext/>
        <w:rPr>
          <w:rtl/>
        </w:rPr>
      </w:pPr>
      <w:bookmarkStart w:id="1618" w:name="ET_speaker_6345_143"/>
      <w:r w:rsidRPr="0054447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444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"/>
    </w:p>
    <w:p w:rsidR="0054447F" w:rsidRDefault="0054447F" w:rsidP="0054447F">
      <w:pPr>
        <w:pStyle w:val="KeepWithNext"/>
        <w:rPr>
          <w:rtl/>
        </w:rPr>
      </w:pPr>
    </w:p>
    <w:p w:rsidR="0054447F" w:rsidRDefault="0054447F" w:rsidP="005C2FD1">
      <w:pPr>
        <w:rPr>
          <w:rtl/>
        </w:rPr>
      </w:pPr>
      <w:bookmarkStart w:id="1619" w:name="_ETM_Q1_5099734"/>
      <w:bookmarkStart w:id="1620" w:name="_ETM_Q1_5099767"/>
      <w:bookmarkEnd w:id="1619"/>
      <w:bookmarkEnd w:id="1620"/>
      <w:r>
        <w:rPr>
          <w:rFonts w:hint="cs"/>
          <w:rtl/>
        </w:rPr>
        <w:t xml:space="preserve">הודגם </w:t>
      </w:r>
      <w:bookmarkStart w:id="1621" w:name="_ETM_Q1_5100851"/>
      <w:bookmarkEnd w:id="1621"/>
      <w:r>
        <w:rPr>
          <w:rFonts w:hint="cs"/>
          <w:rtl/>
        </w:rPr>
        <w:t xml:space="preserve">לנו </w:t>
      </w:r>
      <w:r w:rsidR="005C2FD1">
        <w:rPr>
          <w:rFonts w:hint="cs"/>
          <w:rtl/>
        </w:rPr>
        <w:t xml:space="preserve">כשל מוסרי וערכי מאוד גדול </w:t>
      </w:r>
      <w:r>
        <w:rPr>
          <w:rFonts w:hint="cs"/>
          <w:rtl/>
        </w:rPr>
        <w:t>במעצר של שני האנשי</w:t>
      </w:r>
      <w:r w:rsidR="005C2FD1">
        <w:rPr>
          <w:rFonts w:hint="cs"/>
          <w:rtl/>
        </w:rPr>
        <w:t>ם</w:t>
      </w:r>
      <w:r>
        <w:rPr>
          <w:rFonts w:hint="cs"/>
          <w:rtl/>
        </w:rPr>
        <w:t xml:space="preserve"> הללו. </w:t>
      </w:r>
      <w:r w:rsidR="005C2FD1">
        <w:rPr>
          <w:rFonts w:hint="cs"/>
          <w:rtl/>
        </w:rPr>
        <w:t xml:space="preserve">לכן יש עליהום. </w:t>
      </w:r>
      <w:r>
        <w:rPr>
          <w:rFonts w:hint="cs"/>
          <w:rtl/>
        </w:rPr>
        <w:t>ע</w:t>
      </w:r>
      <w:r w:rsidR="005C2FD1">
        <w:rPr>
          <w:rFonts w:hint="cs"/>
          <w:rtl/>
        </w:rPr>
        <w:t>ל</w:t>
      </w:r>
      <w:r>
        <w:rPr>
          <w:rFonts w:hint="cs"/>
          <w:rtl/>
        </w:rPr>
        <w:t>יה</w:t>
      </w:r>
      <w:r w:rsidR="005C2FD1">
        <w:rPr>
          <w:rFonts w:hint="cs"/>
          <w:rtl/>
        </w:rPr>
        <w:t>ו</w:t>
      </w:r>
      <w:r>
        <w:rPr>
          <w:rFonts w:hint="cs"/>
          <w:rtl/>
        </w:rPr>
        <w:t xml:space="preserve">ם לא סתם. בדרך </w:t>
      </w:r>
      <w:bookmarkStart w:id="1622" w:name="_ETM_Q1_5107250"/>
      <w:bookmarkEnd w:id="1622"/>
      <w:r>
        <w:rPr>
          <w:rFonts w:hint="cs"/>
          <w:rtl/>
        </w:rPr>
        <w:t>כלל יש גיבוי לפרקליטות מהעם.</w:t>
      </w:r>
      <w:r w:rsidR="005C2FD1">
        <w:rPr>
          <w:rFonts w:hint="cs"/>
          <w:rtl/>
        </w:rPr>
        <w:t xml:space="preserve"> </w:t>
      </w:r>
    </w:p>
    <w:p w:rsidR="0054447F" w:rsidRDefault="0054447F" w:rsidP="0054447F">
      <w:pPr>
        <w:rPr>
          <w:rtl/>
        </w:rPr>
      </w:pPr>
      <w:bookmarkStart w:id="1623" w:name="_ETM_Q1_5111746"/>
      <w:bookmarkStart w:id="1624" w:name="_ETM_Q1_5111804"/>
      <w:bookmarkStart w:id="1625" w:name="_ETM_Q1_5113132"/>
      <w:bookmarkEnd w:id="1623"/>
      <w:bookmarkEnd w:id="1624"/>
      <w:bookmarkEnd w:id="1625"/>
    </w:p>
    <w:p w:rsidR="005C2FD1" w:rsidRDefault="005C2FD1" w:rsidP="005C2FD1">
      <w:pPr>
        <w:pStyle w:val="af6"/>
        <w:keepNext/>
        <w:rPr>
          <w:rtl/>
        </w:rPr>
      </w:pPr>
      <w:bookmarkStart w:id="1626" w:name="ET_yor_6157_348"/>
      <w:r w:rsidRPr="005C2F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2F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6"/>
    </w:p>
    <w:p w:rsidR="005C2FD1" w:rsidRDefault="005C2FD1" w:rsidP="005C2FD1">
      <w:pPr>
        <w:pStyle w:val="KeepWithNext"/>
        <w:rPr>
          <w:rtl/>
        </w:rPr>
      </w:pPr>
    </w:p>
    <w:p w:rsidR="005C2FD1" w:rsidRDefault="005C2FD1" w:rsidP="005C2FD1">
      <w:pPr>
        <w:rPr>
          <w:rtl/>
        </w:rPr>
      </w:pPr>
      <w:r>
        <w:rPr>
          <w:rFonts w:hint="cs"/>
          <w:rtl/>
        </w:rPr>
        <w:t>בבקשה לא לקטוע.</w:t>
      </w:r>
    </w:p>
    <w:p w:rsidR="005C2FD1" w:rsidRPr="005C2FD1" w:rsidRDefault="005C2FD1" w:rsidP="005C2FD1">
      <w:pPr>
        <w:rPr>
          <w:rtl/>
        </w:rPr>
      </w:pPr>
      <w:bookmarkStart w:id="1627" w:name="_ETM_Q1_5122875"/>
      <w:bookmarkStart w:id="1628" w:name="_ETM_Q1_5122938"/>
      <w:bookmarkEnd w:id="1627"/>
      <w:bookmarkEnd w:id="1628"/>
    </w:p>
    <w:p w:rsidR="0054447F" w:rsidRDefault="0054447F" w:rsidP="0054447F">
      <w:pPr>
        <w:pStyle w:val="af9"/>
        <w:keepNext/>
        <w:rPr>
          <w:rtl/>
        </w:rPr>
      </w:pPr>
      <w:bookmarkStart w:id="1629" w:name="ET_guest_518815_144"/>
      <w:r w:rsidRPr="0054447F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5444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9"/>
    </w:p>
    <w:p w:rsidR="0054447F" w:rsidRDefault="0054447F" w:rsidP="0054447F">
      <w:pPr>
        <w:pStyle w:val="KeepWithNext"/>
        <w:rPr>
          <w:rtl/>
        </w:rPr>
      </w:pPr>
    </w:p>
    <w:p w:rsidR="0054447F" w:rsidRDefault="005C2FD1" w:rsidP="005C2FD1">
      <w:pPr>
        <w:rPr>
          <w:rtl/>
        </w:rPr>
      </w:pPr>
      <w:bookmarkStart w:id="1630" w:name="_ETM_Q1_5113519"/>
      <w:bookmarkStart w:id="1631" w:name="_ETM_Q1_5113554"/>
      <w:bookmarkEnd w:id="1630"/>
      <w:bookmarkEnd w:id="1631"/>
      <w:r>
        <w:rPr>
          <w:rFonts w:hint="cs"/>
          <w:rtl/>
        </w:rPr>
        <w:t xml:space="preserve">טלי ואני בידידות על רקע אחר. </w:t>
      </w:r>
      <w:bookmarkStart w:id="1632" w:name="_ETM_Q1_5119828"/>
      <w:bookmarkEnd w:id="1632"/>
      <w:r>
        <w:rPr>
          <w:rFonts w:hint="cs"/>
          <w:rtl/>
        </w:rPr>
        <w:t>נדבר מי אלה ש</w:t>
      </w:r>
      <w:r w:rsidR="00BE7F78">
        <w:rPr>
          <w:rFonts w:hint="cs"/>
          <w:rtl/>
        </w:rPr>
        <w:t>מנוכר</w:t>
      </w:r>
      <w:r w:rsidR="004058D9">
        <w:rPr>
          <w:rFonts w:hint="cs"/>
          <w:rtl/>
        </w:rPr>
        <w:t>ים</w:t>
      </w:r>
      <w:r w:rsidR="00BE7F78">
        <w:rPr>
          <w:rFonts w:hint="cs"/>
          <w:rtl/>
        </w:rPr>
        <w:t xml:space="preserve"> לעם. אדבר על עצמי, </w:t>
      </w:r>
      <w:r>
        <w:rPr>
          <w:rFonts w:hint="cs"/>
          <w:rtl/>
        </w:rPr>
        <w:t xml:space="preserve">אדבר </w:t>
      </w:r>
      <w:r w:rsidR="00BE7F78">
        <w:rPr>
          <w:rFonts w:hint="cs"/>
          <w:rtl/>
        </w:rPr>
        <w:t xml:space="preserve">על </w:t>
      </w:r>
      <w:bookmarkStart w:id="1633" w:name="_ETM_Q1_5130203"/>
      <w:bookmarkEnd w:id="1633"/>
      <w:r>
        <w:rPr>
          <w:rFonts w:hint="cs"/>
          <w:rtl/>
        </w:rPr>
        <w:t>פרקליט</w:t>
      </w:r>
      <w:r w:rsidR="00BE7F78">
        <w:rPr>
          <w:rFonts w:hint="cs"/>
          <w:rtl/>
        </w:rPr>
        <w:t xml:space="preserve"> המדינה. פרקליט המדינה בנו לוחם בצנחנים, </w:t>
      </w:r>
      <w:r>
        <w:rPr>
          <w:rFonts w:hint="cs"/>
          <w:rtl/>
        </w:rPr>
        <w:t xml:space="preserve">היה חודשים רבים, </w:t>
      </w:r>
      <w:r w:rsidR="00BE7F78">
        <w:rPr>
          <w:rFonts w:hint="cs"/>
          <w:rtl/>
        </w:rPr>
        <w:t>חתנו לוחם במילוא</w:t>
      </w:r>
      <w:r w:rsidR="004058D9">
        <w:rPr>
          <w:rFonts w:hint="cs"/>
          <w:rtl/>
        </w:rPr>
        <w:t>ים</w:t>
      </w:r>
      <w:r w:rsidR="00BE7F78">
        <w:rPr>
          <w:rFonts w:hint="cs"/>
          <w:rtl/>
        </w:rPr>
        <w:t xml:space="preserve">. </w:t>
      </w:r>
      <w:bookmarkStart w:id="1634" w:name="_ETM_Q1_5139978"/>
      <w:bookmarkEnd w:id="1634"/>
      <w:r>
        <w:rPr>
          <w:rFonts w:hint="cs"/>
          <w:rtl/>
        </w:rPr>
        <w:t xml:space="preserve">שני בניי לחמו </w:t>
      </w:r>
      <w:bookmarkStart w:id="1635" w:name="_ETM_Q1_5142055"/>
      <w:bookmarkEnd w:id="1635"/>
      <w:r w:rsidR="00BE7F78">
        <w:rPr>
          <w:rFonts w:hint="cs"/>
          <w:rtl/>
        </w:rPr>
        <w:t>חו</w:t>
      </w:r>
      <w:r>
        <w:rPr>
          <w:rFonts w:hint="cs"/>
          <w:rtl/>
        </w:rPr>
        <w:t>ד</w:t>
      </w:r>
      <w:r w:rsidR="00BE7F78">
        <w:rPr>
          <w:rFonts w:hint="cs"/>
          <w:rtl/>
        </w:rPr>
        <w:t>שים רב</w:t>
      </w:r>
      <w:r w:rsidR="004058D9">
        <w:rPr>
          <w:rFonts w:hint="cs"/>
          <w:rtl/>
        </w:rPr>
        <w:t>ים</w:t>
      </w:r>
      <w:r w:rsidR="00BE7F78">
        <w:rPr>
          <w:rFonts w:hint="cs"/>
          <w:rtl/>
        </w:rPr>
        <w:t xml:space="preserve"> בשטחים ובעזה.</w:t>
      </w:r>
    </w:p>
    <w:p w:rsidR="00BE7F78" w:rsidRDefault="00BE7F78" w:rsidP="0054447F">
      <w:pPr>
        <w:rPr>
          <w:rtl/>
        </w:rPr>
      </w:pPr>
      <w:bookmarkStart w:id="1636" w:name="_ETM_Q1_5144314"/>
      <w:bookmarkStart w:id="1637" w:name="_ETM_Q1_5144377"/>
      <w:bookmarkEnd w:id="1636"/>
      <w:bookmarkEnd w:id="1637"/>
    </w:p>
    <w:p w:rsidR="00BE7F78" w:rsidRDefault="00BE7F78" w:rsidP="00BE7F78">
      <w:pPr>
        <w:pStyle w:val="af6"/>
        <w:keepNext/>
        <w:rPr>
          <w:rtl/>
        </w:rPr>
      </w:pPr>
      <w:bookmarkStart w:id="1638" w:name="ET_yor_6157_145"/>
      <w:r w:rsidRPr="00BE7F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8"/>
    </w:p>
    <w:p w:rsidR="00BE7F78" w:rsidRDefault="00BE7F78" w:rsidP="00BE7F78">
      <w:pPr>
        <w:pStyle w:val="KeepWithNext"/>
        <w:rPr>
          <w:rtl/>
        </w:rPr>
      </w:pPr>
    </w:p>
    <w:p w:rsidR="00BE7F78" w:rsidRDefault="00BE7F78" w:rsidP="00BE7F78">
      <w:pPr>
        <w:rPr>
          <w:rtl/>
        </w:rPr>
      </w:pPr>
      <w:bookmarkStart w:id="1639" w:name="_ETM_Q1_5145770"/>
      <w:bookmarkEnd w:id="1639"/>
      <w:r>
        <w:rPr>
          <w:rFonts w:hint="cs"/>
          <w:rtl/>
        </w:rPr>
        <w:t>ביהודה ושומרון.</w:t>
      </w:r>
    </w:p>
    <w:p w:rsidR="00BE7F78" w:rsidRDefault="00BE7F78" w:rsidP="00BE7F78">
      <w:pPr>
        <w:rPr>
          <w:rtl/>
        </w:rPr>
      </w:pPr>
      <w:bookmarkStart w:id="1640" w:name="_ETM_Q1_5151868"/>
      <w:bookmarkStart w:id="1641" w:name="_ETM_Q1_5151923"/>
      <w:bookmarkEnd w:id="1640"/>
      <w:bookmarkEnd w:id="1641"/>
    </w:p>
    <w:p w:rsidR="00BE7F78" w:rsidRDefault="00BE7F78" w:rsidP="00BE7F78">
      <w:pPr>
        <w:pStyle w:val="-"/>
        <w:keepNext/>
        <w:rPr>
          <w:rtl/>
        </w:rPr>
      </w:pPr>
      <w:bookmarkStart w:id="1642" w:name="ET_speakercontinue_518815_146"/>
      <w:r w:rsidRPr="00BE7F7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2"/>
    </w:p>
    <w:p w:rsidR="00BE7F78" w:rsidRDefault="00BE7F78" w:rsidP="00BE7F78">
      <w:pPr>
        <w:pStyle w:val="KeepWithNext"/>
        <w:rPr>
          <w:rtl/>
        </w:rPr>
      </w:pPr>
    </w:p>
    <w:p w:rsidR="00BE7F78" w:rsidRDefault="00BE7F78" w:rsidP="00BE7F78">
      <w:pPr>
        <w:rPr>
          <w:rtl/>
        </w:rPr>
      </w:pPr>
      <w:bookmarkStart w:id="1643" w:name="_ETM_Q1_5152452"/>
      <w:bookmarkEnd w:id="1643"/>
      <w:r>
        <w:rPr>
          <w:rFonts w:hint="cs"/>
          <w:rtl/>
        </w:rPr>
        <w:t>אין פה שום כוונה.</w:t>
      </w:r>
    </w:p>
    <w:p w:rsidR="00BE7F78" w:rsidRDefault="00BE7F78" w:rsidP="00BE7F78">
      <w:pPr>
        <w:rPr>
          <w:rtl/>
        </w:rPr>
      </w:pPr>
      <w:bookmarkStart w:id="1644" w:name="_ETM_Q1_5154729"/>
      <w:bookmarkStart w:id="1645" w:name="_ETM_Q1_5154789"/>
      <w:bookmarkEnd w:id="1644"/>
      <w:bookmarkEnd w:id="1645"/>
    </w:p>
    <w:p w:rsidR="00BE7F78" w:rsidRDefault="00BE7F78" w:rsidP="00BE7F78">
      <w:pPr>
        <w:pStyle w:val="af6"/>
        <w:keepNext/>
        <w:rPr>
          <w:rtl/>
        </w:rPr>
      </w:pPr>
      <w:bookmarkStart w:id="1646" w:name="ET_yor_6157_147"/>
      <w:r w:rsidRPr="00BE7F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6"/>
    </w:p>
    <w:p w:rsidR="00BE7F78" w:rsidRDefault="00BE7F78" w:rsidP="00BE7F78">
      <w:pPr>
        <w:pStyle w:val="KeepWithNext"/>
        <w:rPr>
          <w:rtl/>
        </w:rPr>
      </w:pPr>
    </w:p>
    <w:p w:rsidR="00BE7F78" w:rsidRDefault="00BE7F78" w:rsidP="00BE7F78">
      <w:pPr>
        <w:rPr>
          <w:rtl/>
        </w:rPr>
      </w:pPr>
      <w:bookmarkStart w:id="1647" w:name="_ETM_Q1_5155246"/>
      <w:bookmarkEnd w:id="1647"/>
      <w:r>
        <w:rPr>
          <w:rFonts w:hint="cs"/>
          <w:rtl/>
        </w:rPr>
        <w:t>אני יודע</w:t>
      </w:r>
      <w:r w:rsidR="005C2FD1">
        <w:rPr>
          <w:rFonts w:hint="cs"/>
          <w:rtl/>
        </w:rPr>
        <w:t>,</w:t>
      </w:r>
      <w:r>
        <w:rPr>
          <w:rFonts w:hint="cs"/>
          <w:rtl/>
        </w:rPr>
        <w:t xml:space="preserve"> ולכן </w:t>
      </w:r>
      <w:bookmarkStart w:id="1648" w:name="_ETM_Q1_5156986"/>
      <w:bookmarkEnd w:id="1648"/>
      <w:r>
        <w:rPr>
          <w:rFonts w:hint="cs"/>
          <w:rtl/>
        </w:rPr>
        <w:t>תיקנתי.</w:t>
      </w:r>
    </w:p>
    <w:p w:rsidR="00BE7F78" w:rsidRDefault="00BE7F78" w:rsidP="00BE7F78">
      <w:pPr>
        <w:rPr>
          <w:rtl/>
        </w:rPr>
      </w:pPr>
      <w:bookmarkStart w:id="1649" w:name="_ETM_Q1_5159307"/>
      <w:bookmarkStart w:id="1650" w:name="_ETM_Q1_5159372"/>
      <w:bookmarkEnd w:id="1649"/>
      <w:bookmarkEnd w:id="1650"/>
    </w:p>
    <w:p w:rsidR="00BE7F78" w:rsidRDefault="00BE7F78" w:rsidP="00BE7F78">
      <w:pPr>
        <w:pStyle w:val="-"/>
        <w:keepNext/>
        <w:rPr>
          <w:rtl/>
        </w:rPr>
      </w:pPr>
      <w:bookmarkStart w:id="1651" w:name="ET_speakercontinue_518815_148"/>
      <w:r w:rsidRPr="00BE7F7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1"/>
    </w:p>
    <w:p w:rsidR="00BE7F78" w:rsidRDefault="00BE7F78" w:rsidP="00BE7F78">
      <w:pPr>
        <w:pStyle w:val="KeepWithNext"/>
        <w:rPr>
          <w:rtl/>
        </w:rPr>
      </w:pPr>
    </w:p>
    <w:p w:rsidR="00BE7F78" w:rsidRDefault="005C2FD1" w:rsidP="00BE7F78">
      <w:pPr>
        <w:rPr>
          <w:rtl/>
        </w:rPr>
      </w:pPr>
      <w:bookmarkStart w:id="1652" w:name="_ETM_Q1_5159870"/>
      <w:bookmarkEnd w:id="1652"/>
      <w:r>
        <w:rPr>
          <w:rFonts w:hint="cs"/>
          <w:rtl/>
        </w:rPr>
        <w:t xml:space="preserve">אני </w:t>
      </w:r>
      <w:r w:rsidR="00BE7F78">
        <w:rPr>
          <w:rFonts w:hint="cs"/>
          <w:rtl/>
        </w:rPr>
        <w:t>מתנצל. אפילו היה י</w:t>
      </w:r>
      <w:r w:rsidR="004058D9">
        <w:rPr>
          <w:rFonts w:hint="cs"/>
          <w:rtl/>
        </w:rPr>
        <w:t>ום</w:t>
      </w:r>
      <w:r w:rsidR="00BE7F78">
        <w:rPr>
          <w:rFonts w:hint="cs"/>
          <w:rtl/>
        </w:rPr>
        <w:t xml:space="preserve"> שאחד סיים מלאכתו ביהודה ושומרון, </w:t>
      </w:r>
      <w:r>
        <w:rPr>
          <w:rFonts w:hint="cs"/>
          <w:rtl/>
        </w:rPr>
        <w:t xml:space="preserve">כמעט נהרג בג'נין, </w:t>
      </w:r>
      <w:r w:rsidR="00BE7F78">
        <w:rPr>
          <w:rFonts w:hint="cs"/>
          <w:rtl/>
        </w:rPr>
        <w:t xml:space="preserve">חטף </w:t>
      </w:r>
      <w:bookmarkStart w:id="1653" w:name="_ETM_Q1_5169833"/>
      <w:bookmarkEnd w:id="1653"/>
      <w:r w:rsidR="00BE7F78">
        <w:rPr>
          <w:rFonts w:hint="cs"/>
          <w:rtl/>
        </w:rPr>
        <w:t xml:space="preserve">כדור ששרט את כפתו, </w:t>
      </w:r>
      <w:r>
        <w:rPr>
          <w:rFonts w:hint="cs"/>
          <w:rtl/>
        </w:rPr>
        <w:t xml:space="preserve">הכדור המשיך ופגע באפוד </w:t>
      </w:r>
      <w:r w:rsidR="00BE7F78">
        <w:rPr>
          <w:rFonts w:hint="cs"/>
          <w:rtl/>
        </w:rPr>
        <w:t>הקרמי.</w:t>
      </w:r>
    </w:p>
    <w:p w:rsidR="00BE7F78" w:rsidRDefault="00BE7F78" w:rsidP="00BE7F78">
      <w:pPr>
        <w:rPr>
          <w:rtl/>
        </w:rPr>
      </w:pPr>
      <w:bookmarkStart w:id="1654" w:name="_ETM_Q1_5176981"/>
      <w:bookmarkStart w:id="1655" w:name="_ETM_Q1_5177040"/>
      <w:bookmarkEnd w:id="1654"/>
      <w:bookmarkEnd w:id="1655"/>
    </w:p>
    <w:p w:rsidR="00BE7F78" w:rsidRDefault="00BE7F78" w:rsidP="005C2FD1">
      <w:pPr>
        <w:ind w:firstLine="0"/>
        <w:rPr>
          <w:u w:val="single"/>
          <w:rtl/>
        </w:rPr>
      </w:pPr>
      <w:bookmarkStart w:id="1656" w:name="_ETM_Q1_5177114"/>
      <w:bookmarkStart w:id="1657" w:name="_ETM_Q1_5177156"/>
      <w:bookmarkEnd w:id="1656"/>
      <w:bookmarkEnd w:id="1657"/>
      <w:r>
        <w:rPr>
          <w:rFonts w:hint="cs"/>
          <w:u w:val="single"/>
          <w:rtl/>
        </w:rPr>
        <w:t>קריאה:</w:t>
      </w:r>
    </w:p>
    <w:p w:rsidR="00BE7F78" w:rsidRDefault="00BE7F78" w:rsidP="00BE7F78">
      <w:pPr>
        <w:rPr>
          <w:u w:val="single"/>
          <w:rtl/>
        </w:rPr>
      </w:pPr>
      <w:bookmarkStart w:id="1658" w:name="_ETM_Q1_5178348"/>
      <w:bookmarkStart w:id="1659" w:name="_ETM_Q1_5178403"/>
      <w:bookmarkEnd w:id="1658"/>
      <w:bookmarkEnd w:id="1659"/>
    </w:p>
    <w:p w:rsidR="00BE7F78" w:rsidRDefault="00BE7F78" w:rsidP="00BE7F78">
      <w:pPr>
        <w:rPr>
          <w:rtl/>
        </w:rPr>
      </w:pPr>
      <w:bookmarkStart w:id="1660" w:name="_ETM_Q1_5178472"/>
      <w:bookmarkStart w:id="1661" w:name="_ETM_Q1_5178524"/>
      <w:bookmarkEnd w:id="1660"/>
      <w:bookmarkEnd w:id="1661"/>
      <w:r>
        <w:rPr>
          <w:rFonts w:hint="cs"/>
          <w:rtl/>
        </w:rPr>
        <w:t>גם השוטר שהיה איתי ונחקר.</w:t>
      </w:r>
    </w:p>
    <w:p w:rsidR="00BE7F78" w:rsidRDefault="00BE7F78" w:rsidP="00BE7F78">
      <w:pPr>
        <w:rPr>
          <w:rtl/>
        </w:rPr>
      </w:pPr>
      <w:bookmarkStart w:id="1662" w:name="_ETM_Q1_5182476"/>
      <w:bookmarkStart w:id="1663" w:name="_ETM_Q1_5182525"/>
      <w:bookmarkEnd w:id="1662"/>
      <w:bookmarkEnd w:id="1663"/>
    </w:p>
    <w:p w:rsidR="00BE7F78" w:rsidRDefault="00BE7F78" w:rsidP="00BE7F78">
      <w:pPr>
        <w:pStyle w:val="-"/>
        <w:keepNext/>
        <w:rPr>
          <w:rtl/>
        </w:rPr>
      </w:pPr>
      <w:bookmarkStart w:id="1664" w:name="ET_speakercontinue_518815_149"/>
      <w:r w:rsidRPr="00BE7F7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4"/>
    </w:p>
    <w:p w:rsidR="00BE7F78" w:rsidRDefault="00BE7F78" w:rsidP="00BE7F78">
      <w:pPr>
        <w:pStyle w:val="KeepWithNext"/>
        <w:rPr>
          <w:rtl/>
        </w:rPr>
      </w:pPr>
    </w:p>
    <w:p w:rsidR="00BE7F78" w:rsidRDefault="00BE7F78" w:rsidP="005C2FD1">
      <w:pPr>
        <w:rPr>
          <w:rtl/>
        </w:rPr>
      </w:pPr>
      <w:bookmarkStart w:id="1665" w:name="_ETM_Q1_5182967"/>
      <w:bookmarkEnd w:id="1665"/>
      <w:r>
        <w:rPr>
          <w:rFonts w:hint="cs"/>
          <w:rtl/>
        </w:rPr>
        <w:t xml:space="preserve">כשסיים מלאכתו </w:t>
      </w:r>
      <w:bookmarkStart w:id="1666" w:name="_ETM_Q1_5185312"/>
      <w:bookmarkEnd w:id="1666"/>
      <w:r w:rsidR="005C2FD1">
        <w:rPr>
          <w:rFonts w:hint="cs"/>
          <w:rtl/>
        </w:rPr>
        <w:t>ביהודה ושומרון בתור מ"מ שהוביל את כל המבצעים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בנור</w:t>
      </w:r>
      <w:proofErr w:type="spellEnd"/>
      <w:r>
        <w:rPr>
          <w:rFonts w:hint="cs"/>
          <w:rtl/>
        </w:rPr>
        <w:t xml:space="preserve"> א שמס </w:t>
      </w:r>
      <w:r w:rsidR="005C2FD1">
        <w:rPr>
          <w:rFonts w:hint="cs"/>
          <w:rtl/>
        </w:rPr>
        <w:t xml:space="preserve">ובג'נין, בגדוד, </w:t>
      </w:r>
      <w:r>
        <w:rPr>
          <w:rFonts w:hint="cs"/>
          <w:rtl/>
        </w:rPr>
        <w:t xml:space="preserve">ירד לעזה. ביום </w:t>
      </w:r>
      <w:bookmarkStart w:id="1667" w:name="_ETM_Q1_5194100"/>
      <w:bookmarkEnd w:id="1667"/>
      <w:r>
        <w:rPr>
          <w:rFonts w:hint="cs"/>
          <w:rtl/>
        </w:rPr>
        <w:t xml:space="preserve">שבו נכנס לעזה, </w:t>
      </w:r>
      <w:r w:rsidR="005C2FD1">
        <w:rPr>
          <w:rFonts w:hint="cs"/>
          <w:rtl/>
        </w:rPr>
        <w:t xml:space="preserve">בני השני יצא מעזה. אותו בן </w:t>
      </w:r>
      <w:bookmarkStart w:id="1668" w:name="_ETM_Q1_5198394"/>
      <w:bookmarkEnd w:id="1668"/>
      <w:r w:rsidR="005C2FD1">
        <w:rPr>
          <w:rFonts w:hint="cs"/>
          <w:rtl/>
        </w:rPr>
        <w:t xml:space="preserve">שני שהיה בעזה </w:t>
      </w:r>
      <w:r>
        <w:rPr>
          <w:rFonts w:hint="cs"/>
          <w:rtl/>
        </w:rPr>
        <w:t>ביום הר</w:t>
      </w:r>
      <w:r w:rsidR="005C2FD1">
        <w:rPr>
          <w:rFonts w:hint="cs"/>
          <w:rtl/>
        </w:rPr>
        <w:t>א</w:t>
      </w:r>
      <w:r>
        <w:rPr>
          <w:rFonts w:hint="cs"/>
          <w:rtl/>
        </w:rPr>
        <w:t>ש</w:t>
      </w:r>
      <w:r w:rsidR="004058D9">
        <w:rPr>
          <w:rFonts w:hint="cs"/>
          <w:rtl/>
        </w:rPr>
        <w:t>ון</w:t>
      </w:r>
      <w:r>
        <w:rPr>
          <w:rFonts w:hint="cs"/>
          <w:rtl/>
        </w:rPr>
        <w:t xml:space="preserve"> של כניסתו לעזה חייל שלו </w:t>
      </w:r>
      <w:bookmarkStart w:id="1669" w:name="_ETM_Q1_5202073"/>
      <w:bookmarkEnd w:id="1669"/>
      <w:r w:rsidR="005C2FD1">
        <w:rPr>
          <w:rFonts w:hint="cs"/>
          <w:rtl/>
        </w:rPr>
        <w:t>נהרג. הוא רץ אל מול האש כדי להגיע אליו, סחב אותו אחד על אחד כדי לחלצו</w:t>
      </w:r>
      <w:r>
        <w:rPr>
          <w:rFonts w:hint="cs"/>
          <w:rtl/>
        </w:rPr>
        <w:t xml:space="preserve"> מאזור הלחימה ועלי</w:t>
      </w:r>
      <w:r w:rsidR="005C2FD1">
        <w:rPr>
          <w:rFonts w:hint="cs"/>
          <w:rtl/>
        </w:rPr>
        <w:t>י אומרים שאני מנוכר לעם. אז בו</w:t>
      </w:r>
      <w:r>
        <w:rPr>
          <w:rFonts w:hint="cs"/>
          <w:rtl/>
        </w:rPr>
        <w:t>א</w:t>
      </w:r>
      <w:r w:rsidR="005C2FD1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670" w:name="_ETM_Q1_5215018"/>
      <w:bookmarkEnd w:id="1670"/>
      <w:r>
        <w:rPr>
          <w:rFonts w:hint="cs"/>
          <w:rtl/>
        </w:rPr>
        <w:t>נע</w:t>
      </w:r>
      <w:r w:rsidR="005C2FD1">
        <w:rPr>
          <w:rFonts w:hint="cs"/>
          <w:rtl/>
        </w:rPr>
        <w:t>מ</w:t>
      </w:r>
      <w:r>
        <w:rPr>
          <w:rFonts w:hint="cs"/>
          <w:rtl/>
        </w:rPr>
        <w:t>יד ד</w:t>
      </w:r>
      <w:r w:rsidR="005C2FD1">
        <w:rPr>
          <w:rFonts w:hint="cs"/>
          <w:rtl/>
        </w:rPr>
        <w:t>ב</w:t>
      </w:r>
      <w:r>
        <w:rPr>
          <w:rFonts w:hint="cs"/>
          <w:rtl/>
        </w:rPr>
        <w:t>רים על דיוקם.</w:t>
      </w:r>
    </w:p>
    <w:p w:rsidR="00BE7F78" w:rsidRDefault="00BE7F78" w:rsidP="00BE7F78">
      <w:pPr>
        <w:rPr>
          <w:rtl/>
        </w:rPr>
      </w:pPr>
      <w:bookmarkStart w:id="1671" w:name="_ETM_Q1_5219586"/>
      <w:bookmarkStart w:id="1672" w:name="_ETM_Q1_5219652"/>
      <w:bookmarkStart w:id="1673" w:name="_ETM_Q1_5221419"/>
      <w:bookmarkEnd w:id="1671"/>
      <w:bookmarkEnd w:id="1672"/>
      <w:bookmarkEnd w:id="1673"/>
    </w:p>
    <w:p w:rsidR="00BE7F78" w:rsidRDefault="00BE7F78" w:rsidP="00BE7F78">
      <w:pPr>
        <w:pStyle w:val="a4"/>
        <w:keepNext/>
        <w:rPr>
          <w:rtl/>
        </w:rPr>
      </w:pPr>
      <w:bookmarkStart w:id="1674" w:name="ET_speaker_6356_150"/>
      <w:r w:rsidRPr="00BE7F7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E7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:rsidR="00BE7F78" w:rsidRDefault="00BE7F78" w:rsidP="00BE7F78">
      <w:pPr>
        <w:pStyle w:val="KeepWithNext"/>
        <w:rPr>
          <w:rtl/>
        </w:rPr>
      </w:pPr>
    </w:p>
    <w:p w:rsidR="00BE7F78" w:rsidRDefault="00BE7F78" w:rsidP="00BE7F78">
      <w:pPr>
        <w:rPr>
          <w:rtl/>
        </w:rPr>
      </w:pPr>
      <w:bookmarkStart w:id="1675" w:name="_ETM_Q1_5221828"/>
      <w:bookmarkStart w:id="1676" w:name="_ETM_Q1_5221873"/>
      <w:bookmarkEnd w:id="1675"/>
      <w:bookmarkEnd w:id="1676"/>
      <w:r>
        <w:rPr>
          <w:rFonts w:hint="cs"/>
          <w:rtl/>
        </w:rPr>
        <w:t>מעשה מנוכר. המעשה הזה הוא מעשה מנוכר.</w:t>
      </w:r>
    </w:p>
    <w:p w:rsidR="00BE7F78" w:rsidRDefault="00BE7F78" w:rsidP="00BE7F78">
      <w:pPr>
        <w:rPr>
          <w:rtl/>
        </w:rPr>
      </w:pPr>
      <w:bookmarkStart w:id="1677" w:name="_ETM_Q1_5227083"/>
      <w:bookmarkStart w:id="1678" w:name="_ETM_Q1_5227144"/>
      <w:bookmarkStart w:id="1679" w:name="_ETM_Q1_5229385"/>
      <w:bookmarkEnd w:id="1677"/>
      <w:bookmarkEnd w:id="1678"/>
      <w:bookmarkEnd w:id="1679"/>
    </w:p>
    <w:p w:rsidR="00BE7F78" w:rsidRDefault="00BE7F78" w:rsidP="00BE7F78">
      <w:pPr>
        <w:pStyle w:val="af9"/>
        <w:keepNext/>
        <w:rPr>
          <w:rtl/>
        </w:rPr>
      </w:pPr>
      <w:bookmarkStart w:id="1680" w:name="ET_guest_518815_151"/>
      <w:r w:rsidRPr="00BE7F78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0"/>
    </w:p>
    <w:p w:rsidR="00BE7F78" w:rsidRDefault="00BE7F78" w:rsidP="00BE7F78">
      <w:pPr>
        <w:pStyle w:val="KeepWithNext"/>
        <w:rPr>
          <w:rtl/>
        </w:rPr>
      </w:pPr>
    </w:p>
    <w:p w:rsidR="00BE7F78" w:rsidRDefault="005C2FD1" w:rsidP="005C2FD1">
      <w:pPr>
        <w:rPr>
          <w:rtl/>
        </w:rPr>
      </w:pPr>
      <w:bookmarkStart w:id="1681" w:name="_ETM_Q1_5229761"/>
      <w:bookmarkStart w:id="1682" w:name="_ETM_Q1_5229791"/>
      <w:bookmarkEnd w:id="1681"/>
      <w:bookmarkEnd w:id="1682"/>
      <w:r>
        <w:rPr>
          <w:rFonts w:hint="cs"/>
          <w:rtl/>
        </w:rPr>
        <w:t xml:space="preserve">מבקש לא </w:t>
      </w:r>
      <w:bookmarkStart w:id="1683" w:name="_ETM_Q1_5226279"/>
      <w:bookmarkEnd w:id="1683"/>
      <w:r>
        <w:rPr>
          <w:rFonts w:hint="cs"/>
          <w:rtl/>
        </w:rPr>
        <w:t xml:space="preserve">להפריע לי </w:t>
      </w:r>
      <w:r>
        <w:rPr>
          <w:rtl/>
        </w:rPr>
        <w:t>–</w:t>
      </w:r>
      <w:r>
        <w:rPr>
          <w:rFonts w:hint="cs"/>
          <w:rtl/>
        </w:rPr>
        <w:t xml:space="preserve"> לא הפרעתי לך. </w:t>
      </w:r>
      <w:r w:rsidR="00BE7F78">
        <w:rPr>
          <w:rFonts w:hint="cs"/>
          <w:rtl/>
        </w:rPr>
        <w:t xml:space="preserve">אל </w:t>
      </w:r>
      <w:bookmarkStart w:id="1684" w:name="_ETM_Q1_5230083"/>
      <w:bookmarkEnd w:id="1684"/>
      <w:r w:rsidR="00BE7F78">
        <w:rPr>
          <w:rFonts w:hint="cs"/>
          <w:rtl/>
        </w:rPr>
        <w:t xml:space="preserve">תטיפו לנו מוסר </w:t>
      </w:r>
      <w:r>
        <w:rPr>
          <w:rFonts w:hint="cs"/>
          <w:rtl/>
        </w:rPr>
        <w:t xml:space="preserve">על </w:t>
      </w:r>
      <w:r w:rsidR="00BE7F78">
        <w:rPr>
          <w:rFonts w:hint="cs"/>
          <w:rtl/>
        </w:rPr>
        <w:t>ניכור לעם. לא מוכן לקבל.</w:t>
      </w:r>
    </w:p>
    <w:p w:rsidR="00BE7F78" w:rsidRDefault="00BE7F78" w:rsidP="00BE7F78">
      <w:pPr>
        <w:rPr>
          <w:rtl/>
        </w:rPr>
      </w:pPr>
      <w:bookmarkStart w:id="1685" w:name="_ETM_Q1_5236315"/>
      <w:bookmarkStart w:id="1686" w:name="_ETM_Q1_5236370"/>
      <w:bookmarkStart w:id="1687" w:name="_ETM_Q1_5237073"/>
      <w:bookmarkEnd w:id="1685"/>
      <w:bookmarkEnd w:id="1686"/>
      <w:bookmarkEnd w:id="1687"/>
    </w:p>
    <w:p w:rsidR="00BE7F78" w:rsidRDefault="00BE7F78" w:rsidP="00BE7F78">
      <w:pPr>
        <w:pStyle w:val="a4"/>
        <w:keepNext/>
        <w:rPr>
          <w:rtl/>
        </w:rPr>
      </w:pPr>
      <w:bookmarkStart w:id="1688" w:name="ET_speaker_6164_152"/>
      <w:r w:rsidRPr="00BE7F7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E7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:rsidR="00BE7F78" w:rsidRDefault="00BE7F78" w:rsidP="00BE7F78">
      <w:pPr>
        <w:pStyle w:val="KeepWithNext"/>
        <w:rPr>
          <w:rtl/>
        </w:rPr>
      </w:pPr>
    </w:p>
    <w:p w:rsidR="00BE7F78" w:rsidRDefault="005C2FD1" w:rsidP="00BE7F78">
      <w:pPr>
        <w:rPr>
          <w:rtl/>
        </w:rPr>
      </w:pPr>
      <w:bookmarkStart w:id="1689" w:name="_ETM_Q1_5237471"/>
      <w:bookmarkStart w:id="1690" w:name="_ETM_Q1_5237506"/>
      <w:bookmarkEnd w:id="1689"/>
      <w:bookmarkEnd w:id="1690"/>
      <w:r>
        <w:rPr>
          <w:rFonts w:hint="cs"/>
          <w:rtl/>
        </w:rPr>
        <w:t xml:space="preserve">לא העלינו </w:t>
      </w:r>
      <w:bookmarkStart w:id="1691" w:name="_ETM_Q1_5239564"/>
      <w:bookmarkEnd w:id="1691"/>
      <w:r>
        <w:rPr>
          <w:rFonts w:hint="cs"/>
          <w:rtl/>
        </w:rPr>
        <w:t xml:space="preserve">את זה בכלל. </w:t>
      </w:r>
      <w:r w:rsidR="00BE7F78">
        <w:rPr>
          <w:rFonts w:hint="cs"/>
          <w:rtl/>
        </w:rPr>
        <w:t xml:space="preserve">זה לא </w:t>
      </w:r>
      <w:bookmarkStart w:id="1692" w:name="_ETM_Q1_5238209"/>
      <w:bookmarkEnd w:id="1692"/>
      <w:r w:rsidR="00BE7F78">
        <w:rPr>
          <w:rFonts w:hint="cs"/>
          <w:rtl/>
        </w:rPr>
        <w:t xml:space="preserve">עלה בהצעה לסדר. </w:t>
      </w:r>
      <w:r>
        <w:rPr>
          <w:rFonts w:hint="cs"/>
          <w:rtl/>
        </w:rPr>
        <w:t xml:space="preserve">זה </w:t>
      </w:r>
      <w:r w:rsidR="00BE7F78">
        <w:rPr>
          <w:rFonts w:hint="cs"/>
          <w:rtl/>
        </w:rPr>
        <w:t>לא נושא הדיון.</w:t>
      </w:r>
    </w:p>
    <w:p w:rsidR="00BE7F78" w:rsidRDefault="00BE7F78" w:rsidP="00BE7F78">
      <w:pPr>
        <w:rPr>
          <w:rtl/>
        </w:rPr>
      </w:pPr>
      <w:bookmarkStart w:id="1693" w:name="_ETM_Q1_5249918"/>
      <w:bookmarkStart w:id="1694" w:name="_ETM_Q1_5249969"/>
      <w:bookmarkEnd w:id="1693"/>
      <w:bookmarkEnd w:id="1694"/>
    </w:p>
    <w:p w:rsidR="00BE7F78" w:rsidRDefault="00BE7F78" w:rsidP="00BE7F78">
      <w:pPr>
        <w:pStyle w:val="af9"/>
        <w:keepNext/>
        <w:rPr>
          <w:rtl/>
        </w:rPr>
      </w:pPr>
      <w:bookmarkStart w:id="1695" w:name="_ETM_Q1_5250070"/>
      <w:bookmarkStart w:id="1696" w:name="_ETM_Q1_5250120"/>
      <w:bookmarkEnd w:id="1695"/>
      <w:bookmarkEnd w:id="1696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E7F78" w:rsidRDefault="00BE7F78" w:rsidP="00BE7F78">
      <w:pPr>
        <w:rPr>
          <w:rtl/>
        </w:rPr>
      </w:pPr>
    </w:p>
    <w:p w:rsidR="00BE7F78" w:rsidRDefault="00BE7F78" w:rsidP="005C2FD1">
      <w:pPr>
        <w:rPr>
          <w:rtl/>
        </w:rPr>
      </w:pPr>
      <w:bookmarkStart w:id="1697" w:name="_ETM_Q1_5250486"/>
      <w:bookmarkStart w:id="1698" w:name="_ETM_Q1_5250547"/>
      <w:bookmarkEnd w:id="1697"/>
      <w:bookmarkEnd w:id="1698"/>
      <w:r>
        <w:rPr>
          <w:rFonts w:hint="cs"/>
          <w:rtl/>
        </w:rPr>
        <w:t xml:space="preserve">את המילים ניכור לעם לא </w:t>
      </w:r>
      <w:bookmarkStart w:id="1699" w:name="_ETM_Q1_5253083"/>
      <w:bookmarkEnd w:id="1699"/>
      <w:r>
        <w:rPr>
          <w:rFonts w:hint="cs"/>
          <w:rtl/>
        </w:rPr>
        <w:t>המצאת</w:t>
      </w:r>
      <w:r w:rsidR="005C2FD1">
        <w:rPr>
          <w:rFonts w:hint="cs"/>
          <w:rtl/>
        </w:rPr>
        <w:t>י</w:t>
      </w:r>
      <w:r>
        <w:rPr>
          <w:rFonts w:hint="cs"/>
          <w:rtl/>
        </w:rPr>
        <w:t>.</w:t>
      </w:r>
      <w:r w:rsidR="005C2FD1">
        <w:rPr>
          <w:rFonts w:hint="cs"/>
          <w:rtl/>
        </w:rPr>
        <w:t xml:space="preserve"> גם חתני היה </w:t>
      </w:r>
      <w:bookmarkStart w:id="1700" w:name="_ETM_Q1_5259509"/>
      <w:bookmarkEnd w:id="1700"/>
      <w:r w:rsidR="005C2FD1">
        <w:rPr>
          <w:rFonts w:hint="cs"/>
          <w:rtl/>
        </w:rPr>
        <w:t>שם.</w:t>
      </w:r>
    </w:p>
    <w:p w:rsidR="00BE7F78" w:rsidRDefault="00BE7F78" w:rsidP="00BE7F78">
      <w:pPr>
        <w:rPr>
          <w:rtl/>
        </w:rPr>
      </w:pPr>
      <w:bookmarkStart w:id="1701" w:name="_ETM_Q1_5255034"/>
      <w:bookmarkStart w:id="1702" w:name="_ETM_Q1_5255111"/>
      <w:bookmarkEnd w:id="1701"/>
      <w:bookmarkEnd w:id="1702"/>
    </w:p>
    <w:p w:rsidR="00BE7F78" w:rsidRDefault="00BE7F78" w:rsidP="00BE7F78">
      <w:pPr>
        <w:pStyle w:val="af6"/>
        <w:keepNext/>
        <w:rPr>
          <w:rtl/>
        </w:rPr>
      </w:pPr>
      <w:bookmarkStart w:id="1703" w:name="ET_yor_6157_153"/>
      <w:r w:rsidRPr="00BE7F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3"/>
    </w:p>
    <w:p w:rsidR="00BE7F78" w:rsidRDefault="00BE7F78" w:rsidP="00BE7F78">
      <w:pPr>
        <w:pStyle w:val="KeepWithNext"/>
        <w:rPr>
          <w:rtl/>
        </w:rPr>
      </w:pPr>
    </w:p>
    <w:p w:rsidR="00BE7F78" w:rsidRDefault="00BE7F78" w:rsidP="005C2FD1">
      <w:pPr>
        <w:rPr>
          <w:rtl/>
        </w:rPr>
      </w:pPr>
      <w:bookmarkStart w:id="1704" w:name="_ETM_Q1_5255673"/>
      <w:bookmarkEnd w:id="1704"/>
      <w:r>
        <w:rPr>
          <w:rFonts w:hint="cs"/>
          <w:rtl/>
        </w:rPr>
        <w:t>אני רוצה לעשות סדר. כ</w:t>
      </w:r>
      <w:r w:rsidR="005C2FD1">
        <w:rPr>
          <w:rFonts w:hint="cs"/>
          <w:rtl/>
        </w:rPr>
        <w:t>א</w:t>
      </w:r>
      <w:r>
        <w:rPr>
          <w:rFonts w:hint="cs"/>
          <w:rtl/>
        </w:rPr>
        <w:t xml:space="preserve">שר חברי כנסת מדברים את אשר </w:t>
      </w:r>
      <w:bookmarkStart w:id="1705" w:name="_ETM_Q1_5263133"/>
      <w:bookmarkEnd w:id="1705"/>
      <w:r>
        <w:rPr>
          <w:rFonts w:hint="cs"/>
          <w:rtl/>
        </w:rPr>
        <w:t>על ליבם, בין אם בוחרי</w:t>
      </w:r>
      <w:r w:rsidR="005C2FD1">
        <w:rPr>
          <w:rFonts w:hint="cs"/>
          <w:rtl/>
        </w:rPr>
        <w:t>ם</w:t>
      </w:r>
      <w:r>
        <w:rPr>
          <w:rFonts w:hint="cs"/>
          <w:rtl/>
        </w:rPr>
        <w:t xml:space="preserve"> מילים שאני מסכים להם או </w:t>
      </w:r>
      <w:bookmarkStart w:id="1706" w:name="_ETM_Q1_5268722"/>
      <w:bookmarkEnd w:id="1706"/>
      <w:r>
        <w:rPr>
          <w:rFonts w:hint="cs"/>
          <w:rtl/>
        </w:rPr>
        <w:t xml:space="preserve">לא, </w:t>
      </w:r>
      <w:r w:rsidR="005C2FD1">
        <w:rPr>
          <w:rFonts w:hint="cs"/>
          <w:rtl/>
        </w:rPr>
        <w:t>ת</w:t>
      </w:r>
      <w:r>
        <w:rPr>
          <w:rFonts w:hint="cs"/>
          <w:rtl/>
        </w:rPr>
        <w:t xml:space="preserve">ומך בהם או לא, </w:t>
      </w:r>
      <w:r w:rsidR="005C2FD1">
        <w:rPr>
          <w:rFonts w:hint="cs"/>
          <w:rtl/>
        </w:rPr>
        <w:t xml:space="preserve">וגם אם חורגים ממסגרת הדיון </w:t>
      </w:r>
      <w:r>
        <w:rPr>
          <w:rFonts w:hint="cs"/>
          <w:rtl/>
        </w:rPr>
        <w:t xml:space="preserve">איני מגביל אותם </w:t>
      </w:r>
      <w:r w:rsidR="005C2FD1">
        <w:rPr>
          <w:rFonts w:hint="cs"/>
          <w:rtl/>
        </w:rPr>
        <w:t>כי הם חברי כנסת ו</w:t>
      </w:r>
      <w:r>
        <w:rPr>
          <w:rFonts w:hint="cs"/>
          <w:rtl/>
        </w:rPr>
        <w:t xml:space="preserve">כל אחד </w:t>
      </w:r>
      <w:bookmarkStart w:id="1707" w:name="_ETM_Q1_5275772"/>
      <w:bookmarkEnd w:id="1707"/>
      <w:r>
        <w:rPr>
          <w:rFonts w:hint="cs"/>
          <w:rtl/>
        </w:rPr>
        <w:t>שעומד מדבר לפחות בשם המנדט שלו</w:t>
      </w:r>
      <w:r w:rsidR="005C2FD1">
        <w:rPr>
          <w:rFonts w:hint="cs"/>
          <w:rtl/>
        </w:rPr>
        <w:t>,</w:t>
      </w:r>
      <w:r>
        <w:rPr>
          <w:rFonts w:hint="cs"/>
          <w:rtl/>
        </w:rPr>
        <w:t xml:space="preserve"> וחלקם אפי</w:t>
      </w:r>
      <w:r w:rsidR="005C2FD1">
        <w:rPr>
          <w:rFonts w:hint="cs"/>
          <w:rtl/>
        </w:rPr>
        <w:t>ל</w:t>
      </w:r>
      <w:r>
        <w:rPr>
          <w:rFonts w:hint="cs"/>
          <w:rtl/>
        </w:rPr>
        <w:t xml:space="preserve">ו הרבה יותר. </w:t>
      </w:r>
      <w:bookmarkStart w:id="1708" w:name="_ETM_Q1_5282611"/>
      <w:bookmarkEnd w:id="1708"/>
      <w:r w:rsidR="005C2FD1">
        <w:rPr>
          <w:rFonts w:hint="cs"/>
          <w:rtl/>
        </w:rPr>
        <w:t xml:space="preserve">אני </w:t>
      </w:r>
      <w:bookmarkStart w:id="1709" w:name="_ETM_Q1_5283686"/>
      <w:bookmarkEnd w:id="1709"/>
      <w:r w:rsidR="005C2FD1">
        <w:rPr>
          <w:rFonts w:hint="cs"/>
          <w:rtl/>
        </w:rPr>
        <w:t xml:space="preserve">חושב שבנושא הזה אין חלוקה </w:t>
      </w:r>
      <w:r>
        <w:rPr>
          <w:rFonts w:hint="cs"/>
          <w:rtl/>
        </w:rPr>
        <w:t>של קואלי</w:t>
      </w:r>
      <w:r w:rsidR="005C2FD1">
        <w:rPr>
          <w:rFonts w:hint="cs"/>
          <w:rtl/>
        </w:rPr>
        <w:t>צ</w:t>
      </w:r>
      <w:r>
        <w:rPr>
          <w:rFonts w:hint="cs"/>
          <w:rtl/>
        </w:rPr>
        <w:t>יה ואופוזי</w:t>
      </w:r>
      <w:r w:rsidR="005C2FD1">
        <w:rPr>
          <w:rFonts w:hint="cs"/>
          <w:rtl/>
        </w:rPr>
        <w:t>צ</w:t>
      </w:r>
      <w:r>
        <w:rPr>
          <w:rFonts w:hint="cs"/>
          <w:rtl/>
        </w:rPr>
        <w:t>יה. לכן אי</w:t>
      </w:r>
      <w:r w:rsidR="005C2FD1">
        <w:rPr>
          <w:rFonts w:hint="cs"/>
          <w:rtl/>
        </w:rPr>
        <w:t>נ</w:t>
      </w:r>
      <w:r>
        <w:rPr>
          <w:rFonts w:hint="cs"/>
          <w:rtl/>
        </w:rPr>
        <w:t xml:space="preserve">י מגביל אותם. להפך, קו הטיעון </w:t>
      </w:r>
      <w:bookmarkStart w:id="1710" w:name="_ETM_Q1_5291661"/>
      <w:bookmarkEnd w:id="1710"/>
      <w:r>
        <w:rPr>
          <w:rFonts w:hint="cs"/>
          <w:rtl/>
        </w:rPr>
        <w:t>הזה בעייתי כי אם גורם מקצוע מדבר על דיון רגשי</w:t>
      </w:r>
      <w:r w:rsidR="005C2FD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11" w:name="_ETM_Q1_5298545"/>
      <w:bookmarkEnd w:id="1711"/>
      <w:r>
        <w:rPr>
          <w:rFonts w:hint="cs"/>
          <w:rtl/>
        </w:rPr>
        <w:t xml:space="preserve">ממילא הדיון הולך למקום אחר, </w:t>
      </w:r>
      <w:r w:rsidR="005C2FD1">
        <w:rPr>
          <w:rFonts w:hint="cs"/>
          <w:rtl/>
        </w:rPr>
        <w:t xml:space="preserve">כי הדיון הרגשי יש לו </w:t>
      </w:r>
      <w:bookmarkStart w:id="1712" w:name="_ETM_Q1_5306883"/>
      <w:bookmarkEnd w:id="1712"/>
      <w:r>
        <w:rPr>
          <w:rFonts w:hint="cs"/>
          <w:rtl/>
        </w:rPr>
        <w:t xml:space="preserve">במקום שעומדים מול אימא ומול </w:t>
      </w:r>
      <w:bookmarkStart w:id="1713" w:name="_ETM_Q1_5307818"/>
      <w:bookmarkEnd w:id="1713"/>
      <w:r w:rsidR="005C2FD1">
        <w:rPr>
          <w:rFonts w:hint="cs"/>
          <w:rtl/>
        </w:rPr>
        <w:t xml:space="preserve">לוחם שסיכנו את חייהם, יש להם מקום שחברי הכנסת צריכים </w:t>
      </w:r>
      <w:bookmarkStart w:id="1714" w:name="_ETM_Q1_5309595"/>
      <w:bookmarkEnd w:id="1714"/>
      <w:r w:rsidR="005C2FD1">
        <w:rPr>
          <w:rFonts w:hint="cs"/>
          <w:rtl/>
        </w:rPr>
        <w:t>לתת להם תשובות, אל מול משפחות חטופים</w:t>
      </w:r>
      <w:r>
        <w:rPr>
          <w:rFonts w:hint="cs"/>
          <w:rtl/>
        </w:rPr>
        <w:t xml:space="preserve">, יש לו מקום. גורמי המקצוע כל טענתכם </w:t>
      </w:r>
      <w:r w:rsidR="005C2FD1">
        <w:rPr>
          <w:rFonts w:hint="cs"/>
          <w:rtl/>
        </w:rPr>
        <w:t xml:space="preserve">שאתם פועלים רק מקצועית </w:t>
      </w:r>
      <w:bookmarkStart w:id="1715" w:name="_ETM_Q1_5315418"/>
      <w:bookmarkEnd w:id="1715"/>
      <w:r>
        <w:rPr>
          <w:rFonts w:hint="cs"/>
          <w:rtl/>
        </w:rPr>
        <w:t xml:space="preserve">אז </w:t>
      </w:r>
      <w:bookmarkStart w:id="1716" w:name="_ETM_Q1_5314035"/>
      <w:bookmarkEnd w:id="1716"/>
      <w:r>
        <w:rPr>
          <w:rFonts w:hint="cs"/>
          <w:rtl/>
        </w:rPr>
        <w:t>אני מציע שנתמקד בזה</w:t>
      </w:r>
      <w:r w:rsidR="005C2FD1">
        <w:rPr>
          <w:rFonts w:hint="cs"/>
          <w:rtl/>
        </w:rPr>
        <w:t>,</w:t>
      </w:r>
      <w:r>
        <w:rPr>
          <w:rFonts w:hint="cs"/>
          <w:rtl/>
        </w:rPr>
        <w:t xml:space="preserve"> כי זה לא תחרות מי תורם </w:t>
      </w:r>
      <w:bookmarkStart w:id="1717" w:name="_ETM_Q1_5319380"/>
      <w:bookmarkEnd w:id="1717"/>
      <w:r>
        <w:rPr>
          <w:rFonts w:hint="cs"/>
          <w:rtl/>
        </w:rPr>
        <w:t xml:space="preserve">יותר. </w:t>
      </w:r>
      <w:r w:rsidR="005C2FD1">
        <w:rPr>
          <w:rFonts w:hint="cs"/>
          <w:rtl/>
        </w:rPr>
        <w:t xml:space="preserve">לכל אחד פה יש קרובי משפחה ב"ה, </w:t>
      </w:r>
      <w:r>
        <w:rPr>
          <w:rFonts w:hint="cs"/>
          <w:rtl/>
        </w:rPr>
        <w:t xml:space="preserve">חלקם </w:t>
      </w:r>
      <w:r w:rsidR="005C2FD1">
        <w:rPr>
          <w:rFonts w:hint="cs"/>
          <w:rtl/>
        </w:rPr>
        <w:t>ל</w:t>
      </w:r>
      <w:r>
        <w:rPr>
          <w:rFonts w:hint="cs"/>
          <w:rtl/>
        </w:rPr>
        <w:t>וחמים, חלקם חטופים, חלקם נפלו.</w:t>
      </w:r>
      <w:r w:rsidR="005C2FD1">
        <w:rPr>
          <w:rFonts w:hint="cs"/>
          <w:rtl/>
        </w:rPr>
        <w:t xml:space="preserve"> כולם באירוע </w:t>
      </w:r>
      <w:bookmarkStart w:id="1718" w:name="_ETM_Q1_5328826"/>
      <w:bookmarkEnd w:id="1718"/>
      <w:r w:rsidR="005C2FD1">
        <w:rPr>
          <w:rFonts w:hint="cs"/>
          <w:rtl/>
        </w:rPr>
        <w:t>הזה.</w:t>
      </w:r>
    </w:p>
    <w:p w:rsidR="00BE7F78" w:rsidRDefault="00BE7F78" w:rsidP="00BE7F78">
      <w:pPr>
        <w:rPr>
          <w:rtl/>
        </w:rPr>
      </w:pPr>
      <w:bookmarkStart w:id="1719" w:name="_ETM_Q1_5327582"/>
      <w:bookmarkStart w:id="1720" w:name="_ETM_Q1_5327640"/>
      <w:bookmarkEnd w:id="1719"/>
      <w:bookmarkEnd w:id="1720"/>
    </w:p>
    <w:p w:rsidR="00BE7F78" w:rsidRDefault="00BE7F78" w:rsidP="00BE7F78">
      <w:pPr>
        <w:pStyle w:val="af9"/>
        <w:keepNext/>
        <w:rPr>
          <w:rtl/>
        </w:rPr>
      </w:pPr>
      <w:bookmarkStart w:id="1721" w:name="_ETM_Q1_5327733"/>
      <w:bookmarkStart w:id="1722" w:name="_ETM_Q1_5327780"/>
      <w:bookmarkEnd w:id="1721"/>
      <w:bookmarkEnd w:id="1722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E7F78" w:rsidRDefault="00BE7F78" w:rsidP="00BE7F78">
      <w:pPr>
        <w:rPr>
          <w:rtl/>
        </w:rPr>
      </w:pPr>
    </w:p>
    <w:p w:rsidR="00BE7F78" w:rsidRDefault="00BE7F78" w:rsidP="005C2FD1">
      <w:pPr>
        <w:rPr>
          <w:rtl/>
        </w:rPr>
      </w:pPr>
      <w:bookmarkStart w:id="1723" w:name="_ETM_Q1_5328347"/>
      <w:bookmarkStart w:id="1724" w:name="_ETM_Q1_5328402"/>
      <w:bookmarkEnd w:id="1723"/>
      <w:bookmarkEnd w:id="1724"/>
      <w:r>
        <w:rPr>
          <w:rFonts w:hint="cs"/>
          <w:rtl/>
        </w:rPr>
        <w:t xml:space="preserve">צא </w:t>
      </w:r>
      <w:r w:rsidR="005C2FD1">
        <w:rPr>
          <w:rFonts w:hint="cs"/>
          <w:rtl/>
        </w:rPr>
        <w:t>מ</w:t>
      </w:r>
      <w:r>
        <w:rPr>
          <w:rFonts w:hint="cs"/>
          <w:rtl/>
        </w:rPr>
        <w:t xml:space="preserve">נקודת הנחה שלא </w:t>
      </w:r>
      <w:bookmarkStart w:id="1725" w:name="_ETM_Q1_5331727"/>
      <w:bookmarkEnd w:id="1725"/>
      <w:r>
        <w:rPr>
          <w:rFonts w:hint="cs"/>
          <w:rtl/>
        </w:rPr>
        <w:t xml:space="preserve">אמרתי את הדברים הללו כדי להימלט </w:t>
      </w:r>
      <w:r w:rsidR="005C2FD1">
        <w:rPr>
          <w:rFonts w:hint="cs"/>
          <w:rtl/>
        </w:rPr>
        <w:t>מ</w:t>
      </w:r>
      <w:r>
        <w:rPr>
          <w:rFonts w:hint="cs"/>
          <w:rtl/>
        </w:rPr>
        <w:t xml:space="preserve">מתן תשובות. </w:t>
      </w:r>
      <w:r w:rsidR="005C2FD1">
        <w:rPr>
          <w:rFonts w:hint="cs"/>
          <w:rtl/>
        </w:rPr>
        <w:t xml:space="preserve">תשובות תינתה </w:t>
      </w:r>
      <w:proofErr w:type="spellStart"/>
      <w:r w:rsidR="005C2FD1">
        <w:rPr>
          <w:rFonts w:hint="cs"/>
          <w:rtl/>
        </w:rPr>
        <w:t>מייד</w:t>
      </w:r>
      <w:proofErr w:type="spellEnd"/>
      <w:r w:rsidR="005C2FD1">
        <w:rPr>
          <w:rFonts w:hint="cs"/>
          <w:rtl/>
        </w:rPr>
        <w:t xml:space="preserve"> אך איני יכול להחריש כשדברים כאלה </w:t>
      </w:r>
      <w:bookmarkStart w:id="1726" w:name="_ETM_Q1_5339527"/>
      <w:bookmarkEnd w:id="1726"/>
      <w:r w:rsidR="005C2FD1">
        <w:rPr>
          <w:rFonts w:hint="cs"/>
          <w:rtl/>
        </w:rPr>
        <w:t xml:space="preserve">נשמעים. </w:t>
      </w:r>
      <w:r>
        <w:rPr>
          <w:rFonts w:hint="cs"/>
          <w:rtl/>
        </w:rPr>
        <w:t xml:space="preserve">חייבים לומר </w:t>
      </w:r>
      <w:bookmarkStart w:id="1727" w:name="_ETM_Q1_5339553"/>
      <w:bookmarkEnd w:id="1727"/>
      <w:r>
        <w:rPr>
          <w:rFonts w:hint="cs"/>
          <w:rtl/>
        </w:rPr>
        <w:t>את הדבר</w:t>
      </w:r>
      <w:r w:rsidR="004058D9">
        <w:rPr>
          <w:rFonts w:hint="cs"/>
          <w:rtl/>
        </w:rPr>
        <w:t>ים</w:t>
      </w:r>
      <w:r w:rsidR="005C2FD1">
        <w:rPr>
          <w:rFonts w:hint="cs"/>
          <w:rtl/>
        </w:rPr>
        <w:t xml:space="preserve"> הללו ועכשיו אגש לגופ</w:t>
      </w:r>
      <w:r>
        <w:rPr>
          <w:rFonts w:hint="cs"/>
          <w:rtl/>
        </w:rPr>
        <w:t>ם של דברים.</w:t>
      </w:r>
    </w:p>
    <w:p w:rsidR="00BE7F78" w:rsidRDefault="00BE7F78" w:rsidP="00BE7F78">
      <w:pPr>
        <w:rPr>
          <w:rtl/>
        </w:rPr>
      </w:pPr>
      <w:bookmarkStart w:id="1728" w:name="_ETM_Q1_5345544"/>
      <w:bookmarkStart w:id="1729" w:name="_ETM_Q1_5345608"/>
      <w:bookmarkEnd w:id="1728"/>
      <w:bookmarkEnd w:id="1729"/>
    </w:p>
    <w:p w:rsidR="00BE7F78" w:rsidRDefault="00BE7F78" w:rsidP="005C2FD1">
      <w:pPr>
        <w:rPr>
          <w:rtl/>
        </w:rPr>
      </w:pPr>
      <w:bookmarkStart w:id="1730" w:name="_ETM_Q1_5345660"/>
      <w:bookmarkStart w:id="1731" w:name="_ETM_Q1_5345710"/>
      <w:bookmarkEnd w:id="1730"/>
      <w:bookmarkEnd w:id="1731"/>
      <w:r>
        <w:rPr>
          <w:rFonts w:hint="cs"/>
          <w:rtl/>
        </w:rPr>
        <w:t xml:space="preserve">אנו מדברים </w:t>
      </w:r>
      <w:bookmarkStart w:id="1732" w:name="_ETM_Q1_5347036"/>
      <w:bookmarkEnd w:id="1732"/>
      <w:r>
        <w:rPr>
          <w:rFonts w:hint="cs"/>
          <w:rtl/>
        </w:rPr>
        <w:t xml:space="preserve">בשלב הראשון </w:t>
      </w:r>
      <w:r w:rsidR="005C2FD1">
        <w:rPr>
          <w:rFonts w:hint="cs"/>
          <w:rtl/>
        </w:rPr>
        <w:t>על השלב שבו התקבלה החלטה לפתוח בחקירה. זה</w:t>
      </w:r>
      <w:r>
        <w:rPr>
          <w:rFonts w:hint="cs"/>
          <w:rtl/>
        </w:rPr>
        <w:t xml:space="preserve"> הש</w:t>
      </w:r>
      <w:r w:rsidR="005C2FD1">
        <w:rPr>
          <w:rFonts w:hint="cs"/>
          <w:rtl/>
        </w:rPr>
        <w:t>ל</w:t>
      </w:r>
      <w:r>
        <w:rPr>
          <w:rFonts w:hint="cs"/>
          <w:rtl/>
        </w:rPr>
        <w:t>ב שבו הד</w:t>
      </w:r>
      <w:r w:rsidR="005C2FD1">
        <w:rPr>
          <w:rFonts w:hint="cs"/>
          <w:rtl/>
        </w:rPr>
        <w:t>ב</w:t>
      </w:r>
      <w:r>
        <w:rPr>
          <w:rFonts w:hint="cs"/>
          <w:rtl/>
        </w:rPr>
        <w:t>ר</w:t>
      </w:r>
      <w:r w:rsidR="004058D9">
        <w:rPr>
          <w:rFonts w:hint="cs"/>
          <w:rtl/>
        </w:rPr>
        <w:t>ים</w:t>
      </w:r>
      <w:r w:rsidR="005C2FD1">
        <w:rPr>
          <w:rFonts w:hint="cs"/>
          <w:rtl/>
        </w:rPr>
        <w:t xml:space="preserve"> הובאו לפרקל</w:t>
      </w:r>
      <w:r>
        <w:rPr>
          <w:rFonts w:hint="cs"/>
          <w:rtl/>
        </w:rPr>
        <w:t xml:space="preserve">יט </w:t>
      </w:r>
      <w:bookmarkStart w:id="1733" w:name="_ETM_Q1_5354253"/>
      <w:bookmarkEnd w:id="1733"/>
      <w:r>
        <w:rPr>
          <w:rFonts w:hint="cs"/>
          <w:rtl/>
        </w:rPr>
        <w:t xml:space="preserve">המדינה, אליי, </w:t>
      </w:r>
      <w:r w:rsidR="005C2FD1">
        <w:rPr>
          <w:rFonts w:hint="cs"/>
          <w:rtl/>
        </w:rPr>
        <w:t xml:space="preserve">פרקליטת מחוז תל אביב, </w:t>
      </w:r>
      <w:bookmarkStart w:id="1734" w:name="_ETM_Q1_5357424"/>
      <w:bookmarkEnd w:id="1734"/>
      <w:r>
        <w:rPr>
          <w:rFonts w:hint="cs"/>
          <w:rtl/>
        </w:rPr>
        <w:t>ניסים מרום שמוכר לרוב או</w:t>
      </w:r>
      <w:r w:rsidR="005C2FD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לכל האנשים שנמצאים פה, </w:t>
      </w:r>
      <w:bookmarkStart w:id="1735" w:name="_ETM_Q1_5362508"/>
      <w:bookmarkEnd w:id="1735"/>
      <w:r>
        <w:rPr>
          <w:rFonts w:hint="cs"/>
          <w:rtl/>
        </w:rPr>
        <w:t xml:space="preserve">לוחם ידוע בשדות המשפט. התיק הזה הגיע אלינו </w:t>
      </w:r>
      <w:bookmarkStart w:id="1736" w:name="_ETM_Q1_5371549"/>
      <w:bookmarkEnd w:id="1736"/>
      <w:r>
        <w:rPr>
          <w:rFonts w:hint="cs"/>
          <w:rtl/>
        </w:rPr>
        <w:t>כי הרגישות אכ</w:t>
      </w:r>
      <w:r w:rsidR="005C2FD1">
        <w:rPr>
          <w:rFonts w:hint="cs"/>
          <w:rtl/>
        </w:rPr>
        <w:t>ן</w:t>
      </w:r>
      <w:r>
        <w:rPr>
          <w:rFonts w:hint="cs"/>
          <w:rtl/>
        </w:rPr>
        <w:t xml:space="preserve"> ברורה</w:t>
      </w:r>
      <w:r w:rsidR="005C2FD1">
        <w:rPr>
          <w:rFonts w:hint="cs"/>
          <w:rtl/>
        </w:rPr>
        <w:t>. הרגישות של פתיחה בחקירה בעניינם של אנשים</w:t>
      </w:r>
      <w:r>
        <w:rPr>
          <w:rFonts w:hint="cs"/>
          <w:rtl/>
        </w:rPr>
        <w:t xml:space="preserve"> שיצאו להילחם במלחמה </w:t>
      </w:r>
      <w:r>
        <w:rPr>
          <w:rtl/>
        </w:rPr>
        <w:t>–</w:t>
      </w:r>
      <w:r>
        <w:rPr>
          <w:rFonts w:hint="cs"/>
          <w:rtl/>
        </w:rPr>
        <w:t xml:space="preserve"> אמרתי - </w:t>
      </w:r>
      <w:bookmarkStart w:id="1737" w:name="_ETM_Q1_5378611"/>
      <w:bookmarkEnd w:id="1737"/>
      <w:r>
        <w:rPr>
          <w:rFonts w:hint="cs"/>
          <w:rtl/>
        </w:rPr>
        <w:t>במלחמה ב-7.10</w:t>
      </w:r>
      <w:r w:rsidR="005C2FD1">
        <w:rPr>
          <w:rFonts w:hint="cs"/>
          <w:rtl/>
        </w:rPr>
        <w:t>,</w:t>
      </w:r>
      <w:r>
        <w:rPr>
          <w:rFonts w:hint="cs"/>
          <w:rtl/>
        </w:rPr>
        <w:t xml:space="preserve"> הרגישות ברורה. לכן באירוע כזה מעורב פרקליט המדינה</w:t>
      </w:r>
      <w:r w:rsidR="005C2FD1">
        <w:rPr>
          <w:rFonts w:hint="cs"/>
          <w:rtl/>
        </w:rPr>
        <w:t xml:space="preserve"> </w:t>
      </w:r>
      <w:r>
        <w:rPr>
          <w:rFonts w:hint="cs"/>
          <w:rtl/>
        </w:rPr>
        <w:t>וה</w:t>
      </w:r>
      <w:r w:rsidR="005C2FD1">
        <w:rPr>
          <w:rFonts w:hint="cs"/>
          <w:rtl/>
        </w:rPr>
        <w:t>מ</w:t>
      </w:r>
      <w:r>
        <w:rPr>
          <w:rFonts w:hint="cs"/>
          <w:rtl/>
        </w:rPr>
        <w:t xml:space="preserve">שנה </w:t>
      </w:r>
      <w:bookmarkStart w:id="1738" w:name="_ETM_Q1_5388820"/>
      <w:bookmarkEnd w:id="1738"/>
      <w:r>
        <w:rPr>
          <w:rFonts w:hint="cs"/>
          <w:rtl/>
        </w:rPr>
        <w:t xml:space="preserve">לו </w:t>
      </w:r>
      <w:r>
        <w:rPr>
          <w:rtl/>
        </w:rPr>
        <w:t>–</w:t>
      </w:r>
      <w:r>
        <w:rPr>
          <w:rFonts w:hint="cs"/>
          <w:rtl/>
        </w:rPr>
        <w:t xml:space="preserve"> אך טבעי הוא. </w:t>
      </w:r>
      <w:r w:rsidR="005C2FD1">
        <w:rPr>
          <w:rFonts w:hint="cs"/>
          <w:rtl/>
        </w:rPr>
        <w:t xml:space="preserve">ואכן היו דיונים ונדונה הרגישות </w:t>
      </w:r>
      <w:r>
        <w:rPr>
          <w:rFonts w:hint="cs"/>
          <w:rtl/>
        </w:rPr>
        <w:t xml:space="preserve">של האירוע </w:t>
      </w:r>
      <w:r w:rsidR="005C2FD1">
        <w:rPr>
          <w:rFonts w:hint="cs"/>
          <w:rtl/>
        </w:rPr>
        <w:t>ה</w:t>
      </w:r>
      <w:r>
        <w:rPr>
          <w:rFonts w:hint="cs"/>
          <w:rtl/>
        </w:rPr>
        <w:t xml:space="preserve">זה ונדונה האפשרות </w:t>
      </w:r>
      <w:bookmarkStart w:id="1739" w:name="_ETM_Q1_5396154"/>
      <w:bookmarkStart w:id="1740" w:name="_ETM_Q1_5406188"/>
      <w:bookmarkStart w:id="1741" w:name="_ETM_Q1_5410342"/>
      <w:bookmarkStart w:id="1742" w:name="_ETM_Q1_5410441"/>
      <w:bookmarkStart w:id="1743" w:name="_ETM_Q1_5410468"/>
      <w:bookmarkStart w:id="1744" w:name="_ETM_Q1_5410505"/>
      <w:bookmarkEnd w:id="1739"/>
      <w:bookmarkEnd w:id="1740"/>
      <w:bookmarkEnd w:id="1741"/>
      <w:bookmarkEnd w:id="1742"/>
      <w:bookmarkEnd w:id="1743"/>
      <w:bookmarkEnd w:id="1744"/>
      <w:r>
        <w:rPr>
          <w:rFonts w:hint="cs"/>
          <w:rtl/>
        </w:rPr>
        <w:t>ש</w:t>
      </w:r>
      <w:r w:rsidR="005C2FD1">
        <w:rPr>
          <w:rFonts w:hint="cs"/>
          <w:rtl/>
        </w:rPr>
        <w:t>אולי יש עוד מקרים ש</w:t>
      </w:r>
      <w:r>
        <w:rPr>
          <w:rFonts w:hint="cs"/>
          <w:rtl/>
        </w:rPr>
        <w:t>כאלה שאולי יגיעו לפתחנו. למרות זאת הה קונצנזו</w:t>
      </w:r>
      <w:r w:rsidR="005C2FD1">
        <w:rPr>
          <w:rFonts w:hint="cs"/>
          <w:rtl/>
        </w:rPr>
        <w:t xml:space="preserve">ס בהקשר </w:t>
      </w:r>
      <w:bookmarkStart w:id="1745" w:name="_ETM_Q1_5404033"/>
      <w:bookmarkEnd w:id="1745"/>
      <w:r w:rsidR="005C2FD1">
        <w:rPr>
          <w:rFonts w:hint="cs"/>
          <w:rtl/>
        </w:rPr>
        <w:t>הזה שאת התיק הזה אי אפשר להשאיר</w:t>
      </w:r>
      <w:r>
        <w:rPr>
          <w:rFonts w:hint="cs"/>
          <w:rtl/>
        </w:rPr>
        <w:t>.</w:t>
      </w:r>
    </w:p>
    <w:p w:rsidR="00BE7F78" w:rsidRDefault="00BE7F78" w:rsidP="00BE7F78">
      <w:pPr>
        <w:rPr>
          <w:rtl/>
        </w:rPr>
      </w:pPr>
      <w:bookmarkStart w:id="1746" w:name="_ETM_Q1_5414932"/>
      <w:bookmarkStart w:id="1747" w:name="_ETM_Q1_5414995"/>
      <w:bookmarkEnd w:id="1746"/>
      <w:bookmarkEnd w:id="1747"/>
    </w:p>
    <w:p w:rsidR="00BE7F78" w:rsidRDefault="00BE7F78" w:rsidP="00BE7F78">
      <w:pPr>
        <w:rPr>
          <w:rtl/>
        </w:rPr>
      </w:pPr>
      <w:bookmarkStart w:id="1748" w:name="_ETM_Q1_5415058"/>
      <w:bookmarkStart w:id="1749" w:name="_ETM_Q1_5415118"/>
      <w:bookmarkEnd w:id="1748"/>
      <w:bookmarkEnd w:id="1749"/>
      <w:r>
        <w:rPr>
          <w:rFonts w:hint="cs"/>
          <w:rtl/>
        </w:rPr>
        <w:t xml:space="preserve">חבר הכנסת סעדה, אני </w:t>
      </w:r>
      <w:bookmarkStart w:id="1750" w:name="_ETM_Q1_5417411"/>
      <w:bookmarkEnd w:id="1750"/>
      <w:r>
        <w:rPr>
          <w:rFonts w:hint="cs"/>
          <w:rtl/>
        </w:rPr>
        <w:t xml:space="preserve">מכיר אותך יום וחצי. </w:t>
      </w:r>
      <w:r w:rsidR="005C2FD1">
        <w:rPr>
          <w:rFonts w:hint="cs"/>
          <w:rtl/>
        </w:rPr>
        <w:t xml:space="preserve">אני חותם במאה </w:t>
      </w:r>
      <w:bookmarkStart w:id="1751" w:name="_ETM_Q1_5417142"/>
      <w:bookmarkEnd w:id="1751"/>
      <w:r w:rsidR="005C2FD1">
        <w:rPr>
          <w:rFonts w:hint="cs"/>
          <w:rtl/>
        </w:rPr>
        <w:t xml:space="preserve">אחוז, שאם אתה היית מכיר את הראיות שעמדו </w:t>
      </w:r>
      <w:r>
        <w:rPr>
          <w:rFonts w:hint="cs"/>
          <w:rtl/>
        </w:rPr>
        <w:t>לפתחנו ער</w:t>
      </w:r>
      <w:r w:rsidR="005C2FD1">
        <w:rPr>
          <w:rFonts w:hint="cs"/>
          <w:rtl/>
        </w:rPr>
        <w:t>ב פתיחת החקיר</w:t>
      </w:r>
      <w:r>
        <w:rPr>
          <w:rFonts w:hint="cs"/>
          <w:rtl/>
        </w:rPr>
        <w:t>ה</w:t>
      </w:r>
      <w:r w:rsidR="005C2FD1">
        <w:rPr>
          <w:rFonts w:hint="cs"/>
          <w:rtl/>
        </w:rPr>
        <w:t xml:space="preserve"> הי</w:t>
      </w:r>
      <w:r>
        <w:rPr>
          <w:rFonts w:hint="cs"/>
          <w:rtl/>
        </w:rPr>
        <w:t xml:space="preserve">ית מחליט </w:t>
      </w:r>
      <w:bookmarkStart w:id="1752" w:name="_ETM_Q1_5424966"/>
      <w:bookmarkEnd w:id="1752"/>
      <w:r>
        <w:rPr>
          <w:rFonts w:hint="cs"/>
          <w:rtl/>
        </w:rPr>
        <w:t>בדיוק כמונו. אין לי צל של ספק בז</w:t>
      </w:r>
      <w:r w:rsidR="005C2FD1">
        <w:rPr>
          <w:rFonts w:hint="cs"/>
          <w:rtl/>
        </w:rPr>
        <w:t>ה</w:t>
      </w:r>
      <w:r>
        <w:rPr>
          <w:rFonts w:hint="cs"/>
          <w:rtl/>
        </w:rPr>
        <w:t xml:space="preserve"> אלא אם </w:t>
      </w:r>
      <w:bookmarkStart w:id="1753" w:name="_ETM_Q1_5430445"/>
      <w:bookmarkEnd w:id="1753"/>
      <w:r>
        <w:rPr>
          <w:rFonts w:hint="cs"/>
          <w:rtl/>
        </w:rPr>
        <w:t>כן השתנית.</w:t>
      </w:r>
    </w:p>
    <w:p w:rsidR="00BE7F78" w:rsidRDefault="00BE7F78" w:rsidP="00BE7F78">
      <w:pPr>
        <w:rPr>
          <w:rtl/>
        </w:rPr>
      </w:pPr>
      <w:bookmarkStart w:id="1754" w:name="_ETM_Q1_5433014"/>
      <w:bookmarkStart w:id="1755" w:name="_ETM_Q1_5433071"/>
      <w:bookmarkStart w:id="1756" w:name="_ETM_Q1_5435645"/>
      <w:bookmarkEnd w:id="1754"/>
      <w:bookmarkEnd w:id="1755"/>
      <w:bookmarkEnd w:id="1756"/>
    </w:p>
    <w:p w:rsidR="00BE7F78" w:rsidRDefault="00BE7F78" w:rsidP="00BE7F78">
      <w:pPr>
        <w:pStyle w:val="a4"/>
        <w:keepNext/>
        <w:rPr>
          <w:rtl/>
        </w:rPr>
      </w:pPr>
      <w:bookmarkStart w:id="1757" w:name="ET_speaker_6357_154"/>
      <w:r w:rsidRPr="00BE7F7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E7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:rsidR="00BE7F78" w:rsidRDefault="00BE7F78" w:rsidP="00BE7F78">
      <w:pPr>
        <w:pStyle w:val="KeepWithNext"/>
        <w:rPr>
          <w:rtl/>
        </w:rPr>
      </w:pPr>
    </w:p>
    <w:p w:rsidR="00BE7F78" w:rsidRDefault="00BE7F78" w:rsidP="00BE7F78">
      <w:pPr>
        <w:rPr>
          <w:rtl/>
        </w:rPr>
      </w:pPr>
      <w:bookmarkStart w:id="1758" w:name="_ETM_Q1_5436068"/>
      <w:bookmarkStart w:id="1759" w:name="_ETM_Q1_5436098"/>
      <w:bookmarkEnd w:id="1758"/>
      <w:bookmarkEnd w:id="1759"/>
      <w:r>
        <w:rPr>
          <w:rFonts w:hint="cs"/>
          <w:rtl/>
        </w:rPr>
        <w:t xml:space="preserve">אני חייב להגיב. אירועי אוקטובר 2000 </w:t>
      </w:r>
      <w:r w:rsidR="006B6467">
        <w:rPr>
          <w:rtl/>
        </w:rPr>
        <w:t>–</w:t>
      </w:r>
      <w:r w:rsidR="006B6467">
        <w:rPr>
          <w:rFonts w:hint="cs"/>
          <w:rtl/>
        </w:rPr>
        <w:t xml:space="preserve"> </w:t>
      </w:r>
      <w:bookmarkStart w:id="1760" w:name="_ETM_Q1_5443082"/>
      <w:bookmarkEnd w:id="1760"/>
      <w:r w:rsidR="006B6467">
        <w:rPr>
          <w:rFonts w:hint="cs"/>
          <w:rtl/>
        </w:rPr>
        <w:t xml:space="preserve">עמדנו נגד הזרם וסגרנו את כל התיקים </w:t>
      </w:r>
      <w:r>
        <w:rPr>
          <w:rFonts w:hint="cs"/>
          <w:rtl/>
        </w:rPr>
        <w:t xml:space="preserve">כי זו הייתה </w:t>
      </w:r>
      <w:bookmarkStart w:id="1761" w:name="_ETM_Q1_5447780"/>
      <w:bookmarkEnd w:id="1761"/>
      <w:r>
        <w:rPr>
          <w:rFonts w:hint="cs"/>
          <w:rtl/>
        </w:rPr>
        <w:t xml:space="preserve">האמת. </w:t>
      </w:r>
      <w:r w:rsidR="006B6467">
        <w:rPr>
          <w:rFonts w:hint="cs"/>
          <w:rtl/>
        </w:rPr>
        <w:t xml:space="preserve">כי גילינו אומץ. </w:t>
      </w:r>
      <w:bookmarkStart w:id="1762" w:name="_ETM_Q1_5451708"/>
      <w:bookmarkEnd w:id="1762"/>
      <w:r>
        <w:rPr>
          <w:rFonts w:hint="cs"/>
          <w:rtl/>
        </w:rPr>
        <w:t xml:space="preserve">אחרי שבית המשפט אומר שאין חשד </w:t>
      </w:r>
      <w:r>
        <w:rPr>
          <w:rtl/>
        </w:rPr>
        <w:t>–</w:t>
      </w:r>
      <w:r>
        <w:rPr>
          <w:rFonts w:hint="cs"/>
          <w:rtl/>
        </w:rPr>
        <w:t xml:space="preserve"> אתה יודע </w:t>
      </w:r>
      <w:bookmarkStart w:id="1763" w:name="_ETM_Q1_5453770"/>
      <w:bookmarkEnd w:id="1763"/>
      <w:r>
        <w:rPr>
          <w:rFonts w:hint="cs"/>
          <w:rtl/>
        </w:rPr>
        <w:t>את זה</w:t>
      </w:r>
      <w:r w:rsidR="006B6467">
        <w:rPr>
          <w:rFonts w:hint="cs"/>
          <w:rtl/>
        </w:rPr>
        <w:t xml:space="preserve"> מומי</w:t>
      </w:r>
      <w:r>
        <w:rPr>
          <w:rFonts w:hint="cs"/>
          <w:rtl/>
        </w:rPr>
        <w:t xml:space="preserve">. </w:t>
      </w:r>
    </w:p>
    <w:p w:rsidR="00BE7F78" w:rsidRDefault="00BE7F78" w:rsidP="00BE7F78">
      <w:pPr>
        <w:rPr>
          <w:rtl/>
        </w:rPr>
      </w:pPr>
      <w:bookmarkStart w:id="1764" w:name="_ETM_Q1_5460373"/>
      <w:bookmarkStart w:id="1765" w:name="_ETM_Q1_5460428"/>
      <w:bookmarkEnd w:id="1764"/>
      <w:bookmarkEnd w:id="1765"/>
    </w:p>
    <w:p w:rsidR="00BE7F78" w:rsidRDefault="00BE7F78" w:rsidP="00BE7F78">
      <w:pPr>
        <w:pStyle w:val="af9"/>
        <w:keepNext/>
        <w:rPr>
          <w:rtl/>
        </w:rPr>
      </w:pPr>
      <w:bookmarkStart w:id="1766" w:name="_ETM_Q1_5460540"/>
      <w:bookmarkStart w:id="1767" w:name="_ETM_Q1_5460597"/>
      <w:bookmarkEnd w:id="1766"/>
      <w:bookmarkEnd w:id="1767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E7F78" w:rsidRDefault="00BE7F78" w:rsidP="00BE7F78">
      <w:pPr>
        <w:rPr>
          <w:rtl/>
        </w:rPr>
      </w:pPr>
    </w:p>
    <w:p w:rsidR="00BE7F78" w:rsidRDefault="00BE7F78" w:rsidP="006B6467">
      <w:pPr>
        <w:rPr>
          <w:rtl/>
        </w:rPr>
      </w:pPr>
      <w:bookmarkStart w:id="1768" w:name="_ETM_Q1_5460972"/>
      <w:bookmarkStart w:id="1769" w:name="_ETM_Q1_5461043"/>
      <w:bookmarkEnd w:id="1768"/>
      <w:bookmarkEnd w:id="1769"/>
      <w:r>
        <w:rPr>
          <w:rFonts w:hint="cs"/>
          <w:rtl/>
        </w:rPr>
        <w:t>הקוש</w:t>
      </w:r>
      <w:r w:rsidR="006B6467">
        <w:rPr>
          <w:rFonts w:hint="cs"/>
          <w:rtl/>
        </w:rPr>
        <w:t>י</w:t>
      </w:r>
      <w:r>
        <w:rPr>
          <w:rFonts w:hint="cs"/>
          <w:rtl/>
        </w:rPr>
        <w:t xml:space="preserve"> המרכזי פה שמתקי</w:t>
      </w:r>
      <w:r w:rsidR="006B6467">
        <w:rPr>
          <w:rFonts w:hint="cs"/>
          <w:rtl/>
        </w:rPr>
        <w:t>י</w:t>
      </w:r>
      <w:r>
        <w:rPr>
          <w:rFonts w:hint="cs"/>
          <w:rtl/>
        </w:rPr>
        <w:t>ם פה דיון</w:t>
      </w:r>
      <w:r w:rsidR="006B6467">
        <w:rPr>
          <w:rFonts w:hint="cs"/>
          <w:rtl/>
        </w:rPr>
        <w:t>,</w:t>
      </w:r>
      <w:r>
        <w:rPr>
          <w:rFonts w:hint="cs"/>
          <w:rtl/>
        </w:rPr>
        <w:t xml:space="preserve"> כשידינו כבולות </w:t>
      </w:r>
      <w:bookmarkStart w:id="1770" w:name="_ETM_Q1_5467050"/>
      <w:bookmarkEnd w:id="1770"/>
      <w:r>
        <w:rPr>
          <w:rFonts w:hint="cs"/>
          <w:rtl/>
        </w:rPr>
        <w:t>לחלוטין</w:t>
      </w:r>
      <w:r w:rsidR="006B6467">
        <w:rPr>
          <w:rFonts w:hint="cs"/>
          <w:rtl/>
        </w:rPr>
        <w:t>,</w:t>
      </w:r>
      <w:r>
        <w:rPr>
          <w:rFonts w:hint="cs"/>
          <w:rtl/>
        </w:rPr>
        <w:t xml:space="preserve"> כי אי אפשר לחשוף את חומר הראיות שעמד בפנ</w:t>
      </w:r>
      <w:r w:rsidR="006B6467">
        <w:rPr>
          <w:rFonts w:hint="cs"/>
          <w:rtl/>
        </w:rPr>
        <w:t>י</w:t>
      </w:r>
      <w:r>
        <w:rPr>
          <w:rFonts w:hint="cs"/>
          <w:rtl/>
        </w:rPr>
        <w:t xml:space="preserve">נו. </w:t>
      </w:r>
      <w:bookmarkStart w:id="1771" w:name="_ETM_Q1_5473544"/>
      <w:bookmarkEnd w:id="1771"/>
      <w:r w:rsidR="006B646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אומר </w:t>
      </w:r>
      <w:r w:rsidR="006B6467">
        <w:rPr>
          <w:rFonts w:hint="cs"/>
          <w:rtl/>
        </w:rPr>
        <w:t xml:space="preserve">רק </w:t>
      </w:r>
      <w:r>
        <w:rPr>
          <w:rFonts w:hint="cs"/>
          <w:rtl/>
        </w:rPr>
        <w:t>משפט וחצי. התשתית העובדתית</w:t>
      </w:r>
      <w:r w:rsidR="006B6467">
        <w:rPr>
          <w:rFonts w:hint="cs"/>
          <w:rtl/>
        </w:rPr>
        <w:t>,</w:t>
      </w:r>
      <w:r>
        <w:rPr>
          <w:rFonts w:hint="cs"/>
          <w:rtl/>
        </w:rPr>
        <w:t xml:space="preserve"> שתיאר חבר ה</w:t>
      </w:r>
      <w:r w:rsidR="006B6467">
        <w:rPr>
          <w:rFonts w:hint="cs"/>
          <w:rtl/>
        </w:rPr>
        <w:t>כנסת</w:t>
      </w:r>
      <w:r>
        <w:rPr>
          <w:rFonts w:hint="cs"/>
          <w:rtl/>
        </w:rPr>
        <w:t xml:space="preserve"> עמית הלוי</w:t>
      </w:r>
      <w:r w:rsidR="006B646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72" w:name="_ETM_Q1_5480755"/>
      <w:bookmarkEnd w:id="1772"/>
      <w:r w:rsidR="006B6467">
        <w:rPr>
          <w:rFonts w:hint="cs"/>
          <w:rtl/>
        </w:rPr>
        <w:t>רחוקה כרחוק</w:t>
      </w:r>
      <w:r>
        <w:rPr>
          <w:rFonts w:hint="cs"/>
          <w:rtl/>
        </w:rPr>
        <w:t xml:space="preserve"> מזרח ממערב </w:t>
      </w:r>
      <w:r w:rsidR="006B6467">
        <w:rPr>
          <w:rFonts w:hint="cs"/>
          <w:rtl/>
        </w:rPr>
        <w:t xml:space="preserve">מהתשתית העובדתית </w:t>
      </w:r>
      <w:r>
        <w:rPr>
          <w:rFonts w:hint="cs"/>
          <w:rtl/>
        </w:rPr>
        <w:t>שעמדה בפנינו. הטענה לפיה מדובר בהר</w:t>
      </w:r>
      <w:r w:rsidR="006B6467">
        <w:rPr>
          <w:rFonts w:hint="cs"/>
          <w:rtl/>
        </w:rPr>
        <w:t>י</w:t>
      </w:r>
      <w:r>
        <w:rPr>
          <w:rFonts w:hint="cs"/>
          <w:rtl/>
        </w:rPr>
        <w:t xml:space="preserve">גה </w:t>
      </w:r>
      <w:bookmarkStart w:id="1773" w:name="_ETM_Q1_5493053"/>
      <w:bookmarkEnd w:id="1773"/>
      <w:r>
        <w:rPr>
          <w:rFonts w:hint="cs"/>
          <w:rtl/>
        </w:rPr>
        <w:t xml:space="preserve">של מחבל כדי לאפשר ללוחמים להמשיך להילחם ולא חלילה להתעסק </w:t>
      </w:r>
      <w:bookmarkStart w:id="1774" w:name="_ETM_Q1_5501309"/>
      <w:bookmarkEnd w:id="1774"/>
      <w:r w:rsidR="006B6467">
        <w:rPr>
          <w:rFonts w:hint="cs"/>
          <w:rtl/>
        </w:rPr>
        <w:t xml:space="preserve">סתם </w:t>
      </w:r>
      <w:r>
        <w:rPr>
          <w:rFonts w:hint="cs"/>
          <w:rtl/>
        </w:rPr>
        <w:t xml:space="preserve">במישהו כפות </w:t>
      </w:r>
      <w:r w:rsidR="006B6467">
        <w:rPr>
          <w:rFonts w:hint="cs"/>
          <w:rtl/>
        </w:rPr>
        <w:t xml:space="preserve">וכדומה </w:t>
      </w:r>
      <w:r>
        <w:rPr>
          <w:rFonts w:hint="cs"/>
          <w:rtl/>
        </w:rPr>
        <w:t xml:space="preserve">שאולי יסכן בהמשך את האחרים </w:t>
      </w:r>
      <w:r w:rsidR="006B6467">
        <w:rPr>
          <w:rFonts w:hint="cs"/>
          <w:rtl/>
        </w:rPr>
        <w:t xml:space="preserve">לא רק שזו לא טענה </w:t>
      </w:r>
      <w:r>
        <w:rPr>
          <w:rFonts w:hint="cs"/>
          <w:rtl/>
        </w:rPr>
        <w:t xml:space="preserve">שרלוונטית לחשדות שעמדו </w:t>
      </w:r>
      <w:bookmarkStart w:id="1775" w:name="_ETM_Q1_5509758"/>
      <w:bookmarkEnd w:id="1775"/>
      <w:r>
        <w:rPr>
          <w:rFonts w:hint="cs"/>
          <w:rtl/>
        </w:rPr>
        <w:t xml:space="preserve">לפנינו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B6467">
        <w:rPr>
          <w:rFonts w:hint="cs"/>
          <w:rtl/>
        </w:rPr>
        <w:t xml:space="preserve">אלא גם החשודים לא אמרו אותה בכלל. </w:t>
      </w:r>
      <w:r>
        <w:rPr>
          <w:rFonts w:hint="cs"/>
          <w:rtl/>
        </w:rPr>
        <w:t xml:space="preserve">זו טענה שחברי כנסת אומרים אותה, </w:t>
      </w:r>
      <w:r w:rsidR="006B6467">
        <w:rPr>
          <w:rFonts w:hint="cs"/>
          <w:rtl/>
        </w:rPr>
        <w:t xml:space="preserve">בתקשורת </w:t>
      </w:r>
      <w:bookmarkStart w:id="1776" w:name="_ETM_Q1_5516562"/>
      <w:bookmarkEnd w:id="1776"/>
      <w:r w:rsidR="006B6467">
        <w:rPr>
          <w:rFonts w:hint="cs"/>
          <w:rtl/>
        </w:rPr>
        <w:t>שומעים אותה. פ</w:t>
      </w:r>
      <w:r>
        <w:rPr>
          <w:rFonts w:hint="cs"/>
          <w:rtl/>
        </w:rPr>
        <w:t xml:space="preserve">שוט לא </w:t>
      </w:r>
      <w:bookmarkStart w:id="1777" w:name="_ETM_Q1_5515189"/>
      <w:bookmarkEnd w:id="1777"/>
      <w:r>
        <w:rPr>
          <w:rFonts w:hint="cs"/>
          <w:rtl/>
        </w:rPr>
        <w:t xml:space="preserve">קשורה לתיק הזה. </w:t>
      </w:r>
      <w:r w:rsidR="006B6467">
        <w:rPr>
          <w:rFonts w:hint="cs"/>
          <w:rtl/>
        </w:rPr>
        <w:t xml:space="preserve">אולי תהיה קשורה לתיק </w:t>
      </w:r>
      <w:r>
        <w:rPr>
          <w:rFonts w:hint="cs"/>
          <w:rtl/>
        </w:rPr>
        <w:t xml:space="preserve">עתידי שפעם תידון השאלה מה דינו של </w:t>
      </w:r>
      <w:bookmarkStart w:id="1778" w:name="_ETM_Q1_5521525"/>
      <w:bookmarkEnd w:id="1778"/>
      <w:r>
        <w:rPr>
          <w:rFonts w:hint="cs"/>
          <w:rtl/>
        </w:rPr>
        <w:t xml:space="preserve">שוטר, חייל, איש ביטחון כאשר מישהו כפות בפניו, צריך להמשיך </w:t>
      </w:r>
      <w:bookmarkStart w:id="1779" w:name="_ETM_Q1_5527910"/>
      <w:bookmarkEnd w:id="1779"/>
      <w:r>
        <w:rPr>
          <w:rFonts w:hint="cs"/>
          <w:rtl/>
        </w:rPr>
        <w:t>להילחם ביעד הבא</w:t>
      </w:r>
      <w:r w:rsidR="006B6467">
        <w:rPr>
          <w:rFonts w:hint="cs"/>
          <w:rtl/>
        </w:rPr>
        <w:t>,</w:t>
      </w:r>
      <w:r>
        <w:rPr>
          <w:rFonts w:hint="cs"/>
          <w:rtl/>
        </w:rPr>
        <w:t xml:space="preserve"> והשאלה איך </w:t>
      </w:r>
      <w:r w:rsidR="006B646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מנטרל אותו מחבל. אולי פעם </w:t>
      </w:r>
      <w:bookmarkStart w:id="1780" w:name="_ETM_Q1_5533813"/>
      <w:bookmarkEnd w:id="1780"/>
      <w:r>
        <w:rPr>
          <w:rFonts w:hint="cs"/>
          <w:rtl/>
        </w:rPr>
        <w:t>נגיע אליה. זה</w:t>
      </w:r>
      <w:r w:rsidR="006B646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התיק שלנו. </w:t>
      </w:r>
      <w:r w:rsidR="006B6467">
        <w:rPr>
          <w:rFonts w:hint="cs"/>
          <w:rtl/>
        </w:rPr>
        <w:t xml:space="preserve">התיק שלנו </w:t>
      </w:r>
      <w:bookmarkStart w:id="1781" w:name="_ETM_Q1_5538873"/>
      <w:bookmarkEnd w:id="1781"/>
      <w:r w:rsidR="006B6467">
        <w:rPr>
          <w:rFonts w:hint="cs"/>
          <w:rtl/>
        </w:rPr>
        <w:t xml:space="preserve">מתחיל בחשדות </w:t>
      </w:r>
      <w:r>
        <w:rPr>
          <w:rFonts w:hint="cs"/>
          <w:rtl/>
        </w:rPr>
        <w:t>למעשים קשים מאוד.</w:t>
      </w:r>
    </w:p>
    <w:p w:rsidR="00BE7F78" w:rsidRDefault="00BE7F78" w:rsidP="00BE7F78">
      <w:pPr>
        <w:rPr>
          <w:rtl/>
        </w:rPr>
      </w:pPr>
      <w:bookmarkStart w:id="1782" w:name="_ETM_Q1_5544299"/>
      <w:bookmarkStart w:id="1783" w:name="_ETM_Q1_5544360"/>
      <w:bookmarkStart w:id="1784" w:name="_ETM_Q1_5545317"/>
      <w:bookmarkEnd w:id="1782"/>
      <w:bookmarkEnd w:id="1783"/>
      <w:bookmarkEnd w:id="1784"/>
    </w:p>
    <w:p w:rsidR="00BE7F78" w:rsidRDefault="00BE7F78" w:rsidP="00BE7F78">
      <w:pPr>
        <w:pStyle w:val="a4"/>
        <w:keepNext/>
        <w:rPr>
          <w:rtl/>
        </w:rPr>
      </w:pPr>
      <w:bookmarkStart w:id="1785" w:name="ET_speaker_6345_155"/>
      <w:r w:rsidRPr="00BE7F7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E7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5"/>
    </w:p>
    <w:p w:rsidR="00BE7F78" w:rsidRDefault="00BE7F78" w:rsidP="00BE7F78">
      <w:pPr>
        <w:pStyle w:val="KeepWithNext"/>
        <w:rPr>
          <w:rtl/>
        </w:rPr>
      </w:pPr>
    </w:p>
    <w:p w:rsidR="00BE7F78" w:rsidRDefault="006B6467" w:rsidP="00BE7F78">
      <w:pPr>
        <w:rPr>
          <w:rtl/>
        </w:rPr>
      </w:pPr>
      <w:bookmarkStart w:id="1786" w:name="_ETM_Q1_5545699"/>
      <w:bookmarkStart w:id="1787" w:name="_ETM_Q1_5545727"/>
      <w:bookmarkEnd w:id="1786"/>
      <w:bookmarkEnd w:id="1787"/>
      <w:r>
        <w:rPr>
          <w:rFonts w:hint="cs"/>
          <w:rtl/>
        </w:rPr>
        <w:t xml:space="preserve">שני </w:t>
      </w:r>
      <w:r w:rsidR="00BE7F78">
        <w:rPr>
          <w:rFonts w:hint="cs"/>
          <w:rtl/>
        </w:rPr>
        <w:t xml:space="preserve">שופטים קבעו </w:t>
      </w:r>
      <w:bookmarkStart w:id="1788" w:name="_ETM_Q1_5549103"/>
      <w:bookmarkEnd w:id="1788"/>
      <w:r w:rsidR="00BE7F78">
        <w:rPr>
          <w:rFonts w:hint="cs"/>
          <w:rtl/>
        </w:rPr>
        <w:t>שאין חשד סביר.</w:t>
      </w:r>
      <w:r>
        <w:rPr>
          <w:rFonts w:hint="cs"/>
          <w:rtl/>
        </w:rPr>
        <w:t xml:space="preserve"> קשה לדבר על זה פשוט.</w:t>
      </w:r>
    </w:p>
    <w:p w:rsidR="00BE7F78" w:rsidRDefault="00BE7F78" w:rsidP="00BE7F78">
      <w:pPr>
        <w:rPr>
          <w:rtl/>
        </w:rPr>
      </w:pPr>
      <w:bookmarkStart w:id="1789" w:name="_ETM_Q1_5551302"/>
      <w:bookmarkStart w:id="1790" w:name="_ETM_Q1_5551352"/>
      <w:bookmarkEnd w:id="1789"/>
      <w:bookmarkEnd w:id="1790"/>
    </w:p>
    <w:p w:rsidR="00BE7F78" w:rsidRDefault="00BE7F78" w:rsidP="00BE7F78">
      <w:pPr>
        <w:pStyle w:val="af9"/>
        <w:keepNext/>
        <w:rPr>
          <w:rtl/>
        </w:rPr>
      </w:pPr>
      <w:bookmarkStart w:id="1791" w:name="_ETM_Q1_5551662"/>
      <w:bookmarkStart w:id="1792" w:name="_ETM_Q1_5551712"/>
      <w:bookmarkEnd w:id="1791"/>
      <w:bookmarkEnd w:id="1792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E7F78" w:rsidRDefault="00BE7F78" w:rsidP="00BE7F78">
      <w:pPr>
        <w:rPr>
          <w:rtl/>
        </w:rPr>
      </w:pPr>
    </w:p>
    <w:p w:rsidR="00BE7F78" w:rsidRDefault="00BE7F78" w:rsidP="00BE7F78">
      <w:pPr>
        <w:rPr>
          <w:rtl/>
        </w:rPr>
      </w:pPr>
      <w:bookmarkStart w:id="1793" w:name="_ETM_Q1_5552133"/>
      <w:bookmarkStart w:id="1794" w:name="_ETM_Q1_5552197"/>
      <w:bookmarkEnd w:id="1793"/>
      <w:bookmarkEnd w:id="1794"/>
      <w:r>
        <w:rPr>
          <w:rFonts w:hint="cs"/>
          <w:rtl/>
        </w:rPr>
        <w:t>וראיות שעמדו לנגד עינינו.</w:t>
      </w:r>
    </w:p>
    <w:p w:rsidR="00BE7F78" w:rsidRDefault="00BE7F78" w:rsidP="00BE7F78">
      <w:pPr>
        <w:rPr>
          <w:rtl/>
        </w:rPr>
      </w:pPr>
      <w:bookmarkStart w:id="1795" w:name="_ETM_Q1_5563557"/>
      <w:bookmarkStart w:id="1796" w:name="_ETM_Q1_5563622"/>
      <w:bookmarkEnd w:id="1795"/>
      <w:bookmarkEnd w:id="1796"/>
    </w:p>
    <w:p w:rsidR="00BE7F78" w:rsidRDefault="00BE7F78" w:rsidP="00BE7F78">
      <w:pPr>
        <w:pStyle w:val="af6"/>
        <w:keepNext/>
        <w:rPr>
          <w:rtl/>
        </w:rPr>
      </w:pPr>
      <w:bookmarkStart w:id="1797" w:name="ET_yor_6157_156"/>
      <w:r w:rsidRPr="00BE7F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7"/>
    </w:p>
    <w:p w:rsidR="00BE7F78" w:rsidRDefault="00BE7F78" w:rsidP="00BE7F78">
      <w:pPr>
        <w:pStyle w:val="KeepWithNext"/>
        <w:rPr>
          <w:rtl/>
        </w:rPr>
      </w:pPr>
    </w:p>
    <w:p w:rsidR="00BE7F78" w:rsidRDefault="00BE7F78" w:rsidP="006B6467">
      <w:pPr>
        <w:rPr>
          <w:rtl/>
        </w:rPr>
      </w:pPr>
      <w:bookmarkStart w:id="1798" w:name="_ETM_Q1_5564883"/>
      <w:bookmarkStart w:id="1799" w:name="_ETM_Q1_5559941"/>
      <w:bookmarkEnd w:id="1798"/>
      <w:bookmarkEnd w:id="1799"/>
      <w:r>
        <w:rPr>
          <w:rFonts w:hint="cs"/>
          <w:rtl/>
        </w:rPr>
        <w:t>מבחינת זמן הדי</w:t>
      </w:r>
      <w:r w:rsidR="004058D9">
        <w:rPr>
          <w:rFonts w:hint="cs"/>
          <w:rtl/>
        </w:rPr>
        <w:t>ון</w:t>
      </w:r>
      <w:r>
        <w:rPr>
          <w:rFonts w:hint="cs"/>
          <w:rtl/>
        </w:rPr>
        <w:t xml:space="preserve"> קבעתי שיסתיים </w:t>
      </w:r>
      <w:bookmarkStart w:id="1800" w:name="_ETM_Q1_5569567"/>
      <w:bookmarkEnd w:id="1800"/>
      <w:r>
        <w:rPr>
          <w:rFonts w:hint="cs"/>
          <w:rtl/>
        </w:rPr>
        <w:t>ב-10:30.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כולם דיברו ארוך. אם לא תהיה אפשרות למתן תשבות </w:t>
      </w:r>
      <w:bookmarkStart w:id="1801" w:name="_ETM_Q1_5577341"/>
      <w:bookmarkEnd w:id="1801"/>
      <w:r w:rsidR="006B6467">
        <w:rPr>
          <w:rFonts w:hint="cs"/>
          <w:rtl/>
        </w:rPr>
        <w:t xml:space="preserve">ממשרד המשפטים והמשטרה נסגור את הדיון </w:t>
      </w:r>
      <w:r>
        <w:rPr>
          <w:rFonts w:hint="cs"/>
          <w:rtl/>
        </w:rPr>
        <w:t>כי אין בו טעם.</w:t>
      </w:r>
    </w:p>
    <w:p w:rsidR="00BE7F78" w:rsidRDefault="00BE7F78" w:rsidP="00BE7F78">
      <w:pPr>
        <w:rPr>
          <w:rtl/>
        </w:rPr>
      </w:pPr>
      <w:bookmarkStart w:id="1802" w:name="_ETM_Q1_5582543"/>
      <w:bookmarkStart w:id="1803" w:name="_ETM_Q1_5582626"/>
      <w:bookmarkEnd w:id="1802"/>
      <w:bookmarkEnd w:id="1803"/>
    </w:p>
    <w:p w:rsidR="00BE7F78" w:rsidRDefault="00BE7F78" w:rsidP="00BE7F78">
      <w:pPr>
        <w:pStyle w:val="-"/>
        <w:keepNext/>
        <w:rPr>
          <w:rtl/>
        </w:rPr>
      </w:pPr>
      <w:bookmarkStart w:id="1804" w:name="ET_speakercontinue_6345_157"/>
      <w:r w:rsidRPr="00BE7F78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BE7F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4"/>
    </w:p>
    <w:p w:rsidR="00BE7F78" w:rsidRDefault="00BE7F78" w:rsidP="00BE7F78">
      <w:pPr>
        <w:pStyle w:val="KeepWithNext"/>
        <w:rPr>
          <w:rtl/>
        </w:rPr>
      </w:pPr>
    </w:p>
    <w:p w:rsidR="006B6467" w:rsidRDefault="00BE7F78" w:rsidP="00BE7F78">
      <w:pPr>
        <w:rPr>
          <w:rtl/>
        </w:rPr>
      </w:pPr>
      <w:bookmarkStart w:id="1805" w:name="_ETM_Q1_5583117"/>
      <w:bookmarkEnd w:id="1805"/>
      <w:r>
        <w:rPr>
          <w:rFonts w:hint="cs"/>
          <w:rtl/>
        </w:rPr>
        <w:t xml:space="preserve">יש בדיון הזה טעם רב, אני ועוד </w:t>
      </w:r>
      <w:bookmarkStart w:id="1806" w:name="_ETM_Q1_5587622"/>
      <w:bookmarkEnd w:id="1806"/>
      <w:r>
        <w:rPr>
          <w:rFonts w:hint="cs"/>
          <w:rtl/>
        </w:rPr>
        <w:t xml:space="preserve">רבים רואים זאת. </w:t>
      </w:r>
    </w:p>
    <w:p w:rsidR="006B6467" w:rsidRDefault="006B6467" w:rsidP="00BE7F78">
      <w:pPr>
        <w:rPr>
          <w:rtl/>
        </w:rPr>
      </w:pPr>
      <w:bookmarkStart w:id="1807" w:name="_ETM_Q1_5589580"/>
      <w:bookmarkStart w:id="1808" w:name="_ETM_Q1_5589617"/>
      <w:bookmarkEnd w:id="1807"/>
      <w:bookmarkEnd w:id="1808"/>
    </w:p>
    <w:p w:rsidR="006B6467" w:rsidRDefault="006B6467" w:rsidP="006B6467">
      <w:pPr>
        <w:pStyle w:val="af6"/>
        <w:keepNext/>
        <w:rPr>
          <w:rtl/>
        </w:rPr>
      </w:pPr>
      <w:bookmarkStart w:id="1809" w:name="ET_yor_6157_349"/>
      <w:r w:rsidRPr="006B64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B6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9"/>
    </w:p>
    <w:p w:rsidR="006B6467" w:rsidRDefault="006B6467" w:rsidP="006B6467">
      <w:pPr>
        <w:pStyle w:val="KeepWithNext"/>
        <w:rPr>
          <w:rtl/>
        </w:rPr>
      </w:pPr>
    </w:p>
    <w:p w:rsidR="006B6467" w:rsidRDefault="006B6467" w:rsidP="006B6467">
      <w:pPr>
        <w:rPr>
          <w:rtl/>
        </w:rPr>
      </w:pPr>
      <w:r>
        <w:rPr>
          <w:rFonts w:hint="cs"/>
          <w:rtl/>
        </w:rPr>
        <w:t>לכן אני מבקש שלא תפריעי לקיומו.</w:t>
      </w:r>
      <w:bookmarkStart w:id="1810" w:name="_ETM_Q1_5589701"/>
      <w:bookmarkEnd w:id="1810"/>
    </w:p>
    <w:p w:rsidR="006B6467" w:rsidRDefault="006B6467" w:rsidP="006B6467">
      <w:pPr>
        <w:rPr>
          <w:rtl/>
        </w:rPr>
      </w:pPr>
      <w:bookmarkStart w:id="1811" w:name="_ETM_Q1_5589785"/>
      <w:bookmarkStart w:id="1812" w:name="_ETM_Q1_5592375"/>
      <w:bookmarkEnd w:id="1811"/>
      <w:bookmarkEnd w:id="1812"/>
    </w:p>
    <w:p w:rsidR="006B6467" w:rsidRDefault="006B6467" w:rsidP="006B6467">
      <w:pPr>
        <w:pStyle w:val="a4"/>
        <w:keepNext/>
        <w:rPr>
          <w:rtl/>
        </w:rPr>
      </w:pPr>
      <w:bookmarkStart w:id="1813" w:name="ET_speaker_6345_350"/>
      <w:r w:rsidRPr="006B646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B64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:rsidR="006B6467" w:rsidRDefault="006B6467" w:rsidP="006B6467">
      <w:pPr>
        <w:pStyle w:val="KeepWithNext"/>
        <w:rPr>
          <w:rtl/>
        </w:rPr>
      </w:pPr>
    </w:p>
    <w:p w:rsidR="00BE7F78" w:rsidRDefault="006B6467" w:rsidP="00BE7F78">
      <w:pPr>
        <w:rPr>
          <w:rtl/>
        </w:rPr>
      </w:pPr>
      <w:bookmarkStart w:id="1814" w:name="_ETM_Q1_5592887"/>
      <w:bookmarkStart w:id="1815" w:name="_ETM_Q1_5592937"/>
      <w:bookmarkStart w:id="1816" w:name="_ETM_Q1_5589736"/>
      <w:bookmarkStart w:id="1817" w:name="_ETM_Q1_5589814"/>
      <w:bookmarkEnd w:id="1814"/>
      <w:bookmarkEnd w:id="1815"/>
      <w:bookmarkEnd w:id="1816"/>
      <w:bookmarkEnd w:id="1817"/>
      <w:r>
        <w:rPr>
          <w:rFonts w:hint="cs"/>
          <w:rtl/>
        </w:rPr>
        <w:t xml:space="preserve">אם היית נותן לי זכות דיבור לא הייתה שאלה. </w:t>
      </w:r>
      <w:r w:rsidR="00BE7F78">
        <w:rPr>
          <w:rFonts w:hint="cs"/>
          <w:rtl/>
        </w:rPr>
        <w:t>אתה יכול להוציא אותי.</w:t>
      </w:r>
      <w:r>
        <w:rPr>
          <w:rFonts w:hint="cs"/>
          <w:rtl/>
        </w:rPr>
        <w:t xml:space="preserve"> אני רואה שבא לך.</w:t>
      </w:r>
    </w:p>
    <w:p w:rsidR="00BE7F78" w:rsidRDefault="00BE7F78" w:rsidP="00BE7F78">
      <w:pPr>
        <w:rPr>
          <w:rtl/>
        </w:rPr>
      </w:pPr>
      <w:bookmarkStart w:id="1818" w:name="_ETM_Q1_5598972"/>
      <w:bookmarkStart w:id="1819" w:name="_ETM_Q1_5599041"/>
      <w:bookmarkEnd w:id="1818"/>
      <w:bookmarkEnd w:id="1819"/>
    </w:p>
    <w:p w:rsidR="00BE7F78" w:rsidRDefault="00BE7F78" w:rsidP="00BE7F78">
      <w:pPr>
        <w:pStyle w:val="af6"/>
        <w:keepNext/>
        <w:rPr>
          <w:rtl/>
        </w:rPr>
      </w:pPr>
      <w:bookmarkStart w:id="1820" w:name="ET_yor_6157_158"/>
      <w:r w:rsidRPr="00BE7F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0"/>
    </w:p>
    <w:p w:rsidR="00BE7F78" w:rsidRDefault="00BE7F78" w:rsidP="00BE7F78">
      <w:pPr>
        <w:pStyle w:val="KeepWithNext"/>
        <w:rPr>
          <w:rtl/>
        </w:rPr>
      </w:pPr>
    </w:p>
    <w:p w:rsidR="00BE7F78" w:rsidRDefault="006B6467" w:rsidP="006B6467">
      <w:pPr>
        <w:rPr>
          <w:rtl/>
        </w:rPr>
      </w:pPr>
      <w:bookmarkStart w:id="1821" w:name="_ETM_Q1_5599668"/>
      <w:bookmarkEnd w:id="1821"/>
      <w:r>
        <w:rPr>
          <w:rFonts w:hint="cs"/>
          <w:rtl/>
        </w:rPr>
        <w:t>ממש לא בא לי. תפסיקי להפריע למומי</w:t>
      </w:r>
      <w:r w:rsidR="00BE7F78">
        <w:rPr>
          <w:rFonts w:hint="cs"/>
          <w:rtl/>
        </w:rPr>
        <w:t>.</w:t>
      </w:r>
    </w:p>
    <w:p w:rsidR="00BE7F78" w:rsidRDefault="00BE7F78" w:rsidP="00BE7F78">
      <w:pPr>
        <w:rPr>
          <w:rtl/>
        </w:rPr>
      </w:pPr>
      <w:bookmarkStart w:id="1822" w:name="_ETM_Q1_5602037"/>
      <w:bookmarkStart w:id="1823" w:name="_ETM_Q1_5602093"/>
      <w:bookmarkEnd w:id="1822"/>
      <w:bookmarkEnd w:id="1823"/>
    </w:p>
    <w:p w:rsidR="00BE7F78" w:rsidRDefault="00BE7F78" w:rsidP="00BE7F78">
      <w:pPr>
        <w:pStyle w:val="-"/>
        <w:keepNext/>
        <w:rPr>
          <w:rtl/>
        </w:rPr>
      </w:pPr>
      <w:bookmarkStart w:id="1824" w:name="ET_speakercontinue_6345_159"/>
      <w:r w:rsidRPr="00BE7F78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BE7F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4"/>
    </w:p>
    <w:p w:rsidR="00BE7F78" w:rsidRDefault="00BE7F78" w:rsidP="00BE7F78">
      <w:pPr>
        <w:pStyle w:val="KeepWithNext"/>
        <w:rPr>
          <w:rtl/>
        </w:rPr>
      </w:pPr>
    </w:p>
    <w:p w:rsidR="00BE7F78" w:rsidRDefault="00BE7F78" w:rsidP="00BE7F78">
      <w:pPr>
        <w:rPr>
          <w:rtl/>
        </w:rPr>
      </w:pPr>
      <w:bookmarkStart w:id="1825" w:name="_ETM_Q1_5602539"/>
      <w:bookmarkEnd w:id="1825"/>
      <w:r>
        <w:rPr>
          <w:rFonts w:hint="cs"/>
          <w:rtl/>
        </w:rPr>
        <w:t xml:space="preserve">ככה זה </w:t>
      </w:r>
      <w:bookmarkStart w:id="1826" w:name="_ETM_Q1_5603927"/>
      <w:bookmarkEnd w:id="1826"/>
      <w:r>
        <w:rPr>
          <w:rFonts w:hint="cs"/>
          <w:rtl/>
        </w:rPr>
        <w:t>כשיש יו"ר שעושה שימוש לרעה.</w:t>
      </w:r>
    </w:p>
    <w:p w:rsidR="00BE7F78" w:rsidRDefault="00BE7F78" w:rsidP="00BE7F78">
      <w:pPr>
        <w:rPr>
          <w:rtl/>
        </w:rPr>
      </w:pPr>
      <w:bookmarkStart w:id="1827" w:name="_ETM_Q1_5611563"/>
      <w:bookmarkStart w:id="1828" w:name="_ETM_Q1_5611626"/>
      <w:bookmarkEnd w:id="1827"/>
      <w:bookmarkEnd w:id="1828"/>
    </w:p>
    <w:p w:rsidR="00BE7F78" w:rsidRDefault="00BE7F78" w:rsidP="00BE7F78">
      <w:pPr>
        <w:pStyle w:val="af9"/>
        <w:keepNext/>
        <w:rPr>
          <w:rtl/>
        </w:rPr>
      </w:pPr>
      <w:bookmarkStart w:id="1829" w:name="_ETM_Q1_5611708"/>
      <w:bookmarkStart w:id="1830" w:name="_ETM_Q1_5611765"/>
      <w:bookmarkEnd w:id="1829"/>
      <w:bookmarkEnd w:id="1830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E7F78" w:rsidRDefault="00BE7F78" w:rsidP="00BE7F78">
      <w:pPr>
        <w:rPr>
          <w:rtl/>
        </w:rPr>
      </w:pPr>
    </w:p>
    <w:p w:rsidR="006B6467" w:rsidRDefault="00BE7F78" w:rsidP="006B6467">
      <w:pPr>
        <w:rPr>
          <w:rtl/>
        </w:rPr>
      </w:pPr>
      <w:bookmarkStart w:id="1831" w:name="_ETM_Q1_5612286"/>
      <w:bookmarkStart w:id="1832" w:name="_ETM_Q1_5612347"/>
      <w:bookmarkEnd w:id="1831"/>
      <w:bookmarkEnd w:id="1832"/>
      <w:r>
        <w:rPr>
          <w:rFonts w:hint="cs"/>
          <w:rtl/>
        </w:rPr>
        <w:t>את המעור</w:t>
      </w:r>
      <w:r w:rsidR="006B6467">
        <w:rPr>
          <w:rFonts w:hint="cs"/>
          <w:rtl/>
        </w:rPr>
        <w:t>ב</w:t>
      </w:r>
      <w:r>
        <w:rPr>
          <w:rFonts w:hint="cs"/>
          <w:rtl/>
        </w:rPr>
        <w:t xml:space="preserve">ות שלנו בערר כן או </w:t>
      </w:r>
      <w:bookmarkStart w:id="1833" w:name="_ETM_Q1_5616485"/>
      <w:bookmarkEnd w:id="1833"/>
      <w:r>
        <w:rPr>
          <w:rFonts w:hint="cs"/>
          <w:rtl/>
        </w:rPr>
        <w:t xml:space="preserve">לא </w:t>
      </w:r>
      <w:r w:rsidR="006B6467">
        <w:rPr>
          <w:rFonts w:hint="cs"/>
          <w:rtl/>
        </w:rPr>
        <w:t xml:space="preserve">אשאיר לאנשי פרקליטות מחוז תל אביב </w:t>
      </w:r>
      <w:r>
        <w:rPr>
          <w:rFonts w:hint="cs"/>
          <w:rtl/>
        </w:rPr>
        <w:t xml:space="preserve">שליוו באופן ישיר את התיק הזה אך חוזר ואומר </w:t>
      </w:r>
      <w:bookmarkStart w:id="1834" w:name="_ETM_Q1_5623679"/>
      <w:bookmarkEnd w:id="1834"/>
      <w:r w:rsidR="006B6467">
        <w:rPr>
          <w:rFonts w:hint="cs"/>
          <w:rtl/>
        </w:rPr>
        <w:t xml:space="preserve">- </w:t>
      </w:r>
      <w:r>
        <w:rPr>
          <w:rFonts w:hint="cs"/>
          <w:rtl/>
        </w:rPr>
        <w:t>ברגע שמד</w:t>
      </w:r>
      <w:r w:rsidR="006B6467">
        <w:rPr>
          <w:rFonts w:hint="cs"/>
          <w:rtl/>
        </w:rPr>
        <w:t>ובר בחשדות כפי שעמדו בפנינו, ובע</w:t>
      </w:r>
      <w:r>
        <w:rPr>
          <w:rFonts w:hint="cs"/>
          <w:rtl/>
        </w:rPr>
        <w:t>ני</w:t>
      </w:r>
      <w:r w:rsidR="004058D9">
        <w:rPr>
          <w:rFonts w:hint="cs"/>
          <w:rtl/>
        </w:rPr>
        <w:t>ין</w:t>
      </w:r>
      <w:r>
        <w:rPr>
          <w:rFonts w:hint="cs"/>
          <w:rtl/>
        </w:rPr>
        <w:t xml:space="preserve"> הזה </w:t>
      </w:r>
      <w:r w:rsidR="006B6467">
        <w:rPr>
          <w:rFonts w:hint="cs"/>
          <w:rtl/>
        </w:rPr>
        <w:t xml:space="preserve">כן רלוונטית אותה החלטה שהקריא </w:t>
      </w:r>
      <w:r>
        <w:rPr>
          <w:rFonts w:hint="cs"/>
          <w:rtl/>
        </w:rPr>
        <w:t xml:space="preserve">פרקליט המדינה </w:t>
      </w:r>
      <w:bookmarkStart w:id="1835" w:name="_ETM_Q1_5631476"/>
      <w:bookmarkEnd w:id="1835"/>
      <w:r>
        <w:rPr>
          <w:rFonts w:hint="cs"/>
          <w:rtl/>
        </w:rPr>
        <w:t>שפנינו לבית משפט ו</w:t>
      </w:r>
      <w:r w:rsidR="006B6467">
        <w:rPr>
          <w:rFonts w:hint="cs"/>
          <w:rtl/>
        </w:rPr>
        <w:t xml:space="preserve">בית המשפט </w:t>
      </w:r>
      <w:r>
        <w:rPr>
          <w:rFonts w:hint="cs"/>
          <w:rtl/>
        </w:rPr>
        <w:t>אמר באופן ברו</w:t>
      </w:r>
      <w:r w:rsidR="006B6467">
        <w:rPr>
          <w:rFonts w:hint="cs"/>
          <w:rtl/>
        </w:rPr>
        <w:t>ר</w:t>
      </w:r>
      <w:r>
        <w:rPr>
          <w:rFonts w:hint="cs"/>
          <w:rtl/>
        </w:rPr>
        <w:t xml:space="preserve"> שיש חשדות שמצדיקים את </w:t>
      </w:r>
      <w:bookmarkStart w:id="1836" w:name="_ETM_Q1_5638504"/>
      <w:bookmarkEnd w:id="1836"/>
      <w:r>
        <w:rPr>
          <w:rFonts w:hint="cs"/>
          <w:rtl/>
        </w:rPr>
        <w:t>המעצר, משם יצאנו לדרך. עכשיו בואו נשאל עצמנו</w:t>
      </w:r>
      <w:r w:rsidR="006B6467">
        <w:rPr>
          <w:rFonts w:hint="cs"/>
          <w:rtl/>
        </w:rPr>
        <w:t>,</w:t>
      </w:r>
      <w:r>
        <w:rPr>
          <w:rFonts w:hint="cs"/>
          <w:rtl/>
        </w:rPr>
        <w:t xml:space="preserve"> באיזו מדינה </w:t>
      </w:r>
      <w:bookmarkStart w:id="1837" w:name="_ETM_Q1_5645774"/>
      <w:bookmarkEnd w:id="1837"/>
      <w:r w:rsidR="006B6467">
        <w:rPr>
          <w:rFonts w:hint="cs"/>
          <w:rtl/>
        </w:rPr>
        <w:t>אנו רוצי</w:t>
      </w:r>
      <w:r>
        <w:rPr>
          <w:rFonts w:hint="cs"/>
          <w:rtl/>
        </w:rPr>
        <w:t>ם</w:t>
      </w:r>
      <w:r w:rsidR="006B6467">
        <w:rPr>
          <w:rFonts w:hint="cs"/>
          <w:rtl/>
        </w:rPr>
        <w:t xml:space="preserve"> </w:t>
      </w:r>
      <w:r>
        <w:rPr>
          <w:rFonts w:hint="cs"/>
          <w:rtl/>
        </w:rPr>
        <w:t>לחיות</w:t>
      </w:r>
      <w:r w:rsidR="006B6467">
        <w:rPr>
          <w:rFonts w:hint="cs"/>
          <w:rtl/>
        </w:rPr>
        <w:t>,</w:t>
      </w:r>
      <w:r>
        <w:rPr>
          <w:rFonts w:hint="cs"/>
          <w:rtl/>
        </w:rPr>
        <w:t xml:space="preserve"> והאם הדבר שנקטנו בו</w:t>
      </w:r>
      <w:r w:rsidR="006B6467">
        <w:rPr>
          <w:rFonts w:hint="cs"/>
          <w:rtl/>
        </w:rPr>
        <w:t>,</w:t>
      </w:r>
      <w:r>
        <w:rPr>
          <w:rFonts w:hint="cs"/>
          <w:rtl/>
        </w:rPr>
        <w:t xml:space="preserve"> קרי פתיחה בחקירה</w:t>
      </w:r>
      <w:r w:rsidR="006B646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38" w:name="_ETM_Q1_5653565"/>
      <w:bookmarkEnd w:id="1838"/>
      <w:r>
        <w:rPr>
          <w:rFonts w:hint="cs"/>
          <w:rtl/>
        </w:rPr>
        <w:t xml:space="preserve">זה דבר שראוי למדינת חוק או </w:t>
      </w:r>
      <w:r w:rsidR="006B6467">
        <w:rPr>
          <w:rFonts w:hint="cs"/>
          <w:rtl/>
        </w:rPr>
        <w:t>ש</w:t>
      </w:r>
      <w:r>
        <w:rPr>
          <w:rFonts w:hint="cs"/>
          <w:rtl/>
        </w:rPr>
        <w:t xml:space="preserve">לא. </w:t>
      </w:r>
    </w:p>
    <w:p w:rsidR="006B6467" w:rsidRDefault="006B6467" w:rsidP="006B6467">
      <w:pPr>
        <w:rPr>
          <w:rtl/>
        </w:rPr>
      </w:pPr>
      <w:bookmarkStart w:id="1839" w:name="_ETM_Q1_5657242"/>
      <w:bookmarkStart w:id="1840" w:name="_ETM_Q1_5657313"/>
      <w:bookmarkStart w:id="1841" w:name="_ETM_Q1_5662259"/>
      <w:bookmarkEnd w:id="1839"/>
      <w:bookmarkEnd w:id="1840"/>
      <w:bookmarkEnd w:id="1841"/>
    </w:p>
    <w:p w:rsidR="006B6467" w:rsidRDefault="006B6467" w:rsidP="006B6467">
      <w:pPr>
        <w:pStyle w:val="a4"/>
        <w:keepNext/>
        <w:rPr>
          <w:rtl/>
        </w:rPr>
      </w:pPr>
      <w:bookmarkStart w:id="1842" w:name="ET_speaker_6356_351"/>
      <w:r w:rsidRPr="006B646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B64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"/>
    </w:p>
    <w:p w:rsidR="006B6467" w:rsidRDefault="006B6467" w:rsidP="006B6467">
      <w:pPr>
        <w:pStyle w:val="KeepWithNext"/>
        <w:rPr>
          <w:rtl/>
        </w:rPr>
      </w:pPr>
    </w:p>
    <w:p w:rsidR="006B6467" w:rsidRDefault="006B6467" w:rsidP="006B6467">
      <w:pPr>
        <w:rPr>
          <w:rtl/>
        </w:rPr>
      </w:pPr>
      <w:bookmarkStart w:id="1843" w:name="_ETM_Q1_5662808"/>
      <w:bookmarkStart w:id="1844" w:name="_ETM_Q1_5662855"/>
      <w:bookmarkEnd w:id="1843"/>
      <w:bookmarkEnd w:id="1844"/>
      <w:r>
        <w:rPr>
          <w:rFonts w:hint="cs"/>
          <w:rtl/>
        </w:rPr>
        <w:t xml:space="preserve">התשובה היא </w:t>
      </w:r>
      <w:bookmarkStart w:id="1845" w:name="_ETM_Q1_5664283"/>
      <w:bookmarkEnd w:id="1845"/>
      <w:r>
        <w:rPr>
          <w:rFonts w:hint="cs"/>
          <w:rtl/>
        </w:rPr>
        <w:t>לא.</w:t>
      </w:r>
    </w:p>
    <w:p w:rsidR="006B6467" w:rsidRDefault="006B6467" w:rsidP="006B6467">
      <w:pPr>
        <w:rPr>
          <w:rtl/>
        </w:rPr>
      </w:pPr>
      <w:bookmarkStart w:id="1846" w:name="_ETM_Q1_5664968"/>
      <w:bookmarkStart w:id="1847" w:name="_ETM_Q1_5665026"/>
      <w:bookmarkStart w:id="1848" w:name="_ETM_Q1_5666132"/>
      <w:bookmarkEnd w:id="1846"/>
      <w:bookmarkEnd w:id="1847"/>
      <w:bookmarkEnd w:id="1848"/>
    </w:p>
    <w:p w:rsidR="006B6467" w:rsidRDefault="006B6467" w:rsidP="006B6467">
      <w:pPr>
        <w:pStyle w:val="af9"/>
        <w:keepNext/>
        <w:rPr>
          <w:rtl/>
        </w:rPr>
      </w:pPr>
      <w:bookmarkStart w:id="1849" w:name="ET_guest_518815_352"/>
      <w:r w:rsidRPr="006B646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6B64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9"/>
    </w:p>
    <w:p w:rsidR="006B6467" w:rsidRDefault="006B6467" w:rsidP="006B6467">
      <w:pPr>
        <w:pStyle w:val="KeepWithNext"/>
        <w:rPr>
          <w:rtl/>
        </w:rPr>
      </w:pPr>
    </w:p>
    <w:p w:rsidR="00BE7F78" w:rsidRDefault="006B6467" w:rsidP="006B6467">
      <w:pPr>
        <w:rPr>
          <w:rtl/>
        </w:rPr>
      </w:pPr>
      <w:bookmarkStart w:id="1850" w:name="_ETM_Q1_5666602"/>
      <w:bookmarkStart w:id="1851" w:name="_ETM_Q1_5666637"/>
      <w:bookmarkStart w:id="1852" w:name="_ETM_Q1_5657420"/>
      <w:bookmarkStart w:id="1853" w:name="_ETM_Q1_5657485"/>
      <w:bookmarkEnd w:id="1850"/>
      <w:bookmarkEnd w:id="1851"/>
      <w:bookmarkEnd w:id="1852"/>
      <w:bookmarkEnd w:id="1853"/>
      <w:r>
        <w:rPr>
          <w:rFonts w:hint="cs"/>
          <w:rtl/>
        </w:rPr>
        <w:t xml:space="preserve">מה לעשות, </w:t>
      </w:r>
      <w:r w:rsidR="00BE7F78">
        <w:rPr>
          <w:rFonts w:hint="cs"/>
          <w:rtl/>
        </w:rPr>
        <w:t xml:space="preserve">מדינת ישראל החליטה </w:t>
      </w:r>
      <w:bookmarkStart w:id="1854" w:name="_ETM_Q1_5661206"/>
      <w:bookmarkEnd w:id="1854"/>
      <w:r w:rsidR="00BE7F78">
        <w:rPr>
          <w:rFonts w:hint="cs"/>
          <w:rtl/>
        </w:rPr>
        <w:t xml:space="preserve">שדיני המלחמה חלים, קיימים, </w:t>
      </w:r>
      <w:r>
        <w:rPr>
          <w:rFonts w:hint="cs"/>
          <w:rtl/>
        </w:rPr>
        <w:t xml:space="preserve">שרירים, </w:t>
      </w:r>
      <w:r w:rsidR="00BE7F78">
        <w:rPr>
          <w:rFonts w:hint="cs"/>
          <w:rtl/>
        </w:rPr>
        <w:t>וצריך להק</w:t>
      </w:r>
      <w:r>
        <w:rPr>
          <w:rFonts w:hint="cs"/>
          <w:rtl/>
        </w:rPr>
        <w:t>פיד</w:t>
      </w:r>
      <w:r w:rsidR="00BE7F78">
        <w:rPr>
          <w:rFonts w:hint="cs"/>
          <w:rtl/>
        </w:rPr>
        <w:t xml:space="preserve"> שמתקיימי</w:t>
      </w:r>
      <w:r>
        <w:rPr>
          <w:rFonts w:hint="cs"/>
          <w:rtl/>
        </w:rPr>
        <w:t>ם</w:t>
      </w:r>
      <w:r w:rsidR="00BE7F78">
        <w:rPr>
          <w:rFonts w:hint="cs"/>
          <w:rtl/>
        </w:rPr>
        <w:t xml:space="preserve">. אלה דינים שמדברים </w:t>
      </w:r>
      <w:bookmarkStart w:id="1855" w:name="_ETM_Q1_5675461"/>
      <w:bookmarkEnd w:id="1855"/>
      <w:r w:rsidR="00BE7F78">
        <w:rPr>
          <w:rFonts w:hint="cs"/>
          <w:rtl/>
        </w:rPr>
        <w:t>על שעת קרב, על מ</w:t>
      </w:r>
      <w:r>
        <w:rPr>
          <w:rFonts w:hint="cs"/>
          <w:rtl/>
        </w:rPr>
        <w:t>לחמה</w:t>
      </w:r>
      <w:r w:rsidR="00BE7F78">
        <w:rPr>
          <w:rFonts w:hint="cs"/>
          <w:rtl/>
        </w:rPr>
        <w:t xml:space="preserve">. אפשר לחוקק חוק </w:t>
      </w:r>
      <w:r w:rsidR="00BE7F78">
        <w:rPr>
          <w:rtl/>
        </w:rPr>
        <w:t>–</w:t>
      </w:r>
      <w:r w:rsidR="00BE7F78">
        <w:rPr>
          <w:rFonts w:hint="cs"/>
          <w:rtl/>
        </w:rPr>
        <w:t xml:space="preserve"> </w:t>
      </w:r>
      <w:bookmarkStart w:id="1856" w:name="_ETM_Q1_5681300"/>
      <w:bookmarkEnd w:id="1856"/>
      <w:r w:rsidR="00BE7F78">
        <w:rPr>
          <w:rFonts w:hint="cs"/>
          <w:rtl/>
        </w:rPr>
        <w:t>אתם מוזמנים לעשות זאת אם אתם רוצים</w:t>
      </w:r>
      <w:r>
        <w:rPr>
          <w:rFonts w:hint="cs"/>
          <w:rtl/>
        </w:rPr>
        <w:t>, לחוקק חוק</w:t>
      </w:r>
      <w:r w:rsidR="00BE7F78">
        <w:rPr>
          <w:rFonts w:hint="cs"/>
          <w:rtl/>
        </w:rPr>
        <w:t xml:space="preserve"> שאין דיני מלחמה.</w:t>
      </w:r>
    </w:p>
    <w:p w:rsidR="00BE7F78" w:rsidRDefault="00BE7F78" w:rsidP="00BE7F78">
      <w:pPr>
        <w:rPr>
          <w:rtl/>
        </w:rPr>
      </w:pPr>
      <w:bookmarkStart w:id="1857" w:name="_ETM_Q1_5688526"/>
      <w:bookmarkStart w:id="1858" w:name="_ETM_Q1_5688606"/>
      <w:bookmarkEnd w:id="1857"/>
      <w:bookmarkEnd w:id="1858"/>
    </w:p>
    <w:p w:rsidR="00BE7F78" w:rsidRDefault="00BE7F78" w:rsidP="00BE7F78">
      <w:pPr>
        <w:pStyle w:val="-"/>
        <w:keepNext/>
        <w:rPr>
          <w:rtl/>
        </w:rPr>
      </w:pPr>
      <w:bookmarkStart w:id="1859" w:name="ET_speakercontinue_6345_160"/>
      <w:r w:rsidRPr="00BE7F78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BE7F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9"/>
    </w:p>
    <w:p w:rsidR="00BE7F78" w:rsidRDefault="00BE7F78" w:rsidP="00BE7F78">
      <w:pPr>
        <w:pStyle w:val="KeepWithNext"/>
        <w:rPr>
          <w:rtl/>
        </w:rPr>
      </w:pPr>
    </w:p>
    <w:p w:rsidR="00BE7F78" w:rsidRDefault="00BE7F78" w:rsidP="006B6467">
      <w:pPr>
        <w:rPr>
          <w:rtl/>
        </w:rPr>
      </w:pPr>
      <w:bookmarkStart w:id="1860" w:name="_ETM_Q1_5689065"/>
      <w:bookmarkEnd w:id="1860"/>
      <w:r>
        <w:rPr>
          <w:rFonts w:hint="cs"/>
          <w:rtl/>
        </w:rPr>
        <w:t xml:space="preserve">אבל </w:t>
      </w:r>
      <w:bookmarkStart w:id="1861" w:name="_ETM_Q1_5689590"/>
      <w:bookmarkEnd w:id="1861"/>
      <w:r w:rsidR="006B6467">
        <w:rPr>
          <w:rFonts w:hint="cs"/>
          <w:rtl/>
        </w:rPr>
        <w:t>היועצת המשפטית לממשלה לא תיתן לנו חוקק חוקים כאלה</w:t>
      </w:r>
      <w:r>
        <w:rPr>
          <w:rFonts w:hint="cs"/>
          <w:rtl/>
        </w:rPr>
        <w:t>.</w:t>
      </w:r>
    </w:p>
    <w:p w:rsidR="00BE7F78" w:rsidRDefault="00BE7F78" w:rsidP="00BE7F78">
      <w:pPr>
        <w:rPr>
          <w:rtl/>
        </w:rPr>
      </w:pPr>
      <w:bookmarkStart w:id="1862" w:name="_ETM_Q1_5696128"/>
      <w:bookmarkStart w:id="1863" w:name="_ETM_Q1_5696197"/>
      <w:bookmarkEnd w:id="1862"/>
      <w:bookmarkEnd w:id="1863"/>
    </w:p>
    <w:p w:rsidR="00BE7F78" w:rsidRDefault="00BE7F78" w:rsidP="00BE7F78">
      <w:pPr>
        <w:pStyle w:val="af9"/>
        <w:keepNext/>
        <w:rPr>
          <w:rtl/>
        </w:rPr>
      </w:pPr>
      <w:bookmarkStart w:id="1864" w:name="_ETM_Q1_5696263"/>
      <w:bookmarkStart w:id="1865" w:name="_ETM_Q1_5696330"/>
      <w:bookmarkEnd w:id="1864"/>
      <w:bookmarkEnd w:id="1865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E7F78" w:rsidRDefault="00BE7F78" w:rsidP="00BE7F78">
      <w:pPr>
        <w:rPr>
          <w:rtl/>
        </w:rPr>
      </w:pPr>
    </w:p>
    <w:p w:rsidR="00BE7F78" w:rsidRDefault="006B6467" w:rsidP="00BE7F78">
      <w:pPr>
        <w:rPr>
          <w:rtl/>
        </w:rPr>
      </w:pPr>
      <w:bookmarkStart w:id="1866" w:name="_ETM_Q1_5696742"/>
      <w:bookmarkStart w:id="1867" w:name="_ETM_Q1_5696816"/>
      <w:bookmarkEnd w:id="1866"/>
      <w:bookmarkEnd w:id="1867"/>
      <w:r>
        <w:rPr>
          <w:rFonts w:hint="cs"/>
          <w:rtl/>
        </w:rPr>
        <w:t xml:space="preserve">מותר להכריע </w:t>
      </w:r>
      <w:r w:rsidR="00BE7F78">
        <w:rPr>
          <w:rFonts w:hint="cs"/>
          <w:rtl/>
        </w:rPr>
        <w:t xml:space="preserve">שמותר </w:t>
      </w:r>
      <w:bookmarkStart w:id="1868" w:name="_ETM_Q1_5697470"/>
      <w:bookmarkEnd w:id="1868"/>
      <w:r w:rsidR="00BE7F78">
        <w:rPr>
          <w:rFonts w:hint="cs"/>
          <w:rtl/>
        </w:rPr>
        <w:t>להרוג</w:t>
      </w:r>
      <w:r>
        <w:rPr>
          <w:rFonts w:hint="cs"/>
          <w:rtl/>
        </w:rPr>
        <w:t xml:space="preserve"> אנשים</w:t>
      </w:r>
      <w:r w:rsidR="00BE7F78">
        <w:rPr>
          <w:rFonts w:hint="cs"/>
          <w:rtl/>
        </w:rPr>
        <w:t>- -</w:t>
      </w:r>
    </w:p>
    <w:p w:rsidR="00BE7F78" w:rsidRDefault="00BE7F78" w:rsidP="00BE7F78">
      <w:pPr>
        <w:rPr>
          <w:rtl/>
        </w:rPr>
      </w:pPr>
      <w:bookmarkStart w:id="1869" w:name="_ETM_Q1_5698918"/>
      <w:bookmarkStart w:id="1870" w:name="_ETM_Q1_5698974"/>
      <w:bookmarkEnd w:id="1869"/>
      <w:bookmarkEnd w:id="1870"/>
    </w:p>
    <w:p w:rsidR="006B6467" w:rsidRDefault="006B6467" w:rsidP="006B6467">
      <w:pPr>
        <w:pStyle w:val="af6"/>
        <w:keepNext/>
        <w:rPr>
          <w:rtl/>
        </w:rPr>
      </w:pPr>
      <w:bookmarkStart w:id="1871" w:name="ET_yor_6157_353"/>
      <w:r w:rsidRPr="006B64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B6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1"/>
    </w:p>
    <w:p w:rsidR="006B6467" w:rsidRDefault="006B6467" w:rsidP="006B6467">
      <w:pPr>
        <w:pStyle w:val="KeepWithNext"/>
        <w:rPr>
          <w:rtl/>
        </w:rPr>
      </w:pPr>
    </w:p>
    <w:p w:rsidR="006B6467" w:rsidRDefault="006B6467" w:rsidP="006B6467">
      <w:pPr>
        <w:rPr>
          <w:rtl/>
        </w:rPr>
      </w:pPr>
      <w:bookmarkStart w:id="1872" w:name="_ETM_Q1_5701030"/>
      <w:bookmarkEnd w:id="1872"/>
      <w:r>
        <w:rPr>
          <w:rFonts w:hint="cs"/>
          <w:rtl/>
        </w:rPr>
        <w:t>די לדמגוגיה.</w:t>
      </w:r>
    </w:p>
    <w:p w:rsidR="006B6467" w:rsidRPr="006B6467" w:rsidRDefault="006B6467" w:rsidP="006B6467">
      <w:pPr>
        <w:rPr>
          <w:rtl/>
        </w:rPr>
      </w:pPr>
      <w:bookmarkStart w:id="1873" w:name="_ETM_Q1_5703943"/>
      <w:bookmarkStart w:id="1874" w:name="_ETM_Q1_5704023"/>
      <w:bookmarkEnd w:id="1873"/>
      <w:bookmarkEnd w:id="1874"/>
    </w:p>
    <w:p w:rsidR="00BE7F78" w:rsidRDefault="00BE7F78" w:rsidP="00BE7F78">
      <w:pPr>
        <w:pStyle w:val="-"/>
        <w:keepNext/>
        <w:rPr>
          <w:rtl/>
        </w:rPr>
      </w:pPr>
      <w:bookmarkStart w:id="1875" w:name="ET_speakercontinue_6345_161"/>
      <w:r w:rsidRPr="00BE7F78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BE7F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5"/>
    </w:p>
    <w:p w:rsidR="00BE7F78" w:rsidRDefault="00BE7F78" w:rsidP="00BE7F78">
      <w:pPr>
        <w:pStyle w:val="KeepWithNext"/>
        <w:rPr>
          <w:rtl/>
        </w:rPr>
      </w:pPr>
    </w:p>
    <w:p w:rsidR="00BE7F78" w:rsidRDefault="00BE7F78" w:rsidP="00BE7F78">
      <w:pPr>
        <w:rPr>
          <w:rtl/>
        </w:rPr>
      </w:pPr>
      <w:bookmarkStart w:id="1876" w:name="_ETM_Q1_5699519"/>
      <w:bookmarkEnd w:id="1876"/>
      <w:r>
        <w:rPr>
          <w:rFonts w:hint="cs"/>
          <w:rtl/>
        </w:rPr>
        <w:t>זו דמגוגיה ממש.</w:t>
      </w:r>
    </w:p>
    <w:p w:rsidR="00BE7F78" w:rsidRDefault="00BE7F78" w:rsidP="00BE7F78">
      <w:pPr>
        <w:rPr>
          <w:rtl/>
        </w:rPr>
      </w:pPr>
      <w:bookmarkStart w:id="1877" w:name="_ETM_Q1_5702000"/>
      <w:bookmarkStart w:id="1878" w:name="_ETM_Q1_5702057"/>
      <w:bookmarkEnd w:id="1877"/>
      <w:bookmarkEnd w:id="1878"/>
    </w:p>
    <w:p w:rsidR="00BE7F78" w:rsidRDefault="00BE7F78" w:rsidP="00BE7F78">
      <w:pPr>
        <w:pStyle w:val="af9"/>
        <w:keepNext/>
        <w:rPr>
          <w:rtl/>
        </w:rPr>
      </w:pPr>
      <w:bookmarkStart w:id="1879" w:name="_ETM_Q1_5702133"/>
      <w:bookmarkStart w:id="1880" w:name="_ETM_Q1_5702185"/>
      <w:bookmarkEnd w:id="1879"/>
      <w:bookmarkEnd w:id="1880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E7F78" w:rsidRDefault="00BE7F78" w:rsidP="00BE7F78">
      <w:pPr>
        <w:rPr>
          <w:rtl/>
        </w:rPr>
      </w:pPr>
    </w:p>
    <w:p w:rsidR="00BE7F78" w:rsidRDefault="00BE7F78" w:rsidP="00BE7F78">
      <w:pPr>
        <w:rPr>
          <w:rtl/>
        </w:rPr>
      </w:pPr>
      <w:bookmarkStart w:id="1881" w:name="_ETM_Q1_5702604"/>
      <w:bookmarkStart w:id="1882" w:name="_ETM_Q1_5702681"/>
      <w:bookmarkEnd w:id="1881"/>
      <w:bookmarkEnd w:id="1882"/>
      <w:r>
        <w:rPr>
          <w:rFonts w:hint="cs"/>
          <w:rtl/>
        </w:rPr>
        <w:t>אתם מדברים על דמגוגיה.</w:t>
      </w:r>
    </w:p>
    <w:p w:rsidR="006B6467" w:rsidRDefault="006B6467" w:rsidP="00BE7F78">
      <w:pPr>
        <w:rPr>
          <w:rtl/>
        </w:rPr>
      </w:pPr>
      <w:bookmarkStart w:id="1883" w:name="_ETM_Q1_5707149"/>
      <w:bookmarkStart w:id="1884" w:name="_ETM_Q1_5707205"/>
      <w:bookmarkStart w:id="1885" w:name="_ETM_Q1_5708646"/>
      <w:bookmarkStart w:id="1886" w:name="_ETM_Q1_5713941"/>
      <w:bookmarkEnd w:id="1883"/>
      <w:bookmarkEnd w:id="1884"/>
      <w:bookmarkEnd w:id="1885"/>
      <w:bookmarkEnd w:id="1886"/>
    </w:p>
    <w:p w:rsidR="006B6467" w:rsidRDefault="006B6467" w:rsidP="006B6467">
      <w:pPr>
        <w:pStyle w:val="a4"/>
        <w:keepNext/>
        <w:rPr>
          <w:rtl/>
        </w:rPr>
      </w:pPr>
      <w:bookmarkStart w:id="1887" w:name="ET_speaker_6345_354"/>
      <w:r w:rsidRPr="006B646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B64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7"/>
    </w:p>
    <w:p w:rsidR="006B6467" w:rsidRDefault="006B6467" w:rsidP="006B6467">
      <w:pPr>
        <w:pStyle w:val="KeepWithNext"/>
        <w:rPr>
          <w:rtl/>
        </w:rPr>
      </w:pPr>
    </w:p>
    <w:p w:rsidR="006B6467" w:rsidRDefault="006B6467" w:rsidP="006B6467">
      <w:pPr>
        <w:rPr>
          <w:rtl/>
        </w:rPr>
      </w:pPr>
      <w:bookmarkStart w:id="1888" w:name="_ETM_Q1_5714414"/>
      <w:bookmarkStart w:id="1889" w:name="_ETM_Q1_5714485"/>
      <w:bookmarkEnd w:id="1888"/>
      <w:bookmarkEnd w:id="1889"/>
      <w:r>
        <w:rPr>
          <w:rFonts w:hint="cs"/>
          <w:rtl/>
        </w:rPr>
        <w:t>לנו מותר.</w:t>
      </w:r>
      <w:bookmarkStart w:id="1890" w:name="_ETM_Q1_5716387"/>
      <w:bookmarkEnd w:id="1890"/>
    </w:p>
    <w:p w:rsidR="006B6467" w:rsidRPr="006B6467" w:rsidRDefault="006B6467" w:rsidP="006B6467">
      <w:pPr>
        <w:rPr>
          <w:rtl/>
        </w:rPr>
      </w:pPr>
      <w:bookmarkStart w:id="1891" w:name="_ETM_Q1_5716451"/>
      <w:bookmarkEnd w:id="1891"/>
    </w:p>
    <w:p w:rsidR="00BE7F78" w:rsidRDefault="00BE7F78" w:rsidP="00BE7F78">
      <w:pPr>
        <w:pStyle w:val="a4"/>
        <w:keepNext/>
        <w:rPr>
          <w:rtl/>
        </w:rPr>
      </w:pPr>
      <w:bookmarkStart w:id="1892" w:name="ET_speaker_6356_162"/>
      <w:r w:rsidRPr="00BE7F7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E7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:rsidR="00BE7F78" w:rsidRDefault="00BE7F78" w:rsidP="00BE7F78">
      <w:pPr>
        <w:pStyle w:val="KeepWithNext"/>
        <w:rPr>
          <w:rtl/>
        </w:rPr>
      </w:pPr>
    </w:p>
    <w:p w:rsidR="00BE7F78" w:rsidRDefault="00BE7F78" w:rsidP="00BE7F78">
      <w:pPr>
        <w:rPr>
          <w:rtl/>
        </w:rPr>
      </w:pPr>
      <w:bookmarkStart w:id="1893" w:name="_ETM_Q1_5709089"/>
      <w:bookmarkStart w:id="1894" w:name="_ETM_Q1_5709143"/>
      <w:bookmarkEnd w:id="1893"/>
      <w:bookmarkEnd w:id="1894"/>
      <w:r>
        <w:rPr>
          <w:rFonts w:hint="cs"/>
          <w:rtl/>
        </w:rPr>
        <w:t xml:space="preserve">אתה כל כך מבולבל. </w:t>
      </w:r>
      <w:bookmarkStart w:id="1895" w:name="_ETM_Q1_5711413"/>
      <w:bookmarkEnd w:id="1895"/>
    </w:p>
    <w:p w:rsidR="008D10EA" w:rsidRDefault="008D10EA" w:rsidP="00BE7F78">
      <w:pPr>
        <w:rPr>
          <w:rtl/>
        </w:rPr>
      </w:pPr>
      <w:bookmarkStart w:id="1896" w:name="_ETM_Q1_5714894"/>
      <w:bookmarkStart w:id="1897" w:name="_ETM_Q1_5714957"/>
      <w:bookmarkStart w:id="1898" w:name="_ETM_Q1_5716004"/>
      <w:bookmarkEnd w:id="1896"/>
      <w:bookmarkEnd w:id="1897"/>
      <w:bookmarkEnd w:id="1898"/>
    </w:p>
    <w:p w:rsidR="008D10EA" w:rsidRDefault="008D10EA" w:rsidP="008D10EA">
      <w:pPr>
        <w:pStyle w:val="a4"/>
        <w:keepNext/>
        <w:rPr>
          <w:rtl/>
        </w:rPr>
      </w:pPr>
      <w:bookmarkStart w:id="1899" w:name="ET_speaker_6357_163"/>
      <w:r w:rsidRPr="008D10E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D1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"/>
    </w:p>
    <w:p w:rsidR="008D10EA" w:rsidRDefault="008D10EA" w:rsidP="008D10EA">
      <w:pPr>
        <w:pStyle w:val="KeepWithNext"/>
        <w:rPr>
          <w:rtl/>
        </w:rPr>
      </w:pPr>
    </w:p>
    <w:p w:rsidR="008D10EA" w:rsidRDefault="006B6467" w:rsidP="008D10EA">
      <w:pPr>
        <w:rPr>
          <w:rtl/>
        </w:rPr>
      </w:pPr>
      <w:bookmarkStart w:id="1900" w:name="_ETM_Q1_5716433"/>
      <w:bookmarkEnd w:id="1900"/>
      <w:r>
        <w:rPr>
          <w:rFonts w:hint="cs"/>
          <w:rtl/>
        </w:rPr>
        <w:t>בית משפט אמר לכם, ל</w:t>
      </w:r>
      <w:r w:rsidR="008D10EA">
        <w:rPr>
          <w:rFonts w:hint="cs"/>
          <w:rtl/>
        </w:rPr>
        <w:t>א</w:t>
      </w:r>
      <w:bookmarkStart w:id="1901" w:name="_ETM_Q1_5720135"/>
      <w:bookmarkEnd w:id="1901"/>
      <w:r>
        <w:rPr>
          <w:rFonts w:hint="cs"/>
          <w:rtl/>
        </w:rPr>
        <w:t xml:space="preserve"> </w:t>
      </w:r>
      <w:r w:rsidR="008D10EA">
        <w:rPr>
          <w:rFonts w:hint="cs"/>
          <w:rtl/>
        </w:rPr>
        <w:t>אנחנו. זה האירוע.</w:t>
      </w:r>
    </w:p>
    <w:p w:rsidR="008D10EA" w:rsidRDefault="008D10EA" w:rsidP="008D10EA">
      <w:pPr>
        <w:rPr>
          <w:rtl/>
        </w:rPr>
      </w:pPr>
      <w:bookmarkStart w:id="1902" w:name="_ETM_Q1_5721553"/>
      <w:bookmarkStart w:id="1903" w:name="_ETM_Q1_5721606"/>
      <w:bookmarkEnd w:id="1902"/>
      <w:bookmarkEnd w:id="1903"/>
    </w:p>
    <w:p w:rsidR="008D10EA" w:rsidRDefault="008D10EA" w:rsidP="008D10EA">
      <w:pPr>
        <w:pStyle w:val="af6"/>
        <w:keepNext/>
        <w:rPr>
          <w:rtl/>
        </w:rPr>
      </w:pPr>
      <w:bookmarkStart w:id="1904" w:name="ET_yor_6157_164"/>
      <w:r w:rsidRPr="008D10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1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4"/>
    </w:p>
    <w:p w:rsidR="008D10EA" w:rsidRDefault="008D10EA" w:rsidP="008D10EA">
      <w:pPr>
        <w:pStyle w:val="KeepWithNext"/>
        <w:rPr>
          <w:rtl/>
        </w:rPr>
      </w:pPr>
    </w:p>
    <w:p w:rsidR="008D10EA" w:rsidRDefault="006B6467" w:rsidP="006B6467">
      <w:pPr>
        <w:rPr>
          <w:rtl/>
        </w:rPr>
      </w:pPr>
      <w:bookmarkStart w:id="1905" w:name="_ETM_Q1_5722088"/>
      <w:bookmarkEnd w:id="1905"/>
      <w:r>
        <w:rPr>
          <w:rFonts w:hint="cs"/>
          <w:rtl/>
        </w:rPr>
        <w:t xml:space="preserve">אומנם </w:t>
      </w:r>
      <w:r w:rsidR="008D10EA">
        <w:rPr>
          <w:rFonts w:hint="cs"/>
          <w:rtl/>
        </w:rPr>
        <w:t xml:space="preserve">כשדובר קודם </w:t>
      </w:r>
      <w:r>
        <w:rPr>
          <w:rFonts w:hint="cs"/>
          <w:rtl/>
        </w:rPr>
        <w:t xml:space="preserve">על התנהלותו של פרקליט המדינה </w:t>
      </w:r>
      <w:r w:rsidR="008D10EA">
        <w:rPr>
          <w:rFonts w:hint="cs"/>
          <w:rtl/>
        </w:rPr>
        <w:t xml:space="preserve">הגנתי </w:t>
      </w:r>
      <w:bookmarkStart w:id="1906" w:name="_ETM_Q1_5726028"/>
      <w:bookmarkEnd w:id="1906"/>
      <w:r w:rsidR="008D10EA">
        <w:rPr>
          <w:rFonts w:hint="cs"/>
          <w:rtl/>
        </w:rPr>
        <w:t xml:space="preserve">עליו </w:t>
      </w:r>
      <w:r>
        <w:rPr>
          <w:rFonts w:hint="cs"/>
          <w:rtl/>
        </w:rPr>
        <w:t xml:space="preserve">אל מול טענתו של חבר הכנסת </w:t>
      </w:r>
      <w:r w:rsidR="008D10EA">
        <w:rPr>
          <w:rFonts w:hint="cs"/>
          <w:rtl/>
        </w:rPr>
        <w:t>סעדה.</w:t>
      </w:r>
    </w:p>
    <w:p w:rsidR="008D10EA" w:rsidRDefault="008D10EA" w:rsidP="008D10EA">
      <w:pPr>
        <w:rPr>
          <w:rtl/>
        </w:rPr>
      </w:pPr>
      <w:bookmarkStart w:id="1907" w:name="_ETM_Q1_5729663"/>
      <w:bookmarkStart w:id="1908" w:name="_ETM_Q1_5729724"/>
      <w:bookmarkEnd w:id="1907"/>
      <w:bookmarkEnd w:id="1908"/>
    </w:p>
    <w:p w:rsidR="008D10EA" w:rsidRDefault="008D10EA" w:rsidP="008D10EA">
      <w:pPr>
        <w:pStyle w:val="-"/>
        <w:keepNext/>
        <w:rPr>
          <w:rtl/>
        </w:rPr>
      </w:pPr>
      <w:bookmarkStart w:id="1909" w:name="ET_speakercontinue_6357_165"/>
      <w:r w:rsidRPr="008D10EA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8D10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9"/>
    </w:p>
    <w:p w:rsidR="008D10EA" w:rsidRDefault="008D10EA" w:rsidP="008D10EA">
      <w:pPr>
        <w:pStyle w:val="KeepWithNext"/>
        <w:rPr>
          <w:rtl/>
        </w:rPr>
      </w:pPr>
    </w:p>
    <w:p w:rsidR="008D10EA" w:rsidRDefault="008D10EA" w:rsidP="008D10EA">
      <w:pPr>
        <w:rPr>
          <w:rtl/>
        </w:rPr>
      </w:pPr>
      <w:bookmarkStart w:id="1910" w:name="_ETM_Q1_5730332"/>
      <w:bookmarkEnd w:id="1910"/>
      <w:r>
        <w:rPr>
          <w:rFonts w:hint="cs"/>
          <w:rtl/>
        </w:rPr>
        <w:t>שלא בצדק.</w:t>
      </w:r>
    </w:p>
    <w:p w:rsidR="008D10EA" w:rsidRDefault="008D10EA" w:rsidP="008D10EA">
      <w:pPr>
        <w:rPr>
          <w:rtl/>
        </w:rPr>
      </w:pPr>
      <w:bookmarkStart w:id="1911" w:name="_ETM_Q1_5732335"/>
      <w:bookmarkStart w:id="1912" w:name="_ETM_Q1_5732403"/>
      <w:bookmarkEnd w:id="1911"/>
      <w:bookmarkEnd w:id="1912"/>
    </w:p>
    <w:p w:rsidR="008D10EA" w:rsidRDefault="008D10EA" w:rsidP="008D10EA">
      <w:pPr>
        <w:pStyle w:val="af6"/>
        <w:keepNext/>
        <w:rPr>
          <w:rtl/>
        </w:rPr>
      </w:pPr>
      <w:bookmarkStart w:id="1913" w:name="ET_yor_6157_166"/>
      <w:r w:rsidRPr="008D10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1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3"/>
    </w:p>
    <w:p w:rsidR="008D10EA" w:rsidRDefault="008D10EA" w:rsidP="008D10EA">
      <w:pPr>
        <w:pStyle w:val="KeepWithNext"/>
        <w:rPr>
          <w:rtl/>
        </w:rPr>
      </w:pPr>
    </w:p>
    <w:p w:rsidR="008D10EA" w:rsidRDefault="008D10EA" w:rsidP="006B6467">
      <w:pPr>
        <w:rPr>
          <w:rtl/>
        </w:rPr>
      </w:pPr>
      <w:bookmarkStart w:id="1914" w:name="_ETM_Q1_5732910"/>
      <w:bookmarkEnd w:id="1914"/>
      <w:r>
        <w:rPr>
          <w:rFonts w:hint="cs"/>
          <w:rtl/>
        </w:rPr>
        <w:t>בצדק מוחלט כי בא לפה כש</w:t>
      </w:r>
      <w:r w:rsidR="006B6467">
        <w:rPr>
          <w:rFonts w:hint="cs"/>
          <w:rtl/>
        </w:rPr>
        <w:t>לא</w:t>
      </w:r>
      <w:r>
        <w:rPr>
          <w:rFonts w:hint="cs"/>
          <w:rtl/>
        </w:rPr>
        <w:t xml:space="preserve"> היה חייב </w:t>
      </w:r>
      <w:bookmarkStart w:id="1915" w:name="_ETM_Q1_5738718"/>
      <w:bookmarkEnd w:id="1915"/>
      <w:r w:rsidR="006B6467">
        <w:rPr>
          <w:rFonts w:hint="cs"/>
          <w:rtl/>
        </w:rPr>
        <w:t xml:space="preserve">אבל את הטקטיקה המוכרת של דוברים מטעם הפרקליטות כאשר יש דיון שהוא מוגבל בזמן, </w:t>
      </w:r>
      <w:r>
        <w:rPr>
          <w:rFonts w:hint="cs"/>
          <w:rtl/>
        </w:rPr>
        <w:t xml:space="preserve">לתת תזה שלמה על משהו שאף אחד לא דיבר </w:t>
      </w:r>
      <w:bookmarkStart w:id="1916" w:name="_ETM_Q1_5743930"/>
      <w:bookmarkEnd w:id="1916"/>
      <w:r>
        <w:rPr>
          <w:rFonts w:hint="cs"/>
          <w:rtl/>
        </w:rPr>
        <w:t>עליו ואז לא נשאר זמ</w:t>
      </w:r>
      <w:r w:rsidR="006B6467">
        <w:rPr>
          <w:rFonts w:hint="cs"/>
          <w:rtl/>
        </w:rPr>
        <w:t>ן</w:t>
      </w:r>
      <w:r>
        <w:rPr>
          <w:rFonts w:hint="cs"/>
          <w:rtl/>
        </w:rPr>
        <w:t xml:space="preserve"> לענות לענ</w:t>
      </w:r>
      <w:r w:rsidR="006B6467">
        <w:rPr>
          <w:rFonts w:hint="cs"/>
          <w:rtl/>
        </w:rPr>
        <w:t>י</w:t>
      </w:r>
      <w:r>
        <w:rPr>
          <w:rFonts w:hint="cs"/>
          <w:rtl/>
        </w:rPr>
        <w:t xml:space="preserve">ין, את זה לא </w:t>
      </w:r>
      <w:bookmarkStart w:id="1917" w:name="_ETM_Q1_5748559"/>
      <w:bookmarkEnd w:id="1917"/>
      <w:r>
        <w:rPr>
          <w:rFonts w:hint="cs"/>
          <w:rtl/>
        </w:rPr>
        <w:t>אאפשר. איני עיו</w:t>
      </w:r>
      <w:r w:rsidR="006B6467">
        <w:rPr>
          <w:rFonts w:hint="cs"/>
          <w:rtl/>
        </w:rPr>
        <w:t>ו</w:t>
      </w:r>
      <w:r>
        <w:rPr>
          <w:rFonts w:hint="cs"/>
          <w:rtl/>
        </w:rPr>
        <w:t xml:space="preserve">ר. את העיזים לדיון הוצאנו. הדיון פה מאוד </w:t>
      </w:r>
      <w:bookmarkStart w:id="1918" w:name="_ETM_Q1_5759364"/>
      <w:bookmarkEnd w:id="1918"/>
      <w:r>
        <w:rPr>
          <w:rFonts w:hint="cs"/>
          <w:rtl/>
        </w:rPr>
        <w:t xml:space="preserve">ממוקד. </w:t>
      </w:r>
      <w:r w:rsidR="006B6467">
        <w:rPr>
          <w:rFonts w:hint="cs"/>
          <w:rtl/>
        </w:rPr>
        <w:t xml:space="preserve">אף אחד </w:t>
      </w:r>
      <w:bookmarkStart w:id="1919" w:name="_ETM_Q1_5761442"/>
      <w:bookmarkEnd w:id="1919"/>
      <w:r w:rsidR="006B6467">
        <w:rPr>
          <w:rFonts w:hint="cs"/>
          <w:rtl/>
        </w:rPr>
        <w:t xml:space="preserve">פה לא מדבר האם יחולו דיני מלחמה </w:t>
      </w:r>
      <w:r>
        <w:rPr>
          <w:rFonts w:hint="cs"/>
          <w:rtl/>
        </w:rPr>
        <w:t xml:space="preserve">או לא. דובר פה על שאלה מאוד פשוטה ואני </w:t>
      </w:r>
      <w:bookmarkStart w:id="1920" w:name="_ETM_Q1_5765375"/>
      <w:bookmarkEnd w:id="1920"/>
      <w:r>
        <w:rPr>
          <w:rFonts w:hint="cs"/>
          <w:rtl/>
        </w:rPr>
        <w:t>מבקש שתתיי</w:t>
      </w:r>
      <w:r w:rsidR="006B6467">
        <w:rPr>
          <w:rFonts w:hint="cs"/>
          <w:rtl/>
        </w:rPr>
        <w:t>ח</w:t>
      </w:r>
      <w:r>
        <w:rPr>
          <w:rFonts w:hint="cs"/>
          <w:rtl/>
        </w:rPr>
        <w:t xml:space="preserve">ס אליה </w:t>
      </w:r>
      <w:r>
        <w:rPr>
          <w:rtl/>
        </w:rPr>
        <w:t>–</w:t>
      </w:r>
      <w:r>
        <w:rPr>
          <w:rFonts w:hint="cs"/>
          <w:rtl/>
        </w:rPr>
        <w:t xml:space="preserve"> אחד, </w:t>
      </w:r>
      <w:r w:rsidR="006B6467">
        <w:rPr>
          <w:rFonts w:hint="cs"/>
          <w:rtl/>
        </w:rPr>
        <w:t xml:space="preserve">האם נשקלו </w:t>
      </w:r>
      <w:r>
        <w:rPr>
          <w:rFonts w:hint="cs"/>
          <w:rtl/>
        </w:rPr>
        <w:t>השיקולים הב</w:t>
      </w:r>
      <w:r w:rsidR="004058D9">
        <w:rPr>
          <w:rFonts w:hint="cs"/>
          <w:rtl/>
        </w:rPr>
        <w:t>ין</w:t>
      </w:r>
      <w:r>
        <w:rPr>
          <w:rFonts w:hint="cs"/>
          <w:rtl/>
        </w:rPr>
        <w:t xml:space="preserve"> לאומים </w:t>
      </w:r>
      <w:r w:rsidR="006B6467">
        <w:rPr>
          <w:rFonts w:hint="cs"/>
          <w:rtl/>
        </w:rPr>
        <w:t xml:space="preserve">שבעצם ההליכה למסלול הזה, על ידי מי </w:t>
      </w:r>
      <w:r>
        <w:rPr>
          <w:rFonts w:hint="cs"/>
          <w:rtl/>
        </w:rPr>
        <w:t xml:space="preserve">ובאיזו דרך. </w:t>
      </w:r>
      <w:bookmarkStart w:id="1921" w:name="_ETM_Q1_5775191"/>
      <w:bookmarkEnd w:id="1921"/>
      <w:r>
        <w:rPr>
          <w:rFonts w:hint="cs"/>
          <w:rtl/>
        </w:rPr>
        <w:t>שתיים, האם כפי שנאמר כל הגופ</w:t>
      </w:r>
      <w:r w:rsidR="006B6467">
        <w:rPr>
          <w:rFonts w:hint="cs"/>
          <w:rtl/>
        </w:rPr>
        <w:t>י</w:t>
      </w:r>
      <w:r>
        <w:rPr>
          <w:rFonts w:hint="cs"/>
          <w:rtl/>
        </w:rPr>
        <w:t xml:space="preserve">ם שמתחת חשבו שגם צריך </w:t>
      </w:r>
      <w:bookmarkStart w:id="1922" w:name="_ETM_Q1_5781399"/>
      <w:bookmarkEnd w:id="1922"/>
      <w:r w:rsidR="006B6467">
        <w:rPr>
          <w:rFonts w:hint="cs"/>
          <w:rtl/>
        </w:rPr>
        <w:t xml:space="preserve">לפתוח בחקירה, </w:t>
      </w:r>
      <w:r>
        <w:rPr>
          <w:rFonts w:hint="cs"/>
          <w:rtl/>
        </w:rPr>
        <w:t xml:space="preserve">ופרקליט המדינה </w:t>
      </w:r>
      <w:r w:rsidR="006B6467">
        <w:rPr>
          <w:rFonts w:hint="cs"/>
          <w:rtl/>
        </w:rPr>
        <w:t xml:space="preserve">רק אשרר את עמדתם </w:t>
      </w:r>
      <w:r>
        <w:rPr>
          <w:rFonts w:hint="cs"/>
          <w:rtl/>
        </w:rPr>
        <w:t xml:space="preserve">או הוא הלך לא עם עמדתם או בניגוד </w:t>
      </w:r>
      <w:bookmarkStart w:id="1923" w:name="_ETM_Q1_5788552"/>
      <w:bookmarkEnd w:id="1923"/>
      <w:r>
        <w:rPr>
          <w:rFonts w:hint="cs"/>
          <w:rtl/>
        </w:rPr>
        <w:t xml:space="preserve">לעמדתם? שלוש, </w:t>
      </w:r>
      <w:r w:rsidR="006B6467">
        <w:rPr>
          <w:rFonts w:hint="cs"/>
          <w:rtl/>
        </w:rPr>
        <w:t>האם הייתה מעורבות של הפרקליטות בסוגיה של איך מנהלי</w:t>
      </w:r>
      <w:r>
        <w:rPr>
          <w:rFonts w:hint="cs"/>
          <w:rtl/>
        </w:rPr>
        <w:t>ם</w:t>
      </w:r>
      <w:r w:rsidR="006B6467">
        <w:rPr>
          <w:rFonts w:hint="cs"/>
          <w:rtl/>
        </w:rPr>
        <w:t xml:space="preserve"> </w:t>
      </w:r>
      <w:r>
        <w:rPr>
          <w:rFonts w:hint="cs"/>
          <w:rtl/>
        </w:rPr>
        <w:t>את החק</w:t>
      </w:r>
      <w:r w:rsidR="006B6467">
        <w:rPr>
          <w:rFonts w:hint="cs"/>
          <w:rtl/>
        </w:rPr>
        <w:t>י</w:t>
      </w:r>
      <w:r>
        <w:rPr>
          <w:rFonts w:hint="cs"/>
          <w:rtl/>
        </w:rPr>
        <w:t>רה גם א</w:t>
      </w:r>
      <w:r w:rsidR="006B6467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1924" w:name="_ETM_Q1_5796217"/>
      <w:bookmarkEnd w:id="1924"/>
      <w:r>
        <w:rPr>
          <w:rFonts w:hint="cs"/>
          <w:rtl/>
        </w:rPr>
        <w:t>נגזר שמנהלים חקירה</w:t>
      </w:r>
      <w:r w:rsidR="006B6467">
        <w:rPr>
          <w:rFonts w:hint="cs"/>
          <w:rtl/>
        </w:rPr>
        <w:t>,</w:t>
      </w:r>
      <w:r>
        <w:rPr>
          <w:rFonts w:hint="cs"/>
          <w:rtl/>
        </w:rPr>
        <w:t xml:space="preserve"> וארבע, </w:t>
      </w:r>
      <w:r w:rsidR="006B6467">
        <w:rPr>
          <w:rFonts w:hint="cs"/>
          <w:rtl/>
        </w:rPr>
        <w:t xml:space="preserve">מדוע כאשר בית משפט השלום </w:t>
      </w:r>
      <w:r w:rsidR="006B6467">
        <w:rPr>
          <w:rtl/>
        </w:rPr>
        <w:t>–</w:t>
      </w:r>
      <w:r w:rsidR="006B6467">
        <w:rPr>
          <w:rFonts w:hint="cs"/>
          <w:rtl/>
        </w:rPr>
        <w:t xml:space="preserve"> נניח בשלב הראשו</w:t>
      </w:r>
      <w:bookmarkStart w:id="1925" w:name="_ETM_Q1_5805784"/>
      <w:bookmarkEnd w:id="1925"/>
      <w:r w:rsidR="006B6467">
        <w:rPr>
          <w:rFonts w:hint="cs"/>
          <w:rtl/>
        </w:rPr>
        <w:t xml:space="preserve">ן </w:t>
      </w:r>
      <w:r>
        <w:rPr>
          <w:rFonts w:hint="cs"/>
          <w:rtl/>
        </w:rPr>
        <w:t xml:space="preserve">ניתן את כל ההנחות האפשריות </w:t>
      </w:r>
      <w:r w:rsidR="006B6467">
        <w:rPr>
          <w:rFonts w:hint="cs"/>
          <w:rtl/>
        </w:rPr>
        <w:t xml:space="preserve">ובשלב הראשון הייתם בסדר, מה קרה בין הערעור לשלום </w:t>
      </w:r>
      <w:bookmarkStart w:id="1926" w:name="_ETM_Q1_5809422"/>
      <w:bookmarkEnd w:id="1926"/>
      <w:r w:rsidR="006B6467">
        <w:rPr>
          <w:rFonts w:hint="cs"/>
          <w:rtl/>
        </w:rPr>
        <w:t xml:space="preserve">למחוזי </w:t>
      </w:r>
      <w:r>
        <w:rPr>
          <w:rFonts w:hint="cs"/>
          <w:rtl/>
        </w:rPr>
        <w:t xml:space="preserve">ובין </w:t>
      </w:r>
      <w:bookmarkStart w:id="1927" w:name="_ETM_Q1_5808023"/>
      <w:bookmarkEnd w:id="1927"/>
      <w:r>
        <w:rPr>
          <w:rFonts w:hint="cs"/>
          <w:rtl/>
        </w:rPr>
        <w:t>המחוזי לעליון</w:t>
      </w:r>
      <w:r w:rsidR="006B6467">
        <w:rPr>
          <w:rFonts w:hint="cs"/>
          <w:rtl/>
        </w:rPr>
        <w:t>,</w:t>
      </w:r>
      <w:r>
        <w:rPr>
          <w:rFonts w:hint="cs"/>
          <w:rtl/>
        </w:rPr>
        <w:t xml:space="preserve"> והאם הסקתם מסקנות מזה? </w:t>
      </w:r>
      <w:r w:rsidR="006B6467">
        <w:rPr>
          <w:rFonts w:hint="cs"/>
          <w:rtl/>
        </w:rPr>
        <w:t xml:space="preserve">שאלות מאוד ממוקדות. לא צריך עכשיו תזה </w:t>
      </w:r>
      <w:bookmarkStart w:id="1928" w:name="_ETM_Q1_5815020"/>
      <w:bookmarkEnd w:id="1928"/>
      <w:r>
        <w:rPr>
          <w:rFonts w:hint="cs"/>
          <w:rtl/>
        </w:rPr>
        <w:t xml:space="preserve">לא על דיני לחימה </w:t>
      </w:r>
      <w:bookmarkStart w:id="1929" w:name="_ETM_Q1_5815717"/>
      <w:bookmarkEnd w:id="1929"/>
      <w:r>
        <w:rPr>
          <w:rFonts w:hint="cs"/>
          <w:rtl/>
        </w:rPr>
        <w:t>ולא מה קורה כש</w:t>
      </w:r>
      <w:r w:rsidR="006B6467">
        <w:rPr>
          <w:rFonts w:hint="cs"/>
          <w:rtl/>
        </w:rPr>
        <w:t>יש</w:t>
      </w:r>
      <w:r>
        <w:rPr>
          <w:rFonts w:hint="cs"/>
          <w:rtl/>
        </w:rPr>
        <w:t xml:space="preserve"> מחבל כפות</w:t>
      </w:r>
      <w:r w:rsidR="006B6467">
        <w:rPr>
          <w:rFonts w:hint="cs"/>
          <w:rtl/>
        </w:rPr>
        <w:t xml:space="preserve"> ותרחישים תיאורטיים או לא</w:t>
      </w:r>
      <w:r>
        <w:rPr>
          <w:rFonts w:hint="cs"/>
          <w:rtl/>
        </w:rPr>
        <w:t xml:space="preserve">. </w:t>
      </w:r>
      <w:r w:rsidR="006B6467">
        <w:rPr>
          <w:rFonts w:hint="cs"/>
          <w:rtl/>
        </w:rPr>
        <w:t xml:space="preserve">השאלות האלה מאוד ממוקדות, לא עוסקות בפרטיו </w:t>
      </w:r>
      <w:r>
        <w:rPr>
          <w:rFonts w:hint="cs"/>
          <w:rtl/>
        </w:rPr>
        <w:t xml:space="preserve">של תיק. אתם ביקשתם </w:t>
      </w:r>
      <w:bookmarkStart w:id="1930" w:name="_ETM_Q1_5822885"/>
      <w:bookmarkEnd w:id="1930"/>
      <w:r>
        <w:rPr>
          <w:rFonts w:hint="cs"/>
          <w:rtl/>
        </w:rPr>
        <w:t xml:space="preserve">לא לעסוק בפרטיו של תיק, </w:t>
      </w:r>
      <w:r w:rsidR="006B6467">
        <w:rPr>
          <w:rFonts w:hint="cs"/>
          <w:rtl/>
        </w:rPr>
        <w:t xml:space="preserve">הן שאלות מדיניות. הן לא עוסקות בפרטיו </w:t>
      </w:r>
      <w:bookmarkStart w:id="1931" w:name="_ETM_Q1_5831230"/>
      <w:bookmarkEnd w:id="1931"/>
      <w:r w:rsidR="006B6467">
        <w:rPr>
          <w:rFonts w:hint="cs"/>
          <w:rtl/>
        </w:rPr>
        <w:t xml:space="preserve">של תיק </w:t>
      </w:r>
      <w:r>
        <w:rPr>
          <w:rFonts w:hint="cs"/>
          <w:rtl/>
        </w:rPr>
        <w:t xml:space="preserve">וחומר חקירה ספציפי. מבקש שנתמקד </w:t>
      </w:r>
      <w:bookmarkStart w:id="1932" w:name="_ETM_Q1_5832758"/>
      <w:bookmarkEnd w:id="1932"/>
      <w:r>
        <w:rPr>
          <w:rFonts w:hint="cs"/>
          <w:rtl/>
        </w:rPr>
        <w:t xml:space="preserve">בהם. </w:t>
      </w:r>
      <w:r w:rsidR="006B6467">
        <w:rPr>
          <w:rFonts w:hint="cs"/>
          <w:rtl/>
        </w:rPr>
        <w:t xml:space="preserve">לענות קצר וממוקד. אין לנו הרבה זמן לדיון </w:t>
      </w:r>
      <w:bookmarkStart w:id="1933" w:name="_ETM_Q1_5834483"/>
      <w:bookmarkEnd w:id="1933"/>
      <w:r w:rsidR="006B6467">
        <w:rPr>
          <w:rFonts w:hint="cs"/>
          <w:rtl/>
        </w:rPr>
        <w:t xml:space="preserve">הזה. </w:t>
      </w:r>
      <w:r>
        <w:rPr>
          <w:rFonts w:hint="cs"/>
          <w:rtl/>
        </w:rPr>
        <w:t>אם יש דברים שאתה רוצה שאחרים יתייחסו אליהם</w:t>
      </w:r>
      <w:r w:rsidR="006B6467">
        <w:rPr>
          <w:rFonts w:hint="cs"/>
          <w:rtl/>
        </w:rPr>
        <w:t>,</w:t>
      </w:r>
      <w:r>
        <w:rPr>
          <w:rFonts w:hint="cs"/>
          <w:rtl/>
        </w:rPr>
        <w:t xml:space="preserve"> תעביר </w:t>
      </w:r>
      <w:bookmarkStart w:id="1934" w:name="_ETM_Q1_5839588"/>
      <w:bookmarkEnd w:id="1934"/>
      <w:r>
        <w:rPr>
          <w:rFonts w:hint="cs"/>
          <w:rtl/>
        </w:rPr>
        <w:t>הלאה.</w:t>
      </w:r>
      <w:r w:rsidR="006B6467">
        <w:rPr>
          <w:rFonts w:hint="cs"/>
          <w:rtl/>
        </w:rPr>
        <w:t xml:space="preserve"> בבקשה להתייחס אליהן.</w:t>
      </w:r>
    </w:p>
    <w:p w:rsidR="008D10EA" w:rsidRDefault="008D10EA" w:rsidP="008D10EA">
      <w:pPr>
        <w:rPr>
          <w:rtl/>
        </w:rPr>
      </w:pPr>
      <w:bookmarkStart w:id="1935" w:name="_ETM_Q1_5840494"/>
      <w:bookmarkStart w:id="1936" w:name="_ETM_Q1_5840565"/>
      <w:bookmarkEnd w:id="1935"/>
      <w:bookmarkEnd w:id="1936"/>
    </w:p>
    <w:p w:rsidR="008D10EA" w:rsidRDefault="008D10EA" w:rsidP="008D10EA">
      <w:pPr>
        <w:pStyle w:val="a4"/>
        <w:keepNext/>
        <w:rPr>
          <w:rtl/>
        </w:rPr>
      </w:pPr>
      <w:bookmarkStart w:id="1937" w:name="_ETM_Q1_5841136"/>
      <w:bookmarkStart w:id="1938" w:name="_ETM_Q1_5842871"/>
      <w:bookmarkStart w:id="1939" w:name="ET_speaker_6345_168"/>
      <w:bookmarkEnd w:id="1937"/>
      <w:bookmarkEnd w:id="1938"/>
      <w:r w:rsidRPr="008D10E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D1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:rsidR="008D10EA" w:rsidRDefault="008D10EA" w:rsidP="008D10EA">
      <w:pPr>
        <w:pStyle w:val="KeepWithNext"/>
        <w:rPr>
          <w:rtl/>
        </w:rPr>
      </w:pPr>
    </w:p>
    <w:p w:rsidR="008D10EA" w:rsidRDefault="006B6467" w:rsidP="006B6467">
      <w:pPr>
        <w:rPr>
          <w:rtl/>
        </w:rPr>
      </w:pPr>
      <w:bookmarkStart w:id="1940" w:name="_ETM_Q1_5843257"/>
      <w:bookmarkStart w:id="1941" w:name="_ETM_Q1_5843294"/>
      <w:bookmarkEnd w:id="1940"/>
      <w:bookmarkEnd w:id="1941"/>
      <w:r>
        <w:rPr>
          <w:rFonts w:hint="cs"/>
          <w:rtl/>
        </w:rPr>
        <w:t xml:space="preserve">והאם בהיעדר מתלונן כי היה פה היעדר מתלונן, </w:t>
      </w:r>
      <w:r w:rsidR="008D10EA">
        <w:rPr>
          <w:rFonts w:hint="cs"/>
          <w:rtl/>
        </w:rPr>
        <w:t>היה נכון בכלל לפ</w:t>
      </w:r>
      <w:r>
        <w:rPr>
          <w:rFonts w:hint="cs"/>
          <w:rtl/>
        </w:rPr>
        <w:t>ת</w:t>
      </w:r>
      <w:r w:rsidR="008D10EA">
        <w:rPr>
          <w:rFonts w:hint="cs"/>
          <w:rtl/>
        </w:rPr>
        <w:t>וח בתיק הזה ב</w:t>
      </w:r>
      <w:r>
        <w:rPr>
          <w:rFonts w:hint="cs"/>
          <w:rtl/>
        </w:rPr>
        <w:t>ז</w:t>
      </w:r>
      <w:r w:rsidR="008D10EA">
        <w:rPr>
          <w:rFonts w:hint="cs"/>
          <w:rtl/>
        </w:rPr>
        <w:t>מן למלחמה.</w:t>
      </w:r>
    </w:p>
    <w:p w:rsidR="008D10EA" w:rsidRDefault="008D10EA" w:rsidP="008D10EA">
      <w:pPr>
        <w:rPr>
          <w:rtl/>
        </w:rPr>
      </w:pPr>
      <w:bookmarkStart w:id="1942" w:name="_ETM_Q1_5850444"/>
      <w:bookmarkStart w:id="1943" w:name="_ETM_Q1_5850540"/>
      <w:bookmarkEnd w:id="1942"/>
      <w:bookmarkEnd w:id="1943"/>
    </w:p>
    <w:p w:rsidR="008D10EA" w:rsidRDefault="008D10EA" w:rsidP="008D10EA">
      <w:pPr>
        <w:pStyle w:val="af9"/>
        <w:keepNext/>
        <w:rPr>
          <w:rtl/>
        </w:rPr>
      </w:pPr>
      <w:bookmarkStart w:id="1944" w:name="_ETM_Q1_5850615"/>
      <w:bookmarkStart w:id="1945" w:name="_ETM_Q1_5850667"/>
      <w:bookmarkEnd w:id="1944"/>
      <w:bookmarkEnd w:id="1945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D10EA" w:rsidRDefault="008D10EA" w:rsidP="008D10EA">
      <w:pPr>
        <w:rPr>
          <w:rtl/>
        </w:rPr>
      </w:pPr>
    </w:p>
    <w:p w:rsidR="008D10EA" w:rsidRDefault="006B6467" w:rsidP="008D10EA">
      <w:pPr>
        <w:rPr>
          <w:rtl/>
        </w:rPr>
      </w:pPr>
      <w:bookmarkStart w:id="1946" w:name="_ETM_Q1_5851007"/>
      <w:bookmarkStart w:id="1947" w:name="_ETM_Q1_5851062"/>
      <w:bookmarkEnd w:id="1946"/>
      <w:bookmarkEnd w:id="1947"/>
      <w:r>
        <w:rPr>
          <w:rFonts w:hint="cs"/>
          <w:rtl/>
        </w:rPr>
        <w:t xml:space="preserve">כשהחשד הוא רצח לא יהיה מתלונן </w:t>
      </w:r>
      <w:r w:rsidR="008D10EA">
        <w:rPr>
          <w:rFonts w:hint="cs"/>
          <w:rtl/>
        </w:rPr>
        <w:t xml:space="preserve">בשום תיק </w:t>
      </w:r>
      <w:bookmarkStart w:id="1948" w:name="_ETM_Q1_5852191"/>
      <w:bookmarkEnd w:id="1948"/>
      <w:r w:rsidR="008D10EA">
        <w:rPr>
          <w:rFonts w:hint="cs"/>
          <w:rtl/>
        </w:rPr>
        <w:t>רצח.</w:t>
      </w:r>
    </w:p>
    <w:p w:rsidR="008D10EA" w:rsidRDefault="008D10EA" w:rsidP="008D10EA">
      <w:pPr>
        <w:rPr>
          <w:rtl/>
        </w:rPr>
      </w:pPr>
      <w:bookmarkStart w:id="1949" w:name="_ETM_Q1_5854703"/>
      <w:bookmarkStart w:id="1950" w:name="_ETM_Q1_5854761"/>
      <w:bookmarkEnd w:id="1949"/>
      <w:bookmarkEnd w:id="1950"/>
    </w:p>
    <w:p w:rsidR="008D10EA" w:rsidRDefault="008D10EA" w:rsidP="008D10EA">
      <w:pPr>
        <w:pStyle w:val="-"/>
        <w:keepNext/>
        <w:rPr>
          <w:rtl/>
        </w:rPr>
      </w:pPr>
      <w:bookmarkStart w:id="1951" w:name="ET_speakercontinue_6345_169"/>
      <w:r w:rsidRPr="008D10EA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8D10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1"/>
    </w:p>
    <w:p w:rsidR="008D10EA" w:rsidRDefault="008D10EA" w:rsidP="008D10EA">
      <w:pPr>
        <w:pStyle w:val="KeepWithNext"/>
        <w:rPr>
          <w:rtl/>
        </w:rPr>
      </w:pPr>
    </w:p>
    <w:p w:rsidR="008D10EA" w:rsidRDefault="006B6467" w:rsidP="006B6467">
      <w:pPr>
        <w:rPr>
          <w:rtl/>
        </w:rPr>
      </w:pPr>
      <w:bookmarkStart w:id="1952" w:name="_ETM_Q1_5855274"/>
      <w:bookmarkEnd w:id="1952"/>
      <w:r>
        <w:rPr>
          <w:rFonts w:hint="cs"/>
          <w:rtl/>
        </w:rPr>
        <w:t>אתם יודעים שאני לא מדברת על מתלונן בתיק רצח. בתיק הזה ספציפית</w:t>
      </w:r>
      <w:r w:rsidR="008D10EA">
        <w:rPr>
          <w:rFonts w:hint="cs"/>
          <w:rtl/>
        </w:rPr>
        <w:t xml:space="preserve"> </w:t>
      </w:r>
      <w:r w:rsidR="008D10EA">
        <w:rPr>
          <w:rtl/>
        </w:rPr>
        <w:t>–</w:t>
      </w:r>
      <w:r w:rsidR="008D10E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בטוח </w:t>
      </w:r>
      <w:bookmarkStart w:id="1953" w:name="_ETM_Q1_5856563"/>
      <w:bookmarkEnd w:id="1953"/>
      <w:r>
        <w:rPr>
          <w:rFonts w:hint="cs"/>
          <w:rtl/>
        </w:rPr>
        <w:t xml:space="preserve">שיש לכם גופה או מחבל. האם </w:t>
      </w:r>
      <w:r w:rsidR="008D10EA">
        <w:rPr>
          <w:rFonts w:hint="cs"/>
          <w:rtl/>
        </w:rPr>
        <w:t>בזמ</w:t>
      </w:r>
      <w:r>
        <w:rPr>
          <w:rFonts w:hint="cs"/>
          <w:rtl/>
        </w:rPr>
        <w:t>ן</w:t>
      </w:r>
      <w:r w:rsidR="008D10EA">
        <w:rPr>
          <w:rFonts w:hint="cs"/>
          <w:rtl/>
        </w:rPr>
        <w:t xml:space="preserve"> מלחמה זה היה הזמן לעסוק </w:t>
      </w:r>
      <w:bookmarkStart w:id="1954" w:name="_ETM_Q1_5862244"/>
      <w:bookmarkEnd w:id="1954"/>
      <w:r w:rsidR="008D10EA">
        <w:rPr>
          <w:rFonts w:hint="cs"/>
          <w:rtl/>
        </w:rPr>
        <w:t>בזה לנגד עיני אויבינו?</w:t>
      </w:r>
    </w:p>
    <w:p w:rsidR="008D10EA" w:rsidRDefault="008D10EA" w:rsidP="008D10EA">
      <w:pPr>
        <w:rPr>
          <w:rtl/>
        </w:rPr>
      </w:pPr>
      <w:bookmarkStart w:id="1955" w:name="_ETM_Q1_5866439"/>
      <w:bookmarkStart w:id="1956" w:name="_ETM_Q1_5866528"/>
      <w:bookmarkEnd w:id="1955"/>
      <w:bookmarkEnd w:id="1956"/>
    </w:p>
    <w:p w:rsidR="008D10EA" w:rsidRDefault="008D10EA" w:rsidP="008D10EA">
      <w:pPr>
        <w:pStyle w:val="af9"/>
        <w:keepNext/>
        <w:rPr>
          <w:rtl/>
        </w:rPr>
      </w:pPr>
      <w:bookmarkStart w:id="1957" w:name="_ETM_Q1_5866575"/>
      <w:bookmarkStart w:id="1958" w:name="_ETM_Q1_5866621"/>
      <w:bookmarkEnd w:id="1957"/>
      <w:bookmarkEnd w:id="1958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D10EA" w:rsidRDefault="008D10EA" w:rsidP="008D10EA">
      <w:pPr>
        <w:rPr>
          <w:rtl/>
        </w:rPr>
      </w:pPr>
    </w:p>
    <w:p w:rsidR="008D10EA" w:rsidRDefault="008D10EA" w:rsidP="006B6467">
      <w:pPr>
        <w:rPr>
          <w:rtl/>
        </w:rPr>
      </w:pPr>
      <w:bookmarkStart w:id="1959" w:name="_ETM_Q1_5867033"/>
      <w:bookmarkStart w:id="1960" w:name="_ETM_Q1_5867095"/>
      <w:bookmarkEnd w:id="1959"/>
      <w:bookmarkEnd w:id="1960"/>
      <w:r>
        <w:rPr>
          <w:rFonts w:hint="cs"/>
          <w:rtl/>
        </w:rPr>
        <w:t xml:space="preserve">אתה אומנם הגדרת ארבע שאלות אבל השאלה </w:t>
      </w:r>
      <w:bookmarkStart w:id="1961" w:name="_ETM_Q1_5872450"/>
      <w:bookmarkEnd w:id="1961"/>
      <w:r>
        <w:rPr>
          <w:rFonts w:hint="cs"/>
          <w:rtl/>
        </w:rPr>
        <w:t xml:space="preserve">שמרחפת סביב הדיון הזה </w:t>
      </w:r>
      <w:r w:rsidR="006B6467">
        <w:rPr>
          <w:rtl/>
        </w:rPr>
        <w:t>–</w:t>
      </w:r>
      <w:r w:rsidR="006B6467">
        <w:rPr>
          <w:rFonts w:hint="cs"/>
          <w:rtl/>
        </w:rPr>
        <w:t xml:space="preserve"> האם ראוי בכלל </w:t>
      </w:r>
      <w:bookmarkStart w:id="1962" w:name="_ETM_Q1_5876250"/>
      <w:bookmarkEnd w:id="1962"/>
      <w:r w:rsidR="006B6467">
        <w:rPr>
          <w:rFonts w:hint="cs"/>
          <w:rtl/>
        </w:rPr>
        <w:t xml:space="preserve">לחקור אירוע כזה </w:t>
      </w:r>
      <w:r>
        <w:rPr>
          <w:rFonts w:hint="cs"/>
          <w:rtl/>
        </w:rPr>
        <w:t xml:space="preserve">כי יש שאומרים </w:t>
      </w:r>
      <w:r w:rsidR="006B6467">
        <w:rPr>
          <w:rFonts w:hint="cs"/>
          <w:rtl/>
        </w:rPr>
        <w:t>ש</w:t>
      </w:r>
      <w:r>
        <w:rPr>
          <w:rFonts w:hint="cs"/>
          <w:rtl/>
        </w:rPr>
        <w:t>מאחר שמדובר בלוחמים</w:t>
      </w:r>
      <w:r w:rsidR="006B6467">
        <w:rPr>
          <w:rFonts w:hint="cs"/>
          <w:rtl/>
        </w:rPr>
        <w:t xml:space="preserve"> גיבורים</w:t>
      </w:r>
      <w:r>
        <w:rPr>
          <w:rFonts w:hint="cs"/>
          <w:rtl/>
        </w:rPr>
        <w:t xml:space="preserve">- </w:t>
      </w:r>
      <w:bookmarkStart w:id="1963" w:name="_ETM_Q1_5882375"/>
      <w:bookmarkEnd w:id="1963"/>
      <w:r>
        <w:rPr>
          <w:rFonts w:hint="cs"/>
          <w:rtl/>
        </w:rPr>
        <w:t>-</w:t>
      </w:r>
    </w:p>
    <w:p w:rsidR="008D10EA" w:rsidRDefault="008D10EA" w:rsidP="008D10EA">
      <w:pPr>
        <w:rPr>
          <w:rtl/>
        </w:rPr>
      </w:pPr>
      <w:bookmarkStart w:id="1964" w:name="_ETM_Q1_5882629"/>
      <w:bookmarkStart w:id="1965" w:name="_ETM_Q1_5882694"/>
      <w:bookmarkEnd w:id="1964"/>
      <w:bookmarkEnd w:id="1965"/>
    </w:p>
    <w:p w:rsidR="006B6467" w:rsidRDefault="006B6467" w:rsidP="006B6467">
      <w:pPr>
        <w:pStyle w:val="af6"/>
        <w:keepNext/>
        <w:rPr>
          <w:rtl/>
        </w:rPr>
      </w:pPr>
      <w:bookmarkStart w:id="1966" w:name="ET_yor_6157_355"/>
      <w:r w:rsidRPr="006B64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B6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6"/>
    </w:p>
    <w:p w:rsidR="006B6467" w:rsidRDefault="006B6467" w:rsidP="006B6467">
      <w:pPr>
        <w:pStyle w:val="KeepWithNext"/>
        <w:rPr>
          <w:rtl/>
        </w:rPr>
      </w:pPr>
    </w:p>
    <w:p w:rsidR="006B6467" w:rsidRDefault="006B6467" w:rsidP="006B6467">
      <w:pPr>
        <w:rPr>
          <w:rtl/>
        </w:rPr>
      </w:pPr>
      <w:r>
        <w:rPr>
          <w:rFonts w:hint="cs"/>
          <w:rtl/>
        </w:rPr>
        <w:t xml:space="preserve">זו שאלת המדיניות שבתוכה יש- - </w:t>
      </w:r>
      <w:bookmarkStart w:id="1967" w:name="_ETM_Q1_5883362"/>
      <w:bookmarkEnd w:id="1967"/>
    </w:p>
    <w:p w:rsidR="006B6467" w:rsidRPr="006B6467" w:rsidRDefault="006B6467" w:rsidP="006B6467">
      <w:pPr>
        <w:rPr>
          <w:rtl/>
        </w:rPr>
      </w:pPr>
      <w:bookmarkStart w:id="1968" w:name="_ETM_Q1_5883629"/>
      <w:bookmarkStart w:id="1969" w:name="_ETM_Q1_5883677"/>
      <w:bookmarkEnd w:id="1968"/>
      <w:bookmarkEnd w:id="1969"/>
    </w:p>
    <w:p w:rsidR="008D10EA" w:rsidRDefault="008D10EA" w:rsidP="008D10EA">
      <w:pPr>
        <w:pStyle w:val="-"/>
        <w:keepNext/>
        <w:rPr>
          <w:rtl/>
        </w:rPr>
      </w:pPr>
      <w:bookmarkStart w:id="1970" w:name="ET_speakercontinue_6345_170"/>
      <w:r w:rsidRPr="008D10EA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8D10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0"/>
    </w:p>
    <w:p w:rsidR="008D10EA" w:rsidRDefault="008D10EA" w:rsidP="008D10EA">
      <w:pPr>
        <w:pStyle w:val="KeepWithNext"/>
        <w:rPr>
          <w:rtl/>
        </w:rPr>
      </w:pPr>
    </w:p>
    <w:p w:rsidR="008D10EA" w:rsidRDefault="008D10EA" w:rsidP="008D10EA">
      <w:pPr>
        <w:rPr>
          <w:rtl/>
        </w:rPr>
      </w:pPr>
      <w:bookmarkStart w:id="1971" w:name="_ETM_Q1_5883163"/>
      <w:bookmarkEnd w:id="1971"/>
      <w:r>
        <w:rPr>
          <w:rFonts w:hint="cs"/>
          <w:rtl/>
        </w:rPr>
        <w:t xml:space="preserve">שאלה </w:t>
      </w:r>
      <w:r w:rsidR="006B6467">
        <w:rPr>
          <w:rFonts w:hint="cs"/>
          <w:rtl/>
        </w:rPr>
        <w:t>ח</w:t>
      </w:r>
      <w:r>
        <w:rPr>
          <w:rFonts w:hint="cs"/>
          <w:rtl/>
        </w:rPr>
        <w:t>שובה.</w:t>
      </w:r>
    </w:p>
    <w:p w:rsidR="008D10EA" w:rsidRDefault="008D10EA" w:rsidP="008D10EA">
      <w:pPr>
        <w:rPr>
          <w:rtl/>
        </w:rPr>
      </w:pPr>
      <w:bookmarkStart w:id="1972" w:name="_ETM_Q1_5885385"/>
      <w:bookmarkStart w:id="1973" w:name="_ETM_Q1_5885446"/>
      <w:bookmarkEnd w:id="1972"/>
      <w:bookmarkEnd w:id="1973"/>
    </w:p>
    <w:p w:rsidR="008D10EA" w:rsidRDefault="008D10EA" w:rsidP="008D10EA">
      <w:pPr>
        <w:pStyle w:val="af9"/>
        <w:keepNext/>
        <w:rPr>
          <w:rtl/>
        </w:rPr>
      </w:pPr>
      <w:bookmarkStart w:id="1974" w:name="_ETM_Q1_5885521"/>
      <w:bookmarkStart w:id="1975" w:name="_ETM_Q1_5885566"/>
      <w:bookmarkEnd w:id="1974"/>
      <w:bookmarkEnd w:id="1975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D10EA" w:rsidRDefault="008D10EA" w:rsidP="008D10EA">
      <w:pPr>
        <w:rPr>
          <w:rtl/>
        </w:rPr>
      </w:pPr>
    </w:p>
    <w:p w:rsidR="008D10EA" w:rsidRDefault="006B6467" w:rsidP="008D10EA">
      <w:pPr>
        <w:rPr>
          <w:rtl/>
        </w:rPr>
      </w:pPr>
      <w:bookmarkStart w:id="1976" w:name="_ETM_Q1_5886048"/>
      <w:bookmarkStart w:id="1977" w:name="_ETM_Q1_5886113"/>
      <w:bookmarkEnd w:id="1976"/>
      <w:bookmarkEnd w:id="1977"/>
      <w:r>
        <w:rPr>
          <w:rFonts w:hint="cs"/>
          <w:rtl/>
        </w:rPr>
        <w:t xml:space="preserve">התשובה היא שגם לוחמים גיבורים עשויים </w:t>
      </w:r>
      <w:r w:rsidR="008D10EA">
        <w:rPr>
          <w:rFonts w:hint="cs"/>
          <w:rtl/>
        </w:rPr>
        <w:t>או עלול</w:t>
      </w:r>
      <w:r w:rsidR="004058D9">
        <w:rPr>
          <w:rFonts w:hint="cs"/>
          <w:rtl/>
        </w:rPr>
        <w:t>ים</w:t>
      </w:r>
      <w:r w:rsidR="008D10EA">
        <w:rPr>
          <w:rFonts w:hint="cs"/>
          <w:rtl/>
        </w:rPr>
        <w:t xml:space="preserve"> לבצע מעשים שמצדיקים חקירה.</w:t>
      </w:r>
    </w:p>
    <w:p w:rsidR="00BE7F78" w:rsidRDefault="00BE7F78" w:rsidP="00BE7F78">
      <w:pPr>
        <w:rPr>
          <w:rtl/>
        </w:rPr>
      </w:pPr>
      <w:bookmarkStart w:id="1978" w:name="_ETM_Q1_5891463"/>
      <w:bookmarkStart w:id="1979" w:name="_ETM_Q1_5891541"/>
      <w:bookmarkStart w:id="1980" w:name="_ETM_Q1_5438188"/>
      <w:bookmarkStart w:id="1981" w:name="_ETM_Q1_5438243"/>
      <w:bookmarkEnd w:id="1978"/>
      <w:bookmarkEnd w:id="1979"/>
      <w:bookmarkEnd w:id="1980"/>
      <w:bookmarkEnd w:id="1981"/>
    </w:p>
    <w:p w:rsidR="008D10EA" w:rsidRDefault="008D10EA" w:rsidP="008D10EA">
      <w:pPr>
        <w:pStyle w:val="a4"/>
        <w:keepNext/>
        <w:rPr>
          <w:rtl/>
        </w:rPr>
      </w:pPr>
      <w:bookmarkStart w:id="1982" w:name="ET_speaker_6356_171"/>
      <w:r w:rsidRPr="008D10E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D1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"/>
    </w:p>
    <w:p w:rsidR="008D10EA" w:rsidRDefault="008D10EA" w:rsidP="008D10EA">
      <w:pPr>
        <w:pStyle w:val="KeepWithNext"/>
        <w:rPr>
          <w:rtl/>
        </w:rPr>
      </w:pPr>
    </w:p>
    <w:p w:rsidR="008D10EA" w:rsidRDefault="008D10EA" w:rsidP="008D10EA">
      <w:pPr>
        <w:rPr>
          <w:rtl/>
        </w:rPr>
      </w:pPr>
      <w:bookmarkStart w:id="1983" w:name="_ETM_Q1_5893185"/>
      <w:bookmarkStart w:id="1984" w:name="_ETM_Q1_5893225"/>
      <w:bookmarkEnd w:id="1983"/>
      <w:bookmarkEnd w:id="1984"/>
      <w:r>
        <w:rPr>
          <w:rFonts w:hint="cs"/>
          <w:rtl/>
        </w:rPr>
        <w:t>אז זהו שלא.</w:t>
      </w:r>
    </w:p>
    <w:p w:rsidR="008D10EA" w:rsidRDefault="008D10EA" w:rsidP="008D10EA">
      <w:pPr>
        <w:rPr>
          <w:rtl/>
        </w:rPr>
      </w:pPr>
      <w:bookmarkStart w:id="1985" w:name="_ETM_Q1_5898241"/>
      <w:bookmarkStart w:id="1986" w:name="_ETM_Q1_5898297"/>
      <w:bookmarkStart w:id="1987" w:name="_ETM_Q1_5903248"/>
      <w:bookmarkEnd w:id="1985"/>
      <w:bookmarkEnd w:id="1986"/>
      <w:bookmarkEnd w:id="1987"/>
    </w:p>
    <w:p w:rsidR="008D10EA" w:rsidRDefault="008D10EA" w:rsidP="008D10EA">
      <w:pPr>
        <w:pStyle w:val="a4"/>
        <w:keepNext/>
        <w:rPr>
          <w:rtl/>
        </w:rPr>
      </w:pPr>
      <w:bookmarkStart w:id="1988" w:name="_ETM_Q1_5903656"/>
      <w:bookmarkStart w:id="1989" w:name="_ETM_Q1_5903707"/>
      <w:bookmarkStart w:id="1990" w:name="ET_speaker_6352_173"/>
      <w:bookmarkEnd w:id="1988"/>
      <w:bookmarkEnd w:id="1989"/>
      <w:r w:rsidRPr="008D10E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D1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:rsidR="008D10EA" w:rsidRDefault="008D10EA" w:rsidP="008D10EA">
      <w:pPr>
        <w:pStyle w:val="KeepWithNext"/>
        <w:rPr>
          <w:rtl/>
        </w:rPr>
      </w:pPr>
    </w:p>
    <w:p w:rsidR="008D10EA" w:rsidRDefault="006B6467" w:rsidP="008D10EA">
      <w:pPr>
        <w:rPr>
          <w:rtl/>
        </w:rPr>
      </w:pPr>
      <w:bookmarkStart w:id="1991" w:name="_ETM_Q1_5912331"/>
      <w:bookmarkEnd w:id="1991"/>
      <w:r>
        <w:rPr>
          <w:rFonts w:hint="cs"/>
          <w:rtl/>
        </w:rPr>
        <w:t xml:space="preserve">שום דבר לא היה </w:t>
      </w:r>
      <w:bookmarkStart w:id="1992" w:name="_ETM_Q1_5901170"/>
      <w:bookmarkEnd w:id="1992"/>
      <w:r>
        <w:rPr>
          <w:rFonts w:hint="cs"/>
          <w:rtl/>
        </w:rPr>
        <w:t xml:space="preserve">שפיט באותו יום. </w:t>
      </w:r>
      <w:r w:rsidR="008D10EA">
        <w:rPr>
          <w:rFonts w:hint="cs"/>
          <w:rtl/>
        </w:rPr>
        <w:t xml:space="preserve">אין לכם </w:t>
      </w:r>
      <w:bookmarkStart w:id="1993" w:name="_ETM_Q1_5913654"/>
      <w:bookmarkEnd w:id="1993"/>
      <w:r w:rsidR="008D10EA">
        <w:rPr>
          <w:rFonts w:hint="cs"/>
          <w:rtl/>
        </w:rPr>
        <w:t>סמכות שיפוט</w:t>
      </w:r>
      <w:r>
        <w:rPr>
          <w:rFonts w:hint="cs"/>
          <w:rtl/>
        </w:rPr>
        <w:t xml:space="preserve"> על אותו יום. אתם לא </w:t>
      </w:r>
      <w:bookmarkStart w:id="1994" w:name="_ETM_Q1_5911713"/>
      <w:bookmarkEnd w:id="1994"/>
      <w:r>
        <w:rPr>
          <w:rFonts w:hint="cs"/>
          <w:rtl/>
        </w:rPr>
        <w:t>מבינים את זה כנראה</w:t>
      </w:r>
      <w:r w:rsidR="008D10EA">
        <w:rPr>
          <w:rFonts w:hint="cs"/>
          <w:rtl/>
        </w:rPr>
        <w:t>.</w:t>
      </w:r>
    </w:p>
    <w:p w:rsidR="008D10EA" w:rsidRDefault="008D10EA" w:rsidP="008D10EA">
      <w:pPr>
        <w:rPr>
          <w:rtl/>
        </w:rPr>
      </w:pPr>
      <w:bookmarkStart w:id="1995" w:name="_ETM_Q1_5915698"/>
      <w:bookmarkStart w:id="1996" w:name="_ETM_Q1_5915768"/>
      <w:bookmarkEnd w:id="1995"/>
      <w:bookmarkEnd w:id="1996"/>
    </w:p>
    <w:p w:rsidR="008D10EA" w:rsidRDefault="008D10EA" w:rsidP="008D10EA">
      <w:pPr>
        <w:pStyle w:val="af6"/>
        <w:keepNext/>
        <w:rPr>
          <w:rtl/>
        </w:rPr>
      </w:pPr>
      <w:bookmarkStart w:id="1997" w:name="ET_yor_6157_174"/>
      <w:r w:rsidRPr="008D10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1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7"/>
    </w:p>
    <w:p w:rsidR="008D10EA" w:rsidRDefault="008D10EA" w:rsidP="008D10EA">
      <w:pPr>
        <w:pStyle w:val="KeepWithNext"/>
        <w:rPr>
          <w:rtl/>
        </w:rPr>
      </w:pPr>
    </w:p>
    <w:p w:rsidR="008D10EA" w:rsidRDefault="006B6467" w:rsidP="006B6467">
      <w:pPr>
        <w:rPr>
          <w:rtl/>
        </w:rPr>
      </w:pPr>
      <w:bookmarkStart w:id="1998" w:name="_ETM_Q1_5916158"/>
      <w:bookmarkEnd w:id="1998"/>
      <w:r>
        <w:rPr>
          <w:rFonts w:hint="cs"/>
          <w:rtl/>
        </w:rPr>
        <w:t xml:space="preserve">לא ענית לזה בהקשר שביקשתי שתענה לזגה </w:t>
      </w:r>
      <w:bookmarkStart w:id="1999" w:name="_ETM_Q1_5913811"/>
      <w:bookmarkEnd w:id="1999"/>
      <w:r>
        <w:rPr>
          <w:rFonts w:hint="cs"/>
          <w:rtl/>
        </w:rPr>
        <w:t xml:space="preserve">היינו האם אין בעיה קשה של אכיפה בררנית כאשר מי </w:t>
      </w:r>
      <w:bookmarkStart w:id="2000" w:name="_ETM_Q1_5917329"/>
      <w:bookmarkEnd w:id="2000"/>
      <w:r>
        <w:rPr>
          <w:rFonts w:hint="cs"/>
          <w:rtl/>
        </w:rPr>
        <w:t xml:space="preserve">שהיה מעורב </w:t>
      </w:r>
      <w:r w:rsidR="008D10EA">
        <w:rPr>
          <w:rFonts w:hint="cs"/>
          <w:rtl/>
        </w:rPr>
        <w:t>ביום הזה או בה</w:t>
      </w:r>
      <w:r>
        <w:rPr>
          <w:rFonts w:hint="cs"/>
          <w:rtl/>
        </w:rPr>
        <w:t xml:space="preserve">קשרים </w:t>
      </w:r>
      <w:r w:rsidR="008D10EA">
        <w:rPr>
          <w:rFonts w:hint="cs"/>
          <w:rtl/>
        </w:rPr>
        <w:t xml:space="preserve">אחרים </w:t>
      </w:r>
      <w:r>
        <w:rPr>
          <w:rFonts w:hint="cs"/>
          <w:rtl/>
        </w:rPr>
        <w:t xml:space="preserve">של היום הזה </w:t>
      </w:r>
      <w:r w:rsidR="008D10EA">
        <w:rPr>
          <w:rFonts w:hint="cs"/>
          <w:rtl/>
        </w:rPr>
        <w:t>או בכלל ב</w:t>
      </w:r>
      <w:r>
        <w:rPr>
          <w:rFonts w:hint="cs"/>
          <w:rtl/>
        </w:rPr>
        <w:t>פ</w:t>
      </w:r>
      <w:r w:rsidR="008D10EA">
        <w:rPr>
          <w:rFonts w:hint="cs"/>
          <w:rtl/>
        </w:rPr>
        <w:t xml:space="preserve">שעים שקשורים </w:t>
      </w:r>
      <w:bookmarkStart w:id="2001" w:name="_ETM_Q1_5922785"/>
      <w:bookmarkEnd w:id="2001"/>
      <w:r w:rsidR="008D10EA">
        <w:rPr>
          <w:rFonts w:hint="cs"/>
          <w:rtl/>
        </w:rPr>
        <w:t xml:space="preserve">משוחרר </w:t>
      </w:r>
      <w:r>
        <w:rPr>
          <w:rFonts w:hint="cs"/>
          <w:rtl/>
        </w:rPr>
        <w:t xml:space="preserve">מטעמים מדיניים </w:t>
      </w:r>
      <w:r w:rsidR="008D10EA">
        <w:rPr>
          <w:rFonts w:hint="cs"/>
          <w:rtl/>
        </w:rPr>
        <w:t xml:space="preserve">או מטעמי צפיפות ולעומת זאת אתם מוותרים על העמדה </w:t>
      </w:r>
      <w:bookmarkStart w:id="2002" w:name="_ETM_Q1_5930081"/>
      <w:bookmarkEnd w:id="2002"/>
      <w:r>
        <w:rPr>
          <w:rFonts w:hint="cs"/>
          <w:rtl/>
        </w:rPr>
        <w:t>לדין. אנ</w:t>
      </w:r>
      <w:r w:rsidR="008D10EA">
        <w:rPr>
          <w:rFonts w:hint="cs"/>
          <w:rtl/>
        </w:rPr>
        <w:t xml:space="preserve">י אפילו לא מדובר על המחבלים ששוחררו במסגרת העסקה </w:t>
      </w:r>
      <w:bookmarkStart w:id="2003" w:name="_ETM_Q1_5936574"/>
      <w:bookmarkEnd w:id="2003"/>
      <w:r w:rsidR="008D10EA">
        <w:rPr>
          <w:rFonts w:hint="cs"/>
          <w:rtl/>
        </w:rPr>
        <w:t xml:space="preserve">הראשונה </w:t>
      </w:r>
      <w:r>
        <w:rPr>
          <w:rFonts w:hint="cs"/>
          <w:rtl/>
        </w:rPr>
        <w:t xml:space="preserve">והאם כאשר </w:t>
      </w:r>
      <w:bookmarkStart w:id="2004" w:name="_ETM_Q1_5938098"/>
      <w:bookmarkEnd w:id="2004"/>
      <w:r>
        <w:rPr>
          <w:rFonts w:hint="cs"/>
          <w:rtl/>
        </w:rPr>
        <w:t xml:space="preserve">אתה נכנס למצב של מלחמה, </w:t>
      </w:r>
      <w:r w:rsidR="008D10EA">
        <w:rPr>
          <w:rFonts w:hint="cs"/>
          <w:rtl/>
        </w:rPr>
        <w:t xml:space="preserve">וצד אחד יש שיקולים מדיניים </w:t>
      </w:r>
      <w:r>
        <w:rPr>
          <w:rFonts w:hint="cs"/>
          <w:rtl/>
        </w:rPr>
        <w:t xml:space="preserve">וצד שני אתם ממצים את הדין </w:t>
      </w:r>
      <w:r w:rsidR="008D10EA">
        <w:rPr>
          <w:rFonts w:hint="cs"/>
          <w:rtl/>
        </w:rPr>
        <w:t>והשיקולים המדינ</w:t>
      </w:r>
      <w:r>
        <w:rPr>
          <w:rFonts w:hint="cs"/>
          <w:rtl/>
        </w:rPr>
        <w:t>י</w:t>
      </w:r>
      <w:r w:rsidR="008D10EA">
        <w:rPr>
          <w:rFonts w:hint="cs"/>
          <w:rtl/>
        </w:rPr>
        <w:t xml:space="preserve">ים אתם עיוורים </w:t>
      </w:r>
      <w:bookmarkStart w:id="2005" w:name="_ETM_Q1_5943992"/>
      <w:bookmarkEnd w:id="2005"/>
      <w:r w:rsidR="008D10EA">
        <w:rPr>
          <w:rFonts w:hint="cs"/>
          <w:rtl/>
        </w:rPr>
        <w:t xml:space="preserve">כלפיהם </w:t>
      </w:r>
      <w:r>
        <w:rPr>
          <w:rFonts w:hint="cs"/>
          <w:rtl/>
        </w:rPr>
        <w:t xml:space="preserve">האם זה לא בפני עצמו מהווה </w:t>
      </w:r>
      <w:r w:rsidR="008D10EA">
        <w:rPr>
          <w:rFonts w:hint="cs"/>
          <w:rtl/>
        </w:rPr>
        <w:t>אכיפה בררנית? זה שאלתי וטרם קיבלתי תשובה.</w:t>
      </w:r>
    </w:p>
    <w:p w:rsidR="008D10EA" w:rsidRDefault="008D10EA" w:rsidP="008D10EA">
      <w:pPr>
        <w:rPr>
          <w:rtl/>
        </w:rPr>
      </w:pPr>
      <w:bookmarkStart w:id="2006" w:name="_ETM_Q1_5950935"/>
      <w:bookmarkStart w:id="2007" w:name="_ETM_Q1_5950997"/>
      <w:bookmarkEnd w:id="2006"/>
      <w:bookmarkEnd w:id="2007"/>
    </w:p>
    <w:p w:rsidR="008D10EA" w:rsidRDefault="008D10EA" w:rsidP="008D10EA">
      <w:pPr>
        <w:pStyle w:val="af9"/>
        <w:keepNext/>
        <w:rPr>
          <w:rtl/>
        </w:rPr>
      </w:pPr>
      <w:bookmarkStart w:id="2008" w:name="_ETM_Q1_5951061"/>
      <w:bookmarkStart w:id="2009" w:name="_ETM_Q1_5951111"/>
      <w:bookmarkEnd w:id="2008"/>
      <w:bookmarkEnd w:id="2009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D10EA" w:rsidRDefault="008D10EA" w:rsidP="008D10EA">
      <w:pPr>
        <w:rPr>
          <w:rtl/>
        </w:rPr>
      </w:pPr>
    </w:p>
    <w:p w:rsidR="008D10EA" w:rsidRDefault="008D10EA" w:rsidP="008D10EA">
      <w:pPr>
        <w:rPr>
          <w:rtl/>
        </w:rPr>
      </w:pPr>
      <w:bookmarkStart w:id="2010" w:name="_ETM_Q1_5951559"/>
      <w:bookmarkStart w:id="2011" w:name="_ETM_Q1_5951611"/>
      <w:bookmarkEnd w:id="2010"/>
      <w:bookmarkEnd w:id="2011"/>
      <w:r>
        <w:rPr>
          <w:rFonts w:hint="cs"/>
          <w:rtl/>
        </w:rPr>
        <w:t xml:space="preserve">אכיפה בררנית </w:t>
      </w:r>
      <w:r w:rsidR="006B6467">
        <w:rPr>
          <w:rFonts w:hint="cs"/>
          <w:rtl/>
        </w:rPr>
        <w:t xml:space="preserve">בין </w:t>
      </w:r>
      <w:proofErr w:type="spellStart"/>
      <w:r w:rsidR="006B6467">
        <w:rPr>
          <w:rFonts w:hint="cs"/>
          <w:rtl/>
        </w:rPr>
        <w:t>לב"חים</w:t>
      </w:r>
      <w:proofErr w:type="spellEnd"/>
      <w:r w:rsidR="006B6467">
        <w:rPr>
          <w:rFonts w:hint="cs"/>
          <w:rtl/>
        </w:rPr>
        <w:t xml:space="preserve"> </w:t>
      </w:r>
      <w:bookmarkStart w:id="2012" w:name="_ETM_Q1_5954053"/>
      <w:bookmarkEnd w:id="2012"/>
      <w:r w:rsidR="006B6467">
        <w:rPr>
          <w:rFonts w:hint="cs"/>
          <w:rtl/>
        </w:rPr>
        <w:t xml:space="preserve">משיקולי </w:t>
      </w:r>
      <w:r>
        <w:rPr>
          <w:rFonts w:hint="cs"/>
          <w:rtl/>
        </w:rPr>
        <w:t xml:space="preserve">מיקום- </w:t>
      </w:r>
      <w:bookmarkStart w:id="2013" w:name="_ETM_Q1_5954735"/>
      <w:bookmarkEnd w:id="2013"/>
      <w:r>
        <w:rPr>
          <w:rFonts w:hint="cs"/>
          <w:rtl/>
        </w:rPr>
        <w:t>-</w:t>
      </w:r>
    </w:p>
    <w:p w:rsidR="008D10EA" w:rsidRDefault="008D10EA" w:rsidP="008D10EA">
      <w:pPr>
        <w:rPr>
          <w:rtl/>
        </w:rPr>
      </w:pPr>
      <w:bookmarkStart w:id="2014" w:name="_ETM_Q1_5954986"/>
      <w:bookmarkStart w:id="2015" w:name="_ETM_Q1_5955040"/>
      <w:bookmarkEnd w:id="2014"/>
      <w:bookmarkEnd w:id="2015"/>
    </w:p>
    <w:p w:rsidR="008D10EA" w:rsidRDefault="008D10EA" w:rsidP="008D10EA">
      <w:pPr>
        <w:pStyle w:val="af6"/>
        <w:keepNext/>
        <w:rPr>
          <w:rtl/>
        </w:rPr>
      </w:pPr>
      <w:bookmarkStart w:id="2016" w:name="ET_yor_6157_175"/>
      <w:r w:rsidRPr="008D10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1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6"/>
    </w:p>
    <w:p w:rsidR="008D10EA" w:rsidRDefault="008D10EA" w:rsidP="008D10EA">
      <w:pPr>
        <w:pStyle w:val="KeepWithNext"/>
        <w:rPr>
          <w:rtl/>
        </w:rPr>
      </w:pPr>
    </w:p>
    <w:p w:rsidR="008D10EA" w:rsidRDefault="008D10EA" w:rsidP="006B6467">
      <w:pPr>
        <w:rPr>
          <w:rtl/>
        </w:rPr>
      </w:pPr>
      <w:bookmarkStart w:id="2017" w:name="_ETM_Q1_5955595"/>
      <w:bookmarkEnd w:id="2017"/>
      <w:r>
        <w:rPr>
          <w:rFonts w:hint="cs"/>
          <w:rtl/>
        </w:rPr>
        <w:t xml:space="preserve">לא </w:t>
      </w:r>
      <w:r w:rsidR="006B6467">
        <w:rPr>
          <w:rFonts w:hint="cs"/>
          <w:rtl/>
        </w:rPr>
        <w:t xml:space="preserve">דיברתי </w:t>
      </w:r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לב"חים</w:t>
      </w:r>
      <w:proofErr w:type="spellEnd"/>
      <w:r>
        <w:rPr>
          <w:rFonts w:hint="cs"/>
          <w:rtl/>
        </w:rPr>
        <w:t>.</w:t>
      </w:r>
    </w:p>
    <w:p w:rsidR="008D10EA" w:rsidRDefault="008D10EA" w:rsidP="008D10EA">
      <w:pPr>
        <w:rPr>
          <w:rtl/>
        </w:rPr>
      </w:pPr>
      <w:bookmarkStart w:id="2018" w:name="_ETM_Q1_5959725"/>
      <w:bookmarkStart w:id="2019" w:name="_ETM_Q1_5959798"/>
      <w:bookmarkEnd w:id="2018"/>
      <w:bookmarkEnd w:id="2019"/>
    </w:p>
    <w:p w:rsidR="008D10EA" w:rsidRDefault="008D10EA" w:rsidP="008D10EA">
      <w:pPr>
        <w:pStyle w:val="af9"/>
        <w:keepNext/>
        <w:rPr>
          <w:rtl/>
        </w:rPr>
      </w:pPr>
      <w:bookmarkStart w:id="2020" w:name="_ETM_Q1_5959895"/>
      <w:bookmarkStart w:id="2021" w:name="_ETM_Q1_5959955"/>
      <w:bookmarkEnd w:id="2020"/>
      <w:bookmarkEnd w:id="2021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D10EA" w:rsidRDefault="008D10EA" w:rsidP="008D10EA">
      <w:pPr>
        <w:rPr>
          <w:rtl/>
        </w:rPr>
      </w:pPr>
    </w:p>
    <w:p w:rsidR="008D10EA" w:rsidRDefault="006B6467" w:rsidP="008D10EA">
      <w:pPr>
        <w:rPr>
          <w:rtl/>
        </w:rPr>
      </w:pPr>
      <w:bookmarkStart w:id="2022" w:name="_ETM_Q1_5960337"/>
      <w:bookmarkStart w:id="2023" w:name="_ETM_Q1_5960406"/>
      <w:bookmarkEnd w:id="2022"/>
      <w:bookmarkEnd w:id="2023"/>
      <w:r>
        <w:rPr>
          <w:rFonts w:hint="cs"/>
          <w:rtl/>
        </w:rPr>
        <w:t xml:space="preserve">אבל </w:t>
      </w:r>
      <w:r w:rsidR="008D10EA">
        <w:rPr>
          <w:rFonts w:hint="cs"/>
          <w:rtl/>
        </w:rPr>
        <w:t>אלה אנשים ששוחררו.</w:t>
      </w:r>
    </w:p>
    <w:p w:rsidR="008D10EA" w:rsidRDefault="008D10EA" w:rsidP="008D10EA">
      <w:pPr>
        <w:rPr>
          <w:rtl/>
        </w:rPr>
      </w:pPr>
      <w:bookmarkStart w:id="2024" w:name="_ETM_Q1_5963265"/>
      <w:bookmarkStart w:id="2025" w:name="_ETM_Q1_5963326"/>
      <w:bookmarkEnd w:id="2024"/>
      <w:bookmarkEnd w:id="2025"/>
    </w:p>
    <w:p w:rsidR="008D10EA" w:rsidRDefault="008D10EA" w:rsidP="008D10EA">
      <w:pPr>
        <w:pStyle w:val="af6"/>
        <w:keepNext/>
        <w:rPr>
          <w:rtl/>
        </w:rPr>
      </w:pPr>
      <w:bookmarkStart w:id="2026" w:name="ET_yor_6157_176"/>
      <w:r w:rsidRPr="008D10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1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6"/>
    </w:p>
    <w:p w:rsidR="008D10EA" w:rsidRDefault="008D10EA" w:rsidP="008D10EA">
      <w:pPr>
        <w:pStyle w:val="KeepWithNext"/>
        <w:rPr>
          <w:rtl/>
        </w:rPr>
      </w:pPr>
    </w:p>
    <w:p w:rsidR="008D10EA" w:rsidRDefault="008D10EA" w:rsidP="008B216A">
      <w:pPr>
        <w:rPr>
          <w:rtl/>
        </w:rPr>
      </w:pPr>
      <w:bookmarkStart w:id="2027" w:name="_ETM_Q1_5963876"/>
      <w:bookmarkEnd w:id="2027"/>
      <w:r>
        <w:rPr>
          <w:rFonts w:hint="cs"/>
          <w:rtl/>
        </w:rPr>
        <w:t xml:space="preserve">לא נכון. </w:t>
      </w:r>
      <w:r w:rsidR="006B6467">
        <w:rPr>
          <w:rFonts w:hint="cs"/>
          <w:rtl/>
        </w:rPr>
        <w:t xml:space="preserve">אתה יודע את זה. </w:t>
      </w:r>
      <w:r>
        <w:rPr>
          <w:rFonts w:hint="cs"/>
          <w:rtl/>
        </w:rPr>
        <w:t xml:space="preserve">הוא לא היה </w:t>
      </w:r>
      <w:bookmarkStart w:id="2028" w:name="_ETM_Q1_5965865"/>
      <w:bookmarkEnd w:id="2028"/>
      <w:r>
        <w:rPr>
          <w:rFonts w:hint="cs"/>
          <w:rtl/>
        </w:rPr>
        <w:t xml:space="preserve">לב"ח. היה קודם במסלול הפלילי. </w:t>
      </w:r>
      <w:r w:rsidR="006B6467">
        <w:rPr>
          <w:rFonts w:hint="cs"/>
          <w:rtl/>
        </w:rPr>
        <w:t>עצם העובדה שאדם שחש</w:t>
      </w:r>
      <w:r w:rsidR="00AC7570">
        <w:rPr>
          <w:rFonts w:hint="cs"/>
          <w:rtl/>
        </w:rPr>
        <w:t xml:space="preserve">וד </w:t>
      </w:r>
      <w:bookmarkStart w:id="2029" w:name="_ETM_Q1_5984295"/>
      <w:bookmarkEnd w:id="2029"/>
      <w:r w:rsidR="00AC7570">
        <w:rPr>
          <w:rFonts w:hint="cs"/>
          <w:rtl/>
        </w:rPr>
        <w:t>בפלילים אם הוא פלסטינ</w:t>
      </w:r>
      <w:r w:rsidR="008B216A">
        <w:rPr>
          <w:rFonts w:hint="cs"/>
          <w:rtl/>
        </w:rPr>
        <w:t>י</w:t>
      </w:r>
      <w:r w:rsidR="00AC7570">
        <w:rPr>
          <w:rFonts w:hint="cs"/>
          <w:rtl/>
        </w:rPr>
        <w:t xml:space="preserve"> תושב עזה </w:t>
      </w:r>
      <w:r w:rsidR="008B216A">
        <w:rPr>
          <w:rFonts w:hint="cs"/>
          <w:rtl/>
        </w:rPr>
        <w:t xml:space="preserve">יכול לעבור למסלול לב"ח ואז להיות משוחרר </w:t>
      </w:r>
      <w:r w:rsidR="00AC7570">
        <w:rPr>
          <w:rFonts w:hint="cs"/>
          <w:rtl/>
        </w:rPr>
        <w:t xml:space="preserve">בהליך </w:t>
      </w:r>
      <w:proofErr w:type="spellStart"/>
      <w:r w:rsidR="00AC7570">
        <w:rPr>
          <w:rFonts w:hint="cs"/>
          <w:rtl/>
        </w:rPr>
        <w:t>מינהלי</w:t>
      </w:r>
      <w:proofErr w:type="spellEnd"/>
      <w:r w:rsidR="00AC7570">
        <w:rPr>
          <w:rFonts w:hint="cs"/>
          <w:rtl/>
        </w:rPr>
        <w:t xml:space="preserve"> עם אמירה </w:t>
      </w:r>
      <w:bookmarkStart w:id="2030" w:name="_ETM_Q1_5992168"/>
      <w:bookmarkEnd w:id="2030"/>
      <w:r w:rsidR="00AC7570">
        <w:rPr>
          <w:rFonts w:hint="cs"/>
          <w:rtl/>
        </w:rPr>
        <w:t>ב</w:t>
      </w:r>
      <w:r w:rsidR="008B216A">
        <w:rPr>
          <w:rFonts w:hint="cs"/>
          <w:rtl/>
        </w:rPr>
        <w:t>ר</w:t>
      </w:r>
      <w:r w:rsidR="00AC7570">
        <w:rPr>
          <w:rFonts w:hint="cs"/>
          <w:rtl/>
        </w:rPr>
        <w:t>ורה של מדי</w:t>
      </w:r>
      <w:r w:rsidR="008B216A">
        <w:rPr>
          <w:rFonts w:hint="cs"/>
          <w:rtl/>
        </w:rPr>
        <w:t>נ</w:t>
      </w:r>
      <w:r w:rsidR="00AC7570">
        <w:rPr>
          <w:rFonts w:hint="cs"/>
          <w:rtl/>
        </w:rPr>
        <w:t>ת ישרא</w:t>
      </w:r>
      <w:r w:rsidR="008B216A">
        <w:rPr>
          <w:rFonts w:hint="cs"/>
          <w:rtl/>
        </w:rPr>
        <w:t>ל</w:t>
      </w:r>
      <w:r w:rsidR="00AC7570">
        <w:rPr>
          <w:rFonts w:hint="cs"/>
          <w:rtl/>
        </w:rPr>
        <w:t xml:space="preserve"> </w:t>
      </w:r>
      <w:r w:rsidR="00AC7570">
        <w:rPr>
          <w:rtl/>
        </w:rPr>
        <w:t>–</w:t>
      </w:r>
      <w:r w:rsidR="00AC7570">
        <w:rPr>
          <w:rFonts w:hint="cs"/>
          <w:rtl/>
        </w:rPr>
        <w:t xml:space="preserve"> נוותר על העמדה לדין שלו</w:t>
      </w:r>
      <w:r w:rsidR="008B216A">
        <w:rPr>
          <w:rFonts w:hint="cs"/>
          <w:rtl/>
        </w:rPr>
        <w:t>, כנ"ל אנשים שמשוחררים במסגרת עסק</w:t>
      </w:r>
      <w:bookmarkStart w:id="2031" w:name="_ETM_Q1_5997948"/>
      <w:bookmarkEnd w:id="2031"/>
      <w:r w:rsidR="008B216A">
        <w:rPr>
          <w:rFonts w:hint="cs"/>
          <w:rtl/>
        </w:rPr>
        <w:t>ת חטופים</w:t>
      </w:r>
      <w:r w:rsidR="00AC7570">
        <w:rPr>
          <w:rFonts w:hint="cs"/>
          <w:rtl/>
        </w:rPr>
        <w:t xml:space="preserve"> </w:t>
      </w:r>
      <w:bookmarkStart w:id="2032" w:name="_ETM_Q1_5997056"/>
      <w:bookmarkEnd w:id="2032"/>
      <w:r w:rsidR="00AC7570">
        <w:rPr>
          <w:rFonts w:hint="cs"/>
          <w:rtl/>
        </w:rPr>
        <w:t>הקודמת ששוחררו לפעמים עוד בשלב החק</w:t>
      </w:r>
      <w:r w:rsidR="008B216A">
        <w:rPr>
          <w:rFonts w:hint="cs"/>
          <w:rtl/>
        </w:rPr>
        <w:t>י</w:t>
      </w:r>
      <w:r w:rsidR="00AC7570">
        <w:rPr>
          <w:rFonts w:hint="cs"/>
          <w:rtl/>
        </w:rPr>
        <w:t xml:space="preserve">רה, </w:t>
      </w:r>
      <w:r w:rsidR="008B216A">
        <w:rPr>
          <w:rFonts w:hint="cs"/>
          <w:rtl/>
        </w:rPr>
        <w:t xml:space="preserve">לפעמים ודאי טרם הגשת כתב האישום </w:t>
      </w:r>
      <w:r w:rsidR="00AC7570">
        <w:rPr>
          <w:rFonts w:hint="cs"/>
          <w:rtl/>
        </w:rPr>
        <w:t>שוחררו ומדינת ישראל ויתר</w:t>
      </w:r>
      <w:r w:rsidR="008B216A">
        <w:rPr>
          <w:rFonts w:hint="cs"/>
          <w:rtl/>
        </w:rPr>
        <w:t>ה</w:t>
      </w:r>
      <w:r w:rsidR="00AC7570">
        <w:rPr>
          <w:rFonts w:hint="cs"/>
          <w:rtl/>
        </w:rPr>
        <w:t xml:space="preserve"> </w:t>
      </w:r>
      <w:bookmarkStart w:id="2033" w:name="_ETM_Q1_6006520"/>
      <w:bookmarkEnd w:id="2033"/>
      <w:r w:rsidR="00AC7570">
        <w:rPr>
          <w:rFonts w:hint="cs"/>
          <w:rtl/>
        </w:rPr>
        <w:t xml:space="preserve">על העמדתם מתוך </w:t>
      </w:r>
      <w:r w:rsidR="008B216A">
        <w:rPr>
          <w:rFonts w:hint="cs"/>
          <w:rtl/>
        </w:rPr>
        <w:t xml:space="preserve">ההליך </w:t>
      </w:r>
      <w:r w:rsidR="00AC7570">
        <w:rPr>
          <w:rFonts w:hint="cs"/>
          <w:rtl/>
        </w:rPr>
        <w:t xml:space="preserve">הפלילי, </w:t>
      </w:r>
      <w:r w:rsidR="008B216A">
        <w:rPr>
          <w:rFonts w:hint="cs"/>
          <w:rtl/>
        </w:rPr>
        <w:t xml:space="preserve">לא </w:t>
      </w:r>
      <w:proofErr w:type="spellStart"/>
      <w:r w:rsidR="008B216A">
        <w:rPr>
          <w:rFonts w:hint="cs"/>
          <w:rtl/>
        </w:rPr>
        <w:t>לב"חים</w:t>
      </w:r>
      <w:proofErr w:type="spellEnd"/>
      <w:r w:rsidR="008B216A">
        <w:rPr>
          <w:rFonts w:hint="cs"/>
          <w:rtl/>
        </w:rPr>
        <w:t>,</w:t>
      </w:r>
      <w:bookmarkStart w:id="2034" w:name="_ETM_Q1_6011473"/>
      <w:bookmarkEnd w:id="2034"/>
      <w:r w:rsidR="008B216A">
        <w:rPr>
          <w:rFonts w:hint="cs"/>
          <w:rtl/>
        </w:rPr>
        <w:t xml:space="preserve"> </w:t>
      </w:r>
      <w:r w:rsidR="00AC7570">
        <w:rPr>
          <w:rFonts w:hint="cs"/>
          <w:rtl/>
        </w:rPr>
        <w:t>אל תרחיק עדו</w:t>
      </w:r>
      <w:r w:rsidR="008B216A">
        <w:rPr>
          <w:rFonts w:hint="cs"/>
          <w:rtl/>
        </w:rPr>
        <w:t>ת</w:t>
      </w:r>
      <w:r w:rsidR="00AC7570">
        <w:rPr>
          <w:rFonts w:hint="cs"/>
          <w:rtl/>
        </w:rPr>
        <w:t xml:space="preserve">ך לתחום </w:t>
      </w:r>
      <w:proofErr w:type="spellStart"/>
      <w:r w:rsidR="00AC7570">
        <w:rPr>
          <w:rFonts w:hint="cs"/>
          <w:rtl/>
        </w:rPr>
        <w:t>הלב"חים</w:t>
      </w:r>
      <w:proofErr w:type="spellEnd"/>
      <w:r w:rsidR="00AC7570">
        <w:rPr>
          <w:rFonts w:hint="cs"/>
          <w:rtl/>
        </w:rPr>
        <w:t xml:space="preserve">. </w:t>
      </w:r>
      <w:bookmarkStart w:id="2035" w:name="_ETM_Q1_6016280"/>
      <w:bookmarkEnd w:id="2035"/>
      <w:r w:rsidR="00AC7570">
        <w:rPr>
          <w:rFonts w:hint="cs"/>
          <w:rtl/>
        </w:rPr>
        <w:t>אל תענה לי מה עמדתך בנושא הזה</w:t>
      </w:r>
      <w:r w:rsidR="008B216A">
        <w:rPr>
          <w:rFonts w:hint="cs"/>
          <w:rtl/>
        </w:rPr>
        <w:t xml:space="preserve"> כי זה לא משנה כל כך</w:t>
      </w:r>
      <w:r w:rsidR="00AC7570">
        <w:rPr>
          <w:rFonts w:hint="cs"/>
          <w:rtl/>
        </w:rPr>
        <w:t xml:space="preserve">. </w:t>
      </w:r>
      <w:r w:rsidR="008B216A">
        <w:rPr>
          <w:rFonts w:hint="cs"/>
          <w:rtl/>
        </w:rPr>
        <w:t xml:space="preserve">השאלה שלי, </w:t>
      </w:r>
      <w:r w:rsidR="00AC7570">
        <w:rPr>
          <w:rFonts w:hint="cs"/>
          <w:rtl/>
        </w:rPr>
        <w:t xml:space="preserve">האם השאלה הזאת </w:t>
      </w:r>
      <w:bookmarkStart w:id="2036" w:name="_ETM_Q1_6021222"/>
      <w:bookmarkEnd w:id="2036"/>
      <w:r w:rsidR="008B216A">
        <w:rPr>
          <w:rFonts w:hint="cs"/>
          <w:rtl/>
        </w:rPr>
        <w:t>עלתה אצלכן</w:t>
      </w:r>
      <w:r w:rsidR="00AC7570">
        <w:rPr>
          <w:rFonts w:hint="cs"/>
          <w:rtl/>
        </w:rPr>
        <w:t xml:space="preserve"> בדיונים ומה הייתה המסקנ</w:t>
      </w:r>
      <w:r w:rsidR="008B216A">
        <w:rPr>
          <w:rFonts w:hint="cs"/>
          <w:rtl/>
        </w:rPr>
        <w:t>ה</w:t>
      </w:r>
      <w:r w:rsidR="00AC7570">
        <w:rPr>
          <w:rFonts w:hint="cs"/>
          <w:rtl/>
        </w:rPr>
        <w:t xml:space="preserve">? האם שמעת אותה פעם </w:t>
      </w:r>
      <w:bookmarkStart w:id="2037" w:name="_ETM_Q1_6028522"/>
      <w:bookmarkEnd w:id="2037"/>
      <w:r w:rsidR="00AC7570">
        <w:rPr>
          <w:rFonts w:hint="cs"/>
          <w:rtl/>
        </w:rPr>
        <w:t>ראשונה פה בדיון?</w:t>
      </w:r>
    </w:p>
    <w:p w:rsidR="00AC7570" w:rsidRDefault="00AC7570" w:rsidP="008D10EA">
      <w:pPr>
        <w:rPr>
          <w:rtl/>
        </w:rPr>
      </w:pPr>
      <w:bookmarkStart w:id="2038" w:name="_ETM_Q1_6030667"/>
      <w:bookmarkStart w:id="2039" w:name="_ETM_Q1_6030729"/>
      <w:bookmarkEnd w:id="2038"/>
      <w:bookmarkEnd w:id="2039"/>
    </w:p>
    <w:p w:rsidR="00AC7570" w:rsidRDefault="00AC7570" w:rsidP="00AC7570">
      <w:pPr>
        <w:pStyle w:val="af9"/>
        <w:keepNext/>
        <w:rPr>
          <w:rtl/>
        </w:rPr>
      </w:pPr>
      <w:bookmarkStart w:id="2040" w:name="_ETM_Q1_6030800"/>
      <w:bookmarkStart w:id="2041" w:name="_ETM_Q1_6030852"/>
      <w:bookmarkEnd w:id="2040"/>
      <w:bookmarkEnd w:id="2041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C7570" w:rsidRDefault="00AC7570" w:rsidP="008D10EA">
      <w:pPr>
        <w:rPr>
          <w:rtl/>
        </w:rPr>
      </w:pPr>
    </w:p>
    <w:p w:rsidR="00AC7570" w:rsidRDefault="008B216A" w:rsidP="008B216A">
      <w:pPr>
        <w:rPr>
          <w:rtl/>
        </w:rPr>
      </w:pPr>
      <w:bookmarkStart w:id="2042" w:name="_ETM_Q1_6031352"/>
      <w:bookmarkStart w:id="2043" w:name="_ETM_Q1_6031408"/>
      <w:bookmarkEnd w:id="2042"/>
      <w:bookmarkEnd w:id="2043"/>
      <w:r>
        <w:rPr>
          <w:rFonts w:hint="cs"/>
          <w:rtl/>
        </w:rPr>
        <w:t xml:space="preserve">כשנפתחה </w:t>
      </w:r>
      <w:bookmarkStart w:id="2044" w:name="_ETM_Q1_6030382"/>
      <w:bookmarkEnd w:id="2044"/>
      <w:r>
        <w:rPr>
          <w:rFonts w:hint="cs"/>
          <w:rtl/>
        </w:rPr>
        <w:t xml:space="preserve">החקירה עוד לא דובר על שחרור ולכן מבחינתי פעם ראשונה </w:t>
      </w:r>
      <w:bookmarkStart w:id="2045" w:name="_ETM_Q1_6033757"/>
      <w:bookmarkEnd w:id="2045"/>
      <w:r>
        <w:rPr>
          <w:rFonts w:hint="cs"/>
          <w:rtl/>
        </w:rPr>
        <w:t xml:space="preserve">בדיון </w:t>
      </w:r>
      <w:r w:rsidR="00AC7570">
        <w:rPr>
          <w:rFonts w:hint="cs"/>
          <w:rtl/>
        </w:rPr>
        <w:t>ששמעתי את ה</w:t>
      </w:r>
      <w:r>
        <w:rPr>
          <w:rFonts w:hint="cs"/>
          <w:rtl/>
        </w:rPr>
        <w:t>שאלה</w:t>
      </w:r>
      <w:r w:rsidR="00AC757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הזאת </w:t>
      </w:r>
      <w:r w:rsidR="00AC7570">
        <w:rPr>
          <w:rFonts w:hint="cs"/>
          <w:rtl/>
        </w:rPr>
        <w:t>הייתה כאן היום.</w:t>
      </w:r>
    </w:p>
    <w:p w:rsidR="00AC7570" w:rsidRDefault="00AC7570" w:rsidP="008D10EA">
      <w:pPr>
        <w:rPr>
          <w:rtl/>
        </w:rPr>
      </w:pPr>
      <w:bookmarkStart w:id="2046" w:name="_ETM_Q1_6036015"/>
      <w:bookmarkStart w:id="2047" w:name="_ETM_Q1_6036082"/>
      <w:bookmarkEnd w:id="2046"/>
      <w:bookmarkEnd w:id="2047"/>
    </w:p>
    <w:p w:rsidR="00AC7570" w:rsidRDefault="00AC7570" w:rsidP="00AC7570">
      <w:pPr>
        <w:pStyle w:val="af6"/>
        <w:keepNext/>
        <w:rPr>
          <w:rtl/>
        </w:rPr>
      </w:pPr>
      <w:bookmarkStart w:id="2048" w:name="ET_yor_6157_177"/>
      <w:r w:rsidRPr="00AC75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7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8"/>
    </w:p>
    <w:p w:rsidR="00AC7570" w:rsidRDefault="00AC7570" w:rsidP="00AC7570">
      <w:pPr>
        <w:pStyle w:val="KeepWithNext"/>
        <w:rPr>
          <w:rtl/>
        </w:rPr>
      </w:pPr>
    </w:p>
    <w:p w:rsidR="00AC7570" w:rsidRDefault="00AC7570" w:rsidP="00AC7570">
      <w:pPr>
        <w:rPr>
          <w:rtl/>
        </w:rPr>
      </w:pPr>
      <w:bookmarkStart w:id="2049" w:name="_ETM_Q1_6036579"/>
      <w:bookmarkEnd w:id="2049"/>
      <w:r>
        <w:rPr>
          <w:rFonts w:hint="cs"/>
          <w:rtl/>
        </w:rPr>
        <w:t xml:space="preserve">אף אחד לא </w:t>
      </w:r>
      <w:bookmarkStart w:id="2050" w:name="_ETM_Q1_6037806"/>
      <w:bookmarkEnd w:id="2050"/>
      <w:r>
        <w:rPr>
          <w:rFonts w:hint="cs"/>
          <w:rtl/>
        </w:rPr>
        <w:t>טען לאכיפה בררנית.</w:t>
      </w:r>
    </w:p>
    <w:p w:rsidR="00AC7570" w:rsidRDefault="00AC7570" w:rsidP="00AC7570">
      <w:pPr>
        <w:rPr>
          <w:rtl/>
        </w:rPr>
      </w:pPr>
      <w:bookmarkStart w:id="2051" w:name="_ETM_Q1_6040754"/>
      <w:bookmarkStart w:id="2052" w:name="_ETM_Q1_6040814"/>
      <w:bookmarkEnd w:id="2051"/>
      <w:bookmarkEnd w:id="2052"/>
    </w:p>
    <w:p w:rsidR="00AC7570" w:rsidRDefault="00AC7570" w:rsidP="00AC7570">
      <w:pPr>
        <w:pStyle w:val="af9"/>
        <w:keepNext/>
        <w:rPr>
          <w:rtl/>
        </w:rPr>
      </w:pPr>
      <w:bookmarkStart w:id="2053" w:name="_ETM_Q1_6041591"/>
      <w:bookmarkEnd w:id="2053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C7570" w:rsidRDefault="00AC7570" w:rsidP="00AC7570">
      <w:pPr>
        <w:rPr>
          <w:rtl/>
        </w:rPr>
      </w:pPr>
    </w:p>
    <w:p w:rsidR="00AC7570" w:rsidRDefault="008B216A" w:rsidP="008B216A">
      <w:pPr>
        <w:rPr>
          <w:rtl/>
        </w:rPr>
      </w:pPr>
      <w:bookmarkStart w:id="2054" w:name="_ETM_Q1_6042894"/>
      <w:bookmarkStart w:id="2055" w:name="_ETM_Q1_6042969"/>
      <w:bookmarkEnd w:id="2054"/>
      <w:bookmarkEnd w:id="2055"/>
      <w:r>
        <w:rPr>
          <w:rFonts w:hint="cs"/>
          <w:rtl/>
        </w:rPr>
        <w:t xml:space="preserve">האפשרות לאכיפה בררנית הייתה שאולי היו </w:t>
      </w:r>
      <w:r w:rsidR="00AC7570">
        <w:rPr>
          <w:rFonts w:hint="cs"/>
          <w:rtl/>
        </w:rPr>
        <w:t xml:space="preserve">עוד מקרים של ירי, </w:t>
      </w:r>
      <w:r>
        <w:rPr>
          <w:rFonts w:hint="cs"/>
          <w:rtl/>
        </w:rPr>
        <w:t>הריגה,</w:t>
      </w:r>
      <w:bookmarkStart w:id="2056" w:name="_ETM_Q1_6047265"/>
      <w:bookmarkStart w:id="2057" w:name="_ETM_Q1_6047336"/>
      <w:bookmarkEnd w:id="2056"/>
      <w:bookmarkEnd w:id="2057"/>
      <w:r>
        <w:rPr>
          <w:rFonts w:hint="cs"/>
          <w:rtl/>
        </w:rPr>
        <w:t xml:space="preserve">, </w:t>
      </w:r>
      <w:bookmarkStart w:id="2058" w:name="_ETM_Q1_6048724"/>
      <w:bookmarkEnd w:id="2058"/>
      <w:r>
        <w:rPr>
          <w:rFonts w:hint="cs"/>
          <w:rtl/>
        </w:rPr>
        <w:t xml:space="preserve">התעללות </w:t>
      </w:r>
      <w:r w:rsidR="00AC7570">
        <w:rPr>
          <w:rFonts w:hint="cs"/>
          <w:rtl/>
        </w:rPr>
        <w:t>באנשים באות</w:t>
      </w:r>
      <w:r>
        <w:rPr>
          <w:rFonts w:hint="cs"/>
          <w:rtl/>
        </w:rPr>
        <w:t>ו</w:t>
      </w:r>
      <w:r w:rsidR="00AC7570">
        <w:rPr>
          <w:rFonts w:hint="cs"/>
          <w:rtl/>
        </w:rPr>
        <w:t xml:space="preserve"> יום.</w:t>
      </w:r>
    </w:p>
    <w:p w:rsidR="008B216A" w:rsidRDefault="008B216A" w:rsidP="008B216A">
      <w:pPr>
        <w:rPr>
          <w:rtl/>
        </w:rPr>
      </w:pPr>
    </w:p>
    <w:p w:rsidR="008B216A" w:rsidRDefault="008B216A" w:rsidP="008B216A">
      <w:pPr>
        <w:pStyle w:val="a4"/>
        <w:keepNext/>
        <w:rPr>
          <w:rtl/>
        </w:rPr>
      </w:pPr>
      <w:bookmarkStart w:id="2059" w:name="ET_speaker_6345_356"/>
      <w:r w:rsidRPr="008B216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2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9"/>
    </w:p>
    <w:p w:rsidR="008B216A" w:rsidRDefault="008B216A" w:rsidP="008B216A">
      <w:pPr>
        <w:pStyle w:val="KeepWithNext"/>
        <w:rPr>
          <w:rtl/>
        </w:rPr>
      </w:pPr>
    </w:p>
    <w:p w:rsidR="008B216A" w:rsidRPr="008B216A" w:rsidRDefault="008B216A" w:rsidP="008B216A">
      <w:pPr>
        <w:rPr>
          <w:rtl/>
        </w:rPr>
      </w:pPr>
      <w:r>
        <w:rPr>
          <w:rFonts w:hint="cs"/>
          <w:rtl/>
        </w:rPr>
        <w:t>התעללות של מי? אתם לא נורמליים.</w:t>
      </w:r>
    </w:p>
    <w:p w:rsidR="00AC7570" w:rsidRDefault="00AC7570" w:rsidP="00AC7570">
      <w:pPr>
        <w:rPr>
          <w:rtl/>
        </w:rPr>
      </w:pPr>
      <w:bookmarkStart w:id="2060" w:name="_ETM_Q1_6049705"/>
      <w:bookmarkStart w:id="2061" w:name="_ETM_Q1_6049767"/>
      <w:bookmarkEnd w:id="2060"/>
      <w:bookmarkEnd w:id="2061"/>
    </w:p>
    <w:p w:rsidR="00AC7570" w:rsidRDefault="00AC7570" w:rsidP="00AC7570">
      <w:pPr>
        <w:pStyle w:val="-"/>
        <w:keepNext/>
        <w:rPr>
          <w:rtl/>
        </w:rPr>
      </w:pPr>
      <w:bookmarkStart w:id="2062" w:name="ET_speakercontinue_6352_179"/>
      <w:r w:rsidRPr="00AC7570">
        <w:rPr>
          <w:rStyle w:val="TagStyle"/>
          <w:rtl/>
        </w:rPr>
        <w:t xml:space="preserve"> &lt;&lt; דובר_המשך &gt;&gt; </w:t>
      </w:r>
      <w:r>
        <w:rPr>
          <w:rtl/>
        </w:rPr>
        <w:t>אלמוג כהן (עוצמה יהודית):</w:t>
      </w:r>
      <w:r w:rsidRPr="00AC75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2"/>
    </w:p>
    <w:p w:rsidR="00AC7570" w:rsidRDefault="00AC7570" w:rsidP="00AC7570">
      <w:pPr>
        <w:pStyle w:val="KeepWithNext"/>
        <w:rPr>
          <w:rtl/>
        </w:rPr>
      </w:pPr>
    </w:p>
    <w:p w:rsidR="00AC7570" w:rsidRDefault="00AC7570" w:rsidP="008B216A">
      <w:pPr>
        <w:rPr>
          <w:rtl/>
        </w:rPr>
      </w:pPr>
      <w:bookmarkStart w:id="2063" w:name="_ETM_Q1_6050314"/>
      <w:bookmarkEnd w:id="2063"/>
      <w:r>
        <w:rPr>
          <w:rFonts w:hint="cs"/>
          <w:rtl/>
        </w:rPr>
        <w:t xml:space="preserve">אני לא </w:t>
      </w:r>
      <w:bookmarkStart w:id="2064" w:name="_ETM_Q1_6050992"/>
      <w:bookmarkEnd w:id="2064"/>
      <w:r>
        <w:rPr>
          <w:rFonts w:hint="cs"/>
          <w:rtl/>
        </w:rPr>
        <w:t>מבין. תגידו לי, איפה אתם חיים?</w:t>
      </w:r>
      <w:r w:rsidR="008B2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איזה התעללות? אין לכם </w:t>
      </w:r>
      <w:bookmarkStart w:id="2065" w:name="_ETM_Q1_6060584"/>
      <w:bookmarkEnd w:id="2065"/>
      <w:r>
        <w:rPr>
          <w:rFonts w:hint="cs"/>
          <w:rtl/>
        </w:rPr>
        <w:t xml:space="preserve">מושג מה קרה שם באותו יום. אין לכם זכות לשפוט </w:t>
      </w:r>
      <w:bookmarkStart w:id="2066" w:name="_ETM_Q1_6066701"/>
      <w:bookmarkEnd w:id="2066"/>
      <w:r>
        <w:rPr>
          <w:rFonts w:hint="cs"/>
          <w:rtl/>
        </w:rPr>
        <w:t>אף אחד</w:t>
      </w:r>
      <w:r w:rsidR="008B216A">
        <w:rPr>
          <w:rFonts w:hint="cs"/>
          <w:rtl/>
        </w:rPr>
        <w:t xml:space="preserve"> בכלל</w:t>
      </w:r>
      <w:r>
        <w:rPr>
          <w:rFonts w:hint="cs"/>
          <w:rtl/>
        </w:rPr>
        <w:t>. אתם חוצפנים. על איזו התעלות אתה מדבר? הי</w:t>
      </w:r>
      <w:r w:rsidR="008B216A">
        <w:rPr>
          <w:rFonts w:hint="cs"/>
          <w:rtl/>
        </w:rPr>
        <w:t>י</w:t>
      </w:r>
      <w:r>
        <w:rPr>
          <w:rFonts w:hint="cs"/>
          <w:rtl/>
        </w:rPr>
        <w:t xml:space="preserve">תם </w:t>
      </w:r>
      <w:bookmarkStart w:id="2067" w:name="_ETM_Q1_6074817"/>
      <w:bookmarkEnd w:id="2067"/>
      <w:r>
        <w:rPr>
          <w:rFonts w:hint="cs"/>
          <w:rtl/>
        </w:rPr>
        <w:t>בכלל בסיור בעוטף? ר</w:t>
      </w:r>
      <w:r w:rsidR="008B216A">
        <w:rPr>
          <w:rFonts w:hint="cs"/>
          <w:rtl/>
        </w:rPr>
        <w:t xml:space="preserve">איתם את הסרטונים? על </w:t>
      </w:r>
      <w:bookmarkStart w:id="2068" w:name="_ETM_Q1_6080943"/>
      <w:bookmarkEnd w:id="2068"/>
      <w:r w:rsidR="008B216A">
        <w:rPr>
          <w:rFonts w:hint="cs"/>
          <w:rtl/>
        </w:rPr>
        <w:t>מה אתם מדברים? תתביישו בעצמכ</w:t>
      </w:r>
      <w:r>
        <w:rPr>
          <w:rFonts w:hint="cs"/>
          <w:rtl/>
        </w:rPr>
        <w:t xml:space="preserve">ם. הינה, פעם </w:t>
      </w:r>
      <w:bookmarkStart w:id="2069" w:name="_ETM_Q1_6084500"/>
      <w:bookmarkEnd w:id="2069"/>
      <w:r>
        <w:rPr>
          <w:rFonts w:hint="cs"/>
          <w:rtl/>
        </w:rPr>
        <w:t xml:space="preserve">הבאה שתחשבו </w:t>
      </w:r>
      <w:r w:rsidR="008B216A">
        <w:rPr>
          <w:rFonts w:hint="cs"/>
          <w:rtl/>
        </w:rPr>
        <w:t xml:space="preserve">לשים יד </w:t>
      </w:r>
      <w:r>
        <w:rPr>
          <w:rFonts w:hint="cs"/>
          <w:rtl/>
        </w:rPr>
        <w:t>על החיילים שלכם נסגור לכם את מקום העב</w:t>
      </w:r>
      <w:r w:rsidR="008B216A">
        <w:rPr>
          <w:rFonts w:hint="cs"/>
          <w:rtl/>
        </w:rPr>
        <w:t>ו</w:t>
      </w:r>
      <w:r>
        <w:rPr>
          <w:rFonts w:hint="cs"/>
          <w:rtl/>
        </w:rPr>
        <w:t xml:space="preserve">דה. </w:t>
      </w:r>
      <w:bookmarkStart w:id="2070" w:name="_ETM_Q1_6091738"/>
      <w:bookmarkEnd w:id="2070"/>
      <w:r w:rsidR="008B216A">
        <w:rPr>
          <w:rFonts w:hint="cs"/>
          <w:rtl/>
        </w:rPr>
        <w:t xml:space="preserve">אם את הכנסת אפשר לסגור, </w:t>
      </w:r>
      <w:r>
        <w:rPr>
          <w:rFonts w:hint="cs"/>
          <w:rtl/>
        </w:rPr>
        <w:t xml:space="preserve">גם אצלכם אפשר לסגור. אין מחאה אפקטיבית בלי הפרעה לסדר </w:t>
      </w:r>
      <w:bookmarkStart w:id="2071" w:name="_ETM_Q1_6099233"/>
      <w:bookmarkEnd w:id="2071"/>
      <w:r>
        <w:rPr>
          <w:rFonts w:hint="cs"/>
          <w:rtl/>
        </w:rPr>
        <w:t xml:space="preserve">הציבורי. </w:t>
      </w:r>
      <w:r w:rsidR="008B216A">
        <w:rPr>
          <w:rFonts w:hint="cs"/>
          <w:rtl/>
        </w:rPr>
        <w:t xml:space="preserve">תתביישו </w:t>
      </w:r>
      <w:bookmarkStart w:id="2072" w:name="_ETM_Q1_6099386"/>
      <w:bookmarkEnd w:id="2072"/>
      <w:r w:rsidR="008B216A">
        <w:rPr>
          <w:rFonts w:hint="cs"/>
          <w:rtl/>
        </w:rPr>
        <w:t xml:space="preserve">בעצמכם. אני מכיר עוד עשרות מקרים </w:t>
      </w:r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נוחבות</w:t>
      </w:r>
      <w:proofErr w:type="spellEnd"/>
      <w:r>
        <w:rPr>
          <w:rFonts w:hint="cs"/>
          <w:rtl/>
        </w:rPr>
        <w:t xml:space="preserve"> שקיבלו כדור בראש והיינו צריכים להתקדם ולהציל </w:t>
      </w:r>
      <w:bookmarkStart w:id="2073" w:name="_ETM_Q1_6108856"/>
      <w:bookmarkEnd w:id="2073"/>
      <w:r>
        <w:rPr>
          <w:rFonts w:hint="cs"/>
          <w:rtl/>
        </w:rPr>
        <w:t>חי</w:t>
      </w:r>
      <w:r w:rsidR="004058D9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8B216A">
        <w:rPr>
          <w:rFonts w:hint="cs"/>
          <w:rtl/>
        </w:rPr>
        <w:t xml:space="preserve">על מה אתם מדברים? </w:t>
      </w:r>
      <w:bookmarkStart w:id="2074" w:name="_ETM_Q1_6110437"/>
      <w:bookmarkEnd w:id="2074"/>
      <w:r w:rsidR="008B216A">
        <w:rPr>
          <w:rFonts w:hint="cs"/>
          <w:rtl/>
        </w:rPr>
        <w:t xml:space="preserve">אתם מנותקים. </w:t>
      </w:r>
      <w:r>
        <w:rPr>
          <w:rFonts w:hint="cs"/>
          <w:rtl/>
        </w:rPr>
        <w:t>תתב</w:t>
      </w:r>
      <w:r w:rsidR="008B216A">
        <w:rPr>
          <w:rFonts w:hint="cs"/>
          <w:rtl/>
        </w:rPr>
        <w:t>י</w:t>
      </w:r>
      <w:r>
        <w:rPr>
          <w:rFonts w:hint="cs"/>
          <w:rtl/>
        </w:rPr>
        <w:t>ישו בעצמכם.</w:t>
      </w:r>
    </w:p>
    <w:p w:rsidR="00AC7570" w:rsidRDefault="00AC7570" w:rsidP="00AC7570">
      <w:pPr>
        <w:rPr>
          <w:rtl/>
        </w:rPr>
      </w:pPr>
      <w:bookmarkStart w:id="2075" w:name="_ETM_Q1_6113088"/>
      <w:bookmarkStart w:id="2076" w:name="_ETM_Q1_6113149"/>
      <w:bookmarkEnd w:id="2075"/>
      <w:bookmarkEnd w:id="2076"/>
    </w:p>
    <w:p w:rsidR="00AC7570" w:rsidRDefault="00AC7570" w:rsidP="00AC7570">
      <w:pPr>
        <w:pStyle w:val="af6"/>
        <w:keepNext/>
        <w:rPr>
          <w:rtl/>
        </w:rPr>
      </w:pPr>
      <w:bookmarkStart w:id="2077" w:name="ET_yor_6157_180"/>
      <w:r w:rsidRPr="00AC75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7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7"/>
    </w:p>
    <w:p w:rsidR="00AC7570" w:rsidRDefault="00AC7570" w:rsidP="00AC7570">
      <w:pPr>
        <w:pStyle w:val="KeepWithNext"/>
        <w:rPr>
          <w:rtl/>
        </w:rPr>
      </w:pPr>
    </w:p>
    <w:p w:rsidR="00AC7570" w:rsidRDefault="00AC7570" w:rsidP="00AC7570">
      <w:pPr>
        <w:rPr>
          <w:rtl/>
        </w:rPr>
      </w:pPr>
      <w:bookmarkStart w:id="2078" w:name="_ETM_Q1_6113644"/>
      <w:bookmarkEnd w:id="2078"/>
      <w:r>
        <w:rPr>
          <w:rFonts w:hint="cs"/>
          <w:rtl/>
        </w:rPr>
        <w:t xml:space="preserve">האמירה הזו שאלמוג צועק מדם ליבו, </w:t>
      </w:r>
      <w:r w:rsidR="008B216A">
        <w:rPr>
          <w:rFonts w:hint="cs"/>
          <w:rtl/>
        </w:rPr>
        <w:t>היא אמירה ש</w:t>
      </w:r>
      <w:r>
        <w:rPr>
          <w:rFonts w:hint="cs"/>
          <w:rtl/>
        </w:rPr>
        <w:t xml:space="preserve">הציבור במדינת </w:t>
      </w:r>
      <w:bookmarkStart w:id="2079" w:name="_ETM_Q1_6122697"/>
      <w:bookmarkEnd w:id="2079"/>
      <w:r w:rsidR="008B216A">
        <w:rPr>
          <w:rFonts w:hint="cs"/>
          <w:rtl/>
        </w:rPr>
        <w:t>ישראל כולו צועק אותה</w:t>
      </w:r>
      <w:r>
        <w:rPr>
          <w:rFonts w:hint="cs"/>
          <w:rtl/>
        </w:rPr>
        <w:t>.</w:t>
      </w:r>
    </w:p>
    <w:p w:rsidR="00AC7570" w:rsidRDefault="00AC7570" w:rsidP="00AC7570">
      <w:pPr>
        <w:rPr>
          <w:rtl/>
        </w:rPr>
      </w:pPr>
      <w:bookmarkStart w:id="2080" w:name="_ETM_Q1_6125761"/>
      <w:bookmarkStart w:id="2081" w:name="_ETM_Q1_6125825"/>
      <w:bookmarkStart w:id="2082" w:name="_ETM_Q1_6126801"/>
      <w:bookmarkEnd w:id="2080"/>
      <w:bookmarkEnd w:id="2081"/>
      <w:bookmarkEnd w:id="2082"/>
    </w:p>
    <w:p w:rsidR="00AC7570" w:rsidRDefault="00AC7570" w:rsidP="00AC7570">
      <w:pPr>
        <w:pStyle w:val="a4"/>
        <w:keepNext/>
        <w:rPr>
          <w:rtl/>
        </w:rPr>
      </w:pPr>
      <w:bookmarkStart w:id="2083" w:name="ET_speaker_6357_181"/>
      <w:r w:rsidRPr="00AC757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C7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3"/>
    </w:p>
    <w:p w:rsidR="00AC7570" w:rsidRDefault="00AC7570" w:rsidP="00AC7570">
      <w:pPr>
        <w:pStyle w:val="KeepWithNext"/>
        <w:rPr>
          <w:rtl/>
        </w:rPr>
      </w:pPr>
    </w:p>
    <w:p w:rsidR="00AC7570" w:rsidRDefault="00AC7570" w:rsidP="00AC7570">
      <w:pPr>
        <w:rPr>
          <w:rtl/>
        </w:rPr>
      </w:pPr>
      <w:bookmarkStart w:id="2084" w:name="_ETM_Q1_6127206"/>
      <w:bookmarkStart w:id="2085" w:name="_ETM_Q1_6127251"/>
      <w:bookmarkEnd w:id="2084"/>
      <w:bookmarkEnd w:id="2085"/>
      <w:r>
        <w:rPr>
          <w:rFonts w:hint="cs"/>
          <w:rtl/>
        </w:rPr>
        <w:t>בית משפט צעק אותה גם.</w:t>
      </w:r>
    </w:p>
    <w:p w:rsidR="00AC7570" w:rsidRDefault="00AC7570" w:rsidP="00AC7570">
      <w:pPr>
        <w:rPr>
          <w:rtl/>
        </w:rPr>
      </w:pPr>
      <w:bookmarkStart w:id="2086" w:name="_ETM_Q1_6130577"/>
      <w:bookmarkStart w:id="2087" w:name="_ETM_Q1_6130628"/>
      <w:bookmarkEnd w:id="2086"/>
      <w:bookmarkEnd w:id="2087"/>
    </w:p>
    <w:p w:rsidR="00AC7570" w:rsidRDefault="00AC7570" w:rsidP="00AC7570">
      <w:pPr>
        <w:pStyle w:val="af6"/>
        <w:keepNext/>
        <w:rPr>
          <w:rtl/>
        </w:rPr>
      </w:pPr>
      <w:bookmarkStart w:id="2088" w:name="ET_yor_6157_182"/>
      <w:r w:rsidRPr="00AC75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7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8"/>
    </w:p>
    <w:p w:rsidR="00AC7570" w:rsidRDefault="00AC7570" w:rsidP="00AC7570">
      <w:pPr>
        <w:pStyle w:val="KeepWithNext"/>
        <w:rPr>
          <w:rtl/>
        </w:rPr>
      </w:pPr>
    </w:p>
    <w:p w:rsidR="00AC7570" w:rsidRDefault="008B216A" w:rsidP="008B216A">
      <w:pPr>
        <w:rPr>
          <w:rtl/>
        </w:rPr>
      </w:pPr>
      <w:bookmarkStart w:id="2089" w:name="_ETM_Q1_6131163"/>
      <w:bookmarkEnd w:id="2089"/>
      <w:r>
        <w:rPr>
          <w:rFonts w:hint="cs"/>
          <w:rtl/>
        </w:rPr>
        <w:t xml:space="preserve">אני חושב, השאלה </w:t>
      </w:r>
      <w:r w:rsidR="00AC7570">
        <w:rPr>
          <w:rFonts w:hint="cs"/>
          <w:rtl/>
        </w:rPr>
        <w:t>חוזר</w:t>
      </w:r>
      <w:r>
        <w:rPr>
          <w:rFonts w:hint="cs"/>
          <w:rtl/>
        </w:rPr>
        <w:t>ת</w:t>
      </w:r>
      <w:r w:rsidR="00AC7570">
        <w:rPr>
          <w:rFonts w:hint="cs"/>
          <w:rtl/>
        </w:rPr>
        <w:t xml:space="preserve"> לשאלת המדיניות, </w:t>
      </w:r>
      <w:bookmarkStart w:id="2090" w:name="_ETM_Q1_6133626"/>
      <w:bookmarkEnd w:id="2090"/>
      <w:r w:rsidR="00AC7570">
        <w:rPr>
          <w:rFonts w:hint="cs"/>
          <w:rtl/>
        </w:rPr>
        <w:t>האם המדיניות כאשר מדינת ישר</w:t>
      </w:r>
      <w:r>
        <w:rPr>
          <w:rFonts w:hint="cs"/>
          <w:rtl/>
        </w:rPr>
        <w:t>א</w:t>
      </w:r>
      <w:r w:rsidR="00AC7570">
        <w:rPr>
          <w:rFonts w:hint="cs"/>
          <w:rtl/>
        </w:rPr>
        <w:t>ל לא הייתה ק</w:t>
      </w:r>
      <w:r>
        <w:rPr>
          <w:rFonts w:hint="cs"/>
          <w:rtl/>
        </w:rPr>
        <w:t>י</w:t>
      </w:r>
      <w:r w:rsidR="00AC7570">
        <w:rPr>
          <w:rFonts w:hint="cs"/>
          <w:rtl/>
        </w:rPr>
        <w:t xml:space="preserve">ימת באותם ימים </w:t>
      </w:r>
      <w:bookmarkStart w:id="2091" w:name="_ETM_Q1_6140609"/>
      <w:bookmarkEnd w:id="2091"/>
      <w:r>
        <w:rPr>
          <w:rFonts w:hint="cs"/>
          <w:rtl/>
        </w:rPr>
        <w:t>ו</w:t>
      </w:r>
      <w:r w:rsidR="00AC7570">
        <w:rPr>
          <w:rFonts w:hint="cs"/>
          <w:rtl/>
        </w:rPr>
        <w:t xml:space="preserve">באותן שעות, האם למדינה יש בכלל הזכות המוסרית </w:t>
      </w:r>
      <w:r>
        <w:rPr>
          <w:rFonts w:hint="cs"/>
          <w:rtl/>
        </w:rPr>
        <w:t xml:space="preserve">להעמיד לדין או </w:t>
      </w:r>
      <w:bookmarkStart w:id="2092" w:name="_ETM_Q1_6148754"/>
      <w:bookmarkEnd w:id="2092"/>
      <w:r>
        <w:rPr>
          <w:rFonts w:hint="cs"/>
          <w:rtl/>
        </w:rPr>
        <w:t xml:space="preserve">לשפוט אנשים </w:t>
      </w:r>
      <w:r w:rsidR="00AC7570">
        <w:rPr>
          <w:rFonts w:hint="cs"/>
          <w:rtl/>
        </w:rPr>
        <w:t>ש</w:t>
      </w:r>
      <w:r>
        <w:rPr>
          <w:rFonts w:hint="cs"/>
          <w:rtl/>
        </w:rPr>
        <w:t>הפקירה</w:t>
      </w:r>
      <w:r w:rsidR="00AC7570">
        <w:rPr>
          <w:rFonts w:hint="cs"/>
          <w:rtl/>
        </w:rPr>
        <w:t xml:space="preserve"> בזמן </w:t>
      </w:r>
      <w:bookmarkStart w:id="2093" w:name="_ETM_Q1_6149456"/>
      <w:bookmarkEnd w:id="2093"/>
      <w:r w:rsidR="00AC7570">
        <w:rPr>
          <w:rFonts w:hint="cs"/>
          <w:rtl/>
        </w:rPr>
        <w:t xml:space="preserve">הזה היא שאלה ערכית. שאלת מדיניות. </w:t>
      </w:r>
      <w:r>
        <w:rPr>
          <w:rFonts w:hint="cs"/>
          <w:rtl/>
        </w:rPr>
        <w:t>לא שאלה האם אנחנו ככלל רוצים לשמור על די</w:t>
      </w:r>
      <w:r w:rsidR="00AC7570">
        <w:rPr>
          <w:rFonts w:hint="cs"/>
          <w:rtl/>
        </w:rPr>
        <w:t xml:space="preserve">ני הלחימה והאם </w:t>
      </w:r>
      <w:r>
        <w:rPr>
          <w:rFonts w:hint="cs"/>
          <w:rtl/>
        </w:rPr>
        <w:t xml:space="preserve">חייל </w:t>
      </w:r>
      <w:proofErr w:type="spellStart"/>
      <w:r>
        <w:rPr>
          <w:rFonts w:hint="cs"/>
          <w:rtl/>
        </w:rPr>
        <w:t>צלה"ל</w:t>
      </w:r>
      <w:proofErr w:type="spellEnd"/>
      <w:r>
        <w:rPr>
          <w:rFonts w:hint="cs"/>
          <w:rtl/>
        </w:rPr>
        <w:t xml:space="preserve"> שפועל והאם </w:t>
      </w:r>
      <w:r w:rsidR="00AC7570">
        <w:rPr>
          <w:rFonts w:hint="cs"/>
          <w:rtl/>
        </w:rPr>
        <w:t>צה"ל הוא כוח שמק</w:t>
      </w:r>
      <w:r>
        <w:rPr>
          <w:rFonts w:hint="cs"/>
          <w:rtl/>
        </w:rPr>
        <w:t>י</w:t>
      </w:r>
      <w:r w:rsidR="00AC7570">
        <w:rPr>
          <w:rFonts w:hint="cs"/>
          <w:rtl/>
        </w:rPr>
        <w:t>ים דיני הלחימה. לכן</w:t>
      </w:r>
      <w:r>
        <w:rPr>
          <w:rFonts w:hint="cs"/>
          <w:rtl/>
        </w:rPr>
        <w:t xml:space="preserve"> </w:t>
      </w:r>
      <w:r w:rsidR="00AC7570">
        <w:rPr>
          <w:rFonts w:hint="cs"/>
          <w:rtl/>
        </w:rPr>
        <w:t xml:space="preserve">עצרתי אותך </w:t>
      </w:r>
      <w:bookmarkStart w:id="2094" w:name="_ETM_Q1_6167035"/>
      <w:bookmarkEnd w:id="2094"/>
      <w:r w:rsidR="00AC7570">
        <w:rPr>
          <w:rFonts w:hint="cs"/>
          <w:rtl/>
        </w:rPr>
        <w:t>כשניסית לקחת את זה למקום הזה כי זו לא אותה</w:t>
      </w:r>
      <w:r>
        <w:rPr>
          <w:rFonts w:hint="cs"/>
          <w:rtl/>
        </w:rPr>
        <w:t xml:space="preserve"> שאלה</w:t>
      </w:r>
      <w:r w:rsidR="00AC7570">
        <w:rPr>
          <w:rFonts w:hint="cs"/>
          <w:rtl/>
        </w:rPr>
        <w:t>.</w:t>
      </w:r>
    </w:p>
    <w:p w:rsidR="00AC7570" w:rsidRDefault="00AC7570" w:rsidP="00AC7570">
      <w:pPr>
        <w:rPr>
          <w:rtl/>
        </w:rPr>
      </w:pPr>
      <w:bookmarkStart w:id="2095" w:name="_ETM_Q1_6173263"/>
      <w:bookmarkStart w:id="2096" w:name="_ETM_Q1_6173329"/>
      <w:bookmarkEnd w:id="2095"/>
      <w:bookmarkEnd w:id="2096"/>
    </w:p>
    <w:p w:rsidR="00AC7570" w:rsidRDefault="00AC7570" w:rsidP="00AC7570">
      <w:pPr>
        <w:pStyle w:val="af9"/>
        <w:keepNext/>
        <w:rPr>
          <w:rtl/>
        </w:rPr>
      </w:pPr>
      <w:bookmarkStart w:id="2097" w:name="_ETM_Q1_6173401"/>
      <w:bookmarkStart w:id="2098" w:name="_ETM_Q1_6173443"/>
      <w:bookmarkEnd w:id="2097"/>
      <w:bookmarkEnd w:id="2098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C7570" w:rsidRDefault="00AC7570" w:rsidP="00AC7570">
      <w:pPr>
        <w:rPr>
          <w:rtl/>
        </w:rPr>
      </w:pPr>
    </w:p>
    <w:p w:rsidR="00AC7570" w:rsidRDefault="00AC7570" w:rsidP="00AC7570">
      <w:pPr>
        <w:rPr>
          <w:rtl/>
        </w:rPr>
      </w:pPr>
      <w:bookmarkStart w:id="2099" w:name="_ETM_Q1_6174046"/>
      <w:bookmarkStart w:id="2100" w:name="_ETM_Q1_6174102"/>
      <w:bookmarkEnd w:id="2099"/>
      <w:bookmarkEnd w:id="2100"/>
      <w:r>
        <w:rPr>
          <w:rFonts w:hint="cs"/>
          <w:rtl/>
        </w:rPr>
        <w:t xml:space="preserve">התשובה שאני נותן </w:t>
      </w:r>
      <w:r w:rsidR="008B216A">
        <w:rPr>
          <w:rFonts w:hint="cs"/>
          <w:rtl/>
        </w:rPr>
        <w:t xml:space="preserve">ואפשר להתווכח האם לקרוא לזה חוקית </w:t>
      </w:r>
      <w:bookmarkStart w:id="2101" w:name="_ETM_Q1_6172451"/>
      <w:bookmarkEnd w:id="2101"/>
      <w:r w:rsidR="008B216A">
        <w:rPr>
          <w:rFonts w:hint="cs"/>
          <w:rtl/>
        </w:rPr>
        <w:t xml:space="preserve">או ערכית אך התשובה שאני נותן </w:t>
      </w:r>
      <w:r>
        <w:rPr>
          <w:rFonts w:hint="cs"/>
          <w:rtl/>
        </w:rPr>
        <w:t>מאוד ברורה</w:t>
      </w:r>
      <w:r w:rsidR="008B216A">
        <w:rPr>
          <w:rFonts w:hint="cs"/>
          <w:rtl/>
        </w:rPr>
        <w:t>,</w:t>
      </w:r>
      <w:r>
        <w:rPr>
          <w:rFonts w:hint="cs"/>
          <w:rtl/>
        </w:rPr>
        <w:t xml:space="preserve"> שגם ביום הזה יכול</w:t>
      </w:r>
      <w:r w:rsidR="004058D9">
        <w:rPr>
          <w:rFonts w:hint="cs"/>
          <w:rtl/>
        </w:rPr>
        <w:t>ים</w:t>
      </w:r>
      <w:r>
        <w:rPr>
          <w:rFonts w:hint="cs"/>
          <w:rtl/>
        </w:rPr>
        <w:t xml:space="preserve"> להתבצע </w:t>
      </w:r>
      <w:bookmarkStart w:id="2102" w:name="_ETM_Q1_6181361"/>
      <w:bookmarkEnd w:id="2102"/>
      <w:r>
        <w:rPr>
          <w:rFonts w:hint="cs"/>
          <w:rtl/>
        </w:rPr>
        <w:t>עבירות פליליות.</w:t>
      </w:r>
    </w:p>
    <w:p w:rsidR="00AC7570" w:rsidRDefault="00AC7570" w:rsidP="00AC7570">
      <w:pPr>
        <w:rPr>
          <w:rtl/>
        </w:rPr>
      </w:pPr>
      <w:bookmarkStart w:id="2103" w:name="_ETM_Q1_6183898"/>
      <w:bookmarkStart w:id="2104" w:name="_ETM_Q1_6183987"/>
      <w:bookmarkStart w:id="2105" w:name="_ETM_Q1_6185521"/>
      <w:bookmarkEnd w:id="2103"/>
      <w:bookmarkEnd w:id="2104"/>
      <w:bookmarkEnd w:id="2105"/>
    </w:p>
    <w:p w:rsidR="00AC7570" w:rsidRDefault="00AC7570" w:rsidP="00AC7570">
      <w:pPr>
        <w:pStyle w:val="a4"/>
        <w:keepNext/>
        <w:rPr>
          <w:rtl/>
        </w:rPr>
      </w:pPr>
      <w:bookmarkStart w:id="2106" w:name="ET_speaker_6345_183"/>
      <w:r w:rsidRPr="00AC75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C7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:rsidR="00AC7570" w:rsidRDefault="00AC7570" w:rsidP="00AC7570">
      <w:pPr>
        <w:pStyle w:val="KeepWithNext"/>
        <w:rPr>
          <w:rtl/>
        </w:rPr>
      </w:pPr>
    </w:p>
    <w:p w:rsidR="00AC7570" w:rsidRDefault="00AC7570" w:rsidP="00AC7570">
      <w:pPr>
        <w:rPr>
          <w:rtl/>
        </w:rPr>
      </w:pPr>
      <w:bookmarkStart w:id="2107" w:name="_ETM_Q1_6185911"/>
      <w:bookmarkStart w:id="2108" w:name="_ETM_Q1_6185961"/>
      <w:bookmarkEnd w:id="2107"/>
      <w:bookmarkEnd w:id="2108"/>
      <w:r>
        <w:rPr>
          <w:rFonts w:hint="cs"/>
          <w:rtl/>
        </w:rPr>
        <w:t xml:space="preserve">די. </w:t>
      </w:r>
      <w:r w:rsidR="008B216A">
        <w:rPr>
          <w:rFonts w:hint="cs"/>
          <w:rtl/>
        </w:rPr>
        <w:t xml:space="preserve">בבקשה מכם. </w:t>
      </w:r>
      <w:r>
        <w:rPr>
          <w:rFonts w:hint="cs"/>
          <w:rtl/>
        </w:rPr>
        <w:t>אי אפשר לשמוע את זה כבר. די</w:t>
      </w:r>
      <w:r w:rsidR="008B216A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. יש </w:t>
      </w:r>
      <w:bookmarkStart w:id="2109" w:name="_ETM_Q1_6197188"/>
      <w:bookmarkEnd w:id="2109"/>
      <w:r>
        <w:rPr>
          <w:rFonts w:hint="cs"/>
          <w:rtl/>
        </w:rPr>
        <w:t xml:space="preserve">גם מחבלי </w:t>
      </w:r>
      <w:proofErr w:type="spellStart"/>
      <w:r>
        <w:rPr>
          <w:rFonts w:hint="cs"/>
          <w:rtl/>
        </w:rPr>
        <w:t>נוחבה</w:t>
      </w:r>
      <w:proofErr w:type="spellEnd"/>
      <w:r>
        <w:rPr>
          <w:rFonts w:hint="cs"/>
          <w:rtl/>
        </w:rPr>
        <w:t xml:space="preserve"> שממשיכים </w:t>
      </w:r>
      <w:r w:rsidR="008B216A">
        <w:rPr>
          <w:rFonts w:hint="cs"/>
          <w:rtl/>
        </w:rPr>
        <w:t>לבצע</w:t>
      </w:r>
      <w:bookmarkStart w:id="2110" w:name="_ETM_Q1_6198725"/>
      <w:bookmarkEnd w:id="2110"/>
      <w:r w:rsidR="008B216A">
        <w:rPr>
          <w:rFonts w:hint="cs"/>
          <w:rtl/>
        </w:rPr>
        <w:t xml:space="preserve"> עבירות פליליות בתוך בתי הכלא </w:t>
      </w:r>
      <w:r>
        <w:rPr>
          <w:rFonts w:hint="cs"/>
          <w:rtl/>
        </w:rPr>
        <w:t>מול החיילות שלנו. אתם לא נורמליים.</w:t>
      </w:r>
    </w:p>
    <w:p w:rsidR="00AC7570" w:rsidRDefault="00AC7570" w:rsidP="00AC7570">
      <w:pPr>
        <w:rPr>
          <w:rtl/>
        </w:rPr>
      </w:pPr>
      <w:bookmarkStart w:id="2111" w:name="_ETM_Q1_6205329"/>
      <w:bookmarkStart w:id="2112" w:name="_ETM_Q1_6205404"/>
      <w:bookmarkStart w:id="2113" w:name="_ETM_Q1_6207865"/>
      <w:bookmarkEnd w:id="2111"/>
      <w:bookmarkEnd w:id="2112"/>
      <w:bookmarkEnd w:id="2113"/>
    </w:p>
    <w:p w:rsidR="00AC7570" w:rsidRDefault="00AC7570" w:rsidP="00AC7570">
      <w:pPr>
        <w:pStyle w:val="a4"/>
        <w:keepNext/>
        <w:rPr>
          <w:rtl/>
        </w:rPr>
      </w:pPr>
      <w:bookmarkStart w:id="2114" w:name="ET_speaker_6357_184"/>
      <w:r w:rsidRPr="00AC757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C7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4"/>
    </w:p>
    <w:p w:rsidR="00AC7570" w:rsidRDefault="00AC7570" w:rsidP="00AC7570">
      <w:pPr>
        <w:pStyle w:val="KeepWithNext"/>
        <w:rPr>
          <w:rtl/>
        </w:rPr>
      </w:pPr>
    </w:p>
    <w:p w:rsidR="00AC7570" w:rsidRDefault="008B216A" w:rsidP="008B216A">
      <w:pPr>
        <w:rPr>
          <w:rtl/>
        </w:rPr>
      </w:pPr>
      <w:bookmarkStart w:id="2115" w:name="_ETM_Q1_6208328"/>
      <w:bookmarkStart w:id="2116" w:name="_ETM_Q1_6208368"/>
      <w:bookmarkEnd w:id="2115"/>
      <w:bookmarkEnd w:id="2116"/>
      <w:r>
        <w:rPr>
          <w:rFonts w:hint="cs"/>
          <w:rtl/>
        </w:rPr>
        <w:t>אתה יודע ש</w:t>
      </w:r>
      <w:r w:rsidR="00AC7570">
        <w:rPr>
          <w:rFonts w:hint="cs"/>
          <w:rtl/>
        </w:rPr>
        <w:t xml:space="preserve">שוטרים </w:t>
      </w:r>
      <w:bookmarkStart w:id="2117" w:name="_ETM_Q1_6208857"/>
      <w:bookmarkEnd w:id="2117"/>
      <w:r w:rsidR="00AC7570">
        <w:rPr>
          <w:rFonts w:hint="cs"/>
          <w:rtl/>
        </w:rPr>
        <w:t>שביצעו עבר</w:t>
      </w:r>
      <w:r>
        <w:rPr>
          <w:rFonts w:hint="cs"/>
          <w:rtl/>
        </w:rPr>
        <w:t>ו</w:t>
      </w:r>
      <w:r w:rsidR="00AC7570">
        <w:rPr>
          <w:rFonts w:hint="cs"/>
          <w:rtl/>
        </w:rPr>
        <w:t>ת לא עצרת אותם.</w:t>
      </w:r>
    </w:p>
    <w:p w:rsidR="00AC7570" w:rsidRDefault="00AC7570" w:rsidP="00AC7570">
      <w:pPr>
        <w:rPr>
          <w:rtl/>
        </w:rPr>
      </w:pPr>
      <w:bookmarkStart w:id="2118" w:name="_ETM_Q1_6215390"/>
      <w:bookmarkStart w:id="2119" w:name="_ETM_Q1_6215469"/>
      <w:bookmarkEnd w:id="2118"/>
      <w:bookmarkEnd w:id="2119"/>
    </w:p>
    <w:p w:rsidR="00AC7570" w:rsidRDefault="00AC7570" w:rsidP="00AC7570">
      <w:pPr>
        <w:pStyle w:val="a4"/>
        <w:keepNext/>
        <w:rPr>
          <w:rtl/>
        </w:rPr>
      </w:pPr>
      <w:bookmarkStart w:id="2120" w:name="ET_speaker_6352_185"/>
      <w:r w:rsidRPr="00AC757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C7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:rsidR="00AC7570" w:rsidRDefault="00AC7570" w:rsidP="00AC7570">
      <w:pPr>
        <w:pStyle w:val="KeepWithNext"/>
        <w:rPr>
          <w:rtl/>
        </w:rPr>
      </w:pPr>
    </w:p>
    <w:p w:rsidR="00AC7570" w:rsidRDefault="008B216A" w:rsidP="008B216A">
      <w:pPr>
        <w:rPr>
          <w:rtl/>
        </w:rPr>
      </w:pPr>
      <w:bookmarkStart w:id="2121" w:name="_ETM_Q1_6218100"/>
      <w:bookmarkEnd w:id="2121"/>
      <w:r>
        <w:rPr>
          <w:rFonts w:hint="cs"/>
          <w:rtl/>
        </w:rPr>
        <w:t xml:space="preserve">אדוני היו"ר, היום יוגש על ידי </w:t>
      </w:r>
      <w:r>
        <w:rPr>
          <w:rtl/>
        </w:rPr>
        <w:t>–</w:t>
      </w:r>
      <w:r>
        <w:rPr>
          <w:rFonts w:hint="cs"/>
          <w:rtl/>
        </w:rPr>
        <w:t xml:space="preserve"> כבר מוכן - </w:t>
      </w:r>
      <w:r w:rsidR="00AC7570">
        <w:rPr>
          <w:rFonts w:hint="cs"/>
          <w:rtl/>
        </w:rPr>
        <w:t>הגנה משפטית לכ</w:t>
      </w:r>
      <w:r>
        <w:rPr>
          <w:rFonts w:hint="cs"/>
          <w:rtl/>
        </w:rPr>
        <w:t>ל</w:t>
      </w:r>
      <w:r w:rsidR="00AC7570">
        <w:rPr>
          <w:rFonts w:hint="cs"/>
          <w:rtl/>
        </w:rPr>
        <w:t xml:space="preserve"> מי שלחם ב-7.10 </w:t>
      </w:r>
      <w:bookmarkStart w:id="2122" w:name="_ETM_Q1_6223291"/>
      <w:bookmarkEnd w:id="2122"/>
      <w:r w:rsidR="00AC7570">
        <w:rPr>
          <w:rFonts w:hint="cs"/>
          <w:rtl/>
        </w:rPr>
        <w:t xml:space="preserve">וב-8.10. אתם לא תשפטו אותם. </w:t>
      </w:r>
      <w:r>
        <w:rPr>
          <w:rFonts w:hint="cs"/>
          <w:rtl/>
        </w:rPr>
        <w:t xml:space="preserve">אנחנו נסגור לכם </w:t>
      </w:r>
      <w:bookmarkStart w:id="2123" w:name="_ETM_Q1_6230901"/>
      <w:bookmarkEnd w:id="2123"/>
      <w:r>
        <w:rPr>
          <w:rFonts w:hint="cs"/>
          <w:rtl/>
        </w:rPr>
        <w:t xml:space="preserve">את מקום העבודה. </w:t>
      </w:r>
      <w:r w:rsidR="00AC7570">
        <w:rPr>
          <w:rFonts w:hint="cs"/>
          <w:rtl/>
        </w:rPr>
        <w:t xml:space="preserve">אל תשחקו בנו. </w:t>
      </w:r>
      <w:r>
        <w:rPr>
          <w:rFonts w:hint="cs"/>
          <w:rtl/>
        </w:rPr>
        <w:t xml:space="preserve">אם מותר לסגור לנו </w:t>
      </w:r>
      <w:r w:rsidR="00AC7570">
        <w:rPr>
          <w:rFonts w:hint="cs"/>
          <w:rtl/>
        </w:rPr>
        <w:t>אנח</w:t>
      </w:r>
      <w:r>
        <w:rPr>
          <w:rFonts w:hint="cs"/>
          <w:rtl/>
        </w:rPr>
        <w:t>נ</w:t>
      </w:r>
      <w:r w:rsidR="00AC7570">
        <w:rPr>
          <w:rFonts w:hint="cs"/>
          <w:rtl/>
        </w:rPr>
        <w:t xml:space="preserve">ו גם </w:t>
      </w:r>
      <w:bookmarkStart w:id="2124" w:name="_ETM_Q1_6231218"/>
      <w:bookmarkEnd w:id="2124"/>
      <w:r w:rsidR="00AC7570">
        <w:rPr>
          <w:rFonts w:hint="cs"/>
          <w:rtl/>
        </w:rPr>
        <w:t xml:space="preserve">נסגור לכם כי </w:t>
      </w:r>
      <w:proofErr w:type="spellStart"/>
      <w:r w:rsidR="00AC7570">
        <w:rPr>
          <w:rFonts w:hint="cs"/>
          <w:rtl/>
        </w:rPr>
        <w:t>היועמ"שית</w:t>
      </w:r>
      <w:proofErr w:type="spellEnd"/>
      <w:r w:rsidR="00AC7570">
        <w:rPr>
          <w:rFonts w:hint="cs"/>
          <w:rtl/>
        </w:rPr>
        <w:t xml:space="preserve"> אמרה </w:t>
      </w:r>
      <w:r w:rsidR="00AC7570">
        <w:rPr>
          <w:rtl/>
        </w:rPr>
        <w:t>–</w:t>
      </w:r>
      <w:r w:rsidR="00AC7570">
        <w:rPr>
          <w:rFonts w:hint="cs"/>
          <w:rtl/>
        </w:rPr>
        <w:t xml:space="preserve"> אין אפקטיביות בלי הפר</w:t>
      </w:r>
      <w:r>
        <w:rPr>
          <w:rFonts w:hint="cs"/>
          <w:rtl/>
        </w:rPr>
        <w:t>ע</w:t>
      </w:r>
      <w:r w:rsidR="00AC7570">
        <w:rPr>
          <w:rFonts w:hint="cs"/>
          <w:rtl/>
        </w:rPr>
        <w:t xml:space="preserve">ה </w:t>
      </w:r>
      <w:bookmarkStart w:id="2125" w:name="_ETM_Q1_6237881"/>
      <w:bookmarkEnd w:id="2125"/>
      <w:r>
        <w:rPr>
          <w:rFonts w:hint="cs"/>
          <w:rtl/>
        </w:rPr>
        <w:t xml:space="preserve">לסדר הציבורי. אם צריך להפר אותו, נפר אותו. </w:t>
      </w:r>
      <w:r w:rsidR="00AC7570">
        <w:rPr>
          <w:rFonts w:hint="cs"/>
          <w:rtl/>
        </w:rPr>
        <w:t>אתם לא מבינים מה עבר</w:t>
      </w:r>
      <w:r>
        <w:rPr>
          <w:rFonts w:hint="cs"/>
          <w:rtl/>
        </w:rPr>
        <w:t>נו</w:t>
      </w:r>
      <w:r w:rsidR="00AC7570">
        <w:rPr>
          <w:rFonts w:hint="cs"/>
          <w:rtl/>
        </w:rPr>
        <w:t xml:space="preserve"> באותו יום</w:t>
      </w:r>
      <w:r>
        <w:rPr>
          <w:rFonts w:hint="cs"/>
          <w:rtl/>
        </w:rPr>
        <w:t>. אין לכם מושג, בואו לסיור בעוטף, תראו סרטונים</w:t>
      </w:r>
      <w:r w:rsidR="00AC7570">
        <w:rPr>
          <w:rFonts w:hint="cs"/>
          <w:rtl/>
        </w:rPr>
        <w:t xml:space="preserve"> של </w:t>
      </w:r>
      <w:bookmarkStart w:id="2126" w:name="_ETM_Q1_6244527"/>
      <w:bookmarkEnd w:id="2126"/>
      <w:r w:rsidR="00AC7570">
        <w:rPr>
          <w:rFonts w:hint="cs"/>
          <w:rtl/>
        </w:rPr>
        <w:t>ילדים נשחטים, של אימהות מבותרות</w:t>
      </w:r>
      <w:r>
        <w:rPr>
          <w:rFonts w:hint="cs"/>
          <w:rtl/>
        </w:rPr>
        <w:t>. על מה אתה מדבר?</w:t>
      </w:r>
      <w:r w:rsidR="00AC7570">
        <w:rPr>
          <w:rFonts w:hint="cs"/>
          <w:rtl/>
        </w:rPr>
        <w:t xml:space="preserve"> אין לכם סמכות שיפוט לדבר </w:t>
      </w:r>
      <w:bookmarkStart w:id="2127" w:name="_ETM_Q1_6251999"/>
      <w:bookmarkEnd w:id="2127"/>
      <w:r w:rsidR="00AC7570">
        <w:rPr>
          <w:rFonts w:hint="cs"/>
          <w:rtl/>
        </w:rPr>
        <w:t>הזה. לא יעזור לכם בית דין.</w:t>
      </w:r>
    </w:p>
    <w:p w:rsidR="00AC7570" w:rsidRDefault="00AC7570" w:rsidP="00AC7570">
      <w:pPr>
        <w:rPr>
          <w:rtl/>
        </w:rPr>
      </w:pPr>
      <w:bookmarkStart w:id="2128" w:name="_ETM_Q1_6255553"/>
      <w:bookmarkStart w:id="2129" w:name="_ETM_Q1_6255613"/>
      <w:bookmarkEnd w:id="2128"/>
      <w:bookmarkEnd w:id="2129"/>
    </w:p>
    <w:p w:rsidR="00AC7570" w:rsidRDefault="00AC7570" w:rsidP="00AC7570">
      <w:pPr>
        <w:pStyle w:val="af9"/>
        <w:keepNext/>
        <w:rPr>
          <w:rtl/>
        </w:rPr>
      </w:pPr>
      <w:bookmarkStart w:id="2130" w:name="_ETM_Q1_6255687"/>
      <w:bookmarkStart w:id="2131" w:name="_ETM_Q1_6255737"/>
      <w:bookmarkEnd w:id="2130"/>
      <w:bookmarkEnd w:id="2131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C7570" w:rsidRDefault="00AC7570" w:rsidP="00AC7570">
      <w:pPr>
        <w:rPr>
          <w:rtl/>
        </w:rPr>
      </w:pPr>
    </w:p>
    <w:p w:rsidR="00AC7570" w:rsidRDefault="00AC7570" w:rsidP="00AC7570">
      <w:pPr>
        <w:rPr>
          <w:rtl/>
        </w:rPr>
      </w:pPr>
      <w:bookmarkStart w:id="2132" w:name="_ETM_Q1_6256090"/>
      <w:bookmarkStart w:id="2133" w:name="_ETM_Q1_6256149"/>
      <w:bookmarkEnd w:id="2132"/>
      <w:bookmarkEnd w:id="2133"/>
      <w:r>
        <w:rPr>
          <w:rFonts w:hint="cs"/>
          <w:rtl/>
        </w:rPr>
        <w:t>צא מנקודת הנחה שהי</w:t>
      </w:r>
      <w:r w:rsidR="008B216A">
        <w:rPr>
          <w:rFonts w:hint="cs"/>
          <w:rtl/>
        </w:rPr>
        <w:t>י</w:t>
      </w:r>
      <w:r>
        <w:rPr>
          <w:rFonts w:hint="cs"/>
          <w:rtl/>
        </w:rPr>
        <w:t xml:space="preserve">תי בסיור </w:t>
      </w:r>
      <w:bookmarkStart w:id="2134" w:name="_ETM_Q1_6260545"/>
      <w:bookmarkEnd w:id="2134"/>
      <w:r>
        <w:rPr>
          <w:rFonts w:hint="cs"/>
          <w:rtl/>
        </w:rPr>
        <w:t>בעוטף.</w:t>
      </w:r>
    </w:p>
    <w:p w:rsidR="00AC7570" w:rsidRDefault="00AC7570" w:rsidP="00AC7570">
      <w:pPr>
        <w:rPr>
          <w:rtl/>
        </w:rPr>
      </w:pPr>
      <w:bookmarkStart w:id="2135" w:name="_ETM_Q1_6262224"/>
      <w:bookmarkStart w:id="2136" w:name="_ETM_Q1_6262314"/>
      <w:bookmarkEnd w:id="2135"/>
      <w:bookmarkEnd w:id="2136"/>
    </w:p>
    <w:p w:rsidR="00AC7570" w:rsidRDefault="00AC7570" w:rsidP="00AC7570">
      <w:pPr>
        <w:pStyle w:val="-"/>
        <w:keepNext/>
        <w:rPr>
          <w:rtl/>
        </w:rPr>
      </w:pPr>
      <w:bookmarkStart w:id="2137" w:name="ET_speakercontinue_6352_186"/>
      <w:r w:rsidRPr="00AC7570">
        <w:rPr>
          <w:rStyle w:val="TagStyle"/>
          <w:rtl/>
        </w:rPr>
        <w:t xml:space="preserve"> &lt;&lt; דובר_המשך &gt;&gt; </w:t>
      </w:r>
      <w:r>
        <w:rPr>
          <w:rtl/>
        </w:rPr>
        <w:t>אלמוג כהן (עוצמה יהודית):</w:t>
      </w:r>
      <w:r w:rsidRPr="00AC75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7"/>
    </w:p>
    <w:p w:rsidR="00AC7570" w:rsidRDefault="00AC7570" w:rsidP="00AC7570">
      <w:pPr>
        <w:pStyle w:val="KeepWithNext"/>
        <w:rPr>
          <w:rtl/>
        </w:rPr>
      </w:pPr>
    </w:p>
    <w:p w:rsidR="00AC7570" w:rsidRDefault="008B216A" w:rsidP="00AC7570">
      <w:pPr>
        <w:rPr>
          <w:rtl/>
        </w:rPr>
      </w:pPr>
      <w:bookmarkStart w:id="2138" w:name="_ETM_Q1_6262749"/>
      <w:bookmarkEnd w:id="2138"/>
      <w:r>
        <w:rPr>
          <w:rFonts w:hint="cs"/>
          <w:rtl/>
        </w:rPr>
        <w:t>לא היית באות</w:t>
      </w:r>
      <w:r w:rsidR="00AC7570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AC7570">
        <w:rPr>
          <w:rFonts w:hint="cs"/>
          <w:rtl/>
        </w:rPr>
        <w:t>יום.</w:t>
      </w:r>
    </w:p>
    <w:p w:rsidR="00AC7570" w:rsidRDefault="00AC7570" w:rsidP="00AC7570">
      <w:pPr>
        <w:rPr>
          <w:rtl/>
        </w:rPr>
      </w:pPr>
      <w:bookmarkStart w:id="2139" w:name="_ETM_Q1_6267970"/>
      <w:bookmarkStart w:id="2140" w:name="_ETM_Q1_6268031"/>
      <w:bookmarkStart w:id="2141" w:name="_ETM_Q1_6268745"/>
      <w:bookmarkEnd w:id="2139"/>
      <w:bookmarkEnd w:id="2140"/>
      <w:bookmarkEnd w:id="2141"/>
    </w:p>
    <w:p w:rsidR="00AC7570" w:rsidRDefault="00AC7570" w:rsidP="00AC7570">
      <w:pPr>
        <w:pStyle w:val="a4"/>
        <w:keepNext/>
        <w:rPr>
          <w:rtl/>
        </w:rPr>
      </w:pPr>
      <w:bookmarkStart w:id="2142" w:name="ET_speaker_6164_187"/>
      <w:r w:rsidRPr="00AC757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C7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2"/>
    </w:p>
    <w:p w:rsidR="00AC7570" w:rsidRDefault="00AC7570" w:rsidP="00AC7570">
      <w:pPr>
        <w:pStyle w:val="KeepWithNext"/>
        <w:rPr>
          <w:rtl/>
        </w:rPr>
      </w:pPr>
    </w:p>
    <w:p w:rsidR="00AC7570" w:rsidRDefault="00AC7570" w:rsidP="008B216A">
      <w:pPr>
        <w:rPr>
          <w:rtl/>
        </w:rPr>
      </w:pPr>
      <w:bookmarkStart w:id="2143" w:name="_ETM_Q1_6269134"/>
      <w:bookmarkStart w:id="2144" w:name="_ETM_Q1_6269169"/>
      <w:bookmarkEnd w:id="2143"/>
      <w:bookmarkEnd w:id="2144"/>
      <w:r>
        <w:rPr>
          <w:rFonts w:hint="cs"/>
          <w:rtl/>
        </w:rPr>
        <w:t>השאלה הרלוונטית</w:t>
      </w:r>
      <w:r w:rsidR="008B216A">
        <w:rPr>
          <w:rFonts w:hint="cs"/>
          <w:rtl/>
        </w:rPr>
        <w:t>,</w:t>
      </w:r>
      <w:r>
        <w:rPr>
          <w:rFonts w:hint="cs"/>
          <w:rtl/>
        </w:rPr>
        <w:t xml:space="preserve"> עו"ד </w:t>
      </w:r>
      <w:proofErr w:type="spellStart"/>
      <w:r>
        <w:rPr>
          <w:rFonts w:hint="cs"/>
          <w:rtl/>
        </w:rPr>
        <w:t>למברגר</w:t>
      </w:r>
      <w:proofErr w:type="spellEnd"/>
      <w:r>
        <w:rPr>
          <w:rFonts w:hint="cs"/>
          <w:rtl/>
        </w:rPr>
        <w:t xml:space="preserve">, האם מבחינתך יש </w:t>
      </w:r>
      <w:bookmarkStart w:id="2145" w:name="_ETM_Q1_6275003"/>
      <w:bookmarkEnd w:id="2145"/>
      <w:r>
        <w:rPr>
          <w:rFonts w:hint="cs"/>
          <w:rtl/>
        </w:rPr>
        <w:t xml:space="preserve">אמות מידה שונות? </w:t>
      </w:r>
      <w:r w:rsidR="008B216A">
        <w:rPr>
          <w:rFonts w:hint="cs"/>
          <w:rtl/>
        </w:rPr>
        <w:t xml:space="preserve">ברגע שאתה אומר שיכולות להיות עבירות זו אמירה אחת. ברגע שאתה דן בהן כפי שראינו </w:t>
      </w:r>
      <w:r>
        <w:rPr>
          <w:rFonts w:hint="cs"/>
          <w:rtl/>
        </w:rPr>
        <w:t xml:space="preserve">בצורה מאוד קיצונית כולל אחרי </w:t>
      </w:r>
      <w:bookmarkStart w:id="2146" w:name="_ETM_Q1_6281732"/>
      <w:bookmarkEnd w:id="2146"/>
      <w:r>
        <w:rPr>
          <w:rFonts w:hint="cs"/>
          <w:rtl/>
        </w:rPr>
        <w:t xml:space="preserve">שבית משפט מעיר לך ועוד בית משפט </w:t>
      </w:r>
      <w:r w:rsidR="008B216A">
        <w:rPr>
          <w:rFonts w:hint="cs"/>
          <w:rtl/>
        </w:rPr>
        <w:t xml:space="preserve">ואתה עושה דיון, </w:t>
      </w:r>
      <w:r>
        <w:rPr>
          <w:rFonts w:hint="cs"/>
          <w:rtl/>
        </w:rPr>
        <w:t>זה א</w:t>
      </w:r>
      <w:r w:rsidR="008B216A">
        <w:rPr>
          <w:rFonts w:hint="cs"/>
          <w:rtl/>
        </w:rPr>
        <w:t>ו</w:t>
      </w:r>
      <w:r>
        <w:rPr>
          <w:rFonts w:hint="cs"/>
          <w:rtl/>
        </w:rPr>
        <w:t xml:space="preserve">מר שאמות </w:t>
      </w:r>
      <w:bookmarkStart w:id="2147" w:name="_ETM_Q1_6287121"/>
      <w:bookmarkEnd w:id="2147"/>
      <w:r>
        <w:rPr>
          <w:rFonts w:hint="cs"/>
          <w:rtl/>
        </w:rPr>
        <w:t>המידה שלך מאוד- -</w:t>
      </w:r>
    </w:p>
    <w:p w:rsidR="00AC7570" w:rsidRDefault="00AC7570" w:rsidP="00AC7570">
      <w:pPr>
        <w:rPr>
          <w:rtl/>
        </w:rPr>
      </w:pPr>
      <w:bookmarkStart w:id="2148" w:name="_ETM_Q1_6289380"/>
      <w:bookmarkStart w:id="2149" w:name="_ETM_Q1_6289469"/>
      <w:bookmarkEnd w:id="2148"/>
      <w:bookmarkEnd w:id="2149"/>
    </w:p>
    <w:p w:rsidR="00AC7570" w:rsidRDefault="00AC7570" w:rsidP="00AC7570">
      <w:pPr>
        <w:pStyle w:val="af9"/>
        <w:keepNext/>
        <w:rPr>
          <w:rtl/>
        </w:rPr>
      </w:pPr>
      <w:bookmarkStart w:id="2150" w:name="_ETM_Q1_6289547"/>
      <w:bookmarkStart w:id="2151" w:name="_ETM_Q1_6289606"/>
      <w:bookmarkEnd w:id="2150"/>
      <w:bookmarkEnd w:id="2151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C7570" w:rsidRDefault="00AC7570" w:rsidP="00AC7570">
      <w:pPr>
        <w:rPr>
          <w:rtl/>
        </w:rPr>
      </w:pPr>
    </w:p>
    <w:p w:rsidR="00AC7570" w:rsidRDefault="00AC7570" w:rsidP="00AC7570">
      <w:pPr>
        <w:rPr>
          <w:rtl/>
        </w:rPr>
      </w:pPr>
      <w:bookmarkStart w:id="2152" w:name="_ETM_Q1_6290056"/>
      <w:bookmarkStart w:id="2153" w:name="_ETM_Q1_6290116"/>
      <w:bookmarkEnd w:id="2152"/>
      <w:bookmarkEnd w:id="2153"/>
      <w:r>
        <w:rPr>
          <w:rFonts w:hint="cs"/>
          <w:rtl/>
        </w:rPr>
        <w:t xml:space="preserve">שאלתם שאלות ואעשה את ההבחנה ביניהן. </w:t>
      </w:r>
      <w:r w:rsidR="008B216A">
        <w:rPr>
          <w:rFonts w:hint="cs"/>
          <w:rtl/>
        </w:rPr>
        <w:t xml:space="preserve">השאלה הראשונה היא האם אמות המידה הן שונות. </w:t>
      </w:r>
      <w:r>
        <w:rPr>
          <w:rFonts w:hint="cs"/>
          <w:rtl/>
        </w:rPr>
        <w:t xml:space="preserve">התשובה </w:t>
      </w:r>
      <w:bookmarkStart w:id="2154" w:name="_ETM_Q1_6295778"/>
      <w:bookmarkEnd w:id="2154"/>
      <w:r>
        <w:rPr>
          <w:rFonts w:hint="cs"/>
          <w:rtl/>
        </w:rPr>
        <w:t>חד משמעית כן.</w:t>
      </w:r>
    </w:p>
    <w:p w:rsidR="00AC7570" w:rsidRDefault="00AC7570" w:rsidP="00AC7570">
      <w:pPr>
        <w:rPr>
          <w:rtl/>
        </w:rPr>
      </w:pPr>
      <w:bookmarkStart w:id="2155" w:name="_ETM_Q1_6297817"/>
      <w:bookmarkStart w:id="2156" w:name="_ETM_Q1_6297889"/>
      <w:bookmarkEnd w:id="2155"/>
      <w:bookmarkEnd w:id="2156"/>
    </w:p>
    <w:p w:rsidR="00AC7570" w:rsidRDefault="00AC7570" w:rsidP="00AC7570">
      <w:pPr>
        <w:pStyle w:val="-"/>
        <w:keepNext/>
        <w:rPr>
          <w:rtl/>
        </w:rPr>
      </w:pPr>
      <w:bookmarkStart w:id="2157" w:name="ET_speakercontinue_6164_188"/>
      <w:r w:rsidRPr="00AC7570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AC75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7"/>
    </w:p>
    <w:p w:rsidR="00AC7570" w:rsidRDefault="00AC7570" w:rsidP="00AC7570">
      <w:pPr>
        <w:pStyle w:val="KeepWithNext"/>
        <w:rPr>
          <w:rtl/>
        </w:rPr>
      </w:pPr>
    </w:p>
    <w:p w:rsidR="00AC7570" w:rsidRDefault="00AC7570" w:rsidP="00AC7570">
      <w:pPr>
        <w:rPr>
          <w:rtl/>
        </w:rPr>
      </w:pPr>
      <w:bookmarkStart w:id="2158" w:name="_ETM_Q1_6298332"/>
      <w:bookmarkEnd w:id="2158"/>
      <w:r>
        <w:rPr>
          <w:rFonts w:hint="cs"/>
          <w:rtl/>
        </w:rPr>
        <w:t>במה?</w:t>
      </w:r>
    </w:p>
    <w:p w:rsidR="00AC7570" w:rsidRDefault="00AC7570" w:rsidP="00AC7570">
      <w:pPr>
        <w:rPr>
          <w:rtl/>
        </w:rPr>
      </w:pPr>
      <w:bookmarkStart w:id="2159" w:name="_ETM_Q1_6299211"/>
      <w:bookmarkStart w:id="2160" w:name="_ETM_Q1_6299279"/>
      <w:bookmarkEnd w:id="2159"/>
      <w:bookmarkEnd w:id="2160"/>
    </w:p>
    <w:p w:rsidR="00AC7570" w:rsidRDefault="00AC7570" w:rsidP="00AC7570">
      <w:pPr>
        <w:pStyle w:val="af9"/>
        <w:keepNext/>
        <w:rPr>
          <w:rtl/>
        </w:rPr>
      </w:pPr>
      <w:bookmarkStart w:id="2161" w:name="_ETM_Q1_6299890"/>
      <w:bookmarkEnd w:id="2161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C7570" w:rsidRDefault="00AC7570" w:rsidP="00AC7570">
      <w:pPr>
        <w:rPr>
          <w:rtl/>
        </w:rPr>
      </w:pPr>
    </w:p>
    <w:p w:rsidR="00AC7570" w:rsidRDefault="00AC7570" w:rsidP="008B216A">
      <w:pPr>
        <w:rPr>
          <w:rtl/>
        </w:rPr>
      </w:pPr>
      <w:bookmarkStart w:id="2162" w:name="_ETM_Q1_6300767"/>
      <w:bookmarkStart w:id="2163" w:name="_ETM_Q1_6300834"/>
      <w:bookmarkEnd w:id="2162"/>
      <w:bookmarkEnd w:id="2163"/>
      <w:r>
        <w:rPr>
          <w:rFonts w:hint="cs"/>
          <w:rtl/>
        </w:rPr>
        <w:t>גם בענ</w:t>
      </w:r>
      <w:r w:rsidR="008B216A">
        <w:rPr>
          <w:rFonts w:hint="cs"/>
          <w:rtl/>
        </w:rPr>
        <w:t>י</w:t>
      </w:r>
      <w:r>
        <w:rPr>
          <w:rFonts w:hint="cs"/>
          <w:rtl/>
        </w:rPr>
        <w:t>ין הזה עו"ד סעדה מכ</w:t>
      </w:r>
      <w:r w:rsidR="008B216A">
        <w:rPr>
          <w:rFonts w:hint="cs"/>
          <w:rtl/>
        </w:rPr>
        <w:t>י</w:t>
      </w:r>
      <w:r>
        <w:rPr>
          <w:rFonts w:hint="cs"/>
          <w:rtl/>
        </w:rPr>
        <w:t xml:space="preserve">ר מצוין </w:t>
      </w:r>
      <w:r w:rsidR="008B216A">
        <w:rPr>
          <w:rFonts w:hint="cs"/>
          <w:rtl/>
        </w:rPr>
        <w:t>איך עובדים, איך עובדת הפרקליטות</w:t>
      </w:r>
      <w:bookmarkStart w:id="2164" w:name="_ETM_Q1_6309000"/>
      <w:bookmarkEnd w:id="2164"/>
      <w:r w:rsidR="008B216A">
        <w:rPr>
          <w:rFonts w:hint="cs"/>
          <w:rtl/>
        </w:rPr>
        <w:t xml:space="preserve">, איך עובדת המשטרה </w:t>
      </w:r>
      <w:r>
        <w:rPr>
          <w:rFonts w:hint="cs"/>
          <w:rtl/>
        </w:rPr>
        <w:t xml:space="preserve">באירועים </w:t>
      </w:r>
      <w:bookmarkStart w:id="2165" w:name="_ETM_Q1_6306767"/>
      <w:bookmarkEnd w:id="2165"/>
      <w:r>
        <w:rPr>
          <w:rFonts w:hint="cs"/>
          <w:rtl/>
        </w:rPr>
        <w:t>שנק</w:t>
      </w:r>
      <w:r w:rsidR="008B216A">
        <w:rPr>
          <w:rFonts w:hint="cs"/>
          <w:rtl/>
        </w:rPr>
        <w:t>ר</w:t>
      </w:r>
      <w:r>
        <w:rPr>
          <w:rFonts w:hint="cs"/>
          <w:rtl/>
        </w:rPr>
        <w:t>א להם מבצעיים.</w:t>
      </w:r>
    </w:p>
    <w:p w:rsidR="00AC7570" w:rsidRDefault="00AC7570" w:rsidP="00AC7570">
      <w:pPr>
        <w:rPr>
          <w:rtl/>
        </w:rPr>
      </w:pPr>
      <w:bookmarkStart w:id="2166" w:name="_ETM_Q1_6309556"/>
      <w:bookmarkStart w:id="2167" w:name="_ETM_Q1_6309622"/>
      <w:bookmarkEnd w:id="2166"/>
      <w:bookmarkEnd w:id="2167"/>
    </w:p>
    <w:p w:rsidR="00AC7570" w:rsidRDefault="00AC7570" w:rsidP="00AC7570">
      <w:pPr>
        <w:pStyle w:val="-"/>
        <w:keepNext/>
        <w:rPr>
          <w:rtl/>
        </w:rPr>
      </w:pPr>
      <w:bookmarkStart w:id="2168" w:name="ET_speakercontinue_6164_190"/>
      <w:r w:rsidRPr="00AC7570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AC75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8"/>
    </w:p>
    <w:p w:rsidR="00AC7570" w:rsidRDefault="00AC7570" w:rsidP="00AC7570">
      <w:pPr>
        <w:pStyle w:val="KeepWithNext"/>
        <w:rPr>
          <w:rtl/>
        </w:rPr>
      </w:pPr>
    </w:p>
    <w:p w:rsidR="00AC7570" w:rsidRDefault="00AC7570" w:rsidP="00AC7570">
      <w:pPr>
        <w:rPr>
          <w:rtl/>
        </w:rPr>
      </w:pPr>
      <w:bookmarkStart w:id="2169" w:name="_ETM_Q1_6310324"/>
      <w:bookmarkEnd w:id="2169"/>
      <w:r>
        <w:rPr>
          <w:rFonts w:hint="cs"/>
          <w:rtl/>
        </w:rPr>
        <w:t xml:space="preserve">הוא לא יכול להכיר. לא היה אירוע כזה. </w:t>
      </w:r>
      <w:bookmarkStart w:id="2170" w:name="_ETM_Q1_6315536"/>
      <w:bookmarkEnd w:id="2170"/>
      <w:r>
        <w:rPr>
          <w:rFonts w:hint="cs"/>
          <w:rtl/>
        </w:rPr>
        <w:t>זה אירוע אחר.</w:t>
      </w:r>
    </w:p>
    <w:p w:rsidR="00AC7570" w:rsidRDefault="00AC7570" w:rsidP="00AC7570">
      <w:pPr>
        <w:rPr>
          <w:rtl/>
        </w:rPr>
      </w:pPr>
      <w:bookmarkStart w:id="2171" w:name="_ETM_Q1_6320203"/>
      <w:bookmarkStart w:id="2172" w:name="_ETM_Q1_6320265"/>
      <w:bookmarkEnd w:id="2171"/>
      <w:bookmarkEnd w:id="2172"/>
    </w:p>
    <w:p w:rsidR="00AC7570" w:rsidRDefault="00AC7570" w:rsidP="00AC7570">
      <w:pPr>
        <w:pStyle w:val="a4"/>
        <w:keepNext/>
        <w:rPr>
          <w:rtl/>
        </w:rPr>
      </w:pPr>
      <w:bookmarkStart w:id="2173" w:name="ET_speaker_6352_191"/>
      <w:r w:rsidRPr="00AC757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C7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3"/>
    </w:p>
    <w:p w:rsidR="00AC7570" w:rsidRDefault="00AC7570" w:rsidP="00AC7570">
      <w:pPr>
        <w:pStyle w:val="KeepWithNext"/>
        <w:rPr>
          <w:rtl/>
        </w:rPr>
      </w:pPr>
    </w:p>
    <w:p w:rsidR="00AC7570" w:rsidRDefault="008B216A" w:rsidP="008B216A">
      <w:pPr>
        <w:rPr>
          <w:rtl/>
        </w:rPr>
      </w:pPr>
      <w:bookmarkStart w:id="2174" w:name="_ETM_Q1_6323556"/>
      <w:bookmarkEnd w:id="2174"/>
      <w:r>
        <w:rPr>
          <w:rFonts w:hint="cs"/>
          <w:rtl/>
        </w:rPr>
        <w:t xml:space="preserve">אדוני היו"ר, </w:t>
      </w:r>
      <w:r w:rsidR="00AC7570">
        <w:rPr>
          <w:rFonts w:hint="cs"/>
          <w:rtl/>
        </w:rPr>
        <w:t xml:space="preserve">יש פה בעיה בהגדרה. הם לא חושבים </w:t>
      </w:r>
      <w:bookmarkStart w:id="2175" w:name="_ETM_Q1_6329858"/>
      <w:bookmarkEnd w:id="2175"/>
      <w:r w:rsidR="00AC7570">
        <w:rPr>
          <w:rFonts w:hint="cs"/>
          <w:rtl/>
        </w:rPr>
        <w:t>שזה היה אירוע מלחמתי.</w:t>
      </w:r>
    </w:p>
    <w:p w:rsidR="00AC7570" w:rsidRDefault="00AC7570" w:rsidP="00AC7570">
      <w:pPr>
        <w:rPr>
          <w:rtl/>
        </w:rPr>
      </w:pPr>
      <w:bookmarkStart w:id="2176" w:name="_ETM_Q1_6332426"/>
      <w:bookmarkStart w:id="2177" w:name="_ETM_Q1_6332477"/>
      <w:bookmarkEnd w:id="2176"/>
      <w:bookmarkEnd w:id="2177"/>
    </w:p>
    <w:p w:rsidR="00AC7570" w:rsidRDefault="00AC7570" w:rsidP="00AC7570">
      <w:pPr>
        <w:pStyle w:val="af6"/>
        <w:keepNext/>
        <w:rPr>
          <w:rtl/>
        </w:rPr>
      </w:pPr>
      <w:bookmarkStart w:id="2178" w:name="ET_yor_6157_192"/>
      <w:r w:rsidRPr="00AC75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7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8"/>
    </w:p>
    <w:p w:rsidR="00AC7570" w:rsidRDefault="00AC7570" w:rsidP="00AC7570">
      <w:pPr>
        <w:pStyle w:val="KeepWithNext"/>
        <w:rPr>
          <w:rtl/>
        </w:rPr>
      </w:pPr>
    </w:p>
    <w:p w:rsidR="00AC7570" w:rsidRDefault="00AC7570" w:rsidP="00AC7570">
      <w:pPr>
        <w:rPr>
          <w:rtl/>
        </w:rPr>
      </w:pPr>
      <w:bookmarkStart w:id="2179" w:name="_ETM_Q1_6332901"/>
      <w:bookmarkEnd w:id="2179"/>
      <w:r>
        <w:rPr>
          <w:rFonts w:hint="cs"/>
          <w:rtl/>
        </w:rPr>
        <w:t xml:space="preserve">הוא אמר שכן. </w:t>
      </w:r>
    </w:p>
    <w:p w:rsidR="00572106" w:rsidRDefault="00572106" w:rsidP="00AC7570">
      <w:pPr>
        <w:rPr>
          <w:rtl/>
        </w:rPr>
      </w:pPr>
      <w:bookmarkStart w:id="2180" w:name="_ETM_Q1_6350162"/>
      <w:bookmarkStart w:id="2181" w:name="_ETM_Q1_6350215"/>
      <w:bookmarkEnd w:id="2180"/>
      <w:bookmarkEnd w:id="2181"/>
    </w:p>
    <w:p w:rsidR="00572106" w:rsidRDefault="00572106" w:rsidP="00572106">
      <w:pPr>
        <w:pStyle w:val="af9"/>
        <w:keepNext/>
        <w:rPr>
          <w:rtl/>
        </w:rPr>
      </w:pPr>
      <w:bookmarkStart w:id="2182" w:name="_ETM_Q1_6350848"/>
      <w:bookmarkStart w:id="2183" w:name="_ETM_Q1_6350903"/>
      <w:bookmarkEnd w:id="2182"/>
      <w:bookmarkEnd w:id="2183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72106" w:rsidRDefault="00572106" w:rsidP="00AC7570">
      <w:pPr>
        <w:rPr>
          <w:rtl/>
        </w:rPr>
      </w:pPr>
    </w:p>
    <w:p w:rsidR="00572106" w:rsidRDefault="00572106" w:rsidP="00107BA6">
      <w:pPr>
        <w:rPr>
          <w:rtl/>
        </w:rPr>
      </w:pPr>
      <w:bookmarkStart w:id="2184" w:name="_ETM_Q1_6352251"/>
      <w:bookmarkStart w:id="2185" w:name="_ETM_Q1_6352314"/>
      <w:bookmarkEnd w:id="2184"/>
      <w:bookmarkEnd w:id="2185"/>
      <w:r>
        <w:rPr>
          <w:rFonts w:hint="cs"/>
          <w:rtl/>
        </w:rPr>
        <w:t xml:space="preserve">אני שב ואומר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86" w:name="_ETM_Q1_6354434"/>
      <w:bookmarkEnd w:id="2186"/>
      <w:r w:rsidR="00107BA6">
        <w:rPr>
          <w:rFonts w:hint="cs"/>
          <w:rtl/>
        </w:rPr>
        <w:t xml:space="preserve">זה ברור </w:t>
      </w:r>
      <w:r w:rsidR="008B216A">
        <w:rPr>
          <w:rFonts w:hint="cs"/>
          <w:rtl/>
        </w:rPr>
        <w:t>לחלוטי</w:t>
      </w:r>
      <w:r>
        <w:rPr>
          <w:rFonts w:hint="cs"/>
          <w:rtl/>
        </w:rPr>
        <w:t xml:space="preserve">ן </w:t>
      </w:r>
      <w:r w:rsidR="00107BA6">
        <w:rPr>
          <w:rFonts w:hint="cs"/>
          <w:rtl/>
        </w:rPr>
        <w:t xml:space="preserve">שהאירוע הזה </w:t>
      </w:r>
      <w:bookmarkStart w:id="2187" w:name="_ETM_Q1_6357155"/>
      <w:bookmarkEnd w:id="2187"/>
      <w:r w:rsidR="00107BA6">
        <w:rPr>
          <w:rFonts w:hint="cs"/>
          <w:rtl/>
        </w:rPr>
        <w:t xml:space="preserve">הוא אירוע אחר </w:t>
      </w:r>
      <w:r>
        <w:rPr>
          <w:rFonts w:hint="cs"/>
          <w:rtl/>
        </w:rPr>
        <w:t>מכל מה ש</w:t>
      </w:r>
      <w:r w:rsidR="00107BA6">
        <w:rPr>
          <w:rFonts w:hint="cs"/>
          <w:rtl/>
        </w:rPr>
        <w:t>הכרנו</w:t>
      </w:r>
      <w:r>
        <w:rPr>
          <w:rFonts w:hint="cs"/>
          <w:rtl/>
        </w:rPr>
        <w:t>.</w:t>
      </w:r>
    </w:p>
    <w:p w:rsidR="00572106" w:rsidRDefault="00572106" w:rsidP="00572106">
      <w:pPr>
        <w:rPr>
          <w:rtl/>
        </w:rPr>
      </w:pPr>
      <w:bookmarkStart w:id="2188" w:name="_ETM_Q1_6358305"/>
      <w:bookmarkStart w:id="2189" w:name="_ETM_Q1_6358370"/>
      <w:bookmarkStart w:id="2190" w:name="_ETM_Q1_6360219"/>
      <w:bookmarkEnd w:id="2188"/>
      <w:bookmarkEnd w:id="2189"/>
      <w:bookmarkEnd w:id="2190"/>
    </w:p>
    <w:p w:rsidR="00572106" w:rsidRDefault="00572106" w:rsidP="00572106">
      <w:pPr>
        <w:pStyle w:val="a4"/>
        <w:keepNext/>
        <w:rPr>
          <w:rtl/>
        </w:rPr>
      </w:pPr>
      <w:bookmarkStart w:id="2191" w:name="ET_speaker_6357_193"/>
      <w:r w:rsidRPr="0057210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7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572106">
      <w:pPr>
        <w:rPr>
          <w:rtl/>
        </w:rPr>
      </w:pPr>
      <w:bookmarkStart w:id="2192" w:name="_ETM_Q1_6360615"/>
      <w:bookmarkStart w:id="2193" w:name="_ETM_Q1_6360650"/>
      <w:bookmarkEnd w:id="2192"/>
      <w:bookmarkEnd w:id="2193"/>
      <w:r>
        <w:rPr>
          <w:rFonts w:hint="cs"/>
          <w:rtl/>
        </w:rPr>
        <w:t>אירוע שואתי שלא היה כמוהו.</w:t>
      </w:r>
    </w:p>
    <w:p w:rsidR="00572106" w:rsidRDefault="00572106" w:rsidP="00572106">
      <w:pPr>
        <w:rPr>
          <w:rtl/>
        </w:rPr>
      </w:pPr>
      <w:bookmarkStart w:id="2194" w:name="_ETM_Q1_6365132"/>
      <w:bookmarkStart w:id="2195" w:name="_ETM_Q1_6365213"/>
      <w:bookmarkEnd w:id="2194"/>
      <w:bookmarkEnd w:id="2195"/>
    </w:p>
    <w:p w:rsidR="00572106" w:rsidRDefault="00572106" w:rsidP="00572106">
      <w:pPr>
        <w:pStyle w:val="af6"/>
        <w:keepNext/>
        <w:rPr>
          <w:rtl/>
        </w:rPr>
      </w:pPr>
      <w:bookmarkStart w:id="2196" w:name="ET_yor_6157_194"/>
      <w:r w:rsidRPr="00572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2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6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572106">
      <w:pPr>
        <w:rPr>
          <w:rtl/>
        </w:rPr>
      </w:pPr>
      <w:bookmarkStart w:id="2197" w:name="_ETM_Q1_6365761"/>
      <w:bookmarkEnd w:id="2197"/>
      <w:r>
        <w:rPr>
          <w:rFonts w:hint="cs"/>
          <w:rtl/>
        </w:rPr>
        <w:t>אתח</w:t>
      </w:r>
      <w:r w:rsidR="00107BA6">
        <w:rPr>
          <w:rFonts w:hint="cs"/>
          <w:rtl/>
        </w:rPr>
        <w:t>י</w:t>
      </w:r>
      <w:r>
        <w:rPr>
          <w:rFonts w:hint="cs"/>
          <w:rtl/>
        </w:rPr>
        <w:t>ל לקרוא לסדר.</w:t>
      </w:r>
    </w:p>
    <w:p w:rsidR="00572106" w:rsidRDefault="00572106" w:rsidP="00572106">
      <w:pPr>
        <w:rPr>
          <w:rtl/>
        </w:rPr>
      </w:pPr>
      <w:bookmarkStart w:id="2198" w:name="_ETM_Q1_6368522"/>
      <w:bookmarkStart w:id="2199" w:name="_ETM_Q1_6368578"/>
      <w:bookmarkEnd w:id="2198"/>
      <w:bookmarkEnd w:id="2199"/>
    </w:p>
    <w:p w:rsidR="00572106" w:rsidRDefault="00572106" w:rsidP="00572106">
      <w:pPr>
        <w:pStyle w:val="af9"/>
        <w:keepNext/>
        <w:rPr>
          <w:rtl/>
        </w:rPr>
      </w:pPr>
      <w:bookmarkStart w:id="2200" w:name="_ETM_Q1_6368760"/>
      <w:bookmarkStart w:id="2201" w:name="_ETM_Q1_6368800"/>
      <w:bookmarkEnd w:id="2200"/>
      <w:bookmarkEnd w:id="2201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72106" w:rsidRDefault="00572106" w:rsidP="00572106">
      <w:pPr>
        <w:rPr>
          <w:rtl/>
        </w:rPr>
      </w:pPr>
    </w:p>
    <w:p w:rsidR="00572106" w:rsidRDefault="00107BA6" w:rsidP="00107BA6">
      <w:pPr>
        <w:rPr>
          <w:rtl/>
        </w:rPr>
      </w:pPr>
      <w:bookmarkStart w:id="2202" w:name="_ETM_Q1_6369289"/>
      <w:bookmarkStart w:id="2203" w:name="_ETM_Q1_6369352"/>
      <w:bookmarkEnd w:id="2202"/>
      <w:bookmarkEnd w:id="2203"/>
      <w:r>
        <w:rPr>
          <w:rFonts w:hint="cs"/>
          <w:rtl/>
        </w:rPr>
        <w:t>מכל התיקים ש</w:t>
      </w:r>
      <w:r w:rsidR="00572106">
        <w:rPr>
          <w:rFonts w:hint="cs"/>
          <w:rtl/>
        </w:rPr>
        <w:t>עו"</w:t>
      </w:r>
      <w:r>
        <w:rPr>
          <w:rFonts w:hint="cs"/>
          <w:rtl/>
        </w:rPr>
        <w:t>ד</w:t>
      </w:r>
      <w:r w:rsidR="00572106">
        <w:rPr>
          <w:rFonts w:hint="cs"/>
          <w:rtl/>
        </w:rPr>
        <w:t xml:space="preserve"> </w:t>
      </w:r>
      <w:bookmarkStart w:id="2204" w:name="_ETM_Q1_6370356"/>
      <w:bookmarkEnd w:id="2204"/>
      <w:r w:rsidR="00572106">
        <w:rPr>
          <w:rFonts w:hint="cs"/>
          <w:rtl/>
        </w:rPr>
        <w:t>סעדה ואני טיפל</w:t>
      </w:r>
      <w:r>
        <w:rPr>
          <w:rFonts w:hint="cs"/>
          <w:rtl/>
        </w:rPr>
        <w:t>נו</w:t>
      </w:r>
      <w:r w:rsidR="00572106">
        <w:rPr>
          <w:rFonts w:hint="cs"/>
          <w:rtl/>
        </w:rPr>
        <w:t xml:space="preserve"> בהם יחד, של אירועים מבצעי</w:t>
      </w:r>
      <w:r>
        <w:rPr>
          <w:rFonts w:hint="cs"/>
          <w:rtl/>
        </w:rPr>
        <w:t>י</w:t>
      </w:r>
      <w:r w:rsidR="00572106">
        <w:rPr>
          <w:rFonts w:hint="cs"/>
          <w:rtl/>
        </w:rPr>
        <w:t xml:space="preserve">ם ושל </w:t>
      </w:r>
      <w:r>
        <w:rPr>
          <w:rFonts w:hint="cs"/>
          <w:rtl/>
        </w:rPr>
        <w:t xml:space="preserve">לחץ מבצעי ושל </w:t>
      </w:r>
      <w:r w:rsidR="00572106">
        <w:rPr>
          <w:rFonts w:hint="cs"/>
          <w:rtl/>
        </w:rPr>
        <w:t xml:space="preserve">מתח </w:t>
      </w:r>
      <w:bookmarkStart w:id="2205" w:name="_ETM_Q1_6376393"/>
      <w:bookmarkEnd w:id="2205"/>
      <w:r>
        <w:rPr>
          <w:rFonts w:hint="cs"/>
          <w:rtl/>
        </w:rPr>
        <w:t>מבצ</w:t>
      </w:r>
      <w:r w:rsidR="00572106">
        <w:rPr>
          <w:rFonts w:hint="cs"/>
          <w:rtl/>
        </w:rPr>
        <w:t>ע</w:t>
      </w:r>
      <w:r>
        <w:rPr>
          <w:rFonts w:hint="cs"/>
          <w:rtl/>
        </w:rPr>
        <w:t>י</w:t>
      </w:r>
      <w:r w:rsidR="00572106">
        <w:rPr>
          <w:rFonts w:hint="cs"/>
          <w:rtl/>
        </w:rPr>
        <w:t xml:space="preserve">. שונה לחלוטין. </w:t>
      </w:r>
      <w:r>
        <w:rPr>
          <w:rFonts w:hint="cs"/>
          <w:rtl/>
        </w:rPr>
        <w:t xml:space="preserve">אירוע מלחמתי </w:t>
      </w:r>
      <w:bookmarkStart w:id="2206" w:name="_ETM_Q1_6380300"/>
      <w:bookmarkEnd w:id="2206"/>
      <w:r w:rsidR="00572106">
        <w:rPr>
          <w:rFonts w:hint="cs"/>
          <w:rtl/>
        </w:rPr>
        <w:t xml:space="preserve">פר אקסלנס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r w:rsidR="00572106">
        <w:rPr>
          <w:rFonts w:hint="cs"/>
          <w:rtl/>
        </w:rPr>
        <w:t xml:space="preserve">ועדיין אמרתי זאת לא כהערה </w:t>
      </w:r>
      <w:bookmarkStart w:id="2207" w:name="_ETM_Q1_6386289"/>
      <w:bookmarkEnd w:id="2207"/>
      <w:r w:rsidR="00572106">
        <w:rPr>
          <w:rFonts w:hint="cs"/>
          <w:rtl/>
        </w:rPr>
        <w:t xml:space="preserve">מתגרה או כהערה שמבקשת להתריס. </w:t>
      </w:r>
      <w:r>
        <w:rPr>
          <w:rFonts w:hint="cs"/>
          <w:rtl/>
        </w:rPr>
        <w:t xml:space="preserve">אמרתי בשיא ברצינות שאכן יש אפשרות </w:t>
      </w:r>
      <w:r w:rsidR="00572106">
        <w:rPr>
          <w:rFonts w:hint="cs"/>
          <w:rtl/>
        </w:rPr>
        <w:t xml:space="preserve">לחוקק חוק ואני לא אומר </w:t>
      </w:r>
      <w:bookmarkStart w:id="2208" w:name="_ETM_Q1_6395200"/>
      <w:bookmarkEnd w:id="2208"/>
      <w:r>
        <w:rPr>
          <w:rFonts w:hint="cs"/>
          <w:rtl/>
        </w:rPr>
        <w:t>בציניות</w:t>
      </w:r>
      <w:r w:rsidR="00572106">
        <w:rPr>
          <w:rFonts w:hint="cs"/>
          <w:rtl/>
        </w:rPr>
        <w:t xml:space="preserve"> </w:t>
      </w:r>
      <w:r w:rsidR="00572106">
        <w:rPr>
          <w:rtl/>
        </w:rPr>
        <w:t>–</w:t>
      </w:r>
      <w:r w:rsidR="00572106">
        <w:rPr>
          <w:rFonts w:hint="cs"/>
          <w:rtl/>
        </w:rPr>
        <w:t xml:space="preserve"> אפשר לחוקק חוק </w:t>
      </w:r>
      <w:r>
        <w:rPr>
          <w:rFonts w:hint="cs"/>
          <w:rtl/>
        </w:rPr>
        <w:t xml:space="preserve">כפי שנאמר </w:t>
      </w:r>
      <w:bookmarkStart w:id="2209" w:name="_ETM_Q1_6401737"/>
      <w:bookmarkEnd w:id="2209"/>
      <w:r>
        <w:rPr>
          <w:rFonts w:hint="cs"/>
          <w:rtl/>
        </w:rPr>
        <w:t xml:space="preserve">פה שיש חסינות מוחלטת </w:t>
      </w:r>
      <w:r w:rsidR="00572106">
        <w:rPr>
          <w:rFonts w:hint="cs"/>
          <w:rtl/>
        </w:rPr>
        <w:t>לכל מה שנעשה- -</w:t>
      </w:r>
    </w:p>
    <w:p w:rsidR="00572106" w:rsidRDefault="00572106" w:rsidP="00572106">
      <w:pPr>
        <w:rPr>
          <w:rtl/>
        </w:rPr>
      </w:pPr>
      <w:bookmarkStart w:id="2210" w:name="_ETM_Q1_6401468"/>
      <w:bookmarkStart w:id="2211" w:name="_ETM_Q1_6401536"/>
      <w:bookmarkEnd w:id="2210"/>
      <w:bookmarkEnd w:id="2211"/>
    </w:p>
    <w:p w:rsidR="00572106" w:rsidRDefault="00572106" w:rsidP="00572106">
      <w:pPr>
        <w:pStyle w:val="a4"/>
        <w:keepNext/>
        <w:rPr>
          <w:rtl/>
        </w:rPr>
      </w:pPr>
      <w:bookmarkStart w:id="2212" w:name="ET_speaker_6352_195"/>
      <w:r w:rsidRPr="0057210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7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2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572106">
      <w:pPr>
        <w:rPr>
          <w:rtl/>
        </w:rPr>
      </w:pPr>
      <w:bookmarkStart w:id="2213" w:name="_ETM_Q1_6405162"/>
      <w:bookmarkEnd w:id="2213"/>
      <w:r>
        <w:rPr>
          <w:rFonts w:hint="cs"/>
          <w:rtl/>
        </w:rPr>
        <w:t xml:space="preserve">זה בשעות </w:t>
      </w:r>
      <w:bookmarkStart w:id="2214" w:name="_ETM_Q1_6406641"/>
      <w:bookmarkEnd w:id="2214"/>
      <w:r>
        <w:rPr>
          <w:rFonts w:hint="cs"/>
          <w:rtl/>
        </w:rPr>
        <w:t>הקרובות יוגש.</w:t>
      </w:r>
    </w:p>
    <w:p w:rsidR="00572106" w:rsidRDefault="00572106" w:rsidP="00572106">
      <w:pPr>
        <w:rPr>
          <w:rtl/>
        </w:rPr>
      </w:pPr>
      <w:bookmarkStart w:id="2215" w:name="_ETM_Q1_6408875"/>
      <w:bookmarkStart w:id="2216" w:name="_ETM_Q1_6408926"/>
      <w:bookmarkEnd w:id="2215"/>
      <w:bookmarkEnd w:id="2216"/>
    </w:p>
    <w:p w:rsidR="00572106" w:rsidRDefault="00572106" w:rsidP="00572106">
      <w:pPr>
        <w:pStyle w:val="af9"/>
        <w:keepNext/>
        <w:rPr>
          <w:rtl/>
        </w:rPr>
      </w:pPr>
      <w:bookmarkStart w:id="2217" w:name="_ETM_Q1_6409018"/>
      <w:bookmarkStart w:id="2218" w:name="_ETM_Q1_6409070"/>
      <w:bookmarkEnd w:id="2217"/>
      <w:bookmarkEnd w:id="2218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72106" w:rsidRDefault="00572106" w:rsidP="00572106">
      <w:pPr>
        <w:rPr>
          <w:rtl/>
        </w:rPr>
      </w:pPr>
    </w:p>
    <w:p w:rsidR="00572106" w:rsidRDefault="00572106" w:rsidP="00107BA6">
      <w:pPr>
        <w:rPr>
          <w:rtl/>
        </w:rPr>
      </w:pPr>
      <w:bookmarkStart w:id="2219" w:name="_ETM_Q1_6409476"/>
      <w:bookmarkStart w:id="2220" w:name="_ETM_Q1_6409526"/>
      <w:bookmarkEnd w:id="2219"/>
      <w:bookmarkEnd w:id="2220"/>
      <w:r>
        <w:rPr>
          <w:rFonts w:hint="cs"/>
          <w:rtl/>
        </w:rPr>
        <w:t>כל עוד אין החוק הזה</w:t>
      </w:r>
      <w:r w:rsidR="00107BA6">
        <w:rPr>
          <w:rFonts w:hint="cs"/>
          <w:rtl/>
        </w:rPr>
        <w:t>,</w:t>
      </w:r>
      <w:r>
        <w:rPr>
          <w:rFonts w:hint="cs"/>
          <w:rtl/>
        </w:rPr>
        <w:t xml:space="preserve"> אנו מחו</w:t>
      </w:r>
      <w:r w:rsidR="00107BA6">
        <w:rPr>
          <w:rFonts w:hint="cs"/>
          <w:rtl/>
        </w:rPr>
        <w:t>י</w:t>
      </w:r>
      <w:r>
        <w:rPr>
          <w:rFonts w:hint="cs"/>
          <w:rtl/>
        </w:rPr>
        <w:t xml:space="preserve">בים לפעול לפי </w:t>
      </w:r>
      <w:bookmarkStart w:id="2221" w:name="_ETM_Q1_6414096"/>
      <w:bookmarkEnd w:id="2221"/>
      <w:r>
        <w:rPr>
          <w:rFonts w:hint="cs"/>
          <w:rtl/>
        </w:rPr>
        <w:t>החוק הקי</w:t>
      </w:r>
      <w:r w:rsidR="00107BA6">
        <w:rPr>
          <w:rFonts w:hint="cs"/>
          <w:rtl/>
        </w:rPr>
        <w:t>י</w:t>
      </w:r>
      <w:r>
        <w:rPr>
          <w:rFonts w:hint="cs"/>
          <w:rtl/>
        </w:rPr>
        <w:t>ם. אני שב ואומר שהאירועים</w:t>
      </w:r>
      <w:r w:rsidR="00107BA6">
        <w:rPr>
          <w:rFonts w:hint="cs"/>
          <w:rtl/>
        </w:rPr>
        <w:t xml:space="preserve"> </w:t>
      </w:r>
      <w:r>
        <w:rPr>
          <w:rFonts w:hint="cs"/>
          <w:rtl/>
        </w:rPr>
        <w:t>שנחקרו בתיק הזה</w:t>
      </w:r>
      <w:r w:rsidR="00107BA6">
        <w:rPr>
          <w:rFonts w:hint="cs"/>
          <w:rtl/>
        </w:rPr>
        <w:t>, התשתית העובדתית שהייתה</w:t>
      </w:r>
      <w:r>
        <w:rPr>
          <w:rFonts w:hint="cs"/>
          <w:rtl/>
        </w:rPr>
        <w:t xml:space="preserve"> בפנינו </w:t>
      </w:r>
      <w:bookmarkStart w:id="2222" w:name="_ETM_Q1_6421027"/>
      <w:bookmarkEnd w:id="2222"/>
      <w:r>
        <w:rPr>
          <w:rFonts w:hint="cs"/>
          <w:rtl/>
        </w:rPr>
        <w:t>בתיק הזה לא אפשרה שלא לפתוח בחקירה.</w:t>
      </w:r>
    </w:p>
    <w:p w:rsidR="00572106" w:rsidRDefault="00572106" w:rsidP="00572106">
      <w:pPr>
        <w:rPr>
          <w:rtl/>
        </w:rPr>
      </w:pPr>
      <w:bookmarkStart w:id="2223" w:name="_ETM_Q1_6430921"/>
      <w:bookmarkStart w:id="2224" w:name="_ETM_Q1_6431014"/>
      <w:bookmarkEnd w:id="2223"/>
      <w:bookmarkEnd w:id="2224"/>
    </w:p>
    <w:p w:rsidR="00572106" w:rsidRDefault="00572106" w:rsidP="00572106">
      <w:pPr>
        <w:pStyle w:val="af6"/>
        <w:keepNext/>
        <w:rPr>
          <w:rtl/>
        </w:rPr>
      </w:pPr>
      <w:bookmarkStart w:id="2225" w:name="ET_yor_6157_196"/>
      <w:r w:rsidRPr="00572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2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5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107BA6">
      <w:pPr>
        <w:rPr>
          <w:rtl/>
        </w:rPr>
      </w:pPr>
      <w:bookmarkStart w:id="2226" w:name="_ETM_Q1_6431494"/>
      <w:bookmarkEnd w:id="2226"/>
      <w:r>
        <w:rPr>
          <w:rFonts w:hint="cs"/>
          <w:rtl/>
        </w:rPr>
        <w:t xml:space="preserve">כולם חשבו כך בפרקליטות? </w:t>
      </w:r>
      <w:bookmarkStart w:id="2227" w:name="_ETM_Q1_6436306"/>
      <w:bookmarkEnd w:id="2227"/>
      <w:r w:rsidR="00107BA6">
        <w:rPr>
          <w:rFonts w:hint="cs"/>
          <w:rtl/>
        </w:rPr>
        <w:t>לא היה אדם אח</w:t>
      </w:r>
      <w:r>
        <w:rPr>
          <w:rFonts w:hint="cs"/>
          <w:rtl/>
        </w:rPr>
        <w:t xml:space="preserve">ד שאמר: עם מה שיש לנו, </w:t>
      </w:r>
      <w:r w:rsidR="00107BA6">
        <w:rPr>
          <w:rFonts w:hint="cs"/>
          <w:rtl/>
        </w:rPr>
        <w:t xml:space="preserve">לא נלך לחקירה. צריך לסגור את התיק הזה </w:t>
      </w:r>
      <w:r>
        <w:rPr>
          <w:rFonts w:hint="cs"/>
          <w:rtl/>
        </w:rPr>
        <w:t xml:space="preserve">או </w:t>
      </w:r>
      <w:bookmarkStart w:id="2228" w:name="_ETM_Q1_6442578"/>
      <w:bookmarkEnd w:id="2228"/>
      <w:r>
        <w:rPr>
          <w:rFonts w:hint="cs"/>
          <w:rtl/>
        </w:rPr>
        <w:t>מחוסר ענ</w:t>
      </w:r>
      <w:r w:rsidR="00107BA6">
        <w:rPr>
          <w:rFonts w:hint="cs"/>
          <w:rtl/>
        </w:rPr>
        <w:t>י</w:t>
      </w:r>
      <w:r>
        <w:rPr>
          <w:rFonts w:hint="cs"/>
          <w:rtl/>
        </w:rPr>
        <w:t xml:space="preserve">ין לציבור או מכלל נסיבות העניין? אני יודע מה </w:t>
      </w:r>
      <w:bookmarkStart w:id="2229" w:name="_ETM_Q1_6450252"/>
      <w:bookmarkEnd w:id="2229"/>
      <w:r>
        <w:rPr>
          <w:rFonts w:hint="cs"/>
          <w:rtl/>
        </w:rPr>
        <w:t xml:space="preserve">אני שואל. אתה אומר </w:t>
      </w:r>
      <w:proofErr w:type="spellStart"/>
      <w:r>
        <w:rPr>
          <w:rFonts w:hint="cs"/>
          <w:rtl/>
        </w:rPr>
        <w:t>קליר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קאט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 אדם, בעצם </w:t>
      </w:r>
      <w:bookmarkStart w:id="2230" w:name="_ETM_Q1_6461092"/>
      <w:bookmarkEnd w:id="2230"/>
      <w:r w:rsidR="00107BA6">
        <w:rPr>
          <w:rFonts w:hint="cs"/>
          <w:rtl/>
        </w:rPr>
        <w:t xml:space="preserve">אתה אומר: שמחה, </w:t>
      </w:r>
      <w:bookmarkStart w:id="2231" w:name="_ETM_Q1_6464852"/>
      <w:bookmarkEnd w:id="2231"/>
      <w:r w:rsidR="00107BA6">
        <w:rPr>
          <w:rFonts w:hint="cs"/>
          <w:rtl/>
        </w:rPr>
        <w:t xml:space="preserve">אני </w:t>
      </w:r>
      <w:bookmarkStart w:id="2232" w:name="_ETM_Q1_6438745"/>
      <w:bookmarkEnd w:id="2232"/>
      <w:r>
        <w:rPr>
          <w:rFonts w:hint="cs"/>
          <w:rtl/>
        </w:rPr>
        <w:t xml:space="preserve">לא מומחה פלילי. טלי ומשה, </w:t>
      </w:r>
      <w:r w:rsidR="00107BA6">
        <w:rPr>
          <w:rFonts w:hint="cs"/>
          <w:rtl/>
        </w:rPr>
        <w:t xml:space="preserve">שני אנשים שיש להם מומחיות במשפט הפלילי </w:t>
      </w:r>
      <w:r>
        <w:rPr>
          <w:rFonts w:hint="cs"/>
          <w:rtl/>
        </w:rPr>
        <w:t xml:space="preserve">שיושבים פה. </w:t>
      </w:r>
      <w:bookmarkStart w:id="2233" w:name="_ETM_Q1_6467492"/>
      <w:bookmarkEnd w:id="2233"/>
      <w:r>
        <w:rPr>
          <w:rFonts w:hint="cs"/>
          <w:rtl/>
        </w:rPr>
        <w:t>אם אתם ה</w:t>
      </w:r>
      <w:r w:rsidR="00107BA6">
        <w:rPr>
          <w:rFonts w:hint="cs"/>
          <w:rtl/>
        </w:rPr>
        <w:t xml:space="preserve">ייתם יושבים על התיק הזה, על חומרי </w:t>
      </w:r>
      <w:bookmarkStart w:id="2234" w:name="_ETM_Q1_6473574"/>
      <w:bookmarkEnd w:id="2234"/>
      <w:r w:rsidR="00107BA6">
        <w:rPr>
          <w:rFonts w:hint="cs"/>
          <w:rtl/>
        </w:rPr>
        <w:t>הראיות שבו, אתם היית</w:t>
      </w:r>
      <w:r>
        <w:rPr>
          <w:rFonts w:hint="cs"/>
          <w:rtl/>
        </w:rPr>
        <w:t xml:space="preserve">ם מגיעים </w:t>
      </w:r>
      <w:bookmarkStart w:id="2235" w:name="_ETM_Q1_6473410"/>
      <w:bookmarkEnd w:id="2235"/>
      <w:r>
        <w:rPr>
          <w:rFonts w:hint="cs"/>
          <w:rtl/>
        </w:rPr>
        <w:t xml:space="preserve">למסקנה </w:t>
      </w:r>
      <w:r w:rsidR="00107BA6">
        <w:rPr>
          <w:rFonts w:hint="cs"/>
          <w:rtl/>
        </w:rPr>
        <w:t xml:space="preserve">שחייבים לפתוח בחקירה </w:t>
      </w:r>
      <w:r>
        <w:rPr>
          <w:rFonts w:hint="cs"/>
          <w:rtl/>
        </w:rPr>
        <w:t>ונהלה כפי שנוהלה?</w:t>
      </w:r>
    </w:p>
    <w:p w:rsidR="00572106" w:rsidRDefault="00572106" w:rsidP="00572106">
      <w:pPr>
        <w:rPr>
          <w:rtl/>
        </w:rPr>
      </w:pPr>
      <w:bookmarkStart w:id="2236" w:name="_ETM_Q1_6477579"/>
      <w:bookmarkStart w:id="2237" w:name="_ETM_Q1_6477647"/>
      <w:bookmarkEnd w:id="2236"/>
      <w:bookmarkEnd w:id="2237"/>
    </w:p>
    <w:p w:rsidR="00572106" w:rsidRDefault="00572106" w:rsidP="00572106">
      <w:pPr>
        <w:pStyle w:val="af9"/>
        <w:keepNext/>
        <w:rPr>
          <w:rtl/>
        </w:rPr>
      </w:pPr>
      <w:bookmarkStart w:id="2238" w:name="_ETM_Q1_6477714"/>
      <w:bookmarkStart w:id="2239" w:name="_ETM_Q1_6477769"/>
      <w:bookmarkEnd w:id="2238"/>
      <w:bookmarkEnd w:id="2239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72106" w:rsidRDefault="00572106" w:rsidP="00572106">
      <w:pPr>
        <w:rPr>
          <w:rtl/>
        </w:rPr>
      </w:pPr>
    </w:p>
    <w:p w:rsidR="00572106" w:rsidRDefault="00572106" w:rsidP="00572106">
      <w:pPr>
        <w:rPr>
          <w:rtl/>
        </w:rPr>
      </w:pPr>
      <w:bookmarkStart w:id="2240" w:name="_ETM_Q1_6478259"/>
      <w:bookmarkStart w:id="2241" w:name="_ETM_Q1_6478334"/>
      <w:bookmarkEnd w:id="2240"/>
      <w:bookmarkEnd w:id="2241"/>
      <w:r>
        <w:rPr>
          <w:rFonts w:hint="cs"/>
          <w:rtl/>
        </w:rPr>
        <w:t xml:space="preserve">לנהל </w:t>
      </w:r>
      <w:r w:rsidR="00107BA6">
        <w:rPr>
          <w:rFonts w:hint="cs"/>
          <w:rtl/>
        </w:rPr>
        <w:t xml:space="preserve">אותה </w:t>
      </w:r>
      <w:r>
        <w:rPr>
          <w:rFonts w:hint="cs"/>
          <w:rtl/>
        </w:rPr>
        <w:t>כפי שנוהלה- -</w:t>
      </w:r>
    </w:p>
    <w:p w:rsidR="00572106" w:rsidRDefault="00572106" w:rsidP="00572106">
      <w:pPr>
        <w:rPr>
          <w:rtl/>
        </w:rPr>
      </w:pPr>
      <w:bookmarkStart w:id="2242" w:name="_ETM_Q1_6484507"/>
      <w:bookmarkStart w:id="2243" w:name="_ETM_Q1_6484572"/>
      <w:bookmarkEnd w:id="2242"/>
      <w:bookmarkEnd w:id="2243"/>
    </w:p>
    <w:p w:rsidR="00572106" w:rsidRDefault="00572106" w:rsidP="00572106">
      <w:pPr>
        <w:pStyle w:val="af6"/>
        <w:keepNext/>
        <w:rPr>
          <w:rtl/>
        </w:rPr>
      </w:pPr>
      <w:bookmarkStart w:id="2244" w:name="ET_yor_6157_197"/>
      <w:r w:rsidRPr="00572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2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4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107BA6">
      <w:pPr>
        <w:rPr>
          <w:rtl/>
        </w:rPr>
      </w:pPr>
      <w:bookmarkStart w:id="2245" w:name="_ETM_Q1_6485004"/>
      <w:bookmarkEnd w:id="2245"/>
      <w:r>
        <w:rPr>
          <w:rFonts w:hint="cs"/>
          <w:rtl/>
        </w:rPr>
        <w:t>לפתוח בחק</w:t>
      </w:r>
      <w:r w:rsidR="00107BA6">
        <w:rPr>
          <w:rFonts w:hint="cs"/>
          <w:rtl/>
        </w:rPr>
        <w:t>י</w:t>
      </w:r>
      <w:r>
        <w:rPr>
          <w:rFonts w:hint="cs"/>
          <w:rtl/>
        </w:rPr>
        <w:t>רה?</w:t>
      </w:r>
    </w:p>
    <w:p w:rsidR="00572106" w:rsidRDefault="00572106" w:rsidP="00572106">
      <w:pPr>
        <w:rPr>
          <w:rtl/>
        </w:rPr>
      </w:pPr>
      <w:bookmarkStart w:id="2246" w:name="_ETM_Q1_6487202"/>
      <w:bookmarkStart w:id="2247" w:name="_ETM_Q1_6487267"/>
      <w:bookmarkEnd w:id="2246"/>
      <w:bookmarkEnd w:id="2247"/>
    </w:p>
    <w:p w:rsidR="00572106" w:rsidRDefault="00572106" w:rsidP="00572106">
      <w:pPr>
        <w:pStyle w:val="af9"/>
        <w:keepNext/>
        <w:rPr>
          <w:rtl/>
        </w:rPr>
      </w:pPr>
      <w:bookmarkStart w:id="2248" w:name="_ETM_Q1_6487617"/>
      <w:bookmarkStart w:id="2249" w:name="_ETM_Q1_6487679"/>
      <w:bookmarkEnd w:id="2248"/>
      <w:bookmarkEnd w:id="2249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72106" w:rsidRDefault="00572106" w:rsidP="00572106">
      <w:pPr>
        <w:rPr>
          <w:rtl/>
        </w:rPr>
      </w:pPr>
    </w:p>
    <w:p w:rsidR="00572106" w:rsidRDefault="00107BA6" w:rsidP="00107BA6">
      <w:pPr>
        <w:rPr>
          <w:rtl/>
        </w:rPr>
      </w:pPr>
      <w:bookmarkStart w:id="2250" w:name="_ETM_Q1_6488290"/>
      <w:bookmarkStart w:id="2251" w:name="_ETM_Q1_6488350"/>
      <w:bookmarkEnd w:id="2250"/>
      <w:bookmarkEnd w:id="2251"/>
      <w:r>
        <w:rPr>
          <w:rFonts w:hint="cs"/>
          <w:rtl/>
        </w:rPr>
        <w:t>לחלק הראשון תשובתי</w:t>
      </w:r>
      <w:bookmarkStart w:id="2252" w:name="_ETM_Q1_6492926"/>
      <w:bookmarkEnd w:id="2252"/>
      <w:r>
        <w:rPr>
          <w:rFonts w:hint="cs"/>
          <w:rtl/>
        </w:rPr>
        <w:t xml:space="preserve"> </w:t>
      </w:r>
      <w:r w:rsidR="00572106">
        <w:rPr>
          <w:rFonts w:hint="cs"/>
          <w:rtl/>
        </w:rPr>
        <w:t>כן.</w:t>
      </w:r>
    </w:p>
    <w:p w:rsidR="00572106" w:rsidRDefault="00572106" w:rsidP="00572106">
      <w:pPr>
        <w:rPr>
          <w:rtl/>
        </w:rPr>
      </w:pPr>
      <w:bookmarkStart w:id="2253" w:name="_ETM_Q1_6489252"/>
      <w:bookmarkStart w:id="2254" w:name="_ETM_Q1_6489312"/>
      <w:bookmarkEnd w:id="2253"/>
      <w:bookmarkEnd w:id="2254"/>
    </w:p>
    <w:p w:rsidR="00572106" w:rsidRDefault="00572106" w:rsidP="00572106">
      <w:pPr>
        <w:pStyle w:val="af6"/>
        <w:keepNext/>
        <w:rPr>
          <w:rtl/>
        </w:rPr>
      </w:pPr>
      <w:bookmarkStart w:id="2255" w:name="ET_yor_6157_198"/>
      <w:r w:rsidRPr="00572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2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5"/>
    </w:p>
    <w:p w:rsidR="00572106" w:rsidRDefault="00572106" w:rsidP="00572106">
      <w:pPr>
        <w:pStyle w:val="KeepWithNext"/>
        <w:rPr>
          <w:rtl/>
        </w:rPr>
      </w:pPr>
    </w:p>
    <w:p w:rsidR="00572106" w:rsidRDefault="00107BA6" w:rsidP="00572106">
      <w:pPr>
        <w:rPr>
          <w:rtl/>
        </w:rPr>
      </w:pPr>
      <w:bookmarkStart w:id="2256" w:name="_ETM_Q1_6489923"/>
      <w:bookmarkEnd w:id="2256"/>
      <w:r>
        <w:rPr>
          <w:rFonts w:hint="cs"/>
          <w:rtl/>
        </w:rPr>
        <w:t>אז אם מישהו חושב לא לפתוח בחקירה יש לפטרו</w:t>
      </w:r>
      <w:bookmarkStart w:id="2257" w:name="_ETM_Q1_6492894"/>
      <w:bookmarkEnd w:id="2257"/>
      <w:r>
        <w:rPr>
          <w:rFonts w:hint="cs"/>
          <w:rtl/>
        </w:rPr>
        <w:t xml:space="preserve"> </w:t>
      </w:r>
      <w:r w:rsidR="00572106">
        <w:rPr>
          <w:rFonts w:hint="cs"/>
          <w:rtl/>
        </w:rPr>
        <w:t>כי הו</w:t>
      </w:r>
      <w:bookmarkStart w:id="2258" w:name="_ETM_Q1_6494643"/>
      <w:bookmarkEnd w:id="2258"/>
      <w:r w:rsidR="0057210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572106">
        <w:rPr>
          <w:rFonts w:hint="cs"/>
          <w:rtl/>
        </w:rPr>
        <w:t>לא מקצוען.</w:t>
      </w:r>
    </w:p>
    <w:p w:rsidR="00572106" w:rsidRDefault="00572106" w:rsidP="00572106">
      <w:pPr>
        <w:rPr>
          <w:rtl/>
        </w:rPr>
      </w:pPr>
      <w:bookmarkStart w:id="2259" w:name="_ETM_Q1_6496854"/>
      <w:bookmarkStart w:id="2260" w:name="_ETM_Q1_6496914"/>
      <w:bookmarkEnd w:id="2259"/>
      <w:bookmarkEnd w:id="2260"/>
    </w:p>
    <w:p w:rsidR="00572106" w:rsidRDefault="00572106" w:rsidP="00572106">
      <w:pPr>
        <w:pStyle w:val="af9"/>
        <w:keepNext/>
        <w:rPr>
          <w:rtl/>
        </w:rPr>
      </w:pPr>
      <w:bookmarkStart w:id="2261" w:name="_ETM_Q1_6497000"/>
      <w:bookmarkStart w:id="2262" w:name="_ETM_Q1_6497055"/>
      <w:bookmarkEnd w:id="2261"/>
      <w:bookmarkEnd w:id="2262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72106" w:rsidRDefault="00572106" w:rsidP="00572106">
      <w:pPr>
        <w:rPr>
          <w:rtl/>
        </w:rPr>
      </w:pPr>
    </w:p>
    <w:p w:rsidR="00572106" w:rsidRDefault="00572106" w:rsidP="00572106">
      <w:pPr>
        <w:rPr>
          <w:rtl/>
        </w:rPr>
      </w:pPr>
      <w:bookmarkStart w:id="2263" w:name="_ETM_Q1_6497393"/>
      <w:bookmarkStart w:id="2264" w:name="_ETM_Q1_6497470"/>
      <w:bookmarkEnd w:id="2263"/>
      <w:bookmarkEnd w:id="2264"/>
      <w:r>
        <w:rPr>
          <w:rFonts w:hint="cs"/>
          <w:rtl/>
        </w:rPr>
        <w:t>לא אמרתי.</w:t>
      </w:r>
    </w:p>
    <w:p w:rsidR="00572106" w:rsidRDefault="00572106" w:rsidP="00572106">
      <w:pPr>
        <w:rPr>
          <w:rtl/>
        </w:rPr>
      </w:pPr>
      <w:bookmarkStart w:id="2265" w:name="_ETM_Q1_6499435"/>
      <w:bookmarkStart w:id="2266" w:name="_ETM_Q1_6499501"/>
      <w:bookmarkStart w:id="2267" w:name="_ETM_Q1_6501420"/>
      <w:bookmarkEnd w:id="2265"/>
      <w:bookmarkEnd w:id="2266"/>
      <w:bookmarkEnd w:id="2267"/>
    </w:p>
    <w:p w:rsidR="00572106" w:rsidRDefault="00572106" w:rsidP="00572106">
      <w:pPr>
        <w:pStyle w:val="a4"/>
        <w:keepNext/>
        <w:rPr>
          <w:rtl/>
        </w:rPr>
      </w:pPr>
      <w:bookmarkStart w:id="2268" w:name="ET_speaker_6345_199"/>
      <w:r w:rsidRPr="0057210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7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572106">
      <w:pPr>
        <w:rPr>
          <w:rtl/>
        </w:rPr>
      </w:pPr>
      <w:bookmarkStart w:id="2269" w:name="_ETM_Q1_6501798"/>
      <w:bookmarkStart w:id="2270" w:name="_ETM_Q1_6501828"/>
      <w:bookmarkEnd w:id="2269"/>
      <w:bookmarkEnd w:id="2270"/>
      <w:r>
        <w:rPr>
          <w:rFonts w:hint="cs"/>
          <w:rtl/>
        </w:rPr>
        <w:t>היה מישהו כזה</w:t>
      </w:r>
      <w:r w:rsidR="00107BA6">
        <w:rPr>
          <w:rFonts w:hint="cs"/>
          <w:rtl/>
        </w:rPr>
        <w:t xml:space="preserve"> שהיה דעת מיעוט, </w:t>
      </w:r>
      <w:proofErr w:type="spellStart"/>
      <w:r w:rsidR="00107BA6">
        <w:rPr>
          <w:rFonts w:hint="cs"/>
          <w:rtl/>
        </w:rPr>
        <w:t>שהעיז</w:t>
      </w:r>
      <w:proofErr w:type="spellEnd"/>
      <w:r w:rsidR="00107BA6">
        <w:rPr>
          <w:rFonts w:hint="cs"/>
          <w:rtl/>
        </w:rPr>
        <w:t xml:space="preserve"> לומר נגדכם משהו</w:t>
      </w:r>
      <w:r>
        <w:rPr>
          <w:rFonts w:hint="cs"/>
          <w:rtl/>
        </w:rPr>
        <w:t>?</w:t>
      </w:r>
    </w:p>
    <w:p w:rsidR="00572106" w:rsidRDefault="00572106" w:rsidP="00572106">
      <w:pPr>
        <w:rPr>
          <w:rtl/>
        </w:rPr>
      </w:pPr>
      <w:bookmarkStart w:id="2271" w:name="_ETM_Q1_6503861"/>
      <w:bookmarkStart w:id="2272" w:name="_ETM_Q1_6503931"/>
      <w:bookmarkEnd w:id="2271"/>
      <w:bookmarkEnd w:id="2272"/>
    </w:p>
    <w:p w:rsidR="00572106" w:rsidRDefault="00572106" w:rsidP="00572106">
      <w:pPr>
        <w:pStyle w:val="a4"/>
        <w:keepNext/>
        <w:rPr>
          <w:rtl/>
        </w:rPr>
      </w:pPr>
      <w:bookmarkStart w:id="2273" w:name="ET_speaker_6352_200"/>
      <w:r w:rsidRPr="0057210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7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3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572106">
      <w:pPr>
        <w:rPr>
          <w:rtl/>
        </w:rPr>
      </w:pPr>
      <w:bookmarkStart w:id="2274" w:name="_ETM_Q1_6506007"/>
      <w:bookmarkEnd w:id="2274"/>
      <w:r>
        <w:rPr>
          <w:rFonts w:hint="cs"/>
          <w:rtl/>
        </w:rPr>
        <w:t xml:space="preserve">אני ב-7.10 שדדתי נשק לשוטר. אתם </w:t>
      </w:r>
      <w:bookmarkStart w:id="2275" w:name="_ETM_Q1_6510723"/>
      <w:bookmarkEnd w:id="2275"/>
      <w:r>
        <w:rPr>
          <w:rFonts w:hint="cs"/>
          <w:rtl/>
        </w:rPr>
        <w:t>מעמידים אותי לדין?</w:t>
      </w:r>
    </w:p>
    <w:p w:rsidR="00572106" w:rsidRDefault="00572106" w:rsidP="00572106">
      <w:pPr>
        <w:rPr>
          <w:rtl/>
        </w:rPr>
      </w:pPr>
      <w:bookmarkStart w:id="2276" w:name="_ETM_Q1_6513227"/>
      <w:bookmarkStart w:id="2277" w:name="_ETM_Q1_6513314"/>
      <w:bookmarkEnd w:id="2276"/>
      <w:bookmarkEnd w:id="2277"/>
    </w:p>
    <w:p w:rsidR="00572106" w:rsidRDefault="00572106" w:rsidP="00572106">
      <w:pPr>
        <w:pStyle w:val="af9"/>
        <w:keepNext/>
        <w:rPr>
          <w:rtl/>
        </w:rPr>
      </w:pPr>
      <w:bookmarkStart w:id="2278" w:name="_ETM_Q1_6513603"/>
      <w:bookmarkStart w:id="2279" w:name="_ETM_Q1_6513653"/>
      <w:bookmarkEnd w:id="2278"/>
      <w:bookmarkEnd w:id="2279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72106" w:rsidRDefault="00572106" w:rsidP="00572106">
      <w:pPr>
        <w:rPr>
          <w:rtl/>
        </w:rPr>
      </w:pPr>
    </w:p>
    <w:p w:rsidR="00572106" w:rsidRDefault="00572106" w:rsidP="00572106">
      <w:pPr>
        <w:rPr>
          <w:rtl/>
        </w:rPr>
      </w:pPr>
      <w:bookmarkStart w:id="2280" w:name="_ETM_Q1_6514035"/>
      <w:bookmarkStart w:id="2281" w:name="_ETM_Q1_6514104"/>
      <w:bookmarkEnd w:id="2280"/>
      <w:bookmarkEnd w:id="2281"/>
      <w:r>
        <w:rPr>
          <w:rFonts w:hint="cs"/>
          <w:rtl/>
        </w:rPr>
        <w:t>זה לא האירוע.</w:t>
      </w:r>
    </w:p>
    <w:p w:rsidR="00572106" w:rsidRDefault="00572106" w:rsidP="00572106">
      <w:pPr>
        <w:rPr>
          <w:rtl/>
        </w:rPr>
      </w:pPr>
      <w:bookmarkStart w:id="2282" w:name="_ETM_Q1_6516674"/>
      <w:bookmarkStart w:id="2283" w:name="_ETM_Q1_6516734"/>
      <w:bookmarkEnd w:id="2282"/>
      <w:bookmarkEnd w:id="2283"/>
    </w:p>
    <w:p w:rsidR="00572106" w:rsidRDefault="00572106" w:rsidP="00572106">
      <w:pPr>
        <w:pStyle w:val="-"/>
        <w:keepNext/>
        <w:rPr>
          <w:rtl/>
        </w:rPr>
      </w:pPr>
      <w:bookmarkStart w:id="2284" w:name="ET_speakercontinue_6352_201"/>
      <w:r w:rsidRPr="00572106">
        <w:rPr>
          <w:rStyle w:val="TagStyle"/>
          <w:rtl/>
        </w:rPr>
        <w:t xml:space="preserve"> &lt;&lt; דובר_המשך &gt;&gt; </w:t>
      </w:r>
      <w:r>
        <w:rPr>
          <w:rtl/>
        </w:rPr>
        <w:t>אלמוג כהן (עוצמה יהודית):</w:t>
      </w:r>
      <w:r w:rsidRPr="005721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4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572106">
      <w:pPr>
        <w:rPr>
          <w:rtl/>
        </w:rPr>
      </w:pPr>
      <w:bookmarkStart w:id="2285" w:name="_ETM_Q1_6517405"/>
      <w:bookmarkEnd w:id="2285"/>
      <w:r>
        <w:rPr>
          <w:rFonts w:hint="cs"/>
          <w:rtl/>
        </w:rPr>
        <w:t>זה האירוע.</w:t>
      </w:r>
    </w:p>
    <w:p w:rsidR="00572106" w:rsidRDefault="00572106" w:rsidP="00572106">
      <w:pPr>
        <w:rPr>
          <w:rtl/>
        </w:rPr>
      </w:pPr>
      <w:bookmarkStart w:id="2286" w:name="_ETM_Q1_6519211"/>
      <w:bookmarkStart w:id="2287" w:name="_ETM_Q1_6519276"/>
      <w:bookmarkStart w:id="2288" w:name="_ETM_Q1_6520027"/>
      <w:bookmarkEnd w:id="2286"/>
      <w:bookmarkEnd w:id="2287"/>
      <w:bookmarkEnd w:id="2288"/>
    </w:p>
    <w:p w:rsidR="00572106" w:rsidRDefault="00572106" w:rsidP="00572106">
      <w:pPr>
        <w:pStyle w:val="a4"/>
        <w:keepNext/>
        <w:rPr>
          <w:rtl/>
        </w:rPr>
      </w:pPr>
      <w:bookmarkStart w:id="2289" w:name="ET_speaker_6164_202"/>
      <w:r w:rsidRPr="0057210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9"/>
    </w:p>
    <w:p w:rsidR="00572106" w:rsidRDefault="00572106" w:rsidP="00572106">
      <w:pPr>
        <w:pStyle w:val="KeepWithNext"/>
        <w:rPr>
          <w:rtl/>
        </w:rPr>
      </w:pPr>
    </w:p>
    <w:p w:rsidR="00572106" w:rsidRDefault="00107BA6" w:rsidP="00572106">
      <w:pPr>
        <w:rPr>
          <w:rtl/>
        </w:rPr>
      </w:pPr>
      <w:bookmarkStart w:id="2290" w:name="_ETM_Q1_6520444"/>
      <w:bookmarkStart w:id="2291" w:name="_ETM_Q1_6520481"/>
      <w:bookmarkEnd w:id="2290"/>
      <w:bookmarkEnd w:id="2291"/>
      <w:r>
        <w:rPr>
          <w:rFonts w:hint="cs"/>
          <w:rtl/>
        </w:rPr>
        <w:t>גם לגבי הארכת</w:t>
      </w:r>
      <w:r w:rsidR="00572106">
        <w:rPr>
          <w:rFonts w:hint="cs"/>
          <w:rtl/>
        </w:rPr>
        <w:t xml:space="preserve"> מעצר</w:t>
      </w:r>
      <w:r>
        <w:rPr>
          <w:rFonts w:hint="cs"/>
          <w:rtl/>
        </w:rPr>
        <w:t xml:space="preserve"> לא </w:t>
      </w:r>
      <w:bookmarkStart w:id="2292" w:name="_ETM_Q1_6525579"/>
      <w:bookmarkEnd w:id="2292"/>
      <w:r>
        <w:rPr>
          <w:rFonts w:hint="cs"/>
          <w:rtl/>
        </w:rPr>
        <w:t>היה ספק</w:t>
      </w:r>
      <w:r w:rsidR="00572106">
        <w:rPr>
          <w:rFonts w:hint="cs"/>
          <w:rtl/>
        </w:rPr>
        <w:t>?</w:t>
      </w:r>
    </w:p>
    <w:p w:rsidR="00572106" w:rsidRDefault="00572106" w:rsidP="00572106">
      <w:pPr>
        <w:rPr>
          <w:rtl/>
        </w:rPr>
      </w:pPr>
      <w:bookmarkStart w:id="2293" w:name="_ETM_Q1_6524802"/>
      <w:bookmarkStart w:id="2294" w:name="_ETM_Q1_6524862"/>
      <w:bookmarkEnd w:id="2293"/>
      <w:bookmarkEnd w:id="2294"/>
    </w:p>
    <w:p w:rsidR="00572106" w:rsidRDefault="00572106" w:rsidP="00572106">
      <w:pPr>
        <w:pStyle w:val="af9"/>
        <w:keepNext/>
        <w:rPr>
          <w:rtl/>
        </w:rPr>
      </w:pPr>
      <w:bookmarkStart w:id="2295" w:name="_ETM_Q1_6524940"/>
      <w:bookmarkStart w:id="2296" w:name="_ETM_Q1_6524994"/>
      <w:bookmarkEnd w:id="2295"/>
      <w:bookmarkEnd w:id="2296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72106" w:rsidRDefault="00572106" w:rsidP="00572106">
      <w:pPr>
        <w:rPr>
          <w:rtl/>
        </w:rPr>
      </w:pPr>
    </w:p>
    <w:p w:rsidR="00572106" w:rsidRDefault="00572106" w:rsidP="00107BA6">
      <w:pPr>
        <w:rPr>
          <w:rtl/>
        </w:rPr>
      </w:pPr>
      <w:bookmarkStart w:id="2297" w:name="_ETM_Q1_6525363"/>
      <w:bookmarkStart w:id="2298" w:name="_ETM_Q1_6525429"/>
      <w:bookmarkEnd w:id="2297"/>
      <w:bookmarkEnd w:id="2298"/>
      <w:r>
        <w:rPr>
          <w:rFonts w:hint="cs"/>
          <w:rtl/>
        </w:rPr>
        <w:t xml:space="preserve">אני </w:t>
      </w:r>
      <w:bookmarkStart w:id="2299" w:name="_ETM_Q1_6526219"/>
      <w:bookmarkEnd w:id="2299"/>
      <w:r w:rsidR="00107BA6">
        <w:rPr>
          <w:rFonts w:hint="cs"/>
          <w:rtl/>
        </w:rPr>
        <w:t>ש</w:t>
      </w:r>
      <w:r>
        <w:rPr>
          <w:rFonts w:hint="cs"/>
          <w:rtl/>
        </w:rPr>
        <w:t xml:space="preserve">ב ואמר, </w:t>
      </w:r>
      <w:r w:rsidR="00107BA6">
        <w:rPr>
          <w:rFonts w:hint="cs"/>
          <w:rtl/>
        </w:rPr>
        <w:t xml:space="preserve">התשתית שעמדה בפנינו היא </w:t>
      </w:r>
      <w:r>
        <w:rPr>
          <w:rFonts w:hint="cs"/>
          <w:rtl/>
        </w:rPr>
        <w:t xml:space="preserve">על מעשים מאוד מוגדרים, מאוד חמורים, מאוד לא </w:t>
      </w:r>
      <w:bookmarkStart w:id="2300" w:name="_ETM_Q1_6533757"/>
      <w:bookmarkEnd w:id="2300"/>
      <w:r>
        <w:rPr>
          <w:rFonts w:hint="cs"/>
          <w:rtl/>
        </w:rPr>
        <w:t>עולים בקנה אחד עם טענה לצורך מ</w:t>
      </w:r>
      <w:r w:rsidR="00107BA6">
        <w:rPr>
          <w:rFonts w:hint="cs"/>
          <w:rtl/>
        </w:rPr>
        <w:t>ב</w:t>
      </w:r>
      <w:r>
        <w:rPr>
          <w:rFonts w:hint="cs"/>
          <w:rtl/>
        </w:rPr>
        <w:t>צעי. ושוב אני אומר</w:t>
      </w:r>
      <w:r w:rsidR="00965F8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01" w:name="_ETM_Q1_6543563"/>
      <w:bookmarkEnd w:id="2301"/>
      <w:r>
        <w:rPr>
          <w:rFonts w:hint="cs"/>
          <w:rtl/>
        </w:rPr>
        <w:t>שאם הה</w:t>
      </w:r>
      <w:r w:rsidR="00107BA6">
        <w:rPr>
          <w:rFonts w:hint="cs"/>
          <w:rtl/>
        </w:rPr>
        <w:t>ח</w:t>
      </w:r>
      <w:r>
        <w:rPr>
          <w:rFonts w:hint="cs"/>
          <w:rtl/>
        </w:rPr>
        <w:t>לטה היא</w:t>
      </w:r>
      <w:r w:rsidR="00965F8B">
        <w:rPr>
          <w:rFonts w:hint="cs"/>
          <w:rtl/>
        </w:rPr>
        <w:t>,</w:t>
      </w:r>
      <w:r>
        <w:rPr>
          <w:rFonts w:hint="cs"/>
          <w:rtl/>
        </w:rPr>
        <w:t xml:space="preserve"> שיש פטור גורף לכל אירוע שקרה- -</w:t>
      </w:r>
    </w:p>
    <w:p w:rsidR="00572106" w:rsidRDefault="00572106" w:rsidP="00572106">
      <w:pPr>
        <w:rPr>
          <w:rtl/>
        </w:rPr>
      </w:pPr>
      <w:bookmarkStart w:id="2302" w:name="_ETM_Q1_6549292"/>
      <w:bookmarkStart w:id="2303" w:name="_ETM_Q1_6549364"/>
      <w:bookmarkEnd w:id="2302"/>
      <w:bookmarkEnd w:id="2303"/>
    </w:p>
    <w:p w:rsidR="00572106" w:rsidRDefault="00572106" w:rsidP="00572106">
      <w:pPr>
        <w:pStyle w:val="af6"/>
        <w:keepNext/>
        <w:rPr>
          <w:rtl/>
        </w:rPr>
      </w:pPr>
      <w:bookmarkStart w:id="2304" w:name="ET_yor_6157_203"/>
      <w:r w:rsidRPr="00572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2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4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572106">
      <w:pPr>
        <w:rPr>
          <w:rtl/>
        </w:rPr>
      </w:pPr>
      <w:bookmarkStart w:id="2305" w:name="_ETM_Q1_6549823"/>
      <w:bookmarkEnd w:id="2305"/>
      <w:r>
        <w:rPr>
          <w:rFonts w:hint="cs"/>
          <w:rtl/>
        </w:rPr>
        <w:t xml:space="preserve">זה </w:t>
      </w:r>
      <w:bookmarkStart w:id="2306" w:name="_ETM_Q1_6550172"/>
      <w:bookmarkEnd w:id="2306"/>
      <w:r>
        <w:rPr>
          <w:rFonts w:hint="cs"/>
          <w:rtl/>
        </w:rPr>
        <w:t>לא מה ששאלתי. לא ענית כי השאלה ששאל</w:t>
      </w:r>
      <w:r w:rsidR="00965F8B">
        <w:rPr>
          <w:rFonts w:hint="cs"/>
          <w:rtl/>
        </w:rPr>
        <w:t>ת</w:t>
      </w:r>
      <w:r>
        <w:rPr>
          <w:rFonts w:hint="cs"/>
          <w:rtl/>
        </w:rPr>
        <w:t xml:space="preserve">י היא כן </w:t>
      </w:r>
      <w:bookmarkStart w:id="2307" w:name="_ETM_Q1_6557450"/>
      <w:bookmarkEnd w:id="2307"/>
      <w:r>
        <w:rPr>
          <w:rFonts w:hint="cs"/>
          <w:rtl/>
        </w:rPr>
        <w:t>או לא.</w:t>
      </w:r>
    </w:p>
    <w:p w:rsidR="00572106" w:rsidRDefault="00572106" w:rsidP="00572106">
      <w:pPr>
        <w:rPr>
          <w:rtl/>
        </w:rPr>
      </w:pPr>
      <w:bookmarkStart w:id="2308" w:name="_ETM_Q1_6558441"/>
      <w:bookmarkStart w:id="2309" w:name="_ETM_Q1_6558515"/>
      <w:bookmarkEnd w:id="2308"/>
      <w:bookmarkEnd w:id="2309"/>
    </w:p>
    <w:p w:rsidR="00572106" w:rsidRDefault="00572106" w:rsidP="00572106">
      <w:pPr>
        <w:pStyle w:val="af9"/>
        <w:keepNext/>
        <w:rPr>
          <w:rtl/>
        </w:rPr>
      </w:pPr>
      <w:bookmarkStart w:id="2310" w:name="_ETM_Q1_6558587"/>
      <w:bookmarkStart w:id="2311" w:name="_ETM_Q1_6558644"/>
      <w:bookmarkEnd w:id="2310"/>
      <w:bookmarkEnd w:id="2311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72106" w:rsidRDefault="00572106" w:rsidP="00572106">
      <w:pPr>
        <w:rPr>
          <w:rtl/>
        </w:rPr>
      </w:pPr>
    </w:p>
    <w:p w:rsidR="00572106" w:rsidRDefault="00965F8B" w:rsidP="00965F8B">
      <w:pPr>
        <w:rPr>
          <w:rtl/>
        </w:rPr>
      </w:pPr>
      <w:bookmarkStart w:id="2312" w:name="_ETM_Q1_6558995"/>
      <w:bookmarkStart w:id="2313" w:name="_ETM_Q1_6559051"/>
      <w:bookmarkEnd w:id="2312"/>
      <w:bookmarkEnd w:id="2313"/>
      <w:r>
        <w:rPr>
          <w:rFonts w:hint="cs"/>
          <w:rtl/>
        </w:rPr>
        <w:t>אני יודע לומר ש</w:t>
      </w:r>
      <w:r w:rsidR="00572106">
        <w:rPr>
          <w:rFonts w:hint="cs"/>
          <w:rtl/>
        </w:rPr>
        <w:t>פרקליטת מחוז תל אביב</w:t>
      </w:r>
      <w:r>
        <w:rPr>
          <w:rFonts w:hint="cs"/>
          <w:rtl/>
        </w:rPr>
        <w:t xml:space="preserve">, עבדכם </w:t>
      </w:r>
      <w:bookmarkStart w:id="2314" w:name="_ETM_Q1_6564316"/>
      <w:bookmarkEnd w:id="2314"/>
      <w:r>
        <w:rPr>
          <w:rFonts w:hint="cs"/>
          <w:rtl/>
        </w:rPr>
        <w:t>הנאמן</w:t>
      </w:r>
      <w:r w:rsidR="00572106">
        <w:rPr>
          <w:rFonts w:hint="cs"/>
          <w:rtl/>
        </w:rPr>
        <w:t xml:space="preserve"> ופרקליט המדינה שלושתנו חשבנו שזה </w:t>
      </w:r>
      <w:bookmarkStart w:id="2315" w:name="_ETM_Q1_6566649"/>
      <w:bookmarkEnd w:id="2315"/>
      <w:r w:rsidR="00572106">
        <w:rPr>
          <w:rFonts w:hint="cs"/>
          <w:rtl/>
        </w:rPr>
        <w:t>תיק ש</w:t>
      </w:r>
      <w:r>
        <w:rPr>
          <w:rFonts w:hint="cs"/>
          <w:rtl/>
        </w:rPr>
        <w:t>ראוי</w:t>
      </w:r>
      <w:r w:rsidR="00572106">
        <w:rPr>
          <w:rFonts w:hint="cs"/>
          <w:rtl/>
        </w:rPr>
        <w:t xml:space="preserve"> לפתוח </w:t>
      </w:r>
      <w:r>
        <w:rPr>
          <w:rFonts w:hint="cs"/>
          <w:rtl/>
        </w:rPr>
        <w:t xml:space="preserve">בו </w:t>
      </w:r>
      <w:r w:rsidR="00572106">
        <w:rPr>
          <w:rFonts w:hint="cs"/>
          <w:rtl/>
        </w:rPr>
        <w:t>בחקירה.</w:t>
      </w:r>
    </w:p>
    <w:p w:rsidR="00572106" w:rsidRDefault="00572106" w:rsidP="00572106">
      <w:pPr>
        <w:rPr>
          <w:rtl/>
        </w:rPr>
      </w:pPr>
      <w:bookmarkStart w:id="2316" w:name="_ETM_Q1_6569745"/>
      <w:bookmarkStart w:id="2317" w:name="_ETM_Q1_6569804"/>
      <w:bookmarkEnd w:id="2316"/>
      <w:bookmarkEnd w:id="2317"/>
    </w:p>
    <w:p w:rsidR="00572106" w:rsidRDefault="00572106" w:rsidP="00572106">
      <w:pPr>
        <w:pStyle w:val="a4"/>
        <w:keepNext/>
        <w:rPr>
          <w:rtl/>
        </w:rPr>
      </w:pPr>
      <w:bookmarkStart w:id="2318" w:name="ET_speaker_6352_204"/>
      <w:r w:rsidRPr="0057210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7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572106">
      <w:pPr>
        <w:rPr>
          <w:rtl/>
        </w:rPr>
      </w:pPr>
      <w:bookmarkStart w:id="2319" w:name="_ETM_Q1_6571861"/>
      <w:bookmarkEnd w:id="2319"/>
      <w:r>
        <w:rPr>
          <w:rFonts w:hint="cs"/>
          <w:rtl/>
        </w:rPr>
        <w:t>על פי אילו ראיות?</w:t>
      </w:r>
    </w:p>
    <w:p w:rsidR="00572106" w:rsidRDefault="00572106" w:rsidP="00572106">
      <w:pPr>
        <w:rPr>
          <w:rtl/>
        </w:rPr>
      </w:pPr>
      <w:bookmarkStart w:id="2320" w:name="_ETM_Q1_6574788"/>
      <w:bookmarkStart w:id="2321" w:name="_ETM_Q1_6574847"/>
      <w:bookmarkEnd w:id="2320"/>
      <w:bookmarkEnd w:id="2321"/>
    </w:p>
    <w:p w:rsidR="00572106" w:rsidRDefault="00572106" w:rsidP="00572106">
      <w:pPr>
        <w:pStyle w:val="af9"/>
        <w:keepNext/>
        <w:rPr>
          <w:rtl/>
        </w:rPr>
      </w:pPr>
      <w:bookmarkStart w:id="2322" w:name="_ETM_Q1_6574930"/>
      <w:bookmarkStart w:id="2323" w:name="_ETM_Q1_6574985"/>
      <w:bookmarkEnd w:id="2322"/>
      <w:bookmarkEnd w:id="2323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72106" w:rsidRDefault="00572106" w:rsidP="00572106">
      <w:pPr>
        <w:rPr>
          <w:rtl/>
        </w:rPr>
      </w:pPr>
    </w:p>
    <w:p w:rsidR="00572106" w:rsidRDefault="00572106" w:rsidP="00572106">
      <w:pPr>
        <w:rPr>
          <w:rtl/>
        </w:rPr>
      </w:pPr>
      <w:bookmarkStart w:id="2324" w:name="_ETM_Q1_6575307"/>
      <w:bookmarkStart w:id="2325" w:name="_ETM_Q1_6575367"/>
      <w:bookmarkEnd w:id="2324"/>
      <w:bookmarkEnd w:id="2325"/>
      <w:r>
        <w:rPr>
          <w:rFonts w:hint="cs"/>
          <w:rtl/>
        </w:rPr>
        <w:t xml:space="preserve">על פי ראיות מצוינות. </w:t>
      </w:r>
      <w:bookmarkStart w:id="2326" w:name="_ETM_Q1_6578204"/>
      <w:bookmarkEnd w:id="2326"/>
    </w:p>
    <w:p w:rsidR="00965F8B" w:rsidRDefault="00965F8B" w:rsidP="00965F8B">
      <w:pPr>
        <w:ind w:firstLine="0"/>
        <w:rPr>
          <w:rtl/>
        </w:rPr>
      </w:pPr>
    </w:p>
    <w:p w:rsidR="00965F8B" w:rsidRDefault="00965F8B" w:rsidP="00965F8B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965F8B" w:rsidRPr="00965F8B" w:rsidRDefault="00965F8B" w:rsidP="00965F8B">
      <w:pPr>
        <w:ind w:firstLine="0"/>
        <w:rPr>
          <w:u w:val="single"/>
          <w:rtl/>
        </w:rPr>
      </w:pPr>
    </w:p>
    <w:p w:rsidR="00965F8B" w:rsidRDefault="00965F8B" w:rsidP="00572106">
      <w:pPr>
        <w:rPr>
          <w:rtl/>
        </w:rPr>
      </w:pPr>
      <w:r>
        <w:rPr>
          <w:rFonts w:hint="cs"/>
          <w:rtl/>
        </w:rPr>
        <w:t xml:space="preserve">כל מה שלא נוח לכם לפתוח אתם שמים </w:t>
      </w:r>
      <w:bookmarkStart w:id="2327" w:name="_ETM_Q1_6583108"/>
      <w:bookmarkEnd w:id="2327"/>
      <w:r>
        <w:rPr>
          <w:rFonts w:hint="cs"/>
          <w:rtl/>
        </w:rPr>
        <w:t>עליו חיסיון כדי שלא נדע.</w:t>
      </w:r>
    </w:p>
    <w:p w:rsidR="00572106" w:rsidRDefault="00572106" w:rsidP="00572106">
      <w:pPr>
        <w:rPr>
          <w:rtl/>
        </w:rPr>
      </w:pPr>
      <w:bookmarkStart w:id="2328" w:name="_ETM_Q1_6583605"/>
      <w:bookmarkStart w:id="2329" w:name="_ETM_Q1_6583666"/>
      <w:bookmarkStart w:id="2330" w:name="_ETM_Q1_6587636"/>
      <w:bookmarkEnd w:id="2328"/>
      <w:bookmarkEnd w:id="2329"/>
      <w:bookmarkEnd w:id="2330"/>
    </w:p>
    <w:p w:rsidR="00572106" w:rsidRDefault="00572106" w:rsidP="00572106">
      <w:pPr>
        <w:pStyle w:val="a4"/>
        <w:keepNext/>
        <w:rPr>
          <w:rtl/>
        </w:rPr>
      </w:pPr>
      <w:bookmarkStart w:id="2331" w:name="ET_speaker_6345_205"/>
      <w:r w:rsidRPr="0057210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7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1"/>
    </w:p>
    <w:p w:rsidR="00572106" w:rsidRDefault="00572106" w:rsidP="00572106">
      <w:pPr>
        <w:pStyle w:val="KeepWithNext"/>
        <w:rPr>
          <w:rtl/>
        </w:rPr>
      </w:pPr>
    </w:p>
    <w:p w:rsidR="00572106" w:rsidRDefault="00965F8B" w:rsidP="00572106">
      <w:pPr>
        <w:rPr>
          <w:rtl/>
        </w:rPr>
      </w:pPr>
      <w:bookmarkStart w:id="2332" w:name="_ETM_Q1_6588064"/>
      <w:bookmarkStart w:id="2333" w:name="_ETM_Q1_6588096"/>
      <w:bookmarkEnd w:id="2332"/>
      <w:bookmarkEnd w:id="2333"/>
      <w:r>
        <w:rPr>
          <w:rFonts w:hint="cs"/>
          <w:rtl/>
        </w:rPr>
        <w:t>ברגע ששני שופטים בישראל אמר</w:t>
      </w:r>
      <w:bookmarkStart w:id="2334" w:name="_ETM_Q1_6590542"/>
      <w:bookmarkEnd w:id="2334"/>
      <w:r>
        <w:rPr>
          <w:rFonts w:hint="cs"/>
          <w:rtl/>
        </w:rPr>
        <w:t xml:space="preserve">ו - </w:t>
      </w:r>
      <w:r w:rsidR="00572106">
        <w:rPr>
          <w:rFonts w:hint="cs"/>
          <w:rtl/>
        </w:rPr>
        <w:t xml:space="preserve">זה מדבר בעד עצמו. שני שופטים בישראל קבעו. </w:t>
      </w:r>
      <w:r>
        <w:rPr>
          <w:rFonts w:hint="cs"/>
          <w:rtl/>
        </w:rPr>
        <w:t xml:space="preserve">בשבילי זה מעל הראש. </w:t>
      </w:r>
      <w:r w:rsidR="00572106">
        <w:rPr>
          <w:rFonts w:hint="cs"/>
          <w:rtl/>
        </w:rPr>
        <w:t xml:space="preserve">זה קורה </w:t>
      </w:r>
      <w:bookmarkStart w:id="2335" w:name="_ETM_Q1_6594189"/>
      <w:bookmarkEnd w:id="2335"/>
      <w:r w:rsidR="00572106">
        <w:rPr>
          <w:rFonts w:hint="cs"/>
          <w:rtl/>
        </w:rPr>
        <w:t xml:space="preserve">פעם באף </w:t>
      </w:r>
      <w:r>
        <w:rPr>
          <w:rFonts w:hint="cs"/>
          <w:rtl/>
        </w:rPr>
        <w:t>פ</w:t>
      </w:r>
      <w:r w:rsidR="00572106">
        <w:rPr>
          <w:rFonts w:hint="cs"/>
          <w:rtl/>
        </w:rPr>
        <w:t>עם. אין חיה כזאת.</w:t>
      </w:r>
      <w:r>
        <w:rPr>
          <w:rFonts w:hint="cs"/>
          <w:rtl/>
        </w:rPr>
        <w:t xml:space="preserve"> אם זה קרה </w:t>
      </w:r>
      <w:bookmarkStart w:id="2336" w:name="_ETM_Q1_6604008"/>
      <w:bookmarkEnd w:id="2336"/>
      <w:r>
        <w:rPr>
          <w:rFonts w:hint="cs"/>
          <w:rtl/>
        </w:rPr>
        <w:t>זה אומר שאין חשד סביר.</w:t>
      </w:r>
    </w:p>
    <w:p w:rsidR="00572106" w:rsidRDefault="00572106" w:rsidP="00572106">
      <w:pPr>
        <w:rPr>
          <w:rtl/>
        </w:rPr>
      </w:pPr>
      <w:bookmarkStart w:id="2337" w:name="_ETM_Q1_6602428"/>
      <w:bookmarkStart w:id="2338" w:name="_ETM_Q1_6602484"/>
      <w:bookmarkEnd w:id="2337"/>
      <w:bookmarkEnd w:id="2338"/>
    </w:p>
    <w:p w:rsidR="00572106" w:rsidRDefault="00572106" w:rsidP="00572106">
      <w:pPr>
        <w:pStyle w:val="af6"/>
        <w:keepNext/>
        <w:rPr>
          <w:rtl/>
        </w:rPr>
      </w:pPr>
      <w:bookmarkStart w:id="2339" w:name="ET_yor_6157_206"/>
      <w:r w:rsidRPr="00572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2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9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965F8B">
      <w:pPr>
        <w:rPr>
          <w:rtl/>
        </w:rPr>
      </w:pPr>
      <w:bookmarkStart w:id="2340" w:name="_ETM_Q1_6602982"/>
      <w:bookmarkEnd w:id="2340"/>
      <w:r>
        <w:rPr>
          <w:rFonts w:hint="cs"/>
          <w:rtl/>
        </w:rPr>
        <w:t>אם לא נצלי</w:t>
      </w:r>
      <w:r w:rsidR="00965F8B">
        <w:rPr>
          <w:rFonts w:hint="cs"/>
          <w:rtl/>
        </w:rPr>
        <w:t>ח</w:t>
      </w:r>
      <w:r>
        <w:rPr>
          <w:rFonts w:hint="cs"/>
          <w:rtl/>
        </w:rPr>
        <w:t xml:space="preserve"> לקבל תשובות </w:t>
      </w:r>
      <w:bookmarkStart w:id="2341" w:name="_ETM_Q1_6606156"/>
      <w:bookmarkEnd w:id="2341"/>
      <w:r>
        <w:rPr>
          <w:rFonts w:hint="cs"/>
          <w:rtl/>
        </w:rPr>
        <w:t xml:space="preserve">מהמשטרה ומהפרקליטות אין ערך לדיון הזה ונסגור אותתו. לגבי מה </w:t>
      </w:r>
      <w:bookmarkStart w:id="2342" w:name="_ETM_Q1_6613347"/>
      <w:bookmarkEnd w:id="2342"/>
      <w:r>
        <w:rPr>
          <w:rFonts w:hint="cs"/>
          <w:rtl/>
        </w:rPr>
        <w:t xml:space="preserve">ששאל חבר </w:t>
      </w:r>
      <w:r w:rsidR="00965F8B">
        <w:rPr>
          <w:rFonts w:hint="cs"/>
          <w:rtl/>
        </w:rPr>
        <w:t xml:space="preserve">הכנסת עמית הלוי, לא רק לגבי עצם הפתיחה בחקירה </w:t>
      </w:r>
      <w:bookmarkStart w:id="2343" w:name="_ETM_Q1_6618968"/>
      <w:bookmarkEnd w:id="2343"/>
      <w:r w:rsidR="00965F8B">
        <w:rPr>
          <w:rFonts w:hint="cs"/>
          <w:rtl/>
        </w:rPr>
        <w:t>שאתה טוען שכולם חשבו שצרי</w:t>
      </w:r>
      <w:r>
        <w:rPr>
          <w:rFonts w:hint="cs"/>
          <w:rtl/>
        </w:rPr>
        <w:t>ך</w:t>
      </w:r>
      <w:r w:rsidR="00965F8B">
        <w:rPr>
          <w:rFonts w:hint="cs"/>
          <w:rtl/>
        </w:rPr>
        <w:t xml:space="preserve"> </w:t>
      </w:r>
      <w:r>
        <w:rPr>
          <w:rFonts w:hint="cs"/>
          <w:rtl/>
        </w:rPr>
        <w:t>לפתוח בחקירה.</w:t>
      </w:r>
    </w:p>
    <w:p w:rsidR="00572106" w:rsidRDefault="00572106" w:rsidP="00572106">
      <w:pPr>
        <w:rPr>
          <w:rtl/>
        </w:rPr>
      </w:pPr>
      <w:bookmarkStart w:id="2344" w:name="_ETM_Q1_6621491"/>
      <w:bookmarkStart w:id="2345" w:name="_ETM_Q1_6621557"/>
      <w:bookmarkEnd w:id="2344"/>
      <w:bookmarkEnd w:id="2345"/>
    </w:p>
    <w:p w:rsidR="00572106" w:rsidRDefault="00572106" w:rsidP="00572106">
      <w:pPr>
        <w:pStyle w:val="af9"/>
        <w:keepNext/>
        <w:rPr>
          <w:rtl/>
        </w:rPr>
      </w:pPr>
      <w:bookmarkStart w:id="2346" w:name="_ETM_Q1_6621628"/>
      <w:bookmarkStart w:id="2347" w:name="_ETM_Q1_6621674"/>
      <w:bookmarkEnd w:id="2346"/>
      <w:bookmarkEnd w:id="2347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72106" w:rsidRDefault="00572106" w:rsidP="00572106">
      <w:pPr>
        <w:rPr>
          <w:rtl/>
        </w:rPr>
      </w:pPr>
    </w:p>
    <w:p w:rsidR="00572106" w:rsidRDefault="00572106" w:rsidP="00572106">
      <w:pPr>
        <w:rPr>
          <w:rtl/>
        </w:rPr>
      </w:pPr>
      <w:bookmarkStart w:id="2348" w:name="_ETM_Q1_6622061"/>
      <w:bookmarkStart w:id="2349" w:name="_ETM_Q1_6622141"/>
      <w:bookmarkEnd w:id="2348"/>
      <w:bookmarkEnd w:id="2349"/>
      <w:r>
        <w:rPr>
          <w:rFonts w:hint="cs"/>
          <w:rtl/>
        </w:rPr>
        <w:t xml:space="preserve">אמרתי </w:t>
      </w:r>
      <w:bookmarkStart w:id="2350" w:name="_ETM_Q1_6622755"/>
      <w:bookmarkEnd w:id="2350"/>
      <w:r w:rsidR="00965F8B">
        <w:rPr>
          <w:rFonts w:hint="cs"/>
          <w:rtl/>
        </w:rPr>
        <w:t xml:space="preserve">בהתחלה </w:t>
      </w:r>
      <w:r w:rsidR="00965F8B">
        <w:rPr>
          <w:rtl/>
        </w:rPr>
        <w:t>–</w:t>
      </w:r>
      <w:r w:rsidR="00965F8B">
        <w:rPr>
          <w:rFonts w:hint="cs"/>
          <w:rtl/>
        </w:rPr>
        <w:t xml:space="preserve"> אכיפה בררנית מסוג אחר, לא מהסוג ששאלת, </w:t>
      </w:r>
      <w:r>
        <w:rPr>
          <w:rFonts w:hint="cs"/>
          <w:rtl/>
        </w:rPr>
        <w:t xml:space="preserve">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הדילמה ועל זה התשובה של שלושתנו </w:t>
      </w:r>
      <w:r w:rsidR="00965F8B">
        <w:rPr>
          <w:rFonts w:hint="cs"/>
          <w:rtl/>
        </w:rPr>
        <w:t xml:space="preserve">הייתה חד משמעית - </w:t>
      </w:r>
      <w:r>
        <w:rPr>
          <w:rFonts w:hint="cs"/>
          <w:rtl/>
        </w:rPr>
        <w:t xml:space="preserve">אי </w:t>
      </w:r>
      <w:bookmarkStart w:id="2351" w:name="_ETM_Q1_6629531"/>
      <w:bookmarkEnd w:id="2351"/>
      <w:r>
        <w:rPr>
          <w:rFonts w:hint="cs"/>
          <w:rtl/>
        </w:rPr>
        <w:t>אפשר שלא לפתוח בחקירה</w:t>
      </w:r>
      <w:r w:rsidR="00965F8B">
        <w:rPr>
          <w:rFonts w:hint="cs"/>
          <w:rtl/>
        </w:rPr>
        <w:t xml:space="preserve"> בתיק שזו התשתית הראייתית</w:t>
      </w:r>
      <w:r>
        <w:rPr>
          <w:rFonts w:hint="cs"/>
          <w:rtl/>
        </w:rPr>
        <w:t>.</w:t>
      </w:r>
    </w:p>
    <w:p w:rsidR="00572106" w:rsidRDefault="00572106" w:rsidP="00572106">
      <w:pPr>
        <w:rPr>
          <w:rtl/>
        </w:rPr>
      </w:pPr>
      <w:bookmarkStart w:id="2352" w:name="_ETM_Q1_6633028"/>
      <w:bookmarkStart w:id="2353" w:name="_ETM_Q1_6633092"/>
      <w:bookmarkEnd w:id="2352"/>
      <w:bookmarkEnd w:id="2353"/>
    </w:p>
    <w:p w:rsidR="00572106" w:rsidRDefault="00572106" w:rsidP="00572106">
      <w:pPr>
        <w:pStyle w:val="af6"/>
        <w:keepNext/>
        <w:rPr>
          <w:rtl/>
        </w:rPr>
      </w:pPr>
      <w:bookmarkStart w:id="2354" w:name="ET_yor_6157_207"/>
      <w:r w:rsidRPr="00572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2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4"/>
    </w:p>
    <w:p w:rsidR="00572106" w:rsidRDefault="00572106" w:rsidP="00572106">
      <w:pPr>
        <w:pStyle w:val="KeepWithNext"/>
        <w:rPr>
          <w:rtl/>
        </w:rPr>
      </w:pPr>
    </w:p>
    <w:p w:rsidR="00572106" w:rsidRDefault="00965F8B" w:rsidP="00965F8B">
      <w:pPr>
        <w:rPr>
          <w:rtl/>
        </w:rPr>
      </w:pPr>
      <w:bookmarkStart w:id="2355" w:name="_ETM_Q1_6633554"/>
      <w:bookmarkEnd w:id="2355"/>
      <w:r>
        <w:rPr>
          <w:rFonts w:hint="cs"/>
          <w:rtl/>
        </w:rPr>
        <w:t>כלומר היו גורמי</w:t>
      </w:r>
      <w:r w:rsidR="00572106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572106">
        <w:rPr>
          <w:rFonts w:hint="cs"/>
          <w:rtl/>
        </w:rPr>
        <w:t>בפרקליטות</w:t>
      </w:r>
      <w:r>
        <w:rPr>
          <w:rFonts w:hint="cs"/>
          <w:rtl/>
        </w:rPr>
        <w:t xml:space="preserve"> שחשבו שבגלל שיקולי אכיפה בררנית- -</w:t>
      </w:r>
    </w:p>
    <w:p w:rsidR="00572106" w:rsidRDefault="00572106" w:rsidP="00572106">
      <w:pPr>
        <w:rPr>
          <w:rtl/>
        </w:rPr>
      </w:pPr>
      <w:bookmarkStart w:id="2356" w:name="_ETM_Q1_6637358"/>
      <w:bookmarkStart w:id="2357" w:name="_ETM_Q1_6637418"/>
      <w:bookmarkEnd w:id="2356"/>
      <w:bookmarkEnd w:id="2357"/>
    </w:p>
    <w:p w:rsidR="00572106" w:rsidRDefault="00572106" w:rsidP="00572106">
      <w:pPr>
        <w:pStyle w:val="af9"/>
        <w:keepNext/>
        <w:rPr>
          <w:rtl/>
        </w:rPr>
      </w:pPr>
      <w:bookmarkStart w:id="2358" w:name="_ETM_Q1_6637500"/>
      <w:bookmarkStart w:id="2359" w:name="_ETM_Q1_6637576"/>
      <w:bookmarkEnd w:id="2358"/>
      <w:bookmarkEnd w:id="2359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72106" w:rsidRDefault="00572106" w:rsidP="00572106">
      <w:pPr>
        <w:rPr>
          <w:rtl/>
        </w:rPr>
      </w:pPr>
    </w:p>
    <w:p w:rsidR="00572106" w:rsidRDefault="00572106" w:rsidP="00572106">
      <w:pPr>
        <w:rPr>
          <w:rtl/>
        </w:rPr>
      </w:pPr>
      <w:bookmarkStart w:id="2360" w:name="_ETM_Q1_6637852"/>
      <w:bookmarkStart w:id="2361" w:name="_ETM_Q1_6637926"/>
      <w:bookmarkEnd w:id="2360"/>
      <w:bookmarkEnd w:id="2361"/>
      <w:r>
        <w:rPr>
          <w:rFonts w:hint="cs"/>
          <w:rtl/>
        </w:rPr>
        <w:t xml:space="preserve">הייתה התלבטות. העלו את </w:t>
      </w:r>
      <w:bookmarkStart w:id="2362" w:name="_ETM_Q1_6641074"/>
      <w:bookmarkEnd w:id="2362"/>
      <w:r>
        <w:rPr>
          <w:rFonts w:hint="cs"/>
          <w:rtl/>
        </w:rPr>
        <w:t>הסוגיה הזו.</w:t>
      </w:r>
    </w:p>
    <w:p w:rsidR="00572106" w:rsidRDefault="00572106" w:rsidP="00572106">
      <w:pPr>
        <w:rPr>
          <w:rtl/>
        </w:rPr>
      </w:pPr>
      <w:bookmarkStart w:id="2363" w:name="_ETM_Q1_6642948"/>
      <w:bookmarkStart w:id="2364" w:name="_ETM_Q1_6643014"/>
      <w:bookmarkEnd w:id="2363"/>
      <w:bookmarkEnd w:id="2364"/>
    </w:p>
    <w:p w:rsidR="00572106" w:rsidRDefault="00572106" w:rsidP="00965F8B">
      <w:pPr>
        <w:rPr>
          <w:rtl/>
        </w:rPr>
      </w:pPr>
      <w:bookmarkStart w:id="2365" w:name="_ETM_Q1_6643202"/>
      <w:bookmarkStart w:id="2366" w:name="_ETM_Q1_6643257"/>
      <w:bookmarkEnd w:id="2365"/>
      <w:bookmarkEnd w:id="2366"/>
      <w:r>
        <w:rPr>
          <w:rFonts w:hint="cs"/>
          <w:rtl/>
        </w:rPr>
        <w:t xml:space="preserve">עכשיו מגיע לבתי המשפט. ראשית, בשלב הזה אני אישית </w:t>
      </w:r>
      <w:bookmarkStart w:id="2367" w:name="_ETM_Q1_6649228"/>
      <w:bookmarkEnd w:id="2367"/>
      <w:r>
        <w:rPr>
          <w:rFonts w:hint="cs"/>
          <w:rtl/>
        </w:rPr>
        <w:t>לא הי</w:t>
      </w:r>
      <w:r w:rsidR="00965F8B">
        <w:rPr>
          <w:rFonts w:hint="cs"/>
          <w:rtl/>
        </w:rPr>
        <w:t>י</w:t>
      </w:r>
      <w:r>
        <w:rPr>
          <w:rFonts w:hint="cs"/>
          <w:rtl/>
        </w:rPr>
        <w:t>ת</w:t>
      </w:r>
      <w:r w:rsidR="00965F8B">
        <w:rPr>
          <w:rFonts w:hint="cs"/>
          <w:rtl/>
        </w:rPr>
        <w:t>י</w:t>
      </w:r>
      <w:r>
        <w:rPr>
          <w:rFonts w:hint="cs"/>
          <w:rtl/>
        </w:rPr>
        <w:t xml:space="preserve"> מעורב ולמיטב ידיעתי</w:t>
      </w:r>
      <w:r w:rsidR="00965F8B">
        <w:rPr>
          <w:rFonts w:hint="cs"/>
          <w:rtl/>
        </w:rPr>
        <w:t>, גם פרקליט</w:t>
      </w:r>
      <w:r>
        <w:rPr>
          <w:rFonts w:hint="cs"/>
          <w:rtl/>
        </w:rPr>
        <w:t xml:space="preserve"> המדינה לא היה </w:t>
      </w:r>
      <w:bookmarkStart w:id="2368" w:name="_ETM_Q1_6656753"/>
      <w:bookmarkEnd w:id="2368"/>
      <w:r w:rsidR="00965F8B">
        <w:rPr>
          <w:rFonts w:hint="cs"/>
          <w:rtl/>
        </w:rPr>
        <w:t xml:space="preserve">מעורב. עוד מעט נשמע את אנשי </w:t>
      </w:r>
      <w:proofErr w:type="spellStart"/>
      <w:r w:rsidR="00965F8B">
        <w:rPr>
          <w:rFonts w:hint="cs"/>
          <w:rtl/>
        </w:rPr>
        <w:t>פמת"א</w:t>
      </w:r>
      <w:proofErr w:type="spellEnd"/>
      <w:r w:rsidR="00965F8B">
        <w:rPr>
          <w:rFonts w:hint="cs"/>
          <w:rtl/>
        </w:rPr>
        <w:t xml:space="preserve"> שליוו את התיק מה היה חלקם בחלק </w:t>
      </w:r>
      <w:bookmarkStart w:id="2369" w:name="_ETM_Q1_6659081"/>
      <w:bookmarkEnd w:id="2369"/>
      <w:r w:rsidR="00965F8B">
        <w:rPr>
          <w:rFonts w:hint="cs"/>
          <w:rtl/>
        </w:rPr>
        <w:t>הזה. מבחינתי אישר</w:t>
      </w:r>
      <w:r>
        <w:rPr>
          <w:rFonts w:hint="cs"/>
          <w:rtl/>
        </w:rPr>
        <w:t>נ</w:t>
      </w:r>
      <w:r w:rsidR="00965F8B">
        <w:rPr>
          <w:rFonts w:hint="cs"/>
          <w:rtl/>
        </w:rPr>
        <w:t>ו</w:t>
      </w:r>
      <w:r>
        <w:rPr>
          <w:rFonts w:hint="cs"/>
          <w:rtl/>
        </w:rPr>
        <w:t xml:space="preserve"> את הפתיחה בחקירה</w:t>
      </w:r>
      <w:r w:rsidR="00965F8B">
        <w:rPr>
          <w:rFonts w:hint="cs"/>
          <w:rtl/>
        </w:rPr>
        <w:t>,</w:t>
      </w:r>
      <w:r>
        <w:rPr>
          <w:rFonts w:hint="cs"/>
          <w:rtl/>
        </w:rPr>
        <w:t xml:space="preserve"> ולצורך כך גם מעצר</w:t>
      </w:r>
      <w:r w:rsidR="00965F8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70" w:name="_ETM_Q1_6664675"/>
      <w:bookmarkEnd w:id="2370"/>
      <w:r>
        <w:rPr>
          <w:rFonts w:hint="cs"/>
          <w:rtl/>
        </w:rPr>
        <w:t xml:space="preserve">לפחות בשלב הראשוני. </w:t>
      </w:r>
      <w:r w:rsidR="00965F8B">
        <w:rPr>
          <w:rFonts w:hint="cs"/>
          <w:rtl/>
        </w:rPr>
        <w:t xml:space="preserve">כפי שראיתם, בית המשפט שראה את התשתית </w:t>
      </w:r>
      <w:bookmarkStart w:id="2371" w:name="_ETM_Q1_6670447"/>
      <w:bookmarkEnd w:id="2371"/>
      <w:r w:rsidR="00965F8B">
        <w:rPr>
          <w:rFonts w:hint="cs"/>
          <w:rtl/>
        </w:rPr>
        <w:t xml:space="preserve">שעמדה </w:t>
      </w:r>
      <w:r>
        <w:rPr>
          <w:rFonts w:hint="cs"/>
          <w:rtl/>
        </w:rPr>
        <w:t>לנגד עינינו- -</w:t>
      </w:r>
    </w:p>
    <w:p w:rsidR="00572106" w:rsidRDefault="00572106" w:rsidP="00572106">
      <w:pPr>
        <w:rPr>
          <w:rtl/>
        </w:rPr>
      </w:pPr>
      <w:bookmarkStart w:id="2372" w:name="_ETM_Q1_6671077"/>
      <w:bookmarkStart w:id="2373" w:name="_ETM_Q1_6671133"/>
      <w:bookmarkStart w:id="2374" w:name="_ETM_Q1_6672078"/>
      <w:bookmarkEnd w:id="2372"/>
      <w:bookmarkEnd w:id="2373"/>
      <w:bookmarkEnd w:id="2374"/>
    </w:p>
    <w:p w:rsidR="00572106" w:rsidRDefault="00572106" w:rsidP="00572106">
      <w:pPr>
        <w:pStyle w:val="a4"/>
        <w:keepNext/>
        <w:rPr>
          <w:rtl/>
        </w:rPr>
      </w:pPr>
      <w:bookmarkStart w:id="2375" w:name="ET_speaker_6357_208"/>
      <w:r w:rsidRPr="0057210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7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5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965F8B">
      <w:pPr>
        <w:rPr>
          <w:rtl/>
        </w:rPr>
      </w:pPr>
      <w:bookmarkStart w:id="2376" w:name="_ETM_Q1_6672488"/>
      <w:bookmarkStart w:id="2377" w:name="_ETM_Q1_6672528"/>
      <w:bookmarkEnd w:id="2376"/>
      <w:bookmarkEnd w:id="2377"/>
      <w:r>
        <w:rPr>
          <w:rFonts w:hint="cs"/>
          <w:rtl/>
        </w:rPr>
        <w:t>לפני החקירה.</w:t>
      </w:r>
    </w:p>
    <w:p w:rsidR="00965F8B" w:rsidRDefault="00965F8B" w:rsidP="00965F8B">
      <w:pPr>
        <w:rPr>
          <w:rtl/>
        </w:rPr>
      </w:pPr>
      <w:bookmarkStart w:id="2378" w:name="_ETM_Q1_6678306"/>
      <w:bookmarkStart w:id="2379" w:name="_ETM_Q1_6678391"/>
      <w:bookmarkStart w:id="2380" w:name="_ETM_Q1_6678842"/>
      <w:bookmarkStart w:id="2381" w:name="_ETM_Q1_6678949"/>
      <w:bookmarkEnd w:id="2378"/>
      <w:bookmarkEnd w:id="2379"/>
      <w:bookmarkEnd w:id="2380"/>
      <w:bookmarkEnd w:id="2381"/>
    </w:p>
    <w:p w:rsidR="00965F8B" w:rsidRDefault="00965F8B" w:rsidP="00965F8B">
      <w:pPr>
        <w:pStyle w:val="af9"/>
        <w:keepNext/>
        <w:rPr>
          <w:rtl/>
        </w:rPr>
      </w:pPr>
      <w:bookmarkStart w:id="2382" w:name="ET_guest_518815_357"/>
      <w:r w:rsidRPr="00965F8B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965F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2"/>
    </w:p>
    <w:p w:rsidR="00965F8B" w:rsidRDefault="00965F8B" w:rsidP="00965F8B">
      <w:pPr>
        <w:pStyle w:val="KeepWithNext"/>
        <w:rPr>
          <w:rtl/>
        </w:rPr>
      </w:pPr>
    </w:p>
    <w:p w:rsidR="00965F8B" w:rsidRDefault="00965F8B" w:rsidP="00965F8B">
      <w:pPr>
        <w:rPr>
          <w:rtl/>
        </w:rPr>
      </w:pPr>
      <w:bookmarkStart w:id="2383" w:name="_ETM_Q1_6683012"/>
      <w:bookmarkStart w:id="2384" w:name="_ETM_Q1_6683073"/>
      <w:bookmarkEnd w:id="2383"/>
      <w:bookmarkEnd w:id="2384"/>
      <w:r>
        <w:rPr>
          <w:rFonts w:hint="cs"/>
          <w:rtl/>
        </w:rPr>
        <w:t>אמרתי.</w:t>
      </w:r>
    </w:p>
    <w:p w:rsidR="00965F8B" w:rsidRPr="00965F8B" w:rsidRDefault="00965F8B" w:rsidP="00965F8B">
      <w:pPr>
        <w:rPr>
          <w:rtl/>
        </w:rPr>
      </w:pPr>
      <w:bookmarkStart w:id="2385" w:name="_ETM_Q1_6684105"/>
      <w:bookmarkStart w:id="2386" w:name="_ETM_Q1_6684209"/>
      <w:bookmarkEnd w:id="2385"/>
      <w:bookmarkEnd w:id="2386"/>
    </w:p>
    <w:p w:rsidR="00572106" w:rsidRDefault="00572106" w:rsidP="00572106">
      <w:pPr>
        <w:pStyle w:val="af6"/>
        <w:keepNext/>
        <w:rPr>
          <w:rtl/>
        </w:rPr>
      </w:pPr>
      <w:bookmarkStart w:id="2387" w:name="ET_yor_6157_209"/>
      <w:r w:rsidRPr="00572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2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7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572106">
      <w:pPr>
        <w:rPr>
          <w:rtl/>
        </w:rPr>
      </w:pPr>
      <w:bookmarkStart w:id="2388" w:name="_ETM_Q1_6678945"/>
      <w:bookmarkEnd w:id="2388"/>
      <w:r>
        <w:rPr>
          <w:rFonts w:hint="cs"/>
          <w:rtl/>
        </w:rPr>
        <w:t>בואו נתקדם.</w:t>
      </w:r>
    </w:p>
    <w:p w:rsidR="00572106" w:rsidRDefault="00572106" w:rsidP="00572106">
      <w:pPr>
        <w:rPr>
          <w:rtl/>
        </w:rPr>
      </w:pPr>
      <w:bookmarkStart w:id="2389" w:name="_ETM_Q1_6680772"/>
      <w:bookmarkStart w:id="2390" w:name="_ETM_Q1_6680832"/>
      <w:bookmarkEnd w:id="2389"/>
      <w:bookmarkEnd w:id="2390"/>
    </w:p>
    <w:p w:rsidR="00572106" w:rsidRDefault="00572106" w:rsidP="00572106">
      <w:pPr>
        <w:pStyle w:val="af9"/>
        <w:keepNext/>
        <w:rPr>
          <w:rtl/>
        </w:rPr>
      </w:pPr>
      <w:bookmarkStart w:id="2391" w:name="_ETM_Q1_6681973"/>
      <w:bookmarkStart w:id="2392" w:name="_ETM_Q1_6682034"/>
      <w:bookmarkEnd w:id="2391"/>
      <w:bookmarkEnd w:id="2392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72106" w:rsidRDefault="00572106" w:rsidP="00572106">
      <w:pPr>
        <w:rPr>
          <w:rtl/>
        </w:rPr>
      </w:pPr>
    </w:p>
    <w:p w:rsidR="00572106" w:rsidRDefault="00572106" w:rsidP="00572106">
      <w:pPr>
        <w:rPr>
          <w:rtl/>
        </w:rPr>
      </w:pPr>
      <w:bookmarkStart w:id="2393" w:name="_ETM_Q1_6682869"/>
      <w:bookmarkStart w:id="2394" w:name="_ETM_Q1_6682939"/>
      <w:bookmarkEnd w:id="2393"/>
      <w:bookmarkEnd w:id="2394"/>
      <w:r>
        <w:rPr>
          <w:rFonts w:hint="cs"/>
          <w:rtl/>
        </w:rPr>
        <w:t xml:space="preserve">בשלבים הבאים לא </w:t>
      </w:r>
      <w:bookmarkStart w:id="2395" w:name="_ETM_Q1_6684764"/>
      <w:bookmarkEnd w:id="2395"/>
      <w:r w:rsidR="00965F8B">
        <w:rPr>
          <w:rFonts w:hint="cs"/>
          <w:rtl/>
        </w:rPr>
        <w:t>הייתי מע</w:t>
      </w:r>
      <w:r>
        <w:rPr>
          <w:rFonts w:hint="cs"/>
          <w:rtl/>
        </w:rPr>
        <w:t>ורב. פרקליט המדינה לא היה מעורב.</w:t>
      </w:r>
    </w:p>
    <w:p w:rsidR="00572106" w:rsidRDefault="00572106" w:rsidP="00572106">
      <w:pPr>
        <w:rPr>
          <w:rtl/>
        </w:rPr>
      </w:pPr>
      <w:bookmarkStart w:id="2396" w:name="_ETM_Q1_6689196"/>
      <w:bookmarkStart w:id="2397" w:name="_ETM_Q1_6689260"/>
      <w:bookmarkStart w:id="2398" w:name="_ETM_Q1_6689888"/>
      <w:bookmarkEnd w:id="2396"/>
      <w:bookmarkEnd w:id="2397"/>
      <w:bookmarkEnd w:id="2398"/>
    </w:p>
    <w:p w:rsidR="00572106" w:rsidRDefault="00572106" w:rsidP="00572106">
      <w:pPr>
        <w:pStyle w:val="a4"/>
        <w:keepNext/>
        <w:rPr>
          <w:rtl/>
        </w:rPr>
      </w:pPr>
      <w:bookmarkStart w:id="2399" w:name="ET_speaker_6164_210"/>
      <w:r w:rsidRPr="0057210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9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572106">
      <w:pPr>
        <w:rPr>
          <w:rtl/>
        </w:rPr>
      </w:pPr>
      <w:bookmarkStart w:id="2400" w:name="_ETM_Q1_6690314"/>
      <w:bookmarkStart w:id="2401" w:name="_ETM_Q1_6690349"/>
      <w:bookmarkEnd w:id="2400"/>
      <w:bookmarkEnd w:id="2401"/>
      <w:r>
        <w:rPr>
          <w:rFonts w:hint="cs"/>
          <w:rtl/>
        </w:rPr>
        <w:t>למה? מאוד רגיש.</w:t>
      </w:r>
    </w:p>
    <w:p w:rsidR="00572106" w:rsidRDefault="00572106" w:rsidP="00572106">
      <w:pPr>
        <w:rPr>
          <w:rtl/>
        </w:rPr>
      </w:pPr>
      <w:bookmarkStart w:id="2402" w:name="_ETM_Q1_6692876"/>
      <w:bookmarkStart w:id="2403" w:name="_ETM_Q1_6692933"/>
      <w:bookmarkEnd w:id="2402"/>
      <w:bookmarkEnd w:id="2403"/>
    </w:p>
    <w:p w:rsidR="00572106" w:rsidRDefault="00572106" w:rsidP="00572106">
      <w:pPr>
        <w:pStyle w:val="af9"/>
        <w:keepNext/>
        <w:rPr>
          <w:rtl/>
        </w:rPr>
      </w:pPr>
      <w:bookmarkStart w:id="2404" w:name="_ETM_Q1_6692987"/>
      <w:bookmarkStart w:id="2405" w:name="_ETM_Q1_6693042"/>
      <w:bookmarkEnd w:id="2404"/>
      <w:bookmarkEnd w:id="2405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72106" w:rsidRDefault="00572106" w:rsidP="00572106">
      <w:pPr>
        <w:rPr>
          <w:rtl/>
        </w:rPr>
      </w:pPr>
    </w:p>
    <w:p w:rsidR="00572106" w:rsidRDefault="00572106" w:rsidP="00965F8B">
      <w:pPr>
        <w:rPr>
          <w:rtl/>
        </w:rPr>
      </w:pPr>
      <w:bookmarkStart w:id="2406" w:name="_ETM_Q1_6693469"/>
      <w:bookmarkStart w:id="2407" w:name="_ETM_Q1_6693531"/>
      <w:bookmarkEnd w:id="2406"/>
      <w:bookmarkEnd w:id="2407"/>
      <w:r>
        <w:rPr>
          <w:rFonts w:hint="cs"/>
          <w:rtl/>
        </w:rPr>
        <w:t xml:space="preserve">לימים הסתבר </w:t>
      </w:r>
      <w:bookmarkStart w:id="2408" w:name="_ETM_Q1_6695339"/>
      <w:bookmarkEnd w:id="2408"/>
      <w:r>
        <w:rPr>
          <w:rFonts w:hint="cs"/>
          <w:rtl/>
        </w:rPr>
        <w:t xml:space="preserve">לי </w:t>
      </w:r>
      <w:r w:rsidR="00965F8B">
        <w:rPr>
          <w:rFonts w:hint="cs"/>
          <w:rtl/>
        </w:rPr>
        <w:t xml:space="preserve">שבשלב שבו </w:t>
      </w:r>
      <w:proofErr w:type="spellStart"/>
      <w:r w:rsidR="00965F8B">
        <w:rPr>
          <w:rFonts w:hint="cs"/>
          <w:rtl/>
        </w:rPr>
        <w:t>פרלקיטות</w:t>
      </w:r>
      <w:proofErr w:type="spellEnd"/>
      <w:r w:rsidR="00965F8B">
        <w:rPr>
          <w:rFonts w:hint="cs"/>
          <w:rtl/>
        </w:rPr>
        <w:t xml:space="preserve"> המדינה החליטה לא להגיש ערר </w:t>
      </w:r>
      <w:bookmarkStart w:id="2409" w:name="_ETM_Q1_6697081"/>
      <w:bookmarkEnd w:id="2409"/>
      <w:r>
        <w:rPr>
          <w:rFonts w:hint="cs"/>
          <w:rtl/>
        </w:rPr>
        <w:t xml:space="preserve">לעליון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65F8B">
        <w:rPr>
          <w:rFonts w:hint="cs"/>
          <w:rtl/>
        </w:rPr>
        <w:t xml:space="preserve">- - </w:t>
      </w:r>
      <w:r>
        <w:rPr>
          <w:rFonts w:hint="cs"/>
          <w:rtl/>
        </w:rPr>
        <w:t xml:space="preserve">וזה חריג שבחריגים, החליטה שלא להגיש מסתבר </w:t>
      </w:r>
      <w:bookmarkStart w:id="2410" w:name="_ETM_Q1_6706060"/>
      <w:bookmarkEnd w:id="2410"/>
      <w:r>
        <w:rPr>
          <w:rFonts w:hint="cs"/>
          <w:rtl/>
        </w:rPr>
        <w:t>שניסו להשיג אתי טלפונית. לא השיגו.</w:t>
      </w:r>
    </w:p>
    <w:p w:rsidR="00572106" w:rsidRDefault="00572106" w:rsidP="00572106">
      <w:pPr>
        <w:rPr>
          <w:rtl/>
        </w:rPr>
      </w:pPr>
      <w:bookmarkStart w:id="2411" w:name="_ETM_Q1_6711788"/>
      <w:bookmarkStart w:id="2412" w:name="_ETM_Q1_6711849"/>
      <w:bookmarkStart w:id="2413" w:name="_ETM_Q1_6713940"/>
      <w:bookmarkEnd w:id="2411"/>
      <w:bookmarkEnd w:id="2412"/>
      <w:bookmarkEnd w:id="2413"/>
    </w:p>
    <w:p w:rsidR="00572106" w:rsidRDefault="00572106" w:rsidP="00572106">
      <w:pPr>
        <w:pStyle w:val="a4"/>
        <w:keepNext/>
        <w:rPr>
          <w:rtl/>
        </w:rPr>
      </w:pPr>
      <w:bookmarkStart w:id="2414" w:name="ET_speaker_6357_211"/>
      <w:r w:rsidRPr="0057210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7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4"/>
    </w:p>
    <w:p w:rsidR="00572106" w:rsidRDefault="00572106" w:rsidP="00572106">
      <w:pPr>
        <w:pStyle w:val="KeepWithNext"/>
        <w:rPr>
          <w:rtl/>
        </w:rPr>
      </w:pPr>
    </w:p>
    <w:p w:rsidR="00572106" w:rsidRDefault="00965F8B" w:rsidP="00572106">
      <w:pPr>
        <w:rPr>
          <w:rtl/>
        </w:rPr>
      </w:pPr>
      <w:bookmarkStart w:id="2415" w:name="_ETM_Q1_6714312"/>
      <w:bookmarkStart w:id="2416" w:name="_ETM_Q1_6714352"/>
      <w:bookmarkEnd w:id="2415"/>
      <w:bookmarkEnd w:id="2416"/>
      <w:r>
        <w:rPr>
          <w:rFonts w:hint="cs"/>
          <w:rtl/>
        </w:rPr>
        <w:t xml:space="preserve">אבל </w:t>
      </w:r>
      <w:r w:rsidR="00572106">
        <w:rPr>
          <w:rFonts w:hint="cs"/>
          <w:rtl/>
        </w:rPr>
        <w:t>מי ביקש להגיש?</w:t>
      </w:r>
    </w:p>
    <w:p w:rsidR="00572106" w:rsidRDefault="00572106" w:rsidP="00572106">
      <w:pPr>
        <w:rPr>
          <w:rtl/>
        </w:rPr>
      </w:pPr>
      <w:bookmarkStart w:id="2417" w:name="_ETM_Q1_6716936"/>
      <w:bookmarkStart w:id="2418" w:name="_ETM_Q1_6717006"/>
      <w:bookmarkEnd w:id="2417"/>
      <w:bookmarkEnd w:id="2418"/>
    </w:p>
    <w:p w:rsidR="00572106" w:rsidRDefault="00572106" w:rsidP="00572106">
      <w:pPr>
        <w:pStyle w:val="af9"/>
        <w:keepNext/>
        <w:rPr>
          <w:rtl/>
        </w:rPr>
      </w:pPr>
      <w:bookmarkStart w:id="2419" w:name="_ETM_Q1_6717069"/>
      <w:bookmarkStart w:id="2420" w:name="_ETM_Q1_6717120"/>
      <w:bookmarkEnd w:id="2419"/>
      <w:bookmarkEnd w:id="2420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72106" w:rsidRDefault="00572106" w:rsidP="00572106">
      <w:pPr>
        <w:rPr>
          <w:rtl/>
        </w:rPr>
      </w:pPr>
    </w:p>
    <w:p w:rsidR="00572106" w:rsidRDefault="00572106" w:rsidP="00572106">
      <w:pPr>
        <w:rPr>
          <w:rtl/>
        </w:rPr>
      </w:pPr>
      <w:bookmarkStart w:id="2421" w:name="_ETM_Q1_6717442"/>
      <w:bookmarkStart w:id="2422" w:name="_ETM_Q1_6717510"/>
      <w:bookmarkEnd w:id="2421"/>
      <w:bookmarkEnd w:id="2422"/>
      <w:r>
        <w:rPr>
          <w:rFonts w:hint="cs"/>
          <w:rtl/>
        </w:rPr>
        <w:t xml:space="preserve">לא אני ולא </w:t>
      </w:r>
      <w:bookmarkStart w:id="2423" w:name="_ETM_Q1_6719146"/>
      <w:bookmarkEnd w:id="2423"/>
      <w:r>
        <w:rPr>
          <w:rFonts w:hint="cs"/>
          <w:rtl/>
        </w:rPr>
        <w:t>עמית.</w:t>
      </w:r>
    </w:p>
    <w:p w:rsidR="00572106" w:rsidRDefault="00572106" w:rsidP="00572106">
      <w:pPr>
        <w:rPr>
          <w:rtl/>
        </w:rPr>
      </w:pPr>
      <w:bookmarkStart w:id="2424" w:name="_ETM_Q1_6722490"/>
      <w:bookmarkStart w:id="2425" w:name="_ETM_Q1_6722550"/>
      <w:bookmarkStart w:id="2426" w:name="_ETM_Q1_6723229"/>
      <w:bookmarkEnd w:id="2424"/>
      <w:bookmarkEnd w:id="2425"/>
      <w:bookmarkEnd w:id="2426"/>
    </w:p>
    <w:p w:rsidR="00572106" w:rsidRDefault="00572106" w:rsidP="00572106">
      <w:pPr>
        <w:pStyle w:val="a4"/>
        <w:keepNext/>
        <w:rPr>
          <w:rtl/>
        </w:rPr>
      </w:pPr>
      <w:bookmarkStart w:id="2427" w:name="ET_speaker_6164_212"/>
      <w:r w:rsidRPr="0057210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7"/>
    </w:p>
    <w:p w:rsidR="00572106" w:rsidRDefault="00572106" w:rsidP="00572106">
      <w:pPr>
        <w:pStyle w:val="KeepWithNext"/>
        <w:rPr>
          <w:rtl/>
        </w:rPr>
      </w:pPr>
    </w:p>
    <w:p w:rsidR="00572106" w:rsidRDefault="00965F8B" w:rsidP="00572106">
      <w:pPr>
        <w:rPr>
          <w:rtl/>
        </w:rPr>
      </w:pPr>
      <w:bookmarkStart w:id="2428" w:name="_ETM_Q1_6723616"/>
      <w:bookmarkStart w:id="2429" w:name="_ETM_Q1_6723653"/>
      <w:bookmarkEnd w:id="2428"/>
      <w:bookmarkEnd w:id="2429"/>
      <w:r>
        <w:rPr>
          <w:rFonts w:hint="cs"/>
          <w:rtl/>
        </w:rPr>
        <w:t xml:space="preserve">זה בסדר מבחינתך? התיק </w:t>
      </w:r>
      <w:bookmarkStart w:id="2430" w:name="_ETM_Q1_6724958"/>
      <w:bookmarkEnd w:id="2430"/>
      <w:r>
        <w:rPr>
          <w:rFonts w:hint="cs"/>
          <w:rtl/>
        </w:rPr>
        <w:t xml:space="preserve">רגיש, יש לו משמעויות, </w:t>
      </w:r>
      <w:r w:rsidR="00572106">
        <w:rPr>
          <w:rFonts w:hint="cs"/>
          <w:rtl/>
        </w:rPr>
        <w:t xml:space="preserve">ביקשתם הארכת מעצר </w:t>
      </w:r>
      <w:r>
        <w:rPr>
          <w:rFonts w:hint="cs"/>
          <w:rtl/>
        </w:rPr>
        <w:t xml:space="preserve">במחוזי בלי להתייעץ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מומי, בלי להתייעץ עם פרקליט המדינה </w:t>
      </w:r>
      <w:r w:rsidR="00572106">
        <w:rPr>
          <w:rtl/>
        </w:rPr>
        <w:t>–</w:t>
      </w:r>
      <w:r w:rsidR="00572106">
        <w:rPr>
          <w:rFonts w:hint="cs"/>
          <w:rtl/>
        </w:rPr>
        <w:t xml:space="preserve"> ככה זה עובד?</w:t>
      </w:r>
    </w:p>
    <w:p w:rsidR="00572106" w:rsidRDefault="00572106" w:rsidP="00572106">
      <w:pPr>
        <w:rPr>
          <w:rtl/>
        </w:rPr>
      </w:pPr>
      <w:bookmarkStart w:id="2431" w:name="_ETM_Q1_6729860"/>
      <w:bookmarkStart w:id="2432" w:name="_ETM_Q1_6729919"/>
      <w:bookmarkStart w:id="2433" w:name="_ETM_Q1_6730703"/>
      <w:bookmarkEnd w:id="2431"/>
      <w:bookmarkEnd w:id="2432"/>
      <w:bookmarkEnd w:id="2433"/>
    </w:p>
    <w:p w:rsidR="00572106" w:rsidRDefault="00572106" w:rsidP="00572106">
      <w:pPr>
        <w:pStyle w:val="a4"/>
        <w:keepNext/>
        <w:rPr>
          <w:rtl/>
        </w:rPr>
      </w:pPr>
      <w:bookmarkStart w:id="2434" w:name="ET_speaker_6357_213"/>
      <w:r w:rsidRPr="0057210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7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4"/>
    </w:p>
    <w:p w:rsidR="00572106" w:rsidRDefault="00572106" w:rsidP="00572106">
      <w:pPr>
        <w:pStyle w:val="KeepWithNext"/>
        <w:rPr>
          <w:rtl/>
        </w:rPr>
      </w:pPr>
    </w:p>
    <w:p w:rsidR="00572106" w:rsidRDefault="00965F8B" w:rsidP="00572106">
      <w:pPr>
        <w:rPr>
          <w:rtl/>
        </w:rPr>
      </w:pPr>
      <w:bookmarkStart w:id="2435" w:name="_ETM_Q1_6731105"/>
      <w:bookmarkStart w:id="2436" w:name="_ETM_Q1_6731132"/>
      <w:bookmarkEnd w:id="2435"/>
      <w:bookmarkEnd w:id="2436"/>
      <w:r>
        <w:rPr>
          <w:rFonts w:hint="cs"/>
          <w:rtl/>
        </w:rPr>
        <w:t>הפרקליט</w:t>
      </w:r>
      <w:r w:rsidR="00572106">
        <w:rPr>
          <w:rFonts w:hint="cs"/>
          <w:rtl/>
        </w:rPr>
        <w:t>ות ידעה.</w:t>
      </w:r>
    </w:p>
    <w:p w:rsidR="00572106" w:rsidRDefault="00572106" w:rsidP="00572106">
      <w:pPr>
        <w:rPr>
          <w:rtl/>
        </w:rPr>
      </w:pPr>
      <w:bookmarkStart w:id="2437" w:name="_ETM_Q1_6733470"/>
      <w:bookmarkStart w:id="2438" w:name="_ETM_Q1_6733540"/>
      <w:bookmarkEnd w:id="2437"/>
      <w:bookmarkEnd w:id="2438"/>
    </w:p>
    <w:p w:rsidR="00572106" w:rsidRDefault="00572106" w:rsidP="00572106">
      <w:pPr>
        <w:pStyle w:val="af9"/>
        <w:keepNext/>
        <w:rPr>
          <w:rtl/>
        </w:rPr>
      </w:pPr>
      <w:bookmarkStart w:id="2439" w:name="_ETM_Q1_6733588"/>
      <w:bookmarkStart w:id="2440" w:name="_ETM_Q1_6733650"/>
      <w:bookmarkEnd w:id="2439"/>
      <w:bookmarkEnd w:id="2440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72106" w:rsidRDefault="00572106" w:rsidP="00572106">
      <w:pPr>
        <w:rPr>
          <w:rtl/>
        </w:rPr>
      </w:pPr>
    </w:p>
    <w:p w:rsidR="00572106" w:rsidRDefault="00572106" w:rsidP="00572106">
      <w:pPr>
        <w:rPr>
          <w:rtl/>
        </w:rPr>
      </w:pPr>
      <w:bookmarkStart w:id="2441" w:name="_ETM_Q1_6734079"/>
      <w:bookmarkStart w:id="2442" w:name="_ETM_Q1_6734147"/>
      <w:bookmarkEnd w:id="2441"/>
      <w:bookmarkEnd w:id="2442"/>
      <w:r>
        <w:rPr>
          <w:rFonts w:hint="cs"/>
          <w:rtl/>
        </w:rPr>
        <w:t xml:space="preserve">אני רוצה </w:t>
      </w:r>
      <w:bookmarkStart w:id="2443" w:name="_ETM_Q1_6735244"/>
      <w:bookmarkEnd w:id="2443"/>
      <w:r>
        <w:rPr>
          <w:rFonts w:hint="cs"/>
          <w:rtl/>
        </w:rPr>
        <w:t xml:space="preserve">לומר משהו על החלטת המשטרה או החלטת הפרקליטות </w:t>
      </w:r>
      <w:r>
        <w:rPr>
          <w:rtl/>
        </w:rPr>
        <w:t>–</w:t>
      </w:r>
      <w:r>
        <w:rPr>
          <w:rFonts w:hint="cs"/>
          <w:rtl/>
        </w:rPr>
        <w:t xml:space="preserve"> תכף </w:t>
      </w:r>
      <w:bookmarkStart w:id="2444" w:name="_ETM_Q1_6741469"/>
      <w:bookmarkEnd w:id="2444"/>
      <w:r>
        <w:rPr>
          <w:rFonts w:hint="cs"/>
          <w:rtl/>
        </w:rPr>
        <w:t>נשמע</w:t>
      </w:r>
      <w:r w:rsidR="00965F8B">
        <w:rPr>
          <w:rFonts w:hint="cs"/>
          <w:rtl/>
        </w:rPr>
        <w:t xml:space="preserve"> ועל החלטת בית המשפט שקבע מה שקבע</w:t>
      </w:r>
      <w:r>
        <w:rPr>
          <w:rFonts w:hint="cs"/>
          <w:rtl/>
        </w:rPr>
        <w:t>. זה לא ה</w:t>
      </w:r>
      <w:r w:rsidR="00965F8B">
        <w:rPr>
          <w:rFonts w:hint="cs"/>
          <w:rtl/>
        </w:rPr>
        <w:t>ת</w:t>
      </w:r>
      <w:r>
        <w:rPr>
          <w:rFonts w:hint="cs"/>
          <w:rtl/>
        </w:rPr>
        <w:t xml:space="preserve">יק הראשון שבו בית המשפט לא מקבל </w:t>
      </w:r>
      <w:bookmarkStart w:id="2445" w:name="_ETM_Q1_6746844"/>
      <w:bookmarkEnd w:id="2445"/>
      <w:r>
        <w:rPr>
          <w:rFonts w:hint="cs"/>
          <w:rtl/>
        </w:rPr>
        <w:t>את עמדתנו.</w:t>
      </w:r>
    </w:p>
    <w:p w:rsidR="00572106" w:rsidRDefault="00572106" w:rsidP="00572106">
      <w:pPr>
        <w:rPr>
          <w:rtl/>
        </w:rPr>
      </w:pPr>
      <w:bookmarkStart w:id="2446" w:name="_ETM_Q1_6749020"/>
      <w:bookmarkStart w:id="2447" w:name="_ETM_Q1_6749089"/>
      <w:bookmarkStart w:id="2448" w:name="_ETM_Q1_6750507"/>
      <w:bookmarkEnd w:id="2446"/>
      <w:bookmarkEnd w:id="2447"/>
      <w:bookmarkEnd w:id="2448"/>
    </w:p>
    <w:p w:rsidR="00572106" w:rsidRDefault="00572106" w:rsidP="00572106">
      <w:pPr>
        <w:pStyle w:val="a4"/>
        <w:keepNext/>
        <w:rPr>
          <w:rtl/>
        </w:rPr>
      </w:pPr>
      <w:bookmarkStart w:id="2449" w:name="ET_speaker_6345_214"/>
      <w:r w:rsidRPr="0057210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7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9"/>
    </w:p>
    <w:p w:rsidR="00572106" w:rsidRDefault="00572106" w:rsidP="00572106">
      <w:pPr>
        <w:pStyle w:val="KeepWithNext"/>
        <w:rPr>
          <w:rtl/>
        </w:rPr>
      </w:pPr>
    </w:p>
    <w:p w:rsidR="00572106" w:rsidRDefault="00965F8B" w:rsidP="00572106">
      <w:pPr>
        <w:rPr>
          <w:rtl/>
        </w:rPr>
      </w:pPr>
      <w:bookmarkStart w:id="2450" w:name="_ETM_Q1_6750899"/>
      <w:bookmarkStart w:id="2451" w:name="_ETM_Q1_6750929"/>
      <w:bookmarkEnd w:id="2450"/>
      <w:bookmarkEnd w:id="2451"/>
      <w:r>
        <w:rPr>
          <w:rFonts w:hint="cs"/>
          <w:rtl/>
        </w:rPr>
        <w:t>ב</w:t>
      </w:r>
      <w:r w:rsidR="00572106">
        <w:rPr>
          <w:rFonts w:hint="cs"/>
          <w:rtl/>
        </w:rPr>
        <w:t xml:space="preserve">רצח? </w:t>
      </w:r>
      <w:r>
        <w:rPr>
          <w:rFonts w:hint="cs"/>
          <w:rtl/>
        </w:rPr>
        <w:t xml:space="preserve">בחיים לא. </w:t>
      </w:r>
      <w:r w:rsidR="00572106">
        <w:rPr>
          <w:rFonts w:hint="cs"/>
          <w:rtl/>
        </w:rPr>
        <w:t>משחררים הארכת מעצר?</w:t>
      </w:r>
    </w:p>
    <w:p w:rsidR="00572106" w:rsidRDefault="00572106" w:rsidP="00572106">
      <w:pPr>
        <w:rPr>
          <w:rtl/>
        </w:rPr>
      </w:pPr>
      <w:bookmarkStart w:id="2452" w:name="_ETM_Q1_6756464"/>
      <w:bookmarkStart w:id="2453" w:name="_ETM_Q1_6756518"/>
      <w:bookmarkStart w:id="2454" w:name="_ETM_Q1_6758236"/>
      <w:bookmarkEnd w:id="2452"/>
      <w:bookmarkEnd w:id="2453"/>
      <w:bookmarkEnd w:id="2454"/>
    </w:p>
    <w:p w:rsidR="00572106" w:rsidRDefault="00572106" w:rsidP="00572106">
      <w:pPr>
        <w:pStyle w:val="a4"/>
        <w:keepNext/>
        <w:rPr>
          <w:rtl/>
        </w:rPr>
      </w:pPr>
      <w:bookmarkStart w:id="2455" w:name="ET_speaker_6357_215"/>
      <w:r w:rsidRPr="0057210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7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5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572106">
      <w:pPr>
        <w:rPr>
          <w:rtl/>
        </w:rPr>
      </w:pPr>
      <w:bookmarkStart w:id="2456" w:name="_ETM_Q1_6758599"/>
      <w:bookmarkStart w:id="2457" w:name="_ETM_Q1_6758630"/>
      <w:bookmarkEnd w:id="2456"/>
      <w:bookmarkEnd w:id="2457"/>
      <w:r>
        <w:rPr>
          <w:rFonts w:hint="cs"/>
          <w:rtl/>
        </w:rPr>
        <w:t xml:space="preserve">זה לא היה. </w:t>
      </w:r>
    </w:p>
    <w:p w:rsidR="00965F8B" w:rsidRDefault="00965F8B" w:rsidP="00572106">
      <w:pPr>
        <w:rPr>
          <w:rtl/>
        </w:rPr>
      </w:pPr>
      <w:bookmarkStart w:id="2458" w:name="_ETM_Q1_6768148"/>
      <w:bookmarkStart w:id="2459" w:name="_ETM_Q1_6768217"/>
      <w:bookmarkStart w:id="2460" w:name="_ETM_Q1_6770875"/>
      <w:bookmarkEnd w:id="2458"/>
      <w:bookmarkEnd w:id="2459"/>
      <w:bookmarkEnd w:id="2460"/>
    </w:p>
    <w:p w:rsidR="00965F8B" w:rsidRDefault="00965F8B" w:rsidP="00965F8B">
      <w:pPr>
        <w:pStyle w:val="a4"/>
        <w:keepNext/>
        <w:rPr>
          <w:rtl/>
        </w:rPr>
      </w:pPr>
      <w:bookmarkStart w:id="2461" w:name="ET_speaker_6345_358"/>
      <w:r w:rsidRPr="00965F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65F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1"/>
    </w:p>
    <w:p w:rsidR="00965F8B" w:rsidRDefault="00965F8B" w:rsidP="00965F8B">
      <w:pPr>
        <w:pStyle w:val="KeepWithNext"/>
        <w:rPr>
          <w:rtl/>
        </w:rPr>
      </w:pPr>
    </w:p>
    <w:p w:rsidR="00965F8B" w:rsidRDefault="00965F8B" w:rsidP="00965F8B">
      <w:pPr>
        <w:rPr>
          <w:rtl/>
        </w:rPr>
      </w:pPr>
      <w:bookmarkStart w:id="2462" w:name="_ETM_Q1_6771440"/>
      <w:bookmarkStart w:id="2463" w:name="_ETM_Q1_6771491"/>
      <w:bookmarkEnd w:id="2462"/>
      <w:bookmarkEnd w:id="2463"/>
      <w:r>
        <w:rPr>
          <w:rFonts w:hint="cs"/>
          <w:rtl/>
        </w:rPr>
        <w:t>לא היה.</w:t>
      </w:r>
    </w:p>
    <w:p w:rsidR="00965F8B" w:rsidRPr="00965F8B" w:rsidRDefault="00965F8B" w:rsidP="00965F8B">
      <w:pPr>
        <w:rPr>
          <w:rtl/>
        </w:rPr>
      </w:pPr>
      <w:bookmarkStart w:id="2464" w:name="_ETM_Q1_6772737"/>
      <w:bookmarkStart w:id="2465" w:name="_ETM_Q1_6772803"/>
      <w:bookmarkEnd w:id="2464"/>
      <w:bookmarkEnd w:id="2465"/>
    </w:p>
    <w:p w:rsidR="00572106" w:rsidRDefault="00572106" w:rsidP="00572106">
      <w:pPr>
        <w:pStyle w:val="af6"/>
        <w:keepNext/>
        <w:rPr>
          <w:rtl/>
        </w:rPr>
      </w:pPr>
      <w:bookmarkStart w:id="2466" w:name="ET_yor_6157_216"/>
      <w:r w:rsidRPr="00572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2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6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965F8B">
      <w:pPr>
        <w:rPr>
          <w:rtl/>
        </w:rPr>
      </w:pPr>
      <w:bookmarkStart w:id="2467" w:name="_ETM_Q1_6768781"/>
      <w:bookmarkEnd w:id="2467"/>
      <w:r>
        <w:rPr>
          <w:rFonts w:hint="cs"/>
          <w:rtl/>
        </w:rPr>
        <w:t xml:space="preserve">קריאה ראשונה, </w:t>
      </w:r>
      <w:r w:rsidR="00965F8B">
        <w:rPr>
          <w:rFonts w:hint="cs"/>
          <w:rtl/>
        </w:rPr>
        <w:t xml:space="preserve">חבר הכנסת סעדה, </w:t>
      </w:r>
      <w:r>
        <w:rPr>
          <w:rFonts w:hint="cs"/>
          <w:rtl/>
        </w:rPr>
        <w:t>חבר</w:t>
      </w:r>
      <w:r w:rsidR="00965F8B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2468" w:name="_ETM_Q1_6772980"/>
      <w:bookmarkEnd w:id="2468"/>
      <w:r>
        <w:rPr>
          <w:rFonts w:hint="cs"/>
          <w:rtl/>
        </w:rPr>
        <w:t>הכנסת טלי גוטליב.</w:t>
      </w:r>
    </w:p>
    <w:p w:rsidR="00572106" w:rsidRDefault="00572106" w:rsidP="00572106">
      <w:pPr>
        <w:rPr>
          <w:rtl/>
        </w:rPr>
      </w:pPr>
      <w:bookmarkStart w:id="2469" w:name="_ETM_Q1_6781924"/>
      <w:bookmarkStart w:id="2470" w:name="_ETM_Q1_6781997"/>
      <w:bookmarkEnd w:id="2469"/>
      <w:bookmarkEnd w:id="2470"/>
    </w:p>
    <w:p w:rsidR="00572106" w:rsidRDefault="00572106" w:rsidP="00572106">
      <w:pPr>
        <w:pStyle w:val="af9"/>
        <w:keepNext/>
        <w:rPr>
          <w:rtl/>
        </w:rPr>
      </w:pPr>
      <w:bookmarkStart w:id="2471" w:name="_ETM_Q1_6782125"/>
      <w:bookmarkStart w:id="2472" w:name="_ETM_Q1_6782171"/>
      <w:bookmarkEnd w:id="2471"/>
      <w:bookmarkEnd w:id="2472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72106" w:rsidRDefault="00572106" w:rsidP="00572106">
      <w:pPr>
        <w:rPr>
          <w:rtl/>
        </w:rPr>
      </w:pPr>
    </w:p>
    <w:p w:rsidR="00572106" w:rsidRDefault="00572106" w:rsidP="00572106">
      <w:pPr>
        <w:rPr>
          <w:rtl/>
        </w:rPr>
      </w:pPr>
      <w:bookmarkStart w:id="2473" w:name="_ETM_Q1_6782693"/>
      <w:bookmarkStart w:id="2474" w:name="_ETM_Q1_6782755"/>
      <w:bookmarkEnd w:id="2473"/>
      <w:bookmarkEnd w:id="2474"/>
      <w:r>
        <w:rPr>
          <w:rFonts w:hint="cs"/>
          <w:rtl/>
        </w:rPr>
        <w:t xml:space="preserve">יש שני אשים שאין סיכוי שיפריעו לי </w:t>
      </w:r>
      <w:r w:rsidR="00965F8B">
        <w:rPr>
          <w:rFonts w:hint="cs"/>
          <w:rtl/>
        </w:rPr>
        <w:t xml:space="preserve">האחד בגלל עברנו המשותף בפרקליטות </w:t>
      </w:r>
      <w:r>
        <w:rPr>
          <w:rFonts w:hint="cs"/>
          <w:rtl/>
        </w:rPr>
        <w:t xml:space="preserve">והשנייה </w:t>
      </w:r>
      <w:bookmarkStart w:id="2475" w:name="_ETM_Q1_6789872"/>
      <w:bookmarkEnd w:id="2475"/>
      <w:r w:rsidR="00965F8B">
        <w:rPr>
          <w:rFonts w:hint="cs"/>
          <w:rtl/>
        </w:rPr>
        <w:t xml:space="preserve">בגלל עברנו המשותף </w:t>
      </w:r>
      <w:r>
        <w:rPr>
          <w:rFonts w:hint="cs"/>
          <w:rtl/>
        </w:rPr>
        <w:t>בהקשרי</w:t>
      </w:r>
      <w:r w:rsidR="00965F8B">
        <w:rPr>
          <w:rFonts w:hint="cs"/>
          <w:rtl/>
        </w:rPr>
        <w:t>ם</w:t>
      </w:r>
      <w:r>
        <w:rPr>
          <w:rFonts w:hint="cs"/>
          <w:rtl/>
        </w:rPr>
        <w:t xml:space="preserve"> אחרים.</w:t>
      </w:r>
    </w:p>
    <w:p w:rsidR="00572106" w:rsidRDefault="00572106" w:rsidP="00572106">
      <w:pPr>
        <w:rPr>
          <w:rtl/>
        </w:rPr>
      </w:pPr>
      <w:bookmarkStart w:id="2476" w:name="_ETM_Q1_6792180"/>
      <w:bookmarkStart w:id="2477" w:name="_ETM_Q1_6792252"/>
      <w:bookmarkStart w:id="2478" w:name="_ETM_Q1_6794461"/>
      <w:bookmarkEnd w:id="2476"/>
      <w:bookmarkEnd w:id="2477"/>
      <w:bookmarkEnd w:id="2478"/>
    </w:p>
    <w:p w:rsidR="00572106" w:rsidRDefault="00572106" w:rsidP="00572106">
      <w:pPr>
        <w:pStyle w:val="a4"/>
        <w:keepNext/>
        <w:rPr>
          <w:rtl/>
        </w:rPr>
      </w:pPr>
      <w:bookmarkStart w:id="2479" w:name="ET_speaker_6345_217"/>
      <w:r w:rsidRPr="0057210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7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9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965F8B">
      <w:pPr>
        <w:rPr>
          <w:rtl/>
        </w:rPr>
      </w:pPr>
      <w:bookmarkStart w:id="2480" w:name="_ETM_Q1_6794894"/>
      <w:bookmarkStart w:id="2481" w:name="_ETM_Q1_6794939"/>
      <w:bookmarkEnd w:id="2480"/>
      <w:bookmarkEnd w:id="2481"/>
      <w:r>
        <w:rPr>
          <w:rFonts w:hint="cs"/>
          <w:rtl/>
        </w:rPr>
        <w:t>ע</w:t>
      </w:r>
      <w:r w:rsidR="00965F8B">
        <w:rPr>
          <w:rFonts w:hint="cs"/>
          <w:rtl/>
        </w:rPr>
        <w:t>ם</w:t>
      </w:r>
      <w:r>
        <w:rPr>
          <w:rFonts w:hint="cs"/>
          <w:rtl/>
        </w:rPr>
        <w:t xml:space="preserve"> ישראל לפני הקשרים שלי עם כל אדם. המדינה </w:t>
      </w:r>
      <w:bookmarkStart w:id="2482" w:name="_ETM_Q1_6808087"/>
      <w:bookmarkEnd w:id="2482"/>
      <w:r>
        <w:rPr>
          <w:rFonts w:hint="cs"/>
          <w:rtl/>
        </w:rPr>
        <w:t>לפני הכול, לפני המשפחה שלנו, כל דבר.</w:t>
      </w:r>
    </w:p>
    <w:p w:rsidR="00572106" w:rsidRDefault="00572106" w:rsidP="00572106">
      <w:pPr>
        <w:rPr>
          <w:rtl/>
        </w:rPr>
      </w:pPr>
      <w:bookmarkStart w:id="2483" w:name="_ETM_Q1_6812542"/>
      <w:bookmarkStart w:id="2484" w:name="_ETM_Q1_6812598"/>
      <w:bookmarkEnd w:id="2483"/>
      <w:bookmarkEnd w:id="2484"/>
    </w:p>
    <w:p w:rsidR="00572106" w:rsidRDefault="00572106" w:rsidP="00572106">
      <w:pPr>
        <w:pStyle w:val="af6"/>
        <w:keepNext/>
        <w:rPr>
          <w:rtl/>
        </w:rPr>
      </w:pPr>
      <w:bookmarkStart w:id="2485" w:name="ET_yor_6157_218"/>
      <w:r w:rsidRPr="00572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2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5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572106">
      <w:pPr>
        <w:rPr>
          <w:rtl/>
        </w:rPr>
      </w:pPr>
      <w:bookmarkStart w:id="2486" w:name="_ETM_Q1_6813186"/>
      <w:bookmarkEnd w:id="2486"/>
      <w:r>
        <w:rPr>
          <w:rFonts w:hint="cs"/>
          <w:rtl/>
        </w:rPr>
        <w:t xml:space="preserve">אני יודע שזה נראה </w:t>
      </w:r>
      <w:bookmarkStart w:id="2487" w:name="_ETM_Q1_6815503"/>
      <w:bookmarkEnd w:id="2487"/>
      <w:r>
        <w:rPr>
          <w:rFonts w:hint="cs"/>
          <w:rtl/>
        </w:rPr>
        <w:t>טוב בטלו</w:t>
      </w:r>
      <w:r w:rsidR="00965F8B">
        <w:rPr>
          <w:rFonts w:hint="cs"/>
          <w:rtl/>
        </w:rPr>
        <w:t>ו</w:t>
      </w:r>
      <w:r>
        <w:rPr>
          <w:rFonts w:hint="cs"/>
          <w:rtl/>
        </w:rPr>
        <w:t>יזיה.</w:t>
      </w:r>
    </w:p>
    <w:p w:rsidR="00572106" w:rsidRDefault="00572106" w:rsidP="00572106">
      <w:pPr>
        <w:rPr>
          <w:rtl/>
        </w:rPr>
      </w:pPr>
      <w:bookmarkStart w:id="2488" w:name="_ETM_Q1_6819701"/>
      <w:bookmarkStart w:id="2489" w:name="_ETM_Q1_6819767"/>
      <w:bookmarkStart w:id="2490" w:name="_ETM_Q1_6820623"/>
      <w:bookmarkEnd w:id="2488"/>
      <w:bookmarkEnd w:id="2489"/>
      <w:bookmarkEnd w:id="2490"/>
    </w:p>
    <w:p w:rsidR="00572106" w:rsidRDefault="00572106" w:rsidP="00572106">
      <w:pPr>
        <w:pStyle w:val="a4"/>
        <w:keepNext/>
        <w:rPr>
          <w:rtl/>
        </w:rPr>
      </w:pPr>
      <w:bookmarkStart w:id="2491" w:name="ET_speaker_6164_219"/>
      <w:r w:rsidRPr="0057210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1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572106">
      <w:pPr>
        <w:rPr>
          <w:rtl/>
        </w:rPr>
      </w:pPr>
      <w:bookmarkStart w:id="2492" w:name="_ETM_Q1_6820994"/>
      <w:bookmarkStart w:id="2493" w:name="_ETM_Q1_6821034"/>
      <w:bookmarkEnd w:id="2492"/>
      <w:bookmarkEnd w:id="2493"/>
      <w:r>
        <w:rPr>
          <w:rFonts w:hint="cs"/>
          <w:rtl/>
        </w:rPr>
        <w:t>זה</w:t>
      </w:r>
      <w:r w:rsidR="00965F8B">
        <w:rPr>
          <w:rFonts w:hint="cs"/>
          <w:rtl/>
        </w:rPr>
        <w:t xml:space="preserve"> נראה רע. אנחנו רוצים תשובות רציניות</w:t>
      </w:r>
      <w:r>
        <w:rPr>
          <w:rFonts w:hint="cs"/>
          <w:rtl/>
        </w:rPr>
        <w:t>.</w:t>
      </w:r>
    </w:p>
    <w:p w:rsidR="00572106" w:rsidRDefault="00572106" w:rsidP="00572106">
      <w:pPr>
        <w:rPr>
          <w:rtl/>
        </w:rPr>
      </w:pPr>
      <w:bookmarkStart w:id="2494" w:name="_ETM_Q1_6826620"/>
      <w:bookmarkStart w:id="2495" w:name="_ETM_Q1_6826701"/>
      <w:bookmarkStart w:id="2496" w:name="_ETM_Q1_6827604"/>
      <w:bookmarkEnd w:id="2494"/>
      <w:bookmarkEnd w:id="2495"/>
      <w:bookmarkEnd w:id="2496"/>
    </w:p>
    <w:p w:rsidR="00572106" w:rsidRDefault="00572106" w:rsidP="00572106">
      <w:pPr>
        <w:pStyle w:val="a4"/>
        <w:keepNext/>
        <w:rPr>
          <w:rtl/>
        </w:rPr>
      </w:pPr>
      <w:bookmarkStart w:id="2497" w:name="ET_speaker_6357_220"/>
      <w:r w:rsidRPr="0057210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7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7"/>
    </w:p>
    <w:p w:rsidR="00572106" w:rsidRDefault="00572106" w:rsidP="00572106">
      <w:pPr>
        <w:pStyle w:val="KeepWithNext"/>
        <w:rPr>
          <w:rtl/>
        </w:rPr>
      </w:pPr>
    </w:p>
    <w:p w:rsidR="00572106" w:rsidRDefault="00965F8B" w:rsidP="00572106">
      <w:pPr>
        <w:rPr>
          <w:rtl/>
        </w:rPr>
      </w:pPr>
      <w:bookmarkStart w:id="2498" w:name="_ETM_Q1_6827993"/>
      <w:bookmarkStart w:id="2499" w:name="_ETM_Q1_6828034"/>
      <w:bookmarkEnd w:id="2498"/>
      <w:bookmarkEnd w:id="2499"/>
      <w:r>
        <w:rPr>
          <w:rFonts w:hint="cs"/>
          <w:rtl/>
        </w:rPr>
        <w:t xml:space="preserve">אנחנו </w:t>
      </w:r>
      <w:bookmarkStart w:id="2500" w:name="_ETM_Q1_6829136"/>
      <w:bookmarkEnd w:id="2500"/>
      <w:r w:rsidR="00572106">
        <w:rPr>
          <w:rFonts w:hint="cs"/>
          <w:rtl/>
        </w:rPr>
        <w:t xml:space="preserve">עושים את זה כי </w:t>
      </w:r>
      <w:bookmarkStart w:id="2501" w:name="_ETM_Q1_6829303"/>
      <w:bookmarkEnd w:id="2501"/>
      <w:r w:rsidR="00572106">
        <w:rPr>
          <w:rFonts w:hint="cs"/>
          <w:rtl/>
        </w:rPr>
        <w:t>זה כואב לנו.</w:t>
      </w:r>
    </w:p>
    <w:p w:rsidR="00572106" w:rsidRDefault="00572106" w:rsidP="00572106">
      <w:pPr>
        <w:rPr>
          <w:rtl/>
        </w:rPr>
      </w:pPr>
      <w:bookmarkStart w:id="2502" w:name="_ETM_Q1_6831037"/>
      <w:bookmarkStart w:id="2503" w:name="_ETM_Q1_6831109"/>
      <w:bookmarkEnd w:id="2502"/>
      <w:bookmarkEnd w:id="2503"/>
    </w:p>
    <w:p w:rsidR="00572106" w:rsidRDefault="00572106" w:rsidP="00572106">
      <w:pPr>
        <w:pStyle w:val="af6"/>
        <w:keepNext/>
        <w:rPr>
          <w:rtl/>
        </w:rPr>
      </w:pPr>
      <w:bookmarkStart w:id="2504" w:name="ET_yor_6157_221"/>
      <w:r w:rsidRPr="00572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2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4"/>
    </w:p>
    <w:p w:rsidR="00572106" w:rsidRDefault="00572106" w:rsidP="00572106">
      <w:pPr>
        <w:pStyle w:val="KeepWithNext"/>
        <w:rPr>
          <w:rtl/>
        </w:rPr>
      </w:pPr>
    </w:p>
    <w:p w:rsidR="00572106" w:rsidRDefault="00965F8B" w:rsidP="00572106">
      <w:pPr>
        <w:rPr>
          <w:rtl/>
        </w:rPr>
      </w:pPr>
      <w:bookmarkStart w:id="2505" w:name="_ETM_Q1_6831584"/>
      <w:bookmarkEnd w:id="2505"/>
      <w:r>
        <w:rPr>
          <w:rFonts w:hint="cs"/>
          <w:rtl/>
        </w:rPr>
        <w:t xml:space="preserve">זה </w:t>
      </w:r>
      <w:r w:rsidR="00572106">
        <w:rPr>
          <w:rFonts w:hint="cs"/>
          <w:rtl/>
        </w:rPr>
        <w:t>כואב לכולנו.</w:t>
      </w:r>
    </w:p>
    <w:p w:rsidR="00572106" w:rsidRDefault="00572106" w:rsidP="00572106">
      <w:pPr>
        <w:rPr>
          <w:rtl/>
        </w:rPr>
      </w:pPr>
      <w:bookmarkStart w:id="2506" w:name="_ETM_Q1_6833947"/>
      <w:bookmarkStart w:id="2507" w:name="_ETM_Q1_6834016"/>
      <w:bookmarkEnd w:id="2506"/>
      <w:bookmarkEnd w:id="2507"/>
    </w:p>
    <w:p w:rsidR="00572106" w:rsidRDefault="00572106" w:rsidP="00572106">
      <w:pPr>
        <w:pStyle w:val="-"/>
        <w:keepNext/>
        <w:rPr>
          <w:rtl/>
        </w:rPr>
      </w:pPr>
      <w:bookmarkStart w:id="2508" w:name="ET_speakercontinue_6357_222"/>
      <w:r w:rsidRPr="00572106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5721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08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965F8B">
      <w:pPr>
        <w:rPr>
          <w:rtl/>
        </w:rPr>
      </w:pPr>
      <w:bookmarkStart w:id="2509" w:name="_ETM_Q1_6834484"/>
      <w:bookmarkEnd w:id="2509"/>
      <w:r>
        <w:rPr>
          <w:rFonts w:hint="cs"/>
          <w:rtl/>
        </w:rPr>
        <w:t>אל תוריד את זה נמוך. טלווי</w:t>
      </w:r>
      <w:r w:rsidR="00965F8B">
        <w:rPr>
          <w:rFonts w:hint="cs"/>
          <w:rtl/>
        </w:rPr>
        <w:t>ז</w:t>
      </w:r>
      <w:r>
        <w:rPr>
          <w:rFonts w:hint="cs"/>
          <w:rtl/>
        </w:rPr>
        <w:t>יה מענ</w:t>
      </w:r>
      <w:r w:rsidR="00965F8B">
        <w:rPr>
          <w:rFonts w:hint="cs"/>
          <w:rtl/>
        </w:rPr>
        <w:t>י</w:t>
      </w:r>
      <w:r>
        <w:rPr>
          <w:rFonts w:hint="cs"/>
          <w:rtl/>
        </w:rPr>
        <w:t xml:space="preserve">ינית </w:t>
      </w:r>
      <w:bookmarkStart w:id="2510" w:name="_ETM_Q1_6841196"/>
      <w:bookmarkEnd w:id="2510"/>
      <w:r>
        <w:rPr>
          <w:rFonts w:hint="cs"/>
          <w:rtl/>
        </w:rPr>
        <w:t xml:space="preserve">אותנו? </w:t>
      </w:r>
      <w:r w:rsidR="00965F8B">
        <w:rPr>
          <w:rFonts w:hint="cs"/>
          <w:rtl/>
        </w:rPr>
        <w:t xml:space="preserve">מה, </w:t>
      </w:r>
      <w:r>
        <w:rPr>
          <w:rFonts w:hint="cs"/>
          <w:rtl/>
        </w:rPr>
        <w:t>אנחנו אתה?</w:t>
      </w:r>
    </w:p>
    <w:p w:rsidR="00572106" w:rsidRDefault="00572106" w:rsidP="00572106">
      <w:pPr>
        <w:rPr>
          <w:rtl/>
        </w:rPr>
      </w:pPr>
      <w:bookmarkStart w:id="2511" w:name="_ETM_Q1_6844093"/>
      <w:bookmarkStart w:id="2512" w:name="_ETM_Q1_6844152"/>
      <w:bookmarkStart w:id="2513" w:name="_ETM_Q1_6844846"/>
      <w:bookmarkEnd w:id="2511"/>
      <w:bookmarkEnd w:id="2512"/>
      <w:bookmarkEnd w:id="2513"/>
    </w:p>
    <w:p w:rsidR="00572106" w:rsidRDefault="00572106" w:rsidP="00572106">
      <w:pPr>
        <w:pStyle w:val="a4"/>
        <w:keepNext/>
        <w:rPr>
          <w:rtl/>
        </w:rPr>
      </w:pPr>
      <w:bookmarkStart w:id="2514" w:name="ET_speaker_6164_223"/>
      <w:r w:rsidRPr="0057210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4"/>
    </w:p>
    <w:p w:rsidR="00572106" w:rsidRDefault="00572106" w:rsidP="00572106">
      <w:pPr>
        <w:pStyle w:val="KeepWithNext"/>
        <w:rPr>
          <w:rtl/>
        </w:rPr>
      </w:pPr>
    </w:p>
    <w:p w:rsidR="00572106" w:rsidRDefault="00965F8B" w:rsidP="00572106">
      <w:pPr>
        <w:rPr>
          <w:rtl/>
        </w:rPr>
      </w:pPr>
      <w:bookmarkStart w:id="2515" w:name="_ETM_Q1_6845264"/>
      <w:bookmarkStart w:id="2516" w:name="_ETM_Q1_6845300"/>
      <w:bookmarkEnd w:id="2515"/>
      <w:bookmarkEnd w:id="2516"/>
      <w:r>
        <w:rPr>
          <w:rFonts w:hint="cs"/>
          <w:rtl/>
        </w:rPr>
        <w:t>האם זה תיק הרצח הראשון שבית המשפט לא קיבל את עמדתכם</w:t>
      </w:r>
      <w:r w:rsidR="00572106">
        <w:rPr>
          <w:rFonts w:hint="cs"/>
          <w:rtl/>
        </w:rPr>
        <w:t>?</w:t>
      </w:r>
    </w:p>
    <w:p w:rsidR="00965F8B" w:rsidRDefault="00965F8B" w:rsidP="00572106">
      <w:pPr>
        <w:rPr>
          <w:rtl/>
        </w:rPr>
      </w:pPr>
    </w:p>
    <w:p w:rsidR="00965F8B" w:rsidRDefault="00965F8B" w:rsidP="00965F8B">
      <w:pPr>
        <w:pStyle w:val="a4"/>
        <w:keepNext/>
        <w:rPr>
          <w:rtl/>
        </w:rPr>
      </w:pPr>
      <w:bookmarkStart w:id="2517" w:name="ET_speaker_6345_359"/>
      <w:r w:rsidRPr="00965F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65F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7"/>
    </w:p>
    <w:p w:rsidR="00965F8B" w:rsidRDefault="00965F8B" w:rsidP="00965F8B">
      <w:pPr>
        <w:pStyle w:val="KeepWithNext"/>
        <w:rPr>
          <w:rtl/>
        </w:rPr>
      </w:pPr>
    </w:p>
    <w:p w:rsidR="00965F8B" w:rsidRPr="00965F8B" w:rsidRDefault="00965F8B" w:rsidP="00965F8B">
      <w:pPr>
        <w:rPr>
          <w:rtl/>
        </w:rPr>
      </w:pPr>
      <w:r>
        <w:rPr>
          <w:rFonts w:hint="cs"/>
          <w:rtl/>
        </w:rPr>
        <w:t>בהארכת מעצר ראשונה.</w:t>
      </w:r>
    </w:p>
    <w:p w:rsidR="00572106" w:rsidRDefault="00572106" w:rsidP="00572106">
      <w:pPr>
        <w:rPr>
          <w:rtl/>
        </w:rPr>
      </w:pPr>
      <w:bookmarkStart w:id="2518" w:name="_ETM_Q1_6845997"/>
      <w:bookmarkStart w:id="2519" w:name="_ETM_Q1_6846067"/>
      <w:bookmarkEnd w:id="2518"/>
      <w:bookmarkEnd w:id="2519"/>
    </w:p>
    <w:p w:rsidR="00572106" w:rsidRDefault="00572106" w:rsidP="00572106">
      <w:pPr>
        <w:pStyle w:val="af9"/>
        <w:keepNext/>
        <w:rPr>
          <w:rtl/>
        </w:rPr>
      </w:pPr>
      <w:bookmarkStart w:id="2520" w:name="_ETM_Q1_6846122"/>
      <w:bookmarkStart w:id="2521" w:name="_ETM_Q1_6846172"/>
      <w:bookmarkEnd w:id="2520"/>
      <w:bookmarkEnd w:id="2521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72106" w:rsidRDefault="00572106" w:rsidP="00572106">
      <w:pPr>
        <w:rPr>
          <w:rtl/>
        </w:rPr>
      </w:pPr>
    </w:p>
    <w:p w:rsidR="00572106" w:rsidRDefault="00572106" w:rsidP="00572106">
      <w:pPr>
        <w:rPr>
          <w:rtl/>
        </w:rPr>
      </w:pPr>
      <w:bookmarkStart w:id="2522" w:name="_ETM_Q1_6846607"/>
      <w:bookmarkStart w:id="2523" w:name="_ETM_Q1_6846667"/>
      <w:bookmarkEnd w:id="2522"/>
      <w:bookmarkEnd w:id="2523"/>
      <w:r>
        <w:rPr>
          <w:rFonts w:hint="cs"/>
          <w:rtl/>
        </w:rPr>
        <w:t xml:space="preserve">אין לי יכולת לענות על כך כי לא </w:t>
      </w:r>
      <w:bookmarkStart w:id="2524" w:name="_ETM_Q1_6850070"/>
      <w:bookmarkEnd w:id="2524"/>
      <w:r>
        <w:rPr>
          <w:rFonts w:hint="cs"/>
          <w:rtl/>
        </w:rPr>
        <w:t>עשיתי מחקר על כך אך התיק הזה</w:t>
      </w:r>
      <w:r w:rsidR="00965F8B">
        <w:rPr>
          <w:rFonts w:hint="cs"/>
          <w:rtl/>
        </w:rPr>
        <w:t>,</w:t>
      </w:r>
      <w:r>
        <w:rPr>
          <w:rFonts w:hint="cs"/>
          <w:rtl/>
        </w:rPr>
        <w:t xml:space="preserve"> אין ספק ש</w:t>
      </w:r>
      <w:r w:rsidR="00965F8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רגיש </w:t>
      </w:r>
      <w:bookmarkStart w:id="2525" w:name="_ETM_Q1_6855549"/>
      <w:bookmarkEnd w:id="2525"/>
      <w:r w:rsidR="00965F8B">
        <w:rPr>
          <w:rFonts w:hint="cs"/>
          <w:rtl/>
        </w:rPr>
        <w:t>מאוד-</w:t>
      </w:r>
      <w:r>
        <w:rPr>
          <w:rFonts w:hint="cs"/>
          <w:rtl/>
        </w:rPr>
        <w:t xml:space="preserve">מאוד. הא ראיה, שאכן מטריד את חברי הכנסת הנכבדים שיושבים </w:t>
      </w:r>
      <w:bookmarkStart w:id="2526" w:name="_ETM_Q1_6863978"/>
      <w:bookmarkEnd w:id="2526"/>
      <w:r>
        <w:rPr>
          <w:rFonts w:hint="cs"/>
          <w:rtl/>
        </w:rPr>
        <w:t>פה שכן הרגישות ברו</w:t>
      </w:r>
      <w:r w:rsidR="00965F8B">
        <w:rPr>
          <w:rFonts w:hint="cs"/>
          <w:rtl/>
        </w:rPr>
        <w:t>ר</w:t>
      </w:r>
      <w:r>
        <w:rPr>
          <w:rFonts w:hint="cs"/>
          <w:rtl/>
        </w:rPr>
        <w:t>ה. איני מתעלם ממנה.</w:t>
      </w:r>
    </w:p>
    <w:p w:rsidR="00572106" w:rsidRDefault="00572106" w:rsidP="00572106">
      <w:pPr>
        <w:rPr>
          <w:rtl/>
        </w:rPr>
      </w:pPr>
      <w:bookmarkStart w:id="2527" w:name="_ETM_Q1_6869421"/>
      <w:bookmarkStart w:id="2528" w:name="_ETM_Q1_6869501"/>
      <w:bookmarkEnd w:id="2527"/>
      <w:bookmarkEnd w:id="2528"/>
    </w:p>
    <w:p w:rsidR="00572106" w:rsidRDefault="00572106" w:rsidP="00572106">
      <w:pPr>
        <w:pStyle w:val="-"/>
        <w:keepNext/>
        <w:rPr>
          <w:rtl/>
        </w:rPr>
      </w:pPr>
      <w:bookmarkStart w:id="2529" w:name="ET_speakercontinue_6164_224"/>
      <w:r w:rsidRPr="00572106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5721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9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965F8B">
      <w:pPr>
        <w:rPr>
          <w:rtl/>
        </w:rPr>
      </w:pPr>
      <w:bookmarkStart w:id="2530" w:name="_ETM_Q1_6870518"/>
      <w:bookmarkEnd w:id="2530"/>
      <w:r>
        <w:rPr>
          <w:rFonts w:hint="cs"/>
          <w:rtl/>
        </w:rPr>
        <w:t xml:space="preserve">יפתיע אותך אם נחקר </w:t>
      </w:r>
      <w:bookmarkStart w:id="2531" w:name="_ETM_Q1_6873220"/>
      <w:bookmarkEnd w:id="2531"/>
      <w:r>
        <w:rPr>
          <w:rFonts w:hint="cs"/>
          <w:rtl/>
        </w:rPr>
        <w:t xml:space="preserve">יגלה </w:t>
      </w:r>
      <w:r w:rsidR="00965F8B">
        <w:rPr>
          <w:rFonts w:hint="cs"/>
          <w:rtl/>
        </w:rPr>
        <w:t xml:space="preserve">שבתיק רצח כמעט לא היו </w:t>
      </w:r>
      <w:bookmarkStart w:id="2532" w:name="_ETM_Q1_6877437"/>
      <w:bookmarkEnd w:id="2532"/>
      <w:r>
        <w:rPr>
          <w:rFonts w:hint="cs"/>
          <w:rtl/>
        </w:rPr>
        <w:t xml:space="preserve">ביטויים שבית המשפט, ויחייב אותך אחרי החלטה של בית </w:t>
      </w:r>
      <w:bookmarkStart w:id="2533" w:name="_ETM_Q1_6880332"/>
      <w:bookmarkEnd w:id="2533"/>
      <w:r>
        <w:rPr>
          <w:rFonts w:hint="cs"/>
          <w:rtl/>
        </w:rPr>
        <w:t xml:space="preserve">משפט כזו, </w:t>
      </w:r>
      <w:r w:rsidR="00965F8B">
        <w:rPr>
          <w:rFonts w:hint="cs"/>
          <w:rtl/>
        </w:rPr>
        <w:t xml:space="preserve">לשבת ולומר לחברים תעדכנו אותי כי פעם ראשונה - </w:t>
      </w:r>
      <w:r>
        <w:rPr>
          <w:rFonts w:hint="cs"/>
          <w:rtl/>
        </w:rPr>
        <w:t xml:space="preserve">אם זה נכון, אם מחקרים יגלו שזה לא </w:t>
      </w:r>
      <w:bookmarkStart w:id="2534" w:name="_ETM_Q1_6885629"/>
      <w:bookmarkEnd w:id="2534"/>
      <w:r>
        <w:rPr>
          <w:rFonts w:hint="cs"/>
          <w:rtl/>
        </w:rPr>
        <w:t xml:space="preserve">קורה הרבה </w:t>
      </w:r>
      <w:r w:rsidR="00965F8B">
        <w:rPr>
          <w:rFonts w:hint="cs"/>
          <w:rtl/>
        </w:rPr>
        <w:t xml:space="preserve">או </w:t>
      </w:r>
      <w:bookmarkStart w:id="2535" w:name="_ETM_Q1_6888431"/>
      <w:bookmarkEnd w:id="2535"/>
      <w:r w:rsidR="00965F8B">
        <w:rPr>
          <w:rFonts w:hint="cs"/>
          <w:rtl/>
        </w:rPr>
        <w:t xml:space="preserve">כמעט לא קורה בתיק רגיש כזה </w:t>
      </w:r>
      <w:r>
        <w:rPr>
          <w:rtl/>
        </w:rPr>
        <w:t>–</w:t>
      </w:r>
      <w:r>
        <w:rPr>
          <w:rFonts w:hint="cs"/>
          <w:rtl/>
        </w:rPr>
        <w:t xml:space="preserve"> לא הי</w:t>
      </w:r>
      <w:r w:rsidR="00965F8B">
        <w:rPr>
          <w:rFonts w:hint="cs"/>
          <w:rtl/>
        </w:rPr>
        <w:t>י</w:t>
      </w:r>
      <w:r>
        <w:rPr>
          <w:rFonts w:hint="cs"/>
          <w:rtl/>
        </w:rPr>
        <w:t xml:space="preserve">ת צריך לעשות חשבון נפש לפני </w:t>
      </w:r>
      <w:bookmarkStart w:id="2536" w:name="_ETM_Q1_6891890"/>
      <w:bookmarkEnd w:id="2536"/>
      <w:r>
        <w:rPr>
          <w:rFonts w:hint="cs"/>
          <w:rtl/>
        </w:rPr>
        <w:t xml:space="preserve">הדרישה של פרקליטות </w:t>
      </w:r>
      <w:r w:rsidR="00965F8B">
        <w:rPr>
          <w:rFonts w:hint="cs"/>
          <w:rtl/>
        </w:rPr>
        <w:t>ת</w:t>
      </w:r>
      <w:r>
        <w:rPr>
          <w:rFonts w:hint="cs"/>
          <w:rtl/>
        </w:rPr>
        <w:t>ל אביב?</w:t>
      </w:r>
    </w:p>
    <w:p w:rsidR="00572106" w:rsidRDefault="00572106" w:rsidP="00572106">
      <w:pPr>
        <w:rPr>
          <w:rtl/>
        </w:rPr>
      </w:pPr>
      <w:bookmarkStart w:id="2537" w:name="_ETM_Q1_6896541"/>
      <w:bookmarkStart w:id="2538" w:name="_ETM_Q1_6896601"/>
      <w:bookmarkStart w:id="2539" w:name="_ETM_Q1_6897893"/>
      <w:bookmarkEnd w:id="2537"/>
      <w:bookmarkEnd w:id="2538"/>
      <w:bookmarkEnd w:id="2539"/>
    </w:p>
    <w:p w:rsidR="00572106" w:rsidRDefault="00572106" w:rsidP="00572106">
      <w:pPr>
        <w:pStyle w:val="a4"/>
        <w:keepNext/>
        <w:rPr>
          <w:rtl/>
        </w:rPr>
      </w:pPr>
      <w:bookmarkStart w:id="2540" w:name="ET_speaker_6345_225"/>
      <w:r w:rsidRPr="0057210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7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0"/>
    </w:p>
    <w:p w:rsidR="00572106" w:rsidRDefault="00572106" w:rsidP="00572106">
      <w:pPr>
        <w:pStyle w:val="KeepWithNext"/>
        <w:rPr>
          <w:rtl/>
        </w:rPr>
      </w:pPr>
    </w:p>
    <w:p w:rsidR="00572106" w:rsidRDefault="00965F8B" w:rsidP="00572106">
      <w:pPr>
        <w:rPr>
          <w:rtl/>
        </w:rPr>
      </w:pPr>
      <w:bookmarkStart w:id="2541" w:name="_ETM_Q1_6898284"/>
      <w:bookmarkStart w:id="2542" w:name="_ETM_Q1_6898329"/>
      <w:bookmarkEnd w:id="2541"/>
      <w:bookmarkEnd w:id="2542"/>
      <w:r>
        <w:rPr>
          <w:rFonts w:hint="cs"/>
          <w:rtl/>
        </w:rPr>
        <w:t xml:space="preserve">אין לתאר. </w:t>
      </w:r>
      <w:r w:rsidR="00572106">
        <w:rPr>
          <w:rFonts w:hint="cs"/>
          <w:rtl/>
        </w:rPr>
        <w:t>מעולם לא היה שחרור.</w:t>
      </w:r>
    </w:p>
    <w:p w:rsidR="00572106" w:rsidRDefault="00572106" w:rsidP="00572106">
      <w:pPr>
        <w:rPr>
          <w:rtl/>
        </w:rPr>
      </w:pPr>
      <w:bookmarkStart w:id="2543" w:name="_ETM_Q1_6902726"/>
      <w:bookmarkStart w:id="2544" w:name="_ETM_Q1_6902784"/>
      <w:bookmarkEnd w:id="2543"/>
      <w:bookmarkEnd w:id="2544"/>
    </w:p>
    <w:p w:rsidR="00572106" w:rsidRDefault="00572106" w:rsidP="00572106">
      <w:pPr>
        <w:pStyle w:val="af6"/>
        <w:keepNext/>
        <w:rPr>
          <w:rtl/>
        </w:rPr>
      </w:pPr>
      <w:bookmarkStart w:id="2545" w:name="ET_yor_6157_226"/>
      <w:r w:rsidRPr="00572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2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5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965F8B">
      <w:pPr>
        <w:rPr>
          <w:rtl/>
        </w:rPr>
      </w:pPr>
      <w:bookmarkStart w:id="2546" w:name="_ETM_Q1_6903304"/>
      <w:bookmarkEnd w:id="2546"/>
      <w:r>
        <w:rPr>
          <w:rFonts w:hint="cs"/>
          <w:rtl/>
        </w:rPr>
        <w:t xml:space="preserve">התוצאה של ההפרעות </w:t>
      </w:r>
      <w:bookmarkStart w:id="2547" w:name="_ETM_Q1_6905364"/>
      <w:bookmarkEnd w:id="2547"/>
      <w:r>
        <w:rPr>
          <w:rFonts w:hint="cs"/>
          <w:rtl/>
        </w:rPr>
        <w:t xml:space="preserve">הבלתי פוסקות האלה </w:t>
      </w:r>
      <w:r w:rsidR="00965F8B">
        <w:rPr>
          <w:rFonts w:hint="cs"/>
          <w:rtl/>
        </w:rPr>
        <w:t xml:space="preserve">גם כשנעשות מהכוונות הטובות ביותר </w:t>
      </w:r>
      <w:r>
        <w:rPr>
          <w:rFonts w:hint="cs"/>
          <w:rtl/>
        </w:rPr>
        <w:t>היא שהציבור לא יקבל תשובות</w:t>
      </w:r>
      <w:r w:rsidR="00965F8B">
        <w:rPr>
          <w:rFonts w:hint="cs"/>
          <w:rtl/>
        </w:rPr>
        <w:t>,</w:t>
      </w:r>
      <w:r>
        <w:rPr>
          <w:rFonts w:hint="cs"/>
          <w:rtl/>
        </w:rPr>
        <w:t xml:space="preserve"> ואם תמשיכו </w:t>
      </w:r>
      <w:bookmarkStart w:id="2548" w:name="_ETM_Q1_6913069"/>
      <w:bookmarkEnd w:id="2548"/>
      <w:r>
        <w:rPr>
          <w:rFonts w:hint="cs"/>
          <w:rtl/>
        </w:rPr>
        <w:t>לעשות זאת</w:t>
      </w:r>
      <w:r w:rsidR="00965F8B">
        <w:rPr>
          <w:rFonts w:hint="cs"/>
          <w:rtl/>
        </w:rPr>
        <w:t>,</w:t>
      </w:r>
      <w:r>
        <w:rPr>
          <w:rFonts w:hint="cs"/>
          <w:rtl/>
        </w:rPr>
        <w:t xml:space="preserve"> הציבור לא יקבל תשובות. </w:t>
      </w:r>
      <w:r w:rsidR="00965F8B">
        <w:rPr>
          <w:rFonts w:hint="cs"/>
          <w:rtl/>
        </w:rPr>
        <w:t xml:space="preserve">התכנסנו פה כדי שהציבור כן יקבל </w:t>
      </w:r>
      <w:proofErr w:type="spellStart"/>
      <w:r w:rsidR="00965F8B">
        <w:rPr>
          <w:rFonts w:hint="cs"/>
          <w:rtl/>
        </w:rPr>
        <w:t>תשוובת</w:t>
      </w:r>
      <w:proofErr w:type="spellEnd"/>
      <w:r w:rsidR="00965F8B">
        <w:rPr>
          <w:rFonts w:hint="cs"/>
          <w:rtl/>
        </w:rPr>
        <w:t xml:space="preserve">. </w:t>
      </w:r>
      <w:bookmarkStart w:id="2549" w:name="_ETM_Q1_6924368"/>
      <w:bookmarkEnd w:id="2549"/>
      <w:r w:rsidR="00965F8B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אנא עמית, משה, טלי, </w:t>
      </w:r>
      <w:bookmarkStart w:id="2550" w:name="_ETM_Q1_6920636"/>
      <w:bookmarkEnd w:id="2550"/>
      <w:r w:rsidR="00965F8B">
        <w:rPr>
          <w:rFonts w:hint="cs"/>
          <w:rtl/>
        </w:rPr>
        <w:t>אנא לא לקטוע באמצע. אף אח</w:t>
      </w:r>
      <w:r>
        <w:rPr>
          <w:rFonts w:hint="cs"/>
          <w:rtl/>
        </w:rPr>
        <w:t>ד</w:t>
      </w:r>
      <w:r w:rsidR="00965F8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מבין </w:t>
      </w:r>
      <w:r w:rsidR="00965F8B">
        <w:rPr>
          <w:rFonts w:hint="cs"/>
          <w:rtl/>
        </w:rPr>
        <w:t xml:space="preserve">מה תשובות הפרקליטות </w:t>
      </w:r>
      <w:r>
        <w:rPr>
          <w:rFonts w:hint="cs"/>
          <w:rtl/>
        </w:rPr>
        <w:t xml:space="preserve">בגלל הצעקות. </w:t>
      </w:r>
      <w:bookmarkStart w:id="2551" w:name="_ETM_Q1_6928829"/>
      <w:bookmarkEnd w:id="2551"/>
      <w:r>
        <w:rPr>
          <w:rFonts w:hint="cs"/>
          <w:rtl/>
        </w:rPr>
        <w:t>בבקשה</w:t>
      </w:r>
      <w:r w:rsidR="00965F8B">
        <w:rPr>
          <w:rFonts w:hint="cs"/>
          <w:rtl/>
        </w:rPr>
        <w:t>.</w:t>
      </w:r>
    </w:p>
    <w:p w:rsidR="00572106" w:rsidRDefault="00572106" w:rsidP="00572106">
      <w:pPr>
        <w:rPr>
          <w:rtl/>
        </w:rPr>
      </w:pPr>
      <w:bookmarkStart w:id="2552" w:name="_ETM_Q1_6929791"/>
      <w:bookmarkStart w:id="2553" w:name="_ETM_Q1_6929851"/>
      <w:bookmarkEnd w:id="2552"/>
      <w:bookmarkEnd w:id="2553"/>
    </w:p>
    <w:p w:rsidR="00572106" w:rsidRDefault="00572106" w:rsidP="00572106">
      <w:pPr>
        <w:pStyle w:val="af9"/>
        <w:keepNext/>
        <w:rPr>
          <w:rtl/>
        </w:rPr>
      </w:pPr>
      <w:bookmarkStart w:id="2554" w:name="_ETM_Q1_6929957"/>
      <w:bookmarkStart w:id="2555" w:name="_ETM_Q1_6930002"/>
      <w:bookmarkEnd w:id="2554"/>
      <w:bookmarkEnd w:id="2555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72106" w:rsidRDefault="00572106" w:rsidP="00572106">
      <w:pPr>
        <w:rPr>
          <w:rtl/>
        </w:rPr>
      </w:pPr>
    </w:p>
    <w:p w:rsidR="00572106" w:rsidRDefault="00572106" w:rsidP="00965F8B">
      <w:pPr>
        <w:rPr>
          <w:rtl/>
        </w:rPr>
      </w:pPr>
      <w:bookmarkStart w:id="2556" w:name="_ETM_Q1_6930503"/>
      <w:bookmarkStart w:id="2557" w:name="_ETM_Q1_6930572"/>
      <w:bookmarkEnd w:id="2556"/>
      <w:bookmarkEnd w:id="2557"/>
      <w:r>
        <w:rPr>
          <w:rFonts w:hint="cs"/>
          <w:rtl/>
        </w:rPr>
        <w:t xml:space="preserve">אני שב ואומר שמבחינת </w:t>
      </w:r>
      <w:r w:rsidR="00965F8B">
        <w:rPr>
          <w:rFonts w:hint="cs"/>
          <w:rtl/>
        </w:rPr>
        <w:t xml:space="preserve">הראיות שהיו בפנינו </w:t>
      </w:r>
      <w:r>
        <w:rPr>
          <w:rFonts w:hint="cs"/>
          <w:rtl/>
        </w:rPr>
        <w:t xml:space="preserve">כשיצאנו לדרך, אלה ראיות שחייבו חקירה </w:t>
      </w:r>
      <w:bookmarkStart w:id="2558" w:name="_ETM_Q1_6938347"/>
      <w:bookmarkEnd w:id="2558"/>
      <w:r>
        <w:rPr>
          <w:rFonts w:hint="cs"/>
          <w:rtl/>
        </w:rPr>
        <w:t>ול</w:t>
      </w:r>
      <w:r w:rsidR="00965F8B">
        <w:rPr>
          <w:rFonts w:hint="cs"/>
          <w:rtl/>
        </w:rPr>
        <w:t>טעמי גם הצדיקו מע</w:t>
      </w:r>
      <w:r>
        <w:rPr>
          <w:rFonts w:hint="cs"/>
          <w:rtl/>
        </w:rPr>
        <w:t xml:space="preserve">צר. </w:t>
      </w:r>
      <w:r w:rsidR="00965F8B">
        <w:rPr>
          <w:rFonts w:hint="cs"/>
          <w:rtl/>
        </w:rPr>
        <w:t>העובד</w:t>
      </w:r>
      <w:bookmarkStart w:id="2559" w:name="_ETM_Q1_6942434"/>
      <w:bookmarkEnd w:id="2559"/>
      <w:r w:rsidR="00965F8B">
        <w:rPr>
          <w:rFonts w:hint="cs"/>
          <w:rtl/>
        </w:rPr>
        <w:t xml:space="preserve">ה שבית משפט שלום </w:t>
      </w:r>
      <w:r>
        <w:rPr>
          <w:rFonts w:hint="cs"/>
          <w:rtl/>
        </w:rPr>
        <w:t xml:space="preserve">מקבל החלטה אחרת זה דבר שהוא </w:t>
      </w:r>
      <w:bookmarkStart w:id="2560" w:name="_ETM_Q1_6945397"/>
      <w:bookmarkEnd w:id="2560"/>
      <w:r>
        <w:rPr>
          <w:rFonts w:hint="cs"/>
          <w:rtl/>
        </w:rPr>
        <w:t xml:space="preserve">יכול </w:t>
      </w:r>
      <w:r w:rsidR="00965F8B">
        <w:rPr>
          <w:rFonts w:hint="cs"/>
          <w:rtl/>
        </w:rPr>
        <w:t>ל</w:t>
      </w:r>
      <w:r>
        <w:rPr>
          <w:rFonts w:hint="cs"/>
          <w:rtl/>
        </w:rPr>
        <w:t>קר</w:t>
      </w:r>
      <w:r w:rsidR="00965F8B">
        <w:rPr>
          <w:rFonts w:hint="cs"/>
          <w:rtl/>
        </w:rPr>
        <w:t>ו</w:t>
      </w:r>
      <w:r>
        <w:rPr>
          <w:rFonts w:hint="cs"/>
          <w:rtl/>
        </w:rPr>
        <w:t xml:space="preserve">ת לאו דווקא </w:t>
      </w:r>
      <w:r w:rsidR="00965F8B">
        <w:rPr>
          <w:rFonts w:hint="cs"/>
          <w:rtl/>
        </w:rPr>
        <w:t xml:space="preserve">בעולמות </w:t>
      </w:r>
      <w:r>
        <w:rPr>
          <w:rFonts w:hint="cs"/>
          <w:rtl/>
        </w:rPr>
        <w:t xml:space="preserve">של רצח </w:t>
      </w:r>
      <w:r>
        <w:rPr>
          <w:rtl/>
        </w:rPr>
        <w:t>–</w:t>
      </w:r>
      <w:r w:rsidR="00965F8B">
        <w:rPr>
          <w:rFonts w:hint="cs"/>
          <w:rtl/>
        </w:rPr>
        <w:t xml:space="preserve"> יכול לקרות בהקשרים רבים </w:t>
      </w:r>
      <w:bookmarkStart w:id="2561" w:name="_ETM_Q1_6951752"/>
      <w:bookmarkEnd w:id="2561"/>
      <w:r w:rsidR="00965F8B">
        <w:rPr>
          <w:rFonts w:hint="cs"/>
          <w:rtl/>
        </w:rPr>
        <w:t xml:space="preserve">ומשונים שבתי המשפט לא </w:t>
      </w:r>
      <w:bookmarkStart w:id="2562" w:name="_ETM_Q1_6952854"/>
      <w:bookmarkEnd w:id="2562"/>
      <w:r>
        <w:rPr>
          <w:rFonts w:hint="cs"/>
          <w:rtl/>
        </w:rPr>
        <w:t>מקבל</w:t>
      </w:r>
      <w:r w:rsidR="004058D9">
        <w:rPr>
          <w:rFonts w:hint="cs"/>
          <w:rtl/>
        </w:rPr>
        <w:t>ים</w:t>
      </w:r>
      <w:r>
        <w:rPr>
          <w:rFonts w:hint="cs"/>
          <w:rtl/>
        </w:rPr>
        <w:t xml:space="preserve"> עמדתנו ועד</w:t>
      </w:r>
      <w:r w:rsidR="00965F8B">
        <w:rPr>
          <w:rFonts w:hint="cs"/>
          <w:rtl/>
        </w:rPr>
        <w:t>י</w:t>
      </w:r>
      <w:r>
        <w:rPr>
          <w:rFonts w:hint="cs"/>
          <w:rtl/>
        </w:rPr>
        <w:t xml:space="preserve">ין במקרים האלה, </w:t>
      </w:r>
      <w:r w:rsidR="00965F8B">
        <w:rPr>
          <w:rFonts w:hint="cs"/>
          <w:rtl/>
        </w:rPr>
        <w:t xml:space="preserve">אנו לא אומרים לבית המשפט או לעצמנו, </w:t>
      </w:r>
      <w:r>
        <w:rPr>
          <w:rFonts w:hint="cs"/>
          <w:rtl/>
        </w:rPr>
        <w:t xml:space="preserve">אם בית </w:t>
      </w:r>
      <w:bookmarkStart w:id="2563" w:name="_ETM_Q1_6959535"/>
      <w:bookmarkEnd w:id="2563"/>
      <w:r>
        <w:rPr>
          <w:rFonts w:hint="cs"/>
          <w:rtl/>
        </w:rPr>
        <w:t xml:space="preserve">המשפט אמר </w:t>
      </w:r>
      <w:r w:rsidR="00965F8B">
        <w:rPr>
          <w:rFonts w:hint="cs"/>
          <w:rtl/>
        </w:rPr>
        <w:t>שאין ראיות לכאורה וזה לא מה שאמר</w:t>
      </w:r>
      <w:r>
        <w:rPr>
          <w:rFonts w:hint="cs"/>
          <w:rtl/>
        </w:rPr>
        <w:t xml:space="preserve">, נגמר הסיפור. </w:t>
      </w:r>
      <w:r w:rsidR="00965F8B">
        <w:rPr>
          <w:rFonts w:hint="cs"/>
          <w:rtl/>
        </w:rPr>
        <w:t>התשובה ה</w:t>
      </w:r>
      <w:r>
        <w:rPr>
          <w:rFonts w:hint="cs"/>
          <w:rtl/>
        </w:rPr>
        <w:t xml:space="preserve">יא לא. </w:t>
      </w:r>
      <w:bookmarkStart w:id="2564" w:name="_ETM_Q1_6966295"/>
      <w:bookmarkEnd w:id="2564"/>
      <w:r>
        <w:rPr>
          <w:rFonts w:hint="cs"/>
          <w:rtl/>
        </w:rPr>
        <w:t>אנחנו בוחנים בעצמו. אחרי שבית המשפט המחוזי- -</w:t>
      </w:r>
    </w:p>
    <w:p w:rsidR="00572106" w:rsidRDefault="00572106" w:rsidP="00572106">
      <w:pPr>
        <w:rPr>
          <w:rtl/>
        </w:rPr>
      </w:pPr>
      <w:bookmarkStart w:id="2565" w:name="_ETM_Q1_6971430"/>
      <w:bookmarkStart w:id="2566" w:name="_ETM_Q1_6971485"/>
      <w:bookmarkEnd w:id="2565"/>
      <w:bookmarkEnd w:id="2566"/>
    </w:p>
    <w:p w:rsidR="00572106" w:rsidRDefault="00572106" w:rsidP="00572106">
      <w:pPr>
        <w:pStyle w:val="af6"/>
        <w:keepNext/>
        <w:rPr>
          <w:rtl/>
        </w:rPr>
      </w:pPr>
      <w:bookmarkStart w:id="2567" w:name="ET_yor_6157_227"/>
      <w:r w:rsidRPr="00572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2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7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965F8B">
      <w:pPr>
        <w:rPr>
          <w:rtl/>
        </w:rPr>
      </w:pPr>
      <w:bookmarkStart w:id="2568" w:name="_ETM_Q1_6971975"/>
      <w:bookmarkEnd w:id="2568"/>
      <w:r>
        <w:rPr>
          <w:rFonts w:hint="cs"/>
          <w:rtl/>
        </w:rPr>
        <w:t xml:space="preserve">תעבור כי אתה </w:t>
      </w:r>
      <w:bookmarkStart w:id="2569" w:name="_ETM_Q1_6973910"/>
      <w:bookmarkEnd w:id="2569"/>
      <w:r>
        <w:rPr>
          <w:rFonts w:hint="cs"/>
          <w:rtl/>
        </w:rPr>
        <w:t xml:space="preserve">מתחמק. אומר לך למה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65F8B">
        <w:rPr>
          <w:rFonts w:hint="cs"/>
          <w:rtl/>
        </w:rPr>
        <w:t xml:space="preserve">אפשר </w:t>
      </w:r>
      <w:bookmarkStart w:id="2570" w:name="_ETM_Q1_6976727"/>
      <w:bookmarkEnd w:id="2570"/>
      <w:r w:rsidR="00965F8B">
        <w:rPr>
          <w:rFonts w:hint="cs"/>
          <w:rtl/>
        </w:rPr>
        <w:t xml:space="preserve">לספור על אצבע אחת בתולדות מדינת ישראל </w:t>
      </w:r>
      <w:r>
        <w:rPr>
          <w:rFonts w:hint="cs"/>
          <w:rtl/>
        </w:rPr>
        <w:t xml:space="preserve">בלי שעשיתי שום מחקר ולי </w:t>
      </w:r>
      <w:bookmarkStart w:id="2571" w:name="_ETM_Q1_6979508"/>
      <w:bookmarkEnd w:id="2571"/>
      <w:r>
        <w:rPr>
          <w:rFonts w:hint="cs"/>
          <w:rtl/>
        </w:rPr>
        <w:t>יש ני</w:t>
      </w:r>
      <w:r w:rsidR="00965F8B">
        <w:rPr>
          <w:rFonts w:hint="cs"/>
          <w:rtl/>
        </w:rPr>
        <w:t>ס</w:t>
      </w:r>
      <w:r>
        <w:rPr>
          <w:rFonts w:hint="cs"/>
          <w:rtl/>
        </w:rPr>
        <w:t xml:space="preserve">יון קטן משלך </w:t>
      </w:r>
      <w:r w:rsidR="00965F8B">
        <w:rPr>
          <w:rFonts w:hint="cs"/>
          <w:rtl/>
        </w:rPr>
        <w:t xml:space="preserve">את מספר המקרים שבהם פרקליט המדינה אמר תגישו </w:t>
      </w:r>
      <w:r>
        <w:rPr>
          <w:rFonts w:hint="cs"/>
          <w:rtl/>
        </w:rPr>
        <w:t xml:space="preserve">ובית משפט שלטם זרק מהמדרגות. </w:t>
      </w:r>
      <w:r w:rsidR="00965F8B">
        <w:rPr>
          <w:rFonts w:hint="cs"/>
          <w:rtl/>
        </w:rPr>
        <w:t xml:space="preserve">זה קרה אולי פעם אחת בתולדות מדינת ישראל, </w:t>
      </w:r>
      <w:r>
        <w:rPr>
          <w:rFonts w:hint="cs"/>
          <w:rtl/>
        </w:rPr>
        <w:t xml:space="preserve">ואם </w:t>
      </w:r>
      <w:bookmarkStart w:id="2572" w:name="_ETM_Q1_6987725"/>
      <w:bookmarkEnd w:id="2572"/>
      <w:r>
        <w:rPr>
          <w:rFonts w:hint="cs"/>
          <w:rtl/>
        </w:rPr>
        <w:t>אני טועה, פעמ</w:t>
      </w:r>
      <w:r w:rsidR="00965F8B">
        <w:rPr>
          <w:rFonts w:hint="cs"/>
          <w:rtl/>
        </w:rPr>
        <w:t>י</w:t>
      </w:r>
      <w:r>
        <w:rPr>
          <w:rFonts w:hint="cs"/>
          <w:rtl/>
        </w:rPr>
        <w:t xml:space="preserve">ים. זה אירוע סופר נדיר ורגיש, </w:t>
      </w:r>
      <w:r w:rsidR="00965F8B">
        <w:rPr>
          <w:rFonts w:hint="cs"/>
          <w:rtl/>
        </w:rPr>
        <w:t xml:space="preserve">ולכן האמירות שהולכות לזום אאוט </w:t>
      </w:r>
      <w:r w:rsidR="00965F8B">
        <w:rPr>
          <w:rtl/>
        </w:rPr>
        <w:t>–</w:t>
      </w:r>
      <w:r w:rsidR="00965F8B">
        <w:rPr>
          <w:rFonts w:hint="cs"/>
          <w:rtl/>
        </w:rPr>
        <w:t xml:space="preserve"> זה יכול לקרות </w:t>
      </w:r>
      <w:r>
        <w:rPr>
          <w:rFonts w:hint="cs"/>
          <w:rtl/>
        </w:rPr>
        <w:t xml:space="preserve">וזה קורה </w:t>
      </w:r>
      <w:bookmarkStart w:id="2573" w:name="_ETM_Q1_6995293"/>
      <w:bookmarkEnd w:id="2573"/>
      <w:r>
        <w:rPr>
          <w:rFonts w:hint="cs"/>
          <w:rtl/>
        </w:rPr>
        <w:t xml:space="preserve">לפעמים </w:t>
      </w:r>
      <w:r>
        <w:rPr>
          <w:rtl/>
        </w:rPr>
        <w:t>–</w:t>
      </w:r>
      <w:r>
        <w:rPr>
          <w:rFonts w:hint="cs"/>
          <w:rtl/>
        </w:rPr>
        <w:t xml:space="preserve"> אתה צודק. אתה מספיק ותיק בפרקליטות כדי שתוכל </w:t>
      </w:r>
      <w:bookmarkStart w:id="2574" w:name="_ETM_Q1_7003310"/>
      <w:bookmarkEnd w:id="2574"/>
      <w:r>
        <w:rPr>
          <w:rFonts w:hint="cs"/>
          <w:rtl/>
        </w:rPr>
        <w:t xml:space="preserve">לומר לי ביושר </w:t>
      </w:r>
      <w:r w:rsidR="00965F8B">
        <w:rPr>
          <w:rFonts w:hint="cs"/>
          <w:rtl/>
        </w:rPr>
        <w:t xml:space="preserve">שמעולם לא קרה שפרקליט המדינה </w:t>
      </w:r>
      <w:bookmarkStart w:id="2575" w:name="_ETM_Q1_7005799"/>
      <w:bookmarkEnd w:id="2575"/>
      <w:r w:rsidR="00965F8B">
        <w:rPr>
          <w:rFonts w:hint="cs"/>
          <w:rtl/>
        </w:rPr>
        <w:t xml:space="preserve">בתיק רצח אמר תגישו בשלום, </w:t>
      </w:r>
      <w:r>
        <w:rPr>
          <w:rFonts w:hint="cs"/>
          <w:rtl/>
        </w:rPr>
        <w:t>ובית משפט השל</w:t>
      </w:r>
      <w:r w:rsidR="00965F8B">
        <w:rPr>
          <w:rFonts w:hint="cs"/>
          <w:rtl/>
        </w:rPr>
        <w:t>ו</w:t>
      </w:r>
      <w:r>
        <w:rPr>
          <w:rFonts w:hint="cs"/>
          <w:rtl/>
        </w:rPr>
        <w:t>ם אמר: לא.</w:t>
      </w:r>
    </w:p>
    <w:p w:rsidR="00572106" w:rsidRDefault="00572106" w:rsidP="00572106">
      <w:pPr>
        <w:rPr>
          <w:rtl/>
        </w:rPr>
      </w:pPr>
      <w:bookmarkStart w:id="2576" w:name="_ETM_Q1_7010543"/>
      <w:bookmarkStart w:id="2577" w:name="_ETM_Q1_7010610"/>
      <w:bookmarkEnd w:id="2576"/>
      <w:bookmarkEnd w:id="2577"/>
    </w:p>
    <w:p w:rsidR="00572106" w:rsidRDefault="00572106" w:rsidP="00572106">
      <w:pPr>
        <w:pStyle w:val="af9"/>
        <w:keepNext/>
        <w:rPr>
          <w:rtl/>
        </w:rPr>
      </w:pPr>
      <w:bookmarkStart w:id="2578" w:name="_ETM_Q1_7010675"/>
      <w:bookmarkStart w:id="2579" w:name="_ETM_Q1_7010730"/>
      <w:bookmarkEnd w:id="2578"/>
      <w:bookmarkEnd w:id="2579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72106" w:rsidRDefault="00572106" w:rsidP="00572106">
      <w:pPr>
        <w:rPr>
          <w:rtl/>
        </w:rPr>
      </w:pPr>
    </w:p>
    <w:p w:rsidR="00572106" w:rsidRDefault="00572106" w:rsidP="00572106">
      <w:pPr>
        <w:rPr>
          <w:rtl/>
        </w:rPr>
      </w:pPr>
      <w:bookmarkStart w:id="2580" w:name="_ETM_Q1_7011077"/>
      <w:bookmarkStart w:id="2581" w:name="_ETM_Q1_7011160"/>
      <w:bookmarkEnd w:id="2580"/>
      <w:bookmarkEnd w:id="2581"/>
      <w:r>
        <w:rPr>
          <w:rFonts w:hint="cs"/>
          <w:rtl/>
        </w:rPr>
        <w:t xml:space="preserve">כדי להיכנס </w:t>
      </w:r>
      <w:bookmarkStart w:id="2582" w:name="_ETM_Q1_7012798"/>
      <w:bookmarkEnd w:id="2582"/>
      <w:r>
        <w:rPr>
          <w:rFonts w:hint="cs"/>
          <w:rtl/>
        </w:rPr>
        <w:t xml:space="preserve">לזום אין, </w:t>
      </w:r>
      <w:r w:rsidR="00965F8B">
        <w:rPr>
          <w:rFonts w:hint="cs"/>
          <w:rtl/>
        </w:rPr>
        <w:t>יש להיכנס לראיות בתיק, ו</w:t>
      </w:r>
      <w:r>
        <w:rPr>
          <w:rFonts w:hint="cs"/>
          <w:rtl/>
        </w:rPr>
        <w:t>אי אפשר לפרוס אותן כאן.</w:t>
      </w:r>
    </w:p>
    <w:p w:rsidR="00572106" w:rsidRDefault="00572106" w:rsidP="00572106">
      <w:pPr>
        <w:rPr>
          <w:rtl/>
        </w:rPr>
      </w:pPr>
      <w:bookmarkStart w:id="2583" w:name="_ETM_Q1_7018222"/>
      <w:bookmarkStart w:id="2584" w:name="_ETM_Q1_7018293"/>
      <w:bookmarkEnd w:id="2583"/>
      <w:bookmarkEnd w:id="2584"/>
    </w:p>
    <w:p w:rsidR="00572106" w:rsidRDefault="00572106" w:rsidP="00572106">
      <w:pPr>
        <w:pStyle w:val="af6"/>
        <w:keepNext/>
        <w:rPr>
          <w:rtl/>
        </w:rPr>
      </w:pPr>
      <w:bookmarkStart w:id="2585" w:name="ET_yor_6157_228"/>
      <w:r w:rsidRPr="00572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2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5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585A35">
      <w:pPr>
        <w:rPr>
          <w:rtl/>
        </w:rPr>
      </w:pPr>
      <w:bookmarkStart w:id="2586" w:name="_ETM_Q1_7018807"/>
      <w:bookmarkEnd w:id="2586"/>
      <w:r>
        <w:rPr>
          <w:rFonts w:hint="cs"/>
          <w:rtl/>
        </w:rPr>
        <w:t xml:space="preserve">לא שאלתי על התיק. </w:t>
      </w:r>
      <w:bookmarkStart w:id="2587" w:name="_ETM_Q1_7021134"/>
      <w:bookmarkEnd w:id="2587"/>
      <w:r w:rsidR="00585A35">
        <w:rPr>
          <w:rFonts w:hint="cs"/>
          <w:rtl/>
        </w:rPr>
        <w:t xml:space="preserve">הציבור </w:t>
      </w:r>
      <w:bookmarkStart w:id="2588" w:name="_ETM_Q1_7026216"/>
      <w:bookmarkEnd w:id="2588"/>
      <w:r w:rsidR="00585A35">
        <w:rPr>
          <w:rFonts w:hint="cs"/>
          <w:rtl/>
        </w:rPr>
        <w:t xml:space="preserve">שמע. </w:t>
      </w:r>
      <w:r>
        <w:rPr>
          <w:rFonts w:hint="cs"/>
          <w:rtl/>
        </w:rPr>
        <w:t>היית יכול להפריך א</w:t>
      </w:r>
      <w:r w:rsidR="00585A35">
        <w:rPr>
          <w:rFonts w:hint="cs"/>
          <w:rtl/>
        </w:rPr>
        <w:t>ת</w:t>
      </w:r>
      <w:r>
        <w:rPr>
          <w:rFonts w:hint="cs"/>
          <w:rtl/>
        </w:rPr>
        <w:t xml:space="preserve"> מה שאמרת</w:t>
      </w:r>
      <w:r w:rsidR="00585A35">
        <w:rPr>
          <w:rFonts w:hint="cs"/>
          <w:rtl/>
        </w:rPr>
        <w:t>י</w:t>
      </w:r>
      <w:r>
        <w:rPr>
          <w:rFonts w:hint="cs"/>
          <w:rtl/>
        </w:rPr>
        <w:t xml:space="preserve">. יכולת לומר שאתה זוכר </w:t>
      </w:r>
      <w:bookmarkStart w:id="2589" w:name="_ETM_Q1_7027878"/>
      <w:bookmarkEnd w:id="2589"/>
      <w:r>
        <w:rPr>
          <w:rFonts w:hint="cs"/>
          <w:rtl/>
        </w:rPr>
        <w:t>חמישה או עשרה מקרים כא</w:t>
      </w:r>
      <w:r w:rsidR="00965F8B">
        <w:rPr>
          <w:rFonts w:hint="cs"/>
          <w:rtl/>
        </w:rPr>
        <w:t>ל</w:t>
      </w:r>
      <w:r>
        <w:rPr>
          <w:rFonts w:hint="cs"/>
          <w:rtl/>
        </w:rPr>
        <w:t>ה</w:t>
      </w:r>
      <w:r w:rsidR="00585A35">
        <w:rPr>
          <w:rFonts w:hint="cs"/>
          <w:rtl/>
        </w:rPr>
        <w:t>. אתה יודע שזה לא קרה והשאלה ששאל עמית הלוי, אחרי שקרה דבר</w:t>
      </w:r>
      <w:r>
        <w:rPr>
          <w:rFonts w:hint="cs"/>
          <w:rtl/>
        </w:rPr>
        <w:t xml:space="preserve"> נדיר ברמה של חמישה דובונים </w:t>
      </w:r>
      <w:bookmarkStart w:id="2590" w:name="_ETM_Q1_7035483"/>
      <w:bookmarkEnd w:id="2590"/>
      <w:r>
        <w:rPr>
          <w:rFonts w:hint="cs"/>
          <w:rtl/>
        </w:rPr>
        <w:t xml:space="preserve">רוקדים </w:t>
      </w:r>
      <w:r w:rsidR="00585A35">
        <w:rPr>
          <w:rFonts w:hint="cs"/>
          <w:rtl/>
        </w:rPr>
        <w:t xml:space="preserve">במדרגות סאלח א דין </w:t>
      </w:r>
      <w:r>
        <w:rPr>
          <w:rtl/>
        </w:rPr>
        <w:t>–</w:t>
      </w:r>
      <w:r w:rsidR="00585A35">
        <w:rPr>
          <w:rFonts w:hint="cs"/>
          <w:rtl/>
        </w:rPr>
        <w:t xml:space="preserve"> </w:t>
      </w:r>
      <w:r>
        <w:rPr>
          <w:rFonts w:hint="cs"/>
          <w:rtl/>
        </w:rPr>
        <w:t>דבר שלא קורה לע</w:t>
      </w:r>
      <w:r w:rsidR="004058D9">
        <w:rPr>
          <w:rFonts w:hint="cs"/>
          <w:rtl/>
        </w:rPr>
        <w:t>ו</w:t>
      </w:r>
      <w:r>
        <w:rPr>
          <w:rFonts w:hint="cs"/>
          <w:rtl/>
        </w:rPr>
        <w:t xml:space="preserve">לם, </w:t>
      </w:r>
      <w:r w:rsidR="00585A35">
        <w:rPr>
          <w:rFonts w:hint="cs"/>
          <w:rtl/>
        </w:rPr>
        <w:t>השאלה</w:t>
      </w:r>
      <w:bookmarkStart w:id="2591" w:name="_ETM_Q1_7042143"/>
      <w:bookmarkEnd w:id="2591"/>
      <w:r w:rsidR="00585A35">
        <w:rPr>
          <w:rFonts w:hint="cs"/>
          <w:rtl/>
        </w:rPr>
        <w:t xml:space="preserve"> היא האם במצב כזה מישהו מרים דגל </w:t>
      </w:r>
      <w:r>
        <w:rPr>
          <w:rFonts w:hint="cs"/>
          <w:rtl/>
        </w:rPr>
        <w:t xml:space="preserve">או אתם אומרים: ישחקו </w:t>
      </w:r>
      <w:bookmarkStart w:id="2592" w:name="_ETM_Q1_7043687"/>
      <w:bookmarkEnd w:id="2592"/>
      <w:r>
        <w:rPr>
          <w:rFonts w:hint="cs"/>
          <w:rtl/>
        </w:rPr>
        <w:t>הנערים לפנינו. לומר שזה קורה לפעמים</w:t>
      </w:r>
      <w:r w:rsidR="00585A35">
        <w:rPr>
          <w:rFonts w:hint="cs"/>
          <w:rtl/>
        </w:rPr>
        <w:t xml:space="preserve">, </w:t>
      </w:r>
      <w:r>
        <w:rPr>
          <w:rFonts w:hint="cs"/>
          <w:rtl/>
        </w:rPr>
        <w:t>לא רלוונטי.</w:t>
      </w:r>
    </w:p>
    <w:p w:rsidR="00572106" w:rsidRDefault="00572106" w:rsidP="00572106">
      <w:pPr>
        <w:rPr>
          <w:rtl/>
        </w:rPr>
      </w:pPr>
      <w:bookmarkStart w:id="2593" w:name="_ETM_Q1_7050078"/>
      <w:bookmarkStart w:id="2594" w:name="_ETM_Q1_7050143"/>
      <w:bookmarkEnd w:id="2593"/>
      <w:bookmarkEnd w:id="2594"/>
    </w:p>
    <w:p w:rsidR="00572106" w:rsidRDefault="00572106" w:rsidP="00572106">
      <w:pPr>
        <w:pStyle w:val="af9"/>
        <w:keepNext/>
        <w:rPr>
          <w:rtl/>
        </w:rPr>
      </w:pPr>
      <w:bookmarkStart w:id="2595" w:name="_ETM_Q1_7050214"/>
      <w:bookmarkStart w:id="2596" w:name="_ETM_Q1_7050266"/>
      <w:bookmarkEnd w:id="2595"/>
      <w:bookmarkEnd w:id="2596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72106" w:rsidRDefault="00572106" w:rsidP="00572106">
      <w:pPr>
        <w:rPr>
          <w:rtl/>
        </w:rPr>
      </w:pPr>
    </w:p>
    <w:p w:rsidR="00585A35" w:rsidRDefault="00572106" w:rsidP="00572106">
      <w:pPr>
        <w:rPr>
          <w:rtl/>
        </w:rPr>
      </w:pPr>
      <w:bookmarkStart w:id="2597" w:name="_ETM_Q1_7050734"/>
      <w:bookmarkStart w:id="2598" w:name="_ETM_Q1_7050805"/>
      <w:bookmarkEnd w:id="2597"/>
      <w:bookmarkEnd w:id="2598"/>
      <w:r>
        <w:rPr>
          <w:rFonts w:hint="cs"/>
          <w:rtl/>
        </w:rPr>
        <w:t xml:space="preserve">אמרתי שאני לא </w:t>
      </w:r>
      <w:bookmarkStart w:id="2599" w:name="_ETM_Q1_7053326"/>
      <w:bookmarkEnd w:id="2599"/>
      <w:r>
        <w:rPr>
          <w:rFonts w:hint="cs"/>
          <w:rtl/>
        </w:rPr>
        <w:t>יודע</w:t>
      </w:r>
      <w:r w:rsidR="00585A35">
        <w:rPr>
          <w:rFonts w:hint="cs"/>
          <w:rtl/>
        </w:rPr>
        <w:t xml:space="preserve"> מי </w:t>
      </w:r>
      <w:bookmarkStart w:id="2600" w:name="_ETM_Q1_7051850"/>
      <w:bookmarkEnd w:id="2600"/>
      <w:r w:rsidR="00585A35">
        <w:rPr>
          <w:rFonts w:hint="cs"/>
          <w:rtl/>
        </w:rPr>
        <w:t>קיבל את ההחלטה</w:t>
      </w:r>
      <w:r>
        <w:rPr>
          <w:rFonts w:hint="cs"/>
          <w:rtl/>
        </w:rPr>
        <w:t xml:space="preserve">. </w:t>
      </w:r>
    </w:p>
    <w:p w:rsidR="00585A35" w:rsidRDefault="00585A35" w:rsidP="00572106">
      <w:pPr>
        <w:rPr>
          <w:rtl/>
        </w:rPr>
      </w:pPr>
      <w:bookmarkStart w:id="2601" w:name="_ETM_Q1_7054563"/>
      <w:bookmarkStart w:id="2602" w:name="_ETM_Q1_7054612"/>
      <w:bookmarkEnd w:id="2601"/>
      <w:bookmarkEnd w:id="2602"/>
    </w:p>
    <w:p w:rsidR="00585A35" w:rsidRDefault="00585A35" w:rsidP="00585A35">
      <w:pPr>
        <w:pStyle w:val="a4"/>
        <w:keepNext/>
        <w:rPr>
          <w:rtl/>
        </w:rPr>
      </w:pPr>
      <w:bookmarkStart w:id="2603" w:name="ET_speaker_6357_360"/>
      <w:r w:rsidRPr="00585A3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85A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3"/>
    </w:p>
    <w:p w:rsidR="00585A35" w:rsidRDefault="00585A35" w:rsidP="00585A35">
      <w:pPr>
        <w:pStyle w:val="KeepWithNext"/>
        <w:rPr>
          <w:rtl/>
        </w:rPr>
      </w:pPr>
    </w:p>
    <w:p w:rsidR="00585A35" w:rsidRDefault="00585A35" w:rsidP="00585A35">
      <w:pPr>
        <w:rPr>
          <w:rtl/>
        </w:rPr>
      </w:pPr>
      <w:r>
        <w:rPr>
          <w:rFonts w:hint="cs"/>
          <w:rtl/>
        </w:rPr>
        <w:t xml:space="preserve">תשאל אותם </w:t>
      </w:r>
      <w:r>
        <w:rPr>
          <w:rtl/>
        </w:rPr>
        <w:t>–</w:t>
      </w:r>
      <w:r>
        <w:rPr>
          <w:rFonts w:hint="cs"/>
          <w:rtl/>
        </w:rPr>
        <w:t xml:space="preserve"> הם לידך.</w:t>
      </w:r>
    </w:p>
    <w:p w:rsidR="00585A35" w:rsidRDefault="00585A35" w:rsidP="00585A35">
      <w:pPr>
        <w:rPr>
          <w:rtl/>
        </w:rPr>
      </w:pPr>
      <w:bookmarkStart w:id="2604" w:name="_ETM_Q1_7054135"/>
      <w:bookmarkEnd w:id="2604"/>
    </w:p>
    <w:p w:rsidR="00585A35" w:rsidRDefault="00585A35" w:rsidP="00585A35">
      <w:pPr>
        <w:pStyle w:val="af9"/>
        <w:keepNext/>
        <w:rPr>
          <w:rtl/>
        </w:rPr>
      </w:pPr>
      <w:bookmarkStart w:id="2605" w:name="ET_guest_518815_361"/>
      <w:r w:rsidRPr="00585A35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585A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5"/>
    </w:p>
    <w:p w:rsidR="00585A35" w:rsidRDefault="00585A35" w:rsidP="00585A35">
      <w:pPr>
        <w:pStyle w:val="KeepWithNext"/>
        <w:rPr>
          <w:rtl/>
        </w:rPr>
      </w:pPr>
    </w:p>
    <w:p w:rsidR="00572106" w:rsidRDefault="00572106" w:rsidP="00572106">
      <w:pPr>
        <w:rPr>
          <w:rtl/>
        </w:rPr>
      </w:pPr>
      <w:bookmarkStart w:id="2606" w:name="_ETM_Q1_7054635"/>
      <w:bookmarkStart w:id="2607" w:name="_ETM_Q1_7054718"/>
      <w:bookmarkStart w:id="2608" w:name="_ETM_Q1_7054700"/>
      <w:bookmarkStart w:id="2609" w:name="_ETM_Q1_7054779"/>
      <w:bookmarkEnd w:id="2606"/>
      <w:bookmarkEnd w:id="2607"/>
      <w:bookmarkEnd w:id="2608"/>
      <w:bookmarkEnd w:id="2609"/>
      <w:r>
        <w:rPr>
          <w:rFonts w:hint="cs"/>
          <w:rtl/>
        </w:rPr>
        <w:t>אבל אני לא היי</w:t>
      </w:r>
      <w:r w:rsidR="00585A35">
        <w:rPr>
          <w:rFonts w:hint="cs"/>
          <w:rtl/>
        </w:rPr>
        <w:t>תי</w:t>
      </w:r>
      <w:r>
        <w:rPr>
          <w:rFonts w:hint="cs"/>
          <w:rtl/>
        </w:rPr>
        <w:t xml:space="preserve"> ועמית לא.</w:t>
      </w:r>
      <w:r w:rsidR="00585A35">
        <w:rPr>
          <w:rFonts w:hint="cs"/>
          <w:rtl/>
        </w:rPr>
        <w:t xml:space="preserve"> אבל אני לא </w:t>
      </w:r>
      <w:bookmarkStart w:id="2610" w:name="_ETM_Q1_7061158"/>
      <w:bookmarkEnd w:id="2610"/>
      <w:r w:rsidR="00585A35">
        <w:rPr>
          <w:rFonts w:hint="cs"/>
          <w:rtl/>
        </w:rPr>
        <w:t>מתנער.</w:t>
      </w:r>
      <w:bookmarkStart w:id="2611" w:name="_ETM_Q1_7062600"/>
      <w:bookmarkEnd w:id="2611"/>
    </w:p>
    <w:p w:rsidR="00572106" w:rsidRDefault="00572106" w:rsidP="00572106">
      <w:pPr>
        <w:rPr>
          <w:rtl/>
        </w:rPr>
      </w:pPr>
      <w:bookmarkStart w:id="2612" w:name="_ETM_Q1_7062679"/>
      <w:bookmarkStart w:id="2613" w:name="_ETM_Q1_7058710"/>
      <w:bookmarkStart w:id="2614" w:name="_ETM_Q1_7058770"/>
      <w:bookmarkStart w:id="2615" w:name="_ETM_Q1_7059693"/>
      <w:bookmarkEnd w:id="2612"/>
      <w:bookmarkEnd w:id="2613"/>
      <w:bookmarkEnd w:id="2614"/>
      <w:bookmarkEnd w:id="2615"/>
    </w:p>
    <w:p w:rsidR="00572106" w:rsidRDefault="00572106" w:rsidP="00572106">
      <w:pPr>
        <w:pStyle w:val="a4"/>
        <w:keepNext/>
        <w:rPr>
          <w:rtl/>
        </w:rPr>
      </w:pPr>
      <w:bookmarkStart w:id="2616" w:name="ET_speaker_6357_229"/>
      <w:r w:rsidRPr="0057210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7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6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572106">
      <w:pPr>
        <w:rPr>
          <w:rtl/>
        </w:rPr>
      </w:pPr>
      <w:bookmarkStart w:id="2617" w:name="_ETM_Q1_7060085"/>
      <w:bookmarkStart w:id="2618" w:name="_ETM_Q1_7060135"/>
      <w:bookmarkEnd w:id="2617"/>
      <w:bookmarkEnd w:id="2618"/>
      <w:r>
        <w:rPr>
          <w:rFonts w:hint="cs"/>
          <w:rtl/>
        </w:rPr>
        <w:t xml:space="preserve">לא עדכנו את עמית </w:t>
      </w:r>
      <w:bookmarkStart w:id="2619" w:name="_ETM_Q1_7063020"/>
      <w:bookmarkEnd w:id="2619"/>
      <w:r>
        <w:rPr>
          <w:rFonts w:hint="cs"/>
          <w:rtl/>
        </w:rPr>
        <w:t>ואותך בכלל?</w:t>
      </w:r>
    </w:p>
    <w:p w:rsidR="00585A35" w:rsidRDefault="00585A35" w:rsidP="00572106">
      <w:pPr>
        <w:rPr>
          <w:rtl/>
        </w:rPr>
      </w:pPr>
      <w:bookmarkStart w:id="2620" w:name="_ETM_Q1_7065859"/>
      <w:bookmarkStart w:id="2621" w:name="_ETM_Q1_7065920"/>
      <w:bookmarkEnd w:id="2620"/>
      <w:bookmarkEnd w:id="2621"/>
    </w:p>
    <w:p w:rsidR="00572106" w:rsidRDefault="00572106" w:rsidP="00572106">
      <w:pPr>
        <w:pStyle w:val="af9"/>
        <w:keepNext/>
        <w:rPr>
          <w:rtl/>
        </w:rPr>
      </w:pPr>
      <w:bookmarkStart w:id="2622" w:name="_ETM_Q1_7064720"/>
      <w:bookmarkStart w:id="2623" w:name="_ETM_Q1_7064785"/>
      <w:bookmarkEnd w:id="2622"/>
      <w:bookmarkEnd w:id="2623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85A35" w:rsidRDefault="00585A35" w:rsidP="00572106">
      <w:pPr>
        <w:rPr>
          <w:rtl/>
        </w:rPr>
      </w:pPr>
    </w:p>
    <w:p w:rsidR="00572106" w:rsidRDefault="00572106" w:rsidP="00572106">
      <w:pPr>
        <w:rPr>
          <w:rtl/>
        </w:rPr>
      </w:pPr>
      <w:r>
        <w:rPr>
          <w:rFonts w:hint="cs"/>
          <w:rtl/>
        </w:rPr>
        <w:t xml:space="preserve"> אותי לא. </w:t>
      </w:r>
      <w:r w:rsidR="00585A35">
        <w:rPr>
          <w:rFonts w:hint="cs"/>
          <w:rtl/>
        </w:rPr>
        <w:t xml:space="preserve">לא יודע על עמית. גם אם בית משפט לא מקבל </w:t>
      </w:r>
      <w:bookmarkStart w:id="2624" w:name="_ETM_Q1_7070761"/>
      <w:bookmarkEnd w:id="2624"/>
      <w:r w:rsidR="00585A35">
        <w:rPr>
          <w:rFonts w:hint="cs"/>
          <w:rtl/>
        </w:rPr>
        <w:t xml:space="preserve">את עמדתנו אפילו בתיק כזה, </w:t>
      </w:r>
      <w:r>
        <w:rPr>
          <w:rFonts w:hint="cs"/>
          <w:rtl/>
        </w:rPr>
        <w:t>זה לא אומר שבהכ</w:t>
      </w:r>
      <w:r w:rsidR="00585A35">
        <w:rPr>
          <w:rFonts w:hint="cs"/>
          <w:rtl/>
        </w:rPr>
        <w:t>רח</w:t>
      </w:r>
      <w:r>
        <w:rPr>
          <w:rFonts w:hint="cs"/>
          <w:rtl/>
        </w:rPr>
        <w:t xml:space="preserve"> אי </w:t>
      </w:r>
      <w:bookmarkStart w:id="2625" w:name="_ETM_Q1_7073272"/>
      <w:bookmarkEnd w:id="2625"/>
      <w:r w:rsidR="00585A35">
        <w:rPr>
          <w:rFonts w:hint="cs"/>
          <w:rtl/>
        </w:rPr>
        <w:t>א</w:t>
      </w:r>
      <w:r>
        <w:rPr>
          <w:rFonts w:hint="cs"/>
          <w:rtl/>
        </w:rPr>
        <w:t xml:space="preserve">פשר להגיש ערר. אפשר לשקול את זה שוב. </w:t>
      </w:r>
      <w:r w:rsidR="00585A35">
        <w:rPr>
          <w:rFonts w:hint="cs"/>
          <w:rtl/>
        </w:rPr>
        <w:t xml:space="preserve">הא ראיה שגם </w:t>
      </w:r>
      <w:r>
        <w:rPr>
          <w:rFonts w:hint="cs"/>
          <w:rtl/>
        </w:rPr>
        <w:t xml:space="preserve">נשקלה </w:t>
      </w:r>
      <w:bookmarkStart w:id="2626" w:name="_ETM_Q1_7079594"/>
      <w:bookmarkEnd w:id="2626"/>
      <w:r>
        <w:rPr>
          <w:rFonts w:hint="cs"/>
          <w:rtl/>
        </w:rPr>
        <w:t xml:space="preserve">האפשרות </w:t>
      </w:r>
      <w:r w:rsidR="00585A35">
        <w:rPr>
          <w:rtl/>
        </w:rPr>
        <w:t>–</w:t>
      </w:r>
      <w:r w:rsidR="00585A35">
        <w:rPr>
          <w:rFonts w:hint="cs"/>
          <w:rtl/>
        </w:rPr>
        <w:t xml:space="preserve"> בסופו </w:t>
      </w:r>
      <w:bookmarkStart w:id="2627" w:name="_ETM_Q1_7080433"/>
      <w:bookmarkEnd w:id="2627"/>
      <w:r w:rsidR="00585A35">
        <w:rPr>
          <w:rFonts w:hint="cs"/>
          <w:rtl/>
        </w:rPr>
        <w:t xml:space="preserve">של דבר הוחלט שלא </w:t>
      </w:r>
      <w:r w:rsidR="00585A35">
        <w:rPr>
          <w:rtl/>
        </w:rPr>
        <w:t>–</w:t>
      </w:r>
      <w:r w:rsidR="00585A35">
        <w:rPr>
          <w:rFonts w:hint="cs"/>
          <w:rtl/>
        </w:rPr>
        <w:t xml:space="preserve"> להגיש </w:t>
      </w:r>
      <w:r>
        <w:rPr>
          <w:rFonts w:hint="cs"/>
          <w:rtl/>
        </w:rPr>
        <w:t>לעליון.</w:t>
      </w:r>
    </w:p>
    <w:p w:rsidR="00572106" w:rsidRDefault="00572106" w:rsidP="00572106">
      <w:pPr>
        <w:rPr>
          <w:rtl/>
        </w:rPr>
      </w:pPr>
      <w:bookmarkStart w:id="2628" w:name="_ETM_Q1_7082632"/>
      <w:bookmarkStart w:id="2629" w:name="_ETM_Q1_7082691"/>
      <w:bookmarkStart w:id="2630" w:name="_ETM_Q1_7084262"/>
      <w:bookmarkEnd w:id="2628"/>
      <w:bookmarkEnd w:id="2629"/>
      <w:bookmarkEnd w:id="2630"/>
    </w:p>
    <w:p w:rsidR="00585A35" w:rsidRDefault="00585A35" w:rsidP="00585A35">
      <w:pPr>
        <w:pStyle w:val="a4"/>
        <w:keepNext/>
        <w:rPr>
          <w:rtl/>
        </w:rPr>
      </w:pPr>
      <w:bookmarkStart w:id="2631" w:name="ET_speaker_6352_362"/>
      <w:r w:rsidRPr="00585A3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85A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1"/>
    </w:p>
    <w:p w:rsidR="00585A35" w:rsidRDefault="00585A35" w:rsidP="00585A35">
      <w:pPr>
        <w:pStyle w:val="KeepWithNext"/>
        <w:rPr>
          <w:rtl/>
        </w:rPr>
      </w:pPr>
    </w:p>
    <w:p w:rsidR="00585A35" w:rsidRDefault="00585A35" w:rsidP="00585A35">
      <w:pPr>
        <w:rPr>
          <w:rtl/>
        </w:rPr>
      </w:pPr>
      <w:bookmarkStart w:id="2632" w:name="_ETM_Q1_7090289"/>
      <w:bookmarkEnd w:id="2632"/>
      <w:r>
        <w:rPr>
          <w:rFonts w:hint="cs"/>
          <w:rtl/>
        </w:rPr>
        <w:t xml:space="preserve">למה לא הגשתם? </w:t>
      </w:r>
      <w:bookmarkStart w:id="2633" w:name="_ETM_Q1_7110026"/>
      <w:bookmarkEnd w:id="2633"/>
      <w:r>
        <w:rPr>
          <w:rFonts w:hint="cs"/>
          <w:rtl/>
        </w:rPr>
        <w:t>למה לא ניגשו לעליון?</w:t>
      </w:r>
    </w:p>
    <w:p w:rsidR="00585A35" w:rsidRPr="00585A35" w:rsidRDefault="00585A35" w:rsidP="00585A35">
      <w:pPr>
        <w:rPr>
          <w:rtl/>
        </w:rPr>
      </w:pPr>
      <w:bookmarkStart w:id="2634" w:name="_ETM_Q1_7093206"/>
      <w:bookmarkStart w:id="2635" w:name="_ETM_Q1_7093274"/>
      <w:bookmarkEnd w:id="2634"/>
      <w:bookmarkEnd w:id="2635"/>
    </w:p>
    <w:p w:rsidR="00572106" w:rsidRDefault="00572106" w:rsidP="00572106">
      <w:pPr>
        <w:pStyle w:val="a4"/>
        <w:keepNext/>
        <w:rPr>
          <w:rtl/>
        </w:rPr>
      </w:pPr>
      <w:bookmarkStart w:id="2636" w:name="ET_speaker_6345_230"/>
      <w:r w:rsidRPr="0057210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7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6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572106">
      <w:pPr>
        <w:rPr>
          <w:rtl/>
        </w:rPr>
      </w:pPr>
      <w:bookmarkStart w:id="2637" w:name="_ETM_Q1_7084681"/>
      <w:bookmarkStart w:id="2638" w:name="_ETM_Q1_7084725"/>
      <w:bookmarkEnd w:id="2637"/>
      <w:bookmarkEnd w:id="2638"/>
      <w:r>
        <w:rPr>
          <w:rFonts w:hint="cs"/>
          <w:rtl/>
        </w:rPr>
        <w:t>רדיפה שאין כמוה.</w:t>
      </w:r>
    </w:p>
    <w:p w:rsidR="00572106" w:rsidRDefault="00572106" w:rsidP="00572106">
      <w:pPr>
        <w:rPr>
          <w:rtl/>
        </w:rPr>
      </w:pPr>
      <w:bookmarkStart w:id="2639" w:name="_ETM_Q1_7086911"/>
      <w:bookmarkStart w:id="2640" w:name="_ETM_Q1_7086967"/>
      <w:bookmarkEnd w:id="2639"/>
      <w:bookmarkEnd w:id="2640"/>
    </w:p>
    <w:p w:rsidR="00572106" w:rsidRDefault="00572106" w:rsidP="00572106">
      <w:pPr>
        <w:pStyle w:val="af6"/>
        <w:keepNext/>
        <w:rPr>
          <w:rtl/>
        </w:rPr>
      </w:pPr>
      <w:bookmarkStart w:id="2641" w:name="ET_yor_6157_231"/>
      <w:r w:rsidRPr="00572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2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1"/>
    </w:p>
    <w:p w:rsidR="00572106" w:rsidRDefault="00572106" w:rsidP="00572106">
      <w:pPr>
        <w:pStyle w:val="KeepWithNext"/>
        <w:rPr>
          <w:rtl/>
        </w:rPr>
      </w:pPr>
    </w:p>
    <w:p w:rsidR="00572106" w:rsidRDefault="00585A35" w:rsidP="00572106">
      <w:pPr>
        <w:rPr>
          <w:rtl/>
        </w:rPr>
      </w:pPr>
      <w:bookmarkStart w:id="2642" w:name="_ETM_Q1_7087448"/>
      <w:bookmarkEnd w:id="2642"/>
      <w:r>
        <w:rPr>
          <w:rFonts w:hint="cs"/>
          <w:rtl/>
        </w:rPr>
        <w:t>על זה אנו מת- -</w:t>
      </w:r>
    </w:p>
    <w:p w:rsidR="00572106" w:rsidRDefault="00572106" w:rsidP="00572106">
      <w:pPr>
        <w:rPr>
          <w:rtl/>
        </w:rPr>
      </w:pPr>
      <w:bookmarkStart w:id="2643" w:name="_ETM_Q1_7091432"/>
      <w:bookmarkStart w:id="2644" w:name="_ETM_Q1_7091497"/>
      <w:bookmarkEnd w:id="2643"/>
      <w:bookmarkEnd w:id="2644"/>
    </w:p>
    <w:p w:rsidR="00572106" w:rsidRDefault="00572106" w:rsidP="00572106">
      <w:pPr>
        <w:pStyle w:val="a4"/>
        <w:keepNext/>
        <w:rPr>
          <w:rtl/>
        </w:rPr>
      </w:pPr>
      <w:bookmarkStart w:id="2645" w:name="ET_speaker_6352_232"/>
      <w:r w:rsidRPr="0057210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7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5"/>
    </w:p>
    <w:p w:rsidR="00572106" w:rsidRDefault="00572106" w:rsidP="00572106">
      <w:pPr>
        <w:pStyle w:val="KeepWithNext"/>
        <w:rPr>
          <w:rtl/>
        </w:rPr>
      </w:pPr>
    </w:p>
    <w:p w:rsidR="00572106" w:rsidRDefault="00572106" w:rsidP="00572106">
      <w:pPr>
        <w:rPr>
          <w:rtl/>
        </w:rPr>
      </w:pPr>
      <w:bookmarkStart w:id="2646" w:name="_ETM_Q1_7093555"/>
      <w:bookmarkEnd w:id="2646"/>
      <w:r>
        <w:rPr>
          <w:rFonts w:hint="cs"/>
          <w:rtl/>
        </w:rPr>
        <w:t>נשמח לדעת מה מידת</w:t>
      </w:r>
      <w:r w:rsidR="00417B04">
        <w:rPr>
          <w:rFonts w:hint="cs"/>
          <w:rtl/>
        </w:rPr>
        <w:t xml:space="preserve">- </w:t>
      </w:r>
      <w:bookmarkStart w:id="2647" w:name="_ETM_Q1_7105222"/>
      <w:bookmarkEnd w:id="2647"/>
      <w:r w:rsidR="00417B04">
        <w:rPr>
          <w:rFonts w:hint="cs"/>
          <w:rtl/>
        </w:rPr>
        <w:t>-</w:t>
      </w:r>
    </w:p>
    <w:p w:rsidR="00417B04" w:rsidRDefault="00417B04" w:rsidP="00572106">
      <w:pPr>
        <w:rPr>
          <w:rtl/>
        </w:rPr>
      </w:pPr>
      <w:bookmarkStart w:id="2648" w:name="_ETM_Q1_7105494"/>
      <w:bookmarkStart w:id="2649" w:name="_ETM_Q1_7105549"/>
      <w:bookmarkEnd w:id="2648"/>
      <w:bookmarkEnd w:id="2649"/>
    </w:p>
    <w:p w:rsidR="00417B04" w:rsidRDefault="00417B04" w:rsidP="00417B04">
      <w:pPr>
        <w:pStyle w:val="af6"/>
        <w:keepNext/>
        <w:rPr>
          <w:rtl/>
        </w:rPr>
      </w:pPr>
      <w:bookmarkStart w:id="2650" w:name="ET_yor_6157_233"/>
      <w:r w:rsidRPr="00417B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7B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0"/>
    </w:p>
    <w:p w:rsidR="00417B04" w:rsidRDefault="00417B04" w:rsidP="00417B04">
      <w:pPr>
        <w:pStyle w:val="KeepWithNext"/>
        <w:rPr>
          <w:rtl/>
        </w:rPr>
      </w:pPr>
    </w:p>
    <w:p w:rsidR="00417B04" w:rsidRDefault="00417B04" w:rsidP="00585A35">
      <w:pPr>
        <w:rPr>
          <w:rtl/>
        </w:rPr>
      </w:pPr>
      <w:bookmarkStart w:id="2651" w:name="_ETM_Q1_7106051"/>
      <w:bookmarkEnd w:id="2651"/>
      <w:r>
        <w:rPr>
          <w:rFonts w:hint="cs"/>
          <w:rtl/>
        </w:rPr>
        <w:t>אם תוסיף עוד ועוד ש</w:t>
      </w:r>
      <w:r w:rsidR="00585A35">
        <w:rPr>
          <w:rFonts w:hint="cs"/>
          <w:rtl/>
        </w:rPr>
        <w:t>אל</w:t>
      </w:r>
      <w:r>
        <w:rPr>
          <w:rFonts w:hint="cs"/>
          <w:rtl/>
        </w:rPr>
        <w:t>ות לא יהיה זמן.</w:t>
      </w:r>
    </w:p>
    <w:p w:rsidR="00417B04" w:rsidRDefault="00417B04" w:rsidP="00417B04">
      <w:pPr>
        <w:rPr>
          <w:rtl/>
        </w:rPr>
      </w:pPr>
      <w:bookmarkStart w:id="2652" w:name="_ETM_Q1_7112277"/>
      <w:bookmarkStart w:id="2653" w:name="_ETM_Q1_7112337"/>
      <w:bookmarkStart w:id="2654" w:name="_ETM_Q1_7113213"/>
      <w:bookmarkEnd w:id="2652"/>
      <w:bookmarkEnd w:id="2653"/>
      <w:bookmarkEnd w:id="2654"/>
    </w:p>
    <w:p w:rsidR="00417B04" w:rsidRDefault="00417B04" w:rsidP="00417B04">
      <w:pPr>
        <w:pStyle w:val="a4"/>
        <w:keepNext/>
        <w:rPr>
          <w:rtl/>
        </w:rPr>
      </w:pPr>
      <w:bookmarkStart w:id="2655" w:name="ET_speaker_6357_234"/>
      <w:r w:rsidRPr="00417B0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17B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5"/>
    </w:p>
    <w:p w:rsidR="00417B04" w:rsidRDefault="00417B04" w:rsidP="00417B04">
      <w:pPr>
        <w:pStyle w:val="KeepWithNext"/>
        <w:rPr>
          <w:rtl/>
        </w:rPr>
      </w:pPr>
    </w:p>
    <w:p w:rsidR="00417B04" w:rsidRDefault="00417B04" w:rsidP="00417B04">
      <w:pPr>
        <w:rPr>
          <w:rtl/>
        </w:rPr>
      </w:pPr>
      <w:bookmarkStart w:id="2656" w:name="_ETM_Q1_7113594"/>
      <w:bookmarkStart w:id="2657" w:name="_ETM_Q1_7113649"/>
      <w:bookmarkEnd w:id="2656"/>
      <w:bookmarkEnd w:id="2657"/>
      <w:r>
        <w:rPr>
          <w:rFonts w:hint="cs"/>
          <w:rtl/>
        </w:rPr>
        <w:t xml:space="preserve">מומי, מותר לכם </w:t>
      </w:r>
      <w:bookmarkStart w:id="2658" w:name="_ETM_Q1_7115868"/>
      <w:bookmarkEnd w:id="2658"/>
      <w:r>
        <w:rPr>
          <w:rFonts w:hint="cs"/>
          <w:rtl/>
        </w:rPr>
        <w:t>להגיד טעינו.</w:t>
      </w:r>
    </w:p>
    <w:p w:rsidR="00417B04" w:rsidRDefault="00417B04" w:rsidP="00417B04">
      <w:pPr>
        <w:rPr>
          <w:rtl/>
        </w:rPr>
      </w:pPr>
      <w:bookmarkStart w:id="2659" w:name="_ETM_Q1_7118998"/>
      <w:bookmarkStart w:id="2660" w:name="_ETM_Q1_7119053"/>
      <w:bookmarkEnd w:id="2659"/>
      <w:bookmarkEnd w:id="2660"/>
    </w:p>
    <w:p w:rsidR="00417B04" w:rsidRDefault="00417B04" w:rsidP="00417B04">
      <w:pPr>
        <w:pStyle w:val="a4"/>
        <w:keepNext/>
        <w:rPr>
          <w:rtl/>
        </w:rPr>
      </w:pPr>
      <w:bookmarkStart w:id="2661" w:name="ET_speaker_6352_235"/>
      <w:r w:rsidRPr="00417B0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17B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1"/>
    </w:p>
    <w:p w:rsidR="00417B04" w:rsidRDefault="00417B04" w:rsidP="00417B04">
      <w:pPr>
        <w:pStyle w:val="KeepWithNext"/>
        <w:rPr>
          <w:rtl/>
        </w:rPr>
      </w:pPr>
    </w:p>
    <w:p w:rsidR="00417B04" w:rsidRDefault="00417B04" w:rsidP="00417B04">
      <w:pPr>
        <w:rPr>
          <w:rtl/>
        </w:rPr>
      </w:pPr>
      <w:bookmarkStart w:id="2662" w:name="_ETM_Q1_7124056"/>
      <w:bookmarkEnd w:id="2662"/>
      <w:r>
        <w:rPr>
          <w:rFonts w:hint="cs"/>
          <w:rtl/>
        </w:rPr>
        <w:t>זה מה שיבטיח שלא תיכשלו שוב.</w:t>
      </w:r>
    </w:p>
    <w:p w:rsidR="00417B04" w:rsidRDefault="00417B04" w:rsidP="00417B04">
      <w:pPr>
        <w:rPr>
          <w:rtl/>
        </w:rPr>
      </w:pPr>
      <w:bookmarkStart w:id="2663" w:name="_ETM_Q1_7128761"/>
      <w:bookmarkStart w:id="2664" w:name="_ETM_Q1_7128821"/>
      <w:bookmarkStart w:id="2665" w:name="_ETM_Q1_7129647"/>
      <w:bookmarkEnd w:id="2663"/>
      <w:bookmarkEnd w:id="2664"/>
      <w:bookmarkEnd w:id="2665"/>
    </w:p>
    <w:p w:rsidR="00417B04" w:rsidRDefault="00417B04" w:rsidP="00417B04">
      <w:pPr>
        <w:pStyle w:val="a4"/>
        <w:keepNext/>
        <w:rPr>
          <w:rtl/>
        </w:rPr>
      </w:pPr>
      <w:bookmarkStart w:id="2666" w:name="ET_speaker_6357_236"/>
      <w:r w:rsidRPr="00417B0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17B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6"/>
    </w:p>
    <w:p w:rsidR="00417B04" w:rsidRDefault="00417B04" w:rsidP="00417B04">
      <w:pPr>
        <w:pStyle w:val="KeepWithNext"/>
        <w:rPr>
          <w:rtl/>
        </w:rPr>
      </w:pPr>
    </w:p>
    <w:p w:rsidR="00417B04" w:rsidRDefault="00585A35" w:rsidP="00417B04">
      <w:pPr>
        <w:rPr>
          <w:rtl/>
        </w:rPr>
      </w:pPr>
      <w:bookmarkStart w:id="2667" w:name="_ETM_Q1_7130031"/>
      <w:bookmarkStart w:id="2668" w:name="_ETM_Q1_7130066"/>
      <w:bookmarkEnd w:id="2667"/>
      <w:bookmarkEnd w:id="2668"/>
      <w:r>
        <w:rPr>
          <w:rFonts w:hint="cs"/>
          <w:rtl/>
        </w:rPr>
        <w:t xml:space="preserve">נכון. </w:t>
      </w:r>
      <w:r w:rsidR="00417B04">
        <w:rPr>
          <w:rFonts w:hint="cs"/>
          <w:rtl/>
        </w:rPr>
        <w:t xml:space="preserve">הייתם עושים אותו דבר </w:t>
      </w:r>
      <w:bookmarkStart w:id="2669" w:name="_ETM_Q1_7132320"/>
      <w:bookmarkEnd w:id="2669"/>
      <w:r w:rsidR="00417B04">
        <w:rPr>
          <w:rFonts w:hint="cs"/>
          <w:rtl/>
        </w:rPr>
        <w:t>היום?</w:t>
      </w:r>
    </w:p>
    <w:p w:rsidR="00417B04" w:rsidRDefault="00417B04" w:rsidP="00417B04">
      <w:pPr>
        <w:rPr>
          <w:rtl/>
        </w:rPr>
      </w:pPr>
      <w:bookmarkStart w:id="2670" w:name="_ETM_Q1_7133111"/>
      <w:bookmarkStart w:id="2671" w:name="_ETM_Q1_7133171"/>
      <w:bookmarkEnd w:id="2670"/>
      <w:bookmarkEnd w:id="2671"/>
    </w:p>
    <w:p w:rsidR="00417B04" w:rsidRDefault="00417B04" w:rsidP="00417B04">
      <w:pPr>
        <w:pStyle w:val="af6"/>
        <w:keepNext/>
        <w:rPr>
          <w:rtl/>
        </w:rPr>
      </w:pPr>
      <w:bookmarkStart w:id="2672" w:name="ET_yor_6157_237"/>
      <w:r w:rsidRPr="00417B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7B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2"/>
    </w:p>
    <w:p w:rsidR="00417B04" w:rsidRDefault="00417B04" w:rsidP="00417B04">
      <w:pPr>
        <w:pStyle w:val="KeepWithNext"/>
        <w:rPr>
          <w:rtl/>
        </w:rPr>
      </w:pPr>
    </w:p>
    <w:p w:rsidR="00417B04" w:rsidRDefault="00417B04" w:rsidP="00585A35">
      <w:pPr>
        <w:rPr>
          <w:rtl/>
        </w:rPr>
      </w:pPr>
      <w:bookmarkStart w:id="2673" w:name="_ETM_Q1_7133672"/>
      <w:bookmarkEnd w:id="2673"/>
      <w:r>
        <w:rPr>
          <w:rFonts w:hint="cs"/>
          <w:rtl/>
        </w:rPr>
        <w:t xml:space="preserve">מומי, עכשיו אעמוד על זה בתוקף. יש לך שלוש דקות </w:t>
      </w:r>
      <w:bookmarkStart w:id="2674" w:name="_ETM_Q1_7141652"/>
      <w:bookmarkEnd w:id="2674"/>
      <w:r>
        <w:rPr>
          <w:rFonts w:hint="cs"/>
          <w:rtl/>
        </w:rPr>
        <w:t>מעכשי</w:t>
      </w:r>
      <w:r w:rsidR="00585A35">
        <w:rPr>
          <w:rFonts w:hint="cs"/>
          <w:rtl/>
        </w:rPr>
        <w:t>ו,</w:t>
      </w:r>
      <w:r>
        <w:rPr>
          <w:rFonts w:hint="cs"/>
          <w:rtl/>
        </w:rPr>
        <w:t xml:space="preserve"> להציג כל מה שאתה רוצה. </w:t>
      </w:r>
      <w:r w:rsidR="00585A35">
        <w:rPr>
          <w:rFonts w:hint="cs"/>
          <w:rtl/>
        </w:rPr>
        <w:t xml:space="preserve">לא אכפת לי מה תאמר </w:t>
      </w:r>
      <w:bookmarkStart w:id="2675" w:name="_ETM_Q1_7147113"/>
      <w:bookmarkEnd w:id="2675"/>
      <w:r w:rsidR="00585A35">
        <w:rPr>
          <w:rFonts w:hint="cs"/>
          <w:rtl/>
        </w:rPr>
        <w:t xml:space="preserve">בהן. </w:t>
      </w:r>
      <w:r>
        <w:rPr>
          <w:rFonts w:hint="cs"/>
          <w:rtl/>
        </w:rPr>
        <w:t>מי שיצייץ</w:t>
      </w:r>
      <w:r w:rsidR="00585A3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בהן </w:t>
      </w:r>
      <w:r w:rsidR="00585A35">
        <w:rPr>
          <w:rFonts w:hint="cs"/>
          <w:rtl/>
        </w:rPr>
        <w:t xml:space="preserve">אני מוציא אותו </w:t>
      </w:r>
      <w:r>
        <w:rPr>
          <w:rFonts w:hint="cs"/>
          <w:rtl/>
        </w:rPr>
        <w:t>ב</w:t>
      </w:r>
      <w:bookmarkStart w:id="2676" w:name="_ETM_Q1_7151117"/>
      <w:bookmarkEnd w:id="2676"/>
      <w:r>
        <w:rPr>
          <w:rFonts w:hint="cs"/>
          <w:rtl/>
        </w:rPr>
        <w:t>שנ</w:t>
      </w:r>
      <w:r w:rsidR="00585A35">
        <w:rPr>
          <w:rFonts w:hint="cs"/>
          <w:rtl/>
        </w:rPr>
        <w:t>י</w:t>
      </w:r>
      <w:r>
        <w:rPr>
          <w:rFonts w:hint="cs"/>
          <w:rtl/>
        </w:rPr>
        <w:t>יה ושלישית</w:t>
      </w:r>
      <w:r w:rsidR="00585A35">
        <w:rPr>
          <w:rFonts w:hint="cs"/>
          <w:rtl/>
        </w:rPr>
        <w:t xml:space="preserve"> באותה שנייה,</w:t>
      </w:r>
      <w:r>
        <w:rPr>
          <w:rFonts w:hint="cs"/>
          <w:rtl/>
        </w:rPr>
        <w:t xml:space="preserve"> ונעבור הלאה. אחרת הדיון יהיה כל הזמן פינג פונג</w:t>
      </w:r>
      <w:r w:rsidR="00585A35">
        <w:rPr>
          <w:rFonts w:hint="cs"/>
          <w:rtl/>
        </w:rPr>
        <w:t xml:space="preserve"> מומי</w:t>
      </w:r>
      <w:r>
        <w:rPr>
          <w:rFonts w:hint="cs"/>
          <w:rtl/>
        </w:rPr>
        <w:t>. בבקשה.</w:t>
      </w:r>
    </w:p>
    <w:p w:rsidR="00417B04" w:rsidRDefault="00417B04" w:rsidP="00417B04">
      <w:pPr>
        <w:rPr>
          <w:rtl/>
        </w:rPr>
      </w:pPr>
      <w:bookmarkStart w:id="2677" w:name="_ETM_Q1_7158477"/>
      <w:bookmarkStart w:id="2678" w:name="_ETM_Q1_7158547"/>
      <w:bookmarkEnd w:id="2677"/>
      <w:bookmarkEnd w:id="2678"/>
    </w:p>
    <w:p w:rsidR="00417B04" w:rsidRDefault="00417B04" w:rsidP="00417B04">
      <w:pPr>
        <w:pStyle w:val="af9"/>
        <w:keepNext/>
        <w:rPr>
          <w:rtl/>
        </w:rPr>
      </w:pPr>
      <w:bookmarkStart w:id="2679" w:name="_ETM_Q1_7158613"/>
      <w:bookmarkStart w:id="2680" w:name="_ETM_Q1_7158688"/>
      <w:bookmarkEnd w:id="2679"/>
      <w:bookmarkEnd w:id="2680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17B04" w:rsidRDefault="00417B04" w:rsidP="00417B04">
      <w:pPr>
        <w:rPr>
          <w:rtl/>
        </w:rPr>
      </w:pPr>
    </w:p>
    <w:p w:rsidR="00417B04" w:rsidRDefault="00417B04" w:rsidP="00585A35">
      <w:pPr>
        <w:rPr>
          <w:rtl/>
        </w:rPr>
      </w:pPr>
      <w:bookmarkStart w:id="2681" w:name="_ETM_Q1_7159591"/>
      <w:bookmarkStart w:id="2682" w:name="_ETM_Q1_7159656"/>
      <w:bookmarkEnd w:id="2681"/>
      <w:bookmarkEnd w:id="2682"/>
      <w:r>
        <w:rPr>
          <w:rFonts w:hint="cs"/>
          <w:rtl/>
        </w:rPr>
        <w:t xml:space="preserve">נשאלתי </w:t>
      </w:r>
      <w:bookmarkStart w:id="2683" w:name="_ETM_Q1_7161112"/>
      <w:bookmarkEnd w:id="2683"/>
      <w:r>
        <w:rPr>
          <w:rFonts w:hint="cs"/>
          <w:rtl/>
        </w:rPr>
        <w:t>כאן הם הייתי מקבל</w:t>
      </w:r>
      <w:r w:rsidR="00585A35">
        <w:rPr>
          <w:rFonts w:hint="cs"/>
          <w:rtl/>
        </w:rPr>
        <w:t xml:space="preserve"> היום החלטה חוזרת כזו</w:t>
      </w:r>
      <w:r>
        <w:rPr>
          <w:rFonts w:hint="cs"/>
          <w:rtl/>
        </w:rPr>
        <w:t xml:space="preserve">. איני יודע. ברור לחלוטין שרגישותו של </w:t>
      </w:r>
      <w:bookmarkStart w:id="2684" w:name="_ETM_Q1_7169599"/>
      <w:bookmarkEnd w:id="2684"/>
      <w:r>
        <w:rPr>
          <w:rFonts w:hint="cs"/>
          <w:rtl/>
        </w:rPr>
        <w:t xml:space="preserve">התיק </w:t>
      </w:r>
      <w:r w:rsidR="00585A35">
        <w:rPr>
          <w:rFonts w:hint="cs"/>
          <w:rtl/>
        </w:rPr>
        <w:t>ו</w:t>
      </w:r>
      <w:r>
        <w:rPr>
          <w:rFonts w:hint="cs"/>
          <w:rtl/>
        </w:rPr>
        <w:t>בחינה מעמיקה של הדבר</w:t>
      </w:r>
      <w:r w:rsidR="004058D9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585A35">
        <w:rPr>
          <w:rFonts w:hint="cs"/>
          <w:rtl/>
        </w:rPr>
        <w:t xml:space="preserve">שעמדו בפני בית משפט </w:t>
      </w:r>
      <w:r>
        <w:rPr>
          <w:rFonts w:hint="cs"/>
          <w:rtl/>
        </w:rPr>
        <w:t>ה</w:t>
      </w:r>
      <w:r w:rsidR="00585A35">
        <w:rPr>
          <w:rFonts w:hint="cs"/>
          <w:rtl/>
        </w:rPr>
        <w:t>ש</w:t>
      </w:r>
      <w:r>
        <w:rPr>
          <w:rFonts w:hint="cs"/>
          <w:rtl/>
        </w:rPr>
        <w:t>לום באותו ז</w:t>
      </w:r>
      <w:r w:rsidR="00585A35">
        <w:rPr>
          <w:rFonts w:hint="cs"/>
          <w:rtl/>
        </w:rPr>
        <w:t>מן</w:t>
      </w:r>
      <w:r>
        <w:rPr>
          <w:rFonts w:hint="cs"/>
          <w:rtl/>
        </w:rPr>
        <w:t xml:space="preserve"> מחייבת בדיקה. </w:t>
      </w:r>
      <w:bookmarkStart w:id="2685" w:name="_ETM_Q1_7176504"/>
      <w:bookmarkEnd w:id="2685"/>
      <w:r w:rsidR="00585A35">
        <w:rPr>
          <w:rFonts w:hint="cs"/>
          <w:rtl/>
        </w:rPr>
        <w:t xml:space="preserve">לא יודע להשיב. </w:t>
      </w:r>
      <w:bookmarkStart w:id="2686" w:name="_ETM_Q1_7182532"/>
      <w:bookmarkEnd w:id="2686"/>
      <w:r>
        <w:rPr>
          <w:rFonts w:hint="cs"/>
          <w:rtl/>
        </w:rPr>
        <w:t xml:space="preserve">אני כן יודע לענות בצורה מאוד נחרצת שהתיק הזה </w:t>
      </w:r>
      <w:r w:rsidR="00585A35">
        <w:rPr>
          <w:rFonts w:hint="cs"/>
          <w:rtl/>
        </w:rPr>
        <w:t>וה</w:t>
      </w:r>
      <w:r>
        <w:rPr>
          <w:rFonts w:hint="cs"/>
          <w:rtl/>
        </w:rPr>
        <w:t>תשת</w:t>
      </w:r>
      <w:r w:rsidR="00585A35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bookmarkStart w:id="2687" w:name="_ETM_Q1_7184610"/>
      <w:bookmarkEnd w:id="2687"/>
      <w:r>
        <w:rPr>
          <w:rFonts w:hint="cs"/>
          <w:rtl/>
        </w:rPr>
        <w:t xml:space="preserve">שהיה בפנינו הצדיק חקירה ומעצר. אני יכול </w:t>
      </w:r>
      <w:r w:rsidR="00585A35">
        <w:rPr>
          <w:rFonts w:hint="cs"/>
          <w:rtl/>
        </w:rPr>
        <w:t xml:space="preserve">להוסיף </w:t>
      </w:r>
      <w:r>
        <w:rPr>
          <w:rFonts w:hint="cs"/>
          <w:rtl/>
        </w:rPr>
        <w:t xml:space="preserve">ולומר שחומר הראיות </w:t>
      </w:r>
      <w:bookmarkStart w:id="2688" w:name="_ETM_Q1_7192420"/>
      <w:bookmarkEnd w:id="2688"/>
      <w:r>
        <w:rPr>
          <w:rFonts w:hint="cs"/>
          <w:rtl/>
        </w:rPr>
        <w:t xml:space="preserve">שהיה בפנינו חייב העמקה כי אופי הראיות </w:t>
      </w:r>
      <w:r>
        <w:rPr>
          <w:rtl/>
        </w:rPr>
        <w:t>–</w:t>
      </w:r>
      <w:r>
        <w:rPr>
          <w:rFonts w:hint="cs"/>
          <w:rtl/>
        </w:rPr>
        <w:t xml:space="preserve"> הסיבה שאני </w:t>
      </w:r>
      <w:bookmarkStart w:id="2689" w:name="_ETM_Q1_7200028"/>
      <w:bookmarkEnd w:id="2689"/>
      <w:r>
        <w:rPr>
          <w:rFonts w:hint="cs"/>
          <w:rtl/>
        </w:rPr>
        <w:t>קצת מגמ</w:t>
      </w:r>
      <w:r w:rsidR="00585A35">
        <w:rPr>
          <w:rFonts w:hint="cs"/>
          <w:rtl/>
        </w:rPr>
        <w:t>ג</w:t>
      </w:r>
      <w:r>
        <w:rPr>
          <w:rFonts w:hint="cs"/>
          <w:rtl/>
        </w:rPr>
        <w:t>ם</w:t>
      </w:r>
      <w:r w:rsidR="00585A35">
        <w:rPr>
          <w:rFonts w:hint="cs"/>
          <w:rtl/>
        </w:rPr>
        <w:t>,</w:t>
      </w:r>
      <w:r>
        <w:rPr>
          <w:rFonts w:hint="cs"/>
          <w:rtl/>
        </w:rPr>
        <w:t xml:space="preserve"> לא כי אין לי מה לומר אלא כי </w:t>
      </w:r>
      <w:bookmarkStart w:id="2690" w:name="_ETM_Q1_7204278"/>
      <w:bookmarkEnd w:id="2690"/>
      <w:r w:rsidR="00585A35">
        <w:rPr>
          <w:rFonts w:hint="cs"/>
          <w:rtl/>
        </w:rPr>
        <w:t>אני מנסה לברו</w:t>
      </w:r>
      <w:r>
        <w:rPr>
          <w:rFonts w:hint="cs"/>
          <w:rtl/>
        </w:rPr>
        <w:t>ר</w:t>
      </w:r>
      <w:r w:rsidR="00585A35">
        <w:rPr>
          <w:rFonts w:hint="cs"/>
          <w:rtl/>
        </w:rPr>
        <w:t xml:space="preserve"> את </w:t>
      </w:r>
      <w:r>
        <w:rPr>
          <w:rFonts w:hint="cs"/>
          <w:rtl/>
        </w:rPr>
        <w:t>מילותיי כדי לא להיכנס</w:t>
      </w:r>
      <w:r w:rsidR="00585A35">
        <w:rPr>
          <w:rFonts w:hint="cs"/>
          <w:rtl/>
        </w:rPr>
        <w:t xml:space="preserve"> לגופן של ראיות</w:t>
      </w:r>
      <w:r>
        <w:rPr>
          <w:rFonts w:hint="cs"/>
          <w:rtl/>
        </w:rPr>
        <w:t xml:space="preserve">. </w:t>
      </w:r>
      <w:r w:rsidR="00585A35">
        <w:rPr>
          <w:rFonts w:hint="cs"/>
          <w:rtl/>
        </w:rPr>
        <w:t>אך היה הכרח להעמיק</w:t>
      </w:r>
      <w:r>
        <w:rPr>
          <w:rFonts w:hint="cs"/>
          <w:rtl/>
        </w:rPr>
        <w:t xml:space="preserve"> </w:t>
      </w:r>
      <w:bookmarkStart w:id="2691" w:name="_ETM_Q1_7213191"/>
      <w:bookmarkEnd w:id="2691"/>
      <w:r w:rsidR="00585A35">
        <w:rPr>
          <w:rFonts w:hint="cs"/>
          <w:rtl/>
        </w:rPr>
        <w:t>בחקירה ולא מספיק</w:t>
      </w:r>
      <w:r>
        <w:rPr>
          <w:rFonts w:hint="cs"/>
          <w:rtl/>
        </w:rPr>
        <w:t>ה חקירה אחת או שתיים של החשודים</w:t>
      </w:r>
      <w:r w:rsidR="00585A35">
        <w:rPr>
          <w:rFonts w:hint="cs"/>
          <w:rtl/>
        </w:rPr>
        <w:t xml:space="preserve"> כדי להגיע לתובנות ולמסקנות</w:t>
      </w:r>
      <w:r>
        <w:rPr>
          <w:rFonts w:hint="cs"/>
          <w:rtl/>
        </w:rPr>
        <w:t xml:space="preserve">. </w:t>
      </w:r>
      <w:bookmarkStart w:id="2692" w:name="_ETM_Q1_7219913"/>
      <w:bookmarkEnd w:id="2692"/>
      <w:r>
        <w:rPr>
          <w:rFonts w:hint="cs"/>
          <w:rtl/>
        </w:rPr>
        <w:t>ה</w:t>
      </w:r>
      <w:r w:rsidR="00585A35">
        <w:rPr>
          <w:rFonts w:hint="cs"/>
          <w:rtl/>
        </w:rPr>
        <w:t xml:space="preserve">א </w:t>
      </w:r>
      <w:r>
        <w:rPr>
          <w:rFonts w:hint="cs"/>
          <w:rtl/>
        </w:rPr>
        <w:t xml:space="preserve">ראיה שגם נכון להיום התיק עדיין ללא החלטה סופית בחקירה. </w:t>
      </w:r>
      <w:bookmarkStart w:id="2693" w:name="_ETM_Q1_7227686"/>
      <w:bookmarkEnd w:id="2693"/>
      <w:r>
        <w:rPr>
          <w:rFonts w:hint="cs"/>
          <w:rtl/>
        </w:rPr>
        <w:t xml:space="preserve">השאלה </w:t>
      </w:r>
      <w:r w:rsidR="00585A35">
        <w:rPr>
          <w:rFonts w:hint="cs"/>
          <w:rtl/>
        </w:rPr>
        <w:t xml:space="preserve">האם המשך החקירה </w:t>
      </w:r>
      <w:r>
        <w:rPr>
          <w:rFonts w:hint="cs"/>
          <w:rtl/>
        </w:rPr>
        <w:t>מחי</w:t>
      </w:r>
      <w:r w:rsidR="00585A35">
        <w:rPr>
          <w:rFonts w:hint="cs"/>
          <w:rtl/>
        </w:rPr>
        <w:t>י</w:t>
      </w:r>
      <w:r>
        <w:rPr>
          <w:rFonts w:hint="cs"/>
          <w:rtl/>
        </w:rPr>
        <w:t xml:space="preserve">ב מעצר היא שאלה אחרת, כבדת משקל. רלוונטית בהרבה </w:t>
      </w:r>
      <w:bookmarkStart w:id="2694" w:name="_ETM_Q1_7235916"/>
      <w:bookmarkEnd w:id="2694"/>
      <w:r>
        <w:rPr>
          <w:rFonts w:hint="cs"/>
          <w:rtl/>
        </w:rPr>
        <w:t>תיקים.</w:t>
      </w:r>
    </w:p>
    <w:p w:rsidR="00417B04" w:rsidRDefault="00417B04" w:rsidP="00417B04">
      <w:pPr>
        <w:rPr>
          <w:rtl/>
        </w:rPr>
      </w:pPr>
      <w:bookmarkStart w:id="2695" w:name="_ETM_Q1_7237791"/>
      <w:bookmarkStart w:id="2696" w:name="_ETM_Q1_7237851"/>
      <w:bookmarkStart w:id="2697" w:name="_ETM_Q1_7238751"/>
      <w:bookmarkEnd w:id="2695"/>
      <w:bookmarkEnd w:id="2696"/>
      <w:bookmarkEnd w:id="2697"/>
    </w:p>
    <w:p w:rsidR="00417B04" w:rsidRDefault="00417B04" w:rsidP="00417B04">
      <w:pPr>
        <w:pStyle w:val="a4"/>
        <w:keepNext/>
        <w:rPr>
          <w:rtl/>
        </w:rPr>
      </w:pPr>
      <w:bookmarkStart w:id="2698" w:name="ET_speaker_6520_238"/>
      <w:r w:rsidRPr="00417B0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17B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8"/>
    </w:p>
    <w:p w:rsidR="00417B04" w:rsidRDefault="00417B04" w:rsidP="00417B04">
      <w:pPr>
        <w:pStyle w:val="KeepWithNext"/>
        <w:rPr>
          <w:rtl/>
        </w:rPr>
      </w:pPr>
    </w:p>
    <w:p w:rsidR="00417B04" w:rsidRDefault="00417B04" w:rsidP="00417B04">
      <w:pPr>
        <w:rPr>
          <w:rtl/>
        </w:rPr>
      </w:pPr>
      <w:bookmarkStart w:id="2699" w:name="_ETM_Q1_7239134"/>
      <w:bookmarkStart w:id="2700" w:name="_ETM_Q1_7239189"/>
      <w:bookmarkEnd w:id="2699"/>
      <w:bookmarkEnd w:id="2700"/>
      <w:r>
        <w:rPr>
          <w:rFonts w:hint="cs"/>
          <w:rtl/>
        </w:rPr>
        <w:t>השתנה.</w:t>
      </w:r>
    </w:p>
    <w:p w:rsidR="00417B04" w:rsidRDefault="00417B04" w:rsidP="00417B04">
      <w:pPr>
        <w:rPr>
          <w:rtl/>
        </w:rPr>
      </w:pPr>
      <w:bookmarkStart w:id="2701" w:name="_ETM_Q1_7240982"/>
      <w:bookmarkStart w:id="2702" w:name="_ETM_Q1_7241030"/>
      <w:bookmarkEnd w:id="2701"/>
      <w:bookmarkEnd w:id="2702"/>
    </w:p>
    <w:p w:rsidR="00417B04" w:rsidRDefault="00417B04" w:rsidP="00417B04">
      <w:pPr>
        <w:pStyle w:val="af6"/>
        <w:keepNext/>
        <w:rPr>
          <w:rtl/>
        </w:rPr>
      </w:pPr>
      <w:bookmarkStart w:id="2703" w:name="ET_yor_6157_239"/>
      <w:r w:rsidRPr="00417B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7B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3"/>
    </w:p>
    <w:p w:rsidR="00417B04" w:rsidRDefault="00417B04" w:rsidP="00417B04">
      <w:pPr>
        <w:pStyle w:val="KeepWithNext"/>
        <w:rPr>
          <w:rtl/>
        </w:rPr>
      </w:pPr>
    </w:p>
    <w:p w:rsidR="00417B04" w:rsidRDefault="00585A35" w:rsidP="00585A35">
      <w:pPr>
        <w:rPr>
          <w:rtl/>
        </w:rPr>
      </w:pPr>
      <w:bookmarkStart w:id="2704" w:name="_ETM_Q1_7241521"/>
      <w:bookmarkEnd w:id="2704"/>
      <w:r>
        <w:rPr>
          <w:rFonts w:hint="cs"/>
          <w:rtl/>
        </w:rPr>
        <w:t xml:space="preserve">ארז, קורא אותך לסדר </w:t>
      </w:r>
      <w:r w:rsidR="00417B04">
        <w:rPr>
          <w:rFonts w:hint="cs"/>
          <w:rtl/>
        </w:rPr>
        <w:t>פעם ראש</w:t>
      </w:r>
      <w:r>
        <w:rPr>
          <w:rFonts w:hint="cs"/>
          <w:rtl/>
        </w:rPr>
        <w:t>ו</w:t>
      </w:r>
      <w:r w:rsidR="00417B04">
        <w:rPr>
          <w:rFonts w:hint="cs"/>
          <w:rtl/>
        </w:rPr>
        <w:t xml:space="preserve">נה. </w:t>
      </w:r>
      <w:r>
        <w:rPr>
          <w:rFonts w:hint="cs"/>
          <w:rtl/>
        </w:rPr>
        <w:t xml:space="preserve">הוא </w:t>
      </w:r>
      <w:bookmarkStart w:id="2705" w:name="_ETM_Q1_7246799"/>
      <w:bookmarkEnd w:id="2705"/>
      <w:r w:rsidR="00417B04">
        <w:rPr>
          <w:rFonts w:hint="cs"/>
          <w:rtl/>
        </w:rPr>
        <w:t>מדבר ברצף.</w:t>
      </w:r>
    </w:p>
    <w:p w:rsidR="00417B04" w:rsidRDefault="00417B04" w:rsidP="00417B04">
      <w:pPr>
        <w:rPr>
          <w:rtl/>
        </w:rPr>
      </w:pPr>
      <w:bookmarkStart w:id="2706" w:name="_ETM_Q1_7245705"/>
      <w:bookmarkStart w:id="2707" w:name="_ETM_Q1_7245768"/>
      <w:bookmarkEnd w:id="2706"/>
      <w:bookmarkEnd w:id="2707"/>
    </w:p>
    <w:p w:rsidR="00417B04" w:rsidRDefault="00417B04" w:rsidP="00417B04">
      <w:pPr>
        <w:pStyle w:val="af9"/>
        <w:keepNext/>
        <w:rPr>
          <w:rtl/>
        </w:rPr>
      </w:pPr>
      <w:bookmarkStart w:id="2708" w:name="_ETM_Q1_7246255"/>
      <w:bookmarkStart w:id="2709" w:name="_ETM_Q1_7246305"/>
      <w:bookmarkEnd w:id="2708"/>
      <w:bookmarkEnd w:id="2709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17B04" w:rsidRDefault="00417B04" w:rsidP="00417B04">
      <w:pPr>
        <w:rPr>
          <w:rtl/>
        </w:rPr>
      </w:pPr>
    </w:p>
    <w:p w:rsidR="00417B04" w:rsidRDefault="00585A35" w:rsidP="00585A35">
      <w:pPr>
        <w:rPr>
          <w:rtl/>
        </w:rPr>
      </w:pPr>
      <w:bookmarkStart w:id="2710" w:name="_ETM_Q1_7246753"/>
      <w:bookmarkStart w:id="2711" w:name="_ETM_Q1_7246813"/>
      <w:bookmarkEnd w:id="2710"/>
      <w:bookmarkEnd w:id="2711"/>
      <w:r>
        <w:rPr>
          <w:rFonts w:hint="cs"/>
          <w:rtl/>
        </w:rPr>
        <w:t>אני רוצה לדבר על שיקולים בין לאומיים כי חבר הכנסת</w:t>
      </w:r>
      <w:bookmarkStart w:id="2712" w:name="_ETM_Q1_7250450"/>
      <w:bookmarkEnd w:id="2712"/>
      <w:r>
        <w:rPr>
          <w:rFonts w:hint="cs"/>
          <w:rtl/>
        </w:rPr>
        <w:t xml:space="preserve">, </w:t>
      </w:r>
      <w:r w:rsidR="00417B04">
        <w:rPr>
          <w:rFonts w:hint="cs"/>
          <w:rtl/>
        </w:rPr>
        <w:t>כי שבת ושאלת</w:t>
      </w:r>
      <w:r>
        <w:rPr>
          <w:rFonts w:hint="cs"/>
          <w:rtl/>
        </w:rPr>
        <w:t xml:space="preserve"> על כך</w:t>
      </w:r>
      <w:r w:rsidR="00417B04">
        <w:rPr>
          <w:rFonts w:hint="cs"/>
          <w:rtl/>
        </w:rPr>
        <w:t xml:space="preserve">. אני מומחה קטן </w:t>
      </w:r>
      <w:bookmarkStart w:id="2713" w:name="_ETM_Q1_7255943"/>
      <w:bookmarkEnd w:id="2713"/>
      <w:r w:rsidR="00417B04">
        <w:rPr>
          <w:rFonts w:hint="cs"/>
          <w:rtl/>
        </w:rPr>
        <w:t>בדין בין לאומי. אני כן יודע</w:t>
      </w:r>
      <w:r>
        <w:rPr>
          <w:rFonts w:hint="cs"/>
          <w:rtl/>
        </w:rPr>
        <w:t>, שהמחויבות שלנו כמערכת אכיפ</w:t>
      </w:r>
      <w:r w:rsidR="00417B04">
        <w:rPr>
          <w:rFonts w:hint="cs"/>
          <w:rtl/>
        </w:rPr>
        <w:t xml:space="preserve">ת </w:t>
      </w:r>
      <w:bookmarkStart w:id="2714" w:name="_ETM_Q1_7273361"/>
      <w:bookmarkEnd w:id="2714"/>
      <w:r w:rsidR="00417B04">
        <w:rPr>
          <w:rFonts w:hint="cs"/>
          <w:rtl/>
        </w:rPr>
        <w:t xml:space="preserve">החוק </w:t>
      </w:r>
      <w:r>
        <w:rPr>
          <w:rFonts w:hint="cs"/>
          <w:rtl/>
        </w:rPr>
        <w:t xml:space="preserve">זה </w:t>
      </w:r>
      <w:r w:rsidR="00417B04">
        <w:rPr>
          <w:rFonts w:hint="cs"/>
          <w:rtl/>
        </w:rPr>
        <w:t>לחקור מקרים שכאלה. את עיקרון המשלימות לא אני המצאתי</w:t>
      </w:r>
      <w:r>
        <w:rPr>
          <w:rFonts w:hint="cs"/>
          <w:rtl/>
        </w:rPr>
        <w:t xml:space="preserve">. את היכולת שלנו לומר </w:t>
      </w:r>
      <w:bookmarkStart w:id="2715" w:name="_ETM_Q1_7283118"/>
      <w:bookmarkEnd w:id="2715"/>
      <w:r>
        <w:rPr>
          <w:rFonts w:hint="cs"/>
          <w:rtl/>
        </w:rPr>
        <w:t>במקומות</w:t>
      </w:r>
      <w:r w:rsidR="00417B04">
        <w:rPr>
          <w:rFonts w:hint="cs"/>
          <w:rtl/>
        </w:rPr>
        <w:t xml:space="preserve"> </w:t>
      </w:r>
      <w:bookmarkStart w:id="2716" w:name="_ETM_Q1_7281295"/>
      <w:bookmarkEnd w:id="2716"/>
      <w:r w:rsidR="00417B04">
        <w:rPr>
          <w:rFonts w:hint="cs"/>
          <w:rtl/>
        </w:rPr>
        <w:t>הנכונים ש</w:t>
      </w:r>
      <w:r>
        <w:rPr>
          <w:rFonts w:hint="cs"/>
          <w:rtl/>
        </w:rPr>
        <w:t>אנו מבצעים חקירות לא אני המצאתי</w:t>
      </w:r>
      <w:r w:rsidR="00417B04">
        <w:rPr>
          <w:rFonts w:hint="cs"/>
          <w:rtl/>
        </w:rPr>
        <w:t xml:space="preserve">. זה אינטרס </w:t>
      </w:r>
      <w:bookmarkStart w:id="2717" w:name="_ETM_Q1_7288798"/>
      <w:bookmarkEnd w:id="2717"/>
      <w:r w:rsidR="00417B04">
        <w:rPr>
          <w:rFonts w:hint="cs"/>
          <w:rtl/>
        </w:rPr>
        <w:t>מובהק של מ</w:t>
      </w:r>
      <w:r>
        <w:rPr>
          <w:rFonts w:hint="cs"/>
          <w:rtl/>
        </w:rPr>
        <w:t>דינת</w:t>
      </w:r>
      <w:r w:rsidR="00417B04">
        <w:rPr>
          <w:rFonts w:hint="cs"/>
          <w:rtl/>
        </w:rPr>
        <w:t xml:space="preserve"> ישראל</w:t>
      </w:r>
      <w:r>
        <w:rPr>
          <w:rFonts w:hint="cs"/>
          <w:rtl/>
        </w:rPr>
        <w:t xml:space="preserve"> שמי שיבצע את החקירות זה גופי החקירה שלנו</w:t>
      </w:r>
      <w:r w:rsidR="00417B04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להשאיר את זה לגופים בין לאומיים. </w:t>
      </w:r>
      <w:r w:rsidR="00417B04">
        <w:rPr>
          <w:rFonts w:hint="cs"/>
          <w:rtl/>
        </w:rPr>
        <w:t xml:space="preserve">זה שלפעמים לא עוזר לנו, </w:t>
      </w:r>
      <w:bookmarkStart w:id="2718" w:name="_ETM_Q1_7298483"/>
      <w:bookmarkEnd w:id="2718"/>
      <w:r w:rsidR="00417B04">
        <w:rPr>
          <w:rFonts w:hint="cs"/>
          <w:rtl/>
        </w:rPr>
        <w:t>למרות ז</w:t>
      </w:r>
      <w:r>
        <w:rPr>
          <w:rFonts w:hint="cs"/>
          <w:rtl/>
        </w:rPr>
        <w:t>את</w:t>
      </w:r>
      <w:r w:rsidR="00417B04">
        <w:rPr>
          <w:rFonts w:hint="cs"/>
          <w:rtl/>
        </w:rPr>
        <w:t xml:space="preserve"> עושים</w:t>
      </w:r>
      <w:r>
        <w:rPr>
          <w:rFonts w:hint="cs"/>
          <w:rtl/>
        </w:rPr>
        <w:t xml:space="preserve"> </w:t>
      </w:r>
      <w:r w:rsidR="00417B04">
        <w:rPr>
          <w:rFonts w:hint="cs"/>
          <w:rtl/>
        </w:rPr>
        <w:t xml:space="preserve">מה שעושים זאת בעיה אבל זה לא </w:t>
      </w:r>
      <w:bookmarkStart w:id="2719" w:name="_ETM_Q1_7303999"/>
      <w:bookmarkEnd w:id="2719"/>
      <w:r w:rsidR="00417B04">
        <w:rPr>
          <w:rFonts w:hint="cs"/>
          <w:rtl/>
        </w:rPr>
        <w:t xml:space="preserve">פוטר אותנו אל"ף </w:t>
      </w:r>
      <w:r>
        <w:rPr>
          <w:rFonts w:hint="cs"/>
          <w:rtl/>
        </w:rPr>
        <w:t xml:space="preserve">מלבצע את העבודה בעצמנו. בי"ת </w:t>
      </w:r>
      <w:r w:rsidR="00417B04">
        <w:rPr>
          <w:rFonts w:hint="cs"/>
          <w:rtl/>
        </w:rPr>
        <w:t>לקי</w:t>
      </w:r>
      <w:r>
        <w:rPr>
          <w:rFonts w:hint="cs"/>
          <w:rtl/>
        </w:rPr>
        <w:t>י</w:t>
      </w:r>
      <w:r w:rsidR="00417B04">
        <w:rPr>
          <w:rFonts w:hint="cs"/>
          <w:rtl/>
        </w:rPr>
        <w:t xml:space="preserve">ם את </w:t>
      </w:r>
      <w:r>
        <w:rPr>
          <w:rFonts w:hint="cs"/>
          <w:rtl/>
        </w:rPr>
        <w:t xml:space="preserve">דרישות החוק, ולא אדבר כאן על ערכים </w:t>
      </w:r>
      <w:bookmarkStart w:id="2720" w:name="_ETM_Q1_7309256"/>
      <w:bookmarkEnd w:id="2720"/>
      <w:r>
        <w:rPr>
          <w:rFonts w:hint="cs"/>
          <w:rtl/>
        </w:rPr>
        <w:t xml:space="preserve">ועל מוסר </w:t>
      </w:r>
      <w:r>
        <w:rPr>
          <w:rtl/>
        </w:rPr>
        <w:t>–</w:t>
      </w:r>
      <w:r>
        <w:rPr>
          <w:rFonts w:hint="cs"/>
          <w:rtl/>
        </w:rPr>
        <w:t xml:space="preserve"> גם</w:t>
      </w:r>
      <w:r w:rsidR="00417B04">
        <w:rPr>
          <w:rFonts w:hint="cs"/>
          <w:rtl/>
        </w:rPr>
        <w:t xml:space="preserve"> על זה </w:t>
      </w:r>
      <w:bookmarkStart w:id="2721" w:name="_ETM_Q1_7310638"/>
      <w:bookmarkEnd w:id="2721"/>
      <w:r w:rsidR="00417B04">
        <w:rPr>
          <w:rFonts w:hint="cs"/>
          <w:rtl/>
        </w:rPr>
        <w:t>י</w:t>
      </w:r>
      <w:r>
        <w:rPr>
          <w:rFonts w:hint="cs"/>
          <w:rtl/>
        </w:rPr>
        <w:t>ש</w:t>
      </w:r>
      <w:r w:rsidR="00417B04">
        <w:rPr>
          <w:rFonts w:hint="cs"/>
          <w:rtl/>
        </w:rPr>
        <w:t xml:space="preserve"> לי מה לומר אך זה מחייב אותנו </w:t>
      </w:r>
      <w:r>
        <w:rPr>
          <w:rFonts w:hint="cs"/>
          <w:rtl/>
        </w:rPr>
        <w:t xml:space="preserve">לפעול לפי חוק ולבחון </w:t>
      </w:r>
      <w:r w:rsidR="00417B04">
        <w:rPr>
          <w:rFonts w:hint="cs"/>
          <w:rtl/>
        </w:rPr>
        <w:t xml:space="preserve">מקרים מהסוג </w:t>
      </w:r>
      <w:bookmarkStart w:id="2722" w:name="_ETM_Q1_7316729"/>
      <w:bookmarkEnd w:id="2722"/>
      <w:r w:rsidR="00417B04">
        <w:rPr>
          <w:rFonts w:hint="cs"/>
          <w:rtl/>
        </w:rPr>
        <w:t>שהיו לנו פה ש</w:t>
      </w:r>
      <w:r>
        <w:rPr>
          <w:rFonts w:hint="cs"/>
          <w:rtl/>
        </w:rPr>
        <w:t xml:space="preserve">כאמור </w:t>
      </w:r>
      <w:r w:rsidR="00417B04">
        <w:rPr>
          <w:rFonts w:hint="cs"/>
          <w:rtl/>
        </w:rPr>
        <w:t>מבחינת התש</w:t>
      </w:r>
      <w:r>
        <w:rPr>
          <w:rFonts w:hint="cs"/>
          <w:rtl/>
        </w:rPr>
        <w:t>ת</w:t>
      </w:r>
      <w:r w:rsidR="00417B04">
        <w:rPr>
          <w:rFonts w:hint="cs"/>
          <w:rtl/>
        </w:rPr>
        <w:t xml:space="preserve">ית </w:t>
      </w:r>
      <w:r>
        <w:rPr>
          <w:rFonts w:hint="cs"/>
          <w:rtl/>
        </w:rPr>
        <w:t xml:space="preserve">הראייתית </w:t>
      </w:r>
      <w:proofErr w:type="spellStart"/>
      <w:r>
        <w:rPr>
          <w:rFonts w:hint="cs"/>
          <w:rtl/>
        </w:rPr>
        <w:t>שאיתה</w:t>
      </w:r>
      <w:proofErr w:type="spellEnd"/>
      <w:r>
        <w:rPr>
          <w:rFonts w:hint="cs"/>
          <w:rtl/>
        </w:rPr>
        <w:t xml:space="preserve"> יצאנו לדרך היו מובהקים </w:t>
      </w:r>
      <w:r w:rsidR="00417B04">
        <w:rPr>
          <w:rFonts w:hint="cs"/>
          <w:rtl/>
        </w:rPr>
        <w:t>וחמורים ביותר.</w:t>
      </w:r>
    </w:p>
    <w:p w:rsidR="00417B04" w:rsidRDefault="00417B04" w:rsidP="00417B04">
      <w:pPr>
        <w:rPr>
          <w:rtl/>
        </w:rPr>
      </w:pPr>
      <w:bookmarkStart w:id="2723" w:name="_ETM_Q1_7324731"/>
      <w:bookmarkStart w:id="2724" w:name="_ETM_Q1_7324796"/>
      <w:bookmarkEnd w:id="2723"/>
      <w:bookmarkEnd w:id="2724"/>
    </w:p>
    <w:p w:rsidR="00417B04" w:rsidRDefault="00417B04" w:rsidP="00417B04">
      <w:pPr>
        <w:pStyle w:val="af6"/>
        <w:keepNext/>
        <w:rPr>
          <w:rtl/>
        </w:rPr>
      </w:pPr>
      <w:bookmarkStart w:id="2725" w:name="ET_yor_6157_240"/>
      <w:r w:rsidRPr="00417B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7B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5"/>
    </w:p>
    <w:p w:rsidR="00417B04" w:rsidRDefault="00417B04" w:rsidP="00417B04">
      <w:pPr>
        <w:pStyle w:val="KeepWithNext"/>
        <w:rPr>
          <w:rtl/>
        </w:rPr>
      </w:pPr>
    </w:p>
    <w:p w:rsidR="00417B04" w:rsidRDefault="00417B04" w:rsidP="00417B04">
      <w:pPr>
        <w:rPr>
          <w:rtl/>
        </w:rPr>
      </w:pPr>
      <w:bookmarkStart w:id="2726" w:name="_ETM_Q1_7325287"/>
      <w:bookmarkEnd w:id="2726"/>
      <w:r>
        <w:rPr>
          <w:rFonts w:hint="cs"/>
          <w:rtl/>
        </w:rPr>
        <w:t>משפט אחרון.</w:t>
      </w:r>
    </w:p>
    <w:p w:rsidR="00417B04" w:rsidRDefault="00417B04" w:rsidP="00417B04">
      <w:pPr>
        <w:rPr>
          <w:rtl/>
        </w:rPr>
      </w:pPr>
      <w:bookmarkStart w:id="2727" w:name="_ETM_Q1_7326720"/>
      <w:bookmarkStart w:id="2728" w:name="_ETM_Q1_7326800"/>
      <w:bookmarkEnd w:id="2727"/>
      <w:bookmarkEnd w:id="2728"/>
    </w:p>
    <w:p w:rsidR="00417B04" w:rsidRDefault="00417B04" w:rsidP="00417B04">
      <w:pPr>
        <w:pStyle w:val="af9"/>
        <w:keepNext/>
        <w:rPr>
          <w:rtl/>
        </w:rPr>
      </w:pPr>
      <w:bookmarkStart w:id="2729" w:name="_ETM_Q1_7326903"/>
      <w:bookmarkStart w:id="2730" w:name="_ETM_Q1_7326960"/>
      <w:bookmarkEnd w:id="2729"/>
      <w:bookmarkEnd w:id="2730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17B04" w:rsidRDefault="00417B04" w:rsidP="00417B04">
      <w:pPr>
        <w:rPr>
          <w:rtl/>
        </w:rPr>
      </w:pPr>
    </w:p>
    <w:p w:rsidR="00417B04" w:rsidRDefault="00417B04" w:rsidP="00417B04">
      <w:pPr>
        <w:rPr>
          <w:rtl/>
        </w:rPr>
      </w:pPr>
      <w:bookmarkStart w:id="2731" w:name="_ETM_Q1_7327350"/>
      <w:bookmarkStart w:id="2732" w:name="_ETM_Q1_7327428"/>
      <w:bookmarkEnd w:id="2731"/>
      <w:bookmarkEnd w:id="2732"/>
      <w:r>
        <w:rPr>
          <w:rFonts w:hint="cs"/>
          <w:rtl/>
        </w:rPr>
        <w:t xml:space="preserve">שוב, יצאנו לדרך </w:t>
      </w:r>
      <w:bookmarkStart w:id="2733" w:name="_ETM_Q1_7329104"/>
      <w:bookmarkEnd w:id="2733"/>
      <w:r w:rsidR="00585A35">
        <w:rPr>
          <w:rFonts w:hint="cs"/>
          <w:rtl/>
        </w:rPr>
        <w:t>מסיבה מוצדקת</w:t>
      </w:r>
      <w:r>
        <w:rPr>
          <w:rFonts w:hint="cs"/>
          <w:rtl/>
        </w:rPr>
        <w:t xml:space="preserve"> לחלוטין. </w:t>
      </w:r>
      <w:r w:rsidR="00585A35">
        <w:rPr>
          <w:rFonts w:hint="cs"/>
          <w:rtl/>
        </w:rPr>
        <w:t>א</w:t>
      </w:r>
      <w:r>
        <w:rPr>
          <w:rFonts w:hint="cs"/>
          <w:rtl/>
        </w:rPr>
        <w:t xml:space="preserve">ין לי צל של ספק שעו"ד סעדה </w:t>
      </w:r>
      <w:bookmarkStart w:id="2734" w:name="_ETM_Q1_7337286"/>
      <w:bookmarkEnd w:id="2734"/>
      <w:r>
        <w:rPr>
          <w:rFonts w:hint="cs"/>
          <w:rtl/>
        </w:rPr>
        <w:t>היה מחליט כמ</w:t>
      </w:r>
      <w:r w:rsidR="00585A35">
        <w:rPr>
          <w:rFonts w:hint="cs"/>
          <w:rtl/>
        </w:rPr>
        <w:t>ו</w:t>
      </w:r>
      <w:r>
        <w:rPr>
          <w:rFonts w:hint="cs"/>
          <w:rtl/>
        </w:rPr>
        <w:t xml:space="preserve">נו. </w:t>
      </w:r>
      <w:r w:rsidR="00585A35">
        <w:rPr>
          <w:rFonts w:hint="cs"/>
          <w:rtl/>
        </w:rPr>
        <w:t>א</w:t>
      </w:r>
      <w:bookmarkStart w:id="2735" w:name="_ETM_Q1_7339342"/>
      <w:bookmarkEnd w:id="2735"/>
      <w:r w:rsidR="00585A35">
        <w:rPr>
          <w:rFonts w:hint="cs"/>
          <w:rtl/>
        </w:rPr>
        <w:t xml:space="preserve">ני רוצה להאמין שכל היושבים פה אלא אם כן יש </w:t>
      </w:r>
      <w:bookmarkStart w:id="2736" w:name="_ETM_Q1_7340217"/>
      <w:bookmarkEnd w:id="2736"/>
      <w:r w:rsidR="00585A35">
        <w:rPr>
          <w:rFonts w:hint="cs"/>
          <w:rtl/>
        </w:rPr>
        <w:t>שאומרים ש</w:t>
      </w:r>
      <w:r>
        <w:rPr>
          <w:rFonts w:hint="cs"/>
          <w:rtl/>
        </w:rPr>
        <w:t>אין דיני מלחמה.</w:t>
      </w:r>
    </w:p>
    <w:p w:rsidR="00417B04" w:rsidRDefault="00417B04" w:rsidP="00417B04">
      <w:pPr>
        <w:rPr>
          <w:rtl/>
        </w:rPr>
      </w:pPr>
      <w:bookmarkStart w:id="2737" w:name="_ETM_Q1_7341911"/>
      <w:bookmarkStart w:id="2738" w:name="_ETM_Q1_7341981"/>
      <w:bookmarkStart w:id="2739" w:name="_ETM_Q1_7342848"/>
      <w:bookmarkEnd w:id="2737"/>
      <w:bookmarkEnd w:id="2738"/>
      <w:bookmarkEnd w:id="2739"/>
    </w:p>
    <w:p w:rsidR="00417B04" w:rsidRDefault="00417B04" w:rsidP="00417B04">
      <w:pPr>
        <w:pStyle w:val="a4"/>
        <w:keepNext/>
        <w:rPr>
          <w:rtl/>
        </w:rPr>
      </w:pPr>
      <w:bookmarkStart w:id="2740" w:name="ET_speaker_6345_241"/>
      <w:r w:rsidRPr="00417B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17B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0"/>
    </w:p>
    <w:p w:rsidR="00417B04" w:rsidRDefault="00417B04" w:rsidP="00417B04">
      <w:pPr>
        <w:pStyle w:val="KeepWithNext"/>
        <w:rPr>
          <w:rtl/>
        </w:rPr>
      </w:pPr>
    </w:p>
    <w:p w:rsidR="00417B04" w:rsidRDefault="00417B04" w:rsidP="00417B04">
      <w:pPr>
        <w:rPr>
          <w:rtl/>
        </w:rPr>
      </w:pPr>
      <w:bookmarkStart w:id="2741" w:name="_ETM_Q1_7343273"/>
      <w:bookmarkStart w:id="2742" w:name="_ETM_Q1_7343333"/>
      <w:bookmarkEnd w:id="2741"/>
      <w:bookmarkEnd w:id="2742"/>
      <w:r>
        <w:rPr>
          <w:rFonts w:hint="cs"/>
          <w:rtl/>
        </w:rPr>
        <w:t>אין. זה מה שאנו אומרים.</w:t>
      </w:r>
      <w:r w:rsidR="00585A35">
        <w:rPr>
          <w:rFonts w:hint="cs"/>
          <w:rtl/>
        </w:rPr>
        <w:t xml:space="preserve"> בפה מלא אומרים. </w:t>
      </w:r>
    </w:p>
    <w:p w:rsidR="00417B04" w:rsidRDefault="00417B04" w:rsidP="00417B04">
      <w:pPr>
        <w:rPr>
          <w:rtl/>
        </w:rPr>
      </w:pPr>
      <w:bookmarkStart w:id="2743" w:name="_ETM_Q1_7347454"/>
      <w:bookmarkStart w:id="2744" w:name="_ETM_Q1_7347521"/>
      <w:bookmarkEnd w:id="2743"/>
      <w:bookmarkEnd w:id="2744"/>
    </w:p>
    <w:p w:rsidR="00417B04" w:rsidRDefault="00417B04" w:rsidP="00417B04">
      <w:pPr>
        <w:pStyle w:val="af9"/>
        <w:keepNext/>
        <w:rPr>
          <w:rtl/>
        </w:rPr>
      </w:pPr>
      <w:bookmarkStart w:id="2745" w:name="_ETM_Q1_7347598"/>
      <w:bookmarkStart w:id="2746" w:name="_ETM_Q1_7347659"/>
      <w:bookmarkEnd w:id="2745"/>
      <w:bookmarkEnd w:id="2746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17B04" w:rsidRDefault="00417B04" w:rsidP="00417B04">
      <w:pPr>
        <w:rPr>
          <w:rtl/>
        </w:rPr>
      </w:pPr>
    </w:p>
    <w:p w:rsidR="00417B04" w:rsidRDefault="00417B04" w:rsidP="00585A35">
      <w:pPr>
        <w:rPr>
          <w:rtl/>
        </w:rPr>
      </w:pPr>
      <w:bookmarkStart w:id="2747" w:name="_ETM_Q1_7347993"/>
      <w:bookmarkStart w:id="2748" w:name="_ETM_Q1_7348055"/>
      <w:bookmarkEnd w:id="2747"/>
      <w:bookmarkEnd w:id="2748"/>
      <w:r>
        <w:rPr>
          <w:rFonts w:hint="cs"/>
          <w:rtl/>
        </w:rPr>
        <w:t xml:space="preserve">אז </w:t>
      </w:r>
      <w:bookmarkStart w:id="2749" w:name="_ETM_Q1_7348432"/>
      <w:bookmarkEnd w:id="2749"/>
      <w:r>
        <w:rPr>
          <w:rFonts w:hint="cs"/>
          <w:rtl/>
        </w:rPr>
        <w:t xml:space="preserve">זה משהו אחר. </w:t>
      </w:r>
      <w:r w:rsidR="00585A35">
        <w:rPr>
          <w:rFonts w:hint="cs"/>
          <w:rtl/>
        </w:rPr>
        <w:t xml:space="preserve">כל מי שחושב שיש דיני מלחמה גם ב-7.10, </w:t>
      </w:r>
      <w:r>
        <w:rPr>
          <w:rFonts w:hint="cs"/>
          <w:rtl/>
        </w:rPr>
        <w:t xml:space="preserve">אין לי ספק שאת התיק הזה היה </w:t>
      </w:r>
      <w:bookmarkStart w:id="2750" w:name="_ETM_Q1_7352853"/>
      <w:bookmarkEnd w:id="2750"/>
      <w:r>
        <w:rPr>
          <w:rFonts w:hint="cs"/>
          <w:rtl/>
        </w:rPr>
        <w:t>מסכים שהי</w:t>
      </w:r>
      <w:r w:rsidR="00585A35">
        <w:rPr>
          <w:rFonts w:hint="cs"/>
          <w:rtl/>
        </w:rPr>
        <w:t>ה</w:t>
      </w:r>
      <w:r>
        <w:rPr>
          <w:rFonts w:hint="cs"/>
          <w:rtl/>
        </w:rPr>
        <w:t xml:space="preserve"> צריך לחקור אותו ועכשיו האמירה שאולי הכי חשובה </w:t>
      </w:r>
      <w:bookmarkStart w:id="2751" w:name="_ETM_Q1_7359893"/>
      <w:bookmarkEnd w:id="2751"/>
      <w:r>
        <w:rPr>
          <w:rtl/>
        </w:rPr>
        <w:t>–</w:t>
      </w:r>
      <w:r>
        <w:rPr>
          <w:rFonts w:hint="cs"/>
          <w:rtl/>
        </w:rPr>
        <w:t xml:space="preserve"> לא דומה המצב של </w:t>
      </w:r>
      <w:r w:rsidR="00585A35">
        <w:rPr>
          <w:rFonts w:hint="cs"/>
          <w:rtl/>
        </w:rPr>
        <w:t xml:space="preserve">יציאה לחקירה למצב של </w:t>
      </w:r>
      <w:r>
        <w:rPr>
          <w:rFonts w:hint="cs"/>
          <w:rtl/>
        </w:rPr>
        <w:t>קבלת החלטה.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אני מאחל לכל </w:t>
      </w:r>
      <w:bookmarkStart w:id="2752" w:name="_ETM_Q1_7364969"/>
      <w:bookmarkEnd w:id="2752"/>
      <w:r>
        <w:rPr>
          <w:rFonts w:hint="cs"/>
          <w:rtl/>
        </w:rPr>
        <w:t xml:space="preserve">היושבים פה שבסופו של דבר יסתבר שהתיק הזה </w:t>
      </w:r>
      <w:r w:rsidR="00585A35">
        <w:rPr>
          <w:rFonts w:hint="cs"/>
          <w:rtl/>
        </w:rPr>
        <w:t xml:space="preserve">אכן </w:t>
      </w:r>
      <w:r>
        <w:rPr>
          <w:rFonts w:hint="cs"/>
          <w:rtl/>
        </w:rPr>
        <w:t xml:space="preserve">ראוי לסגירה. </w:t>
      </w:r>
      <w:bookmarkStart w:id="2753" w:name="_ETM_Q1_7374010"/>
      <w:bookmarkEnd w:id="2753"/>
      <w:r w:rsidR="00585A35">
        <w:rPr>
          <w:rFonts w:hint="cs"/>
          <w:rtl/>
        </w:rPr>
        <w:t xml:space="preserve">הלוואי שכל </w:t>
      </w:r>
      <w:bookmarkStart w:id="2754" w:name="_ETM_Q1_7374223"/>
      <w:bookmarkEnd w:id="2754"/>
      <w:r w:rsidR="00585A35">
        <w:rPr>
          <w:rFonts w:hint="cs"/>
          <w:rtl/>
        </w:rPr>
        <w:t xml:space="preserve">החשדות המאוד חמורים שעלו </w:t>
      </w:r>
      <w:r>
        <w:rPr>
          <w:rFonts w:hint="cs"/>
          <w:rtl/>
        </w:rPr>
        <w:t>על פני השטח מראיות טובות מאוד על פניו לכא</w:t>
      </w:r>
      <w:r w:rsidR="00585A35">
        <w:rPr>
          <w:rFonts w:hint="cs"/>
          <w:rtl/>
        </w:rPr>
        <w:t>ו</w:t>
      </w:r>
      <w:r>
        <w:rPr>
          <w:rFonts w:hint="cs"/>
          <w:rtl/>
        </w:rPr>
        <w:t xml:space="preserve">רה אני </w:t>
      </w:r>
      <w:bookmarkStart w:id="2755" w:name="_ETM_Q1_7379543"/>
      <w:bookmarkEnd w:id="2755"/>
      <w:r>
        <w:rPr>
          <w:rFonts w:hint="cs"/>
          <w:rtl/>
        </w:rPr>
        <w:t>מאוד מקווה שי</w:t>
      </w:r>
      <w:r w:rsidR="00585A35">
        <w:rPr>
          <w:rFonts w:hint="cs"/>
          <w:rtl/>
        </w:rPr>
        <w:t>סתבר שהראיות לא נכונו</w:t>
      </w:r>
      <w:r>
        <w:rPr>
          <w:rFonts w:hint="cs"/>
          <w:rtl/>
        </w:rPr>
        <w:t xml:space="preserve">ת. אבל האם השורה התחתונה </w:t>
      </w:r>
      <w:bookmarkStart w:id="2756" w:name="_ETM_Q1_7387137"/>
      <w:bookmarkEnd w:id="2756"/>
      <w:r>
        <w:rPr>
          <w:rFonts w:hint="cs"/>
          <w:rtl/>
        </w:rPr>
        <w:t xml:space="preserve">של התיק מעידה על הראשונה? </w:t>
      </w:r>
      <w:r w:rsidR="00585A35">
        <w:rPr>
          <w:rFonts w:hint="cs"/>
          <w:rtl/>
        </w:rPr>
        <w:t>ח</w:t>
      </w:r>
      <w:r>
        <w:rPr>
          <w:rFonts w:hint="cs"/>
          <w:rtl/>
        </w:rPr>
        <w:t>ד משמעית לא.</w:t>
      </w:r>
    </w:p>
    <w:p w:rsidR="00417B04" w:rsidRDefault="00417B04" w:rsidP="00417B04">
      <w:pPr>
        <w:rPr>
          <w:rtl/>
        </w:rPr>
      </w:pPr>
      <w:bookmarkStart w:id="2757" w:name="_ETM_Q1_7392280"/>
      <w:bookmarkStart w:id="2758" w:name="_ETM_Q1_7392346"/>
      <w:bookmarkStart w:id="2759" w:name="_ETM_Q1_7393041"/>
      <w:bookmarkEnd w:id="2757"/>
      <w:bookmarkEnd w:id="2758"/>
      <w:bookmarkEnd w:id="2759"/>
    </w:p>
    <w:p w:rsidR="00417B04" w:rsidRDefault="00417B04" w:rsidP="00417B04">
      <w:pPr>
        <w:pStyle w:val="a4"/>
        <w:keepNext/>
        <w:rPr>
          <w:rtl/>
        </w:rPr>
      </w:pPr>
      <w:bookmarkStart w:id="2760" w:name="ET_speaker_6164_242"/>
      <w:r w:rsidRPr="00417B0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17B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0"/>
    </w:p>
    <w:p w:rsidR="00417B04" w:rsidRDefault="00417B04" w:rsidP="00417B04">
      <w:pPr>
        <w:pStyle w:val="KeepWithNext"/>
        <w:rPr>
          <w:rtl/>
        </w:rPr>
      </w:pPr>
    </w:p>
    <w:p w:rsidR="00417B04" w:rsidRDefault="00417B04" w:rsidP="00585A35">
      <w:pPr>
        <w:rPr>
          <w:rtl/>
        </w:rPr>
      </w:pPr>
      <w:bookmarkStart w:id="2761" w:name="_ETM_Q1_7393446"/>
      <w:bookmarkStart w:id="2762" w:name="_ETM_Q1_7393486"/>
      <w:bookmarkEnd w:id="2761"/>
      <w:bookmarkEnd w:id="2762"/>
      <w:r>
        <w:rPr>
          <w:rFonts w:hint="cs"/>
          <w:rtl/>
        </w:rPr>
        <w:t>כיו</w:t>
      </w:r>
      <w:r w:rsidR="00585A35">
        <w:rPr>
          <w:rFonts w:hint="cs"/>
          <w:rtl/>
        </w:rPr>
        <w:t>ו</w:t>
      </w:r>
      <w:r>
        <w:rPr>
          <w:rFonts w:hint="cs"/>
          <w:rtl/>
        </w:rPr>
        <w:t xml:space="preserve">ן שלא השבת </w:t>
      </w:r>
      <w:bookmarkStart w:id="2763" w:name="_ETM_Q1_7396272"/>
      <w:bookmarkEnd w:id="2763"/>
      <w:r>
        <w:rPr>
          <w:rtl/>
        </w:rPr>
        <w:t>–</w:t>
      </w:r>
      <w:r>
        <w:rPr>
          <w:rFonts w:hint="cs"/>
          <w:rtl/>
        </w:rPr>
        <w:t xml:space="preserve"> אני אמרתי שיקול דעת בהקשר הבין לאו</w:t>
      </w:r>
      <w:r w:rsidR="00585A35">
        <w:rPr>
          <w:rFonts w:hint="cs"/>
          <w:rtl/>
        </w:rPr>
        <w:t>מ</w:t>
      </w:r>
      <w:r>
        <w:rPr>
          <w:rFonts w:hint="cs"/>
          <w:rtl/>
        </w:rPr>
        <w:t>י</w:t>
      </w:r>
      <w:r w:rsidR="00585A35">
        <w:rPr>
          <w:rFonts w:hint="cs"/>
          <w:rtl/>
        </w:rPr>
        <w:t>,</w:t>
      </w:r>
      <w:r>
        <w:rPr>
          <w:rFonts w:hint="cs"/>
          <w:rtl/>
        </w:rPr>
        <w:t xml:space="preserve"> לא התכוונתי </w:t>
      </w:r>
      <w:bookmarkStart w:id="2764" w:name="_ETM_Q1_7405122"/>
      <w:bookmarkEnd w:id="2764"/>
      <w:r>
        <w:rPr>
          <w:rFonts w:hint="cs"/>
          <w:rtl/>
        </w:rPr>
        <w:t xml:space="preserve">רק לדין הבין לאומי. </w:t>
      </w:r>
      <w:r w:rsidR="00585A35">
        <w:rPr>
          <w:rFonts w:hint="cs"/>
          <w:rtl/>
        </w:rPr>
        <w:t xml:space="preserve">אתם רשות מרשויות המדינה. אנחנו באירוע שהמשמעויות המדיניות שלו הן כבירות </w:t>
      </w:r>
      <w:r>
        <w:rPr>
          <w:rFonts w:hint="cs"/>
          <w:rtl/>
        </w:rPr>
        <w:t>גם לפעולה המבצעית של הילדים שלך</w:t>
      </w:r>
      <w:bookmarkStart w:id="2765" w:name="_ETM_Q1_7411555"/>
      <w:bookmarkEnd w:id="2765"/>
      <w:r w:rsidR="00585A35">
        <w:rPr>
          <w:rFonts w:hint="cs"/>
          <w:rtl/>
        </w:rPr>
        <w:t>. זה לא עניין של דין בין לאומי מעבר לעובדה שעיקרון המשלימות לא הוכיח עצמו כפי שאמ</w:t>
      </w:r>
      <w:r>
        <w:rPr>
          <w:rFonts w:hint="cs"/>
          <w:rtl/>
        </w:rPr>
        <w:t>ר</w:t>
      </w:r>
      <w:r w:rsidR="00585A35">
        <w:rPr>
          <w:rFonts w:hint="cs"/>
          <w:rtl/>
        </w:rPr>
        <w:t>ת.</w:t>
      </w:r>
      <w:r>
        <w:rPr>
          <w:rFonts w:hint="cs"/>
          <w:rtl/>
        </w:rPr>
        <w:t xml:space="preserve"> זה ענ</w:t>
      </w:r>
      <w:r w:rsidR="00585A35">
        <w:rPr>
          <w:rFonts w:hint="cs"/>
          <w:rtl/>
        </w:rPr>
        <w:t>י</w:t>
      </w:r>
      <w:r>
        <w:rPr>
          <w:rFonts w:hint="cs"/>
          <w:rtl/>
        </w:rPr>
        <w:t xml:space="preserve">ין של אחריות </w:t>
      </w:r>
      <w:bookmarkStart w:id="2766" w:name="_ETM_Q1_7416688"/>
      <w:bookmarkEnd w:id="2766"/>
      <w:r>
        <w:rPr>
          <w:rFonts w:hint="cs"/>
          <w:rtl/>
        </w:rPr>
        <w:t xml:space="preserve">בין לאומית. </w:t>
      </w:r>
      <w:r w:rsidR="00585A35">
        <w:rPr>
          <w:rFonts w:hint="cs"/>
          <w:rtl/>
        </w:rPr>
        <w:t xml:space="preserve">כשאתה הופך </w:t>
      </w:r>
      <w:bookmarkStart w:id="2767" w:name="_ETM_Q1_7417439"/>
      <w:bookmarkEnd w:id="2767"/>
      <w:r w:rsidR="00585A35">
        <w:rPr>
          <w:rFonts w:hint="cs"/>
          <w:rtl/>
        </w:rPr>
        <w:t xml:space="preserve">את </w:t>
      </w:r>
      <w:proofErr w:type="spellStart"/>
      <w:r w:rsidR="00585A35">
        <w:rPr>
          <w:rFonts w:hint="cs"/>
          <w:rtl/>
        </w:rPr>
        <w:t>אזרחינו</w:t>
      </w:r>
      <w:proofErr w:type="spellEnd"/>
      <w:r w:rsidR="00585A35">
        <w:rPr>
          <w:rFonts w:hint="cs"/>
          <w:rtl/>
        </w:rPr>
        <w:t xml:space="preserve"> לרוצחים, </w:t>
      </w:r>
      <w:r>
        <w:rPr>
          <w:rFonts w:hint="cs"/>
          <w:rtl/>
        </w:rPr>
        <w:t xml:space="preserve">יש לזה משקל רב מאוד ואם יש מה </w:t>
      </w:r>
      <w:bookmarkStart w:id="2768" w:name="_ETM_Q1_7421567"/>
      <w:bookmarkEnd w:id="2768"/>
      <w:r>
        <w:rPr>
          <w:rFonts w:hint="cs"/>
          <w:rtl/>
        </w:rPr>
        <w:t>לשקול בזה</w:t>
      </w:r>
      <w:r w:rsidR="00585A35">
        <w:rPr>
          <w:rFonts w:hint="cs"/>
          <w:rtl/>
        </w:rPr>
        <w:t>,</w:t>
      </w:r>
      <w:r>
        <w:rPr>
          <w:rFonts w:hint="cs"/>
          <w:rtl/>
        </w:rPr>
        <w:t xml:space="preserve"> יש לשקול.</w:t>
      </w:r>
    </w:p>
    <w:p w:rsidR="00417B04" w:rsidRDefault="00417B04" w:rsidP="00417B04">
      <w:pPr>
        <w:rPr>
          <w:rtl/>
        </w:rPr>
      </w:pPr>
      <w:bookmarkStart w:id="2769" w:name="_ETM_Q1_7424512"/>
      <w:bookmarkStart w:id="2770" w:name="_ETM_Q1_7424577"/>
      <w:bookmarkEnd w:id="2769"/>
      <w:bookmarkEnd w:id="2770"/>
    </w:p>
    <w:p w:rsidR="00417B04" w:rsidRDefault="00417B04" w:rsidP="00417B04">
      <w:pPr>
        <w:pStyle w:val="af9"/>
        <w:keepNext/>
        <w:rPr>
          <w:rtl/>
        </w:rPr>
      </w:pPr>
      <w:bookmarkStart w:id="2771" w:name="_ETM_Q1_7424647"/>
      <w:bookmarkStart w:id="2772" w:name="_ETM_Q1_7424692"/>
      <w:bookmarkEnd w:id="2771"/>
      <w:bookmarkEnd w:id="2772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17B04" w:rsidRDefault="00417B04" w:rsidP="00417B04">
      <w:pPr>
        <w:rPr>
          <w:rtl/>
        </w:rPr>
      </w:pPr>
    </w:p>
    <w:p w:rsidR="00417B04" w:rsidRDefault="00417B04" w:rsidP="00417B04">
      <w:pPr>
        <w:rPr>
          <w:rtl/>
        </w:rPr>
      </w:pPr>
      <w:bookmarkStart w:id="2773" w:name="_ETM_Q1_7425016"/>
      <w:bookmarkStart w:id="2774" w:name="_ETM_Q1_7425081"/>
      <w:bookmarkEnd w:id="2773"/>
      <w:bookmarkEnd w:id="2774"/>
      <w:r>
        <w:rPr>
          <w:rFonts w:hint="cs"/>
          <w:rtl/>
        </w:rPr>
        <w:t>עניתי.</w:t>
      </w:r>
    </w:p>
    <w:p w:rsidR="00417B04" w:rsidRDefault="00417B04" w:rsidP="00417B04">
      <w:pPr>
        <w:rPr>
          <w:rtl/>
        </w:rPr>
      </w:pPr>
      <w:bookmarkStart w:id="2775" w:name="_ETM_Q1_7426008"/>
      <w:bookmarkStart w:id="2776" w:name="_ETM_Q1_7426063"/>
      <w:bookmarkEnd w:id="2775"/>
      <w:bookmarkEnd w:id="2776"/>
    </w:p>
    <w:p w:rsidR="00417B04" w:rsidRDefault="00417B04" w:rsidP="00417B04">
      <w:pPr>
        <w:pStyle w:val="-"/>
        <w:keepNext/>
        <w:rPr>
          <w:rtl/>
        </w:rPr>
      </w:pPr>
      <w:bookmarkStart w:id="2777" w:name="ET_speakercontinue_6164_243"/>
      <w:r w:rsidRPr="00417B04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417B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7"/>
    </w:p>
    <w:p w:rsidR="00417B04" w:rsidRDefault="00417B04" w:rsidP="00417B04">
      <w:pPr>
        <w:pStyle w:val="KeepWithNext"/>
        <w:rPr>
          <w:rtl/>
        </w:rPr>
      </w:pPr>
    </w:p>
    <w:p w:rsidR="00417B04" w:rsidRDefault="00417B04" w:rsidP="00585A35">
      <w:pPr>
        <w:rPr>
          <w:rtl/>
        </w:rPr>
      </w:pPr>
      <w:bookmarkStart w:id="2778" w:name="_ETM_Q1_7426589"/>
      <w:bookmarkEnd w:id="2778"/>
      <w:r>
        <w:rPr>
          <w:rFonts w:hint="cs"/>
          <w:rtl/>
        </w:rPr>
        <w:t xml:space="preserve">לא, ענית לדין הבין לאומי. </w:t>
      </w:r>
      <w:r w:rsidR="00585A35">
        <w:rPr>
          <w:rFonts w:hint="cs"/>
          <w:rtl/>
        </w:rPr>
        <w:t xml:space="preserve">המשמעות הבין לאומית היא הרבה מעבר </w:t>
      </w:r>
      <w:bookmarkStart w:id="2779" w:name="_ETM_Q1_7427342"/>
      <w:bookmarkEnd w:id="2779"/>
      <w:r w:rsidR="00585A35">
        <w:rPr>
          <w:rFonts w:hint="cs"/>
          <w:rtl/>
        </w:rPr>
        <w:t xml:space="preserve">לדין הבין לאומי, </w:t>
      </w:r>
      <w:r>
        <w:rPr>
          <w:rFonts w:hint="cs"/>
          <w:rtl/>
        </w:rPr>
        <w:t>מדי</w:t>
      </w:r>
      <w:r w:rsidR="00585A35">
        <w:rPr>
          <w:rFonts w:hint="cs"/>
          <w:rtl/>
        </w:rPr>
        <w:t>נ</w:t>
      </w:r>
      <w:r>
        <w:rPr>
          <w:rFonts w:hint="cs"/>
          <w:rtl/>
        </w:rPr>
        <w:t xml:space="preserve">ית פוליטית </w:t>
      </w:r>
      <w:bookmarkStart w:id="2780" w:name="_ETM_Q1_7431873"/>
      <w:bookmarkEnd w:id="2780"/>
      <w:r>
        <w:rPr>
          <w:rFonts w:hint="cs"/>
          <w:rtl/>
        </w:rPr>
        <w:t xml:space="preserve">ואחרת. מצופה מפרקליטות המדינה </w:t>
      </w:r>
      <w:r w:rsidR="00585A35">
        <w:rPr>
          <w:rFonts w:hint="cs"/>
          <w:rtl/>
        </w:rPr>
        <w:t xml:space="preserve">לשקול את השיקול הזה גם </w:t>
      </w:r>
      <w:r>
        <w:rPr>
          <w:rFonts w:hint="cs"/>
          <w:rtl/>
        </w:rPr>
        <w:t xml:space="preserve">כחלק </w:t>
      </w:r>
      <w:proofErr w:type="spellStart"/>
      <w:r>
        <w:rPr>
          <w:rFonts w:hint="cs"/>
          <w:rtl/>
        </w:rPr>
        <w:t>מהיותכם</w:t>
      </w:r>
      <w:proofErr w:type="spellEnd"/>
      <w:r>
        <w:rPr>
          <w:rFonts w:hint="cs"/>
          <w:rtl/>
        </w:rPr>
        <w:t xml:space="preserve"> </w:t>
      </w:r>
      <w:r w:rsidR="00585A35">
        <w:rPr>
          <w:rFonts w:hint="cs"/>
          <w:rtl/>
        </w:rPr>
        <w:t>חלק</w:t>
      </w:r>
      <w:bookmarkStart w:id="2781" w:name="_ETM_Q1_7439793"/>
      <w:bookmarkEnd w:id="2781"/>
      <w:r w:rsidR="00585A35">
        <w:rPr>
          <w:rFonts w:hint="cs"/>
          <w:rtl/>
        </w:rPr>
        <w:t xml:space="preserve"> מרשויות המדינה </w:t>
      </w:r>
      <w:r>
        <w:rPr>
          <w:rFonts w:hint="cs"/>
          <w:rtl/>
        </w:rPr>
        <w:t xml:space="preserve">גם לגבי צורך מבצעי. </w:t>
      </w:r>
      <w:bookmarkStart w:id="2782" w:name="_ETM_Q1_7441849"/>
      <w:bookmarkEnd w:id="2782"/>
      <w:r w:rsidR="00585A35">
        <w:rPr>
          <w:rFonts w:hint="cs"/>
          <w:rtl/>
        </w:rPr>
        <w:t xml:space="preserve">זה לא עניין של דיני מלחמה. </w:t>
      </w:r>
      <w:r>
        <w:rPr>
          <w:rFonts w:hint="cs"/>
          <w:rtl/>
        </w:rPr>
        <w:t xml:space="preserve">הצורך המבצעי ב-6.10 לא דומה </w:t>
      </w:r>
      <w:r w:rsidR="00585A35">
        <w:rPr>
          <w:rFonts w:hint="cs"/>
          <w:rtl/>
        </w:rPr>
        <w:t xml:space="preserve">להגדרת צורך </w:t>
      </w:r>
      <w:bookmarkStart w:id="2783" w:name="_ETM_Q1_7449141"/>
      <w:bookmarkEnd w:id="2783"/>
      <w:r w:rsidR="00585A35">
        <w:rPr>
          <w:rFonts w:hint="cs"/>
          <w:rtl/>
        </w:rPr>
        <w:t xml:space="preserve">מבצעי </w:t>
      </w:r>
      <w:r>
        <w:rPr>
          <w:rFonts w:hint="cs"/>
          <w:rtl/>
        </w:rPr>
        <w:t>ב-7.10.</w:t>
      </w:r>
    </w:p>
    <w:p w:rsidR="00417B04" w:rsidRDefault="00417B04" w:rsidP="00417B04">
      <w:pPr>
        <w:rPr>
          <w:rtl/>
        </w:rPr>
      </w:pPr>
      <w:bookmarkStart w:id="2784" w:name="_ETM_Q1_7448368"/>
      <w:bookmarkStart w:id="2785" w:name="_ETM_Q1_7448438"/>
      <w:bookmarkEnd w:id="2784"/>
      <w:bookmarkEnd w:id="2785"/>
    </w:p>
    <w:p w:rsidR="00417B04" w:rsidRDefault="00417B04" w:rsidP="00417B04">
      <w:pPr>
        <w:pStyle w:val="af9"/>
        <w:keepNext/>
        <w:rPr>
          <w:rtl/>
        </w:rPr>
      </w:pPr>
      <w:bookmarkStart w:id="2786" w:name="_ETM_Q1_7448496"/>
      <w:bookmarkStart w:id="2787" w:name="_ETM_Q1_7448551"/>
      <w:bookmarkEnd w:id="2786"/>
      <w:bookmarkEnd w:id="2787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17B04" w:rsidRDefault="00417B04" w:rsidP="00417B04">
      <w:pPr>
        <w:rPr>
          <w:rtl/>
        </w:rPr>
      </w:pPr>
    </w:p>
    <w:p w:rsidR="00417B04" w:rsidRDefault="00417B04" w:rsidP="00417B04">
      <w:pPr>
        <w:rPr>
          <w:rtl/>
        </w:rPr>
      </w:pPr>
      <w:bookmarkStart w:id="2788" w:name="_ETM_Q1_7448888"/>
      <w:bookmarkStart w:id="2789" w:name="_ETM_Q1_7448961"/>
      <w:bookmarkEnd w:id="2788"/>
      <w:bookmarkEnd w:id="2789"/>
      <w:r>
        <w:rPr>
          <w:rFonts w:hint="cs"/>
          <w:rtl/>
        </w:rPr>
        <w:t>מסכים לגמרי.</w:t>
      </w:r>
    </w:p>
    <w:p w:rsidR="00417B04" w:rsidRDefault="00417B04" w:rsidP="00417B04">
      <w:pPr>
        <w:rPr>
          <w:rtl/>
        </w:rPr>
      </w:pPr>
      <w:bookmarkStart w:id="2790" w:name="_ETM_Q1_7451561"/>
      <w:bookmarkStart w:id="2791" w:name="_ETM_Q1_7451623"/>
      <w:bookmarkEnd w:id="2790"/>
      <w:bookmarkEnd w:id="2791"/>
    </w:p>
    <w:p w:rsidR="00417B04" w:rsidRDefault="00417B04" w:rsidP="00417B04">
      <w:pPr>
        <w:pStyle w:val="-"/>
        <w:keepNext/>
        <w:rPr>
          <w:rtl/>
        </w:rPr>
      </w:pPr>
      <w:bookmarkStart w:id="2792" w:name="ET_speakercontinue_6164_244"/>
      <w:r w:rsidRPr="00417B04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417B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2"/>
    </w:p>
    <w:p w:rsidR="00417B04" w:rsidRDefault="00417B04" w:rsidP="00417B04">
      <w:pPr>
        <w:pStyle w:val="KeepWithNext"/>
        <w:rPr>
          <w:rtl/>
        </w:rPr>
      </w:pPr>
    </w:p>
    <w:p w:rsidR="00417B04" w:rsidRDefault="00585A35" w:rsidP="00585A35">
      <w:pPr>
        <w:rPr>
          <w:rtl/>
        </w:rPr>
      </w:pPr>
      <w:bookmarkStart w:id="2793" w:name="_ETM_Q1_7452280"/>
      <w:bookmarkEnd w:id="2793"/>
      <w:r>
        <w:rPr>
          <w:rFonts w:hint="cs"/>
          <w:rtl/>
        </w:rPr>
        <w:t xml:space="preserve">לכן ההגדרות לומר אני דן לפי צורך מבצעי </w:t>
      </w:r>
      <w:r w:rsidR="00417B04">
        <w:rPr>
          <w:rFonts w:hint="cs"/>
          <w:rtl/>
        </w:rPr>
        <w:t xml:space="preserve">לפי אותן אמות מידה </w:t>
      </w:r>
      <w:bookmarkStart w:id="2794" w:name="_ETM_Q1_7454484"/>
      <w:bookmarkEnd w:id="2794"/>
      <w:r w:rsidR="00417B04">
        <w:rPr>
          <w:rFonts w:hint="cs"/>
          <w:rtl/>
        </w:rPr>
        <w:t>זה דבר שגוי כי לא א</w:t>
      </w:r>
      <w:r>
        <w:rPr>
          <w:rFonts w:hint="cs"/>
          <w:rtl/>
        </w:rPr>
        <w:t>ו</w:t>
      </w:r>
      <w:r w:rsidR="00417B04">
        <w:rPr>
          <w:rFonts w:hint="cs"/>
          <w:rtl/>
        </w:rPr>
        <w:t xml:space="preserve">תו מצב. </w:t>
      </w:r>
      <w:r>
        <w:rPr>
          <w:rFonts w:hint="cs"/>
          <w:rtl/>
        </w:rPr>
        <w:t xml:space="preserve">זו לא הייתה מלחמה רגילה, </w:t>
      </w:r>
      <w:r w:rsidR="00417B04">
        <w:rPr>
          <w:rFonts w:hint="cs"/>
          <w:rtl/>
        </w:rPr>
        <w:t xml:space="preserve">הדינים לא אותם </w:t>
      </w:r>
      <w:bookmarkStart w:id="2795" w:name="_ETM_Q1_7459758"/>
      <w:bookmarkEnd w:id="2795"/>
      <w:r w:rsidR="00417B04">
        <w:rPr>
          <w:rFonts w:hint="cs"/>
          <w:rtl/>
        </w:rPr>
        <w:t>דינים. המציאות לא אותה מציאות.</w:t>
      </w:r>
    </w:p>
    <w:p w:rsidR="00417B04" w:rsidRDefault="00417B04" w:rsidP="00417B04">
      <w:pPr>
        <w:rPr>
          <w:rtl/>
        </w:rPr>
      </w:pPr>
      <w:bookmarkStart w:id="2796" w:name="_ETM_Q1_7463602"/>
      <w:bookmarkStart w:id="2797" w:name="_ETM_Q1_7463657"/>
      <w:bookmarkEnd w:id="2796"/>
      <w:bookmarkEnd w:id="2797"/>
    </w:p>
    <w:p w:rsidR="00417B04" w:rsidRDefault="00417B04" w:rsidP="00417B04">
      <w:pPr>
        <w:pStyle w:val="af9"/>
        <w:keepNext/>
        <w:rPr>
          <w:rtl/>
        </w:rPr>
      </w:pPr>
      <w:bookmarkStart w:id="2798" w:name="_ETM_Q1_7463742"/>
      <w:bookmarkStart w:id="2799" w:name="_ETM_Q1_7463797"/>
      <w:bookmarkEnd w:id="2798"/>
      <w:bookmarkEnd w:id="2799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17B04" w:rsidRDefault="00417B04" w:rsidP="00417B04">
      <w:pPr>
        <w:rPr>
          <w:rtl/>
        </w:rPr>
      </w:pPr>
    </w:p>
    <w:p w:rsidR="00417B04" w:rsidRDefault="00417B04" w:rsidP="0000274A">
      <w:pPr>
        <w:rPr>
          <w:rtl/>
        </w:rPr>
      </w:pPr>
      <w:bookmarkStart w:id="2800" w:name="_ETM_Q1_7464106"/>
      <w:bookmarkStart w:id="2801" w:name="_ETM_Q1_7464181"/>
      <w:bookmarkEnd w:id="2800"/>
      <w:bookmarkEnd w:id="2801"/>
      <w:r>
        <w:rPr>
          <w:rFonts w:hint="cs"/>
          <w:rtl/>
        </w:rPr>
        <w:t xml:space="preserve">אני חייב לענות על זה. </w:t>
      </w:r>
      <w:r w:rsidR="00585A35">
        <w:rPr>
          <w:rFonts w:hint="cs"/>
          <w:rtl/>
        </w:rPr>
        <w:t xml:space="preserve">אחת, אני מסכים לחלוטין שהצורך המבצעי שונה לחלוטין </w:t>
      </w:r>
      <w:r w:rsidR="0000274A">
        <w:rPr>
          <w:rFonts w:hint="cs"/>
          <w:rtl/>
        </w:rPr>
        <w:t xml:space="preserve">ב-7.10, </w:t>
      </w:r>
      <w:r>
        <w:rPr>
          <w:rFonts w:hint="cs"/>
          <w:rtl/>
        </w:rPr>
        <w:t xml:space="preserve">כפי </w:t>
      </w:r>
      <w:bookmarkStart w:id="2802" w:name="_ETM_Q1_7468422"/>
      <w:bookmarkEnd w:id="2802"/>
      <w:r>
        <w:rPr>
          <w:rFonts w:hint="cs"/>
          <w:rtl/>
        </w:rPr>
        <w:t>שאמרת</w:t>
      </w:r>
      <w:r w:rsidR="0000274A">
        <w:rPr>
          <w:rFonts w:hint="cs"/>
          <w:rtl/>
        </w:rPr>
        <w:t>י</w:t>
      </w:r>
      <w:r>
        <w:rPr>
          <w:rFonts w:hint="cs"/>
          <w:rtl/>
        </w:rPr>
        <w:t>, זו ה</w:t>
      </w:r>
      <w:r w:rsidR="00585A35">
        <w:rPr>
          <w:rFonts w:hint="cs"/>
          <w:rtl/>
        </w:rPr>
        <w:t>י</w:t>
      </w:r>
      <w:r>
        <w:rPr>
          <w:rFonts w:hint="cs"/>
          <w:rtl/>
        </w:rPr>
        <w:t>יתה מלחמה נוראית. נעשו מעשים זוו</w:t>
      </w:r>
      <w:r w:rsidR="0000274A">
        <w:rPr>
          <w:rFonts w:hint="cs"/>
          <w:rtl/>
        </w:rPr>
        <w:t>ע</w:t>
      </w:r>
      <w:r>
        <w:rPr>
          <w:rFonts w:hint="cs"/>
          <w:rtl/>
        </w:rPr>
        <w:t xml:space="preserve">תיים </w:t>
      </w:r>
      <w:r w:rsidR="0000274A">
        <w:rPr>
          <w:rFonts w:hint="cs"/>
          <w:rtl/>
        </w:rPr>
        <w:t xml:space="preserve">ומי שחוקר את המקרים האלה ומי שבסופו של דבר </w:t>
      </w:r>
      <w:r>
        <w:rPr>
          <w:rFonts w:hint="cs"/>
          <w:rtl/>
        </w:rPr>
        <w:t xml:space="preserve">יצטרך לטפל </w:t>
      </w:r>
      <w:bookmarkStart w:id="2803" w:name="_ETM_Q1_7477702"/>
      <w:bookmarkEnd w:id="2803"/>
      <w:r w:rsidR="0000274A">
        <w:rPr>
          <w:rFonts w:hint="cs"/>
          <w:rtl/>
        </w:rPr>
        <w:t>בתיקי</w:t>
      </w:r>
      <w:r>
        <w:rPr>
          <w:rFonts w:hint="cs"/>
          <w:rtl/>
        </w:rPr>
        <w:t>ם</w:t>
      </w:r>
      <w:r w:rsidR="0000274A">
        <w:rPr>
          <w:rFonts w:hint="cs"/>
          <w:rtl/>
        </w:rPr>
        <w:t xml:space="preserve"> </w:t>
      </w:r>
      <w:r>
        <w:rPr>
          <w:rFonts w:hint="cs"/>
          <w:rtl/>
        </w:rPr>
        <w:t>הללו מול בית משפט ומו</w:t>
      </w:r>
      <w:r w:rsidR="0000274A">
        <w:rPr>
          <w:rFonts w:hint="cs"/>
          <w:rtl/>
        </w:rPr>
        <w:t>ל</w:t>
      </w:r>
      <w:r>
        <w:rPr>
          <w:rFonts w:hint="cs"/>
          <w:rtl/>
        </w:rPr>
        <w:t xml:space="preserve"> כל </w:t>
      </w:r>
      <w:r w:rsidR="0000274A">
        <w:rPr>
          <w:rFonts w:hint="cs"/>
          <w:rtl/>
        </w:rPr>
        <w:t xml:space="preserve">ערכאה </w:t>
      </w:r>
      <w:r>
        <w:rPr>
          <w:rFonts w:hint="cs"/>
          <w:rtl/>
        </w:rPr>
        <w:t xml:space="preserve">שתיקבע זה </w:t>
      </w:r>
      <w:bookmarkStart w:id="2804" w:name="_ETM_Q1_7484719"/>
      <w:bookmarkEnd w:id="2804"/>
      <w:r>
        <w:rPr>
          <w:rFonts w:hint="cs"/>
          <w:rtl/>
        </w:rPr>
        <w:t>אנחנו. שנית, לגבי הדין הבין לאו</w:t>
      </w:r>
      <w:r w:rsidR="0000274A">
        <w:rPr>
          <w:rFonts w:hint="cs"/>
          <w:rtl/>
        </w:rPr>
        <w:t>מ</w:t>
      </w:r>
      <w:r>
        <w:rPr>
          <w:rFonts w:hint="cs"/>
          <w:rtl/>
        </w:rPr>
        <w:t>י, אם לא הבהר</w:t>
      </w:r>
      <w:r w:rsidR="0000274A">
        <w:rPr>
          <w:rFonts w:hint="cs"/>
          <w:rtl/>
        </w:rPr>
        <w:t>ת</w:t>
      </w:r>
      <w:r>
        <w:rPr>
          <w:rFonts w:hint="cs"/>
          <w:rtl/>
        </w:rPr>
        <w:t xml:space="preserve">י עצמי </w:t>
      </w:r>
      <w:bookmarkStart w:id="2805" w:name="_ETM_Q1_7491706"/>
      <w:bookmarkEnd w:id="2805"/>
      <w:r>
        <w:rPr>
          <w:rFonts w:hint="cs"/>
          <w:rtl/>
        </w:rPr>
        <w:t xml:space="preserve">אומר שוב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0274A">
        <w:rPr>
          <w:rFonts w:hint="cs"/>
          <w:rtl/>
        </w:rPr>
        <w:t xml:space="preserve">אני חושב שהחוק במדינת ישראל חייב אותנו לחקור, אך </w:t>
      </w:r>
      <w:r>
        <w:rPr>
          <w:rFonts w:hint="cs"/>
          <w:rtl/>
        </w:rPr>
        <w:t xml:space="preserve">יותר מזה - מה עדיף לנו, שכאשר </w:t>
      </w:r>
      <w:bookmarkStart w:id="2806" w:name="_ETM_Q1_7496334"/>
      <w:bookmarkEnd w:id="2806"/>
      <w:r>
        <w:rPr>
          <w:rFonts w:hint="cs"/>
          <w:rtl/>
        </w:rPr>
        <w:t>יגיעו אירועים מסוג זה, מי עדיף לנו שיחקור אותם?</w:t>
      </w:r>
    </w:p>
    <w:p w:rsidR="00417B04" w:rsidRDefault="00417B04" w:rsidP="00417B04">
      <w:pPr>
        <w:rPr>
          <w:rtl/>
        </w:rPr>
      </w:pPr>
      <w:bookmarkStart w:id="2807" w:name="_ETM_Q1_7503552"/>
      <w:bookmarkStart w:id="2808" w:name="_ETM_Q1_7503622"/>
      <w:bookmarkStart w:id="2809" w:name="_ETM_Q1_7504690"/>
      <w:bookmarkEnd w:id="2807"/>
      <w:bookmarkEnd w:id="2808"/>
      <w:bookmarkEnd w:id="2809"/>
    </w:p>
    <w:p w:rsidR="00417B04" w:rsidRDefault="00417B04" w:rsidP="00417B04">
      <w:pPr>
        <w:pStyle w:val="a4"/>
        <w:keepNext/>
        <w:rPr>
          <w:rtl/>
        </w:rPr>
      </w:pPr>
      <w:bookmarkStart w:id="2810" w:name="ET_speaker_6345_245"/>
      <w:r w:rsidRPr="00417B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17B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0"/>
    </w:p>
    <w:p w:rsidR="00417B04" w:rsidRDefault="00417B04" w:rsidP="00417B04">
      <w:pPr>
        <w:pStyle w:val="KeepWithNext"/>
        <w:rPr>
          <w:rtl/>
        </w:rPr>
      </w:pPr>
    </w:p>
    <w:p w:rsidR="00417B04" w:rsidRDefault="0000274A" w:rsidP="00417B04">
      <w:pPr>
        <w:rPr>
          <w:rtl/>
        </w:rPr>
      </w:pPr>
      <w:bookmarkStart w:id="2811" w:name="_ETM_Q1_7505112"/>
      <w:bookmarkStart w:id="2812" w:name="_ETM_Q1_7505142"/>
      <w:bookmarkEnd w:id="2811"/>
      <w:bookmarkEnd w:id="2812"/>
      <w:r>
        <w:rPr>
          <w:rFonts w:hint="cs"/>
          <w:rtl/>
        </w:rPr>
        <w:t xml:space="preserve">מי אמר שיגיעו אירועים כאלה? </w:t>
      </w:r>
      <w:bookmarkStart w:id="2813" w:name="_ETM_Q1_7506389"/>
      <w:bookmarkEnd w:id="2813"/>
      <w:r w:rsidR="00417B04">
        <w:rPr>
          <w:rFonts w:hint="cs"/>
          <w:rtl/>
        </w:rPr>
        <w:t xml:space="preserve">אני בעד </w:t>
      </w:r>
      <w:bookmarkStart w:id="2814" w:name="_ETM_Q1_7506150"/>
      <w:bookmarkEnd w:id="2814"/>
      <w:r w:rsidR="00417B04">
        <w:rPr>
          <w:rFonts w:hint="cs"/>
          <w:rtl/>
        </w:rPr>
        <w:t xml:space="preserve">להיות בשקט ולסתום. </w:t>
      </w:r>
      <w:r>
        <w:rPr>
          <w:rFonts w:hint="cs"/>
          <w:rtl/>
        </w:rPr>
        <w:t xml:space="preserve">כל מה שאתם שומעים פשוט תהיו בשקט. </w:t>
      </w:r>
      <w:r w:rsidR="00417B04">
        <w:rPr>
          <w:rFonts w:hint="cs"/>
          <w:rtl/>
        </w:rPr>
        <w:t>זה הכול.</w:t>
      </w:r>
    </w:p>
    <w:p w:rsidR="00417B04" w:rsidRDefault="00417B04" w:rsidP="00417B04">
      <w:pPr>
        <w:rPr>
          <w:rtl/>
        </w:rPr>
      </w:pPr>
      <w:bookmarkStart w:id="2815" w:name="_ETM_Q1_7511088"/>
      <w:bookmarkStart w:id="2816" w:name="_ETM_Q1_7511173"/>
      <w:bookmarkEnd w:id="2815"/>
      <w:bookmarkEnd w:id="2816"/>
    </w:p>
    <w:p w:rsidR="00417B04" w:rsidRDefault="00417B04" w:rsidP="00417B04">
      <w:pPr>
        <w:pStyle w:val="af9"/>
        <w:keepNext/>
        <w:rPr>
          <w:rtl/>
        </w:rPr>
      </w:pPr>
      <w:bookmarkStart w:id="2817" w:name="_ETM_Q1_7511320"/>
      <w:bookmarkStart w:id="2818" w:name="_ETM_Q1_7511375"/>
      <w:bookmarkEnd w:id="2817"/>
      <w:bookmarkEnd w:id="2818"/>
      <w:r w:rsidRPr="00BE7F78">
        <w:rPr>
          <w:rStyle w:val="TagStyle"/>
          <w:rtl/>
        </w:rPr>
        <w:t xml:space="preserve">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7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17B04" w:rsidRDefault="00417B04" w:rsidP="00417B04">
      <w:pPr>
        <w:rPr>
          <w:rtl/>
        </w:rPr>
      </w:pPr>
    </w:p>
    <w:p w:rsidR="00417B04" w:rsidRDefault="00417B04" w:rsidP="00417B04">
      <w:pPr>
        <w:rPr>
          <w:rtl/>
        </w:rPr>
      </w:pPr>
      <w:bookmarkStart w:id="2819" w:name="_ETM_Q1_7511742"/>
      <w:bookmarkStart w:id="2820" w:name="_ETM_Q1_7511806"/>
      <w:bookmarkEnd w:id="2819"/>
      <w:bookmarkEnd w:id="2820"/>
      <w:r>
        <w:rPr>
          <w:rFonts w:hint="cs"/>
          <w:rtl/>
        </w:rPr>
        <w:t xml:space="preserve">אני לא. </w:t>
      </w:r>
    </w:p>
    <w:p w:rsidR="00417B04" w:rsidRDefault="00417B04" w:rsidP="00417B04">
      <w:pPr>
        <w:rPr>
          <w:rtl/>
        </w:rPr>
      </w:pPr>
      <w:bookmarkStart w:id="2821" w:name="_ETM_Q1_7520955"/>
      <w:bookmarkStart w:id="2822" w:name="_ETM_Q1_7521026"/>
      <w:bookmarkEnd w:id="2821"/>
      <w:bookmarkEnd w:id="2822"/>
    </w:p>
    <w:p w:rsidR="00417B04" w:rsidRDefault="00417B04" w:rsidP="00417B04">
      <w:pPr>
        <w:pStyle w:val="-"/>
        <w:keepNext/>
        <w:rPr>
          <w:rtl/>
        </w:rPr>
      </w:pPr>
      <w:bookmarkStart w:id="2823" w:name="ET_speakercontinue_6345_246"/>
      <w:r w:rsidRPr="00417B04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417B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23"/>
    </w:p>
    <w:p w:rsidR="00417B04" w:rsidRDefault="00417B04" w:rsidP="00417B04">
      <w:pPr>
        <w:pStyle w:val="KeepWithNext"/>
        <w:rPr>
          <w:rtl/>
        </w:rPr>
      </w:pPr>
    </w:p>
    <w:p w:rsidR="00417B04" w:rsidRDefault="0000274A" w:rsidP="00417B04">
      <w:pPr>
        <w:rPr>
          <w:rtl/>
        </w:rPr>
      </w:pPr>
      <w:bookmarkStart w:id="2824" w:name="_ETM_Q1_7521566"/>
      <w:bookmarkEnd w:id="2824"/>
      <w:r>
        <w:rPr>
          <w:rFonts w:hint="cs"/>
          <w:rtl/>
        </w:rPr>
        <w:t xml:space="preserve">אדוני היו"ר, אני </w:t>
      </w:r>
      <w:bookmarkStart w:id="2825" w:name="_ETM_Q1_7521418"/>
      <w:bookmarkEnd w:id="2825"/>
      <w:r w:rsidR="00417B04">
        <w:rPr>
          <w:rFonts w:hint="cs"/>
          <w:rtl/>
        </w:rPr>
        <w:t xml:space="preserve">מבקשת זכות דיבור. </w:t>
      </w:r>
      <w:proofErr w:type="spellStart"/>
      <w:r>
        <w:rPr>
          <w:rFonts w:hint="cs"/>
          <w:rtl/>
        </w:rPr>
        <w:t>הפצ"רית</w:t>
      </w:r>
      <w:proofErr w:type="spellEnd"/>
      <w:r>
        <w:rPr>
          <w:rFonts w:hint="cs"/>
          <w:rtl/>
        </w:rPr>
        <w:t xml:space="preserve"> מספרת לכל העולם </w:t>
      </w:r>
      <w:r w:rsidR="00417B04">
        <w:rPr>
          <w:rFonts w:hint="cs"/>
          <w:rtl/>
        </w:rPr>
        <w:t xml:space="preserve">שיש </w:t>
      </w:r>
      <w:bookmarkStart w:id="2826" w:name="_ETM_Q1_7526239"/>
      <w:bookmarkEnd w:id="2826"/>
      <w:r w:rsidR="00417B04">
        <w:rPr>
          <w:rFonts w:hint="cs"/>
          <w:rtl/>
        </w:rPr>
        <w:t>עשרות חיילים שלנו</w:t>
      </w:r>
      <w:r>
        <w:rPr>
          <w:rFonts w:hint="cs"/>
          <w:rtl/>
        </w:rPr>
        <w:t xml:space="preserve"> שחשודים בפלילים</w:t>
      </w:r>
      <w:r w:rsidR="00417B04">
        <w:rPr>
          <w:rFonts w:hint="cs"/>
          <w:rtl/>
        </w:rPr>
        <w:t>. מה היא עובדת בהאג ולא ידעתי? הזיה.</w:t>
      </w:r>
    </w:p>
    <w:p w:rsidR="00417B04" w:rsidRDefault="00417B04" w:rsidP="00417B04">
      <w:pPr>
        <w:rPr>
          <w:rtl/>
        </w:rPr>
      </w:pPr>
      <w:bookmarkStart w:id="2827" w:name="_ETM_Q1_7535107"/>
      <w:bookmarkStart w:id="2828" w:name="_ETM_Q1_7535187"/>
      <w:bookmarkEnd w:id="2827"/>
      <w:bookmarkEnd w:id="2828"/>
    </w:p>
    <w:p w:rsidR="00417B04" w:rsidRDefault="00417B04" w:rsidP="00417B04">
      <w:pPr>
        <w:pStyle w:val="af6"/>
        <w:keepNext/>
        <w:rPr>
          <w:rtl/>
        </w:rPr>
      </w:pPr>
      <w:bookmarkStart w:id="2829" w:name="ET_yor_6157_247"/>
      <w:r w:rsidRPr="00417B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7B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9"/>
    </w:p>
    <w:p w:rsidR="00417B04" w:rsidRDefault="00417B04" w:rsidP="00417B04">
      <w:pPr>
        <w:pStyle w:val="KeepWithNext"/>
        <w:rPr>
          <w:rtl/>
        </w:rPr>
      </w:pPr>
    </w:p>
    <w:p w:rsidR="00417B04" w:rsidRDefault="0000274A" w:rsidP="00417B04">
      <w:pPr>
        <w:rPr>
          <w:rtl/>
        </w:rPr>
      </w:pPr>
      <w:bookmarkStart w:id="2830" w:name="_ETM_Q1_7535706"/>
      <w:bookmarkEnd w:id="2830"/>
      <w:r>
        <w:rPr>
          <w:rFonts w:hint="cs"/>
          <w:rtl/>
        </w:rPr>
        <w:t xml:space="preserve">טלי, </w:t>
      </w:r>
      <w:bookmarkStart w:id="2831" w:name="_ETM_Q1_7536208"/>
      <w:bookmarkEnd w:id="2831"/>
      <w:r w:rsidR="00417B04">
        <w:rPr>
          <w:rFonts w:hint="cs"/>
          <w:rtl/>
        </w:rPr>
        <w:t xml:space="preserve">את </w:t>
      </w:r>
      <w:bookmarkStart w:id="2832" w:name="_ETM_Q1_7536890"/>
      <w:bookmarkEnd w:id="2832"/>
      <w:r w:rsidR="00417B04">
        <w:rPr>
          <w:rFonts w:hint="cs"/>
          <w:rtl/>
        </w:rPr>
        <w:t xml:space="preserve">לא ברשות דיבור. אמרת שמישהו מהמחוז ישלים? </w:t>
      </w:r>
    </w:p>
    <w:p w:rsidR="00417B04" w:rsidRDefault="00417B04" w:rsidP="00417B04">
      <w:pPr>
        <w:rPr>
          <w:rtl/>
        </w:rPr>
      </w:pPr>
      <w:bookmarkStart w:id="2833" w:name="_ETM_Q1_7553410"/>
      <w:bookmarkStart w:id="2834" w:name="_ETM_Q1_7553490"/>
      <w:bookmarkStart w:id="2835" w:name="_ETM_Q1_7554785"/>
      <w:bookmarkEnd w:id="2833"/>
      <w:bookmarkEnd w:id="2834"/>
      <w:bookmarkEnd w:id="2835"/>
    </w:p>
    <w:p w:rsidR="00417B04" w:rsidRDefault="00417B04" w:rsidP="00417B04">
      <w:pPr>
        <w:pStyle w:val="af9"/>
        <w:keepNext/>
        <w:rPr>
          <w:rtl/>
        </w:rPr>
      </w:pPr>
      <w:bookmarkStart w:id="2836" w:name="ET_guest_16869_248"/>
      <w:r w:rsidRPr="00417B0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417B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6"/>
    </w:p>
    <w:p w:rsidR="00417B04" w:rsidRDefault="00417B04" w:rsidP="00417B04">
      <w:pPr>
        <w:pStyle w:val="KeepWithNext"/>
        <w:rPr>
          <w:rtl/>
        </w:rPr>
      </w:pPr>
    </w:p>
    <w:p w:rsidR="00417B04" w:rsidRDefault="0000274A" w:rsidP="00417B04">
      <w:pPr>
        <w:rPr>
          <w:rtl/>
        </w:rPr>
      </w:pPr>
      <w:bookmarkStart w:id="2837" w:name="_ETM_Q1_7555223"/>
      <w:bookmarkStart w:id="2838" w:name="_ETM_Q1_7555263"/>
      <w:bookmarkEnd w:id="2837"/>
      <w:bookmarkEnd w:id="2838"/>
      <w:r>
        <w:rPr>
          <w:rFonts w:hint="cs"/>
          <w:rtl/>
        </w:rPr>
        <w:t>ה</w:t>
      </w:r>
      <w:r w:rsidR="00417B04">
        <w:rPr>
          <w:rFonts w:hint="cs"/>
          <w:rtl/>
        </w:rPr>
        <w:t xml:space="preserve">אם תוכל לחזור </w:t>
      </w:r>
      <w:bookmarkStart w:id="2839" w:name="_ETM_Q1_7557662"/>
      <w:bookmarkEnd w:id="2839"/>
      <w:r w:rsidR="00417B04">
        <w:rPr>
          <w:rFonts w:hint="cs"/>
          <w:rtl/>
        </w:rPr>
        <w:t>על השאלה?</w:t>
      </w:r>
    </w:p>
    <w:p w:rsidR="00417B04" w:rsidRDefault="00417B04" w:rsidP="00417B04">
      <w:pPr>
        <w:rPr>
          <w:rtl/>
        </w:rPr>
      </w:pPr>
      <w:bookmarkStart w:id="2840" w:name="_ETM_Q1_7558850"/>
      <w:bookmarkStart w:id="2841" w:name="_ETM_Q1_7558923"/>
      <w:bookmarkEnd w:id="2840"/>
      <w:bookmarkEnd w:id="2841"/>
    </w:p>
    <w:p w:rsidR="00417B04" w:rsidRDefault="00417B04" w:rsidP="00417B04">
      <w:pPr>
        <w:pStyle w:val="af6"/>
        <w:keepNext/>
        <w:rPr>
          <w:rtl/>
        </w:rPr>
      </w:pPr>
      <w:bookmarkStart w:id="2842" w:name="ET_yor_6157_249"/>
      <w:r w:rsidRPr="00417B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7B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2"/>
    </w:p>
    <w:p w:rsidR="00417B04" w:rsidRDefault="00417B04" w:rsidP="00417B04">
      <w:pPr>
        <w:pStyle w:val="KeepWithNext"/>
        <w:rPr>
          <w:rtl/>
        </w:rPr>
      </w:pPr>
    </w:p>
    <w:p w:rsidR="00417B04" w:rsidRDefault="00417B04" w:rsidP="00C13B60">
      <w:pPr>
        <w:rPr>
          <w:rtl/>
        </w:rPr>
      </w:pPr>
      <w:bookmarkStart w:id="2843" w:name="_ETM_Q1_7559459"/>
      <w:bookmarkEnd w:id="2843"/>
      <w:r>
        <w:rPr>
          <w:rFonts w:hint="cs"/>
          <w:rtl/>
        </w:rPr>
        <w:t>קיב</w:t>
      </w:r>
      <w:r w:rsidR="0000274A">
        <w:rPr>
          <w:rFonts w:hint="cs"/>
          <w:rtl/>
        </w:rPr>
        <w:t>ל</w:t>
      </w:r>
      <w:r>
        <w:rPr>
          <w:rFonts w:hint="cs"/>
          <w:rtl/>
        </w:rPr>
        <w:t>נו תשובה לא מספקת. האמירה של אחת לגבי השאלה</w:t>
      </w:r>
      <w:r w:rsidR="0000274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44" w:name="_ETM_Q1_7566306"/>
      <w:bookmarkEnd w:id="2844"/>
      <w:r>
        <w:rPr>
          <w:rFonts w:hint="cs"/>
          <w:rtl/>
        </w:rPr>
        <w:t xml:space="preserve">האם כל גורמי הפרקליטות </w:t>
      </w:r>
      <w:r w:rsidR="0000274A">
        <w:rPr>
          <w:rFonts w:hint="cs"/>
          <w:rtl/>
        </w:rPr>
        <w:t xml:space="preserve">היו תמימי דעים </w:t>
      </w:r>
      <w:r>
        <w:rPr>
          <w:rFonts w:hint="cs"/>
          <w:rtl/>
        </w:rPr>
        <w:t xml:space="preserve">שצריך להתחיל בחקירה </w:t>
      </w:r>
      <w:r>
        <w:rPr>
          <w:rtl/>
        </w:rPr>
        <w:t>–</w:t>
      </w:r>
      <w:r>
        <w:rPr>
          <w:rFonts w:hint="cs"/>
          <w:rtl/>
        </w:rPr>
        <w:t xml:space="preserve"> שאלה ראשונה. </w:t>
      </w:r>
      <w:bookmarkStart w:id="2845" w:name="_ETM_Q1_7573095"/>
      <w:bookmarkEnd w:id="2845"/>
      <w:r>
        <w:rPr>
          <w:rFonts w:hint="cs"/>
          <w:rtl/>
        </w:rPr>
        <w:t>השנ</w:t>
      </w:r>
      <w:r w:rsidR="0000274A">
        <w:rPr>
          <w:rFonts w:hint="cs"/>
          <w:rtl/>
        </w:rPr>
        <w:t>י</w:t>
      </w:r>
      <w:r>
        <w:rPr>
          <w:rFonts w:hint="cs"/>
          <w:rtl/>
        </w:rPr>
        <w:t>יה הי</w:t>
      </w:r>
      <w:r w:rsidR="0000274A">
        <w:rPr>
          <w:rFonts w:hint="cs"/>
          <w:rtl/>
        </w:rPr>
        <w:t>י</w:t>
      </w:r>
      <w:r>
        <w:rPr>
          <w:rFonts w:hint="cs"/>
          <w:rtl/>
        </w:rPr>
        <w:t>תה לענ</w:t>
      </w:r>
      <w:r w:rsidR="0000274A">
        <w:rPr>
          <w:rFonts w:hint="cs"/>
          <w:rtl/>
        </w:rPr>
        <w:t>י</w:t>
      </w:r>
      <w:r>
        <w:rPr>
          <w:rFonts w:hint="cs"/>
          <w:rtl/>
        </w:rPr>
        <w:t>ין ההש</w:t>
      </w:r>
      <w:r w:rsidR="0000274A">
        <w:rPr>
          <w:rFonts w:hint="cs"/>
          <w:rtl/>
        </w:rPr>
        <w:t>לכ</w:t>
      </w:r>
      <w:r>
        <w:rPr>
          <w:rFonts w:hint="cs"/>
          <w:rtl/>
        </w:rPr>
        <w:t xml:space="preserve">ות הבין לאומיות </w:t>
      </w:r>
      <w:r w:rsidR="0000274A">
        <w:rPr>
          <w:rFonts w:hint="cs"/>
          <w:rtl/>
        </w:rPr>
        <w:t>לא רק בתחומי</w:t>
      </w:r>
      <w:r w:rsidR="00A774EB">
        <w:rPr>
          <w:rFonts w:hint="cs"/>
          <w:rtl/>
        </w:rPr>
        <w:t xml:space="preserve"> </w:t>
      </w:r>
      <w:r w:rsidR="00C13B60">
        <w:rPr>
          <w:rFonts w:hint="cs"/>
          <w:rtl/>
        </w:rPr>
        <w:t xml:space="preserve">הדין </w:t>
      </w:r>
      <w:r w:rsidR="0000274A">
        <w:rPr>
          <w:rFonts w:hint="cs"/>
          <w:rtl/>
        </w:rPr>
        <w:t xml:space="preserve">הבין לאומי </w:t>
      </w:r>
      <w:r>
        <w:rPr>
          <w:rFonts w:hint="cs"/>
          <w:rtl/>
        </w:rPr>
        <w:t xml:space="preserve">אלא </w:t>
      </w:r>
      <w:r w:rsidR="00C13B60">
        <w:rPr>
          <w:rFonts w:hint="cs"/>
          <w:rtl/>
        </w:rPr>
        <w:t xml:space="preserve">השלכות בין לאומיות </w:t>
      </w:r>
      <w:r>
        <w:rPr>
          <w:rFonts w:hint="cs"/>
          <w:rtl/>
        </w:rPr>
        <w:t xml:space="preserve">בצורה רחבה, האם </w:t>
      </w:r>
      <w:bookmarkStart w:id="2846" w:name="_ETM_Q1_7580151"/>
      <w:bookmarkEnd w:id="2846"/>
      <w:r>
        <w:rPr>
          <w:rFonts w:hint="cs"/>
          <w:rtl/>
        </w:rPr>
        <w:t xml:space="preserve">שקלתם אותן ברמת המחוז, </w:t>
      </w:r>
      <w:r w:rsidR="00C13B60">
        <w:rPr>
          <w:rFonts w:hint="cs"/>
          <w:rtl/>
        </w:rPr>
        <w:t xml:space="preserve">לפני שעלה לרמת הפרקליט, </w:t>
      </w:r>
      <w:bookmarkStart w:id="2847" w:name="_ETM_Q1_7584152"/>
      <w:bookmarkEnd w:id="2847"/>
      <w:r>
        <w:rPr>
          <w:rFonts w:hint="cs"/>
          <w:rtl/>
        </w:rPr>
        <w:t xml:space="preserve">האם הסבתם תשומת לב, </w:t>
      </w:r>
      <w:r w:rsidR="00C13B60">
        <w:rPr>
          <w:rFonts w:hint="cs"/>
          <w:rtl/>
        </w:rPr>
        <w:t xml:space="preserve">שאלת אכיפה בררנית </w:t>
      </w:r>
      <w:r>
        <w:rPr>
          <w:rFonts w:hint="cs"/>
          <w:rtl/>
        </w:rPr>
        <w:t xml:space="preserve">ושאלה של </w:t>
      </w:r>
      <w:bookmarkStart w:id="2848" w:name="_ETM_Q1_7587922"/>
      <w:bookmarkEnd w:id="2848"/>
      <w:r w:rsidR="00A774EB">
        <w:rPr>
          <w:rFonts w:hint="cs"/>
          <w:rtl/>
        </w:rPr>
        <w:t>ההח</w:t>
      </w:r>
      <w:r>
        <w:rPr>
          <w:rFonts w:hint="cs"/>
          <w:rtl/>
        </w:rPr>
        <w:t>לטה כאשר הוחלט כבר על ידי פרקליט המדינה שה</w:t>
      </w:r>
      <w:r w:rsidR="00C13B60">
        <w:rPr>
          <w:rFonts w:hint="cs"/>
          <w:rtl/>
        </w:rPr>
        <w:t>ו</w:t>
      </w:r>
      <w:r>
        <w:rPr>
          <w:rFonts w:hint="cs"/>
          <w:rtl/>
        </w:rPr>
        <w:t xml:space="preserve">לכים לחקירה </w:t>
      </w:r>
      <w:bookmarkStart w:id="2849" w:name="_ETM_Q1_7594736"/>
      <w:bookmarkEnd w:id="2849"/>
      <w:r>
        <w:rPr>
          <w:rFonts w:hint="cs"/>
          <w:rtl/>
        </w:rPr>
        <w:t xml:space="preserve">ולהליך כולל מעצר </w:t>
      </w:r>
      <w:r>
        <w:rPr>
          <w:rtl/>
        </w:rPr>
        <w:t>–</w:t>
      </w:r>
      <w:r>
        <w:rPr>
          <w:rFonts w:hint="cs"/>
          <w:rtl/>
        </w:rPr>
        <w:t xml:space="preserve"> הבנתי שהאמ</w:t>
      </w:r>
      <w:r w:rsidR="00A774EB">
        <w:rPr>
          <w:rFonts w:hint="cs"/>
          <w:rtl/>
        </w:rPr>
        <w:t>ירה</w:t>
      </w:r>
      <w:r>
        <w:rPr>
          <w:rFonts w:hint="cs"/>
          <w:rtl/>
        </w:rPr>
        <w:t xml:space="preserve"> של מומי ה</w:t>
      </w:r>
      <w:r w:rsidR="00A774EB">
        <w:rPr>
          <w:rFonts w:hint="cs"/>
          <w:rtl/>
        </w:rPr>
        <w:t>י</w:t>
      </w:r>
      <w:r>
        <w:rPr>
          <w:rFonts w:hint="cs"/>
          <w:rtl/>
        </w:rPr>
        <w:t xml:space="preserve">יתה </w:t>
      </w:r>
      <w:r w:rsidR="00C13B60">
        <w:rPr>
          <w:rFonts w:hint="cs"/>
          <w:rtl/>
        </w:rPr>
        <w:t xml:space="preserve">שגם פרקליט המדינה וגם </w:t>
      </w:r>
      <w:bookmarkStart w:id="2850" w:name="_ETM_Q1_7601576"/>
      <w:bookmarkEnd w:id="2850"/>
      <w:r w:rsidR="00C13B60">
        <w:rPr>
          <w:rFonts w:hint="cs"/>
          <w:rtl/>
        </w:rPr>
        <w:t xml:space="preserve">הוא </w:t>
      </w:r>
      <w:bookmarkStart w:id="2851" w:name="_ETM_Q1_7601503"/>
      <w:bookmarkEnd w:id="2851"/>
      <w:r w:rsidR="00C13B60">
        <w:rPr>
          <w:rFonts w:hint="cs"/>
          <w:rtl/>
        </w:rPr>
        <w:t xml:space="preserve">החליטו על החלטה על פתיחה בחקירה </w:t>
      </w:r>
      <w:r>
        <w:rPr>
          <w:rFonts w:hint="cs"/>
          <w:rtl/>
        </w:rPr>
        <w:t xml:space="preserve">כולל מעצר, זה בתוך גוף החקירה שלהם, האם ניתנו </w:t>
      </w:r>
      <w:bookmarkStart w:id="2852" w:name="_ETM_Q1_7607880"/>
      <w:bookmarkEnd w:id="2852"/>
      <w:r>
        <w:rPr>
          <w:rFonts w:hint="cs"/>
          <w:rtl/>
        </w:rPr>
        <w:t xml:space="preserve">הנחיות או היה מעקב </w:t>
      </w:r>
      <w:r w:rsidR="00C13B60">
        <w:rPr>
          <w:rFonts w:hint="cs"/>
          <w:rtl/>
        </w:rPr>
        <w:t xml:space="preserve">על הדרך שבה זה ייעשה כדי לצמצם את מה שאנו רואים </w:t>
      </w:r>
      <w:r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את ההשלכות הציבוריות של </w:t>
      </w:r>
      <w:bookmarkStart w:id="2853" w:name="_ETM_Q1_7617578"/>
      <w:bookmarkEnd w:id="2853"/>
      <w:r>
        <w:rPr>
          <w:rFonts w:hint="cs"/>
          <w:rtl/>
        </w:rPr>
        <w:t xml:space="preserve">הנושא, </w:t>
      </w:r>
      <w:r w:rsidR="00C13B60">
        <w:rPr>
          <w:rFonts w:hint="cs"/>
          <w:rtl/>
        </w:rPr>
        <w:t xml:space="preserve">מה זה </w:t>
      </w:r>
      <w:bookmarkStart w:id="2854" w:name="_ETM_Q1_7617869"/>
      <w:bookmarkEnd w:id="2854"/>
      <w:r w:rsidR="00C13B60">
        <w:rPr>
          <w:rFonts w:hint="cs"/>
          <w:rtl/>
        </w:rPr>
        <w:t xml:space="preserve">אומר לאזוק אדם בידיים וברגליים במצבים כאלה, </w:t>
      </w:r>
      <w:r>
        <w:rPr>
          <w:rFonts w:hint="cs"/>
          <w:rtl/>
        </w:rPr>
        <w:t>לאיזה רזולוציות אתם בפרקליטות ירדת</w:t>
      </w:r>
      <w:r w:rsidR="00C13B60">
        <w:rPr>
          <w:rFonts w:hint="cs"/>
          <w:rtl/>
        </w:rPr>
        <w:t>ם,</w:t>
      </w:r>
      <w:r>
        <w:rPr>
          <w:rFonts w:hint="cs"/>
          <w:rtl/>
        </w:rPr>
        <w:t xml:space="preserve"> ולאחר שבית משפט בשלום </w:t>
      </w:r>
      <w:bookmarkStart w:id="2855" w:name="_ETM_Q1_7626577"/>
      <w:bookmarkEnd w:id="2855"/>
      <w:r>
        <w:rPr>
          <w:rFonts w:hint="cs"/>
          <w:rtl/>
        </w:rPr>
        <w:t xml:space="preserve">אמר שלא, ההחלטה </w:t>
      </w:r>
      <w:r w:rsidR="00C13B60">
        <w:rPr>
          <w:rFonts w:hint="cs"/>
          <w:rtl/>
        </w:rPr>
        <w:t xml:space="preserve">לעלות מהשלום למחוזי </w:t>
      </w:r>
      <w:bookmarkStart w:id="2856" w:name="_ETM_Q1_7630788"/>
      <w:bookmarkEnd w:id="2856"/>
      <w:r w:rsidR="00C13B60">
        <w:rPr>
          <w:rFonts w:hint="cs"/>
          <w:rtl/>
        </w:rPr>
        <w:t xml:space="preserve">- </w:t>
      </w:r>
      <w:r>
        <w:rPr>
          <w:rFonts w:hint="cs"/>
          <w:rtl/>
        </w:rPr>
        <w:t>מי קיבל אותה, למה</w:t>
      </w:r>
      <w:r w:rsidR="00C13B60">
        <w:rPr>
          <w:rFonts w:hint="cs"/>
          <w:rtl/>
        </w:rPr>
        <w:t>,</w:t>
      </w:r>
      <w:r>
        <w:rPr>
          <w:rFonts w:hint="cs"/>
          <w:rtl/>
        </w:rPr>
        <w:t xml:space="preserve"> ולמה לא נשקלו </w:t>
      </w:r>
      <w:bookmarkStart w:id="2857" w:name="_ETM_Q1_7632639"/>
      <w:bookmarkEnd w:id="2857"/>
      <w:r>
        <w:rPr>
          <w:rFonts w:hint="cs"/>
          <w:rtl/>
        </w:rPr>
        <w:t>כל השיקולים שדיברנו עליהם קודם?</w:t>
      </w:r>
    </w:p>
    <w:p w:rsidR="00417B04" w:rsidRDefault="00417B04" w:rsidP="00417B04">
      <w:pPr>
        <w:rPr>
          <w:rtl/>
        </w:rPr>
      </w:pPr>
      <w:bookmarkStart w:id="2858" w:name="_ETM_Q1_7637506"/>
      <w:bookmarkStart w:id="2859" w:name="_ETM_Q1_7637571"/>
      <w:bookmarkStart w:id="2860" w:name="_ETM_Q1_7638673"/>
      <w:bookmarkStart w:id="2861" w:name="_ETM_Q1_7638758"/>
      <w:bookmarkStart w:id="2862" w:name="_ETM_Q1_7646244"/>
      <w:bookmarkEnd w:id="2858"/>
      <w:bookmarkEnd w:id="2859"/>
      <w:bookmarkEnd w:id="2860"/>
      <w:bookmarkEnd w:id="2861"/>
      <w:bookmarkEnd w:id="2862"/>
    </w:p>
    <w:p w:rsidR="00417B04" w:rsidRDefault="00417B04" w:rsidP="00417B04">
      <w:pPr>
        <w:pStyle w:val="af9"/>
        <w:keepNext/>
        <w:rPr>
          <w:rtl/>
        </w:rPr>
      </w:pPr>
      <w:bookmarkStart w:id="2863" w:name="ET_guest_16869_250"/>
      <w:r w:rsidRPr="00417B0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417B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3"/>
    </w:p>
    <w:p w:rsidR="00417B04" w:rsidRDefault="00417B04" w:rsidP="00417B04">
      <w:pPr>
        <w:pStyle w:val="KeepWithNext"/>
        <w:rPr>
          <w:rtl/>
        </w:rPr>
      </w:pPr>
    </w:p>
    <w:p w:rsidR="00417B04" w:rsidRDefault="00C13B60" w:rsidP="00C13B60">
      <w:pPr>
        <w:rPr>
          <w:rtl/>
        </w:rPr>
      </w:pPr>
      <w:bookmarkStart w:id="2864" w:name="_ETM_Q1_7646669"/>
      <w:bookmarkStart w:id="2865" w:name="_ETM_Q1_7646714"/>
      <w:bookmarkEnd w:id="2864"/>
      <w:bookmarkEnd w:id="2865"/>
      <w:r>
        <w:rPr>
          <w:rFonts w:hint="cs"/>
          <w:rtl/>
        </w:rPr>
        <w:t xml:space="preserve">פרקליטות המחוז תתייחס לשתי השאלות האחרונות שהן בתחום אחריותה </w:t>
      </w:r>
      <w:bookmarkStart w:id="2866" w:name="_ETM_Q1_7639046"/>
      <w:bookmarkEnd w:id="2866"/>
      <w:r>
        <w:rPr>
          <w:rFonts w:hint="cs"/>
          <w:rtl/>
        </w:rPr>
        <w:t xml:space="preserve">ולא העניינים הקודמים שהם שיקולי מדיניות שהתייחסו אליהם פרקליט המדינה </w:t>
      </w:r>
      <w:bookmarkStart w:id="2867" w:name="_ETM_Q1_7643949"/>
      <w:bookmarkEnd w:id="2867"/>
      <w:r>
        <w:rPr>
          <w:rFonts w:hint="cs"/>
          <w:rtl/>
        </w:rPr>
        <w:t>ו</w:t>
      </w:r>
      <w:r w:rsidR="00417B04">
        <w:rPr>
          <w:rFonts w:hint="cs"/>
          <w:rtl/>
        </w:rPr>
        <w:t>המשנה.</w:t>
      </w:r>
    </w:p>
    <w:p w:rsidR="00417B04" w:rsidRDefault="00417B04" w:rsidP="00417B04">
      <w:pPr>
        <w:rPr>
          <w:rtl/>
        </w:rPr>
      </w:pPr>
      <w:bookmarkStart w:id="2868" w:name="_ETM_Q1_7648329"/>
      <w:bookmarkStart w:id="2869" w:name="_ETM_Q1_7648400"/>
      <w:bookmarkStart w:id="2870" w:name="_ETM_Q1_7650416"/>
      <w:bookmarkEnd w:id="2868"/>
      <w:bookmarkEnd w:id="2869"/>
      <w:bookmarkEnd w:id="2870"/>
    </w:p>
    <w:p w:rsidR="00C13B60" w:rsidRDefault="00C13B60" w:rsidP="00C13B60">
      <w:pPr>
        <w:pStyle w:val="af6"/>
        <w:keepNext/>
        <w:rPr>
          <w:rtl/>
        </w:rPr>
      </w:pPr>
      <w:bookmarkStart w:id="2871" w:name="ET_yor_6157_363"/>
      <w:r w:rsidRPr="00C13B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3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1"/>
    </w:p>
    <w:p w:rsidR="00C13B60" w:rsidRDefault="00C13B60" w:rsidP="00C13B60">
      <w:pPr>
        <w:pStyle w:val="KeepWithNext"/>
        <w:rPr>
          <w:rtl/>
        </w:rPr>
      </w:pPr>
    </w:p>
    <w:p w:rsidR="00C13B60" w:rsidRDefault="00C13B60" w:rsidP="00C13B60">
      <w:pPr>
        <w:rPr>
          <w:rtl/>
        </w:rPr>
      </w:pPr>
      <w:r>
        <w:rPr>
          <w:rFonts w:hint="cs"/>
          <w:rtl/>
        </w:rPr>
        <w:t>תתייחס ונראה האם הן תשובות מספקות.</w:t>
      </w:r>
      <w:bookmarkStart w:id="2872" w:name="_ETM_Q1_7647005"/>
      <w:bookmarkEnd w:id="2872"/>
      <w:r>
        <w:rPr>
          <w:rFonts w:hint="cs"/>
          <w:rtl/>
        </w:rPr>
        <w:t xml:space="preserve"> בבקשה.</w:t>
      </w:r>
    </w:p>
    <w:p w:rsidR="00C13B60" w:rsidRPr="00C13B60" w:rsidRDefault="00C13B60" w:rsidP="00C13B60">
      <w:pPr>
        <w:rPr>
          <w:rtl/>
        </w:rPr>
      </w:pPr>
      <w:bookmarkStart w:id="2873" w:name="_ETM_Q1_7647087"/>
      <w:bookmarkEnd w:id="2873"/>
    </w:p>
    <w:p w:rsidR="00417B04" w:rsidRDefault="00417B04" w:rsidP="00417B04">
      <w:pPr>
        <w:pStyle w:val="a4"/>
        <w:keepNext/>
        <w:rPr>
          <w:rtl/>
        </w:rPr>
      </w:pPr>
      <w:bookmarkStart w:id="2874" w:name="ET_speaker_6520_251"/>
      <w:r w:rsidRPr="00417B0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17B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4"/>
    </w:p>
    <w:p w:rsidR="00417B04" w:rsidRDefault="00417B04" w:rsidP="00417B04">
      <w:pPr>
        <w:pStyle w:val="KeepWithNext"/>
        <w:rPr>
          <w:rtl/>
        </w:rPr>
      </w:pPr>
    </w:p>
    <w:p w:rsidR="00417B04" w:rsidRDefault="00417B04" w:rsidP="00417B04">
      <w:pPr>
        <w:rPr>
          <w:rtl/>
        </w:rPr>
      </w:pPr>
      <w:bookmarkStart w:id="2875" w:name="_ETM_Q1_7650841"/>
      <w:bookmarkStart w:id="2876" w:name="_ETM_Q1_7650871"/>
      <w:bookmarkEnd w:id="2875"/>
      <w:bookmarkEnd w:id="2876"/>
      <w:r>
        <w:rPr>
          <w:rFonts w:hint="cs"/>
          <w:rtl/>
        </w:rPr>
        <w:t>לאור העובדה שהשלום לא שחרר לגמרי.</w:t>
      </w:r>
      <w:r w:rsidR="00C13B60">
        <w:rPr>
          <w:rFonts w:hint="cs"/>
          <w:rtl/>
        </w:rPr>
        <w:t xml:space="preserve"> יש מעצר בית.</w:t>
      </w:r>
    </w:p>
    <w:p w:rsidR="00417B04" w:rsidRDefault="00417B04" w:rsidP="00417B04">
      <w:pPr>
        <w:rPr>
          <w:rtl/>
        </w:rPr>
      </w:pPr>
      <w:bookmarkStart w:id="2877" w:name="_ETM_Q1_7655026"/>
      <w:bookmarkStart w:id="2878" w:name="_ETM_Q1_7655096"/>
      <w:bookmarkEnd w:id="2877"/>
      <w:bookmarkEnd w:id="2878"/>
    </w:p>
    <w:p w:rsidR="00417B04" w:rsidRDefault="00417B04" w:rsidP="00417B04">
      <w:pPr>
        <w:pStyle w:val="af6"/>
        <w:keepNext/>
        <w:rPr>
          <w:rtl/>
        </w:rPr>
      </w:pPr>
      <w:bookmarkStart w:id="2879" w:name="ET_yor_6157_252"/>
      <w:r w:rsidRPr="00417B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7B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9"/>
    </w:p>
    <w:p w:rsidR="00417B04" w:rsidRDefault="00417B04" w:rsidP="00417B04">
      <w:pPr>
        <w:pStyle w:val="KeepWithNext"/>
        <w:rPr>
          <w:rtl/>
        </w:rPr>
      </w:pPr>
    </w:p>
    <w:p w:rsidR="00417B04" w:rsidRDefault="00417B04" w:rsidP="00417B04">
      <w:pPr>
        <w:rPr>
          <w:rtl/>
        </w:rPr>
      </w:pPr>
      <w:bookmarkStart w:id="2880" w:name="_ETM_Q1_7655568"/>
      <w:bookmarkEnd w:id="2880"/>
      <w:r>
        <w:rPr>
          <w:rFonts w:hint="cs"/>
          <w:rtl/>
        </w:rPr>
        <w:t xml:space="preserve">על </w:t>
      </w:r>
      <w:bookmarkStart w:id="2881" w:name="_ETM_Q1_7657159"/>
      <w:bookmarkEnd w:id="2881"/>
      <w:r>
        <w:rPr>
          <w:rFonts w:hint="cs"/>
          <w:rtl/>
        </w:rPr>
        <w:t>זה דובר.</w:t>
      </w:r>
    </w:p>
    <w:p w:rsidR="00417B04" w:rsidRDefault="00417B04" w:rsidP="00417B04">
      <w:pPr>
        <w:rPr>
          <w:rtl/>
        </w:rPr>
      </w:pPr>
      <w:bookmarkStart w:id="2882" w:name="_ETM_Q1_7661138"/>
      <w:bookmarkStart w:id="2883" w:name="_ETM_Q1_7661194"/>
      <w:bookmarkEnd w:id="2882"/>
      <w:bookmarkEnd w:id="2883"/>
    </w:p>
    <w:p w:rsidR="00417B04" w:rsidRDefault="00417B04" w:rsidP="00417B04">
      <w:pPr>
        <w:pStyle w:val="af9"/>
        <w:keepNext/>
        <w:rPr>
          <w:rtl/>
        </w:rPr>
      </w:pPr>
      <w:bookmarkStart w:id="2884" w:name="ET_guest_935180_253"/>
      <w:r w:rsidRPr="00417B04">
        <w:rPr>
          <w:rStyle w:val="TagStyle"/>
          <w:rtl/>
        </w:rPr>
        <w:t xml:space="preserve"> &lt;&lt; אורח &gt;&gt; </w:t>
      </w:r>
      <w:r>
        <w:rPr>
          <w:rtl/>
        </w:rPr>
        <w:t>אשרה גז אייזנשטיין:</w:t>
      </w:r>
      <w:r w:rsidRPr="00417B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4"/>
    </w:p>
    <w:p w:rsidR="00417B04" w:rsidRDefault="00417B04" w:rsidP="00417B04">
      <w:pPr>
        <w:pStyle w:val="KeepWithNext"/>
        <w:rPr>
          <w:rtl/>
        </w:rPr>
      </w:pPr>
    </w:p>
    <w:p w:rsidR="00417B04" w:rsidRDefault="00C13B60" w:rsidP="00C13B60">
      <w:pPr>
        <w:rPr>
          <w:rtl/>
        </w:rPr>
      </w:pPr>
      <w:bookmarkStart w:id="2885" w:name="_ETM_Q1_7672214"/>
      <w:bookmarkEnd w:id="2885"/>
      <w:r>
        <w:rPr>
          <w:rFonts w:hint="cs"/>
          <w:rtl/>
        </w:rPr>
        <w:t xml:space="preserve">לגבי </w:t>
      </w:r>
      <w:bookmarkStart w:id="2886" w:name="_ETM_Q1_7667807"/>
      <w:bookmarkEnd w:id="2886"/>
      <w:r>
        <w:rPr>
          <w:rFonts w:hint="cs"/>
          <w:rtl/>
        </w:rPr>
        <w:t>הנושא של ההתלבטות שלנו,</w:t>
      </w:r>
      <w:bookmarkStart w:id="2887" w:name="_ETM_Q1_7670248"/>
      <w:bookmarkStart w:id="2888" w:name="_ETM_Q1_7670313"/>
      <w:bookmarkEnd w:id="2887"/>
      <w:bookmarkEnd w:id="2888"/>
      <w:r>
        <w:rPr>
          <w:rFonts w:hint="cs"/>
          <w:rtl/>
        </w:rPr>
        <w:t xml:space="preserve"> האם לפתוח בחקירה </w:t>
      </w:r>
      <w:bookmarkStart w:id="2889" w:name="_ETM_Q1_7675811"/>
      <w:bookmarkEnd w:id="2889"/>
      <w:r>
        <w:rPr>
          <w:rFonts w:hint="cs"/>
          <w:rtl/>
        </w:rPr>
        <w:t xml:space="preserve">- </w:t>
      </w:r>
      <w:r w:rsidR="00417B04">
        <w:rPr>
          <w:rFonts w:hint="cs"/>
          <w:rtl/>
        </w:rPr>
        <w:t>יש פה אדם שלישי, רועי יפרח.</w:t>
      </w:r>
    </w:p>
    <w:p w:rsidR="00417B04" w:rsidRDefault="00417B04" w:rsidP="00417B04">
      <w:pPr>
        <w:rPr>
          <w:rtl/>
        </w:rPr>
      </w:pPr>
      <w:bookmarkStart w:id="2890" w:name="_ETM_Q1_7678089"/>
      <w:bookmarkStart w:id="2891" w:name="_ETM_Q1_7678169"/>
      <w:bookmarkStart w:id="2892" w:name="_ETM_Q1_7679068"/>
      <w:bookmarkEnd w:id="2890"/>
      <w:bookmarkEnd w:id="2891"/>
      <w:bookmarkEnd w:id="2892"/>
    </w:p>
    <w:p w:rsidR="00417B04" w:rsidRDefault="00417B04" w:rsidP="00417B04">
      <w:pPr>
        <w:pStyle w:val="a4"/>
        <w:keepNext/>
        <w:rPr>
          <w:rtl/>
        </w:rPr>
      </w:pPr>
      <w:bookmarkStart w:id="2893" w:name="ET_speaker_6345_254"/>
      <w:r w:rsidRPr="00417B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17B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3"/>
    </w:p>
    <w:p w:rsidR="00417B04" w:rsidRDefault="00417B04" w:rsidP="00417B04">
      <w:pPr>
        <w:pStyle w:val="KeepWithNext"/>
        <w:rPr>
          <w:rtl/>
        </w:rPr>
      </w:pPr>
    </w:p>
    <w:p w:rsidR="00417B04" w:rsidRDefault="00417B04" w:rsidP="00417B04">
      <w:pPr>
        <w:rPr>
          <w:rtl/>
        </w:rPr>
      </w:pPr>
      <w:bookmarkStart w:id="2894" w:name="_ETM_Q1_7679447"/>
      <w:bookmarkStart w:id="2895" w:name="_ETM_Q1_7679492"/>
      <w:bookmarkEnd w:id="2894"/>
      <w:bookmarkEnd w:id="2895"/>
      <w:r>
        <w:rPr>
          <w:rFonts w:hint="cs"/>
          <w:rtl/>
        </w:rPr>
        <w:t>הוא עצור בתיק אחר.</w:t>
      </w:r>
    </w:p>
    <w:p w:rsidR="00417B04" w:rsidRDefault="00417B04" w:rsidP="00417B04">
      <w:pPr>
        <w:rPr>
          <w:rtl/>
        </w:rPr>
      </w:pPr>
      <w:bookmarkStart w:id="2896" w:name="_ETM_Q1_7682106"/>
      <w:bookmarkStart w:id="2897" w:name="_ETM_Q1_7682179"/>
      <w:bookmarkEnd w:id="2896"/>
      <w:bookmarkEnd w:id="2897"/>
    </w:p>
    <w:p w:rsidR="00417B04" w:rsidRDefault="00417B04" w:rsidP="00417B04">
      <w:pPr>
        <w:pStyle w:val="af6"/>
        <w:keepNext/>
        <w:rPr>
          <w:rtl/>
        </w:rPr>
      </w:pPr>
      <w:bookmarkStart w:id="2898" w:name="ET_yor_6157_255"/>
      <w:r w:rsidRPr="00417B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7B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8"/>
    </w:p>
    <w:p w:rsidR="00417B04" w:rsidRDefault="00417B04" w:rsidP="00417B04">
      <w:pPr>
        <w:pStyle w:val="KeepWithNext"/>
        <w:rPr>
          <w:rtl/>
        </w:rPr>
      </w:pPr>
    </w:p>
    <w:p w:rsidR="00417B04" w:rsidRDefault="00417B04" w:rsidP="00C13B60">
      <w:pPr>
        <w:rPr>
          <w:rtl/>
        </w:rPr>
      </w:pPr>
      <w:bookmarkStart w:id="2899" w:name="_ETM_Q1_7683268"/>
      <w:bookmarkEnd w:id="2899"/>
      <w:r>
        <w:rPr>
          <w:rFonts w:hint="cs"/>
          <w:rtl/>
        </w:rPr>
        <w:t xml:space="preserve">אנחנו </w:t>
      </w:r>
      <w:bookmarkStart w:id="2900" w:name="_ETM_Q1_7683904"/>
      <w:bookmarkEnd w:id="2900"/>
      <w:r>
        <w:rPr>
          <w:rFonts w:hint="cs"/>
          <w:rtl/>
        </w:rPr>
        <w:t>בכל</w:t>
      </w:r>
      <w:r w:rsidR="00C13B60">
        <w:rPr>
          <w:rFonts w:hint="cs"/>
          <w:rtl/>
        </w:rPr>
        <w:t>ל</w:t>
      </w:r>
      <w:r>
        <w:rPr>
          <w:rFonts w:hint="cs"/>
          <w:rtl/>
        </w:rPr>
        <w:t xml:space="preserve"> עכשיו</w:t>
      </w:r>
      <w:r w:rsidR="00C13B60">
        <w:rPr>
          <w:rFonts w:hint="cs"/>
          <w:rtl/>
        </w:rPr>
        <w:t>,</w:t>
      </w:r>
      <w:r>
        <w:rPr>
          <w:rFonts w:hint="cs"/>
          <w:rtl/>
        </w:rPr>
        <w:t xml:space="preserve"> שמשרד המש</w:t>
      </w:r>
      <w:r w:rsidR="00C13B60">
        <w:rPr>
          <w:rFonts w:hint="cs"/>
          <w:rtl/>
        </w:rPr>
        <w:t>פ</w:t>
      </w:r>
      <w:r>
        <w:rPr>
          <w:rFonts w:hint="cs"/>
          <w:rtl/>
        </w:rPr>
        <w:t>טים מדבר</w:t>
      </w:r>
      <w:r w:rsidR="004058D9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 הפרעה </w:t>
      </w:r>
      <w:r w:rsidR="00C13B60">
        <w:rPr>
          <w:rFonts w:hint="cs"/>
          <w:rtl/>
        </w:rPr>
        <w:t xml:space="preserve">קטנה כגדולה </w:t>
      </w:r>
      <w:r>
        <w:rPr>
          <w:rFonts w:hint="cs"/>
          <w:rtl/>
        </w:rPr>
        <w:t xml:space="preserve">תהיה קריאה </w:t>
      </w:r>
      <w:bookmarkStart w:id="2901" w:name="_ETM_Q1_7690818"/>
      <w:bookmarkEnd w:id="2901"/>
      <w:r>
        <w:rPr>
          <w:rFonts w:hint="cs"/>
          <w:rtl/>
        </w:rPr>
        <w:t>לסדר.</w:t>
      </w:r>
    </w:p>
    <w:p w:rsidR="00417B04" w:rsidRDefault="00417B04" w:rsidP="00417B04">
      <w:pPr>
        <w:rPr>
          <w:rtl/>
        </w:rPr>
      </w:pPr>
      <w:bookmarkStart w:id="2902" w:name="_ETM_Q1_7692001"/>
      <w:bookmarkStart w:id="2903" w:name="_ETM_Q1_7692081"/>
      <w:bookmarkStart w:id="2904" w:name="_ETM_Q1_7694394"/>
      <w:bookmarkEnd w:id="2902"/>
      <w:bookmarkEnd w:id="2903"/>
      <w:bookmarkEnd w:id="2904"/>
    </w:p>
    <w:p w:rsidR="00417B04" w:rsidRDefault="00417B04" w:rsidP="00417B04">
      <w:pPr>
        <w:pStyle w:val="af9"/>
        <w:keepNext/>
        <w:rPr>
          <w:rtl/>
        </w:rPr>
      </w:pPr>
      <w:bookmarkStart w:id="2905" w:name="ET_guest_935180_256"/>
      <w:r w:rsidRPr="00417B04">
        <w:rPr>
          <w:rStyle w:val="TagStyle"/>
          <w:rtl/>
        </w:rPr>
        <w:t xml:space="preserve"> &lt;&lt; אורח &gt;&gt; </w:t>
      </w:r>
      <w:r>
        <w:rPr>
          <w:rtl/>
        </w:rPr>
        <w:t>אשרה גז אייזנשטיין:</w:t>
      </w:r>
      <w:r w:rsidRPr="00417B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5"/>
    </w:p>
    <w:p w:rsidR="00417B04" w:rsidRDefault="00417B04" w:rsidP="00417B04">
      <w:pPr>
        <w:pStyle w:val="KeepWithNext"/>
        <w:rPr>
          <w:rtl/>
        </w:rPr>
      </w:pPr>
    </w:p>
    <w:p w:rsidR="00C65D76" w:rsidRDefault="00C13B60" w:rsidP="00C13B60">
      <w:pPr>
        <w:rPr>
          <w:rtl/>
        </w:rPr>
      </w:pPr>
      <w:bookmarkStart w:id="2906" w:name="_ETM_Q1_7694822"/>
      <w:bookmarkStart w:id="2907" w:name="_ETM_Q1_7694857"/>
      <w:bookmarkEnd w:id="2906"/>
      <w:bookmarkEnd w:id="2907"/>
      <w:r>
        <w:rPr>
          <w:rFonts w:hint="cs"/>
          <w:rtl/>
        </w:rPr>
        <w:t xml:space="preserve">נגד רועי יפרח הוגש כתב אישום בחודש </w:t>
      </w:r>
      <w:bookmarkStart w:id="2908" w:name="_ETM_Q1_7695907"/>
      <w:bookmarkEnd w:id="2908"/>
      <w:r w:rsidR="00417B04">
        <w:rPr>
          <w:rFonts w:hint="cs"/>
          <w:rtl/>
        </w:rPr>
        <w:t>דצמבר בעבירות חמורות של נ</w:t>
      </w:r>
      <w:r>
        <w:rPr>
          <w:rFonts w:hint="cs"/>
          <w:rtl/>
        </w:rPr>
        <w:t>ש</w:t>
      </w:r>
      <w:r w:rsidR="00417B04">
        <w:rPr>
          <w:rFonts w:hint="cs"/>
          <w:rtl/>
        </w:rPr>
        <w:t>ק והתחזות, מניחה שחלקכם יודעים.</w:t>
      </w:r>
      <w:bookmarkStart w:id="2909" w:name="_ETM_Q1_7702576"/>
      <w:bookmarkStart w:id="2910" w:name="_ETM_Q1_7702674"/>
      <w:bookmarkEnd w:id="2909"/>
      <w:bookmarkEnd w:id="2910"/>
    </w:p>
    <w:p w:rsidR="00C65D76" w:rsidRDefault="00C65D76" w:rsidP="00C65D76">
      <w:pPr>
        <w:rPr>
          <w:rtl/>
        </w:rPr>
      </w:pPr>
      <w:bookmarkStart w:id="2911" w:name="_ETM_Q1_7715915"/>
      <w:bookmarkStart w:id="2912" w:name="_ETM_Q1_7715977"/>
      <w:bookmarkEnd w:id="2911"/>
      <w:bookmarkEnd w:id="2912"/>
    </w:p>
    <w:p w:rsidR="00C65D76" w:rsidRDefault="00C65D76" w:rsidP="00C65D76">
      <w:pPr>
        <w:pStyle w:val="a4"/>
        <w:keepNext/>
        <w:rPr>
          <w:rtl/>
        </w:rPr>
      </w:pPr>
      <w:bookmarkStart w:id="2913" w:name="ET_speaker_6352_257"/>
      <w:r w:rsidRPr="00C65D7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65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3"/>
    </w:p>
    <w:p w:rsidR="00C65D76" w:rsidRDefault="00C65D76" w:rsidP="00C65D76">
      <w:pPr>
        <w:pStyle w:val="KeepWithNext"/>
        <w:rPr>
          <w:rtl/>
        </w:rPr>
      </w:pPr>
    </w:p>
    <w:p w:rsidR="00C13B60" w:rsidRDefault="00C13B60" w:rsidP="00C65D76">
      <w:pPr>
        <w:rPr>
          <w:rtl/>
        </w:rPr>
      </w:pPr>
      <w:bookmarkStart w:id="2914" w:name="_ETM_Q1_7719537"/>
      <w:bookmarkEnd w:id="2914"/>
      <w:r>
        <w:rPr>
          <w:rFonts w:hint="cs"/>
          <w:rtl/>
        </w:rPr>
        <w:t>היה שם גם מרמה?</w:t>
      </w:r>
    </w:p>
    <w:p w:rsidR="00417B04" w:rsidRDefault="00C65D76" w:rsidP="00C65D76">
      <w:pPr>
        <w:rPr>
          <w:rtl/>
        </w:rPr>
      </w:pPr>
      <w:r w:rsidRPr="00417B04">
        <w:rPr>
          <w:rFonts w:hint="cs"/>
          <w:rtl/>
        </w:rPr>
        <w:t xml:space="preserve"> </w:t>
      </w:r>
    </w:p>
    <w:p w:rsidR="00C65D76" w:rsidRDefault="00C65D76" w:rsidP="00C65D76">
      <w:pPr>
        <w:pStyle w:val="af6"/>
        <w:keepNext/>
        <w:rPr>
          <w:rtl/>
        </w:rPr>
      </w:pPr>
      <w:bookmarkStart w:id="2915" w:name="ET_yor_6157_258"/>
      <w:r w:rsidRPr="00C65D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5D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5"/>
    </w:p>
    <w:p w:rsidR="00C65D76" w:rsidRDefault="00C65D76" w:rsidP="00C65D76">
      <w:pPr>
        <w:pStyle w:val="KeepWithNext"/>
        <w:rPr>
          <w:rtl/>
        </w:rPr>
      </w:pPr>
    </w:p>
    <w:p w:rsidR="00C65D76" w:rsidRDefault="00C13B60" w:rsidP="00C65D76">
      <w:pPr>
        <w:rPr>
          <w:rtl/>
        </w:rPr>
      </w:pPr>
      <w:bookmarkStart w:id="2916" w:name="_ETM_Q1_7728071"/>
      <w:bookmarkEnd w:id="2916"/>
      <w:r>
        <w:rPr>
          <w:rFonts w:hint="cs"/>
          <w:rtl/>
        </w:rPr>
        <w:t>קורא אותך לסדר.</w:t>
      </w:r>
    </w:p>
    <w:p w:rsidR="00C13B60" w:rsidRDefault="00C13B60" w:rsidP="00C65D76">
      <w:pPr>
        <w:rPr>
          <w:rtl/>
        </w:rPr>
      </w:pPr>
      <w:bookmarkStart w:id="2917" w:name="_ETM_Q1_7705126"/>
      <w:bookmarkStart w:id="2918" w:name="_ETM_Q1_7705184"/>
      <w:bookmarkEnd w:id="2917"/>
      <w:bookmarkEnd w:id="2918"/>
    </w:p>
    <w:p w:rsidR="00C65D76" w:rsidRDefault="00C65D76" w:rsidP="00C65D76">
      <w:pPr>
        <w:pStyle w:val="a4"/>
        <w:keepNext/>
        <w:rPr>
          <w:rtl/>
        </w:rPr>
      </w:pPr>
      <w:bookmarkStart w:id="2919" w:name="_ETM_Q1_7728434"/>
      <w:bookmarkStart w:id="2920" w:name="_ETM_Q1_7728504"/>
      <w:bookmarkEnd w:id="2919"/>
      <w:bookmarkEnd w:id="2920"/>
      <w:r w:rsidRPr="00C65D76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C65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65D76" w:rsidRDefault="00C65D76" w:rsidP="00C65D76">
      <w:pPr>
        <w:rPr>
          <w:rtl/>
        </w:rPr>
      </w:pPr>
    </w:p>
    <w:p w:rsidR="00C65D76" w:rsidRDefault="00C13B60" w:rsidP="00C65D76">
      <w:pPr>
        <w:rPr>
          <w:rtl/>
        </w:rPr>
      </w:pPr>
      <w:bookmarkStart w:id="2921" w:name="_ETM_Q1_7729092"/>
      <w:bookmarkStart w:id="2922" w:name="_ETM_Q1_7729169"/>
      <w:bookmarkEnd w:id="2921"/>
      <w:bookmarkEnd w:id="2922"/>
      <w:r>
        <w:rPr>
          <w:rFonts w:hint="cs"/>
          <w:rtl/>
        </w:rPr>
        <w:t>היה שם מרמה בעבירות?</w:t>
      </w:r>
      <w:bookmarkStart w:id="2923" w:name="_ETM_Q1_7707897"/>
      <w:bookmarkEnd w:id="2923"/>
    </w:p>
    <w:p w:rsidR="00C13B60" w:rsidRDefault="00C13B60" w:rsidP="00C65D76">
      <w:pPr>
        <w:rPr>
          <w:rtl/>
        </w:rPr>
      </w:pPr>
      <w:bookmarkStart w:id="2924" w:name="_ETM_Q1_7707980"/>
      <w:bookmarkEnd w:id="2924"/>
    </w:p>
    <w:p w:rsidR="00C65D76" w:rsidRDefault="00C65D76" w:rsidP="00C65D76">
      <w:pPr>
        <w:pStyle w:val="af6"/>
        <w:keepNext/>
        <w:rPr>
          <w:rtl/>
        </w:rPr>
      </w:pPr>
      <w:bookmarkStart w:id="2925" w:name="ET_yor_6157_259"/>
      <w:r w:rsidRPr="00C65D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5D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5"/>
    </w:p>
    <w:p w:rsidR="00C65D76" w:rsidRDefault="00C65D76" w:rsidP="00C65D76">
      <w:pPr>
        <w:pStyle w:val="KeepWithNext"/>
        <w:rPr>
          <w:rtl/>
        </w:rPr>
      </w:pPr>
    </w:p>
    <w:p w:rsidR="00C13B60" w:rsidRDefault="00C13B60" w:rsidP="00C65D76">
      <w:pPr>
        <w:rPr>
          <w:rtl/>
        </w:rPr>
      </w:pPr>
      <w:bookmarkStart w:id="2926" w:name="_ETM_Q1_7729805"/>
      <w:bookmarkEnd w:id="2926"/>
      <w:r>
        <w:rPr>
          <w:rFonts w:hint="cs"/>
          <w:rtl/>
        </w:rPr>
        <w:t>קורא אותך לסדר פעם שנייה.</w:t>
      </w:r>
    </w:p>
    <w:p w:rsidR="00C13B60" w:rsidRDefault="00C13B60" w:rsidP="00C65D76">
      <w:pPr>
        <w:rPr>
          <w:rtl/>
        </w:rPr>
      </w:pPr>
    </w:p>
    <w:p w:rsidR="00C13B60" w:rsidRDefault="00C13B60" w:rsidP="00C13B60">
      <w:pPr>
        <w:pStyle w:val="a4"/>
        <w:keepNext/>
        <w:rPr>
          <w:rtl/>
        </w:rPr>
      </w:pPr>
      <w:r w:rsidRPr="00C65D76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C65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13B60" w:rsidRDefault="00C13B60" w:rsidP="00C65D76">
      <w:pPr>
        <w:rPr>
          <w:rtl/>
        </w:rPr>
      </w:pPr>
    </w:p>
    <w:p w:rsidR="00C13B60" w:rsidRDefault="00C13B60" w:rsidP="00C65D76">
      <w:pPr>
        <w:rPr>
          <w:rtl/>
        </w:rPr>
      </w:pPr>
      <w:r>
        <w:rPr>
          <w:rFonts w:hint="cs"/>
          <w:rtl/>
        </w:rPr>
        <w:t>מוכנה לענות לנו?</w:t>
      </w:r>
    </w:p>
    <w:p w:rsidR="00C13B60" w:rsidRDefault="00C13B60" w:rsidP="00C65D76">
      <w:pPr>
        <w:rPr>
          <w:rtl/>
        </w:rPr>
      </w:pPr>
      <w:bookmarkStart w:id="2927" w:name="_ETM_Q1_7708480"/>
      <w:bookmarkStart w:id="2928" w:name="_ETM_Q1_7708538"/>
      <w:bookmarkEnd w:id="2927"/>
      <w:bookmarkEnd w:id="2928"/>
    </w:p>
    <w:p w:rsidR="00C13B60" w:rsidRDefault="00C13B60" w:rsidP="00C13B60">
      <w:pPr>
        <w:pStyle w:val="af6"/>
        <w:keepNext/>
        <w:rPr>
          <w:rtl/>
        </w:rPr>
      </w:pPr>
      <w:bookmarkStart w:id="2929" w:name="ET_yor_6157_364"/>
      <w:r w:rsidRPr="00C13B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3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9"/>
    </w:p>
    <w:p w:rsidR="00C13B60" w:rsidRDefault="00C13B60" w:rsidP="00C13B60">
      <w:pPr>
        <w:pStyle w:val="KeepWithNext"/>
        <w:rPr>
          <w:rtl/>
        </w:rPr>
      </w:pPr>
    </w:p>
    <w:p w:rsidR="00C13B60" w:rsidRDefault="00C13B60" w:rsidP="00C13B60">
      <w:pPr>
        <w:rPr>
          <w:rtl/>
        </w:rPr>
      </w:pPr>
      <w:bookmarkStart w:id="2930" w:name="_ETM_Q1_7709181"/>
      <w:bookmarkEnd w:id="2930"/>
      <w:r>
        <w:rPr>
          <w:rFonts w:hint="cs"/>
          <w:rtl/>
        </w:rPr>
        <w:t>אל תכריח אותי.</w:t>
      </w:r>
    </w:p>
    <w:p w:rsidR="00C13B60" w:rsidRDefault="00C13B60" w:rsidP="00C13B60">
      <w:pPr>
        <w:rPr>
          <w:rtl/>
        </w:rPr>
      </w:pPr>
      <w:bookmarkStart w:id="2931" w:name="_ETM_Q1_7711699"/>
      <w:bookmarkStart w:id="2932" w:name="_ETM_Q1_7711751"/>
      <w:bookmarkStart w:id="2933" w:name="_ETM_Q1_7712193"/>
      <w:bookmarkEnd w:id="2931"/>
      <w:bookmarkEnd w:id="2932"/>
      <w:bookmarkEnd w:id="2933"/>
    </w:p>
    <w:p w:rsidR="00C13B60" w:rsidRDefault="00C13B60" w:rsidP="00C13B60">
      <w:pPr>
        <w:pStyle w:val="a4"/>
        <w:keepNext/>
        <w:rPr>
          <w:rtl/>
        </w:rPr>
      </w:pPr>
      <w:bookmarkStart w:id="2934" w:name="_ETM_Q1_7712285"/>
      <w:bookmarkEnd w:id="2934"/>
      <w:r w:rsidRPr="00C65D76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C65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13B60" w:rsidRDefault="00C13B60" w:rsidP="00C13B60">
      <w:pPr>
        <w:rPr>
          <w:rtl/>
        </w:rPr>
      </w:pPr>
    </w:p>
    <w:p w:rsidR="00C13B60" w:rsidRDefault="00C13B60" w:rsidP="00C13B60">
      <w:pPr>
        <w:rPr>
          <w:rtl/>
        </w:rPr>
      </w:pPr>
      <w:bookmarkStart w:id="2935" w:name="_ETM_Q1_7712738"/>
      <w:bookmarkStart w:id="2936" w:name="_ETM_Q1_7712823"/>
      <w:bookmarkEnd w:id="2935"/>
      <w:bookmarkEnd w:id="2936"/>
      <w:r>
        <w:rPr>
          <w:rFonts w:hint="cs"/>
          <w:rtl/>
        </w:rPr>
        <w:t>אדוני</w:t>
      </w:r>
      <w:bookmarkStart w:id="2937" w:name="_ETM_Q1_7713795"/>
      <w:bookmarkStart w:id="2938" w:name="_ETM_Q1_7713864"/>
      <w:bookmarkEnd w:id="2937"/>
      <w:bookmarkEnd w:id="2938"/>
      <w:r>
        <w:rPr>
          <w:rFonts w:hint="cs"/>
          <w:rtl/>
        </w:rPr>
        <w:t>, חשוב להבין האם לרועי יפרח יש עבירות מרמה או לא.</w:t>
      </w:r>
    </w:p>
    <w:p w:rsidR="00C13B60" w:rsidRDefault="00C13B60" w:rsidP="00C13B60">
      <w:pPr>
        <w:rPr>
          <w:rtl/>
        </w:rPr>
      </w:pPr>
      <w:bookmarkStart w:id="2939" w:name="_ETM_Q1_7717293"/>
      <w:bookmarkStart w:id="2940" w:name="_ETM_Q1_7717371"/>
      <w:bookmarkEnd w:id="2939"/>
      <w:bookmarkEnd w:id="2940"/>
    </w:p>
    <w:p w:rsidR="00C13B60" w:rsidRDefault="00C13B60" w:rsidP="00C13B60">
      <w:pPr>
        <w:pStyle w:val="af6"/>
        <w:keepNext/>
        <w:rPr>
          <w:rtl/>
        </w:rPr>
      </w:pPr>
      <w:bookmarkStart w:id="2941" w:name="ET_yor_6157_365"/>
      <w:r w:rsidRPr="00C13B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3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1"/>
    </w:p>
    <w:p w:rsidR="00C13B60" w:rsidRDefault="00C13B60" w:rsidP="00C13B60">
      <w:pPr>
        <w:pStyle w:val="KeepWithNext"/>
        <w:rPr>
          <w:rtl/>
        </w:rPr>
      </w:pPr>
    </w:p>
    <w:p w:rsidR="00C13B60" w:rsidRDefault="00C13B60" w:rsidP="00C13B60">
      <w:pPr>
        <w:rPr>
          <w:rtl/>
        </w:rPr>
      </w:pPr>
      <w:r>
        <w:rPr>
          <w:rFonts w:hint="cs"/>
          <w:rtl/>
        </w:rPr>
        <w:t>לא לחמש דקות.</w:t>
      </w:r>
    </w:p>
    <w:p w:rsidR="00C13B60" w:rsidRDefault="00C13B60" w:rsidP="00C13B60">
      <w:pPr>
        <w:rPr>
          <w:rtl/>
        </w:rPr>
      </w:pPr>
      <w:bookmarkStart w:id="2942" w:name="_ETM_Q1_7720892"/>
      <w:bookmarkStart w:id="2943" w:name="_ETM_Q1_7720977"/>
      <w:bookmarkEnd w:id="2942"/>
      <w:bookmarkEnd w:id="2943"/>
    </w:p>
    <w:p w:rsidR="00C13B60" w:rsidRDefault="00C13B60" w:rsidP="00C13B60">
      <w:pPr>
        <w:pStyle w:val="a4"/>
        <w:keepNext/>
        <w:rPr>
          <w:rtl/>
        </w:rPr>
      </w:pPr>
      <w:r w:rsidRPr="00C65D76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C65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13B60" w:rsidRDefault="00C13B60" w:rsidP="00C13B60">
      <w:pPr>
        <w:rPr>
          <w:rtl/>
        </w:rPr>
      </w:pPr>
    </w:p>
    <w:p w:rsidR="00C13B60" w:rsidRDefault="00C13B60" w:rsidP="00C13B60">
      <w:pPr>
        <w:rPr>
          <w:rtl/>
        </w:rPr>
      </w:pPr>
      <w:r>
        <w:rPr>
          <w:rFonts w:hint="cs"/>
          <w:rtl/>
        </w:rPr>
        <w:t>שנבין את רמת האמינות.</w:t>
      </w:r>
    </w:p>
    <w:p w:rsidR="00C13B60" w:rsidRDefault="00C13B60" w:rsidP="00C13B60">
      <w:pPr>
        <w:rPr>
          <w:rtl/>
        </w:rPr>
      </w:pPr>
    </w:p>
    <w:p w:rsidR="00C13B60" w:rsidRDefault="00C13B60" w:rsidP="00C13B60">
      <w:pPr>
        <w:pStyle w:val="af9"/>
        <w:keepNext/>
        <w:rPr>
          <w:rtl/>
        </w:rPr>
      </w:pPr>
      <w:bookmarkStart w:id="2944" w:name="ET_guest_935180_366"/>
      <w:r w:rsidRPr="00C13B60">
        <w:rPr>
          <w:rStyle w:val="TagStyle"/>
          <w:rtl/>
        </w:rPr>
        <w:t xml:space="preserve"> &lt;&lt; אורח &gt;&gt; </w:t>
      </w:r>
      <w:r>
        <w:rPr>
          <w:rtl/>
        </w:rPr>
        <w:t>אשרה גז אייזנשטיין:</w:t>
      </w:r>
      <w:r w:rsidRPr="00C13B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4"/>
    </w:p>
    <w:p w:rsidR="00C13B60" w:rsidRDefault="00C13B60" w:rsidP="00C13B60">
      <w:pPr>
        <w:pStyle w:val="KeepWithNext"/>
        <w:rPr>
          <w:rtl/>
        </w:rPr>
      </w:pPr>
    </w:p>
    <w:p w:rsidR="00C13B60" w:rsidRDefault="00C13B60" w:rsidP="00C13B60">
      <w:pPr>
        <w:rPr>
          <w:rtl/>
        </w:rPr>
      </w:pPr>
      <w:r>
        <w:rPr>
          <w:rFonts w:hint="cs"/>
          <w:rtl/>
        </w:rPr>
        <w:t>התשובה היא כן.</w:t>
      </w:r>
    </w:p>
    <w:p w:rsidR="00C13B60" w:rsidRDefault="00C13B60" w:rsidP="00C13B60">
      <w:pPr>
        <w:rPr>
          <w:rtl/>
        </w:rPr>
      </w:pPr>
    </w:p>
    <w:p w:rsidR="00C13B60" w:rsidRDefault="00C13B60" w:rsidP="00C13B60">
      <w:pPr>
        <w:pStyle w:val="a4"/>
        <w:keepNext/>
        <w:rPr>
          <w:rtl/>
        </w:rPr>
      </w:pPr>
      <w:r w:rsidRPr="00C65D76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C65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13B60" w:rsidRDefault="00C13B60" w:rsidP="00C13B60">
      <w:pPr>
        <w:rPr>
          <w:rtl/>
        </w:rPr>
      </w:pPr>
    </w:p>
    <w:p w:rsidR="00C13B60" w:rsidRDefault="00C13B60" w:rsidP="00C13B60">
      <w:pPr>
        <w:rPr>
          <w:rtl/>
        </w:rPr>
      </w:pPr>
      <w:r>
        <w:rPr>
          <w:rFonts w:hint="cs"/>
          <w:rtl/>
        </w:rPr>
        <w:t>אז תגידו שכולם יידעו.</w:t>
      </w:r>
    </w:p>
    <w:p w:rsidR="00C13B60" w:rsidRDefault="00C13B60" w:rsidP="00C13B60">
      <w:pPr>
        <w:rPr>
          <w:rtl/>
        </w:rPr>
      </w:pPr>
      <w:bookmarkStart w:id="2945" w:name="_ETM_Q1_7723131"/>
      <w:bookmarkStart w:id="2946" w:name="_ETM_Q1_7723217"/>
      <w:bookmarkEnd w:id="2945"/>
      <w:bookmarkEnd w:id="2946"/>
    </w:p>
    <w:p w:rsidR="00C13B60" w:rsidRDefault="00C13B60" w:rsidP="00C13B60">
      <w:pPr>
        <w:pStyle w:val="af6"/>
        <w:keepNext/>
        <w:rPr>
          <w:rtl/>
        </w:rPr>
      </w:pPr>
      <w:bookmarkStart w:id="2947" w:name="ET_yor_6157_367"/>
      <w:r w:rsidRPr="00C13B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3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7"/>
    </w:p>
    <w:p w:rsidR="00C13B60" w:rsidRDefault="00C13B60" w:rsidP="00C13B60">
      <w:pPr>
        <w:pStyle w:val="KeepWithNext"/>
        <w:rPr>
          <w:rtl/>
        </w:rPr>
      </w:pPr>
    </w:p>
    <w:p w:rsidR="00C65D76" w:rsidRDefault="00C13B60" w:rsidP="00C13B60">
      <w:pPr>
        <w:rPr>
          <w:rtl/>
        </w:rPr>
      </w:pPr>
      <w:bookmarkStart w:id="2948" w:name="_ETM_Q1_7723996"/>
      <w:bookmarkEnd w:id="2948"/>
      <w:r>
        <w:rPr>
          <w:rFonts w:hint="cs"/>
          <w:rtl/>
        </w:rPr>
        <w:t xml:space="preserve">צא בבקשה. תודה. </w:t>
      </w:r>
      <w:bookmarkStart w:id="2949" w:name="_ETM_Q1_7730330"/>
      <w:bookmarkEnd w:id="2949"/>
      <w:r w:rsidR="00C65D76">
        <w:rPr>
          <w:rFonts w:hint="cs"/>
          <w:rtl/>
        </w:rPr>
        <w:t xml:space="preserve">מצטער שהייתי </w:t>
      </w:r>
      <w:bookmarkStart w:id="2950" w:name="_ETM_Q1_7731624"/>
      <w:bookmarkEnd w:id="2950"/>
      <w:r w:rsidR="00C65D76">
        <w:rPr>
          <w:rFonts w:hint="cs"/>
          <w:rtl/>
        </w:rPr>
        <w:t>צריך להוציא אותך.</w:t>
      </w:r>
    </w:p>
    <w:p w:rsidR="00C65D76" w:rsidRDefault="00C65D76" w:rsidP="00C65D76">
      <w:pPr>
        <w:rPr>
          <w:rtl/>
        </w:rPr>
      </w:pPr>
      <w:bookmarkStart w:id="2951" w:name="_ETM_Q1_7733690"/>
      <w:bookmarkStart w:id="2952" w:name="_ETM_Q1_7733763"/>
      <w:bookmarkStart w:id="2953" w:name="_ETM_Q1_7734779"/>
      <w:bookmarkEnd w:id="2951"/>
      <w:bookmarkEnd w:id="2952"/>
      <w:bookmarkEnd w:id="2953"/>
    </w:p>
    <w:p w:rsidR="00C65D76" w:rsidRDefault="00C65D76" w:rsidP="00C65D76">
      <w:pPr>
        <w:pStyle w:val="a4"/>
        <w:keepNext/>
        <w:rPr>
          <w:rtl/>
        </w:rPr>
      </w:pPr>
      <w:bookmarkStart w:id="2954" w:name="ET_speaker_6164_260"/>
      <w:r w:rsidRPr="00C65D7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65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4"/>
    </w:p>
    <w:p w:rsidR="00C65D76" w:rsidRDefault="00C65D76" w:rsidP="00C65D76">
      <w:pPr>
        <w:pStyle w:val="KeepWithNext"/>
        <w:rPr>
          <w:rtl/>
        </w:rPr>
      </w:pPr>
    </w:p>
    <w:p w:rsidR="00C65D76" w:rsidRDefault="00C13B60" w:rsidP="00C65D76">
      <w:pPr>
        <w:rPr>
          <w:rtl/>
        </w:rPr>
      </w:pPr>
      <w:bookmarkStart w:id="2955" w:name="_ETM_Q1_7735239"/>
      <w:bookmarkStart w:id="2956" w:name="_ETM_Q1_7735294"/>
      <w:bookmarkEnd w:id="2955"/>
      <w:bookmarkEnd w:id="2956"/>
      <w:r>
        <w:rPr>
          <w:rFonts w:hint="cs"/>
          <w:rtl/>
        </w:rPr>
        <w:t xml:space="preserve">חמורות, </w:t>
      </w:r>
      <w:r w:rsidR="00C65D76">
        <w:rPr>
          <w:rFonts w:hint="cs"/>
          <w:rtl/>
        </w:rPr>
        <w:t>לא חמורות.</w:t>
      </w:r>
    </w:p>
    <w:p w:rsidR="00C65D76" w:rsidRDefault="00C65D76" w:rsidP="00C65D76">
      <w:pPr>
        <w:rPr>
          <w:rtl/>
        </w:rPr>
      </w:pPr>
      <w:bookmarkStart w:id="2957" w:name="_ETM_Q1_7739981"/>
      <w:bookmarkStart w:id="2958" w:name="_ETM_Q1_7740043"/>
      <w:bookmarkEnd w:id="2957"/>
      <w:bookmarkEnd w:id="2958"/>
    </w:p>
    <w:p w:rsidR="00C13B60" w:rsidRDefault="00C13B60" w:rsidP="00C13B60">
      <w:pPr>
        <w:pStyle w:val="af6"/>
        <w:keepNext/>
        <w:rPr>
          <w:rtl/>
        </w:rPr>
      </w:pPr>
      <w:bookmarkStart w:id="2959" w:name="ET_yor_6157_368"/>
      <w:r w:rsidRPr="00C13B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3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9"/>
    </w:p>
    <w:p w:rsidR="00C13B60" w:rsidRDefault="00C13B60" w:rsidP="00C13B60">
      <w:pPr>
        <w:pStyle w:val="KeepWithNext"/>
        <w:rPr>
          <w:rtl/>
        </w:rPr>
      </w:pPr>
    </w:p>
    <w:p w:rsidR="00C13B60" w:rsidRDefault="00C13B60" w:rsidP="00C13B60">
      <w:pPr>
        <w:rPr>
          <w:rtl/>
        </w:rPr>
      </w:pPr>
      <w:r>
        <w:rPr>
          <w:rFonts w:hint="cs"/>
          <w:rtl/>
        </w:rPr>
        <w:t>עמית, קורא אותך לסדר פעם ראשונה.</w:t>
      </w:r>
      <w:bookmarkStart w:id="2960" w:name="_ETM_Q1_7736186"/>
      <w:bookmarkEnd w:id="2960"/>
    </w:p>
    <w:p w:rsidR="00C13B60" w:rsidRDefault="00C13B60" w:rsidP="00C13B60">
      <w:pPr>
        <w:rPr>
          <w:rtl/>
        </w:rPr>
      </w:pPr>
      <w:bookmarkStart w:id="2961" w:name="_ETM_Q1_7736261"/>
      <w:bookmarkEnd w:id="2961"/>
    </w:p>
    <w:p w:rsidR="00C13B60" w:rsidRDefault="00C13B60" w:rsidP="00C13B60">
      <w:pPr>
        <w:pStyle w:val="a4"/>
        <w:keepNext/>
        <w:rPr>
          <w:rtl/>
        </w:rPr>
      </w:pPr>
      <w:bookmarkStart w:id="2962" w:name="_ETM_Q1_7738036"/>
      <w:bookmarkStart w:id="2963" w:name="_ETM_Q1_7738106"/>
      <w:bookmarkEnd w:id="2962"/>
      <w:bookmarkEnd w:id="2963"/>
      <w:r w:rsidRPr="00C65D76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C65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13B60" w:rsidRDefault="00C13B60" w:rsidP="00C13B60">
      <w:pPr>
        <w:rPr>
          <w:rtl/>
        </w:rPr>
      </w:pPr>
    </w:p>
    <w:p w:rsidR="00C13B60" w:rsidRDefault="00C13B60" w:rsidP="00C13B60">
      <w:pPr>
        <w:rPr>
          <w:rtl/>
        </w:rPr>
      </w:pPr>
      <w:bookmarkStart w:id="2964" w:name="_ETM_Q1_7738616"/>
      <w:bookmarkStart w:id="2965" w:name="_ETM_Q1_7738688"/>
      <w:bookmarkEnd w:id="2964"/>
      <w:bookmarkEnd w:id="2965"/>
      <w:r>
        <w:rPr>
          <w:rFonts w:hint="cs"/>
          <w:rtl/>
        </w:rPr>
        <w:t>רועי יפרח מרמה.</w:t>
      </w:r>
    </w:p>
    <w:p w:rsidR="00C13B60" w:rsidRPr="00C13B60" w:rsidRDefault="00C13B60" w:rsidP="00C13B60">
      <w:pPr>
        <w:rPr>
          <w:rtl/>
        </w:rPr>
      </w:pPr>
      <w:bookmarkStart w:id="2966" w:name="_ETM_Q1_7743174"/>
      <w:bookmarkStart w:id="2967" w:name="_ETM_Q1_7743259"/>
      <w:bookmarkEnd w:id="2966"/>
      <w:bookmarkEnd w:id="2967"/>
    </w:p>
    <w:p w:rsidR="00C65D76" w:rsidRPr="00C13B60" w:rsidRDefault="00C65D76" w:rsidP="00C13B60">
      <w:pPr>
        <w:jc w:val="center"/>
        <w:rPr>
          <w:b/>
          <w:bCs/>
          <w:rtl/>
        </w:rPr>
      </w:pPr>
      <w:bookmarkStart w:id="2968" w:name="_ETM_Q1_7740501"/>
      <w:bookmarkStart w:id="2969" w:name="_ETM_Q1_7740553"/>
      <w:bookmarkEnd w:id="2968"/>
      <w:bookmarkEnd w:id="2969"/>
      <w:r w:rsidRPr="00C13B60">
        <w:rPr>
          <w:rFonts w:hint="cs"/>
          <w:b/>
          <w:bCs/>
          <w:rtl/>
        </w:rPr>
        <w:t>חבר ה</w:t>
      </w:r>
      <w:r w:rsidR="00C13B60" w:rsidRPr="00C13B60">
        <w:rPr>
          <w:rFonts w:hint="cs"/>
          <w:b/>
          <w:bCs/>
          <w:rtl/>
        </w:rPr>
        <w:t>כנסת</w:t>
      </w:r>
      <w:r w:rsidRPr="00C13B60">
        <w:rPr>
          <w:rFonts w:hint="cs"/>
          <w:b/>
          <w:bCs/>
          <w:rtl/>
        </w:rPr>
        <w:t xml:space="preserve"> אלמוג כאן יוצא מאולם הוועדה.</w:t>
      </w:r>
    </w:p>
    <w:p w:rsidR="00C65D76" w:rsidRDefault="00C65D76" w:rsidP="00C65D76">
      <w:pPr>
        <w:rPr>
          <w:rtl/>
        </w:rPr>
      </w:pPr>
      <w:bookmarkStart w:id="2970" w:name="_ETM_Q1_7747575"/>
      <w:bookmarkStart w:id="2971" w:name="_ETM_Q1_7747655"/>
      <w:bookmarkStart w:id="2972" w:name="_ETM_Q1_7748808"/>
      <w:bookmarkEnd w:id="2970"/>
      <w:bookmarkEnd w:id="2971"/>
      <w:bookmarkEnd w:id="2972"/>
    </w:p>
    <w:p w:rsidR="00C65D76" w:rsidRDefault="00C65D76" w:rsidP="00C65D76">
      <w:pPr>
        <w:pStyle w:val="af9"/>
        <w:keepNext/>
        <w:rPr>
          <w:rtl/>
        </w:rPr>
      </w:pPr>
      <w:bookmarkStart w:id="2973" w:name="ET_guest_935180_261"/>
      <w:r w:rsidRPr="00C65D76">
        <w:rPr>
          <w:rStyle w:val="TagStyle"/>
          <w:rtl/>
        </w:rPr>
        <w:t xml:space="preserve"> &lt;&lt; אורח &gt;&gt; </w:t>
      </w:r>
      <w:r>
        <w:rPr>
          <w:rtl/>
        </w:rPr>
        <w:t>אשרה גז אייזנשטיין:</w:t>
      </w:r>
      <w:r w:rsidRPr="00C65D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3"/>
    </w:p>
    <w:p w:rsidR="00C65D76" w:rsidRDefault="00C65D76" w:rsidP="00C65D76">
      <w:pPr>
        <w:pStyle w:val="KeepWithNext"/>
        <w:rPr>
          <w:rtl/>
        </w:rPr>
      </w:pPr>
    </w:p>
    <w:p w:rsidR="00C65D76" w:rsidRDefault="00C13B60" w:rsidP="00C65D76">
      <w:pPr>
        <w:rPr>
          <w:rtl/>
        </w:rPr>
      </w:pPr>
      <w:bookmarkStart w:id="2974" w:name="_ETM_Q1_7749246"/>
      <w:bookmarkStart w:id="2975" w:name="_ETM_Q1_7749311"/>
      <w:bookmarkEnd w:id="2974"/>
      <w:bookmarkEnd w:id="2975"/>
      <w:r>
        <w:rPr>
          <w:rFonts w:hint="cs"/>
          <w:rtl/>
        </w:rPr>
        <w:t xml:space="preserve">גם העבירות של רועי יפרח הן עבירות שבוצעו ב-7.10 וכמה ימים אחר </w:t>
      </w:r>
      <w:bookmarkStart w:id="2976" w:name="_ETM_Q1_7748168"/>
      <w:bookmarkEnd w:id="2976"/>
      <w:r>
        <w:rPr>
          <w:rFonts w:hint="cs"/>
          <w:rtl/>
        </w:rPr>
        <w:t>כך, ו</w:t>
      </w:r>
      <w:r w:rsidR="00C65D76">
        <w:rPr>
          <w:rFonts w:hint="cs"/>
          <w:rtl/>
        </w:rPr>
        <w:t xml:space="preserve">במהלך </w:t>
      </w:r>
      <w:bookmarkStart w:id="2977" w:name="_ETM_Q1_7749871"/>
      <w:bookmarkEnd w:id="2977"/>
      <w:r w:rsidR="00C65D76">
        <w:rPr>
          <w:rFonts w:hint="cs"/>
          <w:rtl/>
        </w:rPr>
        <w:t xml:space="preserve">חקירה שלו </w:t>
      </w:r>
      <w:r>
        <w:rPr>
          <w:rFonts w:hint="cs"/>
          <w:rtl/>
        </w:rPr>
        <w:t xml:space="preserve">עלו חומרי חקירה </w:t>
      </w:r>
      <w:r w:rsidR="00C65D76">
        <w:rPr>
          <w:rFonts w:hint="cs"/>
          <w:rtl/>
        </w:rPr>
        <w:t>שרלו</w:t>
      </w:r>
      <w:r>
        <w:rPr>
          <w:rFonts w:hint="cs"/>
          <w:rtl/>
        </w:rPr>
        <w:t>ו</w:t>
      </w:r>
      <w:r w:rsidR="00C65D76">
        <w:rPr>
          <w:rFonts w:hint="cs"/>
          <w:rtl/>
        </w:rPr>
        <w:t>נטיים לחקירה שאנו מדבר</w:t>
      </w:r>
      <w:r w:rsidR="004058D9">
        <w:rPr>
          <w:rFonts w:hint="cs"/>
          <w:rtl/>
        </w:rPr>
        <w:t>ים</w:t>
      </w:r>
      <w:r w:rsidR="00C65D76">
        <w:rPr>
          <w:rFonts w:hint="cs"/>
          <w:rtl/>
        </w:rPr>
        <w:t xml:space="preserve"> עליה היום.</w:t>
      </w:r>
    </w:p>
    <w:p w:rsidR="00C65D76" w:rsidRDefault="00C65D76" w:rsidP="00C65D76">
      <w:pPr>
        <w:rPr>
          <w:rtl/>
        </w:rPr>
      </w:pPr>
      <w:bookmarkStart w:id="2978" w:name="_ETM_Q1_7756065"/>
      <w:bookmarkStart w:id="2979" w:name="_ETM_Q1_7756140"/>
      <w:bookmarkStart w:id="2980" w:name="_ETM_Q1_7756815"/>
      <w:bookmarkEnd w:id="2978"/>
      <w:bookmarkEnd w:id="2979"/>
      <w:bookmarkEnd w:id="2980"/>
    </w:p>
    <w:p w:rsidR="00C65D76" w:rsidRDefault="00C65D76" w:rsidP="00C65D76">
      <w:pPr>
        <w:pStyle w:val="a4"/>
        <w:keepNext/>
        <w:rPr>
          <w:rtl/>
        </w:rPr>
      </w:pPr>
      <w:bookmarkStart w:id="2981" w:name="ET_speaker_6345_262"/>
      <w:r w:rsidRPr="00C65D7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65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1"/>
    </w:p>
    <w:p w:rsidR="00C65D76" w:rsidRDefault="00C65D76" w:rsidP="00C65D76">
      <w:pPr>
        <w:pStyle w:val="KeepWithNext"/>
        <w:rPr>
          <w:rtl/>
        </w:rPr>
      </w:pPr>
    </w:p>
    <w:p w:rsidR="00C65D76" w:rsidRDefault="00C65D76" w:rsidP="00C65D76">
      <w:pPr>
        <w:rPr>
          <w:rtl/>
        </w:rPr>
      </w:pPr>
      <w:bookmarkStart w:id="2982" w:name="_ETM_Q1_7757216"/>
      <w:bookmarkStart w:id="2983" w:name="_ETM_Q1_7757256"/>
      <w:bookmarkEnd w:id="2982"/>
      <w:bookmarkEnd w:id="2983"/>
      <w:r>
        <w:rPr>
          <w:rFonts w:hint="cs"/>
          <w:rtl/>
        </w:rPr>
        <w:t xml:space="preserve">מה קרה חצי </w:t>
      </w:r>
      <w:bookmarkStart w:id="2984" w:name="_ETM_Q1_7758595"/>
      <w:bookmarkEnd w:id="2984"/>
      <w:r>
        <w:rPr>
          <w:rFonts w:hint="cs"/>
          <w:rtl/>
        </w:rPr>
        <w:t>שנה?</w:t>
      </w:r>
    </w:p>
    <w:p w:rsidR="00C65D76" w:rsidRDefault="00C65D76" w:rsidP="00C65D76">
      <w:pPr>
        <w:rPr>
          <w:rtl/>
        </w:rPr>
      </w:pPr>
      <w:bookmarkStart w:id="2985" w:name="_ETM_Q1_7759673"/>
      <w:bookmarkStart w:id="2986" w:name="_ETM_Q1_7759733"/>
      <w:bookmarkEnd w:id="2985"/>
      <w:bookmarkEnd w:id="2986"/>
    </w:p>
    <w:p w:rsidR="00C65D76" w:rsidRDefault="00C65D76" w:rsidP="00C65D76">
      <w:pPr>
        <w:pStyle w:val="af6"/>
        <w:keepNext/>
        <w:rPr>
          <w:rtl/>
        </w:rPr>
      </w:pPr>
      <w:bookmarkStart w:id="2987" w:name="ET_yor_6157_263"/>
      <w:r w:rsidRPr="00C65D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5D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7"/>
    </w:p>
    <w:p w:rsidR="00C65D76" w:rsidRDefault="00C65D76" w:rsidP="00C65D76">
      <w:pPr>
        <w:pStyle w:val="KeepWithNext"/>
        <w:rPr>
          <w:rtl/>
        </w:rPr>
      </w:pPr>
    </w:p>
    <w:p w:rsidR="00C65D76" w:rsidRDefault="00C13B60" w:rsidP="00C65D76">
      <w:pPr>
        <w:rPr>
          <w:rtl/>
        </w:rPr>
      </w:pPr>
      <w:bookmarkStart w:id="2988" w:name="_ETM_Q1_7760222"/>
      <w:bookmarkEnd w:id="2988"/>
      <w:r>
        <w:rPr>
          <w:rFonts w:hint="cs"/>
          <w:rtl/>
        </w:rPr>
        <w:t xml:space="preserve">טלי, </w:t>
      </w:r>
      <w:r w:rsidR="00C65D76">
        <w:rPr>
          <w:rFonts w:hint="cs"/>
          <w:rtl/>
        </w:rPr>
        <w:t>קורא אותך לסדר פעם שנייה.</w:t>
      </w:r>
    </w:p>
    <w:p w:rsidR="00C65D76" w:rsidRDefault="00C65D76" w:rsidP="00C65D76">
      <w:pPr>
        <w:rPr>
          <w:rtl/>
        </w:rPr>
      </w:pPr>
      <w:bookmarkStart w:id="2989" w:name="_ETM_Q1_7763436"/>
      <w:bookmarkStart w:id="2990" w:name="_ETM_Q1_7763488"/>
      <w:bookmarkStart w:id="2991" w:name="_ETM_Q1_7765047"/>
      <w:bookmarkEnd w:id="2989"/>
      <w:bookmarkEnd w:id="2990"/>
      <w:bookmarkEnd w:id="2991"/>
    </w:p>
    <w:p w:rsidR="00C65D76" w:rsidRDefault="00C65D76" w:rsidP="00C65D76">
      <w:pPr>
        <w:pStyle w:val="af9"/>
        <w:keepNext/>
        <w:rPr>
          <w:rtl/>
        </w:rPr>
      </w:pPr>
      <w:bookmarkStart w:id="2992" w:name="ET_guest_935180_264"/>
      <w:r w:rsidRPr="00C65D76">
        <w:rPr>
          <w:rStyle w:val="TagStyle"/>
          <w:rtl/>
        </w:rPr>
        <w:t xml:space="preserve"> &lt;&lt; אורח &gt;&gt; </w:t>
      </w:r>
      <w:r>
        <w:rPr>
          <w:rtl/>
        </w:rPr>
        <w:t>אשרה גז אייזנשטיין:</w:t>
      </w:r>
      <w:r w:rsidRPr="00C65D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2"/>
    </w:p>
    <w:p w:rsidR="00C65D76" w:rsidRDefault="00C65D76" w:rsidP="00C65D76">
      <w:pPr>
        <w:pStyle w:val="KeepWithNext"/>
        <w:rPr>
          <w:rtl/>
        </w:rPr>
      </w:pPr>
    </w:p>
    <w:p w:rsidR="00C65D76" w:rsidRDefault="00C13B60" w:rsidP="00C65D76">
      <w:pPr>
        <w:rPr>
          <w:rtl/>
        </w:rPr>
      </w:pPr>
      <w:bookmarkStart w:id="2993" w:name="_ETM_Q1_7765507"/>
      <w:bookmarkStart w:id="2994" w:name="_ETM_Q1_7765538"/>
      <w:bookmarkEnd w:id="2993"/>
      <w:bookmarkEnd w:id="2994"/>
      <w:r>
        <w:rPr>
          <w:rFonts w:hint="cs"/>
          <w:rtl/>
        </w:rPr>
        <w:t>אחד החשודים, לא אומר את שמו</w:t>
      </w:r>
      <w:r w:rsidR="00C65D76">
        <w:rPr>
          <w:rFonts w:hint="cs"/>
          <w:rtl/>
        </w:rPr>
        <w:t xml:space="preserve">, </w:t>
      </w:r>
      <w:bookmarkStart w:id="2995" w:name="_ETM_Q1_7769489"/>
      <w:bookmarkEnd w:id="2995"/>
      <w:r>
        <w:rPr>
          <w:rFonts w:hint="cs"/>
          <w:rtl/>
        </w:rPr>
        <w:t xml:space="preserve">הוא זה שהעלה בפנינו את </w:t>
      </w:r>
      <w:bookmarkStart w:id="2996" w:name="_ETM_Q1_7770149"/>
      <w:bookmarkEnd w:id="2996"/>
      <w:r>
        <w:rPr>
          <w:rFonts w:hint="cs"/>
          <w:rtl/>
        </w:rPr>
        <w:t xml:space="preserve">נשוא החקירה שלנו היום </w:t>
      </w:r>
      <w:r w:rsidR="00C65D76">
        <w:rPr>
          <w:rFonts w:hint="cs"/>
          <w:rtl/>
        </w:rPr>
        <w:t>והוא זה שהציף את הדבר</w:t>
      </w:r>
      <w:r w:rsidR="004058D9">
        <w:rPr>
          <w:rFonts w:hint="cs"/>
          <w:rtl/>
        </w:rPr>
        <w:t>ים</w:t>
      </w:r>
      <w:r w:rsidR="00C65D76">
        <w:rPr>
          <w:rFonts w:hint="cs"/>
          <w:rtl/>
        </w:rPr>
        <w:t>.</w:t>
      </w:r>
    </w:p>
    <w:p w:rsidR="00C65D76" w:rsidRDefault="00C65D76" w:rsidP="00C65D76">
      <w:pPr>
        <w:rPr>
          <w:rtl/>
        </w:rPr>
      </w:pPr>
      <w:bookmarkStart w:id="2997" w:name="_ETM_Q1_7779633"/>
      <w:bookmarkStart w:id="2998" w:name="_ETM_Q1_7779708"/>
      <w:bookmarkEnd w:id="2997"/>
      <w:bookmarkEnd w:id="2998"/>
    </w:p>
    <w:p w:rsidR="00C65D76" w:rsidRDefault="00C65D76" w:rsidP="00C65D76">
      <w:pPr>
        <w:pStyle w:val="a4"/>
        <w:keepNext/>
        <w:rPr>
          <w:rtl/>
        </w:rPr>
      </w:pPr>
      <w:bookmarkStart w:id="2999" w:name="_ETM_Q1_7779783"/>
      <w:bookmarkStart w:id="3000" w:name="_ETM_Q1_7779863"/>
      <w:bookmarkEnd w:id="2999"/>
      <w:bookmarkEnd w:id="3000"/>
      <w:r w:rsidRPr="00C65D76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C65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65D76" w:rsidRDefault="00C65D76" w:rsidP="00C65D76">
      <w:pPr>
        <w:rPr>
          <w:rtl/>
        </w:rPr>
      </w:pPr>
    </w:p>
    <w:p w:rsidR="00C65D76" w:rsidRDefault="00C13B60" w:rsidP="00C65D76">
      <w:pPr>
        <w:rPr>
          <w:rtl/>
        </w:rPr>
      </w:pPr>
      <w:bookmarkStart w:id="3001" w:name="_ETM_Q1_7780196"/>
      <w:bookmarkStart w:id="3002" w:name="_ETM_Q1_7780266"/>
      <w:bookmarkEnd w:id="3001"/>
      <w:bookmarkEnd w:id="3002"/>
      <w:r>
        <w:rPr>
          <w:rFonts w:hint="cs"/>
          <w:rtl/>
        </w:rPr>
        <w:t xml:space="preserve">אז </w:t>
      </w:r>
      <w:r w:rsidR="00C65D76">
        <w:rPr>
          <w:rFonts w:hint="cs"/>
          <w:rtl/>
        </w:rPr>
        <w:t>מה קרה חצי שנה?</w:t>
      </w:r>
    </w:p>
    <w:p w:rsidR="00C65D76" w:rsidRDefault="00C65D76" w:rsidP="00C65D76">
      <w:pPr>
        <w:rPr>
          <w:rtl/>
        </w:rPr>
      </w:pPr>
      <w:bookmarkStart w:id="3003" w:name="_ETM_Q1_7783033"/>
      <w:bookmarkStart w:id="3004" w:name="_ETM_Q1_7783108"/>
      <w:bookmarkEnd w:id="3003"/>
      <w:bookmarkEnd w:id="3004"/>
    </w:p>
    <w:p w:rsidR="00C65D76" w:rsidRDefault="00C65D76" w:rsidP="00C65D76">
      <w:pPr>
        <w:pStyle w:val="af6"/>
        <w:keepNext/>
        <w:rPr>
          <w:rtl/>
        </w:rPr>
      </w:pPr>
      <w:bookmarkStart w:id="3005" w:name="ET_yor_6157_265"/>
      <w:r w:rsidRPr="00C65D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5D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5"/>
    </w:p>
    <w:p w:rsidR="00C65D76" w:rsidRDefault="00C65D76" w:rsidP="00C65D76">
      <w:pPr>
        <w:pStyle w:val="KeepWithNext"/>
        <w:rPr>
          <w:rtl/>
        </w:rPr>
      </w:pPr>
    </w:p>
    <w:p w:rsidR="00C65D76" w:rsidRDefault="00C13B60" w:rsidP="00C65D76">
      <w:pPr>
        <w:rPr>
          <w:rtl/>
        </w:rPr>
      </w:pPr>
      <w:bookmarkStart w:id="3006" w:name="_ETM_Q1_7783652"/>
      <w:bookmarkEnd w:id="3006"/>
      <w:r>
        <w:rPr>
          <w:rFonts w:hint="cs"/>
          <w:rtl/>
        </w:rPr>
        <w:t xml:space="preserve">קורא אותך לסדר פעם שלישית. </w:t>
      </w:r>
      <w:bookmarkStart w:id="3007" w:name="_ETM_Q1_7780552"/>
      <w:bookmarkEnd w:id="3007"/>
      <w:r w:rsidR="00C65D76">
        <w:rPr>
          <w:rFonts w:hint="cs"/>
          <w:rtl/>
        </w:rPr>
        <w:t>צאי החוצה.</w:t>
      </w:r>
    </w:p>
    <w:p w:rsidR="00C65D76" w:rsidRDefault="00C65D76" w:rsidP="00C65D76">
      <w:pPr>
        <w:rPr>
          <w:rtl/>
        </w:rPr>
      </w:pPr>
      <w:bookmarkStart w:id="3008" w:name="_ETM_Q1_7785490"/>
      <w:bookmarkStart w:id="3009" w:name="_ETM_Q1_7785563"/>
      <w:bookmarkEnd w:id="3008"/>
      <w:bookmarkEnd w:id="3009"/>
    </w:p>
    <w:p w:rsidR="00C13B60" w:rsidRDefault="00C13B60" w:rsidP="00C13B60">
      <w:pPr>
        <w:pStyle w:val="a4"/>
        <w:keepNext/>
        <w:rPr>
          <w:rtl/>
        </w:rPr>
      </w:pPr>
      <w:r w:rsidRPr="00C65D76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C65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65D76" w:rsidRDefault="00C65D76" w:rsidP="00C65D76">
      <w:pPr>
        <w:pStyle w:val="KeepWithNext"/>
        <w:rPr>
          <w:rtl/>
        </w:rPr>
      </w:pPr>
    </w:p>
    <w:p w:rsidR="00C65D76" w:rsidRDefault="00C13B60" w:rsidP="00C13B60">
      <w:pPr>
        <w:rPr>
          <w:rtl/>
        </w:rPr>
      </w:pPr>
      <w:bookmarkStart w:id="3010" w:name="_ETM_Q1_7786182"/>
      <w:bookmarkEnd w:id="3010"/>
      <w:r>
        <w:rPr>
          <w:rFonts w:hint="cs"/>
          <w:rtl/>
        </w:rPr>
        <w:t xml:space="preserve">אדוני, אתה בריון, אתה לא מאפשר לשאול שאלות מהותיות, </w:t>
      </w:r>
      <w:bookmarkStart w:id="3011" w:name="_ETM_Q1_7786247"/>
      <w:bookmarkEnd w:id="3011"/>
      <w:r w:rsidR="00C65D76">
        <w:rPr>
          <w:rFonts w:hint="cs"/>
          <w:rtl/>
        </w:rPr>
        <w:t xml:space="preserve">אתה </w:t>
      </w:r>
      <w:bookmarkStart w:id="3012" w:name="_ETM_Q1_7786584"/>
      <w:bookmarkEnd w:id="3012"/>
      <w:r w:rsidR="00C65D76">
        <w:rPr>
          <w:rFonts w:hint="cs"/>
          <w:rtl/>
        </w:rPr>
        <w:t>בלתי נסבל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שאתה מנהל את הוועדה הזאת,</w:t>
      </w:r>
      <w:r w:rsidR="00C65D76">
        <w:rPr>
          <w:rFonts w:hint="cs"/>
          <w:rtl/>
        </w:rPr>
        <w:t xml:space="preserve"> ויותר מזה </w:t>
      </w:r>
      <w:r w:rsidR="00C65D76">
        <w:rPr>
          <w:rtl/>
        </w:rPr>
        <w:t>–</w:t>
      </w:r>
      <w:r w:rsidR="00C65D76">
        <w:rPr>
          <w:rFonts w:hint="cs"/>
          <w:rtl/>
        </w:rPr>
        <w:t xml:space="preserve"> </w:t>
      </w:r>
      <w:r>
        <w:rPr>
          <w:rFonts w:hint="cs"/>
          <w:rtl/>
        </w:rPr>
        <w:t>אתה יודע ש</w:t>
      </w:r>
      <w:r w:rsidR="00C65D76">
        <w:rPr>
          <w:rFonts w:hint="cs"/>
          <w:rtl/>
        </w:rPr>
        <w:t>אנחנו יודעים דבר</w:t>
      </w:r>
      <w:r>
        <w:rPr>
          <w:rFonts w:hint="cs"/>
          <w:rtl/>
        </w:rPr>
        <w:t>י</w:t>
      </w:r>
      <w:r w:rsidR="00C65D76">
        <w:rPr>
          <w:rFonts w:hint="cs"/>
          <w:rtl/>
        </w:rPr>
        <w:t xml:space="preserve">ם שאתה לא </w:t>
      </w:r>
      <w:bookmarkStart w:id="3013" w:name="_ETM_Q1_7792241"/>
      <w:bookmarkEnd w:id="3013"/>
      <w:r w:rsidR="00C65D76">
        <w:rPr>
          <w:rFonts w:hint="cs"/>
          <w:rtl/>
        </w:rPr>
        <w:t>רוצה</w:t>
      </w:r>
      <w:r>
        <w:rPr>
          <w:rFonts w:hint="cs"/>
          <w:rtl/>
        </w:rPr>
        <w:t xml:space="preserve"> שנשמיע אותם. מעניין מאוד למה. אולי גם אותך מחזיקים איפשהו</w:t>
      </w:r>
      <w:r w:rsidR="00C65D76">
        <w:rPr>
          <w:rFonts w:hint="cs"/>
          <w:rtl/>
        </w:rPr>
        <w:t>.</w:t>
      </w:r>
    </w:p>
    <w:p w:rsidR="00C65D76" w:rsidRDefault="00C65D76" w:rsidP="00C65D76">
      <w:pPr>
        <w:rPr>
          <w:rtl/>
        </w:rPr>
      </w:pPr>
      <w:bookmarkStart w:id="3014" w:name="_ETM_Q1_7793466"/>
      <w:bookmarkStart w:id="3015" w:name="_ETM_Q1_7793529"/>
      <w:bookmarkEnd w:id="3014"/>
      <w:bookmarkEnd w:id="3015"/>
    </w:p>
    <w:p w:rsidR="00C65D76" w:rsidRDefault="00C65D76" w:rsidP="00C65D76">
      <w:pPr>
        <w:pStyle w:val="af6"/>
        <w:keepNext/>
        <w:rPr>
          <w:rtl/>
        </w:rPr>
      </w:pPr>
      <w:bookmarkStart w:id="3016" w:name="ET_yor_6157_267"/>
      <w:r w:rsidRPr="00C65D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5D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6"/>
    </w:p>
    <w:p w:rsidR="00C65D76" w:rsidRDefault="00C65D76" w:rsidP="00C65D76">
      <w:pPr>
        <w:pStyle w:val="KeepWithNext"/>
        <w:rPr>
          <w:rtl/>
        </w:rPr>
      </w:pPr>
    </w:p>
    <w:p w:rsidR="00C65D76" w:rsidRDefault="00C65D76" w:rsidP="00C65D76">
      <w:pPr>
        <w:rPr>
          <w:rtl/>
        </w:rPr>
      </w:pPr>
      <w:bookmarkStart w:id="3017" w:name="_ETM_Q1_7794069"/>
      <w:bookmarkEnd w:id="3017"/>
      <w:r>
        <w:rPr>
          <w:rFonts w:hint="cs"/>
          <w:rtl/>
        </w:rPr>
        <w:t>שקר.</w:t>
      </w:r>
    </w:p>
    <w:p w:rsidR="00C65D76" w:rsidRDefault="00C65D76" w:rsidP="00C65D76">
      <w:pPr>
        <w:rPr>
          <w:rtl/>
        </w:rPr>
      </w:pPr>
      <w:bookmarkStart w:id="3018" w:name="_ETM_Q1_7796355"/>
      <w:bookmarkStart w:id="3019" w:name="_ETM_Q1_7796403"/>
      <w:bookmarkEnd w:id="3018"/>
      <w:bookmarkEnd w:id="3019"/>
    </w:p>
    <w:p w:rsidR="00C13B60" w:rsidRDefault="00C13B60" w:rsidP="00C13B60">
      <w:pPr>
        <w:pStyle w:val="a4"/>
        <w:keepNext/>
        <w:rPr>
          <w:rtl/>
        </w:rPr>
      </w:pPr>
      <w:r w:rsidRPr="00C65D76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C65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65D76" w:rsidRDefault="00C65D76" w:rsidP="00C65D76">
      <w:pPr>
        <w:pStyle w:val="KeepWithNext"/>
        <w:rPr>
          <w:rtl/>
        </w:rPr>
      </w:pPr>
    </w:p>
    <w:p w:rsidR="00C65D76" w:rsidRDefault="00C65D76" w:rsidP="00C65D76">
      <w:pPr>
        <w:rPr>
          <w:rtl/>
        </w:rPr>
      </w:pPr>
      <w:bookmarkStart w:id="3020" w:name="_ETM_Q1_7796939"/>
      <w:bookmarkEnd w:id="3020"/>
      <w:r>
        <w:rPr>
          <w:rFonts w:hint="cs"/>
          <w:rtl/>
        </w:rPr>
        <w:t>אולי גם אותך מחזיקים.</w:t>
      </w:r>
    </w:p>
    <w:p w:rsidR="00C65D76" w:rsidRDefault="00C65D76" w:rsidP="00C65D76">
      <w:pPr>
        <w:rPr>
          <w:rtl/>
        </w:rPr>
      </w:pPr>
      <w:bookmarkStart w:id="3021" w:name="_ETM_Q1_7802322"/>
      <w:bookmarkStart w:id="3022" w:name="_ETM_Q1_7802390"/>
      <w:bookmarkStart w:id="3023" w:name="_ETM_Q1_7804220"/>
      <w:bookmarkEnd w:id="3021"/>
      <w:bookmarkEnd w:id="3022"/>
      <w:bookmarkEnd w:id="3023"/>
    </w:p>
    <w:p w:rsidR="00C65D76" w:rsidRDefault="00C65D76" w:rsidP="00C65D76">
      <w:pPr>
        <w:pStyle w:val="a4"/>
        <w:keepNext/>
        <w:rPr>
          <w:rtl/>
        </w:rPr>
      </w:pPr>
      <w:bookmarkStart w:id="3024" w:name="ET_speaker_6520_269"/>
      <w:r w:rsidRPr="00C65D7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65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4"/>
    </w:p>
    <w:p w:rsidR="00C65D76" w:rsidRDefault="00C65D76" w:rsidP="00C65D76">
      <w:pPr>
        <w:pStyle w:val="KeepWithNext"/>
        <w:rPr>
          <w:rtl/>
        </w:rPr>
      </w:pPr>
    </w:p>
    <w:p w:rsidR="00C65D76" w:rsidRDefault="00C65D76" w:rsidP="00C65D76">
      <w:pPr>
        <w:rPr>
          <w:rtl/>
        </w:rPr>
      </w:pPr>
      <w:bookmarkStart w:id="3025" w:name="_ETM_Q1_7804673"/>
      <w:bookmarkStart w:id="3026" w:name="_ETM_Q1_7804723"/>
      <w:bookmarkEnd w:id="3025"/>
      <w:bookmarkEnd w:id="3026"/>
      <w:r>
        <w:rPr>
          <w:rFonts w:hint="cs"/>
          <w:rtl/>
        </w:rPr>
        <w:t>לא מכובד.</w:t>
      </w:r>
    </w:p>
    <w:p w:rsidR="00C65D76" w:rsidRDefault="00C65D76" w:rsidP="00C65D76">
      <w:pPr>
        <w:rPr>
          <w:rtl/>
        </w:rPr>
      </w:pPr>
      <w:bookmarkStart w:id="3027" w:name="_ETM_Q1_7808010"/>
      <w:bookmarkStart w:id="3028" w:name="_ETM_Q1_7808083"/>
      <w:bookmarkEnd w:id="3027"/>
      <w:bookmarkEnd w:id="3028"/>
    </w:p>
    <w:p w:rsidR="00C65D76" w:rsidRDefault="00C65D76" w:rsidP="00C65D76">
      <w:pPr>
        <w:pStyle w:val="af6"/>
        <w:keepNext/>
        <w:rPr>
          <w:rtl/>
        </w:rPr>
      </w:pPr>
      <w:bookmarkStart w:id="3029" w:name="ET_yor_6157_270"/>
      <w:r w:rsidRPr="00C65D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5D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9"/>
    </w:p>
    <w:p w:rsidR="00C65D76" w:rsidRDefault="00C65D76" w:rsidP="00C65D76">
      <w:pPr>
        <w:pStyle w:val="KeepWithNext"/>
        <w:rPr>
          <w:rtl/>
        </w:rPr>
      </w:pPr>
    </w:p>
    <w:p w:rsidR="00C65D76" w:rsidRDefault="00C65D76" w:rsidP="00C65D76">
      <w:pPr>
        <w:rPr>
          <w:rtl/>
        </w:rPr>
      </w:pPr>
      <w:bookmarkStart w:id="3030" w:name="_ETM_Q1_7808736"/>
      <w:bookmarkEnd w:id="3030"/>
      <w:r>
        <w:rPr>
          <w:rFonts w:hint="cs"/>
          <w:rtl/>
        </w:rPr>
        <w:t>צאי בבקשה.</w:t>
      </w:r>
      <w:bookmarkStart w:id="3031" w:name="_ETM_Q1_7805195"/>
      <w:bookmarkEnd w:id="3031"/>
      <w:r w:rsidR="00C13B60">
        <w:rPr>
          <w:rFonts w:hint="cs"/>
          <w:rtl/>
        </w:rPr>
        <w:t xml:space="preserve"> את מפריעה לנו לברר את האמת בדיון הזה לבקשת חברי </w:t>
      </w:r>
      <w:bookmarkStart w:id="3032" w:name="_ETM_Q1_7808269"/>
      <w:bookmarkEnd w:id="3032"/>
      <w:r w:rsidR="00C13B60">
        <w:rPr>
          <w:rFonts w:hint="cs"/>
          <w:rtl/>
        </w:rPr>
        <w:t>הכנסת.</w:t>
      </w:r>
    </w:p>
    <w:p w:rsidR="00C65D76" w:rsidRDefault="00C65D76" w:rsidP="00C65D76">
      <w:pPr>
        <w:rPr>
          <w:rtl/>
        </w:rPr>
      </w:pPr>
      <w:bookmarkStart w:id="3033" w:name="_ETM_Q1_7810756"/>
      <w:bookmarkStart w:id="3034" w:name="_ETM_Q1_7810824"/>
      <w:bookmarkStart w:id="3035" w:name="_ETM_Q1_7820009"/>
      <w:bookmarkEnd w:id="3033"/>
      <w:bookmarkEnd w:id="3034"/>
      <w:bookmarkEnd w:id="3035"/>
    </w:p>
    <w:p w:rsidR="00C65D76" w:rsidRDefault="00C65D76" w:rsidP="00C65D76">
      <w:pPr>
        <w:pStyle w:val="a4"/>
        <w:keepNext/>
        <w:rPr>
          <w:rtl/>
        </w:rPr>
      </w:pPr>
      <w:bookmarkStart w:id="3036" w:name="ET_speaker_6345_271"/>
      <w:r w:rsidRPr="00C65D7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65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6"/>
    </w:p>
    <w:p w:rsidR="00C65D76" w:rsidRDefault="00C65D76" w:rsidP="00C65D76">
      <w:pPr>
        <w:pStyle w:val="KeepWithNext"/>
        <w:rPr>
          <w:rtl/>
        </w:rPr>
      </w:pPr>
    </w:p>
    <w:p w:rsidR="00C65D76" w:rsidRDefault="00C65D76" w:rsidP="00C65D76">
      <w:pPr>
        <w:rPr>
          <w:rtl/>
        </w:rPr>
      </w:pPr>
      <w:bookmarkStart w:id="3037" w:name="_ETM_Q1_7820384"/>
      <w:bookmarkStart w:id="3038" w:name="_ETM_Q1_7820431"/>
      <w:bookmarkEnd w:id="3037"/>
      <w:bookmarkEnd w:id="3038"/>
      <w:r>
        <w:rPr>
          <w:rFonts w:hint="cs"/>
          <w:rtl/>
        </w:rPr>
        <w:t>בריון שמנצל את התפקיד שלך כל פעם.</w:t>
      </w:r>
    </w:p>
    <w:p w:rsidR="00C13B60" w:rsidRPr="00C65D76" w:rsidRDefault="00C13B60" w:rsidP="00C65D76">
      <w:pPr>
        <w:rPr>
          <w:rtl/>
        </w:rPr>
      </w:pPr>
      <w:bookmarkStart w:id="3039" w:name="_ETM_Q1_7812067"/>
      <w:bookmarkStart w:id="3040" w:name="_ETM_Q1_7812163"/>
      <w:bookmarkEnd w:id="3039"/>
      <w:bookmarkEnd w:id="3040"/>
    </w:p>
    <w:p w:rsidR="00C65D76" w:rsidRPr="00C13B60" w:rsidRDefault="00C65D76" w:rsidP="00C13B60">
      <w:pPr>
        <w:jc w:val="center"/>
        <w:rPr>
          <w:b/>
          <w:bCs/>
          <w:rtl/>
        </w:rPr>
      </w:pPr>
      <w:bookmarkStart w:id="3041" w:name="_ETM_Q1_7810881"/>
      <w:bookmarkStart w:id="3042" w:name="_ETM_Q1_7810931"/>
      <w:bookmarkEnd w:id="3041"/>
      <w:bookmarkEnd w:id="3042"/>
      <w:r w:rsidRPr="00C13B60">
        <w:rPr>
          <w:rFonts w:hint="cs"/>
          <w:b/>
          <w:bCs/>
          <w:rtl/>
        </w:rPr>
        <w:t xml:space="preserve">חברת הכנסת טלי גוטליב יוצאת </w:t>
      </w:r>
      <w:bookmarkStart w:id="3043" w:name="_ETM_Q1_7814561"/>
      <w:bookmarkEnd w:id="3043"/>
      <w:r w:rsidRPr="00C13B60">
        <w:rPr>
          <w:rFonts w:hint="cs"/>
          <w:b/>
          <w:bCs/>
          <w:rtl/>
        </w:rPr>
        <w:t>מאולם הועדה.</w:t>
      </w:r>
    </w:p>
    <w:p w:rsidR="00C65D76" w:rsidRDefault="00C65D76" w:rsidP="00C65D76">
      <w:pPr>
        <w:rPr>
          <w:rtl/>
        </w:rPr>
      </w:pPr>
      <w:bookmarkStart w:id="3044" w:name="_ETM_Q1_7832828"/>
      <w:bookmarkStart w:id="3045" w:name="_ETM_Q1_7832896"/>
      <w:bookmarkEnd w:id="3044"/>
      <w:bookmarkEnd w:id="3045"/>
    </w:p>
    <w:p w:rsidR="00541705" w:rsidRDefault="00541705" w:rsidP="00C65D76">
      <w:pPr>
        <w:rPr>
          <w:rtl/>
        </w:rPr>
      </w:pPr>
      <w:bookmarkStart w:id="3046" w:name="_ETM_Q1_7833282"/>
      <w:bookmarkStart w:id="3047" w:name="_ETM_Q1_7833350"/>
      <w:bookmarkStart w:id="3048" w:name="_ETM_Q1_7838055"/>
      <w:bookmarkEnd w:id="3046"/>
      <w:bookmarkEnd w:id="3047"/>
      <w:bookmarkEnd w:id="3048"/>
    </w:p>
    <w:p w:rsidR="00541705" w:rsidRDefault="00541705" w:rsidP="00541705">
      <w:pPr>
        <w:pStyle w:val="af9"/>
        <w:keepNext/>
        <w:rPr>
          <w:rtl/>
        </w:rPr>
      </w:pPr>
      <w:bookmarkStart w:id="3049" w:name="ET_guest_935180_272"/>
      <w:r w:rsidRPr="00541705">
        <w:rPr>
          <w:rStyle w:val="TagStyle"/>
          <w:rtl/>
        </w:rPr>
        <w:t xml:space="preserve"> &lt;&lt; אורח &gt;&gt; </w:t>
      </w:r>
      <w:r>
        <w:rPr>
          <w:rtl/>
        </w:rPr>
        <w:t>אשרה גז אייזנשטיין:</w:t>
      </w:r>
      <w:r w:rsidRPr="005417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9"/>
    </w:p>
    <w:p w:rsidR="00541705" w:rsidRDefault="00541705" w:rsidP="00541705">
      <w:pPr>
        <w:pStyle w:val="KeepWithNext"/>
        <w:rPr>
          <w:rtl/>
        </w:rPr>
      </w:pPr>
    </w:p>
    <w:p w:rsidR="00541705" w:rsidRDefault="00BC1B37" w:rsidP="00BC1B37">
      <w:pPr>
        <w:rPr>
          <w:rtl/>
        </w:rPr>
      </w:pPr>
      <w:bookmarkStart w:id="3050" w:name="_ETM_Q1_7838436"/>
      <w:bookmarkStart w:id="3051" w:name="_ETM_Q1_7838471"/>
      <w:bookmarkEnd w:id="3050"/>
      <w:bookmarkEnd w:id="3051"/>
      <w:r>
        <w:rPr>
          <w:rFonts w:hint="cs"/>
          <w:rtl/>
        </w:rPr>
        <w:t>ב</w:t>
      </w:r>
      <w:r w:rsidR="00541705">
        <w:rPr>
          <w:rFonts w:hint="cs"/>
          <w:rtl/>
        </w:rPr>
        <w:t xml:space="preserve">חקירה הזאת הוצאנו </w:t>
      </w:r>
      <w:bookmarkStart w:id="3052" w:name="_ETM_Q1_7842594"/>
      <w:bookmarkEnd w:id="3052"/>
      <w:r w:rsidR="00541705">
        <w:rPr>
          <w:rFonts w:hint="cs"/>
          <w:rtl/>
        </w:rPr>
        <w:t>חיסיון, החקירה נמשכת</w:t>
      </w:r>
      <w:r>
        <w:rPr>
          <w:rFonts w:hint="cs"/>
          <w:rtl/>
        </w:rPr>
        <w:t xml:space="preserve"> בתיק הנשק</w:t>
      </w:r>
      <w:r w:rsidR="00541705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רועי יפרח, בית המשפט קבע שיש לעצור אותו </w:t>
      </w:r>
      <w:bookmarkStart w:id="3053" w:name="_ETM_Q1_7848315"/>
      <w:bookmarkEnd w:id="3053"/>
      <w:r w:rsidR="00541705">
        <w:rPr>
          <w:rFonts w:hint="cs"/>
          <w:rtl/>
        </w:rPr>
        <w:t>עד תום ההליכי</w:t>
      </w:r>
      <w:r w:rsidR="00C13B60">
        <w:rPr>
          <w:rFonts w:hint="cs"/>
          <w:rtl/>
        </w:rPr>
        <w:t>ם</w:t>
      </w:r>
      <w:r w:rsidR="0054170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בגין עבירות נשק </w:t>
      </w:r>
      <w:r w:rsidR="00541705">
        <w:rPr>
          <w:rFonts w:hint="cs"/>
          <w:rtl/>
        </w:rPr>
        <w:t xml:space="preserve">שביצע במהלך 7.10. על </w:t>
      </w:r>
      <w:bookmarkStart w:id="3054" w:name="_ETM_Q1_7851881"/>
      <w:bookmarkEnd w:id="3054"/>
      <w:r w:rsidR="00541705">
        <w:rPr>
          <w:rFonts w:hint="cs"/>
          <w:rtl/>
        </w:rPr>
        <w:t xml:space="preserve">החלטה זו אף אחד לא הגיש ערר לבית המשפט </w:t>
      </w:r>
      <w:r>
        <w:rPr>
          <w:rFonts w:hint="cs"/>
          <w:rtl/>
        </w:rPr>
        <w:t>ה</w:t>
      </w:r>
      <w:r w:rsidR="00541705">
        <w:rPr>
          <w:rFonts w:hint="cs"/>
          <w:rtl/>
        </w:rPr>
        <w:t xml:space="preserve">עליון. </w:t>
      </w:r>
      <w:bookmarkStart w:id="3055" w:name="_ETM_Q1_7858266"/>
      <w:bookmarkEnd w:id="3055"/>
    </w:p>
    <w:p w:rsidR="00541705" w:rsidRDefault="00541705" w:rsidP="00541705">
      <w:pPr>
        <w:rPr>
          <w:rtl/>
        </w:rPr>
      </w:pPr>
      <w:bookmarkStart w:id="3056" w:name="_ETM_Q1_7861964"/>
      <w:bookmarkStart w:id="3057" w:name="_ETM_Q1_7862024"/>
      <w:bookmarkStart w:id="3058" w:name="_ETM_Q1_7863369"/>
      <w:bookmarkEnd w:id="3056"/>
      <w:bookmarkEnd w:id="3057"/>
      <w:bookmarkEnd w:id="3058"/>
    </w:p>
    <w:p w:rsidR="00541705" w:rsidRDefault="00541705" w:rsidP="00541705">
      <w:pPr>
        <w:pStyle w:val="a4"/>
        <w:keepNext/>
        <w:rPr>
          <w:rtl/>
        </w:rPr>
      </w:pPr>
      <w:bookmarkStart w:id="3059" w:name="ET_speaker_6164_273"/>
      <w:r w:rsidRPr="0054170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41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9"/>
    </w:p>
    <w:p w:rsidR="00541705" w:rsidRDefault="00541705" w:rsidP="00541705">
      <w:pPr>
        <w:pStyle w:val="KeepWithNext"/>
        <w:rPr>
          <w:rtl/>
        </w:rPr>
      </w:pPr>
    </w:p>
    <w:p w:rsidR="00541705" w:rsidRDefault="00BC1B37" w:rsidP="00BC1B37">
      <w:pPr>
        <w:rPr>
          <w:rtl/>
        </w:rPr>
      </w:pPr>
      <w:bookmarkStart w:id="3060" w:name="_ETM_Q1_7863792"/>
      <w:bookmarkStart w:id="3061" w:name="_ETM_Q1_7863832"/>
      <w:bookmarkEnd w:id="3060"/>
      <w:bookmarkEnd w:id="3061"/>
      <w:r>
        <w:rPr>
          <w:rFonts w:hint="cs"/>
          <w:rtl/>
        </w:rPr>
        <w:t xml:space="preserve">הדברים שבעיניי היו אירוניים של חברת </w:t>
      </w:r>
      <w:bookmarkStart w:id="3062" w:name="_ETM_Q1_7863251"/>
      <w:bookmarkEnd w:id="3062"/>
      <w:r>
        <w:rPr>
          <w:rFonts w:hint="cs"/>
          <w:rtl/>
        </w:rPr>
        <w:t xml:space="preserve">הכנסת גוטליב, </w:t>
      </w:r>
      <w:r w:rsidR="00541705">
        <w:rPr>
          <w:rFonts w:hint="cs"/>
          <w:rtl/>
        </w:rPr>
        <w:t xml:space="preserve">כאילו מישהו מחזיק או יכול להחזיק </w:t>
      </w:r>
      <w:r>
        <w:rPr>
          <w:rFonts w:hint="cs"/>
          <w:rtl/>
        </w:rPr>
        <w:t xml:space="preserve">את 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</w:t>
      </w:r>
      <w:r w:rsidR="00541705">
        <w:rPr>
          <w:rtl/>
        </w:rPr>
        <w:t>–</w:t>
      </w:r>
      <w:r w:rsidR="00541705">
        <w:rPr>
          <w:rFonts w:hint="cs"/>
          <w:rtl/>
        </w:rPr>
        <w:t xml:space="preserve"> על זה הערתי </w:t>
      </w:r>
      <w:bookmarkStart w:id="3063" w:name="_ETM_Q1_7873481"/>
      <w:bookmarkEnd w:id="3063"/>
      <w:r w:rsidR="00541705">
        <w:rPr>
          <w:rFonts w:hint="cs"/>
          <w:rtl/>
        </w:rPr>
        <w:t>באירוניה.</w:t>
      </w:r>
    </w:p>
    <w:p w:rsidR="00541705" w:rsidRDefault="00541705" w:rsidP="00541705">
      <w:pPr>
        <w:rPr>
          <w:rtl/>
        </w:rPr>
      </w:pPr>
      <w:bookmarkStart w:id="3064" w:name="_ETM_Q1_7875027"/>
      <w:bookmarkStart w:id="3065" w:name="_ETM_Q1_7875117"/>
      <w:bookmarkEnd w:id="3064"/>
      <w:bookmarkEnd w:id="3065"/>
    </w:p>
    <w:p w:rsidR="00541705" w:rsidRDefault="00541705" w:rsidP="00541705">
      <w:pPr>
        <w:pStyle w:val="af6"/>
        <w:keepNext/>
        <w:rPr>
          <w:rtl/>
        </w:rPr>
      </w:pPr>
      <w:bookmarkStart w:id="3066" w:name="ET_yor_6157_274"/>
      <w:r w:rsidRPr="005417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1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6"/>
    </w:p>
    <w:p w:rsidR="00541705" w:rsidRDefault="00541705" w:rsidP="00541705">
      <w:pPr>
        <w:pStyle w:val="KeepWithNext"/>
        <w:rPr>
          <w:rtl/>
        </w:rPr>
      </w:pPr>
    </w:p>
    <w:p w:rsidR="00541705" w:rsidRDefault="00BC1B37" w:rsidP="00BC1B37">
      <w:pPr>
        <w:rPr>
          <w:rtl/>
        </w:rPr>
      </w:pPr>
      <w:bookmarkStart w:id="3067" w:name="_ETM_Q1_7875610"/>
      <w:bookmarkEnd w:id="3067"/>
      <w:r>
        <w:rPr>
          <w:rFonts w:hint="cs"/>
          <w:rtl/>
        </w:rPr>
        <w:t xml:space="preserve">אם הפרקליטות הייתה יכולה להחזיק אותי, יש הרבה דברים </w:t>
      </w:r>
      <w:r w:rsidR="00541705">
        <w:rPr>
          <w:rFonts w:hint="cs"/>
          <w:rtl/>
        </w:rPr>
        <w:t>שלא היו קור</w:t>
      </w:r>
      <w:r>
        <w:rPr>
          <w:rFonts w:hint="cs"/>
          <w:rtl/>
        </w:rPr>
        <w:t>י</w:t>
      </w:r>
      <w:r w:rsidR="00541705">
        <w:rPr>
          <w:rFonts w:hint="cs"/>
          <w:rtl/>
        </w:rPr>
        <w:t>ם בשנה וחצי האחרונות.</w:t>
      </w:r>
    </w:p>
    <w:p w:rsidR="00541705" w:rsidRDefault="00541705" w:rsidP="00541705">
      <w:pPr>
        <w:rPr>
          <w:rtl/>
        </w:rPr>
      </w:pPr>
      <w:bookmarkStart w:id="3068" w:name="_ETM_Q1_7879853"/>
      <w:bookmarkStart w:id="3069" w:name="_ETM_Q1_7879908"/>
      <w:bookmarkEnd w:id="3068"/>
      <w:bookmarkEnd w:id="3069"/>
    </w:p>
    <w:p w:rsidR="00541705" w:rsidRDefault="00541705" w:rsidP="00541705">
      <w:pPr>
        <w:pStyle w:val="af9"/>
        <w:keepNext/>
        <w:rPr>
          <w:rtl/>
        </w:rPr>
      </w:pPr>
      <w:bookmarkStart w:id="3070" w:name="_ETM_Q1_7879983"/>
      <w:bookmarkStart w:id="3071" w:name="_ETM_Q1_7880053"/>
      <w:bookmarkEnd w:id="3070"/>
      <w:bookmarkEnd w:id="3071"/>
      <w:r w:rsidRPr="00541705">
        <w:rPr>
          <w:rStyle w:val="TagStyle"/>
          <w:rtl/>
        </w:rPr>
        <w:t xml:space="preserve">&lt;&lt; אורח &gt;&gt; </w:t>
      </w:r>
      <w:r>
        <w:rPr>
          <w:rtl/>
        </w:rPr>
        <w:t>אשרה גז אייזנשטיין:</w:t>
      </w:r>
      <w:r w:rsidRPr="005417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41705" w:rsidRDefault="00541705" w:rsidP="00541705">
      <w:pPr>
        <w:rPr>
          <w:rtl/>
        </w:rPr>
      </w:pPr>
    </w:p>
    <w:p w:rsidR="00541705" w:rsidRDefault="00BC1B37" w:rsidP="008C2528">
      <w:pPr>
        <w:rPr>
          <w:rtl/>
        </w:rPr>
      </w:pPr>
      <w:bookmarkStart w:id="3072" w:name="_ETM_Q1_7880325"/>
      <w:bookmarkStart w:id="3073" w:name="_ETM_Q1_7880372"/>
      <w:bookmarkEnd w:id="3072"/>
      <w:bookmarkEnd w:id="3073"/>
      <w:r>
        <w:rPr>
          <w:rFonts w:hint="cs"/>
          <w:rtl/>
        </w:rPr>
        <w:t xml:space="preserve">במהלך החקירה על תיק </w:t>
      </w:r>
      <w:bookmarkStart w:id="3074" w:name="_ETM_Q1_7882016"/>
      <w:bookmarkEnd w:id="3074"/>
      <w:r>
        <w:rPr>
          <w:rFonts w:hint="cs"/>
          <w:rtl/>
        </w:rPr>
        <w:t xml:space="preserve">הנשק </w:t>
      </w:r>
      <w:r>
        <w:rPr>
          <w:rtl/>
        </w:rPr>
        <w:t>–</w:t>
      </w:r>
      <w:r>
        <w:rPr>
          <w:rFonts w:hint="cs"/>
          <w:rtl/>
        </w:rPr>
        <w:t xml:space="preserve"> על </w:t>
      </w:r>
      <w:r w:rsidR="00541705">
        <w:rPr>
          <w:rFonts w:hint="cs"/>
          <w:rtl/>
        </w:rPr>
        <w:t xml:space="preserve">תיק הנשק ועבירות המרמה </w:t>
      </w:r>
      <w:r>
        <w:rPr>
          <w:rFonts w:hint="cs"/>
          <w:rtl/>
        </w:rPr>
        <w:t xml:space="preserve">שהתבצעו ב-7.10 </w:t>
      </w:r>
      <w:r w:rsidR="00541705">
        <w:rPr>
          <w:rFonts w:hint="cs"/>
          <w:rtl/>
        </w:rPr>
        <w:t xml:space="preserve">כן </w:t>
      </w:r>
      <w:bookmarkStart w:id="3075" w:name="_ETM_Q1_7884497"/>
      <w:bookmarkEnd w:id="3075"/>
      <w:r w:rsidR="00541705">
        <w:rPr>
          <w:rFonts w:hint="cs"/>
          <w:rtl/>
        </w:rPr>
        <w:t>העמדנו לדין. אם מישהו חשב אחרת מאתנו</w:t>
      </w:r>
      <w:r>
        <w:rPr>
          <w:rFonts w:hint="cs"/>
          <w:rtl/>
        </w:rPr>
        <w:t xml:space="preserve">, לא שמעתי שמישהו הרים </w:t>
      </w:r>
      <w:bookmarkStart w:id="3076" w:name="_ETM_Q1_7889858"/>
      <w:bookmarkEnd w:id="3076"/>
      <w:r>
        <w:rPr>
          <w:rFonts w:hint="cs"/>
          <w:rtl/>
        </w:rPr>
        <w:t>דגל אדום</w:t>
      </w:r>
      <w:r w:rsidR="00541705">
        <w:rPr>
          <w:rFonts w:hint="cs"/>
          <w:rtl/>
        </w:rPr>
        <w:t xml:space="preserve"> וצעק ואמר: למה </w:t>
      </w:r>
      <w:bookmarkStart w:id="3077" w:name="_ETM_Q1_7890633"/>
      <w:bookmarkEnd w:id="3077"/>
      <w:r w:rsidR="00541705">
        <w:rPr>
          <w:rFonts w:hint="cs"/>
          <w:rtl/>
        </w:rPr>
        <w:t xml:space="preserve">אתם חוקרים </w:t>
      </w:r>
      <w:r w:rsidR="008C2528">
        <w:rPr>
          <w:rFonts w:hint="cs"/>
          <w:rtl/>
        </w:rPr>
        <w:t xml:space="preserve">עבירות נשק והתחזות </w:t>
      </w:r>
      <w:r w:rsidR="00541705">
        <w:rPr>
          <w:rFonts w:hint="cs"/>
          <w:rtl/>
        </w:rPr>
        <w:t>שבוצעו ב-7.10</w:t>
      </w:r>
      <w:r w:rsidR="008C2528">
        <w:rPr>
          <w:rFonts w:hint="cs"/>
          <w:rtl/>
        </w:rPr>
        <w:t xml:space="preserve"> נגד רועי יפרח</w:t>
      </w:r>
      <w:r w:rsidR="00541705">
        <w:rPr>
          <w:rFonts w:hint="cs"/>
          <w:rtl/>
        </w:rPr>
        <w:t>? נגד רועי יפרח הוגש כתב אישום</w:t>
      </w:r>
      <w:r w:rsidR="008C2528">
        <w:rPr>
          <w:rFonts w:hint="cs"/>
          <w:rtl/>
        </w:rPr>
        <w:t>, בקשת מעצר עד תום ההליכים</w:t>
      </w:r>
      <w:r w:rsidR="00541705">
        <w:rPr>
          <w:rFonts w:hint="cs"/>
          <w:rtl/>
        </w:rPr>
        <w:t xml:space="preserve">. </w:t>
      </w:r>
      <w:bookmarkStart w:id="3078" w:name="_ETM_Q1_7899106"/>
      <w:bookmarkEnd w:id="3078"/>
      <w:r w:rsidR="008C2528">
        <w:rPr>
          <w:rFonts w:hint="cs"/>
          <w:rtl/>
        </w:rPr>
        <w:t xml:space="preserve">בית המשפט המחוזי קבע </w:t>
      </w:r>
      <w:r w:rsidR="00541705">
        <w:rPr>
          <w:rFonts w:hint="cs"/>
          <w:rtl/>
        </w:rPr>
        <w:t>שיש ראיות לכא</w:t>
      </w:r>
      <w:r w:rsidR="008C2528">
        <w:rPr>
          <w:rFonts w:hint="cs"/>
          <w:rtl/>
        </w:rPr>
        <w:t>ו</w:t>
      </w:r>
      <w:r w:rsidR="00541705">
        <w:rPr>
          <w:rFonts w:hint="cs"/>
          <w:rtl/>
        </w:rPr>
        <w:t xml:space="preserve">רה ועצר אותו עד תום ההליכים, עצור עד </w:t>
      </w:r>
      <w:bookmarkStart w:id="3079" w:name="_ETM_Q1_7905851"/>
      <w:bookmarkEnd w:id="3079"/>
      <w:r w:rsidR="008C2528">
        <w:rPr>
          <w:rFonts w:hint="cs"/>
          <w:rtl/>
        </w:rPr>
        <w:t>תום ההליכים מדצ</w:t>
      </w:r>
      <w:r w:rsidR="00541705">
        <w:rPr>
          <w:rFonts w:hint="cs"/>
          <w:rtl/>
        </w:rPr>
        <w:t xml:space="preserve">מבר. </w:t>
      </w:r>
      <w:r w:rsidR="008C2528">
        <w:rPr>
          <w:rFonts w:hint="cs"/>
          <w:rtl/>
        </w:rPr>
        <w:t xml:space="preserve">בתיק החקירה של </w:t>
      </w:r>
      <w:bookmarkStart w:id="3080" w:name="_ETM_Q1_7908855"/>
      <w:bookmarkEnd w:id="3080"/>
      <w:r w:rsidR="008C2528">
        <w:rPr>
          <w:rFonts w:hint="cs"/>
          <w:rtl/>
        </w:rPr>
        <w:t>רועי יפרח שהוא תיק הנשק אחד החשוד</w:t>
      </w:r>
      <w:r w:rsidR="00541705">
        <w:rPr>
          <w:rFonts w:hint="cs"/>
          <w:rtl/>
        </w:rPr>
        <w:t xml:space="preserve">ים הפליל את רועי יפרח בעבירות </w:t>
      </w:r>
      <w:bookmarkStart w:id="3081" w:name="_ETM_Q1_7913795"/>
      <w:bookmarkEnd w:id="3081"/>
      <w:r w:rsidR="008C2528">
        <w:rPr>
          <w:rFonts w:hint="cs"/>
          <w:rtl/>
        </w:rPr>
        <w:t>של פגיעה במחבל כפות. אגב אנ</w:t>
      </w:r>
      <w:r w:rsidR="00541705">
        <w:rPr>
          <w:rFonts w:hint="cs"/>
          <w:rtl/>
        </w:rPr>
        <w:t xml:space="preserve">ו אומרים מחבל </w:t>
      </w:r>
      <w:bookmarkStart w:id="3082" w:name="_ETM_Q1_7919771"/>
      <w:bookmarkEnd w:id="3082"/>
      <w:r w:rsidR="00541705">
        <w:rPr>
          <w:rtl/>
        </w:rPr>
        <w:t>–</w:t>
      </w:r>
      <w:r w:rsidR="00541705">
        <w:rPr>
          <w:rFonts w:hint="cs"/>
          <w:rtl/>
        </w:rPr>
        <w:t xml:space="preserve"> </w:t>
      </w:r>
      <w:r w:rsidR="008C2528">
        <w:rPr>
          <w:rFonts w:hint="cs"/>
          <w:rtl/>
        </w:rPr>
        <w:t xml:space="preserve">אנו עד היום לא יודעים מיהו אותו אדם </w:t>
      </w:r>
      <w:r w:rsidR="00541705">
        <w:rPr>
          <w:rFonts w:hint="cs"/>
          <w:rtl/>
        </w:rPr>
        <w:t>שאנו מ</w:t>
      </w:r>
      <w:r w:rsidR="008C2528">
        <w:rPr>
          <w:rFonts w:hint="cs"/>
          <w:rtl/>
        </w:rPr>
        <w:t>ד</w:t>
      </w:r>
      <w:r w:rsidR="00541705">
        <w:rPr>
          <w:rFonts w:hint="cs"/>
          <w:rtl/>
        </w:rPr>
        <w:t xml:space="preserve">ברים </w:t>
      </w:r>
      <w:r w:rsidR="00541705">
        <w:rPr>
          <w:rtl/>
        </w:rPr>
        <w:t>–</w:t>
      </w:r>
      <w:r w:rsidR="008C2528">
        <w:rPr>
          <w:rFonts w:hint="cs"/>
          <w:rtl/>
        </w:rPr>
        <w:t xml:space="preserve"> לא יודע</w:t>
      </w:r>
      <w:r w:rsidR="00541705">
        <w:rPr>
          <w:rFonts w:hint="cs"/>
          <w:rtl/>
        </w:rPr>
        <w:t>ת אם מחבל או פלסט</w:t>
      </w:r>
      <w:r w:rsidR="008C2528">
        <w:rPr>
          <w:rFonts w:hint="cs"/>
          <w:rtl/>
        </w:rPr>
        <w:t>י</w:t>
      </w:r>
      <w:r w:rsidR="00541705">
        <w:rPr>
          <w:rFonts w:hint="cs"/>
          <w:rtl/>
        </w:rPr>
        <w:t xml:space="preserve">ני. </w:t>
      </w:r>
      <w:bookmarkStart w:id="3083" w:name="_ETM_Q1_7927339"/>
      <w:bookmarkEnd w:id="3083"/>
      <w:r w:rsidR="008C2528">
        <w:rPr>
          <w:rFonts w:hint="cs"/>
          <w:rtl/>
        </w:rPr>
        <w:t xml:space="preserve">כנראה מחבל אך </w:t>
      </w:r>
      <w:r w:rsidR="00541705">
        <w:rPr>
          <w:rFonts w:hint="cs"/>
          <w:rtl/>
        </w:rPr>
        <w:t>אין לנו יכולת לדעת זהותו של אותו אדם.</w:t>
      </w:r>
    </w:p>
    <w:p w:rsidR="00541705" w:rsidRDefault="00541705" w:rsidP="00541705">
      <w:pPr>
        <w:rPr>
          <w:rtl/>
        </w:rPr>
      </w:pPr>
      <w:bookmarkStart w:id="3084" w:name="_ETM_Q1_7934381"/>
      <w:bookmarkStart w:id="3085" w:name="_ETM_Q1_7934446"/>
      <w:bookmarkEnd w:id="3084"/>
      <w:bookmarkEnd w:id="3085"/>
    </w:p>
    <w:p w:rsidR="00541705" w:rsidRDefault="001E1591" w:rsidP="008C2528">
      <w:pPr>
        <w:rPr>
          <w:rtl/>
        </w:rPr>
      </w:pPr>
      <w:bookmarkStart w:id="3086" w:name="_ETM_Q1_7934546"/>
      <w:bookmarkStart w:id="3087" w:name="_ETM_Q1_7934596"/>
      <w:bookmarkEnd w:id="3086"/>
      <w:bookmarkEnd w:id="3087"/>
      <w:r>
        <w:rPr>
          <w:rFonts w:hint="cs"/>
          <w:rtl/>
        </w:rPr>
        <w:t xml:space="preserve">במשך מספר חודשים </w:t>
      </w:r>
      <w:bookmarkStart w:id="3088" w:name="_ETM_Q1_7946771"/>
      <w:bookmarkEnd w:id="3088"/>
      <w:r>
        <w:rPr>
          <w:rFonts w:hint="cs"/>
          <w:rtl/>
        </w:rPr>
        <w:t>התנהלה חקירה. בין היתר הוצאנו צווי חיפוש למחשבים ופלאפונ</w:t>
      </w:r>
      <w:r w:rsidR="004058D9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3089" w:name="_ETM_Q1_7955987"/>
      <w:bookmarkEnd w:id="3089"/>
      <w:r>
        <w:rPr>
          <w:rFonts w:hint="cs"/>
          <w:rtl/>
        </w:rPr>
        <w:t xml:space="preserve">של </w:t>
      </w:r>
      <w:r w:rsidR="008C2528">
        <w:rPr>
          <w:rFonts w:hint="cs"/>
          <w:rtl/>
        </w:rPr>
        <w:t>ה</w:t>
      </w:r>
      <w:r>
        <w:rPr>
          <w:rFonts w:hint="cs"/>
          <w:rtl/>
        </w:rPr>
        <w:t xml:space="preserve">חשודים שהשמות שלהם עלו בחקירה. </w:t>
      </w:r>
      <w:r w:rsidR="008C2528">
        <w:rPr>
          <w:rFonts w:hint="cs"/>
          <w:rtl/>
        </w:rPr>
        <w:t xml:space="preserve">בית </w:t>
      </w:r>
      <w:bookmarkStart w:id="3090" w:name="_ETM_Q1_7958091"/>
      <w:bookmarkEnd w:id="3090"/>
      <w:r w:rsidR="008C2528">
        <w:rPr>
          <w:rFonts w:hint="cs"/>
          <w:rtl/>
        </w:rPr>
        <w:t xml:space="preserve">המשפט כשביקשנו את הצווים נחשף לחומרי החקירה וקבע שיש </w:t>
      </w:r>
      <w:bookmarkStart w:id="3091" w:name="_ETM_Q1_7962138"/>
      <w:bookmarkEnd w:id="3091"/>
      <w:r w:rsidR="008C2528">
        <w:rPr>
          <w:rFonts w:hint="cs"/>
          <w:rtl/>
        </w:rPr>
        <w:t xml:space="preserve">חשד סביר </w:t>
      </w:r>
      <w:r>
        <w:rPr>
          <w:rFonts w:hint="cs"/>
          <w:rtl/>
        </w:rPr>
        <w:t>לע</w:t>
      </w:r>
      <w:r w:rsidR="008C2528">
        <w:rPr>
          <w:rFonts w:hint="cs"/>
          <w:rtl/>
        </w:rPr>
        <w:t>ב</w:t>
      </w:r>
      <w:r>
        <w:rPr>
          <w:rFonts w:hint="cs"/>
          <w:rtl/>
        </w:rPr>
        <w:t xml:space="preserve">ירת רצח. כשנתן לנו </w:t>
      </w:r>
      <w:bookmarkStart w:id="3092" w:name="_ETM_Q1_7969501"/>
      <w:bookmarkEnd w:id="3092"/>
      <w:r>
        <w:rPr>
          <w:rFonts w:hint="cs"/>
          <w:rtl/>
        </w:rPr>
        <w:t>את צ</w:t>
      </w:r>
      <w:r w:rsidR="008C2528">
        <w:rPr>
          <w:rFonts w:hint="cs"/>
          <w:rtl/>
        </w:rPr>
        <w:t>ו</w:t>
      </w:r>
      <w:r>
        <w:rPr>
          <w:rFonts w:hint="cs"/>
          <w:rtl/>
        </w:rPr>
        <w:t>וי הח</w:t>
      </w:r>
      <w:r w:rsidR="008C2528">
        <w:rPr>
          <w:rFonts w:hint="cs"/>
          <w:rtl/>
        </w:rPr>
        <w:t>י</w:t>
      </w:r>
      <w:r>
        <w:rPr>
          <w:rFonts w:hint="cs"/>
          <w:rtl/>
        </w:rPr>
        <w:t>פוש לפלאפונ</w:t>
      </w:r>
      <w:r w:rsidR="004058D9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C2528">
        <w:rPr>
          <w:rFonts w:hint="cs"/>
          <w:rtl/>
        </w:rPr>
        <w:t xml:space="preserve">בית המשפט גם קבע </w:t>
      </w:r>
      <w:r w:rsidR="008C2528">
        <w:rPr>
          <w:rtl/>
        </w:rPr>
        <w:t>–</w:t>
      </w:r>
      <w:r w:rsidR="008C2528">
        <w:rPr>
          <w:rFonts w:hint="cs"/>
          <w:rtl/>
        </w:rPr>
        <w:t xml:space="preserve"> וזה שופטים אחרים; </w:t>
      </w:r>
      <w:r>
        <w:rPr>
          <w:rFonts w:hint="cs"/>
          <w:rtl/>
        </w:rPr>
        <w:t>יש שלוש</w:t>
      </w:r>
      <w:r w:rsidR="008C2528">
        <w:rPr>
          <w:rFonts w:hint="cs"/>
          <w:rtl/>
        </w:rPr>
        <w:t>ה</w:t>
      </w:r>
      <w:r>
        <w:rPr>
          <w:rFonts w:hint="cs"/>
          <w:rtl/>
        </w:rPr>
        <w:t xml:space="preserve"> שופטים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93" w:name="_ETM_Q1_7977525"/>
      <w:bookmarkEnd w:id="3093"/>
      <w:r w:rsidR="008C2528">
        <w:rPr>
          <w:rFonts w:hint="cs"/>
          <w:rtl/>
        </w:rPr>
        <w:t>שניים שנתנו את הצווים לחיפוש בחומרי מחשב ויש שופטת שנתנה</w:t>
      </w:r>
      <w:r>
        <w:rPr>
          <w:rFonts w:hint="cs"/>
          <w:rtl/>
        </w:rPr>
        <w:t xml:space="preserve"> את צווי המעצר. אנו מדברים על </w:t>
      </w:r>
      <w:bookmarkStart w:id="3094" w:name="_ETM_Q1_7982668"/>
      <w:bookmarkEnd w:id="3094"/>
      <w:r w:rsidR="008C2528">
        <w:rPr>
          <w:rFonts w:hint="cs"/>
          <w:rtl/>
        </w:rPr>
        <w:t>מעצר לצו</w:t>
      </w:r>
      <w:r>
        <w:rPr>
          <w:rFonts w:hint="cs"/>
          <w:rtl/>
        </w:rPr>
        <w:t xml:space="preserve">רכי חקירה. </w:t>
      </w:r>
      <w:r w:rsidR="008C2528">
        <w:rPr>
          <w:rFonts w:hint="cs"/>
          <w:rtl/>
        </w:rPr>
        <w:t xml:space="preserve">אני </w:t>
      </w:r>
      <w:bookmarkStart w:id="3095" w:name="_ETM_Q1_7985517"/>
      <w:bookmarkEnd w:id="3095"/>
      <w:r>
        <w:rPr>
          <w:rFonts w:hint="cs"/>
          <w:rtl/>
        </w:rPr>
        <w:t>מבקשת שתבינו את ההבחנה בענ</w:t>
      </w:r>
      <w:r w:rsidR="008C2528">
        <w:rPr>
          <w:rFonts w:hint="cs"/>
          <w:rtl/>
        </w:rPr>
        <w:t>י</w:t>
      </w:r>
      <w:r>
        <w:rPr>
          <w:rFonts w:hint="cs"/>
          <w:rtl/>
        </w:rPr>
        <w:t>ין</w:t>
      </w:r>
      <w:r w:rsidR="008C2528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</w:t>
      </w:r>
      <w:r w:rsidR="008C2528">
        <w:rPr>
          <w:rFonts w:hint="cs"/>
          <w:rtl/>
        </w:rPr>
        <w:t>בית המשפט קבע שיש חשד סביר ו</w:t>
      </w:r>
      <w:r>
        <w:rPr>
          <w:rFonts w:hint="cs"/>
          <w:rtl/>
        </w:rPr>
        <w:t xml:space="preserve">לכן קיבלנו </w:t>
      </w:r>
      <w:bookmarkStart w:id="3096" w:name="_ETM_Q1_7990794"/>
      <w:bookmarkEnd w:id="3096"/>
      <w:r>
        <w:rPr>
          <w:rFonts w:hint="cs"/>
          <w:rtl/>
        </w:rPr>
        <w:t>את צווי המעצר</w:t>
      </w:r>
      <w:r w:rsidR="008C2528">
        <w:rPr>
          <w:rFonts w:hint="cs"/>
          <w:rtl/>
        </w:rPr>
        <w:t xml:space="preserve">. ביקשנו כמה </w:t>
      </w:r>
      <w:bookmarkStart w:id="3097" w:name="_ETM_Q1_7995635"/>
      <w:bookmarkEnd w:id="3097"/>
      <w:r w:rsidR="008C2528">
        <w:rPr>
          <w:rFonts w:hint="cs"/>
          <w:rtl/>
        </w:rPr>
        <w:t>ימי חקירה</w:t>
      </w:r>
      <w:r>
        <w:rPr>
          <w:rFonts w:hint="cs"/>
          <w:rtl/>
        </w:rPr>
        <w:t xml:space="preserve"> כדי לסי</w:t>
      </w:r>
      <w:r w:rsidR="008C2528">
        <w:rPr>
          <w:rFonts w:hint="cs"/>
          <w:rtl/>
        </w:rPr>
        <w:t>י</w:t>
      </w:r>
      <w:r>
        <w:rPr>
          <w:rFonts w:hint="cs"/>
          <w:rtl/>
        </w:rPr>
        <w:t xml:space="preserve">ם את החקירה ויש פה חשש </w:t>
      </w:r>
      <w:bookmarkStart w:id="3098" w:name="_ETM_Q1_7996198"/>
      <w:bookmarkEnd w:id="3098"/>
      <w:r>
        <w:rPr>
          <w:rFonts w:hint="cs"/>
          <w:rtl/>
        </w:rPr>
        <w:t>משמעותי לשיבוש</w:t>
      </w:r>
      <w:r w:rsidR="008C2528">
        <w:rPr>
          <w:rFonts w:hint="cs"/>
          <w:rtl/>
        </w:rPr>
        <w:t>,</w:t>
      </w:r>
      <w:r>
        <w:rPr>
          <w:rFonts w:hint="cs"/>
          <w:rtl/>
        </w:rPr>
        <w:t xml:space="preserve"> כי יש פה</w:t>
      </w:r>
      <w:r w:rsidR="008C2528">
        <w:rPr>
          <w:rFonts w:hint="cs"/>
          <w:rtl/>
        </w:rPr>
        <w:t xml:space="preserve"> חשש לתיאום גרסאות</w:t>
      </w:r>
      <w:r>
        <w:rPr>
          <w:rFonts w:hint="cs"/>
          <w:rtl/>
        </w:rPr>
        <w:t xml:space="preserve">. </w:t>
      </w:r>
      <w:r w:rsidR="008C2528">
        <w:rPr>
          <w:rFonts w:hint="cs"/>
          <w:rtl/>
        </w:rPr>
        <w:t xml:space="preserve">היו אנשים נוספים </w:t>
      </w:r>
      <w:r>
        <w:rPr>
          <w:rFonts w:hint="cs"/>
          <w:rtl/>
        </w:rPr>
        <w:t xml:space="preserve">שרצינו לחקור אותם. בית משפט </w:t>
      </w:r>
      <w:bookmarkStart w:id="3099" w:name="_ETM_Q1_8002749"/>
      <w:bookmarkEnd w:id="3099"/>
      <w:r>
        <w:rPr>
          <w:rFonts w:hint="cs"/>
          <w:rtl/>
        </w:rPr>
        <w:t>השל</w:t>
      </w:r>
      <w:r w:rsidR="008C2528">
        <w:rPr>
          <w:rFonts w:hint="cs"/>
          <w:rtl/>
        </w:rPr>
        <w:t>ו</w:t>
      </w:r>
      <w:r>
        <w:rPr>
          <w:rFonts w:hint="cs"/>
          <w:rtl/>
        </w:rPr>
        <w:t xml:space="preserve">ם לא נתן לנו. הייתה טעות בבית משפט השלום כי </w:t>
      </w:r>
      <w:bookmarkStart w:id="3100" w:name="_ETM_Q1_8009081"/>
      <w:bookmarkEnd w:id="3100"/>
      <w:r>
        <w:rPr>
          <w:rFonts w:hint="cs"/>
          <w:rtl/>
        </w:rPr>
        <w:t>המשטר</w:t>
      </w:r>
      <w:r w:rsidR="008C2528">
        <w:rPr>
          <w:rFonts w:hint="cs"/>
          <w:rtl/>
        </w:rPr>
        <w:t>ה</w:t>
      </w:r>
      <w:r>
        <w:rPr>
          <w:rFonts w:hint="cs"/>
          <w:rtl/>
        </w:rPr>
        <w:t xml:space="preserve"> הציגה </w:t>
      </w:r>
      <w:r w:rsidR="008C2528">
        <w:rPr>
          <w:rFonts w:hint="cs"/>
          <w:rtl/>
        </w:rPr>
        <w:t xml:space="preserve">טענה שאחד החשודים חשוד רק בעבירות הנשק </w:t>
      </w:r>
      <w:r>
        <w:rPr>
          <w:rFonts w:hint="cs"/>
          <w:rtl/>
        </w:rPr>
        <w:t xml:space="preserve">ולא בעבירת הרצח ורצינו לתקן את זה בערר </w:t>
      </w:r>
      <w:bookmarkStart w:id="3101" w:name="_ETM_Q1_8018795"/>
      <w:bookmarkEnd w:id="3101"/>
      <w:r>
        <w:rPr>
          <w:rFonts w:hint="cs"/>
          <w:rtl/>
        </w:rPr>
        <w:t xml:space="preserve">בבית המשפט המחוזי. </w:t>
      </w:r>
      <w:r w:rsidR="008C2528">
        <w:rPr>
          <w:rFonts w:hint="cs"/>
          <w:rtl/>
        </w:rPr>
        <w:t xml:space="preserve">הערר הוגש על דעתנו </w:t>
      </w:r>
      <w:r>
        <w:rPr>
          <w:rFonts w:hint="cs"/>
          <w:rtl/>
        </w:rPr>
        <w:t>וב</w:t>
      </w:r>
      <w:r w:rsidR="008C2528">
        <w:rPr>
          <w:rFonts w:hint="cs"/>
          <w:rtl/>
        </w:rPr>
        <w:t>ת</w:t>
      </w:r>
      <w:r>
        <w:rPr>
          <w:rFonts w:hint="cs"/>
          <w:rtl/>
        </w:rPr>
        <w:t xml:space="preserve">יאום </w:t>
      </w:r>
      <w:r w:rsidR="008C2528">
        <w:rPr>
          <w:rFonts w:hint="cs"/>
          <w:rtl/>
        </w:rPr>
        <w:t>א</w:t>
      </w:r>
      <w:r>
        <w:rPr>
          <w:rFonts w:hint="cs"/>
          <w:rtl/>
        </w:rPr>
        <w:t xml:space="preserve">תנו. המשטרה לא חלקה. היה לה </w:t>
      </w:r>
      <w:bookmarkStart w:id="3102" w:name="_ETM_Q1_8025294"/>
      <w:bookmarkEnd w:id="3102"/>
      <w:r w:rsidR="008C2528">
        <w:rPr>
          <w:rFonts w:hint="cs"/>
          <w:rtl/>
        </w:rPr>
        <w:t>ברור שמגישים ער</w:t>
      </w:r>
      <w:r>
        <w:rPr>
          <w:rFonts w:hint="cs"/>
          <w:rtl/>
        </w:rPr>
        <w:t xml:space="preserve">ר, </w:t>
      </w:r>
      <w:r w:rsidR="008C2528">
        <w:rPr>
          <w:rFonts w:hint="cs"/>
          <w:rtl/>
        </w:rPr>
        <w:t>דיברה אתנו ואמרה: נגיש ערר, זה</w:t>
      </w:r>
      <w:r>
        <w:rPr>
          <w:rFonts w:hint="cs"/>
          <w:rtl/>
        </w:rPr>
        <w:t xml:space="preserve"> על דעתנו. יש טעות בהחלטת בית </w:t>
      </w:r>
      <w:bookmarkStart w:id="3103" w:name="_ETM_Q1_8032308"/>
      <w:bookmarkEnd w:id="3103"/>
      <w:r>
        <w:rPr>
          <w:rFonts w:hint="cs"/>
          <w:rtl/>
        </w:rPr>
        <w:t>המפשט כמה.</w:t>
      </w:r>
    </w:p>
    <w:p w:rsidR="001E1591" w:rsidRDefault="001E1591" w:rsidP="00541705">
      <w:pPr>
        <w:rPr>
          <w:rtl/>
        </w:rPr>
      </w:pPr>
      <w:bookmarkStart w:id="3104" w:name="_ETM_Q1_8034307"/>
      <w:bookmarkStart w:id="3105" w:name="_ETM_Q1_8034376"/>
      <w:bookmarkStart w:id="3106" w:name="_ETM_Q1_8035060"/>
      <w:bookmarkEnd w:id="3104"/>
      <w:bookmarkEnd w:id="3105"/>
      <w:bookmarkEnd w:id="3106"/>
    </w:p>
    <w:p w:rsidR="001E1591" w:rsidRDefault="001E1591" w:rsidP="001E1591">
      <w:pPr>
        <w:pStyle w:val="a4"/>
        <w:keepNext/>
        <w:rPr>
          <w:rtl/>
        </w:rPr>
      </w:pPr>
      <w:bookmarkStart w:id="3107" w:name="ET_speaker_6164_275"/>
      <w:r w:rsidRPr="001E15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E1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7"/>
    </w:p>
    <w:p w:rsidR="001E1591" w:rsidRDefault="001E1591" w:rsidP="001E1591">
      <w:pPr>
        <w:pStyle w:val="KeepWithNext"/>
        <w:rPr>
          <w:rtl/>
        </w:rPr>
      </w:pPr>
    </w:p>
    <w:p w:rsidR="001E1591" w:rsidRDefault="008C2528" w:rsidP="008C2528">
      <w:pPr>
        <w:rPr>
          <w:rtl/>
        </w:rPr>
      </w:pPr>
      <w:bookmarkStart w:id="3108" w:name="_ETM_Q1_8035513"/>
      <w:bookmarkStart w:id="3109" w:name="_ETM_Q1_8035548"/>
      <w:bookmarkEnd w:id="3108"/>
      <w:bookmarkEnd w:id="3109"/>
      <w:r>
        <w:rPr>
          <w:rFonts w:hint="cs"/>
          <w:rtl/>
        </w:rPr>
        <w:t xml:space="preserve">ערערתם רק לגבי אותו אדם </w:t>
      </w:r>
      <w:r w:rsidR="001E1591">
        <w:rPr>
          <w:rFonts w:hint="cs"/>
          <w:rtl/>
        </w:rPr>
        <w:t xml:space="preserve">שבשלום היה </w:t>
      </w:r>
      <w:r>
        <w:rPr>
          <w:rFonts w:hint="cs"/>
          <w:rtl/>
        </w:rPr>
        <w:t xml:space="preserve">בנשק </w:t>
      </w:r>
      <w:bookmarkStart w:id="3110" w:name="_ETM_Q1_8038609"/>
      <w:bookmarkEnd w:id="3110"/>
      <w:r w:rsidR="001E1591">
        <w:rPr>
          <w:rFonts w:hint="cs"/>
          <w:rtl/>
        </w:rPr>
        <w:t xml:space="preserve">ולא ערערתם? </w:t>
      </w:r>
      <w:r>
        <w:rPr>
          <w:rFonts w:hint="cs"/>
          <w:rtl/>
        </w:rPr>
        <w:t xml:space="preserve">את אומרת שהנימוק היה שאישרתם כי ההוא היה - </w:t>
      </w:r>
      <w:r w:rsidR="001E1591">
        <w:rPr>
          <w:rFonts w:hint="cs"/>
          <w:rtl/>
        </w:rPr>
        <w:t xml:space="preserve">המשטרה טענה בטעות </w:t>
      </w:r>
      <w:r>
        <w:rPr>
          <w:rFonts w:hint="cs"/>
          <w:rtl/>
        </w:rPr>
        <w:t>על</w:t>
      </w:r>
      <w:bookmarkStart w:id="3111" w:name="_ETM_Q1_8043860"/>
      <w:bookmarkEnd w:id="3111"/>
      <w:r>
        <w:rPr>
          <w:rFonts w:hint="cs"/>
          <w:rtl/>
        </w:rPr>
        <w:t xml:space="preserve"> אחד שהוא רק בנשק </w:t>
      </w:r>
      <w:r w:rsidR="001E1591">
        <w:rPr>
          <w:rFonts w:hint="cs"/>
          <w:rtl/>
        </w:rPr>
        <w:t xml:space="preserve">ולכן ערערתם? </w:t>
      </w:r>
      <w:bookmarkStart w:id="3112" w:name="_ETM_Q1_8046121"/>
      <w:bookmarkEnd w:id="3112"/>
      <w:r w:rsidR="001E1591">
        <w:rPr>
          <w:rFonts w:hint="cs"/>
          <w:rtl/>
        </w:rPr>
        <w:t xml:space="preserve">לגבי אחרים לא </w:t>
      </w:r>
      <w:r>
        <w:rPr>
          <w:rFonts w:hint="cs"/>
          <w:rtl/>
        </w:rPr>
        <w:t xml:space="preserve">ביקשתם </w:t>
      </w:r>
      <w:r w:rsidR="001E1591">
        <w:rPr>
          <w:rFonts w:hint="cs"/>
          <w:rtl/>
        </w:rPr>
        <w:t>הארכת מעצר?</w:t>
      </w:r>
    </w:p>
    <w:p w:rsidR="001E1591" w:rsidRDefault="001E1591" w:rsidP="001E1591">
      <w:pPr>
        <w:rPr>
          <w:rtl/>
        </w:rPr>
      </w:pPr>
      <w:bookmarkStart w:id="3113" w:name="_ETM_Q1_8051468"/>
      <w:bookmarkStart w:id="3114" w:name="_ETM_Q1_8051545"/>
      <w:bookmarkEnd w:id="3113"/>
      <w:bookmarkEnd w:id="3114"/>
    </w:p>
    <w:p w:rsidR="001E1591" w:rsidRDefault="001E1591" w:rsidP="001E1591">
      <w:pPr>
        <w:pStyle w:val="af9"/>
        <w:keepNext/>
        <w:rPr>
          <w:rtl/>
        </w:rPr>
      </w:pPr>
      <w:bookmarkStart w:id="3115" w:name="_ETM_Q1_8052155"/>
      <w:bookmarkStart w:id="3116" w:name="_ETM_Q1_8052221"/>
      <w:bookmarkEnd w:id="3115"/>
      <w:bookmarkEnd w:id="3116"/>
      <w:r w:rsidRPr="00541705">
        <w:rPr>
          <w:rStyle w:val="TagStyle"/>
          <w:rtl/>
        </w:rPr>
        <w:t xml:space="preserve">&lt;&lt; אורח &gt;&gt; </w:t>
      </w:r>
      <w:r>
        <w:rPr>
          <w:rtl/>
        </w:rPr>
        <w:t>אשרה גז אייזנשטיין:</w:t>
      </w:r>
      <w:r w:rsidRPr="005417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E1591" w:rsidRDefault="001E1591" w:rsidP="001E1591">
      <w:pPr>
        <w:rPr>
          <w:rtl/>
        </w:rPr>
      </w:pPr>
    </w:p>
    <w:p w:rsidR="001E1591" w:rsidRDefault="008C2528" w:rsidP="008C2528">
      <w:pPr>
        <w:rPr>
          <w:rtl/>
        </w:rPr>
      </w:pPr>
      <w:bookmarkStart w:id="3117" w:name="_ETM_Q1_8052670"/>
      <w:bookmarkStart w:id="3118" w:name="_ETM_Q1_8052718"/>
      <w:bookmarkEnd w:id="3117"/>
      <w:bookmarkEnd w:id="3118"/>
      <w:r>
        <w:rPr>
          <w:rFonts w:hint="cs"/>
          <w:rtl/>
        </w:rPr>
        <w:t xml:space="preserve">לגבי יפרח בית משפט בתיק הרצח האריך לנו עד 7.7, </w:t>
      </w:r>
      <w:r w:rsidR="001E1591">
        <w:rPr>
          <w:rFonts w:hint="cs"/>
          <w:rtl/>
        </w:rPr>
        <w:t xml:space="preserve">במספר ימים. לא הוגש ערר </w:t>
      </w:r>
      <w:bookmarkStart w:id="3119" w:name="_ETM_Q1_8056996"/>
      <w:bookmarkEnd w:id="3119"/>
      <w:r w:rsidR="001E1591">
        <w:rPr>
          <w:rFonts w:hint="cs"/>
          <w:rtl/>
        </w:rPr>
        <w:t xml:space="preserve">על ההחלטה הזו. </w:t>
      </w:r>
      <w:r>
        <w:rPr>
          <w:rFonts w:hint="cs"/>
          <w:rtl/>
        </w:rPr>
        <w:t xml:space="preserve">רועי יפרח נשאר עצור עד 7.7 לצורך החקירה. </w:t>
      </w:r>
      <w:r w:rsidR="001E1591">
        <w:rPr>
          <w:rFonts w:hint="cs"/>
          <w:rtl/>
        </w:rPr>
        <w:t>יש שנ</w:t>
      </w:r>
      <w:r>
        <w:rPr>
          <w:rFonts w:hint="cs"/>
          <w:rtl/>
        </w:rPr>
        <w:t>י</w:t>
      </w:r>
      <w:r w:rsidR="001E1591">
        <w:rPr>
          <w:rFonts w:hint="cs"/>
          <w:rtl/>
        </w:rPr>
        <w:t>ים אחרים שלג</w:t>
      </w:r>
      <w:r>
        <w:rPr>
          <w:rFonts w:hint="cs"/>
          <w:rtl/>
        </w:rPr>
        <w:t>ביהם</w:t>
      </w:r>
      <w:r w:rsidR="001E159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עלינו </w:t>
      </w:r>
      <w:r w:rsidR="001E1591">
        <w:rPr>
          <w:rFonts w:hint="cs"/>
          <w:rtl/>
        </w:rPr>
        <w:t xml:space="preserve">לערר. </w:t>
      </w:r>
      <w:bookmarkStart w:id="3120" w:name="_ETM_Q1_8065891"/>
      <w:bookmarkEnd w:id="3120"/>
      <w:r w:rsidR="001E1591">
        <w:rPr>
          <w:rFonts w:hint="cs"/>
          <w:rtl/>
        </w:rPr>
        <w:t xml:space="preserve">לגבי סער </w:t>
      </w:r>
      <w:r w:rsidR="001E1591">
        <w:rPr>
          <w:rtl/>
        </w:rPr>
        <w:t>–</w:t>
      </w:r>
      <w:r w:rsidR="001E1591">
        <w:rPr>
          <w:rFonts w:hint="cs"/>
          <w:rtl/>
        </w:rPr>
        <w:t xml:space="preserve"> חשבנו שצ</w:t>
      </w:r>
      <w:r>
        <w:rPr>
          <w:rFonts w:hint="cs"/>
          <w:rtl/>
        </w:rPr>
        <w:t>ר</w:t>
      </w:r>
      <w:r w:rsidR="001E1591">
        <w:rPr>
          <w:rFonts w:hint="cs"/>
          <w:rtl/>
        </w:rPr>
        <w:t>יך להמשיך בחק</w:t>
      </w:r>
      <w:r>
        <w:rPr>
          <w:rFonts w:hint="cs"/>
          <w:rtl/>
        </w:rPr>
        <w:t>י</w:t>
      </w:r>
      <w:r w:rsidR="001E1591">
        <w:rPr>
          <w:rFonts w:hint="cs"/>
          <w:rtl/>
        </w:rPr>
        <w:t>רה.</w:t>
      </w:r>
    </w:p>
    <w:p w:rsidR="00C65D76" w:rsidRDefault="00C65D76" w:rsidP="00C65D76">
      <w:pPr>
        <w:rPr>
          <w:rtl/>
        </w:rPr>
      </w:pPr>
      <w:bookmarkStart w:id="3121" w:name="_ETM_Q1_8074516"/>
      <w:bookmarkStart w:id="3122" w:name="_ETM_Q1_8074581"/>
      <w:bookmarkStart w:id="3123" w:name="_ETM_Q1_7816531"/>
      <w:bookmarkStart w:id="3124" w:name="_ETM_Q1_7816592"/>
      <w:bookmarkEnd w:id="3121"/>
      <w:bookmarkEnd w:id="3122"/>
      <w:bookmarkEnd w:id="3123"/>
      <w:bookmarkEnd w:id="3124"/>
    </w:p>
    <w:p w:rsidR="001E1591" w:rsidRDefault="001E1591" w:rsidP="001E1591">
      <w:pPr>
        <w:pStyle w:val="a4"/>
        <w:keepNext/>
        <w:rPr>
          <w:rtl/>
        </w:rPr>
      </w:pPr>
      <w:bookmarkStart w:id="3125" w:name="ET_speaker_6164_276"/>
      <w:r w:rsidRPr="001E15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E1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5"/>
    </w:p>
    <w:p w:rsidR="001E1591" w:rsidRDefault="001E1591" w:rsidP="001E1591">
      <w:pPr>
        <w:pStyle w:val="KeepWithNext"/>
        <w:rPr>
          <w:rtl/>
        </w:rPr>
      </w:pPr>
    </w:p>
    <w:p w:rsidR="001E1591" w:rsidRDefault="001E1591" w:rsidP="001E1591">
      <w:pPr>
        <w:rPr>
          <w:rtl/>
        </w:rPr>
      </w:pPr>
      <w:bookmarkStart w:id="3126" w:name="_ETM_Q1_8075750"/>
      <w:bookmarkStart w:id="3127" w:name="_ETM_Q1_8075780"/>
      <w:bookmarkEnd w:id="3126"/>
      <w:bookmarkEnd w:id="3127"/>
      <w:r>
        <w:rPr>
          <w:rFonts w:hint="cs"/>
          <w:rtl/>
        </w:rPr>
        <w:t>זה לא קשור לענ</w:t>
      </w:r>
      <w:r w:rsidR="008C2528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bookmarkStart w:id="3128" w:name="_ETM_Q1_8078252"/>
      <w:bookmarkEnd w:id="3128"/>
      <w:r>
        <w:rPr>
          <w:rFonts w:hint="cs"/>
          <w:rtl/>
        </w:rPr>
        <w:t>אז אל תאמר</w:t>
      </w:r>
      <w:r w:rsidR="008C2528">
        <w:rPr>
          <w:rFonts w:hint="cs"/>
          <w:rtl/>
        </w:rPr>
        <w:t>י</w:t>
      </w:r>
      <w:r>
        <w:rPr>
          <w:rFonts w:hint="cs"/>
          <w:rtl/>
        </w:rPr>
        <w:t xml:space="preserve"> על הנשק. </w:t>
      </w:r>
      <w:r w:rsidR="008C2528">
        <w:rPr>
          <w:rFonts w:hint="cs"/>
          <w:rtl/>
        </w:rPr>
        <w:t xml:space="preserve">היה נשמע כאילו הייתה טעות ולכן הגשנו ערר. זה לא נכון. הגשתם ערר </w:t>
      </w:r>
      <w:bookmarkStart w:id="3129" w:name="_ETM_Q1_8084939"/>
      <w:bookmarkEnd w:id="3129"/>
      <w:r>
        <w:rPr>
          <w:rFonts w:hint="cs"/>
          <w:rtl/>
        </w:rPr>
        <w:t xml:space="preserve">גם לגבי ישראל למרות שלא </w:t>
      </w:r>
      <w:bookmarkStart w:id="3130" w:name="_ETM_Q1_8084343"/>
      <w:bookmarkEnd w:id="3130"/>
      <w:r>
        <w:rPr>
          <w:rFonts w:hint="cs"/>
          <w:rtl/>
        </w:rPr>
        <w:t>הייתה טעות לגביו. הכול בסדר.</w:t>
      </w:r>
    </w:p>
    <w:p w:rsidR="001E1591" w:rsidRDefault="001E1591" w:rsidP="001E1591">
      <w:pPr>
        <w:rPr>
          <w:rtl/>
        </w:rPr>
      </w:pPr>
      <w:bookmarkStart w:id="3131" w:name="_ETM_Q1_8088532"/>
      <w:bookmarkStart w:id="3132" w:name="_ETM_Q1_8088599"/>
      <w:bookmarkEnd w:id="3131"/>
      <w:bookmarkEnd w:id="3132"/>
    </w:p>
    <w:p w:rsidR="001E1591" w:rsidRDefault="001E1591" w:rsidP="001E1591">
      <w:pPr>
        <w:pStyle w:val="af9"/>
        <w:keepNext/>
        <w:rPr>
          <w:rtl/>
        </w:rPr>
      </w:pPr>
      <w:bookmarkStart w:id="3133" w:name="_ETM_Q1_8088674"/>
      <w:bookmarkStart w:id="3134" w:name="_ETM_Q1_8088740"/>
      <w:bookmarkEnd w:id="3133"/>
      <w:bookmarkEnd w:id="3134"/>
      <w:r w:rsidRPr="00541705">
        <w:rPr>
          <w:rStyle w:val="TagStyle"/>
          <w:rtl/>
        </w:rPr>
        <w:t xml:space="preserve">&lt;&lt; אורח &gt;&gt; </w:t>
      </w:r>
      <w:r>
        <w:rPr>
          <w:rtl/>
        </w:rPr>
        <w:t>אשרה גז אייזנשטיין:</w:t>
      </w:r>
      <w:r w:rsidRPr="005417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E1591" w:rsidRDefault="001E1591" w:rsidP="001E1591">
      <w:pPr>
        <w:rPr>
          <w:rtl/>
        </w:rPr>
      </w:pPr>
    </w:p>
    <w:p w:rsidR="001E1591" w:rsidRDefault="001E1591" w:rsidP="008C2528">
      <w:pPr>
        <w:rPr>
          <w:rtl/>
        </w:rPr>
      </w:pPr>
      <w:bookmarkStart w:id="3135" w:name="_ETM_Q1_8089050"/>
      <w:bookmarkStart w:id="3136" w:name="_ETM_Q1_8089112"/>
      <w:bookmarkEnd w:id="3135"/>
      <w:bookmarkEnd w:id="3136"/>
      <w:r>
        <w:rPr>
          <w:rFonts w:hint="cs"/>
          <w:rtl/>
        </w:rPr>
        <w:t xml:space="preserve">עמדתנו הייתה שצריך להמשיך בחקירה הזאת </w:t>
      </w:r>
      <w:bookmarkStart w:id="3137" w:name="_ETM_Q1_8093467"/>
      <w:bookmarkEnd w:id="3137"/>
      <w:r>
        <w:rPr>
          <w:rFonts w:hint="cs"/>
          <w:rtl/>
        </w:rPr>
        <w:t xml:space="preserve">בעוד מספר ימים </w:t>
      </w:r>
      <w:r w:rsidR="008C2528">
        <w:rPr>
          <w:rFonts w:hint="cs"/>
          <w:rtl/>
        </w:rPr>
        <w:t xml:space="preserve">ולבצע את פעולות החקירה הנדרשות לצורך החקירה כדי לקבל את </w:t>
      </w:r>
      <w:bookmarkStart w:id="3138" w:name="_ETM_Q1_8098277"/>
      <w:bookmarkEnd w:id="3138"/>
      <w:r w:rsidR="008C2528">
        <w:rPr>
          <w:rFonts w:hint="cs"/>
          <w:rtl/>
        </w:rPr>
        <w:t xml:space="preserve">הגרסה המלאה, לבצע עימותים ואולי לחקור מעורבים נוספים. </w:t>
      </w:r>
      <w:bookmarkStart w:id="3139" w:name="_ETM_Q1_8102545"/>
      <w:bookmarkEnd w:id="3139"/>
      <w:r>
        <w:rPr>
          <w:rFonts w:hint="cs"/>
          <w:rtl/>
        </w:rPr>
        <w:t xml:space="preserve">זה מה שביקשנו לעשות. לגבי הערר </w:t>
      </w:r>
      <w:bookmarkStart w:id="3140" w:name="_ETM_Q1_8103194"/>
      <w:bookmarkEnd w:id="3140"/>
      <w:r>
        <w:rPr>
          <w:rFonts w:hint="cs"/>
          <w:rtl/>
        </w:rPr>
        <w:t>לבית המשפט העליון כפי שהסביר מומי</w:t>
      </w:r>
      <w:r w:rsidR="008C2528">
        <w:rPr>
          <w:rFonts w:hint="cs"/>
          <w:rtl/>
        </w:rPr>
        <w:t>, מדובר בערר ברשות</w:t>
      </w:r>
      <w:r>
        <w:rPr>
          <w:rFonts w:hint="cs"/>
          <w:rtl/>
        </w:rPr>
        <w:t>. הי</w:t>
      </w:r>
      <w:r w:rsidR="008C2528">
        <w:rPr>
          <w:rFonts w:hint="cs"/>
          <w:rtl/>
        </w:rPr>
        <w:t>י</w:t>
      </w:r>
      <w:r>
        <w:rPr>
          <w:rFonts w:hint="cs"/>
          <w:rtl/>
        </w:rPr>
        <w:t xml:space="preserve">נו בקשר עם איתמר </w:t>
      </w:r>
      <w:bookmarkStart w:id="3141" w:name="_ETM_Q1_8110011"/>
      <w:bookmarkEnd w:id="3141"/>
      <w:r>
        <w:rPr>
          <w:rFonts w:hint="cs"/>
          <w:rtl/>
        </w:rPr>
        <w:t>שה</w:t>
      </w:r>
      <w:r w:rsidR="008C2528">
        <w:rPr>
          <w:rFonts w:hint="cs"/>
          <w:rtl/>
        </w:rPr>
        <w:t>ו</w:t>
      </w:r>
      <w:r>
        <w:rPr>
          <w:rFonts w:hint="cs"/>
          <w:rtl/>
        </w:rPr>
        <w:t>א המחלקה הפלילית</w:t>
      </w:r>
      <w:r w:rsidR="008C2528">
        <w:rPr>
          <w:rFonts w:hint="cs"/>
          <w:rtl/>
        </w:rPr>
        <w:t>,</w:t>
      </w:r>
      <w:r>
        <w:rPr>
          <w:rFonts w:hint="cs"/>
          <w:rtl/>
        </w:rPr>
        <w:t xml:space="preserve"> וזה ערר שהוא חריג לבית המשפט העליון. </w:t>
      </w:r>
      <w:bookmarkStart w:id="3142" w:name="_ETM_Q1_8116973"/>
      <w:bookmarkEnd w:id="3142"/>
      <w:r>
        <w:rPr>
          <w:rFonts w:hint="cs"/>
          <w:rtl/>
        </w:rPr>
        <w:t>החלטנו בתיאום איתם</w:t>
      </w:r>
      <w:r w:rsidR="008C2528">
        <w:rPr>
          <w:rFonts w:hint="cs"/>
          <w:rtl/>
        </w:rPr>
        <w:t xml:space="preserve"> שלא מגישים ערר לבית המשפט העליון</w:t>
      </w:r>
      <w:r>
        <w:rPr>
          <w:rFonts w:hint="cs"/>
          <w:rtl/>
        </w:rPr>
        <w:t>.</w:t>
      </w:r>
    </w:p>
    <w:p w:rsidR="001E1591" w:rsidRDefault="001E1591" w:rsidP="001E1591">
      <w:pPr>
        <w:rPr>
          <w:rtl/>
        </w:rPr>
      </w:pPr>
      <w:bookmarkStart w:id="3143" w:name="_ETM_Q1_8120862"/>
      <w:bookmarkStart w:id="3144" w:name="_ETM_Q1_8120932"/>
      <w:bookmarkEnd w:id="3143"/>
      <w:bookmarkEnd w:id="3144"/>
    </w:p>
    <w:p w:rsidR="001E1591" w:rsidRDefault="001E1591" w:rsidP="001E1591">
      <w:pPr>
        <w:pStyle w:val="-"/>
        <w:keepNext/>
        <w:rPr>
          <w:rtl/>
        </w:rPr>
      </w:pPr>
      <w:bookmarkStart w:id="3145" w:name="ET_speakercontinue_6164_277"/>
      <w:r w:rsidRPr="001E1591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1E15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45"/>
    </w:p>
    <w:p w:rsidR="001E1591" w:rsidRDefault="001E1591" w:rsidP="001E1591">
      <w:pPr>
        <w:pStyle w:val="KeepWithNext"/>
        <w:rPr>
          <w:rtl/>
        </w:rPr>
      </w:pPr>
    </w:p>
    <w:p w:rsidR="001E1591" w:rsidRDefault="001E1591" w:rsidP="001E1591">
      <w:pPr>
        <w:rPr>
          <w:rtl/>
        </w:rPr>
      </w:pPr>
      <w:bookmarkStart w:id="3146" w:name="_ETM_Q1_8121637"/>
      <w:bookmarkEnd w:id="3146"/>
      <w:r>
        <w:rPr>
          <w:rFonts w:hint="cs"/>
          <w:rtl/>
        </w:rPr>
        <w:t xml:space="preserve">למה? </w:t>
      </w:r>
    </w:p>
    <w:p w:rsidR="001E1591" w:rsidRDefault="001E1591" w:rsidP="001E1591">
      <w:pPr>
        <w:rPr>
          <w:rtl/>
        </w:rPr>
      </w:pPr>
      <w:bookmarkStart w:id="3147" w:name="_ETM_Q1_8124194"/>
      <w:bookmarkStart w:id="3148" w:name="_ETM_Q1_8124258"/>
      <w:bookmarkEnd w:id="3147"/>
      <w:bookmarkEnd w:id="3148"/>
    </w:p>
    <w:p w:rsidR="001E1591" w:rsidRDefault="001E1591" w:rsidP="001E1591">
      <w:pPr>
        <w:pStyle w:val="af9"/>
        <w:keepNext/>
        <w:rPr>
          <w:rtl/>
        </w:rPr>
      </w:pPr>
      <w:bookmarkStart w:id="3149" w:name="_ETM_Q1_8124355"/>
      <w:bookmarkStart w:id="3150" w:name="_ETM_Q1_8124410"/>
      <w:bookmarkEnd w:id="3149"/>
      <w:bookmarkEnd w:id="3150"/>
      <w:r w:rsidRPr="00541705">
        <w:rPr>
          <w:rStyle w:val="TagStyle"/>
          <w:rtl/>
        </w:rPr>
        <w:t xml:space="preserve">&lt;&lt; אורח &gt;&gt; </w:t>
      </w:r>
      <w:r>
        <w:rPr>
          <w:rtl/>
        </w:rPr>
        <w:t>אשרה גז אייזנשטיין:</w:t>
      </w:r>
      <w:r w:rsidRPr="005417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E1591" w:rsidRDefault="001E1591" w:rsidP="001E1591">
      <w:pPr>
        <w:rPr>
          <w:rtl/>
        </w:rPr>
      </w:pPr>
    </w:p>
    <w:p w:rsidR="001E1591" w:rsidRDefault="008C2528" w:rsidP="001E1591">
      <w:pPr>
        <w:rPr>
          <w:rtl/>
        </w:rPr>
      </w:pPr>
      <w:bookmarkStart w:id="3151" w:name="_ETM_Q1_8124818"/>
      <w:bookmarkStart w:id="3152" w:name="_ETM_Q1_8124873"/>
      <w:bookmarkEnd w:id="3151"/>
      <w:bookmarkEnd w:id="3152"/>
      <w:r>
        <w:rPr>
          <w:rFonts w:hint="cs"/>
          <w:rtl/>
        </w:rPr>
        <w:t xml:space="preserve">זו </w:t>
      </w:r>
      <w:bookmarkStart w:id="3153" w:name="_ETM_Q1_8127569"/>
      <w:bookmarkEnd w:id="3153"/>
      <w:r w:rsidR="001E1591">
        <w:rPr>
          <w:rFonts w:hint="cs"/>
          <w:rtl/>
        </w:rPr>
        <w:t>שאלת מדיניות.</w:t>
      </w:r>
    </w:p>
    <w:p w:rsidR="001E1591" w:rsidRDefault="001E1591" w:rsidP="001E1591">
      <w:pPr>
        <w:rPr>
          <w:rtl/>
        </w:rPr>
      </w:pPr>
      <w:bookmarkStart w:id="3154" w:name="_ETM_Q1_8128955"/>
      <w:bookmarkStart w:id="3155" w:name="_ETM_Q1_8129055"/>
      <w:bookmarkEnd w:id="3154"/>
      <w:bookmarkEnd w:id="3155"/>
    </w:p>
    <w:p w:rsidR="008C2528" w:rsidRDefault="001E1591" w:rsidP="008C2528">
      <w:pPr>
        <w:rPr>
          <w:rtl/>
        </w:rPr>
      </w:pPr>
      <w:bookmarkStart w:id="3156" w:name="_ETM_Q1_8129093"/>
      <w:bookmarkStart w:id="3157" w:name="_ETM_Q1_8129168"/>
      <w:bookmarkEnd w:id="3156"/>
      <w:bookmarkEnd w:id="3157"/>
      <w:r>
        <w:rPr>
          <w:rFonts w:hint="cs"/>
          <w:rtl/>
        </w:rPr>
        <w:t>ה</w:t>
      </w:r>
      <w:r w:rsidR="008C2528">
        <w:rPr>
          <w:rFonts w:hint="cs"/>
          <w:rtl/>
        </w:rPr>
        <w:t>י</w:t>
      </w:r>
      <w:r>
        <w:rPr>
          <w:rFonts w:hint="cs"/>
          <w:rtl/>
        </w:rPr>
        <w:t xml:space="preserve">יתה לכם שאלה נוספת, </w:t>
      </w:r>
      <w:r w:rsidR="008C2528">
        <w:rPr>
          <w:rFonts w:hint="cs"/>
          <w:rtl/>
        </w:rPr>
        <w:t xml:space="preserve">לגבי </w:t>
      </w:r>
      <w:proofErr w:type="spellStart"/>
      <w:r w:rsidR="008C2528">
        <w:rPr>
          <w:rFonts w:hint="cs"/>
          <w:rtl/>
        </w:rPr>
        <w:t>אךי</w:t>
      </w:r>
      <w:proofErr w:type="spellEnd"/>
      <w:r w:rsidR="008C2528">
        <w:rPr>
          <w:rFonts w:hint="cs"/>
          <w:rtl/>
        </w:rPr>
        <w:t xml:space="preserve"> החלטתם, מי החליט, </w:t>
      </w:r>
      <w:r>
        <w:rPr>
          <w:rFonts w:hint="cs"/>
          <w:rtl/>
        </w:rPr>
        <w:t xml:space="preserve">מה החלטתם, </w:t>
      </w:r>
      <w:bookmarkStart w:id="3158" w:name="_ETM_Q1_8133380"/>
      <w:bookmarkEnd w:id="3158"/>
      <w:r>
        <w:rPr>
          <w:rFonts w:hint="cs"/>
          <w:rtl/>
        </w:rPr>
        <w:t>אכיפה בררנית. כשנחשפנו לחומרים בתיק הנשק הי</w:t>
      </w:r>
      <w:r w:rsidR="008C2528">
        <w:rPr>
          <w:rFonts w:hint="cs"/>
          <w:rtl/>
        </w:rPr>
        <w:t>י</w:t>
      </w:r>
      <w:r>
        <w:rPr>
          <w:rFonts w:hint="cs"/>
          <w:rtl/>
        </w:rPr>
        <w:t>נו חייבם לעד</w:t>
      </w:r>
      <w:r w:rsidR="008C2528">
        <w:rPr>
          <w:rFonts w:hint="cs"/>
          <w:rtl/>
        </w:rPr>
        <w:t>כן</w:t>
      </w:r>
      <w:r>
        <w:rPr>
          <w:rFonts w:hint="cs"/>
          <w:rtl/>
        </w:rPr>
        <w:t xml:space="preserve"> </w:t>
      </w:r>
      <w:bookmarkStart w:id="3159" w:name="_ETM_Q1_8140939"/>
      <w:bookmarkEnd w:id="3159"/>
      <w:r w:rsidR="008C2528">
        <w:rPr>
          <w:rFonts w:hint="cs"/>
          <w:rtl/>
        </w:rPr>
        <w:t xml:space="preserve">את </w:t>
      </w:r>
      <w:r>
        <w:rPr>
          <w:rFonts w:hint="cs"/>
          <w:rtl/>
        </w:rPr>
        <w:t>פרקליט המדינ</w:t>
      </w:r>
      <w:r w:rsidR="008C2528">
        <w:rPr>
          <w:rFonts w:hint="cs"/>
          <w:rtl/>
        </w:rPr>
        <w:t>ה</w:t>
      </w:r>
      <w:r>
        <w:rPr>
          <w:rFonts w:hint="cs"/>
          <w:rtl/>
        </w:rPr>
        <w:t xml:space="preserve"> כי מדובר באירוע שקרה ב-7.10 </w:t>
      </w:r>
      <w:r w:rsidR="008C2528">
        <w:rPr>
          <w:rFonts w:hint="cs"/>
          <w:rtl/>
        </w:rPr>
        <w:t xml:space="preserve">שמעלה הרבה מאוד שאלות. אין ספק שזו חקירה רגישה </w:t>
      </w:r>
      <w:r>
        <w:rPr>
          <w:rFonts w:hint="cs"/>
          <w:rtl/>
        </w:rPr>
        <w:t xml:space="preserve">כזו או אחרת. </w:t>
      </w:r>
      <w:bookmarkStart w:id="3160" w:name="_ETM_Q1_8148300"/>
      <w:bookmarkEnd w:id="3160"/>
      <w:r>
        <w:rPr>
          <w:rFonts w:hint="cs"/>
          <w:rtl/>
        </w:rPr>
        <w:t>לא הייתה לנו כל התמונה המלאה. התלבטנו. שאלת</w:t>
      </w:r>
      <w:r w:rsidR="008C252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האכיפה הבררנית </w:t>
      </w:r>
      <w:bookmarkStart w:id="3161" w:name="_ETM_Q1_8155605"/>
      <w:bookmarkEnd w:id="3161"/>
      <w:r>
        <w:rPr>
          <w:rFonts w:hint="cs"/>
          <w:rtl/>
        </w:rPr>
        <w:t xml:space="preserve">היא במובן </w:t>
      </w:r>
      <w:r w:rsidR="008C2528">
        <w:rPr>
          <w:rFonts w:hint="cs"/>
          <w:rtl/>
        </w:rPr>
        <w:t xml:space="preserve">של אני מניחה, </w:t>
      </w:r>
      <w:bookmarkStart w:id="3162" w:name="_ETM_Q1_8159831"/>
      <w:bookmarkEnd w:id="3162"/>
      <w:r w:rsidR="008C2528">
        <w:rPr>
          <w:rFonts w:hint="cs"/>
          <w:rtl/>
        </w:rPr>
        <w:t xml:space="preserve">שיש כנראה אירועים נוספים </w:t>
      </w:r>
      <w:r>
        <w:rPr>
          <w:rFonts w:hint="cs"/>
          <w:rtl/>
        </w:rPr>
        <w:t xml:space="preserve">מסוג </w:t>
      </w:r>
      <w:r w:rsidR="008C2528">
        <w:rPr>
          <w:rFonts w:hint="cs"/>
          <w:rtl/>
        </w:rPr>
        <w:t>ז</w:t>
      </w:r>
      <w:r>
        <w:rPr>
          <w:rFonts w:hint="cs"/>
          <w:rtl/>
        </w:rPr>
        <w:t xml:space="preserve">ה ואולי אחרים שאיננו מכירים </w:t>
      </w:r>
      <w:r w:rsidR="008C2528">
        <w:rPr>
          <w:rFonts w:hint="cs"/>
          <w:rtl/>
        </w:rPr>
        <w:t xml:space="preserve">ולא יודעים ואולי כן </w:t>
      </w:r>
      <w:r>
        <w:rPr>
          <w:rFonts w:hint="cs"/>
          <w:rtl/>
        </w:rPr>
        <w:t xml:space="preserve">יודעים </w:t>
      </w:r>
      <w:bookmarkStart w:id="3163" w:name="_ETM_Q1_8163284"/>
      <w:bookmarkEnd w:id="3163"/>
      <w:r>
        <w:rPr>
          <w:rFonts w:hint="cs"/>
          <w:rtl/>
        </w:rPr>
        <w:t xml:space="preserve">ונמצאים ואיננו יודעים עליהם. </w:t>
      </w:r>
      <w:r w:rsidR="008C2528">
        <w:rPr>
          <w:rFonts w:hint="cs"/>
          <w:rtl/>
        </w:rPr>
        <w:t xml:space="preserve">איני יודעת מה המדיניות ומה נכון לעשות. </w:t>
      </w:r>
      <w:r>
        <w:rPr>
          <w:rFonts w:hint="cs"/>
          <w:rtl/>
        </w:rPr>
        <w:t xml:space="preserve">הצפנו לפרקליט המדינה. </w:t>
      </w:r>
      <w:r w:rsidR="008C2528">
        <w:rPr>
          <w:rFonts w:hint="cs"/>
          <w:rtl/>
        </w:rPr>
        <w:t xml:space="preserve">הנושא שהצפנו - </w:t>
      </w:r>
      <w:r>
        <w:rPr>
          <w:rFonts w:hint="cs"/>
          <w:rtl/>
        </w:rPr>
        <w:t>מדבר</w:t>
      </w:r>
      <w:r w:rsidR="004058D9">
        <w:rPr>
          <w:rFonts w:hint="cs"/>
          <w:rtl/>
        </w:rPr>
        <w:t>ים</w:t>
      </w:r>
      <w:r>
        <w:rPr>
          <w:rFonts w:hint="cs"/>
          <w:rtl/>
        </w:rPr>
        <w:t xml:space="preserve"> על חודש </w:t>
      </w:r>
      <w:bookmarkStart w:id="3164" w:name="_ETM_Q1_8172029"/>
      <w:bookmarkEnd w:id="3164"/>
      <w:r>
        <w:rPr>
          <w:rFonts w:hint="cs"/>
          <w:rtl/>
        </w:rPr>
        <w:t xml:space="preserve">דצמבר, </w:t>
      </w:r>
      <w:r w:rsidR="008C2528">
        <w:rPr>
          <w:rFonts w:hint="cs"/>
          <w:rtl/>
        </w:rPr>
        <w:t xml:space="preserve">האם העיתוי </w:t>
      </w:r>
      <w:bookmarkStart w:id="3165" w:name="_ETM_Q1_8176041"/>
      <w:bookmarkEnd w:id="3165"/>
      <w:r w:rsidR="008C2528">
        <w:rPr>
          <w:rFonts w:hint="cs"/>
          <w:rtl/>
        </w:rPr>
        <w:t xml:space="preserve">בשטח - -- </w:t>
      </w:r>
      <w:r>
        <w:rPr>
          <w:rFonts w:hint="cs"/>
          <w:rtl/>
        </w:rPr>
        <w:t xml:space="preserve">בתיק כזה. האם נכון </w:t>
      </w:r>
      <w:r w:rsidR="008C2528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לצאת לחקירה. היו לנו גם </w:t>
      </w:r>
      <w:bookmarkStart w:id="3166" w:name="_ETM_Q1_8179686"/>
      <w:bookmarkEnd w:id="3166"/>
      <w:r>
        <w:rPr>
          <w:rFonts w:hint="cs"/>
          <w:rtl/>
        </w:rPr>
        <w:t xml:space="preserve">התלבטויות אחרות </w:t>
      </w:r>
      <w:r w:rsidR="008C2528">
        <w:rPr>
          <w:rFonts w:hint="cs"/>
          <w:rtl/>
        </w:rPr>
        <w:t xml:space="preserve">לגבי השלמות ופעולות חקירה נוספות </w:t>
      </w:r>
      <w:r>
        <w:rPr>
          <w:rFonts w:hint="cs"/>
          <w:rtl/>
        </w:rPr>
        <w:t>שנכ</w:t>
      </w:r>
      <w:r w:rsidR="004058D9">
        <w:rPr>
          <w:rFonts w:hint="cs"/>
          <w:rtl/>
        </w:rPr>
        <w:t>ון</w:t>
      </w:r>
      <w:r w:rsidR="008C2528">
        <w:rPr>
          <w:rFonts w:hint="cs"/>
          <w:rtl/>
        </w:rPr>
        <w:t xml:space="preserve"> היה לעשות כדי להשלים את התמו</w:t>
      </w:r>
      <w:r>
        <w:rPr>
          <w:rFonts w:hint="cs"/>
          <w:rtl/>
        </w:rPr>
        <w:t>נ</w:t>
      </w:r>
      <w:r w:rsidR="008C2528">
        <w:rPr>
          <w:rFonts w:hint="cs"/>
          <w:rtl/>
        </w:rPr>
        <w:t>ה</w:t>
      </w:r>
      <w:r>
        <w:rPr>
          <w:rFonts w:hint="cs"/>
          <w:rtl/>
        </w:rPr>
        <w:t xml:space="preserve"> לפני </w:t>
      </w:r>
      <w:bookmarkStart w:id="3167" w:name="_ETM_Q1_8186362"/>
      <w:bookmarkEnd w:id="3167"/>
      <w:r>
        <w:rPr>
          <w:rFonts w:hint="cs"/>
          <w:rtl/>
        </w:rPr>
        <w:t xml:space="preserve">הפרוץ. </w:t>
      </w:r>
      <w:r w:rsidR="008C2528">
        <w:rPr>
          <w:rFonts w:hint="cs"/>
          <w:rtl/>
        </w:rPr>
        <w:t xml:space="preserve">התלבטנו </w:t>
      </w:r>
      <w:bookmarkStart w:id="3168" w:name="_ETM_Q1_8191339"/>
      <w:bookmarkEnd w:id="3168"/>
      <w:r w:rsidR="008C2528">
        <w:rPr>
          <w:rFonts w:hint="cs"/>
          <w:rtl/>
        </w:rPr>
        <w:t xml:space="preserve">עם </w:t>
      </w:r>
      <w:r>
        <w:rPr>
          <w:rFonts w:hint="cs"/>
          <w:rtl/>
        </w:rPr>
        <w:t>פרקליט המדינה. הצפנו את הסוגיה. הדילמות דילמות</w:t>
      </w:r>
      <w:r w:rsidR="008C2528">
        <w:rPr>
          <w:rFonts w:hint="cs"/>
          <w:rtl/>
        </w:rPr>
        <w:t>,</w:t>
      </w:r>
      <w:r>
        <w:rPr>
          <w:rFonts w:hint="cs"/>
          <w:rtl/>
        </w:rPr>
        <w:t xml:space="preserve"> אכן. </w:t>
      </w:r>
      <w:r w:rsidR="008C2528">
        <w:rPr>
          <w:rFonts w:hint="cs"/>
          <w:rtl/>
        </w:rPr>
        <w:t xml:space="preserve">פתחתם אותן פה. </w:t>
      </w:r>
      <w:r>
        <w:rPr>
          <w:rFonts w:hint="cs"/>
          <w:rtl/>
        </w:rPr>
        <w:t xml:space="preserve">כפי </w:t>
      </w:r>
      <w:bookmarkStart w:id="3169" w:name="_ETM_Q1_8196670"/>
      <w:bookmarkEnd w:id="3169"/>
      <w:r>
        <w:rPr>
          <w:rFonts w:hint="cs"/>
          <w:rtl/>
        </w:rPr>
        <w:t xml:space="preserve">שמצאנו לנכון להעמיד את </w:t>
      </w:r>
      <w:r w:rsidR="008C2528">
        <w:rPr>
          <w:rFonts w:hint="cs"/>
          <w:rtl/>
        </w:rPr>
        <w:t>י</w:t>
      </w:r>
      <w:r>
        <w:rPr>
          <w:rFonts w:hint="cs"/>
          <w:rtl/>
        </w:rPr>
        <w:t xml:space="preserve">פרח </w:t>
      </w:r>
      <w:r w:rsidR="008C2528">
        <w:rPr>
          <w:rFonts w:hint="cs"/>
          <w:rtl/>
        </w:rPr>
        <w:t xml:space="preserve">על עבירות הנשק ועל עבירות </w:t>
      </w:r>
      <w:bookmarkStart w:id="3170" w:name="_ETM_Q1_8201773"/>
      <w:bookmarkEnd w:id="3170"/>
      <w:r w:rsidR="008C2528">
        <w:rPr>
          <w:rFonts w:hint="cs"/>
          <w:rtl/>
        </w:rPr>
        <w:t>המרמה שביצע ב-7.10 איני מכיר</w:t>
      </w:r>
      <w:r>
        <w:rPr>
          <w:rFonts w:hint="cs"/>
          <w:rtl/>
        </w:rPr>
        <w:t xml:space="preserve">ה </w:t>
      </w:r>
      <w:bookmarkStart w:id="3171" w:name="_ETM_Q1_8207349"/>
      <w:bookmarkEnd w:id="3171"/>
      <w:r w:rsidR="008C2528">
        <w:rPr>
          <w:rFonts w:hint="cs"/>
          <w:rtl/>
        </w:rPr>
        <w:t>מדיניות או החלטה או חוק שאנ</w:t>
      </w:r>
      <w:r>
        <w:rPr>
          <w:rFonts w:hint="cs"/>
          <w:rtl/>
        </w:rPr>
        <w:t>י</w:t>
      </w:r>
      <w:r w:rsidR="008C2528">
        <w:rPr>
          <w:rFonts w:hint="cs"/>
          <w:rtl/>
        </w:rPr>
        <w:t xml:space="preserve"> מ</w:t>
      </w:r>
      <w:r>
        <w:rPr>
          <w:rFonts w:hint="cs"/>
          <w:rtl/>
        </w:rPr>
        <w:t xml:space="preserve">בינה שעומד להיות מוגש </w:t>
      </w:r>
      <w:bookmarkStart w:id="3172" w:name="_ETM_Q1_8214484"/>
      <w:bookmarkEnd w:id="3172"/>
      <w:r>
        <w:rPr>
          <w:rFonts w:hint="cs"/>
          <w:rtl/>
        </w:rPr>
        <w:t xml:space="preserve">שיש חסינות או חנינה או לא פותחים בחקירה במצבים האלה </w:t>
      </w:r>
      <w:bookmarkStart w:id="3173" w:name="_ETM_Q1_8222436"/>
      <w:bookmarkEnd w:id="3173"/>
      <w:r>
        <w:rPr>
          <w:rFonts w:hint="cs"/>
          <w:rtl/>
        </w:rPr>
        <w:t xml:space="preserve">על עבירות שבוצעו ב-7.10 </w:t>
      </w:r>
      <w:r w:rsidR="008C2528">
        <w:rPr>
          <w:rFonts w:hint="cs"/>
          <w:rtl/>
        </w:rPr>
        <w:t xml:space="preserve">ואני יכולה לדבר על הרבה מאוד עבירות שיכלו </w:t>
      </w:r>
      <w:bookmarkStart w:id="3174" w:name="_ETM_Q1_8226072"/>
      <w:bookmarkEnd w:id="3174"/>
      <w:r w:rsidR="008C2528">
        <w:rPr>
          <w:rFonts w:hint="cs"/>
          <w:rtl/>
        </w:rPr>
        <w:t>להתבצע ו</w:t>
      </w:r>
      <w:r>
        <w:rPr>
          <w:rFonts w:hint="cs"/>
          <w:rtl/>
        </w:rPr>
        <w:t xml:space="preserve">אולי בוצעו </w:t>
      </w:r>
      <w:r w:rsidR="008C2528">
        <w:rPr>
          <w:rtl/>
        </w:rPr>
        <w:t>–</w:t>
      </w:r>
      <w:r w:rsidR="008C2528">
        <w:rPr>
          <w:rFonts w:hint="cs"/>
          <w:rtl/>
        </w:rPr>
        <w:t xml:space="preserve"> לא יודעת - </w:t>
      </w:r>
      <w:r>
        <w:rPr>
          <w:rFonts w:hint="cs"/>
          <w:rtl/>
        </w:rPr>
        <w:t xml:space="preserve">והרגישות ברורה ומובנת ואנו </w:t>
      </w:r>
      <w:bookmarkStart w:id="3175" w:name="_ETM_Q1_8231115"/>
      <w:bookmarkEnd w:id="3175"/>
      <w:r>
        <w:rPr>
          <w:rFonts w:hint="cs"/>
          <w:rtl/>
        </w:rPr>
        <w:t>לוקח</w:t>
      </w:r>
      <w:r w:rsidR="008C2528">
        <w:rPr>
          <w:rFonts w:hint="cs"/>
          <w:rtl/>
        </w:rPr>
        <w:t>י</w:t>
      </w:r>
      <w:r>
        <w:rPr>
          <w:rFonts w:hint="cs"/>
          <w:rtl/>
        </w:rPr>
        <w:t xml:space="preserve">ם בחשבון אבל הדילמה, בהינתן </w:t>
      </w:r>
      <w:r w:rsidR="008C2528">
        <w:rPr>
          <w:rFonts w:hint="cs"/>
          <w:rtl/>
        </w:rPr>
        <w:t>אחרי השלמות החקירה ופעולות נוספות שביצע</w:t>
      </w:r>
      <w:r>
        <w:rPr>
          <w:rFonts w:hint="cs"/>
          <w:rtl/>
        </w:rPr>
        <w:t>נ</w:t>
      </w:r>
      <w:r w:rsidR="008C2528">
        <w:rPr>
          <w:rFonts w:hint="cs"/>
          <w:rtl/>
        </w:rPr>
        <w:t>ו</w:t>
      </w:r>
      <w:r>
        <w:rPr>
          <w:rFonts w:hint="cs"/>
          <w:rtl/>
        </w:rPr>
        <w:t xml:space="preserve"> היה נכון </w:t>
      </w:r>
      <w:bookmarkStart w:id="3176" w:name="_ETM_Q1_8238404"/>
      <w:bookmarkEnd w:id="3176"/>
      <w:r>
        <w:rPr>
          <w:rFonts w:hint="cs"/>
          <w:rtl/>
        </w:rPr>
        <w:t xml:space="preserve">לבצע את החקירה ונכון נתן בית המשפט צו מעצר </w:t>
      </w:r>
      <w:bookmarkStart w:id="3177" w:name="_ETM_Q1_8245284"/>
      <w:bookmarkEnd w:id="3177"/>
      <w:r w:rsidR="008C2528">
        <w:rPr>
          <w:rFonts w:hint="cs"/>
          <w:rtl/>
        </w:rPr>
        <w:t xml:space="preserve">לכמה </w:t>
      </w:r>
      <w:bookmarkStart w:id="3178" w:name="_ETM_Q1_8244482"/>
      <w:bookmarkEnd w:id="3178"/>
      <w:r w:rsidR="008C2528">
        <w:rPr>
          <w:rFonts w:hint="cs"/>
          <w:rtl/>
        </w:rPr>
        <w:t xml:space="preserve">ימים </w:t>
      </w:r>
      <w:r>
        <w:rPr>
          <w:rFonts w:hint="cs"/>
          <w:rtl/>
        </w:rPr>
        <w:t xml:space="preserve">לפתוח בחקירה. </w:t>
      </w:r>
    </w:p>
    <w:p w:rsidR="008C2528" w:rsidRDefault="008C2528" w:rsidP="008C2528">
      <w:pPr>
        <w:rPr>
          <w:rtl/>
        </w:rPr>
      </w:pPr>
      <w:bookmarkStart w:id="3179" w:name="_ETM_Q1_8246679"/>
      <w:bookmarkStart w:id="3180" w:name="_ETM_Q1_8246720"/>
      <w:bookmarkEnd w:id="3179"/>
      <w:bookmarkEnd w:id="3180"/>
    </w:p>
    <w:p w:rsidR="001E1591" w:rsidRDefault="008C2528" w:rsidP="008C2528">
      <w:pPr>
        <w:rPr>
          <w:rtl/>
        </w:rPr>
      </w:pPr>
      <w:bookmarkStart w:id="3181" w:name="_ETM_Q1_8246821"/>
      <w:bookmarkStart w:id="3182" w:name="_ETM_Q1_8246851"/>
      <w:bookmarkEnd w:id="3181"/>
      <w:bookmarkEnd w:id="3182"/>
      <w:r>
        <w:rPr>
          <w:rFonts w:hint="cs"/>
          <w:rtl/>
        </w:rPr>
        <w:t xml:space="preserve">לא קיבלנו החלטה בתיק עצמו. </w:t>
      </w:r>
      <w:r w:rsidR="001E1591">
        <w:rPr>
          <w:rFonts w:hint="cs"/>
          <w:rtl/>
        </w:rPr>
        <w:t>מניחה ש</w:t>
      </w:r>
      <w:r>
        <w:rPr>
          <w:rFonts w:hint="cs"/>
          <w:rtl/>
        </w:rPr>
        <w:t>ת</w:t>
      </w:r>
      <w:r w:rsidR="001E1591">
        <w:rPr>
          <w:rFonts w:hint="cs"/>
          <w:rtl/>
        </w:rPr>
        <w:t>וך כמה שבוע</w:t>
      </w:r>
      <w:r>
        <w:rPr>
          <w:rFonts w:hint="cs"/>
          <w:rtl/>
        </w:rPr>
        <w:t>ו</w:t>
      </w:r>
      <w:r w:rsidR="001E1591">
        <w:rPr>
          <w:rFonts w:hint="cs"/>
          <w:rtl/>
        </w:rPr>
        <w:t>ת</w:t>
      </w:r>
      <w:r>
        <w:rPr>
          <w:rFonts w:hint="cs"/>
          <w:rtl/>
        </w:rPr>
        <w:t>, מקווה, נקבל החלטה</w:t>
      </w:r>
      <w:r w:rsidR="001E1591">
        <w:rPr>
          <w:rFonts w:hint="cs"/>
          <w:rtl/>
        </w:rPr>
        <w:t xml:space="preserve"> לגוף התיק עצמו. השיקולים </w:t>
      </w:r>
      <w:bookmarkStart w:id="3183" w:name="_ETM_Q1_8253069"/>
      <w:bookmarkEnd w:id="3183"/>
      <w:r w:rsidR="001E1591">
        <w:rPr>
          <w:rFonts w:hint="cs"/>
          <w:rtl/>
        </w:rPr>
        <w:t>שאנו מדבר</w:t>
      </w:r>
      <w:r w:rsidR="004058D9">
        <w:rPr>
          <w:rFonts w:hint="cs"/>
          <w:rtl/>
        </w:rPr>
        <w:t>ים</w:t>
      </w:r>
      <w:r w:rsidR="001E1591">
        <w:rPr>
          <w:rFonts w:hint="cs"/>
          <w:rtl/>
        </w:rPr>
        <w:t xml:space="preserve"> עליהם כולנו </w:t>
      </w:r>
      <w:r>
        <w:rPr>
          <w:rFonts w:hint="cs"/>
          <w:rtl/>
        </w:rPr>
        <w:t xml:space="preserve">הם </w:t>
      </w:r>
      <w:bookmarkStart w:id="3184" w:name="_ETM_Q1_8256054"/>
      <w:bookmarkEnd w:id="3184"/>
      <w:r w:rsidR="001E1591">
        <w:rPr>
          <w:rFonts w:hint="cs"/>
          <w:rtl/>
        </w:rPr>
        <w:t xml:space="preserve">בעיניי לא </w:t>
      </w:r>
      <w:r>
        <w:rPr>
          <w:rFonts w:hint="cs"/>
          <w:rtl/>
        </w:rPr>
        <w:t xml:space="preserve">בהכרח </w:t>
      </w:r>
      <w:r w:rsidR="001E1591">
        <w:rPr>
          <w:rFonts w:hint="cs"/>
          <w:rtl/>
        </w:rPr>
        <w:t>צריכים לבוא</w:t>
      </w:r>
      <w:r>
        <w:rPr>
          <w:rFonts w:hint="cs"/>
          <w:rtl/>
        </w:rPr>
        <w:t xml:space="preserve"> בשלב הפתיחה בחקירה</w:t>
      </w:r>
      <w:r w:rsidR="001E1591">
        <w:rPr>
          <w:rFonts w:hint="cs"/>
          <w:rtl/>
        </w:rPr>
        <w:t xml:space="preserve">. </w:t>
      </w:r>
      <w:r>
        <w:rPr>
          <w:rFonts w:hint="cs"/>
          <w:rtl/>
        </w:rPr>
        <w:t>ה</w:t>
      </w:r>
      <w:r w:rsidR="001E1591">
        <w:rPr>
          <w:rFonts w:hint="cs"/>
          <w:rtl/>
        </w:rPr>
        <w:t xml:space="preserve">ם שיקולים </w:t>
      </w:r>
      <w:bookmarkStart w:id="3185" w:name="_ETM_Q1_8259853"/>
      <w:bookmarkEnd w:id="3185"/>
      <w:r w:rsidR="001E1591">
        <w:rPr>
          <w:rFonts w:hint="cs"/>
          <w:rtl/>
        </w:rPr>
        <w:t>שצריכ</w:t>
      </w:r>
      <w:r>
        <w:rPr>
          <w:rFonts w:hint="cs"/>
          <w:rtl/>
        </w:rPr>
        <w:t>י</w:t>
      </w:r>
      <w:r w:rsidR="001E1591">
        <w:rPr>
          <w:rFonts w:hint="cs"/>
          <w:rtl/>
        </w:rPr>
        <w:t>ם לשקול אותם</w:t>
      </w:r>
      <w:r>
        <w:rPr>
          <w:rFonts w:hint="cs"/>
          <w:rtl/>
        </w:rPr>
        <w:t xml:space="preserve"> בשלב העמדה לדין כן</w:t>
      </w:r>
      <w:bookmarkStart w:id="3186" w:name="_ETM_Q1_8264592"/>
      <w:bookmarkEnd w:id="3186"/>
      <w:r>
        <w:rPr>
          <w:rFonts w:hint="cs"/>
          <w:rtl/>
        </w:rPr>
        <w:t xml:space="preserve"> או לא</w:t>
      </w:r>
      <w:r w:rsidR="001E1591">
        <w:rPr>
          <w:rFonts w:hint="cs"/>
          <w:rtl/>
        </w:rPr>
        <w:t>, וגם- -</w:t>
      </w:r>
    </w:p>
    <w:p w:rsidR="001E1591" w:rsidRDefault="001E1591" w:rsidP="001E1591">
      <w:pPr>
        <w:rPr>
          <w:rtl/>
        </w:rPr>
      </w:pPr>
      <w:bookmarkStart w:id="3187" w:name="_ETM_Q1_8263767"/>
      <w:bookmarkStart w:id="3188" w:name="_ETM_Q1_8263856"/>
      <w:bookmarkEnd w:id="3187"/>
      <w:bookmarkEnd w:id="3188"/>
    </w:p>
    <w:p w:rsidR="001E1591" w:rsidRDefault="001E1591" w:rsidP="001E1591">
      <w:pPr>
        <w:pStyle w:val="af6"/>
        <w:keepNext/>
        <w:rPr>
          <w:rtl/>
        </w:rPr>
      </w:pPr>
      <w:bookmarkStart w:id="3189" w:name="ET_yor_6157_278"/>
      <w:r w:rsidRPr="001E15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1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9"/>
    </w:p>
    <w:p w:rsidR="001E1591" w:rsidRDefault="001E1591" w:rsidP="001E1591">
      <w:pPr>
        <w:pStyle w:val="KeepWithNext"/>
        <w:rPr>
          <w:rtl/>
        </w:rPr>
      </w:pPr>
    </w:p>
    <w:p w:rsidR="001E1591" w:rsidRDefault="001E1591" w:rsidP="008C2528">
      <w:pPr>
        <w:rPr>
          <w:rtl/>
        </w:rPr>
      </w:pPr>
      <w:bookmarkStart w:id="3190" w:name="_ETM_Q1_8264401"/>
      <w:bookmarkEnd w:id="3190"/>
      <w:r>
        <w:rPr>
          <w:rFonts w:hint="cs"/>
          <w:rtl/>
        </w:rPr>
        <w:t>אני חולק עלי</w:t>
      </w:r>
      <w:r w:rsidR="008C2528">
        <w:rPr>
          <w:rFonts w:hint="cs"/>
          <w:rtl/>
        </w:rPr>
        <w:t>ך</w:t>
      </w:r>
      <w:r>
        <w:rPr>
          <w:rFonts w:hint="cs"/>
          <w:rtl/>
        </w:rPr>
        <w:t xml:space="preserve"> כי חושב שהנושא </w:t>
      </w:r>
      <w:bookmarkStart w:id="3191" w:name="_ETM_Q1_8268797"/>
      <w:bookmarkEnd w:id="3191"/>
      <w:r w:rsidR="008C2528">
        <w:rPr>
          <w:rFonts w:hint="cs"/>
          <w:rtl/>
        </w:rPr>
        <w:t xml:space="preserve">איך עוצרים אדם שיצא מביתו </w:t>
      </w:r>
      <w:r>
        <w:rPr>
          <w:rFonts w:hint="cs"/>
          <w:rtl/>
        </w:rPr>
        <w:t xml:space="preserve">להילחם ולהגן זו סוגיה </w:t>
      </w:r>
      <w:r w:rsidR="008C2528">
        <w:rPr>
          <w:rFonts w:hint="cs"/>
          <w:rtl/>
        </w:rPr>
        <w:t>ש</w:t>
      </w:r>
      <w:r>
        <w:rPr>
          <w:rFonts w:hint="cs"/>
          <w:rtl/>
        </w:rPr>
        <w:t>בשלב החקירה. לא בשלב שאחר כך</w:t>
      </w:r>
      <w:bookmarkStart w:id="3192" w:name="_ETM_Q1_8275885"/>
      <w:bookmarkEnd w:id="3192"/>
      <w:r>
        <w:rPr>
          <w:rFonts w:hint="cs"/>
          <w:rtl/>
        </w:rPr>
        <w:t xml:space="preserve">. השאלה האם אוזקים אותו בידיים וברגליים </w:t>
      </w:r>
      <w:r w:rsidR="008C2528">
        <w:rPr>
          <w:rFonts w:hint="cs"/>
          <w:rtl/>
        </w:rPr>
        <w:t xml:space="preserve">או אומרים: יש נקודה שאנו רוצים לברר </w:t>
      </w:r>
      <w:proofErr w:type="spellStart"/>
      <w:r w:rsidR="008C2528">
        <w:rPr>
          <w:rFonts w:hint="cs"/>
          <w:rtl/>
        </w:rPr>
        <w:t>איתך</w:t>
      </w:r>
      <w:proofErr w:type="spellEnd"/>
      <w:r w:rsidR="008C2528">
        <w:rPr>
          <w:rFonts w:hint="cs"/>
          <w:rtl/>
        </w:rPr>
        <w:t xml:space="preserve">, סור למשרדנו </w:t>
      </w:r>
      <w:r w:rsidR="008C2528">
        <w:rPr>
          <w:rtl/>
        </w:rPr>
        <w:t>–</w:t>
      </w:r>
      <w:r w:rsidR="008C2528">
        <w:rPr>
          <w:rFonts w:hint="cs"/>
          <w:rtl/>
        </w:rPr>
        <w:t xml:space="preserve"> זו שאלה שיש לה</w:t>
      </w:r>
      <w:r>
        <w:rPr>
          <w:rFonts w:hint="cs"/>
          <w:rtl/>
        </w:rPr>
        <w:t xml:space="preserve"> </w:t>
      </w:r>
      <w:bookmarkStart w:id="3193" w:name="_ETM_Q1_8282679"/>
      <w:bookmarkEnd w:id="3193"/>
      <w:r>
        <w:rPr>
          <w:rFonts w:hint="cs"/>
          <w:rtl/>
        </w:rPr>
        <w:t>השלכ</w:t>
      </w:r>
      <w:r w:rsidR="008C2528">
        <w:rPr>
          <w:rFonts w:hint="cs"/>
          <w:rtl/>
        </w:rPr>
        <w:t>ו</w:t>
      </w:r>
      <w:r>
        <w:rPr>
          <w:rFonts w:hint="cs"/>
          <w:rtl/>
        </w:rPr>
        <w:t>ת גם על או</w:t>
      </w:r>
      <w:r w:rsidR="008C2528">
        <w:rPr>
          <w:rFonts w:hint="cs"/>
          <w:rtl/>
        </w:rPr>
        <w:t>פ</w:t>
      </w:r>
      <w:r>
        <w:rPr>
          <w:rFonts w:hint="cs"/>
          <w:rtl/>
        </w:rPr>
        <w:t xml:space="preserve">ן ביצוע החקירה, </w:t>
      </w:r>
      <w:r w:rsidR="008C2528">
        <w:rPr>
          <w:rFonts w:hint="cs"/>
          <w:rtl/>
        </w:rPr>
        <w:t xml:space="preserve">יכול להיות שיש לה מחירים בצד אופן לא החקירה </w:t>
      </w:r>
      <w:r>
        <w:rPr>
          <w:rFonts w:hint="cs"/>
          <w:rtl/>
        </w:rPr>
        <w:t xml:space="preserve">הכי </w:t>
      </w:r>
      <w:r w:rsidR="008C2528">
        <w:rPr>
          <w:rFonts w:hint="cs"/>
          <w:rtl/>
        </w:rPr>
        <w:t>מ</w:t>
      </w:r>
      <w:r>
        <w:rPr>
          <w:rFonts w:hint="cs"/>
          <w:rtl/>
        </w:rPr>
        <w:t xml:space="preserve">יטבית שיש. יכול </w:t>
      </w:r>
      <w:bookmarkStart w:id="3194" w:name="_ETM_Q1_8291093"/>
      <w:bookmarkEnd w:id="3194"/>
      <w:r w:rsidR="008C2528">
        <w:rPr>
          <w:rFonts w:hint="cs"/>
          <w:rtl/>
        </w:rPr>
        <w:t>להיות שב</w:t>
      </w:r>
      <w:r>
        <w:rPr>
          <w:rFonts w:hint="cs"/>
          <w:rtl/>
        </w:rPr>
        <w:t>כ</w:t>
      </w:r>
      <w:r w:rsidR="008C2528">
        <w:rPr>
          <w:rFonts w:hint="cs"/>
          <w:rtl/>
        </w:rPr>
        <w:t>ל</w:t>
      </w:r>
      <w:r>
        <w:rPr>
          <w:rFonts w:hint="cs"/>
          <w:rtl/>
        </w:rPr>
        <w:t xml:space="preserve"> תיקי החקירה במדינת</w:t>
      </w:r>
      <w:r w:rsidR="008C2528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8C2528">
        <w:rPr>
          <w:rFonts w:hint="cs"/>
          <w:rtl/>
        </w:rPr>
        <w:t>ר</w:t>
      </w:r>
      <w:r>
        <w:rPr>
          <w:rFonts w:hint="cs"/>
          <w:rtl/>
        </w:rPr>
        <w:t>אל</w:t>
      </w:r>
      <w:r w:rsidR="008C2528">
        <w:rPr>
          <w:rFonts w:hint="cs"/>
          <w:rtl/>
        </w:rPr>
        <w:t xml:space="preserve"> אם הייתם עושים חקירה במעצר,</w:t>
      </w:r>
      <w:r>
        <w:rPr>
          <w:rFonts w:hint="cs"/>
          <w:rtl/>
        </w:rPr>
        <w:t xml:space="preserve"> החקירה הייתה יוצאת יותר טוב </w:t>
      </w:r>
      <w:bookmarkStart w:id="3195" w:name="_ETM_Q1_8299221"/>
      <w:bookmarkEnd w:id="3195"/>
      <w:r>
        <w:rPr>
          <w:rFonts w:hint="cs"/>
          <w:rtl/>
        </w:rPr>
        <w:t>וה</w:t>
      </w:r>
      <w:r w:rsidR="008C2528">
        <w:rPr>
          <w:rFonts w:hint="cs"/>
          <w:rtl/>
        </w:rPr>
        <w:t>ח</w:t>
      </w:r>
      <w:r>
        <w:rPr>
          <w:rFonts w:hint="cs"/>
          <w:rtl/>
        </w:rPr>
        <w:t>שש לשיבוש היה יורד</w:t>
      </w:r>
      <w:r w:rsidR="008C2528">
        <w:rPr>
          <w:rFonts w:hint="cs"/>
          <w:rtl/>
        </w:rPr>
        <w:t xml:space="preserve"> והייתם יכולים לבדוק ולמנוע תיאום גרסאות ושיבוש</w:t>
      </w:r>
      <w:r>
        <w:rPr>
          <w:rFonts w:hint="cs"/>
          <w:rtl/>
        </w:rPr>
        <w:t>. זה</w:t>
      </w:r>
      <w:r w:rsidR="008C2528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 שנכון לגבי כלל תיקי החקירה </w:t>
      </w:r>
      <w:bookmarkStart w:id="3196" w:name="_ETM_Q1_8307021"/>
      <w:bookmarkEnd w:id="3196"/>
      <w:r>
        <w:rPr>
          <w:rFonts w:hint="cs"/>
          <w:rtl/>
        </w:rPr>
        <w:t xml:space="preserve">במדינת ישאל </w:t>
      </w:r>
      <w:r w:rsidR="008C2528">
        <w:rPr>
          <w:rFonts w:hint="cs"/>
          <w:rtl/>
        </w:rPr>
        <w:t xml:space="preserve">ועדיין הפעלת שיקול הדעת </w:t>
      </w:r>
      <w:bookmarkStart w:id="3197" w:name="_ETM_Q1_8309321"/>
      <w:bookmarkEnd w:id="3197"/>
      <w:r>
        <w:rPr>
          <w:rFonts w:hint="cs"/>
          <w:rtl/>
        </w:rPr>
        <w:t xml:space="preserve">על האופן, אני חושב שיש לה משמעות מאוד </w:t>
      </w:r>
      <w:bookmarkStart w:id="3198" w:name="_ETM_Q1_8312646"/>
      <w:bookmarkEnd w:id="3198"/>
      <w:r>
        <w:rPr>
          <w:rFonts w:hint="cs"/>
          <w:rtl/>
        </w:rPr>
        <w:t>רבה.</w:t>
      </w:r>
    </w:p>
    <w:p w:rsidR="001E1591" w:rsidRDefault="001E1591" w:rsidP="001E1591">
      <w:pPr>
        <w:rPr>
          <w:rtl/>
        </w:rPr>
      </w:pPr>
      <w:bookmarkStart w:id="3199" w:name="_ETM_Q1_8313477"/>
      <w:bookmarkStart w:id="3200" w:name="_ETM_Q1_8313536"/>
      <w:bookmarkEnd w:id="3199"/>
      <w:bookmarkEnd w:id="3200"/>
    </w:p>
    <w:p w:rsidR="001E1591" w:rsidRDefault="001E1591" w:rsidP="001E1591">
      <w:pPr>
        <w:pStyle w:val="af9"/>
        <w:keepNext/>
        <w:rPr>
          <w:rtl/>
        </w:rPr>
      </w:pPr>
      <w:bookmarkStart w:id="3201" w:name="_ETM_Q1_8313606"/>
      <w:bookmarkStart w:id="3202" w:name="_ETM_Q1_8313646"/>
      <w:bookmarkEnd w:id="3201"/>
      <w:bookmarkEnd w:id="3202"/>
      <w:r w:rsidRPr="00541705">
        <w:rPr>
          <w:rStyle w:val="TagStyle"/>
          <w:rtl/>
        </w:rPr>
        <w:t xml:space="preserve">&lt;&lt; אורח &gt;&gt; </w:t>
      </w:r>
      <w:r>
        <w:rPr>
          <w:rtl/>
        </w:rPr>
        <w:t>אשרה גז אייזנשטיין:</w:t>
      </w:r>
      <w:r w:rsidRPr="005417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E1591" w:rsidRDefault="001E1591" w:rsidP="001E1591">
      <w:pPr>
        <w:rPr>
          <w:rtl/>
        </w:rPr>
      </w:pPr>
    </w:p>
    <w:p w:rsidR="001E1591" w:rsidRDefault="001E1591" w:rsidP="008C2528">
      <w:pPr>
        <w:rPr>
          <w:rtl/>
        </w:rPr>
      </w:pPr>
      <w:bookmarkStart w:id="3203" w:name="_ETM_Q1_8314045"/>
      <w:bookmarkStart w:id="3204" w:name="_ETM_Q1_8314100"/>
      <w:bookmarkEnd w:id="3203"/>
      <w:bookmarkEnd w:id="3204"/>
      <w:r>
        <w:rPr>
          <w:rFonts w:hint="cs"/>
          <w:rtl/>
        </w:rPr>
        <w:t xml:space="preserve">אולי ירחיבו </w:t>
      </w:r>
      <w:r w:rsidR="008C2528">
        <w:rPr>
          <w:rFonts w:hint="cs"/>
          <w:rtl/>
        </w:rPr>
        <w:t>פה על הנושא של איך אזקו ואיך לקחו לחקירה, זה המשטרה. אנ</w:t>
      </w:r>
      <w:r>
        <w:rPr>
          <w:rFonts w:hint="cs"/>
          <w:rtl/>
        </w:rPr>
        <w:t>ו</w:t>
      </w:r>
      <w:r w:rsidR="008C2528">
        <w:rPr>
          <w:rFonts w:hint="cs"/>
          <w:rtl/>
        </w:rPr>
        <w:t xml:space="preserve"> </w:t>
      </w:r>
      <w:r>
        <w:rPr>
          <w:rFonts w:hint="cs"/>
          <w:rtl/>
        </w:rPr>
        <w:t>לא מנחים, לא נמצאי</w:t>
      </w:r>
      <w:bookmarkStart w:id="3205" w:name="_ETM_Q1_8320733"/>
      <w:bookmarkEnd w:id="3205"/>
      <w:r>
        <w:rPr>
          <w:rFonts w:hint="cs"/>
          <w:rtl/>
        </w:rPr>
        <w:t>ם שם, לא מלו</w:t>
      </w:r>
      <w:r w:rsidR="008C2528">
        <w:rPr>
          <w:rFonts w:hint="cs"/>
          <w:rtl/>
        </w:rPr>
        <w:t>ו</w:t>
      </w:r>
      <w:r>
        <w:rPr>
          <w:rFonts w:hint="cs"/>
          <w:rtl/>
        </w:rPr>
        <w:t xml:space="preserve">ים. לא </w:t>
      </w:r>
      <w:r w:rsidR="008C2528">
        <w:rPr>
          <w:rFonts w:hint="cs"/>
          <w:rtl/>
        </w:rPr>
        <w:t>ב</w:t>
      </w:r>
      <w:r>
        <w:rPr>
          <w:rFonts w:hint="cs"/>
          <w:rtl/>
        </w:rPr>
        <w:t>מגרש שלנו.</w:t>
      </w:r>
    </w:p>
    <w:p w:rsidR="001E1591" w:rsidRDefault="001E1591" w:rsidP="001E1591">
      <w:pPr>
        <w:rPr>
          <w:rtl/>
        </w:rPr>
      </w:pPr>
      <w:bookmarkStart w:id="3206" w:name="_ETM_Q1_8326533"/>
      <w:bookmarkStart w:id="3207" w:name="_ETM_Q1_8326593"/>
      <w:bookmarkStart w:id="3208" w:name="_ETM_Q1_8327918"/>
      <w:bookmarkEnd w:id="3206"/>
      <w:bookmarkEnd w:id="3207"/>
      <w:bookmarkEnd w:id="3208"/>
    </w:p>
    <w:p w:rsidR="001E1591" w:rsidRDefault="001E1591" w:rsidP="001E1591">
      <w:pPr>
        <w:pStyle w:val="a4"/>
        <w:keepNext/>
        <w:rPr>
          <w:rtl/>
        </w:rPr>
      </w:pPr>
      <w:bookmarkStart w:id="3209" w:name="ET_speaker_6164_279"/>
      <w:r w:rsidRPr="001E15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E1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9"/>
    </w:p>
    <w:p w:rsidR="001E1591" w:rsidRDefault="001E1591" w:rsidP="001E1591">
      <w:pPr>
        <w:pStyle w:val="KeepWithNext"/>
        <w:rPr>
          <w:rtl/>
        </w:rPr>
      </w:pPr>
    </w:p>
    <w:p w:rsidR="001E1591" w:rsidRDefault="001E1591" w:rsidP="008C2528">
      <w:pPr>
        <w:rPr>
          <w:rtl/>
        </w:rPr>
      </w:pPr>
      <w:bookmarkStart w:id="3210" w:name="_ETM_Q1_8328321"/>
      <w:bookmarkStart w:id="3211" w:name="_ETM_Q1_8328346"/>
      <w:bookmarkEnd w:id="3210"/>
      <w:bookmarkEnd w:id="3211"/>
      <w:r>
        <w:rPr>
          <w:rFonts w:hint="cs"/>
          <w:rtl/>
        </w:rPr>
        <w:t>כיו</w:t>
      </w:r>
      <w:r w:rsidR="008C2528">
        <w:rPr>
          <w:rFonts w:hint="cs"/>
          <w:rtl/>
        </w:rPr>
        <w:t>ו</w:t>
      </w:r>
      <w:r>
        <w:rPr>
          <w:rFonts w:hint="cs"/>
          <w:rtl/>
        </w:rPr>
        <w:t xml:space="preserve">ן שאמרת שאף אחד </w:t>
      </w:r>
      <w:bookmarkStart w:id="3212" w:name="_ETM_Q1_8331095"/>
      <w:bookmarkEnd w:id="3212"/>
      <w:r>
        <w:rPr>
          <w:rFonts w:hint="cs"/>
          <w:rtl/>
        </w:rPr>
        <w:t>לא הרים ד</w:t>
      </w:r>
      <w:r w:rsidR="008C2528">
        <w:rPr>
          <w:rFonts w:hint="cs"/>
          <w:rtl/>
        </w:rPr>
        <w:t>גל אדום לגבי רועי יפרח אני מרים</w:t>
      </w:r>
      <w:r>
        <w:rPr>
          <w:rFonts w:hint="cs"/>
          <w:rtl/>
        </w:rPr>
        <w:t xml:space="preserve"> פה </w:t>
      </w:r>
      <w:bookmarkStart w:id="3213" w:name="_ETM_Q1_8337357"/>
      <w:bookmarkEnd w:id="3213"/>
      <w:r>
        <w:rPr>
          <w:rFonts w:hint="cs"/>
          <w:rtl/>
        </w:rPr>
        <w:t>דגל בורדו לגביו. אנ</w:t>
      </w:r>
      <w:r w:rsidR="008C2528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8C2528">
        <w:rPr>
          <w:rFonts w:hint="cs"/>
          <w:rtl/>
        </w:rPr>
        <w:t xml:space="preserve">מבקש שהוועדה תקבל דוח על כל המקרים שבהם אנשים </w:t>
      </w:r>
      <w:bookmarkStart w:id="3214" w:name="_ETM_Q1_8339667"/>
      <w:bookmarkEnd w:id="3214"/>
      <w:r w:rsidR="008C2528">
        <w:rPr>
          <w:rFonts w:hint="cs"/>
          <w:rtl/>
        </w:rPr>
        <w:t xml:space="preserve">לקחו נשק במלחמות </w:t>
      </w:r>
      <w:r w:rsidR="008C2528">
        <w:rPr>
          <w:rtl/>
        </w:rPr>
        <w:t>–</w:t>
      </w:r>
      <w:r w:rsidR="008C2528">
        <w:rPr>
          <w:rFonts w:hint="cs"/>
          <w:rtl/>
        </w:rPr>
        <w:t xml:space="preserve"> אם חסר, אני </w:t>
      </w:r>
      <w:r>
        <w:rPr>
          <w:rFonts w:hint="cs"/>
          <w:rtl/>
        </w:rPr>
        <w:t xml:space="preserve">יכול להוסיף לכם לדוח כמה מקרים, </w:t>
      </w:r>
      <w:bookmarkStart w:id="3215" w:name="_ETM_Q1_8344430"/>
      <w:bookmarkEnd w:id="3215"/>
      <w:r>
        <w:rPr>
          <w:rFonts w:hint="cs"/>
          <w:rtl/>
        </w:rPr>
        <w:t xml:space="preserve">מה </w:t>
      </w:r>
      <w:r w:rsidR="008C2528">
        <w:rPr>
          <w:rFonts w:hint="cs"/>
          <w:rtl/>
        </w:rPr>
        <w:t xml:space="preserve">היה במהלך המלחמות עם אנשים שלקחו נשק, מה </w:t>
      </w:r>
      <w:r>
        <w:rPr>
          <w:rFonts w:hint="cs"/>
          <w:rtl/>
        </w:rPr>
        <w:t>הייתה המדיניות שלהם</w:t>
      </w:r>
      <w:r w:rsidR="008C2528">
        <w:rPr>
          <w:rFonts w:hint="cs"/>
          <w:rtl/>
        </w:rPr>
        <w:t>, מה עשיתם כלפי אנשים שלקחו נשק והחזירו נשק</w:t>
      </w:r>
      <w:r>
        <w:rPr>
          <w:rFonts w:hint="cs"/>
          <w:rtl/>
        </w:rPr>
        <w:t xml:space="preserve"> ולמה לרועי יפרח אתם מתנהגים אחרת. </w:t>
      </w:r>
      <w:bookmarkStart w:id="3216" w:name="_ETM_Q1_8354477"/>
      <w:bookmarkEnd w:id="3216"/>
      <w:r w:rsidR="008C2528">
        <w:rPr>
          <w:rFonts w:hint="cs"/>
          <w:rtl/>
        </w:rPr>
        <w:t xml:space="preserve">אדם לקח נשק ב-7.10 שיכל לדמיין </w:t>
      </w:r>
      <w:bookmarkStart w:id="3217" w:name="_ETM_Q1_8356125"/>
      <w:bookmarkEnd w:id="3217"/>
      <w:r w:rsidR="008C2528">
        <w:rPr>
          <w:rFonts w:hint="cs"/>
          <w:rtl/>
        </w:rPr>
        <w:t>שב-8 אונסים את אחותו. הי</w:t>
      </w:r>
      <w:r>
        <w:rPr>
          <w:rFonts w:hint="cs"/>
          <w:rtl/>
        </w:rPr>
        <w:t>ה</w:t>
      </w:r>
      <w:r w:rsidR="008C2528">
        <w:rPr>
          <w:rFonts w:hint="cs"/>
          <w:rtl/>
        </w:rPr>
        <w:t xml:space="preserve"> </w:t>
      </w:r>
      <w:r>
        <w:rPr>
          <w:rFonts w:hint="cs"/>
          <w:rtl/>
        </w:rPr>
        <w:t>מותר לו לדמי</w:t>
      </w:r>
      <w:r w:rsidR="008C2528">
        <w:rPr>
          <w:rFonts w:hint="cs"/>
          <w:rtl/>
        </w:rPr>
        <w:t>י</w:t>
      </w:r>
      <w:r>
        <w:rPr>
          <w:rFonts w:hint="cs"/>
          <w:rtl/>
        </w:rPr>
        <w:t>ן</w:t>
      </w:r>
      <w:r w:rsidR="008C2528">
        <w:rPr>
          <w:rFonts w:hint="cs"/>
          <w:rtl/>
        </w:rPr>
        <w:t xml:space="preserve"> דבר כזה</w:t>
      </w:r>
      <w:r>
        <w:rPr>
          <w:rFonts w:hint="cs"/>
          <w:rtl/>
        </w:rPr>
        <w:t xml:space="preserve">. </w:t>
      </w:r>
      <w:r w:rsidR="008C2528">
        <w:rPr>
          <w:rFonts w:hint="cs"/>
          <w:rtl/>
        </w:rPr>
        <w:t xml:space="preserve">אז לקח נשק הביתה. </w:t>
      </w:r>
      <w:r>
        <w:rPr>
          <w:rFonts w:hint="cs"/>
          <w:rtl/>
        </w:rPr>
        <w:t xml:space="preserve">כמה קצינים </w:t>
      </w:r>
      <w:bookmarkStart w:id="3218" w:name="_ETM_Q1_8362268"/>
      <w:bookmarkEnd w:id="3218"/>
      <w:r w:rsidR="008C2528">
        <w:rPr>
          <w:rFonts w:hint="cs"/>
          <w:rtl/>
        </w:rPr>
        <w:t xml:space="preserve">ובאילו דרגות לקחו </w:t>
      </w:r>
      <w:bookmarkStart w:id="3219" w:name="_ETM_Q1_8363978"/>
      <w:bookmarkEnd w:id="3219"/>
      <w:r w:rsidR="008C2528">
        <w:rPr>
          <w:rFonts w:hint="cs"/>
          <w:rtl/>
        </w:rPr>
        <w:t xml:space="preserve">נשק הבית </w:t>
      </w:r>
      <w:r>
        <w:rPr>
          <w:rFonts w:hint="cs"/>
          <w:rtl/>
        </w:rPr>
        <w:t>והחזירו ועשיתם איתם משהו שאתם לוקחים את רועי יפרח</w:t>
      </w:r>
      <w:r w:rsidR="008C2528">
        <w:rPr>
          <w:rFonts w:hint="cs"/>
          <w:rtl/>
        </w:rPr>
        <w:t xml:space="preserve"> לכלא</w:t>
      </w:r>
      <w:r>
        <w:rPr>
          <w:rFonts w:hint="cs"/>
          <w:rtl/>
        </w:rPr>
        <w:t xml:space="preserve">? </w:t>
      </w:r>
      <w:bookmarkStart w:id="3220" w:name="_ETM_Q1_8369213"/>
      <w:bookmarkEnd w:id="3220"/>
      <w:r w:rsidR="008C2528">
        <w:rPr>
          <w:rFonts w:hint="cs"/>
          <w:rtl/>
        </w:rPr>
        <w:t xml:space="preserve">כמה אנשים לקחו נשק במהלך המלחמות? </w:t>
      </w:r>
      <w:r>
        <w:rPr>
          <w:rFonts w:hint="cs"/>
          <w:rtl/>
        </w:rPr>
        <w:t xml:space="preserve">מומי, יש לך ילדים בצבא. </w:t>
      </w:r>
      <w:r w:rsidR="008C2528">
        <w:rPr>
          <w:rFonts w:hint="cs"/>
          <w:rtl/>
        </w:rPr>
        <w:t xml:space="preserve">תשאל </w:t>
      </w:r>
      <w:bookmarkStart w:id="3221" w:name="_ETM_Q1_8373081"/>
      <w:bookmarkEnd w:id="3221"/>
      <w:r w:rsidR="008C2528">
        <w:rPr>
          <w:rFonts w:hint="cs"/>
          <w:rtl/>
        </w:rPr>
        <w:t xml:space="preserve">אותם, </w:t>
      </w:r>
      <w:r>
        <w:rPr>
          <w:rFonts w:hint="cs"/>
          <w:rtl/>
        </w:rPr>
        <w:t>מתי אספו ב</w:t>
      </w:r>
      <w:r w:rsidR="008C2528">
        <w:rPr>
          <w:rFonts w:hint="cs"/>
          <w:rtl/>
        </w:rPr>
        <w:t>צ</w:t>
      </w:r>
      <w:r>
        <w:rPr>
          <w:rFonts w:hint="cs"/>
          <w:rtl/>
        </w:rPr>
        <w:t>ה</w:t>
      </w:r>
      <w:r w:rsidR="008C2528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8C2528">
        <w:rPr>
          <w:rFonts w:hint="cs"/>
          <w:rtl/>
        </w:rPr>
        <w:t xml:space="preserve">אחר כך </w:t>
      </w:r>
      <w:r>
        <w:rPr>
          <w:rFonts w:hint="cs"/>
          <w:rtl/>
        </w:rPr>
        <w:t>את הנשק</w:t>
      </w:r>
      <w:r w:rsidR="008C2528">
        <w:rPr>
          <w:rFonts w:hint="cs"/>
          <w:rtl/>
        </w:rPr>
        <w:t>, בתום המלחמות</w:t>
      </w:r>
      <w:r>
        <w:rPr>
          <w:rFonts w:hint="cs"/>
          <w:rtl/>
        </w:rPr>
        <w:t xml:space="preserve">. </w:t>
      </w:r>
      <w:bookmarkStart w:id="3222" w:name="_ETM_Q1_8375940"/>
      <w:bookmarkEnd w:id="3222"/>
      <w:r w:rsidR="008C2528">
        <w:rPr>
          <w:rFonts w:hint="cs"/>
          <w:rtl/>
        </w:rPr>
        <w:t>תתחיל במלחמ</w:t>
      </w:r>
      <w:r>
        <w:rPr>
          <w:rFonts w:hint="cs"/>
          <w:rtl/>
        </w:rPr>
        <w:t xml:space="preserve">ת העצמאות </w:t>
      </w:r>
      <w:r w:rsidR="008C2528">
        <w:rPr>
          <w:rFonts w:hint="cs"/>
          <w:rtl/>
        </w:rPr>
        <w:t xml:space="preserve">עד 7.10 ותשאל </w:t>
      </w:r>
      <w:bookmarkStart w:id="3223" w:name="_ETM_Q1_8381122"/>
      <w:bookmarkEnd w:id="3223"/>
      <w:r w:rsidR="008C2528">
        <w:rPr>
          <w:rFonts w:hint="cs"/>
          <w:rtl/>
        </w:rPr>
        <w:t xml:space="preserve">את עצמך למה אתה מתנהג ככה </w:t>
      </w:r>
      <w:r>
        <w:rPr>
          <w:rFonts w:hint="cs"/>
          <w:rtl/>
        </w:rPr>
        <w:t>לרועי יפרח.</w:t>
      </w:r>
    </w:p>
    <w:p w:rsidR="001E1591" w:rsidRDefault="001E1591" w:rsidP="001E1591">
      <w:pPr>
        <w:rPr>
          <w:rtl/>
        </w:rPr>
      </w:pPr>
      <w:bookmarkStart w:id="3224" w:name="_ETM_Q1_8382067"/>
      <w:bookmarkStart w:id="3225" w:name="_ETM_Q1_8382152"/>
      <w:bookmarkEnd w:id="3224"/>
      <w:bookmarkEnd w:id="3225"/>
    </w:p>
    <w:p w:rsidR="001E1591" w:rsidRDefault="001E1591" w:rsidP="001E1591">
      <w:pPr>
        <w:pStyle w:val="af9"/>
        <w:keepNext/>
        <w:rPr>
          <w:rtl/>
        </w:rPr>
      </w:pPr>
      <w:bookmarkStart w:id="3226" w:name="ET_guest_518815_280"/>
      <w:r w:rsidRPr="001E1591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1E15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6"/>
    </w:p>
    <w:p w:rsidR="001E1591" w:rsidRDefault="001E1591" w:rsidP="001E1591">
      <w:pPr>
        <w:pStyle w:val="KeepWithNext"/>
        <w:rPr>
          <w:rtl/>
        </w:rPr>
      </w:pPr>
    </w:p>
    <w:p w:rsidR="001E1591" w:rsidRDefault="001E1591" w:rsidP="001C7F98">
      <w:pPr>
        <w:rPr>
          <w:rtl/>
        </w:rPr>
      </w:pPr>
      <w:bookmarkStart w:id="3227" w:name="_ETM_Q1_8384590"/>
      <w:bookmarkEnd w:id="3227"/>
      <w:r>
        <w:rPr>
          <w:rFonts w:hint="cs"/>
          <w:rtl/>
        </w:rPr>
        <w:t>אין לי תש</w:t>
      </w:r>
      <w:r w:rsidR="008C2528">
        <w:rPr>
          <w:rFonts w:hint="cs"/>
          <w:rtl/>
        </w:rPr>
        <w:t>ובה</w:t>
      </w:r>
      <w:r>
        <w:rPr>
          <w:rFonts w:hint="cs"/>
          <w:rtl/>
        </w:rPr>
        <w:t xml:space="preserve"> ישירה לזה </w:t>
      </w:r>
      <w:bookmarkStart w:id="3228" w:name="_ETM_Q1_8387863"/>
      <w:bookmarkEnd w:id="3228"/>
      <w:r>
        <w:rPr>
          <w:rFonts w:hint="cs"/>
          <w:rtl/>
        </w:rPr>
        <w:t>אבל אתם ככאלה שהתבססתם על החלטה של בית משפט שלו</w:t>
      </w:r>
      <w:r w:rsidR="001C7F98">
        <w:rPr>
          <w:rFonts w:hint="cs"/>
          <w:rtl/>
        </w:rPr>
        <w:t>ם בתחילת חקירה</w:t>
      </w:r>
      <w:r>
        <w:rPr>
          <w:rFonts w:hint="cs"/>
          <w:rtl/>
        </w:rPr>
        <w:t xml:space="preserve"> </w:t>
      </w:r>
      <w:bookmarkStart w:id="3229" w:name="_ETM_Q1_8394911"/>
      <w:bookmarkEnd w:id="3229"/>
      <w:r>
        <w:rPr>
          <w:rFonts w:hint="cs"/>
          <w:rtl/>
        </w:rPr>
        <w:t>חייב</w:t>
      </w:r>
      <w:r w:rsidR="001C7F98">
        <w:rPr>
          <w:rFonts w:hint="cs"/>
          <w:rtl/>
        </w:rPr>
        <w:t>י</w:t>
      </w:r>
      <w:r>
        <w:rPr>
          <w:rFonts w:hint="cs"/>
          <w:rtl/>
        </w:rPr>
        <w:t>ם לסמוך על בית משפט שקבע שיש ר</w:t>
      </w:r>
      <w:r w:rsidR="001C7F98">
        <w:rPr>
          <w:rFonts w:hint="cs"/>
          <w:rtl/>
        </w:rPr>
        <w:t>איות לכאו</w:t>
      </w:r>
      <w:r>
        <w:rPr>
          <w:rFonts w:hint="cs"/>
          <w:rtl/>
        </w:rPr>
        <w:t>ר</w:t>
      </w:r>
      <w:r w:rsidR="001C7F98">
        <w:rPr>
          <w:rFonts w:hint="cs"/>
          <w:rtl/>
        </w:rPr>
        <w:t>ה</w:t>
      </w:r>
      <w:r>
        <w:rPr>
          <w:rFonts w:hint="cs"/>
          <w:rtl/>
        </w:rPr>
        <w:t xml:space="preserve"> ועצר </w:t>
      </w:r>
      <w:bookmarkStart w:id="3230" w:name="_ETM_Q1_8401967"/>
      <w:bookmarkEnd w:id="3230"/>
      <w:r>
        <w:rPr>
          <w:rFonts w:hint="cs"/>
          <w:rtl/>
        </w:rPr>
        <w:t xml:space="preserve">אותו עד תום ההליכים. </w:t>
      </w:r>
      <w:r w:rsidR="001C7F98">
        <w:rPr>
          <w:rFonts w:hint="cs"/>
          <w:rtl/>
        </w:rPr>
        <w:t xml:space="preserve">אם הולכים </w:t>
      </w:r>
      <w:bookmarkStart w:id="3231" w:name="_ETM_Q1_8404501"/>
      <w:bookmarkEnd w:id="3231"/>
      <w:r w:rsidR="001C7F98">
        <w:rPr>
          <w:rFonts w:hint="cs"/>
          <w:rtl/>
        </w:rPr>
        <w:t xml:space="preserve">על בית משפט כאילו מדובר </w:t>
      </w:r>
      <w:r>
        <w:rPr>
          <w:rFonts w:hint="cs"/>
          <w:rtl/>
        </w:rPr>
        <w:t>בדברי אלוקים ח</w:t>
      </w:r>
      <w:r w:rsidR="001C7F98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r w:rsidR="001C7F98">
        <w:rPr>
          <w:rFonts w:hint="cs"/>
          <w:rtl/>
        </w:rPr>
        <w:t xml:space="preserve">גם כאן </w:t>
      </w:r>
      <w:r>
        <w:rPr>
          <w:rFonts w:hint="cs"/>
          <w:rtl/>
        </w:rPr>
        <w:t>בית המשפט</w:t>
      </w:r>
      <w:r w:rsidR="001C7F98">
        <w:rPr>
          <w:rFonts w:hint="cs"/>
          <w:rtl/>
        </w:rPr>
        <w:t>- -</w:t>
      </w:r>
    </w:p>
    <w:p w:rsidR="001E1591" w:rsidRDefault="001E1591" w:rsidP="001E1591">
      <w:pPr>
        <w:rPr>
          <w:rtl/>
        </w:rPr>
      </w:pPr>
      <w:bookmarkStart w:id="3232" w:name="_ETM_Q1_8409207"/>
      <w:bookmarkStart w:id="3233" w:name="_ETM_Q1_8409273"/>
      <w:bookmarkEnd w:id="3232"/>
      <w:bookmarkEnd w:id="3233"/>
    </w:p>
    <w:p w:rsidR="001E1591" w:rsidRDefault="001E1591" w:rsidP="001E1591">
      <w:pPr>
        <w:pStyle w:val="af6"/>
        <w:keepNext/>
        <w:rPr>
          <w:rtl/>
        </w:rPr>
      </w:pPr>
      <w:bookmarkStart w:id="3234" w:name="ET_yor_6157_281"/>
      <w:r w:rsidRPr="001E15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1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4"/>
    </w:p>
    <w:p w:rsidR="001E1591" w:rsidRDefault="001E1591" w:rsidP="001E1591">
      <w:pPr>
        <w:pStyle w:val="KeepWithNext"/>
        <w:rPr>
          <w:rtl/>
        </w:rPr>
      </w:pPr>
    </w:p>
    <w:p w:rsidR="001E1591" w:rsidRDefault="001E1591" w:rsidP="001C7F98">
      <w:pPr>
        <w:rPr>
          <w:rtl/>
        </w:rPr>
      </w:pPr>
      <w:bookmarkStart w:id="3235" w:name="_ETM_Q1_8409884"/>
      <w:bookmarkEnd w:id="3235"/>
      <w:r>
        <w:rPr>
          <w:rFonts w:hint="cs"/>
          <w:rtl/>
        </w:rPr>
        <w:t xml:space="preserve">כאן </w:t>
      </w:r>
      <w:bookmarkStart w:id="3236" w:name="_ETM_Q1_8410327"/>
      <w:bookmarkEnd w:id="3236"/>
      <w:r>
        <w:rPr>
          <w:rFonts w:hint="cs"/>
          <w:rtl/>
        </w:rPr>
        <w:t>ב</w:t>
      </w:r>
      <w:r w:rsidR="001C7F98">
        <w:rPr>
          <w:rFonts w:hint="cs"/>
          <w:rtl/>
        </w:rPr>
        <w:t>ו</w:t>
      </w:r>
      <w:r>
        <w:rPr>
          <w:rFonts w:hint="cs"/>
          <w:rtl/>
        </w:rPr>
        <w:t>ועדה אף אחד לא מתייחס ל</w:t>
      </w:r>
      <w:r w:rsidR="001C7F98">
        <w:rPr>
          <w:rFonts w:hint="cs"/>
          <w:rtl/>
        </w:rPr>
        <w:t>בית המשפט</w:t>
      </w:r>
      <w:r>
        <w:rPr>
          <w:rFonts w:hint="cs"/>
          <w:rtl/>
        </w:rPr>
        <w:t xml:space="preserve"> כדברי אלוקים חיים.</w:t>
      </w:r>
      <w:r w:rsidR="001C7F98">
        <w:rPr>
          <w:rFonts w:hint="cs"/>
          <w:rtl/>
        </w:rPr>
        <w:t xml:space="preserve"> </w:t>
      </w:r>
      <w:bookmarkStart w:id="3237" w:name="_ETM_Q1_8418460"/>
      <w:bookmarkEnd w:id="3237"/>
      <w:r w:rsidR="001C7F98">
        <w:rPr>
          <w:rFonts w:hint="cs"/>
          <w:rtl/>
        </w:rPr>
        <w:t>לא בוועדה, לא בציבור.</w:t>
      </w:r>
    </w:p>
    <w:p w:rsidR="001E1591" w:rsidRDefault="001E1591" w:rsidP="001E1591">
      <w:pPr>
        <w:rPr>
          <w:rtl/>
        </w:rPr>
      </w:pPr>
      <w:bookmarkStart w:id="3238" w:name="_ETM_Q1_8418541"/>
      <w:bookmarkStart w:id="3239" w:name="_ETM_Q1_8418601"/>
      <w:bookmarkStart w:id="3240" w:name="_ETM_Q1_8419960"/>
      <w:bookmarkEnd w:id="3238"/>
      <w:bookmarkEnd w:id="3239"/>
      <w:bookmarkEnd w:id="3240"/>
    </w:p>
    <w:p w:rsidR="001E1591" w:rsidRDefault="001E1591" w:rsidP="001E1591">
      <w:pPr>
        <w:pStyle w:val="a4"/>
        <w:keepNext/>
        <w:rPr>
          <w:rtl/>
        </w:rPr>
      </w:pPr>
      <w:bookmarkStart w:id="3241" w:name="ET_speaker_6164_282"/>
      <w:r w:rsidRPr="001E15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E1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1"/>
    </w:p>
    <w:p w:rsidR="001E1591" w:rsidRDefault="001E1591" w:rsidP="001E1591">
      <w:pPr>
        <w:pStyle w:val="KeepWithNext"/>
        <w:rPr>
          <w:rtl/>
        </w:rPr>
      </w:pPr>
    </w:p>
    <w:p w:rsidR="001E1591" w:rsidRDefault="001C7F98" w:rsidP="001C7F98">
      <w:pPr>
        <w:rPr>
          <w:rtl/>
        </w:rPr>
      </w:pPr>
      <w:bookmarkStart w:id="3242" w:name="_ETM_Q1_8420402"/>
      <w:bookmarkStart w:id="3243" w:name="_ETM_Q1_8420444"/>
      <w:bookmarkEnd w:id="3242"/>
      <w:bookmarkEnd w:id="3243"/>
      <w:r>
        <w:rPr>
          <w:rFonts w:hint="cs"/>
          <w:rtl/>
        </w:rPr>
        <w:t xml:space="preserve">עצרתם פעם עד תום ההליכים אדם על </w:t>
      </w:r>
      <w:bookmarkStart w:id="3244" w:name="_ETM_Q1_8419175"/>
      <w:bookmarkEnd w:id="3244"/>
      <w:r>
        <w:rPr>
          <w:rFonts w:hint="cs"/>
          <w:rtl/>
        </w:rPr>
        <w:t xml:space="preserve">לקיחת נזק מצה"ל </w:t>
      </w:r>
      <w:r w:rsidR="001E1591">
        <w:rPr>
          <w:rFonts w:hint="cs"/>
          <w:rtl/>
        </w:rPr>
        <w:t xml:space="preserve">בזמן מלחמה </w:t>
      </w:r>
      <w:bookmarkStart w:id="3245" w:name="_ETM_Q1_8421806"/>
      <w:bookmarkEnd w:id="3245"/>
      <w:r w:rsidR="001E1591">
        <w:rPr>
          <w:rtl/>
        </w:rPr>
        <w:t>–</w:t>
      </w:r>
      <w:r w:rsidR="001E1591">
        <w:rPr>
          <w:rFonts w:hint="cs"/>
          <w:rtl/>
        </w:rPr>
        <w:t xml:space="preserve"> זה לא היה מלחמה אלא </w:t>
      </w:r>
      <w:r>
        <w:rPr>
          <w:rFonts w:hint="cs"/>
          <w:rtl/>
        </w:rPr>
        <w:t xml:space="preserve">זה היה </w:t>
      </w:r>
      <w:r w:rsidR="001E1591">
        <w:rPr>
          <w:rFonts w:hint="cs"/>
          <w:rtl/>
        </w:rPr>
        <w:t xml:space="preserve">גיהינום. יש עוד כמה </w:t>
      </w:r>
      <w:bookmarkStart w:id="3246" w:name="_ETM_Q1_8427319"/>
      <w:bookmarkEnd w:id="3246"/>
      <w:r w:rsidR="001E1591">
        <w:rPr>
          <w:rFonts w:hint="cs"/>
          <w:rtl/>
        </w:rPr>
        <w:t>לוחמים כאלה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כאלה</w:t>
      </w:r>
      <w:proofErr w:type="spellEnd"/>
      <w:r w:rsidR="001E1591">
        <w:rPr>
          <w:rFonts w:hint="cs"/>
          <w:rtl/>
        </w:rPr>
        <w:t>.</w:t>
      </w:r>
    </w:p>
    <w:p w:rsidR="001E1591" w:rsidRDefault="001E1591" w:rsidP="001E1591">
      <w:pPr>
        <w:rPr>
          <w:rtl/>
        </w:rPr>
      </w:pPr>
      <w:bookmarkStart w:id="3247" w:name="_ETM_Q1_8429373"/>
      <w:bookmarkStart w:id="3248" w:name="_ETM_Q1_8429450"/>
      <w:bookmarkStart w:id="3249" w:name="_ETM_Q1_8431893"/>
      <w:bookmarkEnd w:id="3247"/>
      <w:bookmarkEnd w:id="3248"/>
      <w:bookmarkEnd w:id="3249"/>
    </w:p>
    <w:p w:rsidR="001E1591" w:rsidRDefault="001E1591" w:rsidP="001E1591">
      <w:pPr>
        <w:pStyle w:val="af9"/>
        <w:keepNext/>
        <w:rPr>
          <w:rtl/>
        </w:rPr>
      </w:pPr>
      <w:bookmarkStart w:id="3250" w:name="ET_guest_518815_283"/>
      <w:r w:rsidRPr="001E1591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1E15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0"/>
    </w:p>
    <w:p w:rsidR="001E1591" w:rsidRDefault="001E1591" w:rsidP="001E1591">
      <w:pPr>
        <w:pStyle w:val="KeepWithNext"/>
        <w:rPr>
          <w:rtl/>
        </w:rPr>
      </w:pPr>
    </w:p>
    <w:p w:rsidR="001E1591" w:rsidRDefault="001C7F98" w:rsidP="001E1591">
      <w:pPr>
        <w:rPr>
          <w:rtl/>
        </w:rPr>
      </w:pPr>
      <w:bookmarkStart w:id="3251" w:name="_ETM_Q1_8432322"/>
      <w:bookmarkStart w:id="3252" w:name="_ETM_Q1_8432359"/>
      <w:bookmarkEnd w:id="3251"/>
      <w:bookmarkEnd w:id="3252"/>
      <w:r>
        <w:rPr>
          <w:rFonts w:hint="cs"/>
          <w:rtl/>
        </w:rPr>
        <w:t xml:space="preserve">עצרו עד תום ההליכים, </w:t>
      </w:r>
      <w:r w:rsidR="001E1591">
        <w:rPr>
          <w:rFonts w:hint="cs"/>
          <w:rtl/>
        </w:rPr>
        <w:t>זה מה שבית המשפט קב</w:t>
      </w:r>
      <w:r>
        <w:rPr>
          <w:rFonts w:hint="cs"/>
          <w:rtl/>
        </w:rPr>
        <w:t>ע</w:t>
      </w:r>
      <w:r w:rsidR="001E1591">
        <w:rPr>
          <w:rFonts w:hint="cs"/>
          <w:rtl/>
        </w:rPr>
        <w:t xml:space="preserve"> </w:t>
      </w:r>
      <w:r w:rsidR="001E1591">
        <w:rPr>
          <w:rtl/>
        </w:rPr>
        <w:t>–</w:t>
      </w:r>
      <w:r w:rsidR="001E1591">
        <w:rPr>
          <w:rFonts w:hint="cs"/>
          <w:rtl/>
        </w:rPr>
        <w:t xml:space="preserve"> לא אנחנו.</w:t>
      </w:r>
    </w:p>
    <w:p w:rsidR="001E1591" w:rsidRDefault="001E1591" w:rsidP="001E1591">
      <w:pPr>
        <w:rPr>
          <w:rtl/>
        </w:rPr>
      </w:pPr>
      <w:bookmarkStart w:id="3253" w:name="_ETM_Q1_8437621"/>
      <w:bookmarkStart w:id="3254" w:name="_ETM_Q1_8437690"/>
      <w:bookmarkEnd w:id="3253"/>
      <w:bookmarkEnd w:id="3254"/>
    </w:p>
    <w:p w:rsidR="001E1591" w:rsidRDefault="001E1591" w:rsidP="001E1591">
      <w:pPr>
        <w:pStyle w:val="af6"/>
        <w:keepNext/>
        <w:rPr>
          <w:rtl/>
        </w:rPr>
      </w:pPr>
      <w:bookmarkStart w:id="3255" w:name="ET_yor_6157_284"/>
      <w:r w:rsidRPr="001E15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1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5"/>
    </w:p>
    <w:p w:rsidR="001E1591" w:rsidRDefault="001E1591" w:rsidP="001E1591">
      <w:pPr>
        <w:pStyle w:val="KeepWithNext"/>
        <w:rPr>
          <w:rtl/>
        </w:rPr>
      </w:pPr>
    </w:p>
    <w:p w:rsidR="001E1591" w:rsidRDefault="001C7F98" w:rsidP="001C7F98">
      <w:pPr>
        <w:rPr>
          <w:rtl/>
        </w:rPr>
      </w:pPr>
      <w:bookmarkStart w:id="3256" w:name="_ETM_Q1_8438435"/>
      <w:bookmarkEnd w:id="3256"/>
      <w:r>
        <w:rPr>
          <w:rFonts w:hint="cs"/>
          <w:rtl/>
        </w:rPr>
        <w:t xml:space="preserve">מומי, </w:t>
      </w:r>
      <w:r w:rsidR="00BD470C">
        <w:rPr>
          <w:rFonts w:hint="cs"/>
          <w:rtl/>
        </w:rPr>
        <w:t xml:space="preserve">העובדה שיש </w:t>
      </w:r>
      <w:bookmarkStart w:id="3257" w:name="_ETM_Q1_8442924"/>
      <w:bookmarkEnd w:id="3257"/>
      <w:r w:rsidR="00BD470C">
        <w:rPr>
          <w:rFonts w:hint="cs"/>
          <w:rtl/>
        </w:rPr>
        <w:t xml:space="preserve">בית משפט בתמונה זה טוב ויפה. </w:t>
      </w:r>
      <w:r>
        <w:rPr>
          <w:rFonts w:hint="cs"/>
          <w:rtl/>
        </w:rPr>
        <w:t xml:space="preserve">בסופו של דבר ההחלטה, </w:t>
      </w:r>
      <w:r w:rsidR="00BD470C">
        <w:rPr>
          <w:rFonts w:hint="cs"/>
          <w:rtl/>
        </w:rPr>
        <w:t xml:space="preserve">הייתה פה קטי, הביאה </w:t>
      </w:r>
      <w:bookmarkStart w:id="3258" w:name="_ETM_Q1_8449422"/>
      <w:bookmarkEnd w:id="3258"/>
      <w:r w:rsidR="00BD470C">
        <w:rPr>
          <w:rFonts w:hint="cs"/>
          <w:rtl/>
        </w:rPr>
        <w:t xml:space="preserve">דוגמה אחרת לגמרי </w:t>
      </w:r>
      <w:r w:rsidR="00BD470C">
        <w:rPr>
          <w:rtl/>
        </w:rPr>
        <w:t>–</w:t>
      </w:r>
      <w:r>
        <w:rPr>
          <w:rFonts w:hint="cs"/>
          <w:rtl/>
        </w:rPr>
        <w:t xml:space="preserve"> מתקיימות עבירות דבר יום </w:t>
      </w:r>
      <w:bookmarkStart w:id="3259" w:name="_ETM_Q1_8455649"/>
      <w:bookmarkEnd w:id="3259"/>
      <w:r>
        <w:rPr>
          <w:rFonts w:hint="cs"/>
          <w:rtl/>
        </w:rPr>
        <w:t>ביומו במדינת יש</w:t>
      </w:r>
      <w:r w:rsidR="00BD470C">
        <w:rPr>
          <w:rFonts w:hint="cs"/>
          <w:rtl/>
        </w:rPr>
        <w:t>ר</w:t>
      </w:r>
      <w:r>
        <w:rPr>
          <w:rFonts w:hint="cs"/>
          <w:rtl/>
        </w:rPr>
        <w:t>א</w:t>
      </w:r>
      <w:r w:rsidR="00BD470C">
        <w:rPr>
          <w:rFonts w:hint="cs"/>
          <w:rtl/>
        </w:rPr>
        <w:t xml:space="preserve">ל. </w:t>
      </w:r>
      <w:r>
        <w:rPr>
          <w:rFonts w:hint="cs"/>
          <w:rtl/>
        </w:rPr>
        <w:t xml:space="preserve">ברוב המוחלט של העבירות שמגיעות לפתחכם </w:t>
      </w:r>
      <w:r w:rsidR="00BD470C">
        <w:rPr>
          <w:rFonts w:hint="cs"/>
          <w:rtl/>
        </w:rPr>
        <w:t>גם כאשר אתם יודעים</w:t>
      </w:r>
      <w:r>
        <w:rPr>
          <w:rFonts w:hint="cs"/>
          <w:rtl/>
        </w:rPr>
        <w:t xml:space="preserve"> </w:t>
      </w:r>
      <w:r w:rsidR="00BD470C">
        <w:rPr>
          <w:rFonts w:hint="cs"/>
          <w:rtl/>
        </w:rPr>
        <w:t xml:space="preserve">שיש </w:t>
      </w:r>
      <w:bookmarkStart w:id="3260" w:name="_ETM_Q1_8457719"/>
      <w:bookmarkEnd w:id="3260"/>
      <w:r w:rsidR="00BD470C">
        <w:rPr>
          <w:rFonts w:hint="cs"/>
          <w:rtl/>
        </w:rPr>
        <w:t xml:space="preserve">סיכוי לכתב אישום או להרשעה </w:t>
      </w:r>
      <w:r>
        <w:rPr>
          <w:rFonts w:hint="cs"/>
          <w:rtl/>
        </w:rPr>
        <w:t xml:space="preserve">אפילו, </w:t>
      </w:r>
      <w:r w:rsidR="00BD470C">
        <w:rPr>
          <w:rFonts w:hint="cs"/>
          <w:rtl/>
        </w:rPr>
        <w:t xml:space="preserve">ברובם המוחלט אתם לא מתקדמים </w:t>
      </w:r>
      <w:bookmarkStart w:id="3261" w:name="_ETM_Q1_8464805"/>
      <w:bookmarkEnd w:id="3261"/>
      <w:r w:rsidR="00BD470C">
        <w:rPr>
          <w:rFonts w:hint="cs"/>
          <w:rtl/>
        </w:rPr>
        <w:t xml:space="preserve">לחקירה מהרבה סיבות </w:t>
      </w:r>
      <w:r w:rsidR="00BD470C">
        <w:rPr>
          <w:rtl/>
        </w:rPr>
        <w:t>–</w:t>
      </w:r>
      <w:r>
        <w:rPr>
          <w:rFonts w:hint="cs"/>
          <w:rtl/>
        </w:rPr>
        <w:t xml:space="preserve"> עומס,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, מכלל נסיבות </w:t>
      </w:r>
      <w:r w:rsidR="00BD470C">
        <w:rPr>
          <w:rFonts w:hint="cs"/>
          <w:rtl/>
        </w:rPr>
        <w:t>הענ</w:t>
      </w:r>
      <w:r>
        <w:rPr>
          <w:rFonts w:hint="cs"/>
          <w:rtl/>
        </w:rPr>
        <w:t>י</w:t>
      </w:r>
      <w:r w:rsidR="00BD470C">
        <w:rPr>
          <w:rFonts w:hint="cs"/>
          <w:rtl/>
        </w:rPr>
        <w:t>ין, אין ענ</w:t>
      </w:r>
      <w:r>
        <w:rPr>
          <w:rFonts w:hint="cs"/>
          <w:rtl/>
        </w:rPr>
        <w:t>י</w:t>
      </w:r>
      <w:r w:rsidR="00BD470C">
        <w:rPr>
          <w:rFonts w:hint="cs"/>
          <w:rtl/>
        </w:rPr>
        <w:t xml:space="preserve">ין לציבור ועוד. הבאתי גם </w:t>
      </w:r>
      <w:bookmarkStart w:id="3262" w:name="_ETM_Q1_8472810"/>
      <w:bookmarkEnd w:id="3262"/>
      <w:r w:rsidR="00BD470C">
        <w:rPr>
          <w:rFonts w:hint="cs"/>
          <w:rtl/>
        </w:rPr>
        <w:t>דוגמה איך זה ק</w:t>
      </w:r>
      <w:r>
        <w:rPr>
          <w:rFonts w:hint="cs"/>
          <w:rtl/>
        </w:rPr>
        <w:t>ר</w:t>
      </w:r>
      <w:r w:rsidR="00BD470C">
        <w:rPr>
          <w:rFonts w:hint="cs"/>
          <w:rtl/>
        </w:rPr>
        <w:t>ה ספציפית ע</w:t>
      </w:r>
      <w:r>
        <w:rPr>
          <w:rFonts w:hint="cs"/>
          <w:rtl/>
        </w:rPr>
        <w:t>ל אירועי 7.10, ספציפית על</w:t>
      </w:r>
      <w:r w:rsidR="00BD470C">
        <w:rPr>
          <w:rFonts w:hint="cs"/>
          <w:rtl/>
        </w:rPr>
        <w:t xml:space="preserve"> אנשים שכתוצאה מא</w:t>
      </w:r>
      <w:r>
        <w:rPr>
          <w:rFonts w:hint="cs"/>
          <w:rtl/>
        </w:rPr>
        <w:t>ירועי</w:t>
      </w:r>
      <w:r w:rsidR="00BD470C">
        <w:rPr>
          <w:rFonts w:hint="cs"/>
          <w:rtl/>
        </w:rPr>
        <w:t xml:space="preserve"> 7.10 </w:t>
      </w:r>
      <w:bookmarkStart w:id="3263" w:name="_ETM_Q1_8480484"/>
      <w:bookmarkEnd w:id="3263"/>
      <w:r w:rsidR="00BD470C">
        <w:rPr>
          <w:rFonts w:hint="cs"/>
          <w:rtl/>
        </w:rPr>
        <w:t xml:space="preserve">נעצרו, בין אם בתוך עזה או במקומות אחרים, בין אם </w:t>
      </w:r>
      <w:bookmarkStart w:id="3264" w:name="_ETM_Q1_8487261"/>
      <w:bookmarkEnd w:id="3264"/>
      <w:r>
        <w:rPr>
          <w:rFonts w:hint="cs"/>
          <w:rtl/>
        </w:rPr>
        <w:t xml:space="preserve">במסגרת עסקת חטופים או </w:t>
      </w:r>
      <w:r w:rsidR="00BD470C">
        <w:rPr>
          <w:rFonts w:hint="cs"/>
          <w:rtl/>
        </w:rPr>
        <w:t>במסגרות א</w:t>
      </w:r>
      <w:r>
        <w:rPr>
          <w:rFonts w:hint="cs"/>
          <w:rtl/>
        </w:rPr>
        <w:t>ח</w:t>
      </w:r>
      <w:r w:rsidR="00BD470C">
        <w:rPr>
          <w:rFonts w:hint="cs"/>
          <w:rtl/>
        </w:rPr>
        <w:t xml:space="preserve">רות. </w:t>
      </w:r>
      <w:r>
        <w:rPr>
          <w:rFonts w:hint="cs"/>
          <w:rtl/>
        </w:rPr>
        <w:t xml:space="preserve">ההחלטה הזו חלקה </w:t>
      </w:r>
      <w:r w:rsidR="00BD470C">
        <w:rPr>
          <w:rFonts w:hint="cs"/>
          <w:rtl/>
        </w:rPr>
        <w:t>משפטית וחלק</w:t>
      </w:r>
      <w:r>
        <w:rPr>
          <w:rFonts w:hint="cs"/>
          <w:rtl/>
        </w:rPr>
        <w:t>ה</w:t>
      </w:r>
      <w:r w:rsidR="00BD470C">
        <w:rPr>
          <w:rFonts w:hint="cs"/>
          <w:rtl/>
        </w:rPr>
        <w:t xml:space="preserve"> מדינית. לכן אי אפשר </w:t>
      </w:r>
      <w:r>
        <w:rPr>
          <w:rFonts w:hint="cs"/>
          <w:rtl/>
        </w:rPr>
        <w:t xml:space="preserve">כשתוקפים אתכם על המדיניות </w:t>
      </w:r>
      <w:r w:rsidR="00BD470C">
        <w:rPr>
          <w:rFonts w:hint="cs"/>
          <w:rtl/>
        </w:rPr>
        <w:t>ל</w:t>
      </w:r>
      <w:r>
        <w:rPr>
          <w:rFonts w:hint="cs"/>
          <w:rtl/>
        </w:rPr>
        <w:t>ו</w:t>
      </w:r>
      <w:r w:rsidR="00BD470C">
        <w:rPr>
          <w:rFonts w:hint="cs"/>
          <w:rtl/>
        </w:rPr>
        <w:t xml:space="preserve">מר מה </w:t>
      </w:r>
      <w:bookmarkStart w:id="3265" w:name="_ETM_Q1_8495272"/>
      <w:bookmarkEnd w:id="3265"/>
      <w:r w:rsidR="00BD470C">
        <w:rPr>
          <w:rFonts w:hint="cs"/>
          <w:rtl/>
        </w:rPr>
        <w:t xml:space="preserve">אתם רוצים, </w:t>
      </w:r>
      <w:r>
        <w:rPr>
          <w:rFonts w:hint="cs"/>
          <w:rtl/>
        </w:rPr>
        <w:t xml:space="preserve">ההכרעות </w:t>
      </w:r>
      <w:bookmarkStart w:id="3266" w:name="_ETM_Q1_8499552"/>
      <w:bookmarkEnd w:id="3266"/>
      <w:r w:rsidR="00BD470C">
        <w:rPr>
          <w:rFonts w:hint="cs"/>
          <w:rtl/>
        </w:rPr>
        <w:t>המשפטיות חדות וברור</w:t>
      </w:r>
      <w:r>
        <w:rPr>
          <w:rFonts w:hint="cs"/>
          <w:rtl/>
        </w:rPr>
        <w:t>ו</w:t>
      </w:r>
      <w:r w:rsidR="00BD470C">
        <w:rPr>
          <w:rFonts w:hint="cs"/>
          <w:rtl/>
        </w:rPr>
        <w:t xml:space="preserve">ת </w:t>
      </w:r>
      <w:r>
        <w:rPr>
          <w:rFonts w:hint="cs"/>
          <w:rtl/>
        </w:rPr>
        <w:t xml:space="preserve">וכשתוקפים אתכם על המשפט אתם אומרים: </w:t>
      </w:r>
      <w:r w:rsidR="00BD470C">
        <w:rPr>
          <w:rFonts w:hint="cs"/>
          <w:rtl/>
        </w:rPr>
        <w:t>שקלנו שיקולי מדיניות.</w:t>
      </w:r>
    </w:p>
    <w:p w:rsidR="00BD470C" w:rsidRDefault="00BD470C" w:rsidP="001E1591">
      <w:pPr>
        <w:rPr>
          <w:rtl/>
        </w:rPr>
      </w:pPr>
      <w:bookmarkStart w:id="3267" w:name="_ETM_Q1_8506797"/>
      <w:bookmarkStart w:id="3268" w:name="_ETM_Q1_8506867"/>
      <w:bookmarkStart w:id="3269" w:name="_ETM_Q1_8507909"/>
      <w:bookmarkEnd w:id="3267"/>
      <w:bookmarkEnd w:id="3268"/>
      <w:bookmarkEnd w:id="3269"/>
    </w:p>
    <w:p w:rsidR="00BD470C" w:rsidRDefault="00BD470C" w:rsidP="00BD470C">
      <w:pPr>
        <w:pStyle w:val="af9"/>
        <w:keepNext/>
        <w:rPr>
          <w:rtl/>
        </w:rPr>
      </w:pPr>
      <w:bookmarkStart w:id="3270" w:name="ET_guest_518815_285"/>
      <w:r w:rsidRPr="00BD470C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D4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0"/>
    </w:p>
    <w:p w:rsidR="00BD470C" w:rsidRDefault="00BD470C" w:rsidP="00BD470C">
      <w:pPr>
        <w:pStyle w:val="KeepWithNext"/>
        <w:rPr>
          <w:rtl/>
        </w:rPr>
      </w:pPr>
    </w:p>
    <w:p w:rsidR="00BD470C" w:rsidRDefault="00BD470C" w:rsidP="00BD470C">
      <w:pPr>
        <w:rPr>
          <w:rtl/>
        </w:rPr>
      </w:pPr>
      <w:bookmarkStart w:id="3271" w:name="_ETM_Q1_8508306"/>
      <w:bookmarkStart w:id="3272" w:name="_ETM_Q1_8508347"/>
      <w:bookmarkEnd w:id="3271"/>
      <w:bookmarkEnd w:id="3272"/>
      <w:r>
        <w:rPr>
          <w:rFonts w:hint="cs"/>
          <w:rtl/>
        </w:rPr>
        <w:t xml:space="preserve">לא בטוח </w:t>
      </w:r>
      <w:bookmarkStart w:id="3273" w:name="_ETM_Q1_8509358"/>
      <w:bookmarkEnd w:id="3273"/>
      <w:r>
        <w:rPr>
          <w:rFonts w:hint="cs"/>
          <w:rtl/>
        </w:rPr>
        <w:t>שהבנתי.</w:t>
      </w:r>
    </w:p>
    <w:p w:rsidR="00BD470C" w:rsidRDefault="00BD470C" w:rsidP="00BD470C">
      <w:pPr>
        <w:rPr>
          <w:rtl/>
        </w:rPr>
      </w:pPr>
      <w:bookmarkStart w:id="3274" w:name="_ETM_Q1_8512558"/>
      <w:bookmarkStart w:id="3275" w:name="_ETM_Q1_8512617"/>
      <w:bookmarkEnd w:id="3274"/>
      <w:bookmarkEnd w:id="3275"/>
    </w:p>
    <w:p w:rsidR="00BD470C" w:rsidRDefault="00BD470C" w:rsidP="00BD470C">
      <w:pPr>
        <w:pStyle w:val="af6"/>
        <w:keepNext/>
        <w:rPr>
          <w:rtl/>
        </w:rPr>
      </w:pPr>
      <w:bookmarkStart w:id="3276" w:name="ET_yor_6157_286"/>
      <w:r w:rsidRPr="00BD47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4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6"/>
    </w:p>
    <w:p w:rsidR="00BD470C" w:rsidRDefault="00BD470C" w:rsidP="00BD470C">
      <w:pPr>
        <w:pStyle w:val="KeepWithNext"/>
        <w:rPr>
          <w:rtl/>
        </w:rPr>
      </w:pPr>
    </w:p>
    <w:p w:rsidR="00BD470C" w:rsidRDefault="001C7F98" w:rsidP="001C7F98">
      <w:pPr>
        <w:rPr>
          <w:rtl/>
        </w:rPr>
      </w:pPr>
      <w:bookmarkStart w:id="3277" w:name="_ETM_Q1_8513064"/>
      <w:bookmarkEnd w:id="3277"/>
      <w:r>
        <w:rPr>
          <w:rFonts w:hint="cs"/>
          <w:rtl/>
        </w:rPr>
        <w:t xml:space="preserve">נראה לי שאיתמר </w:t>
      </w:r>
      <w:bookmarkStart w:id="3278" w:name="_ETM_Q1_8509286"/>
      <w:bookmarkEnd w:id="3278"/>
      <w:r>
        <w:rPr>
          <w:rFonts w:hint="cs"/>
          <w:rtl/>
        </w:rPr>
        <w:t xml:space="preserve">הבין. </w:t>
      </w:r>
      <w:r w:rsidR="00BD470C">
        <w:rPr>
          <w:rFonts w:hint="cs"/>
          <w:rtl/>
        </w:rPr>
        <w:t xml:space="preserve">השיקולים פה מערבים שיקולי מדיניות ושיקולי משפט. </w:t>
      </w:r>
      <w:r>
        <w:rPr>
          <w:rFonts w:hint="cs"/>
          <w:rtl/>
        </w:rPr>
        <w:t>כאשר תוקפים אתכם על המדיניות, ורוב האנשים שתוקפים אתכם</w:t>
      </w:r>
      <w:r w:rsidR="00BD470C">
        <w:rPr>
          <w:rFonts w:hint="cs"/>
          <w:rtl/>
        </w:rPr>
        <w:t xml:space="preserve"> פה הם לא תוקפים על שיקולי המשפט, לא מצד </w:t>
      </w:r>
      <w:bookmarkStart w:id="3279" w:name="_ETM_Q1_8529076"/>
      <w:bookmarkEnd w:id="3279"/>
      <w:r w:rsidR="00BD470C">
        <w:rPr>
          <w:rFonts w:hint="cs"/>
          <w:rtl/>
        </w:rPr>
        <w:t>זה שקראו את ההחלטות- -</w:t>
      </w:r>
    </w:p>
    <w:p w:rsidR="00BD470C" w:rsidRDefault="00BD470C" w:rsidP="00BD470C">
      <w:pPr>
        <w:rPr>
          <w:rtl/>
        </w:rPr>
      </w:pPr>
      <w:bookmarkStart w:id="3280" w:name="_ETM_Q1_8532764"/>
      <w:bookmarkStart w:id="3281" w:name="_ETM_Q1_8532844"/>
      <w:bookmarkEnd w:id="3280"/>
      <w:bookmarkEnd w:id="3281"/>
    </w:p>
    <w:p w:rsidR="00BD470C" w:rsidRDefault="00BD470C" w:rsidP="00BD470C">
      <w:pPr>
        <w:pStyle w:val="-"/>
        <w:keepNext/>
        <w:rPr>
          <w:rtl/>
        </w:rPr>
      </w:pPr>
      <w:bookmarkStart w:id="3282" w:name="ET_speakercontinue_518815_287"/>
      <w:r w:rsidRPr="00BD470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D47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82"/>
    </w:p>
    <w:p w:rsidR="00BD470C" w:rsidRDefault="00BD470C" w:rsidP="00BD470C">
      <w:pPr>
        <w:pStyle w:val="KeepWithNext"/>
        <w:rPr>
          <w:rtl/>
        </w:rPr>
      </w:pPr>
    </w:p>
    <w:p w:rsidR="00BD470C" w:rsidRDefault="001C7F98" w:rsidP="001C7F98">
      <w:pPr>
        <w:rPr>
          <w:rtl/>
        </w:rPr>
      </w:pPr>
      <w:bookmarkStart w:id="3283" w:name="_ETM_Q1_8533820"/>
      <w:bookmarkEnd w:id="3283"/>
      <w:r>
        <w:rPr>
          <w:rFonts w:hint="cs"/>
          <w:rtl/>
        </w:rPr>
        <w:t xml:space="preserve">ממש לא. תקפו אותנו על המשפט, מה פתאום פתחנו בחקירה </w:t>
      </w:r>
      <w:r w:rsidR="00BD470C">
        <w:rPr>
          <w:rFonts w:hint="cs"/>
          <w:rtl/>
        </w:rPr>
        <w:t xml:space="preserve">בתיק </w:t>
      </w:r>
      <w:r>
        <w:rPr>
          <w:rFonts w:hint="cs"/>
          <w:rtl/>
        </w:rPr>
        <w:t xml:space="preserve">כזה </w:t>
      </w:r>
      <w:r w:rsidR="00BD470C">
        <w:rPr>
          <w:rFonts w:hint="cs"/>
          <w:rtl/>
        </w:rPr>
        <w:t>שהוא שהתשתית הראי</w:t>
      </w:r>
      <w:r>
        <w:rPr>
          <w:rFonts w:hint="cs"/>
          <w:rtl/>
        </w:rPr>
        <w:t>י</w:t>
      </w:r>
      <w:r w:rsidR="00BD470C">
        <w:rPr>
          <w:rFonts w:hint="cs"/>
          <w:rtl/>
        </w:rPr>
        <w:t>תית בו- -</w:t>
      </w:r>
    </w:p>
    <w:p w:rsidR="00BD470C" w:rsidRDefault="00BD470C" w:rsidP="00BD470C">
      <w:pPr>
        <w:rPr>
          <w:rtl/>
        </w:rPr>
      </w:pPr>
      <w:bookmarkStart w:id="3284" w:name="_ETM_Q1_8540360"/>
      <w:bookmarkStart w:id="3285" w:name="_ETM_Q1_8540428"/>
      <w:bookmarkEnd w:id="3284"/>
      <w:bookmarkEnd w:id="3285"/>
    </w:p>
    <w:p w:rsidR="00BD470C" w:rsidRDefault="00BD470C" w:rsidP="00BD470C">
      <w:pPr>
        <w:pStyle w:val="af6"/>
        <w:keepNext/>
        <w:rPr>
          <w:rtl/>
        </w:rPr>
      </w:pPr>
      <w:bookmarkStart w:id="3286" w:name="ET_yor_6157_288"/>
      <w:r w:rsidRPr="00BD47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4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6"/>
    </w:p>
    <w:p w:rsidR="00BD470C" w:rsidRDefault="00BD470C" w:rsidP="00BD470C">
      <w:pPr>
        <w:pStyle w:val="KeepWithNext"/>
        <w:rPr>
          <w:rtl/>
        </w:rPr>
      </w:pPr>
    </w:p>
    <w:p w:rsidR="00BD470C" w:rsidRDefault="001C7F98" w:rsidP="00BD470C">
      <w:pPr>
        <w:rPr>
          <w:rtl/>
        </w:rPr>
      </w:pPr>
      <w:bookmarkStart w:id="3287" w:name="_ETM_Q1_8540906"/>
      <w:bookmarkEnd w:id="3287"/>
      <w:r>
        <w:rPr>
          <w:rFonts w:hint="cs"/>
          <w:rtl/>
        </w:rPr>
        <w:t xml:space="preserve">טוענים </w:t>
      </w:r>
      <w:r w:rsidR="00BD470C">
        <w:rPr>
          <w:rFonts w:hint="cs"/>
          <w:rtl/>
        </w:rPr>
        <w:t xml:space="preserve">שהמדיניות </w:t>
      </w:r>
      <w:bookmarkStart w:id="3288" w:name="_ETM_Q1_8542247"/>
      <w:bookmarkEnd w:id="3288"/>
      <w:r w:rsidR="00BD470C">
        <w:rPr>
          <w:rFonts w:hint="cs"/>
          <w:rtl/>
        </w:rPr>
        <w:t xml:space="preserve">שלכם </w:t>
      </w:r>
      <w:r>
        <w:rPr>
          <w:rFonts w:hint="cs"/>
          <w:rtl/>
        </w:rPr>
        <w:t xml:space="preserve">לקחת תיק ב-7.10 </w:t>
      </w:r>
      <w:r w:rsidR="00BD470C">
        <w:rPr>
          <w:rFonts w:hint="cs"/>
          <w:rtl/>
        </w:rPr>
        <w:t xml:space="preserve">ולתת משקל למה אתם יכולים </w:t>
      </w:r>
      <w:r>
        <w:rPr>
          <w:rFonts w:hint="cs"/>
          <w:rtl/>
        </w:rPr>
        <w:t xml:space="preserve">או לא יכולים להוכיח </w:t>
      </w:r>
      <w:r w:rsidR="00BD470C">
        <w:rPr>
          <w:rFonts w:hint="cs"/>
          <w:rtl/>
        </w:rPr>
        <w:t>משפטית תוך עצימת עינ</w:t>
      </w:r>
      <w:r>
        <w:rPr>
          <w:rFonts w:hint="cs"/>
          <w:rtl/>
        </w:rPr>
        <w:t>י</w:t>
      </w:r>
      <w:r w:rsidR="00BD470C">
        <w:rPr>
          <w:rFonts w:hint="cs"/>
          <w:rtl/>
        </w:rPr>
        <w:t xml:space="preserve">ים </w:t>
      </w:r>
      <w:bookmarkStart w:id="3289" w:name="_ETM_Q1_8549990"/>
      <w:bookmarkEnd w:id="3289"/>
      <w:r>
        <w:rPr>
          <w:rtl/>
        </w:rPr>
        <w:t>–</w:t>
      </w:r>
      <w:r>
        <w:rPr>
          <w:rFonts w:hint="cs"/>
          <w:rtl/>
        </w:rPr>
        <w:t xml:space="preserve"> גם לשיקולי המדיניות הבין לאומי וגם לשיקולי המדיניות הלאומיים, </w:t>
      </w:r>
      <w:r w:rsidR="00BD470C">
        <w:rPr>
          <w:rFonts w:hint="cs"/>
          <w:rtl/>
        </w:rPr>
        <w:t xml:space="preserve">גם הייתה טעות וליקוי מאורות </w:t>
      </w:r>
      <w:r w:rsidR="00BD470C">
        <w:rPr>
          <w:rtl/>
        </w:rPr>
        <w:t>–</w:t>
      </w:r>
      <w:r w:rsidR="00BD470C">
        <w:rPr>
          <w:rFonts w:hint="cs"/>
          <w:rtl/>
        </w:rPr>
        <w:t xml:space="preserve"> זה אני אומר </w:t>
      </w:r>
      <w:r w:rsidR="00BD470C">
        <w:rPr>
          <w:rtl/>
        </w:rPr>
        <w:t>–</w:t>
      </w:r>
      <w:r w:rsidR="00BD470C">
        <w:rPr>
          <w:rFonts w:hint="cs"/>
          <w:rtl/>
        </w:rPr>
        <w:t xml:space="preserve"> </w:t>
      </w:r>
      <w:bookmarkStart w:id="3290" w:name="_ETM_Q1_8556014"/>
      <w:bookmarkEnd w:id="3290"/>
      <w:r w:rsidR="00BD470C">
        <w:rPr>
          <w:rFonts w:hint="cs"/>
          <w:rtl/>
        </w:rPr>
        <w:t xml:space="preserve">בשיקול הדעת </w:t>
      </w:r>
      <w:proofErr w:type="spellStart"/>
      <w:r w:rsidR="00BD470C">
        <w:rPr>
          <w:rFonts w:hint="cs"/>
          <w:rtl/>
        </w:rPr>
        <w:t>המדיניותי</w:t>
      </w:r>
      <w:proofErr w:type="spellEnd"/>
      <w:r w:rsidR="00BD470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 פרטי המחלוקת, התחום המשפטי, האם היו לכם מספיק </w:t>
      </w:r>
      <w:bookmarkStart w:id="3291" w:name="_ETM_Q1_8561149"/>
      <w:bookmarkEnd w:id="3291"/>
      <w:r>
        <w:rPr>
          <w:rFonts w:hint="cs"/>
          <w:rtl/>
        </w:rPr>
        <w:t xml:space="preserve">ראיות </w:t>
      </w:r>
      <w:r w:rsidR="00BD470C">
        <w:rPr>
          <w:rFonts w:hint="cs"/>
          <w:rtl/>
        </w:rPr>
        <w:t xml:space="preserve">או לא, אני סומך על אשרה, </w:t>
      </w:r>
      <w:r>
        <w:rPr>
          <w:rFonts w:hint="cs"/>
          <w:rtl/>
        </w:rPr>
        <w:t xml:space="preserve">סומך </w:t>
      </w:r>
      <w:r w:rsidR="00BD470C">
        <w:rPr>
          <w:rFonts w:hint="cs"/>
          <w:rtl/>
        </w:rPr>
        <w:t xml:space="preserve">עליך, </w:t>
      </w:r>
      <w:bookmarkStart w:id="3292" w:name="_ETM_Q1_8564472"/>
      <w:bookmarkEnd w:id="3292"/>
      <w:r w:rsidR="00BD470C">
        <w:rPr>
          <w:rFonts w:hint="cs"/>
          <w:rtl/>
        </w:rPr>
        <w:t xml:space="preserve">על איתמר שאתם יודעים לעשות את העבודה הזאת. </w:t>
      </w:r>
      <w:r>
        <w:rPr>
          <w:rFonts w:hint="cs"/>
          <w:rtl/>
        </w:rPr>
        <w:t xml:space="preserve">אני אומר שליקוי המאורות פה היה בתחום </w:t>
      </w:r>
      <w:r w:rsidR="00BD470C">
        <w:rPr>
          <w:rFonts w:hint="cs"/>
          <w:rtl/>
        </w:rPr>
        <w:t xml:space="preserve">המדיניות. גם </w:t>
      </w:r>
      <w:bookmarkStart w:id="3293" w:name="_ETM_Q1_8571169"/>
      <w:bookmarkEnd w:id="3293"/>
      <w:r w:rsidR="00BD470C">
        <w:rPr>
          <w:rFonts w:hint="cs"/>
          <w:rtl/>
        </w:rPr>
        <w:t>מה שחבר הכנסת עמית הלו</w:t>
      </w:r>
      <w:r>
        <w:rPr>
          <w:rFonts w:hint="cs"/>
          <w:rtl/>
        </w:rPr>
        <w:t>י</w:t>
      </w:r>
      <w:r w:rsidR="00BD470C">
        <w:rPr>
          <w:rFonts w:hint="cs"/>
          <w:rtl/>
        </w:rPr>
        <w:t xml:space="preserve"> דיבר על נושא עבירות הנשק</w:t>
      </w:r>
      <w:r>
        <w:rPr>
          <w:rFonts w:hint="cs"/>
          <w:rtl/>
        </w:rPr>
        <w:t xml:space="preserve">, </w:t>
      </w:r>
      <w:bookmarkStart w:id="3294" w:name="_ETM_Q1_8576144"/>
      <w:bookmarkEnd w:id="3294"/>
      <w:r>
        <w:rPr>
          <w:rFonts w:hint="cs"/>
          <w:rtl/>
        </w:rPr>
        <w:t>גם שם ליקוי המאורות הוא בתחום המדיניות</w:t>
      </w:r>
      <w:r w:rsidR="00BD470C">
        <w:rPr>
          <w:rFonts w:hint="cs"/>
          <w:rtl/>
        </w:rPr>
        <w:t xml:space="preserve">. </w:t>
      </w:r>
      <w:bookmarkStart w:id="3295" w:name="_ETM_Q1_8578127"/>
      <w:bookmarkEnd w:id="3295"/>
      <w:r w:rsidR="00BD470C">
        <w:rPr>
          <w:rFonts w:hint="cs"/>
          <w:rtl/>
        </w:rPr>
        <w:t>לכן ההליכה לכיו</w:t>
      </w:r>
      <w:r>
        <w:rPr>
          <w:rFonts w:hint="cs"/>
          <w:rtl/>
        </w:rPr>
        <w:t>ו</w:t>
      </w:r>
      <w:r w:rsidR="00BD470C">
        <w:rPr>
          <w:rFonts w:hint="cs"/>
          <w:rtl/>
        </w:rPr>
        <w:t>ן המשפט לא עוזרת לכם.</w:t>
      </w:r>
    </w:p>
    <w:p w:rsidR="00BD470C" w:rsidRDefault="00BD470C" w:rsidP="00BD470C">
      <w:pPr>
        <w:rPr>
          <w:rtl/>
        </w:rPr>
      </w:pPr>
      <w:bookmarkStart w:id="3296" w:name="_ETM_Q1_8583453"/>
      <w:bookmarkStart w:id="3297" w:name="_ETM_Q1_8583513"/>
      <w:bookmarkEnd w:id="3296"/>
      <w:bookmarkEnd w:id="3297"/>
    </w:p>
    <w:p w:rsidR="00BD470C" w:rsidRDefault="00BD470C" w:rsidP="00BD470C">
      <w:pPr>
        <w:pStyle w:val="-"/>
        <w:keepNext/>
        <w:rPr>
          <w:rtl/>
        </w:rPr>
      </w:pPr>
      <w:bookmarkStart w:id="3298" w:name="ET_speakercontinue_518815_289"/>
      <w:r w:rsidRPr="00BD470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D47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8"/>
    </w:p>
    <w:p w:rsidR="00BD470C" w:rsidRDefault="00BD470C" w:rsidP="00BD470C">
      <w:pPr>
        <w:pStyle w:val="KeepWithNext"/>
        <w:rPr>
          <w:rtl/>
        </w:rPr>
      </w:pPr>
    </w:p>
    <w:p w:rsidR="00BD470C" w:rsidRDefault="00BD470C" w:rsidP="001C7F98">
      <w:pPr>
        <w:rPr>
          <w:rtl/>
        </w:rPr>
      </w:pPr>
      <w:bookmarkStart w:id="3299" w:name="_ETM_Q1_8584005"/>
      <w:bookmarkEnd w:id="3299"/>
      <w:r>
        <w:rPr>
          <w:rFonts w:hint="cs"/>
          <w:rtl/>
        </w:rPr>
        <w:t xml:space="preserve">מדיניות </w:t>
      </w:r>
      <w:r w:rsidR="001C7F98">
        <w:rPr>
          <w:rtl/>
        </w:rPr>
        <w:t>–</w:t>
      </w:r>
      <w:r w:rsidR="001C7F98">
        <w:rPr>
          <w:rFonts w:hint="cs"/>
          <w:rtl/>
        </w:rPr>
        <w:t xml:space="preserve"> תחוקקו </w:t>
      </w:r>
      <w:r>
        <w:rPr>
          <w:rFonts w:hint="cs"/>
          <w:rtl/>
        </w:rPr>
        <w:t xml:space="preserve">חוק של </w:t>
      </w:r>
      <w:bookmarkStart w:id="3300" w:name="_ETM_Q1_8586340"/>
      <w:bookmarkEnd w:id="3300"/>
      <w:r>
        <w:rPr>
          <w:rFonts w:hint="cs"/>
          <w:rtl/>
        </w:rPr>
        <w:t>חסינות מלאה.</w:t>
      </w:r>
    </w:p>
    <w:p w:rsidR="00BD470C" w:rsidRDefault="00BD470C" w:rsidP="00BD470C">
      <w:pPr>
        <w:rPr>
          <w:rtl/>
        </w:rPr>
      </w:pPr>
      <w:bookmarkStart w:id="3301" w:name="_ETM_Q1_8589093"/>
      <w:bookmarkStart w:id="3302" w:name="_ETM_Q1_8589170"/>
      <w:bookmarkStart w:id="3303" w:name="_ETM_Q1_8590331"/>
      <w:bookmarkEnd w:id="3301"/>
      <w:bookmarkEnd w:id="3302"/>
      <w:bookmarkEnd w:id="3303"/>
    </w:p>
    <w:p w:rsidR="00BD470C" w:rsidRDefault="00BD470C" w:rsidP="00BD470C">
      <w:pPr>
        <w:pStyle w:val="a4"/>
        <w:keepNext/>
        <w:rPr>
          <w:rtl/>
        </w:rPr>
      </w:pPr>
      <w:bookmarkStart w:id="3304" w:name="ET_speaker_6356_290"/>
      <w:r w:rsidRPr="00BD470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D4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4"/>
    </w:p>
    <w:p w:rsidR="00BD470C" w:rsidRDefault="00BD470C" w:rsidP="00BD470C">
      <w:pPr>
        <w:pStyle w:val="KeepWithNext"/>
        <w:rPr>
          <w:rtl/>
        </w:rPr>
      </w:pPr>
    </w:p>
    <w:p w:rsidR="00BD470C" w:rsidRDefault="00BD470C" w:rsidP="00BD470C">
      <w:pPr>
        <w:rPr>
          <w:rtl/>
        </w:rPr>
      </w:pPr>
      <w:bookmarkStart w:id="3305" w:name="_ETM_Q1_8590774"/>
      <w:bookmarkStart w:id="3306" w:name="_ETM_Q1_8590809"/>
      <w:bookmarkEnd w:id="3305"/>
      <w:bookmarkEnd w:id="3306"/>
      <w:r>
        <w:rPr>
          <w:rFonts w:hint="cs"/>
          <w:rtl/>
        </w:rPr>
        <w:t>היא אמרה שאין דבר כזה.</w:t>
      </w:r>
    </w:p>
    <w:p w:rsidR="00BD470C" w:rsidRDefault="00BD470C" w:rsidP="00BD470C">
      <w:pPr>
        <w:rPr>
          <w:rtl/>
        </w:rPr>
      </w:pPr>
      <w:bookmarkStart w:id="3307" w:name="_ETM_Q1_8593616"/>
      <w:bookmarkStart w:id="3308" w:name="_ETM_Q1_8593696"/>
      <w:bookmarkEnd w:id="3307"/>
      <w:bookmarkEnd w:id="3308"/>
    </w:p>
    <w:p w:rsidR="00BD470C" w:rsidRDefault="00BD470C" w:rsidP="00BD470C">
      <w:pPr>
        <w:pStyle w:val="af6"/>
        <w:keepNext/>
        <w:rPr>
          <w:rtl/>
        </w:rPr>
      </w:pPr>
      <w:bookmarkStart w:id="3309" w:name="ET_yor_6157_291"/>
      <w:r w:rsidRPr="00BD47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4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9"/>
    </w:p>
    <w:p w:rsidR="00BD470C" w:rsidRDefault="00BD470C" w:rsidP="00BD470C">
      <w:pPr>
        <w:pStyle w:val="KeepWithNext"/>
        <w:rPr>
          <w:rtl/>
        </w:rPr>
      </w:pPr>
    </w:p>
    <w:p w:rsidR="00BD470C" w:rsidRDefault="001C7F98" w:rsidP="001C7F98">
      <w:pPr>
        <w:rPr>
          <w:rtl/>
        </w:rPr>
      </w:pPr>
      <w:bookmarkStart w:id="3310" w:name="_ETM_Q1_8594171"/>
      <w:bookmarkEnd w:id="3310"/>
      <w:r>
        <w:rPr>
          <w:rFonts w:hint="cs"/>
          <w:rtl/>
        </w:rPr>
        <w:t xml:space="preserve">לא </w:t>
      </w:r>
      <w:bookmarkStart w:id="3311" w:name="_ETM_Q1_8592484"/>
      <w:bookmarkEnd w:id="3311"/>
      <w:r>
        <w:rPr>
          <w:rFonts w:hint="cs"/>
          <w:rtl/>
        </w:rPr>
        <w:t xml:space="preserve">נכון כי כמו שלא חוקקתי חוק שיש חסינות מלאה לאנשים </w:t>
      </w:r>
      <w:bookmarkStart w:id="3312" w:name="_ETM_Q1_8596321"/>
      <w:bookmarkEnd w:id="3312"/>
      <w:r w:rsidR="00BD470C">
        <w:rPr>
          <w:rFonts w:hint="cs"/>
          <w:rtl/>
        </w:rPr>
        <w:t>שקורא</w:t>
      </w:r>
      <w:r w:rsidR="004058D9">
        <w:rPr>
          <w:rFonts w:hint="cs"/>
          <w:rtl/>
        </w:rPr>
        <w:t>ים</w:t>
      </w:r>
      <w:r w:rsidR="00BD470C">
        <w:rPr>
          <w:rFonts w:hint="cs"/>
          <w:rtl/>
        </w:rPr>
        <w:t xml:space="preserve"> לרצוח ראש ממשלה </w:t>
      </w:r>
      <w:r>
        <w:rPr>
          <w:rFonts w:hint="cs"/>
          <w:rtl/>
        </w:rPr>
        <w:t xml:space="preserve">ואתם החלטתם מכל מיני סיבות, </w:t>
      </w:r>
      <w:r w:rsidR="00BD470C">
        <w:rPr>
          <w:rFonts w:hint="cs"/>
          <w:rtl/>
        </w:rPr>
        <w:t xml:space="preserve">למרות </w:t>
      </w:r>
      <w:bookmarkStart w:id="3313" w:name="_ETM_Q1_8598424"/>
      <w:bookmarkEnd w:id="3313"/>
      <w:r>
        <w:rPr>
          <w:rFonts w:hint="cs"/>
          <w:rtl/>
        </w:rPr>
        <w:t>שזו עבירה לא להגי</w:t>
      </w:r>
      <w:r w:rsidR="00BD470C">
        <w:rPr>
          <w:rFonts w:hint="cs"/>
          <w:rtl/>
        </w:rPr>
        <w:t>ש כתב איש</w:t>
      </w:r>
      <w:r w:rsidR="004058D9">
        <w:rPr>
          <w:rFonts w:hint="cs"/>
          <w:rtl/>
        </w:rPr>
        <w:t>ום</w:t>
      </w:r>
      <w:r w:rsidR="00BD470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משיקולי מדיניות, למרות שלא חוקקתי </w:t>
      </w:r>
      <w:bookmarkStart w:id="3314" w:name="_ETM_Q1_8604471"/>
      <w:bookmarkEnd w:id="3314"/>
      <w:r>
        <w:rPr>
          <w:rFonts w:hint="cs"/>
          <w:rtl/>
        </w:rPr>
        <w:t>חוק י</w:t>
      </w:r>
      <w:r w:rsidR="00BD470C">
        <w:rPr>
          <w:rFonts w:hint="cs"/>
          <w:rtl/>
        </w:rPr>
        <w:t xml:space="preserve">דעתם לעבוד על זה, </w:t>
      </w:r>
      <w:bookmarkStart w:id="3315" w:name="_ETM_Q1_8605011"/>
      <w:bookmarkEnd w:id="3315"/>
      <w:r w:rsidR="00BD470C">
        <w:rPr>
          <w:rFonts w:hint="cs"/>
          <w:rtl/>
        </w:rPr>
        <w:t xml:space="preserve">הציפייה שאומרת: תפעילו את השכל הישר שלכם </w:t>
      </w:r>
      <w:r>
        <w:rPr>
          <w:rFonts w:hint="cs"/>
          <w:rtl/>
        </w:rPr>
        <w:t xml:space="preserve">שלא כל מי שכותב </w:t>
      </w:r>
      <w:proofErr w:type="spellStart"/>
      <w:r>
        <w:rPr>
          <w:rFonts w:hint="cs"/>
          <w:rtl/>
        </w:rPr>
        <w:t>בטוויטר</w:t>
      </w:r>
      <w:proofErr w:type="spellEnd"/>
      <w:r>
        <w:rPr>
          <w:rFonts w:hint="cs"/>
          <w:rtl/>
        </w:rPr>
        <w:t xml:space="preserve"> משהו </w:t>
      </w:r>
      <w:r w:rsidR="00BD470C">
        <w:rPr>
          <w:rFonts w:hint="cs"/>
          <w:rtl/>
        </w:rPr>
        <w:t xml:space="preserve">חוטף כתב אישום </w:t>
      </w:r>
      <w:bookmarkStart w:id="3316" w:name="_ETM_Q1_8613350"/>
      <w:bookmarkEnd w:id="3316"/>
      <w:r>
        <w:rPr>
          <w:rFonts w:hint="cs"/>
          <w:rtl/>
        </w:rPr>
        <w:t>על הסתה לאיומי</w:t>
      </w:r>
      <w:bookmarkStart w:id="3317" w:name="_ETM_Q1_8615704"/>
      <w:bookmarkEnd w:id="3317"/>
      <w:r>
        <w:rPr>
          <w:rFonts w:hint="cs"/>
          <w:rtl/>
        </w:rPr>
        <w:t xml:space="preserve">ם </w:t>
      </w:r>
      <w:r w:rsidR="00BD470C">
        <w:rPr>
          <w:rFonts w:hint="cs"/>
          <w:rtl/>
        </w:rPr>
        <w:t>למרות שמבחינת המשפט היבש אפשר ל</w:t>
      </w:r>
      <w:r>
        <w:rPr>
          <w:rFonts w:hint="cs"/>
          <w:rtl/>
        </w:rPr>
        <w:t>עשות</w:t>
      </w:r>
      <w:r w:rsidR="00BD470C">
        <w:rPr>
          <w:rFonts w:hint="cs"/>
          <w:rtl/>
        </w:rPr>
        <w:t xml:space="preserve"> זאת </w:t>
      </w:r>
      <w:r>
        <w:rPr>
          <w:rFonts w:hint="cs"/>
          <w:rtl/>
        </w:rPr>
        <w:t xml:space="preserve">ואתם שוקלים שם שיקולי מדיניות - </w:t>
      </w:r>
      <w:r w:rsidR="00BD470C">
        <w:rPr>
          <w:rFonts w:hint="cs"/>
          <w:rtl/>
        </w:rPr>
        <w:t>אפקט  מ</w:t>
      </w:r>
      <w:bookmarkStart w:id="3318" w:name="_ETM_Q1_8620304"/>
      <w:bookmarkEnd w:id="3318"/>
      <w:r w:rsidR="00BD470C">
        <w:rPr>
          <w:rFonts w:hint="cs"/>
          <w:rtl/>
        </w:rPr>
        <w:t>צנן ועוד הרבה מאוד דוגמאות אחרות ששקלתם שיקולי מדי</w:t>
      </w:r>
      <w:r>
        <w:rPr>
          <w:rFonts w:hint="cs"/>
          <w:rtl/>
        </w:rPr>
        <w:t>נ</w:t>
      </w:r>
      <w:r w:rsidR="00BD470C">
        <w:rPr>
          <w:rFonts w:hint="cs"/>
          <w:rtl/>
        </w:rPr>
        <w:t>יות</w:t>
      </w:r>
      <w:r>
        <w:rPr>
          <w:rFonts w:hint="cs"/>
          <w:rtl/>
        </w:rPr>
        <w:t>,</w:t>
      </w:r>
      <w:r w:rsidR="00BD470C">
        <w:rPr>
          <w:rFonts w:hint="cs"/>
          <w:rtl/>
        </w:rPr>
        <w:t xml:space="preserve"> גם </w:t>
      </w:r>
      <w:bookmarkStart w:id="3319" w:name="_ETM_Q1_8627575"/>
      <w:bookmarkEnd w:id="3319"/>
      <w:r w:rsidR="00BD470C">
        <w:rPr>
          <w:rFonts w:hint="cs"/>
          <w:rtl/>
        </w:rPr>
        <w:t xml:space="preserve">פה אל תכריחו אותנו לחוקק חוק, </w:t>
      </w:r>
      <w:r>
        <w:rPr>
          <w:rFonts w:hint="cs"/>
          <w:rtl/>
        </w:rPr>
        <w:t xml:space="preserve">כשאתם הייתם יכולים לפתור את זה עם שכל ישר, </w:t>
      </w:r>
      <w:r w:rsidR="00BD470C">
        <w:rPr>
          <w:rFonts w:hint="cs"/>
          <w:rtl/>
        </w:rPr>
        <w:t xml:space="preserve">כי את השכל הישר </w:t>
      </w:r>
      <w:bookmarkStart w:id="3320" w:name="_ETM_Q1_8633758"/>
      <w:bookmarkEnd w:id="3320"/>
      <w:r w:rsidR="00BD470C">
        <w:rPr>
          <w:rFonts w:hint="cs"/>
          <w:rtl/>
        </w:rPr>
        <w:t>כפי שאמרו רבים וטובים לפניי אי אפ</w:t>
      </w:r>
      <w:r>
        <w:rPr>
          <w:rFonts w:hint="cs"/>
          <w:rtl/>
        </w:rPr>
        <w:t>שר</w:t>
      </w:r>
      <w:r w:rsidR="00BD470C">
        <w:rPr>
          <w:rFonts w:hint="cs"/>
          <w:rtl/>
        </w:rPr>
        <w:t xml:space="preserve"> לחוקק. </w:t>
      </w:r>
      <w:r>
        <w:rPr>
          <w:rFonts w:hint="cs"/>
          <w:rtl/>
        </w:rPr>
        <w:t xml:space="preserve">כנראה שגם אם מחוקקים, זה לא ממש עוזר. </w:t>
      </w:r>
      <w:r w:rsidR="00BD470C">
        <w:rPr>
          <w:rFonts w:hint="cs"/>
          <w:rtl/>
        </w:rPr>
        <w:t>בבקשה.</w:t>
      </w:r>
    </w:p>
    <w:p w:rsidR="00BD470C" w:rsidRDefault="00BD470C" w:rsidP="00BD470C">
      <w:pPr>
        <w:rPr>
          <w:rtl/>
        </w:rPr>
      </w:pPr>
      <w:bookmarkStart w:id="3321" w:name="_ETM_Q1_8640367"/>
      <w:bookmarkStart w:id="3322" w:name="_ETM_Q1_8640427"/>
      <w:bookmarkStart w:id="3323" w:name="_ETM_Q1_8642639"/>
      <w:bookmarkEnd w:id="3321"/>
      <w:bookmarkEnd w:id="3322"/>
      <w:bookmarkEnd w:id="3323"/>
    </w:p>
    <w:p w:rsidR="001C7F98" w:rsidRDefault="001C7F98" w:rsidP="001C7F98">
      <w:pPr>
        <w:pStyle w:val="a4"/>
        <w:keepNext/>
        <w:rPr>
          <w:rtl/>
        </w:rPr>
      </w:pPr>
      <w:bookmarkStart w:id="3324" w:name="ET_speaker_6356_369"/>
      <w:r w:rsidRPr="001C7F9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C7F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4"/>
    </w:p>
    <w:p w:rsidR="001C7F98" w:rsidRDefault="001C7F98" w:rsidP="001C7F98">
      <w:pPr>
        <w:pStyle w:val="KeepWithNext"/>
        <w:rPr>
          <w:rtl/>
        </w:rPr>
      </w:pPr>
    </w:p>
    <w:p w:rsidR="001C7F98" w:rsidRDefault="001C7F98" w:rsidP="001C7F98">
      <w:pPr>
        <w:rPr>
          <w:rtl/>
        </w:rPr>
      </w:pPr>
      <w:r>
        <w:rPr>
          <w:rFonts w:hint="cs"/>
          <w:rtl/>
        </w:rPr>
        <w:t>שם השכל הישר לא קיים.</w:t>
      </w:r>
    </w:p>
    <w:p w:rsidR="001C7F98" w:rsidRDefault="001C7F98" w:rsidP="001C7F98">
      <w:pPr>
        <w:rPr>
          <w:rtl/>
        </w:rPr>
      </w:pPr>
      <w:bookmarkStart w:id="3325" w:name="_ETM_Q1_8642702"/>
      <w:bookmarkStart w:id="3326" w:name="_ETM_Q1_8642775"/>
      <w:bookmarkEnd w:id="3325"/>
      <w:bookmarkEnd w:id="3326"/>
    </w:p>
    <w:p w:rsidR="001C7F98" w:rsidRDefault="001C7F98" w:rsidP="001C7F98">
      <w:pPr>
        <w:pStyle w:val="af6"/>
        <w:keepNext/>
        <w:rPr>
          <w:rtl/>
        </w:rPr>
      </w:pPr>
      <w:bookmarkStart w:id="3327" w:name="ET_yor_6157_370"/>
      <w:r w:rsidRPr="001C7F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7F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7"/>
    </w:p>
    <w:p w:rsidR="001C7F98" w:rsidRDefault="001C7F98" w:rsidP="001C7F98">
      <w:pPr>
        <w:pStyle w:val="KeepWithNext"/>
        <w:rPr>
          <w:rtl/>
        </w:rPr>
      </w:pPr>
    </w:p>
    <w:p w:rsidR="001C7F98" w:rsidRDefault="001C7F98" w:rsidP="001C7F98">
      <w:pPr>
        <w:rPr>
          <w:rtl/>
        </w:rPr>
      </w:pPr>
      <w:r>
        <w:rPr>
          <w:rFonts w:hint="cs"/>
          <w:rtl/>
        </w:rPr>
        <w:t>איתמר, בקצרה ממש.</w:t>
      </w:r>
    </w:p>
    <w:p w:rsidR="001C7F98" w:rsidRPr="001C7F98" w:rsidRDefault="001C7F98" w:rsidP="001C7F98">
      <w:pPr>
        <w:rPr>
          <w:rtl/>
        </w:rPr>
      </w:pPr>
      <w:bookmarkStart w:id="3328" w:name="_ETM_Q1_8645332"/>
      <w:bookmarkStart w:id="3329" w:name="_ETM_Q1_8645392"/>
      <w:bookmarkEnd w:id="3328"/>
      <w:bookmarkEnd w:id="3329"/>
    </w:p>
    <w:p w:rsidR="00BD470C" w:rsidRDefault="00BD470C" w:rsidP="00BD470C">
      <w:pPr>
        <w:pStyle w:val="af9"/>
        <w:keepNext/>
        <w:rPr>
          <w:rtl/>
        </w:rPr>
      </w:pPr>
      <w:bookmarkStart w:id="3330" w:name="ET_guest_16869_292"/>
      <w:r w:rsidRPr="00BD470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BD4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0"/>
    </w:p>
    <w:p w:rsidR="00BD470C" w:rsidRDefault="00BD470C" w:rsidP="00BD470C">
      <w:pPr>
        <w:pStyle w:val="KeepWithNext"/>
        <w:rPr>
          <w:rtl/>
        </w:rPr>
      </w:pPr>
    </w:p>
    <w:p w:rsidR="00BD470C" w:rsidRDefault="00BD470C" w:rsidP="001C7F98">
      <w:pPr>
        <w:rPr>
          <w:rtl/>
        </w:rPr>
      </w:pPr>
      <w:bookmarkStart w:id="3331" w:name="_ETM_Q1_8643044"/>
      <w:bookmarkStart w:id="3332" w:name="_ETM_Q1_8643079"/>
      <w:bookmarkEnd w:id="3331"/>
      <w:bookmarkEnd w:id="3332"/>
      <w:r>
        <w:rPr>
          <w:rFonts w:hint="cs"/>
          <w:rtl/>
        </w:rPr>
        <w:t>לעני</w:t>
      </w:r>
      <w:r w:rsidR="001C7F98">
        <w:rPr>
          <w:rFonts w:hint="cs"/>
          <w:rtl/>
        </w:rPr>
        <w:t>י</w:t>
      </w:r>
      <w:r>
        <w:rPr>
          <w:rFonts w:hint="cs"/>
          <w:rtl/>
        </w:rPr>
        <w:t xml:space="preserve">ן שקילת </w:t>
      </w:r>
      <w:bookmarkStart w:id="3333" w:name="_ETM_Q1_8645743"/>
      <w:bookmarkEnd w:id="3333"/>
      <w:r>
        <w:rPr>
          <w:rFonts w:hint="cs"/>
          <w:rtl/>
        </w:rPr>
        <w:t xml:space="preserve">ערר לבית משפט </w:t>
      </w:r>
      <w:r w:rsidR="001C7F98">
        <w:rPr>
          <w:rFonts w:hint="cs"/>
          <w:rtl/>
        </w:rPr>
        <w:t>ה</w:t>
      </w:r>
      <w:r>
        <w:rPr>
          <w:rFonts w:hint="cs"/>
          <w:rtl/>
        </w:rPr>
        <w:t xml:space="preserve">עליון. הגשת ערר לבית משפט עליון </w:t>
      </w:r>
      <w:r w:rsidR="001C7F98">
        <w:rPr>
          <w:rFonts w:hint="cs"/>
          <w:rtl/>
        </w:rPr>
        <w:t>בענייני מעצר בשלב החקירה נעשית</w:t>
      </w:r>
      <w:bookmarkStart w:id="3334" w:name="_ETM_Q1_8660786"/>
      <w:bookmarkEnd w:id="3334"/>
      <w:r w:rsidR="001C7F98">
        <w:rPr>
          <w:rFonts w:hint="cs"/>
          <w:rtl/>
        </w:rPr>
        <w:t xml:space="preserve"> </w:t>
      </w:r>
      <w:r w:rsidR="001C7F98">
        <w:rPr>
          <w:rtl/>
        </w:rPr>
        <w:t>–</w:t>
      </w:r>
      <w:r w:rsidR="001C7F98">
        <w:rPr>
          <w:rFonts w:hint="cs"/>
          <w:rtl/>
        </w:rPr>
        <w:t xml:space="preserve"> רשות ערר, </w:t>
      </w:r>
      <w:r>
        <w:rPr>
          <w:rFonts w:hint="cs"/>
          <w:rtl/>
        </w:rPr>
        <w:t xml:space="preserve">לא </w:t>
      </w:r>
      <w:bookmarkStart w:id="3335" w:name="_ETM_Q1_8659975"/>
      <w:bookmarkEnd w:id="3335"/>
      <w:r>
        <w:rPr>
          <w:rFonts w:hint="cs"/>
          <w:rtl/>
        </w:rPr>
        <w:t xml:space="preserve">ערר בזכות. לפי </w:t>
      </w:r>
      <w:r w:rsidR="001C7F98">
        <w:rPr>
          <w:rFonts w:hint="cs"/>
          <w:rtl/>
        </w:rPr>
        <w:t>הערכה</w:t>
      </w:r>
      <w:r>
        <w:rPr>
          <w:rFonts w:hint="cs"/>
          <w:rtl/>
        </w:rPr>
        <w:t xml:space="preserve"> של בית משפט עליון </w:t>
      </w:r>
      <w:r w:rsidR="001D7AF5">
        <w:rPr>
          <w:rFonts w:hint="cs"/>
          <w:rtl/>
        </w:rPr>
        <w:t xml:space="preserve">נדרש </w:t>
      </w:r>
      <w:r w:rsidR="008469F7">
        <w:rPr>
          <w:rFonts w:hint="cs"/>
          <w:rtl/>
        </w:rPr>
        <w:t xml:space="preserve">שתהיה סוגיה משפטית שחורגת מעניינם </w:t>
      </w:r>
      <w:bookmarkStart w:id="3336" w:name="_ETM_Q1_8667974"/>
      <w:bookmarkEnd w:id="3336"/>
      <w:r>
        <w:rPr>
          <w:rFonts w:hint="cs"/>
          <w:rtl/>
        </w:rPr>
        <w:t xml:space="preserve">של הצדדים </w:t>
      </w:r>
      <w:bookmarkStart w:id="3337" w:name="_ETM_Q1_8666101"/>
      <w:bookmarkEnd w:id="3337"/>
      <w:r>
        <w:rPr>
          <w:rFonts w:hint="cs"/>
          <w:rtl/>
        </w:rPr>
        <w:t xml:space="preserve">לתיק הזה, סוגיה שמעלה </w:t>
      </w:r>
      <w:r w:rsidR="008469F7">
        <w:rPr>
          <w:rFonts w:hint="cs"/>
          <w:rtl/>
        </w:rPr>
        <w:t xml:space="preserve">שאלה רחבה יותר מהתיק הספציפי </w:t>
      </w:r>
      <w:r>
        <w:rPr>
          <w:rFonts w:hint="cs"/>
          <w:rtl/>
        </w:rPr>
        <w:t>שנדון. לכן השקילה שבכלל הענ</w:t>
      </w:r>
      <w:r w:rsidR="001C7F98">
        <w:rPr>
          <w:rFonts w:hint="cs"/>
          <w:rtl/>
        </w:rPr>
        <w:t>י</w:t>
      </w:r>
      <w:r>
        <w:rPr>
          <w:rFonts w:hint="cs"/>
          <w:rtl/>
        </w:rPr>
        <w:t xml:space="preserve">ין הזה </w:t>
      </w:r>
      <w:bookmarkStart w:id="3338" w:name="_ETM_Q1_8673559"/>
      <w:bookmarkEnd w:id="3338"/>
      <w:r>
        <w:rPr>
          <w:rFonts w:hint="cs"/>
          <w:rtl/>
        </w:rPr>
        <w:t>ו</w:t>
      </w:r>
      <w:r w:rsidR="008469F7">
        <w:rPr>
          <w:rFonts w:hint="cs"/>
          <w:rtl/>
        </w:rPr>
        <w:t>ה</w:t>
      </w:r>
      <w:r>
        <w:rPr>
          <w:rFonts w:hint="cs"/>
          <w:rtl/>
        </w:rPr>
        <w:t xml:space="preserve">החלטה בו לא נעשית </w:t>
      </w:r>
      <w:r w:rsidR="008469F7">
        <w:rPr>
          <w:rFonts w:hint="cs"/>
          <w:rtl/>
        </w:rPr>
        <w:t xml:space="preserve">על בסיס התיק עצמו בהכרח </w:t>
      </w:r>
      <w:bookmarkStart w:id="3339" w:name="_ETM_Q1_8678483"/>
      <w:bookmarkEnd w:id="3339"/>
      <w:r>
        <w:rPr>
          <w:rFonts w:hint="cs"/>
          <w:rtl/>
        </w:rPr>
        <w:t>אלא שאלה רחבה יותר. קיבלנו החלטה.</w:t>
      </w:r>
    </w:p>
    <w:p w:rsidR="00BD470C" w:rsidRDefault="00BD470C" w:rsidP="00BD470C">
      <w:pPr>
        <w:rPr>
          <w:rtl/>
        </w:rPr>
      </w:pPr>
      <w:bookmarkStart w:id="3340" w:name="_ETM_Q1_8679551"/>
      <w:bookmarkStart w:id="3341" w:name="_ETM_Q1_8679612"/>
      <w:bookmarkStart w:id="3342" w:name="_ETM_Q1_8680287"/>
      <w:bookmarkEnd w:id="3340"/>
      <w:bookmarkEnd w:id="3341"/>
      <w:bookmarkEnd w:id="3342"/>
    </w:p>
    <w:p w:rsidR="00BD470C" w:rsidRDefault="00BD470C" w:rsidP="00BD470C">
      <w:pPr>
        <w:pStyle w:val="a4"/>
        <w:keepNext/>
        <w:rPr>
          <w:rtl/>
        </w:rPr>
      </w:pPr>
      <w:bookmarkStart w:id="3343" w:name="ET_speaker_6357_293"/>
      <w:r w:rsidRPr="00BD470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D4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3"/>
    </w:p>
    <w:p w:rsidR="00BD470C" w:rsidRDefault="00BD470C" w:rsidP="00BD470C">
      <w:pPr>
        <w:pStyle w:val="KeepWithNext"/>
        <w:rPr>
          <w:rtl/>
        </w:rPr>
      </w:pPr>
    </w:p>
    <w:p w:rsidR="00BD470C" w:rsidRDefault="00BD470C" w:rsidP="00BD470C">
      <w:pPr>
        <w:rPr>
          <w:rtl/>
        </w:rPr>
      </w:pPr>
      <w:bookmarkStart w:id="3344" w:name="_ETM_Q1_8680676"/>
      <w:bookmarkStart w:id="3345" w:name="_ETM_Q1_8680711"/>
      <w:bookmarkEnd w:id="3344"/>
      <w:bookmarkEnd w:id="3345"/>
      <w:r>
        <w:rPr>
          <w:rFonts w:hint="cs"/>
          <w:rtl/>
        </w:rPr>
        <w:t xml:space="preserve">מי </w:t>
      </w:r>
      <w:bookmarkStart w:id="3346" w:name="_ETM_Q1_8681055"/>
      <w:bookmarkEnd w:id="3346"/>
      <w:r>
        <w:rPr>
          <w:rFonts w:hint="cs"/>
          <w:rtl/>
        </w:rPr>
        <w:t>ביקש לקי</w:t>
      </w:r>
      <w:r w:rsidR="008469F7">
        <w:rPr>
          <w:rFonts w:hint="cs"/>
          <w:rtl/>
        </w:rPr>
        <w:t>י</w:t>
      </w:r>
      <w:r>
        <w:rPr>
          <w:rFonts w:hint="cs"/>
          <w:rtl/>
        </w:rPr>
        <w:t>ם את הדיון?</w:t>
      </w:r>
    </w:p>
    <w:p w:rsidR="00BD470C" w:rsidRDefault="00BD470C" w:rsidP="00BD470C">
      <w:pPr>
        <w:rPr>
          <w:rtl/>
        </w:rPr>
      </w:pPr>
      <w:bookmarkStart w:id="3347" w:name="_ETM_Q1_8683783"/>
      <w:bookmarkStart w:id="3348" w:name="_ETM_Q1_8683849"/>
      <w:bookmarkStart w:id="3349" w:name="_ETM_Q1_8687218"/>
      <w:bookmarkEnd w:id="3347"/>
      <w:bookmarkEnd w:id="3348"/>
      <w:bookmarkEnd w:id="3349"/>
    </w:p>
    <w:p w:rsidR="00BD470C" w:rsidRDefault="00BD470C" w:rsidP="00BD470C">
      <w:pPr>
        <w:pStyle w:val="af9"/>
        <w:keepNext/>
        <w:rPr>
          <w:rtl/>
        </w:rPr>
      </w:pPr>
      <w:bookmarkStart w:id="3350" w:name="ET_guest_16869_294"/>
      <w:r w:rsidRPr="00BD470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BD4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0"/>
    </w:p>
    <w:p w:rsidR="00BD470C" w:rsidRDefault="00BD470C" w:rsidP="00BD470C">
      <w:pPr>
        <w:pStyle w:val="KeepWithNext"/>
        <w:rPr>
          <w:rtl/>
        </w:rPr>
      </w:pPr>
    </w:p>
    <w:p w:rsidR="00BD470C" w:rsidRDefault="00BD470C" w:rsidP="00BD470C">
      <w:pPr>
        <w:rPr>
          <w:rtl/>
        </w:rPr>
      </w:pPr>
      <w:bookmarkStart w:id="3351" w:name="_ETM_Q1_8687628"/>
      <w:bookmarkStart w:id="3352" w:name="_ETM_Q1_8687661"/>
      <w:bookmarkEnd w:id="3351"/>
      <w:bookmarkEnd w:id="3352"/>
      <w:r>
        <w:rPr>
          <w:rFonts w:hint="cs"/>
          <w:rtl/>
        </w:rPr>
        <w:t>לא ה</w:t>
      </w:r>
      <w:r w:rsidR="008469F7">
        <w:rPr>
          <w:rFonts w:hint="cs"/>
          <w:rtl/>
        </w:rPr>
        <w:t>י</w:t>
      </w:r>
      <w:r>
        <w:rPr>
          <w:rFonts w:hint="cs"/>
          <w:rtl/>
        </w:rPr>
        <w:t>ה דיון. הי</w:t>
      </w:r>
      <w:r w:rsidR="008469F7">
        <w:rPr>
          <w:rFonts w:hint="cs"/>
          <w:rtl/>
        </w:rPr>
        <w:t>ית</w:t>
      </w:r>
      <w:r>
        <w:rPr>
          <w:rFonts w:hint="cs"/>
          <w:rtl/>
        </w:rPr>
        <w:t xml:space="preserve">ה שיחה. אני וחבריי </w:t>
      </w:r>
      <w:bookmarkStart w:id="3353" w:name="_ETM_Q1_8692182"/>
      <w:bookmarkEnd w:id="3353"/>
      <w:r>
        <w:rPr>
          <w:rFonts w:hint="cs"/>
          <w:rtl/>
        </w:rPr>
        <w:t>מפרקליטות מחוז תל אביב.</w:t>
      </w:r>
    </w:p>
    <w:p w:rsidR="00BD470C" w:rsidRDefault="00BD470C" w:rsidP="00BD470C">
      <w:pPr>
        <w:rPr>
          <w:rtl/>
        </w:rPr>
      </w:pPr>
      <w:bookmarkStart w:id="3354" w:name="_ETM_Q1_8696823"/>
      <w:bookmarkStart w:id="3355" w:name="_ETM_Q1_8696901"/>
      <w:bookmarkEnd w:id="3354"/>
      <w:bookmarkEnd w:id="3355"/>
    </w:p>
    <w:p w:rsidR="00BD470C" w:rsidRDefault="00BD470C" w:rsidP="00BD470C">
      <w:pPr>
        <w:pStyle w:val="a4"/>
        <w:keepNext/>
        <w:rPr>
          <w:rtl/>
        </w:rPr>
      </w:pPr>
      <w:bookmarkStart w:id="3356" w:name="ET_speaker_6352_295"/>
      <w:r w:rsidRPr="00BD470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D4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6"/>
    </w:p>
    <w:p w:rsidR="00BD470C" w:rsidRDefault="00BD470C" w:rsidP="00BD470C">
      <w:pPr>
        <w:pStyle w:val="KeepWithNext"/>
        <w:rPr>
          <w:rtl/>
        </w:rPr>
      </w:pPr>
    </w:p>
    <w:p w:rsidR="00BD470C" w:rsidRDefault="00BD470C" w:rsidP="00BD470C">
      <w:pPr>
        <w:rPr>
          <w:rtl/>
        </w:rPr>
      </w:pPr>
      <w:bookmarkStart w:id="3357" w:name="_ETM_Q1_8699410"/>
      <w:bookmarkEnd w:id="3357"/>
      <w:r>
        <w:rPr>
          <w:rFonts w:hint="cs"/>
          <w:rtl/>
        </w:rPr>
        <w:t>שיחה בלתי פורמלית?</w:t>
      </w:r>
    </w:p>
    <w:p w:rsidR="00BD470C" w:rsidRDefault="00BD470C" w:rsidP="00BD470C">
      <w:pPr>
        <w:rPr>
          <w:rtl/>
        </w:rPr>
      </w:pPr>
      <w:bookmarkStart w:id="3358" w:name="_ETM_Q1_8701911"/>
      <w:bookmarkStart w:id="3359" w:name="_ETM_Q1_8701977"/>
      <w:bookmarkEnd w:id="3358"/>
      <w:bookmarkEnd w:id="3359"/>
    </w:p>
    <w:p w:rsidR="00BD470C" w:rsidRDefault="00BD470C" w:rsidP="00BD470C">
      <w:pPr>
        <w:pStyle w:val="af6"/>
        <w:keepNext/>
        <w:rPr>
          <w:rtl/>
        </w:rPr>
      </w:pPr>
      <w:bookmarkStart w:id="3360" w:name="ET_yor_6157_296"/>
      <w:r w:rsidRPr="00BD47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4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0"/>
    </w:p>
    <w:p w:rsidR="00BD470C" w:rsidRDefault="00BD470C" w:rsidP="00BD470C">
      <w:pPr>
        <w:pStyle w:val="KeepWithNext"/>
        <w:rPr>
          <w:rtl/>
        </w:rPr>
      </w:pPr>
    </w:p>
    <w:p w:rsidR="00BD470C" w:rsidRDefault="008469F7" w:rsidP="00BD470C">
      <w:pPr>
        <w:rPr>
          <w:rtl/>
        </w:rPr>
      </w:pPr>
      <w:bookmarkStart w:id="3361" w:name="_ETM_Q1_8704021"/>
      <w:bookmarkEnd w:id="3361"/>
      <w:r>
        <w:rPr>
          <w:rFonts w:hint="cs"/>
          <w:rtl/>
        </w:rPr>
        <w:t>התשו</w:t>
      </w:r>
      <w:r w:rsidR="00BD470C">
        <w:rPr>
          <w:rFonts w:hint="cs"/>
          <w:rtl/>
        </w:rPr>
        <w:t>ב</w:t>
      </w:r>
      <w:r>
        <w:rPr>
          <w:rFonts w:hint="cs"/>
          <w:rtl/>
        </w:rPr>
        <w:t>ה</w:t>
      </w:r>
      <w:r w:rsidR="00BD470C">
        <w:rPr>
          <w:rFonts w:hint="cs"/>
          <w:rtl/>
        </w:rPr>
        <w:t xml:space="preserve"> שלו מאוד ברור. הם </w:t>
      </w:r>
      <w:bookmarkStart w:id="3362" w:name="_ETM_Q1_8709572"/>
      <w:bookmarkEnd w:id="3362"/>
      <w:r w:rsidR="00BD470C">
        <w:rPr>
          <w:rFonts w:hint="cs"/>
          <w:rtl/>
        </w:rPr>
        <w:t>ראו את התיק</w:t>
      </w:r>
      <w:r>
        <w:rPr>
          <w:rFonts w:hint="cs"/>
          <w:rtl/>
        </w:rPr>
        <w:t>, הפרקליטות שאלה אותו ואמר</w:t>
      </w:r>
      <w:r w:rsidR="00BD470C">
        <w:rPr>
          <w:rFonts w:hint="cs"/>
          <w:rtl/>
        </w:rPr>
        <w:t xml:space="preserve"> לא.</w:t>
      </w:r>
    </w:p>
    <w:p w:rsidR="00BD470C" w:rsidRDefault="00BD470C" w:rsidP="00BD470C">
      <w:pPr>
        <w:rPr>
          <w:rtl/>
        </w:rPr>
      </w:pPr>
      <w:bookmarkStart w:id="3363" w:name="_ETM_Q1_8714005"/>
      <w:bookmarkStart w:id="3364" w:name="_ETM_Q1_8714072"/>
      <w:bookmarkEnd w:id="3363"/>
      <w:bookmarkEnd w:id="3364"/>
    </w:p>
    <w:p w:rsidR="00BD470C" w:rsidRDefault="00BD470C" w:rsidP="00BD470C">
      <w:pPr>
        <w:pStyle w:val="-"/>
        <w:keepNext/>
        <w:rPr>
          <w:rtl/>
        </w:rPr>
      </w:pPr>
      <w:bookmarkStart w:id="3365" w:name="ET_speakercontinue_6352_297"/>
      <w:r w:rsidRPr="00BD470C">
        <w:rPr>
          <w:rStyle w:val="TagStyle"/>
          <w:rtl/>
        </w:rPr>
        <w:t xml:space="preserve"> &lt;&lt; דובר_המשך &gt;&gt; </w:t>
      </w:r>
      <w:r>
        <w:rPr>
          <w:rtl/>
        </w:rPr>
        <w:t>אלמוג כהן (עוצמה יהודית):</w:t>
      </w:r>
      <w:r w:rsidRPr="00BD47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65"/>
    </w:p>
    <w:p w:rsidR="00BD470C" w:rsidRDefault="00BD470C" w:rsidP="00BD470C">
      <w:pPr>
        <w:pStyle w:val="KeepWithNext"/>
        <w:rPr>
          <w:rtl/>
        </w:rPr>
      </w:pPr>
    </w:p>
    <w:p w:rsidR="00BD470C" w:rsidRDefault="008469F7" w:rsidP="008469F7">
      <w:pPr>
        <w:rPr>
          <w:rtl/>
        </w:rPr>
      </w:pPr>
      <w:bookmarkStart w:id="3366" w:name="_ETM_Q1_8717391"/>
      <w:bookmarkEnd w:id="3366"/>
      <w:r>
        <w:rPr>
          <w:rFonts w:hint="cs"/>
          <w:rtl/>
        </w:rPr>
        <w:t xml:space="preserve">השאלה - אני שואל אותה כי בנושא כה מהותי הייתי מצפה לשיחה רשמית </w:t>
      </w:r>
      <w:r w:rsidR="00BD470C">
        <w:rPr>
          <w:rFonts w:hint="cs"/>
          <w:rtl/>
        </w:rPr>
        <w:t>עם פרוטוק</w:t>
      </w:r>
      <w:r>
        <w:rPr>
          <w:rFonts w:hint="cs"/>
          <w:rtl/>
        </w:rPr>
        <w:t>ו</w:t>
      </w:r>
      <w:r w:rsidR="00BD470C">
        <w:rPr>
          <w:rFonts w:hint="cs"/>
          <w:rtl/>
        </w:rPr>
        <w:t>ל מסוד</w:t>
      </w:r>
      <w:r>
        <w:rPr>
          <w:rFonts w:hint="cs"/>
          <w:rtl/>
        </w:rPr>
        <w:t>ר</w:t>
      </w:r>
      <w:r w:rsidR="00BD470C">
        <w:rPr>
          <w:rFonts w:hint="cs"/>
          <w:rtl/>
        </w:rPr>
        <w:t xml:space="preserve"> ולא שיחה </w:t>
      </w:r>
      <w:bookmarkStart w:id="3367" w:name="_ETM_Q1_8722029"/>
      <w:bookmarkEnd w:id="3367"/>
      <w:r w:rsidR="00BD470C">
        <w:rPr>
          <w:rFonts w:hint="cs"/>
          <w:rtl/>
        </w:rPr>
        <w:t>טלפונית.</w:t>
      </w:r>
    </w:p>
    <w:p w:rsidR="00BD470C" w:rsidRDefault="00BD470C" w:rsidP="00BD470C">
      <w:pPr>
        <w:rPr>
          <w:rtl/>
        </w:rPr>
      </w:pPr>
      <w:bookmarkStart w:id="3368" w:name="_ETM_Q1_8725207"/>
      <w:bookmarkStart w:id="3369" w:name="_ETM_Q1_8725291"/>
      <w:bookmarkStart w:id="3370" w:name="_ETM_Q1_8726943"/>
      <w:bookmarkEnd w:id="3368"/>
      <w:bookmarkEnd w:id="3369"/>
      <w:bookmarkEnd w:id="3370"/>
    </w:p>
    <w:p w:rsidR="00BD470C" w:rsidRDefault="00BD470C" w:rsidP="00BD470C">
      <w:pPr>
        <w:pStyle w:val="af9"/>
        <w:keepNext/>
        <w:rPr>
          <w:rtl/>
        </w:rPr>
      </w:pPr>
      <w:bookmarkStart w:id="3371" w:name="ET_guest_16869_298"/>
      <w:r w:rsidRPr="00BD470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BD4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1"/>
    </w:p>
    <w:p w:rsidR="00BD470C" w:rsidRDefault="00BD470C" w:rsidP="00BD470C">
      <w:pPr>
        <w:pStyle w:val="KeepWithNext"/>
        <w:rPr>
          <w:rtl/>
        </w:rPr>
      </w:pPr>
    </w:p>
    <w:p w:rsidR="00557AD5" w:rsidRDefault="008469F7" w:rsidP="00BD470C">
      <w:pPr>
        <w:rPr>
          <w:rtl/>
        </w:rPr>
      </w:pPr>
      <w:bookmarkStart w:id="3372" w:name="_ETM_Q1_8727409"/>
      <w:bookmarkStart w:id="3373" w:name="_ETM_Q1_8727454"/>
      <w:bookmarkEnd w:id="3372"/>
      <w:bookmarkEnd w:id="3373"/>
      <w:r>
        <w:rPr>
          <w:rFonts w:hint="cs"/>
          <w:rtl/>
        </w:rPr>
        <w:t xml:space="preserve">כך זה נעשה בכל </w:t>
      </w:r>
      <w:bookmarkStart w:id="3374" w:name="_ETM_Q1_8726231"/>
      <w:bookmarkEnd w:id="3374"/>
      <w:r>
        <w:rPr>
          <w:rFonts w:hint="cs"/>
          <w:rtl/>
        </w:rPr>
        <w:t xml:space="preserve">תיק. </w:t>
      </w:r>
      <w:r w:rsidR="00557AD5">
        <w:rPr>
          <w:rFonts w:hint="cs"/>
          <w:rtl/>
        </w:rPr>
        <w:t xml:space="preserve">יש לפרקליטות המדינה במקרה כזה זמן מאוד מוגבל לקבל </w:t>
      </w:r>
      <w:bookmarkStart w:id="3375" w:name="_ETM_Q1_8733130"/>
      <w:bookmarkEnd w:id="3375"/>
      <w:r w:rsidR="00557AD5">
        <w:rPr>
          <w:rFonts w:hint="cs"/>
          <w:rtl/>
        </w:rPr>
        <w:t xml:space="preserve">החלטה, שעתיים, שלוש, ארבע </w:t>
      </w:r>
      <w:r w:rsidR="00557AD5">
        <w:rPr>
          <w:rtl/>
        </w:rPr>
        <w:t>–</w:t>
      </w:r>
      <w:r w:rsidR="00557AD5">
        <w:rPr>
          <w:rFonts w:hint="cs"/>
          <w:rtl/>
        </w:rPr>
        <w:t xml:space="preserve"> עד שעה שמונה </w:t>
      </w:r>
      <w:bookmarkStart w:id="3376" w:name="_ETM_Q1_8737886"/>
      <w:bookmarkEnd w:id="3376"/>
      <w:r w:rsidR="00557AD5">
        <w:rPr>
          <w:rFonts w:hint="cs"/>
          <w:rtl/>
        </w:rPr>
        <w:t xml:space="preserve">לדעתי או שש. </w:t>
      </w:r>
    </w:p>
    <w:p w:rsidR="00557AD5" w:rsidRDefault="00557AD5" w:rsidP="00BD470C">
      <w:pPr>
        <w:rPr>
          <w:rtl/>
        </w:rPr>
      </w:pPr>
    </w:p>
    <w:p w:rsidR="00557AD5" w:rsidRDefault="00557AD5" w:rsidP="00557AD5">
      <w:pPr>
        <w:pStyle w:val="a4"/>
        <w:keepNext/>
        <w:rPr>
          <w:rtl/>
        </w:rPr>
      </w:pPr>
      <w:bookmarkStart w:id="3377" w:name="ET_speaker_6352_371"/>
      <w:r w:rsidRPr="00557AD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57A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7"/>
    </w:p>
    <w:p w:rsidR="00557AD5" w:rsidRDefault="00557AD5" w:rsidP="00557AD5">
      <w:pPr>
        <w:pStyle w:val="KeepWithNext"/>
        <w:rPr>
          <w:rtl/>
        </w:rPr>
      </w:pPr>
    </w:p>
    <w:p w:rsidR="00557AD5" w:rsidRDefault="00557AD5" w:rsidP="00557AD5">
      <w:pPr>
        <w:rPr>
          <w:rtl/>
        </w:rPr>
      </w:pPr>
      <w:r>
        <w:rPr>
          <w:rFonts w:hint="cs"/>
          <w:rtl/>
        </w:rPr>
        <w:t>עשר.</w:t>
      </w:r>
    </w:p>
    <w:p w:rsidR="00557AD5" w:rsidRDefault="00557AD5" w:rsidP="00557AD5">
      <w:pPr>
        <w:rPr>
          <w:rtl/>
        </w:rPr>
      </w:pPr>
    </w:p>
    <w:p w:rsidR="00557AD5" w:rsidRDefault="00557AD5" w:rsidP="00557AD5">
      <w:pPr>
        <w:pStyle w:val="af9"/>
        <w:keepNext/>
        <w:rPr>
          <w:rtl/>
        </w:rPr>
      </w:pPr>
      <w:bookmarkStart w:id="3378" w:name="ET_guest_16869_372"/>
      <w:r w:rsidRPr="00557AD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557A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8"/>
    </w:p>
    <w:p w:rsidR="00557AD5" w:rsidRDefault="00557AD5" w:rsidP="00557AD5">
      <w:pPr>
        <w:pStyle w:val="KeepWithNext"/>
        <w:rPr>
          <w:rtl/>
        </w:rPr>
      </w:pPr>
    </w:p>
    <w:p w:rsidR="00BD470C" w:rsidRDefault="00557AD5" w:rsidP="00557AD5">
      <w:pPr>
        <w:rPr>
          <w:rtl/>
        </w:rPr>
      </w:pPr>
      <w:r>
        <w:rPr>
          <w:rFonts w:hint="cs"/>
          <w:rtl/>
        </w:rPr>
        <w:t xml:space="preserve">ואז הוארך בעוד שעתיים אם איני טועה כדי שנוכל לקבל החלטה מושכלת. שוחחנו ארוכות </w:t>
      </w:r>
      <w:r w:rsidR="00BD470C">
        <w:rPr>
          <w:rFonts w:hint="cs"/>
          <w:rtl/>
        </w:rPr>
        <w:t xml:space="preserve">אני כמי שהיה תפקידו </w:t>
      </w:r>
      <w:r>
        <w:rPr>
          <w:rFonts w:hint="cs"/>
          <w:rtl/>
        </w:rPr>
        <w:t>לקבל את ההחלטה ה</w:t>
      </w:r>
      <w:bookmarkStart w:id="3379" w:name="_ETM_Q1_8751533"/>
      <w:bookmarkEnd w:id="3379"/>
      <w:r>
        <w:rPr>
          <w:rFonts w:hint="cs"/>
          <w:rtl/>
        </w:rPr>
        <w:t xml:space="preserve">זו </w:t>
      </w:r>
      <w:r w:rsidR="00BD470C">
        <w:rPr>
          <w:rFonts w:hint="cs"/>
          <w:rtl/>
        </w:rPr>
        <w:t>עם ע</w:t>
      </w:r>
      <w:r>
        <w:rPr>
          <w:rFonts w:hint="cs"/>
          <w:rtl/>
        </w:rPr>
        <w:t>ו</w:t>
      </w:r>
      <w:r w:rsidR="00BD470C">
        <w:rPr>
          <w:rFonts w:hint="cs"/>
          <w:rtl/>
        </w:rPr>
        <w:t xml:space="preserve">ד שני פרקליטים </w:t>
      </w:r>
      <w:r>
        <w:rPr>
          <w:rFonts w:hint="cs"/>
          <w:rtl/>
        </w:rPr>
        <w:t xml:space="preserve">שלי </w:t>
      </w:r>
      <w:r w:rsidR="00BD470C">
        <w:rPr>
          <w:rFonts w:hint="cs"/>
          <w:rtl/>
        </w:rPr>
        <w:t xml:space="preserve">וחבריי במחוז </w:t>
      </w:r>
      <w:bookmarkStart w:id="3380" w:name="_ETM_Q1_8754703"/>
      <w:bookmarkEnd w:id="3380"/>
      <w:r w:rsidR="00BD470C">
        <w:rPr>
          <w:rFonts w:hint="cs"/>
          <w:rtl/>
        </w:rPr>
        <w:t xml:space="preserve">תל אביב </w:t>
      </w:r>
      <w:r>
        <w:rPr>
          <w:rFonts w:hint="cs"/>
          <w:rtl/>
        </w:rPr>
        <w:t xml:space="preserve">אחרי שלמדנו את הראיות באפשרות </w:t>
      </w:r>
      <w:r w:rsidR="00BD470C">
        <w:rPr>
          <w:rFonts w:hint="cs"/>
          <w:rtl/>
        </w:rPr>
        <w:t xml:space="preserve">ואחרי שקראנו את ההחלטות. </w:t>
      </w:r>
      <w:r>
        <w:rPr>
          <w:rFonts w:hint="cs"/>
          <w:rtl/>
        </w:rPr>
        <w:t>ראינו שמדובר בהחלטה שמדבר</w:t>
      </w:r>
      <w:r w:rsidR="00BD470C">
        <w:rPr>
          <w:rFonts w:hint="cs"/>
          <w:rtl/>
        </w:rPr>
        <w:t xml:space="preserve">ת על </w:t>
      </w:r>
      <w:bookmarkStart w:id="3381" w:name="_ETM_Q1_8762289"/>
      <w:bookmarkEnd w:id="3381"/>
      <w:r>
        <w:rPr>
          <w:rFonts w:hint="cs"/>
          <w:rtl/>
        </w:rPr>
        <w:t xml:space="preserve">ניתוח </w:t>
      </w:r>
      <w:bookmarkStart w:id="3382" w:name="_ETM_Q1_8763761"/>
      <w:bookmarkEnd w:id="3382"/>
      <w:r>
        <w:rPr>
          <w:rFonts w:hint="cs"/>
          <w:rtl/>
        </w:rPr>
        <w:t>של הראיות</w:t>
      </w:r>
      <w:r w:rsidR="00BD470C">
        <w:rPr>
          <w:rFonts w:hint="cs"/>
          <w:rtl/>
        </w:rPr>
        <w:t xml:space="preserve">, שני בתי </w:t>
      </w:r>
      <w:r>
        <w:rPr>
          <w:rFonts w:hint="cs"/>
          <w:rtl/>
        </w:rPr>
        <w:t>ה</w:t>
      </w:r>
      <w:r w:rsidR="00BD470C">
        <w:rPr>
          <w:rFonts w:hint="cs"/>
          <w:rtl/>
        </w:rPr>
        <w:t>משפט שלמטה</w:t>
      </w:r>
      <w:r>
        <w:rPr>
          <w:rFonts w:hint="cs"/>
          <w:rtl/>
        </w:rPr>
        <w:t xml:space="preserve"> השלום והמחוזי חשבו שאין פה מספיק ראיות</w:t>
      </w:r>
      <w:r w:rsidR="00BD470C">
        <w:rPr>
          <w:rFonts w:hint="cs"/>
          <w:rtl/>
        </w:rPr>
        <w:t>. זה לא ענ</w:t>
      </w:r>
      <w:r>
        <w:rPr>
          <w:rFonts w:hint="cs"/>
          <w:rtl/>
        </w:rPr>
        <w:t>י</w:t>
      </w:r>
      <w:r w:rsidR="00BD470C">
        <w:rPr>
          <w:rFonts w:hint="cs"/>
          <w:rtl/>
        </w:rPr>
        <w:t xml:space="preserve">ין שמעלים דרך </w:t>
      </w:r>
      <w:bookmarkStart w:id="3383" w:name="_ETM_Q1_8768602"/>
      <w:bookmarkEnd w:id="3383"/>
      <w:r w:rsidR="00BD470C">
        <w:rPr>
          <w:rFonts w:hint="cs"/>
          <w:rtl/>
        </w:rPr>
        <w:t>השגרה</w:t>
      </w:r>
      <w:r>
        <w:rPr>
          <w:rFonts w:hint="cs"/>
          <w:rtl/>
        </w:rPr>
        <w:t xml:space="preserve"> לבית </w:t>
      </w:r>
      <w:bookmarkStart w:id="3384" w:name="_ETM_Q1_8769988"/>
      <w:bookmarkEnd w:id="3384"/>
      <w:r>
        <w:rPr>
          <w:rFonts w:hint="cs"/>
          <w:rtl/>
        </w:rPr>
        <w:t>המשפט העליון</w:t>
      </w:r>
      <w:r w:rsidR="00BD470C">
        <w:rPr>
          <w:rFonts w:hint="cs"/>
          <w:rtl/>
        </w:rPr>
        <w:t>. לא ענ</w:t>
      </w:r>
      <w:r>
        <w:rPr>
          <w:rFonts w:hint="cs"/>
          <w:rtl/>
        </w:rPr>
        <w:t>י</w:t>
      </w:r>
      <w:r w:rsidR="00BD470C">
        <w:rPr>
          <w:rFonts w:hint="cs"/>
          <w:rtl/>
        </w:rPr>
        <w:t xml:space="preserve">ין שמציג רשות ערר. </w:t>
      </w:r>
      <w:r>
        <w:rPr>
          <w:rFonts w:hint="cs"/>
          <w:rtl/>
        </w:rPr>
        <w:t xml:space="preserve">אין לו השלכות רוחב </w:t>
      </w:r>
      <w:r w:rsidR="00BD470C">
        <w:rPr>
          <w:rFonts w:hint="cs"/>
          <w:rtl/>
        </w:rPr>
        <w:t>על דבר</w:t>
      </w:r>
      <w:r w:rsidR="004058D9">
        <w:rPr>
          <w:rFonts w:hint="cs"/>
          <w:rtl/>
        </w:rPr>
        <w:t>ים</w:t>
      </w:r>
      <w:r w:rsidR="00BD470C">
        <w:rPr>
          <w:rFonts w:hint="cs"/>
          <w:rtl/>
        </w:rPr>
        <w:t xml:space="preserve"> אחר</w:t>
      </w:r>
      <w:r w:rsidR="004058D9">
        <w:rPr>
          <w:rFonts w:hint="cs"/>
          <w:rtl/>
        </w:rPr>
        <w:t>ים</w:t>
      </w:r>
      <w:r w:rsidR="00BD470C">
        <w:rPr>
          <w:rFonts w:hint="cs"/>
          <w:rtl/>
        </w:rPr>
        <w:t xml:space="preserve">. לכן </w:t>
      </w:r>
      <w:bookmarkStart w:id="3385" w:name="_ETM_Q1_8774386"/>
      <w:bookmarkEnd w:id="3385"/>
      <w:r w:rsidR="00BD470C">
        <w:rPr>
          <w:rFonts w:hint="cs"/>
          <w:rtl/>
        </w:rPr>
        <w:t xml:space="preserve">לא עלינו </w:t>
      </w:r>
      <w:proofErr w:type="spellStart"/>
      <w:r w:rsidR="00BD470C">
        <w:rPr>
          <w:rFonts w:hint="cs"/>
          <w:rtl/>
        </w:rPr>
        <w:t>איתו</w:t>
      </w:r>
      <w:proofErr w:type="spellEnd"/>
      <w:r w:rsidR="00BD470C">
        <w:rPr>
          <w:rFonts w:hint="cs"/>
          <w:rtl/>
        </w:rPr>
        <w:t xml:space="preserve"> לבית משפט העליון.</w:t>
      </w:r>
    </w:p>
    <w:p w:rsidR="00BD470C" w:rsidRDefault="00BD470C" w:rsidP="00BD470C">
      <w:pPr>
        <w:rPr>
          <w:rtl/>
        </w:rPr>
      </w:pPr>
      <w:bookmarkStart w:id="3386" w:name="_ETM_Q1_8780215"/>
      <w:bookmarkStart w:id="3387" w:name="_ETM_Q1_8780282"/>
      <w:bookmarkStart w:id="3388" w:name="_ETM_Q1_8782078"/>
      <w:bookmarkEnd w:id="3386"/>
      <w:bookmarkEnd w:id="3387"/>
      <w:bookmarkEnd w:id="3388"/>
    </w:p>
    <w:p w:rsidR="00BD470C" w:rsidRDefault="00BD470C" w:rsidP="00BD470C">
      <w:pPr>
        <w:pStyle w:val="a4"/>
        <w:keepNext/>
        <w:rPr>
          <w:rtl/>
        </w:rPr>
      </w:pPr>
      <w:bookmarkStart w:id="3389" w:name="ET_speaker_6357_299"/>
      <w:r w:rsidRPr="00BD470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D4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9"/>
    </w:p>
    <w:p w:rsidR="00BD470C" w:rsidRDefault="00BD470C" w:rsidP="00BD470C">
      <w:pPr>
        <w:pStyle w:val="KeepWithNext"/>
        <w:rPr>
          <w:rtl/>
        </w:rPr>
      </w:pPr>
    </w:p>
    <w:p w:rsidR="00BD470C" w:rsidRDefault="00557AD5" w:rsidP="00BD470C">
      <w:pPr>
        <w:rPr>
          <w:rtl/>
        </w:rPr>
      </w:pPr>
      <w:bookmarkStart w:id="3390" w:name="_ETM_Q1_8782492"/>
      <w:bookmarkStart w:id="3391" w:name="_ETM_Q1_8782537"/>
      <w:bookmarkEnd w:id="3390"/>
      <w:bookmarkEnd w:id="3391"/>
      <w:r>
        <w:rPr>
          <w:rFonts w:hint="cs"/>
          <w:rtl/>
        </w:rPr>
        <w:t>עדכנתם את פרקליט המדינה</w:t>
      </w:r>
      <w:r w:rsidR="00BD470C">
        <w:rPr>
          <w:rFonts w:hint="cs"/>
          <w:rtl/>
        </w:rPr>
        <w:t>?</w:t>
      </w:r>
    </w:p>
    <w:p w:rsidR="00557AD5" w:rsidRDefault="00557AD5" w:rsidP="00BD470C">
      <w:pPr>
        <w:rPr>
          <w:rtl/>
        </w:rPr>
      </w:pPr>
    </w:p>
    <w:p w:rsidR="00557AD5" w:rsidRDefault="00557AD5" w:rsidP="00557AD5">
      <w:pPr>
        <w:pStyle w:val="a4"/>
        <w:keepNext/>
        <w:rPr>
          <w:rtl/>
        </w:rPr>
      </w:pPr>
      <w:r w:rsidRPr="00557AD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557A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7AD5" w:rsidRDefault="00557AD5" w:rsidP="00BD470C">
      <w:pPr>
        <w:rPr>
          <w:rtl/>
        </w:rPr>
      </w:pPr>
    </w:p>
    <w:p w:rsidR="00557AD5" w:rsidRDefault="00557AD5" w:rsidP="00BD470C">
      <w:pPr>
        <w:rPr>
          <w:rtl/>
        </w:rPr>
      </w:pPr>
      <w:r>
        <w:rPr>
          <w:rFonts w:hint="cs"/>
          <w:rtl/>
        </w:rPr>
        <w:t xml:space="preserve">אדוני היו"ר, אני שמח שהם אומרים שניתן להסיר את </w:t>
      </w:r>
      <w:bookmarkStart w:id="3392" w:name="_ETM_Q1_8785982"/>
      <w:bookmarkEnd w:id="3392"/>
      <w:r>
        <w:rPr>
          <w:rFonts w:hint="cs"/>
          <w:rtl/>
        </w:rPr>
        <w:t>צו איסור פרסום.</w:t>
      </w:r>
    </w:p>
    <w:p w:rsidR="00BD470C" w:rsidRDefault="00BD470C" w:rsidP="00BD470C">
      <w:pPr>
        <w:rPr>
          <w:rtl/>
        </w:rPr>
      </w:pPr>
      <w:bookmarkStart w:id="3393" w:name="_ETM_Q1_8783432"/>
      <w:bookmarkStart w:id="3394" w:name="_ETM_Q1_8783487"/>
      <w:bookmarkStart w:id="3395" w:name="_ETM_Q1_8784615"/>
      <w:bookmarkEnd w:id="3393"/>
      <w:bookmarkEnd w:id="3394"/>
      <w:bookmarkEnd w:id="3395"/>
    </w:p>
    <w:p w:rsidR="00BD470C" w:rsidRDefault="00BD470C" w:rsidP="00BD470C">
      <w:pPr>
        <w:pStyle w:val="af9"/>
        <w:keepNext/>
        <w:rPr>
          <w:rtl/>
        </w:rPr>
      </w:pPr>
      <w:bookmarkStart w:id="3396" w:name="ET_guest_16869_300"/>
      <w:r w:rsidRPr="00BD470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BD4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6"/>
    </w:p>
    <w:p w:rsidR="00BD470C" w:rsidRDefault="00BD470C" w:rsidP="00BD470C">
      <w:pPr>
        <w:pStyle w:val="KeepWithNext"/>
        <w:rPr>
          <w:rtl/>
        </w:rPr>
      </w:pPr>
    </w:p>
    <w:p w:rsidR="00BD470C" w:rsidRDefault="00BD470C" w:rsidP="00BD470C">
      <w:pPr>
        <w:rPr>
          <w:rtl/>
        </w:rPr>
      </w:pPr>
      <w:bookmarkStart w:id="3397" w:name="_ETM_Q1_8785042"/>
      <w:bookmarkStart w:id="3398" w:name="_ETM_Q1_8785077"/>
      <w:bookmarkEnd w:id="3397"/>
      <w:bookmarkEnd w:id="3398"/>
      <w:r>
        <w:rPr>
          <w:rFonts w:hint="cs"/>
          <w:rtl/>
        </w:rPr>
        <w:t>צווי אסור הוסר מזמן.</w:t>
      </w:r>
    </w:p>
    <w:p w:rsidR="00BD470C" w:rsidRDefault="00BD470C" w:rsidP="00BD470C">
      <w:pPr>
        <w:rPr>
          <w:rtl/>
        </w:rPr>
      </w:pPr>
      <w:bookmarkStart w:id="3399" w:name="_ETM_Q1_8791311"/>
      <w:bookmarkStart w:id="3400" w:name="_ETM_Q1_8791376"/>
      <w:bookmarkEnd w:id="3399"/>
      <w:bookmarkEnd w:id="3400"/>
    </w:p>
    <w:p w:rsidR="00BD470C" w:rsidRDefault="00BD470C" w:rsidP="00BD470C">
      <w:pPr>
        <w:pStyle w:val="a4"/>
        <w:keepNext/>
        <w:rPr>
          <w:rtl/>
        </w:rPr>
      </w:pPr>
      <w:bookmarkStart w:id="3401" w:name="ET_speaker_6352_301"/>
      <w:r w:rsidRPr="00BD470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D4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1"/>
    </w:p>
    <w:p w:rsidR="00BD470C" w:rsidRDefault="00BD470C" w:rsidP="00BD470C">
      <w:pPr>
        <w:pStyle w:val="KeepWithNext"/>
        <w:rPr>
          <w:rtl/>
        </w:rPr>
      </w:pPr>
    </w:p>
    <w:p w:rsidR="00BD470C" w:rsidRDefault="00BD470C" w:rsidP="00BD470C">
      <w:pPr>
        <w:rPr>
          <w:rtl/>
        </w:rPr>
      </w:pPr>
      <w:bookmarkStart w:id="3402" w:name="_ETM_Q1_8794043"/>
      <w:bookmarkEnd w:id="3402"/>
      <w:r>
        <w:rPr>
          <w:rFonts w:hint="cs"/>
          <w:rtl/>
        </w:rPr>
        <w:t>למה התעקשתם</w:t>
      </w:r>
      <w:r w:rsidR="00557AD5">
        <w:rPr>
          <w:rFonts w:hint="cs"/>
          <w:rtl/>
        </w:rPr>
        <w:t xml:space="preserve"> שיישאר צו איסור פרסום</w:t>
      </w:r>
      <w:r>
        <w:rPr>
          <w:rFonts w:hint="cs"/>
          <w:rtl/>
        </w:rPr>
        <w:t>?</w:t>
      </w:r>
      <w:r w:rsidR="00557AD5">
        <w:rPr>
          <w:rFonts w:hint="cs"/>
          <w:rtl/>
        </w:rPr>
        <w:t xml:space="preserve"> באותו ערב </w:t>
      </w:r>
      <w:bookmarkStart w:id="3403" w:name="_ETM_Q1_8796324"/>
      <w:bookmarkEnd w:id="3403"/>
      <w:r w:rsidR="00557AD5">
        <w:rPr>
          <w:rFonts w:hint="cs"/>
          <w:rtl/>
        </w:rPr>
        <w:t>למה התעקשתם?</w:t>
      </w:r>
    </w:p>
    <w:p w:rsidR="00BD470C" w:rsidRDefault="00BD470C" w:rsidP="00BD470C">
      <w:pPr>
        <w:rPr>
          <w:rtl/>
        </w:rPr>
      </w:pPr>
      <w:bookmarkStart w:id="3404" w:name="_ETM_Q1_8799337"/>
      <w:bookmarkStart w:id="3405" w:name="_ETM_Q1_8799393"/>
      <w:bookmarkEnd w:id="3404"/>
      <w:bookmarkEnd w:id="3405"/>
    </w:p>
    <w:p w:rsidR="00BD470C" w:rsidRDefault="00BD470C" w:rsidP="00BD470C">
      <w:pPr>
        <w:pStyle w:val="af6"/>
        <w:keepNext/>
        <w:rPr>
          <w:rtl/>
        </w:rPr>
      </w:pPr>
      <w:bookmarkStart w:id="3406" w:name="ET_yor_6157_302"/>
      <w:r w:rsidRPr="00BD47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4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6"/>
    </w:p>
    <w:p w:rsidR="00BD470C" w:rsidRDefault="00BD470C" w:rsidP="00BD470C">
      <w:pPr>
        <w:pStyle w:val="KeepWithNext"/>
        <w:rPr>
          <w:rtl/>
        </w:rPr>
      </w:pPr>
    </w:p>
    <w:p w:rsidR="00BD470C" w:rsidRDefault="00BD470C" w:rsidP="00BD470C">
      <w:pPr>
        <w:rPr>
          <w:rtl/>
        </w:rPr>
      </w:pPr>
      <w:bookmarkStart w:id="3407" w:name="_ETM_Q1_8799867"/>
      <w:bookmarkEnd w:id="3407"/>
      <w:r>
        <w:rPr>
          <w:rFonts w:hint="cs"/>
          <w:rtl/>
        </w:rPr>
        <w:t xml:space="preserve">פרקליט </w:t>
      </w:r>
      <w:bookmarkStart w:id="3408" w:name="_ETM_Q1_8800648"/>
      <w:bookmarkEnd w:id="3408"/>
      <w:r>
        <w:rPr>
          <w:rFonts w:hint="cs"/>
          <w:rtl/>
        </w:rPr>
        <w:t>המדינה ידע</w:t>
      </w:r>
      <w:r w:rsidR="00557AD5">
        <w:rPr>
          <w:rFonts w:hint="cs"/>
          <w:rtl/>
        </w:rPr>
        <w:t xml:space="preserve"> על ההחלטה</w:t>
      </w:r>
      <w:r>
        <w:rPr>
          <w:rFonts w:hint="cs"/>
          <w:rtl/>
        </w:rPr>
        <w:t>?</w:t>
      </w:r>
    </w:p>
    <w:p w:rsidR="00BD470C" w:rsidRDefault="00BD470C" w:rsidP="00557AD5">
      <w:pPr>
        <w:ind w:firstLine="0"/>
        <w:rPr>
          <w:rtl/>
        </w:rPr>
      </w:pPr>
      <w:bookmarkStart w:id="3409" w:name="_ETM_Q1_8802896"/>
      <w:bookmarkStart w:id="3410" w:name="_ETM_Q1_8802960"/>
      <w:bookmarkStart w:id="3411" w:name="_ETM_Q1_8808687"/>
      <w:bookmarkEnd w:id="3409"/>
      <w:bookmarkEnd w:id="3410"/>
      <w:bookmarkEnd w:id="3411"/>
    </w:p>
    <w:p w:rsidR="00557AD5" w:rsidRDefault="00557AD5" w:rsidP="00557AD5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557AD5" w:rsidRDefault="00557AD5" w:rsidP="00557AD5">
      <w:pPr>
        <w:ind w:firstLine="0"/>
        <w:rPr>
          <w:u w:val="single"/>
          <w:rtl/>
        </w:rPr>
      </w:pPr>
    </w:p>
    <w:p w:rsidR="00557AD5" w:rsidRDefault="00557AD5" w:rsidP="00557AD5">
      <w:pPr>
        <w:ind w:firstLine="0"/>
        <w:rPr>
          <w:rtl/>
        </w:rPr>
      </w:pPr>
      <w:r>
        <w:rPr>
          <w:rFonts w:hint="cs"/>
          <w:rtl/>
        </w:rPr>
        <w:tab/>
        <w:t>כדי לא לחשוף את ערוותם.</w:t>
      </w:r>
    </w:p>
    <w:p w:rsidR="00557AD5" w:rsidRPr="00557AD5" w:rsidRDefault="00557AD5" w:rsidP="00557AD5">
      <w:pPr>
        <w:ind w:firstLine="0"/>
        <w:rPr>
          <w:rtl/>
        </w:rPr>
      </w:pPr>
    </w:p>
    <w:p w:rsidR="00BD470C" w:rsidRDefault="00BD470C" w:rsidP="00BD470C">
      <w:pPr>
        <w:pStyle w:val="af9"/>
        <w:keepNext/>
        <w:rPr>
          <w:rtl/>
        </w:rPr>
      </w:pPr>
      <w:bookmarkStart w:id="3412" w:name="ET_guest_16869_303"/>
      <w:r w:rsidRPr="00BD470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BD4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2"/>
    </w:p>
    <w:p w:rsidR="00BD470C" w:rsidRDefault="00BD470C" w:rsidP="00BD470C">
      <w:pPr>
        <w:pStyle w:val="KeepWithNext"/>
        <w:rPr>
          <w:rtl/>
        </w:rPr>
      </w:pPr>
    </w:p>
    <w:p w:rsidR="00BD470C" w:rsidRDefault="00BD470C" w:rsidP="00557AD5">
      <w:pPr>
        <w:rPr>
          <w:rtl/>
        </w:rPr>
      </w:pPr>
      <w:bookmarkStart w:id="3413" w:name="_ETM_Q1_8809139"/>
      <w:bookmarkStart w:id="3414" w:name="_ETM_Q1_8809179"/>
      <w:bookmarkEnd w:id="3413"/>
      <w:bookmarkEnd w:id="3414"/>
      <w:r>
        <w:rPr>
          <w:rFonts w:hint="cs"/>
          <w:rtl/>
        </w:rPr>
        <w:t xml:space="preserve">פרקליט המדינה ידע שפרקליטות המחוז </w:t>
      </w:r>
      <w:r w:rsidR="00557AD5">
        <w:rPr>
          <w:rFonts w:hint="cs"/>
          <w:rtl/>
        </w:rPr>
        <w:t xml:space="preserve">משוחחת עם המחלקה- </w:t>
      </w:r>
      <w:bookmarkStart w:id="3415" w:name="_ETM_Q1_8815623"/>
      <w:bookmarkEnd w:id="3415"/>
      <w:r w:rsidR="00557AD5">
        <w:rPr>
          <w:rFonts w:hint="cs"/>
          <w:rtl/>
        </w:rPr>
        <w:t xml:space="preserve">- - </w:t>
      </w:r>
      <w:r>
        <w:rPr>
          <w:rFonts w:hint="cs"/>
          <w:rtl/>
        </w:rPr>
        <w:t>בפרק</w:t>
      </w:r>
      <w:r w:rsidR="00557AD5">
        <w:rPr>
          <w:rFonts w:hint="cs"/>
          <w:rtl/>
        </w:rPr>
        <w:t>ל</w:t>
      </w:r>
      <w:r>
        <w:rPr>
          <w:rFonts w:hint="cs"/>
          <w:rtl/>
        </w:rPr>
        <w:t xml:space="preserve">יטות </w:t>
      </w:r>
      <w:r w:rsidR="00557AD5">
        <w:rPr>
          <w:rFonts w:hint="cs"/>
          <w:rtl/>
        </w:rPr>
        <w:t xml:space="preserve">המדינה </w:t>
      </w:r>
      <w:r>
        <w:rPr>
          <w:rFonts w:hint="cs"/>
          <w:rtl/>
        </w:rPr>
        <w:t xml:space="preserve">בנוגע- </w:t>
      </w:r>
      <w:bookmarkStart w:id="3416" w:name="_ETM_Q1_8822240"/>
      <w:bookmarkEnd w:id="3416"/>
      <w:r>
        <w:rPr>
          <w:rFonts w:hint="cs"/>
          <w:rtl/>
        </w:rPr>
        <w:t>-</w:t>
      </w:r>
    </w:p>
    <w:p w:rsidR="00557AD5" w:rsidRDefault="00557AD5" w:rsidP="00BD470C">
      <w:pPr>
        <w:rPr>
          <w:rtl/>
        </w:rPr>
      </w:pPr>
      <w:bookmarkStart w:id="3417" w:name="_ETM_Q1_8822472"/>
      <w:bookmarkStart w:id="3418" w:name="_ETM_Q1_8822542"/>
      <w:bookmarkEnd w:id="3417"/>
      <w:bookmarkEnd w:id="3418"/>
    </w:p>
    <w:p w:rsidR="00557AD5" w:rsidRDefault="00557AD5" w:rsidP="00557AD5">
      <w:pPr>
        <w:pStyle w:val="a4"/>
        <w:keepNext/>
        <w:rPr>
          <w:rtl/>
        </w:rPr>
      </w:pPr>
      <w:bookmarkStart w:id="3419" w:name="ET_speaker_6357_373"/>
      <w:r w:rsidRPr="00557AD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57A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9"/>
    </w:p>
    <w:p w:rsidR="00557AD5" w:rsidRDefault="00557AD5" w:rsidP="00557AD5">
      <w:pPr>
        <w:pStyle w:val="KeepWithNext"/>
        <w:rPr>
          <w:rtl/>
        </w:rPr>
      </w:pPr>
    </w:p>
    <w:p w:rsidR="00557AD5" w:rsidRDefault="00557AD5" w:rsidP="00557AD5">
      <w:pPr>
        <w:rPr>
          <w:rtl/>
        </w:rPr>
      </w:pPr>
      <w:r>
        <w:rPr>
          <w:rFonts w:hint="cs"/>
          <w:rtl/>
        </w:rPr>
        <w:t>בנוגע לערר.</w:t>
      </w:r>
    </w:p>
    <w:p w:rsidR="00557AD5" w:rsidRPr="00557AD5" w:rsidRDefault="00557AD5" w:rsidP="00557AD5">
      <w:pPr>
        <w:rPr>
          <w:rtl/>
        </w:rPr>
      </w:pPr>
      <w:bookmarkStart w:id="3420" w:name="_ETM_Q1_8822514"/>
      <w:bookmarkStart w:id="3421" w:name="_ETM_Q1_8822586"/>
      <w:bookmarkEnd w:id="3420"/>
      <w:bookmarkEnd w:id="3421"/>
    </w:p>
    <w:p w:rsidR="00BD470C" w:rsidRDefault="00BD470C" w:rsidP="00BD470C">
      <w:pPr>
        <w:pStyle w:val="af6"/>
        <w:keepNext/>
        <w:rPr>
          <w:rtl/>
        </w:rPr>
      </w:pPr>
      <w:bookmarkStart w:id="3422" w:name="ET_yor_6157_304"/>
      <w:r w:rsidRPr="00BD47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4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2"/>
    </w:p>
    <w:p w:rsidR="00BD470C" w:rsidRDefault="00BD470C" w:rsidP="00BD470C">
      <w:pPr>
        <w:pStyle w:val="KeepWithNext"/>
        <w:rPr>
          <w:rtl/>
        </w:rPr>
      </w:pPr>
    </w:p>
    <w:p w:rsidR="00BD470C" w:rsidRDefault="00BD470C" w:rsidP="00BD470C">
      <w:pPr>
        <w:rPr>
          <w:rtl/>
        </w:rPr>
      </w:pPr>
      <w:bookmarkStart w:id="3423" w:name="_ETM_Q1_8823063"/>
      <w:bookmarkEnd w:id="3423"/>
      <w:r>
        <w:rPr>
          <w:rFonts w:hint="cs"/>
          <w:rtl/>
        </w:rPr>
        <w:t>ידע על השיחה, לא ידע איזו החלטה התקבלה.</w:t>
      </w:r>
    </w:p>
    <w:p w:rsidR="00557AD5" w:rsidRDefault="00557AD5" w:rsidP="00BD470C">
      <w:pPr>
        <w:rPr>
          <w:rtl/>
        </w:rPr>
      </w:pPr>
    </w:p>
    <w:p w:rsidR="00557AD5" w:rsidRDefault="00557AD5" w:rsidP="00557AD5">
      <w:pPr>
        <w:pStyle w:val="af9"/>
        <w:keepNext/>
        <w:rPr>
          <w:rtl/>
        </w:rPr>
      </w:pPr>
      <w:r w:rsidRPr="00BD470C">
        <w:rPr>
          <w:rStyle w:val="TagStyle"/>
          <w:rtl/>
        </w:rPr>
        <w:t xml:space="preserve">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BD4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57AD5" w:rsidRDefault="00557AD5" w:rsidP="00BD470C">
      <w:pPr>
        <w:rPr>
          <w:rtl/>
        </w:rPr>
      </w:pPr>
    </w:p>
    <w:p w:rsidR="00557AD5" w:rsidRDefault="00557AD5" w:rsidP="00BD470C">
      <w:pPr>
        <w:rPr>
          <w:rtl/>
        </w:rPr>
      </w:pPr>
      <w:r>
        <w:rPr>
          <w:rFonts w:hint="cs"/>
          <w:rtl/>
        </w:rPr>
        <w:t xml:space="preserve">גם לא היה מעורב בקבלת ההחלטה </w:t>
      </w:r>
      <w:bookmarkStart w:id="3424" w:name="_ETM_Q1_8827504"/>
      <w:bookmarkEnd w:id="3424"/>
      <w:r>
        <w:rPr>
          <w:rFonts w:hint="cs"/>
          <w:rtl/>
        </w:rPr>
        <w:t>הזו.</w:t>
      </w:r>
    </w:p>
    <w:p w:rsidR="00BD470C" w:rsidRDefault="00BD470C" w:rsidP="00BD470C">
      <w:pPr>
        <w:rPr>
          <w:rtl/>
        </w:rPr>
      </w:pPr>
      <w:bookmarkStart w:id="3425" w:name="_ETM_Q1_8827559"/>
      <w:bookmarkStart w:id="3426" w:name="_ETM_Q1_8827611"/>
      <w:bookmarkStart w:id="3427" w:name="_ETM_Q1_8830112"/>
      <w:bookmarkEnd w:id="3425"/>
      <w:bookmarkEnd w:id="3426"/>
      <w:bookmarkEnd w:id="3427"/>
    </w:p>
    <w:p w:rsidR="00BD470C" w:rsidRDefault="00BD470C" w:rsidP="00BD470C">
      <w:pPr>
        <w:pStyle w:val="a4"/>
        <w:keepNext/>
        <w:rPr>
          <w:rtl/>
        </w:rPr>
      </w:pPr>
      <w:bookmarkStart w:id="3428" w:name="ET_speaker_6357_305"/>
      <w:r w:rsidRPr="00BD470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D4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8"/>
    </w:p>
    <w:p w:rsidR="00BD470C" w:rsidRDefault="00BD470C" w:rsidP="00BD470C">
      <w:pPr>
        <w:pStyle w:val="KeepWithNext"/>
        <w:rPr>
          <w:rtl/>
        </w:rPr>
      </w:pPr>
    </w:p>
    <w:p w:rsidR="00BD470C" w:rsidRDefault="00557AD5" w:rsidP="00BD470C">
      <w:pPr>
        <w:rPr>
          <w:rtl/>
        </w:rPr>
      </w:pPr>
      <w:bookmarkStart w:id="3429" w:name="_ETM_Q1_8830499"/>
      <w:bookmarkStart w:id="3430" w:name="_ETM_Q1_8830539"/>
      <w:bookmarkEnd w:id="3429"/>
      <w:bookmarkEnd w:id="3430"/>
      <w:r>
        <w:rPr>
          <w:rFonts w:hint="cs"/>
          <w:rtl/>
        </w:rPr>
        <w:t xml:space="preserve">אך גם </w:t>
      </w:r>
      <w:r w:rsidR="00BD470C">
        <w:rPr>
          <w:rFonts w:hint="cs"/>
          <w:rtl/>
        </w:rPr>
        <w:t xml:space="preserve">לא עצר את </w:t>
      </w:r>
      <w:bookmarkStart w:id="3431" w:name="_ETM_Q1_8832310"/>
      <w:bookmarkEnd w:id="3431"/>
      <w:r w:rsidR="00BD470C">
        <w:rPr>
          <w:rFonts w:hint="cs"/>
          <w:rtl/>
        </w:rPr>
        <w:t>זה.</w:t>
      </w:r>
      <w:r>
        <w:rPr>
          <w:rFonts w:hint="cs"/>
          <w:rtl/>
        </w:rPr>
        <w:t xml:space="preserve"> יכול היה לעצור.</w:t>
      </w:r>
    </w:p>
    <w:p w:rsidR="00BD470C" w:rsidRDefault="00BD470C" w:rsidP="00BD470C">
      <w:pPr>
        <w:rPr>
          <w:rtl/>
        </w:rPr>
      </w:pPr>
      <w:bookmarkStart w:id="3432" w:name="_ETM_Q1_8832824"/>
      <w:bookmarkStart w:id="3433" w:name="_ETM_Q1_8832875"/>
      <w:bookmarkEnd w:id="3432"/>
      <w:bookmarkEnd w:id="3433"/>
    </w:p>
    <w:p w:rsidR="00BD470C" w:rsidRDefault="00BD470C" w:rsidP="00BD470C">
      <w:pPr>
        <w:pStyle w:val="af6"/>
        <w:keepNext/>
        <w:rPr>
          <w:rtl/>
        </w:rPr>
      </w:pPr>
      <w:bookmarkStart w:id="3434" w:name="ET_yor_6157_306"/>
      <w:r w:rsidRPr="00BD47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4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4"/>
    </w:p>
    <w:p w:rsidR="00BD470C" w:rsidRDefault="00BD470C" w:rsidP="00BD470C">
      <w:pPr>
        <w:pStyle w:val="KeepWithNext"/>
        <w:rPr>
          <w:rtl/>
        </w:rPr>
      </w:pPr>
    </w:p>
    <w:p w:rsidR="00BD470C" w:rsidRDefault="00BD470C" w:rsidP="00BD470C">
      <w:pPr>
        <w:rPr>
          <w:rtl/>
        </w:rPr>
      </w:pPr>
      <w:bookmarkStart w:id="3435" w:name="_ETM_Q1_8833316"/>
      <w:bookmarkEnd w:id="3435"/>
      <w:r>
        <w:rPr>
          <w:rFonts w:hint="cs"/>
          <w:rtl/>
        </w:rPr>
        <w:t>משטרה</w:t>
      </w:r>
      <w:r w:rsidR="00557AD5">
        <w:rPr>
          <w:rFonts w:hint="cs"/>
          <w:rtl/>
        </w:rPr>
        <w:t>, בבקשה,</w:t>
      </w:r>
      <w:r>
        <w:rPr>
          <w:rFonts w:hint="cs"/>
          <w:rtl/>
        </w:rPr>
        <w:t xml:space="preserve"> בקצרה. </w:t>
      </w:r>
    </w:p>
    <w:p w:rsidR="00BD470C" w:rsidRDefault="00BD470C" w:rsidP="00BD470C">
      <w:pPr>
        <w:rPr>
          <w:rtl/>
        </w:rPr>
      </w:pPr>
      <w:bookmarkStart w:id="3436" w:name="_ETM_Q1_8845484"/>
      <w:bookmarkStart w:id="3437" w:name="_ETM_Q1_8845527"/>
      <w:bookmarkStart w:id="3438" w:name="_ETM_Q1_8846521"/>
      <w:bookmarkEnd w:id="3436"/>
      <w:bookmarkEnd w:id="3437"/>
      <w:bookmarkEnd w:id="3438"/>
    </w:p>
    <w:p w:rsidR="00BD470C" w:rsidRDefault="00BD470C" w:rsidP="00BD470C">
      <w:pPr>
        <w:pStyle w:val="af9"/>
        <w:keepNext/>
        <w:rPr>
          <w:rtl/>
        </w:rPr>
      </w:pPr>
      <w:bookmarkStart w:id="3439" w:name="ET_guest_ליאורה_סולטן_יעבץ_307"/>
      <w:r w:rsidRPr="00BD470C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ליאורה סולטן </w:t>
      </w:r>
      <w:proofErr w:type="spellStart"/>
      <w:r>
        <w:rPr>
          <w:rtl/>
        </w:rPr>
        <w:t>יעבץ</w:t>
      </w:r>
      <w:proofErr w:type="spellEnd"/>
      <w:r>
        <w:rPr>
          <w:rtl/>
        </w:rPr>
        <w:t>:</w:t>
      </w:r>
      <w:r w:rsidRPr="00BD4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9"/>
    </w:p>
    <w:p w:rsidR="00BD470C" w:rsidRDefault="00BD470C" w:rsidP="00BD470C">
      <w:pPr>
        <w:pStyle w:val="KeepWithNext"/>
        <w:rPr>
          <w:rtl/>
        </w:rPr>
      </w:pPr>
    </w:p>
    <w:p w:rsidR="00BD470C" w:rsidRDefault="00325946" w:rsidP="00557AD5">
      <w:pPr>
        <w:rPr>
          <w:rtl/>
        </w:rPr>
      </w:pPr>
      <w:bookmarkStart w:id="3440" w:name="_ETM_Q1_8846906"/>
      <w:bookmarkStart w:id="3441" w:name="_ETM_Q1_8846971"/>
      <w:bookmarkEnd w:id="3440"/>
      <w:bookmarkEnd w:id="3441"/>
      <w:r>
        <w:rPr>
          <w:rFonts w:hint="cs"/>
          <w:rtl/>
        </w:rPr>
        <w:t>אדוני, אני מלו</w:t>
      </w:r>
      <w:r w:rsidR="00557AD5">
        <w:rPr>
          <w:rFonts w:hint="cs"/>
          <w:rtl/>
        </w:rPr>
        <w:t>ו</w:t>
      </w:r>
      <w:r>
        <w:rPr>
          <w:rFonts w:hint="cs"/>
          <w:rtl/>
        </w:rPr>
        <w:t xml:space="preserve">ה את הדיונים שקשורים לכל </w:t>
      </w:r>
      <w:bookmarkStart w:id="3442" w:name="_ETM_Q1_8855995"/>
      <w:bookmarkEnd w:id="3442"/>
      <w:r>
        <w:rPr>
          <w:rFonts w:hint="cs"/>
          <w:rtl/>
        </w:rPr>
        <w:t>האירוע מ-7.10, אולם לגבי הדיון עצמו כאן</w:t>
      </w:r>
      <w:r w:rsidR="00557AD5">
        <w:rPr>
          <w:rFonts w:hint="cs"/>
          <w:rtl/>
        </w:rPr>
        <w:t>,</w:t>
      </w:r>
      <w:r>
        <w:rPr>
          <w:rFonts w:hint="cs"/>
          <w:rtl/>
        </w:rPr>
        <w:t xml:space="preserve"> איני נציגה של </w:t>
      </w:r>
      <w:bookmarkStart w:id="3443" w:name="_ETM_Q1_8863744"/>
      <w:bookmarkEnd w:id="3443"/>
      <w:r>
        <w:rPr>
          <w:rFonts w:hint="cs"/>
          <w:rtl/>
        </w:rPr>
        <w:t xml:space="preserve">היחידה החוקרת אלא </w:t>
      </w:r>
      <w:r w:rsidR="00557AD5">
        <w:rPr>
          <w:rFonts w:hint="cs"/>
          <w:rtl/>
        </w:rPr>
        <w:t xml:space="preserve">אני נציגה </w:t>
      </w:r>
      <w:r>
        <w:rPr>
          <w:rFonts w:hint="cs"/>
          <w:rtl/>
        </w:rPr>
        <w:t xml:space="preserve">של חטיבת החקירות. לכן אני לא מכירה </w:t>
      </w:r>
      <w:bookmarkStart w:id="3444" w:name="_ETM_Q1_8871103"/>
      <w:bookmarkEnd w:id="3444"/>
      <w:r w:rsidR="00557AD5">
        <w:rPr>
          <w:rFonts w:hint="cs"/>
          <w:rtl/>
        </w:rPr>
        <w:t xml:space="preserve">את התיק </w:t>
      </w:r>
      <w:bookmarkStart w:id="3445" w:name="_ETM_Q1_8872384"/>
      <w:bookmarkEnd w:id="3445"/>
      <w:r>
        <w:rPr>
          <w:rFonts w:hint="cs"/>
          <w:rtl/>
        </w:rPr>
        <w:t>לא מבחינת הראיות עצמן</w:t>
      </w:r>
      <w:r w:rsidR="00557AD5">
        <w:rPr>
          <w:rFonts w:hint="cs"/>
          <w:rtl/>
        </w:rPr>
        <w:t xml:space="preserve"> וגם אם אומר את זה בצורה ברורה </w:t>
      </w:r>
      <w:r w:rsidR="00557AD5">
        <w:rPr>
          <w:rtl/>
        </w:rPr>
        <w:t>–</w:t>
      </w:r>
      <w:r w:rsidR="00557AD5">
        <w:rPr>
          <w:rFonts w:hint="cs"/>
          <w:rtl/>
        </w:rPr>
        <w:t xml:space="preserve"> גם </w:t>
      </w:r>
      <w:bookmarkStart w:id="3446" w:name="_ETM_Q1_8878441"/>
      <w:bookmarkEnd w:id="3446"/>
      <w:r w:rsidR="00557AD5">
        <w:rPr>
          <w:rFonts w:hint="cs"/>
          <w:rtl/>
        </w:rPr>
        <w:t>אם הייתי מכירה את התיק מבחינת הראיות, אנו לא מדברים על תיקים שנמצאים- -</w:t>
      </w:r>
    </w:p>
    <w:p w:rsidR="00325946" w:rsidRDefault="00325946" w:rsidP="00BD470C">
      <w:pPr>
        <w:rPr>
          <w:rtl/>
        </w:rPr>
      </w:pPr>
      <w:bookmarkStart w:id="3447" w:name="_ETM_Q1_8883599"/>
      <w:bookmarkStart w:id="3448" w:name="_ETM_Q1_8883674"/>
      <w:bookmarkEnd w:id="3447"/>
      <w:bookmarkEnd w:id="3448"/>
    </w:p>
    <w:p w:rsidR="00325946" w:rsidRDefault="00325946" w:rsidP="00325946">
      <w:pPr>
        <w:pStyle w:val="a4"/>
        <w:keepNext/>
        <w:rPr>
          <w:rtl/>
        </w:rPr>
      </w:pPr>
      <w:bookmarkStart w:id="3449" w:name="_ETM_Q1_8883808"/>
      <w:bookmarkStart w:id="3450" w:name="_ETM_Q1_8883855"/>
      <w:bookmarkEnd w:id="3449"/>
      <w:bookmarkEnd w:id="3450"/>
      <w:r w:rsidRPr="00BD470C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BD4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25946" w:rsidRDefault="00325946" w:rsidP="00BD470C">
      <w:pPr>
        <w:rPr>
          <w:rtl/>
        </w:rPr>
      </w:pPr>
    </w:p>
    <w:p w:rsidR="00325946" w:rsidRDefault="00557AD5" w:rsidP="00BD470C">
      <w:pPr>
        <w:rPr>
          <w:rtl/>
        </w:rPr>
      </w:pPr>
      <w:bookmarkStart w:id="3451" w:name="_ETM_Q1_8884305"/>
      <w:bookmarkStart w:id="3452" w:name="_ETM_Q1_8884356"/>
      <w:bookmarkEnd w:id="3451"/>
      <w:bookmarkEnd w:id="3452"/>
      <w:r>
        <w:rPr>
          <w:rFonts w:hint="cs"/>
          <w:rtl/>
        </w:rPr>
        <w:t xml:space="preserve">האם </w:t>
      </w:r>
      <w:proofErr w:type="spellStart"/>
      <w:r>
        <w:rPr>
          <w:rFonts w:hint="cs"/>
          <w:rtl/>
        </w:rPr>
        <w:t>ימ"ר</w:t>
      </w:r>
      <w:proofErr w:type="spellEnd"/>
      <w:r>
        <w:rPr>
          <w:rFonts w:hint="cs"/>
          <w:rtl/>
        </w:rPr>
        <w:t xml:space="preserve"> נגב נתבקשנו לחקור</w:t>
      </w:r>
      <w:bookmarkStart w:id="3453" w:name="_ETM_Q1_8885341"/>
      <w:bookmarkEnd w:id="3453"/>
      <w:r>
        <w:rPr>
          <w:rFonts w:hint="cs"/>
          <w:rtl/>
        </w:rPr>
        <w:t xml:space="preserve"> את המקרה </w:t>
      </w:r>
      <w:r w:rsidR="00325946">
        <w:rPr>
          <w:rFonts w:hint="cs"/>
          <w:rtl/>
        </w:rPr>
        <w:t>וסירבו?</w:t>
      </w:r>
    </w:p>
    <w:p w:rsidR="00325946" w:rsidRDefault="00325946" w:rsidP="00BD470C">
      <w:pPr>
        <w:rPr>
          <w:rtl/>
        </w:rPr>
      </w:pPr>
      <w:bookmarkStart w:id="3454" w:name="_ETM_Q1_8886696"/>
      <w:bookmarkStart w:id="3455" w:name="_ETM_Q1_8886753"/>
      <w:bookmarkEnd w:id="3454"/>
      <w:bookmarkEnd w:id="3455"/>
    </w:p>
    <w:p w:rsidR="00325946" w:rsidRDefault="00325946" w:rsidP="00325946">
      <w:pPr>
        <w:pStyle w:val="-"/>
        <w:keepNext/>
        <w:rPr>
          <w:rtl/>
        </w:rPr>
      </w:pPr>
      <w:bookmarkStart w:id="3456" w:name="ET_speakercontinue_ליאורה_סולטן_יע_308"/>
      <w:r w:rsidRPr="0032594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ליאורה סולטן </w:t>
      </w:r>
      <w:proofErr w:type="spellStart"/>
      <w:r>
        <w:rPr>
          <w:rtl/>
        </w:rPr>
        <w:t>יעבץ</w:t>
      </w:r>
      <w:proofErr w:type="spellEnd"/>
      <w:r>
        <w:rPr>
          <w:rtl/>
        </w:rPr>
        <w:t>:</w:t>
      </w:r>
      <w:r w:rsidRPr="003259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6"/>
    </w:p>
    <w:p w:rsidR="00325946" w:rsidRDefault="00325946" w:rsidP="00325946">
      <w:pPr>
        <w:pStyle w:val="KeepWithNext"/>
        <w:rPr>
          <w:rtl/>
        </w:rPr>
      </w:pPr>
    </w:p>
    <w:p w:rsidR="00325946" w:rsidRDefault="00557AD5" w:rsidP="00325946">
      <w:pPr>
        <w:rPr>
          <w:rtl/>
        </w:rPr>
      </w:pPr>
      <w:bookmarkStart w:id="3457" w:name="_ETM_Q1_8887317"/>
      <w:bookmarkEnd w:id="3457"/>
      <w:r>
        <w:rPr>
          <w:rFonts w:hint="cs"/>
          <w:rtl/>
        </w:rPr>
        <w:t xml:space="preserve">אמרתי - </w:t>
      </w:r>
      <w:r w:rsidR="00325946">
        <w:rPr>
          <w:rFonts w:hint="cs"/>
          <w:rtl/>
        </w:rPr>
        <w:t>לא מכירה- -</w:t>
      </w:r>
    </w:p>
    <w:p w:rsidR="00325946" w:rsidRDefault="00325946" w:rsidP="00325946">
      <w:pPr>
        <w:rPr>
          <w:rtl/>
        </w:rPr>
      </w:pPr>
      <w:bookmarkStart w:id="3458" w:name="_ETM_Q1_8899491"/>
      <w:bookmarkStart w:id="3459" w:name="_ETM_Q1_8899541"/>
      <w:bookmarkEnd w:id="3458"/>
      <w:bookmarkEnd w:id="3459"/>
    </w:p>
    <w:p w:rsidR="00325946" w:rsidRDefault="00325946" w:rsidP="00325946">
      <w:pPr>
        <w:pStyle w:val="af6"/>
        <w:keepNext/>
        <w:rPr>
          <w:rtl/>
        </w:rPr>
      </w:pPr>
      <w:bookmarkStart w:id="3460" w:name="ET_yor_6157_309"/>
      <w:r w:rsidRPr="003259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59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0"/>
    </w:p>
    <w:p w:rsidR="00325946" w:rsidRDefault="00325946" w:rsidP="00325946">
      <w:pPr>
        <w:pStyle w:val="KeepWithNext"/>
        <w:rPr>
          <w:rtl/>
        </w:rPr>
      </w:pPr>
    </w:p>
    <w:p w:rsidR="00325946" w:rsidRDefault="00325946" w:rsidP="00557AD5">
      <w:pPr>
        <w:rPr>
          <w:rtl/>
        </w:rPr>
      </w:pPr>
      <w:bookmarkStart w:id="3461" w:name="_ETM_Q1_8900279"/>
      <w:bookmarkEnd w:id="3461"/>
      <w:r>
        <w:rPr>
          <w:rFonts w:hint="cs"/>
          <w:rtl/>
        </w:rPr>
        <w:t xml:space="preserve">אני חושב שתוכן ההודעה </w:t>
      </w:r>
      <w:bookmarkStart w:id="3462" w:name="_ETM_Q1_8904687"/>
      <w:bookmarkEnd w:id="3462"/>
      <w:r>
        <w:rPr>
          <w:rFonts w:hint="cs"/>
          <w:rtl/>
        </w:rPr>
        <w:t>ותוכן הדיון</w:t>
      </w:r>
      <w:r w:rsidR="00557AD5">
        <w:rPr>
          <w:rFonts w:hint="cs"/>
          <w:rtl/>
        </w:rPr>
        <w:t>,</w:t>
      </w:r>
      <w:r>
        <w:rPr>
          <w:rFonts w:hint="cs"/>
          <w:rtl/>
        </w:rPr>
        <w:t xml:space="preserve"> כולל ההצ</w:t>
      </w:r>
      <w:r w:rsidR="00557AD5">
        <w:rPr>
          <w:rFonts w:hint="cs"/>
          <w:rtl/>
        </w:rPr>
        <w:t>עה שאושרה על ידי הכנסת, נשלח לכם</w:t>
      </w:r>
      <w:r>
        <w:rPr>
          <w:rFonts w:hint="cs"/>
          <w:rtl/>
        </w:rPr>
        <w:t xml:space="preserve">. </w:t>
      </w:r>
      <w:bookmarkStart w:id="3463" w:name="_ETM_Q1_8910105"/>
      <w:bookmarkEnd w:id="3463"/>
      <w:r>
        <w:rPr>
          <w:rFonts w:hint="cs"/>
          <w:rtl/>
        </w:rPr>
        <w:t xml:space="preserve">אם אינכם יודעים לענות על התנהלות תמוהה </w:t>
      </w:r>
      <w:r w:rsidR="00557AD5">
        <w:rPr>
          <w:rFonts w:hint="cs"/>
          <w:rtl/>
        </w:rPr>
        <w:t>של הפרקליטות והמשטרה, חיפושים חוזר</w:t>
      </w:r>
      <w:bookmarkStart w:id="3464" w:name="_ETM_Q1_8915855"/>
      <w:bookmarkEnd w:id="3464"/>
      <w:r w:rsidR="00557AD5">
        <w:rPr>
          <w:rFonts w:hint="cs"/>
          <w:rtl/>
        </w:rPr>
        <w:t xml:space="preserve">ים ונשנים בבתי </w:t>
      </w:r>
      <w:r>
        <w:rPr>
          <w:rFonts w:hint="cs"/>
          <w:rtl/>
        </w:rPr>
        <w:t xml:space="preserve">הלוחמים </w:t>
      </w:r>
      <w:r w:rsidR="00557AD5">
        <w:rPr>
          <w:rFonts w:hint="cs"/>
          <w:rtl/>
        </w:rPr>
        <w:t xml:space="preserve">תוך השפלת הלוחם </w:t>
      </w:r>
      <w:r>
        <w:rPr>
          <w:rFonts w:hint="cs"/>
          <w:rtl/>
        </w:rPr>
        <w:t xml:space="preserve">ובני </w:t>
      </w:r>
      <w:bookmarkStart w:id="3465" w:name="_ETM_Q1_8917250"/>
      <w:bookmarkEnd w:id="3465"/>
      <w:r>
        <w:rPr>
          <w:rFonts w:hint="cs"/>
          <w:rtl/>
        </w:rPr>
        <w:t>משפחתו וההל</w:t>
      </w:r>
      <w:r w:rsidR="00557AD5">
        <w:rPr>
          <w:rFonts w:hint="cs"/>
          <w:rtl/>
        </w:rPr>
        <w:t>י</w:t>
      </w:r>
      <w:r>
        <w:rPr>
          <w:rFonts w:hint="cs"/>
          <w:rtl/>
        </w:rPr>
        <w:t>ך,</w:t>
      </w:r>
      <w:bookmarkStart w:id="3466" w:name="_ETM_Q1_8919453"/>
      <w:bookmarkStart w:id="3467" w:name="_ETM_Q1_8919513"/>
      <w:bookmarkEnd w:id="3466"/>
      <w:bookmarkEnd w:id="3467"/>
      <w:r>
        <w:rPr>
          <w:rFonts w:hint="cs"/>
          <w:rtl/>
        </w:rPr>
        <w:t xml:space="preserve"> החלק שנ</w:t>
      </w:r>
      <w:r w:rsidR="00557AD5">
        <w:rPr>
          <w:rFonts w:hint="cs"/>
          <w:rtl/>
        </w:rPr>
        <w:t>ו</w:t>
      </w:r>
      <w:r>
        <w:rPr>
          <w:rFonts w:hint="cs"/>
          <w:rtl/>
        </w:rPr>
        <w:t xml:space="preserve">גע לכם זה סוגיית המעצר. </w:t>
      </w:r>
      <w:r w:rsidR="00557AD5">
        <w:rPr>
          <w:rFonts w:hint="cs"/>
          <w:rtl/>
        </w:rPr>
        <w:t xml:space="preserve">אם את לא יודעת לענות לי לגבי זה, </w:t>
      </w:r>
      <w:r>
        <w:rPr>
          <w:rFonts w:hint="cs"/>
          <w:rtl/>
        </w:rPr>
        <w:t xml:space="preserve">למה המשטרה </w:t>
      </w:r>
      <w:bookmarkStart w:id="3468" w:name="_ETM_Q1_8925310"/>
      <w:bookmarkEnd w:id="3468"/>
      <w:r>
        <w:rPr>
          <w:rFonts w:hint="cs"/>
          <w:rtl/>
        </w:rPr>
        <w:t>לא שלחה</w:t>
      </w:r>
      <w:r w:rsidR="00557AD5">
        <w:rPr>
          <w:rFonts w:hint="cs"/>
          <w:rtl/>
        </w:rPr>
        <w:t xml:space="preserve"> מישהו שכן יכול לענות לי</w:t>
      </w:r>
      <w:bookmarkStart w:id="3469" w:name="_ETM_Q1_8925901"/>
      <w:bookmarkEnd w:id="3469"/>
      <w:r w:rsidR="00557AD5">
        <w:rPr>
          <w:rFonts w:hint="cs"/>
          <w:rtl/>
        </w:rPr>
        <w:t xml:space="preserve"> על זה</w:t>
      </w:r>
      <w:r>
        <w:rPr>
          <w:rFonts w:hint="cs"/>
          <w:rtl/>
        </w:rPr>
        <w:t>?</w:t>
      </w:r>
    </w:p>
    <w:p w:rsidR="00325946" w:rsidRDefault="00325946" w:rsidP="00325946">
      <w:pPr>
        <w:rPr>
          <w:rtl/>
        </w:rPr>
      </w:pPr>
      <w:bookmarkStart w:id="3470" w:name="_ETM_Q1_8926977"/>
      <w:bookmarkStart w:id="3471" w:name="_ETM_Q1_8927040"/>
      <w:bookmarkEnd w:id="3470"/>
      <w:bookmarkEnd w:id="3471"/>
    </w:p>
    <w:p w:rsidR="00325946" w:rsidRDefault="00325946" w:rsidP="00325946">
      <w:pPr>
        <w:pStyle w:val="-"/>
        <w:keepNext/>
        <w:rPr>
          <w:rtl/>
        </w:rPr>
      </w:pPr>
      <w:bookmarkStart w:id="3472" w:name="ET_speakercontinue_ליאורה_סולטן_יע_310"/>
      <w:r w:rsidRPr="0032594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ליאורה סולטן </w:t>
      </w:r>
      <w:proofErr w:type="spellStart"/>
      <w:r>
        <w:rPr>
          <w:rtl/>
        </w:rPr>
        <w:t>יעבץ</w:t>
      </w:r>
      <w:proofErr w:type="spellEnd"/>
      <w:r>
        <w:rPr>
          <w:rtl/>
        </w:rPr>
        <w:t>:</w:t>
      </w:r>
      <w:r w:rsidRPr="003259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2"/>
    </w:p>
    <w:p w:rsidR="00325946" w:rsidRDefault="00325946" w:rsidP="00325946">
      <w:pPr>
        <w:pStyle w:val="KeepWithNext"/>
        <w:rPr>
          <w:rtl/>
        </w:rPr>
      </w:pPr>
    </w:p>
    <w:p w:rsidR="00325946" w:rsidRDefault="00325946" w:rsidP="00325946">
      <w:pPr>
        <w:rPr>
          <w:rtl/>
        </w:rPr>
      </w:pPr>
      <w:bookmarkStart w:id="3473" w:name="_ETM_Q1_8927603"/>
      <w:bookmarkEnd w:id="3473"/>
      <w:r>
        <w:rPr>
          <w:rFonts w:hint="cs"/>
          <w:rtl/>
        </w:rPr>
        <w:t xml:space="preserve">זה צריך לפנות </w:t>
      </w:r>
      <w:proofErr w:type="spellStart"/>
      <w:r>
        <w:rPr>
          <w:rFonts w:hint="cs"/>
          <w:rtl/>
        </w:rPr>
        <w:t>ללשכ"מ</w:t>
      </w:r>
      <w:proofErr w:type="spellEnd"/>
      <w:r>
        <w:rPr>
          <w:rFonts w:hint="cs"/>
          <w:rtl/>
        </w:rPr>
        <w:t xml:space="preserve">. הם מקבלים את </w:t>
      </w:r>
      <w:r w:rsidR="00557AD5">
        <w:rPr>
          <w:rFonts w:hint="cs"/>
          <w:rtl/>
        </w:rPr>
        <w:t xml:space="preserve">כל </w:t>
      </w:r>
      <w:r>
        <w:rPr>
          <w:rFonts w:hint="cs"/>
          <w:rtl/>
        </w:rPr>
        <w:t>בקשות הכנסת.</w:t>
      </w:r>
    </w:p>
    <w:p w:rsidR="00325946" w:rsidRDefault="00325946" w:rsidP="00325946">
      <w:pPr>
        <w:rPr>
          <w:rtl/>
        </w:rPr>
      </w:pPr>
      <w:bookmarkStart w:id="3474" w:name="_ETM_Q1_8937466"/>
      <w:bookmarkStart w:id="3475" w:name="_ETM_Q1_8937533"/>
      <w:bookmarkEnd w:id="3474"/>
      <w:bookmarkEnd w:id="3475"/>
    </w:p>
    <w:p w:rsidR="00325946" w:rsidRDefault="00325946" w:rsidP="00557AD5">
      <w:pPr>
        <w:ind w:firstLine="0"/>
        <w:rPr>
          <w:u w:val="single"/>
          <w:rtl/>
        </w:rPr>
      </w:pPr>
      <w:bookmarkStart w:id="3476" w:name="_ETM_Q1_8937600"/>
      <w:bookmarkStart w:id="3477" w:name="_ETM_Q1_8937655"/>
      <w:bookmarkEnd w:id="3476"/>
      <w:bookmarkEnd w:id="3477"/>
      <w:r>
        <w:rPr>
          <w:rFonts w:hint="cs"/>
          <w:u w:val="single"/>
          <w:rtl/>
        </w:rPr>
        <w:t>קריאה:</w:t>
      </w:r>
    </w:p>
    <w:p w:rsidR="00325946" w:rsidRDefault="00325946" w:rsidP="00325946">
      <w:pPr>
        <w:rPr>
          <w:u w:val="single"/>
          <w:rtl/>
        </w:rPr>
      </w:pPr>
      <w:bookmarkStart w:id="3478" w:name="_ETM_Q1_8938824"/>
      <w:bookmarkStart w:id="3479" w:name="_ETM_Q1_8938869"/>
      <w:bookmarkEnd w:id="3478"/>
      <w:bookmarkEnd w:id="3479"/>
    </w:p>
    <w:p w:rsidR="00325946" w:rsidRDefault="00557AD5" w:rsidP="00325946">
      <w:pPr>
        <w:rPr>
          <w:rtl/>
        </w:rPr>
      </w:pPr>
      <w:bookmarkStart w:id="3480" w:name="_ETM_Q1_8938958"/>
      <w:bookmarkStart w:id="3481" w:name="_ETM_Q1_8939003"/>
      <w:bookmarkEnd w:id="3480"/>
      <w:bookmarkEnd w:id="3481"/>
      <w:r>
        <w:rPr>
          <w:rFonts w:hint="cs"/>
          <w:rtl/>
        </w:rPr>
        <w:t xml:space="preserve">באמת. </w:t>
      </w:r>
      <w:r w:rsidR="00325946">
        <w:rPr>
          <w:rFonts w:hint="cs"/>
          <w:rtl/>
        </w:rPr>
        <w:t>ביזיון.</w:t>
      </w:r>
    </w:p>
    <w:p w:rsidR="00325946" w:rsidRDefault="00325946" w:rsidP="00325946">
      <w:pPr>
        <w:rPr>
          <w:rtl/>
        </w:rPr>
      </w:pPr>
      <w:bookmarkStart w:id="3482" w:name="_ETM_Q1_8940727"/>
      <w:bookmarkStart w:id="3483" w:name="_ETM_Q1_8940772"/>
      <w:bookmarkEnd w:id="3482"/>
      <w:bookmarkEnd w:id="3483"/>
    </w:p>
    <w:p w:rsidR="00325946" w:rsidRDefault="00325946" w:rsidP="00325946">
      <w:pPr>
        <w:pStyle w:val="af6"/>
        <w:keepNext/>
        <w:rPr>
          <w:rtl/>
        </w:rPr>
      </w:pPr>
      <w:bookmarkStart w:id="3484" w:name="ET_yor_6157_311"/>
      <w:r w:rsidRPr="003259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59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4"/>
    </w:p>
    <w:p w:rsidR="00325946" w:rsidRDefault="00325946" w:rsidP="00325946">
      <w:pPr>
        <w:pStyle w:val="KeepWithNext"/>
        <w:rPr>
          <w:rtl/>
        </w:rPr>
      </w:pPr>
    </w:p>
    <w:p w:rsidR="00325946" w:rsidRDefault="00325946" w:rsidP="00557AD5">
      <w:pPr>
        <w:rPr>
          <w:rtl/>
        </w:rPr>
      </w:pPr>
      <w:bookmarkStart w:id="3485" w:name="_ETM_Q1_8941357"/>
      <w:bookmarkEnd w:id="3485"/>
      <w:r>
        <w:rPr>
          <w:rFonts w:hint="cs"/>
          <w:rtl/>
        </w:rPr>
        <w:t xml:space="preserve">את </w:t>
      </w:r>
      <w:bookmarkStart w:id="3486" w:name="_ETM_Q1_8941665"/>
      <w:bookmarkEnd w:id="3486"/>
      <w:r>
        <w:rPr>
          <w:rFonts w:hint="cs"/>
          <w:rtl/>
        </w:rPr>
        <w:t xml:space="preserve">מלווה את דיוני הוועדה מספיק זמן. </w:t>
      </w:r>
      <w:r w:rsidR="00557AD5">
        <w:rPr>
          <w:rFonts w:hint="cs"/>
          <w:rtl/>
        </w:rPr>
        <w:t xml:space="preserve">עם כל הכבוד, </w:t>
      </w:r>
      <w:r>
        <w:rPr>
          <w:rFonts w:hint="cs"/>
          <w:rtl/>
        </w:rPr>
        <w:t xml:space="preserve">יצא לא פעם ולא </w:t>
      </w:r>
      <w:bookmarkStart w:id="3487" w:name="_ETM_Q1_8947321"/>
      <w:bookmarkEnd w:id="3487"/>
      <w:r>
        <w:rPr>
          <w:rFonts w:hint="cs"/>
          <w:rtl/>
        </w:rPr>
        <w:t>פעמ</w:t>
      </w:r>
      <w:r w:rsidR="00557AD5">
        <w:rPr>
          <w:rFonts w:hint="cs"/>
          <w:rtl/>
        </w:rPr>
        <w:t>י</w:t>
      </w:r>
      <w:r>
        <w:rPr>
          <w:rFonts w:hint="cs"/>
          <w:rtl/>
        </w:rPr>
        <w:t>ים שכשראיתם נוסח החלטה</w:t>
      </w:r>
      <w:r w:rsidR="00557AD5">
        <w:rPr>
          <w:rFonts w:hint="cs"/>
          <w:rtl/>
        </w:rPr>
        <w:t xml:space="preserve">, וזה שביקשו </w:t>
      </w:r>
      <w:bookmarkStart w:id="3488" w:name="_ETM_Q1_8952724"/>
      <w:bookmarkEnd w:id="3488"/>
      <w:r w:rsidR="00557AD5">
        <w:rPr>
          <w:rFonts w:hint="cs"/>
          <w:rtl/>
        </w:rPr>
        <w:t>מכם לבוא,</w:t>
      </w:r>
      <w:r>
        <w:rPr>
          <w:rFonts w:hint="cs"/>
          <w:rtl/>
        </w:rPr>
        <w:t xml:space="preserve"> אמרתם:</w:t>
      </w:r>
      <w:r w:rsidR="00557AD5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557AD5">
        <w:rPr>
          <w:rFonts w:hint="cs"/>
          <w:rtl/>
        </w:rPr>
        <w:t>נחנו</w:t>
      </w:r>
      <w:r>
        <w:rPr>
          <w:rFonts w:hint="cs"/>
          <w:rtl/>
        </w:rPr>
        <w:t xml:space="preserve"> לא קשורים לאירוע. אל </w:t>
      </w:r>
      <w:bookmarkStart w:id="3489" w:name="_ETM_Q1_8954317"/>
      <w:bookmarkEnd w:id="3489"/>
      <w:r>
        <w:rPr>
          <w:rFonts w:hint="cs"/>
          <w:rtl/>
        </w:rPr>
        <w:t xml:space="preserve">תשלחו אותנו אליו. </w:t>
      </w:r>
      <w:r w:rsidR="00557AD5">
        <w:rPr>
          <w:rFonts w:hint="cs"/>
          <w:rtl/>
        </w:rPr>
        <w:t>אני לא חושב ש</w:t>
      </w:r>
      <w:r>
        <w:rPr>
          <w:rFonts w:hint="cs"/>
          <w:rtl/>
        </w:rPr>
        <w:t xml:space="preserve">זה תשובה הולמת. בייחוד בהתחשב בעובדה </w:t>
      </w:r>
      <w:bookmarkStart w:id="3490" w:name="_ETM_Q1_8962274"/>
      <w:bookmarkEnd w:id="3490"/>
      <w:r w:rsidR="00557AD5">
        <w:rPr>
          <w:rFonts w:hint="cs"/>
          <w:rtl/>
        </w:rPr>
        <w:t xml:space="preserve">שהפרקליטות התייצבה פה, </w:t>
      </w:r>
      <w:r>
        <w:rPr>
          <w:rFonts w:hint="cs"/>
          <w:rtl/>
        </w:rPr>
        <w:t xml:space="preserve">שזה בדרך כלל לא המצב, </w:t>
      </w:r>
      <w:r w:rsidR="00557AD5">
        <w:rPr>
          <w:rFonts w:hint="cs"/>
          <w:rtl/>
        </w:rPr>
        <w:t xml:space="preserve">בדרך כלל אתם מתייצבים ומגיעים </w:t>
      </w:r>
      <w:r>
        <w:rPr>
          <w:rFonts w:hint="cs"/>
          <w:rtl/>
        </w:rPr>
        <w:t xml:space="preserve">הפרקליטות אני צריך להתחנן שיגיעו </w:t>
      </w:r>
      <w:bookmarkStart w:id="3491" w:name="_ETM_Q1_8970068"/>
      <w:bookmarkEnd w:id="3491"/>
      <w:r>
        <w:rPr>
          <w:rFonts w:hint="cs"/>
          <w:rtl/>
        </w:rPr>
        <w:t>האנשים הרלו</w:t>
      </w:r>
      <w:r w:rsidR="00557AD5">
        <w:rPr>
          <w:rFonts w:hint="cs"/>
          <w:rtl/>
        </w:rPr>
        <w:t>ו</w:t>
      </w:r>
      <w:r>
        <w:rPr>
          <w:rFonts w:hint="cs"/>
          <w:rtl/>
        </w:rPr>
        <w:t>נטיים</w:t>
      </w:r>
      <w:r w:rsidR="00557AD5">
        <w:rPr>
          <w:rFonts w:hint="cs"/>
          <w:rtl/>
        </w:rPr>
        <w:t>. במקרה הזה הפרקליטות הביאה גם את פרקליט המדינה, גם את המשנה</w:t>
      </w:r>
      <w:r>
        <w:rPr>
          <w:rFonts w:hint="cs"/>
          <w:rtl/>
        </w:rPr>
        <w:t>, גם א</w:t>
      </w:r>
      <w:r w:rsidR="00557AD5">
        <w:rPr>
          <w:rFonts w:hint="cs"/>
          <w:rtl/>
        </w:rPr>
        <w:t>ת</w:t>
      </w:r>
      <w:r>
        <w:rPr>
          <w:rFonts w:hint="cs"/>
          <w:rtl/>
        </w:rPr>
        <w:t xml:space="preserve"> פרקליטת המחוז, גם את איתמר. אם </w:t>
      </w:r>
      <w:bookmarkStart w:id="3492" w:name="_ETM_Q1_8977433"/>
      <w:bookmarkEnd w:id="3492"/>
      <w:r>
        <w:rPr>
          <w:rFonts w:hint="cs"/>
          <w:rtl/>
        </w:rPr>
        <w:t>המשטרה לא שולחת</w:t>
      </w:r>
      <w:r w:rsidR="00557AD5">
        <w:rPr>
          <w:rFonts w:hint="cs"/>
          <w:rtl/>
        </w:rPr>
        <w:t xml:space="preserve"> את הדמות הרלוונטית</w:t>
      </w:r>
      <w:r>
        <w:rPr>
          <w:rFonts w:hint="cs"/>
          <w:rtl/>
        </w:rPr>
        <w:t>- -</w:t>
      </w:r>
    </w:p>
    <w:p w:rsidR="00325946" w:rsidRDefault="00325946" w:rsidP="00325946">
      <w:pPr>
        <w:rPr>
          <w:rtl/>
        </w:rPr>
      </w:pPr>
      <w:bookmarkStart w:id="3493" w:name="_ETM_Q1_8981362"/>
      <w:bookmarkStart w:id="3494" w:name="_ETM_Q1_8981445"/>
      <w:bookmarkStart w:id="3495" w:name="_ETM_Q1_8982504"/>
      <w:bookmarkEnd w:id="3493"/>
      <w:bookmarkEnd w:id="3494"/>
      <w:bookmarkEnd w:id="3495"/>
    </w:p>
    <w:p w:rsidR="00325946" w:rsidRDefault="00325946" w:rsidP="00325946">
      <w:pPr>
        <w:pStyle w:val="af9"/>
        <w:keepNext/>
        <w:rPr>
          <w:rtl/>
        </w:rPr>
      </w:pPr>
      <w:bookmarkStart w:id="3496" w:name="ET_guest_518815_312"/>
      <w:r w:rsidRPr="00325946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3259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6"/>
    </w:p>
    <w:p w:rsidR="00325946" w:rsidRDefault="00325946" w:rsidP="00325946">
      <w:pPr>
        <w:pStyle w:val="KeepWithNext"/>
        <w:rPr>
          <w:rtl/>
        </w:rPr>
      </w:pPr>
    </w:p>
    <w:p w:rsidR="00325946" w:rsidRDefault="00325946" w:rsidP="00325946">
      <w:pPr>
        <w:rPr>
          <w:rtl/>
        </w:rPr>
      </w:pPr>
      <w:bookmarkStart w:id="3497" w:name="_ETM_Q1_8982906"/>
      <w:bookmarkStart w:id="3498" w:name="_ETM_Q1_8982952"/>
      <w:bookmarkEnd w:id="3497"/>
      <w:bookmarkEnd w:id="3498"/>
      <w:r>
        <w:rPr>
          <w:rFonts w:hint="cs"/>
          <w:rtl/>
        </w:rPr>
        <w:t>ואת ניסים מרום.</w:t>
      </w:r>
    </w:p>
    <w:p w:rsidR="00325946" w:rsidRDefault="00325946" w:rsidP="00325946">
      <w:pPr>
        <w:rPr>
          <w:rtl/>
        </w:rPr>
      </w:pPr>
      <w:bookmarkStart w:id="3499" w:name="_ETM_Q1_8984774"/>
      <w:bookmarkStart w:id="3500" w:name="_ETM_Q1_8984850"/>
      <w:bookmarkEnd w:id="3499"/>
      <w:bookmarkEnd w:id="3500"/>
    </w:p>
    <w:p w:rsidR="00325946" w:rsidRDefault="00325946" w:rsidP="00325946">
      <w:pPr>
        <w:pStyle w:val="af6"/>
        <w:keepNext/>
        <w:rPr>
          <w:rtl/>
        </w:rPr>
      </w:pPr>
      <w:bookmarkStart w:id="3501" w:name="ET_yor_6157_313"/>
      <w:r w:rsidRPr="003259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59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1"/>
    </w:p>
    <w:p w:rsidR="00325946" w:rsidRDefault="00325946" w:rsidP="00325946">
      <w:pPr>
        <w:pStyle w:val="KeepWithNext"/>
        <w:rPr>
          <w:rtl/>
        </w:rPr>
      </w:pPr>
    </w:p>
    <w:p w:rsidR="00325946" w:rsidRDefault="00325946" w:rsidP="00325946">
      <w:pPr>
        <w:rPr>
          <w:rtl/>
        </w:rPr>
      </w:pPr>
      <w:bookmarkStart w:id="3502" w:name="_ETM_Q1_8985974"/>
      <w:bookmarkEnd w:id="3502"/>
      <w:r>
        <w:rPr>
          <w:rFonts w:hint="cs"/>
          <w:rtl/>
        </w:rPr>
        <w:t xml:space="preserve">נכון. לומר </w:t>
      </w:r>
      <w:r w:rsidR="00557AD5">
        <w:rPr>
          <w:rFonts w:hint="cs"/>
          <w:rtl/>
        </w:rPr>
        <w:t>ל</w:t>
      </w:r>
      <w:r>
        <w:rPr>
          <w:rFonts w:hint="cs"/>
          <w:rtl/>
        </w:rPr>
        <w:t xml:space="preserve">א אמרו לי </w:t>
      </w:r>
      <w:bookmarkStart w:id="3503" w:name="_ETM_Q1_8988414"/>
      <w:bookmarkEnd w:id="3503"/>
      <w:r>
        <w:rPr>
          <w:rFonts w:hint="cs"/>
          <w:rtl/>
        </w:rPr>
        <w:t>מה נושא הדיון- -</w:t>
      </w:r>
    </w:p>
    <w:p w:rsidR="00325946" w:rsidRDefault="00325946" w:rsidP="00325946">
      <w:pPr>
        <w:rPr>
          <w:rtl/>
        </w:rPr>
      </w:pPr>
      <w:bookmarkStart w:id="3504" w:name="_ETM_Q1_8990528"/>
      <w:bookmarkStart w:id="3505" w:name="_ETM_Q1_8990600"/>
      <w:bookmarkStart w:id="3506" w:name="_ETM_Q1_8991210"/>
      <w:bookmarkEnd w:id="3504"/>
      <w:bookmarkEnd w:id="3505"/>
      <w:bookmarkEnd w:id="3506"/>
    </w:p>
    <w:p w:rsidR="00325946" w:rsidRDefault="00325946" w:rsidP="00325946">
      <w:pPr>
        <w:pStyle w:val="af9"/>
        <w:keepNext/>
        <w:rPr>
          <w:rtl/>
        </w:rPr>
      </w:pPr>
      <w:bookmarkStart w:id="3507" w:name="ET_guest_ליאורה_סולטן_יעבץ_314"/>
      <w:r w:rsidRPr="00325946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ליאורה סולטן </w:t>
      </w:r>
      <w:proofErr w:type="spellStart"/>
      <w:r>
        <w:rPr>
          <w:rtl/>
        </w:rPr>
        <w:t>יעבץ</w:t>
      </w:r>
      <w:proofErr w:type="spellEnd"/>
      <w:r>
        <w:rPr>
          <w:rtl/>
        </w:rPr>
        <w:t>:</w:t>
      </w:r>
      <w:r w:rsidRPr="003259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7"/>
    </w:p>
    <w:p w:rsidR="00325946" w:rsidRDefault="00325946" w:rsidP="00325946">
      <w:pPr>
        <w:pStyle w:val="KeepWithNext"/>
        <w:rPr>
          <w:rtl/>
        </w:rPr>
      </w:pPr>
    </w:p>
    <w:p w:rsidR="00325946" w:rsidRDefault="00557AD5" w:rsidP="00557AD5">
      <w:pPr>
        <w:rPr>
          <w:rtl/>
        </w:rPr>
      </w:pPr>
      <w:bookmarkStart w:id="3508" w:name="_ETM_Q1_8991667"/>
      <w:bookmarkStart w:id="3509" w:name="_ETM_Q1_8991727"/>
      <w:bookmarkEnd w:id="3508"/>
      <w:bookmarkEnd w:id="3509"/>
      <w:r>
        <w:rPr>
          <w:rFonts w:hint="cs"/>
          <w:rtl/>
        </w:rPr>
        <w:t xml:space="preserve">אדוני, </w:t>
      </w:r>
      <w:r w:rsidR="00325946">
        <w:rPr>
          <w:rFonts w:hint="cs"/>
          <w:rtl/>
        </w:rPr>
        <w:t xml:space="preserve">זה לא מה שאמרתי. חשוב לי להדגיש </w:t>
      </w:r>
      <w:bookmarkStart w:id="3510" w:name="_ETM_Q1_8996950"/>
      <w:bookmarkEnd w:id="3510"/>
      <w:r w:rsidR="00325946">
        <w:rPr>
          <w:rtl/>
        </w:rPr>
        <w:t>–</w:t>
      </w:r>
      <w:r w:rsidR="00325946">
        <w:rPr>
          <w:rFonts w:hint="cs"/>
          <w:rtl/>
        </w:rPr>
        <w:t xml:space="preserve"> אין פה שום ר</w:t>
      </w:r>
      <w:r>
        <w:rPr>
          <w:rFonts w:hint="cs"/>
          <w:rtl/>
        </w:rPr>
        <w:t>צו</w:t>
      </w:r>
      <w:r w:rsidR="00325946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325946">
        <w:rPr>
          <w:rFonts w:hint="cs"/>
          <w:rtl/>
        </w:rPr>
        <w:t>לא לענות</w:t>
      </w:r>
      <w:r>
        <w:rPr>
          <w:rFonts w:hint="cs"/>
          <w:rtl/>
        </w:rPr>
        <w:t xml:space="preserve"> </w:t>
      </w:r>
      <w:bookmarkStart w:id="3511" w:name="_ETM_Q1_9000158"/>
      <w:bookmarkEnd w:id="3511"/>
      <w:r>
        <w:rPr>
          <w:rFonts w:hint="cs"/>
          <w:rtl/>
        </w:rPr>
        <w:t>חלילה</w:t>
      </w:r>
      <w:r w:rsidR="00325946">
        <w:rPr>
          <w:rFonts w:hint="cs"/>
          <w:rtl/>
        </w:rPr>
        <w:t>. א</w:t>
      </w:r>
      <w:r>
        <w:rPr>
          <w:rFonts w:hint="cs"/>
          <w:rtl/>
        </w:rPr>
        <w:t>ני</w:t>
      </w:r>
      <w:r w:rsidR="00325946">
        <w:rPr>
          <w:rFonts w:hint="cs"/>
          <w:rtl/>
        </w:rPr>
        <w:t xml:space="preserve"> לא מכיר</w:t>
      </w:r>
      <w:r>
        <w:rPr>
          <w:rFonts w:hint="cs"/>
          <w:rtl/>
        </w:rPr>
        <w:t>ה</w:t>
      </w:r>
      <w:r w:rsidR="00325946">
        <w:rPr>
          <w:rFonts w:hint="cs"/>
          <w:rtl/>
        </w:rPr>
        <w:t xml:space="preserve"> </w:t>
      </w:r>
      <w:bookmarkStart w:id="3512" w:name="_ETM_Q1_9001455"/>
      <w:bookmarkEnd w:id="3512"/>
      <w:r w:rsidR="00325946">
        <w:rPr>
          <w:rFonts w:hint="cs"/>
          <w:rtl/>
        </w:rPr>
        <w:t xml:space="preserve">את התיק. </w:t>
      </w:r>
      <w:r>
        <w:rPr>
          <w:rFonts w:hint="cs"/>
          <w:rtl/>
        </w:rPr>
        <w:t xml:space="preserve">אני </w:t>
      </w:r>
      <w:r w:rsidR="00325946">
        <w:rPr>
          <w:rFonts w:hint="cs"/>
          <w:rtl/>
        </w:rPr>
        <w:t>באה מהחטיבה ולא ממחוז תל</w:t>
      </w:r>
      <w:r>
        <w:rPr>
          <w:rFonts w:hint="cs"/>
          <w:rtl/>
        </w:rPr>
        <w:t xml:space="preserve"> </w:t>
      </w:r>
      <w:r w:rsidR="00325946">
        <w:rPr>
          <w:rFonts w:hint="cs"/>
          <w:rtl/>
        </w:rPr>
        <w:t>אביב.</w:t>
      </w:r>
    </w:p>
    <w:p w:rsidR="00325946" w:rsidRDefault="00325946" w:rsidP="00325946">
      <w:pPr>
        <w:rPr>
          <w:rtl/>
        </w:rPr>
      </w:pPr>
      <w:bookmarkStart w:id="3513" w:name="_ETM_Q1_9009136"/>
      <w:bookmarkStart w:id="3514" w:name="_ETM_Q1_9009208"/>
      <w:bookmarkEnd w:id="3513"/>
      <w:bookmarkEnd w:id="3514"/>
    </w:p>
    <w:p w:rsidR="00325946" w:rsidRDefault="00325946" w:rsidP="00325946">
      <w:pPr>
        <w:pStyle w:val="af6"/>
        <w:keepNext/>
        <w:rPr>
          <w:rtl/>
        </w:rPr>
      </w:pPr>
      <w:bookmarkStart w:id="3515" w:name="ET_yor_6157_315"/>
      <w:r w:rsidRPr="003259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59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5"/>
    </w:p>
    <w:p w:rsidR="00325946" w:rsidRDefault="00325946" w:rsidP="00325946">
      <w:pPr>
        <w:pStyle w:val="KeepWithNext"/>
        <w:rPr>
          <w:rtl/>
        </w:rPr>
      </w:pPr>
    </w:p>
    <w:p w:rsidR="00325946" w:rsidRDefault="00325946" w:rsidP="00557AD5">
      <w:pPr>
        <w:rPr>
          <w:rtl/>
        </w:rPr>
      </w:pPr>
      <w:bookmarkStart w:id="3516" w:name="_ETM_Q1_9009645"/>
      <w:bookmarkEnd w:id="3516"/>
      <w:r>
        <w:rPr>
          <w:rFonts w:hint="cs"/>
          <w:rtl/>
        </w:rPr>
        <w:t xml:space="preserve">חמור </w:t>
      </w:r>
      <w:r w:rsidR="00557AD5">
        <w:rPr>
          <w:rFonts w:hint="cs"/>
          <w:rtl/>
        </w:rPr>
        <w:t>מ</w:t>
      </w:r>
      <w:r>
        <w:rPr>
          <w:rFonts w:hint="cs"/>
          <w:rtl/>
        </w:rPr>
        <w:t xml:space="preserve">אוד שמשטרת ישראל </w:t>
      </w:r>
      <w:bookmarkStart w:id="3517" w:name="_ETM_Q1_9012696"/>
      <w:bookmarkEnd w:id="3517"/>
      <w:r>
        <w:rPr>
          <w:rFonts w:hint="cs"/>
          <w:rtl/>
        </w:rPr>
        <w:t>ש</w:t>
      </w:r>
      <w:r w:rsidR="00557AD5">
        <w:rPr>
          <w:rFonts w:hint="cs"/>
          <w:rtl/>
        </w:rPr>
        <w:t>ו</w:t>
      </w:r>
      <w:r>
        <w:rPr>
          <w:rFonts w:hint="cs"/>
          <w:rtl/>
        </w:rPr>
        <w:t>לחת מישהו שלא מכיר את התיק</w:t>
      </w:r>
      <w:r w:rsidR="00557AD5">
        <w:rPr>
          <w:rFonts w:hint="cs"/>
          <w:rtl/>
        </w:rPr>
        <w:t xml:space="preserve"> בדיון כזה</w:t>
      </w:r>
      <w:r>
        <w:rPr>
          <w:rFonts w:hint="cs"/>
          <w:rtl/>
        </w:rPr>
        <w:t>.</w:t>
      </w:r>
    </w:p>
    <w:p w:rsidR="00325946" w:rsidRDefault="00325946" w:rsidP="00325946">
      <w:pPr>
        <w:rPr>
          <w:rtl/>
        </w:rPr>
      </w:pPr>
      <w:bookmarkStart w:id="3518" w:name="_ETM_Q1_9017135"/>
      <w:bookmarkStart w:id="3519" w:name="_ETM_Q1_9017200"/>
      <w:bookmarkEnd w:id="3518"/>
      <w:bookmarkEnd w:id="3519"/>
    </w:p>
    <w:p w:rsidR="00325946" w:rsidRDefault="00325946" w:rsidP="00325946">
      <w:pPr>
        <w:pStyle w:val="-"/>
        <w:keepNext/>
        <w:rPr>
          <w:rtl/>
        </w:rPr>
      </w:pPr>
      <w:bookmarkStart w:id="3520" w:name="ET_speakercontinue_ליאורה_סולטן_יע_316"/>
      <w:r w:rsidRPr="0032594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ליאורה סולטן </w:t>
      </w:r>
      <w:proofErr w:type="spellStart"/>
      <w:r>
        <w:rPr>
          <w:rtl/>
        </w:rPr>
        <w:t>יעבץ</w:t>
      </w:r>
      <w:proofErr w:type="spellEnd"/>
      <w:r>
        <w:rPr>
          <w:rtl/>
        </w:rPr>
        <w:t>:</w:t>
      </w:r>
      <w:r w:rsidRPr="003259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20"/>
    </w:p>
    <w:p w:rsidR="00325946" w:rsidRDefault="00325946" w:rsidP="00325946">
      <w:pPr>
        <w:pStyle w:val="KeepWithNext"/>
        <w:rPr>
          <w:rtl/>
        </w:rPr>
      </w:pPr>
    </w:p>
    <w:p w:rsidR="00325946" w:rsidRDefault="00557AD5" w:rsidP="00325946">
      <w:pPr>
        <w:rPr>
          <w:rtl/>
        </w:rPr>
      </w:pPr>
      <w:bookmarkStart w:id="3521" w:name="_ETM_Q1_9017676"/>
      <w:bookmarkEnd w:id="3521"/>
      <w:r>
        <w:rPr>
          <w:rFonts w:hint="cs"/>
          <w:rtl/>
        </w:rPr>
        <w:t xml:space="preserve">זה יש לבדוק עם </w:t>
      </w:r>
      <w:proofErr w:type="spellStart"/>
      <w:r>
        <w:rPr>
          <w:rFonts w:hint="cs"/>
          <w:rtl/>
        </w:rPr>
        <w:t>לשכ"מ</w:t>
      </w:r>
      <w:proofErr w:type="spellEnd"/>
      <w:r>
        <w:rPr>
          <w:rFonts w:hint="cs"/>
          <w:rtl/>
        </w:rPr>
        <w:t xml:space="preserve"> ונעשה </w:t>
      </w:r>
      <w:bookmarkStart w:id="3522" w:name="_ETM_Q1_9017606"/>
      <w:bookmarkEnd w:id="3522"/>
      <w:r>
        <w:rPr>
          <w:rFonts w:hint="cs"/>
          <w:rtl/>
        </w:rPr>
        <w:t xml:space="preserve">זאת גם אנחנו, </w:t>
      </w:r>
      <w:r w:rsidR="00325946">
        <w:rPr>
          <w:rFonts w:hint="cs"/>
          <w:rtl/>
        </w:rPr>
        <w:t>בבדיקה.</w:t>
      </w:r>
    </w:p>
    <w:p w:rsidR="00557AD5" w:rsidRDefault="00557AD5" w:rsidP="00325946">
      <w:pPr>
        <w:rPr>
          <w:rtl/>
        </w:rPr>
      </w:pPr>
      <w:bookmarkStart w:id="3523" w:name="_ETM_Q1_9033286"/>
      <w:bookmarkStart w:id="3524" w:name="_ETM_Q1_9033390"/>
      <w:bookmarkEnd w:id="3523"/>
      <w:bookmarkEnd w:id="3524"/>
    </w:p>
    <w:p w:rsidR="00557AD5" w:rsidRDefault="00557AD5" w:rsidP="00557AD5">
      <w:pPr>
        <w:ind w:firstLine="0"/>
        <w:rPr>
          <w:u w:val="single"/>
          <w:rtl/>
        </w:rPr>
      </w:pPr>
      <w:bookmarkStart w:id="3525" w:name="_ETM_Q1_9033428"/>
      <w:bookmarkStart w:id="3526" w:name="_ETM_Q1_9033536"/>
      <w:bookmarkEnd w:id="3525"/>
      <w:bookmarkEnd w:id="3526"/>
      <w:r>
        <w:rPr>
          <w:rFonts w:hint="cs"/>
          <w:u w:val="single"/>
          <w:rtl/>
        </w:rPr>
        <w:t>קריאה:</w:t>
      </w:r>
    </w:p>
    <w:p w:rsidR="00557AD5" w:rsidRDefault="00557AD5" w:rsidP="00325946">
      <w:pPr>
        <w:rPr>
          <w:rtl/>
        </w:rPr>
      </w:pPr>
    </w:p>
    <w:p w:rsidR="00557AD5" w:rsidRDefault="00557AD5" w:rsidP="00325946">
      <w:pPr>
        <w:rPr>
          <w:rtl/>
        </w:rPr>
      </w:pPr>
      <w:bookmarkStart w:id="3527" w:name="_ETM_Q1_9033869"/>
      <w:bookmarkStart w:id="3528" w:name="_ETM_Q1_9033954"/>
      <w:bookmarkEnd w:id="3527"/>
      <w:bookmarkEnd w:id="3528"/>
      <w:r>
        <w:rPr>
          <w:rFonts w:hint="cs"/>
          <w:rtl/>
        </w:rPr>
        <w:t>מטריד מאוד.</w:t>
      </w:r>
    </w:p>
    <w:p w:rsidR="00325946" w:rsidRDefault="00325946" w:rsidP="00325946">
      <w:pPr>
        <w:rPr>
          <w:rtl/>
        </w:rPr>
      </w:pPr>
      <w:bookmarkStart w:id="3529" w:name="_ETM_Q1_9026810"/>
      <w:bookmarkStart w:id="3530" w:name="_ETM_Q1_9026858"/>
      <w:bookmarkEnd w:id="3529"/>
      <w:bookmarkEnd w:id="3530"/>
    </w:p>
    <w:p w:rsidR="00325946" w:rsidRDefault="00325946" w:rsidP="00325946">
      <w:pPr>
        <w:pStyle w:val="af6"/>
        <w:keepNext/>
        <w:rPr>
          <w:rtl/>
        </w:rPr>
      </w:pPr>
      <w:bookmarkStart w:id="3531" w:name="ET_yor_6157_317"/>
      <w:r w:rsidRPr="003259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59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1"/>
    </w:p>
    <w:p w:rsidR="00325946" w:rsidRDefault="00325946" w:rsidP="00325946">
      <w:pPr>
        <w:pStyle w:val="KeepWithNext"/>
        <w:rPr>
          <w:rtl/>
        </w:rPr>
      </w:pPr>
    </w:p>
    <w:p w:rsidR="00325946" w:rsidRDefault="00325946" w:rsidP="00557AD5">
      <w:pPr>
        <w:rPr>
          <w:rtl/>
        </w:rPr>
      </w:pPr>
      <w:bookmarkStart w:id="3532" w:name="_ETM_Q1_9036253"/>
      <w:bookmarkEnd w:id="3532"/>
      <w:r>
        <w:rPr>
          <w:rFonts w:hint="cs"/>
          <w:rtl/>
        </w:rPr>
        <w:t>העני</w:t>
      </w:r>
      <w:r w:rsidR="00557AD5">
        <w:rPr>
          <w:rFonts w:hint="cs"/>
          <w:rtl/>
        </w:rPr>
        <w:t>י</w:t>
      </w:r>
      <w:r>
        <w:rPr>
          <w:rFonts w:hint="cs"/>
          <w:rtl/>
        </w:rPr>
        <w:t xml:space="preserve">ן הוא לוחות הזמנים. אנחנו </w:t>
      </w:r>
      <w:bookmarkStart w:id="3533" w:name="_ETM_Q1_9039974"/>
      <w:bookmarkEnd w:id="3533"/>
      <w:r>
        <w:rPr>
          <w:rFonts w:hint="cs"/>
          <w:rtl/>
        </w:rPr>
        <w:t>כבר בשעה חריגה מהזמן שהדיון הזה</w:t>
      </w:r>
      <w:r w:rsidR="00557AD5">
        <w:rPr>
          <w:rFonts w:hint="cs"/>
          <w:rtl/>
        </w:rPr>
        <w:t xml:space="preserve"> ה</w:t>
      </w:r>
      <w:r>
        <w:rPr>
          <w:rFonts w:hint="cs"/>
          <w:rtl/>
        </w:rPr>
        <w:t>יה צריך להסתי</w:t>
      </w:r>
      <w:r w:rsidR="00557AD5">
        <w:rPr>
          <w:rFonts w:hint="cs"/>
          <w:rtl/>
        </w:rPr>
        <w:t>י</w:t>
      </w:r>
      <w:r>
        <w:rPr>
          <w:rFonts w:hint="cs"/>
          <w:rtl/>
        </w:rPr>
        <w:t>ם. אמרתי שנע</w:t>
      </w:r>
      <w:r w:rsidR="00557AD5">
        <w:rPr>
          <w:rFonts w:hint="cs"/>
          <w:rtl/>
        </w:rPr>
        <w:t>ש</w:t>
      </w:r>
      <w:r>
        <w:rPr>
          <w:rFonts w:hint="cs"/>
          <w:rtl/>
        </w:rPr>
        <w:t xml:space="preserve">ה </w:t>
      </w:r>
      <w:bookmarkStart w:id="3534" w:name="_ETM_Q1_9047657"/>
      <w:bookmarkEnd w:id="3534"/>
      <w:r>
        <w:rPr>
          <w:rFonts w:hint="cs"/>
          <w:rtl/>
        </w:rPr>
        <w:t>דיון המשך כי כאשר המשטר</w:t>
      </w:r>
      <w:r w:rsidR="00557AD5">
        <w:rPr>
          <w:rFonts w:hint="cs"/>
          <w:rtl/>
        </w:rPr>
        <w:t>ה</w:t>
      </w:r>
      <w:r>
        <w:rPr>
          <w:rFonts w:hint="cs"/>
          <w:rtl/>
        </w:rPr>
        <w:t xml:space="preserve"> לא שולח דמות </w:t>
      </w:r>
      <w:r w:rsidR="00557AD5">
        <w:rPr>
          <w:rFonts w:hint="cs"/>
          <w:rtl/>
        </w:rPr>
        <w:t>לא ר</w:t>
      </w:r>
      <w:r>
        <w:rPr>
          <w:rFonts w:hint="cs"/>
          <w:rtl/>
        </w:rPr>
        <w:t>לוונטית</w:t>
      </w:r>
      <w:r w:rsidR="00557A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35" w:name="_ETM_Q1_9054695"/>
      <w:bookmarkEnd w:id="3535"/>
      <w:r>
        <w:rPr>
          <w:rFonts w:hint="cs"/>
          <w:rtl/>
        </w:rPr>
        <w:t>אני לא מנהל דיון עם אנשים לא רלו</w:t>
      </w:r>
      <w:r w:rsidR="00557AD5">
        <w:rPr>
          <w:rFonts w:hint="cs"/>
          <w:rtl/>
        </w:rPr>
        <w:t>ו</w:t>
      </w:r>
      <w:r>
        <w:rPr>
          <w:rFonts w:hint="cs"/>
          <w:rtl/>
        </w:rPr>
        <w:t xml:space="preserve">נטיים. </w:t>
      </w:r>
      <w:r w:rsidR="00557AD5">
        <w:rPr>
          <w:rFonts w:hint="cs"/>
          <w:rtl/>
        </w:rPr>
        <w:t xml:space="preserve">נעשה דיון המשך ועד אליו אני מקווה שיינתנו תשובות </w:t>
      </w:r>
      <w:r>
        <w:rPr>
          <w:rFonts w:hint="cs"/>
          <w:rtl/>
        </w:rPr>
        <w:t>יותר בעיני</w:t>
      </w:r>
      <w:r w:rsidR="00557AD5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3536" w:name="_ETM_Q1_9060225"/>
      <w:bookmarkEnd w:id="3536"/>
      <w:r>
        <w:rPr>
          <w:rFonts w:hint="cs"/>
          <w:rtl/>
        </w:rPr>
        <w:t>נכונות לענ</w:t>
      </w:r>
      <w:r w:rsidR="00557AD5">
        <w:rPr>
          <w:rFonts w:hint="cs"/>
          <w:rtl/>
        </w:rPr>
        <w:t>י</w:t>
      </w:r>
      <w:r>
        <w:rPr>
          <w:rFonts w:hint="cs"/>
          <w:rtl/>
        </w:rPr>
        <w:t>ין האופן שבו גובשה המדיניות ולעני</w:t>
      </w:r>
      <w:r w:rsidR="00557AD5">
        <w:rPr>
          <w:rFonts w:hint="cs"/>
          <w:rtl/>
        </w:rPr>
        <w:t>י</w:t>
      </w:r>
      <w:r>
        <w:rPr>
          <w:rFonts w:hint="cs"/>
          <w:rtl/>
        </w:rPr>
        <w:t xml:space="preserve">ן שיקולי הרוחב </w:t>
      </w:r>
      <w:r w:rsidR="00557AD5">
        <w:rPr>
          <w:rFonts w:hint="cs"/>
          <w:rtl/>
        </w:rPr>
        <w:t xml:space="preserve">ושיקולי האכיפה הבררנית </w:t>
      </w:r>
      <w:r>
        <w:rPr>
          <w:rFonts w:hint="cs"/>
          <w:rtl/>
        </w:rPr>
        <w:t xml:space="preserve">שעלו </w:t>
      </w:r>
      <w:bookmarkStart w:id="3537" w:name="_ETM_Q1_9069880"/>
      <w:bookmarkEnd w:id="3537"/>
      <w:r>
        <w:rPr>
          <w:rFonts w:hint="cs"/>
          <w:rtl/>
        </w:rPr>
        <w:t>פה בדיון.</w:t>
      </w:r>
    </w:p>
    <w:p w:rsidR="00325946" w:rsidRDefault="00325946" w:rsidP="00325946">
      <w:pPr>
        <w:rPr>
          <w:rtl/>
        </w:rPr>
      </w:pPr>
      <w:bookmarkStart w:id="3538" w:name="_ETM_Q1_9074841"/>
      <w:bookmarkStart w:id="3539" w:name="_ETM_Q1_9074914"/>
      <w:bookmarkStart w:id="3540" w:name="_ETM_Q1_9076725"/>
      <w:bookmarkEnd w:id="3538"/>
      <w:bookmarkEnd w:id="3539"/>
      <w:bookmarkEnd w:id="3540"/>
    </w:p>
    <w:p w:rsidR="00325946" w:rsidRDefault="00325946" w:rsidP="00325946">
      <w:pPr>
        <w:pStyle w:val="af9"/>
        <w:keepNext/>
        <w:rPr>
          <w:rtl/>
        </w:rPr>
      </w:pPr>
      <w:bookmarkStart w:id="3541" w:name="ET_guest_518815_318"/>
      <w:r w:rsidRPr="00325946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3259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1"/>
    </w:p>
    <w:p w:rsidR="00325946" w:rsidRDefault="00325946" w:rsidP="00325946">
      <w:pPr>
        <w:pStyle w:val="KeepWithNext"/>
        <w:rPr>
          <w:rtl/>
        </w:rPr>
      </w:pPr>
    </w:p>
    <w:p w:rsidR="00325946" w:rsidRDefault="00325946" w:rsidP="00325946">
      <w:pPr>
        <w:rPr>
          <w:rtl/>
        </w:rPr>
      </w:pPr>
      <w:bookmarkStart w:id="3542" w:name="_ETM_Q1_9077162"/>
      <w:bookmarkStart w:id="3543" w:name="_ETM_Q1_9077201"/>
      <w:bookmarkEnd w:id="3542"/>
      <w:bookmarkEnd w:id="3543"/>
      <w:r>
        <w:rPr>
          <w:rFonts w:hint="cs"/>
          <w:rtl/>
        </w:rPr>
        <w:t>תשובות ניתנו.</w:t>
      </w:r>
      <w:bookmarkStart w:id="3544" w:name="_ETM_Q1_9081200"/>
      <w:bookmarkEnd w:id="3544"/>
    </w:p>
    <w:p w:rsidR="00557AD5" w:rsidRDefault="00557AD5" w:rsidP="00325946">
      <w:pPr>
        <w:rPr>
          <w:rtl/>
        </w:rPr>
      </w:pPr>
      <w:bookmarkStart w:id="3545" w:name="_ETM_Q1_9081300"/>
      <w:bookmarkEnd w:id="3545"/>
    </w:p>
    <w:p w:rsidR="00557AD5" w:rsidRDefault="00557AD5" w:rsidP="00557AD5">
      <w:pPr>
        <w:ind w:firstLine="0"/>
        <w:rPr>
          <w:u w:val="single"/>
          <w:rtl/>
        </w:rPr>
      </w:pPr>
      <w:bookmarkStart w:id="3546" w:name="_ETM_Q1_9081359"/>
      <w:bookmarkStart w:id="3547" w:name="_ETM_Q1_9081455"/>
      <w:bookmarkEnd w:id="3546"/>
      <w:bookmarkEnd w:id="3547"/>
      <w:r>
        <w:rPr>
          <w:rFonts w:hint="cs"/>
          <w:u w:val="single"/>
          <w:rtl/>
        </w:rPr>
        <w:t>קריאה:</w:t>
      </w:r>
    </w:p>
    <w:p w:rsidR="00557AD5" w:rsidRDefault="00557AD5" w:rsidP="00325946">
      <w:pPr>
        <w:rPr>
          <w:rtl/>
        </w:rPr>
      </w:pPr>
    </w:p>
    <w:p w:rsidR="00557AD5" w:rsidRDefault="00557AD5" w:rsidP="00325946">
      <w:pPr>
        <w:rPr>
          <w:rtl/>
        </w:rPr>
      </w:pPr>
      <w:bookmarkStart w:id="3548" w:name="_ETM_Q1_9081852"/>
      <w:bookmarkStart w:id="3549" w:name="_ETM_Q1_9081932"/>
      <w:bookmarkEnd w:id="3548"/>
      <w:bookmarkEnd w:id="3549"/>
      <w:r>
        <w:rPr>
          <w:rFonts w:hint="cs"/>
          <w:rtl/>
        </w:rPr>
        <w:t>תשובות</w:t>
      </w:r>
      <w:bookmarkStart w:id="3550" w:name="_ETM_Q1_9083346"/>
      <w:bookmarkEnd w:id="3550"/>
      <w:r>
        <w:rPr>
          <w:rFonts w:hint="cs"/>
          <w:rtl/>
        </w:rPr>
        <w:t xml:space="preserve"> מביכות. חרפה.</w:t>
      </w:r>
    </w:p>
    <w:p w:rsidR="00325946" w:rsidRDefault="00325946" w:rsidP="00325946">
      <w:pPr>
        <w:rPr>
          <w:rtl/>
        </w:rPr>
      </w:pPr>
      <w:bookmarkStart w:id="3551" w:name="_ETM_Q1_9079179"/>
      <w:bookmarkStart w:id="3552" w:name="_ETM_Q1_9079234"/>
      <w:bookmarkEnd w:id="3551"/>
      <w:bookmarkEnd w:id="3552"/>
    </w:p>
    <w:p w:rsidR="00325946" w:rsidRDefault="00325946" w:rsidP="00325946">
      <w:pPr>
        <w:pStyle w:val="af6"/>
        <w:keepNext/>
        <w:rPr>
          <w:rtl/>
        </w:rPr>
      </w:pPr>
      <w:bookmarkStart w:id="3553" w:name="ET_yor_6157_319"/>
      <w:r w:rsidRPr="003259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59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3"/>
    </w:p>
    <w:p w:rsidR="00325946" w:rsidRDefault="00325946" w:rsidP="00325946">
      <w:pPr>
        <w:pStyle w:val="KeepWithNext"/>
        <w:rPr>
          <w:rtl/>
        </w:rPr>
      </w:pPr>
    </w:p>
    <w:p w:rsidR="00325946" w:rsidRDefault="00557AD5" w:rsidP="00557AD5">
      <w:pPr>
        <w:rPr>
          <w:rtl/>
        </w:rPr>
      </w:pPr>
      <w:bookmarkStart w:id="3554" w:name="_ETM_Q1_9079678"/>
      <w:bookmarkEnd w:id="3554"/>
      <w:r>
        <w:rPr>
          <w:rFonts w:hint="cs"/>
          <w:rtl/>
        </w:rPr>
        <w:t xml:space="preserve">זה לא יעזור כרגע שאנשים אחרים ידברו. </w:t>
      </w:r>
      <w:r w:rsidR="00325946">
        <w:rPr>
          <w:rFonts w:hint="cs"/>
          <w:rtl/>
        </w:rPr>
        <w:t>אסביר לך אחרי הדיון א</w:t>
      </w:r>
      <w:r>
        <w:rPr>
          <w:rFonts w:hint="cs"/>
          <w:rtl/>
        </w:rPr>
        <w:t>יזה תשו</w:t>
      </w:r>
      <w:r w:rsidR="00325946">
        <w:rPr>
          <w:rFonts w:hint="cs"/>
          <w:rtl/>
        </w:rPr>
        <w:t>ב</w:t>
      </w:r>
      <w:r>
        <w:rPr>
          <w:rFonts w:hint="cs"/>
          <w:rtl/>
        </w:rPr>
        <w:t>ו</w:t>
      </w:r>
      <w:r w:rsidR="00325946">
        <w:rPr>
          <w:rFonts w:hint="cs"/>
          <w:rtl/>
        </w:rPr>
        <w:t xml:space="preserve">ת אני מצפה </w:t>
      </w:r>
      <w:bookmarkStart w:id="3555" w:name="_ETM_Q1_9084367"/>
      <w:bookmarkEnd w:id="3555"/>
      <w:r w:rsidR="00325946">
        <w:rPr>
          <w:rFonts w:hint="cs"/>
          <w:rtl/>
        </w:rPr>
        <w:t xml:space="preserve">לקבל. לא יעזור כרגע שאנשים ידברו. </w:t>
      </w:r>
    </w:p>
    <w:p w:rsidR="00C85B9E" w:rsidRDefault="00C85B9E" w:rsidP="00325946">
      <w:pPr>
        <w:rPr>
          <w:rtl/>
        </w:rPr>
      </w:pPr>
      <w:bookmarkStart w:id="3556" w:name="_ETM_Q1_9102189"/>
      <w:bookmarkStart w:id="3557" w:name="_ETM_Q1_9102265"/>
      <w:bookmarkEnd w:id="3556"/>
      <w:bookmarkEnd w:id="3557"/>
    </w:p>
    <w:p w:rsidR="00C85B9E" w:rsidRDefault="00C85B9E" w:rsidP="00557AD5">
      <w:pPr>
        <w:ind w:firstLine="0"/>
        <w:rPr>
          <w:u w:val="single"/>
          <w:rtl/>
        </w:rPr>
      </w:pPr>
      <w:bookmarkStart w:id="3558" w:name="_ETM_Q1_9102345"/>
      <w:bookmarkStart w:id="3559" w:name="_ETM_Q1_9102396"/>
      <w:bookmarkEnd w:id="3558"/>
      <w:bookmarkEnd w:id="3559"/>
      <w:r>
        <w:rPr>
          <w:rFonts w:hint="cs"/>
          <w:u w:val="single"/>
          <w:rtl/>
        </w:rPr>
        <w:t>קריאה:</w:t>
      </w:r>
    </w:p>
    <w:p w:rsidR="00C85B9E" w:rsidRDefault="00C85B9E" w:rsidP="00325946">
      <w:pPr>
        <w:rPr>
          <w:u w:val="single"/>
          <w:rtl/>
        </w:rPr>
      </w:pPr>
      <w:bookmarkStart w:id="3560" w:name="_ETM_Q1_9103776"/>
      <w:bookmarkStart w:id="3561" w:name="_ETM_Q1_9103845"/>
      <w:bookmarkEnd w:id="3560"/>
      <w:bookmarkEnd w:id="3561"/>
    </w:p>
    <w:p w:rsidR="00C85B9E" w:rsidRDefault="00C85B9E" w:rsidP="00325946">
      <w:pPr>
        <w:rPr>
          <w:rtl/>
        </w:rPr>
      </w:pPr>
      <w:bookmarkStart w:id="3562" w:name="_ETM_Q1_9103915"/>
      <w:bookmarkStart w:id="3563" w:name="_ETM_Q1_9103962"/>
      <w:bookmarkEnd w:id="3562"/>
      <w:bookmarkEnd w:id="3563"/>
      <w:r>
        <w:rPr>
          <w:rFonts w:hint="cs"/>
          <w:rtl/>
        </w:rPr>
        <w:t>הגענו לפה כולנו במיוחד.</w:t>
      </w:r>
    </w:p>
    <w:p w:rsidR="00C85B9E" w:rsidRDefault="00C85B9E" w:rsidP="00557AD5">
      <w:pPr>
        <w:ind w:firstLine="0"/>
        <w:rPr>
          <w:rtl/>
        </w:rPr>
      </w:pPr>
      <w:bookmarkStart w:id="3564" w:name="_ETM_Q1_9110081"/>
      <w:bookmarkStart w:id="3565" w:name="_ETM_Q1_9110166"/>
      <w:bookmarkEnd w:id="3564"/>
      <w:bookmarkEnd w:id="3565"/>
    </w:p>
    <w:p w:rsidR="00E43B18" w:rsidRDefault="00E43B18" w:rsidP="00E43B18">
      <w:pPr>
        <w:pStyle w:val="af6"/>
        <w:keepNext/>
        <w:rPr>
          <w:rtl/>
        </w:rPr>
      </w:pPr>
      <w:bookmarkStart w:id="3566" w:name="ET_yor_6157_374"/>
      <w:r w:rsidRPr="00E43B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3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6"/>
    </w:p>
    <w:p w:rsidR="00E43B18" w:rsidRDefault="00E43B18" w:rsidP="00E43B18">
      <w:pPr>
        <w:pStyle w:val="KeepWithNext"/>
        <w:rPr>
          <w:rtl/>
        </w:rPr>
      </w:pPr>
    </w:p>
    <w:p w:rsidR="00E43B18" w:rsidRDefault="00E43B18" w:rsidP="00E43B18">
      <w:pPr>
        <w:rPr>
          <w:rtl/>
        </w:rPr>
      </w:pPr>
      <w:bookmarkStart w:id="3567" w:name="_ETM_Q1_9108916"/>
      <w:bookmarkEnd w:id="3567"/>
      <w:r>
        <w:rPr>
          <w:rFonts w:hint="cs"/>
          <w:rtl/>
        </w:rPr>
        <w:t>אני יודע. אני חושב שהציבור קיבל הרבה מאוד- -</w:t>
      </w:r>
    </w:p>
    <w:p w:rsidR="00E43B18" w:rsidRPr="00E43B18" w:rsidRDefault="00E43B18" w:rsidP="00E43B18">
      <w:pPr>
        <w:rPr>
          <w:rtl/>
        </w:rPr>
      </w:pPr>
      <w:bookmarkStart w:id="3568" w:name="_ETM_Q1_9111374"/>
      <w:bookmarkStart w:id="3569" w:name="_ETM_Q1_9111442"/>
      <w:bookmarkEnd w:id="3568"/>
      <w:bookmarkEnd w:id="3569"/>
    </w:p>
    <w:p w:rsidR="00557AD5" w:rsidRDefault="00557AD5" w:rsidP="00557AD5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557AD5" w:rsidRDefault="00557AD5" w:rsidP="00557AD5">
      <w:pPr>
        <w:ind w:firstLine="0"/>
        <w:rPr>
          <w:rtl/>
        </w:rPr>
      </w:pPr>
    </w:p>
    <w:p w:rsidR="00C85B9E" w:rsidRDefault="00E43B18" w:rsidP="00E43B18">
      <w:pPr>
        <w:rPr>
          <w:rtl/>
        </w:rPr>
      </w:pPr>
      <w:bookmarkStart w:id="3570" w:name="_ETM_Q1_9115147"/>
      <w:bookmarkStart w:id="3571" w:name="_ETM_Q1_9115216"/>
      <w:bookmarkEnd w:id="3570"/>
      <w:bookmarkEnd w:id="3571"/>
      <w:r>
        <w:rPr>
          <w:rFonts w:hint="cs"/>
          <w:rtl/>
        </w:rPr>
        <w:t>אבל הגיבורים שנעשה להם עוול ו</w:t>
      </w:r>
      <w:r w:rsidR="00C85B9E">
        <w:rPr>
          <w:rFonts w:hint="cs"/>
          <w:rtl/>
        </w:rPr>
        <w:t xml:space="preserve">שפכו </w:t>
      </w:r>
      <w:bookmarkStart w:id="3572" w:name="_ETM_Q1_9118251"/>
      <w:bookmarkEnd w:id="3572"/>
      <w:r w:rsidR="00C85B9E">
        <w:rPr>
          <w:rFonts w:hint="cs"/>
          <w:rtl/>
        </w:rPr>
        <w:t>את דמם</w:t>
      </w:r>
      <w:r>
        <w:rPr>
          <w:rFonts w:hint="cs"/>
          <w:rtl/>
        </w:rPr>
        <w:t xml:space="preserve"> לא קיבלו</w:t>
      </w:r>
      <w:r w:rsidR="00C85B9E">
        <w:rPr>
          <w:rFonts w:hint="cs"/>
          <w:rtl/>
        </w:rPr>
        <w:t xml:space="preserve">. </w:t>
      </w:r>
    </w:p>
    <w:p w:rsidR="00E43B18" w:rsidRDefault="00E43B18" w:rsidP="00E43B18">
      <w:pPr>
        <w:rPr>
          <w:rtl/>
        </w:rPr>
      </w:pPr>
      <w:bookmarkStart w:id="3573" w:name="_ETM_Q1_9132729"/>
      <w:bookmarkStart w:id="3574" w:name="_ETM_Q1_9132811"/>
      <w:bookmarkEnd w:id="3573"/>
      <w:bookmarkEnd w:id="3574"/>
    </w:p>
    <w:p w:rsidR="00E43B18" w:rsidRDefault="00E43B18" w:rsidP="00E43B18">
      <w:pPr>
        <w:ind w:firstLine="0"/>
        <w:rPr>
          <w:u w:val="single"/>
          <w:rtl/>
        </w:rPr>
      </w:pPr>
      <w:bookmarkStart w:id="3575" w:name="_ETM_Q1_9132889"/>
      <w:bookmarkStart w:id="3576" w:name="_ETM_Q1_9132947"/>
      <w:bookmarkEnd w:id="3575"/>
      <w:bookmarkEnd w:id="3576"/>
      <w:r>
        <w:rPr>
          <w:rFonts w:hint="cs"/>
          <w:u w:val="single"/>
          <w:rtl/>
        </w:rPr>
        <w:t>קריאה:</w:t>
      </w:r>
    </w:p>
    <w:p w:rsidR="00E43B18" w:rsidRDefault="00E43B18" w:rsidP="00E43B18">
      <w:pPr>
        <w:rPr>
          <w:rtl/>
        </w:rPr>
      </w:pPr>
    </w:p>
    <w:p w:rsidR="00E43B18" w:rsidRDefault="00E43B18" w:rsidP="00E43B18">
      <w:pPr>
        <w:rPr>
          <w:rtl/>
        </w:rPr>
      </w:pPr>
      <w:r>
        <w:rPr>
          <w:rFonts w:hint="cs"/>
          <w:rtl/>
        </w:rPr>
        <w:t>זכות הדיבור למי שפשעו בו.</w:t>
      </w:r>
    </w:p>
    <w:p w:rsidR="00E43B18" w:rsidRDefault="00E43B18" w:rsidP="00E43B18">
      <w:pPr>
        <w:rPr>
          <w:rtl/>
        </w:rPr>
      </w:pPr>
    </w:p>
    <w:p w:rsidR="00E43B18" w:rsidRDefault="00E43B18" w:rsidP="00E43B18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E43B18" w:rsidRDefault="00E43B18" w:rsidP="00E43B18">
      <w:pPr>
        <w:rPr>
          <w:rtl/>
        </w:rPr>
      </w:pPr>
    </w:p>
    <w:p w:rsidR="00E43B18" w:rsidRDefault="00E43B18" w:rsidP="00E43B18">
      <w:pPr>
        <w:rPr>
          <w:rtl/>
        </w:rPr>
      </w:pPr>
      <w:r>
        <w:rPr>
          <w:rFonts w:hint="cs"/>
          <w:rtl/>
        </w:rPr>
        <w:t>אתה יושב פה וחושב שזו פרקליטות של מדינה אחרת.</w:t>
      </w:r>
    </w:p>
    <w:p w:rsidR="00C85B9E" w:rsidRDefault="00C85B9E" w:rsidP="00325946">
      <w:pPr>
        <w:rPr>
          <w:rtl/>
        </w:rPr>
      </w:pPr>
      <w:bookmarkStart w:id="3577" w:name="_ETM_Q1_9123568"/>
      <w:bookmarkStart w:id="3578" w:name="_ETM_Q1_9123611"/>
      <w:bookmarkEnd w:id="3577"/>
      <w:bookmarkEnd w:id="3578"/>
    </w:p>
    <w:p w:rsidR="00C85B9E" w:rsidRDefault="00C85B9E" w:rsidP="00C85B9E">
      <w:pPr>
        <w:pStyle w:val="af6"/>
        <w:keepNext/>
        <w:rPr>
          <w:rtl/>
        </w:rPr>
      </w:pPr>
      <w:bookmarkStart w:id="3579" w:name="ET_yor_6157_320"/>
      <w:r w:rsidRPr="00C85B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5B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9"/>
    </w:p>
    <w:p w:rsidR="00C85B9E" w:rsidRDefault="00C85B9E" w:rsidP="00C85B9E">
      <w:pPr>
        <w:pStyle w:val="KeepWithNext"/>
        <w:rPr>
          <w:rtl/>
        </w:rPr>
      </w:pPr>
    </w:p>
    <w:p w:rsidR="00C85B9E" w:rsidRDefault="00C85B9E" w:rsidP="00E43B18">
      <w:pPr>
        <w:rPr>
          <w:rtl/>
        </w:rPr>
      </w:pPr>
      <w:bookmarkStart w:id="3580" w:name="_ETM_Q1_9124146"/>
      <w:bookmarkEnd w:id="3580"/>
      <w:r>
        <w:rPr>
          <w:rFonts w:hint="cs"/>
          <w:rtl/>
        </w:rPr>
        <w:t>אני חושב</w:t>
      </w:r>
      <w:r w:rsidR="00E43B18">
        <w:rPr>
          <w:rFonts w:hint="cs"/>
          <w:rtl/>
        </w:rPr>
        <w:t>,</w:t>
      </w:r>
      <w:r>
        <w:rPr>
          <w:rFonts w:hint="cs"/>
          <w:rtl/>
        </w:rPr>
        <w:t xml:space="preserve"> והצרתי על כך מאוד</w:t>
      </w:r>
      <w:r w:rsidR="00E43B18">
        <w:rPr>
          <w:rFonts w:hint="cs"/>
          <w:rtl/>
        </w:rPr>
        <w:t>,</w:t>
      </w:r>
      <w:r>
        <w:rPr>
          <w:rFonts w:hint="cs"/>
          <w:rtl/>
        </w:rPr>
        <w:t xml:space="preserve"> שחברי </w:t>
      </w:r>
      <w:bookmarkStart w:id="3581" w:name="_ETM_Q1_9136386"/>
      <w:bookmarkEnd w:id="3581"/>
      <w:r>
        <w:rPr>
          <w:rFonts w:hint="cs"/>
          <w:rtl/>
        </w:rPr>
        <w:t>כנסת הא</w:t>
      </w:r>
      <w:r w:rsidR="00E43B18">
        <w:rPr>
          <w:rFonts w:hint="cs"/>
          <w:rtl/>
        </w:rPr>
        <w:t>ריכו ודיברו. תכננתי שכן נגיע לרגע הז</w:t>
      </w:r>
      <w:r>
        <w:rPr>
          <w:rFonts w:hint="cs"/>
          <w:rtl/>
        </w:rPr>
        <w:t xml:space="preserve">ה. אני לא יכול, </w:t>
      </w:r>
      <w:bookmarkStart w:id="3582" w:name="_ETM_Q1_9142281"/>
      <w:bookmarkEnd w:id="3582"/>
      <w:r>
        <w:rPr>
          <w:rFonts w:hint="cs"/>
          <w:rtl/>
        </w:rPr>
        <w:t>וכשעשיתי את זה הואשמתי בזה שהפר</w:t>
      </w:r>
      <w:r w:rsidR="00E43B18">
        <w:rPr>
          <w:rFonts w:hint="cs"/>
          <w:rtl/>
        </w:rPr>
        <w:t>ק</w:t>
      </w:r>
      <w:r>
        <w:rPr>
          <w:rFonts w:hint="cs"/>
          <w:rtl/>
        </w:rPr>
        <w:t>ליטות מח</w:t>
      </w:r>
      <w:r w:rsidR="00E43B18">
        <w:rPr>
          <w:rFonts w:hint="cs"/>
          <w:rtl/>
        </w:rPr>
        <w:t>ז</w:t>
      </w:r>
      <w:r>
        <w:rPr>
          <w:rFonts w:hint="cs"/>
          <w:rtl/>
        </w:rPr>
        <w:t>י</w:t>
      </w:r>
      <w:r w:rsidR="00E43B18">
        <w:rPr>
          <w:rFonts w:hint="cs"/>
          <w:rtl/>
        </w:rPr>
        <w:t>ק</w:t>
      </w:r>
      <w:r>
        <w:rPr>
          <w:rFonts w:hint="cs"/>
          <w:rtl/>
        </w:rPr>
        <w:t xml:space="preserve">ה אותי שזה בכלל </w:t>
      </w:r>
      <w:bookmarkStart w:id="3583" w:name="_ETM_Q1_9151588"/>
      <w:bookmarkEnd w:id="3583"/>
      <w:r>
        <w:rPr>
          <w:rFonts w:hint="cs"/>
          <w:rtl/>
        </w:rPr>
        <w:t xml:space="preserve">הזיה. </w:t>
      </w:r>
      <w:r w:rsidR="00E43B18">
        <w:rPr>
          <w:rFonts w:hint="cs"/>
          <w:rtl/>
        </w:rPr>
        <w:t xml:space="preserve">אני </w:t>
      </w:r>
      <w:bookmarkStart w:id="3584" w:name="_ETM_Q1_9150788"/>
      <w:bookmarkEnd w:id="3584"/>
      <w:r w:rsidR="00E43B18">
        <w:rPr>
          <w:rFonts w:hint="cs"/>
          <w:rtl/>
        </w:rPr>
        <w:t xml:space="preserve">לא יכול לשלוט עד כמה שאני רוצה בחברי כנסת שלוקחים הרבה יותר זמן דיון ממה שצופה. </w:t>
      </w:r>
      <w:r>
        <w:rPr>
          <w:rFonts w:hint="cs"/>
          <w:rtl/>
        </w:rPr>
        <w:t xml:space="preserve">אם אתם רוצים בדקה, אני מוכן לתת. באמת בדקה. </w:t>
      </w:r>
      <w:bookmarkStart w:id="3585" w:name="_ETM_Q1_9161868"/>
      <w:bookmarkEnd w:id="3585"/>
      <w:r w:rsidR="0071714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נמשיך בפעם אחרת. </w:t>
      </w:r>
    </w:p>
    <w:p w:rsidR="00C85B9E" w:rsidRDefault="00C85B9E" w:rsidP="00C85B9E">
      <w:pPr>
        <w:rPr>
          <w:rtl/>
        </w:rPr>
      </w:pPr>
      <w:bookmarkStart w:id="3586" w:name="_ETM_Q1_9169801"/>
      <w:bookmarkStart w:id="3587" w:name="_ETM_Q1_9169861"/>
      <w:bookmarkEnd w:id="3586"/>
      <w:bookmarkEnd w:id="3587"/>
    </w:p>
    <w:p w:rsidR="00C85B9E" w:rsidRDefault="00C85B9E" w:rsidP="00C85B9E">
      <w:pPr>
        <w:pStyle w:val="af9"/>
        <w:keepNext/>
        <w:rPr>
          <w:rtl/>
        </w:rPr>
      </w:pPr>
      <w:bookmarkStart w:id="3588" w:name="ET_guest_935123_321"/>
      <w:r w:rsidRPr="00C85B9E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שרייבהנד</w:t>
      </w:r>
      <w:proofErr w:type="spellEnd"/>
      <w:r>
        <w:rPr>
          <w:rtl/>
        </w:rPr>
        <w:t>:</w:t>
      </w:r>
      <w:r w:rsidRPr="00C85B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8"/>
    </w:p>
    <w:p w:rsidR="00C85B9E" w:rsidRDefault="00C85B9E" w:rsidP="00C85B9E">
      <w:pPr>
        <w:pStyle w:val="KeepWithNext"/>
        <w:rPr>
          <w:rtl/>
        </w:rPr>
      </w:pPr>
    </w:p>
    <w:p w:rsidR="00717145" w:rsidRDefault="00717145" w:rsidP="00C85B9E">
      <w:pPr>
        <w:rPr>
          <w:rtl/>
        </w:rPr>
      </w:pPr>
      <w:bookmarkStart w:id="3589" w:name="_ETM_Q1_9172680"/>
      <w:bookmarkEnd w:id="3589"/>
      <w:r>
        <w:rPr>
          <w:rFonts w:hint="cs"/>
          <w:rtl/>
        </w:rPr>
        <w:t xml:space="preserve">ברשותך, אני </w:t>
      </w:r>
      <w:bookmarkStart w:id="3590" w:name="_ETM_Q1_9167865"/>
      <w:bookmarkEnd w:id="3590"/>
      <w:r>
        <w:rPr>
          <w:rFonts w:hint="cs"/>
          <w:rtl/>
        </w:rPr>
        <w:t xml:space="preserve">הסנגור של סער. כדי לאזן את הדברים </w:t>
      </w:r>
      <w:r>
        <w:rPr>
          <w:rtl/>
        </w:rPr>
        <w:t>–</w:t>
      </w:r>
      <w:r>
        <w:rPr>
          <w:rFonts w:hint="cs"/>
          <w:rtl/>
        </w:rPr>
        <w:t xml:space="preserve"> השאלה שנשאלת </w:t>
      </w:r>
      <w:bookmarkStart w:id="3591" w:name="_ETM_Q1_9175524"/>
      <w:bookmarkEnd w:id="3591"/>
      <w:r>
        <w:rPr>
          <w:rFonts w:hint="cs"/>
          <w:rtl/>
        </w:rPr>
        <w:t xml:space="preserve">פה, האם היה ניתן להגיע לאותה מסקנה ערב בפתיחה בחקירה </w:t>
      </w:r>
      <w:bookmarkStart w:id="3592" w:name="_ETM_Q1_9178311"/>
      <w:bookmarkEnd w:id="3592"/>
      <w:r>
        <w:rPr>
          <w:rFonts w:hint="cs"/>
          <w:rtl/>
        </w:rPr>
        <w:t>גלויה.</w:t>
      </w:r>
    </w:p>
    <w:p w:rsidR="00717145" w:rsidRDefault="00717145" w:rsidP="00C85B9E">
      <w:pPr>
        <w:rPr>
          <w:rtl/>
        </w:rPr>
      </w:pPr>
      <w:bookmarkStart w:id="3593" w:name="_ETM_Q1_9179950"/>
      <w:bookmarkStart w:id="3594" w:name="_ETM_Q1_9180020"/>
      <w:bookmarkEnd w:id="3593"/>
      <w:bookmarkEnd w:id="3594"/>
    </w:p>
    <w:p w:rsidR="00717145" w:rsidRDefault="00717145" w:rsidP="00717145">
      <w:pPr>
        <w:pStyle w:val="af6"/>
        <w:keepNext/>
        <w:rPr>
          <w:rtl/>
        </w:rPr>
      </w:pPr>
      <w:bookmarkStart w:id="3595" w:name="ET_yor_6157_375"/>
      <w:r w:rsidRPr="007171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71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5"/>
    </w:p>
    <w:p w:rsidR="00717145" w:rsidRDefault="00717145" w:rsidP="00717145">
      <w:pPr>
        <w:pStyle w:val="KeepWithNext"/>
        <w:rPr>
          <w:rtl/>
        </w:rPr>
      </w:pPr>
    </w:p>
    <w:p w:rsidR="00717145" w:rsidRDefault="00717145" w:rsidP="00717145">
      <w:pPr>
        <w:rPr>
          <w:rtl/>
        </w:rPr>
      </w:pPr>
      <w:r>
        <w:rPr>
          <w:rFonts w:hint="cs"/>
          <w:rtl/>
        </w:rPr>
        <w:t>זה פרטי התיק. לא נרד אליהם.</w:t>
      </w:r>
    </w:p>
    <w:p w:rsidR="00717145" w:rsidRDefault="00717145" w:rsidP="00717145">
      <w:pPr>
        <w:rPr>
          <w:rtl/>
        </w:rPr>
      </w:pPr>
      <w:bookmarkStart w:id="3596" w:name="_ETM_Q1_9180584"/>
      <w:bookmarkStart w:id="3597" w:name="_ETM_Q1_9180656"/>
      <w:bookmarkStart w:id="3598" w:name="_ETM_Q1_9181692"/>
      <w:bookmarkEnd w:id="3596"/>
      <w:bookmarkEnd w:id="3597"/>
      <w:bookmarkEnd w:id="3598"/>
    </w:p>
    <w:p w:rsidR="00717145" w:rsidRDefault="00717145" w:rsidP="00717145">
      <w:pPr>
        <w:pStyle w:val="af9"/>
        <w:keepNext/>
        <w:rPr>
          <w:rtl/>
        </w:rPr>
      </w:pPr>
      <w:bookmarkStart w:id="3599" w:name="ET_guest_935123_376"/>
      <w:r w:rsidRPr="00717145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שרייבהנד</w:t>
      </w:r>
      <w:proofErr w:type="spellEnd"/>
      <w:r>
        <w:rPr>
          <w:rtl/>
        </w:rPr>
        <w:t>:</w:t>
      </w:r>
      <w:r w:rsidRPr="007171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9"/>
    </w:p>
    <w:p w:rsidR="00717145" w:rsidRDefault="00717145" w:rsidP="00717145">
      <w:pPr>
        <w:pStyle w:val="KeepWithNext"/>
        <w:rPr>
          <w:rtl/>
        </w:rPr>
      </w:pPr>
    </w:p>
    <w:p w:rsidR="00C85B9E" w:rsidRDefault="00717145" w:rsidP="00C85B9E">
      <w:pPr>
        <w:rPr>
          <w:rtl/>
        </w:rPr>
      </w:pPr>
      <w:bookmarkStart w:id="3600" w:name="_ETM_Q1_9182194"/>
      <w:bookmarkStart w:id="3601" w:name="_ETM_Q1_9182272"/>
      <w:bookmarkStart w:id="3602" w:name="_ETM_Q1_9180092"/>
      <w:bookmarkStart w:id="3603" w:name="_ETM_Q1_9180146"/>
      <w:bookmarkEnd w:id="3600"/>
      <w:bookmarkEnd w:id="3601"/>
      <w:bookmarkEnd w:id="3602"/>
      <w:bookmarkEnd w:id="3603"/>
      <w:r>
        <w:rPr>
          <w:rFonts w:hint="cs"/>
          <w:rtl/>
        </w:rPr>
        <w:t xml:space="preserve">לא ארד. יש להכיר שאת </w:t>
      </w:r>
      <w:bookmarkStart w:id="3604" w:name="_ETM_Q1_9187852"/>
      <w:bookmarkEnd w:id="3604"/>
      <w:r>
        <w:rPr>
          <w:rFonts w:hint="cs"/>
          <w:rtl/>
        </w:rPr>
        <w:t xml:space="preserve">כל האיומים שאנו נמצאים כרגע, </w:t>
      </w:r>
      <w:r w:rsidR="00C85B9E">
        <w:rPr>
          <w:rFonts w:hint="cs"/>
          <w:rtl/>
        </w:rPr>
        <w:t>המקור שלהם הוא הוסר.</w:t>
      </w:r>
    </w:p>
    <w:p w:rsidR="00C85B9E" w:rsidRDefault="00C85B9E" w:rsidP="00C85B9E">
      <w:pPr>
        <w:rPr>
          <w:rtl/>
        </w:rPr>
      </w:pPr>
      <w:bookmarkStart w:id="3605" w:name="_ETM_Q1_9192242"/>
      <w:bookmarkStart w:id="3606" w:name="_ETM_Q1_9192301"/>
      <w:bookmarkEnd w:id="3605"/>
      <w:bookmarkEnd w:id="3606"/>
    </w:p>
    <w:p w:rsidR="00C85B9E" w:rsidRDefault="00C85B9E" w:rsidP="00C85B9E">
      <w:pPr>
        <w:pStyle w:val="af6"/>
        <w:keepNext/>
        <w:rPr>
          <w:rtl/>
        </w:rPr>
      </w:pPr>
      <w:bookmarkStart w:id="3607" w:name="ET_yor_6157_322"/>
      <w:r w:rsidRPr="00C85B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5B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7"/>
    </w:p>
    <w:p w:rsidR="00C85B9E" w:rsidRDefault="00C85B9E" w:rsidP="00C85B9E">
      <w:pPr>
        <w:pStyle w:val="KeepWithNext"/>
        <w:rPr>
          <w:rtl/>
        </w:rPr>
      </w:pPr>
    </w:p>
    <w:p w:rsidR="00C85B9E" w:rsidRDefault="00C85B9E" w:rsidP="00717145">
      <w:pPr>
        <w:rPr>
          <w:rtl/>
        </w:rPr>
      </w:pPr>
      <w:bookmarkStart w:id="3608" w:name="_ETM_Q1_9192814"/>
      <w:bookmarkEnd w:id="3608"/>
      <w:r>
        <w:rPr>
          <w:rFonts w:hint="cs"/>
          <w:rtl/>
        </w:rPr>
        <w:t xml:space="preserve">בוא לא נרד לשם. </w:t>
      </w:r>
      <w:bookmarkStart w:id="3609" w:name="_ETM_Q1_9195690"/>
      <w:bookmarkEnd w:id="3609"/>
      <w:r>
        <w:rPr>
          <w:rFonts w:hint="cs"/>
          <w:rtl/>
        </w:rPr>
        <w:t>מצטער. הרבה יותר רלו</w:t>
      </w:r>
      <w:r w:rsidR="00717145">
        <w:rPr>
          <w:rFonts w:hint="cs"/>
          <w:rtl/>
        </w:rPr>
        <w:t>ו</w:t>
      </w:r>
      <w:r>
        <w:rPr>
          <w:rFonts w:hint="cs"/>
          <w:rtl/>
        </w:rPr>
        <w:t xml:space="preserve">נטי לדיון </w:t>
      </w:r>
      <w:r w:rsidR="00717145">
        <w:rPr>
          <w:rFonts w:hint="cs"/>
          <w:rtl/>
        </w:rPr>
        <w:t xml:space="preserve">ועל זה ביקשתי - </w:t>
      </w:r>
      <w:r>
        <w:rPr>
          <w:rFonts w:hint="cs"/>
          <w:rtl/>
        </w:rPr>
        <w:t xml:space="preserve">לספר על המעצר. לא פרטי </w:t>
      </w:r>
      <w:bookmarkStart w:id="3610" w:name="_ETM_Q1_9206520"/>
      <w:bookmarkEnd w:id="3610"/>
      <w:r>
        <w:rPr>
          <w:rFonts w:hint="cs"/>
          <w:rtl/>
        </w:rPr>
        <w:t>התיק.</w:t>
      </w:r>
    </w:p>
    <w:p w:rsidR="00C85B9E" w:rsidRDefault="00C85B9E" w:rsidP="00C85B9E">
      <w:pPr>
        <w:rPr>
          <w:rtl/>
        </w:rPr>
      </w:pPr>
      <w:bookmarkStart w:id="3611" w:name="_ETM_Q1_9207656"/>
      <w:bookmarkStart w:id="3612" w:name="_ETM_Q1_9207730"/>
      <w:bookmarkEnd w:id="3611"/>
      <w:bookmarkEnd w:id="3612"/>
    </w:p>
    <w:p w:rsidR="00C85B9E" w:rsidRDefault="00C85B9E" w:rsidP="00C85B9E">
      <w:pPr>
        <w:pStyle w:val="-"/>
        <w:keepNext/>
        <w:rPr>
          <w:rtl/>
        </w:rPr>
      </w:pPr>
      <w:bookmarkStart w:id="3613" w:name="ET_speakercontinue_935123_323"/>
      <w:r w:rsidRPr="00C85B9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שרייבהנד</w:t>
      </w:r>
      <w:proofErr w:type="spellEnd"/>
      <w:r>
        <w:rPr>
          <w:rtl/>
        </w:rPr>
        <w:t>:</w:t>
      </w:r>
      <w:r w:rsidRPr="00C85B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13"/>
    </w:p>
    <w:p w:rsidR="00C85B9E" w:rsidRDefault="00C85B9E" w:rsidP="00C85B9E">
      <w:pPr>
        <w:pStyle w:val="KeepWithNext"/>
        <w:rPr>
          <w:rtl/>
        </w:rPr>
      </w:pPr>
    </w:p>
    <w:p w:rsidR="00C85B9E" w:rsidRDefault="00717145" w:rsidP="00C85B9E">
      <w:pPr>
        <w:rPr>
          <w:rtl/>
        </w:rPr>
      </w:pPr>
      <w:bookmarkStart w:id="3614" w:name="_ETM_Q1_9208162"/>
      <w:bookmarkEnd w:id="3614"/>
      <w:r>
        <w:rPr>
          <w:rFonts w:hint="cs"/>
          <w:rtl/>
        </w:rPr>
        <w:t xml:space="preserve">הבנתי. </w:t>
      </w:r>
      <w:bookmarkStart w:id="3615" w:name="_ETM_Q1_9210324"/>
      <w:bookmarkEnd w:id="3615"/>
      <w:r w:rsidR="00C85B9E">
        <w:rPr>
          <w:rFonts w:hint="cs"/>
          <w:rtl/>
        </w:rPr>
        <w:t>לא לשם כיוונתי. במשפט אחד</w:t>
      </w:r>
      <w:r>
        <w:rPr>
          <w:rFonts w:hint="cs"/>
          <w:rtl/>
        </w:rPr>
        <w:t>,</w:t>
      </w:r>
      <w:r w:rsidR="00C85B9E">
        <w:rPr>
          <w:rFonts w:hint="cs"/>
          <w:rtl/>
        </w:rPr>
        <w:t xml:space="preserve"> אדוני, הפרקליטות וגם המשטרה הכירה </w:t>
      </w:r>
      <w:bookmarkStart w:id="3616" w:name="_ETM_Q1_9223940"/>
      <w:bookmarkEnd w:id="3616"/>
      <w:r w:rsidR="00C85B9E">
        <w:rPr>
          <w:rFonts w:hint="cs"/>
          <w:rtl/>
        </w:rPr>
        <w:t>את הדבר</w:t>
      </w:r>
      <w:r w:rsidR="004058D9">
        <w:rPr>
          <w:rFonts w:hint="cs"/>
          <w:rtl/>
        </w:rPr>
        <w:t>ים</w:t>
      </w:r>
      <w:r w:rsidR="00E256E4">
        <w:rPr>
          <w:rFonts w:hint="cs"/>
          <w:rtl/>
        </w:rPr>
        <w:t xml:space="preserve"> לפני. העוקץ</w:t>
      </w:r>
      <w:r w:rsidR="00C85B9E">
        <w:rPr>
          <w:rFonts w:hint="cs"/>
          <w:rtl/>
        </w:rPr>
        <w:t xml:space="preserve"> ומה שמשתנה שיוצאים לחקירה</w:t>
      </w:r>
      <w:r w:rsidR="00E256E4">
        <w:rPr>
          <w:rFonts w:hint="cs"/>
          <w:rtl/>
        </w:rPr>
        <w:t xml:space="preserve"> גלויה</w:t>
      </w:r>
      <w:r w:rsidR="00C85B9E">
        <w:rPr>
          <w:rFonts w:hint="cs"/>
          <w:rtl/>
        </w:rPr>
        <w:t xml:space="preserve">, </w:t>
      </w:r>
      <w:r w:rsidR="00E256E4">
        <w:rPr>
          <w:rFonts w:hint="cs"/>
          <w:rtl/>
        </w:rPr>
        <w:t xml:space="preserve">בסך הכול, </w:t>
      </w:r>
      <w:r w:rsidR="00C85B9E">
        <w:rPr>
          <w:rFonts w:hint="cs"/>
          <w:rtl/>
        </w:rPr>
        <w:t xml:space="preserve">כפי שתיארו </w:t>
      </w:r>
      <w:bookmarkStart w:id="3617" w:name="_ETM_Q1_9234263"/>
      <w:bookmarkEnd w:id="3617"/>
      <w:r w:rsidR="00E256E4">
        <w:rPr>
          <w:rFonts w:hint="cs"/>
          <w:rtl/>
        </w:rPr>
        <w:t xml:space="preserve">פה </w:t>
      </w:r>
      <w:r w:rsidR="00C85B9E">
        <w:rPr>
          <w:rFonts w:hint="cs"/>
          <w:rtl/>
        </w:rPr>
        <w:t>ראיות סודיות, זו חקירה של 20 דקות- -</w:t>
      </w:r>
    </w:p>
    <w:p w:rsidR="00C85B9E" w:rsidRDefault="00C85B9E" w:rsidP="00C85B9E">
      <w:pPr>
        <w:rPr>
          <w:rtl/>
        </w:rPr>
      </w:pPr>
      <w:bookmarkStart w:id="3618" w:name="_ETM_Q1_9240157"/>
      <w:bookmarkStart w:id="3619" w:name="_ETM_Q1_9240252"/>
      <w:bookmarkEnd w:id="3618"/>
      <w:bookmarkEnd w:id="3619"/>
    </w:p>
    <w:p w:rsidR="00C85B9E" w:rsidRDefault="00C85B9E" w:rsidP="00C85B9E">
      <w:pPr>
        <w:pStyle w:val="af6"/>
        <w:keepNext/>
        <w:rPr>
          <w:rtl/>
        </w:rPr>
      </w:pPr>
      <w:bookmarkStart w:id="3620" w:name="ET_yor_6157_324"/>
      <w:r w:rsidRPr="00C85B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5B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0"/>
    </w:p>
    <w:p w:rsidR="00C85B9E" w:rsidRDefault="00C85B9E" w:rsidP="00C85B9E">
      <w:pPr>
        <w:pStyle w:val="KeepWithNext"/>
        <w:rPr>
          <w:rtl/>
        </w:rPr>
      </w:pPr>
    </w:p>
    <w:p w:rsidR="00C85B9E" w:rsidRDefault="00C85B9E" w:rsidP="00E256E4">
      <w:pPr>
        <w:rPr>
          <w:rtl/>
        </w:rPr>
      </w:pPr>
      <w:bookmarkStart w:id="3621" w:name="_ETM_Q1_9240760"/>
      <w:bookmarkEnd w:id="3621"/>
      <w:r>
        <w:rPr>
          <w:rFonts w:hint="cs"/>
          <w:rtl/>
        </w:rPr>
        <w:t xml:space="preserve">לא. מצטער. </w:t>
      </w:r>
      <w:bookmarkStart w:id="3622" w:name="_ETM_Q1_9242983"/>
      <w:bookmarkEnd w:id="3622"/>
      <w:r w:rsidR="00E256E4">
        <w:rPr>
          <w:rFonts w:hint="cs"/>
          <w:rtl/>
        </w:rPr>
        <w:t>זה ל</w:t>
      </w:r>
      <w:r>
        <w:rPr>
          <w:rFonts w:hint="cs"/>
          <w:rtl/>
        </w:rPr>
        <w:t xml:space="preserve">א מתאים. </w:t>
      </w:r>
      <w:r w:rsidR="00E256E4">
        <w:rPr>
          <w:rFonts w:hint="cs"/>
          <w:rtl/>
        </w:rPr>
        <w:t xml:space="preserve">אנחנו </w:t>
      </w:r>
      <w:r>
        <w:rPr>
          <w:rFonts w:hint="cs"/>
          <w:rtl/>
        </w:rPr>
        <w:t>נסי</w:t>
      </w:r>
      <w:r w:rsidR="00E256E4">
        <w:rPr>
          <w:rFonts w:hint="cs"/>
          <w:rtl/>
        </w:rPr>
        <w:t>י</w:t>
      </w:r>
      <w:r>
        <w:rPr>
          <w:rFonts w:hint="cs"/>
          <w:rtl/>
        </w:rPr>
        <w:t xml:space="preserve">ם את הדיון. </w:t>
      </w:r>
      <w:r w:rsidR="00E256E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מציע שתספר על חוויית המעצר. </w:t>
      </w:r>
      <w:bookmarkStart w:id="3623" w:name="_ETM_Q1_9255460"/>
      <w:bookmarkEnd w:id="3623"/>
      <w:r w:rsidR="00E256E4">
        <w:rPr>
          <w:rFonts w:hint="cs"/>
          <w:rtl/>
        </w:rPr>
        <w:t xml:space="preserve">לא פרטי התיק, </w:t>
      </w:r>
      <w:bookmarkStart w:id="3624" w:name="_ETM_Q1_9255822"/>
      <w:bookmarkEnd w:id="3624"/>
      <w:r w:rsidR="00E256E4">
        <w:rPr>
          <w:rFonts w:hint="cs"/>
          <w:rtl/>
        </w:rPr>
        <w:t xml:space="preserve">לא מה עשית באותו יום. על סוגית המעצר </w:t>
      </w:r>
      <w:r>
        <w:rPr>
          <w:rFonts w:hint="cs"/>
          <w:rtl/>
        </w:rPr>
        <w:t>שעליה לא קיבלנו תשובה מה</w:t>
      </w:r>
      <w:r w:rsidR="00717145">
        <w:rPr>
          <w:rFonts w:hint="cs"/>
          <w:rtl/>
        </w:rPr>
        <w:t>משטרה ועליה א</w:t>
      </w:r>
      <w:r w:rsidR="00E256E4">
        <w:rPr>
          <w:rFonts w:hint="cs"/>
          <w:rtl/>
        </w:rPr>
        <w:t>ני</w:t>
      </w:r>
      <w:r w:rsidR="00717145">
        <w:rPr>
          <w:rFonts w:hint="cs"/>
          <w:rtl/>
        </w:rPr>
        <w:t xml:space="preserve"> מתכוון לדרוש</w:t>
      </w:r>
      <w:r w:rsidR="00E256E4">
        <w:rPr>
          <w:rFonts w:hint="cs"/>
          <w:rtl/>
        </w:rPr>
        <w:t xml:space="preserve"> בפעם הבאה</w:t>
      </w:r>
      <w:r w:rsidR="00717145">
        <w:rPr>
          <w:rFonts w:hint="cs"/>
          <w:rtl/>
        </w:rPr>
        <w:t xml:space="preserve">. </w:t>
      </w:r>
    </w:p>
    <w:p w:rsidR="00C85B9E" w:rsidRDefault="00C85B9E" w:rsidP="00C85B9E">
      <w:pPr>
        <w:rPr>
          <w:rtl/>
        </w:rPr>
      </w:pPr>
      <w:bookmarkStart w:id="3625" w:name="_ETM_Q1_9263498"/>
      <w:bookmarkStart w:id="3626" w:name="_ETM_Q1_9263564"/>
      <w:bookmarkStart w:id="3627" w:name="_ETM_Q1_9264900"/>
      <w:bookmarkStart w:id="3628" w:name="_ETM_Q1_9264970"/>
      <w:bookmarkEnd w:id="3625"/>
      <w:bookmarkEnd w:id="3626"/>
      <w:bookmarkEnd w:id="3627"/>
      <w:bookmarkEnd w:id="3628"/>
    </w:p>
    <w:p w:rsidR="00C85B9E" w:rsidRDefault="00C85B9E" w:rsidP="00C85B9E">
      <w:pPr>
        <w:pStyle w:val="af9"/>
        <w:keepNext/>
        <w:rPr>
          <w:rtl/>
        </w:rPr>
      </w:pPr>
      <w:bookmarkStart w:id="3629" w:name="ET_guest_935120_325"/>
      <w:r w:rsidRPr="00C85B9E">
        <w:rPr>
          <w:rStyle w:val="TagStyle"/>
          <w:rtl/>
        </w:rPr>
        <w:t xml:space="preserve"> &lt;&lt; אורח &gt;&gt; </w:t>
      </w:r>
      <w:r>
        <w:rPr>
          <w:rtl/>
        </w:rPr>
        <w:t>סער אופיר:</w:t>
      </w:r>
      <w:r w:rsidRPr="00C85B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9"/>
    </w:p>
    <w:p w:rsidR="00C85B9E" w:rsidRDefault="00C85B9E" w:rsidP="00C85B9E">
      <w:pPr>
        <w:pStyle w:val="KeepWithNext"/>
        <w:rPr>
          <w:rtl/>
        </w:rPr>
      </w:pPr>
    </w:p>
    <w:p w:rsidR="00C85B9E" w:rsidRDefault="00E256E4" w:rsidP="00E05A97">
      <w:pPr>
        <w:rPr>
          <w:rtl/>
        </w:rPr>
      </w:pPr>
      <w:bookmarkStart w:id="3630" w:name="_ETM_Q1_9268645"/>
      <w:bookmarkEnd w:id="3630"/>
      <w:r>
        <w:rPr>
          <w:rFonts w:hint="cs"/>
          <w:rtl/>
        </w:rPr>
        <w:t xml:space="preserve">אומר בקצרה כי אני לא בא להיכנס פה באף אחד, </w:t>
      </w:r>
      <w:bookmarkStart w:id="3631" w:name="_ETM_Q1_9263358"/>
      <w:bookmarkEnd w:id="3631"/>
      <w:r>
        <w:rPr>
          <w:rFonts w:hint="cs"/>
          <w:rtl/>
        </w:rPr>
        <w:t xml:space="preserve">אני בא להציג את הדברים מהצד שלי. אני  </w:t>
      </w:r>
      <w:bookmarkStart w:id="3632" w:name="_ETM_Q1_9273090"/>
      <w:bookmarkEnd w:id="3632"/>
      <w:r>
        <w:rPr>
          <w:rFonts w:hint="cs"/>
          <w:rtl/>
        </w:rPr>
        <w:t xml:space="preserve">נעצר על רצח מחבל </w:t>
      </w:r>
      <w:proofErr w:type="spellStart"/>
      <w:r>
        <w:rPr>
          <w:rFonts w:hint="cs"/>
          <w:rtl/>
        </w:rPr>
        <w:t>נוחבה</w:t>
      </w:r>
      <w:proofErr w:type="spellEnd"/>
      <w:r>
        <w:rPr>
          <w:rFonts w:hint="cs"/>
          <w:rtl/>
        </w:rPr>
        <w:t xml:space="preserve">. </w:t>
      </w:r>
      <w:r w:rsidR="00C85B9E">
        <w:rPr>
          <w:rFonts w:hint="cs"/>
          <w:rtl/>
        </w:rPr>
        <w:t xml:space="preserve">הייתי </w:t>
      </w:r>
      <w:bookmarkStart w:id="3633" w:name="_ETM_Q1_9273314"/>
      <w:bookmarkEnd w:id="3633"/>
      <w:r w:rsidR="00C85B9E">
        <w:rPr>
          <w:rFonts w:hint="cs"/>
          <w:rtl/>
        </w:rPr>
        <w:t xml:space="preserve">בטוח שמסתלבטים עליי. </w:t>
      </w:r>
      <w:r w:rsidR="00E05A97">
        <w:rPr>
          <w:rFonts w:hint="cs"/>
          <w:rtl/>
        </w:rPr>
        <w:t xml:space="preserve">אני אומר להם: אתם צוחקים </w:t>
      </w:r>
      <w:bookmarkStart w:id="3634" w:name="_ETM_Q1_9277587"/>
      <w:bookmarkEnd w:id="3634"/>
      <w:r w:rsidR="00E05A97">
        <w:rPr>
          <w:rFonts w:hint="cs"/>
          <w:rtl/>
        </w:rPr>
        <w:t xml:space="preserve">עליי, נכון? </w:t>
      </w:r>
      <w:r w:rsidR="00C85B9E">
        <w:rPr>
          <w:rFonts w:hint="cs"/>
          <w:rtl/>
        </w:rPr>
        <w:t xml:space="preserve">הסתבר שלא. המעצר עצמו מאוד משפיל </w:t>
      </w:r>
      <w:r w:rsidR="00C85B9E">
        <w:rPr>
          <w:rtl/>
        </w:rPr>
        <w:t>–</w:t>
      </w:r>
      <w:r w:rsidR="00C85B9E">
        <w:rPr>
          <w:rFonts w:hint="cs"/>
          <w:rtl/>
        </w:rPr>
        <w:t xml:space="preserve"> </w:t>
      </w:r>
      <w:bookmarkStart w:id="3635" w:name="_ETM_Q1_9280989"/>
      <w:bookmarkEnd w:id="3635"/>
      <w:r w:rsidR="00C85B9E">
        <w:rPr>
          <w:rFonts w:hint="cs"/>
          <w:rtl/>
        </w:rPr>
        <w:t>האזיקים, האמירות</w:t>
      </w:r>
      <w:r w:rsidR="00E05A97">
        <w:rPr>
          <w:rFonts w:hint="cs"/>
          <w:rtl/>
        </w:rPr>
        <w:t>,</w:t>
      </w:r>
      <w:r w:rsidR="00C85B9E">
        <w:rPr>
          <w:rFonts w:hint="cs"/>
          <w:rtl/>
        </w:rPr>
        <w:t xml:space="preserve"> הזלזול, </w:t>
      </w:r>
      <w:r w:rsidR="00E05A97">
        <w:rPr>
          <w:rFonts w:hint="cs"/>
          <w:rtl/>
        </w:rPr>
        <w:t xml:space="preserve">עצם זה שחוקר במשטרת ישראל </w:t>
      </w:r>
      <w:proofErr w:type="spellStart"/>
      <w:r w:rsidR="00E05A97">
        <w:rPr>
          <w:rFonts w:hint="cs"/>
          <w:rtl/>
        </w:rPr>
        <w:t>מעיז</w:t>
      </w:r>
      <w:proofErr w:type="spellEnd"/>
      <w:r w:rsidR="00E05A97">
        <w:rPr>
          <w:rFonts w:hint="cs"/>
          <w:rtl/>
        </w:rPr>
        <w:t xml:space="preserve"> לכנות אותי: </w:t>
      </w:r>
      <w:bookmarkStart w:id="3636" w:name="_ETM_Q1_9287683"/>
      <w:bookmarkEnd w:id="3636"/>
      <w:r w:rsidR="00C85B9E">
        <w:rPr>
          <w:rFonts w:hint="cs"/>
          <w:rtl/>
        </w:rPr>
        <w:t xml:space="preserve">אתה יותר גרוע ממחבלי </w:t>
      </w:r>
      <w:proofErr w:type="spellStart"/>
      <w:r w:rsidR="00C85B9E">
        <w:rPr>
          <w:rFonts w:hint="cs"/>
          <w:rtl/>
        </w:rPr>
        <w:t>הנוחבה</w:t>
      </w:r>
      <w:proofErr w:type="spellEnd"/>
      <w:r w:rsidR="00C85B9E">
        <w:rPr>
          <w:rFonts w:hint="cs"/>
          <w:rtl/>
        </w:rPr>
        <w:t xml:space="preserve">. אזיקים </w:t>
      </w:r>
      <w:r w:rsidR="00E05A97">
        <w:rPr>
          <w:rFonts w:hint="cs"/>
          <w:rtl/>
        </w:rPr>
        <w:t>י</w:t>
      </w:r>
      <w:r w:rsidR="00C85B9E">
        <w:rPr>
          <w:rFonts w:hint="cs"/>
          <w:rtl/>
        </w:rPr>
        <w:t xml:space="preserve">דיים </w:t>
      </w:r>
      <w:bookmarkStart w:id="3637" w:name="_ETM_Q1_9291378"/>
      <w:bookmarkEnd w:id="3637"/>
      <w:r w:rsidR="00E05A97">
        <w:rPr>
          <w:rFonts w:hint="cs"/>
          <w:rtl/>
        </w:rPr>
        <w:t>ו</w:t>
      </w:r>
      <w:r w:rsidR="00C85B9E">
        <w:rPr>
          <w:rFonts w:hint="cs"/>
          <w:rtl/>
        </w:rPr>
        <w:t>רגלי</w:t>
      </w:r>
      <w:r w:rsidR="00E05A97">
        <w:rPr>
          <w:rFonts w:hint="cs"/>
          <w:rtl/>
        </w:rPr>
        <w:t>י</w:t>
      </w:r>
      <w:r w:rsidR="00C85B9E">
        <w:rPr>
          <w:rFonts w:hint="cs"/>
          <w:rtl/>
        </w:rPr>
        <w:t xml:space="preserve">ם כאילו אנחנו מינימום מחבלי </w:t>
      </w:r>
      <w:proofErr w:type="spellStart"/>
      <w:r w:rsidR="00C85B9E">
        <w:rPr>
          <w:rFonts w:hint="cs"/>
          <w:rtl/>
        </w:rPr>
        <w:t>נוחבה</w:t>
      </w:r>
      <w:proofErr w:type="spellEnd"/>
      <w:r w:rsidR="00E05A97">
        <w:rPr>
          <w:rFonts w:hint="cs"/>
          <w:rtl/>
        </w:rPr>
        <w:t>, עד חדר החקירות</w:t>
      </w:r>
      <w:r w:rsidR="00C85B9E">
        <w:rPr>
          <w:rFonts w:hint="cs"/>
          <w:rtl/>
        </w:rPr>
        <w:t>. בחדר החקירות</w:t>
      </w:r>
      <w:r w:rsidR="00E05A97">
        <w:rPr>
          <w:rFonts w:hint="cs"/>
          <w:rtl/>
        </w:rPr>
        <w:t xml:space="preserve"> מורידים את אזיקי הידיים</w:t>
      </w:r>
      <w:r w:rsidR="00C85B9E">
        <w:rPr>
          <w:rFonts w:hint="cs"/>
          <w:rtl/>
        </w:rPr>
        <w:t xml:space="preserve">. </w:t>
      </w:r>
      <w:r w:rsidR="00E05A97">
        <w:rPr>
          <w:rFonts w:hint="cs"/>
          <w:rtl/>
        </w:rPr>
        <w:t xml:space="preserve">בבית המשפט אזיקים ידיים ורגליים, </w:t>
      </w:r>
      <w:r w:rsidR="00C85B9E">
        <w:rPr>
          <w:rFonts w:hint="cs"/>
          <w:rtl/>
        </w:rPr>
        <w:t>מו</w:t>
      </w:r>
      <w:r w:rsidR="00E05A97">
        <w:rPr>
          <w:rFonts w:hint="cs"/>
          <w:rtl/>
        </w:rPr>
        <w:t>רידים את האזיקים של הידיים</w:t>
      </w:r>
      <w:r w:rsidR="00C85B9E">
        <w:rPr>
          <w:rFonts w:hint="cs"/>
          <w:rtl/>
        </w:rPr>
        <w:t xml:space="preserve"> שנייה </w:t>
      </w:r>
      <w:bookmarkStart w:id="3638" w:name="_ETM_Q1_9302594"/>
      <w:bookmarkEnd w:id="3638"/>
      <w:r w:rsidR="00C85B9E">
        <w:rPr>
          <w:rFonts w:hint="cs"/>
          <w:rtl/>
        </w:rPr>
        <w:t xml:space="preserve">לפני לדיון ומחזירים. </w:t>
      </w:r>
      <w:r w:rsidR="00E05A97">
        <w:rPr>
          <w:rFonts w:hint="cs"/>
          <w:rtl/>
        </w:rPr>
        <w:t xml:space="preserve">אגב שב"ס לא הסכים לשים את האזיקים </w:t>
      </w:r>
      <w:r w:rsidR="00C85B9E">
        <w:rPr>
          <w:rFonts w:hint="cs"/>
          <w:rtl/>
        </w:rPr>
        <w:t xml:space="preserve">הרבה פעמים </w:t>
      </w:r>
      <w:r w:rsidR="00E05A97">
        <w:rPr>
          <w:rFonts w:hint="cs"/>
          <w:rtl/>
        </w:rPr>
        <w:t xml:space="preserve">ואמרו לי לשים בעצמי </w:t>
      </w:r>
      <w:r w:rsidR="00C85B9E">
        <w:rPr>
          <w:rFonts w:hint="cs"/>
          <w:rtl/>
        </w:rPr>
        <w:t>כי הרגישו בושה.</w:t>
      </w:r>
    </w:p>
    <w:p w:rsidR="00C85B9E" w:rsidRDefault="00C85B9E" w:rsidP="00C85B9E">
      <w:pPr>
        <w:rPr>
          <w:rtl/>
        </w:rPr>
      </w:pPr>
      <w:bookmarkStart w:id="3639" w:name="_ETM_Q1_9310506"/>
      <w:bookmarkStart w:id="3640" w:name="_ETM_Q1_9310571"/>
      <w:bookmarkEnd w:id="3639"/>
      <w:bookmarkEnd w:id="3640"/>
    </w:p>
    <w:p w:rsidR="00C85B9E" w:rsidRDefault="00C85B9E" w:rsidP="00C85B9E">
      <w:pPr>
        <w:pStyle w:val="a4"/>
        <w:keepNext/>
        <w:rPr>
          <w:rtl/>
        </w:rPr>
      </w:pPr>
      <w:bookmarkStart w:id="3641" w:name="_ETM_Q1_9310642"/>
      <w:bookmarkStart w:id="3642" w:name="_ETM_Q1_9310692"/>
      <w:bookmarkEnd w:id="3641"/>
      <w:bookmarkEnd w:id="3642"/>
      <w:r w:rsidRPr="00BD470C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BD4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85B9E" w:rsidRDefault="00C85B9E" w:rsidP="00C85B9E">
      <w:pPr>
        <w:rPr>
          <w:rtl/>
        </w:rPr>
      </w:pPr>
    </w:p>
    <w:p w:rsidR="00C85B9E" w:rsidRDefault="00C85B9E" w:rsidP="00E05A97">
      <w:pPr>
        <w:rPr>
          <w:rtl/>
        </w:rPr>
      </w:pPr>
      <w:bookmarkStart w:id="3643" w:name="_ETM_Q1_9311082"/>
      <w:bookmarkStart w:id="3644" w:name="_ETM_Q1_9311140"/>
      <w:bookmarkEnd w:id="3643"/>
      <w:bookmarkEnd w:id="3644"/>
      <w:r>
        <w:rPr>
          <w:rFonts w:hint="cs"/>
          <w:rtl/>
        </w:rPr>
        <w:t xml:space="preserve">לכן גם </w:t>
      </w:r>
      <w:proofErr w:type="spellStart"/>
      <w:r>
        <w:rPr>
          <w:rFonts w:hint="cs"/>
          <w:rtl/>
        </w:rPr>
        <w:t>ימ"</w:t>
      </w:r>
      <w:r w:rsidR="00E05A97"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</w:t>
      </w:r>
      <w:bookmarkStart w:id="3645" w:name="_ETM_Q1_9313241"/>
      <w:bookmarkEnd w:id="3645"/>
      <w:r>
        <w:rPr>
          <w:rFonts w:hint="cs"/>
          <w:rtl/>
        </w:rPr>
        <w:t>נגב סירבו לחקור אותך.</w:t>
      </w:r>
      <w:r w:rsidR="00E05A97">
        <w:rPr>
          <w:rFonts w:hint="cs"/>
          <w:rtl/>
        </w:rPr>
        <w:t xml:space="preserve"> כי </w:t>
      </w:r>
      <w:bookmarkStart w:id="3646" w:name="_ETM_Q1_9314691"/>
      <w:bookmarkEnd w:id="3646"/>
      <w:r w:rsidR="00E05A97">
        <w:rPr>
          <w:rFonts w:hint="cs"/>
          <w:rtl/>
        </w:rPr>
        <w:t xml:space="preserve">חשו בושה. מדבר בשם היחידה. </w:t>
      </w:r>
    </w:p>
    <w:p w:rsidR="00C85B9E" w:rsidRDefault="00C85B9E" w:rsidP="00C85B9E">
      <w:pPr>
        <w:rPr>
          <w:rtl/>
        </w:rPr>
      </w:pPr>
      <w:bookmarkStart w:id="3647" w:name="_ETM_Q1_9317619"/>
      <w:bookmarkStart w:id="3648" w:name="_ETM_Q1_9317696"/>
      <w:bookmarkStart w:id="3649" w:name="_ETM_Q1_9319812"/>
      <w:bookmarkEnd w:id="3647"/>
      <w:bookmarkEnd w:id="3648"/>
      <w:bookmarkEnd w:id="3649"/>
    </w:p>
    <w:p w:rsidR="00C85B9E" w:rsidRDefault="00C85B9E" w:rsidP="00C85B9E">
      <w:pPr>
        <w:pStyle w:val="a4"/>
        <w:keepNext/>
        <w:rPr>
          <w:rtl/>
        </w:rPr>
      </w:pPr>
      <w:bookmarkStart w:id="3650" w:name="ET_speaker_6356_326"/>
      <w:r w:rsidRPr="00C85B9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85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0"/>
    </w:p>
    <w:p w:rsidR="00C85B9E" w:rsidRDefault="00C85B9E" w:rsidP="00C85B9E">
      <w:pPr>
        <w:pStyle w:val="KeepWithNext"/>
        <w:rPr>
          <w:rtl/>
        </w:rPr>
      </w:pPr>
    </w:p>
    <w:p w:rsidR="00C85B9E" w:rsidRDefault="00C85B9E" w:rsidP="00C85B9E">
      <w:pPr>
        <w:rPr>
          <w:rtl/>
        </w:rPr>
      </w:pPr>
      <w:bookmarkStart w:id="3651" w:name="_ETM_Q1_9320232"/>
      <w:bookmarkStart w:id="3652" w:name="_ETM_Q1_9320267"/>
      <w:bookmarkEnd w:id="3651"/>
      <w:bookmarkEnd w:id="3652"/>
      <w:r>
        <w:rPr>
          <w:rFonts w:hint="cs"/>
          <w:rtl/>
        </w:rPr>
        <w:t xml:space="preserve">מי אמר לך שאתה גרוע ממחבל </w:t>
      </w:r>
      <w:proofErr w:type="spellStart"/>
      <w:r>
        <w:rPr>
          <w:rFonts w:hint="cs"/>
          <w:rtl/>
        </w:rPr>
        <w:t>נוחבה</w:t>
      </w:r>
      <w:proofErr w:type="spellEnd"/>
      <w:r>
        <w:rPr>
          <w:rFonts w:hint="cs"/>
          <w:rtl/>
        </w:rPr>
        <w:t>?</w:t>
      </w:r>
    </w:p>
    <w:p w:rsidR="00C85B9E" w:rsidRDefault="00C85B9E" w:rsidP="00C85B9E">
      <w:pPr>
        <w:rPr>
          <w:rtl/>
        </w:rPr>
      </w:pPr>
      <w:bookmarkStart w:id="3653" w:name="_ETM_Q1_9326706"/>
      <w:bookmarkStart w:id="3654" w:name="_ETM_Q1_9326769"/>
      <w:bookmarkStart w:id="3655" w:name="_ETM_Q1_9327980"/>
      <w:bookmarkEnd w:id="3653"/>
      <w:bookmarkEnd w:id="3654"/>
      <w:bookmarkEnd w:id="3655"/>
    </w:p>
    <w:p w:rsidR="00C85B9E" w:rsidRDefault="00C85B9E" w:rsidP="00C85B9E">
      <w:pPr>
        <w:pStyle w:val="af9"/>
        <w:keepNext/>
        <w:rPr>
          <w:rtl/>
        </w:rPr>
      </w:pPr>
      <w:bookmarkStart w:id="3656" w:name="ET_guest_935120_327"/>
      <w:r w:rsidRPr="00C85B9E">
        <w:rPr>
          <w:rStyle w:val="TagStyle"/>
          <w:rtl/>
        </w:rPr>
        <w:t xml:space="preserve"> &lt;&lt; אורח &gt;&gt; </w:t>
      </w:r>
      <w:r>
        <w:rPr>
          <w:rtl/>
        </w:rPr>
        <w:t>סער אופיר:</w:t>
      </w:r>
      <w:r w:rsidRPr="00C85B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6"/>
    </w:p>
    <w:p w:rsidR="00C85B9E" w:rsidRDefault="00C85B9E" w:rsidP="00C85B9E">
      <w:pPr>
        <w:pStyle w:val="KeepWithNext"/>
        <w:rPr>
          <w:rtl/>
        </w:rPr>
      </w:pPr>
    </w:p>
    <w:p w:rsidR="00C85B9E" w:rsidRDefault="00E05A97" w:rsidP="00C85B9E">
      <w:pPr>
        <w:rPr>
          <w:rtl/>
        </w:rPr>
      </w:pPr>
      <w:bookmarkStart w:id="3657" w:name="_ETM_Q1_9328382"/>
      <w:bookmarkStart w:id="3658" w:name="_ETM_Q1_9328415"/>
      <w:bookmarkEnd w:id="3657"/>
      <w:bookmarkEnd w:id="3658"/>
      <w:r>
        <w:rPr>
          <w:rFonts w:hint="cs"/>
          <w:rtl/>
        </w:rPr>
        <w:t xml:space="preserve">אחד החוקרים בתיק. זה גם הופץ ברשתות. אני אישית לא בא להיכנס באף אחד </w:t>
      </w:r>
      <w:bookmarkStart w:id="3659" w:name="_ETM_Q1_9323729"/>
      <w:bookmarkEnd w:id="3659"/>
      <w:r>
        <w:rPr>
          <w:rFonts w:hint="cs"/>
          <w:rtl/>
        </w:rPr>
        <w:t xml:space="preserve">וגם לא בא להכפיש אף אחד. בא לתת את הנקודה שלי, מה אני עברתי - </w:t>
      </w:r>
      <w:r w:rsidR="00C85B9E">
        <w:rPr>
          <w:rFonts w:hint="cs"/>
          <w:rtl/>
        </w:rPr>
        <w:t xml:space="preserve">לא </w:t>
      </w:r>
      <w:bookmarkStart w:id="3660" w:name="_ETM_Q1_9328865"/>
      <w:bookmarkEnd w:id="3660"/>
      <w:r w:rsidR="00C85B9E">
        <w:rPr>
          <w:rFonts w:hint="cs"/>
          <w:rtl/>
        </w:rPr>
        <w:t xml:space="preserve">מי אשם. </w:t>
      </w:r>
    </w:p>
    <w:p w:rsidR="00C85B9E" w:rsidRDefault="00C85B9E" w:rsidP="00C85B9E">
      <w:pPr>
        <w:rPr>
          <w:rtl/>
        </w:rPr>
      </w:pPr>
      <w:bookmarkStart w:id="3661" w:name="_ETM_Q1_9334330"/>
      <w:bookmarkStart w:id="3662" w:name="_ETM_Q1_9334419"/>
      <w:bookmarkEnd w:id="3661"/>
      <w:bookmarkEnd w:id="3662"/>
    </w:p>
    <w:p w:rsidR="00C85B9E" w:rsidRDefault="00C85B9E" w:rsidP="00C85B9E">
      <w:pPr>
        <w:pStyle w:val="a4"/>
        <w:keepNext/>
        <w:rPr>
          <w:rtl/>
        </w:rPr>
      </w:pPr>
      <w:bookmarkStart w:id="3663" w:name="_ETM_Q1_9334521"/>
      <w:bookmarkStart w:id="3664" w:name="_ETM_Q1_9334571"/>
      <w:bookmarkEnd w:id="3663"/>
      <w:bookmarkEnd w:id="3664"/>
      <w:r w:rsidRPr="00BD470C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BD4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85B9E" w:rsidRDefault="00C85B9E" w:rsidP="00C85B9E">
      <w:pPr>
        <w:rPr>
          <w:rtl/>
        </w:rPr>
      </w:pPr>
    </w:p>
    <w:p w:rsidR="00C85B9E" w:rsidRDefault="00C85B9E" w:rsidP="00C85B9E">
      <w:pPr>
        <w:rPr>
          <w:rtl/>
        </w:rPr>
      </w:pPr>
      <w:bookmarkStart w:id="3665" w:name="_ETM_Q1_9334913"/>
      <w:bookmarkStart w:id="3666" w:name="_ETM_Q1_9334968"/>
      <w:bookmarkEnd w:id="3665"/>
      <w:bookmarkEnd w:id="3666"/>
      <w:r>
        <w:rPr>
          <w:rFonts w:hint="cs"/>
          <w:rtl/>
        </w:rPr>
        <w:t>סרבנות זה חשוב.</w:t>
      </w:r>
    </w:p>
    <w:p w:rsidR="00C85B9E" w:rsidRDefault="00C85B9E" w:rsidP="00C85B9E">
      <w:pPr>
        <w:rPr>
          <w:rtl/>
        </w:rPr>
      </w:pPr>
      <w:bookmarkStart w:id="3667" w:name="_ETM_Q1_9337626"/>
      <w:bookmarkStart w:id="3668" w:name="_ETM_Q1_9337681"/>
      <w:bookmarkEnd w:id="3667"/>
      <w:bookmarkEnd w:id="3668"/>
    </w:p>
    <w:p w:rsidR="00C85B9E" w:rsidRDefault="00C85B9E" w:rsidP="00C85B9E">
      <w:pPr>
        <w:pStyle w:val="-"/>
        <w:keepNext/>
        <w:rPr>
          <w:rtl/>
        </w:rPr>
      </w:pPr>
      <w:bookmarkStart w:id="3669" w:name="ET_speakercontinue_935120_328"/>
      <w:r w:rsidRPr="00C85B9E">
        <w:rPr>
          <w:rStyle w:val="TagStyle"/>
          <w:rtl/>
        </w:rPr>
        <w:t xml:space="preserve"> &lt;&lt; דובר_המשך &gt;&gt; </w:t>
      </w:r>
      <w:r>
        <w:rPr>
          <w:rtl/>
        </w:rPr>
        <w:t>סער אופיר:</w:t>
      </w:r>
      <w:r w:rsidRPr="00C85B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69"/>
    </w:p>
    <w:p w:rsidR="00C85B9E" w:rsidRDefault="00C85B9E" w:rsidP="00C85B9E">
      <w:pPr>
        <w:pStyle w:val="KeepWithNext"/>
        <w:rPr>
          <w:rtl/>
        </w:rPr>
      </w:pPr>
    </w:p>
    <w:p w:rsidR="00C85B9E" w:rsidRDefault="00C85B9E" w:rsidP="00E05A97">
      <w:pPr>
        <w:rPr>
          <w:rtl/>
        </w:rPr>
      </w:pPr>
      <w:bookmarkStart w:id="3670" w:name="_ETM_Q1_9338231"/>
      <w:bookmarkEnd w:id="3670"/>
      <w:r>
        <w:rPr>
          <w:rFonts w:hint="cs"/>
          <w:rtl/>
        </w:rPr>
        <w:t xml:space="preserve">לא </w:t>
      </w:r>
      <w:r w:rsidR="00E05A97">
        <w:rPr>
          <w:rFonts w:hint="cs"/>
          <w:rtl/>
        </w:rPr>
        <w:t>א</w:t>
      </w:r>
      <w:r>
        <w:rPr>
          <w:rFonts w:hint="cs"/>
          <w:rtl/>
        </w:rPr>
        <w:t xml:space="preserve">תייחס. </w:t>
      </w:r>
      <w:r w:rsidR="00E05A97">
        <w:rPr>
          <w:rFonts w:hint="cs"/>
          <w:rtl/>
        </w:rPr>
        <w:t xml:space="preserve">כחלק מהארכות מעצר חוזרות אנו </w:t>
      </w:r>
      <w:bookmarkStart w:id="3671" w:name="_ETM_Q1_9340542"/>
      <w:bookmarkEnd w:id="3671"/>
      <w:r w:rsidR="00E05A97">
        <w:rPr>
          <w:rFonts w:hint="cs"/>
          <w:rtl/>
        </w:rPr>
        <w:t>מגיעים למצב שפעם אחר פעם</w:t>
      </w:r>
      <w:r>
        <w:rPr>
          <w:rFonts w:hint="cs"/>
          <w:rtl/>
        </w:rPr>
        <w:t xml:space="preserve"> מ</w:t>
      </w:r>
      <w:r w:rsidR="00E05A97">
        <w:rPr>
          <w:rFonts w:hint="cs"/>
          <w:rtl/>
        </w:rPr>
        <w:t>ש</w:t>
      </w:r>
      <w:r>
        <w:rPr>
          <w:rFonts w:hint="cs"/>
          <w:rtl/>
        </w:rPr>
        <w:t xml:space="preserve">חררים </w:t>
      </w:r>
      <w:bookmarkStart w:id="3672" w:name="_ETM_Q1_9342529"/>
      <w:bookmarkEnd w:id="3672"/>
      <w:r>
        <w:rPr>
          <w:rFonts w:hint="cs"/>
          <w:rtl/>
        </w:rPr>
        <w:t>ועיכוב הביצוע</w:t>
      </w:r>
      <w:r w:rsidR="00E05A97">
        <w:rPr>
          <w:rFonts w:hint="cs"/>
          <w:rtl/>
        </w:rPr>
        <w:t xml:space="preserve"> של המשטרה הוא מה שמאריך את המעצר</w:t>
      </w:r>
      <w:r>
        <w:rPr>
          <w:rFonts w:hint="cs"/>
          <w:rtl/>
        </w:rPr>
        <w:t>. הי</w:t>
      </w:r>
      <w:r w:rsidR="00E05A97">
        <w:rPr>
          <w:rFonts w:hint="cs"/>
          <w:rtl/>
        </w:rPr>
        <w:t>י</w:t>
      </w:r>
      <w:r>
        <w:rPr>
          <w:rFonts w:hint="cs"/>
          <w:rtl/>
        </w:rPr>
        <w:t xml:space="preserve">תי שלושה ימים עצור בלי הארכת מעצר </w:t>
      </w:r>
      <w:bookmarkStart w:id="3673" w:name="_ETM_Q1_9350842"/>
      <w:bookmarkEnd w:id="3673"/>
      <w:r>
        <w:rPr>
          <w:rFonts w:hint="cs"/>
          <w:rtl/>
        </w:rPr>
        <w:t xml:space="preserve">אחת. </w:t>
      </w:r>
      <w:r w:rsidR="00E05A97">
        <w:rPr>
          <w:rFonts w:hint="cs"/>
          <w:rtl/>
        </w:rPr>
        <w:t xml:space="preserve">מעצר של קצין זה עד 24 שעות. בכל אופן, </w:t>
      </w:r>
      <w:bookmarkStart w:id="3674" w:name="_ETM_Q1_9353205"/>
      <w:bookmarkEnd w:id="3674"/>
      <w:r>
        <w:rPr>
          <w:rFonts w:hint="cs"/>
          <w:rtl/>
        </w:rPr>
        <w:t xml:space="preserve">משווים אותי למחבל </w:t>
      </w:r>
      <w:proofErr w:type="spellStart"/>
      <w:r>
        <w:rPr>
          <w:rFonts w:hint="cs"/>
          <w:rtl/>
        </w:rPr>
        <w:t>נוחבה</w:t>
      </w:r>
      <w:proofErr w:type="spellEnd"/>
      <w:r>
        <w:rPr>
          <w:rFonts w:hint="cs"/>
          <w:rtl/>
        </w:rPr>
        <w:t xml:space="preserve">. האוכל שאנו מקבלים אלינו בזמן </w:t>
      </w:r>
      <w:bookmarkStart w:id="3675" w:name="_ETM_Q1_9358730"/>
      <w:bookmarkEnd w:id="3675"/>
      <w:r>
        <w:rPr>
          <w:rFonts w:hint="cs"/>
          <w:rtl/>
        </w:rPr>
        <w:t>החקירה זה כ</w:t>
      </w:r>
      <w:r w:rsidR="00E05A97">
        <w:rPr>
          <w:rFonts w:hint="cs"/>
          <w:rtl/>
        </w:rPr>
        <w:t>ריך</w:t>
      </w:r>
      <w:r>
        <w:rPr>
          <w:rFonts w:hint="cs"/>
          <w:rtl/>
        </w:rPr>
        <w:t xml:space="preserve"> מעפן כי בדיונים אתה לא מקבל </w:t>
      </w:r>
      <w:r w:rsidR="00E05A97">
        <w:rPr>
          <w:rFonts w:hint="cs"/>
          <w:rtl/>
        </w:rPr>
        <w:t xml:space="preserve">אוכל </w:t>
      </w:r>
      <w:r w:rsidR="00E05A97">
        <w:rPr>
          <w:rtl/>
        </w:rPr>
        <w:t>–</w:t>
      </w:r>
      <w:r w:rsidR="00E05A97">
        <w:rPr>
          <w:rFonts w:hint="cs"/>
          <w:rtl/>
        </w:rPr>
        <w:t xml:space="preserve"> מקבל משב"ס חתיכת לחם וגבינה, </w:t>
      </w:r>
      <w:r>
        <w:rPr>
          <w:rFonts w:hint="cs"/>
          <w:rtl/>
        </w:rPr>
        <w:t xml:space="preserve">וזה </w:t>
      </w:r>
      <w:bookmarkStart w:id="3676" w:name="_ETM_Q1_9365730"/>
      <w:bookmarkEnd w:id="3676"/>
      <w:r>
        <w:rPr>
          <w:rFonts w:hint="cs"/>
          <w:rtl/>
        </w:rPr>
        <w:t>מה שאכלנו שלושה ימים. ההת</w:t>
      </w:r>
      <w:r w:rsidR="00E05A97">
        <w:rPr>
          <w:rFonts w:hint="cs"/>
          <w:rtl/>
        </w:rPr>
        <w:t>י</w:t>
      </w:r>
      <w:r>
        <w:rPr>
          <w:rFonts w:hint="cs"/>
          <w:rtl/>
        </w:rPr>
        <w:t xml:space="preserve">יחסות, </w:t>
      </w:r>
      <w:r w:rsidR="00E05A97">
        <w:rPr>
          <w:rFonts w:hint="cs"/>
          <w:rtl/>
        </w:rPr>
        <w:t xml:space="preserve">האמירות, ביצוע של </w:t>
      </w:r>
      <w:bookmarkStart w:id="3677" w:name="_ETM_Q1_9372594"/>
      <w:bookmarkEnd w:id="3677"/>
      <w:r w:rsidR="00E05A97">
        <w:rPr>
          <w:rFonts w:hint="cs"/>
          <w:rtl/>
        </w:rPr>
        <w:t xml:space="preserve">מעשים </w:t>
      </w:r>
      <w:r>
        <w:rPr>
          <w:rFonts w:hint="cs"/>
          <w:rtl/>
        </w:rPr>
        <w:t>שלא אכנס א</w:t>
      </w:r>
      <w:r w:rsidR="00E05A97">
        <w:rPr>
          <w:rFonts w:hint="cs"/>
          <w:rtl/>
        </w:rPr>
        <w:t>ל</w:t>
      </w:r>
      <w:r>
        <w:rPr>
          <w:rFonts w:hint="cs"/>
          <w:rtl/>
        </w:rPr>
        <w:t xml:space="preserve">יהם </w:t>
      </w:r>
      <w:r>
        <w:rPr>
          <w:rtl/>
        </w:rPr>
        <w:t>–</w:t>
      </w:r>
      <w:r w:rsidR="00E05A9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ידון במקום </w:t>
      </w:r>
      <w:bookmarkStart w:id="3678" w:name="_ETM_Q1_9373339"/>
      <w:bookmarkEnd w:id="3678"/>
      <w:r>
        <w:rPr>
          <w:rFonts w:hint="cs"/>
          <w:rtl/>
        </w:rPr>
        <w:t>אחר וההשפלה הזו אני יכול להגיש עליי וגם יש</w:t>
      </w:r>
      <w:r w:rsidR="00E05A97">
        <w:rPr>
          <w:rFonts w:hint="cs"/>
          <w:rtl/>
        </w:rPr>
        <w:t>ראל</w:t>
      </w:r>
      <w:r>
        <w:rPr>
          <w:rFonts w:hint="cs"/>
          <w:rtl/>
        </w:rPr>
        <w:t xml:space="preserve"> </w:t>
      </w:r>
      <w:bookmarkStart w:id="3679" w:name="_ETM_Q1_9383416"/>
      <w:bookmarkEnd w:id="3679"/>
      <w:r>
        <w:rPr>
          <w:rtl/>
        </w:rPr>
        <w:t>–</w:t>
      </w:r>
      <w:r>
        <w:rPr>
          <w:rFonts w:hint="cs"/>
          <w:rtl/>
        </w:rPr>
        <w:t xml:space="preserve"> </w:t>
      </w:r>
      <w:r w:rsidR="00E05A97">
        <w:rPr>
          <w:rFonts w:hint="cs"/>
          <w:rtl/>
        </w:rPr>
        <w:t xml:space="preserve">אנו חווים טראומה מתמשכת. עד היום </w:t>
      </w:r>
      <w:r w:rsidR="00E05A97">
        <w:rPr>
          <w:rtl/>
        </w:rPr>
        <w:t>–</w:t>
      </w:r>
      <w:r w:rsidR="00E05A97">
        <w:rPr>
          <w:rFonts w:hint="cs"/>
          <w:rtl/>
        </w:rPr>
        <w:t xml:space="preserve"> אני </w:t>
      </w:r>
      <w:bookmarkStart w:id="3680" w:name="_ETM_Q1_9382843"/>
      <w:bookmarkEnd w:id="3680"/>
      <w:r w:rsidR="00E05A97">
        <w:rPr>
          <w:rFonts w:hint="cs"/>
          <w:rtl/>
        </w:rPr>
        <w:t xml:space="preserve">מטופל בכדורים פסיכיאטריים בגלל זה. אני מטופל שלוש פעמים בשבוע </w:t>
      </w:r>
      <w:r>
        <w:rPr>
          <w:rFonts w:hint="cs"/>
          <w:rtl/>
        </w:rPr>
        <w:t>בפסיכולוג בגלל זה</w:t>
      </w:r>
      <w:r w:rsidR="00E05A97">
        <w:rPr>
          <w:rFonts w:hint="cs"/>
          <w:rtl/>
        </w:rPr>
        <w:t>,</w:t>
      </w:r>
      <w:r>
        <w:rPr>
          <w:rFonts w:hint="cs"/>
          <w:rtl/>
        </w:rPr>
        <w:t xml:space="preserve"> כי החקירה הזו לא התחילה עכשיו </w:t>
      </w:r>
      <w:bookmarkStart w:id="3681" w:name="_ETM_Q1_9389920"/>
      <w:bookmarkEnd w:id="3681"/>
      <w:r>
        <w:rPr>
          <w:rFonts w:hint="cs"/>
          <w:rtl/>
        </w:rPr>
        <w:t xml:space="preserve">אלא בחודש 12 </w:t>
      </w:r>
      <w:r w:rsidR="00E05A97">
        <w:rPr>
          <w:rFonts w:hint="cs"/>
          <w:rtl/>
        </w:rPr>
        <w:t xml:space="preserve">כשמח"ש באים אליי הביתה ועוצרים אותי </w:t>
      </w:r>
      <w:r>
        <w:rPr>
          <w:rFonts w:hint="cs"/>
          <w:rtl/>
        </w:rPr>
        <w:t xml:space="preserve">כי העזתי </w:t>
      </w:r>
      <w:r w:rsidR="00E05A97">
        <w:rPr>
          <w:rFonts w:hint="cs"/>
          <w:rtl/>
        </w:rPr>
        <w:t xml:space="preserve">לקחת נשק של לוחם </w:t>
      </w:r>
      <w:proofErr w:type="spellStart"/>
      <w:r w:rsidR="00E05A97">
        <w:rPr>
          <w:rFonts w:hint="cs"/>
          <w:rtl/>
        </w:rPr>
        <w:t>ימ"ר</w:t>
      </w:r>
      <w:proofErr w:type="spellEnd"/>
      <w:r w:rsidR="00E05A97">
        <w:rPr>
          <w:rFonts w:hint="cs"/>
          <w:rtl/>
        </w:rPr>
        <w:t xml:space="preserve"> כשא</w:t>
      </w:r>
      <w:r>
        <w:rPr>
          <w:rFonts w:hint="cs"/>
          <w:rtl/>
        </w:rPr>
        <w:t>נ</w:t>
      </w:r>
      <w:r w:rsidR="00E05A97">
        <w:rPr>
          <w:rFonts w:hint="cs"/>
          <w:rtl/>
        </w:rPr>
        <w:t>י</w:t>
      </w:r>
      <w:r>
        <w:rPr>
          <w:rFonts w:hint="cs"/>
          <w:rtl/>
        </w:rPr>
        <w:t xml:space="preserve"> גורר את הגופה שלו </w:t>
      </w:r>
      <w:bookmarkStart w:id="3682" w:name="_ETM_Q1_9397921"/>
      <w:bookmarkEnd w:id="3682"/>
      <w:r>
        <w:rPr>
          <w:rFonts w:hint="cs"/>
          <w:rtl/>
        </w:rPr>
        <w:t xml:space="preserve">ומחסל מחבלים. </w:t>
      </w:r>
    </w:p>
    <w:p w:rsidR="00C40395" w:rsidRDefault="00C40395" w:rsidP="00E05A97">
      <w:pPr>
        <w:ind w:firstLine="0"/>
        <w:rPr>
          <w:rtl/>
        </w:rPr>
      </w:pPr>
      <w:bookmarkStart w:id="3683" w:name="_ETM_Q1_9415036"/>
      <w:bookmarkStart w:id="3684" w:name="_ETM_Q1_9415100"/>
      <w:bookmarkEnd w:id="3683"/>
      <w:bookmarkEnd w:id="3684"/>
    </w:p>
    <w:p w:rsidR="00E05A97" w:rsidRDefault="00E05A97" w:rsidP="00E05A97">
      <w:pPr>
        <w:ind w:firstLine="0"/>
        <w:rPr>
          <w:u w:val="single"/>
          <w:rtl/>
        </w:rPr>
      </w:pPr>
      <w:bookmarkStart w:id="3685" w:name="_ETM_Q1_9417686"/>
      <w:bookmarkStart w:id="3686" w:name="_ETM_Q1_9417788"/>
      <w:bookmarkEnd w:id="3685"/>
      <w:bookmarkEnd w:id="3686"/>
      <w:r>
        <w:rPr>
          <w:rFonts w:hint="cs"/>
          <w:u w:val="single"/>
          <w:rtl/>
        </w:rPr>
        <w:t>קריאות:</w:t>
      </w:r>
    </w:p>
    <w:p w:rsidR="00E05A97" w:rsidRDefault="00E05A97" w:rsidP="00E05A97">
      <w:pPr>
        <w:ind w:firstLine="0"/>
        <w:rPr>
          <w:rtl/>
        </w:rPr>
      </w:pPr>
    </w:p>
    <w:p w:rsidR="00E05A97" w:rsidRDefault="00E05A97" w:rsidP="00E05A97">
      <w:pPr>
        <w:ind w:firstLine="0"/>
        <w:rPr>
          <w:rtl/>
        </w:rPr>
      </w:pPr>
      <w:bookmarkStart w:id="3687" w:name="_ETM_Q1_9418390"/>
      <w:bookmarkStart w:id="3688" w:name="_ETM_Q1_9418473"/>
      <w:bookmarkEnd w:id="3687"/>
      <w:bookmarkEnd w:id="3688"/>
      <w:r>
        <w:rPr>
          <w:rtl/>
        </w:rPr>
        <w:tab/>
      </w:r>
      <w:r>
        <w:rPr>
          <w:rFonts w:hint="cs"/>
          <w:rtl/>
        </w:rPr>
        <w:t>- - -</w:t>
      </w:r>
    </w:p>
    <w:p w:rsidR="00E05A97" w:rsidRPr="00E05A97" w:rsidRDefault="00E05A97" w:rsidP="00E05A97">
      <w:pPr>
        <w:ind w:firstLine="0"/>
        <w:rPr>
          <w:rtl/>
        </w:rPr>
      </w:pPr>
      <w:bookmarkStart w:id="3689" w:name="_ETM_Q1_9425446"/>
      <w:bookmarkStart w:id="3690" w:name="_ETM_Q1_9425536"/>
      <w:bookmarkEnd w:id="3689"/>
      <w:bookmarkEnd w:id="3690"/>
    </w:p>
    <w:p w:rsidR="00C40395" w:rsidRDefault="00C40395" w:rsidP="00C40395">
      <w:pPr>
        <w:pStyle w:val="a4"/>
        <w:keepNext/>
        <w:rPr>
          <w:rtl/>
        </w:rPr>
      </w:pPr>
      <w:bookmarkStart w:id="3691" w:name="_ETM_Q1_9415201"/>
      <w:bookmarkStart w:id="3692" w:name="_ETM_Q1_9415261"/>
      <w:bookmarkEnd w:id="3691"/>
      <w:bookmarkEnd w:id="3692"/>
      <w:r w:rsidRPr="00BD470C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BD4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40395" w:rsidRDefault="00C40395" w:rsidP="00C85B9E">
      <w:pPr>
        <w:rPr>
          <w:rtl/>
        </w:rPr>
      </w:pPr>
    </w:p>
    <w:p w:rsidR="00C40395" w:rsidRDefault="00C40395" w:rsidP="00E05A97">
      <w:pPr>
        <w:rPr>
          <w:rtl/>
        </w:rPr>
      </w:pPr>
      <w:bookmarkStart w:id="3693" w:name="_ETM_Q1_9415884"/>
      <w:bookmarkStart w:id="3694" w:name="_ETM_Q1_9415940"/>
      <w:bookmarkEnd w:id="3693"/>
      <w:bookmarkEnd w:id="3694"/>
      <w:r>
        <w:rPr>
          <w:rFonts w:hint="cs"/>
          <w:rtl/>
        </w:rPr>
        <w:t>ההשלכות של זה</w:t>
      </w:r>
      <w:r w:rsidR="00E05A97">
        <w:rPr>
          <w:rFonts w:hint="cs"/>
          <w:rtl/>
        </w:rPr>
        <w:t>,</w:t>
      </w:r>
      <w:r>
        <w:rPr>
          <w:rFonts w:hint="cs"/>
          <w:rtl/>
        </w:rPr>
        <w:t xml:space="preserve"> שפעם הבאה אנשים יהססו להציל </w:t>
      </w:r>
      <w:bookmarkStart w:id="3695" w:name="_ETM_Q1_9422427"/>
      <w:bookmarkEnd w:id="3695"/>
      <w:r>
        <w:rPr>
          <w:rFonts w:hint="cs"/>
          <w:rtl/>
        </w:rPr>
        <w:t xml:space="preserve">חיים. זה יעלה בחיי אדם. </w:t>
      </w:r>
      <w:bookmarkStart w:id="3696" w:name="_ETM_Q1_9430966"/>
      <w:bookmarkEnd w:id="3696"/>
    </w:p>
    <w:p w:rsidR="00E05A97" w:rsidRDefault="00E05A97" w:rsidP="00E05A97">
      <w:pPr>
        <w:rPr>
          <w:rtl/>
        </w:rPr>
      </w:pPr>
      <w:bookmarkStart w:id="3697" w:name="_ETM_Q1_9431056"/>
      <w:bookmarkEnd w:id="3697"/>
    </w:p>
    <w:p w:rsidR="00E05A97" w:rsidRDefault="00E05A97" w:rsidP="00E05A97">
      <w:pPr>
        <w:ind w:firstLine="0"/>
        <w:rPr>
          <w:u w:val="single"/>
          <w:rtl/>
        </w:rPr>
      </w:pPr>
      <w:bookmarkStart w:id="3698" w:name="_ETM_Q1_9431110"/>
      <w:bookmarkStart w:id="3699" w:name="_ETM_Q1_9431190"/>
      <w:bookmarkEnd w:id="3698"/>
      <w:bookmarkEnd w:id="3699"/>
      <w:r>
        <w:rPr>
          <w:rFonts w:hint="cs"/>
          <w:u w:val="single"/>
          <w:rtl/>
        </w:rPr>
        <w:t>קריאות:</w:t>
      </w:r>
    </w:p>
    <w:p w:rsidR="00E05A97" w:rsidRDefault="00E05A97" w:rsidP="00E05A97">
      <w:pPr>
        <w:ind w:firstLine="0"/>
        <w:rPr>
          <w:rtl/>
        </w:rPr>
      </w:pPr>
    </w:p>
    <w:p w:rsidR="00E05A97" w:rsidRDefault="00E05A97" w:rsidP="00E05A9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- - -</w:t>
      </w:r>
    </w:p>
    <w:p w:rsidR="00C40395" w:rsidRDefault="00C40395" w:rsidP="00C85B9E">
      <w:pPr>
        <w:rPr>
          <w:rtl/>
        </w:rPr>
      </w:pPr>
      <w:bookmarkStart w:id="3700" w:name="_ETM_Q1_9426899"/>
      <w:bookmarkStart w:id="3701" w:name="_ETM_Q1_9426966"/>
      <w:bookmarkEnd w:id="3700"/>
      <w:bookmarkEnd w:id="3701"/>
    </w:p>
    <w:p w:rsidR="00C40395" w:rsidRDefault="00C40395" w:rsidP="00C40395">
      <w:pPr>
        <w:pStyle w:val="af6"/>
        <w:keepNext/>
        <w:rPr>
          <w:rtl/>
        </w:rPr>
      </w:pPr>
      <w:bookmarkStart w:id="3702" w:name="ET_yor_6157_329"/>
      <w:r w:rsidRPr="00C403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0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2"/>
    </w:p>
    <w:p w:rsidR="00C40395" w:rsidRDefault="00C40395" w:rsidP="00C40395">
      <w:pPr>
        <w:pStyle w:val="KeepWithNext"/>
        <w:rPr>
          <w:rtl/>
        </w:rPr>
      </w:pPr>
    </w:p>
    <w:p w:rsidR="00C40395" w:rsidRDefault="00C40395" w:rsidP="00C40395">
      <w:pPr>
        <w:rPr>
          <w:rtl/>
        </w:rPr>
      </w:pPr>
      <w:bookmarkStart w:id="3703" w:name="_ETM_Q1_9427496"/>
      <w:bookmarkEnd w:id="3703"/>
      <w:r>
        <w:rPr>
          <w:rFonts w:hint="cs"/>
          <w:rtl/>
        </w:rPr>
        <w:t>משפט.</w:t>
      </w:r>
    </w:p>
    <w:p w:rsidR="00C40395" w:rsidRDefault="00C40395" w:rsidP="00C40395">
      <w:pPr>
        <w:rPr>
          <w:rtl/>
        </w:rPr>
      </w:pPr>
      <w:bookmarkStart w:id="3704" w:name="_ETM_Q1_9429553"/>
      <w:bookmarkStart w:id="3705" w:name="_ETM_Q1_9429615"/>
      <w:bookmarkStart w:id="3706" w:name="_ETM_Q1_9434130"/>
      <w:bookmarkEnd w:id="3704"/>
      <w:bookmarkEnd w:id="3705"/>
      <w:bookmarkEnd w:id="3706"/>
    </w:p>
    <w:p w:rsidR="00C40395" w:rsidRDefault="00C40395" w:rsidP="00C40395">
      <w:pPr>
        <w:pStyle w:val="af9"/>
        <w:keepNext/>
        <w:rPr>
          <w:rtl/>
        </w:rPr>
      </w:pPr>
      <w:bookmarkStart w:id="3707" w:name="ET_guest_935172_330"/>
      <w:r w:rsidRPr="00C40395">
        <w:rPr>
          <w:rStyle w:val="TagStyle"/>
          <w:rtl/>
        </w:rPr>
        <w:t xml:space="preserve"> &lt;&lt; אורח &gt;&gt; </w:t>
      </w:r>
      <w:r>
        <w:rPr>
          <w:rtl/>
        </w:rPr>
        <w:t>ישראל ביטון:</w:t>
      </w:r>
      <w:r w:rsidRPr="00C403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7"/>
    </w:p>
    <w:p w:rsidR="00C40395" w:rsidRDefault="00C40395" w:rsidP="00C40395">
      <w:pPr>
        <w:pStyle w:val="KeepWithNext"/>
        <w:rPr>
          <w:rtl/>
        </w:rPr>
      </w:pPr>
    </w:p>
    <w:p w:rsidR="00C40395" w:rsidRDefault="00C40395" w:rsidP="00E05A97">
      <w:pPr>
        <w:rPr>
          <w:rtl/>
        </w:rPr>
      </w:pPr>
      <w:bookmarkStart w:id="3708" w:name="_ETM_Q1_9434531"/>
      <w:bookmarkStart w:id="3709" w:name="_ETM_Q1_9434561"/>
      <w:bookmarkEnd w:id="3708"/>
      <w:bookmarkEnd w:id="3709"/>
      <w:r>
        <w:rPr>
          <w:rFonts w:hint="cs"/>
          <w:rtl/>
        </w:rPr>
        <w:t xml:space="preserve">אני נעצרתי בחשד לכאורה ברצח </w:t>
      </w:r>
      <w:bookmarkStart w:id="3710" w:name="_ETM_Q1_9438733"/>
      <w:bookmarkEnd w:id="3710"/>
      <w:r>
        <w:rPr>
          <w:rFonts w:hint="cs"/>
          <w:rtl/>
        </w:rPr>
        <w:t xml:space="preserve">מחבל </w:t>
      </w:r>
      <w:proofErr w:type="spellStart"/>
      <w:r>
        <w:rPr>
          <w:rFonts w:hint="cs"/>
          <w:rtl/>
        </w:rPr>
        <w:t>הנוחבה</w:t>
      </w:r>
      <w:proofErr w:type="spellEnd"/>
      <w:r>
        <w:rPr>
          <w:rFonts w:hint="cs"/>
          <w:rtl/>
        </w:rPr>
        <w:t xml:space="preserve">. חשוב לי להדגיש דבר </w:t>
      </w:r>
      <w:r w:rsidR="00E05A97">
        <w:rPr>
          <w:rFonts w:hint="cs"/>
          <w:rtl/>
        </w:rPr>
        <w:t xml:space="preserve">מאוד </w:t>
      </w:r>
      <w:r>
        <w:rPr>
          <w:rFonts w:hint="cs"/>
          <w:rtl/>
        </w:rPr>
        <w:t>חשוב ששמעתי או</w:t>
      </w:r>
      <w:r w:rsidR="00E05A97">
        <w:rPr>
          <w:rFonts w:hint="cs"/>
          <w:rtl/>
        </w:rPr>
        <w:t>ת</w:t>
      </w:r>
      <w:r>
        <w:rPr>
          <w:rFonts w:hint="cs"/>
          <w:rtl/>
        </w:rPr>
        <w:t xml:space="preserve">ו לא </w:t>
      </w:r>
      <w:bookmarkStart w:id="3711" w:name="_ETM_Q1_9445736"/>
      <w:bookmarkEnd w:id="3711"/>
      <w:r w:rsidR="00E05A97">
        <w:rPr>
          <w:rFonts w:hint="cs"/>
          <w:rtl/>
        </w:rPr>
        <w:t>פעם מהפר</w:t>
      </w:r>
      <w:r>
        <w:rPr>
          <w:rFonts w:hint="cs"/>
          <w:rtl/>
        </w:rPr>
        <w:t>ק</w:t>
      </w:r>
      <w:r w:rsidR="00E05A97">
        <w:rPr>
          <w:rFonts w:hint="cs"/>
          <w:rtl/>
        </w:rPr>
        <w:t>ל</w:t>
      </w:r>
      <w:r>
        <w:rPr>
          <w:rFonts w:hint="cs"/>
          <w:rtl/>
        </w:rPr>
        <w:t>יטים</w:t>
      </w:r>
      <w:r w:rsidR="00E05A97">
        <w:rPr>
          <w:rFonts w:hint="cs"/>
          <w:rtl/>
        </w:rPr>
        <w:t>. לא מדובר פה במלחמה, לא במבצע צבאי מוגבל</w:t>
      </w:r>
      <w:r>
        <w:rPr>
          <w:rFonts w:hint="cs"/>
          <w:rtl/>
        </w:rPr>
        <w:t xml:space="preserve"> ולא בשום דבר. מדובר פה בגיהינום עלי אדמות </w:t>
      </w:r>
      <w:bookmarkStart w:id="3712" w:name="_ETM_Q1_9453369"/>
      <w:bookmarkEnd w:id="3712"/>
      <w:r>
        <w:rPr>
          <w:rFonts w:hint="cs"/>
          <w:rtl/>
        </w:rPr>
        <w:t xml:space="preserve">מעולם. </w:t>
      </w:r>
      <w:r w:rsidR="00E05A97">
        <w:rPr>
          <w:rFonts w:hint="cs"/>
          <w:rtl/>
        </w:rPr>
        <w:t xml:space="preserve">לא היה תקדים כזה במדינת ישראל מעולם. </w:t>
      </w:r>
      <w:r>
        <w:rPr>
          <w:rFonts w:hint="cs"/>
          <w:rtl/>
        </w:rPr>
        <w:t>אני בחרתי מיוזמתי- -</w:t>
      </w:r>
    </w:p>
    <w:p w:rsidR="00C40395" w:rsidRDefault="00C40395" w:rsidP="00C40395">
      <w:pPr>
        <w:rPr>
          <w:rtl/>
        </w:rPr>
      </w:pPr>
      <w:bookmarkStart w:id="3713" w:name="_ETM_Q1_9462586"/>
      <w:bookmarkStart w:id="3714" w:name="_ETM_Q1_9462668"/>
      <w:bookmarkEnd w:id="3713"/>
      <w:bookmarkEnd w:id="3714"/>
    </w:p>
    <w:p w:rsidR="00E05A97" w:rsidRDefault="00E05A97" w:rsidP="00E05A97">
      <w:pPr>
        <w:ind w:firstLine="0"/>
        <w:rPr>
          <w:u w:val="single"/>
          <w:rtl/>
        </w:rPr>
      </w:pPr>
      <w:bookmarkStart w:id="3715" w:name="_ETM_Q1_9457923"/>
      <w:bookmarkStart w:id="3716" w:name="_ETM_Q1_9457980"/>
      <w:bookmarkEnd w:id="3715"/>
      <w:bookmarkEnd w:id="3716"/>
      <w:r>
        <w:rPr>
          <w:rFonts w:hint="cs"/>
          <w:u w:val="single"/>
          <w:rtl/>
        </w:rPr>
        <w:t>קריאה:</w:t>
      </w:r>
    </w:p>
    <w:p w:rsidR="00E05A97" w:rsidRDefault="00E05A97" w:rsidP="00E05A97">
      <w:pPr>
        <w:ind w:firstLine="0"/>
        <w:rPr>
          <w:rtl/>
        </w:rPr>
      </w:pPr>
    </w:p>
    <w:p w:rsidR="00E05A97" w:rsidRDefault="00E05A97" w:rsidP="00E05A9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הצבא לא הגיע.</w:t>
      </w:r>
      <w:bookmarkStart w:id="3717" w:name="_ETM_Q1_9458355"/>
      <w:bookmarkEnd w:id="3717"/>
    </w:p>
    <w:p w:rsidR="00E05A97" w:rsidRDefault="00E05A97" w:rsidP="00C40395">
      <w:pPr>
        <w:rPr>
          <w:rtl/>
        </w:rPr>
      </w:pPr>
      <w:bookmarkStart w:id="3718" w:name="_ETM_Q1_9458411"/>
      <w:bookmarkEnd w:id="3718"/>
    </w:p>
    <w:p w:rsidR="00C40395" w:rsidRDefault="00C40395" w:rsidP="00C40395">
      <w:pPr>
        <w:pStyle w:val="af6"/>
        <w:keepNext/>
        <w:rPr>
          <w:rtl/>
        </w:rPr>
      </w:pPr>
      <w:bookmarkStart w:id="3719" w:name="ET_yor_6157_331"/>
      <w:r w:rsidRPr="00C403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0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9"/>
    </w:p>
    <w:p w:rsidR="00C40395" w:rsidRDefault="00C40395" w:rsidP="00C40395">
      <w:pPr>
        <w:pStyle w:val="KeepWithNext"/>
        <w:rPr>
          <w:rtl/>
        </w:rPr>
      </w:pPr>
    </w:p>
    <w:p w:rsidR="00C40395" w:rsidRDefault="00C40395" w:rsidP="00C40395">
      <w:pPr>
        <w:rPr>
          <w:rtl/>
        </w:rPr>
      </w:pPr>
      <w:bookmarkStart w:id="3720" w:name="_ETM_Q1_9463100"/>
      <w:bookmarkEnd w:id="3720"/>
      <w:r>
        <w:rPr>
          <w:rFonts w:hint="cs"/>
          <w:rtl/>
        </w:rPr>
        <w:t xml:space="preserve">לא לרדת לפרטי התיק. </w:t>
      </w:r>
      <w:bookmarkStart w:id="3721" w:name="_ETM_Q1_9466241"/>
      <w:bookmarkEnd w:id="3721"/>
    </w:p>
    <w:p w:rsidR="00E05A97" w:rsidRDefault="00E05A97" w:rsidP="00C40395">
      <w:pPr>
        <w:rPr>
          <w:rtl/>
        </w:rPr>
      </w:pPr>
    </w:p>
    <w:p w:rsidR="00E05A97" w:rsidRDefault="00E05A97" w:rsidP="00E05A97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E05A97" w:rsidRDefault="00E05A97" w:rsidP="00C40395">
      <w:pPr>
        <w:rPr>
          <w:rtl/>
        </w:rPr>
      </w:pPr>
    </w:p>
    <w:p w:rsidR="00E05A97" w:rsidRDefault="00E05A97" w:rsidP="00C40395">
      <w:pPr>
        <w:rPr>
          <w:rtl/>
        </w:rPr>
      </w:pPr>
      <w:r>
        <w:rPr>
          <w:rFonts w:hint="cs"/>
          <w:rtl/>
        </w:rPr>
        <w:t>אם הצבא היה מגיע, אזרחים לא היו צריכים להילחם.</w:t>
      </w:r>
    </w:p>
    <w:p w:rsidR="00E05A97" w:rsidRDefault="00E05A97" w:rsidP="00C40395">
      <w:pPr>
        <w:pStyle w:val="-"/>
        <w:keepNext/>
        <w:rPr>
          <w:rStyle w:val="TagStyle"/>
          <w:rtl/>
        </w:rPr>
      </w:pPr>
      <w:bookmarkStart w:id="3722" w:name="_ETM_Q1_9469620"/>
      <w:bookmarkStart w:id="3723" w:name="_ETM_Q1_9469687"/>
      <w:bookmarkStart w:id="3724" w:name="ET_speakercontinue_935172_332"/>
      <w:bookmarkEnd w:id="3722"/>
      <w:bookmarkEnd w:id="3723"/>
    </w:p>
    <w:p w:rsidR="00C40395" w:rsidRDefault="00C40395" w:rsidP="00C40395">
      <w:pPr>
        <w:pStyle w:val="-"/>
        <w:keepNext/>
        <w:rPr>
          <w:rtl/>
        </w:rPr>
      </w:pPr>
      <w:bookmarkStart w:id="3725" w:name="_ETM_Q1_9471164"/>
      <w:bookmarkStart w:id="3726" w:name="_ETM_Q1_9471213"/>
      <w:bookmarkEnd w:id="3725"/>
      <w:bookmarkEnd w:id="3726"/>
      <w:r w:rsidRPr="00C40395">
        <w:rPr>
          <w:rStyle w:val="TagStyle"/>
          <w:rtl/>
        </w:rPr>
        <w:t xml:space="preserve"> &lt;&lt; דובר_המשך &gt;&gt; </w:t>
      </w:r>
      <w:r>
        <w:rPr>
          <w:rtl/>
        </w:rPr>
        <w:t>ישראל ביטון:</w:t>
      </w:r>
      <w:r w:rsidRPr="00C403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24"/>
    </w:p>
    <w:p w:rsidR="00C40395" w:rsidRDefault="00C40395" w:rsidP="00C40395">
      <w:pPr>
        <w:pStyle w:val="KeepWithNext"/>
        <w:rPr>
          <w:rtl/>
        </w:rPr>
      </w:pPr>
    </w:p>
    <w:p w:rsidR="00C40395" w:rsidRDefault="00C40395" w:rsidP="00E05A97">
      <w:pPr>
        <w:rPr>
          <w:rtl/>
        </w:rPr>
      </w:pPr>
      <w:bookmarkStart w:id="3727" w:name="_ETM_Q1_9470250"/>
      <w:bookmarkEnd w:id="3727"/>
      <w:r>
        <w:rPr>
          <w:rFonts w:hint="cs"/>
          <w:rtl/>
        </w:rPr>
        <w:t xml:space="preserve">רק נקודה פשוטה. לא נתבקשתי על ידי שום גורם לרדת </w:t>
      </w:r>
      <w:bookmarkStart w:id="3728" w:name="_ETM_Q1_9479395"/>
      <w:bookmarkEnd w:id="3728"/>
      <w:r>
        <w:rPr>
          <w:rFonts w:hint="cs"/>
          <w:rtl/>
        </w:rPr>
        <w:t xml:space="preserve">פיזית לשטח. </w:t>
      </w:r>
      <w:r w:rsidR="00E05A97">
        <w:rPr>
          <w:rFonts w:hint="cs"/>
          <w:rtl/>
        </w:rPr>
        <w:t>בחרתי על דעת עצמי ל</w:t>
      </w:r>
      <w:r>
        <w:rPr>
          <w:rFonts w:hint="cs"/>
          <w:rtl/>
        </w:rPr>
        <w:t>טובת ה</w:t>
      </w:r>
      <w:r w:rsidR="00E05A97">
        <w:rPr>
          <w:rFonts w:hint="cs"/>
          <w:rtl/>
        </w:rPr>
        <w:t>עם בכלל ובסוף אני מרגיש עצמי מו</w:t>
      </w:r>
      <w:r>
        <w:rPr>
          <w:rFonts w:hint="cs"/>
          <w:rtl/>
        </w:rPr>
        <w:t xml:space="preserve">אשם </w:t>
      </w:r>
      <w:bookmarkStart w:id="3729" w:name="_ETM_Q1_9486477"/>
      <w:bookmarkEnd w:id="3729"/>
      <w:r w:rsidR="00E05A97">
        <w:rPr>
          <w:rFonts w:hint="cs"/>
          <w:rtl/>
        </w:rPr>
        <w:t xml:space="preserve">ונחשד </w:t>
      </w:r>
      <w:r>
        <w:rPr>
          <w:rFonts w:hint="cs"/>
          <w:rtl/>
        </w:rPr>
        <w:t xml:space="preserve">ונעצר, </w:t>
      </w:r>
      <w:r w:rsidR="00E05A97">
        <w:rPr>
          <w:rFonts w:hint="cs"/>
          <w:rtl/>
        </w:rPr>
        <w:t xml:space="preserve">אזיקים ידיים </w:t>
      </w:r>
      <w:bookmarkStart w:id="3730" w:name="_ETM_Q1_9488906"/>
      <w:bookmarkEnd w:id="3730"/>
      <w:r w:rsidR="00E05A97">
        <w:rPr>
          <w:rFonts w:hint="cs"/>
          <w:rtl/>
        </w:rPr>
        <w:t xml:space="preserve">רגליים </w:t>
      </w:r>
      <w:r>
        <w:rPr>
          <w:rFonts w:hint="cs"/>
          <w:rtl/>
        </w:rPr>
        <w:t>כאחרון הפושעים והעברי</w:t>
      </w:r>
      <w:r w:rsidR="00E05A97">
        <w:rPr>
          <w:rFonts w:hint="cs"/>
          <w:rtl/>
        </w:rPr>
        <w:t>י</w:t>
      </w:r>
      <w:r>
        <w:rPr>
          <w:rFonts w:hint="cs"/>
          <w:rtl/>
        </w:rPr>
        <w:t>נים</w:t>
      </w:r>
      <w:r>
        <w:rPr>
          <w:rFonts w:hint="cs"/>
        </w:rPr>
        <w:t xml:space="preserve"> </w:t>
      </w:r>
      <w:r w:rsidR="00E05A97">
        <w:rPr>
          <w:rFonts w:hint="cs"/>
          <w:rtl/>
        </w:rPr>
        <w:t>ז</w:t>
      </w:r>
      <w:r>
        <w:rPr>
          <w:rFonts w:hint="cs"/>
          <w:rtl/>
        </w:rPr>
        <w:t>רוק במקום</w:t>
      </w:r>
      <w:r w:rsidR="00E05A97">
        <w:rPr>
          <w:rFonts w:hint="cs"/>
          <w:rtl/>
        </w:rPr>
        <w:t>,</w:t>
      </w:r>
      <w:r>
        <w:rPr>
          <w:rFonts w:hint="cs"/>
          <w:rtl/>
        </w:rPr>
        <w:t xml:space="preserve"> ואנשים</w:t>
      </w:r>
      <w:r w:rsidR="00E05A97">
        <w:rPr>
          <w:rFonts w:hint="cs"/>
          <w:rtl/>
        </w:rPr>
        <w:t xml:space="preserve"> פה</w:t>
      </w:r>
      <w:r>
        <w:rPr>
          <w:rFonts w:hint="cs"/>
          <w:rtl/>
        </w:rPr>
        <w:t>,</w:t>
      </w:r>
      <w:bookmarkStart w:id="3731" w:name="_ETM_Q1_9493115"/>
      <w:bookmarkEnd w:id="3731"/>
      <w:r>
        <w:rPr>
          <w:rFonts w:hint="cs"/>
          <w:rtl/>
        </w:rPr>
        <w:t xml:space="preserve"> </w:t>
      </w:r>
      <w:bookmarkStart w:id="3732" w:name="_ETM_Q1_9493197"/>
      <w:bookmarkEnd w:id="3732"/>
      <w:r>
        <w:rPr>
          <w:rFonts w:hint="cs"/>
          <w:rtl/>
        </w:rPr>
        <w:t xml:space="preserve">חשבנו האם לתת </w:t>
      </w:r>
      <w:bookmarkStart w:id="3733" w:name="_ETM_Q1_9494922"/>
      <w:bookmarkEnd w:id="3733"/>
      <w:r>
        <w:rPr>
          <w:rFonts w:hint="cs"/>
          <w:rtl/>
        </w:rPr>
        <w:t xml:space="preserve">כך או כך. </w:t>
      </w:r>
      <w:r w:rsidR="00E05A97">
        <w:rPr>
          <w:rFonts w:hint="cs"/>
          <w:rtl/>
        </w:rPr>
        <w:t xml:space="preserve">מדובר פה בחיי אדם </w:t>
      </w:r>
      <w:r>
        <w:rPr>
          <w:rFonts w:hint="cs"/>
          <w:rtl/>
        </w:rPr>
        <w:t xml:space="preserve">של אדם שהקדיש חייו. דבר קטן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34" w:name="_ETM_Q1_9501339"/>
      <w:bookmarkEnd w:id="3734"/>
      <w:r>
        <w:rPr>
          <w:rFonts w:hint="cs"/>
          <w:rtl/>
        </w:rPr>
        <w:t>היה זמן מסוים</w:t>
      </w:r>
      <w:r w:rsidR="00E05A97">
        <w:rPr>
          <w:rFonts w:hint="cs"/>
          <w:rtl/>
        </w:rPr>
        <w:t>,</w:t>
      </w:r>
      <w:r>
        <w:rPr>
          <w:rFonts w:hint="cs"/>
          <w:rtl/>
        </w:rPr>
        <w:t xml:space="preserve"> שהיינו בעוטף עזה שאמרתי לחבר'ה שלנו:</w:t>
      </w:r>
      <w:r w:rsidR="00E05A97">
        <w:rPr>
          <w:rFonts w:hint="cs"/>
          <w:rtl/>
        </w:rPr>
        <w:t xml:space="preserve"> קחו בחשבון,</w:t>
      </w:r>
      <w:r>
        <w:rPr>
          <w:rFonts w:hint="cs"/>
          <w:rtl/>
        </w:rPr>
        <w:t xml:space="preserve"> 50-50 </w:t>
      </w:r>
      <w:bookmarkStart w:id="3735" w:name="_ETM_Q1_9508994"/>
      <w:bookmarkEnd w:id="3735"/>
      <w:r w:rsidR="00E05A97">
        <w:rPr>
          <w:rFonts w:hint="cs"/>
          <w:rtl/>
        </w:rPr>
        <w:t xml:space="preserve">אנחנו מקבלים כדור בראש, </w:t>
      </w:r>
      <w:r>
        <w:rPr>
          <w:rFonts w:hint="cs"/>
          <w:rtl/>
        </w:rPr>
        <w:t xml:space="preserve">רק תשמרו על עצמכם שלא ניחטף. זה ממחיש את גודל </w:t>
      </w:r>
      <w:bookmarkStart w:id="3736" w:name="_ETM_Q1_9514834"/>
      <w:bookmarkEnd w:id="3736"/>
      <w:r>
        <w:rPr>
          <w:rFonts w:hint="cs"/>
          <w:rtl/>
        </w:rPr>
        <w:t>המעמד של 7.10. שו</w:t>
      </w:r>
      <w:r w:rsidR="00E05A97">
        <w:rPr>
          <w:rFonts w:hint="cs"/>
          <w:rtl/>
        </w:rPr>
        <w:t>ם דבר אח</w:t>
      </w:r>
      <w:r>
        <w:rPr>
          <w:rFonts w:hint="cs"/>
          <w:rtl/>
        </w:rPr>
        <w:t xml:space="preserve">ר לא. </w:t>
      </w:r>
    </w:p>
    <w:p w:rsidR="00E05A97" w:rsidRDefault="00E05A97" w:rsidP="00E05A97">
      <w:pPr>
        <w:rPr>
          <w:rtl/>
        </w:rPr>
      </w:pPr>
      <w:bookmarkStart w:id="3737" w:name="_ETM_Q1_9526059"/>
      <w:bookmarkStart w:id="3738" w:name="_ETM_Q1_9526128"/>
      <w:bookmarkEnd w:id="3737"/>
      <w:bookmarkEnd w:id="3738"/>
    </w:p>
    <w:p w:rsidR="00E05A97" w:rsidRDefault="00E05A97" w:rsidP="00E05A97">
      <w:pPr>
        <w:ind w:firstLine="0"/>
        <w:rPr>
          <w:u w:val="single"/>
          <w:rtl/>
        </w:rPr>
      </w:pPr>
      <w:bookmarkStart w:id="3739" w:name="_ETM_Q1_9526171"/>
      <w:bookmarkStart w:id="3740" w:name="_ETM_Q1_9526208"/>
      <w:bookmarkEnd w:id="3739"/>
      <w:bookmarkEnd w:id="3740"/>
      <w:r>
        <w:rPr>
          <w:rFonts w:hint="cs"/>
          <w:u w:val="single"/>
          <w:rtl/>
        </w:rPr>
        <w:t>קריאה:</w:t>
      </w:r>
    </w:p>
    <w:p w:rsidR="00E05A97" w:rsidRDefault="00E05A97" w:rsidP="00E05A97">
      <w:pPr>
        <w:rPr>
          <w:rtl/>
        </w:rPr>
      </w:pPr>
    </w:p>
    <w:p w:rsidR="00E05A97" w:rsidRDefault="00E05A97" w:rsidP="00E05A97">
      <w:pPr>
        <w:rPr>
          <w:rtl/>
        </w:rPr>
      </w:pPr>
      <w:bookmarkStart w:id="3741" w:name="_ETM_Q1_9526779"/>
      <w:bookmarkStart w:id="3742" w:name="_ETM_Q1_9526830"/>
      <w:bookmarkEnd w:id="3741"/>
      <w:bookmarkEnd w:id="3742"/>
      <w:r>
        <w:rPr>
          <w:rFonts w:hint="cs"/>
          <w:rtl/>
        </w:rPr>
        <w:t>- - -</w:t>
      </w:r>
    </w:p>
    <w:p w:rsidR="00C40395" w:rsidRDefault="00C40395" w:rsidP="00C40395">
      <w:pPr>
        <w:rPr>
          <w:rtl/>
        </w:rPr>
      </w:pPr>
      <w:bookmarkStart w:id="3743" w:name="_ETM_Q1_9526531"/>
      <w:bookmarkStart w:id="3744" w:name="_ETM_Q1_9526591"/>
      <w:bookmarkEnd w:id="3743"/>
      <w:bookmarkEnd w:id="3744"/>
    </w:p>
    <w:p w:rsidR="00C40395" w:rsidRDefault="00C40395" w:rsidP="00C40395">
      <w:pPr>
        <w:pStyle w:val="af6"/>
        <w:keepNext/>
        <w:rPr>
          <w:rtl/>
        </w:rPr>
      </w:pPr>
      <w:bookmarkStart w:id="3745" w:name="ET_yor_6157_333"/>
      <w:r w:rsidRPr="00C403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0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5"/>
    </w:p>
    <w:p w:rsidR="00C40395" w:rsidRDefault="00C40395" w:rsidP="00C40395">
      <w:pPr>
        <w:pStyle w:val="KeepWithNext"/>
        <w:rPr>
          <w:rtl/>
        </w:rPr>
      </w:pPr>
    </w:p>
    <w:p w:rsidR="00C40395" w:rsidRDefault="00E05A97" w:rsidP="00E05A97">
      <w:pPr>
        <w:rPr>
          <w:rtl/>
        </w:rPr>
      </w:pPr>
      <w:bookmarkStart w:id="3746" w:name="_ETM_Q1_9527198"/>
      <w:bookmarkEnd w:id="3746"/>
      <w:r>
        <w:rPr>
          <w:rFonts w:hint="cs"/>
          <w:rtl/>
        </w:rPr>
        <w:t xml:space="preserve">תודה רבה. </w:t>
      </w:r>
      <w:r w:rsidR="00C40395">
        <w:rPr>
          <w:rFonts w:hint="cs"/>
          <w:rtl/>
        </w:rPr>
        <w:t xml:space="preserve">נעשה דיון </w:t>
      </w:r>
      <w:bookmarkStart w:id="3747" w:name="_ETM_Q1_9528563"/>
      <w:bookmarkEnd w:id="3747"/>
      <w:r w:rsidR="00C40395">
        <w:rPr>
          <w:rFonts w:hint="cs"/>
          <w:rtl/>
        </w:rPr>
        <w:t xml:space="preserve">המשך כי הסוגיה שלא קיבלה מענה היא </w:t>
      </w:r>
      <w:r>
        <w:rPr>
          <w:rFonts w:hint="cs"/>
          <w:rtl/>
        </w:rPr>
        <w:t xml:space="preserve">זו </w:t>
      </w:r>
      <w:r w:rsidR="00C40395">
        <w:rPr>
          <w:rFonts w:hint="cs"/>
          <w:rtl/>
        </w:rPr>
        <w:t xml:space="preserve">של ההתנהלות אחרי </w:t>
      </w:r>
      <w:bookmarkStart w:id="3748" w:name="_ETM_Q1_9534297"/>
      <w:bookmarkEnd w:id="3748"/>
      <w:r w:rsidR="00C40395">
        <w:rPr>
          <w:rFonts w:hint="cs"/>
          <w:rtl/>
        </w:rPr>
        <w:t>שהתקבלה ההחלטה האומללה לחקור בנ</w:t>
      </w:r>
      <w:r>
        <w:rPr>
          <w:rFonts w:hint="cs"/>
          <w:rtl/>
        </w:rPr>
        <w:t>ושא הזה</w:t>
      </w:r>
      <w:r w:rsidR="00953397">
        <w:rPr>
          <w:rFonts w:hint="cs"/>
          <w:rtl/>
        </w:rPr>
        <w:t>,</w:t>
      </w:r>
      <w:r>
        <w:rPr>
          <w:rFonts w:hint="cs"/>
          <w:rtl/>
        </w:rPr>
        <w:t xml:space="preserve"> והאופ</w:t>
      </w:r>
      <w:r w:rsidR="00C40395">
        <w:rPr>
          <w:rFonts w:hint="cs"/>
          <w:rtl/>
        </w:rPr>
        <w:t xml:space="preserve">ן שהתבצע זה </w:t>
      </w:r>
      <w:bookmarkStart w:id="3749" w:name="_ETM_Q1_9544997"/>
      <w:bookmarkEnd w:id="3749"/>
      <w:r w:rsidR="00C40395">
        <w:rPr>
          <w:rFonts w:hint="cs"/>
          <w:rtl/>
        </w:rPr>
        <w:t>באחריות משטרה. לדיון הבא א</w:t>
      </w:r>
      <w:r>
        <w:rPr>
          <w:rFonts w:hint="cs"/>
          <w:rtl/>
        </w:rPr>
        <w:t>ני</w:t>
      </w:r>
      <w:r w:rsidR="00C40395">
        <w:rPr>
          <w:rFonts w:hint="cs"/>
          <w:rtl/>
        </w:rPr>
        <w:t xml:space="preserve"> מבקש ודורש </w:t>
      </w:r>
      <w:r w:rsidR="00953397">
        <w:rPr>
          <w:rFonts w:hint="cs"/>
          <w:rtl/>
        </w:rPr>
        <w:t xml:space="preserve">שיגיעו הגורמים הרלוונטיים </w:t>
      </w:r>
      <w:bookmarkStart w:id="3750" w:name="_ETM_Q1_9554331"/>
      <w:bookmarkEnd w:id="3750"/>
      <w:r w:rsidR="00C40395">
        <w:rPr>
          <w:rFonts w:hint="cs"/>
          <w:rtl/>
        </w:rPr>
        <w:t xml:space="preserve">לזה ולא </w:t>
      </w:r>
      <w:bookmarkStart w:id="3751" w:name="_ETM_Q1_9552908"/>
      <w:bookmarkEnd w:id="3751"/>
      <w:r w:rsidR="00C40395">
        <w:rPr>
          <w:rFonts w:hint="cs"/>
          <w:rtl/>
        </w:rPr>
        <w:t>אמירות כלליות. על מועד ישיבת ההמשך תינתן הודעה.</w:t>
      </w:r>
    </w:p>
    <w:p w:rsidR="00C40395" w:rsidRDefault="00C40395" w:rsidP="00C40395">
      <w:pPr>
        <w:rPr>
          <w:rtl/>
        </w:rPr>
      </w:pPr>
      <w:bookmarkStart w:id="3752" w:name="_ETM_Q1_9561099"/>
      <w:bookmarkStart w:id="3753" w:name="_ETM_Q1_9561171"/>
      <w:bookmarkEnd w:id="3752"/>
      <w:bookmarkEnd w:id="3753"/>
    </w:p>
    <w:p w:rsidR="00C40395" w:rsidRDefault="00C40395" w:rsidP="00C40395">
      <w:pPr>
        <w:rPr>
          <w:rtl/>
        </w:rPr>
      </w:pPr>
      <w:bookmarkStart w:id="3754" w:name="_ETM_Q1_9561220"/>
      <w:bookmarkStart w:id="3755" w:name="_ETM_Q1_9561285"/>
      <w:bookmarkEnd w:id="3754"/>
      <w:bookmarkEnd w:id="3755"/>
      <w:r>
        <w:rPr>
          <w:rFonts w:hint="cs"/>
          <w:rtl/>
        </w:rPr>
        <w:t>תודה</w:t>
      </w:r>
      <w:r w:rsidR="00953397">
        <w:rPr>
          <w:rFonts w:hint="cs"/>
          <w:rtl/>
        </w:rPr>
        <w:t xml:space="preserve"> רבה</w:t>
      </w:r>
      <w:r>
        <w:rPr>
          <w:rFonts w:hint="cs"/>
          <w:rtl/>
        </w:rPr>
        <w:t>, הישיבה הסתיימה.</w:t>
      </w:r>
    </w:p>
    <w:p w:rsidR="00C40395" w:rsidRDefault="00C40395" w:rsidP="00C40395">
      <w:pPr>
        <w:rPr>
          <w:rtl/>
        </w:rPr>
      </w:pPr>
      <w:bookmarkStart w:id="3756" w:name="_ETM_Q1_9598908"/>
      <w:bookmarkStart w:id="3757" w:name="_ETM_Q1_9598958"/>
      <w:bookmarkEnd w:id="3756"/>
      <w:bookmarkEnd w:id="3757"/>
    </w:p>
    <w:p w:rsidR="006F7E6D" w:rsidRDefault="006F7E6D" w:rsidP="00C40395">
      <w:pPr>
        <w:rPr>
          <w:rtl/>
        </w:rPr>
      </w:pPr>
      <w:bookmarkStart w:id="3758" w:name="_GoBack"/>
      <w:bookmarkEnd w:id="3758"/>
    </w:p>
    <w:p w:rsidR="00C40395" w:rsidRDefault="00C40395" w:rsidP="0094390A">
      <w:pPr>
        <w:pStyle w:val="afc"/>
        <w:keepNext/>
        <w:rPr>
          <w:rtl/>
        </w:rPr>
      </w:pPr>
      <w:bookmarkStart w:id="3759" w:name="ET_meetingend_334"/>
      <w:r w:rsidRPr="00C4039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11:41.</w:t>
      </w:r>
      <w:r w:rsidRPr="00C4039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759"/>
    </w:p>
    <w:sectPr w:rsidR="00C40395" w:rsidSect="006F7E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69F7" w:rsidRDefault="008469F7">
      <w:r>
        <w:separator/>
      </w:r>
    </w:p>
  </w:endnote>
  <w:endnote w:type="continuationSeparator" w:id="0">
    <w:p w:rsidR="008469F7" w:rsidRDefault="00846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69F7" w:rsidRDefault="008469F7">
      <w:r>
        <w:separator/>
      </w:r>
    </w:p>
  </w:footnote>
  <w:footnote w:type="continuationSeparator" w:id="0">
    <w:p w:rsidR="008469F7" w:rsidRDefault="008469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9F7" w:rsidRDefault="008469F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469F7" w:rsidRDefault="008469F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9F7" w:rsidRDefault="008469F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F7E6D">
      <w:rPr>
        <w:rStyle w:val="af7"/>
        <w:noProof/>
        <w:rtl/>
      </w:rPr>
      <w:t>48</w:t>
    </w:r>
    <w:r>
      <w:rPr>
        <w:rStyle w:val="af7"/>
      </w:rPr>
      <w:fldChar w:fldCharType="end"/>
    </w:r>
  </w:p>
  <w:p w:rsidR="008469F7" w:rsidRPr="00CC5815" w:rsidRDefault="008469F7" w:rsidP="008E5E3F">
    <w:pPr>
      <w:pStyle w:val="a3"/>
      <w:ind w:firstLine="0"/>
    </w:pPr>
    <w:r>
      <w:rPr>
        <w:rtl/>
      </w:rPr>
      <w:t>ועדת החוקה, חוק ומשפט</w:t>
    </w:r>
  </w:p>
  <w:p w:rsidR="008469F7" w:rsidRPr="00CC5815" w:rsidRDefault="008469F7" w:rsidP="008E5E3F">
    <w:pPr>
      <w:pStyle w:val="a3"/>
      <w:ind w:firstLine="0"/>
      <w:rPr>
        <w:rtl/>
      </w:rPr>
    </w:pPr>
    <w:r>
      <w:rPr>
        <w:rtl/>
      </w:rPr>
      <w:t>21/07/2024</w:t>
    </w:r>
  </w:p>
  <w:p w:rsidR="008469F7" w:rsidRPr="00CC5815" w:rsidRDefault="008469F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9F7" w:rsidRDefault="008469F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69F7" w:rsidRDefault="008469F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469F7" w:rsidRDefault="008469F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74A"/>
    <w:rsid w:val="0002047E"/>
    <w:rsid w:val="00037279"/>
    <w:rsid w:val="000373EC"/>
    <w:rsid w:val="00065972"/>
    <w:rsid w:val="00067F42"/>
    <w:rsid w:val="00072AA5"/>
    <w:rsid w:val="00092B80"/>
    <w:rsid w:val="000A17C6"/>
    <w:rsid w:val="000B060C"/>
    <w:rsid w:val="000B2EE6"/>
    <w:rsid w:val="000C47F5"/>
    <w:rsid w:val="000C6353"/>
    <w:rsid w:val="000E3314"/>
    <w:rsid w:val="000F2459"/>
    <w:rsid w:val="001055B6"/>
    <w:rsid w:val="00107BA6"/>
    <w:rsid w:val="00107D7E"/>
    <w:rsid w:val="001114B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F98"/>
    <w:rsid w:val="001D440C"/>
    <w:rsid w:val="001D7AF5"/>
    <w:rsid w:val="001E1591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5946"/>
    <w:rsid w:val="00327BF8"/>
    <w:rsid w:val="00340AFA"/>
    <w:rsid w:val="00356C03"/>
    <w:rsid w:val="003658CB"/>
    <w:rsid w:val="00366CFB"/>
    <w:rsid w:val="0036794C"/>
    <w:rsid w:val="00373508"/>
    <w:rsid w:val="003768AE"/>
    <w:rsid w:val="00396023"/>
    <w:rsid w:val="003C04C3"/>
    <w:rsid w:val="003C279D"/>
    <w:rsid w:val="003F0A5F"/>
    <w:rsid w:val="004058D9"/>
    <w:rsid w:val="00417B04"/>
    <w:rsid w:val="00420E41"/>
    <w:rsid w:val="00424C94"/>
    <w:rsid w:val="00427D4A"/>
    <w:rsid w:val="0044009B"/>
    <w:rsid w:val="00447608"/>
    <w:rsid w:val="00451746"/>
    <w:rsid w:val="0046583B"/>
    <w:rsid w:val="00470EAC"/>
    <w:rsid w:val="00475D87"/>
    <w:rsid w:val="0049458B"/>
    <w:rsid w:val="00495FD8"/>
    <w:rsid w:val="004B0A65"/>
    <w:rsid w:val="004B1BE9"/>
    <w:rsid w:val="00500C0C"/>
    <w:rsid w:val="0052625F"/>
    <w:rsid w:val="00540F23"/>
    <w:rsid w:val="00541705"/>
    <w:rsid w:val="0054447F"/>
    <w:rsid w:val="00546678"/>
    <w:rsid w:val="005506B9"/>
    <w:rsid w:val="00557AD5"/>
    <w:rsid w:val="00572106"/>
    <w:rsid w:val="005817EC"/>
    <w:rsid w:val="00585A35"/>
    <w:rsid w:val="00590B77"/>
    <w:rsid w:val="005A342D"/>
    <w:rsid w:val="005C2FD1"/>
    <w:rsid w:val="005C363E"/>
    <w:rsid w:val="005C53C2"/>
    <w:rsid w:val="005D61F3"/>
    <w:rsid w:val="005E1C6B"/>
    <w:rsid w:val="005F76B0"/>
    <w:rsid w:val="00634F61"/>
    <w:rsid w:val="00695A47"/>
    <w:rsid w:val="006A0CB7"/>
    <w:rsid w:val="006A49D3"/>
    <w:rsid w:val="006B6467"/>
    <w:rsid w:val="006E4C29"/>
    <w:rsid w:val="006F0259"/>
    <w:rsid w:val="006F7E6D"/>
    <w:rsid w:val="00700433"/>
    <w:rsid w:val="00702755"/>
    <w:rsid w:val="0070472C"/>
    <w:rsid w:val="0071117B"/>
    <w:rsid w:val="00717145"/>
    <w:rsid w:val="007509A6"/>
    <w:rsid w:val="007872B4"/>
    <w:rsid w:val="00791CBE"/>
    <w:rsid w:val="007C693F"/>
    <w:rsid w:val="007C6ADD"/>
    <w:rsid w:val="0082136D"/>
    <w:rsid w:val="008320F6"/>
    <w:rsid w:val="00841223"/>
    <w:rsid w:val="008469F7"/>
    <w:rsid w:val="00846BE9"/>
    <w:rsid w:val="00853207"/>
    <w:rsid w:val="008713A4"/>
    <w:rsid w:val="00875674"/>
    <w:rsid w:val="00875F10"/>
    <w:rsid w:val="008B216A"/>
    <w:rsid w:val="008C2528"/>
    <w:rsid w:val="008C6035"/>
    <w:rsid w:val="008C7015"/>
    <w:rsid w:val="008D10EA"/>
    <w:rsid w:val="008D1DFB"/>
    <w:rsid w:val="008E03B4"/>
    <w:rsid w:val="008E5E3F"/>
    <w:rsid w:val="0090279B"/>
    <w:rsid w:val="00914904"/>
    <w:rsid w:val="00917840"/>
    <w:rsid w:val="009258CE"/>
    <w:rsid w:val="0094390A"/>
    <w:rsid w:val="009515F0"/>
    <w:rsid w:val="00953397"/>
    <w:rsid w:val="00965F8B"/>
    <w:rsid w:val="009830CB"/>
    <w:rsid w:val="009B7EFD"/>
    <w:rsid w:val="009D478A"/>
    <w:rsid w:val="009E6E93"/>
    <w:rsid w:val="009F1518"/>
    <w:rsid w:val="009F5773"/>
    <w:rsid w:val="00A15971"/>
    <w:rsid w:val="00A22C90"/>
    <w:rsid w:val="00A42723"/>
    <w:rsid w:val="00A4343C"/>
    <w:rsid w:val="00A64A6D"/>
    <w:rsid w:val="00A66020"/>
    <w:rsid w:val="00A774EB"/>
    <w:rsid w:val="00A9461C"/>
    <w:rsid w:val="00AB02EE"/>
    <w:rsid w:val="00AB3F3A"/>
    <w:rsid w:val="00AC7570"/>
    <w:rsid w:val="00AD4EC9"/>
    <w:rsid w:val="00AD6FFC"/>
    <w:rsid w:val="00AE72A5"/>
    <w:rsid w:val="00AF31E6"/>
    <w:rsid w:val="00AF4150"/>
    <w:rsid w:val="00B0509A"/>
    <w:rsid w:val="00B120B2"/>
    <w:rsid w:val="00B34B80"/>
    <w:rsid w:val="00B50340"/>
    <w:rsid w:val="00B65508"/>
    <w:rsid w:val="00B8517A"/>
    <w:rsid w:val="00BA6446"/>
    <w:rsid w:val="00BC1B37"/>
    <w:rsid w:val="00BC74F2"/>
    <w:rsid w:val="00BD470C"/>
    <w:rsid w:val="00BD47B7"/>
    <w:rsid w:val="00BE7F78"/>
    <w:rsid w:val="00C135D5"/>
    <w:rsid w:val="00C13B60"/>
    <w:rsid w:val="00C22DCB"/>
    <w:rsid w:val="00C3598A"/>
    <w:rsid w:val="00C360BC"/>
    <w:rsid w:val="00C40395"/>
    <w:rsid w:val="00C44800"/>
    <w:rsid w:val="00C52EC2"/>
    <w:rsid w:val="00C61DC1"/>
    <w:rsid w:val="00C64AFF"/>
    <w:rsid w:val="00C65D76"/>
    <w:rsid w:val="00C661EE"/>
    <w:rsid w:val="00C72438"/>
    <w:rsid w:val="00C763E4"/>
    <w:rsid w:val="00C8381F"/>
    <w:rsid w:val="00C85B9E"/>
    <w:rsid w:val="00C8624A"/>
    <w:rsid w:val="00CA5363"/>
    <w:rsid w:val="00CA5C0A"/>
    <w:rsid w:val="00CB6D60"/>
    <w:rsid w:val="00CC5815"/>
    <w:rsid w:val="00CD0107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5A97"/>
    <w:rsid w:val="00E256E4"/>
    <w:rsid w:val="00E33AE3"/>
    <w:rsid w:val="00E43B18"/>
    <w:rsid w:val="00E51030"/>
    <w:rsid w:val="00E60286"/>
    <w:rsid w:val="00E61903"/>
    <w:rsid w:val="00E64116"/>
    <w:rsid w:val="00E73370"/>
    <w:rsid w:val="00EA624B"/>
    <w:rsid w:val="00EB057D"/>
    <w:rsid w:val="00EB18E4"/>
    <w:rsid w:val="00EB5C85"/>
    <w:rsid w:val="00EC0AC2"/>
    <w:rsid w:val="00EC1FB3"/>
    <w:rsid w:val="00EC2CD4"/>
    <w:rsid w:val="00EE09AD"/>
    <w:rsid w:val="00EE40F3"/>
    <w:rsid w:val="00F0535B"/>
    <w:rsid w:val="00F053E5"/>
    <w:rsid w:val="00F10D2D"/>
    <w:rsid w:val="00F152EA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C27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C74F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05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47717-BEA8-4DA2-896B-433E7DE65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1289</TotalTime>
  <Pages>48</Pages>
  <Words>15757</Words>
  <Characters>89820</Characters>
  <Application>Microsoft Office Word</Application>
  <DocSecurity>0</DocSecurity>
  <Lines>748</Lines>
  <Paragraphs>210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105367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2024-08-11T06:44:00Z</dcterms:modified>
</cp:coreProperties>
</file>