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1432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B65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910EA" w:rsidP="008320F6">
      <w:pPr>
        <w:ind w:firstLine="0"/>
        <w:rPr>
          <w:b/>
          <w:bCs/>
          <w:rtl/>
        </w:rPr>
      </w:pPr>
      <w:r>
        <w:rPr>
          <w:rFonts w:hint="cs"/>
          <w:b/>
          <w:bCs/>
          <w:rtl/>
        </w:rPr>
        <w:t xml:space="preserve">   </w:t>
      </w:r>
      <w:r w:rsidR="001D0EA3">
        <w:rPr>
          <w:rFonts w:hint="cs"/>
          <w:b/>
          <w:bCs/>
          <w:rtl/>
        </w:rPr>
        <w:t xml:space="preserve">   </w:t>
      </w:r>
      <w:r w:rsidR="00714320">
        <w:rPr>
          <w:b/>
          <w:bCs/>
          <w:rtl/>
        </w:rPr>
        <w:t>מושב שלישי</w:t>
      </w:r>
    </w:p>
    <w:p w:rsidR="007B6527" w:rsidRPr="008713A4" w:rsidRDefault="007B6527" w:rsidP="009B1B10">
      <w:pPr>
        <w:ind w:firstLine="0"/>
        <w:rPr>
          <w:rtl/>
        </w:rPr>
      </w:pPr>
    </w:p>
    <w:p w:rsidR="00E64116" w:rsidRPr="008713A4" w:rsidRDefault="00714320" w:rsidP="00A047E4">
      <w:pPr>
        <w:ind w:firstLine="0"/>
        <w:jc w:val="center"/>
        <w:outlineLvl w:val="0"/>
        <w:rPr>
          <w:b/>
          <w:bCs/>
          <w:rtl/>
        </w:rPr>
      </w:pPr>
      <w:r>
        <w:rPr>
          <w:b/>
          <w:bCs/>
          <w:rtl/>
        </w:rPr>
        <w:t xml:space="preserve">פרוטוקול מס' </w:t>
      </w:r>
      <w:r w:rsidR="00A047E4">
        <w:rPr>
          <w:rFonts w:hint="cs"/>
          <w:b/>
          <w:bCs/>
          <w:rtl/>
        </w:rPr>
        <w:t>514</w:t>
      </w:r>
    </w:p>
    <w:p w:rsidR="00E64116" w:rsidRPr="008713A4" w:rsidRDefault="00714320" w:rsidP="008320F6">
      <w:pPr>
        <w:ind w:firstLine="0"/>
        <w:jc w:val="center"/>
        <w:outlineLvl w:val="0"/>
        <w:rPr>
          <w:b/>
          <w:bCs/>
          <w:rtl/>
        </w:rPr>
      </w:pPr>
      <w:r>
        <w:rPr>
          <w:b/>
          <w:bCs/>
          <w:rtl/>
        </w:rPr>
        <w:t>מישיבת ועדת החוקה, חוק ומשפט</w:t>
      </w:r>
    </w:p>
    <w:p w:rsidR="00E64116" w:rsidRPr="008713A4" w:rsidRDefault="00714320" w:rsidP="007D6BF4">
      <w:pPr>
        <w:ind w:firstLine="0"/>
        <w:jc w:val="center"/>
        <w:outlineLvl w:val="0"/>
        <w:rPr>
          <w:b/>
          <w:bCs/>
          <w:u w:val="single"/>
          <w:rtl/>
        </w:rPr>
      </w:pPr>
      <w:r>
        <w:rPr>
          <w:b/>
          <w:bCs/>
          <w:u w:val="single"/>
          <w:rtl/>
        </w:rPr>
        <w:t xml:space="preserve">יום שלישי, ט"ז בכסלו </w:t>
      </w:r>
      <w:proofErr w:type="spellStart"/>
      <w:r>
        <w:rPr>
          <w:b/>
          <w:bCs/>
          <w:u w:val="single"/>
          <w:rtl/>
        </w:rPr>
        <w:t>התשפ"ה</w:t>
      </w:r>
      <w:proofErr w:type="spellEnd"/>
      <w:r>
        <w:rPr>
          <w:b/>
          <w:bCs/>
          <w:u w:val="single"/>
          <w:rtl/>
        </w:rPr>
        <w:t xml:space="preserve"> (17 בדצמבר 2024), שעה 15:</w:t>
      </w:r>
      <w:r w:rsidR="00476F1A">
        <w:rPr>
          <w:rFonts w:hint="cs"/>
          <w:b/>
          <w:bCs/>
          <w:u w:val="single"/>
          <w:rtl/>
        </w:rPr>
        <w:t>3</w:t>
      </w:r>
      <w:r w:rsidR="007D6BF4">
        <w:rPr>
          <w:rFonts w:hint="cs"/>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34443" w:rsidRDefault="00714320" w:rsidP="00D34443">
      <w:pPr>
        <w:pStyle w:val="a6"/>
        <w:keepNext/>
        <w:jc w:val="left"/>
        <w:rPr>
          <w:b w:val="0"/>
          <w:bCs w:val="0"/>
          <w:u w:val="none"/>
          <w:rtl/>
        </w:rPr>
      </w:pPr>
      <w:bookmarkStart w:id="0" w:name="ET_subject_644683_1"/>
      <w:r w:rsidRPr="00D34443">
        <w:rPr>
          <w:rStyle w:val="TagStyle"/>
          <w:b/>
          <w:bCs w:val="0"/>
          <w:u w:val="none"/>
          <w:rtl/>
        </w:rPr>
        <w:t xml:space="preserve"> &lt;&lt; נושא &gt;&gt; </w:t>
      </w:r>
      <w:r w:rsidRPr="00D34443">
        <w:rPr>
          <w:b w:val="0"/>
          <w:bCs w:val="0"/>
          <w:u w:val="none"/>
          <w:rtl/>
        </w:rPr>
        <w:t>1. הצעת צו קיום דיונים בהיוועדות חזותית בהשתתפות עצורים, אסירים וכלואים (הוראת שעה – חרבות ברזל)(הארכת מועד)(מס' 3), התשפ"ה-2024</w:t>
      </w:r>
      <w:r w:rsidRPr="00D34443">
        <w:rPr>
          <w:rStyle w:val="TagStyle"/>
          <w:b/>
          <w:bCs w:val="0"/>
          <w:u w:val="none"/>
          <w:rtl/>
        </w:rPr>
        <w:t xml:space="preserve"> &lt;&lt; נושא &gt;&gt;</w:t>
      </w:r>
      <w:r w:rsidR="000910EA" w:rsidRPr="00D34443">
        <w:rPr>
          <w:b w:val="0"/>
          <w:bCs w:val="0"/>
          <w:u w:val="none"/>
          <w:rtl/>
        </w:rPr>
        <w:t xml:space="preserve"> </w:t>
      </w:r>
      <w:r w:rsidRPr="00D34443">
        <w:rPr>
          <w:b w:val="0"/>
          <w:bCs w:val="0"/>
          <w:u w:val="none"/>
          <w:rtl/>
        </w:rPr>
        <w:t xml:space="preserve"> </w:t>
      </w:r>
      <w:bookmarkEnd w:id="0"/>
    </w:p>
    <w:p w:rsidR="00E64116" w:rsidRPr="00D34443" w:rsidRDefault="00714320" w:rsidP="00D34443">
      <w:pPr>
        <w:pStyle w:val="a6"/>
        <w:keepNext/>
        <w:jc w:val="left"/>
        <w:rPr>
          <w:b w:val="0"/>
          <w:bCs w:val="0"/>
          <w:u w:val="none"/>
          <w:rtl/>
        </w:rPr>
      </w:pPr>
      <w:bookmarkStart w:id="1" w:name="ET_subject_644700_2"/>
      <w:r w:rsidRPr="00D34443">
        <w:rPr>
          <w:rStyle w:val="TagStyle"/>
          <w:b/>
          <w:bCs w:val="0"/>
          <w:u w:val="none"/>
          <w:rtl/>
        </w:rPr>
        <w:t xml:space="preserve"> &lt;&lt; נושא &gt;&gt; </w:t>
      </w:r>
      <w:r w:rsidRPr="00D34443">
        <w:rPr>
          <w:b w:val="0"/>
          <w:bCs w:val="0"/>
          <w:u w:val="none"/>
          <w:rtl/>
        </w:rPr>
        <w:t>2. בקשה לאישור הארכת הכרזה על הגבלה ביטחונית (מס' 15) לפי חוק קיום דיונים בהיוועדות חזותית בהשתתפות עצורים, אסירים וכלואים</w:t>
      </w:r>
      <w:r w:rsidRPr="00D34443">
        <w:rPr>
          <w:rStyle w:val="TagStyle"/>
          <w:b/>
          <w:bCs w:val="0"/>
          <w:u w:val="none"/>
          <w:rtl/>
        </w:rPr>
        <w:t xml:space="preserve"> &lt;&lt; נושא &gt;&gt;</w:t>
      </w:r>
      <w:r w:rsidR="000910EA" w:rsidRPr="00D34443">
        <w:rPr>
          <w:b w:val="0"/>
          <w:bCs w:val="0"/>
          <w:u w:val="none"/>
          <w:rtl/>
        </w:rPr>
        <w:t xml:space="preserve"> </w:t>
      </w:r>
      <w:r w:rsidRPr="00D34443">
        <w:rPr>
          <w:b w:val="0"/>
          <w:bCs w:val="0"/>
          <w:u w:val="none"/>
          <w:rtl/>
        </w:rPr>
        <w:t xml:space="preserve"> </w:t>
      </w:r>
      <w:bookmarkEnd w:id="1"/>
    </w:p>
    <w:p w:rsidR="00714320" w:rsidRPr="00D34443" w:rsidRDefault="00714320" w:rsidP="00D34443">
      <w:pPr>
        <w:pStyle w:val="a6"/>
        <w:keepNext/>
        <w:jc w:val="left"/>
        <w:rPr>
          <w:b w:val="0"/>
          <w:bCs w:val="0"/>
          <w:u w:val="none"/>
          <w:rtl/>
        </w:rPr>
      </w:pPr>
      <w:bookmarkStart w:id="2" w:name="ET_subject_644708_3"/>
      <w:r w:rsidRPr="00D34443">
        <w:rPr>
          <w:rStyle w:val="TagStyle"/>
          <w:b/>
          <w:bCs w:val="0"/>
          <w:u w:val="none"/>
          <w:rtl/>
        </w:rPr>
        <w:t xml:space="preserve"> &lt;&lt; נושא &gt;&gt; </w:t>
      </w:r>
      <w:r w:rsidRPr="00D34443">
        <w:rPr>
          <w:b w:val="0"/>
          <w:bCs w:val="0"/>
          <w:u w:val="none"/>
          <w:rtl/>
        </w:rPr>
        <w:t>3. דיווח על פי חוק קיום דיונים בהיוועדות חזותית בהשתתפות עצורים, אסירים וכלואים (הוראת שעה – חרבות ברזל), תשפ"ד-2023</w:t>
      </w:r>
      <w:r w:rsidRPr="00D34443">
        <w:rPr>
          <w:rStyle w:val="TagStyle"/>
          <w:b/>
          <w:bCs w:val="0"/>
          <w:u w:val="none"/>
          <w:rtl/>
        </w:rPr>
        <w:t xml:space="preserve"> &lt;&lt; נושא &gt;&gt;</w:t>
      </w:r>
      <w:r w:rsidR="000910EA" w:rsidRPr="00D34443">
        <w:rPr>
          <w:b w:val="0"/>
          <w:bCs w:val="0"/>
          <w:u w:val="none"/>
          <w:rtl/>
        </w:rPr>
        <w:t xml:space="preserve"> </w:t>
      </w:r>
      <w:r w:rsidRPr="00D34443">
        <w:rPr>
          <w:b w:val="0"/>
          <w:bCs w:val="0"/>
          <w:u w:val="none"/>
          <w:rtl/>
        </w:rPr>
        <w:t xml:space="preserve"> </w:t>
      </w:r>
      <w:bookmarkEnd w:id="2"/>
    </w:p>
    <w:p w:rsidR="00714320" w:rsidRPr="00D34443" w:rsidRDefault="00714320" w:rsidP="00D34443">
      <w:pPr>
        <w:pStyle w:val="a6"/>
        <w:keepNext/>
        <w:jc w:val="left"/>
        <w:rPr>
          <w:b w:val="0"/>
          <w:bCs w:val="0"/>
          <w:u w:val="none"/>
          <w:rtl/>
        </w:rPr>
      </w:pPr>
      <w:bookmarkStart w:id="3" w:name="ET_subject_644709_4"/>
      <w:r w:rsidRPr="00D34443">
        <w:rPr>
          <w:rStyle w:val="TagStyle"/>
          <w:b/>
          <w:bCs w:val="0"/>
          <w:u w:val="none"/>
          <w:rtl/>
        </w:rPr>
        <w:t xml:space="preserve"> &lt;&lt; נושא &gt;&gt; </w:t>
      </w:r>
      <w:r w:rsidRPr="00D34443">
        <w:rPr>
          <w:b w:val="0"/>
          <w:bCs w:val="0"/>
          <w:u w:val="none"/>
          <w:rtl/>
        </w:rPr>
        <w:t>4. דיווח לפי חוק קיום דיונים בהיוועדות חזותית בהשתתפות עצורים, אסירים וכלואים (הוראת שעה - חרבות ברזל), התשפ"ד-2023, לפי סעיף 37 - הנהלת בתי המשפט</w:t>
      </w:r>
      <w:r w:rsidRPr="00D34443">
        <w:rPr>
          <w:rStyle w:val="TagStyle"/>
          <w:b/>
          <w:bCs w:val="0"/>
          <w:u w:val="none"/>
          <w:rtl/>
        </w:rPr>
        <w:t xml:space="preserve"> &lt;&lt; נושא &gt;&gt;</w:t>
      </w:r>
      <w:r w:rsidR="000910EA" w:rsidRPr="00D34443">
        <w:rPr>
          <w:b w:val="0"/>
          <w:bCs w:val="0"/>
          <w:u w:val="none"/>
          <w:rtl/>
        </w:rPr>
        <w:t xml:space="preserve"> </w:t>
      </w:r>
      <w:r w:rsidRPr="00D34443">
        <w:rPr>
          <w:b w:val="0"/>
          <w:bCs w:val="0"/>
          <w:u w:val="none"/>
          <w:rtl/>
        </w:rPr>
        <w:t xml:space="preserve"> </w:t>
      </w:r>
      <w:bookmarkEnd w:id="3"/>
    </w:p>
    <w:p w:rsidR="00714320" w:rsidRDefault="00714320" w:rsidP="003C5EAA">
      <w:pPr>
        <w:pStyle w:val="KeepWithNext"/>
        <w:rPr>
          <w:rtl/>
        </w:rPr>
      </w:pPr>
    </w:p>
    <w:p w:rsidR="00714320" w:rsidRPr="008713A4" w:rsidRDefault="0071432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14320" w:rsidRDefault="00714320" w:rsidP="00EC1FB3">
      <w:pPr>
        <w:ind w:firstLine="0"/>
        <w:rPr>
          <w:rtl/>
        </w:rPr>
      </w:pPr>
      <w:r w:rsidRPr="00714320">
        <w:rPr>
          <w:rtl/>
        </w:rPr>
        <w:t xml:space="preserve">שמחה </w:t>
      </w:r>
      <w:proofErr w:type="spellStart"/>
      <w:r w:rsidRPr="00714320">
        <w:rPr>
          <w:rtl/>
        </w:rPr>
        <w:t>רוטמן</w:t>
      </w:r>
      <w:proofErr w:type="spellEnd"/>
      <w:r w:rsidRPr="00714320">
        <w:rPr>
          <w:rtl/>
        </w:rPr>
        <w:t xml:space="preserve"> – היו"</w:t>
      </w:r>
      <w:r w:rsidR="007B6527">
        <w:rPr>
          <w:rFonts w:hint="cs"/>
          <w:rtl/>
        </w:rPr>
        <w:t>ר</w:t>
      </w:r>
    </w:p>
    <w:p w:rsidR="00714320" w:rsidRPr="00714320" w:rsidRDefault="00714320" w:rsidP="00EC1FB3">
      <w:pPr>
        <w:ind w:firstLine="0"/>
        <w:rPr>
          <w:rtl/>
        </w:rPr>
      </w:pPr>
      <w:r w:rsidRPr="00714320">
        <w:rPr>
          <w:rtl/>
        </w:rPr>
        <w:t xml:space="preserve">אריאל </w:t>
      </w:r>
      <w:proofErr w:type="spellStart"/>
      <w:r w:rsidRPr="00714320">
        <w:rPr>
          <w:rtl/>
        </w:rPr>
        <w:t>קלנר</w:t>
      </w:r>
      <w:proofErr w:type="spellEnd"/>
    </w:p>
    <w:p w:rsidR="00714320" w:rsidRPr="00714320" w:rsidRDefault="00714320" w:rsidP="00EC1FB3">
      <w:pPr>
        <w:ind w:firstLine="0"/>
        <w:rPr>
          <w:rtl/>
        </w:rPr>
      </w:pPr>
      <w:r w:rsidRPr="00714320">
        <w:rPr>
          <w:rtl/>
        </w:rPr>
        <w:t>גלעד קריב</w:t>
      </w:r>
    </w:p>
    <w:p w:rsidR="007B6527" w:rsidRPr="0082136D" w:rsidRDefault="007B6527" w:rsidP="007B6527">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469"/>
      </w:tblGrid>
      <w:tr w:rsidR="00767970" w:rsidTr="00767970">
        <w:tc>
          <w:tcPr>
            <w:tcW w:w="0" w:type="auto"/>
            <w:shd w:val="clear" w:color="auto" w:fill="auto"/>
          </w:tcPr>
          <w:p w:rsidR="00767970" w:rsidRDefault="00767970">
            <w:pPr>
              <w:ind w:firstLine="0"/>
              <w:rPr>
                <w:rtl/>
              </w:rPr>
            </w:pPr>
            <w:bookmarkStart w:id="4" w:name="_ETM_Q1_143368"/>
            <w:bookmarkEnd w:id="4"/>
            <w:r>
              <w:rPr>
                <w:rtl/>
              </w:rPr>
              <w:t>יפעת רווה</w:t>
            </w:r>
          </w:p>
        </w:tc>
        <w:tc>
          <w:tcPr>
            <w:tcW w:w="0" w:type="auto"/>
            <w:shd w:val="clear" w:color="auto" w:fill="auto"/>
          </w:tcPr>
          <w:p w:rsidR="00767970" w:rsidRDefault="00767970">
            <w:pPr>
              <w:ind w:firstLine="0"/>
              <w:rPr>
                <w:rtl/>
              </w:rPr>
            </w:pPr>
            <w:r>
              <w:rPr>
                <w:rtl/>
              </w:rPr>
              <w:t>–</w:t>
            </w:r>
          </w:p>
        </w:tc>
        <w:tc>
          <w:tcPr>
            <w:tcW w:w="0" w:type="auto"/>
            <w:shd w:val="clear" w:color="auto" w:fill="auto"/>
          </w:tcPr>
          <w:p w:rsidR="00767970" w:rsidRDefault="00767970">
            <w:pPr>
              <w:ind w:firstLine="0"/>
              <w:rPr>
                <w:rtl/>
              </w:rPr>
            </w:pPr>
            <w:r>
              <w:rPr>
                <w:rtl/>
              </w:rPr>
              <w:t>עו"ד, משרד המשפטים</w:t>
            </w:r>
          </w:p>
        </w:tc>
      </w:tr>
      <w:tr w:rsidR="00767970" w:rsidTr="00767970">
        <w:tc>
          <w:tcPr>
            <w:tcW w:w="0" w:type="auto"/>
            <w:shd w:val="clear" w:color="auto" w:fill="auto"/>
          </w:tcPr>
          <w:p w:rsidR="00767970" w:rsidRDefault="00767970">
            <w:pPr>
              <w:ind w:firstLine="0"/>
              <w:rPr>
                <w:rtl/>
              </w:rPr>
            </w:pPr>
            <w:r>
              <w:rPr>
                <w:rtl/>
              </w:rPr>
              <w:t>אביב ישראלי</w:t>
            </w:r>
          </w:p>
        </w:tc>
        <w:tc>
          <w:tcPr>
            <w:tcW w:w="0" w:type="auto"/>
            <w:shd w:val="clear" w:color="auto" w:fill="auto"/>
          </w:tcPr>
          <w:p w:rsidR="00767970" w:rsidRDefault="00767970">
            <w:pPr>
              <w:ind w:firstLine="0"/>
              <w:rPr>
                <w:rtl/>
              </w:rPr>
            </w:pPr>
            <w:r>
              <w:rPr>
                <w:rtl/>
              </w:rPr>
              <w:t>–</w:t>
            </w:r>
          </w:p>
        </w:tc>
        <w:tc>
          <w:tcPr>
            <w:tcW w:w="0" w:type="auto"/>
            <w:shd w:val="clear" w:color="auto" w:fill="auto"/>
          </w:tcPr>
          <w:p w:rsidR="00767970" w:rsidRDefault="00767970">
            <w:pPr>
              <w:ind w:firstLine="0"/>
              <w:rPr>
                <w:rtl/>
              </w:rPr>
            </w:pPr>
            <w:r>
              <w:rPr>
                <w:rFonts w:hint="cs"/>
                <w:rtl/>
              </w:rPr>
              <w:t xml:space="preserve">עו"ד, </w:t>
            </w:r>
            <w:r>
              <w:rPr>
                <w:rtl/>
              </w:rPr>
              <w:t>עוזרת משפטית ליו</w:t>
            </w:r>
            <w:r>
              <w:rPr>
                <w:rFonts w:hint="cs"/>
                <w:rtl/>
              </w:rPr>
              <w:t>ע</w:t>
            </w:r>
            <w:r>
              <w:rPr>
                <w:rtl/>
              </w:rPr>
              <w:t xml:space="preserve">מ"ש </w:t>
            </w:r>
            <w:proofErr w:type="spellStart"/>
            <w:r>
              <w:rPr>
                <w:rtl/>
              </w:rPr>
              <w:t>בל"מ</w:t>
            </w:r>
            <w:proofErr w:type="spellEnd"/>
            <w:r>
              <w:rPr>
                <w:rtl/>
              </w:rPr>
              <w:t>, המשרד לביטחון לאומי</w:t>
            </w:r>
          </w:p>
        </w:tc>
      </w:tr>
      <w:tr w:rsidR="00767970" w:rsidTr="00767970">
        <w:tc>
          <w:tcPr>
            <w:tcW w:w="0" w:type="auto"/>
            <w:shd w:val="clear" w:color="auto" w:fill="auto"/>
          </w:tcPr>
          <w:p w:rsidR="00767970" w:rsidRDefault="00767970">
            <w:pPr>
              <w:ind w:firstLine="0"/>
              <w:rPr>
                <w:rtl/>
              </w:rPr>
            </w:pPr>
            <w:r>
              <w:rPr>
                <w:rtl/>
              </w:rPr>
              <w:t>נתנאל שמשון</w:t>
            </w:r>
          </w:p>
        </w:tc>
        <w:tc>
          <w:tcPr>
            <w:tcW w:w="0" w:type="auto"/>
            <w:shd w:val="clear" w:color="auto" w:fill="auto"/>
          </w:tcPr>
          <w:p w:rsidR="00767970" w:rsidRDefault="00767970">
            <w:pPr>
              <w:ind w:firstLine="0"/>
              <w:rPr>
                <w:rtl/>
              </w:rPr>
            </w:pPr>
            <w:r>
              <w:rPr>
                <w:rtl/>
              </w:rPr>
              <w:t>–</w:t>
            </w:r>
          </w:p>
        </w:tc>
        <w:tc>
          <w:tcPr>
            <w:tcW w:w="0" w:type="auto"/>
            <w:shd w:val="clear" w:color="auto" w:fill="auto"/>
          </w:tcPr>
          <w:p w:rsidR="00767970" w:rsidRDefault="00767970">
            <w:pPr>
              <w:ind w:firstLine="0"/>
              <w:rPr>
                <w:rtl/>
              </w:rPr>
            </w:pPr>
            <w:proofErr w:type="spellStart"/>
            <w:r>
              <w:rPr>
                <w:rtl/>
              </w:rPr>
              <w:t>רת"ח</w:t>
            </w:r>
            <w:proofErr w:type="spellEnd"/>
            <w:r>
              <w:rPr>
                <w:rtl/>
              </w:rPr>
              <w:t xml:space="preserve"> פח"ע שב"ס, המשרד לביטחון לאומי</w:t>
            </w:r>
          </w:p>
        </w:tc>
      </w:tr>
      <w:tr w:rsidR="00767970" w:rsidTr="00767970">
        <w:tc>
          <w:tcPr>
            <w:tcW w:w="0" w:type="auto"/>
            <w:shd w:val="clear" w:color="auto" w:fill="auto"/>
          </w:tcPr>
          <w:p w:rsidR="00767970" w:rsidRDefault="00767970">
            <w:pPr>
              <w:ind w:firstLine="0"/>
              <w:rPr>
                <w:rtl/>
              </w:rPr>
            </w:pPr>
            <w:r>
              <w:rPr>
                <w:rtl/>
              </w:rPr>
              <w:t>שלומי עזרא</w:t>
            </w:r>
          </w:p>
        </w:tc>
        <w:tc>
          <w:tcPr>
            <w:tcW w:w="0" w:type="auto"/>
            <w:shd w:val="clear" w:color="auto" w:fill="auto"/>
          </w:tcPr>
          <w:p w:rsidR="00767970" w:rsidRDefault="00767970">
            <w:pPr>
              <w:ind w:firstLine="0"/>
              <w:rPr>
                <w:rtl/>
              </w:rPr>
            </w:pPr>
            <w:r>
              <w:rPr>
                <w:rtl/>
              </w:rPr>
              <w:t>–</w:t>
            </w:r>
          </w:p>
        </w:tc>
        <w:tc>
          <w:tcPr>
            <w:tcW w:w="0" w:type="auto"/>
            <w:shd w:val="clear" w:color="auto" w:fill="auto"/>
          </w:tcPr>
          <w:p w:rsidR="00767970" w:rsidRDefault="00767970">
            <w:pPr>
              <w:ind w:firstLine="0"/>
              <w:rPr>
                <w:rtl/>
              </w:rPr>
            </w:pPr>
            <w:r>
              <w:rPr>
                <w:rtl/>
              </w:rPr>
              <w:t>ר' מדור זימונים, המשרד לביטחון לאומי</w:t>
            </w:r>
          </w:p>
        </w:tc>
      </w:tr>
      <w:tr w:rsidR="00767970" w:rsidTr="00767970">
        <w:tc>
          <w:tcPr>
            <w:tcW w:w="0" w:type="auto"/>
            <w:shd w:val="clear" w:color="auto" w:fill="auto"/>
          </w:tcPr>
          <w:p w:rsidR="00767970" w:rsidRDefault="00767970">
            <w:pPr>
              <w:ind w:firstLine="0"/>
              <w:rPr>
                <w:rtl/>
              </w:rPr>
            </w:pPr>
            <w:r>
              <w:rPr>
                <w:rtl/>
              </w:rPr>
              <w:t>ליאור לוי</w:t>
            </w:r>
          </w:p>
        </w:tc>
        <w:tc>
          <w:tcPr>
            <w:tcW w:w="0" w:type="auto"/>
            <w:shd w:val="clear" w:color="auto" w:fill="auto"/>
          </w:tcPr>
          <w:p w:rsidR="00767970" w:rsidRDefault="00767970">
            <w:pPr>
              <w:ind w:firstLine="0"/>
              <w:rPr>
                <w:rtl/>
              </w:rPr>
            </w:pPr>
            <w:r>
              <w:rPr>
                <w:rtl/>
              </w:rPr>
              <w:t>–</w:t>
            </w:r>
          </w:p>
        </w:tc>
        <w:tc>
          <w:tcPr>
            <w:tcW w:w="0" w:type="auto"/>
            <w:shd w:val="clear" w:color="auto" w:fill="auto"/>
          </w:tcPr>
          <w:p w:rsidR="00767970" w:rsidRDefault="00767970">
            <w:pPr>
              <w:ind w:firstLine="0"/>
              <w:rPr>
                <w:rtl/>
              </w:rPr>
            </w:pPr>
            <w:r>
              <w:rPr>
                <w:rtl/>
              </w:rPr>
              <w:t>רמ"ח מבצעים וחירום, המשרד לביטחון לאומי</w:t>
            </w:r>
          </w:p>
        </w:tc>
      </w:tr>
      <w:tr w:rsidR="00767970" w:rsidTr="00767970">
        <w:tc>
          <w:tcPr>
            <w:tcW w:w="0" w:type="auto"/>
            <w:shd w:val="clear" w:color="auto" w:fill="auto"/>
          </w:tcPr>
          <w:p w:rsidR="00767970" w:rsidRDefault="00767970">
            <w:pPr>
              <w:ind w:firstLine="0"/>
              <w:rPr>
                <w:rtl/>
              </w:rPr>
            </w:pPr>
            <w:r>
              <w:rPr>
                <w:rtl/>
              </w:rPr>
              <w:t>אוהד בוזי</w:t>
            </w:r>
          </w:p>
        </w:tc>
        <w:tc>
          <w:tcPr>
            <w:tcW w:w="0" w:type="auto"/>
            <w:shd w:val="clear" w:color="auto" w:fill="auto"/>
          </w:tcPr>
          <w:p w:rsidR="00767970" w:rsidRDefault="00767970">
            <w:pPr>
              <w:ind w:firstLine="0"/>
              <w:rPr>
                <w:rtl/>
              </w:rPr>
            </w:pPr>
            <w:r>
              <w:rPr>
                <w:rtl/>
              </w:rPr>
              <w:t>–</w:t>
            </w:r>
          </w:p>
        </w:tc>
        <w:tc>
          <w:tcPr>
            <w:tcW w:w="0" w:type="auto"/>
            <w:shd w:val="clear" w:color="auto" w:fill="auto"/>
          </w:tcPr>
          <w:p w:rsidR="00767970" w:rsidRDefault="00767970">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w:t>
            </w:r>
            <w:proofErr w:type="spellStart"/>
            <w:r>
              <w:rPr>
                <w:rtl/>
              </w:rPr>
              <w:t>חיסיונות</w:t>
            </w:r>
            <w:proofErr w:type="spellEnd"/>
            <w:r>
              <w:rPr>
                <w:rtl/>
              </w:rPr>
              <w:t xml:space="preserve"> ומשפט פלילי, המשרד לביטחון לאומי</w:t>
            </w:r>
          </w:p>
        </w:tc>
      </w:tr>
      <w:tr w:rsidR="00767970" w:rsidTr="00767970">
        <w:tc>
          <w:tcPr>
            <w:tcW w:w="0" w:type="auto"/>
            <w:shd w:val="clear" w:color="auto" w:fill="auto"/>
          </w:tcPr>
          <w:p w:rsidR="00767970" w:rsidRDefault="00767970">
            <w:pPr>
              <w:ind w:firstLine="0"/>
              <w:rPr>
                <w:rtl/>
              </w:rPr>
            </w:pPr>
            <w:r>
              <w:rPr>
                <w:rtl/>
              </w:rPr>
              <w:t>ישי שרון</w:t>
            </w:r>
          </w:p>
        </w:tc>
        <w:tc>
          <w:tcPr>
            <w:tcW w:w="0" w:type="auto"/>
            <w:shd w:val="clear" w:color="auto" w:fill="auto"/>
          </w:tcPr>
          <w:p w:rsidR="00767970" w:rsidRDefault="00767970">
            <w:pPr>
              <w:ind w:firstLine="0"/>
              <w:rPr>
                <w:rtl/>
              </w:rPr>
            </w:pPr>
            <w:r>
              <w:rPr>
                <w:rtl/>
              </w:rPr>
              <w:t>–</w:t>
            </w:r>
          </w:p>
        </w:tc>
        <w:tc>
          <w:tcPr>
            <w:tcW w:w="0" w:type="auto"/>
            <w:shd w:val="clear" w:color="auto" w:fill="auto"/>
          </w:tcPr>
          <w:p w:rsidR="00767970" w:rsidRDefault="00767970">
            <w:pPr>
              <w:ind w:firstLine="0"/>
              <w:rPr>
                <w:rtl/>
              </w:rPr>
            </w:pPr>
            <w:r>
              <w:rPr>
                <w:rFonts w:hint="cs"/>
                <w:rtl/>
              </w:rPr>
              <w:t xml:space="preserve">עו"ד, </w:t>
            </w:r>
            <w:r>
              <w:rPr>
                <w:rtl/>
              </w:rPr>
              <w:t>מנהל מחלקת חקיקה ומדיניות, הסניגוריה הציבורית</w:t>
            </w:r>
          </w:p>
        </w:tc>
      </w:tr>
      <w:tr w:rsidR="00767970" w:rsidTr="00767970">
        <w:tc>
          <w:tcPr>
            <w:tcW w:w="0" w:type="auto"/>
            <w:shd w:val="clear" w:color="auto" w:fill="auto"/>
          </w:tcPr>
          <w:p w:rsidR="00767970" w:rsidRDefault="00767970">
            <w:pPr>
              <w:ind w:firstLine="0"/>
              <w:rPr>
                <w:rtl/>
              </w:rPr>
            </w:pPr>
            <w:r>
              <w:rPr>
                <w:rtl/>
              </w:rPr>
              <w:t>חנית אברהם בכר</w:t>
            </w:r>
          </w:p>
        </w:tc>
        <w:tc>
          <w:tcPr>
            <w:tcW w:w="0" w:type="auto"/>
            <w:shd w:val="clear" w:color="auto" w:fill="auto"/>
          </w:tcPr>
          <w:p w:rsidR="00767970" w:rsidRDefault="00767970">
            <w:pPr>
              <w:ind w:firstLine="0"/>
              <w:rPr>
                <w:rtl/>
              </w:rPr>
            </w:pPr>
            <w:r>
              <w:rPr>
                <w:rtl/>
              </w:rPr>
              <w:t>–</w:t>
            </w:r>
          </w:p>
        </w:tc>
        <w:tc>
          <w:tcPr>
            <w:tcW w:w="0" w:type="auto"/>
            <w:shd w:val="clear" w:color="auto" w:fill="auto"/>
          </w:tcPr>
          <w:p w:rsidR="00767970" w:rsidRDefault="00767970">
            <w:pPr>
              <w:ind w:firstLine="0"/>
              <w:rPr>
                <w:rtl/>
              </w:rPr>
            </w:pPr>
            <w:r>
              <w:rPr>
                <w:rtl/>
              </w:rPr>
              <w:t>עו"ד, הנהלת בתי המשפט</w:t>
            </w:r>
          </w:p>
        </w:tc>
      </w:tr>
    </w:tbl>
    <w:p w:rsidR="00D37550" w:rsidRDefault="00D37550" w:rsidP="00DE5B80">
      <w:pPr>
        <w:ind w:firstLine="0"/>
        <w:rPr>
          <w:rtl/>
        </w:rPr>
      </w:pPr>
    </w:p>
    <w:p w:rsidR="00D34443" w:rsidRDefault="00D34443" w:rsidP="00DE5B80">
      <w:pPr>
        <w:ind w:firstLine="0"/>
        <w:rPr>
          <w:rtl/>
        </w:rPr>
      </w:pPr>
    </w:p>
    <w:p w:rsidR="00767970" w:rsidRPr="00767970" w:rsidRDefault="00767970" w:rsidP="00DE5B80">
      <w:pPr>
        <w:ind w:firstLine="0"/>
        <w:rPr>
          <w:b/>
          <w:bCs/>
          <w:u w:val="single"/>
          <w:rtl/>
        </w:rPr>
      </w:pPr>
      <w:r w:rsidRPr="00767970">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4101"/>
      </w:tblGrid>
      <w:tr w:rsidR="00767970" w:rsidTr="00767970">
        <w:tc>
          <w:tcPr>
            <w:tcW w:w="0" w:type="auto"/>
            <w:shd w:val="clear" w:color="auto" w:fill="auto"/>
          </w:tcPr>
          <w:p w:rsidR="00767970" w:rsidRDefault="00767970" w:rsidP="00767970">
            <w:pPr>
              <w:ind w:firstLine="0"/>
              <w:rPr>
                <w:rtl/>
              </w:rPr>
            </w:pPr>
            <w:r>
              <w:rPr>
                <w:rtl/>
              </w:rPr>
              <w:t>דגנית כהן-ויליאמס</w:t>
            </w:r>
          </w:p>
        </w:tc>
        <w:tc>
          <w:tcPr>
            <w:tcW w:w="0" w:type="auto"/>
            <w:shd w:val="clear" w:color="auto" w:fill="auto"/>
          </w:tcPr>
          <w:p w:rsidR="00767970" w:rsidRDefault="00767970" w:rsidP="00767970">
            <w:pPr>
              <w:ind w:firstLine="0"/>
              <w:rPr>
                <w:rtl/>
              </w:rPr>
            </w:pPr>
            <w:r>
              <w:rPr>
                <w:rtl/>
              </w:rPr>
              <w:t>–</w:t>
            </w:r>
          </w:p>
        </w:tc>
        <w:tc>
          <w:tcPr>
            <w:tcW w:w="0" w:type="auto"/>
            <w:shd w:val="clear" w:color="auto" w:fill="auto"/>
          </w:tcPr>
          <w:p w:rsidR="00767970" w:rsidRDefault="00767970" w:rsidP="00767970">
            <w:pPr>
              <w:ind w:firstLine="0"/>
              <w:rPr>
                <w:rtl/>
              </w:rPr>
            </w:pPr>
            <w:r>
              <w:rPr>
                <w:rtl/>
              </w:rPr>
              <w:t>ממונה במחלקה הפלילית, פרקליטות המדינה</w:t>
            </w:r>
          </w:p>
        </w:tc>
      </w:tr>
    </w:tbl>
    <w:p w:rsidR="00767970" w:rsidRDefault="00767970" w:rsidP="00DE5B80">
      <w:pPr>
        <w:ind w:firstLine="0"/>
        <w:rPr>
          <w:rtl/>
        </w:rPr>
      </w:pPr>
    </w:p>
    <w:p w:rsidR="00D34443" w:rsidRPr="008713A4" w:rsidRDefault="00D34443" w:rsidP="00DE5B80">
      <w:pPr>
        <w:ind w:firstLine="0"/>
        <w:rPr>
          <w:rtl/>
        </w:rPr>
      </w:pPr>
    </w:p>
    <w:p w:rsidR="00E64116" w:rsidRPr="007F44B4" w:rsidRDefault="00E64116" w:rsidP="00D40A29">
      <w:pPr>
        <w:ind w:firstLine="0"/>
        <w:outlineLvl w:val="1"/>
        <w:rPr>
          <w:highlight w:val="yellow"/>
          <w:rtl/>
        </w:rPr>
      </w:pPr>
      <w:r w:rsidRPr="008713A4">
        <w:rPr>
          <w:rFonts w:hint="cs"/>
          <w:b/>
          <w:bCs/>
          <w:u w:val="single"/>
          <w:rtl/>
        </w:rPr>
        <w:t>ייעוץ משפטי</w:t>
      </w:r>
      <w:r w:rsidRPr="007F44B4">
        <w:rPr>
          <w:rFonts w:hint="cs"/>
          <w:b/>
          <w:bCs/>
          <w:u w:val="single"/>
          <w:rtl/>
        </w:rPr>
        <w:t>:</w:t>
      </w:r>
      <w:r w:rsidRPr="007F44B4">
        <w:rPr>
          <w:rFonts w:hint="cs"/>
          <w:highlight w:val="yellow"/>
          <w:rtl/>
        </w:rPr>
        <w:t xml:space="preserve"> </w:t>
      </w:r>
    </w:p>
    <w:p w:rsidR="00E64116" w:rsidRDefault="007F44B4" w:rsidP="00DE5B80">
      <w:pPr>
        <w:ind w:firstLine="0"/>
        <w:rPr>
          <w:rtl/>
        </w:rPr>
      </w:pPr>
      <w:r>
        <w:rPr>
          <w:rFonts w:hint="cs"/>
          <w:rtl/>
        </w:rPr>
        <w:t xml:space="preserve">נועה ברודסקי לוי </w:t>
      </w:r>
    </w:p>
    <w:p w:rsidR="007F44B4" w:rsidRPr="008713A4" w:rsidRDefault="007F44B4" w:rsidP="00DE5B80">
      <w:pPr>
        <w:ind w:firstLine="0"/>
        <w:rPr>
          <w:rtl/>
        </w:rPr>
      </w:pPr>
      <w:bookmarkStart w:id="5" w:name="_ETM_Q1_1833526"/>
      <w:bookmarkStart w:id="6" w:name="_ETM_Q1_1833594"/>
      <w:bookmarkEnd w:id="5"/>
      <w:bookmarkEnd w:id="6"/>
    </w:p>
    <w:p w:rsidR="00E64116" w:rsidRPr="008713A4" w:rsidRDefault="007F44B4" w:rsidP="0063046E">
      <w:pPr>
        <w:ind w:firstLine="0"/>
        <w:outlineLvl w:val="1"/>
        <w:rPr>
          <w:rtl/>
        </w:rPr>
      </w:pPr>
      <w:r>
        <w:rPr>
          <w:rFonts w:hint="cs"/>
          <w:b/>
          <w:bCs/>
          <w:u w:val="single"/>
          <w:rtl/>
        </w:rPr>
        <w:t>רכז פרלמנטרי בוועדה</w:t>
      </w:r>
      <w:r w:rsidR="00E64116" w:rsidRPr="008713A4">
        <w:rPr>
          <w:rFonts w:hint="cs"/>
          <w:b/>
          <w:bCs/>
          <w:u w:val="single"/>
          <w:rtl/>
        </w:rPr>
        <w:t>:</w:t>
      </w:r>
    </w:p>
    <w:p w:rsidR="00E64116" w:rsidRPr="008713A4" w:rsidRDefault="00714320" w:rsidP="007F44B4">
      <w:pPr>
        <w:ind w:firstLine="0"/>
        <w:rPr>
          <w:u w:val="single"/>
        </w:rPr>
      </w:pPr>
      <w:r>
        <w:rPr>
          <w:rtl/>
        </w:rPr>
        <w:t>א</w:t>
      </w:r>
      <w:r w:rsidR="007B6527">
        <w:rPr>
          <w:rFonts w:hint="cs"/>
          <w:rtl/>
        </w:rPr>
        <w:t>ב</w:t>
      </w:r>
      <w:r w:rsidR="007F44B4">
        <w:rPr>
          <w:rFonts w:hint="cs"/>
          <w:rtl/>
        </w:rPr>
        <w:t>ירן יחזקאל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14320" w:rsidP="008320F6">
      <w:pPr>
        <w:ind w:firstLine="0"/>
        <w:rPr>
          <w:rtl/>
        </w:rPr>
      </w:pPr>
      <w:r>
        <w:rPr>
          <w:rtl/>
        </w:rPr>
        <w:t>אושרה עצידה</w:t>
      </w:r>
    </w:p>
    <w:p w:rsidR="00714320" w:rsidRPr="008713A4" w:rsidRDefault="00714320" w:rsidP="008320F6">
      <w:pPr>
        <w:ind w:firstLine="0"/>
        <w:rPr>
          <w:rtl/>
        </w:rPr>
      </w:pPr>
    </w:p>
    <w:p w:rsidR="007872B4" w:rsidRDefault="00714320" w:rsidP="00714320">
      <w:pPr>
        <w:ind w:firstLine="0"/>
      </w:pPr>
      <w:r w:rsidRPr="0071432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714320" w:rsidRDefault="00714320" w:rsidP="003C5EAA">
      <w:pPr>
        <w:pStyle w:val="a6"/>
        <w:keepNext/>
        <w:rPr>
          <w:rtl/>
        </w:rPr>
      </w:pPr>
      <w:bookmarkStart w:id="7" w:name="ET_subject_644683_5"/>
      <w:r w:rsidRPr="003C5EAA">
        <w:rPr>
          <w:rStyle w:val="TagStyle"/>
          <w:rtl/>
        </w:rPr>
        <w:lastRenderedPageBreak/>
        <w:t>&lt;&lt; נושא &gt;&gt;</w:t>
      </w:r>
      <w:r w:rsidRPr="00714320">
        <w:rPr>
          <w:rStyle w:val="TagStyle"/>
          <w:rtl/>
        </w:rPr>
        <w:t xml:space="preserve"> </w:t>
      </w:r>
      <w:r>
        <w:rPr>
          <w:rtl/>
        </w:rPr>
        <w:t>הצעת צו קיום דיונים בהיוועדות חזותית בהשתתפות עצורים, אסירים וכלואים (הוראת שעה – חרבות ברזל)(הארכת מועד)(מס' 3), התשפ"ה-2024</w:t>
      </w:r>
      <w:r w:rsidRPr="00714320">
        <w:rPr>
          <w:rStyle w:val="TagStyle"/>
          <w:rtl/>
        </w:rPr>
        <w:t xml:space="preserve"> </w:t>
      </w:r>
      <w:r w:rsidRPr="003C5EAA">
        <w:rPr>
          <w:rStyle w:val="TagStyle"/>
          <w:rtl/>
        </w:rPr>
        <w:t>&lt;&lt; נושא &gt;&gt;</w:t>
      </w:r>
      <w:r w:rsidR="000910EA">
        <w:rPr>
          <w:rtl/>
        </w:rPr>
        <w:t xml:space="preserve"> </w:t>
      </w:r>
      <w:r>
        <w:rPr>
          <w:rtl/>
        </w:rPr>
        <w:t xml:space="preserve"> </w:t>
      </w:r>
      <w:bookmarkStart w:id="8" w:name="_ETM_Q1_39442"/>
      <w:bookmarkStart w:id="9" w:name="_ETM_Q1_39509"/>
      <w:bookmarkEnd w:id="7"/>
      <w:bookmarkEnd w:id="8"/>
      <w:bookmarkEnd w:id="9"/>
    </w:p>
    <w:p w:rsidR="00714320" w:rsidRPr="00D34443" w:rsidRDefault="00714320" w:rsidP="00D34443">
      <w:pPr>
        <w:pStyle w:val="KeepWithNext"/>
        <w:jc w:val="center"/>
        <w:rPr>
          <w:b/>
          <w:bCs/>
          <w:u w:val="single"/>
          <w:rtl/>
        </w:rPr>
      </w:pPr>
      <w:bookmarkStart w:id="10" w:name="_ETM_Q1_39952"/>
      <w:bookmarkStart w:id="11" w:name="_ETM_Q1_40017"/>
      <w:bookmarkStart w:id="12" w:name="_ETM_Q1_40393"/>
      <w:bookmarkStart w:id="13" w:name="_ETM_Q1_40450"/>
      <w:bookmarkEnd w:id="10"/>
      <w:bookmarkEnd w:id="11"/>
      <w:bookmarkEnd w:id="12"/>
      <w:bookmarkEnd w:id="13"/>
      <w:r w:rsidRPr="00D34443">
        <w:rPr>
          <w:rStyle w:val="TagStyle"/>
          <w:b w:val="0"/>
          <w:bCs/>
          <w:u w:val="single"/>
          <w:rtl/>
        </w:rPr>
        <w:t xml:space="preserve">נושא &gt;&gt; </w:t>
      </w:r>
      <w:r w:rsidRPr="00D34443">
        <w:rPr>
          <w:b/>
          <w:bCs/>
          <w:u w:val="single"/>
          <w:rtl/>
        </w:rPr>
        <w:t>בקשה לאישור הארכת הכרזה על הגבלה ביטחונית (מס' 15) לפי חוק קיום דיונים בהיוועדות חזותית בהשתתפות עצורים, אסירים וכלואים</w:t>
      </w:r>
      <w:r w:rsidRPr="00D34443">
        <w:rPr>
          <w:rStyle w:val="TagStyle"/>
          <w:b w:val="0"/>
          <w:bCs/>
          <w:u w:val="single"/>
          <w:rtl/>
        </w:rPr>
        <w:t xml:space="preserve"> &lt;&lt; נושא &gt;&gt;</w:t>
      </w:r>
      <w:bookmarkStart w:id="14" w:name="_ETM_Q1_15886"/>
      <w:bookmarkEnd w:id="14"/>
    </w:p>
    <w:p w:rsidR="00714320" w:rsidRPr="00A047E4" w:rsidRDefault="00714320" w:rsidP="003C5EAA">
      <w:pPr>
        <w:pStyle w:val="a6"/>
        <w:keepNext/>
        <w:rPr>
          <w:rStyle w:val="TagStyle"/>
          <w:rtl/>
        </w:rPr>
      </w:pPr>
      <w:bookmarkStart w:id="15" w:name="ET_subject_644709_8"/>
      <w:r w:rsidRPr="003C5EAA">
        <w:rPr>
          <w:rStyle w:val="TagStyle"/>
          <w:rtl/>
        </w:rPr>
        <w:t>&lt;&lt; נושא &gt;&gt;</w:t>
      </w:r>
      <w:r w:rsidRPr="00476F1A">
        <w:rPr>
          <w:rStyle w:val="TagStyle"/>
          <w:rtl/>
        </w:rPr>
        <w:t xml:space="preserve"> </w:t>
      </w:r>
      <w:r w:rsidRPr="00476F1A">
        <w:rPr>
          <w:rStyle w:val="TagStyle"/>
          <w:rFonts w:cs="David"/>
          <w:b/>
          <w:color w:val="auto"/>
          <w:bdr w:val="none" w:sz="0" w:space="0" w:color="auto"/>
          <w:rtl/>
        </w:rPr>
        <w:t>דיווח לפי חוק קיום דיונים בהיוועדות חזותית בהשתתפות עצורים, אסירים וכלואים (הוראת שעה - חרבות ברזל), התשפ"ד-2023, לפי סעיף 37 - הנהלת בתי המשפט</w:t>
      </w:r>
      <w:r w:rsidRPr="00476F1A">
        <w:rPr>
          <w:rStyle w:val="TagStyle"/>
          <w:rtl/>
        </w:rPr>
        <w:t xml:space="preserve"> </w:t>
      </w:r>
      <w:r w:rsidRPr="003C5EAA">
        <w:rPr>
          <w:rStyle w:val="TagStyle"/>
          <w:rtl/>
        </w:rPr>
        <w:t>&lt;&lt; נושא &gt;&gt;</w:t>
      </w:r>
      <w:r w:rsidR="000910EA">
        <w:rPr>
          <w:rStyle w:val="TagStyle"/>
          <w:rtl/>
        </w:rPr>
        <w:t xml:space="preserve"> </w:t>
      </w:r>
      <w:r>
        <w:rPr>
          <w:rStyle w:val="TagStyle"/>
          <w:rtl/>
        </w:rPr>
        <w:t xml:space="preserve"> </w:t>
      </w:r>
      <w:bookmarkEnd w:id="15"/>
    </w:p>
    <w:p w:rsidR="00714320" w:rsidRPr="007B6527" w:rsidRDefault="00714320" w:rsidP="003C5EAA">
      <w:pPr>
        <w:pStyle w:val="a6"/>
        <w:keepNext/>
        <w:rPr>
          <w:rtl/>
        </w:rPr>
      </w:pPr>
      <w:bookmarkStart w:id="16" w:name="_ETM_Q1_20851"/>
      <w:bookmarkStart w:id="17" w:name="ET_subject_דיווח_על_פי_חוק_קיום_די_79"/>
      <w:bookmarkEnd w:id="16"/>
      <w:r w:rsidRPr="003C5EAA">
        <w:rPr>
          <w:rStyle w:val="TagStyle"/>
          <w:rtl/>
        </w:rPr>
        <w:t xml:space="preserve"> &lt;&lt; נושא &gt;&gt;</w:t>
      </w:r>
      <w:r w:rsidRPr="0063046E">
        <w:rPr>
          <w:rStyle w:val="TagStyle"/>
          <w:b/>
          <w:bCs w:val="0"/>
          <w:rtl/>
        </w:rPr>
        <w:t xml:space="preserve"> </w:t>
      </w:r>
      <w:r w:rsidRPr="0063046E">
        <w:rPr>
          <w:rtl/>
        </w:rPr>
        <w:t>דיווח על פי חוק קיום דיונים בהיוועדות חזותית בהשתתפות עצורים, אסירים וכלואים (הוראת שעה – חרבות ברזל), תשפ"ד-2023</w:t>
      </w:r>
      <w:r w:rsidRPr="0063046E">
        <w:rPr>
          <w:rStyle w:val="TagStyle"/>
          <w:b/>
          <w:bCs w:val="0"/>
          <w:rtl/>
        </w:rPr>
        <w:t xml:space="preserve"> </w:t>
      </w:r>
      <w:r w:rsidRPr="003C5EAA">
        <w:rPr>
          <w:rStyle w:val="TagStyle"/>
          <w:rtl/>
        </w:rPr>
        <w:t>&lt;&lt; נושא &gt;&gt;</w:t>
      </w:r>
      <w:r w:rsidR="000910EA">
        <w:rPr>
          <w:rtl/>
        </w:rPr>
        <w:t xml:space="preserve"> </w:t>
      </w:r>
      <w:r w:rsidRPr="0063046E">
        <w:rPr>
          <w:rtl/>
        </w:rPr>
        <w:t xml:space="preserve"> </w:t>
      </w:r>
      <w:bookmarkStart w:id="18" w:name="_ETM_Q1_25437"/>
      <w:bookmarkStart w:id="19" w:name="_ETM_Q1_25532"/>
      <w:bookmarkStart w:id="20" w:name="_ETM_Q1_25547"/>
      <w:bookmarkStart w:id="21" w:name="_ETM_Q1_25587"/>
      <w:bookmarkEnd w:id="18"/>
      <w:bookmarkEnd w:id="19"/>
      <w:bookmarkEnd w:id="20"/>
      <w:bookmarkEnd w:id="21"/>
    </w:p>
    <w:bookmarkEnd w:id="17"/>
    <w:p w:rsidR="007B6527" w:rsidRPr="00D34443" w:rsidRDefault="007B6527" w:rsidP="00D34443">
      <w:pPr>
        <w:pStyle w:val="KeepWithNext"/>
        <w:jc w:val="center"/>
        <w:rPr>
          <w:b/>
          <w:bCs/>
          <w:u w:val="single"/>
          <w:rtl/>
        </w:rPr>
      </w:pPr>
      <w:r w:rsidRPr="00D34443">
        <w:rPr>
          <w:b/>
          <w:bCs/>
          <w:u w:val="single"/>
          <w:rtl/>
        </w:rPr>
        <w:t>דיווח לפי חוק קיום דיונים בהיוועדות חזותית בהשתתפות עצורים, אסירים וכלואים (הוראת שעה - חרבות ברזל), התשפ"ד-2023, לפי סעיף 37 - הנהלת בתי המשפט</w:t>
      </w:r>
    </w:p>
    <w:p w:rsidR="007B6527" w:rsidRPr="00DB5486" w:rsidRDefault="007B6527" w:rsidP="00DB5486">
      <w:pPr>
        <w:pStyle w:val="a6"/>
        <w:rPr>
          <w:rtl/>
        </w:rPr>
      </w:pPr>
    </w:p>
    <w:p w:rsidR="00714320" w:rsidRDefault="00714320" w:rsidP="00714320">
      <w:pPr>
        <w:pStyle w:val="KeepWithNext"/>
        <w:rPr>
          <w:rtl/>
        </w:rPr>
      </w:pPr>
    </w:p>
    <w:p w:rsidR="00714320" w:rsidRDefault="00714320" w:rsidP="003C5EAA">
      <w:pPr>
        <w:pStyle w:val="af6"/>
        <w:keepNext/>
        <w:rPr>
          <w:rtl/>
        </w:rPr>
      </w:pPr>
      <w:bookmarkStart w:id="22" w:name="ET_yor_6157_9"/>
      <w:r w:rsidRPr="003C5EAA">
        <w:rPr>
          <w:rStyle w:val="TagStyle"/>
          <w:rtl/>
        </w:rPr>
        <w:t xml:space="preserve"> &lt;&lt; יור &gt;&gt;</w:t>
      </w:r>
      <w:r w:rsidRPr="00714320">
        <w:rPr>
          <w:rStyle w:val="TagStyle"/>
          <w:rtl/>
        </w:rPr>
        <w:t xml:space="preserve"> </w:t>
      </w:r>
      <w:r>
        <w:rPr>
          <w:rtl/>
        </w:rPr>
        <w:t xml:space="preserve">היו"ר שמחה </w:t>
      </w:r>
      <w:proofErr w:type="spellStart"/>
      <w:r>
        <w:rPr>
          <w:rtl/>
        </w:rPr>
        <w:t>רוטמן</w:t>
      </w:r>
      <w:proofErr w:type="spellEnd"/>
      <w:r>
        <w:rPr>
          <w:rtl/>
        </w:rPr>
        <w:t>:</w:t>
      </w:r>
      <w:r w:rsidRPr="00714320">
        <w:rPr>
          <w:rStyle w:val="TagStyle"/>
          <w:rtl/>
        </w:rPr>
        <w:t xml:space="preserve"> </w:t>
      </w:r>
      <w:r w:rsidRPr="003C5EAA">
        <w:rPr>
          <w:rStyle w:val="TagStyle"/>
          <w:rtl/>
        </w:rPr>
        <w:t>&lt;&lt; יור &gt;&gt;</w:t>
      </w:r>
      <w:r w:rsidR="000910EA">
        <w:rPr>
          <w:rtl/>
        </w:rPr>
        <w:t xml:space="preserve"> </w:t>
      </w:r>
      <w:r>
        <w:rPr>
          <w:rtl/>
        </w:rPr>
        <w:t xml:space="preserve"> </w:t>
      </w:r>
      <w:bookmarkEnd w:id="22"/>
    </w:p>
    <w:p w:rsidR="00714320" w:rsidRPr="00714320" w:rsidRDefault="00714320" w:rsidP="003C5EAA">
      <w:pPr>
        <w:pStyle w:val="KeepWithNext"/>
        <w:rPr>
          <w:rtl/>
        </w:rPr>
      </w:pPr>
      <w:bookmarkStart w:id="23" w:name="_ETM_Q1_59263"/>
      <w:bookmarkEnd w:id="23"/>
    </w:p>
    <w:p w:rsidR="007F44B4" w:rsidRDefault="007F44B4" w:rsidP="007B6527">
      <w:pPr>
        <w:rPr>
          <w:rtl/>
        </w:rPr>
      </w:pPr>
      <w:bookmarkStart w:id="24" w:name="_ETM_Q1_18446"/>
      <w:bookmarkEnd w:id="24"/>
      <w:r>
        <w:rPr>
          <w:rFonts w:hint="cs"/>
          <w:rtl/>
        </w:rPr>
        <w:t>חברים</w:t>
      </w:r>
      <w:bookmarkStart w:id="25" w:name="_ETM_Q1_1866706"/>
      <w:bookmarkEnd w:id="25"/>
      <w:r>
        <w:rPr>
          <w:rFonts w:hint="cs"/>
          <w:rtl/>
        </w:rPr>
        <w:t xml:space="preserve">, אני מתכבד לפתוח את ישיבת ועדת החוקה, חוק </w:t>
      </w:r>
      <w:bookmarkStart w:id="26" w:name="_ETM_Q1_1885364"/>
      <w:bookmarkEnd w:id="26"/>
      <w:r>
        <w:rPr>
          <w:rFonts w:hint="cs"/>
          <w:rtl/>
        </w:rPr>
        <w:t xml:space="preserve">ומשפט. יש לנו </w:t>
      </w:r>
      <w:r w:rsidR="007B6527">
        <w:rPr>
          <w:rFonts w:hint="cs"/>
          <w:rtl/>
        </w:rPr>
        <w:t xml:space="preserve">הצעת צו לקיום דיונים בהיוועדות חזותית בהשתתפות עצורים, אסירים </w:t>
      </w:r>
      <w:bookmarkStart w:id="27" w:name="_ETM_Q1_1875096"/>
      <w:bookmarkEnd w:id="27"/>
      <w:r w:rsidR="007B6527">
        <w:rPr>
          <w:rFonts w:hint="cs"/>
          <w:rtl/>
        </w:rPr>
        <w:t xml:space="preserve">וכלואים (הוראת שעה – חרבות ברזל)(הארכת מועד)(מס' 3), </w:t>
      </w:r>
      <w:proofErr w:type="spellStart"/>
      <w:r w:rsidR="007B6527">
        <w:rPr>
          <w:rFonts w:hint="cs"/>
          <w:rtl/>
        </w:rPr>
        <w:t>התשפ"ה</w:t>
      </w:r>
      <w:proofErr w:type="spellEnd"/>
      <w:r w:rsidR="007B6527">
        <w:rPr>
          <w:rFonts w:hint="cs"/>
          <w:rtl/>
        </w:rPr>
        <w:t xml:space="preserve">–2024, ובקשה </w:t>
      </w:r>
      <w:bookmarkStart w:id="28" w:name="_ETM_Q1_1883473"/>
      <w:bookmarkEnd w:id="28"/>
      <w:r w:rsidR="007B6527">
        <w:rPr>
          <w:rFonts w:hint="cs"/>
          <w:rtl/>
        </w:rPr>
        <w:t xml:space="preserve">לאישור הארכת ההכרזה על הגבלה ביטחונית (מס' 15) לפי </w:t>
      </w:r>
      <w:bookmarkStart w:id="29" w:name="_ETM_Q1_1885209"/>
      <w:bookmarkEnd w:id="29"/>
      <w:r w:rsidR="007B6527">
        <w:rPr>
          <w:rFonts w:hint="cs"/>
          <w:rtl/>
        </w:rPr>
        <w:t xml:space="preserve">חוק קיום דיונים בהיוועדות חזותית בהשתתפות עצורים, אסירים </w:t>
      </w:r>
      <w:bookmarkStart w:id="30" w:name="_ETM_Q1_1887507"/>
      <w:bookmarkEnd w:id="30"/>
      <w:r w:rsidR="007B6527">
        <w:rPr>
          <w:rFonts w:hint="cs"/>
          <w:rtl/>
        </w:rPr>
        <w:t xml:space="preserve">וכלואים. </w:t>
      </w:r>
      <w:bookmarkStart w:id="31" w:name="_ETM_Q1_1890676"/>
      <w:bookmarkStart w:id="32" w:name="_ETM_Q1_1891039"/>
      <w:bookmarkEnd w:id="31"/>
      <w:bookmarkEnd w:id="32"/>
      <w:r w:rsidR="007B6527">
        <w:rPr>
          <w:rFonts w:hint="cs"/>
          <w:rtl/>
        </w:rPr>
        <w:t xml:space="preserve">אנחנו קודם צריכים לעשות את </w:t>
      </w:r>
      <w:bookmarkStart w:id="33" w:name="_ETM_Q1_1898225"/>
      <w:bookmarkEnd w:id="33"/>
      <w:r w:rsidR="007B6527">
        <w:rPr>
          <w:rFonts w:hint="cs"/>
          <w:rtl/>
        </w:rPr>
        <w:t>הדיון בהארכת המועד, ולאחר מכן את ההכרזה. אומר</w:t>
      </w:r>
      <w:bookmarkStart w:id="34" w:name="_ETM_Q1_1905769"/>
      <w:bookmarkEnd w:id="34"/>
      <w:r w:rsidR="007B6527">
        <w:rPr>
          <w:rFonts w:hint="cs"/>
          <w:rtl/>
        </w:rPr>
        <w:t xml:space="preserve">, בקצרה, שקיימנו ישיבה חסויה. אבל אני חושב שגם </w:t>
      </w:r>
      <w:bookmarkStart w:id="35" w:name="_ETM_Q1_1906933"/>
      <w:bookmarkEnd w:id="35"/>
      <w:r w:rsidR="007B6527">
        <w:rPr>
          <w:rFonts w:hint="cs"/>
          <w:rtl/>
        </w:rPr>
        <w:t xml:space="preserve">בחסוי וגם בגלוי, וגם כשאנחנו רואים את חוות הדעת שמופיעות לעניין </w:t>
      </w:r>
      <w:bookmarkStart w:id="36" w:name="_ETM_Q1_1909703"/>
      <w:bookmarkEnd w:id="36"/>
      <w:r w:rsidR="007B6527">
        <w:rPr>
          <w:rFonts w:hint="cs"/>
          <w:rtl/>
        </w:rPr>
        <w:t xml:space="preserve">הארכת ההכרזה, שהן רלוונטיות גם כמובן לעניין הארכת </w:t>
      </w:r>
      <w:bookmarkStart w:id="37" w:name="_ETM_Q1_1919351"/>
      <w:bookmarkEnd w:id="37"/>
      <w:r w:rsidR="007B6527">
        <w:rPr>
          <w:rFonts w:hint="cs"/>
          <w:rtl/>
        </w:rPr>
        <w:t>הצו, נוכחתי</w:t>
      </w:r>
      <w:r w:rsidR="00A71AA8">
        <w:rPr>
          <w:rFonts w:hint="cs"/>
          <w:rtl/>
        </w:rPr>
        <w:t xml:space="preserve"> </w:t>
      </w:r>
      <w:bookmarkStart w:id="38" w:name="_ETM_Q1_1924162"/>
      <w:bookmarkEnd w:id="38"/>
      <w:r w:rsidR="00A71AA8">
        <w:rPr>
          <w:rFonts w:hint="cs"/>
          <w:rtl/>
        </w:rPr>
        <w:t>או נוכחנו</w:t>
      </w:r>
      <w:r w:rsidR="007B6527">
        <w:rPr>
          <w:rFonts w:hint="cs"/>
          <w:rtl/>
        </w:rPr>
        <w:t xml:space="preserve"> שהצורך הביטחוני</w:t>
      </w:r>
      <w:r w:rsidR="00A71AA8">
        <w:rPr>
          <w:rFonts w:hint="cs"/>
          <w:rtl/>
        </w:rPr>
        <w:t>,</w:t>
      </w:r>
      <w:r w:rsidR="007B6527">
        <w:rPr>
          <w:rFonts w:hint="cs"/>
          <w:rtl/>
        </w:rPr>
        <w:t xml:space="preserve"> שהיה קיים לחקיקת החוק </w:t>
      </w:r>
      <w:bookmarkStart w:id="39" w:name="_ETM_Q1_1925349"/>
      <w:bookmarkEnd w:id="39"/>
      <w:r w:rsidR="007B6527">
        <w:rPr>
          <w:rFonts w:hint="cs"/>
          <w:rtl/>
        </w:rPr>
        <w:t>הזה מלכתחילה</w:t>
      </w:r>
      <w:r w:rsidR="00A71AA8">
        <w:rPr>
          <w:rFonts w:hint="cs"/>
          <w:rtl/>
        </w:rPr>
        <w:t>,</w:t>
      </w:r>
      <w:r w:rsidR="007B6527">
        <w:rPr>
          <w:rFonts w:hint="cs"/>
          <w:rtl/>
        </w:rPr>
        <w:t xml:space="preserve"> לא הצטמצם, ואפילו התחזק. ולכן, צריך להאריך </w:t>
      </w:r>
      <w:bookmarkStart w:id="40" w:name="_ETM_Q1_1936709"/>
      <w:bookmarkEnd w:id="40"/>
      <w:r w:rsidR="007B6527">
        <w:rPr>
          <w:rFonts w:hint="cs"/>
          <w:rtl/>
        </w:rPr>
        <w:t xml:space="preserve">את הצו. אני חושב </w:t>
      </w:r>
      <w:r w:rsidR="00A71AA8">
        <w:rPr>
          <w:rFonts w:hint="cs"/>
          <w:rtl/>
        </w:rPr>
        <w:t>ש</w:t>
      </w:r>
      <w:r w:rsidR="007B6527">
        <w:rPr>
          <w:rFonts w:hint="cs"/>
          <w:rtl/>
        </w:rPr>
        <w:t xml:space="preserve">זה לא הפתעה לאף אחד. אנחנו דיברנו על זה </w:t>
      </w:r>
      <w:bookmarkStart w:id="41" w:name="_ETM_Q1_1936693"/>
      <w:bookmarkEnd w:id="41"/>
      <w:r w:rsidR="007B6527">
        <w:rPr>
          <w:rFonts w:hint="cs"/>
          <w:rtl/>
        </w:rPr>
        <w:t>כמה וכמה פעמים. כשנדבר על ההכרזה</w:t>
      </w:r>
      <w:r w:rsidR="00A71AA8">
        <w:rPr>
          <w:rFonts w:hint="cs"/>
          <w:rtl/>
        </w:rPr>
        <w:t>,</w:t>
      </w:r>
      <w:r w:rsidR="007B6527">
        <w:rPr>
          <w:rFonts w:hint="cs"/>
          <w:rtl/>
        </w:rPr>
        <w:t xml:space="preserve"> נדבר על אותם שסתומים ומנגנונים שעשינו</w:t>
      </w:r>
      <w:bookmarkStart w:id="42" w:name="_ETM_Q1_1889650"/>
      <w:bookmarkStart w:id="43" w:name="_ETM_Q1_1889707"/>
      <w:bookmarkEnd w:id="42"/>
      <w:bookmarkEnd w:id="43"/>
      <w:r w:rsidR="007B6527">
        <w:rPr>
          <w:rFonts w:hint="cs"/>
          <w:rtl/>
        </w:rPr>
        <w:t xml:space="preserve"> או </w:t>
      </w:r>
      <w:bookmarkStart w:id="44" w:name="_ETM_Q1_1951468"/>
      <w:bookmarkEnd w:id="44"/>
      <w:r w:rsidR="007B6527">
        <w:rPr>
          <w:rFonts w:hint="cs"/>
          <w:rtl/>
        </w:rPr>
        <w:t xml:space="preserve">- - - בתי המשפט והפרקליטות וכד' </w:t>
      </w:r>
      <w:bookmarkStart w:id="45" w:name="_ETM_Q1_1952531"/>
      <w:bookmarkEnd w:id="45"/>
      <w:r w:rsidR="007B6527">
        <w:rPr>
          <w:rFonts w:hint="cs"/>
          <w:rtl/>
        </w:rPr>
        <w:t xml:space="preserve">לעניין </w:t>
      </w:r>
      <w:bookmarkStart w:id="46" w:name="_ETM_Q1_1955813"/>
      <w:bookmarkEnd w:id="46"/>
      <w:r>
        <w:rPr>
          <w:rFonts w:hint="cs"/>
          <w:rtl/>
        </w:rPr>
        <w:t>קיום</w:t>
      </w:r>
      <w:r w:rsidR="007B6527">
        <w:rPr>
          <w:rFonts w:hint="cs"/>
          <w:rtl/>
        </w:rPr>
        <w:t xml:space="preserve"> דיונים ודיוני הוכחות, ולא ל</w:t>
      </w:r>
      <w:r>
        <w:rPr>
          <w:rFonts w:hint="cs"/>
          <w:rtl/>
        </w:rPr>
        <w:t>עכב את הדיונים.</w:t>
      </w:r>
      <w:r w:rsidR="000910EA">
        <w:rPr>
          <w:rFonts w:hint="cs"/>
          <w:rtl/>
        </w:rPr>
        <w:t xml:space="preserve"> </w:t>
      </w:r>
      <w:r w:rsidR="007B6527">
        <w:rPr>
          <w:rFonts w:hint="cs"/>
          <w:rtl/>
        </w:rPr>
        <w:t xml:space="preserve">ועל זה </w:t>
      </w:r>
      <w:bookmarkStart w:id="47" w:name="_ETM_Q1_1956057"/>
      <w:bookmarkEnd w:id="47"/>
      <w:r w:rsidR="007B6527">
        <w:rPr>
          <w:rFonts w:hint="cs"/>
          <w:rtl/>
        </w:rPr>
        <w:t xml:space="preserve">נשמע גם את הסנגוריה. אבל לגבי עצם הארכת הצו – אני </w:t>
      </w:r>
      <w:bookmarkStart w:id="48" w:name="_ETM_Q1_1963145"/>
      <w:bookmarkEnd w:id="48"/>
      <w:r w:rsidR="007B6527">
        <w:rPr>
          <w:rFonts w:hint="cs"/>
          <w:rtl/>
        </w:rPr>
        <w:t xml:space="preserve">לא רואה מנוס מהאירוע הזה </w:t>
      </w:r>
      <w:bookmarkStart w:id="49" w:name="_ETM_Q1_1966490"/>
      <w:bookmarkStart w:id="50" w:name="_ETM_Q1_1966550"/>
      <w:bookmarkEnd w:id="49"/>
      <w:bookmarkEnd w:id="50"/>
      <w:r w:rsidR="007B6527">
        <w:rPr>
          <w:rFonts w:hint="cs"/>
          <w:rtl/>
        </w:rPr>
        <w:t xml:space="preserve">לעניין הארכת החקיקה. </w:t>
      </w:r>
    </w:p>
    <w:p w:rsidR="007F44B4" w:rsidRDefault="007F44B4" w:rsidP="007F44B4">
      <w:pPr>
        <w:rPr>
          <w:rtl/>
        </w:rPr>
      </w:pPr>
      <w:bookmarkStart w:id="51" w:name="_ETM_Q1_1970365"/>
      <w:bookmarkStart w:id="52" w:name="_ETM_Q1_1970448"/>
      <w:bookmarkEnd w:id="51"/>
      <w:bookmarkEnd w:id="52"/>
    </w:p>
    <w:p w:rsidR="00476F1A" w:rsidRDefault="00476F1A" w:rsidP="003C5EAA">
      <w:pPr>
        <w:pStyle w:val="a4"/>
        <w:keepNext/>
        <w:rPr>
          <w:rtl/>
        </w:rPr>
      </w:pPr>
      <w:bookmarkStart w:id="53" w:name="_ETM_Q1_1968880"/>
      <w:bookmarkStart w:id="54" w:name="_ETM_Q1_1969568"/>
      <w:bookmarkStart w:id="55" w:name="_ETM_Q1_1972531"/>
      <w:bookmarkStart w:id="56" w:name="_ETM_Q1_1972611"/>
      <w:bookmarkStart w:id="57" w:name="ET_speaker_נועה_ברודסקי_לוי_81"/>
      <w:bookmarkEnd w:id="53"/>
      <w:bookmarkEnd w:id="54"/>
      <w:bookmarkEnd w:id="55"/>
      <w:bookmarkEnd w:id="56"/>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57"/>
      <w:r>
        <w:rPr>
          <w:rtl/>
        </w:rPr>
        <w:t xml:space="preserve">  </w:t>
      </w:r>
    </w:p>
    <w:p w:rsidR="007F44B4" w:rsidRDefault="00476F1A" w:rsidP="003C5EAA">
      <w:pPr>
        <w:pStyle w:val="KeepWithNext"/>
        <w:rPr>
          <w:rtl/>
        </w:rPr>
      </w:pPr>
      <w:r>
        <w:rPr>
          <w:rtl/>
          <w:lang w:eastAsia="he-IL"/>
        </w:rPr>
        <w:t xml:space="preserve"> </w:t>
      </w:r>
    </w:p>
    <w:p w:rsidR="007F44B4" w:rsidRDefault="007F44B4" w:rsidP="007B6527">
      <w:pPr>
        <w:rPr>
          <w:rtl/>
        </w:rPr>
      </w:pPr>
      <w:bookmarkStart w:id="58" w:name="_ETM_Q1_1972660"/>
      <w:bookmarkStart w:id="59" w:name="_ETM_Q1_1972724"/>
      <w:bookmarkEnd w:id="58"/>
      <w:bookmarkEnd w:id="59"/>
      <w:r>
        <w:rPr>
          <w:rFonts w:hint="cs"/>
          <w:rtl/>
        </w:rPr>
        <w:t>אולי</w:t>
      </w:r>
      <w:r w:rsidR="007B6527">
        <w:rPr>
          <w:rFonts w:hint="cs"/>
          <w:rtl/>
        </w:rPr>
        <w:t xml:space="preserve"> כן כדאי,</w:t>
      </w:r>
      <w:r>
        <w:rPr>
          <w:rFonts w:hint="cs"/>
          <w:rtl/>
        </w:rPr>
        <w:t xml:space="preserve"> בכל זאת</w:t>
      </w:r>
      <w:r w:rsidR="007B6527">
        <w:rPr>
          <w:rFonts w:hint="cs"/>
          <w:rtl/>
        </w:rPr>
        <w:t xml:space="preserve"> מה שאפשר, להגיד גם בגלוי</w:t>
      </w:r>
      <w:r w:rsidR="00A71AA8">
        <w:rPr>
          <w:rFonts w:hint="cs"/>
          <w:rtl/>
        </w:rPr>
        <w:t>,</w:t>
      </w:r>
      <w:r>
        <w:rPr>
          <w:rFonts w:hint="cs"/>
          <w:rtl/>
        </w:rPr>
        <w:t xml:space="preserve"> כדאי</w:t>
      </w:r>
      <w:r w:rsidR="007B6527">
        <w:rPr>
          <w:rFonts w:hint="cs"/>
          <w:rtl/>
        </w:rPr>
        <w:t xml:space="preserve"> ששב"ס או משרד </w:t>
      </w:r>
      <w:bookmarkStart w:id="60" w:name="_ETM_Q1_1970081"/>
      <w:bookmarkEnd w:id="60"/>
      <w:r w:rsidR="007B6527">
        <w:rPr>
          <w:rFonts w:hint="cs"/>
          <w:rtl/>
        </w:rPr>
        <w:t>הביטחון הלאומי יתייחס.</w:t>
      </w:r>
      <w:bookmarkStart w:id="61" w:name="_ETM_Q1_1978736"/>
      <w:bookmarkStart w:id="62" w:name="_ETM_Q1_1978796"/>
      <w:bookmarkEnd w:id="61"/>
      <w:bookmarkEnd w:id="62"/>
      <w:r w:rsidR="007B6527">
        <w:rPr>
          <w:rtl/>
        </w:rPr>
        <w:t xml:space="preserve"> </w:t>
      </w:r>
    </w:p>
    <w:p w:rsidR="007F44B4" w:rsidRDefault="007F44B4" w:rsidP="007F44B4">
      <w:pPr>
        <w:rPr>
          <w:rtl/>
        </w:rPr>
      </w:pPr>
      <w:bookmarkStart w:id="63" w:name="_ETM_Q1_1978835"/>
      <w:bookmarkStart w:id="64" w:name="_ETM_Q1_1978882"/>
      <w:bookmarkStart w:id="65" w:name="_ETM_Q1_1980124"/>
      <w:bookmarkEnd w:id="63"/>
      <w:bookmarkEnd w:id="64"/>
      <w:bookmarkEnd w:id="65"/>
    </w:p>
    <w:p w:rsidR="00476F1A" w:rsidRDefault="00476F1A" w:rsidP="003C5EAA">
      <w:pPr>
        <w:pStyle w:val="af6"/>
        <w:keepNext/>
        <w:rPr>
          <w:rtl/>
        </w:rPr>
      </w:pPr>
      <w:bookmarkStart w:id="66" w:name="_ETM_Q1_1969840"/>
      <w:bookmarkStart w:id="67" w:name="ET_yor_6157_83"/>
      <w:bookmarkEnd w:id="66"/>
      <w:r w:rsidRPr="003C5EAA">
        <w:rPr>
          <w:rStyle w:val="TagStyle"/>
          <w:rtl/>
        </w:rPr>
        <w:t xml:space="preserve"> &lt;&lt; יור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&lt;&lt; יור &gt;&gt;</w:t>
      </w:r>
      <w:bookmarkEnd w:id="67"/>
      <w:r>
        <w:rPr>
          <w:rtl/>
        </w:rPr>
        <w:t xml:space="preserve">  </w:t>
      </w:r>
    </w:p>
    <w:p w:rsidR="007B6527" w:rsidRDefault="00476F1A" w:rsidP="003C5EAA">
      <w:pPr>
        <w:pStyle w:val="KeepWithNext"/>
        <w:rPr>
          <w:rtl/>
        </w:rPr>
      </w:pPr>
      <w:r>
        <w:rPr>
          <w:rtl/>
          <w:lang w:eastAsia="he-IL"/>
        </w:rPr>
        <w:t xml:space="preserve"> </w:t>
      </w:r>
    </w:p>
    <w:p w:rsidR="007B6527" w:rsidRDefault="007B6527" w:rsidP="007B6527">
      <w:pPr>
        <w:rPr>
          <w:rtl/>
        </w:rPr>
      </w:pPr>
      <w:r>
        <w:rPr>
          <w:rFonts w:hint="cs"/>
          <w:rtl/>
        </w:rPr>
        <w:t xml:space="preserve">כן. אני מבקש שמשרד המשפטים או </w:t>
      </w:r>
      <w:bookmarkStart w:id="68" w:name="_ETM_Q1_1975144"/>
      <w:bookmarkEnd w:id="68"/>
      <w:r>
        <w:rPr>
          <w:rFonts w:hint="cs"/>
          <w:rtl/>
        </w:rPr>
        <w:t>המשרד לביטחון לאומי יגיד</w:t>
      </w:r>
      <w:r w:rsidR="00A71AA8">
        <w:rPr>
          <w:rFonts w:hint="cs"/>
          <w:rtl/>
        </w:rPr>
        <w:t>ו</w:t>
      </w:r>
      <w:r>
        <w:rPr>
          <w:rFonts w:hint="cs"/>
          <w:rtl/>
        </w:rPr>
        <w:t xml:space="preserve"> בפרפרזה את האירוע ואת הצורך. זה </w:t>
      </w:r>
      <w:bookmarkStart w:id="69" w:name="_ETM_Q1_1980137"/>
      <w:bookmarkEnd w:id="69"/>
      <w:r>
        <w:rPr>
          <w:rFonts w:hint="cs"/>
          <w:rtl/>
        </w:rPr>
        <w:t xml:space="preserve">נאמר בחסוי, אבל אם תרצו להגיד את הגלוי. </w:t>
      </w:r>
    </w:p>
    <w:p w:rsidR="007B6527" w:rsidRDefault="007B6527" w:rsidP="007B6527">
      <w:pPr>
        <w:rPr>
          <w:rtl/>
        </w:rPr>
      </w:pPr>
      <w:bookmarkStart w:id="70" w:name="_ETM_Q1_1976037"/>
      <w:bookmarkEnd w:id="70"/>
    </w:p>
    <w:p w:rsidR="007F44B4" w:rsidRDefault="007F44B4" w:rsidP="003C5EAA">
      <w:pPr>
        <w:pStyle w:val="af9"/>
        <w:keepNext/>
        <w:rPr>
          <w:rtl/>
        </w:rPr>
      </w:pPr>
      <w:bookmarkStart w:id="71" w:name="ET_guest_571712_12"/>
      <w:r w:rsidRPr="003C5EAA">
        <w:rPr>
          <w:rStyle w:val="TagStyle"/>
          <w:rtl/>
        </w:rPr>
        <w:t xml:space="preserve"> &lt;&lt; אורח &gt;&gt;</w:t>
      </w:r>
      <w:r w:rsidRPr="007F44B4">
        <w:rPr>
          <w:rStyle w:val="TagStyle"/>
          <w:rtl/>
        </w:rPr>
        <w:t xml:space="preserve"> </w:t>
      </w:r>
      <w:r>
        <w:rPr>
          <w:rtl/>
        </w:rPr>
        <w:t>יפעת רווה:</w:t>
      </w:r>
      <w:r w:rsidRPr="007F44B4">
        <w:rPr>
          <w:rStyle w:val="TagStyle"/>
          <w:rtl/>
        </w:rPr>
        <w:t xml:space="preserve"> </w:t>
      </w:r>
      <w:r w:rsidRPr="003C5EAA">
        <w:rPr>
          <w:rStyle w:val="TagStyle"/>
          <w:rtl/>
        </w:rPr>
        <w:t>&lt;&lt; אורח &gt;&gt;</w:t>
      </w:r>
      <w:r w:rsidR="000910EA">
        <w:rPr>
          <w:rtl/>
        </w:rPr>
        <w:t xml:space="preserve"> </w:t>
      </w:r>
      <w:r>
        <w:rPr>
          <w:rtl/>
        </w:rPr>
        <w:t xml:space="preserve"> </w:t>
      </w:r>
      <w:bookmarkEnd w:id="71"/>
    </w:p>
    <w:p w:rsidR="007F44B4" w:rsidRDefault="007F44B4" w:rsidP="003C5EAA">
      <w:pPr>
        <w:pStyle w:val="KeepWithNext"/>
        <w:rPr>
          <w:rtl/>
        </w:rPr>
      </w:pPr>
    </w:p>
    <w:p w:rsidR="007F44B4" w:rsidRDefault="007B6527" w:rsidP="007F44B4">
      <w:pPr>
        <w:rPr>
          <w:rtl/>
        </w:rPr>
      </w:pPr>
      <w:bookmarkStart w:id="72" w:name="_ETM_Q1_1980588"/>
      <w:bookmarkStart w:id="73" w:name="_ETM_Q1_1980638"/>
      <w:bookmarkEnd w:id="72"/>
      <w:bookmarkEnd w:id="73"/>
      <w:r>
        <w:rPr>
          <w:rFonts w:hint="cs"/>
          <w:rtl/>
        </w:rPr>
        <w:t xml:space="preserve">יפעת רווה, </w:t>
      </w:r>
      <w:bookmarkStart w:id="74" w:name="_ETM_Q1_1992847"/>
      <w:bookmarkEnd w:id="74"/>
      <w:r>
        <w:rPr>
          <w:rFonts w:hint="cs"/>
          <w:rtl/>
        </w:rPr>
        <w:t xml:space="preserve">משרד המשפטים. </w:t>
      </w:r>
      <w:r w:rsidR="007F44B4">
        <w:rPr>
          <w:rFonts w:hint="cs"/>
          <w:rtl/>
        </w:rPr>
        <w:t xml:space="preserve">אנחנו מבחינים בין ההכרזות הספציפיות שנבדקות </w:t>
      </w:r>
      <w:r>
        <w:rPr>
          <w:rFonts w:hint="cs"/>
          <w:rtl/>
        </w:rPr>
        <w:t>ב</w:t>
      </w:r>
      <w:r w:rsidR="007F44B4">
        <w:rPr>
          <w:rFonts w:hint="cs"/>
          <w:rtl/>
        </w:rPr>
        <w:t xml:space="preserve">כל </w:t>
      </w:r>
      <w:bookmarkStart w:id="75" w:name="_ETM_Q1_2001976"/>
      <w:bookmarkEnd w:id="75"/>
      <w:r w:rsidR="007F44B4">
        <w:rPr>
          <w:rFonts w:hint="cs"/>
          <w:rtl/>
        </w:rPr>
        <w:t xml:space="preserve">פעם מחדש </w:t>
      </w:r>
      <w:r>
        <w:rPr>
          <w:rFonts w:hint="cs"/>
          <w:rtl/>
        </w:rPr>
        <w:t>ל</w:t>
      </w:r>
      <w:r w:rsidR="007F44B4">
        <w:rPr>
          <w:rFonts w:hint="cs"/>
          <w:rtl/>
        </w:rPr>
        <w:t>בין הצורך</w:t>
      </w:r>
      <w:r>
        <w:rPr>
          <w:rFonts w:hint="cs"/>
          <w:rtl/>
        </w:rPr>
        <w:t xml:space="preserve"> בעצם הארכת החוק. </w:t>
      </w:r>
      <w:r w:rsidR="007F44B4">
        <w:rPr>
          <w:rFonts w:hint="cs"/>
          <w:rtl/>
        </w:rPr>
        <w:t>המצב הביטחוני כרגע ממשיך</w:t>
      </w:r>
      <w:r>
        <w:rPr>
          <w:rFonts w:hint="cs"/>
          <w:rtl/>
        </w:rPr>
        <w:t>,</w:t>
      </w:r>
      <w:r w:rsidR="007F44B4">
        <w:rPr>
          <w:rFonts w:hint="cs"/>
          <w:rtl/>
        </w:rPr>
        <w:t xml:space="preserve"> והדברים משתנים </w:t>
      </w:r>
      <w:bookmarkStart w:id="76" w:name="_ETM_Q1_2009308"/>
      <w:bookmarkEnd w:id="76"/>
      <w:r w:rsidR="007F44B4">
        <w:rPr>
          <w:rFonts w:hint="cs"/>
          <w:rtl/>
        </w:rPr>
        <w:t>באופן תכוף</w:t>
      </w:r>
      <w:r>
        <w:rPr>
          <w:rFonts w:hint="cs"/>
          <w:rtl/>
        </w:rPr>
        <w:t>.</w:t>
      </w:r>
      <w:r w:rsidR="007F44B4">
        <w:rPr>
          <w:rFonts w:hint="cs"/>
        </w:rPr>
        <w:t xml:space="preserve"> </w:t>
      </w:r>
      <w:r w:rsidR="007F44B4">
        <w:rPr>
          <w:rFonts w:hint="cs"/>
          <w:rtl/>
        </w:rPr>
        <w:t xml:space="preserve">לכן, ההסמכה </w:t>
      </w:r>
      <w:r>
        <w:rPr>
          <w:rFonts w:hint="cs"/>
          <w:rtl/>
        </w:rPr>
        <w:t xml:space="preserve">שניתנת גם להוצאה של </w:t>
      </w:r>
      <w:r w:rsidR="007F44B4">
        <w:rPr>
          <w:rFonts w:hint="cs"/>
          <w:rtl/>
        </w:rPr>
        <w:t>הגבלה מלאה</w:t>
      </w:r>
      <w:bookmarkStart w:id="77" w:name="_ETM_Q1_2017655"/>
      <w:bookmarkEnd w:id="77"/>
      <w:r>
        <w:rPr>
          <w:rFonts w:hint="cs"/>
          <w:rtl/>
        </w:rPr>
        <w:t>, שהוצאה למשך כמה חודשים והופסקה</w:t>
      </w:r>
      <w:r w:rsidR="007F44B4">
        <w:rPr>
          <w:rFonts w:hint="cs"/>
          <w:rtl/>
        </w:rPr>
        <w:t xml:space="preserve"> </w:t>
      </w:r>
      <w:bookmarkStart w:id="78" w:name="_ETM_Q1_2019302"/>
      <w:bookmarkEnd w:id="78"/>
      <w:r w:rsidR="007F44B4">
        <w:rPr>
          <w:rFonts w:hint="cs"/>
          <w:rtl/>
        </w:rPr>
        <w:t>לאור הפסקת האש בצ</w:t>
      </w:r>
      <w:r>
        <w:rPr>
          <w:rFonts w:hint="cs"/>
          <w:rtl/>
        </w:rPr>
        <w:t>פ</w:t>
      </w:r>
      <w:r w:rsidR="007F44B4">
        <w:rPr>
          <w:rFonts w:hint="cs"/>
          <w:rtl/>
        </w:rPr>
        <w:t>ון</w:t>
      </w:r>
      <w:r>
        <w:rPr>
          <w:rFonts w:hint="cs"/>
          <w:rtl/>
        </w:rPr>
        <w:t xml:space="preserve">, </w:t>
      </w:r>
      <w:r w:rsidR="007F44B4">
        <w:rPr>
          <w:rFonts w:hint="cs"/>
          <w:rtl/>
        </w:rPr>
        <w:t>וג</w:t>
      </w:r>
      <w:r>
        <w:rPr>
          <w:rFonts w:hint="cs"/>
          <w:rtl/>
        </w:rPr>
        <w:t>ם ההגבלות הביטחונית,</w:t>
      </w:r>
      <w:bookmarkStart w:id="79" w:name="_ETM_Q1_2024526"/>
      <w:bookmarkEnd w:id="79"/>
      <w:r w:rsidR="007F44B4">
        <w:rPr>
          <w:rFonts w:hint="cs"/>
          <w:rtl/>
        </w:rPr>
        <w:t xml:space="preserve"> עדי</w:t>
      </w:r>
      <w:r>
        <w:rPr>
          <w:rFonts w:hint="cs"/>
          <w:rtl/>
        </w:rPr>
        <w:t>ין נדרשת.</w:t>
      </w:r>
      <w:r w:rsidR="007F44B4">
        <w:rPr>
          <w:rFonts w:hint="cs"/>
          <w:rtl/>
        </w:rPr>
        <w:t xml:space="preserve"> ולכן</w:t>
      </w:r>
      <w:r>
        <w:rPr>
          <w:rFonts w:hint="cs"/>
          <w:rtl/>
        </w:rPr>
        <w:t>,</w:t>
      </w:r>
      <w:r w:rsidR="007F44B4">
        <w:rPr>
          <w:rFonts w:hint="cs"/>
          <w:rtl/>
        </w:rPr>
        <w:t xml:space="preserve"> אנחנו מבקשים</w:t>
      </w:r>
      <w:r>
        <w:rPr>
          <w:rFonts w:hint="cs"/>
          <w:rtl/>
        </w:rPr>
        <w:t>,</w:t>
      </w:r>
      <w:r w:rsidR="007F44B4">
        <w:rPr>
          <w:rFonts w:hint="cs"/>
          <w:rtl/>
        </w:rPr>
        <w:t xml:space="preserve"> </w:t>
      </w:r>
      <w:bookmarkStart w:id="80" w:name="_ETM_Q1_2027460"/>
      <w:bookmarkEnd w:id="80"/>
      <w:r w:rsidR="007F44B4">
        <w:rPr>
          <w:rFonts w:hint="cs"/>
          <w:rtl/>
        </w:rPr>
        <w:t>בהתאם</w:t>
      </w:r>
      <w:r>
        <w:rPr>
          <w:rFonts w:hint="cs"/>
          <w:rtl/>
        </w:rPr>
        <w:t xml:space="preserve"> להסמכה שבחוק,</w:t>
      </w:r>
      <w:r w:rsidR="007F44B4">
        <w:rPr>
          <w:rFonts w:hint="cs"/>
          <w:rtl/>
        </w:rPr>
        <w:t xml:space="preserve"> להאריך אותה בארבעה חודשים. </w:t>
      </w:r>
      <w:r w:rsidR="00246929">
        <w:rPr>
          <w:rFonts w:hint="cs"/>
          <w:rtl/>
        </w:rPr>
        <w:t xml:space="preserve">אביב אולי תרצה להוסיף עניינית. </w:t>
      </w:r>
    </w:p>
    <w:p w:rsidR="007F44B4" w:rsidRDefault="007F44B4" w:rsidP="00246929">
      <w:pPr>
        <w:ind w:firstLine="0"/>
        <w:rPr>
          <w:rtl/>
        </w:rPr>
      </w:pPr>
      <w:bookmarkStart w:id="81" w:name="_ETM_Q1_2032347"/>
      <w:bookmarkStart w:id="82" w:name="_ETM_Q1_2032411"/>
      <w:bookmarkStart w:id="83" w:name="_ETM_Q1_2032452"/>
      <w:bookmarkStart w:id="84" w:name="_ETM_Q1_2032497"/>
      <w:bookmarkStart w:id="85" w:name="_ETM_Q1_2034532"/>
      <w:bookmarkStart w:id="86" w:name="_ETM_Q1_2034596"/>
      <w:bookmarkStart w:id="87" w:name="_ETM_Q1_2035660"/>
      <w:bookmarkStart w:id="88" w:name="_ETM_Q1_2035725"/>
      <w:bookmarkStart w:id="89" w:name="_ETM_Q1_2038819"/>
      <w:bookmarkEnd w:id="81"/>
      <w:bookmarkEnd w:id="82"/>
      <w:bookmarkEnd w:id="83"/>
      <w:bookmarkEnd w:id="84"/>
      <w:bookmarkEnd w:id="85"/>
      <w:bookmarkEnd w:id="86"/>
      <w:bookmarkEnd w:id="87"/>
      <w:bookmarkEnd w:id="88"/>
      <w:bookmarkEnd w:id="89"/>
    </w:p>
    <w:p w:rsidR="007F44B4" w:rsidRDefault="007F44B4" w:rsidP="003C5EAA">
      <w:pPr>
        <w:pStyle w:val="af9"/>
        <w:keepNext/>
        <w:rPr>
          <w:rtl/>
        </w:rPr>
      </w:pPr>
      <w:bookmarkStart w:id="90" w:name="ET_guest_838221_13"/>
      <w:r w:rsidRPr="003C5EAA">
        <w:rPr>
          <w:rStyle w:val="TagStyle"/>
          <w:rtl/>
        </w:rPr>
        <w:t xml:space="preserve"> &lt;&lt; אורח &gt;&gt;</w:t>
      </w:r>
      <w:r w:rsidRPr="007F44B4">
        <w:rPr>
          <w:rStyle w:val="TagStyle"/>
          <w:rtl/>
        </w:rPr>
        <w:t xml:space="preserve"> </w:t>
      </w:r>
      <w:r>
        <w:rPr>
          <w:rtl/>
        </w:rPr>
        <w:t>אביב ישראלי:</w:t>
      </w:r>
      <w:r w:rsidRPr="007F44B4">
        <w:rPr>
          <w:rStyle w:val="TagStyle"/>
          <w:rtl/>
        </w:rPr>
        <w:t xml:space="preserve"> </w:t>
      </w:r>
      <w:r w:rsidRPr="003C5EAA">
        <w:rPr>
          <w:rStyle w:val="TagStyle"/>
          <w:rtl/>
        </w:rPr>
        <w:t>&lt;&lt; אורח &gt;&gt;</w:t>
      </w:r>
      <w:r w:rsidR="000910EA">
        <w:rPr>
          <w:rtl/>
        </w:rPr>
        <w:t xml:space="preserve"> </w:t>
      </w:r>
      <w:r>
        <w:rPr>
          <w:rtl/>
        </w:rPr>
        <w:t xml:space="preserve"> </w:t>
      </w:r>
      <w:bookmarkEnd w:id="90"/>
    </w:p>
    <w:p w:rsidR="007F44B4" w:rsidRDefault="007F44B4" w:rsidP="003C5EAA">
      <w:pPr>
        <w:pStyle w:val="KeepWithNext"/>
        <w:rPr>
          <w:rtl/>
        </w:rPr>
      </w:pPr>
    </w:p>
    <w:p w:rsidR="007F44B4" w:rsidRDefault="00246929" w:rsidP="00246929">
      <w:pPr>
        <w:rPr>
          <w:rtl/>
        </w:rPr>
      </w:pPr>
      <w:bookmarkStart w:id="91" w:name="_ETM_Q1_2039305"/>
      <w:bookmarkStart w:id="92" w:name="_ETM_Q1_2039345"/>
      <w:bookmarkEnd w:id="91"/>
      <w:bookmarkEnd w:id="92"/>
      <w:r>
        <w:rPr>
          <w:rFonts w:hint="cs"/>
          <w:rtl/>
        </w:rPr>
        <w:t>עו</w:t>
      </w:r>
      <w:bookmarkStart w:id="93" w:name="_ETM_Q1_2033657"/>
      <w:bookmarkEnd w:id="93"/>
      <w:r>
        <w:rPr>
          <w:rFonts w:hint="cs"/>
          <w:rtl/>
        </w:rPr>
        <w:t xml:space="preserve">"ד אביב ישראלי, המשרד לביטחון לאומי. הוראת השעה היא </w:t>
      </w:r>
      <w:bookmarkStart w:id="94" w:name="_ETM_Q1_2040593"/>
      <w:bookmarkEnd w:id="94"/>
      <w:r w:rsidR="007F44B4">
        <w:rPr>
          <w:rFonts w:hint="cs"/>
          <w:rtl/>
        </w:rPr>
        <w:t>מסגרת חקיקתית</w:t>
      </w:r>
      <w:r>
        <w:rPr>
          <w:rFonts w:hint="cs"/>
          <w:rtl/>
        </w:rPr>
        <w:t xml:space="preserve"> המאפשרת את ההכרזות על הגבלה מלאה והגבלה ביטחונית.</w:t>
      </w:r>
      <w:r w:rsidR="007F44B4">
        <w:rPr>
          <w:rFonts w:hint="cs"/>
          <w:rtl/>
        </w:rPr>
        <w:t xml:space="preserve"> במצב הדברים </w:t>
      </w:r>
      <w:bookmarkStart w:id="95" w:name="_ETM_Q1_2064091"/>
      <w:bookmarkEnd w:id="95"/>
      <w:r w:rsidR="007F44B4">
        <w:rPr>
          <w:rFonts w:hint="cs"/>
          <w:rtl/>
        </w:rPr>
        <w:t>הנוכחי</w:t>
      </w:r>
      <w:r>
        <w:rPr>
          <w:rFonts w:hint="cs"/>
          <w:rtl/>
        </w:rPr>
        <w:t xml:space="preserve">, בו </w:t>
      </w:r>
      <w:bookmarkStart w:id="96" w:name="_ETM_Q1_2047927"/>
      <w:bookmarkEnd w:id="96"/>
      <w:r>
        <w:rPr>
          <w:rFonts w:hint="cs"/>
          <w:rtl/>
        </w:rPr>
        <w:t xml:space="preserve">עדיין מתקיימת </w:t>
      </w:r>
      <w:r w:rsidR="00A71AA8">
        <w:rPr>
          <w:rFonts w:hint="cs"/>
          <w:rtl/>
        </w:rPr>
        <w:t>ה</w:t>
      </w:r>
      <w:r>
        <w:rPr>
          <w:rFonts w:hint="cs"/>
          <w:rtl/>
        </w:rPr>
        <w:t xml:space="preserve">מלחמה, יש עדיין מצב מיוחד בעורף. כפי שאמר </w:t>
      </w:r>
      <w:bookmarkStart w:id="97" w:name="_ETM_Q1_2060052"/>
      <w:bookmarkEnd w:id="97"/>
      <w:r>
        <w:rPr>
          <w:rFonts w:hint="cs"/>
          <w:rtl/>
        </w:rPr>
        <w:t>היו"ר, במצב הדברים הנוכחי</w:t>
      </w:r>
      <w:r w:rsidR="00A71AA8">
        <w:rPr>
          <w:rFonts w:hint="cs"/>
          <w:rtl/>
        </w:rPr>
        <w:t>,</w:t>
      </w:r>
      <w:r>
        <w:rPr>
          <w:rFonts w:hint="cs"/>
          <w:rtl/>
        </w:rPr>
        <w:t xml:space="preserve"> דברים שעמדו בבסיס </w:t>
      </w:r>
      <w:bookmarkStart w:id="98" w:name="_ETM_Q1_2061817"/>
      <w:bookmarkEnd w:id="98"/>
      <w:r w:rsidR="007F44B4">
        <w:rPr>
          <w:rFonts w:hint="cs"/>
          <w:rtl/>
        </w:rPr>
        <w:t>חקיקת הוראת השעה עדיין רלוונטי</w:t>
      </w:r>
      <w:r>
        <w:rPr>
          <w:rFonts w:hint="cs"/>
          <w:rtl/>
        </w:rPr>
        <w:t xml:space="preserve">ים ונוכחים ונדרשת </w:t>
      </w:r>
      <w:r w:rsidR="007F44B4">
        <w:rPr>
          <w:rFonts w:hint="cs"/>
          <w:rtl/>
        </w:rPr>
        <w:t>הארכת ההכרזה.</w:t>
      </w:r>
    </w:p>
    <w:p w:rsidR="007F44B4" w:rsidRDefault="007F44B4" w:rsidP="00246929">
      <w:pPr>
        <w:ind w:firstLine="0"/>
        <w:rPr>
          <w:rtl/>
        </w:rPr>
      </w:pPr>
      <w:bookmarkStart w:id="99" w:name="_ETM_Q1_2073636"/>
      <w:bookmarkStart w:id="100" w:name="_ETM_Q1_2073697"/>
      <w:bookmarkStart w:id="101" w:name="_ETM_Q1_2073764"/>
      <w:bookmarkStart w:id="102" w:name="_ETM_Q1_2073816"/>
      <w:bookmarkStart w:id="103" w:name="_ETM_Q1_2082780"/>
      <w:bookmarkStart w:id="104" w:name="_ETM_Q1_2082840"/>
      <w:bookmarkStart w:id="105" w:name="_ETM_Q1_2084388"/>
      <w:bookmarkEnd w:id="99"/>
      <w:bookmarkEnd w:id="100"/>
      <w:bookmarkEnd w:id="101"/>
      <w:bookmarkEnd w:id="102"/>
      <w:bookmarkEnd w:id="103"/>
      <w:bookmarkEnd w:id="104"/>
      <w:bookmarkEnd w:id="105"/>
    </w:p>
    <w:p w:rsidR="00476F1A" w:rsidRDefault="00476F1A" w:rsidP="003C5EAA">
      <w:pPr>
        <w:pStyle w:val="af6"/>
        <w:keepNext/>
        <w:rPr>
          <w:rtl/>
        </w:rPr>
      </w:pPr>
      <w:bookmarkStart w:id="106" w:name="_ETM_Q1_2073375"/>
      <w:bookmarkStart w:id="107" w:name="ET_yor_6157_85"/>
      <w:bookmarkEnd w:id="106"/>
      <w:r w:rsidRPr="003C5EAA">
        <w:rPr>
          <w:rStyle w:val="TagStyle"/>
          <w:rtl/>
        </w:rPr>
        <w:t xml:space="preserve"> &lt;&lt; יור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&lt;&lt; יור &gt;&gt;</w:t>
      </w:r>
      <w:bookmarkEnd w:id="107"/>
      <w:r>
        <w:rPr>
          <w:rtl/>
        </w:rPr>
        <w:t xml:space="preserve">  </w:t>
      </w:r>
    </w:p>
    <w:p w:rsidR="00C4761E" w:rsidRDefault="00476F1A" w:rsidP="003C5EAA">
      <w:pPr>
        <w:pStyle w:val="KeepWithNext"/>
        <w:rPr>
          <w:rtl/>
        </w:rPr>
      </w:pPr>
      <w:r>
        <w:rPr>
          <w:rtl/>
          <w:lang w:eastAsia="he-IL"/>
        </w:rPr>
        <w:t xml:space="preserve"> </w:t>
      </w:r>
    </w:p>
    <w:p w:rsidR="00C4761E" w:rsidRDefault="00C4761E" w:rsidP="00C4761E">
      <w:pPr>
        <w:rPr>
          <w:rtl/>
        </w:rPr>
      </w:pPr>
      <w:r>
        <w:rPr>
          <w:rFonts w:hint="cs"/>
          <w:rtl/>
        </w:rPr>
        <w:t>בסדר גמור.</w:t>
      </w:r>
      <w:r w:rsidR="00A71AA8">
        <w:rPr>
          <w:rFonts w:hint="cs"/>
          <w:rtl/>
        </w:rPr>
        <w:t xml:space="preserve"> בבקשה, להקריא את הצו שמאריך.</w:t>
      </w:r>
      <w:r w:rsidR="000910EA">
        <w:rPr>
          <w:rFonts w:hint="cs"/>
          <w:rtl/>
        </w:rPr>
        <w:t xml:space="preserve"> </w:t>
      </w:r>
      <w:r>
        <w:rPr>
          <w:rFonts w:hint="cs"/>
          <w:rtl/>
        </w:rPr>
        <w:t xml:space="preserve">אין מחלוקת שצריך להאריך את </w:t>
      </w:r>
      <w:bookmarkStart w:id="108" w:name="_ETM_Q1_2078226"/>
      <w:bookmarkEnd w:id="108"/>
      <w:r>
        <w:rPr>
          <w:rFonts w:hint="cs"/>
          <w:rtl/>
        </w:rPr>
        <w:t xml:space="preserve">המסגרת. </w:t>
      </w:r>
    </w:p>
    <w:p w:rsidR="00C4761E" w:rsidRDefault="00C4761E" w:rsidP="00C4761E">
      <w:pPr>
        <w:rPr>
          <w:rtl/>
        </w:rPr>
      </w:pPr>
      <w:bookmarkStart w:id="109" w:name="_ETM_Q1_2076803"/>
      <w:bookmarkEnd w:id="109"/>
    </w:p>
    <w:p w:rsidR="007F44B4" w:rsidRDefault="007F44B4" w:rsidP="003C5EAA">
      <w:pPr>
        <w:pStyle w:val="af9"/>
        <w:keepNext/>
        <w:rPr>
          <w:rtl/>
        </w:rPr>
      </w:pPr>
      <w:bookmarkStart w:id="110" w:name="ET_guest_576214_16"/>
      <w:r w:rsidRPr="003C5EAA">
        <w:rPr>
          <w:rStyle w:val="TagStyle"/>
          <w:rtl/>
        </w:rPr>
        <w:t xml:space="preserve"> &lt;&lt; אורח &gt;&gt;</w:t>
      </w:r>
      <w:r w:rsidRPr="007F44B4">
        <w:rPr>
          <w:rStyle w:val="TagStyle"/>
          <w:rtl/>
        </w:rPr>
        <w:t xml:space="preserve"> </w:t>
      </w:r>
      <w:r>
        <w:rPr>
          <w:rtl/>
        </w:rPr>
        <w:t>ישי שרון:</w:t>
      </w:r>
      <w:r w:rsidRPr="007F44B4">
        <w:rPr>
          <w:rStyle w:val="TagStyle"/>
          <w:rtl/>
        </w:rPr>
        <w:t xml:space="preserve"> </w:t>
      </w:r>
      <w:r w:rsidRPr="003C5EAA">
        <w:rPr>
          <w:rStyle w:val="TagStyle"/>
          <w:rtl/>
        </w:rPr>
        <w:t>&lt;&lt; אורח &gt;&gt;</w:t>
      </w:r>
      <w:r w:rsidR="000910EA">
        <w:rPr>
          <w:rtl/>
        </w:rPr>
        <w:t xml:space="preserve"> </w:t>
      </w:r>
      <w:r>
        <w:rPr>
          <w:rtl/>
        </w:rPr>
        <w:t xml:space="preserve"> </w:t>
      </w:r>
      <w:bookmarkEnd w:id="110"/>
    </w:p>
    <w:p w:rsidR="007F44B4" w:rsidRDefault="007F44B4" w:rsidP="003C5EAA">
      <w:pPr>
        <w:pStyle w:val="KeepWithNext"/>
        <w:rPr>
          <w:rtl/>
        </w:rPr>
      </w:pPr>
    </w:p>
    <w:p w:rsidR="00C4761E" w:rsidRDefault="00A71AA8" w:rsidP="007F44B4">
      <w:pPr>
        <w:rPr>
          <w:rtl/>
        </w:rPr>
      </w:pPr>
      <w:bookmarkStart w:id="111" w:name="_ETM_Q1_2084816"/>
      <w:bookmarkStart w:id="112" w:name="_ETM_Q1_2084881"/>
      <w:bookmarkEnd w:id="111"/>
      <w:bookmarkEnd w:id="112"/>
      <w:r>
        <w:rPr>
          <w:rFonts w:hint="cs"/>
          <w:rtl/>
        </w:rPr>
        <w:t xml:space="preserve">אדוני, </w:t>
      </w:r>
      <w:r w:rsidR="007F44B4">
        <w:rPr>
          <w:rFonts w:hint="cs"/>
          <w:rtl/>
        </w:rPr>
        <w:t>אני לא יודע</w:t>
      </w:r>
      <w:bookmarkStart w:id="113" w:name="_ETM_Q1_2086190"/>
      <w:bookmarkEnd w:id="113"/>
      <w:r w:rsidR="007F44B4">
        <w:rPr>
          <w:rFonts w:hint="cs"/>
          <w:rtl/>
        </w:rPr>
        <w:t xml:space="preserve"> אם קראת את נייר העמדה שלנו</w:t>
      </w:r>
      <w:r w:rsidR="00C4761E">
        <w:rPr>
          <w:rFonts w:hint="cs"/>
          <w:rtl/>
        </w:rPr>
        <w:t>. אלו דווקא הערות צופות פני העתיד הקרוב. אלו</w:t>
      </w:r>
      <w:bookmarkStart w:id="114" w:name="_ETM_Q1_2085600"/>
      <w:bookmarkEnd w:id="114"/>
      <w:r w:rsidR="00C4761E">
        <w:rPr>
          <w:rFonts w:hint="cs"/>
          <w:rtl/>
        </w:rPr>
        <w:t xml:space="preserve"> הערות שגם העלינו בסבב הקודם, וקיוויתי שהן - - -</w:t>
      </w:r>
      <w:bookmarkStart w:id="115" w:name="_ETM_Q1_2090733"/>
      <w:bookmarkEnd w:id="115"/>
    </w:p>
    <w:p w:rsidR="00C4761E" w:rsidRDefault="00C4761E" w:rsidP="007F44B4">
      <w:pPr>
        <w:rPr>
          <w:rtl/>
        </w:rPr>
      </w:pPr>
      <w:bookmarkStart w:id="116" w:name="_ETM_Q1_2088284"/>
      <w:bookmarkEnd w:id="116"/>
    </w:p>
    <w:p w:rsidR="00476F1A" w:rsidRDefault="00476F1A" w:rsidP="003C5EAA">
      <w:pPr>
        <w:pStyle w:val="af6"/>
        <w:keepNext/>
        <w:rPr>
          <w:rtl/>
        </w:rPr>
      </w:pPr>
      <w:bookmarkStart w:id="117" w:name="_ETM_Q1_2088620"/>
      <w:bookmarkStart w:id="118" w:name="ET_yor_6157_87"/>
      <w:bookmarkEnd w:id="117"/>
      <w:r w:rsidRPr="003C5EAA">
        <w:rPr>
          <w:rStyle w:val="TagStyle"/>
          <w:rtl/>
        </w:rPr>
        <w:lastRenderedPageBreak/>
        <w:t xml:space="preserve"> &lt;&lt; יור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&lt;&lt; יור &gt;&gt;</w:t>
      </w:r>
      <w:bookmarkEnd w:id="118"/>
      <w:r>
        <w:rPr>
          <w:rtl/>
        </w:rPr>
        <w:t xml:space="preserve">  </w:t>
      </w:r>
    </w:p>
    <w:p w:rsidR="00C4761E" w:rsidRDefault="00476F1A" w:rsidP="003C5EAA">
      <w:pPr>
        <w:pStyle w:val="KeepWithNext"/>
        <w:rPr>
          <w:rtl/>
        </w:rPr>
      </w:pPr>
      <w:r>
        <w:rPr>
          <w:rtl/>
          <w:lang w:eastAsia="he-IL"/>
        </w:rPr>
        <w:t xml:space="preserve"> </w:t>
      </w:r>
    </w:p>
    <w:p w:rsidR="00C4761E" w:rsidRDefault="00C4761E" w:rsidP="00C4761E">
      <w:pPr>
        <w:rPr>
          <w:rtl/>
        </w:rPr>
      </w:pPr>
      <w:r>
        <w:rPr>
          <w:rFonts w:hint="cs"/>
          <w:rtl/>
        </w:rPr>
        <w:t xml:space="preserve">לעניין </w:t>
      </w:r>
      <w:bookmarkStart w:id="119" w:name="_ETM_Q1_2090472"/>
      <w:bookmarkEnd w:id="119"/>
      <w:r>
        <w:rPr>
          <w:rFonts w:hint="cs"/>
          <w:rtl/>
        </w:rPr>
        <w:t>ההכרזה או עצם הארכת המסגרת?</w:t>
      </w:r>
    </w:p>
    <w:p w:rsidR="00C4761E" w:rsidRDefault="00C4761E" w:rsidP="00C4761E">
      <w:pPr>
        <w:ind w:firstLine="0"/>
        <w:rPr>
          <w:rtl/>
        </w:rPr>
      </w:pPr>
      <w:bookmarkStart w:id="120" w:name="_ETM_Q1_2089095"/>
      <w:bookmarkStart w:id="121" w:name="_ETM_Q1_2089351"/>
      <w:bookmarkEnd w:id="120"/>
      <w:bookmarkEnd w:id="121"/>
    </w:p>
    <w:p w:rsidR="00476F1A" w:rsidRDefault="00476F1A" w:rsidP="003C5EAA">
      <w:pPr>
        <w:pStyle w:val="af9"/>
        <w:keepNext/>
        <w:rPr>
          <w:rtl/>
        </w:rPr>
      </w:pPr>
      <w:bookmarkStart w:id="122" w:name="_ETM_Q1_2089593"/>
      <w:bookmarkStart w:id="123" w:name="_ETM_Q1_2090535"/>
      <w:bookmarkStart w:id="124" w:name="ET_guest_576214_89"/>
      <w:bookmarkEnd w:id="122"/>
      <w:bookmarkEnd w:id="123"/>
      <w:r w:rsidRPr="003C5EAA">
        <w:rPr>
          <w:rStyle w:val="TagStyle"/>
          <w:rtl/>
        </w:rPr>
        <w:t xml:space="preserve"> &lt;&lt; אורח &gt;&gt;</w:t>
      </w:r>
      <w:r w:rsidRPr="00476F1A">
        <w:rPr>
          <w:rStyle w:val="TagStyle"/>
          <w:rtl/>
        </w:rPr>
        <w:t xml:space="preserve"> </w:t>
      </w:r>
      <w:r>
        <w:rPr>
          <w:rtl/>
        </w:rPr>
        <w:t>ישי שרון:</w:t>
      </w:r>
      <w:r w:rsidRPr="00476F1A">
        <w:rPr>
          <w:rStyle w:val="TagStyle"/>
          <w:rtl/>
        </w:rPr>
        <w:t xml:space="preserve"> </w:t>
      </w:r>
      <w:r w:rsidRPr="003C5EAA">
        <w:rPr>
          <w:rStyle w:val="TagStyle"/>
          <w:rtl/>
        </w:rPr>
        <w:t>&lt;&lt; אורח &gt;&gt;</w:t>
      </w:r>
      <w:bookmarkEnd w:id="124"/>
      <w:r>
        <w:rPr>
          <w:rtl/>
        </w:rPr>
        <w:t xml:space="preserve">  </w:t>
      </w:r>
    </w:p>
    <w:p w:rsidR="00C4761E" w:rsidRDefault="00476F1A" w:rsidP="003C5EAA">
      <w:pPr>
        <w:pStyle w:val="KeepWithNext"/>
        <w:rPr>
          <w:rtl/>
        </w:rPr>
      </w:pPr>
      <w:r>
        <w:rPr>
          <w:rtl/>
        </w:rPr>
        <w:t xml:space="preserve"> </w:t>
      </w:r>
    </w:p>
    <w:p w:rsidR="007F44B4" w:rsidRDefault="000910EA" w:rsidP="00C4761E">
      <w:pPr>
        <w:rPr>
          <w:rtl/>
        </w:rPr>
      </w:pPr>
      <w:r>
        <w:rPr>
          <w:rFonts w:hint="cs"/>
          <w:rtl/>
        </w:rPr>
        <w:t xml:space="preserve"> </w:t>
      </w:r>
      <w:r w:rsidR="007F44B4">
        <w:rPr>
          <w:rFonts w:hint="cs"/>
          <w:rtl/>
        </w:rPr>
        <w:t xml:space="preserve">על </w:t>
      </w:r>
      <w:bookmarkStart w:id="125" w:name="_ETM_Q1_2092906"/>
      <w:bookmarkEnd w:id="125"/>
      <w:r w:rsidR="007F44B4">
        <w:rPr>
          <w:rFonts w:hint="cs"/>
          <w:rtl/>
        </w:rPr>
        <w:t>המסגרת.</w:t>
      </w:r>
      <w:r>
        <w:rPr>
          <w:rFonts w:hint="cs"/>
          <w:rtl/>
        </w:rPr>
        <w:t xml:space="preserve"> </w:t>
      </w:r>
      <w:r w:rsidR="007F44B4">
        <w:rPr>
          <w:rFonts w:hint="cs"/>
          <w:rtl/>
        </w:rPr>
        <w:t>קודם כול,</w:t>
      </w:r>
      <w:r w:rsidR="00C4761E">
        <w:rPr>
          <w:rFonts w:hint="cs"/>
          <w:rtl/>
        </w:rPr>
        <w:t xml:space="preserve"> לגבי הסדר </w:t>
      </w:r>
      <w:r w:rsidR="007F44B4">
        <w:rPr>
          <w:rFonts w:hint="cs"/>
          <w:rtl/>
        </w:rPr>
        <w:t>השג</w:t>
      </w:r>
      <w:r w:rsidR="00C4761E">
        <w:rPr>
          <w:rFonts w:hint="cs"/>
          <w:rtl/>
        </w:rPr>
        <w:t>ר</w:t>
      </w:r>
      <w:r w:rsidR="00A71AA8">
        <w:rPr>
          <w:rFonts w:hint="cs"/>
          <w:rtl/>
        </w:rPr>
        <w:t>ה.</w:t>
      </w:r>
      <w:r w:rsidR="007F44B4">
        <w:rPr>
          <w:rFonts w:hint="cs"/>
          <w:rtl/>
        </w:rPr>
        <w:t xml:space="preserve"> אני רק מזכיר ליושב-ראש ש</w:t>
      </w:r>
      <w:r w:rsidR="00C4761E">
        <w:rPr>
          <w:rFonts w:hint="cs"/>
          <w:rtl/>
        </w:rPr>
        <w:t>כשחוקקנו א</w:t>
      </w:r>
      <w:bookmarkStart w:id="126" w:name="_ETM_Q1_2108163"/>
      <w:bookmarkEnd w:id="126"/>
      <w:r w:rsidR="00C4761E">
        <w:rPr>
          <w:rFonts w:hint="cs"/>
          <w:rtl/>
        </w:rPr>
        <w:t xml:space="preserve">ת </w:t>
      </w:r>
      <w:r w:rsidR="007F44B4">
        <w:rPr>
          <w:rFonts w:hint="cs"/>
          <w:rtl/>
        </w:rPr>
        <w:t>הוראת השעה</w:t>
      </w:r>
      <w:r w:rsidR="00C4761E">
        <w:rPr>
          <w:rFonts w:hint="cs"/>
          <w:rtl/>
        </w:rPr>
        <w:t>,</w:t>
      </w:r>
      <w:r w:rsidR="007F44B4">
        <w:rPr>
          <w:rFonts w:hint="cs"/>
          <w:rtl/>
        </w:rPr>
        <w:t xml:space="preserve"> </w:t>
      </w:r>
      <w:bookmarkStart w:id="127" w:name="_ETM_Q1_2104787"/>
      <w:bookmarkEnd w:id="127"/>
      <w:r w:rsidR="007F44B4">
        <w:rPr>
          <w:rFonts w:hint="cs"/>
          <w:rtl/>
        </w:rPr>
        <w:t>כ</w:t>
      </w:r>
      <w:r w:rsidR="00C4761E">
        <w:rPr>
          <w:rFonts w:hint="cs"/>
          <w:rtl/>
        </w:rPr>
        <w:t>ורח</w:t>
      </w:r>
      <w:r w:rsidR="007F44B4">
        <w:rPr>
          <w:rFonts w:hint="cs"/>
          <w:rtl/>
        </w:rPr>
        <w:t xml:space="preserve"> הנסיבות</w:t>
      </w:r>
      <w:r w:rsidR="00C4761E">
        <w:rPr>
          <w:rFonts w:hint="cs"/>
          <w:rtl/>
        </w:rPr>
        <w:t>, אני לא זוכר בדיוק איך הגענו למקום הזה,</w:t>
      </w:r>
      <w:r w:rsidR="007F44B4">
        <w:rPr>
          <w:rFonts w:hint="cs"/>
          <w:rtl/>
        </w:rPr>
        <w:t xml:space="preserve"> גם בגלל לחץ הזמנים</w:t>
      </w:r>
      <w:r w:rsidR="00A71AA8">
        <w:rPr>
          <w:rFonts w:hint="cs"/>
          <w:rtl/>
        </w:rPr>
        <w:t>,</w:t>
      </w:r>
      <w:r w:rsidR="007F44B4">
        <w:rPr>
          <w:rFonts w:hint="cs"/>
          <w:rtl/>
        </w:rPr>
        <w:t xml:space="preserve"> וגם אולי סוג </w:t>
      </w:r>
      <w:r w:rsidR="00C4761E">
        <w:rPr>
          <w:rFonts w:hint="cs"/>
          <w:rtl/>
        </w:rPr>
        <w:t xml:space="preserve">התקופה </w:t>
      </w:r>
      <w:bookmarkStart w:id="128" w:name="_ETM_Q1_2116084"/>
      <w:bookmarkEnd w:id="128"/>
      <w:r w:rsidR="00A71AA8">
        <w:rPr>
          <w:rFonts w:hint="cs"/>
          <w:rtl/>
        </w:rPr>
        <w:t>המלחמתית שהיינו בה,</w:t>
      </w:r>
      <w:r w:rsidR="00C4761E">
        <w:rPr>
          <w:rFonts w:hint="cs"/>
          <w:rtl/>
        </w:rPr>
        <w:t xml:space="preserve"> בעצם </w:t>
      </w:r>
      <w:r w:rsidR="007F44B4">
        <w:rPr>
          <w:rFonts w:hint="cs"/>
          <w:rtl/>
        </w:rPr>
        <w:t>הצמדנו את הסדר השגרה להסדר החירום.</w:t>
      </w:r>
      <w:r w:rsidR="00C4761E">
        <w:rPr>
          <w:rFonts w:hint="cs"/>
          <w:rtl/>
        </w:rPr>
        <w:t xml:space="preserve"> כל עוד הסדר החירום מוארך,</w:t>
      </w:r>
      <w:r>
        <w:rPr>
          <w:rFonts w:hint="cs"/>
          <w:rtl/>
        </w:rPr>
        <w:t xml:space="preserve"> </w:t>
      </w:r>
      <w:r w:rsidR="007F44B4">
        <w:rPr>
          <w:rFonts w:hint="cs"/>
          <w:rtl/>
        </w:rPr>
        <w:t>אז הסדר השגרה</w:t>
      </w:r>
      <w:r w:rsidR="00C4761E">
        <w:rPr>
          <w:rFonts w:hint="cs"/>
          <w:rtl/>
        </w:rPr>
        <w:t xml:space="preserve"> מוארך</w:t>
      </w:r>
      <w:r w:rsidR="007F44B4">
        <w:rPr>
          <w:rFonts w:hint="cs"/>
          <w:rtl/>
        </w:rPr>
        <w:t xml:space="preserve"> </w:t>
      </w:r>
      <w:bookmarkStart w:id="129" w:name="_ETM_Q1_2123013"/>
      <w:bookmarkEnd w:id="129"/>
      <w:r w:rsidR="007F44B4">
        <w:rPr>
          <w:rFonts w:hint="cs"/>
          <w:rtl/>
        </w:rPr>
        <w:t>אף הוא אוטומטית. אנחנו</w:t>
      </w:r>
      <w:r w:rsidR="00C4761E">
        <w:rPr>
          <w:rFonts w:hint="cs"/>
          <w:rtl/>
        </w:rPr>
        <w:t>,</w:t>
      </w:r>
      <w:r w:rsidR="007F44B4">
        <w:rPr>
          <w:rFonts w:hint="cs"/>
          <w:rtl/>
        </w:rPr>
        <w:t xml:space="preserve"> </w:t>
      </w:r>
      <w:r w:rsidR="00A71AA8">
        <w:rPr>
          <w:rFonts w:hint="cs"/>
          <w:rtl/>
        </w:rPr>
        <w:t>ו</w:t>
      </w:r>
      <w:r w:rsidR="007F44B4">
        <w:rPr>
          <w:rFonts w:hint="cs"/>
          <w:rtl/>
        </w:rPr>
        <w:t>גם בגלגול הקודם</w:t>
      </w:r>
      <w:r w:rsidR="00C4761E">
        <w:rPr>
          <w:rFonts w:hint="cs"/>
          <w:rtl/>
        </w:rPr>
        <w:t xml:space="preserve"> אמרנו את זה,</w:t>
      </w:r>
      <w:r>
        <w:rPr>
          <w:rFonts w:hint="cs"/>
          <w:rtl/>
        </w:rPr>
        <w:t xml:space="preserve"> </w:t>
      </w:r>
      <w:r w:rsidR="00C4761E">
        <w:rPr>
          <w:rFonts w:hint="cs"/>
          <w:rtl/>
        </w:rPr>
        <w:t xml:space="preserve">ואמרנו את </w:t>
      </w:r>
      <w:bookmarkStart w:id="130" w:name="_ETM_Q1_2129817"/>
      <w:bookmarkEnd w:id="130"/>
      <w:r w:rsidR="007F44B4">
        <w:rPr>
          <w:rFonts w:hint="cs"/>
          <w:rtl/>
        </w:rPr>
        <w:t>גם בסבב הנוכחי</w:t>
      </w:r>
      <w:r w:rsidR="00C4761E">
        <w:rPr>
          <w:rFonts w:hint="cs"/>
          <w:rtl/>
        </w:rPr>
        <w:t xml:space="preserve">, חושבים </w:t>
      </w:r>
      <w:bookmarkStart w:id="131" w:name="_ETM_Q1_2131295"/>
      <w:bookmarkEnd w:id="131"/>
      <w:r w:rsidR="00C4761E">
        <w:rPr>
          <w:rFonts w:hint="cs"/>
          <w:rtl/>
        </w:rPr>
        <w:t xml:space="preserve">שקיים הכרח באופן </w:t>
      </w:r>
      <w:proofErr w:type="spellStart"/>
      <w:r w:rsidR="00C4761E">
        <w:rPr>
          <w:rFonts w:hint="cs"/>
          <w:rtl/>
        </w:rPr>
        <w:t>המיידי</w:t>
      </w:r>
      <w:proofErr w:type="spellEnd"/>
      <w:r w:rsidR="00C4761E">
        <w:rPr>
          <w:rFonts w:hint="cs"/>
          <w:rtl/>
        </w:rPr>
        <w:t xml:space="preserve"> ביותר לנתק את התלות בין </w:t>
      </w:r>
      <w:bookmarkStart w:id="132" w:name="_ETM_Q1_2137977"/>
      <w:bookmarkEnd w:id="132"/>
      <w:r w:rsidR="00C4761E">
        <w:rPr>
          <w:rFonts w:hint="cs"/>
          <w:rtl/>
        </w:rPr>
        <w:t xml:space="preserve">הסדר השגרה להסדר החירום. לתת להסדר השגרה להתקיים </w:t>
      </w:r>
      <w:bookmarkStart w:id="133" w:name="_ETM_Q1_2137249"/>
      <w:bookmarkEnd w:id="133"/>
      <w:r w:rsidR="00C4761E">
        <w:rPr>
          <w:rFonts w:hint="cs"/>
          <w:rtl/>
        </w:rPr>
        <w:t>באופן עצמאי. לקיים את הדיון</w:t>
      </w:r>
      <w:r w:rsidR="00672DEE">
        <w:rPr>
          <w:rFonts w:hint="cs"/>
          <w:rtl/>
        </w:rPr>
        <w:t xml:space="preserve"> שצריך לקיים.</w:t>
      </w:r>
      <w:r w:rsidR="00C4761E">
        <w:rPr>
          <w:rFonts w:hint="cs"/>
          <w:rtl/>
        </w:rPr>
        <w:t xml:space="preserve"> </w:t>
      </w:r>
    </w:p>
    <w:p w:rsidR="00592814" w:rsidRDefault="00592814" w:rsidP="00C4761E">
      <w:pPr>
        <w:ind w:firstLine="0"/>
        <w:rPr>
          <w:rtl/>
        </w:rPr>
      </w:pPr>
      <w:bookmarkStart w:id="134" w:name="_ETM_Q1_2135311"/>
      <w:bookmarkStart w:id="135" w:name="_ETM_Q1_2135383"/>
      <w:bookmarkStart w:id="136" w:name="_ETM_Q1_2171632"/>
      <w:bookmarkStart w:id="137" w:name="_ETM_Q1_2171677"/>
      <w:bookmarkStart w:id="138" w:name="_ETM_Q1_2174842"/>
      <w:bookmarkEnd w:id="134"/>
      <w:bookmarkEnd w:id="135"/>
      <w:bookmarkEnd w:id="136"/>
      <w:bookmarkEnd w:id="137"/>
      <w:bookmarkEnd w:id="138"/>
    </w:p>
    <w:p w:rsidR="00476F1A" w:rsidRDefault="00476F1A" w:rsidP="003C5EAA">
      <w:pPr>
        <w:pStyle w:val="af6"/>
        <w:keepNext/>
        <w:rPr>
          <w:rtl/>
        </w:rPr>
      </w:pPr>
      <w:bookmarkStart w:id="139" w:name="_ETM_Q1_2142584"/>
      <w:bookmarkStart w:id="140" w:name="ET_yor_6157_91"/>
      <w:bookmarkEnd w:id="139"/>
      <w:r w:rsidRPr="003C5EAA">
        <w:rPr>
          <w:rStyle w:val="TagStyle"/>
          <w:rtl/>
        </w:rPr>
        <w:t xml:space="preserve"> &lt;&lt; יור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&lt;&lt; יור &gt;&gt;</w:t>
      </w:r>
      <w:bookmarkEnd w:id="140"/>
      <w:r>
        <w:rPr>
          <w:rtl/>
        </w:rPr>
        <w:t xml:space="preserve">  </w:t>
      </w:r>
    </w:p>
    <w:p w:rsidR="00672DEE" w:rsidRDefault="00476F1A" w:rsidP="003C5EAA">
      <w:pPr>
        <w:pStyle w:val="KeepWithNext"/>
        <w:rPr>
          <w:rtl/>
        </w:rPr>
      </w:pPr>
      <w:r>
        <w:rPr>
          <w:rtl/>
          <w:lang w:eastAsia="he-IL"/>
        </w:rPr>
        <w:t xml:space="preserve"> </w:t>
      </w:r>
    </w:p>
    <w:p w:rsidR="00672DEE" w:rsidRDefault="00672DEE" w:rsidP="00672DEE">
      <w:pPr>
        <w:rPr>
          <w:rtl/>
        </w:rPr>
      </w:pPr>
      <w:r>
        <w:rPr>
          <w:rFonts w:hint="cs"/>
          <w:rtl/>
        </w:rPr>
        <w:t xml:space="preserve">אני </w:t>
      </w:r>
      <w:proofErr w:type="spellStart"/>
      <w:r>
        <w:rPr>
          <w:rFonts w:hint="cs"/>
          <w:rtl/>
        </w:rPr>
        <w:t>איתך</w:t>
      </w:r>
      <w:proofErr w:type="spellEnd"/>
      <w:r>
        <w:rPr>
          <w:rFonts w:hint="cs"/>
          <w:rtl/>
        </w:rPr>
        <w:t xml:space="preserve">. </w:t>
      </w:r>
      <w:bookmarkStart w:id="141" w:name="_ETM_Q1_2144744"/>
      <w:bookmarkEnd w:id="141"/>
      <w:r w:rsidR="00A71AA8">
        <w:rPr>
          <w:rFonts w:hint="cs"/>
          <w:rtl/>
        </w:rPr>
        <w:t>אני רק אגיד שכפי שרשמתם</w:t>
      </w:r>
      <w:r>
        <w:rPr>
          <w:rFonts w:hint="cs"/>
          <w:rtl/>
        </w:rPr>
        <w:t xml:space="preserve"> בעצמכם באירוע, מאחר </w:t>
      </w:r>
      <w:bookmarkStart w:id="142" w:name="_ETM_Q1_2150618"/>
      <w:bookmarkEnd w:id="142"/>
      <w:r>
        <w:rPr>
          <w:rFonts w:hint="cs"/>
          <w:rtl/>
        </w:rPr>
        <w:t xml:space="preserve">ואין לי אפשרות לרדת לתוככי ההסדר כרגע, ואני באמת קראתי </w:t>
      </w:r>
      <w:bookmarkStart w:id="143" w:name="_ETM_Q1_2156047"/>
      <w:bookmarkEnd w:id="143"/>
      <w:r>
        <w:rPr>
          <w:rFonts w:hint="cs"/>
          <w:rtl/>
        </w:rPr>
        <w:t>- - -</w:t>
      </w:r>
    </w:p>
    <w:p w:rsidR="00672DEE" w:rsidRDefault="00672DEE" w:rsidP="00672DEE">
      <w:pPr>
        <w:rPr>
          <w:rtl/>
        </w:rPr>
      </w:pPr>
    </w:p>
    <w:p w:rsidR="00592814" w:rsidRDefault="00592814" w:rsidP="003C5EAA">
      <w:pPr>
        <w:pStyle w:val="af9"/>
        <w:keepNext/>
        <w:rPr>
          <w:rtl/>
        </w:rPr>
      </w:pPr>
      <w:bookmarkStart w:id="144" w:name="ET_guest_571712_17"/>
      <w:r w:rsidRPr="003C5EAA">
        <w:rPr>
          <w:rStyle w:val="TagStyle"/>
          <w:rtl/>
        </w:rPr>
        <w:t xml:space="preserve"> &lt;&lt; אורח &gt;&gt;</w:t>
      </w:r>
      <w:r w:rsidRPr="00592814">
        <w:rPr>
          <w:rStyle w:val="TagStyle"/>
          <w:rtl/>
        </w:rPr>
        <w:t xml:space="preserve"> </w:t>
      </w:r>
      <w:r>
        <w:rPr>
          <w:rtl/>
        </w:rPr>
        <w:t>יפעת רווה:</w:t>
      </w:r>
      <w:r w:rsidRPr="00592814">
        <w:rPr>
          <w:rStyle w:val="TagStyle"/>
          <w:rtl/>
        </w:rPr>
        <w:t xml:space="preserve"> </w:t>
      </w:r>
      <w:r w:rsidRPr="003C5EAA">
        <w:rPr>
          <w:rStyle w:val="TagStyle"/>
          <w:rtl/>
        </w:rPr>
        <w:t>&lt;&lt; אורח &gt;&gt;</w:t>
      </w:r>
      <w:r w:rsidR="000910EA">
        <w:rPr>
          <w:rtl/>
        </w:rPr>
        <w:t xml:space="preserve"> </w:t>
      </w:r>
      <w:r>
        <w:rPr>
          <w:rtl/>
        </w:rPr>
        <w:t xml:space="preserve"> </w:t>
      </w:r>
      <w:bookmarkEnd w:id="144"/>
    </w:p>
    <w:p w:rsidR="00592814" w:rsidRDefault="00592814" w:rsidP="003C5EAA">
      <w:pPr>
        <w:pStyle w:val="KeepWithNext"/>
        <w:rPr>
          <w:rtl/>
        </w:rPr>
      </w:pPr>
    </w:p>
    <w:p w:rsidR="00672DEE" w:rsidRDefault="00672DEE" w:rsidP="00672DEE">
      <w:pPr>
        <w:rPr>
          <w:rtl/>
        </w:rPr>
      </w:pPr>
      <w:bookmarkStart w:id="145" w:name="_ETM_Q1_2153242"/>
      <w:bookmarkEnd w:id="145"/>
      <w:r>
        <w:rPr>
          <w:rFonts w:hint="cs"/>
          <w:rtl/>
        </w:rPr>
        <w:t xml:space="preserve">אולי כדאי שאתייחס כיוון שאנחנו כן </w:t>
      </w:r>
      <w:bookmarkStart w:id="146" w:name="_ETM_Q1_2152617"/>
      <w:bookmarkEnd w:id="146"/>
      <w:r>
        <w:rPr>
          <w:rFonts w:hint="cs"/>
          <w:rtl/>
        </w:rPr>
        <w:t>- - -</w:t>
      </w:r>
    </w:p>
    <w:p w:rsidR="00672DEE" w:rsidRDefault="00672DEE" w:rsidP="00672DEE">
      <w:pPr>
        <w:rPr>
          <w:rtl/>
        </w:rPr>
      </w:pPr>
      <w:bookmarkStart w:id="147" w:name="_ETM_Q1_2155066"/>
      <w:bookmarkStart w:id="148" w:name="_ETM_Q1_2156707"/>
      <w:bookmarkEnd w:id="147"/>
      <w:bookmarkEnd w:id="148"/>
    </w:p>
    <w:p w:rsidR="00476F1A" w:rsidRDefault="00476F1A" w:rsidP="003C5EAA">
      <w:pPr>
        <w:pStyle w:val="af9"/>
        <w:keepNext/>
        <w:rPr>
          <w:rtl/>
        </w:rPr>
      </w:pPr>
      <w:bookmarkStart w:id="149" w:name="ET_guest_576214_93"/>
      <w:r w:rsidRPr="003C5EAA">
        <w:rPr>
          <w:rStyle w:val="TagStyle"/>
          <w:rtl/>
        </w:rPr>
        <w:t xml:space="preserve"> &lt;&lt; אורח &gt;&gt;</w:t>
      </w:r>
      <w:r w:rsidRPr="00476F1A">
        <w:rPr>
          <w:rStyle w:val="TagStyle"/>
          <w:rtl/>
        </w:rPr>
        <w:t xml:space="preserve"> </w:t>
      </w:r>
      <w:r>
        <w:rPr>
          <w:rtl/>
        </w:rPr>
        <w:t>ישי שרון:</w:t>
      </w:r>
      <w:r w:rsidRPr="00476F1A">
        <w:rPr>
          <w:rStyle w:val="TagStyle"/>
          <w:rtl/>
        </w:rPr>
        <w:t xml:space="preserve"> </w:t>
      </w:r>
      <w:r w:rsidRPr="003C5EAA">
        <w:rPr>
          <w:rStyle w:val="TagStyle"/>
          <w:rtl/>
        </w:rPr>
        <w:t>&lt;&lt; אורח &gt;&gt;</w:t>
      </w:r>
      <w:bookmarkEnd w:id="149"/>
      <w:r>
        <w:rPr>
          <w:rtl/>
        </w:rPr>
        <w:t xml:space="preserve">  </w:t>
      </w:r>
    </w:p>
    <w:p w:rsidR="00672DEE" w:rsidRDefault="00476F1A" w:rsidP="003C5EAA">
      <w:pPr>
        <w:pStyle w:val="KeepWithNext"/>
        <w:rPr>
          <w:rtl/>
        </w:rPr>
      </w:pPr>
      <w:r>
        <w:rPr>
          <w:rtl/>
        </w:rPr>
        <w:t xml:space="preserve"> </w:t>
      </w:r>
    </w:p>
    <w:p w:rsidR="00672DEE" w:rsidRDefault="00672DEE" w:rsidP="00672DEE">
      <w:pPr>
        <w:rPr>
          <w:rtl/>
        </w:rPr>
      </w:pPr>
      <w:bookmarkStart w:id="150" w:name="_ETM_Q1_2156323"/>
      <w:bookmarkEnd w:id="150"/>
      <w:r>
        <w:rPr>
          <w:rFonts w:hint="cs"/>
          <w:rtl/>
        </w:rPr>
        <w:t xml:space="preserve">אבל חשוב לי לומר את הדברים לפרוטוקול. </w:t>
      </w:r>
    </w:p>
    <w:p w:rsidR="00672DEE" w:rsidRDefault="00672DEE" w:rsidP="00672DEE">
      <w:pPr>
        <w:rPr>
          <w:rtl/>
        </w:rPr>
      </w:pPr>
    </w:p>
    <w:p w:rsidR="00476F1A" w:rsidRDefault="00476F1A" w:rsidP="003C5EAA">
      <w:pPr>
        <w:pStyle w:val="af6"/>
        <w:keepNext/>
        <w:rPr>
          <w:rtl/>
        </w:rPr>
      </w:pPr>
      <w:bookmarkStart w:id="151" w:name="_ETM_Q1_2154804"/>
      <w:bookmarkStart w:id="152" w:name="ET_yor_6157_95"/>
      <w:bookmarkEnd w:id="151"/>
      <w:r w:rsidRPr="003C5EAA">
        <w:rPr>
          <w:rStyle w:val="TagStyle"/>
          <w:rtl/>
        </w:rPr>
        <w:t xml:space="preserve"> &lt;&lt; יור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&lt;&lt; יור &gt;&gt;</w:t>
      </w:r>
      <w:bookmarkEnd w:id="152"/>
      <w:r>
        <w:rPr>
          <w:rtl/>
        </w:rPr>
        <w:t xml:space="preserve">  </w:t>
      </w:r>
    </w:p>
    <w:p w:rsidR="00672DEE" w:rsidRDefault="00476F1A" w:rsidP="003C5EAA">
      <w:pPr>
        <w:pStyle w:val="KeepWithNext"/>
        <w:rPr>
          <w:rtl/>
        </w:rPr>
      </w:pPr>
      <w:r>
        <w:rPr>
          <w:rtl/>
          <w:lang w:eastAsia="he-IL"/>
        </w:rPr>
        <w:t xml:space="preserve"> </w:t>
      </w:r>
    </w:p>
    <w:p w:rsidR="00672DEE" w:rsidRDefault="00672DEE" w:rsidP="00672DEE">
      <w:pPr>
        <w:rPr>
          <w:rtl/>
        </w:rPr>
      </w:pPr>
      <w:bookmarkStart w:id="153" w:name="_ETM_Q1_2157317"/>
      <w:bookmarkEnd w:id="153"/>
      <w:r>
        <w:rPr>
          <w:rFonts w:hint="cs"/>
          <w:rtl/>
        </w:rPr>
        <w:t xml:space="preserve">כתוב שאתם מכינים תזכיר. </w:t>
      </w:r>
    </w:p>
    <w:p w:rsidR="00672DEE" w:rsidRDefault="00672DEE" w:rsidP="00672DEE">
      <w:pPr>
        <w:rPr>
          <w:rtl/>
        </w:rPr>
      </w:pPr>
      <w:bookmarkStart w:id="154" w:name="_ETM_Q1_2160152"/>
      <w:bookmarkEnd w:id="154"/>
    </w:p>
    <w:p w:rsidR="00476F1A" w:rsidRDefault="00476F1A" w:rsidP="003C5EAA">
      <w:pPr>
        <w:pStyle w:val="af9"/>
        <w:keepNext/>
        <w:rPr>
          <w:rtl/>
        </w:rPr>
      </w:pPr>
      <w:bookmarkStart w:id="155" w:name="ET_guest_571712_97"/>
      <w:r w:rsidRPr="003C5EAA">
        <w:rPr>
          <w:rStyle w:val="TagStyle"/>
          <w:rtl/>
        </w:rPr>
        <w:t xml:space="preserve"> &lt;&lt; אורח &gt;&gt;</w:t>
      </w:r>
      <w:r w:rsidRPr="00476F1A">
        <w:rPr>
          <w:rStyle w:val="TagStyle"/>
          <w:rtl/>
        </w:rPr>
        <w:t xml:space="preserve"> </w:t>
      </w:r>
      <w:r>
        <w:rPr>
          <w:rtl/>
        </w:rPr>
        <w:t>יפעת רווה:</w:t>
      </w:r>
      <w:r w:rsidRPr="00476F1A">
        <w:rPr>
          <w:rStyle w:val="TagStyle"/>
          <w:rtl/>
        </w:rPr>
        <w:t xml:space="preserve"> </w:t>
      </w:r>
      <w:r w:rsidRPr="003C5EAA">
        <w:rPr>
          <w:rStyle w:val="TagStyle"/>
          <w:rtl/>
        </w:rPr>
        <w:t>&lt;&lt; אורח &gt;&gt;</w:t>
      </w:r>
      <w:bookmarkEnd w:id="155"/>
      <w:r>
        <w:rPr>
          <w:rtl/>
        </w:rPr>
        <w:t xml:space="preserve">  </w:t>
      </w:r>
    </w:p>
    <w:p w:rsidR="00672DEE" w:rsidRDefault="00476F1A" w:rsidP="003C5EAA">
      <w:pPr>
        <w:pStyle w:val="KeepWithNext"/>
        <w:rPr>
          <w:rtl/>
        </w:rPr>
      </w:pPr>
      <w:r>
        <w:rPr>
          <w:rtl/>
        </w:rPr>
        <w:t xml:space="preserve"> </w:t>
      </w:r>
    </w:p>
    <w:p w:rsidR="00672DEE" w:rsidRDefault="00672DEE" w:rsidP="00672DEE">
      <w:pPr>
        <w:rPr>
          <w:rtl/>
        </w:rPr>
      </w:pPr>
      <w:r>
        <w:rPr>
          <w:rFonts w:hint="cs"/>
          <w:rtl/>
        </w:rPr>
        <w:t xml:space="preserve">אנחנו מתכוונים להכין חקיקה ראשית </w:t>
      </w:r>
      <w:bookmarkStart w:id="156" w:name="_ETM_Q1_2157640"/>
      <w:bookmarkEnd w:id="156"/>
      <w:r>
        <w:rPr>
          <w:rFonts w:hint="cs"/>
          <w:rtl/>
        </w:rPr>
        <w:t xml:space="preserve">בעניין הזה. </w:t>
      </w:r>
    </w:p>
    <w:p w:rsidR="00672DEE" w:rsidRDefault="00672DEE" w:rsidP="00672DEE">
      <w:pPr>
        <w:rPr>
          <w:rtl/>
        </w:rPr>
      </w:pPr>
      <w:bookmarkStart w:id="157" w:name="_ETM_Q1_2158361"/>
      <w:bookmarkStart w:id="158" w:name="_ETM_Q1_2158590"/>
      <w:bookmarkEnd w:id="157"/>
      <w:bookmarkEnd w:id="158"/>
    </w:p>
    <w:p w:rsidR="00476F1A" w:rsidRDefault="00476F1A" w:rsidP="003C5EAA">
      <w:pPr>
        <w:pStyle w:val="af6"/>
        <w:keepNext/>
        <w:rPr>
          <w:rtl/>
        </w:rPr>
      </w:pPr>
      <w:bookmarkStart w:id="159" w:name="_ETM_Q1_2158936"/>
      <w:bookmarkStart w:id="160" w:name="ET_yor_6157_99"/>
      <w:bookmarkEnd w:id="159"/>
      <w:r w:rsidRPr="003C5EAA">
        <w:rPr>
          <w:rStyle w:val="TagStyle"/>
          <w:rtl/>
        </w:rPr>
        <w:t xml:space="preserve"> &lt;&lt; יור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&lt;&lt; יור &gt;&gt;</w:t>
      </w:r>
      <w:bookmarkEnd w:id="160"/>
      <w:r>
        <w:rPr>
          <w:rtl/>
        </w:rPr>
        <w:t xml:space="preserve">  </w:t>
      </w:r>
    </w:p>
    <w:p w:rsidR="00672DEE" w:rsidRDefault="00476F1A" w:rsidP="003C5EAA">
      <w:pPr>
        <w:pStyle w:val="KeepWithNext"/>
        <w:rPr>
          <w:rtl/>
        </w:rPr>
      </w:pPr>
      <w:r>
        <w:rPr>
          <w:rtl/>
          <w:lang w:eastAsia="he-IL"/>
        </w:rPr>
        <w:t xml:space="preserve"> </w:t>
      </w:r>
    </w:p>
    <w:p w:rsidR="00672DEE" w:rsidRDefault="00672DEE" w:rsidP="00672DEE">
      <w:pPr>
        <w:rPr>
          <w:rtl/>
        </w:rPr>
      </w:pPr>
      <w:r>
        <w:rPr>
          <w:rFonts w:hint="cs"/>
          <w:rtl/>
        </w:rPr>
        <w:t>מצוין.</w:t>
      </w:r>
    </w:p>
    <w:p w:rsidR="00672DEE" w:rsidRDefault="00672DEE" w:rsidP="00672DEE">
      <w:pPr>
        <w:rPr>
          <w:rtl/>
        </w:rPr>
      </w:pPr>
      <w:bookmarkStart w:id="161" w:name="_ETM_Q1_2161615"/>
      <w:bookmarkEnd w:id="161"/>
    </w:p>
    <w:p w:rsidR="00476F1A" w:rsidRDefault="00476F1A" w:rsidP="003C5EAA">
      <w:pPr>
        <w:pStyle w:val="af9"/>
        <w:keepNext/>
        <w:rPr>
          <w:rtl/>
        </w:rPr>
      </w:pPr>
      <w:bookmarkStart w:id="162" w:name="ET_guest_571712_101"/>
      <w:r w:rsidRPr="003C5EAA">
        <w:rPr>
          <w:rStyle w:val="TagStyle"/>
          <w:rtl/>
        </w:rPr>
        <w:t xml:space="preserve"> &lt;&lt; אורח &gt;&gt;</w:t>
      </w:r>
      <w:r w:rsidRPr="00476F1A">
        <w:rPr>
          <w:rStyle w:val="TagStyle"/>
          <w:rtl/>
        </w:rPr>
        <w:t xml:space="preserve"> </w:t>
      </w:r>
      <w:r>
        <w:rPr>
          <w:rtl/>
        </w:rPr>
        <w:t>יפעת רווה:</w:t>
      </w:r>
      <w:r w:rsidRPr="00476F1A">
        <w:rPr>
          <w:rStyle w:val="TagStyle"/>
          <w:rtl/>
        </w:rPr>
        <w:t xml:space="preserve"> </w:t>
      </w:r>
      <w:r w:rsidRPr="003C5EAA">
        <w:rPr>
          <w:rStyle w:val="TagStyle"/>
          <w:rtl/>
        </w:rPr>
        <w:t>&lt;&lt; אורח &gt;&gt;</w:t>
      </w:r>
      <w:bookmarkEnd w:id="162"/>
      <w:r>
        <w:rPr>
          <w:rtl/>
        </w:rPr>
        <w:t xml:space="preserve">  </w:t>
      </w:r>
    </w:p>
    <w:p w:rsidR="00672DEE" w:rsidRDefault="00476F1A" w:rsidP="003C5EAA">
      <w:pPr>
        <w:pStyle w:val="KeepWithNext"/>
        <w:rPr>
          <w:rtl/>
        </w:rPr>
      </w:pPr>
      <w:r>
        <w:rPr>
          <w:rtl/>
        </w:rPr>
        <w:t xml:space="preserve"> </w:t>
      </w:r>
    </w:p>
    <w:p w:rsidR="00672DEE" w:rsidRDefault="00672DEE" w:rsidP="00672DEE">
      <w:pPr>
        <w:rPr>
          <w:rtl/>
        </w:rPr>
      </w:pPr>
      <w:r>
        <w:rPr>
          <w:rFonts w:hint="cs"/>
          <w:rtl/>
        </w:rPr>
        <w:t xml:space="preserve">אי-אפשר לעשות את זה בחקיקת משנה. </w:t>
      </w:r>
      <w:bookmarkStart w:id="163" w:name="_ETM_Q1_2161193"/>
      <w:bookmarkEnd w:id="163"/>
    </w:p>
    <w:p w:rsidR="00672DEE" w:rsidRDefault="00672DEE" w:rsidP="00672DEE">
      <w:pPr>
        <w:rPr>
          <w:rtl/>
        </w:rPr>
      </w:pPr>
      <w:bookmarkStart w:id="164" w:name="_ETM_Q1_2158864"/>
      <w:bookmarkEnd w:id="164"/>
    </w:p>
    <w:p w:rsidR="00476F1A" w:rsidRDefault="00476F1A" w:rsidP="003C5EAA">
      <w:pPr>
        <w:pStyle w:val="af6"/>
        <w:keepNext/>
        <w:rPr>
          <w:rtl/>
        </w:rPr>
      </w:pPr>
      <w:bookmarkStart w:id="165" w:name="_ETM_Q1_2161312"/>
      <w:bookmarkStart w:id="166" w:name="ET_yor_6157_103"/>
      <w:bookmarkEnd w:id="165"/>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166"/>
      <w:r>
        <w:rPr>
          <w:rtl/>
        </w:rPr>
        <w:t xml:space="preserve">  </w:t>
      </w:r>
    </w:p>
    <w:p w:rsidR="00672DEE" w:rsidRDefault="00476F1A" w:rsidP="003C5EAA">
      <w:pPr>
        <w:pStyle w:val="KeepWithNext"/>
        <w:rPr>
          <w:rtl/>
        </w:rPr>
      </w:pPr>
      <w:r>
        <w:rPr>
          <w:rtl/>
          <w:lang w:eastAsia="he-IL"/>
        </w:rPr>
        <w:t xml:space="preserve"> </w:t>
      </w:r>
    </w:p>
    <w:p w:rsidR="00672DEE" w:rsidRDefault="004D6FB5" w:rsidP="00672DEE">
      <w:pPr>
        <w:rPr>
          <w:rtl/>
        </w:rPr>
      </w:pPr>
      <w:r>
        <w:rPr>
          <w:rFonts w:hint="cs"/>
          <w:rtl/>
        </w:rPr>
        <w:t>נכון.</w:t>
      </w:r>
      <w:r w:rsidR="00672DEE">
        <w:rPr>
          <w:rFonts w:hint="cs"/>
          <w:rtl/>
        </w:rPr>
        <w:t xml:space="preserve"> אני לא יכול לעשות את </w:t>
      </w:r>
      <w:bookmarkStart w:id="167" w:name="_ETM_Q1_2163491"/>
      <w:bookmarkEnd w:id="167"/>
      <w:r w:rsidR="00672DEE">
        <w:rPr>
          <w:rFonts w:hint="cs"/>
          <w:rtl/>
        </w:rPr>
        <w:t>זה בצו.</w:t>
      </w:r>
      <w:r w:rsidR="000910EA">
        <w:rPr>
          <w:rFonts w:hint="cs"/>
          <w:rtl/>
        </w:rPr>
        <w:t xml:space="preserve"> </w:t>
      </w:r>
      <w:r w:rsidR="00672DEE">
        <w:rPr>
          <w:rFonts w:hint="cs"/>
          <w:rtl/>
        </w:rPr>
        <w:t xml:space="preserve">אני מסכים </w:t>
      </w:r>
      <w:proofErr w:type="spellStart"/>
      <w:r w:rsidR="00672DEE">
        <w:rPr>
          <w:rFonts w:hint="cs"/>
          <w:rtl/>
        </w:rPr>
        <w:t>איתך</w:t>
      </w:r>
      <w:proofErr w:type="spellEnd"/>
      <w:r w:rsidR="00672DEE">
        <w:rPr>
          <w:rFonts w:hint="cs"/>
          <w:rtl/>
        </w:rPr>
        <w:t xml:space="preserve">, גם אמרנו את </w:t>
      </w:r>
      <w:bookmarkStart w:id="168" w:name="_ETM_Q1_2163317"/>
      <w:bookmarkEnd w:id="168"/>
      <w:r w:rsidR="00672DEE">
        <w:rPr>
          <w:rFonts w:hint="cs"/>
          <w:rtl/>
        </w:rPr>
        <w:t>זה בעצמנו. אבל - - -</w:t>
      </w:r>
    </w:p>
    <w:p w:rsidR="00672DEE" w:rsidRDefault="00672DEE" w:rsidP="00672DEE">
      <w:pPr>
        <w:rPr>
          <w:rtl/>
        </w:rPr>
      </w:pPr>
      <w:bookmarkStart w:id="169" w:name="_ETM_Q1_2161798"/>
      <w:bookmarkEnd w:id="169"/>
    </w:p>
    <w:p w:rsidR="00476F1A" w:rsidRDefault="00476F1A" w:rsidP="003C5EAA">
      <w:pPr>
        <w:pStyle w:val="af9"/>
        <w:keepNext/>
        <w:rPr>
          <w:rtl/>
        </w:rPr>
      </w:pPr>
      <w:bookmarkStart w:id="170" w:name="_ETM_Q1_2162066"/>
      <w:bookmarkStart w:id="171" w:name="_ETM_Q1_2162932"/>
      <w:bookmarkStart w:id="172" w:name="ET_guest_576214_105"/>
      <w:bookmarkEnd w:id="170"/>
      <w:bookmarkEnd w:id="171"/>
      <w:r w:rsidRPr="003C5EAA">
        <w:rPr>
          <w:rStyle w:val="TagStyle"/>
          <w:rtl/>
        </w:rPr>
        <w:t xml:space="preserve"> &lt;&lt; אורח &gt;&gt;</w:t>
      </w:r>
      <w:r w:rsidRPr="00476F1A">
        <w:rPr>
          <w:rStyle w:val="TagStyle"/>
          <w:rtl/>
        </w:rPr>
        <w:t xml:space="preserve"> </w:t>
      </w:r>
      <w:r>
        <w:rPr>
          <w:rtl/>
        </w:rPr>
        <w:t>ישי שרון:</w:t>
      </w:r>
      <w:r w:rsidRPr="00476F1A">
        <w:rPr>
          <w:rStyle w:val="TagStyle"/>
          <w:rtl/>
        </w:rPr>
        <w:t xml:space="preserve"> </w:t>
      </w:r>
      <w:r w:rsidRPr="003C5EAA">
        <w:rPr>
          <w:rStyle w:val="TagStyle"/>
          <w:rtl/>
        </w:rPr>
        <w:t>&lt;&lt; אורח &gt;&gt;</w:t>
      </w:r>
      <w:bookmarkEnd w:id="172"/>
      <w:r>
        <w:rPr>
          <w:rtl/>
        </w:rPr>
        <w:t xml:space="preserve">  </w:t>
      </w:r>
    </w:p>
    <w:p w:rsidR="00672DEE" w:rsidRDefault="00476F1A" w:rsidP="003C5EAA">
      <w:pPr>
        <w:pStyle w:val="KeepWithNext"/>
        <w:rPr>
          <w:rtl/>
        </w:rPr>
      </w:pPr>
      <w:r>
        <w:rPr>
          <w:rtl/>
        </w:rPr>
        <w:t xml:space="preserve"> </w:t>
      </w:r>
    </w:p>
    <w:p w:rsidR="00672DEE" w:rsidRDefault="00672DEE" w:rsidP="00672DEE">
      <w:pPr>
        <w:rPr>
          <w:rtl/>
        </w:rPr>
      </w:pPr>
      <w:r>
        <w:rPr>
          <w:rFonts w:hint="cs"/>
          <w:rtl/>
        </w:rPr>
        <w:t xml:space="preserve">ברור. </w:t>
      </w:r>
      <w:bookmarkStart w:id="173" w:name="_ETM_Q1_2168505"/>
      <w:bookmarkEnd w:id="173"/>
      <w:r>
        <w:rPr>
          <w:rFonts w:hint="cs"/>
          <w:rtl/>
        </w:rPr>
        <w:t>מה שנקרא למען ההסדר הטוב.</w:t>
      </w:r>
    </w:p>
    <w:p w:rsidR="00672DEE" w:rsidRDefault="00672DEE" w:rsidP="00672DEE">
      <w:pPr>
        <w:rPr>
          <w:rtl/>
        </w:rPr>
      </w:pPr>
      <w:bookmarkStart w:id="174" w:name="_ETM_Q1_2162962"/>
      <w:bookmarkEnd w:id="174"/>
      <w:r>
        <w:rPr>
          <w:rFonts w:hint="cs"/>
          <w:rtl/>
        </w:rPr>
        <w:t xml:space="preserve"> </w:t>
      </w:r>
      <w:bookmarkStart w:id="175" w:name="_ETM_Q1_2168078"/>
      <w:bookmarkEnd w:id="175"/>
    </w:p>
    <w:p w:rsidR="00476F1A" w:rsidRDefault="00476F1A" w:rsidP="003C5EAA">
      <w:pPr>
        <w:pStyle w:val="af6"/>
        <w:keepNext/>
        <w:rPr>
          <w:rtl/>
        </w:rPr>
      </w:pPr>
      <w:bookmarkStart w:id="176" w:name="ET_yor_6157_107"/>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176"/>
      <w:r>
        <w:rPr>
          <w:rtl/>
        </w:rPr>
        <w:t xml:space="preserve">  </w:t>
      </w:r>
    </w:p>
    <w:p w:rsidR="00672DEE" w:rsidRDefault="00476F1A" w:rsidP="003C5EAA">
      <w:pPr>
        <w:pStyle w:val="KeepWithNext"/>
        <w:rPr>
          <w:rtl/>
        </w:rPr>
      </w:pPr>
      <w:r>
        <w:rPr>
          <w:rtl/>
          <w:lang w:eastAsia="he-IL"/>
        </w:rPr>
        <w:t xml:space="preserve"> </w:t>
      </w:r>
    </w:p>
    <w:p w:rsidR="00672DEE" w:rsidRDefault="00672DEE" w:rsidP="00672DEE">
      <w:pPr>
        <w:rPr>
          <w:rtl/>
        </w:rPr>
      </w:pPr>
      <w:r>
        <w:rPr>
          <w:rFonts w:hint="cs"/>
          <w:rtl/>
        </w:rPr>
        <w:t>החיבור בין הסדר שגרה להסדר</w:t>
      </w:r>
      <w:r>
        <w:t xml:space="preserve"> </w:t>
      </w:r>
      <w:r>
        <w:rPr>
          <w:rFonts w:hint="cs"/>
          <w:rtl/>
        </w:rPr>
        <w:t xml:space="preserve">חירום של </w:t>
      </w:r>
      <w:bookmarkStart w:id="177" w:name="_ETM_Q1_2166729"/>
      <w:bookmarkEnd w:id="177"/>
      <w:r>
        <w:rPr>
          <w:rFonts w:hint="cs"/>
          <w:rtl/>
        </w:rPr>
        <w:t>ה-</w:t>
      </w:r>
      <w:r>
        <w:t>VC</w:t>
      </w:r>
      <w:r>
        <w:rPr>
          <w:rFonts w:hint="cs"/>
          <w:rtl/>
        </w:rPr>
        <w:t xml:space="preserve">. אנחנו </w:t>
      </w:r>
      <w:bookmarkStart w:id="178" w:name="_ETM_Q1_2170259"/>
      <w:bookmarkEnd w:id="178"/>
      <w:r>
        <w:rPr>
          <w:rFonts w:hint="cs"/>
          <w:rtl/>
        </w:rPr>
        <w:t>במסגרת הארכת צו</w:t>
      </w:r>
      <w:r w:rsidR="004D6FB5">
        <w:rPr>
          <w:rFonts w:hint="cs"/>
          <w:rtl/>
        </w:rPr>
        <w:t xml:space="preserve">, </w:t>
      </w:r>
      <w:bookmarkStart w:id="179" w:name="_ETM_Q1_2174265"/>
      <w:bookmarkEnd w:id="179"/>
      <w:r w:rsidR="004D6FB5">
        <w:rPr>
          <w:rFonts w:hint="cs"/>
          <w:rtl/>
        </w:rPr>
        <w:t>נכון</w:t>
      </w:r>
      <w:r>
        <w:rPr>
          <w:rFonts w:hint="cs"/>
          <w:rtl/>
        </w:rPr>
        <w:t xml:space="preserve">. אנחנו קוראים להם </w:t>
      </w:r>
      <w:bookmarkStart w:id="180" w:name="_ETM_Q1_2169611"/>
      <w:bookmarkEnd w:id="180"/>
      <w:r>
        <w:rPr>
          <w:rFonts w:hint="cs"/>
          <w:rtl/>
        </w:rPr>
        <w:t xml:space="preserve">כבר כמה זמן לעשות. זו הערה נכונה. </w:t>
      </w:r>
    </w:p>
    <w:p w:rsidR="00672DEE" w:rsidRDefault="00672DEE" w:rsidP="00672DEE">
      <w:pPr>
        <w:rPr>
          <w:rtl/>
        </w:rPr>
      </w:pPr>
      <w:bookmarkStart w:id="181" w:name="_ETM_Q1_2172374"/>
      <w:bookmarkEnd w:id="181"/>
    </w:p>
    <w:p w:rsidR="00476F1A" w:rsidRDefault="00476F1A" w:rsidP="003C5EAA">
      <w:pPr>
        <w:pStyle w:val="af9"/>
        <w:keepNext/>
        <w:rPr>
          <w:rtl/>
        </w:rPr>
      </w:pPr>
      <w:bookmarkStart w:id="182" w:name="ET_guest_576214_109"/>
      <w:r w:rsidRPr="003C5EAA">
        <w:rPr>
          <w:rStyle w:val="TagStyle"/>
          <w:rtl/>
        </w:rPr>
        <w:lastRenderedPageBreak/>
        <w:t xml:space="preserve"> &lt;&lt; אורח &gt;&gt;</w:t>
      </w:r>
      <w:r w:rsidRPr="00476F1A">
        <w:rPr>
          <w:rStyle w:val="TagStyle"/>
          <w:rtl/>
        </w:rPr>
        <w:t xml:space="preserve"> </w:t>
      </w:r>
      <w:r>
        <w:rPr>
          <w:rtl/>
        </w:rPr>
        <w:t>ישי שרון:</w:t>
      </w:r>
      <w:r w:rsidRPr="00476F1A">
        <w:rPr>
          <w:rStyle w:val="TagStyle"/>
          <w:rtl/>
        </w:rPr>
        <w:t xml:space="preserve"> </w:t>
      </w:r>
      <w:r w:rsidRPr="003C5EAA">
        <w:rPr>
          <w:rStyle w:val="TagStyle"/>
          <w:rtl/>
        </w:rPr>
        <w:t>&lt;&lt; אורח &gt;&gt;</w:t>
      </w:r>
      <w:bookmarkEnd w:id="182"/>
      <w:r>
        <w:rPr>
          <w:rtl/>
        </w:rPr>
        <w:t xml:space="preserve">  </w:t>
      </w:r>
    </w:p>
    <w:p w:rsidR="00672DEE" w:rsidRDefault="00476F1A" w:rsidP="003C5EAA">
      <w:pPr>
        <w:pStyle w:val="KeepWithNext"/>
        <w:rPr>
          <w:rtl/>
        </w:rPr>
      </w:pPr>
      <w:r>
        <w:rPr>
          <w:rtl/>
        </w:rPr>
        <w:t xml:space="preserve"> </w:t>
      </w:r>
    </w:p>
    <w:p w:rsidR="00672DEE" w:rsidRDefault="00672DEE" w:rsidP="00672DEE">
      <w:pPr>
        <w:rPr>
          <w:rtl/>
        </w:rPr>
      </w:pPr>
      <w:r>
        <w:rPr>
          <w:rFonts w:hint="cs"/>
          <w:rtl/>
        </w:rPr>
        <w:t xml:space="preserve">אז אני מקווה </w:t>
      </w:r>
      <w:bookmarkStart w:id="183" w:name="_ETM_Q1_2176087"/>
      <w:bookmarkEnd w:id="183"/>
      <w:r>
        <w:rPr>
          <w:rFonts w:hint="cs"/>
          <w:rtl/>
        </w:rPr>
        <w:t xml:space="preserve">שעד שנגיע </w:t>
      </w:r>
      <w:r w:rsidR="004D6FB5">
        <w:rPr>
          <w:rFonts w:hint="cs"/>
          <w:rtl/>
        </w:rPr>
        <w:t xml:space="preserve">ל </w:t>
      </w:r>
      <w:r>
        <w:rPr>
          <w:rFonts w:hint="cs"/>
          <w:rtl/>
        </w:rPr>
        <w:t>- - -</w:t>
      </w:r>
    </w:p>
    <w:p w:rsidR="00672DEE" w:rsidRDefault="00672DEE" w:rsidP="00672DEE">
      <w:pPr>
        <w:rPr>
          <w:rtl/>
        </w:rPr>
      </w:pPr>
      <w:bookmarkStart w:id="184" w:name="_ETM_Q1_2179328"/>
      <w:bookmarkEnd w:id="184"/>
    </w:p>
    <w:p w:rsidR="00476F1A" w:rsidRDefault="00476F1A" w:rsidP="003C5EAA">
      <w:pPr>
        <w:pStyle w:val="af6"/>
        <w:keepNext/>
        <w:rPr>
          <w:rtl/>
        </w:rPr>
      </w:pPr>
      <w:bookmarkStart w:id="185" w:name="_ETM_Q1_2177891"/>
      <w:bookmarkStart w:id="186" w:name="ET_yor_6157_111"/>
      <w:bookmarkEnd w:id="185"/>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186"/>
      <w:r>
        <w:rPr>
          <w:rtl/>
        </w:rPr>
        <w:t xml:space="preserve">  </w:t>
      </w:r>
    </w:p>
    <w:p w:rsidR="00672DEE" w:rsidRDefault="00476F1A" w:rsidP="003C5EAA">
      <w:pPr>
        <w:pStyle w:val="KeepWithNext"/>
        <w:rPr>
          <w:rtl/>
        </w:rPr>
      </w:pPr>
      <w:r>
        <w:rPr>
          <w:rtl/>
          <w:lang w:eastAsia="he-IL"/>
        </w:rPr>
        <w:t xml:space="preserve"> </w:t>
      </w:r>
    </w:p>
    <w:p w:rsidR="00592814" w:rsidRDefault="00672DEE" w:rsidP="005C7D19">
      <w:pPr>
        <w:rPr>
          <w:rtl/>
        </w:rPr>
      </w:pPr>
      <w:r>
        <w:rPr>
          <w:rFonts w:hint="cs"/>
          <w:rtl/>
        </w:rPr>
        <w:t xml:space="preserve">אבל לגבי הארכת הצו כרגע, הצו </w:t>
      </w:r>
      <w:bookmarkStart w:id="187" w:name="_ETM_Q1_2182224"/>
      <w:bookmarkEnd w:id="187"/>
      <w:r>
        <w:rPr>
          <w:rFonts w:hint="cs"/>
          <w:rtl/>
        </w:rPr>
        <w:t xml:space="preserve">של המסגרת שמאפשר. לא ההכרזה הביטחונית אלא הצו </w:t>
      </w:r>
      <w:bookmarkStart w:id="188" w:name="_ETM_Q1_2187025"/>
      <w:bookmarkEnd w:id="188"/>
      <w:r>
        <w:rPr>
          <w:rFonts w:hint="cs"/>
          <w:rtl/>
        </w:rPr>
        <w:t xml:space="preserve">שמאפשר את המסגרת, כולל ההכרזה הביטחונית וההכרזה המלאה של זמן </w:t>
      </w:r>
      <w:bookmarkStart w:id="189" w:name="_ETM_Q1_2191724"/>
      <w:bookmarkEnd w:id="189"/>
      <w:r>
        <w:rPr>
          <w:rFonts w:hint="cs"/>
          <w:rtl/>
        </w:rPr>
        <w:t>הטילים, ברור שאנחנו צריכים עדיין את חוק המסגרת. אי</w:t>
      </w:r>
      <w:bookmarkStart w:id="190" w:name="_ETM_Q1_2194093"/>
      <w:bookmarkEnd w:id="190"/>
      <w:r>
        <w:rPr>
          <w:rFonts w:hint="cs"/>
          <w:rtl/>
        </w:rPr>
        <w:t xml:space="preserve">ן לנו אופציה לא להאריך אותו. בעיניי, זה נראה </w:t>
      </w:r>
      <w:bookmarkStart w:id="191" w:name="_ETM_Q1_2191457"/>
      <w:bookmarkEnd w:id="191"/>
      <w:r>
        <w:rPr>
          <w:rFonts w:hint="cs"/>
          <w:rtl/>
        </w:rPr>
        <w:t>לי חסר אחריות. אנחנו השתמשנו רק לאחרונה בנושא הטילים</w:t>
      </w:r>
      <w:bookmarkStart w:id="192" w:name="_ETM_Q1_2200859"/>
      <w:bookmarkEnd w:id="192"/>
      <w:r w:rsidR="005C7D19">
        <w:rPr>
          <w:rFonts w:hint="cs"/>
          <w:rtl/>
        </w:rPr>
        <w:t xml:space="preserve">. זה חוק אחד שמאפשר גם את הביטחוני וגם </w:t>
      </w:r>
      <w:bookmarkStart w:id="193" w:name="_ETM_Q1_2199952"/>
      <w:bookmarkEnd w:id="193"/>
      <w:r w:rsidR="005C7D19">
        <w:rPr>
          <w:rFonts w:hint="cs"/>
          <w:rtl/>
        </w:rPr>
        <w:t xml:space="preserve">את הזה. ולכן, עליו אין שאלה בכלל. לגבי הארכת הכרזה </w:t>
      </w:r>
      <w:bookmarkStart w:id="194" w:name="_ETM_Q1_2202094"/>
      <w:bookmarkEnd w:id="194"/>
      <w:r w:rsidR="005C7D19">
        <w:rPr>
          <w:rFonts w:hint="cs"/>
          <w:rtl/>
        </w:rPr>
        <w:t>ביטחונית – אחרי שנעשה את חוק המסגרת</w:t>
      </w:r>
      <w:r w:rsidR="004D6FB5">
        <w:rPr>
          <w:rFonts w:hint="cs"/>
          <w:rtl/>
        </w:rPr>
        <w:t>,</w:t>
      </w:r>
      <w:r w:rsidR="005C7D19">
        <w:rPr>
          <w:rFonts w:hint="cs"/>
          <w:rtl/>
        </w:rPr>
        <w:t xml:space="preserve"> יש טעם </w:t>
      </w:r>
      <w:bookmarkStart w:id="195" w:name="_ETM_Q1_2205040"/>
      <w:bookmarkEnd w:id="195"/>
      <w:r w:rsidR="005C7D19">
        <w:rPr>
          <w:rFonts w:hint="cs"/>
          <w:rtl/>
        </w:rPr>
        <w:t xml:space="preserve">לדון בהארכת ההכרזה, מבחינת הסדר. </w:t>
      </w:r>
      <w:bookmarkStart w:id="196" w:name="_ETM_Q1_2186319"/>
      <w:bookmarkStart w:id="197" w:name="_ETM_Q1_2175337"/>
      <w:bookmarkStart w:id="198" w:name="_ETM_Q1_2175382"/>
      <w:bookmarkStart w:id="199" w:name="_ETM_Q1_2177349"/>
      <w:bookmarkStart w:id="200" w:name="_ETM_Q1_2177423"/>
      <w:bookmarkEnd w:id="196"/>
      <w:bookmarkEnd w:id="197"/>
      <w:bookmarkEnd w:id="198"/>
      <w:bookmarkEnd w:id="199"/>
      <w:bookmarkEnd w:id="200"/>
    </w:p>
    <w:p w:rsidR="00592814" w:rsidRDefault="00592814" w:rsidP="00592814">
      <w:pPr>
        <w:rPr>
          <w:rtl/>
        </w:rPr>
      </w:pPr>
      <w:bookmarkStart w:id="201" w:name="_ETM_Q1_2177460"/>
      <w:bookmarkStart w:id="202" w:name="_ETM_Q1_2177505"/>
      <w:bookmarkStart w:id="203" w:name="_ETM_Q1_2179789"/>
      <w:bookmarkEnd w:id="201"/>
      <w:bookmarkEnd w:id="202"/>
      <w:bookmarkEnd w:id="203"/>
    </w:p>
    <w:p w:rsidR="00592814" w:rsidRDefault="00592814" w:rsidP="003C5EAA">
      <w:pPr>
        <w:pStyle w:val="af9"/>
        <w:keepNext/>
        <w:rPr>
          <w:rtl/>
        </w:rPr>
      </w:pPr>
      <w:bookmarkStart w:id="204" w:name="ET_guest_576214_18"/>
      <w:r w:rsidRPr="003C5EAA">
        <w:rPr>
          <w:rStyle w:val="TagStyle"/>
          <w:rtl/>
        </w:rPr>
        <w:t xml:space="preserve"> &lt;&lt; אורח &gt;&gt;</w:t>
      </w:r>
      <w:r w:rsidRPr="00592814">
        <w:rPr>
          <w:rStyle w:val="TagStyle"/>
          <w:rtl/>
        </w:rPr>
        <w:t xml:space="preserve"> </w:t>
      </w:r>
      <w:r>
        <w:rPr>
          <w:rtl/>
        </w:rPr>
        <w:t>ישי שרון:</w:t>
      </w:r>
      <w:r w:rsidRPr="00592814">
        <w:rPr>
          <w:rStyle w:val="TagStyle"/>
          <w:rtl/>
        </w:rPr>
        <w:t xml:space="preserve"> </w:t>
      </w:r>
      <w:r w:rsidRPr="003C5EAA">
        <w:rPr>
          <w:rStyle w:val="TagStyle"/>
          <w:rtl/>
        </w:rPr>
        <w:t>&lt;&lt; אורח &gt;&gt;</w:t>
      </w:r>
      <w:r w:rsidR="000910EA">
        <w:rPr>
          <w:rtl/>
        </w:rPr>
        <w:t xml:space="preserve"> </w:t>
      </w:r>
      <w:r>
        <w:rPr>
          <w:rtl/>
        </w:rPr>
        <w:t xml:space="preserve"> </w:t>
      </w:r>
      <w:bookmarkEnd w:id="204"/>
    </w:p>
    <w:p w:rsidR="00592814" w:rsidRDefault="00592814" w:rsidP="003C5EAA">
      <w:pPr>
        <w:pStyle w:val="KeepWithNext"/>
        <w:rPr>
          <w:rtl/>
        </w:rPr>
      </w:pPr>
    </w:p>
    <w:p w:rsidR="00592814" w:rsidRDefault="005C7D19" w:rsidP="00592814">
      <w:pPr>
        <w:rPr>
          <w:rtl/>
        </w:rPr>
      </w:pPr>
      <w:bookmarkStart w:id="205" w:name="_ETM_Q1_2180283"/>
      <w:bookmarkStart w:id="206" w:name="_ETM_Q1_2180323"/>
      <w:bookmarkEnd w:id="205"/>
      <w:bookmarkEnd w:id="206"/>
      <w:r>
        <w:rPr>
          <w:rFonts w:hint="cs"/>
          <w:rtl/>
        </w:rPr>
        <w:t xml:space="preserve">אני אשמח, אפילו </w:t>
      </w:r>
      <w:bookmarkStart w:id="207" w:name="_ETM_Q1_2210032"/>
      <w:bookmarkEnd w:id="207"/>
      <w:r>
        <w:rPr>
          <w:rFonts w:hint="cs"/>
          <w:rtl/>
        </w:rPr>
        <w:t xml:space="preserve">למען הפרוטוקול, להבין האם באמת מתגבש תיקון </w:t>
      </w:r>
      <w:bookmarkStart w:id="208" w:name="_ETM_Q1_2213186"/>
      <w:bookmarkEnd w:id="208"/>
      <w:r>
        <w:rPr>
          <w:rFonts w:hint="cs"/>
          <w:rtl/>
        </w:rPr>
        <w:t>כזה שמטרתו לנתק את הסדר - - -</w:t>
      </w:r>
    </w:p>
    <w:p w:rsidR="005C7D19" w:rsidRDefault="005C7D19" w:rsidP="00592814">
      <w:pPr>
        <w:rPr>
          <w:rtl/>
        </w:rPr>
      </w:pPr>
      <w:bookmarkStart w:id="209" w:name="_ETM_Q1_2213763"/>
      <w:bookmarkEnd w:id="209"/>
    </w:p>
    <w:p w:rsidR="00476F1A" w:rsidRDefault="00476F1A" w:rsidP="003C5EAA">
      <w:pPr>
        <w:pStyle w:val="af6"/>
        <w:keepNext/>
        <w:rPr>
          <w:rtl/>
        </w:rPr>
      </w:pPr>
      <w:bookmarkStart w:id="210" w:name="_ETM_Q1_2214324"/>
      <w:bookmarkStart w:id="211" w:name="ET_yor_6157_113"/>
      <w:bookmarkEnd w:id="210"/>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211"/>
      <w:r>
        <w:rPr>
          <w:rtl/>
        </w:rPr>
        <w:t xml:space="preserve">  </w:t>
      </w:r>
    </w:p>
    <w:p w:rsidR="005C7D19" w:rsidRDefault="00476F1A" w:rsidP="003C5EAA">
      <w:pPr>
        <w:pStyle w:val="KeepWithNext"/>
        <w:rPr>
          <w:rtl/>
        </w:rPr>
      </w:pPr>
      <w:r>
        <w:rPr>
          <w:rtl/>
          <w:lang w:eastAsia="he-IL"/>
        </w:rPr>
        <w:t xml:space="preserve"> </w:t>
      </w:r>
    </w:p>
    <w:p w:rsidR="005C7D19" w:rsidRDefault="005C7D19" w:rsidP="005C7D19">
      <w:pPr>
        <w:rPr>
          <w:rtl/>
        </w:rPr>
      </w:pPr>
      <w:r>
        <w:rPr>
          <w:rFonts w:hint="cs"/>
          <w:rtl/>
        </w:rPr>
        <w:t xml:space="preserve">כן. אני </w:t>
      </w:r>
      <w:bookmarkStart w:id="212" w:name="_ETM_Q1_2217247"/>
      <w:bookmarkEnd w:id="212"/>
      <w:r>
        <w:rPr>
          <w:rFonts w:hint="cs"/>
          <w:rtl/>
        </w:rPr>
        <w:t>אשמח שזה ייאמר לפרוטוקול. משרד המשפטים, בבקשה.</w:t>
      </w:r>
    </w:p>
    <w:p w:rsidR="00592814" w:rsidRDefault="00592814" w:rsidP="005C7D19">
      <w:pPr>
        <w:ind w:firstLine="0"/>
        <w:rPr>
          <w:rtl/>
        </w:rPr>
      </w:pPr>
      <w:bookmarkStart w:id="213" w:name="_ETM_Q1_2217825"/>
      <w:bookmarkStart w:id="214" w:name="_ETM_Q1_2196249"/>
      <w:bookmarkStart w:id="215" w:name="_ETM_Q1_2196311"/>
      <w:bookmarkStart w:id="216" w:name="_ETM_Q1_2209582"/>
      <w:bookmarkStart w:id="217" w:name="_ETM_Q1_2209659"/>
      <w:bookmarkStart w:id="218" w:name="_ETM_Q1_2219783"/>
      <w:bookmarkStart w:id="219" w:name="_ETM_Q1_2219839"/>
      <w:bookmarkStart w:id="220" w:name="_ETM_Q1_2220548"/>
      <w:bookmarkEnd w:id="213"/>
      <w:bookmarkEnd w:id="214"/>
      <w:bookmarkEnd w:id="215"/>
      <w:bookmarkEnd w:id="216"/>
      <w:bookmarkEnd w:id="217"/>
      <w:bookmarkEnd w:id="218"/>
      <w:bookmarkEnd w:id="219"/>
      <w:bookmarkEnd w:id="220"/>
    </w:p>
    <w:p w:rsidR="00592814" w:rsidRDefault="00592814" w:rsidP="003C5EAA">
      <w:pPr>
        <w:pStyle w:val="af9"/>
        <w:keepNext/>
        <w:rPr>
          <w:rtl/>
        </w:rPr>
      </w:pPr>
      <w:bookmarkStart w:id="221" w:name="ET_guest_571712_20"/>
      <w:r w:rsidRPr="003C5EAA">
        <w:rPr>
          <w:rStyle w:val="TagStyle"/>
          <w:rtl/>
        </w:rPr>
        <w:t xml:space="preserve"> &lt;&lt; אורח &gt;&gt;</w:t>
      </w:r>
      <w:r w:rsidRPr="00592814">
        <w:rPr>
          <w:rStyle w:val="TagStyle"/>
          <w:rtl/>
        </w:rPr>
        <w:t xml:space="preserve"> </w:t>
      </w:r>
      <w:r>
        <w:rPr>
          <w:rtl/>
        </w:rPr>
        <w:t>יפעת רווה:</w:t>
      </w:r>
      <w:r w:rsidRPr="00592814">
        <w:rPr>
          <w:rStyle w:val="TagStyle"/>
          <w:rtl/>
        </w:rPr>
        <w:t xml:space="preserve"> </w:t>
      </w:r>
      <w:r w:rsidRPr="003C5EAA">
        <w:rPr>
          <w:rStyle w:val="TagStyle"/>
          <w:rtl/>
        </w:rPr>
        <w:t>&lt;&lt; אורח &gt;&gt;</w:t>
      </w:r>
      <w:r w:rsidR="000910EA">
        <w:rPr>
          <w:rtl/>
        </w:rPr>
        <w:t xml:space="preserve"> </w:t>
      </w:r>
      <w:r>
        <w:rPr>
          <w:rtl/>
        </w:rPr>
        <w:t xml:space="preserve"> </w:t>
      </w:r>
      <w:bookmarkEnd w:id="221"/>
    </w:p>
    <w:p w:rsidR="00592814" w:rsidRDefault="00592814" w:rsidP="003C5EAA">
      <w:pPr>
        <w:pStyle w:val="KeepWithNext"/>
        <w:rPr>
          <w:rtl/>
        </w:rPr>
      </w:pPr>
    </w:p>
    <w:p w:rsidR="00592814" w:rsidRDefault="004D6FB5" w:rsidP="00592814">
      <w:pPr>
        <w:rPr>
          <w:rtl/>
        </w:rPr>
      </w:pPr>
      <w:bookmarkStart w:id="222" w:name="_ETM_Q1_2220966"/>
      <w:bookmarkStart w:id="223" w:name="_ETM_Q1_2221009"/>
      <w:bookmarkEnd w:id="222"/>
      <w:bookmarkEnd w:id="223"/>
      <w:r>
        <w:rPr>
          <w:rFonts w:hint="cs"/>
          <w:rtl/>
        </w:rPr>
        <w:t>אני אומר לפרוטוקול</w:t>
      </w:r>
      <w:r w:rsidR="005C7D19">
        <w:rPr>
          <w:rFonts w:hint="cs"/>
          <w:rtl/>
        </w:rPr>
        <w:t xml:space="preserve"> </w:t>
      </w:r>
      <w:r>
        <w:rPr>
          <w:rFonts w:hint="cs"/>
          <w:rtl/>
        </w:rPr>
        <w:t>ש</w:t>
      </w:r>
      <w:r w:rsidR="00592814">
        <w:rPr>
          <w:rFonts w:hint="cs"/>
          <w:rtl/>
        </w:rPr>
        <w:t xml:space="preserve">אנחנו </w:t>
      </w:r>
      <w:bookmarkStart w:id="224" w:name="_ETM_Q1_2221673"/>
      <w:bookmarkEnd w:id="224"/>
      <w:r w:rsidR="00592814">
        <w:rPr>
          <w:rFonts w:hint="cs"/>
          <w:rtl/>
        </w:rPr>
        <w:t xml:space="preserve">כרגע עובדים על תיקון כזה. יש לנו כוונה לקדם אותו. </w:t>
      </w:r>
      <w:bookmarkStart w:id="225" w:name="_ETM_Q1_2226811"/>
      <w:bookmarkEnd w:id="225"/>
      <w:r w:rsidR="005C7D19">
        <w:rPr>
          <w:rFonts w:hint="cs"/>
          <w:rtl/>
        </w:rPr>
        <w:t xml:space="preserve">כמובן </w:t>
      </w:r>
      <w:r>
        <w:rPr>
          <w:rFonts w:hint="cs"/>
          <w:rtl/>
        </w:rPr>
        <w:t>ש</w:t>
      </w:r>
      <w:r w:rsidR="005C7D19">
        <w:rPr>
          <w:rFonts w:hint="cs"/>
          <w:rtl/>
        </w:rPr>
        <w:t>זה כפוף לאישורים. זו</w:t>
      </w:r>
      <w:r w:rsidR="00592814">
        <w:rPr>
          <w:rFonts w:hint="cs"/>
          <w:rtl/>
        </w:rPr>
        <w:t xml:space="preserve"> חקיקה ראשית</w:t>
      </w:r>
      <w:r>
        <w:rPr>
          <w:rFonts w:hint="cs"/>
          <w:rtl/>
        </w:rPr>
        <w:t>,</w:t>
      </w:r>
      <w:r w:rsidR="00592814">
        <w:rPr>
          <w:rFonts w:hint="cs"/>
          <w:rtl/>
        </w:rPr>
        <w:t xml:space="preserve"> וזה צריך לעבור </w:t>
      </w:r>
      <w:bookmarkStart w:id="226" w:name="_ETM_Q1_2232334"/>
      <w:bookmarkEnd w:id="226"/>
      <w:r w:rsidR="00592814">
        <w:rPr>
          <w:rFonts w:hint="cs"/>
          <w:rtl/>
        </w:rPr>
        <w:t xml:space="preserve">שלוש קריאות </w:t>
      </w:r>
      <w:r w:rsidR="005C7D19">
        <w:rPr>
          <w:rFonts w:hint="cs"/>
          <w:rtl/>
        </w:rPr>
        <w:t xml:space="preserve">ואת כל </w:t>
      </w:r>
      <w:bookmarkStart w:id="227" w:name="_ETM_Q1_2234413"/>
      <w:bookmarkEnd w:id="227"/>
      <w:r w:rsidR="005C7D19">
        <w:rPr>
          <w:rFonts w:hint="cs"/>
          <w:rtl/>
        </w:rPr>
        <w:t>הליכי החקיקה.</w:t>
      </w:r>
    </w:p>
    <w:p w:rsidR="00592814" w:rsidRDefault="00592814" w:rsidP="005C7D19">
      <w:pPr>
        <w:ind w:firstLine="0"/>
        <w:rPr>
          <w:rtl/>
        </w:rPr>
      </w:pPr>
      <w:bookmarkStart w:id="228" w:name="_ETM_Q1_2234216"/>
      <w:bookmarkStart w:id="229" w:name="_ETM_Q1_2234281"/>
      <w:bookmarkStart w:id="230" w:name="_ETM_Q1_2234325"/>
      <w:bookmarkStart w:id="231" w:name="_ETM_Q1_2234365"/>
      <w:bookmarkStart w:id="232" w:name="_ETM_Q1_2236926"/>
      <w:bookmarkEnd w:id="228"/>
      <w:bookmarkEnd w:id="229"/>
      <w:bookmarkEnd w:id="230"/>
      <w:bookmarkEnd w:id="231"/>
      <w:bookmarkEnd w:id="232"/>
    </w:p>
    <w:p w:rsidR="00592814" w:rsidRDefault="00592814" w:rsidP="003C5EAA">
      <w:pPr>
        <w:pStyle w:val="af9"/>
        <w:keepNext/>
        <w:rPr>
          <w:rtl/>
        </w:rPr>
      </w:pPr>
      <w:bookmarkStart w:id="233" w:name="ET_guest_838221_21"/>
      <w:r w:rsidRPr="003C5EAA">
        <w:rPr>
          <w:rStyle w:val="TagStyle"/>
          <w:rtl/>
        </w:rPr>
        <w:t xml:space="preserve"> &lt;&lt; אורח &gt;&gt;</w:t>
      </w:r>
      <w:r w:rsidRPr="00592814">
        <w:rPr>
          <w:rStyle w:val="TagStyle"/>
          <w:rtl/>
        </w:rPr>
        <w:t xml:space="preserve"> </w:t>
      </w:r>
      <w:r>
        <w:rPr>
          <w:rtl/>
        </w:rPr>
        <w:t>אביב ישראלי:</w:t>
      </w:r>
      <w:r w:rsidRPr="00592814">
        <w:rPr>
          <w:rStyle w:val="TagStyle"/>
          <w:rtl/>
        </w:rPr>
        <w:t xml:space="preserve"> </w:t>
      </w:r>
      <w:r w:rsidRPr="003C5EAA">
        <w:rPr>
          <w:rStyle w:val="TagStyle"/>
          <w:rtl/>
        </w:rPr>
        <w:t>&lt;&lt; אורח &gt;&gt;</w:t>
      </w:r>
      <w:r w:rsidR="000910EA">
        <w:rPr>
          <w:rtl/>
        </w:rPr>
        <w:t xml:space="preserve"> </w:t>
      </w:r>
      <w:r>
        <w:rPr>
          <w:rtl/>
        </w:rPr>
        <w:t xml:space="preserve"> </w:t>
      </w:r>
      <w:bookmarkEnd w:id="233"/>
    </w:p>
    <w:p w:rsidR="00592814" w:rsidRDefault="00592814" w:rsidP="003C5EAA">
      <w:pPr>
        <w:pStyle w:val="KeepWithNext"/>
        <w:rPr>
          <w:rtl/>
        </w:rPr>
      </w:pPr>
    </w:p>
    <w:p w:rsidR="00592814" w:rsidRDefault="005C7D19" w:rsidP="005C7D19">
      <w:pPr>
        <w:rPr>
          <w:rtl/>
        </w:rPr>
      </w:pPr>
      <w:bookmarkStart w:id="234" w:name="_ETM_Q1_2237369"/>
      <w:bookmarkStart w:id="235" w:name="_ETM_Q1_2237432"/>
      <w:bookmarkEnd w:id="234"/>
      <w:bookmarkEnd w:id="235"/>
      <w:r>
        <w:rPr>
          <w:rFonts w:hint="cs"/>
          <w:rtl/>
        </w:rPr>
        <w:t xml:space="preserve">ולהשלים </w:t>
      </w:r>
      <w:r w:rsidR="00592814">
        <w:rPr>
          <w:rFonts w:hint="cs"/>
          <w:rtl/>
        </w:rPr>
        <w:t>שיח ממשלתי.</w:t>
      </w:r>
    </w:p>
    <w:p w:rsidR="00592814" w:rsidRDefault="00592814" w:rsidP="005C7D19">
      <w:pPr>
        <w:ind w:firstLine="0"/>
        <w:rPr>
          <w:rtl/>
        </w:rPr>
      </w:pPr>
      <w:bookmarkStart w:id="236" w:name="_ETM_Q1_2239696"/>
      <w:bookmarkStart w:id="237" w:name="_ETM_Q1_2239776"/>
      <w:bookmarkStart w:id="238" w:name="_ETM_Q1_2239830"/>
      <w:bookmarkStart w:id="239" w:name="_ETM_Q1_2239870"/>
      <w:bookmarkStart w:id="240" w:name="_ETM_Q1_2240735"/>
      <w:bookmarkEnd w:id="236"/>
      <w:bookmarkEnd w:id="237"/>
      <w:bookmarkEnd w:id="238"/>
      <w:bookmarkEnd w:id="239"/>
      <w:bookmarkEnd w:id="240"/>
    </w:p>
    <w:p w:rsidR="00592814" w:rsidRDefault="00592814" w:rsidP="003C5EAA">
      <w:pPr>
        <w:pStyle w:val="af9"/>
        <w:keepNext/>
        <w:rPr>
          <w:rtl/>
        </w:rPr>
      </w:pPr>
      <w:bookmarkStart w:id="241" w:name="ET_guest_571712_22"/>
      <w:r w:rsidRPr="003C5EAA">
        <w:rPr>
          <w:rStyle w:val="TagStyle"/>
          <w:rtl/>
        </w:rPr>
        <w:t xml:space="preserve"> &lt;&lt; אורח &gt;&gt;</w:t>
      </w:r>
      <w:r w:rsidRPr="00592814">
        <w:rPr>
          <w:rStyle w:val="TagStyle"/>
          <w:rtl/>
        </w:rPr>
        <w:t xml:space="preserve"> </w:t>
      </w:r>
      <w:r>
        <w:rPr>
          <w:rtl/>
        </w:rPr>
        <w:t>יפעת רווה:</w:t>
      </w:r>
      <w:r w:rsidRPr="00592814">
        <w:rPr>
          <w:rStyle w:val="TagStyle"/>
          <w:rtl/>
        </w:rPr>
        <w:t xml:space="preserve"> </w:t>
      </w:r>
      <w:r w:rsidRPr="003C5EAA">
        <w:rPr>
          <w:rStyle w:val="TagStyle"/>
          <w:rtl/>
        </w:rPr>
        <w:t>&lt;&lt; אורח &gt;&gt;</w:t>
      </w:r>
      <w:r w:rsidR="000910EA">
        <w:rPr>
          <w:rtl/>
        </w:rPr>
        <w:t xml:space="preserve"> </w:t>
      </w:r>
      <w:r>
        <w:rPr>
          <w:rtl/>
        </w:rPr>
        <w:t xml:space="preserve"> </w:t>
      </w:r>
      <w:bookmarkEnd w:id="241"/>
    </w:p>
    <w:p w:rsidR="00592814" w:rsidRDefault="00592814" w:rsidP="003C5EAA">
      <w:pPr>
        <w:pStyle w:val="KeepWithNext"/>
        <w:rPr>
          <w:rtl/>
        </w:rPr>
      </w:pPr>
    </w:p>
    <w:p w:rsidR="00592814" w:rsidRDefault="005C7D19" w:rsidP="004D6FB5">
      <w:pPr>
        <w:rPr>
          <w:rtl/>
        </w:rPr>
      </w:pPr>
      <w:bookmarkStart w:id="242" w:name="_ETM_Q1_2241145"/>
      <w:bookmarkStart w:id="243" w:name="_ETM_Q1_2241179"/>
      <w:bookmarkEnd w:id="242"/>
      <w:bookmarkEnd w:id="243"/>
      <w:r>
        <w:rPr>
          <w:rFonts w:hint="cs"/>
          <w:rtl/>
        </w:rPr>
        <w:t>ולקיים</w:t>
      </w:r>
      <w:r w:rsidR="004D6FB5">
        <w:rPr>
          <w:rFonts w:hint="cs"/>
          <w:rtl/>
        </w:rPr>
        <w:t xml:space="preserve"> כמובן</w:t>
      </w:r>
      <w:r>
        <w:rPr>
          <w:rFonts w:hint="cs"/>
          <w:rtl/>
        </w:rPr>
        <w:t xml:space="preserve"> שיח מ</w:t>
      </w:r>
      <w:r w:rsidR="004D6FB5">
        <w:rPr>
          <w:rFonts w:hint="cs"/>
          <w:rtl/>
        </w:rPr>
        <w:t>משלתי</w:t>
      </w:r>
      <w:r>
        <w:rPr>
          <w:rFonts w:hint="cs"/>
          <w:rtl/>
        </w:rPr>
        <w:t>.</w:t>
      </w:r>
    </w:p>
    <w:p w:rsidR="005C7D19" w:rsidRDefault="005C7D19" w:rsidP="00592814">
      <w:pPr>
        <w:rPr>
          <w:rtl/>
        </w:rPr>
      </w:pPr>
      <w:bookmarkStart w:id="244" w:name="_ETM_Q1_2236427"/>
      <w:bookmarkEnd w:id="244"/>
    </w:p>
    <w:p w:rsidR="00476F1A" w:rsidRDefault="00476F1A" w:rsidP="003C5EAA">
      <w:pPr>
        <w:pStyle w:val="af6"/>
        <w:keepNext/>
        <w:rPr>
          <w:rtl/>
        </w:rPr>
      </w:pPr>
      <w:bookmarkStart w:id="245" w:name="_ETM_Q1_2244932"/>
      <w:bookmarkStart w:id="246" w:name="_ETM_Q1_2245009"/>
      <w:bookmarkStart w:id="247" w:name="ET_yor_6157_115"/>
      <w:bookmarkEnd w:id="245"/>
      <w:bookmarkEnd w:id="246"/>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247"/>
      <w:r>
        <w:rPr>
          <w:rtl/>
        </w:rPr>
        <w:t xml:space="preserve">  </w:t>
      </w:r>
    </w:p>
    <w:p w:rsidR="005C7D19" w:rsidRDefault="00476F1A" w:rsidP="003C5EAA">
      <w:pPr>
        <w:pStyle w:val="KeepWithNext"/>
        <w:rPr>
          <w:rtl/>
        </w:rPr>
      </w:pPr>
      <w:r>
        <w:rPr>
          <w:rtl/>
          <w:lang w:eastAsia="he-IL"/>
        </w:rPr>
        <w:t xml:space="preserve"> </w:t>
      </w:r>
    </w:p>
    <w:p w:rsidR="005C7D19" w:rsidRDefault="005C7D19" w:rsidP="004D6FB5">
      <w:pPr>
        <w:rPr>
          <w:rtl/>
        </w:rPr>
      </w:pPr>
      <w:r>
        <w:rPr>
          <w:rFonts w:hint="cs"/>
          <w:rtl/>
        </w:rPr>
        <w:t>יש הבדל בין לקיים לבין להשלים?</w:t>
      </w:r>
      <w:bookmarkStart w:id="248" w:name="_ETM_Q1_2239140"/>
      <w:bookmarkStart w:id="249" w:name="_ETM_Q1_2239401"/>
      <w:bookmarkEnd w:id="248"/>
      <w:bookmarkEnd w:id="249"/>
      <w:r w:rsidR="004D6FB5">
        <w:rPr>
          <w:rFonts w:hint="cs"/>
          <w:rtl/>
        </w:rPr>
        <w:t xml:space="preserve"> כן. </w:t>
      </w:r>
    </w:p>
    <w:p w:rsidR="005C7D19" w:rsidRDefault="005C7D19" w:rsidP="005C7D19">
      <w:pPr>
        <w:rPr>
          <w:rtl/>
        </w:rPr>
      </w:pPr>
    </w:p>
    <w:p w:rsidR="00476F1A" w:rsidRDefault="00476F1A" w:rsidP="003C5EAA">
      <w:pPr>
        <w:pStyle w:val="af9"/>
        <w:keepNext/>
        <w:rPr>
          <w:rtl/>
        </w:rPr>
      </w:pPr>
      <w:bookmarkStart w:id="250" w:name="_ETM_Q1_2239649"/>
      <w:bookmarkStart w:id="251" w:name="_ETM_Q1_2240652"/>
      <w:bookmarkStart w:id="252" w:name="ET_guest_571712_117"/>
      <w:bookmarkEnd w:id="250"/>
      <w:bookmarkEnd w:id="251"/>
      <w:r w:rsidRPr="003C5EAA">
        <w:rPr>
          <w:rStyle w:val="TagStyle"/>
          <w:rtl/>
        </w:rPr>
        <w:t xml:space="preserve"> &lt;&lt; אורח &gt;&gt;</w:t>
      </w:r>
      <w:r w:rsidRPr="00476F1A">
        <w:rPr>
          <w:rStyle w:val="TagStyle"/>
          <w:rtl/>
        </w:rPr>
        <w:t xml:space="preserve"> </w:t>
      </w:r>
      <w:r>
        <w:rPr>
          <w:rtl/>
        </w:rPr>
        <w:t>יפעת רווה:</w:t>
      </w:r>
      <w:r w:rsidRPr="00476F1A">
        <w:rPr>
          <w:rStyle w:val="TagStyle"/>
          <w:rtl/>
        </w:rPr>
        <w:t xml:space="preserve"> </w:t>
      </w:r>
      <w:r w:rsidRPr="003C5EAA">
        <w:rPr>
          <w:rStyle w:val="TagStyle"/>
          <w:rtl/>
        </w:rPr>
        <w:t>&lt;&lt; אורח &gt;&gt;</w:t>
      </w:r>
      <w:bookmarkEnd w:id="252"/>
      <w:r>
        <w:rPr>
          <w:rtl/>
        </w:rPr>
        <w:t xml:space="preserve">  </w:t>
      </w:r>
    </w:p>
    <w:p w:rsidR="005C7D19" w:rsidRDefault="00476F1A" w:rsidP="003C5EAA">
      <w:pPr>
        <w:pStyle w:val="KeepWithNext"/>
        <w:rPr>
          <w:rtl/>
        </w:rPr>
      </w:pPr>
      <w:r>
        <w:rPr>
          <w:rtl/>
        </w:rPr>
        <w:t xml:space="preserve"> </w:t>
      </w:r>
    </w:p>
    <w:p w:rsidR="00592814" w:rsidRDefault="005C7D19" w:rsidP="005C7D19">
      <w:pPr>
        <w:rPr>
          <w:rtl/>
        </w:rPr>
      </w:pPr>
      <w:r>
        <w:rPr>
          <w:rFonts w:hint="cs"/>
          <w:rtl/>
        </w:rPr>
        <w:t>להשלים שיח ממשלתי. לקיים ולהשלים</w:t>
      </w:r>
      <w:bookmarkStart w:id="253" w:name="_ETM_Q1_2245054"/>
      <w:bookmarkStart w:id="254" w:name="_ETM_Q1_2245101"/>
      <w:bookmarkEnd w:id="253"/>
      <w:bookmarkEnd w:id="254"/>
      <w:r w:rsidR="004D6FB5">
        <w:rPr>
          <w:rFonts w:hint="cs"/>
          <w:rtl/>
        </w:rPr>
        <w:t xml:space="preserve"> </w:t>
      </w:r>
      <w:r w:rsidR="004D6FB5">
        <w:rPr>
          <w:rFonts w:hint="eastAsia"/>
        </w:rPr>
        <w:t>–</w:t>
      </w:r>
      <w:r>
        <w:rPr>
          <w:rFonts w:hint="cs"/>
          <w:rtl/>
        </w:rPr>
        <w:t xml:space="preserve"> </w:t>
      </w:r>
      <w:r w:rsidR="00592814">
        <w:rPr>
          <w:rFonts w:hint="cs"/>
          <w:rtl/>
        </w:rPr>
        <w:t>זו הכוונה</w:t>
      </w:r>
      <w:r>
        <w:rPr>
          <w:rFonts w:hint="cs"/>
          <w:rtl/>
        </w:rPr>
        <w:t xml:space="preserve"> שלנו.</w:t>
      </w:r>
    </w:p>
    <w:p w:rsidR="00592814" w:rsidRDefault="00592814" w:rsidP="005C7D19">
      <w:pPr>
        <w:ind w:firstLine="0"/>
        <w:rPr>
          <w:rtl/>
        </w:rPr>
      </w:pPr>
      <w:bookmarkStart w:id="255" w:name="_ETM_Q1_2247173"/>
      <w:bookmarkStart w:id="256" w:name="_ETM_Q1_2247231"/>
      <w:bookmarkStart w:id="257" w:name="_ETM_Q1_2247254"/>
      <w:bookmarkStart w:id="258" w:name="_ETM_Q1_2247299"/>
      <w:bookmarkStart w:id="259" w:name="_ETM_Q1_2248571"/>
      <w:bookmarkEnd w:id="255"/>
      <w:bookmarkEnd w:id="256"/>
      <w:bookmarkEnd w:id="257"/>
      <w:bookmarkEnd w:id="258"/>
      <w:bookmarkEnd w:id="259"/>
    </w:p>
    <w:p w:rsidR="00592814" w:rsidRDefault="00592814" w:rsidP="003C5EAA">
      <w:pPr>
        <w:pStyle w:val="af9"/>
        <w:keepNext/>
        <w:rPr>
          <w:rtl/>
        </w:rPr>
      </w:pPr>
      <w:bookmarkStart w:id="260" w:name="ET_guest_576214_23"/>
      <w:r w:rsidRPr="003C5EAA">
        <w:rPr>
          <w:rStyle w:val="TagStyle"/>
          <w:rtl/>
        </w:rPr>
        <w:t xml:space="preserve"> &lt;&lt; אורח &gt;&gt;</w:t>
      </w:r>
      <w:r w:rsidRPr="00592814">
        <w:rPr>
          <w:rStyle w:val="TagStyle"/>
          <w:rtl/>
        </w:rPr>
        <w:t xml:space="preserve"> </w:t>
      </w:r>
      <w:r>
        <w:rPr>
          <w:rtl/>
        </w:rPr>
        <w:t>ישי שרון:</w:t>
      </w:r>
      <w:r w:rsidRPr="00592814">
        <w:rPr>
          <w:rStyle w:val="TagStyle"/>
          <w:rtl/>
        </w:rPr>
        <w:t xml:space="preserve"> </w:t>
      </w:r>
      <w:r w:rsidRPr="003C5EAA">
        <w:rPr>
          <w:rStyle w:val="TagStyle"/>
          <w:rtl/>
        </w:rPr>
        <w:t>&lt;&lt; אורח &gt;&gt;</w:t>
      </w:r>
      <w:r w:rsidR="000910EA">
        <w:rPr>
          <w:rtl/>
        </w:rPr>
        <w:t xml:space="preserve"> </w:t>
      </w:r>
      <w:r>
        <w:rPr>
          <w:rtl/>
        </w:rPr>
        <w:t xml:space="preserve"> </w:t>
      </w:r>
      <w:bookmarkEnd w:id="260"/>
    </w:p>
    <w:p w:rsidR="00592814" w:rsidRDefault="00592814" w:rsidP="003C5EAA">
      <w:pPr>
        <w:pStyle w:val="KeepWithNext"/>
        <w:rPr>
          <w:rtl/>
        </w:rPr>
      </w:pPr>
    </w:p>
    <w:p w:rsidR="005C7D19" w:rsidRDefault="005C7D19" w:rsidP="00592814">
      <w:pPr>
        <w:rPr>
          <w:rtl/>
        </w:rPr>
      </w:pPr>
      <w:bookmarkStart w:id="261" w:name="_ETM_Q1_2248994"/>
      <w:bookmarkStart w:id="262" w:name="_ETM_Q1_2249031"/>
      <w:bookmarkEnd w:id="261"/>
      <w:bookmarkEnd w:id="262"/>
      <w:r>
        <w:rPr>
          <w:rFonts w:hint="cs"/>
          <w:rtl/>
        </w:rPr>
        <w:t xml:space="preserve">באמת חשוב לי </w:t>
      </w:r>
      <w:bookmarkStart w:id="263" w:name="_ETM_Q1_2244565"/>
      <w:bookmarkEnd w:id="263"/>
      <w:r>
        <w:rPr>
          <w:rFonts w:hint="cs"/>
          <w:rtl/>
        </w:rPr>
        <w:t xml:space="preserve">לומר בעניין הזה כי אני מקווה שאנחנו לא נגיע </w:t>
      </w:r>
      <w:bookmarkStart w:id="264" w:name="_ETM_Q1_2248365"/>
      <w:bookmarkEnd w:id="264"/>
      <w:r>
        <w:rPr>
          <w:rFonts w:hint="cs"/>
          <w:rtl/>
        </w:rPr>
        <w:t xml:space="preserve">לאותה שוקת </w:t>
      </w:r>
      <w:r w:rsidR="00592814">
        <w:rPr>
          <w:rFonts w:hint="cs"/>
          <w:rtl/>
        </w:rPr>
        <w:t xml:space="preserve">עוד ארבעה חודשים. </w:t>
      </w:r>
      <w:bookmarkStart w:id="265" w:name="_ETM_Q1_2246152"/>
      <w:bookmarkEnd w:id="265"/>
    </w:p>
    <w:p w:rsidR="005C7D19" w:rsidRDefault="005C7D19" w:rsidP="00592814">
      <w:pPr>
        <w:rPr>
          <w:rtl/>
        </w:rPr>
      </w:pPr>
    </w:p>
    <w:p w:rsidR="00476F1A" w:rsidRDefault="00476F1A" w:rsidP="003C5EAA">
      <w:pPr>
        <w:pStyle w:val="af6"/>
        <w:keepNext/>
        <w:rPr>
          <w:rtl/>
        </w:rPr>
      </w:pPr>
      <w:bookmarkStart w:id="266" w:name="_ETM_Q1_2247866"/>
      <w:bookmarkStart w:id="267" w:name="ET_yor_6157_119"/>
      <w:bookmarkEnd w:id="266"/>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267"/>
      <w:r>
        <w:rPr>
          <w:rtl/>
        </w:rPr>
        <w:t xml:space="preserve">  </w:t>
      </w:r>
    </w:p>
    <w:p w:rsidR="005C7D19" w:rsidRDefault="00476F1A" w:rsidP="003C5EAA">
      <w:pPr>
        <w:pStyle w:val="KeepWithNext"/>
        <w:rPr>
          <w:rtl/>
        </w:rPr>
      </w:pPr>
      <w:r>
        <w:rPr>
          <w:rtl/>
          <w:lang w:eastAsia="he-IL"/>
        </w:rPr>
        <w:t xml:space="preserve"> </w:t>
      </w:r>
    </w:p>
    <w:p w:rsidR="005C7D19" w:rsidRDefault="005C7D19" w:rsidP="005C7D19">
      <w:pPr>
        <w:rPr>
          <w:rtl/>
        </w:rPr>
      </w:pPr>
      <w:r>
        <w:rPr>
          <w:rFonts w:hint="cs"/>
          <w:rtl/>
        </w:rPr>
        <w:t>אתה צודק.</w:t>
      </w:r>
    </w:p>
    <w:p w:rsidR="005C7D19" w:rsidRDefault="005C7D19" w:rsidP="005C7D19">
      <w:pPr>
        <w:rPr>
          <w:rtl/>
        </w:rPr>
      </w:pPr>
      <w:bookmarkStart w:id="268" w:name="_ETM_Q1_2250746"/>
      <w:bookmarkStart w:id="269" w:name="_ETM_Q1_2250996"/>
      <w:bookmarkEnd w:id="268"/>
      <w:bookmarkEnd w:id="269"/>
    </w:p>
    <w:p w:rsidR="00476F1A" w:rsidRDefault="00476F1A" w:rsidP="003C5EAA">
      <w:pPr>
        <w:pStyle w:val="af9"/>
        <w:keepNext/>
        <w:rPr>
          <w:rtl/>
        </w:rPr>
      </w:pPr>
      <w:bookmarkStart w:id="270" w:name="ET_guest_576214_121"/>
      <w:r w:rsidRPr="003C5EAA">
        <w:rPr>
          <w:rStyle w:val="TagStyle"/>
          <w:rtl/>
        </w:rPr>
        <w:t xml:space="preserve"> &lt;&lt; אורח &gt;&gt;</w:t>
      </w:r>
      <w:r w:rsidRPr="00476F1A">
        <w:rPr>
          <w:rStyle w:val="TagStyle"/>
          <w:rtl/>
        </w:rPr>
        <w:t xml:space="preserve"> </w:t>
      </w:r>
      <w:r>
        <w:rPr>
          <w:rtl/>
        </w:rPr>
        <w:t>ישי שרון:</w:t>
      </w:r>
      <w:r w:rsidRPr="00476F1A">
        <w:rPr>
          <w:rStyle w:val="TagStyle"/>
          <w:rtl/>
        </w:rPr>
        <w:t xml:space="preserve"> </w:t>
      </w:r>
      <w:r w:rsidRPr="003C5EAA">
        <w:rPr>
          <w:rStyle w:val="TagStyle"/>
          <w:rtl/>
        </w:rPr>
        <w:t>&lt;&lt; אורח &gt;&gt;</w:t>
      </w:r>
      <w:bookmarkEnd w:id="270"/>
      <w:r>
        <w:rPr>
          <w:rtl/>
        </w:rPr>
        <w:t xml:space="preserve">  </w:t>
      </w:r>
    </w:p>
    <w:p w:rsidR="005C7D19" w:rsidRDefault="00476F1A" w:rsidP="003C5EAA">
      <w:pPr>
        <w:pStyle w:val="KeepWithNext"/>
        <w:rPr>
          <w:rtl/>
        </w:rPr>
      </w:pPr>
      <w:r>
        <w:rPr>
          <w:rtl/>
        </w:rPr>
        <w:t xml:space="preserve"> </w:t>
      </w:r>
    </w:p>
    <w:p w:rsidR="00592814" w:rsidRDefault="005C7D19" w:rsidP="005C7D19">
      <w:pPr>
        <w:rPr>
          <w:rtl/>
        </w:rPr>
      </w:pPr>
      <w:r>
        <w:rPr>
          <w:rFonts w:hint="cs"/>
          <w:rtl/>
        </w:rPr>
        <w:t xml:space="preserve">עניינית, ההסדר הזה לא אמור להיות בתוך הסדר </w:t>
      </w:r>
      <w:bookmarkStart w:id="271" w:name="_ETM_Q1_2252398"/>
      <w:bookmarkEnd w:id="271"/>
      <w:r>
        <w:rPr>
          <w:rFonts w:hint="cs"/>
          <w:rtl/>
        </w:rPr>
        <w:t xml:space="preserve">החירום. וגם מעשית. </w:t>
      </w:r>
      <w:bookmarkStart w:id="272" w:name="_ETM_Q1_2246574"/>
      <w:bookmarkEnd w:id="272"/>
      <w:r w:rsidR="00592814">
        <w:rPr>
          <w:rFonts w:hint="cs"/>
          <w:rtl/>
        </w:rPr>
        <w:t>עובדה שאנחנו לא יכולים לקיים בכלל דיון</w:t>
      </w:r>
      <w:r>
        <w:rPr>
          <w:rFonts w:hint="cs"/>
          <w:rtl/>
        </w:rPr>
        <w:t xml:space="preserve"> על מה שקורה עם הסדר </w:t>
      </w:r>
      <w:bookmarkStart w:id="273" w:name="_ETM_Q1_2257886"/>
      <w:bookmarkEnd w:id="273"/>
      <w:r>
        <w:rPr>
          <w:rFonts w:hint="cs"/>
          <w:rtl/>
        </w:rPr>
        <w:t>השגרה ועל ה</w:t>
      </w:r>
      <w:r w:rsidR="00592814">
        <w:rPr>
          <w:rFonts w:hint="cs"/>
          <w:rtl/>
        </w:rPr>
        <w:t>בעיות</w:t>
      </w:r>
      <w:r>
        <w:rPr>
          <w:rFonts w:hint="cs"/>
          <w:rtl/>
        </w:rPr>
        <w:t xml:space="preserve"> שמתעוררות בגלל אותה התלות. </w:t>
      </w:r>
    </w:p>
    <w:p w:rsidR="00592814" w:rsidRDefault="00592814" w:rsidP="00767970">
      <w:pPr>
        <w:ind w:firstLine="0"/>
        <w:rPr>
          <w:rtl/>
        </w:rPr>
      </w:pPr>
      <w:bookmarkStart w:id="274" w:name="_ETM_Q1_2258988"/>
      <w:bookmarkStart w:id="275" w:name="_ETM_Q1_2259053"/>
      <w:bookmarkStart w:id="276" w:name="_ETM_Q1_2259093"/>
      <w:bookmarkStart w:id="277" w:name="_ETM_Q1_2259138"/>
      <w:bookmarkEnd w:id="274"/>
      <w:bookmarkEnd w:id="275"/>
      <w:bookmarkEnd w:id="276"/>
      <w:bookmarkEnd w:id="277"/>
    </w:p>
    <w:p w:rsidR="00592814" w:rsidRDefault="00592814" w:rsidP="003C5EAA">
      <w:pPr>
        <w:pStyle w:val="af6"/>
        <w:keepNext/>
        <w:rPr>
          <w:rtl/>
        </w:rPr>
      </w:pPr>
      <w:bookmarkStart w:id="278" w:name="ET_yor_6157_24"/>
      <w:r w:rsidRPr="003C5EAA">
        <w:rPr>
          <w:rStyle w:val="TagStyle"/>
          <w:rtl/>
        </w:rPr>
        <w:lastRenderedPageBreak/>
        <w:t xml:space="preserve"> &lt;&lt; </w:t>
      </w:r>
      <w:proofErr w:type="spellStart"/>
      <w:r w:rsidRPr="003C5EAA">
        <w:rPr>
          <w:rStyle w:val="TagStyle"/>
          <w:rtl/>
        </w:rPr>
        <w:t>יור</w:t>
      </w:r>
      <w:proofErr w:type="spellEnd"/>
      <w:r w:rsidRPr="003C5EAA">
        <w:rPr>
          <w:rStyle w:val="TagStyle"/>
          <w:rtl/>
        </w:rPr>
        <w:t xml:space="preserve"> &gt;&gt;</w:t>
      </w:r>
      <w:r w:rsidRPr="00592814">
        <w:rPr>
          <w:rStyle w:val="TagStyle"/>
          <w:rtl/>
        </w:rPr>
        <w:t xml:space="preserve"> </w:t>
      </w:r>
      <w:r>
        <w:rPr>
          <w:rtl/>
        </w:rPr>
        <w:t xml:space="preserve">היו"ר שמחה </w:t>
      </w:r>
      <w:proofErr w:type="spellStart"/>
      <w:r>
        <w:rPr>
          <w:rtl/>
        </w:rPr>
        <w:t>רוטמן</w:t>
      </w:r>
      <w:proofErr w:type="spellEnd"/>
      <w:r>
        <w:rPr>
          <w:rtl/>
        </w:rPr>
        <w:t>:</w:t>
      </w:r>
      <w:r w:rsidRPr="00592814">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278"/>
    </w:p>
    <w:p w:rsidR="00592814" w:rsidRDefault="00592814" w:rsidP="003C5EAA">
      <w:pPr>
        <w:pStyle w:val="KeepWithNext"/>
        <w:rPr>
          <w:rtl/>
        </w:rPr>
      </w:pPr>
    </w:p>
    <w:p w:rsidR="00592814" w:rsidRDefault="00592814" w:rsidP="005C7D19">
      <w:pPr>
        <w:rPr>
          <w:rtl/>
        </w:rPr>
      </w:pPr>
      <w:bookmarkStart w:id="279" w:name="_ETM_Q1_2260105"/>
      <w:bookmarkEnd w:id="279"/>
      <w:r>
        <w:rPr>
          <w:rFonts w:hint="cs"/>
          <w:rtl/>
        </w:rPr>
        <w:t xml:space="preserve">אתה </w:t>
      </w:r>
      <w:bookmarkStart w:id="280" w:name="_ETM_Q1_2260638"/>
      <w:bookmarkEnd w:id="280"/>
      <w:r>
        <w:rPr>
          <w:rFonts w:hint="cs"/>
          <w:rtl/>
        </w:rPr>
        <w:t xml:space="preserve">צודק לחלוטין. אני מסכים. גלעד, אני אפילו הייתי אומר. אני </w:t>
      </w:r>
      <w:bookmarkStart w:id="281" w:name="_ETM_Q1_2266646"/>
      <w:bookmarkEnd w:id="281"/>
      <w:r>
        <w:rPr>
          <w:rFonts w:hint="cs"/>
          <w:rtl/>
        </w:rPr>
        <w:t>פחות בדינ</w:t>
      </w:r>
      <w:r w:rsidR="005C7D19">
        <w:rPr>
          <w:rFonts w:hint="cs"/>
          <w:rtl/>
        </w:rPr>
        <w:t>מי</w:t>
      </w:r>
      <w:r>
        <w:rPr>
          <w:rFonts w:hint="cs"/>
          <w:rtl/>
        </w:rPr>
        <w:t>קה</w:t>
      </w:r>
      <w:r w:rsidR="005C7D19">
        <w:rPr>
          <w:rFonts w:hint="cs"/>
          <w:rtl/>
        </w:rPr>
        <w:t xml:space="preserve"> של דד-</w:t>
      </w:r>
      <w:proofErr w:type="spellStart"/>
      <w:r w:rsidR="005C7D19">
        <w:rPr>
          <w:rFonts w:hint="cs"/>
          <w:rtl/>
        </w:rPr>
        <w:t>ליינים</w:t>
      </w:r>
      <w:proofErr w:type="spellEnd"/>
      <w:r w:rsidR="00AB7046">
        <w:rPr>
          <w:rFonts w:hint="cs"/>
          <w:rtl/>
        </w:rPr>
        <w:t>,</w:t>
      </w:r>
      <w:r w:rsidR="005C7D19">
        <w:rPr>
          <w:rFonts w:hint="cs"/>
          <w:rtl/>
        </w:rPr>
        <w:t xml:space="preserve"> </w:t>
      </w:r>
      <w:bookmarkStart w:id="282" w:name="_ETM_Q1_2264542"/>
      <w:bookmarkEnd w:id="282"/>
      <w:r w:rsidR="005C7D19">
        <w:rPr>
          <w:rFonts w:hint="cs"/>
          <w:rtl/>
        </w:rPr>
        <w:t>וגם</w:t>
      </w:r>
      <w:r w:rsidR="000910EA">
        <w:rPr>
          <w:rFonts w:hint="cs"/>
          <w:rtl/>
        </w:rPr>
        <w:t xml:space="preserve"> </w:t>
      </w:r>
      <w:r w:rsidR="005C7D19">
        <w:rPr>
          <w:rFonts w:hint="cs"/>
          <w:rtl/>
        </w:rPr>
        <w:t>במכסת חקיקה.</w:t>
      </w:r>
      <w:r>
        <w:rPr>
          <w:rFonts w:hint="cs"/>
          <w:rtl/>
        </w:rPr>
        <w:t xml:space="preserve"> אבל אני הייתי ממליץ</w:t>
      </w:r>
      <w:r w:rsidR="005C7D19">
        <w:rPr>
          <w:rFonts w:hint="cs"/>
          <w:rtl/>
        </w:rPr>
        <w:t>, דווקא לכם אפילו</w:t>
      </w:r>
      <w:r>
        <w:rPr>
          <w:rFonts w:hint="cs"/>
          <w:rtl/>
        </w:rPr>
        <w:t xml:space="preserve"> </w:t>
      </w:r>
      <w:bookmarkStart w:id="283" w:name="_ETM_Q1_2273860"/>
      <w:bookmarkEnd w:id="283"/>
      <w:r>
        <w:rPr>
          <w:rFonts w:hint="cs"/>
          <w:rtl/>
        </w:rPr>
        <w:t>כחברי אופ</w:t>
      </w:r>
      <w:r w:rsidR="005C7D19">
        <w:rPr>
          <w:rFonts w:hint="cs"/>
          <w:rtl/>
        </w:rPr>
        <w:t>ו</w:t>
      </w:r>
      <w:r>
        <w:rPr>
          <w:rFonts w:hint="cs"/>
          <w:rtl/>
        </w:rPr>
        <w:t>זיציה</w:t>
      </w:r>
      <w:r w:rsidR="005C7D19">
        <w:rPr>
          <w:rFonts w:hint="cs"/>
          <w:rtl/>
        </w:rPr>
        <w:t>, ואני אולי אצטרף כחותם נוסף,</w:t>
      </w:r>
      <w:r>
        <w:rPr>
          <w:rFonts w:hint="cs"/>
          <w:rtl/>
        </w:rPr>
        <w:t xml:space="preserve"> לשים</w:t>
      </w:r>
      <w:r w:rsidR="005C7D19">
        <w:rPr>
          <w:rFonts w:hint="cs"/>
          <w:rtl/>
        </w:rPr>
        <w:t xml:space="preserve"> איזשהו דד-ליין </w:t>
      </w:r>
      <w:bookmarkStart w:id="284" w:name="_ETM_Q1_2283169"/>
      <w:bookmarkEnd w:id="284"/>
      <w:r w:rsidR="005C7D19">
        <w:rPr>
          <w:rFonts w:hint="cs"/>
          <w:rtl/>
        </w:rPr>
        <w:t xml:space="preserve">מעל ראשה של הממשלה, </w:t>
      </w:r>
      <w:r>
        <w:rPr>
          <w:rFonts w:hint="cs"/>
          <w:rtl/>
        </w:rPr>
        <w:t>לא מעל ר</w:t>
      </w:r>
      <w:r w:rsidR="005C7D19">
        <w:rPr>
          <w:rFonts w:hint="cs"/>
          <w:rtl/>
        </w:rPr>
        <w:t xml:space="preserve">אש הממשלה, של </w:t>
      </w:r>
      <w:r>
        <w:rPr>
          <w:rFonts w:hint="cs"/>
          <w:rtl/>
        </w:rPr>
        <w:t>חקיקה פרטית</w:t>
      </w:r>
      <w:r w:rsidR="005C7D19">
        <w:rPr>
          <w:rFonts w:hint="cs"/>
          <w:rtl/>
        </w:rPr>
        <w:t>,</w:t>
      </w:r>
      <w:r>
        <w:rPr>
          <w:rFonts w:hint="cs"/>
          <w:rtl/>
        </w:rPr>
        <w:t xml:space="preserve"> שאני אתמוך </w:t>
      </w:r>
      <w:bookmarkStart w:id="285" w:name="_ETM_Q1_2290244"/>
      <w:bookmarkEnd w:id="285"/>
      <w:r>
        <w:rPr>
          <w:rFonts w:hint="cs"/>
          <w:rtl/>
        </w:rPr>
        <w:t>בה</w:t>
      </w:r>
      <w:r w:rsidR="005C7D19">
        <w:rPr>
          <w:rFonts w:hint="cs"/>
          <w:rtl/>
        </w:rPr>
        <w:t>, של ניתוק ההסדר.</w:t>
      </w:r>
      <w:r>
        <w:rPr>
          <w:rFonts w:hint="cs"/>
          <w:rtl/>
        </w:rPr>
        <w:t xml:space="preserve"> שאם</w:t>
      </w:r>
      <w:r w:rsidR="005C7D19">
        <w:rPr>
          <w:rFonts w:hint="cs"/>
          <w:rtl/>
        </w:rPr>
        <w:t xml:space="preserve"> הם</w:t>
      </w:r>
      <w:r>
        <w:rPr>
          <w:rFonts w:hint="cs"/>
          <w:rtl/>
        </w:rPr>
        <w:t xml:space="preserve"> לא מזיזים</w:t>
      </w:r>
      <w:r w:rsidR="005C7D19">
        <w:rPr>
          <w:rFonts w:hint="cs"/>
          <w:rtl/>
        </w:rPr>
        <w:t xml:space="preserve"> </w:t>
      </w:r>
      <w:bookmarkStart w:id="286" w:name="_ETM_Q1_2290929"/>
      <w:bookmarkEnd w:id="286"/>
      <w:r w:rsidR="005C7D19">
        <w:rPr>
          <w:rFonts w:hint="cs"/>
          <w:rtl/>
        </w:rPr>
        <w:t>את עצמם מספיק על החקיקה הממשלתית,</w:t>
      </w:r>
      <w:r>
        <w:rPr>
          <w:rFonts w:hint="cs"/>
          <w:rtl/>
        </w:rPr>
        <w:t xml:space="preserve"> תביאו את זה בפרטי</w:t>
      </w:r>
      <w:r w:rsidR="006F4E30">
        <w:rPr>
          <w:rFonts w:hint="cs"/>
          <w:rtl/>
        </w:rPr>
        <w:t>. אני בהחלט אתמוך בזה.</w:t>
      </w:r>
    </w:p>
    <w:p w:rsidR="00592814" w:rsidRDefault="00592814" w:rsidP="00592814">
      <w:pPr>
        <w:rPr>
          <w:rtl/>
        </w:rPr>
      </w:pPr>
      <w:bookmarkStart w:id="287" w:name="_ETM_Q1_2296951"/>
      <w:bookmarkStart w:id="288" w:name="_ETM_Q1_2297036"/>
      <w:bookmarkStart w:id="289" w:name="_ETM_Q1_2297790"/>
      <w:bookmarkEnd w:id="287"/>
      <w:bookmarkEnd w:id="288"/>
      <w:bookmarkEnd w:id="289"/>
    </w:p>
    <w:p w:rsidR="00592814" w:rsidRDefault="00592814" w:rsidP="003C5EAA">
      <w:pPr>
        <w:pStyle w:val="af9"/>
        <w:keepNext/>
        <w:rPr>
          <w:rtl/>
        </w:rPr>
      </w:pPr>
      <w:bookmarkStart w:id="290" w:name="ET_guest_571712_25"/>
      <w:r w:rsidRPr="003C5EAA">
        <w:rPr>
          <w:rStyle w:val="TagStyle"/>
          <w:rtl/>
        </w:rPr>
        <w:t xml:space="preserve"> &lt;&lt; אורח &gt;&gt;</w:t>
      </w:r>
      <w:r w:rsidRPr="00592814">
        <w:rPr>
          <w:rStyle w:val="TagStyle"/>
          <w:rtl/>
        </w:rPr>
        <w:t xml:space="preserve"> </w:t>
      </w:r>
      <w:r>
        <w:rPr>
          <w:rtl/>
        </w:rPr>
        <w:t>יפעת רווה:</w:t>
      </w:r>
      <w:r w:rsidRPr="00592814">
        <w:rPr>
          <w:rStyle w:val="TagStyle"/>
          <w:rtl/>
        </w:rPr>
        <w:t xml:space="preserve"> </w:t>
      </w:r>
      <w:r w:rsidRPr="003C5EAA">
        <w:rPr>
          <w:rStyle w:val="TagStyle"/>
          <w:rtl/>
        </w:rPr>
        <w:t>&lt;&lt; אורח &gt;&gt;</w:t>
      </w:r>
      <w:r w:rsidR="000910EA">
        <w:rPr>
          <w:rtl/>
        </w:rPr>
        <w:t xml:space="preserve"> </w:t>
      </w:r>
      <w:r>
        <w:rPr>
          <w:rtl/>
        </w:rPr>
        <w:t xml:space="preserve"> </w:t>
      </w:r>
      <w:bookmarkEnd w:id="290"/>
    </w:p>
    <w:p w:rsidR="00592814" w:rsidRDefault="00592814" w:rsidP="003C5EAA">
      <w:pPr>
        <w:pStyle w:val="KeepWithNext"/>
        <w:rPr>
          <w:rtl/>
        </w:rPr>
      </w:pPr>
    </w:p>
    <w:p w:rsidR="00592814" w:rsidRDefault="00592814" w:rsidP="006F4E30">
      <w:pPr>
        <w:rPr>
          <w:rtl/>
        </w:rPr>
      </w:pPr>
      <w:bookmarkStart w:id="291" w:name="_ETM_Q1_2298165"/>
      <w:bookmarkStart w:id="292" w:name="_ETM_Q1_2298210"/>
      <w:bookmarkEnd w:id="291"/>
      <w:bookmarkEnd w:id="292"/>
      <w:r>
        <w:rPr>
          <w:rFonts w:hint="cs"/>
          <w:rtl/>
        </w:rPr>
        <w:t>אני</w:t>
      </w:r>
      <w:r w:rsidR="006F4E30">
        <w:rPr>
          <w:rFonts w:hint="cs"/>
          <w:rtl/>
        </w:rPr>
        <w:t xml:space="preserve"> </w:t>
      </w:r>
      <w:bookmarkStart w:id="293" w:name="_ETM_Q1_2294150"/>
      <w:bookmarkEnd w:id="293"/>
      <w:r w:rsidR="006F4E30">
        <w:rPr>
          <w:rFonts w:hint="cs"/>
          <w:rtl/>
        </w:rPr>
        <w:t>כמובן</w:t>
      </w:r>
      <w:r>
        <w:rPr>
          <w:rFonts w:hint="cs"/>
          <w:rtl/>
        </w:rPr>
        <w:t xml:space="preserve"> לא </w:t>
      </w:r>
      <w:bookmarkStart w:id="294" w:name="_ETM_Q1_2298908"/>
      <w:bookmarkEnd w:id="294"/>
      <w:r>
        <w:rPr>
          <w:rFonts w:hint="cs"/>
          <w:rtl/>
        </w:rPr>
        <w:t>מביעה עמדה</w:t>
      </w:r>
      <w:r w:rsidR="006F4E30">
        <w:rPr>
          <w:rFonts w:hint="cs"/>
          <w:rtl/>
        </w:rPr>
        <w:t xml:space="preserve"> על חקיקה פרטית. אני יכולה להגיד</w:t>
      </w:r>
      <w:r>
        <w:rPr>
          <w:rFonts w:hint="cs"/>
          <w:rtl/>
        </w:rPr>
        <w:t xml:space="preserve"> </w:t>
      </w:r>
      <w:r w:rsidR="006F4E30">
        <w:rPr>
          <w:rFonts w:hint="cs"/>
          <w:rtl/>
        </w:rPr>
        <w:t>ש</w:t>
      </w:r>
      <w:r>
        <w:rPr>
          <w:rFonts w:hint="cs"/>
          <w:rtl/>
        </w:rPr>
        <w:t>יש נוסח</w:t>
      </w:r>
      <w:r w:rsidR="006F4E30">
        <w:rPr>
          <w:rFonts w:hint="cs"/>
          <w:rtl/>
        </w:rPr>
        <w:t xml:space="preserve"> מוכן. </w:t>
      </w:r>
      <w:r>
        <w:rPr>
          <w:rFonts w:hint="cs"/>
          <w:rtl/>
        </w:rPr>
        <w:t>אנח</w:t>
      </w:r>
      <w:r w:rsidR="006F4E30">
        <w:rPr>
          <w:rFonts w:hint="cs"/>
          <w:rtl/>
        </w:rPr>
        <w:t>נ</w:t>
      </w:r>
      <w:r>
        <w:rPr>
          <w:rFonts w:hint="cs"/>
          <w:rtl/>
        </w:rPr>
        <w:t xml:space="preserve">ו בשיח </w:t>
      </w:r>
      <w:r w:rsidR="006F4E30">
        <w:rPr>
          <w:rFonts w:hint="cs"/>
          <w:rtl/>
        </w:rPr>
        <w:t xml:space="preserve">ממשלתי </w:t>
      </w:r>
      <w:r>
        <w:rPr>
          <w:rFonts w:hint="cs"/>
          <w:rtl/>
        </w:rPr>
        <w:t xml:space="preserve">באמת. מבחינתנו, יש כוונה </w:t>
      </w:r>
      <w:bookmarkStart w:id="295" w:name="_ETM_Q1_2307038"/>
      <w:bookmarkEnd w:id="295"/>
      <w:r>
        <w:rPr>
          <w:rFonts w:hint="cs"/>
          <w:rtl/>
        </w:rPr>
        <w:t>לקדם את זה.</w:t>
      </w:r>
      <w:bookmarkStart w:id="296" w:name="_ETM_Q1_2312096"/>
      <w:bookmarkStart w:id="297" w:name="_ETM_Q1_2312166"/>
      <w:bookmarkEnd w:id="296"/>
      <w:bookmarkEnd w:id="297"/>
    </w:p>
    <w:p w:rsidR="00592814" w:rsidRDefault="00592814" w:rsidP="00592814">
      <w:pPr>
        <w:rPr>
          <w:rtl/>
        </w:rPr>
      </w:pPr>
      <w:bookmarkStart w:id="298" w:name="_ETM_Q1_2312220"/>
      <w:bookmarkStart w:id="299" w:name="_ETM_Q1_2312286"/>
      <w:bookmarkStart w:id="300" w:name="_ETM_Q1_2314479"/>
      <w:bookmarkEnd w:id="298"/>
      <w:bookmarkEnd w:id="299"/>
      <w:bookmarkEnd w:id="300"/>
    </w:p>
    <w:p w:rsidR="00592814" w:rsidRDefault="00592814" w:rsidP="003C5EAA">
      <w:pPr>
        <w:pStyle w:val="af9"/>
        <w:keepNext/>
        <w:rPr>
          <w:rtl/>
        </w:rPr>
      </w:pPr>
      <w:bookmarkStart w:id="301" w:name="ET_guest_576214_26"/>
      <w:r w:rsidRPr="003C5EAA">
        <w:rPr>
          <w:rStyle w:val="TagStyle"/>
          <w:rtl/>
        </w:rPr>
        <w:t xml:space="preserve"> &lt;&lt; אורח &gt;&gt;</w:t>
      </w:r>
      <w:r w:rsidRPr="00592814">
        <w:rPr>
          <w:rStyle w:val="TagStyle"/>
          <w:rtl/>
        </w:rPr>
        <w:t xml:space="preserve"> </w:t>
      </w:r>
      <w:r>
        <w:rPr>
          <w:rtl/>
        </w:rPr>
        <w:t>ישי שרון:</w:t>
      </w:r>
      <w:r w:rsidRPr="00592814">
        <w:rPr>
          <w:rStyle w:val="TagStyle"/>
          <w:rtl/>
        </w:rPr>
        <w:t xml:space="preserve"> </w:t>
      </w:r>
      <w:r w:rsidRPr="003C5EAA">
        <w:rPr>
          <w:rStyle w:val="TagStyle"/>
          <w:rtl/>
        </w:rPr>
        <w:t>&lt;&lt; אורח &gt;&gt;</w:t>
      </w:r>
      <w:r w:rsidR="000910EA">
        <w:rPr>
          <w:rtl/>
        </w:rPr>
        <w:t xml:space="preserve"> </w:t>
      </w:r>
      <w:r>
        <w:rPr>
          <w:rtl/>
        </w:rPr>
        <w:t xml:space="preserve"> </w:t>
      </w:r>
      <w:bookmarkEnd w:id="301"/>
    </w:p>
    <w:p w:rsidR="00592814" w:rsidRDefault="00592814" w:rsidP="003C5EAA">
      <w:pPr>
        <w:pStyle w:val="KeepWithNext"/>
        <w:rPr>
          <w:rtl/>
        </w:rPr>
      </w:pPr>
    </w:p>
    <w:p w:rsidR="006F4E30" w:rsidRDefault="006F4E30" w:rsidP="00592814">
      <w:pPr>
        <w:rPr>
          <w:rtl/>
        </w:rPr>
      </w:pPr>
      <w:bookmarkStart w:id="302" w:name="_ETM_Q1_2314966"/>
      <w:bookmarkStart w:id="303" w:name="_ETM_Q1_2315015"/>
      <w:bookmarkEnd w:id="302"/>
      <w:bookmarkEnd w:id="303"/>
      <w:r>
        <w:rPr>
          <w:rFonts w:hint="cs"/>
          <w:rtl/>
        </w:rPr>
        <w:t xml:space="preserve">ולגבי </w:t>
      </w:r>
      <w:bookmarkStart w:id="304" w:name="_ETM_Q1_2306253"/>
      <w:bookmarkEnd w:id="304"/>
      <w:r>
        <w:rPr>
          <w:rFonts w:hint="cs"/>
          <w:rtl/>
        </w:rPr>
        <w:t xml:space="preserve">הסדר החירום אני אגיד גם </w:t>
      </w:r>
      <w:bookmarkStart w:id="305" w:name="_ETM_Q1_2304334"/>
      <w:bookmarkEnd w:id="305"/>
      <w:r>
        <w:rPr>
          <w:rFonts w:hint="cs"/>
          <w:rtl/>
        </w:rPr>
        <w:t xml:space="preserve">- - - </w:t>
      </w:r>
    </w:p>
    <w:p w:rsidR="006F4E30" w:rsidRDefault="006F4E30" w:rsidP="00592814">
      <w:pPr>
        <w:rPr>
          <w:rtl/>
        </w:rPr>
      </w:pPr>
    </w:p>
    <w:p w:rsidR="00476F1A" w:rsidRDefault="00476F1A" w:rsidP="003C5EAA">
      <w:pPr>
        <w:pStyle w:val="af6"/>
        <w:keepNext/>
        <w:rPr>
          <w:rtl/>
        </w:rPr>
      </w:pPr>
      <w:bookmarkStart w:id="306" w:name="_ETM_Q1_2301409"/>
      <w:bookmarkStart w:id="307" w:name="ET_yor_6157_123"/>
      <w:bookmarkEnd w:id="306"/>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307"/>
      <w:r>
        <w:rPr>
          <w:rtl/>
        </w:rPr>
        <w:t xml:space="preserve">  </w:t>
      </w:r>
    </w:p>
    <w:p w:rsidR="006F4E30" w:rsidRDefault="00476F1A" w:rsidP="003C5EAA">
      <w:pPr>
        <w:pStyle w:val="KeepWithNext"/>
        <w:rPr>
          <w:rtl/>
        </w:rPr>
      </w:pPr>
      <w:r>
        <w:rPr>
          <w:rtl/>
          <w:lang w:eastAsia="he-IL"/>
        </w:rPr>
        <w:t xml:space="preserve"> </w:t>
      </w:r>
    </w:p>
    <w:p w:rsidR="006F4E30" w:rsidRDefault="006F4E30" w:rsidP="006F4E30">
      <w:pPr>
        <w:rPr>
          <w:rtl/>
        </w:rPr>
      </w:pPr>
      <w:r>
        <w:rPr>
          <w:rFonts w:hint="cs"/>
          <w:rtl/>
        </w:rPr>
        <w:t xml:space="preserve">אתה מדבר כבר על ההכרזה? </w:t>
      </w:r>
    </w:p>
    <w:p w:rsidR="006F4E30" w:rsidRDefault="006F4E30" w:rsidP="006F4E30">
      <w:pPr>
        <w:rPr>
          <w:rtl/>
        </w:rPr>
      </w:pPr>
      <w:bookmarkStart w:id="308" w:name="_ETM_Q1_2304906"/>
      <w:bookmarkStart w:id="309" w:name="_ETM_Q1_2305153"/>
      <w:bookmarkEnd w:id="308"/>
      <w:bookmarkEnd w:id="309"/>
    </w:p>
    <w:p w:rsidR="00476F1A" w:rsidRDefault="00476F1A" w:rsidP="003C5EAA">
      <w:pPr>
        <w:pStyle w:val="af9"/>
        <w:keepNext/>
        <w:rPr>
          <w:rtl/>
        </w:rPr>
      </w:pPr>
      <w:bookmarkStart w:id="310" w:name="_ETM_Q1_2305984"/>
      <w:bookmarkStart w:id="311" w:name="ET_guest_576214_125"/>
      <w:bookmarkEnd w:id="310"/>
      <w:r w:rsidRPr="003C5EAA">
        <w:rPr>
          <w:rStyle w:val="TagStyle"/>
          <w:rtl/>
        </w:rPr>
        <w:t xml:space="preserve"> &lt;&lt; אורח &gt;&gt;</w:t>
      </w:r>
      <w:r w:rsidRPr="00476F1A">
        <w:rPr>
          <w:rStyle w:val="TagStyle"/>
          <w:rtl/>
        </w:rPr>
        <w:t xml:space="preserve"> </w:t>
      </w:r>
      <w:r>
        <w:rPr>
          <w:rtl/>
        </w:rPr>
        <w:t>ישי שרון:</w:t>
      </w:r>
      <w:r w:rsidRPr="00476F1A">
        <w:rPr>
          <w:rStyle w:val="TagStyle"/>
          <w:rtl/>
        </w:rPr>
        <w:t xml:space="preserve"> </w:t>
      </w:r>
      <w:r w:rsidRPr="003C5EAA">
        <w:rPr>
          <w:rStyle w:val="TagStyle"/>
          <w:rtl/>
        </w:rPr>
        <w:t>&lt;&lt; אורח &gt;&gt;</w:t>
      </w:r>
      <w:bookmarkEnd w:id="311"/>
      <w:r>
        <w:rPr>
          <w:rtl/>
        </w:rPr>
        <w:t xml:space="preserve">  </w:t>
      </w:r>
    </w:p>
    <w:p w:rsidR="006F4E30" w:rsidRDefault="00476F1A" w:rsidP="003C5EAA">
      <w:pPr>
        <w:pStyle w:val="KeepWithNext"/>
        <w:rPr>
          <w:rtl/>
        </w:rPr>
      </w:pPr>
      <w:r>
        <w:rPr>
          <w:rtl/>
        </w:rPr>
        <w:t xml:space="preserve"> </w:t>
      </w:r>
    </w:p>
    <w:p w:rsidR="006F4E30" w:rsidRDefault="006F4E30" w:rsidP="006F4E30">
      <w:pPr>
        <w:rPr>
          <w:rtl/>
        </w:rPr>
      </w:pPr>
      <w:r>
        <w:rPr>
          <w:rFonts w:hint="cs"/>
          <w:rtl/>
        </w:rPr>
        <w:t>לא. במבט צופה פני עתיד.</w:t>
      </w:r>
      <w:r w:rsidR="000910EA">
        <w:rPr>
          <w:rFonts w:hint="cs"/>
          <w:rtl/>
        </w:rPr>
        <w:t xml:space="preserve"> </w:t>
      </w:r>
      <w:bookmarkStart w:id="312" w:name="_ETM_Q1_2312566"/>
      <w:bookmarkEnd w:id="312"/>
    </w:p>
    <w:p w:rsidR="006F4E30" w:rsidRDefault="006F4E30" w:rsidP="00592814">
      <w:pPr>
        <w:rPr>
          <w:rtl/>
        </w:rPr>
      </w:pPr>
      <w:bookmarkStart w:id="313" w:name="_ETM_Q1_2303251"/>
      <w:bookmarkEnd w:id="313"/>
    </w:p>
    <w:p w:rsidR="00476F1A" w:rsidRDefault="00476F1A" w:rsidP="003C5EAA">
      <w:pPr>
        <w:pStyle w:val="a4"/>
        <w:keepNext/>
        <w:rPr>
          <w:rtl/>
        </w:rPr>
      </w:pPr>
      <w:bookmarkStart w:id="314" w:name="_ETM_Q1_2303468"/>
      <w:bookmarkStart w:id="315" w:name="ET_speaker_6156_127"/>
      <w:bookmarkEnd w:id="314"/>
      <w:r w:rsidRPr="003C5EAA">
        <w:rPr>
          <w:rStyle w:val="TagStyle"/>
          <w:rtl/>
        </w:rPr>
        <w:t xml:space="preserve"> &lt;&lt; דובר &gt;&gt;</w:t>
      </w:r>
      <w:r w:rsidRPr="00476F1A">
        <w:rPr>
          <w:rStyle w:val="TagStyle"/>
          <w:rtl/>
        </w:rPr>
        <w:t xml:space="preserve"> </w:t>
      </w:r>
      <w:r>
        <w:rPr>
          <w:rtl/>
        </w:rPr>
        <w:t>גלעד קריב (העבודה):</w:t>
      </w:r>
      <w:r w:rsidRPr="00476F1A">
        <w:rPr>
          <w:rStyle w:val="TagStyle"/>
          <w:rtl/>
        </w:rPr>
        <w:t xml:space="preserve"> </w:t>
      </w:r>
      <w:r w:rsidRPr="003C5EAA">
        <w:rPr>
          <w:rStyle w:val="TagStyle"/>
          <w:rtl/>
        </w:rPr>
        <w:t>&lt;&lt; דובר &gt;&gt;</w:t>
      </w:r>
      <w:bookmarkEnd w:id="315"/>
      <w:r>
        <w:rPr>
          <w:rtl/>
        </w:rPr>
        <w:t xml:space="preserve">  </w:t>
      </w:r>
    </w:p>
    <w:p w:rsidR="006F4E30" w:rsidRDefault="00476F1A" w:rsidP="003C5EAA">
      <w:pPr>
        <w:pStyle w:val="KeepWithNext"/>
        <w:rPr>
          <w:rtl/>
        </w:rPr>
      </w:pPr>
      <w:r>
        <w:rPr>
          <w:rtl/>
          <w:lang w:eastAsia="he-IL"/>
        </w:rPr>
        <w:t xml:space="preserve"> </w:t>
      </w:r>
    </w:p>
    <w:p w:rsidR="006F4E30" w:rsidRDefault="006F4E30" w:rsidP="006F4E30">
      <w:pPr>
        <w:rPr>
          <w:rtl/>
        </w:rPr>
      </w:pPr>
      <w:r>
        <w:rPr>
          <w:rFonts w:hint="cs"/>
          <w:rtl/>
        </w:rPr>
        <w:t>אנחנו דנים עכשיו על ההכרזה?</w:t>
      </w:r>
    </w:p>
    <w:p w:rsidR="006F4E30" w:rsidRDefault="006F4E30" w:rsidP="006F4E30">
      <w:pPr>
        <w:rPr>
          <w:rtl/>
        </w:rPr>
      </w:pPr>
      <w:bookmarkStart w:id="316" w:name="_ETM_Q1_2310386"/>
      <w:bookmarkEnd w:id="316"/>
    </w:p>
    <w:p w:rsidR="00476F1A" w:rsidRDefault="00476F1A" w:rsidP="003C5EAA">
      <w:pPr>
        <w:pStyle w:val="af6"/>
        <w:keepNext/>
        <w:rPr>
          <w:rtl/>
        </w:rPr>
      </w:pPr>
      <w:bookmarkStart w:id="317" w:name="_ETM_Q1_2310636"/>
      <w:bookmarkStart w:id="318" w:name="ET_yor_6157_129"/>
      <w:bookmarkEnd w:id="317"/>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318"/>
      <w:r>
        <w:rPr>
          <w:rtl/>
        </w:rPr>
        <w:t xml:space="preserve">  </w:t>
      </w:r>
    </w:p>
    <w:p w:rsidR="006F4E30" w:rsidRDefault="00476F1A" w:rsidP="003C5EAA">
      <w:pPr>
        <w:pStyle w:val="KeepWithNext"/>
        <w:rPr>
          <w:rtl/>
        </w:rPr>
      </w:pPr>
      <w:r>
        <w:rPr>
          <w:rtl/>
          <w:lang w:eastAsia="he-IL"/>
        </w:rPr>
        <w:t xml:space="preserve"> </w:t>
      </w:r>
    </w:p>
    <w:p w:rsidR="006F4E30" w:rsidRDefault="006F4E30" w:rsidP="006F4E30">
      <w:pPr>
        <w:rPr>
          <w:rtl/>
        </w:rPr>
      </w:pPr>
      <w:r>
        <w:rPr>
          <w:rFonts w:hint="cs"/>
          <w:rtl/>
        </w:rPr>
        <w:t xml:space="preserve">לא. </w:t>
      </w:r>
      <w:proofErr w:type="spellStart"/>
      <w:r>
        <w:rPr>
          <w:rFonts w:hint="cs"/>
          <w:rtl/>
        </w:rPr>
        <w:t>מייד</w:t>
      </w:r>
      <w:proofErr w:type="spellEnd"/>
      <w:r>
        <w:rPr>
          <w:rFonts w:hint="cs"/>
          <w:rtl/>
        </w:rPr>
        <w:t xml:space="preserve"> </w:t>
      </w:r>
      <w:bookmarkStart w:id="319" w:name="_ETM_Q1_2310323"/>
      <w:bookmarkEnd w:id="319"/>
      <w:r>
        <w:rPr>
          <w:rFonts w:hint="cs"/>
          <w:rtl/>
        </w:rPr>
        <w:t xml:space="preserve">אחרי שנצביע על הצו, נקריא את הצו, נדון על </w:t>
      </w:r>
      <w:bookmarkStart w:id="320" w:name="_ETM_Q1_2311754"/>
      <w:bookmarkEnd w:id="320"/>
      <w:r>
        <w:rPr>
          <w:rFonts w:hint="cs"/>
          <w:rtl/>
        </w:rPr>
        <w:t xml:space="preserve">ההכרזה. </w:t>
      </w:r>
    </w:p>
    <w:p w:rsidR="006F4E30" w:rsidRDefault="006F4E30" w:rsidP="006F4E30">
      <w:pPr>
        <w:rPr>
          <w:rtl/>
        </w:rPr>
      </w:pPr>
      <w:bookmarkStart w:id="321" w:name="_ETM_Q1_2313281"/>
      <w:bookmarkEnd w:id="321"/>
    </w:p>
    <w:p w:rsidR="00476F1A" w:rsidRDefault="00476F1A" w:rsidP="003C5EAA">
      <w:pPr>
        <w:pStyle w:val="af9"/>
        <w:keepNext/>
        <w:rPr>
          <w:rtl/>
        </w:rPr>
      </w:pPr>
      <w:bookmarkStart w:id="322" w:name="_ETM_Q1_2316938"/>
      <w:bookmarkStart w:id="323" w:name="ET_guest_576214_131"/>
      <w:bookmarkEnd w:id="322"/>
      <w:r w:rsidRPr="003C5EAA">
        <w:rPr>
          <w:rStyle w:val="TagStyle"/>
          <w:rtl/>
        </w:rPr>
        <w:t xml:space="preserve"> &lt;&lt; אורח &gt;&gt;</w:t>
      </w:r>
      <w:r w:rsidRPr="00476F1A">
        <w:rPr>
          <w:rStyle w:val="TagStyle"/>
          <w:rtl/>
        </w:rPr>
        <w:t xml:space="preserve"> </w:t>
      </w:r>
      <w:r>
        <w:rPr>
          <w:rtl/>
        </w:rPr>
        <w:t>ישי שרון:</w:t>
      </w:r>
      <w:r w:rsidRPr="00476F1A">
        <w:rPr>
          <w:rStyle w:val="TagStyle"/>
          <w:rtl/>
        </w:rPr>
        <w:t xml:space="preserve"> </w:t>
      </w:r>
      <w:r w:rsidRPr="003C5EAA">
        <w:rPr>
          <w:rStyle w:val="TagStyle"/>
          <w:rtl/>
        </w:rPr>
        <w:t>&lt;&lt; אורח &gt;&gt;</w:t>
      </w:r>
      <w:bookmarkEnd w:id="323"/>
      <w:r>
        <w:rPr>
          <w:rtl/>
        </w:rPr>
        <w:t xml:space="preserve">  </w:t>
      </w:r>
    </w:p>
    <w:p w:rsidR="006F4E30" w:rsidRDefault="00476F1A" w:rsidP="003C5EAA">
      <w:pPr>
        <w:pStyle w:val="KeepWithNext"/>
        <w:rPr>
          <w:rtl/>
        </w:rPr>
      </w:pPr>
      <w:r>
        <w:rPr>
          <w:rtl/>
        </w:rPr>
        <w:t xml:space="preserve"> </w:t>
      </w:r>
    </w:p>
    <w:p w:rsidR="00592814" w:rsidRDefault="00592814" w:rsidP="00592814">
      <w:pPr>
        <w:rPr>
          <w:rtl/>
        </w:rPr>
      </w:pPr>
      <w:bookmarkStart w:id="324" w:name="_ETM_Q1_2303675"/>
      <w:bookmarkEnd w:id="324"/>
      <w:r>
        <w:rPr>
          <w:rFonts w:hint="cs"/>
          <w:rtl/>
        </w:rPr>
        <w:t>אנחנו כמובן לא נחשפנו</w:t>
      </w:r>
      <w:r w:rsidR="006F4E30">
        <w:rPr>
          <w:rFonts w:hint="cs"/>
          <w:rtl/>
        </w:rPr>
        <w:t xml:space="preserve"> לחומרים החסויים,</w:t>
      </w:r>
      <w:r>
        <w:rPr>
          <w:rFonts w:hint="cs"/>
          <w:rtl/>
        </w:rPr>
        <w:t xml:space="preserve"> ואין ספק שדר</w:t>
      </w:r>
      <w:r w:rsidR="006F4E30">
        <w:rPr>
          <w:rFonts w:hint="cs"/>
          <w:rtl/>
        </w:rPr>
        <w:t>ושה</w:t>
      </w:r>
      <w:r>
        <w:rPr>
          <w:rFonts w:hint="cs"/>
          <w:rtl/>
        </w:rPr>
        <w:t xml:space="preserve"> חקיקת </w:t>
      </w:r>
      <w:bookmarkStart w:id="325" w:name="_ETM_Q1_2321813"/>
      <w:bookmarkEnd w:id="325"/>
      <w:r>
        <w:rPr>
          <w:rFonts w:hint="cs"/>
          <w:rtl/>
        </w:rPr>
        <w:t>מדף. עם זאת, אני שוב מעלה את הקושי</w:t>
      </w:r>
      <w:r w:rsidR="00FD3AE4">
        <w:rPr>
          <w:rFonts w:hint="cs"/>
          <w:rtl/>
        </w:rPr>
        <w:t xml:space="preserve"> שאנחנו רואים</w:t>
      </w:r>
      <w:r>
        <w:rPr>
          <w:rFonts w:hint="cs"/>
          <w:rtl/>
        </w:rPr>
        <w:t xml:space="preserve"> באופן</w:t>
      </w:r>
      <w:r w:rsidR="00FD3AE4">
        <w:rPr>
          <w:rFonts w:hint="cs"/>
          <w:rtl/>
        </w:rPr>
        <w:t xml:space="preserve"> הגורף</w:t>
      </w:r>
      <w:bookmarkStart w:id="326" w:name="_ETM_Q1_2328574"/>
      <w:bookmarkEnd w:id="326"/>
      <w:r w:rsidR="00AB7046">
        <w:rPr>
          <w:rFonts w:hint="cs"/>
          <w:rtl/>
        </w:rPr>
        <w:t xml:space="preserve"> </w:t>
      </w:r>
      <w:bookmarkStart w:id="327" w:name="_ETM_Q1_2330215"/>
      <w:bookmarkEnd w:id="327"/>
      <w:r>
        <w:rPr>
          <w:rFonts w:hint="cs"/>
          <w:rtl/>
        </w:rPr>
        <w:t>ש</w:t>
      </w:r>
      <w:r w:rsidR="00FD3AE4">
        <w:rPr>
          <w:rFonts w:hint="cs"/>
          <w:rtl/>
        </w:rPr>
        <w:t xml:space="preserve">בו </w:t>
      </w:r>
      <w:bookmarkStart w:id="328" w:name="_ETM_Q1_2328768"/>
      <w:bookmarkEnd w:id="328"/>
      <w:r>
        <w:rPr>
          <w:rFonts w:hint="cs"/>
          <w:rtl/>
        </w:rPr>
        <w:t>החקיקה הזו מנוסחת</w:t>
      </w:r>
      <w:r w:rsidR="00AB7046">
        <w:rPr>
          <w:rFonts w:hint="cs"/>
          <w:rtl/>
        </w:rPr>
        <w:t xml:space="preserve"> </w:t>
      </w:r>
      <w:r w:rsidR="00AB7046">
        <w:rPr>
          <w:rFonts w:hint="eastAsia"/>
        </w:rPr>
        <w:t>–</w:t>
      </w:r>
      <w:r w:rsidR="00FD3AE4">
        <w:rPr>
          <w:rFonts w:hint="cs"/>
          <w:rtl/>
        </w:rPr>
        <w:t xml:space="preserve"> היעדר המדרג </w:t>
      </w:r>
      <w:r>
        <w:rPr>
          <w:rFonts w:hint="cs"/>
          <w:rtl/>
        </w:rPr>
        <w:t xml:space="preserve">בין סוגי </w:t>
      </w:r>
      <w:r w:rsidR="00FD3AE4">
        <w:rPr>
          <w:rFonts w:hint="cs"/>
          <w:rtl/>
        </w:rPr>
        <w:t xml:space="preserve">דיונים, בין סוגי אוכלוסיות. ככל שהפגיעה הזו נמשכת, הקשיים שמלכתחילה היו </w:t>
      </w:r>
      <w:bookmarkStart w:id="329" w:name="_ETM_Q1_2335098"/>
      <w:bookmarkEnd w:id="329"/>
      <w:r w:rsidR="00FD3AE4">
        <w:rPr>
          <w:rFonts w:hint="cs"/>
          <w:rtl/>
        </w:rPr>
        <w:t>- - -</w:t>
      </w:r>
    </w:p>
    <w:p w:rsidR="00592814" w:rsidRDefault="00592814" w:rsidP="00FD3AE4">
      <w:pPr>
        <w:ind w:firstLine="0"/>
        <w:rPr>
          <w:rtl/>
        </w:rPr>
      </w:pPr>
      <w:bookmarkStart w:id="330" w:name="_ETM_Q1_2337377"/>
      <w:bookmarkStart w:id="331" w:name="_ETM_Q1_2337430"/>
      <w:bookmarkStart w:id="332" w:name="_ETM_Q1_2337477"/>
      <w:bookmarkStart w:id="333" w:name="_ETM_Q1_2337522"/>
      <w:bookmarkEnd w:id="330"/>
      <w:bookmarkEnd w:id="331"/>
      <w:bookmarkEnd w:id="332"/>
      <w:bookmarkEnd w:id="333"/>
    </w:p>
    <w:p w:rsidR="00592814" w:rsidRDefault="00592814" w:rsidP="003C5EAA">
      <w:pPr>
        <w:pStyle w:val="af6"/>
        <w:keepNext/>
        <w:rPr>
          <w:rtl/>
        </w:rPr>
      </w:pPr>
      <w:bookmarkStart w:id="334" w:name="ET_yor_6157_27"/>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92814">
        <w:rPr>
          <w:rStyle w:val="TagStyle"/>
          <w:rtl/>
        </w:rPr>
        <w:t xml:space="preserve"> </w:t>
      </w:r>
      <w:r>
        <w:rPr>
          <w:rtl/>
        </w:rPr>
        <w:t xml:space="preserve">היו"ר שמחה </w:t>
      </w:r>
      <w:proofErr w:type="spellStart"/>
      <w:r>
        <w:rPr>
          <w:rtl/>
        </w:rPr>
        <w:t>רוטמן</w:t>
      </w:r>
      <w:proofErr w:type="spellEnd"/>
      <w:r>
        <w:rPr>
          <w:rtl/>
        </w:rPr>
        <w:t>:</w:t>
      </w:r>
      <w:r w:rsidRPr="00592814">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334"/>
    </w:p>
    <w:p w:rsidR="00592814" w:rsidRDefault="00592814" w:rsidP="003C5EAA">
      <w:pPr>
        <w:pStyle w:val="KeepWithNext"/>
        <w:rPr>
          <w:rtl/>
        </w:rPr>
      </w:pPr>
    </w:p>
    <w:p w:rsidR="00592814" w:rsidRDefault="00592814" w:rsidP="00592814">
      <w:pPr>
        <w:rPr>
          <w:rtl/>
        </w:rPr>
      </w:pPr>
      <w:bookmarkStart w:id="335" w:name="_ETM_Q1_2338331"/>
      <w:bookmarkEnd w:id="335"/>
      <w:r>
        <w:rPr>
          <w:rFonts w:hint="cs"/>
          <w:rtl/>
        </w:rPr>
        <w:t xml:space="preserve">אני </w:t>
      </w:r>
      <w:bookmarkStart w:id="336" w:name="_ETM_Q1_2338797"/>
      <w:bookmarkEnd w:id="336"/>
      <w:r w:rsidR="00FD3AE4">
        <w:rPr>
          <w:rFonts w:hint="cs"/>
          <w:rtl/>
        </w:rPr>
        <w:t xml:space="preserve">בהחלט מסכים </w:t>
      </w:r>
      <w:proofErr w:type="spellStart"/>
      <w:r w:rsidR="00FD3AE4">
        <w:rPr>
          <w:rFonts w:hint="cs"/>
          <w:rtl/>
        </w:rPr>
        <w:t>איתך</w:t>
      </w:r>
      <w:proofErr w:type="spellEnd"/>
      <w:r w:rsidR="00FD3AE4">
        <w:rPr>
          <w:rFonts w:hint="cs"/>
          <w:rtl/>
        </w:rPr>
        <w:t>. כשתהיה לנו חקיקת הקבע,</w:t>
      </w:r>
      <w:r w:rsidR="000910EA">
        <w:rPr>
          <w:rFonts w:hint="cs"/>
          <w:rtl/>
        </w:rPr>
        <w:t xml:space="preserve"> </w:t>
      </w:r>
      <w:r>
        <w:rPr>
          <w:rFonts w:hint="cs"/>
          <w:rtl/>
        </w:rPr>
        <w:t>אנחנו נצטרך לרדת לרזולוציות האלה.</w:t>
      </w:r>
    </w:p>
    <w:p w:rsidR="00592814" w:rsidRDefault="00592814" w:rsidP="00592814">
      <w:pPr>
        <w:rPr>
          <w:rtl/>
        </w:rPr>
      </w:pPr>
      <w:bookmarkStart w:id="337" w:name="_ETM_Q1_2345634"/>
      <w:bookmarkStart w:id="338" w:name="_ETM_Q1_2345714"/>
      <w:bookmarkEnd w:id="337"/>
      <w:bookmarkEnd w:id="338"/>
    </w:p>
    <w:p w:rsidR="00476F1A" w:rsidRDefault="00476F1A" w:rsidP="003C5EAA">
      <w:pPr>
        <w:pStyle w:val="a4"/>
        <w:keepNext/>
        <w:rPr>
          <w:rtl/>
        </w:rPr>
      </w:pPr>
      <w:bookmarkStart w:id="339" w:name="_ETM_Q1_2343766"/>
      <w:bookmarkStart w:id="340" w:name="_ETM_Q1_2344513"/>
      <w:bookmarkStart w:id="341" w:name="ET_speaker_נועה_ברודסקי_לוי_133"/>
      <w:bookmarkEnd w:id="339"/>
      <w:bookmarkEnd w:id="340"/>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341"/>
      <w:r>
        <w:rPr>
          <w:rtl/>
        </w:rPr>
        <w:t xml:space="preserve">  </w:t>
      </w:r>
    </w:p>
    <w:p w:rsidR="00FD3AE4" w:rsidRDefault="00476F1A" w:rsidP="003C5EAA">
      <w:pPr>
        <w:pStyle w:val="KeepWithNext"/>
        <w:rPr>
          <w:rtl/>
        </w:rPr>
      </w:pPr>
      <w:r>
        <w:rPr>
          <w:rtl/>
          <w:lang w:eastAsia="he-IL"/>
        </w:rPr>
        <w:t xml:space="preserve"> </w:t>
      </w:r>
    </w:p>
    <w:p w:rsidR="00592814" w:rsidRDefault="00CB6A5F" w:rsidP="00592814">
      <w:pPr>
        <w:rPr>
          <w:rtl/>
        </w:rPr>
      </w:pPr>
      <w:bookmarkStart w:id="342" w:name="_ETM_Q1_2349002"/>
      <w:bookmarkStart w:id="343" w:name="_ETM_Q1_2349073"/>
      <w:bookmarkEnd w:id="342"/>
      <w:bookmarkEnd w:id="343"/>
      <w:r>
        <w:rPr>
          <w:rFonts w:hint="cs"/>
          <w:rtl/>
        </w:rPr>
        <w:t xml:space="preserve">אומנם התייחסתי בדיון החסוי, אבל זה כן קשור. </w:t>
      </w:r>
    </w:p>
    <w:p w:rsidR="00592814" w:rsidRDefault="00592814" w:rsidP="00592814">
      <w:pPr>
        <w:rPr>
          <w:rtl/>
        </w:rPr>
      </w:pPr>
      <w:bookmarkStart w:id="344" w:name="_ETM_Q1_2349136"/>
      <w:bookmarkStart w:id="345" w:name="_ETM_Q1_2349196"/>
      <w:bookmarkStart w:id="346" w:name="_ETM_Q1_2355597"/>
      <w:bookmarkEnd w:id="344"/>
      <w:bookmarkEnd w:id="345"/>
      <w:bookmarkEnd w:id="346"/>
    </w:p>
    <w:p w:rsidR="00592814" w:rsidRDefault="00592814" w:rsidP="003C5EAA">
      <w:pPr>
        <w:pStyle w:val="a4"/>
        <w:keepNext/>
        <w:rPr>
          <w:rtl/>
        </w:rPr>
      </w:pPr>
      <w:bookmarkStart w:id="347" w:name="ET_speaker_6156_134"/>
      <w:r w:rsidRPr="003C5EAA">
        <w:rPr>
          <w:rStyle w:val="TagStyle"/>
          <w:rtl/>
        </w:rPr>
        <w:t xml:space="preserve"> &lt;&lt; דובר &gt;&gt;</w:t>
      </w:r>
      <w:r w:rsidRPr="00592814">
        <w:rPr>
          <w:rStyle w:val="TagStyle"/>
          <w:rtl/>
        </w:rPr>
        <w:t xml:space="preserve"> </w:t>
      </w:r>
      <w:r>
        <w:rPr>
          <w:rtl/>
        </w:rPr>
        <w:t>גלעד קריב (העבודה):</w:t>
      </w:r>
      <w:r w:rsidRPr="00592814">
        <w:rPr>
          <w:rStyle w:val="TagStyle"/>
          <w:rtl/>
        </w:rPr>
        <w:t xml:space="preserve"> </w:t>
      </w:r>
      <w:r w:rsidRPr="003C5EAA">
        <w:rPr>
          <w:rStyle w:val="TagStyle"/>
          <w:rtl/>
        </w:rPr>
        <w:t>&lt;&lt; דובר &gt;&gt;</w:t>
      </w:r>
      <w:bookmarkEnd w:id="347"/>
      <w:r w:rsidR="000910EA">
        <w:rPr>
          <w:rtl/>
        </w:rPr>
        <w:t xml:space="preserve"> </w:t>
      </w:r>
      <w:r>
        <w:rPr>
          <w:rtl/>
        </w:rPr>
        <w:t xml:space="preserve"> </w:t>
      </w:r>
    </w:p>
    <w:p w:rsidR="00592814" w:rsidRDefault="00592814" w:rsidP="003C5EAA">
      <w:pPr>
        <w:pStyle w:val="KeepWithNext"/>
        <w:rPr>
          <w:rtl/>
        </w:rPr>
      </w:pPr>
    </w:p>
    <w:p w:rsidR="00592814" w:rsidRDefault="005E3CB7" w:rsidP="00592814">
      <w:pPr>
        <w:rPr>
          <w:rtl/>
        </w:rPr>
      </w:pPr>
      <w:bookmarkStart w:id="348" w:name="_ETM_Q1_2355997"/>
      <w:bookmarkStart w:id="349" w:name="_ETM_Q1_2356047"/>
      <w:bookmarkEnd w:id="348"/>
      <w:bookmarkEnd w:id="349"/>
      <w:r>
        <w:rPr>
          <w:rFonts w:hint="cs"/>
          <w:rtl/>
        </w:rPr>
        <w:t>לוועדה יש סמכות</w:t>
      </w:r>
      <w:r w:rsidR="00CB6A5F">
        <w:rPr>
          <w:rFonts w:hint="cs"/>
          <w:rtl/>
        </w:rPr>
        <w:t xml:space="preserve"> לקצר </w:t>
      </w:r>
      <w:bookmarkStart w:id="350" w:name="_ETM_Q1_2350193"/>
      <w:bookmarkEnd w:id="350"/>
      <w:r w:rsidR="00CB6A5F">
        <w:rPr>
          <w:rFonts w:hint="cs"/>
          <w:rtl/>
        </w:rPr>
        <w:t xml:space="preserve">את תקופת ההכרזה? </w:t>
      </w:r>
    </w:p>
    <w:p w:rsidR="005E3CB7" w:rsidRDefault="005E3CB7" w:rsidP="00CB6A5F">
      <w:pPr>
        <w:ind w:firstLine="0"/>
        <w:rPr>
          <w:rtl/>
        </w:rPr>
      </w:pPr>
      <w:bookmarkStart w:id="351" w:name="_ETM_Q1_2363272"/>
      <w:bookmarkStart w:id="352" w:name="_ETM_Q1_2363332"/>
      <w:bookmarkStart w:id="353" w:name="_ETM_Q1_2363375"/>
      <w:bookmarkStart w:id="354" w:name="_ETM_Q1_2363415"/>
      <w:bookmarkEnd w:id="351"/>
      <w:bookmarkEnd w:id="352"/>
      <w:bookmarkEnd w:id="353"/>
      <w:bookmarkEnd w:id="354"/>
    </w:p>
    <w:p w:rsidR="00476F1A" w:rsidRDefault="00476F1A" w:rsidP="003C5EAA">
      <w:pPr>
        <w:pStyle w:val="a4"/>
        <w:keepNext/>
        <w:rPr>
          <w:rtl/>
        </w:rPr>
      </w:pPr>
      <w:bookmarkStart w:id="355" w:name="_ETM_Q1_2350601"/>
      <w:bookmarkStart w:id="356" w:name="_ETM_Q1_2351321"/>
      <w:bookmarkStart w:id="357" w:name="ET_speaker_נועה_ברודסקי_לוי_136"/>
      <w:bookmarkEnd w:id="355"/>
      <w:bookmarkEnd w:id="356"/>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357"/>
      <w:r>
        <w:rPr>
          <w:rtl/>
        </w:rPr>
        <w:t xml:space="preserve">  </w:t>
      </w:r>
    </w:p>
    <w:p w:rsidR="00CB6A5F" w:rsidRDefault="00476F1A" w:rsidP="003C5EAA">
      <w:pPr>
        <w:pStyle w:val="KeepWithNext"/>
        <w:rPr>
          <w:rtl/>
        </w:rPr>
      </w:pPr>
      <w:r>
        <w:rPr>
          <w:rtl/>
          <w:lang w:eastAsia="he-IL"/>
        </w:rPr>
        <w:t xml:space="preserve"> </w:t>
      </w:r>
    </w:p>
    <w:p w:rsidR="00CB6A5F" w:rsidRDefault="00CB6A5F" w:rsidP="00CB6A5F">
      <w:pPr>
        <w:rPr>
          <w:rtl/>
        </w:rPr>
      </w:pPr>
      <w:r>
        <w:rPr>
          <w:rFonts w:hint="cs"/>
          <w:rtl/>
        </w:rPr>
        <w:t xml:space="preserve">כן. גם את ההכרזה וגם את הארכה </w:t>
      </w:r>
      <w:bookmarkStart w:id="358" w:name="_ETM_Q1_2354778"/>
      <w:bookmarkEnd w:id="358"/>
      <w:r>
        <w:rPr>
          <w:rFonts w:hint="cs"/>
          <w:rtl/>
        </w:rPr>
        <w:t>ב - - -</w:t>
      </w:r>
    </w:p>
    <w:p w:rsidR="00CB6A5F" w:rsidRDefault="00CB6A5F" w:rsidP="00CB6A5F">
      <w:pPr>
        <w:rPr>
          <w:rtl/>
        </w:rPr>
      </w:pPr>
      <w:bookmarkStart w:id="359" w:name="_ETM_Q1_2353302"/>
      <w:bookmarkStart w:id="360" w:name="_ETM_Q1_2353568"/>
      <w:bookmarkEnd w:id="359"/>
      <w:bookmarkEnd w:id="360"/>
    </w:p>
    <w:p w:rsidR="005E3CB7" w:rsidRDefault="005E3CB7" w:rsidP="003C5EAA">
      <w:pPr>
        <w:pStyle w:val="af6"/>
        <w:keepNext/>
        <w:rPr>
          <w:rtl/>
        </w:rPr>
      </w:pPr>
      <w:bookmarkStart w:id="361" w:name="ET_yor_6157_29"/>
      <w:r w:rsidRPr="003C5EAA">
        <w:rPr>
          <w:rStyle w:val="TagStyle"/>
          <w:rtl/>
        </w:rPr>
        <w:lastRenderedPageBreak/>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361"/>
    </w:p>
    <w:p w:rsidR="005E3CB7" w:rsidRDefault="005E3CB7" w:rsidP="003C5EAA">
      <w:pPr>
        <w:pStyle w:val="KeepWithNext"/>
        <w:rPr>
          <w:rtl/>
        </w:rPr>
      </w:pPr>
    </w:p>
    <w:p w:rsidR="00CB6A5F" w:rsidRDefault="00CB6A5F" w:rsidP="00CB6A5F">
      <w:pPr>
        <w:rPr>
          <w:rtl/>
        </w:rPr>
      </w:pPr>
      <w:bookmarkStart w:id="362" w:name="_ETM_Q1_2355936"/>
      <w:bookmarkEnd w:id="362"/>
      <w:r>
        <w:rPr>
          <w:rFonts w:hint="cs"/>
          <w:rtl/>
        </w:rPr>
        <w:t xml:space="preserve">לא ההכרזה, הצו. כאילו יש לנו גם </w:t>
      </w:r>
      <w:bookmarkStart w:id="363" w:name="_ETM_Q1_2355915"/>
      <w:bookmarkEnd w:id="363"/>
      <w:r>
        <w:rPr>
          <w:rFonts w:hint="cs"/>
          <w:rtl/>
        </w:rPr>
        <w:t xml:space="preserve">את ההכרזה. כרגע ההכרזות הן כל 28 יום. </w:t>
      </w:r>
      <w:r w:rsidR="00E27947">
        <w:rPr>
          <w:rFonts w:hint="cs"/>
          <w:rtl/>
        </w:rPr>
        <w:t>אנחנו יכולים</w:t>
      </w:r>
      <w:bookmarkStart w:id="364" w:name="_ETM_Q1_2367629"/>
      <w:bookmarkEnd w:id="364"/>
      <w:r w:rsidR="00E27947">
        <w:rPr>
          <w:rFonts w:hint="cs"/>
          <w:rtl/>
        </w:rPr>
        <w:t xml:space="preserve"> לעשות פחות. </w:t>
      </w:r>
    </w:p>
    <w:p w:rsidR="005E3CB7" w:rsidRDefault="005E3CB7" w:rsidP="005E3CB7">
      <w:pPr>
        <w:rPr>
          <w:rtl/>
        </w:rPr>
      </w:pPr>
      <w:bookmarkStart w:id="365" w:name="_ETM_Q1_2365084"/>
      <w:bookmarkStart w:id="366" w:name="_ETM_Q1_2377006"/>
      <w:bookmarkStart w:id="367" w:name="_ETM_Q1_2377066"/>
      <w:bookmarkEnd w:id="365"/>
      <w:bookmarkEnd w:id="366"/>
      <w:bookmarkEnd w:id="367"/>
    </w:p>
    <w:p w:rsidR="00476F1A" w:rsidRDefault="00476F1A" w:rsidP="003C5EAA">
      <w:pPr>
        <w:pStyle w:val="a4"/>
        <w:keepNext/>
        <w:rPr>
          <w:rtl/>
        </w:rPr>
      </w:pPr>
      <w:bookmarkStart w:id="368" w:name="_ETM_Q1_2377106"/>
      <w:bookmarkStart w:id="369" w:name="_ETM_Q1_2377156"/>
      <w:bookmarkStart w:id="370" w:name="_ETM_Q1_2378054"/>
      <w:bookmarkStart w:id="371" w:name="_ETM_Q1_2369001"/>
      <w:bookmarkStart w:id="372" w:name="ET_speaker_נועה_ברודסקי_לוי_138"/>
      <w:bookmarkEnd w:id="368"/>
      <w:bookmarkEnd w:id="369"/>
      <w:bookmarkEnd w:id="370"/>
      <w:bookmarkEnd w:id="371"/>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372"/>
      <w:r>
        <w:rPr>
          <w:rtl/>
        </w:rPr>
        <w:t xml:space="preserve">  </w:t>
      </w:r>
    </w:p>
    <w:p w:rsidR="00E27947" w:rsidRDefault="00476F1A" w:rsidP="003C5EAA">
      <w:pPr>
        <w:pStyle w:val="KeepWithNext"/>
        <w:rPr>
          <w:rtl/>
        </w:rPr>
      </w:pPr>
      <w:r>
        <w:rPr>
          <w:rtl/>
          <w:lang w:eastAsia="he-IL"/>
        </w:rPr>
        <w:t xml:space="preserve"> </w:t>
      </w:r>
    </w:p>
    <w:p w:rsidR="00E27947" w:rsidRDefault="00E27947" w:rsidP="00E27947">
      <w:pPr>
        <w:rPr>
          <w:rtl/>
        </w:rPr>
      </w:pPr>
      <w:r>
        <w:rPr>
          <w:rFonts w:hint="cs"/>
          <w:rtl/>
        </w:rPr>
        <w:t xml:space="preserve">הצו להארכת החוק הוא לארבעה חודשים. </w:t>
      </w:r>
      <w:bookmarkStart w:id="373" w:name="_ETM_Q1_2367772"/>
      <w:bookmarkEnd w:id="373"/>
    </w:p>
    <w:p w:rsidR="00E27947" w:rsidRDefault="00E27947" w:rsidP="00E27947">
      <w:pPr>
        <w:rPr>
          <w:rtl/>
        </w:rPr>
      </w:pPr>
      <w:bookmarkStart w:id="374" w:name="_ETM_Q1_2375199"/>
      <w:bookmarkEnd w:id="374"/>
    </w:p>
    <w:p w:rsidR="00476F1A" w:rsidRDefault="00476F1A" w:rsidP="003C5EAA">
      <w:pPr>
        <w:pStyle w:val="af6"/>
        <w:keepNext/>
        <w:rPr>
          <w:rtl/>
        </w:rPr>
      </w:pPr>
      <w:bookmarkStart w:id="375" w:name="_ETM_Q1_2369285"/>
      <w:bookmarkStart w:id="376" w:name="ET_yor_6157_140"/>
      <w:bookmarkEnd w:id="375"/>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376"/>
      <w:r>
        <w:rPr>
          <w:rtl/>
        </w:rPr>
        <w:t xml:space="preserve">  </w:t>
      </w:r>
    </w:p>
    <w:p w:rsidR="00E27947" w:rsidRDefault="00476F1A" w:rsidP="003C5EAA">
      <w:pPr>
        <w:pStyle w:val="KeepWithNext"/>
        <w:rPr>
          <w:rtl/>
        </w:rPr>
      </w:pPr>
      <w:r>
        <w:rPr>
          <w:rtl/>
          <w:lang w:eastAsia="he-IL"/>
        </w:rPr>
        <w:t xml:space="preserve"> </w:t>
      </w:r>
    </w:p>
    <w:p w:rsidR="00E27947" w:rsidRDefault="00E27947" w:rsidP="00E27947">
      <w:pPr>
        <w:rPr>
          <w:rtl/>
        </w:rPr>
      </w:pPr>
      <w:r>
        <w:rPr>
          <w:rFonts w:hint="cs"/>
          <w:rtl/>
        </w:rPr>
        <w:t>הצו הוא לשלוש החודשים וההכרזה היא לחודש.</w:t>
      </w:r>
    </w:p>
    <w:p w:rsidR="00E27947" w:rsidRDefault="00E27947" w:rsidP="00E27947">
      <w:pPr>
        <w:rPr>
          <w:rtl/>
        </w:rPr>
      </w:pPr>
      <w:bookmarkStart w:id="377" w:name="_ETM_Q1_2375433"/>
      <w:bookmarkEnd w:id="377"/>
    </w:p>
    <w:p w:rsidR="005E3CB7" w:rsidRDefault="005E3CB7" w:rsidP="003C5EAA">
      <w:pPr>
        <w:pStyle w:val="af9"/>
        <w:keepNext/>
        <w:rPr>
          <w:rtl/>
        </w:rPr>
      </w:pPr>
      <w:bookmarkStart w:id="378" w:name="ET_guest_571712_30"/>
      <w:r w:rsidRPr="003C5EAA">
        <w:rPr>
          <w:rStyle w:val="TagStyle"/>
          <w:rtl/>
        </w:rPr>
        <w:t xml:space="preserve"> &lt;&lt; אורח &gt;&gt;</w:t>
      </w:r>
      <w:r w:rsidRPr="005E3CB7">
        <w:rPr>
          <w:rStyle w:val="TagStyle"/>
          <w:rtl/>
        </w:rPr>
        <w:t xml:space="preserve"> </w:t>
      </w:r>
      <w:r>
        <w:rPr>
          <w:rtl/>
        </w:rPr>
        <w:t>יפעת רווה:</w:t>
      </w:r>
      <w:r w:rsidRPr="005E3CB7">
        <w:rPr>
          <w:rStyle w:val="TagStyle"/>
          <w:rtl/>
        </w:rPr>
        <w:t xml:space="preserve"> </w:t>
      </w:r>
      <w:r w:rsidRPr="003C5EAA">
        <w:rPr>
          <w:rStyle w:val="TagStyle"/>
          <w:rtl/>
        </w:rPr>
        <w:t>&lt;&lt; אורח &gt;&gt;</w:t>
      </w:r>
      <w:r w:rsidR="000910EA">
        <w:rPr>
          <w:rtl/>
        </w:rPr>
        <w:t xml:space="preserve"> </w:t>
      </w:r>
      <w:r>
        <w:rPr>
          <w:rtl/>
        </w:rPr>
        <w:t xml:space="preserve"> </w:t>
      </w:r>
      <w:bookmarkEnd w:id="378"/>
    </w:p>
    <w:p w:rsidR="005E3CB7" w:rsidRDefault="005E3CB7" w:rsidP="003C5EAA">
      <w:pPr>
        <w:pStyle w:val="KeepWithNext"/>
        <w:rPr>
          <w:rtl/>
        </w:rPr>
      </w:pPr>
    </w:p>
    <w:p w:rsidR="005E3CB7" w:rsidRDefault="005E3CB7" w:rsidP="005E3CB7">
      <w:pPr>
        <w:rPr>
          <w:rtl/>
        </w:rPr>
      </w:pPr>
      <w:bookmarkStart w:id="379" w:name="_ETM_Q1_2378454"/>
      <w:bookmarkStart w:id="380" w:name="_ETM_Q1_2378484"/>
      <w:bookmarkEnd w:id="379"/>
      <w:bookmarkEnd w:id="380"/>
      <w:r>
        <w:rPr>
          <w:rFonts w:hint="cs"/>
          <w:rtl/>
        </w:rPr>
        <w:t>לארבעה חודשים</w:t>
      </w:r>
      <w:r w:rsidR="00E27947">
        <w:rPr>
          <w:rFonts w:hint="cs"/>
          <w:rtl/>
        </w:rPr>
        <w:t>.</w:t>
      </w:r>
    </w:p>
    <w:p w:rsidR="005E3CB7" w:rsidRDefault="005E3CB7" w:rsidP="00E27947">
      <w:pPr>
        <w:ind w:firstLine="0"/>
        <w:rPr>
          <w:rtl/>
        </w:rPr>
      </w:pPr>
      <w:bookmarkStart w:id="381" w:name="_ETM_Q1_2380152"/>
      <w:bookmarkStart w:id="382" w:name="_ETM_Q1_2380223"/>
      <w:bookmarkStart w:id="383" w:name="_ETM_Q1_2380248"/>
      <w:bookmarkStart w:id="384" w:name="_ETM_Q1_2380283"/>
      <w:bookmarkEnd w:id="381"/>
      <w:bookmarkEnd w:id="382"/>
      <w:bookmarkEnd w:id="383"/>
      <w:bookmarkEnd w:id="384"/>
    </w:p>
    <w:p w:rsidR="005E3CB7" w:rsidRDefault="005E3CB7" w:rsidP="003C5EAA">
      <w:pPr>
        <w:pStyle w:val="af6"/>
        <w:keepNext/>
        <w:rPr>
          <w:rtl/>
        </w:rPr>
      </w:pPr>
      <w:bookmarkStart w:id="385" w:name="ET_yor_6157_31"/>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385"/>
    </w:p>
    <w:p w:rsidR="005E3CB7" w:rsidRDefault="005E3CB7" w:rsidP="003C5EAA">
      <w:pPr>
        <w:pStyle w:val="KeepWithNext"/>
        <w:rPr>
          <w:rtl/>
        </w:rPr>
      </w:pPr>
    </w:p>
    <w:p w:rsidR="005E3CB7" w:rsidRDefault="00E27947" w:rsidP="00E27947">
      <w:pPr>
        <w:rPr>
          <w:rtl/>
        </w:rPr>
      </w:pPr>
      <w:bookmarkStart w:id="386" w:name="_ETM_Q1_2381536"/>
      <w:bookmarkEnd w:id="386"/>
      <w:r>
        <w:rPr>
          <w:rFonts w:hint="cs"/>
          <w:rtl/>
        </w:rPr>
        <w:t xml:space="preserve">סליחה, לארבעה חודשים. </w:t>
      </w:r>
    </w:p>
    <w:p w:rsidR="005E3CB7" w:rsidRDefault="005E3CB7" w:rsidP="00E27947">
      <w:pPr>
        <w:ind w:firstLine="0"/>
        <w:rPr>
          <w:rtl/>
        </w:rPr>
      </w:pPr>
      <w:bookmarkStart w:id="387" w:name="_ETM_Q1_2383454"/>
      <w:bookmarkStart w:id="388" w:name="_ETM_Q1_2383508"/>
      <w:bookmarkStart w:id="389" w:name="_ETM_Q1_2383558"/>
      <w:bookmarkStart w:id="390" w:name="_ETM_Q1_2383603"/>
      <w:bookmarkStart w:id="391" w:name="_ETM_Q1_2384492"/>
      <w:bookmarkEnd w:id="387"/>
      <w:bookmarkEnd w:id="388"/>
      <w:bookmarkEnd w:id="389"/>
      <w:bookmarkEnd w:id="390"/>
      <w:bookmarkEnd w:id="391"/>
    </w:p>
    <w:p w:rsidR="005E3CB7" w:rsidRDefault="005E3CB7" w:rsidP="003C5EAA">
      <w:pPr>
        <w:pStyle w:val="a4"/>
        <w:keepNext/>
        <w:rPr>
          <w:rtl/>
        </w:rPr>
      </w:pPr>
      <w:bookmarkStart w:id="392" w:name="ET_speaker_6156_32"/>
      <w:r w:rsidRPr="003C5EAA">
        <w:rPr>
          <w:rStyle w:val="TagStyle"/>
          <w:rtl/>
        </w:rPr>
        <w:t xml:space="preserve"> &lt;&lt; דובר &gt;&gt;</w:t>
      </w:r>
      <w:r w:rsidRPr="005E3CB7">
        <w:rPr>
          <w:rStyle w:val="TagStyle"/>
          <w:rtl/>
        </w:rPr>
        <w:t xml:space="preserve"> </w:t>
      </w:r>
      <w:r>
        <w:rPr>
          <w:rtl/>
        </w:rPr>
        <w:t>גלעד קריב (העבודה):</w:t>
      </w:r>
      <w:r w:rsidRPr="005E3CB7">
        <w:rPr>
          <w:rStyle w:val="TagStyle"/>
          <w:rtl/>
        </w:rPr>
        <w:t xml:space="preserve"> </w:t>
      </w:r>
      <w:r w:rsidRPr="003C5EAA">
        <w:rPr>
          <w:rStyle w:val="TagStyle"/>
          <w:rtl/>
        </w:rPr>
        <w:t>&lt;&lt; דובר &gt;&gt;</w:t>
      </w:r>
      <w:r w:rsidR="000910EA">
        <w:rPr>
          <w:rtl/>
        </w:rPr>
        <w:t xml:space="preserve"> </w:t>
      </w:r>
      <w:r>
        <w:rPr>
          <w:rtl/>
        </w:rPr>
        <w:t xml:space="preserve"> </w:t>
      </w:r>
      <w:bookmarkEnd w:id="392"/>
    </w:p>
    <w:p w:rsidR="005E3CB7" w:rsidRDefault="005E3CB7" w:rsidP="003C5EAA">
      <w:pPr>
        <w:pStyle w:val="KeepWithNext"/>
        <w:rPr>
          <w:rtl/>
        </w:rPr>
      </w:pPr>
    </w:p>
    <w:p w:rsidR="005E3CB7" w:rsidRDefault="005E3CB7" w:rsidP="005E3CB7">
      <w:pPr>
        <w:rPr>
          <w:rtl/>
        </w:rPr>
      </w:pPr>
      <w:bookmarkStart w:id="393" w:name="_ETM_Q1_2384930"/>
      <w:bookmarkStart w:id="394" w:name="_ETM_Q1_2384965"/>
      <w:bookmarkEnd w:id="393"/>
      <w:bookmarkEnd w:id="394"/>
      <w:r>
        <w:rPr>
          <w:rFonts w:hint="cs"/>
          <w:rtl/>
        </w:rPr>
        <w:t xml:space="preserve">האם </w:t>
      </w:r>
      <w:r w:rsidR="00E27947">
        <w:rPr>
          <w:rFonts w:hint="cs"/>
          <w:rtl/>
        </w:rPr>
        <w:t xml:space="preserve">גם </w:t>
      </w:r>
      <w:bookmarkStart w:id="395" w:name="_ETM_Q1_2380076"/>
      <w:bookmarkEnd w:id="395"/>
      <w:r w:rsidR="00E27947">
        <w:rPr>
          <w:rFonts w:hint="cs"/>
          <w:rtl/>
        </w:rPr>
        <w:t>הצו הוא בסמכות הוועדה לגבי אורך הזמן?</w:t>
      </w:r>
    </w:p>
    <w:p w:rsidR="005E3CB7" w:rsidRDefault="005E3CB7" w:rsidP="00E27947">
      <w:pPr>
        <w:ind w:firstLine="0"/>
        <w:rPr>
          <w:rtl/>
        </w:rPr>
      </w:pPr>
      <w:bookmarkStart w:id="396" w:name="_ETM_Q1_2386487"/>
      <w:bookmarkStart w:id="397" w:name="_ETM_Q1_2386537"/>
      <w:bookmarkStart w:id="398" w:name="_ETM_Q1_2386592"/>
      <w:bookmarkStart w:id="399" w:name="_ETM_Q1_2386632"/>
      <w:bookmarkEnd w:id="396"/>
      <w:bookmarkEnd w:id="397"/>
      <w:bookmarkEnd w:id="398"/>
      <w:bookmarkEnd w:id="399"/>
    </w:p>
    <w:p w:rsidR="005E3CB7" w:rsidRDefault="005E3CB7" w:rsidP="003C5EAA">
      <w:pPr>
        <w:pStyle w:val="af6"/>
        <w:keepNext/>
        <w:rPr>
          <w:rtl/>
        </w:rPr>
      </w:pPr>
      <w:bookmarkStart w:id="400" w:name="ET_yor_6157_33"/>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400"/>
    </w:p>
    <w:p w:rsidR="005E3CB7" w:rsidRDefault="005E3CB7" w:rsidP="003C5EAA">
      <w:pPr>
        <w:pStyle w:val="KeepWithNext"/>
        <w:rPr>
          <w:rtl/>
        </w:rPr>
      </w:pPr>
    </w:p>
    <w:p w:rsidR="005E3CB7" w:rsidRDefault="00E27947" w:rsidP="00E27947">
      <w:pPr>
        <w:rPr>
          <w:rtl/>
        </w:rPr>
      </w:pPr>
      <w:bookmarkStart w:id="401" w:name="_ETM_Q1_2387356"/>
      <w:bookmarkEnd w:id="401"/>
      <w:r>
        <w:rPr>
          <w:rFonts w:hint="cs"/>
          <w:rtl/>
        </w:rPr>
        <w:t xml:space="preserve">ודאי. אנחנו גם נקצר </w:t>
      </w:r>
      <w:bookmarkStart w:id="402" w:name="_ETM_Q1_2382417"/>
      <w:bookmarkEnd w:id="402"/>
      <w:r>
        <w:rPr>
          <w:rFonts w:hint="cs"/>
          <w:rtl/>
        </w:rPr>
        <w:t>אותו בהתאם ללוח השנה בכל מקרה</w:t>
      </w:r>
      <w:r w:rsidR="00AB7046">
        <w:rPr>
          <w:rFonts w:hint="cs"/>
          <w:rtl/>
        </w:rPr>
        <w:t>,</w:t>
      </w:r>
      <w:r>
        <w:rPr>
          <w:rFonts w:hint="cs"/>
          <w:rtl/>
        </w:rPr>
        <w:t xml:space="preserve"> כי כרגע </w:t>
      </w:r>
      <w:r w:rsidR="005E3CB7">
        <w:rPr>
          <w:rFonts w:hint="cs"/>
          <w:rtl/>
        </w:rPr>
        <w:t>זה יוצא</w:t>
      </w:r>
      <w:r>
        <w:rPr>
          <w:rFonts w:hint="cs"/>
          <w:rtl/>
        </w:rPr>
        <w:t xml:space="preserve"> בול </w:t>
      </w:r>
      <w:bookmarkStart w:id="403" w:name="_ETM_Q1_2388239"/>
      <w:bookmarkEnd w:id="403"/>
      <w:r>
        <w:rPr>
          <w:rFonts w:hint="cs"/>
          <w:rtl/>
        </w:rPr>
        <w:t>באמצע פסח.</w:t>
      </w:r>
      <w:r w:rsidR="00AB7046">
        <w:rPr>
          <w:rFonts w:hint="cs"/>
          <w:rtl/>
        </w:rPr>
        <w:t xml:space="preserve"> </w:t>
      </w:r>
      <w:proofErr w:type="spellStart"/>
      <w:r w:rsidR="00AB7046">
        <w:rPr>
          <w:rFonts w:hint="cs"/>
          <w:rtl/>
        </w:rPr>
        <w:t>א</w:t>
      </w:r>
      <w:r>
        <w:rPr>
          <w:rFonts w:hint="cs"/>
          <w:rtl/>
        </w:rPr>
        <w:t>אנחנו</w:t>
      </w:r>
      <w:proofErr w:type="spellEnd"/>
      <w:r>
        <w:rPr>
          <w:rFonts w:hint="cs"/>
          <w:rtl/>
        </w:rPr>
        <w:t xml:space="preserve"> בכל מקרה נקצר אותו קצת. זה לא </w:t>
      </w:r>
      <w:bookmarkStart w:id="404" w:name="_ETM_Q1_2388190"/>
      <w:bookmarkEnd w:id="404"/>
      <w:r>
        <w:rPr>
          <w:rFonts w:hint="cs"/>
          <w:rtl/>
        </w:rPr>
        <w:t>יהיה ארבעה חודשים.</w:t>
      </w:r>
      <w:r w:rsidR="000910EA">
        <w:rPr>
          <w:rFonts w:hint="cs"/>
          <w:rtl/>
        </w:rPr>
        <w:t xml:space="preserve"> </w:t>
      </w:r>
    </w:p>
    <w:p w:rsidR="00AB7046" w:rsidRDefault="00AB7046" w:rsidP="00AB7046">
      <w:pPr>
        <w:ind w:firstLine="0"/>
        <w:rPr>
          <w:rtl/>
        </w:rPr>
      </w:pPr>
      <w:bookmarkStart w:id="405" w:name="_ETM_Q1_2392711"/>
      <w:bookmarkStart w:id="406" w:name="_ETM_Q1_2392778"/>
      <w:bookmarkStart w:id="407" w:name="_ETM_Q1_2393534"/>
      <w:bookmarkStart w:id="408" w:name="_ETM_Q1_2392309"/>
      <w:bookmarkStart w:id="409" w:name="_ETM_Q1_2392383"/>
      <w:bookmarkEnd w:id="405"/>
      <w:bookmarkEnd w:id="406"/>
      <w:bookmarkEnd w:id="407"/>
      <w:bookmarkEnd w:id="408"/>
      <w:bookmarkEnd w:id="409"/>
    </w:p>
    <w:p w:rsidR="00AB7046" w:rsidRDefault="00AB7046" w:rsidP="003C5EAA">
      <w:pPr>
        <w:pStyle w:val="a4"/>
        <w:keepNext/>
        <w:rPr>
          <w:rtl/>
        </w:rPr>
      </w:pPr>
      <w:bookmarkStart w:id="410" w:name="ET_speaker_6156_76"/>
      <w:r w:rsidRPr="003C5EAA">
        <w:rPr>
          <w:rStyle w:val="TagStyle"/>
          <w:rtl/>
        </w:rPr>
        <w:t xml:space="preserve"> &lt;&lt; דובר &gt;&gt;</w:t>
      </w:r>
      <w:r w:rsidRPr="00AB7046">
        <w:rPr>
          <w:rStyle w:val="TagStyle"/>
          <w:rtl/>
        </w:rPr>
        <w:t xml:space="preserve"> </w:t>
      </w:r>
      <w:r>
        <w:rPr>
          <w:rtl/>
        </w:rPr>
        <w:t>גלעד קריב (העבודה):</w:t>
      </w:r>
      <w:r w:rsidRPr="00AB7046">
        <w:rPr>
          <w:rStyle w:val="TagStyle"/>
          <w:rtl/>
        </w:rPr>
        <w:t xml:space="preserve"> </w:t>
      </w:r>
      <w:r w:rsidRPr="003C5EAA">
        <w:rPr>
          <w:rStyle w:val="TagStyle"/>
          <w:rtl/>
        </w:rPr>
        <w:t>&lt;&lt; דובר &gt;&gt;</w:t>
      </w:r>
      <w:r w:rsidR="000910EA">
        <w:rPr>
          <w:rtl/>
        </w:rPr>
        <w:t xml:space="preserve"> </w:t>
      </w:r>
      <w:r>
        <w:rPr>
          <w:rtl/>
        </w:rPr>
        <w:t xml:space="preserve"> </w:t>
      </w:r>
      <w:bookmarkEnd w:id="410"/>
    </w:p>
    <w:p w:rsidR="00AB7046" w:rsidRDefault="00AB7046" w:rsidP="003C5EAA">
      <w:pPr>
        <w:pStyle w:val="KeepWithNext"/>
        <w:rPr>
          <w:rtl/>
        </w:rPr>
      </w:pPr>
    </w:p>
    <w:p w:rsidR="00AB7046" w:rsidRDefault="00AB7046" w:rsidP="00AB7046">
      <w:pPr>
        <w:rPr>
          <w:rtl/>
        </w:rPr>
      </w:pPr>
      <w:r>
        <w:rPr>
          <w:rFonts w:hint="cs"/>
          <w:rtl/>
        </w:rPr>
        <w:t xml:space="preserve">אז אני מבקש להתייחס - - - </w:t>
      </w:r>
      <w:bookmarkStart w:id="411" w:name="_ETM_Q1_2393832"/>
      <w:bookmarkEnd w:id="411"/>
    </w:p>
    <w:p w:rsidR="00AB7046" w:rsidRPr="00AB7046" w:rsidRDefault="00AB7046" w:rsidP="00AB7046">
      <w:pPr>
        <w:rPr>
          <w:rtl/>
        </w:rPr>
      </w:pPr>
      <w:bookmarkStart w:id="412" w:name="_ETM_Q1_2391551"/>
      <w:bookmarkStart w:id="413" w:name="_ETM_Q1_2391620"/>
      <w:bookmarkEnd w:id="412"/>
      <w:bookmarkEnd w:id="413"/>
    </w:p>
    <w:p w:rsidR="005E3CB7" w:rsidRDefault="005E3CB7" w:rsidP="003C5EAA">
      <w:pPr>
        <w:pStyle w:val="af9"/>
        <w:keepNext/>
        <w:rPr>
          <w:rtl/>
        </w:rPr>
      </w:pPr>
      <w:bookmarkStart w:id="414" w:name="ET_guest_571712_34"/>
      <w:r w:rsidRPr="003C5EAA">
        <w:rPr>
          <w:rStyle w:val="TagStyle"/>
          <w:rtl/>
        </w:rPr>
        <w:t xml:space="preserve"> &lt;&lt; אורח &gt;&gt;</w:t>
      </w:r>
      <w:r w:rsidRPr="005E3CB7">
        <w:rPr>
          <w:rStyle w:val="TagStyle"/>
          <w:rtl/>
        </w:rPr>
        <w:t xml:space="preserve"> </w:t>
      </w:r>
      <w:r>
        <w:rPr>
          <w:rtl/>
        </w:rPr>
        <w:t>יפעת רווה:</w:t>
      </w:r>
      <w:r w:rsidRPr="005E3CB7">
        <w:rPr>
          <w:rStyle w:val="TagStyle"/>
          <w:rtl/>
        </w:rPr>
        <w:t xml:space="preserve"> </w:t>
      </w:r>
      <w:r w:rsidRPr="003C5EAA">
        <w:rPr>
          <w:rStyle w:val="TagStyle"/>
          <w:rtl/>
        </w:rPr>
        <w:t>&lt;&lt; אורח &gt;&gt;</w:t>
      </w:r>
      <w:r w:rsidR="000910EA">
        <w:rPr>
          <w:rtl/>
        </w:rPr>
        <w:t xml:space="preserve"> </w:t>
      </w:r>
      <w:r>
        <w:rPr>
          <w:rtl/>
        </w:rPr>
        <w:t xml:space="preserve"> </w:t>
      </w:r>
      <w:bookmarkEnd w:id="414"/>
    </w:p>
    <w:p w:rsidR="005E3CB7" w:rsidRDefault="005E3CB7" w:rsidP="003C5EAA">
      <w:pPr>
        <w:pStyle w:val="KeepWithNext"/>
        <w:rPr>
          <w:rtl/>
        </w:rPr>
      </w:pPr>
    </w:p>
    <w:p w:rsidR="00E27947" w:rsidRDefault="00E27947" w:rsidP="005E3CB7">
      <w:pPr>
        <w:rPr>
          <w:rtl/>
        </w:rPr>
      </w:pPr>
      <w:bookmarkStart w:id="415" w:name="_ETM_Q1_2393963"/>
      <w:bookmarkStart w:id="416" w:name="_ETM_Q1_2394013"/>
      <w:bookmarkEnd w:id="415"/>
      <w:bookmarkEnd w:id="416"/>
      <w:r>
        <w:rPr>
          <w:rFonts w:hint="cs"/>
          <w:rtl/>
        </w:rPr>
        <w:t>אבל אתה מדבר על</w:t>
      </w:r>
      <w:r w:rsidR="005E3CB7">
        <w:rPr>
          <w:rFonts w:hint="cs"/>
          <w:rtl/>
        </w:rPr>
        <w:t xml:space="preserve"> החוק, ואני חושב</w:t>
      </w:r>
      <w:r>
        <w:rPr>
          <w:rFonts w:hint="cs"/>
          <w:rtl/>
        </w:rPr>
        <w:t>ת</w:t>
      </w:r>
      <w:r w:rsidR="005E3CB7">
        <w:rPr>
          <w:rFonts w:hint="cs"/>
          <w:rtl/>
        </w:rPr>
        <w:t xml:space="preserve"> שחבר </w:t>
      </w:r>
      <w:bookmarkStart w:id="417" w:name="_ETM_Q1_2397977"/>
      <w:bookmarkEnd w:id="417"/>
      <w:r w:rsidR="005E3CB7">
        <w:rPr>
          <w:rFonts w:hint="cs"/>
          <w:rtl/>
        </w:rPr>
        <w:t>הכנסת</w:t>
      </w:r>
      <w:r>
        <w:rPr>
          <w:rFonts w:hint="cs"/>
          <w:rtl/>
        </w:rPr>
        <w:t xml:space="preserve"> קריב מדבר על - - </w:t>
      </w:r>
      <w:bookmarkStart w:id="418" w:name="_ETM_Q1_2395622"/>
      <w:bookmarkEnd w:id="418"/>
      <w:r>
        <w:rPr>
          <w:rFonts w:hint="cs"/>
          <w:rtl/>
        </w:rPr>
        <w:t>-</w:t>
      </w:r>
    </w:p>
    <w:p w:rsidR="00E27947" w:rsidRDefault="00E27947" w:rsidP="005E3CB7">
      <w:pPr>
        <w:rPr>
          <w:rtl/>
        </w:rPr>
      </w:pPr>
      <w:bookmarkStart w:id="419" w:name="_ETM_Q1_2396356"/>
      <w:bookmarkEnd w:id="419"/>
    </w:p>
    <w:p w:rsidR="00476F1A" w:rsidRDefault="00476F1A" w:rsidP="003C5EAA">
      <w:pPr>
        <w:pStyle w:val="af6"/>
        <w:keepNext/>
        <w:rPr>
          <w:rtl/>
        </w:rPr>
      </w:pPr>
      <w:bookmarkStart w:id="420" w:name="_ETM_Q1_2397106"/>
      <w:bookmarkStart w:id="421" w:name="ET_yor_6157_142"/>
      <w:bookmarkEnd w:id="420"/>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421"/>
      <w:r>
        <w:rPr>
          <w:rtl/>
        </w:rPr>
        <w:t xml:space="preserve">  </w:t>
      </w:r>
    </w:p>
    <w:p w:rsidR="00E27947" w:rsidRDefault="00476F1A" w:rsidP="003C5EAA">
      <w:pPr>
        <w:pStyle w:val="KeepWithNext"/>
        <w:rPr>
          <w:rtl/>
        </w:rPr>
      </w:pPr>
      <w:r>
        <w:rPr>
          <w:rtl/>
          <w:lang w:eastAsia="he-IL"/>
        </w:rPr>
        <w:t xml:space="preserve"> </w:t>
      </w:r>
    </w:p>
    <w:p w:rsidR="00E27947" w:rsidRDefault="00E27947" w:rsidP="00E27947">
      <w:pPr>
        <w:rPr>
          <w:rtl/>
        </w:rPr>
      </w:pPr>
      <w:r>
        <w:rPr>
          <w:rFonts w:hint="cs"/>
          <w:rtl/>
        </w:rPr>
        <w:t>לא, לא. הוא מדבר קודם על הצו.</w:t>
      </w:r>
      <w:bookmarkStart w:id="422" w:name="_ETM_Q1_2395485"/>
      <w:bookmarkEnd w:id="422"/>
    </w:p>
    <w:p w:rsidR="00E27947" w:rsidRDefault="00E27947" w:rsidP="00E27947">
      <w:pPr>
        <w:rPr>
          <w:rtl/>
        </w:rPr>
      </w:pPr>
    </w:p>
    <w:p w:rsidR="00476F1A" w:rsidRDefault="00476F1A" w:rsidP="003C5EAA">
      <w:pPr>
        <w:pStyle w:val="af9"/>
        <w:keepNext/>
        <w:rPr>
          <w:rtl/>
        </w:rPr>
      </w:pPr>
      <w:bookmarkStart w:id="423" w:name="_ETM_Q1_2395741"/>
      <w:bookmarkStart w:id="424" w:name="_ETM_Q1_2397875"/>
      <w:bookmarkStart w:id="425" w:name="ET_guest_571712_144"/>
      <w:bookmarkEnd w:id="423"/>
      <w:bookmarkEnd w:id="424"/>
      <w:r w:rsidRPr="003C5EAA">
        <w:rPr>
          <w:rStyle w:val="TagStyle"/>
          <w:rtl/>
        </w:rPr>
        <w:t xml:space="preserve"> &lt;&lt; אורח &gt;&gt;</w:t>
      </w:r>
      <w:r w:rsidRPr="00476F1A">
        <w:rPr>
          <w:rStyle w:val="TagStyle"/>
          <w:rtl/>
        </w:rPr>
        <w:t xml:space="preserve"> </w:t>
      </w:r>
      <w:r>
        <w:rPr>
          <w:rtl/>
        </w:rPr>
        <w:t>יפעת רווה:</w:t>
      </w:r>
      <w:r w:rsidRPr="00476F1A">
        <w:rPr>
          <w:rStyle w:val="TagStyle"/>
          <w:rtl/>
        </w:rPr>
        <w:t xml:space="preserve"> </w:t>
      </w:r>
      <w:r w:rsidRPr="003C5EAA">
        <w:rPr>
          <w:rStyle w:val="TagStyle"/>
          <w:rtl/>
        </w:rPr>
        <w:t>&lt;&lt; אורח &gt;&gt;</w:t>
      </w:r>
      <w:bookmarkEnd w:id="425"/>
      <w:r>
        <w:rPr>
          <w:rtl/>
        </w:rPr>
        <w:t xml:space="preserve">  </w:t>
      </w:r>
    </w:p>
    <w:p w:rsidR="00E27947" w:rsidRDefault="00476F1A" w:rsidP="003C5EAA">
      <w:pPr>
        <w:pStyle w:val="KeepWithNext"/>
        <w:rPr>
          <w:rtl/>
        </w:rPr>
      </w:pPr>
      <w:r>
        <w:rPr>
          <w:rtl/>
        </w:rPr>
        <w:t xml:space="preserve"> </w:t>
      </w:r>
    </w:p>
    <w:p w:rsidR="005E3CB7" w:rsidRDefault="005E3CB7" w:rsidP="005E3CB7">
      <w:pPr>
        <w:rPr>
          <w:rtl/>
        </w:rPr>
      </w:pPr>
      <w:bookmarkStart w:id="426" w:name="_ETM_Q1_2396601"/>
      <w:bookmarkEnd w:id="426"/>
      <w:r>
        <w:rPr>
          <w:rFonts w:hint="cs"/>
          <w:rtl/>
        </w:rPr>
        <w:t xml:space="preserve"> הצו זה אחרי זה.</w:t>
      </w:r>
    </w:p>
    <w:p w:rsidR="005E3CB7" w:rsidRDefault="005E3CB7" w:rsidP="00E27947">
      <w:pPr>
        <w:ind w:firstLine="0"/>
        <w:rPr>
          <w:rtl/>
        </w:rPr>
      </w:pPr>
      <w:bookmarkStart w:id="427" w:name="_ETM_Q1_2400831"/>
      <w:bookmarkStart w:id="428" w:name="_ETM_Q1_2400906"/>
      <w:bookmarkStart w:id="429" w:name="_ETM_Q1_2400936"/>
      <w:bookmarkStart w:id="430" w:name="_ETM_Q1_2400981"/>
      <w:bookmarkEnd w:id="427"/>
      <w:bookmarkEnd w:id="428"/>
      <w:bookmarkEnd w:id="429"/>
      <w:bookmarkEnd w:id="430"/>
    </w:p>
    <w:p w:rsidR="005E3CB7" w:rsidRDefault="005E3CB7" w:rsidP="003C5EAA">
      <w:pPr>
        <w:pStyle w:val="af6"/>
        <w:keepNext/>
        <w:rPr>
          <w:rtl/>
        </w:rPr>
      </w:pPr>
      <w:bookmarkStart w:id="431" w:name="ET_yor_6157_35"/>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431"/>
    </w:p>
    <w:p w:rsidR="005E3CB7" w:rsidRDefault="005E3CB7" w:rsidP="003C5EAA">
      <w:pPr>
        <w:pStyle w:val="KeepWithNext"/>
        <w:rPr>
          <w:rtl/>
        </w:rPr>
      </w:pPr>
    </w:p>
    <w:p w:rsidR="005E3CB7" w:rsidRDefault="00E27947" w:rsidP="005E3CB7">
      <w:pPr>
        <w:rPr>
          <w:rtl/>
        </w:rPr>
      </w:pPr>
      <w:bookmarkStart w:id="432" w:name="_ETM_Q1_2402296"/>
      <w:bookmarkEnd w:id="432"/>
      <w:r>
        <w:rPr>
          <w:rFonts w:hint="cs"/>
          <w:rtl/>
        </w:rPr>
        <w:t>אני לא ר</w:t>
      </w:r>
      <w:bookmarkStart w:id="433" w:name="_ETM_Q1_2400804"/>
      <w:bookmarkEnd w:id="433"/>
      <w:r>
        <w:rPr>
          <w:rFonts w:hint="cs"/>
          <w:rtl/>
        </w:rPr>
        <w:t xml:space="preserve">וצה לדברר את גלעד, אבל גלעד אומר: אתם לא </w:t>
      </w:r>
      <w:bookmarkStart w:id="434" w:name="_ETM_Q1_2402604"/>
      <w:bookmarkEnd w:id="434"/>
      <w:r>
        <w:rPr>
          <w:rFonts w:hint="cs"/>
          <w:rtl/>
        </w:rPr>
        <w:t>מתקדמים מספיק בחקיקה הממשלתית,</w:t>
      </w:r>
      <w:r w:rsidR="000910EA">
        <w:rPr>
          <w:rFonts w:hint="cs"/>
          <w:rtl/>
        </w:rPr>
        <w:t xml:space="preserve"> </w:t>
      </w:r>
      <w:r>
        <w:rPr>
          <w:rFonts w:hint="cs"/>
          <w:rtl/>
        </w:rPr>
        <w:t xml:space="preserve">אז בוא נעניש את הוועדה </w:t>
      </w:r>
      <w:bookmarkStart w:id="435" w:name="_ETM_Q1_2401772"/>
      <w:bookmarkEnd w:id="435"/>
      <w:r>
        <w:rPr>
          <w:rFonts w:hint="cs"/>
          <w:rtl/>
        </w:rPr>
        <w:t>ונקיים דיון</w:t>
      </w:r>
      <w:r w:rsidR="005E3CB7">
        <w:rPr>
          <w:rFonts w:hint="cs"/>
          <w:rtl/>
        </w:rPr>
        <w:t xml:space="preserve"> כל חודש בצו.</w:t>
      </w:r>
    </w:p>
    <w:p w:rsidR="005E3CB7" w:rsidRDefault="005E3CB7" w:rsidP="005E3CB7">
      <w:pPr>
        <w:rPr>
          <w:rtl/>
        </w:rPr>
      </w:pPr>
      <w:bookmarkStart w:id="436" w:name="_ETM_Q1_2406480"/>
      <w:bookmarkStart w:id="437" w:name="_ETM_Q1_2406550"/>
      <w:bookmarkStart w:id="438" w:name="_ETM_Q1_2407710"/>
      <w:bookmarkEnd w:id="436"/>
      <w:bookmarkEnd w:id="437"/>
      <w:bookmarkEnd w:id="438"/>
    </w:p>
    <w:p w:rsidR="005E3CB7" w:rsidRDefault="005E3CB7" w:rsidP="003C5EAA">
      <w:pPr>
        <w:pStyle w:val="a4"/>
        <w:keepNext/>
        <w:rPr>
          <w:rtl/>
        </w:rPr>
      </w:pPr>
      <w:bookmarkStart w:id="439" w:name="ET_speaker_6156_36"/>
      <w:r w:rsidRPr="003C5EAA">
        <w:rPr>
          <w:rStyle w:val="TagStyle"/>
          <w:rtl/>
        </w:rPr>
        <w:t xml:space="preserve"> &lt;&lt; דובר &gt;&gt;</w:t>
      </w:r>
      <w:r w:rsidRPr="005E3CB7">
        <w:rPr>
          <w:rStyle w:val="TagStyle"/>
          <w:rtl/>
        </w:rPr>
        <w:t xml:space="preserve"> </w:t>
      </w:r>
      <w:r>
        <w:rPr>
          <w:rtl/>
        </w:rPr>
        <w:t>גלעד קריב (העבודה):</w:t>
      </w:r>
      <w:r w:rsidRPr="005E3CB7">
        <w:rPr>
          <w:rStyle w:val="TagStyle"/>
          <w:rtl/>
        </w:rPr>
        <w:t xml:space="preserve"> </w:t>
      </w:r>
      <w:r w:rsidRPr="003C5EAA">
        <w:rPr>
          <w:rStyle w:val="TagStyle"/>
          <w:rtl/>
        </w:rPr>
        <w:t>&lt;&lt; דובר &gt;&gt;</w:t>
      </w:r>
      <w:r w:rsidR="000910EA">
        <w:rPr>
          <w:rtl/>
        </w:rPr>
        <w:t xml:space="preserve"> </w:t>
      </w:r>
      <w:r>
        <w:rPr>
          <w:rtl/>
        </w:rPr>
        <w:t xml:space="preserve"> </w:t>
      </w:r>
      <w:bookmarkEnd w:id="439"/>
    </w:p>
    <w:p w:rsidR="005E3CB7" w:rsidRDefault="005E3CB7" w:rsidP="003C5EAA">
      <w:pPr>
        <w:pStyle w:val="KeepWithNext"/>
        <w:rPr>
          <w:rtl/>
        </w:rPr>
      </w:pPr>
    </w:p>
    <w:p w:rsidR="00E27947" w:rsidRDefault="005E3CB7" w:rsidP="005E3CB7">
      <w:pPr>
        <w:rPr>
          <w:rtl/>
        </w:rPr>
      </w:pPr>
      <w:bookmarkStart w:id="440" w:name="_ETM_Q1_2408145"/>
      <w:bookmarkStart w:id="441" w:name="_ETM_Q1_2408210"/>
      <w:bookmarkEnd w:id="440"/>
      <w:bookmarkEnd w:id="441"/>
      <w:r>
        <w:rPr>
          <w:rFonts w:hint="cs"/>
          <w:rtl/>
        </w:rPr>
        <w:t>לא.</w:t>
      </w:r>
    </w:p>
    <w:p w:rsidR="00E27947" w:rsidRDefault="00E27947" w:rsidP="005E3CB7">
      <w:pPr>
        <w:rPr>
          <w:rtl/>
        </w:rPr>
      </w:pPr>
      <w:bookmarkStart w:id="442" w:name="_ETM_Q1_2403293"/>
      <w:bookmarkEnd w:id="442"/>
    </w:p>
    <w:p w:rsidR="00476F1A" w:rsidRDefault="00476F1A" w:rsidP="003C5EAA">
      <w:pPr>
        <w:pStyle w:val="af6"/>
        <w:keepNext/>
        <w:rPr>
          <w:rtl/>
        </w:rPr>
      </w:pPr>
      <w:bookmarkStart w:id="443" w:name="ET_yor_6157_146"/>
      <w:r w:rsidRPr="003C5EAA">
        <w:rPr>
          <w:rStyle w:val="TagStyle"/>
          <w:rtl/>
        </w:rPr>
        <w:lastRenderedPageBreak/>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443"/>
      <w:r>
        <w:rPr>
          <w:rtl/>
        </w:rPr>
        <w:t xml:space="preserve">  </w:t>
      </w:r>
    </w:p>
    <w:p w:rsidR="00E27947" w:rsidRDefault="00476F1A" w:rsidP="003C5EAA">
      <w:pPr>
        <w:pStyle w:val="KeepWithNext"/>
        <w:rPr>
          <w:rtl/>
        </w:rPr>
      </w:pPr>
      <w:r>
        <w:rPr>
          <w:rtl/>
          <w:lang w:eastAsia="he-IL"/>
        </w:rPr>
        <w:t xml:space="preserve"> </w:t>
      </w:r>
    </w:p>
    <w:p w:rsidR="00E27947" w:rsidRDefault="00E27947" w:rsidP="00E27947">
      <w:pPr>
        <w:rPr>
          <w:rtl/>
        </w:rPr>
      </w:pPr>
      <w:r>
        <w:rPr>
          <w:rFonts w:hint="cs"/>
          <w:rtl/>
        </w:rPr>
        <w:t>סתם. אני מגזים.</w:t>
      </w:r>
    </w:p>
    <w:p w:rsidR="00E27947" w:rsidRDefault="00E27947" w:rsidP="00E27947">
      <w:pPr>
        <w:rPr>
          <w:rtl/>
        </w:rPr>
      </w:pPr>
      <w:bookmarkStart w:id="444" w:name="_ETM_Q1_2405957"/>
      <w:bookmarkEnd w:id="444"/>
    </w:p>
    <w:p w:rsidR="00476F1A" w:rsidRDefault="00476F1A" w:rsidP="003C5EAA">
      <w:pPr>
        <w:pStyle w:val="a4"/>
        <w:keepNext/>
        <w:rPr>
          <w:rtl/>
        </w:rPr>
      </w:pPr>
      <w:bookmarkStart w:id="445" w:name="_ETM_Q1_2406349"/>
      <w:bookmarkStart w:id="446" w:name="_ETM_Q1_2409031"/>
      <w:bookmarkStart w:id="447" w:name="_ETM_Q1_2406792"/>
      <w:bookmarkStart w:id="448" w:name="ET_speaker_6156_148"/>
      <w:bookmarkEnd w:id="445"/>
      <w:bookmarkEnd w:id="446"/>
      <w:bookmarkEnd w:id="447"/>
      <w:r w:rsidRPr="003C5EAA">
        <w:rPr>
          <w:rStyle w:val="TagStyle"/>
          <w:rtl/>
        </w:rPr>
        <w:t xml:space="preserve"> &lt;&lt; דובר &gt;&gt;</w:t>
      </w:r>
      <w:r w:rsidRPr="00476F1A">
        <w:rPr>
          <w:rStyle w:val="TagStyle"/>
          <w:rtl/>
        </w:rPr>
        <w:t xml:space="preserve"> </w:t>
      </w:r>
      <w:r>
        <w:rPr>
          <w:rtl/>
        </w:rPr>
        <w:t>גלעד קריב (העבודה):</w:t>
      </w:r>
      <w:r w:rsidRPr="00476F1A">
        <w:rPr>
          <w:rStyle w:val="TagStyle"/>
          <w:rtl/>
        </w:rPr>
        <w:t xml:space="preserve"> </w:t>
      </w:r>
      <w:r w:rsidRPr="003C5EAA">
        <w:rPr>
          <w:rStyle w:val="TagStyle"/>
          <w:rtl/>
        </w:rPr>
        <w:t>&lt;&lt; דובר &gt;&gt;</w:t>
      </w:r>
      <w:bookmarkEnd w:id="448"/>
      <w:r>
        <w:rPr>
          <w:rtl/>
        </w:rPr>
        <w:t xml:space="preserve">  </w:t>
      </w:r>
    </w:p>
    <w:p w:rsidR="00E27947" w:rsidRDefault="00476F1A" w:rsidP="003C5EAA">
      <w:pPr>
        <w:pStyle w:val="KeepWithNext"/>
        <w:rPr>
          <w:rtl/>
        </w:rPr>
      </w:pPr>
      <w:r>
        <w:rPr>
          <w:rtl/>
          <w:lang w:eastAsia="he-IL"/>
        </w:rPr>
        <w:t xml:space="preserve"> </w:t>
      </w:r>
    </w:p>
    <w:p w:rsidR="00E27947" w:rsidRDefault="00E27947" w:rsidP="00E27947">
      <w:pPr>
        <w:rPr>
          <w:rtl/>
        </w:rPr>
      </w:pPr>
      <w:r>
        <w:rPr>
          <w:rFonts w:hint="cs"/>
          <w:rtl/>
        </w:rPr>
        <w:t xml:space="preserve">אני אומר בקצרה. </w:t>
      </w:r>
    </w:p>
    <w:p w:rsidR="00E27947" w:rsidRDefault="00E27947" w:rsidP="00E27947">
      <w:pPr>
        <w:rPr>
          <w:rtl/>
        </w:rPr>
      </w:pPr>
      <w:bookmarkStart w:id="449" w:name="_ETM_Q1_2404407"/>
      <w:bookmarkEnd w:id="449"/>
    </w:p>
    <w:p w:rsidR="00476F1A" w:rsidRDefault="00476F1A" w:rsidP="003C5EAA">
      <w:pPr>
        <w:pStyle w:val="af6"/>
        <w:keepNext/>
        <w:rPr>
          <w:rtl/>
        </w:rPr>
      </w:pPr>
      <w:bookmarkStart w:id="450" w:name="_ETM_Q1_2404903"/>
      <w:bookmarkStart w:id="451" w:name="ET_yor_6157_150"/>
      <w:bookmarkEnd w:id="450"/>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451"/>
      <w:r>
        <w:rPr>
          <w:rtl/>
        </w:rPr>
        <w:t xml:space="preserve">  </w:t>
      </w:r>
    </w:p>
    <w:p w:rsidR="00E27947" w:rsidRDefault="00476F1A" w:rsidP="003C5EAA">
      <w:pPr>
        <w:pStyle w:val="KeepWithNext"/>
        <w:rPr>
          <w:rtl/>
        </w:rPr>
      </w:pPr>
      <w:r>
        <w:rPr>
          <w:rtl/>
          <w:lang w:eastAsia="he-IL"/>
        </w:rPr>
        <w:t xml:space="preserve"> </w:t>
      </w:r>
    </w:p>
    <w:p w:rsidR="00E27947" w:rsidRDefault="00E27947" w:rsidP="00E27947">
      <w:pPr>
        <w:rPr>
          <w:rtl/>
        </w:rPr>
      </w:pPr>
      <w:r>
        <w:rPr>
          <w:rFonts w:hint="cs"/>
          <w:rtl/>
        </w:rPr>
        <w:t xml:space="preserve">באמת בקצרה כי יש </w:t>
      </w:r>
      <w:bookmarkStart w:id="452" w:name="_ETM_Q1_2408151"/>
      <w:bookmarkEnd w:id="452"/>
      <w:r w:rsidR="00AB7046">
        <w:rPr>
          <w:rFonts w:hint="cs"/>
          <w:rtl/>
        </w:rPr>
        <w:t xml:space="preserve">לנו זמן מוגבל </w:t>
      </w:r>
      <w:r>
        <w:rPr>
          <w:rFonts w:hint="cs"/>
          <w:rtl/>
        </w:rPr>
        <w:t xml:space="preserve">בגלל המליאה. </w:t>
      </w:r>
    </w:p>
    <w:p w:rsidR="00E27947" w:rsidRDefault="00E27947" w:rsidP="00E27947">
      <w:pPr>
        <w:rPr>
          <w:rtl/>
        </w:rPr>
      </w:pPr>
      <w:bookmarkStart w:id="453" w:name="_ETM_Q1_2407616"/>
      <w:bookmarkStart w:id="454" w:name="_ETM_Q1_2411967"/>
      <w:bookmarkEnd w:id="453"/>
      <w:bookmarkEnd w:id="454"/>
    </w:p>
    <w:p w:rsidR="00476F1A" w:rsidRDefault="00476F1A" w:rsidP="003C5EAA">
      <w:pPr>
        <w:pStyle w:val="a4"/>
        <w:keepNext/>
        <w:rPr>
          <w:rtl/>
        </w:rPr>
      </w:pPr>
      <w:bookmarkStart w:id="455" w:name="ET_speaker_6156_152"/>
      <w:r w:rsidRPr="003C5EAA">
        <w:rPr>
          <w:rStyle w:val="TagStyle"/>
          <w:rtl/>
        </w:rPr>
        <w:t xml:space="preserve"> &lt;&lt; דובר &gt;&gt;</w:t>
      </w:r>
      <w:r w:rsidRPr="00476F1A">
        <w:rPr>
          <w:rStyle w:val="TagStyle"/>
          <w:rtl/>
        </w:rPr>
        <w:t xml:space="preserve"> </w:t>
      </w:r>
      <w:r>
        <w:rPr>
          <w:rtl/>
        </w:rPr>
        <w:t>גלעד קריב (העבודה):</w:t>
      </w:r>
      <w:r w:rsidRPr="00476F1A">
        <w:rPr>
          <w:rStyle w:val="TagStyle"/>
          <w:rtl/>
        </w:rPr>
        <w:t xml:space="preserve"> </w:t>
      </w:r>
      <w:r w:rsidRPr="003C5EAA">
        <w:rPr>
          <w:rStyle w:val="TagStyle"/>
          <w:rtl/>
        </w:rPr>
        <w:t>&lt;&lt; דובר &gt;&gt;</w:t>
      </w:r>
      <w:bookmarkEnd w:id="455"/>
      <w:r>
        <w:rPr>
          <w:rtl/>
        </w:rPr>
        <w:t xml:space="preserve">  </w:t>
      </w:r>
    </w:p>
    <w:p w:rsidR="00E27947" w:rsidRDefault="00476F1A" w:rsidP="003C5EAA">
      <w:pPr>
        <w:pStyle w:val="KeepWithNext"/>
        <w:rPr>
          <w:rtl/>
        </w:rPr>
      </w:pPr>
      <w:r>
        <w:rPr>
          <w:rtl/>
          <w:lang w:eastAsia="he-IL"/>
        </w:rPr>
        <w:t xml:space="preserve"> </w:t>
      </w:r>
    </w:p>
    <w:p w:rsidR="005E3CB7" w:rsidRDefault="00E27947" w:rsidP="00E27947">
      <w:pPr>
        <w:rPr>
          <w:rtl/>
        </w:rPr>
      </w:pPr>
      <w:r>
        <w:rPr>
          <w:rFonts w:hint="cs"/>
          <w:rtl/>
        </w:rPr>
        <w:t xml:space="preserve">בסדר גמור. </w:t>
      </w:r>
      <w:r w:rsidR="005E3CB7">
        <w:rPr>
          <w:rFonts w:hint="cs"/>
          <w:rtl/>
        </w:rPr>
        <w:t xml:space="preserve">אני </w:t>
      </w:r>
      <w:bookmarkStart w:id="456" w:name="_ETM_Q1_2412279"/>
      <w:bookmarkEnd w:id="456"/>
      <w:r w:rsidR="005E3CB7">
        <w:rPr>
          <w:rFonts w:hint="cs"/>
          <w:rtl/>
        </w:rPr>
        <w:t xml:space="preserve">מתנגד להארכת המסגרת בארבעה חודשים. חל כאן שינוי משמעותי בנסיבות </w:t>
      </w:r>
      <w:bookmarkStart w:id="457" w:name="_ETM_Q1_2420694"/>
      <w:bookmarkEnd w:id="457"/>
      <w:r w:rsidR="005E3CB7">
        <w:rPr>
          <w:rFonts w:hint="cs"/>
          <w:rtl/>
        </w:rPr>
        <w:t xml:space="preserve">הביטחוניות. </w:t>
      </w:r>
    </w:p>
    <w:p w:rsidR="005E3CB7" w:rsidRDefault="005E3CB7" w:rsidP="00E27947">
      <w:pPr>
        <w:ind w:firstLine="0"/>
        <w:rPr>
          <w:rtl/>
        </w:rPr>
      </w:pPr>
      <w:bookmarkStart w:id="458" w:name="_ETM_Q1_2423079"/>
      <w:bookmarkStart w:id="459" w:name="_ETM_Q1_2423146"/>
      <w:bookmarkStart w:id="460" w:name="_ETM_Q1_2423321"/>
      <w:bookmarkStart w:id="461" w:name="_ETM_Q1_2423402"/>
      <w:bookmarkEnd w:id="458"/>
      <w:bookmarkEnd w:id="459"/>
      <w:bookmarkEnd w:id="460"/>
      <w:bookmarkEnd w:id="461"/>
    </w:p>
    <w:p w:rsidR="005E3CB7" w:rsidRDefault="005E3CB7" w:rsidP="003C5EAA">
      <w:pPr>
        <w:pStyle w:val="af6"/>
        <w:keepNext/>
        <w:rPr>
          <w:rtl/>
        </w:rPr>
      </w:pPr>
      <w:bookmarkStart w:id="462" w:name="ET_yor_6157_37"/>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462"/>
    </w:p>
    <w:p w:rsidR="005E3CB7" w:rsidRDefault="005E3CB7" w:rsidP="003C5EAA">
      <w:pPr>
        <w:pStyle w:val="KeepWithNext"/>
        <w:rPr>
          <w:rtl/>
        </w:rPr>
      </w:pPr>
    </w:p>
    <w:p w:rsidR="005E3CB7" w:rsidRDefault="005E3CB7" w:rsidP="005E3CB7">
      <w:pPr>
        <w:rPr>
          <w:rtl/>
        </w:rPr>
      </w:pPr>
      <w:bookmarkStart w:id="463" w:name="_ETM_Q1_2424368"/>
      <w:bookmarkEnd w:id="463"/>
      <w:r>
        <w:rPr>
          <w:rFonts w:hint="cs"/>
          <w:rtl/>
        </w:rPr>
        <w:t>לרעה.</w:t>
      </w:r>
    </w:p>
    <w:p w:rsidR="005E3CB7" w:rsidRDefault="005E3CB7" w:rsidP="00E27947">
      <w:pPr>
        <w:ind w:firstLine="0"/>
        <w:rPr>
          <w:rtl/>
        </w:rPr>
      </w:pPr>
      <w:bookmarkStart w:id="464" w:name="_ETM_Q1_2425320"/>
      <w:bookmarkStart w:id="465" w:name="_ETM_Q1_2425375"/>
      <w:bookmarkStart w:id="466" w:name="_ETM_Q1_2425421"/>
      <w:bookmarkStart w:id="467" w:name="_ETM_Q1_2425481"/>
      <w:bookmarkEnd w:id="464"/>
      <w:bookmarkEnd w:id="465"/>
      <w:bookmarkEnd w:id="466"/>
      <w:bookmarkEnd w:id="467"/>
    </w:p>
    <w:p w:rsidR="005E3CB7" w:rsidRDefault="005E3CB7" w:rsidP="003C5EAA">
      <w:pPr>
        <w:pStyle w:val="-"/>
        <w:keepNext/>
        <w:rPr>
          <w:rtl/>
        </w:rPr>
      </w:pPr>
      <w:bookmarkStart w:id="468" w:name="ET_speakercontinue_6156_38"/>
      <w:r w:rsidRPr="003C5EAA">
        <w:rPr>
          <w:rStyle w:val="TagStyle"/>
          <w:rtl/>
        </w:rPr>
        <w:t xml:space="preserve"> &lt;&lt; </w:t>
      </w:r>
      <w:proofErr w:type="spellStart"/>
      <w:r w:rsidRPr="003C5EAA">
        <w:rPr>
          <w:rStyle w:val="TagStyle"/>
          <w:rtl/>
        </w:rPr>
        <w:t>דובר_המשך</w:t>
      </w:r>
      <w:proofErr w:type="spellEnd"/>
      <w:r w:rsidRPr="003C5EAA">
        <w:rPr>
          <w:rStyle w:val="TagStyle"/>
          <w:rtl/>
        </w:rPr>
        <w:t xml:space="preserve"> &gt;&gt;</w:t>
      </w:r>
      <w:r w:rsidRPr="005E3CB7">
        <w:rPr>
          <w:rStyle w:val="TagStyle"/>
          <w:rtl/>
        </w:rPr>
        <w:t xml:space="preserve"> </w:t>
      </w:r>
      <w:r>
        <w:rPr>
          <w:rtl/>
        </w:rPr>
        <w:t>גלעד קריב (העבודה):</w:t>
      </w:r>
      <w:r w:rsidRPr="005E3CB7">
        <w:rPr>
          <w:rStyle w:val="TagStyle"/>
          <w:rtl/>
        </w:rPr>
        <w:t xml:space="preserve"> </w:t>
      </w:r>
      <w:r w:rsidRPr="003C5EAA">
        <w:rPr>
          <w:rStyle w:val="TagStyle"/>
          <w:rtl/>
        </w:rPr>
        <w:t xml:space="preserve">&lt;&lt; </w:t>
      </w:r>
      <w:proofErr w:type="spellStart"/>
      <w:r w:rsidRPr="003C5EAA">
        <w:rPr>
          <w:rStyle w:val="TagStyle"/>
          <w:rtl/>
        </w:rPr>
        <w:t>דובר_המשך</w:t>
      </w:r>
      <w:proofErr w:type="spellEnd"/>
      <w:r w:rsidRPr="003C5EAA">
        <w:rPr>
          <w:rStyle w:val="TagStyle"/>
          <w:rtl/>
        </w:rPr>
        <w:t xml:space="preserve"> &gt;&gt;</w:t>
      </w:r>
      <w:r w:rsidR="000910EA">
        <w:rPr>
          <w:rtl/>
        </w:rPr>
        <w:t xml:space="preserve"> </w:t>
      </w:r>
      <w:r>
        <w:rPr>
          <w:rtl/>
        </w:rPr>
        <w:t xml:space="preserve"> </w:t>
      </w:r>
      <w:bookmarkEnd w:id="468"/>
    </w:p>
    <w:p w:rsidR="005E3CB7" w:rsidRDefault="005E3CB7" w:rsidP="003C5EAA">
      <w:pPr>
        <w:pStyle w:val="KeepWithNext"/>
        <w:rPr>
          <w:rtl/>
        </w:rPr>
      </w:pPr>
      <w:bookmarkStart w:id="469" w:name="_ETM_Q1_2419967"/>
      <w:bookmarkEnd w:id="469"/>
    </w:p>
    <w:p w:rsidR="00E27947" w:rsidRDefault="00E27947" w:rsidP="00E27947">
      <w:pPr>
        <w:rPr>
          <w:rtl/>
        </w:rPr>
      </w:pPr>
      <w:r>
        <w:rPr>
          <w:rFonts w:hint="cs"/>
          <w:rtl/>
        </w:rPr>
        <w:t xml:space="preserve">לא. </w:t>
      </w:r>
      <w:bookmarkStart w:id="470" w:name="_ETM_Q1_2421291"/>
      <w:bookmarkEnd w:id="470"/>
    </w:p>
    <w:p w:rsidR="00E27947" w:rsidRDefault="00E27947" w:rsidP="00E27947">
      <w:pPr>
        <w:rPr>
          <w:rtl/>
        </w:rPr>
      </w:pPr>
      <w:bookmarkStart w:id="471" w:name="_ETM_Q1_2421541"/>
      <w:bookmarkEnd w:id="471"/>
    </w:p>
    <w:p w:rsidR="00476F1A" w:rsidRDefault="00476F1A" w:rsidP="003C5EAA">
      <w:pPr>
        <w:pStyle w:val="af6"/>
        <w:keepNext/>
        <w:rPr>
          <w:rtl/>
        </w:rPr>
      </w:pPr>
      <w:bookmarkStart w:id="472" w:name="ET_yor_6157_154"/>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472"/>
      <w:r>
        <w:rPr>
          <w:rtl/>
        </w:rPr>
        <w:t xml:space="preserve">  </w:t>
      </w:r>
    </w:p>
    <w:p w:rsidR="00E27947" w:rsidRDefault="00476F1A" w:rsidP="003C5EAA">
      <w:pPr>
        <w:pStyle w:val="KeepWithNext"/>
        <w:rPr>
          <w:rtl/>
        </w:rPr>
      </w:pPr>
      <w:r>
        <w:rPr>
          <w:rtl/>
          <w:lang w:eastAsia="he-IL"/>
        </w:rPr>
        <w:t xml:space="preserve"> </w:t>
      </w:r>
    </w:p>
    <w:p w:rsidR="00E27947" w:rsidRDefault="00E27947" w:rsidP="00E27947">
      <w:pPr>
        <w:rPr>
          <w:rtl/>
        </w:rPr>
      </w:pPr>
      <w:r>
        <w:rPr>
          <w:rFonts w:hint="cs"/>
          <w:rtl/>
        </w:rPr>
        <w:t xml:space="preserve">על </w:t>
      </w:r>
      <w:bookmarkStart w:id="473" w:name="_ETM_Q1_2419779"/>
      <w:bookmarkEnd w:id="473"/>
      <w:r>
        <w:rPr>
          <w:rFonts w:hint="cs"/>
          <w:rtl/>
        </w:rPr>
        <w:t xml:space="preserve">זה היה דיון חסוי. חבל שלא באת. </w:t>
      </w:r>
    </w:p>
    <w:p w:rsidR="00E27947" w:rsidRDefault="00E27947" w:rsidP="00E27947">
      <w:pPr>
        <w:rPr>
          <w:rtl/>
        </w:rPr>
      </w:pPr>
      <w:bookmarkStart w:id="474" w:name="_ETM_Q1_2424330"/>
      <w:bookmarkEnd w:id="474"/>
    </w:p>
    <w:p w:rsidR="00476F1A" w:rsidRDefault="00476F1A" w:rsidP="003C5EAA">
      <w:pPr>
        <w:pStyle w:val="a4"/>
        <w:keepNext/>
        <w:rPr>
          <w:rtl/>
        </w:rPr>
      </w:pPr>
      <w:bookmarkStart w:id="475" w:name="_ETM_Q1_2424807"/>
      <w:bookmarkStart w:id="476" w:name="_ETM_Q1_2425899"/>
      <w:bookmarkStart w:id="477" w:name="ET_speaker_6156_156"/>
      <w:bookmarkEnd w:id="475"/>
      <w:bookmarkEnd w:id="476"/>
      <w:r w:rsidRPr="003C5EAA">
        <w:rPr>
          <w:rStyle w:val="TagStyle"/>
          <w:rtl/>
        </w:rPr>
        <w:t xml:space="preserve"> &lt;&lt; דובר &gt;&gt;</w:t>
      </w:r>
      <w:r w:rsidRPr="00476F1A">
        <w:rPr>
          <w:rStyle w:val="TagStyle"/>
          <w:rtl/>
        </w:rPr>
        <w:t xml:space="preserve"> </w:t>
      </w:r>
      <w:r>
        <w:rPr>
          <w:rtl/>
        </w:rPr>
        <w:t>גלעד קריב (העבודה):</w:t>
      </w:r>
      <w:r w:rsidRPr="00476F1A">
        <w:rPr>
          <w:rStyle w:val="TagStyle"/>
          <w:rtl/>
        </w:rPr>
        <w:t xml:space="preserve"> </w:t>
      </w:r>
      <w:r w:rsidRPr="003C5EAA">
        <w:rPr>
          <w:rStyle w:val="TagStyle"/>
          <w:rtl/>
        </w:rPr>
        <w:t>&lt;&lt; דובר &gt;&gt;</w:t>
      </w:r>
      <w:bookmarkEnd w:id="477"/>
      <w:r>
        <w:rPr>
          <w:rtl/>
        </w:rPr>
        <w:t xml:space="preserve">  </w:t>
      </w:r>
    </w:p>
    <w:p w:rsidR="00E27947" w:rsidRDefault="00476F1A" w:rsidP="003C5EAA">
      <w:pPr>
        <w:pStyle w:val="KeepWithNext"/>
        <w:rPr>
          <w:rtl/>
        </w:rPr>
      </w:pPr>
      <w:r>
        <w:rPr>
          <w:rtl/>
          <w:lang w:eastAsia="he-IL"/>
        </w:rPr>
        <w:t xml:space="preserve"> </w:t>
      </w:r>
    </w:p>
    <w:p w:rsidR="00E27947" w:rsidRDefault="00E27947" w:rsidP="00E27947">
      <w:pPr>
        <w:rPr>
          <w:rtl/>
        </w:rPr>
      </w:pPr>
      <w:r>
        <w:rPr>
          <w:rFonts w:hint="cs"/>
          <w:rtl/>
        </w:rPr>
        <w:t xml:space="preserve">בסדר גמור. </w:t>
      </w:r>
      <w:bookmarkStart w:id="478" w:name="_ETM_Q1_2423692"/>
      <w:bookmarkEnd w:id="478"/>
      <w:r>
        <w:rPr>
          <w:rFonts w:hint="cs"/>
          <w:rtl/>
        </w:rPr>
        <w:t xml:space="preserve">היינו בדבר אחר. </w:t>
      </w:r>
    </w:p>
    <w:p w:rsidR="00E27947" w:rsidRDefault="00E27947" w:rsidP="00E27947">
      <w:pPr>
        <w:rPr>
          <w:rtl/>
        </w:rPr>
      </w:pPr>
      <w:bookmarkStart w:id="479" w:name="_ETM_Q1_2425822"/>
      <w:bookmarkEnd w:id="479"/>
    </w:p>
    <w:p w:rsidR="00476F1A" w:rsidRDefault="00476F1A" w:rsidP="003C5EAA">
      <w:pPr>
        <w:pStyle w:val="af6"/>
        <w:keepNext/>
        <w:rPr>
          <w:rtl/>
        </w:rPr>
      </w:pPr>
      <w:bookmarkStart w:id="480" w:name="_ETM_Q1_2426078"/>
      <w:bookmarkStart w:id="481" w:name="ET_yor_6157_158"/>
      <w:bookmarkEnd w:id="480"/>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481"/>
      <w:r>
        <w:rPr>
          <w:rtl/>
        </w:rPr>
        <w:t xml:space="preserve">  </w:t>
      </w:r>
    </w:p>
    <w:p w:rsidR="00E27947" w:rsidRDefault="00476F1A" w:rsidP="003C5EAA">
      <w:pPr>
        <w:pStyle w:val="KeepWithNext"/>
        <w:rPr>
          <w:rtl/>
        </w:rPr>
      </w:pPr>
      <w:r>
        <w:rPr>
          <w:rtl/>
          <w:lang w:eastAsia="he-IL"/>
        </w:rPr>
        <w:t xml:space="preserve"> </w:t>
      </w:r>
    </w:p>
    <w:p w:rsidR="00E27947" w:rsidRDefault="00E27947" w:rsidP="00E27947">
      <w:pPr>
        <w:rPr>
          <w:rtl/>
        </w:rPr>
      </w:pPr>
      <w:r>
        <w:rPr>
          <w:rFonts w:hint="cs"/>
          <w:rtl/>
        </w:rPr>
        <w:t>אני לא ב</w:t>
      </w:r>
      <w:r w:rsidR="00A047E4">
        <w:rPr>
          <w:rFonts w:hint="cs"/>
          <w:rtl/>
        </w:rPr>
        <w:t>א ב</w:t>
      </w:r>
      <w:r>
        <w:rPr>
          <w:rFonts w:hint="cs"/>
          <w:rtl/>
        </w:rPr>
        <w:t xml:space="preserve">טענה. </w:t>
      </w:r>
    </w:p>
    <w:p w:rsidR="00E27947" w:rsidRDefault="00E27947" w:rsidP="00E27947">
      <w:pPr>
        <w:rPr>
          <w:rtl/>
        </w:rPr>
      </w:pPr>
      <w:bookmarkStart w:id="482" w:name="_ETM_Q1_2429379"/>
      <w:bookmarkEnd w:id="482"/>
    </w:p>
    <w:p w:rsidR="00476F1A" w:rsidRDefault="00476F1A" w:rsidP="003C5EAA">
      <w:pPr>
        <w:pStyle w:val="a4"/>
        <w:keepNext/>
        <w:rPr>
          <w:rtl/>
        </w:rPr>
      </w:pPr>
      <w:bookmarkStart w:id="483" w:name="_ETM_Q1_2429638"/>
      <w:bookmarkStart w:id="484" w:name="_ETM_Q1_2430416"/>
      <w:bookmarkStart w:id="485" w:name="ET_speaker_6156_160"/>
      <w:bookmarkEnd w:id="483"/>
      <w:bookmarkEnd w:id="484"/>
      <w:r w:rsidRPr="003C5EAA">
        <w:rPr>
          <w:rStyle w:val="TagStyle"/>
          <w:rtl/>
        </w:rPr>
        <w:t xml:space="preserve"> &lt;&lt; דובר &gt;&gt;</w:t>
      </w:r>
      <w:r w:rsidRPr="00476F1A">
        <w:rPr>
          <w:rStyle w:val="TagStyle"/>
          <w:rtl/>
        </w:rPr>
        <w:t xml:space="preserve"> </w:t>
      </w:r>
      <w:r>
        <w:rPr>
          <w:rtl/>
        </w:rPr>
        <w:t>גלעד קריב (העבודה):</w:t>
      </w:r>
      <w:r w:rsidRPr="00476F1A">
        <w:rPr>
          <w:rStyle w:val="TagStyle"/>
          <w:rtl/>
        </w:rPr>
        <w:t xml:space="preserve"> </w:t>
      </w:r>
      <w:r w:rsidRPr="003C5EAA">
        <w:rPr>
          <w:rStyle w:val="TagStyle"/>
          <w:rtl/>
        </w:rPr>
        <w:t>&lt;&lt; דובר &gt;&gt;</w:t>
      </w:r>
      <w:bookmarkEnd w:id="485"/>
      <w:r>
        <w:rPr>
          <w:rtl/>
        </w:rPr>
        <w:t xml:space="preserve">  </w:t>
      </w:r>
    </w:p>
    <w:p w:rsidR="00E27947" w:rsidRPr="00E27947" w:rsidRDefault="00476F1A" w:rsidP="003C5EAA">
      <w:pPr>
        <w:pStyle w:val="KeepWithNext"/>
        <w:rPr>
          <w:rtl/>
        </w:rPr>
      </w:pPr>
      <w:r>
        <w:rPr>
          <w:rtl/>
          <w:lang w:eastAsia="he-IL"/>
        </w:rPr>
        <w:t xml:space="preserve"> </w:t>
      </w:r>
    </w:p>
    <w:p w:rsidR="00C01BE1" w:rsidRDefault="005E3CB7" w:rsidP="00C01BE1">
      <w:pPr>
        <w:rPr>
          <w:rtl/>
        </w:rPr>
      </w:pPr>
      <w:bookmarkStart w:id="486" w:name="_ETM_Q1_2427270"/>
      <w:bookmarkEnd w:id="486"/>
      <w:r>
        <w:rPr>
          <w:rFonts w:hint="cs"/>
          <w:rtl/>
        </w:rPr>
        <w:t>הכול</w:t>
      </w:r>
      <w:r w:rsidR="00E27947">
        <w:rPr>
          <w:rFonts w:hint="cs"/>
          <w:rtl/>
        </w:rPr>
        <w:t xml:space="preserve"> בסדר</w:t>
      </w:r>
      <w:r>
        <w:rPr>
          <w:rFonts w:hint="cs"/>
          <w:rtl/>
        </w:rPr>
        <w:t>. מבחינתי, יש שינוי</w:t>
      </w:r>
      <w:r w:rsidR="00E27947">
        <w:rPr>
          <w:rFonts w:hint="cs"/>
          <w:rtl/>
        </w:rPr>
        <w:t>,</w:t>
      </w:r>
      <w:r>
        <w:rPr>
          <w:rFonts w:hint="cs"/>
          <w:rtl/>
        </w:rPr>
        <w:t xml:space="preserve"> שאני לא רואה אותו לרעה</w:t>
      </w:r>
      <w:r w:rsidR="00E27947">
        <w:rPr>
          <w:rFonts w:hint="cs"/>
          <w:rtl/>
        </w:rPr>
        <w:t>,</w:t>
      </w:r>
      <w:r>
        <w:rPr>
          <w:rFonts w:hint="cs"/>
          <w:rtl/>
        </w:rPr>
        <w:t xml:space="preserve"> </w:t>
      </w:r>
      <w:bookmarkStart w:id="487" w:name="_ETM_Q1_2434207"/>
      <w:bookmarkEnd w:id="487"/>
      <w:r>
        <w:rPr>
          <w:rFonts w:hint="cs"/>
          <w:rtl/>
        </w:rPr>
        <w:t>בנסיבות הביטחונית. אנחנו בתוך</w:t>
      </w:r>
      <w:r w:rsidR="00E27947">
        <w:rPr>
          <w:rFonts w:hint="cs"/>
          <w:rtl/>
        </w:rPr>
        <w:t xml:space="preserve"> </w:t>
      </w:r>
      <w:r>
        <w:rPr>
          <w:rFonts w:hint="cs"/>
          <w:rtl/>
        </w:rPr>
        <w:t>האירוע הזה למעלה משנה. המדינה הייתה יכולה</w:t>
      </w:r>
      <w:r w:rsidR="00E27947">
        <w:rPr>
          <w:rFonts w:hint="cs"/>
          <w:rtl/>
        </w:rPr>
        <w:t xml:space="preserve"> במהלך </w:t>
      </w:r>
      <w:bookmarkStart w:id="488" w:name="_ETM_Q1_2443016"/>
      <w:bookmarkEnd w:id="488"/>
      <w:r w:rsidR="00E27947">
        <w:rPr>
          <w:rFonts w:hint="cs"/>
          <w:rtl/>
        </w:rPr>
        <w:t>השנה הזו</w:t>
      </w:r>
      <w:r>
        <w:rPr>
          <w:rFonts w:hint="cs"/>
          <w:rtl/>
        </w:rPr>
        <w:t xml:space="preserve"> </w:t>
      </w:r>
      <w:bookmarkStart w:id="489" w:name="_ETM_Q1_2442447"/>
      <w:bookmarkEnd w:id="489"/>
      <w:r>
        <w:rPr>
          <w:rFonts w:hint="cs"/>
          <w:rtl/>
        </w:rPr>
        <w:t>לייצר את המדרגים הנדרשים</w:t>
      </w:r>
      <w:r w:rsidR="00E27947">
        <w:rPr>
          <w:rFonts w:hint="cs"/>
          <w:rtl/>
        </w:rPr>
        <w:t>. למדינה הייתה</w:t>
      </w:r>
      <w:r>
        <w:rPr>
          <w:rFonts w:hint="cs"/>
          <w:rtl/>
        </w:rPr>
        <w:t xml:space="preserve"> יכולת להראות שהיא </w:t>
      </w:r>
      <w:bookmarkStart w:id="490" w:name="_ETM_Q1_2450351"/>
      <w:bookmarkEnd w:id="490"/>
      <w:r>
        <w:rPr>
          <w:rFonts w:hint="cs"/>
          <w:rtl/>
        </w:rPr>
        <w:t>מבינה שהסדר</w:t>
      </w:r>
      <w:r w:rsidR="00E27947">
        <w:rPr>
          <w:rFonts w:hint="cs"/>
          <w:rtl/>
        </w:rPr>
        <w:t xml:space="preserve"> ה-</w:t>
      </w:r>
      <w:r w:rsidR="00E27947">
        <w:t>VC</w:t>
      </w:r>
      <w:r>
        <w:rPr>
          <w:rFonts w:hint="cs"/>
          <w:rtl/>
        </w:rPr>
        <w:t xml:space="preserve"> </w:t>
      </w:r>
      <w:r w:rsidR="00E27947">
        <w:rPr>
          <w:rFonts w:hint="cs"/>
          <w:rtl/>
        </w:rPr>
        <w:t xml:space="preserve">הוא הסדר </w:t>
      </w:r>
      <w:r>
        <w:rPr>
          <w:rFonts w:hint="cs"/>
          <w:rtl/>
        </w:rPr>
        <w:t xml:space="preserve">שצריך להשתמש בו במסורה בהקשר הזה </w:t>
      </w:r>
      <w:r w:rsidR="009069E3">
        <w:rPr>
          <w:rFonts w:hint="cs"/>
          <w:rtl/>
        </w:rPr>
        <w:t xml:space="preserve">של </w:t>
      </w:r>
      <w:r>
        <w:rPr>
          <w:rFonts w:hint="cs"/>
          <w:rtl/>
        </w:rPr>
        <w:t xml:space="preserve">החסימה הגורפת. </w:t>
      </w:r>
      <w:bookmarkStart w:id="491" w:name="_ETM_Q1_2460118"/>
      <w:bookmarkEnd w:id="491"/>
      <w:r>
        <w:rPr>
          <w:rFonts w:hint="cs"/>
          <w:rtl/>
        </w:rPr>
        <w:t xml:space="preserve">זה לא המצב. </w:t>
      </w:r>
    </w:p>
    <w:p w:rsidR="00C01BE1" w:rsidRDefault="00C01BE1" w:rsidP="00C01BE1">
      <w:pPr>
        <w:rPr>
          <w:rtl/>
        </w:rPr>
      </w:pPr>
      <w:bookmarkStart w:id="492" w:name="_ETM_Q1_2462082"/>
      <w:bookmarkStart w:id="493" w:name="_ETM_Q1_2462146"/>
      <w:bookmarkEnd w:id="492"/>
      <w:bookmarkEnd w:id="493"/>
    </w:p>
    <w:p w:rsidR="007625FF" w:rsidRDefault="005E3CB7" w:rsidP="00C01BE1">
      <w:pPr>
        <w:rPr>
          <w:rtl/>
        </w:rPr>
      </w:pPr>
      <w:bookmarkStart w:id="494" w:name="_ETM_Q1_2462210"/>
      <w:bookmarkStart w:id="495" w:name="_ETM_Q1_2462290"/>
      <w:bookmarkEnd w:id="494"/>
      <w:bookmarkEnd w:id="495"/>
      <w:r>
        <w:rPr>
          <w:rFonts w:hint="cs"/>
          <w:rtl/>
        </w:rPr>
        <w:t>אין לנו הרבה שסתומים</w:t>
      </w:r>
      <w:r w:rsidR="009069E3">
        <w:rPr>
          <w:rFonts w:hint="cs"/>
          <w:rtl/>
        </w:rPr>
        <w:t xml:space="preserve">. </w:t>
      </w:r>
      <w:bookmarkStart w:id="496" w:name="_ETM_Q1_2459438"/>
      <w:bookmarkEnd w:id="496"/>
      <w:r w:rsidR="009069E3">
        <w:rPr>
          <w:rFonts w:hint="cs"/>
          <w:rtl/>
        </w:rPr>
        <w:t>מצד אחד, אנחנו מבינים את הצורך</w:t>
      </w:r>
      <w:r w:rsidR="007625FF">
        <w:rPr>
          <w:rFonts w:hint="cs"/>
          <w:rtl/>
        </w:rPr>
        <w:t xml:space="preserve"> במסגרת הזו. </w:t>
      </w:r>
      <w:r>
        <w:rPr>
          <w:rFonts w:hint="cs"/>
          <w:rtl/>
        </w:rPr>
        <w:t xml:space="preserve">מצד שני, </w:t>
      </w:r>
      <w:bookmarkStart w:id="497" w:name="_ETM_Q1_2466632"/>
      <w:bookmarkEnd w:id="497"/>
      <w:r>
        <w:rPr>
          <w:rFonts w:hint="cs"/>
          <w:rtl/>
        </w:rPr>
        <w:t>אני חושב שהפיקוח של הוועדה לא מספק כאן</w:t>
      </w:r>
      <w:r w:rsidR="007625FF">
        <w:rPr>
          <w:rFonts w:hint="cs"/>
          <w:rtl/>
        </w:rPr>
        <w:t xml:space="preserve">. </w:t>
      </w:r>
      <w:r>
        <w:rPr>
          <w:rFonts w:hint="cs"/>
          <w:rtl/>
        </w:rPr>
        <w:t xml:space="preserve">ולכן, אדוני, </w:t>
      </w:r>
      <w:bookmarkStart w:id="498" w:name="_ETM_Q1_2473777"/>
      <w:bookmarkEnd w:id="498"/>
      <w:r>
        <w:rPr>
          <w:rFonts w:hint="cs"/>
          <w:rtl/>
        </w:rPr>
        <w:t xml:space="preserve">אני מבקש שתשקול להאריך </w:t>
      </w:r>
      <w:r w:rsidR="007625FF">
        <w:rPr>
          <w:rFonts w:hint="cs"/>
          <w:rtl/>
        </w:rPr>
        <w:t xml:space="preserve">כרגע </w:t>
      </w:r>
      <w:bookmarkStart w:id="499" w:name="_ETM_Q1_2477848"/>
      <w:bookmarkEnd w:id="499"/>
      <w:r w:rsidR="007625FF">
        <w:rPr>
          <w:rFonts w:hint="cs"/>
          <w:rtl/>
        </w:rPr>
        <w:t xml:space="preserve">את המסגרת הכללית </w:t>
      </w:r>
      <w:r>
        <w:rPr>
          <w:rFonts w:hint="cs"/>
          <w:rtl/>
        </w:rPr>
        <w:t xml:space="preserve">בחודשיים. אני אומר את עמדתי. זו </w:t>
      </w:r>
      <w:bookmarkStart w:id="500" w:name="_ETM_Q1_2482560"/>
      <w:bookmarkEnd w:id="500"/>
      <w:r>
        <w:rPr>
          <w:rFonts w:hint="cs"/>
          <w:rtl/>
        </w:rPr>
        <w:t>בקשתי.</w:t>
      </w:r>
    </w:p>
    <w:p w:rsidR="007625FF" w:rsidRDefault="007625FF" w:rsidP="007625FF">
      <w:pPr>
        <w:rPr>
          <w:rtl/>
        </w:rPr>
      </w:pPr>
      <w:bookmarkStart w:id="501" w:name="_ETM_Q1_2478171"/>
      <w:bookmarkEnd w:id="501"/>
    </w:p>
    <w:p w:rsidR="00476F1A" w:rsidRDefault="00476F1A" w:rsidP="003C5EAA">
      <w:pPr>
        <w:pStyle w:val="af6"/>
        <w:keepNext/>
        <w:rPr>
          <w:rtl/>
        </w:rPr>
      </w:pPr>
      <w:bookmarkStart w:id="502" w:name="_ETM_Q1_2478875"/>
      <w:bookmarkStart w:id="503" w:name="ET_yor_6157_162"/>
      <w:bookmarkEnd w:id="502"/>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503"/>
      <w:r>
        <w:rPr>
          <w:rtl/>
        </w:rPr>
        <w:t xml:space="preserve">  </w:t>
      </w:r>
    </w:p>
    <w:p w:rsidR="007625FF" w:rsidRDefault="00476F1A" w:rsidP="003C5EAA">
      <w:pPr>
        <w:pStyle w:val="KeepWithNext"/>
        <w:rPr>
          <w:rtl/>
        </w:rPr>
      </w:pPr>
      <w:r>
        <w:rPr>
          <w:rtl/>
          <w:lang w:eastAsia="he-IL"/>
        </w:rPr>
        <w:t xml:space="preserve"> </w:t>
      </w:r>
    </w:p>
    <w:p w:rsidR="007625FF" w:rsidRDefault="007625FF" w:rsidP="007625FF">
      <w:pPr>
        <w:rPr>
          <w:rtl/>
        </w:rPr>
      </w:pPr>
      <w:r>
        <w:rPr>
          <w:rFonts w:hint="cs"/>
          <w:rtl/>
        </w:rPr>
        <w:t xml:space="preserve">אני שומע את עמדתך, אבל נראה לי </w:t>
      </w:r>
      <w:bookmarkStart w:id="504" w:name="_ETM_Q1_2480658"/>
      <w:bookmarkEnd w:id="504"/>
      <w:r>
        <w:rPr>
          <w:rFonts w:hint="cs"/>
          <w:rtl/>
        </w:rPr>
        <w:t>שחודשיים זה קצת מוגזם.</w:t>
      </w:r>
    </w:p>
    <w:p w:rsidR="007625FF" w:rsidRDefault="007625FF" w:rsidP="007625FF">
      <w:pPr>
        <w:rPr>
          <w:rtl/>
        </w:rPr>
      </w:pPr>
      <w:bookmarkStart w:id="505" w:name="_ETM_Q1_2482260"/>
      <w:bookmarkEnd w:id="505"/>
    </w:p>
    <w:p w:rsidR="00476F1A" w:rsidRDefault="00476F1A" w:rsidP="003C5EAA">
      <w:pPr>
        <w:pStyle w:val="a4"/>
        <w:keepNext/>
        <w:rPr>
          <w:rtl/>
        </w:rPr>
      </w:pPr>
      <w:bookmarkStart w:id="506" w:name="_ETM_Q1_2480692"/>
      <w:bookmarkStart w:id="507" w:name="ET_speaker_6156_164"/>
      <w:bookmarkEnd w:id="506"/>
      <w:r w:rsidRPr="003C5EAA">
        <w:rPr>
          <w:rStyle w:val="TagStyle"/>
          <w:rtl/>
        </w:rPr>
        <w:t xml:space="preserve"> &lt;&lt; דובר &gt;&gt;</w:t>
      </w:r>
      <w:r w:rsidRPr="00476F1A">
        <w:rPr>
          <w:rStyle w:val="TagStyle"/>
          <w:rtl/>
        </w:rPr>
        <w:t xml:space="preserve"> </w:t>
      </w:r>
      <w:r>
        <w:rPr>
          <w:rtl/>
        </w:rPr>
        <w:t>גלעד קריב (העבודה):</w:t>
      </w:r>
      <w:r w:rsidRPr="00476F1A">
        <w:rPr>
          <w:rStyle w:val="TagStyle"/>
          <w:rtl/>
        </w:rPr>
        <w:t xml:space="preserve"> </w:t>
      </w:r>
      <w:r w:rsidRPr="003C5EAA">
        <w:rPr>
          <w:rStyle w:val="TagStyle"/>
          <w:rtl/>
        </w:rPr>
        <w:t>&lt;&lt; דובר &gt;&gt;</w:t>
      </w:r>
      <w:bookmarkEnd w:id="507"/>
      <w:r>
        <w:rPr>
          <w:rtl/>
        </w:rPr>
        <w:t xml:space="preserve">  </w:t>
      </w:r>
    </w:p>
    <w:p w:rsidR="007625FF" w:rsidRDefault="00476F1A" w:rsidP="003C5EAA">
      <w:pPr>
        <w:pStyle w:val="KeepWithNext"/>
        <w:rPr>
          <w:rtl/>
        </w:rPr>
      </w:pPr>
      <w:r>
        <w:rPr>
          <w:rtl/>
          <w:lang w:eastAsia="he-IL"/>
        </w:rPr>
        <w:t xml:space="preserve"> </w:t>
      </w:r>
    </w:p>
    <w:p w:rsidR="005E3CB7" w:rsidRDefault="007625FF" w:rsidP="007625FF">
      <w:pPr>
        <w:rPr>
          <w:rtl/>
        </w:rPr>
      </w:pPr>
      <w:r>
        <w:rPr>
          <w:rFonts w:hint="cs"/>
          <w:rtl/>
        </w:rPr>
        <w:t xml:space="preserve">אני אסביר. </w:t>
      </w:r>
      <w:bookmarkStart w:id="508" w:name="_ETM_Q1_2478560"/>
      <w:bookmarkEnd w:id="508"/>
      <w:r w:rsidR="005E3CB7">
        <w:rPr>
          <w:rFonts w:hint="cs"/>
          <w:rtl/>
        </w:rPr>
        <w:t>זה גם יאפשר לנו לעקוב ביתר אינט</w:t>
      </w:r>
      <w:r>
        <w:rPr>
          <w:rFonts w:hint="cs"/>
          <w:rtl/>
        </w:rPr>
        <w:t>נ</w:t>
      </w:r>
      <w:r w:rsidR="005E3CB7">
        <w:rPr>
          <w:rFonts w:hint="cs"/>
          <w:rtl/>
        </w:rPr>
        <w:t xml:space="preserve">סיביות אחרי המהלכים </w:t>
      </w:r>
      <w:bookmarkStart w:id="509" w:name="_ETM_Q1_2491018"/>
      <w:bookmarkEnd w:id="509"/>
      <w:r w:rsidR="005E3CB7">
        <w:rPr>
          <w:rFonts w:hint="cs"/>
          <w:rtl/>
        </w:rPr>
        <w:t xml:space="preserve">של החקיקה הראשית, של יצירת </w:t>
      </w:r>
      <w:r>
        <w:rPr>
          <w:rFonts w:hint="cs"/>
          <w:rtl/>
        </w:rPr>
        <w:t xml:space="preserve">הדיפרנציאציה </w:t>
      </w:r>
      <w:r w:rsidR="005E3CB7">
        <w:rPr>
          <w:rFonts w:hint="cs"/>
          <w:rtl/>
        </w:rPr>
        <w:t xml:space="preserve">בין סוגי הדיונים השונים </w:t>
      </w:r>
      <w:bookmarkStart w:id="510" w:name="_ETM_Q1_2500279"/>
      <w:bookmarkEnd w:id="510"/>
      <w:r w:rsidR="005E3CB7">
        <w:rPr>
          <w:rFonts w:hint="cs"/>
          <w:rtl/>
        </w:rPr>
        <w:t>גם בתקופה ביטחונית</w:t>
      </w:r>
      <w:r>
        <w:rPr>
          <w:rFonts w:hint="cs"/>
          <w:rtl/>
        </w:rPr>
        <w:t>. החיים חוזרים לשגרה בצפון הארץ</w:t>
      </w:r>
      <w:r w:rsidR="00D14546">
        <w:rPr>
          <w:rFonts w:hint="cs"/>
          <w:rtl/>
        </w:rPr>
        <w:t xml:space="preserve">, </w:t>
      </w:r>
      <w:r w:rsidR="00D14546">
        <w:rPr>
          <w:rFonts w:hint="cs"/>
          <w:rtl/>
        </w:rPr>
        <w:lastRenderedPageBreak/>
        <w:t>החיים חוזרים לשגרה</w:t>
      </w:r>
      <w:r w:rsidR="005E3CB7">
        <w:rPr>
          <w:rFonts w:hint="cs"/>
          <w:rtl/>
        </w:rPr>
        <w:t xml:space="preserve"> בנגב </w:t>
      </w:r>
      <w:bookmarkStart w:id="511" w:name="_ETM_Q1_2510736"/>
      <w:bookmarkEnd w:id="511"/>
      <w:r w:rsidR="005E3CB7">
        <w:rPr>
          <w:rFonts w:hint="cs"/>
          <w:rtl/>
        </w:rPr>
        <w:t>המערבי. הדברים האל</w:t>
      </w:r>
      <w:r>
        <w:rPr>
          <w:rFonts w:hint="cs"/>
          <w:rtl/>
        </w:rPr>
        <w:t>ה צריכים להיות לבוא ביטוי גם בז</w:t>
      </w:r>
      <w:r w:rsidR="005E3CB7">
        <w:rPr>
          <w:rFonts w:hint="cs"/>
          <w:rtl/>
        </w:rPr>
        <w:t>כ</w:t>
      </w:r>
      <w:r>
        <w:rPr>
          <w:rFonts w:hint="cs"/>
          <w:rtl/>
        </w:rPr>
        <w:t>ו</w:t>
      </w:r>
      <w:r w:rsidR="005E3CB7">
        <w:rPr>
          <w:rFonts w:hint="cs"/>
          <w:rtl/>
        </w:rPr>
        <w:t xml:space="preserve">יות עצורים. </w:t>
      </w:r>
      <w:bookmarkStart w:id="512" w:name="_ETM_Q1_2518048"/>
      <w:bookmarkEnd w:id="512"/>
      <w:r>
        <w:rPr>
          <w:rFonts w:hint="cs"/>
          <w:rtl/>
        </w:rPr>
        <w:t>אדוני, אתה יודע, ו</w:t>
      </w:r>
      <w:r w:rsidR="005E3CB7">
        <w:rPr>
          <w:rFonts w:hint="cs"/>
          <w:rtl/>
        </w:rPr>
        <w:t xml:space="preserve">אני </w:t>
      </w:r>
      <w:r>
        <w:rPr>
          <w:rFonts w:hint="cs"/>
          <w:rtl/>
        </w:rPr>
        <w:t xml:space="preserve">יודע </w:t>
      </w:r>
      <w:bookmarkStart w:id="513" w:name="_ETM_Q1_2515940"/>
      <w:bookmarkEnd w:id="513"/>
      <w:r>
        <w:rPr>
          <w:rFonts w:hint="cs"/>
          <w:rtl/>
        </w:rPr>
        <w:t xml:space="preserve">שזה גם מטריד אותך. אני </w:t>
      </w:r>
      <w:r w:rsidR="005E3CB7">
        <w:rPr>
          <w:rFonts w:hint="cs"/>
          <w:rtl/>
        </w:rPr>
        <w:t>מוטרד מאוד משחיקה מצטברת בזכויות העצורים</w:t>
      </w:r>
      <w:r>
        <w:rPr>
          <w:rFonts w:hint="cs"/>
          <w:rtl/>
        </w:rPr>
        <w:t>.</w:t>
      </w:r>
    </w:p>
    <w:p w:rsidR="005E3CB7" w:rsidRDefault="005E3CB7" w:rsidP="007625FF">
      <w:pPr>
        <w:ind w:firstLine="0"/>
        <w:rPr>
          <w:rtl/>
        </w:rPr>
      </w:pPr>
      <w:bookmarkStart w:id="514" w:name="_ETM_Q1_2525464"/>
      <w:bookmarkStart w:id="515" w:name="_ETM_Q1_2525554"/>
      <w:bookmarkStart w:id="516" w:name="_ETM_Q1_2525564"/>
      <w:bookmarkStart w:id="517" w:name="_ETM_Q1_2525604"/>
      <w:bookmarkEnd w:id="514"/>
      <w:bookmarkEnd w:id="515"/>
      <w:bookmarkEnd w:id="516"/>
      <w:bookmarkEnd w:id="517"/>
    </w:p>
    <w:p w:rsidR="005E3CB7" w:rsidRDefault="005E3CB7" w:rsidP="003C5EAA">
      <w:pPr>
        <w:pStyle w:val="af6"/>
        <w:keepNext/>
        <w:rPr>
          <w:rtl/>
        </w:rPr>
      </w:pPr>
      <w:bookmarkStart w:id="518" w:name="ET_yor_6157_39"/>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518"/>
    </w:p>
    <w:p w:rsidR="005E3CB7" w:rsidRDefault="005E3CB7" w:rsidP="003C5EAA">
      <w:pPr>
        <w:pStyle w:val="KeepWithNext"/>
        <w:rPr>
          <w:rtl/>
        </w:rPr>
      </w:pPr>
    </w:p>
    <w:p w:rsidR="005E3CB7" w:rsidRDefault="007625FF" w:rsidP="005E3CB7">
      <w:pPr>
        <w:rPr>
          <w:rtl/>
        </w:rPr>
      </w:pPr>
      <w:bookmarkStart w:id="519" w:name="_ETM_Q1_2526222"/>
      <w:bookmarkEnd w:id="519"/>
      <w:r>
        <w:rPr>
          <w:rFonts w:hint="cs"/>
          <w:rtl/>
        </w:rPr>
        <w:t>אתה צודק</w:t>
      </w:r>
      <w:r w:rsidR="005E3CB7">
        <w:rPr>
          <w:rFonts w:hint="cs"/>
          <w:rtl/>
        </w:rPr>
        <w:t xml:space="preserve">. דיברנו על </w:t>
      </w:r>
      <w:bookmarkStart w:id="520" w:name="_ETM_Q1_2529712"/>
      <w:bookmarkEnd w:id="520"/>
      <w:r w:rsidR="005E3CB7">
        <w:rPr>
          <w:rFonts w:hint="cs"/>
          <w:rtl/>
        </w:rPr>
        <w:t xml:space="preserve">זה גם </w:t>
      </w:r>
      <w:r>
        <w:rPr>
          <w:rFonts w:hint="cs"/>
          <w:rtl/>
        </w:rPr>
        <w:t xml:space="preserve">בחסוי. </w:t>
      </w:r>
    </w:p>
    <w:p w:rsidR="005E3CB7" w:rsidRDefault="005E3CB7" w:rsidP="007625FF">
      <w:pPr>
        <w:ind w:firstLine="0"/>
        <w:rPr>
          <w:rtl/>
        </w:rPr>
      </w:pPr>
      <w:bookmarkStart w:id="521" w:name="_ETM_Q1_2528141"/>
      <w:bookmarkStart w:id="522" w:name="_ETM_Q1_2528401"/>
      <w:bookmarkStart w:id="523" w:name="_ETM_Q1_2530602"/>
      <w:bookmarkStart w:id="524" w:name="_ETM_Q1_2530642"/>
      <w:bookmarkEnd w:id="521"/>
      <w:bookmarkEnd w:id="522"/>
      <w:bookmarkEnd w:id="523"/>
      <w:bookmarkEnd w:id="524"/>
    </w:p>
    <w:p w:rsidR="005E3CB7" w:rsidRDefault="005E3CB7" w:rsidP="003C5EAA">
      <w:pPr>
        <w:pStyle w:val="-"/>
        <w:keepNext/>
        <w:rPr>
          <w:rtl/>
        </w:rPr>
      </w:pPr>
      <w:bookmarkStart w:id="525" w:name="ET_speakercontinue_6156_40"/>
      <w:r w:rsidRPr="003C5EAA">
        <w:rPr>
          <w:rStyle w:val="TagStyle"/>
          <w:rtl/>
        </w:rPr>
        <w:t xml:space="preserve"> &lt;&lt; </w:t>
      </w:r>
      <w:proofErr w:type="spellStart"/>
      <w:r w:rsidRPr="003C5EAA">
        <w:rPr>
          <w:rStyle w:val="TagStyle"/>
          <w:rtl/>
        </w:rPr>
        <w:t>דובר_המשך</w:t>
      </w:r>
      <w:proofErr w:type="spellEnd"/>
      <w:r w:rsidRPr="003C5EAA">
        <w:rPr>
          <w:rStyle w:val="TagStyle"/>
          <w:rtl/>
        </w:rPr>
        <w:t xml:space="preserve"> &gt;&gt;</w:t>
      </w:r>
      <w:r w:rsidRPr="005E3CB7">
        <w:rPr>
          <w:rStyle w:val="TagStyle"/>
          <w:rtl/>
        </w:rPr>
        <w:t xml:space="preserve"> </w:t>
      </w:r>
      <w:r>
        <w:rPr>
          <w:rtl/>
        </w:rPr>
        <w:t>גלעד קריב (העבודה):</w:t>
      </w:r>
      <w:r w:rsidRPr="005E3CB7">
        <w:rPr>
          <w:rStyle w:val="TagStyle"/>
          <w:rtl/>
        </w:rPr>
        <w:t xml:space="preserve"> </w:t>
      </w:r>
      <w:r w:rsidRPr="003C5EAA">
        <w:rPr>
          <w:rStyle w:val="TagStyle"/>
          <w:rtl/>
        </w:rPr>
        <w:t xml:space="preserve">&lt;&lt; </w:t>
      </w:r>
      <w:proofErr w:type="spellStart"/>
      <w:r w:rsidRPr="003C5EAA">
        <w:rPr>
          <w:rStyle w:val="TagStyle"/>
          <w:rtl/>
        </w:rPr>
        <w:t>דובר_המשך</w:t>
      </w:r>
      <w:proofErr w:type="spellEnd"/>
      <w:r w:rsidRPr="003C5EAA">
        <w:rPr>
          <w:rStyle w:val="TagStyle"/>
          <w:rtl/>
        </w:rPr>
        <w:t xml:space="preserve"> &gt;&gt;</w:t>
      </w:r>
      <w:r w:rsidR="000910EA">
        <w:rPr>
          <w:rtl/>
        </w:rPr>
        <w:t xml:space="preserve"> </w:t>
      </w:r>
      <w:r>
        <w:rPr>
          <w:rtl/>
        </w:rPr>
        <w:t xml:space="preserve"> </w:t>
      </w:r>
      <w:bookmarkEnd w:id="525"/>
    </w:p>
    <w:p w:rsidR="005E3CB7" w:rsidRDefault="005E3CB7" w:rsidP="003C5EAA">
      <w:pPr>
        <w:pStyle w:val="KeepWithNext"/>
        <w:rPr>
          <w:rtl/>
        </w:rPr>
      </w:pPr>
    </w:p>
    <w:p w:rsidR="005E3CB7" w:rsidRDefault="007625FF" w:rsidP="00D13F1E">
      <w:pPr>
        <w:rPr>
          <w:rtl/>
        </w:rPr>
      </w:pPr>
      <w:bookmarkStart w:id="526" w:name="_ETM_Q1_2531718"/>
      <w:bookmarkEnd w:id="526"/>
      <w:r>
        <w:rPr>
          <w:rFonts w:hint="cs"/>
          <w:rtl/>
        </w:rPr>
        <w:t xml:space="preserve">לוועדה אין הרבה </w:t>
      </w:r>
      <w:bookmarkStart w:id="527" w:name="_ETM_Q1_2529549"/>
      <w:bookmarkEnd w:id="527"/>
      <w:r>
        <w:rPr>
          <w:rFonts w:hint="cs"/>
          <w:rtl/>
        </w:rPr>
        <w:t xml:space="preserve">דרכים לאותת </w:t>
      </w:r>
      <w:r w:rsidR="005E3CB7">
        <w:rPr>
          <w:rFonts w:hint="cs"/>
          <w:rtl/>
        </w:rPr>
        <w:t>על הרצון</w:t>
      </w:r>
      <w:r>
        <w:rPr>
          <w:rFonts w:hint="cs"/>
          <w:rtl/>
        </w:rPr>
        <w:t xml:space="preserve"> שלה</w:t>
      </w:r>
      <w:r w:rsidR="005E3CB7">
        <w:rPr>
          <w:rFonts w:hint="cs"/>
          <w:rtl/>
        </w:rPr>
        <w:t xml:space="preserve"> </w:t>
      </w:r>
      <w:r>
        <w:rPr>
          <w:rFonts w:hint="cs"/>
          <w:rtl/>
        </w:rPr>
        <w:t>בפיקוח מוגבר. אח</w:t>
      </w:r>
      <w:r w:rsidR="005E3CB7">
        <w:rPr>
          <w:rFonts w:hint="cs"/>
          <w:rtl/>
        </w:rPr>
        <w:t>ת</w:t>
      </w:r>
      <w:r>
        <w:rPr>
          <w:rFonts w:hint="cs"/>
          <w:rtl/>
        </w:rPr>
        <w:t xml:space="preserve"> הדרכים היא לקצר.</w:t>
      </w:r>
      <w:r w:rsidR="000910EA">
        <w:rPr>
          <w:rFonts w:hint="cs"/>
          <w:rtl/>
        </w:rPr>
        <w:t xml:space="preserve"> </w:t>
      </w:r>
      <w:r w:rsidR="005E3CB7">
        <w:rPr>
          <w:rFonts w:hint="cs"/>
          <w:rtl/>
        </w:rPr>
        <w:t>דווקא</w:t>
      </w:r>
      <w:r>
        <w:rPr>
          <w:rFonts w:hint="cs"/>
          <w:rtl/>
        </w:rPr>
        <w:t xml:space="preserve"> את ה-28</w:t>
      </w:r>
      <w:r w:rsidR="000910EA">
        <w:rPr>
          <w:rFonts w:hint="cs"/>
          <w:rtl/>
        </w:rPr>
        <w:t xml:space="preserve"> </w:t>
      </w:r>
      <w:r>
        <w:rPr>
          <w:rFonts w:hint="cs"/>
          <w:rtl/>
        </w:rPr>
        <w:t>אני לא מציע לקצר</w:t>
      </w:r>
      <w:r w:rsidR="00D13F1E">
        <w:rPr>
          <w:rFonts w:hint="cs"/>
          <w:rtl/>
        </w:rPr>
        <w:t>,</w:t>
      </w:r>
      <w:r>
        <w:rPr>
          <w:rFonts w:hint="cs"/>
          <w:rtl/>
        </w:rPr>
        <w:t xml:space="preserve"> </w:t>
      </w:r>
      <w:r w:rsidR="005E3CB7">
        <w:rPr>
          <w:rFonts w:hint="cs"/>
          <w:rtl/>
        </w:rPr>
        <w:t>כי</w:t>
      </w:r>
      <w:r w:rsidR="00D13F1E">
        <w:rPr>
          <w:rFonts w:hint="cs"/>
          <w:rtl/>
        </w:rPr>
        <w:t>,</w:t>
      </w:r>
      <w:r w:rsidR="005E3CB7">
        <w:rPr>
          <w:rFonts w:hint="cs"/>
          <w:rtl/>
        </w:rPr>
        <w:t xml:space="preserve"> </w:t>
      </w:r>
      <w:bookmarkStart w:id="528" w:name="_ETM_Q1_2539253"/>
      <w:bookmarkEnd w:id="528"/>
      <w:r w:rsidR="005E3CB7">
        <w:rPr>
          <w:rFonts w:hint="cs"/>
          <w:rtl/>
        </w:rPr>
        <w:t>בעי</w:t>
      </w:r>
      <w:r w:rsidR="00D13F1E">
        <w:rPr>
          <w:rFonts w:hint="cs"/>
          <w:rtl/>
        </w:rPr>
        <w:t>נ</w:t>
      </w:r>
      <w:r w:rsidR="005E3CB7">
        <w:rPr>
          <w:rFonts w:hint="cs"/>
          <w:rtl/>
        </w:rPr>
        <w:t>י</w:t>
      </w:r>
      <w:r w:rsidR="00D13F1E">
        <w:rPr>
          <w:rFonts w:hint="cs"/>
          <w:rtl/>
        </w:rPr>
        <w:t>י, קיצור ה-28</w:t>
      </w:r>
      <w:r w:rsidR="005E3CB7">
        <w:rPr>
          <w:rFonts w:hint="cs"/>
          <w:rtl/>
        </w:rPr>
        <w:t xml:space="preserve"> מטיל פה</w:t>
      </w:r>
      <w:r w:rsidR="00D13F1E">
        <w:rPr>
          <w:rFonts w:hint="cs"/>
          <w:rtl/>
        </w:rPr>
        <w:t xml:space="preserve"> </w:t>
      </w:r>
      <w:bookmarkStart w:id="529" w:name="_ETM_Q1_2541933"/>
      <w:bookmarkEnd w:id="529"/>
      <w:r w:rsidR="00D13F1E">
        <w:rPr>
          <w:rFonts w:hint="cs"/>
          <w:rtl/>
        </w:rPr>
        <w:t>משהו.</w:t>
      </w:r>
      <w:r w:rsidR="000910EA">
        <w:rPr>
          <w:rFonts w:hint="cs"/>
          <w:rtl/>
        </w:rPr>
        <w:t xml:space="preserve"> </w:t>
      </w:r>
      <w:r w:rsidR="005E3CB7">
        <w:rPr>
          <w:rFonts w:hint="cs"/>
          <w:rtl/>
        </w:rPr>
        <w:t>המדינה לא ת</w:t>
      </w:r>
      <w:r w:rsidR="00D13F1E">
        <w:rPr>
          <w:rFonts w:hint="cs"/>
          <w:rtl/>
        </w:rPr>
        <w:t>דע להביא</w:t>
      </w:r>
      <w:r w:rsidR="000910EA">
        <w:rPr>
          <w:rFonts w:hint="cs"/>
          <w:rtl/>
        </w:rPr>
        <w:t xml:space="preserve"> </w:t>
      </w:r>
      <w:r w:rsidR="00D13F1E">
        <w:rPr>
          <w:rFonts w:hint="cs"/>
          <w:rtl/>
        </w:rPr>
        <w:t xml:space="preserve">תוצאות בין הזה. ואני מבקש - </w:t>
      </w:r>
      <w:bookmarkStart w:id="530" w:name="_ETM_Q1_2547514"/>
      <w:bookmarkEnd w:id="530"/>
      <w:r w:rsidR="00D13F1E">
        <w:rPr>
          <w:rFonts w:hint="cs"/>
          <w:rtl/>
        </w:rPr>
        <w:t>- -</w:t>
      </w:r>
    </w:p>
    <w:p w:rsidR="005E3CB7" w:rsidRDefault="005E3CB7" w:rsidP="00D13F1E">
      <w:pPr>
        <w:ind w:firstLine="0"/>
        <w:rPr>
          <w:rtl/>
        </w:rPr>
      </w:pPr>
      <w:bookmarkStart w:id="531" w:name="_ETM_Q1_2545952"/>
      <w:bookmarkStart w:id="532" w:name="_ETM_Q1_2546017"/>
      <w:bookmarkStart w:id="533" w:name="_ETM_Q1_2546057"/>
      <w:bookmarkStart w:id="534" w:name="_ETM_Q1_2546107"/>
      <w:bookmarkEnd w:id="531"/>
      <w:bookmarkEnd w:id="532"/>
      <w:bookmarkEnd w:id="533"/>
      <w:bookmarkEnd w:id="534"/>
    </w:p>
    <w:p w:rsidR="005E3CB7" w:rsidRDefault="005E3CB7" w:rsidP="003C5EAA">
      <w:pPr>
        <w:pStyle w:val="af6"/>
        <w:keepNext/>
        <w:rPr>
          <w:rtl/>
        </w:rPr>
      </w:pPr>
      <w:bookmarkStart w:id="535" w:name="ET_yor_6157_41"/>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535"/>
    </w:p>
    <w:p w:rsidR="005E3CB7" w:rsidRDefault="005E3CB7" w:rsidP="003C5EAA">
      <w:pPr>
        <w:pStyle w:val="KeepWithNext"/>
        <w:rPr>
          <w:rtl/>
        </w:rPr>
      </w:pPr>
    </w:p>
    <w:p w:rsidR="005E3CB7" w:rsidRDefault="00D13F1E" w:rsidP="00D13F1E">
      <w:pPr>
        <w:rPr>
          <w:rtl/>
        </w:rPr>
      </w:pPr>
      <w:bookmarkStart w:id="536" w:name="_ETM_Q1_2546680"/>
      <w:bookmarkEnd w:id="536"/>
      <w:r>
        <w:rPr>
          <w:rFonts w:hint="cs"/>
          <w:rtl/>
        </w:rPr>
        <w:t xml:space="preserve">נכון, אבל </w:t>
      </w:r>
      <w:r w:rsidR="005E3CB7">
        <w:rPr>
          <w:rFonts w:hint="cs"/>
          <w:rtl/>
        </w:rPr>
        <w:t xml:space="preserve">מאחר </w:t>
      </w:r>
      <w:r>
        <w:rPr>
          <w:rFonts w:hint="cs"/>
          <w:rtl/>
        </w:rPr>
        <w:t xml:space="preserve">ואנחנו מקיימים דיון כל חודש </w:t>
      </w:r>
      <w:bookmarkStart w:id="537" w:name="_ETM_Q1_2546054"/>
      <w:bookmarkEnd w:id="537"/>
      <w:r>
        <w:rPr>
          <w:rFonts w:hint="cs"/>
          <w:rtl/>
        </w:rPr>
        <w:t xml:space="preserve">בכל מקרה, </w:t>
      </w:r>
      <w:r w:rsidR="005E3CB7">
        <w:rPr>
          <w:rFonts w:hint="cs"/>
          <w:rtl/>
        </w:rPr>
        <w:t xml:space="preserve">אז פשוט </w:t>
      </w:r>
      <w:bookmarkStart w:id="538" w:name="_ETM_Q1_2549443"/>
      <w:bookmarkEnd w:id="538"/>
      <w:r w:rsidR="005E3CB7">
        <w:rPr>
          <w:rFonts w:hint="cs"/>
          <w:rtl/>
        </w:rPr>
        <w:t>צריך</w:t>
      </w:r>
      <w:r>
        <w:rPr>
          <w:rFonts w:hint="cs"/>
          <w:rtl/>
        </w:rPr>
        <w:t xml:space="preserve"> בכל חודש הזה לשאול איך מתקדמים</w:t>
      </w:r>
      <w:r w:rsidR="005E3CB7">
        <w:rPr>
          <w:rFonts w:hint="cs"/>
          <w:rtl/>
        </w:rPr>
        <w:t xml:space="preserve"> הלי</w:t>
      </w:r>
      <w:r w:rsidR="00566219">
        <w:rPr>
          <w:rFonts w:hint="cs"/>
          <w:rtl/>
        </w:rPr>
        <w:t>כי החקיקה, במקום לקיים עוד אקסטרה</w:t>
      </w:r>
      <w:r w:rsidR="005E3CB7">
        <w:rPr>
          <w:rFonts w:hint="cs"/>
          <w:rtl/>
        </w:rPr>
        <w:t xml:space="preserve"> דיון</w:t>
      </w:r>
      <w:r>
        <w:rPr>
          <w:rFonts w:hint="cs"/>
          <w:rtl/>
        </w:rPr>
        <w:t>.</w:t>
      </w:r>
    </w:p>
    <w:p w:rsidR="005E3CB7" w:rsidRDefault="005E3CB7" w:rsidP="00D13F1E">
      <w:pPr>
        <w:ind w:firstLine="0"/>
        <w:rPr>
          <w:rtl/>
        </w:rPr>
      </w:pPr>
      <w:bookmarkStart w:id="539" w:name="_ETM_Q1_2556442"/>
      <w:bookmarkStart w:id="540" w:name="_ETM_Q1_2556511"/>
      <w:bookmarkStart w:id="541" w:name="_ETM_Q1_2556544"/>
      <w:bookmarkStart w:id="542" w:name="_ETM_Q1_2556589"/>
      <w:bookmarkStart w:id="543" w:name="_ETM_Q1_2557614"/>
      <w:bookmarkEnd w:id="539"/>
      <w:bookmarkEnd w:id="540"/>
      <w:bookmarkEnd w:id="541"/>
      <w:bookmarkEnd w:id="542"/>
      <w:bookmarkEnd w:id="543"/>
    </w:p>
    <w:p w:rsidR="005E3CB7" w:rsidRDefault="005E3CB7" w:rsidP="003C5EAA">
      <w:pPr>
        <w:pStyle w:val="af9"/>
        <w:keepNext/>
        <w:rPr>
          <w:rtl/>
        </w:rPr>
      </w:pPr>
      <w:bookmarkStart w:id="544" w:name="ET_guest_571712_42"/>
      <w:r w:rsidRPr="003C5EAA">
        <w:rPr>
          <w:rStyle w:val="TagStyle"/>
          <w:rtl/>
        </w:rPr>
        <w:t xml:space="preserve"> &lt;&lt; אורח &gt;&gt;</w:t>
      </w:r>
      <w:r w:rsidRPr="005E3CB7">
        <w:rPr>
          <w:rStyle w:val="TagStyle"/>
          <w:rtl/>
        </w:rPr>
        <w:t xml:space="preserve"> </w:t>
      </w:r>
      <w:r>
        <w:rPr>
          <w:rtl/>
        </w:rPr>
        <w:t>יפעת רווה:</w:t>
      </w:r>
      <w:r w:rsidRPr="005E3CB7">
        <w:rPr>
          <w:rStyle w:val="TagStyle"/>
          <w:rtl/>
        </w:rPr>
        <w:t xml:space="preserve"> </w:t>
      </w:r>
      <w:r w:rsidRPr="003C5EAA">
        <w:rPr>
          <w:rStyle w:val="TagStyle"/>
          <w:rtl/>
        </w:rPr>
        <w:t>&lt;&lt; אורח &gt;&gt;</w:t>
      </w:r>
      <w:r w:rsidR="000910EA">
        <w:rPr>
          <w:rtl/>
        </w:rPr>
        <w:t xml:space="preserve"> </w:t>
      </w:r>
      <w:r>
        <w:rPr>
          <w:rtl/>
        </w:rPr>
        <w:t xml:space="preserve"> </w:t>
      </w:r>
      <w:bookmarkEnd w:id="544"/>
    </w:p>
    <w:p w:rsidR="005E3CB7" w:rsidRDefault="005E3CB7" w:rsidP="003C5EAA">
      <w:pPr>
        <w:pStyle w:val="KeepWithNext"/>
        <w:rPr>
          <w:rtl/>
        </w:rPr>
      </w:pPr>
    </w:p>
    <w:p w:rsidR="005E3CB7" w:rsidRDefault="005E3CB7" w:rsidP="00566219">
      <w:pPr>
        <w:rPr>
          <w:rtl/>
        </w:rPr>
      </w:pPr>
      <w:bookmarkStart w:id="545" w:name="_ETM_Q1_2558009"/>
      <w:bookmarkStart w:id="546" w:name="_ETM_Q1_2558045"/>
      <w:bookmarkEnd w:id="545"/>
      <w:bookmarkEnd w:id="546"/>
      <w:r>
        <w:rPr>
          <w:rFonts w:hint="cs"/>
          <w:rtl/>
        </w:rPr>
        <w:t xml:space="preserve">אני </w:t>
      </w:r>
      <w:bookmarkStart w:id="547" w:name="_ETM_Q1_2558530"/>
      <w:bookmarkEnd w:id="547"/>
      <w:r>
        <w:rPr>
          <w:rFonts w:hint="cs"/>
          <w:rtl/>
        </w:rPr>
        <w:t>רק רוצה לדייק את הדברים</w:t>
      </w:r>
      <w:r w:rsidR="00D13F1E">
        <w:rPr>
          <w:rFonts w:hint="cs"/>
          <w:rtl/>
        </w:rPr>
        <w:t xml:space="preserve"> כי יש פה </w:t>
      </w:r>
      <w:bookmarkStart w:id="548" w:name="_ETM_Q1_2559337"/>
      <w:bookmarkEnd w:id="548"/>
      <w:r w:rsidR="00D13F1E">
        <w:rPr>
          <w:rFonts w:hint="cs"/>
          <w:rtl/>
        </w:rPr>
        <w:t>שני דברים שונים: האחד, ה</w:t>
      </w:r>
      <w:r>
        <w:rPr>
          <w:rFonts w:hint="cs"/>
          <w:rtl/>
        </w:rPr>
        <w:t>הפרדה בין הוראת ה</w:t>
      </w:r>
      <w:r w:rsidR="00D13F1E">
        <w:rPr>
          <w:rFonts w:hint="cs"/>
          <w:rtl/>
        </w:rPr>
        <w:t>שגרה</w:t>
      </w:r>
      <w:r>
        <w:rPr>
          <w:rFonts w:hint="cs"/>
          <w:rtl/>
        </w:rPr>
        <w:t xml:space="preserve"> לבין </w:t>
      </w:r>
      <w:bookmarkStart w:id="549" w:name="_ETM_Q1_2563657"/>
      <w:bookmarkEnd w:id="549"/>
      <w:r>
        <w:rPr>
          <w:rFonts w:hint="cs"/>
          <w:rtl/>
        </w:rPr>
        <w:t>הוראת החירום</w:t>
      </w:r>
      <w:r w:rsidR="00D13F1E">
        <w:rPr>
          <w:rFonts w:hint="cs"/>
          <w:rtl/>
        </w:rPr>
        <w:t>,</w:t>
      </w:r>
      <w:r>
        <w:rPr>
          <w:rFonts w:hint="cs"/>
          <w:rtl/>
        </w:rPr>
        <w:t xml:space="preserve"> והשני</w:t>
      </w:r>
      <w:r w:rsidR="00566219">
        <w:rPr>
          <w:rFonts w:hint="cs"/>
          <w:rtl/>
        </w:rPr>
        <w:t>,</w:t>
      </w:r>
      <w:r>
        <w:rPr>
          <w:rFonts w:hint="cs"/>
          <w:rtl/>
        </w:rPr>
        <w:t xml:space="preserve"> יצירת מדרג. לג</w:t>
      </w:r>
      <w:r w:rsidR="00D13F1E">
        <w:rPr>
          <w:rFonts w:hint="cs"/>
          <w:rtl/>
        </w:rPr>
        <w:t>ב</w:t>
      </w:r>
      <w:r>
        <w:rPr>
          <w:rFonts w:hint="cs"/>
          <w:rtl/>
        </w:rPr>
        <w:t>י</w:t>
      </w:r>
      <w:r w:rsidR="00D13F1E">
        <w:rPr>
          <w:rFonts w:hint="cs"/>
          <w:rtl/>
        </w:rPr>
        <w:t xml:space="preserve"> ההפרדה – זה בהליכים. לגבי </w:t>
      </w:r>
      <w:bookmarkStart w:id="550" w:name="_ETM_Q1_2569843"/>
      <w:bookmarkEnd w:id="550"/>
      <w:r w:rsidR="00D13F1E">
        <w:rPr>
          <w:rFonts w:hint="cs"/>
          <w:rtl/>
        </w:rPr>
        <w:t>נושא המדרג –</w:t>
      </w:r>
      <w:r>
        <w:rPr>
          <w:rFonts w:hint="cs"/>
          <w:rtl/>
        </w:rPr>
        <w:t xml:space="preserve"> אין כרגע</w:t>
      </w:r>
      <w:r w:rsidR="00D13F1E">
        <w:rPr>
          <w:rFonts w:hint="cs"/>
          <w:rtl/>
        </w:rPr>
        <w:t xml:space="preserve"> הסכמות בין משרד המשפטים</w:t>
      </w:r>
      <w:r>
        <w:rPr>
          <w:rFonts w:hint="cs"/>
          <w:rtl/>
        </w:rPr>
        <w:t xml:space="preserve"> </w:t>
      </w:r>
      <w:bookmarkStart w:id="551" w:name="_ETM_Q1_2571936"/>
      <w:bookmarkEnd w:id="551"/>
      <w:r>
        <w:rPr>
          <w:rFonts w:hint="cs"/>
          <w:rtl/>
        </w:rPr>
        <w:t>ל</w:t>
      </w:r>
      <w:r w:rsidR="00D13F1E">
        <w:rPr>
          <w:rFonts w:hint="cs"/>
          <w:rtl/>
        </w:rPr>
        <w:t xml:space="preserve">משרד </w:t>
      </w:r>
      <w:proofErr w:type="spellStart"/>
      <w:r w:rsidR="00D13F1E">
        <w:rPr>
          <w:rFonts w:hint="cs"/>
          <w:rtl/>
        </w:rPr>
        <w:t>ה</w:t>
      </w:r>
      <w:r>
        <w:rPr>
          <w:rFonts w:hint="cs"/>
          <w:rtl/>
        </w:rPr>
        <w:t>בל"מ</w:t>
      </w:r>
      <w:proofErr w:type="spellEnd"/>
      <w:r w:rsidR="00D13F1E">
        <w:rPr>
          <w:rFonts w:hint="cs"/>
          <w:rtl/>
        </w:rPr>
        <w:t>,</w:t>
      </w:r>
      <w:r>
        <w:rPr>
          <w:rFonts w:hint="cs"/>
          <w:rtl/>
        </w:rPr>
        <w:t xml:space="preserve"> אז אני לא יכולה להתחייב לכם</w:t>
      </w:r>
      <w:r w:rsidR="00566219">
        <w:rPr>
          <w:rFonts w:hint="cs"/>
          <w:rtl/>
        </w:rPr>
        <w:t>.</w:t>
      </w:r>
    </w:p>
    <w:p w:rsidR="005E3CB7" w:rsidRDefault="005E3CB7" w:rsidP="00D13F1E">
      <w:pPr>
        <w:ind w:firstLine="0"/>
        <w:rPr>
          <w:rtl/>
        </w:rPr>
      </w:pPr>
      <w:bookmarkStart w:id="552" w:name="_ETM_Q1_2577619"/>
      <w:bookmarkStart w:id="553" w:name="_ETM_Q1_2577698"/>
      <w:bookmarkStart w:id="554" w:name="_ETM_Q1_2577739"/>
      <w:bookmarkStart w:id="555" w:name="_ETM_Q1_2577769"/>
      <w:bookmarkStart w:id="556" w:name="_ETM_Q1_2578857"/>
      <w:bookmarkEnd w:id="552"/>
      <w:bookmarkEnd w:id="553"/>
      <w:bookmarkEnd w:id="554"/>
      <w:bookmarkEnd w:id="555"/>
      <w:bookmarkEnd w:id="556"/>
    </w:p>
    <w:p w:rsidR="005E3CB7" w:rsidRDefault="005E3CB7" w:rsidP="003C5EAA">
      <w:pPr>
        <w:pStyle w:val="a4"/>
        <w:keepNext/>
        <w:rPr>
          <w:rtl/>
        </w:rPr>
      </w:pPr>
      <w:bookmarkStart w:id="557" w:name="ET_speaker_6156_43"/>
      <w:r w:rsidRPr="003C5EAA">
        <w:rPr>
          <w:rStyle w:val="TagStyle"/>
          <w:rtl/>
        </w:rPr>
        <w:t xml:space="preserve"> &lt;&lt; דובר &gt;&gt;</w:t>
      </w:r>
      <w:r w:rsidRPr="005E3CB7">
        <w:rPr>
          <w:rStyle w:val="TagStyle"/>
          <w:rtl/>
        </w:rPr>
        <w:t xml:space="preserve"> </w:t>
      </w:r>
      <w:r>
        <w:rPr>
          <w:rtl/>
        </w:rPr>
        <w:t>גלעד קריב (העבודה):</w:t>
      </w:r>
      <w:r w:rsidRPr="005E3CB7">
        <w:rPr>
          <w:rStyle w:val="TagStyle"/>
          <w:rtl/>
        </w:rPr>
        <w:t xml:space="preserve"> </w:t>
      </w:r>
      <w:r w:rsidRPr="003C5EAA">
        <w:rPr>
          <w:rStyle w:val="TagStyle"/>
          <w:rtl/>
        </w:rPr>
        <w:t>&lt;&lt; דובר &gt;&gt;</w:t>
      </w:r>
      <w:r w:rsidR="000910EA">
        <w:rPr>
          <w:rtl/>
        </w:rPr>
        <w:t xml:space="preserve"> </w:t>
      </w:r>
      <w:r>
        <w:rPr>
          <w:rtl/>
        </w:rPr>
        <w:t xml:space="preserve"> </w:t>
      </w:r>
      <w:bookmarkEnd w:id="557"/>
    </w:p>
    <w:p w:rsidR="005E3CB7" w:rsidRDefault="005E3CB7" w:rsidP="003C5EAA">
      <w:pPr>
        <w:pStyle w:val="KeepWithNext"/>
        <w:rPr>
          <w:rtl/>
        </w:rPr>
      </w:pPr>
    </w:p>
    <w:p w:rsidR="005E3CB7" w:rsidRDefault="00566219" w:rsidP="00D13F1E">
      <w:pPr>
        <w:rPr>
          <w:rtl/>
        </w:rPr>
      </w:pPr>
      <w:bookmarkStart w:id="558" w:name="_ETM_Q1_2579278"/>
      <w:bookmarkStart w:id="559" w:name="_ETM_Q1_2579313"/>
      <w:bookmarkEnd w:id="558"/>
      <w:bookmarkEnd w:id="559"/>
      <w:r>
        <w:rPr>
          <w:rFonts w:hint="cs"/>
          <w:rtl/>
        </w:rPr>
        <w:t xml:space="preserve">יפעת, </w:t>
      </w:r>
      <w:r w:rsidR="00D13F1E">
        <w:rPr>
          <w:rFonts w:hint="cs"/>
          <w:rtl/>
        </w:rPr>
        <w:t xml:space="preserve">זה </w:t>
      </w:r>
      <w:bookmarkStart w:id="560" w:name="_ETM_Q1_2576366"/>
      <w:bookmarkEnd w:id="560"/>
      <w:r w:rsidR="005E3CB7">
        <w:rPr>
          <w:rFonts w:hint="cs"/>
          <w:rtl/>
        </w:rPr>
        <w:t xml:space="preserve">ברור לי. </w:t>
      </w:r>
      <w:r w:rsidR="00D13F1E">
        <w:rPr>
          <w:rFonts w:hint="cs"/>
          <w:rtl/>
        </w:rPr>
        <w:t xml:space="preserve">מבחינתי, מהזווית שלי, אני לא מוכן. הייתי מוכן </w:t>
      </w:r>
      <w:r w:rsidR="005E3CB7">
        <w:rPr>
          <w:rFonts w:hint="cs"/>
          <w:rtl/>
        </w:rPr>
        <w:t>בזמן לחימה</w:t>
      </w:r>
      <w:r w:rsidR="00D13F1E">
        <w:rPr>
          <w:rFonts w:hint="cs"/>
          <w:rtl/>
        </w:rPr>
        <w:t xml:space="preserve"> </w:t>
      </w:r>
      <w:bookmarkStart w:id="561" w:name="_ETM_Q1_2583515"/>
      <w:bookmarkEnd w:id="561"/>
      <w:r w:rsidR="00D13F1E">
        <w:rPr>
          <w:rFonts w:hint="cs"/>
          <w:rtl/>
        </w:rPr>
        <w:t>עצימה</w:t>
      </w:r>
      <w:r w:rsidR="005E3CB7">
        <w:rPr>
          <w:rFonts w:hint="cs"/>
          <w:rtl/>
        </w:rPr>
        <w:t xml:space="preserve"> </w:t>
      </w:r>
      <w:bookmarkStart w:id="562" w:name="_ETM_Q1_2582113"/>
      <w:bookmarkEnd w:id="562"/>
      <w:r w:rsidR="005E3CB7">
        <w:rPr>
          <w:rFonts w:hint="cs"/>
          <w:rtl/>
        </w:rPr>
        <w:t>בצפון</w:t>
      </w:r>
      <w:r w:rsidR="00D13F1E">
        <w:rPr>
          <w:rFonts w:hint="cs"/>
          <w:rtl/>
        </w:rPr>
        <w:t>, לפני הסכם הפסק</w:t>
      </w:r>
      <w:r w:rsidR="005E3CB7">
        <w:rPr>
          <w:rFonts w:hint="cs"/>
          <w:rtl/>
        </w:rPr>
        <w:t>ת האש</w:t>
      </w:r>
      <w:r w:rsidR="00D13F1E">
        <w:rPr>
          <w:rFonts w:hint="cs"/>
          <w:rtl/>
        </w:rPr>
        <w:t>,</w:t>
      </w:r>
      <w:r w:rsidR="005E3CB7">
        <w:rPr>
          <w:rFonts w:hint="cs"/>
          <w:rtl/>
        </w:rPr>
        <w:t xml:space="preserve"> ל</w:t>
      </w:r>
      <w:r w:rsidR="00D13F1E">
        <w:rPr>
          <w:rFonts w:hint="cs"/>
          <w:rtl/>
        </w:rPr>
        <w:t xml:space="preserve">לכת להארכה של המסגרת המיוחדת הזו </w:t>
      </w:r>
      <w:r w:rsidR="005E3CB7">
        <w:rPr>
          <w:rFonts w:hint="cs"/>
          <w:rtl/>
        </w:rPr>
        <w:t xml:space="preserve">בארבעה חודשים. אני לא </w:t>
      </w:r>
      <w:bookmarkStart w:id="563" w:name="_ETM_Q1_2590704"/>
      <w:bookmarkEnd w:id="563"/>
      <w:r w:rsidR="005E3CB7">
        <w:rPr>
          <w:rFonts w:hint="cs"/>
          <w:rtl/>
        </w:rPr>
        <w:t>מוכן לעשות א</w:t>
      </w:r>
      <w:r w:rsidR="00D13F1E">
        <w:rPr>
          <w:rFonts w:hint="cs"/>
          <w:rtl/>
        </w:rPr>
        <w:t>ת</w:t>
      </w:r>
      <w:r w:rsidR="005E3CB7">
        <w:rPr>
          <w:rFonts w:hint="cs"/>
          <w:rtl/>
        </w:rPr>
        <w:t xml:space="preserve"> זה עכשיו. אני חוש</w:t>
      </w:r>
      <w:r w:rsidR="00D13F1E">
        <w:rPr>
          <w:rFonts w:hint="cs"/>
          <w:rtl/>
        </w:rPr>
        <w:t>ב שצריך לקצר את</w:t>
      </w:r>
      <w:bookmarkStart w:id="564" w:name="_ETM_Q1_2594772"/>
      <w:bookmarkEnd w:id="564"/>
      <w:r>
        <w:rPr>
          <w:rFonts w:hint="cs"/>
          <w:rtl/>
        </w:rPr>
        <w:t xml:space="preserve"> זה ל</w:t>
      </w:r>
      <w:r w:rsidR="00D13F1E">
        <w:rPr>
          <w:rFonts w:hint="cs"/>
          <w:rtl/>
        </w:rPr>
        <w:t xml:space="preserve">חודשיים. אדוני, אני מציע לך את </w:t>
      </w:r>
      <w:bookmarkStart w:id="565" w:name="_ETM_Q1_2594411"/>
      <w:bookmarkEnd w:id="565"/>
      <w:r w:rsidR="00D13F1E">
        <w:rPr>
          <w:rFonts w:hint="cs"/>
          <w:rtl/>
        </w:rPr>
        <w:t xml:space="preserve">הקיצור. זה עוד דיון אחד, אבל הוא מכניס את המערכת </w:t>
      </w:r>
      <w:bookmarkStart w:id="566" w:name="_ETM_Q1_2600373"/>
      <w:bookmarkEnd w:id="566"/>
      <w:r w:rsidR="00D13F1E">
        <w:rPr>
          <w:rFonts w:hint="cs"/>
          <w:rtl/>
        </w:rPr>
        <w:t>להבנה</w:t>
      </w:r>
      <w:r w:rsidR="005E3CB7">
        <w:rPr>
          <w:rFonts w:hint="cs"/>
          <w:rtl/>
        </w:rPr>
        <w:t xml:space="preserve"> שאנחנו באירוע אחר</w:t>
      </w:r>
      <w:r w:rsidR="00D13F1E">
        <w:rPr>
          <w:rFonts w:hint="cs"/>
          <w:rtl/>
        </w:rPr>
        <w:t>.</w:t>
      </w:r>
    </w:p>
    <w:p w:rsidR="005E3CB7" w:rsidRDefault="005E3CB7" w:rsidP="00D13F1E">
      <w:pPr>
        <w:ind w:firstLine="0"/>
        <w:rPr>
          <w:rtl/>
        </w:rPr>
      </w:pPr>
      <w:bookmarkStart w:id="567" w:name="_ETM_Q1_2600678"/>
      <w:bookmarkStart w:id="568" w:name="_ETM_Q1_2600760"/>
      <w:bookmarkStart w:id="569" w:name="_ETM_Q1_2600790"/>
      <w:bookmarkStart w:id="570" w:name="_ETM_Q1_2600834"/>
      <w:bookmarkEnd w:id="567"/>
      <w:bookmarkEnd w:id="568"/>
      <w:bookmarkEnd w:id="569"/>
      <w:bookmarkEnd w:id="570"/>
    </w:p>
    <w:p w:rsidR="005E3CB7" w:rsidRDefault="005E3CB7" w:rsidP="003C5EAA">
      <w:pPr>
        <w:pStyle w:val="af6"/>
        <w:keepNext/>
        <w:rPr>
          <w:rtl/>
        </w:rPr>
      </w:pPr>
      <w:bookmarkStart w:id="571" w:name="ET_yor_6157_44"/>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571"/>
    </w:p>
    <w:p w:rsidR="005E3CB7" w:rsidRDefault="005E3CB7" w:rsidP="003C5EAA">
      <w:pPr>
        <w:pStyle w:val="KeepWithNext"/>
        <w:rPr>
          <w:rtl/>
        </w:rPr>
      </w:pPr>
    </w:p>
    <w:p w:rsidR="005E3CB7" w:rsidRDefault="005E3CB7" w:rsidP="005E3CB7">
      <w:pPr>
        <w:rPr>
          <w:rtl/>
        </w:rPr>
      </w:pPr>
      <w:bookmarkStart w:id="572" w:name="_ETM_Q1_2601484"/>
      <w:bookmarkEnd w:id="572"/>
      <w:r>
        <w:rPr>
          <w:rFonts w:hint="cs"/>
          <w:rtl/>
        </w:rPr>
        <w:t xml:space="preserve">כאשר אנחנו מקיימים דיון </w:t>
      </w:r>
      <w:bookmarkStart w:id="573" w:name="_ETM_Q1_2607341"/>
      <w:bookmarkEnd w:id="573"/>
      <w:r>
        <w:rPr>
          <w:rFonts w:hint="cs"/>
          <w:rtl/>
        </w:rPr>
        <w:t>כל חודש בכל מקרה</w:t>
      </w:r>
      <w:r w:rsidR="00CE2156">
        <w:rPr>
          <w:rFonts w:hint="cs"/>
          <w:rtl/>
        </w:rPr>
        <w:t>,</w:t>
      </w:r>
      <w:r>
        <w:rPr>
          <w:rFonts w:hint="cs"/>
          <w:rtl/>
        </w:rPr>
        <w:t xml:space="preserve"> אני לא חושב</w:t>
      </w:r>
      <w:r w:rsidR="00CE2156">
        <w:rPr>
          <w:rFonts w:hint="cs"/>
          <w:rtl/>
        </w:rPr>
        <w:t xml:space="preserve"> שאני - - -</w:t>
      </w:r>
      <w:r>
        <w:rPr>
          <w:rFonts w:hint="cs"/>
          <w:rtl/>
        </w:rPr>
        <w:t xml:space="preserve"> </w:t>
      </w:r>
    </w:p>
    <w:p w:rsidR="005E3CB7" w:rsidRDefault="005E3CB7" w:rsidP="00D13F1E">
      <w:pPr>
        <w:ind w:firstLine="0"/>
        <w:rPr>
          <w:rtl/>
        </w:rPr>
      </w:pPr>
      <w:bookmarkStart w:id="574" w:name="_ETM_Q1_2610802"/>
      <w:bookmarkStart w:id="575" w:name="_ETM_Q1_2610881"/>
      <w:bookmarkStart w:id="576" w:name="_ETM_Q1_2610913"/>
      <w:bookmarkStart w:id="577" w:name="_ETM_Q1_2610959"/>
      <w:bookmarkStart w:id="578" w:name="_ETM_Q1_2611833"/>
      <w:bookmarkEnd w:id="574"/>
      <w:bookmarkEnd w:id="575"/>
      <w:bookmarkEnd w:id="576"/>
      <w:bookmarkEnd w:id="577"/>
      <w:bookmarkEnd w:id="578"/>
    </w:p>
    <w:p w:rsidR="005E3CB7" w:rsidRDefault="005E3CB7" w:rsidP="003C5EAA">
      <w:pPr>
        <w:pStyle w:val="a4"/>
        <w:keepNext/>
        <w:rPr>
          <w:rtl/>
        </w:rPr>
      </w:pPr>
      <w:bookmarkStart w:id="579" w:name="ET_speaker_6156_45"/>
      <w:r w:rsidRPr="003C5EAA">
        <w:rPr>
          <w:rStyle w:val="TagStyle"/>
          <w:rtl/>
        </w:rPr>
        <w:t xml:space="preserve"> &lt;&lt; דובר &gt;&gt;</w:t>
      </w:r>
      <w:r w:rsidRPr="005E3CB7">
        <w:rPr>
          <w:rStyle w:val="TagStyle"/>
          <w:rtl/>
        </w:rPr>
        <w:t xml:space="preserve"> </w:t>
      </w:r>
      <w:r>
        <w:rPr>
          <w:rtl/>
        </w:rPr>
        <w:t>גלעד קריב (העבודה):</w:t>
      </w:r>
      <w:r w:rsidRPr="005E3CB7">
        <w:rPr>
          <w:rStyle w:val="TagStyle"/>
          <w:rtl/>
        </w:rPr>
        <w:t xml:space="preserve"> </w:t>
      </w:r>
      <w:r w:rsidRPr="003C5EAA">
        <w:rPr>
          <w:rStyle w:val="TagStyle"/>
          <w:rtl/>
        </w:rPr>
        <w:t>&lt;&lt; דובר &gt;&gt;</w:t>
      </w:r>
      <w:r w:rsidR="000910EA">
        <w:rPr>
          <w:rtl/>
        </w:rPr>
        <w:t xml:space="preserve"> </w:t>
      </w:r>
      <w:r>
        <w:rPr>
          <w:rtl/>
        </w:rPr>
        <w:t xml:space="preserve"> </w:t>
      </w:r>
      <w:bookmarkEnd w:id="579"/>
    </w:p>
    <w:p w:rsidR="005E3CB7" w:rsidRDefault="005E3CB7" w:rsidP="003C5EAA">
      <w:pPr>
        <w:pStyle w:val="KeepWithNext"/>
        <w:rPr>
          <w:rtl/>
        </w:rPr>
      </w:pPr>
    </w:p>
    <w:p w:rsidR="005E3CB7" w:rsidRDefault="005E3CB7" w:rsidP="00CE2156">
      <w:pPr>
        <w:rPr>
          <w:rtl/>
        </w:rPr>
      </w:pPr>
      <w:bookmarkStart w:id="580" w:name="_ETM_Q1_2612264"/>
      <w:bookmarkStart w:id="581" w:name="_ETM_Q1_2612316"/>
      <w:bookmarkEnd w:id="580"/>
      <w:bookmarkEnd w:id="581"/>
      <w:r>
        <w:rPr>
          <w:rFonts w:hint="cs"/>
          <w:rtl/>
        </w:rPr>
        <w:t>המסגרת</w:t>
      </w:r>
      <w:r w:rsidR="00CE2156">
        <w:rPr>
          <w:rFonts w:hint="cs"/>
          <w:rtl/>
        </w:rPr>
        <w:t xml:space="preserve"> הכללית היא זו שאומרת:</w:t>
      </w:r>
      <w:r>
        <w:rPr>
          <w:rFonts w:hint="cs"/>
          <w:rtl/>
        </w:rPr>
        <w:t xml:space="preserve"> אנחנו נמצאים </w:t>
      </w:r>
      <w:bookmarkStart w:id="582" w:name="_ETM_Q1_2614271"/>
      <w:bookmarkEnd w:id="582"/>
      <w:r>
        <w:rPr>
          <w:rFonts w:hint="cs"/>
          <w:rtl/>
        </w:rPr>
        <w:t>כאן באיזשהו אירוע. לא, המצב</w:t>
      </w:r>
      <w:r w:rsidR="00CE2156">
        <w:rPr>
          <w:rFonts w:hint="cs"/>
          <w:rtl/>
        </w:rPr>
        <w:t xml:space="preserve"> בצפון</w:t>
      </w:r>
      <w:r>
        <w:rPr>
          <w:rFonts w:hint="cs"/>
          <w:rtl/>
        </w:rPr>
        <w:t xml:space="preserve"> הוא לא </w:t>
      </w:r>
      <w:bookmarkStart w:id="583" w:name="_ETM_Q1_2618040"/>
      <w:bookmarkEnd w:id="583"/>
      <w:r w:rsidR="00CE2156">
        <w:rPr>
          <w:rFonts w:hint="cs"/>
          <w:rtl/>
        </w:rPr>
        <w:t>מה שהיה פה לפני.</w:t>
      </w:r>
    </w:p>
    <w:p w:rsidR="005E3CB7" w:rsidRDefault="005E3CB7" w:rsidP="005E3CB7">
      <w:pPr>
        <w:rPr>
          <w:rtl/>
        </w:rPr>
      </w:pPr>
      <w:bookmarkStart w:id="584" w:name="_ETM_Q1_2621776"/>
      <w:bookmarkStart w:id="585" w:name="_ETM_Q1_2621868"/>
      <w:bookmarkEnd w:id="584"/>
      <w:bookmarkEnd w:id="585"/>
    </w:p>
    <w:p w:rsidR="005E3CB7" w:rsidRDefault="005E3CB7" w:rsidP="003C5EAA">
      <w:pPr>
        <w:pStyle w:val="af6"/>
        <w:keepNext/>
        <w:rPr>
          <w:rtl/>
        </w:rPr>
      </w:pPr>
      <w:bookmarkStart w:id="586" w:name="ET_yor_6157_46"/>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586"/>
    </w:p>
    <w:p w:rsidR="005E3CB7" w:rsidRDefault="005E3CB7" w:rsidP="003C5EAA">
      <w:pPr>
        <w:pStyle w:val="KeepWithNext"/>
        <w:rPr>
          <w:rtl/>
        </w:rPr>
      </w:pPr>
    </w:p>
    <w:p w:rsidR="005E3CB7" w:rsidRDefault="00CE2156" w:rsidP="005E3CB7">
      <w:pPr>
        <w:rPr>
          <w:rtl/>
        </w:rPr>
      </w:pPr>
      <w:bookmarkStart w:id="587" w:name="_ETM_Q1_2622712"/>
      <w:bookmarkEnd w:id="587"/>
      <w:r>
        <w:rPr>
          <w:rFonts w:hint="cs"/>
          <w:rtl/>
        </w:rPr>
        <w:t>אז אנחנו לא מאש</w:t>
      </w:r>
      <w:r w:rsidR="005E3CB7">
        <w:rPr>
          <w:rFonts w:hint="cs"/>
          <w:rtl/>
        </w:rPr>
        <w:t xml:space="preserve">רים את ההגבלה המלאה. </w:t>
      </w:r>
      <w:r>
        <w:rPr>
          <w:rFonts w:hint="cs"/>
          <w:rtl/>
        </w:rPr>
        <w:t xml:space="preserve">אני לא צריך לייצר את </w:t>
      </w:r>
      <w:bookmarkStart w:id="588" w:name="_ETM_Q1_2627710"/>
      <w:bookmarkEnd w:id="588"/>
      <w:r>
        <w:rPr>
          <w:rFonts w:hint="cs"/>
          <w:rtl/>
        </w:rPr>
        <w:t xml:space="preserve">הדבר הזה. </w:t>
      </w:r>
    </w:p>
    <w:p w:rsidR="005E3CB7" w:rsidRDefault="005E3CB7" w:rsidP="005E3CB7">
      <w:pPr>
        <w:rPr>
          <w:rtl/>
        </w:rPr>
      </w:pPr>
      <w:bookmarkStart w:id="589" w:name="_ETM_Q1_2628217"/>
      <w:bookmarkStart w:id="590" w:name="_ETM_Q1_2628267"/>
      <w:bookmarkStart w:id="591" w:name="_ETM_Q1_2629283"/>
      <w:bookmarkEnd w:id="589"/>
      <w:bookmarkEnd w:id="590"/>
      <w:bookmarkEnd w:id="591"/>
    </w:p>
    <w:p w:rsidR="005E3CB7" w:rsidRDefault="005E3CB7" w:rsidP="003C5EAA">
      <w:pPr>
        <w:pStyle w:val="a4"/>
        <w:keepNext/>
        <w:rPr>
          <w:rtl/>
        </w:rPr>
      </w:pPr>
      <w:bookmarkStart w:id="592" w:name="ET_speaker_6156_47"/>
      <w:r w:rsidRPr="003C5EAA">
        <w:rPr>
          <w:rStyle w:val="TagStyle"/>
          <w:rtl/>
        </w:rPr>
        <w:t xml:space="preserve"> &lt;&lt; דובר &gt;&gt;</w:t>
      </w:r>
      <w:r w:rsidRPr="005E3CB7">
        <w:rPr>
          <w:rStyle w:val="TagStyle"/>
          <w:rtl/>
        </w:rPr>
        <w:t xml:space="preserve"> </w:t>
      </w:r>
      <w:r>
        <w:rPr>
          <w:rtl/>
        </w:rPr>
        <w:t>גלעד קריב (העבודה):</w:t>
      </w:r>
      <w:r w:rsidRPr="005E3CB7">
        <w:rPr>
          <w:rStyle w:val="TagStyle"/>
          <w:rtl/>
        </w:rPr>
        <w:t xml:space="preserve"> </w:t>
      </w:r>
      <w:r w:rsidRPr="003C5EAA">
        <w:rPr>
          <w:rStyle w:val="TagStyle"/>
          <w:rtl/>
        </w:rPr>
        <w:t>&lt;&lt; דובר &gt;&gt;</w:t>
      </w:r>
      <w:r w:rsidR="000910EA">
        <w:rPr>
          <w:rtl/>
        </w:rPr>
        <w:t xml:space="preserve"> </w:t>
      </w:r>
      <w:r>
        <w:rPr>
          <w:rtl/>
        </w:rPr>
        <w:t xml:space="preserve"> </w:t>
      </w:r>
      <w:bookmarkEnd w:id="592"/>
    </w:p>
    <w:p w:rsidR="005E3CB7" w:rsidRDefault="005E3CB7" w:rsidP="003C5EAA">
      <w:pPr>
        <w:pStyle w:val="KeepWithNext"/>
        <w:rPr>
          <w:rtl/>
        </w:rPr>
      </w:pPr>
    </w:p>
    <w:p w:rsidR="005E3CB7" w:rsidRDefault="005E3CB7" w:rsidP="009D4E09">
      <w:pPr>
        <w:rPr>
          <w:rtl/>
        </w:rPr>
      </w:pPr>
      <w:bookmarkStart w:id="593" w:name="_ETM_Q1_2629791"/>
      <w:bookmarkStart w:id="594" w:name="_ETM_Q1_2629821"/>
      <w:bookmarkEnd w:id="593"/>
      <w:bookmarkEnd w:id="594"/>
      <w:r>
        <w:rPr>
          <w:rFonts w:hint="cs"/>
          <w:rtl/>
        </w:rPr>
        <w:t xml:space="preserve">אז איפה אתה </w:t>
      </w:r>
      <w:bookmarkStart w:id="595" w:name="_ETM_Q1_2631170"/>
      <w:bookmarkEnd w:id="595"/>
      <w:r>
        <w:rPr>
          <w:rFonts w:hint="cs"/>
          <w:rtl/>
        </w:rPr>
        <w:t>רוצה</w:t>
      </w:r>
      <w:r w:rsidR="009D4E09">
        <w:rPr>
          <w:rFonts w:hint="cs"/>
          <w:rtl/>
        </w:rPr>
        <w:t xml:space="preserve"> כרגע</w:t>
      </w:r>
      <w:r>
        <w:rPr>
          <w:rFonts w:hint="cs"/>
          <w:rtl/>
        </w:rPr>
        <w:t xml:space="preserve"> את ההגבלה החלקית? </w:t>
      </w:r>
      <w:r w:rsidR="009D4E09">
        <w:rPr>
          <w:rFonts w:hint="cs"/>
          <w:rtl/>
        </w:rPr>
        <w:t xml:space="preserve">אני הייתי בצפון. </w:t>
      </w:r>
      <w:r>
        <w:rPr>
          <w:rFonts w:hint="cs"/>
          <w:rtl/>
        </w:rPr>
        <w:t xml:space="preserve">אני באמת רוצה </w:t>
      </w:r>
      <w:r w:rsidR="00CE2156">
        <w:rPr>
          <w:rFonts w:hint="cs"/>
          <w:rtl/>
        </w:rPr>
        <w:t xml:space="preserve">להבין. </w:t>
      </w:r>
    </w:p>
    <w:p w:rsidR="009D4E09" w:rsidRDefault="009D4E09" w:rsidP="00CE2156">
      <w:pPr>
        <w:ind w:firstLine="0"/>
        <w:rPr>
          <w:rtl/>
        </w:rPr>
      </w:pPr>
      <w:bookmarkStart w:id="596" w:name="_ETM_Q1_2639178"/>
      <w:bookmarkStart w:id="597" w:name="_ETM_Q1_2639258"/>
      <w:bookmarkStart w:id="598" w:name="_ETM_Q1_2639283"/>
      <w:bookmarkStart w:id="599" w:name="_ETM_Q1_2639328"/>
      <w:bookmarkStart w:id="600" w:name="_ETM_Q1_2638264"/>
      <w:bookmarkStart w:id="601" w:name="_ETM_Q1_2638347"/>
      <w:bookmarkEnd w:id="596"/>
      <w:bookmarkEnd w:id="597"/>
      <w:bookmarkEnd w:id="598"/>
      <w:bookmarkEnd w:id="599"/>
      <w:bookmarkEnd w:id="600"/>
      <w:bookmarkEnd w:id="601"/>
    </w:p>
    <w:p w:rsidR="009D4E09" w:rsidRDefault="009D4E09" w:rsidP="003C5EAA">
      <w:pPr>
        <w:pStyle w:val="af6"/>
        <w:keepNext/>
        <w:rPr>
          <w:rtl/>
        </w:rPr>
      </w:pPr>
      <w:bookmarkStart w:id="602" w:name="ET_yor_6157_77"/>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9D4E09">
        <w:rPr>
          <w:rStyle w:val="TagStyle"/>
          <w:rtl/>
        </w:rPr>
        <w:t xml:space="preserve"> </w:t>
      </w:r>
      <w:r>
        <w:rPr>
          <w:rtl/>
        </w:rPr>
        <w:t xml:space="preserve">היו"ר שמחה </w:t>
      </w:r>
      <w:proofErr w:type="spellStart"/>
      <w:r>
        <w:rPr>
          <w:rtl/>
        </w:rPr>
        <w:t>רוטמן</w:t>
      </w:r>
      <w:proofErr w:type="spellEnd"/>
      <w:r>
        <w:rPr>
          <w:rtl/>
        </w:rPr>
        <w:t>:</w:t>
      </w:r>
      <w:r w:rsidRPr="009D4E09">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602"/>
    </w:p>
    <w:p w:rsidR="009D4E09" w:rsidRDefault="009D4E09" w:rsidP="003C5EAA">
      <w:pPr>
        <w:pStyle w:val="KeepWithNext"/>
        <w:rPr>
          <w:rtl/>
        </w:rPr>
      </w:pPr>
    </w:p>
    <w:p w:rsidR="009D4E09" w:rsidRDefault="009D4E09" w:rsidP="009D4E09">
      <w:pPr>
        <w:rPr>
          <w:rtl/>
        </w:rPr>
      </w:pPr>
      <w:bookmarkStart w:id="603" w:name="_ETM_Q1_2638242"/>
      <w:bookmarkEnd w:id="603"/>
      <w:r>
        <w:rPr>
          <w:rFonts w:hint="cs"/>
          <w:rtl/>
        </w:rPr>
        <w:t>מה זאת אומרת "הגבלה חלקית"?</w:t>
      </w:r>
      <w:r>
        <w:rPr>
          <w:rFonts w:hint="cs"/>
        </w:rPr>
        <w:t xml:space="preserve"> </w:t>
      </w:r>
    </w:p>
    <w:p w:rsidR="00D34443" w:rsidRPr="009D4E09" w:rsidRDefault="00D34443" w:rsidP="009D4E09">
      <w:pPr>
        <w:rPr>
          <w:rtl/>
        </w:rPr>
      </w:pPr>
      <w:bookmarkStart w:id="604" w:name="_GoBack"/>
      <w:bookmarkEnd w:id="604"/>
    </w:p>
    <w:p w:rsidR="00476F1A" w:rsidRDefault="00476F1A" w:rsidP="003C5EAA">
      <w:pPr>
        <w:pStyle w:val="a4"/>
        <w:keepNext/>
        <w:rPr>
          <w:rtl/>
        </w:rPr>
      </w:pPr>
      <w:bookmarkStart w:id="605" w:name="_ETM_Q1_2634667"/>
      <w:bookmarkStart w:id="606" w:name="ET_speaker_נועה_ברודסקי_לוי_166"/>
      <w:bookmarkEnd w:id="605"/>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606"/>
      <w:r>
        <w:rPr>
          <w:rtl/>
        </w:rPr>
        <w:t xml:space="preserve">  </w:t>
      </w:r>
    </w:p>
    <w:p w:rsidR="00CE2156" w:rsidRDefault="00476F1A" w:rsidP="003C5EAA">
      <w:pPr>
        <w:pStyle w:val="KeepWithNext"/>
        <w:rPr>
          <w:rtl/>
        </w:rPr>
      </w:pPr>
      <w:r>
        <w:rPr>
          <w:rtl/>
          <w:lang w:eastAsia="he-IL"/>
        </w:rPr>
        <w:t xml:space="preserve"> </w:t>
      </w:r>
    </w:p>
    <w:p w:rsidR="00CE2156" w:rsidRDefault="00CE2156" w:rsidP="00CE2156">
      <w:pPr>
        <w:rPr>
          <w:rtl/>
        </w:rPr>
      </w:pPr>
      <w:r>
        <w:rPr>
          <w:rFonts w:hint="cs"/>
          <w:rtl/>
        </w:rPr>
        <w:t xml:space="preserve">הגבלה ביטחונית. </w:t>
      </w:r>
      <w:bookmarkStart w:id="607" w:name="_ETM_Q1_2637418"/>
      <w:bookmarkEnd w:id="607"/>
    </w:p>
    <w:p w:rsidR="00CE2156" w:rsidRDefault="00CE2156" w:rsidP="00CE2156">
      <w:pPr>
        <w:rPr>
          <w:rtl/>
        </w:rPr>
      </w:pPr>
    </w:p>
    <w:p w:rsidR="005E3CB7" w:rsidRDefault="005E3CB7" w:rsidP="003C5EAA">
      <w:pPr>
        <w:pStyle w:val="af6"/>
        <w:keepNext/>
        <w:rPr>
          <w:rtl/>
        </w:rPr>
      </w:pPr>
      <w:bookmarkStart w:id="608" w:name="ET_yor_6157_48"/>
      <w:r w:rsidRPr="003C5EAA">
        <w:rPr>
          <w:rStyle w:val="TagStyle"/>
          <w:rtl/>
        </w:rPr>
        <w:lastRenderedPageBreak/>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608"/>
    </w:p>
    <w:p w:rsidR="005E3CB7" w:rsidRDefault="005E3CB7" w:rsidP="003C5EAA">
      <w:pPr>
        <w:pStyle w:val="KeepWithNext"/>
        <w:rPr>
          <w:rtl/>
        </w:rPr>
      </w:pPr>
    </w:p>
    <w:p w:rsidR="005E3CB7" w:rsidRDefault="005E3CB7" w:rsidP="005E3CB7">
      <w:pPr>
        <w:rPr>
          <w:rtl/>
        </w:rPr>
      </w:pPr>
      <w:bookmarkStart w:id="609" w:name="_ETM_Q1_2640633"/>
      <w:bookmarkEnd w:id="609"/>
      <w:r>
        <w:rPr>
          <w:rFonts w:hint="cs"/>
          <w:rtl/>
        </w:rPr>
        <w:t xml:space="preserve">הגבלה </w:t>
      </w:r>
      <w:bookmarkStart w:id="610" w:name="_ETM_Q1_2641482"/>
      <w:bookmarkEnd w:id="610"/>
      <w:r>
        <w:rPr>
          <w:rFonts w:hint="cs"/>
          <w:rtl/>
        </w:rPr>
        <w:t>ביטחונית</w:t>
      </w:r>
      <w:r w:rsidR="00CE2156">
        <w:rPr>
          <w:rFonts w:hint="cs"/>
          <w:rtl/>
        </w:rPr>
        <w:t xml:space="preserve">? הגבלה </w:t>
      </w:r>
      <w:bookmarkStart w:id="611" w:name="_ETM_Q1_2639976"/>
      <w:bookmarkEnd w:id="611"/>
      <w:r w:rsidR="00CE2156">
        <w:rPr>
          <w:rFonts w:hint="cs"/>
          <w:rtl/>
        </w:rPr>
        <w:t>ביטחונית</w:t>
      </w:r>
      <w:r>
        <w:rPr>
          <w:rFonts w:hint="cs"/>
          <w:rtl/>
        </w:rPr>
        <w:t xml:space="preserve"> של האסירים בכל הארץ</w:t>
      </w:r>
      <w:r w:rsidR="00CE2156">
        <w:rPr>
          <w:rFonts w:hint="cs"/>
          <w:rtl/>
        </w:rPr>
        <w:t>. הגבלה על הביטחוניים?</w:t>
      </w:r>
    </w:p>
    <w:p w:rsidR="005E3CB7" w:rsidRDefault="005E3CB7" w:rsidP="00CE2156">
      <w:pPr>
        <w:ind w:firstLine="0"/>
        <w:rPr>
          <w:rtl/>
        </w:rPr>
      </w:pPr>
      <w:bookmarkStart w:id="612" w:name="_ETM_Q1_2646051"/>
      <w:bookmarkStart w:id="613" w:name="_ETM_Q1_2646132"/>
      <w:bookmarkStart w:id="614" w:name="_ETM_Q1_2646152"/>
      <w:bookmarkStart w:id="615" w:name="_ETM_Q1_2646198"/>
      <w:bookmarkStart w:id="616" w:name="_ETM_Q1_2646978"/>
      <w:bookmarkEnd w:id="612"/>
      <w:bookmarkEnd w:id="613"/>
      <w:bookmarkEnd w:id="614"/>
      <w:bookmarkEnd w:id="615"/>
      <w:bookmarkEnd w:id="616"/>
    </w:p>
    <w:p w:rsidR="005E3CB7" w:rsidRDefault="005E3CB7" w:rsidP="003C5EAA">
      <w:pPr>
        <w:pStyle w:val="a4"/>
        <w:keepNext/>
        <w:rPr>
          <w:rtl/>
        </w:rPr>
      </w:pPr>
      <w:bookmarkStart w:id="617" w:name="ET_speaker_6156_49"/>
      <w:r w:rsidRPr="003C5EAA">
        <w:rPr>
          <w:rStyle w:val="TagStyle"/>
          <w:rtl/>
        </w:rPr>
        <w:t xml:space="preserve"> &lt;&lt; דובר &gt;&gt;</w:t>
      </w:r>
      <w:r w:rsidRPr="005E3CB7">
        <w:rPr>
          <w:rStyle w:val="TagStyle"/>
          <w:rtl/>
        </w:rPr>
        <w:t xml:space="preserve"> </w:t>
      </w:r>
      <w:r>
        <w:rPr>
          <w:rtl/>
        </w:rPr>
        <w:t>גלעד קריב (העבודה):</w:t>
      </w:r>
      <w:r w:rsidRPr="005E3CB7">
        <w:rPr>
          <w:rStyle w:val="TagStyle"/>
          <w:rtl/>
        </w:rPr>
        <w:t xml:space="preserve"> </w:t>
      </w:r>
      <w:r w:rsidRPr="003C5EAA">
        <w:rPr>
          <w:rStyle w:val="TagStyle"/>
          <w:rtl/>
        </w:rPr>
        <w:t>&lt;&lt; דובר &gt;&gt;</w:t>
      </w:r>
      <w:r w:rsidR="000910EA">
        <w:rPr>
          <w:rtl/>
        </w:rPr>
        <w:t xml:space="preserve"> </w:t>
      </w:r>
      <w:r>
        <w:rPr>
          <w:rtl/>
        </w:rPr>
        <w:t xml:space="preserve"> </w:t>
      </w:r>
      <w:bookmarkEnd w:id="617"/>
    </w:p>
    <w:p w:rsidR="005E3CB7" w:rsidRDefault="005E3CB7" w:rsidP="003C5EAA">
      <w:pPr>
        <w:pStyle w:val="KeepWithNext"/>
        <w:rPr>
          <w:rtl/>
        </w:rPr>
      </w:pPr>
    </w:p>
    <w:p w:rsidR="005E3CB7" w:rsidRDefault="005E3CB7" w:rsidP="005E3CB7">
      <w:pPr>
        <w:rPr>
          <w:rtl/>
        </w:rPr>
      </w:pPr>
      <w:bookmarkStart w:id="618" w:name="_ETM_Q1_2647412"/>
      <w:bookmarkStart w:id="619" w:name="_ETM_Q1_2647437"/>
      <w:bookmarkEnd w:id="618"/>
      <w:bookmarkEnd w:id="619"/>
      <w:r>
        <w:rPr>
          <w:rFonts w:hint="cs"/>
          <w:rtl/>
        </w:rPr>
        <w:t>לא על הביטחוניים</w:t>
      </w:r>
      <w:r w:rsidR="00CE2156">
        <w:rPr>
          <w:rFonts w:hint="cs"/>
          <w:rtl/>
        </w:rPr>
        <w:t>.</w:t>
      </w:r>
    </w:p>
    <w:p w:rsidR="005E3CB7" w:rsidRDefault="005E3CB7" w:rsidP="00CE2156">
      <w:pPr>
        <w:ind w:firstLine="0"/>
        <w:rPr>
          <w:rtl/>
        </w:rPr>
      </w:pPr>
      <w:bookmarkStart w:id="620" w:name="_ETM_Q1_2649292"/>
      <w:bookmarkStart w:id="621" w:name="_ETM_Q1_2649354"/>
      <w:bookmarkStart w:id="622" w:name="_ETM_Q1_2649390"/>
      <w:bookmarkStart w:id="623" w:name="_ETM_Q1_2649440"/>
      <w:bookmarkEnd w:id="620"/>
      <w:bookmarkEnd w:id="621"/>
      <w:bookmarkEnd w:id="622"/>
      <w:bookmarkEnd w:id="623"/>
    </w:p>
    <w:p w:rsidR="005E3CB7" w:rsidRDefault="005E3CB7" w:rsidP="003C5EAA">
      <w:pPr>
        <w:pStyle w:val="af6"/>
        <w:keepNext/>
        <w:rPr>
          <w:rtl/>
        </w:rPr>
      </w:pPr>
      <w:bookmarkStart w:id="624" w:name="ET_yor_6157_50"/>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624"/>
    </w:p>
    <w:p w:rsidR="005E3CB7" w:rsidRDefault="005E3CB7" w:rsidP="003C5EAA">
      <w:pPr>
        <w:pStyle w:val="KeepWithNext"/>
        <w:rPr>
          <w:rtl/>
        </w:rPr>
      </w:pPr>
    </w:p>
    <w:p w:rsidR="005E3CB7" w:rsidRDefault="00CE2156" w:rsidP="009D4E09">
      <w:pPr>
        <w:rPr>
          <w:rtl/>
        </w:rPr>
      </w:pPr>
      <w:bookmarkStart w:id="625" w:name="_ETM_Q1_2651149"/>
      <w:bookmarkEnd w:id="625"/>
      <w:r>
        <w:rPr>
          <w:rFonts w:hint="cs"/>
          <w:rtl/>
        </w:rPr>
        <w:t xml:space="preserve">אבל הצו מאריך את החוק שמאפשר גם </w:t>
      </w:r>
      <w:bookmarkStart w:id="626" w:name="_ETM_Q1_2650925"/>
      <w:bookmarkEnd w:id="626"/>
      <w:r>
        <w:rPr>
          <w:rFonts w:hint="cs"/>
          <w:rtl/>
        </w:rPr>
        <w:t xml:space="preserve">את ההגבלה המלאה וגם את זה. </w:t>
      </w:r>
      <w:r w:rsidR="005E3CB7">
        <w:rPr>
          <w:rFonts w:hint="cs"/>
          <w:rtl/>
        </w:rPr>
        <w:t xml:space="preserve">אנחנו חששנו, ואני הייתי </w:t>
      </w:r>
      <w:bookmarkStart w:id="627" w:name="_ETM_Q1_2654122"/>
      <w:bookmarkEnd w:id="627"/>
      <w:r w:rsidR="005E3CB7">
        <w:rPr>
          <w:rFonts w:hint="cs"/>
          <w:rtl/>
        </w:rPr>
        <w:t>גם שותף לחשש הזה</w:t>
      </w:r>
      <w:r>
        <w:rPr>
          <w:rFonts w:hint="cs"/>
          <w:rtl/>
        </w:rPr>
        <w:t>,</w:t>
      </w:r>
      <w:r w:rsidR="005E3CB7">
        <w:rPr>
          <w:rFonts w:hint="cs"/>
          <w:rtl/>
        </w:rPr>
        <w:t xml:space="preserve"> </w:t>
      </w:r>
      <w:r>
        <w:rPr>
          <w:rFonts w:hint="cs"/>
          <w:rtl/>
        </w:rPr>
        <w:t>מ</w:t>
      </w:r>
      <w:r w:rsidR="005E3CB7">
        <w:rPr>
          <w:rFonts w:hint="cs"/>
          <w:rtl/>
        </w:rPr>
        <w:t>אירוע הטילים</w:t>
      </w:r>
      <w:r>
        <w:rPr>
          <w:rFonts w:hint="cs"/>
          <w:rtl/>
        </w:rPr>
        <w:t>. הוא</w:t>
      </w:r>
      <w:r w:rsidR="005E3CB7">
        <w:rPr>
          <w:rFonts w:hint="cs"/>
          <w:rtl/>
        </w:rPr>
        <w:t xml:space="preserve"> הפך</w:t>
      </w:r>
      <w:r>
        <w:rPr>
          <w:rFonts w:hint="cs"/>
          <w:rtl/>
        </w:rPr>
        <w:t xml:space="preserve"> להיות </w:t>
      </w:r>
      <w:bookmarkStart w:id="628" w:name="_ETM_Q1_2654920"/>
      <w:bookmarkEnd w:id="628"/>
      <w:r>
        <w:rPr>
          <w:rFonts w:hint="cs"/>
          <w:rtl/>
        </w:rPr>
        <w:t>אירוע ארוך,</w:t>
      </w:r>
      <w:r w:rsidR="000910EA">
        <w:rPr>
          <w:rFonts w:hint="cs"/>
          <w:rtl/>
        </w:rPr>
        <w:t xml:space="preserve"> </w:t>
      </w:r>
      <w:r>
        <w:rPr>
          <w:rFonts w:hint="cs"/>
          <w:rtl/>
        </w:rPr>
        <w:t xml:space="preserve">אבל </w:t>
      </w:r>
      <w:r w:rsidR="005E3CB7">
        <w:rPr>
          <w:rFonts w:hint="cs"/>
          <w:rtl/>
        </w:rPr>
        <w:t xml:space="preserve">אני פחדתי שלא </w:t>
      </w:r>
      <w:bookmarkStart w:id="629" w:name="_ETM_Q1_2661121"/>
      <w:bookmarkEnd w:id="629"/>
      <w:r w:rsidR="005E3CB7">
        <w:rPr>
          <w:rFonts w:hint="cs"/>
          <w:rtl/>
        </w:rPr>
        <w:t>נעצור אותו</w:t>
      </w:r>
      <w:r>
        <w:rPr>
          <w:rFonts w:hint="cs"/>
          <w:rtl/>
        </w:rPr>
        <w:t xml:space="preserve"> אף פעם. ברוך השם, מאחורינו. </w:t>
      </w:r>
      <w:bookmarkStart w:id="630" w:name="_ETM_Q1_2659996"/>
      <w:bookmarkEnd w:id="630"/>
      <w:r w:rsidR="005E3CB7">
        <w:rPr>
          <w:rFonts w:hint="cs"/>
          <w:rtl/>
        </w:rPr>
        <w:t>הם לא באו להאריך</w:t>
      </w:r>
      <w:r>
        <w:rPr>
          <w:rFonts w:hint="cs"/>
          <w:rtl/>
        </w:rPr>
        <w:t xml:space="preserve">. אנחנו צמצמנו פה בוועדה. </w:t>
      </w:r>
      <w:r w:rsidR="005E3CB7">
        <w:rPr>
          <w:rFonts w:hint="cs"/>
          <w:rtl/>
        </w:rPr>
        <w:t>עשינו פה עבודת</w:t>
      </w:r>
      <w:r>
        <w:rPr>
          <w:rFonts w:hint="cs"/>
          <w:rtl/>
        </w:rPr>
        <w:t xml:space="preserve"> פיקוח מאוד מאוד </w:t>
      </w:r>
      <w:bookmarkStart w:id="631" w:name="_ETM_Q1_2662767"/>
      <w:bookmarkEnd w:id="631"/>
      <w:r>
        <w:rPr>
          <w:rFonts w:hint="cs"/>
          <w:rtl/>
        </w:rPr>
        <w:t>יסודית. פעם בש</w:t>
      </w:r>
      <w:r w:rsidR="009D4E09">
        <w:rPr>
          <w:rFonts w:hint="cs"/>
          <w:rtl/>
        </w:rPr>
        <w:t xml:space="preserve">בוע-שבועיים. </w:t>
      </w:r>
    </w:p>
    <w:p w:rsidR="005E3CB7" w:rsidRDefault="005E3CB7" w:rsidP="00CE2156">
      <w:pPr>
        <w:ind w:firstLine="0"/>
        <w:rPr>
          <w:rtl/>
        </w:rPr>
      </w:pPr>
      <w:bookmarkStart w:id="632" w:name="_ETM_Q1_2667306"/>
      <w:bookmarkStart w:id="633" w:name="_ETM_Q1_2667366"/>
      <w:bookmarkStart w:id="634" w:name="_ETM_Q1_2667748"/>
      <w:bookmarkStart w:id="635" w:name="_ETM_Q1_2667798"/>
      <w:bookmarkStart w:id="636" w:name="_ETM_Q1_2669493"/>
      <w:bookmarkEnd w:id="632"/>
      <w:bookmarkEnd w:id="633"/>
      <w:bookmarkEnd w:id="634"/>
      <w:bookmarkEnd w:id="635"/>
      <w:bookmarkEnd w:id="636"/>
    </w:p>
    <w:p w:rsidR="005E3CB7" w:rsidRDefault="005E3CB7" w:rsidP="003C5EAA">
      <w:pPr>
        <w:pStyle w:val="af9"/>
        <w:keepNext/>
        <w:rPr>
          <w:rtl/>
        </w:rPr>
      </w:pPr>
      <w:bookmarkStart w:id="637" w:name="ET_guest_838221_51"/>
      <w:r w:rsidRPr="003C5EAA">
        <w:rPr>
          <w:rStyle w:val="TagStyle"/>
          <w:rtl/>
        </w:rPr>
        <w:t xml:space="preserve"> &lt;&lt; אורח &gt;&gt;</w:t>
      </w:r>
      <w:r w:rsidRPr="005E3CB7">
        <w:rPr>
          <w:rStyle w:val="TagStyle"/>
          <w:rtl/>
        </w:rPr>
        <w:t xml:space="preserve"> </w:t>
      </w:r>
      <w:r>
        <w:rPr>
          <w:rtl/>
        </w:rPr>
        <w:t>אביב ישראלי:</w:t>
      </w:r>
      <w:r w:rsidRPr="005E3CB7">
        <w:rPr>
          <w:rStyle w:val="TagStyle"/>
          <w:rtl/>
        </w:rPr>
        <w:t xml:space="preserve"> </w:t>
      </w:r>
      <w:r w:rsidRPr="003C5EAA">
        <w:rPr>
          <w:rStyle w:val="TagStyle"/>
          <w:rtl/>
        </w:rPr>
        <w:t>&lt;&lt; אורח &gt;&gt;</w:t>
      </w:r>
      <w:r w:rsidR="000910EA">
        <w:rPr>
          <w:rtl/>
        </w:rPr>
        <w:t xml:space="preserve"> </w:t>
      </w:r>
      <w:r>
        <w:rPr>
          <w:rtl/>
        </w:rPr>
        <w:t xml:space="preserve"> </w:t>
      </w:r>
      <w:bookmarkEnd w:id="637"/>
    </w:p>
    <w:p w:rsidR="005E3CB7" w:rsidRDefault="005E3CB7" w:rsidP="003C5EAA">
      <w:pPr>
        <w:pStyle w:val="KeepWithNext"/>
        <w:rPr>
          <w:rtl/>
        </w:rPr>
      </w:pPr>
    </w:p>
    <w:p w:rsidR="005E3CB7" w:rsidRDefault="005E3CB7" w:rsidP="00CE2156">
      <w:pPr>
        <w:rPr>
          <w:rtl/>
        </w:rPr>
      </w:pPr>
      <w:bookmarkStart w:id="638" w:name="_ETM_Q1_2669882"/>
      <w:bookmarkStart w:id="639" w:name="_ETM_Q1_2669917"/>
      <w:bookmarkEnd w:id="638"/>
      <w:bookmarkEnd w:id="639"/>
      <w:r>
        <w:rPr>
          <w:rFonts w:hint="cs"/>
          <w:rtl/>
        </w:rPr>
        <w:t xml:space="preserve">לא </w:t>
      </w:r>
      <w:bookmarkStart w:id="640" w:name="_ETM_Q1_2670378"/>
      <w:bookmarkEnd w:id="640"/>
      <w:r>
        <w:rPr>
          <w:rFonts w:hint="cs"/>
          <w:rtl/>
        </w:rPr>
        <w:t>רק ש</w:t>
      </w:r>
      <w:r w:rsidR="00CE2156">
        <w:rPr>
          <w:rFonts w:hint="cs"/>
          <w:rtl/>
        </w:rPr>
        <w:t xml:space="preserve">לא </w:t>
      </w:r>
      <w:r>
        <w:rPr>
          <w:rFonts w:hint="cs"/>
          <w:rtl/>
        </w:rPr>
        <w:t>באנו להאריך</w:t>
      </w:r>
      <w:r w:rsidR="00CE2156">
        <w:rPr>
          <w:rFonts w:hint="cs"/>
          <w:rtl/>
        </w:rPr>
        <w:t>,</w:t>
      </w:r>
      <w:r>
        <w:rPr>
          <w:rFonts w:hint="cs"/>
          <w:rtl/>
        </w:rPr>
        <w:t xml:space="preserve"> אלא</w:t>
      </w:r>
      <w:r w:rsidR="00CE2156">
        <w:rPr>
          <w:rFonts w:hint="cs"/>
          <w:rtl/>
        </w:rPr>
        <w:t xml:space="preserve"> אנחנו גם </w:t>
      </w:r>
      <w:r>
        <w:rPr>
          <w:rFonts w:hint="cs"/>
          <w:rtl/>
        </w:rPr>
        <w:t>יזמנו</w:t>
      </w:r>
      <w:r w:rsidR="00CE2156">
        <w:rPr>
          <w:rFonts w:hint="cs"/>
          <w:rtl/>
        </w:rPr>
        <w:t xml:space="preserve"> </w:t>
      </w:r>
      <w:bookmarkStart w:id="641" w:name="_ETM_Q1_2667504"/>
      <w:bookmarkEnd w:id="641"/>
      <w:r w:rsidR="00CE2156">
        <w:rPr>
          <w:rFonts w:hint="cs"/>
          <w:rtl/>
        </w:rPr>
        <w:t xml:space="preserve">את ההפסקה. </w:t>
      </w:r>
    </w:p>
    <w:p w:rsidR="005E3CB7" w:rsidRDefault="005E3CB7" w:rsidP="00CE2156">
      <w:pPr>
        <w:ind w:firstLine="0"/>
        <w:rPr>
          <w:rtl/>
        </w:rPr>
      </w:pPr>
      <w:bookmarkStart w:id="642" w:name="_ETM_Q1_2673219"/>
      <w:bookmarkStart w:id="643" w:name="_ETM_Q1_2673285"/>
      <w:bookmarkStart w:id="644" w:name="_ETM_Q1_2673295"/>
      <w:bookmarkStart w:id="645" w:name="_ETM_Q1_2673342"/>
      <w:bookmarkEnd w:id="642"/>
      <w:bookmarkEnd w:id="643"/>
      <w:bookmarkEnd w:id="644"/>
      <w:bookmarkEnd w:id="645"/>
    </w:p>
    <w:p w:rsidR="005E3CB7" w:rsidRDefault="005E3CB7" w:rsidP="003C5EAA">
      <w:pPr>
        <w:pStyle w:val="af6"/>
        <w:keepNext/>
        <w:rPr>
          <w:rtl/>
        </w:rPr>
      </w:pPr>
      <w:bookmarkStart w:id="646" w:name="ET_yor_6157_52"/>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5E3CB7">
        <w:rPr>
          <w:rStyle w:val="TagStyle"/>
          <w:rtl/>
        </w:rPr>
        <w:t xml:space="preserve"> </w:t>
      </w:r>
      <w:r>
        <w:rPr>
          <w:rtl/>
        </w:rPr>
        <w:t xml:space="preserve">היו"ר שמחה </w:t>
      </w:r>
      <w:proofErr w:type="spellStart"/>
      <w:r>
        <w:rPr>
          <w:rtl/>
        </w:rPr>
        <w:t>רוטמן</w:t>
      </w:r>
      <w:proofErr w:type="spellEnd"/>
      <w:r>
        <w:rPr>
          <w:rtl/>
        </w:rPr>
        <w:t>:</w:t>
      </w:r>
      <w:r w:rsidRPr="005E3CB7">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646"/>
    </w:p>
    <w:p w:rsidR="005E3CB7" w:rsidRDefault="005E3CB7" w:rsidP="003C5EAA">
      <w:pPr>
        <w:pStyle w:val="KeepWithNext"/>
        <w:rPr>
          <w:rtl/>
        </w:rPr>
      </w:pPr>
    </w:p>
    <w:p w:rsidR="00CE2156" w:rsidRDefault="00CE2156" w:rsidP="00CE2156">
      <w:pPr>
        <w:rPr>
          <w:rtl/>
        </w:rPr>
      </w:pPr>
      <w:bookmarkStart w:id="647" w:name="_ETM_Q1_2665807"/>
      <w:bookmarkEnd w:id="647"/>
      <w:r>
        <w:rPr>
          <w:rFonts w:hint="cs"/>
          <w:rtl/>
        </w:rPr>
        <w:t>ויזמו עם הפסקה עצמאית.</w:t>
      </w:r>
      <w:bookmarkStart w:id="648" w:name="_ETM_Q1_2674008"/>
      <w:bookmarkEnd w:id="648"/>
      <w:r>
        <w:rPr>
          <w:rFonts w:hint="cs"/>
          <w:rtl/>
        </w:rPr>
        <w:t xml:space="preserve"> </w:t>
      </w:r>
    </w:p>
    <w:p w:rsidR="00CE2156" w:rsidRDefault="00CE2156" w:rsidP="00CE2156">
      <w:pPr>
        <w:rPr>
          <w:rtl/>
        </w:rPr>
      </w:pPr>
    </w:p>
    <w:p w:rsidR="00476F1A" w:rsidRDefault="00476F1A" w:rsidP="003C5EAA">
      <w:pPr>
        <w:pStyle w:val="af9"/>
        <w:keepNext/>
        <w:rPr>
          <w:rtl/>
        </w:rPr>
      </w:pPr>
      <w:bookmarkStart w:id="649" w:name="_ETM_Q1_2667915"/>
      <w:bookmarkStart w:id="650" w:name="_ETM_Q1_2669312"/>
      <w:bookmarkStart w:id="651" w:name="ET_guest_838221_168"/>
      <w:bookmarkEnd w:id="649"/>
      <w:bookmarkEnd w:id="650"/>
      <w:r w:rsidRPr="003C5EAA">
        <w:rPr>
          <w:rStyle w:val="TagStyle"/>
          <w:rtl/>
        </w:rPr>
        <w:t xml:space="preserve"> &lt;&lt; אורח &gt;&gt;</w:t>
      </w:r>
      <w:r w:rsidRPr="00476F1A">
        <w:rPr>
          <w:rStyle w:val="TagStyle"/>
          <w:rtl/>
        </w:rPr>
        <w:t xml:space="preserve"> </w:t>
      </w:r>
      <w:r>
        <w:rPr>
          <w:rtl/>
        </w:rPr>
        <w:t>אביב ישראלי:</w:t>
      </w:r>
      <w:r w:rsidRPr="00476F1A">
        <w:rPr>
          <w:rStyle w:val="TagStyle"/>
          <w:rtl/>
        </w:rPr>
        <w:t xml:space="preserve"> </w:t>
      </w:r>
      <w:r w:rsidRPr="003C5EAA">
        <w:rPr>
          <w:rStyle w:val="TagStyle"/>
          <w:rtl/>
        </w:rPr>
        <w:t>&lt;&lt; אורח &gt;&gt;</w:t>
      </w:r>
      <w:bookmarkEnd w:id="651"/>
      <w:r>
        <w:rPr>
          <w:rtl/>
        </w:rPr>
        <w:t xml:space="preserve">  </w:t>
      </w:r>
    </w:p>
    <w:p w:rsidR="00CE2156" w:rsidRDefault="00476F1A" w:rsidP="003C5EAA">
      <w:pPr>
        <w:pStyle w:val="KeepWithNext"/>
        <w:rPr>
          <w:rtl/>
        </w:rPr>
      </w:pPr>
      <w:r>
        <w:rPr>
          <w:rtl/>
        </w:rPr>
        <w:t xml:space="preserve"> </w:t>
      </w:r>
    </w:p>
    <w:p w:rsidR="00CE2156" w:rsidRDefault="00CE2156" w:rsidP="00CE2156">
      <w:pPr>
        <w:rPr>
          <w:rtl/>
        </w:rPr>
      </w:pPr>
      <w:bookmarkStart w:id="652" w:name="_ETM_Q1_2666217"/>
      <w:bookmarkEnd w:id="652"/>
      <w:r>
        <w:rPr>
          <w:rFonts w:hint="cs"/>
          <w:rtl/>
        </w:rPr>
        <w:t xml:space="preserve">- </w:t>
      </w:r>
      <w:bookmarkStart w:id="653" w:name="_ETM_Q1_2668380"/>
      <w:bookmarkEnd w:id="653"/>
      <w:r>
        <w:rPr>
          <w:rFonts w:hint="cs"/>
          <w:rtl/>
        </w:rPr>
        <w:t>- - להפסקת אש שהייתה.</w:t>
      </w:r>
    </w:p>
    <w:p w:rsidR="00CE2156" w:rsidRDefault="00CE2156" w:rsidP="00CE2156">
      <w:pPr>
        <w:rPr>
          <w:rtl/>
        </w:rPr>
      </w:pPr>
      <w:bookmarkStart w:id="654" w:name="_ETM_Q1_2670897"/>
      <w:bookmarkEnd w:id="654"/>
    </w:p>
    <w:p w:rsidR="00476F1A" w:rsidRDefault="00476F1A" w:rsidP="003C5EAA">
      <w:pPr>
        <w:pStyle w:val="af6"/>
        <w:keepNext/>
        <w:rPr>
          <w:rtl/>
        </w:rPr>
      </w:pPr>
      <w:bookmarkStart w:id="655" w:name="_ETM_Q1_2671391"/>
      <w:bookmarkStart w:id="656" w:name="ET_yor_6157_170"/>
      <w:bookmarkEnd w:id="655"/>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656"/>
      <w:r>
        <w:rPr>
          <w:rtl/>
        </w:rPr>
        <w:t xml:space="preserve">  </w:t>
      </w:r>
    </w:p>
    <w:p w:rsidR="00CE2156" w:rsidRDefault="00476F1A" w:rsidP="003C5EAA">
      <w:pPr>
        <w:pStyle w:val="KeepWithNext"/>
        <w:rPr>
          <w:rtl/>
        </w:rPr>
      </w:pPr>
      <w:r>
        <w:rPr>
          <w:rtl/>
          <w:lang w:eastAsia="he-IL"/>
        </w:rPr>
        <w:t xml:space="preserve"> </w:t>
      </w:r>
    </w:p>
    <w:p w:rsidR="005E3CB7" w:rsidRDefault="00CE2156" w:rsidP="00366F87">
      <w:pPr>
        <w:rPr>
          <w:rtl/>
        </w:rPr>
      </w:pPr>
      <w:bookmarkStart w:id="657" w:name="_ETM_Q1_2665816"/>
      <w:bookmarkEnd w:id="657"/>
      <w:r>
        <w:rPr>
          <w:rFonts w:hint="cs"/>
          <w:rtl/>
        </w:rPr>
        <w:t>נכון.</w:t>
      </w:r>
      <w:r w:rsidR="005E3CB7">
        <w:rPr>
          <w:rFonts w:hint="cs"/>
          <w:rtl/>
        </w:rPr>
        <w:t xml:space="preserve"> </w:t>
      </w:r>
      <w:r w:rsidR="00366F87">
        <w:rPr>
          <w:rFonts w:hint="cs"/>
          <w:rtl/>
        </w:rPr>
        <w:t xml:space="preserve">מנגנון הפיקוח שבנינו – אפשר </w:t>
      </w:r>
      <w:bookmarkStart w:id="658" w:name="_ETM_Q1_2677003"/>
      <w:bookmarkEnd w:id="658"/>
      <w:r w:rsidR="00366F87">
        <w:rPr>
          <w:rFonts w:hint="cs"/>
          <w:rtl/>
        </w:rPr>
        <w:t>לעשות לו</w:t>
      </w:r>
      <w:r w:rsidR="00366F87" w:rsidRPr="00366F87">
        <w:rPr>
          <w:rtl/>
        </w:rPr>
        <w:t xml:space="preserve"> פיין </w:t>
      </w:r>
      <w:proofErr w:type="spellStart"/>
      <w:r w:rsidR="00366F87" w:rsidRPr="00366F87">
        <w:rPr>
          <w:rtl/>
        </w:rPr>
        <w:t>טיונינג</w:t>
      </w:r>
      <w:proofErr w:type="spellEnd"/>
      <w:r w:rsidR="00366F87">
        <w:rPr>
          <w:rFonts w:hint="cs"/>
          <w:rtl/>
        </w:rPr>
        <w:t xml:space="preserve">, ודיברנו על איזה </w:t>
      </w:r>
      <w:r w:rsidR="00366F87" w:rsidRPr="00366F87">
        <w:rPr>
          <w:rtl/>
        </w:rPr>
        <w:t xml:space="preserve">פיין </w:t>
      </w:r>
      <w:proofErr w:type="spellStart"/>
      <w:r w:rsidR="00366F87" w:rsidRPr="00366F87">
        <w:rPr>
          <w:rtl/>
        </w:rPr>
        <w:t>טיונינג</w:t>
      </w:r>
      <w:proofErr w:type="spellEnd"/>
      <w:r w:rsidR="000910EA">
        <w:rPr>
          <w:rFonts w:hint="cs"/>
          <w:rtl/>
        </w:rPr>
        <w:t xml:space="preserve"> </w:t>
      </w:r>
      <w:r w:rsidR="005E3CB7">
        <w:rPr>
          <w:rFonts w:hint="cs"/>
          <w:rtl/>
        </w:rPr>
        <w:t xml:space="preserve">נעשה כשנתקן את </w:t>
      </w:r>
      <w:bookmarkStart w:id="659" w:name="_ETM_Q1_2678754"/>
      <w:bookmarkEnd w:id="659"/>
      <w:r w:rsidR="005E3CB7">
        <w:rPr>
          <w:rFonts w:hint="cs"/>
          <w:rtl/>
        </w:rPr>
        <w:t xml:space="preserve">החקיקה. </w:t>
      </w:r>
      <w:r w:rsidR="009D4E09">
        <w:rPr>
          <w:rFonts w:hint="cs"/>
          <w:rtl/>
        </w:rPr>
        <w:t>ה</w:t>
      </w:r>
      <w:r w:rsidR="005E3CB7">
        <w:rPr>
          <w:rFonts w:hint="cs"/>
          <w:rtl/>
        </w:rPr>
        <w:t xml:space="preserve">מנגנון של </w:t>
      </w:r>
      <w:r w:rsidR="009D4E09">
        <w:rPr>
          <w:rFonts w:hint="cs"/>
          <w:rtl/>
        </w:rPr>
        <w:t>ה</w:t>
      </w:r>
      <w:r w:rsidR="005E3CB7">
        <w:rPr>
          <w:rFonts w:hint="cs"/>
          <w:rtl/>
        </w:rPr>
        <w:t>הגבלה מלאה עובד, כולל ה</w:t>
      </w:r>
      <w:r w:rsidR="00366F87">
        <w:rPr>
          <w:rFonts w:hint="cs"/>
          <w:rtl/>
        </w:rPr>
        <w:t>ערות של הסנגוריה, כולל ה</w:t>
      </w:r>
      <w:r w:rsidR="005E3CB7">
        <w:rPr>
          <w:rFonts w:hint="cs"/>
          <w:rtl/>
        </w:rPr>
        <w:t>פתרון</w:t>
      </w:r>
      <w:r w:rsidR="00366F87">
        <w:rPr>
          <w:rFonts w:hint="cs"/>
          <w:rtl/>
        </w:rPr>
        <w:t xml:space="preserve"> של ה-</w:t>
      </w:r>
      <w:r w:rsidR="00366F87">
        <w:t>VC</w:t>
      </w:r>
      <w:r w:rsidR="005E3CB7">
        <w:rPr>
          <w:rFonts w:hint="cs"/>
          <w:rtl/>
        </w:rPr>
        <w:t xml:space="preserve"> בשפרעם</w:t>
      </w:r>
      <w:r w:rsidR="00366F87">
        <w:rPr>
          <w:rFonts w:hint="cs"/>
          <w:rtl/>
        </w:rPr>
        <w:t xml:space="preserve">, וכולל </w:t>
      </w:r>
      <w:r w:rsidR="005E3CB7">
        <w:rPr>
          <w:rFonts w:hint="cs"/>
          <w:rtl/>
        </w:rPr>
        <w:t>הכול.</w:t>
      </w:r>
      <w:r w:rsidR="00366F87">
        <w:rPr>
          <w:rFonts w:hint="cs"/>
          <w:rtl/>
        </w:rPr>
        <w:t xml:space="preserve"> המנ</w:t>
      </w:r>
      <w:r w:rsidR="00B25AD6">
        <w:rPr>
          <w:rFonts w:hint="cs"/>
          <w:rtl/>
        </w:rPr>
        <w:t>גנון הזה עובד. אגב, אני לא יודע.</w:t>
      </w:r>
      <w:r w:rsidR="000910EA">
        <w:rPr>
          <w:rFonts w:hint="cs"/>
          <w:rtl/>
        </w:rPr>
        <w:t xml:space="preserve"> </w:t>
      </w:r>
      <w:r w:rsidR="00366F87">
        <w:rPr>
          <w:rFonts w:hint="cs"/>
          <w:rtl/>
        </w:rPr>
        <w:t xml:space="preserve">אני </w:t>
      </w:r>
      <w:bookmarkStart w:id="660" w:name="_ETM_Q1_2691130"/>
      <w:bookmarkEnd w:id="660"/>
      <w:r w:rsidR="00366F87">
        <w:rPr>
          <w:rFonts w:hint="cs"/>
          <w:rtl/>
        </w:rPr>
        <w:t>מקווה. יכול להיות שצריך להפוך אותו ל</w:t>
      </w:r>
      <w:r w:rsidR="005E3CB7">
        <w:rPr>
          <w:rFonts w:hint="cs"/>
          <w:rtl/>
        </w:rPr>
        <w:t xml:space="preserve">הסדר של קבע לעניין טילים </w:t>
      </w:r>
      <w:bookmarkStart w:id="661" w:name="_ETM_Q1_2695928"/>
      <w:bookmarkEnd w:id="661"/>
      <w:r w:rsidR="005E3CB7">
        <w:rPr>
          <w:rFonts w:hint="cs"/>
          <w:rtl/>
        </w:rPr>
        <w:t>כי עניין טילים</w:t>
      </w:r>
      <w:r w:rsidR="00366F87">
        <w:rPr>
          <w:rFonts w:hint="cs"/>
          <w:rtl/>
        </w:rPr>
        <w:t xml:space="preserve"> כן</w:t>
      </w:r>
      <w:r w:rsidR="005E3CB7">
        <w:rPr>
          <w:rFonts w:hint="cs"/>
          <w:rtl/>
        </w:rPr>
        <w:t xml:space="preserve"> יכול</w:t>
      </w:r>
      <w:r w:rsidR="00366F87">
        <w:rPr>
          <w:rFonts w:hint="cs"/>
          <w:rtl/>
        </w:rPr>
        <w:t xml:space="preserve"> </w:t>
      </w:r>
      <w:bookmarkStart w:id="662" w:name="_ETM_Q1_2692974"/>
      <w:bookmarkEnd w:id="662"/>
      <w:r w:rsidR="00366F87">
        <w:rPr>
          <w:rFonts w:hint="cs"/>
          <w:rtl/>
        </w:rPr>
        <w:t xml:space="preserve">לצוץ מהרגע </w:t>
      </w:r>
      <w:proofErr w:type="spellStart"/>
      <w:r w:rsidR="00366F87">
        <w:rPr>
          <w:rFonts w:hint="cs"/>
          <w:rtl/>
        </w:rPr>
        <w:t>להרגע</w:t>
      </w:r>
      <w:proofErr w:type="spellEnd"/>
      <w:r w:rsidR="00366F87">
        <w:rPr>
          <w:rFonts w:hint="cs"/>
          <w:rtl/>
        </w:rPr>
        <w:t xml:space="preserve"> לת</w:t>
      </w:r>
      <w:r w:rsidR="00B25AD6">
        <w:rPr>
          <w:rFonts w:hint="cs"/>
          <w:rtl/>
        </w:rPr>
        <w:t>קופות זמן בעתיד.</w:t>
      </w:r>
      <w:r w:rsidR="000910EA">
        <w:rPr>
          <w:rFonts w:hint="cs"/>
          <w:rtl/>
        </w:rPr>
        <w:t xml:space="preserve"> </w:t>
      </w:r>
      <w:r w:rsidR="00B25AD6">
        <w:rPr>
          <w:rFonts w:hint="cs"/>
          <w:rtl/>
        </w:rPr>
        <w:t>אני מקווה שלא.</w:t>
      </w:r>
      <w:r w:rsidR="00366F87">
        <w:rPr>
          <w:rFonts w:hint="cs"/>
          <w:rtl/>
        </w:rPr>
        <w:t xml:space="preserve"> אבל עכשיו </w:t>
      </w:r>
      <w:bookmarkStart w:id="663" w:name="_ETM_Q1_2697687"/>
      <w:bookmarkEnd w:id="663"/>
      <w:r w:rsidR="00366F87">
        <w:rPr>
          <w:rFonts w:hint="cs"/>
          <w:rtl/>
        </w:rPr>
        <w:t>נפתח לנו תימן</w:t>
      </w:r>
      <w:r w:rsidR="0031787F">
        <w:rPr>
          <w:rFonts w:hint="cs"/>
          <w:rtl/>
        </w:rPr>
        <w:t>, ו</w:t>
      </w:r>
      <w:r w:rsidR="00B25AD6">
        <w:rPr>
          <w:rFonts w:hint="cs"/>
          <w:rtl/>
        </w:rPr>
        <w:t xml:space="preserve">אינני יודע מה קורה עם </w:t>
      </w:r>
      <w:r w:rsidR="0031787F">
        <w:rPr>
          <w:rFonts w:hint="cs"/>
          <w:rtl/>
        </w:rPr>
        <w:t>באירן</w:t>
      </w:r>
      <w:r w:rsidR="00366F87">
        <w:rPr>
          <w:rFonts w:hint="cs"/>
          <w:rtl/>
        </w:rPr>
        <w:t>.</w:t>
      </w:r>
      <w:r w:rsidR="000910EA">
        <w:rPr>
          <w:rFonts w:hint="cs"/>
          <w:rtl/>
        </w:rPr>
        <w:t xml:space="preserve"> </w:t>
      </w:r>
    </w:p>
    <w:p w:rsidR="00D23E40" w:rsidRDefault="00D23E40" w:rsidP="00366F87">
      <w:pPr>
        <w:ind w:firstLine="0"/>
        <w:rPr>
          <w:rtl/>
        </w:rPr>
      </w:pPr>
      <w:bookmarkStart w:id="664" w:name="_ETM_Q1_2705937"/>
      <w:bookmarkStart w:id="665" w:name="_ETM_Q1_2706004"/>
      <w:bookmarkStart w:id="666" w:name="_ETM_Q1_2706059"/>
      <w:bookmarkStart w:id="667" w:name="_ETM_Q1_2706114"/>
      <w:bookmarkStart w:id="668" w:name="_ETM_Q1_2707276"/>
      <w:bookmarkEnd w:id="664"/>
      <w:bookmarkEnd w:id="665"/>
      <w:bookmarkEnd w:id="666"/>
      <w:bookmarkEnd w:id="667"/>
      <w:bookmarkEnd w:id="668"/>
    </w:p>
    <w:p w:rsidR="00D23E40" w:rsidRDefault="00D23E40" w:rsidP="003C5EAA">
      <w:pPr>
        <w:pStyle w:val="af9"/>
        <w:keepNext/>
        <w:rPr>
          <w:rtl/>
        </w:rPr>
      </w:pPr>
      <w:bookmarkStart w:id="669" w:name="ET_guest_571712_53"/>
      <w:r w:rsidRPr="003C5EAA">
        <w:rPr>
          <w:rStyle w:val="TagStyle"/>
          <w:rtl/>
        </w:rPr>
        <w:t xml:space="preserve"> &lt;&lt; אורח &gt;&gt;</w:t>
      </w:r>
      <w:r w:rsidRPr="00D23E40">
        <w:rPr>
          <w:rStyle w:val="TagStyle"/>
          <w:rtl/>
        </w:rPr>
        <w:t xml:space="preserve"> </w:t>
      </w:r>
      <w:r>
        <w:rPr>
          <w:rtl/>
        </w:rPr>
        <w:t>יפעת רווה:</w:t>
      </w:r>
      <w:r w:rsidRPr="00D23E40">
        <w:rPr>
          <w:rStyle w:val="TagStyle"/>
          <w:rtl/>
        </w:rPr>
        <w:t xml:space="preserve"> </w:t>
      </w:r>
      <w:r w:rsidRPr="003C5EAA">
        <w:rPr>
          <w:rStyle w:val="TagStyle"/>
          <w:rtl/>
        </w:rPr>
        <w:t>&lt;&lt; אורח &gt;&gt;</w:t>
      </w:r>
      <w:r w:rsidR="000910EA">
        <w:rPr>
          <w:rtl/>
        </w:rPr>
        <w:t xml:space="preserve"> </w:t>
      </w:r>
      <w:r>
        <w:rPr>
          <w:rtl/>
        </w:rPr>
        <w:t xml:space="preserve"> </w:t>
      </w:r>
      <w:bookmarkEnd w:id="669"/>
    </w:p>
    <w:p w:rsidR="00D23E40" w:rsidRDefault="00D23E40" w:rsidP="003C5EAA">
      <w:pPr>
        <w:pStyle w:val="KeepWithNext"/>
        <w:rPr>
          <w:rtl/>
        </w:rPr>
      </w:pPr>
    </w:p>
    <w:p w:rsidR="00D23E40" w:rsidRDefault="00366F87" w:rsidP="00366F87">
      <w:pPr>
        <w:rPr>
          <w:rtl/>
        </w:rPr>
      </w:pPr>
      <w:bookmarkStart w:id="670" w:name="_ETM_Q1_2707722"/>
      <w:bookmarkStart w:id="671" w:name="_ETM_Q1_2707777"/>
      <w:bookmarkEnd w:id="670"/>
      <w:bookmarkEnd w:id="671"/>
      <w:r>
        <w:rPr>
          <w:rFonts w:hint="cs"/>
          <w:rtl/>
        </w:rPr>
        <w:t xml:space="preserve">בטח אין הסכמות. </w:t>
      </w:r>
    </w:p>
    <w:p w:rsidR="00D23E40" w:rsidRDefault="00D23E40" w:rsidP="0031787F">
      <w:pPr>
        <w:ind w:firstLine="0"/>
        <w:rPr>
          <w:rtl/>
        </w:rPr>
      </w:pPr>
      <w:bookmarkStart w:id="672" w:name="_ETM_Q1_2709691"/>
      <w:bookmarkStart w:id="673" w:name="_ETM_Q1_2709751"/>
      <w:bookmarkStart w:id="674" w:name="_ETM_Q1_2709787"/>
      <w:bookmarkStart w:id="675" w:name="_ETM_Q1_2709837"/>
      <w:bookmarkEnd w:id="672"/>
      <w:bookmarkEnd w:id="673"/>
      <w:bookmarkEnd w:id="674"/>
      <w:bookmarkEnd w:id="675"/>
    </w:p>
    <w:p w:rsidR="00D23E40" w:rsidRDefault="00D23E40" w:rsidP="003C5EAA">
      <w:pPr>
        <w:pStyle w:val="af6"/>
        <w:keepNext/>
        <w:rPr>
          <w:rtl/>
        </w:rPr>
      </w:pPr>
      <w:bookmarkStart w:id="676" w:name="ET_yor_6157_54"/>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D23E40">
        <w:rPr>
          <w:rStyle w:val="TagStyle"/>
          <w:rtl/>
        </w:rPr>
        <w:t xml:space="preserve"> </w:t>
      </w:r>
      <w:r>
        <w:rPr>
          <w:rtl/>
        </w:rPr>
        <w:t xml:space="preserve">היו"ר שמחה </w:t>
      </w:r>
      <w:proofErr w:type="spellStart"/>
      <w:r>
        <w:rPr>
          <w:rtl/>
        </w:rPr>
        <w:t>רוטמן</w:t>
      </w:r>
      <w:proofErr w:type="spellEnd"/>
      <w:r>
        <w:rPr>
          <w:rtl/>
        </w:rPr>
        <w:t>:</w:t>
      </w:r>
      <w:r w:rsidRPr="00D23E40">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676"/>
    </w:p>
    <w:p w:rsidR="00D23E40" w:rsidRDefault="00D23E40" w:rsidP="003C5EAA">
      <w:pPr>
        <w:pStyle w:val="KeepWithNext"/>
        <w:rPr>
          <w:rtl/>
        </w:rPr>
      </w:pPr>
    </w:p>
    <w:p w:rsidR="00D23E40" w:rsidRDefault="0031787F" w:rsidP="006841F6">
      <w:pPr>
        <w:rPr>
          <w:rtl/>
        </w:rPr>
      </w:pPr>
      <w:bookmarkStart w:id="677" w:name="_ETM_Q1_2710474"/>
      <w:bookmarkEnd w:id="677"/>
      <w:r>
        <w:rPr>
          <w:rFonts w:hint="cs"/>
          <w:rtl/>
        </w:rPr>
        <w:t xml:space="preserve">בסדר, </w:t>
      </w:r>
      <w:r w:rsidR="00D23E40">
        <w:rPr>
          <w:rFonts w:hint="cs"/>
          <w:rtl/>
        </w:rPr>
        <w:t>אני אומר את עמדתי.</w:t>
      </w:r>
      <w:r>
        <w:rPr>
          <w:rFonts w:hint="cs"/>
          <w:rtl/>
        </w:rPr>
        <w:t xml:space="preserve"> </w:t>
      </w:r>
      <w:bookmarkStart w:id="678" w:name="_ETM_Q1_2707341"/>
      <w:bookmarkEnd w:id="678"/>
      <w:r>
        <w:rPr>
          <w:rFonts w:hint="cs"/>
          <w:rtl/>
        </w:rPr>
        <w:t>את לא צריכה להסכים איתי.</w:t>
      </w:r>
      <w:r w:rsidR="00BD157E">
        <w:rPr>
          <w:rFonts w:hint="cs"/>
          <w:rtl/>
        </w:rPr>
        <w:t xml:space="preserve"> לגבי הנושא הביטחוני </w:t>
      </w:r>
      <w:bookmarkStart w:id="679" w:name="_ETM_Q1_2709609"/>
      <w:bookmarkEnd w:id="679"/>
      <w:r w:rsidR="00BD157E">
        <w:rPr>
          <w:rFonts w:hint="eastAsia"/>
          <w:rtl/>
        </w:rPr>
        <w:t>–</w:t>
      </w:r>
      <w:r>
        <w:rPr>
          <w:rFonts w:hint="cs"/>
          <w:rtl/>
        </w:rPr>
        <w:t xml:space="preserve"> </w:t>
      </w:r>
      <w:r w:rsidR="00D23E40">
        <w:rPr>
          <w:rFonts w:hint="cs"/>
          <w:rtl/>
        </w:rPr>
        <w:t>לפי</w:t>
      </w:r>
      <w:r w:rsidR="00BD157E">
        <w:rPr>
          <w:rFonts w:hint="cs"/>
          <w:rtl/>
        </w:rPr>
        <w:t xml:space="preserve"> מה שהוצג,</w:t>
      </w:r>
      <w:r w:rsidR="000910EA">
        <w:rPr>
          <w:rFonts w:hint="cs"/>
          <w:rtl/>
        </w:rPr>
        <w:t xml:space="preserve"> </w:t>
      </w:r>
      <w:r w:rsidR="00BD157E">
        <w:rPr>
          <w:rFonts w:hint="cs"/>
          <w:rtl/>
        </w:rPr>
        <w:t>כולל בחסוי, וכולל בתחילת הדיון פה,</w:t>
      </w:r>
      <w:r w:rsidR="00D23E40">
        <w:rPr>
          <w:rFonts w:hint="cs"/>
          <w:rtl/>
        </w:rPr>
        <w:t xml:space="preserve"> זה לא </w:t>
      </w:r>
      <w:bookmarkStart w:id="680" w:name="_ETM_Q1_2716634"/>
      <w:bookmarkEnd w:id="680"/>
      <w:r w:rsidR="00D23E40">
        <w:rPr>
          <w:rFonts w:hint="cs"/>
          <w:rtl/>
        </w:rPr>
        <w:t>פג תוקף</w:t>
      </w:r>
      <w:r w:rsidR="00BD157E">
        <w:rPr>
          <w:rFonts w:hint="cs"/>
          <w:rtl/>
        </w:rPr>
        <w:t>.</w:t>
      </w:r>
      <w:r w:rsidR="000910EA">
        <w:rPr>
          <w:rFonts w:hint="cs"/>
          <w:rtl/>
        </w:rPr>
        <w:t xml:space="preserve"> </w:t>
      </w:r>
      <w:r w:rsidR="00D23E40">
        <w:rPr>
          <w:rFonts w:hint="cs"/>
          <w:rtl/>
        </w:rPr>
        <w:t>צריך</w:t>
      </w:r>
      <w:r w:rsidR="00BD157E">
        <w:rPr>
          <w:rFonts w:hint="cs"/>
          <w:rtl/>
        </w:rPr>
        <w:t xml:space="preserve"> </w:t>
      </w:r>
      <w:bookmarkStart w:id="681" w:name="_ETM_Q1_2717085"/>
      <w:bookmarkEnd w:id="681"/>
      <w:r w:rsidR="00BD157E">
        <w:rPr>
          <w:rFonts w:hint="cs"/>
          <w:rtl/>
        </w:rPr>
        <w:t xml:space="preserve">עדיין </w:t>
      </w:r>
      <w:r w:rsidR="00D23E40">
        <w:rPr>
          <w:rFonts w:hint="cs"/>
          <w:rtl/>
        </w:rPr>
        <w:t xml:space="preserve">ביטחונית. </w:t>
      </w:r>
    </w:p>
    <w:p w:rsidR="00D23E40" w:rsidRDefault="00D23E40" w:rsidP="00BD157E">
      <w:pPr>
        <w:ind w:firstLine="0"/>
        <w:rPr>
          <w:rtl/>
        </w:rPr>
      </w:pPr>
      <w:bookmarkStart w:id="682" w:name="_ETM_Q1_2722328"/>
      <w:bookmarkStart w:id="683" w:name="_ETM_Q1_2722410"/>
      <w:bookmarkStart w:id="684" w:name="_ETM_Q1_2725739"/>
      <w:bookmarkStart w:id="685" w:name="_ETM_Q1_2725797"/>
      <w:bookmarkStart w:id="686" w:name="_ETM_Q1_2726992"/>
      <w:bookmarkEnd w:id="682"/>
      <w:bookmarkEnd w:id="683"/>
      <w:bookmarkEnd w:id="684"/>
      <w:bookmarkEnd w:id="685"/>
      <w:bookmarkEnd w:id="686"/>
    </w:p>
    <w:p w:rsidR="00476F1A" w:rsidRDefault="00476F1A" w:rsidP="003C5EAA">
      <w:pPr>
        <w:pStyle w:val="a4"/>
        <w:keepNext/>
        <w:rPr>
          <w:rtl/>
        </w:rPr>
      </w:pPr>
      <w:bookmarkStart w:id="687" w:name="_ETM_Q1_2722499"/>
      <w:bookmarkStart w:id="688" w:name="ET_speaker_נועה_ברודסקי_לוי_172"/>
      <w:bookmarkEnd w:id="687"/>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688"/>
      <w:r>
        <w:rPr>
          <w:rtl/>
        </w:rPr>
        <w:t xml:space="preserve">  </w:t>
      </w:r>
    </w:p>
    <w:p w:rsidR="00BD157E" w:rsidRDefault="00476F1A" w:rsidP="003C5EAA">
      <w:pPr>
        <w:pStyle w:val="KeepWithNext"/>
        <w:rPr>
          <w:rtl/>
        </w:rPr>
      </w:pPr>
      <w:r>
        <w:rPr>
          <w:rtl/>
          <w:lang w:eastAsia="he-IL"/>
        </w:rPr>
        <w:t xml:space="preserve"> </w:t>
      </w:r>
    </w:p>
    <w:p w:rsidR="00BD157E" w:rsidRDefault="00BD157E" w:rsidP="00BD157E">
      <w:pPr>
        <w:rPr>
          <w:rtl/>
        </w:rPr>
      </w:pPr>
      <w:r>
        <w:rPr>
          <w:rFonts w:hint="cs"/>
          <w:rtl/>
        </w:rPr>
        <w:t>אני כן רוצה להתייחס. התייחסתי רק בחסוי.</w:t>
      </w:r>
      <w:bookmarkStart w:id="689" w:name="_ETM_Q1_2725721"/>
      <w:bookmarkEnd w:id="689"/>
    </w:p>
    <w:p w:rsidR="00BD157E" w:rsidRDefault="00BD157E" w:rsidP="00BD157E">
      <w:pPr>
        <w:rPr>
          <w:rtl/>
        </w:rPr>
      </w:pPr>
    </w:p>
    <w:p w:rsidR="00D23E40" w:rsidRDefault="00D23E40" w:rsidP="003C5EAA">
      <w:pPr>
        <w:pStyle w:val="a4"/>
        <w:keepNext/>
        <w:rPr>
          <w:rtl/>
        </w:rPr>
      </w:pPr>
      <w:bookmarkStart w:id="690" w:name="ET_speaker_6156_55"/>
      <w:r w:rsidRPr="003C5EAA">
        <w:rPr>
          <w:rStyle w:val="TagStyle"/>
          <w:rtl/>
        </w:rPr>
        <w:t xml:space="preserve"> &lt;&lt; דובר &gt;&gt;</w:t>
      </w:r>
      <w:r w:rsidRPr="00D23E40">
        <w:rPr>
          <w:rStyle w:val="TagStyle"/>
          <w:rtl/>
        </w:rPr>
        <w:t xml:space="preserve"> </w:t>
      </w:r>
      <w:r>
        <w:rPr>
          <w:rtl/>
        </w:rPr>
        <w:t>גלעד קריב (העבודה):</w:t>
      </w:r>
      <w:r w:rsidRPr="00D23E40">
        <w:rPr>
          <w:rStyle w:val="TagStyle"/>
          <w:rtl/>
        </w:rPr>
        <w:t xml:space="preserve"> </w:t>
      </w:r>
      <w:r w:rsidRPr="003C5EAA">
        <w:rPr>
          <w:rStyle w:val="TagStyle"/>
          <w:rtl/>
        </w:rPr>
        <w:t>&lt;&lt; דובר &gt;&gt;</w:t>
      </w:r>
      <w:r w:rsidR="000910EA">
        <w:rPr>
          <w:rtl/>
        </w:rPr>
        <w:t xml:space="preserve"> </w:t>
      </w:r>
      <w:r>
        <w:rPr>
          <w:rtl/>
        </w:rPr>
        <w:t xml:space="preserve"> </w:t>
      </w:r>
      <w:bookmarkEnd w:id="690"/>
    </w:p>
    <w:p w:rsidR="00D23E40" w:rsidRDefault="00D23E40" w:rsidP="003C5EAA">
      <w:pPr>
        <w:pStyle w:val="KeepWithNext"/>
        <w:rPr>
          <w:rtl/>
        </w:rPr>
      </w:pPr>
    </w:p>
    <w:p w:rsidR="00E6515B" w:rsidRDefault="00BD157E" w:rsidP="006841F6">
      <w:pPr>
        <w:rPr>
          <w:rtl/>
        </w:rPr>
      </w:pPr>
      <w:bookmarkStart w:id="691" w:name="_ETM_Q1_2727418"/>
      <w:bookmarkStart w:id="692" w:name="_ETM_Q1_2727468"/>
      <w:bookmarkEnd w:id="691"/>
      <w:bookmarkEnd w:id="692"/>
      <w:r>
        <w:rPr>
          <w:rFonts w:hint="cs"/>
          <w:rtl/>
        </w:rPr>
        <w:t xml:space="preserve">אדוני, אני חייב </w:t>
      </w:r>
      <w:bookmarkStart w:id="693" w:name="_ETM_Q1_2729206"/>
      <w:bookmarkEnd w:id="693"/>
      <w:r>
        <w:rPr>
          <w:rFonts w:hint="cs"/>
          <w:rtl/>
        </w:rPr>
        <w:t xml:space="preserve">לומר. </w:t>
      </w:r>
      <w:r w:rsidR="00D23E40">
        <w:rPr>
          <w:rFonts w:hint="cs"/>
          <w:rtl/>
        </w:rPr>
        <w:t xml:space="preserve">להערכתי, אנחנו מקבעים </w:t>
      </w:r>
      <w:bookmarkStart w:id="694" w:name="_ETM_Q1_2730452"/>
      <w:bookmarkEnd w:id="694"/>
      <w:r w:rsidR="006841F6">
        <w:rPr>
          <w:rFonts w:hint="cs"/>
          <w:rtl/>
        </w:rPr>
        <w:t xml:space="preserve">פה סיטואציה </w:t>
      </w:r>
      <w:r>
        <w:rPr>
          <w:rFonts w:hint="cs"/>
          <w:rtl/>
        </w:rPr>
        <w:t>לגבי אס</w:t>
      </w:r>
      <w:r w:rsidR="00D23E40">
        <w:rPr>
          <w:rFonts w:hint="cs"/>
          <w:rtl/>
        </w:rPr>
        <w:t>ירים ביטחוניים</w:t>
      </w:r>
      <w:r w:rsidR="006841F6">
        <w:rPr>
          <w:rFonts w:hint="cs"/>
          <w:rtl/>
        </w:rPr>
        <w:t>.</w:t>
      </w:r>
      <w:r>
        <w:rPr>
          <w:rFonts w:hint="cs"/>
          <w:rtl/>
        </w:rPr>
        <w:t xml:space="preserve"> בלי הבחנה</w:t>
      </w:r>
      <w:r w:rsidR="00D23E40">
        <w:rPr>
          <w:rFonts w:hint="cs"/>
          <w:rtl/>
        </w:rPr>
        <w:t xml:space="preserve"> בין אסיר ביטחוני </w:t>
      </w:r>
      <w:r w:rsidR="006841F6">
        <w:rPr>
          <w:rFonts w:hint="cs"/>
          <w:rtl/>
        </w:rPr>
        <w:t>אחד לאסיר ביטחוני שני,</w:t>
      </w:r>
      <w:r w:rsidR="000910EA">
        <w:rPr>
          <w:rFonts w:hint="cs"/>
          <w:rtl/>
        </w:rPr>
        <w:t xml:space="preserve"> </w:t>
      </w:r>
      <w:bookmarkStart w:id="695" w:name="_ETM_Q1_2742763"/>
      <w:bookmarkEnd w:id="695"/>
      <w:r w:rsidR="006841F6">
        <w:rPr>
          <w:rFonts w:hint="cs"/>
          <w:rtl/>
        </w:rPr>
        <w:t xml:space="preserve">אנחנו </w:t>
      </w:r>
      <w:r>
        <w:rPr>
          <w:rFonts w:hint="cs"/>
          <w:rtl/>
        </w:rPr>
        <w:t xml:space="preserve">גולשים </w:t>
      </w:r>
      <w:bookmarkStart w:id="696" w:name="_ETM_Q1_2743820"/>
      <w:bookmarkEnd w:id="696"/>
      <w:r>
        <w:rPr>
          <w:rFonts w:hint="cs"/>
          <w:rtl/>
        </w:rPr>
        <w:t xml:space="preserve">אל עבר </w:t>
      </w:r>
      <w:bookmarkStart w:id="697" w:name="_ETM_Q1_2739503"/>
      <w:bookmarkStart w:id="698" w:name="_ETM_Q1_2739581"/>
      <w:bookmarkEnd w:id="697"/>
      <w:bookmarkEnd w:id="698"/>
      <w:r w:rsidR="00E6515B">
        <w:rPr>
          <w:rFonts w:hint="cs"/>
          <w:rtl/>
        </w:rPr>
        <w:t xml:space="preserve">נרמול מלא </w:t>
      </w:r>
      <w:bookmarkStart w:id="699" w:name="_ETM_Q1_2748505"/>
      <w:bookmarkEnd w:id="699"/>
      <w:r w:rsidR="00E6515B">
        <w:rPr>
          <w:rFonts w:hint="cs"/>
          <w:rtl/>
        </w:rPr>
        <w:t>של המצב הזה</w:t>
      </w:r>
      <w:r>
        <w:rPr>
          <w:rFonts w:hint="cs"/>
          <w:rtl/>
        </w:rPr>
        <w:t>. ממש נרמול מלא של המצב הזה</w:t>
      </w:r>
      <w:r w:rsidR="00E6515B">
        <w:rPr>
          <w:rFonts w:hint="cs"/>
          <w:rtl/>
        </w:rPr>
        <w:t xml:space="preserve"> לגבי אסירים ביטחוניים</w:t>
      </w:r>
      <w:r>
        <w:rPr>
          <w:rFonts w:hint="cs"/>
          <w:rtl/>
        </w:rPr>
        <w:t>.</w:t>
      </w:r>
      <w:bookmarkStart w:id="700" w:name="_ETM_Q1_2752785"/>
      <w:bookmarkStart w:id="701" w:name="_ETM_Q1_2752861"/>
      <w:bookmarkStart w:id="702" w:name="_ETM_Q1_2749709"/>
      <w:bookmarkEnd w:id="700"/>
      <w:bookmarkEnd w:id="701"/>
      <w:bookmarkEnd w:id="702"/>
    </w:p>
    <w:p w:rsidR="006841F6" w:rsidRDefault="006841F6" w:rsidP="006841F6">
      <w:pPr>
        <w:rPr>
          <w:rtl/>
        </w:rPr>
      </w:pPr>
    </w:p>
    <w:p w:rsidR="006841F6" w:rsidRDefault="006841F6" w:rsidP="003C5EAA">
      <w:pPr>
        <w:pStyle w:val="af6"/>
        <w:keepNext/>
        <w:rPr>
          <w:rtl/>
        </w:rPr>
      </w:pPr>
      <w:bookmarkStart w:id="703" w:name="ET_yor_6157_78"/>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6841F6">
        <w:rPr>
          <w:rStyle w:val="TagStyle"/>
          <w:rtl/>
        </w:rPr>
        <w:t xml:space="preserve"> </w:t>
      </w:r>
      <w:r>
        <w:rPr>
          <w:rtl/>
        </w:rPr>
        <w:t xml:space="preserve">היו"ר שמחה </w:t>
      </w:r>
      <w:proofErr w:type="spellStart"/>
      <w:r>
        <w:rPr>
          <w:rtl/>
        </w:rPr>
        <w:t>רוטמן</w:t>
      </w:r>
      <w:proofErr w:type="spellEnd"/>
      <w:r>
        <w:rPr>
          <w:rtl/>
        </w:rPr>
        <w:t>:</w:t>
      </w:r>
      <w:r w:rsidRPr="006841F6">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703"/>
    </w:p>
    <w:p w:rsidR="006841F6" w:rsidRDefault="006841F6" w:rsidP="003C5EAA">
      <w:pPr>
        <w:pStyle w:val="KeepWithNext"/>
        <w:rPr>
          <w:rtl/>
        </w:rPr>
      </w:pPr>
    </w:p>
    <w:p w:rsidR="006841F6" w:rsidRDefault="006841F6" w:rsidP="006841F6">
      <w:pPr>
        <w:rPr>
          <w:rtl/>
        </w:rPr>
      </w:pPr>
      <w:r>
        <w:rPr>
          <w:rFonts w:hint="cs"/>
          <w:rtl/>
        </w:rPr>
        <w:t xml:space="preserve">בבקשה. </w:t>
      </w:r>
    </w:p>
    <w:p w:rsidR="006841F6" w:rsidRPr="006841F6" w:rsidRDefault="006841F6" w:rsidP="006841F6">
      <w:pPr>
        <w:rPr>
          <w:rtl/>
        </w:rPr>
      </w:pPr>
      <w:bookmarkStart w:id="704" w:name="_ETM_Q1_2753537"/>
      <w:bookmarkStart w:id="705" w:name="_ETM_Q1_2753645"/>
      <w:bookmarkEnd w:id="704"/>
      <w:bookmarkEnd w:id="705"/>
    </w:p>
    <w:p w:rsidR="00476F1A" w:rsidRDefault="00476F1A" w:rsidP="003C5EAA">
      <w:pPr>
        <w:pStyle w:val="a4"/>
        <w:keepNext/>
        <w:rPr>
          <w:rtl/>
        </w:rPr>
      </w:pPr>
      <w:bookmarkStart w:id="706" w:name="ET_speaker_נועה_ברודסקי_לוי_174"/>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706"/>
      <w:r>
        <w:rPr>
          <w:rtl/>
        </w:rPr>
        <w:t xml:space="preserve">  </w:t>
      </w:r>
    </w:p>
    <w:p w:rsidR="00BD157E" w:rsidRPr="00D23E40" w:rsidRDefault="00476F1A" w:rsidP="003C5EAA">
      <w:pPr>
        <w:pStyle w:val="KeepWithNext"/>
        <w:rPr>
          <w:rtl/>
        </w:rPr>
      </w:pPr>
      <w:r>
        <w:rPr>
          <w:rtl/>
          <w:lang w:eastAsia="he-IL"/>
        </w:rPr>
        <w:t xml:space="preserve"> </w:t>
      </w:r>
    </w:p>
    <w:p w:rsidR="00E6515B" w:rsidRPr="00D23E40" w:rsidRDefault="00E6515B" w:rsidP="00D23E40">
      <w:pPr>
        <w:rPr>
          <w:rtl/>
        </w:rPr>
      </w:pPr>
      <w:bookmarkStart w:id="707" w:name="_ETM_Q1_2722433"/>
      <w:bookmarkStart w:id="708" w:name="_ETM_Q1_2722503"/>
      <w:bookmarkStart w:id="709" w:name="_ETM_Q1_2754241"/>
      <w:bookmarkStart w:id="710" w:name="_ETM_Q1_2754387"/>
      <w:bookmarkEnd w:id="707"/>
      <w:bookmarkEnd w:id="708"/>
      <w:bookmarkEnd w:id="709"/>
      <w:bookmarkEnd w:id="710"/>
      <w:r>
        <w:rPr>
          <w:rFonts w:hint="cs"/>
          <w:rtl/>
        </w:rPr>
        <w:t>כמו שאמרתי גם בדיון החסוי</w:t>
      </w:r>
      <w:r w:rsidR="00BD157E">
        <w:rPr>
          <w:rFonts w:hint="cs"/>
          <w:rtl/>
        </w:rPr>
        <w:t>,</w:t>
      </w:r>
      <w:r>
        <w:rPr>
          <w:rFonts w:hint="cs"/>
          <w:rtl/>
        </w:rPr>
        <w:t xml:space="preserve"> </w:t>
      </w:r>
      <w:bookmarkStart w:id="711" w:name="_ETM_Q1_2757947"/>
      <w:bookmarkEnd w:id="711"/>
      <w:r>
        <w:rPr>
          <w:rFonts w:hint="cs"/>
          <w:rtl/>
        </w:rPr>
        <w:t xml:space="preserve">אנחנו מדברים על הסדר מאוד מורכב. </w:t>
      </w:r>
      <w:r w:rsidR="00BD157E">
        <w:rPr>
          <w:rFonts w:hint="cs"/>
          <w:rtl/>
        </w:rPr>
        <w:t xml:space="preserve">זה באמת </w:t>
      </w:r>
      <w:bookmarkStart w:id="712" w:name="_ETM_Q1_2756208"/>
      <w:bookmarkEnd w:id="712"/>
      <w:r w:rsidR="00BD157E">
        <w:rPr>
          <w:rFonts w:hint="cs"/>
          <w:rtl/>
        </w:rPr>
        <w:t xml:space="preserve">ההסדר של </w:t>
      </w:r>
      <w:r w:rsidR="00AF1CE9">
        <w:rPr>
          <w:rFonts w:hint="cs"/>
          <w:rtl/>
        </w:rPr>
        <w:t>ה</w:t>
      </w:r>
      <w:r w:rsidR="00BD157E">
        <w:rPr>
          <w:rFonts w:hint="cs"/>
          <w:rtl/>
        </w:rPr>
        <w:t xml:space="preserve">היוועדות החזותית ששולל את היכולת של אותו עצור </w:t>
      </w:r>
      <w:bookmarkStart w:id="713" w:name="_ETM_Q1_2769643"/>
      <w:bookmarkEnd w:id="713"/>
      <w:r w:rsidR="00BD157E">
        <w:rPr>
          <w:rFonts w:hint="cs"/>
          <w:rtl/>
        </w:rPr>
        <w:t>או אסיר לפגוש</w:t>
      </w:r>
      <w:r w:rsidR="00AF1CE9">
        <w:rPr>
          <w:rFonts w:hint="cs"/>
          <w:rtl/>
        </w:rPr>
        <w:t>,</w:t>
      </w:r>
      <w:r w:rsidR="00BD157E">
        <w:rPr>
          <w:rFonts w:hint="cs"/>
          <w:rtl/>
        </w:rPr>
        <w:t xml:space="preserve"> גם את הסנגור שלו וגם את בית </w:t>
      </w:r>
      <w:bookmarkStart w:id="714" w:name="_ETM_Q1_2768126"/>
      <w:bookmarkEnd w:id="714"/>
      <w:r w:rsidR="00BD157E">
        <w:rPr>
          <w:rFonts w:hint="cs"/>
          <w:rtl/>
        </w:rPr>
        <w:t>המשפט</w:t>
      </w:r>
      <w:r w:rsidR="00AF1CE9">
        <w:rPr>
          <w:rFonts w:hint="cs"/>
          <w:rtl/>
        </w:rPr>
        <w:t>,</w:t>
      </w:r>
      <w:r w:rsidR="00BD157E">
        <w:rPr>
          <w:rFonts w:hint="cs"/>
          <w:rtl/>
        </w:rPr>
        <w:t xml:space="preserve"> באופן בלתי אמצעי. בסופו של דבר, הסדר כזה חייב להיות </w:t>
      </w:r>
      <w:bookmarkStart w:id="715" w:name="_ETM_Q1_2773904"/>
      <w:bookmarkEnd w:id="715"/>
      <w:r w:rsidR="00BD157E">
        <w:rPr>
          <w:rFonts w:hint="cs"/>
          <w:rtl/>
        </w:rPr>
        <w:t xml:space="preserve">מצומצם, וכמובן בהתאם לצורך. יש כאן באמת קושי עם זה </w:t>
      </w:r>
      <w:bookmarkStart w:id="716" w:name="_ETM_Q1_2775996"/>
      <w:bookmarkEnd w:id="716"/>
      <w:r w:rsidR="00BD157E">
        <w:rPr>
          <w:rFonts w:hint="cs"/>
          <w:rtl/>
        </w:rPr>
        <w:t xml:space="preserve">שהפגיעה הזו היא מתמשכת. ויש צורך באיזשהו שלב למצוא </w:t>
      </w:r>
      <w:bookmarkStart w:id="717" w:name="_ETM_Q1_2781693"/>
      <w:bookmarkEnd w:id="717"/>
      <w:r w:rsidR="00BD157E">
        <w:rPr>
          <w:rFonts w:hint="cs"/>
          <w:rtl/>
        </w:rPr>
        <w:t xml:space="preserve">איזשהם פתרונות פחות חלקיים להמשך בדרכים </w:t>
      </w:r>
      <w:bookmarkStart w:id="718" w:name="_ETM_Q1_2790265"/>
      <w:bookmarkEnd w:id="718"/>
      <w:r w:rsidR="00BD157E">
        <w:rPr>
          <w:rFonts w:hint="cs"/>
          <w:rtl/>
        </w:rPr>
        <w:t xml:space="preserve">שונות שהועלו כאן, אם זה באמצעות הבחנה בין עצורים או </w:t>
      </w:r>
      <w:bookmarkStart w:id="719" w:name="_ETM_Q1_2795416"/>
      <w:bookmarkEnd w:id="719"/>
      <w:r w:rsidR="00BD157E">
        <w:rPr>
          <w:rFonts w:hint="cs"/>
          <w:rtl/>
        </w:rPr>
        <w:t xml:space="preserve">אסירים, שאז גם אולי יוחזקו בנפרד, או - - </w:t>
      </w:r>
      <w:bookmarkStart w:id="720" w:name="_ETM_Q1_2799144"/>
      <w:bookmarkEnd w:id="720"/>
      <w:r w:rsidR="00BD157E">
        <w:rPr>
          <w:rFonts w:hint="cs"/>
          <w:rtl/>
        </w:rPr>
        <w:t xml:space="preserve">- </w:t>
      </w:r>
    </w:p>
    <w:p w:rsidR="0015274A" w:rsidRDefault="0015274A" w:rsidP="00BD157E">
      <w:pPr>
        <w:ind w:firstLine="0"/>
        <w:rPr>
          <w:rtl/>
        </w:rPr>
      </w:pPr>
      <w:bookmarkStart w:id="721" w:name="_ETM_Q1_2213101"/>
      <w:bookmarkStart w:id="722" w:name="_ETM_Q1_2213157"/>
      <w:bookmarkStart w:id="723" w:name="_ETM_Q1_2798374"/>
      <w:bookmarkStart w:id="724" w:name="_ETM_Q1_2798431"/>
      <w:bookmarkEnd w:id="721"/>
      <w:bookmarkEnd w:id="722"/>
      <w:bookmarkEnd w:id="723"/>
      <w:bookmarkEnd w:id="724"/>
    </w:p>
    <w:p w:rsidR="0015274A" w:rsidRDefault="0015274A" w:rsidP="003C5EAA">
      <w:pPr>
        <w:pStyle w:val="af6"/>
        <w:keepNext/>
        <w:rPr>
          <w:rtl/>
        </w:rPr>
      </w:pPr>
      <w:bookmarkStart w:id="725" w:name="ET_yor_6157_56"/>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15274A">
        <w:rPr>
          <w:rStyle w:val="TagStyle"/>
          <w:rtl/>
        </w:rPr>
        <w:t xml:space="preserve"> </w:t>
      </w:r>
      <w:r>
        <w:rPr>
          <w:rtl/>
        </w:rPr>
        <w:t xml:space="preserve">היו"ר שמחה </w:t>
      </w:r>
      <w:proofErr w:type="spellStart"/>
      <w:r>
        <w:rPr>
          <w:rtl/>
        </w:rPr>
        <w:t>רוטמן</w:t>
      </w:r>
      <w:proofErr w:type="spellEnd"/>
      <w:r>
        <w:rPr>
          <w:rtl/>
        </w:rPr>
        <w:t>:</w:t>
      </w:r>
      <w:r w:rsidRPr="0015274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725"/>
    </w:p>
    <w:p w:rsidR="0015274A" w:rsidRDefault="0015274A" w:rsidP="003C5EAA">
      <w:pPr>
        <w:pStyle w:val="KeepWithNext"/>
        <w:rPr>
          <w:rtl/>
        </w:rPr>
      </w:pPr>
    </w:p>
    <w:p w:rsidR="0015274A" w:rsidRDefault="00BD157E" w:rsidP="0015274A">
      <w:pPr>
        <w:rPr>
          <w:rtl/>
        </w:rPr>
      </w:pPr>
      <w:bookmarkStart w:id="726" w:name="_ETM_Q1_2800004"/>
      <w:bookmarkEnd w:id="726"/>
      <w:r>
        <w:rPr>
          <w:rFonts w:hint="cs"/>
          <w:rtl/>
        </w:rPr>
        <w:t xml:space="preserve">האם אנחנו דנים עכשיו בשאלה </w:t>
      </w:r>
      <w:r w:rsidR="0015274A">
        <w:rPr>
          <w:rFonts w:hint="cs"/>
          <w:rtl/>
        </w:rPr>
        <w:t>מה יהיה כתוב</w:t>
      </w:r>
      <w:r>
        <w:rPr>
          <w:rFonts w:hint="cs"/>
          <w:rtl/>
        </w:rPr>
        <w:t xml:space="preserve"> בהסדר </w:t>
      </w:r>
      <w:bookmarkStart w:id="727" w:name="_ETM_Q1_2795079"/>
      <w:bookmarkEnd w:id="727"/>
      <w:r>
        <w:rPr>
          <w:rFonts w:hint="cs"/>
          <w:rtl/>
        </w:rPr>
        <w:t xml:space="preserve">הקבע של החוק שהם יביאו? </w:t>
      </w:r>
    </w:p>
    <w:p w:rsidR="0015274A" w:rsidRDefault="0015274A" w:rsidP="0015274A">
      <w:pPr>
        <w:rPr>
          <w:rtl/>
        </w:rPr>
      </w:pPr>
      <w:bookmarkStart w:id="728" w:name="_ETM_Q1_2802067"/>
      <w:bookmarkStart w:id="729" w:name="_ETM_Q1_2802145"/>
      <w:bookmarkStart w:id="730" w:name="_ETM_Q1_2797888"/>
      <w:bookmarkEnd w:id="728"/>
      <w:bookmarkEnd w:id="729"/>
      <w:bookmarkEnd w:id="730"/>
    </w:p>
    <w:p w:rsidR="00476F1A" w:rsidRDefault="00476F1A" w:rsidP="003C5EAA">
      <w:pPr>
        <w:pStyle w:val="a4"/>
        <w:keepNext/>
        <w:rPr>
          <w:rtl/>
        </w:rPr>
      </w:pPr>
      <w:bookmarkStart w:id="731" w:name="ET_speaker_נועה_ברודסקי_לוי_176"/>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731"/>
      <w:r>
        <w:rPr>
          <w:rtl/>
        </w:rPr>
        <w:t xml:space="preserve">  </w:t>
      </w:r>
    </w:p>
    <w:p w:rsidR="00BD157E" w:rsidRDefault="00476F1A" w:rsidP="003C5EAA">
      <w:pPr>
        <w:pStyle w:val="KeepWithNext"/>
        <w:rPr>
          <w:rtl/>
        </w:rPr>
      </w:pPr>
      <w:r>
        <w:rPr>
          <w:rtl/>
          <w:lang w:eastAsia="he-IL"/>
        </w:rPr>
        <w:t xml:space="preserve"> </w:t>
      </w:r>
    </w:p>
    <w:p w:rsidR="00BD157E" w:rsidRDefault="00BD157E" w:rsidP="00BD157E">
      <w:pPr>
        <w:rPr>
          <w:rtl/>
        </w:rPr>
      </w:pPr>
      <w:r>
        <w:rPr>
          <w:rFonts w:hint="cs"/>
          <w:rtl/>
        </w:rPr>
        <w:t>לא, זה לא בהסדר הקבע. אנחנו מדברים על ה</w:t>
      </w:r>
      <w:bookmarkStart w:id="732" w:name="_ETM_Q1_2798997"/>
      <w:bookmarkEnd w:id="732"/>
      <w:r>
        <w:rPr>
          <w:rFonts w:hint="cs"/>
          <w:rtl/>
        </w:rPr>
        <w:t xml:space="preserve">ארכה של עוד ארבעה חודשים. אנחנו בכל זאת </w:t>
      </w:r>
      <w:bookmarkStart w:id="733" w:name="_ETM_Q1_2801542"/>
      <w:bookmarkEnd w:id="733"/>
      <w:r>
        <w:rPr>
          <w:rFonts w:hint="cs"/>
          <w:rtl/>
        </w:rPr>
        <w:t xml:space="preserve">מדברים על תקופות נוספות שמתמשכות מעבר לשנה. זה נושא שאי-אפשר </w:t>
      </w:r>
      <w:bookmarkStart w:id="734" w:name="_ETM_Q1_2805640"/>
      <w:bookmarkEnd w:id="734"/>
      <w:r>
        <w:rPr>
          <w:rFonts w:hint="cs"/>
          <w:rtl/>
        </w:rPr>
        <w:t>- - -</w:t>
      </w:r>
    </w:p>
    <w:p w:rsidR="0015274A" w:rsidRDefault="0015274A" w:rsidP="00BD157E">
      <w:pPr>
        <w:ind w:firstLine="0"/>
        <w:rPr>
          <w:rtl/>
        </w:rPr>
      </w:pPr>
      <w:bookmarkStart w:id="735" w:name="_ETM_Q1_2802170"/>
      <w:bookmarkStart w:id="736" w:name="_ETM_Q1_2802210"/>
      <w:bookmarkStart w:id="737" w:name="_ETM_Q1_2807812"/>
      <w:bookmarkStart w:id="738" w:name="_ETM_Q1_2807874"/>
      <w:bookmarkStart w:id="739" w:name="_ETM_Q1_2807907"/>
      <w:bookmarkStart w:id="740" w:name="_ETM_Q1_2807962"/>
      <w:bookmarkEnd w:id="735"/>
      <w:bookmarkEnd w:id="736"/>
      <w:bookmarkEnd w:id="737"/>
      <w:bookmarkEnd w:id="738"/>
      <w:bookmarkEnd w:id="739"/>
      <w:bookmarkEnd w:id="740"/>
    </w:p>
    <w:p w:rsidR="0015274A" w:rsidRDefault="0015274A" w:rsidP="003C5EAA">
      <w:pPr>
        <w:pStyle w:val="af6"/>
        <w:keepNext/>
        <w:rPr>
          <w:rtl/>
        </w:rPr>
      </w:pPr>
      <w:bookmarkStart w:id="741" w:name="ET_yor_6157_57"/>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15274A">
        <w:rPr>
          <w:rStyle w:val="TagStyle"/>
          <w:rtl/>
        </w:rPr>
        <w:t xml:space="preserve"> </w:t>
      </w:r>
      <w:r>
        <w:rPr>
          <w:rtl/>
        </w:rPr>
        <w:t xml:space="preserve">היו"ר שמחה </w:t>
      </w:r>
      <w:proofErr w:type="spellStart"/>
      <w:r>
        <w:rPr>
          <w:rtl/>
        </w:rPr>
        <w:t>רוטמן</w:t>
      </w:r>
      <w:proofErr w:type="spellEnd"/>
      <w:r>
        <w:rPr>
          <w:rtl/>
        </w:rPr>
        <w:t>:</w:t>
      </w:r>
      <w:r w:rsidRPr="0015274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741"/>
    </w:p>
    <w:p w:rsidR="0015274A" w:rsidRDefault="0015274A" w:rsidP="003C5EAA">
      <w:pPr>
        <w:pStyle w:val="KeepWithNext"/>
        <w:rPr>
          <w:rtl/>
        </w:rPr>
      </w:pPr>
    </w:p>
    <w:p w:rsidR="0015274A" w:rsidRDefault="0015274A" w:rsidP="00F40867">
      <w:pPr>
        <w:rPr>
          <w:rtl/>
        </w:rPr>
      </w:pPr>
      <w:bookmarkStart w:id="742" w:name="_ETM_Q1_2808995"/>
      <w:bookmarkEnd w:id="742"/>
      <w:r>
        <w:rPr>
          <w:rFonts w:hint="cs"/>
          <w:rtl/>
        </w:rPr>
        <w:t>בסדר,</w:t>
      </w:r>
      <w:r w:rsidR="00BD157E">
        <w:rPr>
          <w:rFonts w:hint="cs"/>
          <w:rtl/>
        </w:rPr>
        <w:t xml:space="preserve"> אבל הפונקציה של הארכת הצו</w:t>
      </w:r>
      <w:r>
        <w:rPr>
          <w:rFonts w:hint="cs"/>
          <w:rtl/>
        </w:rPr>
        <w:t xml:space="preserve"> היא שאלה</w:t>
      </w:r>
      <w:r w:rsidR="00BD157E">
        <w:rPr>
          <w:rFonts w:hint="cs"/>
          <w:rtl/>
        </w:rPr>
        <w:t>,</w:t>
      </w:r>
      <w:r>
        <w:rPr>
          <w:rFonts w:hint="cs"/>
          <w:rtl/>
        </w:rPr>
        <w:t xml:space="preserve"> מבחינתי</w:t>
      </w:r>
      <w:r w:rsidR="00BD157E">
        <w:rPr>
          <w:rFonts w:hint="cs"/>
          <w:rtl/>
        </w:rPr>
        <w:t>,</w:t>
      </w:r>
      <w:r>
        <w:rPr>
          <w:rFonts w:hint="cs"/>
          <w:rtl/>
        </w:rPr>
        <w:t xml:space="preserve"> שאני מסכים</w:t>
      </w:r>
      <w:r w:rsidR="00BD157E">
        <w:rPr>
          <w:rFonts w:hint="cs"/>
          <w:rtl/>
        </w:rPr>
        <w:t xml:space="preserve"> </w:t>
      </w:r>
      <w:bookmarkStart w:id="743" w:name="_ETM_Q1_2813985"/>
      <w:bookmarkEnd w:id="743"/>
      <w:r>
        <w:rPr>
          <w:rFonts w:hint="cs"/>
          <w:rtl/>
        </w:rPr>
        <w:t>ש</w:t>
      </w:r>
      <w:r w:rsidR="00BD157E">
        <w:rPr>
          <w:rFonts w:hint="cs"/>
          <w:rtl/>
        </w:rPr>
        <w:t>אני גם בנושא של ההצמדה להסדר ה-</w:t>
      </w:r>
      <w:r w:rsidR="00BD157E">
        <w:t>VC</w:t>
      </w:r>
      <w:r>
        <w:rPr>
          <w:rFonts w:hint="cs"/>
          <w:rtl/>
        </w:rPr>
        <w:t xml:space="preserve"> </w:t>
      </w:r>
      <w:r w:rsidR="00BD157E">
        <w:rPr>
          <w:rFonts w:hint="cs"/>
          <w:rtl/>
        </w:rPr>
        <w:t>הרגיל,</w:t>
      </w:r>
      <w:r w:rsidR="000910EA">
        <w:rPr>
          <w:rFonts w:hint="cs"/>
          <w:rtl/>
        </w:rPr>
        <w:t xml:space="preserve"> </w:t>
      </w:r>
      <w:bookmarkStart w:id="744" w:name="_ETM_Q1_2816395"/>
      <w:bookmarkEnd w:id="744"/>
      <w:r>
        <w:rPr>
          <w:rFonts w:hint="cs"/>
          <w:rtl/>
        </w:rPr>
        <w:t>וגם להערות שאת מעירה</w:t>
      </w:r>
      <w:r w:rsidR="00BD157E">
        <w:rPr>
          <w:rFonts w:hint="cs"/>
          <w:rtl/>
        </w:rPr>
        <w:t>,</w:t>
      </w:r>
      <w:r w:rsidR="000910EA">
        <w:rPr>
          <w:rFonts w:hint="cs"/>
          <w:rtl/>
        </w:rPr>
        <w:t xml:space="preserve"> </w:t>
      </w:r>
      <w:r>
        <w:rPr>
          <w:rFonts w:hint="cs"/>
          <w:rtl/>
        </w:rPr>
        <w:t>יכ</w:t>
      </w:r>
      <w:r w:rsidR="00BD157E">
        <w:rPr>
          <w:rFonts w:hint="cs"/>
          <w:rtl/>
        </w:rPr>
        <w:t>ו</w:t>
      </w:r>
      <w:r>
        <w:rPr>
          <w:rFonts w:hint="cs"/>
          <w:rtl/>
        </w:rPr>
        <w:t>ל</w:t>
      </w:r>
      <w:r w:rsidR="00BD157E">
        <w:rPr>
          <w:rFonts w:hint="cs"/>
          <w:rtl/>
        </w:rPr>
        <w:t>ים</w:t>
      </w:r>
      <w:r>
        <w:rPr>
          <w:rFonts w:hint="cs"/>
          <w:rtl/>
        </w:rPr>
        <w:t xml:space="preserve"> להיות הכי צודקים בעולם</w:t>
      </w:r>
      <w:r w:rsidR="00BD157E">
        <w:rPr>
          <w:rFonts w:hint="cs"/>
          <w:rtl/>
        </w:rPr>
        <w:t>. אבל יש לי שתי אפשרויות:</w:t>
      </w:r>
      <w:r w:rsidR="000910EA">
        <w:rPr>
          <w:rFonts w:hint="cs"/>
          <w:rtl/>
        </w:rPr>
        <w:t xml:space="preserve"> </w:t>
      </w:r>
      <w:r>
        <w:rPr>
          <w:rFonts w:hint="cs"/>
          <w:rtl/>
        </w:rPr>
        <w:t xml:space="preserve">או </w:t>
      </w:r>
      <w:bookmarkStart w:id="745" w:name="_ETM_Q1_2822488"/>
      <w:bookmarkEnd w:id="745"/>
      <w:r>
        <w:rPr>
          <w:rFonts w:hint="cs"/>
          <w:rtl/>
        </w:rPr>
        <w:t>שהממשלה תואיל בטובה</w:t>
      </w:r>
      <w:r w:rsidR="00BD157E">
        <w:rPr>
          <w:rFonts w:hint="cs"/>
          <w:rtl/>
        </w:rPr>
        <w:t xml:space="preserve"> להביא לי </w:t>
      </w:r>
      <w:bookmarkStart w:id="746" w:name="_ETM_Q1_2820654"/>
      <w:bookmarkEnd w:id="746"/>
      <w:r w:rsidR="00BD157E">
        <w:rPr>
          <w:rFonts w:hint="cs"/>
          <w:rtl/>
        </w:rPr>
        <w:t>את החוק, ואז יהיה לי מה לדון בזה.</w:t>
      </w:r>
      <w:r>
        <w:rPr>
          <w:rFonts w:hint="cs"/>
          <w:rtl/>
        </w:rPr>
        <w:t xml:space="preserve"> כרגע יש לי חוק</w:t>
      </w:r>
      <w:r w:rsidR="00BD157E">
        <w:rPr>
          <w:rFonts w:hint="cs"/>
          <w:rtl/>
        </w:rPr>
        <w:t>.</w:t>
      </w:r>
      <w:r>
        <w:rPr>
          <w:rFonts w:hint="cs"/>
          <w:rtl/>
        </w:rPr>
        <w:t xml:space="preserve"> או שאני מאריך </w:t>
      </w:r>
      <w:bookmarkStart w:id="747" w:name="_ETM_Q1_2828485"/>
      <w:bookmarkEnd w:id="747"/>
      <w:r>
        <w:rPr>
          <w:rFonts w:hint="cs"/>
          <w:rtl/>
        </w:rPr>
        <w:t xml:space="preserve">אותו או שאני לא מאריך אותו. </w:t>
      </w:r>
      <w:r w:rsidR="00BD157E">
        <w:rPr>
          <w:rFonts w:hint="cs"/>
          <w:rtl/>
        </w:rPr>
        <w:t xml:space="preserve">אם אין לי </w:t>
      </w:r>
      <w:bookmarkStart w:id="748" w:name="_ETM_Q1_2830457"/>
      <w:bookmarkEnd w:id="748"/>
      <w:r w:rsidR="00BD157E">
        <w:rPr>
          <w:rFonts w:hint="cs"/>
          <w:rtl/>
        </w:rPr>
        <w:t xml:space="preserve">סברה לא להאריך אותו, למה אני צריך לדון? מה, </w:t>
      </w:r>
      <w:bookmarkStart w:id="749" w:name="_ETM_Q1_2828108"/>
      <w:bookmarkEnd w:id="749"/>
      <w:r w:rsidR="00BD157E">
        <w:rPr>
          <w:rFonts w:hint="cs"/>
          <w:rtl/>
        </w:rPr>
        <w:t>האם אני נותן להם עכשיו הנחיות מה לכתוב בהסדר הממשלתי שלהם, שאחר כך אני אשנה אותו, בכל</w:t>
      </w:r>
      <w:bookmarkStart w:id="750" w:name="_ETM_Q1_2831369"/>
      <w:bookmarkEnd w:id="750"/>
      <w:r w:rsidR="00BD157E">
        <w:rPr>
          <w:rFonts w:hint="cs"/>
          <w:rtl/>
        </w:rPr>
        <w:t xml:space="preserve"> מקרה, פה בוועדה? </w:t>
      </w:r>
    </w:p>
    <w:p w:rsidR="00BD157E" w:rsidRDefault="00BD157E" w:rsidP="0015274A">
      <w:pPr>
        <w:rPr>
          <w:rtl/>
        </w:rPr>
      </w:pPr>
      <w:bookmarkStart w:id="751" w:name="_ETM_Q1_2836639"/>
      <w:bookmarkEnd w:id="751"/>
    </w:p>
    <w:p w:rsidR="00476F1A" w:rsidRDefault="00476F1A" w:rsidP="003C5EAA">
      <w:pPr>
        <w:pStyle w:val="a4"/>
        <w:keepNext/>
        <w:rPr>
          <w:rtl/>
        </w:rPr>
      </w:pPr>
      <w:bookmarkStart w:id="752" w:name="_ETM_Q1_2837117"/>
      <w:bookmarkStart w:id="753" w:name="_ETM_Q1_2831555"/>
      <w:bookmarkStart w:id="754" w:name="ET_speaker_נועה_ברודסקי_לוי_178"/>
      <w:bookmarkEnd w:id="752"/>
      <w:bookmarkEnd w:id="753"/>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754"/>
      <w:r>
        <w:rPr>
          <w:rtl/>
        </w:rPr>
        <w:t xml:space="preserve">  </w:t>
      </w:r>
    </w:p>
    <w:p w:rsidR="00BD157E" w:rsidRDefault="00476F1A" w:rsidP="003C5EAA">
      <w:pPr>
        <w:pStyle w:val="KeepWithNext"/>
        <w:rPr>
          <w:rtl/>
        </w:rPr>
      </w:pPr>
      <w:r>
        <w:rPr>
          <w:rtl/>
          <w:lang w:eastAsia="he-IL"/>
        </w:rPr>
        <w:t xml:space="preserve"> </w:t>
      </w:r>
    </w:p>
    <w:p w:rsidR="0015274A" w:rsidRDefault="0015274A" w:rsidP="00BD157E">
      <w:pPr>
        <w:rPr>
          <w:rtl/>
        </w:rPr>
      </w:pPr>
      <w:bookmarkStart w:id="755" w:name="_ETM_Q1_2835027"/>
      <w:bookmarkStart w:id="756" w:name="_ETM_Q1_2835084"/>
      <w:bookmarkStart w:id="757" w:name="_ETM_Q1_2835130"/>
      <w:bookmarkStart w:id="758" w:name="_ETM_Q1_2835170"/>
      <w:bookmarkEnd w:id="755"/>
      <w:bookmarkEnd w:id="756"/>
      <w:bookmarkEnd w:id="757"/>
      <w:bookmarkEnd w:id="758"/>
      <w:r>
        <w:rPr>
          <w:rFonts w:hint="cs"/>
          <w:rtl/>
        </w:rPr>
        <w:t>לא, אבל זה</w:t>
      </w:r>
      <w:r w:rsidR="00BD157E">
        <w:rPr>
          <w:rFonts w:hint="cs"/>
          <w:rtl/>
        </w:rPr>
        <w:t xml:space="preserve"> גם רלוונטי לכמה זמן אנחנו מאריכים,</w:t>
      </w:r>
      <w:r>
        <w:rPr>
          <w:rFonts w:hint="cs"/>
          <w:rtl/>
        </w:rPr>
        <w:t xml:space="preserve"> </w:t>
      </w:r>
      <w:bookmarkStart w:id="759" w:name="_ETM_Q1_2837245"/>
      <w:bookmarkEnd w:id="759"/>
      <w:r>
        <w:rPr>
          <w:rFonts w:hint="cs"/>
          <w:rtl/>
        </w:rPr>
        <w:t>וזה גם רלוונטי</w:t>
      </w:r>
      <w:r w:rsidR="00BD157E">
        <w:rPr>
          <w:rFonts w:hint="cs"/>
          <w:rtl/>
        </w:rPr>
        <w:t xml:space="preserve"> </w:t>
      </w:r>
      <w:bookmarkStart w:id="760" w:name="_ETM_Q1_2839596"/>
      <w:bookmarkEnd w:id="760"/>
      <w:r w:rsidR="00BD157E">
        <w:rPr>
          <w:rFonts w:hint="cs"/>
          <w:rtl/>
        </w:rPr>
        <w:t>להמשך, איך רואים את זה הלאה, וזה כן משמעותי.</w:t>
      </w:r>
      <w:r>
        <w:rPr>
          <w:rFonts w:hint="cs"/>
          <w:rtl/>
        </w:rPr>
        <w:t xml:space="preserve"> יש כל </w:t>
      </w:r>
      <w:bookmarkStart w:id="761" w:name="_ETM_Q1_2842835"/>
      <w:bookmarkEnd w:id="761"/>
      <w:r>
        <w:rPr>
          <w:rFonts w:hint="cs"/>
          <w:rtl/>
        </w:rPr>
        <w:t>מיני פתרונות</w:t>
      </w:r>
      <w:r w:rsidR="00BD157E">
        <w:rPr>
          <w:rFonts w:hint="cs"/>
          <w:rtl/>
        </w:rPr>
        <w:t xml:space="preserve"> אחרים</w:t>
      </w:r>
      <w:r>
        <w:rPr>
          <w:rFonts w:hint="cs"/>
          <w:rtl/>
        </w:rPr>
        <w:t xml:space="preserve"> שצריך לחשוב עליהם עוד פעם.</w:t>
      </w:r>
      <w:r w:rsidR="00BD157E">
        <w:rPr>
          <w:rFonts w:hint="cs"/>
          <w:rtl/>
        </w:rPr>
        <w:t xml:space="preserve"> כמובן שאצל השב"ס נמצא הידע </w:t>
      </w:r>
      <w:bookmarkStart w:id="762" w:name="_ETM_Q1_2844983"/>
      <w:bookmarkEnd w:id="762"/>
      <w:r>
        <w:rPr>
          <w:rFonts w:hint="cs"/>
          <w:rtl/>
        </w:rPr>
        <w:t>מה אפשר לעשות</w:t>
      </w:r>
      <w:r w:rsidR="00BD157E">
        <w:rPr>
          <w:rFonts w:hint="cs"/>
          <w:rtl/>
        </w:rPr>
        <w:t>,</w:t>
      </w:r>
      <w:r>
        <w:rPr>
          <w:rFonts w:hint="cs"/>
          <w:rtl/>
        </w:rPr>
        <w:t xml:space="preserve"> </w:t>
      </w:r>
      <w:bookmarkStart w:id="763" w:name="_ETM_Q1_2848610"/>
      <w:bookmarkEnd w:id="763"/>
      <w:r>
        <w:rPr>
          <w:rFonts w:hint="cs"/>
          <w:rtl/>
        </w:rPr>
        <w:t>אבל צריך</w:t>
      </w:r>
      <w:r w:rsidR="00BD157E">
        <w:rPr>
          <w:rFonts w:hint="cs"/>
          <w:rtl/>
        </w:rPr>
        <w:t xml:space="preserve"> כן</w:t>
      </w:r>
      <w:r>
        <w:rPr>
          <w:rFonts w:hint="cs"/>
          <w:rtl/>
        </w:rPr>
        <w:t xml:space="preserve"> איזושהי חשיבה להמשך. </w:t>
      </w:r>
      <w:r w:rsidR="00BD157E">
        <w:rPr>
          <w:rFonts w:hint="cs"/>
          <w:rtl/>
        </w:rPr>
        <w:t xml:space="preserve">כמו שאמרנו, </w:t>
      </w:r>
      <w:r>
        <w:rPr>
          <w:rFonts w:hint="cs"/>
          <w:rtl/>
        </w:rPr>
        <w:t>הקושי המרכזי</w:t>
      </w:r>
      <w:r w:rsidR="000910EA">
        <w:rPr>
          <w:rFonts w:hint="cs"/>
          <w:rtl/>
        </w:rPr>
        <w:t xml:space="preserve"> </w:t>
      </w:r>
      <w:r w:rsidR="00BD157E">
        <w:rPr>
          <w:rFonts w:hint="cs"/>
          <w:rtl/>
        </w:rPr>
        <w:t xml:space="preserve">פה </w:t>
      </w:r>
      <w:r>
        <w:rPr>
          <w:rFonts w:hint="cs"/>
          <w:rtl/>
        </w:rPr>
        <w:t>זה הנחת המסוכנות</w:t>
      </w:r>
      <w:r w:rsidR="00BD157E">
        <w:rPr>
          <w:rFonts w:hint="cs"/>
          <w:rtl/>
        </w:rPr>
        <w:t>,</w:t>
      </w:r>
      <w:r>
        <w:rPr>
          <w:rFonts w:hint="cs"/>
          <w:rtl/>
        </w:rPr>
        <w:t xml:space="preserve"> שכולם מסוכנים</w:t>
      </w:r>
      <w:r w:rsidR="00BD157E">
        <w:rPr>
          <w:rFonts w:hint="cs"/>
          <w:rtl/>
        </w:rPr>
        <w:t>,</w:t>
      </w:r>
      <w:r>
        <w:rPr>
          <w:rFonts w:hint="cs"/>
          <w:rtl/>
        </w:rPr>
        <w:t xml:space="preserve"> ולכן איזושהי חשיבה </w:t>
      </w:r>
      <w:r w:rsidR="00BD157E">
        <w:rPr>
          <w:rFonts w:hint="cs"/>
          <w:rtl/>
        </w:rPr>
        <w:t xml:space="preserve">על </w:t>
      </w:r>
      <w:r>
        <w:rPr>
          <w:rFonts w:hint="cs"/>
          <w:rtl/>
        </w:rPr>
        <w:t xml:space="preserve">איך עושים </w:t>
      </w:r>
      <w:bookmarkStart w:id="764" w:name="_ETM_Q1_2864774"/>
      <w:bookmarkEnd w:id="764"/>
      <w:r>
        <w:rPr>
          <w:rFonts w:hint="cs"/>
          <w:rtl/>
        </w:rPr>
        <w:t>את הדברים אחרת</w:t>
      </w:r>
      <w:r w:rsidR="00BD157E">
        <w:rPr>
          <w:rFonts w:hint="cs"/>
          <w:rtl/>
        </w:rPr>
        <w:t xml:space="preserve">, אם זה בדיונים </w:t>
      </w:r>
      <w:bookmarkStart w:id="765" w:name="_ETM_Q1_2867106"/>
      <w:bookmarkEnd w:id="765"/>
      <w:r w:rsidR="00BD157E">
        <w:rPr>
          <w:rFonts w:hint="cs"/>
          <w:rtl/>
        </w:rPr>
        <w:t xml:space="preserve">מסוימים שמגיעים, אם זה הבחנה בין עצורים ואסירים מסוימים, </w:t>
      </w:r>
      <w:bookmarkStart w:id="766" w:name="_ETM_Q1_2870343"/>
      <w:bookmarkEnd w:id="766"/>
      <w:r w:rsidR="00BD157E">
        <w:rPr>
          <w:rFonts w:hint="cs"/>
          <w:rtl/>
        </w:rPr>
        <w:t xml:space="preserve">שאז אולי גם יוחזקו בנפרד </w:t>
      </w:r>
      <w:bookmarkStart w:id="767" w:name="_ETM_Q1_2872620"/>
      <w:bookmarkEnd w:id="767"/>
      <w:r w:rsidR="00BD157E">
        <w:rPr>
          <w:rFonts w:hint="cs"/>
          <w:rtl/>
        </w:rPr>
        <w:t>או</w:t>
      </w:r>
      <w:r w:rsidR="00F40867">
        <w:rPr>
          <w:rFonts w:hint="cs"/>
          <w:rtl/>
        </w:rPr>
        <w:t xml:space="preserve"> אם זה</w:t>
      </w:r>
      <w:r w:rsidR="00BD157E">
        <w:rPr>
          <w:rFonts w:hint="cs"/>
          <w:rtl/>
        </w:rPr>
        <w:t xml:space="preserve"> קטינים –</w:t>
      </w:r>
      <w:r w:rsidR="00F40867">
        <w:rPr>
          <w:rFonts w:hint="cs"/>
          <w:rtl/>
        </w:rPr>
        <w:t xml:space="preserve"> כל מיני</w:t>
      </w:r>
      <w:r w:rsidR="00BD157E">
        <w:rPr>
          <w:rFonts w:hint="cs"/>
          <w:rtl/>
        </w:rPr>
        <w:t xml:space="preserve"> </w:t>
      </w:r>
      <w:bookmarkStart w:id="768" w:name="_ETM_Q1_2876063"/>
      <w:bookmarkEnd w:id="768"/>
      <w:r w:rsidR="00BD157E">
        <w:rPr>
          <w:rFonts w:hint="cs"/>
          <w:rtl/>
        </w:rPr>
        <w:t>דרכים אחרות שצריך לחשוב עליהן.</w:t>
      </w:r>
      <w:r w:rsidR="000910EA">
        <w:rPr>
          <w:rFonts w:hint="cs"/>
          <w:rtl/>
        </w:rPr>
        <w:t xml:space="preserve"> </w:t>
      </w:r>
      <w:bookmarkStart w:id="769" w:name="_ETM_Q1_2879864"/>
      <w:bookmarkEnd w:id="769"/>
    </w:p>
    <w:p w:rsidR="009310FF" w:rsidRDefault="009310FF" w:rsidP="00BD157E">
      <w:pPr>
        <w:rPr>
          <w:rtl/>
        </w:rPr>
      </w:pPr>
    </w:p>
    <w:p w:rsidR="009310FF" w:rsidRDefault="009310FF" w:rsidP="00875A07">
      <w:pPr>
        <w:rPr>
          <w:rtl/>
        </w:rPr>
      </w:pPr>
      <w:bookmarkStart w:id="770" w:name="_ETM_Q1_2880346"/>
      <w:bookmarkEnd w:id="770"/>
      <w:r>
        <w:rPr>
          <w:rFonts w:hint="cs"/>
          <w:rtl/>
        </w:rPr>
        <w:t xml:space="preserve">דבר נוסף שעולה פה כל הזמן מהסנגוריה זה כן </w:t>
      </w:r>
      <w:bookmarkStart w:id="771" w:name="_ETM_Q1_2883927"/>
      <w:bookmarkEnd w:id="771"/>
      <w:r>
        <w:rPr>
          <w:rFonts w:hint="cs"/>
          <w:rtl/>
        </w:rPr>
        <w:t xml:space="preserve">טענות על ליקויים שממשיכים להיות כל הזמן. אנחנו גם אחרי </w:t>
      </w:r>
      <w:bookmarkStart w:id="772" w:name="_ETM_Q1_2885672"/>
      <w:bookmarkEnd w:id="772"/>
      <w:r>
        <w:rPr>
          <w:rFonts w:hint="cs"/>
          <w:rtl/>
        </w:rPr>
        <w:t>שנה, וזה כבר לא יכול להיות שאנחנו ממשיכים לשמוע</w:t>
      </w:r>
      <w:bookmarkStart w:id="773" w:name="_ETM_Q1_2893051"/>
      <w:bookmarkEnd w:id="773"/>
      <w:r>
        <w:rPr>
          <w:rFonts w:hint="cs"/>
          <w:rtl/>
        </w:rPr>
        <w:t xml:space="preserve"> את אותן בעיות של </w:t>
      </w:r>
      <w:proofErr w:type="spellStart"/>
      <w:r>
        <w:rPr>
          <w:rFonts w:hint="cs"/>
          <w:rtl/>
        </w:rPr>
        <w:t>ההשתק</w:t>
      </w:r>
      <w:proofErr w:type="spellEnd"/>
      <w:r w:rsidR="00875A07">
        <w:rPr>
          <w:rFonts w:hint="cs"/>
          <w:rtl/>
        </w:rPr>
        <w:t>,</w:t>
      </w:r>
      <w:r>
        <w:rPr>
          <w:rFonts w:hint="cs"/>
          <w:rtl/>
        </w:rPr>
        <w:t xml:space="preserve"> שנמצא בו העצור הרבה </w:t>
      </w:r>
      <w:bookmarkStart w:id="774" w:name="_ETM_Q1_2897366"/>
      <w:bookmarkEnd w:id="774"/>
      <w:r>
        <w:rPr>
          <w:rFonts w:hint="cs"/>
          <w:rtl/>
        </w:rPr>
        <w:t xml:space="preserve">פעמים, זה שהוא לא רואה בבית המשפט את </w:t>
      </w:r>
      <w:bookmarkStart w:id="775" w:name="_ETM_Q1_2898767"/>
      <w:bookmarkEnd w:id="775"/>
      <w:r w:rsidR="00875A07">
        <w:rPr>
          <w:rFonts w:hint="cs"/>
          <w:rtl/>
        </w:rPr>
        <w:t>הריטואל בבתי המשפט</w:t>
      </w:r>
      <w:r>
        <w:rPr>
          <w:rFonts w:hint="cs"/>
          <w:rtl/>
        </w:rPr>
        <w:t>. אלו דברים שהם - - -</w:t>
      </w:r>
    </w:p>
    <w:p w:rsidR="0015274A" w:rsidRDefault="0015274A" w:rsidP="0015274A">
      <w:pPr>
        <w:rPr>
          <w:rtl/>
        </w:rPr>
      </w:pPr>
      <w:bookmarkStart w:id="776" w:name="_ETM_Q1_2901053"/>
      <w:bookmarkStart w:id="777" w:name="_ETM_Q1_2901110"/>
      <w:bookmarkEnd w:id="776"/>
      <w:bookmarkEnd w:id="777"/>
    </w:p>
    <w:p w:rsidR="0015274A" w:rsidRDefault="0015274A" w:rsidP="003C5EAA">
      <w:pPr>
        <w:pStyle w:val="af6"/>
        <w:keepNext/>
        <w:rPr>
          <w:rtl/>
        </w:rPr>
      </w:pPr>
      <w:bookmarkStart w:id="778" w:name="ET_yor_6157_58"/>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15274A">
        <w:rPr>
          <w:rStyle w:val="TagStyle"/>
          <w:rtl/>
        </w:rPr>
        <w:t xml:space="preserve"> </w:t>
      </w:r>
      <w:r>
        <w:rPr>
          <w:rtl/>
        </w:rPr>
        <w:t xml:space="preserve">היו"ר שמחה </w:t>
      </w:r>
      <w:proofErr w:type="spellStart"/>
      <w:r>
        <w:rPr>
          <w:rtl/>
        </w:rPr>
        <w:t>רוטמן</w:t>
      </w:r>
      <w:proofErr w:type="spellEnd"/>
      <w:r>
        <w:rPr>
          <w:rtl/>
        </w:rPr>
        <w:t>:</w:t>
      </w:r>
      <w:r w:rsidRPr="0015274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778"/>
    </w:p>
    <w:p w:rsidR="0015274A" w:rsidRDefault="0015274A" w:rsidP="003C5EAA">
      <w:pPr>
        <w:pStyle w:val="KeepWithNext"/>
        <w:rPr>
          <w:rtl/>
        </w:rPr>
      </w:pPr>
    </w:p>
    <w:p w:rsidR="0015274A" w:rsidRDefault="009310FF" w:rsidP="0015274A">
      <w:pPr>
        <w:rPr>
          <w:rtl/>
        </w:rPr>
      </w:pPr>
      <w:bookmarkStart w:id="779" w:name="_ETM_Q1_2901955"/>
      <w:bookmarkEnd w:id="779"/>
      <w:r>
        <w:rPr>
          <w:rFonts w:hint="cs"/>
          <w:rtl/>
        </w:rPr>
        <w:t xml:space="preserve">ראשית, </w:t>
      </w:r>
      <w:bookmarkStart w:id="780" w:name="_ETM_Q1_2899059"/>
      <w:bookmarkEnd w:id="780"/>
      <w:r>
        <w:rPr>
          <w:rFonts w:hint="cs"/>
          <w:rtl/>
        </w:rPr>
        <w:t>אנחנו בודק</w:t>
      </w:r>
      <w:r w:rsidR="0015274A">
        <w:rPr>
          <w:rFonts w:hint="cs"/>
          <w:rtl/>
        </w:rPr>
        <w:t>י</w:t>
      </w:r>
      <w:r>
        <w:rPr>
          <w:rFonts w:hint="cs"/>
          <w:rtl/>
        </w:rPr>
        <w:t>ם</w:t>
      </w:r>
      <w:r w:rsidR="0015274A">
        <w:rPr>
          <w:rFonts w:hint="cs"/>
          <w:rtl/>
        </w:rPr>
        <w:t xml:space="preserve"> את זה</w:t>
      </w:r>
      <w:r>
        <w:rPr>
          <w:rFonts w:hint="cs"/>
          <w:rtl/>
        </w:rPr>
        <w:t xml:space="preserve"> בהארכת ההכרזה ולא בצו. שנית,</w:t>
      </w:r>
      <w:r w:rsidR="0015274A">
        <w:rPr>
          <w:rFonts w:hint="cs"/>
          <w:rtl/>
        </w:rPr>
        <w:t xml:space="preserve"> עשינו על זה </w:t>
      </w:r>
      <w:bookmarkStart w:id="781" w:name="_ETM_Q1_2905388"/>
      <w:bookmarkEnd w:id="781"/>
      <w:r w:rsidR="0015274A">
        <w:rPr>
          <w:rFonts w:hint="cs"/>
          <w:rtl/>
        </w:rPr>
        <w:t>עבודה מאוד מאוד יסודית. רק לאחרונה</w:t>
      </w:r>
      <w:r>
        <w:rPr>
          <w:rFonts w:hint="cs"/>
          <w:rtl/>
        </w:rPr>
        <w:t xml:space="preserve"> מפלס התלונות הספציפיות של </w:t>
      </w:r>
      <w:bookmarkStart w:id="782" w:name="_ETM_Q1_2910006"/>
      <w:bookmarkEnd w:id="782"/>
      <w:r>
        <w:rPr>
          <w:rFonts w:hint="cs"/>
          <w:rtl/>
        </w:rPr>
        <w:t xml:space="preserve">הסנגוריה </w:t>
      </w:r>
      <w:r w:rsidR="0015274A">
        <w:rPr>
          <w:rFonts w:hint="cs"/>
          <w:rtl/>
        </w:rPr>
        <w:t>הולך ויורד מדיון לדיון</w:t>
      </w:r>
      <w:r>
        <w:rPr>
          <w:rFonts w:hint="cs"/>
          <w:rtl/>
        </w:rPr>
        <w:t xml:space="preserve">. </w:t>
      </w:r>
    </w:p>
    <w:p w:rsidR="0015274A" w:rsidRDefault="0015274A" w:rsidP="0015274A">
      <w:pPr>
        <w:rPr>
          <w:rtl/>
        </w:rPr>
      </w:pPr>
      <w:bookmarkStart w:id="783" w:name="_ETM_Q1_2915099"/>
      <w:bookmarkStart w:id="784" w:name="_ETM_Q1_2915171"/>
      <w:bookmarkEnd w:id="783"/>
      <w:bookmarkEnd w:id="784"/>
    </w:p>
    <w:p w:rsidR="00476F1A" w:rsidRDefault="00476F1A" w:rsidP="003C5EAA">
      <w:pPr>
        <w:pStyle w:val="a4"/>
        <w:keepNext/>
        <w:rPr>
          <w:rtl/>
        </w:rPr>
      </w:pPr>
      <w:bookmarkStart w:id="785" w:name="_ETM_Q1_2911405"/>
      <w:bookmarkStart w:id="786" w:name="_ETM_Q1_2912470"/>
      <w:bookmarkStart w:id="787" w:name="ET_speaker_נועה_ברודסקי_לוי_180"/>
      <w:bookmarkEnd w:id="785"/>
      <w:bookmarkEnd w:id="786"/>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787"/>
      <w:r>
        <w:rPr>
          <w:rtl/>
        </w:rPr>
        <w:t xml:space="preserve">  </w:t>
      </w:r>
    </w:p>
    <w:p w:rsidR="009310FF" w:rsidRDefault="00476F1A" w:rsidP="003C5EAA">
      <w:pPr>
        <w:pStyle w:val="KeepWithNext"/>
        <w:rPr>
          <w:rtl/>
        </w:rPr>
      </w:pPr>
      <w:r>
        <w:rPr>
          <w:rtl/>
          <w:lang w:eastAsia="he-IL"/>
        </w:rPr>
        <w:t xml:space="preserve"> </w:t>
      </w:r>
    </w:p>
    <w:p w:rsidR="0015274A" w:rsidRDefault="009310FF" w:rsidP="009310FF">
      <w:pPr>
        <w:rPr>
          <w:rtl/>
        </w:rPr>
      </w:pPr>
      <w:bookmarkStart w:id="788" w:name="_ETM_Q1_2915211"/>
      <w:bookmarkStart w:id="789" w:name="_ETM_Q1_2915266"/>
      <w:bookmarkStart w:id="790" w:name="_ETM_Q1_2917316"/>
      <w:bookmarkEnd w:id="788"/>
      <w:bookmarkEnd w:id="789"/>
      <w:bookmarkEnd w:id="790"/>
      <w:r>
        <w:rPr>
          <w:rFonts w:hint="cs"/>
          <w:rtl/>
        </w:rPr>
        <w:t>לא, היה</w:t>
      </w:r>
      <w:r w:rsidR="00451994">
        <w:rPr>
          <w:rFonts w:hint="cs"/>
          <w:rtl/>
        </w:rPr>
        <w:t xml:space="preserve"> את</w:t>
      </w:r>
      <w:r>
        <w:rPr>
          <w:rFonts w:hint="cs"/>
          <w:rtl/>
        </w:rPr>
        <w:t xml:space="preserve"> העניין של הטלפון, וזו </w:t>
      </w:r>
      <w:bookmarkStart w:id="791" w:name="_ETM_Q1_2915011"/>
      <w:bookmarkEnd w:id="791"/>
      <w:r>
        <w:rPr>
          <w:rFonts w:hint="cs"/>
          <w:rtl/>
        </w:rPr>
        <w:t xml:space="preserve">הייתה </w:t>
      </w:r>
      <w:r w:rsidR="00263048">
        <w:rPr>
          <w:rFonts w:hint="cs"/>
          <w:rtl/>
        </w:rPr>
        <w:t>בע</w:t>
      </w:r>
      <w:r>
        <w:rPr>
          <w:rFonts w:hint="cs"/>
          <w:rtl/>
        </w:rPr>
        <w:t>יה אחרת שנפתרה בצפון – זה נכון.</w:t>
      </w:r>
      <w:bookmarkStart w:id="792" w:name="_ETM_Q1_2922172"/>
      <w:bookmarkStart w:id="793" w:name="_ETM_Q1_2922254"/>
      <w:bookmarkEnd w:id="792"/>
      <w:bookmarkEnd w:id="793"/>
      <w:r>
        <w:rPr>
          <w:rtl/>
        </w:rPr>
        <w:t xml:space="preserve"> </w:t>
      </w:r>
    </w:p>
    <w:p w:rsidR="0015274A" w:rsidRDefault="0015274A" w:rsidP="0015274A">
      <w:pPr>
        <w:rPr>
          <w:rtl/>
        </w:rPr>
      </w:pPr>
      <w:bookmarkStart w:id="794" w:name="_ETM_Q1_2922279"/>
      <w:bookmarkStart w:id="795" w:name="_ETM_Q1_2922329"/>
      <w:bookmarkStart w:id="796" w:name="_ETM_Q1_2922997"/>
      <w:bookmarkEnd w:id="794"/>
      <w:bookmarkEnd w:id="795"/>
      <w:bookmarkEnd w:id="796"/>
    </w:p>
    <w:p w:rsidR="00476F1A" w:rsidRDefault="00476F1A" w:rsidP="003C5EAA">
      <w:pPr>
        <w:pStyle w:val="af6"/>
        <w:keepNext/>
        <w:rPr>
          <w:rtl/>
        </w:rPr>
      </w:pPr>
      <w:bookmarkStart w:id="797" w:name="_ETM_Q1_2917774"/>
      <w:bookmarkStart w:id="798" w:name="ET_yor_6157_182"/>
      <w:bookmarkEnd w:id="797"/>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798"/>
      <w:r>
        <w:rPr>
          <w:rtl/>
        </w:rPr>
        <w:t xml:space="preserve">  </w:t>
      </w:r>
    </w:p>
    <w:p w:rsidR="009310FF" w:rsidRDefault="00476F1A" w:rsidP="003C5EAA">
      <w:pPr>
        <w:pStyle w:val="KeepWithNext"/>
        <w:rPr>
          <w:rtl/>
        </w:rPr>
      </w:pPr>
      <w:r>
        <w:rPr>
          <w:rtl/>
          <w:lang w:eastAsia="he-IL"/>
        </w:rPr>
        <w:t xml:space="preserve"> </w:t>
      </w:r>
    </w:p>
    <w:p w:rsidR="009310FF" w:rsidRDefault="009310FF" w:rsidP="009310FF">
      <w:pPr>
        <w:rPr>
          <w:rtl/>
        </w:rPr>
      </w:pPr>
      <w:r>
        <w:rPr>
          <w:rFonts w:hint="cs"/>
          <w:rtl/>
        </w:rPr>
        <w:t xml:space="preserve">לא, יש להם </w:t>
      </w:r>
      <w:bookmarkStart w:id="799" w:name="_ETM_Q1_2920253"/>
      <w:bookmarkEnd w:id="799"/>
      <w:r>
        <w:rPr>
          <w:rFonts w:hint="cs"/>
          <w:rtl/>
        </w:rPr>
        <w:t>את האמירה העקרונית.</w:t>
      </w:r>
    </w:p>
    <w:p w:rsidR="009310FF" w:rsidRDefault="009310FF" w:rsidP="009310FF">
      <w:pPr>
        <w:rPr>
          <w:rtl/>
        </w:rPr>
      </w:pPr>
      <w:bookmarkStart w:id="800" w:name="_ETM_Q1_2922584"/>
      <w:bookmarkEnd w:id="800"/>
    </w:p>
    <w:p w:rsidR="0015274A" w:rsidRDefault="0015274A" w:rsidP="003C5EAA">
      <w:pPr>
        <w:pStyle w:val="af9"/>
        <w:keepNext/>
        <w:rPr>
          <w:rtl/>
        </w:rPr>
      </w:pPr>
      <w:bookmarkStart w:id="801" w:name="ET_guest_571712_59"/>
      <w:r w:rsidRPr="003C5EAA">
        <w:rPr>
          <w:rStyle w:val="TagStyle"/>
          <w:rtl/>
        </w:rPr>
        <w:t xml:space="preserve"> &lt;&lt; אורח &gt;&gt;</w:t>
      </w:r>
      <w:r w:rsidRPr="0015274A">
        <w:rPr>
          <w:rStyle w:val="TagStyle"/>
          <w:rtl/>
        </w:rPr>
        <w:t xml:space="preserve"> </w:t>
      </w:r>
      <w:r>
        <w:rPr>
          <w:rtl/>
        </w:rPr>
        <w:t>יפעת רווה:</w:t>
      </w:r>
      <w:r w:rsidRPr="0015274A">
        <w:rPr>
          <w:rStyle w:val="TagStyle"/>
          <w:rtl/>
        </w:rPr>
        <w:t xml:space="preserve"> </w:t>
      </w:r>
      <w:r w:rsidRPr="003C5EAA">
        <w:rPr>
          <w:rStyle w:val="TagStyle"/>
          <w:rtl/>
        </w:rPr>
        <w:t>&lt;&lt; אורח &gt;&gt;</w:t>
      </w:r>
      <w:r w:rsidR="000910EA">
        <w:rPr>
          <w:rtl/>
        </w:rPr>
        <w:t xml:space="preserve"> </w:t>
      </w:r>
      <w:r>
        <w:rPr>
          <w:rtl/>
        </w:rPr>
        <w:t xml:space="preserve"> </w:t>
      </w:r>
      <w:bookmarkEnd w:id="801"/>
    </w:p>
    <w:p w:rsidR="0015274A" w:rsidRDefault="0015274A" w:rsidP="003C5EAA">
      <w:pPr>
        <w:pStyle w:val="KeepWithNext"/>
        <w:rPr>
          <w:rtl/>
        </w:rPr>
      </w:pPr>
    </w:p>
    <w:p w:rsidR="0015274A" w:rsidRDefault="0015274A" w:rsidP="0015274A">
      <w:pPr>
        <w:rPr>
          <w:rtl/>
        </w:rPr>
      </w:pPr>
      <w:bookmarkStart w:id="802" w:name="_ETM_Q1_2923439"/>
      <w:bookmarkStart w:id="803" w:name="_ETM_Q1_2923469"/>
      <w:bookmarkEnd w:id="802"/>
      <w:bookmarkEnd w:id="803"/>
      <w:r>
        <w:rPr>
          <w:rFonts w:hint="cs"/>
          <w:rtl/>
        </w:rPr>
        <w:t>אני לא חושב</w:t>
      </w:r>
      <w:r w:rsidR="009310FF">
        <w:rPr>
          <w:rFonts w:hint="cs"/>
          <w:rtl/>
        </w:rPr>
        <w:t>ת</w:t>
      </w:r>
      <w:r>
        <w:rPr>
          <w:rFonts w:hint="cs"/>
          <w:rtl/>
        </w:rPr>
        <w:t xml:space="preserve"> שזה </w:t>
      </w:r>
      <w:bookmarkStart w:id="804" w:name="_ETM_Q1_2924689"/>
      <w:bookmarkEnd w:id="804"/>
      <w:r>
        <w:rPr>
          <w:rFonts w:hint="cs"/>
          <w:rtl/>
        </w:rPr>
        <w:t>הולך ויורד</w:t>
      </w:r>
      <w:r w:rsidR="009310FF">
        <w:rPr>
          <w:rFonts w:hint="cs"/>
          <w:rtl/>
        </w:rPr>
        <w:t>.</w:t>
      </w:r>
    </w:p>
    <w:p w:rsidR="0015274A" w:rsidRDefault="0015274A" w:rsidP="009310FF">
      <w:pPr>
        <w:ind w:firstLine="0"/>
        <w:rPr>
          <w:rtl/>
        </w:rPr>
      </w:pPr>
      <w:bookmarkStart w:id="805" w:name="_ETM_Q1_2925870"/>
      <w:bookmarkStart w:id="806" w:name="_ETM_Q1_2925935"/>
      <w:bookmarkStart w:id="807" w:name="_ETM_Q1_2925980"/>
      <w:bookmarkStart w:id="808" w:name="_ETM_Q1_2926020"/>
      <w:bookmarkStart w:id="809" w:name="_ETM_Q1_2929156"/>
      <w:bookmarkEnd w:id="805"/>
      <w:bookmarkEnd w:id="806"/>
      <w:bookmarkEnd w:id="807"/>
      <w:bookmarkEnd w:id="808"/>
      <w:bookmarkEnd w:id="809"/>
    </w:p>
    <w:p w:rsidR="0015274A" w:rsidRDefault="0015274A" w:rsidP="003C5EAA">
      <w:pPr>
        <w:pStyle w:val="af9"/>
        <w:keepNext/>
        <w:rPr>
          <w:rtl/>
        </w:rPr>
      </w:pPr>
      <w:bookmarkStart w:id="810" w:name="ET_guest_576214_60"/>
      <w:r w:rsidRPr="003C5EAA">
        <w:rPr>
          <w:rStyle w:val="TagStyle"/>
          <w:rtl/>
        </w:rPr>
        <w:lastRenderedPageBreak/>
        <w:t xml:space="preserve"> &lt;&lt; אורח &gt;&gt;</w:t>
      </w:r>
      <w:r w:rsidRPr="0015274A">
        <w:rPr>
          <w:rStyle w:val="TagStyle"/>
          <w:rtl/>
        </w:rPr>
        <w:t xml:space="preserve"> </w:t>
      </w:r>
      <w:r>
        <w:rPr>
          <w:rtl/>
        </w:rPr>
        <w:t>ישי שרון:</w:t>
      </w:r>
      <w:r w:rsidRPr="0015274A">
        <w:rPr>
          <w:rStyle w:val="TagStyle"/>
          <w:rtl/>
        </w:rPr>
        <w:t xml:space="preserve"> </w:t>
      </w:r>
      <w:r w:rsidRPr="003C5EAA">
        <w:rPr>
          <w:rStyle w:val="TagStyle"/>
          <w:rtl/>
        </w:rPr>
        <w:t>&lt;&lt; אורח &gt;&gt;</w:t>
      </w:r>
      <w:r w:rsidR="000910EA">
        <w:rPr>
          <w:rtl/>
        </w:rPr>
        <w:t xml:space="preserve"> </w:t>
      </w:r>
      <w:r>
        <w:rPr>
          <w:rtl/>
        </w:rPr>
        <w:t xml:space="preserve"> </w:t>
      </w:r>
      <w:bookmarkEnd w:id="810"/>
    </w:p>
    <w:p w:rsidR="0015274A" w:rsidRDefault="0015274A" w:rsidP="003C5EAA">
      <w:pPr>
        <w:pStyle w:val="KeepWithNext"/>
        <w:rPr>
          <w:rtl/>
        </w:rPr>
      </w:pPr>
    </w:p>
    <w:p w:rsidR="009310FF" w:rsidRDefault="0015274A" w:rsidP="0015274A">
      <w:pPr>
        <w:rPr>
          <w:rtl/>
        </w:rPr>
      </w:pPr>
      <w:bookmarkStart w:id="811" w:name="_ETM_Q1_2929545"/>
      <w:bookmarkStart w:id="812" w:name="_ETM_Q1_2929599"/>
      <w:bookmarkEnd w:id="811"/>
      <w:bookmarkEnd w:id="812"/>
      <w:r>
        <w:rPr>
          <w:rFonts w:hint="cs"/>
          <w:rtl/>
        </w:rPr>
        <w:t xml:space="preserve"> </w:t>
      </w:r>
      <w:r w:rsidR="009310FF">
        <w:rPr>
          <w:rFonts w:hint="cs"/>
          <w:rtl/>
        </w:rPr>
        <w:t xml:space="preserve">למען האמת, יש יכולת של שחיקה בהעלאת אותן </w:t>
      </w:r>
      <w:bookmarkStart w:id="813" w:name="_ETM_Q1_2922367"/>
      <w:bookmarkEnd w:id="813"/>
      <w:r w:rsidR="009310FF">
        <w:rPr>
          <w:rFonts w:hint="cs"/>
          <w:rtl/>
        </w:rPr>
        <w:t xml:space="preserve">הטענות. </w:t>
      </w:r>
    </w:p>
    <w:p w:rsidR="009310FF" w:rsidRDefault="009310FF" w:rsidP="0015274A">
      <w:pPr>
        <w:rPr>
          <w:rtl/>
        </w:rPr>
      </w:pPr>
      <w:bookmarkStart w:id="814" w:name="_ETM_Q1_2926005"/>
      <w:bookmarkEnd w:id="814"/>
    </w:p>
    <w:p w:rsidR="00476F1A" w:rsidRDefault="00476F1A" w:rsidP="003C5EAA">
      <w:pPr>
        <w:pStyle w:val="af6"/>
        <w:keepNext/>
        <w:rPr>
          <w:rtl/>
        </w:rPr>
      </w:pPr>
      <w:bookmarkStart w:id="815" w:name="_ETM_Q1_2926638"/>
      <w:bookmarkStart w:id="816" w:name="ET_yor_6157_184"/>
      <w:bookmarkEnd w:id="815"/>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816"/>
      <w:r>
        <w:rPr>
          <w:rtl/>
        </w:rPr>
        <w:t xml:space="preserve">  </w:t>
      </w:r>
    </w:p>
    <w:p w:rsidR="009310FF" w:rsidRDefault="00476F1A" w:rsidP="003C5EAA">
      <w:pPr>
        <w:pStyle w:val="KeepWithNext"/>
        <w:rPr>
          <w:rtl/>
        </w:rPr>
      </w:pPr>
      <w:r>
        <w:rPr>
          <w:rtl/>
          <w:lang w:eastAsia="he-IL"/>
        </w:rPr>
        <w:t xml:space="preserve"> </w:t>
      </w:r>
    </w:p>
    <w:p w:rsidR="009310FF" w:rsidRDefault="009310FF" w:rsidP="009310FF">
      <w:pPr>
        <w:rPr>
          <w:rtl/>
        </w:rPr>
      </w:pPr>
      <w:r>
        <w:rPr>
          <w:rFonts w:hint="cs"/>
          <w:rtl/>
        </w:rPr>
        <w:t xml:space="preserve">לא, אבל מבחינת תקלות: לא עובד, </w:t>
      </w:r>
      <w:r>
        <w:t>mute</w:t>
      </w:r>
      <w:r w:rsidR="00451994">
        <w:rPr>
          <w:rFonts w:hint="cs"/>
          <w:rtl/>
        </w:rPr>
        <w:t>,</w:t>
      </w:r>
      <w:r>
        <w:rPr>
          <w:rFonts w:hint="cs"/>
          <w:rtl/>
        </w:rPr>
        <w:t xml:space="preserve"> </w:t>
      </w:r>
      <w:bookmarkStart w:id="817" w:name="_ETM_Q1_2932667"/>
      <w:bookmarkEnd w:id="817"/>
      <w:r>
        <w:rPr>
          <w:rFonts w:hint="cs"/>
          <w:rtl/>
        </w:rPr>
        <w:t>וזה - - -</w:t>
      </w:r>
      <w:bookmarkStart w:id="818" w:name="_ETM_Q1_2932809"/>
      <w:bookmarkEnd w:id="818"/>
    </w:p>
    <w:p w:rsidR="009310FF" w:rsidRDefault="009310FF" w:rsidP="009310FF">
      <w:pPr>
        <w:rPr>
          <w:rtl/>
        </w:rPr>
      </w:pPr>
    </w:p>
    <w:p w:rsidR="00476F1A" w:rsidRDefault="00476F1A" w:rsidP="003C5EAA">
      <w:pPr>
        <w:pStyle w:val="af9"/>
        <w:keepNext/>
        <w:rPr>
          <w:rtl/>
        </w:rPr>
      </w:pPr>
      <w:bookmarkStart w:id="819" w:name="_ETM_Q1_2927332"/>
      <w:bookmarkStart w:id="820" w:name="_ETM_Q1_2928643"/>
      <w:bookmarkStart w:id="821" w:name="ET_guest_576214_186"/>
      <w:bookmarkEnd w:id="819"/>
      <w:bookmarkEnd w:id="820"/>
      <w:r w:rsidRPr="003C5EAA">
        <w:rPr>
          <w:rStyle w:val="TagStyle"/>
          <w:rtl/>
        </w:rPr>
        <w:t xml:space="preserve"> &lt;&lt; אורח &gt;&gt;</w:t>
      </w:r>
      <w:r w:rsidRPr="00476F1A">
        <w:rPr>
          <w:rStyle w:val="TagStyle"/>
          <w:rtl/>
        </w:rPr>
        <w:t xml:space="preserve"> </w:t>
      </w:r>
      <w:r>
        <w:rPr>
          <w:rtl/>
        </w:rPr>
        <w:t>ישי שרון:</w:t>
      </w:r>
      <w:r w:rsidRPr="00476F1A">
        <w:rPr>
          <w:rStyle w:val="TagStyle"/>
          <w:rtl/>
        </w:rPr>
        <w:t xml:space="preserve"> </w:t>
      </w:r>
      <w:r w:rsidRPr="003C5EAA">
        <w:rPr>
          <w:rStyle w:val="TagStyle"/>
          <w:rtl/>
        </w:rPr>
        <w:t>&lt;&lt; אורח &gt;&gt;</w:t>
      </w:r>
      <w:bookmarkEnd w:id="821"/>
      <w:r>
        <w:rPr>
          <w:rtl/>
        </w:rPr>
        <w:t xml:space="preserve">  </w:t>
      </w:r>
    </w:p>
    <w:p w:rsidR="009310FF" w:rsidRPr="009310FF" w:rsidRDefault="00476F1A" w:rsidP="003C5EAA">
      <w:pPr>
        <w:pStyle w:val="KeepWithNext"/>
        <w:rPr>
          <w:rtl/>
        </w:rPr>
      </w:pPr>
      <w:r>
        <w:rPr>
          <w:rtl/>
        </w:rPr>
        <w:t xml:space="preserve"> </w:t>
      </w:r>
    </w:p>
    <w:p w:rsidR="0015274A" w:rsidRDefault="0015274A" w:rsidP="0015274A">
      <w:pPr>
        <w:rPr>
          <w:rtl/>
        </w:rPr>
      </w:pPr>
      <w:bookmarkStart w:id="822" w:name="_ETM_Q1_2926428"/>
      <w:bookmarkEnd w:id="822"/>
      <w:r>
        <w:rPr>
          <w:rFonts w:hint="cs"/>
          <w:rtl/>
        </w:rPr>
        <w:t>זה כנ</w:t>
      </w:r>
      <w:r w:rsidR="009310FF">
        <w:rPr>
          <w:rFonts w:hint="cs"/>
          <w:rtl/>
        </w:rPr>
        <w:t>ר</w:t>
      </w:r>
      <w:r>
        <w:rPr>
          <w:rFonts w:hint="cs"/>
          <w:rtl/>
        </w:rPr>
        <w:t>אה הפיצ'ר</w:t>
      </w:r>
      <w:r w:rsidR="00451994">
        <w:rPr>
          <w:rFonts w:hint="cs"/>
          <w:rtl/>
        </w:rPr>
        <w:t xml:space="preserve"> ו</w:t>
      </w:r>
      <w:r w:rsidR="009310FF">
        <w:rPr>
          <w:rFonts w:hint="cs"/>
          <w:rtl/>
        </w:rPr>
        <w:t>לא - - -</w:t>
      </w:r>
    </w:p>
    <w:p w:rsidR="0015274A" w:rsidRDefault="0015274A" w:rsidP="00451994">
      <w:pPr>
        <w:ind w:firstLine="0"/>
        <w:rPr>
          <w:rtl/>
        </w:rPr>
      </w:pPr>
      <w:bookmarkStart w:id="823" w:name="_ETM_Q1_2934332"/>
      <w:bookmarkStart w:id="824" w:name="_ETM_Q1_2934386"/>
      <w:bookmarkStart w:id="825" w:name="_ETM_Q1_2934427"/>
      <w:bookmarkStart w:id="826" w:name="_ETM_Q1_2934472"/>
      <w:bookmarkStart w:id="827" w:name="_ETM_Q1_2935242"/>
      <w:bookmarkEnd w:id="823"/>
      <w:bookmarkEnd w:id="824"/>
      <w:bookmarkEnd w:id="825"/>
      <w:bookmarkEnd w:id="826"/>
      <w:bookmarkEnd w:id="827"/>
    </w:p>
    <w:p w:rsidR="0015274A" w:rsidRDefault="0015274A" w:rsidP="003C5EAA">
      <w:pPr>
        <w:pStyle w:val="af9"/>
        <w:keepNext/>
        <w:rPr>
          <w:rtl/>
        </w:rPr>
      </w:pPr>
      <w:bookmarkStart w:id="828" w:name="ET_guest_571712_61"/>
      <w:r w:rsidRPr="003C5EAA">
        <w:rPr>
          <w:rStyle w:val="TagStyle"/>
          <w:rtl/>
        </w:rPr>
        <w:t xml:space="preserve"> &lt;&lt; אורח &gt;&gt;</w:t>
      </w:r>
      <w:r w:rsidRPr="0015274A">
        <w:rPr>
          <w:rStyle w:val="TagStyle"/>
          <w:rtl/>
        </w:rPr>
        <w:t xml:space="preserve"> </w:t>
      </w:r>
      <w:r>
        <w:rPr>
          <w:rtl/>
        </w:rPr>
        <w:t>יפעת רווה:</w:t>
      </w:r>
      <w:r w:rsidRPr="0015274A">
        <w:rPr>
          <w:rStyle w:val="TagStyle"/>
          <w:rtl/>
        </w:rPr>
        <w:t xml:space="preserve"> </w:t>
      </w:r>
      <w:r w:rsidRPr="003C5EAA">
        <w:rPr>
          <w:rStyle w:val="TagStyle"/>
          <w:rtl/>
        </w:rPr>
        <w:t>&lt;&lt; אורח &gt;&gt;</w:t>
      </w:r>
      <w:r w:rsidR="000910EA">
        <w:rPr>
          <w:rtl/>
        </w:rPr>
        <w:t xml:space="preserve"> </w:t>
      </w:r>
      <w:r>
        <w:rPr>
          <w:rtl/>
        </w:rPr>
        <w:t xml:space="preserve"> </w:t>
      </w:r>
      <w:bookmarkEnd w:id="828"/>
    </w:p>
    <w:p w:rsidR="0015274A" w:rsidRDefault="0015274A" w:rsidP="003C5EAA">
      <w:pPr>
        <w:pStyle w:val="KeepWithNext"/>
        <w:rPr>
          <w:rtl/>
        </w:rPr>
      </w:pPr>
    </w:p>
    <w:p w:rsidR="0015274A" w:rsidRDefault="00451994" w:rsidP="009310FF">
      <w:pPr>
        <w:rPr>
          <w:rtl/>
        </w:rPr>
      </w:pPr>
      <w:bookmarkStart w:id="829" w:name="_ETM_Q1_2935613"/>
      <w:bookmarkStart w:id="830" w:name="_ETM_Q1_2935648"/>
      <w:bookmarkEnd w:id="829"/>
      <w:bookmarkEnd w:id="830"/>
      <w:r>
        <w:rPr>
          <w:rFonts w:hint="cs"/>
          <w:rtl/>
        </w:rPr>
        <w:t xml:space="preserve">לא. </w:t>
      </w:r>
      <w:bookmarkStart w:id="831" w:name="_ETM_Q1_2935580"/>
      <w:bookmarkEnd w:id="831"/>
      <w:r>
        <w:rPr>
          <w:rFonts w:hint="cs"/>
          <w:rtl/>
        </w:rPr>
        <w:t>אני רוצה להגיד ש</w:t>
      </w:r>
      <w:r w:rsidR="0015274A">
        <w:rPr>
          <w:rFonts w:hint="cs"/>
          <w:rtl/>
        </w:rPr>
        <w:t xml:space="preserve">אנחנו לא </w:t>
      </w:r>
      <w:bookmarkStart w:id="832" w:name="_ETM_Q1_2936668"/>
      <w:bookmarkEnd w:id="832"/>
      <w:r w:rsidR="009310FF">
        <w:rPr>
          <w:rFonts w:hint="cs"/>
          <w:rtl/>
        </w:rPr>
        <w:t xml:space="preserve">רואים את זה כירידה מפני שאנחנו מקבלים את התלונות האלה. </w:t>
      </w:r>
      <w:bookmarkStart w:id="833" w:name="_ETM_Q1_2936107"/>
      <w:bookmarkEnd w:id="833"/>
      <w:r w:rsidR="0015274A">
        <w:rPr>
          <w:rFonts w:hint="cs"/>
          <w:rtl/>
        </w:rPr>
        <w:t xml:space="preserve">יש </w:t>
      </w:r>
      <w:bookmarkStart w:id="834" w:name="_ETM_Q1_2938828"/>
      <w:bookmarkEnd w:id="834"/>
      <w:r w:rsidR="0015274A">
        <w:rPr>
          <w:rFonts w:hint="cs"/>
          <w:rtl/>
        </w:rPr>
        <w:t>צוות</w:t>
      </w:r>
      <w:r w:rsidR="009310FF">
        <w:rPr>
          <w:rFonts w:hint="cs"/>
          <w:rtl/>
        </w:rPr>
        <w:t>,</w:t>
      </w:r>
      <w:r w:rsidR="0015274A">
        <w:rPr>
          <w:rFonts w:hint="cs"/>
          <w:rtl/>
        </w:rPr>
        <w:t xml:space="preserve"> שמובילה הנהלת בתי המשפט</w:t>
      </w:r>
      <w:r w:rsidR="009310FF">
        <w:rPr>
          <w:rFonts w:hint="cs"/>
          <w:rtl/>
        </w:rPr>
        <w:t>,</w:t>
      </w:r>
      <w:r w:rsidR="0015274A">
        <w:rPr>
          <w:rFonts w:hint="cs"/>
          <w:rtl/>
        </w:rPr>
        <w:t xml:space="preserve"> לנושא טיוב </w:t>
      </w:r>
      <w:r w:rsidR="009310FF">
        <w:rPr>
          <w:rFonts w:hint="cs"/>
          <w:rtl/>
        </w:rPr>
        <w:t>ההפעלה</w:t>
      </w:r>
      <w:r>
        <w:rPr>
          <w:rFonts w:hint="cs"/>
          <w:rtl/>
        </w:rPr>
        <w:t>,</w:t>
      </w:r>
      <w:r w:rsidR="009310FF">
        <w:rPr>
          <w:rFonts w:hint="cs"/>
          <w:rtl/>
        </w:rPr>
        <w:t xml:space="preserve"> כי, מבחינתנו, המצב הוא לא טוב. </w:t>
      </w:r>
    </w:p>
    <w:p w:rsidR="007F44B4" w:rsidRDefault="007F44B4" w:rsidP="009310FF">
      <w:pPr>
        <w:ind w:firstLine="0"/>
        <w:rPr>
          <w:rtl/>
        </w:rPr>
      </w:pPr>
      <w:bookmarkStart w:id="835" w:name="_ETM_Q1_2947501"/>
      <w:bookmarkStart w:id="836" w:name="_ETM_Q1_2947567"/>
      <w:bookmarkStart w:id="837" w:name="_ETM_Q1_2947611"/>
      <w:bookmarkStart w:id="838" w:name="_ETM_Q1_2947654"/>
      <w:bookmarkStart w:id="839" w:name="_ETM_Q1_2951245"/>
      <w:bookmarkStart w:id="840" w:name="_ETM_Q1_2951305"/>
      <w:bookmarkStart w:id="841" w:name="_ETM_Q1_2049060"/>
      <w:bookmarkStart w:id="842" w:name="_ETM_Q1_2049125"/>
      <w:bookmarkStart w:id="843" w:name="_ETM_Q1_2049222"/>
      <w:bookmarkStart w:id="844" w:name="_ETM_Q1_2049262"/>
      <w:bookmarkStart w:id="845" w:name="_ETM_Q1_2051280"/>
      <w:bookmarkStart w:id="846" w:name="_ETM_Q1_2051709"/>
      <w:bookmarkStart w:id="847" w:name="_ETM_Q1_2051759"/>
      <w:bookmarkEnd w:id="835"/>
      <w:bookmarkEnd w:id="836"/>
      <w:bookmarkEnd w:id="837"/>
      <w:bookmarkEnd w:id="838"/>
      <w:bookmarkEnd w:id="839"/>
      <w:bookmarkEnd w:id="840"/>
      <w:bookmarkEnd w:id="841"/>
      <w:bookmarkEnd w:id="842"/>
      <w:bookmarkEnd w:id="843"/>
      <w:bookmarkEnd w:id="844"/>
      <w:bookmarkEnd w:id="845"/>
      <w:bookmarkEnd w:id="846"/>
      <w:bookmarkEnd w:id="847"/>
    </w:p>
    <w:p w:rsidR="0015274A" w:rsidRDefault="0015274A" w:rsidP="003C5EAA">
      <w:pPr>
        <w:pStyle w:val="af6"/>
        <w:keepNext/>
        <w:rPr>
          <w:rtl/>
        </w:rPr>
      </w:pPr>
      <w:bookmarkStart w:id="848" w:name="ET_yor_6157_62"/>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15274A">
        <w:rPr>
          <w:rStyle w:val="TagStyle"/>
          <w:rtl/>
        </w:rPr>
        <w:t xml:space="preserve"> </w:t>
      </w:r>
      <w:r>
        <w:rPr>
          <w:rtl/>
        </w:rPr>
        <w:t xml:space="preserve">היו"ר שמחה </w:t>
      </w:r>
      <w:proofErr w:type="spellStart"/>
      <w:r>
        <w:rPr>
          <w:rtl/>
        </w:rPr>
        <w:t>רוטמן</w:t>
      </w:r>
      <w:proofErr w:type="spellEnd"/>
      <w:r>
        <w:rPr>
          <w:rtl/>
        </w:rPr>
        <w:t>:</w:t>
      </w:r>
      <w:r w:rsidRPr="0015274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848"/>
    </w:p>
    <w:p w:rsidR="0015274A" w:rsidRDefault="0015274A" w:rsidP="003C5EAA">
      <w:pPr>
        <w:pStyle w:val="KeepWithNext"/>
        <w:rPr>
          <w:rtl/>
        </w:rPr>
      </w:pPr>
    </w:p>
    <w:p w:rsidR="0015274A" w:rsidRDefault="0015274A" w:rsidP="0015274A">
      <w:pPr>
        <w:rPr>
          <w:rtl/>
        </w:rPr>
      </w:pPr>
      <w:bookmarkStart w:id="849" w:name="_ETM_Q1_2955281"/>
      <w:bookmarkEnd w:id="849"/>
      <w:r>
        <w:rPr>
          <w:rFonts w:hint="cs"/>
          <w:rtl/>
        </w:rPr>
        <w:t>אני לא אמרתי שה</w:t>
      </w:r>
      <w:r w:rsidR="009310FF">
        <w:rPr>
          <w:rFonts w:hint="cs"/>
          <w:rtl/>
        </w:rPr>
        <w:t xml:space="preserve">מצב הוא טוב, </w:t>
      </w:r>
      <w:bookmarkStart w:id="850" w:name="_ETM_Q1_2955332"/>
      <w:bookmarkEnd w:id="850"/>
      <w:r w:rsidR="009310FF">
        <w:rPr>
          <w:rFonts w:hint="cs"/>
          <w:rtl/>
        </w:rPr>
        <w:t>אני רק אומר שיש לכם את המנגנונים לבדיקת תלונות</w:t>
      </w:r>
      <w:bookmarkStart w:id="851" w:name="_ETM_Q1_2957850"/>
      <w:bookmarkEnd w:id="851"/>
      <w:r w:rsidR="009310FF">
        <w:rPr>
          <w:rFonts w:hint="cs"/>
          <w:rtl/>
        </w:rPr>
        <w:t>, ואתם עובדים בקצב טוב.</w:t>
      </w:r>
    </w:p>
    <w:p w:rsidR="00DC2FC0" w:rsidRDefault="00DC2FC0" w:rsidP="009310FF">
      <w:pPr>
        <w:ind w:firstLine="0"/>
        <w:rPr>
          <w:rtl/>
        </w:rPr>
      </w:pPr>
      <w:bookmarkStart w:id="852" w:name="_ETM_Q1_2964750"/>
      <w:bookmarkStart w:id="853" w:name="_ETM_Q1_2964805"/>
      <w:bookmarkStart w:id="854" w:name="_ETM_Q1_2964895"/>
      <w:bookmarkStart w:id="855" w:name="_ETM_Q1_2964953"/>
      <w:bookmarkEnd w:id="852"/>
      <w:bookmarkEnd w:id="853"/>
      <w:bookmarkEnd w:id="854"/>
      <w:bookmarkEnd w:id="855"/>
    </w:p>
    <w:p w:rsidR="00DC2FC0" w:rsidRDefault="00DC2FC0" w:rsidP="003C5EAA">
      <w:pPr>
        <w:pStyle w:val="-"/>
        <w:keepNext/>
        <w:rPr>
          <w:rtl/>
        </w:rPr>
      </w:pPr>
      <w:bookmarkStart w:id="856" w:name="ET_speakercontinue_571712_63"/>
      <w:r w:rsidRPr="003C5EAA">
        <w:rPr>
          <w:rStyle w:val="TagStyle"/>
          <w:rtl/>
        </w:rPr>
        <w:t xml:space="preserve"> &lt;&lt; </w:t>
      </w:r>
      <w:proofErr w:type="spellStart"/>
      <w:r w:rsidRPr="003C5EAA">
        <w:rPr>
          <w:rStyle w:val="TagStyle"/>
          <w:rtl/>
        </w:rPr>
        <w:t>דובר_המשך</w:t>
      </w:r>
      <w:proofErr w:type="spellEnd"/>
      <w:r w:rsidRPr="003C5EAA">
        <w:rPr>
          <w:rStyle w:val="TagStyle"/>
          <w:rtl/>
        </w:rPr>
        <w:t xml:space="preserve"> &gt;&gt;</w:t>
      </w:r>
      <w:r w:rsidRPr="00DC2FC0">
        <w:rPr>
          <w:rStyle w:val="TagStyle"/>
          <w:rtl/>
        </w:rPr>
        <w:t xml:space="preserve"> </w:t>
      </w:r>
      <w:r>
        <w:rPr>
          <w:rtl/>
        </w:rPr>
        <w:t>יפעת רווה:</w:t>
      </w:r>
      <w:r w:rsidRPr="00DC2FC0">
        <w:rPr>
          <w:rStyle w:val="TagStyle"/>
          <w:rtl/>
        </w:rPr>
        <w:t xml:space="preserve"> </w:t>
      </w:r>
      <w:r w:rsidRPr="003C5EAA">
        <w:rPr>
          <w:rStyle w:val="TagStyle"/>
          <w:rtl/>
        </w:rPr>
        <w:t xml:space="preserve">&lt;&lt; </w:t>
      </w:r>
      <w:proofErr w:type="spellStart"/>
      <w:r w:rsidRPr="003C5EAA">
        <w:rPr>
          <w:rStyle w:val="TagStyle"/>
          <w:rtl/>
        </w:rPr>
        <w:t>דובר_המשך</w:t>
      </w:r>
      <w:proofErr w:type="spellEnd"/>
      <w:r w:rsidRPr="003C5EAA">
        <w:rPr>
          <w:rStyle w:val="TagStyle"/>
          <w:rtl/>
        </w:rPr>
        <w:t xml:space="preserve"> &gt;&gt;</w:t>
      </w:r>
      <w:r w:rsidR="000910EA">
        <w:rPr>
          <w:rtl/>
        </w:rPr>
        <w:t xml:space="preserve"> </w:t>
      </w:r>
      <w:r>
        <w:rPr>
          <w:rtl/>
        </w:rPr>
        <w:t xml:space="preserve"> </w:t>
      </w:r>
      <w:bookmarkEnd w:id="856"/>
    </w:p>
    <w:p w:rsidR="00DC2FC0" w:rsidRDefault="00DC2FC0" w:rsidP="003C5EAA">
      <w:pPr>
        <w:pStyle w:val="KeepWithNext"/>
        <w:rPr>
          <w:rtl/>
        </w:rPr>
      </w:pPr>
    </w:p>
    <w:p w:rsidR="00DC2FC0" w:rsidRDefault="009310FF" w:rsidP="00DC2FC0">
      <w:pPr>
        <w:rPr>
          <w:rtl/>
        </w:rPr>
      </w:pPr>
      <w:bookmarkStart w:id="857" w:name="_ETM_Q1_2966301"/>
      <w:bookmarkEnd w:id="857"/>
      <w:r>
        <w:rPr>
          <w:rFonts w:hint="cs"/>
          <w:rtl/>
        </w:rPr>
        <w:t xml:space="preserve">זו הסיבה שאנחנו גם לא באים </w:t>
      </w:r>
      <w:bookmarkStart w:id="858" w:name="_ETM_Q1_2963336"/>
      <w:bookmarkEnd w:id="858"/>
      <w:r>
        <w:rPr>
          <w:rFonts w:hint="cs"/>
          <w:rtl/>
        </w:rPr>
        <w:t xml:space="preserve">כרגע עם הוראה קבועה לגבי - - </w:t>
      </w:r>
      <w:bookmarkStart w:id="859" w:name="_ETM_Q1_2962829"/>
      <w:bookmarkEnd w:id="859"/>
      <w:r w:rsidR="00451994">
        <w:rPr>
          <w:rFonts w:hint="cs"/>
          <w:rtl/>
        </w:rPr>
        <w:t xml:space="preserve">-. אבל יש צוות, </w:t>
      </w:r>
      <w:r w:rsidR="00DC2FC0">
        <w:rPr>
          <w:rFonts w:hint="cs"/>
          <w:rtl/>
        </w:rPr>
        <w:t xml:space="preserve">ויכולה להרחיב על זה נציגת הנהלת </w:t>
      </w:r>
      <w:bookmarkStart w:id="860" w:name="_ETM_Q1_2971582"/>
      <w:bookmarkEnd w:id="860"/>
      <w:r w:rsidR="00DC2FC0">
        <w:rPr>
          <w:rFonts w:hint="cs"/>
          <w:rtl/>
        </w:rPr>
        <w:t>בתי המשפט</w:t>
      </w:r>
      <w:r>
        <w:rPr>
          <w:rFonts w:hint="cs"/>
          <w:rtl/>
        </w:rPr>
        <w:t>.</w:t>
      </w:r>
    </w:p>
    <w:p w:rsidR="00DC2FC0" w:rsidRDefault="00DC2FC0" w:rsidP="00DC2FC0">
      <w:pPr>
        <w:rPr>
          <w:rtl/>
        </w:rPr>
      </w:pPr>
      <w:bookmarkStart w:id="861" w:name="_ETM_Q1_2972501"/>
      <w:bookmarkStart w:id="862" w:name="_ETM_Q1_2972556"/>
      <w:bookmarkEnd w:id="861"/>
      <w:bookmarkEnd w:id="862"/>
    </w:p>
    <w:p w:rsidR="00DC2FC0" w:rsidRDefault="00DC2FC0" w:rsidP="003C5EAA">
      <w:pPr>
        <w:pStyle w:val="af6"/>
        <w:keepNext/>
        <w:rPr>
          <w:rtl/>
        </w:rPr>
      </w:pPr>
      <w:bookmarkStart w:id="863" w:name="ET_yor_6157_64"/>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DC2FC0">
        <w:rPr>
          <w:rStyle w:val="TagStyle"/>
          <w:rtl/>
        </w:rPr>
        <w:t xml:space="preserve"> </w:t>
      </w:r>
      <w:r>
        <w:rPr>
          <w:rtl/>
        </w:rPr>
        <w:t xml:space="preserve">היו"ר שמחה </w:t>
      </w:r>
      <w:proofErr w:type="spellStart"/>
      <w:r>
        <w:rPr>
          <w:rtl/>
        </w:rPr>
        <w:t>רוטמן</w:t>
      </w:r>
      <w:proofErr w:type="spellEnd"/>
      <w:r>
        <w:rPr>
          <w:rtl/>
        </w:rPr>
        <w:t>:</w:t>
      </w:r>
      <w:r w:rsidRPr="00DC2FC0">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863"/>
    </w:p>
    <w:p w:rsidR="00DC2FC0" w:rsidRDefault="00DC2FC0" w:rsidP="003C5EAA">
      <w:pPr>
        <w:pStyle w:val="KeepWithNext"/>
        <w:rPr>
          <w:rtl/>
        </w:rPr>
      </w:pPr>
    </w:p>
    <w:p w:rsidR="00DC2FC0" w:rsidRDefault="00DC2FC0" w:rsidP="00A54EC5">
      <w:pPr>
        <w:rPr>
          <w:rtl/>
        </w:rPr>
      </w:pPr>
      <w:bookmarkStart w:id="864" w:name="_ETM_Q1_2973252"/>
      <w:bookmarkEnd w:id="864"/>
      <w:r>
        <w:rPr>
          <w:rFonts w:hint="cs"/>
          <w:rtl/>
        </w:rPr>
        <w:t>בוודאי לא</w:t>
      </w:r>
      <w:r w:rsidR="009310FF">
        <w:rPr>
          <w:rFonts w:hint="cs"/>
          <w:rtl/>
        </w:rPr>
        <w:t xml:space="preserve"> לפני</w:t>
      </w:r>
      <w:r>
        <w:rPr>
          <w:rFonts w:hint="cs"/>
          <w:rtl/>
        </w:rPr>
        <w:t xml:space="preserve"> הארכת הצו.</w:t>
      </w:r>
      <w:bookmarkStart w:id="865" w:name="_ETM_Q1_2968583"/>
      <w:bookmarkStart w:id="866" w:name="_ETM_Q1_2975599"/>
      <w:bookmarkStart w:id="867" w:name="_ETM_Q1_2975650"/>
      <w:bookmarkEnd w:id="865"/>
      <w:bookmarkEnd w:id="866"/>
      <w:bookmarkEnd w:id="867"/>
      <w:r w:rsidR="00A54EC5">
        <w:rPr>
          <w:rFonts w:hint="cs"/>
          <w:rtl/>
        </w:rPr>
        <w:t xml:space="preserve"> </w:t>
      </w:r>
      <w:r>
        <w:rPr>
          <w:rFonts w:hint="cs"/>
          <w:rtl/>
        </w:rPr>
        <w:t>לעניין המועד</w:t>
      </w:r>
      <w:r w:rsidR="00A54EC5">
        <w:rPr>
          <w:rFonts w:hint="cs"/>
          <w:rtl/>
        </w:rPr>
        <w:t xml:space="preserve"> –</w:t>
      </w:r>
      <w:r>
        <w:rPr>
          <w:rFonts w:hint="cs"/>
          <w:rtl/>
        </w:rPr>
        <w:t xml:space="preserve"> כרגע זה</w:t>
      </w:r>
      <w:r w:rsidR="000910EA">
        <w:rPr>
          <w:rFonts w:hint="cs"/>
          <w:rtl/>
        </w:rPr>
        <w:t xml:space="preserve"> </w:t>
      </w:r>
      <w:r w:rsidR="00451994">
        <w:rPr>
          <w:rFonts w:hint="cs"/>
          <w:rtl/>
        </w:rPr>
        <w:t>ארבעה חודשים:</w:t>
      </w:r>
      <w:r w:rsidR="00A54EC5">
        <w:rPr>
          <w:rFonts w:hint="cs"/>
          <w:rtl/>
        </w:rPr>
        <w:t xml:space="preserve"> כ' </w:t>
      </w:r>
      <w:bookmarkStart w:id="868" w:name="_ETM_Q1_2978592"/>
      <w:bookmarkEnd w:id="868"/>
      <w:r w:rsidR="00A54EC5">
        <w:rPr>
          <w:rFonts w:hint="cs"/>
          <w:rtl/>
        </w:rPr>
        <w:t xml:space="preserve">בניסן תשפ"ה. </w:t>
      </w:r>
    </w:p>
    <w:p w:rsidR="00DC2FC0" w:rsidRDefault="00DC2FC0" w:rsidP="00A54EC5">
      <w:pPr>
        <w:ind w:firstLine="0"/>
        <w:rPr>
          <w:rtl/>
        </w:rPr>
      </w:pPr>
      <w:bookmarkStart w:id="869" w:name="_ETM_Q1_2980188"/>
      <w:bookmarkStart w:id="870" w:name="_ETM_Q1_2980253"/>
      <w:bookmarkStart w:id="871" w:name="_ETM_Q1_2980284"/>
      <w:bookmarkStart w:id="872" w:name="_ETM_Q1_2980338"/>
      <w:bookmarkStart w:id="873" w:name="_ETM_Q1_2982301"/>
      <w:bookmarkEnd w:id="869"/>
      <w:bookmarkEnd w:id="870"/>
      <w:bookmarkEnd w:id="871"/>
      <w:bookmarkEnd w:id="872"/>
      <w:bookmarkEnd w:id="873"/>
    </w:p>
    <w:p w:rsidR="00DC2FC0" w:rsidRDefault="00DC2FC0" w:rsidP="003C5EAA">
      <w:pPr>
        <w:pStyle w:val="af9"/>
        <w:keepNext/>
        <w:rPr>
          <w:rtl/>
        </w:rPr>
      </w:pPr>
      <w:bookmarkStart w:id="874" w:name="ET_guest_571712_65"/>
      <w:r w:rsidRPr="003C5EAA">
        <w:rPr>
          <w:rStyle w:val="TagStyle"/>
          <w:rtl/>
        </w:rPr>
        <w:t xml:space="preserve"> &lt;&lt; אורח &gt;&gt;</w:t>
      </w:r>
      <w:r w:rsidRPr="00DC2FC0">
        <w:rPr>
          <w:rStyle w:val="TagStyle"/>
          <w:rtl/>
        </w:rPr>
        <w:t xml:space="preserve"> </w:t>
      </w:r>
      <w:r>
        <w:rPr>
          <w:rtl/>
        </w:rPr>
        <w:t>יפעת רווה:</w:t>
      </w:r>
      <w:r w:rsidRPr="00DC2FC0">
        <w:rPr>
          <w:rStyle w:val="TagStyle"/>
          <w:rtl/>
        </w:rPr>
        <w:t xml:space="preserve"> </w:t>
      </w:r>
      <w:r w:rsidRPr="003C5EAA">
        <w:rPr>
          <w:rStyle w:val="TagStyle"/>
          <w:rtl/>
        </w:rPr>
        <w:t>&lt;&lt; אורח &gt;&gt;</w:t>
      </w:r>
      <w:r w:rsidR="000910EA">
        <w:rPr>
          <w:rtl/>
        </w:rPr>
        <w:t xml:space="preserve"> </w:t>
      </w:r>
      <w:r>
        <w:rPr>
          <w:rtl/>
        </w:rPr>
        <w:t xml:space="preserve"> </w:t>
      </w:r>
      <w:bookmarkEnd w:id="874"/>
    </w:p>
    <w:p w:rsidR="00DC2FC0" w:rsidRDefault="00DC2FC0" w:rsidP="003C5EAA">
      <w:pPr>
        <w:pStyle w:val="KeepWithNext"/>
        <w:rPr>
          <w:rtl/>
        </w:rPr>
      </w:pPr>
    </w:p>
    <w:p w:rsidR="00DC2FC0" w:rsidRDefault="00DC2FC0" w:rsidP="00DC2FC0">
      <w:pPr>
        <w:rPr>
          <w:rtl/>
        </w:rPr>
      </w:pPr>
      <w:bookmarkStart w:id="875" w:name="_ETM_Q1_2982681"/>
      <w:bookmarkStart w:id="876" w:name="_ETM_Q1_2982716"/>
      <w:bookmarkEnd w:id="875"/>
      <w:bookmarkEnd w:id="876"/>
      <w:r>
        <w:rPr>
          <w:rFonts w:hint="cs"/>
          <w:rtl/>
        </w:rPr>
        <w:t xml:space="preserve">זה </w:t>
      </w:r>
      <w:bookmarkStart w:id="877" w:name="_ETM_Q1_2983154"/>
      <w:bookmarkEnd w:id="877"/>
      <w:r>
        <w:rPr>
          <w:rFonts w:hint="cs"/>
          <w:rtl/>
        </w:rPr>
        <w:t>נכון שזה נכנס לפסח</w:t>
      </w:r>
      <w:r w:rsidR="00A54EC5">
        <w:rPr>
          <w:rFonts w:hint="cs"/>
          <w:rtl/>
        </w:rPr>
        <w:t>.</w:t>
      </w:r>
    </w:p>
    <w:p w:rsidR="00DC2FC0" w:rsidRDefault="00DC2FC0" w:rsidP="00DC2FC0">
      <w:pPr>
        <w:rPr>
          <w:rtl/>
        </w:rPr>
      </w:pPr>
      <w:bookmarkStart w:id="878" w:name="_ETM_Q1_2986304"/>
      <w:bookmarkStart w:id="879" w:name="_ETM_Q1_2986352"/>
      <w:bookmarkEnd w:id="878"/>
      <w:bookmarkEnd w:id="879"/>
    </w:p>
    <w:p w:rsidR="00DC2FC0" w:rsidRDefault="00DC2FC0" w:rsidP="003C5EAA">
      <w:pPr>
        <w:pStyle w:val="af6"/>
        <w:keepNext/>
        <w:rPr>
          <w:rtl/>
        </w:rPr>
      </w:pPr>
      <w:bookmarkStart w:id="880" w:name="ET_yor_6157_66"/>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DC2FC0">
        <w:rPr>
          <w:rStyle w:val="TagStyle"/>
          <w:rtl/>
        </w:rPr>
        <w:t xml:space="preserve"> </w:t>
      </w:r>
      <w:r>
        <w:rPr>
          <w:rtl/>
        </w:rPr>
        <w:t xml:space="preserve">היו"ר שמחה </w:t>
      </w:r>
      <w:proofErr w:type="spellStart"/>
      <w:r>
        <w:rPr>
          <w:rtl/>
        </w:rPr>
        <w:t>רוטמן</w:t>
      </w:r>
      <w:proofErr w:type="spellEnd"/>
      <w:r>
        <w:rPr>
          <w:rtl/>
        </w:rPr>
        <w:t>:</w:t>
      </w:r>
      <w:r w:rsidRPr="00DC2FC0">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880"/>
    </w:p>
    <w:p w:rsidR="00DC2FC0" w:rsidRDefault="00DC2FC0" w:rsidP="003C5EAA">
      <w:pPr>
        <w:pStyle w:val="KeepWithNext"/>
        <w:rPr>
          <w:rtl/>
        </w:rPr>
      </w:pPr>
      <w:bookmarkStart w:id="881" w:name="_ETM_Q1_2980321"/>
      <w:bookmarkEnd w:id="881"/>
    </w:p>
    <w:p w:rsidR="00A54EC5" w:rsidRDefault="00A54EC5" w:rsidP="00A54EC5">
      <w:pPr>
        <w:rPr>
          <w:rtl/>
        </w:rPr>
      </w:pPr>
      <w:r>
        <w:rPr>
          <w:rFonts w:hint="cs"/>
          <w:rtl/>
        </w:rPr>
        <w:t>זה פסח. זה לא מתאים, זה לא נכון</w:t>
      </w:r>
      <w:bookmarkStart w:id="882" w:name="_ETM_Q1_2985317"/>
      <w:bookmarkEnd w:id="882"/>
      <w:r>
        <w:rPr>
          <w:rFonts w:hint="cs"/>
          <w:rtl/>
        </w:rPr>
        <w:t>, ואני צריך לקצר את זה.</w:t>
      </w:r>
      <w:r w:rsidR="000910EA">
        <w:rPr>
          <w:rFonts w:hint="cs"/>
          <w:rtl/>
        </w:rPr>
        <w:t xml:space="preserve"> </w:t>
      </w:r>
      <w:r>
        <w:rPr>
          <w:rFonts w:hint="cs"/>
          <w:rtl/>
        </w:rPr>
        <w:t>מתי אנ</w:t>
      </w:r>
      <w:bookmarkStart w:id="883" w:name="_ETM_Q1_2988802"/>
      <w:bookmarkEnd w:id="883"/>
      <w:r w:rsidR="00451994">
        <w:rPr>
          <w:rFonts w:hint="cs"/>
          <w:rtl/>
        </w:rPr>
        <w:t xml:space="preserve">חנו יוצאים לפגרה? </w:t>
      </w:r>
      <w:r w:rsidR="00DC2FC0">
        <w:rPr>
          <w:rFonts w:hint="cs"/>
          <w:rtl/>
        </w:rPr>
        <w:t>לדעתי</w:t>
      </w:r>
      <w:r>
        <w:rPr>
          <w:rFonts w:hint="cs"/>
          <w:rtl/>
        </w:rPr>
        <w:t>,</w:t>
      </w:r>
      <w:r w:rsidR="00DC2FC0">
        <w:rPr>
          <w:rFonts w:hint="cs"/>
          <w:rtl/>
        </w:rPr>
        <w:t xml:space="preserve"> כדאי לעשות את זה שלושה חודשים.</w:t>
      </w:r>
      <w:r w:rsidR="00451994">
        <w:rPr>
          <w:rFonts w:hint="cs"/>
          <w:rtl/>
        </w:rPr>
        <w:t xml:space="preserve"> לא יצא תאריך רשמי. אבל,</w:t>
      </w:r>
      <w:r>
        <w:rPr>
          <w:rFonts w:hint="cs"/>
          <w:rtl/>
        </w:rPr>
        <w:t xml:space="preserve"> לדעתי, כדאי לעשות את זה לקראת</w:t>
      </w:r>
      <w:r w:rsidR="000910EA">
        <w:rPr>
          <w:rFonts w:hint="cs"/>
          <w:rtl/>
        </w:rPr>
        <w:t xml:space="preserve"> </w:t>
      </w:r>
      <w:r w:rsidR="00DC2FC0">
        <w:rPr>
          <w:rFonts w:hint="cs"/>
          <w:rtl/>
        </w:rPr>
        <w:t>סוף אדר</w:t>
      </w:r>
      <w:r>
        <w:rPr>
          <w:rFonts w:hint="cs"/>
          <w:rtl/>
        </w:rPr>
        <w:t>.</w:t>
      </w:r>
    </w:p>
    <w:p w:rsidR="00A54EC5" w:rsidRDefault="00A54EC5" w:rsidP="00A54EC5">
      <w:pPr>
        <w:rPr>
          <w:rtl/>
        </w:rPr>
      </w:pPr>
      <w:bookmarkStart w:id="884" w:name="_ETM_Q1_2994993"/>
      <w:bookmarkStart w:id="885" w:name="_ETM_Q1_2995239"/>
      <w:bookmarkStart w:id="886" w:name="_ETM_Q1_2995670"/>
      <w:bookmarkEnd w:id="884"/>
      <w:bookmarkEnd w:id="885"/>
      <w:bookmarkEnd w:id="886"/>
    </w:p>
    <w:p w:rsidR="00476F1A" w:rsidRDefault="00476F1A" w:rsidP="003C5EAA">
      <w:pPr>
        <w:pStyle w:val="a4"/>
        <w:keepNext/>
        <w:rPr>
          <w:rtl/>
        </w:rPr>
      </w:pPr>
      <w:bookmarkStart w:id="887" w:name="_ETM_Q1_2997139"/>
      <w:bookmarkStart w:id="888" w:name="ET_speaker_6156_188"/>
      <w:bookmarkEnd w:id="887"/>
      <w:r w:rsidRPr="003C5EAA">
        <w:rPr>
          <w:rStyle w:val="TagStyle"/>
          <w:rtl/>
        </w:rPr>
        <w:t xml:space="preserve"> &lt;&lt; דובר &gt;&gt;</w:t>
      </w:r>
      <w:r w:rsidRPr="00476F1A">
        <w:rPr>
          <w:rStyle w:val="TagStyle"/>
          <w:rtl/>
        </w:rPr>
        <w:t xml:space="preserve"> </w:t>
      </w:r>
      <w:r>
        <w:rPr>
          <w:rtl/>
        </w:rPr>
        <w:t>גלעד קריב (העבודה):</w:t>
      </w:r>
      <w:r w:rsidRPr="00476F1A">
        <w:rPr>
          <w:rStyle w:val="TagStyle"/>
          <w:rtl/>
        </w:rPr>
        <w:t xml:space="preserve"> </w:t>
      </w:r>
      <w:r w:rsidRPr="003C5EAA">
        <w:rPr>
          <w:rStyle w:val="TagStyle"/>
          <w:rtl/>
        </w:rPr>
        <w:t>&lt;&lt; דובר &gt;&gt;</w:t>
      </w:r>
      <w:bookmarkEnd w:id="888"/>
      <w:r>
        <w:rPr>
          <w:rtl/>
        </w:rPr>
        <w:t xml:space="preserve">  </w:t>
      </w:r>
    </w:p>
    <w:p w:rsidR="00A54EC5" w:rsidRDefault="00476F1A" w:rsidP="003C5EAA">
      <w:pPr>
        <w:pStyle w:val="KeepWithNext"/>
        <w:rPr>
          <w:rtl/>
        </w:rPr>
      </w:pPr>
      <w:r>
        <w:rPr>
          <w:rtl/>
          <w:lang w:eastAsia="he-IL"/>
        </w:rPr>
        <w:t xml:space="preserve"> </w:t>
      </w:r>
    </w:p>
    <w:p w:rsidR="00A54EC5" w:rsidRDefault="00A54EC5" w:rsidP="00A54EC5">
      <w:pPr>
        <w:rPr>
          <w:rtl/>
        </w:rPr>
      </w:pPr>
      <w:r>
        <w:rPr>
          <w:rFonts w:hint="cs"/>
          <w:rtl/>
        </w:rPr>
        <w:t>אנחנו עובדים קשה שזו תהיה פגרה לקראת בחירות.</w:t>
      </w:r>
    </w:p>
    <w:p w:rsidR="00A54EC5" w:rsidRDefault="00A54EC5" w:rsidP="00A54EC5">
      <w:pPr>
        <w:rPr>
          <w:rtl/>
        </w:rPr>
      </w:pPr>
      <w:bookmarkStart w:id="889" w:name="_ETM_Q1_2998615"/>
      <w:bookmarkEnd w:id="889"/>
    </w:p>
    <w:p w:rsidR="00476F1A" w:rsidRDefault="00476F1A" w:rsidP="003C5EAA">
      <w:pPr>
        <w:pStyle w:val="af6"/>
        <w:keepNext/>
        <w:rPr>
          <w:rtl/>
        </w:rPr>
      </w:pPr>
      <w:bookmarkStart w:id="890" w:name="_ETM_Q1_2998868"/>
      <w:bookmarkStart w:id="891" w:name="ET_yor_6157_190"/>
      <w:bookmarkEnd w:id="890"/>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891"/>
      <w:r>
        <w:rPr>
          <w:rtl/>
        </w:rPr>
        <w:t xml:space="preserve">  </w:t>
      </w:r>
    </w:p>
    <w:p w:rsidR="00A54EC5" w:rsidRDefault="00476F1A" w:rsidP="003C5EAA">
      <w:pPr>
        <w:pStyle w:val="KeepWithNext"/>
        <w:rPr>
          <w:rtl/>
        </w:rPr>
      </w:pPr>
      <w:r>
        <w:rPr>
          <w:rtl/>
          <w:lang w:eastAsia="he-IL"/>
        </w:rPr>
        <w:t xml:space="preserve"> </w:t>
      </w:r>
    </w:p>
    <w:p w:rsidR="00A54EC5" w:rsidRDefault="00A54EC5" w:rsidP="00A54EC5">
      <w:pPr>
        <w:rPr>
          <w:rtl/>
        </w:rPr>
      </w:pPr>
      <w:r>
        <w:rPr>
          <w:rFonts w:hint="cs"/>
          <w:rtl/>
        </w:rPr>
        <w:t xml:space="preserve">אם זו תהיה </w:t>
      </w:r>
      <w:bookmarkStart w:id="892" w:name="_ETM_Q1_3001898"/>
      <w:bookmarkEnd w:id="892"/>
      <w:r>
        <w:rPr>
          <w:rFonts w:hint="cs"/>
          <w:rtl/>
        </w:rPr>
        <w:t>פגרת בחירות, נצטרך הארכות אחרות.</w:t>
      </w:r>
      <w:bookmarkStart w:id="893" w:name="_ETM_Q1_2999770"/>
      <w:bookmarkEnd w:id="893"/>
      <w:r>
        <w:rPr>
          <w:rFonts w:hint="cs"/>
          <w:rtl/>
        </w:rPr>
        <w:t xml:space="preserve"> לא אתה עובד </w:t>
      </w:r>
      <w:bookmarkStart w:id="894" w:name="_ETM_Q1_3003189"/>
      <w:bookmarkEnd w:id="894"/>
      <w:r>
        <w:rPr>
          <w:rFonts w:hint="cs"/>
          <w:rtl/>
        </w:rPr>
        <w:t>קשה. אל תיקח קרדיט על בן גביר.</w:t>
      </w:r>
      <w:r w:rsidR="000910EA">
        <w:rPr>
          <w:rFonts w:hint="cs"/>
          <w:rtl/>
        </w:rPr>
        <w:t xml:space="preserve"> </w:t>
      </w:r>
      <w:bookmarkStart w:id="895" w:name="_ETM_Q1_2998599"/>
      <w:bookmarkEnd w:id="895"/>
    </w:p>
    <w:p w:rsidR="00A54EC5" w:rsidRDefault="00A54EC5" w:rsidP="00A54EC5">
      <w:pPr>
        <w:rPr>
          <w:rtl/>
        </w:rPr>
      </w:pPr>
      <w:bookmarkStart w:id="896" w:name="_ETM_Q1_3014291"/>
      <w:bookmarkStart w:id="897" w:name="_ETM_Q1_3014740"/>
      <w:bookmarkEnd w:id="896"/>
      <w:bookmarkEnd w:id="897"/>
    </w:p>
    <w:p w:rsidR="00476F1A" w:rsidRDefault="00476F1A" w:rsidP="003C5EAA">
      <w:pPr>
        <w:pStyle w:val="a4"/>
        <w:keepNext/>
        <w:rPr>
          <w:rtl/>
        </w:rPr>
      </w:pPr>
      <w:bookmarkStart w:id="898" w:name="_ETM_Q1_3014911"/>
      <w:bookmarkStart w:id="899" w:name="ET_speaker_6156_192"/>
      <w:bookmarkEnd w:id="898"/>
      <w:r w:rsidRPr="003C5EAA">
        <w:rPr>
          <w:rStyle w:val="TagStyle"/>
          <w:rtl/>
        </w:rPr>
        <w:t xml:space="preserve"> &lt;&lt; דובר &gt;&gt;</w:t>
      </w:r>
      <w:r w:rsidRPr="00476F1A">
        <w:rPr>
          <w:rStyle w:val="TagStyle"/>
          <w:rtl/>
        </w:rPr>
        <w:t xml:space="preserve"> </w:t>
      </w:r>
      <w:r>
        <w:rPr>
          <w:rtl/>
        </w:rPr>
        <w:t>גלעד קריב (העבודה):</w:t>
      </w:r>
      <w:r w:rsidRPr="00476F1A">
        <w:rPr>
          <w:rStyle w:val="TagStyle"/>
          <w:rtl/>
        </w:rPr>
        <w:t xml:space="preserve"> </w:t>
      </w:r>
      <w:r w:rsidRPr="003C5EAA">
        <w:rPr>
          <w:rStyle w:val="TagStyle"/>
          <w:rtl/>
        </w:rPr>
        <w:t>&lt;&lt; דובר &gt;&gt;</w:t>
      </w:r>
      <w:bookmarkEnd w:id="899"/>
      <w:r>
        <w:rPr>
          <w:rtl/>
        </w:rPr>
        <w:t xml:space="preserve">  </w:t>
      </w:r>
    </w:p>
    <w:p w:rsidR="00A54EC5" w:rsidRDefault="00476F1A" w:rsidP="003C5EAA">
      <w:pPr>
        <w:pStyle w:val="KeepWithNext"/>
        <w:rPr>
          <w:rtl/>
        </w:rPr>
      </w:pPr>
      <w:r>
        <w:rPr>
          <w:rtl/>
          <w:lang w:eastAsia="he-IL"/>
        </w:rPr>
        <w:t xml:space="preserve"> </w:t>
      </w:r>
    </w:p>
    <w:p w:rsidR="00A54EC5" w:rsidRDefault="00A54EC5" w:rsidP="00A54EC5">
      <w:pPr>
        <w:rPr>
          <w:rtl/>
        </w:rPr>
      </w:pPr>
      <w:r>
        <w:rPr>
          <w:rFonts w:hint="cs"/>
          <w:rtl/>
        </w:rPr>
        <w:t>בפעם הראשונה</w:t>
      </w:r>
      <w:r w:rsidR="00ED2F03">
        <w:rPr>
          <w:rFonts w:hint="cs"/>
          <w:rtl/>
        </w:rPr>
        <w:t>,</w:t>
      </w:r>
      <w:r>
        <w:rPr>
          <w:rFonts w:hint="cs"/>
          <w:rtl/>
        </w:rPr>
        <w:t xml:space="preserve"> במהלך </w:t>
      </w:r>
      <w:bookmarkStart w:id="900" w:name="_ETM_Q1_3012242"/>
      <w:bookmarkEnd w:id="900"/>
      <w:r>
        <w:rPr>
          <w:rFonts w:hint="cs"/>
          <w:rtl/>
        </w:rPr>
        <w:t>היום</w:t>
      </w:r>
      <w:r w:rsidR="00ED2F03">
        <w:rPr>
          <w:rFonts w:hint="cs"/>
          <w:rtl/>
        </w:rPr>
        <w:t>,</w:t>
      </w:r>
      <w:r>
        <w:rPr>
          <w:rFonts w:hint="cs"/>
          <w:rtl/>
        </w:rPr>
        <w:t xml:space="preserve"> אני מוכן לתת לך 1:0 לטובתך. </w:t>
      </w:r>
      <w:r w:rsidR="00D311C7">
        <w:rPr>
          <w:rFonts w:hint="cs"/>
          <w:rtl/>
        </w:rPr>
        <w:t xml:space="preserve">לפרוטוקול, וזו הפעם </w:t>
      </w:r>
      <w:bookmarkStart w:id="901" w:name="_ETM_Q1_3020284"/>
      <w:bookmarkEnd w:id="901"/>
      <w:r w:rsidR="00D311C7">
        <w:rPr>
          <w:rFonts w:hint="cs"/>
          <w:rtl/>
        </w:rPr>
        <w:t>הראשונה. שזה יסומן. ראשונה ואחרונה.</w:t>
      </w:r>
    </w:p>
    <w:p w:rsidR="00D311C7" w:rsidRDefault="00D311C7" w:rsidP="00A54EC5">
      <w:pPr>
        <w:rPr>
          <w:rtl/>
        </w:rPr>
      </w:pPr>
      <w:bookmarkStart w:id="902" w:name="_ETM_Q1_3015493"/>
      <w:bookmarkEnd w:id="902"/>
    </w:p>
    <w:p w:rsidR="00476F1A" w:rsidRDefault="00476F1A" w:rsidP="003C5EAA">
      <w:pPr>
        <w:pStyle w:val="af6"/>
        <w:keepNext/>
        <w:rPr>
          <w:rtl/>
        </w:rPr>
      </w:pPr>
      <w:bookmarkStart w:id="903" w:name="_ETM_Q1_3016961"/>
      <w:bookmarkStart w:id="904" w:name="ET_yor_6157_194"/>
      <w:bookmarkEnd w:id="903"/>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904"/>
      <w:r>
        <w:rPr>
          <w:rtl/>
        </w:rPr>
        <w:t xml:space="preserve">  </w:t>
      </w:r>
    </w:p>
    <w:p w:rsidR="00D311C7" w:rsidRDefault="00476F1A" w:rsidP="003C5EAA">
      <w:pPr>
        <w:pStyle w:val="KeepWithNext"/>
        <w:rPr>
          <w:rtl/>
        </w:rPr>
      </w:pPr>
      <w:r>
        <w:rPr>
          <w:rtl/>
          <w:lang w:eastAsia="he-IL"/>
        </w:rPr>
        <w:t xml:space="preserve"> </w:t>
      </w:r>
    </w:p>
    <w:p w:rsidR="00DC2FC0" w:rsidRDefault="00D311C7" w:rsidP="00ED2F03">
      <w:pPr>
        <w:rPr>
          <w:rtl/>
        </w:rPr>
      </w:pPr>
      <w:r>
        <w:rPr>
          <w:rFonts w:hint="cs"/>
          <w:rtl/>
        </w:rPr>
        <w:t xml:space="preserve">תודה רבה. </w:t>
      </w:r>
      <w:bookmarkStart w:id="905" w:name="_ETM_Q1_3023245"/>
      <w:bookmarkStart w:id="906" w:name="_ETM_Q1_3023390"/>
      <w:bookmarkStart w:id="907" w:name="_ETM_Q1_3023462"/>
      <w:bookmarkStart w:id="908" w:name="_ETM_Q1_3025371"/>
      <w:bookmarkStart w:id="909" w:name="_ETM_Q1_3025434"/>
      <w:bookmarkEnd w:id="905"/>
      <w:bookmarkEnd w:id="906"/>
      <w:bookmarkEnd w:id="907"/>
      <w:bookmarkEnd w:id="908"/>
      <w:bookmarkEnd w:id="909"/>
      <w:r w:rsidR="00ED2F03">
        <w:rPr>
          <w:rFonts w:hint="cs"/>
          <w:rtl/>
        </w:rPr>
        <w:t xml:space="preserve">איפה זה </w:t>
      </w:r>
      <w:bookmarkStart w:id="910" w:name="_ETM_Q1_3031679"/>
      <w:bookmarkEnd w:id="910"/>
      <w:r w:rsidR="00ED2F03">
        <w:rPr>
          <w:rFonts w:hint="cs"/>
          <w:rtl/>
        </w:rPr>
        <w:t xml:space="preserve">ניסן? </w:t>
      </w:r>
      <w:r w:rsidR="00DC2FC0">
        <w:rPr>
          <w:rFonts w:hint="cs"/>
          <w:rtl/>
        </w:rPr>
        <w:t>כרגע אנחנו נמצאים על אדר</w:t>
      </w:r>
      <w:r>
        <w:rPr>
          <w:rFonts w:hint="cs"/>
          <w:rtl/>
        </w:rPr>
        <w:t xml:space="preserve">. </w:t>
      </w:r>
      <w:bookmarkStart w:id="911" w:name="_ETM_Q1_3030501"/>
      <w:bookmarkEnd w:id="911"/>
      <w:r w:rsidR="00DC2FC0">
        <w:rPr>
          <w:rFonts w:hint="cs"/>
          <w:rtl/>
        </w:rPr>
        <w:t xml:space="preserve">לדעתי, נעשה </w:t>
      </w:r>
      <w:bookmarkStart w:id="912" w:name="_ETM_Q1_3038262"/>
      <w:bookmarkEnd w:id="912"/>
      <w:r w:rsidR="00DC2FC0">
        <w:rPr>
          <w:rFonts w:hint="cs"/>
          <w:rtl/>
        </w:rPr>
        <w:t>א</w:t>
      </w:r>
      <w:r>
        <w:rPr>
          <w:rFonts w:hint="cs"/>
          <w:rtl/>
        </w:rPr>
        <w:t>ת</w:t>
      </w:r>
      <w:r w:rsidR="00DC2FC0">
        <w:rPr>
          <w:rFonts w:hint="cs"/>
          <w:rtl/>
        </w:rPr>
        <w:t xml:space="preserve"> זה ב</w:t>
      </w:r>
      <w:r>
        <w:rPr>
          <w:rFonts w:hint="cs"/>
          <w:rtl/>
        </w:rPr>
        <w:t>-1 ב</w:t>
      </w:r>
      <w:r w:rsidR="00DC2FC0">
        <w:rPr>
          <w:rFonts w:hint="cs"/>
          <w:rtl/>
        </w:rPr>
        <w:t xml:space="preserve">אפריל. </w:t>
      </w:r>
      <w:r>
        <w:rPr>
          <w:rFonts w:hint="cs"/>
          <w:rtl/>
        </w:rPr>
        <w:t xml:space="preserve">ה-1 באפריל </w:t>
      </w:r>
      <w:r w:rsidR="00DC2FC0">
        <w:rPr>
          <w:rFonts w:hint="cs"/>
          <w:rtl/>
        </w:rPr>
        <w:t xml:space="preserve">יוצא יום שלישי, ג' ניסן. </w:t>
      </w:r>
      <w:bookmarkStart w:id="913" w:name="_ETM_Q1_3047773"/>
      <w:bookmarkEnd w:id="913"/>
    </w:p>
    <w:p w:rsidR="00DC2FC0" w:rsidRDefault="00DC2FC0" w:rsidP="00D311C7">
      <w:pPr>
        <w:ind w:firstLine="0"/>
        <w:rPr>
          <w:rtl/>
        </w:rPr>
      </w:pPr>
      <w:bookmarkStart w:id="914" w:name="_ETM_Q1_3050045"/>
      <w:bookmarkStart w:id="915" w:name="_ETM_Q1_3050103"/>
      <w:bookmarkStart w:id="916" w:name="_ETM_Q1_3050146"/>
      <w:bookmarkStart w:id="917" w:name="_ETM_Q1_3050196"/>
      <w:bookmarkStart w:id="918" w:name="_ETM_Q1_3051072"/>
      <w:bookmarkEnd w:id="914"/>
      <w:bookmarkEnd w:id="915"/>
      <w:bookmarkEnd w:id="916"/>
      <w:bookmarkEnd w:id="917"/>
      <w:bookmarkEnd w:id="918"/>
    </w:p>
    <w:p w:rsidR="00DC2FC0" w:rsidRDefault="00DC2FC0" w:rsidP="003C5EAA">
      <w:pPr>
        <w:pStyle w:val="a4"/>
        <w:keepNext/>
        <w:rPr>
          <w:rtl/>
        </w:rPr>
      </w:pPr>
      <w:bookmarkStart w:id="919" w:name="ET_speaker_6156_67"/>
      <w:r w:rsidRPr="003C5EAA">
        <w:rPr>
          <w:rStyle w:val="TagStyle"/>
          <w:rtl/>
        </w:rPr>
        <w:t xml:space="preserve"> &lt;&lt; דובר &gt;&gt;</w:t>
      </w:r>
      <w:r w:rsidRPr="00DC2FC0">
        <w:rPr>
          <w:rStyle w:val="TagStyle"/>
          <w:rtl/>
        </w:rPr>
        <w:t xml:space="preserve"> </w:t>
      </w:r>
      <w:r>
        <w:rPr>
          <w:rtl/>
        </w:rPr>
        <w:t>גלעד קריב (העבודה):</w:t>
      </w:r>
      <w:r w:rsidRPr="00DC2FC0">
        <w:rPr>
          <w:rStyle w:val="TagStyle"/>
          <w:rtl/>
        </w:rPr>
        <w:t xml:space="preserve"> </w:t>
      </w:r>
      <w:r w:rsidRPr="003C5EAA">
        <w:rPr>
          <w:rStyle w:val="TagStyle"/>
          <w:rtl/>
        </w:rPr>
        <w:t>&lt;&lt; דובר &gt;&gt;</w:t>
      </w:r>
      <w:r w:rsidR="000910EA">
        <w:rPr>
          <w:rtl/>
        </w:rPr>
        <w:t xml:space="preserve"> </w:t>
      </w:r>
      <w:r>
        <w:rPr>
          <w:rtl/>
        </w:rPr>
        <w:t xml:space="preserve"> </w:t>
      </w:r>
      <w:bookmarkEnd w:id="919"/>
    </w:p>
    <w:p w:rsidR="00DC2FC0" w:rsidRDefault="00DC2FC0" w:rsidP="003C5EAA">
      <w:pPr>
        <w:pStyle w:val="KeepWithNext"/>
        <w:rPr>
          <w:rtl/>
        </w:rPr>
      </w:pPr>
    </w:p>
    <w:p w:rsidR="00DC2FC0" w:rsidRDefault="00DC2FC0" w:rsidP="00DC2FC0">
      <w:pPr>
        <w:rPr>
          <w:rtl/>
        </w:rPr>
      </w:pPr>
      <w:bookmarkStart w:id="920" w:name="_ETM_Q1_3051527"/>
      <w:bookmarkStart w:id="921" w:name="_ETM_Q1_3051582"/>
      <w:bookmarkEnd w:id="920"/>
      <w:bookmarkEnd w:id="921"/>
      <w:r>
        <w:rPr>
          <w:rFonts w:hint="cs"/>
          <w:rtl/>
        </w:rPr>
        <w:t>בסבירות גבוהה</w:t>
      </w:r>
      <w:r w:rsidR="00D311C7">
        <w:rPr>
          <w:rFonts w:hint="cs"/>
          <w:rtl/>
        </w:rPr>
        <w:t>, ה-1 באפריל יהיה בתוך</w:t>
      </w:r>
      <w:r w:rsidR="000910EA">
        <w:rPr>
          <w:rFonts w:hint="cs"/>
          <w:rtl/>
        </w:rPr>
        <w:t xml:space="preserve"> </w:t>
      </w:r>
      <w:r w:rsidR="00D311C7">
        <w:rPr>
          <w:rFonts w:hint="cs"/>
          <w:rtl/>
        </w:rPr>
        <w:t>ה</w:t>
      </w:r>
      <w:r>
        <w:rPr>
          <w:rFonts w:hint="cs"/>
          <w:rtl/>
        </w:rPr>
        <w:t xml:space="preserve">פגרה. </w:t>
      </w:r>
      <w:r w:rsidR="00D311C7">
        <w:rPr>
          <w:rFonts w:hint="cs"/>
          <w:rtl/>
        </w:rPr>
        <w:t xml:space="preserve">יוצאים לפגרה </w:t>
      </w:r>
      <w:bookmarkStart w:id="922" w:name="_ETM_Q1_3054950"/>
      <w:bookmarkEnd w:id="922"/>
      <w:r w:rsidR="00D311C7">
        <w:rPr>
          <w:rFonts w:hint="cs"/>
          <w:rtl/>
        </w:rPr>
        <w:t xml:space="preserve">בין פורים לפסח, שבועיים לפני פסח. </w:t>
      </w:r>
    </w:p>
    <w:p w:rsidR="00DC2FC0" w:rsidRDefault="00DC2FC0" w:rsidP="00D311C7">
      <w:pPr>
        <w:ind w:firstLine="0"/>
        <w:rPr>
          <w:rtl/>
        </w:rPr>
      </w:pPr>
      <w:bookmarkStart w:id="923" w:name="_ETM_Q1_3055648"/>
      <w:bookmarkStart w:id="924" w:name="_ETM_Q1_3055699"/>
      <w:bookmarkStart w:id="925" w:name="_ETM_Q1_3055749"/>
      <w:bookmarkStart w:id="926" w:name="_ETM_Q1_3055794"/>
      <w:bookmarkEnd w:id="923"/>
      <w:bookmarkEnd w:id="924"/>
      <w:bookmarkEnd w:id="925"/>
      <w:bookmarkEnd w:id="926"/>
    </w:p>
    <w:p w:rsidR="00DC2FC0" w:rsidRDefault="00DC2FC0" w:rsidP="003C5EAA">
      <w:pPr>
        <w:pStyle w:val="af6"/>
        <w:keepNext/>
        <w:rPr>
          <w:rtl/>
        </w:rPr>
      </w:pPr>
      <w:bookmarkStart w:id="927" w:name="ET_yor_6157_68"/>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DC2FC0">
        <w:rPr>
          <w:rStyle w:val="TagStyle"/>
          <w:rtl/>
        </w:rPr>
        <w:t xml:space="preserve"> </w:t>
      </w:r>
      <w:r>
        <w:rPr>
          <w:rtl/>
        </w:rPr>
        <w:t xml:space="preserve">היו"ר שמחה </w:t>
      </w:r>
      <w:proofErr w:type="spellStart"/>
      <w:r>
        <w:rPr>
          <w:rtl/>
        </w:rPr>
        <w:t>רוטמן</w:t>
      </w:r>
      <w:proofErr w:type="spellEnd"/>
      <w:r>
        <w:rPr>
          <w:rtl/>
        </w:rPr>
        <w:t>:</w:t>
      </w:r>
      <w:r w:rsidRPr="00DC2FC0">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927"/>
    </w:p>
    <w:p w:rsidR="00DC2FC0" w:rsidRDefault="00DC2FC0" w:rsidP="003C5EAA">
      <w:pPr>
        <w:pStyle w:val="KeepWithNext"/>
        <w:rPr>
          <w:rtl/>
        </w:rPr>
      </w:pPr>
    </w:p>
    <w:p w:rsidR="00BC46BC" w:rsidRDefault="00D311C7" w:rsidP="00D47F2A">
      <w:pPr>
        <w:rPr>
          <w:rtl/>
        </w:rPr>
      </w:pPr>
      <w:bookmarkStart w:id="928" w:name="_ETM_Q1_3056697"/>
      <w:bookmarkEnd w:id="928"/>
      <w:proofErr w:type="spellStart"/>
      <w:r>
        <w:rPr>
          <w:rFonts w:hint="cs"/>
          <w:rtl/>
        </w:rPr>
        <w:t>אוקיי</w:t>
      </w:r>
      <w:proofErr w:type="spellEnd"/>
      <w:r>
        <w:rPr>
          <w:rFonts w:hint="cs"/>
          <w:rtl/>
        </w:rPr>
        <w:t xml:space="preserve">, </w:t>
      </w:r>
      <w:r w:rsidR="00DC2FC0">
        <w:rPr>
          <w:rFonts w:hint="cs"/>
          <w:rtl/>
        </w:rPr>
        <w:t>אז נקדים את זה</w:t>
      </w:r>
      <w:r>
        <w:rPr>
          <w:rFonts w:hint="cs"/>
          <w:rtl/>
        </w:rPr>
        <w:t>.</w:t>
      </w:r>
      <w:r w:rsidR="00DC2FC0">
        <w:rPr>
          <w:rFonts w:hint="cs"/>
          <w:rtl/>
        </w:rPr>
        <w:t xml:space="preserve"> אין</w:t>
      </w:r>
      <w:r>
        <w:rPr>
          <w:rFonts w:hint="cs"/>
          <w:rtl/>
        </w:rPr>
        <w:t xml:space="preserve"> לי</w:t>
      </w:r>
      <w:r w:rsidR="00DC2FC0">
        <w:rPr>
          <w:rFonts w:hint="cs"/>
          <w:rtl/>
        </w:rPr>
        <w:t xml:space="preserve"> בעיה. </w:t>
      </w:r>
      <w:bookmarkStart w:id="929" w:name="_ETM_Q1_3059654"/>
      <w:bookmarkEnd w:id="929"/>
      <w:r w:rsidR="00DC2FC0">
        <w:rPr>
          <w:rFonts w:hint="cs"/>
          <w:rtl/>
        </w:rPr>
        <w:t>אז בוא</w:t>
      </w:r>
      <w:r w:rsidR="00D47F2A">
        <w:rPr>
          <w:rFonts w:hint="cs"/>
          <w:rtl/>
        </w:rPr>
        <w:t>ו</w:t>
      </w:r>
      <w:r w:rsidR="00DC2FC0">
        <w:rPr>
          <w:rFonts w:hint="cs"/>
          <w:rtl/>
        </w:rPr>
        <w:t xml:space="preserve"> נעשה את זה י"ח אדר,</w:t>
      </w:r>
      <w:r w:rsidR="00D47F2A">
        <w:rPr>
          <w:rFonts w:hint="cs"/>
          <w:rtl/>
        </w:rPr>
        <w:t xml:space="preserve"> שזה יוצא ה-</w:t>
      </w:r>
      <w:r w:rsidR="00DC2FC0">
        <w:rPr>
          <w:rFonts w:hint="cs"/>
          <w:rtl/>
        </w:rPr>
        <w:t xml:space="preserve">18 במרץ. זה </w:t>
      </w:r>
      <w:bookmarkStart w:id="930" w:name="_ETM_Q1_3066319"/>
      <w:bookmarkEnd w:id="930"/>
      <w:r w:rsidR="00DC2FC0">
        <w:rPr>
          <w:rFonts w:hint="cs"/>
          <w:rtl/>
        </w:rPr>
        <w:t>בדיוק שלושה חודשים</w:t>
      </w:r>
      <w:r w:rsidR="00BC46BC">
        <w:rPr>
          <w:rFonts w:hint="cs"/>
          <w:rtl/>
        </w:rPr>
        <w:t>.</w:t>
      </w:r>
      <w:r w:rsidR="00DC2FC0">
        <w:rPr>
          <w:rFonts w:hint="cs"/>
          <w:rtl/>
        </w:rPr>
        <w:t xml:space="preserve"> פשרה בין </w:t>
      </w:r>
      <w:r w:rsidR="00D47F2A">
        <w:rPr>
          <w:rFonts w:hint="cs"/>
          <w:rtl/>
        </w:rPr>
        <w:t>ה</w:t>
      </w:r>
      <w:r w:rsidR="00DC2FC0">
        <w:rPr>
          <w:rFonts w:hint="cs"/>
          <w:rtl/>
        </w:rPr>
        <w:t>ארבעה</w:t>
      </w:r>
      <w:r w:rsidR="00BC46BC">
        <w:rPr>
          <w:rFonts w:hint="cs"/>
          <w:rtl/>
        </w:rPr>
        <w:t xml:space="preserve"> </w:t>
      </w:r>
      <w:bookmarkStart w:id="931" w:name="_ETM_Q1_3070497"/>
      <w:bookmarkEnd w:id="931"/>
      <w:r w:rsidR="00BC46BC">
        <w:rPr>
          <w:rFonts w:hint="cs"/>
          <w:rtl/>
        </w:rPr>
        <w:t>של הממשלה</w:t>
      </w:r>
      <w:r w:rsidR="00DC2FC0">
        <w:rPr>
          <w:rFonts w:hint="cs"/>
          <w:rtl/>
        </w:rPr>
        <w:t xml:space="preserve"> לשניים של גלעד.</w:t>
      </w:r>
      <w:bookmarkStart w:id="932" w:name="_ETM_Q1_3071701"/>
      <w:bookmarkStart w:id="933" w:name="_ETM_Q1_3071765"/>
      <w:bookmarkStart w:id="934" w:name="_ETM_Q1_3071829"/>
      <w:bookmarkStart w:id="935" w:name="_ETM_Q1_3071872"/>
      <w:bookmarkEnd w:id="932"/>
      <w:bookmarkEnd w:id="933"/>
      <w:bookmarkEnd w:id="934"/>
      <w:bookmarkEnd w:id="935"/>
      <w:r w:rsidR="00BC46BC">
        <w:rPr>
          <w:rFonts w:hint="cs"/>
          <w:rtl/>
        </w:rPr>
        <w:t xml:space="preserve"> </w:t>
      </w:r>
      <w:r w:rsidR="00DC2FC0">
        <w:rPr>
          <w:rFonts w:hint="cs"/>
          <w:rtl/>
        </w:rPr>
        <w:t xml:space="preserve">אני חושב </w:t>
      </w:r>
      <w:bookmarkStart w:id="936" w:name="_ETM_Q1_3072988"/>
      <w:bookmarkEnd w:id="936"/>
      <w:r w:rsidR="00BC46BC">
        <w:rPr>
          <w:rFonts w:hint="cs"/>
          <w:rtl/>
        </w:rPr>
        <w:t>שלעשות פחות</w:t>
      </w:r>
      <w:r w:rsidR="00D47F2A">
        <w:rPr>
          <w:rFonts w:hint="cs"/>
          <w:rtl/>
        </w:rPr>
        <w:t xml:space="preserve"> מזה</w:t>
      </w:r>
      <w:r w:rsidR="00BC46BC">
        <w:rPr>
          <w:rFonts w:hint="cs"/>
          <w:rtl/>
        </w:rPr>
        <w:t xml:space="preserve">, </w:t>
      </w:r>
      <w:bookmarkStart w:id="937" w:name="_ETM_Q1_3074174"/>
      <w:bookmarkEnd w:id="937"/>
      <w:r w:rsidR="00BC46BC">
        <w:rPr>
          <w:rFonts w:hint="cs"/>
          <w:rtl/>
        </w:rPr>
        <w:t>ל</w:t>
      </w:r>
      <w:r w:rsidR="00DC2FC0">
        <w:rPr>
          <w:rFonts w:hint="cs"/>
          <w:rtl/>
        </w:rPr>
        <w:t>עשות חודשיים</w:t>
      </w:r>
      <w:r w:rsidR="00BC46BC">
        <w:rPr>
          <w:rFonts w:hint="cs"/>
          <w:rtl/>
        </w:rPr>
        <w:t>,</w:t>
      </w:r>
      <w:r w:rsidR="00DC2FC0">
        <w:rPr>
          <w:rFonts w:hint="cs"/>
          <w:rtl/>
        </w:rPr>
        <w:t xml:space="preserve"> </w:t>
      </w:r>
      <w:r w:rsidR="00BC46BC">
        <w:rPr>
          <w:rFonts w:hint="cs"/>
          <w:rtl/>
        </w:rPr>
        <w:t xml:space="preserve">זה באמת להעניש את עצמנו על המחדל שלהם שהם לא מגיעים להסכמות. </w:t>
      </w:r>
      <w:r w:rsidR="00DC2FC0">
        <w:rPr>
          <w:rFonts w:hint="cs"/>
          <w:rtl/>
        </w:rPr>
        <w:t>אני לא רואה בזה טעם.</w:t>
      </w:r>
      <w:bookmarkStart w:id="938" w:name="_ETM_Q1_3076373"/>
      <w:bookmarkEnd w:id="938"/>
      <w:r w:rsidR="00D47F2A">
        <w:rPr>
          <w:rFonts w:hint="cs"/>
          <w:rtl/>
        </w:rPr>
        <w:t xml:space="preserve"> בסדר, אז</w:t>
      </w:r>
      <w:r w:rsidR="00BC46BC">
        <w:rPr>
          <w:rFonts w:hint="cs"/>
          <w:rtl/>
        </w:rPr>
        <w:t xml:space="preserve"> </w:t>
      </w:r>
      <w:bookmarkStart w:id="939" w:name="_ETM_Q1_3075842"/>
      <w:bookmarkEnd w:id="939"/>
      <w:r w:rsidR="00BC46BC">
        <w:rPr>
          <w:rFonts w:hint="cs"/>
          <w:rtl/>
        </w:rPr>
        <w:t>אנ</w:t>
      </w:r>
      <w:bookmarkStart w:id="940" w:name="_ETM_Q1_3077019"/>
      <w:bookmarkEnd w:id="940"/>
      <w:r w:rsidR="00BC46BC">
        <w:rPr>
          <w:rFonts w:hint="cs"/>
          <w:rtl/>
        </w:rPr>
        <w:t xml:space="preserve">י אקריא. </w:t>
      </w:r>
    </w:p>
    <w:p w:rsidR="00BC46BC" w:rsidRDefault="00BC46BC" w:rsidP="00BC46BC">
      <w:pPr>
        <w:rPr>
          <w:rtl/>
        </w:rPr>
      </w:pPr>
      <w:bookmarkStart w:id="941" w:name="_ETM_Q1_3078316"/>
      <w:bookmarkEnd w:id="941"/>
    </w:p>
    <w:p w:rsidR="00BC46BC" w:rsidRPr="00BC46BC" w:rsidRDefault="00BC46BC" w:rsidP="00D47F2A">
      <w:pPr>
        <w:jc w:val="center"/>
        <w:rPr>
          <w:b/>
          <w:bCs/>
        </w:rPr>
      </w:pPr>
      <w:bookmarkStart w:id="942" w:name="_ETM_Q1_3079933"/>
      <w:bookmarkStart w:id="943" w:name="_ETM_Q1_3079998"/>
      <w:bookmarkEnd w:id="942"/>
      <w:bookmarkEnd w:id="943"/>
      <w:r w:rsidRPr="00BC46BC">
        <w:rPr>
          <w:rFonts w:hint="cs"/>
          <w:b/>
          <w:bCs/>
          <w:rtl/>
        </w:rPr>
        <w:t xml:space="preserve">צו קיום דיונים בהיוועדות חזותית בהשתתפות עצורים, אסירים וכלואים (הוראת שעה – חרבות ברזל)(הארכת מועד)(מס' 3), </w:t>
      </w:r>
      <w:proofErr w:type="spellStart"/>
      <w:r w:rsidRPr="00BC46BC">
        <w:rPr>
          <w:rFonts w:hint="cs"/>
          <w:b/>
          <w:bCs/>
          <w:rtl/>
        </w:rPr>
        <w:t>התשפ"ה</w:t>
      </w:r>
      <w:proofErr w:type="spellEnd"/>
      <w:r w:rsidR="00D47F2A" w:rsidRPr="00D47F2A">
        <w:rPr>
          <w:rFonts w:hint="eastAsia"/>
          <w:b/>
          <w:bCs/>
          <w:rtl/>
        </w:rPr>
        <w:t>–</w:t>
      </w:r>
      <w:r w:rsidRPr="00BC46BC">
        <w:rPr>
          <w:rFonts w:hint="cs"/>
          <w:b/>
          <w:bCs/>
          <w:rtl/>
        </w:rPr>
        <w:t>2024</w:t>
      </w:r>
    </w:p>
    <w:p w:rsidR="00BC46BC" w:rsidRPr="00BC46BC" w:rsidRDefault="00BC46BC" w:rsidP="00BC46BC">
      <w:pPr>
        <w:jc w:val="center"/>
        <w:rPr>
          <w:rtl/>
        </w:rPr>
        <w:sectPr w:rsidR="00BC46BC" w:rsidRPr="00BC46BC" w:rsidSect="00BC46BC">
          <w:type w:val="continuous"/>
          <w:pgSz w:w="11906" w:h="16838"/>
          <w:pgMar w:top="1701" w:right="1134" w:bottom="1417" w:left="1134" w:header="708" w:footer="708" w:gutter="0"/>
          <w:cols w:space="720"/>
          <w:bidi/>
          <w:rtlGutter/>
        </w:sectPr>
      </w:pPr>
    </w:p>
    <w:p w:rsidR="00BC46BC" w:rsidRPr="00BC46BC" w:rsidRDefault="00BC46BC" w:rsidP="00BC46BC">
      <w:pPr>
        <w:jc w:val="center"/>
        <w:rPr>
          <w:rtl/>
        </w:rPr>
        <w:sectPr w:rsidR="00BC46BC" w:rsidRPr="00BC46BC">
          <w:type w:val="continuous"/>
          <w:pgSz w:w="11906" w:h="16838"/>
          <w:pgMar w:top="1701" w:right="1134" w:bottom="1417" w:left="1134" w:header="708" w:footer="708" w:gutter="0"/>
          <w:cols w:space="720"/>
          <w:bidi/>
          <w:rtlGutter/>
        </w:sect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BC46BC" w:rsidRPr="00BC46BC" w:rsidTr="00BC46BC">
        <w:trPr>
          <w:cantSplit/>
          <w:trHeight w:val="60"/>
        </w:trPr>
        <w:tc>
          <w:tcPr>
            <w:tcW w:w="1871" w:type="dxa"/>
          </w:tcPr>
          <w:p w:rsidR="00A44EE5" w:rsidRPr="00BC46BC" w:rsidRDefault="00A44EE5" w:rsidP="00BC46BC">
            <w:pPr>
              <w:ind w:firstLine="0"/>
            </w:pPr>
          </w:p>
        </w:tc>
        <w:tc>
          <w:tcPr>
            <w:tcW w:w="624" w:type="dxa"/>
          </w:tcPr>
          <w:p w:rsidR="00A44EE5" w:rsidRPr="00BC46BC" w:rsidRDefault="00A44EE5" w:rsidP="00BC46BC"/>
        </w:tc>
        <w:tc>
          <w:tcPr>
            <w:tcW w:w="7146" w:type="dxa"/>
            <w:hideMark/>
          </w:tcPr>
          <w:p w:rsidR="00A44EE5" w:rsidRPr="00BC46BC" w:rsidRDefault="00BC46BC" w:rsidP="00D47F2A">
            <w:pPr>
              <w:ind w:firstLine="0"/>
            </w:pPr>
            <w:r w:rsidRPr="00BC46BC">
              <w:rPr>
                <w:rFonts w:hint="cs"/>
                <w:rtl/>
              </w:rPr>
              <w:t xml:space="preserve">בתוקף סמכותנו לפי סעיף 38 לחוק קיום דיונים בהיוועדות חזותית בהשתתפות עצורים, אסירים וכלואים (הוראת שעה – חרבות ברזל), </w:t>
            </w:r>
            <w:proofErr w:type="spellStart"/>
            <w:r w:rsidRPr="00BC46BC">
              <w:rPr>
                <w:rFonts w:hint="cs"/>
                <w:rtl/>
              </w:rPr>
              <w:t>התשפ"ד</w:t>
            </w:r>
            <w:proofErr w:type="spellEnd"/>
            <w:r w:rsidR="00D47F2A">
              <w:rPr>
                <w:rFonts w:hint="eastAsia"/>
                <w:rtl/>
              </w:rPr>
              <w:t>–</w:t>
            </w:r>
            <w:r w:rsidRPr="00BC46BC">
              <w:rPr>
                <w:rFonts w:hint="cs"/>
                <w:rtl/>
              </w:rPr>
              <w:t xml:space="preserve">2023, ובאישור ועדת החוקה, חוק ומשפט של הכנסת, אנו מצווים על הארכת תקופת הוראת השעה עד יום </w:t>
            </w:r>
            <w:r>
              <w:rPr>
                <w:rFonts w:hint="cs"/>
                <w:rtl/>
              </w:rPr>
              <w:t xml:space="preserve">י"ח באדר </w:t>
            </w:r>
            <w:proofErr w:type="spellStart"/>
            <w:r w:rsidRPr="00BC46BC">
              <w:rPr>
                <w:rFonts w:hint="cs"/>
                <w:rtl/>
              </w:rPr>
              <w:t>התשפ"ה</w:t>
            </w:r>
            <w:proofErr w:type="spellEnd"/>
            <w:r w:rsidRPr="00BC46BC">
              <w:rPr>
                <w:rFonts w:hint="cs"/>
                <w:rtl/>
              </w:rPr>
              <w:t xml:space="preserve"> (18 ב</w:t>
            </w:r>
            <w:r>
              <w:rPr>
                <w:rFonts w:hint="cs"/>
                <w:rtl/>
              </w:rPr>
              <w:t xml:space="preserve">מרץ </w:t>
            </w:r>
            <w:r w:rsidRPr="00BC46BC">
              <w:rPr>
                <w:rFonts w:hint="cs"/>
                <w:rtl/>
              </w:rPr>
              <w:t>2025).</w:t>
            </w:r>
          </w:p>
        </w:tc>
      </w:tr>
    </w:tbl>
    <w:p w:rsidR="00BC46BC" w:rsidRDefault="00BC46BC" w:rsidP="00DC2FC0">
      <w:pPr>
        <w:rPr>
          <w:rtl/>
        </w:rPr>
      </w:pPr>
    </w:p>
    <w:p w:rsidR="00263048" w:rsidRDefault="00D47F2A" w:rsidP="00DC2FC0">
      <w:pPr>
        <w:rPr>
          <w:rtl/>
        </w:rPr>
      </w:pPr>
      <w:r>
        <w:rPr>
          <w:rFonts w:hint="cs"/>
          <w:rtl/>
        </w:rPr>
        <w:t xml:space="preserve">בסדר גמור. </w:t>
      </w:r>
      <w:r w:rsidR="00263048">
        <w:rPr>
          <w:rFonts w:hint="cs"/>
          <w:rtl/>
        </w:rPr>
        <w:t xml:space="preserve">מי בעד? ירים את ידו. </w:t>
      </w:r>
      <w:r w:rsidR="004650A2">
        <w:rPr>
          <w:rFonts w:hint="cs"/>
          <w:rtl/>
        </w:rPr>
        <w:t xml:space="preserve">שניים. מי נגד? אין </w:t>
      </w:r>
      <w:bookmarkStart w:id="944" w:name="_ETM_Q1_3113491"/>
      <w:bookmarkEnd w:id="944"/>
      <w:r w:rsidR="004650A2">
        <w:rPr>
          <w:rFonts w:hint="cs"/>
          <w:rtl/>
        </w:rPr>
        <w:t>נמנע.</w:t>
      </w:r>
    </w:p>
    <w:p w:rsidR="00263048" w:rsidRPr="00BC46BC" w:rsidRDefault="00263048" w:rsidP="00DC2FC0">
      <w:pPr>
        <w:rPr>
          <w:rtl/>
        </w:rPr>
      </w:pPr>
    </w:p>
    <w:p w:rsidR="00BC46BC" w:rsidRDefault="00BC46BC" w:rsidP="00BC46BC">
      <w:pPr>
        <w:pStyle w:val="af1"/>
        <w:keepNext/>
        <w:rPr>
          <w:rtl/>
        </w:rPr>
      </w:pPr>
      <w:bookmarkStart w:id="945" w:name="_ETM_Q1_3098113"/>
      <w:bookmarkStart w:id="946" w:name="_ETM_Q1_3098175"/>
      <w:bookmarkEnd w:id="945"/>
      <w:bookmarkEnd w:id="946"/>
      <w:r>
        <w:rPr>
          <w:rFonts w:hint="eastAsia"/>
          <w:rtl/>
        </w:rPr>
        <w:t>הצבעה</w:t>
      </w:r>
    </w:p>
    <w:p w:rsidR="00BC46BC" w:rsidRDefault="00BC46BC" w:rsidP="00D47F2A">
      <w:pPr>
        <w:pStyle w:val="af2"/>
        <w:rPr>
          <w:rtl/>
        </w:rPr>
      </w:pPr>
      <w:r>
        <w:rPr>
          <w:rFonts w:hint="cs"/>
          <w:rtl/>
        </w:rPr>
        <w:t>הצו התקבל.</w:t>
      </w:r>
      <w:bookmarkStart w:id="947" w:name="_ETM_Q1_3112584"/>
      <w:bookmarkEnd w:id="947"/>
    </w:p>
    <w:p w:rsidR="00476F1A" w:rsidRDefault="00476F1A" w:rsidP="003C5EAA">
      <w:pPr>
        <w:pStyle w:val="af6"/>
        <w:keepNext/>
        <w:rPr>
          <w:rtl/>
        </w:rPr>
      </w:pPr>
      <w:bookmarkStart w:id="948" w:name="_ETM_Q1_3112835"/>
      <w:bookmarkStart w:id="949" w:name="ET_yor_6157_196"/>
      <w:bookmarkEnd w:id="948"/>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949"/>
      <w:r>
        <w:rPr>
          <w:rtl/>
        </w:rPr>
        <w:t xml:space="preserve">  </w:t>
      </w:r>
    </w:p>
    <w:p w:rsidR="00BC46BC" w:rsidRPr="00BC46BC" w:rsidRDefault="00476F1A" w:rsidP="003C5EAA">
      <w:pPr>
        <w:pStyle w:val="KeepWithNext"/>
        <w:rPr>
          <w:rtl/>
        </w:rPr>
      </w:pPr>
      <w:r>
        <w:rPr>
          <w:rtl/>
          <w:lang w:eastAsia="he-IL"/>
        </w:rPr>
        <w:t xml:space="preserve"> </w:t>
      </w:r>
    </w:p>
    <w:p w:rsidR="00DC2FC0" w:rsidRDefault="00DC2FC0" w:rsidP="00767970">
      <w:pPr>
        <w:rPr>
          <w:rtl/>
        </w:rPr>
      </w:pPr>
      <w:r>
        <w:rPr>
          <w:rFonts w:hint="cs"/>
          <w:rtl/>
        </w:rPr>
        <w:t>התקבל. הצו מוארך</w:t>
      </w:r>
      <w:r w:rsidR="00BC46BC">
        <w:rPr>
          <w:rFonts w:hint="cs"/>
          <w:rtl/>
        </w:rPr>
        <w:t>.</w:t>
      </w:r>
    </w:p>
    <w:p w:rsidR="00DC2FC0" w:rsidRDefault="00DC2FC0" w:rsidP="00DC2FC0">
      <w:pPr>
        <w:rPr>
          <w:rtl/>
        </w:rPr>
      </w:pPr>
      <w:bookmarkStart w:id="950" w:name="_ETM_Q1_3116575"/>
      <w:bookmarkStart w:id="951" w:name="_ETM_Q1_3116656"/>
      <w:bookmarkEnd w:id="950"/>
      <w:bookmarkEnd w:id="951"/>
    </w:p>
    <w:p w:rsidR="00DC2FC0" w:rsidRDefault="00DC2FC0" w:rsidP="00D47F2A">
      <w:pPr>
        <w:rPr>
          <w:rtl/>
        </w:rPr>
      </w:pPr>
      <w:bookmarkStart w:id="952" w:name="_ETM_Q1_3116686"/>
      <w:bookmarkStart w:id="953" w:name="_ETM_Q1_3116744"/>
      <w:bookmarkEnd w:id="952"/>
      <w:bookmarkEnd w:id="953"/>
      <w:r>
        <w:rPr>
          <w:rFonts w:hint="cs"/>
          <w:rtl/>
        </w:rPr>
        <w:t>עכשיו לעניין ה</w:t>
      </w:r>
      <w:r w:rsidR="00BC46BC">
        <w:rPr>
          <w:rFonts w:hint="cs"/>
          <w:rtl/>
        </w:rPr>
        <w:t>ה</w:t>
      </w:r>
      <w:r>
        <w:rPr>
          <w:rFonts w:hint="cs"/>
          <w:rtl/>
        </w:rPr>
        <w:t>כ</w:t>
      </w:r>
      <w:r w:rsidR="00BC46BC">
        <w:rPr>
          <w:rFonts w:hint="cs"/>
          <w:rtl/>
        </w:rPr>
        <w:t>ר</w:t>
      </w:r>
      <w:r>
        <w:rPr>
          <w:rFonts w:hint="cs"/>
          <w:rtl/>
        </w:rPr>
        <w:t>זה.</w:t>
      </w:r>
      <w:r w:rsidR="00BC46BC">
        <w:rPr>
          <w:rFonts w:hint="cs"/>
          <w:rtl/>
        </w:rPr>
        <w:t xml:space="preserve"> כאמור, נגענו בחלק </w:t>
      </w:r>
      <w:bookmarkStart w:id="954" w:name="_ETM_Q1_3115540"/>
      <w:bookmarkEnd w:id="954"/>
      <w:r w:rsidR="00BC46BC">
        <w:rPr>
          <w:rFonts w:hint="cs"/>
          <w:rtl/>
        </w:rPr>
        <w:t xml:space="preserve">גדול מהנושאים כבר במסגרת </w:t>
      </w:r>
      <w:r>
        <w:rPr>
          <w:rFonts w:hint="cs"/>
          <w:rtl/>
        </w:rPr>
        <w:t>ה</w:t>
      </w:r>
      <w:r w:rsidR="00BC46BC">
        <w:rPr>
          <w:rFonts w:hint="cs"/>
          <w:rtl/>
        </w:rPr>
        <w:t>ארכת הדיון לצו. הה</w:t>
      </w:r>
      <w:r>
        <w:rPr>
          <w:rFonts w:hint="cs"/>
          <w:rtl/>
        </w:rPr>
        <w:t>כרזה</w:t>
      </w:r>
      <w:r w:rsidR="00BC46BC">
        <w:rPr>
          <w:rFonts w:hint="cs"/>
          <w:rtl/>
        </w:rPr>
        <w:t xml:space="preserve"> </w:t>
      </w:r>
      <w:bookmarkStart w:id="955" w:name="_ETM_Q1_3122637"/>
      <w:bookmarkEnd w:id="955"/>
      <w:r w:rsidR="00BC46BC">
        <w:rPr>
          <w:rtl/>
        </w:rPr>
        <w:softHyphen/>
      </w:r>
      <w:r w:rsidR="00BC46BC">
        <w:rPr>
          <w:rFonts w:hint="cs"/>
          <w:rtl/>
        </w:rPr>
        <w:t>–</w:t>
      </w:r>
      <w:r>
        <w:rPr>
          <w:rFonts w:hint="cs"/>
          <w:rtl/>
        </w:rPr>
        <w:t xml:space="preserve"> שוב</w:t>
      </w:r>
      <w:r w:rsidR="00BC46BC">
        <w:rPr>
          <w:rFonts w:hint="cs"/>
          <w:rtl/>
        </w:rPr>
        <w:t>,</w:t>
      </w:r>
      <w:r>
        <w:rPr>
          <w:rFonts w:hint="cs"/>
          <w:rtl/>
        </w:rPr>
        <w:t xml:space="preserve"> גם </w:t>
      </w:r>
      <w:bookmarkStart w:id="956" w:name="_ETM_Q1_3122998"/>
      <w:bookmarkEnd w:id="956"/>
      <w:r w:rsidR="00D47F2A">
        <w:rPr>
          <w:rFonts w:hint="cs"/>
          <w:rtl/>
        </w:rPr>
        <w:t xml:space="preserve">בחסוי. </w:t>
      </w:r>
      <w:r w:rsidR="00BC46BC">
        <w:rPr>
          <w:rFonts w:hint="cs"/>
          <w:rtl/>
        </w:rPr>
        <w:t>הארכת ההכרזה ב-28 יום.</w:t>
      </w:r>
      <w:r w:rsidR="000910EA">
        <w:rPr>
          <w:rFonts w:hint="cs"/>
          <w:rtl/>
        </w:rPr>
        <w:t xml:space="preserve"> </w:t>
      </w:r>
      <w:r w:rsidR="00BC46BC">
        <w:rPr>
          <w:rFonts w:hint="cs"/>
          <w:rtl/>
        </w:rPr>
        <w:t xml:space="preserve">הבנתי שבפעם הקודמת אנחנו הארכנו, וזה </w:t>
      </w:r>
      <w:bookmarkStart w:id="957" w:name="_ETM_Q1_3131552"/>
      <w:bookmarkEnd w:id="957"/>
      <w:r w:rsidR="00BC46BC">
        <w:rPr>
          <w:rFonts w:hint="cs"/>
          <w:rtl/>
        </w:rPr>
        <w:t>יצא</w:t>
      </w:r>
      <w:r w:rsidR="000910EA">
        <w:rPr>
          <w:rFonts w:hint="cs"/>
          <w:rtl/>
        </w:rPr>
        <w:t xml:space="preserve"> </w:t>
      </w:r>
      <w:r w:rsidR="00BC46BC">
        <w:rPr>
          <w:rFonts w:hint="cs"/>
          <w:rtl/>
        </w:rPr>
        <w:t>ליום רביעי, ו</w:t>
      </w:r>
      <w:r w:rsidR="00D47F2A">
        <w:rPr>
          <w:rFonts w:hint="cs"/>
          <w:rtl/>
        </w:rPr>
        <w:t xml:space="preserve">את </w:t>
      </w:r>
      <w:bookmarkStart w:id="958" w:name="_ETM_Q1_3136370"/>
      <w:bookmarkEnd w:id="958"/>
      <w:r w:rsidR="00D47F2A">
        <w:rPr>
          <w:rFonts w:hint="cs"/>
          <w:rtl/>
        </w:rPr>
        <w:t>אומרת ש</w:t>
      </w:r>
      <w:r>
        <w:rPr>
          <w:rFonts w:hint="cs"/>
          <w:rtl/>
        </w:rPr>
        <w:t xml:space="preserve">זה יוצא </w:t>
      </w:r>
      <w:bookmarkStart w:id="959" w:name="_ETM_Q1_3137046"/>
      <w:bookmarkEnd w:id="959"/>
      <w:r>
        <w:rPr>
          <w:rFonts w:hint="cs"/>
          <w:rtl/>
        </w:rPr>
        <w:t>מקוצ</w:t>
      </w:r>
      <w:r w:rsidR="00D47F2A">
        <w:rPr>
          <w:rFonts w:hint="cs"/>
          <w:rtl/>
        </w:rPr>
        <w:t>ר?</w:t>
      </w:r>
      <w:r w:rsidR="00BC46BC">
        <w:rPr>
          <w:rFonts w:hint="cs"/>
          <w:rtl/>
        </w:rPr>
        <w:t xml:space="preserve"> </w:t>
      </w:r>
    </w:p>
    <w:p w:rsidR="00DC2FC0" w:rsidRDefault="00DC2FC0" w:rsidP="00DC2FC0">
      <w:pPr>
        <w:rPr>
          <w:rtl/>
        </w:rPr>
      </w:pPr>
      <w:bookmarkStart w:id="960" w:name="_ETM_Q1_3138166"/>
      <w:bookmarkStart w:id="961" w:name="_ETM_Q1_3138218"/>
      <w:bookmarkEnd w:id="960"/>
      <w:bookmarkEnd w:id="961"/>
    </w:p>
    <w:p w:rsidR="00476F1A" w:rsidRDefault="00476F1A" w:rsidP="003C5EAA">
      <w:pPr>
        <w:pStyle w:val="a4"/>
        <w:keepNext/>
        <w:rPr>
          <w:rtl/>
        </w:rPr>
      </w:pPr>
      <w:bookmarkStart w:id="962" w:name="_ETM_Q1_3138591"/>
      <w:bookmarkStart w:id="963" w:name="ET_speaker_נועה_ברודסקי_לוי_198"/>
      <w:bookmarkEnd w:id="962"/>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963"/>
      <w:r>
        <w:rPr>
          <w:rtl/>
        </w:rPr>
        <w:t xml:space="preserve">  </w:t>
      </w:r>
    </w:p>
    <w:p w:rsidR="00BC46BC" w:rsidRDefault="00476F1A" w:rsidP="003C5EAA">
      <w:pPr>
        <w:pStyle w:val="KeepWithNext"/>
        <w:rPr>
          <w:rtl/>
        </w:rPr>
      </w:pPr>
      <w:r>
        <w:rPr>
          <w:rtl/>
          <w:lang w:eastAsia="he-IL"/>
        </w:rPr>
        <w:t xml:space="preserve"> </w:t>
      </w:r>
    </w:p>
    <w:p w:rsidR="00BC46BC" w:rsidRDefault="00BC46BC" w:rsidP="00BC46BC">
      <w:pPr>
        <w:rPr>
          <w:rtl/>
        </w:rPr>
      </w:pPr>
      <w:r>
        <w:rPr>
          <w:rFonts w:hint="cs"/>
          <w:rtl/>
        </w:rPr>
        <w:t xml:space="preserve">כן. אם רוצים שזה יהיה </w:t>
      </w:r>
      <w:bookmarkStart w:id="964" w:name="_ETM_Q1_3135178"/>
      <w:bookmarkEnd w:id="964"/>
      <w:r>
        <w:rPr>
          <w:rFonts w:hint="cs"/>
          <w:rtl/>
        </w:rPr>
        <w:t>יום שלישי, אז זה יום פחות.</w:t>
      </w:r>
    </w:p>
    <w:p w:rsidR="00DC2FC0" w:rsidRDefault="00DC2FC0" w:rsidP="00BC46BC">
      <w:pPr>
        <w:ind w:firstLine="0"/>
        <w:rPr>
          <w:rtl/>
        </w:rPr>
      </w:pPr>
      <w:bookmarkStart w:id="965" w:name="_ETM_Q1_3139424"/>
      <w:bookmarkStart w:id="966" w:name="_ETM_Q1_3138270"/>
      <w:bookmarkStart w:id="967" w:name="_ETM_Q1_3138309"/>
      <w:bookmarkStart w:id="968" w:name="_ETM_Q1_3142808"/>
      <w:bookmarkStart w:id="969" w:name="_ETM_Q1_3142869"/>
      <w:bookmarkStart w:id="970" w:name="_ETM_Q1_3142894"/>
      <w:bookmarkStart w:id="971" w:name="_ETM_Q1_3142939"/>
      <w:bookmarkStart w:id="972" w:name="_ETM_Q1_3143558"/>
      <w:bookmarkEnd w:id="965"/>
      <w:bookmarkEnd w:id="966"/>
      <w:bookmarkEnd w:id="967"/>
      <w:bookmarkEnd w:id="968"/>
      <w:bookmarkEnd w:id="969"/>
      <w:bookmarkEnd w:id="970"/>
      <w:bookmarkEnd w:id="971"/>
      <w:bookmarkEnd w:id="972"/>
    </w:p>
    <w:p w:rsidR="00476F1A" w:rsidRDefault="00476F1A" w:rsidP="003C5EAA">
      <w:pPr>
        <w:pStyle w:val="af6"/>
        <w:keepNext/>
        <w:rPr>
          <w:rtl/>
        </w:rPr>
      </w:pPr>
      <w:bookmarkStart w:id="973" w:name="ET_yor_6157_200"/>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973"/>
      <w:r>
        <w:rPr>
          <w:rtl/>
        </w:rPr>
        <w:t xml:space="preserve">  </w:t>
      </w:r>
    </w:p>
    <w:p w:rsidR="00BC46BC" w:rsidRDefault="00476F1A" w:rsidP="003C5EAA">
      <w:pPr>
        <w:pStyle w:val="KeepWithNext"/>
        <w:rPr>
          <w:rtl/>
        </w:rPr>
      </w:pPr>
      <w:r>
        <w:rPr>
          <w:rtl/>
          <w:lang w:eastAsia="he-IL"/>
        </w:rPr>
        <w:t xml:space="preserve"> </w:t>
      </w:r>
    </w:p>
    <w:p w:rsidR="00BC46BC" w:rsidRDefault="00BC46BC" w:rsidP="00BC46BC">
      <w:pPr>
        <w:rPr>
          <w:rtl/>
        </w:rPr>
      </w:pPr>
      <w:r>
        <w:rPr>
          <w:rFonts w:hint="cs"/>
          <w:rtl/>
        </w:rPr>
        <w:t xml:space="preserve">אז יום אחד </w:t>
      </w:r>
      <w:bookmarkStart w:id="974" w:name="_ETM_Q1_3137933"/>
      <w:bookmarkEnd w:id="974"/>
      <w:r w:rsidR="00D47F2A">
        <w:rPr>
          <w:rFonts w:hint="cs"/>
          <w:rtl/>
        </w:rPr>
        <w:t xml:space="preserve">פחות כדי שייצא לשלישי </w:t>
      </w:r>
      <w:proofErr w:type="spellStart"/>
      <w:r w:rsidR="00D47F2A">
        <w:rPr>
          <w:rFonts w:hint="cs"/>
          <w:rtl/>
        </w:rPr>
        <w:t>לשלישי</w:t>
      </w:r>
      <w:proofErr w:type="spellEnd"/>
      <w:r w:rsidR="00D47F2A">
        <w:rPr>
          <w:rFonts w:hint="cs"/>
          <w:rtl/>
        </w:rPr>
        <w:t>.</w:t>
      </w:r>
    </w:p>
    <w:p w:rsidR="00BC46BC" w:rsidRDefault="00BC46BC" w:rsidP="00BC46BC">
      <w:pPr>
        <w:rPr>
          <w:rtl/>
        </w:rPr>
      </w:pPr>
      <w:bookmarkStart w:id="975" w:name="_ETM_Q1_3140596"/>
      <w:bookmarkEnd w:id="975"/>
    </w:p>
    <w:p w:rsidR="00DC2FC0" w:rsidRDefault="00DC2FC0" w:rsidP="003C5EAA">
      <w:pPr>
        <w:pStyle w:val="a4"/>
        <w:keepNext/>
        <w:rPr>
          <w:rtl/>
        </w:rPr>
      </w:pPr>
      <w:bookmarkStart w:id="976" w:name="ET_speaker_6156_69"/>
      <w:r w:rsidRPr="003C5EAA">
        <w:rPr>
          <w:rStyle w:val="TagStyle"/>
          <w:rtl/>
        </w:rPr>
        <w:t xml:space="preserve"> &lt;&lt; דובר &gt;&gt;</w:t>
      </w:r>
      <w:r w:rsidRPr="00DC2FC0">
        <w:rPr>
          <w:rStyle w:val="TagStyle"/>
          <w:rtl/>
        </w:rPr>
        <w:t xml:space="preserve"> </w:t>
      </w:r>
      <w:r>
        <w:rPr>
          <w:rtl/>
        </w:rPr>
        <w:t>גלעד קריב (העבודה):</w:t>
      </w:r>
      <w:r w:rsidRPr="00DC2FC0">
        <w:rPr>
          <w:rStyle w:val="TagStyle"/>
          <w:rtl/>
        </w:rPr>
        <w:t xml:space="preserve"> </w:t>
      </w:r>
      <w:r w:rsidRPr="003C5EAA">
        <w:rPr>
          <w:rStyle w:val="TagStyle"/>
          <w:rtl/>
        </w:rPr>
        <w:t>&lt;&lt; דובר &gt;&gt;</w:t>
      </w:r>
      <w:r w:rsidR="000910EA">
        <w:rPr>
          <w:rtl/>
        </w:rPr>
        <w:t xml:space="preserve"> </w:t>
      </w:r>
      <w:r>
        <w:rPr>
          <w:rtl/>
        </w:rPr>
        <w:t xml:space="preserve"> </w:t>
      </w:r>
      <w:bookmarkEnd w:id="976"/>
    </w:p>
    <w:p w:rsidR="00DC2FC0" w:rsidRDefault="00DC2FC0" w:rsidP="003C5EAA">
      <w:pPr>
        <w:pStyle w:val="KeepWithNext"/>
        <w:rPr>
          <w:rtl/>
        </w:rPr>
      </w:pPr>
    </w:p>
    <w:p w:rsidR="00BC46BC" w:rsidRDefault="00BC46BC" w:rsidP="00DC2FC0">
      <w:pPr>
        <w:rPr>
          <w:rtl/>
        </w:rPr>
      </w:pPr>
      <w:bookmarkStart w:id="977" w:name="_ETM_Q1_3143949"/>
      <w:bookmarkStart w:id="978" w:name="_ETM_Q1_3144004"/>
      <w:bookmarkEnd w:id="977"/>
      <w:bookmarkEnd w:id="978"/>
      <w:r>
        <w:rPr>
          <w:rFonts w:hint="cs"/>
          <w:rtl/>
        </w:rPr>
        <w:t xml:space="preserve">קודם כול, אנחנו מכריזים רק </w:t>
      </w:r>
      <w:bookmarkStart w:id="979" w:name="_ETM_Q1_3142874"/>
      <w:bookmarkEnd w:id="979"/>
      <w:r>
        <w:rPr>
          <w:rFonts w:hint="cs"/>
          <w:rtl/>
        </w:rPr>
        <w:t xml:space="preserve">על </w:t>
      </w:r>
      <w:r w:rsidR="00DC2FC0">
        <w:rPr>
          <w:rFonts w:hint="cs"/>
          <w:rtl/>
        </w:rPr>
        <w:t>הגבלה ביטחונית</w:t>
      </w:r>
      <w:r>
        <w:rPr>
          <w:rFonts w:hint="cs"/>
          <w:rtl/>
        </w:rPr>
        <w:t xml:space="preserve">. </w:t>
      </w:r>
    </w:p>
    <w:p w:rsidR="00BC46BC" w:rsidRDefault="00BC46BC" w:rsidP="00DC2FC0">
      <w:pPr>
        <w:rPr>
          <w:rtl/>
        </w:rPr>
      </w:pPr>
      <w:bookmarkStart w:id="980" w:name="_ETM_Q1_3140601"/>
      <w:bookmarkEnd w:id="980"/>
    </w:p>
    <w:p w:rsidR="00476F1A" w:rsidRDefault="00476F1A" w:rsidP="003C5EAA">
      <w:pPr>
        <w:pStyle w:val="af6"/>
        <w:keepNext/>
        <w:rPr>
          <w:rtl/>
        </w:rPr>
      </w:pPr>
      <w:bookmarkStart w:id="981" w:name="_ETM_Q1_3140723"/>
      <w:bookmarkStart w:id="982" w:name="ET_yor_6157_202"/>
      <w:bookmarkEnd w:id="981"/>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982"/>
      <w:r>
        <w:rPr>
          <w:rtl/>
        </w:rPr>
        <w:t xml:space="preserve">  </w:t>
      </w:r>
    </w:p>
    <w:p w:rsidR="00BC46BC" w:rsidRDefault="00476F1A" w:rsidP="003C5EAA">
      <w:pPr>
        <w:pStyle w:val="KeepWithNext"/>
        <w:rPr>
          <w:rtl/>
        </w:rPr>
      </w:pPr>
      <w:r>
        <w:rPr>
          <w:rtl/>
          <w:lang w:eastAsia="he-IL"/>
        </w:rPr>
        <w:t xml:space="preserve"> </w:t>
      </w:r>
    </w:p>
    <w:p w:rsidR="00BC46BC" w:rsidRDefault="00BC46BC" w:rsidP="00BC46BC">
      <w:pPr>
        <w:rPr>
          <w:rtl/>
        </w:rPr>
      </w:pPr>
      <w:r>
        <w:rPr>
          <w:rFonts w:hint="cs"/>
          <w:rtl/>
        </w:rPr>
        <w:t>ההכרזה היא רק הביטחונית</w:t>
      </w:r>
      <w:r w:rsidR="00D47F2A">
        <w:rPr>
          <w:rFonts w:hint="cs"/>
          <w:rtl/>
        </w:rPr>
        <w:t>, כן</w:t>
      </w:r>
      <w:r>
        <w:rPr>
          <w:rFonts w:hint="cs"/>
          <w:rtl/>
        </w:rPr>
        <w:t xml:space="preserve">. </w:t>
      </w:r>
      <w:bookmarkStart w:id="983" w:name="_ETM_Q1_3144783"/>
      <w:bookmarkEnd w:id="983"/>
      <w:r>
        <w:rPr>
          <w:rFonts w:hint="cs"/>
          <w:rtl/>
        </w:rPr>
        <w:t xml:space="preserve">את המלאה אנחנו מורידים. </w:t>
      </w:r>
      <w:bookmarkStart w:id="984" w:name="_ETM_Q1_3149507"/>
      <w:bookmarkEnd w:id="984"/>
    </w:p>
    <w:p w:rsidR="00BC46BC" w:rsidRDefault="00BC46BC" w:rsidP="00BC46BC">
      <w:pPr>
        <w:rPr>
          <w:rtl/>
        </w:rPr>
      </w:pPr>
      <w:bookmarkStart w:id="985" w:name="_ETM_Q1_3150126"/>
      <w:bookmarkEnd w:id="985"/>
    </w:p>
    <w:p w:rsidR="00476F1A" w:rsidRDefault="00476F1A" w:rsidP="003C5EAA">
      <w:pPr>
        <w:pStyle w:val="a4"/>
        <w:keepNext/>
        <w:rPr>
          <w:rtl/>
        </w:rPr>
      </w:pPr>
      <w:bookmarkStart w:id="986" w:name="_ETM_Q1_3144715"/>
      <w:bookmarkStart w:id="987" w:name="ET_speaker_6156_204"/>
      <w:bookmarkEnd w:id="986"/>
      <w:r w:rsidRPr="003C5EAA">
        <w:rPr>
          <w:rStyle w:val="TagStyle"/>
          <w:rtl/>
        </w:rPr>
        <w:t xml:space="preserve"> &lt;&lt; דובר &gt;&gt;</w:t>
      </w:r>
      <w:r w:rsidRPr="00476F1A">
        <w:rPr>
          <w:rStyle w:val="TagStyle"/>
          <w:rtl/>
        </w:rPr>
        <w:t xml:space="preserve"> </w:t>
      </w:r>
      <w:r>
        <w:rPr>
          <w:rtl/>
        </w:rPr>
        <w:t>גלעד קריב (העבודה):</w:t>
      </w:r>
      <w:r w:rsidRPr="00476F1A">
        <w:rPr>
          <w:rStyle w:val="TagStyle"/>
          <w:rtl/>
        </w:rPr>
        <w:t xml:space="preserve"> </w:t>
      </w:r>
      <w:r w:rsidRPr="003C5EAA">
        <w:rPr>
          <w:rStyle w:val="TagStyle"/>
          <w:rtl/>
        </w:rPr>
        <w:t>&lt;&lt; דובר &gt;&gt;</w:t>
      </w:r>
      <w:bookmarkEnd w:id="987"/>
      <w:r>
        <w:rPr>
          <w:rtl/>
        </w:rPr>
        <w:t xml:space="preserve">  </w:t>
      </w:r>
    </w:p>
    <w:p w:rsidR="00BC46BC" w:rsidRDefault="00476F1A" w:rsidP="003C5EAA">
      <w:pPr>
        <w:pStyle w:val="KeepWithNext"/>
        <w:rPr>
          <w:rtl/>
        </w:rPr>
      </w:pPr>
      <w:r>
        <w:rPr>
          <w:rtl/>
          <w:lang w:eastAsia="he-IL"/>
        </w:rPr>
        <w:t xml:space="preserve"> </w:t>
      </w:r>
    </w:p>
    <w:p w:rsidR="00DC2FC0" w:rsidRDefault="00BC46BC" w:rsidP="00BC46BC">
      <w:pPr>
        <w:rPr>
          <w:rtl/>
        </w:rPr>
      </w:pPr>
      <w:r>
        <w:rPr>
          <w:rFonts w:hint="cs"/>
          <w:rtl/>
        </w:rPr>
        <w:t xml:space="preserve">ההכרזה על הגבלה הביטחונית היא גורפת, נכון? היא לא מאפשרת </w:t>
      </w:r>
      <w:bookmarkStart w:id="988" w:name="_ETM_Q1_3148012"/>
      <w:bookmarkEnd w:id="988"/>
      <w:r>
        <w:rPr>
          <w:rFonts w:hint="cs"/>
          <w:rtl/>
        </w:rPr>
        <w:t>שיקול דעת.</w:t>
      </w:r>
      <w:bookmarkStart w:id="989" w:name="_ETM_Q1_3149466"/>
      <w:bookmarkStart w:id="990" w:name="_ETM_Q1_3152134"/>
      <w:bookmarkStart w:id="991" w:name="_ETM_Q1_3152184"/>
      <w:bookmarkStart w:id="992" w:name="_ETM_Q1_3152244"/>
      <w:bookmarkStart w:id="993" w:name="_ETM_Q1_3152289"/>
      <w:bookmarkEnd w:id="989"/>
      <w:bookmarkEnd w:id="990"/>
      <w:bookmarkEnd w:id="991"/>
      <w:bookmarkEnd w:id="992"/>
      <w:bookmarkEnd w:id="993"/>
    </w:p>
    <w:p w:rsidR="00BC46BC" w:rsidRDefault="00BC46BC" w:rsidP="00BC46BC">
      <w:pPr>
        <w:rPr>
          <w:rtl/>
        </w:rPr>
      </w:pPr>
      <w:bookmarkStart w:id="994" w:name="_ETM_Q1_3152922"/>
      <w:bookmarkEnd w:id="994"/>
    </w:p>
    <w:p w:rsidR="00DC2FC0" w:rsidRDefault="00DC2FC0" w:rsidP="003C5EAA">
      <w:pPr>
        <w:pStyle w:val="af6"/>
        <w:keepNext/>
        <w:rPr>
          <w:rtl/>
        </w:rPr>
      </w:pPr>
      <w:bookmarkStart w:id="995" w:name="ET_yor_6157_70"/>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DC2FC0">
        <w:rPr>
          <w:rStyle w:val="TagStyle"/>
          <w:rtl/>
        </w:rPr>
        <w:t xml:space="preserve"> </w:t>
      </w:r>
      <w:r>
        <w:rPr>
          <w:rtl/>
        </w:rPr>
        <w:t xml:space="preserve">היו"ר שמחה </w:t>
      </w:r>
      <w:proofErr w:type="spellStart"/>
      <w:r>
        <w:rPr>
          <w:rtl/>
        </w:rPr>
        <w:t>רוטמן</w:t>
      </w:r>
      <w:proofErr w:type="spellEnd"/>
      <w:r>
        <w:rPr>
          <w:rtl/>
        </w:rPr>
        <w:t>:</w:t>
      </w:r>
      <w:r w:rsidRPr="00DC2FC0">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995"/>
    </w:p>
    <w:p w:rsidR="00DC2FC0" w:rsidRDefault="00DC2FC0" w:rsidP="003C5EAA">
      <w:pPr>
        <w:pStyle w:val="KeepWithNext"/>
        <w:rPr>
          <w:rtl/>
        </w:rPr>
      </w:pPr>
    </w:p>
    <w:p w:rsidR="00DC2FC0" w:rsidRDefault="00BC46BC" w:rsidP="000763CD">
      <w:pPr>
        <w:rPr>
          <w:rtl/>
        </w:rPr>
      </w:pPr>
      <w:bookmarkStart w:id="996" w:name="_ETM_Q1_3152942"/>
      <w:bookmarkEnd w:id="996"/>
      <w:r>
        <w:rPr>
          <w:rFonts w:hint="cs"/>
          <w:rtl/>
        </w:rPr>
        <w:t>לא, לא נכון.</w:t>
      </w:r>
      <w:r w:rsidR="00DC2FC0">
        <w:rPr>
          <w:rFonts w:hint="cs"/>
          <w:rtl/>
        </w:rPr>
        <w:t xml:space="preserve"> מה פתאום</w:t>
      </w:r>
      <w:r>
        <w:rPr>
          <w:rFonts w:hint="cs"/>
          <w:rtl/>
        </w:rPr>
        <w:t>?</w:t>
      </w:r>
      <w:r w:rsidR="00DC2FC0">
        <w:rPr>
          <w:rFonts w:hint="cs"/>
          <w:rtl/>
        </w:rPr>
        <w:t xml:space="preserve"> רק המלאה</w:t>
      </w:r>
      <w:r>
        <w:rPr>
          <w:rFonts w:hint="cs"/>
          <w:rtl/>
        </w:rPr>
        <w:t xml:space="preserve"> היא בלי שיקול דעת. לביטחונית יש </w:t>
      </w:r>
      <w:bookmarkStart w:id="997" w:name="_ETM_Q1_3154995"/>
      <w:bookmarkEnd w:id="997"/>
      <w:r>
        <w:rPr>
          <w:rFonts w:hint="cs"/>
          <w:rtl/>
        </w:rPr>
        <w:t xml:space="preserve">כמה מנגנונים: עם נשיא של מחוזי. כל </w:t>
      </w:r>
      <w:bookmarkStart w:id="998" w:name="_ETM_Q1_3156158"/>
      <w:bookmarkEnd w:id="998"/>
      <w:r>
        <w:rPr>
          <w:rFonts w:hint="cs"/>
          <w:rtl/>
        </w:rPr>
        <w:t xml:space="preserve">ההסדרים אותו דבר. יש את המנגנון עם הנשיא, - </w:t>
      </w:r>
      <w:bookmarkStart w:id="999" w:name="_ETM_Q1_3161051"/>
      <w:bookmarkEnd w:id="999"/>
      <w:r>
        <w:rPr>
          <w:rFonts w:hint="cs"/>
          <w:rtl/>
        </w:rPr>
        <w:t>- -</w:t>
      </w:r>
      <w:bookmarkStart w:id="1000" w:name="_ETM_Q1_3164374"/>
      <w:bookmarkStart w:id="1001" w:name="_ETM_Q1_3164432"/>
      <w:bookmarkStart w:id="1002" w:name="_ETM_Q1_3168452"/>
      <w:bookmarkStart w:id="1003" w:name="_ETM_Q1_3168517"/>
      <w:bookmarkEnd w:id="1000"/>
      <w:bookmarkEnd w:id="1001"/>
      <w:bookmarkEnd w:id="1002"/>
      <w:bookmarkEnd w:id="1003"/>
    </w:p>
    <w:p w:rsidR="000763CD" w:rsidRDefault="000763CD" w:rsidP="000763CD">
      <w:pPr>
        <w:rPr>
          <w:rtl/>
        </w:rPr>
      </w:pPr>
      <w:bookmarkStart w:id="1004" w:name="_ETM_Q1_3167805"/>
      <w:bookmarkEnd w:id="1004"/>
    </w:p>
    <w:p w:rsidR="00476F1A" w:rsidRDefault="00476F1A" w:rsidP="003C5EAA">
      <w:pPr>
        <w:pStyle w:val="a4"/>
        <w:keepNext/>
        <w:rPr>
          <w:rtl/>
        </w:rPr>
      </w:pPr>
      <w:bookmarkStart w:id="1005" w:name="_ETM_Q1_3162463"/>
      <w:bookmarkStart w:id="1006" w:name="_ETM_Q1_3157262"/>
      <w:bookmarkStart w:id="1007" w:name="ET_speaker_נועה_ברודסקי_לוי_206"/>
      <w:bookmarkEnd w:id="1005"/>
      <w:bookmarkEnd w:id="1006"/>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1007"/>
      <w:r>
        <w:rPr>
          <w:rtl/>
        </w:rPr>
        <w:t xml:space="preserve">  </w:t>
      </w:r>
    </w:p>
    <w:p w:rsidR="000763CD" w:rsidRDefault="00476F1A" w:rsidP="003C5EAA">
      <w:pPr>
        <w:pStyle w:val="KeepWithNext"/>
        <w:rPr>
          <w:rtl/>
        </w:rPr>
      </w:pPr>
      <w:r>
        <w:rPr>
          <w:rtl/>
          <w:lang w:eastAsia="he-IL"/>
        </w:rPr>
        <w:t xml:space="preserve"> </w:t>
      </w:r>
    </w:p>
    <w:p w:rsidR="000763CD" w:rsidRDefault="00B15FA9" w:rsidP="000763CD">
      <w:pPr>
        <w:rPr>
          <w:rtl/>
        </w:rPr>
      </w:pPr>
      <w:r>
        <w:rPr>
          <w:rFonts w:hint="cs"/>
          <w:rtl/>
        </w:rPr>
        <w:t xml:space="preserve">לא, </w:t>
      </w:r>
      <w:r w:rsidR="00703237">
        <w:rPr>
          <w:rFonts w:hint="cs"/>
          <w:rtl/>
        </w:rPr>
        <w:t xml:space="preserve">הוא התכוון שאין לך אפשרות לעשות משהו חלקי בתוך </w:t>
      </w:r>
      <w:bookmarkStart w:id="1008" w:name="_ETM_Q1_3158930"/>
      <w:bookmarkEnd w:id="1008"/>
      <w:r w:rsidR="00703237">
        <w:rPr>
          <w:rFonts w:hint="cs"/>
          <w:rtl/>
        </w:rPr>
        <w:t>זה.</w:t>
      </w:r>
      <w:bookmarkStart w:id="1009" w:name="_ETM_Q1_3159406"/>
      <w:bookmarkEnd w:id="1009"/>
    </w:p>
    <w:p w:rsidR="00703237" w:rsidRDefault="00703237" w:rsidP="000763CD">
      <w:pPr>
        <w:rPr>
          <w:rtl/>
        </w:rPr>
      </w:pPr>
      <w:bookmarkStart w:id="1010" w:name="_ETM_Q1_3164950"/>
      <w:bookmarkEnd w:id="1010"/>
    </w:p>
    <w:p w:rsidR="00476F1A" w:rsidRDefault="00476F1A" w:rsidP="003C5EAA">
      <w:pPr>
        <w:pStyle w:val="af6"/>
        <w:keepNext/>
        <w:rPr>
          <w:rtl/>
        </w:rPr>
      </w:pPr>
      <w:bookmarkStart w:id="1011" w:name="ET_yor_6157_208"/>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1011"/>
      <w:r>
        <w:rPr>
          <w:rtl/>
        </w:rPr>
        <w:t xml:space="preserve">  </w:t>
      </w:r>
    </w:p>
    <w:p w:rsidR="00B15FA9" w:rsidRDefault="00476F1A" w:rsidP="003C5EAA">
      <w:pPr>
        <w:pStyle w:val="KeepWithNext"/>
        <w:rPr>
          <w:rtl/>
        </w:rPr>
      </w:pPr>
      <w:r>
        <w:rPr>
          <w:rtl/>
          <w:lang w:eastAsia="he-IL"/>
        </w:rPr>
        <w:t xml:space="preserve"> </w:t>
      </w:r>
    </w:p>
    <w:p w:rsidR="00DC2FC0" w:rsidRDefault="00B15FA9" w:rsidP="00FF406A">
      <w:pPr>
        <w:rPr>
          <w:rtl/>
        </w:rPr>
      </w:pPr>
      <w:r>
        <w:rPr>
          <w:rFonts w:hint="cs"/>
          <w:rtl/>
        </w:rPr>
        <w:t xml:space="preserve">שיקול דעת לעניין להוציא, עמדת שב"ס, להוציא אסיר ספציפי. </w:t>
      </w:r>
      <w:bookmarkStart w:id="1012" w:name="_ETM_Q1_3166780"/>
      <w:bookmarkEnd w:id="1012"/>
      <w:r>
        <w:rPr>
          <w:rFonts w:hint="cs"/>
          <w:rtl/>
        </w:rPr>
        <w:t xml:space="preserve">כל המערכות קיימות. </w:t>
      </w:r>
      <w:bookmarkStart w:id="1013" w:name="_ETM_Q1_3168558"/>
      <w:bookmarkStart w:id="1014" w:name="_ETM_Q1_3168605"/>
      <w:bookmarkEnd w:id="1013"/>
      <w:bookmarkEnd w:id="1014"/>
      <w:r>
        <w:rPr>
          <w:rFonts w:hint="cs"/>
          <w:rtl/>
        </w:rPr>
        <w:t xml:space="preserve">הן </w:t>
      </w:r>
      <w:r w:rsidR="00DC2FC0">
        <w:rPr>
          <w:rFonts w:hint="cs"/>
          <w:rtl/>
        </w:rPr>
        <w:t xml:space="preserve">לא </w:t>
      </w:r>
      <w:bookmarkStart w:id="1015" w:name="_ETM_Q1_3174134"/>
      <w:bookmarkEnd w:id="1015"/>
      <w:r w:rsidR="00DC2FC0">
        <w:rPr>
          <w:rFonts w:hint="cs"/>
          <w:rtl/>
        </w:rPr>
        <w:t xml:space="preserve">השתנו. </w:t>
      </w:r>
      <w:r>
        <w:rPr>
          <w:rFonts w:hint="cs"/>
          <w:rtl/>
        </w:rPr>
        <w:t xml:space="preserve">מה שכן, </w:t>
      </w:r>
      <w:r w:rsidR="00DC2FC0">
        <w:rPr>
          <w:rFonts w:hint="cs"/>
          <w:rtl/>
        </w:rPr>
        <w:t>בנושא הזה אנחנו מבקשים. דיברנו עם זה. אני</w:t>
      </w:r>
      <w:r>
        <w:rPr>
          <w:rFonts w:hint="cs"/>
          <w:rtl/>
        </w:rPr>
        <w:t xml:space="preserve"> כן</w:t>
      </w:r>
      <w:r w:rsidR="00DC2FC0">
        <w:rPr>
          <w:rFonts w:hint="cs"/>
          <w:rtl/>
        </w:rPr>
        <w:t xml:space="preserve"> מבקש</w:t>
      </w:r>
      <w:r>
        <w:rPr>
          <w:rFonts w:hint="cs"/>
          <w:rtl/>
        </w:rPr>
        <w:t xml:space="preserve"> לדעת מהפרקליטות </w:t>
      </w:r>
      <w:bookmarkStart w:id="1016" w:name="_ETM_Q1_3178494"/>
      <w:bookmarkEnd w:id="1016"/>
      <w:r>
        <w:rPr>
          <w:rFonts w:hint="cs"/>
          <w:rtl/>
        </w:rPr>
        <w:t xml:space="preserve">ומהנהלת </w:t>
      </w:r>
      <w:r w:rsidR="00FF406A">
        <w:rPr>
          <w:rFonts w:hint="cs"/>
          <w:rtl/>
        </w:rPr>
        <w:t>בתי המשפט</w:t>
      </w:r>
      <w:r w:rsidR="00DC2FC0">
        <w:rPr>
          <w:rFonts w:hint="cs"/>
          <w:rtl/>
        </w:rPr>
        <w:t xml:space="preserve"> </w:t>
      </w:r>
      <w:bookmarkStart w:id="1017" w:name="_ETM_Q1_3180430"/>
      <w:bookmarkEnd w:id="1017"/>
      <w:r w:rsidR="00DC2FC0">
        <w:rPr>
          <w:rFonts w:hint="cs"/>
          <w:rtl/>
        </w:rPr>
        <w:t xml:space="preserve">בנושא </w:t>
      </w:r>
      <w:r w:rsidR="00FF406A">
        <w:rPr>
          <w:rFonts w:hint="cs"/>
          <w:rtl/>
        </w:rPr>
        <w:t>ה</w:t>
      </w:r>
      <w:r w:rsidR="00DC2FC0">
        <w:rPr>
          <w:rFonts w:hint="cs"/>
          <w:rtl/>
        </w:rPr>
        <w:t xml:space="preserve">זה איפה אנחנו עומדים </w:t>
      </w:r>
      <w:r w:rsidR="00FF406A">
        <w:rPr>
          <w:rFonts w:hint="cs"/>
          <w:rtl/>
        </w:rPr>
        <w:t xml:space="preserve">עם משפטי ההוכחות, אם זה מתקדם ואם </w:t>
      </w:r>
      <w:bookmarkStart w:id="1018" w:name="_ETM_Q1_3185773"/>
      <w:bookmarkEnd w:id="1018"/>
      <w:r w:rsidR="00FF406A">
        <w:rPr>
          <w:rFonts w:hint="cs"/>
          <w:rtl/>
        </w:rPr>
        <w:t>המנגנון עובד. דגנית, נציגת ה</w:t>
      </w:r>
      <w:r w:rsidR="0069787A">
        <w:rPr>
          <w:rFonts w:hint="cs"/>
          <w:rtl/>
        </w:rPr>
        <w:t>פרקליטות, משפטי הוכחות – איך את</w:t>
      </w:r>
      <w:r w:rsidR="00FF406A">
        <w:rPr>
          <w:rFonts w:hint="cs"/>
          <w:rtl/>
        </w:rPr>
        <w:t xml:space="preserve"> והנהלת בתי </w:t>
      </w:r>
      <w:bookmarkStart w:id="1019" w:name="_ETM_Q1_3195557"/>
      <w:bookmarkEnd w:id="1019"/>
      <w:r w:rsidR="00FF406A">
        <w:rPr>
          <w:rFonts w:hint="cs"/>
          <w:rtl/>
        </w:rPr>
        <w:t>המשפט מתמודדים.</w:t>
      </w:r>
    </w:p>
    <w:p w:rsidR="00DC2FC0" w:rsidRDefault="00DC2FC0" w:rsidP="00FF406A">
      <w:pPr>
        <w:ind w:firstLine="0"/>
        <w:rPr>
          <w:rtl/>
        </w:rPr>
      </w:pPr>
      <w:bookmarkStart w:id="1020" w:name="_ETM_Q1_3184568"/>
      <w:bookmarkStart w:id="1021" w:name="_ETM_Q1_3184624"/>
      <w:bookmarkStart w:id="1022" w:name="_ETM_Q1_3184686"/>
      <w:bookmarkStart w:id="1023" w:name="_ETM_Q1_3184726"/>
      <w:bookmarkStart w:id="1024" w:name="_ETM_Q1_3197839"/>
      <w:bookmarkStart w:id="1025" w:name="_ETM_Q1_3197904"/>
      <w:bookmarkStart w:id="1026" w:name="_ETM_Q1_3269421"/>
      <w:bookmarkEnd w:id="1020"/>
      <w:bookmarkEnd w:id="1021"/>
      <w:bookmarkEnd w:id="1022"/>
      <w:bookmarkEnd w:id="1023"/>
      <w:bookmarkEnd w:id="1024"/>
      <w:bookmarkEnd w:id="1025"/>
      <w:bookmarkEnd w:id="1026"/>
    </w:p>
    <w:p w:rsidR="00DC2FC0" w:rsidRDefault="00DC2FC0" w:rsidP="003C5EAA">
      <w:pPr>
        <w:pStyle w:val="af9"/>
        <w:keepNext/>
        <w:rPr>
          <w:rtl/>
        </w:rPr>
      </w:pPr>
      <w:bookmarkStart w:id="1027" w:name="ET_guest_569219_73"/>
      <w:r w:rsidRPr="003C5EAA">
        <w:rPr>
          <w:rStyle w:val="TagStyle"/>
          <w:rtl/>
        </w:rPr>
        <w:t xml:space="preserve"> &lt;&lt; אורח &gt;&gt;</w:t>
      </w:r>
      <w:r w:rsidRPr="00DC2FC0">
        <w:rPr>
          <w:rStyle w:val="TagStyle"/>
          <w:rtl/>
        </w:rPr>
        <w:t xml:space="preserve"> </w:t>
      </w:r>
      <w:r>
        <w:rPr>
          <w:rtl/>
        </w:rPr>
        <w:t>דגנית כהן-ויליאמס:</w:t>
      </w:r>
      <w:r w:rsidRPr="00DC2FC0">
        <w:rPr>
          <w:rStyle w:val="TagStyle"/>
          <w:rtl/>
        </w:rPr>
        <w:t xml:space="preserve"> </w:t>
      </w:r>
      <w:r w:rsidRPr="003C5EAA">
        <w:rPr>
          <w:rStyle w:val="TagStyle"/>
          <w:rtl/>
        </w:rPr>
        <w:t>&lt;&lt; אורח &gt;&gt;</w:t>
      </w:r>
      <w:r w:rsidR="000910EA">
        <w:rPr>
          <w:rtl/>
        </w:rPr>
        <w:t xml:space="preserve"> </w:t>
      </w:r>
      <w:r>
        <w:rPr>
          <w:rtl/>
        </w:rPr>
        <w:t xml:space="preserve"> </w:t>
      </w:r>
      <w:bookmarkEnd w:id="1027"/>
    </w:p>
    <w:p w:rsidR="00DC2FC0" w:rsidRPr="00DC2FC0" w:rsidRDefault="00DC2FC0" w:rsidP="003C5EAA">
      <w:pPr>
        <w:pStyle w:val="KeepWithNext"/>
        <w:rPr>
          <w:rtl/>
        </w:rPr>
      </w:pPr>
      <w:bookmarkStart w:id="1028" w:name="_ETM_Q1_3269938"/>
      <w:bookmarkStart w:id="1029" w:name="_ETM_Q1_3270012"/>
      <w:bookmarkEnd w:id="1028"/>
      <w:bookmarkEnd w:id="1029"/>
    </w:p>
    <w:p w:rsidR="00DC2FC0" w:rsidRDefault="00FF406A" w:rsidP="00DC2FC0">
      <w:pPr>
        <w:rPr>
          <w:rtl/>
        </w:rPr>
      </w:pPr>
      <w:bookmarkStart w:id="1030" w:name="_ETM_Q1_3198577"/>
      <w:bookmarkStart w:id="1031" w:name="_ETM_Q1_3198644"/>
      <w:bookmarkEnd w:id="1030"/>
      <w:bookmarkEnd w:id="1031"/>
      <w:r>
        <w:rPr>
          <w:rFonts w:hint="cs"/>
          <w:rtl/>
        </w:rPr>
        <w:t>שלום.</w:t>
      </w:r>
      <w:r w:rsidR="000910EA">
        <w:rPr>
          <w:rFonts w:hint="cs"/>
          <w:rtl/>
        </w:rPr>
        <w:t xml:space="preserve"> </w:t>
      </w:r>
      <w:r>
        <w:rPr>
          <w:rFonts w:hint="cs"/>
          <w:rtl/>
        </w:rPr>
        <w:t xml:space="preserve">אנחנו עומדים בקשר. קיבלנו גם רשימה מהנהלת בתי </w:t>
      </w:r>
      <w:bookmarkStart w:id="1032" w:name="_ETM_Q1_3209626"/>
      <w:bookmarkEnd w:id="1032"/>
      <w:r>
        <w:rPr>
          <w:rFonts w:hint="cs"/>
          <w:rtl/>
        </w:rPr>
        <w:t xml:space="preserve">המשפט של תיקים שמתעכבים. גם בדקנו בעצמנו. אנחנו פונים תיק-תיק, </w:t>
      </w:r>
      <w:bookmarkStart w:id="1033" w:name="_ETM_Q1_3219187"/>
      <w:bookmarkEnd w:id="1033"/>
      <w:r>
        <w:rPr>
          <w:rFonts w:hint="cs"/>
          <w:rtl/>
        </w:rPr>
        <w:t xml:space="preserve">בעיקר </w:t>
      </w:r>
      <w:r w:rsidR="00D461E5">
        <w:rPr>
          <w:rFonts w:hint="cs"/>
          <w:rtl/>
        </w:rPr>
        <w:t>ב</w:t>
      </w:r>
      <w:r>
        <w:rPr>
          <w:rFonts w:hint="cs"/>
          <w:rtl/>
        </w:rPr>
        <w:t>משפטי הוכחות, קטינים, והמנגנון עובד.</w:t>
      </w:r>
    </w:p>
    <w:p w:rsidR="00DC2FC0" w:rsidRDefault="00DC2FC0" w:rsidP="00FF406A">
      <w:pPr>
        <w:ind w:firstLine="0"/>
        <w:rPr>
          <w:rtl/>
        </w:rPr>
      </w:pPr>
      <w:bookmarkStart w:id="1034" w:name="_ETM_Q1_3221957"/>
      <w:bookmarkStart w:id="1035" w:name="_ETM_Q1_3222018"/>
      <w:bookmarkStart w:id="1036" w:name="_ETM_Q1_3222071"/>
      <w:bookmarkStart w:id="1037" w:name="_ETM_Q1_3222130"/>
      <w:bookmarkEnd w:id="1034"/>
      <w:bookmarkEnd w:id="1035"/>
      <w:bookmarkEnd w:id="1036"/>
      <w:bookmarkEnd w:id="1037"/>
    </w:p>
    <w:p w:rsidR="00DC2FC0" w:rsidRDefault="00DC2FC0" w:rsidP="003C5EAA">
      <w:pPr>
        <w:pStyle w:val="af6"/>
        <w:keepNext/>
        <w:rPr>
          <w:rtl/>
        </w:rPr>
      </w:pPr>
      <w:bookmarkStart w:id="1038" w:name="ET_yor_6157_71"/>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DC2FC0">
        <w:rPr>
          <w:rStyle w:val="TagStyle"/>
          <w:rtl/>
        </w:rPr>
        <w:t xml:space="preserve"> </w:t>
      </w:r>
      <w:r>
        <w:rPr>
          <w:rtl/>
        </w:rPr>
        <w:t xml:space="preserve">היו"ר שמחה </w:t>
      </w:r>
      <w:proofErr w:type="spellStart"/>
      <w:r>
        <w:rPr>
          <w:rtl/>
        </w:rPr>
        <w:t>רוטמן</w:t>
      </w:r>
      <w:proofErr w:type="spellEnd"/>
      <w:r>
        <w:rPr>
          <w:rtl/>
        </w:rPr>
        <w:t>:</w:t>
      </w:r>
      <w:r w:rsidRPr="00DC2FC0">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1038"/>
    </w:p>
    <w:p w:rsidR="00DC2FC0" w:rsidRDefault="00DC2FC0" w:rsidP="003C5EAA">
      <w:pPr>
        <w:pStyle w:val="KeepWithNext"/>
        <w:rPr>
          <w:rtl/>
        </w:rPr>
      </w:pPr>
    </w:p>
    <w:p w:rsidR="00DC2FC0" w:rsidRDefault="00FF406A" w:rsidP="00DC2FC0">
      <w:pPr>
        <w:rPr>
          <w:rtl/>
        </w:rPr>
      </w:pPr>
      <w:bookmarkStart w:id="1039" w:name="_ETM_Q1_3223803"/>
      <w:bookmarkEnd w:id="1039"/>
      <w:r>
        <w:rPr>
          <w:rFonts w:hint="cs"/>
          <w:rtl/>
        </w:rPr>
        <w:t>אז, מבחינתכם, המנגנון עובד.</w:t>
      </w:r>
      <w:r w:rsidR="000910EA">
        <w:rPr>
          <w:rFonts w:hint="cs"/>
          <w:rtl/>
        </w:rPr>
        <w:t xml:space="preserve"> </w:t>
      </w:r>
      <w:bookmarkStart w:id="1040" w:name="_ETM_Q1_3219713"/>
      <w:bookmarkEnd w:id="1040"/>
      <w:r>
        <w:rPr>
          <w:rFonts w:hint="cs"/>
          <w:rtl/>
        </w:rPr>
        <w:t>שב"ס, האם מבחינתכם המנגנון הזה עובד?</w:t>
      </w:r>
    </w:p>
    <w:p w:rsidR="00FF406A" w:rsidRDefault="00FF406A" w:rsidP="00DC2FC0">
      <w:pPr>
        <w:rPr>
          <w:rtl/>
        </w:rPr>
      </w:pPr>
      <w:bookmarkStart w:id="1041" w:name="_ETM_Q1_3225978"/>
      <w:bookmarkEnd w:id="1041"/>
    </w:p>
    <w:p w:rsidR="00476F1A" w:rsidRDefault="00476F1A" w:rsidP="003C5EAA">
      <w:pPr>
        <w:pStyle w:val="af9"/>
        <w:keepNext/>
        <w:rPr>
          <w:rtl/>
          <w:lang w:eastAsia="he-IL"/>
        </w:rPr>
      </w:pPr>
      <w:bookmarkStart w:id="1042" w:name="_ETM_Q1_3226248"/>
      <w:bookmarkStart w:id="1043" w:name="_ETM_Q1_3225133"/>
      <w:bookmarkStart w:id="1044" w:name="ET_guest_922243_210"/>
      <w:bookmarkEnd w:id="1042"/>
      <w:bookmarkEnd w:id="1043"/>
      <w:r w:rsidRPr="003C5EAA">
        <w:rPr>
          <w:rStyle w:val="TagStyle"/>
          <w:rtl/>
        </w:rPr>
        <w:t xml:space="preserve"> &lt;&lt; אורח &gt;&gt;</w:t>
      </w:r>
      <w:r w:rsidRPr="00476F1A">
        <w:rPr>
          <w:rStyle w:val="TagStyle"/>
          <w:rtl/>
        </w:rPr>
        <w:t xml:space="preserve"> </w:t>
      </w:r>
      <w:r>
        <w:rPr>
          <w:rtl/>
          <w:lang w:eastAsia="he-IL"/>
        </w:rPr>
        <w:t>אוהד בוזי:</w:t>
      </w:r>
      <w:r w:rsidRPr="00476F1A">
        <w:rPr>
          <w:rStyle w:val="TagStyle"/>
          <w:rtl/>
        </w:rPr>
        <w:t xml:space="preserve"> </w:t>
      </w:r>
      <w:r w:rsidRPr="003C5EAA">
        <w:rPr>
          <w:rStyle w:val="TagStyle"/>
          <w:rtl/>
        </w:rPr>
        <w:t>&lt;&lt; אורח &gt;&gt;</w:t>
      </w:r>
      <w:bookmarkEnd w:id="1044"/>
      <w:r>
        <w:rPr>
          <w:rtl/>
          <w:lang w:eastAsia="he-IL"/>
        </w:rPr>
        <w:t xml:space="preserve">  </w:t>
      </w:r>
    </w:p>
    <w:p w:rsidR="00FF406A" w:rsidRDefault="00476F1A" w:rsidP="003C5EAA">
      <w:pPr>
        <w:pStyle w:val="KeepWithNext"/>
        <w:rPr>
          <w:rtl/>
        </w:rPr>
      </w:pPr>
      <w:r>
        <w:rPr>
          <w:rtl/>
          <w:lang w:eastAsia="he-IL"/>
        </w:rPr>
        <w:t xml:space="preserve"> </w:t>
      </w:r>
    </w:p>
    <w:p w:rsidR="00DC2FC0" w:rsidRDefault="00FF406A" w:rsidP="00FF406A">
      <w:pPr>
        <w:rPr>
          <w:rtl/>
        </w:rPr>
      </w:pPr>
      <w:r>
        <w:rPr>
          <w:rFonts w:hint="cs"/>
          <w:rtl/>
        </w:rPr>
        <w:t xml:space="preserve">אוהד בוזי, הלשכה </w:t>
      </w:r>
      <w:bookmarkStart w:id="1045" w:name="_ETM_Q1_3229695"/>
      <w:bookmarkEnd w:id="1045"/>
      <w:r>
        <w:rPr>
          <w:rFonts w:hint="cs"/>
          <w:rtl/>
        </w:rPr>
        <w:t xml:space="preserve">המשפטית של שב"ס. גם מבחינתנו. אנחנו מקבלים את הבקשות האלה </w:t>
      </w:r>
      <w:bookmarkStart w:id="1046" w:name="_ETM_Q1_3230355"/>
      <w:bookmarkEnd w:id="1046"/>
      <w:r>
        <w:rPr>
          <w:rFonts w:hint="cs"/>
          <w:rtl/>
        </w:rPr>
        <w:t xml:space="preserve">יום-יום. אנחנו באופן פרטני בקשות חריגות, </w:t>
      </w:r>
      <w:bookmarkStart w:id="1047" w:name="_ETM_Q1_3235602"/>
      <w:bookmarkEnd w:id="1047"/>
      <w:r w:rsidR="00DC2FC0">
        <w:rPr>
          <w:rFonts w:hint="cs"/>
          <w:rtl/>
        </w:rPr>
        <w:t>ואנחנו גם לרוב</w:t>
      </w:r>
      <w:r>
        <w:rPr>
          <w:rFonts w:hint="cs"/>
          <w:rtl/>
        </w:rPr>
        <w:t>, כמעט, כשהפרקליטות פונה</w:t>
      </w:r>
      <w:r w:rsidR="00D461E5">
        <w:rPr>
          <w:rFonts w:hint="cs"/>
          <w:rtl/>
        </w:rPr>
        <w:t>,</w:t>
      </w:r>
      <w:r>
        <w:rPr>
          <w:rFonts w:hint="cs"/>
          <w:rtl/>
        </w:rPr>
        <w:t xml:space="preserve"> ובאמת יש את הנסיבות, אנחנו</w:t>
      </w:r>
      <w:r w:rsidR="00D461E5">
        <w:rPr>
          <w:rFonts w:hint="cs"/>
          <w:rtl/>
        </w:rPr>
        <w:t xml:space="preserve"> גם</w:t>
      </w:r>
      <w:r>
        <w:rPr>
          <w:rFonts w:hint="cs"/>
          <w:rtl/>
        </w:rPr>
        <w:t xml:space="preserve"> מאשרים </w:t>
      </w:r>
      <w:bookmarkStart w:id="1048" w:name="_ETM_Q1_3243960"/>
      <w:bookmarkEnd w:id="1048"/>
      <w:r>
        <w:rPr>
          <w:rFonts w:hint="cs"/>
          <w:rtl/>
        </w:rPr>
        <w:t>את הבקשות האלה. המנגנון לגמרי עובד.</w:t>
      </w:r>
      <w:r w:rsidR="00DC2FC0">
        <w:rPr>
          <w:rFonts w:hint="cs"/>
          <w:rtl/>
        </w:rPr>
        <w:t xml:space="preserve"> </w:t>
      </w:r>
    </w:p>
    <w:p w:rsidR="00DC2FC0" w:rsidRDefault="00DC2FC0" w:rsidP="00DC2FC0">
      <w:pPr>
        <w:rPr>
          <w:rtl/>
        </w:rPr>
      </w:pPr>
      <w:bookmarkStart w:id="1049" w:name="_ETM_Q1_3247920"/>
      <w:bookmarkStart w:id="1050" w:name="_ETM_Q1_3247970"/>
      <w:bookmarkEnd w:id="1049"/>
      <w:bookmarkEnd w:id="1050"/>
    </w:p>
    <w:p w:rsidR="00476F1A" w:rsidRDefault="00476F1A" w:rsidP="003C5EAA">
      <w:pPr>
        <w:pStyle w:val="af6"/>
        <w:keepNext/>
        <w:rPr>
          <w:rtl/>
        </w:rPr>
      </w:pPr>
      <w:bookmarkStart w:id="1051" w:name="_ETM_Q1_3248049"/>
      <w:bookmarkStart w:id="1052" w:name="_ETM_Q1_3248089"/>
      <w:bookmarkStart w:id="1053" w:name="_ETM_Q1_3250031"/>
      <w:bookmarkStart w:id="1054" w:name="ET_yor_6157_212"/>
      <w:bookmarkEnd w:id="1051"/>
      <w:bookmarkEnd w:id="1052"/>
      <w:bookmarkEnd w:id="1053"/>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1054"/>
      <w:r>
        <w:rPr>
          <w:rtl/>
        </w:rPr>
        <w:t xml:space="preserve">  </w:t>
      </w:r>
    </w:p>
    <w:p w:rsidR="00FF406A" w:rsidRDefault="00476F1A" w:rsidP="003C5EAA">
      <w:pPr>
        <w:pStyle w:val="KeepWithNext"/>
        <w:rPr>
          <w:rtl/>
        </w:rPr>
      </w:pPr>
      <w:r>
        <w:rPr>
          <w:rtl/>
          <w:lang w:eastAsia="he-IL"/>
        </w:rPr>
        <w:t xml:space="preserve"> </w:t>
      </w:r>
    </w:p>
    <w:p w:rsidR="00FF406A" w:rsidRDefault="00FF406A" w:rsidP="00FF406A">
      <w:pPr>
        <w:rPr>
          <w:rtl/>
        </w:rPr>
      </w:pPr>
      <w:r>
        <w:rPr>
          <w:rFonts w:hint="cs"/>
          <w:rtl/>
        </w:rPr>
        <w:t xml:space="preserve">הנהלת בתי </w:t>
      </w:r>
      <w:bookmarkStart w:id="1055" w:name="_ETM_Q1_3245859"/>
      <w:bookmarkEnd w:id="1055"/>
      <w:r>
        <w:rPr>
          <w:rFonts w:hint="cs"/>
          <w:rtl/>
        </w:rPr>
        <w:t>המשפט.</w:t>
      </w:r>
    </w:p>
    <w:p w:rsidR="00FF406A" w:rsidRDefault="00FF406A" w:rsidP="00FF406A">
      <w:pPr>
        <w:rPr>
          <w:rtl/>
        </w:rPr>
      </w:pPr>
      <w:bookmarkStart w:id="1056" w:name="_ETM_Q1_3246751"/>
      <w:bookmarkEnd w:id="1056"/>
    </w:p>
    <w:p w:rsidR="00DC2FC0" w:rsidRDefault="00DC2FC0" w:rsidP="003C5EAA">
      <w:pPr>
        <w:pStyle w:val="af9"/>
        <w:keepNext/>
        <w:rPr>
          <w:rtl/>
        </w:rPr>
      </w:pPr>
      <w:bookmarkStart w:id="1057" w:name="ET_guest_719627_72"/>
      <w:r w:rsidRPr="003C5EAA">
        <w:rPr>
          <w:rStyle w:val="TagStyle"/>
          <w:rtl/>
        </w:rPr>
        <w:t xml:space="preserve"> &lt;&lt; אורח &gt;&gt;</w:t>
      </w:r>
      <w:r w:rsidRPr="00DC2FC0">
        <w:rPr>
          <w:rStyle w:val="TagStyle"/>
          <w:rtl/>
        </w:rPr>
        <w:t xml:space="preserve"> </w:t>
      </w:r>
      <w:r>
        <w:rPr>
          <w:rtl/>
        </w:rPr>
        <w:t>חנית אברהם בכר:</w:t>
      </w:r>
      <w:r w:rsidRPr="00DC2FC0">
        <w:rPr>
          <w:rStyle w:val="TagStyle"/>
          <w:rtl/>
        </w:rPr>
        <w:t xml:space="preserve"> </w:t>
      </w:r>
      <w:r w:rsidRPr="003C5EAA">
        <w:rPr>
          <w:rStyle w:val="TagStyle"/>
          <w:rtl/>
        </w:rPr>
        <w:t>&lt;&lt; אורח &gt;&gt;</w:t>
      </w:r>
      <w:r w:rsidR="000910EA">
        <w:rPr>
          <w:rtl/>
        </w:rPr>
        <w:t xml:space="preserve"> </w:t>
      </w:r>
      <w:r>
        <w:rPr>
          <w:rtl/>
        </w:rPr>
        <w:t xml:space="preserve"> </w:t>
      </w:r>
      <w:bookmarkEnd w:id="1057"/>
    </w:p>
    <w:p w:rsidR="00DC2FC0" w:rsidRDefault="00DC2FC0" w:rsidP="003C5EAA">
      <w:pPr>
        <w:pStyle w:val="KeepWithNext"/>
        <w:rPr>
          <w:rtl/>
        </w:rPr>
      </w:pPr>
    </w:p>
    <w:p w:rsidR="00DC2FC0" w:rsidRDefault="00FF406A" w:rsidP="00FF406A">
      <w:pPr>
        <w:rPr>
          <w:rtl/>
        </w:rPr>
      </w:pPr>
      <w:bookmarkStart w:id="1058" w:name="_ETM_Q1_3250430"/>
      <w:bookmarkStart w:id="1059" w:name="_ETM_Q1_3250460"/>
      <w:bookmarkEnd w:id="1058"/>
      <w:bookmarkEnd w:id="1059"/>
      <w:r>
        <w:rPr>
          <w:rFonts w:hint="cs"/>
          <w:rtl/>
        </w:rPr>
        <w:t xml:space="preserve">חנית אברהם בכר, הלשכה המשפטית, הנהלת בתי המשפט. </w:t>
      </w:r>
      <w:r w:rsidR="00DC2FC0">
        <w:rPr>
          <w:rFonts w:hint="cs"/>
          <w:rtl/>
        </w:rPr>
        <w:t xml:space="preserve">אני </w:t>
      </w:r>
      <w:bookmarkStart w:id="1060" w:name="_ETM_Q1_3251047"/>
      <w:bookmarkEnd w:id="1060"/>
      <w:r w:rsidR="00DC2FC0">
        <w:rPr>
          <w:rFonts w:hint="cs"/>
          <w:rtl/>
        </w:rPr>
        <w:t xml:space="preserve">חושבת שזה לא </w:t>
      </w:r>
      <w:r w:rsidR="00D461E5">
        <w:rPr>
          <w:rFonts w:hint="cs"/>
          <w:rtl/>
        </w:rPr>
        <w:t>ה</w:t>
      </w:r>
      <w:r w:rsidR="00DC2FC0">
        <w:rPr>
          <w:rFonts w:hint="cs"/>
          <w:rtl/>
        </w:rPr>
        <w:t xml:space="preserve">תפקיד שלנו </w:t>
      </w:r>
      <w:r>
        <w:rPr>
          <w:rFonts w:hint="cs"/>
          <w:rtl/>
        </w:rPr>
        <w:t xml:space="preserve">כהנהלת </w:t>
      </w:r>
      <w:bookmarkStart w:id="1061" w:name="_ETM_Q1_3255808"/>
      <w:bookmarkEnd w:id="1061"/>
      <w:r>
        <w:rPr>
          <w:rFonts w:hint="cs"/>
          <w:rtl/>
        </w:rPr>
        <w:t xml:space="preserve">בתי המשפט לפנות כל פעם לנשיאים ולהגיד מה הדיונים </w:t>
      </w:r>
      <w:bookmarkStart w:id="1062" w:name="_ETM_Q1_3254195"/>
      <w:bookmarkEnd w:id="1062"/>
      <w:r w:rsidR="00D461E5">
        <w:rPr>
          <w:rFonts w:hint="cs"/>
          <w:rtl/>
        </w:rPr>
        <w:t>שמתעכבים</w:t>
      </w:r>
      <w:r>
        <w:rPr>
          <w:rFonts w:hint="cs"/>
          <w:rtl/>
        </w:rPr>
        <w:t xml:space="preserve"> ולאסוף רשימה.</w:t>
      </w:r>
      <w:r w:rsidR="000910EA">
        <w:rPr>
          <w:rFonts w:hint="cs"/>
          <w:rtl/>
        </w:rPr>
        <w:t xml:space="preserve"> </w:t>
      </w:r>
      <w:r>
        <w:rPr>
          <w:rFonts w:hint="cs"/>
          <w:rtl/>
        </w:rPr>
        <w:t>זו פעם שנייה שעשינו ופנינו</w:t>
      </w:r>
      <w:r w:rsidR="00D461E5">
        <w:rPr>
          <w:rFonts w:hint="cs"/>
          <w:rtl/>
        </w:rPr>
        <w:t>,</w:t>
      </w:r>
      <w:r>
        <w:rPr>
          <w:rFonts w:hint="cs"/>
          <w:rtl/>
        </w:rPr>
        <w:t xml:space="preserve"> גם </w:t>
      </w:r>
      <w:bookmarkStart w:id="1063" w:name="_ETM_Q1_3262348"/>
      <w:bookmarkEnd w:id="1063"/>
      <w:r>
        <w:rPr>
          <w:rFonts w:hint="cs"/>
          <w:rtl/>
        </w:rPr>
        <w:t>לשב"ס וגם ל - - -</w:t>
      </w:r>
    </w:p>
    <w:p w:rsidR="00DC2FC0" w:rsidRDefault="00DC2FC0" w:rsidP="00FF406A">
      <w:pPr>
        <w:ind w:firstLine="0"/>
        <w:rPr>
          <w:rtl/>
        </w:rPr>
      </w:pPr>
      <w:bookmarkStart w:id="1064" w:name="_ETM_Q1_3272551"/>
      <w:bookmarkStart w:id="1065" w:name="_ETM_Q1_3272604"/>
      <w:bookmarkStart w:id="1066" w:name="_ETM_Q1_3272679"/>
      <w:bookmarkStart w:id="1067" w:name="_ETM_Q1_3272724"/>
      <w:bookmarkEnd w:id="1064"/>
      <w:bookmarkEnd w:id="1065"/>
      <w:bookmarkEnd w:id="1066"/>
      <w:bookmarkEnd w:id="1067"/>
    </w:p>
    <w:p w:rsidR="00DC2FC0" w:rsidRDefault="00DC2FC0" w:rsidP="003C5EAA">
      <w:pPr>
        <w:pStyle w:val="af6"/>
        <w:keepNext/>
        <w:rPr>
          <w:rtl/>
        </w:rPr>
      </w:pPr>
      <w:bookmarkStart w:id="1068" w:name="ET_yor_6157_74"/>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DC2FC0">
        <w:rPr>
          <w:rStyle w:val="TagStyle"/>
          <w:rtl/>
        </w:rPr>
        <w:t xml:space="preserve"> </w:t>
      </w:r>
      <w:r>
        <w:rPr>
          <w:rtl/>
        </w:rPr>
        <w:t xml:space="preserve">היו"ר שמחה </w:t>
      </w:r>
      <w:proofErr w:type="spellStart"/>
      <w:r>
        <w:rPr>
          <w:rtl/>
        </w:rPr>
        <w:t>רוטמן</w:t>
      </w:r>
      <w:proofErr w:type="spellEnd"/>
      <w:r>
        <w:rPr>
          <w:rtl/>
        </w:rPr>
        <w:t>:</w:t>
      </w:r>
      <w:r w:rsidRPr="00DC2FC0">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1068"/>
    </w:p>
    <w:p w:rsidR="00DC2FC0" w:rsidRDefault="00DC2FC0" w:rsidP="003C5EAA">
      <w:pPr>
        <w:pStyle w:val="KeepWithNext"/>
        <w:rPr>
          <w:rtl/>
        </w:rPr>
      </w:pPr>
    </w:p>
    <w:p w:rsidR="00DC2FC0" w:rsidRDefault="00FF406A" w:rsidP="00DC2FC0">
      <w:pPr>
        <w:rPr>
          <w:rtl/>
        </w:rPr>
      </w:pPr>
      <w:bookmarkStart w:id="1069" w:name="_ETM_Q1_3273435"/>
      <w:bookmarkEnd w:id="1069"/>
      <w:r>
        <w:rPr>
          <w:rFonts w:hint="cs"/>
          <w:rtl/>
        </w:rPr>
        <w:t xml:space="preserve">את צודקת. בעיקרון, </w:t>
      </w:r>
      <w:bookmarkStart w:id="1070" w:name="_ETM_Q1_3259567"/>
      <w:bookmarkEnd w:id="1070"/>
      <w:r>
        <w:rPr>
          <w:rFonts w:hint="cs"/>
          <w:rtl/>
        </w:rPr>
        <w:t xml:space="preserve">זה תפקיד של הפרקליטות או של הסנגור, אם הוא חושב. </w:t>
      </w:r>
      <w:bookmarkStart w:id="1071" w:name="_ETM_Q1_3268913"/>
      <w:bookmarkEnd w:id="1071"/>
      <w:r>
        <w:rPr>
          <w:rFonts w:hint="cs"/>
          <w:rtl/>
        </w:rPr>
        <w:t xml:space="preserve">רק שלסנגור יש אינטרס בדרך כלל למשוך, </w:t>
      </w:r>
      <w:r w:rsidR="00DC2FC0">
        <w:rPr>
          <w:rFonts w:hint="cs"/>
          <w:rtl/>
        </w:rPr>
        <w:t>אבל</w:t>
      </w:r>
      <w:r>
        <w:rPr>
          <w:rFonts w:hint="cs"/>
          <w:rtl/>
        </w:rPr>
        <w:t xml:space="preserve"> זה </w:t>
      </w:r>
      <w:bookmarkStart w:id="1072" w:name="_ETM_Q1_3267204"/>
      <w:bookmarkEnd w:id="1072"/>
      <w:r w:rsidR="00D461E5">
        <w:rPr>
          <w:rFonts w:hint="cs"/>
          <w:rtl/>
        </w:rPr>
        <w:t>תפקיד של פרקליטות וסנגור</w:t>
      </w:r>
      <w:r>
        <w:rPr>
          <w:rFonts w:hint="cs"/>
          <w:rtl/>
        </w:rPr>
        <w:t xml:space="preserve"> בגדול. אבל</w:t>
      </w:r>
      <w:r w:rsidR="00DC2FC0">
        <w:rPr>
          <w:rFonts w:hint="cs"/>
          <w:rtl/>
        </w:rPr>
        <w:t xml:space="preserve"> אם אתם</w:t>
      </w:r>
      <w:r>
        <w:rPr>
          <w:rFonts w:hint="cs"/>
          <w:rtl/>
        </w:rPr>
        <w:t xml:space="preserve"> מזהים שזה חסם עבורכם, </w:t>
      </w:r>
      <w:bookmarkStart w:id="1073" w:name="_ETM_Q1_3270343"/>
      <w:bookmarkEnd w:id="1073"/>
      <w:r>
        <w:rPr>
          <w:rFonts w:hint="cs"/>
          <w:rtl/>
        </w:rPr>
        <w:t>אז אתם יכולים להציף.</w:t>
      </w:r>
    </w:p>
    <w:p w:rsidR="00DC2FC0" w:rsidRDefault="00DC2FC0" w:rsidP="00FF406A">
      <w:pPr>
        <w:ind w:firstLine="0"/>
        <w:rPr>
          <w:rtl/>
        </w:rPr>
      </w:pPr>
      <w:bookmarkStart w:id="1074" w:name="_ETM_Q1_3274880"/>
      <w:bookmarkStart w:id="1075" w:name="_ETM_Q1_3274937"/>
      <w:bookmarkStart w:id="1076" w:name="_ETM_Q1_3274999"/>
      <w:bookmarkStart w:id="1077" w:name="_ETM_Q1_3275049"/>
      <w:bookmarkStart w:id="1078" w:name="_ETM_Q1_3276889"/>
      <w:bookmarkEnd w:id="1074"/>
      <w:bookmarkEnd w:id="1075"/>
      <w:bookmarkEnd w:id="1076"/>
      <w:bookmarkEnd w:id="1077"/>
      <w:bookmarkEnd w:id="1078"/>
    </w:p>
    <w:p w:rsidR="00DC2FC0" w:rsidRDefault="00DC2FC0" w:rsidP="003C5EAA">
      <w:pPr>
        <w:pStyle w:val="af9"/>
        <w:keepNext/>
        <w:rPr>
          <w:rtl/>
        </w:rPr>
      </w:pPr>
      <w:bookmarkStart w:id="1079" w:name="ET_guest_719627_75"/>
      <w:r w:rsidRPr="003C5EAA">
        <w:rPr>
          <w:rStyle w:val="TagStyle"/>
          <w:rtl/>
        </w:rPr>
        <w:t xml:space="preserve"> &lt;&lt; אורח &gt;&gt;</w:t>
      </w:r>
      <w:r w:rsidRPr="00DC2FC0">
        <w:rPr>
          <w:rStyle w:val="TagStyle"/>
          <w:rtl/>
        </w:rPr>
        <w:t xml:space="preserve"> </w:t>
      </w:r>
      <w:r>
        <w:rPr>
          <w:rtl/>
        </w:rPr>
        <w:t>חנית אברהם בכר:</w:t>
      </w:r>
      <w:r w:rsidRPr="00DC2FC0">
        <w:rPr>
          <w:rStyle w:val="TagStyle"/>
          <w:rtl/>
        </w:rPr>
        <w:t xml:space="preserve"> </w:t>
      </w:r>
      <w:r w:rsidRPr="003C5EAA">
        <w:rPr>
          <w:rStyle w:val="TagStyle"/>
          <w:rtl/>
        </w:rPr>
        <w:t>&lt;&lt; אורח &gt;&gt;</w:t>
      </w:r>
      <w:r w:rsidR="000910EA">
        <w:rPr>
          <w:rtl/>
        </w:rPr>
        <w:t xml:space="preserve"> </w:t>
      </w:r>
      <w:r>
        <w:rPr>
          <w:rtl/>
        </w:rPr>
        <w:t xml:space="preserve"> </w:t>
      </w:r>
      <w:bookmarkEnd w:id="1079"/>
    </w:p>
    <w:p w:rsidR="00DC2FC0" w:rsidRDefault="00DC2FC0" w:rsidP="003C5EAA">
      <w:pPr>
        <w:pStyle w:val="KeepWithNext"/>
        <w:rPr>
          <w:rtl/>
        </w:rPr>
      </w:pPr>
    </w:p>
    <w:p w:rsidR="00FF406A" w:rsidRDefault="00FF406A" w:rsidP="00FF406A">
      <w:pPr>
        <w:rPr>
          <w:rtl/>
        </w:rPr>
      </w:pPr>
      <w:bookmarkStart w:id="1080" w:name="_ETM_Q1_3277318"/>
      <w:bookmarkStart w:id="1081" w:name="_ETM_Q1_3277363"/>
      <w:bookmarkEnd w:id="1080"/>
      <w:bookmarkEnd w:id="1081"/>
      <w:r>
        <w:rPr>
          <w:rFonts w:hint="cs"/>
          <w:rtl/>
        </w:rPr>
        <w:t xml:space="preserve">נכון, אנחנו הצפנו </w:t>
      </w:r>
      <w:r w:rsidR="00DC2FC0">
        <w:rPr>
          <w:rFonts w:hint="cs"/>
          <w:rtl/>
        </w:rPr>
        <w:t>פה קושי.</w:t>
      </w:r>
    </w:p>
    <w:p w:rsidR="00FF406A" w:rsidRDefault="00FF406A" w:rsidP="00FF406A">
      <w:pPr>
        <w:rPr>
          <w:rtl/>
        </w:rPr>
      </w:pPr>
      <w:bookmarkStart w:id="1082" w:name="_ETM_Q1_3274909"/>
      <w:bookmarkEnd w:id="1082"/>
    </w:p>
    <w:p w:rsidR="00476F1A" w:rsidRDefault="00476F1A" w:rsidP="003C5EAA">
      <w:pPr>
        <w:pStyle w:val="af6"/>
        <w:keepNext/>
        <w:rPr>
          <w:rtl/>
        </w:rPr>
      </w:pPr>
      <w:bookmarkStart w:id="1083" w:name="_ETM_Q1_3275989"/>
      <w:bookmarkStart w:id="1084" w:name="ET_yor_6157_214"/>
      <w:bookmarkEnd w:id="1083"/>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1084"/>
      <w:r>
        <w:rPr>
          <w:rtl/>
        </w:rPr>
        <w:t xml:space="preserve">  </w:t>
      </w:r>
    </w:p>
    <w:p w:rsidR="00FF406A" w:rsidRDefault="00476F1A" w:rsidP="003C5EAA">
      <w:pPr>
        <w:pStyle w:val="KeepWithNext"/>
        <w:rPr>
          <w:rtl/>
        </w:rPr>
      </w:pPr>
      <w:r>
        <w:rPr>
          <w:rtl/>
          <w:lang w:eastAsia="he-IL"/>
        </w:rPr>
        <w:t xml:space="preserve"> </w:t>
      </w:r>
    </w:p>
    <w:p w:rsidR="00FF406A" w:rsidRDefault="00FF406A" w:rsidP="00FF406A">
      <w:pPr>
        <w:rPr>
          <w:rtl/>
        </w:rPr>
      </w:pPr>
      <w:r>
        <w:rPr>
          <w:rFonts w:hint="cs"/>
          <w:rtl/>
        </w:rPr>
        <w:t xml:space="preserve">מוערך. </w:t>
      </w:r>
    </w:p>
    <w:p w:rsidR="00FF406A" w:rsidRDefault="00FF406A" w:rsidP="00FF406A">
      <w:pPr>
        <w:rPr>
          <w:rtl/>
        </w:rPr>
      </w:pPr>
      <w:bookmarkStart w:id="1085" w:name="_ETM_Q1_3277919"/>
      <w:bookmarkStart w:id="1086" w:name="_ETM_Q1_3278265"/>
      <w:bookmarkEnd w:id="1085"/>
      <w:bookmarkEnd w:id="1086"/>
    </w:p>
    <w:p w:rsidR="00476F1A" w:rsidRDefault="00476F1A" w:rsidP="003C5EAA">
      <w:pPr>
        <w:pStyle w:val="af9"/>
        <w:keepNext/>
        <w:rPr>
          <w:rtl/>
        </w:rPr>
      </w:pPr>
      <w:bookmarkStart w:id="1087" w:name="_ETM_Q1_3279920"/>
      <w:bookmarkStart w:id="1088" w:name="ET_guest_719627_216"/>
      <w:bookmarkEnd w:id="1087"/>
      <w:r w:rsidRPr="003C5EAA">
        <w:rPr>
          <w:rStyle w:val="TagStyle"/>
          <w:rtl/>
        </w:rPr>
        <w:t xml:space="preserve"> &lt;&lt; אורח &gt;&gt;</w:t>
      </w:r>
      <w:r w:rsidRPr="00476F1A">
        <w:rPr>
          <w:rStyle w:val="TagStyle"/>
          <w:rtl/>
        </w:rPr>
        <w:t xml:space="preserve"> </w:t>
      </w:r>
      <w:r>
        <w:rPr>
          <w:rtl/>
        </w:rPr>
        <w:t>חנית אברהם בכר:</w:t>
      </w:r>
      <w:r w:rsidRPr="00476F1A">
        <w:rPr>
          <w:rStyle w:val="TagStyle"/>
          <w:rtl/>
        </w:rPr>
        <w:t xml:space="preserve"> </w:t>
      </w:r>
      <w:r w:rsidRPr="003C5EAA">
        <w:rPr>
          <w:rStyle w:val="TagStyle"/>
          <w:rtl/>
        </w:rPr>
        <w:t>&lt;&lt; אורח &gt;&gt;</w:t>
      </w:r>
      <w:bookmarkEnd w:id="1088"/>
      <w:r>
        <w:rPr>
          <w:rtl/>
        </w:rPr>
        <w:t xml:space="preserve">  </w:t>
      </w:r>
    </w:p>
    <w:p w:rsidR="00FF406A" w:rsidRDefault="00476F1A" w:rsidP="003C5EAA">
      <w:pPr>
        <w:pStyle w:val="KeepWithNext"/>
        <w:rPr>
          <w:rtl/>
        </w:rPr>
      </w:pPr>
      <w:r>
        <w:rPr>
          <w:rtl/>
        </w:rPr>
        <w:t xml:space="preserve"> </w:t>
      </w:r>
    </w:p>
    <w:p w:rsidR="00DC2FC0" w:rsidRDefault="00FF406A" w:rsidP="00FF406A">
      <w:pPr>
        <w:rPr>
          <w:rtl/>
        </w:rPr>
      </w:pPr>
      <w:r>
        <w:rPr>
          <w:rFonts w:hint="cs"/>
          <w:rtl/>
        </w:rPr>
        <w:t>ובאמת, לבקשתך,</w:t>
      </w:r>
      <w:r w:rsidR="000910EA">
        <w:rPr>
          <w:rFonts w:hint="cs"/>
          <w:rtl/>
        </w:rPr>
        <w:t xml:space="preserve"> </w:t>
      </w:r>
      <w:bookmarkStart w:id="1089" w:name="_ETM_Q1_3278863"/>
      <w:bookmarkEnd w:id="1089"/>
      <w:r w:rsidR="00DC2FC0">
        <w:rPr>
          <w:rFonts w:hint="cs"/>
          <w:rtl/>
        </w:rPr>
        <w:t>בפעם הראשונה</w:t>
      </w:r>
      <w:r>
        <w:rPr>
          <w:rFonts w:hint="cs"/>
          <w:rtl/>
        </w:rPr>
        <w:t xml:space="preserve"> פנינו,</w:t>
      </w:r>
      <w:r w:rsidR="00DC2FC0">
        <w:rPr>
          <w:rFonts w:hint="cs"/>
          <w:rtl/>
        </w:rPr>
        <w:t xml:space="preserve"> יזמנו</w:t>
      </w:r>
      <w:r>
        <w:rPr>
          <w:rFonts w:hint="cs"/>
          <w:rtl/>
        </w:rPr>
        <w:t>.</w:t>
      </w:r>
    </w:p>
    <w:p w:rsidR="00DC2FC0" w:rsidRDefault="00DC2FC0" w:rsidP="00FF406A">
      <w:pPr>
        <w:ind w:firstLine="0"/>
        <w:rPr>
          <w:rtl/>
        </w:rPr>
      </w:pPr>
      <w:bookmarkStart w:id="1090" w:name="_ETM_Q1_3282193"/>
      <w:bookmarkStart w:id="1091" w:name="_ETM_Q1_3282256"/>
      <w:bookmarkStart w:id="1092" w:name="_ETM_Q1_3282293"/>
      <w:bookmarkStart w:id="1093" w:name="_ETM_Q1_3282338"/>
      <w:bookmarkEnd w:id="1090"/>
      <w:bookmarkEnd w:id="1091"/>
      <w:bookmarkEnd w:id="1092"/>
      <w:bookmarkEnd w:id="1093"/>
    </w:p>
    <w:p w:rsidR="00DC2FC0" w:rsidRDefault="00DC2FC0" w:rsidP="003C5EAA">
      <w:pPr>
        <w:pStyle w:val="af6"/>
        <w:keepNext/>
        <w:rPr>
          <w:rtl/>
        </w:rPr>
      </w:pPr>
      <w:bookmarkStart w:id="1094" w:name="ET_yor_6157_76"/>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DC2FC0">
        <w:rPr>
          <w:rStyle w:val="TagStyle"/>
          <w:rtl/>
        </w:rPr>
        <w:t xml:space="preserve"> </w:t>
      </w:r>
      <w:r>
        <w:rPr>
          <w:rtl/>
        </w:rPr>
        <w:t xml:space="preserve">היו"ר שמחה </w:t>
      </w:r>
      <w:proofErr w:type="spellStart"/>
      <w:r>
        <w:rPr>
          <w:rtl/>
        </w:rPr>
        <w:t>רוטמן</w:t>
      </w:r>
      <w:proofErr w:type="spellEnd"/>
      <w:r>
        <w:rPr>
          <w:rtl/>
        </w:rPr>
        <w:t>:</w:t>
      </w:r>
      <w:r w:rsidRPr="00DC2FC0">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1094"/>
    </w:p>
    <w:p w:rsidR="00DC2FC0" w:rsidRDefault="00DC2FC0" w:rsidP="003C5EAA">
      <w:pPr>
        <w:pStyle w:val="KeepWithNext"/>
        <w:rPr>
          <w:rtl/>
        </w:rPr>
      </w:pPr>
    </w:p>
    <w:p w:rsidR="00DC2FC0" w:rsidRDefault="00DC2FC0" w:rsidP="00DC2FC0">
      <w:pPr>
        <w:rPr>
          <w:rtl/>
        </w:rPr>
      </w:pPr>
      <w:bookmarkStart w:id="1095" w:name="_ETM_Q1_3283717"/>
      <w:bookmarkEnd w:id="1095"/>
      <w:r>
        <w:rPr>
          <w:rFonts w:hint="cs"/>
          <w:rtl/>
        </w:rPr>
        <w:t>כמה</w:t>
      </w:r>
      <w:r w:rsidR="00FF406A">
        <w:rPr>
          <w:rFonts w:hint="cs"/>
          <w:rtl/>
        </w:rPr>
        <w:t xml:space="preserve"> זה</w:t>
      </w:r>
      <w:r>
        <w:rPr>
          <w:rFonts w:hint="cs"/>
          <w:rtl/>
        </w:rPr>
        <w:t xml:space="preserve"> יצא</w:t>
      </w:r>
      <w:r w:rsidR="00FF406A">
        <w:rPr>
          <w:rFonts w:hint="cs"/>
          <w:rtl/>
        </w:rPr>
        <w:t>?</w:t>
      </w:r>
    </w:p>
    <w:p w:rsidR="00DC2FC0" w:rsidRDefault="00DC2FC0" w:rsidP="00FF406A">
      <w:pPr>
        <w:ind w:firstLine="0"/>
        <w:rPr>
          <w:rtl/>
        </w:rPr>
      </w:pPr>
      <w:bookmarkStart w:id="1096" w:name="_ETM_Q1_3284798"/>
      <w:bookmarkStart w:id="1097" w:name="_ETM_Q1_3284857"/>
      <w:bookmarkStart w:id="1098" w:name="_ETM_Q1_3284896"/>
      <w:bookmarkStart w:id="1099" w:name="_ETM_Q1_3284939"/>
      <w:bookmarkEnd w:id="1096"/>
      <w:bookmarkEnd w:id="1097"/>
      <w:bookmarkEnd w:id="1098"/>
      <w:bookmarkEnd w:id="1099"/>
    </w:p>
    <w:p w:rsidR="00DC2FC0" w:rsidRDefault="00DC2FC0" w:rsidP="003C5EAA">
      <w:pPr>
        <w:pStyle w:val="-"/>
        <w:keepNext/>
        <w:rPr>
          <w:rtl/>
        </w:rPr>
      </w:pPr>
      <w:bookmarkStart w:id="1100" w:name="ET_speakercontinue_719627_77"/>
      <w:r w:rsidRPr="003C5EAA">
        <w:rPr>
          <w:rStyle w:val="TagStyle"/>
          <w:rtl/>
        </w:rPr>
        <w:t xml:space="preserve"> &lt;&lt; </w:t>
      </w:r>
      <w:proofErr w:type="spellStart"/>
      <w:r w:rsidRPr="003C5EAA">
        <w:rPr>
          <w:rStyle w:val="TagStyle"/>
          <w:rtl/>
        </w:rPr>
        <w:t>דובר_המשך</w:t>
      </w:r>
      <w:proofErr w:type="spellEnd"/>
      <w:r w:rsidRPr="003C5EAA">
        <w:rPr>
          <w:rStyle w:val="TagStyle"/>
          <w:rtl/>
        </w:rPr>
        <w:t xml:space="preserve"> &gt;&gt;</w:t>
      </w:r>
      <w:r w:rsidRPr="00DC2FC0">
        <w:rPr>
          <w:rStyle w:val="TagStyle"/>
          <w:rtl/>
        </w:rPr>
        <w:t xml:space="preserve"> </w:t>
      </w:r>
      <w:r>
        <w:rPr>
          <w:rtl/>
        </w:rPr>
        <w:t>חנית אברהם בכר:</w:t>
      </w:r>
      <w:r w:rsidRPr="00DC2FC0">
        <w:rPr>
          <w:rStyle w:val="TagStyle"/>
          <w:rtl/>
        </w:rPr>
        <w:t xml:space="preserve"> </w:t>
      </w:r>
      <w:r w:rsidRPr="003C5EAA">
        <w:rPr>
          <w:rStyle w:val="TagStyle"/>
          <w:rtl/>
        </w:rPr>
        <w:t xml:space="preserve">&lt;&lt; </w:t>
      </w:r>
      <w:proofErr w:type="spellStart"/>
      <w:r w:rsidRPr="003C5EAA">
        <w:rPr>
          <w:rStyle w:val="TagStyle"/>
          <w:rtl/>
        </w:rPr>
        <w:t>דובר_המשך</w:t>
      </w:r>
      <w:proofErr w:type="spellEnd"/>
      <w:r w:rsidRPr="003C5EAA">
        <w:rPr>
          <w:rStyle w:val="TagStyle"/>
          <w:rtl/>
        </w:rPr>
        <w:t xml:space="preserve"> &gt;&gt;</w:t>
      </w:r>
      <w:r w:rsidR="000910EA">
        <w:rPr>
          <w:rtl/>
        </w:rPr>
        <w:t xml:space="preserve"> </w:t>
      </w:r>
      <w:r>
        <w:rPr>
          <w:rtl/>
        </w:rPr>
        <w:t xml:space="preserve"> </w:t>
      </w:r>
      <w:bookmarkEnd w:id="1100"/>
    </w:p>
    <w:p w:rsidR="00DC2FC0" w:rsidRDefault="00DC2FC0" w:rsidP="003C5EAA">
      <w:pPr>
        <w:pStyle w:val="KeepWithNext"/>
        <w:rPr>
          <w:rtl/>
        </w:rPr>
      </w:pPr>
    </w:p>
    <w:p w:rsidR="00DC2FC0" w:rsidRDefault="00DC2FC0" w:rsidP="00DC2FC0">
      <w:pPr>
        <w:rPr>
          <w:rtl/>
        </w:rPr>
      </w:pPr>
      <w:bookmarkStart w:id="1101" w:name="_ETM_Q1_3285759"/>
      <w:bookmarkEnd w:id="1101"/>
      <w:r>
        <w:rPr>
          <w:rFonts w:hint="cs"/>
          <w:rtl/>
        </w:rPr>
        <w:t>יש בערך 30 הליכים.</w:t>
      </w:r>
      <w:r w:rsidR="00FF406A">
        <w:rPr>
          <w:rFonts w:hint="cs"/>
          <w:rtl/>
        </w:rPr>
        <w:t xml:space="preserve"> בפעם האחרונה היה קצת פחות. </w:t>
      </w:r>
      <w:r>
        <w:rPr>
          <w:rFonts w:hint="cs"/>
          <w:rtl/>
        </w:rPr>
        <w:t xml:space="preserve">אני יודעת שנעשית </w:t>
      </w:r>
      <w:bookmarkStart w:id="1102" w:name="_ETM_Q1_3291537"/>
      <w:bookmarkEnd w:id="1102"/>
      <w:r>
        <w:rPr>
          <w:rFonts w:hint="cs"/>
          <w:rtl/>
        </w:rPr>
        <w:t>כל הזמן בחינה</w:t>
      </w:r>
      <w:r w:rsidR="00FF406A">
        <w:rPr>
          <w:rFonts w:hint="cs"/>
          <w:rtl/>
        </w:rPr>
        <w:t>, כמו שאוהד אומר,</w:t>
      </w:r>
      <w:r>
        <w:rPr>
          <w:rFonts w:hint="cs"/>
          <w:rtl/>
        </w:rPr>
        <w:t xml:space="preserve"> גם </w:t>
      </w:r>
      <w:r w:rsidR="00FF406A">
        <w:rPr>
          <w:rFonts w:hint="cs"/>
          <w:rtl/>
        </w:rPr>
        <w:t xml:space="preserve">בתיקים ספציפיים שלא מגיעים אלינו. </w:t>
      </w:r>
    </w:p>
    <w:p w:rsidR="00DC2FC0" w:rsidRDefault="00DC2FC0" w:rsidP="00D461E5">
      <w:pPr>
        <w:ind w:firstLine="0"/>
        <w:rPr>
          <w:rtl/>
        </w:rPr>
      </w:pPr>
      <w:bookmarkStart w:id="1103" w:name="_ETM_Q1_3295920"/>
      <w:bookmarkStart w:id="1104" w:name="_ETM_Q1_3295975"/>
      <w:bookmarkStart w:id="1105" w:name="_ETM_Q1_3296025"/>
      <w:bookmarkStart w:id="1106" w:name="_ETM_Q1_3296069"/>
      <w:bookmarkEnd w:id="1103"/>
      <w:bookmarkEnd w:id="1104"/>
      <w:bookmarkEnd w:id="1105"/>
      <w:bookmarkEnd w:id="1106"/>
    </w:p>
    <w:p w:rsidR="00DC2FC0" w:rsidRDefault="00DC2FC0" w:rsidP="003C5EAA">
      <w:pPr>
        <w:pStyle w:val="af6"/>
        <w:keepNext/>
        <w:rPr>
          <w:rtl/>
        </w:rPr>
      </w:pPr>
      <w:bookmarkStart w:id="1107" w:name="ET_yor_6157_217"/>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DC2FC0">
        <w:rPr>
          <w:rStyle w:val="TagStyle"/>
          <w:rtl/>
        </w:rPr>
        <w:t xml:space="preserve"> </w:t>
      </w:r>
      <w:r>
        <w:rPr>
          <w:rtl/>
        </w:rPr>
        <w:t xml:space="preserve">היו"ר שמחה </w:t>
      </w:r>
      <w:proofErr w:type="spellStart"/>
      <w:r>
        <w:rPr>
          <w:rtl/>
        </w:rPr>
        <w:t>רוטמן</w:t>
      </w:r>
      <w:proofErr w:type="spellEnd"/>
      <w:r>
        <w:rPr>
          <w:rtl/>
        </w:rPr>
        <w:t>:</w:t>
      </w:r>
      <w:r w:rsidRPr="00DC2FC0">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1107"/>
      <w:r w:rsidR="000910EA">
        <w:rPr>
          <w:rtl/>
        </w:rPr>
        <w:t xml:space="preserve"> </w:t>
      </w:r>
      <w:r>
        <w:rPr>
          <w:rtl/>
        </w:rPr>
        <w:t xml:space="preserve"> </w:t>
      </w:r>
    </w:p>
    <w:p w:rsidR="00DC2FC0" w:rsidRDefault="00DC2FC0" w:rsidP="003C5EAA">
      <w:pPr>
        <w:pStyle w:val="KeepWithNext"/>
        <w:rPr>
          <w:rtl/>
        </w:rPr>
      </w:pPr>
    </w:p>
    <w:p w:rsidR="00DC2FC0" w:rsidRDefault="00FF406A" w:rsidP="00DC2FC0">
      <w:pPr>
        <w:rPr>
          <w:rtl/>
        </w:rPr>
      </w:pPr>
      <w:bookmarkStart w:id="1108" w:name="_ETM_Q1_3296757"/>
      <w:bookmarkEnd w:id="1108"/>
      <w:proofErr w:type="spellStart"/>
      <w:r>
        <w:rPr>
          <w:rFonts w:hint="cs"/>
          <w:rtl/>
        </w:rPr>
        <w:t>אוקיי</w:t>
      </w:r>
      <w:proofErr w:type="spellEnd"/>
      <w:r>
        <w:rPr>
          <w:rFonts w:hint="cs"/>
          <w:rtl/>
        </w:rPr>
        <w:t xml:space="preserve">, </w:t>
      </w:r>
      <w:r w:rsidR="00DC2FC0">
        <w:rPr>
          <w:rFonts w:hint="cs"/>
          <w:rtl/>
        </w:rPr>
        <w:t>הע</w:t>
      </w:r>
      <w:r>
        <w:rPr>
          <w:rFonts w:hint="cs"/>
          <w:rtl/>
        </w:rPr>
        <w:t xml:space="preserve">יקר, מבחינתי, </w:t>
      </w:r>
      <w:bookmarkStart w:id="1109" w:name="_ETM_Q1_3296147"/>
      <w:bookmarkEnd w:id="1109"/>
      <w:r w:rsidR="00DC2FC0">
        <w:rPr>
          <w:rFonts w:hint="cs"/>
          <w:rtl/>
        </w:rPr>
        <w:t xml:space="preserve">שהמנגנון עובד. </w:t>
      </w:r>
      <w:r>
        <w:rPr>
          <w:rFonts w:hint="cs"/>
          <w:rtl/>
        </w:rPr>
        <w:t xml:space="preserve">אם הפרקליטות ושב"ס עובדים, ואתם, מבחינתכם, לא רואים </w:t>
      </w:r>
      <w:bookmarkStart w:id="1110" w:name="_ETM_Q1_3302179"/>
      <w:bookmarkEnd w:id="1110"/>
      <w:r>
        <w:rPr>
          <w:rFonts w:hint="cs"/>
          <w:rtl/>
        </w:rPr>
        <w:t xml:space="preserve">שיש איזה הצטברות חריגה, בסדר. </w:t>
      </w:r>
    </w:p>
    <w:p w:rsidR="00DC2FC0" w:rsidRDefault="00DC2FC0" w:rsidP="00DC2FC0">
      <w:pPr>
        <w:rPr>
          <w:rtl/>
        </w:rPr>
      </w:pPr>
      <w:bookmarkStart w:id="1111" w:name="_ETM_Q1_3301198"/>
      <w:bookmarkStart w:id="1112" w:name="_ETM_Q1_3301257"/>
      <w:bookmarkEnd w:id="1111"/>
      <w:bookmarkEnd w:id="1112"/>
    </w:p>
    <w:p w:rsidR="00476F1A" w:rsidRDefault="00476F1A" w:rsidP="003C5EAA">
      <w:pPr>
        <w:pStyle w:val="af9"/>
        <w:keepNext/>
        <w:rPr>
          <w:rtl/>
        </w:rPr>
      </w:pPr>
      <w:bookmarkStart w:id="1113" w:name="_ETM_Q1_3298885"/>
      <w:bookmarkStart w:id="1114" w:name="ET_guest_719627_219"/>
      <w:bookmarkEnd w:id="1113"/>
      <w:r w:rsidRPr="003C5EAA">
        <w:rPr>
          <w:rStyle w:val="TagStyle"/>
          <w:rtl/>
        </w:rPr>
        <w:t xml:space="preserve"> &lt;&lt; אורח &gt;&gt;</w:t>
      </w:r>
      <w:r w:rsidRPr="00476F1A">
        <w:rPr>
          <w:rStyle w:val="TagStyle"/>
          <w:rtl/>
        </w:rPr>
        <w:t xml:space="preserve"> </w:t>
      </w:r>
      <w:r>
        <w:rPr>
          <w:rtl/>
        </w:rPr>
        <w:t>חנית אברהם בכר:</w:t>
      </w:r>
      <w:r w:rsidRPr="00476F1A">
        <w:rPr>
          <w:rStyle w:val="TagStyle"/>
          <w:rtl/>
        </w:rPr>
        <w:t xml:space="preserve"> </w:t>
      </w:r>
      <w:r w:rsidRPr="003C5EAA">
        <w:rPr>
          <w:rStyle w:val="TagStyle"/>
          <w:rtl/>
        </w:rPr>
        <w:t>&lt;&lt; אורח &gt;&gt;</w:t>
      </w:r>
      <w:bookmarkEnd w:id="1114"/>
      <w:r>
        <w:rPr>
          <w:rtl/>
        </w:rPr>
        <w:t xml:space="preserve">  </w:t>
      </w:r>
    </w:p>
    <w:p w:rsidR="00FF406A" w:rsidRDefault="00476F1A" w:rsidP="003C5EAA">
      <w:pPr>
        <w:pStyle w:val="KeepWithNext"/>
        <w:rPr>
          <w:rtl/>
        </w:rPr>
      </w:pPr>
      <w:r>
        <w:rPr>
          <w:rtl/>
        </w:rPr>
        <w:t xml:space="preserve"> </w:t>
      </w:r>
    </w:p>
    <w:p w:rsidR="00FF406A" w:rsidRDefault="00FF406A" w:rsidP="00FF406A">
      <w:pPr>
        <w:rPr>
          <w:rtl/>
        </w:rPr>
      </w:pPr>
      <w:bookmarkStart w:id="1115" w:name="_ETM_Q1_3301788"/>
      <w:bookmarkEnd w:id="1115"/>
      <w:r>
        <w:rPr>
          <w:rFonts w:hint="cs"/>
          <w:rtl/>
        </w:rPr>
        <w:t>כן. אני חושב</w:t>
      </w:r>
      <w:bookmarkStart w:id="1116" w:name="_ETM_Q1_3299124"/>
      <w:bookmarkEnd w:id="1116"/>
      <w:r>
        <w:rPr>
          <w:rFonts w:hint="cs"/>
          <w:rtl/>
        </w:rPr>
        <w:t>ת שכך זה צריך להיות.</w:t>
      </w:r>
    </w:p>
    <w:p w:rsidR="00FF406A" w:rsidRDefault="00FF406A" w:rsidP="00DC2FC0">
      <w:pPr>
        <w:rPr>
          <w:rtl/>
        </w:rPr>
      </w:pPr>
      <w:bookmarkStart w:id="1117" w:name="_ETM_Q1_3300281"/>
      <w:bookmarkEnd w:id="1117"/>
    </w:p>
    <w:p w:rsidR="00476F1A" w:rsidRDefault="00476F1A" w:rsidP="003C5EAA">
      <w:pPr>
        <w:pStyle w:val="af6"/>
        <w:keepNext/>
        <w:rPr>
          <w:rtl/>
        </w:rPr>
      </w:pPr>
      <w:bookmarkStart w:id="1118" w:name="_ETM_Q1_3306225"/>
      <w:bookmarkStart w:id="1119" w:name="ET_yor_6157_221"/>
      <w:bookmarkEnd w:id="1118"/>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1119"/>
      <w:r>
        <w:rPr>
          <w:rtl/>
        </w:rPr>
        <w:t xml:space="preserve">  </w:t>
      </w:r>
    </w:p>
    <w:p w:rsidR="00FF406A" w:rsidRDefault="00476F1A" w:rsidP="003C5EAA">
      <w:pPr>
        <w:pStyle w:val="KeepWithNext"/>
        <w:rPr>
          <w:rtl/>
        </w:rPr>
      </w:pPr>
      <w:r>
        <w:rPr>
          <w:rtl/>
          <w:lang w:eastAsia="he-IL"/>
        </w:rPr>
        <w:t xml:space="preserve"> </w:t>
      </w:r>
    </w:p>
    <w:p w:rsidR="00DC2FC0" w:rsidRDefault="00FF406A" w:rsidP="00DC2FC0">
      <w:pPr>
        <w:rPr>
          <w:rtl/>
        </w:rPr>
      </w:pPr>
      <w:bookmarkStart w:id="1120" w:name="_ETM_Q1_3301323"/>
      <w:bookmarkStart w:id="1121" w:name="_ETM_Q1_3301363"/>
      <w:bookmarkEnd w:id="1120"/>
      <w:bookmarkEnd w:id="1121"/>
      <w:r>
        <w:rPr>
          <w:rFonts w:hint="cs"/>
          <w:rtl/>
        </w:rPr>
        <w:t xml:space="preserve">אז מבחינת </w:t>
      </w:r>
      <w:r w:rsidR="00DC2FC0">
        <w:rPr>
          <w:rFonts w:hint="cs"/>
          <w:rtl/>
        </w:rPr>
        <w:t xml:space="preserve">נוסח </w:t>
      </w:r>
      <w:bookmarkStart w:id="1122" w:name="_ETM_Q1_3305744"/>
      <w:bookmarkEnd w:id="1122"/>
      <w:r>
        <w:rPr>
          <w:rFonts w:hint="cs"/>
          <w:rtl/>
        </w:rPr>
        <w:t>ההכרזה - - -</w:t>
      </w:r>
    </w:p>
    <w:p w:rsidR="00FF406A" w:rsidRDefault="00FF406A" w:rsidP="00DC2FC0">
      <w:pPr>
        <w:rPr>
          <w:rtl/>
        </w:rPr>
      </w:pPr>
      <w:bookmarkStart w:id="1123" w:name="_ETM_Q1_3306598"/>
      <w:bookmarkEnd w:id="1123"/>
    </w:p>
    <w:p w:rsidR="00476F1A" w:rsidRDefault="00476F1A" w:rsidP="003C5EAA">
      <w:pPr>
        <w:pStyle w:val="a4"/>
        <w:keepNext/>
        <w:rPr>
          <w:rtl/>
        </w:rPr>
      </w:pPr>
      <w:bookmarkStart w:id="1124" w:name="_ETM_Q1_3306849"/>
      <w:bookmarkStart w:id="1125" w:name="_ETM_Q1_3304038"/>
      <w:bookmarkStart w:id="1126" w:name="_ETM_Q1_3307152"/>
      <w:bookmarkStart w:id="1127" w:name="_ETM_Q1_3307205"/>
      <w:bookmarkStart w:id="1128" w:name="ET_speaker_נועה_ברודסקי_לוי_223"/>
      <w:bookmarkEnd w:id="1124"/>
      <w:bookmarkEnd w:id="1125"/>
      <w:bookmarkEnd w:id="1126"/>
      <w:bookmarkEnd w:id="1127"/>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1128"/>
      <w:r>
        <w:rPr>
          <w:rtl/>
        </w:rPr>
        <w:t xml:space="preserve">  </w:t>
      </w:r>
    </w:p>
    <w:p w:rsidR="00DC2FC0" w:rsidRDefault="00476F1A" w:rsidP="003C5EAA">
      <w:pPr>
        <w:pStyle w:val="KeepWithNext"/>
        <w:rPr>
          <w:rtl/>
        </w:rPr>
      </w:pPr>
      <w:r>
        <w:rPr>
          <w:rtl/>
          <w:lang w:eastAsia="he-IL"/>
        </w:rPr>
        <w:t xml:space="preserve"> </w:t>
      </w:r>
    </w:p>
    <w:p w:rsidR="00DC2FC0" w:rsidRDefault="00DC2FC0" w:rsidP="00FF406A">
      <w:pPr>
        <w:rPr>
          <w:rtl/>
        </w:rPr>
      </w:pPr>
      <w:bookmarkStart w:id="1129" w:name="_ETM_Q1_3307255"/>
      <w:bookmarkStart w:id="1130" w:name="_ETM_Q1_3307315"/>
      <w:bookmarkEnd w:id="1129"/>
      <w:bookmarkEnd w:id="1130"/>
      <w:r>
        <w:rPr>
          <w:rFonts w:hint="cs"/>
          <w:rtl/>
        </w:rPr>
        <w:t>אני רוצה לשאול משהו</w:t>
      </w:r>
      <w:r w:rsidR="00FF406A">
        <w:rPr>
          <w:rFonts w:hint="cs"/>
          <w:rtl/>
        </w:rPr>
        <w:t xml:space="preserve">. </w:t>
      </w:r>
      <w:bookmarkStart w:id="1131" w:name="_ETM_Q1_3305864"/>
      <w:bookmarkEnd w:id="1131"/>
      <w:r w:rsidR="00FF406A">
        <w:rPr>
          <w:rFonts w:hint="cs"/>
          <w:rtl/>
        </w:rPr>
        <w:t>הוא אומנם לא קשור ישירות לנושא ה-</w:t>
      </w:r>
      <w:r w:rsidR="00FF406A">
        <w:t>VC</w:t>
      </w:r>
      <w:r w:rsidR="00FF406A">
        <w:rPr>
          <w:rFonts w:hint="cs"/>
          <w:rtl/>
        </w:rPr>
        <w:t xml:space="preserve">, אבל כן קשור </w:t>
      </w:r>
      <w:bookmarkStart w:id="1132" w:name="_ETM_Q1_3314130"/>
      <w:bookmarkEnd w:id="1132"/>
      <w:r w:rsidR="00FF406A">
        <w:rPr>
          <w:rFonts w:hint="cs"/>
          <w:rtl/>
        </w:rPr>
        <w:t>לעניין של</w:t>
      </w:r>
      <w:r>
        <w:rPr>
          <w:rFonts w:hint="cs"/>
          <w:rtl/>
        </w:rPr>
        <w:t xml:space="preserve"> הוצאה</w:t>
      </w:r>
      <w:r w:rsidR="00D461E5">
        <w:rPr>
          <w:rFonts w:hint="cs"/>
          <w:rtl/>
        </w:rPr>
        <w:t xml:space="preserve"> לבתי משפט,</w:t>
      </w:r>
      <w:r w:rsidR="00FF406A">
        <w:rPr>
          <w:rFonts w:hint="cs"/>
          <w:rtl/>
        </w:rPr>
        <w:t xml:space="preserve"> </w:t>
      </w:r>
      <w:r w:rsidR="00D461E5">
        <w:rPr>
          <w:rFonts w:hint="cs"/>
          <w:rtl/>
        </w:rPr>
        <w:t>ו</w:t>
      </w:r>
      <w:r w:rsidR="00FF406A">
        <w:rPr>
          <w:rFonts w:hint="cs"/>
          <w:rtl/>
        </w:rPr>
        <w:t>בכלל</w:t>
      </w:r>
      <w:r>
        <w:rPr>
          <w:rFonts w:hint="cs"/>
          <w:rtl/>
        </w:rPr>
        <w:t xml:space="preserve"> לדיונים.</w:t>
      </w:r>
      <w:r w:rsidR="00FF406A">
        <w:rPr>
          <w:rFonts w:hint="cs"/>
          <w:rtl/>
        </w:rPr>
        <w:t xml:space="preserve"> נושא </w:t>
      </w:r>
      <w:proofErr w:type="spellStart"/>
      <w:r w:rsidR="00FF406A">
        <w:rPr>
          <w:rFonts w:hint="cs"/>
          <w:rtl/>
        </w:rPr>
        <w:t>הסקביאס</w:t>
      </w:r>
      <w:proofErr w:type="spellEnd"/>
      <w:r w:rsidR="00FF406A">
        <w:rPr>
          <w:rFonts w:hint="cs"/>
          <w:rtl/>
        </w:rPr>
        <w:t xml:space="preserve"> </w:t>
      </w:r>
      <w:r w:rsidR="00FF406A">
        <w:rPr>
          <w:rFonts w:hint="cs"/>
          <w:rtl/>
        </w:rPr>
        <w:softHyphen/>
        <w:t>–</w:t>
      </w:r>
      <w:r>
        <w:rPr>
          <w:rFonts w:hint="cs"/>
          <w:rtl/>
        </w:rPr>
        <w:t xml:space="preserve"> עד כמה </w:t>
      </w:r>
      <w:bookmarkStart w:id="1133" w:name="_ETM_Q1_3318713"/>
      <w:bookmarkEnd w:id="1133"/>
      <w:r>
        <w:rPr>
          <w:rFonts w:hint="cs"/>
          <w:rtl/>
        </w:rPr>
        <w:t>עדיין זה משהו</w:t>
      </w:r>
      <w:r w:rsidR="00D461E5">
        <w:rPr>
          <w:rFonts w:hint="cs"/>
          <w:rtl/>
        </w:rPr>
        <w:t xml:space="preserve"> שמשפיע</w:t>
      </w:r>
      <w:r w:rsidR="00FF406A">
        <w:rPr>
          <w:rFonts w:hint="cs"/>
          <w:rtl/>
        </w:rPr>
        <w:t xml:space="preserve"> על הוצאה גם </w:t>
      </w:r>
      <w:bookmarkStart w:id="1134" w:name="_ETM_Q1_3319623"/>
      <w:bookmarkEnd w:id="1134"/>
      <w:r w:rsidR="00FF406A">
        <w:rPr>
          <w:rFonts w:hint="cs"/>
          <w:rtl/>
        </w:rPr>
        <w:t>ל-</w:t>
      </w:r>
      <w:r w:rsidR="00FF406A">
        <w:t>VC</w:t>
      </w:r>
      <w:r w:rsidR="00FF406A">
        <w:rPr>
          <w:rFonts w:hint="cs"/>
          <w:rtl/>
        </w:rPr>
        <w:t xml:space="preserve">, וגם לדיונים בבתי המשפט בכלל? </w:t>
      </w:r>
    </w:p>
    <w:p w:rsidR="00DC2FC0" w:rsidRDefault="00DC2FC0" w:rsidP="00DC2FC0">
      <w:pPr>
        <w:rPr>
          <w:rtl/>
        </w:rPr>
      </w:pPr>
      <w:bookmarkStart w:id="1135" w:name="_ETM_Q1_3323742"/>
      <w:bookmarkStart w:id="1136" w:name="_ETM_Q1_3323800"/>
      <w:bookmarkEnd w:id="1135"/>
      <w:bookmarkEnd w:id="1136"/>
    </w:p>
    <w:p w:rsidR="00476F1A" w:rsidRDefault="00476F1A" w:rsidP="003C5EAA">
      <w:pPr>
        <w:pStyle w:val="af9"/>
        <w:keepNext/>
        <w:rPr>
          <w:rtl/>
        </w:rPr>
      </w:pPr>
      <w:bookmarkStart w:id="1137" w:name="_ETM_Q1_3323825"/>
      <w:bookmarkStart w:id="1138" w:name="_ETM_Q1_3323883"/>
      <w:bookmarkStart w:id="1139" w:name="ET_guest_922243_225"/>
      <w:bookmarkEnd w:id="1137"/>
      <w:bookmarkEnd w:id="1138"/>
      <w:r w:rsidRPr="003C5EAA">
        <w:rPr>
          <w:rStyle w:val="TagStyle"/>
          <w:rtl/>
        </w:rPr>
        <w:t xml:space="preserve"> &lt;&lt; אורח &gt;&gt;</w:t>
      </w:r>
      <w:r w:rsidRPr="00476F1A">
        <w:rPr>
          <w:rStyle w:val="TagStyle"/>
          <w:rtl/>
        </w:rPr>
        <w:t xml:space="preserve"> </w:t>
      </w:r>
      <w:r>
        <w:rPr>
          <w:rtl/>
        </w:rPr>
        <w:t>אוהד בוזי:</w:t>
      </w:r>
      <w:r w:rsidRPr="00476F1A">
        <w:rPr>
          <w:rStyle w:val="TagStyle"/>
          <w:rtl/>
        </w:rPr>
        <w:t xml:space="preserve"> </w:t>
      </w:r>
      <w:r w:rsidRPr="003C5EAA">
        <w:rPr>
          <w:rStyle w:val="TagStyle"/>
          <w:rtl/>
        </w:rPr>
        <w:t>&lt;&lt; אורח &gt;&gt;</w:t>
      </w:r>
      <w:bookmarkEnd w:id="1139"/>
      <w:r>
        <w:rPr>
          <w:rtl/>
        </w:rPr>
        <w:t xml:space="preserve">  </w:t>
      </w:r>
    </w:p>
    <w:p w:rsidR="00C32853" w:rsidRDefault="00476F1A" w:rsidP="003C5EAA">
      <w:pPr>
        <w:pStyle w:val="KeepWithNext"/>
        <w:rPr>
          <w:rtl/>
        </w:rPr>
      </w:pPr>
      <w:r>
        <w:rPr>
          <w:rtl/>
        </w:rPr>
        <w:t xml:space="preserve"> </w:t>
      </w:r>
    </w:p>
    <w:p w:rsidR="00C32853" w:rsidRDefault="00DC2FC0" w:rsidP="00C32853">
      <w:pPr>
        <w:rPr>
          <w:rtl/>
        </w:rPr>
      </w:pPr>
      <w:bookmarkStart w:id="1140" w:name="_ETM_Q1_3326752"/>
      <w:bookmarkStart w:id="1141" w:name="_ETM_Q1_3326801"/>
      <w:bookmarkStart w:id="1142" w:name="_ETM_Q1_3329318"/>
      <w:bookmarkStart w:id="1143" w:name="_ETM_Q1_3329749"/>
      <w:bookmarkStart w:id="1144" w:name="_ETM_Q1_3329791"/>
      <w:bookmarkEnd w:id="1140"/>
      <w:bookmarkEnd w:id="1141"/>
      <w:bookmarkEnd w:id="1142"/>
      <w:bookmarkEnd w:id="1143"/>
      <w:bookmarkEnd w:id="1144"/>
      <w:r>
        <w:rPr>
          <w:rFonts w:hint="cs"/>
          <w:rtl/>
        </w:rPr>
        <w:t>היו</w:t>
      </w:r>
      <w:r w:rsidR="00C32853">
        <w:rPr>
          <w:rFonts w:hint="cs"/>
          <w:rtl/>
        </w:rPr>
        <w:t xml:space="preserve"> באמת עניינים </w:t>
      </w:r>
      <w:bookmarkStart w:id="1145" w:name="_ETM_Q1_3328484"/>
      <w:bookmarkEnd w:id="1145"/>
      <w:r w:rsidR="00C32853">
        <w:rPr>
          <w:rFonts w:hint="cs"/>
          <w:rtl/>
        </w:rPr>
        <w:t xml:space="preserve">של </w:t>
      </w:r>
      <w:proofErr w:type="spellStart"/>
      <w:r w:rsidR="00C32853">
        <w:rPr>
          <w:rFonts w:hint="cs"/>
          <w:rtl/>
        </w:rPr>
        <w:t>סקביאס</w:t>
      </w:r>
      <w:proofErr w:type="spellEnd"/>
      <w:r w:rsidR="00C32853">
        <w:rPr>
          <w:rFonts w:hint="cs"/>
          <w:rtl/>
        </w:rPr>
        <w:t xml:space="preserve">. </w:t>
      </w:r>
      <w:r>
        <w:rPr>
          <w:rFonts w:hint="cs"/>
          <w:rtl/>
        </w:rPr>
        <w:t xml:space="preserve">הם </w:t>
      </w:r>
      <w:r w:rsidR="00C32853">
        <w:rPr>
          <w:rFonts w:hint="cs"/>
          <w:rtl/>
        </w:rPr>
        <w:t xml:space="preserve">פחות </w:t>
      </w:r>
      <w:r>
        <w:rPr>
          <w:rFonts w:hint="cs"/>
          <w:rtl/>
        </w:rPr>
        <w:t>קשורים</w:t>
      </w:r>
      <w:r w:rsidR="00C32853">
        <w:rPr>
          <w:rFonts w:hint="cs"/>
          <w:rtl/>
        </w:rPr>
        <w:t xml:space="preserve"> לעולם הזה של החוק, הם </w:t>
      </w:r>
      <w:bookmarkStart w:id="1146" w:name="_ETM_Q1_3333319"/>
      <w:bookmarkEnd w:id="1146"/>
      <w:r w:rsidR="00C32853">
        <w:rPr>
          <w:rFonts w:hint="cs"/>
          <w:rtl/>
        </w:rPr>
        <w:t>קשורים</w:t>
      </w:r>
      <w:r>
        <w:rPr>
          <w:rFonts w:hint="cs"/>
          <w:rtl/>
        </w:rPr>
        <w:t xml:space="preserve"> לענ</w:t>
      </w:r>
      <w:r w:rsidR="00C32853">
        <w:rPr>
          <w:rFonts w:hint="cs"/>
          <w:rtl/>
        </w:rPr>
        <w:t>י</w:t>
      </w:r>
      <w:r>
        <w:rPr>
          <w:rFonts w:hint="cs"/>
          <w:rtl/>
        </w:rPr>
        <w:t>ין הבריאות.</w:t>
      </w:r>
      <w:r w:rsidR="00C32853">
        <w:rPr>
          <w:rFonts w:hint="cs"/>
          <w:rtl/>
        </w:rPr>
        <w:t xml:space="preserve"> מונה צוות בנושא הזה בתוך שב"ס</w:t>
      </w:r>
      <w:r w:rsidR="00D461E5">
        <w:rPr>
          <w:rFonts w:hint="cs"/>
          <w:rtl/>
        </w:rPr>
        <w:t>,</w:t>
      </w:r>
      <w:r>
        <w:rPr>
          <w:rFonts w:hint="cs"/>
          <w:rtl/>
        </w:rPr>
        <w:t xml:space="preserve"> גם</w:t>
      </w:r>
      <w:r w:rsidR="00C32853">
        <w:rPr>
          <w:rFonts w:hint="cs"/>
          <w:rtl/>
        </w:rPr>
        <w:t xml:space="preserve"> כדי</w:t>
      </w:r>
      <w:r>
        <w:rPr>
          <w:rFonts w:hint="cs"/>
          <w:rtl/>
        </w:rPr>
        <w:t xml:space="preserve"> להילחם בנושא הזה </w:t>
      </w:r>
      <w:bookmarkStart w:id="1147" w:name="_ETM_Q1_3345765"/>
      <w:bookmarkEnd w:id="1147"/>
      <w:r>
        <w:rPr>
          <w:rFonts w:hint="cs"/>
          <w:rtl/>
        </w:rPr>
        <w:t>באופן ספציפי</w:t>
      </w:r>
      <w:r w:rsidR="00C32853">
        <w:rPr>
          <w:rFonts w:hint="cs"/>
          <w:rtl/>
        </w:rPr>
        <w:t>,</w:t>
      </w:r>
      <w:r>
        <w:rPr>
          <w:rFonts w:hint="cs"/>
          <w:rtl/>
        </w:rPr>
        <w:t xml:space="preserve"> ובאמת לדאוג לבריאות של מי שצריך. אבל</w:t>
      </w:r>
      <w:r w:rsidR="00C32853">
        <w:rPr>
          <w:rFonts w:hint="cs"/>
          <w:rtl/>
        </w:rPr>
        <w:t>,</w:t>
      </w:r>
      <w:r>
        <w:rPr>
          <w:rFonts w:hint="cs"/>
          <w:rtl/>
        </w:rPr>
        <w:t xml:space="preserve"> שוב</w:t>
      </w:r>
      <w:r w:rsidR="00C32853">
        <w:rPr>
          <w:rFonts w:hint="cs"/>
          <w:rtl/>
        </w:rPr>
        <w:t>,</w:t>
      </w:r>
      <w:r>
        <w:rPr>
          <w:rFonts w:hint="cs"/>
          <w:rtl/>
        </w:rPr>
        <w:t xml:space="preserve"> </w:t>
      </w:r>
      <w:bookmarkStart w:id="1148" w:name="_ETM_Q1_3351648"/>
      <w:bookmarkEnd w:id="1148"/>
      <w:r>
        <w:rPr>
          <w:rFonts w:hint="cs"/>
          <w:rtl/>
        </w:rPr>
        <w:t>אני בכ</w:t>
      </w:r>
      <w:r w:rsidR="00C32853">
        <w:rPr>
          <w:rFonts w:hint="cs"/>
          <w:rtl/>
        </w:rPr>
        <w:t>ו</w:t>
      </w:r>
      <w:r>
        <w:rPr>
          <w:rFonts w:hint="cs"/>
          <w:rtl/>
        </w:rPr>
        <w:t>ונה מפריד</w:t>
      </w:r>
      <w:r w:rsidR="00C32853">
        <w:rPr>
          <w:rFonts w:hint="cs"/>
          <w:rtl/>
        </w:rPr>
        <w:t xml:space="preserve"> בין היישום של הצו הזה</w:t>
      </w:r>
      <w:r>
        <w:rPr>
          <w:rFonts w:hint="cs"/>
          <w:rtl/>
        </w:rPr>
        <w:t xml:space="preserve"> לבין עולם </w:t>
      </w:r>
      <w:proofErr w:type="spellStart"/>
      <w:r>
        <w:rPr>
          <w:rFonts w:hint="cs"/>
          <w:rtl/>
        </w:rPr>
        <w:t>ה</w:t>
      </w:r>
      <w:r w:rsidR="00C32853">
        <w:rPr>
          <w:rFonts w:hint="cs"/>
          <w:rtl/>
        </w:rPr>
        <w:t>סקביאס</w:t>
      </w:r>
      <w:proofErr w:type="spellEnd"/>
      <w:r w:rsidR="00C32853">
        <w:rPr>
          <w:rFonts w:hint="cs"/>
          <w:rtl/>
        </w:rPr>
        <w:t>.</w:t>
      </w:r>
      <w:bookmarkStart w:id="1149" w:name="_ETM_Q1_3355977"/>
      <w:bookmarkEnd w:id="1149"/>
    </w:p>
    <w:p w:rsidR="00C32853" w:rsidRDefault="00C32853" w:rsidP="00C32853">
      <w:pPr>
        <w:rPr>
          <w:rtl/>
        </w:rPr>
      </w:pPr>
    </w:p>
    <w:p w:rsidR="00476F1A" w:rsidRDefault="00476F1A" w:rsidP="003C5EAA">
      <w:pPr>
        <w:pStyle w:val="af6"/>
        <w:keepNext/>
        <w:rPr>
          <w:rtl/>
        </w:rPr>
      </w:pPr>
      <w:bookmarkStart w:id="1150" w:name="_ETM_Q1_3353350"/>
      <w:bookmarkStart w:id="1151" w:name="ET_yor_6157_227"/>
      <w:bookmarkEnd w:id="1150"/>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1151"/>
      <w:r>
        <w:rPr>
          <w:rtl/>
        </w:rPr>
        <w:t xml:space="preserve">  </w:t>
      </w:r>
    </w:p>
    <w:p w:rsidR="00C32853" w:rsidRDefault="00476F1A" w:rsidP="003C5EAA">
      <w:pPr>
        <w:pStyle w:val="KeepWithNext"/>
        <w:rPr>
          <w:rtl/>
        </w:rPr>
      </w:pPr>
      <w:r>
        <w:rPr>
          <w:rtl/>
          <w:lang w:eastAsia="he-IL"/>
        </w:rPr>
        <w:t xml:space="preserve"> </w:t>
      </w:r>
    </w:p>
    <w:p w:rsidR="00DC2FC0" w:rsidRDefault="00D461E5" w:rsidP="00C32853">
      <w:pPr>
        <w:rPr>
          <w:rtl/>
        </w:rPr>
      </w:pPr>
      <w:r>
        <w:rPr>
          <w:rFonts w:hint="cs"/>
          <w:rtl/>
        </w:rPr>
        <w:t xml:space="preserve">כי </w:t>
      </w:r>
      <w:proofErr w:type="spellStart"/>
      <w:r w:rsidR="00C32853">
        <w:rPr>
          <w:rFonts w:hint="cs"/>
          <w:rtl/>
        </w:rPr>
        <w:t>הסקביאס</w:t>
      </w:r>
      <w:proofErr w:type="spellEnd"/>
      <w:r w:rsidR="00C32853">
        <w:rPr>
          <w:rFonts w:hint="cs"/>
          <w:rtl/>
        </w:rPr>
        <w:t xml:space="preserve"> לא חל רק על הביטחוני.</w:t>
      </w:r>
      <w:r w:rsidR="00DC2FC0">
        <w:rPr>
          <w:rFonts w:hint="cs"/>
          <w:rtl/>
        </w:rPr>
        <w:t xml:space="preserve"> </w:t>
      </w:r>
    </w:p>
    <w:p w:rsidR="00DC2FC0" w:rsidRDefault="00DC2FC0" w:rsidP="00DC2FC0">
      <w:pPr>
        <w:rPr>
          <w:rtl/>
        </w:rPr>
      </w:pPr>
      <w:bookmarkStart w:id="1152" w:name="_ETM_Q1_3357225"/>
      <w:bookmarkStart w:id="1153" w:name="_ETM_Q1_3357308"/>
      <w:bookmarkEnd w:id="1152"/>
      <w:bookmarkEnd w:id="1153"/>
    </w:p>
    <w:p w:rsidR="00476F1A" w:rsidRDefault="00476F1A" w:rsidP="003C5EAA">
      <w:pPr>
        <w:pStyle w:val="af9"/>
        <w:keepNext/>
        <w:rPr>
          <w:rtl/>
        </w:rPr>
      </w:pPr>
      <w:bookmarkStart w:id="1154" w:name="_ETM_Q1_3358238"/>
      <w:bookmarkStart w:id="1155" w:name="_ETM_Q1_3359822"/>
      <w:bookmarkStart w:id="1156" w:name="ET_guest_922243_229"/>
      <w:bookmarkEnd w:id="1154"/>
      <w:bookmarkEnd w:id="1155"/>
      <w:r w:rsidRPr="003C5EAA">
        <w:rPr>
          <w:rStyle w:val="TagStyle"/>
          <w:rtl/>
        </w:rPr>
        <w:t xml:space="preserve"> &lt;&lt; אורח &gt;&gt;</w:t>
      </w:r>
      <w:r w:rsidRPr="00476F1A">
        <w:rPr>
          <w:rStyle w:val="TagStyle"/>
          <w:rtl/>
        </w:rPr>
        <w:t xml:space="preserve"> </w:t>
      </w:r>
      <w:r>
        <w:rPr>
          <w:rtl/>
        </w:rPr>
        <w:t>אוהד בוזי:</w:t>
      </w:r>
      <w:r w:rsidRPr="00476F1A">
        <w:rPr>
          <w:rStyle w:val="TagStyle"/>
          <w:rtl/>
        </w:rPr>
        <w:t xml:space="preserve"> </w:t>
      </w:r>
      <w:r w:rsidRPr="003C5EAA">
        <w:rPr>
          <w:rStyle w:val="TagStyle"/>
          <w:rtl/>
        </w:rPr>
        <w:t>&lt;&lt; אורח &gt;&gt;</w:t>
      </w:r>
      <w:bookmarkEnd w:id="1156"/>
      <w:r>
        <w:rPr>
          <w:rtl/>
        </w:rPr>
        <w:t xml:space="preserve">  </w:t>
      </w:r>
    </w:p>
    <w:p w:rsidR="00C32853" w:rsidRDefault="00476F1A" w:rsidP="003C5EAA">
      <w:pPr>
        <w:pStyle w:val="KeepWithNext"/>
        <w:rPr>
          <w:rtl/>
        </w:rPr>
      </w:pPr>
      <w:r>
        <w:rPr>
          <w:rtl/>
        </w:rPr>
        <w:t xml:space="preserve"> </w:t>
      </w:r>
    </w:p>
    <w:p w:rsidR="00DC2FC0" w:rsidRDefault="00DC2FC0" w:rsidP="00DC2FC0">
      <w:pPr>
        <w:rPr>
          <w:rtl/>
        </w:rPr>
      </w:pPr>
      <w:bookmarkStart w:id="1157" w:name="_ETM_Q1_3357323"/>
      <w:bookmarkStart w:id="1158" w:name="_ETM_Q1_3357371"/>
      <w:bookmarkEnd w:id="1157"/>
      <w:bookmarkEnd w:id="1158"/>
      <w:r>
        <w:rPr>
          <w:rFonts w:hint="cs"/>
          <w:rtl/>
        </w:rPr>
        <w:t xml:space="preserve">הוא חל על מי </w:t>
      </w:r>
      <w:bookmarkStart w:id="1159" w:name="_ETM_Q1_3359942"/>
      <w:bookmarkEnd w:id="1159"/>
      <w:r>
        <w:rPr>
          <w:rFonts w:hint="cs"/>
          <w:rtl/>
        </w:rPr>
        <w:t>שיש לו</w:t>
      </w:r>
      <w:r w:rsidR="00C32853">
        <w:rPr>
          <w:rFonts w:hint="cs"/>
          <w:rtl/>
        </w:rPr>
        <w:t>.</w:t>
      </w:r>
    </w:p>
    <w:p w:rsidR="00DC2FC0" w:rsidRDefault="00DC2FC0" w:rsidP="00DC2FC0">
      <w:pPr>
        <w:rPr>
          <w:rtl/>
        </w:rPr>
      </w:pPr>
      <w:bookmarkStart w:id="1160" w:name="_ETM_Q1_3360910"/>
      <w:bookmarkStart w:id="1161" w:name="_ETM_Q1_3360975"/>
      <w:bookmarkEnd w:id="1160"/>
      <w:bookmarkEnd w:id="1161"/>
    </w:p>
    <w:p w:rsidR="00476F1A" w:rsidRDefault="00476F1A" w:rsidP="003C5EAA">
      <w:pPr>
        <w:pStyle w:val="a4"/>
        <w:keepNext/>
        <w:rPr>
          <w:rtl/>
        </w:rPr>
      </w:pPr>
      <w:bookmarkStart w:id="1162" w:name="_ETM_Q1_3357491"/>
      <w:bookmarkStart w:id="1163" w:name="_ETM_Q1_3358224"/>
      <w:bookmarkStart w:id="1164" w:name="ET_speaker_נועה_ברודסקי_לוי_231"/>
      <w:bookmarkEnd w:id="1162"/>
      <w:bookmarkEnd w:id="1163"/>
      <w:r w:rsidRPr="003C5EAA">
        <w:rPr>
          <w:rStyle w:val="TagStyle"/>
          <w:rtl/>
        </w:rPr>
        <w:t xml:space="preserve"> &lt;&lt; דובר &gt;&gt;</w:t>
      </w:r>
      <w:r w:rsidRPr="00476F1A">
        <w:rPr>
          <w:rStyle w:val="TagStyle"/>
          <w:rtl/>
        </w:rPr>
        <w:t xml:space="preserve"> </w:t>
      </w:r>
      <w:r>
        <w:rPr>
          <w:rtl/>
        </w:rPr>
        <w:t>נועה ברודסקי לוי:</w:t>
      </w:r>
      <w:r w:rsidRPr="00476F1A">
        <w:rPr>
          <w:rStyle w:val="TagStyle"/>
          <w:rtl/>
        </w:rPr>
        <w:t xml:space="preserve"> </w:t>
      </w:r>
      <w:r w:rsidRPr="003C5EAA">
        <w:rPr>
          <w:rStyle w:val="TagStyle"/>
          <w:rtl/>
        </w:rPr>
        <w:t>&lt;&lt; דובר &gt;&gt;</w:t>
      </w:r>
      <w:bookmarkEnd w:id="1164"/>
      <w:r>
        <w:rPr>
          <w:rtl/>
        </w:rPr>
        <w:t xml:space="preserve">  </w:t>
      </w:r>
    </w:p>
    <w:p w:rsidR="00C32853" w:rsidRDefault="00476F1A" w:rsidP="003C5EAA">
      <w:pPr>
        <w:pStyle w:val="KeepWithNext"/>
        <w:rPr>
          <w:rtl/>
        </w:rPr>
      </w:pPr>
      <w:r>
        <w:rPr>
          <w:rtl/>
          <w:lang w:eastAsia="he-IL"/>
        </w:rPr>
        <w:t xml:space="preserve"> </w:t>
      </w:r>
    </w:p>
    <w:p w:rsidR="00DC2FC0" w:rsidRDefault="00C32853" w:rsidP="00DE3EBE">
      <w:pPr>
        <w:rPr>
          <w:rtl/>
        </w:rPr>
      </w:pPr>
      <w:r>
        <w:rPr>
          <w:rFonts w:hint="cs"/>
          <w:rtl/>
        </w:rPr>
        <w:t xml:space="preserve">להבנתי, </w:t>
      </w:r>
      <w:bookmarkStart w:id="1165" w:name="_ETM_Q1_3361190"/>
      <w:bookmarkEnd w:id="1165"/>
      <w:r>
        <w:rPr>
          <w:rFonts w:hint="cs"/>
          <w:rtl/>
        </w:rPr>
        <w:t>הייתה להם בעיה</w:t>
      </w:r>
      <w:r w:rsidR="00DE3EBE">
        <w:rPr>
          <w:rFonts w:hint="cs"/>
          <w:rtl/>
        </w:rPr>
        <w:t xml:space="preserve"> בעיקר</w:t>
      </w:r>
      <w:r>
        <w:rPr>
          <w:rFonts w:hint="cs"/>
          <w:rtl/>
        </w:rPr>
        <w:t xml:space="preserve"> בביטחוני. </w:t>
      </w:r>
      <w:bookmarkStart w:id="1166" w:name="_ETM_Q1_3361032"/>
      <w:bookmarkStart w:id="1167" w:name="_ETM_Q1_3361077"/>
      <w:bookmarkEnd w:id="1166"/>
      <w:bookmarkEnd w:id="1167"/>
      <w:r w:rsidR="00DC2FC0">
        <w:rPr>
          <w:rFonts w:hint="cs"/>
          <w:rtl/>
        </w:rPr>
        <w:t>השאלה</w:t>
      </w:r>
      <w:r>
        <w:rPr>
          <w:rFonts w:hint="cs"/>
          <w:rtl/>
        </w:rPr>
        <w:t xml:space="preserve"> היא</w:t>
      </w:r>
      <w:r w:rsidR="00DC2FC0">
        <w:rPr>
          <w:rFonts w:hint="cs"/>
          <w:rtl/>
        </w:rPr>
        <w:t xml:space="preserve"> </w:t>
      </w:r>
      <w:r>
        <w:rPr>
          <w:rFonts w:hint="cs"/>
          <w:rtl/>
        </w:rPr>
        <w:t>ה</w:t>
      </w:r>
      <w:r w:rsidR="00DC2FC0">
        <w:rPr>
          <w:rFonts w:hint="cs"/>
          <w:rtl/>
        </w:rPr>
        <w:t>אם זה מונע עדיין מקרים</w:t>
      </w:r>
      <w:r>
        <w:rPr>
          <w:rFonts w:hint="cs"/>
          <w:rtl/>
        </w:rPr>
        <w:t xml:space="preserve"> שבהם אפילו לא </w:t>
      </w:r>
      <w:bookmarkStart w:id="1168" w:name="_ETM_Q1_3368441"/>
      <w:bookmarkEnd w:id="1168"/>
      <w:r>
        <w:rPr>
          <w:rFonts w:hint="cs"/>
          <w:rtl/>
        </w:rPr>
        <w:t>מוציאים ל-</w:t>
      </w:r>
      <w:r>
        <w:t>VC</w:t>
      </w:r>
      <w:r w:rsidR="00DC2FC0">
        <w:rPr>
          <w:rFonts w:hint="cs"/>
          <w:rtl/>
        </w:rPr>
        <w:t xml:space="preserve"> </w:t>
      </w:r>
      <w:r>
        <w:rPr>
          <w:rFonts w:hint="cs"/>
          <w:rtl/>
        </w:rPr>
        <w:t xml:space="preserve">או שבגלל זה לא מוציאים לבתי משפט. </w:t>
      </w:r>
      <w:bookmarkStart w:id="1169" w:name="_ETM_Q1_3367974"/>
      <w:bookmarkEnd w:id="1169"/>
    </w:p>
    <w:p w:rsidR="00DC2FC0" w:rsidRDefault="00DC2FC0" w:rsidP="00DC2FC0">
      <w:pPr>
        <w:rPr>
          <w:rtl/>
        </w:rPr>
      </w:pPr>
      <w:bookmarkStart w:id="1170" w:name="_ETM_Q1_3367784"/>
      <w:bookmarkStart w:id="1171" w:name="_ETM_Q1_3367841"/>
      <w:bookmarkStart w:id="1172" w:name="_ETM_Q1_3369140"/>
      <w:bookmarkEnd w:id="1170"/>
      <w:bookmarkEnd w:id="1171"/>
      <w:bookmarkEnd w:id="1172"/>
    </w:p>
    <w:p w:rsidR="00476F1A" w:rsidRDefault="00476F1A" w:rsidP="003C5EAA">
      <w:pPr>
        <w:pStyle w:val="af9"/>
        <w:keepNext/>
        <w:rPr>
          <w:rtl/>
        </w:rPr>
      </w:pPr>
      <w:bookmarkStart w:id="1173" w:name="_ETM_Q1_3369774"/>
      <w:bookmarkStart w:id="1174" w:name="ET_guest_922243_233"/>
      <w:bookmarkEnd w:id="1173"/>
      <w:r w:rsidRPr="003C5EAA">
        <w:rPr>
          <w:rStyle w:val="TagStyle"/>
          <w:rtl/>
        </w:rPr>
        <w:t xml:space="preserve"> &lt;&lt; אורח &gt;&gt;</w:t>
      </w:r>
      <w:r w:rsidRPr="00476F1A">
        <w:rPr>
          <w:rStyle w:val="TagStyle"/>
          <w:rtl/>
        </w:rPr>
        <w:t xml:space="preserve"> </w:t>
      </w:r>
      <w:r>
        <w:rPr>
          <w:rtl/>
        </w:rPr>
        <w:t>אוהד בוזי:</w:t>
      </w:r>
      <w:r w:rsidRPr="00476F1A">
        <w:rPr>
          <w:rStyle w:val="TagStyle"/>
          <w:rtl/>
        </w:rPr>
        <w:t xml:space="preserve"> </w:t>
      </w:r>
      <w:r w:rsidRPr="003C5EAA">
        <w:rPr>
          <w:rStyle w:val="TagStyle"/>
          <w:rtl/>
        </w:rPr>
        <w:t>&lt;&lt; אורח &gt;&gt;</w:t>
      </w:r>
      <w:bookmarkEnd w:id="1174"/>
      <w:r>
        <w:rPr>
          <w:rtl/>
        </w:rPr>
        <w:t xml:space="preserve">  </w:t>
      </w:r>
    </w:p>
    <w:p w:rsidR="00C32853" w:rsidRDefault="00476F1A" w:rsidP="003C5EAA">
      <w:pPr>
        <w:pStyle w:val="KeepWithNext"/>
        <w:rPr>
          <w:rtl/>
        </w:rPr>
      </w:pPr>
      <w:r>
        <w:rPr>
          <w:rtl/>
        </w:rPr>
        <w:t xml:space="preserve"> </w:t>
      </w:r>
    </w:p>
    <w:p w:rsidR="00DC2FC0" w:rsidRDefault="00C32853" w:rsidP="00C32853">
      <w:pPr>
        <w:rPr>
          <w:rtl/>
        </w:rPr>
      </w:pPr>
      <w:r>
        <w:rPr>
          <w:rFonts w:hint="cs"/>
          <w:rtl/>
        </w:rPr>
        <w:t xml:space="preserve">לא, לא. בהתחלה היו באמת אירועים שלא הוציאו גם </w:t>
      </w:r>
      <w:bookmarkStart w:id="1175" w:name="_ETM_Q1_3369684"/>
      <w:bookmarkEnd w:id="1175"/>
      <w:r>
        <w:rPr>
          <w:rFonts w:hint="cs"/>
          <w:rtl/>
        </w:rPr>
        <w:t>ל-</w:t>
      </w:r>
      <w:r>
        <w:t>VC</w:t>
      </w:r>
      <w:r>
        <w:rPr>
          <w:rFonts w:hint="cs"/>
          <w:rtl/>
        </w:rPr>
        <w:t>.</w:t>
      </w:r>
      <w:bookmarkStart w:id="1176" w:name="_ETM_Q1_3367894"/>
      <w:bookmarkStart w:id="1177" w:name="_ETM_Q1_3367941"/>
      <w:bookmarkEnd w:id="1176"/>
      <w:bookmarkEnd w:id="1177"/>
      <w:r>
        <w:rPr>
          <w:rFonts w:hint="cs"/>
          <w:rtl/>
        </w:rPr>
        <w:t xml:space="preserve"> ו</w:t>
      </w:r>
      <w:r w:rsidR="00DC2FC0">
        <w:rPr>
          <w:rFonts w:hint="cs"/>
          <w:rtl/>
        </w:rPr>
        <w:t>שוב</w:t>
      </w:r>
      <w:r>
        <w:rPr>
          <w:rFonts w:hint="cs"/>
          <w:rtl/>
        </w:rPr>
        <w:t>,</w:t>
      </w:r>
      <w:r w:rsidR="00DC2FC0">
        <w:rPr>
          <w:rFonts w:hint="cs"/>
          <w:rtl/>
        </w:rPr>
        <w:t xml:space="preserve"> בהיבט של הידבקות</w:t>
      </w:r>
      <w:r>
        <w:rPr>
          <w:rFonts w:hint="cs"/>
          <w:rtl/>
        </w:rPr>
        <w:t>, כדי</w:t>
      </w:r>
      <w:r w:rsidR="00DC2FC0">
        <w:rPr>
          <w:rFonts w:hint="cs"/>
          <w:rtl/>
        </w:rPr>
        <w:t xml:space="preserve"> לא ליצור</w:t>
      </w:r>
      <w:r w:rsidR="00DE3EBE">
        <w:rPr>
          <w:rFonts w:hint="cs"/>
          <w:rtl/>
        </w:rPr>
        <w:t xml:space="preserve"> </w:t>
      </w:r>
      <w:bookmarkStart w:id="1178" w:name="_ETM_Q1_3378048"/>
      <w:bookmarkEnd w:id="1178"/>
      <w:r w:rsidR="00DE3EBE">
        <w:rPr>
          <w:rFonts w:hint="cs"/>
          <w:rtl/>
        </w:rPr>
        <w:t>הדבקה</w:t>
      </w:r>
      <w:r>
        <w:rPr>
          <w:rFonts w:hint="cs"/>
          <w:rtl/>
        </w:rPr>
        <w:t xml:space="preserve"> גם בקרב</w:t>
      </w:r>
      <w:r w:rsidR="00DC2FC0">
        <w:rPr>
          <w:rFonts w:hint="cs"/>
          <w:rtl/>
        </w:rPr>
        <w:t xml:space="preserve"> הסוהרים. היו</w:t>
      </w:r>
      <w:r>
        <w:rPr>
          <w:rFonts w:hint="cs"/>
          <w:rtl/>
        </w:rPr>
        <w:t>ם</w:t>
      </w:r>
      <w:r w:rsidR="00DC2FC0">
        <w:rPr>
          <w:rFonts w:hint="cs"/>
          <w:rtl/>
        </w:rPr>
        <w:t xml:space="preserve"> </w:t>
      </w:r>
      <w:bookmarkStart w:id="1179" w:name="_ETM_Q1_3377992"/>
      <w:bookmarkEnd w:id="1179"/>
      <w:r w:rsidR="00DC2FC0">
        <w:rPr>
          <w:rFonts w:hint="cs"/>
          <w:rtl/>
        </w:rPr>
        <w:t>מוצ</w:t>
      </w:r>
      <w:r>
        <w:rPr>
          <w:rFonts w:hint="cs"/>
          <w:rtl/>
        </w:rPr>
        <w:t>י</w:t>
      </w:r>
      <w:r w:rsidR="00DC2FC0">
        <w:rPr>
          <w:rFonts w:hint="cs"/>
          <w:rtl/>
        </w:rPr>
        <w:t>אי</w:t>
      </w:r>
      <w:r>
        <w:rPr>
          <w:rFonts w:hint="cs"/>
          <w:rtl/>
        </w:rPr>
        <w:t>ם</w:t>
      </w:r>
      <w:r w:rsidR="00DC2FC0">
        <w:rPr>
          <w:rFonts w:hint="cs"/>
          <w:rtl/>
        </w:rPr>
        <w:t xml:space="preserve"> ל</w:t>
      </w:r>
      <w:r>
        <w:rPr>
          <w:rFonts w:hint="cs"/>
          <w:rtl/>
        </w:rPr>
        <w:t>-</w:t>
      </w:r>
      <w:r>
        <w:t>VC</w:t>
      </w:r>
      <w:r w:rsidR="00DC2FC0">
        <w:rPr>
          <w:rFonts w:hint="cs"/>
          <w:rtl/>
        </w:rPr>
        <w:t xml:space="preserve"> </w:t>
      </w:r>
      <w:r>
        <w:rPr>
          <w:rFonts w:hint="cs"/>
          <w:rtl/>
        </w:rPr>
        <w:t xml:space="preserve">גם עם </w:t>
      </w:r>
      <w:proofErr w:type="spellStart"/>
      <w:r>
        <w:rPr>
          <w:rFonts w:hint="cs"/>
          <w:rtl/>
        </w:rPr>
        <w:t>הסקביאס</w:t>
      </w:r>
      <w:proofErr w:type="spellEnd"/>
      <w:r>
        <w:rPr>
          <w:rFonts w:hint="cs"/>
          <w:rtl/>
        </w:rPr>
        <w:t>.</w:t>
      </w:r>
    </w:p>
    <w:p w:rsidR="00DC2FC0" w:rsidRDefault="00DC2FC0" w:rsidP="00C32853">
      <w:pPr>
        <w:ind w:firstLine="0"/>
        <w:rPr>
          <w:rtl/>
        </w:rPr>
      </w:pPr>
      <w:bookmarkStart w:id="1180" w:name="_ETM_Q1_3380307"/>
      <w:bookmarkStart w:id="1181" w:name="_ETM_Q1_3380372"/>
      <w:bookmarkStart w:id="1182" w:name="_ETM_Q1_3380387"/>
      <w:bookmarkStart w:id="1183" w:name="_ETM_Q1_3380435"/>
      <w:bookmarkEnd w:id="1180"/>
      <w:bookmarkEnd w:id="1181"/>
      <w:bookmarkEnd w:id="1182"/>
      <w:bookmarkEnd w:id="1183"/>
    </w:p>
    <w:p w:rsidR="00DC2FC0" w:rsidRDefault="00DC2FC0" w:rsidP="003C5EAA">
      <w:pPr>
        <w:pStyle w:val="af6"/>
        <w:keepNext/>
        <w:rPr>
          <w:rtl/>
        </w:rPr>
      </w:pPr>
      <w:bookmarkStart w:id="1184" w:name="ET_yor_6157_80"/>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DC2FC0">
        <w:rPr>
          <w:rStyle w:val="TagStyle"/>
          <w:rtl/>
        </w:rPr>
        <w:t xml:space="preserve"> </w:t>
      </w:r>
      <w:r>
        <w:rPr>
          <w:rtl/>
        </w:rPr>
        <w:t xml:space="preserve">היו"ר שמחה </w:t>
      </w:r>
      <w:proofErr w:type="spellStart"/>
      <w:r>
        <w:rPr>
          <w:rtl/>
        </w:rPr>
        <w:t>רוטמן</w:t>
      </w:r>
      <w:proofErr w:type="spellEnd"/>
      <w:r>
        <w:rPr>
          <w:rtl/>
        </w:rPr>
        <w:t>:</w:t>
      </w:r>
      <w:r w:rsidRPr="00DC2FC0">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r w:rsidR="000910EA">
        <w:rPr>
          <w:rtl/>
        </w:rPr>
        <w:t xml:space="preserve"> </w:t>
      </w:r>
      <w:r>
        <w:rPr>
          <w:rtl/>
        </w:rPr>
        <w:t xml:space="preserve"> </w:t>
      </w:r>
      <w:bookmarkEnd w:id="1184"/>
    </w:p>
    <w:p w:rsidR="00DC2FC0" w:rsidRDefault="00DC2FC0" w:rsidP="003C5EAA">
      <w:pPr>
        <w:pStyle w:val="KeepWithNext"/>
        <w:rPr>
          <w:rtl/>
        </w:rPr>
      </w:pPr>
    </w:p>
    <w:p w:rsidR="00E44AF3" w:rsidRDefault="00DC2FC0" w:rsidP="00DC2FC0">
      <w:pPr>
        <w:rPr>
          <w:rtl/>
        </w:rPr>
      </w:pPr>
      <w:bookmarkStart w:id="1185" w:name="_ETM_Q1_3381023"/>
      <w:bookmarkEnd w:id="1185"/>
      <w:r>
        <w:rPr>
          <w:rFonts w:hint="cs"/>
          <w:rtl/>
        </w:rPr>
        <w:t>בסדר גמור.</w:t>
      </w:r>
    </w:p>
    <w:p w:rsidR="002D6354" w:rsidRPr="00DE3EBE" w:rsidRDefault="002D6354" w:rsidP="00DE3EBE">
      <w:pPr>
        <w:ind w:firstLine="0"/>
        <w:rPr>
          <w:rtl/>
        </w:rPr>
      </w:pPr>
      <w:bookmarkStart w:id="1186" w:name="_ETM_Q1_3469292"/>
      <w:bookmarkStart w:id="1187" w:name="_ETM_Q1_3379533"/>
      <w:bookmarkStart w:id="1188" w:name="_ETM_Q1_3382322"/>
      <w:bookmarkStart w:id="1189" w:name="_ETM_Q1_3382379"/>
      <w:bookmarkStart w:id="1190" w:name="_ETM_Q1_3418104"/>
      <w:bookmarkStart w:id="1191" w:name="_ETM_Q1_3418172"/>
      <w:bookmarkEnd w:id="1186"/>
      <w:bookmarkEnd w:id="1187"/>
      <w:bookmarkEnd w:id="1188"/>
      <w:bookmarkEnd w:id="1189"/>
      <w:bookmarkEnd w:id="1190"/>
      <w:bookmarkEnd w:id="1191"/>
    </w:p>
    <w:p w:rsidR="00C32853" w:rsidRPr="00767970" w:rsidRDefault="00C32853" w:rsidP="00C32853">
      <w:pPr>
        <w:spacing w:after="158" w:line="256" w:lineRule="auto"/>
        <w:ind w:left="1440" w:right="2021" w:firstLine="0"/>
        <w:rPr>
          <w:rFonts w:ascii="David" w:eastAsia="Calibri" w:hAnsi="David"/>
          <w:color w:val="000000"/>
          <w:kern w:val="2"/>
          <w14:ligatures w14:val="standardContextual"/>
        </w:rPr>
      </w:pPr>
      <w:bookmarkStart w:id="1192" w:name="_ETM_Q1_3418223"/>
      <w:bookmarkStart w:id="1193" w:name="_ETM_Q1_3418293"/>
      <w:bookmarkEnd w:id="1192"/>
      <w:bookmarkEnd w:id="1193"/>
      <w:r w:rsidRPr="00767970">
        <w:rPr>
          <w:rFonts w:ascii="David" w:eastAsia="Arial" w:hAnsi="David"/>
          <w:b/>
          <w:bCs/>
          <w:color w:val="000000"/>
          <w:kern w:val="2"/>
          <w:rtl/>
          <w14:ligatures w14:val="standardContextual"/>
        </w:rPr>
        <w:t>"הארכת הכרזה על הגבלה ביטחונית (מס' 15)</w:t>
      </w:r>
      <w:r w:rsidR="000910EA">
        <w:rPr>
          <w:rFonts w:ascii="David" w:eastAsia="Arial" w:hAnsi="David"/>
          <w:b/>
          <w:bCs/>
          <w:color w:val="000000"/>
          <w:kern w:val="2"/>
          <w:rtl/>
          <w14:ligatures w14:val="standardContextual"/>
        </w:rPr>
        <w:t xml:space="preserve"> </w:t>
      </w:r>
    </w:p>
    <w:p w:rsidR="00C32853" w:rsidRPr="00767970" w:rsidRDefault="00C32853" w:rsidP="00C32853">
      <w:pPr>
        <w:spacing w:line="256" w:lineRule="auto"/>
        <w:ind w:left="10" w:right="312" w:hanging="10"/>
        <w:jc w:val="right"/>
        <w:rPr>
          <w:rFonts w:ascii="David" w:eastAsia="Calibri" w:hAnsi="David"/>
          <w:color w:val="000000"/>
          <w:kern w:val="2"/>
          <w14:ligatures w14:val="standardContextual"/>
        </w:rPr>
      </w:pPr>
      <w:r w:rsidRPr="00767970">
        <w:rPr>
          <w:rFonts w:ascii="David" w:eastAsia="Arial" w:hAnsi="David"/>
          <w:b/>
          <w:bCs/>
          <w:color w:val="000000"/>
          <w:kern w:val="2"/>
          <w:rtl/>
          <w14:ligatures w14:val="standardContextual"/>
        </w:rPr>
        <w:t xml:space="preserve">לפי חוק קיום דיונים בהיוועדות חזותית בהשתתפות עצורים, אסירים וכלואים </w:t>
      </w:r>
    </w:p>
    <w:p w:rsidR="00C32853" w:rsidRPr="00767970" w:rsidRDefault="00C32853" w:rsidP="00C32853">
      <w:pPr>
        <w:spacing w:after="158" w:line="256" w:lineRule="auto"/>
        <w:ind w:left="10" w:right="2444" w:hanging="10"/>
        <w:jc w:val="right"/>
        <w:rPr>
          <w:rFonts w:ascii="David" w:eastAsia="Calibri" w:hAnsi="David"/>
          <w:color w:val="000000"/>
          <w:kern w:val="2"/>
          <w14:ligatures w14:val="standardContextual"/>
        </w:rPr>
      </w:pPr>
      <w:r w:rsidRPr="00767970">
        <w:rPr>
          <w:rFonts w:ascii="David" w:eastAsia="Arial" w:hAnsi="David"/>
          <w:b/>
          <w:bCs/>
          <w:color w:val="000000"/>
          <w:kern w:val="2"/>
          <w:rtl/>
          <w14:ligatures w14:val="standardContextual"/>
        </w:rPr>
        <w:t xml:space="preserve">(הוראת שעה – חרבות ברזל), </w:t>
      </w:r>
      <w:proofErr w:type="spellStart"/>
      <w:r w:rsidRPr="00767970">
        <w:rPr>
          <w:rFonts w:ascii="David" w:eastAsia="Arial" w:hAnsi="David"/>
          <w:b/>
          <w:bCs/>
          <w:color w:val="000000"/>
          <w:kern w:val="2"/>
          <w:rtl/>
          <w14:ligatures w14:val="standardContextual"/>
        </w:rPr>
        <w:t>התשפ"ד</w:t>
      </w:r>
      <w:proofErr w:type="spellEnd"/>
      <w:r w:rsidRPr="00767970">
        <w:rPr>
          <w:rFonts w:ascii="David" w:eastAsia="Arial" w:hAnsi="David"/>
          <w:b/>
          <w:bCs/>
          <w:color w:val="000000"/>
          <w:kern w:val="2"/>
          <w14:ligatures w14:val="standardContextual"/>
        </w:rPr>
        <w:t>–</w:t>
      </w:r>
      <w:r w:rsidRPr="00767970">
        <w:rPr>
          <w:rFonts w:ascii="David" w:eastAsia="Arial" w:hAnsi="David"/>
          <w:b/>
          <w:bCs/>
          <w:color w:val="000000"/>
          <w:kern w:val="2"/>
          <w:rtl/>
          <w14:ligatures w14:val="standardContextual"/>
        </w:rPr>
        <w:t xml:space="preserve">2023 </w:t>
      </w:r>
    </w:p>
    <w:p w:rsidR="00C32853" w:rsidRPr="00767970" w:rsidRDefault="00C32853" w:rsidP="00767970">
      <w:pPr>
        <w:bidi w:val="0"/>
        <w:spacing w:after="125" w:line="256" w:lineRule="auto"/>
        <w:ind w:right="949" w:firstLine="0"/>
        <w:rPr>
          <w:rFonts w:ascii="David" w:eastAsia="Calibri" w:hAnsi="David"/>
          <w:color w:val="000000"/>
          <w:kern w:val="2"/>
          <w14:ligatures w14:val="standardContextual"/>
        </w:rPr>
      </w:pPr>
    </w:p>
    <w:p w:rsidR="00DE3EBE" w:rsidRDefault="00C32853" w:rsidP="00C32853">
      <w:pPr>
        <w:spacing w:line="264" w:lineRule="auto"/>
        <w:ind w:left="712" w:firstLine="1"/>
        <w:rPr>
          <w:rFonts w:ascii="David" w:eastAsia="Calibri" w:hAnsi="David"/>
          <w:color w:val="000000"/>
          <w:kern w:val="2"/>
          <w:rtl/>
          <w14:ligatures w14:val="standardContextual"/>
        </w:rPr>
      </w:pPr>
      <w:r w:rsidRPr="00767970">
        <w:rPr>
          <w:rFonts w:ascii="David" w:eastAsia="Arial" w:hAnsi="David"/>
          <w:color w:val="000000"/>
          <w:kern w:val="2"/>
          <w:rtl/>
          <w14:ligatures w14:val="standardContextual"/>
        </w:rPr>
        <w:t xml:space="preserve">בתוקף סמכותנו לפי סעיף </w:t>
      </w:r>
      <w:r w:rsidRPr="00767970">
        <w:rPr>
          <w:rFonts w:ascii="David" w:eastAsia="Arial" w:hAnsi="David"/>
          <w:color w:val="000000"/>
          <w:kern w:val="2"/>
          <w14:ligatures w14:val="standardContextual"/>
        </w:rPr>
        <w:t>2</w:t>
      </w:r>
      <w:r w:rsidRPr="00767970">
        <w:rPr>
          <w:rFonts w:ascii="David" w:eastAsia="Arial" w:hAnsi="David"/>
          <w:color w:val="000000"/>
          <w:kern w:val="2"/>
          <w:rtl/>
          <w14:ligatures w14:val="standardContextual"/>
        </w:rPr>
        <w:t xml:space="preserve">(ה) לחוק קיום דיונים בהיוועדות חזותית בהשתתפות עצורים, אסירים וכלואים(הוראת שעה – חרבות ברזל), </w:t>
      </w:r>
      <w:proofErr w:type="spellStart"/>
      <w:r w:rsidRPr="00767970">
        <w:rPr>
          <w:rFonts w:ascii="David" w:eastAsia="Arial" w:hAnsi="David"/>
          <w:color w:val="000000"/>
          <w:kern w:val="2"/>
          <w:rtl/>
          <w14:ligatures w14:val="standardContextual"/>
        </w:rPr>
        <w:t>התשפ"ד</w:t>
      </w:r>
      <w:proofErr w:type="spellEnd"/>
      <w:r w:rsidRPr="00767970">
        <w:rPr>
          <w:rFonts w:ascii="David" w:eastAsia="Arial" w:hAnsi="David"/>
          <w:color w:val="000000"/>
          <w:kern w:val="2"/>
          <w:rtl/>
          <w14:ligatures w14:val="standardContextual"/>
        </w:rPr>
        <w:t>–</w:t>
      </w:r>
      <w:r w:rsidRPr="00767970">
        <w:rPr>
          <w:rFonts w:ascii="David" w:eastAsia="Arial" w:hAnsi="David"/>
          <w:color w:val="000000"/>
          <w:kern w:val="2"/>
          <w14:ligatures w14:val="standardContextual"/>
        </w:rPr>
        <w:t>2023</w:t>
      </w:r>
      <w:r w:rsidRPr="00767970">
        <w:rPr>
          <w:rFonts w:ascii="David" w:eastAsia="Arial" w:hAnsi="David"/>
          <w:color w:val="000000"/>
          <w:kern w:val="2"/>
          <w:rtl/>
          <w14:ligatures w14:val="standardContextual"/>
        </w:rPr>
        <w:t xml:space="preserve">, (להלן – החוק), ולאחר ששוכנענו בכך שבשל סכנת חיים וסיכון ביטחוני מוגבר הנשקפים מעצורים או אסירים החשודים, נאשמים או מורשעים באחת העבירות המנויות בפסקה </w:t>
      </w:r>
      <w:r w:rsidRPr="00767970">
        <w:rPr>
          <w:rFonts w:ascii="David" w:eastAsia="Arial" w:hAnsi="David"/>
          <w:color w:val="000000"/>
          <w:kern w:val="2"/>
          <w14:ligatures w14:val="standardContextual"/>
        </w:rPr>
        <w:t>2</w:t>
      </w:r>
      <w:r w:rsidRPr="00767970">
        <w:rPr>
          <w:rFonts w:ascii="David" w:eastAsia="Arial" w:hAnsi="David"/>
          <w:color w:val="000000"/>
          <w:kern w:val="2"/>
          <w:rtl/>
          <w14:ligatures w14:val="standardContextual"/>
        </w:rPr>
        <w:t>(ב)(</w:t>
      </w:r>
      <w:r w:rsidRPr="00767970">
        <w:rPr>
          <w:rFonts w:ascii="David" w:eastAsia="Arial" w:hAnsi="David"/>
          <w:color w:val="000000"/>
          <w:kern w:val="2"/>
          <w14:ligatures w14:val="standardContextual"/>
        </w:rPr>
        <w:t>2</w:t>
      </w:r>
      <w:r w:rsidRPr="00767970">
        <w:rPr>
          <w:rFonts w:ascii="David" w:eastAsia="Arial" w:hAnsi="David"/>
          <w:color w:val="000000"/>
          <w:kern w:val="2"/>
          <w:rtl/>
          <w14:ligatures w14:val="standardContextual"/>
        </w:rPr>
        <w:t xml:space="preserve">), בהבאתם לדיונים בשל מצב המלחמה השורר במדינה, שבשלו הוכרז מצב מיוחד בעורף, לא ניתן לקיים דיונים בנוכחותם, 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w:t>
      </w:r>
      <w:r w:rsidRPr="00767970">
        <w:rPr>
          <w:rFonts w:ascii="David" w:eastAsia="Arial" w:hAnsi="David"/>
          <w:color w:val="000000"/>
          <w:kern w:val="2"/>
          <w14:ligatures w14:val="standardContextual"/>
        </w:rPr>
        <w:t>2</w:t>
      </w:r>
      <w:r w:rsidRPr="00767970">
        <w:rPr>
          <w:rFonts w:ascii="David" w:eastAsia="Arial" w:hAnsi="David"/>
          <w:color w:val="000000"/>
          <w:kern w:val="2"/>
          <w:rtl/>
          <w14:ligatures w14:val="standardContextual"/>
        </w:rPr>
        <w:t>(ג)</w:t>
      </w:r>
      <w:r w:rsidRPr="00767970">
        <w:rPr>
          <w:rFonts w:ascii="David" w:eastAsia="Calibri" w:hAnsi="David"/>
          <w:color w:val="000000"/>
          <w:kern w:val="2"/>
          <w:rtl/>
          <w14:ligatures w14:val="standardContextual"/>
        </w:rPr>
        <w:t xml:space="preserve"> </w:t>
      </w:r>
      <w:r w:rsidRPr="00767970">
        <w:rPr>
          <w:rFonts w:ascii="David" w:eastAsia="Arial" w:hAnsi="David"/>
          <w:color w:val="000000"/>
          <w:kern w:val="2"/>
          <w:rtl/>
          <w14:ligatures w14:val="standardContextual"/>
        </w:rPr>
        <w:t xml:space="preserve">לחוק, ולאחר שהתקבל אישור ועדת החוקה, חוק ומשפט של הכנסת, אנו מאריכים את תוקפה של ההכרזה על הגבלה ביטחונית מיום ו' בטבת </w:t>
      </w:r>
      <w:proofErr w:type="spellStart"/>
      <w:r w:rsidRPr="00767970">
        <w:rPr>
          <w:rFonts w:ascii="David" w:eastAsia="Arial" w:hAnsi="David"/>
          <w:color w:val="000000"/>
          <w:kern w:val="2"/>
          <w:rtl/>
          <w14:ligatures w14:val="standardContextual"/>
        </w:rPr>
        <w:t>התשפ"ד</w:t>
      </w:r>
      <w:proofErr w:type="spellEnd"/>
      <w:r w:rsidRPr="00767970">
        <w:rPr>
          <w:rFonts w:ascii="David" w:eastAsia="Arial" w:hAnsi="David"/>
          <w:color w:val="000000"/>
          <w:kern w:val="2"/>
          <w:rtl/>
          <w14:ligatures w14:val="standardContextual"/>
        </w:rPr>
        <w:t xml:space="preserve"> (</w:t>
      </w:r>
      <w:r w:rsidRPr="00767970">
        <w:rPr>
          <w:rFonts w:ascii="David" w:eastAsia="Arial" w:hAnsi="David"/>
          <w:color w:val="000000"/>
          <w:kern w:val="2"/>
          <w14:ligatures w14:val="standardContextual"/>
        </w:rPr>
        <w:t>18</w:t>
      </w:r>
      <w:r w:rsidRPr="00767970">
        <w:rPr>
          <w:rFonts w:ascii="David" w:eastAsia="Arial" w:hAnsi="David"/>
          <w:color w:val="000000"/>
          <w:kern w:val="2"/>
          <w:rtl/>
          <w14:ligatures w14:val="standardContextual"/>
        </w:rPr>
        <w:t xml:space="preserve"> בדצמבר </w:t>
      </w:r>
      <w:r w:rsidRPr="00767970">
        <w:rPr>
          <w:rFonts w:ascii="David" w:eastAsia="Arial" w:hAnsi="David"/>
          <w:color w:val="000000"/>
          <w:kern w:val="2"/>
          <w14:ligatures w14:val="standardContextual"/>
        </w:rPr>
        <w:t>2023</w:t>
      </w:r>
      <w:r w:rsidRPr="00767970">
        <w:rPr>
          <w:rFonts w:ascii="David" w:eastAsia="Arial" w:hAnsi="David"/>
          <w:color w:val="000000"/>
          <w:kern w:val="2"/>
          <w:rtl/>
          <w14:ligatures w14:val="standardContextual"/>
        </w:rPr>
        <w:t xml:space="preserve">) לפי סעיף </w:t>
      </w:r>
      <w:r w:rsidRPr="00767970">
        <w:rPr>
          <w:rFonts w:ascii="David" w:eastAsia="Arial" w:hAnsi="David"/>
          <w:color w:val="000000"/>
          <w:kern w:val="2"/>
          <w14:ligatures w14:val="standardContextual"/>
        </w:rPr>
        <w:t>38</w:t>
      </w:r>
      <w:r w:rsidRPr="00767970">
        <w:rPr>
          <w:rFonts w:ascii="David" w:eastAsia="Arial" w:hAnsi="David"/>
          <w:color w:val="000000"/>
          <w:kern w:val="2"/>
          <w:rtl/>
          <w14:ligatures w14:val="standardContextual"/>
        </w:rPr>
        <w:t xml:space="preserve">(ב) לחוק לתקופה נוספת, עד יום י"ד בטבת </w:t>
      </w:r>
      <w:proofErr w:type="spellStart"/>
      <w:r w:rsidRPr="00767970">
        <w:rPr>
          <w:rFonts w:ascii="David" w:eastAsia="Arial" w:hAnsi="David"/>
          <w:color w:val="000000"/>
          <w:kern w:val="2"/>
          <w:rtl/>
          <w14:ligatures w14:val="standardContextual"/>
        </w:rPr>
        <w:t>התשפ"ה</w:t>
      </w:r>
      <w:proofErr w:type="spellEnd"/>
      <w:r w:rsidR="000910EA">
        <w:rPr>
          <w:rFonts w:ascii="David" w:eastAsia="Arial" w:hAnsi="David"/>
          <w:color w:val="000000"/>
          <w:kern w:val="2"/>
          <w:rtl/>
          <w14:ligatures w14:val="standardContextual"/>
        </w:rPr>
        <w:t xml:space="preserve"> </w:t>
      </w:r>
      <w:r w:rsidRPr="00767970">
        <w:rPr>
          <w:rFonts w:ascii="David" w:eastAsia="Arial" w:hAnsi="David"/>
          <w:color w:val="000000"/>
          <w:kern w:val="2"/>
          <w:rtl/>
          <w14:ligatures w14:val="standardContextual"/>
        </w:rPr>
        <w:t xml:space="preserve">(14 בינואר </w:t>
      </w:r>
      <w:r w:rsidRPr="00767970">
        <w:rPr>
          <w:rFonts w:ascii="David" w:eastAsia="Calibri" w:hAnsi="David"/>
          <w:color w:val="000000"/>
          <w:kern w:val="2"/>
          <w:rtl/>
          <w14:ligatures w14:val="standardContextual"/>
        </w:rPr>
        <w:t xml:space="preserve">2025)." </w:t>
      </w:r>
      <w:bookmarkStart w:id="1194" w:name="_ETM_Q1_3424138"/>
      <w:bookmarkEnd w:id="1194"/>
    </w:p>
    <w:p w:rsidR="00DE3EBE" w:rsidRDefault="00DE3EBE" w:rsidP="00C32853">
      <w:pPr>
        <w:spacing w:line="264" w:lineRule="auto"/>
        <w:ind w:left="712" w:firstLine="1"/>
        <w:rPr>
          <w:rFonts w:ascii="David" w:eastAsia="Calibri" w:hAnsi="David"/>
          <w:color w:val="000000"/>
          <w:kern w:val="2"/>
          <w:rtl/>
          <w14:ligatures w14:val="standardContextual"/>
        </w:rPr>
      </w:pPr>
      <w:bookmarkStart w:id="1195" w:name="_ETM_Q1_3430551"/>
      <w:bookmarkEnd w:id="1195"/>
    </w:p>
    <w:p w:rsidR="00C32853" w:rsidRPr="00DE3EBE" w:rsidRDefault="00C32853" w:rsidP="00DE3EBE">
      <w:pPr>
        <w:spacing w:line="264" w:lineRule="auto"/>
        <w:ind w:left="712" w:firstLine="8"/>
        <w:rPr>
          <w:rFonts w:ascii="David" w:eastAsia="Calibri" w:hAnsi="David"/>
          <w:color w:val="000000"/>
          <w:kern w:val="2"/>
          <w:rtl/>
          <w14:ligatures w14:val="standardContextual"/>
        </w:rPr>
      </w:pPr>
      <w:bookmarkStart w:id="1196" w:name="_ETM_Q1_3430688"/>
      <w:bookmarkStart w:id="1197" w:name="_ETM_Q1_3430710"/>
      <w:bookmarkStart w:id="1198" w:name="_ETM_Q1_3430781"/>
      <w:bookmarkEnd w:id="1196"/>
      <w:bookmarkEnd w:id="1197"/>
      <w:bookmarkEnd w:id="1198"/>
      <w:r w:rsidRPr="00767970">
        <w:rPr>
          <w:rFonts w:ascii="David" w:eastAsia="Calibri" w:hAnsi="David"/>
          <w:color w:val="000000"/>
          <w:kern w:val="2"/>
          <w:rtl/>
          <w14:ligatures w14:val="standardContextual"/>
        </w:rPr>
        <w:t xml:space="preserve"> </w:t>
      </w:r>
      <w:bookmarkStart w:id="1199" w:name="_ETM_Q1_3428702"/>
      <w:bookmarkEnd w:id="1199"/>
      <w:r w:rsidR="00DE3EBE">
        <w:rPr>
          <w:rFonts w:ascii="David" w:eastAsia="Calibri" w:hAnsi="David"/>
          <w:color w:val="000000"/>
          <w:kern w:val="2"/>
          <w:rtl/>
          <w14:ligatures w14:val="standardContextual"/>
        </w:rPr>
        <w:tab/>
      </w:r>
      <w:r w:rsidRPr="00767970">
        <w:rPr>
          <w:rFonts w:ascii="David" w:eastAsia="Calibri" w:hAnsi="David"/>
          <w:color w:val="000000"/>
          <w:kern w:val="2"/>
          <w:rtl/>
          <w14:ligatures w14:val="standardContextual"/>
        </w:rPr>
        <w:t>זה</w:t>
      </w:r>
      <w:bookmarkStart w:id="1200" w:name="_ETM_Q1_3424924"/>
      <w:bookmarkEnd w:id="1200"/>
      <w:r w:rsidRPr="00767970">
        <w:rPr>
          <w:rFonts w:ascii="David" w:eastAsia="Calibri" w:hAnsi="David"/>
          <w:color w:val="000000"/>
          <w:kern w:val="2"/>
          <w:rtl/>
          <w14:ligatures w14:val="standardContextual"/>
        </w:rPr>
        <w:t xml:space="preserve"> יוצא יום שלישי.</w:t>
      </w:r>
      <w:bookmarkStart w:id="1201" w:name="_ETM_Q1_3421289"/>
      <w:bookmarkStart w:id="1202" w:name="_ETM_Q1_3421341"/>
      <w:bookmarkEnd w:id="1201"/>
      <w:bookmarkEnd w:id="1202"/>
      <w:r w:rsidR="00DE3EBE">
        <w:rPr>
          <w:rFonts w:ascii="David" w:eastAsia="Calibri" w:hAnsi="David" w:hint="cs"/>
          <w:color w:val="000000"/>
          <w:kern w:val="2"/>
          <w:rtl/>
          <w14:ligatures w14:val="standardContextual"/>
        </w:rPr>
        <w:t xml:space="preserve"> </w:t>
      </w:r>
      <w:r w:rsidR="002D6354">
        <w:rPr>
          <w:rFonts w:hint="cs"/>
          <w:rtl/>
        </w:rPr>
        <w:t>מי בעד? מי נגד?</w:t>
      </w:r>
      <w:bookmarkStart w:id="1203" w:name="_ETM_Q1_3434849"/>
      <w:bookmarkEnd w:id="1203"/>
    </w:p>
    <w:p w:rsidR="00C32853" w:rsidRDefault="00C32853" w:rsidP="00C32853">
      <w:pPr>
        <w:rPr>
          <w:rtl/>
        </w:rPr>
      </w:pPr>
      <w:bookmarkStart w:id="1204" w:name="_ETM_Q1_3431313"/>
      <w:bookmarkEnd w:id="1204"/>
    </w:p>
    <w:p w:rsidR="00C32853" w:rsidRDefault="00C32853" w:rsidP="00C32853">
      <w:pPr>
        <w:pStyle w:val="af1"/>
        <w:keepNext/>
        <w:rPr>
          <w:rtl/>
        </w:rPr>
      </w:pPr>
      <w:r>
        <w:rPr>
          <w:rFonts w:hint="eastAsia"/>
          <w:rtl/>
        </w:rPr>
        <w:t>הצבעה</w:t>
      </w:r>
    </w:p>
    <w:p w:rsidR="00C32853" w:rsidRPr="00C32853" w:rsidRDefault="00C32853" w:rsidP="00C32853">
      <w:pPr>
        <w:rPr>
          <w:rtl/>
        </w:rPr>
      </w:pPr>
      <w:r>
        <w:rPr>
          <w:rFonts w:hint="cs"/>
          <w:rtl/>
        </w:rPr>
        <w:tab/>
      </w:r>
      <w:r>
        <w:rPr>
          <w:rFonts w:hint="cs"/>
          <w:rtl/>
        </w:rPr>
        <w:tab/>
      </w:r>
      <w:r>
        <w:rPr>
          <w:rFonts w:hint="cs"/>
          <w:rtl/>
        </w:rPr>
        <w:tab/>
      </w:r>
      <w:r>
        <w:rPr>
          <w:rFonts w:hint="cs"/>
          <w:rtl/>
        </w:rPr>
        <w:tab/>
      </w:r>
      <w:r w:rsidR="000910EA">
        <w:rPr>
          <w:rFonts w:hint="cs"/>
          <w:rtl/>
        </w:rPr>
        <w:t xml:space="preserve">  </w:t>
      </w:r>
      <w:r>
        <w:rPr>
          <w:rFonts w:hint="cs"/>
          <w:rtl/>
        </w:rPr>
        <w:t>הארכת ההכרזה אושרה.</w:t>
      </w:r>
    </w:p>
    <w:p w:rsidR="00C32853" w:rsidRDefault="00C32853" w:rsidP="00C32853">
      <w:pPr>
        <w:pStyle w:val="--"/>
        <w:keepNext/>
        <w:rPr>
          <w:rtl/>
        </w:rPr>
      </w:pPr>
    </w:p>
    <w:p w:rsidR="00476F1A" w:rsidRDefault="00476F1A" w:rsidP="003C5EAA">
      <w:pPr>
        <w:pStyle w:val="af6"/>
        <w:keepNext/>
        <w:rPr>
          <w:rtl/>
        </w:rPr>
      </w:pPr>
      <w:bookmarkStart w:id="1205" w:name="_ETM_Q1_3435459"/>
      <w:bookmarkStart w:id="1206" w:name="ET_yor_6157_235"/>
      <w:bookmarkEnd w:id="1205"/>
      <w:r w:rsidRPr="003C5EAA">
        <w:rPr>
          <w:rStyle w:val="TagStyle"/>
          <w:rtl/>
        </w:rPr>
        <w:t xml:space="preserve"> &lt;&lt; </w:t>
      </w:r>
      <w:proofErr w:type="spellStart"/>
      <w:r w:rsidRPr="003C5EAA">
        <w:rPr>
          <w:rStyle w:val="TagStyle"/>
          <w:rtl/>
        </w:rPr>
        <w:t>יור</w:t>
      </w:r>
      <w:proofErr w:type="spellEnd"/>
      <w:r w:rsidRPr="003C5EAA">
        <w:rPr>
          <w:rStyle w:val="TagStyle"/>
          <w:rtl/>
        </w:rPr>
        <w:t xml:space="preserve"> &gt;&gt;</w:t>
      </w:r>
      <w:r w:rsidRPr="00476F1A">
        <w:rPr>
          <w:rStyle w:val="TagStyle"/>
          <w:rtl/>
        </w:rPr>
        <w:t xml:space="preserve"> </w:t>
      </w:r>
      <w:r>
        <w:rPr>
          <w:rtl/>
        </w:rPr>
        <w:t xml:space="preserve">היו"ר שמחה </w:t>
      </w:r>
      <w:proofErr w:type="spellStart"/>
      <w:r>
        <w:rPr>
          <w:rtl/>
        </w:rPr>
        <w:t>רוטמן</w:t>
      </w:r>
      <w:proofErr w:type="spellEnd"/>
      <w:r>
        <w:rPr>
          <w:rtl/>
        </w:rPr>
        <w:t>:</w:t>
      </w:r>
      <w:r w:rsidRPr="00476F1A">
        <w:rPr>
          <w:rStyle w:val="TagStyle"/>
          <w:rtl/>
        </w:rPr>
        <w:t xml:space="preserve"> </w:t>
      </w:r>
      <w:r w:rsidRPr="003C5EAA">
        <w:rPr>
          <w:rStyle w:val="TagStyle"/>
          <w:rtl/>
        </w:rPr>
        <w:t xml:space="preserve">&lt;&lt; </w:t>
      </w:r>
      <w:proofErr w:type="spellStart"/>
      <w:r w:rsidRPr="003C5EAA">
        <w:rPr>
          <w:rStyle w:val="TagStyle"/>
          <w:rtl/>
        </w:rPr>
        <w:t>יור</w:t>
      </w:r>
      <w:proofErr w:type="spellEnd"/>
      <w:r w:rsidRPr="003C5EAA">
        <w:rPr>
          <w:rStyle w:val="TagStyle"/>
          <w:rtl/>
        </w:rPr>
        <w:t xml:space="preserve"> &gt;&gt;</w:t>
      </w:r>
      <w:bookmarkEnd w:id="1206"/>
      <w:r>
        <w:rPr>
          <w:rtl/>
        </w:rPr>
        <w:t xml:space="preserve">  </w:t>
      </w:r>
    </w:p>
    <w:p w:rsidR="00C32853" w:rsidRDefault="00476F1A" w:rsidP="003C5EAA">
      <w:pPr>
        <w:pStyle w:val="KeepWithNext"/>
        <w:rPr>
          <w:rtl/>
        </w:rPr>
      </w:pPr>
      <w:r>
        <w:rPr>
          <w:rtl/>
          <w:lang w:eastAsia="he-IL"/>
        </w:rPr>
        <w:t xml:space="preserve"> </w:t>
      </w:r>
    </w:p>
    <w:p w:rsidR="00C32853" w:rsidRDefault="002D6354" w:rsidP="00C32853">
      <w:pPr>
        <w:rPr>
          <w:rtl/>
        </w:rPr>
      </w:pPr>
      <w:bookmarkStart w:id="1207" w:name="_ETM_Q1_3435179"/>
      <w:bookmarkEnd w:id="1207"/>
      <w:r>
        <w:rPr>
          <w:rFonts w:hint="cs"/>
          <w:rtl/>
        </w:rPr>
        <w:t xml:space="preserve"> אין </w:t>
      </w:r>
      <w:bookmarkStart w:id="1208" w:name="_ETM_Q1_3434512"/>
      <w:bookmarkEnd w:id="1208"/>
      <w:r w:rsidR="00C32853">
        <w:rPr>
          <w:rFonts w:hint="cs"/>
          <w:rtl/>
        </w:rPr>
        <w:t>מתנגד</w:t>
      </w:r>
      <w:r>
        <w:rPr>
          <w:rFonts w:hint="cs"/>
          <w:rtl/>
        </w:rPr>
        <w:t xml:space="preserve">ים. </w:t>
      </w:r>
      <w:r w:rsidR="00206178">
        <w:rPr>
          <w:rFonts w:hint="cs"/>
          <w:rtl/>
        </w:rPr>
        <w:t xml:space="preserve">מי נמנע? </w:t>
      </w:r>
      <w:r>
        <w:rPr>
          <w:rFonts w:hint="cs"/>
          <w:rtl/>
        </w:rPr>
        <w:t>אחד. אנ</w:t>
      </w:r>
      <w:r w:rsidR="00C32853">
        <w:rPr>
          <w:rFonts w:hint="cs"/>
          <w:rtl/>
        </w:rPr>
        <w:t xml:space="preserve">י קובע כי הארכת ההכרזה אושרה. </w:t>
      </w:r>
      <w:bookmarkStart w:id="1209" w:name="_ETM_Q1_3440560"/>
      <w:bookmarkEnd w:id="1209"/>
    </w:p>
    <w:p w:rsidR="00C32853" w:rsidRDefault="00C32853" w:rsidP="00C32853">
      <w:pPr>
        <w:rPr>
          <w:rtl/>
        </w:rPr>
      </w:pPr>
    </w:p>
    <w:p w:rsidR="002D6354" w:rsidRDefault="00C32853" w:rsidP="00C32853">
      <w:pPr>
        <w:rPr>
          <w:rtl/>
        </w:rPr>
      </w:pPr>
      <w:bookmarkStart w:id="1210" w:name="_ETM_Q1_3440887"/>
      <w:bookmarkEnd w:id="1210"/>
      <w:r>
        <w:rPr>
          <w:rFonts w:hint="cs"/>
          <w:rtl/>
        </w:rPr>
        <w:t xml:space="preserve">אני </w:t>
      </w:r>
      <w:r w:rsidR="002D6354">
        <w:rPr>
          <w:rFonts w:hint="cs"/>
          <w:rtl/>
        </w:rPr>
        <w:t xml:space="preserve">מודה לכולם. אני חושב שהדיון </w:t>
      </w:r>
      <w:bookmarkStart w:id="1211" w:name="_ETM_Q1_3442666"/>
      <w:bookmarkEnd w:id="1211"/>
      <w:r>
        <w:rPr>
          <w:rFonts w:hint="cs"/>
          <w:rtl/>
        </w:rPr>
        <w:t xml:space="preserve">החסוי היה חשוב, ובייחוד על הנושא </w:t>
      </w:r>
      <w:bookmarkStart w:id="1212" w:name="_ETM_Q1_3443247"/>
      <w:bookmarkEnd w:id="1212"/>
      <w:r>
        <w:rPr>
          <w:rFonts w:hint="cs"/>
          <w:rtl/>
        </w:rPr>
        <w:t xml:space="preserve">הביטחוני, </w:t>
      </w:r>
      <w:r w:rsidR="002D6354">
        <w:rPr>
          <w:rFonts w:hint="cs"/>
          <w:rtl/>
        </w:rPr>
        <w:t>כולל המידע. חברי חבר הכנסת</w:t>
      </w:r>
      <w:r>
        <w:rPr>
          <w:rFonts w:hint="cs"/>
          <w:rtl/>
        </w:rPr>
        <w:t xml:space="preserve"> קריב וחברי חבר הכנסת </w:t>
      </w:r>
      <w:proofErr w:type="spellStart"/>
      <w:r>
        <w:rPr>
          <w:rFonts w:hint="cs"/>
          <w:rtl/>
        </w:rPr>
        <w:t>קלנר</w:t>
      </w:r>
      <w:proofErr w:type="spellEnd"/>
      <w:r>
        <w:rPr>
          <w:rFonts w:hint="cs"/>
          <w:rtl/>
        </w:rPr>
        <w:t>, ל</w:t>
      </w:r>
      <w:r w:rsidR="002D6354">
        <w:rPr>
          <w:rFonts w:hint="cs"/>
          <w:rtl/>
        </w:rPr>
        <w:t xml:space="preserve">עניין </w:t>
      </w:r>
      <w:bookmarkStart w:id="1213" w:name="_ETM_Q1_3451994"/>
      <w:bookmarkEnd w:id="1213"/>
      <w:r>
        <w:rPr>
          <w:rFonts w:hint="cs"/>
          <w:rtl/>
        </w:rPr>
        <w:t xml:space="preserve">העיון במידע החסוי </w:t>
      </w:r>
      <w:bookmarkStart w:id="1214" w:name="_ETM_Q1_3454198"/>
      <w:bookmarkEnd w:id="1214"/>
      <w:r>
        <w:rPr>
          <w:rFonts w:hint="cs"/>
          <w:rtl/>
        </w:rPr>
        <w:t xml:space="preserve">הנמצא במזכירות הוועדה, אני </w:t>
      </w:r>
      <w:r w:rsidR="002D6354">
        <w:rPr>
          <w:rFonts w:hint="cs"/>
          <w:rtl/>
        </w:rPr>
        <w:t xml:space="preserve">כמובן ממליץ שתסתכלו ותראו כי אני חושב </w:t>
      </w:r>
      <w:bookmarkStart w:id="1215" w:name="_ETM_Q1_3458606"/>
      <w:bookmarkEnd w:id="1215"/>
      <w:r w:rsidR="002D6354">
        <w:rPr>
          <w:rFonts w:hint="cs"/>
          <w:rtl/>
        </w:rPr>
        <w:t xml:space="preserve">שזה מידע חשוב. </w:t>
      </w:r>
      <w:bookmarkStart w:id="1216" w:name="_ETM_Q1_3461624"/>
      <w:bookmarkEnd w:id="1216"/>
    </w:p>
    <w:p w:rsidR="009121B0" w:rsidRDefault="009121B0" w:rsidP="00C32853">
      <w:pPr>
        <w:rPr>
          <w:rtl/>
        </w:rPr>
      </w:pPr>
    </w:p>
    <w:p w:rsidR="002D6354" w:rsidRDefault="009121B0" w:rsidP="00DC2FC0">
      <w:pPr>
        <w:rPr>
          <w:rtl/>
        </w:rPr>
      </w:pPr>
      <w:bookmarkStart w:id="1217" w:name="_ETM_Q1_3460639"/>
      <w:bookmarkStart w:id="1218" w:name="_ETM_Q1_3460695"/>
      <w:bookmarkEnd w:id="1217"/>
      <w:bookmarkEnd w:id="1218"/>
      <w:r>
        <w:rPr>
          <w:rFonts w:hint="cs"/>
          <w:rtl/>
        </w:rPr>
        <w:t>תודה רב</w:t>
      </w:r>
      <w:r w:rsidR="002D6354">
        <w:rPr>
          <w:rFonts w:hint="cs"/>
          <w:rtl/>
        </w:rPr>
        <w:t>ה</w:t>
      </w:r>
      <w:r>
        <w:rPr>
          <w:rFonts w:hint="cs"/>
          <w:rtl/>
        </w:rPr>
        <w:t xml:space="preserve"> </w:t>
      </w:r>
      <w:r w:rsidR="002D6354">
        <w:rPr>
          <w:rFonts w:hint="cs"/>
          <w:rtl/>
        </w:rPr>
        <w:t>לכולם</w:t>
      </w:r>
      <w:r>
        <w:rPr>
          <w:rFonts w:hint="cs"/>
          <w:rtl/>
        </w:rPr>
        <w:t>. ישיבה זו נעו</w:t>
      </w:r>
      <w:r w:rsidR="002D6354">
        <w:rPr>
          <w:rFonts w:hint="cs"/>
          <w:rtl/>
        </w:rPr>
        <w:t>ל</w:t>
      </w:r>
      <w:r>
        <w:rPr>
          <w:rFonts w:hint="cs"/>
          <w:rtl/>
        </w:rPr>
        <w:t>ה</w:t>
      </w:r>
      <w:r w:rsidR="002D6354">
        <w:rPr>
          <w:rFonts w:hint="cs"/>
          <w:rtl/>
        </w:rPr>
        <w:t xml:space="preserve">. </w:t>
      </w:r>
    </w:p>
    <w:p w:rsidR="002D6354" w:rsidRDefault="002D6354" w:rsidP="00DC2FC0">
      <w:pPr>
        <w:rPr>
          <w:rtl/>
        </w:rPr>
      </w:pPr>
      <w:bookmarkStart w:id="1219" w:name="_ETM_Q1_3480460"/>
      <w:bookmarkStart w:id="1220" w:name="_ETM_Q1_3480515"/>
      <w:bookmarkEnd w:id="1219"/>
      <w:bookmarkEnd w:id="1220"/>
    </w:p>
    <w:p w:rsidR="00920FD8" w:rsidRDefault="00920FD8" w:rsidP="002B24DA">
      <w:pPr>
        <w:ind w:firstLine="0"/>
        <w:rPr>
          <w:rtl/>
        </w:rPr>
      </w:pPr>
      <w:bookmarkStart w:id="1221" w:name="_ETM_Q1_3480578"/>
      <w:bookmarkStart w:id="1222" w:name="_ETM_Q1_3480628"/>
      <w:bookmarkStart w:id="1223" w:name="_ETM_Q1_3495992"/>
      <w:bookmarkStart w:id="1224" w:name="_ETM_Q1_3496062"/>
      <w:bookmarkStart w:id="1225" w:name="_ETM_Q1_3496087"/>
      <w:bookmarkStart w:id="1226" w:name="_ETM_Q1_3496137"/>
      <w:bookmarkStart w:id="1227" w:name="_ETM_Q1_3501521"/>
      <w:bookmarkEnd w:id="1221"/>
      <w:bookmarkEnd w:id="1222"/>
      <w:bookmarkEnd w:id="1223"/>
      <w:bookmarkEnd w:id="1224"/>
      <w:bookmarkEnd w:id="1225"/>
      <w:bookmarkEnd w:id="1226"/>
      <w:bookmarkEnd w:id="1227"/>
    </w:p>
    <w:p w:rsidR="00920FD8" w:rsidRDefault="00920FD8" w:rsidP="003C5EAA">
      <w:pPr>
        <w:pStyle w:val="afc"/>
        <w:keepNext/>
        <w:rPr>
          <w:rtl/>
        </w:rPr>
      </w:pPr>
      <w:bookmarkStart w:id="1228" w:name="ET_meetingend_82"/>
      <w:r w:rsidRPr="003C5EAA">
        <w:rPr>
          <w:rStyle w:val="TagStyle"/>
          <w:rtl/>
        </w:rPr>
        <w:t xml:space="preserve"> &lt;&lt; סיום &gt;&gt;</w:t>
      </w:r>
      <w:r w:rsidRPr="00920FD8">
        <w:rPr>
          <w:rStyle w:val="TagStyle"/>
          <w:rtl/>
        </w:rPr>
        <w:t xml:space="preserve"> </w:t>
      </w:r>
      <w:r>
        <w:rPr>
          <w:rtl/>
        </w:rPr>
        <w:t>הישיבה ננעלה בשעה 16:2</w:t>
      </w:r>
      <w:r>
        <w:rPr>
          <w:rFonts w:hint="cs"/>
          <w:rtl/>
        </w:rPr>
        <w:t>8</w:t>
      </w:r>
      <w:r>
        <w:rPr>
          <w:rtl/>
        </w:rPr>
        <w:t>.</w:t>
      </w:r>
      <w:r w:rsidRPr="00920FD8">
        <w:rPr>
          <w:rStyle w:val="TagStyle"/>
          <w:rtl/>
        </w:rPr>
        <w:t xml:space="preserve"> </w:t>
      </w:r>
      <w:r w:rsidRPr="003C5EAA">
        <w:rPr>
          <w:rStyle w:val="TagStyle"/>
          <w:rtl/>
        </w:rPr>
        <w:t>&lt;&lt; סיום &gt;&gt;</w:t>
      </w:r>
      <w:r w:rsidR="000910EA">
        <w:rPr>
          <w:rtl/>
        </w:rPr>
        <w:t xml:space="preserve"> </w:t>
      </w:r>
      <w:r>
        <w:rPr>
          <w:rtl/>
        </w:rPr>
        <w:t xml:space="preserve"> </w:t>
      </w:r>
      <w:bookmarkEnd w:id="1228"/>
    </w:p>
    <w:p w:rsidR="00920FD8" w:rsidRDefault="00920FD8" w:rsidP="003C5EAA">
      <w:pPr>
        <w:pStyle w:val="KeepWithNext"/>
        <w:rPr>
          <w:rtl/>
        </w:rPr>
      </w:pPr>
    </w:p>
    <w:p w:rsidR="00920FD8" w:rsidRPr="00920FD8" w:rsidRDefault="00920FD8" w:rsidP="00920FD8">
      <w:bookmarkStart w:id="1229" w:name="_ETM_Q1_3511985"/>
      <w:bookmarkEnd w:id="1229"/>
    </w:p>
    <w:sectPr w:rsidR="00920FD8" w:rsidRPr="00920FD8" w:rsidSect="007B65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970" w:rsidRDefault="00767970">
      <w:r>
        <w:separator/>
      </w:r>
    </w:p>
  </w:endnote>
  <w:endnote w:type="continuationSeparator" w:id="0">
    <w:p w:rsidR="00767970" w:rsidRDefault="00767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970" w:rsidRDefault="00767970">
      <w:r>
        <w:separator/>
      </w:r>
    </w:p>
  </w:footnote>
  <w:footnote w:type="continuationSeparator" w:id="0">
    <w:p w:rsidR="00767970" w:rsidRDefault="007679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970" w:rsidRDefault="007679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7970" w:rsidRDefault="0076797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970" w:rsidRDefault="007679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4443">
      <w:rPr>
        <w:rStyle w:val="af7"/>
        <w:noProof/>
        <w:rtl/>
      </w:rPr>
      <w:t>9</w:t>
    </w:r>
    <w:r>
      <w:rPr>
        <w:rStyle w:val="af7"/>
      </w:rPr>
      <w:fldChar w:fldCharType="end"/>
    </w:r>
  </w:p>
  <w:p w:rsidR="00767970" w:rsidRPr="00CC5815" w:rsidRDefault="00767970" w:rsidP="008E5E3F">
    <w:pPr>
      <w:pStyle w:val="a3"/>
      <w:ind w:firstLine="0"/>
    </w:pPr>
    <w:r>
      <w:rPr>
        <w:rtl/>
      </w:rPr>
      <w:t>ועדת החוקה, חוק ומשפט</w:t>
    </w:r>
  </w:p>
  <w:p w:rsidR="00767970" w:rsidRPr="00CC5815" w:rsidRDefault="00767970" w:rsidP="008E5E3F">
    <w:pPr>
      <w:pStyle w:val="a3"/>
      <w:ind w:firstLine="0"/>
      <w:rPr>
        <w:rtl/>
      </w:rPr>
    </w:pPr>
    <w:r>
      <w:rPr>
        <w:rtl/>
      </w:rPr>
      <w:t>17/12/2024</w:t>
    </w:r>
  </w:p>
  <w:p w:rsidR="00767970" w:rsidRPr="00CC5815" w:rsidRDefault="0076797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970" w:rsidRDefault="00767970" w:rsidP="000A17C6">
    <w:pPr>
      <w:keepNext/>
      <w:spacing w:line="240" w:lineRule="atLeast"/>
      <w:ind w:firstLine="0"/>
      <w:jc w:val="center"/>
      <w:outlineLvl w:val="0"/>
      <w:rPr>
        <w:rtl/>
      </w:rPr>
    </w:pPr>
    <w:r>
      <w:rPr>
        <w:noProof/>
      </w:rPr>
      <w:drawing>
        <wp:inline distT="0" distB="0" distL="0" distR="0" wp14:anchorId="5562B94F" wp14:editId="476BFC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7970" w:rsidRDefault="007679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7970" w:rsidRDefault="0076797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3CD"/>
    <w:rsid w:val="000910EA"/>
    <w:rsid w:val="00092B80"/>
    <w:rsid w:val="000A17C6"/>
    <w:rsid w:val="000B060C"/>
    <w:rsid w:val="000B2EE6"/>
    <w:rsid w:val="000C47F5"/>
    <w:rsid w:val="000E3314"/>
    <w:rsid w:val="000F2459"/>
    <w:rsid w:val="00150436"/>
    <w:rsid w:val="0015274A"/>
    <w:rsid w:val="00167294"/>
    <w:rsid w:val="001673D4"/>
    <w:rsid w:val="00171E7F"/>
    <w:rsid w:val="001758C1"/>
    <w:rsid w:val="0017779F"/>
    <w:rsid w:val="00191F24"/>
    <w:rsid w:val="001A74E9"/>
    <w:rsid w:val="001A7A1B"/>
    <w:rsid w:val="001C44DA"/>
    <w:rsid w:val="001C4FDA"/>
    <w:rsid w:val="001D0EA3"/>
    <w:rsid w:val="001D440C"/>
    <w:rsid w:val="002016FF"/>
    <w:rsid w:val="00206178"/>
    <w:rsid w:val="00227FEF"/>
    <w:rsid w:val="00246929"/>
    <w:rsid w:val="00261554"/>
    <w:rsid w:val="00263048"/>
    <w:rsid w:val="00275C03"/>
    <w:rsid w:val="00280D58"/>
    <w:rsid w:val="002B24DA"/>
    <w:rsid w:val="002D4BDB"/>
    <w:rsid w:val="002D6354"/>
    <w:rsid w:val="002E5E31"/>
    <w:rsid w:val="00303B4C"/>
    <w:rsid w:val="0031787F"/>
    <w:rsid w:val="00321E62"/>
    <w:rsid w:val="00327BF8"/>
    <w:rsid w:val="00340AFA"/>
    <w:rsid w:val="003658CB"/>
    <w:rsid w:val="00366CFB"/>
    <w:rsid w:val="00366F87"/>
    <w:rsid w:val="0036794C"/>
    <w:rsid w:val="00373508"/>
    <w:rsid w:val="00396023"/>
    <w:rsid w:val="003C279D"/>
    <w:rsid w:val="003C5EAA"/>
    <w:rsid w:val="003F0A5F"/>
    <w:rsid w:val="00420E41"/>
    <w:rsid w:val="00424C94"/>
    <w:rsid w:val="00447608"/>
    <w:rsid w:val="00451746"/>
    <w:rsid w:val="00451994"/>
    <w:rsid w:val="004650A2"/>
    <w:rsid w:val="00470EAC"/>
    <w:rsid w:val="00476F1A"/>
    <w:rsid w:val="0049458B"/>
    <w:rsid w:val="00495FD8"/>
    <w:rsid w:val="004B01B1"/>
    <w:rsid w:val="004B0A65"/>
    <w:rsid w:val="004B1BE9"/>
    <w:rsid w:val="004D6FB5"/>
    <w:rsid w:val="00500C0C"/>
    <w:rsid w:val="00525BF3"/>
    <w:rsid w:val="005329B8"/>
    <w:rsid w:val="00546678"/>
    <w:rsid w:val="005506B9"/>
    <w:rsid w:val="00553A6E"/>
    <w:rsid w:val="00566219"/>
    <w:rsid w:val="005817EC"/>
    <w:rsid w:val="00590B77"/>
    <w:rsid w:val="00592814"/>
    <w:rsid w:val="005A342D"/>
    <w:rsid w:val="005C363E"/>
    <w:rsid w:val="005C7D19"/>
    <w:rsid w:val="005D61F3"/>
    <w:rsid w:val="005E1C6B"/>
    <w:rsid w:val="005E3CB7"/>
    <w:rsid w:val="005F76B0"/>
    <w:rsid w:val="0063046E"/>
    <w:rsid w:val="00634F61"/>
    <w:rsid w:val="00672DEE"/>
    <w:rsid w:val="006841F6"/>
    <w:rsid w:val="00695A47"/>
    <w:rsid w:val="0069787A"/>
    <w:rsid w:val="006A0CB7"/>
    <w:rsid w:val="006F0259"/>
    <w:rsid w:val="006F4E30"/>
    <w:rsid w:val="00700433"/>
    <w:rsid w:val="00702755"/>
    <w:rsid w:val="00703237"/>
    <w:rsid w:val="0070472C"/>
    <w:rsid w:val="00714320"/>
    <w:rsid w:val="00745933"/>
    <w:rsid w:val="007509A6"/>
    <w:rsid w:val="007625FF"/>
    <w:rsid w:val="00767970"/>
    <w:rsid w:val="007872B4"/>
    <w:rsid w:val="00791CBE"/>
    <w:rsid w:val="007B6527"/>
    <w:rsid w:val="007C693F"/>
    <w:rsid w:val="007C6ADD"/>
    <w:rsid w:val="007D6BF4"/>
    <w:rsid w:val="007F44B4"/>
    <w:rsid w:val="0082136D"/>
    <w:rsid w:val="008320F6"/>
    <w:rsid w:val="00841223"/>
    <w:rsid w:val="00846BE9"/>
    <w:rsid w:val="00853207"/>
    <w:rsid w:val="008713A4"/>
    <w:rsid w:val="00875A07"/>
    <w:rsid w:val="00875F10"/>
    <w:rsid w:val="008C6035"/>
    <w:rsid w:val="008C7015"/>
    <w:rsid w:val="008D1DFB"/>
    <w:rsid w:val="008E03B4"/>
    <w:rsid w:val="008E5E3F"/>
    <w:rsid w:val="0090279B"/>
    <w:rsid w:val="009069E3"/>
    <w:rsid w:val="009121B0"/>
    <w:rsid w:val="00914904"/>
    <w:rsid w:val="00920FD8"/>
    <w:rsid w:val="009258CE"/>
    <w:rsid w:val="009310FF"/>
    <w:rsid w:val="009515F0"/>
    <w:rsid w:val="009830CB"/>
    <w:rsid w:val="009B1B10"/>
    <w:rsid w:val="009D478A"/>
    <w:rsid w:val="009D4E09"/>
    <w:rsid w:val="009E6E93"/>
    <w:rsid w:val="009F1518"/>
    <w:rsid w:val="009F5773"/>
    <w:rsid w:val="00A047E4"/>
    <w:rsid w:val="00A15971"/>
    <w:rsid w:val="00A22C90"/>
    <w:rsid w:val="00A37309"/>
    <w:rsid w:val="00A42723"/>
    <w:rsid w:val="00A44EE5"/>
    <w:rsid w:val="00A54EC5"/>
    <w:rsid w:val="00A64A6D"/>
    <w:rsid w:val="00A66020"/>
    <w:rsid w:val="00A71AA8"/>
    <w:rsid w:val="00AB02EE"/>
    <w:rsid w:val="00AB3F3A"/>
    <w:rsid w:val="00AB7046"/>
    <w:rsid w:val="00AC5AC9"/>
    <w:rsid w:val="00AD4EC9"/>
    <w:rsid w:val="00AD6FFC"/>
    <w:rsid w:val="00AF1CE9"/>
    <w:rsid w:val="00AF31E6"/>
    <w:rsid w:val="00AF4150"/>
    <w:rsid w:val="00B0509A"/>
    <w:rsid w:val="00B120B2"/>
    <w:rsid w:val="00B15FA9"/>
    <w:rsid w:val="00B25AD6"/>
    <w:rsid w:val="00B50340"/>
    <w:rsid w:val="00B65508"/>
    <w:rsid w:val="00B8517A"/>
    <w:rsid w:val="00BA6446"/>
    <w:rsid w:val="00BC46BC"/>
    <w:rsid w:val="00BD157E"/>
    <w:rsid w:val="00BD47B7"/>
    <w:rsid w:val="00C01BE1"/>
    <w:rsid w:val="00C135D5"/>
    <w:rsid w:val="00C22DCB"/>
    <w:rsid w:val="00C32853"/>
    <w:rsid w:val="00C3598A"/>
    <w:rsid w:val="00C360BC"/>
    <w:rsid w:val="00C44800"/>
    <w:rsid w:val="00C4761E"/>
    <w:rsid w:val="00C52EC2"/>
    <w:rsid w:val="00C61DC1"/>
    <w:rsid w:val="00C64AFF"/>
    <w:rsid w:val="00C661EE"/>
    <w:rsid w:val="00C72438"/>
    <w:rsid w:val="00C763E4"/>
    <w:rsid w:val="00C83E4E"/>
    <w:rsid w:val="00C8624A"/>
    <w:rsid w:val="00CA5363"/>
    <w:rsid w:val="00CB6A5F"/>
    <w:rsid w:val="00CB6D60"/>
    <w:rsid w:val="00CC5815"/>
    <w:rsid w:val="00CE2156"/>
    <w:rsid w:val="00CE24B8"/>
    <w:rsid w:val="00CE5849"/>
    <w:rsid w:val="00CE64BF"/>
    <w:rsid w:val="00D13F1E"/>
    <w:rsid w:val="00D14546"/>
    <w:rsid w:val="00D23E40"/>
    <w:rsid w:val="00D278F7"/>
    <w:rsid w:val="00D311C7"/>
    <w:rsid w:val="00D34443"/>
    <w:rsid w:val="00D37550"/>
    <w:rsid w:val="00D40A29"/>
    <w:rsid w:val="00D45D27"/>
    <w:rsid w:val="00D461E5"/>
    <w:rsid w:val="00D47F2A"/>
    <w:rsid w:val="00D86E57"/>
    <w:rsid w:val="00D96B24"/>
    <w:rsid w:val="00DB5486"/>
    <w:rsid w:val="00DC2FC0"/>
    <w:rsid w:val="00DC4AF2"/>
    <w:rsid w:val="00DE3EBE"/>
    <w:rsid w:val="00DE5B80"/>
    <w:rsid w:val="00E27947"/>
    <w:rsid w:val="00E33AE3"/>
    <w:rsid w:val="00E44AF3"/>
    <w:rsid w:val="00E61903"/>
    <w:rsid w:val="00E64116"/>
    <w:rsid w:val="00E6515B"/>
    <w:rsid w:val="00E703AB"/>
    <w:rsid w:val="00EA624B"/>
    <w:rsid w:val="00EB057D"/>
    <w:rsid w:val="00EB18E4"/>
    <w:rsid w:val="00EB5C85"/>
    <w:rsid w:val="00EC0AC2"/>
    <w:rsid w:val="00EC1FB3"/>
    <w:rsid w:val="00EC2CD4"/>
    <w:rsid w:val="00ED2F03"/>
    <w:rsid w:val="00EE09AD"/>
    <w:rsid w:val="00F053E5"/>
    <w:rsid w:val="00F10D2D"/>
    <w:rsid w:val="00F16831"/>
    <w:rsid w:val="00F3623F"/>
    <w:rsid w:val="00F40867"/>
    <w:rsid w:val="00F41C33"/>
    <w:rsid w:val="00F423F1"/>
    <w:rsid w:val="00F4792E"/>
    <w:rsid w:val="00F53584"/>
    <w:rsid w:val="00F549E5"/>
    <w:rsid w:val="00F63F05"/>
    <w:rsid w:val="00F72368"/>
    <w:rsid w:val="00F821F6"/>
    <w:rsid w:val="00F84D49"/>
    <w:rsid w:val="00FB0768"/>
    <w:rsid w:val="00FD3AE4"/>
    <w:rsid w:val="00FE3474"/>
    <w:rsid w:val="00FF406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5C2B2620-6844-489E-B276-2E3290E9F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4320"/>
    <w:rPr>
      <w:rFonts w:cs="Arial"/>
      <w:b/>
      <w:bCs w:val="0"/>
      <w:vanish/>
      <w:color w:val="010000"/>
      <w:bdr w:val="single" w:sz="4" w:space="0" w:color="FF66FF"/>
    </w:rPr>
  </w:style>
  <w:style w:type="table" w:styleId="afd">
    <w:name w:val="Table Grid"/>
    <w:basedOn w:val="a1"/>
    <w:rsid w:val="006304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7B6527"/>
    <w:pPr>
      <w:spacing w:line="240" w:lineRule="auto"/>
    </w:pPr>
    <w:rPr>
      <w:rFonts w:ascii="Tahoma" w:hAnsi="Tahoma" w:cs="Tahoma"/>
      <w:sz w:val="16"/>
      <w:szCs w:val="16"/>
    </w:rPr>
  </w:style>
  <w:style w:type="character" w:customStyle="1" w:styleId="aff">
    <w:name w:val="טקסט בלונים תו"/>
    <w:basedOn w:val="a0"/>
    <w:link w:val="afe"/>
    <w:semiHidden/>
    <w:rsid w:val="007B6527"/>
    <w:rPr>
      <w:rFonts w:ascii="Tahoma" w:hAnsi="Tahoma" w:cs="Tahoma"/>
      <w:sz w:val="16"/>
      <w:szCs w:val="16"/>
    </w:rPr>
  </w:style>
  <w:style w:type="paragraph" w:styleId="aff0">
    <w:name w:val="footnote text"/>
    <w:basedOn w:val="a"/>
    <w:link w:val="aff1"/>
    <w:semiHidden/>
    <w:unhideWhenUsed/>
    <w:rsid w:val="00BC46BC"/>
    <w:pPr>
      <w:spacing w:line="240" w:lineRule="auto"/>
    </w:pPr>
    <w:rPr>
      <w:sz w:val="20"/>
      <w:szCs w:val="20"/>
    </w:rPr>
  </w:style>
  <w:style w:type="character" w:customStyle="1" w:styleId="aff1">
    <w:name w:val="טקסט הערת שוליים תו"/>
    <w:basedOn w:val="a0"/>
    <w:link w:val="aff0"/>
    <w:semiHidden/>
    <w:rsid w:val="00BC46BC"/>
    <w:rPr>
      <w:rFonts w:cs="David"/>
    </w:rPr>
  </w:style>
  <w:style w:type="character" w:styleId="aff2">
    <w:name w:val="footnote reference"/>
    <w:aliases w:val="Footnote Reference"/>
    <w:semiHidden/>
    <w:unhideWhenUsed/>
    <w:rsid w:val="00BC46BC"/>
    <w:rPr>
      <w:vertAlign w:val="superscript"/>
    </w:rPr>
  </w:style>
  <w:style w:type="character" w:customStyle="1" w:styleId="footnotedescriptionChar">
    <w:name w:val="footnote description Char"/>
    <w:link w:val="footnotedescription"/>
    <w:locked/>
    <w:rsid w:val="00C32853"/>
    <w:rPr>
      <w:rFonts w:ascii="Arial" w:eastAsia="Arial" w:hAnsi="Arial" w:cs="Arial"/>
      <w:color w:val="000000"/>
    </w:rPr>
  </w:style>
  <w:style w:type="paragraph" w:customStyle="1" w:styleId="footnotedescription">
    <w:name w:val="footnote description"/>
    <w:next w:val="a"/>
    <w:link w:val="footnotedescriptionChar"/>
    <w:rsid w:val="00C32853"/>
    <w:pPr>
      <w:spacing w:after="475" w:line="256" w:lineRule="auto"/>
      <w:ind w:left="712"/>
      <w:jc w:val="right"/>
    </w:pPr>
    <w:rPr>
      <w:rFonts w:ascii="Arial" w:eastAsia="Arial" w:hAnsi="Arial" w:cs="Arial"/>
      <w:color w:val="000000"/>
    </w:rPr>
  </w:style>
  <w:style w:type="character" w:customStyle="1" w:styleId="footnotemark">
    <w:name w:val="footnote mark"/>
    <w:rsid w:val="00C32853"/>
    <w:rPr>
      <w:rFonts w:ascii="Calibri" w:eastAsia="Calibri" w:hAnsi="Calibri" w:cs="Calibri" w:hint="default"/>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1857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7843285">
      <w:bodyDiv w:val="1"/>
      <w:marLeft w:val="0"/>
      <w:marRight w:val="0"/>
      <w:marTop w:val="0"/>
      <w:marBottom w:val="0"/>
      <w:divBdr>
        <w:top w:val="none" w:sz="0" w:space="0" w:color="auto"/>
        <w:left w:val="none" w:sz="0" w:space="0" w:color="auto"/>
        <w:bottom w:val="none" w:sz="0" w:space="0" w:color="auto"/>
        <w:right w:val="none" w:sz="0" w:space="0" w:color="auto"/>
      </w:divBdr>
    </w:div>
    <w:div w:id="94079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E95F5-E71E-400F-9437-CB28BA5A8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15</Pages>
  <Words>4077</Words>
  <Characters>23239</Characters>
  <Application>Microsoft Office Word</Application>
  <DocSecurity>0</DocSecurity>
  <Lines>193</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2024-12-30T09:04:00Z</dcterms:modified>
</cp:coreProperties>
</file>