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123EB">
      <w:pPr>
        <w:jc w:val="right"/>
        <w:rPr>
          <w:rFonts w:cs="David"/>
          <w:sz w:val="24"/>
          <w:rtl/>
        </w:rPr>
      </w:pPr>
      <w:bookmarkStart w:id="0" w:name="_GoBack"/>
      <w:bookmarkEnd w:id="0"/>
      <w:r>
        <w:rPr>
          <w:rFonts w:cs="David"/>
          <w:sz w:val="24"/>
          <w:rtl/>
        </w:rPr>
        <w:t>פרוטוקולים/ועדת חוקה/7470</w:t>
      </w:r>
    </w:p>
    <w:p w:rsidR="00000000" w:rsidRDefault="00E123EB">
      <w:pPr>
        <w:jc w:val="right"/>
        <w:rPr>
          <w:rFonts w:cs="David"/>
          <w:sz w:val="24"/>
          <w:rtl/>
        </w:rPr>
      </w:pPr>
      <w:r>
        <w:rPr>
          <w:rFonts w:cs="David"/>
          <w:sz w:val="24"/>
          <w:rtl/>
        </w:rPr>
        <w:tab/>
        <w:t>ירושלים, כ' בכסלו, תשס"ד</w:t>
      </w:r>
    </w:p>
    <w:p w:rsidR="00000000" w:rsidRDefault="00E123EB">
      <w:pPr>
        <w:jc w:val="right"/>
        <w:rPr>
          <w:rFonts w:cs="David"/>
          <w:sz w:val="24"/>
          <w:rtl/>
          <w:lang w:val="es"/>
        </w:rPr>
      </w:pPr>
      <w:r>
        <w:rPr>
          <w:rFonts w:cs="David"/>
          <w:sz w:val="24"/>
          <w:rtl/>
          <w:lang w:val="es"/>
        </w:rPr>
        <w:t>15 בדצמבר, 2003</w:t>
      </w:r>
    </w:p>
    <w:p w:rsidR="00000000" w:rsidRDefault="00E123EB">
      <w:pPr>
        <w:jc w:val="right"/>
        <w:rPr>
          <w:rFonts w:cs="David"/>
          <w:sz w:val="24"/>
          <w:rtl/>
        </w:rPr>
      </w:pPr>
    </w:p>
    <w:p w:rsidR="00000000" w:rsidRDefault="00E123EB">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123EB">
      <w:pPr>
        <w:rPr>
          <w:rFonts w:cs="David"/>
          <w:b/>
          <w:bCs/>
          <w:sz w:val="24"/>
          <w:rtl/>
        </w:rPr>
      </w:pPr>
      <w:r>
        <w:rPr>
          <w:rFonts w:cs="David"/>
          <w:b/>
          <w:bCs/>
          <w:sz w:val="24"/>
          <w:rtl/>
        </w:rPr>
        <w:t>מושב שני</w:t>
      </w:r>
    </w:p>
    <w:p w:rsidR="00000000" w:rsidRDefault="00E123EB">
      <w:pPr>
        <w:rPr>
          <w:rFonts w:cs="David"/>
          <w:b/>
          <w:bCs/>
          <w:sz w:val="24"/>
          <w:rtl/>
        </w:rPr>
      </w:pPr>
    </w:p>
    <w:p w:rsidR="00000000" w:rsidRDefault="00E123EB">
      <w:pPr>
        <w:rPr>
          <w:rFonts w:cs="David"/>
          <w:b/>
          <w:bCs/>
          <w:sz w:val="24"/>
          <w:rtl/>
        </w:rPr>
      </w:pPr>
    </w:p>
    <w:p w:rsidR="00000000" w:rsidRDefault="00E123EB">
      <w:pPr>
        <w:rPr>
          <w:rFonts w:cs="David"/>
          <w:b/>
          <w:bCs/>
          <w:sz w:val="24"/>
          <w:rtl/>
        </w:rPr>
      </w:pPr>
    </w:p>
    <w:p w:rsidR="00000000" w:rsidRDefault="00E123EB">
      <w:pPr>
        <w:rPr>
          <w:rFonts w:cs="David"/>
          <w:b/>
          <w:bCs/>
          <w:sz w:val="24"/>
          <w:rtl/>
        </w:rPr>
      </w:pPr>
    </w:p>
    <w:p w:rsidR="00000000" w:rsidRDefault="00E123EB">
      <w:pPr>
        <w:pStyle w:val="10"/>
        <w:rPr>
          <w:rFonts w:cs="David"/>
          <w:sz w:val="24"/>
          <w:rtl/>
        </w:rPr>
      </w:pPr>
      <w:r>
        <w:rPr>
          <w:rFonts w:cs="David"/>
          <w:sz w:val="24"/>
          <w:rtl/>
        </w:rPr>
        <w:t>פרוטוקול מס' 108</w:t>
      </w:r>
    </w:p>
    <w:p w:rsidR="00000000" w:rsidRDefault="00E123EB">
      <w:pPr>
        <w:pStyle w:val="7"/>
        <w:rPr>
          <w:rFonts w:cs="David"/>
          <w:sz w:val="24"/>
          <w:rtl/>
        </w:rPr>
      </w:pPr>
      <w:r>
        <w:rPr>
          <w:rFonts w:cs="David"/>
          <w:sz w:val="24"/>
          <w:rtl/>
        </w:rPr>
        <w:t>מישיבת ועדת החוקה חוק ומשפט</w:t>
      </w:r>
    </w:p>
    <w:p w:rsidR="00000000" w:rsidRDefault="00E123EB">
      <w:pPr>
        <w:pStyle w:val="8"/>
        <w:rPr>
          <w:rFonts w:cs="David"/>
          <w:sz w:val="24"/>
          <w:rtl/>
        </w:rPr>
      </w:pPr>
      <w:r>
        <w:rPr>
          <w:rFonts w:cs="David"/>
          <w:sz w:val="24"/>
          <w:rtl/>
        </w:rPr>
        <w:t>יום שני, י"ג בכסלו התשס"ד (8 בדצמבר 2003), שעה 10:00</w:t>
      </w:r>
    </w:p>
    <w:p w:rsidR="00000000" w:rsidRDefault="00E123EB">
      <w:pPr>
        <w:rPr>
          <w:rFonts w:cs="David"/>
          <w:b/>
          <w:bCs/>
          <w:sz w:val="24"/>
          <w:rtl/>
        </w:rPr>
      </w:pPr>
    </w:p>
    <w:p w:rsidR="00000000" w:rsidRDefault="00E123EB">
      <w:pPr>
        <w:rPr>
          <w:rFonts w:cs="David"/>
          <w:b/>
          <w:bCs/>
          <w:sz w:val="24"/>
          <w:rtl/>
        </w:rPr>
      </w:pPr>
    </w:p>
    <w:p w:rsidR="00000000" w:rsidRDefault="00E123EB">
      <w:pPr>
        <w:tabs>
          <w:tab w:val="left" w:pos="1221"/>
        </w:tabs>
        <w:rPr>
          <w:rFonts w:cs="David"/>
          <w:b/>
          <w:bCs/>
          <w:sz w:val="24"/>
          <w:u w:val="single"/>
          <w:rtl/>
        </w:rPr>
      </w:pPr>
    </w:p>
    <w:p w:rsidR="00000000" w:rsidRDefault="00E123EB">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דין וחשבון על פעילות לשכות ההוצאה לפועל – שנת העבודה 2002.</w:t>
      </w:r>
    </w:p>
    <w:p w:rsidR="00000000" w:rsidRDefault="00E123EB">
      <w:pPr>
        <w:rPr>
          <w:rFonts w:cs="David"/>
          <w:b/>
          <w:bCs/>
          <w:sz w:val="24"/>
          <w:rtl/>
        </w:rPr>
      </w:pPr>
    </w:p>
    <w:p w:rsidR="00000000" w:rsidRDefault="00E123EB">
      <w:pPr>
        <w:rPr>
          <w:rFonts w:cs="David"/>
          <w:sz w:val="24"/>
          <w:rtl/>
        </w:rPr>
      </w:pPr>
    </w:p>
    <w:p w:rsidR="00000000" w:rsidRDefault="00E123EB">
      <w:pPr>
        <w:rPr>
          <w:rFonts w:cs="David"/>
          <w:sz w:val="24"/>
          <w:rtl/>
        </w:rPr>
      </w:pPr>
    </w:p>
    <w:p w:rsidR="00000000" w:rsidRDefault="00E123EB">
      <w:pPr>
        <w:rPr>
          <w:rFonts w:cs="David"/>
          <w:b/>
          <w:bCs/>
          <w:sz w:val="24"/>
          <w:u w:val="single"/>
          <w:rtl/>
        </w:rPr>
      </w:pPr>
      <w:r>
        <w:rPr>
          <w:rFonts w:cs="David"/>
          <w:b/>
          <w:bCs/>
          <w:sz w:val="24"/>
          <w:u w:val="single"/>
          <w:rtl/>
        </w:rPr>
        <w:t>נכחו</w:t>
      </w:r>
      <w:r>
        <w:rPr>
          <w:rFonts w:cs="David"/>
          <w:sz w:val="24"/>
          <w:rtl/>
        </w:rPr>
        <w:t>:</w:t>
      </w:r>
    </w:p>
    <w:p w:rsidR="00000000" w:rsidRDefault="00E123EB">
      <w:pPr>
        <w:rPr>
          <w:rFonts w:cs="David"/>
          <w:sz w:val="24"/>
          <w:rtl/>
        </w:rPr>
      </w:pPr>
    </w:p>
    <w:p w:rsidR="00000000" w:rsidRDefault="00E123E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E123EB">
      <w:pPr>
        <w:tabs>
          <w:tab w:val="left" w:pos="1788"/>
        </w:tabs>
        <w:rPr>
          <w:rFonts w:cs="David"/>
          <w:sz w:val="24"/>
          <w:rtl/>
        </w:rPr>
      </w:pPr>
      <w:r>
        <w:rPr>
          <w:rFonts w:cs="David"/>
          <w:sz w:val="24"/>
          <w:rtl/>
        </w:rPr>
        <w:tab/>
        <w:t>גלעד א</w:t>
      </w:r>
      <w:r>
        <w:rPr>
          <w:rFonts w:cs="David"/>
          <w:sz w:val="24"/>
          <w:rtl/>
        </w:rPr>
        <w:t>רדן</w:t>
      </w:r>
    </w:p>
    <w:p w:rsidR="00000000" w:rsidRDefault="00E123EB">
      <w:pPr>
        <w:tabs>
          <w:tab w:val="left" w:pos="1788"/>
        </w:tabs>
        <w:rPr>
          <w:rFonts w:cs="David"/>
          <w:sz w:val="24"/>
          <w:rtl/>
        </w:rPr>
      </w:pPr>
      <w:r>
        <w:rPr>
          <w:rFonts w:cs="David"/>
          <w:sz w:val="24"/>
          <w:rtl/>
        </w:rPr>
        <w:tab/>
        <w:t>אברהם בורג</w:t>
      </w:r>
    </w:p>
    <w:p w:rsidR="00000000" w:rsidRDefault="00E123EB">
      <w:pPr>
        <w:tabs>
          <w:tab w:val="left" w:pos="1788"/>
        </w:tabs>
        <w:rPr>
          <w:rFonts w:cs="David"/>
          <w:sz w:val="24"/>
          <w:rtl/>
        </w:rPr>
      </w:pPr>
      <w:r>
        <w:rPr>
          <w:rFonts w:cs="David"/>
          <w:sz w:val="24"/>
          <w:rtl/>
        </w:rPr>
        <w:tab/>
        <w:t>אליעזר כהן</w:t>
      </w:r>
    </w:p>
    <w:p w:rsidR="00000000" w:rsidRDefault="00E123EB">
      <w:pPr>
        <w:tabs>
          <w:tab w:val="left" w:pos="1788"/>
        </w:tabs>
        <w:rPr>
          <w:rFonts w:cs="David"/>
          <w:sz w:val="24"/>
          <w:rtl/>
        </w:rPr>
      </w:pPr>
      <w:r>
        <w:rPr>
          <w:rFonts w:cs="David"/>
          <w:sz w:val="24"/>
          <w:rtl/>
        </w:rPr>
        <w:tab/>
        <w:t>אתי לבני</w:t>
      </w:r>
    </w:p>
    <w:p w:rsidR="00000000" w:rsidRDefault="00E123EB">
      <w:pPr>
        <w:rPr>
          <w:rFonts w:cs="David"/>
          <w:sz w:val="24"/>
          <w:rtl/>
        </w:rPr>
      </w:pPr>
    </w:p>
    <w:p w:rsidR="00000000" w:rsidRDefault="00E123EB">
      <w:pPr>
        <w:rPr>
          <w:rFonts w:cs="David"/>
          <w:sz w:val="24"/>
          <w:rtl/>
        </w:rPr>
      </w:pPr>
    </w:p>
    <w:p w:rsidR="00000000" w:rsidRDefault="00E123E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שר המשפטים יוסף לפיד</w:t>
      </w:r>
    </w:p>
    <w:p w:rsidR="00000000" w:rsidRDefault="00E123EB">
      <w:pPr>
        <w:tabs>
          <w:tab w:val="left" w:pos="1788"/>
          <w:tab w:val="left" w:pos="3631"/>
        </w:tabs>
        <w:rPr>
          <w:rFonts w:cs="David"/>
          <w:sz w:val="24"/>
          <w:rtl/>
        </w:rPr>
      </w:pPr>
      <w:r>
        <w:rPr>
          <w:rFonts w:cs="David"/>
          <w:sz w:val="24"/>
          <w:rtl/>
        </w:rPr>
        <w:tab/>
        <w:t>השופט דן ארבל</w:t>
      </w:r>
      <w:r>
        <w:rPr>
          <w:rFonts w:cs="David"/>
          <w:sz w:val="24"/>
          <w:rtl/>
        </w:rPr>
        <w:tab/>
        <w:t>- מנהל הנהלת בתי-המשפט</w:t>
      </w:r>
    </w:p>
    <w:p w:rsidR="00000000" w:rsidRDefault="00E123EB">
      <w:pPr>
        <w:tabs>
          <w:tab w:val="left" w:pos="1788"/>
          <w:tab w:val="left" w:pos="3631"/>
        </w:tabs>
        <w:rPr>
          <w:rFonts w:cs="David"/>
          <w:sz w:val="24"/>
          <w:rtl/>
        </w:rPr>
      </w:pPr>
      <w:r>
        <w:rPr>
          <w:rFonts w:cs="David"/>
          <w:sz w:val="24"/>
          <w:rtl/>
        </w:rPr>
        <w:tab/>
        <w:t>השופט רוני בודסקי</w:t>
      </w:r>
      <w:r>
        <w:rPr>
          <w:rFonts w:cs="David"/>
          <w:sz w:val="24"/>
          <w:rtl/>
        </w:rPr>
        <w:tab/>
        <w:t>- הנהלת בתי-המשפט, סגן מנהל</w:t>
      </w:r>
    </w:p>
    <w:p w:rsidR="00000000" w:rsidRDefault="00E123EB">
      <w:pPr>
        <w:tabs>
          <w:tab w:val="left" w:pos="1788"/>
          <w:tab w:val="left" w:pos="3631"/>
        </w:tabs>
        <w:rPr>
          <w:rFonts w:cs="David"/>
          <w:sz w:val="24"/>
          <w:rtl/>
        </w:rPr>
      </w:pPr>
      <w:r>
        <w:rPr>
          <w:rFonts w:cs="David"/>
          <w:sz w:val="24"/>
          <w:rtl/>
        </w:rPr>
        <w:tab/>
        <w:t>אריה כהן</w:t>
      </w:r>
      <w:r>
        <w:rPr>
          <w:rFonts w:cs="David"/>
          <w:sz w:val="24"/>
          <w:rtl/>
        </w:rPr>
        <w:tab/>
        <w:t>- מנהל אגף ההוצאה לפועל</w:t>
      </w:r>
    </w:p>
    <w:p w:rsidR="00000000" w:rsidRDefault="00E123EB">
      <w:pPr>
        <w:tabs>
          <w:tab w:val="left" w:pos="1788"/>
          <w:tab w:val="left" w:pos="3631"/>
        </w:tabs>
        <w:rPr>
          <w:rFonts w:cs="David"/>
          <w:sz w:val="24"/>
          <w:rtl/>
        </w:rPr>
      </w:pPr>
      <w:r>
        <w:rPr>
          <w:rFonts w:cs="David"/>
          <w:sz w:val="24"/>
          <w:rtl/>
        </w:rPr>
        <w:tab/>
        <w:t>שלמה כהן</w:t>
      </w:r>
      <w:r>
        <w:rPr>
          <w:rFonts w:cs="David"/>
          <w:sz w:val="24"/>
          <w:rtl/>
        </w:rPr>
        <w:tab/>
        <w:t>- ראש לשכת עורכי-הדין</w:t>
      </w:r>
    </w:p>
    <w:p w:rsidR="00000000" w:rsidRDefault="00E123EB">
      <w:pPr>
        <w:tabs>
          <w:tab w:val="left" w:pos="1788"/>
          <w:tab w:val="left" w:pos="3631"/>
        </w:tabs>
        <w:rPr>
          <w:rFonts w:cs="David"/>
          <w:sz w:val="24"/>
          <w:rtl/>
        </w:rPr>
      </w:pPr>
      <w:r>
        <w:rPr>
          <w:rFonts w:cs="David"/>
          <w:sz w:val="24"/>
          <w:rtl/>
        </w:rPr>
        <w:tab/>
        <w:t>עו"ד יגאל שפירא</w:t>
      </w:r>
      <w:r>
        <w:rPr>
          <w:rFonts w:cs="David"/>
          <w:sz w:val="24"/>
          <w:rtl/>
        </w:rPr>
        <w:tab/>
        <w:t>- לשכת עורכי הדין</w:t>
      </w:r>
    </w:p>
    <w:p w:rsidR="00000000" w:rsidRDefault="00E123EB">
      <w:pPr>
        <w:tabs>
          <w:tab w:val="left" w:pos="1788"/>
          <w:tab w:val="left" w:pos="3631"/>
        </w:tabs>
        <w:rPr>
          <w:rFonts w:cs="David"/>
          <w:sz w:val="24"/>
          <w:rtl/>
        </w:rPr>
      </w:pPr>
      <w:r>
        <w:rPr>
          <w:rFonts w:cs="David"/>
          <w:sz w:val="24"/>
          <w:rtl/>
        </w:rPr>
        <w:tab/>
        <w:t>שלמה אדיב</w:t>
      </w:r>
    </w:p>
    <w:p w:rsidR="00000000" w:rsidRDefault="00E123EB">
      <w:pPr>
        <w:tabs>
          <w:tab w:val="left" w:pos="1788"/>
          <w:tab w:val="left" w:pos="3631"/>
        </w:tabs>
        <w:rPr>
          <w:rFonts w:cs="David"/>
          <w:sz w:val="24"/>
          <w:rtl/>
        </w:rPr>
      </w:pPr>
      <w:r>
        <w:rPr>
          <w:rFonts w:cs="David"/>
          <w:sz w:val="24"/>
          <w:rtl/>
        </w:rPr>
        <w:tab/>
        <w:t>שרה בוכמן</w:t>
      </w:r>
    </w:p>
    <w:p w:rsidR="00000000" w:rsidRDefault="00E123EB">
      <w:pPr>
        <w:rPr>
          <w:rFonts w:cs="David"/>
          <w:sz w:val="24"/>
          <w:rtl/>
        </w:rPr>
      </w:pPr>
    </w:p>
    <w:p w:rsidR="00000000" w:rsidRDefault="00E123EB">
      <w:pPr>
        <w:rPr>
          <w:rFonts w:cs="David"/>
          <w:sz w:val="24"/>
          <w:rtl/>
        </w:rPr>
      </w:pPr>
    </w:p>
    <w:p w:rsidR="00000000" w:rsidRDefault="00E123EB">
      <w:pPr>
        <w:rPr>
          <w:rFonts w:cs="David"/>
          <w:sz w:val="24"/>
          <w:rtl/>
        </w:rPr>
      </w:pPr>
    </w:p>
    <w:p w:rsidR="00000000" w:rsidRDefault="00E123EB">
      <w:pPr>
        <w:rPr>
          <w:rFonts w:cs="David"/>
          <w:sz w:val="24"/>
          <w:rtl/>
        </w:rPr>
      </w:pPr>
    </w:p>
    <w:p w:rsidR="00000000" w:rsidRDefault="00E123E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E123EB">
      <w:pPr>
        <w:rPr>
          <w:rFonts w:cs="David"/>
          <w:sz w:val="24"/>
          <w:rtl/>
        </w:rPr>
      </w:pPr>
    </w:p>
    <w:p w:rsidR="00000000" w:rsidRDefault="00E123EB">
      <w:pPr>
        <w:rPr>
          <w:rFonts w:cs="David"/>
          <w:sz w:val="24"/>
          <w:rtl/>
        </w:rPr>
      </w:pPr>
    </w:p>
    <w:p w:rsidR="00000000" w:rsidRDefault="00E123EB">
      <w:pPr>
        <w:rPr>
          <w:rFonts w:cs="David"/>
          <w:sz w:val="24"/>
          <w:rtl/>
        </w:rPr>
      </w:pPr>
    </w:p>
    <w:p w:rsidR="00000000" w:rsidRDefault="00E123E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E123EB">
      <w:pPr>
        <w:rPr>
          <w:rFonts w:cs="David"/>
          <w:b/>
          <w:bCs/>
          <w:sz w:val="24"/>
          <w:rtl/>
        </w:rPr>
      </w:pPr>
    </w:p>
    <w:p w:rsidR="00000000" w:rsidRDefault="00E123EB">
      <w:pPr>
        <w:jc w:val="center"/>
        <w:rPr>
          <w:rFonts w:cs="David"/>
          <w:sz w:val="24"/>
          <w:rtl/>
        </w:rPr>
      </w:pPr>
      <w:r>
        <w:rPr>
          <w:rFonts w:cs="David"/>
          <w:sz w:val="24"/>
          <w:rtl/>
        </w:rPr>
        <w:br w:type="page"/>
      </w:r>
      <w:r>
        <w:rPr>
          <w:rFonts w:cs="David"/>
          <w:b/>
          <w:bCs/>
          <w:sz w:val="24"/>
          <w:u w:val="single"/>
          <w:rtl/>
        </w:rPr>
        <w:lastRenderedPageBreak/>
        <w:t>דין וחשבון על פעילות לשכות ההוצאה לפועל – שנת העבודה 2002</w:t>
      </w:r>
    </w:p>
    <w:p w:rsidR="00000000" w:rsidRDefault="00E123EB">
      <w:pPr>
        <w:rPr>
          <w:rFonts w:cs="David"/>
          <w:sz w:val="24"/>
          <w:rtl/>
        </w:rPr>
      </w:pPr>
    </w:p>
    <w:p w:rsidR="00000000" w:rsidRDefault="00E123EB">
      <w:pPr>
        <w:rPr>
          <w:rFonts w:cs="David"/>
          <w:sz w:val="24"/>
          <w:rtl/>
        </w:rPr>
      </w:pPr>
      <w:r>
        <w:rPr>
          <w:rFonts w:cs="David"/>
          <w:sz w:val="24"/>
          <w:u w:val="single"/>
          <w:rtl/>
        </w:rPr>
        <w:t>היו"ר מיכאל איתן:</w:t>
      </w:r>
    </w:p>
    <w:p w:rsidR="00000000" w:rsidRDefault="00E123EB">
      <w:pPr>
        <w:rPr>
          <w:rFonts w:cs="David"/>
          <w:sz w:val="24"/>
          <w:rtl/>
        </w:rPr>
      </w:pPr>
    </w:p>
    <w:p w:rsidR="00000000" w:rsidRDefault="00E123EB">
      <w:pPr>
        <w:rPr>
          <w:rFonts w:cs="David"/>
          <w:sz w:val="24"/>
          <w:rtl/>
        </w:rPr>
      </w:pPr>
      <w:r>
        <w:rPr>
          <w:rFonts w:cs="David"/>
          <w:sz w:val="24"/>
          <w:rtl/>
        </w:rPr>
        <w:tab/>
        <w:t>אני מבקש לפתוח את הישיבה השנייה. אני מבקש משר המשפטים לפתוח, בבקשה.</w:t>
      </w:r>
    </w:p>
    <w:p w:rsidR="00000000" w:rsidRDefault="00E123EB">
      <w:pPr>
        <w:rPr>
          <w:rFonts w:cs="David"/>
          <w:sz w:val="24"/>
          <w:rtl/>
        </w:rPr>
      </w:pPr>
    </w:p>
    <w:p w:rsidR="00000000" w:rsidRDefault="00E123EB">
      <w:pPr>
        <w:rPr>
          <w:rFonts w:cs="David"/>
          <w:sz w:val="24"/>
          <w:rtl/>
        </w:rPr>
      </w:pPr>
      <w:r>
        <w:rPr>
          <w:rFonts w:cs="David"/>
          <w:sz w:val="24"/>
          <w:u w:val="single"/>
          <w:rtl/>
        </w:rPr>
        <w:t>שר המשפטים יוסף לפיד:</w:t>
      </w:r>
    </w:p>
    <w:p w:rsidR="00000000" w:rsidRDefault="00E123EB">
      <w:pPr>
        <w:rPr>
          <w:rFonts w:cs="David"/>
          <w:sz w:val="24"/>
          <w:rtl/>
        </w:rPr>
      </w:pPr>
    </w:p>
    <w:p w:rsidR="00000000" w:rsidRDefault="00E123EB">
      <w:pPr>
        <w:rPr>
          <w:rFonts w:cs="David"/>
          <w:sz w:val="24"/>
          <w:rtl/>
        </w:rPr>
      </w:pPr>
      <w:r>
        <w:rPr>
          <w:rFonts w:cs="David"/>
          <w:sz w:val="24"/>
          <w:rtl/>
        </w:rPr>
        <w:tab/>
        <w:t xml:space="preserve"> ברשותך, א</w:t>
      </w:r>
      <w:r>
        <w:rPr>
          <w:rFonts w:cs="David"/>
          <w:sz w:val="24"/>
          <w:rtl/>
        </w:rPr>
        <w:t>ני רוצה לומר מילה על דבר אקטואלי שמעסיק היום את הציבור ואת העיתונות, בתנאי שלא נפתח דיון על נושא שלא על סדר-היום.</w:t>
      </w:r>
    </w:p>
    <w:p w:rsidR="00000000" w:rsidRDefault="00E123EB">
      <w:pPr>
        <w:rPr>
          <w:rFonts w:cs="David"/>
          <w:sz w:val="24"/>
          <w:rtl/>
        </w:rPr>
      </w:pPr>
    </w:p>
    <w:p w:rsidR="00000000" w:rsidRDefault="00E123EB">
      <w:pPr>
        <w:rPr>
          <w:rFonts w:cs="David"/>
          <w:sz w:val="24"/>
          <w:rtl/>
        </w:rPr>
      </w:pPr>
      <w:r>
        <w:rPr>
          <w:rFonts w:cs="David"/>
          <w:sz w:val="24"/>
          <w:rtl/>
        </w:rPr>
        <w:tab/>
        <w:t>תועלת אחת ודאי צמחה מההודעה של החלטת ועדת בך, וזה, שהיא הוכיחה שהיא לא חותמת גומי של אף אחד. ועל כך יש לברך.</w:t>
      </w:r>
    </w:p>
    <w:p w:rsidR="00000000" w:rsidRDefault="00E123EB">
      <w:pPr>
        <w:rPr>
          <w:rFonts w:cs="David"/>
          <w:sz w:val="24"/>
          <w:rtl/>
        </w:rPr>
      </w:pPr>
    </w:p>
    <w:p w:rsidR="00000000" w:rsidRDefault="00E123EB">
      <w:pPr>
        <w:rPr>
          <w:rFonts w:cs="David"/>
          <w:sz w:val="24"/>
          <w:rtl/>
        </w:rPr>
      </w:pPr>
      <w:r>
        <w:rPr>
          <w:rFonts w:cs="David"/>
          <w:sz w:val="24"/>
          <w:rtl/>
        </w:rPr>
        <w:tab/>
        <w:t>אני מאוד מצטער שיורם טורבוביץ</w:t>
      </w:r>
      <w:r>
        <w:rPr>
          <w:rFonts w:cs="David"/>
          <w:sz w:val="24"/>
          <w:rtl/>
        </w:rPr>
        <w:t>' נפסל על בסיס של שיקולים טכניים, כי אני מאמין שהוא משפטן מעולה, שהיה תורם הרבה מאוד למערכת המשפט כיועץ המשפטי, אבל אני אמון על שלטון החוק בישראל, ולכן אני הראשון שמקבל החלטות שנתקבלו כחוק על-ידי ועדה שנתמנתה כחוק.</w:t>
      </w:r>
    </w:p>
    <w:p w:rsidR="00000000" w:rsidRDefault="00E123EB">
      <w:pPr>
        <w:rPr>
          <w:rFonts w:cs="David"/>
          <w:sz w:val="24"/>
          <w:rtl/>
        </w:rPr>
      </w:pPr>
    </w:p>
    <w:p w:rsidR="00000000" w:rsidRDefault="00E123EB">
      <w:pPr>
        <w:rPr>
          <w:rFonts w:cs="David"/>
          <w:sz w:val="24"/>
          <w:rtl/>
        </w:rPr>
      </w:pPr>
      <w:r>
        <w:rPr>
          <w:rFonts w:cs="David"/>
          <w:sz w:val="24"/>
          <w:rtl/>
        </w:rPr>
        <w:tab/>
        <w:t>אני אנצל את ההצעה האדיבה של השופט בך, ש</w:t>
      </w:r>
      <w:r>
        <w:rPr>
          <w:rFonts w:cs="David"/>
          <w:sz w:val="24"/>
          <w:rtl/>
        </w:rPr>
        <w:t>אני אבוא לוועדה עם מועמד אחר, שמן הסתם גם כן יבוא מן המערכת של עורכי-הדין, שעד עכשיו לא היו ממנה יועצים משפטיים. תודה רבה.</w:t>
      </w:r>
    </w:p>
    <w:p w:rsidR="00000000" w:rsidRDefault="00E123EB">
      <w:pPr>
        <w:rPr>
          <w:rFonts w:cs="David"/>
          <w:sz w:val="24"/>
          <w:rtl/>
        </w:rPr>
      </w:pPr>
    </w:p>
    <w:p w:rsidR="00000000" w:rsidRDefault="00E123EB">
      <w:pPr>
        <w:rPr>
          <w:rFonts w:cs="David"/>
          <w:sz w:val="24"/>
          <w:rtl/>
        </w:rPr>
      </w:pPr>
      <w:r>
        <w:rPr>
          <w:rFonts w:cs="David"/>
          <w:sz w:val="24"/>
          <w:u w:val="single"/>
          <w:rtl/>
        </w:rPr>
        <w:t>היו"ר מיכאל איתן:</w:t>
      </w:r>
    </w:p>
    <w:p w:rsidR="00000000" w:rsidRDefault="00E123EB">
      <w:pPr>
        <w:rPr>
          <w:rFonts w:cs="David"/>
          <w:sz w:val="24"/>
          <w:rtl/>
        </w:rPr>
      </w:pPr>
    </w:p>
    <w:p w:rsidR="00000000" w:rsidRDefault="00E123EB">
      <w:pPr>
        <w:rPr>
          <w:rFonts w:cs="David"/>
          <w:sz w:val="24"/>
          <w:rtl/>
        </w:rPr>
      </w:pPr>
      <w:r>
        <w:rPr>
          <w:rFonts w:cs="David"/>
          <w:sz w:val="24"/>
          <w:rtl/>
        </w:rPr>
        <w:tab/>
        <w:t>הייתי רוצה להוסיף משפט אחד, לא בהקשר להחלטה, אלא לפרשנויות והאמירות שנאמרו בהקשר אליה. כחוט השני עברו מספר תגובו</w:t>
      </w:r>
      <w:r>
        <w:rPr>
          <w:rFonts w:cs="David"/>
          <w:sz w:val="24"/>
          <w:rtl/>
        </w:rPr>
        <w:t xml:space="preserve">ת שדיברו על כך שהמועמד לא היה מתאים משום שהוא בא מהעולם העסקי, משום שהוא היה בעסקים. זאת בושה וחרפה לשמוע טיעון כזה. הקהילייה העסקית היא הקהילייה שמקיימת את מדינת ישראל, כולנו חיים מהקהילייה הזאת, שמייצרת עסקים, בונה את התוצר הלאומי. לא יכול להיות שהמדינה </w:t>
      </w:r>
      <w:r>
        <w:rPr>
          <w:rFonts w:cs="David"/>
          <w:sz w:val="24"/>
          <w:rtl/>
        </w:rPr>
        <w:t xml:space="preserve">הזאת תהיה מדינה של פקידים, ושפקידים יצמיחו מתוכם את העתודות היחידות לכהונות רמות במישור הציבורי. ההפך הוא הנכון – צריך לעודד אנשים מהשוק הפרטי, מהקהילייה העסקית לבוא ולהיות מעורבים, גם במדיניות הציבורית וגם בביורוקרטיה הממשלתית. הם מעשירים אותה, הם מביאים </w:t>
      </w:r>
      <w:r>
        <w:rPr>
          <w:rFonts w:cs="David"/>
          <w:sz w:val="24"/>
          <w:rtl/>
        </w:rPr>
        <w:t>אתם ניסיון, אחריות, יכולת ביצועית וקודים הרבה יותר יעילים מכל תרבות שמפתחת התארגנות ממשלתית-ביורוקרטית בכל מקום בעולם. הנימוק הזה מקומם, וצריך לדחות אותו מכול וכול.</w:t>
      </w:r>
    </w:p>
    <w:p w:rsidR="00000000" w:rsidRDefault="00E123EB">
      <w:pPr>
        <w:rPr>
          <w:rFonts w:cs="David"/>
          <w:sz w:val="24"/>
          <w:rtl/>
        </w:rPr>
      </w:pPr>
    </w:p>
    <w:p w:rsidR="00000000" w:rsidRDefault="00E123EB">
      <w:pPr>
        <w:rPr>
          <w:rFonts w:cs="David"/>
          <w:sz w:val="24"/>
          <w:rtl/>
        </w:rPr>
      </w:pPr>
      <w:r>
        <w:rPr>
          <w:rFonts w:cs="David"/>
          <w:sz w:val="24"/>
          <w:u w:val="single"/>
          <w:rtl/>
        </w:rPr>
        <w:t>שר המשפטים יוסף לפיד:</w:t>
      </w:r>
    </w:p>
    <w:p w:rsidR="00000000" w:rsidRDefault="00E123EB">
      <w:pPr>
        <w:rPr>
          <w:rFonts w:cs="David"/>
          <w:sz w:val="24"/>
          <w:rtl/>
        </w:rPr>
      </w:pPr>
    </w:p>
    <w:p w:rsidR="00000000" w:rsidRDefault="00E123EB">
      <w:pPr>
        <w:rPr>
          <w:rFonts w:cs="David"/>
          <w:sz w:val="24"/>
          <w:rtl/>
        </w:rPr>
      </w:pPr>
      <w:r>
        <w:rPr>
          <w:rFonts w:cs="David"/>
          <w:sz w:val="24"/>
          <w:rtl/>
        </w:rPr>
        <w:tab/>
        <w:t xml:space="preserve"> אני עובר לסדר-היום. רבותי, אני רק אתן לכם תמונה כללית ביותר, ואחר</w:t>
      </w:r>
      <w:r>
        <w:rPr>
          <w:rFonts w:cs="David"/>
          <w:sz w:val="24"/>
          <w:rtl/>
        </w:rPr>
        <w:t xml:space="preserve"> כך אני אשאיר למנהל בתי-המשפט, לנשיא ארבל, לפרט. אם יהיה אחר כך דיון שבו תהיו זקוקים לי, אני אשוב.</w:t>
      </w:r>
    </w:p>
    <w:p w:rsidR="00000000" w:rsidRDefault="00E123EB">
      <w:pPr>
        <w:rPr>
          <w:rFonts w:cs="David"/>
          <w:sz w:val="24"/>
          <w:rtl/>
        </w:rPr>
      </w:pPr>
    </w:p>
    <w:p w:rsidR="00000000" w:rsidRDefault="00E123EB">
      <w:pPr>
        <w:rPr>
          <w:rFonts w:cs="David"/>
          <w:sz w:val="24"/>
          <w:rtl/>
        </w:rPr>
      </w:pPr>
      <w:r>
        <w:rPr>
          <w:rFonts w:cs="David"/>
          <w:sz w:val="24"/>
          <w:rtl/>
        </w:rPr>
        <w:tab/>
        <w:t>יש היום יותר מ-1.5 מיליוני תיקים פתוחים בהוצאה לפועל.</w:t>
      </w:r>
    </w:p>
    <w:p w:rsidR="00000000" w:rsidRDefault="00E123EB">
      <w:pPr>
        <w:rPr>
          <w:rFonts w:cs="David"/>
          <w:sz w:val="24"/>
          <w:rtl/>
        </w:rPr>
      </w:pPr>
    </w:p>
    <w:p w:rsidR="00000000" w:rsidRDefault="00E123EB">
      <w:pPr>
        <w:rPr>
          <w:rFonts w:cs="David"/>
          <w:sz w:val="24"/>
          <w:rtl/>
        </w:rPr>
      </w:pPr>
      <w:r>
        <w:rPr>
          <w:rFonts w:cs="David"/>
          <w:sz w:val="24"/>
          <w:u w:val="single"/>
          <w:rtl/>
        </w:rPr>
        <w:t>אברהם בורג:</w:t>
      </w:r>
    </w:p>
    <w:p w:rsidR="00000000" w:rsidRDefault="00E123EB">
      <w:pPr>
        <w:rPr>
          <w:rFonts w:cs="David"/>
          <w:sz w:val="24"/>
          <w:rtl/>
        </w:rPr>
      </w:pPr>
    </w:p>
    <w:p w:rsidR="00000000" w:rsidRDefault="00E123EB">
      <w:pPr>
        <w:rPr>
          <w:rFonts w:cs="David"/>
          <w:sz w:val="24"/>
          <w:rtl/>
        </w:rPr>
      </w:pPr>
      <w:r>
        <w:rPr>
          <w:rFonts w:cs="David"/>
          <w:sz w:val="24"/>
          <w:rtl/>
        </w:rPr>
        <w:tab/>
        <w:t xml:space="preserve"> מכמה זמן?</w:t>
      </w:r>
    </w:p>
    <w:p w:rsidR="00000000" w:rsidRDefault="00E123EB">
      <w:pPr>
        <w:rPr>
          <w:rFonts w:cs="David"/>
          <w:sz w:val="24"/>
          <w:rtl/>
        </w:rPr>
      </w:pPr>
    </w:p>
    <w:p w:rsidR="00000000" w:rsidRDefault="00E123EB">
      <w:pPr>
        <w:rPr>
          <w:rFonts w:cs="David"/>
          <w:sz w:val="24"/>
          <w:rtl/>
        </w:rPr>
      </w:pPr>
      <w:r>
        <w:rPr>
          <w:rFonts w:cs="David"/>
          <w:sz w:val="24"/>
          <w:u w:val="single"/>
          <w:rtl/>
        </w:rPr>
        <w:t>שר המשפטים יוסף לפיד:</w:t>
      </w:r>
    </w:p>
    <w:p w:rsidR="00000000" w:rsidRDefault="00E123EB">
      <w:pPr>
        <w:rPr>
          <w:rFonts w:cs="David"/>
          <w:sz w:val="24"/>
          <w:rtl/>
        </w:rPr>
      </w:pPr>
    </w:p>
    <w:p w:rsidR="00000000" w:rsidRDefault="00E123EB">
      <w:pPr>
        <w:rPr>
          <w:rFonts w:cs="David"/>
          <w:sz w:val="24"/>
          <w:rtl/>
        </w:rPr>
      </w:pPr>
      <w:r>
        <w:rPr>
          <w:rFonts w:cs="David"/>
          <w:sz w:val="24"/>
          <w:rtl/>
        </w:rPr>
        <w:tab/>
        <w:t xml:space="preserve"> מכל הזמנים. חלקם הגדול הם תיקים מתים, שהם קיימים </w:t>
      </w:r>
      <w:r>
        <w:rPr>
          <w:rFonts w:cs="David"/>
          <w:sz w:val="24"/>
          <w:rtl/>
        </w:rPr>
        <w:t>רק פורמלית, אבל הם לא חיים, וגם לא יקומו לתחייה, והם חובות אבודים.</w:t>
      </w:r>
    </w:p>
    <w:p w:rsidR="00000000" w:rsidRDefault="00E123EB">
      <w:pPr>
        <w:rPr>
          <w:rFonts w:cs="David"/>
          <w:sz w:val="24"/>
          <w:rtl/>
        </w:rPr>
      </w:pPr>
    </w:p>
    <w:p w:rsidR="00000000" w:rsidRDefault="00E123EB">
      <w:pPr>
        <w:rPr>
          <w:rFonts w:cs="David"/>
          <w:sz w:val="24"/>
          <w:rtl/>
        </w:rPr>
      </w:pPr>
      <w:r>
        <w:rPr>
          <w:rFonts w:cs="David"/>
          <w:sz w:val="24"/>
          <w:rtl/>
        </w:rPr>
        <w:tab/>
        <w:t>התיקים האלה מכילים תביעות של קרוב ל-60 מיליארד שקלים. אם אפשר היה לגבות את כל החובות שבכל תיקי ההוצאה לפועל, היו מזרימים מן החייבים לנושים 60 מיליארד שקלים, שזאת היתה מהפכה אדירה בחיי הכל</w:t>
      </w:r>
      <w:r>
        <w:rPr>
          <w:rFonts w:cs="David"/>
          <w:sz w:val="24"/>
          <w:rtl/>
        </w:rPr>
        <w:t>כלה שלנו.</w:t>
      </w:r>
    </w:p>
    <w:p w:rsidR="00000000" w:rsidRDefault="00E123EB">
      <w:pPr>
        <w:rPr>
          <w:rFonts w:cs="David"/>
          <w:sz w:val="24"/>
          <w:rtl/>
        </w:rPr>
      </w:pPr>
      <w:r>
        <w:rPr>
          <w:rFonts w:cs="David"/>
          <w:sz w:val="24"/>
          <w:rtl/>
        </w:rPr>
        <w:lastRenderedPageBreak/>
        <w:tab/>
        <w:t>אנחנו יודעים שחלק מזה לעולם לא יקרה. מה שקורה היום זה מעט מדי ולאט מדי, כי המערכת מסורבלת מדי, ולכן משרד המשפטים, בהובלתו של השופט ארבל, מתכנן רפורמה מאוד יסודית להוצאה לפועל.</w:t>
      </w:r>
    </w:p>
    <w:p w:rsidR="00000000" w:rsidRDefault="00E123EB">
      <w:pPr>
        <w:rPr>
          <w:rFonts w:cs="David"/>
          <w:sz w:val="24"/>
          <w:rtl/>
        </w:rPr>
      </w:pPr>
    </w:p>
    <w:p w:rsidR="00000000" w:rsidRDefault="00E123EB">
      <w:pPr>
        <w:rPr>
          <w:rFonts w:cs="David"/>
          <w:sz w:val="24"/>
          <w:rtl/>
        </w:rPr>
      </w:pPr>
      <w:r>
        <w:rPr>
          <w:rFonts w:cs="David"/>
          <w:sz w:val="24"/>
          <w:rtl/>
        </w:rPr>
        <w:tab/>
        <w:t>על הרפורמה אתם תקבלו את הפרטים המלאים מהשופט ארבל. אני רק אומר את ע</w:t>
      </w:r>
      <w:r>
        <w:rPr>
          <w:rFonts w:cs="David"/>
          <w:sz w:val="24"/>
          <w:rtl/>
        </w:rPr>
        <w:t>יקרי הרפורמה.</w:t>
      </w:r>
    </w:p>
    <w:p w:rsidR="00000000" w:rsidRDefault="00E123EB">
      <w:pPr>
        <w:rPr>
          <w:rFonts w:cs="David"/>
          <w:sz w:val="24"/>
          <w:rtl/>
        </w:rPr>
      </w:pPr>
    </w:p>
    <w:p w:rsidR="00000000" w:rsidRDefault="00E123EB">
      <w:pPr>
        <w:rPr>
          <w:rFonts w:cs="David"/>
          <w:sz w:val="24"/>
          <w:u w:val="single"/>
          <w:rtl/>
        </w:rPr>
      </w:pPr>
      <w:r>
        <w:rPr>
          <w:rFonts w:cs="David"/>
          <w:sz w:val="24"/>
          <w:u w:val="single"/>
          <w:rtl/>
        </w:rPr>
        <w:t>אליעזר כהן:</w:t>
      </w:r>
    </w:p>
    <w:p w:rsidR="00000000" w:rsidRDefault="00E123EB">
      <w:pPr>
        <w:rPr>
          <w:rFonts w:cs="David"/>
          <w:sz w:val="24"/>
          <w:rtl/>
        </w:rPr>
      </w:pPr>
    </w:p>
    <w:p w:rsidR="00000000" w:rsidRDefault="00E123EB">
      <w:pPr>
        <w:rPr>
          <w:rFonts w:cs="David"/>
          <w:sz w:val="24"/>
          <w:rtl/>
        </w:rPr>
      </w:pPr>
      <w:r>
        <w:rPr>
          <w:rFonts w:cs="David"/>
          <w:sz w:val="24"/>
          <w:rtl/>
        </w:rPr>
        <w:tab/>
        <w:t xml:space="preserve"> למה רק עכשיו?</w:t>
      </w:r>
    </w:p>
    <w:p w:rsidR="00000000" w:rsidRDefault="00E123EB">
      <w:pPr>
        <w:rPr>
          <w:rFonts w:cs="David"/>
          <w:sz w:val="24"/>
          <w:rtl/>
        </w:rPr>
      </w:pPr>
    </w:p>
    <w:p w:rsidR="00000000" w:rsidRDefault="00E123EB">
      <w:pPr>
        <w:rPr>
          <w:rFonts w:cs="David"/>
          <w:sz w:val="24"/>
          <w:rtl/>
        </w:rPr>
      </w:pPr>
      <w:r>
        <w:rPr>
          <w:rFonts w:cs="David"/>
          <w:sz w:val="24"/>
          <w:u w:val="single"/>
          <w:rtl/>
        </w:rPr>
        <w:t>שר המשפטים יוסף לפיד:</w:t>
      </w:r>
    </w:p>
    <w:p w:rsidR="00000000" w:rsidRDefault="00E123EB">
      <w:pPr>
        <w:rPr>
          <w:rFonts w:cs="David"/>
          <w:sz w:val="24"/>
          <w:rtl/>
        </w:rPr>
      </w:pPr>
    </w:p>
    <w:p w:rsidR="00000000" w:rsidRDefault="00E123EB">
      <w:pPr>
        <w:rPr>
          <w:rFonts w:cs="David"/>
          <w:sz w:val="24"/>
          <w:rtl/>
        </w:rPr>
      </w:pPr>
      <w:r>
        <w:rPr>
          <w:rFonts w:cs="David"/>
          <w:sz w:val="24"/>
          <w:rtl/>
        </w:rPr>
        <w:tab/>
        <w:t xml:space="preserve"> כי עד עכשיו לא הייתי שר המשפטים.</w:t>
      </w:r>
    </w:p>
    <w:p w:rsidR="00000000" w:rsidRDefault="00E123EB">
      <w:pPr>
        <w:rPr>
          <w:rFonts w:cs="David"/>
          <w:sz w:val="24"/>
          <w:rtl/>
        </w:rPr>
      </w:pPr>
    </w:p>
    <w:p w:rsidR="00000000" w:rsidRDefault="00E123EB">
      <w:pPr>
        <w:rPr>
          <w:rFonts w:cs="David"/>
          <w:sz w:val="24"/>
          <w:rtl/>
        </w:rPr>
      </w:pPr>
      <w:r>
        <w:rPr>
          <w:rFonts w:cs="David"/>
          <w:sz w:val="24"/>
          <w:rtl/>
        </w:rPr>
        <w:tab/>
        <w:t xml:space="preserve">מובן שברגע שעשו הומניזציה של ההוצאה לפועל והגבילו מאוד את מספר העצורים והאסורים בגלל חובות, גם פתחו את השערים למצב הנוכחי, שבו אנשים יודעים שהם יכולים </w:t>
      </w:r>
      <w:r>
        <w:rPr>
          <w:rFonts w:cs="David"/>
          <w:sz w:val="24"/>
          <w:rtl/>
        </w:rPr>
        <w:t>לא לשלם, ולא יבואו על עונשם. זאת הבעיה היסודית.</w:t>
      </w:r>
    </w:p>
    <w:p w:rsidR="00000000" w:rsidRDefault="00E123EB">
      <w:pPr>
        <w:rPr>
          <w:rFonts w:cs="David"/>
          <w:sz w:val="24"/>
          <w:rtl/>
        </w:rPr>
      </w:pPr>
    </w:p>
    <w:p w:rsidR="00000000" w:rsidRDefault="00E123EB">
      <w:pPr>
        <w:rPr>
          <w:rFonts w:cs="David"/>
          <w:sz w:val="24"/>
          <w:rtl/>
        </w:rPr>
      </w:pPr>
      <w:r>
        <w:rPr>
          <w:rFonts w:cs="David"/>
          <w:sz w:val="24"/>
          <w:rtl/>
        </w:rPr>
        <w:tab/>
        <w:t>אני לא בא להציע להתעלל בחייבים, ואני לא בא להציע להתעלם מן העובדה שיש אנשים שנקלעו למצב כלכלי שאין ממנו מוצא, והם לא יכולים לשלם את חובותיהם, ואז אני לא חושב שהם צריכים את שארית ימיהם לבלות בבית-סוהר, מה עו</w:t>
      </w:r>
      <w:r>
        <w:rPr>
          <w:rFonts w:cs="David"/>
          <w:sz w:val="24"/>
          <w:rtl/>
        </w:rPr>
        <w:t>ד שבבית-סוהר הם ודאי לא ישלמו את החובות שלהם.</w:t>
      </w:r>
    </w:p>
    <w:p w:rsidR="00000000" w:rsidRDefault="00E123EB">
      <w:pPr>
        <w:rPr>
          <w:rFonts w:cs="David"/>
          <w:sz w:val="24"/>
          <w:rtl/>
        </w:rPr>
      </w:pPr>
    </w:p>
    <w:p w:rsidR="00000000" w:rsidRDefault="00E123EB">
      <w:pPr>
        <w:rPr>
          <w:rFonts w:cs="David"/>
          <w:sz w:val="24"/>
          <w:rtl/>
        </w:rPr>
      </w:pPr>
      <w:r>
        <w:rPr>
          <w:rFonts w:cs="David"/>
          <w:sz w:val="24"/>
          <w:rtl/>
        </w:rPr>
        <w:tab/>
        <w:t>מאידך גיסא, נכון שאת הפרצה הזאת שנוצרה על-ידי החקיקה ההומנית מנצלים לרעה הרבה מאוד אנשים, לא אלפים, לא רבבות, אלא מאות אלפים. לכן הדבר שמוטל עלינו זה, לסגור את הפרצה.</w:t>
      </w:r>
    </w:p>
    <w:p w:rsidR="00000000" w:rsidRDefault="00E123EB">
      <w:pPr>
        <w:rPr>
          <w:rFonts w:cs="David"/>
          <w:sz w:val="24"/>
          <w:rtl/>
        </w:rPr>
      </w:pPr>
    </w:p>
    <w:p w:rsidR="00000000" w:rsidRDefault="00E123EB">
      <w:pPr>
        <w:rPr>
          <w:rFonts w:cs="David"/>
          <w:sz w:val="24"/>
          <w:rtl/>
        </w:rPr>
      </w:pPr>
      <w:r>
        <w:rPr>
          <w:rFonts w:cs="David"/>
          <w:sz w:val="24"/>
          <w:rtl/>
        </w:rPr>
        <w:tab/>
        <w:t>הואיל, וכפי שנאמר, אנחנו לא רוצים להחזי</w:t>
      </w:r>
      <w:r>
        <w:rPr>
          <w:rFonts w:cs="David"/>
          <w:sz w:val="24"/>
          <w:rtl/>
        </w:rPr>
        <w:t>ק אנשים לכל חייהם בבית-הסוהר, הדרך שבה אנחנו צריכים ללכת היא, לוודא שאלה שבאמת לא מסוגלים לשלם, ימשיכו במצבם, אבל אלה שמסוגלים לשלם ומתחמקים מתשלום, הם יבואו על עונשם.</w:t>
      </w:r>
    </w:p>
    <w:p w:rsidR="00000000" w:rsidRDefault="00E123EB">
      <w:pPr>
        <w:rPr>
          <w:rFonts w:cs="David"/>
          <w:sz w:val="24"/>
          <w:rtl/>
        </w:rPr>
      </w:pPr>
    </w:p>
    <w:p w:rsidR="00000000" w:rsidRDefault="00E123EB">
      <w:pPr>
        <w:rPr>
          <w:rFonts w:cs="David"/>
          <w:sz w:val="24"/>
          <w:rtl/>
        </w:rPr>
      </w:pPr>
      <w:r>
        <w:rPr>
          <w:rFonts w:cs="David"/>
          <w:sz w:val="24"/>
          <w:rtl/>
        </w:rPr>
        <w:tab/>
        <w:t>לכן המטרה הראשונית שלנו היא להגביר את הידע, את המידע ואת האינפורמציה שבידי משרד המשפטי</w:t>
      </w:r>
      <w:r>
        <w:rPr>
          <w:rFonts w:cs="David"/>
          <w:sz w:val="24"/>
          <w:rtl/>
        </w:rPr>
        <w:t>ם, דהיינו, ההוצאה לפועל, על מצבם של החייבים.</w:t>
      </w:r>
    </w:p>
    <w:p w:rsidR="00000000" w:rsidRDefault="00E123EB">
      <w:pPr>
        <w:rPr>
          <w:rFonts w:cs="David"/>
          <w:sz w:val="24"/>
          <w:rtl/>
        </w:rPr>
      </w:pPr>
    </w:p>
    <w:p w:rsidR="00000000" w:rsidRDefault="00E123EB">
      <w:pPr>
        <w:rPr>
          <w:rFonts w:cs="David"/>
          <w:sz w:val="24"/>
          <w:rtl/>
        </w:rPr>
      </w:pPr>
      <w:r>
        <w:rPr>
          <w:rFonts w:cs="David"/>
          <w:sz w:val="24"/>
          <w:rtl/>
        </w:rPr>
        <w:tab/>
        <w:t>הרפורמה כוללת, ואתם תשמעו על זה פרטים, שורה של הצעות שיאפשרו להוצאה לפועל לרכז מידע על מצבם האמיתי של החייבים, מתוך התחשבות בזכויות הפרט. זה הדבר הראשון.</w:t>
      </w:r>
    </w:p>
    <w:p w:rsidR="00000000" w:rsidRDefault="00E123EB">
      <w:pPr>
        <w:rPr>
          <w:rFonts w:cs="David"/>
          <w:sz w:val="24"/>
          <w:rtl/>
        </w:rPr>
      </w:pPr>
    </w:p>
    <w:p w:rsidR="00000000" w:rsidRDefault="00E123EB">
      <w:pPr>
        <w:rPr>
          <w:rFonts w:cs="David"/>
          <w:sz w:val="24"/>
          <w:rtl/>
        </w:rPr>
      </w:pPr>
      <w:r>
        <w:rPr>
          <w:rFonts w:cs="David"/>
          <w:sz w:val="24"/>
          <w:rtl/>
        </w:rPr>
        <w:tab/>
        <w:t xml:space="preserve">דבר שני. יש מאות אלפי תיקים על חובות פעוטים, שבשבילם </w:t>
      </w:r>
      <w:r>
        <w:rPr>
          <w:rFonts w:cs="David"/>
          <w:sz w:val="24"/>
          <w:rtl/>
        </w:rPr>
        <w:t>לא כדאי ולא צריך להפעיל את המערכת המשפטית, ואני מדבר על צ'קים של 100 שקלים. מי שנותן צ'ק על 100 שקלים ולוקח צ'ק על 100 שקל זו טרנסאקציה פרטית, ואחרי הרפורמה, זה לא יטופל במערכת המשפט.</w:t>
      </w:r>
    </w:p>
    <w:p w:rsidR="00000000" w:rsidRDefault="00E123EB">
      <w:pPr>
        <w:rPr>
          <w:rFonts w:cs="David"/>
          <w:sz w:val="24"/>
          <w:rtl/>
        </w:rPr>
      </w:pPr>
    </w:p>
    <w:p w:rsidR="00000000" w:rsidRDefault="00E123EB">
      <w:pPr>
        <w:rPr>
          <w:rFonts w:cs="David"/>
          <w:sz w:val="24"/>
          <w:rtl/>
        </w:rPr>
      </w:pPr>
      <w:r>
        <w:rPr>
          <w:rFonts w:cs="David"/>
          <w:sz w:val="24"/>
          <w:rtl/>
        </w:rPr>
        <w:tab/>
        <w:t xml:space="preserve">דבר שלישי הוא כיצד לכפות את תשלום החובות על אלה שבדקנו ומצאנו שאכן הם </w:t>
      </w:r>
      <w:r>
        <w:rPr>
          <w:rFonts w:cs="David"/>
          <w:sz w:val="24"/>
          <w:rtl/>
        </w:rPr>
        <w:t>מסוגלים לשלם, ולא משלמים, מפני שהם אומרים: אני לא אשלם שכר דירה, אני אשב בדירה הזאת בלי לשלם שכר דירה. עד שמישהו יפעיל נגדי הוצאה לפועל זה ייקח שנה-שנתיים, ואז אני אעבור לדירה אחרת ואתחיל את כל העסק מחדש. נגד האנשים האלה אנחנו רוצים להפעיל מערכת אכיפה הרבה</w:t>
      </w:r>
      <w:r>
        <w:rPr>
          <w:rFonts w:cs="David"/>
          <w:sz w:val="24"/>
          <w:rtl/>
        </w:rPr>
        <w:t xml:space="preserve"> יותר יעילה ומחמירה ממה שהיתה קיימת עד עכשיו, ובראש ובראשונה אנחנו רוצים להקים מערכת של משמר ההוצאה לפועל. ועל זה יש בינינו לבין האוצר ויכוח. אנחנו חושבים שאנחנו זקוקים ל-300 איש במדים, לפחות, שיש להם סמכויות להחרים ולעצור. כל עוד שאנשים לא יפחדו מהקונסקוו</w:t>
      </w:r>
      <w:r>
        <w:rPr>
          <w:rFonts w:cs="David"/>
          <w:sz w:val="24"/>
          <w:rtl/>
        </w:rPr>
        <w:t>נסיות של ההתחמקות הפושעת שלהם, הם לא ישלמו. אז שלא יבואו בטענות אל המערכת המשפטית על זה שהיא לא מוציאה לפועל כאשר לא נותנים בידה את האמצעים לכפות את ההוצאה לפועל. גם על זה ידבר אתכם השופט ארבל.</w:t>
      </w:r>
    </w:p>
    <w:p w:rsidR="00000000" w:rsidRDefault="00E123EB">
      <w:pPr>
        <w:rPr>
          <w:rFonts w:cs="David"/>
          <w:sz w:val="24"/>
          <w:rtl/>
        </w:rPr>
      </w:pPr>
    </w:p>
    <w:p w:rsidR="00000000" w:rsidRDefault="00E123EB">
      <w:pPr>
        <w:rPr>
          <w:rFonts w:cs="David"/>
          <w:sz w:val="24"/>
          <w:rtl/>
        </w:rPr>
      </w:pPr>
      <w:r>
        <w:rPr>
          <w:rFonts w:cs="David"/>
          <w:sz w:val="24"/>
          <w:rtl/>
        </w:rPr>
        <w:tab/>
        <w:t>אחרון אחרון, וזה לטווח ארוך, ואתה מאוד תאהב את זה, מיקי איתן</w:t>
      </w:r>
      <w:r>
        <w:rPr>
          <w:rFonts w:cs="David"/>
          <w:sz w:val="24"/>
          <w:rtl/>
        </w:rPr>
        <w:t>, יש רפורמה מבחינת הניירת של ההוצאה לפועל. כל אחד שביקר בבתי-המשפט יודע שבאיזה מקום, בקרבת המזכירות, הוא ייתקל בהר שעשוי מתיקים שכבר אין להם מקום על האצטבאות. המערכת פועלת למחשוב של ההוצאה לפועל.</w:t>
      </w:r>
    </w:p>
    <w:p w:rsidR="00000000" w:rsidRDefault="00E123EB">
      <w:pPr>
        <w:rPr>
          <w:rFonts w:cs="David"/>
          <w:sz w:val="24"/>
          <w:rtl/>
        </w:rPr>
      </w:pPr>
    </w:p>
    <w:p w:rsidR="00000000" w:rsidRDefault="00E123EB">
      <w:pPr>
        <w:rPr>
          <w:rFonts w:cs="David"/>
          <w:sz w:val="24"/>
          <w:rtl/>
        </w:rPr>
      </w:pPr>
      <w:r>
        <w:rPr>
          <w:rFonts w:cs="David"/>
          <w:sz w:val="24"/>
          <w:rtl/>
        </w:rPr>
        <w:lastRenderedPageBreak/>
        <w:tab/>
        <w:t>ביקרתי במקום מופלא, וזה בית-משפט השלום בראשון-לציון, ששם י</w:t>
      </w:r>
      <w:r>
        <w:rPr>
          <w:rFonts w:cs="David"/>
          <w:sz w:val="24"/>
          <w:rtl/>
        </w:rPr>
        <w:t>ש משרד הוצאה לפועל, שאין בו שום תיק. יש רק אותם התיקים שהובאו באותו יום, ושעוד לא נכנסו למחשב. כל יתר התיקים נמצאים במחסן שרחוק קילומטרים משם, וכל המסמכים של כל התיקים נמצאים במחשב. כך שמבחינה פיזית ומבחינת היעילות והמהירות בטיפול זאת ממש רבולוציה, אבל היא</w:t>
      </w:r>
      <w:r>
        <w:rPr>
          <w:rFonts w:cs="David"/>
          <w:sz w:val="24"/>
          <w:rtl/>
        </w:rPr>
        <w:t xml:space="preserve"> לוקחת זמן וכסף.</w:t>
      </w:r>
    </w:p>
    <w:p w:rsidR="00000000" w:rsidRDefault="00E123EB">
      <w:pPr>
        <w:rPr>
          <w:rFonts w:cs="David"/>
          <w:sz w:val="24"/>
          <w:rtl/>
        </w:rPr>
      </w:pPr>
    </w:p>
    <w:p w:rsidR="00000000" w:rsidRDefault="00E123EB">
      <w:pPr>
        <w:rPr>
          <w:rFonts w:cs="David"/>
          <w:sz w:val="24"/>
          <w:rtl/>
        </w:rPr>
      </w:pPr>
      <w:r>
        <w:rPr>
          <w:rFonts w:cs="David"/>
          <w:sz w:val="24"/>
          <w:u w:val="single"/>
          <w:rtl/>
        </w:rPr>
        <w:t>היו"ר מיכאל איתן:</w:t>
      </w:r>
    </w:p>
    <w:p w:rsidR="00000000" w:rsidRDefault="00E123EB">
      <w:pPr>
        <w:rPr>
          <w:rFonts w:cs="David"/>
          <w:sz w:val="24"/>
          <w:rtl/>
        </w:rPr>
      </w:pPr>
    </w:p>
    <w:p w:rsidR="00000000" w:rsidRDefault="00E123EB">
      <w:pPr>
        <w:rPr>
          <w:rFonts w:cs="David"/>
          <w:sz w:val="24"/>
          <w:rtl/>
        </w:rPr>
      </w:pPr>
      <w:r>
        <w:rPr>
          <w:rFonts w:cs="David"/>
          <w:sz w:val="24"/>
          <w:rtl/>
        </w:rPr>
        <w:tab/>
        <w:t>דרך אגב, מערכת המחשוב, גם בהנהלת בתי-המשפט וגם בבית-המשפט העליון ובבתי-המשפט, היא מעולה. השירות שהיא נותנת באינטרנט הוא אדיר. הוא מאוד נוח, וצריך לשבח אותם בכל הזדמנות.</w:t>
      </w:r>
    </w:p>
    <w:p w:rsidR="00000000" w:rsidRDefault="00E123EB">
      <w:pPr>
        <w:rPr>
          <w:rFonts w:cs="David"/>
          <w:sz w:val="24"/>
          <w:rtl/>
        </w:rPr>
      </w:pPr>
    </w:p>
    <w:p w:rsidR="00000000" w:rsidRDefault="00E123EB">
      <w:pPr>
        <w:rPr>
          <w:rFonts w:cs="David"/>
          <w:sz w:val="24"/>
          <w:rtl/>
        </w:rPr>
      </w:pPr>
      <w:r>
        <w:rPr>
          <w:rFonts w:cs="David"/>
          <w:sz w:val="24"/>
          <w:u w:val="single"/>
          <w:rtl/>
        </w:rPr>
        <w:t>שר המשפטים יוסף לפיד:</w:t>
      </w:r>
    </w:p>
    <w:p w:rsidR="00000000" w:rsidRDefault="00E123EB">
      <w:pPr>
        <w:rPr>
          <w:rFonts w:cs="David"/>
          <w:sz w:val="24"/>
          <w:rtl/>
        </w:rPr>
      </w:pPr>
    </w:p>
    <w:p w:rsidR="00000000" w:rsidRDefault="00E123EB">
      <w:pPr>
        <w:rPr>
          <w:rFonts w:cs="David"/>
          <w:sz w:val="24"/>
          <w:rtl/>
        </w:rPr>
      </w:pPr>
      <w:r>
        <w:rPr>
          <w:rFonts w:cs="David"/>
          <w:sz w:val="24"/>
          <w:rtl/>
        </w:rPr>
        <w:tab/>
        <w:t xml:space="preserve"> אנשים לא יודעים שאם יש </w:t>
      </w:r>
      <w:r>
        <w:rPr>
          <w:rFonts w:cs="David"/>
          <w:sz w:val="24"/>
          <w:rtl/>
        </w:rPr>
        <w:t>להם איזה תיק בבית-המשפט הם יכולים להיכנס לכל בית-משפט ולמצוא את התיק.</w:t>
      </w:r>
    </w:p>
    <w:p w:rsidR="00000000" w:rsidRDefault="00E123EB">
      <w:pPr>
        <w:rPr>
          <w:rFonts w:cs="David"/>
          <w:sz w:val="24"/>
          <w:rtl/>
        </w:rPr>
      </w:pPr>
    </w:p>
    <w:p w:rsidR="00000000" w:rsidRDefault="00E123EB">
      <w:pPr>
        <w:rPr>
          <w:rFonts w:cs="David"/>
          <w:sz w:val="24"/>
          <w:rtl/>
        </w:rPr>
      </w:pPr>
      <w:r>
        <w:rPr>
          <w:rFonts w:cs="David"/>
          <w:sz w:val="24"/>
          <w:u w:val="single"/>
          <w:rtl/>
        </w:rPr>
        <w:t>היו"ר מיכאל איתן:</w:t>
      </w:r>
    </w:p>
    <w:p w:rsidR="00000000" w:rsidRDefault="00E123EB">
      <w:pPr>
        <w:rPr>
          <w:rFonts w:cs="David"/>
          <w:sz w:val="24"/>
          <w:rtl/>
        </w:rPr>
      </w:pPr>
    </w:p>
    <w:p w:rsidR="00000000" w:rsidRDefault="00E123EB">
      <w:pPr>
        <w:rPr>
          <w:rFonts w:cs="David"/>
          <w:sz w:val="24"/>
          <w:rtl/>
        </w:rPr>
      </w:pPr>
      <w:r>
        <w:rPr>
          <w:rFonts w:cs="David"/>
          <w:sz w:val="24"/>
          <w:rtl/>
        </w:rPr>
        <w:tab/>
        <w:t>זה דבר מדהים. אתה נכנס ורואה את התיקים באינטרנט.</w:t>
      </w:r>
    </w:p>
    <w:p w:rsidR="00000000" w:rsidRDefault="00E123EB">
      <w:pPr>
        <w:rPr>
          <w:rFonts w:cs="David"/>
          <w:sz w:val="24"/>
          <w:rtl/>
        </w:rPr>
      </w:pPr>
    </w:p>
    <w:p w:rsidR="00000000" w:rsidRDefault="00E123EB">
      <w:pPr>
        <w:rPr>
          <w:rFonts w:cs="David"/>
          <w:sz w:val="24"/>
          <w:rtl/>
        </w:rPr>
      </w:pPr>
      <w:r>
        <w:rPr>
          <w:rFonts w:cs="David"/>
          <w:sz w:val="24"/>
          <w:u w:val="single"/>
          <w:rtl/>
        </w:rPr>
        <w:t>שר המשפטים יוסף לפיד:</w:t>
      </w:r>
    </w:p>
    <w:p w:rsidR="00000000" w:rsidRDefault="00E123EB">
      <w:pPr>
        <w:rPr>
          <w:rFonts w:cs="David"/>
          <w:sz w:val="24"/>
          <w:rtl/>
        </w:rPr>
      </w:pPr>
    </w:p>
    <w:p w:rsidR="00000000" w:rsidRDefault="00E123EB">
      <w:pPr>
        <w:rPr>
          <w:rFonts w:cs="David"/>
          <w:sz w:val="24"/>
          <w:rtl/>
        </w:rPr>
      </w:pPr>
      <w:r>
        <w:rPr>
          <w:rFonts w:cs="David"/>
          <w:sz w:val="24"/>
          <w:rtl/>
        </w:rPr>
        <w:tab/>
        <w:t xml:space="preserve"> במקום ללכת לחפש טפסים, אתה יכול להוציא טפסים מהמחשב, להדפיס במדפסת שלך, למלא את הטופס ולהח</w:t>
      </w:r>
      <w:r>
        <w:rPr>
          <w:rFonts w:cs="David"/>
          <w:sz w:val="24"/>
          <w:rtl/>
        </w:rPr>
        <w:t>זיר אותו.</w:t>
      </w:r>
    </w:p>
    <w:p w:rsidR="00000000" w:rsidRDefault="00E123EB">
      <w:pPr>
        <w:rPr>
          <w:rFonts w:cs="David"/>
          <w:sz w:val="24"/>
          <w:rtl/>
        </w:rPr>
      </w:pPr>
    </w:p>
    <w:p w:rsidR="00000000" w:rsidRDefault="00E123EB">
      <w:pPr>
        <w:rPr>
          <w:rFonts w:cs="David"/>
          <w:sz w:val="24"/>
          <w:rtl/>
        </w:rPr>
      </w:pPr>
      <w:r>
        <w:rPr>
          <w:rFonts w:cs="David"/>
          <w:sz w:val="24"/>
          <w:u w:val="single"/>
          <w:rtl/>
        </w:rPr>
        <w:t>היו"ר מיכאל איתן:</w:t>
      </w:r>
    </w:p>
    <w:p w:rsidR="00000000" w:rsidRDefault="00E123EB">
      <w:pPr>
        <w:rPr>
          <w:rFonts w:cs="David"/>
          <w:sz w:val="24"/>
          <w:rtl/>
        </w:rPr>
      </w:pPr>
    </w:p>
    <w:p w:rsidR="00000000" w:rsidRDefault="00E123EB">
      <w:pPr>
        <w:rPr>
          <w:rFonts w:cs="David"/>
          <w:sz w:val="24"/>
          <w:rtl/>
        </w:rPr>
      </w:pPr>
      <w:r>
        <w:rPr>
          <w:rFonts w:cs="David"/>
          <w:sz w:val="24"/>
          <w:rtl/>
        </w:rPr>
        <w:tab/>
        <w:t>בשעה טובה שמעתי שגם בטאבו עוד מעט אפשר יהיה להשיג מסמכים דרך המחשב.</w:t>
      </w:r>
    </w:p>
    <w:p w:rsidR="00000000" w:rsidRDefault="00E123EB">
      <w:pPr>
        <w:rPr>
          <w:rFonts w:cs="David"/>
          <w:sz w:val="24"/>
          <w:rtl/>
        </w:rPr>
      </w:pPr>
    </w:p>
    <w:p w:rsidR="00000000" w:rsidRDefault="00E123EB">
      <w:pPr>
        <w:rPr>
          <w:rFonts w:cs="David"/>
          <w:sz w:val="24"/>
          <w:rtl/>
        </w:rPr>
      </w:pPr>
      <w:r>
        <w:rPr>
          <w:rFonts w:cs="David"/>
          <w:sz w:val="24"/>
          <w:u w:val="single"/>
          <w:rtl/>
        </w:rPr>
        <w:t>שר המשפטים יוסף לפיד:</w:t>
      </w:r>
    </w:p>
    <w:p w:rsidR="00000000" w:rsidRDefault="00E123EB">
      <w:pPr>
        <w:rPr>
          <w:rFonts w:cs="David"/>
          <w:sz w:val="24"/>
          <w:rtl/>
        </w:rPr>
      </w:pPr>
    </w:p>
    <w:p w:rsidR="00000000" w:rsidRDefault="00E123EB">
      <w:pPr>
        <w:rPr>
          <w:rFonts w:cs="David"/>
          <w:sz w:val="24"/>
          <w:rtl/>
        </w:rPr>
      </w:pPr>
      <w:r>
        <w:rPr>
          <w:rFonts w:cs="David"/>
          <w:sz w:val="24"/>
          <w:rtl/>
        </w:rPr>
        <w:tab/>
        <w:t xml:space="preserve"> לצערי, ההתקדמות בטאבו נעצרה לפני שלושה חודשים על-ידי העיצומים שפוגעים בו קשה.</w:t>
      </w:r>
    </w:p>
    <w:p w:rsidR="00000000" w:rsidRDefault="00E123EB">
      <w:pPr>
        <w:rPr>
          <w:rFonts w:cs="David"/>
          <w:sz w:val="24"/>
          <w:rtl/>
        </w:rPr>
      </w:pPr>
    </w:p>
    <w:p w:rsidR="00000000" w:rsidRDefault="00E123EB">
      <w:pPr>
        <w:rPr>
          <w:rFonts w:cs="David"/>
          <w:sz w:val="24"/>
          <w:rtl/>
        </w:rPr>
      </w:pPr>
      <w:r>
        <w:rPr>
          <w:rFonts w:cs="David"/>
          <w:sz w:val="24"/>
          <w:rtl/>
        </w:rPr>
        <w:tab/>
        <w:t>אלה הם הפרמטרים, אדוני היושב-ראש. אני מבקש שתראו את</w:t>
      </w:r>
      <w:r>
        <w:rPr>
          <w:rFonts w:cs="David"/>
          <w:sz w:val="24"/>
          <w:rtl/>
        </w:rPr>
        <w:t xml:space="preserve"> המיצג שההוצאה לפועל הכינה.</w:t>
      </w:r>
    </w:p>
    <w:p w:rsidR="00000000" w:rsidRDefault="00E123EB">
      <w:pPr>
        <w:rPr>
          <w:rFonts w:cs="David"/>
          <w:sz w:val="24"/>
          <w:rtl/>
        </w:rPr>
      </w:pPr>
    </w:p>
    <w:p w:rsidR="00000000" w:rsidRDefault="00E123EB">
      <w:pPr>
        <w:rPr>
          <w:rFonts w:cs="David"/>
          <w:sz w:val="24"/>
          <w:rtl/>
        </w:rPr>
      </w:pPr>
      <w:r>
        <w:rPr>
          <w:rFonts w:cs="David"/>
          <w:sz w:val="24"/>
          <w:u w:val="single"/>
          <w:rtl/>
        </w:rPr>
        <w:t>אברהם בורג:</w:t>
      </w:r>
    </w:p>
    <w:p w:rsidR="00000000" w:rsidRDefault="00E123EB">
      <w:pPr>
        <w:rPr>
          <w:rFonts w:cs="David"/>
          <w:sz w:val="24"/>
          <w:rtl/>
        </w:rPr>
      </w:pPr>
    </w:p>
    <w:p w:rsidR="00000000" w:rsidRDefault="00E123EB">
      <w:pPr>
        <w:rPr>
          <w:rFonts w:cs="David"/>
          <w:sz w:val="24"/>
          <w:rtl/>
        </w:rPr>
      </w:pPr>
      <w:r>
        <w:rPr>
          <w:rFonts w:cs="David"/>
          <w:sz w:val="24"/>
          <w:rtl/>
        </w:rPr>
        <w:tab/>
        <w:t>אמרת שטרנסאקציות פרטיות של 100 שקלים לא נכנסות לרף. מה הטרנסאקציה התחתונה?</w:t>
      </w:r>
    </w:p>
    <w:p w:rsidR="00000000" w:rsidRDefault="00E123EB">
      <w:pPr>
        <w:rPr>
          <w:rFonts w:cs="David"/>
          <w:sz w:val="24"/>
          <w:rtl/>
        </w:rPr>
      </w:pPr>
    </w:p>
    <w:p w:rsidR="00000000" w:rsidRDefault="00E123EB">
      <w:pPr>
        <w:rPr>
          <w:rFonts w:cs="David"/>
          <w:sz w:val="24"/>
          <w:rtl/>
        </w:rPr>
      </w:pPr>
      <w:r>
        <w:rPr>
          <w:rFonts w:cs="David"/>
          <w:sz w:val="24"/>
          <w:u w:val="single"/>
          <w:rtl/>
        </w:rPr>
        <w:t>שר המשפטים יוסף לפיד:</w:t>
      </w:r>
    </w:p>
    <w:p w:rsidR="00000000" w:rsidRDefault="00E123EB">
      <w:pPr>
        <w:rPr>
          <w:rFonts w:cs="David"/>
          <w:sz w:val="24"/>
          <w:rtl/>
        </w:rPr>
      </w:pPr>
    </w:p>
    <w:p w:rsidR="00000000" w:rsidRDefault="00E123EB">
      <w:pPr>
        <w:rPr>
          <w:rFonts w:cs="David"/>
          <w:sz w:val="24"/>
          <w:rtl/>
        </w:rPr>
      </w:pPr>
      <w:r>
        <w:rPr>
          <w:rFonts w:cs="David"/>
          <w:sz w:val="24"/>
          <w:rtl/>
        </w:rPr>
        <w:tab/>
        <w:t xml:space="preserve"> צ'קים עד 100 שקלים לא נגבה.</w:t>
      </w:r>
    </w:p>
    <w:p w:rsidR="00000000" w:rsidRDefault="00E123EB">
      <w:pPr>
        <w:rPr>
          <w:rFonts w:cs="David"/>
          <w:sz w:val="24"/>
          <w:u w:val="single"/>
          <w:rtl/>
        </w:rPr>
      </w:pPr>
    </w:p>
    <w:p w:rsidR="00000000" w:rsidRDefault="00E123EB">
      <w:pPr>
        <w:rPr>
          <w:rFonts w:cs="David"/>
          <w:sz w:val="24"/>
          <w:rtl/>
        </w:rPr>
      </w:pPr>
      <w:r>
        <w:rPr>
          <w:rFonts w:cs="David"/>
          <w:sz w:val="24"/>
          <w:u w:val="single"/>
          <w:rtl/>
        </w:rPr>
        <w:t>אברהם בורג:</w:t>
      </w:r>
    </w:p>
    <w:p w:rsidR="00000000" w:rsidRDefault="00E123EB">
      <w:pPr>
        <w:rPr>
          <w:rFonts w:cs="David"/>
          <w:sz w:val="24"/>
          <w:rtl/>
        </w:rPr>
      </w:pPr>
    </w:p>
    <w:p w:rsidR="00000000" w:rsidRDefault="00E123EB">
      <w:pPr>
        <w:rPr>
          <w:rFonts w:cs="David"/>
          <w:sz w:val="24"/>
          <w:rtl/>
        </w:rPr>
      </w:pPr>
      <w:r>
        <w:rPr>
          <w:rFonts w:cs="David"/>
          <w:sz w:val="24"/>
          <w:rtl/>
        </w:rPr>
        <w:tab/>
        <w:t xml:space="preserve"> זה לא נמוך מדי? </w:t>
      </w:r>
    </w:p>
    <w:p w:rsidR="00000000" w:rsidRDefault="00E123EB">
      <w:pPr>
        <w:rPr>
          <w:rFonts w:cs="David"/>
          <w:sz w:val="24"/>
          <w:rtl/>
        </w:rPr>
      </w:pPr>
      <w:r>
        <w:rPr>
          <w:rFonts w:cs="David"/>
          <w:sz w:val="24"/>
          <w:u w:val="single"/>
          <w:rtl/>
        </w:rPr>
        <w:br w:type="page"/>
      </w:r>
      <w:r>
        <w:rPr>
          <w:rFonts w:cs="David"/>
          <w:sz w:val="24"/>
          <w:u w:val="single"/>
          <w:rtl/>
        </w:rPr>
        <w:lastRenderedPageBreak/>
        <w:t>שר המשפטים יוסף לפיד:</w:t>
      </w:r>
    </w:p>
    <w:p w:rsidR="00000000" w:rsidRDefault="00E123EB">
      <w:pPr>
        <w:rPr>
          <w:rFonts w:cs="David"/>
          <w:sz w:val="24"/>
          <w:rtl/>
        </w:rPr>
      </w:pPr>
    </w:p>
    <w:p w:rsidR="00000000" w:rsidRDefault="00E123EB">
      <w:pPr>
        <w:rPr>
          <w:rFonts w:cs="David"/>
          <w:sz w:val="24"/>
          <w:rtl/>
        </w:rPr>
      </w:pPr>
      <w:r>
        <w:rPr>
          <w:rFonts w:cs="David"/>
          <w:sz w:val="24"/>
          <w:rtl/>
        </w:rPr>
        <w:tab/>
        <w:t xml:space="preserve"> אנשים ידעו שזה מושתת על א</w:t>
      </w:r>
      <w:r>
        <w:rPr>
          <w:rFonts w:cs="David"/>
          <w:sz w:val="24"/>
          <w:rtl/>
        </w:rPr>
        <w:t>מון, ולא יקבלו צ'קים ממי שהם לא בוטחים בו.</w:t>
      </w:r>
    </w:p>
    <w:p w:rsidR="00000000" w:rsidRDefault="00E123EB">
      <w:pPr>
        <w:rPr>
          <w:rFonts w:cs="David"/>
          <w:sz w:val="24"/>
          <w:rtl/>
        </w:rPr>
      </w:pPr>
    </w:p>
    <w:p w:rsidR="00000000" w:rsidRDefault="00E123EB">
      <w:pPr>
        <w:rPr>
          <w:rFonts w:cs="David"/>
          <w:sz w:val="24"/>
          <w:rtl/>
        </w:rPr>
      </w:pPr>
      <w:r>
        <w:rPr>
          <w:rFonts w:cs="David"/>
          <w:sz w:val="24"/>
          <w:u w:val="single"/>
          <w:rtl/>
        </w:rPr>
        <w:t>אברהם בורג:</w:t>
      </w:r>
    </w:p>
    <w:p w:rsidR="00000000" w:rsidRDefault="00E123EB">
      <w:pPr>
        <w:rPr>
          <w:rFonts w:cs="David"/>
          <w:sz w:val="24"/>
          <w:rtl/>
        </w:rPr>
      </w:pPr>
    </w:p>
    <w:p w:rsidR="00000000" w:rsidRDefault="00E123EB">
      <w:pPr>
        <w:rPr>
          <w:rFonts w:cs="David"/>
          <w:sz w:val="24"/>
          <w:rtl/>
        </w:rPr>
      </w:pPr>
      <w:r>
        <w:rPr>
          <w:rFonts w:cs="David"/>
          <w:sz w:val="24"/>
          <w:rtl/>
        </w:rPr>
        <w:tab/>
        <w:t>אתה עושה החלטה ערכית שעל שקל אחד אתה לא גובה, ועד 99 שקלים אתה לא גובה, אז זה כבר המחיר, זה לא העיקרון.</w:t>
      </w:r>
    </w:p>
    <w:p w:rsidR="00000000" w:rsidRDefault="00E123EB">
      <w:pPr>
        <w:rPr>
          <w:rFonts w:cs="David"/>
          <w:sz w:val="24"/>
          <w:rtl/>
        </w:rPr>
      </w:pPr>
    </w:p>
    <w:p w:rsidR="00000000" w:rsidRDefault="00E123EB">
      <w:pPr>
        <w:rPr>
          <w:rFonts w:cs="David"/>
          <w:sz w:val="24"/>
          <w:rtl/>
        </w:rPr>
      </w:pPr>
      <w:r>
        <w:rPr>
          <w:rFonts w:cs="David"/>
          <w:sz w:val="24"/>
          <w:u w:val="single"/>
          <w:rtl/>
        </w:rPr>
        <w:t>שר המשפטים יוסף לפיד:</w:t>
      </w:r>
    </w:p>
    <w:p w:rsidR="00000000" w:rsidRDefault="00E123EB">
      <w:pPr>
        <w:rPr>
          <w:rFonts w:cs="David"/>
          <w:sz w:val="24"/>
          <w:rtl/>
        </w:rPr>
      </w:pPr>
    </w:p>
    <w:p w:rsidR="00000000" w:rsidRDefault="00E123EB">
      <w:pPr>
        <w:rPr>
          <w:rFonts w:cs="David"/>
          <w:sz w:val="24"/>
          <w:rtl/>
        </w:rPr>
      </w:pPr>
      <w:r>
        <w:rPr>
          <w:rFonts w:cs="David"/>
          <w:sz w:val="24"/>
          <w:rtl/>
        </w:rPr>
        <w:tab/>
        <w:t xml:space="preserve"> רבותי, הואיל ואת המיצג הבא אני מכיר בעל-פה, אני אשחרר אתכם מנוכחותי.</w:t>
      </w:r>
      <w:r>
        <w:rPr>
          <w:rFonts w:cs="David"/>
          <w:sz w:val="24"/>
          <w:rtl/>
        </w:rPr>
        <w:t xml:space="preserve"> אני מוכן להופיע בכל עת. לא קרה שהזמינו אותי ולא הופעתי. לכל היותר אני דורש דחייה ביום.</w:t>
      </w:r>
    </w:p>
    <w:p w:rsidR="00000000" w:rsidRDefault="00E123EB">
      <w:pPr>
        <w:rPr>
          <w:rFonts w:cs="David"/>
          <w:sz w:val="24"/>
          <w:rtl/>
        </w:rPr>
      </w:pPr>
    </w:p>
    <w:p w:rsidR="00000000" w:rsidRDefault="00E123EB">
      <w:pPr>
        <w:rPr>
          <w:rFonts w:cs="David"/>
          <w:sz w:val="24"/>
          <w:rtl/>
        </w:rPr>
      </w:pPr>
      <w:r>
        <w:rPr>
          <w:rFonts w:cs="David"/>
          <w:sz w:val="24"/>
          <w:u w:val="single"/>
          <w:rtl/>
        </w:rPr>
        <w:t>היו"ר מיכאל איתן:</w:t>
      </w:r>
    </w:p>
    <w:p w:rsidR="00000000" w:rsidRDefault="00E123EB">
      <w:pPr>
        <w:rPr>
          <w:rFonts w:cs="David"/>
          <w:sz w:val="24"/>
          <w:rtl/>
        </w:rPr>
      </w:pPr>
    </w:p>
    <w:p w:rsidR="00000000" w:rsidRDefault="00E123EB">
      <w:pPr>
        <w:rPr>
          <w:rFonts w:cs="David"/>
          <w:sz w:val="24"/>
          <w:rtl/>
        </w:rPr>
      </w:pPr>
      <w:r>
        <w:rPr>
          <w:rFonts w:cs="David"/>
          <w:sz w:val="24"/>
          <w:rtl/>
        </w:rPr>
        <w:tab/>
        <w:t>לצערי הרב, אתה לפעמים מופיע במקום מישהו אחר שצריך להופיע.</w:t>
      </w:r>
    </w:p>
    <w:p w:rsidR="00000000" w:rsidRDefault="00E123EB">
      <w:pPr>
        <w:rPr>
          <w:rFonts w:cs="David"/>
          <w:sz w:val="24"/>
          <w:rtl/>
        </w:rPr>
      </w:pPr>
    </w:p>
    <w:p w:rsidR="00000000" w:rsidRDefault="00E123EB">
      <w:pPr>
        <w:rPr>
          <w:rFonts w:cs="David"/>
          <w:sz w:val="24"/>
          <w:rtl/>
        </w:rPr>
      </w:pPr>
      <w:r>
        <w:rPr>
          <w:rFonts w:cs="David"/>
          <w:sz w:val="24"/>
          <w:u w:val="single"/>
          <w:rtl/>
        </w:rPr>
        <w:t>שר המשפטים יוסף לפיד:</w:t>
      </w:r>
    </w:p>
    <w:p w:rsidR="00000000" w:rsidRDefault="00E123EB">
      <w:pPr>
        <w:rPr>
          <w:rFonts w:cs="David"/>
          <w:sz w:val="24"/>
          <w:rtl/>
        </w:rPr>
      </w:pPr>
    </w:p>
    <w:p w:rsidR="00000000" w:rsidRDefault="00E123EB">
      <w:pPr>
        <w:rPr>
          <w:rFonts w:cs="David"/>
          <w:sz w:val="24"/>
          <w:rtl/>
        </w:rPr>
      </w:pPr>
      <w:r>
        <w:rPr>
          <w:rFonts w:cs="David"/>
          <w:sz w:val="24"/>
          <w:rtl/>
        </w:rPr>
        <w:tab/>
        <w:t xml:space="preserve"> אני מודה לכם מאוד.</w:t>
      </w:r>
    </w:p>
    <w:p w:rsidR="00000000" w:rsidRDefault="00E123EB">
      <w:pPr>
        <w:rPr>
          <w:rFonts w:cs="David"/>
          <w:sz w:val="24"/>
          <w:rtl/>
        </w:rPr>
      </w:pPr>
    </w:p>
    <w:p w:rsidR="00000000" w:rsidRDefault="00E123EB">
      <w:pPr>
        <w:rPr>
          <w:rFonts w:cs="David"/>
          <w:sz w:val="24"/>
          <w:rtl/>
        </w:rPr>
      </w:pPr>
      <w:r>
        <w:rPr>
          <w:rFonts w:cs="David"/>
          <w:sz w:val="24"/>
          <w:u w:val="single"/>
          <w:rtl/>
        </w:rPr>
        <w:t>היו"ר מיכאל איתן:</w:t>
      </w:r>
    </w:p>
    <w:p w:rsidR="00000000" w:rsidRDefault="00E123EB">
      <w:pPr>
        <w:rPr>
          <w:rFonts w:cs="David"/>
          <w:sz w:val="24"/>
          <w:rtl/>
        </w:rPr>
      </w:pPr>
    </w:p>
    <w:p w:rsidR="00000000" w:rsidRDefault="00E123EB">
      <w:pPr>
        <w:rPr>
          <w:rFonts w:cs="David"/>
          <w:sz w:val="24"/>
          <w:rtl/>
        </w:rPr>
      </w:pPr>
      <w:r>
        <w:rPr>
          <w:rFonts w:cs="David"/>
          <w:sz w:val="24"/>
          <w:rtl/>
        </w:rPr>
        <w:tab/>
        <w:t>תודה רבה.</w:t>
      </w:r>
    </w:p>
    <w:p w:rsidR="00000000" w:rsidRDefault="00E123EB">
      <w:pPr>
        <w:rPr>
          <w:rFonts w:cs="David"/>
          <w:sz w:val="24"/>
          <w:rtl/>
        </w:rPr>
      </w:pPr>
    </w:p>
    <w:p w:rsidR="00000000" w:rsidRDefault="00E123EB">
      <w:pPr>
        <w:rPr>
          <w:rFonts w:cs="David"/>
          <w:sz w:val="24"/>
          <w:u w:val="single"/>
          <w:rtl/>
        </w:rPr>
      </w:pPr>
      <w:r>
        <w:rPr>
          <w:rFonts w:cs="David"/>
          <w:sz w:val="24"/>
          <w:u w:val="single"/>
          <w:rtl/>
        </w:rPr>
        <w:t>אליעזר כהן:</w:t>
      </w:r>
    </w:p>
    <w:p w:rsidR="00000000" w:rsidRDefault="00E123EB">
      <w:pPr>
        <w:rPr>
          <w:rFonts w:cs="David"/>
          <w:sz w:val="24"/>
          <w:rtl/>
        </w:rPr>
      </w:pPr>
    </w:p>
    <w:p w:rsidR="00000000" w:rsidRDefault="00E123EB">
      <w:pPr>
        <w:rPr>
          <w:rFonts w:cs="David"/>
          <w:sz w:val="24"/>
          <w:rtl/>
        </w:rPr>
      </w:pPr>
      <w:r>
        <w:rPr>
          <w:rFonts w:cs="David"/>
          <w:sz w:val="24"/>
          <w:rtl/>
        </w:rPr>
        <w:tab/>
        <w:t xml:space="preserve"> אדוני היושב-ראש, אתה יכול להגיד מה מוטל על הוועדה לעשות בנושא הזה? אנחנו צריכים לחוקק חוקים, להציע, להמליץ, לאשר את הרפורמה?</w:t>
      </w:r>
    </w:p>
    <w:p w:rsidR="00000000" w:rsidRDefault="00E123EB">
      <w:pPr>
        <w:rPr>
          <w:rFonts w:cs="David"/>
          <w:sz w:val="24"/>
          <w:rtl/>
        </w:rPr>
      </w:pPr>
    </w:p>
    <w:p w:rsidR="00000000" w:rsidRDefault="00E123EB">
      <w:pPr>
        <w:rPr>
          <w:rFonts w:cs="David"/>
          <w:sz w:val="24"/>
          <w:rtl/>
        </w:rPr>
      </w:pPr>
      <w:r>
        <w:rPr>
          <w:rFonts w:cs="David"/>
          <w:sz w:val="24"/>
          <w:u w:val="single"/>
          <w:rtl/>
        </w:rPr>
        <w:t>היו"ר מיכאל איתן:</w:t>
      </w:r>
    </w:p>
    <w:p w:rsidR="00000000" w:rsidRDefault="00E123EB">
      <w:pPr>
        <w:rPr>
          <w:rFonts w:cs="David"/>
          <w:sz w:val="24"/>
          <w:rtl/>
        </w:rPr>
      </w:pPr>
    </w:p>
    <w:p w:rsidR="00000000" w:rsidRDefault="00E123EB">
      <w:pPr>
        <w:rPr>
          <w:rFonts w:cs="David"/>
          <w:sz w:val="24"/>
          <w:rtl/>
        </w:rPr>
      </w:pPr>
      <w:r>
        <w:rPr>
          <w:rFonts w:cs="David"/>
          <w:sz w:val="24"/>
          <w:rtl/>
        </w:rPr>
        <w:tab/>
        <w:t xml:space="preserve">קודם כול, לפי החוק יש חובת דיווח שנתית, ואנחנו מקיימים אותה היום. אני עוד לא נכנס אל תוך העניין, אבל אמרתי </w:t>
      </w:r>
      <w:r>
        <w:rPr>
          <w:rFonts w:cs="David"/>
          <w:sz w:val="24"/>
          <w:rtl/>
        </w:rPr>
        <w:t>שבצד הדברים ה"גדולים" שאנחנו עוסקים בהם, על הנושא של ההוצאה לפועל, שמעת, מדובר פה במיליונים, אנחנו גם צריכים לקבל דיווח.</w:t>
      </w:r>
    </w:p>
    <w:p w:rsidR="00000000" w:rsidRDefault="00E123EB">
      <w:pPr>
        <w:rPr>
          <w:rFonts w:cs="David"/>
          <w:sz w:val="24"/>
          <w:rtl/>
        </w:rPr>
      </w:pPr>
    </w:p>
    <w:p w:rsidR="00000000" w:rsidRDefault="00E123EB">
      <w:pPr>
        <w:rPr>
          <w:rFonts w:cs="David"/>
          <w:sz w:val="24"/>
          <w:u w:val="single"/>
          <w:rtl/>
        </w:rPr>
      </w:pPr>
      <w:r>
        <w:rPr>
          <w:rFonts w:cs="David"/>
          <w:sz w:val="24"/>
          <w:u w:val="single"/>
          <w:rtl/>
        </w:rPr>
        <w:t>אליעזר כהן:</w:t>
      </w:r>
    </w:p>
    <w:p w:rsidR="00000000" w:rsidRDefault="00E123EB">
      <w:pPr>
        <w:rPr>
          <w:rFonts w:cs="David"/>
          <w:sz w:val="24"/>
          <w:rtl/>
        </w:rPr>
      </w:pPr>
    </w:p>
    <w:p w:rsidR="00000000" w:rsidRDefault="00E123EB">
      <w:pPr>
        <w:rPr>
          <w:rFonts w:cs="David"/>
          <w:sz w:val="24"/>
          <w:rtl/>
        </w:rPr>
      </w:pPr>
      <w:r>
        <w:rPr>
          <w:rFonts w:cs="David"/>
          <w:sz w:val="24"/>
          <w:rtl/>
        </w:rPr>
        <w:tab/>
        <w:t xml:space="preserve"> קראתי את החוברת והזדעזעתי.</w:t>
      </w:r>
    </w:p>
    <w:p w:rsidR="00000000" w:rsidRDefault="00E123EB">
      <w:pPr>
        <w:rPr>
          <w:rFonts w:cs="David"/>
          <w:sz w:val="24"/>
          <w:rtl/>
        </w:rPr>
      </w:pPr>
    </w:p>
    <w:p w:rsidR="00000000" w:rsidRDefault="00E123EB">
      <w:pPr>
        <w:rPr>
          <w:rFonts w:cs="David"/>
          <w:sz w:val="24"/>
          <w:rtl/>
        </w:rPr>
      </w:pPr>
      <w:r>
        <w:rPr>
          <w:rFonts w:cs="David"/>
          <w:sz w:val="24"/>
          <w:u w:val="single"/>
          <w:rtl/>
        </w:rPr>
        <w:t>היו"ר מיכאל איתן:</w:t>
      </w:r>
    </w:p>
    <w:p w:rsidR="00000000" w:rsidRDefault="00E123EB">
      <w:pPr>
        <w:rPr>
          <w:rFonts w:cs="David"/>
          <w:sz w:val="24"/>
          <w:rtl/>
        </w:rPr>
      </w:pPr>
    </w:p>
    <w:p w:rsidR="00000000" w:rsidRDefault="00E123EB">
      <w:pPr>
        <w:rPr>
          <w:rFonts w:cs="David"/>
          <w:sz w:val="24"/>
          <w:rtl/>
        </w:rPr>
      </w:pPr>
      <w:r>
        <w:rPr>
          <w:rFonts w:cs="David"/>
          <w:sz w:val="24"/>
          <w:rtl/>
        </w:rPr>
        <w:tab/>
        <w:t>יש לנו אחריות כללית, מעבר לחובה שלנו לקבל את הדיווח. יש לנו אחריות כללי</w:t>
      </w:r>
      <w:r>
        <w:rPr>
          <w:rFonts w:cs="David"/>
          <w:sz w:val="24"/>
          <w:rtl/>
        </w:rPr>
        <w:t>ת כלפי האזרחים להעביר ביקורת ולפקח, זה חלק מהעבודה שלנו. אנחנו לא יכולים לעבור לסדר-היום ולהגיד: זה לא ענייננו.</w:t>
      </w:r>
    </w:p>
    <w:p w:rsidR="00000000" w:rsidRDefault="00E123EB">
      <w:pPr>
        <w:rPr>
          <w:rFonts w:cs="David"/>
          <w:sz w:val="24"/>
          <w:rtl/>
        </w:rPr>
      </w:pPr>
    </w:p>
    <w:p w:rsidR="00000000" w:rsidRDefault="00E123EB">
      <w:pPr>
        <w:rPr>
          <w:rFonts w:cs="David"/>
          <w:sz w:val="24"/>
          <w:u w:val="single"/>
          <w:rtl/>
        </w:rPr>
      </w:pPr>
      <w:r>
        <w:rPr>
          <w:rFonts w:cs="David"/>
          <w:sz w:val="24"/>
          <w:u w:val="single"/>
          <w:rtl/>
        </w:rPr>
        <w:t>אליעזר כהן:</w:t>
      </w:r>
    </w:p>
    <w:p w:rsidR="00000000" w:rsidRDefault="00E123EB">
      <w:pPr>
        <w:rPr>
          <w:rFonts w:cs="David"/>
          <w:sz w:val="24"/>
          <w:rtl/>
        </w:rPr>
      </w:pPr>
    </w:p>
    <w:p w:rsidR="00000000" w:rsidRDefault="00E123EB">
      <w:pPr>
        <w:rPr>
          <w:rFonts w:cs="David"/>
          <w:sz w:val="24"/>
          <w:rtl/>
        </w:rPr>
      </w:pPr>
      <w:r>
        <w:rPr>
          <w:rFonts w:cs="David"/>
          <w:sz w:val="24"/>
          <w:rtl/>
        </w:rPr>
        <w:tab/>
        <w:t xml:space="preserve"> אנחנו עוד לא בחקיקה. אנחנו צריכים להמליץ על הרפורמה הזאת או לאשר אותה?</w:t>
      </w:r>
    </w:p>
    <w:p w:rsidR="00000000" w:rsidRDefault="00E123EB">
      <w:pPr>
        <w:rPr>
          <w:rFonts w:cs="David"/>
          <w:sz w:val="24"/>
          <w:rtl/>
        </w:rPr>
      </w:pPr>
    </w:p>
    <w:p w:rsidR="00000000" w:rsidRDefault="00E123EB">
      <w:pPr>
        <w:rPr>
          <w:rFonts w:cs="David"/>
          <w:sz w:val="24"/>
          <w:rtl/>
        </w:rPr>
      </w:pPr>
      <w:r>
        <w:rPr>
          <w:rFonts w:cs="David"/>
          <w:sz w:val="24"/>
          <w:u w:val="single"/>
          <w:rtl/>
        </w:rPr>
        <w:t>דורית ואג:</w:t>
      </w:r>
    </w:p>
    <w:p w:rsidR="00000000" w:rsidRDefault="00E123EB">
      <w:pPr>
        <w:rPr>
          <w:rFonts w:cs="David"/>
          <w:sz w:val="24"/>
          <w:rtl/>
        </w:rPr>
      </w:pPr>
    </w:p>
    <w:p w:rsidR="00000000" w:rsidRDefault="00E123EB">
      <w:pPr>
        <w:rPr>
          <w:rFonts w:cs="David"/>
          <w:sz w:val="24"/>
          <w:rtl/>
        </w:rPr>
      </w:pPr>
      <w:r>
        <w:rPr>
          <w:rFonts w:cs="David"/>
          <w:sz w:val="24"/>
          <w:rtl/>
        </w:rPr>
        <w:tab/>
        <w:t>היא תבוא בחקיקה.</w:t>
      </w:r>
    </w:p>
    <w:p w:rsidR="00000000" w:rsidRDefault="00E123EB">
      <w:pPr>
        <w:rPr>
          <w:rFonts w:cs="David"/>
          <w:sz w:val="24"/>
          <w:rtl/>
        </w:rPr>
      </w:pPr>
      <w:r>
        <w:rPr>
          <w:rFonts w:cs="David"/>
          <w:sz w:val="24"/>
          <w:u w:val="single"/>
          <w:rtl/>
        </w:rPr>
        <w:t>היו"ר מיכאל איתן:</w:t>
      </w:r>
    </w:p>
    <w:p w:rsidR="00000000" w:rsidRDefault="00E123EB">
      <w:pPr>
        <w:rPr>
          <w:rFonts w:cs="David"/>
          <w:sz w:val="24"/>
          <w:rtl/>
        </w:rPr>
      </w:pPr>
    </w:p>
    <w:p w:rsidR="00000000" w:rsidRDefault="00E123EB">
      <w:pPr>
        <w:rPr>
          <w:rFonts w:cs="David"/>
          <w:sz w:val="24"/>
          <w:rtl/>
        </w:rPr>
      </w:pPr>
      <w:r>
        <w:rPr>
          <w:rFonts w:cs="David"/>
          <w:sz w:val="24"/>
          <w:rtl/>
        </w:rPr>
        <w:tab/>
        <w:t>מביאים</w:t>
      </w:r>
      <w:r>
        <w:rPr>
          <w:rFonts w:cs="David"/>
          <w:sz w:val="24"/>
          <w:rtl/>
        </w:rPr>
        <w:t xml:space="preserve"> לנו רפורמה, אנחנו נצטרך להביע את דעתנו.</w:t>
      </w:r>
    </w:p>
    <w:p w:rsidR="00000000" w:rsidRDefault="00E123EB">
      <w:pPr>
        <w:rPr>
          <w:rFonts w:cs="David"/>
          <w:sz w:val="24"/>
          <w:rtl/>
        </w:rPr>
      </w:pPr>
    </w:p>
    <w:p w:rsidR="00000000" w:rsidRDefault="00E123EB">
      <w:pPr>
        <w:rPr>
          <w:rFonts w:cs="David"/>
          <w:sz w:val="24"/>
          <w:u w:val="single"/>
          <w:rtl/>
        </w:rPr>
      </w:pPr>
      <w:r>
        <w:rPr>
          <w:rFonts w:cs="David"/>
          <w:sz w:val="24"/>
          <w:u w:val="single"/>
          <w:rtl/>
        </w:rPr>
        <w:lastRenderedPageBreak/>
        <w:t>דן ארבל:</w:t>
      </w:r>
    </w:p>
    <w:p w:rsidR="00000000" w:rsidRDefault="00E123EB">
      <w:pPr>
        <w:rPr>
          <w:rFonts w:cs="David"/>
          <w:sz w:val="24"/>
          <w:rtl/>
        </w:rPr>
      </w:pPr>
    </w:p>
    <w:p w:rsidR="00000000" w:rsidRDefault="00E123EB">
      <w:pPr>
        <w:rPr>
          <w:rFonts w:cs="David"/>
          <w:sz w:val="24"/>
          <w:rtl/>
        </w:rPr>
      </w:pPr>
      <w:r>
        <w:rPr>
          <w:rFonts w:cs="David"/>
          <w:sz w:val="24"/>
          <w:rtl/>
        </w:rPr>
        <w:tab/>
        <w:t>ודאי, נביא אותה לוועדת החוקה.</w:t>
      </w:r>
    </w:p>
    <w:p w:rsidR="00000000" w:rsidRDefault="00E123EB">
      <w:pPr>
        <w:rPr>
          <w:rFonts w:cs="David"/>
          <w:sz w:val="24"/>
          <w:rtl/>
        </w:rPr>
      </w:pPr>
    </w:p>
    <w:p w:rsidR="00000000" w:rsidRDefault="00E123EB">
      <w:pPr>
        <w:rPr>
          <w:rFonts w:cs="David"/>
          <w:sz w:val="24"/>
          <w:rtl/>
        </w:rPr>
      </w:pPr>
      <w:r>
        <w:rPr>
          <w:rFonts w:cs="David"/>
          <w:sz w:val="24"/>
          <w:u w:val="single"/>
          <w:rtl/>
        </w:rPr>
        <w:t>היו"ר מיכאל איתן:</w:t>
      </w:r>
    </w:p>
    <w:p w:rsidR="00000000" w:rsidRDefault="00E123EB">
      <w:pPr>
        <w:rPr>
          <w:rFonts w:cs="David"/>
          <w:sz w:val="24"/>
          <w:rtl/>
        </w:rPr>
      </w:pPr>
    </w:p>
    <w:p w:rsidR="00000000" w:rsidRDefault="00E123EB">
      <w:pPr>
        <w:rPr>
          <w:rFonts w:cs="David"/>
          <w:sz w:val="24"/>
          <w:rtl/>
        </w:rPr>
      </w:pPr>
      <w:r>
        <w:rPr>
          <w:rFonts w:cs="David"/>
          <w:sz w:val="24"/>
          <w:rtl/>
        </w:rPr>
        <w:tab/>
        <w:t>יכול להיות שיצטרכו גם לשנות חקיקה. אם תהיה מוכן לקחת את זה על עצמך, אולי אפשר יהיה להקים ועדת משנה, שתלווה את המהלך הזה, שתיכנס יותר לעומק.</w:t>
      </w:r>
    </w:p>
    <w:p w:rsidR="00000000" w:rsidRDefault="00E123EB">
      <w:pPr>
        <w:rPr>
          <w:rFonts w:cs="David"/>
          <w:sz w:val="24"/>
          <w:rtl/>
        </w:rPr>
      </w:pPr>
    </w:p>
    <w:p w:rsidR="00000000" w:rsidRDefault="00E123EB">
      <w:pPr>
        <w:rPr>
          <w:rFonts w:cs="David"/>
          <w:sz w:val="24"/>
          <w:rtl/>
        </w:rPr>
      </w:pPr>
      <w:r>
        <w:rPr>
          <w:rFonts w:cs="David"/>
          <w:sz w:val="24"/>
          <w:rtl/>
        </w:rPr>
        <w:tab/>
        <w:t>אני מקדם ב</w:t>
      </w:r>
      <w:r>
        <w:rPr>
          <w:rFonts w:cs="David"/>
          <w:sz w:val="24"/>
          <w:rtl/>
        </w:rPr>
        <w:t>ברכה את מנהל בתי-המשפט, דן ארבל, שחזר אלינו. הוא היה חולה תקופה מסוימת, לכן אני טורח לאחל לך בריאות שלמה ורפואה שלמה. אמרתי לו שהוא חוזר, כשהוא נראה רענן ומלא מרץ, ישר לביצוע הרפורמה.</w:t>
      </w:r>
    </w:p>
    <w:p w:rsidR="00000000" w:rsidRDefault="00E123EB">
      <w:pPr>
        <w:rPr>
          <w:rFonts w:cs="David"/>
          <w:sz w:val="24"/>
          <w:rtl/>
        </w:rPr>
      </w:pPr>
    </w:p>
    <w:p w:rsidR="00000000" w:rsidRDefault="00E123EB">
      <w:pPr>
        <w:rPr>
          <w:rFonts w:cs="David"/>
          <w:sz w:val="24"/>
          <w:u w:val="single"/>
          <w:rtl/>
        </w:rPr>
      </w:pPr>
      <w:r>
        <w:rPr>
          <w:rFonts w:cs="David"/>
          <w:sz w:val="24"/>
          <w:u w:val="single"/>
          <w:rtl/>
        </w:rPr>
        <w:t>דן ארבל:</w:t>
      </w:r>
    </w:p>
    <w:p w:rsidR="00000000" w:rsidRDefault="00E123EB">
      <w:pPr>
        <w:rPr>
          <w:rFonts w:cs="David"/>
          <w:sz w:val="24"/>
          <w:rtl/>
        </w:rPr>
      </w:pPr>
    </w:p>
    <w:p w:rsidR="00000000" w:rsidRDefault="00E123EB">
      <w:pPr>
        <w:rPr>
          <w:rFonts w:cs="David"/>
          <w:sz w:val="24"/>
          <w:rtl/>
        </w:rPr>
      </w:pPr>
      <w:r>
        <w:rPr>
          <w:rFonts w:cs="David"/>
          <w:sz w:val="24"/>
          <w:rtl/>
        </w:rPr>
        <w:tab/>
        <w:t>תודה רבה. אנחנו מקיימים את הישיבה הזאת במסגרת דיווח שנתי, שא</w:t>
      </w:r>
      <w:r>
        <w:rPr>
          <w:rFonts w:cs="David"/>
          <w:sz w:val="24"/>
          <w:rtl/>
        </w:rPr>
        <w:t>נחנו חייבים לוועדת החוקה, חוק ומשפט. זה לשאלה על מסגרת הדיון. בד בבד, כבר בדיווח הזה, אנחנו נדבר על עיקרי הרפורמה המוצעת, כי אנחנו חושבים שכבר צריך להכין את ועדת החוקה, חוק ומשפט, כבר בשלב זה, לקראת מה אנחנו חותרים, מכיוון שהמצב שנציג היום הוא מצב לא טוב.</w:t>
      </w:r>
    </w:p>
    <w:p w:rsidR="00000000" w:rsidRDefault="00E123EB">
      <w:pPr>
        <w:rPr>
          <w:rFonts w:cs="David"/>
          <w:sz w:val="24"/>
          <w:rtl/>
        </w:rPr>
      </w:pPr>
    </w:p>
    <w:p w:rsidR="00000000" w:rsidRDefault="00E123EB">
      <w:pPr>
        <w:rPr>
          <w:rFonts w:cs="David"/>
          <w:sz w:val="24"/>
          <w:rtl/>
        </w:rPr>
      </w:pPr>
      <w:r>
        <w:rPr>
          <w:rFonts w:cs="David"/>
          <w:sz w:val="24"/>
          <w:rtl/>
        </w:rPr>
        <w:tab/>
        <w:t>ההוצאה לפועל, מעצם טיבה, היא גוף בעייתי ביותר. היא בעיה כלכלית-חברתית, מפני שככל שהמצב הכלכלי במדינה נעשה גרוע יותר, העומס על ההוצאה לפועל גדל, מספר התיקים עולה והחובות הולכים וטופחים בגלל קשיים כספיים שהאוכלוסייה בישראל נכנסת אליהם.</w:t>
      </w:r>
    </w:p>
    <w:p w:rsidR="00000000" w:rsidRDefault="00E123EB">
      <w:pPr>
        <w:rPr>
          <w:rFonts w:cs="David"/>
          <w:sz w:val="24"/>
          <w:rtl/>
        </w:rPr>
      </w:pPr>
    </w:p>
    <w:p w:rsidR="00000000" w:rsidRDefault="00E123EB">
      <w:pPr>
        <w:rPr>
          <w:rFonts w:cs="David"/>
          <w:sz w:val="24"/>
          <w:rtl/>
        </w:rPr>
      </w:pPr>
      <w:r>
        <w:rPr>
          <w:rFonts w:cs="David"/>
          <w:sz w:val="24"/>
          <w:rtl/>
        </w:rPr>
        <w:tab/>
        <w:t>יש שתי אפשרויות בה</w:t>
      </w:r>
      <w:r>
        <w:rPr>
          <w:rFonts w:cs="David"/>
          <w:sz w:val="24"/>
          <w:rtl/>
        </w:rPr>
        <w:t>וצאה לפועל: ההוצאה לפועל יכולה להיות דורסנית ביותר. אנחנו יכולים לפתח מה שנקרא "הוצאה לפועל אכזרית", שהיא תטפל ביד קשה ביותר בכל חייב, תרד לחייו של כל חייב. אפשר ללכת עד לקיצוניות. כל מי שחייב כסף, להכניס אותו לבית-הסוהר. עד שהוא לא ישלם, הוא לא ייצא מבית-</w:t>
      </w:r>
      <w:r>
        <w:rPr>
          <w:rFonts w:cs="David"/>
          <w:sz w:val="24"/>
          <w:rtl/>
        </w:rPr>
        <w:t>הסוהר. באפשרות האחרת, היא יכולה להיות הוצאה לפועל מאוד רחומה, ליברלית, ולומר שאנשים שחייבים כסף הם חייבים, מפני שמצבם הכלכלי קשה, ואם נלחץ אותם יותר מדי, נגרום להרס משפחות ולמצוקה חברתית קשה ביותר, ואז תהיה לנו הוצאה לפועל, שהיא כמעט ולא מצליחה, מפני ש"בטו</w:t>
      </w:r>
      <w:r>
        <w:rPr>
          <w:rFonts w:cs="David"/>
          <w:sz w:val="24"/>
          <w:rtl/>
        </w:rPr>
        <w:t>בות", כמו שהילדים אומרים, אף אחד לא משלם.</w:t>
      </w:r>
    </w:p>
    <w:p w:rsidR="00000000" w:rsidRDefault="00E123EB">
      <w:pPr>
        <w:rPr>
          <w:rFonts w:cs="David"/>
          <w:sz w:val="24"/>
          <w:rtl/>
        </w:rPr>
      </w:pPr>
    </w:p>
    <w:p w:rsidR="00000000" w:rsidRDefault="00E123EB">
      <w:pPr>
        <w:rPr>
          <w:rFonts w:cs="David"/>
          <w:sz w:val="24"/>
          <w:rtl/>
        </w:rPr>
      </w:pPr>
      <w:r>
        <w:rPr>
          <w:rFonts w:cs="David"/>
          <w:sz w:val="24"/>
          <w:rtl/>
        </w:rPr>
        <w:tab/>
        <w:t>התשובה צריכה להיות איפה שהוא באמצע, אלא שנדמה לנו, כפי ששר המשפטים ציין, שבשנים האחרונות המטוטלת נטתה יותר ויותר לכיוון הליברליות, וכתוצאה מפסיקה ליברלית וחקיקה ליברלית, ההוצאה לפועל ממעטת מאוד במאסרים של חייבים.</w:t>
      </w:r>
      <w:r>
        <w:rPr>
          <w:rFonts w:cs="David"/>
          <w:sz w:val="24"/>
          <w:rtl/>
        </w:rPr>
        <w:t xml:space="preserve"> יש כמובן אנשים שחושבים שזה טוב, ויש כמובן אנשים שחושבים שזה רע. תלוי באיזה צד של המתרס אתה נמצא.</w:t>
      </w:r>
    </w:p>
    <w:p w:rsidR="00000000" w:rsidRDefault="00E123EB">
      <w:pPr>
        <w:rPr>
          <w:rFonts w:cs="David"/>
          <w:sz w:val="24"/>
          <w:rtl/>
        </w:rPr>
      </w:pPr>
    </w:p>
    <w:p w:rsidR="00000000" w:rsidRDefault="00E123EB">
      <w:pPr>
        <w:rPr>
          <w:rFonts w:cs="David"/>
          <w:sz w:val="24"/>
          <w:rtl/>
        </w:rPr>
      </w:pPr>
      <w:r>
        <w:rPr>
          <w:rFonts w:cs="David"/>
          <w:sz w:val="24"/>
          <w:u w:val="single"/>
          <w:rtl/>
        </w:rPr>
        <w:t>אברהם בורג:</w:t>
      </w:r>
    </w:p>
    <w:p w:rsidR="00000000" w:rsidRDefault="00E123EB">
      <w:pPr>
        <w:rPr>
          <w:rFonts w:cs="David"/>
          <w:sz w:val="24"/>
          <w:rtl/>
        </w:rPr>
      </w:pPr>
    </w:p>
    <w:p w:rsidR="00000000" w:rsidRDefault="00E123EB">
      <w:pPr>
        <w:rPr>
          <w:rFonts w:cs="David"/>
          <w:sz w:val="24"/>
          <w:rtl/>
        </w:rPr>
      </w:pPr>
      <w:r>
        <w:rPr>
          <w:rFonts w:cs="David"/>
          <w:sz w:val="24"/>
          <w:rtl/>
        </w:rPr>
        <w:tab/>
        <w:t xml:space="preserve"> ההליך הוא אוטומטי?</w:t>
      </w:r>
    </w:p>
    <w:p w:rsidR="00000000" w:rsidRDefault="00E123EB">
      <w:pPr>
        <w:rPr>
          <w:rFonts w:cs="David"/>
          <w:sz w:val="24"/>
          <w:rtl/>
        </w:rPr>
      </w:pPr>
    </w:p>
    <w:p w:rsidR="00000000" w:rsidRDefault="00E123EB">
      <w:pPr>
        <w:rPr>
          <w:rFonts w:cs="David"/>
          <w:sz w:val="24"/>
          <w:u w:val="single"/>
          <w:rtl/>
        </w:rPr>
      </w:pPr>
      <w:r>
        <w:rPr>
          <w:rFonts w:cs="David"/>
          <w:sz w:val="24"/>
          <w:u w:val="single"/>
          <w:rtl/>
        </w:rPr>
        <w:t>דן ארבל:</w:t>
      </w:r>
    </w:p>
    <w:p w:rsidR="00000000" w:rsidRDefault="00E123EB">
      <w:pPr>
        <w:rPr>
          <w:rFonts w:cs="David"/>
          <w:sz w:val="24"/>
          <w:rtl/>
        </w:rPr>
      </w:pPr>
    </w:p>
    <w:p w:rsidR="00000000" w:rsidRDefault="00E123EB">
      <w:pPr>
        <w:rPr>
          <w:rFonts w:cs="David"/>
          <w:sz w:val="24"/>
          <w:rtl/>
        </w:rPr>
      </w:pPr>
      <w:r>
        <w:rPr>
          <w:rFonts w:cs="David"/>
          <w:sz w:val="24"/>
          <w:rtl/>
        </w:rPr>
        <w:tab/>
        <w:t xml:space="preserve">לא. הליך שהיה קודם אוטומטי, הפך להליך שבו מתחייבת חקירת יכולת של החייב, ואם יתברר שבאמת יש לו יכולת, ואף על פי </w:t>
      </w:r>
      <w:r>
        <w:rPr>
          <w:rFonts w:cs="David"/>
          <w:sz w:val="24"/>
          <w:rtl/>
        </w:rPr>
        <w:t>כן הוא לא משלם, אז אפשר להוציא נגדו צו מאסר. אם יתברר שאין לו יכולת, וזה מה שקורה ברוב המקרים, יש פתרונות אחרים – מפזרים לו את התשלומים על פני הרבה שנים או שהוא הופך להיות חייב מוגבל באמצעים וכן הלאה.</w:t>
      </w:r>
    </w:p>
    <w:p w:rsidR="00000000" w:rsidRDefault="00E123EB">
      <w:pPr>
        <w:rPr>
          <w:rFonts w:cs="David"/>
          <w:sz w:val="24"/>
          <w:rtl/>
        </w:rPr>
      </w:pPr>
    </w:p>
    <w:p w:rsidR="00000000" w:rsidRDefault="00E123EB">
      <w:pPr>
        <w:rPr>
          <w:rFonts w:cs="David"/>
          <w:sz w:val="24"/>
          <w:rtl/>
        </w:rPr>
      </w:pPr>
      <w:r>
        <w:rPr>
          <w:rFonts w:cs="David"/>
          <w:sz w:val="24"/>
          <w:rtl/>
        </w:rPr>
        <w:tab/>
        <w:t>התוצאה היא, שהיום אנחנו ממעטים מאוד במאסרים, והחייבים</w:t>
      </w:r>
      <w:r>
        <w:rPr>
          <w:rFonts w:cs="David"/>
          <w:sz w:val="24"/>
          <w:rtl/>
        </w:rPr>
        <w:t xml:space="preserve"> משלמים אחוזים נמוכים ביותר מחובותיהם. החובות של כלל אזרחי ישראל צמחו בגלל שיטה מעוותת של ריביות, הצמדות ושכר טרחת עורכי-דין מופרז. הם הגיעו למשהו כמו 600 מיליארד שקלים שהצטברו - תכף ראש אגף ההוצאה לפועל ייתן לכם את המספרים  - אבל התברר שהחוב הזה כולו, או </w:t>
      </w:r>
      <w:r>
        <w:rPr>
          <w:rFonts w:cs="David"/>
          <w:sz w:val="24"/>
          <w:rtl/>
        </w:rPr>
        <w:t xml:space="preserve">רובו, חוב וירטואלי לגמרי, הוא מורכב רובו ככולו מריביות, הצמדות ושכר טרחת עורכי-דין, שהצטבר על התיקים האלה. במהלכים חקיקתיים שנעשו, עוד על-ידי השר הקודם, השר שטרית, החוב צומצם למשהו ריאלי יותר, אבל היום גם "הריאלי" הזה הוא 60 מיליארד שקל חובות, שהצטברו מאז </w:t>
      </w:r>
      <w:r>
        <w:rPr>
          <w:rFonts w:cs="David"/>
          <w:sz w:val="24"/>
          <w:rtl/>
        </w:rPr>
        <w:t>שקיימת ההוצאה לפועל ועד היום. רובם חובות אבודים.</w:t>
      </w:r>
    </w:p>
    <w:p w:rsidR="00000000" w:rsidRDefault="00E123EB">
      <w:pPr>
        <w:rPr>
          <w:rFonts w:cs="David"/>
          <w:sz w:val="24"/>
          <w:rtl/>
        </w:rPr>
      </w:pPr>
    </w:p>
    <w:p w:rsidR="00000000" w:rsidRDefault="00E123EB">
      <w:pPr>
        <w:rPr>
          <w:rFonts w:cs="David"/>
          <w:sz w:val="24"/>
          <w:rtl/>
        </w:rPr>
      </w:pPr>
      <w:r>
        <w:rPr>
          <w:rFonts w:cs="David"/>
          <w:sz w:val="24"/>
          <w:u w:val="single"/>
          <w:rtl/>
        </w:rPr>
        <w:t>היו"ר מיכאל איתן:</w:t>
      </w:r>
    </w:p>
    <w:p w:rsidR="00000000" w:rsidRDefault="00E123EB">
      <w:pPr>
        <w:rPr>
          <w:rFonts w:cs="David"/>
          <w:sz w:val="24"/>
          <w:rtl/>
        </w:rPr>
      </w:pPr>
    </w:p>
    <w:p w:rsidR="00000000" w:rsidRDefault="00E123EB">
      <w:pPr>
        <w:rPr>
          <w:rFonts w:cs="David"/>
          <w:sz w:val="24"/>
          <w:rtl/>
        </w:rPr>
      </w:pPr>
      <w:r>
        <w:rPr>
          <w:rFonts w:cs="David"/>
          <w:sz w:val="24"/>
          <w:rtl/>
        </w:rPr>
        <w:tab/>
        <w:t>הייתי קונה אותם ב-5 מיליארד.</w:t>
      </w:r>
    </w:p>
    <w:p w:rsidR="00000000" w:rsidRDefault="00E123EB">
      <w:pPr>
        <w:rPr>
          <w:rFonts w:cs="David"/>
          <w:sz w:val="24"/>
          <w:rtl/>
        </w:rPr>
      </w:pPr>
    </w:p>
    <w:p w:rsidR="00000000" w:rsidRDefault="00E123EB">
      <w:pPr>
        <w:rPr>
          <w:rFonts w:cs="David"/>
          <w:sz w:val="24"/>
          <w:u w:val="single"/>
          <w:rtl/>
        </w:rPr>
      </w:pPr>
      <w:r>
        <w:rPr>
          <w:rFonts w:cs="David"/>
          <w:sz w:val="24"/>
          <w:u w:val="single"/>
          <w:rtl/>
        </w:rPr>
        <w:t>דן ארבל:</w:t>
      </w:r>
    </w:p>
    <w:p w:rsidR="00000000" w:rsidRDefault="00E123EB">
      <w:pPr>
        <w:rPr>
          <w:rFonts w:cs="David"/>
          <w:sz w:val="24"/>
          <w:rtl/>
        </w:rPr>
      </w:pPr>
    </w:p>
    <w:p w:rsidR="00000000" w:rsidRDefault="00E123EB">
      <w:pPr>
        <w:rPr>
          <w:rFonts w:cs="David"/>
          <w:sz w:val="24"/>
          <w:rtl/>
        </w:rPr>
      </w:pPr>
      <w:r>
        <w:rPr>
          <w:rFonts w:cs="David"/>
          <w:sz w:val="24"/>
          <w:rtl/>
        </w:rPr>
        <w:tab/>
        <w:t>החוב האמיתי הוא בוודאי הרבה יותר קטן מ-60 מיליארד שקלים. החוב שניתן לגבייה הוא בוודאי הרבה יותר קטן, ואף אחד לא יכול להעריך אותו.</w:t>
      </w:r>
    </w:p>
    <w:p w:rsidR="00000000" w:rsidRDefault="00E123EB">
      <w:pPr>
        <w:rPr>
          <w:rFonts w:cs="David"/>
          <w:sz w:val="24"/>
          <w:rtl/>
        </w:rPr>
      </w:pPr>
    </w:p>
    <w:p w:rsidR="00000000" w:rsidRDefault="00E123EB">
      <w:pPr>
        <w:rPr>
          <w:rFonts w:cs="David"/>
          <w:sz w:val="24"/>
          <w:rtl/>
        </w:rPr>
      </w:pPr>
      <w:r>
        <w:rPr>
          <w:rFonts w:cs="David"/>
          <w:sz w:val="24"/>
          <w:rtl/>
        </w:rPr>
        <w:tab/>
        <w:t>השאלה היא איך</w:t>
      </w:r>
      <w:r>
        <w:rPr>
          <w:rFonts w:cs="David"/>
          <w:sz w:val="24"/>
          <w:rtl/>
        </w:rPr>
        <w:t xml:space="preserve"> מתגברים, איך יוצרים הוצאה לפועל מאוזנת. הוצאה לפועל שמצד אחד לא תהיה דורסנית מדי, ומצד שני היא תגבה את החובות מאלה שבאמת יש להם ולא רוצים לשלם. כולנו יודעים ששלטון החוק תלוי בהוצאה לפועל, אם אין הוצאה לפועל, אין שלטון חוק, פסקי-הדין הופכים לאבן שאין לה הו</w:t>
      </w:r>
      <w:r>
        <w:rPr>
          <w:rFonts w:cs="David"/>
          <w:sz w:val="24"/>
          <w:rtl/>
        </w:rPr>
        <w:t>פכין, ואף אחד לא יכול לבצע אותם.</w:t>
      </w:r>
    </w:p>
    <w:p w:rsidR="00000000" w:rsidRDefault="00E123EB">
      <w:pPr>
        <w:rPr>
          <w:rFonts w:cs="David"/>
          <w:sz w:val="24"/>
          <w:rtl/>
        </w:rPr>
      </w:pPr>
    </w:p>
    <w:p w:rsidR="00000000" w:rsidRDefault="00E123EB">
      <w:pPr>
        <w:rPr>
          <w:rFonts w:cs="David"/>
          <w:sz w:val="24"/>
          <w:rtl/>
        </w:rPr>
      </w:pPr>
      <w:r>
        <w:rPr>
          <w:rFonts w:cs="David"/>
          <w:sz w:val="24"/>
          <w:rtl/>
        </w:rPr>
        <w:tab/>
        <w:t>התשובה היא בהוצאה לפועל שיודעת להבחין היטב בין מי שיש לו לבין מי שאין לו, ולכך היא צריכה אמצעים. מי שיש לו, צריך לנקוט נגדו בכל האמצעים, ומי שאין לו, צריך ללכת אתו במידת הרחמים.</w:t>
      </w:r>
    </w:p>
    <w:p w:rsidR="00000000" w:rsidRDefault="00E123EB">
      <w:pPr>
        <w:rPr>
          <w:rFonts w:cs="David"/>
          <w:sz w:val="24"/>
          <w:rtl/>
        </w:rPr>
      </w:pPr>
    </w:p>
    <w:p w:rsidR="00000000" w:rsidRDefault="00E123EB">
      <w:pPr>
        <w:rPr>
          <w:rFonts w:cs="David"/>
          <w:sz w:val="24"/>
          <w:rtl/>
        </w:rPr>
      </w:pPr>
      <w:r>
        <w:rPr>
          <w:rFonts w:cs="David"/>
          <w:sz w:val="24"/>
          <w:rtl/>
        </w:rPr>
        <w:tab/>
        <w:t>אגב, הנושא הזה של מאסרי חוב כמעט ולא קיים</w:t>
      </w:r>
      <w:r>
        <w:rPr>
          <w:rFonts w:cs="David"/>
          <w:sz w:val="24"/>
          <w:rtl/>
        </w:rPr>
        <w:t xml:space="preserve"> בעולם המערבי. עשינו מחקר, וכמעט לא מצאנו מדינה שבה אוסרים על חוב כספי.</w:t>
      </w:r>
    </w:p>
    <w:p w:rsidR="00000000" w:rsidRDefault="00E123EB">
      <w:pPr>
        <w:rPr>
          <w:rFonts w:cs="David"/>
          <w:sz w:val="24"/>
          <w:rtl/>
        </w:rPr>
      </w:pPr>
    </w:p>
    <w:p w:rsidR="00000000" w:rsidRDefault="00E123EB">
      <w:pPr>
        <w:rPr>
          <w:rFonts w:cs="David"/>
          <w:sz w:val="24"/>
          <w:rtl/>
        </w:rPr>
      </w:pPr>
      <w:r>
        <w:rPr>
          <w:rFonts w:cs="David"/>
          <w:sz w:val="24"/>
          <w:u w:val="single"/>
          <w:rtl/>
        </w:rPr>
        <w:t>אברהם בורג:</w:t>
      </w:r>
    </w:p>
    <w:p w:rsidR="00000000" w:rsidRDefault="00E123EB">
      <w:pPr>
        <w:rPr>
          <w:rFonts w:cs="David"/>
          <w:sz w:val="24"/>
          <w:rtl/>
        </w:rPr>
      </w:pPr>
    </w:p>
    <w:p w:rsidR="00000000" w:rsidRDefault="00E123EB">
      <w:pPr>
        <w:rPr>
          <w:rFonts w:cs="David"/>
          <w:sz w:val="24"/>
          <w:rtl/>
        </w:rPr>
      </w:pPr>
      <w:r>
        <w:rPr>
          <w:rFonts w:cs="David"/>
          <w:sz w:val="24"/>
          <w:rtl/>
        </w:rPr>
        <w:tab/>
        <w:t xml:space="preserve"> אפילו לא בתור אמצעי אחרון?</w:t>
      </w:r>
    </w:p>
    <w:p w:rsidR="00000000" w:rsidRDefault="00E123EB">
      <w:pPr>
        <w:rPr>
          <w:rFonts w:cs="David"/>
          <w:sz w:val="24"/>
          <w:rtl/>
        </w:rPr>
      </w:pPr>
    </w:p>
    <w:p w:rsidR="00000000" w:rsidRDefault="00E123EB">
      <w:pPr>
        <w:rPr>
          <w:rFonts w:cs="David"/>
          <w:sz w:val="24"/>
          <w:u w:val="single"/>
          <w:rtl/>
        </w:rPr>
      </w:pPr>
      <w:r>
        <w:rPr>
          <w:rFonts w:cs="David"/>
          <w:sz w:val="24"/>
          <w:u w:val="single"/>
          <w:rtl/>
        </w:rPr>
        <w:t>דן ארבל:</w:t>
      </w:r>
    </w:p>
    <w:p w:rsidR="00000000" w:rsidRDefault="00E123EB">
      <w:pPr>
        <w:rPr>
          <w:rFonts w:cs="David"/>
          <w:sz w:val="24"/>
          <w:rtl/>
        </w:rPr>
      </w:pPr>
    </w:p>
    <w:p w:rsidR="00000000" w:rsidRDefault="00E123EB">
      <w:pPr>
        <w:rPr>
          <w:rFonts w:cs="David"/>
          <w:sz w:val="24"/>
          <w:rtl/>
        </w:rPr>
      </w:pPr>
      <w:r>
        <w:rPr>
          <w:rFonts w:cs="David"/>
          <w:sz w:val="24"/>
          <w:rtl/>
        </w:rPr>
        <w:tab/>
        <w:t>אפילו לא בתור אמצעי אחרון. מאסר חוב זה דבר מאוד לא מקובל בעולם המערבי.</w:t>
      </w:r>
    </w:p>
    <w:p w:rsidR="00000000" w:rsidRDefault="00E123EB">
      <w:pPr>
        <w:rPr>
          <w:rFonts w:cs="David"/>
          <w:sz w:val="24"/>
          <w:rtl/>
        </w:rPr>
      </w:pPr>
    </w:p>
    <w:p w:rsidR="00000000" w:rsidRDefault="00E123EB">
      <w:pPr>
        <w:rPr>
          <w:rFonts w:cs="David"/>
          <w:sz w:val="24"/>
          <w:u w:val="single"/>
          <w:rtl/>
        </w:rPr>
      </w:pPr>
      <w:r>
        <w:rPr>
          <w:rFonts w:cs="David"/>
          <w:sz w:val="24"/>
          <w:u w:val="single"/>
          <w:rtl/>
        </w:rPr>
        <w:t>אליעזר כהן:</w:t>
      </w:r>
    </w:p>
    <w:p w:rsidR="00000000" w:rsidRDefault="00E123EB">
      <w:pPr>
        <w:rPr>
          <w:rFonts w:cs="David"/>
          <w:sz w:val="24"/>
          <w:rtl/>
        </w:rPr>
      </w:pPr>
    </w:p>
    <w:p w:rsidR="00000000" w:rsidRDefault="00E123EB">
      <w:pPr>
        <w:rPr>
          <w:rFonts w:cs="David"/>
          <w:sz w:val="24"/>
          <w:rtl/>
        </w:rPr>
      </w:pPr>
      <w:r>
        <w:rPr>
          <w:rFonts w:cs="David"/>
          <w:sz w:val="24"/>
          <w:rtl/>
        </w:rPr>
        <w:tab/>
        <w:t xml:space="preserve"> באמריקה זה לא קורה?</w:t>
      </w:r>
    </w:p>
    <w:p w:rsidR="00000000" w:rsidRDefault="00E123EB">
      <w:pPr>
        <w:rPr>
          <w:rFonts w:cs="David"/>
          <w:sz w:val="24"/>
          <w:rtl/>
        </w:rPr>
      </w:pPr>
    </w:p>
    <w:p w:rsidR="00000000" w:rsidRDefault="00E123EB">
      <w:pPr>
        <w:rPr>
          <w:rFonts w:cs="David"/>
          <w:sz w:val="24"/>
          <w:u w:val="single"/>
          <w:rtl/>
        </w:rPr>
      </w:pPr>
      <w:r>
        <w:rPr>
          <w:rFonts w:cs="David"/>
          <w:sz w:val="24"/>
          <w:u w:val="single"/>
          <w:rtl/>
        </w:rPr>
        <w:t>דן ארבל:</w:t>
      </w:r>
    </w:p>
    <w:p w:rsidR="00000000" w:rsidRDefault="00E123EB">
      <w:pPr>
        <w:rPr>
          <w:rFonts w:cs="David"/>
          <w:sz w:val="24"/>
          <w:rtl/>
        </w:rPr>
      </w:pPr>
    </w:p>
    <w:p w:rsidR="00000000" w:rsidRDefault="00E123EB">
      <w:pPr>
        <w:rPr>
          <w:rFonts w:cs="David"/>
          <w:sz w:val="24"/>
          <w:rtl/>
        </w:rPr>
      </w:pPr>
      <w:r>
        <w:rPr>
          <w:rFonts w:cs="David"/>
          <w:sz w:val="24"/>
          <w:rtl/>
        </w:rPr>
        <w:tab/>
        <w:t>יש צווי הב</w:t>
      </w:r>
      <w:r>
        <w:rPr>
          <w:rFonts w:cs="David"/>
          <w:sz w:val="24"/>
          <w:rtl/>
        </w:rPr>
        <w:t>אה, אבל לא אוסרים. אין מאסר חוב.</w:t>
      </w:r>
    </w:p>
    <w:p w:rsidR="00000000" w:rsidRDefault="00E123EB">
      <w:pPr>
        <w:rPr>
          <w:rFonts w:cs="David"/>
          <w:sz w:val="24"/>
          <w:rtl/>
        </w:rPr>
      </w:pPr>
    </w:p>
    <w:p w:rsidR="00000000" w:rsidRDefault="00E123EB">
      <w:pPr>
        <w:rPr>
          <w:rFonts w:cs="David"/>
          <w:sz w:val="24"/>
          <w:rtl/>
        </w:rPr>
      </w:pPr>
      <w:r>
        <w:rPr>
          <w:rFonts w:cs="David"/>
          <w:sz w:val="24"/>
          <w:u w:val="single"/>
          <w:rtl/>
        </w:rPr>
        <w:t>יגאל שפירא:</w:t>
      </w:r>
    </w:p>
    <w:p w:rsidR="00000000" w:rsidRDefault="00E123EB">
      <w:pPr>
        <w:rPr>
          <w:rFonts w:cs="David"/>
          <w:sz w:val="24"/>
          <w:rtl/>
        </w:rPr>
      </w:pPr>
    </w:p>
    <w:p w:rsidR="00000000" w:rsidRDefault="00E123EB">
      <w:pPr>
        <w:rPr>
          <w:rFonts w:cs="David"/>
          <w:sz w:val="24"/>
          <w:rtl/>
        </w:rPr>
      </w:pPr>
      <w:r>
        <w:rPr>
          <w:rFonts w:cs="David"/>
          <w:sz w:val="24"/>
          <w:rtl/>
        </w:rPr>
        <w:tab/>
        <w:t>לא אוסרים על חוב, אוסרים על אי-ציות לראש ההוצאה לפועל.</w:t>
      </w:r>
    </w:p>
    <w:p w:rsidR="00000000" w:rsidRDefault="00E123EB">
      <w:pPr>
        <w:rPr>
          <w:rFonts w:cs="David"/>
          <w:sz w:val="24"/>
          <w:u w:val="single"/>
          <w:rtl/>
        </w:rPr>
      </w:pPr>
    </w:p>
    <w:p w:rsidR="00000000" w:rsidRDefault="00E123EB">
      <w:pPr>
        <w:rPr>
          <w:rFonts w:cs="David"/>
          <w:sz w:val="24"/>
          <w:rtl/>
        </w:rPr>
      </w:pPr>
      <w:r>
        <w:rPr>
          <w:rFonts w:cs="David"/>
          <w:sz w:val="24"/>
          <w:u w:val="single"/>
          <w:rtl/>
        </w:rPr>
        <w:t>אברהם בורג:</w:t>
      </w:r>
    </w:p>
    <w:p w:rsidR="00000000" w:rsidRDefault="00E123EB">
      <w:pPr>
        <w:rPr>
          <w:rFonts w:cs="David"/>
          <w:sz w:val="24"/>
          <w:rtl/>
        </w:rPr>
      </w:pPr>
    </w:p>
    <w:p w:rsidR="00000000" w:rsidRDefault="00E123EB">
      <w:pPr>
        <w:rPr>
          <w:rFonts w:cs="David"/>
          <w:sz w:val="24"/>
          <w:rtl/>
        </w:rPr>
      </w:pPr>
      <w:r>
        <w:rPr>
          <w:rFonts w:cs="David"/>
          <w:sz w:val="24"/>
          <w:rtl/>
        </w:rPr>
        <w:tab/>
        <w:t xml:space="preserve"> הסעיף הטכני פחות חשוב. בעובדה, הוא לא הביא כסף, הוא הולך לכלא.</w:t>
      </w:r>
    </w:p>
    <w:p w:rsidR="00000000" w:rsidRDefault="00E123EB">
      <w:pPr>
        <w:rPr>
          <w:rFonts w:cs="David"/>
          <w:sz w:val="24"/>
          <w:rtl/>
        </w:rPr>
      </w:pPr>
    </w:p>
    <w:p w:rsidR="00000000" w:rsidRDefault="00E123EB">
      <w:pPr>
        <w:rPr>
          <w:rFonts w:cs="David"/>
          <w:sz w:val="24"/>
          <w:rtl/>
        </w:rPr>
      </w:pPr>
      <w:r>
        <w:rPr>
          <w:rFonts w:cs="David"/>
          <w:sz w:val="24"/>
          <w:u w:val="single"/>
          <w:rtl/>
        </w:rPr>
        <w:t>היו"ר מיכאל איתן:</w:t>
      </w:r>
    </w:p>
    <w:p w:rsidR="00000000" w:rsidRDefault="00E123EB">
      <w:pPr>
        <w:rPr>
          <w:rFonts w:cs="David"/>
          <w:sz w:val="24"/>
          <w:rtl/>
        </w:rPr>
      </w:pPr>
    </w:p>
    <w:p w:rsidR="00000000" w:rsidRDefault="00E123EB">
      <w:pPr>
        <w:rPr>
          <w:rFonts w:cs="David"/>
          <w:sz w:val="24"/>
          <w:rtl/>
        </w:rPr>
      </w:pPr>
      <w:r>
        <w:rPr>
          <w:rFonts w:cs="David"/>
          <w:sz w:val="24"/>
          <w:rtl/>
        </w:rPr>
        <w:tab/>
        <w:t xml:space="preserve">ההערה כאן שיכול להיות, שגם בארצות שאתן עשו השוואה לא </w:t>
      </w:r>
      <w:r>
        <w:rPr>
          <w:rFonts w:cs="David"/>
          <w:sz w:val="24"/>
          <w:rtl/>
        </w:rPr>
        <w:t>עוצרים על הסעיף הזה- - -</w:t>
      </w:r>
    </w:p>
    <w:p w:rsidR="00000000" w:rsidRDefault="00E123EB">
      <w:pPr>
        <w:rPr>
          <w:rFonts w:cs="David"/>
          <w:sz w:val="24"/>
          <w:rtl/>
        </w:rPr>
      </w:pPr>
      <w:r>
        <w:rPr>
          <w:rFonts w:cs="David"/>
          <w:sz w:val="24"/>
          <w:u w:val="single"/>
          <w:rtl/>
        </w:rPr>
        <w:t>אברהם בורג:</w:t>
      </w:r>
    </w:p>
    <w:p w:rsidR="00000000" w:rsidRDefault="00E123EB">
      <w:pPr>
        <w:rPr>
          <w:rFonts w:cs="David"/>
          <w:sz w:val="24"/>
          <w:rtl/>
        </w:rPr>
      </w:pPr>
    </w:p>
    <w:p w:rsidR="00000000" w:rsidRDefault="00E123EB">
      <w:pPr>
        <w:rPr>
          <w:rFonts w:cs="David"/>
          <w:sz w:val="24"/>
          <w:rtl/>
        </w:rPr>
      </w:pPr>
      <w:r>
        <w:rPr>
          <w:rFonts w:cs="David"/>
          <w:sz w:val="24"/>
          <w:rtl/>
        </w:rPr>
        <w:tab/>
        <w:t xml:space="preserve"> אוסרים על סעיף אחר.</w:t>
      </w:r>
    </w:p>
    <w:p w:rsidR="00000000" w:rsidRDefault="00E123EB">
      <w:pPr>
        <w:rPr>
          <w:rFonts w:cs="David"/>
          <w:sz w:val="24"/>
          <w:rtl/>
        </w:rPr>
      </w:pPr>
    </w:p>
    <w:p w:rsidR="00000000" w:rsidRDefault="00E123EB">
      <w:pPr>
        <w:rPr>
          <w:rFonts w:cs="David"/>
          <w:sz w:val="24"/>
          <w:rtl/>
        </w:rPr>
      </w:pPr>
      <w:r>
        <w:rPr>
          <w:rFonts w:cs="David"/>
          <w:sz w:val="24"/>
          <w:u w:val="single"/>
          <w:rtl/>
        </w:rPr>
        <w:t>אברהם רביץ:</w:t>
      </w:r>
    </w:p>
    <w:p w:rsidR="00000000" w:rsidRDefault="00E123EB">
      <w:pPr>
        <w:rPr>
          <w:rFonts w:cs="David"/>
          <w:sz w:val="24"/>
          <w:rtl/>
        </w:rPr>
      </w:pPr>
    </w:p>
    <w:p w:rsidR="00000000" w:rsidRDefault="00E123EB">
      <w:pPr>
        <w:rPr>
          <w:rFonts w:cs="David"/>
          <w:sz w:val="24"/>
          <w:rtl/>
        </w:rPr>
      </w:pPr>
      <w:r>
        <w:rPr>
          <w:rFonts w:cs="David"/>
          <w:sz w:val="24"/>
          <w:rtl/>
        </w:rPr>
        <w:tab/>
        <w:t xml:space="preserve"> זה האמצעי היחיד שאנחנו נותנים? לא יורדים לחשבונותיו של חייב בבנק?</w:t>
      </w:r>
    </w:p>
    <w:p w:rsidR="00000000" w:rsidRDefault="00E123EB">
      <w:pPr>
        <w:rPr>
          <w:rFonts w:cs="David"/>
          <w:sz w:val="24"/>
          <w:rtl/>
        </w:rPr>
      </w:pPr>
    </w:p>
    <w:p w:rsidR="00000000" w:rsidRDefault="00E123EB">
      <w:pPr>
        <w:rPr>
          <w:rFonts w:cs="David"/>
          <w:sz w:val="24"/>
          <w:u w:val="single"/>
          <w:rtl/>
        </w:rPr>
      </w:pPr>
      <w:r>
        <w:rPr>
          <w:rFonts w:cs="David"/>
          <w:sz w:val="24"/>
          <w:u w:val="single"/>
          <w:rtl/>
        </w:rPr>
        <w:t>דן ארבל:</w:t>
      </w:r>
    </w:p>
    <w:p w:rsidR="00000000" w:rsidRDefault="00E123EB">
      <w:pPr>
        <w:rPr>
          <w:rFonts w:cs="David"/>
          <w:sz w:val="24"/>
          <w:rtl/>
        </w:rPr>
      </w:pPr>
    </w:p>
    <w:p w:rsidR="00000000" w:rsidRDefault="00E123EB">
      <w:pPr>
        <w:rPr>
          <w:rFonts w:cs="David"/>
          <w:sz w:val="24"/>
          <w:rtl/>
        </w:rPr>
      </w:pPr>
      <w:r>
        <w:rPr>
          <w:rFonts w:cs="David"/>
          <w:sz w:val="24"/>
          <w:rtl/>
        </w:rPr>
        <w:tab/>
        <w:t>מה שנשאר לנו זה בעצם לרדת לרכושו של החייב. בשביל לרדת לרכושו של החייב צריך למצוא את רכושו. מרבית החייב</w:t>
      </w:r>
      <w:r>
        <w:rPr>
          <w:rFonts w:cs="David"/>
          <w:sz w:val="24"/>
          <w:rtl/>
        </w:rPr>
        <w:t>ים שנמצאים בהוצאה לפועל הם אנשים, לצערי הרב, שמסתירים את רכושם.</w:t>
      </w:r>
    </w:p>
    <w:p w:rsidR="00000000" w:rsidRDefault="00E123EB">
      <w:pPr>
        <w:rPr>
          <w:rFonts w:cs="David"/>
          <w:sz w:val="24"/>
          <w:rtl/>
        </w:rPr>
      </w:pPr>
    </w:p>
    <w:p w:rsidR="00000000" w:rsidRDefault="00E123EB">
      <w:pPr>
        <w:rPr>
          <w:rFonts w:cs="David"/>
          <w:sz w:val="24"/>
          <w:u w:val="single"/>
          <w:rtl/>
        </w:rPr>
      </w:pPr>
      <w:r>
        <w:rPr>
          <w:rFonts w:cs="David"/>
          <w:sz w:val="24"/>
          <w:u w:val="single"/>
          <w:rtl/>
        </w:rPr>
        <w:t>אליעזר כהן:</w:t>
      </w:r>
    </w:p>
    <w:p w:rsidR="00000000" w:rsidRDefault="00E123EB">
      <w:pPr>
        <w:rPr>
          <w:rFonts w:cs="David"/>
          <w:sz w:val="24"/>
          <w:rtl/>
        </w:rPr>
      </w:pPr>
    </w:p>
    <w:p w:rsidR="00000000" w:rsidRDefault="00E123EB">
      <w:pPr>
        <w:rPr>
          <w:rFonts w:cs="David"/>
          <w:sz w:val="24"/>
          <w:rtl/>
        </w:rPr>
      </w:pPr>
      <w:r>
        <w:rPr>
          <w:rFonts w:cs="David"/>
          <w:sz w:val="24"/>
          <w:rtl/>
        </w:rPr>
        <w:tab/>
        <w:t xml:space="preserve"> מקצוענים.</w:t>
      </w:r>
    </w:p>
    <w:p w:rsidR="00000000" w:rsidRDefault="00E123EB">
      <w:pPr>
        <w:rPr>
          <w:rFonts w:cs="David"/>
          <w:sz w:val="24"/>
          <w:rtl/>
        </w:rPr>
      </w:pPr>
    </w:p>
    <w:p w:rsidR="00000000" w:rsidRDefault="00E123EB">
      <w:pPr>
        <w:rPr>
          <w:rFonts w:cs="David"/>
          <w:sz w:val="24"/>
          <w:u w:val="single"/>
          <w:rtl/>
        </w:rPr>
      </w:pPr>
      <w:r>
        <w:rPr>
          <w:rFonts w:cs="David"/>
          <w:sz w:val="24"/>
          <w:u w:val="single"/>
          <w:rtl/>
        </w:rPr>
        <w:t>דן ארבל:</w:t>
      </w:r>
    </w:p>
    <w:p w:rsidR="00000000" w:rsidRDefault="00E123EB">
      <w:pPr>
        <w:rPr>
          <w:rFonts w:cs="David"/>
          <w:sz w:val="24"/>
          <w:rtl/>
        </w:rPr>
      </w:pPr>
    </w:p>
    <w:p w:rsidR="00000000" w:rsidRDefault="00E123EB">
      <w:pPr>
        <w:rPr>
          <w:rFonts w:cs="David"/>
          <w:sz w:val="24"/>
          <w:rtl/>
        </w:rPr>
      </w:pPr>
      <w:r>
        <w:rPr>
          <w:rFonts w:cs="David"/>
          <w:sz w:val="24"/>
          <w:rtl/>
        </w:rPr>
        <w:tab/>
        <w:t>נכון. הם מעבירים לאח ולסבתא ולדודה ולחבר, ואתה פשוט לא מוצא רכוש. בשביל למצוא את הרכוש שאפשר לתפוס ולעקל לטובת ההוצאה לפועל, שזה מה שאנחנו צריכים לעשות, צ</w:t>
      </w:r>
      <w:r>
        <w:rPr>
          <w:rFonts w:cs="David"/>
          <w:sz w:val="24"/>
          <w:rtl/>
        </w:rPr>
        <w:t>ריך יחידה רצינית בהוצאה לפועל, מה שאנחנו קוראים "יחידת חקירות ואוספי מידע". זה חלק מהרעיון של הרפורמה בהוצאה לפועל. ההוצאה לפועל גם לא צריכה להתעסק בדברים קטנים מדי, כמו שאמר השר – צ'קים עד 100 שקלים, חבל על הזמן להתעסק בהם. מי שנותן צ'ק על 100 שקלים, זה ע</w:t>
      </w:r>
      <w:r>
        <w:rPr>
          <w:rFonts w:cs="David"/>
          <w:sz w:val="24"/>
          <w:rtl/>
        </w:rPr>
        <w:t>ל אחריותו, כמו שלא יעלה על דעתכם גם היום לקבל צ'ק על עשרה שקלים. לא תקבלו צ'ק על 100 שקלים, 100 שקלים, שישלמו במזומן.</w:t>
      </w:r>
    </w:p>
    <w:p w:rsidR="00000000" w:rsidRDefault="00E123EB">
      <w:pPr>
        <w:rPr>
          <w:rFonts w:cs="David"/>
          <w:sz w:val="24"/>
          <w:rtl/>
        </w:rPr>
      </w:pPr>
    </w:p>
    <w:p w:rsidR="00000000" w:rsidRDefault="00E123EB">
      <w:pPr>
        <w:rPr>
          <w:rFonts w:cs="David"/>
          <w:sz w:val="24"/>
          <w:rtl/>
        </w:rPr>
      </w:pPr>
      <w:r>
        <w:rPr>
          <w:rFonts w:cs="David"/>
          <w:sz w:val="24"/>
          <w:rtl/>
        </w:rPr>
        <w:tab/>
        <w:t>לגבי העניין של הפעילות בכלל של ההוצאה לפועל, אנחנו, כפי שעוד מעט תראו, רוצים ללכת לרפורמה, בעיקר במובן זה, שבכל האמור לחובות- - -</w:t>
      </w:r>
    </w:p>
    <w:p w:rsidR="00000000" w:rsidRDefault="00E123EB">
      <w:pPr>
        <w:rPr>
          <w:rFonts w:cs="David"/>
          <w:sz w:val="24"/>
          <w:rtl/>
        </w:rPr>
      </w:pPr>
    </w:p>
    <w:p w:rsidR="00000000" w:rsidRDefault="00E123EB">
      <w:pPr>
        <w:rPr>
          <w:rFonts w:cs="David"/>
          <w:sz w:val="24"/>
          <w:rtl/>
        </w:rPr>
      </w:pPr>
      <w:r>
        <w:rPr>
          <w:rFonts w:cs="David"/>
          <w:sz w:val="24"/>
          <w:u w:val="single"/>
          <w:rtl/>
        </w:rPr>
        <w:t>היו"ר</w:t>
      </w:r>
      <w:r>
        <w:rPr>
          <w:rFonts w:cs="David"/>
          <w:sz w:val="24"/>
          <w:u w:val="single"/>
          <w:rtl/>
        </w:rPr>
        <w:t xml:space="preserve"> מיכאל איתן:</w:t>
      </w:r>
    </w:p>
    <w:p w:rsidR="00000000" w:rsidRDefault="00E123EB">
      <w:pPr>
        <w:rPr>
          <w:rFonts w:cs="David"/>
          <w:sz w:val="24"/>
          <w:rtl/>
        </w:rPr>
      </w:pPr>
    </w:p>
    <w:p w:rsidR="00000000" w:rsidRDefault="00E123EB">
      <w:pPr>
        <w:rPr>
          <w:rFonts w:cs="David"/>
          <w:sz w:val="24"/>
          <w:rtl/>
        </w:rPr>
      </w:pPr>
      <w:r>
        <w:rPr>
          <w:rFonts w:cs="David"/>
          <w:sz w:val="24"/>
          <w:rtl/>
        </w:rPr>
        <w:tab/>
        <w:t>אני רוצה להתמקד רגע ב-100 שקלים. אם קניתי משהו ב-1,000 שקלים ושילמתי בעשרה צ'קים של 100 שקלים, מה קורה?</w:t>
      </w:r>
    </w:p>
    <w:p w:rsidR="00000000" w:rsidRDefault="00E123EB">
      <w:pPr>
        <w:rPr>
          <w:rFonts w:cs="David"/>
          <w:sz w:val="24"/>
          <w:rtl/>
        </w:rPr>
      </w:pP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זה אפשרי. זה עד 100 שקלים, אבל אם יש שני צ'קים שהם ביחד 200 שקלים, כשזה מצטבר, זה 200 שקלים, זה לא 100 שקלים.</w:t>
      </w:r>
    </w:p>
    <w:p w:rsidR="00000000" w:rsidRDefault="00E123EB">
      <w:pPr>
        <w:rPr>
          <w:rFonts w:cs="David"/>
          <w:sz w:val="24"/>
          <w:rtl/>
        </w:rPr>
      </w:pPr>
    </w:p>
    <w:p w:rsidR="00000000" w:rsidRDefault="00E123EB">
      <w:pPr>
        <w:rPr>
          <w:rFonts w:cs="David"/>
          <w:sz w:val="24"/>
          <w:u w:val="single"/>
          <w:rtl/>
        </w:rPr>
      </w:pPr>
      <w:r>
        <w:rPr>
          <w:rFonts w:cs="David"/>
          <w:sz w:val="24"/>
          <w:u w:val="single"/>
          <w:rtl/>
        </w:rPr>
        <w:t>דן ארבל:</w:t>
      </w:r>
    </w:p>
    <w:p w:rsidR="00000000" w:rsidRDefault="00E123EB">
      <w:pPr>
        <w:rPr>
          <w:rFonts w:cs="David"/>
          <w:sz w:val="24"/>
          <w:rtl/>
        </w:rPr>
      </w:pPr>
    </w:p>
    <w:p w:rsidR="00000000" w:rsidRDefault="00E123EB">
      <w:pPr>
        <w:rPr>
          <w:rFonts w:cs="David"/>
          <w:sz w:val="24"/>
          <w:rtl/>
        </w:rPr>
      </w:pPr>
      <w:r>
        <w:rPr>
          <w:rFonts w:cs="David"/>
          <w:sz w:val="24"/>
          <w:rtl/>
        </w:rPr>
        <w:tab/>
        <w:t>אנ</w:t>
      </w:r>
      <w:r>
        <w:rPr>
          <w:rFonts w:cs="David"/>
          <w:sz w:val="24"/>
          <w:rtl/>
        </w:rPr>
        <w:t xml:space="preserve">חנו רוצים להביא לכך שאנשים לא יתנו צ'קים על סכומים מאוד קטנים, הם יתנו את זה במזומן, כמו שהיום, בסכומים של 20-30 שקלים, כבר היום אנשים לא נותנים צ'קים. </w:t>
      </w:r>
    </w:p>
    <w:p w:rsidR="00000000" w:rsidRDefault="00E123EB">
      <w:pPr>
        <w:rPr>
          <w:rFonts w:cs="David"/>
          <w:sz w:val="24"/>
          <w:rtl/>
        </w:rPr>
      </w:pPr>
    </w:p>
    <w:p w:rsidR="00000000" w:rsidRDefault="00E123EB">
      <w:pPr>
        <w:rPr>
          <w:rFonts w:cs="David"/>
          <w:sz w:val="24"/>
          <w:rtl/>
        </w:rPr>
      </w:pPr>
      <w:r>
        <w:rPr>
          <w:rFonts w:cs="David"/>
          <w:sz w:val="24"/>
          <w:rtl/>
        </w:rPr>
        <w:tab/>
        <w:t>דבר חשוב ומרכזי נוסף ברפורמה בהוצאה לפועל הוא הפיכתה מהוצאה לפועל פסיבית להוצאה לפועל אקטיבית. היום ה</w:t>
      </w:r>
      <w:r>
        <w:rPr>
          <w:rFonts w:cs="David"/>
          <w:sz w:val="24"/>
          <w:rtl/>
        </w:rPr>
        <w:t xml:space="preserve">הוצאה לפועל לא עושה כלום אם לא מפעילים אותה. עורך-הדין שמייצג את בעל החוב, את הנושה, צריך להפעיל את ההוצאה לפועל, הוא מבקש עיקולים, הוא מבקש עיכוב יציאה מן הארץ, הוא פונה בבקשות. אם הוא לא מבקש, ההוצאה לפועל לא עושה כלום. זה פוגע בנושים הקטנים. </w:t>
      </w:r>
    </w:p>
    <w:p w:rsidR="00000000" w:rsidRDefault="00E123EB">
      <w:pPr>
        <w:rPr>
          <w:rFonts w:cs="David"/>
          <w:sz w:val="24"/>
          <w:rtl/>
        </w:rPr>
      </w:pPr>
    </w:p>
    <w:p w:rsidR="00000000" w:rsidRDefault="00E123EB">
      <w:pPr>
        <w:rPr>
          <w:rFonts w:cs="David"/>
          <w:sz w:val="24"/>
          <w:rtl/>
        </w:rPr>
      </w:pPr>
      <w:r>
        <w:rPr>
          <w:rFonts w:cs="David"/>
          <w:sz w:val="24"/>
          <w:rtl/>
        </w:rPr>
        <w:tab/>
        <w:t>הנושים ה</w:t>
      </w:r>
      <w:r>
        <w:rPr>
          <w:rFonts w:cs="David"/>
          <w:sz w:val="24"/>
          <w:rtl/>
        </w:rPr>
        <w:t>קטנים שזה רוב עם ישראל, שחייבים להם סכומים של עד 10,000-5,000 שקלים לא מסוגלים לקחת עורך-דין, אלא אם כן זו חברה גדולה שיש לה רטיינר, זה לא משתלם. אנחנו רוצים שבסכומים הקטנים האלה, שאגב הם רוב רובם של התיקים – אני אתן לכם פה מספרים, 76% מתיקי ההוצאה לפועל ה</w:t>
      </w:r>
      <w:r>
        <w:rPr>
          <w:rFonts w:cs="David"/>
          <w:sz w:val="24"/>
          <w:rtl/>
        </w:rPr>
        <w:t>ם תיקים של עד 10,000 שקלים חוב – אנחנו רוצים שהחייבים הקטנים האלה לא יצטרכו לבקש בקשות, ההוצאה לפועל תפעל בעצמה. מרגע ששמו בהוצאה לפועל פסק-דין בסכום קטן - כרגע, בשלב ראשון, אנחנו מדברים על 5,000 שקלים - ההוצאה לפועל תפעל מכוח עצמה, אדם לא יצטרך לקחת עורך-</w:t>
      </w:r>
      <w:r>
        <w:rPr>
          <w:rFonts w:cs="David"/>
          <w:sz w:val="24"/>
          <w:rtl/>
        </w:rPr>
        <w:t>דין. אם הוא ירצה, הוא ייקח עורך-דין. זאת תהיה אופציה, אבל הוא לא יצטרך לקחת עורך-דין, ההוצאה לפועל תפעל בעצמה, והיא תגבה את החוב.</w:t>
      </w:r>
    </w:p>
    <w:p w:rsidR="00000000" w:rsidRDefault="00E123EB">
      <w:pPr>
        <w:rPr>
          <w:rFonts w:cs="David"/>
          <w:sz w:val="24"/>
          <w:rtl/>
        </w:rPr>
      </w:pPr>
    </w:p>
    <w:p w:rsidR="00000000" w:rsidRDefault="00E123EB">
      <w:pPr>
        <w:rPr>
          <w:rFonts w:cs="David"/>
          <w:sz w:val="24"/>
          <w:rtl/>
        </w:rPr>
      </w:pPr>
      <w:r>
        <w:rPr>
          <w:rFonts w:cs="David"/>
          <w:sz w:val="24"/>
          <w:rtl/>
        </w:rPr>
        <w:tab/>
        <w:t>לשם כך תוקם יחידה שנקראת "יחידת מנ"ת הוצאה לפועל", מרכז לניהול תיקים של ההוצאה לפועל, מה שאנחנו קוראים לו 'מנת"ה' – מרכז ניה</w:t>
      </w:r>
      <w:r>
        <w:rPr>
          <w:rFonts w:cs="David"/>
          <w:sz w:val="24"/>
          <w:rtl/>
        </w:rPr>
        <w:t>ול תיקי הוצאה לפועל, והיא תעשה את הפעולה הזאת. מנ"ת בבתי-המשפט יש לנו היום. אנחנו רוצים מנ"ת גם בהוצאה לפועל.</w:t>
      </w:r>
    </w:p>
    <w:p w:rsidR="00000000" w:rsidRDefault="00E123EB">
      <w:pPr>
        <w:rPr>
          <w:rFonts w:cs="David"/>
          <w:sz w:val="24"/>
          <w:rtl/>
        </w:rPr>
      </w:pPr>
    </w:p>
    <w:p w:rsidR="00000000" w:rsidRDefault="00E123EB">
      <w:pPr>
        <w:rPr>
          <w:rFonts w:cs="David"/>
          <w:sz w:val="24"/>
          <w:rtl/>
        </w:rPr>
      </w:pPr>
      <w:r>
        <w:rPr>
          <w:rFonts w:cs="David"/>
          <w:sz w:val="24"/>
          <w:rtl/>
        </w:rPr>
        <w:tab/>
        <w:t>הדבר האחרון, שעליו יש ויכוח גדול מאוד עם האוצר, אבל הוא לדעתנו נדבך מרכזי, זו יחידת משטרת הוצאה לפועל. היום, בגלל המשימות הביטחוניות, משטרת ישרא</w:t>
      </w:r>
      <w:r>
        <w:rPr>
          <w:rFonts w:cs="David"/>
          <w:sz w:val="24"/>
          <w:rtl/>
        </w:rPr>
        <w:t xml:space="preserve">ל לא מתפנה לעסוק בהבאת חייבים להוצאה לפועל, ואנחנו מבינים את המשטרה, יש להם משימות ביטחוניות כבדות ביותר. לצערי הרב, בשלוש השנים האחרונות, בכל פעם זה כל הפעמים, שיש לחץ ביטחוני כבד מאוד על המשטרה, והיא מצויה במצוקת כוח-אדם, כוח-האדם הולך למשימות ביטחוניות </w:t>
      </w:r>
      <w:r>
        <w:rPr>
          <w:rFonts w:cs="David"/>
          <w:sz w:val="24"/>
          <w:rtl/>
        </w:rPr>
        <w:t>ולא להוצאה לפועל. ההוצאה לפועל היא אחרונה בסדר עדיפות במשטרה.</w:t>
      </w:r>
    </w:p>
    <w:p w:rsidR="00000000" w:rsidRDefault="00E123EB">
      <w:pPr>
        <w:rPr>
          <w:rFonts w:cs="David"/>
          <w:sz w:val="24"/>
          <w:rtl/>
        </w:rPr>
      </w:pPr>
    </w:p>
    <w:p w:rsidR="00000000" w:rsidRDefault="00E123EB">
      <w:pPr>
        <w:rPr>
          <w:rFonts w:cs="David"/>
          <w:sz w:val="24"/>
          <w:rtl/>
        </w:rPr>
      </w:pPr>
      <w:r>
        <w:rPr>
          <w:rFonts w:cs="David"/>
          <w:sz w:val="24"/>
          <w:rtl/>
        </w:rPr>
        <w:tab/>
        <w:t>לכן הצענו להקים יחידה במסגרת משמר בתי-המשפט, שקיים כבר היום, להקים יחידה של 300 איש, שיעסקו בצווי ההבאה האלה. המשטרה לא מתלהבת מהרעיון. היא עדיין רוצה לעשות את זה בעצמה, אבל המציאות מוכיחה שהי</w:t>
      </w:r>
      <w:r>
        <w:rPr>
          <w:rFonts w:cs="David"/>
          <w:sz w:val="24"/>
          <w:rtl/>
        </w:rPr>
        <w:t>א לא עושה את זה בעצמה, כי היא מפנה את המשאבים שלה למשימות אחרות. האוצר עדיין לא הסכים אתנו על העניין הזה, העניין הזה עדיין במחלוקת.</w:t>
      </w:r>
    </w:p>
    <w:p w:rsidR="00000000" w:rsidRDefault="00E123EB">
      <w:pPr>
        <w:rPr>
          <w:rFonts w:cs="David"/>
          <w:sz w:val="24"/>
          <w:rtl/>
        </w:rPr>
      </w:pPr>
    </w:p>
    <w:p w:rsidR="00000000" w:rsidRDefault="00E123EB">
      <w:pPr>
        <w:rPr>
          <w:rFonts w:cs="David"/>
          <w:sz w:val="24"/>
          <w:rtl/>
        </w:rPr>
      </w:pPr>
      <w:r>
        <w:rPr>
          <w:rFonts w:cs="David"/>
          <w:sz w:val="24"/>
          <w:rtl/>
        </w:rPr>
        <w:tab/>
        <w:t xml:space="preserve">אלה הנדבכים של הרפורמה. המצב כפי שהוא היום, ומיד אריה כהן, ראש אגף ההוצאה לפועל, יסקור אותו, הוא שיש לנו 1.7 מיליון תיקים </w:t>
      </w:r>
      <w:r>
        <w:rPr>
          <w:rFonts w:cs="David"/>
          <w:sz w:val="24"/>
          <w:rtl/>
        </w:rPr>
        <w:t>פתוחים, לא 1.5 מיליון כמו שהשר אמר, הם פתוחים מאז ומעולם. חלק גדול מהם הם תיקים שאין מה לעשות בהם. יש לנו, כפי שאמרתי, 60 מיליארד שקלים חובות. 76 מכלל התיקים הם תיקים עד 10,000 שקלים, ובשלב הזה אני מבקש מאריה כהן, ראש ההוצאה לפועל, להציג את המצגת.</w:t>
      </w:r>
    </w:p>
    <w:p w:rsidR="00000000" w:rsidRDefault="00E123EB">
      <w:pPr>
        <w:rPr>
          <w:rFonts w:cs="David"/>
          <w:sz w:val="24"/>
          <w:rtl/>
        </w:rPr>
      </w:pPr>
    </w:p>
    <w:p w:rsidR="00000000" w:rsidRDefault="00E123EB">
      <w:pPr>
        <w:rPr>
          <w:rFonts w:cs="David"/>
          <w:sz w:val="24"/>
          <w:rtl/>
        </w:rPr>
      </w:pPr>
      <w:r>
        <w:rPr>
          <w:rFonts w:cs="David"/>
          <w:sz w:val="24"/>
          <w:u w:val="single"/>
          <w:rtl/>
        </w:rPr>
        <w:t>היו"ר מ</w:t>
      </w:r>
      <w:r>
        <w:rPr>
          <w:rFonts w:cs="David"/>
          <w:sz w:val="24"/>
          <w:u w:val="single"/>
          <w:rtl/>
        </w:rPr>
        <w:t>יכאל איתן:</w:t>
      </w:r>
    </w:p>
    <w:p w:rsidR="00000000" w:rsidRDefault="00E123EB">
      <w:pPr>
        <w:rPr>
          <w:rFonts w:cs="David"/>
          <w:sz w:val="24"/>
          <w:rtl/>
        </w:rPr>
      </w:pPr>
    </w:p>
    <w:p w:rsidR="00000000" w:rsidRDefault="00E123EB">
      <w:pPr>
        <w:rPr>
          <w:rFonts w:cs="David"/>
          <w:sz w:val="24"/>
          <w:rtl/>
        </w:rPr>
      </w:pPr>
      <w:r>
        <w:rPr>
          <w:rFonts w:cs="David"/>
          <w:sz w:val="24"/>
          <w:rtl/>
        </w:rPr>
        <w:tab/>
        <w:t>לפני שנשמע את אריה כהן, אני בכל אופן רוצה לשאול אותך. אני רואה שמונח פה תזכיר חוק.</w:t>
      </w:r>
    </w:p>
    <w:p w:rsidR="00000000" w:rsidRDefault="00E123EB">
      <w:pPr>
        <w:rPr>
          <w:rFonts w:cs="David"/>
          <w:sz w:val="24"/>
          <w:rtl/>
        </w:rPr>
      </w:pPr>
    </w:p>
    <w:p w:rsidR="00000000" w:rsidRDefault="00E123EB">
      <w:pPr>
        <w:rPr>
          <w:rFonts w:cs="David"/>
          <w:sz w:val="24"/>
          <w:u w:val="single"/>
          <w:rtl/>
        </w:rPr>
      </w:pPr>
      <w:r>
        <w:rPr>
          <w:rFonts w:cs="David"/>
          <w:sz w:val="24"/>
          <w:u w:val="single"/>
          <w:rtl/>
        </w:rPr>
        <w:t>דן ארבל:</w:t>
      </w:r>
    </w:p>
    <w:p w:rsidR="00000000" w:rsidRDefault="00E123EB">
      <w:pPr>
        <w:rPr>
          <w:rFonts w:cs="David"/>
          <w:sz w:val="24"/>
          <w:rtl/>
        </w:rPr>
      </w:pPr>
    </w:p>
    <w:p w:rsidR="00000000" w:rsidRDefault="00E123EB">
      <w:pPr>
        <w:rPr>
          <w:rFonts w:cs="David"/>
          <w:sz w:val="24"/>
          <w:rtl/>
        </w:rPr>
      </w:pPr>
      <w:r>
        <w:rPr>
          <w:rFonts w:cs="David"/>
          <w:sz w:val="24"/>
          <w:rtl/>
        </w:rPr>
        <w:tab/>
        <w:t>הוא יובא בישיבה מיוחדת בפני ועדת החוקה, חוק ומשפט.</w:t>
      </w:r>
    </w:p>
    <w:p w:rsidR="00000000" w:rsidRDefault="00E123EB">
      <w:pPr>
        <w:rPr>
          <w:rFonts w:cs="David"/>
          <w:sz w:val="24"/>
          <w:rtl/>
        </w:rPr>
      </w:pPr>
    </w:p>
    <w:p w:rsidR="00000000" w:rsidRDefault="00E123EB">
      <w:pPr>
        <w:rPr>
          <w:rFonts w:cs="David"/>
          <w:sz w:val="24"/>
          <w:rtl/>
        </w:rPr>
      </w:pPr>
      <w:r>
        <w:rPr>
          <w:rFonts w:cs="David"/>
          <w:sz w:val="24"/>
          <w:u w:val="single"/>
          <w:rtl/>
        </w:rPr>
        <w:t>היו"ר מיכאל איתן:</w:t>
      </w:r>
    </w:p>
    <w:p w:rsidR="00000000" w:rsidRDefault="00E123EB">
      <w:pPr>
        <w:rPr>
          <w:rFonts w:cs="David"/>
          <w:sz w:val="24"/>
          <w:rtl/>
        </w:rPr>
      </w:pPr>
    </w:p>
    <w:p w:rsidR="00000000" w:rsidRDefault="00E123EB">
      <w:pPr>
        <w:rPr>
          <w:rFonts w:cs="David"/>
          <w:sz w:val="24"/>
          <w:rtl/>
        </w:rPr>
      </w:pPr>
      <w:r>
        <w:rPr>
          <w:rFonts w:cs="David"/>
          <w:sz w:val="24"/>
          <w:rtl/>
        </w:rPr>
        <w:tab/>
        <w:t>זה חוק רציני מאוד.</w:t>
      </w:r>
    </w:p>
    <w:p w:rsidR="00000000" w:rsidRDefault="00E123EB">
      <w:pPr>
        <w:rPr>
          <w:rFonts w:cs="David"/>
          <w:sz w:val="24"/>
          <w:rtl/>
        </w:rPr>
      </w:pPr>
    </w:p>
    <w:p w:rsidR="00000000" w:rsidRDefault="00E123EB">
      <w:pPr>
        <w:rPr>
          <w:rFonts w:cs="David"/>
          <w:sz w:val="24"/>
          <w:u w:val="single"/>
          <w:rtl/>
        </w:rPr>
      </w:pPr>
      <w:r>
        <w:rPr>
          <w:rFonts w:cs="David"/>
          <w:sz w:val="24"/>
          <w:u w:val="single"/>
          <w:rtl/>
        </w:rPr>
        <w:t>דן ארבל:</w:t>
      </w:r>
    </w:p>
    <w:p w:rsidR="00000000" w:rsidRDefault="00E123EB">
      <w:pPr>
        <w:rPr>
          <w:rFonts w:cs="David"/>
          <w:sz w:val="24"/>
          <w:rtl/>
        </w:rPr>
      </w:pPr>
    </w:p>
    <w:p w:rsidR="00000000" w:rsidRDefault="00E123EB">
      <w:pPr>
        <w:rPr>
          <w:rFonts w:cs="David"/>
          <w:sz w:val="24"/>
          <w:rtl/>
        </w:rPr>
      </w:pPr>
      <w:r>
        <w:rPr>
          <w:rFonts w:cs="David"/>
          <w:sz w:val="24"/>
          <w:rtl/>
        </w:rPr>
        <w:tab/>
        <w:t>זה חוק רציני מאוד, שנביא בפניכם.</w:t>
      </w:r>
    </w:p>
    <w:p w:rsidR="00000000" w:rsidRDefault="00E123EB">
      <w:pPr>
        <w:rPr>
          <w:rFonts w:cs="David"/>
          <w:sz w:val="24"/>
          <w:u w:val="single"/>
          <w:rtl/>
        </w:rPr>
      </w:pPr>
    </w:p>
    <w:p w:rsidR="00000000" w:rsidRDefault="00E123EB">
      <w:pPr>
        <w:rPr>
          <w:rFonts w:cs="David"/>
          <w:sz w:val="24"/>
          <w:rtl/>
        </w:rPr>
      </w:pPr>
      <w:r>
        <w:rPr>
          <w:rFonts w:cs="David"/>
          <w:sz w:val="24"/>
          <w:u w:val="single"/>
          <w:rtl/>
        </w:rPr>
        <w:t>היו"ר מיכאל</w:t>
      </w:r>
      <w:r>
        <w:rPr>
          <w:rFonts w:cs="David"/>
          <w:sz w:val="24"/>
          <w:u w:val="single"/>
          <w:rtl/>
        </w:rPr>
        <w:t xml:space="preserve"> איתן:</w:t>
      </w:r>
    </w:p>
    <w:p w:rsidR="00000000" w:rsidRDefault="00E123EB">
      <w:pPr>
        <w:rPr>
          <w:rFonts w:cs="David"/>
          <w:sz w:val="24"/>
          <w:rtl/>
        </w:rPr>
      </w:pPr>
    </w:p>
    <w:p w:rsidR="00000000" w:rsidRDefault="00E123EB">
      <w:pPr>
        <w:rPr>
          <w:rFonts w:cs="David"/>
          <w:sz w:val="24"/>
          <w:rtl/>
        </w:rPr>
      </w:pPr>
      <w:r>
        <w:rPr>
          <w:rFonts w:cs="David"/>
          <w:sz w:val="24"/>
          <w:rtl/>
        </w:rPr>
        <w:tab/>
        <w:t>אני יכול לומר שאין לי כרגע מה לעשות, אלא להמתין להצעת החוק, ואז לקיים את הדיונים הרציניים במהפכה שאתם רוצים לעשות.</w:t>
      </w:r>
    </w:p>
    <w:p w:rsidR="00000000" w:rsidRDefault="00E123EB">
      <w:pPr>
        <w:rPr>
          <w:rFonts w:cs="David"/>
          <w:sz w:val="24"/>
          <w:u w:val="single"/>
          <w:rtl/>
        </w:rPr>
      </w:pPr>
      <w:r>
        <w:rPr>
          <w:rFonts w:cs="David"/>
          <w:sz w:val="24"/>
          <w:u w:val="single"/>
          <w:rtl/>
        </w:rPr>
        <w:br w:type="page"/>
        <w:t>דן ארבל:</w:t>
      </w:r>
    </w:p>
    <w:p w:rsidR="00000000" w:rsidRDefault="00E123EB">
      <w:pPr>
        <w:rPr>
          <w:rFonts w:cs="David"/>
          <w:sz w:val="24"/>
          <w:rtl/>
        </w:rPr>
      </w:pPr>
    </w:p>
    <w:p w:rsidR="00000000" w:rsidRDefault="00E123EB">
      <w:pPr>
        <w:rPr>
          <w:rFonts w:cs="David"/>
          <w:sz w:val="24"/>
          <w:rtl/>
        </w:rPr>
      </w:pPr>
      <w:r>
        <w:rPr>
          <w:rFonts w:cs="David"/>
          <w:sz w:val="24"/>
          <w:rtl/>
        </w:rPr>
        <w:tab/>
        <w:t>כבר התחלנו היום באופן עקרוני לומר לכם על איזה עקרונות התזכיר הזה הולך להתבסס. מובן שזה יובא בפניכם, תקיימו דיון רציני ופ</w:t>
      </w:r>
      <w:r>
        <w:rPr>
          <w:rFonts w:cs="David"/>
          <w:sz w:val="24"/>
          <w:rtl/>
        </w:rPr>
        <w:t>רטני על כל דבר ודבר. מה שתקבלו – תקבלו, מה שלא תקבלו – לא תקבלו. זה בידיכם.</w:t>
      </w:r>
    </w:p>
    <w:p w:rsidR="00000000" w:rsidRDefault="00E123EB">
      <w:pPr>
        <w:rPr>
          <w:rFonts w:cs="David"/>
          <w:sz w:val="24"/>
          <w:rtl/>
        </w:rPr>
      </w:pPr>
    </w:p>
    <w:p w:rsidR="00000000" w:rsidRDefault="00E123EB">
      <w:pPr>
        <w:rPr>
          <w:rFonts w:cs="David"/>
          <w:sz w:val="24"/>
          <w:rtl/>
        </w:rPr>
      </w:pPr>
      <w:r>
        <w:rPr>
          <w:rFonts w:cs="David"/>
          <w:sz w:val="24"/>
          <w:u w:val="single"/>
          <w:rtl/>
        </w:rPr>
        <w:t>אברהם רביץ:</w:t>
      </w:r>
    </w:p>
    <w:p w:rsidR="00000000" w:rsidRDefault="00E123EB">
      <w:pPr>
        <w:rPr>
          <w:rFonts w:cs="David"/>
          <w:sz w:val="24"/>
          <w:rtl/>
        </w:rPr>
      </w:pPr>
    </w:p>
    <w:p w:rsidR="00000000" w:rsidRDefault="00E123EB">
      <w:pPr>
        <w:rPr>
          <w:rFonts w:cs="David"/>
          <w:sz w:val="24"/>
          <w:rtl/>
        </w:rPr>
      </w:pPr>
      <w:r>
        <w:rPr>
          <w:rFonts w:cs="David"/>
          <w:sz w:val="24"/>
          <w:rtl/>
        </w:rPr>
        <w:tab/>
        <w:t>מה זה צווי ההבאה שצריכים להביא את בני-האדם. לאן מביאים אותם?</w:t>
      </w:r>
    </w:p>
    <w:p w:rsidR="00000000" w:rsidRDefault="00E123EB">
      <w:pPr>
        <w:rPr>
          <w:rFonts w:cs="David"/>
          <w:sz w:val="24"/>
          <w:rtl/>
        </w:rPr>
      </w:pPr>
    </w:p>
    <w:p w:rsidR="00000000" w:rsidRDefault="00E123EB">
      <w:pPr>
        <w:rPr>
          <w:rFonts w:cs="David"/>
          <w:sz w:val="24"/>
          <w:u w:val="single"/>
          <w:rtl/>
        </w:rPr>
      </w:pPr>
      <w:r>
        <w:rPr>
          <w:rFonts w:cs="David"/>
          <w:sz w:val="24"/>
          <w:u w:val="single"/>
          <w:rtl/>
        </w:rPr>
        <w:t>דן ארבל:</w:t>
      </w:r>
    </w:p>
    <w:p w:rsidR="00000000" w:rsidRDefault="00E123EB">
      <w:pPr>
        <w:rPr>
          <w:rFonts w:cs="David"/>
          <w:sz w:val="24"/>
          <w:rtl/>
        </w:rPr>
      </w:pPr>
    </w:p>
    <w:p w:rsidR="00000000" w:rsidRDefault="00E123EB">
      <w:pPr>
        <w:rPr>
          <w:rFonts w:cs="David"/>
          <w:sz w:val="24"/>
          <w:rtl/>
        </w:rPr>
      </w:pPr>
      <w:r>
        <w:rPr>
          <w:rFonts w:cs="David"/>
          <w:sz w:val="24"/>
          <w:rtl/>
        </w:rPr>
        <w:tab/>
        <w:t>לכל הוצאה לפועל יש רשמים. הרשמים נקראים בחוק "ראש הוצאה לפועל". המונח הזה קצת מטעה. כל רשם ה</w:t>
      </w:r>
      <w:r>
        <w:rPr>
          <w:rFonts w:cs="David"/>
          <w:sz w:val="24"/>
          <w:rtl/>
        </w:rPr>
        <w:t>וא ראש הוצאה לפועל. והחייבים האלה מוזמנים להוצאה לפועל לחקירת יכולת. אמרתי כבר שאתה לא יכול לאסור אדם מבלי לקיים חקירה.</w:t>
      </w:r>
    </w:p>
    <w:p w:rsidR="00000000" w:rsidRDefault="00E123EB">
      <w:pPr>
        <w:rPr>
          <w:rFonts w:cs="David"/>
          <w:sz w:val="24"/>
          <w:rtl/>
        </w:rPr>
      </w:pPr>
    </w:p>
    <w:p w:rsidR="00000000" w:rsidRDefault="00E123EB">
      <w:pPr>
        <w:rPr>
          <w:rFonts w:cs="David"/>
          <w:sz w:val="24"/>
          <w:rtl/>
        </w:rPr>
      </w:pPr>
      <w:r>
        <w:rPr>
          <w:rFonts w:cs="David"/>
          <w:sz w:val="24"/>
          <w:rtl/>
        </w:rPr>
        <w:tab/>
        <w:t>אנשים לא באים מרצונם. זה לא כיף גדול לבוא להוצאה לפועל, אז צריך להביא אותם בצווי הבאה. המשטרה לפעמים מביאה, לפעמים לא מביאה, לפי כוח-ה</w:t>
      </w:r>
      <w:r>
        <w:rPr>
          <w:rFonts w:cs="David"/>
          <w:sz w:val="24"/>
          <w:rtl/>
        </w:rPr>
        <w:t>אדם שלה.</w:t>
      </w:r>
    </w:p>
    <w:p w:rsidR="00000000" w:rsidRDefault="00E123EB">
      <w:pPr>
        <w:rPr>
          <w:rFonts w:cs="David"/>
          <w:sz w:val="24"/>
          <w:rtl/>
        </w:rPr>
      </w:pPr>
    </w:p>
    <w:p w:rsidR="00000000" w:rsidRDefault="00E123EB">
      <w:pPr>
        <w:rPr>
          <w:rFonts w:cs="David"/>
          <w:sz w:val="24"/>
          <w:rtl/>
        </w:rPr>
      </w:pPr>
      <w:r>
        <w:rPr>
          <w:rFonts w:cs="David"/>
          <w:sz w:val="24"/>
          <w:u w:val="single"/>
          <w:rtl/>
        </w:rPr>
        <w:t>אברהם רביץ:</w:t>
      </w:r>
    </w:p>
    <w:p w:rsidR="00000000" w:rsidRDefault="00E123EB">
      <w:pPr>
        <w:rPr>
          <w:rFonts w:cs="David"/>
          <w:sz w:val="24"/>
          <w:rtl/>
        </w:rPr>
      </w:pPr>
    </w:p>
    <w:p w:rsidR="00000000" w:rsidRDefault="00E123EB">
      <w:pPr>
        <w:rPr>
          <w:rFonts w:cs="David"/>
          <w:sz w:val="24"/>
          <w:rtl/>
        </w:rPr>
      </w:pPr>
      <w:r>
        <w:rPr>
          <w:rFonts w:cs="David"/>
          <w:sz w:val="24"/>
          <w:rtl/>
        </w:rPr>
        <w:tab/>
        <w:t xml:space="preserve"> אנשים שאין להם, בדרך כלל רוצים חקירת יכולת.</w:t>
      </w:r>
    </w:p>
    <w:p w:rsidR="00000000" w:rsidRDefault="00E123EB">
      <w:pPr>
        <w:rPr>
          <w:rFonts w:cs="David"/>
          <w:sz w:val="24"/>
          <w:rtl/>
        </w:rPr>
      </w:pPr>
    </w:p>
    <w:p w:rsidR="00000000" w:rsidRDefault="00E123EB">
      <w:pPr>
        <w:rPr>
          <w:rFonts w:cs="David"/>
          <w:sz w:val="24"/>
          <w:u w:val="single"/>
          <w:rtl/>
        </w:rPr>
      </w:pPr>
      <w:r>
        <w:rPr>
          <w:rFonts w:cs="David"/>
          <w:sz w:val="24"/>
          <w:u w:val="single"/>
          <w:rtl/>
        </w:rPr>
        <w:t>דן ארבל:</w:t>
      </w:r>
    </w:p>
    <w:p w:rsidR="00000000" w:rsidRDefault="00E123EB">
      <w:pPr>
        <w:rPr>
          <w:rFonts w:cs="David"/>
          <w:sz w:val="24"/>
          <w:rtl/>
        </w:rPr>
      </w:pPr>
    </w:p>
    <w:p w:rsidR="00000000" w:rsidRDefault="00E123EB">
      <w:pPr>
        <w:rPr>
          <w:rFonts w:cs="David"/>
          <w:sz w:val="24"/>
          <w:rtl/>
        </w:rPr>
      </w:pPr>
      <w:r>
        <w:rPr>
          <w:rFonts w:cs="David"/>
          <w:sz w:val="24"/>
          <w:rtl/>
        </w:rPr>
        <w:tab/>
        <w:t>הרוב מתחמקים. אם אתה שואל אותי כמה באים, אני חושב שבאים לחקירות היכולת בין 10% ל-15%. כיף גדול זה לא. זה מאוד לא נעים.</w:t>
      </w:r>
    </w:p>
    <w:p w:rsidR="00000000" w:rsidRDefault="00E123EB">
      <w:pPr>
        <w:rPr>
          <w:rFonts w:cs="David"/>
          <w:sz w:val="24"/>
          <w:rtl/>
        </w:rPr>
      </w:pPr>
    </w:p>
    <w:p w:rsidR="00000000" w:rsidRDefault="00E123EB">
      <w:pPr>
        <w:rPr>
          <w:rFonts w:cs="David"/>
          <w:sz w:val="24"/>
          <w:rtl/>
        </w:rPr>
      </w:pPr>
      <w:r>
        <w:rPr>
          <w:rFonts w:cs="David"/>
          <w:sz w:val="24"/>
          <w:u w:val="single"/>
          <w:rtl/>
        </w:rPr>
        <w:t>אברהם רביץ:</w:t>
      </w:r>
    </w:p>
    <w:p w:rsidR="00000000" w:rsidRDefault="00E123EB">
      <w:pPr>
        <w:rPr>
          <w:rFonts w:cs="David"/>
          <w:sz w:val="24"/>
          <w:rtl/>
        </w:rPr>
      </w:pPr>
    </w:p>
    <w:p w:rsidR="00000000" w:rsidRDefault="00E123EB">
      <w:pPr>
        <w:rPr>
          <w:rFonts w:cs="David"/>
          <w:sz w:val="24"/>
          <w:rtl/>
        </w:rPr>
      </w:pPr>
      <w:r>
        <w:rPr>
          <w:rFonts w:cs="David"/>
          <w:sz w:val="24"/>
          <w:rtl/>
        </w:rPr>
        <w:tab/>
        <w:t xml:space="preserve"> הוא צריך את זה שבית-המשפט יפסוק לו כמה ה</w:t>
      </w:r>
      <w:r>
        <w:rPr>
          <w:rFonts w:cs="David"/>
          <w:sz w:val="24"/>
          <w:rtl/>
        </w:rPr>
        <w:t>וא חייב לשלם כל חודש.</w:t>
      </w:r>
    </w:p>
    <w:p w:rsidR="00000000" w:rsidRDefault="00E123EB">
      <w:pPr>
        <w:rPr>
          <w:rFonts w:cs="David"/>
          <w:sz w:val="24"/>
          <w:rtl/>
        </w:rPr>
      </w:pPr>
    </w:p>
    <w:p w:rsidR="00000000" w:rsidRDefault="00E123EB">
      <w:pPr>
        <w:rPr>
          <w:rFonts w:cs="David"/>
          <w:sz w:val="24"/>
          <w:u w:val="single"/>
          <w:rtl/>
        </w:rPr>
      </w:pPr>
      <w:r>
        <w:rPr>
          <w:rFonts w:cs="David"/>
          <w:sz w:val="24"/>
          <w:u w:val="single"/>
          <w:rtl/>
        </w:rPr>
        <w:t>דן ארבל:</w:t>
      </w:r>
    </w:p>
    <w:p w:rsidR="00000000" w:rsidRDefault="00E123EB">
      <w:pPr>
        <w:rPr>
          <w:rFonts w:cs="David"/>
          <w:sz w:val="24"/>
          <w:rtl/>
        </w:rPr>
      </w:pPr>
    </w:p>
    <w:p w:rsidR="00000000" w:rsidRDefault="00E123EB">
      <w:pPr>
        <w:rPr>
          <w:rFonts w:cs="David"/>
          <w:sz w:val="24"/>
          <w:rtl/>
        </w:rPr>
      </w:pPr>
      <w:r>
        <w:rPr>
          <w:rFonts w:cs="David"/>
          <w:sz w:val="24"/>
          <w:rtl/>
        </w:rPr>
        <w:tab/>
        <w:t>לפעמים הוא צריך את זה מאוד. הוא צריך את זה כדי להיות מוכרז כחייב מוגבל באמצעים, כדי שיפרסו לו את החוב, כדי שהוא לא ייאסר. אבל אנשים מטבעם מתחמקים ממעמדים קשים. זה אופי האדם. אף אחד לא אוהב את המעמד הזה, ולכן לא באים.</w:t>
      </w:r>
    </w:p>
    <w:p w:rsidR="00000000" w:rsidRDefault="00E123EB">
      <w:pPr>
        <w:rPr>
          <w:rFonts w:cs="David"/>
          <w:sz w:val="24"/>
          <w:rtl/>
        </w:rPr>
      </w:pPr>
    </w:p>
    <w:p w:rsidR="00000000" w:rsidRDefault="00E123EB">
      <w:pPr>
        <w:rPr>
          <w:rFonts w:cs="David"/>
          <w:sz w:val="24"/>
          <w:rtl/>
        </w:rPr>
      </w:pPr>
      <w:r>
        <w:rPr>
          <w:rFonts w:cs="David"/>
          <w:sz w:val="24"/>
          <w:u w:val="single"/>
          <w:rtl/>
        </w:rPr>
        <w:t>יגאל</w:t>
      </w:r>
      <w:r>
        <w:rPr>
          <w:rFonts w:cs="David"/>
          <w:sz w:val="24"/>
          <w:u w:val="single"/>
          <w:rtl/>
        </w:rPr>
        <w:t xml:space="preserve"> שפירא:</w:t>
      </w:r>
    </w:p>
    <w:p w:rsidR="00000000" w:rsidRDefault="00E123EB">
      <w:pPr>
        <w:rPr>
          <w:rFonts w:cs="David"/>
          <w:sz w:val="24"/>
          <w:rtl/>
        </w:rPr>
      </w:pPr>
    </w:p>
    <w:p w:rsidR="00000000" w:rsidRDefault="00E123EB">
      <w:pPr>
        <w:rPr>
          <w:rFonts w:cs="David"/>
          <w:sz w:val="24"/>
          <w:rtl/>
        </w:rPr>
      </w:pPr>
      <w:r>
        <w:rPr>
          <w:rFonts w:cs="David"/>
          <w:sz w:val="24"/>
          <w:rtl/>
        </w:rPr>
        <w:tab/>
        <w:t>היום הוא יכול לגשת לכל לשכת הוצאה לפועל קרובה לביתו ולעשות חקירת יכולת. זה מופיע אצלו בהזמנה. ובכל זאת, אף אחד לא עושה את זה.</w:t>
      </w:r>
    </w:p>
    <w:p w:rsidR="00000000" w:rsidRDefault="00E123EB">
      <w:pPr>
        <w:rPr>
          <w:rFonts w:cs="David"/>
          <w:sz w:val="24"/>
          <w:rtl/>
        </w:rPr>
      </w:pPr>
    </w:p>
    <w:p w:rsidR="00000000" w:rsidRDefault="00E123EB">
      <w:pPr>
        <w:rPr>
          <w:rFonts w:cs="David"/>
          <w:sz w:val="24"/>
          <w:rtl/>
        </w:rPr>
      </w:pPr>
      <w:r>
        <w:rPr>
          <w:rFonts w:cs="David"/>
          <w:sz w:val="24"/>
          <w:u w:val="single"/>
          <w:rtl/>
        </w:rPr>
        <w:t>שרה בוכמן:</w:t>
      </w:r>
    </w:p>
    <w:p w:rsidR="00000000" w:rsidRDefault="00E123EB">
      <w:pPr>
        <w:rPr>
          <w:rFonts w:cs="David"/>
          <w:sz w:val="24"/>
          <w:rtl/>
        </w:rPr>
      </w:pPr>
    </w:p>
    <w:p w:rsidR="00000000" w:rsidRDefault="00E123EB">
      <w:pPr>
        <w:rPr>
          <w:rFonts w:cs="David"/>
          <w:sz w:val="24"/>
          <w:rtl/>
        </w:rPr>
      </w:pPr>
      <w:r>
        <w:rPr>
          <w:rFonts w:cs="David"/>
          <w:sz w:val="24"/>
          <w:rtl/>
        </w:rPr>
        <w:tab/>
        <w:t>קשה לו להתמודד עם עורך-הדין שכנגד.</w:t>
      </w:r>
    </w:p>
    <w:p w:rsidR="00000000" w:rsidRDefault="00E123EB">
      <w:pPr>
        <w:rPr>
          <w:rFonts w:cs="David"/>
          <w:sz w:val="24"/>
          <w:u w:val="single"/>
          <w:rtl/>
        </w:rPr>
      </w:pPr>
    </w:p>
    <w:p w:rsidR="00000000" w:rsidRDefault="00E123EB">
      <w:pPr>
        <w:rPr>
          <w:rFonts w:cs="David"/>
          <w:sz w:val="24"/>
          <w:u w:val="single"/>
          <w:rtl/>
        </w:rPr>
      </w:pPr>
      <w:r>
        <w:rPr>
          <w:rFonts w:cs="David"/>
          <w:sz w:val="24"/>
          <w:u w:val="single"/>
          <w:rtl/>
        </w:rPr>
        <w:t>דן ארבל:</w:t>
      </w:r>
    </w:p>
    <w:p w:rsidR="00000000" w:rsidRDefault="00E123EB">
      <w:pPr>
        <w:rPr>
          <w:rFonts w:cs="David"/>
          <w:sz w:val="24"/>
          <w:rtl/>
        </w:rPr>
      </w:pPr>
    </w:p>
    <w:p w:rsidR="00000000" w:rsidRDefault="00E123EB">
      <w:pPr>
        <w:rPr>
          <w:rFonts w:cs="David"/>
          <w:sz w:val="24"/>
          <w:rtl/>
        </w:rPr>
      </w:pPr>
      <w:r>
        <w:rPr>
          <w:rFonts w:cs="David"/>
          <w:sz w:val="24"/>
          <w:rtl/>
        </w:rPr>
        <w:tab/>
        <w:t>טבע האדם שקשה לו להתמודד.</w:t>
      </w:r>
    </w:p>
    <w:p w:rsidR="00000000" w:rsidRDefault="00E123EB">
      <w:pPr>
        <w:rPr>
          <w:rFonts w:cs="David"/>
          <w:sz w:val="24"/>
          <w:rtl/>
        </w:rPr>
      </w:pPr>
    </w:p>
    <w:p w:rsidR="00000000" w:rsidRDefault="00E123EB">
      <w:pPr>
        <w:rPr>
          <w:rFonts w:cs="David"/>
          <w:sz w:val="24"/>
          <w:rtl/>
        </w:rPr>
      </w:pPr>
      <w:r>
        <w:rPr>
          <w:rFonts w:cs="David"/>
          <w:sz w:val="24"/>
          <w:u w:val="single"/>
          <w:rtl/>
        </w:rPr>
        <w:t>היו"ר מיכאל איתן:</w:t>
      </w:r>
    </w:p>
    <w:p w:rsidR="00000000" w:rsidRDefault="00E123EB">
      <w:pPr>
        <w:rPr>
          <w:rFonts w:cs="David"/>
          <w:sz w:val="24"/>
          <w:rtl/>
        </w:rPr>
      </w:pPr>
    </w:p>
    <w:p w:rsidR="00000000" w:rsidRDefault="00E123EB">
      <w:pPr>
        <w:rPr>
          <w:rFonts w:cs="David"/>
          <w:sz w:val="24"/>
          <w:rtl/>
        </w:rPr>
      </w:pPr>
      <w:r>
        <w:rPr>
          <w:rFonts w:cs="David"/>
          <w:sz w:val="24"/>
          <w:rtl/>
        </w:rPr>
        <w:tab/>
        <w:t xml:space="preserve"> יש לנו כאן </w:t>
      </w:r>
      <w:r>
        <w:rPr>
          <w:rFonts w:cs="David"/>
          <w:sz w:val="24"/>
          <w:rtl/>
        </w:rPr>
        <w:t>אזרחית שביקשה לדבר.</w:t>
      </w:r>
    </w:p>
    <w:p w:rsidR="00000000" w:rsidRDefault="00E123EB">
      <w:pPr>
        <w:rPr>
          <w:rFonts w:cs="David"/>
          <w:sz w:val="24"/>
          <w:rtl/>
        </w:rPr>
      </w:pPr>
      <w:r>
        <w:rPr>
          <w:rFonts w:cs="David"/>
          <w:sz w:val="24"/>
          <w:u w:val="single"/>
          <w:rtl/>
        </w:rPr>
        <w:t>שרה בוכמן:</w:t>
      </w:r>
    </w:p>
    <w:p w:rsidR="00000000" w:rsidRDefault="00E123EB">
      <w:pPr>
        <w:rPr>
          <w:rFonts w:cs="David"/>
          <w:sz w:val="24"/>
          <w:rtl/>
        </w:rPr>
      </w:pPr>
    </w:p>
    <w:p w:rsidR="00000000" w:rsidRDefault="00E123EB">
      <w:pPr>
        <w:rPr>
          <w:rFonts w:cs="David"/>
          <w:sz w:val="24"/>
          <w:rtl/>
        </w:rPr>
      </w:pPr>
      <w:r>
        <w:rPr>
          <w:rFonts w:cs="David"/>
          <w:sz w:val="24"/>
          <w:rtl/>
        </w:rPr>
        <w:tab/>
        <w:t xml:space="preserve">אני נמצאת כאן משום שנפגעתי מההוצאה לפועל. פוניתי מדירה לפני שלוש שנים בגלל מסמכים מזויפים. עורך-דין זייף מסמכים, וזרקו אותי מהדירה. כתבתי למר שלמה כהן, כתבתי ללשכת עורכי-הדין, כתבתי לכל העולם. מר כהן מלשכת עורכי-הדין אפילו </w:t>
      </w:r>
      <w:r>
        <w:rPr>
          <w:rFonts w:cs="David"/>
          <w:sz w:val="24"/>
          <w:rtl/>
        </w:rPr>
        <w:t>לא רצה לפגוש אותי. כתבו לי מלשכת עורכי-הדין שעורך-הדין פעל כשורה, אבל במשטרה חשבו אחרת. במשטרה, כן קיבלו את התלונה שלי. התלונה הגיעה עד לפרקליטות, ובפרקליטות זה נעלם. אין תביעה נגד עורך-הדין הזה, היא נעלמה. דיברתם קודם על אינטרנט. עורכי-הדין משבשים הליכי מ</w:t>
      </w:r>
      <w:r>
        <w:rPr>
          <w:rFonts w:cs="David"/>
          <w:sz w:val="24"/>
          <w:rtl/>
        </w:rPr>
        <w:t>שפט בעזרת האינטרנט.</w:t>
      </w:r>
    </w:p>
    <w:p w:rsidR="00000000" w:rsidRDefault="00E123EB">
      <w:pPr>
        <w:rPr>
          <w:rFonts w:cs="David"/>
          <w:sz w:val="24"/>
          <w:rtl/>
        </w:rPr>
      </w:pPr>
    </w:p>
    <w:p w:rsidR="00000000" w:rsidRDefault="00E123EB">
      <w:pPr>
        <w:rPr>
          <w:rFonts w:cs="David"/>
          <w:sz w:val="24"/>
          <w:rtl/>
        </w:rPr>
      </w:pPr>
      <w:r>
        <w:rPr>
          <w:rFonts w:cs="David"/>
          <w:sz w:val="24"/>
          <w:u w:val="single"/>
          <w:rtl/>
        </w:rPr>
        <w:t>היו"ר מיכאל איתן:</w:t>
      </w:r>
    </w:p>
    <w:p w:rsidR="00000000" w:rsidRDefault="00E123EB">
      <w:pPr>
        <w:rPr>
          <w:rFonts w:cs="David"/>
          <w:sz w:val="24"/>
          <w:rtl/>
        </w:rPr>
      </w:pPr>
    </w:p>
    <w:p w:rsidR="00000000" w:rsidRDefault="00E123EB">
      <w:pPr>
        <w:rPr>
          <w:rFonts w:cs="David"/>
          <w:sz w:val="24"/>
          <w:rtl/>
        </w:rPr>
      </w:pPr>
      <w:r>
        <w:rPr>
          <w:rFonts w:cs="David"/>
          <w:sz w:val="24"/>
          <w:rtl/>
        </w:rPr>
        <w:tab/>
        <w:t>לך היה מקרה אחד בודד.</w:t>
      </w:r>
    </w:p>
    <w:p w:rsidR="00000000" w:rsidRDefault="00E123EB">
      <w:pPr>
        <w:rPr>
          <w:rFonts w:cs="David"/>
          <w:sz w:val="24"/>
          <w:rtl/>
        </w:rPr>
      </w:pPr>
    </w:p>
    <w:p w:rsidR="00000000" w:rsidRDefault="00E123EB">
      <w:pPr>
        <w:rPr>
          <w:rFonts w:cs="David"/>
          <w:sz w:val="24"/>
          <w:rtl/>
        </w:rPr>
      </w:pPr>
      <w:r>
        <w:rPr>
          <w:rFonts w:cs="David"/>
          <w:sz w:val="24"/>
          <w:u w:val="single"/>
          <w:rtl/>
        </w:rPr>
        <w:t>שרה בוכמן:</w:t>
      </w:r>
    </w:p>
    <w:p w:rsidR="00000000" w:rsidRDefault="00E123EB">
      <w:pPr>
        <w:rPr>
          <w:rFonts w:cs="David"/>
          <w:sz w:val="24"/>
          <w:rtl/>
        </w:rPr>
      </w:pPr>
    </w:p>
    <w:p w:rsidR="00000000" w:rsidRDefault="00E123EB">
      <w:pPr>
        <w:rPr>
          <w:rFonts w:cs="David"/>
          <w:sz w:val="24"/>
          <w:rtl/>
        </w:rPr>
      </w:pPr>
      <w:r>
        <w:rPr>
          <w:rFonts w:cs="David"/>
          <w:sz w:val="24"/>
          <w:rtl/>
        </w:rPr>
        <w:tab/>
        <w:t>לא מקרה אחד, היו לי כמה מקרים.</w:t>
      </w:r>
    </w:p>
    <w:p w:rsidR="00000000" w:rsidRDefault="00E123EB">
      <w:pPr>
        <w:rPr>
          <w:rFonts w:cs="David"/>
          <w:sz w:val="24"/>
          <w:rtl/>
        </w:rPr>
      </w:pPr>
    </w:p>
    <w:p w:rsidR="00000000" w:rsidRDefault="00E123EB">
      <w:pPr>
        <w:rPr>
          <w:rFonts w:cs="David"/>
          <w:sz w:val="24"/>
          <w:rtl/>
        </w:rPr>
      </w:pPr>
      <w:r>
        <w:rPr>
          <w:rFonts w:cs="David"/>
          <w:sz w:val="24"/>
          <w:u w:val="single"/>
          <w:rtl/>
        </w:rPr>
        <w:t>אברהם רביץ:</w:t>
      </w:r>
    </w:p>
    <w:p w:rsidR="00000000" w:rsidRDefault="00E123EB">
      <w:pPr>
        <w:rPr>
          <w:rFonts w:cs="David"/>
          <w:sz w:val="24"/>
          <w:rtl/>
        </w:rPr>
      </w:pPr>
    </w:p>
    <w:p w:rsidR="00000000" w:rsidRDefault="00E123EB">
      <w:pPr>
        <w:rPr>
          <w:rFonts w:cs="David"/>
          <w:sz w:val="24"/>
          <w:rtl/>
        </w:rPr>
      </w:pPr>
      <w:r>
        <w:rPr>
          <w:rFonts w:cs="David"/>
          <w:sz w:val="24"/>
          <w:rtl/>
        </w:rPr>
        <w:tab/>
        <w:t xml:space="preserve"> זרקו אותך מכמה דירות.</w:t>
      </w:r>
    </w:p>
    <w:p w:rsidR="00000000" w:rsidRDefault="00E123EB">
      <w:pPr>
        <w:rPr>
          <w:rFonts w:cs="David"/>
          <w:sz w:val="24"/>
          <w:rtl/>
        </w:rPr>
      </w:pPr>
    </w:p>
    <w:p w:rsidR="00000000" w:rsidRDefault="00E123EB">
      <w:pPr>
        <w:rPr>
          <w:rFonts w:cs="David"/>
          <w:sz w:val="24"/>
          <w:rtl/>
        </w:rPr>
      </w:pPr>
      <w:r>
        <w:rPr>
          <w:rFonts w:cs="David"/>
          <w:sz w:val="24"/>
          <w:u w:val="single"/>
          <w:rtl/>
        </w:rPr>
        <w:t>שרה בוכמן:</w:t>
      </w:r>
    </w:p>
    <w:p w:rsidR="00000000" w:rsidRDefault="00E123EB">
      <w:pPr>
        <w:rPr>
          <w:rFonts w:cs="David"/>
          <w:sz w:val="24"/>
          <w:rtl/>
        </w:rPr>
      </w:pPr>
    </w:p>
    <w:p w:rsidR="00000000" w:rsidRDefault="00E123EB">
      <w:pPr>
        <w:rPr>
          <w:rFonts w:cs="David"/>
          <w:sz w:val="24"/>
          <w:rtl/>
        </w:rPr>
      </w:pPr>
      <w:r>
        <w:rPr>
          <w:rFonts w:cs="David"/>
          <w:sz w:val="24"/>
          <w:rtl/>
        </w:rPr>
        <w:tab/>
        <w:t xml:space="preserve">יש אדם שנקרא דובי שיף. הוא קונה תיקים מעורכי-דין אחרים ומוציא עלי הוצאות לפועל. פינו אותי מכיכר </w:t>
      </w:r>
      <w:r>
        <w:rPr>
          <w:rFonts w:cs="David"/>
          <w:sz w:val="24"/>
          <w:rtl/>
        </w:rPr>
        <w:t>אתרים. בקיצור, כתבתי מכתב למר כהן לפני שלוש שנים, ולא קיבלתי תשובה – אין לי מה לעזור לך, תפני לעורך-דין. שוב לפנות לעורך-דין ושוב לפנות לעורך-דין.</w:t>
      </w:r>
    </w:p>
    <w:p w:rsidR="00000000" w:rsidRDefault="00E123EB">
      <w:pPr>
        <w:rPr>
          <w:rFonts w:cs="David"/>
          <w:sz w:val="24"/>
          <w:rtl/>
        </w:rPr>
      </w:pPr>
    </w:p>
    <w:p w:rsidR="00000000" w:rsidRDefault="00E123EB">
      <w:pPr>
        <w:rPr>
          <w:rFonts w:cs="David"/>
          <w:sz w:val="24"/>
          <w:rtl/>
        </w:rPr>
      </w:pPr>
      <w:r>
        <w:rPr>
          <w:rFonts w:cs="David"/>
          <w:sz w:val="24"/>
          <w:u w:val="single"/>
          <w:rtl/>
        </w:rPr>
        <w:t>היו"ר מיכאל איתן:</w:t>
      </w:r>
    </w:p>
    <w:p w:rsidR="00000000" w:rsidRDefault="00E123EB">
      <w:pPr>
        <w:rPr>
          <w:rFonts w:cs="David"/>
          <w:sz w:val="24"/>
          <w:rtl/>
        </w:rPr>
      </w:pPr>
    </w:p>
    <w:p w:rsidR="00000000" w:rsidRDefault="00E123EB">
      <w:pPr>
        <w:rPr>
          <w:rFonts w:cs="David"/>
          <w:sz w:val="24"/>
          <w:rtl/>
        </w:rPr>
      </w:pPr>
      <w:r>
        <w:rPr>
          <w:rFonts w:cs="David"/>
          <w:sz w:val="24"/>
          <w:rtl/>
        </w:rPr>
        <w:tab/>
        <w:t xml:space="preserve"> זה החוק, מה הוא יכול לעשות? יש לך ערעור על עניין משפטי.</w:t>
      </w:r>
    </w:p>
    <w:p w:rsidR="00000000" w:rsidRDefault="00E123EB">
      <w:pPr>
        <w:rPr>
          <w:rFonts w:cs="David"/>
          <w:sz w:val="24"/>
          <w:rtl/>
        </w:rPr>
      </w:pPr>
    </w:p>
    <w:p w:rsidR="00000000" w:rsidRDefault="00E123EB">
      <w:pPr>
        <w:rPr>
          <w:rFonts w:cs="David"/>
          <w:sz w:val="24"/>
          <w:rtl/>
        </w:rPr>
      </w:pPr>
      <w:r>
        <w:rPr>
          <w:rFonts w:cs="David"/>
          <w:sz w:val="24"/>
          <w:u w:val="single"/>
          <w:rtl/>
        </w:rPr>
        <w:t>שרה בוכמן:</w:t>
      </w:r>
    </w:p>
    <w:p w:rsidR="00000000" w:rsidRDefault="00E123EB">
      <w:pPr>
        <w:rPr>
          <w:rFonts w:cs="David"/>
          <w:sz w:val="24"/>
          <w:rtl/>
        </w:rPr>
      </w:pPr>
    </w:p>
    <w:p w:rsidR="00000000" w:rsidRDefault="00E123EB">
      <w:pPr>
        <w:rPr>
          <w:rFonts w:cs="David"/>
          <w:sz w:val="24"/>
          <w:rtl/>
        </w:rPr>
      </w:pPr>
      <w:r>
        <w:rPr>
          <w:rFonts w:cs="David"/>
          <w:sz w:val="24"/>
          <w:rtl/>
        </w:rPr>
        <w:tab/>
        <w:t>לא עניין משפטי, ה</w:t>
      </w:r>
      <w:r>
        <w:rPr>
          <w:rFonts w:cs="David"/>
          <w:sz w:val="24"/>
          <w:rtl/>
        </w:rPr>
        <w:t>עניין הוא שפינו אותי מהדירה.</w:t>
      </w:r>
    </w:p>
    <w:p w:rsidR="00000000" w:rsidRDefault="00E123EB">
      <w:pPr>
        <w:rPr>
          <w:rFonts w:cs="David"/>
          <w:sz w:val="24"/>
          <w:rtl/>
        </w:rPr>
      </w:pPr>
    </w:p>
    <w:p w:rsidR="00000000" w:rsidRDefault="00E123EB">
      <w:pPr>
        <w:rPr>
          <w:rFonts w:cs="David"/>
          <w:sz w:val="24"/>
          <w:rtl/>
        </w:rPr>
      </w:pPr>
      <w:r>
        <w:rPr>
          <w:rFonts w:cs="David"/>
          <w:sz w:val="24"/>
          <w:u w:val="single"/>
          <w:rtl/>
        </w:rPr>
        <w:t>היו"ר מיכאל איתן:</w:t>
      </w:r>
    </w:p>
    <w:p w:rsidR="00000000" w:rsidRDefault="00E123EB">
      <w:pPr>
        <w:rPr>
          <w:rFonts w:cs="David"/>
          <w:sz w:val="24"/>
          <w:rtl/>
        </w:rPr>
      </w:pPr>
    </w:p>
    <w:p w:rsidR="00000000" w:rsidRDefault="00E123EB">
      <w:pPr>
        <w:rPr>
          <w:rFonts w:cs="David"/>
          <w:sz w:val="24"/>
          <w:rtl/>
        </w:rPr>
      </w:pPr>
      <w:r>
        <w:rPr>
          <w:rFonts w:cs="David"/>
          <w:sz w:val="24"/>
          <w:rtl/>
        </w:rPr>
        <w:tab/>
        <w:t xml:space="preserve"> אנחנו לא יכולים לדון עכשיו בכל מקרה. הזמנתי אותך לשמוע אם יהיו לך רעיונות כלליים, שתגידי, למשל, שבגלל הניסיון שעברת יש לך הערה שיכולה לעזור לעם ישראל, שלא יקרו עוד פעם מקרים כאלה, ואני אשמח מאוד לשמוע. כל </w:t>
      </w:r>
      <w:r>
        <w:rPr>
          <w:rFonts w:cs="David"/>
          <w:sz w:val="24"/>
          <w:rtl/>
        </w:rPr>
        <w:t>הוועדה תשמח לשמוע.</w:t>
      </w:r>
    </w:p>
    <w:p w:rsidR="00000000" w:rsidRDefault="00E123EB">
      <w:pPr>
        <w:rPr>
          <w:rFonts w:cs="David"/>
          <w:sz w:val="24"/>
          <w:rtl/>
        </w:rPr>
      </w:pPr>
    </w:p>
    <w:p w:rsidR="00000000" w:rsidRDefault="00E123EB">
      <w:pPr>
        <w:rPr>
          <w:rFonts w:cs="David"/>
          <w:sz w:val="24"/>
          <w:rtl/>
        </w:rPr>
      </w:pPr>
      <w:r>
        <w:rPr>
          <w:rFonts w:cs="David"/>
          <w:sz w:val="24"/>
          <w:u w:val="single"/>
          <w:rtl/>
        </w:rPr>
        <w:t>שרה בוכמן:</w:t>
      </w:r>
    </w:p>
    <w:p w:rsidR="00000000" w:rsidRDefault="00E123EB">
      <w:pPr>
        <w:rPr>
          <w:rFonts w:cs="David"/>
          <w:sz w:val="24"/>
          <w:rtl/>
        </w:rPr>
      </w:pPr>
    </w:p>
    <w:p w:rsidR="00000000" w:rsidRDefault="00E123EB">
      <w:pPr>
        <w:rPr>
          <w:rFonts w:cs="David"/>
          <w:sz w:val="24"/>
          <w:rtl/>
        </w:rPr>
      </w:pPr>
      <w:r>
        <w:rPr>
          <w:rFonts w:cs="David"/>
          <w:sz w:val="24"/>
          <w:rtl/>
        </w:rPr>
        <w:tab/>
        <w:t>כתבתי מספר פעמים. דורית ואג יודעת ומכירה אותי.</w:t>
      </w:r>
    </w:p>
    <w:p w:rsidR="00000000" w:rsidRDefault="00E123EB">
      <w:pPr>
        <w:rPr>
          <w:rFonts w:cs="David"/>
          <w:sz w:val="24"/>
          <w:rtl/>
        </w:rPr>
      </w:pPr>
    </w:p>
    <w:p w:rsidR="00000000" w:rsidRDefault="00E123EB">
      <w:pPr>
        <w:rPr>
          <w:rFonts w:cs="David"/>
          <w:sz w:val="24"/>
          <w:rtl/>
        </w:rPr>
      </w:pPr>
      <w:r>
        <w:rPr>
          <w:rFonts w:cs="David"/>
          <w:sz w:val="24"/>
          <w:u w:val="single"/>
          <w:rtl/>
        </w:rPr>
        <w:t>היו"ר מיכאל איתן:</w:t>
      </w:r>
    </w:p>
    <w:p w:rsidR="00000000" w:rsidRDefault="00E123EB">
      <w:pPr>
        <w:rPr>
          <w:rFonts w:cs="David"/>
          <w:sz w:val="24"/>
          <w:rtl/>
        </w:rPr>
      </w:pPr>
    </w:p>
    <w:p w:rsidR="00000000" w:rsidRDefault="00E123EB">
      <w:pPr>
        <w:rPr>
          <w:rFonts w:cs="David"/>
          <w:sz w:val="24"/>
          <w:rtl/>
        </w:rPr>
      </w:pPr>
      <w:r>
        <w:rPr>
          <w:rFonts w:cs="David"/>
          <w:sz w:val="24"/>
          <w:rtl/>
        </w:rPr>
        <w:tab/>
      </w:r>
      <w:r>
        <w:rPr>
          <w:rFonts w:cs="David"/>
          <w:sz w:val="24"/>
          <w:rtl/>
        </w:rPr>
        <w:tab/>
        <w:t>קיבלתי את המכתב, אחרת לא היית נמצאת כאן. ביקשתי שתבואי, אבל אני מנסה לומר לך שהוועדה לא תפתור את הבעיה האישית שלך. כך כתבתי לך.</w:t>
      </w:r>
    </w:p>
    <w:p w:rsidR="00000000" w:rsidRDefault="00E123EB">
      <w:pPr>
        <w:rPr>
          <w:rFonts w:cs="David"/>
          <w:sz w:val="24"/>
          <w:rtl/>
        </w:rPr>
      </w:pPr>
      <w:r>
        <w:rPr>
          <w:rFonts w:cs="David"/>
          <w:sz w:val="24"/>
          <w:u w:val="single"/>
          <w:rtl/>
        </w:rPr>
        <w:br w:type="page"/>
        <w:t>שרה בוכמן:</w:t>
      </w:r>
    </w:p>
    <w:p w:rsidR="00000000" w:rsidRDefault="00E123EB">
      <w:pPr>
        <w:rPr>
          <w:rFonts w:cs="David"/>
          <w:sz w:val="24"/>
          <w:rtl/>
        </w:rPr>
      </w:pPr>
    </w:p>
    <w:p w:rsidR="00000000" w:rsidRDefault="00E123EB">
      <w:pPr>
        <w:rPr>
          <w:rFonts w:cs="David"/>
          <w:sz w:val="24"/>
          <w:rtl/>
        </w:rPr>
      </w:pPr>
      <w:r>
        <w:rPr>
          <w:rFonts w:cs="David"/>
          <w:sz w:val="24"/>
          <w:rtl/>
        </w:rPr>
        <w:tab/>
        <w:t>קריאת ביניים</w:t>
      </w:r>
      <w:r>
        <w:rPr>
          <w:rFonts w:cs="David"/>
          <w:sz w:val="24"/>
          <w:rtl/>
        </w:rPr>
        <w:t xml:space="preserve"> מותר בכנסת? נשאלה השאלה מה זו חקירת יכולת, אז הסברתי למה אנשים לא באים לחקירות יכולת. הם לא יכולים להתמודד עם עורך-הדין שכנגד. עורכי-הדין תמיד מנצחים.</w:t>
      </w:r>
    </w:p>
    <w:p w:rsidR="00000000" w:rsidRDefault="00E123EB">
      <w:pPr>
        <w:rPr>
          <w:rFonts w:cs="David"/>
          <w:sz w:val="24"/>
          <w:rtl/>
        </w:rPr>
      </w:pPr>
    </w:p>
    <w:p w:rsidR="00000000" w:rsidRDefault="00E123EB">
      <w:pPr>
        <w:rPr>
          <w:rFonts w:cs="David"/>
          <w:sz w:val="24"/>
          <w:rtl/>
        </w:rPr>
      </w:pPr>
      <w:r>
        <w:rPr>
          <w:rFonts w:cs="David"/>
          <w:sz w:val="24"/>
          <w:u w:val="single"/>
          <w:rtl/>
        </w:rPr>
        <w:t>אברהם רביץ:</w:t>
      </w:r>
    </w:p>
    <w:p w:rsidR="00000000" w:rsidRDefault="00E123EB">
      <w:pPr>
        <w:rPr>
          <w:rFonts w:cs="David"/>
          <w:sz w:val="24"/>
          <w:rtl/>
        </w:rPr>
      </w:pPr>
    </w:p>
    <w:p w:rsidR="00000000" w:rsidRDefault="00E123EB">
      <w:pPr>
        <w:rPr>
          <w:rFonts w:cs="David"/>
          <w:sz w:val="24"/>
          <w:rtl/>
        </w:rPr>
      </w:pPr>
      <w:r>
        <w:rPr>
          <w:rFonts w:cs="David"/>
          <w:sz w:val="24"/>
          <w:rtl/>
        </w:rPr>
        <w:tab/>
        <w:t xml:space="preserve"> את אומרת שאין לך, והוא אומר שיש לך. ידך על העליונה. הוא צריך להוכיח שיש לך.</w:t>
      </w:r>
    </w:p>
    <w:p w:rsidR="00000000" w:rsidRDefault="00E123EB">
      <w:pPr>
        <w:rPr>
          <w:rFonts w:cs="David"/>
          <w:sz w:val="24"/>
          <w:rtl/>
        </w:rPr>
      </w:pPr>
    </w:p>
    <w:p w:rsidR="00000000" w:rsidRDefault="00E123EB">
      <w:pPr>
        <w:rPr>
          <w:rFonts w:cs="David"/>
          <w:sz w:val="24"/>
          <w:rtl/>
        </w:rPr>
      </w:pPr>
      <w:r>
        <w:rPr>
          <w:rFonts w:cs="David"/>
          <w:sz w:val="24"/>
          <w:u w:val="single"/>
          <w:rtl/>
        </w:rPr>
        <w:t>שרה בוכמן:</w:t>
      </w:r>
    </w:p>
    <w:p w:rsidR="00000000" w:rsidRDefault="00E123EB">
      <w:pPr>
        <w:rPr>
          <w:rFonts w:cs="David"/>
          <w:sz w:val="24"/>
          <w:rtl/>
        </w:rPr>
      </w:pPr>
    </w:p>
    <w:p w:rsidR="00000000" w:rsidRDefault="00E123EB">
      <w:pPr>
        <w:rPr>
          <w:rFonts w:cs="David"/>
          <w:sz w:val="24"/>
          <w:rtl/>
        </w:rPr>
      </w:pPr>
      <w:r>
        <w:rPr>
          <w:rFonts w:cs="David"/>
          <w:sz w:val="24"/>
          <w:rtl/>
        </w:rPr>
        <w:tab/>
        <w:t>בבוא היום אני אראה לכם שהגשתי בקשה על 1,000 דולר שתבע אותי עורך-דין, ועשו לי הקפאה, הוצאה לפועל על החנות שלי. יש לי חנות בכיכר אתרים. עשו ארבע פעמים הוצאה לפועל, והגשתי 22 בקשות, אני אעביר אליך, וכל הבקשות שלי נדחו.</w:t>
      </w:r>
    </w:p>
    <w:p w:rsidR="00000000" w:rsidRDefault="00E123EB">
      <w:pPr>
        <w:rPr>
          <w:rFonts w:cs="David"/>
          <w:sz w:val="24"/>
          <w:rtl/>
        </w:rPr>
      </w:pPr>
    </w:p>
    <w:p w:rsidR="00000000" w:rsidRDefault="00E123EB">
      <w:pPr>
        <w:rPr>
          <w:rFonts w:cs="David"/>
          <w:sz w:val="24"/>
          <w:rtl/>
        </w:rPr>
      </w:pPr>
      <w:r>
        <w:rPr>
          <w:rFonts w:cs="David"/>
          <w:sz w:val="24"/>
          <w:u w:val="single"/>
          <w:rtl/>
        </w:rPr>
        <w:t>היו"ר מיכאל איתן:</w:t>
      </w:r>
    </w:p>
    <w:p w:rsidR="00000000" w:rsidRDefault="00E123EB">
      <w:pPr>
        <w:rPr>
          <w:rFonts w:cs="David"/>
          <w:sz w:val="24"/>
          <w:rtl/>
        </w:rPr>
      </w:pPr>
    </w:p>
    <w:p w:rsidR="00000000" w:rsidRDefault="00E123EB">
      <w:pPr>
        <w:rPr>
          <w:rFonts w:cs="David"/>
          <w:sz w:val="24"/>
          <w:rtl/>
        </w:rPr>
      </w:pPr>
      <w:r>
        <w:rPr>
          <w:rFonts w:cs="David"/>
          <w:sz w:val="24"/>
          <w:rtl/>
        </w:rPr>
        <w:tab/>
        <w:t>בקשות למה?</w:t>
      </w:r>
    </w:p>
    <w:p w:rsidR="00000000" w:rsidRDefault="00E123EB">
      <w:pPr>
        <w:rPr>
          <w:rFonts w:cs="David"/>
          <w:sz w:val="24"/>
          <w:rtl/>
        </w:rPr>
      </w:pPr>
    </w:p>
    <w:p w:rsidR="00000000" w:rsidRDefault="00E123EB">
      <w:pPr>
        <w:rPr>
          <w:rFonts w:cs="David"/>
          <w:sz w:val="24"/>
          <w:rtl/>
        </w:rPr>
      </w:pPr>
      <w:r>
        <w:rPr>
          <w:rFonts w:cs="David"/>
          <w:sz w:val="24"/>
          <w:u w:val="single"/>
          <w:rtl/>
        </w:rPr>
        <w:t>שרה ב</w:t>
      </w:r>
      <w:r>
        <w:rPr>
          <w:rFonts w:cs="David"/>
          <w:sz w:val="24"/>
          <w:u w:val="single"/>
          <w:rtl/>
        </w:rPr>
        <w:t>וכמן:</w:t>
      </w:r>
    </w:p>
    <w:p w:rsidR="00000000" w:rsidRDefault="00E123EB">
      <w:pPr>
        <w:rPr>
          <w:rFonts w:cs="David"/>
          <w:sz w:val="24"/>
          <w:rtl/>
        </w:rPr>
      </w:pPr>
    </w:p>
    <w:p w:rsidR="00000000" w:rsidRDefault="00E123EB">
      <w:pPr>
        <w:rPr>
          <w:rFonts w:cs="David"/>
          <w:sz w:val="24"/>
          <w:rtl/>
        </w:rPr>
      </w:pPr>
      <w:r>
        <w:rPr>
          <w:rFonts w:cs="David"/>
          <w:sz w:val="24"/>
          <w:rtl/>
        </w:rPr>
        <w:tab/>
        <w:t>כתבתי שהתיק נפתח עם מסמכים לא נכונים, עם מסמכים מזויפים. אף אחד לא בודק את פתיחת התיקים. כאן הבעיה.</w:t>
      </w:r>
    </w:p>
    <w:p w:rsidR="00000000" w:rsidRDefault="00E123EB">
      <w:pPr>
        <w:rPr>
          <w:rFonts w:cs="David"/>
          <w:sz w:val="24"/>
          <w:rtl/>
        </w:rPr>
      </w:pPr>
    </w:p>
    <w:p w:rsidR="00000000" w:rsidRDefault="00E123EB">
      <w:pPr>
        <w:rPr>
          <w:rFonts w:cs="David"/>
          <w:sz w:val="24"/>
          <w:rtl/>
        </w:rPr>
      </w:pPr>
      <w:r>
        <w:rPr>
          <w:rFonts w:cs="David"/>
          <w:sz w:val="24"/>
          <w:u w:val="single"/>
          <w:rtl/>
        </w:rPr>
        <w:t>היו"ר מיכאל איתן:</w:t>
      </w:r>
    </w:p>
    <w:p w:rsidR="00000000" w:rsidRDefault="00E123EB">
      <w:pPr>
        <w:rPr>
          <w:rFonts w:cs="David"/>
          <w:sz w:val="24"/>
          <w:rtl/>
        </w:rPr>
      </w:pPr>
    </w:p>
    <w:p w:rsidR="00000000" w:rsidRDefault="00E123EB">
      <w:pPr>
        <w:rPr>
          <w:rFonts w:cs="David"/>
          <w:sz w:val="24"/>
          <w:rtl/>
        </w:rPr>
      </w:pPr>
      <w:r>
        <w:rPr>
          <w:rFonts w:cs="David"/>
          <w:sz w:val="24"/>
          <w:rtl/>
        </w:rPr>
        <w:tab/>
        <w:t>גברתי, היתה תביעה נגדך, ויכולת להיות מיוצגת בעצמך או על-ידי עורך-דין.</w:t>
      </w:r>
    </w:p>
    <w:p w:rsidR="00000000" w:rsidRDefault="00E123EB">
      <w:pPr>
        <w:rPr>
          <w:rFonts w:cs="David"/>
          <w:sz w:val="24"/>
          <w:rtl/>
        </w:rPr>
      </w:pPr>
    </w:p>
    <w:p w:rsidR="00000000" w:rsidRDefault="00E123EB">
      <w:pPr>
        <w:rPr>
          <w:rFonts w:cs="David"/>
          <w:sz w:val="24"/>
          <w:rtl/>
        </w:rPr>
      </w:pPr>
      <w:r>
        <w:rPr>
          <w:rFonts w:cs="David"/>
          <w:sz w:val="24"/>
          <w:u w:val="single"/>
          <w:rtl/>
        </w:rPr>
        <w:t>שרה בוכמן:</w:t>
      </w:r>
    </w:p>
    <w:p w:rsidR="00000000" w:rsidRDefault="00E123EB">
      <w:pPr>
        <w:rPr>
          <w:rFonts w:cs="David"/>
          <w:sz w:val="24"/>
          <w:rtl/>
        </w:rPr>
      </w:pPr>
    </w:p>
    <w:p w:rsidR="00000000" w:rsidRDefault="00E123EB">
      <w:pPr>
        <w:rPr>
          <w:rFonts w:cs="David"/>
          <w:sz w:val="24"/>
          <w:rtl/>
        </w:rPr>
      </w:pPr>
      <w:r>
        <w:rPr>
          <w:rFonts w:cs="David"/>
          <w:sz w:val="24"/>
          <w:rtl/>
        </w:rPr>
        <w:tab/>
        <w:t>היתה לי תביעה, עורך-דין תבע אותי, הגשתי כתב</w:t>
      </w:r>
      <w:r>
        <w:rPr>
          <w:rFonts w:cs="David"/>
          <w:sz w:val="24"/>
          <w:rtl/>
        </w:rPr>
        <w:t xml:space="preserve"> הגנה, אני אישית, בלי עורך-דין, וקיבלתי מועד למשפט. ביום בהיר אחד אני מקבלת הודעה שנעשתה פשרה ויש פסק-דין, ועלי לשלם מעל ל-30,000 שקלים.</w:t>
      </w:r>
    </w:p>
    <w:p w:rsidR="00000000" w:rsidRDefault="00E123EB">
      <w:pPr>
        <w:rPr>
          <w:rFonts w:cs="David"/>
          <w:sz w:val="24"/>
          <w:rtl/>
        </w:rPr>
      </w:pPr>
    </w:p>
    <w:p w:rsidR="00000000" w:rsidRDefault="00E123EB">
      <w:pPr>
        <w:rPr>
          <w:rFonts w:cs="David"/>
          <w:sz w:val="24"/>
          <w:rtl/>
        </w:rPr>
      </w:pPr>
      <w:r>
        <w:rPr>
          <w:rFonts w:cs="David"/>
          <w:sz w:val="24"/>
          <w:u w:val="single"/>
          <w:rtl/>
        </w:rPr>
        <w:t>אברהם רביץ:</w:t>
      </w:r>
    </w:p>
    <w:p w:rsidR="00000000" w:rsidRDefault="00E123EB">
      <w:pPr>
        <w:rPr>
          <w:rFonts w:cs="David"/>
          <w:sz w:val="24"/>
          <w:rtl/>
        </w:rPr>
      </w:pPr>
    </w:p>
    <w:p w:rsidR="00000000" w:rsidRDefault="00E123EB">
      <w:pPr>
        <w:rPr>
          <w:rFonts w:cs="David"/>
          <w:sz w:val="24"/>
          <w:rtl/>
        </w:rPr>
      </w:pPr>
      <w:r>
        <w:rPr>
          <w:rFonts w:cs="David"/>
          <w:sz w:val="24"/>
          <w:rtl/>
        </w:rPr>
        <w:tab/>
        <w:t xml:space="preserve"> את הפשרה לא עשו אתך?</w:t>
      </w:r>
    </w:p>
    <w:p w:rsidR="00000000" w:rsidRDefault="00E123EB">
      <w:pPr>
        <w:rPr>
          <w:rFonts w:cs="David"/>
          <w:sz w:val="24"/>
          <w:rtl/>
        </w:rPr>
      </w:pPr>
    </w:p>
    <w:p w:rsidR="00000000" w:rsidRDefault="00E123EB">
      <w:pPr>
        <w:rPr>
          <w:rFonts w:cs="David"/>
          <w:sz w:val="24"/>
          <w:rtl/>
        </w:rPr>
      </w:pPr>
      <w:r>
        <w:rPr>
          <w:rFonts w:cs="David"/>
          <w:sz w:val="24"/>
          <w:u w:val="single"/>
          <w:rtl/>
        </w:rPr>
        <w:t>שרה בוכמן:</w:t>
      </w:r>
    </w:p>
    <w:p w:rsidR="00000000" w:rsidRDefault="00E123EB">
      <w:pPr>
        <w:rPr>
          <w:rFonts w:cs="David"/>
          <w:sz w:val="24"/>
          <w:rtl/>
        </w:rPr>
      </w:pPr>
    </w:p>
    <w:p w:rsidR="00000000" w:rsidRDefault="00E123EB">
      <w:pPr>
        <w:rPr>
          <w:rFonts w:cs="David"/>
          <w:sz w:val="24"/>
          <w:rtl/>
        </w:rPr>
      </w:pPr>
      <w:r>
        <w:rPr>
          <w:rFonts w:cs="David"/>
          <w:sz w:val="24"/>
          <w:rtl/>
        </w:rPr>
        <w:tab/>
        <w:t>זה בדיוק העניין.</w:t>
      </w:r>
    </w:p>
    <w:p w:rsidR="00000000" w:rsidRDefault="00E123EB">
      <w:pPr>
        <w:rPr>
          <w:rFonts w:cs="David"/>
          <w:sz w:val="24"/>
          <w:rtl/>
        </w:rPr>
      </w:pPr>
    </w:p>
    <w:p w:rsidR="00000000" w:rsidRDefault="00E123EB">
      <w:pPr>
        <w:rPr>
          <w:rFonts w:cs="David"/>
          <w:sz w:val="24"/>
          <w:rtl/>
        </w:rPr>
      </w:pPr>
      <w:r>
        <w:rPr>
          <w:rFonts w:cs="David"/>
          <w:sz w:val="24"/>
          <w:u w:val="single"/>
          <w:rtl/>
        </w:rPr>
        <w:t>היו"ר מיכאל איתן:</w:t>
      </w:r>
    </w:p>
    <w:p w:rsidR="00000000" w:rsidRDefault="00E123EB">
      <w:pPr>
        <w:rPr>
          <w:rFonts w:cs="David"/>
          <w:sz w:val="24"/>
          <w:rtl/>
        </w:rPr>
      </w:pPr>
    </w:p>
    <w:p w:rsidR="00000000" w:rsidRDefault="00E123EB">
      <w:pPr>
        <w:rPr>
          <w:rFonts w:cs="David"/>
          <w:sz w:val="24"/>
          <w:rtl/>
        </w:rPr>
      </w:pPr>
      <w:r>
        <w:rPr>
          <w:rFonts w:cs="David"/>
          <w:sz w:val="24"/>
          <w:rtl/>
        </w:rPr>
        <w:tab/>
        <w:t>את המקרה שלך נברר אחר כך.</w:t>
      </w:r>
    </w:p>
    <w:p w:rsidR="00000000" w:rsidRDefault="00E123EB">
      <w:pPr>
        <w:rPr>
          <w:rFonts w:cs="David"/>
          <w:sz w:val="24"/>
          <w:u w:val="single"/>
          <w:rtl/>
        </w:rPr>
      </w:pPr>
    </w:p>
    <w:p w:rsidR="00000000" w:rsidRDefault="00E123EB">
      <w:pPr>
        <w:rPr>
          <w:rFonts w:cs="David"/>
          <w:sz w:val="24"/>
          <w:rtl/>
        </w:rPr>
      </w:pPr>
      <w:r>
        <w:rPr>
          <w:rFonts w:cs="David"/>
          <w:sz w:val="24"/>
          <w:u w:val="single"/>
          <w:rtl/>
        </w:rPr>
        <w:t>שרה</w:t>
      </w:r>
      <w:r>
        <w:rPr>
          <w:rFonts w:cs="David"/>
          <w:sz w:val="24"/>
          <w:u w:val="single"/>
          <w:rtl/>
        </w:rPr>
        <w:t xml:space="preserve"> בוכמן:</w:t>
      </w:r>
    </w:p>
    <w:p w:rsidR="00000000" w:rsidRDefault="00E123EB">
      <w:pPr>
        <w:rPr>
          <w:rFonts w:cs="David"/>
          <w:sz w:val="24"/>
          <w:rtl/>
        </w:rPr>
      </w:pPr>
    </w:p>
    <w:p w:rsidR="00000000" w:rsidRDefault="00E123EB">
      <w:pPr>
        <w:rPr>
          <w:rFonts w:cs="David"/>
          <w:sz w:val="24"/>
          <w:rtl/>
        </w:rPr>
      </w:pPr>
      <w:r>
        <w:rPr>
          <w:rFonts w:cs="David"/>
          <w:sz w:val="24"/>
          <w:rtl/>
        </w:rPr>
        <w:tab/>
        <w:t>אני רוצה להביא כמה דוגמאות איך עורכי-דין עובדים.</w:t>
      </w:r>
    </w:p>
    <w:p w:rsidR="00000000" w:rsidRDefault="00E123EB">
      <w:pPr>
        <w:rPr>
          <w:rFonts w:cs="David"/>
          <w:sz w:val="24"/>
          <w:rtl/>
        </w:rPr>
      </w:pPr>
    </w:p>
    <w:p w:rsidR="00000000" w:rsidRDefault="00E123EB">
      <w:pPr>
        <w:rPr>
          <w:rFonts w:cs="David"/>
          <w:sz w:val="24"/>
          <w:rtl/>
        </w:rPr>
      </w:pPr>
      <w:r>
        <w:rPr>
          <w:rFonts w:cs="David"/>
          <w:sz w:val="24"/>
          <w:u w:val="single"/>
          <w:rtl/>
        </w:rPr>
        <w:t>היו"ר מיכאל איתן:</w:t>
      </w:r>
    </w:p>
    <w:p w:rsidR="00000000" w:rsidRDefault="00E123EB">
      <w:pPr>
        <w:rPr>
          <w:rFonts w:cs="David"/>
          <w:sz w:val="24"/>
          <w:rtl/>
        </w:rPr>
      </w:pPr>
    </w:p>
    <w:p w:rsidR="00000000" w:rsidRDefault="00E123EB">
      <w:pPr>
        <w:rPr>
          <w:rFonts w:cs="David"/>
          <w:sz w:val="24"/>
          <w:rtl/>
        </w:rPr>
      </w:pPr>
      <w:r>
        <w:rPr>
          <w:rFonts w:cs="David"/>
          <w:sz w:val="24"/>
          <w:rtl/>
        </w:rPr>
        <w:tab/>
        <w:t>הבנתי. אנחנו נברר את המקרה שלך בנפרד.</w:t>
      </w:r>
    </w:p>
    <w:p w:rsidR="00000000" w:rsidRDefault="00E123EB">
      <w:pPr>
        <w:rPr>
          <w:rFonts w:cs="David"/>
          <w:sz w:val="24"/>
          <w:rtl/>
        </w:rPr>
      </w:pPr>
      <w:r>
        <w:rPr>
          <w:rFonts w:cs="David"/>
          <w:sz w:val="24"/>
          <w:u w:val="single"/>
          <w:rtl/>
        </w:rPr>
        <w:t>שרה בוכמן:</w:t>
      </w:r>
    </w:p>
    <w:p w:rsidR="00000000" w:rsidRDefault="00E123EB">
      <w:pPr>
        <w:rPr>
          <w:rFonts w:cs="David"/>
          <w:sz w:val="24"/>
          <w:rtl/>
        </w:rPr>
      </w:pPr>
    </w:p>
    <w:p w:rsidR="00000000" w:rsidRDefault="00E123EB">
      <w:pPr>
        <w:rPr>
          <w:rFonts w:cs="David"/>
          <w:sz w:val="24"/>
          <w:rtl/>
        </w:rPr>
      </w:pPr>
      <w:r>
        <w:rPr>
          <w:rFonts w:cs="David"/>
          <w:sz w:val="24"/>
          <w:rtl/>
        </w:rPr>
        <w:tab/>
        <w:t>אני רוצה לדבר עם מר כהן. ביקשתי לדבר אתו לפני שנתיים.</w:t>
      </w:r>
    </w:p>
    <w:p w:rsidR="00000000" w:rsidRDefault="00E123EB">
      <w:pPr>
        <w:rPr>
          <w:rFonts w:cs="David"/>
          <w:sz w:val="24"/>
          <w:rtl/>
        </w:rPr>
      </w:pPr>
    </w:p>
    <w:p w:rsidR="00000000" w:rsidRDefault="00E123EB">
      <w:pPr>
        <w:rPr>
          <w:rFonts w:cs="David"/>
          <w:sz w:val="24"/>
          <w:rtl/>
        </w:rPr>
      </w:pPr>
      <w:r>
        <w:rPr>
          <w:rFonts w:cs="David"/>
          <w:sz w:val="24"/>
          <w:u w:val="single"/>
          <w:rtl/>
        </w:rPr>
        <w:t>היו"ר מיכאל איתן:</w:t>
      </w:r>
    </w:p>
    <w:p w:rsidR="00000000" w:rsidRDefault="00E123EB">
      <w:pPr>
        <w:rPr>
          <w:rFonts w:cs="David"/>
          <w:sz w:val="24"/>
          <w:rtl/>
        </w:rPr>
      </w:pPr>
    </w:p>
    <w:p w:rsidR="00000000" w:rsidRDefault="00E123EB">
      <w:pPr>
        <w:rPr>
          <w:rFonts w:cs="David"/>
          <w:sz w:val="24"/>
          <w:rtl/>
        </w:rPr>
      </w:pPr>
      <w:r>
        <w:rPr>
          <w:rFonts w:cs="David"/>
          <w:sz w:val="24"/>
          <w:rtl/>
        </w:rPr>
        <w:tab/>
        <w:t>עכשיו לא תוכלי לפתור את הבעיה שלך. אני מאוד מודה ל</w:t>
      </w:r>
      <w:r>
        <w:rPr>
          <w:rFonts w:cs="David"/>
          <w:sz w:val="24"/>
          <w:rtl/>
        </w:rPr>
        <w:t>ך, גברתי, אם יהיו לך הערות כלליות, אני אתן לך שוב רשות דיבור. בעניינים הפרטיים אני אשמע אותך אחר כך.</w:t>
      </w:r>
    </w:p>
    <w:p w:rsidR="00000000" w:rsidRDefault="00E123EB">
      <w:pPr>
        <w:rPr>
          <w:rFonts w:cs="David"/>
          <w:sz w:val="24"/>
          <w:rtl/>
        </w:rPr>
      </w:pP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כבוד מנהל בתי-המשפט, כבוד יושב-ראש ועדת החוקה, חברי כנסת נכבדים, אני אציג פה את הדוח, אני אציג אותו בקווים כלליים, כיוון שהזמן קצר. אני רק רוצ</w:t>
      </w:r>
      <w:r>
        <w:rPr>
          <w:rFonts w:cs="David"/>
          <w:sz w:val="24"/>
          <w:rtl/>
        </w:rPr>
        <w:t>ה לומר הערה לסדר: מערכת ההוצאה לפועל לא מנהלת משפטים, היא באה אחרי שיש כבר פסק-דין, היא באה אחרי שהדברים קיימים, ולכן אנחנו לא סמכות ערעור על פסקי-דין. אם מישהו פונה אלינו, שנערער על החלטות של שופטים, אין לנו סמכות, זה לא בית-משפט. יש ערכאה משפטית שבה מערע</w:t>
      </w:r>
      <w:r>
        <w:rPr>
          <w:rFonts w:cs="David"/>
          <w:sz w:val="24"/>
          <w:rtl/>
        </w:rPr>
        <w:t>רים. בחקירות יכולת, במרבית מחקירות היכולת, לא נמצא עורך-דין. מי שנמצא בחקירת יכולת – החייב והרשם.</w:t>
      </w:r>
    </w:p>
    <w:p w:rsidR="00000000" w:rsidRDefault="00E123EB">
      <w:pPr>
        <w:rPr>
          <w:rFonts w:cs="David"/>
          <w:sz w:val="24"/>
          <w:rtl/>
        </w:rPr>
      </w:pPr>
    </w:p>
    <w:p w:rsidR="00000000" w:rsidRDefault="00E123EB">
      <w:pPr>
        <w:rPr>
          <w:rFonts w:cs="David"/>
          <w:sz w:val="24"/>
          <w:rtl/>
        </w:rPr>
      </w:pPr>
      <w:r>
        <w:rPr>
          <w:rFonts w:cs="David"/>
          <w:sz w:val="24"/>
          <w:rtl/>
        </w:rPr>
        <w:tab/>
        <w:t>לענייננו. במצגת נראה את ההיקפים של לשכות ההוצאה לפועל. אני לא נכנס לשאלה מהי הוצאה לפועל, אני לא נכנס לתפקיד של הוצאה לפועל. בגדול, התפקיד של ההוצאה לפועל ה</w:t>
      </w:r>
      <w:r>
        <w:rPr>
          <w:rFonts w:cs="David"/>
          <w:sz w:val="24"/>
          <w:rtl/>
        </w:rPr>
        <w:t>וא לאפשר לזוכה לגבות את החוב שלו מהחייב. כמובן, הכול במגבלות החוק.</w:t>
      </w:r>
    </w:p>
    <w:p w:rsidR="00000000" w:rsidRDefault="00E123EB">
      <w:pPr>
        <w:rPr>
          <w:rFonts w:cs="David"/>
          <w:sz w:val="24"/>
          <w:rtl/>
        </w:rPr>
      </w:pPr>
    </w:p>
    <w:p w:rsidR="00000000" w:rsidRDefault="00E123EB">
      <w:pPr>
        <w:rPr>
          <w:rFonts w:cs="David"/>
          <w:sz w:val="24"/>
          <w:rtl/>
        </w:rPr>
      </w:pPr>
      <w:r>
        <w:rPr>
          <w:rFonts w:cs="David"/>
          <w:sz w:val="24"/>
          <w:rtl/>
        </w:rPr>
        <w:tab/>
        <w:t>אנחנו מחזיקים מעל 1.7 מיליוני תיקים. זה למעשה משנת 1995-1994. אנחנו מחזיקים את כמות התיקים הזאת, כאשר בכל תיק יש- - -</w:t>
      </w:r>
    </w:p>
    <w:p w:rsidR="00000000" w:rsidRDefault="00E123EB">
      <w:pPr>
        <w:rPr>
          <w:rFonts w:cs="David"/>
          <w:sz w:val="24"/>
          <w:rtl/>
        </w:rPr>
      </w:pPr>
    </w:p>
    <w:p w:rsidR="00000000" w:rsidRDefault="00E123EB">
      <w:pPr>
        <w:rPr>
          <w:rFonts w:cs="David"/>
          <w:sz w:val="24"/>
          <w:rtl/>
        </w:rPr>
      </w:pPr>
      <w:r>
        <w:rPr>
          <w:rFonts w:cs="David"/>
          <w:sz w:val="24"/>
          <w:u w:val="single"/>
          <w:rtl/>
        </w:rPr>
        <w:t>אברהם רביץ:</w:t>
      </w:r>
    </w:p>
    <w:p w:rsidR="00000000" w:rsidRDefault="00E123EB">
      <w:pPr>
        <w:rPr>
          <w:rFonts w:cs="David"/>
          <w:sz w:val="24"/>
          <w:rtl/>
        </w:rPr>
      </w:pPr>
    </w:p>
    <w:p w:rsidR="00000000" w:rsidRDefault="00E123EB">
      <w:pPr>
        <w:rPr>
          <w:rFonts w:cs="David"/>
          <w:sz w:val="24"/>
          <w:rtl/>
        </w:rPr>
      </w:pPr>
      <w:r>
        <w:rPr>
          <w:rFonts w:cs="David"/>
          <w:sz w:val="24"/>
          <w:rtl/>
        </w:rPr>
        <w:tab/>
        <w:t xml:space="preserve"> 1.7 מיליוני תיקים נותנים 600 מיליארד שקלים.</w:t>
      </w:r>
    </w:p>
    <w:p w:rsidR="00000000" w:rsidRDefault="00E123EB">
      <w:pPr>
        <w:rPr>
          <w:rFonts w:cs="David"/>
          <w:sz w:val="24"/>
          <w:rtl/>
        </w:rPr>
      </w:pPr>
    </w:p>
    <w:p w:rsidR="00000000" w:rsidRDefault="00E123EB">
      <w:pPr>
        <w:rPr>
          <w:rFonts w:cs="David"/>
          <w:sz w:val="24"/>
          <w:rtl/>
        </w:rPr>
      </w:pPr>
      <w:r>
        <w:rPr>
          <w:rFonts w:cs="David"/>
          <w:sz w:val="24"/>
          <w:u w:val="single"/>
          <w:rtl/>
        </w:rPr>
        <w:t>אריה כהן</w:t>
      </w:r>
      <w:r>
        <w:rPr>
          <w:rFonts w:cs="David"/>
          <w:sz w:val="24"/>
          <w:u w:val="single"/>
          <w:rtl/>
        </w:rPr>
        <w:t>:</w:t>
      </w:r>
    </w:p>
    <w:p w:rsidR="00000000" w:rsidRDefault="00E123EB">
      <w:pPr>
        <w:rPr>
          <w:rFonts w:cs="David"/>
          <w:sz w:val="24"/>
          <w:rtl/>
        </w:rPr>
      </w:pPr>
    </w:p>
    <w:p w:rsidR="00000000" w:rsidRDefault="00E123EB">
      <w:pPr>
        <w:rPr>
          <w:rFonts w:cs="David"/>
          <w:sz w:val="24"/>
          <w:rtl/>
        </w:rPr>
      </w:pPr>
      <w:r>
        <w:rPr>
          <w:rFonts w:cs="David"/>
          <w:sz w:val="24"/>
          <w:rtl/>
        </w:rPr>
        <w:tab/>
        <w:t>אני מיד אגיע לזה. כמו שאמר מנהל בתי-המשפט זה חוב וירטואלי.</w:t>
      </w:r>
    </w:p>
    <w:p w:rsidR="00000000" w:rsidRDefault="00E123EB">
      <w:pPr>
        <w:rPr>
          <w:rFonts w:cs="David"/>
          <w:sz w:val="24"/>
          <w:rtl/>
        </w:rPr>
      </w:pPr>
    </w:p>
    <w:p w:rsidR="00000000" w:rsidRDefault="00E123EB">
      <w:pPr>
        <w:rPr>
          <w:rFonts w:cs="David"/>
          <w:sz w:val="24"/>
          <w:rtl/>
        </w:rPr>
      </w:pPr>
      <w:r>
        <w:rPr>
          <w:rFonts w:cs="David"/>
          <w:sz w:val="24"/>
          <w:rtl/>
        </w:rPr>
        <w:tab/>
        <w:t>המערכת גדלה עם השנים. כמות התיקים שנפתחים כל שנה גדלה. כמות התיקים הפתוחים גדלה. כמות התיקים שנסגרים היא קטנה. למעשה, אפשר להגיד שהמצב הכלכלי במדינת ישראל נמצא בהוצאה לפועל.</w:t>
      </w:r>
    </w:p>
    <w:p w:rsidR="00000000" w:rsidRDefault="00E123EB">
      <w:pPr>
        <w:rPr>
          <w:rFonts w:cs="David"/>
          <w:sz w:val="24"/>
          <w:rtl/>
        </w:rPr>
      </w:pPr>
    </w:p>
    <w:p w:rsidR="00000000" w:rsidRDefault="00E123EB">
      <w:pPr>
        <w:rPr>
          <w:rFonts w:cs="David"/>
          <w:sz w:val="24"/>
          <w:rtl/>
        </w:rPr>
      </w:pPr>
      <w:r>
        <w:rPr>
          <w:rFonts w:cs="David"/>
          <w:sz w:val="24"/>
          <w:u w:val="single"/>
          <w:rtl/>
        </w:rPr>
        <w:t>היו"ר מיכאל איתן</w:t>
      </w:r>
      <w:r>
        <w:rPr>
          <w:rFonts w:cs="David"/>
          <w:sz w:val="24"/>
          <w:u w:val="single"/>
          <w:rtl/>
        </w:rPr>
        <w:t>:</w:t>
      </w:r>
    </w:p>
    <w:p w:rsidR="00000000" w:rsidRDefault="00E123EB">
      <w:pPr>
        <w:rPr>
          <w:rFonts w:cs="David"/>
          <w:sz w:val="24"/>
          <w:rtl/>
        </w:rPr>
      </w:pPr>
    </w:p>
    <w:p w:rsidR="00000000" w:rsidRDefault="00E123EB">
      <w:pPr>
        <w:rPr>
          <w:rFonts w:cs="David"/>
          <w:sz w:val="24"/>
          <w:rtl/>
        </w:rPr>
      </w:pPr>
      <w:r>
        <w:rPr>
          <w:rFonts w:cs="David"/>
          <w:sz w:val="24"/>
          <w:rtl/>
        </w:rPr>
        <w:tab/>
        <w:t>יש דיון בהסרת חסינות של חברי כנסת בוועדת הכנסת. אני חייב לצאת. אני מבקש מחבר הכנסת רביץ למלא את מקומי בהעדרי.</w:t>
      </w:r>
    </w:p>
    <w:p w:rsidR="00000000" w:rsidRDefault="00E123EB">
      <w:pPr>
        <w:rPr>
          <w:rFonts w:cs="David"/>
          <w:sz w:val="24"/>
          <w:rtl/>
        </w:rPr>
      </w:pPr>
    </w:p>
    <w:p w:rsidR="00000000" w:rsidRDefault="00E123EB">
      <w:pPr>
        <w:rPr>
          <w:rFonts w:cs="David"/>
          <w:sz w:val="24"/>
          <w:u w:val="single"/>
          <w:rtl/>
        </w:rPr>
      </w:pPr>
      <w:r>
        <w:rPr>
          <w:rFonts w:cs="David"/>
          <w:sz w:val="24"/>
          <w:u w:val="single"/>
          <w:rtl/>
        </w:rPr>
        <w:t>דן ארבל:</w:t>
      </w:r>
    </w:p>
    <w:p w:rsidR="00000000" w:rsidRDefault="00E123EB">
      <w:pPr>
        <w:rPr>
          <w:rFonts w:cs="David"/>
          <w:sz w:val="24"/>
          <w:rtl/>
        </w:rPr>
      </w:pPr>
    </w:p>
    <w:p w:rsidR="00000000" w:rsidRDefault="00E123EB">
      <w:pPr>
        <w:rPr>
          <w:rFonts w:cs="David"/>
          <w:sz w:val="24"/>
          <w:rtl/>
        </w:rPr>
      </w:pPr>
      <w:r>
        <w:rPr>
          <w:rFonts w:cs="David"/>
          <w:sz w:val="24"/>
          <w:rtl/>
        </w:rPr>
        <w:tab/>
        <w:t>אגב, את הצעת החוק עם כל עקרונות הרפורמה העברנו לפרופ' בועז רונן מהפקולטה לניהול של אוניברסיטת תל-אביב, שהוא אחד המומחים הגדולים בע</w:t>
      </w:r>
      <w:r>
        <w:rPr>
          <w:rFonts w:cs="David"/>
          <w:sz w:val="24"/>
          <w:rtl/>
        </w:rPr>
        <w:t>ולם לניהול, עם צוות מומחים של הפקולטה לניהול, הם בדקו את כל הרפורמה, ונתנו לנו חוות-דעת שנמסרה לשר המשפטים, חוות-הדעת היתה חיובית מאוד, ולכן החלטנו לגשת לזה.</w:t>
      </w:r>
    </w:p>
    <w:p w:rsidR="00000000" w:rsidRDefault="00E123EB">
      <w:pPr>
        <w:rPr>
          <w:rFonts w:cs="David"/>
          <w:sz w:val="24"/>
          <w:rtl/>
        </w:rPr>
      </w:pP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אני ממשיך בסקירה. אנחנו יכולים לראות את הגידול של התיקים הפתוחים.</w:t>
      </w:r>
    </w:p>
    <w:p w:rsidR="00000000" w:rsidRDefault="00E123EB">
      <w:pPr>
        <w:rPr>
          <w:rFonts w:cs="David"/>
          <w:sz w:val="24"/>
          <w:rtl/>
        </w:rPr>
      </w:pPr>
      <w:r>
        <w:rPr>
          <w:rFonts w:cs="David"/>
          <w:sz w:val="24"/>
          <w:u w:val="single"/>
          <w:rtl/>
        </w:rPr>
        <w:br w:type="page"/>
        <w:t>אברהם בורג:</w:t>
      </w:r>
    </w:p>
    <w:p w:rsidR="00000000" w:rsidRDefault="00E123EB">
      <w:pPr>
        <w:rPr>
          <w:rFonts w:cs="David"/>
          <w:sz w:val="24"/>
          <w:rtl/>
        </w:rPr>
      </w:pPr>
    </w:p>
    <w:p w:rsidR="00000000" w:rsidRDefault="00E123EB">
      <w:pPr>
        <w:rPr>
          <w:rFonts w:cs="David"/>
          <w:sz w:val="24"/>
          <w:rtl/>
        </w:rPr>
      </w:pPr>
      <w:r>
        <w:rPr>
          <w:rFonts w:cs="David"/>
          <w:sz w:val="24"/>
          <w:rtl/>
        </w:rPr>
        <w:tab/>
        <w:t xml:space="preserve"> למה</w:t>
      </w:r>
      <w:r>
        <w:rPr>
          <w:rFonts w:cs="David"/>
          <w:sz w:val="24"/>
          <w:rtl/>
        </w:rPr>
        <w:t xml:space="preserve"> בשנת 1999 יש יותר תיקים שנפתחו ויותר תיקים שנסגרו לעומת השנים שבאו אחריה?</w:t>
      </w:r>
    </w:p>
    <w:p w:rsidR="00000000" w:rsidRDefault="00E123EB">
      <w:pPr>
        <w:rPr>
          <w:rFonts w:cs="David"/>
          <w:sz w:val="24"/>
          <w:rtl/>
        </w:rPr>
      </w:pP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אין לי הסבר חד-משמעי.</w:t>
      </w:r>
    </w:p>
    <w:p w:rsidR="00000000" w:rsidRDefault="00E123EB">
      <w:pPr>
        <w:rPr>
          <w:rFonts w:cs="David"/>
          <w:sz w:val="24"/>
          <w:rtl/>
        </w:rPr>
      </w:pPr>
    </w:p>
    <w:p w:rsidR="00000000" w:rsidRDefault="00E123EB">
      <w:pPr>
        <w:rPr>
          <w:rFonts w:cs="David"/>
          <w:sz w:val="24"/>
          <w:rtl/>
        </w:rPr>
      </w:pPr>
      <w:r>
        <w:rPr>
          <w:rFonts w:cs="David"/>
          <w:sz w:val="24"/>
          <w:u w:val="single"/>
          <w:rtl/>
        </w:rPr>
        <w:t>יגאל שפירא:</w:t>
      </w:r>
    </w:p>
    <w:p w:rsidR="00000000" w:rsidRDefault="00E123EB">
      <w:pPr>
        <w:rPr>
          <w:rFonts w:cs="David"/>
          <w:sz w:val="24"/>
          <w:rtl/>
        </w:rPr>
      </w:pPr>
    </w:p>
    <w:p w:rsidR="00000000" w:rsidRDefault="00E123EB">
      <w:pPr>
        <w:rPr>
          <w:rFonts w:cs="David"/>
          <w:sz w:val="24"/>
          <w:rtl/>
        </w:rPr>
      </w:pPr>
      <w:r>
        <w:rPr>
          <w:rFonts w:cs="David"/>
          <w:sz w:val="24"/>
          <w:rtl/>
        </w:rPr>
        <w:tab/>
        <w:t>היו אז פקודות מאסר.</w:t>
      </w:r>
    </w:p>
    <w:p w:rsidR="00000000" w:rsidRDefault="00E123EB">
      <w:pPr>
        <w:rPr>
          <w:rFonts w:cs="David"/>
          <w:sz w:val="24"/>
          <w:rtl/>
        </w:rPr>
      </w:pPr>
    </w:p>
    <w:p w:rsidR="00000000" w:rsidRDefault="00E123EB">
      <w:pPr>
        <w:rPr>
          <w:rFonts w:cs="David"/>
          <w:sz w:val="24"/>
          <w:rtl/>
        </w:rPr>
      </w:pPr>
      <w:r>
        <w:rPr>
          <w:rFonts w:cs="David"/>
          <w:sz w:val="24"/>
          <w:u w:val="single"/>
          <w:rtl/>
        </w:rPr>
        <w:t>היו"ר אברהם רביץ:</w:t>
      </w:r>
    </w:p>
    <w:p w:rsidR="00000000" w:rsidRDefault="00E123EB">
      <w:pPr>
        <w:rPr>
          <w:rFonts w:cs="David"/>
          <w:sz w:val="24"/>
          <w:rtl/>
        </w:rPr>
      </w:pPr>
    </w:p>
    <w:p w:rsidR="00000000" w:rsidRDefault="00E123EB">
      <w:pPr>
        <w:rPr>
          <w:rFonts w:cs="David"/>
          <w:sz w:val="24"/>
          <w:rtl/>
        </w:rPr>
      </w:pPr>
      <w:r>
        <w:rPr>
          <w:rFonts w:cs="David"/>
          <w:sz w:val="24"/>
          <w:rtl/>
        </w:rPr>
        <w:tab/>
        <w:t>ביצוע מעצר נגמר אצלכם או שצריך עוד משהו ביניכם ובין המעצר?</w:t>
      </w:r>
    </w:p>
    <w:p w:rsidR="00000000" w:rsidRDefault="00E123EB">
      <w:pPr>
        <w:rPr>
          <w:rFonts w:cs="David"/>
          <w:sz w:val="24"/>
          <w:rtl/>
        </w:rPr>
      </w:pP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הזוכה או בא-כוח מג</w:t>
      </w:r>
      <w:r>
        <w:rPr>
          <w:rFonts w:cs="David"/>
          <w:sz w:val="24"/>
          <w:rtl/>
        </w:rPr>
        <w:t>יש בקשה לראש ההוצאה לפועל לפקודת מאסר, וברגע שראש ההוצאה לפועל מאשר אותה, יוצאת פקודה למשטרה לביצוע המאסר, אבל לפני זה יוצאת קודם כול התרעה לחייב, נותנים לו זמן, לפני שאוסרים אותו, לבוא ולשלם.</w:t>
      </w:r>
    </w:p>
    <w:p w:rsidR="00000000" w:rsidRDefault="00E123EB">
      <w:pPr>
        <w:rPr>
          <w:rFonts w:cs="David"/>
          <w:sz w:val="24"/>
          <w:rtl/>
        </w:rPr>
      </w:pPr>
    </w:p>
    <w:p w:rsidR="00000000" w:rsidRDefault="00E123EB">
      <w:pPr>
        <w:rPr>
          <w:rFonts w:cs="David"/>
          <w:sz w:val="24"/>
          <w:rtl/>
        </w:rPr>
      </w:pPr>
      <w:r>
        <w:rPr>
          <w:rFonts w:cs="David"/>
          <w:sz w:val="24"/>
          <w:u w:val="single"/>
          <w:rtl/>
        </w:rPr>
        <w:t>היו"ר אברהם רביץ:</w:t>
      </w:r>
    </w:p>
    <w:p w:rsidR="00000000" w:rsidRDefault="00E123EB">
      <w:pPr>
        <w:rPr>
          <w:rFonts w:cs="David"/>
          <w:sz w:val="24"/>
          <w:rtl/>
        </w:rPr>
      </w:pPr>
    </w:p>
    <w:p w:rsidR="00000000" w:rsidRDefault="00E123EB">
      <w:pPr>
        <w:rPr>
          <w:rFonts w:cs="David"/>
          <w:sz w:val="24"/>
          <w:rtl/>
        </w:rPr>
      </w:pPr>
      <w:r>
        <w:rPr>
          <w:rFonts w:cs="David"/>
          <w:sz w:val="24"/>
          <w:rtl/>
        </w:rPr>
        <w:tab/>
        <w:t>זה נכון מה שאומרים, שאתם נותנים עדיפות לפק</w:t>
      </w:r>
      <w:r>
        <w:rPr>
          <w:rFonts w:cs="David"/>
          <w:sz w:val="24"/>
          <w:rtl/>
        </w:rPr>
        <w:t>ודות מעצר לענייני מזונות?</w:t>
      </w:r>
    </w:p>
    <w:p w:rsidR="00000000" w:rsidRDefault="00E123EB">
      <w:pPr>
        <w:rPr>
          <w:rFonts w:cs="David"/>
          <w:sz w:val="24"/>
          <w:rtl/>
        </w:rPr>
      </w:pP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זה נכון, מכיוון שהחוב הוא חוב חודשי, ושם יש עניין של ילדים שזקוקים לכסף.</w:t>
      </w:r>
    </w:p>
    <w:p w:rsidR="00000000" w:rsidRDefault="00E123EB">
      <w:pPr>
        <w:rPr>
          <w:rFonts w:cs="David"/>
          <w:sz w:val="24"/>
          <w:rtl/>
        </w:rPr>
      </w:pPr>
    </w:p>
    <w:p w:rsidR="00000000" w:rsidRDefault="00E123EB">
      <w:pPr>
        <w:rPr>
          <w:rFonts w:cs="David"/>
          <w:sz w:val="24"/>
          <w:rtl/>
        </w:rPr>
      </w:pPr>
      <w:r>
        <w:rPr>
          <w:rFonts w:cs="David"/>
          <w:sz w:val="24"/>
          <w:u w:val="single"/>
          <w:rtl/>
        </w:rPr>
        <w:t>היו"ר אברהם רביץ:</w:t>
      </w:r>
    </w:p>
    <w:p w:rsidR="00000000" w:rsidRDefault="00E123EB">
      <w:pPr>
        <w:rPr>
          <w:rFonts w:cs="David"/>
          <w:sz w:val="24"/>
          <w:rtl/>
        </w:rPr>
      </w:pPr>
    </w:p>
    <w:p w:rsidR="00000000" w:rsidRDefault="00E123EB">
      <w:pPr>
        <w:rPr>
          <w:rFonts w:cs="David"/>
          <w:sz w:val="24"/>
          <w:rtl/>
        </w:rPr>
      </w:pPr>
      <w:r>
        <w:rPr>
          <w:rFonts w:cs="David"/>
          <w:sz w:val="24"/>
          <w:rtl/>
        </w:rPr>
        <w:tab/>
        <w:t>ביטוח לאומי משלם.</w:t>
      </w:r>
    </w:p>
    <w:p w:rsidR="00000000" w:rsidRDefault="00E123EB">
      <w:pPr>
        <w:rPr>
          <w:rFonts w:cs="David"/>
          <w:sz w:val="24"/>
          <w:rtl/>
        </w:rPr>
      </w:pP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ביטוח לאומי משלם היום, לאחר שינוי החוק, 500-400 שקלים. למעשה הוא לא משלם שום דבר, ולכן יש עד</w:t>
      </w:r>
      <w:r>
        <w:rPr>
          <w:rFonts w:cs="David"/>
          <w:sz w:val="24"/>
          <w:rtl/>
        </w:rPr>
        <w:t>יפות לנושא של מזונות.</w:t>
      </w:r>
    </w:p>
    <w:p w:rsidR="00000000" w:rsidRDefault="00E123EB">
      <w:pPr>
        <w:rPr>
          <w:rFonts w:cs="David"/>
          <w:sz w:val="24"/>
          <w:rtl/>
        </w:rPr>
      </w:pPr>
    </w:p>
    <w:p w:rsidR="00000000" w:rsidRDefault="00E123EB">
      <w:pPr>
        <w:rPr>
          <w:rFonts w:cs="David"/>
          <w:sz w:val="24"/>
          <w:u w:val="single"/>
          <w:rtl/>
        </w:rPr>
      </w:pPr>
      <w:r>
        <w:rPr>
          <w:rFonts w:cs="David"/>
          <w:sz w:val="24"/>
          <w:u w:val="single"/>
          <w:rtl/>
        </w:rPr>
        <w:t>דן ארבל:</w:t>
      </w:r>
    </w:p>
    <w:p w:rsidR="00000000" w:rsidRDefault="00E123EB">
      <w:pPr>
        <w:rPr>
          <w:rFonts w:cs="David"/>
          <w:sz w:val="24"/>
          <w:rtl/>
        </w:rPr>
      </w:pPr>
    </w:p>
    <w:p w:rsidR="00000000" w:rsidRDefault="00E123EB">
      <w:pPr>
        <w:rPr>
          <w:rFonts w:cs="David"/>
          <w:sz w:val="24"/>
          <w:rtl/>
        </w:rPr>
      </w:pPr>
      <w:r>
        <w:rPr>
          <w:rFonts w:cs="David"/>
          <w:sz w:val="24"/>
          <w:rtl/>
        </w:rPr>
        <w:tab/>
        <w:t>הרב רביץ, אנחנו מחמירים יותר עם חייבי מזונות מאשר עם חייבים אחרים.</w:t>
      </w:r>
    </w:p>
    <w:p w:rsidR="00000000" w:rsidRDefault="00E123EB">
      <w:pPr>
        <w:rPr>
          <w:rFonts w:cs="David"/>
          <w:sz w:val="24"/>
          <w:u w:val="single"/>
          <w:rtl/>
        </w:rPr>
      </w:pP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אנחנו יכולים לראות פחות או יותר את גודל הלשכות במיצג. אפשר לראות בגרף, שתל-אביב מחזיקה כמעט כ-30% מפעילות התיקים. יש 26 לשכות הוצאה לפועל. ליד</w:t>
      </w:r>
      <w:r>
        <w:rPr>
          <w:rFonts w:cs="David"/>
          <w:sz w:val="24"/>
          <w:rtl/>
        </w:rPr>
        <w:t xml:space="preserve"> כל בית-משפט שלום קיימת לשכה של הוצאה לפועל.</w:t>
      </w:r>
    </w:p>
    <w:p w:rsidR="00000000" w:rsidRDefault="00E123EB">
      <w:pPr>
        <w:rPr>
          <w:rFonts w:cs="David"/>
          <w:sz w:val="24"/>
          <w:rtl/>
        </w:rPr>
      </w:pPr>
    </w:p>
    <w:p w:rsidR="00000000" w:rsidRDefault="00E123EB">
      <w:pPr>
        <w:rPr>
          <w:rFonts w:cs="David"/>
          <w:sz w:val="24"/>
          <w:rtl/>
        </w:rPr>
      </w:pPr>
      <w:r>
        <w:rPr>
          <w:rFonts w:cs="David"/>
          <w:sz w:val="24"/>
          <w:rtl/>
        </w:rPr>
        <w:tab/>
        <w:t>בנוסף לזה, יש לנו כמות גדולה של תיקים שהם בגניזה. אלה למעשה תיקים מוקפאים, וחלק מהתיקים האלה חוזרים לפעילות. יכולים להגיד שאנחנו סך הכול מחזיקים במערכת 2.5 מיליון תיקים.</w:t>
      </w:r>
    </w:p>
    <w:p w:rsidR="00000000" w:rsidRDefault="00E123EB">
      <w:pPr>
        <w:rPr>
          <w:rFonts w:cs="David"/>
          <w:sz w:val="24"/>
          <w:rtl/>
        </w:rPr>
      </w:pPr>
    </w:p>
    <w:p w:rsidR="00000000" w:rsidRDefault="00E123EB">
      <w:pPr>
        <w:rPr>
          <w:rFonts w:cs="David"/>
          <w:sz w:val="24"/>
          <w:rtl/>
        </w:rPr>
      </w:pPr>
      <w:r>
        <w:rPr>
          <w:rFonts w:cs="David"/>
          <w:sz w:val="24"/>
          <w:u w:val="single"/>
          <w:rtl/>
        </w:rPr>
        <w:t>אברהם בורג:</w:t>
      </w:r>
    </w:p>
    <w:p w:rsidR="00000000" w:rsidRDefault="00E123EB">
      <w:pPr>
        <w:rPr>
          <w:rFonts w:cs="David"/>
          <w:sz w:val="24"/>
          <w:rtl/>
        </w:rPr>
      </w:pPr>
    </w:p>
    <w:p w:rsidR="00000000" w:rsidRDefault="00E123EB">
      <w:pPr>
        <w:rPr>
          <w:rFonts w:cs="David"/>
          <w:sz w:val="24"/>
          <w:rtl/>
        </w:rPr>
      </w:pPr>
      <w:r>
        <w:rPr>
          <w:rFonts w:cs="David"/>
          <w:sz w:val="24"/>
          <w:rtl/>
        </w:rPr>
        <w:tab/>
        <w:t xml:space="preserve"> יש אינטרס לחייב למזמז א</w:t>
      </w:r>
      <w:r>
        <w:rPr>
          <w:rFonts w:cs="David"/>
          <w:sz w:val="24"/>
          <w:rtl/>
        </w:rPr>
        <w:t>ת זה כמה שיותר, כדי ששנתיים לא תהיה פעולה, כדי שהתיק יגיע לגניזה?</w:t>
      </w:r>
    </w:p>
    <w:p w:rsidR="00000000" w:rsidRDefault="00E123EB">
      <w:pPr>
        <w:rPr>
          <w:rFonts w:cs="David"/>
          <w:sz w:val="24"/>
          <w:rtl/>
        </w:rPr>
      </w:pP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לא הוא עושה את הפעולה.</w:t>
      </w:r>
    </w:p>
    <w:p w:rsidR="00000000" w:rsidRDefault="00E123EB">
      <w:pPr>
        <w:rPr>
          <w:rFonts w:cs="David"/>
          <w:sz w:val="24"/>
          <w:rtl/>
        </w:rPr>
      </w:pPr>
    </w:p>
    <w:p w:rsidR="00000000" w:rsidRDefault="00E123EB">
      <w:pPr>
        <w:rPr>
          <w:rFonts w:cs="David"/>
          <w:sz w:val="24"/>
          <w:rtl/>
        </w:rPr>
      </w:pPr>
      <w:r>
        <w:rPr>
          <w:rFonts w:cs="David"/>
          <w:sz w:val="24"/>
          <w:u w:val="single"/>
          <w:rtl/>
        </w:rPr>
        <w:t>אברהם בורג:</w:t>
      </w:r>
    </w:p>
    <w:p w:rsidR="00000000" w:rsidRDefault="00E123EB">
      <w:pPr>
        <w:rPr>
          <w:rFonts w:cs="David"/>
          <w:sz w:val="24"/>
          <w:rtl/>
        </w:rPr>
      </w:pPr>
    </w:p>
    <w:p w:rsidR="00000000" w:rsidRDefault="00E123EB">
      <w:pPr>
        <w:rPr>
          <w:rFonts w:cs="David"/>
          <w:sz w:val="24"/>
          <w:rtl/>
        </w:rPr>
      </w:pPr>
      <w:r>
        <w:rPr>
          <w:rFonts w:cs="David"/>
          <w:sz w:val="24"/>
          <w:rtl/>
        </w:rPr>
        <w:tab/>
        <w:t xml:space="preserve"> הבנתי, מי שחייבים לו, לא ייתן לתיק להירדם.</w:t>
      </w:r>
    </w:p>
    <w:p w:rsidR="00000000" w:rsidRDefault="00E123EB">
      <w:pPr>
        <w:rPr>
          <w:rFonts w:cs="David"/>
          <w:sz w:val="24"/>
          <w:rtl/>
        </w:rPr>
      </w:pP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חבר הכנסת אליעזר כהן, שמחזיק את הנתונים של בנק ישראל יצא, אבל אנחנו רואים שרוב התי</w:t>
      </w:r>
      <w:r>
        <w:rPr>
          <w:rFonts w:cs="David"/>
          <w:sz w:val="24"/>
          <w:rtl/>
        </w:rPr>
        <w:t>קים שלנו הם בגין צ'קים שחזרו ובגין פסקי-דין. על-פי הנתונים של בנק ישראל חוזרים ביום למעלה מ-14,000 צ'קים, שזאת כמות אדירה. סכומי הכסף שבצ'קים האלה הם סכומים גדולים מאוד.</w:t>
      </w:r>
    </w:p>
    <w:p w:rsidR="00000000" w:rsidRDefault="00E123EB">
      <w:pPr>
        <w:rPr>
          <w:rFonts w:cs="David"/>
          <w:sz w:val="24"/>
          <w:rtl/>
        </w:rPr>
      </w:pPr>
    </w:p>
    <w:p w:rsidR="00000000" w:rsidRDefault="00E123EB">
      <w:pPr>
        <w:rPr>
          <w:rFonts w:cs="David"/>
          <w:sz w:val="24"/>
          <w:rtl/>
        </w:rPr>
      </w:pPr>
      <w:r>
        <w:rPr>
          <w:rFonts w:cs="David"/>
          <w:sz w:val="24"/>
          <w:rtl/>
        </w:rPr>
        <w:tab/>
        <w:t>כאן צריך לעשות טיפול, באמת בכל הנושא של פנקסי הצ'קים וגם בכרטיסי אשראי, שחלקם ללא בי</w:t>
      </w:r>
      <w:r>
        <w:rPr>
          <w:rFonts w:cs="David"/>
          <w:sz w:val="24"/>
          <w:rtl/>
        </w:rPr>
        <w:t>טחונות, ובמיוחד לקטינים. אם כי, יש ירידה בכמות התיקים שנפתחו בגין צ'קים.</w:t>
      </w:r>
    </w:p>
    <w:p w:rsidR="00000000" w:rsidRDefault="00E123EB">
      <w:pPr>
        <w:rPr>
          <w:rFonts w:cs="David"/>
          <w:sz w:val="24"/>
          <w:rtl/>
        </w:rPr>
      </w:pPr>
    </w:p>
    <w:p w:rsidR="00000000" w:rsidRDefault="00E123EB">
      <w:pPr>
        <w:rPr>
          <w:rFonts w:cs="David"/>
          <w:sz w:val="24"/>
          <w:rtl/>
        </w:rPr>
      </w:pPr>
      <w:r>
        <w:rPr>
          <w:rFonts w:cs="David"/>
          <w:sz w:val="24"/>
          <w:rtl/>
        </w:rPr>
        <w:tab/>
        <w:t>בפסקי-דין יש עליה ב-44%. בתיקי מזונות יש 2%, אבל צריך להבין שהתיק הזה הוא תיק שחי כל הזמן. הוא תיק שחי חודש בחודשו.</w:t>
      </w:r>
    </w:p>
    <w:p w:rsidR="00000000" w:rsidRDefault="00E123EB">
      <w:pPr>
        <w:rPr>
          <w:rFonts w:cs="David"/>
          <w:sz w:val="24"/>
          <w:rtl/>
        </w:rPr>
      </w:pPr>
    </w:p>
    <w:p w:rsidR="00000000" w:rsidRDefault="00E123EB">
      <w:pPr>
        <w:rPr>
          <w:rFonts w:cs="David"/>
          <w:sz w:val="24"/>
          <w:rtl/>
        </w:rPr>
      </w:pPr>
      <w:r>
        <w:rPr>
          <w:rFonts w:cs="David"/>
          <w:sz w:val="24"/>
          <w:u w:val="single"/>
          <w:rtl/>
        </w:rPr>
        <w:t>אברהם בורג:</w:t>
      </w:r>
    </w:p>
    <w:p w:rsidR="00000000" w:rsidRDefault="00E123EB">
      <w:pPr>
        <w:rPr>
          <w:rFonts w:cs="David"/>
          <w:sz w:val="24"/>
          <w:rtl/>
        </w:rPr>
      </w:pPr>
    </w:p>
    <w:p w:rsidR="00000000" w:rsidRDefault="00E123EB">
      <w:pPr>
        <w:rPr>
          <w:rFonts w:cs="David"/>
          <w:sz w:val="24"/>
          <w:rtl/>
        </w:rPr>
      </w:pPr>
      <w:r>
        <w:rPr>
          <w:rFonts w:cs="David"/>
          <w:sz w:val="24"/>
          <w:rtl/>
        </w:rPr>
        <w:tab/>
        <w:t xml:space="preserve"> כשאתה מדבר על קטגוריה של פסק-דין, זה יכול להיות ג</w:t>
      </w:r>
      <w:r>
        <w:rPr>
          <w:rFonts w:cs="David"/>
          <w:sz w:val="24"/>
          <w:rtl/>
        </w:rPr>
        <w:t>ם צ'קים. זה לא בהכרח שתי קטגוריות נבדלות לגמרי. יכול להיות פשוט אדם שקיבל סעד מבית-המשפט על אותו תהליך.</w:t>
      </w:r>
    </w:p>
    <w:p w:rsidR="00000000" w:rsidRDefault="00E123EB">
      <w:pPr>
        <w:rPr>
          <w:rFonts w:cs="David"/>
          <w:sz w:val="24"/>
          <w:rtl/>
        </w:rPr>
      </w:pP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נכון מאוד.</w:t>
      </w:r>
    </w:p>
    <w:p w:rsidR="00000000" w:rsidRDefault="00E123EB">
      <w:pPr>
        <w:rPr>
          <w:rFonts w:cs="David"/>
          <w:sz w:val="24"/>
          <w:rtl/>
        </w:rPr>
      </w:pPr>
    </w:p>
    <w:p w:rsidR="00000000" w:rsidRDefault="00E123EB">
      <w:pPr>
        <w:rPr>
          <w:rFonts w:cs="David"/>
          <w:sz w:val="24"/>
          <w:rtl/>
        </w:rPr>
      </w:pPr>
      <w:r>
        <w:rPr>
          <w:rFonts w:cs="David"/>
          <w:sz w:val="24"/>
          <w:rtl/>
        </w:rPr>
        <w:tab/>
        <w:t>תיקים נוספים הם תיקי משכון למשכנתה, שהם תיקים יחסית באחוזים קטנים, אבל סכומי הכסף בתיקים האלה הם גדולים, והרוב הגדול מנוהל על-</w:t>
      </w:r>
      <w:r>
        <w:rPr>
          <w:rFonts w:cs="David"/>
          <w:sz w:val="24"/>
          <w:rtl/>
        </w:rPr>
        <w:t>ידי כונסי נכסים.</w:t>
      </w:r>
    </w:p>
    <w:p w:rsidR="00000000" w:rsidRDefault="00E123EB">
      <w:pPr>
        <w:rPr>
          <w:rFonts w:cs="David"/>
          <w:sz w:val="24"/>
          <w:rtl/>
        </w:rPr>
      </w:pPr>
    </w:p>
    <w:p w:rsidR="00000000" w:rsidRDefault="00E123EB">
      <w:pPr>
        <w:rPr>
          <w:rFonts w:cs="David"/>
          <w:sz w:val="24"/>
          <w:rtl/>
        </w:rPr>
      </w:pPr>
      <w:r>
        <w:rPr>
          <w:rFonts w:cs="David"/>
          <w:sz w:val="24"/>
          <w:rtl/>
        </w:rPr>
        <w:tab/>
        <w:t>נסתכל על ההתפלגות של התיקים, כי למעשה זה לא ש-2.5 מיליון במדינה חייבים בהוצאה לפועל. אנחנו יכולים לראות של-30% מהחייבים יש תיק אחד. אבל ללמעלה מ-15% מהתיקים זה עשרה תיקים ומעלה, ויש כאלה שמחזיקים 50 תיקים או יותר.</w:t>
      </w:r>
    </w:p>
    <w:p w:rsidR="00000000" w:rsidRDefault="00E123EB">
      <w:pPr>
        <w:rPr>
          <w:rFonts w:cs="David"/>
          <w:sz w:val="24"/>
          <w:rtl/>
        </w:rPr>
      </w:pPr>
    </w:p>
    <w:p w:rsidR="00000000" w:rsidRDefault="00E123EB">
      <w:pPr>
        <w:rPr>
          <w:rFonts w:cs="David"/>
          <w:sz w:val="24"/>
          <w:rtl/>
        </w:rPr>
      </w:pPr>
      <w:r>
        <w:rPr>
          <w:rFonts w:cs="David"/>
          <w:sz w:val="24"/>
          <w:u w:val="single"/>
          <w:rtl/>
        </w:rPr>
        <w:t>אברהם בורג:</w:t>
      </w:r>
    </w:p>
    <w:p w:rsidR="00000000" w:rsidRDefault="00E123EB">
      <w:pPr>
        <w:rPr>
          <w:rFonts w:cs="David"/>
          <w:sz w:val="24"/>
          <w:rtl/>
        </w:rPr>
      </w:pPr>
    </w:p>
    <w:p w:rsidR="00000000" w:rsidRDefault="00E123EB">
      <w:pPr>
        <w:rPr>
          <w:rFonts w:cs="David"/>
          <w:sz w:val="24"/>
          <w:rtl/>
        </w:rPr>
      </w:pPr>
      <w:r>
        <w:rPr>
          <w:rFonts w:cs="David"/>
          <w:sz w:val="24"/>
          <w:rtl/>
        </w:rPr>
        <w:tab/>
        <w:t xml:space="preserve"> יש מדינ</w:t>
      </w:r>
      <w:r>
        <w:rPr>
          <w:rFonts w:cs="David"/>
          <w:sz w:val="24"/>
          <w:rtl/>
        </w:rPr>
        <w:t>יות שונה לשור מועד ולשור תם?</w:t>
      </w:r>
    </w:p>
    <w:p w:rsidR="00000000" w:rsidRDefault="00E123EB">
      <w:pPr>
        <w:rPr>
          <w:rFonts w:cs="David"/>
          <w:sz w:val="24"/>
          <w:rtl/>
        </w:rPr>
      </w:pP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לא מדיניות, אבל יש הבדל, שמיד נראה, מבחינת הכרזה של חייב מוגבל באמצעים וכן הלאה.</w:t>
      </w:r>
    </w:p>
    <w:p w:rsidR="00000000" w:rsidRDefault="00E123EB">
      <w:pPr>
        <w:rPr>
          <w:rFonts w:cs="David"/>
          <w:sz w:val="24"/>
          <w:rtl/>
        </w:rPr>
      </w:pPr>
    </w:p>
    <w:p w:rsidR="00000000" w:rsidRDefault="00E123EB">
      <w:pPr>
        <w:rPr>
          <w:rFonts w:cs="David"/>
          <w:sz w:val="24"/>
          <w:rtl/>
        </w:rPr>
      </w:pPr>
      <w:r>
        <w:rPr>
          <w:rFonts w:cs="David"/>
          <w:sz w:val="24"/>
          <w:u w:val="single"/>
          <w:rtl/>
        </w:rPr>
        <w:t>אברהם בורג:</w:t>
      </w:r>
    </w:p>
    <w:p w:rsidR="00000000" w:rsidRDefault="00E123EB">
      <w:pPr>
        <w:rPr>
          <w:rFonts w:cs="David"/>
          <w:sz w:val="24"/>
          <w:rtl/>
        </w:rPr>
      </w:pPr>
    </w:p>
    <w:p w:rsidR="00000000" w:rsidRDefault="00E123EB">
      <w:pPr>
        <w:rPr>
          <w:rFonts w:cs="David"/>
          <w:sz w:val="24"/>
          <w:rtl/>
        </w:rPr>
      </w:pPr>
      <w:r>
        <w:rPr>
          <w:rFonts w:cs="David"/>
          <w:sz w:val="24"/>
          <w:rtl/>
        </w:rPr>
        <w:tab/>
        <w:t xml:space="preserve"> טובת החברה היא לטפל בשוורים המועדים. אחד שיש לו תיק, הוא לא בהכרח חייב להפוך להיות פושע סדרתי.</w:t>
      </w: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אין לנו מד</w:t>
      </w:r>
      <w:r>
        <w:rPr>
          <w:rFonts w:cs="David"/>
          <w:sz w:val="24"/>
          <w:rtl/>
        </w:rPr>
        <w:t>יניות כזאת.</w:t>
      </w:r>
    </w:p>
    <w:p w:rsidR="00000000" w:rsidRDefault="00E123EB">
      <w:pPr>
        <w:rPr>
          <w:rFonts w:cs="David"/>
          <w:sz w:val="24"/>
          <w:rtl/>
        </w:rPr>
      </w:pPr>
    </w:p>
    <w:p w:rsidR="00000000" w:rsidRDefault="00E123EB">
      <w:pPr>
        <w:rPr>
          <w:rFonts w:cs="David"/>
          <w:sz w:val="24"/>
          <w:rtl/>
        </w:rPr>
      </w:pPr>
      <w:r>
        <w:rPr>
          <w:rFonts w:cs="David"/>
          <w:sz w:val="24"/>
          <w:rtl/>
        </w:rPr>
        <w:tab/>
        <w:t>אפשר לראות מבחינת החייבים, שמרביתם הם חייבים פרטיים, ורק 7.4% הם חברות שחייבים, והשאר היא התפלגות על המשק.</w:t>
      </w:r>
    </w:p>
    <w:p w:rsidR="00000000" w:rsidRDefault="00E123EB">
      <w:pPr>
        <w:rPr>
          <w:rFonts w:cs="David"/>
          <w:sz w:val="24"/>
          <w:rtl/>
        </w:rPr>
      </w:pPr>
    </w:p>
    <w:p w:rsidR="00000000" w:rsidRDefault="00E123EB">
      <w:pPr>
        <w:rPr>
          <w:rFonts w:cs="David"/>
          <w:sz w:val="24"/>
          <w:rtl/>
        </w:rPr>
      </w:pPr>
      <w:r>
        <w:rPr>
          <w:rFonts w:cs="David"/>
          <w:sz w:val="24"/>
          <w:u w:val="single"/>
          <w:rtl/>
        </w:rPr>
        <w:t>אברהם בורג:</w:t>
      </w:r>
    </w:p>
    <w:p w:rsidR="00000000" w:rsidRDefault="00E123EB">
      <w:pPr>
        <w:rPr>
          <w:rFonts w:cs="David"/>
          <w:sz w:val="24"/>
          <w:rtl/>
        </w:rPr>
      </w:pPr>
    </w:p>
    <w:p w:rsidR="00000000" w:rsidRDefault="00E123EB">
      <w:pPr>
        <w:rPr>
          <w:rFonts w:cs="David"/>
          <w:sz w:val="24"/>
          <w:rtl/>
        </w:rPr>
      </w:pPr>
      <w:r>
        <w:rPr>
          <w:rFonts w:cs="David"/>
          <w:sz w:val="24"/>
          <w:rtl/>
        </w:rPr>
        <w:tab/>
        <w:t xml:space="preserve"> מה זה "תעודת זהות"?</w:t>
      </w:r>
    </w:p>
    <w:p w:rsidR="00000000" w:rsidRDefault="00E123EB">
      <w:pPr>
        <w:rPr>
          <w:rFonts w:cs="David"/>
          <w:sz w:val="24"/>
          <w:rtl/>
        </w:rPr>
      </w:pP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תעודת זהות זה חייב פרטי.</w:t>
      </w:r>
    </w:p>
    <w:p w:rsidR="00000000" w:rsidRDefault="00E123EB">
      <w:pPr>
        <w:rPr>
          <w:rFonts w:cs="David"/>
          <w:sz w:val="24"/>
          <w:rtl/>
        </w:rPr>
      </w:pPr>
    </w:p>
    <w:p w:rsidR="00000000" w:rsidRDefault="00E123EB">
      <w:pPr>
        <w:rPr>
          <w:rFonts w:cs="David"/>
          <w:sz w:val="24"/>
          <w:rtl/>
        </w:rPr>
      </w:pPr>
      <w:r>
        <w:rPr>
          <w:rFonts w:cs="David"/>
          <w:sz w:val="24"/>
          <w:u w:val="single"/>
          <w:rtl/>
        </w:rPr>
        <w:t>אברהם בורג:</w:t>
      </w:r>
    </w:p>
    <w:p w:rsidR="00000000" w:rsidRDefault="00E123EB">
      <w:pPr>
        <w:rPr>
          <w:rFonts w:cs="David"/>
          <w:sz w:val="24"/>
          <w:rtl/>
        </w:rPr>
      </w:pPr>
    </w:p>
    <w:p w:rsidR="00000000" w:rsidRDefault="00E123EB">
      <w:pPr>
        <w:rPr>
          <w:rFonts w:cs="David"/>
          <w:sz w:val="24"/>
          <w:rtl/>
        </w:rPr>
      </w:pPr>
      <w:r>
        <w:rPr>
          <w:rFonts w:cs="David"/>
          <w:sz w:val="24"/>
          <w:rtl/>
        </w:rPr>
        <w:tab/>
        <w:t xml:space="preserve"> תסביר לי את המונחים פה. תעודת זהות זה חייב פר</w:t>
      </w:r>
      <w:r>
        <w:rPr>
          <w:rFonts w:cs="David"/>
          <w:sz w:val="24"/>
          <w:rtl/>
        </w:rPr>
        <w:t>טי. מה זה "דרכון"?</w:t>
      </w:r>
    </w:p>
    <w:p w:rsidR="00000000" w:rsidRDefault="00E123EB">
      <w:pPr>
        <w:rPr>
          <w:rFonts w:cs="David"/>
          <w:sz w:val="24"/>
          <w:rtl/>
        </w:rPr>
      </w:pPr>
    </w:p>
    <w:p w:rsidR="00000000" w:rsidRDefault="00E123EB">
      <w:pPr>
        <w:rPr>
          <w:rFonts w:cs="David"/>
          <w:sz w:val="24"/>
          <w:rtl/>
        </w:rPr>
      </w:pPr>
      <w:r>
        <w:rPr>
          <w:rFonts w:cs="David"/>
          <w:sz w:val="24"/>
          <w:u w:val="single"/>
          <w:rtl/>
        </w:rPr>
        <w:t>קריאה:</w:t>
      </w:r>
    </w:p>
    <w:p w:rsidR="00000000" w:rsidRDefault="00E123EB">
      <w:pPr>
        <w:rPr>
          <w:rFonts w:cs="David"/>
          <w:sz w:val="24"/>
          <w:rtl/>
        </w:rPr>
      </w:pPr>
    </w:p>
    <w:p w:rsidR="00000000" w:rsidRDefault="00E123EB">
      <w:pPr>
        <w:rPr>
          <w:rFonts w:cs="David"/>
          <w:sz w:val="24"/>
          <w:rtl/>
        </w:rPr>
      </w:pPr>
      <w:r>
        <w:rPr>
          <w:rFonts w:cs="David"/>
          <w:sz w:val="24"/>
          <w:rtl/>
        </w:rPr>
        <w:tab/>
        <w:t>הוא לא אזרח ישראלי.</w:t>
      </w:r>
    </w:p>
    <w:p w:rsidR="00000000" w:rsidRDefault="00E123EB">
      <w:pPr>
        <w:rPr>
          <w:rFonts w:cs="David"/>
          <w:sz w:val="24"/>
          <w:rtl/>
        </w:rPr>
      </w:pP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אנחנו אומרים שמרבית החייבים בהוצאה לפועל הם חייבים פרטיים, לא חברות, לא אנשים זרים.</w:t>
      </w:r>
    </w:p>
    <w:p w:rsidR="00000000" w:rsidRDefault="00E123EB">
      <w:pPr>
        <w:rPr>
          <w:rFonts w:cs="David"/>
          <w:sz w:val="24"/>
          <w:rtl/>
        </w:rPr>
      </w:pPr>
    </w:p>
    <w:p w:rsidR="00000000" w:rsidRDefault="00E123EB">
      <w:pPr>
        <w:rPr>
          <w:rFonts w:cs="David"/>
          <w:sz w:val="24"/>
          <w:rtl/>
        </w:rPr>
      </w:pPr>
      <w:r>
        <w:rPr>
          <w:rFonts w:cs="David"/>
          <w:sz w:val="24"/>
          <w:u w:val="single"/>
          <w:rtl/>
        </w:rPr>
        <w:t>אברהם בורג:</w:t>
      </w:r>
    </w:p>
    <w:p w:rsidR="00000000" w:rsidRDefault="00E123EB">
      <w:pPr>
        <w:rPr>
          <w:rFonts w:cs="David"/>
          <w:sz w:val="24"/>
          <w:rtl/>
        </w:rPr>
      </w:pPr>
    </w:p>
    <w:p w:rsidR="00000000" w:rsidRDefault="00E123EB">
      <w:pPr>
        <w:rPr>
          <w:rFonts w:cs="David"/>
          <w:sz w:val="24"/>
          <w:rtl/>
        </w:rPr>
      </w:pPr>
      <w:r>
        <w:rPr>
          <w:rFonts w:cs="David"/>
          <w:sz w:val="24"/>
          <w:rtl/>
        </w:rPr>
        <w:tab/>
        <w:t xml:space="preserve"> למה אתם לא כותבים חייב פרטי, חייב תושב זר וכן הלאה?</w:t>
      </w:r>
    </w:p>
    <w:p w:rsidR="00000000" w:rsidRDefault="00E123EB">
      <w:pPr>
        <w:rPr>
          <w:rFonts w:cs="David"/>
          <w:sz w:val="24"/>
          <w:rtl/>
        </w:rPr>
      </w:pP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אתה רואה שה"דרכון" הוא סכום ק</w:t>
      </w:r>
      <w:r>
        <w:rPr>
          <w:rFonts w:cs="David"/>
          <w:sz w:val="24"/>
          <w:rtl/>
        </w:rPr>
        <w:t>טן מאוד.</w:t>
      </w:r>
    </w:p>
    <w:p w:rsidR="00000000" w:rsidRDefault="00E123EB">
      <w:pPr>
        <w:rPr>
          <w:rFonts w:cs="David"/>
          <w:sz w:val="24"/>
          <w:rtl/>
        </w:rPr>
      </w:pPr>
    </w:p>
    <w:p w:rsidR="00000000" w:rsidRDefault="00E123EB">
      <w:pPr>
        <w:rPr>
          <w:rFonts w:cs="David"/>
          <w:sz w:val="24"/>
          <w:rtl/>
        </w:rPr>
      </w:pPr>
      <w:r>
        <w:rPr>
          <w:rFonts w:cs="David"/>
          <w:sz w:val="24"/>
          <w:rtl/>
        </w:rPr>
        <w:tab/>
        <w:t>מבחינת הזוכים. אנחנו רואים שה מספר הגדול של הזוכים הן דווקא חברות. לאחר מכן יש מספר נכבד של פרטיים.</w:t>
      </w:r>
    </w:p>
    <w:p w:rsidR="00000000" w:rsidRDefault="00E123EB">
      <w:pPr>
        <w:rPr>
          <w:rFonts w:cs="David"/>
          <w:sz w:val="24"/>
          <w:rtl/>
        </w:rPr>
      </w:pPr>
    </w:p>
    <w:p w:rsidR="00000000" w:rsidRDefault="00E123EB">
      <w:pPr>
        <w:rPr>
          <w:rFonts w:cs="David"/>
          <w:sz w:val="24"/>
          <w:rtl/>
        </w:rPr>
      </w:pPr>
      <w:r>
        <w:rPr>
          <w:rFonts w:cs="David"/>
          <w:sz w:val="24"/>
          <w:u w:val="single"/>
          <w:rtl/>
        </w:rPr>
        <w:t>שלמה כהן:</w:t>
      </w:r>
    </w:p>
    <w:p w:rsidR="00000000" w:rsidRDefault="00E123EB">
      <w:pPr>
        <w:rPr>
          <w:rFonts w:cs="David"/>
          <w:sz w:val="24"/>
          <w:rtl/>
        </w:rPr>
      </w:pPr>
    </w:p>
    <w:p w:rsidR="00000000" w:rsidRDefault="00E123EB">
      <w:pPr>
        <w:rPr>
          <w:rFonts w:cs="David"/>
          <w:sz w:val="24"/>
          <w:rtl/>
        </w:rPr>
      </w:pPr>
      <w:r>
        <w:rPr>
          <w:rFonts w:cs="David"/>
          <w:sz w:val="24"/>
          <w:rtl/>
        </w:rPr>
        <w:tab/>
        <w:t>יש לכם התפלגות של החברות?</w:t>
      </w:r>
    </w:p>
    <w:p w:rsidR="00000000" w:rsidRDefault="00E123EB">
      <w:pPr>
        <w:rPr>
          <w:rFonts w:cs="David"/>
          <w:sz w:val="24"/>
          <w:u w:val="single"/>
          <w:rtl/>
        </w:rPr>
      </w:pP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אין לנו.</w:t>
      </w:r>
    </w:p>
    <w:p w:rsidR="00000000" w:rsidRDefault="00E123EB">
      <w:pPr>
        <w:rPr>
          <w:rFonts w:cs="David"/>
          <w:sz w:val="24"/>
          <w:rtl/>
        </w:rPr>
      </w:pPr>
    </w:p>
    <w:p w:rsidR="00000000" w:rsidRDefault="00E123EB">
      <w:pPr>
        <w:rPr>
          <w:rFonts w:cs="David"/>
          <w:sz w:val="24"/>
          <w:rtl/>
        </w:rPr>
      </w:pPr>
      <w:r>
        <w:rPr>
          <w:rFonts w:cs="David"/>
          <w:sz w:val="24"/>
          <w:u w:val="single"/>
          <w:rtl/>
        </w:rPr>
        <w:t>שלמה כהן:</w:t>
      </w:r>
    </w:p>
    <w:p w:rsidR="00000000" w:rsidRDefault="00E123EB">
      <w:pPr>
        <w:rPr>
          <w:rFonts w:cs="David"/>
          <w:sz w:val="24"/>
          <w:rtl/>
        </w:rPr>
      </w:pPr>
    </w:p>
    <w:p w:rsidR="00000000" w:rsidRDefault="00E123EB">
      <w:pPr>
        <w:rPr>
          <w:rFonts w:cs="David"/>
          <w:sz w:val="24"/>
          <w:rtl/>
        </w:rPr>
      </w:pPr>
      <w:r>
        <w:rPr>
          <w:rFonts w:cs="David"/>
          <w:sz w:val="24"/>
          <w:rtl/>
        </w:rPr>
        <w:tab/>
        <w:t>יש הבדל בין חברה קטנה, שהיא עסק קטן, לבין חברה גדולה.</w:t>
      </w:r>
    </w:p>
    <w:p w:rsidR="00000000" w:rsidRDefault="00E123EB">
      <w:pPr>
        <w:rPr>
          <w:rFonts w:cs="David"/>
          <w:sz w:val="24"/>
          <w:rtl/>
        </w:rPr>
      </w:pPr>
      <w:r>
        <w:rPr>
          <w:rFonts w:cs="David"/>
          <w:sz w:val="24"/>
          <w:u w:val="single"/>
          <w:rtl/>
        </w:rPr>
        <w:br w:type="page"/>
        <w:t>אברהם בורג:</w:t>
      </w:r>
    </w:p>
    <w:p w:rsidR="00000000" w:rsidRDefault="00E123EB">
      <w:pPr>
        <w:rPr>
          <w:rFonts w:cs="David"/>
          <w:sz w:val="24"/>
          <w:rtl/>
        </w:rPr>
      </w:pPr>
    </w:p>
    <w:p w:rsidR="00000000" w:rsidRDefault="00E123EB">
      <w:pPr>
        <w:rPr>
          <w:rFonts w:cs="David"/>
          <w:sz w:val="24"/>
          <w:rtl/>
        </w:rPr>
      </w:pPr>
      <w:r>
        <w:rPr>
          <w:rFonts w:cs="David"/>
          <w:sz w:val="24"/>
          <w:rtl/>
        </w:rPr>
        <w:tab/>
        <w:t xml:space="preserve"> ל</w:t>
      </w:r>
      <w:r>
        <w:rPr>
          <w:rFonts w:cs="David"/>
          <w:sz w:val="24"/>
          <w:rtl/>
        </w:rPr>
        <w:t>מה אתה עושה הפרדה בין חברת ביטוח לחברות או בין רשת שיווק לחברות מבחינת התפלגות הזוכים?</w:t>
      </w:r>
    </w:p>
    <w:p w:rsidR="00000000" w:rsidRDefault="00E123EB">
      <w:pPr>
        <w:rPr>
          <w:rFonts w:cs="David"/>
          <w:sz w:val="24"/>
          <w:rtl/>
        </w:rPr>
      </w:pP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אצלי זה מופיע כך במערכת. אפשר לקחת גם רשתות שיווק לחברות. אצלי הם מופיעים בחתך כזה.</w:t>
      </w:r>
    </w:p>
    <w:p w:rsidR="00000000" w:rsidRDefault="00E123EB">
      <w:pPr>
        <w:rPr>
          <w:rFonts w:cs="David"/>
          <w:sz w:val="24"/>
          <w:rtl/>
        </w:rPr>
      </w:pPr>
    </w:p>
    <w:p w:rsidR="00000000" w:rsidRDefault="00E123EB">
      <w:pPr>
        <w:rPr>
          <w:rFonts w:cs="David"/>
          <w:sz w:val="24"/>
          <w:rtl/>
        </w:rPr>
      </w:pPr>
      <w:r>
        <w:rPr>
          <w:rFonts w:cs="David"/>
          <w:sz w:val="24"/>
          <w:u w:val="single"/>
          <w:rtl/>
        </w:rPr>
        <w:t>אברהם בורג:</w:t>
      </w:r>
    </w:p>
    <w:p w:rsidR="00000000" w:rsidRDefault="00E123EB">
      <w:pPr>
        <w:rPr>
          <w:rFonts w:cs="David"/>
          <w:sz w:val="24"/>
          <w:rtl/>
        </w:rPr>
      </w:pPr>
    </w:p>
    <w:p w:rsidR="00000000" w:rsidRDefault="00E123EB">
      <w:pPr>
        <w:rPr>
          <w:rFonts w:cs="David"/>
          <w:sz w:val="24"/>
          <w:rtl/>
        </w:rPr>
      </w:pPr>
      <w:r>
        <w:rPr>
          <w:rFonts w:cs="David"/>
          <w:sz w:val="24"/>
          <w:rtl/>
        </w:rPr>
        <w:tab/>
        <w:t xml:space="preserve"> המספר הזה מגיע כמעט ל-45%.</w:t>
      </w:r>
    </w:p>
    <w:p w:rsidR="00000000" w:rsidRDefault="00E123EB">
      <w:pPr>
        <w:rPr>
          <w:rFonts w:cs="David"/>
          <w:sz w:val="24"/>
          <w:rtl/>
        </w:rPr>
      </w:pP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נכון, זה יכול לה</w:t>
      </w:r>
      <w:r>
        <w:rPr>
          <w:rFonts w:cs="David"/>
          <w:sz w:val="24"/>
          <w:rtl/>
        </w:rPr>
        <w:t>גיע אפילו ל-50% כמעט, שזה חברות. אנחנו רואים שהחלק הגדול של הזוכים אלה חברות.</w:t>
      </w:r>
    </w:p>
    <w:p w:rsidR="00000000" w:rsidRDefault="00E123EB">
      <w:pPr>
        <w:rPr>
          <w:rFonts w:cs="David"/>
          <w:sz w:val="24"/>
          <w:rtl/>
        </w:rPr>
      </w:pPr>
    </w:p>
    <w:p w:rsidR="00000000" w:rsidRDefault="00E123EB">
      <w:pPr>
        <w:rPr>
          <w:rFonts w:cs="David"/>
          <w:sz w:val="24"/>
          <w:rtl/>
        </w:rPr>
      </w:pPr>
      <w:r>
        <w:rPr>
          <w:rFonts w:cs="David"/>
          <w:sz w:val="24"/>
          <w:u w:val="single"/>
          <w:rtl/>
        </w:rPr>
        <w:t>שלמה כהן:</w:t>
      </w:r>
    </w:p>
    <w:p w:rsidR="00000000" w:rsidRDefault="00E123EB">
      <w:pPr>
        <w:rPr>
          <w:rFonts w:cs="David"/>
          <w:sz w:val="24"/>
          <w:rtl/>
        </w:rPr>
      </w:pPr>
    </w:p>
    <w:p w:rsidR="00000000" w:rsidRDefault="00E123EB">
      <w:pPr>
        <w:rPr>
          <w:rFonts w:cs="David"/>
          <w:sz w:val="24"/>
          <w:rtl/>
        </w:rPr>
      </w:pPr>
      <w:r>
        <w:rPr>
          <w:rFonts w:cs="David"/>
          <w:sz w:val="24"/>
          <w:rtl/>
        </w:rPr>
        <w:tab/>
        <w:t>אתה יכול להגיד, בלי מחקר, האם בחברות, רובן הגדול חברות גדולות או חברות קטנות?</w:t>
      </w:r>
    </w:p>
    <w:p w:rsidR="00000000" w:rsidRDefault="00E123EB">
      <w:pPr>
        <w:rPr>
          <w:rFonts w:cs="David"/>
          <w:sz w:val="24"/>
          <w:rtl/>
        </w:rPr>
      </w:pP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אין היקפים של זה.</w:t>
      </w:r>
    </w:p>
    <w:p w:rsidR="00000000" w:rsidRDefault="00E123EB">
      <w:pPr>
        <w:rPr>
          <w:rFonts w:cs="David"/>
          <w:sz w:val="24"/>
          <w:rtl/>
        </w:rPr>
      </w:pPr>
    </w:p>
    <w:p w:rsidR="00000000" w:rsidRDefault="00E123EB">
      <w:pPr>
        <w:rPr>
          <w:rFonts w:cs="David"/>
          <w:sz w:val="24"/>
          <w:rtl/>
        </w:rPr>
      </w:pPr>
      <w:r>
        <w:rPr>
          <w:rFonts w:cs="David"/>
          <w:sz w:val="24"/>
          <w:u w:val="single"/>
          <w:rtl/>
        </w:rPr>
        <w:t>שלמה כהן:</w:t>
      </w:r>
    </w:p>
    <w:p w:rsidR="00000000" w:rsidRDefault="00E123EB">
      <w:pPr>
        <w:rPr>
          <w:rFonts w:cs="David"/>
          <w:sz w:val="24"/>
          <w:rtl/>
        </w:rPr>
      </w:pPr>
    </w:p>
    <w:p w:rsidR="00000000" w:rsidRDefault="00E123EB">
      <w:pPr>
        <w:rPr>
          <w:rFonts w:cs="David"/>
          <w:sz w:val="24"/>
          <w:rtl/>
        </w:rPr>
      </w:pPr>
      <w:r>
        <w:rPr>
          <w:rFonts w:cs="David"/>
          <w:sz w:val="24"/>
          <w:rtl/>
        </w:rPr>
        <w:tab/>
        <w:t xml:space="preserve">בין הפרטיים יכולה להיות חנות מכולת שהצ'קים </w:t>
      </w:r>
      <w:r>
        <w:rPr>
          <w:rFonts w:cs="David"/>
          <w:sz w:val="24"/>
          <w:rtl/>
        </w:rPr>
        <w:t>חזרו, ויכולה להיות חברה שהיא חנות מכולת שהצ'קים חזרו. לכן ההתפלגות הזאת היא מאוד בעייתית. בסך הכול יש למעלה מ-70% מה שאתם קוראים תעודת זהות וחברות. בלי התפלגות של חברות, לא אמרת לנו מה קורה. לא אמרת אם רוב הזוכים הם אנשים בעלי עסקים קטנים או שרוב הזוכים הם</w:t>
      </w:r>
      <w:r>
        <w:rPr>
          <w:rFonts w:cs="David"/>
          <w:sz w:val="24"/>
          <w:rtl/>
        </w:rPr>
        <w:t xml:space="preserve"> בעלי עסקים גדולים. לדעתי, זו התפלגות חשובה מאוד.</w:t>
      </w:r>
    </w:p>
    <w:p w:rsidR="00000000" w:rsidRDefault="00E123EB">
      <w:pPr>
        <w:rPr>
          <w:rFonts w:cs="David"/>
          <w:sz w:val="24"/>
          <w:rtl/>
        </w:rPr>
      </w:pPr>
    </w:p>
    <w:p w:rsidR="00000000" w:rsidRDefault="00E123EB">
      <w:pPr>
        <w:rPr>
          <w:rFonts w:cs="David"/>
          <w:sz w:val="24"/>
          <w:u w:val="single"/>
          <w:rtl/>
        </w:rPr>
      </w:pPr>
      <w:r>
        <w:rPr>
          <w:rFonts w:cs="David"/>
          <w:sz w:val="24"/>
          <w:u w:val="single"/>
          <w:rtl/>
        </w:rPr>
        <w:t>דן ארבל:</w:t>
      </w:r>
    </w:p>
    <w:p w:rsidR="00000000" w:rsidRDefault="00E123EB">
      <w:pPr>
        <w:rPr>
          <w:rFonts w:cs="David"/>
          <w:sz w:val="24"/>
          <w:rtl/>
        </w:rPr>
      </w:pPr>
    </w:p>
    <w:p w:rsidR="00000000" w:rsidRDefault="00E123EB">
      <w:pPr>
        <w:rPr>
          <w:rFonts w:cs="David"/>
          <w:sz w:val="24"/>
          <w:rtl/>
        </w:rPr>
      </w:pPr>
      <w:r>
        <w:rPr>
          <w:rFonts w:cs="David"/>
          <w:sz w:val="24"/>
          <w:rtl/>
        </w:rPr>
        <w:tab/>
        <w:t>השאלה איך אתה מגדיר. איפה אתה שם גבול מה זה עסק קטן ומה זה עסק גדול.</w:t>
      </w:r>
    </w:p>
    <w:p w:rsidR="00000000" w:rsidRDefault="00E123EB">
      <w:pPr>
        <w:rPr>
          <w:rFonts w:cs="David"/>
          <w:sz w:val="24"/>
          <w:rtl/>
        </w:rPr>
      </w:pPr>
    </w:p>
    <w:p w:rsidR="00000000" w:rsidRDefault="00E123EB">
      <w:pPr>
        <w:rPr>
          <w:rFonts w:cs="David"/>
          <w:sz w:val="24"/>
          <w:rtl/>
        </w:rPr>
      </w:pPr>
      <w:r>
        <w:rPr>
          <w:rFonts w:cs="David"/>
          <w:sz w:val="24"/>
          <w:u w:val="single"/>
          <w:rtl/>
        </w:rPr>
        <w:t>אברהם בורג:</w:t>
      </w:r>
    </w:p>
    <w:p w:rsidR="00000000" w:rsidRDefault="00E123EB">
      <w:pPr>
        <w:rPr>
          <w:rFonts w:cs="David"/>
          <w:sz w:val="24"/>
          <w:rtl/>
        </w:rPr>
      </w:pPr>
    </w:p>
    <w:p w:rsidR="00000000" w:rsidRDefault="00E123EB">
      <w:pPr>
        <w:rPr>
          <w:rFonts w:cs="David"/>
          <w:sz w:val="24"/>
          <w:rtl/>
        </w:rPr>
      </w:pPr>
      <w:r>
        <w:rPr>
          <w:rFonts w:cs="David"/>
          <w:sz w:val="24"/>
          <w:rtl/>
        </w:rPr>
        <w:tab/>
        <w:t xml:space="preserve"> מחמישה עובדים.</w:t>
      </w:r>
    </w:p>
    <w:p w:rsidR="00000000" w:rsidRDefault="00E123EB">
      <w:pPr>
        <w:rPr>
          <w:rFonts w:cs="David"/>
          <w:sz w:val="24"/>
          <w:rtl/>
        </w:rPr>
      </w:pPr>
    </w:p>
    <w:p w:rsidR="00000000" w:rsidRDefault="00E123EB">
      <w:pPr>
        <w:rPr>
          <w:rFonts w:cs="David"/>
          <w:sz w:val="24"/>
          <w:u w:val="single"/>
          <w:rtl/>
        </w:rPr>
      </w:pPr>
      <w:r>
        <w:rPr>
          <w:rFonts w:cs="David"/>
          <w:sz w:val="24"/>
          <w:u w:val="single"/>
          <w:rtl/>
        </w:rPr>
        <w:t>דן ארבל:</w:t>
      </w:r>
    </w:p>
    <w:p w:rsidR="00000000" w:rsidRDefault="00E123EB">
      <w:pPr>
        <w:rPr>
          <w:rFonts w:cs="David"/>
          <w:sz w:val="24"/>
          <w:rtl/>
        </w:rPr>
      </w:pPr>
    </w:p>
    <w:p w:rsidR="00000000" w:rsidRDefault="00E123EB">
      <w:pPr>
        <w:rPr>
          <w:rFonts w:cs="David"/>
          <w:sz w:val="24"/>
          <w:rtl/>
        </w:rPr>
      </w:pPr>
      <w:r>
        <w:rPr>
          <w:rFonts w:cs="David"/>
          <w:sz w:val="24"/>
          <w:rtl/>
        </w:rPr>
        <w:tab/>
        <w:t>בעל חוב שפותח תיק הוצא לפועל לא נדרש להצהיר כמה עובדים יש לו.</w:t>
      </w:r>
    </w:p>
    <w:p w:rsidR="00000000" w:rsidRDefault="00E123EB">
      <w:pPr>
        <w:rPr>
          <w:rFonts w:cs="David"/>
          <w:sz w:val="24"/>
          <w:rtl/>
        </w:rPr>
      </w:pP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כמו שאמ</w:t>
      </w:r>
      <w:r>
        <w:rPr>
          <w:rFonts w:cs="David"/>
          <w:sz w:val="24"/>
          <w:rtl/>
        </w:rPr>
        <w:t xml:space="preserve">ר מנהל בתי-המשפט, אנחנו רואים שפעם זה נוטה ל-75% ופעם ל-77%, אבל הממוצע הוא שכמעט 76% מהתיקים שנפתחים הם על חוב של עד 10,000 שקלים, כאשר מתוכם, 21%, זה חוב של עד 1,000 שקלים, </w:t>
      </w:r>
    </w:p>
    <w:p w:rsidR="00000000" w:rsidRDefault="00E123EB">
      <w:pPr>
        <w:rPr>
          <w:rFonts w:cs="David"/>
          <w:sz w:val="24"/>
          <w:rtl/>
        </w:rPr>
      </w:pPr>
      <w:r>
        <w:rPr>
          <w:rFonts w:cs="David"/>
          <w:sz w:val="24"/>
          <w:rtl/>
        </w:rPr>
        <w:br w:type="page"/>
      </w:r>
      <w:r>
        <w:rPr>
          <w:rFonts w:cs="David"/>
          <w:sz w:val="24"/>
          <w:rtl/>
        </w:rPr>
        <w:tab/>
        <w:t>אני אמשיך בצווי מאסר. מנהל בתי-המשפט דיבר על הבעייתיות היום של ביצוע של צווי מ</w:t>
      </w:r>
      <w:r>
        <w:rPr>
          <w:rFonts w:cs="David"/>
          <w:sz w:val="24"/>
          <w:rtl/>
        </w:rPr>
        <w:t>אסר, ולמעשה אמר מפכ"ל המשטרה הקודם, וגם נכון להיום זה קיים, שזה לא בלב העשייה של משטרת ישראל. היום גם מקצצים בכוח-אדם. והוצעה פה הצעה, כמו שאמר מנהל בתי-המשפט, שאנחנו מעלים אותה, שיחידת המשמר שלנו תקבל את הסמכויות ותוכל לבצע את זה.</w:t>
      </w:r>
    </w:p>
    <w:p w:rsidR="00000000" w:rsidRDefault="00E123EB">
      <w:pPr>
        <w:rPr>
          <w:rFonts w:cs="David"/>
          <w:sz w:val="24"/>
          <w:rtl/>
        </w:rPr>
      </w:pPr>
    </w:p>
    <w:p w:rsidR="00000000" w:rsidRDefault="00E123EB">
      <w:pPr>
        <w:rPr>
          <w:rFonts w:cs="David"/>
          <w:sz w:val="24"/>
          <w:rtl/>
        </w:rPr>
      </w:pPr>
      <w:r>
        <w:rPr>
          <w:rFonts w:cs="David"/>
          <w:sz w:val="24"/>
          <w:rtl/>
        </w:rPr>
        <w:tab/>
        <w:t xml:space="preserve">אנחנו רואים את הגידול </w:t>
      </w:r>
      <w:r>
        <w:rPr>
          <w:rFonts w:cs="David"/>
          <w:sz w:val="24"/>
          <w:rtl/>
        </w:rPr>
        <w:t>בנושא של צווי מאסר, אבל מבחינת הביצוע בפועל, אנשים כמעט ולא נאסרים, למעט בתיקי מזונות. אנשים בפועל לא יושבים בחדרי מעצר, אלא הם מובאים ומגיעים אתם להסדר.</w:t>
      </w:r>
    </w:p>
    <w:p w:rsidR="00000000" w:rsidRDefault="00E123EB">
      <w:pPr>
        <w:rPr>
          <w:rFonts w:cs="David"/>
          <w:sz w:val="24"/>
          <w:rtl/>
        </w:rPr>
      </w:pPr>
    </w:p>
    <w:p w:rsidR="00000000" w:rsidRDefault="00E123EB">
      <w:pPr>
        <w:rPr>
          <w:rFonts w:cs="David"/>
          <w:sz w:val="24"/>
          <w:rtl/>
        </w:rPr>
      </w:pPr>
      <w:r>
        <w:rPr>
          <w:rFonts w:cs="David"/>
          <w:sz w:val="24"/>
          <w:u w:val="single"/>
          <w:rtl/>
        </w:rPr>
        <w:t>אברהם בורג:</w:t>
      </w:r>
    </w:p>
    <w:p w:rsidR="00000000" w:rsidRDefault="00E123EB">
      <w:pPr>
        <w:rPr>
          <w:rFonts w:cs="David"/>
          <w:sz w:val="24"/>
          <w:rtl/>
        </w:rPr>
      </w:pPr>
    </w:p>
    <w:p w:rsidR="00000000" w:rsidRDefault="00E123EB">
      <w:pPr>
        <w:rPr>
          <w:rFonts w:cs="David"/>
          <w:sz w:val="24"/>
          <w:rtl/>
        </w:rPr>
      </w:pPr>
      <w:r>
        <w:rPr>
          <w:rFonts w:cs="David"/>
          <w:sz w:val="24"/>
          <w:rtl/>
        </w:rPr>
        <w:tab/>
        <w:t xml:space="preserve"> עד כמה אתה תופס את צו המאסר כאמצעי שכנוע ולא מאסר מעשי? </w:t>
      </w:r>
    </w:p>
    <w:p w:rsidR="00000000" w:rsidRDefault="00E123EB">
      <w:pPr>
        <w:rPr>
          <w:rFonts w:cs="David"/>
          <w:sz w:val="24"/>
          <w:rtl/>
        </w:rPr>
      </w:pP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המטרה של צו המאס</w:t>
      </w:r>
      <w:r>
        <w:rPr>
          <w:rFonts w:cs="David"/>
          <w:sz w:val="24"/>
          <w:rtl/>
        </w:rPr>
        <w:t>ר היתה בהתחלה שלב של הרתעה, שאחרי שהגעת לשלב כזה שאתה בא לבצע, גמרת את העיקולים וגמרת דברים כאלה, מגיעים לצו מאסר. לצערנו, היום חלק ניכר לא מגיעים אליהם. מתקשרים או שולחים מכתב שיגיע לתחנה, ואז באים ולוקחים אותו. רצינו גם האקט הזה, שיגיעו אליו ושתהיה לו הא</w:t>
      </w:r>
      <w:r>
        <w:rPr>
          <w:rFonts w:cs="David"/>
          <w:sz w:val="24"/>
          <w:rtl/>
        </w:rPr>
        <w:t>י-נעימות הזאת.</w:t>
      </w:r>
    </w:p>
    <w:p w:rsidR="00000000" w:rsidRDefault="00E123EB">
      <w:pPr>
        <w:rPr>
          <w:rFonts w:cs="David"/>
          <w:sz w:val="24"/>
          <w:rtl/>
        </w:rPr>
      </w:pPr>
    </w:p>
    <w:p w:rsidR="00000000" w:rsidRDefault="00E123EB">
      <w:pPr>
        <w:rPr>
          <w:rFonts w:cs="David"/>
          <w:sz w:val="24"/>
          <w:rtl/>
        </w:rPr>
      </w:pPr>
      <w:r>
        <w:rPr>
          <w:rFonts w:cs="David"/>
          <w:sz w:val="24"/>
          <w:u w:val="single"/>
          <w:rtl/>
        </w:rPr>
        <w:t>אברהם בורג:</w:t>
      </w:r>
    </w:p>
    <w:p w:rsidR="00000000" w:rsidRDefault="00E123EB">
      <w:pPr>
        <w:rPr>
          <w:rFonts w:cs="David"/>
          <w:sz w:val="24"/>
          <w:rtl/>
        </w:rPr>
      </w:pPr>
    </w:p>
    <w:p w:rsidR="00000000" w:rsidRDefault="00E123EB">
      <w:pPr>
        <w:rPr>
          <w:rFonts w:cs="David"/>
          <w:sz w:val="24"/>
          <w:rtl/>
        </w:rPr>
      </w:pPr>
      <w:r>
        <w:rPr>
          <w:rFonts w:cs="David"/>
          <w:sz w:val="24"/>
          <w:rtl/>
        </w:rPr>
        <w:tab/>
        <w:t xml:space="preserve"> הוצא צו נגד אברהם בורג, ולא באתי לתחנת המשטרה, כמה הצו תלוי ועומד?</w:t>
      </w:r>
    </w:p>
    <w:p w:rsidR="00000000" w:rsidRDefault="00E123EB">
      <w:pPr>
        <w:rPr>
          <w:rFonts w:cs="David"/>
          <w:sz w:val="24"/>
          <w:rtl/>
        </w:rPr>
      </w:pP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על-פי החוק אין לו תפוגה של התוקף, אבל המשטרה, על-פי החוק, צריכה להביא אותו בתוך 90 יום. אבל גם אם היא תביא אותו אחרי 120 יום, או אחרי 180 יום, הצ</w:t>
      </w:r>
      <w:r>
        <w:rPr>
          <w:rFonts w:cs="David"/>
          <w:sz w:val="24"/>
          <w:rtl/>
        </w:rPr>
        <w:t xml:space="preserve">ו תקף. </w:t>
      </w:r>
    </w:p>
    <w:p w:rsidR="00000000" w:rsidRDefault="00E123EB">
      <w:pPr>
        <w:rPr>
          <w:rFonts w:cs="David"/>
          <w:sz w:val="24"/>
          <w:rtl/>
        </w:rPr>
      </w:pPr>
    </w:p>
    <w:p w:rsidR="00000000" w:rsidRDefault="00E123EB">
      <w:pPr>
        <w:rPr>
          <w:rFonts w:cs="David"/>
          <w:sz w:val="24"/>
          <w:rtl/>
        </w:rPr>
      </w:pPr>
      <w:r>
        <w:rPr>
          <w:rFonts w:cs="David"/>
          <w:sz w:val="24"/>
          <w:rtl/>
        </w:rPr>
        <w:tab/>
        <w:t>עיקולי צד ג'. רוב העיקולים הם באמצעות מדיה מגנטית. הזוכה או בא-כוח מנסה לעקל נכסים שיש לחייב בצד ג'. ברוב המקרים מדובר על בנקים וחברות ביטוח. כאן היתה החלטה, שישלמו תשלום של אגרה של 9 שקלים עבור עיקולי צד ג', ואנחנו יכולים לראות את הסכום שנגבה. ה</w:t>
      </w:r>
      <w:r>
        <w:rPr>
          <w:rFonts w:cs="David"/>
          <w:sz w:val="24"/>
          <w:rtl/>
        </w:rPr>
        <w:t>סכום הוא 331,503,160 שקלים בכל עיקולי צד ג'.</w:t>
      </w:r>
    </w:p>
    <w:p w:rsidR="00000000" w:rsidRDefault="00E123EB">
      <w:pPr>
        <w:rPr>
          <w:rFonts w:cs="David"/>
          <w:sz w:val="24"/>
          <w:rtl/>
        </w:rPr>
      </w:pPr>
    </w:p>
    <w:p w:rsidR="00000000" w:rsidRDefault="00E123EB">
      <w:pPr>
        <w:rPr>
          <w:rFonts w:cs="David"/>
          <w:sz w:val="24"/>
          <w:rtl/>
        </w:rPr>
      </w:pPr>
      <w:r>
        <w:rPr>
          <w:rFonts w:cs="David"/>
          <w:sz w:val="24"/>
          <w:u w:val="single"/>
          <w:rtl/>
        </w:rPr>
        <w:t>יגאל שפירא:</w:t>
      </w:r>
    </w:p>
    <w:p w:rsidR="00000000" w:rsidRDefault="00E123EB">
      <w:pPr>
        <w:rPr>
          <w:rFonts w:cs="David"/>
          <w:sz w:val="24"/>
          <w:rtl/>
        </w:rPr>
      </w:pPr>
    </w:p>
    <w:p w:rsidR="00000000" w:rsidRDefault="00E123EB">
      <w:pPr>
        <w:rPr>
          <w:rFonts w:cs="David"/>
          <w:sz w:val="24"/>
          <w:rtl/>
        </w:rPr>
      </w:pPr>
      <w:r>
        <w:rPr>
          <w:rFonts w:cs="David"/>
          <w:sz w:val="24"/>
          <w:rtl/>
        </w:rPr>
        <w:tab/>
        <w:t>הבנקים הם המרוויחים מכל הסיפור הזה.</w:t>
      </w:r>
    </w:p>
    <w:p w:rsidR="00000000" w:rsidRDefault="00E123EB">
      <w:pPr>
        <w:rPr>
          <w:rFonts w:cs="David"/>
          <w:sz w:val="24"/>
          <w:rtl/>
        </w:rPr>
      </w:pP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230 מיליון שקלים הבנקים קיבלו בשנה שעברה עבור העיקולים.</w:t>
      </w:r>
    </w:p>
    <w:p w:rsidR="00000000" w:rsidRDefault="00E123EB">
      <w:pPr>
        <w:rPr>
          <w:rFonts w:cs="David"/>
          <w:sz w:val="24"/>
          <w:rtl/>
        </w:rPr>
      </w:pPr>
    </w:p>
    <w:p w:rsidR="00000000" w:rsidRDefault="00E123EB">
      <w:pPr>
        <w:rPr>
          <w:rFonts w:cs="David"/>
          <w:sz w:val="24"/>
          <w:rtl/>
        </w:rPr>
      </w:pPr>
      <w:r>
        <w:rPr>
          <w:rFonts w:cs="David"/>
          <w:sz w:val="24"/>
          <w:u w:val="single"/>
          <w:rtl/>
        </w:rPr>
        <w:t>היו"ר אברהם רביץ:</w:t>
      </w:r>
    </w:p>
    <w:p w:rsidR="00000000" w:rsidRDefault="00E123EB">
      <w:pPr>
        <w:rPr>
          <w:rFonts w:cs="David"/>
          <w:sz w:val="24"/>
          <w:rtl/>
        </w:rPr>
      </w:pPr>
    </w:p>
    <w:p w:rsidR="00000000" w:rsidRDefault="00E123EB">
      <w:pPr>
        <w:rPr>
          <w:rFonts w:cs="David"/>
          <w:sz w:val="24"/>
          <w:rtl/>
        </w:rPr>
      </w:pPr>
      <w:r>
        <w:rPr>
          <w:rFonts w:cs="David"/>
          <w:sz w:val="24"/>
          <w:rtl/>
        </w:rPr>
        <w:tab/>
        <w:t>הבנקים קיבלו בגלל הביצוע, לא משום שהם היו זכאים.</w:t>
      </w:r>
    </w:p>
    <w:p w:rsidR="00000000" w:rsidRDefault="00E123EB">
      <w:pPr>
        <w:rPr>
          <w:rFonts w:cs="David"/>
          <w:sz w:val="24"/>
          <w:u w:val="single"/>
          <w:rtl/>
        </w:rPr>
      </w:pP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עבור ריש</w:t>
      </w:r>
      <w:r>
        <w:rPr>
          <w:rFonts w:cs="David"/>
          <w:sz w:val="24"/>
          <w:rtl/>
        </w:rPr>
        <w:t>ום. ראיתם שיש סדר גודל של מעל 26 מיליון, שהן התשובות שהגיעו. מעל 20 מיליון הן תשובות שליליות. עבור התשובה השלילית, שאין חשבון, אין בן-אדם כזה, הם קיבלו 9 שקלים.</w:t>
      </w:r>
    </w:p>
    <w:p w:rsidR="00000000" w:rsidRDefault="00E123EB">
      <w:pPr>
        <w:rPr>
          <w:rFonts w:cs="David"/>
          <w:sz w:val="24"/>
          <w:rtl/>
        </w:rPr>
      </w:pPr>
    </w:p>
    <w:p w:rsidR="00000000" w:rsidRDefault="00E123EB">
      <w:pPr>
        <w:rPr>
          <w:rFonts w:cs="David"/>
          <w:sz w:val="24"/>
          <w:rtl/>
        </w:rPr>
      </w:pPr>
      <w:r>
        <w:rPr>
          <w:rFonts w:cs="David"/>
          <w:sz w:val="24"/>
          <w:u w:val="single"/>
          <w:rtl/>
        </w:rPr>
        <w:t>היו"ר אברהם רביץ:</w:t>
      </w:r>
    </w:p>
    <w:p w:rsidR="00000000" w:rsidRDefault="00E123EB">
      <w:pPr>
        <w:rPr>
          <w:rFonts w:cs="David"/>
          <w:sz w:val="24"/>
          <w:rtl/>
        </w:rPr>
      </w:pPr>
    </w:p>
    <w:p w:rsidR="00000000" w:rsidRDefault="00E123EB">
      <w:pPr>
        <w:rPr>
          <w:rFonts w:cs="David"/>
          <w:sz w:val="24"/>
          <w:rtl/>
        </w:rPr>
      </w:pPr>
      <w:r>
        <w:rPr>
          <w:rFonts w:cs="David"/>
          <w:sz w:val="24"/>
          <w:rtl/>
        </w:rPr>
        <w:tab/>
        <w:t>ממי הם קיבלו?</w:t>
      </w: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מהזוכה או מבא-כוח שביקש לעשות את אותו עיקול.</w:t>
      </w:r>
    </w:p>
    <w:p w:rsidR="00000000" w:rsidRDefault="00E123EB">
      <w:pPr>
        <w:rPr>
          <w:rFonts w:cs="David"/>
          <w:sz w:val="24"/>
          <w:rtl/>
        </w:rPr>
      </w:pPr>
    </w:p>
    <w:p w:rsidR="00000000" w:rsidRDefault="00E123EB">
      <w:pPr>
        <w:rPr>
          <w:rFonts w:cs="David"/>
          <w:sz w:val="24"/>
          <w:rtl/>
        </w:rPr>
      </w:pPr>
      <w:r>
        <w:rPr>
          <w:rFonts w:cs="David"/>
          <w:sz w:val="24"/>
          <w:u w:val="single"/>
          <w:rtl/>
        </w:rPr>
        <w:t>אב</w:t>
      </w:r>
      <w:r>
        <w:rPr>
          <w:rFonts w:cs="David"/>
          <w:sz w:val="24"/>
          <w:u w:val="single"/>
          <w:rtl/>
        </w:rPr>
        <w:t>רהם בורג:</w:t>
      </w:r>
    </w:p>
    <w:p w:rsidR="00000000" w:rsidRDefault="00E123EB">
      <w:pPr>
        <w:rPr>
          <w:rFonts w:cs="David"/>
          <w:sz w:val="24"/>
          <w:rtl/>
        </w:rPr>
      </w:pPr>
    </w:p>
    <w:p w:rsidR="00000000" w:rsidRDefault="00E123EB">
      <w:pPr>
        <w:rPr>
          <w:rFonts w:cs="David"/>
          <w:sz w:val="24"/>
          <w:rtl/>
        </w:rPr>
      </w:pPr>
      <w:r>
        <w:rPr>
          <w:rFonts w:cs="David"/>
          <w:sz w:val="24"/>
          <w:rtl/>
        </w:rPr>
        <w:tab/>
        <w:t xml:space="preserve"> היה פה, בוועדה, ויכוח מאוד גדול אם בנק, למשל, שיש לו שלוש שלוחות - בנק, קרן פנסיה או שתיים-שלוש קרנות - האם הוא עושה בדיקה אחת או האם הוא גובה חמש פעמים על כל אחד מהחשבונות שיש לו. זה סיפור לא פשוט. אני לא יודע איפה זה תלוי ועומד. היום הם מקבל</w:t>
      </w:r>
      <w:r>
        <w:rPr>
          <w:rFonts w:cs="David"/>
          <w:sz w:val="24"/>
          <w:rtl/>
        </w:rPr>
        <w:t>ים על כל כלי?(?)</w:t>
      </w:r>
    </w:p>
    <w:p w:rsidR="00000000" w:rsidRDefault="00E123EB">
      <w:pPr>
        <w:rPr>
          <w:rFonts w:cs="David"/>
          <w:sz w:val="24"/>
          <w:rtl/>
        </w:rPr>
      </w:pPr>
    </w:p>
    <w:p w:rsidR="00000000" w:rsidRDefault="00E123EB">
      <w:pPr>
        <w:rPr>
          <w:rFonts w:cs="David"/>
          <w:sz w:val="24"/>
          <w:rtl/>
        </w:rPr>
      </w:pPr>
      <w:r>
        <w:rPr>
          <w:rFonts w:cs="David"/>
          <w:sz w:val="24"/>
          <w:u w:val="single"/>
          <w:rtl/>
        </w:rPr>
        <w:t>שלמה אדיב:</w:t>
      </w:r>
    </w:p>
    <w:p w:rsidR="00000000" w:rsidRDefault="00E123EB">
      <w:pPr>
        <w:rPr>
          <w:rFonts w:cs="David"/>
          <w:sz w:val="24"/>
          <w:rtl/>
        </w:rPr>
      </w:pPr>
    </w:p>
    <w:p w:rsidR="00000000" w:rsidRDefault="00E123EB">
      <w:pPr>
        <w:rPr>
          <w:rFonts w:cs="David"/>
          <w:sz w:val="24"/>
          <w:rtl/>
        </w:rPr>
      </w:pPr>
      <w:r>
        <w:rPr>
          <w:rFonts w:cs="David"/>
          <w:sz w:val="24"/>
          <w:rtl/>
        </w:rPr>
        <w:tab/>
        <w:t>הטענה היא שכל כלי הוא ישות משפטית אחרת.</w:t>
      </w:r>
    </w:p>
    <w:p w:rsidR="00000000" w:rsidRDefault="00E123EB">
      <w:pPr>
        <w:rPr>
          <w:rFonts w:cs="David"/>
          <w:sz w:val="24"/>
          <w:rtl/>
        </w:rPr>
      </w:pPr>
    </w:p>
    <w:p w:rsidR="00000000" w:rsidRDefault="00E123EB">
      <w:pPr>
        <w:rPr>
          <w:rFonts w:cs="David"/>
          <w:sz w:val="24"/>
          <w:rtl/>
        </w:rPr>
      </w:pPr>
      <w:r>
        <w:rPr>
          <w:rFonts w:cs="David"/>
          <w:sz w:val="24"/>
          <w:u w:val="single"/>
          <w:rtl/>
        </w:rPr>
        <w:t>יגאל שפירא:</w:t>
      </w:r>
    </w:p>
    <w:p w:rsidR="00000000" w:rsidRDefault="00E123EB">
      <w:pPr>
        <w:rPr>
          <w:rFonts w:cs="David"/>
          <w:sz w:val="24"/>
          <w:rtl/>
        </w:rPr>
      </w:pPr>
    </w:p>
    <w:p w:rsidR="00000000" w:rsidRDefault="00E123EB">
      <w:pPr>
        <w:rPr>
          <w:rFonts w:cs="David"/>
          <w:sz w:val="24"/>
          <w:rtl/>
        </w:rPr>
      </w:pPr>
      <w:r>
        <w:rPr>
          <w:rFonts w:cs="David"/>
          <w:sz w:val="24"/>
          <w:rtl/>
        </w:rPr>
        <w:tab/>
        <w:t>רוב תיקי ההוצאה לפועל הם מצ'קים חוזרים. כאשר צ'ק חוזר, אתה, בחשבון, מחויב ב-14 שקלים, הצד השני מחויב, בגלל שהצ'ק חזר, ב-46 שקלים. זאת אומרת, הבנקים נהנים מכל הרווח הזה, ו</w:t>
      </w:r>
      <w:r>
        <w:rPr>
          <w:rFonts w:cs="David"/>
          <w:sz w:val="24"/>
          <w:rtl/>
        </w:rPr>
        <w:t>אז אתה בא לעשות עיקולי צד ג', עכשיו משלמים 9 שקלים על כל כלי. להוסיף עוד דובדבן על הקצפת, זה גם טוב לשלושה חודשים. אם אתה רוצה להמשיך בעיקול, חוזר כל התהליך שוב, ואז הם שוב, הבנקים, מרוויחים. במקום שעד שיבוצע העיקול, כל שלושה חודשים צריך לשלם.</w:t>
      </w:r>
    </w:p>
    <w:p w:rsidR="00000000" w:rsidRDefault="00E123EB">
      <w:pPr>
        <w:rPr>
          <w:rFonts w:cs="David"/>
          <w:sz w:val="24"/>
          <w:rtl/>
        </w:rPr>
      </w:pP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חייב שיש לו מספר תיקים רב יכול להגיש בקשה לאחד את כל התיקים שלו לתיק אחד, ולמעשה כל הדיונים וכל הטיפולים בתיק יבוצעו בבית-משפט אחד, בלשכה אחת. חייב שטוען שאין לו יכולת החזר של החוב, והיכולת שלו מוגבלת, במסגרת חקירת יכולת, הוא יכול לבקש שיכריזו עליו חייב מ</w:t>
      </w:r>
      <w:r>
        <w:rPr>
          <w:rFonts w:cs="David"/>
          <w:sz w:val="24"/>
          <w:rtl/>
        </w:rPr>
        <w:t>וגבל באמצעים.</w:t>
      </w:r>
    </w:p>
    <w:p w:rsidR="00000000" w:rsidRDefault="00E123EB">
      <w:pPr>
        <w:rPr>
          <w:rFonts w:cs="David"/>
          <w:sz w:val="24"/>
          <w:rtl/>
        </w:rPr>
      </w:pPr>
    </w:p>
    <w:p w:rsidR="00000000" w:rsidRDefault="00E123EB">
      <w:pPr>
        <w:rPr>
          <w:rFonts w:cs="David"/>
          <w:sz w:val="24"/>
          <w:rtl/>
        </w:rPr>
      </w:pPr>
      <w:r>
        <w:rPr>
          <w:rFonts w:cs="David"/>
          <w:sz w:val="24"/>
          <w:u w:val="single"/>
          <w:rtl/>
        </w:rPr>
        <w:t>אברהם בורג:</w:t>
      </w:r>
    </w:p>
    <w:p w:rsidR="00000000" w:rsidRDefault="00E123EB">
      <w:pPr>
        <w:rPr>
          <w:rFonts w:cs="David"/>
          <w:sz w:val="24"/>
          <w:rtl/>
        </w:rPr>
      </w:pPr>
    </w:p>
    <w:p w:rsidR="00000000" w:rsidRDefault="00E123EB">
      <w:pPr>
        <w:rPr>
          <w:rFonts w:cs="David"/>
          <w:sz w:val="24"/>
          <w:rtl/>
        </w:rPr>
      </w:pPr>
      <w:r>
        <w:rPr>
          <w:rFonts w:cs="David"/>
          <w:sz w:val="24"/>
          <w:rtl/>
        </w:rPr>
        <w:tab/>
        <w:t xml:space="preserve"> אין לי יכולת להחזיר לכולם. מי יעשה את האיזון כמה מחזירים לכל אחד?</w:t>
      </w:r>
    </w:p>
    <w:p w:rsidR="00000000" w:rsidRDefault="00E123EB">
      <w:pPr>
        <w:rPr>
          <w:rFonts w:cs="David"/>
          <w:sz w:val="24"/>
          <w:rtl/>
        </w:rPr>
      </w:pP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ברגע שעשית תיק איחוד, המחשב של ההוצאה לפועל מחלק את זה באופן יחסי, על-פי התשלום שלך. אבל צריך להבין שאלה אנשים שחייבים מאות אלפים או מיליוני שקלים</w:t>
      </w:r>
      <w:r>
        <w:rPr>
          <w:rFonts w:cs="David"/>
          <w:sz w:val="24"/>
          <w:rtl/>
        </w:rPr>
        <w:t>, ורובם הגודל, יכולת ההחזר שלהם, לפי מה שנקבע להם, זה 200-100 שקלים. בין 100 ל-150 שנה תוכל לראות את החוב שלך בחזרה.</w:t>
      </w:r>
    </w:p>
    <w:p w:rsidR="00000000" w:rsidRDefault="00E123EB">
      <w:pPr>
        <w:rPr>
          <w:rFonts w:cs="David"/>
          <w:sz w:val="24"/>
          <w:rtl/>
        </w:rPr>
      </w:pPr>
    </w:p>
    <w:p w:rsidR="00000000" w:rsidRDefault="00E123EB">
      <w:pPr>
        <w:rPr>
          <w:rFonts w:cs="David"/>
          <w:sz w:val="24"/>
          <w:rtl/>
        </w:rPr>
      </w:pPr>
      <w:r>
        <w:rPr>
          <w:rFonts w:cs="David"/>
          <w:sz w:val="24"/>
          <w:rtl/>
        </w:rPr>
        <w:tab/>
        <w:t>אנחנו רואים שכמעט 30% מהתיקים היום הם תיקים שנמצאים במצב של איחוד, ואנחנו חושבים שהפתרון שלהם הוא לא בהוצאה לפועל. צריך להפנות אותם למסלו</w:t>
      </w:r>
      <w:r>
        <w:rPr>
          <w:rFonts w:cs="David"/>
          <w:sz w:val="24"/>
          <w:rtl/>
        </w:rPr>
        <w:t>ל אחר.</w:t>
      </w:r>
    </w:p>
    <w:p w:rsidR="00000000" w:rsidRDefault="00E123EB">
      <w:pPr>
        <w:rPr>
          <w:rFonts w:cs="David"/>
          <w:sz w:val="24"/>
          <w:u w:val="single"/>
          <w:rtl/>
        </w:rPr>
      </w:pPr>
    </w:p>
    <w:p w:rsidR="00000000" w:rsidRDefault="00E123EB">
      <w:pPr>
        <w:rPr>
          <w:rFonts w:cs="David"/>
          <w:sz w:val="24"/>
          <w:rtl/>
        </w:rPr>
      </w:pPr>
      <w:r>
        <w:rPr>
          <w:rFonts w:cs="David"/>
          <w:sz w:val="24"/>
          <w:u w:val="single"/>
          <w:rtl/>
        </w:rPr>
        <w:t>אברהם בורג:</w:t>
      </w:r>
    </w:p>
    <w:p w:rsidR="00000000" w:rsidRDefault="00E123EB">
      <w:pPr>
        <w:rPr>
          <w:rFonts w:cs="David"/>
          <w:sz w:val="24"/>
          <w:rtl/>
        </w:rPr>
      </w:pPr>
    </w:p>
    <w:p w:rsidR="00000000" w:rsidRDefault="00E123EB">
      <w:pPr>
        <w:rPr>
          <w:rFonts w:cs="David"/>
          <w:sz w:val="24"/>
          <w:rtl/>
        </w:rPr>
      </w:pPr>
      <w:r>
        <w:rPr>
          <w:rFonts w:cs="David"/>
          <w:sz w:val="24"/>
          <w:rtl/>
        </w:rPr>
        <w:tab/>
        <w:t xml:space="preserve"> לאן זה הולך?</w:t>
      </w:r>
    </w:p>
    <w:p w:rsidR="00000000" w:rsidRDefault="00E123EB">
      <w:pPr>
        <w:rPr>
          <w:rFonts w:cs="David"/>
          <w:sz w:val="24"/>
          <w:rtl/>
        </w:rPr>
      </w:pP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זה לא הולך לשום מקום. נכון לעכשיו, אין טיפול בנושא הזה בהוצאה לפועל.</w:t>
      </w:r>
    </w:p>
    <w:p w:rsidR="00000000" w:rsidRDefault="00E123EB">
      <w:pPr>
        <w:rPr>
          <w:rFonts w:cs="David"/>
          <w:sz w:val="24"/>
          <w:rtl/>
        </w:rPr>
      </w:pPr>
    </w:p>
    <w:p w:rsidR="00000000" w:rsidRDefault="00E123EB">
      <w:pPr>
        <w:ind w:firstLine="567"/>
        <w:rPr>
          <w:rFonts w:cs="David"/>
          <w:sz w:val="24"/>
          <w:rtl/>
        </w:rPr>
      </w:pPr>
      <w:r>
        <w:rPr>
          <w:rFonts w:cs="David"/>
          <w:sz w:val="24"/>
          <w:rtl/>
        </w:rPr>
        <w:t>(יושב-ראש הוועדה חזר ותפס את מקומו כיושב-ראש)</w:t>
      </w:r>
    </w:p>
    <w:p w:rsidR="00000000" w:rsidRDefault="00E123EB">
      <w:pPr>
        <w:rPr>
          <w:rFonts w:cs="David"/>
          <w:sz w:val="24"/>
          <w:rtl/>
        </w:rPr>
      </w:pPr>
      <w:r>
        <w:rPr>
          <w:rFonts w:cs="David"/>
          <w:sz w:val="24"/>
          <w:u w:val="single"/>
          <w:rtl/>
        </w:rPr>
        <w:br w:type="page"/>
        <w:t>היו"ר מיכאל איתן:</w:t>
      </w:r>
    </w:p>
    <w:p w:rsidR="00000000" w:rsidRDefault="00E123EB">
      <w:pPr>
        <w:rPr>
          <w:rFonts w:cs="David"/>
          <w:sz w:val="24"/>
          <w:rtl/>
        </w:rPr>
      </w:pPr>
    </w:p>
    <w:p w:rsidR="00000000" w:rsidRDefault="00E123EB">
      <w:pPr>
        <w:ind w:firstLine="567"/>
        <w:rPr>
          <w:rFonts w:cs="David"/>
          <w:sz w:val="24"/>
          <w:rtl/>
        </w:rPr>
      </w:pPr>
      <w:r>
        <w:rPr>
          <w:rFonts w:cs="David"/>
          <w:sz w:val="24"/>
          <w:rtl/>
        </w:rPr>
        <w:t>כל הסוגיה הזאת של פשיטת רגל, למה היא כל כך מסובכת? למה התופעה הזאת כל כ</w:t>
      </w:r>
      <w:r>
        <w:rPr>
          <w:rFonts w:cs="David"/>
          <w:sz w:val="24"/>
          <w:rtl/>
        </w:rPr>
        <w:t>ך נדירה? זה מושג שיכול לעשות סדר, גם מבחינת הבן-אדם, לפתוח דף חדש, וגם מבחינת התיקים.</w:t>
      </w:r>
    </w:p>
    <w:p w:rsidR="00000000" w:rsidRDefault="00E123EB">
      <w:pPr>
        <w:ind w:firstLine="567"/>
        <w:rPr>
          <w:rFonts w:cs="David"/>
          <w:sz w:val="24"/>
          <w:rtl/>
        </w:rPr>
      </w:pPr>
    </w:p>
    <w:p w:rsidR="00000000" w:rsidRDefault="00E123EB">
      <w:pPr>
        <w:rPr>
          <w:rFonts w:cs="David"/>
          <w:sz w:val="24"/>
          <w:u w:val="single"/>
          <w:rtl/>
        </w:rPr>
      </w:pPr>
      <w:r>
        <w:rPr>
          <w:rFonts w:cs="David"/>
          <w:sz w:val="24"/>
          <w:u w:val="single"/>
          <w:rtl/>
        </w:rPr>
        <w:t>דן ארבל:</w:t>
      </w:r>
    </w:p>
    <w:p w:rsidR="00000000" w:rsidRDefault="00E123EB">
      <w:pPr>
        <w:rPr>
          <w:rFonts w:cs="David"/>
          <w:sz w:val="24"/>
          <w:rtl/>
        </w:rPr>
      </w:pPr>
    </w:p>
    <w:p w:rsidR="00000000" w:rsidRDefault="00E123EB">
      <w:pPr>
        <w:rPr>
          <w:rFonts w:cs="David"/>
          <w:sz w:val="24"/>
          <w:rtl/>
        </w:rPr>
      </w:pPr>
      <w:r>
        <w:rPr>
          <w:rFonts w:cs="David"/>
          <w:sz w:val="24"/>
          <w:rtl/>
        </w:rPr>
        <w:tab/>
        <w:t>יש לנו במערכת שני סוגי טיפול בחייבים שיש להם חובות רבים: סוג אחד זה הסוג שאריה כהן דיבר עליו, מה שנקרא חייב מוגבל באמצעים או חייב שיש לו ריבוי תיקים,והוא מבקש</w:t>
      </w:r>
      <w:r>
        <w:rPr>
          <w:rFonts w:cs="David"/>
          <w:sz w:val="24"/>
          <w:rtl/>
        </w:rPr>
        <w:t xml:space="preserve"> איחוד תיקים, ובאיחוד התיקים עושים לו איזה הסדר תשלומים, מכריזים עליו כחייב מוגבל באמצעים, וחלות עליו כל מיני הגבלות מכוח החוק. הוא לא פושט רגל; הסוג השני הוא הליך של פשיטת רגל, שנעשה בכלל בבית-משפט מחוזי, אפילו לא בבית-משפט שלום. הסמכות להכריז על אדם כפוש</w:t>
      </w:r>
      <w:r>
        <w:rPr>
          <w:rFonts w:cs="David"/>
          <w:sz w:val="24"/>
          <w:rtl/>
        </w:rPr>
        <w:t>ט רגל היא אך ורק לבית-משפט מחוזי. ההליך של פשיטת רגל לכאורה הוא דומה להליך של חייב מוגבל באמצעים, אבל יש כמה הבדלים. קודם כול, ההליך של פשיטת רגל הוא הרבה יותר מורכב.</w:t>
      </w:r>
    </w:p>
    <w:p w:rsidR="00000000" w:rsidRDefault="00E123EB">
      <w:pPr>
        <w:rPr>
          <w:rFonts w:cs="David"/>
          <w:sz w:val="24"/>
          <w:rtl/>
        </w:rPr>
      </w:pPr>
    </w:p>
    <w:p w:rsidR="00000000" w:rsidRDefault="00E123EB">
      <w:pPr>
        <w:rPr>
          <w:rFonts w:cs="David"/>
          <w:sz w:val="24"/>
          <w:rtl/>
        </w:rPr>
      </w:pPr>
      <w:r>
        <w:rPr>
          <w:rFonts w:cs="David"/>
          <w:sz w:val="24"/>
          <w:u w:val="single"/>
          <w:rtl/>
        </w:rPr>
        <w:t>היו"ר מיכאל איתן:</w:t>
      </w:r>
    </w:p>
    <w:p w:rsidR="00000000" w:rsidRDefault="00E123EB">
      <w:pPr>
        <w:rPr>
          <w:rFonts w:cs="David"/>
          <w:sz w:val="24"/>
          <w:rtl/>
        </w:rPr>
      </w:pPr>
    </w:p>
    <w:p w:rsidR="00000000" w:rsidRDefault="00E123EB">
      <w:pPr>
        <w:rPr>
          <w:rFonts w:cs="David"/>
          <w:sz w:val="24"/>
          <w:rtl/>
        </w:rPr>
      </w:pPr>
      <w:r>
        <w:rPr>
          <w:rFonts w:cs="David"/>
          <w:sz w:val="24"/>
          <w:rtl/>
        </w:rPr>
        <w:tab/>
        <w:t>אני לא רוצה ללמוד את המצב, אני רוצה להבין בקצרה למה השכל הישר לא מתג</w:t>
      </w:r>
      <w:r>
        <w:rPr>
          <w:rFonts w:cs="David"/>
          <w:sz w:val="24"/>
          <w:rtl/>
        </w:rPr>
        <w:t>בר. יש אדם שצריך לשלם 100 שקלים או 200 שקלים לחודש, וחייב מיליון שקלים. הרי ברור שלעולם הוא לא יוכל להחזיר את החוב כך, אלא אם כן הוא יפתח דף חדש, יעשה מיליונים, ואז יום אחד הוא יוכל להחזיר את זה.</w:t>
      </w:r>
    </w:p>
    <w:p w:rsidR="00000000" w:rsidRDefault="00E123EB">
      <w:pPr>
        <w:rPr>
          <w:rFonts w:cs="David"/>
          <w:sz w:val="24"/>
          <w:rtl/>
        </w:rPr>
      </w:pPr>
    </w:p>
    <w:p w:rsidR="00000000" w:rsidRDefault="00E123EB">
      <w:pPr>
        <w:rPr>
          <w:rFonts w:cs="David"/>
          <w:sz w:val="24"/>
          <w:rtl/>
        </w:rPr>
      </w:pPr>
      <w:r>
        <w:rPr>
          <w:rFonts w:cs="David"/>
          <w:sz w:val="24"/>
          <w:u w:val="single"/>
          <w:rtl/>
        </w:rPr>
        <w:t>יגאל שפירא:</w:t>
      </w:r>
    </w:p>
    <w:p w:rsidR="00000000" w:rsidRDefault="00E123EB">
      <w:pPr>
        <w:rPr>
          <w:rFonts w:cs="David"/>
          <w:sz w:val="24"/>
          <w:rtl/>
        </w:rPr>
      </w:pPr>
    </w:p>
    <w:p w:rsidR="00000000" w:rsidRDefault="00E123EB">
      <w:pPr>
        <w:rPr>
          <w:rFonts w:cs="David"/>
          <w:sz w:val="24"/>
          <w:rtl/>
        </w:rPr>
      </w:pPr>
      <w:r>
        <w:rPr>
          <w:rFonts w:cs="David"/>
          <w:sz w:val="24"/>
          <w:rtl/>
        </w:rPr>
        <w:tab/>
        <w:t>או שירים בלטה.</w:t>
      </w:r>
    </w:p>
    <w:p w:rsidR="00000000" w:rsidRDefault="00E123EB">
      <w:pPr>
        <w:rPr>
          <w:rFonts w:cs="David"/>
          <w:sz w:val="24"/>
          <w:rtl/>
        </w:rPr>
      </w:pPr>
    </w:p>
    <w:p w:rsidR="00000000" w:rsidRDefault="00E123EB">
      <w:pPr>
        <w:rPr>
          <w:rFonts w:cs="David"/>
          <w:sz w:val="24"/>
          <w:rtl/>
        </w:rPr>
      </w:pPr>
      <w:r>
        <w:rPr>
          <w:rFonts w:cs="David"/>
          <w:sz w:val="24"/>
          <w:u w:val="single"/>
          <w:rtl/>
        </w:rPr>
        <w:t>היו"ר מיכאל איתן:</w:t>
      </w:r>
    </w:p>
    <w:p w:rsidR="00000000" w:rsidRDefault="00E123EB">
      <w:pPr>
        <w:rPr>
          <w:rFonts w:cs="David"/>
          <w:sz w:val="24"/>
          <w:rtl/>
        </w:rPr>
      </w:pPr>
    </w:p>
    <w:p w:rsidR="00000000" w:rsidRDefault="00E123EB">
      <w:pPr>
        <w:rPr>
          <w:rFonts w:cs="David"/>
          <w:sz w:val="24"/>
          <w:rtl/>
        </w:rPr>
      </w:pPr>
      <w:r>
        <w:rPr>
          <w:rFonts w:cs="David"/>
          <w:sz w:val="24"/>
          <w:rtl/>
        </w:rPr>
        <w:tab/>
        <w:t>את זה בוד</w:t>
      </w:r>
      <w:r>
        <w:rPr>
          <w:rFonts w:cs="David"/>
          <w:sz w:val="24"/>
          <w:rtl/>
        </w:rPr>
        <w:t xml:space="preserve">קים. אם לא, הוא ישלם כל חודש 100 שקלים או 200 שקלים, וגם אז לא נפתרת הבעיה, הבלטה אצל הגיס. אם יתברר שהוא בהליכי פשיטת רגל, ורימה, אפילו בדיעבד, הוא ילך לבית-סוהר להרבה שנים על עבירה פלילית, בלי קשר לחוב הכספי. מבחינת היעילות, למה לא לאחד את זה? הרי בפועל </w:t>
      </w:r>
      <w:r>
        <w:rPr>
          <w:rFonts w:cs="David"/>
          <w:sz w:val="24"/>
          <w:rtl/>
        </w:rPr>
        <w:t>הוא פושט רגל. האדם שמשלם 100 שקלים לחודש וחייב מיליון, ואין לו כסף הוא, דה-פקטו, במצב של פשיטת רגל. למה לא להכריז עליו פושט רגל, לסגור את התיקים ולהגיד לו: אדוני, יש לך בעיה מסוימת. תפתח דף חדש? תן לו צ'אנס. הרי מה עושים? פותחים דף חדש, אבל ממשיכים לשלם את</w:t>
      </w:r>
      <w:r>
        <w:rPr>
          <w:rFonts w:cs="David"/>
          <w:sz w:val="24"/>
          <w:rtl/>
        </w:rPr>
        <w:t xml:space="preserve"> ה-100 שקלים ולהחביא את כל המשק הכספי שלהם, הם לא משלמים מסים, אתה דוחף אותם לא לשלם מס-הכנסה ולעשות את כל העסקים בשחור. מה ההגיון בזה?</w:t>
      </w:r>
    </w:p>
    <w:p w:rsidR="00000000" w:rsidRDefault="00E123EB">
      <w:pPr>
        <w:rPr>
          <w:rFonts w:cs="David"/>
          <w:sz w:val="24"/>
          <w:rtl/>
        </w:rPr>
      </w:pPr>
    </w:p>
    <w:p w:rsidR="00000000" w:rsidRDefault="00E123EB">
      <w:pPr>
        <w:rPr>
          <w:rFonts w:cs="David"/>
          <w:sz w:val="24"/>
          <w:rtl/>
        </w:rPr>
      </w:pPr>
      <w:r>
        <w:rPr>
          <w:rFonts w:cs="David"/>
          <w:sz w:val="24"/>
          <w:u w:val="single"/>
          <w:rtl/>
        </w:rPr>
        <w:t>יגאל שפירא:</w:t>
      </w:r>
    </w:p>
    <w:p w:rsidR="00000000" w:rsidRDefault="00E123EB">
      <w:pPr>
        <w:rPr>
          <w:rFonts w:cs="David"/>
          <w:sz w:val="24"/>
          <w:rtl/>
        </w:rPr>
      </w:pPr>
    </w:p>
    <w:p w:rsidR="00000000" w:rsidRDefault="00E123EB">
      <w:pPr>
        <w:rPr>
          <w:rFonts w:cs="David"/>
          <w:sz w:val="24"/>
          <w:rtl/>
        </w:rPr>
      </w:pPr>
      <w:r>
        <w:rPr>
          <w:rFonts w:cs="David"/>
          <w:sz w:val="24"/>
          <w:rtl/>
        </w:rPr>
        <w:tab/>
        <w:t>אתה תעודד אותם לעשות את זה כל פעם. כל פעם יפשטו רגל.</w:t>
      </w:r>
    </w:p>
    <w:p w:rsidR="00000000" w:rsidRDefault="00E123EB">
      <w:pPr>
        <w:rPr>
          <w:rFonts w:cs="David"/>
          <w:sz w:val="24"/>
          <w:u w:val="single"/>
          <w:rtl/>
        </w:rPr>
      </w:pPr>
    </w:p>
    <w:p w:rsidR="00000000" w:rsidRDefault="00E123EB">
      <w:pPr>
        <w:rPr>
          <w:rFonts w:cs="David"/>
          <w:sz w:val="24"/>
          <w:rtl/>
        </w:rPr>
      </w:pPr>
      <w:r>
        <w:rPr>
          <w:rFonts w:cs="David"/>
          <w:sz w:val="24"/>
          <w:u w:val="single"/>
          <w:rtl/>
        </w:rPr>
        <w:t>היו"ר מיכאל איתן:</w:t>
      </w:r>
    </w:p>
    <w:p w:rsidR="00000000" w:rsidRDefault="00E123EB">
      <w:pPr>
        <w:rPr>
          <w:rFonts w:cs="David"/>
          <w:sz w:val="24"/>
          <w:rtl/>
        </w:rPr>
      </w:pPr>
    </w:p>
    <w:p w:rsidR="00000000" w:rsidRDefault="00E123EB">
      <w:pPr>
        <w:rPr>
          <w:rFonts w:cs="David"/>
          <w:sz w:val="24"/>
          <w:rtl/>
        </w:rPr>
      </w:pPr>
      <w:r>
        <w:rPr>
          <w:rFonts w:cs="David"/>
          <w:sz w:val="24"/>
          <w:rtl/>
        </w:rPr>
        <w:tab/>
        <w:t>אדוני, אנחנו נמצא את האיזון הנכ</w:t>
      </w:r>
      <w:r>
        <w:rPr>
          <w:rFonts w:cs="David"/>
          <w:sz w:val="24"/>
          <w:rtl/>
        </w:rPr>
        <w:t>ון ונקבע מה זה פושט רגל בראייה מודרנית. ממתי פקודת פשיטת הרגל?</w:t>
      </w:r>
    </w:p>
    <w:p w:rsidR="00000000" w:rsidRDefault="00E123EB">
      <w:pPr>
        <w:rPr>
          <w:rFonts w:cs="David"/>
          <w:sz w:val="24"/>
          <w:rtl/>
        </w:rPr>
      </w:pPr>
    </w:p>
    <w:p w:rsidR="00000000" w:rsidRDefault="00E123EB">
      <w:pPr>
        <w:rPr>
          <w:rFonts w:cs="David"/>
          <w:sz w:val="24"/>
          <w:u w:val="single"/>
          <w:rtl/>
        </w:rPr>
      </w:pPr>
      <w:r>
        <w:rPr>
          <w:rFonts w:cs="David"/>
          <w:sz w:val="24"/>
          <w:u w:val="single"/>
          <w:rtl/>
        </w:rPr>
        <w:t>דן ארבל:</w:t>
      </w:r>
    </w:p>
    <w:p w:rsidR="00000000" w:rsidRDefault="00E123EB">
      <w:pPr>
        <w:rPr>
          <w:rFonts w:cs="David"/>
          <w:sz w:val="24"/>
          <w:rtl/>
        </w:rPr>
      </w:pPr>
    </w:p>
    <w:p w:rsidR="00000000" w:rsidRDefault="00E123EB">
      <w:pPr>
        <w:rPr>
          <w:rFonts w:cs="David"/>
          <w:sz w:val="24"/>
          <w:rtl/>
        </w:rPr>
      </w:pPr>
      <w:r>
        <w:rPr>
          <w:rFonts w:cs="David"/>
          <w:sz w:val="24"/>
          <w:rtl/>
        </w:rPr>
        <w:tab/>
        <w:t>היא עוד מתקופת המנדט. היא פקודה בריטית.</w:t>
      </w:r>
    </w:p>
    <w:p w:rsidR="00000000" w:rsidRDefault="00E123EB">
      <w:pPr>
        <w:rPr>
          <w:rFonts w:cs="David"/>
          <w:sz w:val="24"/>
          <w:rtl/>
        </w:rPr>
      </w:pPr>
    </w:p>
    <w:p w:rsidR="00000000" w:rsidRDefault="00E123EB">
      <w:pPr>
        <w:rPr>
          <w:rFonts w:cs="David"/>
          <w:sz w:val="24"/>
          <w:rtl/>
        </w:rPr>
      </w:pPr>
      <w:r>
        <w:rPr>
          <w:rFonts w:cs="David"/>
          <w:sz w:val="24"/>
          <w:u w:val="single"/>
          <w:rtl/>
        </w:rPr>
        <w:t>היו"ר מיכאל איתן:</w:t>
      </w:r>
    </w:p>
    <w:p w:rsidR="00000000" w:rsidRDefault="00E123EB">
      <w:pPr>
        <w:rPr>
          <w:rFonts w:cs="David"/>
          <w:sz w:val="24"/>
          <w:rtl/>
        </w:rPr>
      </w:pPr>
    </w:p>
    <w:p w:rsidR="00000000" w:rsidRDefault="00E123EB">
      <w:pPr>
        <w:pStyle w:val="aa"/>
        <w:rPr>
          <w:rFonts w:cs="David"/>
          <w:sz w:val="24"/>
          <w:rtl/>
        </w:rPr>
      </w:pPr>
      <w:r>
        <w:rPr>
          <w:rFonts w:cs="David"/>
          <w:sz w:val="24"/>
          <w:rtl/>
        </w:rPr>
        <w:tab/>
        <w:t>כל העולם השתנה. יש עולם מושגים אחר. צריך לעשות פושט רגל מודרני, לעצב את המושג הזה, להעביר לו גם אלמנטים חברתיים, אנושיים</w:t>
      </w:r>
      <w:r>
        <w:rPr>
          <w:rFonts w:cs="David"/>
          <w:sz w:val="24"/>
          <w:rtl/>
        </w:rPr>
        <w:t>, ולצקת בו תוכן.</w:t>
      </w:r>
    </w:p>
    <w:p w:rsidR="00000000" w:rsidRDefault="00E123EB">
      <w:pPr>
        <w:rPr>
          <w:rFonts w:cs="David"/>
          <w:sz w:val="24"/>
          <w:rtl/>
        </w:rPr>
      </w:pPr>
      <w:r>
        <w:rPr>
          <w:rFonts w:cs="David"/>
          <w:sz w:val="24"/>
          <w:u w:val="single"/>
          <w:rtl/>
        </w:rPr>
        <w:t>יגאל שפירא:</w:t>
      </w:r>
    </w:p>
    <w:p w:rsidR="00000000" w:rsidRDefault="00E123EB">
      <w:pPr>
        <w:rPr>
          <w:rFonts w:cs="David"/>
          <w:sz w:val="24"/>
          <w:rtl/>
        </w:rPr>
      </w:pPr>
    </w:p>
    <w:p w:rsidR="00000000" w:rsidRDefault="00E123EB">
      <w:pPr>
        <w:rPr>
          <w:rFonts w:cs="David"/>
          <w:sz w:val="24"/>
          <w:rtl/>
        </w:rPr>
      </w:pPr>
      <w:r>
        <w:rPr>
          <w:rFonts w:cs="David"/>
          <w:sz w:val="24"/>
          <w:rtl/>
        </w:rPr>
        <w:tab/>
        <w:t>היה תרגיל של הרשמים, שהיו אומרים לאדם: תוציא את המפתחות. שואלים אותו "למה המפתח הזה? - זה של המכונית, זה של הווילה". היית מגלה דברים. היום הם יותר מתוחכמים.</w:t>
      </w:r>
    </w:p>
    <w:p w:rsidR="00000000" w:rsidRDefault="00E123EB">
      <w:pPr>
        <w:rPr>
          <w:rFonts w:cs="David"/>
          <w:sz w:val="24"/>
          <w:rtl/>
        </w:rPr>
      </w:pPr>
    </w:p>
    <w:p w:rsidR="00000000" w:rsidRDefault="00E123EB">
      <w:pPr>
        <w:rPr>
          <w:rFonts w:cs="David"/>
          <w:sz w:val="24"/>
          <w:rtl/>
        </w:rPr>
      </w:pPr>
      <w:r>
        <w:rPr>
          <w:rFonts w:cs="David"/>
          <w:sz w:val="24"/>
          <w:u w:val="single"/>
          <w:rtl/>
        </w:rPr>
        <w:t>היו"ר מיכאל איתן:</w:t>
      </w:r>
    </w:p>
    <w:p w:rsidR="00000000" w:rsidRDefault="00E123EB">
      <w:pPr>
        <w:rPr>
          <w:rFonts w:cs="David"/>
          <w:sz w:val="24"/>
          <w:rtl/>
        </w:rPr>
      </w:pPr>
    </w:p>
    <w:p w:rsidR="00000000" w:rsidRDefault="00E123EB">
      <w:pPr>
        <w:rPr>
          <w:rFonts w:cs="David"/>
          <w:sz w:val="24"/>
          <w:rtl/>
        </w:rPr>
      </w:pPr>
      <w:r>
        <w:rPr>
          <w:rFonts w:cs="David"/>
          <w:sz w:val="24"/>
          <w:rtl/>
        </w:rPr>
        <w:tab/>
        <w:t>עושים היום אותו דבר, רק שהוא משלם את ה-100 או</w:t>
      </w:r>
      <w:r>
        <w:rPr>
          <w:rFonts w:cs="David"/>
          <w:sz w:val="24"/>
          <w:rtl/>
        </w:rPr>
        <w:t xml:space="preserve"> 200 שקלים, והוא לא פושט רגל.</w:t>
      </w:r>
    </w:p>
    <w:p w:rsidR="00000000" w:rsidRDefault="00E123EB">
      <w:pPr>
        <w:rPr>
          <w:rFonts w:cs="David"/>
          <w:sz w:val="24"/>
          <w:rtl/>
        </w:rPr>
      </w:pPr>
    </w:p>
    <w:p w:rsidR="00000000" w:rsidRDefault="00E123EB">
      <w:pPr>
        <w:rPr>
          <w:rFonts w:cs="David"/>
          <w:sz w:val="24"/>
          <w:rtl/>
        </w:rPr>
      </w:pPr>
      <w:r>
        <w:rPr>
          <w:rFonts w:cs="David"/>
          <w:sz w:val="24"/>
          <w:u w:val="single"/>
          <w:rtl/>
        </w:rPr>
        <w:t>יגאל שפירא:</w:t>
      </w:r>
    </w:p>
    <w:p w:rsidR="00000000" w:rsidRDefault="00E123EB">
      <w:pPr>
        <w:rPr>
          <w:rFonts w:cs="David"/>
          <w:sz w:val="24"/>
          <w:rtl/>
        </w:rPr>
      </w:pPr>
    </w:p>
    <w:p w:rsidR="00000000" w:rsidRDefault="00E123EB">
      <w:pPr>
        <w:rPr>
          <w:rFonts w:cs="David"/>
          <w:sz w:val="24"/>
          <w:rtl/>
        </w:rPr>
      </w:pPr>
      <w:r>
        <w:rPr>
          <w:rFonts w:cs="David"/>
          <w:sz w:val="24"/>
          <w:rtl/>
        </w:rPr>
        <w:tab/>
        <w:t>הרעיון הוא לעשות משהו חדש, שיהיה חוק לכל המדינה, לא רק להוצאה לפועל. במדינת ישראל יש שלושה חוקי הוצאה לפועל, אם אתה מודע לזה.</w:t>
      </w:r>
    </w:p>
    <w:p w:rsidR="00000000" w:rsidRDefault="00E123EB">
      <w:pPr>
        <w:rPr>
          <w:rFonts w:cs="David"/>
          <w:sz w:val="24"/>
          <w:rtl/>
        </w:rPr>
      </w:pPr>
    </w:p>
    <w:p w:rsidR="00000000" w:rsidRDefault="00E123EB">
      <w:pPr>
        <w:rPr>
          <w:rFonts w:cs="David"/>
          <w:sz w:val="24"/>
          <w:u w:val="single"/>
          <w:rtl/>
        </w:rPr>
      </w:pPr>
      <w:r>
        <w:rPr>
          <w:rFonts w:cs="David"/>
          <w:sz w:val="24"/>
          <w:u w:val="single"/>
          <w:rtl/>
        </w:rPr>
        <w:t>דן ארבל:</w:t>
      </w:r>
    </w:p>
    <w:p w:rsidR="00000000" w:rsidRDefault="00E123EB">
      <w:pPr>
        <w:rPr>
          <w:rFonts w:cs="David"/>
          <w:sz w:val="24"/>
          <w:rtl/>
        </w:rPr>
      </w:pPr>
    </w:p>
    <w:p w:rsidR="00000000" w:rsidRDefault="00E123EB">
      <w:pPr>
        <w:rPr>
          <w:rFonts w:cs="David"/>
          <w:sz w:val="24"/>
          <w:rtl/>
        </w:rPr>
      </w:pPr>
      <w:r>
        <w:rPr>
          <w:rFonts w:cs="David"/>
          <w:sz w:val="24"/>
          <w:rtl/>
        </w:rPr>
        <w:tab/>
        <w:t>פקודת המסים (גבייה).</w:t>
      </w:r>
    </w:p>
    <w:p w:rsidR="00000000" w:rsidRDefault="00E123EB">
      <w:pPr>
        <w:rPr>
          <w:rFonts w:cs="David"/>
          <w:sz w:val="24"/>
          <w:rtl/>
        </w:rPr>
      </w:pPr>
    </w:p>
    <w:p w:rsidR="00000000" w:rsidRDefault="00E123EB">
      <w:pPr>
        <w:rPr>
          <w:rFonts w:cs="David"/>
          <w:sz w:val="24"/>
          <w:rtl/>
        </w:rPr>
      </w:pPr>
      <w:r>
        <w:rPr>
          <w:rFonts w:cs="David"/>
          <w:sz w:val="24"/>
          <w:u w:val="single"/>
          <w:rtl/>
        </w:rPr>
        <w:t>יגאל שפירא:</w:t>
      </w:r>
    </w:p>
    <w:p w:rsidR="00000000" w:rsidRDefault="00E123EB">
      <w:pPr>
        <w:rPr>
          <w:rFonts w:cs="David"/>
          <w:sz w:val="24"/>
          <w:rtl/>
        </w:rPr>
      </w:pPr>
    </w:p>
    <w:p w:rsidR="00000000" w:rsidRDefault="00E123EB">
      <w:pPr>
        <w:rPr>
          <w:rFonts w:cs="David"/>
          <w:sz w:val="24"/>
          <w:rtl/>
        </w:rPr>
      </w:pPr>
      <w:r>
        <w:rPr>
          <w:rFonts w:cs="David"/>
          <w:sz w:val="24"/>
          <w:rtl/>
        </w:rPr>
        <w:tab/>
        <w:t>זה מזמן התורכים. אבל הממסד לעולם לא י</w:t>
      </w:r>
      <w:r>
        <w:rPr>
          <w:rFonts w:cs="David"/>
          <w:sz w:val="24"/>
          <w:rtl/>
        </w:rPr>
        <w:t xml:space="preserve">וותר עליה. </w:t>
      </w:r>
    </w:p>
    <w:p w:rsidR="00000000" w:rsidRDefault="00E123EB">
      <w:pPr>
        <w:rPr>
          <w:rFonts w:cs="David"/>
          <w:sz w:val="24"/>
          <w:rtl/>
        </w:rPr>
      </w:pPr>
    </w:p>
    <w:p w:rsidR="00000000" w:rsidRDefault="00E123EB">
      <w:pPr>
        <w:rPr>
          <w:rFonts w:cs="David"/>
          <w:sz w:val="24"/>
          <w:u w:val="single"/>
          <w:rtl/>
        </w:rPr>
      </w:pPr>
      <w:r>
        <w:rPr>
          <w:rFonts w:cs="David"/>
          <w:sz w:val="24"/>
          <w:u w:val="single"/>
          <w:rtl/>
        </w:rPr>
        <w:t>דן ארבל:</w:t>
      </w:r>
    </w:p>
    <w:p w:rsidR="00000000" w:rsidRDefault="00E123EB">
      <w:pPr>
        <w:rPr>
          <w:rFonts w:cs="David"/>
          <w:sz w:val="24"/>
          <w:rtl/>
        </w:rPr>
      </w:pPr>
    </w:p>
    <w:p w:rsidR="00000000" w:rsidRDefault="00E123EB">
      <w:pPr>
        <w:rPr>
          <w:rFonts w:cs="David"/>
          <w:sz w:val="24"/>
          <w:rtl/>
        </w:rPr>
      </w:pPr>
      <w:r>
        <w:rPr>
          <w:rFonts w:cs="David"/>
          <w:sz w:val="24"/>
          <w:rtl/>
        </w:rPr>
        <w:tab/>
        <w:t>זו פקודה אכזרית, בלי שום הליכים.</w:t>
      </w:r>
    </w:p>
    <w:p w:rsidR="00000000" w:rsidRDefault="00E123EB">
      <w:pPr>
        <w:rPr>
          <w:rFonts w:cs="David"/>
          <w:sz w:val="24"/>
          <w:rtl/>
        </w:rPr>
      </w:pPr>
    </w:p>
    <w:p w:rsidR="00000000" w:rsidRDefault="00E123EB">
      <w:pPr>
        <w:rPr>
          <w:rFonts w:cs="David"/>
          <w:sz w:val="24"/>
          <w:rtl/>
        </w:rPr>
      </w:pPr>
      <w:r>
        <w:rPr>
          <w:rFonts w:cs="David"/>
          <w:sz w:val="24"/>
          <w:u w:val="single"/>
          <w:rtl/>
        </w:rPr>
        <w:t>יגאל שפירא:</w:t>
      </w:r>
    </w:p>
    <w:p w:rsidR="00000000" w:rsidRDefault="00E123EB">
      <w:pPr>
        <w:rPr>
          <w:rFonts w:cs="David"/>
          <w:sz w:val="24"/>
          <w:rtl/>
        </w:rPr>
      </w:pPr>
    </w:p>
    <w:p w:rsidR="00000000" w:rsidRDefault="00E123EB">
      <w:pPr>
        <w:rPr>
          <w:rFonts w:cs="David"/>
          <w:sz w:val="24"/>
          <w:rtl/>
        </w:rPr>
      </w:pPr>
      <w:r>
        <w:rPr>
          <w:rFonts w:cs="David"/>
          <w:sz w:val="24"/>
          <w:rtl/>
        </w:rPr>
        <w:tab/>
        <w:t>זה כלי עוקף בתי-משפט. אתה אומר שיעשו חוק מודרני. עשו את חוק חוצה ישראל, שנתון לחברה פרטית. זו שערורייה.</w:t>
      </w:r>
    </w:p>
    <w:p w:rsidR="00000000" w:rsidRDefault="00E123EB">
      <w:pPr>
        <w:rPr>
          <w:rFonts w:cs="David"/>
          <w:sz w:val="24"/>
          <w:rtl/>
        </w:rPr>
      </w:pPr>
    </w:p>
    <w:p w:rsidR="00000000" w:rsidRDefault="00E123EB">
      <w:pPr>
        <w:rPr>
          <w:rFonts w:cs="David"/>
          <w:sz w:val="24"/>
          <w:u w:val="single"/>
          <w:rtl/>
        </w:rPr>
      </w:pPr>
      <w:r>
        <w:rPr>
          <w:rFonts w:cs="David"/>
          <w:sz w:val="24"/>
          <w:u w:val="single"/>
          <w:rtl/>
        </w:rPr>
        <w:t>דן ארבל:</w:t>
      </w:r>
    </w:p>
    <w:p w:rsidR="00000000" w:rsidRDefault="00E123EB">
      <w:pPr>
        <w:rPr>
          <w:rFonts w:cs="David"/>
          <w:sz w:val="24"/>
          <w:rtl/>
        </w:rPr>
      </w:pPr>
    </w:p>
    <w:p w:rsidR="00000000" w:rsidRDefault="00E123EB">
      <w:pPr>
        <w:rPr>
          <w:rFonts w:cs="David"/>
          <w:sz w:val="24"/>
          <w:rtl/>
        </w:rPr>
      </w:pPr>
      <w:r>
        <w:rPr>
          <w:rFonts w:cs="David"/>
          <w:sz w:val="24"/>
          <w:rtl/>
        </w:rPr>
        <w:tab/>
        <w:t>לעניין של כפילות בהליכי פשיטת רגל – חייב מוגבל באמצעים או איחוד תיקי</w:t>
      </w:r>
      <w:r>
        <w:rPr>
          <w:rFonts w:cs="David"/>
          <w:sz w:val="24"/>
          <w:rtl/>
        </w:rPr>
        <w:t>ם, דעתי היתה כבר לפני שנים רבות שצריך להקים ועדה שתבחן חקיקה חדשה, שתאחד את כל ההליכים האלה ותקבע דרך אחת שבה יש ללכת. בינתיים, לצערי, זה לא נעשה. הדברים לא כל כך פשוטים, לכן צריך להקים ועדה.</w:t>
      </w:r>
    </w:p>
    <w:p w:rsidR="00000000" w:rsidRDefault="00E123EB">
      <w:pPr>
        <w:rPr>
          <w:rFonts w:cs="David"/>
          <w:sz w:val="24"/>
          <w:u w:val="single"/>
          <w:rtl/>
        </w:rPr>
      </w:pPr>
    </w:p>
    <w:p w:rsidR="00000000" w:rsidRDefault="00E123EB">
      <w:pPr>
        <w:rPr>
          <w:rFonts w:cs="David"/>
          <w:sz w:val="24"/>
          <w:rtl/>
        </w:rPr>
      </w:pPr>
      <w:r>
        <w:rPr>
          <w:rFonts w:cs="David"/>
          <w:sz w:val="24"/>
          <w:u w:val="single"/>
          <w:rtl/>
        </w:rPr>
        <w:t>אברהם רביץ:</w:t>
      </w:r>
    </w:p>
    <w:p w:rsidR="00000000" w:rsidRDefault="00E123EB">
      <w:pPr>
        <w:rPr>
          <w:rFonts w:cs="David"/>
          <w:sz w:val="24"/>
          <w:rtl/>
        </w:rPr>
      </w:pPr>
    </w:p>
    <w:p w:rsidR="00000000" w:rsidRDefault="00E123EB">
      <w:pPr>
        <w:rPr>
          <w:rFonts w:cs="David"/>
          <w:sz w:val="24"/>
          <w:rtl/>
        </w:rPr>
      </w:pPr>
      <w:r>
        <w:rPr>
          <w:rFonts w:cs="David"/>
          <w:sz w:val="24"/>
          <w:rtl/>
        </w:rPr>
        <w:tab/>
        <w:t xml:space="preserve"> זה דומה לפרק 11 בחוקה?</w:t>
      </w:r>
    </w:p>
    <w:p w:rsidR="00000000" w:rsidRDefault="00E123EB">
      <w:pPr>
        <w:rPr>
          <w:rFonts w:cs="David"/>
          <w:sz w:val="24"/>
          <w:rtl/>
        </w:rPr>
      </w:pPr>
    </w:p>
    <w:p w:rsidR="00000000" w:rsidRDefault="00E123EB">
      <w:pPr>
        <w:rPr>
          <w:rFonts w:cs="David"/>
          <w:sz w:val="24"/>
          <w:u w:val="single"/>
          <w:rtl/>
        </w:rPr>
      </w:pPr>
      <w:r>
        <w:rPr>
          <w:rFonts w:cs="David"/>
          <w:sz w:val="24"/>
          <w:u w:val="single"/>
          <w:rtl/>
        </w:rPr>
        <w:t>דן ארבל:</w:t>
      </w:r>
    </w:p>
    <w:p w:rsidR="00000000" w:rsidRDefault="00E123EB">
      <w:pPr>
        <w:rPr>
          <w:rFonts w:cs="David"/>
          <w:sz w:val="24"/>
          <w:rtl/>
        </w:rPr>
      </w:pPr>
    </w:p>
    <w:p w:rsidR="00000000" w:rsidRDefault="00E123EB">
      <w:pPr>
        <w:rPr>
          <w:rFonts w:cs="David"/>
          <w:sz w:val="24"/>
          <w:rtl/>
        </w:rPr>
      </w:pPr>
      <w:r>
        <w:rPr>
          <w:rFonts w:cs="David"/>
          <w:sz w:val="24"/>
          <w:rtl/>
        </w:rPr>
        <w:tab/>
        <w:t>זה דומה, בהחל</w:t>
      </w:r>
      <w:r>
        <w:rPr>
          <w:rFonts w:cs="David"/>
          <w:sz w:val="24"/>
          <w:rtl/>
        </w:rPr>
        <w:t>ט. לדעתי, צריך להקים ועדה שתבחן את איחוד ההליכים האלה, חוק חדש שיטפל בכל אותם חייבים שלא מסוגלים להחזיר את חובותיהם. יש להם חובות גדולים, יכולת החזר קטנה. צריך לבחון את הטיפול בהם במסגרת אחת ולא לפזר. גם אין פה שום קורלציה. תארו לכם שבהוצאה לפועל, חובות עצ</w:t>
      </w:r>
      <w:r>
        <w:rPr>
          <w:rFonts w:cs="David"/>
          <w:sz w:val="24"/>
          <w:rtl/>
        </w:rPr>
        <w:t xml:space="preserve">ומים, יכול לטפל רשם, שזו הרמה הנמוכה ביותר, ובפשיטת רגל, לפעמים בחוב יותר קטן, מטפל שופט מחוזי. איפה הפרופורציה פה בין הדברים? בשביל זה צריך להקים ועדה. בפשיטת רגל, כידוע לכם, נכנס לתמונה גם האפוטרופוס הכללי. </w:t>
      </w:r>
    </w:p>
    <w:p w:rsidR="00000000" w:rsidRDefault="00E123EB">
      <w:pPr>
        <w:rPr>
          <w:rFonts w:cs="David"/>
          <w:sz w:val="24"/>
          <w:rtl/>
        </w:rPr>
      </w:pPr>
    </w:p>
    <w:p w:rsidR="00000000" w:rsidRDefault="00E123EB">
      <w:pPr>
        <w:rPr>
          <w:rFonts w:cs="David"/>
          <w:sz w:val="24"/>
          <w:rtl/>
        </w:rPr>
      </w:pPr>
      <w:r>
        <w:rPr>
          <w:rFonts w:cs="David"/>
          <w:sz w:val="24"/>
          <w:u w:val="single"/>
          <w:rtl/>
        </w:rPr>
        <w:t>שלמה כהן:</w:t>
      </w:r>
    </w:p>
    <w:p w:rsidR="00000000" w:rsidRDefault="00E123EB">
      <w:pPr>
        <w:rPr>
          <w:rFonts w:cs="David"/>
          <w:sz w:val="24"/>
          <w:rtl/>
        </w:rPr>
      </w:pPr>
    </w:p>
    <w:p w:rsidR="00000000" w:rsidRDefault="00E123EB">
      <w:pPr>
        <w:rPr>
          <w:rFonts w:cs="David"/>
          <w:sz w:val="24"/>
          <w:rtl/>
        </w:rPr>
      </w:pPr>
      <w:r>
        <w:rPr>
          <w:rFonts w:cs="David"/>
          <w:sz w:val="24"/>
          <w:rtl/>
        </w:rPr>
        <w:tab/>
        <w:t xml:space="preserve">היתה ועדת השופט שלמה לוין, הבנתי </w:t>
      </w:r>
      <w:r>
        <w:rPr>
          <w:rFonts w:cs="David"/>
          <w:sz w:val="24"/>
          <w:rtl/>
        </w:rPr>
        <w:t>שהוא היה בשלבים די מתקדמים בהכנה.</w:t>
      </w:r>
    </w:p>
    <w:p w:rsidR="00000000" w:rsidRDefault="00E123EB">
      <w:pPr>
        <w:rPr>
          <w:rFonts w:cs="David"/>
          <w:sz w:val="24"/>
          <w:u w:val="single"/>
          <w:rtl/>
        </w:rPr>
      </w:pPr>
      <w:r>
        <w:rPr>
          <w:rFonts w:cs="David"/>
          <w:sz w:val="24"/>
          <w:u w:val="single"/>
          <w:rtl/>
        </w:rPr>
        <w:br w:type="page"/>
        <w:t>דן ארבל:</w:t>
      </w:r>
    </w:p>
    <w:p w:rsidR="00000000" w:rsidRDefault="00E123EB">
      <w:pPr>
        <w:rPr>
          <w:rFonts w:cs="David"/>
          <w:sz w:val="24"/>
          <w:rtl/>
        </w:rPr>
      </w:pPr>
    </w:p>
    <w:p w:rsidR="00000000" w:rsidRDefault="00E123EB">
      <w:pPr>
        <w:rPr>
          <w:rFonts w:cs="David"/>
          <w:sz w:val="24"/>
          <w:rtl/>
        </w:rPr>
      </w:pPr>
      <w:r>
        <w:rPr>
          <w:rFonts w:cs="David"/>
          <w:sz w:val="24"/>
          <w:rtl/>
        </w:rPr>
        <w:tab/>
        <w:t>היא לא דנה בנושא של פשיטת רגל.</w:t>
      </w:r>
    </w:p>
    <w:p w:rsidR="00000000" w:rsidRDefault="00E123EB">
      <w:pPr>
        <w:rPr>
          <w:rFonts w:cs="David"/>
          <w:sz w:val="24"/>
          <w:rtl/>
        </w:rPr>
      </w:pPr>
    </w:p>
    <w:p w:rsidR="00000000" w:rsidRDefault="00E123EB">
      <w:pPr>
        <w:rPr>
          <w:rFonts w:cs="David"/>
          <w:sz w:val="24"/>
          <w:rtl/>
        </w:rPr>
      </w:pPr>
      <w:r>
        <w:rPr>
          <w:rFonts w:cs="David"/>
          <w:sz w:val="24"/>
          <w:u w:val="single"/>
          <w:rtl/>
        </w:rPr>
        <w:t>היו"ר מיכאל איתן:</w:t>
      </w:r>
    </w:p>
    <w:p w:rsidR="00000000" w:rsidRDefault="00E123EB">
      <w:pPr>
        <w:rPr>
          <w:rFonts w:cs="David"/>
          <w:sz w:val="24"/>
          <w:rtl/>
        </w:rPr>
      </w:pPr>
    </w:p>
    <w:p w:rsidR="00000000" w:rsidRDefault="00E123EB">
      <w:pPr>
        <w:rPr>
          <w:rFonts w:cs="David"/>
          <w:sz w:val="24"/>
          <w:rtl/>
        </w:rPr>
      </w:pPr>
      <w:r>
        <w:rPr>
          <w:rFonts w:cs="David"/>
          <w:sz w:val="24"/>
          <w:rtl/>
        </w:rPr>
        <w:tab/>
        <w:t>אם אנחנו רוצים לעודד רעיון כזה, מה צריך לעשות?</w:t>
      </w:r>
    </w:p>
    <w:p w:rsidR="00000000" w:rsidRDefault="00E123EB">
      <w:pPr>
        <w:rPr>
          <w:rFonts w:cs="David"/>
          <w:sz w:val="24"/>
          <w:rtl/>
        </w:rPr>
      </w:pPr>
    </w:p>
    <w:p w:rsidR="00000000" w:rsidRDefault="00E123EB">
      <w:pPr>
        <w:rPr>
          <w:rFonts w:cs="David"/>
          <w:sz w:val="24"/>
          <w:u w:val="single"/>
          <w:rtl/>
        </w:rPr>
      </w:pPr>
      <w:r>
        <w:rPr>
          <w:rFonts w:cs="David"/>
          <w:sz w:val="24"/>
          <w:u w:val="single"/>
          <w:rtl/>
        </w:rPr>
        <w:t>דן ארבל:</w:t>
      </w:r>
    </w:p>
    <w:p w:rsidR="00000000" w:rsidRDefault="00E123EB">
      <w:pPr>
        <w:rPr>
          <w:rFonts w:cs="David"/>
          <w:sz w:val="24"/>
          <w:rtl/>
        </w:rPr>
      </w:pPr>
    </w:p>
    <w:p w:rsidR="00000000" w:rsidRDefault="00E123EB">
      <w:pPr>
        <w:rPr>
          <w:rFonts w:cs="David"/>
          <w:sz w:val="24"/>
          <w:rtl/>
        </w:rPr>
      </w:pPr>
      <w:r>
        <w:rPr>
          <w:rFonts w:cs="David"/>
          <w:sz w:val="24"/>
          <w:rtl/>
        </w:rPr>
        <w:tab/>
        <w:t xml:space="preserve">יושב-ראש ועדת החוקה יפנה לשר המשפטים. </w:t>
      </w:r>
    </w:p>
    <w:p w:rsidR="00000000" w:rsidRDefault="00E123EB">
      <w:pPr>
        <w:rPr>
          <w:rFonts w:cs="David"/>
          <w:sz w:val="24"/>
          <w:rtl/>
        </w:rPr>
      </w:pPr>
    </w:p>
    <w:p w:rsidR="00000000" w:rsidRDefault="00E123EB">
      <w:pPr>
        <w:rPr>
          <w:rFonts w:cs="David"/>
          <w:sz w:val="24"/>
          <w:rtl/>
        </w:rPr>
      </w:pPr>
      <w:r>
        <w:rPr>
          <w:rFonts w:cs="David"/>
          <w:sz w:val="24"/>
          <w:u w:val="single"/>
          <w:rtl/>
        </w:rPr>
        <w:t>יגאל שפירא:</w:t>
      </w:r>
    </w:p>
    <w:p w:rsidR="00000000" w:rsidRDefault="00E123EB">
      <w:pPr>
        <w:rPr>
          <w:rFonts w:cs="David"/>
          <w:sz w:val="24"/>
          <w:rtl/>
        </w:rPr>
      </w:pPr>
    </w:p>
    <w:p w:rsidR="00000000" w:rsidRDefault="00E123EB">
      <w:pPr>
        <w:rPr>
          <w:rFonts w:cs="David"/>
          <w:sz w:val="24"/>
          <w:rtl/>
        </w:rPr>
      </w:pPr>
      <w:r>
        <w:rPr>
          <w:rFonts w:cs="David"/>
          <w:sz w:val="24"/>
          <w:rtl/>
        </w:rPr>
        <w:tab/>
        <w:t>אנשים לא הולכים לפשיטת רגל, כי הם בוחרים לא ל</w:t>
      </w:r>
      <w:r>
        <w:rPr>
          <w:rFonts w:cs="David"/>
          <w:sz w:val="24"/>
          <w:rtl/>
        </w:rPr>
        <w:t>לכת. כי בפשיטת רגל יש מנגנון של חקירה, ואז אתה חוקר את הנכסים של החייב. בהוצאה לפועל הוא מעדיף להיות עם כל החובות, אף אחד לא מפשפש במעשיו, ואז הוא יכול לשלם את 100 השקלים.</w:t>
      </w:r>
    </w:p>
    <w:p w:rsidR="00000000" w:rsidRDefault="00E123EB">
      <w:pPr>
        <w:rPr>
          <w:rFonts w:cs="David"/>
          <w:sz w:val="24"/>
          <w:rtl/>
        </w:rPr>
      </w:pPr>
    </w:p>
    <w:p w:rsidR="00000000" w:rsidRDefault="00E123EB">
      <w:pPr>
        <w:rPr>
          <w:rFonts w:cs="David"/>
          <w:sz w:val="24"/>
          <w:u w:val="single"/>
          <w:rtl/>
        </w:rPr>
      </w:pPr>
      <w:r>
        <w:rPr>
          <w:rFonts w:cs="David"/>
          <w:sz w:val="24"/>
          <w:u w:val="single"/>
          <w:rtl/>
        </w:rPr>
        <w:t>דן ארבל:</w:t>
      </w:r>
    </w:p>
    <w:p w:rsidR="00000000" w:rsidRDefault="00E123EB">
      <w:pPr>
        <w:rPr>
          <w:rFonts w:cs="David"/>
          <w:sz w:val="24"/>
          <w:rtl/>
        </w:rPr>
      </w:pPr>
    </w:p>
    <w:p w:rsidR="00000000" w:rsidRDefault="00E123EB">
      <w:pPr>
        <w:rPr>
          <w:rFonts w:cs="David"/>
          <w:sz w:val="24"/>
          <w:rtl/>
        </w:rPr>
      </w:pPr>
      <w:r>
        <w:rPr>
          <w:rFonts w:cs="David"/>
          <w:sz w:val="24"/>
          <w:rtl/>
        </w:rPr>
        <w:tab/>
        <w:t>פשיטת רגל מכניסים באפוטרופוס הכללי.</w:t>
      </w:r>
    </w:p>
    <w:p w:rsidR="00000000" w:rsidRDefault="00E123EB">
      <w:pPr>
        <w:rPr>
          <w:rFonts w:cs="David"/>
          <w:sz w:val="24"/>
          <w:rtl/>
        </w:rPr>
      </w:pPr>
    </w:p>
    <w:p w:rsidR="00000000" w:rsidRDefault="00E123EB">
      <w:pPr>
        <w:rPr>
          <w:rFonts w:cs="David"/>
          <w:sz w:val="24"/>
          <w:rtl/>
        </w:rPr>
      </w:pPr>
      <w:r>
        <w:rPr>
          <w:rFonts w:cs="David"/>
          <w:sz w:val="24"/>
          <w:u w:val="single"/>
          <w:rtl/>
        </w:rPr>
        <w:t>יגאל שפירא:</w:t>
      </w:r>
    </w:p>
    <w:p w:rsidR="00000000" w:rsidRDefault="00E123EB">
      <w:pPr>
        <w:rPr>
          <w:rFonts w:cs="David"/>
          <w:sz w:val="24"/>
          <w:rtl/>
        </w:rPr>
      </w:pPr>
    </w:p>
    <w:p w:rsidR="00000000" w:rsidRDefault="00E123EB">
      <w:pPr>
        <w:rPr>
          <w:rFonts w:cs="David"/>
          <w:sz w:val="24"/>
          <w:rtl/>
        </w:rPr>
      </w:pPr>
      <w:r>
        <w:rPr>
          <w:rFonts w:cs="David"/>
          <w:sz w:val="24"/>
          <w:rtl/>
        </w:rPr>
        <w:tab/>
        <w:t>באפוטרופוס הכללי יש ל</w:t>
      </w:r>
      <w:r>
        <w:rPr>
          <w:rFonts w:cs="David"/>
          <w:sz w:val="24"/>
          <w:rtl/>
        </w:rPr>
        <w:t>ו חוקר, יש מנגנון, זה דבר מסודר. בגלל זה אף אחד לא הולך לפשיטת רגל, אם יש לו נכסים. בפשיטת רגל יש באמת את הדובדבן, את ההפקר. עברת את המסלול הזה, אתה יכול לפתוח דף חדש, וגם אם תהיה מיליונר, לא תחזיר לעולם.</w:t>
      </w:r>
    </w:p>
    <w:p w:rsidR="00000000" w:rsidRDefault="00E123EB">
      <w:pPr>
        <w:rPr>
          <w:rFonts w:cs="David"/>
          <w:sz w:val="24"/>
          <w:rtl/>
        </w:rPr>
      </w:pP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אני ממשיך. אנחנו יכולים לראות את ההליכ</w:t>
      </w:r>
      <w:r>
        <w:rPr>
          <w:rFonts w:cs="David"/>
          <w:sz w:val="24"/>
          <w:rtl/>
        </w:rPr>
        <w:t>ים המבצעיים, למעט הנושא של עיכוב יציאה מן הארץ. הכלים הם: הוצאת מעוקלים, עיקול רכב במשרד הרישוי, הודעות פינוי, עיקול מקרקעין ברישום, תפיסת רכב, פינוי, עיקול והוצאה. אלה הכלים שקיימים לנו. זו היכולת של הזוכה או של בא-הכוח לנסות לגבות את החוב שלו, והכלים האל</w:t>
      </w:r>
      <w:r>
        <w:rPr>
          <w:rFonts w:cs="David"/>
          <w:sz w:val="24"/>
          <w:rtl/>
        </w:rPr>
        <w:t>ה לא מספיקים.</w:t>
      </w:r>
    </w:p>
    <w:p w:rsidR="00000000" w:rsidRDefault="00E123EB">
      <w:pPr>
        <w:rPr>
          <w:rFonts w:cs="David"/>
          <w:sz w:val="24"/>
          <w:rtl/>
        </w:rPr>
      </w:pPr>
    </w:p>
    <w:p w:rsidR="00000000" w:rsidRDefault="00E123EB">
      <w:pPr>
        <w:rPr>
          <w:rFonts w:cs="David"/>
          <w:sz w:val="24"/>
          <w:rtl/>
        </w:rPr>
      </w:pPr>
      <w:r>
        <w:rPr>
          <w:rFonts w:cs="David"/>
          <w:sz w:val="24"/>
          <w:u w:val="single"/>
          <w:rtl/>
        </w:rPr>
        <w:t>אברהם בורג:</w:t>
      </w:r>
    </w:p>
    <w:p w:rsidR="00000000" w:rsidRDefault="00E123EB">
      <w:pPr>
        <w:rPr>
          <w:rFonts w:cs="David"/>
          <w:sz w:val="24"/>
          <w:rtl/>
        </w:rPr>
      </w:pPr>
    </w:p>
    <w:p w:rsidR="00000000" w:rsidRDefault="00E123EB">
      <w:pPr>
        <w:rPr>
          <w:rFonts w:cs="David"/>
          <w:sz w:val="24"/>
          <w:rtl/>
        </w:rPr>
      </w:pPr>
      <w:r>
        <w:rPr>
          <w:rFonts w:cs="David"/>
          <w:sz w:val="24"/>
          <w:rtl/>
        </w:rPr>
        <w:tab/>
        <w:t xml:space="preserve"> למה לא מופיע פה עיכוב יציאה מן הארץ?</w:t>
      </w:r>
    </w:p>
    <w:p w:rsidR="00000000" w:rsidRDefault="00E123EB">
      <w:pPr>
        <w:rPr>
          <w:rFonts w:cs="David"/>
          <w:sz w:val="24"/>
          <w:u w:val="single"/>
          <w:rtl/>
        </w:rPr>
      </w:pP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הוא כן מופיע. בכוונה שמתי אותו בנפרד. יש פה ירידה, ולמעשה, גם באישורים של עיכובי יציאה מן הארץ. יש ירידה בין 2000 ל-2002. בגדול, היתה ועדה, בראשותו של חבר הכנסת רמון, על כל הנו</w:t>
      </w:r>
      <w:r>
        <w:rPr>
          <w:rFonts w:cs="David"/>
          <w:sz w:val="24"/>
          <w:rtl/>
        </w:rPr>
        <w:t>שא של המילניום, שביקשו לעשות הורדות, כי זה העמיס על כל המערכת. כולם התבקשו לעשות עבודה בנושא.</w:t>
      </w:r>
    </w:p>
    <w:p w:rsidR="00000000" w:rsidRDefault="00E123EB">
      <w:pPr>
        <w:rPr>
          <w:rFonts w:cs="David"/>
          <w:sz w:val="24"/>
          <w:rtl/>
        </w:rPr>
      </w:pPr>
    </w:p>
    <w:p w:rsidR="00000000" w:rsidRDefault="00E123EB">
      <w:pPr>
        <w:rPr>
          <w:rFonts w:cs="David"/>
          <w:sz w:val="24"/>
          <w:rtl/>
        </w:rPr>
      </w:pPr>
      <w:r>
        <w:rPr>
          <w:rFonts w:cs="David"/>
          <w:sz w:val="24"/>
          <w:rtl/>
        </w:rPr>
        <w:tab/>
        <w:t>את נושא מערכת המחשב כבר הסבירו כאן. המערכת שלנו באמת משופרת.</w:t>
      </w:r>
    </w:p>
    <w:p w:rsidR="00000000" w:rsidRDefault="00E123EB">
      <w:pPr>
        <w:rPr>
          <w:rFonts w:cs="David"/>
          <w:sz w:val="24"/>
          <w:rtl/>
        </w:rPr>
      </w:pPr>
    </w:p>
    <w:p w:rsidR="00000000" w:rsidRDefault="00E123EB">
      <w:pPr>
        <w:rPr>
          <w:rFonts w:cs="David"/>
          <w:sz w:val="24"/>
          <w:u w:val="single"/>
          <w:rtl/>
        </w:rPr>
      </w:pPr>
      <w:r>
        <w:rPr>
          <w:rFonts w:cs="David"/>
          <w:sz w:val="24"/>
          <w:u w:val="single"/>
          <w:rtl/>
        </w:rPr>
        <w:t>דן ארבל:</w:t>
      </w:r>
    </w:p>
    <w:p w:rsidR="00000000" w:rsidRDefault="00E123EB">
      <w:pPr>
        <w:rPr>
          <w:rFonts w:cs="David"/>
          <w:sz w:val="24"/>
          <w:rtl/>
        </w:rPr>
      </w:pPr>
    </w:p>
    <w:p w:rsidR="00000000" w:rsidRDefault="00E123EB">
      <w:pPr>
        <w:rPr>
          <w:rFonts w:cs="David"/>
          <w:sz w:val="24"/>
          <w:rtl/>
        </w:rPr>
      </w:pPr>
      <w:r>
        <w:rPr>
          <w:rFonts w:cs="David"/>
          <w:sz w:val="24"/>
          <w:rtl/>
        </w:rPr>
        <w:tab/>
        <w:t>אגב, זה לא רק בראשון-לציון. לשכת ההוצאה לפועל בתל-אביב, שהיא הגדולה ביותר בארץ, היא בער</w:t>
      </w:r>
      <w:r>
        <w:rPr>
          <w:rFonts w:cs="David"/>
          <w:sz w:val="24"/>
          <w:rtl/>
        </w:rPr>
        <w:t>ך 30% מכל ההוצאה לפועל בישראל, היא ממוחשבת לחלוטין, ואין בה נייר. הרשמים עובדים עם תיקים, ללא נייר. וגם בירושלים זה כך. יושבת פה ברטה כהן, המוציאה לפועל של ירושלים. כל המסמכים כבר נסרקו, ואנחנו בתהליך, שכל לשכות ההוצאה לפועל, כל המסמכים ייסרקו ולא יהיה ניי</w:t>
      </w:r>
      <w:r>
        <w:rPr>
          <w:rFonts w:cs="David"/>
          <w:sz w:val="24"/>
          <w:rtl/>
        </w:rPr>
        <w:t>ר בכלל. הנייר יהיה במקום אחר.</w:t>
      </w: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ראינו את הנושא של עיקולי צד ג'. עשינו מעל 44 מיליון עיקולים בשנה. רק בתל-אביב עושים מיליון עיקולים בחודש. אי-אפשר לעשות את זה ידני, שקלדניות יישבו ויעשו את זה. כל עורך-דין היום מחובר בתקשורת למערכת שלנו, ובמערכת תק</w:t>
      </w:r>
      <w:r>
        <w:rPr>
          <w:rFonts w:cs="David"/>
          <w:sz w:val="24"/>
          <w:rtl/>
        </w:rPr>
        <w:t>שורת זה מועבר ישירות אל הבנק. הכול בלי נגיעת יד אדם.</w:t>
      </w:r>
    </w:p>
    <w:p w:rsidR="00000000" w:rsidRDefault="00E123EB">
      <w:pPr>
        <w:rPr>
          <w:rFonts w:cs="David"/>
          <w:sz w:val="24"/>
          <w:rtl/>
        </w:rPr>
      </w:pPr>
    </w:p>
    <w:p w:rsidR="00000000" w:rsidRDefault="00E123EB">
      <w:pPr>
        <w:rPr>
          <w:rFonts w:cs="David"/>
          <w:sz w:val="24"/>
          <w:rtl/>
        </w:rPr>
      </w:pPr>
      <w:r>
        <w:rPr>
          <w:rFonts w:cs="David"/>
          <w:sz w:val="24"/>
          <w:rtl/>
        </w:rPr>
        <w:tab/>
        <w:t>עברנו ביקורת של מבקר המדינה. ביקורת מבקר המדינה עשתה עלינו בקרה, ובהרבה תחומים העירו. בסך הכול תוצאת הביקורת מאוד חיובית, למרות שלא היתה נעימה. הצגנו את הדוח הזה בוועדה לביקורת המדינה, ולמעשה, כל הנושא</w:t>
      </w:r>
      <w:r>
        <w:rPr>
          <w:rFonts w:cs="David"/>
          <w:sz w:val="24"/>
          <w:rtl/>
        </w:rPr>
        <w:t>ים כולם טופלו, וטופלו בצורה משמעותית. ביקרו אותנו אחר כך כדי לראות אם טיפלנו בכל הנושאים שהם העלו.</w:t>
      </w:r>
    </w:p>
    <w:p w:rsidR="00000000" w:rsidRDefault="00E123EB">
      <w:pPr>
        <w:rPr>
          <w:rFonts w:cs="David"/>
          <w:sz w:val="24"/>
          <w:rtl/>
        </w:rPr>
      </w:pPr>
    </w:p>
    <w:p w:rsidR="00000000" w:rsidRDefault="00E123EB">
      <w:pPr>
        <w:rPr>
          <w:rFonts w:cs="David"/>
          <w:sz w:val="24"/>
          <w:rtl/>
        </w:rPr>
      </w:pPr>
      <w:r>
        <w:rPr>
          <w:rFonts w:cs="David"/>
          <w:sz w:val="24"/>
          <w:rtl/>
        </w:rPr>
        <w:tab/>
        <w:t>אני חוזר לכל הנושא שדיבר עליו מנהל בתי-המשפט, החובות הווירטואליים. עד לשנת 1993, שלא היה אז חוק על הלוואות חוץ בנקאיות, למעשה כל אדם היה יכול לקחת, ולקחת ב</w:t>
      </w:r>
      <w:r>
        <w:rPr>
          <w:rFonts w:cs="David"/>
          <w:sz w:val="24"/>
          <w:rtl/>
        </w:rPr>
        <w:t>שוק האפור, ריביות גבוהות, והריביות היו על 120%, היו גם תיקים על 180% וגם על 200% ריבית בחודש, שמתחדשת כל שלושה חודשים. הגיעו לכאן תיקים שאי-אפשר לקרוא את הסכום בתיק, וברור שגם אדם בעל אמצעים לא יכול לשלם את החובות האלה.</w:t>
      </w:r>
    </w:p>
    <w:p w:rsidR="00000000" w:rsidRDefault="00E123EB">
      <w:pPr>
        <w:rPr>
          <w:rFonts w:cs="David"/>
          <w:sz w:val="24"/>
          <w:rtl/>
        </w:rPr>
      </w:pPr>
    </w:p>
    <w:p w:rsidR="00000000" w:rsidRDefault="00E123EB">
      <w:pPr>
        <w:rPr>
          <w:rFonts w:cs="David"/>
          <w:sz w:val="24"/>
          <w:rtl/>
        </w:rPr>
      </w:pPr>
      <w:r>
        <w:rPr>
          <w:rFonts w:cs="David"/>
          <w:sz w:val="24"/>
          <w:rtl/>
        </w:rPr>
        <w:tab/>
        <w:t>עשינו מבצע, בכל הלשכות בארץ, וכל ה</w:t>
      </w:r>
      <w:r>
        <w:rPr>
          <w:rFonts w:cs="David"/>
          <w:sz w:val="24"/>
          <w:rtl/>
        </w:rPr>
        <w:t>תיקים שמתנהלים בריבית שהיא ריבית לא תקינה. זה לא על-פי ריבית שבנק ישראל מפרסם, שהיא הריבית של השוק האפור, הקטנו אותה לריבית הנכונה. ובתיקים שהיה בהם חוב ריאלי, הגיעו להסדרים. יש פה מספר, שאני לא יודע לקרוא אותו, הוא 668,958,924,680. אפשר לראות הרבה כסף, של</w:t>
      </w:r>
      <w:r>
        <w:rPr>
          <w:rFonts w:cs="David"/>
          <w:sz w:val="24"/>
          <w:rtl/>
        </w:rPr>
        <w:t>מעשה אלה החובות שהוקטנו. קודם הם היו מנופחים.</w:t>
      </w:r>
    </w:p>
    <w:p w:rsidR="00000000" w:rsidRDefault="00E123EB">
      <w:pPr>
        <w:rPr>
          <w:rFonts w:cs="David"/>
          <w:sz w:val="24"/>
          <w:rtl/>
        </w:rPr>
      </w:pPr>
    </w:p>
    <w:p w:rsidR="00000000" w:rsidRDefault="00E123EB">
      <w:pPr>
        <w:rPr>
          <w:rFonts w:cs="David"/>
          <w:sz w:val="24"/>
          <w:rtl/>
        </w:rPr>
      </w:pPr>
      <w:r>
        <w:rPr>
          <w:rFonts w:cs="David"/>
          <w:sz w:val="24"/>
          <w:u w:val="single"/>
          <w:rtl/>
        </w:rPr>
        <w:t>אברהם בורג:</w:t>
      </w:r>
    </w:p>
    <w:p w:rsidR="00000000" w:rsidRDefault="00E123EB">
      <w:pPr>
        <w:rPr>
          <w:rFonts w:cs="David"/>
          <w:sz w:val="24"/>
          <w:rtl/>
        </w:rPr>
      </w:pPr>
    </w:p>
    <w:p w:rsidR="00000000" w:rsidRDefault="00E123EB">
      <w:pPr>
        <w:rPr>
          <w:rFonts w:cs="David"/>
          <w:sz w:val="24"/>
          <w:rtl/>
        </w:rPr>
      </w:pPr>
      <w:r>
        <w:rPr>
          <w:rFonts w:cs="David"/>
          <w:sz w:val="24"/>
          <w:rtl/>
        </w:rPr>
        <w:tab/>
        <w:t xml:space="preserve"> קודם היה 668 מיליארד ועוד 59 מיליארד, ועכשיו נשארו רק ה-59 מיליארד.</w:t>
      </w:r>
    </w:p>
    <w:p w:rsidR="00000000" w:rsidRDefault="00E123EB">
      <w:pPr>
        <w:rPr>
          <w:rFonts w:cs="David"/>
          <w:sz w:val="24"/>
          <w:rtl/>
        </w:rPr>
      </w:pPr>
    </w:p>
    <w:p w:rsidR="00000000" w:rsidRDefault="00E123EB">
      <w:pPr>
        <w:rPr>
          <w:rFonts w:cs="David"/>
          <w:sz w:val="24"/>
          <w:u w:val="single"/>
          <w:rtl/>
        </w:rPr>
      </w:pPr>
      <w:r>
        <w:rPr>
          <w:rFonts w:cs="David"/>
          <w:sz w:val="24"/>
          <w:u w:val="single"/>
          <w:rtl/>
        </w:rPr>
        <w:t>דן ארבל:</w:t>
      </w:r>
    </w:p>
    <w:p w:rsidR="00000000" w:rsidRDefault="00E123EB">
      <w:pPr>
        <w:rPr>
          <w:rFonts w:cs="David"/>
          <w:sz w:val="24"/>
          <w:rtl/>
        </w:rPr>
      </w:pPr>
    </w:p>
    <w:p w:rsidR="00000000" w:rsidRDefault="00E123EB">
      <w:pPr>
        <w:rPr>
          <w:rFonts w:cs="David"/>
          <w:sz w:val="24"/>
          <w:rtl/>
        </w:rPr>
      </w:pPr>
      <w:r>
        <w:rPr>
          <w:rFonts w:cs="David"/>
          <w:sz w:val="24"/>
          <w:rtl/>
        </w:rPr>
        <w:tab/>
        <w:t>זה היה כ-700 מיליארד, וזה ירד ל-58 מיליארד.</w:t>
      </w:r>
    </w:p>
    <w:p w:rsidR="00000000" w:rsidRDefault="00E123EB">
      <w:pPr>
        <w:rPr>
          <w:rFonts w:cs="David"/>
          <w:sz w:val="24"/>
          <w:rtl/>
        </w:rPr>
      </w:pP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ברור שסכום כזה הוא לא סכום מציאותי.</w:t>
      </w:r>
    </w:p>
    <w:p w:rsidR="00000000" w:rsidRDefault="00E123EB">
      <w:pPr>
        <w:rPr>
          <w:rFonts w:cs="David"/>
          <w:sz w:val="24"/>
          <w:u w:val="single"/>
          <w:rtl/>
        </w:rPr>
      </w:pPr>
    </w:p>
    <w:p w:rsidR="00000000" w:rsidRDefault="00E123EB">
      <w:pPr>
        <w:rPr>
          <w:rFonts w:cs="David"/>
          <w:sz w:val="24"/>
          <w:rtl/>
        </w:rPr>
      </w:pPr>
      <w:r>
        <w:rPr>
          <w:rFonts w:cs="David"/>
          <w:sz w:val="24"/>
          <w:u w:val="single"/>
          <w:rtl/>
        </w:rPr>
        <w:t>אברהם בורג:</w:t>
      </w:r>
    </w:p>
    <w:p w:rsidR="00000000" w:rsidRDefault="00E123EB">
      <w:pPr>
        <w:rPr>
          <w:rFonts w:cs="David"/>
          <w:sz w:val="24"/>
          <w:rtl/>
        </w:rPr>
      </w:pPr>
    </w:p>
    <w:p w:rsidR="00000000" w:rsidRDefault="00E123EB">
      <w:pPr>
        <w:rPr>
          <w:rFonts w:cs="David"/>
          <w:sz w:val="24"/>
          <w:rtl/>
        </w:rPr>
      </w:pPr>
      <w:r>
        <w:rPr>
          <w:rFonts w:cs="David"/>
          <w:sz w:val="24"/>
          <w:rtl/>
        </w:rPr>
        <w:tab/>
        <w:t xml:space="preserve"> כמה מ</w:t>
      </w:r>
      <w:r>
        <w:rPr>
          <w:rFonts w:cs="David"/>
          <w:sz w:val="24"/>
          <w:rtl/>
        </w:rPr>
        <w:t>המספר הזה, בסוף, יגיע לזוכים?</w:t>
      </w:r>
    </w:p>
    <w:p w:rsidR="00000000" w:rsidRDefault="00E123EB">
      <w:pPr>
        <w:rPr>
          <w:rFonts w:cs="David"/>
          <w:sz w:val="24"/>
          <w:rtl/>
        </w:rPr>
      </w:pPr>
    </w:p>
    <w:p w:rsidR="00000000" w:rsidRDefault="00E123EB">
      <w:pPr>
        <w:rPr>
          <w:rFonts w:cs="David"/>
          <w:sz w:val="24"/>
          <w:rtl/>
        </w:rPr>
      </w:pPr>
      <w:r>
        <w:rPr>
          <w:rFonts w:cs="David"/>
          <w:sz w:val="24"/>
          <w:u w:val="single"/>
          <w:rtl/>
        </w:rPr>
        <w:t>היו"ר מיכאל איתן:</w:t>
      </w:r>
    </w:p>
    <w:p w:rsidR="00000000" w:rsidRDefault="00E123EB">
      <w:pPr>
        <w:rPr>
          <w:rFonts w:cs="David"/>
          <w:sz w:val="24"/>
          <w:rtl/>
        </w:rPr>
      </w:pPr>
    </w:p>
    <w:p w:rsidR="00000000" w:rsidRDefault="00E123EB">
      <w:pPr>
        <w:rPr>
          <w:rFonts w:cs="David"/>
          <w:sz w:val="24"/>
          <w:rtl/>
        </w:rPr>
      </w:pPr>
      <w:r>
        <w:rPr>
          <w:rFonts w:cs="David"/>
          <w:sz w:val="24"/>
          <w:rtl/>
        </w:rPr>
        <w:tab/>
        <w:t>קודם אמרתי שאם יגיעו 5 מיליארד זה יהיה הרבה.</w:t>
      </w:r>
    </w:p>
    <w:p w:rsidR="00000000" w:rsidRDefault="00E123EB">
      <w:pPr>
        <w:rPr>
          <w:rFonts w:cs="David"/>
          <w:sz w:val="24"/>
          <w:rtl/>
        </w:rPr>
      </w:pPr>
    </w:p>
    <w:p w:rsidR="00000000" w:rsidRDefault="00E123EB">
      <w:pPr>
        <w:rPr>
          <w:rFonts w:cs="David"/>
          <w:sz w:val="24"/>
          <w:rtl/>
        </w:rPr>
      </w:pPr>
      <w:r>
        <w:rPr>
          <w:rFonts w:cs="David"/>
          <w:sz w:val="24"/>
          <w:u w:val="single"/>
          <w:rtl/>
        </w:rPr>
        <w:t>יגאל שפירא:</w:t>
      </w:r>
    </w:p>
    <w:p w:rsidR="00000000" w:rsidRDefault="00E123EB">
      <w:pPr>
        <w:rPr>
          <w:rFonts w:cs="David"/>
          <w:sz w:val="24"/>
          <w:rtl/>
        </w:rPr>
      </w:pPr>
    </w:p>
    <w:p w:rsidR="00000000" w:rsidRDefault="00E123EB">
      <w:pPr>
        <w:rPr>
          <w:rFonts w:cs="David"/>
          <w:sz w:val="24"/>
          <w:rtl/>
        </w:rPr>
      </w:pPr>
      <w:r>
        <w:rPr>
          <w:rFonts w:cs="David"/>
          <w:sz w:val="24"/>
          <w:rtl/>
        </w:rPr>
        <w:tab/>
        <w:t>בנושא של הלוואות חוץ בנקאיות, התחילו במצווה ולא גמרו. בחוק יש הגבלה עד איזה סכום חל חוק הלוואות חוץ בנקאיות. משמעות הדבר, שאם אדם לקח הלוואה, נני</w:t>
      </w:r>
      <w:r>
        <w:rPr>
          <w:rFonts w:cs="David"/>
          <w:sz w:val="24"/>
          <w:rtl/>
        </w:rPr>
        <w:t>ח, 50,000 שקלים, שזה קצת יותר ממה שמותר לקחת, החוק לא חל עליו, ואפשר אז לקחת ריביות מכאן ועד להודעה חדשה. באיזה שלב צריך להוריד את הגג הזה, ששמו ללא כל סיבה.</w:t>
      </w:r>
    </w:p>
    <w:p w:rsidR="00000000" w:rsidRDefault="00E123EB">
      <w:pPr>
        <w:rPr>
          <w:rFonts w:cs="David"/>
          <w:sz w:val="24"/>
          <w:rtl/>
        </w:rPr>
      </w:pPr>
    </w:p>
    <w:p w:rsidR="00000000" w:rsidRDefault="00E123EB">
      <w:pPr>
        <w:rPr>
          <w:rFonts w:cs="David"/>
          <w:sz w:val="24"/>
          <w:u w:val="single"/>
          <w:rtl/>
        </w:rPr>
      </w:pPr>
      <w:r>
        <w:rPr>
          <w:rFonts w:cs="David"/>
          <w:sz w:val="24"/>
          <w:u w:val="single"/>
          <w:rtl/>
        </w:rPr>
        <w:t>דן ארבל:</w:t>
      </w:r>
    </w:p>
    <w:p w:rsidR="00000000" w:rsidRDefault="00E123EB">
      <w:pPr>
        <w:rPr>
          <w:rFonts w:cs="David"/>
          <w:sz w:val="24"/>
          <w:rtl/>
        </w:rPr>
      </w:pPr>
    </w:p>
    <w:p w:rsidR="00000000" w:rsidRDefault="00E123EB">
      <w:pPr>
        <w:rPr>
          <w:rFonts w:cs="David"/>
          <w:sz w:val="24"/>
          <w:rtl/>
        </w:rPr>
      </w:pPr>
      <w:r>
        <w:rPr>
          <w:rFonts w:cs="David"/>
          <w:sz w:val="24"/>
          <w:rtl/>
        </w:rPr>
        <w:tab/>
        <w:t>אני מסכים אתך במאה אחוז.</w:t>
      </w:r>
    </w:p>
    <w:p w:rsidR="00000000" w:rsidRDefault="00E123EB">
      <w:pPr>
        <w:rPr>
          <w:rFonts w:cs="David"/>
          <w:sz w:val="24"/>
          <w:rtl/>
        </w:rPr>
      </w:pPr>
      <w:r>
        <w:rPr>
          <w:rFonts w:cs="David"/>
          <w:sz w:val="24"/>
          <w:u w:val="single"/>
          <w:rtl/>
        </w:rPr>
        <w:br w:type="page"/>
        <w:t>שלמה אדיב:</w:t>
      </w:r>
    </w:p>
    <w:p w:rsidR="00000000" w:rsidRDefault="00E123EB">
      <w:pPr>
        <w:rPr>
          <w:rFonts w:cs="David"/>
          <w:sz w:val="24"/>
          <w:rtl/>
        </w:rPr>
      </w:pPr>
    </w:p>
    <w:p w:rsidR="00000000" w:rsidRDefault="00E123EB">
      <w:pPr>
        <w:rPr>
          <w:rFonts w:cs="David"/>
          <w:sz w:val="24"/>
          <w:rtl/>
        </w:rPr>
      </w:pPr>
      <w:r>
        <w:rPr>
          <w:rFonts w:cs="David"/>
          <w:sz w:val="24"/>
          <w:rtl/>
        </w:rPr>
        <w:tab/>
        <w:t>נדמה לי שגם לגבי מטבע חוץ אין הגבלה באחוז הריבי</w:t>
      </w:r>
      <w:r>
        <w:rPr>
          <w:rFonts w:cs="David"/>
          <w:sz w:val="24"/>
          <w:rtl/>
        </w:rPr>
        <w:t>ת.</w:t>
      </w:r>
    </w:p>
    <w:p w:rsidR="00000000" w:rsidRDefault="00E123EB">
      <w:pPr>
        <w:rPr>
          <w:rFonts w:cs="David"/>
          <w:sz w:val="24"/>
          <w:rtl/>
        </w:rPr>
      </w:pPr>
    </w:p>
    <w:p w:rsidR="00000000" w:rsidRDefault="00E123EB">
      <w:pPr>
        <w:rPr>
          <w:rFonts w:cs="David"/>
          <w:sz w:val="24"/>
          <w:u w:val="single"/>
          <w:rtl/>
        </w:rPr>
      </w:pPr>
      <w:r>
        <w:rPr>
          <w:rFonts w:cs="David"/>
          <w:sz w:val="24"/>
          <w:u w:val="single"/>
          <w:rtl/>
        </w:rPr>
        <w:t>דן ארבל:</w:t>
      </w:r>
    </w:p>
    <w:p w:rsidR="00000000" w:rsidRDefault="00E123EB">
      <w:pPr>
        <w:rPr>
          <w:rFonts w:cs="David"/>
          <w:sz w:val="24"/>
          <w:rtl/>
        </w:rPr>
      </w:pPr>
    </w:p>
    <w:p w:rsidR="00000000" w:rsidRDefault="00E123EB">
      <w:pPr>
        <w:rPr>
          <w:rFonts w:cs="David"/>
          <w:sz w:val="24"/>
          <w:rtl/>
        </w:rPr>
      </w:pPr>
      <w:r>
        <w:rPr>
          <w:rFonts w:cs="David"/>
          <w:sz w:val="24"/>
          <w:rtl/>
        </w:rPr>
        <w:tab/>
        <w:t>אי-אפשר לקחת אחוזי ריבית מטורפים כאלה. זו ריבית נשך.</w:t>
      </w:r>
    </w:p>
    <w:p w:rsidR="00000000" w:rsidRDefault="00E123EB">
      <w:pPr>
        <w:rPr>
          <w:rFonts w:cs="David"/>
          <w:sz w:val="24"/>
          <w:rtl/>
        </w:rPr>
      </w:pP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גבינו השנה מעל מיליארד שקלים.</w:t>
      </w:r>
    </w:p>
    <w:p w:rsidR="00000000" w:rsidRDefault="00E123EB">
      <w:pPr>
        <w:rPr>
          <w:rFonts w:cs="David"/>
          <w:sz w:val="24"/>
          <w:rtl/>
        </w:rPr>
      </w:pPr>
    </w:p>
    <w:p w:rsidR="00000000" w:rsidRDefault="00E123EB">
      <w:pPr>
        <w:rPr>
          <w:rFonts w:cs="David"/>
          <w:sz w:val="24"/>
          <w:rtl/>
        </w:rPr>
      </w:pPr>
      <w:r>
        <w:rPr>
          <w:rFonts w:cs="David"/>
          <w:sz w:val="24"/>
          <w:u w:val="single"/>
          <w:rtl/>
        </w:rPr>
        <w:t>אברהם בורג:</w:t>
      </w:r>
    </w:p>
    <w:p w:rsidR="00000000" w:rsidRDefault="00E123EB">
      <w:pPr>
        <w:rPr>
          <w:rFonts w:cs="David"/>
          <w:sz w:val="24"/>
          <w:rtl/>
        </w:rPr>
      </w:pPr>
    </w:p>
    <w:p w:rsidR="00000000" w:rsidRDefault="00E123EB">
      <w:pPr>
        <w:rPr>
          <w:rFonts w:cs="David"/>
          <w:sz w:val="24"/>
          <w:rtl/>
        </w:rPr>
      </w:pPr>
      <w:r>
        <w:rPr>
          <w:rFonts w:cs="David"/>
          <w:sz w:val="24"/>
          <w:rtl/>
        </w:rPr>
        <w:tab/>
        <w:t xml:space="preserve"> זה 2% מהסכום שהגדרתם אותו כמספר ריאלי לגבייה. דיברתם על 60 מיליארד.</w:t>
      </w:r>
    </w:p>
    <w:p w:rsidR="00000000" w:rsidRDefault="00E123EB">
      <w:pPr>
        <w:rPr>
          <w:rFonts w:cs="David"/>
          <w:sz w:val="24"/>
          <w:rtl/>
        </w:rPr>
      </w:pP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60 מיליארד מתייחס לכל החובות בתיקים, מאז ומעולם.</w:t>
      </w:r>
    </w:p>
    <w:p w:rsidR="00000000" w:rsidRDefault="00E123EB">
      <w:pPr>
        <w:rPr>
          <w:rFonts w:cs="David"/>
          <w:sz w:val="24"/>
          <w:rtl/>
        </w:rPr>
      </w:pPr>
    </w:p>
    <w:p w:rsidR="00000000" w:rsidRDefault="00E123EB">
      <w:pPr>
        <w:rPr>
          <w:rFonts w:cs="David"/>
          <w:sz w:val="24"/>
          <w:rtl/>
        </w:rPr>
      </w:pPr>
      <w:r>
        <w:rPr>
          <w:rFonts w:cs="David"/>
          <w:sz w:val="24"/>
          <w:u w:val="single"/>
          <w:rtl/>
        </w:rPr>
        <w:t>אברהם בורג:</w:t>
      </w:r>
    </w:p>
    <w:p w:rsidR="00000000" w:rsidRDefault="00E123EB">
      <w:pPr>
        <w:rPr>
          <w:rFonts w:cs="David"/>
          <w:sz w:val="24"/>
          <w:rtl/>
        </w:rPr>
      </w:pPr>
    </w:p>
    <w:p w:rsidR="00000000" w:rsidRDefault="00E123EB">
      <w:pPr>
        <w:rPr>
          <w:rFonts w:cs="David"/>
          <w:sz w:val="24"/>
          <w:rtl/>
        </w:rPr>
      </w:pPr>
      <w:r>
        <w:rPr>
          <w:rFonts w:cs="David"/>
          <w:sz w:val="24"/>
          <w:rtl/>
        </w:rPr>
        <w:tab/>
        <w:t xml:space="preserve"> המספרים הם מ-1995.</w:t>
      </w:r>
    </w:p>
    <w:p w:rsidR="00000000" w:rsidRDefault="00E123EB">
      <w:pPr>
        <w:rPr>
          <w:rFonts w:cs="David"/>
          <w:sz w:val="24"/>
          <w:rtl/>
        </w:rPr>
      </w:pP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אני מדבר על גבייה שאני עושה במהלך שנה.</w:t>
      </w:r>
    </w:p>
    <w:p w:rsidR="00000000" w:rsidRDefault="00E123EB">
      <w:pPr>
        <w:rPr>
          <w:rFonts w:cs="David"/>
          <w:sz w:val="24"/>
          <w:rtl/>
        </w:rPr>
      </w:pPr>
    </w:p>
    <w:p w:rsidR="00000000" w:rsidRDefault="00E123EB">
      <w:pPr>
        <w:rPr>
          <w:rFonts w:cs="David"/>
          <w:sz w:val="24"/>
          <w:rtl/>
        </w:rPr>
      </w:pPr>
      <w:r>
        <w:rPr>
          <w:rFonts w:cs="David"/>
          <w:sz w:val="24"/>
          <w:u w:val="single"/>
          <w:rtl/>
        </w:rPr>
        <w:t>אברהם בורג:</w:t>
      </w:r>
    </w:p>
    <w:p w:rsidR="00000000" w:rsidRDefault="00E123EB">
      <w:pPr>
        <w:rPr>
          <w:rFonts w:cs="David"/>
          <w:sz w:val="24"/>
          <w:rtl/>
        </w:rPr>
      </w:pPr>
    </w:p>
    <w:p w:rsidR="00000000" w:rsidRDefault="00E123EB">
      <w:pPr>
        <w:rPr>
          <w:rFonts w:cs="David"/>
          <w:sz w:val="24"/>
          <w:rtl/>
        </w:rPr>
      </w:pPr>
      <w:r>
        <w:rPr>
          <w:rFonts w:cs="David"/>
          <w:sz w:val="24"/>
          <w:rtl/>
        </w:rPr>
        <w:tab/>
        <w:t xml:space="preserve"> כתבת לי מספר של 59 מיליארד. כמה יגיע לכיס? האם זה מספר אמיתי או לא?</w:t>
      </w:r>
    </w:p>
    <w:p w:rsidR="00000000" w:rsidRDefault="00E123EB">
      <w:pPr>
        <w:rPr>
          <w:rFonts w:cs="David"/>
          <w:sz w:val="24"/>
          <w:rtl/>
        </w:rPr>
      </w:pPr>
    </w:p>
    <w:p w:rsidR="00000000" w:rsidRDefault="00E123EB">
      <w:pPr>
        <w:rPr>
          <w:rFonts w:cs="David"/>
          <w:sz w:val="24"/>
          <w:u w:val="single"/>
          <w:rtl/>
        </w:rPr>
      </w:pPr>
      <w:r>
        <w:rPr>
          <w:rFonts w:cs="David"/>
          <w:sz w:val="24"/>
          <w:u w:val="single"/>
          <w:rtl/>
        </w:rPr>
        <w:t>דן ארבל:</w:t>
      </w:r>
    </w:p>
    <w:p w:rsidR="00000000" w:rsidRDefault="00E123EB">
      <w:pPr>
        <w:rPr>
          <w:rFonts w:cs="David"/>
          <w:sz w:val="24"/>
          <w:rtl/>
        </w:rPr>
      </w:pPr>
    </w:p>
    <w:p w:rsidR="00000000" w:rsidRDefault="00E123EB">
      <w:pPr>
        <w:rPr>
          <w:rFonts w:cs="David"/>
          <w:sz w:val="24"/>
          <w:rtl/>
        </w:rPr>
      </w:pPr>
      <w:r>
        <w:rPr>
          <w:rFonts w:cs="David"/>
          <w:sz w:val="24"/>
          <w:rtl/>
        </w:rPr>
        <w:tab/>
        <w:t>מיליארד בשנה.</w:t>
      </w:r>
    </w:p>
    <w:p w:rsidR="00000000" w:rsidRDefault="00E123EB">
      <w:pPr>
        <w:rPr>
          <w:rFonts w:cs="David"/>
          <w:sz w:val="24"/>
          <w:rtl/>
        </w:rPr>
      </w:pPr>
    </w:p>
    <w:p w:rsidR="00000000" w:rsidRDefault="00E123EB">
      <w:pPr>
        <w:rPr>
          <w:rFonts w:cs="David"/>
          <w:sz w:val="24"/>
          <w:rtl/>
        </w:rPr>
      </w:pPr>
      <w:r>
        <w:rPr>
          <w:rFonts w:cs="David"/>
          <w:sz w:val="24"/>
          <w:u w:val="single"/>
          <w:rtl/>
        </w:rPr>
        <w:t>אברהם בורג:</w:t>
      </w:r>
    </w:p>
    <w:p w:rsidR="00000000" w:rsidRDefault="00E123EB">
      <w:pPr>
        <w:rPr>
          <w:rFonts w:cs="David"/>
          <w:sz w:val="24"/>
          <w:rtl/>
        </w:rPr>
      </w:pPr>
    </w:p>
    <w:p w:rsidR="00000000" w:rsidRDefault="00E123EB">
      <w:pPr>
        <w:rPr>
          <w:rFonts w:cs="David"/>
          <w:sz w:val="24"/>
          <w:rtl/>
        </w:rPr>
      </w:pPr>
      <w:r>
        <w:rPr>
          <w:rFonts w:cs="David"/>
          <w:sz w:val="24"/>
          <w:rtl/>
        </w:rPr>
        <w:tab/>
        <w:t xml:space="preserve"> עוד 60 שנה, אני אגיע ל-60 מיליארד האלה?</w:t>
      </w:r>
    </w:p>
    <w:p w:rsidR="00000000" w:rsidRDefault="00E123EB">
      <w:pPr>
        <w:rPr>
          <w:rFonts w:cs="David"/>
          <w:sz w:val="24"/>
          <w:rtl/>
        </w:rPr>
      </w:pPr>
    </w:p>
    <w:p w:rsidR="00000000" w:rsidRDefault="00E123EB">
      <w:pPr>
        <w:rPr>
          <w:rFonts w:cs="David"/>
          <w:sz w:val="24"/>
          <w:u w:val="single"/>
          <w:rtl/>
        </w:rPr>
      </w:pPr>
      <w:r>
        <w:rPr>
          <w:rFonts w:cs="David"/>
          <w:sz w:val="24"/>
          <w:u w:val="single"/>
          <w:rtl/>
        </w:rPr>
        <w:t>ד</w:t>
      </w:r>
      <w:r>
        <w:rPr>
          <w:rFonts w:cs="David"/>
          <w:sz w:val="24"/>
          <w:u w:val="single"/>
          <w:rtl/>
        </w:rPr>
        <w:t>ן ארבל:</w:t>
      </w:r>
    </w:p>
    <w:p w:rsidR="00000000" w:rsidRDefault="00E123EB">
      <w:pPr>
        <w:rPr>
          <w:rFonts w:cs="David"/>
          <w:sz w:val="24"/>
          <w:rtl/>
        </w:rPr>
      </w:pPr>
    </w:p>
    <w:p w:rsidR="00000000" w:rsidRDefault="00E123EB">
      <w:pPr>
        <w:rPr>
          <w:rFonts w:cs="David"/>
          <w:sz w:val="24"/>
          <w:rtl/>
        </w:rPr>
      </w:pPr>
      <w:r>
        <w:rPr>
          <w:rFonts w:cs="David"/>
          <w:sz w:val="24"/>
          <w:rtl/>
        </w:rPr>
        <w:tab/>
        <w:t>לא, כי יצטברו 60 מיליארד חדשים.</w:t>
      </w:r>
    </w:p>
    <w:p w:rsidR="00000000" w:rsidRDefault="00E123EB">
      <w:pPr>
        <w:rPr>
          <w:rFonts w:cs="David"/>
          <w:sz w:val="24"/>
          <w:rtl/>
        </w:rPr>
      </w:pPr>
    </w:p>
    <w:p w:rsidR="00000000" w:rsidRDefault="00E123EB">
      <w:pPr>
        <w:rPr>
          <w:rFonts w:cs="David"/>
          <w:sz w:val="24"/>
          <w:rtl/>
        </w:rPr>
      </w:pPr>
      <w:r>
        <w:rPr>
          <w:rFonts w:cs="David"/>
          <w:sz w:val="24"/>
          <w:u w:val="single"/>
          <w:rtl/>
        </w:rPr>
        <w:t>אברהם בורג:</w:t>
      </w:r>
    </w:p>
    <w:p w:rsidR="00000000" w:rsidRDefault="00E123EB">
      <w:pPr>
        <w:rPr>
          <w:rFonts w:cs="David"/>
          <w:sz w:val="24"/>
          <w:rtl/>
        </w:rPr>
      </w:pPr>
    </w:p>
    <w:p w:rsidR="00000000" w:rsidRDefault="00E123EB">
      <w:pPr>
        <w:rPr>
          <w:rFonts w:cs="David"/>
          <w:sz w:val="24"/>
          <w:rtl/>
        </w:rPr>
      </w:pPr>
      <w:r>
        <w:rPr>
          <w:rFonts w:cs="David"/>
          <w:sz w:val="24"/>
          <w:rtl/>
        </w:rPr>
        <w:tab/>
        <w:t xml:space="preserve"> אם כך, זה לא מספר אמיתי.</w:t>
      </w:r>
    </w:p>
    <w:p w:rsidR="00000000" w:rsidRDefault="00E123EB">
      <w:pPr>
        <w:rPr>
          <w:rFonts w:cs="David"/>
          <w:sz w:val="24"/>
          <w:rtl/>
        </w:rPr>
      </w:pPr>
    </w:p>
    <w:p w:rsidR="00000000" w:rsidRDefault="00E123EB">
      <w:pPr>
        <w:rPr>
          <w:rFonts w:cs="David"/>
          <w:sz w:val="24"/>
          <w:u w:val="single"/>
          <w:rtl/>
        </w:rPr>
      </w:pPr>
      <w:r>
        <w:rPr>
          <w:rFonts w:cs="David"/>
          <w:sz w:val="24"/>
          <w:u w:val="single"/>
          <w:rtl/>
        </w:rPr>
        <w:t>דן ארבל:</w:t>
      </w:r>
    </w:p>
    <w:p w:rsidR="00000000" w:rsidRDefault="00E123EB">
      <w:pPr>
        <w:rPr>
          <w:rFonts w:cs="David"/>
          <w:sz w:val="24"/>
          <w:rtl/>
        </w:rPr>
      </w:pPr>
    </w:p>
    <w:p w:rsidR="00000000" w:rsidRDefault="00E123EB">
      <w:pPr>
        <w:rPr>
          <w:rFonts w:cs="David"/>
          <w:sz w:val="24"/>
          <w:rtl/>
        </w:rPr>
      </w:pPr>
      <w:r>
        <w:rPr>
          <w:rFonts w:cs="David"/>
          <w:sz w:val="24"/>
          <w:rtl/>
        </w:rPr>
        <w:tab/>
        <w:t>אמרנו את זה מראש. אני אתן לך נתונים קצת יותר ריאליים. אנחנו גובים מיליארד שקלים בשנה. לפחות עוד מיליארד, אם לא יותר, נגבה מחוץ להוצאה לפועל, ממשרדי עורכי-הדין, י</w:t>
      </w:r>
      <w:r>
        <w:rPr>
          <w:rFonts w:cs="David"/>
          <w:sz w:val="24"/>
          <w:rtl/>
        </w:rPr>
        <w:t>שירות, משום שאנשים לפעמים באים למשרד ומשלמים. פה יש רק הערכה. אנחנו מעריכים שעוד מיליארד נגבה.  אפשר להעריך שכתוצאה מפעילות ההוצאה לפועל, כ-3-2 מיליארד שקלים נגבים בשנה. זה הנתון.</w:t>
      </w:r>
    </w:p>
    <w:p w:rsidR="00000000" w:rsidRDefault="00E123EB">
      <w:pPr>
        <w:rPr>
          <w:rFonts w:cs="David"/>
          <w:sz w:val="24"/>
          <w:rtl/>
        </w:rPr>
      </w:pPr>
    </w:p>
    <w:p w:rsidR="00000000" w:rsidRDefault="00E123EB">
      <w:pPr>
        <w:rPr>
          <w:rFonts w:cs="David"/>
          <w:sz w:val="24"/>
          <w:rtl/>
        </w:rPr>
      </w:pPr>
      <w:r>
        <w:rPr>
          <w:rFonts w:cs="David"/>
          <w:sz w:val="24"/>
          <w:u w:val="single"/>
          <w:rtl/>
        </w:rPr>
        <w:t>היו"ר מיכאל איתן:</w:t>
      </w:r>
    </w:p>
    <w:p w:rsidR="00000000" w:rsidRDefault="00E123EB">
      <w:pPr>
        <w:rPr>
          <w:rFonts w:cs="David"/>
          <w:sz w:val="24"/>
          <w:rtl/>
        </w:rPr>
      </w:pPr>
    </w:p>
    <w:p w:rsidR="00000000" w:rsidRDefault="00E123EB">
      <w:pPr>
        <w:rPr>
          <w:rFonts w:cs="David"/>
          <w:sz w:val="24"/>
          <w:rtl/>
        </w:rPr>
      </w:pPr>
      <w:r>
        <w:rPr>
          <w:rFonts w:cs="David"/>
          <w:sz w:val="24"/>
          <w:rtl/>
        </w:rPr>
        <w:tab/>
        <w:t xml:space="preserve">יש לכם נתון כמה חובות מצטרפים בשנה? כמה בערך, מדי שנה, </w:t>
      </w:r>
      <w:r>
        <w:rPr>
          <w:rFonts w:cs="David"/>
          <w:sz w:val="24"/>
          <w:rtl/>
        </w:rPr>
        <w:t>החובות שמובאים להוצאה לפועל לידי גבייה? מה הסכום?</w:t>
      </w:r>
    </w:p>
    <w:p w:rsidR="00000000" w:rsidRDefault="00E123EB">
      <w:pPr>
        <w:rPr>
          <w:rFonts w:cs="David"/>
          <w:sz w:val="24"/>
          <w:rtl/>
        </w:rPr>
      </w:pP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זה סדר גודל כפול מהגבייה שלנו. אבל יש גם פתיחה חדשה.</w:t>
      </w:r>
    </w:p>
    <w:p w:rsidR="00000000" w:rsidRDefault="00E123EB">
      <w:pPr>
        <w:rPr>
          <w:rFonts w:cs="David"/>
          <w:sz w:val="24"/>
          <w:rtl/>
        </w:rPr>
      </w:pPr>
    </w:p>
    <w:p w:rsidR="00000000" w:rsidRDefault="00E123EB">
      <w:pPr>
        <w:rPr>
          <w:rFonts w:cs="David"/>
          <w:sz w:val="24"/>
          <w:rtl/>
        </w:rPr>
      </w:pPr>
      <w:r>
        <w:rPr>
          <w:rFonts w:cs="David"/>
          <w:sz w:val="24"/>
          <w:u w:val="single"/>
          <w:rtl/>
        </w:rPr>
        <w:t>היו"ר מיכאל איתן:</w:t>
      </w:r>
    </w:p>
    <w:p w:rsidR="00000000" w:rsidRDefault="00E123EB">
      <w:pPr>
        <w:rPr>
          <w:rFonts w:cs="David"/>
          <w:sz w:val="24"/>
          <w:rtl/>
        </w:rPr>
      </w:pPr>
    </w:p>
    <w:p w:rsidR="00000000" w:rsidRDefault="00E123EB">
      <w:pPr>
        <w:rPr>
          <w:rFonts w:cs="David"/>
          <w:sz w:val="24"/>
          <w:rtl/>
        </w:rPr>
      </w:pPr>
      <w:r>
        <w:rPr>
          <w:rFonts w:cs="David"/>
          <w:sz w:val="24"/>
          <w:rtl/>
        </w:rPr>
        <w:tab/>
        <w:t>עזוב אותי מהישן. אני שואל לגבי חדש, כמה נפתח כל שנה?</w:t>
      </w:r>
    </w:p>
    <w:p w:rsidR="00000000" w:rsidRDefault="00E123EB">
      <w:pPr>
        <w:rPr>
          <w:rFonts w:cs="David"/>
          <w:sz w:val="24"/>
          <w:rtl/>
        </w:rPr>
      </w:pP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2 מיליארד נפתח.</w:t>
      </w:r>
    </w:p>
    <w:p w:rsidR="00000000" w:rsidRDefault="00E123EB">
      <w:pPr>
        <w:rPr>
          <w:rFonts w:cs="David"/>
          <w:sz w:val="24"/>
          <w:rtl/>
        </w:rPr>
      </w:pPr>
    </w:p>
    <w:p w:rsidR="00000000" w:rsidRDefault="00E123EB">
      <w:pPr>
        <w:rPr>
          <w:rFonts w:cs="David"/>
          <w:sz w:val="24"/>
          <w:rtl/>
        </w:rPr>
      </w:pPr>
      <w:r>
        <w:rPr>
          <w:rFonts w:cs="David"/>
          <w:sz w:val="24"/>
          <w:u w:val="single"/>
          <w:rtl/>
        </w:rPr>
        <w:t>היו"ר מיכאל איתן:</w:t>
      </w:r>
    </w:p>
    <w:p w:rsidR="00000000" w:rsidRDefault="00E123EB">
      <w:pPr>
        <w:rPr>
          <w:rFonts w:cs="David"/>
          <w:sz w:val="24"/>
          <w:rtl/>
        </w:rPr>
      </w:pPr>
    </w:p>
    <w:p w:rsidR="00000000" w:rsidRDefault="00E123EB">
      <w:pPr>
        <w:rPr>
          <w:rFonts w:cs="David"/>
          <w:sz w:val="24"/>
          <w:rtl/>
        </w:rPr>
      </w:pPr>
      <w:r>
        <w:rPr>
          <w:rFonts w:cs="David"/>
          <w:sz w:val="24"/>
          <w:rtl/>
        </w:rPr>
        <w:tab/>
        <w:t xml:space="preserve">אתה גובה כל שנה </w:t>
      </w:r>
      <w:r>
        <w:rPr>
          <w:rFonts w:cs="David"/>
          <w:sz w:val="24"/>
          <w:rtl/>
        </w:rPr>
        <w:t>מיליארד?</w:t>
      </w:r>
    </w:p>
    <w:p w:rsidR="00000000" w:rsidRDefault="00E123EB">
      <w:pPr>
        <w:rPr>
          <w:rFonts w:cs="David"/>
          <w:sz w:val="24"/>
          <w:rtl/>
        </w:rPr>
      </w:pP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כן.</w:t>
      </w:r>
    </w:p>
    <w:p w:rsidR="00000000" w:rsidRDefault="00E123EB">
      <w:pPr>
        <w:rPr>
          <w:rFonts w:cs="David"/>
          <w:sz w:val="24"/>
          <w:rtl/>
        </w:rPr>
      </w:pPr>
    </w:p>
    <w:p w:rsidR="00000000" w:rsidRDefault="00E123EB">
      <w:pPr>
        <w:rPr>
          <w:rFonts w:cs="David"/>
          <w:sz w:val="24"/>
          <w:rtl/>
        </w:rPr>
      </w:pPr>
      <w:r>
        <w:rPr>
          <w:rFonts w:cs="David"/>
          <w:sz w:val="24"/>
          <w:u w:val="single"/>
          <w:rtl/>
        </w:rPr>
        <w:t>היו"ר מיכאל איתן:</w:t>
      </w:r>
    </w:p>
    <w:p w:rsidR="00000000" w:rsidRDefault="00E123EB">
      <w:pPr>
        <w:rPr>
          <w:rFonts w:cs="David"/>
          <w:sz w:val="24"/>
          <w:rtl/>
        </w:rPr>
      </w:pPr>
    </w:p>
    <w:p w:rsidR="00000000" w:rsidRDefault="00E123EB">
      <w:pPr>
        <w:rPr>
          <w:rFonts w:cs="David"/>
          <w:sz w:val="24"/>
          <w:rtl/>
        </w:rPr>
      </w:pPr>
      <w:r>
        <w:rPr>
          <w:rFonts w:cs="David"/>
          <w:sz w:val="24"/>
          <w:rtl/>
        </w:rPr>
        <w:tab/>
        <w:t>50% מהפתיחה?</w:t>
      </w:r>
    </w:p>
    <w:p w:rsidR="00000000" w:rsidRDefault="00E123EB">
      <w:pPr>
        <w:rPr>
          <w:rFonts w:cs="David"/>
          <w:sz w:val="24"/>
          <w:rtl/>
        </w:rPr>
      </w:pPr>
    </w:p>
    <w:p w:rsidR="00000000" w:rsidRDefault="00E123EB">
      <w:pPr>
        <w:rPr>
          <w:rFonts w:cs="David"/>
          <w:sz w:val="24"/>
          <w:rtl/>
        </w:rPr>
      </w:pPr>
      <w:r>
        <w:rPr>
          <w:rFonts w:cs="David"/>
          <w:sz w:val="24"/>
          <w:u w:val="single"/>
          <w:rtl/>
        </w:rPr>
        <w:t>אריה כהן:</w:t>
      </w:r>
    </w:p>
    <w:p w:rsidR="00000000" w:rsidRDefault="00E123EB">
      <w:pPr>
        <w:rPr>
          <w:rFonts w:cs="David"/>
          <w:sz w:val="24"/>
          <w:rtl/>
        </w:rPr>
      </w:pPr>
    </w:p>
    <w:p w:rsidR="00000000" w:rsidRDefault="00E123EB">
      <w:pPr>
        <w:rPr>
          <w:rFonts w:cs="David"/>
          <w:sz w:val="24"/>
          <w:rtl/>
        </w:rPr>
      </w:pPr>
      <w:r>
        <w:rPr>
          <w:rFonts w:cs="David"/>
          <w:sz w:val="24"/>
          <w:rtl/>
        </w:rPr>
        <w:tab/>
        <w:t>אני מדבר על הסך-הכול.</w:t>
      </w:r>
    </w:p>
    <w:p w:rsidR="00000000" w:rsidRDefault="00E123EB">
      <w:pPr>
        <w:rPr>
          <w:rFonts w:cs="David"/>
          <w:sz w:val="24"/>
          <w:u w:val="single"/>
          <w:rtl/>
        </w:rPr>
      </w:pPr>
    </w:p>
    <w:p w:rsidR="00000000" w:rsidRDefault="00E123EB">
      <w:pPr>
        <w:rPr>
          <w:rFonts w:cs="David"/>
          <w:sz w:val="24"/>
          <w:u w:val="single"/>
          <w:rtl/>
        </w:rPr>
      </w:pPr>
      <w:r>
        <w:rPr>
          <w:rFonts w:cs="David"/>
          <w:sz w:val="24"/>
          <w:u w:val="single"/>
          <w:rtl/>
        </w:rPr>
        <w:t>דן ארבל:</w:t>
      </w:r>
    </w:p>
    <w:p w:rsidR="00000000" w:rsidRDefault="00E123EB">
      <w:pPr>
        <w:rPr>
          <w:rFonts w:cs="David"/>
          <w:sz w:val="24"/>
          <w:rtl/>
        </w:rPr>
      </w:pPr>
    </w:p>
    <w:p w:rsidR="00000000" w:rsidRDefault="00E123EB">
      <w:pPr>
        <w:rPr>
          <w:rFonts w:cs="David"/>
          <w:sz w:val="24"/>
          <w:rtl/>
        </w:rPr>
      </w:pPr>
      <w:r>
        <w:rPr>
          <w:rFonts w:cs="David"/>
          <w:sz w:val="24"/>
          <w:rtl/>
        </w:rPr>
        <w:tab/>
        <w:t>זה גם מחובות קודמים.</w:t>
      </w:r>
    </w:p>
    <w:p w:rsidR="00000000" w:rsidRDefault="00E123EB">
      <w:pPr>
        <w:rPr>
          <w:rFonts w:cs="David"/>
          <w:sz w:val="24"/>
          <w:rtl/>
        </w:rPr>
      </w:pPr>
    </w:p>
    <w:p w:rsidR="00000000" w:rsidRDefault="00E123EB">
      <w:pPr>
        <w:rPr>
          <w:rFonts w:cs="David"/>
          <w:sz w:val="24"/>
          <w:rtl/>
        </w:rPr>
      </w:pPr>
      <w:r>
        <w:rPr>
          <w:rFonts w:cs="David"/>
          <w:sz w:val="24"/>
          <w:u w:val="single"/>
          <w:rtl/>
        </w:rPr>
        <w:t>היו"ר מיכאל איתן:</w:t>
      </w:r>
    </w:p>
    <w:p w:rsidR="00000000" w:rsidRDefault="00E123EB">
      <w:pPr>
        <w:rPr>
          <w:rFonts w:cs="David"/>
          <w:sz w:val="24"/>
          <w:rtl/>
        </w:rPr>
      </w:pPr>
    </w:p>
    <w:p w:rsidR="00000000" w:rsidRDefault="00E123EB">
      <w:pPr>
        <w:rPr>
          <w:rFonts w:cs="David"/>
          <w:sz w:val="24"/>
          <w:rtl/>
        </w:rPr>
      </w:pPr>
      <w:r>
        <w:rPr>
          <w:rFonts w:cs="David"/>
          <w:sz w:val="24"/>
          <w:rtl/>
        </w:rPr>
        <w:tab/>
        <w:t>בסך הכול, אחוז הגבייה די גבוה. כך נראה לי. ככל שהעבר יותר רחוק, זה רק בספרים, אי-אפשר לגבות משם יותר.</w:t>
      </w:r>
    </w:p>
    <w:p w:rsidR="00000000" w:rsidRDefault="00E123EB">
      <w:pPr>
        <w:rPr>
          <w:rFonts w:cs="David"/>
          <w:sz w:val="24"/>
          <w:rtl/>
        </w:rPr>
      </w:pPr>
    </w:p>
    <w:p w:rsidR="00000000" w:rsidRDefault="00E123EB">
      <w:pPr>
        <w:rPr>
          <w:rFonts w:cs="David"/>
          <w:sz w:val="24"/>
          <w:rtl/>
        </w:rPr>
      </w:pPr>
      <w:r>
        <w:rPr>
          <w:rFonts w:cs="David"/>
          <w:sz w:val="24"/>
          <w:u w:val="single"/>
          <w:rtl/>
        </w:rPr>
        <w:t>יגאל</w:t>
      </w:r>
      <w:r>
        <w:rPr>
          <w:rFonts w:cs="David"/>
          <w:sz w:val="24"/>
          <w:u w:val="single"/>
          <w:rtl/>
        </w:rPr>
        <w:t xml:space="preserve"> שפירא:</w:t>
      </w:r>
    </w:p>
    <w:p w:rsidR="00000000" w:rsidRDefault="00E123EB">
      <w:pPr>
        <w:rPr>
          <w:rFonts w:cs="David"/>
          <w:sz w:val="24"/>
          <w:rtl/>
        </w:rPr>
      </w:pPr>
    </w:p>
    <w:p w:rsidR="00000000" w:rsidRDefault="00E123EB">
      <w:pPr>
        <w:rPr>
          <w:rFonts w:cs="David"/>
          <w:sz w:val="24"/>
          <w:rtl/>
        </w:rPr>
      </w:pPr>
      <w:r>
        <w:rPr>
          <w:rFonts w:cs="David"/>
          <w:sz w:val="24"/>
          <w:rtl/>
        </w:rPr>
        <w:tab/>
        <w:t>יש הסדרי תשלומים שאנשים משלמים, וזה יורד בתיק. צריך לבדוק בדיוק.</w:t>
      </w:r>
    </w:p>
    <w:p w:rsidR="00000000" w:rsidRDefault="00E123EB">
      <w:pPr>
        <w:rPr>
          <w:rFonts w:cs="David"/>
          <w:sz w:val="24"/>
          <w:rtl/>
        </w:rPr>
      </w:pPr>
    </w:p>
    <w:p w:rsidR="00000000" w:rsidRDefault="00E123EB">
      <w:pPr>
        <w:rPr>
          <w:rFonts w:cs="David"/>
          <w:sz w:val="24"/>
          <w:rtl/>
        </w:rPr>
      </w:pPr>
      <w:r>
        <w:rPr>
          <w:rFonts w:cs="David"/>
          <w:sz w:val="24"/>
          <w:u w:val="single"/>
          <w:rtl/>
        </w:rPr>
        <w:t>היו"ר מיכאל איתן:</w:t>
      </w:r>
    </w:p>
    <w:p w:rsidR="00000000" w:rsidRDefault="00E123EB">
      <w:pPr>
        <w:rPr>
          <w:rFonts w:cs="David"/>
          <w:sz w:val="24"/>
          <w:rtl/>
        </w:rPr>
      </w:pPr>
    </w:p>
    <w:p w:rsidR="00000000" w:rsidRDefault="00E123EB">
      <w:pPr>
        <w:rPr>
          <w:rFonts w:cs="David"/>
          <w:sz w:val="24"/>
          <w:rtl/>
        </w:rPr>
      </w:pPr>
      <w:r>
        <w:rPr>
          <w:rFonts w:cs="David"/>
          <w:sz w:val="24"/>
          <w:rtl/>
        </w:rPr>
        <w:tab/>
        <w:t xml:space="preserve">הוא אומר שנפתח רק 2 מיליארד בשנה, אז הקופה של מעל 50 מיליארד, גדלה במיליארד לשנה, כי כל שנה נפתחים 2 מיליארד ויורד מיליארד, אם לוקחים אותה כקופה כללית. זה אומר </w:t>
      </w:r>
      <w:r>
        <w:rPr>
          <w:rFonts w:cs="David"/>
          <w:sz w:val="24"/>
          <w:rtl/>
        </w:rPr>
        <w:t>שבטווח של כמה שנים נוכל לראות מה קורה בדיוק. אם אנחנו יודעים שבכל שנה נפתח בסביבות 2 מיליארד, ואנחנו יודעים שבכל שנה גובים 1 מיליארד מהכול ביחד, זה צריך לגדול כל שנה במיליארד.</w:t>
      </w:r>
    </w:p>
    <w:p w:rsidR="00000000" w:rsidRDefault="00E123EB">
      <w:pPr>
        <w:rPr>
          <w:rFonts w:cs="David"/>
          <w:sz w:val="24"/>
          <w:rtl/>
        </w:rPr>
      </w:pPr>
    </w:p>
    <w:p w:rsidR="00000000" w:rsidRDefault="00E123EB">
      <w:pPr>
        <w:rPr>
          <w:rFonts w:cs="David"/>
          <w:sz w:val="24"/>
          <w:u w:val="single"/>
          <w:rtl/>
        </w:rPr>
      </w:pPr>
      <w:r>
        <w:rPr>
          <w:rFonts w:cs="David"/>
          <w:sz w:val="24"/>
          <w:u w:val="single"/>
          <w:rtl/>
        </w:rPr>
        <w:t>דן ארבל:</w:t>
      </w:r>
    </w:p>
    <w:p w:rsidR="00000000" w:rsidRDefault="00E123EB">
      <w:pPr>
        <w:rPr>
          <w:rFonts w:cs="David"/>
          <w:sz w:val="24"/>
          <w:rtl/>
        </w:rPr>
      </w:pPr>
    </w:p>
    <w:p w:rsidR="00000000" w:rsidRDefault="00E123EB">
      <w:pPr>
        <w:rPr>
          <w:rFonts w:cs="David"/>
          <w:sz w:val="24"/>
          <w:rtl/>
        </w:rPr>
      </w:pPr>
      <w:r>
        <w:rPr>
          <w:rFonts w:cs="David"/>
          <w:sz w:val="24"/>
          <w:rtl/>
        </w:rPr>
        <w:tab/>
        <w:t>אנחנו צריכים לשאוף להקטנה.</w:t>
      </w:r>
    </w:p>
    <w:p w:rsidR="00000000" w:rsidRDefault="00E123EB">
      <w:pPr>
        <w:rPr>
          <w:rFonts w:cs="David"/>
          <w:sz w:val="24"/>
          <w:rtl/>
        </w:rPr>
      </w:pPr>
    </w:p>
    <w:p w:rsidR="00000000" w:rsidRDefault="00E123EB">
      <w:pPr>
        <w:rPr>
          <w:rFonts w:cs="David"/>
          <w:sz w:val="24"/>
          <w:rtl/>
        </w:rPr>
      </w:pPr>
      <w:r>
        <w:rPr>
          <w:rFonts w:cs="David"/>
          <w:sz w:val="24"/>
          <w:u w:val="single"/>
          <w:rtl/>
        </w:rPr>
        <w:t>היו"ר מיכאל איתן:</w:t>
      </w:r>
    </w:p>
    <w:p w:rsidR="00000000" w:rsidRDefault="00E123EB">
      <w:pPr>
        <w:rPr>
          <w:rFonts w:cs="David"/>
          <w:sz w:val="24"/>
          <w:rtl/>
        </w:rPr>
      </w:pPr>
    </w:p>
    <w:p w:rsidR="00000000" w:rsidRDefault="00E123EB">
      <w:pPr>
        <w:rPr>
          <w:rFonts w:cs="David"/>
          <w:sz w:val="24"/>
          <w:rtl/>
        </w:rPr>
      </w:pPr>
      <w:r>
        <w:rPr>
          <w:rFonts w:cs="David"/>
          <w:sz w:val="24"/>
          <w:rtl/>
        </w:rPr>
        <w:tab/>
        <w:t xml:space="preserve"> תמיד תהיה הגדלה, תמ</w:t>
      </w:r>
      <w:r>
        <w:rPr>
          <w:rFonts w:cs="David"/>
          <w:sz w:val="24"/>
          <w:rtl/>
        </w:rPr>
        <w:t>יד יהיו חובות שאי-אפשר לגבות.</w:t>
      </w:r>
    </w:p>
    <w:p w:rsidR="00000000" w:rsidRDefault="00E123EB">
      <w:pPr>
        <w:rPr>
          <w:rFonts w:cs="David"/>
          <w:sz w:val="24"/>
          <w:rtl/>
        </w:rPr>
      </w:pPr>
    </w:p>
    <w:p w:rsidR="00000000" w:rsidRDefault="00E123EB">
      <w:pPr>
        <w:rPr>
          <w:rFonts w:cs="David"/>
          <w:sz w:val="24"/>
          <w:rtl/>
        </w:rPr>
      </w:pPr>
      <w:r>
        <w:rPr>
          <w:rFonts w:cs="David"/>
          <w:sz w:val="24"/>
          <w:u w:val="single"/>
          <w:rtl/>
        </w:rPr>
        <w:t>היו"ר מיכאל איתן:</w:t>
      </w:r>
    </w:p>
    <w:p w:rsidR="00000000" w:rsidRDefault="00E123EB">
      <w:pPr>
        <w:rPr>
          <w:rFonts w:cs="David"/>
          <w:sz w:val="24"/>
          <w:rtl/>
        </w:rPr>
      </w:pPr>
    </w:p>
    <w:p w:rsidR="00000000" w:rsidRDefault="00E123EB">
      <w:pPr>
        <w:rPr>
          <w:rFonts w:cs="David"/>
          <w:sz w:val="24"/>
          <w:rtl/>
        </w:rPr>
      </w:pPr>
      <w:r>
        <w:rPr>
          <w:rFonts w:cs="David"/>
          <w:sz w:val="24"/>
          <w:rtl/>
        </w:rPr>
        <w:tab/>
        <w:t>הישיבה נעולה.</w:t>
      </w:r>
    </w:p>
    <w:p w:rsidR="00000000" w:rsidRDefault="00E123EB">
      <w:pPr>
        <w:rPr>
          <w:rFonts w:cs="David"/>
          <w:sz w:val="24"/>
          <w:rtl/>
        </w:rPr>
      </w:pPr>
    </w:p>
    <w:p w:rsidR="00000000" w:rsidRDefault="00E123EB">
      <w:pPr>
        <w:jc w:val="center"/>
        <w:rPr>
          <w:rFonts w:cs="David"/>
          <w:sz w:val="24"/>
          <w:rtl/>
        </w:rPr>
      </w:pPr>
      <w:r>
        <w:rPr>
          <w:rFonts w:cs="David"/>
          <w:b/>
          <w:bCs/>
          <w:sz w:val="24"/>
          <w:u w:val="single"/>
          <w:rtl/>
        </w:rPr>
        <w:t>הישיבה ננעלה בשעה 11:20</w:t>
      </w:r>
    </w:p>
    <w:p w:rsidR="00000000" w:rsidRDefault="00E123E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123EB">
      <w:r>
        <w:separator/>
      </w:r>
    </w:p>
  </w:endnote>
  <w:endnote w:type="continuationSeparator" w:id="0">
    <w:p w:rsidR="00000000" w:rsidRDefault="00E12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23EB">
    <w:pPr>
      <w:pStyle w:val="a7"/>
      <w:rPr>
        <w:rFonts w:cs="David"/>
        <w:sz w:val="24"/>
        <w:rtl/>
      </w:rPr>
    </w:pPr>
  </w:p>
  <w:p w:rsidR="00000000" w:rsidRDefault="00E123E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23EB">
    <w:pPr>
      <w:pStyle w:val="a7"/>
      <w:rPr>
        <w:rFonts w:cs="David"/>
        <w:sz w:val="24"/>
        <w:rtl/>
      </w:rPr>
    </w:pPr>
  </w:p>
  <w:p w:rsidR="00000000" w:rsidRDefault="00E123E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123EB">
      <w:r>
        <w:separator/>
      </w:r>
    </w:p>
  </w:footnote>
  <w:footnote w:type="continuationSeparator" w:id="0">
    <w:p w:rsidR="00000000" w:rsidRDefault="00E123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23EB">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123EB">
    <w:pPr>
      <w:pStyle w:val="a5"/>
      <w:ind w:right="360"/>
      <w:jc w:val="both"/>
      <w:rPr>
        <w:rFonts w:cs="David"/>
        <w:sz w:val="24"/>
        <w:rtl/>
      </w:rPr>
    </w:pPr>
    <w:r>
      <w:rPr>
        <w:rFonts w:cs="David"/>
        <w:sz w:val="24"/>
        <w:rtl/>
      </w:rPr>
      <w:t>ועדת החוקה חוק ומשפט</w:t>
    </w:r>
  </w:p>
  <w:p w:rsidR="00000000" w:rsidRDefault="00E123EB">
    <w:pPr>
      <w:pStyle w:val="a5"/>
      <w:ind w:right="360"/>
      <w:jc w:val="both"/>
      <w:rPr>
        <w:rStyle w:val="a9"/>
        <w:rFonts w:cs="David"/>
        <w:sz w:val="24"/>
        <w:rtl/>
      </w:rPr>
    </w:pPr>
    <w:r>
      <w:rPr>
        <w:rFonts w:cs="David"/>
        <w:sz w:val="24"/>
        <w:rtl/>
      </w:rPr>
      <w:t>8.12.2003</w:t>
    </w:r>
  </w:p>
  <w:p w:rsidR="00000000" w:rsidRDefault="00E123E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23EB">
    <w:pPr>
      <w:pStyle w:val="a5"/>
      <w:rPr>
        <w:rFonts w:cs="David"/>
        <w:sz w:val="24"/>
        <w:rtl/>
      </w:rPr>
    </w:pPr>
  </w:p>
  <w:p w:rsidR="00000000" w:rsidRDefault="00E123E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D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123EB"/>
    <w:rsid w:val="00E123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E325860-63DB-4533-93BD-9DFAACDE7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ac">
    <w:name w:val="Balloon Text"/>
    <w:basedOn w:val="a"/>
    <w:link w:val="ad"/>
    <w:uiPriority w:val="99"/>
    <w:rPr>
      <w:rFonts w:ascii="Tahoma" w:eastAsia="Times New Roman" w:hAnsi="Tahoma"/>
      <w:sz w:val="16"/>
      <w:szCs w:val="16"/>
    </w:rPr>
  </w:style>
  <w:style w:type="character" w:customStyle="1" w:styleId="ad">
    <w:name w:val="טקסט בלונים תו"/>
    <w:basedOn w:val="a0"/>
    <w:link w:val="ac"/>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69D972-0F29-4A27-B26C-E6BADC4DBD12}"/>
</file>

<file path=customXml/itemProps2.xml><?xml version="1.0" encoding="utf-8"?>
<ds:datastoreItem xmlns:ds="http://schemas.openxmlformats.org/officeDocument/2006/customXml" ds:itemID="{5566B533-59E5-4ECC-9942-DC82B959313D}"/>
</file>

<file path=customXml/itemProps3.xml><?xml version="1.0" encoding="utf-8"?>
<ds:datastoreItem xmlns:ds="http://schemas.openxmlformats.org/officeDocument/2006/customXml" ds:itemID="{B6B990E4-A296-4770-B5BB-93E437C6CC06}"/>
</file>

<file path=docProps/app.xml><?xml version="1.0" encoding="utf-8"?>
<Properties xmlns="http://schemas.openxmlformats.org/officeDocument/2006/extended-properties" xmlns:vt="http://schemas.openxmlformats.org/officeDocument/2006/docPropsVTypes">
  <Template>Normal</Template>
  <TotalTime>0</TotalTime>
  <Pages>6</Pages>
  <Words>6770</Words>
  <Characters>33850</Characters>
  <Application>Microsoft Office Word</Application>
  <DocSecurity>0</DocSecurity>
  <Lines>282</Lines>
  <Paragraphs>81</Paragraphs>
  <ScaleCrop>false</ScaleCrop>
  <Company>knesset</Company>
  <LinksUpToDate>false</LinksUpToDate>
  <CharactersWithSpaces>40539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חוקה/7470</dc:title>
  <dc:subject>חוקה 8.12.2003ב</dc:subject>
  <dc:creator>אסתר מימון</dc:creator>
  <cp:keywords/>
  <dc:description/>
  <cp:lastModifiedBy>רינה דבורה קדרון</cp:lastModifiedBy>
  <cp:revision>2</cp:revision>
  <dcterms:created xsi:type="dcterms:W3CDTF">2017-04-19T10:34:00Z</dcterms:created>
  <dcterms:modified xsi:type="dcterms:W3CDTF">2017-04-19T10:34:00Z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65748</vt:r8>
  </property>
</Properties>
</file>