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C31EF0" w14:textId="77777777" w:rsidR="0010407A" w:rsidRDefault="003E75B0" w:rsidP="00EC1FB3">
      <w:pPr>
        <w:ind w:firstLine="0"/>
        <w:rPr>
          <w:b/>
          <w:bCs/>
          <w:rtl/>
        </w:rPr>
      </w:pPr>
      <w:r>
        <w:rPr>
          <w:rFonts w:hint="cs"/>
          <w:b/>
          <w:bCs/>
          <w:rtl/>
        </w:rPr>
        <w:t xml:space="preserve"> </w:t>
      </w:r>
    </w:p>
    <w:p w14:paraId="1886B3CF" w14:textId="77777777" w:rsidR="00E64116" w:rsidRPr="00622D39" w:rsidRDefault="000C2120" w:rsidP="00622D39">
      <w:pPr>
        <w:ind w:firstLine="0"/>
        <w:rPr>
          <w:b/>
          <w:bCs/>
          <w:rtl/>
        </w:rPr>
      </w:pPr>
      <w:r w:rsidRPr="00622D39">
        <w:rPr>
          <w:b/>
          <w:bCs/>
          <w:rtl/>
        </w:rPr>
        <w:t>הכנסת העשרים-וחמש</w:t>
      </w:r>
    </w:p>
    <w:p w14:paraId="02ACBEC8" w14:textId="77777777" w:rsidR="00A22C90" w:rsidRDefault="00A22C90" w:rsidP="00327BF8">
      <w:pPr>
        <w:ind w:firstLine="0"/>
        <w:outlineLvl w:val="0"/>
        <w:rPr>
          <w:b/>
          <w:bCs/>
          <w:rtl/>
        </w:rPr>
        <w:sectPr w:rsidR="00A22C90" w:rsidSect="0069017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81FA312" w14:textId="77777777" w:rsidR="00E64116" w:rsidRPr="008713A4" w:rsidRDefault="000C2120" w:rsidP="008320F6">
      <w:pPr>
        <w:ind w:firstLine="0"/>
        <w:rPr>
          <w:b/>
          <w:bCs/>
          <w:rtl/>
        </w:rPr>
      </w:pPr>
      <w:r>
        <w:rPr>
          <w:b/>
          <w:bCs/>
          <w:rtl/>
        </w:rPr>
        <w:t>מושב שני</w:t>
      </w:r>
    </w:p>
    <w:p w14:paraId="30BFCE06" w14:textId="77777777" w:rsidR="00E64116" w:rsidRPr="008713A4" w:rsidRDefault="00E64116" w:rsidP="0049458B">
      <w:pPr>
        <w:rPr>
          <w:rtl/>
        </w:rPr>
      </w:pPr>
    </w:p>
    <w:p w14:paraId="494F768C" w14:textId="77777777" w:rsidR="00E64116" w:rsidRPr="008713A4" w:rsidRDefault="00E64116" w:rsidP="0049458B">
      <w:pPr>
        <w:rPr>
          <w:rtl/>
        </w:rPr>
      </w:pPr>
    </w:p>
    <w:p w14:paraId="0883C5CF" w14:textId="77777777" w:rsidR="00E64116" w:rsidRPr="008713A4" w:rsidRDefault="00E64116" w:rsidP="007509A6">
      <w:pPr>
        <w:ind w:firstLine="0"/>
        <w:jc w:val="center"/>
        <w:rPr>
          <w:b/>
          <w:bCs/>
          <w:rtl/>
        </w:rPr>
      </w:pPr>
    </w:p>
    <w:p w14:paraId="42484DB9" w14:textId="7FC99D91" w:rsidR="00E64116" w:rsidRPr="008713A4" w:rsidRDefault="000C2120" w:rsidP="009A1C20">
      <w:pPr>
        <w:ind w:firstLine="0"/>
        <w:jc w:val="center"/>
        <w:outlineLvl w:val="0"/>
        <w:rPr>
          <w:b/>
          <w:bCs/>
          <w:rtl/>
        </w:rPr>
      </w:pPr>
      <w:r>
        <w:rPr>
          <w:b/>
          <w:bCs/>
          <w:rtl/>
        </w:rPr>
        <w:t xml:space="preserve">פרוטוקול מס' </w:t>
      </w:r>
      <w:r w:rsidR="009A1C20">
        <w:rPr>
          <w:rFonts w:hint="cs"/>
          <w:b/>
          <w:bCs/>
          <w:rtl/>
        </w:rPr>
        <w:t>226</w:t>
      </w:r>
    </w:p>
    <w:p w14:paraId="6ADA7C89" w14:textId="77777777" w:rsidR="00E64116" w:rsidRPr="008713A4" w:rsidRDefault="000C2120" w:rsidP="008320F6">
      <w:pPr>
        <w:ind w:firstLine="0"/>
        <w:jc w:val="center"/>
        <w:outlineLvl w:val="0"/>
        <w:rPr>
          <w:b/>
          <w:bCs/>
          <w:rtl/>
        </w:rPr>
      </w:pPr>
      <w:r>
        <w:rPr>
          <w:b/>
          <w:bCs/>
          <w:rtl/>
        </w:rPr>
        <w:t>מישיבת ועדת הבריאות</w:t>
      </w:r>
    </w:p>
    <w:p w14:paraId="5AE874CD" w14:textId="77777777" w:rsidR="00E64116" w:rsidRPr="008713A4" w:rsidRDefault="000C2120" w:rsidP="008320F6">
      <w:pPr>
        <w:ind w:firstLine="0"/>
        <w:jc w:val="center"/>
        <w:outlineLvl w:val="0"/>
        <w:rPr>
          <w:b/>
          <w:bCs/>
          <w:u w:val="single"/>
          <w:rtl/>
        </w:rPr>
      </w:pPr>
      <w:r>
        <w:rPr>
          <w:b/>
          <w:bCs/>
          <w:u w:val="single"/>
          <w:rtl/>
        </w:rPr>
        <w:t>יום ראשון, א' בתמוז התשפ"ד (07 ביולי 2024), שעה 15:00</w:t>
      </w:r>
    </w:p>
    <w:p w14:paraId="22D5BF01" w14:textId="77777777" w:rsidR="00E64116" w:rsidRPr="008713A4" w:rsidRDefault="00E64116" w:rsidP="008320F6">
      <w:pPr>
        <w:ind w:firstLine="0"/>
        <w:rPr>
          <w:rtl/>
        </w:rPr>
      </w:pPr>
    </w:p>
    <w:p w14:paraId="7D0D5DBB" w14:textId="77777777" w:rsidR="00E64116" w:rsidRPr="008713A4" w:rsidRDefault="00E64116" w:rsidP="008320F6">
      <w:pPr>
        <w:ind w:firstLine="0"/>
        <w:rPr>
          <w:rtl/>
        </w:rPr>
      </w:pPr>
    </w:p>
    <w:p w14:paraId="04D1BD02" w14:textId="77777777" w:rsidR="00E64116" w:rsidRPr="008713A4" w:rsidRDefault="00E64116" w:rsidP="008320F6">
      <w:pPr>
        <w:ind w:firstLine="0"/>
        <w:rPr>
          <w:rtl/>
        </w:rPr>
      </w:pPr>
    </w:p>
    <w:p w14:paraId="7D4CA2C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00CCCB0" w14:textId="77777777" w:rsidR="00E64116" w:rsidRPr="008713A4" w:rsidRDefault="000C2120" w:rsidP="000C2120">
      <w:pPr>
        <w:spacing w:before="60"/>
        <w:ind w:firstLine="0"/>
        <w:rPr>
          <w:rtl/>
        </w:rPr>
      </w:pPr>
      <w:bookmarkStart w:id="0" w:name="ET_hatsach_643086_1"/>
      <w:r w:rsidRPr="000C2120">
        <w:rPr>
          <w:rStyle w:val="TagStyle"/>
          <w:rtl/>
        </w:rPr>
        <w:t xml:space="preserve"> &lt;&lt; הצח &gt;&gt; </w:t>
      </w:r>
      <w:r w:rsidRPr="000C2120">
        <w:rPr>
          <w:rtl/>
        </w:rPr>
        <w:t>הצעת חוק לתיקון פקודת הרוקחים (תיקון מס' 37), התשפ"ד-2024</w:t>
      </w:r>
      <w:r w:rsidRPr="000C2120">
        <w:rPr>
          <w:rStyle w:val="TagStyle"/>
          <w:rtl/>
        </w:rPr>
        <w:t xml:space="preserve"> &lt;&lt; הצח &gt;&gt;</w:t>
      </w:r>
      <w:r w:rsidRPr="000C2120">
        <w:rPr>
          <w:rtl/>
        </w:rPr>
        <w:t xml:space="preserve">   </w:t>
      </w:r>
      <w:bookmarkEnd w:id="0"/>
    </w:p>
    <w:p w14:paraId="0615381C" w14:textId="77777777" w:rsidR="00E64116" w:rsidRDefault="00E64116" w:rsidP="007C693F">
      <w:pPr>
        <w:spacing w:before="60"/>
        <w:ind w:firstLine="0"/>
        <w:rPr>
          <w:rtl/>
        </w:rPr>
      </w:pPr>
    </w:p>
    <w:p w14:paraId="7716382D" w14:textId="77777777" w:rsidR="000C2120" w:rsidRPr="008713A4" w:rsidRDefault="000C2120" w:rsidP="007C693F">
      <w:pPr>
        <w:spacing w:before="60"/>
        <w:ind w:firstLine="0"/>
        <w:rPr>
          <w:rtl/>
        </w:rPr>
      </w:pPr>
    </w:p>
    <w:p w14:paraId="2A761213" w14:textId="77777777" w:rsidR="00E64116" w:rsidRPr="008713A4" w:rsidRDefault="00E64116" w:rsidP="00EC1FB3">
      <w:pPr>
        <w:ind w:firstLine="0"/>
        <w:outlineLvl w:val="1"/>
        <w:rPr>
          <w:b/>
          <w:bCs/>
          <w:u w:val="single"/>
          <w:rtl/>
        </w:rPr>
      </w:pPr>
      <w:r w:rsidRPr="008713A4">
        <w:rPr>
          <w:b/>
          <w:bCs/>
          <w:u w:val="single"/>
          <w:rtl/>
        </w:rPr>
        <w:t>נכחו:</w:t>
      </w:r>
    </w:p>
    <w:p w14:paraId="0EA030C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27B2B63" w14:textId="77777777" w:rsidR="000C2120" w:rsidRPr="000C2120" w:rsidRDefault="000C2120" w:rsidP="000C2120">
      <w:pPr>
        <w:ind w:firstLine="0"/>
      </w:pPr>
      <w:r w:rsidRPr="000C2120">
        <w:rPr>
          <w:rtl/>
        </w:rPr>
        <w:t>יונתן מישרקי – היו"ר</w:t>
      </w:r>
    </w:p>
    <w:p w14:paraId="3A3C558C" w14:textId="77777777" w:rsidR="002E5E31" w:rsidRDefault="002E5E31" w:rsidP="00DE5B80">
      <w:pPr>
        <w:ind w:firstLine="0"/>
        <w:rPr>
          <w:b/>
          <w:bCs/>
          <w:u w:val="single"/>
          <w:rtl/>
        </w:rPr>
      </w:pPr>
    </w:p>
    <w:p w14:paraId="45978A94" w14:textId="77777777" w:rsidR="0069017F" w:rsidRPr="000C47F5" w:rsidRDefault="0069017F" w:rsidP="00DE5B80">
      <w:pPr>
        <w:ind w:firstLine="0"/>
        <w:rPr>
          <w:b/>
          <w:bCs/>
          <w:u w:val="single"/>
          <w:rtl/>
        </w:rPr>
      </w:pPr>
    </w:p>
    <w:p w14:paraId="37AABAD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425"/>
        <w:gridCol w:w="6771"/>
      </w:tblGrid>
      <w:tr w:rsidR="008249E9" w14:paraId="3A0FA844" w14:textId="77777777" w:rsidTr="00D02225">
        <w:tc>
          <w:tcPr>
            <w:tcW w:w="2102" w:type="dxa"/>
          </w:tcPr>
          <w:p w14:paraId="5B89E7DF" w14:textId="77777777" w:rsidR="008249E9" w:rsidRPr="00B3072A" w:rsidRDefault="008249E9" w:rsidP="00DE5B80">
            <w:pPr>
              <w:ind w:firstLine="0"/>
              <w:rPr>
                <w:rtl/>
              </w:rPr>
            </w:pPr>
            <w:r w:rsidRPr="00B3072A">
              <w:rPr>
                <w:rFonts w:hint="cs"/>
                <w:rtl/>
              </w:rPr>
              <w:t>רינת בכר</w:t>
            </w:r>
          </w:p>
        </w:tc>
        <w:tc>
          <w:tcPr>
            <w:tcW w:w="425" w:type="dxa"/>
          </w:tcPr>
          <w:p w14:paraId="54913E16" w14:textId="77777777" w:rsidR="008249E9" w:rsidRDefault="008249E9" w:rsidP="00DE5B80">
            <w:pPr>
              <w:ind w:firstLine="0"/>
              <w:rPr>
                <w:rtl/>
              </w:rPr>
            </w:pPr>
            <w:r>
              <w:rPr>
                <w:rFonts w:hint="eastAsia"/>
                <w:rtl/>
              </w:rPr>
              <w:t>–</w:t>
            </w:r>
          </w:p>
        </w:tc>
        <w:tc>
          <w:tcPr>
            <w:tcW w:w="6771" w:type="dxa"/>
          </w:tcPr>
          <w:p w14:paraId="6307B74B" w14:textId="77777777" w:rsidR="008249E9" w:rsidRDefault="008249E9" w:rsidP="00DE5B80">
            <w:pPr>
              <w:ind w:firstLine="0"/>
              <w:rPr>
                <w:rtl/>
              </w:rPr>
            </w:pPr>
            <w:r>
              <w:rPr>
                <w:rFonts w:hint="cs"/>
                <w:rtl/>
              </w:rPr>
              <w:t>מנהלת מחלקה, משרד הבריאות</w:t>
            </w:r>
          </w:p>
        </w:tc>
      </w:tr>
      <w:tr w:rsidR="009D01D7" w14:paraId="528A71E1" w14:textId="77777777" w:rsidTr="00D02225">
        <w:tc>
          <w:tcPr>
            <w:tcW w:w="2102" w:type="dxa"/>
          </w:tcPr>
          <w:p w14:paraId="05B70163" w14:textId="77777777" w:rsidR="009D01D7" w:rsidRPr="00B3072A" w:rsidRDefault="009D01D7" w:rsidP="00DE5B80">
            <w:pPr>
              <w:ind w:firstLine="0"/>
              <w:rPr>
                <w:rtl/>
              </w:rPr>
            </w:pPr>
            <w:r w:rsidRPr="00B3072A">
              <w:rPr>
                <w:rFonts w:hint="cs"/>
                <w:rtl/>
              </w:rPr>
              <w:t>רותי אלגוזי</w:t>
            </w:r>
          </w:p>
        </w:tc>
        <w:tc>
          <w:tcPr>
            <w:tcW w:w="425" w:type="dxa"/>
          </w:tcPr>
          <w:p w14:paraId="58BCEDC8" w14:textId="77777777" w:rsidR="009D01D7" w:rsidRDefault="009D01D7" w:rsidP="00DE5B80">
            <w:pPr>
              <w:ind w:firstLine="0"/>
            </w:pPr>
            <w:r>
              <w:rPr>
                <w:rFonts w:hint="eastAsia"/>
              </w:rPr>
              <w:t>–</w:t>
            </w:r>
          </w:p>
        </w:tc>
        <w:tc>
          <w:tcPr>
            <w:tcW w:w="6771" w:type="dxa"/>
          </w:tcPr>
          <w:p w14:paraId="62FB020C" w14:textId="77777777" w:rsidR="009D01D7" w:rsidRDefault="009D01D7" w:rsidP="00DE5B80">
            <w:pPr>
              <w:ind w:firstLine="0"/>
              <w:rPr>
                <w:rtl/>
              </w:rPr>
            </w:pPr>
            <w:r>
              <w:rPr>
                <w:rFonts w:hint="cs"/>
                <w:rtl/>
              </w:rPr>
              <w:t xml:space="preserve">מנהלת יחידה </w:t>
            </w:r>
            <w:r>
              <w:t xml:space="preserve">GMP </w:t>
            </w:r>
            <w:r>
              <w:rPr>
                <w:rFonts w:hint="cs"/>
                <w:rtl/>
              </w:rPr>
              <w:t>, משרד הבריאות</w:t>
            </w:r>
          </w:p>
        </w:tc>
      </w:tr>
      <w:tr w:rsidR="0025107A" w14:paraId="3427E86B" w14:textId="77777777" w:rsidTr="00D02225">
        <w:tc>
          <w:tcPr>
            <w:tcW w:w="2102" w:type="dxa"/>
          </w:tcPr>
          <w:p w14:paraId="243FB7AE" w14:textId="77777777" w:rsidR="0025107A" w:rsidRPr="00B3072A" w:rsidRDefault="0025107A" w:rsidP="00DE5B80">
            <w:pPr>
              <w:ind w:firstLine="0"/>
              <w:rPr>
                <w:rtl/>
              </w:rPr>
            </w:pPr>
            <w:r w:rsidRPr="00B3072A">
              <w:rPr>
                <w:rFonts w:hint="cs"/>
                <w:rtl/>
              </w:rPr>
              <w:t>ליאור אבינועם</w:t>
            </w:r>
          </w:p>
        </w:tc>
        <w:tc>
          <w:tcPr>
            <w:tcW w:w="425" w:type="dxa"/>
          </w:tcPr>
          <w:p w14:paraId="3B765A1D" w14:textId="77777777" w:rsidR="0025107A" w:rsidRDefault="0025107A" w:rsidP="00DE5B80">
            <w:pPr>
              <w:ind w:firstLine="0"/>
            </w:pPr>
            <w:r>
              <w:rPr>
                <w:rFonts w:hint="eastAsia"/>
              </w:rPr>
              <w:t>–</w:t>
            </w:r>
          </w:p>
        </w:tc>
        <w:tc>
          <w:tcPr>
            <w:tcW w:w="6771" w:type="dxa"/>
          </w:tcPr>
          <w:p w14:paraId="466BE473" w14:textId="77777777" w:rsidR="0025107A" w:rsidRDefault="0025107A" w:rsidP="00DE5B80">
            <w:pPr>
              <w:ind w:firstLine="0"/>
              <w:rPr>
                <w:rtl/>
              </w:rPr>
            </w:pPr>
            <w:r>
              <w:rPr>
                <w:rFonts w:hint="cs"/>
                <w:rtl/>
              </w:rPr>
              <w:t>עוזר מנכ"ל, משרד הבריאות</w:t>
            </w:r>
          </w:p>
        </w:tc>
      </w:tr>
      <w:tr w:rsidR="0010407A" w14:paraId="2C9E04A9" w14:textId="77777777" w:rsidTr="00D02225">
        <w:tc>
          <w:tcPr>
            <w:tcW w:w="2102" w:type="dxa"/>
          </w:tcPr>
          <w:p w14:paraId="7A0C2623" w14:textId="77777777" w:rsidR="0010407A" w:rsidRPr="00B3072A" w:rsidRDefault="0010407A" w:rsidP="00DE5B80">
            <w:pPr>
              <w:ind w:firstLine="0"/>
              <w:rPr>
                <w:rtl/>
              </w:rPr>
            </w:pPr>
            <w:r w:rsidRPr="00B3072A">
              <w:rPr>
                <w:rFonts w:hint="cs"/>
                <w:rtl/>
              </w:rPr>
              <w:t>ד"ר אסנת לוקסנבורג</w:t>
            </w:r>
          </w:p>
        </w:tc>
        <w:tc>
          <w:tcPr>
            <w:tcW w:w="425" w:type="dxa"/>
          </w:tcPr>
          <w:p w14:paraId="3F2001AE" w14:textId="77777777" w:rsidR="0010407A" w:rsidRDefault="0010407A" w:rsidP="00DE5B80">
            <w:pPr>
              <w:ind w:firstLine="0"/>
            </w:pPr>
            <w:r>
              <w:rPr>
                <w:rFonts w:hint="eastAsia"/>
              </w:rPr>
              <w:t>–</w:t>
            </w:r>
          </w:p>
        </w:tc>
        <w:tc>
          <w:tcPr>
            <w:tcW w:w="6771" w:type="dxa"/>
          </w:tcPr>
          <w:p w14:paraId="49ED3884" w14:textId="77777777" w:rsidR="0010407A" w:rsidRDefault="0010407A" w:rsidP="00DE5B80">
            <w:pPr>
              <w:ind w:firstLine="0"/>
              <w:rPr>
                <w:rtl/>
              </w:rPr>
            </w:pPr>
            <w:r>
              <w:rPr>
                <w:rFonts w:hint="cs"/>
                <w:rtl/>
              </w:rPr>
              <w:t>ראש החטיבה לטכנולוגיות רפואיות, מידע ומח, משרד הבריאות</w:t>
            </w:r>
          </w:p>
        </w:tc>
      </w:tr>
      <w:tr w:rsidR="009D01D7" w14:paraId="04C7E6F0" w14:textId="77777777" w:rsidTr="00D02225">
        <w:tc>
          <w:tcPr>
            <w:tcW w:w="2102" w:type="dxa"/>
          </w:tcPr>
          <w:p w14:paraId="45257FAA" w14:textId="77777777" w:rsidR="009D01D7" w:rsidRPr="00B3072A" w:rsidRDefault="009D01D7" w:rsidP="00DE5B80">
            <w:pPr>
              <w:ind w:firstLine="0"/>
              <w:rPr>
                <w:rtl/>
              </w:rPr>
            </w:pPr>
            <w:r w:rsidRPr="00B3072A">
              <w:rPr>
                <w:rFonts w:hint="cs"/>
                <w:rtl/>
              </w:rPr>
              <w:t>אור אלדר</w:t>
            </w:r>
          </w:p>
        </w:tc>
        <w:tc>
          <w:tcPr>
            <w:tcW w:w="425" w:type="dxa"/>
          </w:tcPr>
          <w:p w14:paraId="4A9F8668" w14:textId="77777777" w:rsidR="009D01D7" w:rsidRDefault="009D01D7" w:rsidP="00DE5B80">
            <w:pPr>
              <w:ind w:firstLine="0"/>
            </w:pPr>
            <w:r>
              <w:rPr>
                <w:rFonts w:hint="eastAsia"/>
              </w:rPr>
              <w:t>–</w:t>
            </w:r>
          </w:p>
        </w:tc>
        <w:tc>
          <w:tcPr>
            <w:tcW w:w="6771" w:type="dxa"/>
          </w:tcPr>
          <w:p w14:paraId="64F421F7" w14:textId="77777777" w:rsidR="009D01D7" w:rsidRDefault="009D01D7" w:rsidP="00DE5B80">
            <w:pPr>
              <w:ind w:firstLine="0"/>
              <w:rPr>
                <w:rtl/>
              </w:rPr>
            </w:pPr>
            <w:r>
              <w:rPr>
                <w:rFonts w:hint="cs"/>
                <w:rtl/>
              </w:rPr>
              <w:t>לשכה משפטית, משרד הבריאות</w:t>
            </w:r>
          </w:p>
        </w:tc>
      </w:tr>
      <w:tr w:rsidR="0025107A" w14:paraId="01594DC8" w14:textId="77777777" w:rsidTr="00D02225">
        <w:tc>
          <w:tcPr>
            <w:tcW w:w="2102" w:type="dxa"/>
          </w:tcPr>
          <w:p w14:paraId="03F32F60" w14:textId="77777777" w:rsidR="0025107A" w:rsidRPr="00B3072A" w:rsidRDefault="00A34D70" w:rsidP="00DE5B80">
            <w:pPr>
              <w:ind w:firstLine="0"/>
              <w:rPr>
                <w:rtl/>
              </w:rPr>
            </w:pPr>
            <w:r w:rsidRPr="00B3072A">
              <w:rPr>
                <w:rFonts w:hint="cs"/>
                <w:rtl/>
              </w:rPr>
              <w:t>צביקה גושן</w:t>
            </w:r>
          </w:p>
        </w:tc>
        <w:tc>
          <w:tcPr>
            <w:tcW w:w="425" w:type="dxa"/>
          </w:tcPr>
          <w:p w14:paraId="236D3378" w14:textId="77777777" w:rsidR="0025107A" w:rsidRDefault="00A34D70" w:rsidP="00DE5B80">
            <w:pPr>
              <w:ind w:firstLine="0"/>
            </w:pPr>
            <w:r>
              <w:rPr>
                <w:rFonts w:hint="cs"/>
                <w:rtl/>
              </w:rPr>
              <w:t>–</w:t>
            </w:r>
          </w:p>
        </w:tc>
        <w:tc>
          <w:tcPr>
            <w:tcW w:w="6771" w:type="dxa"/>
          </w:tcPr>
          <w:p w14:paraId="2F5C41E9" w14:textId="16038A93" w:rsidR="0025107A" w:rsidRPr="00311B66" w:rsidRDefault="00A34D70" w:rsidP="00DE5B80">
            <w:pPr>
              <w:ind w:firstLine="0"/>
              <w:rPr>
                <w:rtl/>
              </w:rPr>
            </w:pPr>
            <w:r w:rsidRPr="00311B66">
              <w:rPr>
                <w:rFonts w:hint="cs"/>
                <w:rtl/>
              </w:rPr>
              <w:t>עו</w:t>
            </w:r>
            <w:r w:rsidR="008B1440">
              <w:rPr>
                <w:rFonts w:hint="cs"/>
                <w:rtl/>
              </w:rPr>
              <w:t>"</w:t>
            </w:r>
            <w:r w:rsidRPr="00311B66">
              <w:rPr>
                <w:rFonts w:hint="cs"/>
                <w:rtl/>
              </w:rPr>
              <w:t xml:space="preserve">ד, </w:t>
            </w:r>
            <w:r w:rsidR="00311B66">
              <w:rPr>
                <w:rFonts w:hint="cs"/>
                <w:rtl/>
              </w:rPr>
              <w:t xml:space="preserve">מנהל חטיבה ענפית, </w:t>
            </w:r>
            <w:r w:rsidRPr="00311B66">
              <w:rPr>
                <w:rFonts w:hint="cs"/>
                <w:rtl/>
              </w:rPr>
              <w:t>איגוד לשכות המסחר</w:t>
            </w:r>
          </w:p>
        </w:tc>
      </w:tr>
      <w:tr w:rsidR="006D35ED" w14:paraId="70805319" w14:textId="77777777" w:rsidTr="00D02225">
        <w:tc>
          <w:tcPr>
            <w:tcW w:w="2102" w:type="dxa"/>
          </w:tcPr>
          <w:p w14:paraId="5A09A5BB" w14:textId="77777777" w:rsidR="006D35ED" w:rsidRPr="00B3072A" w:rsidRDefault="00FB051E" w:rsidP="00DE5B80">
            <w:pPr>
              <w:ind w:firstLine="0"/>
              <w:rPr>
                <w:rtl/>
              </w:rPr>
            </w:pPr>
            <w:r w:rsidRPr="00B3072A">
              <w:rPr>
                <w:rFonts w:hint="cs"/>
                <w:rtl/>
              </w:rPr>
              <w:t>ליאור לוי</w:t>
            </w:r>
          </w:p>
        </w:tc>
        <w:tc>
          <w:tcPr>
            <w:tcW w:w="425" w:type="dxa"/>
          </w:tcPr>
          <w:p w14:paraId="3F27D9FE" w14:textId="77777777" w:rsidR="006D35ED" w:rsidRDefault="00FB051E" w:rsidP="00DE5B80">
            <w:pPr>
              <w:ind w:firstLine="0"/>
              <w:rPr>
                <w:rtl/>
              </w:rPr>
            </w:pPr>
            <w:r>
              <w:rPr>
                <w:rFonts w:hint="eastAsia"/>
                <w:rtl/>
              </w:rPr>
              <w:t>–</w:t>
            </w:r>
          </w:p>
        </w:tc>
        <w:tc>
          <w:tcPr>
            <w:tcW w:w="6771" w:type="dxa"/>
          </w:tcPr>
          <w:p w14:paraId="76E2A928" w14:textId="642C53D9" w:rsidR="006D35ED" w:rsidRDefault="003A0C7E" w:rsidP="00DE5B80">
            <w:pPr>
              <w:ind w:firstLine="0"/>
              <w:rPr>
                <w:rtl/>
              </w:rPr>
            </w:pPr>
            <w:bookmarkStart w:id="1" w:name="_ETM_Q1_732602"/>
            <w:bookmarkEnd w:id="1"/>
            <w:r w:rsidRPr="003A0C7E">
              <w:rPr>
                <w:rtl/>
              </w:rPr>
              <w:t>יו"ר פורום יצרני התמרוקים, התאחדות התעשיינים</w:t>
            </w:r>
          </w:p>
        </w:tc>
      </w:tr>
      <w:tr w:rsidR="000408EB" w14:paraId="48DE555C" w14:textId="77777777" w:rsidTr="00D02225">
        <w:tc>
          <w:tcPr>
            <w:tcW w:w="2102" w:type="dxa"/>
          </w:tcPr>
          <w:p w14:paraId="0600D1C2" w14:textId="77777777" w:rsidR="000408EB" w:rsidRPr="00B3072A" w:rsidRDefault="000408EB" w:rsidP="00DE5B80">
            <w:pPr>
              <w:ind w:firstLine="0"/>
              <w:rPr>
                <w:rtl/>
              </w:rPr>
            </w:pPr>
            <w:r w:rsidRPr="00B3072A">
              <w:rPr>
                <w:rFonts w:hint="cs"/>
                <w:rtl/>
              </w:rPr>
              <w:t>אורן הרמבם</w:t>
            </w:r>
          </w:p>
        </w:tc>
        <w:tc>
          <w:tcPr>
            <w:tcW w:w="425" w:type="dxa"/>
          </w:tcPr>
          <w:p w14:paraId="687BB3B3" w14:textId="77777777" w:rsidR="000408EB" w:rsidRDefault="000408EB" w:rsidP="00DE5B80">
            <w:pPr>
              <w:ind w:firstLine="0"/>
              <w:rPr>
                <w:rtl/>
              </w:rPr>
            </w:pPr>
            <w:r>
              <w:rPr>
                <w:rFonts w:hint="eastAsia"/>
                <w:rtl/>
              </w:rPr>
              <w:t>–</w:t>
            </w:r>
          </w:p>
        </w:tc>
        <w:tc>
          <w:tcPr>
            <w:tcW w:w="6771" w:type="dxa"/>
          </w:tcPr>
          <w:p w14:paraId="6CA9CB04" w14:textId="77777777" w:rsidR="000408EB" w:rsidRDefault="000408EB" w:rsidP="00DE5B80">
            <w:pPr>
              <w:ind w:firstLine="0"/>
              <w:rPr>
                <w:rtl/>
              </w:rPr>
            </w:pPr>
            <w:r>
              <w:rPr>
                <w:rFonts w:hint="cs"/>
                <w:rtl/>
              </w:rPr>
              <w:t>מנהל איגוד תעשיות מוצרי בנייה וצריכה</w:t>
            </w:r>
          </w:p>
        </w:tc>
      </w:tr>
      <w:tr w:rsidR="001B4C66" w14:paraId="1C2D93D3" w14:textId="77777777" w:rsidTr="00D02225">
        <w:tc>
          <w:tcPr>
            <w:tcW w:w="2102" w:type="dxa"/>
          </w:tcPr>
          <w:p w14:paraId="147D7C79" w14:textId="77777777" w:rsidR="001B4C66" w:rsidRPr="00B3072A" w:rsidRDefault="001B4C66" w:rsidP="00DE5B80">
            <w:pPr>
              <w:ind w:firstLine="0"/>
              <w:rPr>
                <w:rtl/>
              </w:rPr>
            </w:pPr>
            <w:r w:rsidRPr="00B3072A">
              <w:rPr>
                <w:rFonts w:hint="cs"/>
                <w:rtl/>
              </w:rPr>
              <w:t>איגור בארז</w:t>
            </w:r>
          </w:p>
        </w:tc>
        <w:tc>
          <w:tcPr>
            <w:tcW w:w="425" w:type="dxa"/>
          </w:tcPr>
          <w:p w14:paraId="2D1CDD77" w14:textId="77777777" w:rsidR="001B4C66" w:rsidRDefault="001B4C66" w:rsidP="00DE5B80">
            <w:pPr>
              <w:ind w:firstLine="0"/>
            </w:pPr>
            <w:r>
              <w:rPr>
                <w:rFonts w:hint="eastAsia"/>
              </w:rPr>
              <w:t>–</w:t>
            </w:r>
          </w:p>
        </w:tc>
        <w:tc>
          <w:tcPr>
            <w:tcW w:w="6771" w:type="dxa"/>
          </w:tcPr>
          <w:p w14:paraId="4768D7DA" w14:textId="77777777" w:rsidR="001B4C66" w:rsidRDefault="001B4C66" w:rsidP="00DE5B80">
            <w:pPr>
              <w:ind w:firstLine="0"/>
              <w:rPr>
                <w:rtl/>
              </w:rPr>
            </w:pPr>
            <w:r>
              <w:rPr>
                <w:rFonts w:hint="cs"/>
                <w:rtl/>
              </w:rPr>
              <w:t>יועץ משפטי ואחראי רגולציה, קולגייט פלמוליב</w:t>
            </w:r>
          </w:p>
        </w:tc>
      </w:tr>
      <w:tr w:rsidR="00EE78F8" w14:paraId="222E73E7" w14:textId="77777777" w:rsidTr="00D02225">
        <w:tc>
          <w:tcPr>
            <w:tcW w:w="2102" w:type="dxa"/>
          </w:tcPr>
          <w:p w14:paraId="1B8CC006" w14:textId="77777777" w:rsidR="00EE78F8" w:rsidRPr="00B3072A" w:rsidRDefault="00EE78F8" w:rsidP="00DE5B80">
            <w:pPr>
              <w:ind w:firstLine="0"/>
              <w:rPr>
                <w:rtl/>
              </w:rPr>
            </w:pPr>
            <w:r w:rsidRPr="00B3072A">
              <w:rPr>
                <w:rFonts w:hint="cs"/>
                <w:rtl/>
              </w:rPr>
              <w:t>ד"ר שרה טל</w:t>
            </w:r>
          </w:p>
        </w:tc>
        <w:tc>
          <w:tcPr>
            <w:tcW w:w="425" w:type="dxa"/>
          </w:tcPr>
          <w:p w14:paraId="01AF6CC4" w14:textId="77777777" w:rsidR="00EE78F8" w:rsidRDefault="00EE78F8" w:rsidP="00DE5B80">
            <w:pPr>
              <w:ind w:firstLine="0"/>
            </w:pPr>
            <w:r>
              <w:rPr>
                <w:rFonts w:hint="eastAsia"/>
              </w:rPr>
              <w:t>–</w:t>
            </w:r>
          </w:p>
        </w:tc>
        <w:tc>
          <w:tcPr>
            <w:tcW w:w="6771" w:type="dxa"/>
          </w:tcPr>
          <w:p w14:paraId="41EC52BA" w14:textId="77777777" w:rsidR="00EE78F8" w:rsidRDefault="00EE78F8" w:rsidP="00DE5B80">
            <w:pPr>
              <w:ind w:firstLine="0"/>
              <w:rPr>
                <w:rtl/>
              </w:rPr>
            </w:pPr>
            <w:r>
              <w:rPr>
                <w:rFonts w:hint="cs"/>
                <w:rtl/>
              </w:rPr>
              <w:t>מנכל, משרד רישום תמרוקים שרה טל</w:t>
            </w:r>
          </w:p>
        </w:tc>
      </w:tr>
      <w:tr w:rsidR="003150CD" w14:paraId="5145BF3C" w14:textId="77777777" w:rsidTr="00D02225">
        <w:tc>
          <w:tcPr>
            <w:tcW w:w="2102" w:type="dxa"/>
          </w:tcPr>
          <w:p w14:paraId="6B213696" w14:textId="77777777" w:rsidR="003150CD" w:rsidRPr="00B3072A" w:rsidRDefault="003150CD" w:rsidP="00DE5B80">
            <w:pPr>
              <w:ind w:firstLine="0"/>
              <w:rPr>
                <w:rtl/>
              </w:rPr>
            </w:pPr>
            <w:r w:rsidRPr="00B3072A">
              <w:rPr>
                <w:rFonts w:hint="cs"/>
                <w:rtl/>
              </w:rPr>
              <w:t>אייל מנצור</w:t>
            </w:r>
          </w:p>
        </w:tc>
        <w:tc>
          <w:tcPr>
            <w:tcW w:w="425" w:type="dxa"/>
          </w:tcPr>
          <w:p w14:paraId="7438183E" w14:textId="77777777" w:rsidR="003150CD" w:rsidRDefault="003150CD" w:rsidP="00DE5B80">
            <w:pPr>
              <w:ind w:firstLine="0"/>
            </w:pPr>
            <w:r>
              <w:rPr>
                <w:rFonts w:hint="eastAsia"/>
              </w:rPr>
              <w:t>–</w:t>
            </w:r>
          </w:p>
        </w:tc>
        <w:tc>
          <w:tcPr>
            <w:tcW w:w="6771" w:type="dxa"/>
          </w:tcPr>
          <w:p w14:paraId="2706F730" w14:textId="77777777" w:rsidR="003150CD" w:rsidRDefault="003150CD" w:rsidP="00DE5B80">
            <w:pPr>
              <w:ind w:firstLine="0"/>
              <w:rPr>
                <w:rtl/>
              </w:rPr>
            </w:pPr>
            <w:r>
              <w:rPr>
                <w:rFonts w:hint="cs"/>
                <w:rtl/>
              </w:rPr>
              <w:t>סמנכ"ל, איינשטיין-צור מוצרי קוסמטיקה וטיפוח</w:t>
            </w:r>
          </w:p>
        </w:tc>
      </w:tr>
      <w:tr w:rsidR="008F7804" w14:paraId="32658AED" w14:textId="77777777" w:rsidTr="00D02225">
        <w:tc>
          <w:tcPr>
            <w:tcW w:w="2102" w:type="dxa"/>
          </w:tcPr>
          <w:p w14:paraId="7BC62F9E" w14:textId="77777777" w:rsidR="008F7804" w:rsidRPr="00B3072A" w:rsidRDefault="008F7804" w:rsidP="00DE5B80">
            <w:pPr>
              <w:ind w:firstLine="0"/>
              <w:rPr>
                <w:rtl/>
              </w:rPr>
            </w:pPr>
            <w:r w:rsidRPr="00B3072A">
              <w:rPr>
                <w:rFonts w:hint="cs"/>
                <w:rtl/>
              </w:rPr>
              <w:t>צוריא</w:t>
            </w:r>
            <w:r w:rsidR="006E61CB" w:rsidRPr="00B3072A">
              <w:rPr>
                <w:rFonts w:hint="cs"/>
                <w:rtl/>
              </w:rPr>
              <w:t>ל עובדיה</w:t>
            </w:r>
          </w:p>
        </w:tc>
        <w:tc>
          <w:tcPr>
            <w:tcW w:w="425" w:type="dxa"/>
          </w:tcPr>
          <w:p w14:paraId="7D1DC3E5" w14:textId="77777777" w:rsidR="008F7804" w:rsidRDefault="008F7804" w:rsidP="00DE5B80">
            <w:pPr>
              <w:ind w:firstLine="0"/>
              <w:rPr>
                <w:rtl/>
              </w:rPr>
            </w:pPr>
            <w:r>
              <w:rPr>
                <w:rFonts w:hint="cs"/>
                <w:rtl/>
              </w:rPr>
              <w:t>–</w:t>
            </w:r>
          </w:p>
        </w:tc>
        <w:tc>
          <w:tcPr>
            <w:tcW w:w="6771" w:type="dxa"/>
          </w:tcPr>
          <w:p w14:paraId="79F12000" w14:textId="77777777" w:rsidR="008F7804" w:rsidRDefault="006E61CB" w:rsidP="00DE5B80">
            <w:pPr>
              <w:ind w:firstLine="0"/>
              <w:rPr>
                <w:rtl/>
              </w:rPr>
            </w:pPr>
            <w:r>
              <w:rPr>
                <w:rFonts w:hint="cs"/>
                <w:rtl/>
              </w:rPr>
              <w:t>מנהל, איינשטיין-צור מוצרי קוסמטיקה וטיפוח</w:t>
            </w:r>
          </w:p>
        </w:tc>
      </w:tr>
    </w:tbl>
    <w:p w14:paraId="7C8F615D" w14:textId="77777777" w:rsidR="00D37550" w:rsidRDefault="00D37550" w:rsidP="00DE5B80">
      <w:pPr>
        <w:ind w:firstLine="0"/>
        <w:rPr>
          <w:rtl/>
        </w:rPr>
      </w:pPr>
    </w:p>
    <w:p w14:paraId="61AC293A" w14:textId="77777777" w:rsidR="0069017F" w:rsidRDefault="0069017F" w:rsidP="00DE5B80">
      <w:pPr>
        <w:ind w:firstLine="0"/>
        <w:rPr>
          <w:rtl/>
        </w:rPr>
      </w:pPr>
    </w:p>
    <w:p w14:paraId="24B691A1" w14:textId="77777777" w:rsidR="0069017F" w:rsidRPr="008713A4" w:rsidRDefault="0069017F" w:rsidP="00DE5B80">
      <w:pPr>
        <w:ind w:firstLine="0"/>
        <w:rPr>
          <w:rtl/>
        </w:rPr>
      </w:pPr>
    </w:p>
    <w:p w14:paraId="239720A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7CB6D11" w14:textId="77777777" w:rsidR="00E64116" w:rsidRPr="008713A4" w:rsidRDefault="000C2120" w:rsidP="00C45662">
      <w:pPr>
        <w:ind w:firstLine="0"/>
      </w:pPr>
      <w:r>
        <w:rPr>
          <w:rFonts w:hint="cs"/>
          <w:rtl/>
        </w:rPr>
        <w:t>ענת מימון</w:t>
      </w:r>
      <w:r w:rsidR="00622D39">
        <w:rPr>
          <w:rFonts w:hint="cs"/>
          <w:rtl/>
        </w:rPr>
        <w:t xml:space="preserve"> </w:t>
      </w:r>
      <w:r>
        <w:rPr>
          <w:rFonts w:hint="cs"/>
          <w:rtl/>
        </w:rPr>
        <w:t>–</w:t>
      </w:r>
      <w:r w:rsidR="00622D39">
        <w:rPr>
          <w:rFonts w:hint="cs"/>
          <w:rtl/>
        </w:rPr>
        <w:t xml:space="preserve"> </w:t>
      </w:r>
      <w:r>
        <w:rPr>
          <w:rFonts w:hint="cs"/>
          <w:rtl/>
        </w:rPr>
        <w:t>סגנית</w:t>
      </w:r>
      <w:r w:rsidR="00622D39">
        <w:rPr>
          <w:rFonts w:hint="cs"/>
          <w:rtl/>
        </w:rPr>
        <w:t xml:space="preserve"> היוע"משית ועדת הבריאות </w:t>
      </w:r>
    </w:p>
    <w:p w14:paraId="5224284D" w14:textId="77777777" w:rsidR="00E64116" w:rsidRPr="008713A4" w:rsidRDefault="00E64116" w:rsidP="00DE5B80">
      <w:pPr>
        <w:ind w:firstLine="0"/>
        <w:rPr>
          <w:rtl/>
        </w:rPr>
      </w:pPr>
    </w:p>
    <w:p w14:paraId="502AE704" w14:textId="77777777" w:rsidR="00E64116" w:rsidRPr="008713A4" w:rsidRDefault="00E64116" w:rsidP="00622D39">
      <w:pPr>
        <w:ind w:firstLine="0"/>
        <w:outlineLvl w:val="1"/>
        <w:rPr>
          <w:rtl/>
        </w:rPr>
      </w:pPr>
      <w:r w:rsidRPr="008713A4">
        <w:rPr>
          <w:b/>
          <w:bCs/>
          <w:u w:val="single"/>
          <w:rtl/>
        </w:rPr>
        <w:t>מנהלת הוועדה</w:t>
      </w:r>
      <w:r w:rsidRPr="008713A4">
        <w:rPr>
          <w:rFonts w:hint="cs"/>
          <w:b/>
          <w:bCs/>
          <w:u w:val="single"/>
          <w:rtl/>
        </w:rPr>
        <w:t>:</w:t>
      </w:r>
    </w:p>
    <w:p w14:paraId="18ED6484" w14:textId="77777777" w:rsidR="00E64116" w:rsidRPr="008713A4" w:rsidRDefault="000C2120" w:rsidP="00D40A29">
      <w:pPr>
        <w:ind w:firstLine="0"/>
        <w:rPr>
          <w:u w:val="single"/>
        </w:rPr>
      </w:pPr>
      <w:r>
        <w:rPr>
          <w:rtl/>
        </w:rPr>
        <w:t>מיכל דיבנר כרמל</w:t>
      </w:r>
    </w:p>
    <w:p w14:paraId="6635CA2F" w14:textId="77777777" w:rsidR="00E64116" w:rsidRPr="008713A4" w:rsidRDefault="00E64116" w:rsidP="00DE5B80">
      <w:pPr>
        <w:ind w:firstLine="0"/>
        <w:rPr>
          <w:rtl/>
        </w:rPr>
      </w:pPr>
    </w:p>
    <w:p w14:paraId="389A49B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209ABE6" w14:textId="77777777" w:rsidR="00E64116" w:rsidRDefault="000C2120" w:rsidP="008320F6">
      <w:pPr>
        <w:ind w:firstLine="0"/>
        <w:rPr>
          <w:rtl/>
        </w:rPr>
      </w:pPr>
      <w:r>
        <w:rPr>
          <w:rFonts w:hint="cs"/>
          <w:rtl/>
        </w:rPr>
        <w:t>מעיין שבתאי,</w:t>
      </w:r>
      <w:r>
        <w:rPr>
          <w:rtl/>
        </w:rPr>
        <w:t xml:space="preserve"> איטייפ</w:t>
      </w:r>
    </w:p>
    <w:p w14:paraId="204F7A64" w14:textId="77777777" w:rsidR="003A01C5" w:rsidRDefault="003A01C5" w:rsidP="000C2120">
      <w:pPr>
        <w:spacing w:before="60"/>
        <w:ind w:firstLine="0"/>
        <w:rPr>
          <w:color w:val="606060"/>
          <w:rtl/>
        </w:rPr>
      </w:pPr>
    </w:p>
    <w:p w14:paraId="24171F2E" w14:textId="77777777" w:rsidR="003A01C5" w:rsidRDefault="003A01C5" w:rsidP="000C2120">
      <w:pPr>
        <w:spacing w:before="60"/>
        <w:ind w:firstLine="0"/>
        <w:rPr>
          <w:color w:val="606060"/>
          <w:rtl/>
        </w:rPr>
      </w:pPr>
    </w:p>
    <w:p w14:paraId="2613DAD0" w14:textId="77777777" w:rsidR="003A01C5" w:rsidRDefault="003A01C5" w:rsidP="003A01C5">
      <w:pPr>
        <w:spacing w:before="60"/>
        <w:ind w:firstLine="0"/>
        <w:jc w:val="left"/>
        <w:rPr>
          <w:color w:val="606060"/>
          <w:rtl/>
        </w:rPr>
      </w:pPr>
      <w:r>
        <w:rPr>
          <w:rFonts w:hint="cs"/>
          <w:color w:val="606060"/>
          <w:rtl/>
        </w:rPr>
        <w:t>רשימת הנוכחים על תואריהם מבוססת על המידע שהוזן במערכת המוזמנים הממוחשבת. ייתכנו אי-דיוקים והשמטות.</w:t>
      </w:r>
    </w:p>
    <w:p w14:paraId="62BE32C1" w14:textId="77777777" w:rsidR="007872B4" w:rsidRDefault="007872B4" w:rsidP="000C2120">
      <w:pPr>
        <w:ind w:firstLine="0"/>
        <w:jc w:val="left"/>
        <w:rPr>
          <w:rtl/>
        </w:rPr>
      </w:pPr>
    </w:p>
    <w:p w14:paraId="35AE041C" w14:textId="77777777" w:rsidR="003A01C5" w:rsidRDefault="003A01C5" w:rsidP="000C2120">
      <w:pPr>
        <w:ind w:firstLine="0"/>
        <w:jc w:val="left"/>
        <w:rPr>
          <w:rtl/>
        </w:rPr>
      </w:pPr>
    </w:p>
    <w:p w14:paraId="6FE07285" w14:textId="77777777" w:rsidR="003A01C5" w:rsidRDefault="003A01C5" w:rsidP="000C2120">
      <w:pPr>
        <w:ind w:firstLine="0"/>
        <w:jc w:val="left"/>
        <w:rPr>
          <w:rtl/>
        </w:rPr>
      </w:pPr>
    </w:p>
    <w:p w14:paraId="0A5B6E66" w14:textId="77777777" w:rsidR="0069017F" w:rsidRDefault="0069017F" w:rsidP="00FB051E">
      <w:pPr>
        <w:spacing w:before="60"/>
        <w:ind w:firstLine="0"/>
        <w:jc w:val="center"/>
        <w:rPr>
          <w:rStyle w:val="TagStyle"/>
          <w:vanish w:val="0"/>
          <w:rtl/>
        </w:rPr>
      </w:pPr>
      <w:r>
        <w:rPr>
          <w:rStyle w:val="TagStyle"/>
          <w:vanish w:val="0"/>
          <w:rtl/>
        </w:rPr>
        <w:lastRenderedPageBreak/>
        <w:br w:type="page"/>
      </w:r>
    </w:p>
    <w:p w14:paraId="10965C0B" w14:textId="3D4E929D" w:rsidR="00FB051E" w:rsidRDefault="00FB051E" w:rsidP="00FB051E">
      <w:pPr>
        <w:spacing w:before="60"/>
        <w:ind w:firstLine="0"/>
        <w:jc w:val="center"/>
        <w:rPr>
          <w:rtl/>
        </w:rPr>
      </w:pPr>
      <w:r w:rsidRPr="000C2120">
        <w:rPr>
          <w:rStyle w:val="TagStyle"/>
          <w:rtl/>
        </w:rPr>
        <w:t xml:space="preserve">&lt;&lt; הצח &gt;&gt; </w:t>
      </w:r>
      <w:r w:rsidRPr="00FB051E">
        <w:rPr>
          <w:b/>
          <w:bCs/>
          <w:u w:val="single"/>
          <w:rtl/>
        </w:rPr>
        <w:t>הצעת חוק לתיקון פקודת הרוקחים (תיקון מס' 37), התשפ"ד-2024</w:t>
      </w:r>
      <w:r w:rsidRPr="000C2120">
        <w:rPr>
          <w:rStyle w:val="TagStyle"/>
          <w:rtl/>
        </w:rPr>
        <w:t xml:space="preserve"> &lt;&lt; הצח &gt;&gt;</w:t>
      </w:r>
    </w:p>
    <w:p w14:paraId="7355D20F" w14:textId="77777777" w:rsidR="00FB051E" w:rsidRDefault="00FB051E" w:rsidP="00FB051E">
      <w:pPr>
        <w:spacing w:before="60"/>
        <w:ind w:firstLine="0"/>
        <w:rPr>
          <w:rtl/>
        </w:rPr>
      </w:pPr>
    </w:p>
    <w:p w14:paraId="70A6FEF7" w14:textId="77777777" w:rsidR="0069017F" w:rsidRDefault="0069017F" w:rsidP="00FB051E">
      <w:pPr>
        <w:spacing w:before="60"/>
        <w:ind w:firstLine="0"/>
        <w:rPr>
          <w:rtl/>
        </w:rPr>
      </w:pPr>
    </w:p>
    <w:p w14:paraId="47736BA9" w14:textId="5077CE07" w:rsidR="00FB051E" w:rsidRDefault="00FB051E" w:rsidP="00FB051E">
      <w:pPr>
        <w:spacing w:before="60"/>
        <w:ind w:firstLine="0"/>
        <w:rPr>
          <w:rStyle w:val="TagStyle"/>
          <w:rtl/>
        </w:rPr>
      </w:pPr>
    </w:p>
    <w:p w14:paraId="1F27BD0F" w14:textId="41D6CB15" w:rsidR="00B2286F" w:rsidRDefault="00B2286F" w:rsidP="00B2286F">
      <w:pPr>
        <w:pStyle w:val="af6"/>
        <w:keepNext/>
        <w:rPr>
          <w:rtl/>
        </w:rPr>
      </w:pPr>
      <w:bookmarkStart w:id="2" w:name="ET_yor_6447_336"/>
      <w:r w:rsidRPr="00B2286F">
        <w:rPr>
          <w:rStyle w:val="TagStyle"/>
          <w:rtl/>
        </w:rPr>
        <w:t xml:space="preserve"> &lt;&lt; יור &gt;&gt; </w:t>
      </w:r>
      <w:r>
        <w:rPr>
          <w:rtl/>
        </w:rPr>
        <w:t>היו"ר יונתן מישרקי:</w:t>
      </w:r>
      <w:r w:rsidRPr="00B2286F">
        <w:rPr>
          <w:rStyle w:val="TagStyle"/>
          <w:rtl/>
        </w:rPr>
        <w:t xml:space="preserve"> &lt;&lt; יור &gt;&gt;</w:t>
      </w:r>
      <w:r>
        <w:rPr>
          <w:rtl/>
        </w:rPr>
        <w:t xml:space="preserve">   </w:t>
      </w:r>
      <w:bookmarkEnd w:id="2"/>
    </w:p>
    <w:p w14:paraId="2ED9758D" w14:textId="77777777" w:rsidR="00B2286F" w:rsidRPr="00B2286F" w:rsidRDefault="00B2286F" w:rsidP="00B2286F">
      <w:pPr>
        <w:rPr>
          <w:rtl/>
        </w:rPr>
      </w:pPr>
      <w:bookmarkStart w:id="3" w:name="_ETM_Q1_7738"/>
      <w:bookmarkEnd w:id="3"/>
    </w:p>
    <w:p w14:paraId="31F600C5" w14:textId="77777777" w:rsidR="003A01C5" w:rsidRDefault="00FB051E" w:rsidP="00622D39">
      <w:pPr>
        <w:rPr>
          <w:rtl/>
        </w:rPr>
      </w:pPr>
      <w:r>
        <w:rPr>
          <w:rFonts w:hint="cs"/>
          <w:rtl/>
        </w:rPr>
        <w:t xml:space="preserve">שלום לכולם, </w:t>
      </w:r>
      <w:r w:rsidR="003A01C5">
        <w:rPr>
          <w:rFonts w:hint="cs"/>
          <w:rtl/>
        </w:rPr>
        <w:t>אני מחדש את ישיבת ועדת הבריאות</w:t>
      </w:r>
      <w:r w:rsidR="00622D39">
        <w:rPr>
          <w:rFonts w:hint="cs"/>
          <w:rtl/>
        </w:rPr>
        <w:t>.</w:t>
      </w:r>
      <w:r w:rsidR="003A01C5">
        <w:rPr>
          <w:rFonts w:hint="cs"/>
          <w:rtl/>
        </w:rPr>
        <w:t xml:space="preserve"> אנחנו עוסקים עכשיו בהצעת חוק לתיקון פקודת הרוקחים התשפ"ד</w:t>
      </w:r>
      <w:r w:rsidR="00622D39">
        <w:rPr>
          <w:rFonts w:hint="cs"/>
          <w:rtl/>
        </w:rPr>
        <w:t>-</w:t>
      </w:r>
      <w:r w:rsidR="003A01C5">
        <w:rPr>
          <w:rFonts w:hint="cs"/>
          <w:rtl/>
        </w:rPr>
        <w:t>2024 בהכנה לקריאה שנייה ושלישית.</w:t>
      </w:r>
      <w:r w:rsidR="003A01C5" w:rsidRPr="000C2120">
        <w:rPr>
          <w:rtl/>
        </w:rPr>
        <w:t xml:space="preserve"> </w:t>
      </w:r>
      <w:r w:rsidR="003A01C5">
        <w:rPr>
          <w:rFonts w:hint="cs"/>
          <w:rtl/>
        </w:rPr>
        <w:t xml:space="preserve"> אני מזכיר לכולם שבדיון הקודם סיימנו את ההקראה, וכרגע אנחנו אמורים לחזור ולדבר על התיקונים ולדון בנושאים שנשארו פתוחים מהישיבה הקודמת וקודמותיה.</w:t>
      </w:r>
      <w:r w:rsidR="00A87B63">
        <w:rPr>
          <w:rFonts w:hint="cs"/>
          <w:rtl/>
        </w:rPr>
        <w:t xml:space="preserve"> אז ענת בבקשה, נא לקרוא את התיקונים.</w:t>
      </w:r>
    </w:p>
    <w:p w14:paraId="45885F41" w14:textId="77777777" w:rsidR="00A87B63" w:rsidRDefault="00A87B63" w:rsidP="00A87B63">
      <w:pPr>
        <w:ind w:firstLine="0"/>
        <w:rPr>
          <w:rtl/>
        </w:rPr>
      </w:pPr>
    </w:p>
    <w:p w14:paraId="1BBB2AB7" w14:textId="77777777" w:rsidR="00A87B63" w:rsidRDefault="00A87B63" w:rsidP="00A87B63">
      <w:pPr>
        <w:ind w:firstLine="0"/>
        <w:rPr>
          <w:rtl/>
        </w:rPr>
      </w:pPr>
      <w:bookmarkStart w:id="4" w:name="ET_speaker_ענת_מימון_3"/>
      <w:r w:rsidRPr="00A87B63">
        <w:rPr>
          <w:rStyle w:val="TagStyle"/>
          <w:rtl/>
        </w:rPr>
        <w:t xml:space="preserve"> &lt;&lt; דובר &gt;&gt; </w:t>
      </w:r>
      <w:r w:rsidRPr="00BD4F29">
        <w:rPr>
          <w:u w:val="single"/>
          <w:rtl/>
        </w:rPr>
        <w:t>ענת מימון:</w:t>
      </w:r>
      <w:r w:rsidRPr="00A87B63">
        <w:rPr>
          <w:rStyle w:val="TagStyle"/>
          <w:rtl/>
        </w:rPr>
        <w:t xml:space="preserve"> &lt;&lt; דובר &gt;&gt;</w:t>
      </w:r>
      <w:r>
        <w:rPr>
          <w:rtl/>
        </w:rPr>
        <w:t xml:space="preserve">   </w:t>
      </w:r>
      <w:bookmarkEnd w:id="4"/>
    </w:p>
    <w:p w14:paraId="766269BF" w14:textId="77777777" w:rsidR="00A87B63" w:rsidRDefault="00A87B63" w:rsidP="00A87B63">
      <w:pPr>
        <w:ind w:firstLine="0"/>
        <w:rPr>
          <w:rtl/>
        </w:rPr>
      </w:pPr>
    </w:p>
    <w:p w14:paraId="387FB83A" w14:textId="0D83024D" w:rsidR="00A87B63" w:rsidRDefault="00A87B63" w:rsidP="00622D39">
      <w:pPr>
        <w:rPr>
          <w:rtl/>
        </w:rPr>
      </w:pPr>
      <w:r>
        <w:rPr>
          <w:rFonts w:hint="cs"/>
          <w:rtl/>
        </w:rPr>
        <w:t>אז נעבור לפי הסדר, הנוסח שהופץ לכם כולל את התיקונים</w:t>
      </w:r>
      <w:r w:rsidR="00BD4F29">
        <w:rPr>
          <w:rFonts w:hint="cs"/>
          <w:rtl/>
        </w:rPr>
        <w:t xml:space="preserve"> מודגשים. אני אעבור ואסביר מה הכנסנו. בעמוד הראשון בסעיף 55א סעיף ההגדרות, הוספנו את ההגדר</w:t>
      </w:r>
      <w:r w:rsidR="00FB051E">
        <w:rPr>
          <w:rFonts w:hint="cs"/>
          <w:rtl/>
        </w:rPr>
        <w:t>ה</w:t>
      </w:r>
      <w:r w:rsidR="00622D39">
        <w:rPr>
          <w:rFonts w:hint="cs"/>
          <w:rtl/>
        </w:rPr>
        <w:t xml:space="preserve"> תמרוק ייעודי </w:t>
      </w:r>
      <w:bookmarkStart w:id="5" w:name="_ETM_Q1_57852"/>
      <w:bookmarkEnd w:id="5"/>
      <w:r w:rsidR="008C43EA">
        <w:rPr>
          <w:rtl/>
        </w:rPr>
        <w:t>–</w:t>
      </w:r>
      <w:r w:rsidR="00622D39">
        <w:rPr>
          <w:rFonts w:hint="cs"/>
          <w:rtl/>
        </w:rPr>
        <w:t xml:space="preserve"> </w:t>
      </w:r>
    </w:p>
    <w:p w14:paraId="709F38B0" w14:textId="77777777" w:rsidR="008C43EA" w:rsidRDefault="008C43EA" w:rsidP="00622D39">
      <w:pPr>
        <w:rPr>
          <w:rtl/>
        </w:rPr>
      </w:pPr>
    </w:p>
    <w:tbl>
      <w:tblPr>
        <w:tblStyle w:val="2"/>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0"/>
        <w:gridCol w:w="383"/>
        <w:gridCol w:w="442"/>
        <w:gridCol w:w="283"/>
        <w:gridCol w:w="5245"/>
      </w:tblGrid>
      <w:tr w:rsidR="008C43EA" w:rsidRPr="008C43EA" w14:paraId="6556BA2A" w14:textId="77777777" w:rsidTr="008A60E9">
        <w:tc>
          <w:tcPr>
            <w:tcW w:w="1420" w:type="dxa"/>
          </w:tcPr>
          <w:p w14:paraId="2ECE9DAC" w14:textId="6301B97E" w:rsidR="008C43EA" w:rsidRPr="008C43EA" w:rsidRDefault="008C43EA" w:rsidP="008C43EA">
            <w:pPr>
              <w:spacing w:line="240" w:lineRule="auto"/>
              <w:ind w:firstLine="0"/>
              <w:rPr>
                <w:rtl/>
              </w:rPr>
            </w:pPr>
            <w:r w:rsidRPr="00FB051E">
              <w:rPr>
                <w:rFonts w:hint="cs"/>
                <w:rtl/>
              </w:rPr>
              <w:t>תיקון</w:t>
            </w:r>
            <w:r>
              <w:rPr>
                <w:rFonts w:hint="cs"/>
                <w:rtl/>
              </w:rPr>
              <w:t xml:space="preserve"> סעיף 55א</w:t>
            </w:r>
          </w:p>
        </w:tc>
        <w:tc>
          <w:tcPr>
            <w:tcW w:w="383" w:type="dxa"/>
          </w:tcPr>
          <w:p w14:paraId="47839791" w14:textId="02CB63E4" w:rsidR="008C43EA" w:rsidRPr="008C43EA" w:rsidRDefault="008C43EA" w:rsidP="008C43EA">
            <w:pPr>
              <w:spacing w:line="240" w:lineRule="auto"/>
              <w:ind w:firstLine="0"/>
              <w:rPr>
                <w:rtl/>
              </w:rPr>
            </w:pPr>
            <w:r>
              <w:rPr>
                <w:rFonts w:hint="cs"/>
                <w:rtl/>
              </w:rPr>
              <w:t>1.</w:t>
            </w:r>
          </w:p>
        </w:tc>
        <w:tc>
          <w:tcPr>
            <w:tcW w:w="284" w:type="dxa"/>
          </w:tcPr>
          <w:p w14:paraId="1E5A657A" w14:textId="67839136" w:rsidR="008C43EA" w:rsidRPr="008C43EA" w:rsidRDefault="008C43EA" w:rsidP="008C43EA">
            <w:pPr>
              <w:spacing w:line="240" w:lineRule="auto"/>
              <w:ind w:firstLine="0"/>
              <w:rPr>
                <w:rtl/>
              </w:rPr>
            </w:pPr>
            <w:r>
              <w:rPr>
                <w:rFonts w:hint="cs"/>
                <w:rtl/>
              </w:rPr>
              <w:t>(4)</w:t>
            </w:r>
          </w:p>
        </w:tc>
        <w:tc>
          <w:tcPr>
            <w:tcW w:w="283" w:type="dxa"/>
          </w:tcPr>
          <w:p w14:paraId="0CF3BDF5" w14:textId="77777777" w:rsidR="008C43EA" w:rsidRPr="008C43EA" w:rsidRDefault="008C43EA" w:rsidP="008C43EA">
            <w:pPr>
              <w:spacing w:line="240" w:lineRule="auto"/>
              <w:ind w:firstLine="0"/>
              <w:rPr>
                <w:rtl/>
              </w:rPr>
            </w:pPr>
          </w:p>
        </w:tc>
        <w:tc>
          <w:tcPr>
            <w:tcW w:w="5245" w:type="dxa"/>
          </w:tcPr>
          <w:p w14:paraId="74EA8E01" w14:textId="68700130" w:rsidR="008C43EA" w:rsidRPr="008C43EA" w:rsidRDefault="008C43EA" w:rsidP="008C43EA">
            <w:pPr>
              <w:spacing w:line="240" w:lineRule="auto"/>
              <w:ind w:firstLine="0"/>
              <w:rPr>
                <w:rtl/>
              </w:rPr>
            </w:pPr>
            <w:r w:rsidRPr="008C43EA">
              <w:rPr>
                <w:rtl/>
              </w:rPr>
              <w:t>"תמרוק ייעודי – תמרוק המנוי בתוספת רביעית א'1א;";</w:t>
            </w:r>
          </w:p>
        </w:tc>
      </w:tr>
    </w:tbl>
    <w:p w14:paraId="32E79765" w14:textId="77777777" w:rsidR="00BD4F29" w:rsidRDefault="00BD4F29" w:rsidP="00BD4F29">
      <w:pPr>
        <w:rPr>
          <w:rtl/>
        </w:rPr>
      </w:pPr>
    </w:p>
    <w:p w14:paraId="79A7D2A8" w14:textId="77777777" w:rsidR="00BD4F29" w:rsidRDefault="00BD4F29" w:rsidP="00173DE9">
      <w:pPr>
        <w:rPr>
          <w:rtl/>
        </w:rPr>
      </w:pPr>
      <w:r>
        <w:rPr>
          <w:rFonts w:hint="cs"/>
          <w:rtl/>
        </w:rPr>
        <w:t>את</w:t>
      </w:r>
      <w:r w:rsidR="00173DE9">
        <w:rPr>
          <w:rFonts w:hint="cs"/>
          <w:rtl/>
        </w:rPr>
        <w:t xml:space="preserve"> </w:t>
      </w:r>
      <w:r>
        <w:rPr>
          <w:rFonts w:hint="cs"/>
          <w:rtl/>
        </w:rPr>
        <w:t>ה</w:t>
      </w:r>
      <w:r w:rsidR="00173DE9">
        <w:rPr>
          <w:rFonts w:hint="cs"/>
          <w:rtl/>
        </w:rPr>
        <w:t>תוספת הרביעית הזו</w:t>
      </w:r>
      <w:r>
        <w:rPr>
          <w:rFonts w:hint="cs"/>
          <w:rtl/>
        </w:rPr>
        <w:t xml:space="preserve"> הקראנו כבר בישיבה הקודמת, אלה התמרוקים שאי אפשר יהיה להביא </w:t>
      </w:r>
      <w:bookmarkStart w:id="6" w:name="_ETM_Q1_59102"/>
      <w:bookmarkStart w:id="7" w:name="_ETM_Q1_54102"/>
      <w:bookmarkStart w:id="8" w:name="_ETM_Q1_51352"/>
      <w:bookmarkStart w:id="9" w:name="_ETM_Q1_52601"/>
      <w:bookmarkEnd w:id="6"/>
      <w:bookmarkEnd w:id="7"/>
      <w:bookmarkEnd w:id="8"/>
      <w:bookmarkEnd w:id="9"/>
      <w:r>
        <w:rPr>
          <w:rFonts w:hint="cs"/>
          <w:rtl/>
        </w:rPr>
        <w:t>במסלול האירופי, וכמו שאמרנו, הדרך לתקן את התוספת תהיה בצו, באישור הוועדה ולכן עם הזמן</w:t>
      </w:r>
      <w:r w:rsidR="00173DE9">
        <w:rPr>
          <w:rFonts w:hint="cs"/>
          <w:rtl/>
        </w:rPr>
        <w:t>,</w:t>
      </w:r>
      <w:r w:rsidR="00173DE9" w:rsidRPr="00173DE9">
        <w:rPr>
          <w:rFonts w:hint="cs"/>
          <w:rtl/>
        </w:rPr>
        <w:t xml:space="preserve"> </w:t>
      </w:r>
      <w:r w:rsidR="00173DE9">
        <w:rPr>
          <w:rFonts w:hint="cs"/>
          <w:rtl/>
        </w:rPr>
        <w:t>ככל שי</w:t>
      </w:r>
      <w:r>
        <w:rPr>
          <w:rFonts w:hint="cs"/>
          <w:rtl/>
        </w:rPr>
        <w:t>רצו לגרוע תמרוקים מאותה רשימה, יהיה אפשר להגיע לוועדה ולבקש</w:t>
      </w:r>
      <w:r w:rsidR="00173DE9">
        <w:rPr>
          <w:rFonts w:hint="cs"/>
          <w:rtl/>
        </w:rPr>
        <w:t>.</w:t>
      </w:r>
      <w:r>
        <w:rPr>
          <w:rFonts w:hint="cs"/>
          <w:rtl/>
        </w:rPr>
        <w:t xml:space="preserve"> זה בעקבות הערות שעלו לגבי</w:t>
      </w:r>
      <w:r w:rsidR="00173DE9">
        <w:rPr>
          <w:rFonts w:hint="cs"/>
          <w:rtl/>
        </w:rPr>
        <w:t xml:space="preserve"> </w:t>
      </w:r>
      <w:r>
        <w:rPr>
          <w:rFonts w:hint="cs"/>
          <w:rtl/>
        </w:rPr>
        <w:t xml:space="preserve">התמרוקים </w:t>
      </w:r>
      <w:r w:rsidR="00173DE9">
        <w:rPr>
          <w:rFonts w:hint="cs"/>
          <w:rtl/>
        </w:rPr>
        <w:t>ה</w:t>
      </w:r>
      <w:bookmarkStart w:id="10" w:name="_ETM_Q1_42601"/>
      <w:bookmarkEnd w:id="10"/>
      <w:r>
        <w:rPr>
          <w:rFonts w:hint="cs"/>
          <w:rtl/>
        </w:rPr>
        <w:t>ספציפיים שנמצאים ברשימה.</w:t>
      </w:r>
    </w:p>
    <w:p w14:paraId="3649767C" w14:textId="77777777" w:rsidR="00BD4F29" w:rsidRDefault="00BD4F29" w:rsidP="00BD4F29">
      <w:pPr>
        <w:rPr>
          <w:rtl/>
        </w:rPr>
      </w:pPr>
    </w:p>
    <w:p w14:paraId="3B534BD6" w14:textId="642D492B" w:rsidR="00BD4F29" w:rsidRDefault="00BD4F29" w:rsidP="00015AB8">
      <w:pPr>
        <w:rPr>
          <w:rtl/>
        </w:rPr>
      </w:pPr>
      <w:r>
        <w:rPr>
          <w:rFonts w:hint="cs"/>
          <w:rtl/>
        </w:rPr>
        <w:t>כדי להוסיף תמרוקים לאותה תוספת, אנחנו נגיע לזה עוד מעט, יהיה צריך גם אישור של ועדת החריגים</w:t>
      </w:r>
      <w:r w:rsidR="00015AB8">
        <w:rPr>
          <w:rFonts w:hint="cs"/>
          <w:rtl/>
        </w:rPr>
        <w:t xml:space="preserve"> וכשנ</w:t>
      </w:r>
      <w:r>
        <w:rPr>
          <w:rFonts w:hint="cs"/>
          <w:rtl/>
        </w:rPr>
        <w:t>גיע לסעיף אני אציע את זה</w:t>
      </w:r>
      <w:r w:rsidR="008C43EA">
        <w:rPr>
          <w:rFonts w:hint="cs"/>
          <w:rtl/>
        </w:rPr>
        <w:t>,</w:t>
      </w:r>
      <w:r w:rsidR="00FB051E">
        <w:rPr>
          <w:rFonts w:hint="cs"/>
          <w:rtl/>
        </w:rPr>
        <w:t xml:space="preserve"> בנוסף</w:t>
      </w:r>
      <w:r w:rsidR="008C43EA">
        <w:rPr>
          <w:rFonts w:hint="cs"/>
          <w:rtl/>
        </w:rPr>
        <w:t>.</w:t>
      </w:r>
    </w:p>
    <w:p w14:paraId="60BDD699" w14:textId="77777777" w:rsidR="008C43EA" w:rsidRDefault="008C43EA" w:rsidP="00015AB8">
      <w:pPr>
        <w:rPr>
          <w:rtl/>
        </w:rPr>
      </w:pPr>
    </w:p>
    <w:tbl>
      <w:tblPr>
        <w:tblStyle w:val="3"/>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0"/>
        <w:gridCol w:w="336"/>
        <w:gridCol w:w="442"/>
        <w:gridCol w:w="283"/>
        <w:gridCol w:w="5245"/>
      </w:tblGrid>
      <w:tr w:rsidR="008C43EA" w:rsidRPr="008C43EA" w14:paraId="33F1A62B" w14:textId="77777777" w:rsidTr="008A60E9">
        <w:tc>
          <w:tcPr>
            <w:tcW w:w="1420" w:type="dxa"/>
          </w:tcPr>
          <w:p w14:paraId="38A0BD56" w14:textId="77777777" w:rsidR="008C43EA" w:rsidRPr="008C43EA" w:rsidRDefault="008C43EA" w:rsidP="008C43EA">
            <w:pPr>
              <w:spacing w:line="240" w:lineRule="auto"/>
              <w:ind w:firstLine="0"/>
              <w:rPr>
                <w:rFonts w:ascii="David" w:hAnsi="David"/>
                <w:rtl/>
              </w:rPr>
            </w:pPr>
          </w:p>
        </w:tc>
        <w:tc>
          <w:tcPr>
            <w:tcW w:w="336" w:type="dxa"/>
          </w:tcPr>
          <w:p w14:paraId="098C4F15" w14:textId="77777777" w:rsidR="008C43EA" w:rsidRPr="008C43EA" w:rsidRDefault="008C43EA" w:rsidP="008C43EA">
            <w:pPr>
              <w:spacing w:line="240" w:lineRule="auto"/>
              <w:ind w:firstLine="0"/>
              <w:rPr>
                <w:rFonts w:ascii="David" w:hAnsi="David"/>
                <w:rtl/>
              </w:rPr>
            </w:pPr>
          </w:p>
        </w:tc>
        <w:tc>
          <w:tcPr>
            <w:tcW w:w="442" w:type="dxa"/>
          </w:tcPr>
          <w:p w14:paraId="66C28D00" w14:textId="1E138347" w:rsidR="008C43EA" w:rsidRPr="008C43EA" w:rsidRDefault="008C43EA" w:rsidP="008C43EA">
            <w:pPr>
              <w:spacing w:line="240" w:lineRule="auto"/>
              <w:ind w:firstLine="0"/>
              <w:rPr>
                <w:rFonts w:ascii="David" w:hAnsi="David"/>
                <w:rtl/>
              </w:rPr>
            </w:pPr>
            <w:r w:rsidRPr="008C43EA">
              <w:rPr>
                <w:rFonts w:ascii="David" w:hAnsi="David"/>
                <w:rtl/>
              </w:rPr>
              <w:t>(5)</w:t>
            </w:r>
          </w:p>
        </w:tc>
        <w:tc>
          <w:tcPr>
            <w:tcW w:w="283" w:type="dxa"/>
          </w:tcPr>
          <w:p w14:paraId="50A837EE" w14:textId="77777777" w:rsidR="008C43EA" w:rsidRPr="008C43EA" w:rsidRDefault="008C43EA" w:rsidP="008C43EA">
            <w:pPr>
              <w:spacing w:line="240" w:lineRule="auto"/>
              <w:ind w:firstLine="0"/>
              <w:rPr>
                <w:rFonts w:ascii="David" w:hAnsi="David"/>
                <w:rtl/>
              </w:rPr>
            </w:pPr>
          </w:p>
        </w:tc>
        <w:tc>
          <w:tcPr>
            <w:tcW w:w="5245" w:type="dxa"/>
          </w:tcPr>
          <w:p w14:paraId="3B43D290" w14:textId="429AE4F7" w:rsidR="008C43EA" w:rsidRPr="008C43EA" w:rsidRDefault="008C43EA" w:rsidP="008C43EA">
            <w:pPr>
              <w:spacing w:line="240" w:lineRule="auto"/>
              <w:ind w:firstLine="0"/>
              <w:rPr>
                <w:rFonts w:ascii="David" w:hAnsi="David"/>
                <w:rtl/>
              </w:rPr>
            </w:pPr>
            <w:r w:rsidRPr="008C43EA">
              <w:rPr>
                <w:rFonts w:ascii="David" w:hAnsi="David"/>
                <w:rtl/>
              </w:rPr>
              <w:t>בהגדרה "תמרוק רגיש", פסקה (4) תימחק.</w:t>
            </w:r>
          </w:p>
        </w:tc>
      </w:tr>
    </w:tbl>
    <w:p w14:paraId="22419F45" w14:textId="77777777" w:rsidR="008C43EA" w:rsidRDefault="008C43EA" w:rsidP="00C45662">
      <w:pPr>
        <w:rPr>
          <w:rtl/>
        </w:rPr>
      </w:pPr>
    </w:p>
    <w:p w14:paraId="1E24141B" w14:textId="4B4E9F49" w:rsidR="00015AB8" w:rsidRDefault="00015AB8" w:rsidP="00C45662">
      <w:pPr>
        <w:rPr>
          <w:rtl/>
        </w:rPr>
      </w:pPr>
      <w:r>
        <w:rPr>
          <w:rFonts w:hint="cs"/>
          <w:rtl/>
        </w:rPr>
        <w:t>תמרוק רגיש, אלה התמרוקים שאי אפשר להביא במסלול של היבוא המקביל, שזה מסלול שנקבע בתיקון הקודם, ולגבי מוצר עם רכיבי נענע, גם הוא לא נכלל כרגע בתמרוק הייעודי וגם מורידים אותו מהתמרוק הרגיש כך שכבר יהיה אפשר להביא גם את המוצרים האלה במסגרת המסלול של היבוא המקביל.</w:t>
      </w:r>
    </w:p>
    <w:p w14:paraId="69241604" w14:textId="77777777" w:rsidR="00015AB8" w:rsidRDefault="00015AB8" w:rsidP="00015AB8">
      <w:pPr>
        <w:rPr>
          <w:rtl/>
        </w:rPr>
      </w:pPr>
    </w:p>
    <w:p w14:paraId="286D78DD" w14:textId="77777777" w:rsidR="00015AB8" w:rsidRDefault="00015AB8" w:rsidP="00015AB8">
      <w:pPr>
        <w:rPr>
          <w:rtl/>
        </w:rPr>
      </w:pPr>
      <w:r>
        <w:rPr>
          <w:rFonts w:hint="cs"/>
          <w:rtl/>
        </w:rPr>
        <w:t>לגבי סעיף (2), כתובה הערה על רישיון עסק, זה משהו שעלה במהלך הדיונים אבל כבר בשבוע שעבר ניתנה תשובה מצד המשרד לגבי ההקלה שהתבקשה, שהם קיבלו את הבקשה ולכן גם זה נפתר.</w:t>
      </w:r>
    </w:p>
    <w:p w14:paraId="0AC26EDC" w14:textId="77777777" w:rsidR="006D35ED" w:rsidRDefault="006D35ED" w:rsidP="006D35ED">
      <w:pPr>
        <w:ind w:firstLine="0"/>
        <w:rPr>
          <w:rtl/>
        </w:rPr>
      </w:pPr>
    </w:p>
    <w:p w14:paraId="6023A6B7" w14:textId="77777777" w:rsidR="006D35ED" w:rsidRDefault="006D35ED" w:rsidP="006D35ED">
      <w:pPr>
        <w:ind w:firstLine="0"/>
        <w:rPr>
          <w:rtl/>
        </w:rPr>
      </w:pPr>
      <w:bookmarkStart w:id="11" w:name="ET_guest_904599_337"/>
      <w:r w:rsidRPr="006D35ED">
        <w:rPr>
          <w:rStyle w:val="TagStyle"/>
          <w:rtl/>
        </w:rPr>
        <w:t xml:space="preserve"> &lt;&lt; אורח &gt;&gt; </w:t>
      </w:r>
      <w:r w:rsidRPr="00FB051E">
        <w:rPr>
          <w:u w:val="single"/>
          <w:rtl/>
        </w:rPr>
        <w:t>אורן הרמבם:</w:t>
      </w:r>
      <w:r w:rsidRPr="006D35ED">
        <w:rPr>
          <w:rStyle w:val="TagStyle"/>
          <w:rtl/>
        </w:rPr>
        <w:t xml:space="preserve"> &lt;&lt; אורח &gt;&gt;</w:t>
      </w:r>
      <w:r>
        <w:rPr>
          <w:rtl/>
        </w:rPr>
        <w:t xml:space="preserve">   </w:t>
      </w:r>
      <w:bookmarkEnd w:id="11"/>
    </w:p>
    <w:p w14:paraId="52BFAE8B" w14:textId="77777777" w:rsidR="006D35ED" w:rsidRDefault="006D35ED" w:rsidP="006D35ED">
      <w:pPr>
        <w:ind w:firstLine="0"/>
        <w:rPr>
          <w:rtl/>
        </w:rPr>
      </w:pPr>
    </w:p>
    <w:p w14:paraId="1E97F233" w14:textId="77777777" w:rsidR="00015AB8" w:rsidRDefault="006D35ED" w:rsidP="006D35ED">
      <w:pPr>
        <w:rPr>
          <w:rtl/>
        </w:rPr>
      </w:pPr>
      <w:r>
        <w:rPr>
          <w:rFonts w:hint="cs"/>
          <w:rtl/>
        </w:rPr>
        <w:t xml:space="preserve">סליחה, </w:t>
      </w:r>
      <w:r w:rsidR="00323BF7">
        <w:rPr>
          <w:rFonts w:hint="cs"/>
          <w:rtl/>
        </w:rPr>
        <w:t xml:space="preserve">איפה </w:t>
      </w:r>
      <w:r w:rsidR="00015AB8">
        <w:rPr>
          <w:rFonts w:hint="cs"/>
          <w:rtl/>
        </w:rPr>
        <w:t>אפשר לראות את הנוסח עם התיקונים?</w:t>
      </w:r>
    </w:p>
    <w:p w14:paraId="463350FD" w14:textId="77777777" w:rsidR="00015AB8" w:rsidRDefault="00015AB8" w:rsidP="00015AB8">
      <w:pPr>
        <w:ind w:firstLine="0"/>
        <w:rPr>
          <w:rtl/>
        </w:rPr>
      </w:pPr>
    </w:p>
    <w:p w14:paraId="39B6D82C" w14:textId="77777777" w:rsidR="00015AB8" w:rsidRDefault="00015AB8" w:rsidP="00015AB8">
      <w:pPr>
        <w:ind w:firstLine="0"/>
        <w:rPr>
          <w:rtl/>
        </w:rPr>
      </w:pPr>
      <w:bookmarkStart w:id="12" w:name="ET_yor_6447_4"/>
      <w:r w:rsidRPr="00015AB8">
        <w:rPr>
          <w:rStyle w:val="TagStyle"/>
          <w:rtl/>
        </w:rPr>
        <w:t xml:space="preserve"> &lt;&lt; יור &gt;&gt; </w:t>
      </w:r>
      <w:r w:rsidRPr="00015AB8">
        <w:rPr>
          <w:u w:val="single"/>
          <w:rtl/>
        </w:rPr>
        <w:t>היו"ר יונתן מישרקי:</w:t>
      </w:r>
      <w:r w:rsidRPr="00015AB8">
        <w:rPr>
          <w:rStyle w:val="TagStyle"/>
          <w:rtl/>
        </w:rPr>
        <w:t xml:space="preserve"> &lt;&lt; יור &gt;&gt;</w:t>
      </w:r>
      <w:r>
        <w:rPr>
          <w:rtl/>
        </w:rPr>
        <w:t xml:space="preserve">   </w:t>
      </w:r>
      <w:bookmarkEnd w:id="12"/>
    </w:p>
    <w:p w14:paraId="368FD6CB" w14:textId="77777777" w:rsidR="00015AB8" w:rsidRDefault="00015AB8" w:rsidP="00015AB8">
      <w:pPr>
        <w:ind w:firstLine="0"/>
        <w:rPr>
          <w:rtl/>
        </w:rPr>
      </w:pPr>
    </w:p>
    <w:p w14:paraId="472FF62C" w14:textId="4A87D52F" w:rsidR="00015AB8" w:rsidRDefault="00015AB8" w:rsidP="00C45662">
      <w:pPr>
        <w:rPr>
          <w:rtl/>
        </w:rPr>
      </w:pPr>
      <w:r>
        <w:rPr>
          <w:rFonts w:hint="cs"/>
          <w:rtl/>
        </w:rPr>
        <w:t>יש ט</w:t>
      </w:r>
      <w:r w:rsidR="008C43EA">
        <w:rPr>
          <w:rFonts w:hint="cs"/>
          <w:rtl/>
        </w:rPr>
        <w:t>א</w:t>
      </w:r>
      <w:r>
        <w:rPr>
          <w:rFonts w:hint="cs"/>
          <w:rtl/>
        </w:rPr>
        <w:t>בלט עם הנוסח</w:t>
      </w:r>
      <w:r w:rsidR="00C45662">
        <w:rPr>
          <w:rFonts w:hint="cs"/>
          <w:rtl/>
        </w:rPr>
        <w:t>,</w:t>
      </w:r>
      <w:r>
        <w:rPr>
          <w:rFonts w:hint="cs"/>
          <w:rtl/>
        </w:rPr>
        <w:t xml:space="preserve"> אתם אורחים קבועים פה, </w:t>
      </w:r>
      <w:r w:rsidR="00C45662">
        <w:rPr>
          <w:rFonts w:hint="cs"/>
          <w:rtl/>
        </w:rPr>
        <w:t>לכן</w:t>
      </w:r>
      <w:bookmarkStart w:id="13" w:name="_ETM_Q1_167851"/>
      <w:bookmarkStart w:id="14" w:name="_ETM_Q1_164602"/>
      <w:bookmarkEnd w:id="13"/>
      <w:bookmarkEnd w:id="14"/>
      <w:r>
        <w:rPr>
          <w:rFonts w:hint="cs"/>
          <w:rtl/>
        </w:rPr>
        <w:t xml:space="preserve"> נאפשר לכם. </w:t>
      </w:r>
    </w:p>
    <w:p w14:paraId="1603DA51" w14:textId="77777777" w:rsidR="00015AB8" w:rsidRDefault="00015AB8" w:rsidP="00015AB8">
      <w:pPr>
        <w:ind w:firstLine="0"/>
        <w:rPr>
          <w:rtl/>
        </w:rPr>
      </w:pPr>
    </w:p>
    <w:p w14:paraId="2CDB1138" w14:textId="77777777" w:rsidR="00015AB8" w:rsidRDefault="00015AB8" w:rsidP="00015AB8">
      <w:pPr>
        <w:ind w:firstLine="0"/>
        <w:rPr>
          <w:rtl/>
        </w:rPr>
      </w:pPr>
      <w:bookmarkStart w:id="15" w:name="ET_speaker_ענת_מימון_5"/>
      <w:r w:rsidRPr="00015AB8">
        <w:rPr>
          <w:rStyle w:val="TagStyle"/>
          <w:rtl/>
        </w:rPr>
        <w:t xml:space="preserve"> &lt;&lt; דובר &gt;&gt; </w:t>
      </w:r>
      <w:r w:rsidRPr="00015AB8">
        <w:rPr>
          <w:u w:val="single"/>
          <w:rtl/>
        </w:rPr>
        <w:t>ענת מימון:</w:t>
      </w:r>
      <w:r w:rsidRPr="00015AB8">
        <w:rPr>
          <w:rStyle w:val="TagStyle"/>
          <w:rtl/>
        </w:rPr>
        <w:t xml:space="preserve"> &lt;&lt; דובר &gt;&gt;</w:t>
      </w:r>
      <w:r>
        <w:rPr>
          <w:rtl/>
        </w:rPr>
        <w:t xml:space="preserve">   </w:t>
      </w:r>
      <w:bookmarkEnd w:id="15"/>
    </w:p>
    <w:p w14:paraId="6B30693B" w14:textId="77777777" w:rsidR="00015AB8" w:rsidRDefault="00015AB8" w:rsidP="00015AB8">
      <w:pPr>
        <w:ind w:firstLine="0"/>
        <w:rPr>
          <w:rtl/>
        </w:rPr>
      </w:pPr>
    </w:p>
    <w:p w14:paraId="3B41FF1C" w14:textId="77777777" w:rsidR="00015AB8" w:rsidRDefault="00015AB8" w:rsidP="00015AB8">
      <w:pPr>
        <w:rPr>
          <w:rtl/>
        </w:rPr>
      </w:pPr>
      <w:r>
        <w:rPr>
          <w:rFonts w:hint="cs"/>
          <w:rtl/>
        </w:rPr>
        <w:t>אני עוברת לעמוד 3.</w:t>
      </w:r>
    </w:p>
    <w:p w14:paraId="6DE4A69E" w14:textId="77777777" w:rsidR="00323BF7" w:rsidRDefault="00323BF7" w:rsidP="00323BF7">
      <w:pPr>
        <w:ind w:firstLine="0"/>
        <w:rPr>
          <w:rtl/>
        </w:rPr>
      </w:pPr>
    </w:p>
    <w:p w14:paraId="77D8E63E" w14:textId="77777777" w:rsidR="00323BF7" w:rsidRDefault="00323BF7" w:rsidP="00323BF7">
      <w:pPr>
        <w:ind w:firstLine="0"/>
        <w:rPr>
          <w:rtl/>
        </w:rPr>
      </w:pPr>
      <w:bookmarkStart w:id="16" w:name="ET_speaker_צוריאל_עובדיה_9"/>
      <w:r w:rsidRPr="00323BF7">
        <w:rPr>
          <w:rStyle w:val="TagStyle"/>
          <w:rtl/>
        </w:rPr>
        <w:t xml:space="preserve"> &lt;&lt; דובר &gt;&gt; </w:t>
      </w:r>
      <w:r w:rsidRPr="008249E9">
        <w:rPr>
          <w:u w:val="single"/>
          <w:rtl/>
        </w:rPr>
        <w:t>צוריאל עובדיה:</w:t>
      </w:r>
      <w:r w:rsidRPr="00323BF7">
        <w:rPr>
          <w:rStyle w:val="TagStyle"/>
          <w:rtl/>
        </w:rPr>
        <w:t xml:space="preserve"> &lt;&lt; דובר &gt;&gt;</w:t>
      </w:r>
      <w:r>
        <w:rPr>
          <w:rtl/>
        </w:rPr>
        <w:t xml:space="preserve">   </w:t>
      </w:r>
      <w:bookmarkEnd w:id="16"/>
    </w:p>
    <w:p w14:paraId="5705D9A0" w14:textId="77777777" w:rsidR="00323BF7" w:rsidRDefault="00323BF7" w:rsidP="00323BF7">
      <w:pPr>
        <w:ind w:firstLine="0"/>
        <w:rPr>
          <w:rtl/>
        </w:rPr>
      </w:pPr>
    </w:p>
    <w:p w14:paraId="167AA7C5" w14:textId="77777777" w:rsidR="00015AB8" w:rsidRDefault="00323BF7" w:rsidP="00323BF7">
      <w:pPr>
        <w:rPr>
          <w:rtl/>
        </w:rPr>
      </w:pPr>
      <w:r>
        <w:rPr>
          <w:rFonts w:hint="cs"/>
          <w:rtl/>
        </w:rPr>
        <w:t>סליחה</w:t>
      </w:r>
      <w:r w:rsidR="008666EC">
        <w:rPr>
          <w:rFonts w:hint="cs"/>
          <w:rtl/>
        </w:rPr>
        <w:t xml:space="preserve"> </w:t>
      </w:r>
      <w:r w:rsidR="00015AB8">
        <w:rPr>
          <w:rFonts w:hint="cs"/>
          <w:rtl/>
        </w:rPr>
        <w:t xml:space="preserve">לפני כן, </w:t>
      </w:r>
      <w:r>
        <w:rPr>
          <w:rFonts w:hint="cs"/>
          <w:rtl/>
        </w:rPr>
        <w:t>יהיה</w:t>
      </w:r>
      <w:bookmarkStart w:id="17" w:name="_ETM_Q1_136101"/>
      <w:bookmarkStart w:id="18" w:name="_ETM_Q1_131101"/>
      <w:bookmarkStart w:id="19" w:name="_ETM_Q1_126852"/>
      <w:bookmarkStart w:id="20" w:name="_ETM_Q1_129102"/>
      <w:bookmarkStart w:id="21" w:name="_ETM_Q1_153351"/>
      <w:bookmarkStart w:id="22" w:name="_ETM_Q1_148351"/>
      <w:bookmarkStart w:id="23" w:name="_ETM_Q1_143351"/>
      <w:bookmarkStart w:id="24" w:name="_ETM_Q1_138351"/>
      <w:bookmarkStart w:id="25" w:name="_ETM_Q1_133351"/>
      <w:bookmarkStart w:id="26" w:name="_ETM_Q1_129604"/>
      <w:bookmarkStart w:id="27" w:name="_ETM_Q1_124604"/>
      <w:bookmarkStart w:id="28" w:name="_ETM_Q1_119604"/>
      <w:bookmarkStart w:id="29" w:name="_ETM_Q1_114604"/>
      <w:bookmarkStart w:id="30" w:name="_ETM_Q1_109604"/>
      <w:bookmarkStart w:id="31" w:name="_ETM_Q1_105602"/>
      <w:bookmarkStart w:id="32" w:name="_ETM_Q1_169102"/>
      <w:bookmarkStart w:id="33" w:name="_ETM_Q1_171352"/>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Pr>
          <w:rFonts w:hint="cs"/>
          <w:rtl/>
        </w:rPr>
        <w:t xml:space="preserve"> אפשר להביא </w:t>
      </w:r>
      <w:r w:rsidR="00015AB8">
        <w:rPr>
          <w:rFonts w:hint="cs"/>
          <w:rtl/>
        </w:rPr>
        <w:t>מוצרי תינוקות</w:t>
      </w:r>
      <w:r>
        <w:rPr>
          <w:rFonts w:hint="cs"/>
          <w:rtl/>
        </w:rPr>
        <w:t xml:space="preserve"> בנוהל</w:t>
      </w:r>
      <w:r w:rsidR="00C45662">
        <w:rPr>
          <w:rFonts w:hint="cs"/>
          <w:rtl/>
        </w:rPr>
        <w:t xml:space="preserve"> י</w:t>
      </w:r>
      <w:r w:rsidR="008666EC">
        <w:rPr>
          <w:rFonts w:hint="cs"/>
          <w:rtl/>
        </w:rPr>
        <w:t>בוא מקביל רגיל שקיים עד היום?</w:t>
      </w:r>
    </w:p>
    <w:p w14:paraId="7A82DF78" w14:textId="77777777" w:rsidR="00323BF7" w:rsidRDefault="00323BF7" w:rsidP="00323BF7">
      <w:pPr>
        <w:ind w:firstLine="0"/>
        <w:rPr>
          <w:rtl/>
        </w:rPr>
      </w:pPr>
    </w:p>
    <w:p w14:paraId="09C3F38F" w14:textId="77777777" w:rsidR="00323BF7" w:rsidRDefault="00323BF7" w:rsidP="00323BF7">
      <w:pPr>
        <w:ind w:firstLine="0"/>
        <w:rPr>
          <w:rtl/>
        </w:rPr>
      </w:pPr>
      <w:bookmarkStart w:id="34" w:name="ET_speaker_ענת_מימון_6"/>
      <w:r w:rsidRPr="00323BF7">
        <w:rPr>
          <w:rStyle w:val="TagStyle"/>
          <w:rtl/>
        </w:rPr>
        <w:t xml:space="preserve"> &lt;&lt; דובר &gt;&gt; </w:t>
      </w:r>
      <w:r w:rsidRPr="008249E9">
        <w:rPr>
          <w:u w:val="single"/>
          <w:rtl/>
        </w:rPr>
        <w:t>ענת מימון:</w:t>
      </w:r>
      <w:r w:rsidRPr="00323BF7">
        <w:rPr>
          <w:rStyle w:val="TagStyle"/>
          <w:rtl/>
        </w:rPr>
        <w:t xml:space="preserve"> &lt;&lt; דובר &gt;&gt;</w:t>
      </w:r>
      <w:r>
        <w:rPr>
          <w:rtl/>
        </w:rPr>
        <w:t xml:space="preserve">   </w:t>
      </w:r>
      <w:bookmarkEnd w:id="34"/>
    </w:p>
    <w:p w14:paraId="3D637D41" w14:textId="77777777" w:rsidR="00323BF7" w:rsidRDefault="00323BF7" w:rsidP="00323BF7">
      <w:pPr>
        <w:ind w:firstLine="0"/>
        <w:rPr>
          <w:rtl/>
        </w:rPr>
      </w:pPr>
    </w:p>
    <w:p w14:paraId="2CC90B52" w14:textId="77777777" w:rsidR="00323BF7" w:rsidRDefault="00323BF7" w:rsidP="00323BF7">
      <w:pPr>
        <w:rPr>
          <w:rtl/>
        </w:rPr>
      </w:pPr>
      <w:r>
        <w:rPr>
          <w:rFonts w:hint="cs"/>
          <w:rtl/>
        </w:rPr>
        <w:t>לא. מה שקיים היום עם הרישיונות שאתם הבאתם.</w:t>
      </w:r>
    </w:p>
    <w:p w14:paraId="37C40110" w14:textId="77777777" w:rsidR="00FB051E" w:rsidRDefault="00FB051E" w:rsidP="00323BF7">
      <w:pPr>
        <w:rPr>
          <w:rtl/>
        </w:rPr>
      </w:pPr>
    </w:p>
    <w:p w14:paraId="75698618" w14:textId="77777777" w:rsidR="00FB051E" w:rsidRDefault="00FB051E" w:rsidP="00323BF7">
      <w:pPr>
        <w:rPr>
          <w:rtl/>
        </w:rPr>
      </w:pPr>
    </w:p>
    <w:p w14:paraId="6C4A4B44" w14:textId="77777777" w:rsidR="00FB051E" w:rsidRDefault="00FB051E" w:rsidP="00323BF7">
      <w:pPr>
        <w:rPr>
          <w:rtl/>
        </w:rPr>
      </w:pPr>
    </w:p>
    <w:p w14:paraId="2D2073CF" w14:textId="77777777" w:rsidR="005338AA" w:rsidRDefault="005338AA" w:rsidP="005338AA">
      <w:pPr>
        <w:pStyle w:val="af5"/>
        <w:keepNext/>
        <w:rPr>
          <w:rtl/>
        </w:rPr>
      </w:pPr>
      <w:bookmarkStart w:id="35" w:name="ET_interruption_קריאה_335"/>
      <w:r w:rsidRPr="005338AA">
        <w:rPr>
          <w:rStyle w:val="TagStyle"/>
          <w:rtl/>
        </w:rPr>
        <w:t xml:space="preserve"> &lt;&lt; קריאה &gt;&gt; </w:t>
      </w:r>
      <w:r>
        <w:rPr>
          <w:rtl/>
        </w:rPr>
        <w:t>קריאה:</w:t>
      </w:r>
      <w:r w:rsidRPr="005338AA">
        <w:rPr>
          <w:rStyle w:val="TagStyle"/>
          <w:rtl/>
        </w:rPr>
        <w:t xml:space="preserve"> &lt;&lt; קריאה &gt;&gt;</w:t>
      </w:r>
      <w:r>
        <w:rPr>
          <w:rtl/>
        </w:rPr>
        <w:t xml:space="preserve">   </w:t>
      </w:r>
      <w:bookmarkEnd w:id="35"/>
    </w:p>
    <w:p w14:paraId="51078EBC" w14:textId="77777777" w:rsidR="005338AA" w:rsidRDefault="005338AA" w:rsidP="005338AA">
      <w:pPr>
        <w:pStyle w:val="KeepWithNext"/>
        <w:rPr>
          <w:rtl/>
        </w:rPr>
      </w:pPr>
    </w:p>
    <w:p w14:paraId="29FBA787" w14:textId="77777777" w:rsidR="00323BF7" w:rsidRDefault="00FB051E" w:rsidP="005338AA">
      <w:pPr>
        <w:rPr>
          <w:rtl/>
        </w:rPr>
      </w:pPr>
      <w:bookmarkStart w:id="36" w:name="_ETM_Q1_189101"/>
      <w:bookmarkEnd w:id="36"/>
      <w:r>
        <w:rPr>
          <w:rFonts w:hint="cs"/>
          <w:rtl/>
        </w:rPr>
        <w:t xml:space="preserve">הוא </w:t>
      </w:r>
      <w:r w:rsidR="00323BF7">
        <w:rPr>
          <w:rFonts w:hint="cs"/>
          <w:rtl/>
        </w:rPr>
        <w:t>מדבר על נוהל 37, וכן.</w:t>
      </w:r>
      <w:r w:rsidR="008F7804">
        <w:rPr>
          <w:rFonts w:hint="cs"/>
          <w:rtl/>
        </w:rPr>
        <w:t xml:space="preserve"> </w:t>
      </w:r>
      <w:bookmarkStart w:id="37" w:name="_ETM_Q1_191353"/>
      <w:bookmarkStart w:id="38" w:name="_ETM_Q1_186353"/>
      <w:bookmarkStart w:id="39" w:name="_ETM_Q1_181353"/>
      <w:bookmarkStart w:id="40" w:name="_ETM_Q1_177351"/>
      <w:bookmarkStart w:id="41" w:name="_ETM_Q1_172601"/>
      <w:bookmarkStart w:id="42" w:name="_ETM_Q1_167852"/>
      <w:bookmarkStart w:id="43" w:name="_ETM_Q1_163602"/>
      <w:bookmarkStart w:id="44" w:name="_ETM_Q1_160352"/>
      <w:bookmarkEnd w:id="37"/>
      <w:bookmarkEnd w:id="38"/>
      <w:bookmarkEnd w:id="39"/>
      <w:bookmarkEnd w:id="40"/>
      <w:bookmarkEnd w:id="41"/>
      <w:bookmarkEnd w:id="42"/>
      <w:bookmarkEnd w:id="43"/>
      <w:bookmarkEnd w:id="44"/>
    </w:p>
    <w:p w14:paraId="3656A8BB" w14:textId="77777777" w:rsidR="008F7804" w:rsidRDefault="008F7804" w:rsidP="008F7804">
      <w:pPr>
        <w:ind w:firstLine="0"/>
        <w:rPr>
          <w:rtl/>
        </w:rPr>
      </w:pPr>
    </w:p>
    <w:p w14:paraId="3593DABC" w14:textId="77777777" w:rsidR="008F7804" w:rsidRDefault="008F7804" w:rsidP="008F7804">
      <w:pPr>
        <w:ind w:firstLine="0"/>
        <w:rPr>
          <w:rtl/>
        </w:rPr>
      </w:pPr>
      <w:bookmarkStart w:id="45" w:name="ET_speaker_ענת_מימון_10"/>
      <w:r w:rsidRPr="008F7804">
        <w:rPr>
          <w:rStyle w:val="TagStyle"/>
          <w:rtl/>
        </w:rPr>
        <w:t xml:space="preserve"> &lt;&lt; דובר &gt;&gt; </w:t>
      </w:r>
      <w:r w:rsidRPr="008249E9">
        <w:rPr>
          <w:u w:val="single"/>
          <w:rtl/>
        </w:rPr>
        <w:t>ענת מימון:</w:t>
      </w:r>
      <w:r w:rsidRPr="008F7804">
        <w:rPr>
          <w:rStyle w:val="TagStyle"/>
          <w:rtl/>
        </w:rPr>
        <w:t xml:space="preserve"> &lt;&lt; דובר &gt;&gt;</w:t>
      </w:r>
      <w:r>
        <w:rPr>
          <w:rtl/>
        </w:rPr>
        <w:t xml:space="preserve">   </w:t>
      </w:r>
      <w:bookmarkEnd w:id="45"/>
    </w:p>
    <w:p w14:paraId="043B3F1C" w14:textId="77777777" w:rsidR="008F7804" w:rsidRDefault="008F7804" w:rsidP="008F7804">
      <w:pPr>
        <w:ind w:firstLine="0"/>
        <w:rPr>
          <w:rtl/>
        </w:rPr>
      </w:pPr>
    </w:p>
    <w:p w14:paraId="6FF0BC5B" w14:textId="77777777" w:rsidR="005338AA" w:rsidRDefault="005338AA" w:rsidP="005338AA">
      <w:pPr>
        <w:rPr>
          <w:rtl/>
        </w:rPr>
      </w:pPr>
      <w:r>
        <w:rPr>
          <w:rFonts w:hint="cs"/>
          <w:rtl/>
        </w:rPr>
        <w:t xml:space="preserve">כן, זה אפשר. </w:t>
      </w:r>
      <w:bookmarkStart w:id="46" w:name="_ETM_Q1_169101"/>
      <w:bookmarkEnd w:id="46"/>
      <w:r w:rsidR="008F7804">
        <w:rPr>
          <w:rFonts w:hint="cs"/>
          <w:rtl/>
        </w:rPr>
        <w:t>אני מדברת על ה</w:t>
      </w:r>
      <w:r w:rsidR="00C45662">
        <w:rPr>
          <w:rFonts w:hint="cs"/>
          <w:rtl/>
        </w:rPr>
        <w:t>יבוא</w:t>
      </w:r>
      <w:r w:rsidR="008F7804">
        <w:rPr>
          <w:rFonts w:hint="cs"/>
          <w:rtl/>
        </w:rPr>
        <w:t xml:space="preserve"> המקביל על בסיס התאמה לתמרוק ייחוס בארץ, שאי אפשר להביא תמרוקים רגישים, ומשם הורידו את הנענע. </w:t>
      </w:r>
    </w:p>
    <w:p w14:paraId="0176EF31" w14:textId="77777777" w:rsidR="005338AA" w:rsidRDefault="005338AA" w:rsidP="005338AA">
      <w:pPr>
        <w:rPr>
          <w:rtl/>
        </w:rPr>
      </w:pPr>
      <w:bookmarkStart w:id="47" w:name="_ETM_Q1_193101"/>
      <w:bookmarkEnd w:id="47"/>
    </w:p>
    <w:p w14:paraId="4AC2CF4A" w14:textId="77777777" w:rsidR="0090624E" w:rsidRDefault="008F7804" w:rsidP="005338AA">
      <w:pPr>
        <w:rPr>
          <w:rtl/>
        </w:rPr>
      </w:pPr>
      <w:bookmarkStart w:id="48" w:name="_ETM_Q1_193352"/>
      <w:bookmarkEnd w:id="48"/>
      <w:r>
        <w:rPr>
          <w:rFonts w:hint="cs"/>
          <w:rtl/>
        </w:rPr>
        <w:t>אני עוברת לעמוד 3. סעיף 55א(10)</w:t>
      </w:r>
      <w:r w:rsidR="005338AA">
        <w:rPr>
          <w:rFonts w:hint="cs"/>
          <w:rtl/>
        </w:rPr>
        <w:t>,</w:t>
      </w:r>
      <w:r>
        <w:rPr>
          <w:rFonts w:hint="cs"/>
          <w:rtl/>
        </w:rPr>
        <w:t xml:space="preserve"> ב</w:t>
      </w:r>
      <w:r w:rsidR="005338AA">
        <w:rPr>
          <w:rFonts w:hint="cs"/>
          <w:rtl/>
        </w:rPr>
        <w:t>נוגע</w:t>
      </w:r>
      <w:r>
        <w:rPr>
          <w:rFonts w:hint="cs"/>
          <w:rtl/>
        </w:rPr>
        <w:t xml:space="preserve"> </w:t>
      </w:r>
      <w:r w:rsidR="005338AA">
        <w:rPr>
          <w:rFonts w:hint="cs"/>
          <w:rtl/>
        </w:rPr>
        <w:t>ל</w:t>
      </w:r>
      <w:r>
        <w:rPr>
          <w:rFonts w:hint="cs"/>
          <w:rtl/>
        </w:rPr>
        <w:t>סעיפים שעוסקים בנציג אחראי וה</w:t>
      </w:r>
      <w:r w:rsidR="005338AA">
        <w:rPr>
          <w:rFonts w:hint="cs"/>
          <w:rtl/>
        </w:rPr>
        <w:t>ע</w:t>
      </w:r>
      <w:bookmarkStart w:id="49" w:name="_ETM_Q1_215601"/>
      <w:bookmarkEnd w:id="49"/>
      <w:r>
        <w:rPr>
          <w:rFonts w:hint="cs"/>
          <w:rtl/>
        </w:rPr>
        <w:t xml:space="preserve">רכת בטיחות. החרגנו, למעשה הצגנו את זה, זו הודעה על שיווק והארכת בטיחות. החרגנו את מי שמייבא במסלול האירופי </w:t>
      </w:r>
      <w:r w:rsidR="0090624E">
        <w:rPr>
          <w:rFonts w:hint="cs"/>
          <w:rtl/>
        </w:rPr>
        <w:t xml:space="preserve">ושימו לב בהמשך, הוספנו עוד </w:t>
      </w:r>
      <w:r>
        <w:rPr>
          <w:rFonts w:hint="cs"/>
          <w:rtl/>
        </w:rPr>
        <w:t xml:space="preserve">שלב. </w:t>
      </w:r>
    </w:p>
    <w:p w14:paraId="2E973555" w14:textId="77777777" w:rsidR="0090624E" w:rsidRDefault="0090624E" w:rsidP="008F7804">
      <w:pPr>
        <w:rPr>
          <w:rtl/>
        </w:rPr>
      </w:pPr>
    </w:p>
    <w:p w14:paraId="79E5CEF3" w14:textId="1EF7BEDC" w:rsidR="008F7804" w:rsidRDefault="008F7804" w:rsidP="008666EC">
      <w:pPr>
        <w:rPr>
          <w:rtl/>
        </w:rPr>
      </w:pPr>
      <w:r>
        <w:rPr>
          <w:rFonts w:hint="cs"/>
          <w:rtl/>
        </w:rPr>
        <w:t xml:space="preserve">מי שמייבא במסלול האירופי יצטרך להגיש </w:t>
      </w:r>
      <w:r w:rsidR="0090624E">
        <w:rPr>
          <w:rFonts w:hint="cs"/>
          <w:rtl/>
        </w:rPr>
        <w:t xml:space="preserve">מעין </w:t>
      </w:r>
      <w:r>
        <w:rPr>
          <w:rFonts w:hint="cs"/>
          <w:rtl/>
        </w:rPr>
        <w:t xml:space="preserve">הודעה </w:t>
      </w:r>
      <w:r w:rsidR="0090624E">
        <w:rPr>
          <w:rFonts w:hint="cs"/>
          <w:rtl/>
        </w:rPr>
        <w:t xml:space="preserve">על שיווק </w:t>
      </w:r>
      <w:r>
        <w:rPr>
          <w:rFonts w:hint="cs"/>
          <w:rtl/>
        </w:rPr>
        <w:t>שמותאמת למסלול הזה, הנציג האחר</w:t>
      </w:r>
      <w:bookmarkStart w:id="50" w:name="_ETM_Q1_239852"/>
      <w:bookmarkEnd w:id="50"/>
      <w:r>
        <w:rPr>
          <w:rFonts w:hint="cs"/>
          <w:rtl/>
        </w:rPr>
        <w:t xml:space="preserve">אי גם ימסור הודעה ולאחר מכן הם יקבלו חיווי בצורת </w:t>
      </w:r>
      <w:r w:rsidR="008666EC">
        <w:rPr>
          <w:rFonts w:hint="cs"/>
          <w:rtl/>
        </w:rPr>
        <w:t>אישור</w:t>
      </w:r>
      <w:r>
        <w:rPr>
          <w:rFonts w:hint="cs"/>
          <w:rtl/>
        </w:rPr>
        <w:t xml:space="preserve"> קליטה שיסופק לאותו עוסק, ואחרי שיקבל את אישור הקליטה, הוא יוכל להשתמש באישור הזה, זה אישור שלו לייבא את התמרוק וגם ישמש אותו לצורך המכס. יש הוראה דומה גם</w:t>
      </w:r>
      <w:r w:rsidR="0090624E">
        <w:rPr>
          <w:rFonts w:hint="cs"/>
          <w:rtl/>
        </w:rPr>
        <w:t xml:space="preserve"> בהודעה על שיווק ב</w:t>
      </w:r>
      <w:r w:rsidR="00C45662">
        <w:rPr>
          <w:rFonts w:hint="cs"/>
          <w:rtl/>
        </w:rPr>
        <w:t>יבוא</w:t>
      </w:r>
      <w:r w:rsidR="0090624E">
        <w:rPr>
          <w:rFonts w:hint="cs"/>
          <w:rtl/>
        </w:rPr>
        <w:t xml:space="preserve"> של תמרוקים.</w:t>
      </w:r>
    </w:p>
    <w:p w14:paraId="00412EA7" w14:textId="77777777" w:rsidR="0090624E" w:rsidRDefault="0090624E" w:rsidP="008F7804">
      <w:pPr>
        <w:rPr>
          <w:rtl/>
        </w:rPr>
      </w:pPr>
    </w:p>
    <w:p w14:paraId="3FDBD9D1" w14:textId="77777777" w:rsidR="008C43EA" w:rsidRDefault="0090624E" w:rsidP="00757384">
      <w:pPr>
        <w:rPr>
          <w:rtl/>
        </w:rPr>
      </w:pPr>
      <w:r>
        <w:rPr>
          <w:rFonts w:hint="cs"/>
          <w:rtl/>
        </w:rPr>
        <w:t xml:space="preserve">אותו הדבר גם בסעיף (8) גם פה הוספנו את האישור שניתן, כשאנחנו נגיע לסעיף הזה. </w:t>
      </w:r>
    </w:p>
    <w:p w14:paraId="61929A93" w14:textId="77777777" w:rsidR="008C43EA" w:rsidRDefault="008C43EA" w:rsidP="00757384">
      <w:pPr>
        <w:rPr>
          <w:rtl/>
        </w:rPr>
      </w:pPr>
      <w:bookmarkStart w:id="51" w:name="_ETM_Q1_252901"/>
      <w:bookmarkEnd w:id="51"/>
    </w:p>
    <w:p w14:paraId="5FA75F35" w14:textId="703FFB24" w:rsidR="0090624E" w:rsidRDefault="0090624E" w:rsidP="00757384">
      <w:pPr>
        <w:rPr>
          <w:rtl/>
        </w:rPr>
      </w:pPr>
      <w:bookmarkStart w:id="52" w:name="_ETM_Q1_253151"/>
      <w:bookmarkStart w:id="53" w:name="_ETM_Q1_253402"/>
      <w:bookmarkEnd w:id="52"/>
      <w:bookmarkEnd w:id="53"/>
      <w:r>
        <w:rPr>
          <w:rFonts w:hint="cs"/>
          <w:rtl/>
        </w:rPr>
        <w:t>בסעיף (9) להצעת החוק, תיקון סעיף 55א12ג, זה הסעיף שמדבר על עבודת ועדת החריגים, ופה אחרי פסקה (1) בתפקידים של ועדת החריגים, אנחנו מוסיפים</w:t>
      </w:r>
      <w:r w:rsidR="00757384">
        <w:rPr>
          <w:rFonts w:hint="cs"/>
          <w:rtl/>
        </w:rPr>
        <w:t xml:space="preserve"> </w:t>
      </w:r>
      <w:r w:rsidR="008B1440">
        <w:rPr>
          <w:rtl/>
        </w:rPr>
        <w:t>–</w:t>
      </w:r>
    </w:p>
    <w:p w14:paraId="52997C51" w14:textId="77777777" w:rsidR="008B1440" w:rsidRDefault="008B1440" w:rsidP="00757384">
      <w:pPr>
        <w:rPr>
          <w:rtl/>
        </w:rPr>
      </w:pPr>
    </w:p>
    <w:tbl>
      <w:tblPr>
        <w:tblStyle w:val="1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6"/>
        <w:gridCol w:w="594"/>
        <w:gridCol w:w="336"/>
        <w:gridCol w:w="284"/>
        <w:gridCol w:w="582"/>
        <w:gridCol w:w="4157"/>
      </w:tblGrid>
      <w:tr w:rsidR="005D2534" w:rsidRPr="008B1440" w14:paraId="5D7A68A6" w14:textId="77777777" w:rsidTr="008A60E9">
        <w:tc>
          <w:tcPr>
            <w:tcW w:w="2246" w:type="dxa"/>
          </w:tcPr>
          <w:p w14:paraId="0F884C85" w14:textId="01C6751F" w:rsidR="005D2534" w:rsidRPr="008B1440" w:rsidRDefault="005D2534" w:rsidP="008B1440">
            <w:pPr>
              <w:spacing w:line="240" w:lineRule="auto"/>
              <w:ind w:firstLine="0"/>
              <w:rPr>
                <w:rtl/>
              </w:rPr>
            </w:pPr>
            <w:r w:rsidRPr="00FB051E">
              <w:rPr>
                <w:rFonts w:hint="cs"/>
                <w:rtl/>
              </w:rPr>
              <w:t>תיקון סעיף</w:t>
            </w:r>
            <w:r>
              <w:rPr>
                <w:rFonts w:hint="cs"/>
                <w:rtl/>
              </w:rPr>
              <w:t xml:space="preserve"> 55א12ג</w:t>
            </w:r>
          </w:p>
        </w:tc>
        <w:tc>
          <w:tcPr>
            <w:tcW w:w="594" w:type="dxa"/>
          </w:tcPr>
          <w:p w14:paraId="303E9B58" w14:textId="7749342E" w:rsidR="005D2534" w:rsidRPr="008B1440" w:rsidRDefault="005D2534" w:rsidP="008B1440">
            <w:pPr>
              <w:spacing w:line="240" w:lineRule="auto"/>
              <w:ind w:firstLine="0"/>
              <w:rPr>
                <w:rtl/>
              </w:rPr>
            </w:pPr>
            <w:r>
              <w:rPr>
                <w:rFonts w:hint="cs"/>
                <w:rtl/>
              </w:rPr>
              <w:t>9.</w:t>
            </w:r>
          </w:p>
        </w:tc>
        <w:tc>
          <w:tcPr>
            <w:tcW w:w="336" w:type="dxa"/>
          </w:tcPr>
          <w:p w14:paraId="6CDA4F84" w14:textId="77777777" w:rsidR="005D2534" w:rsidRPr="008B1440" w:rsidRDefault="005D2534" w:rsidP="008B1440">
            <w:pPr>
              <w:spacing w:line="240" w:lineRule="auto"/>
              <w:ind w:firstLine="0"/>
              <w:rPr>
                <w:rtl/>
              </w:rPr>
            </w:pPr>
          </w:p>
        </w:tc>
        <w:tc>
          <w:tcPr>
            <w:tcW w:w="284" w:type="dxa"/>
          </w:tcPr>
          <w:p w14:paraId="0E295EE9" w14:textId="77777777" w:rsidR="005D2534" w:rsidRPr="008B1440" w:rsidRDefault="005D2534" w:rsidP="008B1440">
            <w:pPr>
              <w:spacing w:line="240" w:lineRule="auto"/>
              <w:ind w:firstLine="0"/>
              <w:rPr>
                <w:rtl/>
              </w:rPr>
            </w:pPr>
          </w:p>
        </w:tc>
        <w:tc>
          <w:tcPr>
            <w:tcW w:w="582" w:type="dxa"/>
          </w:tcPr>
          <w:p w14:paraId="642AD01B" w14:textId="741B2CF1" w:rsidR="005D2534" w:rsidRPr="008B1440" w:rsidRDefault="005D2534" w:rsidP="008B1440">
            <w:pPr>
              <w:spacing w:line="240" w:lineRule="auto"/>
              <w:ind w:firstLine="0"/>
              <w:rPr>
                <w:rtl/>
              </w:rPr>
            </w:pPr>
            <w:r w:rsidRPr="005D2534">
              <w:rPr>
                <w:rtl/>
              </w:rPr>
              <w:t>(א1)</w:t>
            </w:r>
          </w:p>
        </w:tc>
        <w:tc>
          <w:tcPr>
            <w:tcW w:w="4157" w:type="dxa"/>
          </w:tcPr>
          <w:p w14:paraId="68569AB8" w14:textId="4D7A3667" w:rsidR="005D2534" w:rsidRPr="008B1440" w:rsidRDefault="005D2534" w:rsidP="008B1440">
            <w:pPr>
              <w:spacing w:line="240" w:lineRule="auto"/>
              <w:ind w:firstLine="0"/>
              <w:rPr>
                <w:rtl/>
              </w:rPr>
            </w:pPr>
            <w:r w:rsidRPr="005D2534">
              <w:rPr>
                <w:rtl/>
              </w:rPr>
              <w:t>הוספת תמרוקים לתוספת רביעית א'1א;";</w:t>
            </w:r>
          </w:p>
        </w:tc>
      </w:tr>
    </w:tbl>
    <w:p w14:paraId="2B707965" w14:textId="77777777" w:rsidR="005D2534" w:rsidRDefault="005D2534" w:rsidP="00757384">
      <w:pPr>
        <w:rPr>
          <w:rtl/>
        </w:rPr>
      </w:pPr>
    </w:p>
    <w:p w14:paraId="66A35E83" w14:textId="2B7E6835" w:rsidR="00757384" w:rsidRDefault="0090624E" w:rsidP="00757384">
      <w:pPr>
        <w:rPr>
          <w:rtl/>
        </w:rPr>
      </w:pPr>
      <w:r>
        <w:rPr>
          <w:rFonts w:hint="cs"/>
          <w:rtl/>
        </w:rPr>
        <w:t>כלומר, ככל שהמשרד ירצה להגיד שתמרוק נוסף הוא תמרוק ייעודי</w:t>
      </w:r>
      <w:r w:rsidR="00757384">
        <w:rPr>
          <w:rFonts w:hint="cs"/>
          <w:rtl/>
        </w:rPr>
        <w:t>,</w:t>
      </w:r>
      <w:r>
        <w:rPr>
          <w:rFonts w:hint="cs"/>
          <w:rtl/>
        </w:rPr>
        <w:t xml:space="preserve"> שאי אפשר להביא במסלול האירופי</w:t>
      </w:r>
      <w:r w:rsidR="00757384">
        <w:rPr>
          <w:rFonts w:hint="cs"/>
          <w:rtl/>
        </w:rPr>
        <w:t>,</w:t>
      </w:r>
      <w:r>
        <w:rPr>
          <w:rFonts w:hint="cs"/>
          <w:rtl/>
        </w:rPr>
        <w:t xml:space="preserve"> הוא יצטרך לבוא בפני ועדת החריגים ולבקש את עמדתה בנושא, ושם מפורטת הפרוצדורה</w:t>
      </w:r>
      <w:r w:rsidR="00757384">
        <w:rPr>
          <w:rFonts w:hint="cs"/>
          <w:rtl/>
        </w:rPr>
        <w:t>.</w:t>
      </w:r>
      <w:r>
        <w:rPr>
          <w:rFonts w:hint="cs"/>
          <w:rtl/>
        </w:rPr>
        <w:t xml:space="preserve"> זו ההוספה של מסלול התמרוק הייעודי</w:t>
      </w:r>
      <w:r w:rsidR="00757384">
        <w:rPr>
          <w:rFonts w:hint="cs"/>
          <w:rtl/>
        </w:rPr>
        <w:t>.</w:t>
      </w:r>
      <w:r w:rsidR="005203AF">
        <w:rPr>
          <w:rFonts w:hint="cs"/>
          <w:rtl/>
        </w:rPr>
        <w:t xml:space="preserve"> </w:t>
      </w:r>
    </w:p>
    <w:p w14:paraId="246DA374" w14:textId="77777777" w:rsidR="00757384" w:rsidRDefault="00757384" w:rsidP="00757384">
      <w:pPr>
        <w:rPr>
          <w:rtl/>
        </w:rPr>
      </w:pPr>
      <w:bookmarkStart w:id="54" w:name="_ETM_Q1_297853"/>
      <w:bookmarkEnd w:id="54"/>
    </w:p>
    <w:p w14:paraId="1D246725" w14:textId="77777777" w:rsidR="0090624E" w:rsidRDefault="005203AF" w:rsidP="00757384">
      <w:pPr>
        <w:rPr>
          <w:rtl/>
        </w:rPr>
      </w:pPr>
      <w:bookmarkStart w:id="55" w:name="_ETM_Q1_298103"/>
      <w:bookmarkEnd w:id="55"/>
      <w:r>
        <w:rPr>
          <w:rFonts w:hint="cs"/>
          <w:rtl/>
        </w:rPr>
        <w:t>ודבר נוסף בעמוד 4 לגבי ועדת החריגים, ביקשו בנוסח, שהשר יפרסם את ההודעה על פניה לוועדת החריגים ואנחנו הוספנו שזה ייעשה בתוך שלושה ימים ממועד הפנייה לוועדה.</w:t>
      </w:r>
    </w:p>
    <w:p w14:paraId="1895AD4B" w14:textId="77777777" w:rsidR="005203AF" w:rsidRDefault="005203AF" w:rsidP="008F7804">
      <w:pPr>
        <w:rPr>
          <w:rtl/>
        </w:rPr>
      </w:pPr>
    </w:p>
    <w:p w14:paraId="4125C839" w14:textId="77777777" w:rsidR="005203AF" w:rsidRDefault="005203AF" w:rsidP="00757384">
      <w:pPr>
        <w:rPr>
          <w:rtl/>
        </w:rPr>
      </w:pPr>
      <w:r>
        <w:rPr>
          <w:rFonts w:hint="cs"/>
          <w:rtl/>
        </w:rPr>
        <w:t xml:space="preserve">אני עוברת הלאה, עכשיו אנחנו בסימן של </w:t>
      </w:r>
      <w:r w:rsidR="00C45662">
        <w:rPr>
          <w:rFonts w:hint="cs"/>
          <w:rtl/>
        </w:rPr>
        <w:t>יבוא</w:t>
      </w:r>
      <w:r>
        <w:rPr>
          <w:rFonts w:hint="cs"/>
          <w:rtl/>
        </w:rPr>
        <w:t>ן נאות</w:t>
      </w:r>
      <w:r w:rsidR="00757384">
        <w:rPr>
          <w:rFonts w:hint="cs"/>
          <w:rtl/>
        </w:rPr>
        <w:t>.</w:t>
      </w:r>
      <w:r>
        <w:rPr>
          <w:rFonts w:hint="cs"/>
          <w:rtl/>
        </w:rPr>
        <w:t xml:space="preserve"> אני מזכירה בסעיף 55א12ט, יש אפשרות לקבוע שיבואן נאות הוא מפר אמון, אם הוא עשה פעולות של </w:t>
      </w:r>
      <w:r w:rsidR="00C45662">
        <w:rPr>
          <w:rFonts w:hint="cs"/>
          <w:rtl/>
        </w:rPr>
        <w:t>יבוא</w:t>
      </w:r>
      <w:r>
        <w:rPr>
          <w:rFonts w:hint="cs"/>
          <w:rtl/>
        </w:rPr>
        <w:t xml:space="preserve"> </w:t>
      </w:r>
      <w:r w:rsidR="00757384">
        <w:rPr>
          <w:rFonts w:hint="cs"/>
          <w:rtl/>
        </w:rPr>
        <w:t xml:space="preserve">על </w:t>
      </w:r>
      <w:r w:rsidRPr="008666EC">
        <w:rPr>
          <w:rFonts w:hint="cs"/>
          <w:rtl/>
        </w:rPr>
        <w:t>יסוד</w:t>
      </w:r>
      <w:r>
        <w:rPr>
          <w:rFonts w:hint="cs"/>
          <w:rtl/>
        </w:rPr>
        <w:t xml:space="preserve"> מידע כוזב, הוא מפר חובה לפי הוראות החוק, </w:t>
      </w:r>
      <w:r w:rsidR="00757384">
        <w:rPr>
          <w:rFonts w:hint="cs"/>
          <w:rtl/>
        </w:rPr>
        <w:t>ו</w:t>
      </w:r>
      <w:r>
        <w:rPr>
          <w:rFonts w:hint="cs"/>
          <w:rtl/>
        </w:rPr>
        <w:t xml:space="preserve">אפשר לקבוע שהוא לא יוכל לייבא במסלול הזה של </w:t>
      </w:r>
      <w:r w:rsidR="00C45662">
        <w:rPr>
          <w:rFonts w:hint="cs"/>
          <w:rtl/>
        </w:rPr>
        <w:t>יבוא</w:t>
      </w:r>
      <w:r>
        <w:rPr>
          <w:rFonts w:hint="cs"/>
          <w:rtl/>
        </w:rPr>
        <w:t xml:space="preserve"> מאירופה שלוש שנים, ואם בעבר</w:t>
      </w:r>
      <w:r w:rsidR="00757384">
        <w:rPr>
          <w:rFonts w:hint="cs"/>
          <w:rtl/>
        </w:rPr>
        <w:t xml:space="preserve"> הוא היה </w:t>
      </w:r>
      <w:r>
        <w:rPr>
          <w:rFonts w:hint="cs"/>
          <w:rtl/>
        </w:rPr>
        <w:t>כבר</w:t>
      </w:r>
      <w:bookmarkStart w:id="56" w:name="_ETM_Q1_345602"/>
      <w:bookmarkStart w:id="57" w:name="_ETM_Q1_340602"/>
      <w:bookmarkStart w:id="58" w:name="_ETM_Q1_335602"/>
      <w:bookmarkStart w:id="59" w:name="_ETM_Q1_331602"/>
      <w:bookmarkEnd w:id="56"/>
      <w:bookmarkEnd w:id="57"/>
      <w:bookmarkEnd w:id="58"/>
      <w:bookmarkEnd w:id="59"/>
      <w:r>
        <w:rPr>
          <w:rFonts w:hint="cs"/>
          <w:rtl/>
        </w:rPr>
        <w:t xml:space="preserve"> מפר אמון, אז אפשר לקבוע את זה לתקופה של חמש שנים.</w:t>
      </w:r>
    </w:p>
    <w:p w14:paraId="617F1277" w14:textId="77777777" w:rsidR="005203AF" w:rsidRDefault="005203AF" w:rsidP="005203AF">
      <w:pPr>
        <w:rPr>
          <w:rtl/>
        </w:rPr>
      </w:pPr>
    </w:p>
    <w:p w14:paraId="62F43E50" w14:textId="77777777" w:rsidR="005203AF" w:rsidRDefault="005203AF" w:rsidP="005203AF">
      <w:pPr>
        <w:rPr>
          <w:rtl/>
        </w:rPr>
      </w:pPr>
      <w:r>
        <w:rPr>
          <w:rFonts w:hint="cs"/>
          <w:rtl/>
        </w:rPr>
        <w:t xml:space="preserve">אני מזכירה שבמהלך הישיבה דובר על זה שבמזון מדובר על מפר אמון והקביעה היא עד שנה, והוועדה ביקשה לבדוק את </w:t>
      </w:r>
      <w:bookmarkStart w:id="60" w:name="_ETM_Q1_344102"/>
      <w:bookmarkEnd w:id="60"/>
      <w:r>
        <w:rPr>
          <w:rFonts w:hint="cs"/>
          <w:rtl/>
        </w:rPr>
        <w:t>האפשרות לקצר את התקופות של שלוש</w:t>
      </w:r>
      <w:r w:rsidR="00757384">
        <w:rPr>
          <w:rFonts w:hint="cs"/>
          <w:rtl/>
        </w:rPr>
        <w:t xml:space="preserve"> שנים</w:t>
      </w:r>
      <w:r>
        <w:rPr>
          <w:rFonts w:hint="cs"/>
          <w:rtl/>
        </w:rPr>
        <w:t xml:space="preserve"> וחמש שנים.</w:t>
      </w:r>
    </w:p>
    <w:p w14:paraId="4F077028" w14:textId="77777777" w:rsidR="005203AF" w:rsidRDefault="005203AF" w:rsidP="005203AF">
      <w:pPr>
        <w:ind w:firstLine="0"/>
        <w:rPr>
          <w:rtl/>
        </w:rPr>
      </w:pPr>
    </w:p>
    <w:p w14:paraId="6B669A5A" w14:textId="77777777" w:rsidR="005203AF" w:rsidRDefault="005203AF" w:rsidP="005203AF">
      <w:pPr>
        <w:ind w:firstLine="0"/>
        <w:rPr>
          <w:rtl/>
        </w:rPr>
      </w:pPr>
      <w:bookmarkStart w:id="61" w:name="ET_yor_6447_9"/>
      <w:r w:rsidRPr="005203AF">
        <w:rPr>
          <w:rStyle w:val="TagStyle"/>
          <w:rtl/>
        </w:rPr>
        <w:t xml:space="preserve"> &lt;&lt; יור &gt;&gt; </w:t>
      </w:r>
      <w:r w:rsidRPr="008249E9">
        <w:rPr>
          <w:u w:val="single"/>
          <w:rtl/>
        </w:rPr>
        <w:t>היו"ר יונתן מישרקי:</w:t>
      </w:r>
      <w:r w:rsidRPr="005203AF">
        <w:rPr>
          <w:rStyle w:val="TagStyle"/>
          <w:rtl/>
        </w:rPr>
        <w:t xml:space="preserve"> &lt;&lt; יור &gt;&gt;</w:t>
      </w:r>
      <w:r>
        <w:rPr>
          <w:rtl/>
        </w:rPr>
        <w:t xml:space="preserve">   </w:t>
      </w:r>
      <w:bookmarkEnd w:id="61"/>
    </w:p>
    <w:p w14:paraId="5A3C5725" w14:textId="77777777" w:rsidR="005203AF" w:rsidRDefault="005203AF" w:rsidP="005203AF">
      <w:pPr>
        <w:ind w:firstLine="0"/>
        <w:rPr>
          <w:rtl/>
        </w:rPr>
      </w:pPr>
    </w:p>
    <w:p w14:paraId="57E8085F" w14:textId="77777777" w:rsidR="005203AF" w:rsidRDefault="005203AF" w:rsidP="005203AF">
      <w:pPr>
        <w:rPr>
          <w:rtl/>
        </w:rPr>
      </w:pPr>
      <w:r>
        <w:rPr>
          <w:rFonts w:hint="cs"/>
          <w:rtl/>
        </w:rPr>
        <w:t>מה אתם רוצים להגיד, בבקשה</w:t>
      </w:r>
      <w:r w:rsidR="008249E9">
        <w:rPr>
          <w:rFonts w:hint="cs"/>
          <w:rtl/>
        </w:rPr>
        <w:t>. שם ותפקיד לפרוטוקול.</w:t>
      </w:r>
    </w:p>
    <w:p w14:paraId="7B960DDC" w14:textId="77777777" w:rsidR="008249E9" w:rsidRDefault="008249E9" w:rsidP="008249E9">
      <w:pPr>
        <w:ind w:firstLine="0"/>
        <w:rPr>
          <w:rtl/>
        </w:rPr>
      </w:pPr>
    </w:p>
    <w:p w14:paraId="469E9999" w14:textId="77777777" w:rsidR="008249E9" w:rsidRDefault="008249E9" w:rsidP="008249E9">
      <w:pPr>
        <w:ind w:firstLine="0"/>
        <w:rPr>
          <w:rtl/>
        </w:rPr>
      </w:pPr>
      <w:bookmarkStart w:id="62" w:name="ET_speaker_רינת_בכר_10"/>
      <w:r w:rsidRPr="008249E9">
        <w:rPr>
          <w:rStyle w:val="TagStyle"/>
          <w:rtl/>
        </w:rPr>
        <w:t xml:space="preserve"> &lt;&lt; דובר &gt;&gt; </w:t>
      </w:r>
      <w:r w:rsidRPr="008249E9">
        <w:rPr>
          <w:u w:val="single"/>
          <w:rtl/>
        </w:rPr>
        <w:t>רינת בכר:</w:t>
      </w:r>
      <w:r w:rsidRPr="008249E9">
        <w:rPr>
          <w:rStyle w:val="TagStyle"/>
          <w:rtl/>
        </w:rPr>
        <w:t xml:space="preserve"> &lt;&lt; דובר &gt;&gt;</w:t>
      </w:r>
      <w:r>
        <w:rPr>
          <w:rtl/>
        </w:rPr>
        <w:t xml:space="preserve">   </w:t>
      </w:r>
      <w:bookmarkEnd w:id="62"/>
    </w:p>
    <w:p w14:paraId="4D7752FB" w14:textId="77777777" w:rsidR="008249E9" w:rsidRDefault="008249E9" w:rsidP="008249E9">
      <w:pPr>
        <w:ind w:firstLine="0"/>
        <w:rPr>
          <w:rtl/>
        </w:rPr>
      </w:pPr>
    </w:p>
    <w:p w14:paraId="75B73D33" w14:textId="77777777" w:rsidR="00757384" w:rsidRDefault="008249E9" w:rsidP="008249E9">
      <w:pPr>
        <w:rPr>
          <w:rtl/>
        </w:rPr>
      </w:pPr>
      <w:r>
        <w:rPr>
          <w:rFonts w:hint="cs"/>
          <w:rtl/>
        </w:rPr>
        <w:t xml:space="preserve">שלום, שמי רינת בכר, אני מנהלת המחלקה לתמרוקים. </w:t>
      </w:r>
    </w:p>
    <w:p w14:paraId="11B3BB73" w14:textId="77777777" w:rsidR="00757384" w:rsidRDefault="00757384" w:rsidP="008249E9">
      <w:pPr>
        <w:rPr>
          <w:rtl/>
        </w:rPr>
      </w:pPr>
      <w:bookmarkStart w:id="63" w:name="_ETM_Q1_361601"/>
      <w:bookmarkStart w:id="64" w:name="_ETM_Q1_361852"/>
      <w:bookmarkEnd w:id="63"/>
      <w:bookmarkEnd w:id="64"/>
    </w:p>
    <w:p w14:paraId="372AF03D" w14:textId="77777777" w:rsidR="008249E9" w:rsidRDefault="008249E9" w:rsidP="00757384">
      <w:pPr>
        <w:rPr>
          <w:rtl/>
        </w:rPr>
      </w:pPr>
      <w:bookmarkStart w:id="65" w:name="_ETM_Q1_362351"/>
      <w:bookmarkEnd w:id="65"/>
      <w:r>
        <w:rPr>
          <w:rFonts w:hint="cs"/>
          <w:rtl/>
        </w:rPr>
        <w:t xml:space="preserve">חשבנו על זה, </w:t>
      </w:r>
      <w:r w:rsidR="00757384">
        <w:rPr>
          <w:rFonts w:hint="cs"/>
          <w:rtl/>
        </w:rPr>
        <w:t xml:space="preserve">ואנחנו </w:t>
      </w:r>
      <w:r>
        <w:rPr>
          <w:rFonts w:hint="cs"/>
          <w:rtl/>
        </w:rPr>
        <w:t>רוצים להדגיש איזה הבדל חשוב שיש בין מזון לתמרוקים. מזון מתאפיין בדרך כלל באורח חיים קצר של המוצרים, זאת אומרת, אם תפסת מפר אמון והרחקת אותו לשנה, סביר להניח שעד שהוא חוזר לפעילות</w:t>
      </w:r>
      <w:r w:rsidR="00757384">
        <w:rPr>
          <w:rFonts w:hint="cs"/>
          <w:rtl/>
        </w:rPr>
        <w:t>,</w:t>
      </w:r>
      <w:r>
        <w:rPr>
          <w:rFonts w:hint="cs"/>
          <w:rtl/>
        </w:rPr>
        <w:t xml:space="preserve"> הסחורה שהוא הביא כבר פג תוק</w:t>
      </w:r>
      <w:r w:rsidR="00757384">
        <w:rPr>
          <w:rFonts w:hint="cs"/>
          <w:rtl/>
        </w:rPr>
        <w:t>פה</w:t>
      </w:r>
      <w:r>
        <w:rPr>
          <w:rFonts w:hint="cs"/>
          <w:rtl/>
        </w:rPr>
        <w:t>.</w:t>
      </w:r>
    </w:p>
    <w:p w14:paraId="054F1640" w14:textId="77777777" w:rsidR="008249E9" w:rsidRDefault="008249E9" w:rsidP="008249E9">
      <w:pPr>
        <w:rPr>
          <w:rtl/>
        </w:rPr>
      </w:pPr>
    </w:p>
    <w:p w14:paraId="461550AB" w14:textId="77777777" w:rsidR="008249E9" w:rsidRDefault="00757384" w:rsidP="00757384">
      <w:pPr>
        <w:rPr>
          <w:rtl/>
        </w:rPr>
      </w:pPr>
      <w:r w:rsidRPr="00757384">
        <w:rPr>
          <w:rtl/>
        </w:rPr>
        <w:t>בתמרוקים</w:t>
      </w:r>
      <w:r w:rsidRPr="00757384">
        <w:rPr>
          <w:rFonts w:hint="cs"/>
          <w:rtl/>
        </w:rPr>
        <w:t xml:space="preserve"> </w:t>
      </w:r>
      <w:r w:rsidR="008249E9">
        <w:rPr>
          <w:rFonts w:hint="cs"/>
          <w:rtl/>
        </w:rPr>
        <w:t xml:space="preserve">זה לא המצב, </w:t>
      </w:r>
      <w:bookmarkStart w:id="66" w:name="_ETM_Q1_394102"/>
      <w:bookmarkStart w:id="67" w:name="_ETM_Q1_389102"/>
      <w:bookmarkStart w:id="68" w:name="_ETM_Q1_384102"/>
      <w:bookmarkStart w:id="69" w:name="_ETM_Q1_379102"/>
      <w:bookmarkEnd w:id="66"/>
      <w:bookmarkEnd w:id="67"/>
      <w:bookmarkEnd w:id="68"/>
      <w:bookmarkEnd w:id="69"/>
      <w:r>
        <w:rPr>
          <w:rFonts w:hint="cs"/>
          <w:rtl/>
        </w:rPr>
        <w:t xml:space="preserve">לתמרוקים </w:t>
      </w:r>
      <w:r w:rsidR="008249E9">
        <w:rPr>
          <w:rFonts w:hint="cs"/>
          <w:rtl/>
        </w:rPr>
        <w:t>יש אורח חיים ארוך ואנחנו חושבים שתקופה של שנה היא קצרה מאוד</w:t>
      </w:r>
      <w:r>
        <w:rPr>
          <w:rFonts w:hint="cs"/>
          <w:rtl/>
        </w:rPr>
        <w:t>.</w:t>
      </w:r>
      <w:r w:rsidR="008249E9">
        <w:rPr>
          <w:rFonts w:hint="cs"/>
          <w:rtl/>
        </w:rPr>
        <w:t xml:space="preserve"> לכן ביקשנו </w:t>
      </w:r>
      <w:r w:rsidR="005C6E21">
        <w:rPr>
          <w:rFonts w:hint="cs"/>
          <w:rtl/>
        </w:rPr>
        <w:t xml:space="preserve">את </w:t>
      </w:r>
      <w:r w:rsidR="008249E9">
        <w:rPr>
          <w:rFonts w:hint="cs"/>
          <w:rtl/>
        </w:rPr>
        <w:t xml:space="preserve">שלוש </w:t>
      </w:r>
      <w:r w:rsidR="005C6E21">
        <w:rPr>
          <w:rFonts w:hint="cs"/>
          <w:rtl/>
        </w:rPr>
        <w:t>ה</w:t>
      </w:r>
      <w:r w:rsidR="008249E9">
        <w:rPr>
          <w:rFonts w:hint="cs"/>
          <w:rtl/>
        </w:rPr>
        <w:t xml:space="preserve">שנים ומבקשים להשאיר את זה כך כדי שהעוסק לא יוכל </w:t>
      </w:r>
      <w:r w:rsidR="005C6E21">
        <w:rPr>
          <w:rFonts w:hint="cs"/>
          <w:rtl/>
        </w:rPr>
        <w:t xml:space="preserve">לשוב </w:t>
      </w:r>
      <w:r w:rsidR="008249E9">
        <w:rPr>
          <w:rFonts w:hint="cs"/>
          <w:rtl/>
        </w:rPr>
        <w:t>לפעילות הלא טובה שהוא עשה אחרי תקופה קצרה מאוד</w:t>
      </w:r>
      <w:r w:rsidR="005C6E21">
        <w:rPr>
          <w:rFonts w:hint="cs"/>
          <w:rtl/>
        </w:rPr>
        <w:t>,</w:t>
      </w:r>
      <w:r w:rsidR="008249E9">
        <w:rPr>
          <w:rFonts w:hint="cs"/>
          <w:rtl/>
        </w:rPr>
        <w:t xml:space="preserve"> שעדיין תשאיר לו הזדמנות לשווק את הסחורה שנותרה לו.</w:t>
      </w:r>
    </w:p>
    <w:p w14:paraId="3AC48B89" w14:textId="77777777" w:rsidR="008249E9" w:rsidRDefault="008249E9" w:rsidP="008249E9">
      <w:pPr>
        <w:ind w:firstLine="0"/>
        <w:rPr>
          <w:rtl/>
        </w:rPr>
      </w:pPr>
    </w:p>
    <w:p w14:paraId="049C8E2F" w14:textId="77777777" w:rsidR="008A60E9" w:rsidRDefault="008A60E9" w:rsidP="008249E9">
      <w:pPr>
        <w:ind w:firstLine="0"/>
        <w:rPr>
          <w:rStyle w:val="TagStyle"/>
          <w:vanish w:val="0"/>
          <w:rtl/>
        </w:rPr>
      </w:pPr>
      <w:bookmarkStart w:id="70" w:name="_ETM_Q1_407353"/>
      <w:bookmarkStart w:id="71" w:name="_ETM_Q1_407851"/>
      <w:bookmarkStart w:id="72" w:name="ET_yor_6447_11"/>
      <w:bookmarkEnd w:id="70"/>
      <w:bookmarkEnd w:id="71"/>
    </w:p>
    <w:p w14:paraId="033C9549" w14:textId="77777777" w:rsidR="008249E9" w:rsidRDefault="008249E9" w:rsidP="008249E9">
      <w:pPr>
        <w:ind w:firstLine="0"/>
        <w:rPr>
          <w:rtl/>
        </w:rPr>
      </w:pPr>
      <w:r w:rsidRPr="008249E9">
        <w:rPr>
          <w:rStyle w:val="TagStyle"/>
          <w:rtl/>
        </w:rPr>
        <w:t xml:space="preserve"> &lt;&lt; יור &gt;&gt; </w:t>
      </w:r>
      <w:r w:rsidRPr="008249E9">
        <w:rPr>
          <w:u w:val="single"/>
          <w:rtl/>
        </w:rPr>
        <w:t>היו"ר יונתן מישרקי:</w:t>
      </w:r>
      <w:r w:rsidRPr="008249E9">
        <w:rPr>
          <w:rStyle w:val="TagStyle"/>
          <w:rtl/>
        </w:rPr>
        <w:t xml:space="preserve"> &lt;&lt; יור &gt;&gt;</w:t>
      </w:r>
      <w:r>
        <w:rPr>
          <w:rtl/>
        </w:rPr>
        <w:t xml:space="preserve">   </w:t>
      </w:r>
      <w:bookmarkEnd w:id="72"/>
    </w:p>
    <w:p w14:paraId="4637D2C8" w14:textId="77777777" w:rsidR="008249E9" w:rsidRDefault="008249E9" w:rsidP="008249E9">
      <w:pPr>
        <w:ind w:firstLine="0"/>
        <w:rPr>
          <w:rtl/>
        </w:rPr>
      </w:pPr>
    </w:p>
    <w:p w14:paraId="669E2483" w14:textId="77777777" w:rsidR="008249E9" w:rsidRDefault="00946AF0" w:rsidP="00757384">
      <w:pPr>
        <w:rPr>
          <w:rtl/>
        </w:rPr>
      </w:pPr>
      <w:r>
        <w:rPr>
          <w:rFonts w:hint="cs"/>
          <w:rtl/>
        </w:rPr>
        <w:t xml:space="preserve">מישהו רוצה להעיר על זה, אנחנו משאירים </w:t>
      </w:r>
      <w:r w:rsidR="00757384">
        <w:rPr>
          <w:rFonts w:hint="cs"/>
          <w:rtl/>
        </w:rPr>
        <w:t>שלוש וחמש</w:t>
      </w:r>
      <w:r>
        <w:rPr>
          <w:rFonts w:hint="cs"/>
          <w:rtl/>
        </w:rPr>
        <w:t>? תודה.</w:t>
      </w:r>
    </w:p>
    <w:p w14:paraId="5BEBAEF9" w14:textId="77777777" w:rsidR="00946AF0" w:rsidRDefault="00946AF0" w:rsidP="00946AF0">
      <w:pPr>
        <w:ind w:firstLine="0"/>
        <w:rPr>
          <w:rtl/>
        </w:rPr>
      </w:pPr>
    </w:p>
    <w:p w14:paraId="7BA46A2F" w14:textId="77777777" w:rsidR="00946AF0" w:rsidRDefault="00946AF0" w:rsidP="00946AF0">
      <w:pPr>
        <w:ind w:firstLine="0"/>
        <w:rPr>
          <w:rtl/>
        </w:rPr>
      </w:pPr>
      <w:bookmarkStart w:id="73" w:name="ET_speaker_ענת_מימון_12"/>
      <w:r w:rsidRPr="00946AF0">
        <w:rPr>
          <w:rStyle w:val="TagStyle"/>
          <w:rtl/>
        </w:rPr>
        <w:t xml:space="preserve"> &lt;&lt; דובר &gt;&gt; </w:t>
      </w:r>
      <w:r w:rsidRPr="00147666">
        <w:rPr>
          <w:u w:val="single"/>
          <w:rtl/>
        </w:rPr>
        <w:t>ענת מימון:</w:t>
      </w:r>
      <w:r w:rsidRPr="00946AF0">
        <w:rPr>
          <w:rStyle w:val="TagStyle"/>
          <w:rtl/>
        </w:rPr>
        <w:t xml:space="preserve"> &lt;&lt; דובר &gt;&gt;</w:t>
      </w:r>
      <w:r>
        <w:rPr>
          <w:rtl/>
        </w:rPr>
        <w:t xml:space="preserve">   </w:t>
      </w:r>
      <w:bookmarkEnd w:id="73"/>
    </w:p>
    <w:p w14:paraId="6D8A8435" w14:textId="77777777" w:rsidR="00946AF0" w:rsidRDefault="00946AF0" w:rsidP="00946AF0">
      <w:pPr>
        <w:ind w:firstLine="0"/>
        <w:rPr>
          <w:rtl/>
        </w:rPr>
      </w:pPr>
    </w:p>
    <w:p w14:paraId="75FEDE43" w14:textId="1444A104" w:rsidR="00946AF0" w:rsidRDefault="00266667" w:rsidP="00757384">
      <w:pPr>
        <w:rPr>
          <w:rtl/>
        </w:rPr>
      </w:pPr>
      <w:r>
        <w:rPr>
          <w:rFonts w:hint="cs"/>
          <w:rtl/>
        </w:rPr>
        <w:t>אנחנו עוברים הלאה, בעמוד הבא. היום למעשה, דובר בהצעת החוק</w:t>
      </w:r>
      <w:r w:rsidR="00946AF0">
        <w:rPr>
          <w:rFonts w:hint="cs"/>
          <w:rtl/>
        </w:rPr>
        <w:t xml:space="preserve"> </w:t>
      </w:r>
      <w:r>
        <w:rPr>
          <w:rFonts w:hint="cs"/>
          <w:rtl/>
        </w:rPr>
        <w:t xml:space="preserve">על זה שהוא ייבא תמרוק. הוא יכול להיות מפר אמון בכמה נסיבות, </w:t>
      </w:r>
      <w:r w:rsidR="00757384">
        <w:rPr>
          <w:rFonts w:hint="cs"/>
          <w:rtl/>
        </w:rPr>
        <w:t xml:space="preserve">למשל, </w:t>
      </w:r>
      <w:bookmarkStart w:id="74" w:name="_ETM_Q1_451602"/>
      <w:bookmarkEnd w:id="74"/>
      <w:r>
        <w:rPr>
          <w:rFonts w:hint="cs"/>
          <w:rtl/>
        </w:rPr>
        <w:t>הוא ייבא תמרוק על בסיס יסוד מידע כוזב, הוא הפר חובה מהחובות לפי הפקודה, מתנהל נגדו הל</w:t>
      </w:r>
      <w:bookmarkStart w:id="75" w:name="_ETM_Q1_457601"/>
      <w:bookmarkStart w:id="76" w:name="_ETM_Q1_452601"/>
      <w:bookmarkStart w:id="77" w:name="_ETM_Q1_447851"/>
      <w:bookmarkStart w:id="78" w:name="_ETM_Q1_443851"/>
      <w:bookmarkStart w:id="79" w:name="_ETM_Q1_439852"/>
      <w:bookmarkStart w:id="80" w:name="_ETM_Q1_437103"/>
      <w:bookmarkEnd w:id="75"/>
      <w:bookmarkEnd w:id="76"/>
      <w:bookmarkEnd w:id="77"/>
      <w:bookmarkEnd w:id="78"/>
      <w:bookmarkEnd w:id="79"/>
      <w:bookmarkEnd w:id="80"/>
      <w:r>
        <w:rPr>
          <w:rFonts w:hint="cs"/>
          <w:rtl/>
        </w:rPr>
        <w:t>יך שיפוטי, אלה עילות שקראנו כבר, ועכשיו הוספנו</w:t>
      </w:r>
      <w:r w:rsidR="00757384">
        <w:rPr>
          <w:rFonts w:hint="cs"/>
          <w:rtl/>
        </w:rPr>
        <w:t xml:space="preserve"> </w:t>
      </w:r>
      <w:r w:rsidR="0054797C">
        <w:rPr>
          <w:rFonts w:hint="cs"/>
          <w:rtl/>
        </w:rPr>
        <w:t>–</w:t>
      </w:r>
    </w:p>
    <w:p w14:paraId="4DA197AA" w14:textId="77777777" w:rsidR="00266667" w:rsidRDefault="00266667" w:rsidP="00266667">
      <w:pPr>
        <w:rPr>
          <w:rtl/>
        </w:rPr>
      </w:pPr>
    </w:p>
    <w:p w14:paraId="4B44412E" w14:textId="77777777" w:rsidR="00266667" w:rsidRDefault="00266667" w:rsidP="00266667">
      <w:pPr>
        <w:rPr>
          <w:rtl/>
        </w:rPr>
      </w:pPr>
      <w:r>
        <w:rPr>
          <w:rFonts w:hint="cs"/>
          <w:rtl/>
        </w:rPr>
        <w:t>(4)</w:t>
      </w:r>
      <w:r w:rsidR="001B31A0">
        <w:rPr>
          <w:rFonts w:hint="cs"/>
          <w:rtl/>
        </w:rPr>
        <w:t xml:space="preserve"> לא תיקן ליקויים שמצא המנהל ב</w:t>
      </w:r>
      <w:r w:rsidR="00757384">
        <w:rPr>
          <w:rFonts w:hint="cs"/>
          <w:rtl/>
        </w:rPr>
        <w:t>תוכנית</w:t>
      </w:r>
      <w:r w:rsidR="001B31A0">
        <w:rPr>
          <w:rFonts w:hint="cs"/>
          <w:rtl/>
        </w:rPr>
        <w:t xml:space="preserve"> בקרת האיכות והבטיחות שלו בניגוד להוראה שנתן לו המנהל כאמור בסעיף 55א12יד(ה).</w:t>
      </w:r>
    </w:p>
    <w:p w14:paraId="1485552F" w14:textId="77777777" w:rsidR="001B31A0" w:rsidRDefault="001B31A0" w:rsidP="00266667">
      <w:pPr>
        <w:rPr>
          <w:rtl/>
        </w:rPr>
      </w:pPr>
    </w:p>
    <w:p w14:paraId="5A21ACE3" w14:textId="77777777" w:rsidR="001B31A0" w:rsidRDefault="001B31A0" w:rsidP="00757384">
      <w:pPr>
        <w:rPr>
          <w:rtl/>
        </w:rPr>
      </w:pPr>
      <w:r>
        <w:rPr>
          <w:rFonts w:hint="cs"/>
          <w:rtl/>
        </w:rPr>
        <w:t>אנחנו נגיע לסעיף, אגיד בקצרה. דובר על זה שצריך ת</w:t>
      </w:r>
      <w:r w:rsidR="00757384">
        <w:rPr>
          <w:rFonts w:hint="cs"/>
          <w:rtl/>
        </w:rPr>
        <w:t>ו</w:t>
      </w:r>
      <w:bookmarkStart w:id="81" w:name="_ETM_Q1_455352"/>
      <w:bookmarkEnd w:id="81"/>
      <w:r>
        <w:rPr>
          <w:rFonts w:hint="cs"/>
          <w:rtl/>
        </w:rPr>
        <w:t>כנית בקרת איכות ובטיחות, והת</w:t>
      </w:r>
      <w:r w:rsidR="00757384">
        <w:rPr>
          <w:rFonts w:hint="cs"/>
          <w:rtl/>
        </w:rPr>
        <w:t>ו</w:t>
      </w:r>
      <w:bookmarkStart w:id="82" w:name="_ETM_Q1_453602"/>
      <w:bookmarkEnd w:id="82"/>
      <w:r>
        <w:rPr>
          <w:rFonts w:hint="cs"/>
          <w:rtl/>
        </w:rPr>
        <w:t>כנית הזאת אמורה להיות מוחזקת אצל אותו יבואן נאות. אם מגיעים ועושים ביקורת ומגלים שיש ליקויים ב</w:t>
      </w:r>
      <w:r w:rsidR="00757384">
        <w:rPr>
          <w:rFonts w:hint="cs"/>
          <w:rtl/>
        </w:rPr>
        <w:t>תוכנית</w:t>
      </w:r>
      <w:r>
        <w:rPr>
          <w:rFonts w:hint="cs"/>
          <w:rtl/>
        </w:rPr>
        <w:t>, אז המנהל יכול להורות לו על תיקון הליקויים והוא צריך לתקן את הליקויים בתוך תקופה שתיקבע. אם הוא לא מתקן אותם ליקויים בתכנית בקרת האיכות שלו, אז הוא יכול להיות מוכרז כמפר אמון לפי הסעיף הזה, ולכן הוספנו את זה פה כנסיבה.</w:t>
      </w:r>
    </w:p>
    <w:p w14:paraId="58F25EE0" w14:textId="77777777" w:rsidR="001B31A0" w:rsidRDefault="001B31A0" w:rsidP="001B31A0">
      <w:pPr>
        <w:rPr>
          <w:rtl/>
        </w:rPr>
      </w:pPr>
    </w:p>
    <w:p w14:paraId="652E8C1E" w14:textId="77777777" w:rsidR="001B31A0" w:rsidRDefault="001B31A0" w:rsidP="00563C5B">
      <w:pPr>
        <w:rPr>
          <w:rtl/>
        </w:rPr>
      </w:pPr>
      <w:r>
        <w:rPr>
          <w:rFonts w:hint="cs"/>
          <w:rtl/>
        </w:rPr>
        <w:t xml:space="preserve">אני עוברת הלאה לעמוד 7. סימן ג' יבוא תמרוק במסלול האירופי. פה עשינו קצת שינוי בנוסח בגלל מה שתיארתי קודם, שיש לנו מספר שלבים, גם הודעה של היבואן, גם הודעה של הנציג האחראי ואת אישור הקליטה, שינינו </w:t>
      </w:r>
      <w:r w:rsidR="00563C5B">
        <w:rPr>
          <w:rFonts w:hint="cs"/>
          <w:rtl/>
        </w:rPr>
        <w:t>מע</w:t>
      </w:r>
      <w:r>
        <w:rPr>
          <w:rFonts w:hint="cs"/>
          <w:rtl/>
        </w:rPr>
        <w:t>ט את הנוסח של סעיף 55א12יא, אקריא אותו.</w:t>
      </w:r>
    </w:p>
    <w:p w14:paraId="0460E239" w14:textId="77777777" w:rsidR="005D2534" w:rsidRDefault="005D2534" w:rsidP="00563C5B">
      <w:pPr>
        <w:rPr>
          <w:rtl/>
        </w:rPr>
      </w:pPr>
    </w:p>
    <w:tbl>
      <w:tblPr>
        <w:tblStyle w:val="4"/>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2"/>
        <w:gridCol w:w="994"/>
        <w:gridCol w:w="481"/>
        <w:gridCol w:w="284"/>
        <w:gridCol w:w="5386"/>
      </w:tblGrid>
      <w:tr w:rsidR="005D2534" w:rsidRPr="005D2534" w14:paraId="74D86789" w14:textId="77777777" w:rsidTr="008A60E9">
        <w:tc>
          <w:tcPr>
            <w:tcW w:w="1962" w:type="dxa"/>
          </w:tcPr>
          <w:p w14:paraId="1078FBF8" w14:textId="77777777" w:rsidR="005D2534" w:rsidRPr="005D2534" w:rsidRDefault="005D2534" w:rsidP="005D2534">
            <w:pPr>
              <w:spacing w:line="240" w:lineRule="auto"/>
              <w:ind w:firstLine="0"/>
              <w:rPr>
                <w:rFonts w:ascii="David" w:hAnsi="David"/>
                <w:rtl/>
              </w:rPr>
            </w:pPr>
            <w:bookmarkStart w:id="83" w:name="_Hlk173649708"/>
          </w:p>
        </w:tc>
        <w:tc>
          <w:tcPr>
            <w:tcW w:w="653" w:type="dxa"/>
          </w:tcPr>
          <w:p w14:paraId="0C6709E0" w14:textId="77777777" w:rsidR="005D2534" w:rsidRPr="005D2534" w:rsidRDefault="005D2534" w:rsidP="005D2534">
            <w:pPr>
              <w:spacing w:line="240" w:lineRule="auto"/>
              <w:ind w:firstLine="0"/>
              <w:rPr>
                <w:rFonts w:ascii="David" w:hAnsi="David"/>
                <w:rtl/>
              </w:rPr>
            </w:pPr>
          </w:p>
        </w:tc>
        <w:tc>
          <w:tcPr>
            <w:tcW w:w="481" w:type="dxa"/>
          </w:tcPr>
          <w:p w14:paraId="67F2935D" w14:textId="77777777" w:rsidR="005D2534" w:rsidRPr="005D2534" w:rsidRDefault="005D2534" w:rsidP="005D2534">
            <w:pPr>
              <w:spacing w:line="240" w:lineRule="auto"/>
              <w:ind w:firstLine="0"/>
              <w:rPr>
                <w:rFonts w:ascii="David" w:hAnsi="David"/>
                <w:rtl/>
              </w:rPr>
            </w:pPr>
          </w:p>
        </w:tc>
        <w:tc>
          <w:tcPr>
            <w:tcW w:w="284" w:type="dxa"/>
          </w:tcPr>
          <w:p w14:paraId="600C5171" w14:textId="77777777" w:rsidR="005D2534" w:rsidRPr="005D2534" w:rsidRDefault="005D2534" w:rsidP="005D2534">
            <w:pPr>
              <w:spacing w:line="240" w:lineRule="auto"/>
              <w:ind w:firstLine="0"/>
              <w:rPr>
                <w:rFonts w:ascii="David" w:hAnsi="David"/>
                <w:rtl/>
              </w:rPr>
            </w:pPr>
          </w:p>
        </w:tc>
        <w:tc>
          <w:tcPr>
            <w:tcW w:w="5386" w:type="dxa"/>
          </w:tcPr>
          <w:p w14:paraId="5326069C" w14:textId="5AC2CA75" w:rsidR="005D2534" w:rsidRPr="005D2534" w:rsidRDefault="005D2534" w:rsidP="005D2534">
            <w:pPr>
              <w:spacing w:line="240" w:lineRule="auto"/>
              <w:ind w:firstLine="0"/>
              <w:rPr>
                <w:rFonts w:ascii="David" w:hAnsi="David"/>
                <w:rtl/>
              </w:rPr>
            </w:pPr>
            <w:r w:rsidRPr="001B31A0">
              <w:rPr>
                <w:rFonts w:hint="cs"/>
                <w:b/>
                <w:bCs/>
                <w:rtl/>
              </w:rPr>
              <w:t>סימן ג'2: יבוא תמרוק במסלול האירופי</w:t>
            </w:r>
          </w:p>
        </w:tc>
      </w:tr>
      <w:tr w:rsidR="005D2534" w:rsidRPr="005D2534" w14:paraId="6D0BA80E" w14:textId="77777777" w:rsidTr="008A60E9">
        <w:tc>
          <w:tcPr>
            <w:tcW w:w="1962" w:type="dxa"/>
          </w:tcPr>
          <w:p w14:paraId="2D08DCF2" w14:textId="1E51AAD9" w:rsidR="005D2534" w:rsidRPr="005D2534" w:rsidRDefault="005D2534" w:rsidP="005D2534">
            <w:pPr>
              <w:spacing w:line="240" w:lineRule="auto"/>
              <w:ind w:firstLine="0"/>
              <w:rPr>
                <w:rFonts w:ascii="David" w:hAnsi="David"/>
                <w:rtl/>
              </w:rPr>
            </w:pPr>
            <w:r w:rsidRPr="00FB051E">
              <w:rPr>
                <w:rFonts w:hint="cs"/>
                <w:rtl/>
              </w:rPr>
              <w:t>הודעת יבואן</w:t>
            </w:r>
            <w:r>
              <w:rPr>
                <w:rFonts w:hint="cs"/>
                <w:rtl/>
              </w:rPr>
              <w:t xml:space="preserve"> נאות על תמרוק במסלול האירופי</w:t>
            </w:r>
          </w:p>
        </w:tc>
        <w:tc>
          <w:tcPr>
            <w:tcW w:w="653" w:type="dxa"/>
          </w:tcPr>
          <w:p w14:paraId="4810F23A" w14:textId="64E4D91C" w:rsidR="005D2534" w:rsidRPr="005D2534" w:rsidRDefault="005D2534" w:rsidP="005D2534">
            <w:pPr>
              <w:spacing w:line="240" w:lineRule="auto"/>
              <w:ind w:firstLine="0"/>
              <w:rPr>
                <w:rFonts w:ascii="David" w:hAnsi="David"/>
                <w:rtl/>
              </w:rPr>
            </w:pPr>
            <w:r w:rsidRPr="00B36AC6">
              <w:rPr>
                <w:rFonts w:hint="cs"/>
                <w:rtl/>
              </w:rPr>
              <w:t>55א12יא</w:t>
            </w:r>
          </w:p>
        </w:tc>
        <w:tc>
          <w:tcPr>
            <w:tcW w:w="481" w:type="dxa"/>
          </w:tcPr>
          <w:p w14:paraId="4D296B65" w14:textId="173B1118" w:rsidR="005D2534" w:rsidRPr="005D2534" w:rsidRDefault="005D2534" w:rsidP="005D2534">
            <w:pPr>
              <w:spacing w:line="240" w:lineRule="auto"/>
              <w:ind w:firstLine="0"/>
              <w:rPr>
                <w:rFonts w:ascii="David" w:hAnsi="David"/>
                <w:rtl/>
              </w:rPr>
            </w:pPr>
            <w:r>
              <w:rPr>
                <w:rFonts w:hint="cs"/>
                <w:rtl/>
              </w:rPr>
              <w:t>(א)</w:t>
            </w:r>
          </w:p>
        </w:tc>
        <w:tc>
          <w:tcPr>
            <w:tcW w:w="284" w:type="dxa"/>
          </w:tcPr>
          <w:p w14:paraId="4909D0BE" w14:textId="77777777" w:rsidR="005D2534" w:rsidRPr="005D2534" w:rsidRDefault="005D2534" w:rsidP="005D2534">
            <w:pPr>
              <w:spacing w:line="240" w:lineRule="auto"/>
              <w:ind w:firstLine="0"/>
              <w:rPr>
                <w:rFonts w:ascii="David" w:hAnsi="David"/>
                <w:rtl/>
              </w:rPr>
            </w:pPr>
          </w:p>
        </w:tc>
        <w:tc>
          <w:tcPr>
            <w:tcW w:w="5386" w:type="dxa"/>
          </w:tcPr>
          <w:p w14:paraId="6081C266" w14:textId="54003CB2" w:rsidR="005D2534" w:rsidRPr="005D2534" w:rsidRDefault="005D2534" w:rsidP="005D2534">
            <w:pPr>
              <w:spacing w:line="240" w:lineRule="auto"/>
              <w:ind w:firstLine="0"/>
              <w:rPr>
                <w:rFonts w:ascii="David" w:hAnsi="David"/>
                <w:rtl/>
              </w:rPr>
            </w:pPr>
            <w:r>
              <w:rPr>
                <w:rFonts w:hint="cs"/>
                <w:rtl/>
              </w:rPr>
              <w:t>עוסק בתמרוקים רשאי לייבא תמרוק לפי הוראות סימן זה ובלבד שהתקיימו כל אלה:</w:t>
            </w:r>
          </w:p>
        </w:tc>
      </w:tr>
      <w:bookmarkEnd w:id="83"/>
    </w:tbl>
    <w:p w14:paraId="45C24572" w14:textId="77777777" w:rsidR="001B31A0" w:rsidRDefault="001B31A0" w:rsidP="001B31A0">
      <w:pPr>
        <w:rPr>
          <w:rtl/>
        </w:rPr>
      </w:pPr>
    </w:p>
    <w:p w14:paraId="074C75C4" w14:textId="77777777" w:rsidR="00B36AC6" w:rsidRDefault="00B36AC6" w:rsidP="001B31A0">
      <w:pPr>
        <w:rPr>
          <w:rtl/>
        </w:rPr>
      </w:pPr>
    </w:p>
    <w:p w14:paraId="1B4E9448" w14:textId="7D04760A" w:rsidR="001B31A0" w:rsidRDefault="00B36AC6" w:rsidP="00563C5B">
      <w:pPr>
        <w:rPr>
          <w:rtl/>
        </w:rPr>
      </w:pPr>
      <w:r w:rsidRPr="00B36AC6">
        <w:rPr>
          <w:rFonts w:hint="cs"/>
          <w:rtl/>
        </w:rPr>
        <w:t>ופ</w:t>
      </w:r>
      <w:r w:rsidR="00563C5B">
        <w:rPr>
          <w:rFonts w:hint="cs"/>
          <w:rtl/>
        </w:rPr>
        <w:t>י</w:t>
      </w:r>
      <w:r w:rsidRPr="00B36AC6">
        <w:rPr>
          <w:rFonts w:hint="cs"/>
          <w:rtl/>
        </w:rPr>
        <w:t>רטנו את זה לפי כל השלבים</w:t>
      </w:r>
      <w:r w:rsidR="005D2534">
        <w:rPr>
          <w:rFonts w:hint="cs"/>
          <w:rtl/>
        </w:rPr>
        <w:t xml:space="preserve"> </w:t>
      </w:r>
      <w:r w:rsidR="005D2534">
        <w:rPr>
          <w:rtl/>
        </w:rPr>
        <w:t>–</w:t>
      </w:r>
    </w:p>
    <w:p w14:paraId="62DEAC5A" w14:textId="77777777" w:rsidR="005D2534" w:rsidRDefault="005D2534" w:rsidP="00563C5B">
      <w:pPr>
        <w:rPr>
          <w:rtl/>
        </w:rPr>
      </w:pPr>
    </w:p>
    <w:tbl>
      <w:tblPr>
        <w:tblStyle w:val="4"/>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2"/>
        <w:gridCol w:w="993"/>
        <w:gridCol w:w="449"/>
        <w:gridCol w:w="442"/>
        <w:gridCol w:w="5387"/>
      </w:tblGrid>
      <w:tr w:rsidR="005D2534" w:rsidRPr="005D2534" w14:paraId="5CEAD7CD" w14:textId="77777777" w:rsidTr="008A60E9">
        <w:tc>
          <w:tcPr>
            <w:tcW w:w="1962" w:type="dxa"/>
          </w:tcPr>
          <w:p w14:paraId="4BD0CFB5" w14:textId="77777777" w:rsidR="005D2534" w:rsidRPr="005D2534" w:rsidRDefault="005D2534" w:rsidP="00BD5D46">
            <w:pPr>
              <w:spacing w:line="240" w:lineRule="auto"/>
              <w:ind w:firstLine="0"/>
              <w:rPr>
                <w:rFonts w:ascii="David" w:hAnsi="David"/>
                <w:rtl/>
              </w:rPr>
            </w:pPr>
          </w:p>
        </w:tc>
        <w:tc>
          <w:tcPr>
            <w:tcW w:w="993" w:type="dxa"/>
          </w:tcPr>
          <w:p w14:paraId="24BD4253" w14:textId="77777777" w:rsidR="005D2534" w:rsidRPr="005D2534" w:rsidRDefault="005D2534" w:rsidP="00BD5D46">
            <w:pPr>
              <w:spacing w:line="240" w:lineRule="auto"/>
              <w:ind w:firstLine="0"/>
              <w:rPr>
                <w:rFonts w:ascii="David" w:hAnsi="David"/>
                <w:rtl/>
              </w:rPr>
            </w:pPr>
          </w:p>
        </w:tc>
        <w:tc>
          <w:tcPr>
            <w:tcW w:w="425" w:type="dxa"/>
          </w:tcPr>
          <w:p w14:paraId="0BA62F64" w14:textId="77777777" w:rsidR="005D2534" w:rsidRPr="005D2534" w:rsidRDefault="005D2534" w:rsidP="00BD5D46">
            <w:pPr>
              <w:spacing w:line="240" w:lineRule="auto"/>
              <w:ind w:firstLine="0"/>
              <w:rPr>
                <w:rFonts w:ascii="David" w:hAnsi="David"/>
                <w:rtl/>
              </w:rPr>
            </w:pPr>
          </w:p>
        </w:tc>
        <w:tc>
          <w:tcPr>
            <w:tcW w:w="442" w:type="dxa"/>
          </w:tcPr>
          <w:p w14:paraId="0174BC84" w14:textId="18FAC1D3" w:rsidR="005D2534" w:rsidRPr="005D2534" w:rsidRDefault="005D2534" w:rsidP="00BD5D46">
            <w:pPr>
              <w:spacing w:line="240" w:lineRule="auto"/>
              <w:ind w:firstLine="0"/>
              <w:rPr>
                <w:rFonts w:ascii="David" w:hAnsi="David"/>
                <w:rtl/>
              </w:rPr>
            </w:pPr>
            <w:r>
              <w:rPr>
                <w:rFonts w:ascii="David" w:hAnsi="David" w:hint="cs"/>
                <w:rtl/>
              </w:rPr>
              <w:t>(1)</w:t>
            </w:r>
          </w:p>
        </w:tc>
        <w:tc>
          <w:tcPr>
            <w:tcW w:w="5387" w:type="dxa"/>
          </w:tcPr>
          <w:p w14:paraId="3131AB8E" w14:textId="77777777" w:rsidR="005D2534" w:rsidRDefault="005D2534" w:rsidP="005D2534">
            <w:pPr>
              <w:ind w:firstLine="0"/>
              <w:rPr>
                <w:rtl/>
              </w:rPr>
            </w:pPr>
            <w:r>
              <w:rPr>
                <w:rFonts w:hint="cs"/>
                <w:rtl/>
              </w:rPr>
              <w:t>הוא נרשם במרשם היבואנים הנאותים לפי הוראות סעיף 55א12ז;</w:t>
            </w:r>
          </w:p>
          <w:p w14:paraId="7670B55E" w14:textId="50970344" w:rsidR="005D2534" w:rsidRPr="005D2534" w:rsidRDefault="005D2534" w:rsidP="00BD5D46">
            <w:pPr>
              <w:spacing w:line="240" w:lineRule="auto"/>
              <w:ind w:firstLine="0"/>
              <w:rPr>
                <w:rFonts w:ascii="David" w:hAnsi="David"/>
                <w:rtl/>
              </w:rPr>
            </w:pPr>
          </w:p>
        </w:tc>
      </w:tr>
      <w:tr w:rsidR="005D2534" w:rsidRPr="005D2534" w14:paraId="5FE43375" w14:textId="77777777" w:rsidTr="008A60E9">
        <w:tc>
          <w:tcPr>
            <w:tcW w:w="1962" w:type="dxa"/>
          </w:tcPr>
          <w:p w14:paraId="3865B435" w14:textId="2FCE4D37" w:rsidR="005D2534" w:rsidRPr="005D2534" w:rsidRDefault="005D2534" w:rsidP="00BD5D46">
            <w:pPr>
              <w:spacing w:line="240" w:lineRule="auto"/>
              <w:ind w:firstLine="0"/>
              <w:rPr>
                <w:rFonts w:ascii="David" w:hAnsi="David"/>
                <w:rtl/>
              </w:rPr>
            </w:pPr>
          </w:p>
        </w:tc>
        <w:tc>
          <w:tcPr>
            <w:tcW w:w="993" w:type="dxa"/>
          </w:tcPr>
          <w:p w14:paraId="30BF1BD6" w14:textId="3818F07A" w:rsidR="005D2534" w:rsidRPr="005D2534" w:rsidRDefault="005D2534" w:rsidP="00BD5D46">
            <w:pPr>
              <w:spacing w:line="240" w:lineRule="auto"/>
              <w:ind w:firstLine="0"/>
              <w:rPr>
                <w:rFonts w:ascii="David" w:hAnsi="David"/>
                <w:rtl/>
              </w:rPr>
            </w:pPr>
          </w:p>
        </w:tc>
        <w:tc>
          <w:tcPr>
            <w:tcW w:w="425" w:type="dxa"/>
          </w:tcPr>
          <w:p w14:paraId="2E9BBEA1" w14:textId="626AD923" w:rsidR="005D2534" w:rsidRPr="005D2534" w:rsidRDefault="005D2534" w:rsidP="00BD5D46">
            <w:pPr>
              <w:spacing w:line="240" w:lineRule="auto"/>
              <w:ind w:firstLine="0"/>
              <w:rPr>
                <w:rFonts w:ascii="David" w:hAnsi="David"/>
                <w:rtl/>
              </w:rPr>
            </w:pPr>
          </w:p>
        </w:tc>
        <w:tc>
          <w:tcPr>
            <w:tcW w:w="442" w:type="dxa"/>
          </w:tcPr>
          <w:p w14:paraId="27ECF0D2" w14:textId="42842871" w:rsidR="005D2534" w:rsidRPr="005D2534" w:rsidRDefault="005D2534" w:rsidP="00BD5D46">
            <w:pPr>
              <w:spacing w:line="240" w:lineRule="auto"/>
              <w:ind w:firstLine="0"/>
              <w:rPr>
                <w:rFonts w:ascii="David" w:hAnsi="David"/>
                <w:rtl/>
              </w:rPr>
            </w:pPr>
            <w:r>
              <w:rPr>
                <w:rFonts w:ascii="David" w:hAnsi="David" w:hint="cs"/>
                <w:rtl/>
              </w:rPr>
              <w:t>(2)</w:t>
            </w:r>
          </w:p>
        </w:tc>
        <w:tc>
          <w:tcPr>
            <w:tcW w:w="5387" w:type="dxa"/>
          </w:tcPr>
          <w:p w14:paraId="47DF62F5" w14:textId="43070FA8" w:rsidR="005D2534" w:rsidRPr="005D2534" w:rsidRDefault="005D2534" w:rsidP="00BD5D46">
            <w:pPr>
              <w:spacing w:line="240" w:lineRule="auto"/>
              <w:ind w:firstLine="0"/>
              <w:rPr>
                <w:rFonts w:ascii="David" w:hAnsi="David"/>
                <w:rtl/>
              </w:rPr>
            </w:pPr>
            <w:r>
              <w:rPr>
                <w:rFonts w:hint="cs"/>
                <w:rtl/>
              </w:rPr>
              <w:t>הוא הודיע למנהל שהוא מייבא תמרוק במסלול האירופי;</w:t>
            </w:r>
          </w:p>
        </w:tc>
      </w:tr>
      <w:tr w:rsidR="005D2534" w:rsidRPr="005D2534" w14:paraId="58A5B756" w14:textId="77777777" w:rsidTr="008A60E9">
        <w:tc>
          <w:tcPr>
            <w:tcW w:w="1962" w:type="dxa"/>
          </w:tcPr>
          <w:p w14:paraId="19ADD40F" w14:textId="77777777" w:rsidR="005D2534" w:rsidRPr="005D2534" w:rsidRDefault="005D2534" w:rsidP="00BD5D46">
            <w:pPr>
              <w:spacing w:line="240" w:lineRule="auto"/>
              <w:ind w:firstLine="0"/>
              <w:rPr>
                <w:rFonts w:ascii="David" w:hAnsi="David"/>
                <w:rtl/>
              </w:rPr>
            </w:pPr>
          </w:p>
        </w:tc>
        <w:tc>
          <w:tcPr>
            <w:tcW w:w="993" w:type="dxa"/>
          </w:tcPr>
          <w:p w14:paraId="3CACFCD8" w14:textId="77777777" w:rsidR="005D2534" w:rsidRPr="005D2534" w:rsidRDefault="005D2534" w:rsidP="00BD5D46">
            <w:pPr>
              <w:spacing w:line="240" w:lineRule="auto"/>
              <w:ind w:firstLine="0"/>
              <w:rPr>
                <w:rFonts w:ascii="David" w:hAnsi="David"/>
                <w:rtl/>
              </w:rPr>
            </w:pPr>
          </w:p>
        </w:tc>
        <w:tc>
          <w:tcPr>
            <w:tcW w:w="425" w:type="dxa"/>
          </w:tcPr>
          <w:p w14:paraId="536CC98D" w14:textId="77777777" w:rsidR="005D2534" w:rsidRPr="005D2534" w:rsidRDefault="005D2534" w:rsidP="00BD5D46">
            <w:pPr>
              <w:spacing w:line="240" w:lineRule="auto"/>
              <w:ind w:firstLine="0"/>
              <w:rPr>
                <w:rFonts w:ascii="David" w:hAnsi="David"/>
                <w:rtl/>
              </w:rPr>
            </w:pPr>
          </w:p>
        </w:tc>
        <w:tc>
          <w:tcPr>
            <w:tcW w:w="442" w:type="dxa"/>
          </w:tcPr>
          <w:p w14:paraId="0F7D1352" w14:textId="7E83A7A6" w:rsidR="005D2534" w:rsidRPr="005D2534" w:rsidRDefault="005D2534" w:rsidP="00BD5D46">
            <w:pPr>
              <w:spacing w:line="240" w:lineRule="auto"/>
              <w:ind w:firstLine="0"/>
              <w:rPr>
                <w:rFonts w:ascii="David" w:hAnsi="David"/>
                <w:rtl/>
              </w:rPr>
            </w:pPr>
            <w:r>
              <w:rPr>
                <w:rFonts w:ascii="David" w:hAnsi="David" w:hint="cs"/>
                <w:rtl/>
              </w:rPr>
              <w:t>(3)</w:t>
            </w:r>
          </w:p>
        </w:tc>
        <w:tc>
          <w:tcPr>
            <w:tcW w:w="5387" w:type="dxa"/>
          </w:tcPr>
          <w:p w14:paraId="4C5AF63F" w14:textId="1688F09B" w:rsidR="005D2534" w:rsidRPr="005D2534" w:rsidRDefault="005D2534" w:rsidP="00BD5D46">
            <w:pPr>
              <w:spacing w:line="240" w:lineRule="auto"/>
              <w:ind w:firstLine="0"/>
              <w:rPr>
                <w:rFonts w:ascii="David" w:hAnsi="David"/>
                <w:rtl/>
              </w:rPr>
            </w:pPr>
            <w:r>
              <w:rPr>
                <w:rFonts w:hint="cs"/>
                <w:rtl/>
              </w:rPr>
              <w:t>הנציג האחראי של התמרוק מסר הודעה למנהל בדבר שיווק התמרוק בישראל, לפי הוראות סעיף 55א12יג(א);</w:t>
            </w:r>
          </w:p>
        </w:tc>
      </w:tr>
      <w:tr w:rsidR="005D2534" w:rsidRPr="005D2534" w14:paraId="6A801519" w14:textId="77777777" w:rsidTr="008A60E9">
        <w:tc>
          <w:tcPr>
            <w:tcW w:w="1962" w:type="dxa"/>
          </w:tcPr>
          <w:p w14:paraId="0E880088" w14:textId="77777777" w:rsidR="005D2534" w:rsidRPr="005D2534" w:rsidRDefault="005D2534" w:rsidP="00BD5D46">
            <w:pPr>
              <w:spacing w:line="240" w:lineRule="auto"/>
              <w:ind w:firstLine="0"/>
              <w:rPr>
                <w:rFonts w:ascii="David" w:hAnsi="David"/>
                <w:rtl/>
              </w:rPr>
            </w:pPr>
          </w:p>
        </w:tc>
        <w:tc>
          <w:tcPr>
            <w:tcW w:w="993" w:type="dxa"/>
          </w:tcPr>
          <w:p w14:paraId="128922AC" w14:textId="77777777" w:rsidR="005D2534" w:rsidRPr="005D2534" w:rsidRDefault="005D2534" w:rsidP="00BD5D46">
            <w:pPr>
              <w:spacing w:line="240" w:lineRule="auto"/>
              <w:ind w:firstLine="0"/>
              <w:rPr>
                <w:rFonts w:ascii="David" w:hAnsi="David"/>
                <w:rtl/>
              </w:rPr>
            </w:pPr>
          </w:p>
        </w:tc>
        <w:tc>
          <w:tcPr>
            <w:tcW w:w="425" w:type="dxa"/>
          </w:tcPr>
          <w:p w14:paraId="3203DBFB" w14:textId="77777777" w:rsidR="005D2534" w:rsidRPr="005D2534" w:rsidRDefault="005D2534" w:rsidP="00BD5D46">
            <w:pPr>
              <w:spacing w:line="240" w:lineRule="auto"/>
              <w:ind w:firstLine="0"/>
              <w:rPr>
                <w:rFonts w:ascii="David" w:hAnsi="David"/>
                <w:rtl/>
              </w:rPr>
            </w:pPr>
          </w:p>
        </w:tc>
        <w:tc>
          <w:tcPr>
            <w:tcW w:w="442" w:type="dxa"/>
          </w:tcPr>
          <w:p w14:paraId="591AE833" w14:textId="0E843C9A" w:rsidR="005D2534" w:rsidRPr="005D2534" w:rsidRDefault="005D2534" w:rsidP="00BD5D46">
            <w:pPr>
              <w:spacing w:line="240" w:lineRule="auto"/>
              <w:ind w:firstLine="0"/>
              <w:rPr>
                <w:rFonts w:ascii="David" w:hAnsi="David"/>
                <w:rtl/>
              </w:rPr>
            </w:pPr>
            <w:r>
              <w:rPr>
                <w:rFonts w:ascii="David" w:hAnsi="David" w:hint="cs"/>
                <w:rtl/>
              </w:rPr>
              <w:t>(4)</w:t>
            </w:r>
          </w:p>
        </w:tc>
        <w:tc>
          <w:tcPr>
            <w:tcW w:w="5387" w:type="dxa"/>
          </w:tcPr>
          <w:p w14:paraId="784AD952" w14:textId="4F1D8EE3" w:rsidR="005D2534" w:rsidRPr="005D2534" w:rsidRDefault="005D2534" w:rsidP="00BD5D46">
            <w:pPr>
              <w:spacing w:line="240" w:lineRule="auto"/>
              <w:ind w:firstLine="0"/>
              <w:rPr>
                <w:rFonts w:ascii="David" w:hAnsi="David"/>
                <w:rtl/>
              </w:rPr>
            </w:pPr>
            <w:r>
              <w:rPr>
                <w:rFonts w:hint="cs"/>
                <w:rtl/>
              </w:rPr>
              <w:t>הונפק לנציג האחראי של התמרוק ולעוסק בתמרוקים אישור קליטה על קליטת ההודעה שנמסרה לפי פסקה (3).</w:t>
            </w:r>
          </w:p>
        </w:tc>
      </w:tr>
      <w:tr w:rsidR="005D2534" w:rsidRPr="005D2534" w14:paraId="6D390377" w14:textId="77777777" w:rsidTr="008A60E9">
        <w:tc>
          <w:tcPr>
            <w:tcW w:w="1962" w:type="dxa"/>
          </w:tcPr>
          <w:p w14:paraId="7F2D9D91" w14:textId="77777777" w:rsidR="005D2534" w:rsidRPr="005D2534" w:rsidRDefault="005D2534" w:rsidP="00BD5D46">
            <w:pPr>
              <w:spacing w:line="240" w:lineRule="auto"/>
              <w:ind w:firstLine="0"/>
              <w:rPr>
                <w:rFonts w:ascii="David" w:hAnsi="David"/>
                <w:rtl/>
              </w:rPr>
            </w:pPr>
          </w:p>
        </w:tc>
        <w:tc>
          <w:tcPr>
            <w:tcW w:w="993" w:type="dxa"/>
          </w:tcPr>
          <w:p w14:paraId="1402B08D" w14:textId="77777777" w:rsidR="005D2534" w:rsidRPr="005D2534" w:rsidRDefault="005D2534" w:rsidP="00BD5D46">
            <w:pPr>
              <w:spacing w:line="240" w:lineRule="auto"/>
              <w:ind w:firstLine="0"/>
              <w:rPr>
                <w:rFonts w:ascii="David" w:hAnsi="David"/>
                <w:rtl/>
              </w:rPr>
            </w:pPr>
          </w:p>
        </w:tc>
        <w:tc>
          <w:tcPr>
            <w:tcW w:w="425" w:type="dxa"/>
          </w:tcPr>
          <w:p w14:paraId="463BC1DA" w14:textId="2961B679" w:rsidR="005D2534" w:rsidRPr="005D2534" w:rsidRDefault="005D2534" w:rsidP="00BD5D46">
            <w:pPr>
              <w:spacing w:line="240" w:lineRule="auto"/>
              <w:ind w:firstLine="0"/>
              <w:rPr>
                <w:rFonts w:ascii="David" w:hAnsi="David"/>
                <w:rtl/>
              </w:rPr>
            </w:pPr>
            <w:r>
              <w:rPr>
                <w:rFonts w:ascii="David" w:hAnsi="David" w:hint="cs"/>
                <w:rtl/>
              </w:rPr>
              <w:t>(ב)</w:t>
            </w:r>
          </w:p>
        </w:tc>
        <w:tc>
          <w:tcPr>
            <w:tcW w:w="442" w:type="dxa"/>
          </w:tcPr>
          <w:p w14:paraId="7D889D9C" w14:textId="77777777" w:rsidR="005D2534" w:rsidRPr="005D2534" w:rsidRDefault="005D2534" w:rsidP="00BD5D46">
            <w:pPr>
              <w:spacing w:line="240" w:lineRule="auto"/>
              <w:ind w:firstLine="0"/>
              <w:rPr>
                <w:rFonts w:ascii="David" w:hAnsi="David"/>
                <w:rtl/>
              </w:rPr>
            </w:pPr>
          </w:p>
        </w:tc>
        <w:tc>
          <w:tcPr>
            <w:tcW w:w="5387" w:type="dxa"/>
          </w:tcPr>
          <w:p w14:paraId="7D136C91" w14:textId="4C3E8168" w:rsidR="005D2534" w:rsidRPr="005D2534" w:rsidRDefault="00376E08" w:rsidP="00BD5D46">
            <w:pPr>
              <w:spacing w:line="240" w:lineRule="auto"/>
              <w:ind w:firstLine="0"/>
              <w:rPr>
                <w:rFonts w:ascii="David" w:hAnsi="David"/>
                <w:rtl/>
              </w:rPr>
            </w:pPr>
            <w:r>
              <w:rPr>
                <w:rFonts w:hint="cs"/>
                <w:rtl/>
              </w:rPr>
              <w:t>הונפק לעוסק בתמרוקים ולנציג האחראי של התמרוק אישור קליטה, יחולו על העוסק כאמור, לעניין יבוא התמרוק האמור, הוארת סימן זה.</w:t>
            </w:r>
          </w:p>
        </w:tc>
      </w:tr>
    </w:tbl>
    <w:p w14:paraId="309B4AD9" w14:textId="77777777" w:rsidR="00B36AC6" w:rsidRDefault="00B36AC6" w:rsidP="00323BF7">
      <w:pPr>
        <w:ind w:firstLine="0"/>
        <w:rPr>
          <w:rtl/>
        </w:rPr>
      </w:pPr>
      <w:bookmarkStart w:id="84" w:name="_ETM_Q1_511353"/>
      <w:bookmarkEnd w:id="84"/>
    </w:p>
    <w:p w14:paraId="4779C00A" w14:textId="77777777" w:rsidR="00B36AC6" w:rsidRDefault="00B36AC6" w:rsidP="00B36AC6">
      <w:pPr>
        <w:rPr>
          <w:rtl/>
        </w:rPr>
      </w:pPr>
    </w:p>
    <w:p w14:paraId="24C907CA" w14:textId="77777777" w:rsidR="00B36AC6" w:rsidRDefault="00B36AC6" w:rsidP="00B36AC6">
      <w:pPr>
        <w:rPr>
          <w:rtl/>
        </w:rPr>
      </w:pPr>
      <w:r>
        <w:rPr>
          <w:rFonts w:hint="cs"/>
          <w:rtl/>
        </w:rPr>
        <w:t>זה לעניין נוסח השלבים של יבואן נאות.</w:t>
      </w:r>
    </w:p>
    <w:p w14:paraId="4F3CA726" w14:textId="77777777" w:rsidR="00B36AC6" w:rsidRDefault="00B36AC6" w:rsidP="00B36AC6">
      <w:pPr>
        <w:ind w:firstLine="0"/>
        <w:rPr>
          <w:rtl/>
        </w:rPr>
      </w:pPr>
    </w:p>
    <w:p w14:paraId="64E543AE" w14:textId="77777777" w:rsidR="00B36AC6" w:rsidRDefault="00B36AC6" w:rsidP="00B36AC6">
      <w:pPr>
        <w:ind w:firstLine="0"/>
        <w:rPr>
          <w:rtl/>
        </w:rPr>
      </w:pPr>
      <w:bookmarkStart w:id="85" w:name="ET_yor_6447_13"/>
      <w:r w:rsidRPr="00B36AC6">
        <w:rPr>
          <w:rStyle w:val="TagStyle"/>
          <w:rtl/>
        </w:rPr>
        <w:t xml:space="preserve"> &lt;&lt; יור &gt;&gt; </w:t>
      </w:r>
      <w:r w:rsidRPr="00147666">
        <w:rPr>
          <w:u w:val="single"/>
          <w:rtl/>
        </w:rPr>
        <w:t>היו"ר יונתן מישרקי:</w:t>
      </w:r>
      <w:r w:rsidRPr="00B36AC6">
        <w:rPr>
          <w:rStyle w:val="TagStyle"/>
          <w:rtl/>
        </w:rPr>
        <w:t xml:space="preserve"> &lt;&lt; יור &gt;&gt;</w:t>
      </w:r>
      <w:r>
        <w:rPr>
          <w:rtl/>
        </w:rPr>
        <w:t xml:space="preserve">   </w:t>
      </w:r>
      <w:bookmarkEnd w:id="85"/>
    </w:p>
    <w:p w14:paraId="4A62531C" w14:textId="77777777" w:rsidR="00B36AC6" w:rsidRDefault="00B36AC6" w:rsidP="00B36AC6">
      <w:pPr>
        <w:ind w:firstLine="0"/>
        <w:rPr>
          <w:rtl/>
        </w:rPr>
      </w:pPr>
    </w:p>
    <w:p w14:paraId="391B3E67" w14:textId="77777777" w:rsidR="00B36AC6" w:rsidRDefault="00147666" w:rsidP="00B36AC6">
      <w:pPr>
        <w:rPr>
          <w:rtl/>
        </w:rPr>
      </w:pPr>
      <w:r>
        <w:rPr>
          <w:rFonts w:hint="cs"/>
          <w:rtl/>
        </w:rPr>
        <w:t>זה תיקון טכני של הנוסח.</w:t>
      </w:r>
    </w:p>
    <w:p w14:paraId="6535B81A" w14:textId="77777777" w:rsidR="00147666" w:rsidRDefault="00147666" w:rsidP="00147666">
      <w:pPr>
        <w:ind w:firstLine="0"/>
        <w:rPr>
          <w:rtl/>
        </w:rPr>
      </w:pPr>
    </w:p>
    <w:p w14:paraId="58E4B09C" w14:textId="77777777" w:rsidR="00147666" w:rsidRDefault="00147666" w:rsidP="00147666">
      <w:pPr>
        <w:ind w:firstLine="0"/>
        <w:rPr>
          <w:rtl/>
        </w:rPr>
      </w:pPr>
      <w:bookmarkStart w:id="86" w:name="ET_speaker_ענת_מימון_14"/>
      <w:r w:rsidRPr="00147666">
        <w:rPr>
          <w:rStyle w:val="TagStyle"/>
          <w:rtl/>
        </w:rPr>
        <w:t xml:space="preserve"> &lt;&lt; דובר &gt;&gt; </w:t>
      </w:r>
      <w:r w:rsidRPr="00147666">
        <w:rPr>
          <w:u w:val="single"/>
          <w:rtl/>
        </w:rPr>
        <w:t>ענת מימון:</w:t>
      </w:r>
      <w:r w:rsidRPr="00147666">
        <w:rPr>
          <w:rStyle w:val="TagStyle"/>
          <w:rtl/>
        </w:rPr>
        <w:t xml:space="preserve"> &lt;&lt; דובר &gt;&gt;</w:t>
      </w:r>
      <w:r>
        <w:rPr>
          <w:rtl/>
        </w:rPr>
        <w:t xml:space="preserve">   </w:t>
      </w:r>
      <w:bookmarkEnd w:id="86"/>
    </w:p>
    <w:p w14:paraId="5858317A" w14:textId="77777777" w:rsidR="00147666" w:rsidRDefault="00147666" w:rsidP="00147666">
      <w:pPr>
        <w:ind w:firstLine="0"/>
        <w:rPr>
          <w:rtl/>
        </w:rPr>
      </w:pPr>
    </w:p>
    <w:p w14:paraId="4A6F093C" w14:textId="77777777" w:rsidR="00323BF7" w:rsidRDefault="00147666" w:rsidP="008666EC">
      <w:pPr>
        <w:rPr>
          <w:rtl/>
        </w:rPr>
      </w:pPr>
      <w:r>
        <w:rPr>
          <w:rFonts w:hint="cs"/>
          <w:rtl/>
        </w:rPr>
        <w:t>זה עניין של נוסח, העברנו חלק מהחובות פה, שיהיה מפורט בצורה מסודרת, כל מה שחל עליו. וכנ"ל ב 55א12יב, זה התנאים. גם פה, הוא קודם מקבל את אישור הקליטה ואז חלים עליו התנאים.</w:t>
      </w:r>
    </w:p>
    <w:p w14:paraId="20C21C90" w14:textId="77777777" w:rsidR="008666EC" w:rsidRDefault="008666EC" w:rsidP="008666EC">
      <w:pPr>
        <w:rPr>
          <w:rtl/>
        </w:rPr>
      </w:pPr>
    </w:p>
    <w:p w14:paraId="5B63D294" w14:textId="6C8B7538" w:rsidR="006A4DB0" w:rsidRDefault="008666EC" w:rsidP="00376E08">
      <w:pPr>
        <w:rPr>
          <w:rStyle w:val="TagStyle"/>
          <w:vanish w:val="0"/>
          <w:rtl/>
        </w:rPr>
      </w:pPr>
      <w:r>
        <w:rPr>
          <w:rFonts w:hint="cs"/>
          <w:rtl/>
        </w:rPr>
        <w:lastRenderedPageBreak/>
        <w:t>בעמוד 9. אתם רואים פה את התיקון שעשינו לגבי תמרוק י</w:t>
      </w:r>
      <w:r w:rsidR="006A4DB0">
        <w:rPr>
          <w:rFonts w:hint="cs"/>
          <w:rtl/>
        </w:rPr>
        <w:t>י</w:t>
      </w:r>
      <w:r>
        <w:rPr>
          <w:rFonts w:hint="cs"/>
          <w:rtl/>
        </w:rPr>
        <w:t xml:space="preserve">עוד? בפסקה (4). זה תמרוק </w:t>
      </w:r>
      <w:r w:rsidR="006A4DB0">
        <w:rPr>
          <w:rFonts w:hint="cs"/>
          <w:rtl/>
        </w:rPr>
        <w:t>הי</w:t>
      </w:r>
      <w:r>
        <w:rPr>
          <w:rFonts w:hint="cs"/>
          <w:rtl/>
        </w:rPr>
        <w:t>יעוד, העברנו את זה פה לתוספת והוספנו את ההגדרה שהקראתי בתחילת הישיבה. פה עלתה שאלה לגבי משחות שיניים, שהן ציוד רפואי. אם יש תשובה של המשרד לגבי זה</w:t>
      </w:r>
      <w:r w:rsidR="00F055E8">
        <w:rPr>
          <w:rFonts w:hint="cs"/>
          <w:rtl/>
        </w:rPr>
        <w:t>.</w:t>
      </w:r>
      <w:bookmarkStart w:id="87" w:name="ET_speaker_רינת_בכר_15"/>
    </w:p>
    <w:p w14:paraId="1F926D7B" w14:textId="77777777" w:rsidR="00134510" w:rsidRDefault="00134510" w:rsidP="00F055E8">
      <w:pPr>
        <w:ind w:firstLine="0"/>
        <w:rPr>
          <w:rStyle w:val="TagStyle"/>
          <w:rtl/>
        </w:rPr>
      </w:pPr>
      <w:bookmarkStart w:id="88" w:name="_ETM_Q1_596101"/>
      <w:bookmarkStart w:id="89" w:name="_ETM_Q1_601101"/>
      <w:bookmarkStart w:id="90" w:name="_ETM_Q1_606101"/>
      <w:bookmarkStart w:id="91" w:name="_ETM_Q1_618602"/>
      <w:bookmarkStart w:id="92" w:name="_ETM_Q1_639602"/>
      <w:bookmarkStart w:id="93" w:name="_ETM_Q1_644602"/>
      <w:bookmarkStart w:id="94" w:name="_ETM_Q1_651603"/>
      <w:bookmarkStart w:id="95" w:name="_ETM_Q1_658602"/>
      <w:bookmarkStart w:id="96" w:name="_ETM_Q1_666101"/>
      <w:bookmarkStart w:id="97" w:name="_ETM_Q1_672603"/>
      <w:bookmarkStart w:id="98" w:name="_ETM_Q1_679102"/>
      <w:bookmarkEnd w:id="88"/>
      <w:bookmarkEnd w:id="89"/>
      <w:bookmarkEnd w:id="90"/>
      <w:bookmarkEnd w:id="91"/>
      <w:bookmarkEnd w:id="92"/>
      <w:bookmarkEnd w:id="93"/>
      <w:bookmarkEnd w:id="94"/>
      <w:bookmarkEnd w:id="95"/>
      <w:bookmarkEnd w:id="96"/>
      <w:bookmarkEnd w:id="97"/>
      <w:bookmarkEnd w:id="98"/>
    </w:p>
    <w:p w14:paraId="4F7EC8DF" w14:textId="77777777" w:rsidR="00F055E8" w:rsidRDefault="00F055E8" w:rsidP="00F055E8">
      <w:pPr>
        <w:ind w:firstLine="0"/>
        <w:rPr>
          <w:rtl/>
        </w:rPr>
      </w:pPr>
      <w:bookmarkStart w:id="99" w:name="_ETM_Q1_568352"/>
      <w:bookmarkStart w:id="100" w:name="_ETM_Q1_568602"/>
      <w:bookmarkEnd w:id="99"/>
      <w:bookmarkEnd w:id="100"/>
      <w:r w:rsidRPr="00F055E8">
        <w:rPr>
          <w:rStyle w:val="TagStyle"/>
          <w:rtl/>
        </w:rPr>
        <w:t xml:space="preserve"> &lt;&lt; דובר &gt;&gt; </w:t>
      </w:r>
      <w:r w:rsidRPr="00C83C2B">
        <w:rPr>
          <w:u w:val="single"/>
          <w:rtl/>
        </w:rPr>
        <w:t>רינת בכר:</w:t>
      </w:r>
      <w:r w:rsidRPr="00F055E8">
        <w:rPr>
          <w:rStyle w:val="TagStyle"/>
          <w:rtl/>
        </w:rPr>
        <w:t xml:space="preserve"> &lt;&lt; דובר &gt;&gt;</w:t>
      </w:r>
      <w:r>
        <w:rPr>
          <w:rtl/>
        </w:rPr>
        <w:t xml:space="preserve">   </w:t>
      </w:r>
      <w:bookmarkEnd w:id="87"/>
    </w:p>
    <w:p w14:paraId="4DECEDE6" w14:textId="77777777" w:rsidR="00F055E8" w:rsidRDefault="00F055E8" w:rsidP="00F055E8">
      <w:pPr>
        <w:ind w:firstLine="0"/>
        <w:rPr>
          <w:rtl/>
        </w:rPr>
      </w:pPr>
    </w:p>
    <w:p w14:paraId="156F770F" w14:textId="77777777" w:rsidR="00F055E8" w:rsidRDefault="00F055E8" w:rsidP="006A4DB0">
      <w:pPr>
        <w:rPr>
          <w:rtl/>
        </w:rPr>
      </w:pPr>
      <w:r>
        <w:rPr>
          <w:rFonts w:hint="cs"/>
          <w:rtl/>
        </w:rPr>
        <w:t>כן, בדקנו את זה. בעולם משחות השיניים יש משחות שיניים המסווגות בעולם כציוד רפואי, ויש שמסווגות כתמרוקים. השיווק והסיווג בארץ, תוא</w:t>
      </w:r>
      <w:r w:rsidR="006A4DB0">
        <w:rPr>
          <w:rFonts w:hint="cs"/>
          <w:rtl/>
        </w:rPr>
        <w:t>מי</w:t>
      </w:r>
      <w:r>
        <w:rPr>
          <w:rFonts w:hint="cs"/>
          <w:rtl/>
        </w:rPr>
        <w:t xml:space="preserve">ם בדיוק לשיווק באירופה. אם יש משחת שיניים של </w:t>
      </w:r>
      <w:r w:rsidR="006A4DB0">
        <w:rPr>
          <w:rFonts w:hint="cs"/>
          <w:rtl/>
        </w:rPr>
        <w:t>"</w:t>
      </w:r>
      <w:r>
        <w:rPr>
          <w:rFonts w:hint="cs"/>
          <w:rtl/>
        </w:rPr>
        <w:t>סנסודיין</w:t>
      </w:r>
      <w:r w:rsidR="006A4DB0">
        <w:rPr>
          <w:rFonts w:hint="cs"/>
          <w:rtl/>
        </w:rPr>
        <w:t>"</w:t>
      </w:r>
      <w:r>
        <w:rPr>
          <w:rFonts w:hint="cs"/>
          <w:rtl/>
        </w:rPr>
        <w:t xml:space="preserve"> שמ</w:t>
      </w:r>
      <w:bookmarkStart w:id="101" w:name="_ETM_Q1_621102"/>
      <w:bookmarkEnd w:id="101"/>
      <w:r>
        <w:rPr>
          <w:rFonts w:hint="cs"/>
          <w:rtl/>
        </w:rPr>
        <w:t xml:space="preserve">שווקת כאמ"ר באירופה, היא משווקת כאמ"ר גם בישראל, וכך היא רשומה. אותו הדבר לגבי </w:t>
      </w:r>
      <w:r w:rsidR="006A4DB0">
        <w:rPr>
          <w:rFonts w:hint="cs"/>
          <w:rtl/>
        </w:rPr>
        <w:t>"</w:t>
      </w:r>
      <w:r>
        <w:rPr>
          <w:rFonts w:hint="cs"/>
          <w:rtl/>
        </w:rPr>
        <w:t>פרדונטקס</w:t>
      </w:r>
      <w:r w:rsidR="006A4DB0">
        <w:rPr>
          <w:rFonts w:hint="cs"/>
          <w:rtl/>
        </w:rPr>
        <w:t>"</w:t>
      </w:r>
      <w:r>
        <w:rPr>
          <w:rFonts w:hint="cs"/>
          <w:rtl/>
        </w:rPr>
        <w:t>. זה הדין, אותו הדבר כמו באירופה.</w:t>
      </w:r>
    </w:p>
    <w:p w14:paraId="70374081" w14:textId="77777777" w:rsidR="00D65F2D" w:rsidRDefault="00D65F2D" w:rsidP="00D65F2D">
      <w:pPr>
        <w:ind w:firstLine="0"/>
        <w:rPr>
          <w:rtl/>
        </w:rPr>
      </w:pPr>
    </w:p>
    <w:p w14:paraId="12B28EB3" w14:textId="77777777" w:rsidR="00D65F2D" w:rsidRDefault="00D65F2D" w:rsidP="00D65F2D">
      <w:pPr>
        <w:ind w:firstLine="0"/>
        <w:rPr>
          <w:rtl/>
        </w:rPr>
      </w:pPr>
      <w:bookmarkStart w:id="102" w:name="ET_speaker_צוריאל_עובדיה_16"/>
      <w:r w:rsidRPr="00D65F2D">
        <w:rPr>
          <w:rStyle w:val="TagStyle"/>
          <w:rtl/>
        </w:rPr>
        <w:t xml:space="preserve"> &lt;&lt; דובר &gt;&gt; </w:t>
      </w:r>
      <w:r w:rsidRPr="00C83C2B">
        <w:rPr>
          <w:u w:val="single"/>
          <w:rtl/>
        </w:rPr>
        <w:t>צוריאל עובדיה:</w:t>
      </w:r>
      <w:r w:rsidRPr="00D65F2D">
        <w:rPr>
          <w:rStyle w:val="TagStyle"/>
          <w:rtl/>
        </w:rPr>
        <w:t xml:space="preserve"> &lt;&lt; דובר &gt;&gt;</w:t>
      </w:r>
      <w:r>
        <w:rPr>
          <w:rtl/>
        </w:rPr>
        <w:t xml:space="preserve">   </w:t>
      </w:r>
      <w:bookmarkEnd w:id="102"/>
    </w:p>
    <w:p w14:paraId="671929FD" w14:textId="77777777" w:rsidR="00D65F2D" w:rsidRDefault="00D65F2D" w:rsidP="00D65F2D">
      <w:pPr>
        <w:ind w:firstLine="0"/>
        <w:rPr>
          <w:rtl/>
        </w:rPr>
      </w:pPr>
    </w:p>
    <w:p w14:paraId="4B6CBB42" w14:textId="77777777" w:rsidR="00D65F2D" w:rsidRDefault="00D65F2D" w:rsidP="0096670C">
      <w:pPr>
        <w:rPr>
          <w:rtl/>
        </w:rPr>
      </w:pPr>
      <w:r>
        <w:rPr>
          <w:rFonts w:hint="cs"/>
          <w:rtl/>
        </w:rPr>
        <w:t xml:space="preserve">יש לי הערה, קודם כל יבואן נאות שירצה לייבא את משחת השיניים, הוא לא יכול לדעת אם זה אמ"ר </w:t>
      </w:r>
      <w:r w:rsidR="006A4DB0" w:rsidRPr="006A4DB0">
        <w:rPr>
          <w:rtl/>
        </w:rPr>
        <w:t>או אם זו משחת שיניים רגילה</w:t>
      </w:r>
      <w:r w:rsidR="006A4DB0">
        <w:rPr>
          <w:rFonts w:hint="cs"/>
          <w:rtl/>
        </w:rPr>
        <w:t>,</w:t>
      </w:r>
      <w:r w:rsidR="006A4DB0" w:rsidRPr="006A4DB0">
        <w:rPr>
          <w:rtl/>
        </w:rPr>
        <w:t xml:space="preserve"> </w:t>
      </w:r>
      <w:r>
        <w:rPr>
          <w:rFonts w:hint="cs"/>
          <w:rtl/>
        </w:rPr>
        <w:t>כי אין לו בכלל את הידע המקצועי</w:t>
      </w:r>
      <w:r w:rsidR="006A4DB0">
        <w:rPr>
          <w:rFonts w:hint="cs"/>
          <w:rtl/>
        </w:rPr>
        <w:t>.</w:t>
      </w:r>
      <w:r>
        <w:rPr>
          <w:rFonts w:hint="cs"/>
          <w:rtl/>
        </w:rPr>
        <w:t xml:space="preserve"> יש מדינות בתוך האיחוד האירופי שכלל </w:t>
      </w:r>
      <w:r w:rsidR="00723EF9">
        <w:rPr>
          <w:rFonts w:hint="cs"/>
          <w:rtl/>
        </w:rPr>
        <w:t xml:space="preserve">לא </w:t>
      </w:r>
      <w:r>
        <w:rPr>
          <w:rFonts w:hint="cs"/>
          <w:rtl/>
        </w:rPr>
        <w:t xml:space="preserve">מסווגות </w:t>
      </w:r>
      <w:bookmarkStart w:id="103" w:name="_ETM_Q1_670852"/>
      <w:bookmarkStart w:id="104" w:name="_ETM_Q1_666601"/>
      <w:bookmarkStart w:id="105" w:name="_ETM_Q1_662602"/>
      <w:bookmarkStart w:id="106" w:name="_ETM_Q1_659351"/>
      <w:bookmarkEnd w:id="103"/>
      <w:bookmarkEnd w:id="104"/>
      <w:bookmarkEnd w:id="105"/>
      <w:bookmarkEnd w:id="106"/>
      <w:r w:rsidR="0096670C">
        <w:rPr>
          <w:rFonts w:hint="cs"/>
          <w:rtl/>
        </w:rPr>
        <w:t>"קלאס 1"</w:t>
      </w:r>
      <w:r>
        <w:rPr>
          <w:rFonts w:hint="cs"/>
          <w:rtl/>
        </w:rPr>
        <w:t xml:space="preserve"> של משחות שיניים אמ"ר</w:t>
      </w:r>
      <w:r w:rsidR="00723EF9">
        <w:rPr>
          <w:rFonts w:hint="cs"/>
          <w:rtl/>
        </w:rPr>
        <w:t xml:space="preserve">, </w:t>
      </w:r>
      <w:r w:rsidR="00C83C2B">
        <w:rPr>
          <w:rFonts w:hint="cs"/>
          <w:rtl/>
        </w:rPr>
        <w:t xml:space="preserve">אלא כרגילות. </w:t>
      </w:r>
      <w:r w:rsidR="00723EF9">
        <w:rPr>
          <w:rFonts w:hint="cs"/>
          <w:rtl/>
        </w:rPr>
        <w:t>לעומת זאת, אצלנו בארץ יש ליבואן הראשי תיק תמרוק ואני לא רואה כל מניעה לעבוד לפי תיק התמרוק שלו.</w:t>
      </w:r>
    </w:p>
    <w:p w14:paraId="25589F7B" w14:textId="77777777" w:rsidR="00723EF9" w:rsidRDefault="00723EF9" w:rsidP="00D65F2D">
      <w:pPr>
        <w:rPr>
          <w:rtl/>
        </w:rPr>
      </w:pPr>
    </w:p>
    <w:p w14:paraId="53EAF69E" w14:textId="77777777" w:rsidR="00723EF9" w:rsidRDefault="00723EF9" w:rsidP="0096670C">
      <w:pPr>
        <w:rPr>
          <w:rtl/>
        </w:rPr>
      </w:pPr>
      <w:r>
        <w:rPr>
          <w:rFonts w:hint="cs"/>
          <w:rtl/>
        </w:rPr>
        <w:t>יש לו הערכת בטיחות, יש לו תי</w:t>
      </w:r>
      <w:bookmarkStart w:id="107" w:name="_ETM_Q1_620602"/>
      <w:bookmarkStart w:id="108" w:name="_ETM_Q1_615852"/>
      <w:bookmarkStart w:id="109" w:name="_ETM_Q1_619602"/>
      <w:bookmarkStart w:id="110" w:name="_ETM_Q1_625602"/>
      <w:bookmarkStart w:id="111" w:name="_ETM_Q1_631602"/>
      <w:bookmarkEnd w:id="107"/>
      <w:bookmarkEnd w:id="108"/>
      <w:bookmarkEnd w:id="109"/>
      <w:bookmarkEnd w:id="110"/>
      <w:bookmarkEnd w:id="111"/>
      <w:r>
        <w:rPr>
          <w:rFonts w:hint="cs"/>
          <w:rtl/>
        </w:rPr>
        <w:t xml:space="preserve">ק תמרוק, פורמולות, </w:t>
      </w:r>
      <w:r w:rsidR="0096670C" w:rsidRPr="00376E08">
        <w:rPr>
          <w:rFonts w:ascii="David" w:hAnsi="David"/>
        </w:rPr>
        <w:t>ISO-</w:t>
      </w:r>
      <w:r w:rsidRPr="00376E08">
        <w:rPr>
          <w:rFonts w:ascii="David" w:hAnsi="David"/>
        </w:rPr>
        <w:t>9001, DOC</w:t>
      </w:r>
      <w:r>
        <w:rPr>
          <w:rFonts w:hint="cs"/>
          <w:rtl/>
        </w:rPr>
        <w:t>, ואת שאר כל ה</w:t>
      </w:r>
      <w:r w:rsidR="00457ED2">
        <w:rPr>
          <w:rFonts w:hint="cs"/>
          <w:rtl/>
        </w:rPr>
        <w:t>ה</w:t>
      </w:r>
      <w:r>
        <w:rPr>
          <w:rFonts w:hint="cs"/>
          <w:rtl/>
        </w:rPr>
        <w:t>צ</w:t>
      </w:r>
      <w:r w:rsidR="00457ED2">
        <w:rPr>
          <w:rFonts w:hint="cs"/>
          <w:rtl/>
        </w:rPr>
        <w:t>ה</w:t>
      </w:r>
      <w:r>
        <w:rPr>
          <w:rFonts w:hint="cs"/>
          <w:rtl/>
        </w:rPr>
        <w:t xml:space="preserve">רות שהוא צריך. אז אין מניעה שכדי להוריד את יוקר המחיה, שגם אנחנו נתחיל להביא משחות שיניים </w:t>
      </w:r>
      <w:r w:rsidR="0096670C">
        <w:rPr>
          <w:rFonts w:hint="cs"/>
          <w:rtl/>
        </w:rPr>
        <w:t>של אמ"ר</w:t>
      </w:r>
      <w:r w:rsidR="00C83C2B">
        <w:rPr>
          <w:rFonts w:hint="cs"/>
          <w:rtl/>
        </w:rPr>
        <w:t>, פה בארץ הן עולות הרבה כסף מול אירופה.</w:t>
      </w:r>
    </w:p>
    <w:p w14:paraId="7803E96E" w14:textId="77777777" w:rsidR="00C83C2B" w:rsidRDefault="00C83C2B" w:rsidP="00C83C2B">
      <w:pPr>
        <w:ind w:firstLine="0"/>
        <w:rPr>
          <w:rtl/>
        </w:rPr>
      </w:pPr>
    </w:p>
    <w:p w14:paraId="491F1F97" w14:textId="77777777" w:rsidR="00C83C2B" w:rsidRDefault="00C83C2B" w:rsidP="00C83C2B">
      <w:pPr>
        <w:ind w:firstLine="0"/>
        <w:rPr>
          <w:rtl/>
        </w:rPr>
      </w:pPr>
      <w:bookmarkStart w:id="112" w:name="ET_speaker_רינת_בכר_17"/>
      <w:r w:rsidRPr="00C83C2B">
        <w:rPr>
          <w:rStyle w:val="TagStyle"/>
          <w:rtl/>
        </w:rPr>
        <w:t xml:space="preserve"> &lt;&lt; דובר &gt;&gt; </w:t>
      </w:r>
      <w:r w:rsidRPr="00C83C2B">
        <w:rPr>
          <w:u w:val="single"/>
          <w:rtl/>
        </w:rPr>
        <w:t>רינת בכר:</w:t>
      </w:r>
      <w:r w:rsidRPr="00C83C2B">
        <w:rPr>
          <w:rStyle w:val="TagStyle"/>
          <w:rtl/>
        </w:rPr>
        <w:t xml:space="preserve"> &lt;&lt; דובר &gt;&gt;</w:t>
      </w:r>
      <w:r>
        <w:rPr>
          <w:rtl/>
        </w:rPr>
        <w:t xml:space="preserve">   </w:t>
      </w:r>
      <w:bookmarkEnd w:id="112"/>
    </w:p>
    <w:p w14:paraId="4A0BBCCC" w14:textId="77777777" w:rsidR="00C83C2B" w:rsidRDefault="00C83C2B" w:rsidP="00C83C2B">
      <w:pPr>
        <w:ind w:firstLine="0"/>
        <w:rPr>
          <w:rtl/>
        </w:rPr>
      </w:pPr>
    </w:p>
    <w:p w14:paraId="3F56A8E3" w14:textId="77777777" w:rsidR="003A01C5" w:rsidRDefault="00C83C2B" w:rsidP="00134510">
      <w:pPr>
        <w:rPr>
          <w:rtl/>
        </w:rPr>
      </w:pPr>
      <w:r>
        <w:rPr>
          <w:rFonts w:hint="cs"/>
          <w:rtl/>
        </w:rPr>
        <w:t>מה שאתה מתאר זה יבוא מקביל, זה לא יבואן נאות. יבואן מקביל יכול להביא אותו מוצר ולהסתמך על התיק של היבואן הרשמי</w:t>
      </w:r>
      <w:r w:rsidR="00134510">
        <w:rPr>
          <w:rFonts w:hint="cs"/>
          <w:rtl/>
        </w:rPr>
        <w:t>,</w:t>
      </w:r>
      <w:r>
        <w:rPr>
          <w:rFonts w:hint="cs"/>
          <w:rtl/>
        </w:rPr>
        <w:t xml:space="preserve"> לפי הסיווג שלו. אם אתה רוצה לעשות יבוא מקביל באמ"ר זה לא בוועדה הזאת ולא בחקיקה הזאת, זה משהו אחר.</w:t>
      </w:r>
    </w:p>
    <w:p w14:paraId="7A99F0F1" w14:textId="77777777" w:rsidR="00C83C2B" w:rsidRDefault="00C83C2B" w:rsidP="00C83C2B">
      <w:pPr>
        <w:ind w:firstLine="0"/>
        <w:rPr>
          <w:rtl/>
        </w:rPr>
      </w:pPr>
    </w:p>
    <w:p w14:paraId="7EBD3DA4" w14:textId="77777777" w:rsidR="00C83C2B" w:rsidRDefault="00C83C2B" w:rsidP="00C83C2B">
      <w:pPr>
        <w:ind w:firstLine="0"/>
        <w:rPr>
          <w:rtl/>
        </w:rPr>
      </w:pPr>
      <w:bookmarkStart w:id="113" w:name="ET_speaker_צוריאל_עובדיה_18"/>
      <w:r w:rsidRPr="00C83C2B">
        <w:rPr>
          <w:rStyle w:val="TagStyle"/>
          <w:rtl/>
        </w:rPr>
        <w:t xml:space="preserve"> &lt;&lt; דובר &gt;&gt; </w:t>
      </w:r>
      <w:r w:rsidRPr="00C83C2B">
        <w:rPr>
          <w:u w:val="single"/>
          <w:rtl/>
        </w:rPr>
        <w:t>צוריאל עובדיה:</w:t>
      </w:r>
      <w:r w:rsidRPr="00C83C2B">
        <w:rPr>
          <w:rStyle w:val="TagStyle"/>
          <w:rtl/>
        </w:rPr>
        <w:t xml:space="preserve"> &lt;&lt; דובר &gt;&gt;</w:t>
      </w:r>
      <w:r>
        <w:rPr>
          <w:rtl/>
        </w:rPr>
        <w:t xml:space="preserve">   </w:t>
      </w:r>
      <w:bookmarkEnd w:id="113"/>
    </w:p>
    <w:p w14:paraId="3CF2B297" w14:textId="77777777" w:rsidR="00C83C2B" w:rsidRDefault="00C83C2B" w:rsidP="00C83C2B">
      <w:pPr>
        <w:ind w:firstLine="0"/>
        <w:rPr>
          <w:rtl/>
        </w:rPr>
      </w:pPr>
    </w:p>
    <w:p w14:paraId="45BA27FE" w14:textId="77777777" w:rsidR="00C83C2B" w:rsidRDefault="00C83C2B" w:rsidP="0096670C">
      <w:pPr>
        <w:rPr>
          <w:rtl/>
        </w:rPr>
      </w:pPr>
      <w:r>
        <w:rPr>
          <w:rFonts w:hint="cs"/>
          <w:rtl/>
        </w:rPr>
        <w:t xml:space="preserve">אבל הנקודה הראשונה שהעליתי, יבואן נאות שירצה להביא משחת שיניים, </w:t>
      </w:r>
      <w:r w:rsidR="0096670C">
        <w:rPr>
          <w:rFonts w:hint="cs"/>
          <w:rtl/>
        </w:rPr>
        <w:t>"</w:t>
      </w:r>
      <w:r>
        <w:rPr>
          <w:rFonts w:hint="cs"/>
          <w:rtl/>
        </w:rPr>
        <w:t>פרדונטקס</w:t>
      </w:r>
      <w:r w:rsidR="0096670C">
        <w:rPr>
          <w:rFonts w:hint="cs"/>
          <w:rtl/>
        </w:rPr>
        <w:t>"</w:t>
      </w:r>
      <w:r>
        <w:rPr>
          <w:rFonts w:hint="cs"/>
          <w:rtl/>
        </w:rPr>
        <w:t xml:space="preserve">, </w:t>
      </w:r>
      <w:r w:rsidR="0096670C">
        <w:rPr>
          <w:rFonts w:hint="cs"/>
          <w:rtl/>
        </w:rPr>
        <w:t>"</w:t>
      </w:r>
      <w:r>
        <w:rPr>
          <w:rFonts w:hint="cs"/>
          <w:rtl/>
        </w:rPr>
        <w:t>סנסודיין</w:t>
      </w:r>
      <w:r w:rsidR="0096670C">
        <w:rPr>
          <w:rFonts w:hint="cs"/>
          <w:rtl/>
        </w:rPr>
        <w:t>"</w:t>
      </w:r>
      <w:r>
        <w:rPr>
          <w:rFonts w:hint="cs"/>
          <w:rtl/>
        </w:rPr>
        <w:t xml:space="preserve"> או אחרת</w:t>
      </w:r>
      <w:r w:rsidR="0096670C">
        <w:rPr>
          <w:rFonts w:hint="cs"/>
          <w:rtl/>
        </w:rPr>
        <w:t xml:space="preserve"> - - -</w:t>
      </w:r>
    </w:p>
    <w:p w14:paraId="119D0CA6" w14:textId="77777777" w:rsidR="00C83C2B" w:rsidRDefault="00C83C2B" w:rsidP="00C83C2B">
      <w:pPr>
        <w:ind w:firstLine="0"/>
        <w:rPr>
          <w:rtl/>
        </w:rPr>
      </w:pPr>
    </w:p>
    <w:p w14:paraId="50FAF9D2" w14:textId="77777777" w:rsidR="00C83C2B" w:rsidRDefault="00C83C2B" w:rsidP="00C83C2B">
      <w:pPr>
        <w:ind w:firstLine="0"/>
        <w:rPr>
          <w:rtl/>
        </w:rPr>
      </w:pPr>
      <w:bookmarkStart w:id="114" w:name="ET_speaker_רינת_בכר_19"/>
      <w:r w:rsidRPr="00C83C2B">
        <w:rPr>
          <w:rStyle w:val="TagStyle"/>
          <w:rtl/>
        </w:rPr>
        <w:t xml:space="preserve"> &lt;&lt; דובר &gt;&gt; </w:t>
      </w:r>
      <w:r w:rsidRPr="00C83C2B">
        <w:rPr>
          <w:u w:val="single"/>
          <w:rtl/>
        </w:rPr>
        <w:t>רינת בכר:</w:t>
      </w:r>
      <w:r w:rsidRPr="00C83C2B">
        <w:rPr>
          <w:rStyle w:val="TagStyle"/>
          <w:rtl/>
        </w:rPr>
        <w:t xml:space="preserve"> &lt;&lt; דובר &gt;&gt;</w:t>
      </w:r>
      <w:r>
        <w:rPr>
          <w:rtl/>
        </w:rPr>
        <w:t xml:space="preserve">   </w:t>
      </w:r>
      <w:bookmarkEnd w:id="114"/>
    </w:p>
    <w:p w14:paraId="474ECC00" w14:textId="77777777" w:rsidR="00C83C2B" w:rsidRDefault="00C83C2B" w:rsidP="00C83C2B">
      <w:pPr>
        <w:ind w:firstLine="0"/>
        <w:rPr>
          <w:rtl/>
        </w:rPr>
      </w:pPr>
    </w:p>
    <w:p w14:paraId="34F4E641" w14:textId="77777777" w:rsidR="00C83C2B" w:rsidRDefault="00C83C2B" w:rsidP="00134510">
      <w:pPr>
        <w:rPr>
          <w:rtl/>
        </w:rPr>
      </w:pPr>
      <w:r>
        <w:rPr>
          <w:rFonts w:hint="cs"/>
          <w:rtl/>
        </w:rPr>
        <w:t>יחזיק איש מקצוע לפי מודל ניהול הסיכונים שכתבנו בחקיקה</w:t>
      </w:r>
      <w:r w:rsidR="00134510">
        <w:rPr>
          <w:rFonts w:hint="cs"/>
          <w:rtl/>
        </w:rPr>
        <w:t>,</w:t>
      </w:r>
      <w:r>
        <w:rPr>
          <w:rFonts w:hint="cs"/>
          <w:rtl/>
        </w:rPr>
        <w:t xml:space="preserve"> </w:t>
      </w:r>
      <w:r w:rsidR="00134510">
        <w:rPr>
          <w:rFonts w:hint="cs"/>
          <w:rtl/>
        </w:rPr>
        <w:t>ו</w:t>
      </w:r>
      <w:r>
        <w:rPr>
          <w:rFonts w:hint="cs"/>
          <w:rtl/>
        </w:rPr>
        <w:t xml:space="preserve">הוא יגיד לו אם זה מסווג כאמ"ר או כתמרוק באירופה, זה </w:t>
      </w:r>
      <w:bookmarkStart w:id="115" w:name="_ETM_Q1_717602"/>
      <w:bookmarkEnd w:id="115"/>
      <w:r>
        <w:rPr>
          <w:rFonts w:hint="cs"/>
          <w:rtl/>
        </w:rPr>
        <w:t>הכ</w:t>
      </w:r>
      <w:r w:rsidR="0096670C">
        <w:rPr>
          <w:rFonts w:hint="cs"/>
          <w:rtl/>
        </w:rPr>
        <w:t>ו</w:t>
      </w:r>
      <w:r>
        <w:rPr>
          <w:rFonts w:hint="cs"/>
          <w:rtl/>
        </w:rPr>
        <w:t>ל.</w:t>
      </w:r>
    </w:p>
    <w:p w14:paraId="323225AE" w14:textId="77777777" w:rsidR="00134510" w:rsidRDefault="00134510" w:rsidP="00134510">
      <w:pPr>
        <w:rPr>
          <w:rtl/>
        </w:rPr>
      </w:pPr>
      <w:bookmarkStart w:id="116" w:name="_ETM_Q1_718852"/>
      <w:bookmarkEnd w:id="116"/>
    </w:p>
    <w:p w14:paraId="48DC446D" w14:textId="77777777" w:rsidR="00134510" w:rsidRDefault="00134510" w:rsidP="00134510">
      <w:pPr>
        <w:pStyle w:val="af6"/>
        <w:keepNext/>
        <w:rPr>
          <w:rtl/>
        </w:rPr>
      </w:pPr>
      <w:bookmarkStart w:id="117" w:name="ET_yor_6447_335"/>
      <w:r w:rsidRPr="00134510">
        <w:rPr>
          <w:rStyle w:val="TagStyle"/>
          <w:rtl/>
        </w:rPr>
        <w:t xml:space="preserve"> &lt;&lt; יור &gt;&gt; </w:t>
      </w:r>
      <w:r>
        <w:rPr>
          <w:rtl/>
        </w:rPr>
        <w:t>היו"ר יונתן מישרקי:</w:t>
      </w:r>
      <w:r w:rsidRPr="00134510">
        <w:rPr>
          <w:rStyle w:val="TagStyle"/>
          <w:rtl/>
        </w:rPr>
        <w:t xml:space="preserve"> &lt;&lt; יור &gt;&gt;</w:t>
      </w:r>
      <w:bookmarkEnd w:id="117"/>
    </w:p>
    <w:p w14:paraId="4539D6A0" w14:textId="77777777" w:rsidR="00134510" w:rsidRDefault="00134510" w:rsidP="00134510">
      <w:pPr>
        <w:rPr>
          <w:rtl/>
        </w:rPr>
      </w:pPr>
      <w:bookmarkStart w:id="118" w:name="_ETM_Q1_721851"/>
      <w:bookmarkEnd w:id="118"/>
    </w:p>
    <w:p w14:paraId="56EB8779" w14:textId="77777777" w:rsidR="00134510" w:rsidRDefault="00134510" w:rsidP="00134510">
      <w:pPr>
        <w:rPr>
          <w:rtl/>
        </w:rPr>
      </w:pPr>
      <w:bookmarkStart w:id="119" w:name="_ETM_Q1_733852"/>
      <w:bookmarkStart w:id="120" w:name="_ETM_Q1_734351"/>
      <w:bookmarkEnd w:id="119"/>
      <w:bookmarkEnd w:id="120"/>
      <w:r>
        <w:rPr>
          <w:rFonts w:hint="cs"/>
          <w:rtl/>
        </w:rPr>
        <w:t>תזכירו שם ותפקיד בבקשה.</w:t>
      </w:r>
    </w:p>
    <w:p w14:paraId="24B91483" w14:textId="77777777" w:rsidR="00D53852" w:rsidRDefault="00D53852" w:rsidP="00D53852">
      <w:pPr>
        <w:ind w:firstLine="0"/>
        <w:rPr>
          <w:rtl/>
        </w:rPr>
      </w:pPr>
    </w:p>
    <w:p w14:paraId="6B549A1D" w14:textId="77777777" w:rsidR="00D53852" w:rsidRDefault="00D53852" w:rsidP="00D53852">
      <w:pPr>
        <w:ind w:firstLine="0"/>
        <w:rPr>
          <w:rtl/>
        </w:rPr>
      </w:pPr>
      <w:bookmarkStart w:id="121" w:name="ET_speaker_רותי_אלגוזי_22"/>
      <w:r w:rsidRPr="00D53852">
        <w:rPr>
          <w:rStyle w:val="TagStyle"/>
          <w:rtl/>
        </w:rPr>
        <w:t xml:space="preserve"> &lt;&lt; דובר &gt;&gt; </w:t>
      </w:r>
      <w:r w:rsidRPr="00D53852">
        <w:rPr>
          <w:u w:val="single"/>
          <w:rtl/>
        </w:rPr>
        <w:t>רותי אלגוזי:</w:t>
      </w:r>
      <w:r w:rsidRPr="00D53852">
        <w:rPr>
          <w:rStyle w:val="TagStyle"/>
          <w:rtl/>
        </w:rPr>
        <w:t xml:space="preserve"> &lt;&lt; דובר &gt;&gt;</w:t>
      </w:r>
      <w:r>
        <w:rPr>
          <w:rtl/>
        </w:rPr>
        <w:t xml:space="preserve">   </w:t>
      </w:r>
      <w:bookmarkEnd w:id="121"/>
    </w:p>
    <w:p w14:paraId="27A9310A" w14:textId="77777777" w:rsidR="00D53852" w:rsidRDefault="00D53852" w:rsidP="00D53852">
      <w:pPr>
        <w:ind w:firstLine="0"/>
        <w:rPr>
          <w:rtl/>
        </w:rPr>
      </w:pPr>
    </w:p>
    <w:p w14:paraId="20CB12B1" w14:textId="77777777" w:rsidR="00D53852" w:rsidRDefault="0096670C" w:rsidP="0096670C">
      <w:pPr>
        <w:rPr>
          <w:rtl/>
        </w:rPr>
      </w:pPr>
      <w:r>
        <w:rPr>
          <w:rFonts w:hint="cs"/>
          <w:rtl/>
        </w:rPr>
        <w:t xml:space="preserve">רותי אלגוזי, מחלקת </w:t>
      </w:r>
      <w:bookmarkStart w:id="122" w:name="_ETM_Q1_719353"/>
      <w:bookmarkEnd w:id="122"/>
      <w:r>
        <w:rPr>
          <w:rFonts w:hint="cs"/>
          <w:rtl/>
        </w:rPr>
        <w:t xml:space="preserve">תמרוקים במשרד הבריאות. </w:t>
      </w:r>
      <w:r w:rsidR="00D53852">
        <w:rPr>
          <w:rFonts w:hint="cs"/>
          <w:rtl/>
        </w:rPr>
        <w:t xml:space="preserve">הבסיס של המסלול הזה, שהתמרוק משווק כדין באיחוד האירופי. </w:t>
      </w:r>
      <w:r>
        <w:rPr>
          <w:rFonts w:hint="cs"/>
          <w:rtl/>
        </w:rPr>
        <w:t>הבסיס</w:t>
      </w:r>
      <w:r w:rsidR="00D53852">
        <w:rPr>
          <w:rFonts w:hint="cs"/>
          <w:rtl/>
        </w:rPr>
        <w:t xml:space="preserve"> </w:t>
      </w:r>
      <w:r>
        <w:rPr>
          <w:rFonts w:hint="cs"/>
          <w:rtl/>
        </w:rPr>
        <w:t xml:space="preserve">של </w:t>
      </w:r>
      <w:r w:rsidR="00D53852">
        <w:rPr>
          <w:rFonts w:hint="cs"/>
          <w:rtl/>
        </w:rPr>
        <w:t>המסלול הזה הוא הידיעה שמה שאתה מביא לפה</w:t>
      </w:r>
      <w:r>
        <w:rPr>
          <w:rFonts w:hint="cs"/>
          <w:rtl/>
        </w:rPr>
        <w:t>,</w:t>
      </w:r>
      <w:r w:rsidR="00D53852">
        <w:rPr>
          <w:rFonts w:hint="cs"/>
          <w:rtl/>
        </w:rPr>
        <w:t xml:space="preserve"> משווק כדין כתמרוק</w:t>
      </w:r>
      <w:bookmarkStart w:id="123" w:name="_ETM_Q1_741851"/>
      <w:bookmarkStart w:id="124" w:name="_ETM_Q1_736851"/>
      <w:bookmarkStart w:id="125" w:name="_ETM_Q1_732101"/>
      <w:bookmarkStart w:id="126" w:name="_ETM_Q1_727101"/>
      <w:bookmarkEnd w:id="123"/>
      <w:bookmarkEnd w:id="124"/>
      <w:bookmarkEnd w:id="125"/>
      <w:bookmarkEnd w:id="126"/>
      <w:r w:rsidR="00D53852">
        <w:rPr>
          <w:rFonts w:hint="cs"/>
          <w:rtl/>
        </w:rPr>
        <w:t xml:space="preserve"> באיחוד האירופי. כלומר מצופה ממך לדעת שזה אכן תמרוק באיחוד האירופי. זה הבסיס של כל המסלול.</w:t>
      </w:r>
    </w:p>
    <w:p w14:paraId="2998E3C6" w14:textId="77777777" w:rsidR="00D53852" w:rsidRDefault="00D53852" w:rsidP="00D53852">
      <w:pPr>
        <w:ind w:firstLine="0"/>
        <w:rPr>
          <w:rtl/>
        </w:rPr>
      </w:pPr>
    </w:p>
    <w:p w14:paraId="6966E3BE" w14:textId="77777777" w:rsidR="00D53852" w:rsidRDefault="00D53852" w:rsidP="00D53852">
      <w:pPr>
        <w:ind w:firstLine="0"/>
        <w:rPr>
          <w:rtl/>
        </w:rPr>
      </w:pPr>
      <w:bookmarkStart w:id="127" w:name="ET_speaker_צוריאל_עובדיה_20"/>
      <w:r w:rsidRPr="00D53852">
        <w:rPr>
          <w:rStyle w:val="TagStyle"/>
          <w:rtl/>
        </w:rPr>
        <w:t xml:space="preserve"> &lt;&lt; דובר &gt;&gt; </w:t>
      </w:r>
      <w:r w:rsidRPr="00D53852">
        <w:rPr>
          <w:u w:val="single"/>
          <w:rtl/>
        </w:rPr>
        <w:t>צוריאל עובדיה:</w:t>
      </w:r>
      <w:r w:rsidRPr="00D53852">
        <w:rPr>
          <w:rStyle w:val="TagStyle"/>
          <w:rtl/>
        </w:rPr>
        <w:t xml:space="preserve"> &lt;&lt; דובר &gt;&gt;</w:t>
      </w:r>
      <w:r>
        <w:rPr>
          <w:rtl/>
        </w:rPr>
        <w:t xml:space="preserve">   </w:t>
      </w:r>
      <w:bookmarkEnd w:id="127"/>
    </w:p>
    <w:p w14:paraId="2B3BCE6F" w14:textId="77777777" w:rsidR="00D53852" w:rsidRDefault="00D53852" w:rsidP="00D53852">
      <w:pPr>
        <w:ind w:firstLine="0"/>
        <w:rPr>
          <w:rtl/>
        </w:rPr>
      </w:pPr>
    </w:p>
    <w:p w14:paraId="306B4D12" w14:textId="77777777" w:rsidR="009D01D7" w:rsidRDefault="00D53852" w:rsidP="0096670C">
      <w:pPr>
        <w:rPr>
          <w:rtl/>
        </w:rPr>
      </w:pPr>
      <w:r>
        <w:rPr>
          <w:rFonts w:hint="cs"/>
          <w:rtl/>
        </w:rPr>
        <w:t>ואם אותו איש מקצו</w:t>
      </w:r>
      <w:bookmarkStart w:id="128" w:name="_ETM_Q1_721352"/>
      <w:bookmarkEnd w:id="128"/>
      <w:r>
        <w:rPr>
          <w:rFonts w:hint="cs"/>
          <w:rtl/>
        </w:rPr>
        <w:t>ע ממונה,</w:t>
      </w:r>
      <w:r w:rsidR="009D01D7">
        <w:rPr>
          <w:rFonts w:hint="cs"/>
          <w:rtl/>
        </w:rPr>
        <w:t xml:space="preserve"> הוא נמצא</w:t>
      </w:r>
      <w:r>
        <w:rPr>
          <w:rFonts w:hint="cs"/>
          <w:rtl/>
        </w:rPr>
        <w:t xml:space="preserve"> באיזו מדינה ש</w:t>
      </w:r>
      <w:r w:rsidR="0096670C">
        <w:rPr>
          <w:rFonts w:hint="cs"/>
          <w:rtl/>
        </w:rPr>
        <w:t>ב</w:t>
      </w:r>
      <w:r>
        <w:rPr>
          <w:rFonts w:hint="cs"/>
          <w:rtl/>
        </w:rPr>
        <w:t>ה</w:t>
      </w:r>
      <w:bookmarkStart w:id="129" w:name="_ETM_Q1_761602"/>
      <w:bookmarkStart w:id="130" w:name="_ETM_Q1_756602"/>
      <w:bookmarkStart w:id="131" w:name="_ETM_Q1_751602"/>
      <w:bookmarkStart w:id="132" w:name="_ETM_Q1_746602"/>
      <w:bookmarkStart w:id="133" w:name="_ETM_Q1_752352"/>
      <w:bookmarkStart w:id="134" w:name="_ETM_Q1_747352"/>
      <w:bookmarkStart w:id="135" w:name="_ETM_Q1_742352"/>
      <w:bookmarkStart w:id="136" w:name="_ETM_Q1_737352"/>
      <w:bookmarkStart w:id="137" w:name="_ETM_Q1_737852"/>
      <w:bookmarkEnd w:id="129"/>
      <w:bookmarkEnd w:id="130"/>
      <w:bookmarkEnd w:id="131"/>
      <w:bookmarkEnd w:id="132"/>
      <w:bookmarkEnd w:id="133"/>
      <w:bookmarkEnd w:id="134"/>
      <w:bookmarkEnd w:id="135"/>
      <w:bookmarkEnd w:id="136"/>
      <w:bookmarkEnd w:id="137"/>
      <w:r>
        <w:rPr>
          <w:rFonts w:hint="cs"/>
          <w:rtl/>
        </w:rPr>
        <w:t xml:space="preserve"> לא רשום כתמרוק אמ"ר</w:t>
      </w:r>
      <w:r w:rsidR="0096670C">
        <w:rPr>
          <w:rFonts w:hint="cs"/>
          <w:rtl/>
        </w:rPr>
        <w:t>, מה דינו?</w:t>
      </w:r>
    </w:p>
    <w:p w14:paraId="1F786FBA" w14:textId="77777777" w:rsidR="009D01D7" w:rsidRDefault="009D01D7" w:rsidP="009D01D7">
      <w:pPr>
        <w:ind w:firstLine="0"/>
        <w:rPr>
          <w:rtl/>
        </w:rPr>
      </w:pPr>
    </w:p>
    <w:p w14:paraId="6A62F148" w14:textId="77777777" w:rsidR="009D01D7" w:rsidRDefault="009D01D7" w:rsidP="009D01D7">
      <w:pPr>
        <w:ind w:firstLine="0"/>
        <w:rPr>
          <w:rtl/>
        </w:rPr>
      </w:pPr>
      <w:bookmarkStart w:id="138" w:name="ET_speaker_רינת_בכר_24"/>
      <w:r w:rsidRPr="009D01D7">
        <w:rPr>
          <w:rStyle w:val="TagStyle"/>
          <w:rtl/>
        </w:rPr>
        <w:t xml:space="preserve"> &lt;&lt; דובר &gt;&gt; </w:t>
      </w:r>
      <w:r w:rsidRPr="00806764">
        <w:rPr>
          <w:u w:val="single"/>
          <w:rtl/>
        </w:rPr>
        <w:t>רינת בכר:</w:t>
      </w:r>
      <w:r w:rsidRPr="009D01D7">
        <w:rPr>
          <w:rStyle w:val="TagStyle"/>
          <w:rtl/>
        </w:rPr>
        <w:t xml:space="preserve"> &lt;&lt; דובר &gt;&gt;</w:t>
      </w:r>
      <w:r>
        <w:rPr>
          <w:rtl/>
        </w:rPr>
        <w:t xml:space="preserve">   </w:t>
      </w:r>
      <w:bookmarkEnd w:id="138"/>
    </w:p>
    <w:p w14:paraId="70CF58A1" w14:textId="77777777" w:rsidR="009D01D7" w:rsidRDefault="009D01D7" w:rsidP="009D01D7">
      <w:pPr>
        <w:ind w:firstLine="0"/>
        <w:rPr>
          <w:rtl/>
        </w:rPr>
      </w:pPr>
    </w:p>
    <w:p w14:paraId="5D8813E5" w14:textId="77777777" w:rsidR="009D01D7" w:rsidRDefault="009D01D7" w:rsidP="009D01D7">
      <w:pPr>
        <w:rPr>
          <w:rtl/>
        </w:rPr>
      </w:pPr>
      <w:r>
        <w:rPr>
          <w:rFonts w:hint="cs"/>
          <w:rtl/>
        </w:rPr>
        <w:t>לא יכול להיות באירופה.</w:t>
      </w:r>
    </w:p>
    <w:p w14:paraId="48701853" w14:textId="77777777" w:rsidR="009D01D7" w:rsidRDefault="009D01D7" w:rsidP="009D01D7">
      <w:pPr>
        <w:ind w:firstLine="0"/>
        <w:rPr>
          <w:rtl/>
        </w:rPr>
      </w:pPr>
    </w:p>
    <w:p w14:paraId="4DA8E6C2" w14:textId="77777777" w:rsidR="00376E08" w:rsidRDefault="00376E08" w:rsidP="009D01D7">
      <w:pPr>
        <w:ind w:firstLine="0"/>
        <w:rPr>
          <w:rStyle w:val="TagStyle"/>
          <w:rtl/>
        </w:rPr>
      </w:pPr>
      <w:bookmarkStart w:id="139" w:name="ET_speaker_צוריאל_עובדיה_25"/>
    </w:p>
    <w:p w14:paraId="75E91C90" w14:textId="77777777" w:rsidR="00376E08" w:rsidRDefault="00376E08" w:rsidP="009D01D7">
      <w:pPr>
        <w:ind w:firstLine="0"/>
        <w:rPr>
          <w:rStyle w:val="TagStyle"/>
          <w:rtl/>
        </w:rPr>
      </w:pPr>
    </w:p>
    <w:p w14:paraId="0F6203B8" w14:textId="63A96DE0" w:rsidR="009D01D7" w:rsidRDefault="009D01D7" w:rsidP="009D01D7">
      <w:pPr>
        <w:ind w:firstLine="0"/>
        <w:rPr>
          <w:rtl/>
        </w:rPr>
      </w:pPr>
      <w:r w:rsidRPr="009D01D7">
        <w:rPr>
          <w:rStyle w:val="TagStyle"/>
          <w:rtl/>
        </w:rPr>
        <w:t xml:space="preserve"> &lt;&lt; דובר &gt;&gt; </w:t>
      </w:r>
      <w:r w:rsidRPr="00806764">
        <w:rPr>
          <w:u w:val="single"/>
          <w:rtl/>
        </w:rPr>
        <w:t>צוריאל עובדיה:</w:t>
      </w:r>
      <w:r w:rsidRPr="009D01D7">
        <w:rPr>
          <w:rStyle w:val="TagStyle"/>
          <w:rtl/>
        </w:rPr>
        <w:t xml:space="preserve"> &lt;&lt; דובר &gt;&gt;</w:t>
      </w:r>
      <w:r>
        <w:rPr>
          <w:rtl/>
        </w:rPr>
        <w:t xml:space="preserve">   </w:t>
      </w:r>
      <w:bookmarkEnd w:id="139"/>
    </w:p>
    <w:p w14:paraId="3E355BF9" w14:textId="77777777" w:rsidR="009D01D7" w:rsidRDefault="009D01D7" w:rsidP="009D01D7">
      <w:pPr>
        <w:ind w:firstLine="0"/>
        <w:rPr>
          <w:rtl/>
        </w:rPr>
      </w:pPr>
    </w:p>
    <w:p w14:paraId="201626CB" w14:textId="77777777" w:rsidR="009D01D7" w:rsidRDefault="009D01D7" w:rsidP="0096670C">
      <w:pPr>
        <w:rPr>
          <w:rtl/>
        </w:rPr>
      </w:pPr>
      <w:r>
        <w:rPr>
          <w:rFonts w:hint="cs"/>
          <w:rtl/>
        </w:rPr>
        <w:t>כמשחת שיניים אמ"ר.</w:t>
      </w:r>
    </w:p>
    <w:p w14:paraId="6E625800" w14:textId="77777777" w:rsidR="00134510" w:rsidRDefault="00134510" w:rsidP="00806764">
      <w:pPr>
        <w:ind w:firstLine="0"/>
        <w:rPr>
          <w:rStyle w:val="TagStyle"/>
          <w:vanish w:val="0"/>
          <w:rtl/>
        </w:rPr>
      </w:pPr>
      <w:bookmarkStart w:id="140" w:name="_ETM_Q1_751852"/>
      <w:bookmarkStart w:id="141" w:name="ET_speaker_אור_אלדר_27"/>
      <w:bookmarkEnd w:id="140"/>
    </w:p>
    <w:p w14:paraId="08957B01" w14:textId="77777777" w:rsidR="008A60E9" w:rsidRDefault="008A60E9" w:rsidP="00806764">
      <w:pPr>
        <w:ind w:firstLine="0"/>
        <w:rPr>
          <w:rStyle w:val="TagStyle"/>
          <w:vanish w:val="0"/>
          <w:rtl/>
        </w:rPr>
      </w:pPr>
      <w:bookmarkStart w:id="142" w:name="_ETM_Q1_752601"/>
      <w:bookmarkEnd w:id="142"/>
    </w:p>
    <w:p w14:paraId="699C8338" w14:textId="77777777" w:rsidR="008A60E9" w:rsidRDefault="008A60E9" w:rsidP="00806764">
      <w:pPr>
        <w:ind w:firstLine="0"/>
        <w:rPr>
          <w:rStyle w:val="TagStyle"/>
          <w:vanish w:val="0"/>
          <w:rtl/>
        </w:rPr>
      </w:pPr>
    </w:p>
    <w:p w14:paraId="4DD6DD9A" w14:textId="77777777" w:rsidR="00806764" w:rsidRDefault="00806764" w:rsidP="00806764">
      <w:pPr>
        <w:ind w:firstLine="0"/>
        <w:rPr>
          <w:rtl/>
        </w:rPr>
      </w:pPr>
      <w:r w:rsidRPr="00806764">
        <w:rPr>
          <w:rStyle w:val="TagStyle"/>
          <w:rtl/>
        </w:rPr>
        <w:t xml:space="preserve"> &lt;&lt; דובר &gt;&gt; </w:t>
      </w:r>
      <w:r w:rsidRPr="00806764">
        <w:rPr>
          <w:u w:val="single"/>
          <w:rtl/>
        </w:rPr>
        <w:t>אור אלדר:</w:t>
      </w:r>
      <w:r w:rsidRPr="00806764">
        <w:rPr>
          <w:rStyle w:val="TagStyle"/>
          <w:rtl/>
        </w:rPr>
        <w:t xml:space="preserve"> &lt;&lt; דובר &gt;&gt;</w:t>
      </w:r>
      <w:r>
        <w:rPr>
          <w:rtl/>
        </w:rPr>
        <w:t xml:space="preserve">   </w:t>
      </w:r>
      <w:bookmarkEnd w:id="141"/>
    </w:p>
    <w:p w14:paraId="47004279" w14:textId="77777777" w:rsidR="00806764" w:rsidRDefault="00806764" w:rsidP="00806764">
      <w:pPr>
        <w:ind w:firstLine="0"/>
        <w:rPr>
          <w:rtl/>
        </w:rPr>
      </w:pPr>
    </w:p>
    <w:p w14:paraId="7002FA84" w14:textId="77777777" w:rsidR="00D53852" w:rsidRDefault="00806764" w:rsidP="0096670C">
      <w:pPr>
        <w:rPr>
          <w:rtl/>
        </w:rPr>
      </w:pPr>
      <w:r>
        <w:rPr>
          <w:rFonts w:hint="cs"/>
          <w:rtl/>
        </w:rPr>
        <w:t xml:space="preserve">הוא צריך </w:t>
      </w:r>
      <w:r w:rsidR="009D01D7">
        <w:rPr>
          <w:rFonts w:hint="cs"/>
          <w:rtl/>
        </w:rPr>
        <w:t>ליי</w:t>
      </w:r>
      <w:bookmarkStart w:id="143" w:name="_ETM_Q1_746352"/>
      <w:bookmarkStart w:id="144" w:name="_ETM_Q1_741602"/>
      <w:bookmarkStart w:id="145" w:name="_ETM_Q1_736602"/>
      <w:bookmarkEnd w:id="143"/>
      <w:bookmarkEnd w:id="144"/>
      <w:bookmarkEnd w:id="145"/>
      <w:r w:rsidR="009D01D7">
        <w:rPr>
          <w:rFonts w:hint="cs"/>
          <w:rtl/>
        </w:rPr>
        <w:t>בא את התמרוק.</w:t>
      </w:r>
    </w:p>
    <w:p w14:paraId="3D517CA2" w14:textId="77777777" w:rsidR="0096670C" w:rsidRDefault="0096670C" w:rsidP="00311B66">
      <w:pPr>
        <w:rPr>
          <w:rtl/>
        </w:rPr>
      </w:pPr>
    </w:p>
    <w:p w14:paraId="7A27353B" w14:textId="77777777" w:rsidR="0096670C" w:rsidRDefault="0096670C" w:rsidP="0096670C">
      <w:pPr>
        <w:pStyle w:val="af6"/>
        <w:keepNext/>
        <w:rPr>
          <w:rtl/>
        </w:rPr>
      </w:pPr>
      <w:r w:rsidRPr="0096670C">
        <w:rPr>
          <w:rStyle w:val="TagStyle"/>
          <w:rtl/>
        </w:rPr>
        <w:t xml:space="preserve"> &lt;&lt; יור &gt;&gt; </w:t>
      </w:r>
      <w:r>
        <w:rPr>
          <w:rtl/>
        </w:rPr>
        <w:t>היו"ר יונתן מישרקי:</w:t>
      </w:r>
      <w:r w:rsidRPr="0096670C">
        <w:rPr>
          <w:rStyle w:val="TagStyle"/>
          <w:rtl/>
        </w:rPr>
        <w:t xml:space="preserve"> &lt;&lt; יור &gt;&gt;</w:t>
      </w:r>
      <w:r>
        <w:rPr>
          <w:rtl/>
        </w:rPr>
        <w:t xml:space="preserve">   </w:t>
      </w:r>
    </w:p>
    <w:p w14:paraId="4D32053B" w14:textId="77777777" w:rsidR="0096670C" w:rsidRDefault="0096670C" w:rsidP="0096670C">
      <w:pPr>
        <w:pStyle w:val="KeepWithNext"/>
        <w:rPr>
          <w:rtl/>
        </w:rPr>
      </w:pPr>
    </w:p>
    <w:p w14:paraId="12FF7863" w14:textId="77777777" w:rsidR="0096670C" w:rsidRDefault="0096670C" w:rsidP="0096670C">
      <w:pPr>
        <w:rPr>
          <w:rtl/>
        </w:rPr>
      </w:pPr>
      <w:bookmarkStart w:id="146" w:name="_ETM_Q1_786102"/>
      <w:bookmarkEnd w:id="146"/>
      <w:r>
        <w:rPr>
          <w:rFonts w:hint="cs"/>
          <w:rtl/>
        </w:rPr>
        <w:t>שם ותפקיד לפרוטוקול.</w:t>
      </w:r>
    </w:p>
    <w:p w14:paraId="6DBA1A2C" w14:textId="77777777" w:rsidR="0096670C" w:rsidRDefault="0096670C" w:rsidP="0096670C">
      <w:pPr>
        <w:rPr>
          <w:rtl/>
        </w:rPr>
      </w:pPr>
      <w:bookmarkStart w:id="147" w:name="_ETM_Q1_792602"/>
      <w:bookmarkStart w:id="148" w:name="_ETM_Q1_795102"/>
      <w:bookmarkEnd w:id="147"/>
      <w:bookmarkEnd w:id="148"/>
    </w:p>
    <w:p w14:paraId="178AEA45" w14:textId="77777777" w:rsidR="0096670C" w:rsidRDefault="0096670C" w:rsidP="0096670C">
      <w:pPr>
        <w:pStyle w:val="a4"/>
        <w:keepNext/>
        <w:rPr>
          <w:rtl/>
        </w:rPr>
      </w:pPr>
      <w:bookmarkStart w:id="149" w:name="ET_speaker_אור_אלדר_337"/>
      <w:r w:rsidRPr="0096670C">
        <w:rPr>
          <w:rStyle w:val="TagStyle"/>
          <w:rtl/>
        </w:rPr>
        <w:t xml:space="preserve"> &lt;&lt; דובר &gt;&gt; </w:t>
      </w:r>
      <w:r>
        <w:rPr>
          <w:rtl/>
        </w:rPr>
        <w:t>אור אלדר:</w:t>
      </w:r>
      <w:r w:rsidRPr="0096670C">
        <w:rPr>
          <w:rStyle w:val="TagStyle"/>
          <w:rtl/>
        </w:rPr>
        <w:t xml:space="preserve"> &lt;&lt; דובר &gt;&gt;</w:t>
      </w:r>
      <w:r>
        <w:rPr>
          <w:rtl/>
        </w:rPr>
        <w:t xml:space="preserve">   </w:t>
      </w:r>
      <w:bookmarkEnd w:id="149"/>
    </w:p>
    <w:p w14:paraId="474A1C47" w14:textId="77777777" w:rsidR="0096670C" w:rsidRDefault="0096670C" w:rsidP="0096670C">
      <w:pPr>
        <w:pStyle w:val="KeepWithNext"/>
        <w:rPr>
          <w:rtl/>
        </w:rPr>
      </w:pPr>
    </w:p>
    <w:p w14:paraId="012BA703" w14:textId="77777777" w:rsidR="00806764" w:rsidRDefault="00311B66" w:rsidP="00311B66">
      <w:pPr>
        <w:rPr>
          <w:rtl/>
        </w:rPr>
      </w:pPr>
      <w:bookmarkStart w:id="150" w:name="_ETM_Q1_795601"/>
      <w:bookmarkStart w:id="151" w:name="_ETM_Q1_784351"/>
      <w:bookmarkStart w:id="152" w:name="_ETM_Q1_796602"/>
      <w:bookmarkStart w:id="153" w:name="_ETM_Q1_791602"/>
      <w:bookmarkStart w:id="154" w:name="_ETM_Q1_786602"/>
      <w:bookmarkStart w:id="155" w:name="_ETM_Q1_781602"/>
      <w:bookmarkStart w:id="156" w:name="_ETM_Q1_778602"/>
      <w:bookmarkEnd w:id="150"/>
      <w:bookmarkEnd w:id="151"/>
      <w:bookmarkEnd w:id="152"/>
      <w:bookmarkEnd w:id="153"/>
      <w:bookmarkEnd w:id="154"/>
      <w:bookmarkEnd w:id="155"/>
      <w:bookmarkEnd w:id="156"/>
      <w:r>
        <w:rPr>
          <w:rFonts w:hint="cs"/>
          <w:rtl/>
        </w:rPr>
        <w:t xml:space="preserve">אור </w:t>
      </w:r>
      <w:r w:rsidR="00806764">
        <w:rPr>
          <w:rFonts w:hint="cs"/>
          <w:rtl/>
        </w:rPr>
        <w:t>אלדר הלשכה המשפטית של משרד הבריאות. מה שמסווג באיחוד האירופי כציוד רפואי צריך להיות מיובא במסלול הציוד הרפואי כציוד רפואי, ומה שהוא תמרוק, מיובא כתמרוק.</w:t>
      </w:r>
    </w:p>
    <w:p w14:paraId="02B2E20E" w14:textId="77777777" w:rsidR="00806764" w:rsidRDefault="00806764" w:rsidP="00806764">
      <w:pPr>
        <w:ind w:firstLine="0"/>
        <w:rPr>
          <w:rtl/>
        </w:rPr>
      </w:pPr>
    </w:p>
    <w:p w14:paraId="2396DCE6" w14:textId="77777777" w:rsidR="00806764" w:rsidRDefault="00806764" w:rsidP="00806764">
      <w:pPr>
        <w:ind w:firstLine="0"/>
        <w:rPr>
          <w:rtl/>
        </w:rPr>
      </w:pPr>
      <w:bookmarkStart w:id="157" w:name="ET_speaker_ענת_מימון_29"/>
      <w:r w:rsidRPr="00806764">
        <w:rPr>
          <w:rStyle w:val="TagStyle"/>
          <w:rtl/>
        </w:rPr>
        <w:t xml:space="preserve"> &lt;&lt; דובר &gt;&gt; </w:t>
      </w:r>
      <w:r w:rsidRPr="00806764">
        <w:rPr>
          <w:u w:val="single"/>
          <w:rtl/>
        </w:rPr>
        <w:t>ענת מימון:</w:t>
      </w:r>
      <w:r w:rsidRPr="00806764">
        <w:rPr>
          <w:rStyle w:val="TagStyle"/>
          <w:rtl/>
        </w:rPr>
        <w:t xml:space="preserve"> &lt;&lt; דובר &gt;&gt;</w:t>
      </w:r>
      <w:r>
        <w:rPr>
          <w:rtl/>
        </w:rPr>
        <w:t xml:space="preserve">   </w:t>
      </w:r>
      <w:bookmarkEnd w:id="157"/>
    </w:p>
    <w:p w14:paraId="6DA5302A" w14:textId="77777777" w:rsidR="00806764" w:rsidRDefault="00806764" w:rsidP="00806764">
      <w:pPr>
        <w:ind w:firstLine="0"/>
        <w:rPr>
          <w:rtl/>
        </w:rPr>
      </w:pPr>
    </w:p>
    <w:p w14:paraId="7535AD2F" w14:textId="77777777" w:rsidR="00D53852" w:rsidRDefault="00806764" w:rsidP="00806764">
      <w:pPr>
        <w:rPr>
          <w:rtl/>
        </w:rPr>
      </w:pPr>
      <w:r>
        <w:rPr>
          <w:rFonts w:hint="cs"/>
          <w:rtl/>
        </w:rPr>
        <w:t>השאלה אם יכול להיות פער, כלומר יכול להיות מצב שבמדינות מסוימות זה יהיה אמ"ר ובמדינות מסוימות זה יהיה תמרוק, או שזה אותו סיפור?</w:t>
      </w:r>
    </w:p>
    <w:p w14:paraId="2741D84A" w14:textId="77777777" w:rsidR="0025107A" w:rsidRDefault="0025107A" w:rsidP="0025107A">
      <w:pPr>
        <w:ind w:firstLine="0"/>
        <w:rPr>
          <w:rtl/>
        </w:rPr>
      </w:pPr>
    </w:p>
    <w:p w14:paraId="24135E3C" w14:textId="77777777" w:rsidR="0025107A" w:rsidRDefault="0025107A" w:rsidP="0025107A">
      <w:pPr>
        <w:ind w:firstLine="0"/>
        <w:rPr>
          <w:rtl/>
        </w:rPr>
      </w:pPr>
      <w:bookmarkStart w:id="158" w:name="ET_speaker_ליאור_אבינועם_33"/>
      <w:r w:rsidRPr="0025107A">
        <w:rPr>
          <w:rStyle w:val="TagStyle"/>
          <w:rtl/>
        </w:rPr>
        <w:t xml:space="preserve"> &lt;&lt; דובר &gt;&gt; </w:t>
      </w:r>
      <w:r w:rsidRPr="0025107A">
        <w:rPr>
          <w:u w:val="single"/>
          <w:rtl/>
        </w:rPr>
        <w:t>ליאור אבינועם:</w:t>
      </w:r>
      <w:r w:rsidRPr="0025107A">
        <w:rPr>
          <w:rStyle w:val="TagStyle"/>
          <w:rtl/>
        </w:rPr>
        <w:t xml:space="preserve"> &lt;&lt; דובר &gt;&gt;</w:t>
      </w:r>
      <w:r>
        <w:rPr>
          <w:rtl/>
        </w:rPr>
        <w:t xml:space="preserve">   </w:t>
      </w:r>
      <w:bookmarkEnd w:id="158"/>
    </w:p>
    <w:p w14:paraId="1612E4FD" w14:textId="77777777" w:rsidR="0025107A" w:rsidRDefault="0025107A" w:rsidP="0025107A">
      <w:pPr>
        <w:ind w:firstLine="0"/>
        <w:rPr>
          <w:rtl/>
        </w:rPr>
      </w:pPr>
    </w:p>
    <w:p w14:paraId="6DE7726F" w14:textId="77777777" w:rsidR="00806764" w:rsidRDefault="0025107A" w:rsidP="0025107A">
      <w:pPr>
        <w:rPr>
          <w:rtl/>
        </w:rPr>
      </w:pPr>
      <w:r>
        <w:rPr>
          <w:rFonts w:hint="cs"/>
          <w:rtl/>
        </w:rPr>
        <w:t xml:space="preserve">בדקנו את זה, </w:t>
      </w:r>
      <w:r w:rsidR="00806764">
        <w:rPr>
          <w:rFonts w:hint="cs"/>
          <w:rtl/>
        </w:rPr>
        <w:t>ולא</w:t>
      </w:r>
      <w:r>
        <w:rPr>
          <w:rFonts w:hint="cs"/>
          <w:rtl/>
        </w:rPr>
        <w:t>.</w:t>
      </w:r>
    </w:p>
    <w:p w14:paraId="631DF2D3" w14:textId="77777777" w:rsidR="00806764" w:rsidRDefault="00806764" w:rsidP="00806764">
      <w:pPr>
        <w:ind w:firstLine="0"/>
        <w:rPr>
          <w:rtl/>
        </w:rPr>
      </w:pPr>
    </w:p>
    <w:p w14:paraId="0EF97514" w14:textId="77777777" w:rsidR="00806764" w:rsidRDefault="00806764" w:rsidP="00806764">
      <w:pPr>
        <w:ind w:firstLine="0"/>
        <w:rPr>
          <w:rtl/>
        </w:rPr>
      </w:pPr>
      <w:bookmarkStart w:id="159" w:name="ET_speaker_צוריאל_עובדיה_30"/>
      <w:r w:rsidRPr="00806764">
        <w:rPr>
          <w:rStyle w:val="TagStyle"/>
          <w:rtl/>
        </w:rPr>
        <w:t xml:space="preserve"> &lt;&lt; דובר &gt;&gt; </w:t>
      </w:r>
      <w:r w:rsidRPr="00806764">
        <w:rPr>
          <w:u w:val="single"/>
          <w:rtl/>
        </w:rPr>
        <w:t>צוריאל עובדיה:</w:t>
      </w:r>
      <w:r w:rsidRPr="00806764">
        <w:rPr>
          <w:rStyle w:val="TagStyle"/>
          <w:rtl/>
        </w:rPr>
        <w:t xml:space="preserve"> &lt;&lt; דובר &gt;&gt;</w:t>
      </w:r>
      <w:r>
        <w:rPr>
          <w:rtl/>
        </w:rPr>
        <w:t xml:space="preserve">   </w:t>
      </w:r>
      <w:bookmarkEnd w:id="159"/>
    </w:p>
    <w:p w14:paraId="130D2D60" w14:textId="77777777" w:rsidR="00806764" w:rsidRDefault="00806764" w:rsidP="00806764">
      <w:pPr>
        <w:ind w:firstLine="0"/>
        <w:rPr>
          <w:rtl/>
        </w:rPr>
      </w:pPr>
    </w:p>
    <w:p w14:paraId="7B927CAF" w14:textId="77777777" w:rsidR="00806764" w:rsidRDefault="00806764" w:rsidP="00806764">
      <w:pPr>
        <w:rPr>
          <w:rtl/>
        </w:rPr>
      </w:pPr>
      <w:r>
        <w:rPr>
          <w:rFonts w:hint="cs"/>
          <w:rtl/>
        </w:rPr>
        <w:t>ואם אני אגיד לך מדינה שכן?</w:t>
      </w:r>
    </w:p>
    <w:p w14:paraId="3DC64A59" w14:textId="77777777" w:rsidR="0025107A" w:rsidRDefault="0025107A" w:rsidP="0025107A">
      <w:pPr>
        <w:ind w:firstLine="0"/>
        <w:rPr>
          <w:rtl/>
        </w:rPr>
      </w:pPr>
    </w:p>
    <w:p w14:paraId="7B1F0D13" w14:textId="77777777" w:rsidR="0025107A" w:rsidRDefault="0025107A" w:rsidP="0025107A">
      <w:pPr>
        <w:ind w:firstLine="0"/>
        <w:rPr>
          <w:rtl/>
        </w:rPr>
      </w:pPr>
      <w:bookmarkStart w:id="160" w:name="ET_speaker_ליאור_אבינועם_34"/>
      <w:r w:rsidRPr="0025107A">
        <w:rPr>
          <w:rStyle w:val="TagStyle"/>
          <w:rtl/>
        </w:rPr>
        <w:t xml:space="preserve"> &lt;&lt; דובר &gt;&gt; </w:t>
      </w:r>
      <w:r w:rsidRPr="0025107A">
        <w:rPr>
          <w:u w:val="single"/>
          <w:rtl/>
        </w:rPr>
        <w:t>ליאור אבינועם:</w:t>
      </w:r>
      <w:r w:rsidRPr="0025107A">
        <w:rPr>
          <w:rStyle w:val="TagStyle"/>
          <w:rtl/>
        </w:rPr>
        <w:t xml:space="preserve"> &lt;&lt; דובר &gt;&gt;</w:t>
      </w:r>
      <w:r>
        <w:rPr>
          <w:rtl/>
        </w:rPr>
        <w:t xml:space="preserve">   </w:t>
      </w:r>
      <w:bookmarkEnd w:id="160"/>
    </w:p>
    <w:p w14:paraId="71457C73" w14:textId="77777777" w:rsidR="0025107A" w:rsidRDefault="0025107A" w:rsidP="0025107A">
      <w:pPr>
        <w:ind w:firstLine="0"/>
        <w:rPr>
          <w:rtl/>
        </w:rPr>
      </w:pPr>
    </w:p>
    <w:p w14:paraId="11C42D02" w14:textId="77777777" w:rsidR="0025107A" w:rsidRDefault="0025107A" w:rsidP="0025107A">
      <w:pPr>
        <w:rPr>
          <w:rtl/>
        </w:rPr>
      </w:pPr>
      <w:r>
        <w:rPr>
          <w:rFonts w:hint="cs"/>
          <w:rtl/>
        </w:rPr>
        <w:t xml:space="preserve">אז תגיד, </w:t>
      </w:r>
      <w:r w:rsidR="00806764">
        <w:rPr>
          <w:rFonts w:hint="cs"/>
          <w:rtl/>
        </w:rPr>
        <w:t>תביא.</w:t>
      </w:r>
    </w:p>
    <w:p w14:paraId="2DFF687D" w14:textId="77777777" w:rsidR="00311B66" w:rsidRDefault="00311B66" w:rsidP="00311B66">
      <w:pPr>
        <w:ind w:firstLine="0"/>
        <w:rPr>
          <w:rtl/>
        </w:rPr>
      </w:pPr>
    </w:p>
    <w:p w14:paraId="3A58572E" w14:textId="77777777" w:rsidR="00311B66" w:rsidRDefault="00311B66" w:rsidP="00311B66">
      <w:pPr>
        <w:ind w:firstLine="0"/>
        <w:rPr>
          <w:rtl/>
        </w:rPr>
      </w:pPr>
      <w:r w:rsidRPr="00311B66">
        <w:rPr>
          <w:rStyle w:val="TagStyle"/>
          <w:rtl/>
        </w:rPr>
        <w:t xml:space="preserve"> &lt;&lt; דובר &gt;&gt; </w:t>
      </w:r>
      <w:r w:rsidRPr="00311B66">
        <w:rPr>
          <w:u w:val="single"/>
          <w:rtl/>
        </w:rPr>
        <w:t>אור אלדר:</w:t>
      </w:r>
      <w:r w:rsidRPr="00311B66">
        <w:rPr>
          <w:rStyle w:val="TagStyle"/>
          <w:rtl/>
        </w:rPr>
        <w:t xml:space="preserve"> &lt;&lt; דובר &gt;&gt;</w:t>
      </w:r>
      <w:r>
        <w:rPr>
          <w:rtl/>
        </w:rPr>
        <w:t xml:space="preserve">   </w:t>
      </w:r>
    </w:p>
    <w:p w14:paraId="6A155C65" w14:textId="77777777" w:rsidR="00311B66" w:rsidRDefault="00311B66" w:rsidP="00311B66">
      <w:pPr>
        <w:ind w:firstLine="0"/>
        <w:rPr>
          <w:rtl/>
        </w:rPr>
      </w:pPr>
    </w:p>
    <w:p w14:paraId="508682FB" w14:textId="77777777" w:rsidR="00806764" w:rsidRDefault="00311B66" w:rsidP="00311B66">
      <w:pPr>
        <w:rPr>
          <w:rtl/>
        </w:rPr>
      </w:pPr>
      <w:r>
        <w:rPr>
          <w:rFonts w:hint="cs"/>
          <w:rtl/>
        </w:rPr>
        <w:t xml:space="preserve">זה </w:t>
      </w:r>
      <w:r w:rsidR="00806764">
        <w:rPr>
          <w:rFonts w:hint="cs"/>
          <w:rtl/>
        </w:rPr>
        <w:t>נראה לי עניין נקודתי שאפשר - - -</w:t>
      </w:r>
    </w:p>
    <w:p w14:paraId="535BAD6D" w14:textId="77777777" w:rsidR="0025107A" w:rsidRDefault="0025107A" w:rsidP="0025107A">
      <w:pPr>
        <w:ind w:firstLine="0"/>
        <w:rPr>
          <w:rtl/>
        </w:rPr>
      </w:pPr>
    </w:p>
    <w:p w14:paraId="7F190B0E" w14:textId="77777777" w:rsidR="0025107A" w:rsidRDefault="0025107A" w:rsidP="0025107A">
      <w:pPr>
        <w:ind w:firstLine="0"/>
        <w:rPr>
          <w:rtl/>
        </w:rPr>
      </w:pPr>
      <w:bookmarkStart w:id="161" w:name="ET_speaker_ליאור_אבינועם_35"/>
      <w:r w:rsidRPr="0025107A">
        <w:rPr>
          <w:rStyle w:val="TagStyle"/>
          <w:rtl/>
        </w:rPr>
        <w:t xml:space="preserve"> &lt;&lt; דובר &gt;&gt; </w:t>
      </w:r>
      <w:r w:rsidRPr="0025107A">
        <w:rPr>
          <w:u w:val="single"/>
          <w:rtl/>
        </w:rPr>
        <w:t>ליאור אבינועם:</w:t>
      </w:r>
      <w:r w:rsidRPr="0025107A">
        <w:rPr>
          <w:rStyle w:val="TagStyle"/>
          <w:rtl/>
        </w:rPr>
        <w:t xml:space="preserve"> &lt;&lt; דובר &gt;&gt;</w:t>
      </w:r>
      <w:r>
        <w:rPr>
          <w:rtl/>
        </w:rPr>
        <w:t xml:space="preserve">   </w:t>
      </w:r>
      <w:bookmarkEnd w:id="161"/>
    </w:p>
    <w:p w14:paraId="7ECA1DD4" w14:textId="77777777" w:rsidR="0025107A" w:rsidRDefault="0025107A" w:rsidP="0025107A">
      <w:pPr>
        <w:ind w:firstLine="0"/>
        <w:rPr>
          <w:rtl/>
        </w:rPr>
      </w:pPr>
    </w:p>
    <w:p w14:paraId="2AE75710" w14:textId="77777777" w:rsidR="00806764" w:rsidRDefault="0025107A" w:rsidP="00134510">
      <w:pPr>
        <w:rPr>
          <w:rtl/>
        </w:rPr>
      </w:pPr>
      <w:r>
        <w:rPr>
          <w:rFonts w:hint="cs"/>
          <w:rtl/>
        </w:rPr>
        <w:t xml:space="preserve">חוץ מזה </w:t>
      </w:r>
      <w:r w:rsidR="00806764">
        <w:rPr>
          <w:rFonts w:hint="cs"/>
          <w:rtl/>
        </w:rPr>
        <w:t xml:space="preserve">שבדקנו את זה ואין, גם בעולמות האמ"ר ניתן לייבא היום באופן פשוט בהרבה יותר, משרד הבריאות עשה רפורמה באמ"ר, רק לפני חודש היא נכנסה לתוקף ב-1 </w:t>
      </w:r>
      <w:r w:rsidR="0096670C">
        <w:rPr>
          <w:rFonts w:hint="cs"/>
          <w:rtl/>
        </w:rPr>
        <w:t>ב</w:t>
      </w:r>
      <w:bookmarkStart w:id="162" w:name="_ETM_Q1_803851"/>
      <w:bookmarkEnd w:id="162"/>
      <w:r w:rsidR="00806764">
        <w:rPr>
          <w:rFonts w:hint="cs"/>
          <w:rtl/>
        </w:rPr>
        <w:t>יוני, אפשר ל</w:t>
      </w:r>
      <w:r>
        <w:rPr>
          <w:rFonts w:hint="cs"/>
          <w:rtl/>
        </w:rPr>
        <w:t>ייבא את המוצרים האלה בצורה פשוטה יותר ממה שהיה פעם. זה פורסם באתר המשרד, בהחלט.</w:t>
      </w:r>
    </w:p>
    <w:p w14:paraId="0803BCD5" w14:textId="77777777" w:rsidR="00DC18D1" w:rsidRDefault="00DC18D1" w:rsidP="00DC18D1">
      <w:pPr>
        <w:ind w:firstLine="0"/>
        <w:rPr>
          <w:rtl/>
        </w:rPr>
      </w:pPr>
    </w:p>
    <w:p w14:paraId="126FFDD1" w14:textId="77777777" w:rsidR="00DC18D1" w:rsidRDefault="00DC18D1" w:rsidP="00DC18D1">
      <w:pPr>
        <w:ind w:firstLine="0"/>
        <w:rPr>
          <w:rtl/>
        </w:rPr>
      </w:pPr>
      <w:bookmarkStart w:id="163" w:name="ET_speaker_ענת_מימון_34"/>
      <w:r w:rsidRPr="00DC18D1">
        <w:rPr>
          <w:rStyle w:val="TagStyle"/>
          <w:rtl/>
        </w:rPr>
        <w:t xml:space="preserve"> &lt;&lt; דובר &gt;&gt; </w:t>
      </w:r>
      <w:r w:rsidRPr="00DC18D1">
        <w:rPr>
          <w:u w:val="single"/>
          <w:rtl/>
        </w:rPr>
        <w:t>ענת מימון:</w:t>
      </w:r>
      <w:r w:rsidRPr="00DC18D1">
        <w:rPr>
          <w:rStyle w:val="TagStyle"/>
          <w:rtl/>
        </w:rPr>
        <w:t xml:space="preserve"> &lt;&lt; דובר &gt;&gt;</w:t>
      </w:r>
      <w:r>
        <w:rPr>
          <w:rtl/>
        </w:rPr>
        <w:t xml:space="preserve">   </w:t>
      </w:r>
      <w:bookmarkEnd w:id="163"/>
    </w:p>
    <w:p w14:paraId="6D68E482" w14:textId="77777777" w:rsidR="00DC18D1" w:rsidRDefault="00DC18D1" w:rsidP="00DC18D1">
      <w:pPr>
        <w:ind w:firstLine="0"/>
        <w:rPr>
          <w:rtl/>
        </w:rPr>
      </w:pPr>
    </w:p>
    <w:p w14:paraId="6C134829" w14:textId="77777777" w:rsidR="00DC18D1" w:rsidRDefault="00DC18D1" w:rsidP="00134510">
      <w:pPr>
        <w:rPr>
          <w:rtl/>
        </w:rPr>
      </w:pPr>
      <w:r>
        <w:rPr>
          <w:rFonts w:hint="cs"/>
          <w:rtl/>
        </w:rPr>
        <w:t xml:space="preserve">אנחנו עוברים לפסקה (5). אני מזכירה, אנחנו במסלול של היבוא במסלול האירופי של היבואן הנאות ואחת הדרישות, </w:t>
      </w:r>
      <w:r w:rsidR="00134510">
        <w:rPr>
          <w:rFonts w:hint="cs"/>
          <w:rtl/>
        </w:rPr>
        <w:t>ש</w:t>
      </w:r>
      <w:r>
        <w:rPr>
          <w:rFonts w:hint="cs"/>
          <w:rtl/>
        </w:rPr>
        <w:t xml:space="preserve">יש לו תעודה תקפה המעידה על שיווק חופשי </w:t>
      </w:r>
      <w:r w:rsidR="00134510">
        <w:rPr>
          <w:rFonts w:hint="cs"/>
          <w:rtl/>
        </w:rPr>
        <w:t>שזו</w:t>
      </w:r>
      <w:r>
        <w:rPr>
          <w:rFonts w:hint="cs"/>
          <w:rtl/>
        </w:rPr>
        <w:t xml:space="preserve"> תעודת </w:t>
      </w:r>
      <w:r>
        <w:t>Free Sale</w:t>
      </w:r>
      <w:r>
        <w:rPr>
          <w:rFonts w:hint="cs"/>
          <w:rtl/>
        </w:rPr>
        <w:t>, או לחילופין הוא יכול להציג חשבונית או תעודת משלוח והצהרה שהתמרוק שהוא מייבא זהה למה שמופיע על אותו מסמך שהוא מביא. זה עלה גם פה במהלך הדיון.</w:t>
      </w:r>
    </w:p>
    <w:p w14:paraId="3AC42D54" w14:textId="77777777" w:rsidR="00DC18D1" w:rsidRDefault="00DC18D1" w:rsidP="00DC18D1">
      <w:pPr>
        <w:ind w:firstLine="0"/>
        <w:rPr>
          <w:rtl/>
        </w:rPr>
      </w:pPr>
    </w:p>
    <w:p w14:paraId="130BC0AB" w14:textId="77777777" w:rsidR="00DC18D1" w:rsidRDefault="00DC18D1" w:rsidP="00DC18D1">
      <w:pPr>
        <w:ind w:firstLine="0"/>
        <w:rPr>
          <w:rtl/>
        </w:rPr>
      </w:pPr>
      <w:bookmarkStart w:id="164" w:name="ET_yor_6447_35"/>
      <w:r w:rsidRPr="00DC18D1">
        <w:rPr>
          <w:rStyle w:val="TagStyle"/>
          <w:rtl/>
        </w:rPr>
        <w:t xml:space="preserve"> &lt;&lt; יור &gt;&gt; </w:t>
      </w:r>
      <w:r w:rsidRPr="00DC18D1">
        <w:rPr>
          <w:u w:val="single"/>
          <w:rtl/>
        </w:rPr>
        <w:t>היו"ר יונתן מישרקי:</w:t>
      </w:r>
      <w:r w:rsidRPr="00DC18D1">
        <w:rPr>
          <w:rStyle w:val="TagStyle"/>
          <w:rtl/>
        </w:rPr>
        <w:t xml:space="preserve"> &lt;&lt; יור &gt;&gt;</w:t>
      </w:r>
      <w:r>
        <w:rPr>
          <w:rtl/>
        </w:rPr>
        <w:t xml:space="preserve">   </w:t>
      </w:r>
      <w:bookmarkEnd w:id="164"/>
    </w:p>
    <w:p w14:paraId="44EB08BB" w14:textId="77777777" w:rsidR="00DC18D1" w:rsidRDefault="00DC18D1" w:rsidP="00DC18D1">
      <w:pPr>
        <w:ind w:firstLine="0"/>
        <w:rPr>
          <w:rtl/>
        </w:rPr>
      </w:pPr>
    </w:p>
    <w:p w14:paraId="07BAD903" w14:textId="77777777" w:rsidR="00DC18D1" w:rsidRDefault="00DC18D1" w:rsidP="00DC18D1">
      <w:pPr>
        <w:rPr>
          <w:rtl/>
        </w:rPr>
      </w:pPr>
      <w:r>
        <w:rPr>
          <w:rFonts w:hint="cs"/>
          <w:rtl/>
        </w:rPr>
        <w:t>אם אין לאף אחד הערות אז זה בסדר.</w:t>
      </w:r>
    </w:p>
    <w:p w14:paraId="2623EADC" w14:textId="77777777" w:rsidR="00DC18D1" w:rsidRDefault="00DC18D1" w:rsidP="00DC18D1">
      <w:pPr>
        <w:ind w:firstLine="0"/>
        <w:rPr>
          <w:rtl/>
        </w:rPr>
      </w:pPr>
    </w:p>
    <w:p w14:paraId="2952E599" w14:textId="77777777" w:rsidR="00376E08" w:rsidRDefault="00376E08" w:rsidP="00DC18D1">
      <w:pPr>
        <w:ind w:firstLine="0"/>
        <w:rPr>
          <w:rStyle w:val="TagStyle"/>
          <w:rtl/>
        </w:rPr>
      </w:pPr>
      <w:bookmarkStart w:id="165" w:name="ET_speaker_ענת_מימון_36"/>
    </w:p>
    <w:p w14:paraId="471AB56A" w14:textId="77777777" w:rsidR="00376E08" w:rsidRDefault="00376E08" w:rsidP="00DC18D1">
      <w:pPr>
        <w:ind w:firstLine="0"/>
        <w:rPr>
          <w:rStyle w:val="TagStyle"/>
          <w:rtl/>
        </w:rPr>
      </w:pPr>
    </w:p>
    <w:p w14:paraId="4F8FCB0E" w14:textId="77777777" w:rsidR="00376E08" w:rsidRDefault="00376E08" w:rsidP="00DC18D1">
      <w:pPr>
        <w:ind w:firstLine="0"/>
        <w:rPr>
          <w:rStyle w:val="TagStyle"/>
          <w:rtl/>
        </w:rPr>
      </w:pPr>
    </w:p>
    <w:p w14:paraId="4AF5B830" w14:textId="66AE80CB" w:rsidR="00DC18D1" w:rsidRDefault="00DC18D1" w:rsidP="00DC18D1">
      <w:pPr>
        <w:ind w:firstLine="0"/>
        <w:rPr>
          <w:rtl/>
        </w:rPr>
      </w:pPr>
      <w:r w:rsidRPr="00DC18D1">
        <w:rPr>
          <w:rStyle w:val="TagStyle"/>
          <w:rtl/>
        </w:rPr>
        <w:t xml:space="preserve"> &lt;&lt; דובר &gt;&gt; </w:t>
      </w:r>
      <w:r w:rsidRPr="00196126">
        <w:rPr>
          <w:u w:val="single"/>
          <w:rtl/>
        </w:rPr>
        <w:t>ענת מימון:</w:t>
      </w:r>
      <w:r w:rsidRPr="00DC18D1">
        <w:rPr>
          <w:rStyle w:val="TagStyle"/>
          <w:rtl/>
        </w:rPr>
        <w:t xml:space="preserve"> &lt;&lt; דובר &gt;&gt;</w:t>
      </w:r>
      <w:r>
        <w:rPr>
          <w:rtl/>
        </w:rPr>
        <w:t xml:space="preserve">   </w:t>
      </w:r>
      <w:bookmarkEnd w:id="165"/>
    </w:p>
    <w:p w14:paraId="4FA7E11A" w14:textId="77777777" w:rsidR="00DC18D1" w:rsidRDefault="00DC18D1" w:rsidP="00DC18D1">
      <w:pPr>
        <w:ind w:firstLine="0"/>
        <w:rPr>
          <w:rtl/>
        </w:rPr>
      </w:pPr>
    </w:p>
    <w:p w14:paraId="55E40E1B" w14:textId="5A6DB3B9" w:rsidR="00B91243" w:rsidRDefault="00DC18D1" w:rsidP="00376E08">
      <w:pPr>
        <w:rPr>
          <w:rStyle w:val="TagStyle"/>
          <w:vanish w:val="0"/>
          <w:rtl/>
        </w:rPr>
      </w:pPr>
      <w:r>
        <w:rPr>
          <w:rFonts w:hint="cs"/>
          <w:rtl/>
        </w:rPr>
        <w:t>אני רק אגיד, התעודה הזאת מופיעה, אנחנו פוגשים אותה גם במסלול הזה והיא מופיעה גם במסלול של יבוא מקביל.</w:t>
      </w:r>
      <w:bookmarkStart w:id="166" w:name="ET_yor_6447_37"/>
    </w:p>
    <w:p w14:paraId="28FE06F7" w14:textId="77777777" w:rsidR="00B91243" w:rsidRDefault="00B91243" w:rsidP="00DC18D1">
      <w:pPr>
        <w:ind w:firstLine="0"/>
        <w:rPr>
          <w:rStyle w:val="TagStyle"/>
          <w:vanish w:val="0"/>
          <w:rtl/>
        </w:rPr>
      </w:pPr>
      <w:bookmarkStart w:id="167" w:name="_ETM_Q1_845101"/>
      <w:bookmarkEnd w:id="167"/>
    </w:p>
    <w:p w14:paraId="3462DB7A" w14:textId="77777777" w:rsidR="008A60E9" w:rsidRDefault="008A60E9" w:rsidP="00DC18D1">
      <w:pPr>
        <w:ind w:firstLine="0"/>
        <w:rPr>
          <w:rStyle w:val="TagStyle"/>
          <w:vanish w:val="0"/>
          <w:rtl/>
        </w:rPr>
      </w:pPr>
      <w:bookmarkStart w:id="168" w:name="_ETM_Q1_845351"/>
      <w:bookmarkStart w:id="169" w:name="_ETM_Q1_845602"/>
      <w:bookmarkEnd w:id="168"/>
      <w:bookmarkEnd w:id="169"/>
    </w:p>
    <w:p w14:paraId="4F8AB2E2" w14:textId="77777777" w:rsidR="008A60E9" w:rsidRDefault="008A60E9" w:rsidP="00DC18D1">
      <w:pPr>
        <w:ind w:firstLine="0"/>
        <w:rPr>
          <w:rStyle w:val="TagStyle"/>
          <w:vanish w:val="0"/>
          <w:rtl/>
        </w:rPr>
      </w:pPr>
    </w:p>
    <w:p w14:paraId="345DED73" w14:textId="77777777" w:rsidR="00DC18D1" w:rsidRDefault="00DC18D1" w:rsidP="00DC18D1">
      <w:pPr>
        <w:ind w:firstLine="0"/>
        <w:rPr>
          <w:rtl/>
        </w:rPr>
      </w:pPr>
      <w:r w:rsidRPr="00DC18D1">
        <w:rPr>
          <w:rStyle w:val="TagStyle"/>
          <w:rtl/>
        </w:rPr>
        <w:t xml:space="preserve"> &lt;&lt; יור &gt;&gt; </w:t>
      </w:r>
      <w:r w:rsidRPr="00196126">
        <w:rPr>
          <w:u w:val="single"/>
          <w:rtl/>
        </w:rPr>
        <w:t>היו"ר יונתן מישרקי:</w:t>
      </w:r>
      <w:r w:rsidRPr="00DC18D1">
        <w:rPr>
          <w:rStyle w:val="TagStyle"/>
          <w:rtl/>
        </w:rPr>
        <w:t xml:space="preserve"> &lt;&lt; יור &gt;&gt;</w:t>
      </w:r>
      <w:r>
        <w:rPr>
          <w:rtl/>
        </w:rPr>
        <w:t xml:space="preserve">   </w:t>
      </w:r>
      <w:bookmarkEnd w:id="166"/>
    </w:p>
    <w:p w14:paraId="126B25B4" w14:textId="77777777" w:rsidR="00DC18D1" w:rsidRDefault="00DC18D1" w:rsidP="00DC18D1">
      <w:pPr>
        <w:ind w:firstLine="0"/>
        <w:rPr>
          <w:rtl/>
        </w:rPr>
      </w:pPr>
    </w:p>
    <w:p w14:paraId="33922476" w14:textId="77777777" w:rsidR="00DC18D1" w:rsidRDefault="00DC18D1" w:rsidP="00DC18D1">
      <w:pPr>
        <w:rPr>
          <w:rtl/>
        </w:rPr>
      </w:pPr>
      <w:r>
        <w:rPr>
          <w:rFonts w:hint="cs"/>
          <w:rtl/>
        </w:rPr>
        <w:t>מה היו ההערות בדיון הקודם?</w:t>
      </w:r>
    </w:p>
    <w:p w14:paraId="088D93F1" w14:textId="77777777" w:rsidR="00A34D70" w:rsidRDefault="00A34D70" w:rsidP="00A34D70">
      <w:pPr>
        <w:ind w:firstLine="0"/>
        <w:rPr>
          <w:rtl/>
        </w:rPr>
      </w:pPr>
    </w:p>
    <w:p w14:paraId="3A714C8F" w14:textId="77777777" w:rsidR="00A34D70" w:rsidRDefault="00A34D70" w:rsidP="00A34D70">
      <w:pPr>
        <w:ind w:firstLine="0"/>
        <w:rPr>
          <w:rtl/>
        </w:rPr>
      </w:pPr>
      <w:bookmarkStart w:id="170" w:name="ET_guest_904504_38"/>
      <w:r w:rsidRPr="00A34D70">
        <w:rPr>
          <w:rStyle w:val="TagStyle"/>
          <w:rtl/>
        </w:rPr>
        <w:t xml:space="preserve"> &lt;&lt; אורח &gt;&gt; </w:t>
      </w:r>
      <w:r w:rsidRPr="00A34D70">
        <w:rPr>
          <w:u w:val="single"/>
          <w:rtl/>
        </w:rPr>
        <w:t>צביקה גושן:</w:t>
      </w:r>
      <w:r w:rsidRPr="00A34D70">
        <w:rPr>
          <w:rStyle w:val="TagStyle"/>
          <w:rtl/>
        </w:rPr>
        <w:t xml:space="preserve"> &lt;&lt; אורח &gt;&gt;</w:t>
      </w:r>
      <w:r>
        <w:rPr>
          <w:rtl/>
        </w:rPr>
        <w:t xml:space="preserve">   </w:t>
      </w:r>
      <w:bookmarkEnd w:id="170"/>
    </w:p>
    <w:p w14:paraId="2792D2C8" w14:textId="77777777" w:rsidR="00A34D70" w:rsidRDefault="00A34D70" w:rsidP="00A34D70">
      <w:pPr>
        <w:ind w:firstLine="0"/>
        <w:rPr>
          <w:rtl/>
        </w:rPr>
      </w:pPr>
    </w:p>
    <w:p w14:paraId="46AD0B69" w14:textId="77777777" w:rsidR="00311B66" w:rsidRDefault="00A34D70" w:rsidP="00B91243">
      <w:pPr>
        <w:rPr>
          <w:rtl/>
        </w:rPr>
      </w:pPr>
      <w:r>
        <w:rPr>
          <w:rFonts w:hint="cs"/>
          <w:rtl/>
        </w:rPr>
        <w:t>צביקה גושן</w:t>
      </w:r>
      <w:r w:rsidR="00B91243">
        <w:rPr>
          <w:rFonts w:hint="cs"/>
          <w:rtl/>
        </w:rPr>
        <w:t>,</w:t>
      </w:r>
      <w:r>
        <w:rPr>
          <w:rFonts w:hint="cs"/>
          <w:rtl/>
        </w:rPr>
        <w:t xml:space="preserve"> </w:t>
      </w:r>
      <w:r w:rsidR="00B91243">
        <w:rPr>
          <w:rFonts w:hint="cs"/>
          <w:rtl/>
        </w:rPr>
        <w:t xml:space="preserve">איגוד </w:t>
      </w:r>
      <w:r>
        <w:rPr>
          <w:rFonts w:hint="cs"/>
          <w:rtl/>
        </w:rPr>
        <w:t>לשכ</w:t>
      </w:r>
      <w:r w:rsidR="00B91243">
        <w:rPr>
          <w:rFonts w:hint="cs"/>
          <w:rtl/>
        </w:rPr>
        <w:t>ו</w:t>
      </w:r>
      <w:r>
        <w:rPr>
          <w:rFonts w:hint="cs"/>
          <w:rtl/>
        </w:rPr>
        <w:t>ת המסחר</w:t>
      </w:r>
      <w:r w:rsidR="00311B66">
        <w:rPr>
          <w:rFonts w:hint="cs"/>
          <w:rtl/>
        </w:rPr>
        <w:t>.</w:t>
      </w:r>
      <w:r w:rsidR="00B91243">
        <w:rPr>
          <w:rtl/>
        </w:rPr>
        <w:t xml:space="preserve"> </w:t>
      </w:r>
    </w:p>
    <w:p w14:paraId="779BA34B" w14:textId="77777777" w:rsidR="00311B66" w:rsidRDefault="00311B66" w:rsidP="00311B66">
      <w:pPr>
        <w:ind w:firstLine="0"/>
        <w:rPr>
          <w:rtl/>
        </w:rPr>
      </w:pPr>
    </w:p>
    <w:p w14:paraId="28D46085" w14:textId="77777777" w:rsidR="00311B66" w:rsidRDefault="00311B66" w:rsidP="00311B66">
      <w:pPr>
        <w:ind w:firstLine="0"/>
        <w:rPr>
          <w:rtl/>
        </w:rPr>
      </w:pPr>
      <w:r w:rsidRPr="00311B66">
        <w:rPr>
          <w:rStyle w:val="TagStyle"/>
          <w:rtl/>
        </w:rPr>
        <w:t xml:space="preserve"> &lt;&lt; יור &gt;&gt; </w:t>
      </w:r>
      <w:r w:rsidRPr="00311B66">
        <w:rPr>
          <w:u w:val="single"/>
          <w:rtl/>
        </w:rPr>
        <w:t>היו"ר יונתן מישרקי:</w:t>
      </w:r>
      <w:r w:rsidRPr="00311B66">
        <w:rPr>
          <w:rStyle w:val="TagStyle"/>
          <w:rtl/>
        </w:rPr>
        <w:t xml:space="preserve"> &lt;&lt; יור &gt;&gt;</w:t>
      </w:r>
      <w:r>
        <w:rPr>
          <w:rtl/>
        </w:rPr>
        <w:t xml:space="preserve">   </w:t>
      </w:r>
    </w:p>
    <w:p w14:paraId="768793EC" w14:textId="77777777" w:rsidR="00311B66" w:rsidRDefault="00311B66" w:rsidP="00311B66">
      <w:pPr>
        <w:ind w:firstLine="0"/>
        <w:rPr>
          <w:rtl/>
        </w:rPr>
      </w:pPr>
    </w:p>
    <w:p w14:paraId="4A42BB1F" w14:textId="77777777" w:rsidR="00A34D70" w:rsidRDefault="00311B66" w:rsidP="00311B66">
      <w:pPr>
        <w:rPr>
          <w:rtl/>
        </w:rPr>
      </w:pPr>
      <w:r>
        <w:rPr>
          <w:rFonts w:hint="cs"/>
          <w:rtl/>
        </w:rPr>
        <w:t>בבקשה.</w:t>
      </w:r>
    </w:p>
    <w:p w14:paraId="7D116DCC" w14:textId="77777777" w:rsidR="00A34D70" w:rsidRDefault="00A34D70" w:rsidP="00A34D70">
      <w:pPr>
        <w:ind w:firstLine="0"/>
        <w:rPr>
          <w:rtl/>
        </w:rPr>
      </w:pPr>
    </w:p>
    <w:p w14:paraId="20AE2DA3" w14:textId="77777777" w:rsidR="00A34D70" w:rsidRDefault="00A34D70" w:rsidP="00A34D70">
      <w:pPr>
        <w:ind w:firstLine="0"/>
        <w:rPr>
          <w:rtl/>
        </w:rPr>
      </w:pPr>
      <w:bookmarkStart w:id="171" w:name="ET_guest_904504_40"/>
      <w:r w:rsidRPr="00A34D70">
        <w:rPr>
          <w:rStyle w:val="TagStyle"/>
          <w:rtl/>
        </w:rPr>
        <w:t xml:space="preserve"> &lt;&lt; אורח &gt;&gt; </w:t>
      </w:r>
      <w:r w:rsidRPr="00A34D70">
        <w:rPr>
          <w:u w:val="single"/>
          <w:rtl/>
        </w:rPr>
        <w:t>צביקה גושן:</w:t>
      </w:r>
      <w:r w:rsidRPr="00A34D70">
        <w:rPr>
          <w:rStyle w:val="TagStyle"/>
          <w:rtl/>
        </w:rPr>
        <w:t xml:space="preserve"> &lt;&lt; אורח &gt;&gt;</w:t>
      </w:r>
      <w:r>
        <w:rPr>
          <w:rtl/>
        </w:rPr>
        <w:t xml:space="preserve">   </w:t>
      </w:r>
      <w:bookmarkEnd w:id="171"/>
    </w:p>
    <w:p w14:paraId="551989E0" w14:textId="77777777" w:rsidR="00A34D70" w:rsidRDefault="00A34D70" w:rsidP="00A34D70">
      <w:pPr>
        <w:ind w:firstLine="0"/>
        <w:rPr>
          <w:rtl/>
        </w:rPr>
      </w:pPr>
    </w:p>
    <w:p w14:paraId="4FCB310A" w14:textId="77777777" w:rsidR="00A34D70" w:rsidRDefault="00A34D70" w:rsidP="003E22D7">
      <w:pPr>
        <w:rPr>
          <w:rtl/>
        </w:rPr>
      </w:pPr>
      <w:r>
        <w:rPr>
          <w:rFonts w:hint="cs"/>
          <w:rtl/>
        </w:rPr>
        <w:t xml:space="preserve">הטענה הייתה שיש פה נטל רגולטורי שמאלץ את היבואנים להשיג תעודת </w:t>
      </w:r>
      <w:r>
        <w:t>Free Sale</w:t>
      </w:r>
      <w:r>
        <w:rPr>
          <w:rFonts w:hint="cs"/>
          <w:rtl/>
        </w:rPr>
        <w:t xml:space="preserve"> אפריורית לפני שבוצעה האכיפה, ולמעשה אם יש פה איזה שהוא מנגנון שמשרד הבריאות מבקש לאמץ שמסתמך על היבואן ועל הצהרת היבואן</w:t>
      </w:r>
      <w:r w:rsidR="00B91243">
        <w:rPr>
          <w:rFonts w:hint="cs"/>
          <w:rtl/>
        </w:rPr>
        <w:t>,</w:t>
      </w:r>
      <w:r>
        <w:rPr>
          <w:rFonts w:hint="cs"/>
          <w:rtl/>
        </w:rPr>
        <w:t xml:space="preserve"> זה עומד בסתירה לרוח הרפורמה. במידה </w:t>
      </w:r>
      <w:r w:rsidR="003E22D7">
        <w:rPr>
          <w:rFonts w:hint="cs"/>
          <w:rtl/>
        </w:rPr>
        <w:t>ש</w:t>
      </w:r>
      <w:r>
        <w:rPr>
          <w:rFonts w:hint="cs"/>
          <w:rtl/>
        </w:rPr>
        <w:t>תתבצע האכיפה, היבואן ישיג את התעודה וימציא אותה למשרד הבריאות.</w:t>
      </w:r>
    </w:p>
    <w:p w14:paraId="41251E3B" w14:textId="77777777" w:rsidR="00A34D70" w:rsidRDefault="00A34D70" w:rsidP="00A34D70">
      <w:pPr>
        <w:ind w:firstLine="0"/>
        <w:rPr>
          <w:rtl/>
        </w:rPr>
      </w:pPr>
    </w:p>
    <w:p w14:paraId="48058FDB" w14:textId="77777777" w:rsidR="00A34D70" w:rsidRDefault="00A34D70" w:rsidP="00A34D70">
      <w:pPr>
        <w:ind w:firstLine="0"/>
        <w:rPr>
          <w:rtl/>
        </w:rPr>
      </w:pPr>
      <w:bookmarkStart w:id="172" w:name="ET_yor_6447_41"/>
      <w:r w:rsidRPr="00A34D70">
        <w:rPr>
          <w:rStyle w:val="TagStyle"/>
          <w:rtl/>
        </w:rPr>
        <w:t xml:space="preserve"> &lt;&lt; יור &gt;&gt; </w:t>
      </w:r>
      <w:r w:rsidRPr="00A34D70">
        <w:rPr>
          <w:u w:val="single"/>
          <w:rtl/>
        </w:rPr>
        <w:t>היו"ר יונתן מישרקי:</w:t>
      </w:r>
      <w:r w:rsidRPr="00A34D70">
        <w:rPr>
          <w:rStyle w:val="TagStyle"/>
          <w:rtl/>
        </w:rPr>
        <w:t xml:space="preserve"> &lt;&lt; יור &gt;&gt;</w:t>
      </w:r>
      <w:r>
        <w:rPr>
          <w:rtl/>
        </w:rPr>
        <w:t xml:space="preserve">   </w:t>
      </w:r>
      <w:bookmarkEnd w:id="172"/>
    </w:p>
    <w:p w14:paraId="186C96E8" w14:textId="77777777" w:rsidR="00A34D70" w:rsidRDefault="00A34D70" w:rsidP="00A34D70">
      <w:pPr>
        <w:ind w:firstLine="0"/>
        <w:rPr>
          <w:rtl/>
        </w:rPr>
      </w:pPr>
    </w:p>
    <w:p w14:paraId="18E60DA9" w14:textId="77777777" w:rsidR="00A34D70" w:rsidRDefault="00A34D70" w:rsidP="00A34D70">
      <w:pPr>
        <w:rPr>
          <w:rtl/>
        </w:rPr>
      </w:pPr>
      <w:r>
        <w:rPr>
          <w:rFonts w:hint="cs"/>
          <w:rtl/>
        </w:rPr>
        <w:t>מצוין, זה מה שביקשתם. מה משרד הבריאות אומר על זה?</w:t>
      </w:r>
    </w:p>
    <w:p w14:paraId="4CA6DBE5" w14:textId="77777777" w:rsidR="00A34D70" w:rsidRDefault="00A34D70" w:rsidP="00A34D70">
      <w:pPr>
        <w:ind w:firstLine="0"/>
        <w:rPr>
          <w:rtl/>
        </w:rPr>
      </w:pPr>
    </w:p>
    <w:p w14:paraId="384EAF51" w14:textId="77777777" w:rsidR="00A34D70" w:rsidRDefault="00A34D70" w:rsidP="00A34D70">
      <w:pPr>
        <w:ind w:firstLine="0"/>
        <w:rPr>
          <w:rtl/>
        </w:rPr>
      </w:pPr>
      <w:bookmarkStart w:id="173" w:name="ET_speaker_רינת_בכר_42"/>
      <w:r w:rsidRPr="00A34D70">
        <w:rPr>
          <w:rStyle w:val="TagStyle"/>
          <w:rtl/>
        </w:rPr>
        <w:t xml:space="preserve"> &lt;&lt; דובר &gt;&gt; </w:t>
      </w:r>
      <w:r w:rsidRPr="00A34D70">
        <w:rPr>
          <w:u w:val="single"/>
          <w:rtl/>
        </w:rPr>
        <w:t>רינת בכר:</w:t>
      </w:r>
      <w:r w:rsidRPr="00A34D70">
        <w:rPr>
          <w:rStyle w:val="TagStyle"/>
          <w:rtl/>
        </w:rPr>
        <w:t xml:space="preserve"> &lt;&lt; דובר &gt;&gt;</w:t>
      </w:r>
      <w:r>
        <w:rPr>
          <w:rtl/>
        </w:rPr>
        <w:t xml:space="preserve">   </w:t>
      </w:r>
      <w:bookmarkEnd w:id="173"/>
    </w:p>
    <w:p w14:paraId="3DA88912" w14:textId="77777777" w:rsidR="00A34D70" w:rsidRDefault="00A34D70" w:rsidP="00A34D70">
      <w:pPr>
        <w:ind w:firstLine="0"/>
        <w:rPr>
          <w:rtl/>
        </w:rPr>
      </w:pPr>
    </w:p>
    <w:p w14:paraId="059F5ECB" w14:textId="77777777" w:rsidR="00A34D70" w:rsidRDefault="00A34D70" w:rsidP="00A34D70">
      <w:pPr>
        <w:rPr>
          <w:rtl/>
        </w:rPr>
      </w:pPr>
      <w:r>
        <w:rPr>
          <w:rFonts w:hint="cs"/>
          <w:rtl/>
        </w:rPr>
        <w:t>אנחנו מתנגדים.</w:t>
      </w:r>
    </w:p>
    <w:p w14:paraId="4E0450C3" w14:textId="77777777" w:rsidR="00A34D70" w:rsidRDefault="00A34D70" w:rsidP="00A34D70">
      <w:pPr>
        <w:ind w:firstLine="0"/>
        <w:rPr>
          <w:rtl/>
        </w:rPr>
      </w:pPr>
    </w:p>
    <w:p w14:paraId="169B1977" w14:textId="77777777" w:rsidR="00A34D70" w:rsidRDefault="00A34D70" w:rsidP="00A34D70">
      <w:pPr>
        <w:ind w:firstLine="0"/>
        <w:rPr>
          <w:rtl/>
        </w:rPr>
      </w:pPr>
      <w:bookmarkStart w:id="174" w:name="ET_speaker_ליאור_אבינועם_43"/>
      <w:r w:rsidRPr="00A34D70">
        <w:rPr>
          <w:rStyle w:val="TagStyle"/>
          <w:rtl/>
        </w:rPr>
        <w:t xml:space="preserve"> &lt;&lt; דובר &gt;&gt; </w:t>
      </w:r>
      <w:r w:rsidRPr="005C7AD9">
        <w:rPr>
          <w:u w:val="single"/>
          <w:rtl/>
        </w:rPr>
        <w:t>ליאור אבינועם:</w:t>
      </w:r>
      <w:r w:rsidRPr="00A34D70">
        <w:rPr>
          <w:rStyle w:val="TagStyle"/>
          <w:rtl/>
        </w:rPr>
        <w:t xml:space="preserve"> &lt;&lt; דובר &gt;&gt;</w:t>
      </w:r>
      <w:r>
        <w:rPr>
          <w:rtl/>
        </w:rPr>
        <w:t xml:space="preserve">   </w:t>
      </w:r>
      <w:bookmarkEnd w:id="174"/>
    </w:p>
    <w:p w14:paraId="572CAECA" w14:textId="77777777" w:rsidR="00A34D70" w:rsidRDefault="00A34D70" w:rsidP="00A34D70">
      <w:pPr>
        <w:ind w:firstLine="0"/>
        <w:rPr>
          <w:rtl/>
        </w:rPr>
      </w:pPr>
    </w:p>
    <w:p w14:paraId="683A5CF0" w14:textId="77777777" w:rsidR="0025107A" w:rsidRDefault="00A34D70" w:rsidP="005C7AD9">
      <w:pPr>
        <w:rPr>
          <w:rtl/>
        </w:rPr>
      </w:pPr>
      <w:r>
        <w:rPr>
          <w:rFonts w:hint="cs"/>
          <w:rtl/>
        </w:rPr>
        <w:t>מעבר לזה שאנחנו מתנגדים, במסלול יבואן נאות, המסלול מסתמך על זה שהתמרוק משווק כדין באירופה, זו הדרך להוכיח את התנאי הזה</w:t>
      </w:r>
      <w:r w:rsidR="005C7AD9">
        <w:rPr>
          <w:rFonts w:hint="cs"/>
          <w:rtl/>
        </w:rPr>
        <w:t>. שוחחנו על זה גם קודם לכן ואמרתי את זה לצביקה, אנחנו לא משוכנעים שמדובר בנטל, בוודאי לא כזה שמאיים על כל המסלול הזה.</w:t>
      </w:r>
    </w:p>
    <w:p w14:paraId="220C500F" w14:textId="77777777" w:rsidR="005C7AD9" w:rsidRDefault="005C7AD9" w:rsidP="005C7AD9">
      <w:pPr>
        <w:rPr>
          <w:rtl/>
        </w:rPr>
      </w:pPr>
    </w:p>
    <w:p w14:paraId="4D68265E" w14:textId="77777777" w:rsidR="005C7AD9" w:rsidRDefault="005C7AD9" w:rsidP="00B91243">
      <w:pPr>
        <w:rPr>
          <w:rtl/>
        </w:rPr>
      </w:pPr>
      <w:r>
        <w:rPr>
          <w:rFonts w:hint="cs"/>
          <w:rtl/>
        </w:rPr>
        <w:t>אין סיבה שלא תשיג משהו בנקודת זמן אחת, ואתה יכול להשיג אותו 21 יום לאחר מכן. כשנגיע לפיקוח, אנחנו לא מעוניינים להתחיל לנהל דיון על הימצאותו של מסמך כזה או אחר</w:t>
      </w:r>
      <w:r w:rsidR="00311B66">
        <w:rPr>
          <w:rFonts w:hint="cs"/>
          <w:rtl/>
        </w:rPr>
        <w:t>.</w:t>
      </w:r>
    </w:p>
    <w:p w14:paraId="2F94B29A" w14:textId="77777777" w:rsidR="005C7AD9" w:rsidRDefault="005C7AD9" w:rsidP="005C7AD9">
      <w:pPr>
        <w:ind w:firstLine="0"/>
        <w:rPr>
          <w:rtl/>
        </w:rPr>
      </w:pPr>
    </w:p>
    <w:p w14:paraId="7694783D" w14:textId="77777777" w:rsidR="005C7AD9" w:rsidRDefault="005C7AD9" w:rsidP="005C7AD9">
      <w:pPr>
        <w:ind w:firstLine="0"/>
        <w:rPr>
          <w:rtl/>
        </w:rPr>
      </w:pPr>
      <w:bookmarkStart w:id="175" w:name="ET_speaker_ליאור_לוי_44"/>
      <w:r w:rsidRPr="005C7AD9">
        <w:rPr>
          <w:rStyle w:val="TagStyle"/>
          <w:rtl/>
        </w:rPr>
        <w:t xml:space="preserve"> &lt;&lt; דובר &gt;&gt; </w:t>
      </w:r>
      <w:r w:rsidRPr="00F5487A">
        <w:rPr>
          <w:u w:val="single"/>
          <w:rtl/>
        </w:rPr>
        <w:t>ליאור לוי:</w:t>
      </w:r>
      <w:r w:rsidRPr="005C7AD9">
        <w:rPr>
          <w:rStyle w:val="TagStyle"/>
          <w:rtl/>
        </w:rPr>
        <w:t xml:space="preserve"> &lt;&lt; דובר &gt;&gt;</w:t>
      </w:r>
      <w:r>
        <w:rPr>
          <w:rtl/>
        </w:rPr>
        <w:t xml:space="preserve">   </w:t>
      </w:r>
      <w:bookmarkEnd w:id="175"/>
    </w:p>
    <w:p w14:paraId="38D5A223" w14:textId="77777777" w:rsidR="005C7AD9" w:rsidRDefault="005C7AD9" w:rsidP="005C7AD9">
      <w:pPr>
        <w:ind w:firstLine="0"/>
        <w:rPr>
          <w:rtl/>
        </w:rPr>
      </w:pPr>
    </w:p>
    <w:p w14:paraId="76B9FACB" w14:textId="77777777" w:rsidR="00F5487A" w:rsidRDefault="005C7AD9" w:rsidP="005C7AD9">
      <w:pPr>
        <w:rPr>
          <w:rtl/>
        </w:rPr>
      </w:pPr>
      <w:r>
        <w:rPr>
          <w:rFonts w:hint="cs"/>
          <w:rtl/>
        </w:rPr>
        <w:t>אני יכול להעיר בבקשה?</w:t>
      </w:r>
    </w:p>
    <w:p w14:paraId="57D73508" w14:textId="77777777" w:rsidR="00F5487A" w:rsidRDefault="00F5487A" w:rsidP="00F5487A">
      <w:pPr>
        <w:ind w:firstLine="0"/>
        <w:rPr>
          <w:rtl/>
        </w:rPr>
      </w:pPr>
    </w:p>
    <w:p w14:paraId="761A5456" w14:textId="77777777" w:rsidR="00F5487A" w:rsidRDefault="00F5487A" w:rsidP="00F5487A">
      <w:pPr>
        <w:ind w:firstLine="0"/>
        <w:rPr>
          <w:rtl/>
        </w:rPr>
      </w:pPr>
      <w:bookmarkStart w:id="176" w:name="ET_yor_6447_45"/>
      <w:r w:rsidRPr="00F5487A">
        <w:rPr>
          <w:rStyle w:val="TagStyle"/>
          <w:rtl/>
        </w:rPr>
        <w:t xml:space="preserve"> &lt;&lt; יור &gt;&gt; </w:t>
      </w:r>
      <w:r w:rsidRPr="00F5487A">
        <w:rPr>
          <w:u w:val="single"/>
          <w:rtl/>
        </w:rPr>
        <w:t>היו"ר יונתן מישרקי:</w:t>
      </w:r>
      <w:r w:rsidRPr="00F5487A">
        <w:rPr>
          <w:rStyle w:val="TagStyle"/>
          <w:rtl/>
        </w:rPr>
        <w:t xml:space="preserve"> &lt;&lt; יור &gt;&gt;</w:t>
      </w:r>
      <w:r>
        <w:rPr>
          <w:rtl/>
        </w:rPr>
        <w:t xml:space="preserve">   </w:t>
      </w:r>
      <w:bookmarkEnd w:id="176"/>
    </w:p>
    <w:p w14:paraId="6B225EAD" w14:textId="77777777" w:rsidR="00F5487A" w:rsidRDefault="00F5487A" w:rsidP="00F5487A">
      <w:pPr>
        <w:ind w:firstLine="0"/>
        <w:rPr>
          <w:rtl/>
        </w:rPr>
      </w:pPr>
    </w:p>
    <w:p w14:paraId="2097015E" w14:textId="77777777" w:rsidR="00F5487A" w:rsidRDefault="00F5487A" w:rsidP="00F5487A">
      <w:pPr>
        <w:rPr>
          <w:rtl/>
        </w:rPr>
      </w:pPr>
      <w:r>
        <w:rPr>
          <w:rFonts w:hint="cs"/>
          <w:rtl/>
        </w:rPr>
        <w:t>כן.</w:t>
      </w:r>
    </w:p>
    <w:p w14:paraId="5C1C49FD" w14:textId="77777777" w:rsidR="00F5487A" w:rsidRDefault="00F5487A" w:rsidP="00F5487A">
      <w:pPr>
        <w:ind w:firstLine="0"/>
        <w:rPr>
          <w:rtl/>
        </w:rPr>
      </w:pPr>
    </w:p>
    <w:p w14:paraId="444F5CC1" w14:textId="77777777" w:rsidR="00F5487A" w:rsidRDefault="00F5487A" w:rsidP="00F5487A">
      <w:pPr>
        <w:ind w:firstLine="0"/>
        <w:rPr>
          <w:rtl/>
        </w:rPr>
      </w:pPr>
      <w:bookmarkStart w:id="177" w:name="ET_speaker_ליאור_לוי_46"/>
      <w:r w:rsidRPr="00F5487A">
        <w:rPr>
          <w:rStyle w:val="TagStyle"/>
          <w:rtl/>
        </w:rPr>
        <w:t xml:space="preserve"> &lt;&lt; דובר &gt;&gt; </w:t>
      </w:r>
      <w:r w:rsidRPr="00F5487A">
        <w:rPr>
          <w:u w:val="single"/>
          <w:rtl/>
        </w:rPr>
        <w:t>ליאור לוי:</w:t>
      </w:r>
      <w:r w:rsidRPr="00F5487A">
        <w:rPr>
          <w:rStyle w:val="TagStyle"/>
          <w:rtl/>
        </w:rPr>
        <w:t xml:space="preserve"> &lt;&lt; דובר &gt;&gt;</w:t>
      </w:r>
      <w:r>
        <w:rPr>
          <w:rtl/>
        </w:rPr>
        <w:t xml:space="preserve">   </w:t>
      </w:r>
      <w:bookmarkEnd w:id="177"/>
    </w:p>
    <w:p w14:paraId="33A63CE5" w14:textId="77777777" w:rsidR="00F5487A" w:rsidRDefault="00F5487A" w:rsidP="00F5487A">
      <w:pPr>
        <w:ind w:firstLine="0"/>
        <w:rPr>
          <w:rtl/>
        </w:rPr>
      </w:pPr>
    </w:p>
    <w:p w14:paraId="0B7ADC6F" w14:textId="77777777" w:rsidR="005C7AD9" w:rsidRDefault="00F5487A" w:rsidP="00B91243">
      <w:pPr>
        <w:rPr>
          <w:rtl/>
        </w:rPr>
      </w:pPr>
      <w:r>
        <w:rPr>
          <w:rFonts w:hint="cs"/>
          <w:rtl/>
        </w:rPr>
        <w:t xml:space="preserve">ליאור לוי, </w:t>
      </w:r>
      <w:r w:rsidR="005C7AD9">
        <w:rPr>
          <w:rFonts w:hint="cs"/>
          <w:rtl/>
        </w:rPr>
        <w:t>התאחדות התעשיינים. לגבי הנושא של</w:t>
      </w:r>
      <w:r>
        <w:rPr>
          <w:rFonts w:hint="cs"/>
          <w:rtl/>
        </w:rPr>
        <w:t xml:space="preserve"> אסמכתת מכירה </w:t>
      </w:r>
      <w:r w:rsidR="005C7AD9">
        <w:rPr>
          <w:rFonts w:hint="cs"/>
          <w:rtl/>
        </w:rPr>
        <w:t>אני רק רוצה</w:t>
      </w:r>
      <w:r>
        <w:rPr>
          <w:rFonts w:hint="cs"/>
          <w:rtl/>
        </w:rPr>
        <w:t xml:space="preserve"> לוודא, אסמכת</w:t>
      </w:r>
      <w:r w:rsidR="00B91243">
        <w:rPr>
          <w:rFonts w:hint="cs"/>
          <w:rtl/>
        </w:rPr>
        <w:t>א</w:t>
      </w:r>
      <w:r>
        <w:rPr>
          <w:rFonts w:hint="cs"/>
          <w:rtl/>
        </w:rPr>
        <w:t xml:space="preserve">ות מכירה של המוצר שנמכר באירופה. </w:t>
      </w:r>
      <w:bookmarkStart w:id="178" w:name="_ETM_Q1_949351"/>
      <w:bookmarkEnd w:id="178"/>
      <w:r>
        <w:rPr>
          <w:rFonts w:hint="cs"/>
          <w:rtl/>
        </w:rPr>
        <w:t>זאת אומרת שלא יהיה אירוע שבו סיני מוכר לאירופי, מחליף מסמכים ובזה נגמר הסיפור. הוכחה, כלומר שזאת תהיה מכירה פיזית באירופה.</w:t>
      </w:r>
    </w:p>
    <w:p w14:paraId="03674D7E" w14:textId="77777777" w:rsidR="00F5487A" w:rsidRDefault="00F5487A" w:rsidP="00F5487A">
      <w:pPr>
        <w:ind w:firstLine="0"/>
        <w:rPr>
          <w:rtl/>
        </w:rPr>
      </w:pPr>
    </w:p>
    <w:p w14:paraId="2D1492F9" w14:textId="77777777" w:rsidR="00F5487A" w:rsidRDefault="00F5487A" w:rsidP="00F5487A">
      <w:pPr>
        <w:ind w:firstLine="0"/>
        <w:rPr>
          <w:rtl/>
        </w:rPr>
      </w:pPr>
      <w:bookmarkStart w:id="179" w:name="ET_speaker_אור_אלדר_48"/>
      <w:r w:rsidRPr="00F5487A">
        <w:rPr>
          <w:rStyle w:val="TagStyle"/>
          <w:rtl/>
        </w:rPr>
        <w:t xml:space="preserve"> &lt;&lt; דובר &gt;&gt; </w:t>
      </w:r>
      <w:r w:rsidRPr="0079796D">
        <w:rPr>
          <w:u w:val="single"/>
          <w:rtl/>
        </w:rPr>
        <w:t>אור אלדר:</w:t>
      </w:r>
      <w:r w:rsidRPr="00F5487A">
        <w:rPr>
          <w:rStyle w:val="TagStyle"/>
          <w:rtl/>
        </w:rPr>
        <w:t xml:space="preserve"> &lt;&lt; דובר &gt;&gt;</w:t>
      </w:r>
      <w:r>
        <w:rPr>
          <w:rtl/>
        </w:rPr>
        <w:t xml:space="preserve">   </w:t>
      </w:r>
      <w:bookmarkEnd w:id="179"/>
    </w:p>
    <w:p w14:paraId="095716C7" w14:textId="77777777" w:rsidR="00F5487A" w:rsidRDefault="00F5487A" w:rsidP="00F5487A">
      <w:pPr>
        <w:ind w:firstLine="0"/>
        <w:rPr>
          <w:rtl/>
        </w:rPr>
      </w:pPr>
    </w:p>
    <w:p w14:paraId="6D118C3C" w14:textId="77777777" w:rsidR="00F5487A" w:rsidRDefault="00F5487A" w:rsidP="00F5487A">
      <w:pPr>
        <w:rPr>
          <w:rtl/>
        </w:rPr>
      </w:pPr>
      <w:r>
        <w:rPr>
          <w:rFonts w:hint="cs"/>
          <w:rtl/>
        </w:rPr>
        <w:t>במדינת הסתמכות</w:t>
      </w:r>
      <w:r w:rsidR="0079796D">
        <w:rPr>
          <w:rFonts w:hint="cs"/>
          <w:rtl/>
        </w:rPr>
        <w:t xml:space="preserve">, </w:t>
      </w:r>
      <w:r>
        <w:rPr>
          <w:rFonts w:hint="cs"/>
          <w:rtl/>
        </w:rPr>
        <w:t>כמו באיחוד האירופי או בבריטניה או בשוויץ.</w:t>
      </w:r>
    </w:p>
    <w:p w14:paraId="553DBFA0" w14:textId="77777777" w:rsidR="00F5487A" w:rsidRDefault="00F5487A" w:rsidP="00F5487A">
      <w:pPr>
        <w:ind w:firstLine="0"/>
        <w:rPr>
          <w:rtl/>
        </w:rPr>
      </w:pPr>
    </w:p>
    <w:p w14:paraId="607E39EA" w14:textId="77777777" w:rsidR="0069017F" w:rsidRDefault="0069017F" w:rsidP="00F5487A">
      <w:pPr>
        <w:ind w:firstLine="0"/>
        <w:rPr>
          <w:rStyle w:val="TagStyle"/>
          <w:vanish w:val="0"/>
          <w:rtl/>
        </w:rPr>
      </w:pPr>
      <w:bookmarkStart w:id="180" w:name="ET_speaker_רינת_בכר_47"/>
      <w:r>
        <w:rPr>
          <w:rStyle w:val="TagStyle"/>
          <w:vanish w:val="0"/>
          <w:rtl/>
        </w:rPr>
        <w:br w:type="page"/>
      </w:r>
    </w:p>
    <w:p w14:paraId="3CED3145" w14:textId="27180B82" w:rsidR="00F5487A" w:rsidRDefault="00F5487A" w:rsidP="00F5487A">
      <w:pPr>
        <w:ind w:firstLine="0"/>
        <w:rPr>
          <w:rtl/>
        </w:rPr>
      </w:pPr>
      <w:r w:rsidRPr="00F5487A">
        <w:rPr>
          <w:rStyle w:val="TagStyle"/>
          <w:rtl/>
        </w:rPr>
        <w:t xml:space="preserve"> &lt;&lt; דובר &gt;&gt; </w:t>
      </w:r>
      <w:r w:rsidRPr="0079796D">
        <w:rPr>
          <w:u w:val="single"/>
          <w:rtl/>
        </w:rPr>
        <w:t>רינת בכר:</w:t>
      </w:r>
      <w:r w:rsidRPr="00F5487A">
        <w:rPr>
          <w:rStyle w:val="TagStyle"/>
          <w:rtl/>
        </w:rPr>
        <w:t xml:space="preserve"> &lt;&lt; דובר &gt;&gt;</w:t>
      </w:r>
      <w:r>
        <w:rPr>
          <w:rtl/>
        </w:rPr>
        <w:t xml:space="preserve">   </w:t>
      </w:r>
      <w:bookmarkEnd w:id="180"/>
    </w:p>
    <w:p w14:paraId="7287FD3A" w14:textId="77777777" w:rsidR="00F5487A" w:rsidRDefault="00F5487A" w:rsidP="00F5487A">
      <w:pPr>
        <w:ind w:firstLine="0"/>
        <w:rPr>
          <w:rtl/>
        </w:rPr>
      </w:pPr>
    </w:p>
    <w:p w14:paraId="660AA01D" w14:textId="77777777" w:rsidR="00F5487A" w:rsidRDefault="00F5487A" w:rsidP="00F5487A">
      <w:pPr>
        <w:rPr>
          <w:rtl/>
        </w:rPr>
      </w:pPr>
      <w:r>
        <w:rPr>
          <w:rFonts w:hint="cs"/>
          <w:rtl/>
        </w:rPr>
        <w:t>זה בעצם בסיס המודל של יבואן נאות, שזה נמכר במדינת ישראל.</w:t>
      </w:r>
    </w:p>
    <w:p w14:paraId="40AD7717" w14:textId="77777777" w:rsidR="0079796D" w:rsidRDefault="0079796D" w:rsidP="0079796D">
      <w:pPr>
        <w:ind w:firstLine="0"/>
        <w:rPr>
          <w:rtl/>
        </w:rPr>
      </w:pPr>
    </w:p>
    <w:p w14:paraId="59BE7F2D" w14:textId="77777777" w:rsidR="0079796D" w:rsidRDefault="0079796D" w:rsidP="0079796D">
      <w:pPr>
        <w:ind w:firstLine="0"/>
        <w:rPr>
          <w:rtl/>
        </w:rPr>
      </w:pPr>
      <w:bookmarkStart w:id="181" w:name="ET_speaker_איגור_בארז_49"/>
      <w:r w:rsidRPr="0079796D">
        <w:rPr>
          <w:rStyle w:val="TagStyle"/>
          <w:rtl/>
        </w:rPr>
        <w:t xml:space="preserve"> &lt;&lt; דובר &gt;&gt; </w:t>
      </w:r>
      <w:r w:rsidRPr="00AA1303">
        <w:rPr>
          <w:u w:val="single"/>
          <w:rtl/>
        </w:rPr>
        <w:t>איגור בארז:</w:t>
      </w:r>
      <w:r w:rsidRPr="0079796D">
        <w:rPr>
          <w:rStyle w:val="TagStyle"/>
          <w:rtl/>
        </w:rPr>
        <w:t xml:space="preserve"> &lt;&lt; דובר &gt;&gt;</w:t>
      </w:r>
      <w:r>
        <w:rPr>
          <w:rtl/>
        </w:rPr>
        <w:t xml:space="preserve">   </w:t>
      </w:r>
      <w:bookmarkEnd w:id="181"/>
    </w:p>
    <w:p w14:paraId="7C21C8AC" w14:textId="77777777" w:rsidR="0079796D" w:rsidRDefault="0079796D" w:rsidP="0079796D">
      <w:pPr>
        <w:ind w:firstLine="0"/>
        <w:rPr>
          <w:rtl/>
        </w:rPr>
      </w:pPr>
    </w:p>
    <w:p w14:paraId="371C5AD5" w14:textId="77777777" w:rsidR="00B91243" w:rsidRDefault="0079796D" w:rsidP="00B91243">
      <w:pPr>
        <w:rPr>
          <w:rtl/>
        </w:rPr>
      </w:pPr>
      <w:r>
        <w:rPr>
          <w:rFonts w:hint="cs"/>
          <w:rtl/>
        </w:rPr>
        <w:t>איגור מ</w:t>
      </w:r>
      <w:r w:rsidR="00B91243">
        <w:rPr>
          <w:rFonts w:hint="cs"/>
          <w:rtl/>
        </w:rPr>
        <w:t>"</w:t>
      </w:r>
      <w:r>
        <w:rPr>
          <w:rFonts w:hint="cs"/>
          <w:rtl/>
        </w:rPr>
        <w:t>קולגייט פלמוליב</w:t>
      </w:r>
      <w:r w:rsidR="00B91243">
        <w:rPr>
          <w:rFonts w:hint="cs"/>
          <w:rtl/>
        </w:rPr>
        <w:t>"</w:t>
      </w:r>
      <w:bookmarkStart w:id="182" w:name="_ETM_Q1_981352"/>
      <w:bookmarkEnd w:id="182"/>
      <w:r>
        <w:rPr>
          <w:rFonts w:hint="cs"/>
          <w:rtl/>
        </w:rPr>
        <w:t xml:space="preserve">. אני מבין את הדרישה של משרד הבריאות והרצון בבוא הביקורת, להיות מסוגלים לוודא את הדבר. </w:t>
      </w:r>
    </w:p>
    <w:p w14:paraId="55D56A08" w14:textId="77777777" w:rsidR="00B91243" w:rsidRDefault="00B91243" w:rsidP="00B91243">
      <w:pPr>
        <w:rPr>
          <w:rtl/>
        </w:rPr>
      </w:pPr>
      <w:bookmarkStart w:id="183" w:name="_ETM_Q1_991851"/>
      <w:bookmarkEnd w:id="183"/>
    </w:p>
    <w:p w14:paraId="775187C6" w14:textId="77777777" w:rsidR="0079796D" w:rsidRDefault="0079796D" w:rsidP="005D6FD1">
      <w:pPr>
        <w:rPr>
          <w:rtl/>
        </w:rPr>
      </w:pPr>
      <w:bookmarkStart w:id="184" w:name="_ETM_Q1_992101"/>
      <w:bookmarkEnd w:id="184"/>
      <w:r>
        <w:rPr>
          <w:rFonts w:hint="cs"/>
          <w:rtl/>
        </w:rPr>
        <w:t>עם זאת בניגוד למה שנאמר, הדבר מהווה נטל רגולטורי גם מבחינת העלויות</w:t>
      </w:r>
      <w:r w:rsidR="00AA1303">
        <w:rPr>
          <w:rFonts w:hint="cs"/>
          <w:rtl/>
        </w:rPr>
        <w:t xml:space="preserve"> ונטל הזמן, ולכן אנחנו מבקשים </w:t>
      </w:r>
      <w:r w:rsidR="00B91243">
        <w:rPr>
          <w:rFonts w:hint="cs"/>
          <w:rtl/>
        </w:rPr>
        <w:t>כ</w:t>
      </w:r>
      <w:r w:rsidR="00AA1303">
        <w:rPr>
          <w:rFonts w:hint="cs"/>
          <w:rtl/>
        </w:rPr>
        <w:t xml:space="preserve">חלופה, לאפשר לנו תקופה מסוימת מביצוע הנוטיפיקציה להשיג </w:t>
      </w:r>
      <w:r w:rsidR="00AA1303">
        <w:rPr>
          <w:rFonts w:hint="cs"/>
        </w:rPr>
        <w:t>F</w:t>
      </w:r>
      <w:r w:rsidR="00AA1303">
        <w:t>ree Sale</w:t>
      </w:r>
      <w:r w:rsidR="00AA1303">
        <w:rPr>
          <w:rFonts w:hint="cs"/>
          <w:rtl/>
        </w:rPr>
        <w:t xml:space="preserve"> </w:t>
      </w:r>
      <w:bookmarkStart w:id="185" w:name="_ETM_Q1_1008101"/>
      <w:bookmarkEnd w:id="185"/>
      <w:r w:rsidR="00AA1303">
        <w:rPr>
          <w:rFonts w:hint="cs"/>
          <w:rtl/>
        </w:rPr>
        <w:t>כך שלמעשה אנחנו נוכל לתת את ההודעה ולהתחיל בשיווק בתוך תקופ</w:t>
      </w:r>
      <w:r w:rsidR="005D6FD1">
        <w:rPr>
          <w:rFonts w:hint="cs"/>
          <w:rtl/>
        </w:rPr>
        <w:t>ת</w:t>
      </w:r>
      <w:r w:rsidR="00AA1303">
        <w:rPr>
          <w:rFonts w:hint="cs"/>
          <w:rtl/>
        </w:rPr>
        <w:t xml:space="preserve"> זמן</w:t>
      </w:r>
      <w:r w:rsidR="005D6FD1">
        <w:rPr>
          <w:rFonts w:hint="cs"/>
          <w:rtl/>
        </w:rPr>
        <w:t xml:space="preserve"> מוגדרת</w:t>
      </w:r>
      <w:r w:rsidR="00AA1303">
        <w:rPr>
          <w:rFonts w:hint="cs"/>
          <w:rtl/>
        </w:rPr>
        <w:t xml:space="preserve"> להשיג את אותה הודעה, כך שבמועד הביקורת אנחנו כבר נהיה ערוכים ומוכנים אית</w:t>
      </w:r>
      <w:r w:rsidR="005D6FD1">
        <w:rPr>
          <w:rFonts w:hint="cs"/>
          <w:rtl/>
        </w:rPr>
        <w:t>ה</w:t>
      </w:r>
      <w:r w:rsidR="00AA1303">
        <w:rPr>
          <w:rFonts w:hint="cs"/>
          <w:rtl/>
        </w:rPr>
        <w:t>.</w:t>
      </w:r>
    </w:p>
    <w:p w14:paraId="0DD2B317" w14:textId="77777777" w:rsidR="001B4C66" w:rsidRDefault="001B4C66" w:rsidP="001B4C66">
      <w:pPr>
        <w:ind w:firstLine="0"/>
        <w:rPr>
          <w:rtl/>
        </w:rPr>
      </w:pPr>
    </w:p>
    <w:p w14:paraId="672D2C14" w14:textId="77777777" w:rsidR="001B4C66" w:rsidRDefault="001B4C66" w:rsidP="001B4C66">
      <w:pPr>
        <w:ind w:firstLine="0"/>
        <w:rPr>
          <w:rtl/>
        </w:rPr>
      </w:pPr>
      <w:bookmarkStart w:id="186" w:name="ET_speaker_רינת_בכר_50"/>
      <w:r w:rsidRPr="001B4C66">
        <w:rPr>
          <w:rStyle w:val="TagStyle"/>
          <w:rtl/>
        </w:rPr>
        <w:t xml:space="preserve"> &lt;&lt; דובר &gt;&gt; </w:t>
      </w:r>
      <w:r w:rsidRPr="00275246">
        <w:rPr>
          <w:u w:val="single"/>
          <w:rtl/>
        </w:rPr>
        <w:t>רינת בכר:</w:t>
      </w:r>
      <w:r w:rsidRPr="001B4C66">
        <w:rPr>
          <w:rStyle w:val="TagStyle"/>
          <w:rtl/>
        </w:rPr>
        <w:t xml:space="preserve"> &lt;&lt; דובר &gt;&gt;</w:t>
      </w:r>
      <w:r>
        <w:rPr>
          <w:rtl/>
        </w:rPr>
        <w:t xml:space="preserve">   </w:t>
      </w:r>
      <w:bookmarkEnd w:id="186"/>
    </w:p>
    <w:p w14:paraId="4B00FA58" w14:textId="77777777" w:rsidR="001B4C66" w:rsidRDefault="001B4C66" w:rsidP="001B4C66">
      <w:pPr>
        <w:ind w:firstLine="0"/>
        <w:rPr>
          <w:rtl/>
        </w:rPr>
      </w:pPr>
    </w:p>
    <w:p w14:paraId="7F90DE34" w14:textId="77777777" w:rsidR="001B4C66" w:rsidRDefault="001B4C66" w:rsidP="001B4C66">
      <w:pPr>
        <w:rPr>
          <w:rtl/>
        </w:rPr>
      </w:pPr>
      <w:r>
        <w:rPr>
          <w:rFonts w:hint="cs"/>
          <w:rtl/>
        </w:rPr>
        <w:t>איגור מייצג יבואנים רשמ</w:t>
      </w:r>
      <w:bookmarkStart w:id="187" w:name="_ETM_Q1_1026602"/>
      <w:bookmarkStart w:id="188" w:name="_ETM_Q1_1021602"/>
      <w:bookmarkStart w:id="189" w:name="_ETM_Q1_1016851"/>
      <w:bookmarkStart w:id="190" w:name="_ETM_Q1_1012602"/>
      <w:bookmarkEnd w:id="187"/>
      <w:bookmarkEnd w:id="188"/>
      <w:bookmarkEnd w:id="189"/>
      <w:bookmarkEnd w:id="190"/>
      <w:r>
        <w:rPr>
          <w:rFonts w:hint="cs"/>
          <w:rtl/>
        </w:rPr>
        <w:t xml:space="preserve">יים ובלעדיים. הדרישה לתעודת </w:t>
      </w:r>
      <w:r>
        <w:rPr>
          <w:rFonts w:hint="cs"/>
        </w:rPr>
        <w:t>F</w:t>
      </w:r>
      <w:r>
        <w:t>ree Sale</w:t>
      </w:r>
      <w:r>
        <w:rPr>
          <w:rFonts w:hint="cs"/>
          <w:rtl/>
        </w:rPr>
        <w:t xml:space="preserve"> מיבואן בישראל קיימת כבר עשרות שנים. איגור, זה לא בשביל שיהיה לך בעת הביקורת. כשאתה עושה עכשיו נוטיפיקציה, אתה צריך להיות אחראי על זה שהמוצר אכן משווק בחו"ל, ואתה צריך להיות אחראי על זה בזמן שאתה עושה את הנוטיפיקציה, ולא כמה שבועות אחרי כן.</w:t>
      </w:r>
    </w:p>
    <w:p w14:paraId="73A961BB" w14:textId="77777777" w:rsidR="001B4C66" w:rsidRDefault="001B4C66" w:rsidP="001B4C66">
      <w:pPr>
        <w:ind w:firstLine="0"/>
        <w:rPr>
          <w:rtl/>
        </w:rPr>
      </w:pPr>
    </w:p>
    <w:p w14:paraId="4417320D" w14:textId="77777777" w:rsidR="001B4C66" w:rsidRDefault="001B4C66" w:rsidP="001B4C66">
      <w:pPr>
        <w:ind w:firstLine="0"/>
        <w:rPr>
          <w:rtl/>
        </w:rPr>
      </w:pPr>
      <w:bookmarkStart w:id="191" w:name="ET_speaker_איגור_בארז_51"/>
      <w:r w:rsidRPr="001B4C66">
        <w:rPr>
          <w:rStyle w:val="TagStyle"/>
          <w:rtl/>
        </w:rPr>
        <w:t xml:space="preserve"> &lt;&lt; דובר &gt;&gt; </w:t>
      </w:r>
      <w:r w:rsidRPr="00275246">
        <w:rPr>
          <w:u w:val="single"/>
          <w:rtl/>
        </w:rPr>
        <w:t>איגור בארז:</w:t>
      </w:r>
      <w:r w:rsidRPr="001B4C66">
        <w:rPr>
          <w:rStyle w:val="TagStyle"/>
          <w:rtl/>
        </w:rPr>
        <w:t xml:space="preserve"> &lt;&lt; דובר &gt;&gt;</w:t>
      </w:r>
      <w:r>
        <w:rPr>
          <w:rtl/>
        </w:rPr>
        <w:t xml:space="preserve">   </w:t>
      </w:r>
      <w:bookmarkEnd w:id="191"/>
    </w:p>
    <w:p w14:paraId="48E804F3" w14:textId="77777777" w:rsidR="001B4C66" w:rsidRDefault="001B4C66" w:rsidP="001B4C66">
      <w:pPr>
        <w:ind w:firstLine="0"/>
        <w:rPr>
          <w:rtl/>
        </w:rPr>
      </w:pPr>
    </w:p>
    <w:p w14:paraId="0812AB28" w14:textId="77777777" w:rsidR="001B4C66" w:rsidRDefault="001B4C66" w:rsidP="001B4C66">
      <w:pPr>
        <w:rPr>
          <w:rtl/>
        </w:rPr>
      </w:pPr>
      <w:r>
        <w:rPr>
          <w:rFonts w:hint="cs"/>
          <w:rtl/>
        </w:rPr>
        <w:t xml:space="preserve">יש לנו את הכלים לדעת שהמוצר משווק באירופה </w:t>
      </w:r>
      <w:r w:rsidR="00275246">
        <w:rPr>
          <w:rFonts w:hint="cs"/>
          <w:rtl/>
        </w:rPr>
        <w:t xml:space="preserve">גם </w:t>
      </w:r>
      <w:r>
        <w:rPr>
          <w:rFonts w:hint="cs"/>
          <w:rtl/>
        </w:rPr>
        <w:t>ל</w:t>
      </w:r>
      <w:r w:rsidR="005D5DD0">
        <w:rPr>
          <w:rFonts w:hint="cs"/>
          <w:rtl/>
        </w:rPr>
        <w:t>ל</w:t>
      </w:r>
      <w:r>
        <w:rPr>
          <w:rFonts w:hint="cs"/>
          <w:rtl/>
        </w:rPr>
        <w:t>א התעודה, התעודה היא למעשה כלי לביקורת.</w:t>
      </w:r>
    </w:p>
    <w:p w14:paraId="4F3CDEF1" w14:textId="77777777" w:rsidR="001B4C66" w:rsidRDefault="001B4C66" w:rsidP="001B4C66">
      <w:pPr>
        <w:ind w:firstLine="0"/>
        <w:rPr>
          <w:rtl/>
        </w:rPr>
      </w:pPr>
    </w:p>
    <w:p w14:paraId="6D41B357" w14:textId="77777777" w:rsidR="001B4C66" w:rsidRDefault="001B4C66" w:rsidP="001B4C66">
      <w:pPr>
        <w:ind w:firstLine="0"/>
        <w:rPr>
          <w:rtl/>
        </w:rPr>
      </w:pPr>
      <w:bookmarkStart w:id="192" w:name="ET_speaker_רינת_בכר_52"/>
      <w:r w:rsidRPr="001B4C66">
        <w:rPr>
          <w:rStyle w:val="TagStyle"/>
          <w:rtl/>
        </w:rPr>
        <w:t xml:space="preserve"> &lt;&lt; דובר &gt;&gt; </w:t>
      </w:r>
      <w:r w:rsidRPr="005D5DD0">
        <w:rPr>
          <w:u w:val="single"/>
          <w:rtl/>
        </w:rPr>
        <w:t>רינת בכר:</w:t>
      </w:r>
      <w:r w:rsidRPr="001B4C66">
        <w:rPr>
          <w:rStyle w:val="TagStyle"/>
          <w:rtl/>
        </w:rPr>
        <w:t xml:space="preserve"> &lt;&lt; דובר &gt;&gt;</w:t>
      </w:r>
      <w:r>
        <w:rPr>
          <w:rtl/>
        </w:rPr>
        <w:t xml:space="preserve">   </w:t>
      </w:r>
      <w:bookmarkEnd w:id="192"/>
    </w:p>
    <w:p w14:paraId="0C8A111C" w14:textId="77777777" w:rsidR="001B4C66" w:rsidRDefault="001B4C66" w:rsidP="001B4C66">
      <w:pPr>
        <w:ind w:firstLine="0"/>
        <w:rPr>
          <w:rtl/>
        </w:rPr>
      </w:pPr>
    </w:p>
    <w:p w14:paraId="27BF266E" w14:textId="77777777" w:rsidR="001B4C66" w:rsidRDefault="001B4C66" w:rsidP="00275246">
      <w:pPr>
        <w:rPr>
          <w:rtl/>
        </w:rPr>
      </w:pPr>
      <w:r>
        <w:rPr>
          <w:rFonts w:hint="cs"/>
          <w:rtl/>
        </w:rPr>
        <w:t xml:space="preserve">זה לא כלי לביקורת, זה כלי שאנחנו דורשים במשרד הבריאות כבר עשרות שנים כדי לדעת שהמוצר משווק גם במדינות נוספות ולא רק בישראל, זה הכול. </w:t>
      </w:r>
      <w:r w:rsidR="00275246">
        <w:rPr>
          <w:rFonts w:hint="cs"/>
          <w:rtl/>
        </w:rPr>
        <w:t>וזו גם דרישה שדנו עליה בחוק ההסד</w:t>
      </w:r>
      <w:r>
        <w:rPr>
          <w:rFonts w:hint="cs"/>
          <w:rtl/>
        </w:rPr>
        <w:t>רים</w:t>
      </w:r>
      <w:r w:rsidR="00275246">
        <w:rPr>
          <w:rFonts w:hint="cs"/>
          <w:rtl/>
        </w:rPr>
        <w:t xml:space="preserve"> ב-2021 והגענו</w:t>
      </w:r>
      <w:r>
        <w:rPr>
          <w:rFonts w:hint="cs"/>
          <w:rtl/>
        </w:rPr>
        <w:t xml:space="preserve"> להסכמות ולהבנות</w:t>
      </w:r>
      <w:r w:rsidR="00275246">
        <w:rPr>
          <w:rFonts w:hint="cs"/>
          <w:rtl/>
        </w:rPr>
        <w:t xml:space="preserve"> ואני לא רואה שום סיבה לפתוח את זה עכשיו.</w:t>
      </w:r>
    </w:p>
    <w:p w14:paraId="6B3219D5" w14:textId="77777777" w:rsidR="00275246" w:rsidRDefault="00275246" w:rsidP="00275246">
      <w:pPr>
        <w:rPr>
          <w:rtl/>
        </w:rPr>
      </w:pPr>
    </w:p>
    <w:p w14:paraId="7C15F257" w14:textId="77777777" w:rsidR="00275246" w:rsidRDefault="00275246" w:rsidP="005D6FD1">
      <w:pPr>
        <w:rPr>
          <w:rtl/>
        </w:rPr>
      </w:pPr>
      <w:r>
        <w:rPr>
          <w:rFonts w:hint="cs"/>
          <w:rtl/>
        </w:rPr>
        <w:t>עכשיו אנחנו דנים במסלול חדש של יבואן נאות</w:t>
      </w:r>
      <w:r w:rsidR="005D5DD0">
        <w:rPr>
          <w:rFonts w:hint="cs"/>
          <w:rtl/>
        </w:rPr>
        <w:t>,</w:t>
      </w:r>
      <w:r>
        <w:rPr>
          <w:rFonts w:hint="cs"/>
          <w:rtl/>
        </w:rPr>
        <w:t xml:space="preserve"> שם בכלל לא מתאפשר לוותר על </w:t>
      </w:r>
      <w:r>
        <w:rPr>
          <w:rFonts w:hint="cs"/>
        </w:rPr>
        <w:t>F</w:t>
      </w:r>
      <w:r>
        <w:t>ree Sale</w:t>
      </w:r>
      <w:r w:rsidR="005D5DD0">
        <w:rPr>
          <w:rFonts w:hint="cs"/>
          <w:rtl/>
        </w:rPr>
        <w:t xml:space="preserve"> ואין שום צורך לפתוח עכשיו ל</w:t>
      </w:r>
      <w:r>
        <w:rPr>
          <w:rFonts w:hint="cs"/>
          <w:rtl/>
        </w:rPr>
        <w:t>דיון מחדש, אם נוח ליבואן רשמי להביא את התעודה בשבוע הזה או שבועיים אחר כך, ולא צריך להטיל את כל מלאכת הפיקוח</w:t>
      </w:r>
      <w:r w:rsidR="005D5DD0">
        <w:rPr>
          <w:rFonts w:hint="cs"/>
          <w:rtl/>
        </w:rPr>
        <w:t xml:space="preserve"> והאחריות</w:t>
      </w:r>
      <w:r w:rsidR="005D6FD1">
        <w:rPr>
          <w:rFonts w:hint="cs"/>
          <w:rtl/>
        </w:rPr>
        <w:t xml:space="preserve"> שוב</w:t>
      </w:r>
      <w:r>
        <w:rPr>
          <w:rFonts w:hint="cs"/>
          <w:rtl/>
        </w:rPr>
        <w:t xml:space="preserve"> על משרד הבריאות שיבוא לביקורת בשבי</w:t>
      </w:r>
      <w:r w:rsidR="00240E29">
        <w:rPr>
          <w:rFonts w:hint="cs"/>
          <w:rtl/>
        </w:rPr>
        <w:t xml:space="preserve">ל לבדוק אם יש איזו תעודה או </w:t>
      </w:r>
      <w:r w:rsidR="005D6FD1">
        <w:rPr>
          <w:rFonts w:hint="cs"/>
          <w:rtl/>
        </w:rPr>
        <w:t>ש</w:t>
      </w:r>
      <w:r w:rsidR="00240E29">
        <w:rPr>
          <w:rFonts w:hint="cs"/>
          <w:rtl/>
        </w:rPr>
        <w:t xml:space="preserve">אין. </w:t>
      </w:r>
      <w:r>
        <w:rPr>
          <w:rFonts w:hint="cs"/>
          <w:rtl/>
        </w:rPr>
        <w:t>אנחנו רוצים לסמוך על היבואן הרשמי, שיש לו את התעודה, שעושה נוטיפיקציה והוא אחראי על המוצר.</w:t>
      </w:r>
    </w:p>
    <w:p w14:paraId="70FEFE72" w14:textId="77777777" w:rsidR="00275246" w:rsidRDefault="00275246" w:rsidP="00275246">
      <w:pPr>
        <w:ind w:firstLine="0"/>
        <w:rPr>
          <w:rtl/>
        </w:rPr>
      </w:pPr>
    </w:p>
    <w:p w14:paraId="01744B96" w14:textId="77777777" w:rsidR="00275246" w:rsidRDefault="00275246" w:rsidP="00275246">
      <w:pPr>
        <w:ind w:firstLine="0"/>
        <w:rPr>
          <w:rtl/>
        </w:rPr>
      </w:pPr>
      <w:bookmarkStart w:id="193" w:name="ET_yor_6447_53"/>
      <w:r w:rsidRPr="00275246">
        <w:rPr>
          <w:rStyle w:val="TagStyle"/>
          <w:rtl/>
        </w:rPr>
        <w:t xml:space="preserve"> &lt;&lt; יור &gt;&gt; </w:t>
      </w:r>
      <w:r w:rsidRPr="005D5DD0">
        <w:rPr>
          <w:u w:val="single"/>
          <w:rtl/>
        </w:rPr>
        <w:t>היו"ר יונתן מישרקי:</w:t>
      </w:r>
      <w:r w:rsidRPr="00275246">
        <w:rPr>
          <w:rStyle w:val="TagStyle"/>
          <w:rtl/>
        </w:rPr>
        <w:t xml:space="preserve"> &lt;&lt; יור &gt;&gt;</w:t>
      </w:r>
      <w:r>
        <w:rPr>
          <w:rtl/>
        </w:rPr>
        <w:t xml:space="preserve">   </w:t>
      </w:r>
      <w:bookmarkEnd w:id="193"/>
    </w:p>
    <w:p w14:paraId="658469D2" w14:textId="77777777" w:rsidR="00275246" w:rsidRDefault="00275246" w:rsidP="00275246">
      <w:pPr>
        <w:ind w:firstLine="0"/>
        <w:rPr>
          <w:rtl/>
        </w:rPr>
      </w:pPr>
    </w:p>
    <w:p w14:paraId="23DC7D33" w14:textId="77777777" w:rsidR="00275246" w:rsidRDefault="005D6FD1" w:rsidP="00275246">
      <w:pPr>
        <w:rPr>
          <w:rtl/>
        </w:rPr>
      </w:pPr>
      <w:r>
        <w:rPr>
          <w:rFonts w:hint="cs"/>
          <w:rtl/>
        </w:rPr>
        <w:t xml:space="preserve">מה עם מוצר שמיוצר </w:t>
      </w:r>
      <w:r w:rsidR="00275246">
        <w:rPr>
          <w:rFonts w:hint="cs"/>
          <w:rtl/>
        </w:rPr>
        <w:t>עבור ישראל, ואין אותו בשווקים?</w:t>
      </w:r>
    </w:p>
    <w:p w14:paraId="5CBBDFA6" w14:textId="77777777" w:rsidR="00275246" w:rsidRDefault="00275246" w:rsidP="00275246">
      <w:pPr>
        <w:ind w:firstLine="0"/>
        <w:rPr>
          <w:rtl/>
        </w:rPr>
      </w:pPr>
    </w:p>
    <w:p w14:paraId="2E7FC024" w14:textId="77777777" w:rsidR="00275246" w:rsidRDefault="00275246" w:rsidP="00275246">
      <w:pPr>
        <w:ind w:firstLine="0"/>
        <w:rPr>
          <w:rtl/>
        </w:rPr>
      </w:pPr>
      <w:bookmarkStart w:id="194" w:name="ET_speaker_רינת_בכר_54"/>
      <w:r w:rsidRPr="00275246">
        <w:rPr>
          <w:rStyle w:val="TagStyle"/>
          <w:rtl/>
        </w:rPr>
        <w:t xml:space="preserve"> &lt;&lt; דובר &gt;&gt; </w:t>
      </w:r>
      <w:r w:rsidRPr="005D5DD0">
        <w:rPr>
          <w:u w:val="single"/>
          <w:rtl/>
        </w:rPr>
        <w:t>רינת בכר:</w:t>
      </w:r>
      <w:r w:rsidRPr="00275246">
        <w:rPr>
          <w:rStyle w:val="TagStyle"/>
          <w:rtl/>
        </w:rPr>
        <w:t xml:space="preserve"> &lt;&lt; דובר &gt;&gt;</w:t>
      </w:r>
      <w:r>
        <w:rPr>
          <w:rtl/>
        </w:rPr>
        <w:t xml:space="preserve">   </w:t>
      </w:r>
      <w:bookmarkEnd w:id="194"/>
    </w:p>
    <w:p w14:paraId="75FB00F0" w14:textId="77777777" w:rsidR="00275246" w:rsidRDefault="00275246" w:rsidP="00275246">
      <w:pPr>
        <w:ind w:firstLine="0"/>
        <w:rPr>
          <w:rtl/>
        </w:rPr>
      </w:pPr>
    </w:p>
    <w:p w14:paraId="395FEB8D" w14:textId="77777777" w:rsidR="005D6FD1" w:rsidRDefault="00275246" w:rsidP="00275246">
      <w:pPr>
        <w:rPr>
          <w:rtl/>
        </w:rPr>
      </w:pPr>
      <w:r>
        <w:rPr>
          <w:rFonts w:hint="cs"/>
          <w:rtl/>
        </w:rPr>
        <w:t>אנ</w:t>
      </w:r>
      <w:r w:rsidR="005D5DD0">
        <w:rPr>
          <w:rFonts w:hint="cs"/>
          <w:rtl/>
        </w:rPr>
        <w:t xml:space="preserve">חנו עשינו באמת חשיבה בעניין הזה, של מוצרים שמיוצרים עבור מדינת ישראל ויש לנו איזשהו מתווה לפתרון. אנחנו מבינים שיש מוצרים שמיוצרים עבור ישראל בשיטה של </w:t>
      </w:r>
      <w:r w:rsidR="005D5DD0">
        <w:t xml:space="preserve">Private </w:t>
      </w:r>
      <w:r w:rsidR="005D5DD0">
        <w:rPr>
          <w:rFonts w:hint="cs"/>
        </w:rPr>
        <w:t>L</w:t>
      </w:r>
      <w:r w:rsidR="005D5DD0">
        <w:t>abel</w:t>
      </w:r>
      <w:r w:rsidR="005D5DD0">
        <w:rPr>
          <w:rFonts w:hint="cs"/>
          <w:rtl/>
        </w:rPr>
        <w:t xml:space="preserve"> ואז למעשה יש שני מקרים. </w:t>
      </w:r>
    </w:p>
    <w:p w14:paraId="2FDC5D82" w14:textId="77777777" w:rsidR="005D6FD1" w:rsidRDefault="005D6FD1" w:rsidP="00275246">
      <w:pPr>
        <w:rPr>
          <w:rtl/>
        </w:rPr>
      </w:pPr>
    </w:p>
    <w:p w14:paraId="33FC2389" w14:textId="77777777" w:rsidR="00275246" w:rsidRDefault="005D5DD0" w:rsidP="005D6FD1">
      <w:pPr>
        <w:rPr>
          <w:rtl/>
        </w:rPr>
      </w:pPr>
      <w:bookmarkStart w:id="195" w:name="_ETM_Q1_1136852"/>
      <w:bookmarkEnd w:id="195"/>
      <w:r>
        <w:rPr>
          <w:rFonts w:hint="cs"/>
          <w:rtl/>
        </w:rPr>
        <w:t xml:space="preserve">יש מקרה שבו איזשהו עוסק בישראל פונה ליצרן במדינה אחרת ואומר לו, </w:t>
      </w:r>
      <w:r w:rsidR="005D6FD1">
        <w:rPr>
          <w:rFonts w:hint="cs"/>
          <w:rtl/>
        </w:rPr>
        <w:t>"</w:t>
      </w:r>
      <w:r>
        <w:rPr>
          <w:rFonts w:hint="cs"/>
          <w:rtl/>
        </w:rPr>
        <w:t>הבקבוק הזה מוצא חן בעיניי, אני רוצה שתייצר לי בדיוק כזה עם השם שלי</w:t>
      </w:r>
      <w:r w:rsidR="005D6FD1">
        <w:rPr>
          <w:rFonts w:hint="cs"/>
          <w:rtl/>
        </w:rPr>
        <w:t>"</w:t>
      </w:r>
      <w:r>
        <w:rPr>
          <w:rFonts w:hint="cs"/>
          <w:rtl/>
        </w:rPr>
        <w:t xml:space="preserve">. אבל אז המוצר הזה נמכר גם בעוד מדינות. במצב כזה אפשר להביא לנו </w:t>
      </w:r>
      <w:r>
        <w:rPr>
          <w:rFonts w:hint="cs"/>
        </w:rPr>
        <w:t>F</w:t>
      </w:r>
      <w:r>
        <w:t>ree Sale</w:t>
      </w:r>
      <w:r>
        <w:rPr>
          <w:rFonts w:hint="cs"/>
          <w:rtl/>
        </w:rPr>
        <w:t xml:space="preserve"> עם שם אחר, ולעשות הצהרה שמתאימה, בין השם הזה והזה.</w:t>
      </w:r>
    </w:p>
    <w:p w14:paraId="6AEC1A68" w14:textId="77777777" w:rsidR="005D5DD0" w:rsidRDefault="005D5DD0" w:rsidP="00275246">
      <w:pPr>
        <w:rPr>
          <w:rtl/>
        </w:rPr>
      </w:pPr>
    </w:p>
    <w:p w14:paraId="7EBDE73D" w14:textId="77777777" w:rsidR="00240E29" w:rsidRDefault="005D5DD0" w:rsidP="005D6FD1">
      <w:pPr>
        <w:rPr>
          <w:rtl/>
        </w:rPr>
      </w:pPr>
      <w:r>
        <w:rPr>
          <w:rFonts w:hint="cs"/>
          <w:rtl/>
        </w:rPr>
        <w:t xml:space="preserve">יש מצבים </w:t>
      </w:r>
      <w:r w:rsidR="005D6FD1">
        <w:rPr>
          <w:rFonts w:hint="cs"/>
          <w:rtl/>
        </w:rPr>
        <w:t>אומנם</w:t>
      </w:r>
      <w:r>
        <w:rPr>
          <w:rFonts w:hint="cs"/>
          <w:rtl/>
        </w:rPr>
        <w:t xml:space="preserve"> לא רבים, שבו עוסק בישראל פונה ליצרן בחו"ל ואומר לו, </w:t>
      </w:r>
      <w:r w:rsidR="005D6FD1">
        <w:rPr>
          <w:rFonts w:hint="cs"/>
          <w:rtl/>
        </w:rPr>
        <w:t>"</w:t>
      </w:r>
      <w:r>
        <w:rPr>
          <w:rFonts w:hint="cs"/>
          <w:rtl/>
        </w:rPr>
        <w:t>אני רוצה מוצר כזה אבל עם הרכב שונה קצת, אצלנו אוהבים את הריח זה או את החומר הזה. תעשה לי משהו ייחודי</w:t>
      </w:r>
      <w:r w:rsidR="00240E29">
        <w:rPr>
          <w:rFonts w:hint="cs"/>
          <w:rtl/>
        </w:rPr>
        <w:t xml:space="preserve"> שהוא רק לישראל והוא לא נמכר בשום מקום בעולם</w:t>
      </w:r>
      <w:r w:rsidR="005D6FD1">
        <w:rPr>
          <w:rFonts w:hint="cs"/>
          <w:rtl/>
        </w:rPr>
        <w:t>"</w:t>
      </w:r>
      <w:r w:rsidR="00240E29">
        <w:rPr>
          <w:rFonts w:hint="cs"/>
          <w:rtl/>
        </w:rPr>
        <w:t>.</w:t>
      </w:r>
    </w:p>
    <w:p w14:paraId="565CF8E2" w14:textId="77777777" w:rsidR="00240E29" w:rsidRDefault="00240E29" w:rsidP="00275246">
      <w:pPr>
        <w:rPr>
          <w:rtl/>
        </w:rPr>
      </w:pPr>
    </w:p>
    <w:p w14:paraId="47C4DB54" w14:textId="77777777" w:rsidR="00240E29" w:rsidRDefault="00240E29" w:rsidP="005D6FD1">
      <w:pPr>
        <w:rPr>
          <w:rtl/>
        </w:rPr>
      </w:pPr>
      <w:r>
        <w:rPr>
          <w:rFonts w:hint="cs"/>
          <w:rtl/>
        </w:rPr>
        <w:t xml:space="preserve">זה מצב שבו אנחנו מבינים שנצטרך לוותר על תעודת </w:t>
      </w:r>
      <w:r>
        <w:rPr>
          <w:rFonts w:hint="cs"/>
        </w:rPr>
        <w:t>F</w:t>
      </w:r>
      <w:r>
        <w:t>ree Sale</w:t>
      </w:r>
      <w:r>
        <w:rPr>
          <w:rFonts w:hint="cs"/>
          <w:rtl/>
        </w:rPr>
        <w:t>. רק במקרה הזה, נגדיר את העוסק הזה שהזמין את המוצר רק עבור ישראל כיצרן,</w:t>
      </w:r>
      <w:bookmarkStart w:id="196" w:name="_ETM_Q1_1197101"/>
      <w:bookmarkEnd w:id="196"/>
      <w:r>
        <w:rPr>
          <w:rFonts w:hint="cs"/>
          <w:rtl/>
        </w:rPr>
        <w:t xml:space="preserve"> זאת גם ההגדרה שלו באירופה, לישות הזאת שמזמינה משהו שמיוצר רק עבורו תחת שמו המסחרי וזה לא נמכר בשום מקום בעולם, הוא יביא לנו </w:t>
      </w:r>
      <w:r>
        <w:rPr>
          <w:rFonts w:hint="cs"/>
          <w:rtl/>
        </w:rPr>
        <w:lastRenderedPageBreak/>
        <w:t xml:space="preserve">הצהרה בנוגע לתנאי הייצור וההרכב והכול, שזה עומד בכל הכללים, והוא לא יביא לנו תעודת </w:t>
      </w:r>
      <w:r>
        <w:rPr>
          <w:rFonts w:hint="cs"/>
        </w:rPr>
        <w:t>F</w:t>
      </w:r>
      <w:r>
        <w:t>ree Sale</w:t>
      </w:r>
      <w:r>
        <w:rPr>
          <w:rFonts w:hint="cs"/>
          <w:rtl/>
        </w:rPr>
        <w:t>. זה הפתרון.</w:t>
      </w:r>
    </w:p>
    <w:p w14:paraId="661F0E90" w14:textId="77777777" w:rsidR="00240E29" w:rsidRDefault="00240E29" w:rsidP="00240E29">
      <w:pPr>
        <w:ind w:firstLine="0"/>
        <w:rPr>
          <w:rtl/>
        </w:rPr>
      </w:pPr>
    </w:p>
    <w:p w14:paraId="507E9D7A" w14:textId="77777777" w:rsidR="00240E29" w:rsidRDefault="00240E29" w:rsidP="00240E29">
      <w:pPr>
        <w:ind w:firstLine="0"/>
        <w:rPr>
          <w:rtl/>
        </w:rPr>
      </w:pPr>
      <w:bookmarkStart w:id="197" w:name="ET_speaker_ענת_מימון_55"/>
      <w:r w:rsidRPr="00240E29">
        <w:rPr>
          <w:rStyle w:val="TagStyle"/>
          <w:rtl/>
        </w:rPr>
        <w:t xml:space="preserve"> &lt;&lt; דובר &gt;&gt; </w:t>
      </w:r>
      <w:r w:rsidRPr="00240E29">
        <w:rPr>
          <w:u w:val="single"/>
          <w:rtl/>
        </w:rPr>
        <w:t>ענת מימון:</w:t>
      </w:r>
      <w:r w:rsidRPr="00240E29">
        <w:rPr>
          <w:rStyle w:val="TagStyle"/>
          <w:rtl/>
        </w:rPr>
        <w:t xml:space="preserve"> &lt;&lt; דובר &gt;&gt;</w:t>
      </w:r>
      <w:r>
        <w:rPr>
          <w:rtl/>
        </w:rPr>
        <w:t xml:space="preserve">   </w:t>
      </w:r>
      <w:bookmarkEnd w:id="197"/>
    </w:p>
    <w:p w14:paraId="246C3221" w14:textId="77777777" w:rsidR="00240E29" w:rsidRDefault="00240E29" w:rsidP="00240E29">
      <w:pPr>
        <w:ind w:firstLine="0"/>
        <w:rPr>
          <w:rtl/>
        </w:rPr>
      </w:pPr>
    </w:p>
    <w:p w14:paraId="65CBE989" w14:textId="7AF0EE10" w:rsidR="00240E29" w:rsidRDefault="005D6FD1" w:rsidP="008A60E9">
      <w:pPr>
        <w:rPr>
          <w:rtl/>
        </w:rPr>
      </w:pPr>
      <w:r>
        <w:rPr>
          <w:rFonts w:hint="cs"/>
          <w:rtl/>
        </w:rPr>
        <w:t xml:space="preserve">- - </w:t>
      </w:r>
      <w:bookmarkStart w:id="198" w:name="_ETM_Q1_1213851"/>
      <w:bookmarkEnd w:id="198"/>
      <w:r>
        <w:rPr>
          <w:rFonts w:hint="cs"/>
          <w:rtl/>
        </w:rPr>
        <w:t>-</w:t>
      </w:r>
      <w:r w:rsidR="00240E29">
        <w:rPr>
          <w:rFonts w:hint="cs"/>
          <w:rtl/>
        </w:rPr>
        <w:t xml:space="preserve"> ב</w:t>
      </w:r>
      <w:bookmarkStart w:id="199" w:name="_ETM_Q1_1208851"/>
      <w:bookmarkStart w:id="200" w:name="_ETM_Q1_1205851"/>
      <w:bookmarkEnd w:id="199"/>
      <w:bookmarkEnd w:id="200"/>
      <w:r>
        <w:rPr>
          <w:rFonts w:hint="cs"/>
          <w:rtl/>
        </w:rPr>
        <w:t>מ</w:t>
      </w:r>
      <w:r w:rsidR="00240E29">
        <w:rPr>
          <w:rFonts w:hint="cs"/>
          <w:rtl/>
        </w:rPr>
        <w:t>פעל בחו</w:t>
      </w:r>
      <w:r w:rsidR="008A60E9">
        <w:rPr>
          <w:rFonts w:hint="cs"/>
          <w:rtl/>
        </w:rPr>
        <w:t xml:space="preserve">ץ </w:t>
      </w:r>
      <w:r w:rsidR="00240E29">
        <w:rPr>
          <w:rFonts w:hint="cs"/>
          <w:rtl/>
        </w:rPr>
        <w:t>ל</w:t>
      </w:r>
      <w:r w:rsidR="008A60E9">
        <w:rPr>
          <w:rFonts w:hint="cs"/>
          <w:rtl/>
        </w:rPr>
        <w:t>ארץ</w:t>
      </w:r>
      <w:r w:rsidR="00240E29">
        <w:rPr>
          <w:rFonts w:hint="cs"/>
          <w:rtl/>
        </w:rPr>
        <w:t xml:space="preserve"> שממנו הוא הזמין.</w:t>
      </w:r>
    </w:p>
    <w:p w14:paraId="5ACB2CE5" w14:textId="77777777" w:rsidR="00240E29" w:rsidRDefault="00240E29" w:rsidP="00240E29">
      <w:pPr>
        <w:ind w:firstLine="0"/>
        <w:rPr>
          <w:rtl/>
        </w:rPr>
      </w:pPr>
    </w:p>
    <w:p w14:paraId="3F863E42" w14:textId="77777777" w:rsidR="00240E29" w:rsidRDefault="00240E29" w:rsidP="00240E29">
      <w:pPr>
        <w:ind w:firstLine="0"/>
        <w:rPr>
          <w:rtl/>
        </w:rPr>
      </w:pPr>
      <w:bookmarkStart w:id="201" w:name="ET_speaker_אור_אלדר_57"/>
      <w:r w:rsidRPr="00240E29">
        <w:rPr>
          <w:rStyle w:val="TagStyle"/>
          <w:rtl/>
        </w:rPr>
        <w:t xml:space="preserve"> &lt;&lt; דובר &gt;&gt; </w:t>
      </w:r>
      <w:r w:rsidRPr="00EE78F8">
        <w:rPr>
          <w:u w:val="single"/>
          <w:rtl/>
        </w:rPr>
        <w:t>אור אלדר:</w:t>
      </w:r>
      <w:r w:rsidRPr="00240E29">
        <w:rPr>
          <w:rStyle w:val="TagStyle"/>
          <w:rtl/>
        </w:rPr>
        <w:t xml:space="preserve"> &lt;&lt; דובר &gt;&gt;</w:t>
      </w:r>
      <w:r>
        <w:rPr>
          <w:rtl/>
        </w:rPr>
        <w:t xml:space="preserve">   </w:t>
      </w:r>
      <w:bookmarkEnd w:id="201"/>
    </w:p>
    <w:p w14:paraId="1C0F477D" w14:textId="77777777" w:rsidR="00240E29" w:rsidRDefault="00240E29" w:rsidP="00240E29">
      <w:pPr>
        <w:ind w:firstLine="0"/>
        <w:rPr>
          <w:rtl/>
        </w:rPr>
      </w:pPr>
    </w:p>
    <w:p w14:paraId="11365444" w14:textId="6579E8CD" w:rsidR="00EE78F8" w:rsidRDefault="00240E29" w:rsidP="008A60E9">
      <w:pPr>
        <w:rPr>
          <w:rtl/>
        </w:rPr>
      </w:pPr>
      <w:r>
        <w:rPr>
          <w:rFonts w:hint="cs"/>
          <w:rtl/>
        </w:rPr>
        <w:t>רק ההצהרה של היבואן, לא של היצרן בחו</w:t>
      </w:r>
      <w:r w:rsidR="008A60E9">
        <w:rPr>
          <w:rFonts w:hint="cs"/>
          <w:rtl/>
        </w:rPr>
        <w:t xml:space="preserve">ץ </w:t>
      </w:r>
      <w:r>
        <w:rPr>
          <w:rFonts w:hint="cs"/>
          <w:rtl/>
        </w:rPr>
        <w:t>ל</w:t>
      </w:r>
      <w:r w:rsidR="008A60E9">
        <w:rPr>
          <w:rFonts w:hint="cs"/>
          <w:rtl/>
        </w:rPr>
        <w:t>ארץ</w:t>
      </w:r>
      <w:r w:rsidR="00EE78F8">
        <w:rPr>
          <w:rFonts w:hint="cs"/>
          <w:rtl/>
        </w:rPr>
        <w:t>.</w:t>
      </w:r>
    </w:p>
    <w:p w14:paraId="6C4B5D9D" w14:textId="77777777" w:rsidR="00311B66" w:rsidRDefault="00311B66" w:rsidP="00311B66">
      <w:pPr>
        <w:ind w:firstLine="0"/>
        <w:rPr>
          <w:rtl/>
        </w:rPr>
      </w:pPr>
    </w:p>
    <w:p w14:paraId="2253309F" w14:textId="77777777" w:rsidR="00311B66" w:rsidRDefault="00311B66" w:rsidP="00311B66">
      <w:pPr>
        <w:ind w:firstLine="0"/>
        <w:rPr>
          <w:rtl/>
        </w:rPr>
      </w:pPr>
      <w:r w:rsidRPr="00311B66">
        <w:rPr>
          <w:rStyle w:val="TagStyle"/>
          <w:rtl/>
        </w:rPr>
        <w:t xml:space="preserve"> &lt;&lt; יור &gt;&gt; </w:t>
      </w:r>
      <w:r w:rsidRPr="00311B66">
        <w:rPr>
          <w:u w:val="single"/>
          <w:rtl/>
        </w:rPr>
        <w:t>היו"ר יונתן מישרקי:</w:t>
      </w:r>
      <w:r w:rsidRPr="00311B66">
        <w:rPr>
          <w:rStyle w:val="TagStyle"/>
          <w:rtl/>
        </w:rPr>
        <w:t xml:space="preserve"> &lt;&lt; יור &gt;&gt;</w:t>
      </w:r>
      <w:r>
        <w:rPr>
          <w:rtl/>
        </w:rPr>
        <w:t xml:space="preserve">   </w:t>
      </w:r>
    </w:p>
    <w:p w14:paraId="6C7CFC7B" w14:textId="77777777" w:rsidR="00311B66" w:rsidRDefault="00311B66" w:rsidP="00311B66">
      <w:pPr>
        <w:ind w:firstLine="0"/>
        <w:rPr>
          <w:rtl/>
        </w:rPr>
      </w:pPr>
    </w:p>
    <w:p w14:paraId="11EEE7C8" w14:textId="77777777" w:rsidR="005D5DD0" w:rsidRDefault="00311B66" w:rsidP="00311B66">
      <w:pPr>
        <w:rPr>
          <w:rtl/>
        </w:rPr>
      </w:pPr>
      <w:r>
        <w:rPr>
          <w:rFonts w:hint="cs"/>
          <w:rtl/>
        </w:rPr>
        <w:t xml:space="preserve">בבקשה </w:t>
      </w:r>
      <w:r w:rsidR="00EE78F8">
        <w:rPr>
          <w:rFonts w:hint="cs"/>
          <w:rtl/>
        </w:rPr>
        <w:t>גברת, מה השם?</w:t>
      </w:r>
    </w:p>
    <w:p w14:paraId="153EA91E" w14:textId="77777777" w:rsidR="00EE78F8" w:rsidRDefault="00EE78F8" w:rsidP="00EE78F8">
      <w:pPr>
        <w:ind w:firstLine="0"/>
        <w:rPr>
          <w:rtl/>
        </w:rPr>
      </w:pPr>
    </w:p>
    <w:p w14:paraId="1FEAA5FD" w14:textId="77777777" w:rsidR="00EE78F8" w:rsidRDefault="00EE78F8" w:rsidP="00EE78F8">
      <w:pPr>
        <w:ind w:firstLine="0"/>
        <w:rPr>
          <w:rtl/>
        </w:rPr>
      </w:pPr>
      <w:bookmarkStart w:id="202" w:name="ET_speaker_דר_שרה_טל_59"/>
      <w:r w:rsidRPr="00EE78F8">
        <w:rPr>
          <w:rStyle w:val="TagStyle"/>
          <w:rtl/>
        </w:rPr>
        <w:t xml:space="preserve"> &lt;&lt; דובר &gt;&gt; </w:t>
      </w:r>
      <w:r w:rsidRPr="00562AAB">
        <w:rPr>
          <w:u w:val="single"/>
          <w:rtl/>
        </w:rPr>
        <w:t>ד"ר שרה טל:</w:t>
      </w:r>
      <w:r w:rsidRPr="00EE78F8">
        <w:rPr>
          <w:rStyle w:val="TagStyle"/>
          <w:rtl/>
        </w:rPr>
        <w:t xml:space="preserve"> &lt;&lt; דובר &gt;&gt;</w:t>
      </w:r>
      <w:r>
        <w:rPr>
          <w:rtl/>
        </w:rPr>
        <w:t xml:space="preserve">   </w:t>
      </w:r>
      <w:bookmarkEnd w:id="202"/>
    </w:p>
    <w:p w14:paraId="07EE9655" w14:textId="77777777" w:rsidR="00EE78F8" w:rsidRDefault="00EE78F8" w:rsidP="00EE78F8">
      <w:pPr>
        <w:ind w:firstLine="0"/>
        <w:rPr>
          <w:rtl/>
        </w:rPr>
      </w:pPr>
    </w:p>
    <w:p w14:paraId="6709EFED" w14:textId="77777777" w:rsidR="00EE78F8" w:rsidRDefault="00EE78F8" w:rsidP="005D6FD1">
      <w:pPr>
        <w:rPr>
          <w:rtl/>
        </w:rPr>
      </w:pPr>
      <w:r>
        <w:rPr>
          <w:rFonts w:hint="cs"/>
          <w:rtl/>
        </w:rPr>
        <w:t>אני שרה טל מ</w:t>
      </w:r>
      <w:r w:rsidR="005D6FD1">
        <w:rPr>
          <w:rFonts w:hint="cs"/>
          <w:rtl/>
        </w:rPr>
        <w:t>"</w:t>
      </w:r>
      <w:r>
        <w:rPr>
          <w:rFonts w:hint="cs"/>
          <w:rtl/>
        </w:rPr>
        <w:t xml:space="preserve">ד"ר שרה </w:t>
      </w:r>
      <w:r w:rsidR="005D6FD1">
        <w:rPr>
          <w:rFonts w:hint="cs"/>
          <w:rtl/>
        </w:rPr>
        <w:t xml:space="preserve">טל </w:t>
      </w:r>
      <w:r>
        <w:rPr>
          <w:rFonts w:hint="cs"/>
          <w:rtl/>
        </w:rPr>
        <w:t>בע"מ</w:t>
      </w:r>
      <w:r w:rsidR="005D6FD1">
        <w:rPr>
          <w:rFonts w:hint="cs"/>
          <w:rtl/>
        </w:rPr>
        <w:t>"</w:t>
      </w:r>
      <w:r>
        <w:rPr>
          <w:rFonts w:hint="cs"/>
          <w:rtl/>
        </w:rPr>
        <w:t>. זו בשורה נהדרת, שמחתי לשמוע. רק ב</w:t>
      </w:r>
      <w:r w:rsidR="005D6FD1">
        <w:rPr>
          <w:rFonts w:hint="cs"/>
          <w:rtl/>
        </w:rPr>
        <w:t>נוגע</w:t>
      </w:r>
      <w:r>
        <w:rPr>
          <w:rFonts w:hint="cs"/>
          <w:rtl/>
        </w:rPr>
        <w:t xml:space="preserve"> </w:t>
      </w:r>
      <w:r w:rsidR="005D6FD1">
        <w:rPr>
          <w:rFonts w:hint="cs"/>
          <w:rtl/>
        </w:rPr>
        <w:t>ל</w:t>
      </w:r>
      <w:r>
        <w:rPr>
          <w:rFonts w:hint="cs"/>
          <w:rtl/>
        </w:rPr>
        <w:t>-</w:t>
      </w:r>
      <w:r w:rsidR="005D6FD1">
        <w:rPr>
          <w:rFonts w:hint="cs"/>
        </w:rPr>
        <w:t>CFS</w:t>
      </w:r>
      <w:r>
        <w:rPr>
          <w:rFonts w:hint="cs"/>
          <w:rtl/>
        </w:rPr>
        <w:t xml:space="preserve"> אני תמ</w:t>
      </w:r>
      <w:bookmarkStart w:id="203" w:name="_ETM_Q1_1254851"/>
      <w:bookmarkStart w:id="204" w:name="_ETM_Q1_1252102"/>
      <w:bookmarkStart w:id="205" w:name="_ETM_Q1_1247351"/>
      <w:bookmarkStart w:id="206" w:name="_ETM_Q1_1254852"/>
      <w:bookmarkEnd w:id="203"/>
      <w:bookmarkEnd w:id="204"/>
      <w:bookmarkEnd w:id="205"/>
      <w:bookmarkEnd w:id="206"/>
      <w:r>
        <w:rPr>
          <w:rFonts w:hint="cs"/>
          <w:rtl/>
        </w:rPr>
        <w:t xml:space="preserve">יד מכבדת את הרצון ואני מבינה אותו. אני רק אומרת, אם אתם יכולים לתת לנו פתרון למצב שיש השקה בין-לאומית באותם זמנים בכל העולם. אבל 21 יום, הייתי רוצה את זה גם בנוטיפיקציה, מניסיון אני יודעת לקבל </w:t>
      </w:r>
      <w:r w:rsidR="005D6FD1" w:rsidRPr="00376E08">
        <w:rPr>
          <w:rFonts w:ascii="David" w:hAnsi="David"/>
        </w:rPr>
        <w:t>CFS</w:t>
      </w:r>
      <w:r w:rsidR="00B12A42" w:rsidRPr="00376E08">
        <w:rPr>
          <w:rFonts w:ascii="David" w:hAnsi="David"/>
          <w:rtl/>
        </w:rPr>
        <w:t xml:space="preserve">, </w:t>
      </w:r>
      <w:r w:rsidR="00941E5E" w:rsidRPr="00376E08">
        <w:rPr>
          <w:rFonts w:ascii="David" w:hAnsi="David"/>
        </w:rPr>
        <w:t>Certificate</w:t>
      </w:r>
      <w:r w:rsidR="005D6FD1" w:rsidRPr="00376E08">
        <w:rPr>
          <w:rFonts w:ascii="David" w:hAnsi="David"/>
        </w:rPr>
        <w:t xml:space="preserve"> of </w:t>
      </w:r>
      <w:r w:rsidR="000D42D8" w:rsidRPr="00376E08">
        <w:rPr>
          <w:rFonts w:ascii="David" w:hAnsi="David"/>
        </w:rPr>
        <w:t>Free Sale</w:t>
      </w:r>
      <w:r>
        <w:rPr>
          <w:rFonts w:hint="cs"/>
          <w:rtl/>
        </w:rPr>
        <w:t xml:space="preserve"> לפעמים אני באמת ממתינה עד שלושה חודשים.</w:t>
      </w:r>
      <w:r w:rsidR="000D42D8">
        <w:rPr>
          <w:rFonts w:hint="cs"/>
          <w:rtl/>
        </w:rPr>
        <w:t xml:space="preserve"> לכן הייתי אומרת, א</w:t>
      </w:r>
      <w:r w:rsidR="005D6FD1">
        <w:rPr>
          <w:rFonts w:hint="cs"/>
          <w:rtl/>
        </w:rPr>
        <w:t>ת</w:t>
      </w:r>
      <w:r w:rsidR="005D6FD1">
        <w:t xml:space="preserve"> </w:t>
      </w:r>
      <w:r w:rsidR="000D42D8">
        <w:rPr>
          <w:rFonts w:hint="cs"/>
          <w:rtl/>
        </w:rPr>
        <w:t xml:space="preserve"> 21 </w:t>
      </w:r>
      <w:r w:rsidR="005D6FD1">
        <w:rPr>
          <w:rFonts w:hint="cs"/>
          <w:rtl/>
        </w:rPr>
        <w:t xml:space="preserve">הימים </w:t>
      </w:r>
      <w:r w:rsidR="000D42D8">
        <w:rPr>
          <w:rFonts w:hint="cs"/>
          <w:rtl/>
        </w:rPr>
        <w:t xml:space="preserve">שאתם מבקשים, אולי </w:t>
      </w:r>
      <w:r w:rsidR="00C57538">
        <w:rPr>
          <w:rFonts w:hint="cs"/>
          <w:rtl/>
        </w:rPr>
        <w:t xml:space="preserve">תאריכו </w:t>
      </w:r>
      <w:r w:rsidR="000D42D8">
        <w:rPr>
          <w:rFonts w:hint="cs"/>
          <w:rtl/>
        </w:rPr>
        <w:t>יותר כדי שלא נפספס את ההשקה</w:t>
      </w:r>
      <w:r w:rsidR="00C57538">
        <w:rPr>
          <w:rFonts w:hint="cs"/>
          <w:rtl/>
        </w:rPr>
        <w:t xml:space="preserve"> ה</w:t>
      </w:r>
      <w:r w:rsidR="000D42D8">
        <w:rPr>
          <w:rFonts w:hint="cs"/>
          <w:rtl/>
        </w:rPr>
        <w:t>בין-לאומי</w:t>
      </w:r>
      <w:r w:rsidR="00C57538">
        <w:rPr>
          <w:rFonts w:hint="cs"/>
          <w:rtl/>
        </w:rPr>
        <w:t>ת</w:t>
      </w:r>
      <w:r w:rsidR="000D42D8">
        <w:rPr>
          <w:rFonts w:hint="cs"/>
          <w:rtl/>
        </w:rPr>
        <w:t>.</w:t>
      </w:r>
    </w:p>
    <w:p w14:paraId="03464805" w14:textId="77777777" w:rsidR="000D42D8" w:rsidRDefault="000D42D8" w:rsidP="000D42D8">
      <w:pPr>
        <w:ind w:firstLine="0"/>
        <w:rPr>
          <w:rtl/>
        </w:rPr>
      </w:pPr>
    </w:p>
    <w:p w14:paraId="3A459107" w14:textId="77777777" w:rsidR="000D42D8" w:rsidRDefault="000D42D8" w:rsidP="000D42D8">
      <w:pPr>
        <w:ind w:firstLine="0"/>
        <w:rPr>
          <w:rtl/>
        </w:rPr>
      </w:pPr>
      <w:bookmarkStart w:id="207" w:name="ET_speaker_ענת_מימון_60"/>
      <w:r w:rsidRPr="000D42D8">
        <w:rPr>
          <w:rStyle w:val="TagStyle"/>
          <w:rtl/>
        </w:rPr>
        <w:t xml:space="preserve"> &lt;&lt; דובר &gt;&gt; </w:t>
      </w:r>
      <w:r w:rsidRPr="000D42D8">
        <w:rPr>
          <w:u w:val="single"/>
          <w:rtl/>
        </w:rPr>
        <w:t>ענת מימון:</w:t>
      </w:r>
      <w:r w:rsidRPr="000D42D8">
        <w:rPr>
          <w:rStyle w:val="TagStyle"/>
          <w:rtl/>
        </w:rPr>
        <w:t xml:space="preserve"> &lt;&lt; דובר &gt;&gt;</w:t>
      </w:r>
      <w:r>
        <w:rPr>
          <w:rtl/>
        </w:rPr>
        <w:t xml:space="preserve">   </w:t>
      </w:r>
      <w:bookmarkEnd w:id="207"/>
    </w:p>
    <w:p w14:paraId="19D98FA4" w14:textId="77777777" w:rsidR="000D42D8" w:rsidRDefault="000D42D8" w:rsidP="000D42D8">
      <w:pPr>
        <w:ind w:firstLine="0"/>
        <w:rPr>
          <w:rtl/>
        </w:rPr>
      </w:pPr>
    </w:p>
    <w:p w14:paraId="4A6845BE" w14:textId="77777777" w:rsidR="000D42D8" w:rsidRDefault="000D42D8" w:rsidP="000D42D8">
      <w:pPr>
        <w:rPr>
          <w:rtl/>
        </w:rPr>
      </w:pPr>
      <w:r>
        <w:rPr>
          <w:rFonts w:hint="cs"/>
          <w:rtl/>
        </w:rPr>
        <w:t>הפקודה מדברת על 21 ימים, זה סעיף שכבר קיים היום</w:t>
      </w:r>
      <w:r w:rsidR="00C57538">
        <w:rPr>
          <w:rFonts w:hint="cs"/>
          <w:rtl/>
        </w:rPr>
        <w:t xml:space="preserve"> ש</w:t>
      </w:r>
      <w:r>
        <w:rPr>
          <w:rFonts w:hint="cs"/>
          <w:rtl/>
        </w:rPr>
        <w:t>דיברנו עליו בישיבה הקודמת, שבזמן השקה אתה יכול להתחיל עם הודעה על שיווק ומאוחר יותר להמציא את התעודה תוך 21 ימים.</w:t>
      </w:r>
    </w:p>
    <w:p w14:paraId="1D486896" w14:textId="77777777" w:rsidR="0010407A" w:rsidRDefault="0010407A" w:rsidP="0010407A">
      <w:pPr>
        <w:ind w:firstLine="0"/>
        <w:rPr>
          <w:rtl/>
        </w:rPr>
      </w:pPr>
    </w:p>
    <w:p w14:paraId="7DE0FECE" w14:textId="77777777" w:rsidR="0010407A" w:rsidRDefault="0010407A" w:rsidP="0010407A">
      <w:pPr>
        <w:ind w:firstLine="0"/>
        <w:rPr>
          <w:rtl/>
        </w:rPr>
      </w:pPr>
      <w:bookmarkStart w:id="208" w:name="ET_speaker_דר_אסנת_לוקסנבורג_148"/>
      <w:r w:rsidRPr="0010407A">
        <w:rPr>
          <w:rStyle w:val="TagStyle"/>
          <w:rtl/>
        </w:rPr>
        <w:t xml:space="preserve"> &lt;&lt; דובר &gt;&gt; </w:t>
      </w:r>
      <w:r w:rsidRPr="00311B66">
        <w:rPr>
          <w:u w:val="single"/>
          <w:rtl/>
        </w:rPr>
        <w:t>ד"ר אסנת לוקסנבורג:</w:t>
      </w:r>
      <w:r w:rsidRPr="0010407A">
        <w:rPr>
          <w:rStyle w:val="TagStyle"/>
          <w:rtl/>
        </w:rPr>
        <w:t xml:space="preserve"> &lt;&lt; דובר &gt;&gt;</w:t>
      </w:r>
      <w:r>
        <w:rPr>
          <w:rtl/>
        </w:rPr>
        <w:t xml:space="preserve">   </w:t>
      </w:r>
      <w:bookmarkEnd w:id="208"/>
    </w:p>
    <w:p w14:paraId="3B9C2D81" w14:textId="77777777" w:rsidR="0010407A" w:rsidRDefault="0010407A" w:rsidP="0010407A">
      <w:pPr>
        <w:ind w:firstLine="0"/>
        <w:rPr>
          <w:rtl/>
        </w:rPr>
      </w:pPr>
    </w:p>
    <w:p w14:paraId="718A93B0" w14:textId="77777777" w:rsidR="000D42D8" w:rsidRDefault="0010407A" w:rsidP="0010407A">
      <w:pPr>
        <w:rPr>
          <w:rtl/>
        </w:rPr>
      </w:pPr>
      <w:r>
        <w:rPr>
          <w:rFonts w:hint="cs"/>
          <w:rtl/>
        </w:rPr>
        <w:t xml:space="preserve">אבל זה </w:t>
      </w:r>
      <w:r w:rsidR="000D42D8">
        <w:rPr>
          <w:rFonts w:hint="cs"/>
          <w:rtl/>
        </w:rPr>
        <w:t>רק למקרים מסוימים של מוצרי ההשקה של יבואן רשמי.</w:t>
      </w:r>
    </w:p>
    <w:p w14:paraId="6C50C15E" w14:textId="77777777" w:rsidR="000D42D8" w:rsidRDefault="000D42D8" w:rsidP="000D42D8">
      <w:pPr>
        <w:ind w:firstLine="0"/>
        <w:rPr>
          <w:rtl/>
        </w:rPr>
      </w:pPr>
    </w:p>
    <w:p w14:paraId="71172BDB" w14:textId="77777777" w:rsidR="000D42D8" w:rsidRDefault="000D42D8" w:rsidP="000D42D8">
      <w:pPr>
        <w:ind w:firstLine="0"/>
        <w:rPr>
          <w:rtl/>
        </w:rPr>
      </w:pPr>
      <w:bookmarkStart w:id="209" w:name="ET_speaker_ענת_מימון_62"/>
      <w:r w:rsidRPr="000D42D8">
        <w:rPr>
          <w:rStyle w:val="TagStyle"/>
          <w:rtl/>
        </w:rPr>
        <w:t xml:space="preserve"> &lt;&lt; דובר &gt;&gt; </w:t>
      </w:r>
      <w:r w:rsidRPr="000D42D8">
        <w:rPr>
          <w:u w:val="single"/>
          <w:rtl/>
        </w:rPr>
        <w:t>ענת מימון:</w:t>
      </w:r>
      <w:r w:rsidRPr="000D42D8">
        <w:rPr>
          <w:rStyle w:val="TagStyle"/>
          <w:rtl/>
        </w:rPr>
        <w:t xml:space="preserve"> &lt;&lt; דובר &gt;&gt;</w:t>
      </w:r>
      <w:r>
        <w:rPr>
          <w:rtl/>
        </w:rPr>
        <w:t xml:space="preserve">   </w:t>
      </w:r>
      <w:bookmarkEnd w:id="209"/>
    </w:p>
    <w:p w14:paraId="20FA6260" w14:textId="77777777" w:rsidR="000D42D8" w:rsidRDefault="000D42D8" w:rsidP="000D42D8">
      <w:pPr>
        <w:ind w:firstLine="0"/>
        <w:rPr>
          <w:rtl/>
        </w:rPr>
      </w:pPr>
    </w:p>
    <w:p w14:paraId="409CD36B" w14:textId="77777777" w:rsidR="000D42D8" w:rsidRDefault="005D6FD1" w:rsidP="000D42D8">
      <w:pPr>
        <w:rPr>
          <w:rtl/>
        </w:rPr>
      </w:pPr>
      <w:r>
        <w:rPr>
          <w:rFonts w:hint="cs"/>
          <w:rtl/>
        </w:rPr>
        <w:t xml:space="preserve">הם </w:t>
      </w:r>
      <w:r w:rsidR="000D42D8">
        <w:rPr>
          <w:rFonts w:hint="cs"/>
          <w:rtl/>
        </w:rPr>
        <w:t>מבקשים להאריך את התקופה הזו.</w:t>
      </w:r>
    </w:p>
    <w:p w14:paraId="5B6781D7" w14:textId="77777777" w:rsidR="00C57538" w:rsidRDefault="00C57538" w:rsidP="00C57538">
      <w:pPr>
        <w:ind w:firstLine="0"/>
        <w:rPr>
          <w:rtl/>
        </w:rPr>
      </w:pPr>
    </w:p>
    <w:p w14:paraId="2CED0A5F" w14:textId="77777777" w:rsidR="00C57538" w:rsidRDefault="00C57538" w:rsidP="00C57538">
      <w:pPr>
        <w:ind w:firstLine="0"/>
        <w:rPr>
          <w:rtl/>
        </w:rPr>
      </w:pPr>
      <w:bookmarkStart w:id="210" w:name="ET_speaker_רינת_בכר_64"/>
      <w:r w:rsidRPr="00C57538">
        <w:rPr>
          <w:rStyle w:val="TagStyle"/>
          <w:rtl/>
        </w:rPr>
        <w:t xml:space="preserve"> &lt;&lt; דובר &gt;&gt; </w:t>
      </w:r>
      <w:r w:rsidRPr="00EE77E6">
        <w:rPr>
          <w:u w:val="single"/>
          <w:rtl/>
        </w:rPr>
        <w:t>רינת בכר:</w:t>
      </w:r>
      <w:r w:rsidRPr="00C57538">
        <w:rPr>
          <w:rStyle w:val="TagStyle"/>
          <w:rtl/>
        </w:rPr>
        <w:t xml:space="preserve"> &lt;&lt; דובר &gt;&gt;</w:t>
      </w:r>
      <w:r>
        <w:rPr>
          <w:rtl/>
        </w:rPr>
        <w:t xml:space="preserve">   </w:t>
      </w:r>
      <w:bookmarkEnd w:id="210"/>
    </w:p>
    <w:p w14:paraId="1CB39C41" w14:textId="77777777" w:rsidR="00C57538" w:rsidRDefault="00C57538" w:rsidP="00C57538">
      <w:pPr>
        <w:ind w:firstLine="0"/>
        <w:rPr>
          <w:rtl/>
        </w:rPr>
      </w:pPr>
    </w:p>
    <w:p w14:paraId="317E36DE" w14:textId="1DCA0D17" w:rsidR="00C57538" w:rsidRDefault="00C57538" w:rsidP="005D6FD1">
      <w:pPr>
        <w:rPr>
          <w:rtl/>
        </w:rPr>
      </w:pPr>
      <w:r>
        <w:rPr>
          <w:rFonts w:hint="cs"/>
          <w:rtl/>
        </w:rPr>
        <w:t xml:space="preserve">אנחנו הכנסנו את האפשרות לתת </w:t>
      </w:r>
      <w:r>
        <w:rPr>
          <w:rFonts w:hint="cs"/>
        </w:rPr>
        <w:t>F</w:t>
      </w:r>
      <w:r>
        <w:t>ree Sale</w:t>
      </w:r>
      <w:r>
        <w:rPr>
          <w:rFonts w:hint="cs"/>
          <w:rtl/>
        </w:rPr>
        <w:t xml:space="preserve"> לצורך השקה בין-לאומית, רק למוצרי איפור, זה נקבע בחקיקה של 2016, זה נגרר ל</w:t>
      </w:r>
      <w:r w:rsidR="00562AAB">
        <w:rPr>
          <w:rFonts w:hint="cs"/>
          <w:rtl/>
        </w:rPr>
        <w:t xml:space="preserve">תוך </w:t>
      </w:r>
      <w:r>
        <w:rPr>
          <w:rFonts w:hint="cs"/>
          <w:rtl/>
        </w:rPr>
        <w:t>חוק ההסדרים האחרון וזה יתוקן בתקנות האל</w:t>
      </w:r>
      <w:r w:rsidR="005D6FD1">
        <w:rPr>
          <w:rFonts w:hint="cs"/>
          <w:rtl/>
        </w:rPr>
        <w:t>ו</w:t>
      </w:r>
      <w:r>
        <w:rPr>
          <w:rFonts w:hint="cs"/>
          <w:rtl/>
        </w:rPr>
        <w:t>. נכון, צריך לאשר את זה, אנחנו מקווים לתקן את זה בתקנות האל</w:t>
      </w:r>
      <w:r w:rsidR="005D6FD1">
        <w:rPr>
          <w:rFonts w:hint="cs"/>
          <w:rtl/>
        </w:rPr>
        <w:t>ו</w:t>
      </w:r>
      <w:r>
        <w:rPr>
          <w:rFonts w:hint="cs"/>
          <w:rtl/>
        </w:rPr>
        <w:t xml:space="preserve"> משום שאז הפתרון הזה נולד בשביל מוצרי איפור בלבד, כל המוצרים הרגישים הוחרגו מזה</w:t>
      </w:r>
      <w:r w:rsidR="005D6FD1">
        <w:rPr>
          <w:rFonts w:hint="cs"/>
          <w:rtl/>
        </w:rPr>
        <w:t xml:space="preserve"> </w:t>
      </w:r>
      <w:r w:rsidR="0054797C">
        <w:rPr>
          <w:rFonts w:hint="cs"/>
          <w:rtl/>
        </w:rPr>
        <w:t>–</w:t>
      </w:r>
      <w:r>
        <w:rPr>
          <w:rFonts w:hint="cs"/>
          <w:rtl/>
        </w:rPr>
        <w:t xml:space="preserve"> מוצרי שמש, מוצרי תינוקות</w:t>
      </w:r>
      <w:r w:rsidR="00562AAB">
        <w:rPr>
          <w:rFonts w:hint="cs"/>
          <w:rtl/>
        </w:rPr>
        <w:t>, כל המוצרים הרגישים,</w:t>
      </w:r>
      <w:r>
        <w:rPr>
          <w:rFonts w:hint="cs"/>
          <w:rtl/>
        </w:rPr>
        <w:t xml:space="preserve"> והיו לזה תנאים וכללים משל עצמם, ובאופן מוטעה זה נמצא כרגע בתוך התקנות שלנו, אני כבר אומרת לך, זה יתוקן.</w:t>
      </w:r>
    </w:p>
    <w:p w14:paraId="520BA08A" w14:textId="77777777" w:rsidR="00C57538" w:rsidRDefault="00C57538" w:rsidP="00C57538">
      <w:pPr>
        <w:rPr>
          <w:rtl/>
        </w:rPr>
      </w:pPr>
    </w:p>
    <w:p w14:paraId="231AA953" w14:textId="77777777" w:rsidR="00C57538" w:rsidRDefault="00C57538" w:rsidP="00C57538">
      <w:pPr>
        <w:rPr>
          <w:rtl/>
        </w:rPr>
      </w:pPr>
      <w:r>
        <w:rPr>
          <w:rFonts w:hint="cs"/>
          <w:rtl/>
        </w:rPr>
        <w:t xml:space="preserve">אנחנו לא ניתן עכשיו איזה פתח בשם רעיון </w:t>
      </w:r>
      <w:r w:rsidR="005D6FD1">
        <w:rPr>
          <w:rFonts w:hint="cs"/>
          <w:rtl/>
        </w:rPr>
        <w:t xml:space="preserve">של </w:t>
      </w:r>
      <w:r>
        <w:rPr>
          <w:rFonts w:hint="cs"/>
          <w:rtl/>
        </w:rPr>
        <w:t>השקות בין-לאומיות שגם את זה קשה לבדוק, אנחנו לא נלך ונבדוק עכשיו בכל מקום, אם יש השקה בין-לאומית או לא, זה לא חיים ומוות בדרך כלל, זו לא תרופה שחייבת להגיע בדיוק באותו יום. אז אנחנו נתקן את זה ולא רואים שום צורך עכשיו לאפשר שכל המוצרים י</w:t>
      </w:r>
      <w:r w:rsidR="00EB66AA">
        <w:rPr>
          <w:rFonts w:hint="cs"/>
          <w:rtl/>
        </w:rPr>
        <w:t>י</w:t>
      </w:r>
      <w:r>
        <w:rPr>
          <w:rFonts w:hint="cs"/>
          <w:rtl/>
        </w:rPr>
        <w:t>כנסו קודם כל למדינת ישראל, לנסות אותם כמה שבועות על תושבי מדינת ישראל, לראות אם הכול בסדר, ואז להשיק אותם באירופה.</w:t>
      </w:r>
    </w:p>
    <w:p w14:paraId="50DE8ACD" w14:textId="77777777" w:rsidR="00C57538" w:rsidRDefault="00C57538" w:rsidP="00C57538">
      <w:pPr>
        <w:ind w:firstLine="0"/>
        <w:rPr>
          <w:rtl/>
        </w:rPr>
      </w:pPr>
    </w:p>
    <w:p w14:paraId="047FB66A" w14:textId="77777777" w:rsidR="00C57538" w:rsidRDefault="00C57538" w:rsidP="00C57538">
      <w:pPr>
        <w:ind w:firstLine="0"/>
        <w:rPr>
          <w:rtl/>
        </w:rPr>
      </w:pPr>
      <w:bookmarkStart w:id="211" w:name="ET_speaker_ענת_מימון_65"/>
      <w:r w:rsidRPr="00C57538">
        <w:rPr>
          <w:rStyle w:val="TagStyle"/>
          <w:rtl/>
        </w:rPr>
        <w:t xml:space="preserve"> &lt;&lt; דובר &gt;&gt; </w:t>
      </w:r>
      <w:r w:rsidRPr="00457ED2">
        <w:rPr>
          <w:u w:val="single"/>
          <w:rtl/>
        </w:rPr>
        <w:t>ענת מימון:</w:t>
      </w:r>
      <w:r w:rsidRPr="00C57538">
        <w:rPr>
          <w:rStyle w:val="TagStyle"/>
          <w:rtl/>
        </w:rPr>
        <w:t xml:space="preserve"> &lt;&lt; דובר &gt;&gt;</w:t>
      </w:r>
      <w:r>
        <w:rPr>
          <w:rtl/>
        </w:rPr>
        <w:t xml:space="preserve">   </w:t>
      </w:r>
      <w:bookmarkEnd w:id="211"/>
    </w:p>
    <w:p w14:paraId="3285AF1D" w14:textId="77777777" w:rsidR="00C57538" w:rsidRDefault="00C57538" w:rsidP="00C57538">
      <w:pPr>
        <w:ind w:firstLine="0"/>
        <w:rPr>
          <w:rtl/>
        </w:rPr>
      </w:pPr>
    </w:p>
    <w:p w14:paraId="4D9BC4A0" w14:textId="77777777" w:rsidR="00C57538" w:rsidRDefault="00C57538" w:rsidP="00C57538">
      <w:pPr>
        <w:rPr>
          <w:rtl/>
        </w:rPr>
      </w:pPr>
      <w:r>
        <w:rPr>
          <w:rFonts w:hint="cs"/>
          <w:rtl/>
        </w:rPr>
        <w:t>אני רוצה להבין,</w:t>
      </w:r>
      <w:r w:rsidR="00562AAB">
        <w:rPr>
          <w:rFonts w:hint="cs"/>
          <w:rtl/>
        </w:rPr>
        <w:t xml:space="preserve"> היום זה קבוע בפקודה, אז אתם רוצים לתקן את הפקודה.</w:t>
      </w:r>
    </w:p>
    <w:p w14:paraId="6BD306D6" w14:textId="77777777" w:rsidR="00562AAB" w:rsidRDefault="00562AAB" w:rsidP="00562AAB">
      <w:pPr>
        <w:ind w:firstLine="0"/>
        <w:rPr>
          <w:rtl/>
        </w:rPr>
      </w:pPr>
    </w:p>
    <w:p w14:paraId="503DE315" w14:textId="14C5BF62" w:rsidR="0069017F" w:rsidRDefault="0069017F" w:rsidP="00562AAB">
      <w:pPr>
        <w:ind w:firstLine="0"/>
        <w:rPr>
          <w:rStyle w:val="TagStyle"/>
          <w:vanish w:val="0"/>
          <w:rtl/>
        </w:rPr>
      </w:pPr>
      <w:r>
        <w:rPr>
          <w:rStyle w:val="TagStyle"/>
          <w:vanish w:val="0"/>
          <w:rtl/>
        </w:rPr>
        <w:br w:type="page"/>
      </w:r>
    </w:p>
    <w:p w14:paraId="014BD12C" w14:textId="77777777" w:rsidR="00376E08" w:rsidRDefault="00376E08" w:rsidP="00562AAB">
      <w:pPr>
        <w:ind w:firstLine="0"/>
        <w:rPr>
          <w:rStyle w:val="TagStyle"/>
          <w:rtl/>
        </w:rPr>
      </w:pPr>
    </w:p>
    <w:p w14:paraId="19BA4258" w14:textId="713D8321" w:rsidR="00562AAB" w:rsidRDefault="00562AAB" w:rsidP="00562AAB">
      <w:pPr>
        <w:ind w:firstLine="0"/>
        <w:rPr>
          <w:rtl/>
        </w:rPr>
      </w:pPr>
      <w:r w:rsidRPr="00562AAB">
        <w:rPr>
          <w:rStyle w:val="TagStyle"/>
          <w:rtl/>
        </w:rPr>
        <w:t xml:space="preserve"> &lt;&lt; דובר &gt;&gt; </w:t>
      </w:r>
      <w:r w:rsidRPr="00457ED2">
        <w:rPr>
          <w:u w:val="single"/>
          <w:rtl/>
        </w:rPr>
        <w:t>ליאור אבינועם:</w:t>
      </w:r>
      <w:r w:rsidRPr="00562AAB">
        <w:rPr>
          <w:rStyle w:val="TagStyle"/>
          <w:rtl/>
        </w:rPr>
        <w:t xml:space="preserve"> &lt;&lt; דובר &gt;&gt;</w:t>
      </w:r>
      <w:r>
        <w:rPr>
          <w:rtl/>
        </w:rPr>
        <w:t xml:space="preserve">   </w:t>
      </w:r>
    </w:p>
    <w:p w14:paraId="198FF486" w14:textId="77777777" w:rsidR="00562AAB" w:rsidRDefault="00562AAB" w:rsidP="00562AAB">
      <w:pPr>
        <w:ind w:firstLine="0"/>
        <w:rPr>
          <w:rtl/>
        </w:rPr>
      </w:pPr>
    </w:p>
    <w:p w14:paraId="42A48841" w14:textId="77777777" w:rsidR="00562AAB" w:rsidRDefault="00562AAB" w:rsidP="00EB66AA">
      <w:pPr>
        <w:rPr>
          <w:rtl/>
        </w:rPr>
      </w:pPr>
      <w:r>
        <w:rPr>
          <w:rFonts w:hint="cs"/>
          <w:rtl/>
        </w:rPr>
        <w:t xml:space="preserve">אני חושב שהתשובה </w:t>
      </w:r>
      <w:r w:rsidR="00EB66AA">
        <w:rPr>
          <w:rFonts w:hint="cs"/>
          <w:rtl/>
        </w:rPr>
        <w:t>ה</w:t>
      </w:r>
      <w:r>
        <w:rPr>
          <w:rFonts w:hint="cs"/>
          <w:rtl/>
        </w:rPr>
        <w:t>קצרה לבקשה להרחיב את התקופה, היא שאנחנו סבורים שלא, אין צורך אמיתי לעשות את זה.</w:t>
      </w:r>
    </w:p>
    <w:p w14:paraId="3D0BFBB5" w14:textId="77777777" w:rsidR="00EB66AA" w:rsidRDefault="00EB66AA" w:rsidP="00562AAB">
      <w:pPr>
        <w:rPr>
          <w:rtl/>
        </w:rPr>
      </w:pPr>
    </w:p>
    <w:p w14:paraId="0FC41D48" w14:textId="77777777" w:rsidR="00EB66AA" w:rsidRDefault="00EB66AA" w:rsidP="00EB66AA">
      <w:pPr>
        <w:pStyle w:val="af6"/>
        <w:keepNext/>
        <w:rPr>
          <w:rtl/>
        </w:rPr>
      </w:pPr>
      <w:r w:rsidRPr="00EB66AA">
        <w:rPr>
          <w:rStyle w:val="TagStyle"/>
          <w:rtl/>
        </w:rPr>
        <w:t xml:space="preserve"> &lt;&lt; יור &gt;&gt; </w:t>
      </w:r>
      <w:r>
        <w:rPr>
          <w:rtl/>
        </w:rPr>
        <w:t>היו"ר יונתן מישרקי:</w:t>
      </w:r>
      <w:r w:rsidRPr="00EB66AA">
        <w:rPr>
          <w:rStyle w:val="TagStyle"/>
          <w:rtl/>
        </w:rPr>
        <w:t xml:space="preserve"> &lt;&lt; יור &gt;&gt;</w:t>
      </w:r>
      <w:r>
        <w:rPr>
          <w:rtl/>
        </w:rPr>
        <w:t xml:space="preserve">   </w:t>
      </w:r>
    </w:p>
    <w:p w14:paraId="71A4146B" w14:textId="77777777" w:rsidR="00EB66AA" w:rsidRDefault="00EB66AA" w:rsidP="00EB66AA">
      <w:pPr>
        <w:pStyle w:val="KeepWithNext"/>
        <w:rPr>
          <w:rtl/>
        </w:rPr>
      </w:pPr>
    </w:p>
    <w:p w14:paraId="3EB02EBA" w14:textId="77777777" w:rsidR="00EB66AA" w:rsidRPr="00EB66AA" w:rsidRDefault="00EB66AA" w:rsidP="00EB66AA">
      <w:pPr>
        <w:rPr>
          <w:rtl/>
        </w:rPr>
      </w:pPr>
      <w:r>
        <w:rPr>
          <w:rFonts w:hint="cs"/>
          <w:rtl/>
        </w:rPr>
        <w:t>כן איגור, רצית לדבר.</w:t>
      </w:r>
    </w:p>
    <w:p w14:paraId="07FD781B" w14:textId="77777777" w:rsidR="00457ED2" w:rsidRDefault="00457ED2" w:rsidP="00457ED2">
      <w:pPr>
        <w:ind w:firstLine="0"/>
        <w:rPr>
          <w:rtl/>
        </w:rPr>
      </w:pPr>
    </w:p>
    <w:p w14:paraId="21F551D1" w14:textId="77777777" w:rsidR="00457ED2" w:rsidRDefault="00457ED2" w:rsidP="00457ED2">
      <w:pPr>
        <w:ind w:firstLine="0"/>
        <w:rPr>
          <w:rtl/>
        </w:rPr>
      </w:pPr>
      <w:bookmarkStart w:id="212" w:name="_ETM_Q1_1388102"/>
      <w:bookmarkStart w:id="213" w:name="_ETM_Q1_1388602"/>
      <w:bookmarkStart w:id="214" w:name="_ETM_Q1_1391102"/>
      <w:bookmarkStart w:id="215" w:name="ET_speaker_איגור_בארז_70"/>
      <w:bookmarkEnd w:id="212"/>
      <w:bookmarkEnd w:id="213"/>
      <w:bookmarkEnd w:id="214"/>
      <w:r w:rsidRPr="00457ED2">
        <w:rPr>
          <w:rStyle w:val="TagStyle"/>
          <w:rtl/>
        </w:rPr>
        <w:t xml:space="preserve"> &lt;&lt; דובר &gt;&gt; </w:t>
      </w:r>
      <w:r w:rsidRPr="00311B66">
        <w:rPr>
          <w:u w:val="single"/>
          <w:rtl/>
        </w:rPr>
        <w:t>איגור בארז:</w:t>
      </w:r>
      <w:r w:rsidRPr="00457ED2">
        <w:rPr>
          <w:rStyle w:val="TagStyle"/>
          <w:rtl/>
        </w:rPr>
        <w:t xml:space="preserve"> &lt;&lt; דובר &gt;&gt;</w:t>
      </w:r>
      <w:r>
        <w:rPr>
          <w:rtl/>
        </w:rPr>
        <w:t xml:space="preserve">   </w:t>
      </w:r>
      <w:bookmarkEnd w:id="215"/>
    </w:p>
    <w:p w14:paraId="5B5086A1" w14:textId="77777777" w:rsidR="00457ED2" w:rsidRDefault="00457ED2" w:rsidP="00457ED2">
      <w:pPr>
        <w:ind w:firstLine="0"/>
        <w:rPr>
          <w:rtl/>
        </w:rPr>
      </w:pPr>
    </w:p>
    <w:p w14:paraId="3B49C82C" w14:textId="77777777" w:rsidR="00457ED2" w:rsidRDefault="00457ED2" w:rsidP="00EB66AA">
      <w:pPr>
        <w:rPr>
          <w:rtl/>
        </w:rPr>
      </w:pPr>
      <w:r>
        <w:rPr>
          <w:rFonts w:hint="cs"/>
          <w:rtl/>
        </w:rPr>
        <w:t>אם יורשה לי, רק לא הובהר. כל המסלול החדש מתבסס על התפי</w:t>
      </w:r>
      <w:r w:rsidR="00EB66AA">
        <w:rPr>
          <w:rFonts w:hint="cs"/>
          <w:rtl/>
        </w:rPr>
        <w:t>ס</w:t>
      </w:r>
      <w:r>
        <w:rPr>
          <w:rFonts w:hint="cs"/>
          <w:rtl/>
        </w:rPr>
        <w:t>ה של יבואן נאות ועל ההצהרות של היבואן הנאות</w:t>
      </w:r>
      <w:r w:rsidR="00DA2B3E">
        <w:rPr>
          <w:rFonts w:hint="cs"/>
          <w:rtl/>
        </w:rPr>
        <w:t xml:space="preserve">. עם כל הכבוד לא ברור לי, ככל שיבואן נאות יודע להצהיר ויודע לבדוק שהמוצר אכן נמכר באירופה, מדוע לחייב את היבואן הנאות, להוציא הוצאה כספית ולהטיל עליו נטל וולונטרי עודף בדמות השגת </w:t>
      </w:r>
      <w:r w:rsidR="00DA2B3E" w:rsidRPr="00376E08">
        <w:rPr>
          <w:rFonts w:ascii="David" w:hAnsi="David"/>
        </w:rPr>
        <w:t>Free Sale</w:t>
      </w:r>
      <w:r w:rsidR="00DA2B3E">
        <w:rPr>
          <w:rFonts w:hint="cs"/>
          <w:rtl/>
        </w:rPr>
        <w:t>.</w:t>
      </w:r>
    </w:p>
    <w:p w14:paraId="1891193A" w14:textId="77777777" w:rsidR="00311B66" w:rsidRDefault="00311B66" w:rsidP="00311B66">
      <w:pPr>
        <w:ind w:firstLine="0"/>
        <w:rPr>
          <w:rtl/>
        </w:rPr>
      </w:pPr>
    </w:p>
    <w:p w14:paraId="1181865D" w14:textId="77777777" w:rsidR="00311B66" w:rsidRDefault="00311B66" w:rsidP="00311B66">
      <w:pPr>
        <w:ind w:firstLine="0"/>
        <w:rPr>
          <w:rtl/>
        </w:rPr>
      </w:pPr>
      <w:bookmarkStart w:id="216" w:name="ET_speaker_ליאור_אבינועם_347"/>
      <w:r w:rsidRPr="00311B66">
        <w:rPr>
          <w:rStyle w:val="TagStyle"/>
          <w:rtl/>
        </w:rPr>
        <w:t xml:space="preserve"> &lt;&lt; דובר &gt;&gt; </w:t>
      </w:r>
      <w:r w:rsidRPr="00311B66">
        <w:rPr>
          <w:u w:val="single"/>
          <w:rtl/>
        </w:rPr>
        <w:t>ליאור אבינועם:</w:t>
      </w:r>
      <w:r w:rsidRPr="00311B66">
        <w:rPr>
          <w:rStyle w:val="TagStyle"/>
          <w:rtl/>
        </w:rPr>
        <w:t xml:space="preserve"> &lt;&lt; דובר &gt;&gt;</w:t>
      </w:r>
      <w:r>
        <w:rPr>
          <w:rtl/>
        </w:rPr>
        <w:t xml:space="preserve">   </w:t>
      </w:r>
      <w:bookmarkEnd w:id="216"/>
    </w:p>
    <w:p w14:paraId="310C4B6B" w14:textId="77777777" w:rsidR="00311B66" w:rsidRDefault="00311B66" w:rsidP="00311B66">
      <w:pPr>
        <w:ind w:firstLine="0"/>
        <w:rPr>
          <w:rtl/>
        </w:rPr>
      </w:pPr>
    </w:p>
    <w:p w14:paraId="3FB61319" w14:textId="77777777" w:rsidR="00DA2B3E" w:rsidRDefault="00311B66" w:rsidP="00311B66">
      <w:pPr>
        <w:rPr>
          <w:rtl/>
        </w:rPr>
      </w:pPr>
      <w:r>
        <w:rPr>
          <w:rFonts w:hint="cs"/>
          <w:rtl/>
        </w:rPr>
        <w:t xml:space="preserve">זו </w:t>
      </w:r>
      <w:r w:rsidR="00DA2B3E">
        <w:rPr>
          <w:rFonts w:hint="cs"/>
          <w:rtl/>
        </w:rPr>
        <w:t>דר</w:t>
      </w:r>
      <w:r w:rsidR="00F44BAC">
        <w:rPr>
          <w:rFonts w:hint="cs"/>
          <w:rtl/>
        </w:rPr>
        <w:t>ישה מהותית, ייתכן והיא עולה כסף, אני לא יודע.</w:t>
      </w:r>
      <w:r w:rsidR="00DA2B3E">
        <w:rPr>
          <w:rFonts w:hint="cs"/>
          <w:rtl/>
        </w:rPr>
        <w:t xml:space="preserve"> זו דרישה מהותית כתנאי להכניס מוצר שאתה מצהיר עליו שהוא משווק כדין באירופה, זו לא טכניקה.</w:t>
      </w:r>
    </w:p>
    <w:p w14:paraId="47078E02" w14:textId="77777777" w:rsidR="00F44BAC" w:rsidRDefault="00F44BAC" w:rsidP="00F44BAC">
      <w:pPr>
        <w:ind w:firstLine="0"/>
        <w:rPr>
          <w:rtl/>
        </w:rPr>
      </w:pPr>
    </w:p>
    <w:p w14:paraId="07DFBA19" w14:textId="77777777" w:rsidR="00F44BAC" w:rsidRDefault="00F44BAC" w:rsidP="00F44BAC">
      <w:pPr>
        <w:ind w:firstLine="0"/>
        <w:rPr>
          <w:rtl/>
        </w:rPr>
      </w:pPr>
      <w:bookmarkStart w:id="217" w:name="ET_yor_6447_66"/>
      <w:r w:rsidRPr="00F44BAC">
        <w:rPr>
          <w:rStyle w:val="TagStyle"/>
          <w:rtl/>
        </w:rPr>
        <w:t xml:space="preserve"> &lt;&lt; יור &gt;&gt; </w:t>
      </w:r>
      <w:r w:rsidRPr="00F44BAC">
        <w:rPr>
          <w:u w:val="single"/>
          <w:rtl/>
        </w:rPr>
        <w:t>היו"ר יונתן מישרקי:</w:t>
      </w:r>
      <w:r w:rsidRPr="00F44BAC">
        <w:rPr>
          <w:rStyle w:val="TagStyle"/>
          <w:rtl/>
        </w:rPr>
        <w:t xml:space="preserve"> &lt;&lt; יור &gt;&gt;</w:t>
      </w:r>
      <w:r>
        <w:rPr>
          <w:rtl/>
        </w:rPr>
        <w:t xml:space="preserve">   </w:t>
      </w:r>
      <w:bookmarkEnd w:id="217"/>
    </w:p>
    <w:p w14:paraId="2CF2FC9E" w14:textId="77777777" w:rsidR="00F44BAC" w:rsidRDefault="00F44BAC" w:rsidP="00F44BAC">
      <w:pPr>
        <w:ind w:firstLine="0"/>
        <w:rPr>
          <w:rtl/>
        </w:rPr>
      </w:pPr>
    </w:p>
    <w:p w14:paraId="00D20155" w14:textId="77777777" w:rsidR="00F44BAC" w:rsidRDefault="00F44BAC" w:rsidP="00F44BAC">
      <w:pPr>
        <w:rPr>
          <w:rtl/>
        </w:rPr>
      </w:pPr>
      <w:r>
        <w:rPr>
          <w:rFonts w:hint="cs"/>
          <w:rtl/>
        </w:rPr>
        <w:t>ליאור בבקשה.</w:t>
      </w:r>
    </w:p>
    <w:p w14:paraId="1389DBBE" w14:textId="77777777" w:rsidR="00F44BAC" w:rsidRDefault="00F44BAC" w:rsidP="00F44BAC">
      <w:pPr>
        <w:ind w:firstLine="0"/>
        <w:rPr>
          <w:rtl/>
        </w:rPr>
      </w:pPr>
    </w:p>
    <w:p w14:paraId="2ABFD4E7" w14:textId="77777777" w:rsidR="00F44BAC" w:rsidRDefault="00F44BAC" w:rsidP="00F44BAC">
      <w:pPr>
        <w:ind w:firstLine="0"/>
        <w:rPr>
          <w:rtl/>
        </w:rPr>
      </w:pPr>
      <w:bookmarkStart w:id="218" w:name="ET_speaker_ליאור_לוי_67"/>
      <w:r w:rsidRPr="00F44BAC">
        <w:rPr>
          <w:rStyle w:val="TagStyle"/>
          <w:rtl/>
        </w:rPr>
        <w:t xml:space="preserve"> &lt;&lt; דובר &gt;&gt; </w:t>
      </w:r>
      <w:r w:rsidRPr="00941E5E">
        <w:rPr>
          <w:u w:val="single"/>
          <w:rtl/>
        </w:rPr>
        <w:t>ליאור לוי:</w:t>
      </w:r>
      <w:r w:rsidRPr="00F44BAC">
        <w:rPr>
          <w:rStyle w:val="TagStyle"/>
          <w:rtl/>
        </w:rPr>
        <w:t xml:space="preserve"> &lt;&lt; דובר &gt;&gt;</w:t>
      </w:r>
      <w:r>
        <w:rPr>
          <w:rtl/>
        </w:rPr>
        <w:t xml:space="preserve">   </w:t>
      </w:r>
      <w:bookmarkEnd w:id="218"/>
    </w:p>
    <w:p w14:paraId="1C576ED6" w14:textId="77777777" w:rsidR="00F44BAC" w:rsidRDefault="00F44BAC" w:rsidP="00F44BAC">
      <w:pPr>
        <w:ind w:firstLine="0"/>
        <w:rPr>
          <w:rtl/>
        </w:rPr>
      </w:pPr>
    </w:p>
    <w:p w14:paraId="6143B975" w14:textId="77777777" w:rsidR="005A528D" w:rsidRDefault="00941E5E" w:rsidP="00941E5E">
      <w:pPr>
        <w:rPr>
          <w:rtl/>
        </w:rPr>
      </w:pPr>
      <w:r>
        <w:rPr>
          <w:rFonts w:hint="cs"/>
          <w:rtl/>
        </w:rPr>
        <w:t xml:space="preserve">ראשית, מבחינתנו אני חושב שהנושא של </w:t>
      </w:r>
      <w:r>
        <w:rPr>
          <w:rFonts w:hint="cs"/>
        </w:rPr>
        <w:t>C</w:t>
      </w:r>
      <w:r>
        <w:t>ertificate</w:t>
      </w:r>
      <w:r>
        <w:rPr>
          <w:rFonts w:hint="cs"/>
          <w:rtl/>
        </w:rPr>
        <w:t xml:space="preserve"> </w:t>
      </w:r>
      <w:r>
        <w:rPr>
          <w:rFonts w:hint="cs"/>
        </w:rPr>
        <w:t>F</w:t>
      </w:r>
      <w:r>
        <w:t>ree Sale</w:t>
      </w:r>
      <w:r>
        <w:rPr>
          <w:rFonts w:hint="cs"/>
          <w:rtl/>
        </w:rPr>
        <w:t xml:space="preserve"> הוא מאוד הגיוני, העמדה של משרד הבריאות. אבל השאלה שרציתי לשאול לגבי מה שאמרה קודם הגברת בכר לגבי מותג פרטי. לא הבנתי בדיוק את הפרוטוקול. </w:t>
      </w:r>
    </w:p>
    <w:p w14:paraId="7E2E980D" w14:textId="77777777" w:rsidR="005A528D" w:rsidRDefault="005A528D" w:rsidP="00941E5E">
      <w:pPr>
        <w:rPr>
          <w:rtl/>
        </w:rPr>
      </w:pPr>
    </w:p>
    <w:p w14:paraId="5C8C2B73" w14:textId="77777777" w:rsidR="00F44BAC" w:rsidRDefault="00941E5E" w:rsidP="00EB66AA">
      <w:pPr>
        <w:rPr>
          <w:rtl/>
        </w:rPr>
      </w:pPr>
      <w:r>
        <w:rPr>
          <w:rFonts w:hint="cs"/>
          <w:rtl/>
        </w:rPr>
        <w:t>יש יבואן נאות ויבואן מקביל, שניהם יכולים לפנות ליצרן פלוני במקום מסוים שייצר עבורם את המוצר הספציפי ואם הבנתי נכון, כל אחד מהם יכול ללכת במסלול ולהביא את המוצר לפה</w:t>
      </w:r>
      <w:r w:rsidR="005A528D">
        <w:rPr>
          <w:rFonts w:hint="cs"/>
          <w:rtl/>
        </w:rPr>
        <w:t xml:space="preserve"> עם הצהרה </w:t>
      </w:r>
      <w:r>
        <w:rPr>
          <w:rFonts w:hint="cs"/>
          <w:rtl/>
        </w:rPr>
        <w:t xml:space="preserve">כזו או אחרת. למעשה </w:t>
      </w:r>
      <w:r w:rsidR="005A528D">
        <w:rPr>
          <w:rFonts w:hint="cs"/>
          <w:rtl/>
        </w:rPr>
        <w:t>מ</w:t>
      </w:r>
      <w:r>
        <w:rPr>
          <w:rFonts w:hint="cs"/>
          <w:rtl/>
        </w:rPr>
        <w:t xml:space="preserve">שניהם נחסך הצורך להחזיק את תיק המוצר. תאירו את עיניי כי </w:t>
      </w:r>
      <w:r w:rsidR="005A528D">
        <w:rPr>
          <w:rFonts w:hint="cs"/>
          <w:rtl/>
        </w:rPr>
        <w:t xml:space="preserve">אולי </w:t>
      </w:r>
      <w:r>
        <w:rPr>
          <w:rFonts w:hint="cs"/>
          <w:rtl/>
        </w:rPr>
        <w:t>לא הבנתי ואני מתנצל.</w:t>
      </w:r>
    </w:p>
    <w:p w14:paraId="086BB705" w14:textId="77777777" w:rsidR="005A528D" w:rsidRDefault="005A528D" w:rsidP="005A528D">
      <w:pPr>
        <w:ind w:firstLine="0"/>
        <w:rPr>
          <w:rtl/>
        </w:rPr>
      </w:pPr>
    </w:p>
    <w:p w14:paraId="2758DEEF" w14:textId="77777777" w:rsidR="005A528D" w:rsidRDefault="005A528D" w:rsidP="005A528D">
      <w:pPr>
        <w:ind w:firstLine="0"/>
        <w:rPr>
          <w:rtl/>
        </w:rPr>
      </w:pPr>
      <w:bookmarkStart w:id="219" w:name="ET_speaker_אור_אלדר_68"/>
      <w:r w:rsidRPr="005A528D">
        <w:rPr>
          <w:rStyle w:val="TagStyle"/>
          <w:rtl/>
        </w:rPr>
        <w:t xml:space="preserve"> &lt;&lt; דובר &gt;&gt; </w:t>
      </w:r>
      <w:r w:rsidRPr="005A528D">
        <w:rPr>
          <w:u w:val="single"/>
          <w:rtl/>
        </w:rPr>
        <w:t>אור אלדר:</w:t>
      </w:r>
      <w:r w:rsidRPr="005A528D">
        <w:rPr>
          <w:rStyle w:val="TagStyle"/>
          <w:rtl/>
        </w:rPr>
        <w:t xml:space="preserve"> &lt;&lt; דובר &gt;&gt;</w:t>
      </w:r>
      <w:r>
        <w:rPr>
          <w:rtl/>
        </w:rPr>
        <w:t xml:space="preserve">   </w:t>
      </w:r>
      <w:bookmarkEnd w:id="219"/>
    </w:p>
    <w:p w14:paraId="176D3F6F" w14:textId="77777777" w:rsidR="005A528D" w:rsidRDefault="005A528D" w:rsidP="005A528D">
      <w:pPr>
        <w:ind w:firstLine="0"/>
        <w:rPr>
          <w:rtl/>
        </w:rPr>
      </w:pPr>
    </w:p>
    <w:p w14:paraId="5527392C" w14:textId="77777777" w:rsidR="00EB66AA" w:rsidRDefault="005A528D" w:rsidP="00EB66AA">
      <w:pPr>
        <w:rPr>
          <w:rtl/>
        </w:rPr>
      </w:pPr>
      <w:r>
        <w:rPr>
          <w:rFonts w:hint="cs"/>
          <w:rtl/>
        </w:rPr>
        <w:t xml:space="preserve">ההקלה שאנחנו מבקשים לתת לגבי </w:t>
      </w:r>
      <w:r>
        <w:rPr>
          <w:rFonts w:hint="cs"/>
        </w:rPr>
        <w:t>F</w:t>
      </w:r>
      <w:r>
        <w:t>ree Sale</w:t>
      </w:r>
      <w:r>
        <w:rPr>
          <w:rFonts w:hint="cs"/>
          <w:rtl/>
        </w:rPr>
        <w:t xml:space="preserve"> במותגים פרטיים בייצור ספציפית לישראל, חל רק לגבי יבוא תמרוקים לפי סעיפים 55א(10) ו-(11), זה אומר נוטיפיקציה. רק לגביהם. </w:t>
      </w:r>
    </w:p>
    <w:p w14:paraId="5CC9417F" w14:textId="77777777" w:rsidR="00EB66AA" w:rsidRDefault="00EB66AA" w:rsidP="00EB66AA">
      <w:pPr>
        <w:rPr>
          <w:rtl/>
        </w:rPr>
      </w:pPr>
      <w:bookmarkStart w:id="220" w:name="_ETM_Q1_1502102"/>
      <w:bookmarkEnd w:id="220"/>
    </w:p>
    <w:p w14:paraId="2FE29049" w14:textId="77777777" w:rsidR="005A528D" w:rsidRDefault="005A528D" w:rsidP="00EB66AA">
      <w:pPr>
        <w:rPr>
          <w:rtl/>
        </w:rPr>
      </w:pPr>
      <w:bookmarkStart w:id="221" w:name="_ETM_Q1_1502601"/>
      <w:bookmarkEnd w:id="221"/>
      <w:r>
        <w:rPr>
          <w:rFonts w:hint="cs"/>
          <w:rtl/>
        </w:rPr>
        <w:t>לגבי היבוא הנאות, אנחנו עדיין מבקשים תעודת שיווק חופשי או חשבונית ותעודת משלוח, כ</w:t>
      </w:r>
      <w:r w:rsidR="00EB66AA">
        <w:rPr>
          <w:rFonts w:hint="cs"/>
          <w:rtl/>
        </w:rPr>
        <w:t>ך</w:t>
      </w:r>
      <w:r>
        <w:rPr>
          <w:rFonts w:hint="cs"/>
          <w:rtl/>
        </w:rPr>
        <w:t xml:space="preserve"> גם לגבי יבוא מקביל.</w:t>
      </w:r>
    </w:p>
    <w:p w14:paraId="21C6109F" w14:textId="77777777" w:rsidR="005A528D" w:rsidRDefault="005A528D" w:rsidP="005A528D">
      <w:pPr>
        <w:ind w:firstLine="0"/>
        <w:rPr>
          <w:rtl/>
        </w:rPr>
      </w:pPr>
    </w:p>
    <w:p w14:paraId="46785DE8" w14:textId="77777777" w:rsidR="005A528D" w:rsidRDefault="005A528D" w:rsidP="005A528D">
      <w:pPr>
        <w:ind w:firstLine="0"/>
        <w:rPr>
          <w:rtl/>
        </w:rPr>
      </w:pPr>
      <w:bookmarkStart w:id="222" w:name="ET_speaker_ענת_מימון_69"/>
      <w:r w:rsidRPr="005A528D">
        <w:rPr>
          <w:rStyle w:val="TagStyle"/>
          <w:rtl/>
        </w:rPr>
        <w:t xml:space="preserve"> &lt;&lt; דובר &gt;&gt; </w:t>
      </w:r>
      <w:r w:rsidRPr="00CB18EA">
        <w:rPr>
          <w:u w:val="single"/>
          <w:rtl/>
        </w:rPr>
        <w:t>ענת מימון:</w:t>
      </w:r>
      <w:r w:rsidRPr="005A528D">
        <w:rPr>
          <w:rStyle w:val="TagStyle"/>
          <w:rtl/>
        </w:rPr>
        <w:t xml:space="preserve"> &lt;&lt; דובר &gt;&gt;</w:t>
      </w:r>
      <w:r>
        <w:rPr>
          <w:rtl/>
        </w:rPr>
        <w:t xml:space="preserve">   </w:t>
      </w:r>
      <w:bookmarkEnd w:id="222"/>
    </w:p>
    <w:p w14:paraId="12B76553" w14:textId="77777777" w:rsidR="005A528D" w:rsidRDefault="005A528D" w:rsidP="005A528D">
      <w:pPr>
        <w:ind w:firstLine="0"/>
        <w:rPr>
          <w:rtl/>
        </w:rPr>
      </w:pPr>
    </w:p>
    <w:p w14:paraId="20B6E50A" w14:textId="77777777" w:rsidR="005A528D" w:rsidRDefault="005A528D" w:rsidP="005A528D">
      <w:pPr>
        <w:rPr>
          <w:rtl/>
        </w:rPr>
      </w:pPr>
      <w:r>
        <w:rPr>
          <w:rFonts w:hint="cs"/>
          <w:rtl/>
        </w:rPr>
        <w:t>אם כבר הצגת את זה, בואי נדייק. אתם מבקשים לתקן את סעיף 55ג1 סעיף קטן (ו2), שם כתוב היום שאם זה יבואן שמייבא תמרוק שמיוצר תחת שמו או סימונו המסחרי, הוא יכול להביא את זה גם אם אין לו תעודת שיווק חופשי, ובתנאי שהוא מראה שיש הצהרה שזה שווה ערך לתמרוק שמשווק באירופה. זה קיים היום.</w:t>
      </w:r>
    </w:p>
    <w:p w14:paraId="237D79D7" w14:textId="77777777" w:rsidR="00CB18EA" w:rsidRDefault="00CB18EA" w:rsidP="00CB18EA">
      <w:pPr>
        <w:ind w:firstLine="0"/>
        <w:rPr>
          <w:rtl/>
        </w:rPr>
      </w:pPr>
    </w:p>
    <w:p w14:paraId="1FB7F257" w14:textId="77777777" w:rsidR="00CB18EA" w:rsidRDefault="00CB18EA" w:rsidP="00CB18EA">
      <w:pPr>
        <w:ind w:firstLine="0"/>
        <w:rPr>
          <w:rtl/>
        </w:rPr>
      </w:pPr>
      <w:bookmarkStart w:id="223" w:name="ET_speaker_אור_אלדר_70"/>
      <w:r w:rsidRPr="00CB18EA">
        <w:rPr>
          <w:rStyle w:val="TagStyle"/>
          <w:rtl/>
        </w:rPr>
        <w:t xml:space="preserve"> &lt;&lt; דובר &gt;&gt; </w:t>
      </w:r>
      <w:r w:rsidRPr="00CB18EA">
        <w:rPr>
          <w:u w:val="single"/>
          <w:rtl/>
        </w:rPr>
        <w:t>אור אלדר:</w:t>
      </w:r>
      <w:r w:rsidRPr="00CB18EA">
        <w:rPr>
          <w:rStyle w:val="TagStyle"/>
          <w:rtl/>
        </w:rPr>
        <w:t xml:space="preserve"> &lt;&lt; דובר &gt;&gt;</w:t>
      </w:r>
      <w:r>
        <w:rPr>
          <w:rtl/>
        </w:rPr>
        <w:t xml:space="preserve">   </w:t>
      </w:r>
      <w:bookmarkEnd w:id="223"/>
    </w:p>
    <w:p w14:paraId="6ED8C726" w14:textId="77777777" w:rsidR="00CB18EA" w:rsidRDefault="00CB18EA" w:rsidP="00CB18EA">
      <w:pPr>
        <w:ind w:firstLine="0"/>
        <w:rPr>
          <w:rtl/>
        </w:rPr>
      </w:pPr>
    </w:p>
    <w:p w14:paraId="0D5CEAF4" w14:textId="77777777" w:rsidR="00CB18EA" w:rsidRDefault="00CB18EA" w:rsidP="00EB66AA">
      <w:pPr>
        <w:rPr>
          <w:rtl/>
        </w:rPr>
      </w:pPr>
      <w:r>
        <w:rPr>
          <w:rFonts w:hint="cs"/>
          <w:rtl/>
        </w:rPr>
        <w:t xml:space="preserve">אנחנו יכולים להוסיף סעיף קטן </w:t>
      </w:r>
      <w:r w:rsidR="004F6EFC">
        <w:rPr>
          <w:rFonts w:hint="cs"/>
          <w:rtl/>
        </w:rPr>
        <w:t>ב</w:t>
      </w:r>
      <w:r w:rsidR="00EB66AA">
        <w:rPr>
          <w:rFonts w:hint="cs"/>
          <w:rtl/>
        </w:rPr>
        <w:t>-</w:t>
      </w:r>
      <w:r w:rsidR="004F6EFC">
        <w:rPr>
          <w:rFonts w:hint="cs"/>
          <w:rtl/>
        </w:rPr>
        <w:t xml:space="preserve">55ג1, </w:t>
      </w:r>
      <w:r>
        <w:rPr>
          <w:rFonts w:hint="cs"/>
          <w:rtl/>
        </w:rPr>
        <w:t>שאומר על אף</w:t>
      </w:r>
      <w:r w:rsidR="004F6EFC">
        <w:rPr>
          <w:rFonts w:hint="cs"/>
          <w:rtl/>
        </w:rPr>
        <w:t xml:space="preserve"> סעיף קטן (א), יבוא של תמרוק שאין לגביו תעודת שיווק חופשי במדינה אחרת, יהיה ניתן לשווק אותו</w:t>
      </w:r>
      <w:r w:rsidR="002E294C">
        <w:rPr>
          <w:rFonts w:hint="cs"/>
          <w:rtl/>
        </w:rPr>
        <w:t xml:space="preserve"> אם ליבואן יש הצהרה החתומה על ידו.</w:t>
      </w:r>
    </w:p>
    <w:p w14:paraId="40AE46B7" w14:textId="77777777" w:rsidR="002E294C" w:rsidRDefault="002E294C" w:rsidP="002E294C">
      <w:pPr>
        <w:ind w:firstLine="0"/>
        <w:rPr>
          <w:rtl/>
        </w:rPr>
      </w:pPr>
    </w:p>
    <w:p w14:paraId="4DA106C5" w14:textId="2F175FDA" w:rsidR="0069017F" w:rsidRDefault="0069017F" w:rsidP="002E294C">
      <w:pPr>
        <w:ind w:firstLine="0"/>
        <w:rPr>
          <w:rStyle w:val="TagStyle"/>
          <w:vanish w:val="0"/>
          <w:rtl/>
        </w:rPr>
      </w:pPr>
      <w:bookmarkStart w:id="224" w:name="ET_speaker_ענת_מימון_71"/>
      <w:r>
        <w:rPr>
          <w:rStyle w:val="TagStyle"/>
          <w:vanish w:val="0"/>
          <w:rtl/>
        </w:rPr>
        <w:br w:type="page"/>
      </w:r>
    </w:p>
    <w:p w14:paraId="2EC4FCF2" w14:textId="77777777" w:rsidR="00376E08" w:rsidRDefault="00376E08" w:rsidP="002E294C">
      <w:pPr>
        <w:ind w:firstLine="0"/>
        <w:rPr>
          <w:rStyle w:val="TagStyle"/>
          <w:rtl/>
        </w:rPr>
      </w:pPr>
    </w:p>
    <w:p w14:paraId="10F571C9" w14:textId="77777777" w:rsidR="00376E08" w:rsidRDefault="00376E08" w:rsidP="002E294C">
      <w:pPr>
        <w:ind w:firstLine="0"/>
        <w:rPr>
          <w:rStyle w:val="TagStyle"/>
          <w:rtl/>
        </w:rPr>
      </w:pPr>
    </w:p>
    <w:p w14:paraId="78DBBD88" w14:textId="358D835E" w:rsidR="002E294C" w:rsidRDefault="002E294C" w:rsidP="002E294C">
      <w:pPr>
        <w:ind w:firstLine="0"/>
        <w:rPr>
          <w:rtl/>
        </w:rPr>
      </w:pPr>
      <w:r w:rsidRPr="002E294C">
        <w:rPr>
          <w:rStyle w:val="TagStyle"/>
          <w:rtl/>
        </w:rPr>
        <w:t xml:space="preserve"> &lt;&lt; דובר &gt;&gt; </w:t>
      </w:r>
      <w:r w:rsidRPr="002E294C">
        <w:rPr>
          <w:u w:val="single"/>
          <w:rtl/>
        </w:rPr>
        <w:t>ענת מימון:</w:t>
      </w:r>
      <w:r w:rsidRPr="002E294C">
        <w:rPr>
          <w:rStyle w:val="TagStyle"/>
          <w:rtl/>
        </w:rPr>
        <w:t xml:space="preserve"> &lt;&lt; דובר &gt;&gt;</w:t>
      </w:r>
      <w:r>
        <w:rPr>
          <w:rtl/>
        </w:rPr>
        <w:t xml:space="preserve">   </w:t>
      </w:r>
      <w:bookmarkEnd w:id="224"/>
    </w:p>
    <w:p w14:paraId="21030F8E" w14:textId="77777777" w:rsidR="002E294C" w:rsidRDefault="002E294C" w:rsidP="002E294C">
      <w:pPr>
        <w:ind w:firstLine="0"/>
        <w:rPr>
          <w:rtl/>
        </w:rPr>
      </w:pPr>
    </w:p>
    <w:p w14:paraId="320D67EC" w14:textId="331AEE2F" w:rsidR="00EB66AA" w:rsidRDefault="002E294C" w:rsidP="00376E08">
      <w:pPr>
        <w:rPr>
          <w:rStyle w:val="TagStyle"/>
          <w:vanish w:val="0"/>
          <w:rtl/>
        </w:rPr>
      </w:pPr>
      <w:r>
        <w:rPr>
          <w:rFonts w:hint="cs"/>
          <w:rtl/>
        </w:rPr>
        <w:t>אבל רק אם בינתיים זה מיוצר עבורו, או שאתם אדישים לשאלה אם זה משווק - - - רק עבורו. אז יהיה צריך לנסח את זה.</w:t>
      </w:r>
      <w:bookmarkStart w:id="225" w:name="ET_speaker_אור_אלדר_72"/>
    </w:p>
    <w:p w14:paraId="4758929D" w14:textId="77777777" w:rsidR="00EB66AA" w:rsidRDefault="00EB66AA" w:rsidP="002E294C">
      <w:pPr>
        <w:ind w:firstLine="0"/>
        <w:rPr>
          <w:rStyle w:val="TagStyle"/>
          <w:vanish w:val="0"/>
          <w:rtl/>
        </w:rPr>
      </w:pPr>
      <w:bookmarkStart w:id="226" w:name="_ETM_Q1_1557852"/>
      <w:bookmarkEnd w:id="226"/>
    </w:p>
    <w:p w14:paraId="2BFD6E9F" w14:textId="77777777" w:rsidR="002E294C" w:rsidRDefault="002E294C" w:rsidP="002E294C">
      <w:pPr>
        <w:ind w:firstLine="0"/>
        <w:rPr>
          <w:rtl/>
        </w:rPr>
      </w:pPr>
      <w:bookmarkStart w:id="227" w:name="_ETM_Q1_1559101"/>
      <w:bookmarkEnd w:id="227"/>
      <w:r w:rsidRPr="002E294C">
        <w:rPr>
          <w:rStyle w:val="TagStyle"/>
          <w:rtl/>
        </w:rPr>
        <w:t xml:space="preserve"> &lt;&lt; דובר &gt;&gt; </w:t>
      </w:r>
      <w:r w:rsidRPr="002E294C">
        <w:rPr>
          <w:u w:val="single"/>
          <w:rtl/>
        </w:rPr>
        <w:t>אור אלדר:</w:t>
      </w:r>
      <w:r w:rsidRPr="002E294C">
        <w:rPr>
          <w:rStyle w:val="TagStyle"/>
          <w:rtl/>
        </w:rPr>
        <w:t xml:space="preserve"> &lt;&lt; דובר &gt;&gt;</w:t>
      </w:r>
      <w:r>
        <w:rPr>
          <w:rtl/>
        </w:rPr>
        <w:t xml:space="preserve">   </w:t>
      </w:r>
      <w:bookmarkEnd w:id="225"/>
    </w:p>
    <w:p w14:paraId="34899E95" w14:textId="77777777" w:rsidR="002E294C" w:rsidRDefault="002E294C" w:rsidP="002E294C">
      <w:pPr>
        <w:ind w:firstLine="0"/>
        <w:rPr>
          <w:rtl/>
        </w:rPr>
      </w:pPr>
    </w:p>
    <w:p w14:paraId="1E958549" w14:textId="77777777" w:rsidR="002E294C" w:rsidRDefault="002E294C" w:rsidP="00EB66AA">
      <w:pPr>
        <w:rPr>
          <w:rtl/>
        </w:rPr>
      </w:pPr>
      <w:r>
        <w:rPr>
          <w:rFonts w:hint="cs"/>
          <w:rtl/>
        </w:rPr>
        <w:t>חתומה על ידו, שאומרת שהתמרוק יוצר בתנאי תקן המפורטים, אני חושבת שבתוספת רביעית א', זה בעצם תנאי י</w:t>
      </w:r>
      <w:r w:rsidR="00EB66AA">
        <w:rPr>
          <w:rFonts w:hint="cs"/>
          <w:rtl/>
        </w:rPr>
        <w:t>י</w:t>
      </w:r>
      <w:bookmarkStart w:id="228" w:name="_ETM_Q1_1580102"/>
      <w:bookmarkStart w:id="229" w:name="_ETM_Q1_1575351"/>
      <w:bookmarkEnd w:id="228"/>
      <w:bookmarkEnd w:id="229"/>
      <w:r>
        <w:rPr>
          <w:rFonts w:hint="cs"/>
          <w:rtl/>
        </w:rPr>
        <w:t xml:space="preserve">צור נאותים </w:t>
      </w:r>
      <w:r w:rsidRPr="00376E08">
        <w:rPr>
          <w:rFonts w:ascii="David" w:hAnsi="David"/>
        </w:rPr>
        <w:t>ISO22716</w:t>
      </w:r>
      <w:r w:rsidRPr="00376E08">
        <w:rPr>
          <w:rFonts w:ascii="David" w:hAnsi="David"/>
          <w:rtl/>
        </w:rPr>
        <w:t>.</w:t>
      </w:r>
    </w:p>
    <w:p w14:paraId="6926FC1C" w14:textId="77777777" w:rsidR="008B37ED" w:rsidRDefault="008B37ED" w:rsidP="008B37ED">
      <w:pPr>
        <w:ind w:firstLine="0"/>
        <w:rPr>
          <w:rtl/>
        </w:rPr>
      </w:pPr>
    </w:p>
    <w:p w14:paraId="17A2C006" w14:textId="77777777" w:rsidR="008B37ED" w:rsidRDefault="008B37ED" w:rsidP="008B37ED">
      <w:pPr>
        <w:ind w:firstLine="0"/>
        <w:rPr>
          <w:rtl/>
        </w:rPr>
      </w:pPr>
      <w:bookmarkStart w:id="230" w:name="ET_yor_6447_73"/>
      <w:r w:rsidRPr="008B37ED">
        <w:rPr>
          <w:rStyle w:val="TagStyle"/>
          <w:rtl/>
        </w:rPr>
        <w:t xml:space="preserve"> &lt;&lt; יור &gt;&gt; </w:t>
      </w:r>
      <w:r w:rsidRPr="00776DA8">
        <w:rPr>
          <w:u w:val="single"/>
          <w:rtl/>
        </w:rPr>
        <w:t>היו"ר יונתן מישרקי:</w:t>
      </w:r>
      <w:r w:rsidRPr="008B37ED">
        <w:rPr>
          <w:rStyle w:val="TagStyle"/>
          <w:rtl/>
        </w:rPr>
        <w:t xml:space="preserve"> &lt;&lt; יור &gt;&gt;</w:t>
      </w:r>
      <w:r>
        <w:rPr>
          <w:rtl/>
        </w:rPr>
        <w:t xml:space="preserve">   </w:t>
      </w:r>
      <w:bookmarkEnd w:id="230"/>
    </w:p>
    <w:p w14:paraId="59AD77B3" w14:textId="77777777" w:rsidR="008B37ED" w:rsidRDefault="008B37ED" w:rsidP="008B37ED">
      <w:pPr>
        <w:ind w:firstLine="0"/>
        <w:rPr>
          <w:rtl/>
        </w:rPr>
      </w:pPr>
    </w:p>
    <w:p w14:paraId="6ED5FFD7" w14:textId="77777777" w:rsidR="00EB66AA" w:rsidRDefault="00EB66AA" w:rsidP="00EB66AA">
      <w:pPr>
        <w:rPr>
          <w:rtl/>
        </w:rPr>
      </w:pPr>
      <w:r>
        <w:rPr>
          <w:rFonts w:hint="cs"/>
          <w:rtl/>
        </w:rPr>
        <w:t>טוב,</w:t>
      </w:r>
      <w:r w:rsidR="008B37ED">
        <w:rPr>
          <w:rFonts w:hint="cs"/>
          <w:rtl/>
        </w:rPr>
        <w:t xml:space="preserve"> תתקני את זה כך. אני רק אומר לכם, מייצגי היבואנים. השאלה היא לא הכבדה על היבואנים אלא חלק מהרפורמה הזו באה להקל על יבוא, והמשרד מייצר לעצמו הגנות כדי שה</w:t>
      </w:r>
      <w:r w:rsidR="00C45662">
        <w:rPr>
          <w:rFonts w:hint="cs"/>
          <w:rtl/>
        </w:rPr>
        <w:t>יבוא</w:t>
      </w:r>
      <w:r w:rsidR="008B37ED">
        <w:rPr>
          <w:rFonts w:hint="cs"/>
          <w:rtl/>
        </w:rPr>
        <w:t xml:space="preserve"> לפה יהיה יבוא בטוח, כשמדובר על תמרוקים וכולי</w:t>
      </w:r>
      <w:r>
        <w:rPr>
          <w:rFonts w:hint="cs"/>
          <w:rtl/>
        </w:rPr>
        <w:t>.</w:t>
      </w:r>
      <w:r w:rsidR="008B37ED">
        <w:rPr>
          <w:rFonts w:hint="cs"/>
          <w:rtl/>
        </w:rPr>
        <w:t xml:space="preserve"> חלק מהמנגנונים של המשרד ל</w:t>
      </w:r>
      <w:r>
        <w:rPr>
          <w:rFonts w:hint="cs"/>
          <w:rtl/>
        </w:rPr>
        <w:t>י</w:t>
      </w:r>
      <w:r w:rsidR="008B37ED">
        <w:rPr>
          <w:rFonts w:hint="cs"/>
          <w:rtl/>
        </w:rPr>
        <w:t xml:space="preserve">יצר ודאות על איכות המוצר, בין יתר הדרישות, זו תעודת </w:t>
      </w:r>
      <w:r w:rsidR="008B37ED">
        <w:rPr>
          <w:rFonts w:hint="cs"/>
        </w:rPr>
        <w:t>F</w:t>
      </w:r>
      <w:r w:rsidR="008B37ED">
        <w:t>ree Sale</w:t>
      </w:r>
      <w:r w:rsidR="008B37ED">
        <w:rPr>
          <w:rFonts w:hint="cs"/>
          <w:rtl/>
        </w:rPr>
        <w:t xml:space="preserve">. </w:t>
      </w:r>
    </w:p>
    <w:p w14:paraId="22C4D7F0" w14:textId="77777777" w:rsidR="00EB66AA" w:rsidRDefault="00EB66AA" w:rsidP="00EB66AA">
      <w:pPr>
        <w:rPr>
          <w:rtl/>
        </w:rPr>
      </w:pPr>
      <w:bookmarkStart w:id="231" w:name="_ETM_Q1_1631602"/>
      <w:bookmarkEnd w:id="231"/>
    </w:p>
    <w:p w14:paraId="749CDD56" w14:textId="77777777" w:rsidR="008B37ED" w:rsidRDefault="008B37ED" w:rsidP="00EB66AA">
      <w:pPr>
        <w:rPr>
          <w:rtl/>
        </w:rPr>
      </w:pPr>
      <w:bookmarkStart w:id="232" w:name="_ETM_Q1_1632101"/>
      <w:bookmarkEnd w:id="232"/>
      <w:r>
        <w:rPr>
          <w:rFonts w:hint="cs"/>
          <w:rtl/>
        </w:rPr>
        <w:t>בדיון הקודם בתחילה כשישבנו ודיברנו, אמרנו למה להכביד סתם ולגרום לזה.</w:t>
      </w:r>
      <w:r w:rsidR="00EB66AA">
        <w:rPr>
          <w:rFonts w:hint="cs"/>
          <w:rtl/>
        </w:rPr>
        <w:t xml:space="preserve"> </w:t>
      </w:r>
      <w:r>
        <w:rPr>
          <w:rFonts w:hint="cs"/>
          <w:rtl/>
        </w:rPr>
        <w:t xml:space="preserve">היום, כשהם יודעים להגיד לנו באופן מפורש, </w:t>
      </w:r>
      <w:r w:rsidR="00776DA8">
        <w:rPr>
          <w:rFonts w:hint="cs"/>
          <w:rtl/>
        </w:rPr>
        <w:t>ש</w:t>
      </w:r>
      <w:r>
        <w:rPr>
          <w:rFonts w:hint="cs"/>
          <w:rtl/>
        </w:rPr>
        <w:t xml:space="preserve">זו הדרישה שמגיעה כדי לוודא שהמוצר עומד בתקינה כמו שצריך, </w:t>
      </w:r>
      <w:r w:rsidR="00EB66AA">
        <w:rPr>
          <w:rFonts w:hint="cs"/>
          <w:rtl/>
        </w:rPr>
        <w:t xml:space="preserve">כפי </w:t>
      </w:r>
      <w:r>
        <w:rPr>
          <w:rFonts w:hint="cs"/>
          <w:rtl/>
        </w:rPr>
        <w:t>שאנחנו מצפים שיהיה, שייכנס לארץ כמו שצריך, אני מקבל את עמדת המשרד לדרישה הזו על אף ההכבדה שאני חושב שהיא די מידתית בנוגע ליבואנים.</w:t>
      </w:r>
    </w:p>
    <w:p w14:paraId="40E43390" w14:textId="77777777" w:rsidR="008B37ED" w:rsidRDefault="008B37ED" w:rsidP="008B37ED">
      <w:pPr>
        <w:ind w:firstLine="0"/>
        <w:rPr>
          <w:rtl/>
        </w:rPr>
      </w:pPr>
    </w:p>
    <w:p w14:paraId="0D9AF6F4" w14:textId="77777777" w:rsidR="008B37ED" w:rsidRDefault="008B37ED" w:rsidP="008B37ED">
      <w:pPr>
        <w:ind w:firstLine="0"/>
        <w:rPr>
          <w:rtl/>
        </w:rPr>
      </w:pPr>
      <w:bookmarkStart w:id="233" w:name="ET_speaker_ענת_מימון_74"/>
      <w:r w:rsidRPr="008B37ED">
        <w:rPr>
          <w:rStyle w:val="TagStyle"/>
          <w:rtl/>
        </w:rPr>
        <w:t xml:space="preserve"> &lt;&lt; דובר &gt;&gt; </w:t>
      </w:r>
      <w:r w:rsidRPr="00776DA8">
        <w:rPr>
          <w:u w:val="single"/>
          <w:rtl/>
        </w:rPr>
        <w:t>ענת מימון:</w:t>
      </w:r>
      <w:r w:rsidRPr="008B37ED">
        <w:rPr>
          <w:rStyle w:val="TagStyle"/>
          <w:rtl/>
        </w:rPr>
        <w:t xml:space="preserve"> &lt;&lt; דובר &gt;&gt;</w:t>
      </w:r>
      <w:r>
        <w:rPr>
          <w:rtl/>
        </w:rPr>
        <w:t xml:space="preserve">   </w:t>
      </w:r>
      <w:bookmarkEnd w:id="233"/>
    </w:p>
    <w:p w14:paraId="0D00A7BD" w14:textId="77777777" w:rsidR="008B37ED" w:rsidRDefault="008B37ED" w:rsidP="008B37ED">
      <w:pPr>
        <w:ind w:firstLine="0"/>
        <w:rPr>
          <w:rtl/>
        </w:rPr>
      </w:pPr>
    </w:p>
    <w:p w14:paraId="6D2FC0DE" w14:textId="0C61C4B7" w:rsidR="00776DA8" w:rsidRDefault="008B37ED" w:rsidP="00EB66AA">
      <w:pPr>
        <w:rPr>
          <w:rtl/>
        </w:rPr>
      </w:pPr>
      <w:r>
        <w:rPr>
          <w:rFonts w:hint="cs"/>
          <w:rtl/>
        </w:rPr>
        <w:t xml:space="preserve">אז למעשה בעמוד 9, פסקה </w:t>
      </w:r>
      <w:r w:rsidR="00776DA8">
        <w:rPr>
          <w:rFonts w:hint="cs"/>
          <w:rtl/>
        </w:rPr>
        <w:t>(5)</w:t>
      </w:r>
      <w:r>
        <w:rPr>
          <w:rFonts w:hint="cs"/>
          <w:rtl/>
        </w:rPr>
        <w:t xml:space="preserve"> נשארת</w:t>
      </w:r>
      <w:r w:rsidR="00776DA8">
        <w:rPr>
          <w:rFonts w:hint="cs"/>
          <w:rtl/>
        </w:rPr>
        <w:t xml:space="preserve"> בנוסח שמופיע בהצעת החוק, שיש את הדרישה שתהיה לו תעודה תקפה או אחד מהמסמכים החלופיים. נעבור לעמוד 10. זו ההודעה של הנציג האחראי, סעיף 55א12יג, אז גם פה פשוט סידרנו את זה כך שהנציג האחראי שקודם כל היבואן מסר הודעה לפי הסעיף שמטיל עליו את החובה, ואז נמסרת ההודעה של הנציג האחראי.</w:t>
      </w:r>
      <w:r w:rsidR="00F17322">
        <w:rPr>
          <w:rFonts w:hint="cs"/>
          <w:rtl/>
        </w:rPr>
        <w:t xml:space="preserve"> </w:t>
      </w:r>
      <w:r w:rsidR="00776DA8">
        <w:rPr>
          <w:rFonts w:hint="cs"/>
          <w:rtl/>
        </w:rPr>
        <w:t>שינינו קצת את הנוסח של פסקה (5), לא ביקשנו פרטים בדבר הגישה למערכת העדכונים אלא</w:t>
      </w:r>
      <w:r w:rsidR="00EB66AA">
        <w:rPr>
          <w:rFonts w:hint="cs"/>
          <w:rtl/>
        </w:rPr>
        <w:t xml:space="preserve"> </w:t>
      </w:r>
      <w:r w:rsidR="00376E08">
        <w:rPr>
          <w:rtl/>
        </w:rPr>
        <w:t>–</w:t>
      </w:r>
      <w:bookmarkStart w:id="234" w:name="_ETM_Q1_1736350"/>
      <w:bookmarkEnd w:id="234"/>
    </w:p>
    <w:p w14:paraId="755823C3" w14:textId="77777777" w:rsidR="00376E08" w:rsidRDefault="00376E08" w:rsidP="00EB66AA">
      <w:pPr>
        <w:rPr>
          <w:rtl/>
        </w:rPr>
      </w:pPr>
    </w:p>
    <w:tbl>
      <w:tblPr>
        <w:tblStyle w:val="4"/>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2"/>
        <w:gridCol w:w="934"/>
        <w:gridCol w:w="481"/>
        <w:gridCol w:w="442"/>
        <w:gridCol w:w="5386"/>
      </w:tblGrid>
      <w:tr w:rsidR="00376E08" w:rsidRPr="00376E08" w14:paraId="2FD9F9EA" w14:textId="77777777" w:rsidTr="003A2505">
        <w:tc>
          <w:tcPr>
            <w:tcW w:w="1962" w:type="dxa"/>
          </w:tcPr>
          <w:p w14:paraId="393B704D" w14:textId="7CA0485E" w:rsidR="00376E08" w:rsidRPr="00376E08" w:rsidRDefault="00376E08" w:rsidP="00376E08">
            <w:pPr>
              <w:spacing w:line="240" w:lineRule="auto"/>
              <w:ind w:firstLine="0"/>
              <w:rPr>
                <w:rtl/>
              </w:rPr>
            </w:pPr>
            <w:bookmarkStart w:id="235" w:name="_Hlk173649954"/>
            <w:r>
              <w:rPr>
                <w:rFonts w:hint="cs"/>
                <w:rtl/>
              </w:rPr>
              <w:t>הודעת נציג אחראי</w:t>
            </w:r>
          </w:p>
        </w:tc>
        <w:tc>
          <w:tcPr>
            <w:tcW w:w="934" w:type="dxa"/>
          </w:tcPr>
          <w:p w14:paraId="385003DA" w14:textId="7D60CBBA" w:rsidR="00376E08" w:rsidRPr="00376E08" w:rsidRDefault="00376E08" w:rsidP="00376E08">
            <w:pPr>
              <w:spacing w:line="240" w:lineRule="auto"/>
              <w:ind w:firstLine="0"/>
              <w:rPr>
                <w:rtl/>
              </w:rPr>
            </w:pPr>
            <w:r>
              <w:rPr>
                <w:rFonts w:hint="cs"/>
                <w:rtl/>
              </w:rPr>
              <w:t>55א12יג</w:t>
            </w:r>
          </w:p>
        </w:tc>
        <w:tc>
          <w:tcPr>
            <w:tcW w:w="481" w:type="dxa"/>
          </w:tcPr>
          <w:p w14:paraId="70B09FC7" w14:textId="09CDD798" w:rsidR="00376E08" w:rsidRPr="00376E08" w:rsidRDefault="00376E08" w:rsidP="00376E08">
            <w:pPr>
              <w:spacing w:line="240" w:lineRule="auto"/>
              <w:ind w:firstLine="0"/>
              <w:rPr>
                <w:rtl/>
              </w:rPr>
            </w:pPr>
            <w:r>
              <w:rPr>
                <w:rFonts w:hint="cs"/>
                <w:rtl/>
              </w:rPr>
              <w:t>(א)</w:t>
            </w:r>
          </w:p>
        </w:tc>
        <w:tc>
          <w:tcPr>
            <w:tcW w:w="442" w:type="dxa"/>
          </w:tcPr>
          <w:p w14:paraId="42EE907A" w14:textId="6B39FAEB" w:rsidR="00376E08" w:rsidRPr="00376E08" w:rsidRDefault="00376E08" w:rsidP="00376E08">
            <w:pPr>
              <w:spacing w:line="240" w:lineRule="auto"/>
              <w:ind w:firstLine="0"/>
              <w:rPr>
                <w:rtl/>
              </w:rPr>
            </w:pPr>
            <w:r>
              <w:rPr>
                <w:rFonts w:hint="cs"/>
                <w:rtl/>
              </w:rPr>
              <w:t>(5)</w:t>
            </w:r>
          </w:p>
        </w:tc>
        <w:tc>
          <w:tcPr>
            <w:tcW w:w="5386" w:type="dxa"/>
          </w:tcPr>
          <w:p w14:paraId="55296379" w14:textId="26BD2A18" w:rsidR="00376E08" w:rsidRPr="00376E08" w:rsidRDefault="00376E08" w:rsidP="00376E08">
            <w:pPr>
              <w:spacing w:line="240" w:lineRule="auto"/>
              <w:ind w:firstLine="0"/>
              <w:rPr>
                <w:rtl/>
              </w:rPr>
            </w:pPr>
            <w:r w:rsidRPr="00376E08">
              <w:rPr>
                <w:rtl/>
              </w:rPr>
              <w:t>ציון אם ליצרן או לספק, לפי העניין, שאיתו התקשר היבואן, גישה למערכת העדכונים וההתרעות של האיחוד האירופי;</w:t>
            </w:r>
          </w:p>
        </w:tc>
      </w:tr>
      <w:bookmarkEnd w:id="235"/>
    </w:tbl>
    <w:p w14:paraId="5C07023A" w14:textId="77777777" w:rsidR="00776DA8" w:rsidRDefault="00776DA8" w:rsidP="00776DA8">
      <w:pPr>
        <w:rPr>
          <w:rtl/>
        </w:rPr>
      </w:pPr>
    </w:p>
    <w:p w14:paraId="45DF5C21" w14:textId="77777777" w:rsidR="00776DA8" w:rsidRDefault="00F17322" w:rsidP="00776DA8">
      <w:pPr>
        <w:rPr>
          <w:rtl/>
        </w:rPr>
      </w:pPr>
      <w:r>
        <w:rPr>
          <w:rFonts w:hint="cs"/>
          <w:rtl/>
        </w:rPr>
        <w:t>כלומר כן או לא, אם יש לו גישה. הייתה הערה כללית.</w:t>
      </w:r>
    </w:p>
    <w:p w14:paraId="24DE3522" w14:textId="77777777" w:rsidR="00F17322" w:rsidRDefault="00F17322" w:rsidP="00F17322">
      <w:pPr>
        <w:ind w:firstLine="0"/>
        <w:rPr>
          <w:rtl/>
        </w:rPr>
      </w:pPr>
    </w:p>
    <w:p w14:paraId="7BA91657" w14:textId="77777777" w:rsidR="00F17322" w:rsidRDefault="00F17322" w:rsidP="00F17322">
      <w:pPr>
        <w:ind w:firstLine="0"/>
        <w:rPr>
          <w:rtl/>
        </w:rPr>
      </w:pPr>
      <w:bookmarkStart w:id="236" w:name="ET_yor_6447_75"/>
      <w:r w:rsidRPr="00F17322">
        <w:rPr>
          <w:rStyle w:val="TagStyle"/>
          <w:rtl/>
        </w:rPr>
        <w:t xml:space="preserve"> &lt;&lt; יור &gt;&gt; </w:t>
      </w:r>
      <w:r w:rsidRPr="00F17322">
        <w:rPr>
          <w:u w:val="single"/>
          <w:rtl/>
        </w:rPr>
        <w:t>היו"ר יונתן מישרקי:</w:t>
      </w:r>
      <w:r w:rsidRPr="00F17322">
        <w:rPr>
          <w:rStyle w:val="TagStyle"/>
          <w:rtl/>
        </w:rPr>
        <w:t xml:space="preserve"> &lt;&lt; יור &gt;&gt;</w:t>
      </w:r>
      <w:r>
        <w:rPr>
          <w:rtl/>
        </w:rPr>
        <w:t xml:space="preserve">   </w:t>
      </w:r>
      <w:bookmarkEnd w:id="236"/>
    </w:p>
    <w:p w14:paraId="20CB0244" w14:textId="77777777" w:rsidR="00F17322" w:rsidRDefault="00F17322" w:rsidP="00F17322">
      <w:pPr>
        <w:ind w:firstLine="0"/>
        <w:rPr>
          <w:rtl/>
        </w:rPr>
      </w:pPr>
    </w:p>
    <w:p w14:paraId="2722AB85" w14:textId="420499F5" w:rsidR="00F17322" w:rsidRDefault="00F17322" w:rsidP="00F17322">
      <w:pPr>
        <w:rPr>
          <w:rtl/>
        </w:rPr>
      </w:pPr>
      <w:r>
        <w:rPr>
          <w:rFonts w:hint="cs"/>
          <w:rtl/>
        </w:rPr>
        <w:t>מה</w:t>
      </w:r>
      <w:r w:rsidR="00376E08">
        <w:rPr>
          <w:rFonts w:hint="cs"/>
          <w:rtl/>
        </w:rPr>
        <w:t>,</w:t>
      </w:r>
      <w:r>
        <w:rPr>
          <w:rFonts w:hint="cs"/>
          <w:rtl/>
        </w:rPr>
        <w:t xml:space="preserve"> זה בסימון וי ואיקס? או שהוא מסמן רק אם יש גישה.</w:t>
      </w:r>
    </w:p>
    <w:p w14:paraId="781AC55C" w14:textId="77777777" w:rsidR="00F17322" w:rsidRDefault="00F17322" w:rsidP="00F17322">
      <w:pPr>
        <w:ind w:firstLine="0"/>
        <w:rPr>
          <w:rtl/>
        </w:rPr>
      </w:pPr>
    </w:p>
    <w:p w14:paraId="36125588" w14:textId="77777777" w:rsidR="00F17322" w:rsidRDefault="00F17322" w:rsidP="00F17322">
      <w:pPr>
        <w:ind w:firstLine="0"/>
        <w:rPr>
          <w:rtl/>
        </w:rPr>
      </w:pPr>
      <w:bookmarkStart w:id="237" w:name="ET_speaker_ענת_מימון_76"/>
      <w:r w:rsidRPr="00F17322">
        <w:rPr>
          <w:rStyle w:val="TagStyle"/>
          <w:rtl/>
        </w:rPr>
        <w:t xml:space="preserve"> &lt;&lt; דובר &gt;&gt; </w:t>
      </w:r>
      <w:r w:rsidRPr="00F17322">
        <w:rPr>
          <w:u w:val="single"/>
          <w:rtl/>
        </w:rPr>
        <w:t>ענת מימון:</w:t>
      </w:r>
      <w:r w:rsidRPr="00F17322">
        <w:rPr>
          <w:rStyle w:val="TagStyle"/>
          <w:rtl/>
        </w:rPr>
        <w:t xml:space="preserve"> &lt;&lt; דובר &gt;&gt;</w:t>
      </w:r>
      <w:r>
        <w:rPr>
          <w:rtl/>
        </w:rPr>
        <w:t xml:space="preserve">   </w:t>
      </w:r>
      <w:bookmarkEnd w:id="237"/>
    </w:p>
    <w:p w14:paraId="786806AA" w14:textId="77777777" w:rsidR="00F17322" w:rsidRDefault="00F17322" w:rsidP="00F17322">
      <w:pPr>
        <w:ind w:firstLine="0"/>
        <w:rPr>
          <w:rtl/>
        </w:rPr>
      </w:pPr>
    </w:p>
    <w:p w14:paraId="49D493CE" w14:textId="77777777" w:rsidR="00EB66AA" w:rsidRDefault="00F17322" w:rsidP="000A2503">
      <w:pPr>
        <w:rPr>
          <w:rtl/>
        </w:rPr>
      </w:pPr>
      <w:r>
        <w:rPr>
          <w:rFonts w:hint="cs"/>
          <w:rtl/>
        </w:rPr>
        <w:t xml:space="preserve">כן, פשוט אם יש או אין גישה, במקום פרטים בדבר גישתו שלא היה ברור כל כך למה הכוונה. זו הערה כללית שרשומה, במהלך הדיונים עלה הנושא שגם לגבי הגישה לתיק התמרוק והארכת הבטיחות, לוותר או לבחון את הדרישה הזו האם היא נחוצה, עלה שהמשרד עומד על כך וזה בסיס חשוב של מסלול זה. </w:t>
      </w:r>
    </w:p>
    <w:p w14:paraId="7B371CF9" w14:textId="77777777" w:rsidR="00EB66AA" w:rsidRDefault="00EB66AA" w:rsidP="000A2503">
      <w:pPr>
        <w:rPr>
          <w:rtl/>
        </w:rPr>
      </w:pPr>
    </w:p>
    <w:p w14:paraId="0C5F862E" w14:textId="77777777" w:rsidR="00EB66AA" w:rsidRDefault="00EB66AA" w:rsidP="00EB66AA">
      <w:pPr>
        <w:pStyle w:val="af6"/>
        <w:keepNext/>
        <w:rPr>
          <w:rtl/>
        </w:rPr>
      </w:pPr>
      <w:bookmarkStart w:id="238" w:name="ET_yor_6447_338"/>
      <w:r w:rsidRPr="00EB66AA">
        <w:rPr>
          <w:rStyle w:val="TagStyle"/>
          <w:rtl/>
        </w:rPr>
        <w:t xml:space="preserve"> &lt;&lt; יור &gt;&gt; </w:t>
      </w:r>
      <w:r>
        <w:rPr>
          <w:rtl/>
        </w:rPr>
        <w:t>היו"ר יונתן מישרקי:</w:t>
      </w:r>
      <w:r w:rsidRPr="00EB66AA">
        <w:rPr>
          <w:rStyle w:val="TagStyle"/>
          <w:rtl/>
        </w:rPr>
        <w:t xml:space="preserve"> &lt;&lt; יור &gt;&gt;</w:t>
      </w:r>
      <w:r>
        <w:rPr>
          <w:rtl/>
        </w:rPr>
        <w:t xml:space="preserve">   </w:t>
      </w:r>
      <w:bookmarkEnd w:id="238"/>
    </w:p>
    <w:p w14:paraId="47AB40CB" w14:textId="77777777" w:rsidR="00EB66AA" w:rsidRDefault="00EB66AA" w:rsidP="00EB66AA">
      <w:pPr>
        <w:pStyle w:val="KeepWithNext"/>
        <w:rPr>
          <w:rtl/>
        </w:rPr>
      </w:pPr>
    </w:p>
    <w:p w14:paraId="0FE17A6D" w14:textId="77777777" w:rsidR="00EB66AA" w:rsidRDefault="00EB66AA" w:rsidP="00EB66AA">
      <w:pPr>
        <w:rPr>
          <w:rtl/>
        </w:rPr>
      </w:pPr>
      <w:r>
        <w:rPr>
          <w:rFonts w:hint="cs"/>
          <w:rtl/>
        </w:rPr>
        <w:t>אנחנו משאירים.</w:t>
      </w:r>
    </w:p>
    <w:p w14:paraId="5822506F" w14:textId="77777777" w:rsidR="00EB66AA" w:rsidRPr="00EB66AA" w:rsidRDefault="00EB66AA" w:rsidP="00EB66AA">
      <w:pPr>
        <w:rPr>
          <w:rtl/>
        </w:rPr>
      </w:pPr>
    </w:p>
    <w:p w14:paraId="37748BF0" w14:textId="77777777" w:rsidR="00EB66AA" w:rsidRDefault="00EB66AA" w:rsidP="00EB66AA">
      <w:pPr>
        <w:pStyle w:val="a4"/>
        <w:keepNext/>
        <w:rPr>
          <w:rtl/>
        </w:rPr>
      </w:pPr>
      <w:bookmarkStart w:id="239" w:name="ET_speaker_ענת_מימון_337"/>
      <w:r w:rsidRPr="00EB66AA">
        <w:rPr>
          <w:rStyle w:val="TagStyle"/>
          <w:rtl/>
        </w:rPr>
        <w:t xml:space="preserve"> &lt;&lt; דובר &gt;&gt; </w:t>
      </w:r>
      <w:r>
        <w:rPr>
          <w:rtl/>
        </w:rPr>
        <w:t>ענת מימון:</w:t>
      </w:r>
      <w:r w:rsidRPr="00EB66AA">
        <w:rPr>
          <w:rStyle w:val="TagStyle"/>
          <w:rtl/>
        </w:rPr>
        <w:t xml:space="preserve"> &lt;&lt; דובר &gt;&gt;</w:t>
      </w:r>
      <w:r>
        <w:rPr>
          <w:rtl/>
        </w:rPr>
        <w:t xml:space="preserve">   </w:t>
      </w:r>
      <w:bookmarkEnd w:id="239"/>
    </w:p>
    <w:p w14:paraId="0D295952" w14:textId="77777777" w:rsidR="00EB66AA" w:rsidRDefault="00EB66AA" w:rsidP="00EB66AA">
      <w:pPr>
        <w:pStyle w:val="KeepWithNext"/>
        <w:rPr>
          <w:rtl/>
        </w:rPr>
      </w:pPr>
    </w:p>
    <w:p w14:paraId="06545E2F" w14:textId="77777777" w:rsidR="00F17322" w:rsidRDefault="00EB66AA" w:rsidP="00EB66AA">
      <w:pPr>
        <w:rPr>
          <w:rtl/>
        </w:rPr>
      </w:pPr>
      <w:r>
        <w:rPr>
          <w:rFonts w:hint="cs"/>
          <w:rtl/>
        </w:rPr>
        <w:t xml:space="preserve">בסדר. </w:t>
      </w:r>
      <w:r w:rsidR="00F17322">
        <w:rPr>
          <w:rFonts w:hint="cs"/>
          <w:rtl/>
        </w:rPr>
        <w:t>הוספנו בסעיף 55א12יג בסעיף קטן (א1) בעמוד 11.</w:t>
      </w:r>
      <w:r w:rsidR="000A2503">
        <w:rPr>
          <w:rFonts w:hint="cs"/>
          <w:rtl/>
        </w:rPr>
        <w:t xml:space="preserve"> נמסרה הודעה בדבר שיווק לפי סעיף 55א12יא וסעיף קטן (א), שזו ההודעה של היבואן וההודעה של הנציג האחראי</w:t>
      </w:r>
      <w:r>
        <w:rPr>
          <w:rFonts w:hint="cs"/>
          <w:rtl/>
        </w:rPr>
        <w:t xml:space="preserve"> </w:t>
      </w:r>
      <w:r w:rsidR="003E22D7">
        <w:rPr>
          <w:rtl/>
        </w:rPr>
        <w:t>–</w:t>
      </w:r>
    </w:p>
    <w:p w14:paraId="1B6DF31C" w14:textId="77777777" w:rsidR="00376E08" w:rsidRDefault="00376E08" w:rsidP="00EB66AA">
      <w:pPr>
        <w:rPr>
          <w:rtl/>
        </w:rPr>
      </w:pPr>
    </w:p>
    <w:tbl>
      <w:tblPr>
        <w:tblStyle w:val="4"/>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934"/>
        <w:gridCol w:w="582"/>
        <w:gridCol w:w="442"/>
        <w:gridCol w:w="5380"/>
      </w:tblGrid>
      <w:tr w:rsidR="00376E08" w:rsidRPr="00376E08" w14:paraId="04338D9A" w14:textId="77777777" w:rsidTr="003A2505">
        <w:tc>
          <w:tcPr>
            <w:tcW w:w="1960" w:type="dxa"/>
          </w:tcPr>
          <w:p w14:paraId="63D5596C" w14:textId="77777777" w:rsidR="00376E08" w:rsidRPr="00376E08" w:rsidRDefault="00376E08" w:rsidP="00BD5D46">
            <w:pPr>
              <w:spacing w:line="240" w:lineRule="auto"/>
              <w:ind w:firstLine="0"/>
              <w:rPr>
                <w:rtl/>
              </w:rPr>
            </w:pPr>
            <w:r>
              <w:rPr>
                <w:rFonts w:hint="cs"/>
                <w:rtl/>
              </w:rPr>
              <w:t>הודעת נציג אחראי</w:t>
            </w:r>
          </w:p>
        </w:tc>
        <w:tc>
          <w:tcPr>
            <w:tcW w:w="934" w:type="dxa"/>
          </w:tcPr>
          <w:p w14:paraId="0AD4754E" w14:textId="77777777" w:rsidR="00376E08" w:rsidRPr="00376E08" w:rsidRDefault="00376E08" w:rsidP="00BD5D46">
            <w:pPr>
              <w:spacing w:line="240" w:lineRule="auto"/>
              <w:ind w:firstLine="0"/>
              <w:rPr>
                <w:rtl/>
              </w:rPr>
            </w:pPr>
            <w:r>
              <w:rPr>
                <w:rFonts w:hint="cs"/>
                <w:rtl/>
              </w:rPr>
              <w:t>55א12יג</w:t>
            </w:r>
          </w:p>
        </w:tc>
        <w:tc>
          <w:tcPr>
            <w:tcW w:w="582" w:type="dxa"/>
          </w:tcPr>
          <w:p w14:paraId="13A4E87C" w14:textId="79FB3382" w:rsidR="00376E08" w:rsidRPr="00376E08" w:rsidRDefault="00376E08" w:rsidP="00BD5D46">
            <w:pPr>
              <w:spacing w:line="240" w:lineRule="auto"/>
              <w:ind w:firstLine="0"/>
              <w:rPr>
                <w:rtl/>
              </w:rPr>
            </w:pPr>
            <w:r>
              <w:rPr>
                <w:rFonts w:hint="cs"/>
                <w:rtl/>
              </w:rPr>
              <w:t>(א1)</w:t>
            </w:r>
          </w:p>
        </w:tc>
        <w:tc>
          <w:tcPr>
            <w:tcW w:w="442" w:type="dxa"/>
          </w:tcPr>
          <w:p w14:paraId="3877AAE6" w14:textId="34F3FAA3" w:rsidR="00376E08" w:rsidRPr="00376E08" w:rsidRDefault="00376E08" w:rsidP="00BD5D46">
            <w:pPr>
              <w:spacing w:line="240" w:lineRule="auto"/>
              <w:ind w:firstLine="0"/>
              <w:rPr>
                <w:rtl/>
              </w:rPr>
            </w:pPr>
          </w:p>
        </w:tc>
        <w:tc>
          <w:tcPr>
            <w:tcW w:w="5380" w:type="dxa"/>
          </w:tcPr>
          <w:p w14:paraId="61E408D4" w14:textId="7E9165A2" w:rsidR="00376E08" w:rsidRPr="00376E08" w:rsidRDefault="00376E08" w:rsidP="00BD5D46">
            <w:pPr>
              <w:spacing w:line="240" w:lineRule="auto"/>
              <w:ind w:firstLine="0"/>
              <w:rPr>
                <w:rtl/>
              </w:rPr>
            </w:pPr>
            <w:r w:rsidRPr="003E22D7">
              <w:rPr>
                <w:rtl/>
              </w:rPr>
              <w:t>נמסרה הודעה בדבר שיווק לפי סעיף 55א12יא וסעיף קטן (א), יונפק לנציג האחראי וליבואן הנאות אישור אוטומטי על קליטת ההודעה במערכת המקוונת (בסימן זה</w:t>
            </w:r>
            <w:r w:rsidR="00604072">
              <w:rPr>
                <w:rFonts w:hint="cs"/>
                <w:rtl/>
              </w:rPr>
              <w:t xml:space="preserve"> </w:t>
            </w:r>
            <w:r w:rsidRPr="003E22D7">
              <w:rPr>
                <w:rtl/>
              </w:rPr>
              <w:t>–</w:t>
            </w:r>
            <w:r w:rsidR="00604072">
              <w:rPr>
                <w:rFonts w:hint="cs"/>
                <w:rtl/>
              </w:rPr>
              <w:t xml:space="preserve"> </w:t>
            </w:r>
            <w:r w:rsidRPr="003E22D7">
              <w:rPr>
                <w:rtl/>
              </w:rPr>
              <w:t>אישור קליטה); אישור כאמור ייחשב אישור יבוא לעניין סעיף 62(ג)(2) לפקודת המכס.</w:t>
            </w:r>
          </w:p>
        </w:tc>
      </w:tr>
    </w:tbl>
    <w:p w14:paraId="7B92DF77" w14:textId="77777777" w:rsidR="00EB66AA" w:rsidRDefault="00EB66AA" w:rsidP="000A2503">
      <w:pPr>
        <w:ind w:firstLine="0"/>
        <w:rPr>
          <w:rStyle w:val="TagStyle"/>
          <w:vanish w:val="0"/>
          <w:rtl/>
        </w:rPr>
      </w:pPr>
      <w:bookmarkStart w:id="240" w:name="_ETM_Q1_1763352"/>
      <w:bookmarkStart w:id="241" w:name="ET_speaker_אור_אלדר_77"/>
      <w:bookmarkEnd w:id="240"/>
    </w:p>
    <w:p w14:paraId="5F86C49F" w14:textId="77777777" w:rsidR="003E22D7" w:rsidRDefault="003E22D7" w:rsidP="000A2503">
      <w:pPr>
        <w:ind w:firstLine="0"/>
        <w:rPr>
          <w:rStyle w:val="TagStyle"/>
          <w:vanish w:val="0"/>
          <w:rtl/>
        </w:rPr>
      </w:pPr>
      <w:bookmarkStart w:id="242" w:name="_ETM_Q1_1763852"/>
      <w:bookmarkStart w:id="243" w:name="_ETM_Q1_1764351"/>
      <w:bookmarkEnd w:id="242"/>
      <w:bookmarkEnd w:id="243"/>
    </w:p>
    <w:p w14:paraId="6593EB8C" w14:textId="77777777" w:rsidR="003A2505" w:rsidRDefault="003A2505" w:rsidP="000A2503">
      <w:pPr>
        <w:ind w:firstLine="0"/>
        <w:rPr>
          <w:rStyle w:val="TagStyle"/>
          <w:vanish w:val="0"/>
          <w:rtl/>
        </w:rPr>
      </w:pPr>
    </w:p>
    <w:p w14:paraId="503202CB" w14:textId="77777777" w:rsidR="000A2503" w:rsidRDefault="000A2503" w:rsidP="000A2503">
      <w:pPr>
        <w:ind w:firstLine="0"/>
        <w:rPr>
          <w:rtl/>
        </w:rPr>
      </w:pPr>
      <w:r w:rsidRPr="000A2503">
        <w:rPr>
          <w:rStyle w:val="TagStyle"/>
          <w:rtl/>
        </w:rPr>
        <w:t xml:space="preserve"> &lt;&lt; דובר &gt;&gt; </w:t>
      </w:r>
      <w:r w:rsidRPr="000A2503">
        <w:rPr>
          <w:u w:val="single"/>
          <w:rtl/>
        </w:rPr>
        <w:t>אור אלדר:</w:t>
      </w:r>
      <w:r w:rsidRPr="000A2503">
        <w:rPr>
          <w:rStyle w:val="TagStyle"/>
          <w:rtl/>
        </w:rPr>
        <w:t xml:space="preserve"> &lt;&lt; דובר &gt;&gt;</w:t>
      </w:r>
      <w:r>
        <w:rPr>
          <w:rtl/>
        </w:rPr>
        <w:t xml:space="preserve">   </w:t>
      </w:r>
      <w:bookmarkEnd w:id="241"/>
    </w:p>
    <w:p w14:paraId="29A20954" w14:textId="77777777" w:rsidR="003E22D7" w:rsidRDefault="003E22D7" w:rsidP="000A2503">
      <w:pPr>
        <w:rPr>
          <w:rtl/>
        </w:rPr>
      </w:pPr>
    </w:p>
    <w:p w14:paraId="484C9E5A" w14:textId="77777777" w:rsidR="000A2503" w:rsidRDefault="000A2503" w:rsidP="000A2503">
      <w:pPr>
        <w:rPr>
          <w:rtl/>
        </w:rPr>
      </w:pPr>
      <w:r>
        <w:rPr>
          <w:rFonts w:hint="cs"/>
          <w:rtl/>
        </w:rPr>
        <w:t>סליחה שאני קוטעת אותך, זה אישור היבוא שאותו הם מציגים במכס לצורך שחרור הטובין מהמכס.</w:t>
      </w:r>
    </w:p>
    <w:p w14:paraId="3E63BD6F" w14:textId="77777777" w:rsidR="000A2503" w:rsidRDefault="000A2503" w:rsidP="000A2503">
      <w:pPr>
        <w:ind w:firstLine="0"/>
        <w:rPr>
          <w:rtl/>
        </w:rPr>
      </w:pPr>
    </w:p>
    <w:p w14:paraId="136723E4" w14:textId="77777777" w:rsidR="000A2503" w:rsidRDefault="000A2503" w:rsidP="000A2503">
      <w:pPr>
        <w:ind w:firstLine="0"/>
        <w:rPr>
          <w:rtl/>
        </w:rPr>
      </w:pPr>
      <w:bookmarkStart w:id="244" w:name="ET_speaker_ענת_מימון_78"/>
      <w:r w:rsidRPr="000A2503">
        <w:rPr>
          <w:rStyle w:val="TagStyle"/>
          <w:rtl/>
        </w:rPr>
        <w:t xml:space="preserve"> &lt;&lt; דובר &gt;&gt; </w:t>
      </w:r>
      <w:r w:rsidRPr="000A2503">
        <w:rPr>
          <w:u w:val="single"/>
          <w:rtl/>
        </w:rPr>
        <w:t>ענת מימון:</w:t>
      </w:r>
      <w:r w:rsidRPr="000A2503">
        <w:rPr>
          <w:rStyle w:val="TagStyle"/>
          <w:rtl/>
        </w:rPr>
        <w:t xml:space="preserve"> &lt;&lt; דובר &gt;&gt;</w:t>
      </w:r>
      <w:r>
        <w:rPr>
          <w:rtl/>
        </w:rPr>
        <w:t xml:space="preserve">   </w:t>
      </w:r>
      <w:bookmarkEnd w:id="244"/>
    </w:p>
    <w:p w14:paraId="76D8B020" w14:textId="77777777" w:rsidR="000A2503" w:rsidRDefault="000A2503" w:rsidP="000A2503">
      <w:pPr>
        <w:ind w:firstLine="0"/>
        <w:rPr>
          <w:rtl/>
        </w:rPr>
      </w:pPr>
    </w:p>
    <w:p w14:paraId="71E9B4B5" w14:textId="77777777" w:rsidR="000A2503" w:rsidRDefault="000A2503" w:rsidP="00EB66AA">
      <w:pPr>
        <w:rPr>
          <w:rtl/>
        </w:rPr>
      </w:pPr>
      <w:r>
        <w:rPr>
          <w:rFonts w:hint="cs"/>
          <w:rtl/>
        </w:rPr>
        <w:t xml:space="preserve">בעמוד </w:t>
      </w:r>
      <w:r w:rsidR="00E73A56">
        <w:rPr>
          <w:rFonts w:hint="cs"/>
          <w:rtl/>
        </w:rPr>
        <w:t xml:space="preserve">12, </w:t>
      </w:r>
      <w:r>
        <w:rPr>
          <w:rFonts w:hint="cs"/>
          <w:rtl/>
        </w:rPr>
        <w:t>אני מזכירה שדובר על זה שלא ברור איך לסמן את אותו תמרוק שמגיע במסלול הזה של ה</w:t>
      </w:r>
      <w:r w:rsidR="00E73A56">
        <w:rPr>
          <w:rFonts w:hint="cs"/>
          <w:rtl/>
        </w:rPr>
        <w:t>יבוא</w:t>
      </w:r>
      <w:r>
        <w:rPr>
          <w:rFonts w:hint="cs"/>
          <w:rtl/>
        </w:rPr>
        <w:t xml:space="preserve"> האירופי והייתה בקשה לקבוע הוראה מפורשת לגבי הסימון, שיהיה ברור שהסימון צריך להיות זהה למה שיש באירופה ואין דרישות נוספות</w:t>
      </w:r>
      <w:r w:rsidR="00E73A56">
        <w:rPr>
          <w:rFonts w:hint="cs"/>
          <w:rtl/>
        </w:rPr>
        <w:t xml:space="preserve">. </w:t>
      </w:r>
      <w:r>
        <w:rPr>
          <w:rFonts w:hint="cs"/>
          <w:rtl/>
        </w:rPr>
        <w:t>אני מזכירה הוראות סימון לגבי תמרוקים קבועות בתקנות כרגע, אבל פה אנחנו קובעים סעיף שנקרא סימון תמרוק המיובא במסלול האירופי</w:t>
      </w:r>
      <w:r w:rsidR="00EB66AA">
        <w:rPr>
          <w:rFonts w:hint="cs"/>
          <w:rtl/>
        </w:rPr>
        <w:t xml:space="preserve"> </w:t>
      </w:r>
      <w:r w:rsidR="00713B9B">
        <w:rPr>
          <w:rtl/>
        </w:rPr>
        <w:t>–</w:t>
      </w:r>
    </w:p>
    <w:p w14:paraId="2DC671FA" w14:textId="77777777" w:rsidR="00713B9B" w:rsidRDefault="00713B9B" w:rsidP="00EB66AA">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389"/>
        <w:gridCol w:w="475"/>
        <w:gridCol w:w="553"/>
        <w:gridCol w:w="5117"/>
      </w:tblGrid>
      <w:tr w:rsidR="00263A47" w14:paraId="1EA81903" w14:textId="77777777" w:rsidTr="003A2505">
        <w:tc>
          <w:tcPr>
            <w:tcW w:w="2244" w:type="dxa"/>
          </w:tcPr>
          <w:p w14:paraId="310F3ECA" w14:textId="77777777" w:rsidR="00263A47" w:rsidRDefault="00263A47" w:rsidP="00EB66AA">
            <w:pPr>
              <w:ind w:firstLine="0"/>
              <w:rPr>
                <w:rtl/>
              </w:rPr>
            </w:pPr>
            <w:r w:rsidRPr="00263A47">
              <w:rPr>
                <w:rtl/>
              </w:rPr>
              <w:t>סימון תמרוק המיובא במסלול האירופי</w:t>
            </w:r>
          </w:p>
        </w:tc>
        <w:tc>
          <w:tcPr>
            <w:tcW w:w="389" w:type="dxa"/>
          </w:tcPr>
          <w:p w14:paraId="30E8A35A" w14:textId="77777777" w:rsidR="00263A47" w:rsidRDefault="00263A47" w:rsidP="00EB66AA">
            <w:pPr>
              <w:ind w:firstLine="0"/>
              <w:rPr>
                <w:rtl/>
              </w:rPr>
            </w:pPr>
            <w:r>
              <w:rPr>
                <w:rFonts w:hint="cs"/>
                <w:rtl/>
              </w:rPr>
              <w:t>**</w:t>
            </w:r>
          </w:p>
        </w:tc>
        <w:tc>
          <w:tcPr>
            <w:tcW w:w="475" w:type="dxa"/>
          </w:tcPr>
          <w:p w14:paraId="67CF709C" w14:textId="77777777" w:rsidR="00263A47" w:rsidRDefault="00263A47" w:rsidP="00EB66AA">
            <w:pPr>
              <w:ind w:firstLine="0"/>
              <w:rPr>
                <w:rtl/>
              </w:rPr>
            </w:pPr>
            <w:r>
              <w:rPr>
                <w:rFonts w:hint="cs"/>
                <w:rtl/>
              </w:rPr>
              <w:t>(א)</w:t>
            </w:r>
          </w:p>
        </w:tc>
        <w:tc>
          <w:tcPr>
            <w:tcW w:w="5670" w:type="dxa"/>
            <w:gridSpan w:val="2"/>
          </w:tcPr>
          <w:p w14:paraId="1C20045D" w14:textId="77777777" w:rsidR="00263A47" w:rsidRDefault="00263A47" w:rsidP="00263A47">
            <w:pPr>
              <w:ind w:firstLine="0"/>
              <w:rPr>
                <w:rtl/>
              </w:rPr>
            </w:pPr>
            <w:r>
              <w:rPr>
                <w:rFonts w:hint="cs"/>
                <w:rtl/>
              </w:rPr>
              <w:t>על אף האמור בהוראות לפי סעיף 55ב(ב)(4), יבואן נאות יסמן את התמרוק באופן ברור, קריא ושאינו ניתן למחיקה, בשפה העברית, בהתאם לסימונו במדינת ההסתמכות וכן יסמן את הפרטים המפורטים להלן:</w:t>
            </w:r>
          </w:p>
          <w:p w14:paraId="135428A6" w14:textId="77777777" w:rsidR="00263A47" w:rsidRDefault="00263A47" w:rsidP="00EB66AA">
            <w:pPr>
              <w:ind w:firstLine="0"/>
              <w:rPr>
                <w:rtl/>
              </w:rPr>
            </w:pPr>
          </w:p>
        </w:tc>
      </w:tr>
      <w:tr w:rsidR="00263A47" w14:paraId="45B87923" w14:textId="77777777" w:rsidTr="003A2505">
        <w:tc>
          <w:tcPr>
            <w:tcW w:w="2244" w:type="dxa"/>
          </w:tcPr>
          <w:p w14:paraId="31D43E1D" w14:textId="77777777" w:rsidR="00263A47" w:rsidRDefault="00263A47" w:rsidP="00EB66AA">
            <w:pPr>
              <w:ind w:firstLine="0"/>
              <w:rPr>
                <w:rtl/>
              </w:rPr>
            </w:pPr>
          </w:p>
        </w:tc>
        <w:tc>
          <w:tcPr>
            <w:tcW w:w="389" w:type="dxa"/>
          </w:tcPr>
          <w:p w14:paraId="365FB6F4" w14:textId="77777777" w:rsidR="00263A47" w:rsidRDefault="00263A47" w:rsidP="00EB66AA">
            <w:pPr>
              <w:ind w:firstLine="0"/>
              <w:rPr>
                <w:rtl/>
              </w:rPr>
            </w:pPr>
          </w:p>
        </w:tc>
        <w:tc>
          <w:tcPr>
            <w:tcW w:w="475" w:type="dxa"/>
          </w:tcPr>
          <w:p w14:paraId="10FA6F02" w14:textId="77777777" w:rsidR="00263A47" w:rsidRDefault="00263A47" w:rsidP="00EB66AA">
            <w:pPr>
              <w:ind w:firstLine="0"/>
              <w:rPr>
                <w:rtl/>
              </w:rPr>
            </w:pPr>
          </w:p>
        </w:tc>
        <w:tc>
          <w:tcPr>
            <w:tcW w:w="553" w:type="dxa"/>
          </w:tcPr>
          <w:p w14:paraId="72815453" w14:textId="77777777" w:rsidR="00263A47" w:rsidRDefault="00263A47" w:rsidP="00EB66AA">
            <w:pPr>
              <w:ind w:firstLine="0"/>
              <w:rPr>
                <w:rtl/>
              </w:rPr>
            </w:pPr>
            <w:r w:rsidRPr="00263A47">
              <w:rPr>
                <w:rtl/>
              </w:rPr>
              <w:t>(1)</w:t>
            </w:r>
          </w:p>
        </w:tc>
        <w:tc>
          <w:tcPr>
            <w:tcW w:w="5117" w:type="dxa"/>
          </w:tcPr>
          <w:p w14:paraId="668CE19F" w14:textId="77777777" w:rsidR="00263A47" w:rsidRDefault="00263A47" w:rsidP="00263A47">
            <w:pPr>
              <w:ind w:firstLine="0"/>
              <w:rPr>
                <w:rtl/>
              </w:rPr>
            </w:pPr>
            <w:r w:rsidRPr="00263A47">
              <w:rPr>
                <w:rtl/>
              </w:rPr>
              <w:t>שם הנציג האחראי של התמרוק בישראל וכתובתו</w:t>
            </w:r>
            <w:r>
              <w:rPr>
                <w:rFonts w:hint="cs"/>
                <w:rtl/>
              </w:rPr>
              <w:t>;</w:t>
            </w:r>
            <w:r w:rsidRPr="00263A47">
              <w:rPr>
                <w:rtl/>
              </w:rPr>
              <w:t xml:space="preserve"> היו לנציג האחראי כמה כתובות, תודגש בקו תחתי הכתובת שנמסרה בהודעה בדבר שיווק במסלול האירופי</w:t>
            </w:r>
            <w:r>
              <w:rPr>
                <w:rFonts w:hint="cs"/>
                <w:rtl/>
              </w:rPr>
              <w:t>;</w:t>
            </w:r>
          </w:p>
        </w:tc>
      </w:tr>
      <w:tr w:rsidR="00263A47" w14:paraId="312E2F40" w14:textId="77777777" w:rsidTr="003A2505">
        <w:tc>
          <w:tcPr>
            <w:tcW w:w="2244" w:type="dxa"/>
          </w:tcPr>
          <w:p w14:paraId="510C0E87" w14:textId="77777777" w:rsidR="00263A47" w:rsidRDefault="00263A47" w:rsidP="00EB66AA">
            <w:pPr>
              <w:ind w:firstLine="0"/>
              <w:rPr>
                <w:rtl/>
              </w:rPr>
            </w:pPr>
          </w:p>
        </w:tc>
        <w:tc>
          <w:tcPr>
            <w:tcW w:w="389" w:type="dxa"/>
          </w:tcPr>
          <w:p w14:paraId="56963093" w14:textId="77777777" w:rsidR="00263A47" w:rsidRDefault="00263A47" w:rsidP="00EB66AA">
            <w:pPr>
              <w:ind w:firstLine="0"/>
              <w:rPr>
                <w:rtl/>
              </w:rPr>
            </w:pPr>
          </w:p>
        </w:tc>
        <w:tc>
          <w:tcPr>
            <w:tcW w:w="475" w:type="dxa"/>
          </w:tcPr>
          <w:p w14:paraId="5AD267F1" w14:textId="77777777" w:rsidR="00263A47" w:rsidRDefault="00263A47" w:rsidP="00EB66AA">
            <w:pPr>
              <w:ind w:firstLine="0"/>
              <w:rPr>
                <w:rtl/>
              </w:rPr>
            </w:pPr>
          </w:p>
        </w:tc>
        <w:tc>
          <w:tcPr>
            <w:tcW w:w="553" w:type="dxa"/>
          </w:tcPr>
          <w:p w14:paraId="54EA8202" w14:textId="77777777" w:rsidR="00263A47" w:rsidRPr="00263A47" w:rsidRDefault="00263A47" w:rsidP="00EB66AA">
            <w:pPr>
              <w:ind w:firstLine="0"/>
              <w:rPr>
                <w:rtl/>
              </w:rPr>
            </w:pPr>
            <w:r>
              <w:rPr>
                <w:rFonts w:hint="cs"/>
                <w:rtl/>
              </w:rPr>
              <w:t>(2)</w:t>
            </w:r>
          </w:p>
        </w:tc>
        <w:tc>
          <w:tcPr>
            <w:tcW w:w="5117" w:type="dxa"/>
          </w:tcPr>
          <w:p w14:paraId="438A716D" w14:textId="77777777" w:rsidR="00263A47" w:rsidRPr="00263A47" w:rsidRDefault="00263A47" w:rsidP="00263A47">
            <w:pPr>
              <w:ind w:firstLine="0"/>
              <w:rPr>
                <w:rtl/>
              </w:rPr>
            </w:pPr>
            <w:r w:rsidRPr="00263A47">
              <w:rPr>
                <w:rtl/>
              </w:rPr>
              <w:t>שם היבואן וארץ הייצור של התמרוק, ואולם אם התמרוק יוצר במדינה ממדינות האיחוד האירופי – יכול שלא תסומן ארץ הייצור של התמרוק ובלבד שיסומן שהתמרוק יוצר באיחוד האירופי.</w:t>
            </w:r>
          </w:p>
        </w:tc>
      </w:tr>
      <w:tr w:rsidR="00263A47" w14:paraId="125DD400" w14:textId="77777777" w:rsidTr="003A2505">
        <w:tc>
          <w:tcPr>
            <w:tcW w:w="2244" w:type="dxa"/>
          </w:tcPr>
          <w:p w14:paraId="53D77D1F" w14:textId="77777777" w:rsidR="00263A47" w:rsidRDefault="00263A47" w:rsidP="00EB66AA">
            <w:pPr>
              <w:ind w:firstLine="0"/>
              <w:rPr>
                <w:rtl/>
              </w:rPr>
            </w:pPr>
          </w:p>
        </w:tc>
        <w:tc>
          <w:tcPr>
            <w:tcW w:w="389" w:type="dxa"/>
          </w:tcPr>
          <w:p w14:paraId="0CE7E40F" w14:textId="77777777" w:rsidR="00263A47" w:rsidRDefault="00263A47" w:rsidP="00EB66AA">
            <w:pPr>
              <w:ind w:firstLine="0"/>
              <w:rPr>
                <w:rtl/>
              </w:rPr>
            </w:pPr>
          </w:p>
        </w:tc>
        <w:tc>
          <w:tcPr>
            <w:tcW w:w="475" w:type="dxa"/>
          </w:tcPr>
          <w:p w14:paraId="3724C61A" w14:textId="77777777" w:rsidR="00263A47" w:rsidRDefault="00263A47" w:rsidP="00EB66AA">
            <w:pPr>
              <w:ind w:firstLine="0"/>
              <w:rPr>
                <w:rtl/>
              </w:rPr>
            </w:pPr>
            <w:r w:rsidRPr="00263A47">
              <w:rPr>
                <w:rtl/>
              </w:rPr>
              <w:t>(ב)</w:t>
            </w:r>
          </w:p>
        </w:tc>
        <w:tc>
          <w:tcPr>
            <w:tcW w:w="553" w:type="dxa"/>
          </w:tcPr>
          <w:p w14:paraId="18D0A532" w14:textId="77777777" w:rsidR="00263A47" w:rsidRDefault="00263A47" w:rsidP="00EB66AA">
            <w:pPr>
              <w:ind w:firstLine="0"/>
              <w:rPr>
                <w:rtl/>
              </w:rPr>
            </w:pPr>
          </w:p>
        </w:tc>
        <w:tc>
          <w:tcPr>
            <w:tcW w:w="5117" w:type="dxa"/>
          </w:tcPr>
          <w:p w14:paraId="175E2929" w14:textId="77777777" w:rsidR="00263A47" w:rsidRPr="00263A47" w:rsidRDefault="00263A47" w:rsidP="00263A47">
            <w:pPr>
              <w:ind w:firstLine="0"/>
              <w:rPr>
                <w:rtl/>
              </w:rPr>
            </w:pPr>
            <w:r w:rsidRPr="00263A47">
              <w:rPr>
                <w:rtl/>
              </w:rPr>
              <w:t>על אף האמור בסעיף קטן (א), יבואן נאות רשאי לסמן את –</w:t>
            </w:r>
          </w:p>
        </w:tc>
      </w:tr>
      <w:tr w:rsidR="00263A47" w14:paraId="69AD652B" w14:textId="77777777" w:rsidTr="003A2505">
        <w:tc>
          <w:tcPr>
            <w:tcW w:w="2244" w:type="dxa"/>
          </w:tcPr>
          <w:p w14:paraId="349AD021" w14:textId="77777777" w:rsidR="00263A47" w:rsidRDefault="00263A47" w:rsidP="00EB66AA">
            <w:pPr>
              <w:ind w:firstLine="0"/>
              <w:rPr>
                <w:rtl/>
              </w:rPr>
            </w:pPr>
          </w:p>
        </w:tc>
        <w:tc>
          <w:tcPr>
            <w:tcW w:w="389" w:type="dxa"/>
          </w:tcPr>
          <w:p w14:paraId="322F4A72" w14:textId="77777777" w:rsidR="00263A47" w:rsidRDefault="00263A47" w:rsidP="00EB66AA">
            <w:pPr>
              <w:ind w:firstLine="0"/>
              <w:rPr>
                <w:rtl/>
              </w:rPr>
            </w:pPr>
          </w:p>
        </w:tc>
        <w:tc>
          <w:tcPr>
            <w:tcW w:w="475" w:type="dxa"/>
          </w:tcPr>
          <w:p w14:paraId="5B47C3B1" w14:textId="77777777" w:rsidR="00263A47" w:rsidRPr="00263A47" w:rsidRDefault="00263A47" w:rsidP="00EB66AA">
            <w:pPr>
              <w:ind w:firstLine="0"/>
              <w:rPr>
                <w:rtl/>
              </w:rPr>
            </w:pPr>
          </w:p>
        </w:tc>
        <w:tc>
          <w:tcPr>
            <w:tcW w:w="553" w:type="dxa"/>
          </w:tcPr>
          <w:p w14:paraId="6B2B33B1" w14:textId="77777777" w:rsidR="00263A47" w:rsidRDefault="00263A47" w:rsidP="00EB66AA">
            <w:pPr>
              <w:ind w:firstLine="0"/>
            </w:pPr>
            <w:r>
              <w:rPr>
                <w:rFonts w:hint="cs"/>
                <w:rtl/>
              </w:rPr>
              <w:t>(1)</w:t>
            </w:r>
          </w:p>
        </w:tc>
        <w:tc>
          <w:tcPr>
            <w:tcW w:w="5117" w:type="dxa"/>
          </w:tcPr>
          <w:p w14:paraId="736AF7B2" w14:textId="77777777" w:rsidR="00263A47" w:rsidRPr="00263A47" w:rsidRDefault="00263A47" w:rsidP="00263A47">
            <w:pPr>
              <w:ind w:firstLine="0"/>
              <w:rPr>
                <w:rtl/>
              </w:rPr>
            </w:pPr>
            <w:r>
              <w:rPr>
                <w:rFonts w:hint="cs"/>
                <w:rtl/>
              </w:rPr>
              <w:t>רכיבי התמרוק בלועזית</w:t>
            </w:r>
            <w:r>
              <w:t>;</w:t>
            </w:r>
          </w:p>
        </w:tc>
      </w:tr>
    </w:tbl>
    <w:p w14:paraId="3C0F060D" w14:textId="77777777" w:rsidR="00713B9B" w:rsidRDefault="00713B9B" w:rsidP="00EB66AA">
      <w:pPr>
        <w:rPr>
          <w:rtl/>
        </w:rPr>
      </w:pPr>
    </w:p>
    <w:p w14:paraId="2767FBFD" w14:textId="77777777" w:rsidR="00E73A56" w:rsidRDefault="005532EE" w:rsidP="0091799A">
      <w:pPr>
        <w:rPr>
          <w:rtl/>
        </w:rPr>
      </w:pPr>
      <w:r>
        <w:rPr>
          <w:rFonts w:hint="cs"/>
          <w:rtl/>
        </w:rPr>
        <w:t>כי שם בסעיף קטן (א) כתוב שזה צריך להיות בשפה העברית, הוא צריך לתרגם, א</w:t>
      </w:r>
      <w:r w:rsidR="0091799A">
        <w:rPr>
          <w:rFonts w:hint="cs"/>
          <w:rtl/>
        </w:rPr>
        <w:t>בל</w:t>
      </w:r>
      <w:r>
        <w:rPr>
          <w:rFonts w:hint="cs"/>
          <w:rtl/>
        </w:rPr>
        <w:t xml:space="preserve"> את הרכיבים אפשר להשאיר בלועזית.</w:t>
      </w:r>
    </w:p>
    <w:p w14:paraId="5B3AD587" w14:textId="77777777" w:rsidR="00B815B1" w:rsidRDefault="00B815B1" w:rsidP="0091799A">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425"/>
        <w:gridCol w:w="425"/>
        <w:gridCol w:w="567"/>
        <w:gridCol w:w="5103"/>
      </w:tblGrid>
      <w:tr w:rsidR="00B815B1" w14:paraId="1940510A" w14:textId="77777777" w:rsidTr="003A2505">
        <w:tc>
          <w:tcPr>
            <w:tcW w:w="2244" w:type="dxa"/>
          </w:tcPr>
          <w:p w14:paraId="7B1E73DB" w14:textId="77777777" w:rsidR="00B815B1" w:rsidRDefault="00B815B1" w:rsidP="0091799A">
            <w:pPr>
              <w:ind w:firstLine="0"/>
              <w:rPr>
                <w:rtl/>
              </w:rPr>
            </w:pPr>
          </w:p>
        </w:tc>
        <w:tc>
          <w:tcPr>
            <w:tcW w:w="425" w:type="dxa"/>
          </w:tcPr>
          <w:p w14:paraId="5A4F9444" w14:textId="77777777" w:rsidR="00B815B1" w:rsidRDefault="00B815B1" w:rsidP="0091799A">
            <w:pPr>
              <w:ind w:firstLine="0"/>
              <w:rPr>
                <w:rtl/>
              </w:rPr>
            </w:pPr>
          </w:p>
        </w:tc>
        <w:tc>
          <w:tcPr>
            <w:tcW w:w="425" w:type="dxa"/>
          </w:tcPr>
          <w:p w14:paraId="39F7CA59" w14:textId="77777777" w:rsidR="00B815B1" w:rsidRDefault="00B815B1" w:rsidP="0091799A">
            <w:pPr>
              <w:ind w:firstLine="0"/>
              <w:rPr>
                <w:rtl/>
              </w:rPr>
            </w:pPr>
          </w:p>
        </w:tc>
        <w:tc>
          <w:tcPr>
            <w:tcW w:w="567" w:type="dxa"/>
          </w:tcPr>
          <w:p w14:paraId="721A8368" w14:textId="77777777" w:rsidR="00B815B1" w:rsidRDefault="00B815B1" w:rsidP="0091799A">
            <w:pPr>
              <w:ind w:firstLine="0"/>
              <w:rPr>
                <w:rtl/>
              </w:rPr>
            </w:pPr>
            <w:r w:rsidRPr="00B815B1">
              <w:rPr>
                <w:rtl/>
              </w:rPr>
              <w:t>(2)</w:t>
            </w:r>
          </w:p>
        </w:tc>
        <w:tc>
          <w:tcPr>
            <w:tcW w:w="5103" w:type="dxa"/>
          </w:tcPr>
          <w:p w14:paraId="7E302D21" w14:textId="77777777" w:rsidR="00B815B1" w:rsidRDefault="00B815B1" w:rsidP="0091799A">
            <w:pPr>
              <w:ind w:firstLine="0"/>
              <w:rPr>
                <w:rtl/>
              </w:rPr>
            </w:pPr>
            <w:r>
              <w:rPr>
                <w:rFonts w:hint="cs"/>
                <w:rtl/>
              </w:rPr>
              <w:t>תקופת השימוש לאחר פתיחתו בסמל או תמונה, כפי שקבע השר לפי סעיף 55ב(ב)(2).</w:t>
            </w:r>
          </w:p>
        </w:tc>
      </w:tr>
    </w:tbl>
    <w:p w14:paraId="53719E76" w14:textId="77777777" w:rsidR="00B815B1" w:rsidRDefault="00B815B1" w:rsidP="0091799A">
      <w:pPr>
        <w:rPr>
          <w:rtl/>
        </w:rPr>
      </w:pPr>
    </w:p>
    <w:p w14:paraId="48D8E6B0" w14:textId="77777777" w:rsidR="00E73A56" w:rsidRDefault="005532EE" w:rsidP="00B815B1">
      <w:pPr>
        <w:rPr>
          <w:rtl/>
        </w:rPr>
      </w:pPr>
      <w:r>
        <w:rPr>
          <w:rFonts w:hint="cs"/>
          <w:rtl/>
        </w:rPr>
        <w:t xml:space="preserve">זהו, אלה הוראות </w:t>
      </w:r>
      <w:r w:rsidR="00B815B1">
        <w:rPr>
          <w:rFonts w:hint="cs"/>
          <w:rtl/>
        </w:rPr>
        <w:t>ה</w:t>
      </w:r>
      <w:r>
        <w:rPr>
          <w:rFonts w:hint="cs"/>
          <w:rtl/>
        </w:rPr>
        <w:t>סימון לגבי התמרוקים.</w:t>
      </w:r>
    </w:p>
    <w:p w14:paraId="4416D544" w14:textId="77777777" w:rsidR="005532EE" w:rsidRDefault="005532EE" w:rsidP="005532EE">
      <w:pPr>
        <w:ind w:firstLine="0"/>
        <w:rPr>
          <w:rtl/>
        </w:rPr>
      </w:pPr>
    </w:p>
    <w:p w14:paraId="3B0057B0" w14:textId="77777777" w:rsidR="005532EE" w:rsidRDefault="005532EE" w:rsidP="005532EE">
      <w:pPr>
        <w:ind w:firstLine="0"/>
        <w:rPr>
          <w:rtl/>
        </w:rPr>
      </w:pPr>
      <w:bookmarkStart w:id="245" w:name="ET_speaker_אור_אלדר_79"/>
      <w:r w:rsidRPr="005532EE">
        <w:rPr>
          <w:rStyle w:val="TagStyle"/>
          <w:rtl/>
        </w:rPr>
        <w:t xml:space="preserve"> &lt;&lt; דובר &gt;&gt; </w:t>
      </w:r>
      <w:r w:rsidRPr="005532EE">
        <w:rPr>
          <w:u w:val="single"/>
          <w:rtl/>
        </w:rPr>
        <w:t>אור אלדר:</w:t>
      </w:r>
      <w:r w:rsidRPr="005532EE">
        <w:rPr>
          <w:rStyle w:val="TagStyle"/>
          <w:rtl/>
        </w:rPr>
        <w:t xml:space="preserve"> &lt;&lt; דובר &gt;&gt;</w:t>
      </w:r>
      <w:r>
        <w:rPr>
          <w:rtl/>
        </w:rPr>
        <w:t xml:space="preserve">   </w:t>
      </w:r>
      <w:bookmarkEnd w:id="245"/>
    </w:p>
    <w:p w14:paraId="1730C771" w14:textId="77777777" w:rsidR="005532EE" w:rsidRDefault="005532EE" w:rsidP="005532EE">
      <w:pPr>
        <w:ind w:firstLine="0"/>
        <w:rPr>
          <w:rtl/>
        </w:rPr>
      </w:pPr>
    </w:p>
    <w:p w14:paraId="455FFEFC" w14:textId="77777777" w:rsidR="005532EE" w:rsidRDefault="005532EE" w:rsidP="005532EE">
      <w:pPr>
        <w:rPr>
          <w:rtl/>
        </w:rPr>
      </w:pPr>
      <w:r>
        <w:rPr>
          <w:rFonts w:hint="cs"/>
          <w:rtl/>
        </w:rPr>
        <w:t>רק הערה קטנה, הסבו את תשומת ליבי שפסקה (1) רכיבי התמרוק, זה צריך להיות</w:t>
      </w:r>
      <w:bookmarkStart w:id="246" w:name="_ETM_Q1_1888102"/>
      <w:bookmarkStart w:id="247" w:name="_ETM_Q1_1883102"/>
      <w:bookmarkStart w:id="248" w:name="_ETM_Q1_1878851"/>
      <w:bookmarkEnd w:id="246"/>
      <w:bookmarkEnd w:id="247"/>
      <w:bookmarkEnd w:id="248"/>
      <w:r>
        <w:rPr>
          <w:rFonts w:hint="cs"/>
          <w:rtl/>
        </w:rPr>
        <w:t xml:space="preserve"> </w:t>
      </w:r>
      <w:r w:rsidR="0091799A">
        <w:rPr>
          <w:rFonts w:hint="cs"/>
          <w:rtl/>
        </w:rPr>
        <w:t xml:space="preserve">"רכיבי </w:t>
      </w:r>
      <w:r>
        <w:rPr>
          <w:rFonts w:hint="cs"/>
          <w:rtl/>
        </w:rPr>
        <w:t>התמרוק באנגלית</w:t>
      </w:r>
      <w:r w:rsidR="0091799A">
        <w:rPr>
          <w:rFonts w:hint="cs"/>
          <w:rtl/>
        </w:rPr>
        <w:t>"</w:t>
      </w:r>
      <w:r>
        <w:rPr>
          <w:rFonts w:hint="cs"/>
          <w:rtl/>
        </w:rPr>
        <w:t xml:space="preserve"> ולא </w:t>
      </w:r>
      <w:r w:rsidR="0091799A">
        <w:rPr>
          <w:rFonts w:hint="cs"/>
          <w:rtl/>
        </w:rPr>
        <w:t>"</w:t>
      </w:r>
      <w:r>
        <w:rPr>
          <w:rFonts w:hint="cs"/>
          <w:rtl/>
        </w:rPr>
        <w:t>בלועזית</w:t>
      </w:r>
      <w:r w:rsidR="0091799A">
        <w:rPr>
          <w:rFonts w:hint="cs"/>
          <w:rtl/>
        </w:rPr>
        <w:t>"</w:t>
      </w:r>
      <w:r>
        <w:rPr>
          <w:rFonts w:hint="cs"/>
          <w:rtl/>
        </w:rPr>
        <w:t>.</w:t>
      </w:r>
    </w:p>
    <w:p w14:paraId="0EC5E796" w14:textId="77777777" w:rsidR="005532EE" w:rsidRDefault="005532EE" w:rsidP="005532EE">
      <w:pPr>
        <w:ind w:firstLine="0"/>
        <w:rPr>
          <w:rtl/>
        </w:rPr>
      </w:pPr>
    </w:p>
    <w:p w14:paraId="59521765" w14:textId="77777777" w:rsidR="005532EE" w:rsidRDefault="005532EE" w:rsidP="005532EE">
      <w:pPr>
        <w:ind w:firstLine="0"/>
        <w:rPr>
          <w:rtl/>
        </w:rPr>
      </w:pPr>
      <w:bookmarkStart w:id="249" w:name="ET_speaker_ענת_מימון_80"/>
      <w:r w:rsidRPr="005532EE">
        <w:rPr>
          <w:rStyle w:val="TagStyle"/>
          <w:rtl/>
        </w:rPr>
        <w:t xml:space="preserve"> &lt;&lt; דובר &gt;&gt; </w:t>
      </w:r>
      <w:r w:rsidRPr="005532EE">
        <w:rPr>
          <w:u w:val="single"/>
          <w:rtl/>
        </w:rPr>
        <w:t>ענת מימון:</w:t>
      </w:r>
      <w:r w:rsidRPr="005532EE">
        <w:rPr>
          <w:rStyle w:val="TagStyle"/>
          <w:rtl/>
        </w:rPr>
        <w:t xml:space="preserve"> &lt;&lt; דובר &gt;&gt;</w:t>
      </w:r>
      <w:r>
        <w:rPr>
          <w:rtl/>
        </w:rPr>
        <w:t xml:space="preserve">   </w:t>
      </w:r>
      <w:bookmarkEnd w:id="249"/>
    </w:p>
    <w:p w14:paraId="3D58567B" w14:textId="77777777" w:rsidR="005532EE" w:rsidRDefault="005532EE" w:rsidP="005532EE">
      <w:pPr>
        <w:ind w:firstLine="0"/>
        <w:rPr>
          <w:rtl/>
        </w:rPr>
      </w:pPr>
    </w:p>
    <w:p w14:paraId="00FA8FE5" w14:textId="77777777" w:rsidR="00B815B1" w:rsidRDefault="005532EE" w:rsidP="0091799A">
      <w:pPr>
        <w:rPr>
          <w:rtl/>
        </w:rPr>
      </w:pPr>
      <w:r>
        <w:rPr>
          <w:rFonts w:hint="cs"/>
          <w:rtl/>
        </w:rPr>
        <w:t xml:space="preserve">לא בלועזית? בסדר. </w:t>
      </w:r>
    </w:p>
    <w:p w14:paraId="276EE430" w14:textId="77777777" w:rsidR="00B815B1" w:rsidRDefault="00B815B1" w:rsidP="0091799A">
      <w:pPr>
        <w:rPr>
          <w:rtl/>
        </w:rPr>
      </w:pPr>
    </w:p>
    <w:p w14:paraId="6434CE6B" w14:textId="77777777" w:rsidR="005532EE" w:rsidRDefault="005532EE" w:rsidP="0091799A">
      <w:pPr>
        <w:rPr>
          <w:rtl/>
        </w:rPr>
      </w:pPr>
      <w:r>
        <w:rPr>
          <w:rFonts w:hint="cs"/>
          <w:rtl/>
        </w:rPr>
        <w:t>עמוד 13. סעיף 55א12י</w:t>
      </w:r>
      <w:r w:rsidR="00EF544A">
        <w:rPr>
          <w:rFonts w:hint="cs"/>
          <w:rtl/>
        </w:rPr>
        <w:t>א</w:t>
      </w:r>
      <w:r>
        <w:rPr>
          <w:rFonts w:hint="cs"/>
          <w:rtl/>
        </w:rPr>
        <w:t xml:space="preserve">, זה הסעיף שקובע </w:t>
      </w:r>
      <w:r w:rsidR="00757384">
        <w:rPr>
          <w:rFonts w:hint="cs"/>
          <w:rtl/>
        </w:rPr>
        <w:t>תוכנית</w:t>
      </w:r>
      <w:r>
        <w:rPr>
          <w:rFonts w:hint="cs"/>
          <w:rtl/>
        </w:rPr>
        <w:t xml:space="preserve"> בקרת איכות ובטיחות. פה שינינו </w:t>
      </w:r>
      <w:r w:rsidR="0091799A">
        <w:rPr>
          <w:rFonts w:hint="cs"/>
          <w:rtl/>
        </w:rPr>
        <w:t>מעט</w:t>
      </w:r>
      <w:bookmarkStart w:id="250" w:name="_ETM_Q1_1925102"/>
      <w:bookmarkEnd w:id="250"/>
      <w:r>
        <w:rPr>
          <w:rFonts w:hint="cs"/>
          <w:rtl/>
        </w:rPr>
        <w:t xml:space="preserve"> את הנוסח, אני רק אקריא, זה עניין של נוסח. העלינו לסעיף הראשון את מה צריכה לכלול אותה </w:t>
      </w:r>
      <w:r w:rsidR="00757384">
        <w:rPr>
          <w:rFonts w:hint="cs"/>
          <w:rtl/>
        </w:rPr>
        <w:t>תוכנית</w:t>
      </w:r>
      <w:r>
        <w:rPr>
          <w:rFonts w:hint="cs"/>
          <w:rtl/>
        </w:rPr>
        <w:t>. אני מקריאה את סעיף קטן (א)</w:t>
      </w:r>
      <w:r w:rsidR="00EF544A">
        <w:rPr>
          <w:rFonts w:hint="cs"/>
          <w:rtl/>
        </w:rPr>
        <w:t>.</w:t>
      </w:r>
    </w:p>
    <w:p w14:paraId="58DFC110" w14:textId="77777777" w:rsidR="00EF544A" w:rsidRDefault="00EF544A" w:rsidP="00EF544A">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1027"/>
        <w:gridCol w:w="475"/>
        <w:gridCol w:w="442"/>
        <w:gridCol w:w="5941"/>
      </w:tblGrid>
      <w:tr w:rsidR="00604072" w14:paraId="5E28AF56" w14:textId="77777777" w:rsidTr="003A2505">
        <w:tc>
          <w:tcPr>
            <w:tcW w:w="1413" w:type="dxa"/>
          </w:tcPr>
          <w:p w14:paraId="1AFE7169" w14:textId="77777777" w:rsidR="00604072" w:rsidRDefault="00604072" w:rsidP="00EF544A">
            <w:pPr>
              <w:ind w:firstLine="0"/>
              <w:rPr>
                <w:rtl/>
              </w:rPr>
            </w:pPr>
            <w:r>
              <w:rPr>
                <w:rFonts w:hint="cs"/>
                <w:rtl/>
              </w:rPr>
              <w:t>תוכנית בקרת איכות ובטיחות</w:t>
            </w:r>
          </w:p>
        </w:tc>
        <w:tc>
          <w:tcPr>
            <w:tcW w:w="1027" w:type="dxa"/>
          </w:tcPr>
          <w:p w14:paraId="2E518085" w14:textId="77777777" w:rsidR="00604072" w:rsidRDefault="00604072" w:rsidP="00EF544A">
            <w:pPr>
              <w:ind w:firstLine="0"/>
              <w:rPr>
                <w:rtl/>
              </w:rPr>
            </w:pPr>
            <w:r>
              <w:rPr>
                <w:rFonts w:hint="cs"/>
                <w:rtl/>
              </w:rPr>
              <w:t>55א12יד.</w:t>
            </w:r>
          </w:p>
        </w:tc>
        <w:tc>
          <w:tcPr>
            <w:tcW w:w="475" w:type="dxa"/>
          </w:tcPr>
          <w:p w14:paraId="07BC2AB6" w14:textId="77777777" w:rsidR="00604072" w:rsidRDefault="00604072" w:rsidP="0091799A">
            <w:pPr>
              <w:ind w:firstLine="0"/>
              <w:rPr>
                <w:rtl/>
              </w:rPr>
            </w:pPr>
            <w:r w:rsidRPr="0003565E">
              <w:rPr>
                <w:rtl/>
              </w:rPr>
              <w:t>(א)</w:t>
            </w:r>
          </w:p>
        </w:tc>
        <w:tc>
          <w:tcPr>
            <w:tcW w:w="6383" w:type="dxa"/>
            <w:gridSpan w:val="2"/>
          </w:tcPr>
          <w:p w14:paraId="3DAE2D40" w14:textId="77777777" w:rsidR="00604072" w:rsidRDefault="00604072" w:rsidP="0091799A">
            <w:pPr>
              <w:ind w:firstLine="0"/>
              <w:rPr>
                <w:rtl/>
              </w:rPr>
            </w:pPr>
            <w:r>
              <w:rPr>
                <w:rFonts w:hint="cs"/>
                <w:rtl/>
              </w:rPr>
              <w:t>יבואן נאות לא ייבא תמרוק שמסר לגביו הודעה לפי סעיף 55א12יא שניתן לו אישור קליטה אלא אם כן יש לו תוכנית בקרת איכות ובטיחות לסוג התמרוק האמור; תוכנית בקרת איכות ובטיחות כאמור תכלול את כל אלה:</w:t>
            </w:r>
          </w:p>
          <w:p w14:paraId="5E0AC4B1" w14:textId="77777777" w:rsidR="00604072" w:rsidRDefault="00604072" w:rsidP="0091799A">
            <w:pPr>
              <w:ind w:firstLine="0"/>
              <w:rPr>
                <w:rtl/>
              </w:rPr>
            </w:pPr>
          </w:p>
        </w:tc>
      </w:tr>
      <w:tr w:rsidR="0003565E" w14:paraId="034737D5" w14:textId="77777777" w:rsidTr="003A2505">
        <w:tc>
          <w:tcPr>
            <w:tcW w:w="1413" w:type="dxa"/>
          </w:tcPr>
          <w:p w14:paraId="59DB6BCE" w14:textId="77777777" w:rsidR="0003565E" w:rsidRDefault="0003565E" w:rsidP="00EF544A">
            <w:pPr>
              <w:ind w:firstLine="0"/>
              <w:rPr>
                <w:rtl/>
              </w:rPr>
            </w:pPr>
          </w:p>
        </w:tc>
        <w:tc>
          <w:tcPr>
            <w:tcW w:w="1027" w:type="dxa"/>
          </w:tcPr>
          <w:p w14:paraId="51C39773" w14:textId="77777777" w:rsidR="0003565E" w:rsidRDefault="0003565E" w:rsidP="00EF544A">
            <w:pPr>
              <w:ind w:firstLine="0"/>
              <w:rPr>
                <w:rtl/>
              </w:rPr>
            </w:pPr>
          </w:p>
        </w:tc>
        <w:tc>
          <w:tcPr>
            <w:tcW w:w="475" w:type="dxa"/>
          </w:tcPr>
          <w:p w14:paraId="5795F9E8" w14:textId="77777777" w:rsidR="0003565E" w:rsidRDefault="0003565E" w:rsidP="0091799A">
            <w:pPr>
              <w:ind w:firstLine="0"/>
              <w:rPr>
                <w:rtl/>
              </w:rPr>
            </w:pPr>
          </w:p>
        </w:tc>
        <w:tc>
          <w:tcPr>
            <w:tcW w:w="442" w:type="dxa"/>
          </w:tcPr>
          <w:p w14:paraId="2FA11F09" w14:textId="77777777" w:rsidR="0003565E" w:rsidRDefault="0003565E" w:rsidP="0091799A">
            <w:pPr>
              <w:ind w:firstLine="0"/>
              <w:rPr>
                <w:rtl/>
              </w:rPr>
            </w:pPr>
            <w:r>
              <w:rPr>
                <w:rFonts w:hint="cs"/>
                <w:rtl/>
              </w:rPr>
              <w:t>(1)</w:t>
            </w:r>
          </w:p>
        </w:tc>
        <w:tc>
          <w:tcPr>
            <w:tcW w:w="5941" w:type="dxa"/>
          </w:tcPr>
          <w:p w14:paraId="5330695F" w14:textId="77777777" w:rsidR="0003565E" w:rsidRDefault="0003565E" w:rsidP="0091799A">
            <w:pPr>
              <w:ind w:firstLine="0"/>
              <w:rPr>
                <w:rtl/>
              </w:rPr>
            </w:pPr>
            <w:r>
              <w:rPr>
                <w:rFonts w:hint="cs"/>
                <w:rtl/>
              </w:rPr>
              <w:t>סקר סיכונים המותאם לסוג התמרוק, לרמת הקשר עם יצרן התמרוק, לבטיחותו ולסימונו של התמרוק;</w:t>
            </w:r>
          </w:p>
        </w:tc>
      </w:tr>
      <w:tr w:rsidR="0003565E" w14:paraId="4777DB06" w14:textId="77777777" w:rsidTr="003A2505">
        <w:tc>
          <w:tcPr>
            <w:tcW w:w="1413" w:type="dxa"/>
          </w:tcPr>
          <w:p w14:paraId="5E35A372" w14:textId="77777777" w:rsidR="0003565E" w:rsidRDefault="0003565E" w:rsidP="00EF544A">
            <w:pPr>
              <w:ind w:firstLine="0"/>
              <w:rPr>
                <w:rtl/>
              </w:rPr>
            </w:pPr>
          </w:p>
        </w:tc>
        <w:tc>
          <w:tcPr>
            <w:tcW w:w="1027" w:type="dxa"/>
          </w:tcPr>
          <w:p w14:paraId="4ACC27AE" w14:textId="77777777" w:rsidR="0003565E" w:rsidRDefault="0003565E" w:rsidP="00EF544A">
            <w:pPr>
              <w:ind w:firstLine="0"/>
              <w:rPr>
                <w:rtl/>
              </w:rPr>
            </w:pPr>
          </w:p>
        </w:tc>
        <w:tc>
          <w:tcPr>
            <w:tcW w:w="475" w:type="dxa"/>
          </w:tcPr>
          <w:p w14:paraId="151B11D5" w14:textId="77777777" w:rsidR="0003565E" w:rsidRDefault="0003565E" w:rsidP="0091799A">
            <w:pPr>
              <w:ind w:firstLine="0"/>
              <w:rPr>
                <w:rtl/>
              </w:rPr>
            </w:pPr>
          </w:p>
        </w:tc>
        <w:tc>
          <w:tcPr>
            <w:tcW w:w="442" w:type="dxa"/>
          </w:tcPr>
          <w:p w14:paraId="4A87E721" w14:textId="77777777" w:rsidR="0003565E" w:rsidRDefault="0003565E" w:rsidP="0091799A">
            <w:pPr>
              <w:ind w:firstLine="0"/>
              <w:rPr>
                <w:rtl/>
              </w:rPr>
            </w:pPr>
            <w:r>
              <w:rPr>
                <w:rFonts w:hint="cs"/>
                <w:rtl/>
              </w:rPr>
              <w:t>(2)</w:t>
            </w:r>
          </w:p>
        </w:tc>
        <w:tc>
          <w:tcPr>
            <w:tcW w:w="5941" w:type="dxa"/>
          </w:tcPr>
          <w:p w14:paraId="5ABAB328" w14:textId="77777777" w:rsidR="0003565E" w:rsidRDefault="0003565E" w:rsidP="0091799A">
            <w:pPr>
              <w:ind w:firstLine="0"/>
              <w:rPr>
                <w:rtl/>
              </w:rPr>
            </w:pPr>
            <w:r>
              <w:rPr>
                <w:rFonts w:hint="cs"/>
                <w:rtl/>
              </w:rPr>
              <w:t>תוכנית דיגום ובדיקות מעבדה;</w:t>
            </w:r>
          </w:p>
        </w:tc>
      </w:tr>
      <w:tr w:rsidR="0003565E" w14:paraId="46395358" w14:textId="77777777" w:rsidTr="003A2505">
        <w:tc>
          <w:tcPr>
            <w:tcW w:w="1413" w:type="dxa"/>
          </w:tcPr>
          <w:p w14:paraId="5C1A58AF" w14:textId="77777777" w:rsidR="0003565E" w:rsidRDefault="0003565E" w:rsidP="00EF544A">
            <w:pPr>
              <w:ind w:firstLine="0"/>
              <w:rPr>
                <w:rtl/>
              </w:rPr>
            </w:pPr>
          </w:p>
        </w:tc>
        <w:tc>
          <w:tcPr>
            <w:tcW w:w="1027" w:type="dxa"/>
          </w:tcPr>
          <w:p w14:paraId="79C913CD" w14:textId="77777777" w:rsidR="0003565E" w:rsidRDefault="0003565E" w:rsidP="00EF544A">
            <w:pPr>
              <w:ind w:firstLine="0"/>
              <w:rPr>
                <w:rtl/>
              </w:rPr>
            </w:pPr>
          </w:p>
        </w:tc>
        <w:tc>
          <w:tcPr>
            <w:tcW w:w="475" w:type="dxa"/>
          </w:tcPr>
          <w:p w14:paraId="3209A4B2" w14:textId="77777777" w:rsidR="0003565E" w:rsidRDefault="0003565E" w:rsidP="00EF544A">
            <w:pPr>
              <w:ind w:firstLine="0"/>
              <w:rPr>
                <w:rtl/>
              </w:rPr>
            </w:pPr>
          </w:p>
        </w:tc>
        <w:tc>
          <w:tcPr>
            <w:tcW w:w="442" w:type="dxa"/>
          </w:tcPr>
          <w:p w14:paraId="37001901" w14:textId="77777777" w:rsidR="0003565E" w:rsidRDefault="0003565E" w:rsidP="00EF544A">
            <w:pPr>
              <w:ind w:firstLine="0"/>
              <w:rPr>
                <w:rtl/>
              </w:rPr>
            </w:pPr>
            <w:r>
              <w:rPr>
                <w:rFonts w:hint="cs"/>
                <w:rtl/>
              </w:rPr>
              <w:t>(3)</w:t>
            </w:r>
          </w:p>
        </w:tc>
        <w:tc>
          <w:tcPr>
            <w:tcW w:w="5941" w:type="dxa"/>
          </w:tcPr>
          <w:p w14:paraId="19CC1B20" w14:textId="77777777" w:rsidR="0003565E" w:rsidRDefault="0003565E" w:rsidP="00EF544A">
            <w:pPr>
              <w:ind w:firstLine="0"/>
              <w:rPr>
                <w:rtl/>
              </w:rPr>
            </w:pPr>
            <w:r>
              <w:rPr>
                <w:rFonts w:hint="cs"/>
                <w:rtl/>
              </w:rPr>
              <w:t>נהלים לתנאי הובלת התמרוק, לאחסונו ולמכירתו, וכן נהלים להבטחת עקיבות ולנקיטת פעולות לתיקון ליקויים ומניעת הישנותם.</w:t>
            </w:r>
          </w:p>
        </w:tc>
      </w:tr>
    </w:tbl>
    <w:p w14:paraId="203F4411" w14:textId="77777777" w:rsidR="00EF544A" w:rsidRDefault="00EF544A" w:rsidP="00EF544A">
      <w:pPr>
        <w:rPr>
          <w:rtl/>
        </w:rPr>
      </w:pPr>
    </w:p>
    <w:p w14:paraId="362305A3" w14:textId="77777777" w:rsidR="00EF544A" w:rsidRDefault="00EF544A" w:rsidP="0003565E">
      <w:pPr>
        <w:rPr>
          <w:rtl/>
        </w:rPr>
      </w:pPr>
      <w:r>
        <w:rPr>
          <w:rFonts w:hint="cs"/>
          <w:rtl/>
        </w:rPr>
        <w:t xml:space="preserve">סעיף קטן (ב) נשאר אותו דבר, סעיף קטן (ג) זה הסעיף שהעלינו ופירטנו </w:t>
      </w:r>
      <w:r w:rsidR="0003565E">
        <w:rPr>
          <w:rFonts w:hint="cs"/>
          <w:rtl/>
        </w:rPr>
        <w:t xml:space="preserve">בו </w:t>
      </w:r>
      <w:r>
        <w:rPr>
          <w:rFonts w:hint="cs"/>
          <w:rtl/>
        </w:rPr>
        <w:t xml:space="preserve">מה צריכה לכלול </w:t>
      </w:r>
      <w:r w:rsidR="00757384">
        <w:rPr>
          <w:rFonts w:hint="cs"/>
          <w:rtl/>
        </w:rPr>
        <w:t>תוכנית</w:t>
      </w:r>
      <w:r>
        <w:rPr>
          <w:rFonts w:hint="cs"/>
          <w:rtl/>
        </w:rPr>
        <w:t xml:space="preserve"> הבקרה. והוספנו את סעיף קטן (ד) שקובע.</w:t>
      </w:r>
    </w:p>
    <w:p w14:paraId="789C004C" w14:textId="77777777" w:rsidR="00636AB1" w:rsidRDefault="00636AB1" w:rsidP="0003565E">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4"/>
        <w:gridCol w:w="1027"/>
        <w:gridCol w:w="475"/>
        <w:gridCol w:w="6372"/>
      </w:tblGrid>
      <w:tr w:rsidR="00604072" w14:paraId="0BD1A82C" w14:textId="77777777" w:rsidTr="003A2505">
        <w:tc>
          <w:tcPr>
            <w:tcW w:w="1424" w:type="dxa"/>
          </w:tcPr>
          <w:p w14:paraId="13C46BC2" w14:textId="77777777" w:rsidR="00604072" w:rsidRDefault="00604072" w:rsidP="00BD5D46">
            <w:pPr>
              <w:ind w:firstLine="0"/>
              <w:rPr>
                <w:rtl/>
              </w:rPr>
            </w:pPr>
          </w:p>
        </w:tc>
        <w:tc>
          <w:tcPr>
            <w:tcW w:w="1027" w:type="dxa"/>
          </w:tcPr>
          <w:p w14:paraId="7166A699" w14:textId="77777777" w:rsidR="00604072" w:rsidRDefault="00604072" w:rsidP="00BD5D46">
            <w:pPr>
              <w:ind w:firstLine="0"/>
              <w:rPr>
                <w:rtl/>
              </w:rPr>
            </w:pPr>
          </w:p>
        </w:tc>
        <w:tc>
          <w:tcPr>
            <w:tcW w:w="475" w:type="dxa"/>
          </w:tcPr>
          <w:p w14:paraId="0A123379" w14:textId="77777777" w:rsidR="00604072" w:rsidRDefault="00604072" w:rsidP="00BD5D46">
            <w:pPr>
              <w:ind w:firstLine="0"/>
              <w:rPr>
                <w:rtl/>
              </w:rPr>
            </w:pPr>
            <w:r w:rsidRPr="00636AB1">
              <w:rPr>
                <w:rtl/>
              </w:rPr>
              <w:t>(ד)</w:t>
            </w:r>
          </w:p>
        </w:tc>
        <w:tc>
          <w:tcPr>
            <w:tcW w:w="6372" w:type="dxa"/>
          </w:tcPr>
          <w:p w14:paraId="6BB7F8D3" w14:textId="77777777" w:rsidR="00604072" w:rsidRDefault="00604072" w:rsidP="00BD5D46">
            <w:pPr>
              <w:ind w:firstLine="0"/>
              <w:rPr>
                <w:rtl/>
              </w:rPr>
            </w:pPr>
            <w:r w:rsidRPr="00636AB1">
              <w:rPr>
                <w:rtl/>
              </w:rPr>
              <w:t>תוכנית בקרת איכות ובטיחות לפי סעיף קטן (א) תהיה זמינה, ללא דיחוי, לבדיקת המנהל לצורך פיקוח ובקרה על התמרוק והעוסק בתמרוקים, לפי פקודה זו, בכתובתו של היבואן הנאות כפי שנמסרה בבקשה לפי סעיף 55א1(ד)(1).</w:t>
            </w:r>
          </w:p>
        </w:tc>
      </w:tr>
    </w:tbl>
    <w:p w14:paraId="052D5AA8" w14:textId="77777777" w:rsidR="00EF544A" w:rsidRDefault="00EF544A" w:rsidP="00EF544A">
      <w:pPr>
        <w:rPr>
          <w:rtl/>
        </w:rPr>
      </w:pPr>
    </w:p>
    <w:p w14:paraId="37FB9B20" w14:textId="77777777" w:rsidR="00EF544A" w:rsidRDefault="00EF544A" w:rsidP="00EF544A">
      <w:pPr>
        <w:rPr>
          <w:rtl/>
        </w:rPr>
      </w:pPr>
    </w:p>
    <w:p w14:paraId="4A7AE807" w14:textId="77777777" w:rsidR="00EF544A" w:rsidRDefault="00EF544A" w:rsidP="00EF544A">
      <w:pPr>
        <w:rPr>
          <w:rtl/>
        </w:rPr>
      </w:pPr>
      <w:r>
        <w:rPr>
          <w:rFonts w:hint="cs"/>
          <w:rtl/>
        </w:rPr>
        <w:t>סעיף קטן (ה) מדבר על האפשרות להורות על תיקונים ויש לנו נוסח שונה, אור את רוצה להציג אותו, לגבי סעיף קטן (ה)?</w:t>
      </w:r>
    </w:p>
    <w:p w14:paraId="6824205E" w14:textId="77777777" w:rsidR="00EF544A" w:rsidRDefault="00EF544A" w:rsidP="00EF544A">
      <w:pPr>
        <w:ind w:firstLine="0"/>
        <w:rPr>
          <w:rtl/>
        </w:rPr>
      </w:pPr>
    </w:p>
    <w:p w14:paraId="4CFAAF75" w14:textId="77777777" w:rsidR="00EF544A" w:rsidRDefault="00EF544A" w:rsidP="00EF544A">
      <w:pPr>
        <w:ind w:firstLine="0"/>
        <w:rPr>
          <w:rtl/>
        </w:rPr>
      </w:pPr>
      <w:bookmarkStart w:id="251" w:name="ET_speaker_אור_אלדר_81"/>
      <w:r w:rsidRPr="00EF544A">
        <w:rPr>
          <w:rStyle w:val="TagStyle"/>
          <w:rtl/>
        </w:rPr>
        <w:t xml:space="preserve"> &lt;&lt; דובר &gt;&gt; </w:t>
      </w:r>
      <w:r w:rsidRPr="00EF544A">
        <w:rPr>
          <w:u w:val="single"/>
          <w:rtl/>
        </w:rPr>
        <w:t>אור אלדר:</w:t>
      </w:r>
      <w:r w:rsidRPr="00EF544A">
        <w:rPr>
          <w:rStyle w:val="TagStyle"/>
          <w:rtl/>
        </w:rPr>
        <w:t xml:space="preserve"> &lt;&lt; דובר &gt;&gt;</w:t>
      </w:r>
      <w:r>
        <w:rPr>
          <w:rtl/>
        </w:rPr>
        <w:t xml:space="preserve">   </w:t>
      </w:r>
      <w:bookmarkEnd w:id="251"/>
    </w:p>
    <w:p w14:paraId="4829F844" w14:textId="77777777" w:rsidR="00636AB1" w:rsidRDefault="00636AB1" w:rsidP="00EF544A">
      <w:pPr>
        <w:ind w:firstLine="0"/>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4"/>
        <w:gridCol w:w="1027"/>
        <w:gridCol w:w="475"/>
        <w:gridCol w:w="6372"/>
      </w:tblGrid>
      <w:tr w:rsidR="00604072" w14:paraId="2624C3DD" w14:textId="77777777" w:rsidTr="003A2505">
        <w:tc>
          <w:tcPr>
            <w:tcW w:w="1424" w:type="dxa"/>
          </w:tcPr>
          <w:p w14:paraId="0D261D9A" w14:textId="77777777" w:rsidR="00604072" w:rsidRDefault="00604072" w:rsidP="00BD5D46">
            <w:pPr>
              <w:ind w:firstLine="0"/>
              <w:rPr>
                <w:rtl/>
              </w:rPr>
            </w:pPr>
            <w:r>
              <w:rPr>
                <w:rFonts w:hint="cs"/>
                <w:rtl/>
              </w:rPr>
              <w:t>תוכנית בקרת איכות ובטיחות</w:t>
            </w:r>
          </w:p>
        </w:tc>
        <w:tc>
          <w:tcPr>
            <w:tcW w:w="1027" w:type="dxa"/>
          </w:tcPr>
          <w:p w14:paraId="0A4A48B5" w14:textId="77777777" w:rsidR="00604072" w:rsidRDefault="00604072" w:rsidP="00C45527">
            <w:pPr>
              <w:ind w:firstLine="0"/>
              <w:rPr>
                <w:rtl/>
              </w:rPr>
            </w:pPr>
            <w:r>
              <w:rPr>
                <w:rFonts w:hint="cs"/>
                <w:rtl/>
              </w:rPr>
              <w:t>55א12יד.</w:t>
            </w:r>
          </w:p>
        </w:tc>
        <w:tc>
          <w:tcPr>
            <w:tcW w:w="475" w:type="dxa"/>
          </w:tcPr>
          <w:p w14:paraId="5ED3FE3A" w14:textId="77777777" w:rsidR="00604072" w:rsidRDefault="00604072" w:rsidP="00BD5D46">
            <w:pPr>
              <w:ind w:firstLine="0"/>
              <w:rPr>
                <w:rtl/>
              </w:rPr>
            </w:pPr>
            <w:r>
              <w:rPr>
                <w:rFonts w:hint="cs"/>
                <w:rtl/>
              </w:rPr>
              <w:t>(ה)</w:t>
            </w:r>
          </w:p>
        </w:tc>
        <w:tc>
          <w:tcPr>
            <w:tcW w:w="6372" w:type="dxa"/>
          </w:tcPr>
          <w:p w14:paraId="1DC4E8D4" w14:textId="77777777" w:rsidR="00604072" w:rsidRDefault="00604072" w:rsidP="00BD5D46">
            <w:pPr>
              <w:ind w:firstLine="0"/>
              <w:rPr>
                <w:rtl/>
              </w:rPr>
            </w:pPr>
            <w:r w:rsidRPr="00C45527">
              <w:rPr>
                <w:rtl/>
              </w:rPr>
              <w:t>מצא המנהל כי תוכנית בקרת איכות ובטיחות אינה ממלאת אחר הוראות סעיף קטן (א) רשאי הוא להודיע ליבואן הנאות על הליקויים שמצא. נמסרה ליבואן הנאות הודעה, כאמור יתקן הוא את הליקויים בתוכנית האמורה, בהתאם להודעת המנהל, בתקופה שיקבע.</w:t>
            </w:r>
          </w:p>
        </w:tc>
      </w:tr>
    </w:tbl>
    <w:p w14:paraId="6B7ACDA0" w14:textId="77777777" w:rsidR="00EF544A" w:rsidRDefault="00EF544A" w:rsidP="00EF544A">
      <w:pPr>
        <w:ind w:firstLine="0"/>
        <w:rPr>
          <w:rtl/>
        </w:rPr>
      </w:pPr>
    </w:p>
    <w:p w14:paraId="612F52E2" w14:textId="77777777" w:rsidR="001D068D" w:rsidRDefault="001D068D" w:rsidP="001D068D">
      <w:pPr>
        <w:ind w:firstLine="0"/>
        <w:rPr>
          <w:rtl/>
        </w:rPr>
      </w:pPr>
      <w:bookmarkStart w:id="252" w:name="ET_speaker_ענת_מימון_82"/>
      <w:r w:rsidRPr="001D068D">
        <w:rPr>
          <w:rStyle w:val="TagStyle"/>
          <w:rtl/>
        </w:rPr>
        <w:t xml:space="preserve"> &lt;&lt; דובר &gt;&gt; </w:t>
      </w:r>
      <w:r w:rsidRPr="001D068D">
        <w:rPr>
          <w:u w:val="single"/>
          <w:rtl/>
        </w:rPr>
        <w:t>ענת מימון:</w:t>
      </w:r>
      <w:r w:rsidRPr="001D068D">
        <w:rPr>
          <w:rStyle w:val="TagStyle"/>
          <w:rtl/>
        </w:rPr>
        <w:t xml:space="preserve"> &lt;&lt; דובר &gt;&gt;</w:t>
      </w:r>
      <w:r>
        <w:rPr>
          <w:rtl/>
        </w:rPr>
        <w:t xml:space="preserve">   </w:t>
      </w:r>
      <w:bookmarkEnd w:id="252"/>
    </w:p>
    <w:p w14:paraId="6F8B8755" w14:textId="77777777" w:rsidR="001D068D" w:rsidRDefault="001D068D" w:rsidP="001D068D">
      <w:pPr>
        <w:ind w:firstLine="0"/>
        <w:rPr>
          <w:rtl/>
        </w:rPr>
      </w:pPr>
    </w:p>
    <w:p w14:paraId="56D3C2E9" w14:textId="77777777" w:rsidR="001D068D" w:rsidRDefault="001D068D" w:rsidP="001D068D">
      <w:pPr>
        <w:rPr>
          <w:rtl/>
        </w:rPr>
      </w:pPr>
      <w:r>
        <w:rPr>
          <w:rFonts w:hint="cs"/>
          <w:rtl/>
        </w:rPr>
        <w:t>כלומר, אם מוצאים שזה לא עומד לפי מה שקבענו בסעיף קטן (א) אז אפשר לתת הוראות לתיקון ואז צריך לתקן. אני מזכירה שמי שלא מתקן יכול להיחשב כמפר אמון לפי הסעיף של יבואן נאות.</w:t>
      </w:r>
    </w:p>
    <w:p w14:paraId="14E94861" w14:textId="77777777" w:rsidR="001D068D" w:rsidRDefault="001D068D" w:rsidP="001D068D">
      <w:pPr>
        <w:rPr>
          <w:rtl/>
        </w:rPr>
      </w:pPr>
    </w:p>
    <w:p w14:paraId="548A5BA6" w14:textId="19B6ACAE" w:rsidR="001D068D" w:rsidRDefault="001D068D" w:rsidP="00C45527">
      <w:pPr>
        <w:rPr>
          <w:rtl/>
        </w:rPr>
      </w:pPr>
      <w:r>
        <w:rPr>
          <w:rFonts w:hint="cs"/>
          <w:rtl/>
        </w:rPr>
        <w:t>גם פה בסעיף 55א</w:t>
      </w:r>
      <w:r w:rsidR="00307528">
        <w:rPr>
          <w:rFonts w:hint="cs"/>
          <w:rtl/>
        </w:rPr>
        <w:t>12טו, ניתן אישור הקליטה, והוספנו את החובה</w:t>
      </w:r>
      <w:r w:rsidR="00C45527">
        <w:rPr>
          <w:rFonts w:hint="cs"/>
          <w:rtl/>
        </w:rPr>
        <w:t xml:space="preserve"> </w:t>
      </w:r>
      <w:r w:rsidR="0054797C">
        <w:rPr>
          <w:rFonts w:hint="cs"/>
          <w:rtl/>
        </w:rPr>
        <w:t>–</w:t>
      </w:r>
    </w:p>
    <w:p w14:paraId="5AEAC1CD" w14:textId="77777777" w:rsidR="00336F2C" w:rsidRDefault="00336F2C" w:rsidP="001D068D">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2"/>
        <w:gridCol w:w="1053"/>
        <w:gridCol w:w="582"/>
        <w:gridCol w:w="6251"/>
      </w:tblGrid>
      <w:tr w:rsidR="00604072" w14:paraId="31C27E00" w14:textId="77777777" w:rsidTr="003A2505">
        <w:tc>
          <w:tcPr>
            <w:tcW w:w="1412" w:type="dxa"/>
          </w:tcPr>
          <w:p w14:paraId="7B19AEC9" w14:textId="77777777" w:rsidR="00604072" w:rsidRDefault="00604072" w:rsidP="00BD5D46">
            <w:pPr>
              <w:ind w:firstLine="0"/>
              <w:rPr>
                <w:rtl/>
              </w:rPr>
            </w:pPr>
            <w:r w:rsidRPr="002B4450">
              <w:rPr>
                <w:rtl/>
              </w:rPr>
              <w:t>חובות יבואן נאות לכל תמרוק שהו מייבא במסלול  האירופי</w:t>
            </w:r>
          </w:p>
        </w:tc>
        <w:tc>
          <w:tcPr>
            <w:tcW w:w="1053" w:type="dxa"/>
          </w:tcPr>
          <w:p w14:paraId="235342A4" w14:textId="77777777" w:rsidR="00604072" w:rsidRDefault="00604072" w:rsidP="00BD5D46">
            <w:pPr>
              <w:ind w:firstLine="0"/>
              <w:rPr>
                <w:rtl/>
              </w:rPr>
            </w:pPr>
            <w:r w:rsidRPr="002B4450">
              <w:rPr>
                <w:rtl/>
              </w:rPr>
              <w:t>55א12טו.</w:t>
            </w:r>
          </w:p>
        </w:tc>
        <w:tc>
          <w:tcPr>
            <w:tcW w:w="582" w:type="dxa"/>
          </w:tcPr>
          <w:p w14:paraId="4C305D87" w14:textId="77777777" w:rsidR="00604072" w:rsidRDefault="00604072" w:rsidP="00BD5D46">
            <w:pPr>
              <w:ind w:firstLine="0"/>
              <w:rPr>
                <w:rtl/>
              </w:rPr>
            </w:pPr>
            <w:r>
              <w:rPr>
                <w:rFonts w:hint="cs"/>
                <w:rtl/>
              </w:rPr>
              <w:t>(3א)</w:t>
            </w:r>
          </w:p>
        </w:tc>
        <w:tc>
          <w:tcPr>
            <w:tcW w:w="6251" w:type="dxa"/>
          </w:tcPr>
          <w:p w14:paraId="47B62551" w14:textId="77777777" w:rsidR="00604072" w:rsidRDefault="00604072" w:rsidP="00BD5D46">
            <w:pPr>
              <w:ind w:firstLine="0"/>
              <w:rPr>
                <w:rtl/>
              </w:rPr>
            </w:pPr>
            <w:r w:rsidRPr="002B4450">
              <w:rPr>
                <w:rtl/>
              </w:rPr>
              <w:t>יעקוב באופן פעיל אחר מערכות התרעה או דיווחים פומביים במדינות ההסתמכות ויפעל על פיהן;</w:t>
            </w:r>
          </w:p>
        </w:tc>
      </w:tr>
    </w:tbl>
    <w:p w14:paraId="0D689D38" w14:textId="77777777" w:rsidR="00307528" w:rsidRDefault="00307528" w:rsidP="001D068D">
      <w:pPr>
        <w:rPr>
          <w:rtl/>
        </w:rPr>
      </w:pPr>
    </w:p>
    <w:p w14:paraId="0164314F" w14:textId="77777777" w:rsidR="00307528" w:rsidRDefault="00307528" w:rsidP="002B4450">
      <w:pPr>
        <w:rPr>
          <w:rtl/>
        </w:rPr>
      </w:pPr>
      <w:r>
        <w:rPr>
          <w:rFonts w:hint="cs"/>
          <w:rtl/>
        </w:rPr>
        <w:t>זו עוד חובה של יבואן נאות, זה מופיע בהצהרה שלו והעלינו את זה גם לסעיף עצמו. בנוסף בעמוד 15 בסעיף קטן (ב), הוספנו גם פה הוראה לזמינות של המסמכים והפרטים. אקריא, סעיף קטן (ב)</w:t>
      </w:r>
      <w:r w:rsidR="002B4450">
        <w:rPr>
          <w:rFonts w:hint="cs"/>
          <w:rtl/>
        </w:rPr>
        <w:t xml:space="preserve"> </w:t>
      </w:r>
      <w:r w:rsidR="002B4450">
        <w:rPr>
          <w:rtl/>
        </w:rPr>
        <w:t>–</w:t>
      </w:r>
    </w:p>
    <w:p w14:paraId="7BC44D82" w14:textId="77777777" w:rsidR="002B4450" w:rsidRDefault="002B4450" w:rsidP="002B4450">
      <w:pPr>
        <w:rPr>
          <w:rtl/>
        </w:rPr>
      </w:pPr>
    </w:p>
    <w:tbl>
      <w:tblPr>
        <w:tblStyle w:val="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01"/>
        <w:gridCol w:w="1011"/>
        <w:gridCol w:w="470"/>
        <w:gridCol w:w="6416"/>
      </w:tblGrid>
      <w:tr w:rsidR="00604072" w:rsidRPr="002B4450" w14:paraId="6D258DC7" w14:textId="77777777" w:rsidTr="003A2505">
        <w:tc>
          <w:tcPr>
            <w:tcW w:w="1401" w:type="dxa"/>
          </w:tcPr>
          <w:p w14:paraId="34DE5BB4" w14:textId="77777777" w:rsidR="00604072" w:rsidRPr="002B4450" w:rsidRDefault="00604072" w:rsidP="002B4450">
            <w:pPr>
              <w:ind w:firstLine="0"/>
              <w:rPr>
                <w:rFonts w:ascii="Calibri" w:eastAsia="Calibri" w:hAnsi="Calibri"/>
              </w:rPr>
            </w:pPr>
          </w:p>
        </w:tc>
        <w:tc>
          <w:tcPr>
            <w:tcW w:w="1011" w:type="dxa"/>
          </w:tcPr>
          <w:p w14:paraId="5170E7EC" w14:textId="77777777" w:rsidR="00604072" w:rsidRPr="002B4450" w:rsidRDefault="00604072" w:rsidP="002B4450">
            <w:pPr>
              <w:ind w:firstLine="0"/>
              <w:rPr>
                <w:rFonts w:ascii="Calibri" w:eastAsia="Calibri" w:hAnsi="Calibri"/>
              </w:rPr>
            </w:pPr>
          </w:p>
        </w:tc>
        <w:tc>
          <w:tcPr>
            <w:tcW w:w="470" w:type="dxa"/>
          </w:tcPr>
          <w:p w14:paraId="737E3946" w14:textId="7E3EA4CF" w:rsidR="00604072" w:rsidRPr="002B4450" w:rsidRDefault="00604072" w:rsidP="002B4450">
            <w:pPr>
              <w:ind w:firstLine="0"/>
              <w:rPr>
                <w:rFonts w:ascii="Calibri" w:eastAsia="Calibri" w:hAnsi="Calibri"/>
              </w:rPr>
            </w:pPr>
            <w:r>
              <w:rPr>
                <w:rFonts w:ascii="Calibri" w:eastAsia="Calibri" w:hAnsi="Calibri" w:hint="cs"/>
                <w:rtl/>
              </w:rPr>
              <w:t>(ב)</w:t>
            </w:r>
          </w:p>
        </w:tc>
        <w:tc>
          <w:tcPr>
            <w:tcW w:w="6416" w:type="dxa"/>
          </w:tcPr>
          <w:p w14:paraId="53688E3D" w14:textId="77777777" w:rsidR="00604072" w:rsidRPr="002B4450" w:rsidRDefault="00604072" w:rsidP="002B4450">
            <w:pPr>
              <w:ind w:firstLine="0"/>
              <w:rPr>
                <w:rFonts w:ascii="Calibri" w:eastAsia="Calibri" w:hAnsi="Calibri"/>
              </w:rPr>
            </w:pPr>
            <w:r w:rsidRPr="002B4450">
              <w:rPr>
                <w:rFonts w:ascii="Calibri" w:eastAsia="Calibri" w:hAnsi="Calibri"/>
                <w:rtl/>
              </w:rPr>
              <w:t>הפרטים, המסמכים והתיעוד המנויים בסעיף קטן (א)(4) יהיו זמינים, ללא דיחוי, לבדיקת המנהל לצורכי פיקוח ובקרה על התמרוק לפי פקודה זו, בכתובתו של היבואן הנאות כפי שנמסרה בבקשה לפי סעיף 55א1(ד)(1).</w:t>
            </w:r>
          </w:p>
        </w:tc>
      </w:tr>
    </w:tbl>
    <w:p w14:paraId="54BD0068" w14:textId="77777777" w:rsidR="00307528" w:rsidRDefault="00307528" w:rsidP="001D068D">
      <w:pPr>
        <w:rPr>
          <w:rtl/>
        </w:rPr>
      </w:pPr>
    </w:p>
    <w:p w14:paraId="71C56C05" w14:textId="77777777" w:rsidR="00307528" w:rsidRDefault="00307528" w:rsidP="001D068D">
      <w:pPr>
        <w:rPr>
          <w:rtl/>
        </w:rPr>
      </w:pPr>
      <w:r>
        <w:rPr>
          <w:rFonts w:hint="cs"/>
          <w:rtl/>
        </w:rPr>
        <w:t>סיימנו את הפרק של היבואן הנאות וה</w:t>
      </w:r>
      <w:r w:rsidR="00C45662">
        <w:rPr>
          <w:rFonts w:hint="cs"/>
          <w:rtl/>
        </w:rPr>
        <w:t>יבוא</w:t>
      </w:r>
      <w:r>
        <w:rPr>
          <w:rFonts w:hint="cs"/>
          <w:rtl/>
        </w:rPr>
        <w:t xml:space="preserve"> במסלול האירופי.</w:t>
      </w:r>
    </w:p>
    <w:p w14:paraId="3DCDFEA4" w14:textId="77777777" w:rsidR="00307528" w:rsidRDefault="00307528" w:rsidP="00307528">
      <w:pPr>
        <w:ind w:firstLine="0"/>
        <w:rPr>
          <w:rtl/>
        </w:rPr>
      </w:pPr>
    </w:p>
    <w:p w14:paraId="22AEB91D" w14:textId="77777777" w:rsidR="00307528" w:rsidRDefault="00307528" w:rsidP="00307528">
      <w:pPr>
        <w:ind w:firstLine="0"/>
        <w:rPr>
          <w:rtl/>
        </w:rPr>
      </w:pPr>
      <w:bookmarkStart w:id="253" w:name="ET_yor_6447_83"/>
      <w:r w:rsidRPr="00307528">
        <w:rPr>
          <w:rStyle w:val="TagStyle"/>
          <w:rtl/>
        </w:rPr>
        <w:t xml:space="preserve"> &lt;&lt; יור &gt;&gt; </w:t>
      </w:r>
      <w:r w:rsidRPr="00307528">
        <w:rPr>
          <w:u w:val="single"/>
          <w:rtl/>
        </w:rPr>
        <w:t>היו"ר יונתן מישרקי:</w:t>
      </w:r>
      <w:r w:rsidRPr="00307528">
        <w:rPr>
          <w:rStyle w:val="TagStyle"/>
          <w:rtl/>
        </w:rPr>
        <w:t xml:space="preserve"> &lt;&lt; יור &gt;&gt;</w:t>
      </w:r>
      <w:r>
        <w:rPr>
          <w:rtl/>
        </w:rPr>
        <w:t xml:space="preserve">   </w:t>
      </w:r>
      <w:bookmarkEnd w:id="253"/>
    </w:p>
    <w:p w14:paraId="240057B7" w14:textId="77777777" w:rsidR="00307528" w:rsidRDefault="00307528" w:rsidP="00307528">
      <w:pPr>
        <w:ind w:firstLine="0"/>
        <w:rPr>
          <w:rtl/>
        </w:rPr>
      </w:pPr>
    </w:p>
    <w:p w14:paraId="3C31DA94" w14:textId="77777777" w:rsidR="00307528" w:rsidRDefault="00307528" w:rsidP="00307528">
      <w:pPr>
        <w:rPr>
          <w:rtl/>
        </w:rPr>
      </w:pPr>
      <w:r>
        <w:rPr>
          <w:rFonts w:hint="cs"/>
          <w:rtl/>
        </w:rPr>
        <w:t>שאלה, בבקשה. כן.</w:t>
      </w:r>
    </w:p>
    <w:p w14:paraId="5F9B2419" w14:textId="77777777" w:rsidR="00307528" w:rsidRDefault="00307528" w:rsidP="00307528">
      <w:pPr>
        <w:ind w:firstLine="0"/>
        <w:rPr>
          <w:rtl/>
        </w:rPr>
      </w:pPr>
    </w:p>
    <w:p w14:paraId="17FCE199" w14:textId="77777777" w:rsidR="00604072" w:rsidRDefault="00604072" w:rsidP="00307528">
      <w:pPr>
        <w:ind w:firstLine="0"/>
        <w:rPr>
          <w:rStyle w:val="TagStyle"/>
          <w:rtl/>
        </w:rPr>
      </w:pPr>
      <w:bookmarkStart w:id="254" w:name="ET_speaker_דר_שרה_טל_84"/>
    </w:p>
    <w:p w14:paraId="26F4FE1B" w14:textId="77777777" w:rsidR="00604072" w:rsidRDefault="00604072" w:rsidP="00307528">
      <w:pPr>
        <w:ind w:firstLine="0"/>
        <w:rPr>
          <w:rStyle w:val="TagStyle"/>
          <w:rtl/>
        </w:rPr>
      </w:pPr>
    </w:p>
    <w:p w14:paraId="5DC4C618" w14:textId="5B675A03" w:rsidR="00307528" w:rsidRDefault="00307528" w:rsidP="00307528">
      <w:pPr>
        <w:ind w:firstLine="0"/>
        <w:rPr>
          <w:rtl/>
        </w:rPr>
      </w:pPr>
      <w:r w:rsidRPr="00307528">
        <w:rPr>
          <w:rStyle w:val="TagStyle"/>
          <w:rtl/>
        </w:rPr>
        <w:t xml:space="preserve"> &lt;&lt; דובר &gt;&gt; </w:t>
      </w:r>
      <w:r w:rsidRPr="006169DA">
        <w:rPr>
          <w:u w:val="single"/>
          <w:rtl/>
        </w:rPr>
        <w:t>ד"ר שרה טל:</w:t>
      </w:r>
      <w:r w:rsidRPr="00307528">
        <w:rPr>
          <w:rStyle w:val="TagStyle"/>
          <w:rtl/>
        </w:rPr>
        <w:t xml:space="preserve"> &lt;&lt; דובר &gt;&gt;</w:t>
      </w:r>
      <w:r>
        <w:rPr>
          <w:rtl/>
        </w:rPr>
        <w:t xml:space="preserve">   </w:t>
      </w:r>
      <w:bookmarkEnd w:id="254"/>
    </w:p>
    <w:p w14:paraId="60F07FF3" w14:textId="77777777" w:rsidR="00307528" w:rsidRDefault="00307528" w:rsidP="00307528">
      <w:pPr>
        <w:ind w:firstLine="0"/>
        <w:rPr>
          <w:rtl/>
        </w:rPr>
      </w:pPr>
    </w:p>
    <w:p w14:paraId="05698970" w14:textId="77777777" w:rsidR="00307528" w:rsidRDefault="006169DA" w:rsidP="00307528">
      <w:pPr>
        <w:rPr>
          <w:rtl/>
        </w:rPr>
      </w:pPr>
      <w:r>
        <w:rPr>
          <w:rFonts w:hint="cs"/>
          <w:rtl/>
        </w:rPr>
        <w:t>מה זה ללא דיחוי, ב</w:t>
      </w:r>
      <w:r w:rsidR="00307528">
        <w:rPr>
          <w:rFonts w:hint="cs"/>
          <w:rtl/>
        </w:rPr>
        <w:t>עניין ימים ושעות?</w:t>
      </w:r>
    </w:p>
    <w:p w14:paraId="3CCA4057" w14:textId="77777777" w:rsidR="006169DA" w:rsidRDefault="006169DA" w:rsidP="006169DA">
      <w:pPr>
        <w:ind w:firstLine="0"/>
        <w:rPr>
          <w:rtl/>
        </w:rPr>
      </w:pPr>
    </w:p>
    <w:p w14:paraId="36131B5A" w14:textId="77777777" w:rsidR="006169DA" w:rsidRDefault="006169DA" w:rsidP="006169DA">
      <w:pPr>
        <w:ind w:firstLine="0"/>
        <w:rPr>
          <w:rtl/>
        </w:rPr>
      </w:pPr>
      <w:bookmarkStart w:id="255" w:name="ET_speaker_ענת_מימון_85"/>
      <w:r w:rsidRPr="006169DA">
        <w:rPr>
          <w:rStyle w:val="TagStyle"/>
          <w:rtl/>
        </w:rPr>
        <w:t xml:space="preserve"> &lt;&lt; דובר &gt;&gt; </w:t>
      </w:r>
      <w:r w:rsidRPr="006169DA">
        <w:rPr>
          <w:u w:val="single"/>
          <w:rtl/>
        </w:rPr>
        <w:t>ענת מימון:</w:t>
      </w:r>
      <w:r w:rsidRPr="006169DA">
        <w:rPr>
          <w:rStyle w:val="TagStyle"/>
          <w:rtl/>
        </w:rPr>
        <w:t xml:space="preserve"> &lt;&lt; דובר &gt;&gt;</w:t>
      </w:r>
      <w:r>
        <w:rPr>
          <w:rtl/>
        </w:rPr>
        <w:t xml:space="preserve">   </w:t>
      </w:r>
      <w:bookmarkEnd w:id="255"/>
    </w:p>
    <w:p w14:paraId="160D2C0E" w14:textId="77777777" w:rsidR="006169DA" w:rsidRDefault="006169DA" w:rsidP="006169DA">
      <w:pPr>
        <w:ind w:firstLine="0"/>
        <w:rPr>
          <w:rtl/>
        </w:rPr>
      </w:pPr>
    </w:p>
    <w:p w14:paraId="049C40EC" w14:textId="1FC5238F" w:rsidR="002B4450" w:rsidRDefault="006169DA" w:rsidP="00604072">
      <w:pPr>
        <w:rPr>
          <w:rStyle w:val="TagStyle"/>
          <w:vanish w:val="0"/>
          <w:rtl/>
        </w:rPr>
      </w:pPr>
      <w:r>
        <w:rPr>
          <w:rFonts w:hint="cs"/>
          <w:rtl/>
        </w:rPr>
        <w:t xml:space="preserve">קבענו את זה גם לגבי תיק תמרוק, </w:t>
      </w:r>
      <w:r w:rsidR="002B4450">
        <w:rPr>
          <w:rFonts w:hint="cs"/>
          <w:rtl/>
        </w:rPr>
        <w:t>ה</w:t>
      </w:r>
      <w:r>
        <w:rPr>
          <w:rFonts w:hint="cs"/>
          <w:rtl/>
        </w:rPr>
        <w:t>פירוש של ללא דיחוי, שזה צריך להיות זמין. כלומר, זה צריך להיות אצלך ואת צריכה למסור את זה.</w:t>
      </w:r>
      <w:bookmarkStart w:id="256" w:name="ET_speaker_דר_שרה_טל_86"/>
    </w:p>
    <w:p w14:paraId="797343A6" w14:textId="77777777" w:rsidR="002B4450" w:rsidRDefault="002B4450" w:rsidP="006169DA">
      <w:pPr>
        <w:ind w:firstLine="0"/>
        <w:rPr>
          <w:rStyle w:val="TagStyle"/>
          <w:vanish w:val="0"/>
          <w:rtl/>
        </w:rPr>
      </w:pPr>
    </w:p>
    <w:p w14:paraId="55F724B1" w14:textId="77777777" w:rsidR="006169DA" w:rsidRDefault="006169DA" w:rsidP="006169DA">
      <w:pPr>
        <w:ind w:firstLine="0"/>
        <w:rPr>
          <w:rtl/>
        </w:rPr>
      </w:pPr>
      <w:r w:rsidRPr="006169DA">
        <w:rPr>
          <w:rStyle w:val="TagStyle"/>
          <w:rtl/>
        </w:rPr>
        <w:t xml:space="preserve"> &lt;&lt; דובר &gt;&gt; </w:t>
      </w:r>
      <w:r w:rsidRPr="006169DA">
        <w:rPr>
          <w:u w:val="single"/>
          <w:rtl/>
        </w:rPr>
        <w:t>ד"ר שרה טל:</w:t>
      </w:r>
      <w:r w:rsidRPr="006169DA">
        <w:rPr>
          <w:rStyle w:val="TagStyle"/>
          <w:rtl/>
        </w:rPr>
        <w:t xml:space="preserve"> &lt;&lt; דובר &gt;&gt;</w:t>
      </w:r>
      <w:r>
        <w:rPr>
          <w:rtl/>
        </w:rPr>
        <w:t xml:space="preserve">   </w:t>
      </w:r>
      <w:bookmarkEnd w:id="256"/>
    </w:p>
    <w:p w14:paraId="05476C80" w14:textId="77777777" w:rsidR="006169DA" w:rsidRDefault="006169DA" w:rsidP="006169DA">
      <w:pPr>
        <w:ind w:firstLine="0"/>
        <w:rPr>
          <w:rtl/>
        </w:rPr>
      </w:pPr>
    </w:p>
    <w:p w14:paraId="201A27F2" w14:textId="77777777" w:rsidR="006169DA" w:rsidRDefault="006169DA" w:rsidP="002B4450">
      <w:pPr>
        <w:rPr>
          <w:rtl/>
        </w:rPr>
      </w:pPr>
      <w:r>
        <w:rPr>
          <w:rFonts w:hint="cs"/>
          <w:rtl/>
        </w:rPr>
        <w:t>סליחה, כי יש מקרים שאת מקבלת מסמכים מהיצרן.</w:t>
      </w:r>
      <w:r w:rsidR="007E5C4C">
        <w:rPr>
          <w:rFonts w:hint="cs"/>
          <w:rtl/>
        </w:rPr>
        <w:t xml:space="preserve"> היצרן מתחייב לעזור בזמן מבדק בדבר</w:t>
      </w:r>
      <w:r>
        <w:rPr>
          <w:rFonts w:hint="cs"/>
          <w:rtl/>
        </w:rPr>
        <w:t>ים מסוימים, אז זה יכול לקחת יום</w:t>
      </w:r>
      <w:r w:rsidR="002B4450">
        <w:rPr>
          <w:rFonts w:hint="cs"/>
          <w:rtl/>
        </w:rPr>
        <w:t>-</w:t>
      </w:r>
      <w:r>
        <w:rPr>
          <w:rFonts w:hint="cs"/>
          <w:rtl/>
        </w:rPr>
        <w:t>יומיים.</w:t>
      </w:r>
    </w:p>
    <w:p w14:paraId="267B204B" w14:textId="77777777" w:rsidR="006169DA" w:rsidRDefault="006169DA" w:rsidP="006169DA">
      <w:pPr>
        <w:ind w:firstLine="0"/>
        <w:rPr>
          <w:rtl/>
        </w:rPr>
      </w:pPr>
    </w:p>
    <w:p w14:paraId="5C92AB9F" w14:textId="77777777" w:rsidR="006169DA" w:rsidRDefault="006169DA" w:rsidP="006169DA">
      <w:pPr>
        <w:ind w:firstLine="0"/>
        <w:rPr>
          <w:rtl/>
        </w:rPr>
      </w:pPr>
      <w:bookmarkStart w:id="257" w:name="ET_speaker_אור_אלדר_87"/>
      <w:r w:rsidRPr="006169DA">
        <w:rPr>
          <w:rStyle w:val="TagStyle"/>
          <w:rtl/>
        </w:rPr>
        <w:t xml:space="preserve"> &lt;&lt; דובר &gt;&gt; </w:t>
      </w:r>
      <w:r w:rsidRPr="006169DA">
        <w:rPr>
          <w:u w:val="single"/>
          <w:rtl/>
        </w:rPr>
        <w:t>אור אלדר:</w:t>
      </w:r>
      <w:r w:rsidRPr="006169DA">
        <w:rPr>
          <w:rStyle w:val="TagStyle"/>
          <w:rtl/>
        </w:rPr>
        <w:t xml:space="preserve"> &lt;&lt; דובר &gt;&gt;</w:t>
      </w:r>
      <w:r>
        <w:rPr>
          <w:rtl/>
        </w:rPr>
        <w:t xml:space="preserve">   </w:t>
      </w:r>
      <w:bookmarkEnd w:id="257"/>
    </w:p>
    <w:p w14:paraId="01CECC74" w14:textId="77777777" w:rsidR="006169DA" w:rsidRDefault="006169DA" w:rsidP="006169DA">
      <w:pPr>
        <w:ind w:firstLine="0"/>
        <w:rPr>
          <w:rtl/>
        </w:rPr>
      </w:pPr>
    </w:p>
    <w:p w14:paraId="758641DF" w14:textId="77777777" w:rsidR="006169DA" w:rsidRDefault="006169DA" w:rsidP="002B4450">
      <w:pPr>
        <w:rPr>
          <w:rtl/>
        </w:rPr>
      </w:pPr>
      <w:r>
        <w:rPr>
          <w:rFonts w:hint="cs"/>
          <w:rtl/>
        </w:rPr>
        <w:t>אנחנו לא מדברים על זה, הכוונה היא ל</w:t>
      </w:r>
      <w:r w:rsidR="002B4450">
        <w:rPr>
          <w:rFonts w:hint="cs"/>
          <w:rtl/>
        </w:rPr>
        <w:t>משל,</w:t>
      </w:r>
      <w:r w:rsidR="00BD1485">
        <w:rPr>
          <w:rFonts w:hint="cs"/>
          <w:rtl/>
        </w:rPr>
        <w:t xml:space="preserve"> תיעוד של תלונות שקיבלתם.</w:t>
      </w:r>
    </w:p>
    <w:p w14:paraId="3A9A1002" w14:textId="77777777" w:rsidR="00BD1485" w:rsidRDefault="00BD1485" w:rsidP="00BD1485">
      <w:pPr>
        <w:ind w:firstLine="0"/>
        <w:rPr>
          <w:rtl/>
        </w:rPr>
      </w:pPr>
    </w:p>
    <w:p w14:paraId="43650135" w14:textId="77777777" w:rsidR="00BD1485" w:rsidRDefault="00BD1485" w:rsidP="00BD1485">
      <w:pPr>
        <w:ind w:firstLine="0"/>
        <w:rPr>
          <w:rtl/>
        </w:rPr>
      </w:pPr>
      <w:bookmarkStart w:id="258" w:name="ET_speaker_רותי_אלגוזי_88"/>
      <w:r w:rsidRPr="00BD1485">
        <w:rPr>
          <w:rStyle w:val="TagStyle"/>
          <w:rtl/>
        </w:rPr>
        <w:t xml:space="preserve"> &lt;&lt; דובר &gt;&gt; </w:t>
      </w:r>
      <w:r w:rsidRPr="00BD1485">
        <w:rPr>
          <w:u w:val="single"/>
          <w:rtl/>
        </w:rPr>
        <w:t>רותי אלגוזי:</w:t>
      </w:r>
      <w:r w:rsidRPr="00BD1485">
        <w:rPr>
          <w:rStyle w:val="TagStyle"/>
          <w:rtl/>
        </w:rPr>
        <w:t xml:space="preserve"> &lt;&lt; דובר &gt;&gt;</w:t>
      </w:r>
      <w:r>
        <w:rPr>
          <w:rtl/>
        </w:rPr>
        <w:t xml:space="preserve">   </w:t>
      </w:r>
      <w:bookmarkEnd w:id="258"/>
    </w:p>
    <w:p w14:paraId="14EC17FC" w14:textId="77777777" w:rsidR="00BD1485" w:rsidRDefault="00BD1485" w:rsidP="00BD1485">
      <w:pPr>
        <w:ind w:firstLine="0"/>
        <w:rPr>
          <w:rtl/>
        </w:rPr>
      </w:pPr>
    </w:p>
    <w:p w14:paraId="4060EE32" w14:textId="77777777" w:rsidR="00BD1485" w:rsidRDefault="00BD1485" w:rsidP="00BD1485">
      <w:pPr>
        <w:rPr>
          <w:rtl/>
        </w:rPr>
      </w:pPr>
      <w:r>
        <w:rPr>
          <w:rFonts w:hint="cs"/>
          <w:rtl/>
        </w:rPr>
        <w:t>הערכת בטיחות, מדובר על מסלול של יבואן נאות.</w:t>
      </w:r>
    </w:p>
    <w:p w14:paraId="619ED139" w14:textId="77777777" w:rsidR="00BD1485" w:rsidRDefault="00BD1485" w:rsidP="00BD1485">
      <w:pPr>
        <w:ind w:firstLine="0"/>
        <w:rPr>
          <w:rtl/>
        </w:rPr>
      </w:pPr>
    </w:p>
    <w:p w14:paraId="24CD687A" w14:textId="77777777" w:rsidR="00BD1485" w:rsidRDefault="00BD1485" w:rsidP="00BD1485">
      <w:pPr>
        <w:ind w:firstLine="0"/>
        <w:rPr>
          <w:rtl/>
        </w:rPr>
      </w:pPr>
      <w:bookmarkStart w:id="259" w:name="ET_speaker_אור_אלדר_89"/>
      <w:r w:rsidRPr="00BD1485">
        <w:rPr>
          <w:rStyle w:val="TagStyle"/>
          <w:rtl/>
        </w:rPr>
        <w:t xml:space="preserve"> &lt;&lt; דובר &gt;&gt; </w:t>
      </w:r>
      <w:r w:rsidRPr="00BD1485">
        <w:rPr>
          <w:u w:val="single"/>
          <w:rtl/>
        </w:rPr>
        <w:t>אור אלדר:</w:t>
      </w:r>
      <w:r w:rsidRPr="00BD1485">
        <w:rPr>
          <w:rStyle w:val="TagStyle"/>
          <w:rtl/>
        </w:rPr>
        <w:t xml:space="preserve"> &lt;&lt; דובר &gt;&gt;</w:t>
      </w:r>
      <w:r>
        <w:rPr>
          <w:rtl/>
        </w:rPr>
        <w:t xml:space="preserve">   </w:t>
      </w:r>
      <w:bookmarkEnd w:id="259"/>
    </w:p>
    <w:p w14:paraId="772DD1F4" w14:textId="77777777" w:rsidR="00BD1485" w:rsidRDefault="00BD1485" w:rsidP="00BD1485">
      <w:pPr>
        <w:ind w:firstLine="0"/>
        <w:rPr>
          <w:rtl/>
        </w:rPr>
      </w:pPr>
    </w:p>
    <w:p w14:paraId="33DC8257" w14:textId="77777777" w:rsidR="00BD1485" w:rsidRDefault="00BD1485" w:rsidP="002B4450">
      <w:pPr>
        <w:rPr>
          <w:rtl/>
        </w:rPr>
      </w:pPr>
      <w:r>
        <w:rPr>
          <w:rFonts w:hint="cs"/>
          <w:rtl/>
        </w:rPr>
        <w:t xml:space="preserve">תהיה תיקייה </w:t>
      </w:r>
      <w:r w:rsidR="002B4450">
        <w:rPr>
          <w:rFonts w:hint="cs"/>
          <w:rtl/>
        </w:rPr>
        <w:t>איפ</w:t>
      </w:r>
      <w:r>
        <w:rPr>
          <w:rFonts w:hint="cs"/>
          <w:rtl/>
        </w:rPr>
        <w:t>שהו.</w:t>
      </w:r>
    </w:p>
    <w:p w14:paraId="2D811175" w14:textId="77777777" w:rsidR="00BD1485" w:rsidRDefault="00BD1485" w:rsidP="00BD1485">
      <w:pPr>
        <w:ind w:firstLine="0"/>
        <w:rPr>
          <w:rtl/>
        </w:rPr>
      </w:pPr>
    </w:p>
    <w:p w14:paraId="4B8784C7" w14:textId="77777777" w:rsidR="00BD1485" w:rsidRDefault="00BD1485" w:rsidP="00BD1485">
      <w:pPr>
        <w:ind w:firstLine="0"/>
        <w:rPr>
          <w:rtl/>
        </w:rPr>
      </w:pPr>
      <w:bookmarkStart w:id="260" w:name="ET_speaker_אייל_מנצור_91"/>
      <w:r w:rsidRPr="00BD1485">
        <w:rPr>
          <w:rStyle w:val="TagStyle"/>
          <w:rtl/>
        </w:rPr>
        <w:t xml:space="preserve"> &lt;&lt; דובר &gt;&gt; </w:t>
      </w:r>
      <w:r w:rsidRPr="00BD1485">
        <w:rPr>
          <w:u w:val="single"/>
          <w:rtl/>
        </w:rPr>
        <w:t>אייל מנצור:</w:t>
      </w:r>
      <w:r w:rsidRPr="00BD1485">
        <w:rPr>
          <w:rStyle w:val="TagStyle"/>
          <w:rtl/>
        </w:rPr>
        <w:t xml:space="preserve"> &lt;&lt; דובר &gt;&gt;</w:t>
      </w:r>
      <w:r>
        <w:rPr>
          <w:rtl/>
        </w:rPr>
        <w:t xml:space="preserve">   </w:t>
      </w:r>
      <w:bookmarkEnd w:id="260"/>
    </w:p>
    <w:p w14:paraId="28FDA6E1" w14:textId="77777777" w:rsidR="00BD1485" w:rsidRDefault="00BD1485" w:rsidP="00BD1485">
      <w:pPr>
        <w:ind w:firstLine="0"/>
        <w:rPr>
          <w:rtl/>
        </w:rPr>
      </w:pPr>
    </w:p>
    <w:p w14:paraId="25F7BE63" w14:textId="77777777" w:rsidR="00BD1485" w:rsidRDefault="00BD1485" w:rsidP="002B4450">
      <w:pPr>
        <w:rPr>
          <w:rtl/>
        </w:rPr>
      </w:pPr>
      <w:r>
        <w:rPr>
          <w:rFonts w:hint="cs"/>
          <w:rtl/>
        </w:rPr>
        <w:t>אייל מ</w:t>
      </w:r>
      <w:r w:rsidR="002B4450">
        <w:rPr>
          <w:rFonts w:hint="cs"/>
          <w:rtl/>
        </w:rPr>
        <w:t>"</w:t>
      </w:r>
      <w:r>
        <w:rPr>
          <w:rFonts w:hint="cs"/>
          <w:rtl/>
        </w:rPr>
        <w:t>אינשטיין</w:t>
      </w:r>
      <w:r w:rsidR="002B4450">
        <w:rPr>
          <w:rFonts w:hint="cs"/>
          <w:rtl/>
        </w:rPr>
        <w:t>"</w:t>
      </w:r>
      <w:r>
        <w:rPr>
          <w:rFonts w:hint="cs"/>
          <w:rtl/>
        </w:rPr>
        <w:t>. סליחה, אני הבנתי שכבר דיברתם על זה אבל אני רוצה לחדד בנושא של אמ"ר, יהיה יבוא מקביל לצורך העניין, לדוגמה במשחות שיניים, יש יבוא מקביל?</w:t>
      </w:r>
    </w:p>
    <w:p w14:paraId="2C4F9BBB" w14:textId="77777777" w:rsidR="00BD1485" w:rsidRDefault="00BD1485" w:rsidP="00BD1485">
      <w:pPr>
        <w:ind w:firstLine="0"/>
        <w:rPr>
          <w:rtl/>
        </w:rPr>
      </w:pPr>
    </w:p>
    <w:p w14:paraId="05161E84" w14:textId="77777777" w:rsidR="00BD1485" w:rsidRDefault="00BD1485" w:rsidP="00BD1485">
      <w:pPr>
        <w:ind w:firstLine="0"/>
        <w:rPr>
          <w:rtl/>
        </w:rPr>
      </w:pPr>
      <w:bookmarkStart w:id="261" w:name="ET_speaker_אור_אלדר_92"/>
      <w:r w:rsidRPr="00BD1485">
        <w:rPr>
          <w:rStyle w:val="TagStyle"/>
          <w:rtl/>
        </w:rPr>
        <w:t xml:space="preserve"> &lt;&lt; דובר &gt;&gt; </w:t>
      </w:r>
      <w:r w:rsidRPr="007E5C4C">
        <w:rPr>
          <w:u w:val="single"/>
          <w:rtl/>
        </w:rPr>
        <w:t>אור אלדר:</w:t>
      </w:r>
      <w:r w:rsidRPr="00BD1485">
        <w:rPr>
          <w:rStyle w:val="TagStyle"/>
          <w:rtl/>
        </w:rPr>
        <w:t xml:space="preserve"> &lt;&lt; דובר &gt;&gt;</w:t>
      </w:r>
      <w:r>
        <w:rPr>
          <w:rtl/>
        </w:rPr>
        <w:t xml:space="preserve">   </w:t>
      </w:r>
      <w:bookmarkEnd w:id="261"/>
    </w:p>
    <w:p w14:paraId="3C9D6FAA" w14:textId="77777777" w:rsidR="00BD1485" w:rsidRDefault="00BD1485" w:rsidP="00BD1485">
      <w:pPr>
        <w:ind w:firstLine="0"/>
        <w:rPr>
          <w:rtl/>
        </w:rPr>
      </w:pPr>
    </w:p>
    <w:p w14:paraId="7ED1B20F" w14:textId="77777777" w:rsidR="00BD1485" w:rsidRDefault="00BD1485" w:rsidP="00BD1485">
      <w:pPr>
        <w:rPr>
          <w:rtl/>
        </w:rPr>
      </w:pPr>
      <w:r>
        <w:rPr>
          <w:rFonts w:hint="cs"/>
          <w:rtl/>
        </w:rPr>
        <w:t>לא יבוא מקביל</w:t>
      </w:r>
      <w:r w:rsidR="00962057">
        <w:rPr>
          <w:rFonts w:hint="cs"/>
          <w:rtl/>
        </w:rPr>
        <w:t>,</w:t>
      </w:r>
      <w:r>
        <w:rPr>
          <w:rFonts w:hint="cs"/>
          <w:rtl/>
        </w:rPr>
        <w:t xml:space="preserve"> כרגע במסלול התאמה, יש יבוא מקביל של משחות שיניים ברישיון.</w:t>
      </w:r>
    </w:p>
    <w:p w14:paraId="4DA8D977" w14:textId="77777777" w:rsidR="00BD1485" w:rsidRDefault="00BD1485" w:rsidP="00BD1485">
      <w:pPr>
        <w:ind w:firstLine="0"/>
        <w:rPr>
          <w:rtl/>
        </w:rPr>
      </w:pPr>
    </w:p>
    <w:p w14:paraId="61AB9959" w14:textId="77777777" w:rsidR="00BD1485" w:rsidRDefault="00BD1485" w:rsidP="00BD1485">
      <w:pPr>
        <w:ind w:firstLine="0"/>
        <w:rPr>
          <w:rtl/>
        </w:rPr>
      </w:pPr>
      <w:bookmarkStart w:id="262" w:name="ET_speaker_אייל_מנצור_93"/>
      <w:r w:rsidRPr="00BD1485">
        <w:rPr>
          <w:rStyle w:val="TagStyle"/>
          <w:rtl/>
        </w:rPr>
        <w:t xml:space="preserve"> &lt;&lt; דובר &gt;&gt; </w:t>
      </w:r>
      <w:r w:rsidRPr="00BD1485">
        <w:rPr>
          <w:u w:val="single"/>
          <w:rtl/>
        </w:rPr>
        <w:t>אייל מנצור:</w:t>
      </w:r>
      <w:r w:rsidRPr="00BD1485">
        <w:rPr>
          <w:rStyle w:val="TagStyle"/>
          <w:rtl/>
        </w:rPr>
        <w:t xml:space="preserve"> &lt;&lt; דובר &gt;&gt;</w:t>
      </w:r>
      <w:r>
        <w:rPr>
          <w:rtl/>
        </w:rPr>
        <w:t xml:space="preserve">   </w:t>
      </w:r>
      <w:bookmarkEnd w:id="262"/>
    </w:p>
    <w:p w14:paraId="0F26D37C" w14:textId="77777777" w:rsidR="00BD1485" w:rsidRDefault="00BD1485" w:rsidP="00BD1485">
      <w:pPr>
        <w:ind w:firstLine="0"/>
        <w:rPr>
          <w:rtl/>
        </w:rPr>
      </w:pPr>
    </w:p>
    <w:p w14:paraId="5F8C01F4" w14:textId="77777777" w:rsidR="00BD1485" w:rsidRDefault="00BD1485" w:rsidP="00BD1485">
      <w:pPr>
        <w:rPr>
          <w:rtl/>
        </w:rPr>
      </w:pPr>
      <w:r>
        <w:rPr>
          <w:rFonts w:hint="cs"/>
          <w:rtl/>
        </w:rPr>
        <w:t>בתמרוקים אני יודע. אני מדבר על אמ"ר.</w:t>
      </w:r>
    </w:p>
    <w:p w14:paraId="1933D98A" w14:textId="77777777" w:rsidR="00BD1485" w:rsidRDefault="00BD1485" w:rsidP="00BD1485">
      <w:pPr>
        <w:ind w:firstLine="0"/>
        <w:rPr>
          <w:rtl/>
        </w:rPr>
      </w:pPr>
    </w:p>
    <w:p w14:paraId="752D4C2F" w14:textId="77777777" w:rsidR="00BD1485" w:rsidRDefault="00BD1485" w:rsidP="00BD1485">
      <w:pPr>
        <w:ind w:firstLine="0"/>
        <w:rPr>
          <w:rtl/>
        </w:rPr>
      </w:pPr>
      <w:bookmarkStart w:id="263" w:name="ET_speaker_אור_אלדר_94"/>
      <w:r w:rsidRPr="00BD1485">
        <w:rPr>
          <w:rStyle w:val="TagStyle"/>
          <w:rtl/>
        </w:rPr>
        <w:t xml:space="preserve"> &lt;&lt; דובר &gt;&gt; </w:t>
      </w:r>
      <w:r w:rsidRPr="00BD1485">
        <w:rPr>
          <w:u w:val="single"/>
          <w:rtl/>
        </w:rPr>
        <w:t>אור אלדר:</w:t>
      </w:r>
      <w:r w:rsidRPr="00BD1485">
        <w:rPr>
          <w:rStyle w:val="TagStyle"/>
          <w:rtl/>
        </w:rPr>
        <w:t xml:space="preserve"> &lt;&lt; דובר &gt;&gt;</w:t>
      </w:r>
      <w:r>
        <w:rPr>
          <w:rtl/>
        </w:rPr>
        <w:t xml:space="preserve">   </w:t>
      </w:r>
      <w:bookmarkEnd w:id="263"/>
    </w:p>
    <w:p w14:paraId="65D0AB19" w14:textId="77777777" w:rsidR="00BD1485" w:rsidRDefault="00BD1485" w:rsidP="00BD1485">
      <w:pPr>
        <w:ind w:firstLine="0"/>
        <w:rPr>
          <w:rtl/>
        </w:rPr>
      </w:pPr>
    </w:p>
    <w:p w14:paraId="1140BA06" w14:textId="77777777" w:rsidR="00BD1485" w:rsidRDefault="00BD1485" w:rsidP="00BD1485">
      <w:pPr>
        <w:rPr>
          <w:rtl/>
        </w:rPr>
      </w:pPr>
      <w:r>
        <w:rPr>
          <w:rFonts w:hint="cs"/>
          <w:rtl/>
        </w:rPr>
        <w:t>לגבי אמ"ר, מה שהוסבר, זה לא נושא הדיון, יש מסלול אחר של אמ"ר.</w:t>
      </w:r>
    </w:p>
    <w:p w14:paraId="7B2D26C8" w14:textId="77777777" w:rsidR="00BD1485" w:rsidRDefault="00BD1485" w:rsidP="00BD1485">
      <w:pPr>
        <w:ind w:firstLine="0"/>
        <w:rPr>
          <w:rtl/>
        </w:rPr>
      </w:pPr>
    </w:p>
    <w:p w14:paraId="0E35C61D" w14:textId="77777777" w:rsidR="00BD1485" w:rsidRDefault="00BD1485" w:rsidP="00BD1485">
      <w:pPr>
        <w:ind w:firstLine="0"/>
        <w:rPr>
          <w:rtl/>
        </w:rPr>
      </w:pPr>
      <w:bookmarkStart w:id="264" w:name="ET_speaker_אייל_מנצור_95"/>
      <w:r w:rsidRPr="00BD1485">
        <w:rPr>
          <w:rStyle w:val="TagStyle"/>
          <w:rtl/>
        </w:rPr>
        <w:t xml:space="preserve"> &lt;&lt; דובר &gt;&gt; </w:t>
      </w:r>
      <w:r w:rsidRPr="00BD1485">
        <w:rPr>
          <w:u w:val="single"/>
          <w:rtl/>
        </w:rPr>
        <w:t>אייל מנצור:</w:t>
      </w:r>
      <w:r w:rsidRPr="00BD1485">
        <w:rPr>
          <w:rStyle w:val="TagStyle"/>
          <w:rtl/>
        </w:rPr>
        <w:t xml:space="preserve"> &lt;&lt; דובר &gt;&gt;</w:t>
      </w:r>
      <w:r>
        <w:rPr>
          <w:rtl/>
        </w:rPr>
        <w:t xml:space="preserve">   </w:t>
      </w:r>
      <w:bookmarkEnd w:id="264"/>
    </w:p>
    <w:p w14:paraId="3FFDF8F6" w14:textId="77777777" w:rsidR="00BD1485" w:rsidRDefault="00BD1485" w:rsidP="00BD1485">
      <w:pPr>
        <w:ind w:firstLine="0"/>
        <w:rPr>
          <w:rtl/>
        </w:rPr>
      </w:pPr>
    </w:p>
    <w:p w14:paraId="0D44D893" w14:textId="77777777" w:rsidR="00BD1485" w:rsidRDefault="00BD1485" w:rsidP="00962057">
      <w:pPr>
        <w:rPr>
          <w:rtl/>
        </w:rPr>
      </w:pPr>
      <w:r>
        <w:rPr>
          <w:rFonts w:hint="cs"/>
          <w:rtl/>
        </w:rPr>
        <w:t xml:space="preserve">מה זה </w:t>
      </w:r>
      <w:r w:rsidR="00962057">
        <w:rPr>
          <w:rFonts w:hint="cs"/>
          <w:rtl/>
        </w:rPr>
        <w:t>"</w:t>
      </w:r>
      <w:r>
        <w:rPr>
          <w:rFonts w:hint="cs"/>
          <w:rtl/>
        </w:rPr>
        <w:t>לא נושא הדיון</w:t>
      </w:r>
      <w:r w:rsidR="00962057">
        <w:rPr>
          <w:rFonts w:hint="cs"/>
          <w:rtl/>
        </w:rPr>
        <w:t>"?</w:t>
      </w:r>
      <w:r>
        <w:rPr>
          <w:rFonts w:hint="cs"/>
          <w:rtl/>
        </w:rPr>
        <w:t xml:space="preserve"> לא הבנתי.</w:t>
      </w:r>
    </w:p>
    <w:p w14:paraId="253545C3" w14:textId="77777777" w:rsidR="00BD1485" w:rsidRDefault="00BD1485" w:rsidP="00BD1485">
      <w:pPr>
        <w:ind w:firstLine="0"/>
        <w:rPr>
          <w:rtl/>
        </w:rPr>
      </w:pPr>
    </w:p>
    <w:p w14:paraId="07C212D3" w14:textId="77777777" w:rsidR="00BD1485" w:rsidRDefault="00BD1485" w:rsidP="00BD1485">
      <w:pPr>
        <w:ind w:firstLine="0"/>
        <w:rPr>
          <w:rtl/>
        </w:rPr>
      </w:pPr>
      <w:bookmarkStart w:id="265" w:name="ET_speaker_אור_אלדר_96"/>
      <w:r w:rsidRPr="00BD1485">
        <w:rPr>
          <w:rStyle w:val="TagStyle"/>
          <w:rtl/>
        </w:rPr>
        <w:t xml:space="preserve"> &lt;&lt; דובר &gt;&gt; </w:t>
      </w:r>
      <w:r w:rsidRPr="00BD1485">
        <w:rPr>
          <w:u w:val="single"/>
          <w:rtl/>
        </w:rPr>
        <w:t>אור אלדר:</w:t>
      </w:r>
      <w:r w:rsidRPr="00BD1485">
        <w:rPr>
          <w:rStyle w:val="TagStyle"/>
          <w:rtl/>
        </w:rPr>
        <w:t xml:space="preserve"> &lt;&lt; דובר &gt;&gt;</w:t>
      </w:r>
      <w:r>
        <w:rPr>
          <w:rtl/>
        </w:rPr>
        <w:t xml:space="preserve">   </w:t>
      </w:r>
      <w:bookmarkEnd w:id="265"/>
    </w:p>
    <w:p w14:paraId="3B58D8FB" w14:textId="77777777" w:rsidR="00BD1485" w:rsidRDefault="00BD1485" w:rsidP="00BD1485">
      <w:pPr>
        <w:ind w:firstLine="0"/>
        <w:rPr>
          <w:rtl/>
        </w:rPr>
      </w:pPr>
    </w:p>
    <w:p w14:paraId="5A88F517" w14:textId="77777777" w:rsidR="00BD1485" w:rsidRDefault="00BD1485" w:rsidP="00BD1485">
      <w:pPr>
        <w:rPr>
          <w:rtl/>
        </w:rPr>
      </w:pPr>
      <w:r>
        <w:rPr>
          <w:rFonts w:hint="cs"/>
          <w:rtl/>
        </w:rPr>
        <w:t>כרגע אנחנו מדברים על תמרוקים. יבוא של אמ"ר, נושא אחר שאפשר לדון בו.</w:t>
      </w:r>
    </w:p>
    <w:p w14:paraId="532F6060" w14:textId="77777777" w:rsidR="00BD1485" w:rsidRDefault="00BD1485" w:rsidP="00BD1485">
      <w:pPr>
        <w:ind w:firstLine="0"/>
        <w:rPr>
          <w:rtl/>
        </w:rPr>
      </w:pPr>
    </w:p>
    <w:p w14:paraId="5B9127BA" w14:textId="77777777" w:rsidR="00BD1485" w:rsidRDefault="00BD1485" w:rsidP="00BD1485">
      <w:pPr>
        <w:ind w:firstLine="0"/>
        <w:rPr>
          <w:rtl/>
        </w:rPr>
      </w:pPr>
      <w:bookmarkStart w:id="266" w:name="ET_speaker_אייל_מנצור_97"/>
      <w:r w:rsidRPr="00BD1485">
        <w:rPr>
          <w:rStyle w:val="TagStyle"/>
          <w:rtl/>
        </w:rPr>
        <w:t xml:space="preserve"> &lt;&lt; דובר &gt;&gt; </w:t>
      </w:r>
      <w:r w:rsidRPr="00BD1485">
        <w:rPr>
          <w:u w:val="single"/>
          <w:rtl/>
        </w:rPr>
        <w:t>אייל מנצור:</w:t>
      </w:r>
      <w:r w:rsidRPr="00BD1485">
        <w:rPr>
          <w:rStyle w:val="TagStyle"/>
          <w:rtl/>
        </w:rPr>
        <w:t xml:space="preserve"> &lt;&lt; דובר &gt;&gt;</w:t>
      </w:r>
      <w:r>
        <w:rPr>
          <w:rtl/>
        </w:rPr>
        <w:t xml:space="preserve">   </w:t>
      </w:r>
      <w:bookmarkEnd w:id="266"/>
    </w:p>
    <w:p w14:paraId="6AADF724" w14:textId="77777777" w:rsidR="00BD1485" w:rsidRDefault="00BD1485" w:rsidP="00BD1485">
      <w:pPr>
        <w:ind w:firstLine="0"/>
        <w:rPr>
          <w:rtl/>
        </w:rPr>
      </w:pPr>
    </w:p>
    <w:p w14:paraId="2EEF017C" w14:textId="77777777" w:rsidR="00BD1485" w:rsidRDefault="00BD1485" w:rsidP="00BD1485">
      <w:pPr>
        <w:rPr>
          <w:rtl/>
        </w:rPr>
      </w:pPr>
      <w:r>
        <w:rPr>
          <w:rFonts w:hint="cs"/>
          <w:rtl/>
        </w:rPr>
        <w:t>אני רודף אחריו כבר ארבע שנים ולא יודע עם מי לדבר.</w:t>
      </w:r>
    </w:p>
    <w:p w14:paraId="2218D0FC" w14:textId="77777777" w:rsidR="00BD1485" w:rsidRDefault="00BD1485" w:rsidP="00BD1485">
      <w:pPr>
        <w:ind w:firstLine="0"/>
        <w:rPr>
          <w:rtl/>
        </w:rPr>
      </w:pPr>
    </w:p>
    <w:p w14:paraId="2D160C58" w14:textId="77777777" w:rsidR="00BD1485" w:rsidRDefault="00BD1485" w:rsidP="00BD1485">
      <w:pPr>
        <w:ind w:firstLine="0"/>
        <w:rPr>
          <w:rtl/>
        </w:rPr>
      </w:pPr>
      <w:bookmarkStart w:id="267" w:name="ET_speaker_ליאור_אבינועם_98"/>
      <w:r w:rsidRPr="00BD1485">
        <w:rPr>
          <w:rStyle w:val="TagStyle"/>
          <w:rtl/>
        </w:rPr>
        <w:t xml:space="preserve"> &lt;&lt; דובר &gt;&gt; </w:t>
      </w:r>
      <w:r w:rsidRPr="00BD1485">
        <w:rPr>
          <w:u w:val="single"/>
          <w:rtl/>
        </w:rPr>
        <w:t>ליאור אבינועם:</w:t>
      </w:r>
      <w:r w:rsidRPr="00BD1485">
        <w:rPr>
          <w:rStyle w:val="TagStyle"/>
          <w:rtl/>
        </w:rPr>
        <w:t xml:space="preserve"> &lt;&lt; דובר &gt;&gt;</w:t>
      </w:r>
      <w:r>
        <w:rPr>
          <w:rtl/>
        </w:rPr>
        <w:t xml:space="preserve">   </w:t>
      </w:r>
      <w:bookmarkEnd w:id="267"/>
    </w:p>
    <w:p w14:paraId="41E459AB" w14:textId="77777777" w:rsidR="00BD1485" w:rsidRDefault="00BD1485" w:rsidP="00BD1485">
      <w:pPr>
        <w:ind w:firstLine="0"/>
        <w:rPr>
          <w:rtl/>
        </w:rPr>
      </w:pPr>
    </w:p>
    <w:p w14:paraId="7050DCD2" w14:textId="2202B405" w:rsidR="00BD1485" w:rsidRDefault="00BD1485" w:rsidP="00BD1485">
      <w:pPr>
        <w:rPr>
          <w:rtl/>
        </w:rPr>
      </w:pPr>
      <w:r>
        <w:rPr>
          <w:rFonts w:hint="cs"/>
          <w:rtl/>
        </w:rPr>
        <w:t xml:space="preserve">יש באתר משרד הבריאות, התפרסמה הרפורמה האחרונה, ב-1 </w:t>
      </w:r>
      <w:r w:rsidR="00604072">
        <w:rPr>
          <w:rFonts w:hint="cs"/>
          <w:rtl/>
        </w:rPr>
        <w:t>ב</w:t>
      </w:r>
      <w:r>
        <w:rPr>
          <w:rFonts w:hint="cs"/>
          <w:rtl/>
        </w:rPr>
        <w:t>יוני נכנסה לתוקף.</w:t>
      </w:r>
    </w:p>
    <w:p w14:paraId="69344D1D" w14:textId="77777777" w:rsidR="00BD1485" w:rsidRDefault="00BD1485" w:rsidP="00BD1485">
      <w:pPr>
        <w:ind w:firstLine="0"/>
        <w:rPr>
          <w:rtl/>
        </w:rPr>
      </w:pPr>
    </w:p>
    <w:p w14:paraId="519A0DC4" w14:textId="77777777" w:rsidR="0069017F" w:rsidRDefault="0069017F" w:rsidP="00BD1485">
      <w:pPr>
        <w:ind w:firstLine="0"/>
        <w:rPr>
          <w:rStyle w:val="TagStyle"/>
          <w:vanish w:val="0"/>
          <w:rtl/>
        </w:rPr>
      </w:pPr>
      <w:bookmarkStart w:id="268" w:name="ET_speaker_אייל_מנצור_99"/>
      <w:r>
        <w:rPr>
          <w:rStyle w:val="TagStyle"/>
          <w:vanish w:val="0"/>
          <w:rtl/>
        </w:rPr>
        <w:br w:type="page"/>
      </w:r>
    </w:p>
    <w:p w14:paraId="167F2FDF" w14:textId="7078491F" w:rsidR="00BD1485" w:rsidRDefault="00BD1485" w:rsidP="00BD1485">
      <w:pPr>
        <w:ind w:firstLine="0"/>
        <w:rPr>
          <w:rtl/>
        </w:rPr>
      </w:pPr>
      <w:r w:rsidRPr="00BD1485">
        <w:rPr>
          <w:rStyle w:val="TagStyle"/>
          <w:rtl/>
        </w:rPr>
        <w:t xml:space="preserve"> &lt;&lt; דובר &gt;&gt; </w:t>
      </w:r>
      <w:r w:rsidRPr="007E5C4C">
        <w:rPr>
          <w:u w:val="single"/>
          <w:rtl/>
        </w:rPr>
        <w:t>אייל מנצור:</w:t>
      </w:r>
      <w:r w:rsidRPr="00BD1485">
        <w:rPr>
          <w:rStyle w:val="TagStyle"/>
          <w:rtl/>
        </w:rPr>
        <w:t xml:space="preserve"> &lt;&lt; דובר &gt;&gt;</w:t>
      </w:r>
      <w:r>
        <w:rPr>
          <w:rtl/>
        </w:rPr>
        <w:t xml:space="preserve">   </w:t>
      </w:r>
      <w:bookmarkEnd w:id="268"/>
    </w:p>
    <w:p w14:paraId="285C4BCA" w14:textId="77777777" w:rsidR="00BD1485" w:rsidRDefault="00BD1485" w:rsidP="00BD1485">
      <w:pPr>
        <w:ind w:firstLine="0"/>
        <w:rPr>
          <w:rtl/>
        </w:rPr>
      </w:pPr>
    </w:p>
    <w:p w14:paraId="77D44CAF" w14:textId="77777777" w:rsidR="00BD1485" w:rsidRDefault="00BD1485" w:rsidP="00BD1485">
      <w:pPr>
        <w:rPr>
          <w:rtl/>
        </w:rPr>
      </w:pPr>
      <w:r>
        <w:rPr>
          <w:rFonts w:hint="cs"/>
          <w:rtl/>
        </w:rPr>
        <w:t>של אמ"ר?</w:t>
      </w:r>
    </w:p>
    <w:p w14:paraId="268EE0A5" w14:textId="77777777" w:rsidR="00BD1485" w:rsidRDefault="00BD1485" w:rsidP="00BD1485">
      <w:pPr>
        <w:ind w:firstLine="0"/>
        <w:rPr>
          <w:rtl/>
        </w:rPr>
      </w:pPr>
    </w:p>
    <w:p w14:paraId="524CD236" w14:textId="77777777" w:rsidR="00BD1485" w:rsidRDefault="00BD1485" w:rsidP="00BD1485">
      <w:pPr>
        <w:ind w:firstLine="0"/>
        <w:rPr>
          <w:rtl/>
        </w:rPr>
      </w:pPr>
      <w:bookmarkStart w:id="269" w:name="ET_speaker_ליאור_אבינועם_100"/>
      <w:r w:rsidRPr="00BD1485">
        <w:rPr>
          <w:rStyle w:val="TagStyle"/>
          <w:rtl/>
        </w:rPr>
        <w:t xml:space="preserve"> &lt;&lt; דובר &gt;&gt; </w:t>
      </w:r>
      <w:r w:rsidRPr="007E5C4C">
        <w:rPr>
          <w:u w:val="single"/>
          <w:rtl/>
        </w:rPr>
        <w:t>ליאור אבינועם:</w:t>
      </w:r>
      <w:r w:rsidRPr="00BD1485">
        <w:rPr>
          <w:rStyle w:val="TagStyle"/>
          <w:rtl/>
        </w:rPr>
        <w:t xml:space="preserve"> &lt;&lt; דובר &gt;&gt;</w:t>
      </w:r>
      <w:r>
        <w:rPr>
          <w:rtl/>
        </w:rPr>
        <w:t xml:space="preserve">   </w:t>
      </w:r>
      <w:bookmarkEnd w:id="269"/>
    </w:p>
    <w:p w14:paraId="68294B44" w14:textId="77777777" w:rsidR="00BD1485" w:rsidRDefault="00BD1485" w:rsidP="00BD1485">
      <w:pPr>
        <w:ind w:firstLine="0"/>
        <w:rPr>
          <w:rtl/>
        </w:rPr>
      </w:pPr>
    </w:p>
    <w:p w14:paraId="13394DE4" w14:textId="77777777" w:rsidR="00BD1485" w:rsidRDefault="00BD1485" w:rsidP="00BD1485">
      <w:pPr>
        <w:rPr>
          <w:rtl/>
        </w:rPr>
      </w:pPr>
      <w:r>
        <w:rPr>
          <w:rFonts w:hint="cs"/>
          <w:rtl/>
        </w:rPr>
        <w:t>כן. תקרא, רפורמה מצוינת. גם צביקה חושב.</w:t>
      </w:r>
    </w:p>
    <w:p w14:paraId="186DE3AB" w14:textId="77777777" w:rsidR="007E5C4C" w:rsidRDefault="007E5C4C" w:rsidP="007E5C4C">
      <w:pPr>
        <w:ind w:firstLine="0"/>
        <w:rPr>
          <w:rtl/>
        </w:rPr>
      </w:pPr>
    </w:p>
    <w:p w14:paraId="4AC3E7AB" w14:textId="77777777" w:rsidR="007E5C4C" w:rsidRDefault="007E5C4C" w:rsidP="007E5C4C">
      <w:pPr>
        <w:ind w:firstLine="0"/>
        <w:rPr>
          <w:rtl/>
        </w:rPr>
      </w:pPr>
      <w:bookmarkStart w:id="270" w:name="ET_speaker_אייל_מנצור_100"/>
      <w:r w:rsidRPr="007E5C4C">
        <w:rPr>
          <w:rStyle w:val="TagStyle"/>
          <w:rtl/>
        </w:rPr>
        <w:t xml:space="preserve"> &lt;&lt; דובר &gt;&gt; </w:t>
      </w:r>
      <w:r w:rsidRPr="007E5C4C">
        <w:rPr>
          <w:u w:val="single"/>
          <w:rtl/>
        </w:rPr>
        <w:t>אייל מנצור:</w:t>
      </w:r>
      <w:r w:rsidRPr="007E5C4C">
        <w:rPr>
          <w:rStyle w:val="TagStyle"/>
          <w:rtl/>
        </w:rPr>
        <w:t xml:space="preserve"> &lt;&lt; דובר &gt;&gt;</w:t>
      </w:r>
      <w:r>
        <w:rPr>
          <w:rtl/>
        </w:rPr>
        <w:t xml:space="preserve">   </w:t>
      </w:r>
      <w:bookmarkEnd w:id="270"/>
    </w:p>
    <w:p w14:paraId="589B6F13" w14:textId="77777777" w:rsidR="007E5C4C" w:rsidRDefault="007E5C4C" w:rsidP="007E5C4C">
      <w:pPr>
        <w:ind w:firstLine="0"/>
        <w:rPr>
          <w:rtl/>
        </w:rPr>
      </w:pPr>
    </w:p>
    <w:p w14:paraId="5E011194" w14:textId="77777777" w:rsidR="007E5C4C" w:rsidRDefault="007E5C4C" w:rsidP="007E5C4C">
      <w:pPr>
        <w:rPr>
          <w:rtl/>
        </w:rPr>
      </w:pPr>
      <w:r>
        <w:rPr>
          <w:rFonts w:hint="cs"/>
          <w:rtl/>
        </w:rPr>
        <w:t>חושב על מה?</w:t>
      </w:r>
    </w:p>
    <w:p w14:paraId="6A0C4742" w14:textId="77777777" w:rsidR="007E5C4C" w:rsidRDefault="007E5C4C" w:rsidP="007E5C4C">
      <w:pPr>
        <w:ind w:firstLine="0"/>
        <w:rPr>
          <w:rtl/>
        </w:rPr>
      </w:pPr>
    </w:p>
    <w:p w14:paraId="7416AFC7" w14:textId="77777777" w:rsidR="007E5C4C" w:rsidRDefault="007E5C4C" w:rsidP="007E5C4C">
      <w:pPr>
        <w:ind w:firstLine="0"/>
        <w:rPr>
          <w:rtl/>
        </w:rPr>
      </w:pPr>
      <w:bookmarkStart w:id="271" w:name="ET_speaker_ליאור_אבינועם_101"/>
      <w:r w:rsidRPr="007E5C4C">
        <w:rPr>
          <w:rStyle w:val="TagStyle"/>
          <w:rtl/>
        </w:rPr>
        <w:t xml:space="preserve"> &lt;&lt; דובר &gt;&gt; </w:t>
      </w:r>
      <w:r w:rsidRPr="007E5C4C">
        <w:rPr>
          <w:u w:val="single"/>
          <w:rtl/>
        </w:rPr>
        <w:t>ליאור אבינועם:</w:t>
      </w:r>
      <w:r w:rsidRPr="007E5C4C">
        <w:rPr>
          <w:rStyle w:val="TagStyle"/>
          <w:rtl/>
        </w:rPr>
        <w:t xml:space="preserve"> &lt;&lt; דובר &gt;&gt;</w:t>
      </w:r>
      <w:r>
        <w:rPr>
          <w:rtl/>
        </w:rPr>
        <w:t xml:space="preserve">   </w:t>
      </w:r>
      <w:bookmarkEnd w:id="271"/>
    </w:p>
    <w:p w14:paraId="2562485A" w14:textId="77777777" w:rsidR="007E5C4C" w:rsidRDefault="007E5C4C" w:rsidP="007E5C4C">
      <w:pPr>
        <w:ind w:firstLine="0"/>
        <w:rPr>
          <w:rtl/>
        </w:rPr>
      </w:pPr>
    </w:p>
    <w:p w14:paraId="467E5D44" w14:textId="77777777" w:rsidR="007E5C4C" w:rsidRDefault="007E5C4C" w:rsidP="007E5C4C">
      <w:pPr>
        <w:rPr>
          <w:rtl/>
        </w:rPr>
      </w:pPr>
      <w:r>
        <w:rPr>
          <w:rFonts w:hint="cs"/>
          <w:rtl/>
        </w:rPr>
        <w:t>שהיא מצוינת.</w:t>
      </w:r>
    </w:p>
    <w:p w14:paraId="78CCD8DC" w14:textId="77777777" w:rsidR="007E5C4C" w:rsidRDefault="007E5C4C" w:rsidP="007E5C4C">
      <w:pPr>
        <w:ind w:firstLine="0"/>
        <w:rPr>
          <w:rtl/>
        </w:rPr>
      </w:pPr>
    </w:p>
    <w:p w14:paraId="65A863FC" w14:textId="77777777" w:rsidR="007E5C4C" w:rsidRDefault="007E5C4C" w:rsidP="007E5C4C">
      <w:pPr>
        <w:ind w:firstLine="0"/>
        <w:rPr>
          <w:rtl/>
        </w:rPr>
      </w:pPr>
      <w:bookmarkStart w:id="272" w:name="ET_speaker_אייל_מנצור_102"/>
      <w:r w:rsidRPr="007E5C4C">
        <w:rPr>
          <w:rStyle w:val="TagStyle"/>
          <w:rtl/>
        </w:rPr>
        <w:t xml:space="preserve"> &lt;&lt; דובר &gt;&gt; </w:t>
      </w:r>
      <w:r w:rsidRPr="007E5C4C">
        <w:rPr>
          <w:u w:val="single"/>
          <w:rtl/>
        </w:rPr>
        <w:t>אייל מנצור:</w:t>
      </w:r>
      <w:r w:rsidRPr="007E5C4C">
        <w:rPr>
          <w:rStyle w:val="TagStyle"/>
          <w:rtl/>
        </w:rPr>
        <w:t xml:space="preserve"> &lt;&lt; דובר &gt;&gt;</w:t>
      </w:r>
      <w:r>
        <w:rPr>
          <w:rtl/>
        </w:rPr>
        <w:t xml:space="preserve">   </w:t>
      </w:r>
      <w:bookmarkEnd w:id="272"/>
    </w:p>
    <w:p w14:paraId="0810A254" w14:textId="77777777" w:rsidR="007E5C4C" w:rsidRDefault="007E5C4C" w:rsidP="007E5C4C">
      <w:pPr>
        <w:ind w:firstLine="0"/>
        <w:rPr>
          <w:rtl/>
        </w:rPr>
      </w:pPr>
    </w:p>
    <w:p w14:paraId="01301396" w14:textId="77777777" w:rsidR="007E5C4C" w:rsidRDefault="007E5C4C" w:rsidP="007E5C4C">
      <w:pPr>
        <w:rPr>
          <w:rtl/>
        </w:rPr>
      </w:pPr>
      <w:r>
        <w:rPr>
          <w:rFonts w:hint="cs"/>
          <w:rtl/>
        </w:rPr>
        <w:t>זה שהוא חושב זה בסדר, השאלה גם בשבילי, אני גם צריך לקרוא.</w:t>
      </w:r>
    </w:p>
    <w:p w14:paraId="2C6C1545" w14:textId="77777777" w:rsidR="007E5C4C" w:rsidRDefault="007E5C4C" w:rsidP="007E5C4C">
      <w:pPr>
        <w:ind w:firstLine="0"/>
        <w:rPr>
          <w:rtl/>
        </w:rPr>
      </w:pPr>
    </w:p>
    <w:p w14:paraId="4978BF40" w14:textId="77777777" w:rsidR="007E5C4C" w:rsidRDefault="007E5C4C" w:rsidP="007E5C4C">
      <w:pPr>
        <w:ind w:firstLine="0"/>
        <w:rPr>
          <w:rtl/>
        </w:rPr>
      </w:pPr>
      <w:bookmarkStart w:id="273" w:name="ET_speaker_אור_אלדר_103"/>
      <w:r w:rsidRPr="007E5C4C">
        <w:rPr>
          <w:rStyle w:val="TagStyle"/>
          <w:rtl/>
        </w:rPr>
        <w:t xml:space="preserve"> &lt;&lt; דובר &gt;&gt; </w:t>
      </w:r>
      <w:r w:rsidRPr="007E5C4C">
        <w:rPr>
          <w:u w:val="single"/>
          <w:rtl/>
        </w:rPr>
        <w:t>אור אלדר:</w:t>
      </w:r>
      <w:r w:rsidRPr="007E5C4C">
        <w:rPr>
          <w:rStyle w:val="TagStyle"/>
          <w:rtl/>
        </w:rPr>
        <w:t xml:space="preserve"> &lt;&lt; דובר &gt;&gt;</w:t>
      </w:r>
      <w:r>
        <w:rPr>
          <w:rtl/>
        </w:rPr>
        <w:t xml:space="preserve">   </w:t>
      </w:r>
      <w:bookmarkEnd w:id="273"/>
    </w:p>
    <w:p w14:paraId="384DCEA8" w14:textId="77777777" w:rsidR="007E5C4C" w:rsidRDefault="007E5C4C" w:rsidP="007E5C4C">
      <w:pPr>
        <w:ind w:firstLine="0"/>
        <w:rPr>
          <w:rtl/>
        </w:rPr>
      </w:pPr>
    </w:p>
    <w:p w14:paraId="1BFDE172" w14:textId="77777777" w:rsidR="007E5C4C" w:rsidRDefault="007E5C4C" w:rsidP="007E5C4C">
      <w:pPr>
        <w:rPr>
          <w:rtl/>
        </w:rPr>
      </w:pPr>
      <w:r>
        <w:rPr>
          <w:rFonts w:hint="cs"/>
          <w:rtl/>
        </w:rPr>
        <w:t>אני חושבת שגם אתה תחשוב כך.</w:t>
      </w:r>
    </w:p>
    <w:p w14:paraId="75BE80CB" w14:textId="77777777" w:rsidR="007E5C4C" w:rsidRDefault="007E5C4C" w:rsidP="007E5C4C">
      <w:pPr>
        <w:ind w:firstLine="0"/>
        <w:rPr>
          <w:rtl/>
        </w:rPr>
      </w:pPr>
    </w:p>
    <w:p w14:paraId="285FD64C" w14:textId="77777777" w:rsidR="007E5C4C" w:rsidRDefault="007E5C4C" w:rsidP="007E5C4C">
      <w:pPr>
        <w:ind w:firstLine="0"/>
        <w:rPr>
          <w:rtl/>
        </w:rPr>
      </w:pPr>
      <w:bookmarkStart w:id="274" w:name="ET_speaker_אייל_מנצור_104"/>
      <w:r w:rsidRPr="007E5C4C">
        <w:rPr>
          <w:rStyle w:val="TagStyle"/>
          <w:rtl/>
        </w:rPr>
        <w:t xml:space="preserve"> &lt;&lt; דובר &gt;&gt; </w:t>
      </w:r>
      <w:r w:rsidRPr="007E5C4C">
        <w:rPr>
          <w:u w:val="single"/>
          <w:rtl/>
        </w:rPr>
        <w:t>אייל מנצור:</w:t>
      </w:r>
      <w:r w:rsidRPr="007E5C4C">
        <w:rPr>
          <w:rStyle w:val="TagStyle"/>
          <w:rtl/>
        </w:rPr>
        <w:t xml:space="preserve"> &lt;&lt; דובר &gt;&gt;</w:t>
      </w:r>
      <w:r>
        <w:rPr>
          <w:rtl/>
        </w:rPr>
        <w:t xml:space="preserve">   </w:t>
      </w:r>
      <w:bookmarkEnd w:id="274"/>
    </w:p>
    <w:p w14:paraId="7FACE078" w14:textId="77777777" w:rsidR="007E5C4C" w:rsidRDefault="007E5C4C" w:rsidP="007E5C4C">
      <w:pPr>
        <w:ind w:firstLine="0"/>
        <w:rPr>
          <w:rtl/>
        </w:rPr>
      </w:pPr>
    </w:p>
    <w:p w14:paraId="262C6B02" w14:textId="77777777" w:rsidR="007E5C4C" w:rsidRDefault="007E5C4C" w:rsidP="007E5C4C">
      <w:pPr>
        <w:rPr>
          <w:rtl/>
        </w:rPr>
      </w:pPr>
      <w:r>
        <w:rPr>
          <w:rFonts w:hint="cs"/>
          <w:rtl/>
        </w:rPr>
        <w:t>אני אשמח.</w:t>
      </w:r>
    </w:p>
    <w:p w14:paraId="1111F8AE" w14:textId="77777777" w:rsidR="007E5C4C" w:rsidRDefault="007E5C4C" w:rsidP="007E5C4C">
      <w:pPr>
        <w:ind w:firstLine="0"/>
        <w:rPr>
          <w:rtl/>
        </w:rPr>
      </w:pPr>
    </w:p>
    <w:p w14:paraId="797DF397" w14:textId="77777777" w:rsidR="007E5C4C" w:rsidRDefault="007E5C4C" w:rsidP="007E5C4C">
      <w:pPr>
        <w:ind w:firstLine="0"/>
        <w:rPr>
          <w:rtl/>
        </w:rPr>
      </w:pPr>
      <w:bookmarkStart w:id="275" w:name="ET_speaker_ענת_מימון_105"/>
      <w:r w:rsidRPr="007E5C4C">
        <w:rPr>
          <w:rStyle w:val="TagStyle"/>
          <w:rtl/>
        </w:rPr>
        <w:t xml:space="preserve"> &lt;&lt; דובר &gt;&gt; </w:t>
      </w:r>
      <w:r w:rsidRPr="00734AED">
        <w:rPr>
          <w:u w:val="single"/>
          <w:rtl/>
        </w:rPr>
        <w:t>ענת מימון:</w:t>
      </w:r>
      <w:r w:rsidRPr="007E5C4C">
        <w:rPr>
          <w:rStyle w:val="TagStyle"/>
          <w:rtl/>
        </w:rPr>
        <w:t xml:space="preserve"> &lt;&lt; דובר &gt;&gt;</w:t>
      </w:r>
      <w:r>
        <w:rPr>
          <w:rtl/>
        </w:rPr>
        <w:t xml:space="preserve">   </w:t>
      </w:r>
      <w:bookmarkEnd w:id="275"/>
    </w:p>
    <w:p w14:paraId="6FF6D386" w14:textId="77777777" w:rsidR="007E5C4C" w:rsidRDefault="007E5C4C" w:rsidP="007E5C4C">
      <w:pPr>
        <w:ind w:firstLine="0"/>
        <w:rPr>
          <w:rtl/>
        </w:rPr>
      </w:pPr>
    </w:p>
    <w:p w14:paraId="370AC7D7" w14:textId="09977599" w:rsidR="00604072" w:rsidRPr="00604072" w:rsidRDefault="007E5C4C" w:rsidP="00604072">
      <w:pPr>
        <w:ind w:left="2160" w:firstLine="0"/>
        <w:rPr>
          <w:b/>
          <w:bCs/>
          <w:rtl/>
        </w:rPr>
      </w:pPr>
      <w:r w:rsidRPr="00604072">
        <w:rPr>
          <w:rFonts w:hint="cs"/>
          <w:b/>
          <w:bCs/>
          <w:rtl/>
        </w:rPr>
        <w:t>סימן ג</w:t>
      </w:r>
      <w:r w:rsidR="00734AED" w:rsidRPr="00604072">
        <w:rPr>
          <w:rFonts w:hint="cs"/>
          <w:b/>
          <w:bCs/>
          <w:rtl/>
        </w:rPr>
        <w:t>'3</w:t>
      </w:r>
      <w:r w:rsidR="00604072">
        <w:rPr>
          <w:rFonts w:hint="cs"/>
          <w:b/>
          <w:bCs/>
          <w:rtl/>
        </w:rPr>
        <w:t>:</w:t>
      </w:r>
      <w:r w:rsidR="00734AED" w:rsidRPr="00604072">
        <w:rPr>
          <w:rFonts w:hint="cs"/>
          <w:b/>
          <w:bCs/>
          <w:rtl/>
        </w:rPr>
        <w:t xml:space="preserve"> החלת ההוראות של האיחוד האירופי </w:t>
      </w:r>
    </w:p>
    <w:p w14:paraId="4F9FEB49" w14:textId="77777777" w:rsidR="00604072" w:rsidRDefault="00604072" w:rsidP="00962057">
      <w:pPr>
        <w:rPr>
          <w:rtl/>
        </w:rPr>
      </w:pPr>
    </w:p>
    <w:p w14:paraId="6B1DBCA1" w14:textId="33A15753" w:rsidR="007E5C4C" w:rsidRDefault="00734AED" w:rsidP="00962057">
      <w:pPr>
        <w:rPr>
          <w:rtl/>
        </w:rPr>
      </w:pPr>
      <w:r>
        <w:rPr>
          <w:rFonts w:hint="cs"/>
          <w:rtl/>
        </w:rPr>
        <w:t>ההוראות מאומצות. רק בסעיף קטן (ב) הקראנו נוסח ואני מדייקת אותו</w:t>
      </w:r>
      <w:r w:rsidR="00604072">
        <w:rPr>
          <w:rFonts w:hint="cs"/>
          <w:rtl/>
        </w:rPr>
        <w:t xml:space="preserve"> </w:t>
      </w:r>
      <w:r w:rsidR="00604072">
        <w:rPr>
          <w:rtl/>
        </w:rPr>
        <w:t>–</w:t>
      </w:r>
    </w:p>
    <w:p w14:paraId="0E2FC7B3" w14:textId="77777777" w:rsidR="00604072" w:rsidRDefault="00604072" w:rsidP="00962057">
      <w:pPr>
        <w:rPr>
          <w:rtl/>
        </w:rPr>
      </w:pPr>
    </w:p>
    <w:tbl>
      <w:tblPr>
        <w:tblStyle w:val="4"/>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2"/>
        <w:gridCol w:w="653"/>
        <w:gridCol w:w="555"/>
        <w:gridCol w:w="5670"/>
      </w:tblGrid>
      <w:tr w:rsidR="00604072" w:rsidRPr="00604072" w14:paraId="72AB0CCD" w14:textId="77777777" w:rsidTr="003A2505">
        <w:tc>
          <w:tcPr>
            <w:tcW w:w="1962" w:type="dxa"/>
          </w:tcPr>
          <w:p w14:paraId="446FC9E2" w14:textId="77777777" w:rsidR="00604072" w:rsidRPr="00604072" w:rsidRDefault="00604072" w:rsidP="00604072">
            <w:pPr>
              <w:spacing w:line="240" w:lineRule="auto"/>
              <w:ind w:firstLine="0"/>
              <w:rPr>
                <w:rtl/>
              </w:rPr>
            </w:pPr>
          </w:p>
        </w:tc>
        <w:tc>
          <w:tcPr>
            <w:tcW w:w="653" w:type="dxa"/>
          </w:tcPr>
          <w:p w14:paraId="0FA0C1E4" w14:textId="77777777" w:rsidR="00604072" w:rsidRPr="00604072" w:rsidRDefault="00604072" w:rsidP="00604072">
            <w:pPr>
              <w:spacing w:line="240" w:lineRule="auto"/>
              <w:ind w:firstLine="0"/>
              <w:rPr>
                <w:rtl/>
              </w:rPr>
            </w:pPr>
          </w:p>
        </w:tc>
        <w:tc>
          <w:tcPr>
            <w:tcW w:w="555" w:type="dxa"/>
          </w:tcPr>
          <w:p w14:paraId="253AF2B0" w14:textId="43843B34" w:rsidR="00604072" w:rsidRPr="00604072" w:rsidRDefault="00604072" w:rsidP="00604072">
            <w:pPr>
              <w:spacing w:line="240" w:lineRule="auto"/>
              <w:ind w:firstLine="0"/>
              <w:rPr>
                <w:rtl/>
              </w:rPr>
            </w:pPr>
            <w:r>
              <w:rPr>
                <w:rFonts w:hint="cs"/>
                <w:rtl/>
              </w:rPr>
              <w:t>"(ב)</w:t>
            </w:r>
          </w:p>
        </w:tc>
        <w:tc>
          <w:tcPr>
            <w:tcW w:w="5670" w:type="dxa"/>
          </w:tcPr>
          <w:p w14:paraId="183CE1B1" w14:textId="2C06CDB8" w:rsidR="00604072" w:rsidRPr="00604072" w:rsidRDefault="00604072" w:rsidP="00604072">
            <w:pPr>
              <w:ind w:firstLine="0"/>
              <w:rPr>
                <w:rtl/>
              </w:rPr>
            </w:pPr>
            <w:r>
              <w:rPr>
                <w:rFonts w:hint="cs"/>
                <w:rtl/>
              </w:rPr>
              <w:t xml:space="preserve">הוראות האיחוד האירופי יחולו בישראל על תמרוקים". </w:t>
            </w:r>
          </w:p>
        </w:tc>
      </w:tr>
    </w:tbl>
    <w:p w14:paraId="527FC50D" w14:textId="77777777" w:rsidR="00604072" w:rsidRDefault="00604072" w:rsidP="00962057">
      <w:pPr>
        <w:rPr>
          <w:rtl/>
        </w:rPr>
      </w:pPr>
    </w:p>
    <w:p w14:paraId="7DE933D3" w14:textId="77777777" w:rsidR="00604072" w:rsidRDefault="00604072" w:rsidP="00604072">
      <w:pPr>
        <w:rPr>
          <w:rtl/>
        </w:rPr>
      </w:pPr>
      <w:r>
        <w:rPr>
          <w:rFonts w:hint="cs"/>
          <w:rtl/>
        </w:rPr>
        <w:t>ולא צריך את המשפט, "ובכלל זה על עניינים שבסמכות שר הבריאות לפי פרק זה". במזון יש עניין של חלוקת סמכויות עם שרים נוספים ופה לא, ולכן אין צורך בדגש הזה.</w:t>
      </w:r>
    </w:p>
    <w:p w14:paraId="18011E04" w14:textId="77777777" w:rsidR="00604072" w:rsidRDefault="00604072" w:rsidP="00962057">
      <w:pPr>
        <w:rPr>
          <w:rtl/>
        </w:rPr>
      </w:pPr>
    </w:p>
    <w:p w14:paraId="385C25AC" w14:textId="77777777" w:rsidR="00604072" w:rsidRDefault="00604072" w:rsidP="00962057">
      <w:pPr>
        <w:rPr>
          <w:rtl/>
        </w:rPr>
      </w:pPr>
    </w:p>
    <w:p w14:paraId="5B50A3DC" w14:textId="67B30923" w:rsidR="00336F2C" w:rsidRDefault="00734AED" w:rsidP="00962057">
      <w:pPr>
        <w:rPr>
          <w:rtl/>
        </w:rPr>
      </w:pPr>
      <w:r>
        <w:rPr>
          <w:rFonts w:hint="cs"/>
          <w:rtl/>
        </w:rPr>
        <w:t>אני עוברת עכשיו לסעיף קטן (ט), עמוד 18, שמדבר על מ</w:t>
      </w:r>
      <w:r w:rsidR="00FB1369">
        <w:rPr>
          <w:rFonts w:hint="cs"/>
          <w:rtl/>
        </w:rPr>
        <w:t>ועד</w:t>
      </w:r>
      <w:bookmarkStart w:id="276" w:name="_ETM_Q1_2254902"/>
      <w:bookmarkEnd w:id="276"/>
      <w:r>
        <w:rPr>
          <w:rFonts w:hint="cs"/>
          <w:rtl/>
        </w:rPr>
        <w:t xml:space="preserve"> הכניסה לתוקף של העדכון, ובעקבות ההערות שעלו בדיון, שינינו קצת את הנוסח.</w:t>
      </w:r>
    </w:p>
    <w:p w14:paraId="3FAB0BC2" w14:textId="77777777" w:rsidR="00336F2C" w:rsidRDefault="00336F2C" w:rsidP="00336F2C">
      <w:pPr>
        <w:ind w:firstLine="0"/>
        <w:rPr>
          <w:rtl/>
        </w:rPr>
      </w:pPr>
    </w:p>
    <w:p w14:paraId="1FEEED57" w14:textId="77777777" w:rsidR="00336F2C" w:rsidRDefault="00336F2C" w:rsidP="00336F2C">
      <w:pPr>
        <w:ind w:firstLine="0"/>
        <w:rPr>
          <w:rtl/>
        </w:rPr>
      </w:pPr>
      <w:bookmarkStart w:id="277" w:name="ET_yor_6447_348"/>
      <w:r w:rsidRPr="00336F2C">
        <w:rPr>
          <w:rStyle w:val="TagStyle"/>
          <w:rtl/>
        </w:rPr>
        <w:t xml:space="preserve"> &lt;&lt; יור &gt;&gt; </w:t>
      </w:r>
      <w:r w:rsidRPr="00336F2C">
        <w:rPr>
          <w:u w:val="single"/>
          <w:rtl/>
        </w:rPr>
        <w:t>היו"ר יונתן מישרקי:</w:t>
      </w:r>
      <w:r w:rsidRPr="00336F2C">
        <w:rPr>
          <w:rStyle w:val="TagStyle"/>
          <w:rtl/>
        </w:rPr>
        <w:t xml:space="preserve"> &lt;&lt; יור &gt;&gt;</w:t>
      </w:r>
      <w:r>
        <w:rPr>
          <w:rtl/>
        </w:rPr>
        <w:t xml:space="preserve">   </w:t>
      </w:r>
      <w:bookmarkEnd w:id="277"/>
    </w:p>
    <w:p w14:paraId="2C13F09B" w14:textId="77777777" w:rsidR="00336F2C" w:rsidRDefault="00336F2C" w:rsidP="00336F2C">
      <w:pPr>
        <w:ind w:firstLine="0"/>
        <w:rPr>
          <w:rtl/>
        </w:rPr>
      </w:pPr>
    </w:p>
    <w:p w14:paraId="14024786" w14:textId="77777777" w:rsidR="00734AED" w:rsidRDefault="00336F2C" w:rsidP="00336F2C">
      <w:pPr>
        <w:rPr>
          <w:rtl/>
        </w:rPr>
      </w:pPr>
      <w:r>
        <w:rPr>
          <w:rFonts w:hint="cs"/>
          <w:rtl/>
        </w:rPr>
        <w:t xml:space="preserve">איזה </w:t>
      </w:r>
      <w:r w:rsidR="00734AED">
        <w:rPr>
          <w:rFonts w:hint="cs"/>
          <w:rtl/>
        </w:rPr>
        <w:t>עמוד?</w:t>
      </w:r>
    </w:p>
    <w:p w14:paraId="367E91A8" w14:textId="77777777" w:rsidR="00734AED" w:rsidRDefault="00734AED" w:rsidP="00734AED">
      <w:pPr>
        <w:ind w:firstLine="0"/>
        <w:rPr>
          <w:rtl/>
        </w:rPr>
      </w:pPr>
    </w:p>
    <w:p w14:paraId="30A6B9CA" w14:textId="77777777" w:rsidR="00734AED" w:rsidRDefault="00734AED" w:rsidP="00734AED">
      <w:pPr>
        <w:ind w:firstLine="0"/>
        <w:rPr>
          <w:rtl/>
        </w:rPr>
      </w:pPr>
      <w:bookmarkStart w:id="278" w:name="ET_speaker_ענת_מימון_107"/>
      <w:r w:rsidRPr="00734AED">
        <w:rPr>
          <w:rStyle w:val="TagStyle"/>
          <w:rtl/>
        </w:rPr>
        <w:t xml:space="preserve"> &lt;&lt; דובר &gt;&gt; </w:t>
      </w:r>
      <w:r w:rsidRPr="00C30513">
        <w:rPr>
          <w:u w:val="single"/>
          <w:rtl/>
        </w:rPr>
        <w:t>ענת מימון:</w:t>
      </w:r>
      <w:r w:rsidRPr="00734AED">
        <w:rPr>
          <w:rStyle w:val="TagStyle"/>
          <w:rtl/>
        </w:rPr>
        <w:t xml:space="preserve"> &lt;&lt; דובר &gt;&gt;</w:t>
      </w:r>
      <w:r>
        <w:rPr>
          <w:rtl/>
        </w:rPr>
        <w:t xml:space="preserve">   </w:t>
      </w:r>
      <w:bookmarkEnd w:id="278"/>
    </w:p>
    <w:p w14:paraId="07325978" w14:textId="77777777" w:rsidR="00734AED" w:rsidRDefault="00734AED" w:rsidP="00734AED">
      <w:pPr>
        <w:ind w:firstLine="0"/>
        <w:rPr>
          <w:rtl/>
        </w:rPr>
      </w:pPr>
    </w:p>
    <w:p w14:paraId="319F1754" w14:textId="77777777" w:rsidR="00734AED" w:rsidRDefault="00962057" w:rsidP="00734AED">
      <w:pPr>
        <w:rPr>
          <w:rtl/>
        </w:rPr>
      </w:pPr>
      <w:r>
        <w:rPr>
          <w:rFonts w:hint="cs"/>
          <w:rtl/>
        </w:rPr>
        <w:t xml:space="preserve">עמוד 18, (ט)(2) </w:t>
      </w:r>
      <w:r>
        <w:rPr>
          <w:rtl/>
        </w:rPr>
        <w:t>–</w:t>
      </w:r>
    </w:p>
    <w:p w14:paraId="3F4EB6F9" w14:textId="77777777" w:rsidR="00962057" w:rsidRDefault="00962057" w:rsidP="00734AED">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9"/>
        <w:gridCol w:w="1264"/>
        <w:gridCol w:w="475"/>
        <w:gridCol w:w="517"/>
        <w:gridCol w:w="4988"/>
      </w:tblGrid>
      <w:tr w:rsidR="00604072" w14:paraId="5DB971F9" w14:textId="77777777" w:rsidTr="003A2505">
        <w:tc>
          <w:tcPr>
            <w:tcW w:w="1549" w:type="dxa"/>
          </w:tcPr>
          <w:p w14:paraId="49CE56E8" w14:textId="77777777" w:rsidR="00604072" w:rsidRDefault="00604072" w:rsidP="00734AED">
            <w:pPr>
              <w:ind w:firstLine="0"/>
              <w:rPr>
                <w:rtl/>
              </w:rPr>
            </w:pPr>
            <w:bookmarkStart w:id="279" w:name="_ETM_Q1_1919852"/>
            <w:bookmarkEnd w:id="279"/>
            <w:r w:rsidRPr="00CC33C0">
              <w:rPr>
                <w:rtl/>
              </w:rPr>
              <w:t>החלת הוראות האיחוד האירופי לעניין תמרוקים</w:t>
            </w:r>
          </w:p>
        </w:tc>
        <w:tc>
          <w:tcPr>
            <w:tcW w:w="1264" w:type="dxa"/>
          </w:tcPr>
          <w:p w14:paraId="0BE8E411" w14:textId="77777777" w:rsidR="00604072" w:rsidRDefault="00604072" w:rsidP="00734AED">
            <w:pPr>
              <w:ind w:firstLine="0"/>
              <w:rPr>
                <w:rtl/>
              </w:rPr>
            </w:pPr>
            <w:r w:rsidRPr="00CC33C0">
              <w:rPr>
                <w:rtl/>
              </w:rPr>
              <w:t>55א12טז.</w:t>
            </w:r>
          </w:p>
        </w:tc>
        <w:tc>
          <w:tcPr>
            <w:tcW w:w="475" w:type="dxa"/>
          </w:tcPr>
          <w:p w14:paraId="0082153B" w14:textId="77CC8455" w:rsidR="00604072" w:rsidRDefault="00604072" w:rsidP="00734AED">
            <w:pPr>
              <w:ind w:firstLine="0"/>
              <w:rPr>
                <w:rtl/>
              </w:rPr>
            </w:pPr>
            <w:r>
              <w:rPr>
                <w:rFonts w:hint="cs"/>
                <w:rtl/>
              </w:rPr>
              <w:t>(ט)</w:t>
            </w:r>
          </w:p>
        </w:tc>
        <w:tc>
          <w:tcPr>
            <w:tcW w:w="517" w:type="dxa"/>
          </w:tcPr>
          <w:p w14:paraId="19751CA0" w14:textId="4E9EE307" w:rsidR="00604072" w:rsidRDefault="00604072" w:rsidP="00CC33C0">
            <w:pPr>
              <w:ind w:firstLine="0"/>
              <w:rPr>
                <w:rtl/>
              </w:rPr>
            </w:pPr>
            <w:r w:rsidRPr="00604072">
              <w:rPr>
                <w:rtl/>
              </w:rPr>
              <w:t>(</w:t>
            </w:r>
            <w:r>
              <w:rPr>
                <w:rFonts w:hint="cs"/>
                <w:rtl/>
              </w:rPr>
              <w:t>2</w:t>
            </w:r>
            <w:r w:rsidRPr="00604072">
              <w:rPr>
                <w:rtl/>
              </w:rPr>
              <w:t>)</w:t>
            </w:r>
          </w:p>
        </w:tc>
        <w:tc>
          <w:tcPr>
            <w:tcW w:w="4988" w:type="dxa"/>
          </w:tcPr>
          <w:p w14:paraId="43F9B59F" w14:textId="77777777" w:rsidR="00604072" w:rsidRDefault="00604072" w:rsidP="00734AED">
            <w:pPr>
              <w:ind w:firstLine="0"/>
              <w:rPr>
                <w:rtl/>
              </w:rPr>
            </w:pPr>
            <w:r w:rsidRPr="00CC33C0">
              <w:rPr>
                <w:rtl/>
              </w:rPr>
              <w:t>מועד הכניסה של העדכון יהיה במועד כניסתו לתוקף של השינוי, אך לא לפני יום פרסום הצו ברשומות, ובלבד שתקופת ההיערכות של העוסקים בתמרוקים בישראל לא תפחת מתקופת ההיערכות שנקבעה בשינוי לעוסקים בתמרוקים באיחוד האירופי;</w:t>
            </w:r>
          </w:p>
        </w:tc>
      </w:tr>
    </w:tbl>
    <w:p w14:paraId="2E5635CD" w14:textId="77777777" w:rsidR="00984A51" w:rsidRDefault="00984A51" w:rsidP="00734AED">
      <w:pPr>
        <w:rPr>
          <w:rtl/>
        </w:rPr>
      </w:pPr>
    </w:p>
    <w:p w14:paraId="3C5AB2DE" w14:textId="77777777" w:rsidR="00734AED" w:rsidRDefault="00984A51" w:rsidP="00734AED">
      <w:pPr>
        <w:rPr>
          <w:rtl/>
        </w:rPr>
      </w:pPr>
      <w:r>
        <w:rPr>
          <w:rFonts w:hint="cs"/>
          <w:rtl/>
        </w:rPr>
        <w:t>כלומר ככלל, זו תהיה תקופה זהה.</w:t>
      </w:r>
    </w:p>
    <w:p w14:paraId="7E8CCDBB" w14:textId="77777777" w:rsidR="00CC33C0" w:rsidRDefault="00CC33C0" w:rsidP="00734AED">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6"/>
        <w:gridCol w:w="1286"/>
        <w:gridCol w:w="425"/>
        <w:gridCol w:w="567"/>
        <w:gridCol w:w="475"/>
        <w:gridCol w:w="5019"/>
      </w:tblGrid>
      <w:tr w:rsidR="00A714BD" w14:paraId="7DC83283" w14:textId="77777777" w:rsidTr="003A2505">
        <w:tc>
          <w:tcPr>
            <w:tcW w:w="1526" w:type="dxa"/>
          </w:tcPr>
          <w:p w14:paraId="7ABD6C07" w14:textId="77777777" w:rsidR="00A714BD" w:rsidRDefault="00A714BD" w:rsidP="00734AED">
            <w:pPr>
              <w:ind w:firstLine="0"/>
              <w:rPr>
                <w:rtl/>
              </w:rPr>
            </w:pPr>
          </w:p>
        </w:tc>
        <w:tc>
          <w:tcPr>
            <w:tcW w:w="1286" w:type="dxa"/>
          </w:tcPr>
          <w:p w14:paraId="4FE6345D" w14:textId="77777777" w:rsidR="00A714BD" w:rsidRDefault="00A714BD" w:rsidP="00734AED">
            <w:pPr>
              <w:ind w:firstLine="0"/>
              <w:rPr>
                <w:rtl/>
              </w:rPr>
            </w:pPr>
          </w:p>
        </w:tc>
        <w:tc>
          <w:tcPr>
            <w:tcW w:w="425" w:type="dxa"/>
          </w:tcPr>
          <w:p w14:paraId="4D73BC4F" w14:textId="77777777" w:rsidR="00A714BD" w:rsidRDefault="00A714BD" w:rsidP="00734AED">
            <w:pPr>
              <w:ind w:firstLine="0"/>
              <w:rPr>
                <w:rtl/>
              </w:rPr>
            </w:pPr>
          </w:p>
        </w:tc>
        <w:tc>
          <w:tcPr>
            <w:tcW w:w="567" w:type="dxa"/>
          </w:tcPr>
          <w:p w14:paraId="6C0C0B72" w14:textId="77777777" w:rsidR="00A714BD" w:rsidRDefault="00A714BD" w:rsidP="00734AED">
            <w:pPr>
              <w:ind w:firstLine="0"/>
              <w:rPr>
                <w:rtl/>
              </w:rPr>
            </w:pPr>
          </w:p>
        </w:tc>
        <w:tc>
          <w:tcPr>
            <w:tcW w:w="5494" w:type="dxa"/>
            <w:gridSpan w:val="2"/>
          </w:tcPr>
          <w:p w14:paraId="5A62078A" w14:textId="4F61C252" w:rsidR="00A714BD" w:rsidRDefault="00A714BD" w:rsidP="00734AED">
            <w:pPr>
              <w:ind w:firstLine="0"/>
              <w:rPr>
                <w:rtl/>
              </w:rPr>
            </w:pPr>
            <w:r w:rsidRPr="00CC33C0">
              <w:rPr>
                <w:rtl/>
              </w:rPr>
              <w:t>ואולם השר רשאי לקבוע בצו</w:t>
            </w:r>
            <w:r>
              <w:rPr>
                <w:rFonts w:hint="cs"/>
                <w:rtl/>
              </w:rPr>
              <w:t xml:space="preserve"> </w:t>
            </w:r>
            <w:r w:rsidR="00DF2C41" w:rsidRPr="00CC33C0">
              <w:rPr>
                <w:rtl/>
              </w:rPr>
              <w:t>–</w:t>
            </w:r>
            <w:bookmarkStart w:id="280" w:name="_ETM_Q1_2305651"/>
            <w:bookmarkStart w:id="281" w:name="_ETM_Q1_2310902"/>
            <w:bookmarkStart w:id="282" w:name="_ETM_Q1_2316151"/>
            <w:bookmarkStart w:id="283" w:name="_ETM_Q1_2321402"/>
            <w:bookmarkStart w:id="284" w:name="_ETM_Q1_2346151"/>
            <w:bookmarkStart w:id="285" w:name="_ETM_Q1_2351401"/>
            <w:bookmarkStart w:id="286" w:name="_ETM_Q1_2356651"/>
            <w:bookmarkStart w:id="287" w:name="_ETM_Q1_2361902"/>
            <w:bookmarkStart w:id="288" w:name="_ETM_Q1_2367152"/>
            <w:bookmarkStart w:id="289" w:name="_ETM_Q1_2372402"/>
            <w:bookmarkStart w:id="290" w:name="_ETM_Q1_2377902"/>
            <w:bookmarkStart w:id="291" w:name="_ETM_Q1_2383902"/>
            <w:bookmarkStart w:id="292" w:name="_ETM_Q1_2389652"/>
            <w:bookmarkStart w:id="293" w:name="_ETM_Q1_2395651"/>
            <w:bookmarkStart w:id="294" w:name="_ETM_Q1_2401401"/>
            <w:bookmarkStart w:id="295" w:name="_ETM_Q1_2407152"/>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r>
              <w:rPr>
                <w:rFonts w:hint="cs"/>
                <w:rtl/>
              </w:rPr>
              <w:t xml:space="preserve"> </w:t>
            </w:r>
          </w:p>
        </w:tc>
      </w:tr>
      <w:tr w:rsidR="00CC33C0" w14:paraId="7FE23670" w14:textId="77777777" w:rsidTr="003A2505">
        <w:tc>
          <w:tcPr>
            <w:tcW w:w="1526" w:type="dxa"/>
          </w:tcPr>
          <w:p w14:paraId="0446D5B0" w14:textId="77777777" w:rsidR="00CC33C0" w:rsidRDefault="00CC33C0" w:rsidP="00734AED">
            <w:pPr>
              <w:ind w:firstLine="0"/>
              <w:rPr>
                <w:rtl/>
              </w:rPr>
            </w:pPr>
          </w:p>
        </w:tc>
        <w:tc>
          <w:tcPr>
            <w:tcW w:w="1286" w:type="dxa"/>
          </w:tcPr>
          <w:p w14:paraId="2C806B6C" w14:textId="77777777" w:rsidR="00CC33C0" w:rsidRDefault="00CC33C0" w:rsidP="00734AED">
            <w:pPr>
              <w:ind w:firstLine="0"/>
              <w:rPr>
                <w:rtl/>
              </w:rPr>
            </w:pPr>
          </w:p>
        </w:tc>
        <w:tc>
          <w:tcPr>
            <w:tcW w:w="425" w:type="dxa"/>
          </w:tcPr>
          <w:p w14:paraId="55A5E7B3" w14:textId="77777777" w:rsidR="00CC33C0" w:rsidRDefault="00CC33C0" w:rsidP="00734AED">
            <w:pPr>
              <w:ind w:firstLine="0"/>
              <w:rPr>
                <w:rtl/>
              </w:rPr>
            </w:pPr>
          </w:p>
        </w:tc>
        <w:tc>
          <w:tcPr>
            <w:tcW w:w="567" w:type="dxa"/>
          </w:tcPr>
          <w:p w14:paraId="58B69338" w14:textId="77777777" w:rsidR="00CC33C0" w:rsidRDefault="00CC33C0" w:rsidP="00734AED">
            <w:pPr>
              <w:ind w:firstLine="0"/>
              <w:rPr>
                <w:rtl/>
              </w:rPr>
            </w:pPr>
          </w:p>
        </w:tc>
        <w:tc>
          <w:tcPr>
            <w:tcW w:w="475" w:type="dxa"/>
          </w:tcPr>
          <w:p w14:paraId="6F3AB956" w14:textId="77777777" w:rsidR="00CC33C0" w:rsidRDefault="00CC33C0" w:rsidP="00734AED">
            <w:pPr>
              <w:ind w:firstLine="0"/>
              <w:rPr>
                <w:rtl/>
              </w:rPr>
            </w:pPr>
            <w:r w:rsidRPr="00CC33C0">
              <w:rPr>
                <w:rtl/>
              </w:rPr>
              <w:t>(א)</w:t>
            </w:r>
          </w:p>
        </w:tc>
        <w:tc>
          <w:tcPr>
            <w:tcW w:w="5019" w:type="dxa"/>
          </w:tcPr>
          <w:p w14:paraId="3AE50AF5" w14:textId="77777777" w:rsidR="00CC33C0" w:rsidRDefault="00CC33C0" w:rsidP="00734AED">
            <w:pPr>
              <w:ind w:firstLine="0"/>
              <w:rPr>
                <w:rtl/>
              </w:rPr>
            </w:pPr>
            <w:r w:rsidRPr="00CC33C0">
              <w:rPr>
                <w:rtl/>
              </w:rPr>
              <w:t>תקופת ההיערכות שתהא קצרה מהתקופה האמורה ברישא אם סבר כי יש חשש מידי לפגיעה בבריאות הציבור;</w:t>
            </w:r>
          </w:p>
        </w:tc>
      </w:tr>
      <w:tr w:rsidR="00CC33C0" w14:paraId="4CEBF33F" w14:textId="77777777" w:rsidTr="003A2505">
        <w:tc>
          <w:tcPr>
            <w:tcW w:w="1526" w:type="dxa"/>
          </w:tcPr>
          <w:p w14:paraId="244F53EF" w14:textId="77777777" w:rsidR="00CC33C0" w:rsidRDefault="00CC33C0" w:rsidP="00734AED">
            <w:pPr>
              <w:ind w:firstLine="0"/>
              <w:rPr>
                <w:rtl/>
              </w:rPr>
            </w:pPr>
          </w:p>
        </w:tc>
        <w:tc>
          <w:tcPr>
            <w:tcW w:w="1286" w:type="dxa"/>
          </w:tcPr>
          <w:p w14:paraId="1253CB5F" w14:textId="77777777" w:rsidR="00CC33C0" w:rsidRDefault="00CC33C0" w:rsidP="00734AED">
            <w:pPr>
              <w:ind w:firstLine="0"/>
              <w:rPr>
                <w:rtl/>
              </w:rPr>
            </w:pPr>
          </w:p>
        </w:tc>
        <w:tc>
          <w:tcPr>
            <w:tcW w:w="425" w:type="dxa"/>
          </w:tcPr>
          <w:p w14:paraId="33ADC34B" w14:textId="77777777" w:rsidR="00CC33C0" w:rsidRDefault="00CC33C0" w:rsidP="00734AED">
            <w:pPr>
              <w:ind w:firstLine="0"/>
              <w:rPr>
                <w:rtl/>
              </w:rPr>
            </w:pPr>
          </w:p>
        </w:tc>
        <w:tc>
          <w:tcPr>
            <w:tcW w:w="567" w:type="dxa"/>
          </w:tcPr>
          <w:p w14:paraId="2C29EE89" w14:textId="77777777" w:rsidR="00CC33C0" w:rsidRDefault="00CC33C0" w:rsidP="00734AED">
            <w:pPr>
              <w:ind w:firstLine="0"/>
              <w:rPr>
                <w:rtl/>
              </w:rPr>
            </w:pPr>
          </w:p>
        </w:tc>
        <w:tc>
          <w:tcPr>
            <w:tcW w:w="475" w:type="dxa"/>
          </w:tcPr>
          <w:p w14:paraId="5FB0D2E3" w14:textId="77777777" w:rsidR="00CC33C0" w:rsidRPr="00CC33C0" w:rsidRDefault="00CC33C0" w:rsidP="00734AED">
            <w:pPr>
              <w:ind w:firstLine="0"/>
              <w:rPr>
                <w:rtl/>
              </w:rPr>
            </w:pPr>
            <w:r w:rsidRPr="00CC33C0">
              <w:rPr>
                <w:rtl/>
              </w:rPr>
              <w:t>(ב)</w:t>
            </w:r>
          </w:p>
        </w:tc>
        <w:tc>
          <w:tcPr>
            <w:tcW w:w="5019" w:type="dxa"/>
          </w:tcPr>
          <w:p w14:paraId="1D97357E" w14:textId="4A49B831" w:rsidR="00CC33C0" w:rsidRPr="00CC33C0" w:rsidRDefault="00CC33C0" w:rsidP="00734AED">
            <w:pPr>
              <w:ind w:firstLine="0"/>
              <w:rPr>
                <w:rtl/>
              </w:rPr>
            </w:pPr>
            <w:r w:rsidRPr="00CC33C0">
              <w:rPr>
                <w:rtl/>
              </w:rPr>
              <w:t>כי מועד כניסתו לתוקף של השינוי יהיה במועד מאוחר יותר שקבע השר בצר כאמור, לגבי השינוי או חלק ממנו, לשם הקלה עם העוסקים בתמרוקים או לשם היערכות מעבדה בישראל, ובלבד שמועד מאוחר כאמור ייקבע לא יאוחר משנה ממועד כניסתו לתוקף של השינוי או ממועד פרסום הצר ברשומות, לפי המאוחר, ולעניין הוראות בדבר סימון תמרוק</w:t>
            </w:r>
            <w:r w:rsidR="00DF2C41">
              <w:rPr>
                <w:rFonts w:hint="cs"/>
                <w:rtl/>
              </w:rPr>
              <w:t xml:space="preserve"> </w:t>
            </w:r>
            <w:r w:rsidRPr="00CC33C0">
              <w:rPr>
                <w:rtl/>
              </w:rPr>
              <w:t>–</w:t>
            </w:r>
            <w:r w:rsidR="00DF2C41">
              <w:rPr>
                <w:rFonts w:hint="cs"/>
                <w:rtl/>
              </w:rPr>
              <w:t xml:space="preserve"> </w:t>
            </w:r>
            <w:r w:rsidRPr="00CC33C0">
              <w:rPr>
                <w:rtl/>
              </w:rPr>
              <w:t>לא יאוחר משנתיים מאותו מועד.</w:t>
            </w:r>
          </w:p>
        </w:tc>
      </w:tr>
    </w:tbl>
    <w:p w14:paraId="12DF94E0" w14:textId="77777777" w:rsidR="00CC33C0" w:rsidRDefault="00CC33C0" w:rsidP="00734AED">
      <w:pPr>
        <w:rPr>
          <w:rtl/>
        </w:rPr>
      </w:pPr>
    </w:p>
    <w:p w14:paraId="265F18D0" w14:textId="77777777" w:rsidR="00BD1485" w:rsidRDefault="00BD1485" w:rsidP="00BD1485">
      <w:pPr>
        <w:rPr>
          <w:rtl/>
        </w:rPr>
      </w:pPr>
    </w:p>
    <w:p w14:paraId="2947A953" w14:textId="77777777" w:rsidR="00CC33C0" w:rsidRDefault="00C30513" w:rsidP="00CC33C0">
      <w:pPr>
        <w:rPr>
          <w:rtl/>
        </w:rPr>
      </w:pPr>
      <w:r>
        <w:rPr>
          <w:rFonts w:hint="cs"/>
          <w:rtl/>
        </w:rPr>
        <w:t>והגדרנו שתקופת ההיערכות זו בעצם התקופה, פרק הזמן שממועד פרסום השינוי ועד כניסתו לתוקף.</w:t>
      </w:r>
      <w:r w:rsidR="00CC33C0">
        <w:rPr>
          <w:rFonts w:hint="cs"/>
          <w:rtl/>
        </w:rPr>
        <w:t xml:space="preserve"> </w:t>
      </w:r>
      <w:r>
        <w:rPr>
          <w:rFonts w:hint="cs"/>
          <w:rtl/>
        </w:rPr>
        <w:t xml:space="preserve">זה הנוסח של התיקון. </w:t>
      </w:r>
    </w:p>
    <w:p w14:paraId="3D378CC0" w14:textId="77777777" w:rsidR="00CC33C0" w:rsidRDefault="00CC33C0" w:rsidP="00CC33C0">
      <w:pPr>
        <w:rPr>
          <w:rtl/>
        </w:rPr>
      </w:pPr>
    </w:p>
    <w:p w14:paraId="171F730D" w14:textId="77777777" w:rsidR="00457ED2" w:rsidRDefault="00C30513" w:rsidP="00CC33C0">
      <w:pPr>
        <w:rPr>
          <w:rtl/>
        </w:rPr>
      </w:pPr>
      <w:r>
        <w:rPr>
          <w:rFonts w:hint="cs"/>
          <w:rtl/>
        </w:rPr>
        <w:t>בעמוד 22 מחקנו את הסעיף</w:t>
      </w:r>
      <w:r w:rsidR="001D5153">
        <w:rPr>
          <w:rFonts w:hint="cs"/>
          <w:rtl/>
        </w:rPr>
        <w:t xml:space="preserve"> </w:t>
      </w:r>
      <w:r w:rsidR="0004330A">
        <w:rPr>
          <w:rFonts w:hint="cs"/>
          <w:rtl/>
        </w:rPr>
        <w:t xml:space="preserve">לגבי, </w:t>
      </w:r>
      <w:r>
        <w:rPr>
          <w:rFonts w:hint="cs"/>
          <w:rtl/>
        </w:rPr>
        <w:t xml:space="preserve">אם יש הקלות אז לא צריך להגיע לאישור הועדה, לא היה </w:t>
      </w:r>
      <w:r w:rsidR="001D5153">
        <w:rPr>
          <w:rFonts w:hint="cs"/>
          <w:rtl/>
        </w:rPr>
        <w:t xml:space="preserve">כל כך ברור </w:t>
      </w:r>
      <w:r>
        <w:rPr>
          <w:rFonts w:hint="cs"/>
          <w:rtl/>
        </w:rPr>
        <w:t>מה הכוונה הקלות ולכן הורדנו את זה. גם פה יש שינוי של נוסח ב-(טו), אין צורך להקריא את זה.</w:t>
      </w:r>
      <w:r>
        <w:rPr>
          <w:rtl/>
        </w:rPr>
        <w:t xml:space="preserve"> </w:t>
      </w:r>
    </w:p>
    <w:p w14:paraId="2C8D7046" w14:textId="77777777" w:rsidR="001D5153" w:rsidRDefault="001D5153" w:rsidP="001D5153">
      <w:pPr>
        <w:rPr>
          <w:rtl/>
        </w:rPr>
      </w:pPr>
    </w:p>
    <w:p w14:paraId="4918E9E6" w14:textId="77777777" w:rsidR="001D5153" w:rsidRDefault="001D5153" w:rsidP="001D5153">
      <w:pPr>
        <w:rPr>
          <w:rtl/>
        </w:rPr>
      </w:pPr>
      <w:r>
        <w:rPr>
          <w:rFonts w:hint="cs"/>
          <w:rtl/>
        </w:rPr>
        <w:t>55ג1, הסעיף שמדבר על יבוא תמרוקים, אנחנו רק מדייקים את זה, בכל מקום שאנחנו מפנים למסלול של יבואן נאות, מדברים על שהוא צריך קודם כל לקבל את אישור הקליטה שהוספנו ואנחנו מפנים לסעיף. אני מזכירה שפה אנחנו נוסיף סעיף של היבוא במותג הפרטי על פי הצהרה של עמידה בתקן, אז גם זה בתוך סעיף 55ג1.</w:t>
      </w:r>
    </w:p>
    <w:p w14:paraId="5BD1E66F" w14:textId="77777777" w:rsidR="001D5153" w:rsidRDefault="001D5153" w:rsidP="001D5153">
      <w:pPr>
        <w:rPr>
          <w:rtl/>
        </w:rPr>
      </w:pPr>
    </w:p>
    <w:p w14:paraId="1E820DE9" w14:textId="77777777" w:rsidR="001D5153" w:rsidRDefault="001D5153" w:rsidP="001D5153">
      <w:pPr>
        <w:rPr>
          <w:rtl/>
        </w:rPr>
      </w:pPr>
      <w:r>
        <w:rPr>
          <w:rFonts w:hint="cs"/>
          <w:rtl/>
        </w:rPr>
        <w:t>תיקנו לגבי האפשרות לקבוע שהוא לא יוכל לשווק תמרוק במסלול הזה לתקופה שלא תעלה על שלוש שנים, ולא לתקופה של שלוש שנים כפי שהיה.</w:t>
      </w:r>
    </w:p>
    <w:p w14:paraId="7E5C7876" w14:textId="77777777" w:rsidR="001D5153" w:rsidRDefault="001D5153" w:rsidP="001D5153">
      <w:pPr>
        <w:rPr>
          <w:rtl/>
        </w:rPr>
      </w:pPr>
    </w:p>
    <w:p w14:paraId="3C863862" w14:textId="77777777" w:rsidR="001D5153" w:rsidRDefault="001D5153" w:rsidP="0023535F">
      <w:pPr>
        <w:rPr>
          <w:rtl/>
        </w:rPr>
      </w:pPr>
      <w:r>
        <w:rPr>
          <w:rFonts w:hint="cs"/>
          <w:rtl/>
        </w:rPr>
        <w:t xml:space="preserve">תיקון סעיף 60, אנחנו כבר נמצאים בסעיף של העברות הפליליות, העונשין. אז גם פה לגבי העברות שהוספנו לגבי היבואן הנאות, הקראנו את זה כבר בדיון הקודם, אבל </w:t>
      </w:r>
      <w:r w:rsidR="0023535F">
        <w:rPr>
          <w:rFonts w:hint="cs"/>
          <w:rtl/>
        </w:rPr>
        <w:t>ב-(26ד3) וב-(26ד4) אנחנו פשוט מוסיפים את אישור הקליטה כפי שהסברתי לגבי הסעיפים האחרים.</w:t>
      </w:r>
    </w:p>
    <w:p w14:paraId="042DE8A3" w14:textId="77777777" w:rsidR="0023535F" w:rsidRDefault="0023535F" w:rsidP="0023535F">
      <w:pPr>
        <w:rPr>
          <w:rtl/>
        </w:rPr>
      </w:pPr>
    </w:p>
    <w:p w14:paraId="7042714E" w14:textId="77777777" w:rsidR="0023535F" w:rsidRDefault="0023535F" w:rsidP="0004330A">
      <w:pPr>
        <w:rPr>
          <w:rtl/>
        </w:rPr>
      </w:pPr>
      <w:r>
        <w:rPr>
          <w:rFonts w:hint="cs"/>
          <w:rtl/>
        </w:rPr>
        <w:t xml:space="preserve">אותו הדבר </w:t>
      </w:r>
      <w:r w:rsidR="0004330A">
        <w:rPr>
          <w:rFonts w:hint="cs"/>
          <w:rtl/>
        </w:rPr>
        <w:t>ב-</w:t>
      </w:r>
      <w:r>
        <w:rPr>
          <w:rFonts w:hint="cs"/>
          <w:rtl/>
        </w:rPr>
        <w:t>60ד שמדבר על האכיפה המנהלי</w:t>
      </w:r>
      <w:r w:rsidR="0004330A">
        <w:rPr>
          <w:rFonts w:hint="cs"/>
          <w:rtl/>
        </w:rPr>
        <w:t xml:space="preserve">ת והעיצומים. גם פה לגבי ההפרות, </w:t>
      </w:r>
      <w:r>
        <w:rPr>
          <w:rFonts w:hint="cs"/>
          <w:rtl/>
        </w:rPr>
        <w:t>הוספנו את (13), הוספנו גם את אישור הקליטה, וגם אחרי פסקה (4), ב-(4א) (4ב) וב-(6).</w:t>
      </w:r>
    </w:p>
    <w:p w14:paraId="4001B11A" w14:textId="77777777" w:rsidR="0023535F" w:rsidRDefault="0023535F" w:rsidP="0023535F">
      <w:pPr>
        <w:rPr>
          <w:rtl/>
        </w:rPr>
      </w:pPr>
    </w:p>
    <w:p w14:paraId="1BF3FE5A" w14:textId="77777777" w:rsidR="0023535F" w:rsidRDefault="0023535F" w:rsidP="0023535F">
      <w:pPr>
        <w:rPr>
          <w:rtl/>
        </w:rPr>
      </w:pPr>
      <w:r>
        <w:rPr>
          <w:rFonts w:hint="cs"/>
          <w:rtl/>
        </w:rPr>
        <w:t xml:space="preserve">דייקנו לגבי </w:t>
      </w:r>
      <w:r w:rsidR="00757384">
        <w:rPr>
          <w:rFonts w:hint="cs"/>
          <w:rtl/>
        </w:rPr>
        <w:t>תוכנית</w:t>
      </w:r>
      <w:r>
        <w:rPr>
          <w:rFonts w:hint="cs"/>
          <w:rtl/>
        </w:rPr>
        <w:t xml:space="preserve"> הבטיחות, ראיתם ששינינו שם את הנוסח וכתבנו ממש מה צריך לכלול בתוך הסעיף. אז גם פה אמרנו שהוא צריך להביא את התמרוק כשיש לו </w:t>
      </w:r>
      <w:r w:rsidR="00757384">
        <w:rPr>
          <w:rFonts w:hint="cs"/>
          <w:rtl/>
        </w:rPr>
        <w:t>תוכנית</w:t>
      </w:r>
      <w:r>
        <w:rPr>
          <w:rFonts w:hint="cs"/>
          <w:rtl/>
        </w:rPr>
        <w:t xml:space="preserve"> בקרת איכות ובטיחות שכוללת את הפרטים המנויים ואם לא, אז היא תיחשב הפרה. נעבור לעמוד 26.</w:t>
      </w:r>
    </w:p>
    <w:p w14:paraId="7A71763E" w14:textId="77777777" w:rsidR="0023535F" w:rsidRDefault="0023535F" w:rsidP="0023535F">
      <w:pPr>
        <w:ind w:firstLine="0"/>
        <w:rPr>
          <w:rtl/>
        </w:rPr>
      </w:pPr>
    </w:p>
    <w:p w14:paraId="6DD22786" w14:textId="77777777" w:rsidR="0023535F" w:rsidRDefault="0023535F" w:rsidP="0023535F">
      <w:pPr>
        <w:ind w:firstLine="0"/>
        <w:rPr>
          <w:rtl/>
        </w:rPr>
      </w:pPr>
      <w:bookmarkStart w:id="296" w:name="ET_speaker_אור_אלדר_110"/>
      <w:r w:rsidRPr="0023535F">
        <w:rPr>
          <w:rStyle w:val="TagStyle"/>
          <w:rtl/>
        </w:rPr>
        <w:t xml:space="preserve"> &lt;&lt; דובר &gt;&gt; </w:t>
      </w:r>
      <w:r w:rsidRPr="00911744">
        <w:rPr>
          <w:u w:val="single"/>
          <w:rtl/>
        </w:rPr>
        <w:t>אור אלדר:</w:t>
      </w:r>
      <w:r w:rsidRPr="0023535F">
        <w:rPr>
          <w:rStyle w:val="TagStyle"/>
          <w:rtl/>
        </w:rPr>
        <w:t xml:space="preserve"> &lt;&lt; דובר &gt;&gt;</w:t>
      </w:r>
      <w:r>
        <w:rPr>
          <w:rtl/>
        </w:rPr>
        <w:t xml:space="preserve">   </w:t>
      </w:r>
      <w:bookmarkEnd w:id="296"/>
    </w:p>
    <w:p w14:paraId="32433B63" w14:textId="77777777" w:rsidR="0023535F" w:rsidRDefault="0023535F" w:rsidP="0023535F">
      <w:pPr>
        <w:ind w:firstLine="0"/>
        <w:rPr>
          <w:rtl/>
        </w:rPr>
      </w:pPr>
    </w:p>
    <w:p w14:paraId="584A1A9B" w14:textId="10F7FEE0" w:rsidR="0004330A" w:rsidRDefault="0023535F" w:rsidP="008F5C1A">
      <w:pPr>
        <w:rPr>
          <w:rtl/>
        </w:rPr>
      </w:pPr>
      <w:r>
        <w:rPr>
          <w:rFonts w:hint="cs"/>
          <w:rtl/>
        </w:rPr>
        <w:t>לפני זה, יש לנו את התוספת של 60</w:t>
      </w:r>
      <w:bookmarkStart w:id="297" w:name="_ETM_Q1_2436151"/>
      <w:bookmarkStart w:id="298" w:name="_ETM_Q1_2431402"/>
      <w:bookmarkStart w:id="299" w:name="_ETM_Q1_2426402"/>
      <w:bookmarkStart w:id="300" w:name="_ETM_Q1_2421651"/>
      <w:bookmarkStart w:id="301" w:name="_ETM_Q1_2416651"/>
      <w:bookmarkStart w:id="302" w:name="_ETM_Q1_2411902"/>
      <w:bookmarkStart w:id="303" w:name="_ETM_Q1_2426652"/>
      <w:bookmarkStart w:id="304" w:name="_ETM_Q1_2431901"/>
      <w:bookmarkStart w:id="305" w:name="_ETM_Q1_2441401"/>
      <w:bookmarkStart w:id="306" w:name="_ETM_Q1_2446651"/>
      <w:bookmarkStart w:id="307" w:name="_ETM_Q1_2452401"/>
      <w:bookmarkStart w:id="308" w:name="_ETM_Q1_2458402"/>
      <w:bookmarkStart w:id="309" w:name="_ETM_Q1_2464401"/>
      <w:bookmarkStart w:id="310" w:name="_ETM_Q1_2470152"/>
      <w:bookmarkStart w:id="311" w:name="_ETM_Q1_2475901"/>
      <w:bookmarkStart w:id="312" w:name="_ETM_Q1_2481902"/>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r>
        <w:rPr>
          <w:rFonts w:hint="cs"/>
          <w:rtl/>
        </w:rPr>
        <w:t>י</w:t>
      </w:r>
      <w:r w:rsidR="00DF2C41">
        <w:rPr>
          <w:rFonts w:hint="cs"/>
          <w:rtl/>
        </w:rPr>
        <w:t>א</w:t>
      </w:r>
      <w:bookmarkStart w:id="313" w:name="_ETM_Q1_2511651"/>
      <w:bookmarkStart w:id="314" w:name="_ETM_Q1_2517151"/>
      <w:bookmarkStart w:id="315" w:name="_ETM_Q1_2522402"/>
      <w:bookmarkStart w:id="316" w:name="_ETM_Q1_2527652"/>
      <w:bookmarkStart w:id="317" w:name="_ETM_Q1_2532901"/>
      <w:bookmarkStart w:id="318" w:name="_ETM_Q1_2538152"/>
      <w:bookmarkStart w:id="319" w:name="_ETM_Q1_2543402"/>
      <w:bookmarkStart w:id="320" w:name="_ETM_Q1_2548651"/>
      <w:bookmarkStart w:id="321" w:name="_ETM_Q1_2553902"/>
      <w:bookmarkStart w:id="322" w:name="_ETM_Q1_2558902"/>
      <w:bookmarkStart w:id="323" w:name="_ETM_Q1_2564152"/>
      <w:bookmarkStart w:id="324" w:name="_ETM_Q1_2570651"/>
      <w:bookmarkStart w:id="325" w:name="_ETM_Q1_2575901"/>
      <w:bookmarkStart w:id="326" w:name="_ETM_Q1_2582651"/>
      <w:bookmarkStart w:id="327" w:name="_ETM_Q1_2589901"/>
      <w:bookmarkStart w:id="328" w:name="_ETM_Q1_2600151"/>
      <w:bookmarkStart w:id="329" w:name="_ETM_Q1_2606152"/>
      <w:bookmarkStart w:id="330" w:name="_ETM_Q1_2612401"/>
      <w:bookmarkStart w:id="331" w:name="_ETM_Q1_2620151"/>
      <w:bookmarkStart w:id="332" w:name="_ETM_Q1_2626401"/>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r>
        <w:rPr>
          <w:rFonts w:hint="cs"/>
          <w:rtl/>
        </w:rPr>
        <w:t>. אחת ההערות שעלו בוועדה נ</w:t>
      </w:r>
      <w:r w:rsidR="0004330A">
        <w:rPr>
          <w:rFonts w:hint="cs"/>
          <w:rtl/>
        </w:rPr>
        <w:t>געו בעצם להחרגה של יבואן מקביל מ</w:t>
      </w:r>
      <w:r w:rsidR="00CC33C0">
        <w:rPr>
          <w:rFonts w:hint="cs"/>
          <w:rtl/>
        </w:rPr>
        <w:t>ה</w:t>
      </w:r>
      <w:r>
        <w:rPr>
          <w:rFonts w:hint="cs"/>
          <w:rtl/>
        </w:rPr>
        <w:t>הגדרה של יבואן בהפרות של ההוראות המאומצות.</w:t>
      </w:r>
      <w:r w:rsidR="0004330A">
        <w:rPr>
          <w:rFonts w:hint="cs"/>
          <w:rtl/>
        </w:rPr>
        <w:t xml:space="preserve"> אחרי ששוחחנו גם עם משרד המשפטים בעניין </w:t>
      </w:r>
      <w:r w:rsidR="00432F97">
        <w:rPr>
          <w:rFonts w:hint="cs"/>
          <w:rtl/>
        </w:rPr>
        <w:t>ה</w:t>
      </w:r>
      <w:r w:rsidR="0004330A">
        <w:rPr>
          <w:rFonts w:hint="cs"/>
          <w:rtl/>
        </w:rPr>
        <w:t>זה, מחקנו את ההחרגה, ולגבי יבואן מקביל, אנחנו יוצרים איזשהו הסדר ש</w:t>
      </w:r>
      <w:r w:rsidR="008F5C1A">
        <w:rPr>
          <w:rFonts w:hint="cs"/>
          <w:rtl/>
        </w:rPr>
        <w:t xml:space="preserve">קודם כל צריך לתת לו. </w:t>
      </w:r>
      <w:r w:rsidR="0004330A">
        <w:rPr>
          <w:rFonts w:hint="cs"/>
          <w:rtl/>
        </w:rPr>
        <w:t xml:space="preserve">אני </w:t>
      </w:r>
      <w:r w:rsidR="008F5C1A">
        <w:rPr>
          <w:rFonts w:hint="cs"/>
          <w:rtl/>
        </w:rPr>
        <w:t xml:space="preserve">רגע מזכירה </w:t>
      </w:r>
      <w:r w:rsidR="0004330A">
        <w:rPr>
          <w:rFonts w:hint="cs"/>
          <w:rtl/>
        </w:rPr>
        <w:t xml:space="preserve">שההוראות המאומצות נוגעות </w:t>
      </w:r>
      <w:r w:rsidR="008F5C1A">
        <w:rPr>
          <w:rFonts w:hint="cs"/>
          <w:rtl/>
        </w:rPr>
        <w:t>לחומרי גלם ב</w:t>
      </w:r>
      <w:r w:rsidR="0004330A">
        <w:rPr>
          <w:rFonts w:hint="cs"/>
          <w:rtl/>
        </w:rPr>
        <w:t xml:space="preserve">תמרוקים. </w:t>
      </w:r>
    </w:p>
    <w:p w14:paraId="2DEB9DC0" w14:textId="77777777" w:rsidR="0004330A" w:rsidRDefault="0004330A" w:rsidP="0004330A">
      <w:pPr>
        <w:rPr>
          <w:rtl/>
        </w:rPr>
      </w:pPr>
    </w:p>
    <w:p w14:paraId="430FA8BD" w14:textId="77777777" w:rsidR="0023535F" w:rsidRDefault="008F5C1A" w:rsidP="00CC33C0">
      <w:pPr>
        <w:rPr>
          <w:rtl/>
        </w:rPr>
      </w:pPr>
      <w:r>
        <w:rPr>
          <w:rFonts w:hint="cs"/>
          <w:rtl/>
        </w:rPr>
        <w:t>ברוב המקרים ל</w:t>
      </w:r>
      <w:r w:rsidR="0004330A">
        <w:rPr>
          <w:rFonts w:hint="cs"/>
          <w:rtl/>
        </w:rPr>
        <w:t xml:space="preserve">יבואן מקביל אין גישה למסמכים של היצרן והוא לא יודע את ההרכב המלא של התמרוק, ולכן </w:t>
      </w:r>
      <w:r>
        <w:rPr>
          <w:rFonts w:hint="cs"/>
          <w:rtl/>
        </w:rPr>
        <w:t xml:space="preserve">יותר קשה לו </w:t>
      </w:r>
      <w:r w:rsidR="0004330A">
        <w:rPr>
          <w:rFonts w:hint="cs"/>
          <w:rtl/>
        </w:rPr>
        <w:t xml:space="preserve">לוודא את התקיימות ההוראות המאומצות. לכן במידה </w:t>
      </w:r>
      <w:r w:rsidR="00CC33C0">
        <w:rPr>
          <w:rFonts w:hint="cs"/>
          <w:rtl/>
        </w:rPr>
        <w:t>ש</w:t>
      </w:r>
      <w:r w:rsidR="0004330A">
        <w:rPr>
          <w:rFonts w:hint="cs"/>
          <w:rtl/>
        </w:rPr>
        <w:t>אנחנו נמצא תמרוק ביבוא מקביל שיש בו חומר אסור, הוא יקבל מא</w:t>
      </w:r>
      <w:r w:rsidR="00CC33C0">
        <w:rPr>
          <w:rFonts w:hint="cs"/>
          <w:rtl/>
        </w:rPr>
        <w:t>י</w:t>
      </w:r>
      <w:r w:rsidR="0004330A">
        <w:rPr>
          <w:rFonts w:hint="cs"/>
          <w:rtl/>
        </w:rPr>
        <w:t>תנו התר</w:t>
      </w:r>
      <w:r w:rsidR="00CC33C0">
        <w:rPr>
          <w:rFonts w:hint="cs"/>
          <w:rtl/>
        </w:rPr>
        <w:t>א</w:t>
      </w:r>
      <w:r w:rsidR="0004330A">
        <w:rPr>
          <w:rFonts w:hint="cs"/>
          <w:rtl/>
        </w:rPr>
        <w:t xml:space="preserve">ה מנהלית ובמידה </w:t>
      </w:r>
      <w:r w:rsidR="00CC33C0">
        <w:rPr>
          <w:rFonts w:hint="cs"/>
          <w:rtl/>
        </w:rPr>
        <w:t>ש</w:t>
      </w:r>
      <w:r w:rsidR="0004330A">
        <w:rPr>
          <w:rFonts w:hint="cs"/>
          <w:rtl/>
        </w:rPr>
        <w:t>ההפרה לא תתוקן אחרי ההתר</w:t>
      </w:r>
      <w:r w:rsidR="00CC33C0">
        <w:rPr>
          <w:rFonts w:hint="cs"/>
          <w:rtl/>
        </w:rPr>
        <w:t>א</w:t>
      </w:r>
      <w:r w:rsidR="0004330A">
        <w:rPr>
          <w:rFonts w:hint="cs"/>
          <w:rtl/>
        </w:rPr>
        <w:t>ה המנהלית, יהיה ניתן להטיל עליו עיצום כספי, ואנחנו נוסיף סעיף ספציפי שמציין את ההסדר הזה.</w:t>
      </w:r>
    </w:p>
    <w:p w14:paraId="4AC93A45" w14:textId="77777777" w:rsidR="0004330A" w:rsidRDefault="0004330A" w:rsidP="0004330A">
      <w:pPr>
        <w:ind w:firstLine="0"/>
        <w:rPr>
          <w:rtl/>
        </w:rPr>
      </w:pPr>
    </w:p>
    <w:p w14:paraId="71268549" w14:textId="77777777" w:rsidR="00A714BD" w:rsidRDefault="00A714BD" w:rsidP="0004330A">
      <w:pPr>
        <w:ind w:firstLine="0"/>
        <w:rPr>
          <w:rStyle w:val="TagStyle"/>
          <w:rtl/>
        </w:rPr>
      </w:pPr>
      <w:bookmarkStart w:id="333" w:name="ET_speaker_ענת_מימון_111"/>
    </w:p>
    <w:p w14:paraId="036B8210" w14:textId="77777777" w:rsidR="00A714BD" w:rsidRDefault="00A714BD" w:rsidP="0004330A">
      <w:pPr>
        <w:ind w:firstLine="0"/>
        <w:rPr>
          <w:rStyle w:val="TagStyle"/>
          <w:rtl/>
        </w:rPr>
      </w:pPr>
    </w:p>
    <w:p w14:paraId="24CD3A37" w14:textId="6DD44517" w:rsidR="0004330A" w:rsidRDefault="0004330A" w:rsidP="0004330A">
      <w:pPr>
        <w:ind w:firstLine="0"/>
        <w:rPr>
          <w:rtl/>
        </w:rPr>
      </w:pPr>
      <w:r w:rsidRPr="0004330A">
        <w:rPr>
          <w:rStyle w:val="TagStyle"/>
          <w:rtl/>
        </w:rPr>
        <w:t xml:space="preserve"> &lt;&lt; דובר &gt;&gt; </w:t>
      </w:r>
      <w:r w:rsidRPr="00911744">
        <w:rPr>
          <w:u w:val="single"/>
          <w:rtl/>
        </w:rPr>
        <w:t>ענת מימון:</w:t>
      </w:r>
      <w:r w:rsidRPr="0004330A">
        <w:rPr>
          <w:rStyle w:val="TagStyle"/>
          <w:rtl/>
        </w:rPr>
        <w:t xml:space="preserve"> &lt;&lt; דובר &gt;&gt;</w:t>
      </w:r>
      <w:r>
        <w:rPr>
          <w:rtl/>
        </w:rPr>
        <w:t xml:space="preserve">   </w:t>
      </w:r>
      <w:bookmarkEnd w:id="333"/>
    </w:p>
    <w:p w14:paraId="703F1EF4" w14:textId="77777777" w:rsidR="0004330A" w:rsidRDefault="0004330A" w:rsidP="0004330A">
      <w:pPr>
        <w:ind w:firstLine="0"/>
        <w:rPr>
          <w:rtl/>
        </w:rPr>
      </w:pPr>
    </w:p>
    <w:p w14:paraId="409361B7" w14:textId="77777777" w:rsidR="0004330A" w:rsidRDefault="0004330A" w:rsidP="0004330A">
      <w:pPr>
        <w:rPr>
          <w:rtl/>
        </w:rPr>
      </w:pPr>
      <w:r>
        <w:rPr>
          <w:rFonts w:hint="cs"/>
          <w:rtl/>
        </w:rPr>
        <w:t>את רוצה להקריא את הסעיף?</w:t>
      </w:r>
      <w:r w:rsidR="00911744">
        <w:rPr>
          <w:rFonts w:hint="cs"/>
          <w:rtl/>
        </w:rPr>
        <w:t xml:space="preserve"> בעצם לא בהוראות אכיפה כמו שאמרנו, אלא ממש בתוך הסעיף, </w:t>
      </w:r>
      <w:r w:rsidR="008F5C1A">
        <w:rPr>
          <w:rFonts w:hint="cs"/>
          <w:rtl/>
        </w:rPr>
        <w:t xml:space="preserve">רק </w:t>
      </w:r>
      <w:r w:rsidR="00911744">
        <w:rPr>
          <w:rFonts w:hint="cs"/>
          <w:rtl/>
        </w:rPr>
        <w:t>לגבי היבואן המקביל.</w:t>
      </w:r>
    </w:p>
    <w:p w14:paraId="711872AF" w14:textId="77777777" w:rsidR="00911744" w:rsidRDefault="00911744" w:rsidP="00911744">
      <w:pPr>
        <w:ind w:firstLine="0"/>
        <w:rPr>
          <w:rtl/>
        </w:rPr>
      </w:pPr>
    </w:p>
    <w:p w14:paraId="51F48F2C" w14:textId="77777777" w:rsidR="00911744" w:rsidRDefault="00911744" w:rsidP="00911744">
      <w:pPr>
        <w:ind w:firstLine="0"/>
        <w:rPr>
          <w:rtl/>
        </w:rPr>
      </w:pPr>
      <w:bookmarkStart w:id="334" w:name="ET_speaker_אור_אלדר_112"/>
      <w:r w:rsidRPr="00911744">
        <w:rPr>
          <w:rStyle w:val="TagStyle"/>
          <w:rtl/>
        </w:rPr>
        <w:t xml:space="preserve"> &lt;&lt; דובר &gt;&gt; </w:t>
      </w:r>
      <w:r w:rsidRPr="00911744">
        <w:rPr>
          <w:u w:val="single"/>
          <w:rtl/>
        </w:rPr>
        <w:t>אור אלדר:</w:t>
      </w:r>
      <w:r w:rsidRPr="00911744">
        <w:rPr>
          <w:rStyle w:val="TagStyle"/>
          <w:rtl/>
        </w:rPr>
        <w:t xml:space="preserve"> &lt;&lt; דובר &gt;&gt;</w:t>
      </w:r>
      <w:r>
        <w:rPr>
          <w:rtl/>
        </w:rPr>
        <w:t xml:space="preserve">   </w:t>
      </w:r>
      <w:bookmarkEnd w:id="334"/>
    </w:p>
    <w:p w14:paraId="2E255E88" w14:textId="77777777" w:rsidR="00911744" w:rsidRDefault="00911744" w:rsidP="00911744">
      <w:pPr>
        <w:ind w:firstLine="0"/>
        <w:rPr>
          <w:rtl/>
        </w:rPr>
      </w:pPr>
    </w:p>
    <w:p w14:paraId="6AA84F2F" w14:textId="7C9BD0B7" w:rsidR="00911744" w:rsidRDefault="00911744" w:rsidP="008F5C1A">
      <w:pPr>
        <w:rPr>
          <w:rtl/>
        </w:rPr>
      </w:pPr>
      <w:r>
        <w:rPr>
          <w:rFonts w:hint="cs"/>
          <w:rtl/>
        </w:rPr>
        <w:t>מבנית אני עדיין לא יודעת איך נעשה את זה אבל זה יהיה תיקון סעיף 60יא או סעיף קטן חדש. נכתוב</w:t>
      </w:r>
      <w:r w:rsidR="00A714BD">
        <w:rPr>
          <w:rFonts w:hint="cs"/>
          <w:rtl/>
        </w:rPr>
        <w:t xml:space="preserve"> </w:t>
      </w:r>
      <w:r w:rsidR="00F21F41">
        <w:rPr>
          <w:rtl/>
        </w:rPr>
        <w:t>–</w:t>
      </w:r>
      <w:r w:rsidR="00F21F41">
        <w:rPr>
          <w:rFonts w:hint="cs"/>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0"/>
        <w:gridCol w:w="1293"/>
        <w:gridCol w:w="421"/>
        <w:gridCol w:w="422"/>
        <w:gridCol w:w="5980"/>
      </w:tblGrid>
      <w:tr w:rsidR="00F21F41" w14:paraId="413AEB2E" w14:textId="77777777" w:rsidTr="003A2505">
        <w:tc>
          <w:tcPr>
            <w:tcW w:w="970" w:type="dxa"/>
          </w:tcPr>
          <w:p w14:paraId="00A2ED67" w14:textId="50B36278" w:rsidR="00F21F41" w:rsidRDefault="00F21F41" w:rsidP="00BD5D46">
            <w:pPr>
              <w:ind w:firstLine="0"/>
              <w:rPr>
                <w:rtl/>
              </w:rPr>
            </w:pPr>
          </w:p>
        </w:tc>
        <w:tc>
          <w:tcPr>
            <w:tcW w:w="1293" w:type="dxa"/>
          </w:tcPr>
          <w:p w14:paraId="3EA29EC2" w14:textId="77777777" w:rsidR="00F21F41" w:rsidRDefault="00F21F41" w:rsidP="00BD5D46">
            <w:pPr>
              <w:ind w:firstLine="0"/>
              <w:rPr>
                <w:rtl/>
              </w:rPr>
            </w:pPr>
            <w:r>
              <w:rPr>
                <w:rFonts w:hint="cs"/>
                <w:rtl/>
              </w:rPr>
              <w:t>תיקון סעיף 60יא</w:t>
            </w:r>
          </w:p>
        </w:tc>
        <w:tc>
          <w:tcPr>
            <w:tcW w:w="421" w:type="dxa"/>
          </w:tcPr>
          <w:p w14:paraId="7FB13DEE" w14:textId="77777777" w:rsidR="00F21F41" w:rsidRDefault="00F21F41" w:rsidP="00BD5D46">
            <w:pPr>
              <w:ind w:firstLine="0"/>
              <w:rPr>
                <w:rtl/>
              </w:rPr>
            </w:pPr>
          </w:p>
        </w:tc>
        <w:tc>
          <w:tcPr>
            <w:tcW w:w="422" w:type="dxa"/>
          </w:tcPr>
          <w:p w14:paraId="057A31B5" w14:textId="72D709DF" w:rsidR="00F21F41" w:rsidRDefault="00F21F41" w:rsidP="00BD5D46">
            <w:pPr>
              <w:ind w:firstLine="0"/>
              <w:rPr>
                <w:rtl/>
              </w:rPr>
            </w:pPr>
          </w:p>
        </w:tc>
        <w:tc>
          <w:tcPr>
            <w:tcW w:w="5980" w:type="dxa"/>
          </w:tcPr>
          <w:p w14:paraId="4B48C1AD" w14:textId="31DEBCEA" w:rsidR="00F21F41" w:rsidRDefault="00F21F41" w:rsidP="00BD5D46">
            <w:pPr>
              <w:ind w:firstLine="0"/>
              <w:rPr>
                <w:rtl/>
              </w:rPr>
            </w:pPr>
            <w:r>
              <w:rPr>
                <w:rFonts w:hint="cs"/>
                <w:rtl/>
              </w:rPr>
              <w:t>ואולם לא יוטל עיצום כספי על יבואן המייבא תמרוק לפי הוראות סעיפים 55א12ד או 55א12ה, בשל הפרה המנויה בחלק ב' לתוספת הרביעית (ב4) לאחר שנמסרה למפר התרעה לפי הוראות סימן זה.</w:t>
            </w:r>
          </w:p>
        </w:tc>
      </w:tr>
    </w:tbl>
    <w:p w14:paraId="142791B5" w14:textId="77777777" w:rsidR="00F21F41" w:rsidRDefault="00F21F41" w:rsidP="008F5C1A">
      <w:pPr>
        <w:ind w:firstLine="0"/>
        <w:rPr>
          <w:rStyle w:val="TagStyle"/>
          <w:rtl/>
        </w:rPr>
      </w:pPr>
      <w:bookmarkStart w:id="335" w:name="ET_speaker_דר_שרה_טל_113"/>
    </w:p>
    <w:p w14:paraId="407F91EA" w14:textId="452E16A5" w:rsidR="008F5C1A" w:rsidRDefault="008F5C1A" w:rsidP="008F5C1A">
      <w:pPr>
        <w:ind w:firstLine="0"/>
        <w:rPr>
          <w:rtl/>
        </w:rPr>
      </w:pPr>
      <w:r w:rsidRPr="008F5C1A">
        <w:rPr>
          <w:rStyle w:val="TagStyle"/>
          <w:rtl/>
        </w:rPr>
        <w:t xml:space="preserve">&lt;&lt; דובר &gt;&gt; </w:t>
      </w:r>
      <w:r w:rsidRPr="008F5C1A">
        <w:rPr>
          <w:u w:val="single"/>
          <w:rtl/>
        </w:rPr>
        <w:t>ד"ר שרה טל:</w:t>
      </w:r>
      <w:r w:rsidRPr="008F5C1A">
        <w:rPr>
          <w:rStyle w:val="TagStyle"/>
          <w:rtl/>
        </w:rPr>
        <w:t xml:space="preserve"> &lt;&lt; דובר &gt;&gt;</w:t>
      </w:r>
      <w:r>
        <w:rPr>
          <w:rtl/>
        </w:rPr>
        <w:t xml:space="preserve">   </w:t>
      </w:r>
      <w:bookmarkEnd w:id="335"/>
    </w:p>
    <w:p w14:paraId="790DA1E2" w14:textId="77777777" w:rsidR="008F5C1A" w:rsidRDefault="008F5C1A" w:rsidP="008F5C1A">
      <w:pPr>
        <w:ind w:firstLine="0"/>
        <w:rPr>
          <w:rtl/>
        </w:rPr>
      </w:pPr>
    </w:p>
    <w:p w14:paraId="1B08602D" w14:textId="77777777" w:rsidR="008F5C1A" w:rsidRDefault="008F5C1A" w:rsidP="008F5C1A">
      <w:pPr>
        <w:rPr>
          <w:rtl/>
        </w:rPr>
      </w:pPr>
      <w:r>
        <w:rPr>
          <w:rFonts w:hint="cs"/>
          <w:rtl/>
        </w:rPr>
        <w:t>בינתיים התמרוק עם המרכיב האסור יהיה בשוק?</w:t>
      </w:r>
    </w:p>
    <w:p w14:paraId="2B5E689A" w14:textId="77777777" w:rsidR="008F5C1A" w:rsidRDefault="008F5C1A" w:rsidP="008F5C1A">
      <w:pPr>
        <w:ind w:firstLine="0"/>
        <w:rPr>
          <w:rtl/>
        </w:rPr>
      </w:pPr>
    </w:p>
    <w:p w14:paraId="5FDFB602" w14:textId="77777777" w:rsidR="008F5C1A" w:rsidRDefault="008F5C1A" w:rsidP="008F5C1A">
      <w:pPr>
        <w:ind w:firstLine="0"/>
        <w:rPr>
          <w:rtl/>
        </w:rPr>
      </w:pPr>
      <w:bookmarkStart w:id="336" w:name="ET_speaker_אור_אלדר_114"/>
      <w:r w:rsidRPr="008F5C1A">
        <w:rPr>
          <w:rStyle w:val="TagStyle"/>
          <w:rtl/>
        </w:rPr>
        <w:t xml:space="preserve"> &lt;&lt; דובר &gt;&gt; </w:t>
      </w:r>
      <w:r w:rsidRPr="008F5C1A">
        <w:rPr>
          <w:u w:val="single"/>
          <w:rtl/>
        </w:rPr>
        <w:t>אור אלדר:</w:t>
      </w:r>
      <w:r w:rsidRPr="008F5C1A">
        <w:rPr>
          <w:rStyle w:val="TagStyle"/>
          <w:rtl/>
        </w:rPr>
        <w:t xml:space="preserve"> &lt;&lt; דובר &gt;&gt;</w:t>
      </w:r>
      <w:r>
        <w:rPr>
          <w:rtl/>
        </w:rPr>
        <w:t xml:space="preserve">   </w:t>
      </w:r>
      <w:bookmarkEnd w:id="336"/>
    </w:p>
    <w:p w14:paraId="2456514E" w14:textId="77777777" w:rsidR="008F5C1A" w:rsidRDefault="008F5C1A" w:rsidP="008F5C1A">
      <w:pPr>
        <w:ind w:firstLine="0"/>
        <w:rPr>
          <w:rtl/>
        </w:rPr>
      </w:pPr>
    </w:p>
    <w:p w14:paraId="1E79EA5D" w14:textId="77777777" w:rsidR="008F5C1A" w:rsidRDefault="008F5C1A" w:rsidP="008F5C1A">
      <w:pPr>
        <w:rPr>
          <w:rtl/>
        </w:rPr>
      </w:pPr>
      <w:r>
        <w:rPr>
          <w:rFonts w:hint="cs"/>
          <w:rtl/>
        </w:rPr>
        <w:t>לא, זו בדיוק מהות ההתרעה, הוא יצטרך להפסיק את השימוש בתמרוק.</w:t>
      </w:r>
    </w:p>
    <w:p w14:paraId="4620C122" w14:textId="77777777" w:rsidR="008F5C1A" w:rsidRDefault="008F5C1A" w:rsidP="008F5C1A">
      <w:pPr>
        <w:ind w:firstLine="0"/>
        <w:rPr>
          <w:rtl/>
        </w:rPr>
      </w:pPr>
    </w:p>
    <w:p w14:paraId="719E1CE6" w14:textId="77777777" w:rsidR="008F5C1A" w:rsidRDefault="008F5C1A" w:rsidP="008F5C1A">
      <w:pPr>
        <w:ind w:firstLine="0"/>
        <w:rPr>
          <w:rtl/>
        </w:rPr>
      </w:pPr>
      <w:bookmarkStart w:id="337" w:name="ET_yor_6447_115"/>
      <w:r w:rsidRPr="008F5C1A">
        <w:rPr>
          <w:rStyle w:val="TagStyle"/>
          <w:rtl/>
        </w:rPr>
        <w:t xml:space="preserve"> &lt;&lt; יור &gt;&gt; </w:t>
      </w:r>
      <w:r w:rsidRPr="002F4DBA">
        <w:rPr>
          <w:u w:val="single"/>
          <w:rtl/>
        </w:rPr>
        <w:t>היו"ר יונתן מישרקי:</w:t>
      </w:r>
      <w:r w:rsidRPr="008F5C1A">
        <w:rPr>
          <w:rStyle w:val="TagStyle"/>
          <w:rtl/>
        </w:rPr>
        <w:t xml:space="preserve"> &lt;&lt; יור &gt;&gt;</w:t>
      </w:r>
      <w:r>
        <w:rPr>
          <w:rtl/>
        </w:rPr>
        <w:t xml:space="preserve">   </w:t>
      </w:r>
      <w:bookmarkEnd w:id="337"/>
    </w:p>
    <w:p w14:paraId="59C7A4CE" w14:textId="77777777" w:rsidR="008F5C1A" w:rsidRDefault="008F5C1A" w:rsidP="008F5C1A">
      <w:pPr>
        <w:ind w:firstLine="0"/>
        <w:rPr>
          <w:rtl/>
        </w:rPr>
      </w:pPr>
    </w:p>
    <w:p w14:paraId="5B0A5969" w14:textId="77777777" w:rsidR="008F5C1A" w:rsidRDefault="008F5C1A" w:rsidP="008F5C1A">
      <w:pPr>
        <w:rPr>
          <w:rtl/>
        </w:rPr>
      </w:pPr>
      <w:r>
        <w:rPr>
          <w:rFonts w:hint="cs"/>
          <w:rtl/>
        </w:rPr>
        <w:t>אין הערות?</w:t>
      </w:r>
      <w:r w:rsidR="002F4DBA">
        <w:rPr>
          <w:rFonts w:hint="cs"/>
          <w:rtl/>
        </w:rPr>
        <w:t xml:space="preserve"> באיזה עמוד אנחנו?</w:t>
      </w:r>
    </w:p>
    <w:p w14:paraId="37150489" w14:textId="77777777" w:rsidR="002F4DBA" w:rsidRDefault="002F4DBA" w:rsidP="002F4DBA">
      <w:pPr>
        <w:ind w:firstLine="0"/>
        <w:rPr>
          <w:rtl/>
        </w:rPr>
      </w:pPr>
    </w:p>
    <w:p w14:paraId="3C5BCB1F" w14:textId="77777777" w:rsidR="002F4DBA" w:rsidRDefault="002F4DBA" w:rsidP="002F4DBA">
      <w:pPr>
        <w:ind w:firstLine="0"/>
        <w:rPr>
          <w:rtl/>
        </w:rPr>
      </w:pPr>
      <w:bookmarkStart w:id="338" w:name="ET_speaker_ענת_מימון_116"/>
      <w:r w:rsidRPr="002F4DBA">
        <w:rPr>
          <w:rStyle w:val="TagStyle"/>
          <w:rtl/>
        </w:rPr>
        <w:t xml:space="preserve"> &lt;&lt; דובר &gt;&gt; </w:t>
      </w:r>
      <w:r w:rsidRPr="002F4DBA">
        <w:rPr>
          <w:u w:val="single"/>
          <w:rtl/>
        </w:rPr>
        <w:t>ענת מימון:</w:t>
      </w:r>
      <w:r w:rsidRPr="002F4DBA">
        <w:rPr>
          <w:rStyle w:val="TagStyle"/>
          <w:rtl/>
        </w:rPr>
        <w:t xml:space="preserve"> &lt;&lt; דובר &gt;&gt;</w:t>
      </w:r>
      <w:r>
        <w:rPr>
          <w:rtl/>
        </w:rPr>
        <w:t xml:space="preserve">   </w:t>
      </w:r>
      <w:bookmarkEnd w:id="338"/>
    </w:p>
    <w:p w14:paraId="288C2573" w14:textId="77777777" w:rsidR="002F4DBA" w:rsidRDefault="002F4DBA" w:rsidP="002F4DBA">
      <w:pPr>
        <w:ind w:firstLine="0"/>
        <w:rPr>
          <w:rtl/>
        </w:rPr>
      </w:pPr>
    </w:p>
    <w:p w14:paraId="238587AB" w14:textId="77777777" w:rsidR="008D39EB" w:rsidRDefault="002F4DBA" w:rsidP="00EE77E6">
      <w:pPr>
        <w:rPr>
          <w:rtl/>
        </w:rPr>
      </w:pPr>
      <w:r>
        <w:rPr>
          <w:rFonts w:hint="cs"/>
          <w:rtl/>
        </w:rPr>
        <w:t>ב</w:t>
      </w:r>
      <w:r w:rsidRPr="008D39EB">
        <w:rPr>
          <w:rFonts w:hint="cs"/>
          <w:rtl/>
        </w:rPr>
        <w:t>עמוד</w:t>
      </w:r>
      <w:r>
        <w:rPr>
          <w:rFonts w:hint="cs"/>
          <w:rtl/>
        </w:rPr>
        <w:t xml:space="preserve"> 26, הוספנו את סעיף 60ד1 שקובע שאם</w:t>
      </w:r>
      <w:r w:rsidR="00EE77E6">
        <w:rPr>
          <w:rFonts w:hint="cs"/>
          <w:rtl/>
        </w:rPr>
        <w:t xml:space="preserve"> אתה מסתמך על התרגום של ההוראה ל</w:t>
      </w:r>
      <w:r>
        <w:rPr>
          <w:rFonts w:hint="cs"/>
          <w:rtl/>
        </w:rPr>
        <w:t xml:space="preserve">עברית, אז </w:t>
      </w:r>
      <w:r w:rsidR="00EE77E6">
        <w:rPr>
          <w:rFonts w:hint="cs"/>
          <w:rtl/>
        </w:rPr>
        <w:t xml:space="preserve">יש </w:t>
      </w:r>
      <w:r>
        <w:rPr>
          <w:rFonts w:hint="cs"/>
          <w:rtl/>
        </w:rPr>
        <w:t>ל</w:t>
      </w:r>
      <w:r w:rsidR="00EE77E6">
        <w:rPr>
          <w:rFonts w:hint="cs"/>
          <w:rtl/>
        </w:rPr>
        <w:t>ך ל</w:t>
      </w:r>
      <w:r>
        <w:rPr>
          <w:rFonts w:hint="cs"/>
          <w:rtl/>
        </w:rPr>
        <w:t>מעשה</w:t>
      </w:r>
      <w:r w:rsidR="00EE77E6">
        <w:rPr>
          <w:rFonts w:hint="cs"/>
          <w:rtl/>
        </w:rPr>
        <w:t xml:space="preserve"> הגנה, </w:t>
      </w:r>
      <w:r>
        <w:rPr>
          <w:rFonts w:hint="cs"/>
          <w:rtl/>
        </w:rPr>
        <w:t xml:space="preserve">לא מטילים עיצום כספי על מי שהפר את ההוראות המאומצות ועלתה פה בקשה לקבוע הגנה גם אזרחית לגבי פקודת הנזיקין ומתובענות ייצוגיות ולקבוע הגנה כזאת גם באופן מפורש. </w:t>
      </w:r>
    </w:p>
    <w:p w14:paraId="54B26B42" w14:textId="77777777" w:rsidR="008D39EB" w:rsidRDefault="008D39EB" w:rsidP="00EE77E6">
      <w:pPr>
        <w:rPr>
          <w:rtl/>
        </w:rPr>
      </w:pPr>
    </w:p>
    <w:p w14:paraId="5BC9AF65" w14:textId="77777777" w:rsidR="002F4DBA" w:rsidRDefault="002F4DBA" w:rsidP="008D39EB">
      <w:pPr>
        <w:rPr>
          <w:rtl/>
        </w:rPr>
      </w:pPr>
      <w:r>
        <w:rPr>
          <w:rFonts w:hint="cs"/>
          <w:rtl/>
        </w:rPr>
        <w:t>בדקנו את זה, גם לגבי מה ש</w:t>
      </w:r>
      <w:r w:rsidR="00EE77E6">
        <w:rPr>
          <w:rFonts w:hint="cs"/>
          <w:rtl/>
        </w:rPr>
        <w:t>ב</w:t>
      </w:r>
      <w:r>
        <w:rPr>
          <w:rFonts w:hint="cs"/>
          <w:rtl/>
        </w:rPr>
        <w:t xml:space="preserve">חוק המזון בהצעת </w:t>
      </w:r>
      <w:r w:rsidR="00EE77E6">
        <w:rPr>
          <w:rFonts w:hint="cs"/>
          <w:rtl/>
        </w:rPr>
        <w:t>ה</w:t>
      </w:r>
      <w:r>
        <w:rPr>
          <w:rFonts w:hint="cs"/>
          <w:rtl/>
        </w:rPr>
        <w:t>חוק וגם מול משרד המשפטים. בסעיף 6 לפקודת הנזיקין יש ממילא הוראה שמעניקה ה</w:t>
      </w:r>
      <w:r w:rsidR="008D39EB">
        <w:rPr>
          <w:rFonts w:hint="cs"/>
          <w:rtl/>
        </w:rPr>
        <w:t>גנה, אם אדם פעל לפי הוראות חיקוק</w:t>
      </w:r>
      <w:r>
        <w:rPr>
          <w:rFonts w:hint="cs"/>
          <w:rtl/>
        </w:rPr>
        <w:t xml:space="preserve"> </w:t>
      </w:r>
      <w:r w:rsidR="008D39EB">
        <w:rPr>
          <w:rFonts w:hint="cs"/>
          <w:rtl/>
        </w:rPr>
        <w:t>ו</w:t>
      </w:r>
      <w:r>
        <w:rPr>
          <w:rFonts w:hint="cs"/>
          <w:rtl/>
        </w:rPr>
        <w:t xml:space="preserve">בהתאם להוראות החוק, </w:t>
      </w:r>
      <w:r w:rsidR="008D39EB">
        <w:rPr>
          <w:rFonts w:hint="cs"/>
          <w:rtl/>
        </w:rPr>
        <w:t xml:space="preserve">ולכן </w:t>
      </w:r>
      <w:r>
        <w:rPr>
          <w:rFonts w:hint="cs"/>
          <w:rtl/>
        </w:rPr>
        <w:t xml:space="preserve">משרד המשפטים סבור, </w:t>
      </w:r>
      <w:r w:rsidR="008D39EB">
        <w:rPr>
          <w:rFonts w:hint="cs"/>
          <w:rtl/>
        </w:rPr>
        <w:t>מישהו</w:t>
      </w:r>
      <w:r>
        <w:rPr>
          <w:rFonts w:hint="cs"/>
          <w:rtl/>
        </w:rPr>
        <w:t xml:space="preserve"> נמצא</w:t>
      </w:r>
      <w:r w:rsidR="008D39EB">
        <w:rPr>
          <w:rFonts w:hint="cs"/>
          <w:rtl/>
        </w:rPr>
        <w:t xml:space="preserve"> פה</w:t>
      </w:r>
      <w:r>
        <w:rPr>
          <w:rFonts w:hint="cs"/>
          <w:rtl/>
        </w:rPr>
        <w:t xml:space="preserve"> ורוצה להציג את העמדה הזו או  - - -</w:t>
      </w:r>
    </w:p>
    <w:p w14:paraId="635AAF86" w14:textId="77777777" w:rsidR="002F4DBA" w:rsidRDefault="002F4DBA" w:rsidP="002F4DBA">
      <w:pPr>
        <w:ind w:firstLine="0"/>
        <w:rPr>
          <w:rtl/>
        </w:rPr>
      </w:pPr>
    </w:p>
    <w:p w14:paraId="290C8EDC" w14:textId="77777777" w:rsidR="002F4DBA" w:rsidRDefault="002F4DBA" w:rsidP="002F4DBA">
      <w:pPr>
        <w:ind w:firstLine="0"/>
        <w:rPr>
          <w:rtl/>
        </w:rPr>
      </w:pPr>
      <w:bookmarkStart w:id="339" w:name="ET_speaker_ליאור_לוי_118"/>
      <w:r w:rsidRPr="002F4DBA">
        <w:rPr>
          <w:rStyle w:val="TagStyle"/>
          <w:rtl/>
        </w:rPr>
        <w:t xml:space="preserve"> &lt;&lt; דובר &gt;&gt; </w:t>
      </w:r>
      <w:r w:rsidRPr="008D39EB">
        <w:rPr>
          <w:u w:val="single"/>
          <w:rtl/>
        </w:rPr>
        <w:t>ליאור לוי:</w:t>
      </w:r>
      <w:r w:rsidRPr="002F4DBA">
        <w:rPr>
          <w:rStyle w:val="TagStyle"/>
          <w:rtl/>
        </w:rPr>
        <w:t xml:space="preserve"> &lt;&lt; דובר &gt;&gt;</w:t>
      </w:r>
      <w:r>
        <w:rPr>
          <w:rtl/>
        </w:rPr>
        <w:t xml:space="preserve">   </w:t>
      </w:r>
      <w:bookmarkEnd w:id="339"/>
    </w:p>
    <w:p w14:paraId="61D145F7" w14:textId="77777777" w:rsidR="002F4DBA" w:rsidRDefault="002F4DBA" w:rsidP="002F4DBA">
      <w:pPr>
        <w:ind w:firstLine="0"/>
        <w:rPr>
          <w:rtl/>
        </w:rPr>
      </w:pPr>
    </w:p>
    <w:p w14:paraId="31CE59BA" w14:textId="17031105" w:rsidR="00336F2C" w:rsidRDefault="00336F2C" w:rsidP="00C66548">
      <w:pPr>
        <w:rPr>
          <w:rtl/>
        </w:rPr>
      </w:pPr>
      <w:r>
        <w:rPr>
          <w:rFonts w:hint="cs"/>
          <w:rtl/>
        </w:rPr>
        <w:t xml:space="preserve">אבל </w:t>
      </w:r>
      <w:r w:rsidR="008D39EB">
        <w:rPr>
          <w:rFonts w:hint="cs"/>
          <w:rtl/>
        </w:rPr>
        <w:t>זאת</w:t>
      </w:r>
      <w:r w:rsidR="002F4DBA">
        <w:rPr>
          <w:rFonts w:hint="cs"/>
          <w:rtl/>
        </w:rPr>
        <w:t xml:space="preserve"> בדיוק הבעיה שיש </w:t>
      </w:r>
      <w:r w:rsidR="008D39EB">
        <w:rPr>
          <w:rFonts w:hint="cs"/>
          <w:rtl/>
        </w:rPr>
        <w:t xml:space="preserve">גם </w:t>
      </w:r>
      <w:r w:rsidR="002F4DBA">
        <w:rPr>
          <w:rFonts w:hint="cs"/>
          <w:rtl/>
        </w:rPr>
        <w:t xml:space="preserve">בחוק חקיקת המזון, </w:t>
      </w:r>
      <w:r w:rsidR="008D39EB">
        <w:rPr>
          <w:rFonts w:hint="cs"/>
          <w:rtl/>
        </w:rPr>
        <w:t xml:space="preserve">זאת אותה </w:t>
      </w:r>
      <w:r w:rsidR="002F4DBA">
        <w:rPr>
          <w:rFonts w:hint="cs"/>
          <w:rtl/>
        </w:rPr>
        <w:t>בעיה ואז משרד המשפטים, ואני מזכיר לכם, לך ליועצת המשפטית ולך אדוני היושב</w:t>
      </w:r>
      <w:r w:rsidR="00C66548">
        <w:rPr>
          <w:rFonts w:hint="cs"/>
          <w:rtl/>
        </w:rPr>
        <w:t>-</w:t>
      </w:r>
      <w:r w:rsidR="002F4DBA">
        <w:rPr>
          <w:rFonts w:hint="cs"/>
          <w:rtl/>
        </w:rPr>
        <w:t>ראש</w:t>
      </w:r>
      <w:r w:rsidR="008D39EB">
        <w:rPr>
          <w:rFonts w:hint="cs"/>
          <w:rtl/>
        </w:rPr>
        <w:t>,</w:t>
      </w:r>
      <w:r w:rsidR="002F4DBA">
        <w:rPr>
          <w:rFonts w:hint="cs"/>
          <w:rtl/>
        </w:rPr>
        <w:t xml:space="preserve"> שמשרד המשפטים לא זרם ממש עם הפרשנות הזו. הוא אמר שהוא צריך לבוא עם עמדה מסודרת, למיטב זכרוני.</w:t>
      </w:r>
    </w:p>
    <w:p w14:paraId="545514A1" w14:textId="77777777" w:rsidR="00336F2C" w:rsidRDefault="00336F2C" w:rsidP="00336F2C">
      <w:pPr>
        <w:ind w:firstLine="0"/>
        <w:rPr>
          <w:rtl/>
        </w:rPr>
      </w:pPr>
    </w:p>
    <w:p w14:paraId="5F053915" w14:textId="77777777" w:rsidR="00336F2C" w:rsidRDefault="00336F2C" w:rsidP="00336F2C">
      <w:pPr>
        <w:ind w:firstLine="0"/>
        <w:rPr>
          <w:rtl/>
        </w:rPr>
      </w:pPr>
      <w:bookmarkStart w:id="340" w:name="ET_yor_6447_349"/>
      <w:r w:rsidRPr="00336F2C">
        <w:rPr>
          <w:rStyle w:val="TagStyle"/>
          <w:rtl/>
        </w:rPr>
        <w:t xml:space="preserve"> &lt;&lt; יור &gt;&gt; </w:t>
      </w:r>
      <w:r w:rsidRPr="00336F2C">
        <w:rPr>
          <w:u w:val="single"/>
          <w:rtl/>
        </w:rPr>
        <w:t>היו"ר יונתן מישרקי:</w:t>
      </w:r>
      <w:r w:rsidRPr="00336F2C">
        <w:rPr>
          <w:rStyle w:val="TagStyle"/>
          <w:rtl/>
        </w:rPr>
        <w:t xml:space="preserve"> &lt;&lt; יור &gt;&gt;</w:t>
      </w:r>
      <w:r>
        <w:rPr>
          <w:rtl/>
        </w:rPr>
        <w:t xml:space="preserve">   </w:t>
      </w:r>
      <w:bookmarkEnd w:id="340"/>
    </w:p>
    <w:p w14:paraId="666BB73D" w14:textId="77777777" w:rsidR="00336F2C" w:rsidRDefault="00336F2C" w:rsidP="00336F2C">
      <w:pPr>
        <w:ind w:firstLine="0"/>
        <w:rPr>
          <w:rtl/>
        </w:rPr>
      </w:pPr>
    </w:p>
    <w:p w14:paraId="4D618C7B" w14:textId="3E2AE204" w:rsidR="002F4DBA" w:rsidRDefault="002F4DBA" w:rsidP="00336F2C">
      <w:pPr>
        <w:rPr>
          <w:rtl/>
        </w:rPr>
      </w:pPr>
      <w:r>
        <w:rPr>
          <w:rFonts w:hint="cs"/>
          <w:rtl/>
        </w:rPr>
        <w:t>לא הספקנו לדון בזה הבוקר אבל בכל מקרה עם השיחות של היועצת המשפטית ע</w:t>
      </w:r>
      <w:r w:rsidR="008D39EB">
        <w:rPr>
          <w:rFonts w:hint="cs"/>
          <w:rtl/>
        </w:rPr>
        <w:t>ם משרד המשפטים, נאמר שההגנה הזו</w:t>
      </w:r>
      <w:r>
        <w:rPr>
          <w:rFonts w:hint="cs"/>
          <w:rtl/>
        </w:rPr>
        <w:t xml:space="preserve"> היא הגנה מספיקה.</w:t>
      </w:r>
    </w:p>
    <w:p w14:paraId="3257250C" w14:textId="77777777" w:rsidR="002F4DBA" w:rsidRDefault="002F4DBA" w:rsidP="002F4DBA">
      <w:pPr>
        <w:ind w:firstLine="0"/>
        <w:rPr>
          <w:rtl/>
        </w:rPr>
      </w:pPr>
    </w:p>
    <w:p w14:paraId="54351972" w14:textId="77777777" w:rsidR="002F4DBA" w:rsidRDefault="002F4DBA" w:rsidP="002F4DBA">
      <w:pPr>
        <w:ind w:firstLine="0"/>
        <w:rPr>
          <w:rtl/>
        </w:rPr>
      </w:pPr>
      <w:bookmarkStart w:id="341" w:name="ET_speaker_ענת_מימון_120"/>
      <w:r w:rsidRPr="002F4DBA">
        <w:rPr>
          <w:rStyle w:val="TagStyle"/>
          <w:rtl/>
        </w:rPr>
        <w:t xml:space="preserve"> &lt;&lt; דובר &gt;&gt; </w:t>
      </w:r>
      <w:r w:rsidRPr="008D39EB">
        <w:rPr>
          <w:u w:val="single"/>
          <w:rtl/>
        </w:rPr>
        <w:t>ענת מימון:</w:t>
      </w:r>
      <w:r w:rsidRPr="002F4DBA">
        <w:rPr>
          <w:rStyle w:val="TagStyle"/>
          <w:rtl/>
        </w:rPr>
        <w:t xml:space="preserve"> &lt;&lt; דובר &gt;&gt;</w:t>
      </w:r>
      <w:r>
        <w:rPr>
          <w:rtl/>
        </w:rPr>
        <w:t xml:space="preserve">   </w:t>
      </w:r>
      <w:bookmarkEnd w:id="341"/>
    </w:p>
    <w:p w14:paraId="141E0D53" w14:textId="77777777" w:rsidR="002F4DBA" w:rsidRDefault="002F4DBA" w:rsidP="002F4DBA">
      <w:pPr>
        <w:ind w:firstLine="0"/>
        <w:rPr>
          <w:rtl/>
        </w:rPr>
      </w:pPr>
    </w:p>
    <w:p w14:paraId="5FF1D3A3" w14:textId="77777777" w:rsidR="002F4DBA" w:rsidRDefault="002F4DBA" w:rsidP="002F4DBA">
      <w:pPr>
        <w:rPr>
          <w:rtl/>
        </w:rPr>
      </w:pPr>
      <w:r>
        <w:rPr>
          <w:rFonts w:hint="cs"/>
          <w:rtl/>
        </w:rPr>
        <w:t>הם מתנגדים להוספת הגנה.</w:t>
      </w:r>
    </w:p>
    <w:p w14:paraId="5B50EDAE" w14:textId="77777777" w:rsidR="002F4DBA" w:rsidRDefault="002F4DBA" w:rsidP="002F4DBA">
      <w:pPr>
        <w:ind w:firstLine="0"/>
        <w:rPr>
          <w:rtl/>
        </w:rPr>
      </w:pPr>
    </w:p>
    <w:p w14:paraId="4ABB0167" w14:textId="77777777" w:rsidR="002F4DBA" w:rsidRDefault="002F4DBA" w:rsidP="002F4DBA">
      <w:pPr>
        <w:ind w:firstLine="0"/>
        <w:rPr>
          <w:rtl/>
        </w:rPr>
      </w:pPr>
      <w:bookmarkStart w:id="342" w:name="ET_speaker_ליאור_לוי_121"/>
      <w:r w:rsidRPr="002F4DBA">
        <w:rPr>
          <w:rStyle w:val="TagStyle"/>
          <w:rtl/>
        </w:rPr>
        <w:t xml:space="preserve"> &lt;&lt; דובר &gt;&gt; </w:t>
      </w:r>
      <w:r w:rsidRPr="008D39EB">
        <w:rPr>
          <w:u w:val="single"/>
          <w:rtl/>
        </w:rPr>
        <w:t>ליאור לוי:</w:t>
      </w:r>
      <w:r w:rsidRPr="002F4DBA">
        <w:rPr>
          <w:rStyle w:val="TagStyle"/>
          <w:rtl/>
        </w:rPr>
        <w:t xml:space="preserve"> &lt;&lt; דובר &gt;&gt;</w:t>
      </w:r>
      <w:r>
        <w:rPr>
          <w:rtl/>
        </w:rPr>
        <w:t xml:space="preserve">   </w:t>
      </w:r>
      <w:bookmarkEnd w:id="342"/>
    </w:p>
    <w:p w14:paraId="0331BA6B" w14:textId="77777777" w:rsidR="002F4DBA" w:rsidRDefault="002F4DBA" w:rsidP="002F4DBA">
      <w:pPr>
        <w:ind w:firstLine="0"/>
        <w:rPr>
          <w:rtl/>
        </w:rPr>
      </w:pPr>
    </w:p>
    <w:p w14:paraId="25C940DD" w14:textId="18FBAA7D" w:rsidR="002F4DBA" w:rsidRDefault="00DF2C41" w:rsidP="00DF2C41">
      <w:pPr>
        <w:rPr>
          <w:rtl/>
        </w:rPr>
      </w:pPr>
      <w:r w:rsidRPr="00DF2C41">
        <w:rPr>
          <w:rtl/>
        </w:rPr>
        <w:t>לפרוטוקול ליאור לוי, התאחדות התעשיינים.</w:t>
      </w:r>
      <w:r>
        <w:rPr>
          <w:rFonts w:hint="cs"/>
          <w:rtl/>
        </w:rPr>
        <w:t xml:space="preserve"> </w:t>
      </w:r>
      <w:r w:rsidR="008D39EB">
        <w:rPr>
          <w:rFonts w:hint="cs"/>
          <w:rtl/>
        </w:rPr>
        <w:t>אבל איך אנחנו יודעים שזאת</w:t>
      </w:r>
      <w:r w:rsidR="002F4DBA">
        <w:rPr>
          <w:rFonts w:hint="cs"/>
          <w:rtl/>
        </w:rPr>
        <w:t xml:space="preserve"> הגנה. אנחנו יודעים בוודאות שזאת לא הגנה, כי אנחנו יודעים ש</w:t>
      </w:r>
      <w:r w:rsidR="008D39EB">
        <w:rPr>
          <w:rFonts w:hint="cs"/>
          <w:rtl/>
        </w:rPr>
        <w:t>אנחנו</w:t>
      </w:r>
      <w:r w:rsidR="002F4DBA">
        <w:rPr>
          <w:rFonts w:hint="cs"/>
          <w:rtl/>
        </w:rPr>
        <w:t xml:space="preserve"> נחווה את הבעיה, לכן </w:t>
      </w:r>
      <w:r w:rsidR="008D39EB">
        <w:rPr>
          <w:rFonts w:hint="cs"/>
          <w:rtl/>
        </w:rPr>
        <w:t>ביקשנו גם פה וגם שם את ההגנה הזאת</w:t>
      </w:r>
      <w:r w:rsidR="002F4DBA">
        <w:rPr>
          <w:rFonts w:hint="cs"/>
          <w:rtl/>
        </w:rPr>
        <w:t xml:space="preserve">. זה שמשרד המשפטים מסרב לתת אותה ומחזיר אותנו למקום ההוא, רק מלמד שאכן יש פה בעיה. </w:t>
      </w:r>
    </w:p>
    <w:p w14:paraId="01F4860E" w14:textId="77777777" w:rsidR="00F21F41" w:rsidRDefault="00F21F41" w:rsidP="002F4DBA">
      <w:pPr>
        <w:ind w:firstLine="0"/>
        <w:rPr>
          <w:rStyle w:val="TagStyle"/>
          <w:vanish w:val="0"/>
          <w:rtl/>
        </w:rPr>
      </w:pPr>
      <w:bookmarkStart w:id="343" w:name="ET_speaker_ענת_מימון_122"/>
    </w:p>
    <w:p w14:paraId="1E0EFA70" w14:textId="77777777" w:rsidR="0069017F" w:rsidRDefault="0069017F" w:rsidP="002F4DBA">
      <w:pPr>
        <w:ind w:firstLine="0"/>
        <w:rPr>
          <w:rStyle w:val="TagStyle"/>
          <w:rtl/>
        </w:rPr>
      </w:pPr>
    </w:p>
    <w:p w14:paraId="60EB5BEB" w14:textId="77777777" w:rsidR="00DF2C41" w:rsidRDefault="00DF2C41" w:rsidP="002F4DBA">
      <w:pPr>
        <w:ind w:firstLine="0"/>
        <w:rPr>
          <w:rStyle w:val="TagStyle"/>
          <w:rtl/>
        </w:rPr>
      </w:pPr>
    </w:p>
    <w:p w14:paraId="60ED480D" w14:textId="77777777" w:rsidR="00DF2C41" w:rsidRDefault="00DF2C41" w:rsidP="002F4DBA">
      <w:pPr>
        <w:ind w:firstLine="0"/>
        <w:rPr>
          <w:rStyle w:val="TagStyle"/>
          <w:rtl/>
        </w:rPr>
      </w:pPr>
      <w:bookmarkStart w:id="344" w:name="_ETM_Q1_2657403"/>
      <w:bookmarkEnd w:id="344"/>
    </w:p>
    <w:p w14:paraId="479F6870" w14:textId="40323378" w:rsidR="002F4DBA" w:rsidRDefault="002F4DBA" w:rsidP="002F4DBA">
      <w:pPr>
        <w:ind w:firstLine="0"/>
        <w:rPr>
          <w:rtl/>
        </w:rPr>
      </w:pPr>
      <w:bookmarkStart w:id="345" w:name="_ETM_Q1_2657901"/>
      <w:bookmarkStart w:id="346" w:name="_ETM_Q1_2658151"/>
      <w:bookmarkEnd w:id="345"/>
      <w:bookmarkEnd w:id="346"/>
      <w:r w:rsidRPr="002F4DBA">
        <w:rPr>
          <w:rStyle w:val="TagStyle"/>
          <w:rtl/>
        </w:rPr>
        <w:t xml:space="preserve"> &lt;&lt; דובר &gt;&gt; </w:t>
      </w:r>
      <w:r w:rsidRPr="008D39EB">
        <w:rPr>
          <w:u w:val="single"/>
          <w:rtl/>
        </w:rPr>
        <w:t>ענת מימון:</w:t>
      </w:r>
      <w:r w:rsidRPr="002F4DBA">
        <w:rPr>
          <w:rStyle w:val="TagStyle"/>
          <w:rtl/>
        </w:rPr>
        <w:t xml:space="preserve"> &lt;&lt; דובר &gt;&gt;</w:t>
      </w:r>
      <w:r>
        <w:rPr>
          <w:rtl/>
        </w:rPr>
        <w:t xml:space="preserve">   </w:t>
      </w:r>
      <w:bookmarkEnd w:id="343"/>
    </w:p>
    <w:p w14:paraId="49765F23" w14:textId="77777777" w:rsidR="002F4DBA" w:rsidRDefault="002F4DBA" w:rsidP="002F4DBA">
      <w:pPr>
        <w:ind w:firstLine="0"/>
        <w:rPr>
          <w:rtl/>
        </w:rPr>
      </w:pPr>
    </w:p>
    <w:p w14:paraId="5D2CA25F" w14:textId="0D6E8A9E" w:rsidR="002F4DBA" w:rsidRDefault="002F4DBA" w:rsidP="008D39EB">
      <w:pPr>
        <w:rPr>
          <w:rtl/>
        </w:rPr>
      </w:pPr>
      <w:r>
        <w:rPr>
          <w:rFonts w:hint="cs"/>
          <w:rtl/>
        </w:rPr>
        <w:t>להבנתי</w:t>
      </w:r>
      <w:r w:rsidR="008D39EB">
        <w:rPr>
          <w:rFonts w:hint="cs"/>
          <w:rtl/>
        </w:rPr>
        <w:t>,</w:t>
      </w:r>
      <w:r>
        <w:rPr>
          <w:rFonts w:hint="cs"/>
          <w:rtl/>
        </w:rPr>
        <w:t xml:space="preserve"> ו</w:t>
      </w:r>
      <w:r w:rsidR="008D39EB">
        <w:rPr>
          <w:rFonts w:hint="cs"/>
          <w:rtl/>
        </w:rPr>
        <w:t xml:space="preserve">יש לי </w:t>
      </w:r>
      <w:r w:rsidR="00F21F41">
        <w:rPr>
          <w:rFonts w:hint="cs"/>
          <w:rtl/>
        </w:rPr>
        <w:t>ת</w:t>
      </w:r>
      <w:r>
        <w:rPr>
          <w:rFonts w:hint="cs"/>
          <w:rtl/>
        </w:rPr>
        <w:t>שובה מסודרת של מי שאמון על זה</w:t>
      </w:r>
      <w:r w:rsidR="008D39EB">
        <w:rPr>
          <w:rFonts w:hint="cs"/>
          <w:rtl/>
        </w:rPr>
        <w:t xml:space="preserve"> ב</w:t>
      </w:r>
      <w:r>
        <w:rPr>
          <w:rFonts w:hint="cs"/>
          <w:rtl/>
        </w:rPr>
        <w:t xml:space="preserve">משרד המשפטים, </w:t>
      </w:r>
      <w:r w:rsidR="008D39EB">
        <w:rPr>
          <w:rFonts w:hint="cs"/>
          <w:rtl/>
        </w:rPr>
        <w:t>הם מתנגדים</w:t>
      </w:r>
      <w:r>
        <w:rPr>
          <w:rFonts w:hint="cs"/>
          <w:rtl/>
        </w:rPr>
        <w:t xml:space="preserve"> בתוקף </w:t>
      </w:r>
      <w:r w:rsidR="008D39EB">
        <w:rPr>
          <w:rFonts w:hint="cs"/>
          <w:rtl/>
        </w:rPr>
        <w:t xml:space="preserve">להוסיף, אני לא רואה איך מוסיפים </w:t>
      </w:r>
      <w:r>
        <w:rPr>
          <w:rFonts w:hint="cs"/>
          <w:rtl/>
        </w:rPr>
        <w:t>סעיף</w:t>
      </w:r>
      <w:r w:rsidR="008D39EB">
        <w:rPr>
          <w:rFonts w:hint="cs"/>
          <w:rtl/>
        </w:rPr>
        <w:t xml:space="preserve"> כזה, אבל אפשר לסכם</w:t>
      </w:r>
      <w:r>
        <w:rPr>
          <w:rFonts w:hint="cs"/>
          <w:rtl/>
        </w:rPr>
        <w:t xml:space="preserve"> שזה לא ימנע מאתנו אבל </w:t>
      </w:r>
      <w:r w:rsidR="008D39EB">
        <w:rPr>
          <w:rFonts w:hint="cs"/>
          <w:rtl/>
        </w:rPr>
        <w:t xml:space="preserve">אפשר </w:t>
      </w:r>
      <w:r>
        <w:rPr>
          <w:rFonts w:hint="cs"/>
          <w:rtl/>
        </w:rPr>
        <w:t>לעשות או ר</w:t>
      </w:r>
      <w:r w:rsidR="00DF2C41">
        <w:rPr>
          <w:rFonts w:hint="cs"/>
          <w:rtl/>
        </w:rPr>
        <w:t>וו</w:t>
      </w:r>
      <w:r>
        <w:rPr>
          <w:rFonts w:hint="cs"/>
          <w:rtl/>
        </w:rPr>
        <w:t xml:space="preserve">יזיה ולחכות </w:t>
      </w:r>
      <w:r w:rsidR="008D39EB">
        <w:rPr>
          <w:rFonts w:hint="cs"/>
          <w:rtl/>
        </w:rPr>
        <w:t xml:space="preserve">ולברר את זה </w:t>
      </w:r>
      <w:r>
        <w:rPr>
          <w:rFonts w:hint="cs"/>
          <w:rtl/>
        </w:rPr>
        <w:t>שוב מולם.</w:t>
      </w:r>
    </w:p>
    <w:p w14:paraId="145DFC7E" w14:textId="77777777" w:rsidR="002F4DBA" w:rsidRDefault="002F4DBA" w:rsidP="002F4DBA">
      <w:pPr>
        <w:ind w:firstLine="0"/>
        <w:rPr>
          <w:rtl/>
        </w:rPr>
      </w:pPr>
    </w:p>
    <w:p w14:paraId="0E04A487" w14:textId="77777777" w:rsidR="0069017F" w:rsidRDefault="0069017F" w:rsidP="002F4DBA">
      <w:pPr>
        <w:ind w:firstLine="0"/>
        <w:rPr>
          <w:rStyle w:val="TagStyle"/>
          <w:vanish w:val="0"/>
          <w:rtl/>
        </w:rPr>
      </w:pPr>
      <w:bookmarkStart w:id="347" w:name="ET_speaker_ליאור_לוי_123"/>
      <w:r>
        <w:rPr>
          <w:rStyle w:val="TagStyle"/>
          <w:vanish w:val="0"/>
          <w:rtl/>
        </w:rPr>
        <w:br w:type="page"/>
      </w:r>
    </w:p>
    <w:p w14:paraId="74AC296A" w14:textId="04460A45" w:rsidR="002F4DBA" w:rsidRDefault="002F4DBA" w:rsidP="002F4DBA">
      <w:pPr>
        <w:ind w:firstLine="0"/>
        <w:rPr>
          <w:rtl/>
        </w:rPr>
      </w:pPr>
      <w:r w:rsidRPr="002F4DBA">
        <w:rPr>
          <w:rStyle w:val="TagStyle"/>
          <w:rtl/>
        </w:rPr>
        <w:t xml:space="preserve"> &lt;&lt; דובר &gt;&gt; </w:t>
      </w:r>
      <w:r w:rsidRPr="008D39EB">
        <w:rPr>
          <w:u w:val="single"/>
          <w:rtl/>
        </w:rPr>
        <w:t>ליאור לוי:</w:t>
      </w:r>
      <w:r w:rsidRPr="002F4DBA">
        <w:rPr>
          <w:rStyle w:val="TagStyle"/>
          <w:rtl/>
        </w:rPr>
        <w:t xml:space="preserve"> &lt;&lt; דובר &gt;&gt;</w:t>
      </w:r>
      <w:r>
        <w:rPr>
          <w:rtl/>
        </w:rPr>
        <w:t xml:space="preserve">   </w:t>
      </w:r>
      <w:bookmarkEnd w:id="347"/>
    </w:p>
    <w:p w14:paraId="0BBDB7D4" w14:textId="77777777" w:rsidR="002F4DBA" w:rsidRDefault="002F4DBA" w:rsidP="002F4DBA">
      <w:pPr>
        <w:ind w:firstLine="0"/>
        <w:rPr>
          <w:rtl/>
        </w:rPr>
      </w:pPr>
    </w:p>
    <w:p w14:paraId="0841FE49" w14:textId="31BA1513" w:rsidR="002F4DBA" w:rsidRDefault="002F4DBA" w:rsidP="002F4DBA">
      <w:pPr>
        <w:rPr>
          <w:rtl/>
        </w:rPr>
      </w:pPr>
      <w:r>
        <w:rPr>
          <w:rFonts w:hint="cs"/>
          <w:rtl/>
        </w:rPr>
        <w:t>או שמה שיקבע זאת הפרשנות בעברית. ז</w:t>
      </w:r>
      <w:r w:rsidR="00DF2C41">
        <w:rPr>
          <w:rFonts w:hint="cs"/>
          <w:rtl/>
        </w:rPr>
        <w:t>ו</w:t>
      </w:r>
      <w:r>
        <w:rPr>
          <w:rFonts w:hint="cs"/>
          <w:rtl/>
        </w:rPr>
        <w:t xml:space="preserve"> דרך המלך.</w:t>
      </w:r>
      <w:bookmarkStart w:id="348" w:name="_ETM_Q1_2205152"/>
      <w:bookmarkEnd w:id="348"/>
    </w:p>
    <w:p w14:paraId="66C4E7D2" w14:textId="77777777" w:rsidR="002F4DBA" w:rsidRDefault="002F4DBA" w:rsidP="002F4DBA">
      <w:pPr>
        <w:ind w:firstLine="0"/>
        <w:rPr>
          <w:rtl/>
        </w:rPr>
      </w:pPr>
    </w:p>
    <w:p w14:paraId="2AFE5110" w14:textId="77777777" w:rsidR="002F4DBA" w:rsidRDefault="002F4DBA" w:rsidP="002F4DBA">
      <w:pPr>
        <w:ind w:firstLine="0"/>
        <w:rPr>
          <w:rtl/>
        </w:rPr>
      </w:pPr>
      <w:bookmarkStart w:id="349" w:name="ET_speaker_ענת_מימון_124"/>
      <w:r w:rsidRPr="002F4DBA">
        <w:rPr>
          <w:rStyle w:val="TagStyle"/>
          <w:rtl/>
        </w:rPr>
        <w:t xml:space="preserve"> &lt;&lt; דובר &gt;&gt; </w:t>
      </w:r>
      <w:r w:rsidRPr="008D39EB">
        <w:rPr>
          <w:u w:val="single"/>
          <w:rtl/>
        </w:rPr>
        <w:t>ענת מימון:</w:t>
      </w:r>
      <w:r w:rsidRPr="002F4DBA">
        <w:rPr>
          <w:rStyle w:val="TagStyle"/>
          <w:rtl/>
        </w:rPr>
        <w:t xml:space="preserve"> &lt;&lt; דובר &gt;&gt;</w:t>
      </w:r>
      <w:r>
        <w:rPr>
          <w:rtl/>
        </w:rPr>
        <w:t xml:space="preserve">   </w:t>
      </w:r>
      <w:bookmarkEnd w:id="349"/>
    </w:p>
    <w:p w14:paraId="79788A42" w14:textId="77777777" w:rsidR="002F4DBA" w:rsidRDefault="002F4DBA" w:rsidP="002F4DBA">
      <w:pPr>
        <w:ind w:firstLine="0"/>
        <w:rPr>
          <w:rtl/>
        </w:rPr>
      </w:pPr>
    </w:p>
    <w:p w14:paraId="205CEFB4" w14:textId="77777777" w:rsidR="002F4DBA" w:rsidRDefault="008D39EB" w:rsidP="002F4DBA">
      <w:pPr>
        <w:rPr>
          <w:rtl/>
        </w:rPr>
      </w:pPr>
      <w:r>
        <w:rPr>
          <w:rFonts w:hint="cs"/>
          <w:rtl/>
        </w:rPr>
        <w:t>בטוח שמה שקובע זו</w:t>
      </w:r>
      <w:r w:rsidR="002F4DBA">
        <w:rPr>
          <w:rFonts w:hint="cs"/>
          <w:rtl/>
        </w:rPr>
        <w:t xml:space="preserve"> הפרשנות בעברית לעניין הטלת עיצום כספי לפי הפקודה.</w:t>
      </w:r>
    </w:p>
    <w:p w14:paraId="28648B42" w14:textId="77777777" w:rsidR="002F4DBA" w:rsidRDefault="002F4DBA" w:rsidP="002F4DBA">
      <w:pPr>
        <w:ind w:firstLine="0"/>
        <w:rPr>
          <w:rtl/>
        </w:rPr>
      </w:pPr>
    </w:p>
    <w:p w14:paraId="343F25AA" w14:textId="77777777" w:rsidR="002F4DBA" w:rsidRDefault="002F4DBA" w:rsidP="002F4DBA">
      <w:pPr>
        <w:ind w:firstLine="0"/>
        <w:rPr>
          <w:rtl/>
        </w:rPr>
      </w:pPr>
      <w:bookmarkStart w:id="350" w:name="ET_speaker_ליאור_לוי_125"/>
      <w:r w:rsidRPr="002F4DBA">
        <w:rPr>
          <w:rStyle w:val="TagStyle"/>
          <w:rtl/>
        </w:rPr>
        <w:t xml:space="preserve"> &lt;&lt; דובר &gt;&gt; </w:t>
      </w:r>
      <w:r w:rsidRPr="008D39EB">
        <w:rPr>
          <w:u w:val="single"/>
          <w:rtl/>
        </w:rPr>
        <w:t>ליאור לוי:</w:t>
      </w:r>
      <w:r w:rsidRPr="002F4DBA">
        <w:rPr>
          <w:rStyle w:val="TagStyle"/>
          <w:rtl/>
        </w:rPr>
        <w:t xml:space="preserve"> &lt;&lt; דובר &gt;&gt;</w:t>
      </w:r>
      <w:r>
        <w:rPr>
          <w:rtl/>
        </w:rPr>
        <w:t xml:space="preserve">   </w:t>
      </w:r>
      <w:bookmarkEnd w:id="350"/>
    </w:p>
    <w:p w14:paraId="7594B78E" w14:textId="77777777" w:rsidR="002F4DBA" w:rsidRDefault="002F4DBA" w:rsidP="002F4DBA">
      <w:pPr>
        <w:ind w:firstLine="0"/>
        <w:rPr>
          <w:rtl/>
        </w:rPr>
      </w:pPr>
    </w:p>
    <w:p w14:paraId="6552C9C1" w14:textId="77777777" w:rsidR="002F4DBA" w:rsidRDefault="002F4DBA" w:rsidP="002F4DBA">
      <w:pPr>
        <w:rPr>
          <w:rtl/>
        </w:rPr>
      </w:pPr>
      <w:r>
        <w:rPr>
          <w:rFonts w:hint="cs"/>
          <w:rtl/>
        </w:rPr>
        <w:t>ולכל דין אחר.</w:t>
      </w:r>
    </w:p>
    <w:p w14:paraId="3412E507" w14:textId="77777777" w:rsidR="002F4DBA" w:rsidRDefault="002F4DBA" w:rsidP="002F4DBA">
      <w:pPr>
        <w:ind w:firstLine="0"/>
        <w:rPr>
          <w:rtl/>
        </w:rPr>
      </w:pPr>
    </w:p>
    <w:p w14:paraId="53E9174E" w14:textId="77777777" w:rsidR="002F4DBA" w:rsidRDefault="002F4DBA" w:rsidP="002F4DBA">
      <w:pPr>
        <w:ind w:firstLine="0"/>
        <w:rPr>
          <w:rtl/>
        </w:rPr>
      </w:pPr>
      <w:bookmarkStart w:id="351" w:name="ET_speaker_ענת_מימון_126"/>
      <w:r w:rsidRPr="002F4DBA">
        <w:rPr>
          <w:rStyle w:val="TagStyle"/>
          <w:rtl/>
        </w:rPr>
        <w:t xml:space="preserve"> &lt;&lt; דובר &gt;&gt; </w:t>
      </w:r>
      <w:r w:rsidRPr="008D39EB">
        <w:rPr>
          <w:u w:val="single"/>
          <w:rtl/>
        </w:rPr>
        <w:t>ענת מימון:</w:t>
      </w:r>
      <w:r w:rsidRPr="002F4DBA">
        <w:rPr>
          <w:rStyle w:val="TagStyle"/>
          <w:rtl/>
        </w:rPr>
        <w:t xml:space="preserve"> &lt;&lt; דובר &gt;&gt;</w:t>
      </w:r>
      <w:r>
        <w:rPr>
          <w:rtl/>
        </w:rPr>
        <w:t xml:space="preserve">   </w:t>
      </w:r>
      <w:bookmarkEnd w:id="351"/>
    </w:p>
    <w:p w14:paraId="302FFC67" w14:textId="77777777" w:rsidR="002F4DBA" w:rsidRDefault="002F4DBA" w:rsidP="002F4DBA">
      <w:pPr>
        <w:ind w:firstLine="0"/>
        <w:rPr>
          <w:rtl/>
        </w:rPr>
      </w:pPr>
    </w:p>
    <w:p w14:paraId="3BF2D8EE" w14:textId="4F9BD6D8" w:rsidR="002F4DBA" w:rsidRDefault="002F4DBA" w:rsidP="003939A6">
      <w:pPr>
        <w:rPr>
          <w:rtl/>
        </w:rPr>
      </w:pPr>
      <w:r>
        <w:rPr>
          <w:rFonts w:hint="cs"/>
          <w:rtl/>
        </w:rPr>
        <w:t xml:space="preserve">לכל דין אחר יש לו את ההוראות של </w:t>
      </w:r>
      <w:r w:rsidR="008D39EB">
        <w:rPr>
          <w:rFonts w:hint="cs"/>
          <w:rtl/>
        </w:rPr>
        <w:t xml:space="preserve">אותו </w:t>
      </w:r>
      <w:r>
        <w:rPr>
          <w:rFonts w:hint="cs"/>
          <w:rtl/>
        </w:rPr>
        <w:t>דין אחר, זה בדיוק העניין</w:t>
      </w:r>
      <w:r w:rsidR="003939A6">
        <w:rPr>
          <w:rFonts w:hint="cs"/>
          <w:rtl/>
        </w:rPr>
        <w:t>, יש פקודת</w:t>
      </w:r>
      <w:r>
        <w:rPr>
          <w:rFonts w:hint="cs"/>
          <w:rtl/>
        </w:rPr>
        <w:t xml:space="preserve"> </w:t>
      </w:r>
      <w:r w:rsidR="00DF2C41">
        <w:rPr>
          <w:rFonts w:hint="cs"/>
          <w:rtl/>
        </w:rPr>
        <w:t>ה</w:t>
      </w:r>
      <w:r w:rsidR="003939A6">
        <w:rPr>
          <w:rFonts w:hint="cs"/>
          <w:rtl/>
        </w:rPr>
        <w:t xml:space="preserve">נזיקין שקובעת </w:t>
      </w:r>
      <w:r>
        <w:rPr>
          <w:rFonts w:hint="cs"/>
          <w:rtl/>
        </w:rPr>
        <w:t>את ההגנות שלה</w:t>
      </w:r>
      <w:r w:rsidR="003939A6">
        <w:rPr>
          <w:rFonts w:hint="cs"/>
          <w:rtl/>
        </w:rPr>
        <w:t xml:space="preserve"> שם,</w:t>
      </w:r>
      <w:r>
        <w:rPr>
          <w:rFonts w:hint="cs"/>
          <w:rtl/>
        </w:rPr>
        <w:t xml:space="preserve"> ו</w:t>
      </w:r>
      <w:r w:rsidR="003939A6">
        <w:rPr>
          <w:rFonts w:hint="cs"/>
          <w:rtl/>
        </w:rPr>
        <w:t xml:space="preserve">הם </w:t>
      </w:r>
      <w:r>
        <w:rPr>
          <w:rFonts w:hint="cs"/>
          <w:rtl/>
        </w:rPr>
        <w:t>לא חו</w:t>
      </w:r>
      <w:r w:rsidR="003939A6">
        <w:rPr>
          <w:rFonts w:hint="cs"/>
          <w:rtl/>
        </w:rPr>
        <w:t xml:space="preserve">שבים שזה נכון לקבוע פה הגנה </w:t>
      </w:r>
      <w:r>
        <w:rPr>
          <w:rFonts w:hint="cs"/>
          <w:rtl/>
        </w:rPr>
        <w:t>חלה</w:t>
      </w:r>
      <w:r w:rsidR="003939A6">
        <w:rPr>
          <w:rFonts w:hint="cs"/>
          <w:rtl/>
        </w:rPr>
        <w:t xml:space="preserve"> גם</w:t>
      </w:r>
      <w:r>
        <w:rPr>
          <w:rFonts w:hint="cs"/>
          <w:rtl/>
        </w:rPr>
        <w:t xml:space="preserve"> על ההליכים. זה פחות התחום, זה תחום הנזיקין במשרד המשפטים. אז יש אפשרות שנפתח את הר</w:t>
      </w:r>
      <w:r w:rsidR="00DF2C41">
        <w:rPr>
          <w:rFonts w:hint="cs"/>
          <w:rtl/>
        </w:rPr>
        <w:t>וו</w:t>
      </w:r>
      <w:r>
        <w:rPr>
          <w:rFonts w:hint="cs"/>
          <w:rtl/>
        </w:rPr>
        <w:t xml:space="preserve">יזיה פה. </w:t>
      </w:r>
      <w:r w:rsidR="00DF2C41">
        <w:rPr>
          <w:rFonts w:hint="cs"/>
          <w:rtl/>
        </w:rPr>
        <w:t>- - -</w:t>
      </w:r>
    </w:p>
    <w:p w14:paraId="6E78F04F" w14:textId="77777777" w:rsidR="002F4DBA" w:rsidRDefault="002F4DBA" w:rsidP="002F4DBA">
      <w:pPr>
        <w:ind w:firstLine="0"/>
        <w:rPr>
          <w:rtl/>
        </w:rPr>
      </w:pPr>
    </w:p>
    <w:p w14:paraId="30A7FC57" w14:textId="77777777" w:rsidR="002F4DBA" w:rsidRDefault="002F4DBA" w:rsidP="002F4DBA">
      <w:pPr>
        <w:ind w:firstLine="0"/>
        <w:rPr>
          <w:rtl/>
        </w:rPr>
      </w:pPr>
      <w:bookmarkStart w:id="352" w:name="ET_yor_6447_127"/>
      <w:r w:rsidRPr="002F4DBA">
        <w:rPr>
          <w:rStyle w:val="TagStyle"/>
          <w:rtl/>
        </w:rPr>
        <w:t xml:space="preserve"> &lt;&lt; יור &gt;&gt; </w:t>
      </w:r>
      <w:r w:rsidRPr="003939A6">
        <w:rPr>
          <w:u w:val="single"/>
          <w:rtl/>
        </w:rPr>
        <w:t>היו"ר יונתן מישרקי:</w:t>
      </w:r>
      <w:r w:rsidRPr="002F4DBA">
        <w:rPr>
          <w:rStyle w:val="TagStyle"/>
          <w:rtl/>
        </w:rPr>
        <w:t xml:space="preserve"> &lt;&lt; יור &gt;&gt;</w:t>
      </w:r>
      <w:r>
        <w:rPr>
          <w:rtl/>
        </w:rPr>
        <w:t xml:space="preserve">   </w:t>
      </w:r>
      <w:bookmarkEnd w:id="352"/>
    </w:p>
    <w:p w14:paraId="37884FFA" w14:textId="77777777" w:rsidR="002F4DBA" w:rsidRDefault="002F4DBA" w:rsidP="002F4DBA">
      <w:pPr>
        <w:ind w:firstLine="0"/>
        <w:rPr>
          <w:rtl/>
        </w:rPr>
      </w:pPr>
    </w:p>
    <w:p w14:paraId="0370F068" w14:textId="77777777" w:rsidR="002F4DBA" w:rsidRDefault="002F4DBA" w:rsidP="002F4DBA">
      <w:pPr>
        <w:rPr>
          <w:rtl/>
        </w:rPr>
      </w:pPr>
      <w:r>
        <w:rPr>
          <w:rFonts w:hint="cs"/>
          <w:rtl/>
        </w:rPr>
        <w:t>חמש דקות הפסקה להתייעצות, בסדר?</w:t>
      </w:r>
    </w:p>
    <w:p w14:paraId="1EC37D4E" w14:textId="77777777" w:rsidR="003939A6" w:rsidRDefault="003939A6" w:rsidP="003939A6">
      <w:pPr>
        <w:ind w:firstLine="0"/>
        <w:rPr>
          <w:rtl/>
        </w:rPr>
      </w:pPr>
    </w:p>
    <w:p w14:paraId="3999DD11" w14:textId="77777777" w:rsidR="00F21F41" w:rsidRDefault="00F21F41" w:rsidP="003939A6">
      <w:pPr>
        <w:ind w:firstLine="0"/>
        <w:jc w:val="center"/>
        <w:rPr>
          <w:rStyle w:val="TagStyle"/>
          <w:rtl/>
        </w:rPr>
      </w:pPr>
      <w:bookmarkStart w:id="353" w:name="ET_meetingbreak_127"/>
    </w:p>
    <w:p w14:paraId="4CAAE3AA" w14:textId="34ABB05E" w:rsidR="003939A6" w:rsidRDefault="003939A6" w:rsidP="003939A6">
      <w:pPr>
        <w:ind w:firstLine="0"/>
        <w:jc w:val="center"/>
        <w:rPr>
          <w:rtl/>
        </w:rPr>
      </w:pPr>
      <w:r w:rsidRPr="003939A6">
        <w:rPr>
          <w:rStyle w:val="TagStyle"/>
          <w:rtl/>
        </w:rPr>
        <w:t xml:space="preserve">&lt;&lt; הפסקה &gt;&gt; </w:t>
      </w:r>
      <w:r w:rsidRPr="003939A6">
        <w:rPr>
          <w:b/>
          <w:bCs/>
          <w:rtl/>
        </w:rPr>
        <w:t>(הישיבה נפסקה בשעה 15:46 ונתחדשה בשעה 15:51.)</w:t>
      </w:r>
      <w:r w:rsidRPr="003939A6">
        <w:rPr>
          <w:rStyle w:val="TagStyle"/>
          <w:rtl/>
        </w:rPr>
        <w:t xml:space="preserve"> &lt;&lt; הפסקה &gt;&gt;</w:t>
      </w:r>
      <w:bookmarkEnd w:id="353"/>
    </w:p>
    <w:p w14:paraId="52ECD1CA" w14:textId="77777777" w:rsidR="003939A6" w:rsidRDefault="003939A6" w:rsidP="003939A6">
      <w:pPr>
        <w:ind w:firstLine="0"/>
        <w:rPr>
          <w:rtl/>
        </w:rPr>
      </w:pPr>
    </w:p>
    <w:p w14:paraId="786CD215" w14:textId="77777777" w:rsidR="00F21F41" w:rsidRDefault="00F21F41" w:rsidP="003939A6">
      <w:pPr>
        <w:ind w:firstLine="0"/>
        <w:rPr>
          <w:rStyle w:val="TagStyle"/>
          <w:rtl/>
        </w:rPr>
      </w:pPr>
      <w:bookmarkStart w:id="354" w:name="ET_yor_6447_128"/>
    </w:p>
    <w:p w14:paraId="623914D6" w14:textId="6D192351" w:rsidR="003939A6" w:rsidRDefault="003939A6" w:rsidP="003939A6">
      <w:pPr>
        <w:ind w:firstLine="0"/>
        <w:rPr>
          <w:rtl/>
        </w:rPr>
      </w:pPr>
      <w:r w:rsidRPr="003939A6">
        <w:rPr>
          <w:rStyle w:val="TagStyle"/>
          <w:rtl/>
        </w:rPr>
        <w:t xml:space="preserve"> &lt;&lt; יור &gt;&gt; </w:t>
      </w:r>
      <w:r w:rsidRPr="003939A6">
        <w:rPr>
          <w:u w:val="single"/>
          <w:rtl/>
        </w:rPr>
        <w:t>היו"ר יונתן מישרקי:</w:t>
      </w:r>
      <w:r w:rsidRPr="003939A6">
        <w:rPr>
          <w:rStyle w:val="TagStyle"/>
          <w:rtl/>
        </w:rPr>
        <w:t xml:space="preserve"> &lt;&lt; יור &gt;&gt;</w:t>
      </w:r>
      <w:r>
        <w:rPr>
          <w:rtl/>
        </w:rPr>
        <w:t xml:space="preserve">   </w:t>
      </w:r>
      <w:bookmarkEnd w:id="354"/>
    </w:p>
    <w:p w14:paraId="42E14982" w14:textId="77777777" w:rsidR="003939A6" w:rsidRDefault="003939A6" w:rsidP="003939A6">
      <w:pPr>
        <w:ind w:firstLine="0"/>
        <w:rPr>
          <w:rtl/>
        </w:rPr>
      </w:pPr>
    </w:p>
    <w:p w14:paraId="57CDCC0E" w14:textId="606B4648" w:rsidR="003939A6" w:rsidRDefault="00650BBA" w:rsidP="00650BBA">
      <w:pPr>
        <w:rPr>
          <w:rtl/>
        </w:rPr>
      </w:pPr>
      <w:r w:rsidRPr="00650BBA">
        <w:rPr>
          <w:rFonts w:hint="cs"/>
          <w:rtl/>
        </w:rPr>
        <w:t xml:space="preserve">אני </w:t>
      </w:r>
      <w:r w:rsidR="003939A6" w:rsidRPr="00650BBA">
        <w:rPr>
          <w:rFonts w:hint="cs"/>
          <w:rtl/>
        </w:rPr>
        <w:t>מחדש</w:t>
      </w:r>
      <w:r w:rsidR="003939A6">
        <w:rPr>
          <w:rFonts w:hint="cs"/>
          <w:rtl/>
        </w:rPr>
        <w:t xml:space="preserve"> את ישיבת ועדת הבריאות, </w:t>
      </w:r>
      <w:r w:rsidR="00EE6E44">
        <w:rPr>
          <w:rFonts w:hint="cs"/>
          <w:rtl/>
        </w:rPr>
        <w:t>ו</w:t>
      </w:r>
      <w:r w:rsidR="003939A6">
        <w:rPr>
          <w:rFonts w:hint="cs"/>
          <w:rtl/>
        </w:rPr>
        <w:t xml:space="preserve">אנחנו חוזרים לאחר שיחות עם משרד המשפטים, בבקשה </w:t>
      </w:r>
      <w:r w:rsidR="00A4066B">
        <w:rPr>
          <w:rFonts w:hint="cs"/>
          <w:rtl/>
        </w:rPr>
        <w:t xml:space="preserve">גברתי, </w:t>
      </w:r>
      <w:r w:rsidR="003939A6">
        <w:rPr>
          <w:rFonts w:hint="cs"/>
          <w:rtl/>
        </w:rPr>
        <w:t>היועצת המשפטית, אנא הציגי את העמדה שלהם בעניין הזה.</w:t>
      </w:r>
    </w:p>
    <w:p w14:paraId="0D1A0809" w14:textId="77777777" w:rsidR="00EE6E44" w:rsidRDefault="00EE6E44" w:rsidP="00EE6E44">
      <w:pPr>
        <w:ind w:firstLine="0"/>
        <w:rPr>
          <w:rtl/>
        </w:rPr>
      </w:pPr>
    </w:p>
    <w:p w14:paraId="3AB2F7AB" w14:textId="77777777" w:rsidR="00EE6E44" w:rsidRDefault="00EE6E44" w:rsidP="00EE6E44">
      <w:pPr>
        <w:ind w:firstLine="0"/>
        <w:rPr>
          <w:rtl/>
        </w:rPr>
      </w:pPr>
      <w:bookmarkStart w:id="355" w:name="ET_speaker_ענת_מימון_129"/>
      <w:r w:rsidRPr="00EE6E44">
        <w:rPr>
          <w:rStyle w:val="TagStyle"/>
          <w:rtl/>
        </w:rPr>
        <w:t xml:space="preserve"> &lt;&lt; דובר &gt;&gt; </w:t>
      </w:r>
      <w:r w:rsidRPr="009D0964">
        <w:rPr>
          <w:u w:val="single"/>
          <w:rtl/>
        </w:rPr>
        <w:t>ענת מימון:</w:t>
      </w:r>
      <w:r w:rsidRPr="00EE6E44">
        <w:rPr>
          <w:rStyle w:val="TagStyle"/>
          <w:rtl/>
        </w:rPr>
        <w:t xml:space="preserve"> &lt;&lt; דובר &gt;&gt;</w:t>
      </w:r>
      <w:r>
        <w:rPr>
          <w:rtl/>
        </w:rPr>
        <w:t xml:space="preserve">   </w:t>
      </w:r>
      <w:bookmarkEnd w:id="355"/>
    </w:p>
    <w:p w14:paraId="7ED43003" w14:textId="77777777" w:rsidR="00EE6E44" w:rsidRDefault="00EE6E44" w:rsidP="00EE6E44">
      <w:pPr>
        <w:ind w:firstLine="0"/>
        <w:rPr>
          <w:rtl/>
        </w:rPr>
      </w:pPr>
    </w:p>
    <w:p w14:paraId="2D42DB93" w14:textId="2A422BC3" w:rsidR="00EE6E44" w:rsidRDefault="00EE6E44" w:rsidP="00EE6E44">
      <w:pPr>
        <w:rPr>
          <w:rtl/>
        </w:rPr>
      </w:pPr>
      <w:r>
        <w:rPr>
          <w:rFonts w:hint="cs"/>
          <w:rtl/>
        </w:rPr>
        <w:t xml:space="preserve">אז למעשה השאלה היא האם צריך לתת הגנה נפרדת, ומה שהנציגים של משרד המשפטים אומרים, שיש הגנה המעוגנת </w:t>
      </w:r>
      <w:r w:rsidR="00A4066B">
        <w:rPr>
          <w:rFonts w:hint="cs"/>
          <w:rtl/>
        </w:rPr>
        <w:t>ב</w:t>
      </w:r>
      <w:r>
        <w:rPr>
          <w:rFonts w:hint="cs"/>
          <w:rtl/>
        </w:rPr>
        <w:t>סעיף 6 לפקודת הנזיקין, שזה מגיע למי שפעל בהתאם להרש</w:t>
      </w:r>
      <w:r w:rsidR="00E056BD">
        <w:rPr>
          <w:rFonts w:hint="cs"/>
          <w:rtl/>
        </w:rPr>
        <w:t>א</w:t>
      </w:r>
      <w:r>
        <w:rPr>
          <w:rFonts w:hint="cs"/>
          <w:rtl/>
        </w:rPr>
        <w:t xml:space="preserve">ה חוקית </w:t>
      </w:r>
      <w:r w:rsidR="00650BBA">
        <w:rPr>
          <w:rFonts w:hint="cs"/>
          <w:rtl/>
        </w:rPr>
        <w:t>א</w:t>
      </w:r>
      <w:r>
        <w:rPr>
          <w:rFonts w:hint="cs"/>
          <w:rtl/>
        </w:rPr>
        <w:t>ו</w:t>
      </w:r>
      <w:r w:rsidR="00650BBA">
        <w:rPr>
          <w:rFonts w:hint="cs"/>
          <w:rtl/>
        </w:rPr>
        <w:t xml:space="preserve"> </w:t>
      </w:r>
      <w:r>
        <w:rPr>
          <w:rFonts w:hint="cs"/>
          <w:rtl/>
        </w:rPr>
        <w:t>בתום לב ובסבירות שהוא חושב שיש לו הרש</w:t>
      </w:r>
      <w:r w:rsidR="00E056BD">
        <w:rPr>
          <w:rFonts w:hint="cs"/>
          <w:rtl/>
        </w:rPr>
        <w:t>א</w:t>
      </w:r>
      <w:r>
        <w:rPr>
          <w:rFonts w:hint="cs"/>
          <w:rtl/>
        </w:rPr>
        <w:t>ה חוקית, ואז בעצם מגן עליו מפני אחריות בגין כל עוולה למעט ברשלנות</w:t>
      </w:r>
      <w:r w:rsidR="00CD043E">
        <w:rPr>
          <w:rFonts w:hint="cs"/>
          <w:rtl/>
        </w:rPr>
        <w:t>. זה חל גם בתובענות ייצוגיות.</w:t>
      </w:r>
    </w:p>
    <w:p w14:paraId="78EE733C" w14:textId="77777777" w:rsidR="00CD043E" w:rsidRDefault="00CD043E" w:rsidP="00EE6E44">
      <w:pPr>
        <w:rPr>
          <w:rtl/>
        </w:rPr>
      </w:pPr>
    </w:p>
    <w:p w14:paraId="537C0D6A" w14:textId="77777777" w:rsidR="00A4066B" w:rsidRDefault="00CD043E" w:rsidP="00E056BD">
      <w:pPr>
        <w:rPr>
          <w:rtl/>
        </w:rPr>
      </w:pPr>
      <w:r>
        <w:rPr>
          <w:rFonts w:hint="cs"/>
          <w:rtl/>
        </w:rPr>
        <w:t xml:space="preserve">להגיד מפורשות לעניין </w:t>
      </w:r>
      <w:r w:rsidR="00650BBA">
        <w:rPr>
          <w:rFonts w:hint="cs"/>
          <w:rtl/>
        </w:rPr>
        <w:t xml:space="preserve">הוראות מאומצות </w:t>
      </w:r>
      <w:r>
        <w:rPr>
          <w:rFonts w:hint="cs"/>
          <w:rtl/>
        </w:rPr>
        <w:t>ותרגום, נאמר שזה אמור להספיק גם ליבואנים משום שניתן לראות גם בתרגום העברי כהרש</w:t>
      </w:r>
      <w:r w:rsidR="00E056BD">
        <w:rPr>
          <w:rFonts w:hint="cs"/>
          <w:rtl/>
        </w:rPr>
        <w:t>א</w:t>
      </w:r>
      <w:r>
        <w:rPr>
          <w:rFonts w:hint="cs"/>
          <w:rtl/>
        </w:rPr>
        <w:t>ה חוקית, מאחר שהמחוקק מחויב לעשות את התרגום הזה. א</w:t>
      </w:r>
      <w:r w:rsidR="00E056BD">
        <w:rPr>
          <w:rFonts w:hint="cs"/>
          <w:rtl/>
        </w:rPr>
        <w:t>ו</w:t>
      </w:r>
      <w:r>
        <w:rPr>
          <w:rFonts w:hint="cs"/>
          <w:rtl/>
        </w:rPr>
        <w:t>מנם ההרש</w:t>
      </w:r>
      <w:r w:rsidR="00E056BD">
        <w:rPr>
          <w:rFonts w:hint="cs"/>
          <w:rtl/>
        </w:rPr>
        <w:t>א</w:t>
      </w:r>
      <w:r>
        <w:rPr>
          <w:rFonts w:hint="cs"/>
          <w:rtl/>
        </w:rPr>
        <w:t xml:space="preserve">ה החוקית מעוגנת בהוראות המאומצות אבל אם </w:t>
      </w:r>
      <w:r w:rsidR="00650BBA">
        <w:rPr>
          <w:rFonts w:hint="cs"/>
          <w:rtl/>
        </w:rPr>
        <w:t>יש ה</w:t>
      </w:r>
      <w:r>
        <w:rPr>
          <w:rFonts w:hint="cs"/>
          <w:rtl/>
        </w:rPr>
        <w:t>ס</w:t>
      </w:r>
      <w:r w:rsidR="00650BBA">
        <w:rPr>
          <w:rFonts w:hint="cs"/>
          <w:rtl/>
        </w:rPr>
        <w:t>ת</w:t>
      </w:r>
      <w:r>
        <w:rPr>
          <w:rFonts w:hint="cs"/>
          <w:rtl/>
        </w:rPr>
        <w:t xml:space="preserve">מכות </w:t>
      </w:r>
      <w:r w:rsidR="00DA18B4" w:rsidRPr="00DA18B4">
        <w:rPr>
          <w:rFonts w:hint="cs"/>
          <w:rtl/>
        </w:rPr>
        <w:t>ת</w:t>
      </w:r>
      <w:r w:rsidRPr="00DA18B4">
        <w:rPr>
          <w:rFonts w:hint="cs"/>
          <w:rtl/>
        </w:rPr>
        <w:t>מת</w:t>
      </w:r>
      <w:bookmarkStart w:id="356" w:name="_ETM_Q1_74651"/>
      <w:bookmarkStart w:id="357" w:name="_ETM_Q1_69901"/>
      <w:bookmarkStart w:id="358" w:name="_ETM_Q1_65151"/>
      <w:bookmarkStart w:id="359" w:name="_ETM_Q1_61152"/>
      <w:bookmarkStart w:id="360" w:name="_ETM_Q1_57152"/>
      <w:bookmarkEnd w:id="356"/>
      <w:bookmarkEnd w:id="357"/>
      <w:bookmarkEnd w:id="358"/>
      <w:bookmarkEnd w:id="359"/>
      <w:bookmarkEnd w:id="360"/>
      <w:r w:rsidRPr="00DA18B4">
        <w:rPr>
          <w:rFonts w:hint="cs"/>
          <w:rtl/>
        </w:rPr>
        <w:t xml:space="preserve"> לב</w:t>
      </w:r>
      <w:r>
        <w:rPr>
          <w:rFonts w:hint="cs"/>
          <w:rtl/>
        </w:rPr>
        <w:t xml:space="preserve"> על התרגום הזה, הוא יכול לתת הגנה ולכן זה לא מופרך ולא ריק מתוכן</w:t>
      </w:r>
      <w:r w:rsidR="00A4066B">
        <w:rPr>
          <w:rFonts w:hint="cs"/>
          <w:rtl/>
        </w:rPr>
        <w:t>.</w:t>
      </w:r>
      <w:r>
        <w:rPr>
          <w:rFonts w:hint="cs"/>
          <w:rtl/>
        </w:rPr>
        <w:t xml:space="preserve"> </w:t>
      </w:r>
    </w:p>
    <w:p w14:paraId="0C7D5400" w14:textId="77777777" w:rsidR="00A4066B" w:rsidRDefault="00A4066B" w:rsidP="00E056BD">
      <w:pPr>
        <w:rPr>
          <w:rtl/>
        </w:rPr>
      </w:pPr>
      <w:bookmarkStart w:id="361" w:name="_ETM_Q1_64151"/>
      <w:bookmarkEnd w:id="361"/>
    </w:p>
    <w:p w14:paraId="699224BC" w14:textId="591B6EFA" w:rsidR="00CD043E" w:rsidRDefault="00CD043E" w:rsidP="00E056BD">
      <w:pPr>
        <w:rPr>
          <w:rtl/>
        </w:rPr>
      </w:pPr>
      <w:bookmarkStart w:id="362" w:name="_ETM_Q1_64402"/>
      <w:bookmarkEnd w:id="362"/>
      <w:r>
        <w:rPr>
          <w:rFonts w:hint="cs"/>
          <w:rtl/>
        </w:rPr>
        <w:t>יש את סעיף 6 ויהיה אפשר לבוא ולהוכיח שהסתמכת בתום לב על אותן הוראות מתורגמות של ההוראות המאומצות ולהגיד שבעקבות זה קרה המקרה וזה אמור לתת א</w:t>
      </w:r>
      <w:r w:rsidR="00650BBA">
        <w:rPr>
          <w:rFonts w:hint="cs"/>
          <w:rtl/>
        </w:rPr>
        <w:t xml:space="preserve">ת ההגנה המתאימה. </w:t>
      </w:r>
      <w:r>
        <w:rPr>
          <w:rFonts w:hint="cs"/>
          <w:rtl/>
        </w:rPr>
        <w:t>להוסיף הוראה מפורשת</w:t>
      </w:r>
      <w:r w:rsidR="00650BBA">
        <w:rPr>
          <w:rFonts w:hint="cs"/>
          <w:rtl/>
        </w:rPr>
        <w:t>, אין לזה תקדים</w:t>
      </w:r>
      <w:r>
        <w:rPr>
          <w:rFonts w:hint="cs"/>
          <w:rtl/>
        </w:rPr>
        <w:t xml:space="preserve"> בדברי חקיקה אחרים ולכן הם לא מאפשרים לתת פטור מפורש מאחריות.</w:t>
      </w:r>
    </w:p>
    <w:p w14:paraId="26983DBB" w14:textId="77777777" w:rsidR="00CD043E" w:rsidRDefault="00CD043E" w:rsidP="00CD043E">
      <w:pPr>
        <w:ind w:firstLine="0"/>
        <w:rPr>
          <w:rtl/>
        </w:rPr>
      </w:pPr>
    </w:p>
    <w:p w14:paraId="3984F06C" w14:textId="77777777" w:rsidR="00CD043E" w:rsidRDefault="00CD043E" w:rsidP="00CD043E">
      <w:pPr>
        <w:ind w:firstLine="0"/>
        <w:rPr>
          <w:rtl/>
        </w:rPr>
      </w:pPr>
      <w:bookmarkStart w:id="363" w:name="ET_yor_6447_130"/>
      <w:r w:rsidRPr="00CD043E">
        <w:rPr>
          <w:rStyle w:val="TagStyle"/>
          <w:rtl/>
        </w:rPr>
        <w:t xml:space="preserve"> &lt;&lt; יור &gt;&gt; </w:t>
      </w:r>
      <w:r w:rsidRPr="009D0964">
        <w:rPr>
          <w:u w:val="single"/>
          <w:rtl/>
        </w:rPr>
        <w:t>היו"ר יונתן מישרקי:</w:t>
      </w:r>
      <w:r w:rsidRPr="00CD043E">
        <w:rPr>
          <w:rStyle w:val="TagStyle"/>
          <w:rtl/>
        </w:rPr>
        <w:t xml:space="preserve"> &lt;&lt; יור &gt;&gt;</w:t>
      </w:r>
      <w:r>
        <w:rPr>
          <w:rtl/>
        </w:rPr>
        <w:t xml:space="preserve">   </w:t>
      </w:r>
      <w:bookmarkEnd w:id="363"/>
    </w:p>
    <w:p w14:paraId="3C082FA2" w14:textId="77777777" w:rsidR="00CD043E" w:rsidRDefault="00CD043E" w:rsidP="00CD043E">
      <w:pPr>
        <w:ind w:firstLine="0"/>
        <w:rPr>
          <w:rtl/>
        </w:rPr>
      </w:pPr>
    </w:p>
    <w:p w14:paraId="21182FDF" w14:textId="77777777" w:rsidR="00CD043E" w:rsidRDefault="00CD043E" w:rsidP="00CD043E">
      <w:pPr>
        <w:rPr>
          <w:rtl/>
        </w:rPr>
      </w:pPr>
      <w:r>
        <w:rPr>
          <w:rFonts w:hint="cs"/>
          <w:rtl/>
        </w:rPr>
        <w:t>משרד המשפטים מת</w:t>
      </w:r>
      <w:r w:rsidR="00650BBA">
        <w:rPr>
          <w:rFonts w:hint="cs"/>
          <w:rtl/>
        </w:rPr>
        <w:t>נגד באופן נחרץ גם בחקיקה הזו.</w:t>
      </w:r>
    </w:p>
    <w:p w14:paraId="37F14592" w14:textId="77777777" w:rsidR="00650BBA" w:rsidRDefault="00650BBA" w:rsidP="00650BBA">
      <w:pPr>
        <w:ind w:firstLine="0"/>
        <w:rPr>
          <w:rtl/>
        </w:rPr>
      </w:pPr>
    </w:p>
    <w:p w14:paraId="3E06B76C" w14:textId="77777777" w:rsidR="00650BBA" w:rsidRDefault="00650BBA" w:rsidP="00650BBA">
      <w:pPr>
        <w:ind w:firstLine="0"/>
        <w:rPr>
          <w:rtl/>
        </w:rPr>
      </w:pPr>
      <w:bookmarkStart w:id="364" w:name="ET_speaker_ענת_מימון_350"/>
      <w:r w:rsidRPr="00650BBA">
        <w:rPr>
          <w:rStyle w:val="TagStyle"/>
          <w:rtl/>
        </w:rPr>
        <w:t xml:space="preserve"> &lt;&lt; דובר &gt;&gt; </w:t>
      </w:r>
      <w:r w:rsidRPr="009D0964">
        <w:rPr>
          <w:u w:val="single"/>
          <w:rtl/>
        </w:rPr>
        <w:t>ענת מימון:</w:t>
      </w:r>
      <w:r w:rsidRPr="00650BBA">
        <w:rPr>
          <w:rStyle w:val="TagStyle"/>
          <w:rtl/>
        </w:rPr>
        <w:t xml:space="preserve"> &lt;&lt; דובר &gt;&gt;</w:t>
      </w:r>
      <w:r>
        <w:rPr>
          <w:rtl/>
        </w:rPr>
        <w:t xml:space="preserve">   </w:t>
      </w:r>
      <w:bookmarkEnd w:id="364"/>
    </w:p>
    <w:p w14:paraId="22B78BB8" w14:textId="77777777" w:rsidR="00650BBA" w:rsidRDefault="00650BBA" w:rsidP="00650BBA">
      <w:pPr>
        <w:ind w:firstLine="0"/>
        <w:rPr>
          <w:rtl/>
        </w:rPr>
      </w:pPr>
    </w:p>
    <w:p w14:paraId="7677D161" w14:textId="77777777" w:rsidR="00650BBA" w:rsidRDefault="00650BBA" w:rsidP="00650BBA">
      <w:pPr>
        <w:rPr>
          <w:rtl/>
        </w:rPr>
      </w:pPr>
      <w:r>
        <w:rPr>
          <w:rFonts w:hint="cs"/>
          <w:rtl/>
        </w:rPr>
        <w:t>אגב, גם במזון.</w:t>
      </w:r>
    </w:p>
    <w:p w14:paraId="6DA877A3" w14:textId="77777777" w:rsidR="00AE40AE" w:rsidRDefault="00AE40AE" w:rsidP="00AE40AE">
      <w:pPr>
        <w:ind w:firstLine="0"/>
        <w:rPr>
          <w:rtl/>
        </w:rPr>
      </w:pPr>
    </w:p>
    <w:p w14:paraId="73029CBA" w14:textId="77777777" w:rsidR="00AE40AE" w:rsidRDefault="00AE40AE" w:rsidP="00AE40AE">
      <w:pPr>
        <w:ind w:firstLine="0"/>
        <w:rPr>
          <w:rtl/>
        </w:rPr>
      </w:pPr>
      <w:bookmarkStart w:id="365" w:name="ET_speaker_ליאור_לוי_343"/>
      <w:r w:rsidRPr="00AE40AE">
        <w:rPr>
          <w:rStyle w:val="TagStyle"/>
          <w:rtl/>
        </w:rPr>
        <w:t xml:space="preserve"> &lt;&lt; דובר &gt;&gt; </w:t>
      </w:r>
      <w:r w:rsidRPr="00AE40AE">
        <w:rPr>
          <w:u w:val="single"/>
          <w:rtl/>
        </w:rPr>
        <w:t>ליאור לוי:</w:t>
      </w:r>
      <w:r w:rsidRPr="00AE40AE">
        <w:rPr>
          <w:rStyle w:val="TagStyle"/>
          <w:rtl/>
        </w:rPr>
        <w:t xml:space="preserve"> &lt;&lt; דובר &gt;&gt;</w:t>
      </w:r>
      <w:r>
        <w:rPr>
          <w:rtl/>
        </w:rPr>
        <w:t xml:space="preserve">   </w:t>
      </w:r>
      <w:bookmarkEnd w:id="365"/>
    </w:p>
    <w:p w14:paraId="464376CB" w14:textId="77777777" w:rsidR="00AE40AE" w:rsidRDefault="00AE40AE" w:rsidP="00AE40AE">
      <w:pPr>
        <w:ind w:firstLine="0"/>
        <w:rPr>
          <w:rtl/>
        </w:rPr>
      </w:pPr>
    </w:p>
    <w:p w14:paraId="253120E4" w14:textId="77777777" w:rsidR="00CD043E" w:rsidRDefault="00AE40AE" w:rsidP="00AE40AE">
      <w:pPr>
        <w:rPr>
          <w:rtl/>
        </w:rPr>
      </w:pPr>
      <w:r>
        <w:rPr>
          <w:rFonts w:hint="cs"/>
          <w:rtl/>
        </w:rPr>
        <w:t xml:space="preserve">הבנתי, </w:t>
      </w:r>
      <w:r w:rsidR="00650BBA">
        <w:rPr>
          <w:rFonts w:hint="cs"/>
          <w:rtl/>
        </w:rPr>
        <w:t xml:space="preserve">זו אותה תשובה. </w:t>
      </w:r>
      <w:r w:rsidR="00CD043E">
        <w:rPr>
          <w:rFonts w:hint="cs"/>
          <w:rtl/>
        </w:rPr>
        <w:t>הע</w:t>
      </w:r>
      <w:r w:rsidR="00650BBA">
        <w:rPr>
          <w:rFonts w:hint="cs"/>
          <w:rtl/>
        </w:rPr>
        <w:t>מדה הזאת יכלה לעלות בכתב לוועדה,</w:t>
      </w:r>
      <w:r w:rsidR="00CD043E">
        <w:rPr>
          <w:rFonts w:hint="cs"/>
          <w:rtl/>
        </w:rPr>
        <w:t xml:space="preserve"> מטעמם?</w:t>
      </w:r>
    </w:p>
    <w:p w14:paraId="68C787D1" w14:textId="77777777" w:rsidR="00CD043E" w:rsidRDefault="00CD043E" w:rsidP="00CD043E">
      <w:pPr>
        <w:ind w:firstLine="0"/>
        <w:rPr>
          <w:rtl/>
        </w:rPr>
      </w:pPr>
    </w:p>
    <w:p w14:paraId="49B25795" w14:textId="77777777" w:rsidR="00CD043E" w:rsidRDefault="00CD043E" w:rsidP="00CD043E">
      <w:pPr>
        <w:ind w:firstLine="0"/>
        <w:rPr>
          <w:rtl/>
        </w:rPr>
      </w:pPr>
      <w:bookmarkStart w:id="366" w:name="ET_speaker_ענת_מימון_133"/>
      <w:r w:rsidRPr="00CD043E">
        <w:rPr>
          <w:rStyle w:val="TagStyle"/>
          <w:rtl/>
        </w:rPr>
        <w:t xml:space="preserve"> &lt;&lt; דובר &gt;&gt; </w:t>
      </w:r>
      <w:r w:rsidRPr="009D0964">
        <w:rPr>
          <w:u w:val="single"/>
          <w:rtl/>
        </w:rPr>
        <w:t>ענת מימון:</w:t>
      </w:r>
      <w:r w:rsidRPr="00CD043E">
        <w:rPr>
          <w:rStyle w:val="TagStyle"/>
          <w:rtl/>
        </w:rPr>
        <w:t xml:space="preserve"> &lt;&lt; דובר &gt;&gt;</w:t>
      </w:r>
      <w:r>
        <w:rPr>
          <w:rtl/>
        </w:rPr>
        <w:t xml:space="preserve">   </w:t>
      </w:r>
      <w:bookmarkEnd w:id="366"/>
    </w:p>
    <w:p w14:paraId="59D6D63B" w14:textId="77777777" w:rsidR="00CD043E" w:rsidRDefault="00CD043E" w:rsidP="00CD043E">
      <w:pPr>
        <w:ind w:firstLine="0"/>
        <w:rPr>
          <w:rtl/>
        </w:rPr>
      </w:pPr>
    </w:p>
    <w:p w14:paraId="21E56CE1" w14:textId="77777777" w:rsidR="00CD043E" w:rsidRDefault="00CD043E" w:rsidP="00CD043E">
      <w:pPr>
        <w:rPr>
          <w:rtl/>
        </w:rPr>
      </w:pPr>
      <w:r>
        <w:rPr>
          <w:rFonts w:hint="cs"/>
          <w:rtl/>
        </w:rPr>
        <w:t>נאמר עכשיו לפרוטוקול.</w:t>
      </w:r>
    </w:p>
    <w:p w14:paraId="798EA63D" w14:textId="77777777" w:rsidR="00CD043E" w:rsidRDefault="00CD043E" w:rsidP="00CD043E">
      <w:pPr>
        <w:ind w:firstLine="0"/>
        <w:rPr>
          <w:rtl/>
        </w:rPr>
      </w:pPr>
    </w:p>
    <w:p w14:paraId="708C5C55" w14:textId="77777777" w:rsidR="00CD043E" w:rsidRDefault="00CD043E" w:rsidP="00CD043E">
      <w:pPr>
        <w:ind w:firstLine="0"/>
        <w:rPr>
          <w:rtl/>
        </w:rPr>
      </w:pPr>
      <w:bookmarkStart w:id="367" w:name="ET_yor_6447_134"/>
      <w:r w:rsidRPr="00CD043E">
        <w:rPr>
          <w:rStyle w:val="TagStyle"/>
          <w:rtl/>
        </w:rPr>
        <w:t xml:space="preserve"> &lt;&lt; יור &gt;&gt; </w:t>
      </w:r>
      <w:r w:rsidRPr="009D0964">
        <w:rPr>
          <w:u w:val="single"/>
          <w:rtl/>
        </w:rPr>
        <w:t>היו"ר יונתן מישרקי:</w:t>
      </w:r>
      <w:r w:rsidRPr="00CD043E">
        <w:rPr>
          <w:rStyle w:val="TagStyle"/>
          <w:rtl/>
        </w:rPr>
        <w:t xml:space="preserve"> &lt;&lt; יור &gt;&gt;</w:t>
      </w:r>
      <w:r>
        <w:rPr>
          <w:rtl/>
        </w:rPr>
        <w:t xml:space="preserve">   </w:t>
      </w:r>
      <w:bookmarkEnd w:id="367"/>
    </w:p>
    <w:p w14:paraId="53BF118E" w14:textId="77777777" w:rsidR="00CD043E" w:rsidRDefault="00CD043E" w:rsidP="00CD043E">
      <w:pPr>
        <w:ind w:firstLine="0"/>
        <w:rPr>
          <w:rtl/>
        </w:rPr>
      </w:pPr>
    </w:p>
    <w:p w14:paraId="641144FB" w14:textId="77777777" w:rsidR="00CD043E" w:rsidRDefault="009D0964" w:rsidP="00CD043E">
      <w:pPr>
        <w:rPr>
          <w:rtl/>
        </w:rPr>
      </w:pPr>
      <w:r>
        <w:rPr>
          <w:rFonts w:hint="cs"/>
          <w:rtl/>
        </w:rPr>
        <w:t>אנחנו נבקש את זה גם ל</w:t>
      </w:r>
      <w:r w:rsidR="00CD043E">
        <w:rPr>
          <w:rFonts w:hint="cs"/>
          <w:rtl/>
        </w:rPr>
        <w:t>וועדה.</w:t>
      </w:r>
    </w:p>
    <w:p w14:paraId="05904D92" w14:textId="77777777" w:rsidR="00CD043E" w:rsidRDefault="00CD043E" w:rsidP="00CD043E">
      <w:pPr>
        <w:ind w:firstLine="0"/>
        <w:rPr>
          <w:rtl/>
        </w:rPr>
      </w:pPr>
    </w:p>
    <w:p w14:paraId="0BFC7B3C" w14:textId="77777777" w:rsidR="00CD043E" w:rsidRDefault="00CD043E" w:rsidP="00CD043E">
      <w:pPr>
        <w:ind w:firstLine="0"/>
        <w:rPr>
          <w:rtl/>
        </w:rPr>
      </w:pPr>
      <w:bookmarkStart w:id="368" w:name="ET_speaker_ענת_מימון_135"/>
      <w:r w:rsidRPr="00CD043E">
        <w:rPr>
          <w:rStyle w:val="TagStyle"/>
          <w:rtl/>
        </w:rPr>
        <w:t xml:space="preserve"> &lt;&lt; דובר &gt;&gt; </w:t>
      </w:r>
      <w:r w:rsidRPr="009D0964">
        <w:rPr>
          <w:u w:val="single"/>
          <w:rtl/>
        </w:rPr>
        <w:t>ענת מימון:</w:t>
      </w:r>
      <w:r w:rsidRPr="00CD043E">
        <w:rPr>
          <w:rStyle w:val="TagStyle"/>
          <w:rtl/>
        </w:rPr>
        <w:t xml:space="preserve"> &lt;&lt; דובר &gt;&gt;</w:t>
      </w:r>
      <w:r>
        <w:rPr>
          <w:rtl/>
        </w:rPr>
        <w:t xml:space="preserve">   </w:t>
      </w:r>
      <w:bookmarkEnd w:id="368"/>
    </w:p>
    <w:p w14:paraId="7010722E" w14:textId="77777777" w:rsidR="00CD043E" w:rsidRDefault="00CD043E" w:rsidP="00CD043E">
      <w:pPr>
        <w:ind w:firstLine="0"/>
        <w:rPr>
          <w:rtl/>
        </w:rPr>
      </w:pPr>
    </w:p>
    <w:p w14:paraId="41F93031" w14:textId="77777777" w:rsidR="00CD043E" w:rsidRDefault="00CD043E" w:rsidP="00CD043E">
      <w:pPr>
        <w:rPr>
          <w:rtl/>
        </w:rPr>
      </w:pPr>
      <w:r>
        <w:rPr>
          <w:rFonts w:hint="cs"/>
          <w:rtl/>
        </w:rPr>
        <w:t>ממשרד המשפטים.</w:t>
      </w:r>
    </w:p>
    <w:p w14:paraId="64D1E541" w14:textId="77777777" w:rsidR="00BD5D46" w:rsidRDefault="00BD5D46" w:rsidP="00CD043E">
      <w:pPr>
        <w:ind w:firstLine="0"/>
        <w:rPr>
          <w:rStyle w:val="TagStyle"/>
          <w:vanish w:val="0"/>
          <w:rtl/>
        </w:rPr>
      </w:pPr>
      <w:bookmarkStart w:id="369" w:name="ET_speaker_ליאור_לוי_136"/>
    </w:p>
    <w:p w14:paraId="07A98D4E" w14:textId="77777777" w:rsidR="00CD043E" w:rsidRDefault="00CD043E" w:rsidP="00CD043E">
      <w:pPr>
        <w:ind w:firstLine="0"/>
        <w:rPr>
          <w:rtl/>
        </w:rPr>
      </w:pPr>
      <w:bookmarkStart w:id="370" w:name="_ETM_Q1_94850"/>
      <w:bookmarkEnd w:id="370"/>
      <w:r w:rsidRPr="00CD043E">
        <w:rPr>
          <w:rStyle w:val="TagStyle"/>
          <w:rtl/>
        </w:rPr>
        <w:t xml:space="preserve"> &lt;&lt; דובר &gt;&gt; </w:t>
      </w:r>
      <w:r w:rsidRPr="009D0964">
        <w:rPr>
          <w:u w:val="single"/>
          <w:rtl/>
        </w:rPr>
        <w:t>ליאור לוי:</w:t>
      </w:r>
      <w:r w:rsidRPr="00CD043E">
        <w:rPr>
          <w:rStyle w:val="TagStyle"/>
          <w:rtl/>
        </w:rPr>
        <w:t xml:space="preserve"> &lt;&lt; דובר &gt;&gt;</w:t>
      </w:r>
      <w:r>
        <w:rPr>
          <w:rtl/>
        </w:rPr>
        <w:t xml:space="preserve">   </w:t>
      </w:r>
      <w:bookmarkEnd w:id="369"/>
    </w:p>
    <w:p w14:paraId="0E9E8CEE" w14:textId="77777777" w:rsidR="00CD043E" w:rsidRDefault="00CD043E" w:rsidP="00CD043E">
      <w:pPr>
        <w:ind w:firstLine="0"/>
        <w:rPr>
          <w:rtl/>
        </w:rPr>
      </w:pPr>
    </w:p>
    <w:p w14:paraId="739144A6" w14:textId="77777777" w:rsidR="00CD043E" w:rsidRDefault="00CD043E" w:rsidP="009D0964">
      <w:pPr>
        <w:rPr>
          <w:rtl/>
        </w:rPr>
      </w:pPr>
      <w:r>
        <w:rPr>
          <w:rFonts w:hint="cs"/>
          <w:rtl/>
        </w:rPr>
        <w:t xml:space="preserve">שיהיה </w:t>
      </w:r>
      <w:r w:rsidR="009D0964">
        <w:rPr>
          <w:rFonts w:hint="cs"/>
          <w:rtl/>
        </w:rPr>
        <w:t>מ</w:t>
      </w:r>
      <w:r>
        <w:rPr>
          <w:rFonts w:hint="cs"/>
          <w:rtl/>
        </w:rPr>
        <w:t>כתב, שיעלה לוועדה כחומר של חוות דעת ויכתבו את מה שהם אמרו. על נייר מכתבים של משרד המשפטים.</w:t>
      </w:r>
    </w:p>
    <w:p w14:paraId="27038B5E" w14:textId="77777777" w:rsidR="00CD043E" w:rsidRDefault="00CD043E" w:rsidP="00CD043E">
      <w:pPr>
        <w:ind w:firstLine="0"/>
        <w:rPr>
          <w:rtl/>
        </w:rPr>
      </w:pPr>
    </w:p>
    <w:p w14:paraId="4E0660C0" w14:textId="77777777" w:rsidR="00CD043E" w:rsidRDefault="00CD043E" w:rsidP="00CD043E">
      <w:pPr>
        <w:ind w:firstLine="0"/>
        <w:rPr>
          <w:rtl/>
        </w:rPr>
      </w:pPr>
      <w:bookmarkStart w:id="371" w:name="ET_yor_6447_137"/>
      <w:r w:rsidRPr="00CD043E">
        <w:rPr>
          <w:rStyle w:val="TagStyle"/>
          <w:rtl/>
        </w:rPr>
        <w:t xml:space="preserve"> &lt;&lt; יור &gt;&gt; </w:t>
      </w:r>
      <w:r w:rsidRPr="009D0964">
        <w:rPr>
          <w:u w:val="single"/>
          <w:rtl/>
        </w:rPr>
        <w:t>היו"ר יונתן מישרקי:</w:t>
      </w:r>
      <w:r w:rsidRPr="00CD043E">
        <w:rPr>
          <w:rStyle w:val="TagStyle"/>
          <w:rtl/>
        </w:rPr>
        <w:t xml:space="preserve"> &lt;&lt; יור &gt;&gt;</w:t>
      </w:r>
      <w:r>
        <w:rPr>
          <w:rtl/>
        </w:rPr>
        <w:t xml:space="preserve">   </w:t>
      </w:r>
      <w:bookmarkEnd w:id="371"/>
    </w:p>
    <w:p w14:paraId="65BA8A27" w14:textId="77777777" w:rsidR="00CD043E" w:rsidRDefault="00CD043E" w:rsidP="00CD043E">
      <w:pPr>
        <w:ind w:firstLine="0"/>
        <w:rPr>
          <w:rtl/>
        </w:rPr>
      </w:pPr>
    </w:p>
    <w:p w14:paraId="4052E34B" w14:textId="77777777" w:rsidR="00CD043E" w:rsidRDefault="00CD043E" w:rsidP="00CD043E">
      <w:pPr>
        <w:rPr>
          <w:rtl/>
        </w:rPr>
      </w:pPr>
      <w:r>
        <w:rPr>
          <w:rFonts w:hint="cs"/>
          <w:rtl/>
        </w:rPr>
        <w:t>בסדר גמור, הלאה.</w:t>
      </w:r>
    </w:p>
    <w:p w14:paraId="46E68804" w14:textId="77777777" w:rsidR="00CD043E" w:rsidRDefault="00CD043E" w:rsidP="00CD043E">
      <w:pPr>
        <w:ind w:firstLine="0"/>
        <w:rPr>
          <w:rtl/>
        </w:rPr>
      </w:pPr>
    </w:p>
    <w:p w14:paraId="14FCDE24" w14:textId="77777777" w:rsidR="00CD043E" w:rsidRDefault="00CD043E" w:rsidP="00CD043E">
      <w:pPr>
        <w:ind w:firstLine="0"/>
        <w:rPr>
          <w:rtl/>
        </w:rPr>
      </w:pPr>
      <w:bookmarkStart w:id="372" w:name="ET_guest_904504_138"/>
      <w:r w:rsidRPr="00CD043E">
        <w:rPr>
          <w:rStyle w:val="TagStyle"/>
          <w:rtl/>
        </w:rPr>
        <w:t xml:space="preserve"> &lt;&lt; אורח &gt;&gt; </w:t>
      </w:r>
      <w:r w:rsidRPr="009D0964">
        <w:rPr>
          <w:u w:val="single"/>
          <w:rtl/>
        </w:rPr>
        <w:t>צביקה גושן:</w:t>
      </w:r>
      <w:r w:rsidRPr="00CD043E">
        <w:rPr>
          <w:rStyle w:val="TagStyle"/>
          <w:rtl/>
        </w:rPr>
        <w:t xml:space="preserve"> &lt;&lt; אורח &gt;&gt;</w:t>
      </w:r>
      <w:r>
        <w:rPr>
          <w:rtl/>
        </w:rPr>
        <w:t xml:space="preserve">   </w:t>
      </w:r>
      <w:bookmarkEnd w:id="372"/>
    </w:p>
    <w:p w14:paraId="43E2D901" w14:textId="77777777" w:rsidR="00CD043E" w:rsidRDefault="00CD043E" w:rsidP="00CD043E">
      <w:pPr>
        <w:ind w:firstLine="0"/>
        <w:rPr>
          <w:rtl/>
        </w:rPr>
      </w:pPr>
    </w:p>
    <w:p w14:paraId="70ABD19A" w14:textId="77777777" w:rsidR="00CD043E" w:rsidRDefault="00CD043E" w:rsidP="00CD043E">
      <w:pPr>
        <w:rPr>
          <w:rtl/>
        </w:rPr>
      </w:pPr>
      <w:r>
        <w:rPr>
          <w:rFonts w:hint="cs"/>
          <w:rtl/>
        </w:rPr>
        <w:t>אני רוצה להעיר עוד איזושהי הערה אם אפשר.</w:t>
      </w:r>
    </w:p>
    <w:p w14:paraId="0A9503C6" w14:textId="77777777" w:rsidR="00CD043E" w:rsidRDefault="00CD043E" w:rsidP="00CD043E">
      <w:pPr>
        <w:ind w:firstLine="0"/>
        <w:rPr>
          <w:rtl/>
        </w:rPr>
      </w:pPr>
    </w:p>
    <w:p w14:paraId="11BE7C1A" w14:textId="77777777" w:rsidR="00CD043E" w:rsidRDefault="00CD043E" w:rsidP="00CD043E">
      <w:pPr>
        <w:ind w:firstLine="0"/>
        <w:rPr>
          <w:rtl/>
        </w:rPr>
      </w:pPr>
      <w:bookmarkStart w:id="373" w:name="ET_yor_6447_139"/>
      <w:r w:rsidRPr="00CD043E">
        <w:rPr>
          <w:rStyle w:val="TagStyle"/>
          <w:rtl/>
        </w:rPr>
        <w:t xml:space="preserve"> &lt;&lt; יור &gt;&gt; </w:t>
      </w:r>
      <w:r w:rsidRPr="009D0964">
        <w:rPr>
          <w:u w:val="single"/>
          <w:rtl/>
        </w:rPr>
        <w:t>היו"ר יונתן מישרקי:</w:t>
      </w:r>
      <w:r w:rsidRPr="00CD043E">
        <w:rPr>
          <w:rStyle w:val="TagStyle"/>
          <w:rtl/>
        </w:rPr>
        <w:t xml:space="preserve"> &lt;&lt; יור &gt;&gt;</w:t>
      </w:r>
      <w:r>
        <w:rPr>
          <w:rtl/>
        </w:rPr>
        <w:t xml:space="preserve">   </w:t>
      </w:r>
      <w:bookmarkEnd w:id="373"/>
    </w:p>
    <w:p w14:paraId="53ABBBA0" w14:textId="77777777" w:rsidR="00CD043E" w:rsidRDefault="00CD043E" w:rsidP="00CD043E">
      <w:pPr>
        <w:ind w:firstLine="0"/>
        <w:rPr>
          <w:rtl/>
        </w:rPr>
      </w:pPr>
    </w:p>
    <w:p w14:paraId="7E49BC38" w14:textId="77777777" w:rsidR="00CD043E" w:rsidRDefault="00CD043E" w:rsidP="00CD043E">
      <w:pPr>
        <w:rPr>
          <w:rtl/>
        </w:rPr>
      </w:pPr>
      <w:r>
        <w:rPr>
          <w:rFonts w:hint="cs"/>
          <w:rtl/>
        </w:rPr>
        <w:t>בבקשה צביקה.</w:t>
      </w:r>
    </w:p>
    <w:p w14:paraId="6DC69B0A" w14:textId="77777777" w:rsidR="00CD043E" w:rsidRDefault="00CD043E" w:rsidP="00CD043E">
      <w:pPr>
        <w:ind w:firstLine="0"/>
        <w:rPr>
          <w:rtl/>
        </w:rPr>
      </w:pPr>
    </w:p>
    <w:p w14:paraId="7736C1A5" w14:textId="77777777" w:rsidR="00CD043E" w:rsidRDefault="00CD043E" w:rsidP="00CD043E">
      <w:pPr>
        <w:ind w:firstLine="0"/>
        <w:rPr>
          <w:rtl/>
        </w:rPr>
      </w:pPr>
      <w:bookmarkStart w:id="374" w:name="ET_guest_904504_140"/>
      <w:r w:rsidRPr="00CD043E">
        <w:rPr>
          <w:rStyle w:val="TagStyle"/>
          <w:rtl/>
        </w:rPr>
        <w:t xml:space="preserve"> &lt;&lt; אורח &gt;&gt; </w:t>
      </w:r>
      <w:r w:rsidRPr="009D0964">
        <w:rPr>
          <w:u w:val="single"/>
          <w:rtl/>
        </w:rPr>
        <w:t>צביקה גושן:</w:t>
      </w:r>
      <w:r w:rsidRPr="00CD043E">
        <w:rPr>
          <w:rStyle w:val="TagStyle"/>
          <w:rtl/>
        </w:rPr>
        <w:t xml:space="preserve"> &lt;&lt; אורח &gt;&gt;</w:t>
      </w:r>
      <w:r>
        <w:rPr>
          <w:rtl/>
        </w:rPr>
        <w:t xml:space="preserve">   </w:t>
      </w:r>
      <w:bookmarkEnd w:id="374"/>
    </w:p>
    <w:p w14:paraId="0AAFD041" w14:textId="77777777" w:rsidR="00CD043E" w:rsidRDefault="00CD043E" w:rsidP="00CD043E">
      <w:pPr>
        <w:ind w:firstLine="0"/>
        <w:rPr>
          <w:rtl/>
        </w:rPr>
      </w:pPr>
    </w:p>
    <w:p w14:paraId="15D50417" w14:textId="03125F0A" w:rsidR="00CD043E" w:rsidRDefault="00CD043E" w:rsidP="00CC33C0">
      <w:pPr>
        <w:rPr>
          <w:rtl/>
        </w:rPr>
      </w:pPr>
      <w:r>
        <w:rPr>
          <w:rFonts w:hint="cs"/>
          <w:rtl/>
        </w:rPr>
        <w:t>בנוגע ל-</w:t>
      </w:r>
      <w:r w:rsidRPr="00A4066B">
        <w:rPr>
          <w:rFonts w:ascii="David" w:hAnsi="David"/>
        </w:rPr>
        <w:t>Free Sale</w:t>
      </w:r>
      <w:r w:rsidRPr="00A4066B">
        <w:rPr>
          <w:rFonts w:ascii="David" w:hAnsi="David"/>
          <w:rtl/>
        </w:rPr>
        <w:t xml:space="preserve"> </w:t>
      </w:r>
      <w:r>
        <w:rPr>
          <w:rFonts w:hint="cs"/>
          <w:rtl/>
        </w:rPr>
        <w:t>ולהקלה שנעשתה. משהו נקודתי. קיבלתי כל מיני פידבקים מיבואנים וזה מאוד קריטי.</w:t>
      </w:r>
      <w:r w:rsidR="00DB180F">
        <w:rPr>
          <w:rFonts w:hint="cs"/>
          <w:rtl/>
        </w:rPr>
        <w:t xml:space="preserve"> בניסוח של הפקודה שפוטרת את היבואן מ-</w:t>
      </w:r>
      <w:r w:rsidR="00DB180F" w:rsidRPr="00A4066B">
        <w:rPr>
          <w:rFonts w:ascii="David" w:hAnsi="David"/>
        </w:rPr>
        <w:t>Free Sale</w:t>
      </w:r>
      <w:r w:rsidR="00DB180F">
        <w:rPr>
          <w:rFonts w:hint="cs"/>
          <w:rtl/>
        </w:rPr>
        <w:t xml:space="preserve"> במידה </w:t>
      </w:r>
      <w:r w:rsidR="00CC33C0">
        <w:rPr>
          <w:rFonts w:hint="cs"/>
          <w:rtl/>
        </w:rPr>
        <w:t>ש</w:t>
      </w:r>
      <w:r w:rsidR="00DB180F">
        <w:rPr>
          <w:rFonts w:hint="cs"/>
          <w:rtl/>
        </w:rPr>
        <w:t>כמו שדיברנו, אין את השיווק של המוצר הזה בחו"ל, שלא ישתמע כאילו הדבר נכון רק למותג פרטי.</w:t>
      </w:r>
      <w:r w:rsidR="00AE40AE">
        <w:rPr>
          <w:rFonts w:hint="cs"/>
          <w:rtl/>
        </w:rPr>
        <w:t xml:space="preserve"> יש יבואנים, למשל חברות רב</w:t>
      </w:r>
      <w:r w:rsidR="00A4066B">
        <w:rPr>
          <w:rFonts w:hint="cs"/>
          <w:rtl/>
        </w:rPr>
        <w:t>-</w:t>
      </w:r>
      <w:r w:rsidR="00AE40AE">
        <w:rPr>
          <w:rFonts w:hint="cs"/>
          <w:rtl/>
        </w:rPr>
        <w:t>לאומיות שמייצרות ומפתחות מוצרים שמגיעים רק לשוק הישראלי.</w:t>
      </w:r>
    </w:p>
    <w:p w14:paraId="3A09EE8F" w14:textId="77777777" w:rsidR="00DB180F" w:rsidRDefault="00DB180F" w:rsidP="00DB180F">
      <w:pPr>
        <w:ind w:firstLine="0"/>
        <w:rPr>
          <w:rtl/>
        </w:rPr>
      </w:pPr>
    </w:p>
    <w:p w14:paraId="2A11C129" w14:textId="77777777" w:rsidR="00DB180F" w:rsidRDefault="00DB180F" w:rsidP="00DB180F">
      <w:pPr>
        <w:ind w:firstLine="0"/>
        <w:rPr>
          <w:rtl/>
        </w:rPr>
      </w:pPr>
      <w:bookmarkStart w:id="375" w:name="ET_speaker_רינת_בכר_141"/>
      <w:r w:rsidRPr="00DB180F">
        <w:rPr>
          <w:rStyle w:val="TagStyle"/>
          <w:rtl/>
        </w:rPr>
        <w:t xml:space="preserve"> &lt;&lt; דובר &gt;&gt; </w:t>
      </w:r>
      <w:r w:rsidRPr="009D0964">
        <w:rPr>
          <w:u w:val="single"/>
          <w:rtl/>
        </w:rPr>
        <w:t>רינת בכר:</w:t>
      </w:r>
      <w:r w:rsidRPr="00DB180F">
        <w:rPr>
          <w:rStyle w:val="TagStyle"/>
          <w:rtl/>
        </w:rPr>
        <w:t xml:space="preserve"> &lt;&lt; דובר &gt;&gt;</w:t>
      </w:r>
      <w:r>
        <w:rPr>
          <w:rtl/>
        </w:rPr>
        <w:t xml:space="preserve">   </w:t>
      </w:r>
      <w:bookmarkEnd w:id="375"/>
    </w:p>
    <w:p w14:paraId="062C1A3D" w14:textId="77777777" w:rsidR="00DB180F" w:rsidRDefault="00DB180F" w:rsidP="00DB180F">
      <w:pPr>
        <w:ind w:firstLine="0"/>
        <w:rPr>
          <w:rtl/>
        </w:rPr>
      </w:pPr>
    </w:p>
    <w:p w14:paraId="64F74F8E" w14:textId="654AEBC9" w:rsidR="00DB180F" w:rsidRDefault="00DB180F" w:rsidP="00DB180F">
      <w:pPr>
        <w:rPr>
          <w:rtl/>
        </w:rPr>
      </w:pPr>
      <w:r>
        <w:rPr>
          <w:rFonts w:hint="cs"/>
          <w:rtl/>
        </w:rPr>
        <w:t>אני רוצה שתיתן לי דוגמה כי אני יודעת ש</w:t>
      </w:r>
      <w:r w:rsidR="00A4066B">
        <w:rPr>
          <w:rFonts w:hint="cs"/>
          <w:rtl/>
        </w:rPr>
        <w:t>"</w:t>
      </w:r>
      <w:r>
        <w:rPr>
          <w:rFonts w:hint="cs"/>
          <w:rtl/>
        </w:rPr>
        <w:t>קולגייט</w:t>
      </w:r>
      <w:r w:rsidR="00A4066B">
        <w:rPr>
          <w:rFonts w:hint="cs"/>
          <w:rtl/>
        </w:rPr>
        <w:t>"</w:t>
      </w:r>
      <w:bookmarkStart w:id="376" w:name="_ETM_Q1_154151"/>
      <w:bookmarkStart w:id="377" w:name="_ETM_Q1_149403"/>
      <w:bookmarkStart w:id="378" w:name="_ETM_Q1_144652"/>
      <w:bookmarkEnd w:id="376"/>
      <w:bookmarkEnd w:id="377"/>
      <w:bookmarkEnd w:id="378"/>
      <w:r>
        <w:rPr>
          <w:rFonts w:hint="cs"/>
          <w:rtl/>
        </w:rPr>
        <w:t xml:space="preserve"> לא מוכנה לעשות אפילו אריזות בעברית במיוחד למדינת ישראל, </w:t>
      </w:r>
      <w:r w:rsidR="00A4066B">
        <w:rPr>
          <w:rFonts w:hint="cs"/>
          <w:rtl/>
        </w:rPr>
        <w:t>ו</w:t>
      </w:r>
      <w:r w:rsidR="009D0964">
        <w:rPr>
          <w:rFonts w:hint="cs"/>
          <w:rtl/>
        </w:rPr>
        <w:t xml:space="preserve">היא </w:t>
      </w:r>
      <w:r>
        <w:rPr>
          <w:rFonts w:hint="cs"/>
          <w:rtl/>
        </w:rPr>
        <w:t xml:space="preserve">משווקת פה הרבה מאוד שנים בעזרת יבואן בלעדי, </w:t>
      </w:r>
      <w:r w:rsidR="00A4066B">
        <w:rPr>
          <w:rFonts w:hint="cs"/>
          <w:rtl/>
        </w:rPr>
        <w:t>ו</w:t>
      </w:r>
      <w:r>
        <w:rPr>
          <w:rFonts w:hint="cs"/>
          <w:rtl/>
        </w:rPr>
        <w:t>גדול מאוד. אז פתאום רוצים</w:t>
      </w:r>
      <w:r w:rsidR="009D0964">
        <w:rPr>
          <w:rFonts w:hint="cs"/>
          <w:rtl/>
        </w:rPr>
        <w:t xml:space="preserve"> לעשות מוצרים</w:t>
      </w:r>
      <w:r>
        <w:rPr>
          <w:rFonts w:hint="cs"/>
          <w:rtl/>
        </w:rPr>
        <w:t xml:space="preserve"> מיוחדים רק בישראל?</w:t>
      </w:r>
    </w:p>
    <w:p w14:paraId="7EB3D9AB" w14:textId="77777777" w:rsidR="00DB180F" w:rsidRDefault="00DB180F" w:rsidP="00DB180F">
      <w:pPr>
        <w:ind w:firstLine="0"/>
        <w:rPr>
          <w:rtl/>
        </w:rPr>
      </w:pPr>
    </w:p>
    <w:p w14:paraId="54B26237" w14:textId="77777777" w:rsidR="00DB180F" w:rsidRDefault="00DB180F" w:rsidP="00DB180F">
      <w:pPr>
        <w:ind w:firstLine="0"/>
        <w:rPr>
          <w:rtl/>
        </w:rPr>
      </w:pPr>
      <w:bookmarkStart w:id="379" w:name="ET_guest_904504_142"/>
      <w:r w:rsidRPr="00DB180F">
        <w:rPr>
          <w:rStyle w:val="TagStyle"/>
          <w:rtl/>
        </w:rPr>
        <w:t xml:space="preserve"> &lt;&lt; אורח &gt;&gt; </w:t>
      </w:r>
      <w:r w:rsidRPr="009D0964">
        <w:rPr>
          <w:u w:val="single"/>
          <w:rtl/>
        </w:rPr>
        <w:t>צביקה גושן:</w:t>
      </w:r>
      <w:r w:rsidRPr="00DB180F">
        <w:rPr>
          <w:rStyle w:val="TagStyle"/>
          <w:rtl/>
        </w:rPr>
        <w:t xml:space="preserve"> &lt;&lt; אורח &gt;&gt;</w:t>
      </w:r>
      <w:r>
        <w:rPr>
          <w:rtl/>
        </w:rPr>
        <w:t xml:space="preserve">   </w:t>
      </w:r>
      <w:bookmarkEnd w:id="379"/>
    </w:p>
    <w:p w14:paraId="5A6EC3CD" w14:textId="77777777" w:rsidR="00DB180F" w:rsidRDefault="00DB180F" w:rsidP="00DB180F">
      <w:pPr>
        <w:ind w:firstLine="0"/>
        <w:rPr>
          <w:rtl/>
        </w:rPr>
      </w:pPr>
    </w:p>
    <w:p w14:paraId="665A77EC" w14:textId="77777777" w:rsidR="00DB180F" w:rsidRDefault="00DB180F" w:rsidP="00DB180F">
      <w:pPr>
        <w:rPr>
          <w:rtl/>
        </w:rPr>
      </w:pPr>
      <w:r>
        <w:rPr>
          <w:rFonts w:hint="cs"/>
          <w:rtl/>
        </w:rPr>
        <w:t xml:space="preserve">אז אני אתן לך דוגמה אחרי הדיון, </w:t>
      </w:r>
      <w:r w:rsidR="009D0964">
        <w:rPr>
          <w:rFonts w:hint="cs"/>
          <w:rtl/>
        </w:rPr>
        <w:t xml:space="preserve">אדבר אתך אחרי הדיון, </w:t>
      </w:r>
      <w:r>
        <w:rPr>
          <w:rFonts w:hint="cs"/>
          <w:rtl/>
        </w:rPr>
        <w:t>בסדר?</w:t>
      </w:r>
    </w:p>
    <w:p w14:paraId="37B77A84" w14:textId="77777777" w:rsidR="00DB180F" w:rsidRDefault="00DB180F" w:rsidP="00DB180F">
      <w:pPr>
        <w:ind w:firstLine="0"/>
        <w:rPr>
          <w:rtl/>
        </w:rPr>
      </w:pPr>
    </w:p>
    <w:p w14:paraId="0B12F4BF" w14:textId="77777777" w:rsidR="00A4066B" w:rsidRDefault="00A4066B" w:rsidP="00DB180F">
      <w:pPr>
        <w:ind w:firstLine="0"/>
        <w:rPr>
          <w:rStyle w:val="TagStyle"/>
          <w:rtl/>
        </w:rPr>
      </w:pPr>
      <w:bookmarkStart w:id="380" w:name="ET_speaker_ענת_מימון_143"/>
    </w:p>
    <w:p w14:paraId="58C6BDEB" w14:textId="77777777" w:rsidR="00A4066B" w:rsidRDefault="00A4066B" w:rsidP="00DB180F">
      <w:pPr>
        <w:ind w:firstLine="0"/>
        <w:rPr>
          <w:rStyle w:val="TagStyle"/>
          <w:rtl/>
        </w:rPr>
      </w:pPr>
      <w:bookmarkStart w:id="381" w:name="_ETM_Q1_173902"/>
      <w:bookmarkStart w:id="382" w:name="_ETM_Q1_174152"/>
      <w:bookmarkEnd w:id="381"/>
      <w:bookmarkEnd w:id="382"/>
    </w:p>
    <w:p w14:paraId="12814ECE" w14:textId="77777777" w:rsidR="00A4066B" w:rsidRDefault="00A4066B" w:rsidP="00DB180F">
      <w:pPr>
        <w:ind w:firstLine="0"/>
        <w:rPr>
          <w:rStyle w:val="TagStyle"/>
          <w:rtl/>
        </w:rPr>
      </w:pPr>
      <w:bookmarkStart w:id="383" w:name="_ETM_Q1_174402"/>
      <w:bookmarkEnd w:id="383"/>
    </w:p>
    <w:p w14:paraId="14E3F55E" w14:textId="5B70D3FC" w:rsidR="00DB180F" w:rsidRDefault="00DB180F" w:rsidP="00DB180F">
      <w:pPr>
        <w:ind w:firstLine="0"/>
        <w:rPr>
          <w:rtl/>
        </w:rPr>
      </w:pPr>
      <w:bookmarkStart w:id="384" w:name="_ETM_Q1_174652"/>
      <w:bookmarkStart w:id="385" w:name="_ETM_Q1_174902"/>
      <w:bookmarkEnd w:id="384"/>
      <w:bookmarkEnd w:id="385"/>
      <w:r w:rsidRPr="00DB180F">
        <w:rPr>
          <w:rStyle w:val="TagStyle"/>
          <w:rtl/>
        </w:rPr>
        <w:t xml:space="preserve"> &lt;&lt; דובר &gt;&gt; </w:t>
      </w:r>
      <w:r w:rsidRPr="009D0964">
        <w:rPr>
          <w:u w:val="single"/>
          <w:rtl/>
        </w:rPr>
        <w:t>ענת מימון:</w:t>
      </w:r>
      <w:r w:rsidRPr="00DB180F">
        <w:rPr>
          <w:rStyle w:val="TagStyle"/>
          <w:rtl/>
        </w:rPr>
        <w:t xml:space="preserve"> &lt;&lt; דובר &gt;&gt;</w:t>
      </w:r>
      <w:r>
        <w:rPr>
          <w:rtl/>
        </w:rPr>
        <w:t xml:space="preserve">   </w:t>
      </w:r>
      <w:bookmarkEnd w:id="380"/>
    </w:p>
    <w:p w14:paraId="0848E1B5" w14:textId="77777777" w:rsidR="00DB180F" w:rsidRDefault="00DB180F" w:rsidP="00DB180F">
      <w:pPr>
        <w:ind w:firstLine="0"/>
        <w:rPr>
          <w:rtl/>
        </w:rPr>
      </w:pPr>
    </w:p>
    <w:p w14:paraId="6F0785F6" w14:textId="1D6010B6" w:rsidR="00E56D93" w:rsidRDefault="009D0964" w:rsidP="00BD5D46">
      <w:pPr>
        <w:rPr>
          <w:rtl/>
        </w:rPr>
      </w:pPr>
      <w:r>
        <w:rPr>
          <w:rFonts w:hint="cs"/>
          <w:rtl/>
        </w:rPr>
        <w:t xml:space="preserve">למעשה מעמוד 26, יש </w:t>
      </w:r>
      <w:r w:rsidR="00DB180F">
        <w:rPr>
          <w:rFonts w:hint="cs"/>
          <w:rtl/>
        </w:rPr>
        <w:t xml:space="preserve">כל מיני תיקונים אבל כבר הקראנו בישיבה הקודמת את כל התוספות האלה. רק בעמוד 28 בהצהרה, הוספנו, </w:t>
      </w:r>
      <w:r>
        <w:rPr>
          <w:rFonts w:hint="cs"/>
          <w:rtl/>
        </w:rPr>
        <w:t xml:space="preserve">הרי </w:t>
      </w:r>
      <w:r w:rsidR="00DB180F">
        <w:rPr>
          <w:rFonts w:hint="cs"/>
          <w:rtl/>
        </w:rPr>
        <w:t>כתוב שהוא צריך להצהיר לגבי הערכת הבטיחות ולגבי תיק התמרוק, אז הוספנו בנפרד. יש את (4) שמתייחס להערכת הבטיחות, יש שם שלוש אפשרויות, או שיש את הערכת הבטיחות או שהוא לא היה יכול להשיג את זה או שבמידת הצורך יספקו לו את</w:t>
      </w:r>
      <w:r w:rsidR="00E56D93">
        <w:rPr>
          <w:rFonts w:hint="cs"/>
          <w:rtl/>
        </w:rPr>
        <w:t xml:space="preserve"> זה, וכ</w:t>
      </w:r>
      <w:r w:rsidR="00A4066B">
        <w:rPr>
          <w:rFonts w:hint="cs"/>
          <w:rtl/>
        </w:rPr>
        <w:t xml:space="preserve">ך גם </w:t>
      </w:r>
      <w:r w:rsidR="00E56D93">
        <w:rPr>
          <w:rFonts w:hint="cs"/>
          <w:rtl/>
        </w:rPr>
        <w:t>ב</w:t>
      </w:r>
      <w:r w:rsidR="00A4066B">
        <w:rPr>
          <w:rFonts w:hint="cs"/>
          <w:rtl/>
        </w:rPr>
        <w:t>נוגע</w:t>
      </w:r>
      <w:r w:rsidR="00E56D93">
        <w:rPr>
          <w:rFonts w:hint="cs"/>
          <w:rtl/>
        </w:rPr>
        <w:t xml:space="preserve"> תיק התמרוק, </w:t>
      </w:r>
      <w:r>
        <w:rPr>
          <w:rFonts w:hint="cs"/>
          <w:rtl/>
        </w:rPr>
        <w:t xml:space="preserve">או </w:t>
      </w:r>
      <w:r w:rsidR="00E56D93">
        <w:rPr>
          <w:rFonts w:hint="cs"/>
          <w:rtl/>
        </w:rPr>
        <w:t>שיש</w:t>
      </w:r>
      <w:r w:rsidR="00DB180F">
        <w:rPr>
          <w:rFonts w:hint="cs"/>
          <w:rtl/>
        </w:rPr>
        <w:t xml:space="preserve"> לו גיש</w:t>
      </w:r>
      <w:r>
        <w:rPr>
          <w:rFonts w:hint="cs"/>
          <w:rtl/>
        </w:rPr>
        <w:t>ה לתיק התמרוק, זה נוסף עכשיו</w:t>
      </w:r>
      <w:r w:rsidR="005B024B">
        <w:rPr>
          <w:rFonts w:hint="cs"/>
          <w:rtl/>
        </w:rPr>
        <w:t xml:space="preserve"> </w:t>
      </w:r>
      <w:r w:rsidR="0054797C">
        <w:rPr>
          <w:rFonts w:hint="cs"/>
          <w:rtl/>
        </w:rPr>
        <w:t>–</w:t>
      </w:r>
      <w:r w:rsidR="005B024B">
        <w:rPr>
          <w:rFonts w:hint="cs"/>
          <w:rtl/>
        </w:rPr>
        <w:t xml:space="preserve"> </w:t>
      </w:r>
    </w:p>
    <w:p w14:paraId="2766AFA0" w14:textId="77777777" w:rsidR="00A4066B" w:rsidRDefault="00A4066B" w:rsidP="00E56D93">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9"/>
        <w:gridCol w:w="1264"/>
        <w:gridCol w:w="475"/>
        <w:gridCol w:w="517"/>
        <w:gridCol w:w="4988"/>
      </w:tblGrid>
      <w:tr w:rsidR="00A4066B" w14:paraId="247F89EC" w14:textId="77777777" w:rsidTr="003A2505">
        <w:tc>
          <w:tcPr>
            <w:tcW w:w="1549" w:type="dxa"/>
          </w:tcPr>
          <w:p w14:paraId="648EFBF9" w14:textId="48E6DF4F" w:rsidR="00A4066B" w:rsidRDefault="00A4066B" w:rsidP="00BD5D46">
            <w:pPr>
              <w:ind w:firstLine="0"/>
              <w:rPr>
                <w:rtl/>
              </w:rPr>
            </w:pPr>
            <w:bookmarkStart w:id="386" w:name="_ETM_Q1_185402"/>
            <w:bookmarkEnd w:id="386"/>
          </w:p>
        </w:tc>
        <w:tc>
          <w:tcPr>
            <w:tcW w:w="1264" w:type="dxa"/>
          </w:tcPr>
          <w:p w14:paraId="5C657013" w14:textId="3ADCEFC3" w:rsidR="00A4066B" w:rsidRDefault="00A4066B" w:rsidP="00BD5D46">
            <w:pPr>
              <w:ind w:firstLine="0"/>
              <w:rPr>
                <w:rtl/>
              </w:rPr>
            </w:pPr>
          </w:p>
        </w:tc>
        <w:tc>
          <w:tcPr>
            <w:tcW w:w="475" w:type="dxa"/>
          </w:tcPr>
          <w:p w14:paraId="3A8962F8" w14:textId="296C4D44" w:rsidR="00A4066B" w:rsidRDefault="00A4066B" w:rsidP="00BD5D46">
            <w:pPr>
              <w:ind w:firstLine="0"/>
              <w:rPr>
                <w:rtl/>
              </w:rPr>
            </w:pPr>
          </w:p>
        </w:tc>
        <w:tc>
          <w:tcPr>
            <w:tcW w:w="517" w:type="dxa"/>
          </w:tcPr>
          <w:p w14:paraId="43A6844F" w14:textId="34975164" w:rsidR="00A4066B" w:rsidRDefault="00A4066B" w:rsidP="00BD5D46">
            <w:pPr>
              <w:ind w:firstLine="0"/>
              <w:rPr>
                <w:rtl/>
              </w:rPr>
            </w:pPr>
            <w:r>
              <w:rPr>
                <w:rFonts w:hint="cs"/>
                <w:rtl/>
              </w:rPr>
              <w:t>(5)</w:t>
            </w:r>
          </w:p>
        </w:tc>
        <w:tc>
          <w:tcPr>
            <w:tcW w:w="4988" w:type="dxa"/>
          </w:tcPr>
          <w:p w14:paraId="662E97B9" w14:textId="2D82B3A3" w:rsidR="00A4066B" w:rsidRDefault="00A4066B" w:rsidP="00BD5D46">
            <w:pPr>
              <w:ind w:firstLine="0"/>
              <w:rPr>
                <w:rtl/>
              </w:rPr>
            </w:pPr>
            <w:r>
              <w:rPr>
                <w:rFonts w:hint="cs"/>
                <w:rtl/>
              </w:rPr>
              <w:t>מתקיים אחד מאלה (סמן ב-</w:t>
            </w:r>
            <w:r>
              <w:t>V</w:t>
            </w:r>
            <w:r>
              <w:rPr>
                <w:rFonts w:hint="cs"/>
                <w:rtl/>
              </w:rPr>
              <w:t>)</w:t>
            </w:r>
          </w:p>
        </w:tc>
      </w:tr>
      <w:tr w:rsidR="00A4066B" w14:paraId="789AC92B" w14:textId="77777777" w:rsidTr="003A2505">
        <w:tc>
          <w:tcPr>
            <w:tcW w:w="1549" w:type="dxa"/>
          </w:tcPr>
          <w:p w14:paraId="719CA430" w14:textId="77777777" w:rsidR="00A4066B" w:rsidRDefault="00A4066B" w:rsidP="00BD5D46">
            <w:pPr>
              <w:ind w:firstLine="0"/>
              <w:rPr>
                <w:rtl/>
              </w:rPr>
            </w:pPr>
          </w:p>
        </w:tc>
        <w:tc>
          <w:tcPr>
            <w:tcW w:w="1264" w:type="dxa"/>
          </w:tcPr>
          <w:p w14:paraId="2153C724" w14:textId="77777777" w:rsidR="00A4066B" w:rsidRDefault="00A4066B" w:rsidP="00BD5D46">
            <w:pPr>
              <w:ind w:firstLine="0"/>
              <w:rPr>
                <w:rtl/>
              </w:rPr>
            </w:pPr>
          </w:p>
        </w:tc>
        <w:tc>
          <w:tcPr>
            <w:tcW w:w="475" w:type="dxa"/>
          </w:tcPr>
          <w:p w14:paraId="260B73BE" w14:textId="77777777" w:rsidR="00A4066B" w:rsidRDefault="00A4066B" w:rsidP="00BD5D46">
            <w:pPr>
              <w:ind w:firstLine="0"/>
              <w:rPr>
                <w:rtl/>
              </w:rPr>
            </w:pPr>
          </w:p>
        </w:tc>
        <w:tc>
          <w:tcPr>
            <w:tcW w:w="517" w:type="dxa"/>
          </w:tcPr>
          <w:p w14:paraId="2063F453" w14:textId="77777777" w:rsidR="00A4066B" w:rsidRDefault="00A4066B" w:rsidP="00BD5D46">
            <w:pPr>
              <w:ind w:firstLine="0"/>
              <w:rPr>
                <w:rtl/>
              </w:rPr>
            </w:pPr>
          </w:p>
        </w:tc>
        <w:tc>
          <w:tcPr>
            <w:tcW w:w="4988" w:type="dxa"/>
          </w:tcPr>
          <w:p w14:paraId="35A0E5C0" w14:textId="2739DEAA" w:rsidR="00A4066B" w:rsidRDefault="00A4066B" w:rsidP="00A4066B">
            <w:pPr>
              <w:ind w:firstLine="0"/>
              <w:rPr>
                <w:rtl/>
              </w:rPr>
            </w:pPr>
            <w:r>
              <w:rPr>
                <w:rFonts w:hint="cs"/>
                <w:rtl/>
              </w:rPr>
              <w:t>*</w:t>
            </w:r>
            <w:r w:rsidR="005B024B">
              <w:rPr>
                <w:rFonts w:hint="cs"/>
                <w:rtl/>
              </w:rPr>
              <w:t xml:space="preserve"> </w:t>
            </w:r>
            <w:r>
              <w:rPr>
                <w:rFonts w:hint="cs"/>
                <w:rtl/>
              </w:rPr>
              <w:t>יש</w:t>
            </w:r>
            <w:r w:rsidR="005B024B">
              <w:rPr>
                <w:rFonts w:hint="cs"/>
                <w:rtl/>
              </w:rPr>
              <w:t xml:space="preserve"> לי גישה לתיק התמרוק של התמרוק;</w:t>
            </w:r>
          </w:p>
        </w:tc>
      </w:tr>
      <w:tr w:rsidR="00A4066B" w14:paraId="25BA4EEA" w14:textId="77777777" w:rsidTr="003A2505">
        <w:tc>
          <w:tcPr>
            <w:tcW w:w="1549" w:type="dxa"/>
          </w:tcPr>
          <w:p w14:paraId="3A87D547" w14:textId="77777777" w:rsidR="00A4066B" w:rsidRDefault="00A4066B" w:rsidP="00BD5D46">
            <w:pPr>
              <w:ind w:firstLine="0"/>
              <w:rPr>
                <w:rtl/>
              </w:rPr>
            </w:pPr>
          </w:p>
        </w:tc>
        <w:tc>
          <w:tcPr>
            <w:tcW w:w="1264" w:type="dxa"/>
          </w:tcPr>
          <w:p w14:paraId="080DD8F1" w14:textId="77777777" w:rsidR="00A4066B" w:rsidRDefault="00A4066B" w:rsidP="00BD5D46">
            <w:pPr>
              <w:ind w:firstLine="0"/>
              <w:rPr>
                <w:rtl/>
              </w:rPr>
            </w:pPr>
          </w:p>
        </w:tc>
        <w:tc>
          <w:tcPr>
            <w:tcW w:w="475" w:type="dxa"/>
          </w:tcPr>
          <w:p w14:paraId="1648485B" w14:textId="77777777" w:rsidR="00A4066B" w:rsidRDefault="00A4066B" w:rsidP="00BD5D46">
            <w:pPr>
              <w:ind w:firstLine="0"/>
              <w:rPr>
                <w:rtl/>
              </w:rPr>
            </w:pPr>
          </w:p>
        </w:tc>
        <w:tc>
          <w:tcPr>
            <w:tcW w:w="517" w:type="dxa"/>
          </w:tcPr>
          <w:p w14:paraId="6E0C8460" w14:textId="77777777" w:rsidR="00A4066B" w:rsidRDefault="00A4066B" w:rsidP="00BD5D46">
            <w:pPr>
              <w:ind w:firstLine="0"/>
              <w:rPr>
                <w:rtl/>
              </w:rPr>
            </w:pPr>
          </w:p>
        </w:tc>
        <w:tc>
          <w:tcPr>
            <w:tcW w:w="4988" w:type="dxa"/>
          </w:tcPr>
          <w:p w14:paraId="074EB0AC" w14:textId="4C2ADD1F" w:rsidR="00A4066B" w:rsidRDefault="00A4066B" w:rsidP="00A4066B">
            <w:pPr>
              <w:ind w:firstLine="0"/>
              <w:rPr>
                <w:rtl/>
              </w:rPr>
            </w:pPr>
            <w:r>
              <w:rPr>
                <w:rFonts w:hint="cs"/>
                <w:rtl/>
              </w:rPr>
              <w:t>* במידת הצורך, היצרן או ספק התמרוק שממנו רכשתי את התמרוק ימציא לבקשת המנהל מסמכים מתיק התמרוק</w:t>
            </w:r>
            <w:bookmarkStart w:id="387" w:name="_ETM_Q1_204902"/>
            <w:bookmarkStart w:id="388" w:name="_ETM_Q1_200151"/>
            <w:bookmarkStart w:id="389" w:name="_ETM_Q1_195402"/>
            <w:bookmarkStart w:id="390" w:name="_ETM_Q1_190651"/>
            <w:bookmarkStart w:id="391" w:name="_ETM_Q1_185901"/>
            <w:bookmarkStart w:id="392" w:name="_ETM_Q1_186151"/>
            <w:bookmarkEnd w:id="387"/>
            <w:bookmarkEnd w:id="388"/>
            <w:bookmarkEnd w:id="389"/>
            <w:bookmarkEnd w:id="390"/>
            <w:bookmarkEnd w:id="391"/>
            <w:bookmarkEnd w:id="392"/>
            <w:r w:rsidR="005B024B">
              <w:rPr>
                <w:rFonts w:hint="cs"/>
                <w:rtl/>
              </w:rPr>
              <w:t>;</w:t>
            </w:r>
          </w:p>
          <w:p w14:paraId="713F555A" w14:textId="77777777" w:rsidR="00A4066B" w:rsidRDefault="00A4066B" w:rsidP="00BD5D46">
            <w:pPr>
              <w:ind w:firstLine="0"/>
              <w:rPr>
                <w:rtl/>
              </w:rPr>
            </w:pPr>
          </w:p>
        </w:tc>
      </w:tr>
      <w:tr w:rsidR="00A4066B" w14:paraId="3DB887E2" w14:textId="77777777" w:rsidTr="003A2505">
        <w:tc>
          <w:tcPr>
            <w:tcW w:w="1549" w:type="dxa"/>
          </w:tcPr>
          <w:p w14:paraId="6CDE422A" w14:textId="77777777" w:rsidR="00A4066B" w:rsidRDefault="00A4066B" w:rsidP="00BD5D46">
            <w:pPr>
              <w:ind w:firstLine="0"/>
              <w:rPr>
                <w:rtl/>
              </w:rPr>
            </w:pPr>
          </w:p>
        </w:tc>
        <w:tc>
          <w:tcPr>
            <w:tcW w:w="1264" w:type="dxa"/>
          </w:tcPr>
          <w:p w14:paraId="259D417E" w14:textId="77777777" w:rsidR="00A4066B" w:rsidRDefault="00A4066B" w:rsidP="00BD5D46">
            <w:pPr>
              <w:ind w:firstLine="0"/>
              <w:rPr>
                <w:rtl/>
              </w:rPr>
            </w:pPr>
          </w:p>
        </w:tc>
        <w:tc>
          <w:tcPr>
            <w:tcW w:w="475" w:type="dxa"/>
          </w:tcPr>
          <w:p w14:paraId="1CE6388C" w14:textId="77777777" w:rsidR="00A4066B" w:rsidRDefault="00A4066B" w:rsidP="00BD5D46">
            <w:pPr>
              <w:ind w:firstLine="0"/>
              <w:rPr>
                <w:rtl/>
              </w:rPr>
            </w:pPr>
          </w:p>
        </w:tc>
        <w:tc>
          <w:tcPr>
            <w:tcW w:w="517" w:type="dxa"/>
          </w:tcPr>
          <w:p w14:paraId="4714080F" w14:textId="77777777" w:rsidR="00A4066B" w:rsidRDefault="00A4066B" w:rsidP="00BD5D46">
            <w:pPr>
              <w:ind w:firstLine="0"/>
              <w:rPr>
                <w:rtl/>
              </w:rPr>
            </w:pPr>
          </w:p>
        </w:tc>
        <w:tc>
          <w:tcPr>
            <w:tcW w:w="4988" w:type="dxa"/>
          </w:tcPr>
          <w:p w14:paraId="6685FFF0" w14:textId="633156B9" w:rsidR="00A4066B" w:rsidRDefault="005B024B" w:rsidP="00BD5D46">
            <w:pPr>
              <w:ind w:firstLine="0"/>
              <w:rPr>
                <w:rtl/>
              </w:rPr>
            </w:pPr>
            <w:r w:rsidRPr="005B024B">
              <w:rPr>
                <w:rtl/>
              </w:rPr>
              <w:t>* אני מצהיר כי לא היה ניתן להשיג, במאמץ סביר, גישה לתיק התמרוק, ויש בידי תיעוד של המאמצים והפעולות שביצעתי;</w:t>
            </w:r>
          </w:p>
        </w:tc>
      </w:tr>
    </w:tbl>
    <w:p w14:paraId="7A2B64BF" w14:textId="77777777" w:rsidR="005B024B" w:rsidRDefault="005B024B" w:rsidP="00E56D93">
      <w:pPr>
        <w:rPr>
          <w:rtl/>
        </w:rPr>
      </w:pPr>
    </w:p>
    <w:p w14:paraId="05DC0833" w14:textId="6AE7C8F7" w:rsidR="00E56D93" w:rsidRDefault="00E56D93" w:rsidP="00E56D93">
      <w:pPr>
        <w:rPr>
          <w:rtl/>
        </w:rPr>
      </w:pPr>
      <w:bookmarkStart w:id="393" w:name="_ETM_Q1_189152"/>
      <w:bookmarkEnd w:id="393"/>
      <w:r>
        <w:rPr>
          <w:rFonts w:hint="cs"/>
          <w:rtl/>
        </w:rPr>
        <w:t xml:space="preserve">גם בהקשר הזה אנחנו רוצים לבצע תיקון בעקבות הערה של משרד האוצר, שעלתה גם בדיון הקודם, שבאמת בכל מקום שכתוב </w:t>
      </w:r>
      <w:r w:rsidR="005B024B">
        <w:rPr>
          <w:rFonts w:hint="cs"/>
          <w:rtl/>
        </w:rPr>
        <w:t>"</w:t>
      </w:r>
      <w:r>
        <w:rPr>
          <w:rFonts w:hint="cs"/>
          <w:rtl/>
        </w:rPr>
        <w:t>במאמצים ופעולות</w:t>
      </w:r>
      <w:r w:rsidR="005B024B">
        <w:rPr>
          <w:rFonts w:hint="cs"/>
          <w:rtl/>
        </w:rPr>
        <w:t>"</w:t>
      </w:r>
      <w:r>
        <w:rPr>
          <w:rFonts w:hint="cs"/>
          <w:rtl/>
        </w:rPr>
        <w:t xml:space="preserve">, </w:t>
      </w:r>
      <w:r w:rsidR="005B024B">
        <w:rPr>
          <w:rFonts w:hint="cs"/>
          <w:rtl/>
        </w:rPr>
        <w:t>"</w:t>
      </w:r>
      <w:r>
        <w:rPr>
          <w:rFonts w:hint="cs"/>
          <w:rtl/>
        </w:rPr>
        <w:t>במאמצים סבירים</w:t>
      </w:r>
      <w:r w:rsidR="005B024B">
        <w:rPr>
          <w:rFonts w:hint="cs"/>
          <w:rtl/>
        </w:rPr>
        <w:t>"</w:t>
      </w:r>
      <w:r>
        <w:rPr>
          <w:rFonts w:hint="cs"/>
          <w:rtl/>
        </w:rPr>
        <w:t>, אנחנו נוריד את זה. ויהיה כתוב רק שהוא מצהיר כי לא ניתן היה להשיג גישה לתיק התמרוק, וזה יפשט את כל ההוראות האלה.</w:t>
      </w:r>
    </w:p>
    <w:p w14:paraId="469DBBAF" w14:textId="77777777" w:rsidR="00BD5D46" w:rsidRDefault="00BD5D46" w:rsidP="00E56D93">
      <w:pPr>
        <w:ind w:firstLine="0"/>
        <w:rPr>
          <w:rStyle w:val="TagStyle"/>
          <w:vanish w:val="0"/>
          <w:rtl/>
        </w:rPr>
      </w:pPr>
      <w:bookmarkStart w:id="394" w:name="ET_yor_6447_144"/>
    </w:p>
    <w:p w14:paraId="79A13E3D" w14:textId="77777777" w:rsidR="00E56D93" w:rsidRDefault="00E56D93" w:rsidP="00E56D93">
      <w:pPr>
        <w:ind w:firstLine="0"/>
        <w:rPr>
          <w:rtl/>
        </w:rPr>
      </w:pPr>
      <w:bookmarkStart w:id="395" w:name="_ETM_Q1_268102"/>
      <w:bookmarkEnd w:id="395"/>
      <w:r w:rsidRPr="00E56D93">
        <w:rPr>
          <w:rStyle w:val="TagStyle"/>
          <w:rtl/>
        </w:rPr>
        <w:t xml:space="preserve"> &lt;&lt; יור &gt;&gt; </w:t>
      </w:r>
      <w:r w:rsidRPr="009D0964">
        <w:rPr>
          <w:u w:val="single"/>
          <w:rtl/>
        </w:rPr>
        <w:t>היו"ר יונתן מישרקי:</w:t>
      </w:r>
      <w:r w:rsidRPr="00E56D93">
        <w:rPr>
          <w:rStyle w:val="TagStyle"/>
          <w:rtl/>
        </w:rPr>
        <w:t xml:space="preserve"> &lt;&lt; יור &gt;&gt;</w:t>
      </w:r>
      <w:r>
        <w:rPr>
          <w:rtl/>
        </w:rPr>
        <w:t xml:space="preserve">   </w:t>
      </w:r>
      <w:bookmarkEnd w:id="394"/>
    </w:p>
    <w:p w14:paraId="39DDAFE8" w14:textId="77777777" w:rsidR="00E56D93" w:rsidRDefault="00E56D93" w:rsidP="00E56D93">
      <w:pPr>
        <w:ind w:firstLine="0"/>
        <w:rPr>
          <w:rtl/>
        </w:rPr>
      </w:pPr>
    </w:p>
    <w:p w14:paraId="08B239F7" w14:textId="78A79824" w:rsidR="00E56D93" w:rsidRDefault="005B024B" w:rsidP="00E56D93">
      <w:pPr>
        <w:rPr>
          <w:rtl/>
        </w:rPr>
      </w:pPr>
      <w:r>
        <w:rPr>
          <w:rFonts w:hint="cs"/>
          <w:rtl/>
        </w:rPr>
        <w:t xml:space="preserve">את </w:t>
      </w:r>
      <w:r w:rsidR="00E56D93">
        <w:rPr>
          <w:rFonts w:hint="cs"/>
          <w:rtl/>
        </w:rPr>
        <w:t>כל שאר התיקונים הקראנו</w:t>
      </w:r>
      <w:r>
        <w:rPr>
          <w:rFonts w:hint="cs"/>
          <w:rtl/>
        </w:rPr>
        <w:t>?</w:t>
      </w:r>
    </w:p>
    <w:p w14:paraId="386674AD" w14:textId="77777777" w:rsidR="003939A6" w:rsidRDefault="003939A6" w:rsidP="00E56D93">
      <w:pPr>
        <w:ind w:firstLine="0"/>
        <w:rPr>
          <w:rtl/>
        </w:rPr>
      </w:pPr>
    </w:p>
    <w:p w14:paraId="4D96D050" w14:textId="77777777" w:rsidR="00E56D93" w:rsidRDefault="00E56D93" w:rsidP="00E56D93">
      <w:pPr>
        <w:ind w:firstLine="0"/>
        <w:rPr>
          <w:rtl/>
        </w:rPr>
      </w:pPr>
      <w:bookmarkStart w:id="396" w:name="ET_speaker_ענת_מימון_145"/>
      <w:r w:rsidRPr="00E56D93">
        <w:rPr>
          <w:rStyle w:val="TagStyle"/>
          <w:rtl/>
        </w:rPr>
        <w:t xml:space="preserve"> &lt;&lt; דובר &gt;&gt; </w:t>
      </w:r>
      <w:r w:rsidRPr="009D0964">
        <w:rPr>
          <w:u w:val="single"/>
          <w:rtl/>
        </w:rPr>
        <w:t>ענת מימון:</w:t>
      </w:r>
      <w:r w:rsidRPr="00E56D93">
        <w:rPr>
          <w:rStyle w:val="TagStyle"/>
          <w:rtl/>
        </w:rPr>
        <w:t xml:space="preserve"> &lt;&lt; דובר &gt;&gt;</w:t>
      </w:r>
      <w:r>
        <w:rPr>
          <w:rtl/>
        </w:rPr>
        <w:t xml:space="preserve">   </w:t>
      </w:r>
      <w:bookmarkEnd w:id="396"/>
    </w:p>
    <w:p w14:paraId="2DC26122" w14:textId="77777777" w:rsidR="00E56D93" w:rsidRDefault="00E56D93" w:rsidP="00E56D93">
      <w:pPr>
        <w:ind w:firstLine="0"/>
        <w:rPr>
          <w:rtl/>
        </w:rPr>
      </w:pPr>
    </w:p>
    <w:p w14:paraId="1515278D" w14:textId="096DE253" w:rsidR="00E56D93" w:rsidRDefault="00E56D93" w:rsidP="0054797C">
      <w:pPr>
        <w:rPr>
          <w:rtl/>
        </w:rPr>
      </w:pPr>
      <w:r>
        <w:rPr>
          <w:rFonts w:hint="cs"/>
          <w:rtl/>
        </w:rPr>
        <w:t>כן. לדוגמה ב</w:t>
      </w:r>
      <w:r w:rsidR="009D0964">
        <w:rPr>
          <w:rFonts w:hint="cs"/>
          <w:rtl/>
        </w:rPr>
        <w:t>-</w:t>
      </w:r>
      <w:r>
        <w:rPr>
          <w:rFonts w:hint="cs"/>
          <w:rtl/>
        </w:rPr>
        <w:t>(8) ו-(9) נוריד את "ולאחר שנקטתי באמצעים סבירים".</w:t>
      </w:r>
    </w:p>
    <w:p w14:paraId="679B09A9" w14:textId="77777777" w:rsidR="0010407A" w:rsidRDefault="0010407A" w:rsidP="0010407A">
      <w:pPr>
        <w:ind w:firstLine="0"/>
        <w:rPr>
          <w:rtl/>
        </w:rPr>
      </w:pPr>
    </w:p>
    <w:p w14:paraId="41CE9680" w14:textId="77777777" w:rsidR="0010407A" w:rsidRDefault="0010407A" w:rsidP="0010407A">
      <w:pPr>
        <w:ind w:firstLine="0"/>
        <w:rPr>
          <w:rtl/>
        </w:rPr>
      </w:pPr>
      <w:bookmarkStart w:id="397" w:name="ET_speaker_דר_אסנת_לוקסנבורג_147"/>
      <w:r w:rsidRPr="0010407A">
        <w:rPr>
          <w:rStyle w:val="TagStyle"/>
          <w:rtl/>
        </w:rPr>
        <w:t xml:space="preserve"> &lt;&lt; דובר &gt;&gt; </w:t>
      </w:r>
      <w:r w:rsidRPr="00324F9A">
        <w:rPr>
          <w:u w:val="single"/>
          <w:rtl/>
        </w:rPr>
        <w:t>ד"ר אסנת לוקסנבורג:</w:t>
      </w:r>
      <w:r w:rsidRPr="0010407A">
        <w:rPr>
          <w:rStyle w:val="TagStyle"/>
          <w:rtl/>
        </w:rPr>
        <w:t xml:space="preserve"> &lt;&lt; דובר &gt;&gt;</w:t>
      </w:r>
      <w:r>
        <w:rPr>
          <w:rtl/>
        </w:rPr>
        <w:t xml:space="preserve">   </w:t>
      </w:r>
      <w:bookmarkEnd w:id="397"/>
    </w:p>
    <w:p w14:paraId="2D707AE0" w14:textId="77777777" w:rsidR="0010407A" w:rsidRDefault="0010407A" w:rsidP="0010407A">
      <w:pPr>
        <w:ind w:firstLine="0"/>
        <w:rPr>
          <w:rtl/>
        </w:rPr>
      </w:pPr>
    </w:p>
    <w:p w14:paraId="4F26BD10" w14:textId="0B225E71" w:rsidR="00E56D93" w:rsidRDefault="0010407A" w:rsidP="00324F9A">
      <w:pPr>
        <w:rPr>
          <w:rtl/>
        </w:rPr>
      </w:pPr>
      <w:r>
        <w:rPr>
          <w:rFonts w:hint="cs"/>
          <w:rtl/>
        </w:rPr>
        <w:t xml:space="preserve">אבל </w:t>
      </w:r>
      <w:r w:rsidR="00E56D93">
        <w:rPr>
          <w:rFonts w:hint="cs"/>
          <w:rtl/>
        </w:rPr>
        <w:t>שיהיה ברור שה</w:t>
      </w:r>
      <w:r w:rsidR="00324F9A">
        <w:rPr>
          <w:rFonts w:hint="cs"/>
          <w:rtl/>
        </w:rPr>
        <w:t>כוונ</w:t>
      </w:r>
      <w:r w:rsidR="00E56D93">
        <w:rPr>
          <w:rFonts w:hint="cs"/>
          <w:rtl/>
        </w:rPr>
        <w:t>ה היא שאותו יבואן אמור לעשות כל מאמץ כדי לקבל את כל הנתונים האלה,</w:t>
      </w:r>
      <w:r w:rsidR="00324F9A">
        <w:rPr>
          <w:rFonts w:hint="cs"/>
          <w:rtl/>
        </w:rPr>
        <w:t xml:space="preserve"> כי בסופו של דבר הוא לוקח את </w:t>
      </w:r>
      <w:r w:rsidR="00E56D93">
        <w:rPr>
          <w:rFonts w:hint="cs"/>
          <w:rtl/>
        </w:rPr>
        <w:t>האחריות על עצמו ואת בריאות הציבור על כתפיו</w:t>
      </w:r>
      <w:r>
        <w:rPr>
          <w:rFonts w:hint="cs"/>
          <w:rtl/>
        </w:rPr>
        <w:t>. גם אם זה נמחק במלל, אז המסר</w:t>
      </w:r>
      <w:r w:rsidR="00324F9A">
        <w:rPr>
          <w:rFonts w:hint="cs"/>
          <w:rtl/>
        </w:rPr>
        <w:t xml:space="preserve"> צריך להיות </w:t>
      </w:r>
      <w:r>
        <w:rPr>
          <w:rFonts w:hint="cs"/>
          <w:rtl/>
        </w:rPr>
        <w:t>שאנחנו חושבים שכל אחד צריך להי</w:t>
      </w:r>
      <w:r w:rsidR="00324F9A">
        <w:rPr>
          <w:rFonts w:hint="cs"/>
          <w:rtl/>
        </w:rPr>
        <w:t>ות להבין את האחריות הגדולה ש</w:t>
      </w:r>
      <w:r>
        <w:rPr>
          <w:rFonts w:hint="cs"/>
          <w:rtl/>
        </w:rPr>
        <w:t>מוטלת על כתפיו גם אם הוא מייבא סבון או שמפו, והוא צריך לדעת ש</w:t>
      </w:r>
      <w:r w:rsidR="00324F9A">
        <w:rPr>
          <w:rFonts w:hint="cs"/>
          <w:rtl/>
        </w:rPr>
        <w:t xml:space="preserve">הוא </w:t>
      </w:r>
      <w:r>
        <w:rPr>
          <w:rFonts w:hint="cs"/>
          <w:rtl/>
        </w:rPr>
        <w:t>צריך לעשות כל מאמץ כדי להשיג את הערכת הבטיחות ואת הדברים האלה.</w:t>
      </w:r>
    </w:p>
    <w:p w14:paraId="1C2FF8EA" w14:textId="77777777" w:rsidR="0010407A" w:rsidRDefault="0010407A" w:rsidP="0010407A">
      <w:pPr>
        <w:ind w:firstLine="0"/>
        <w:rPr>
          <w:rtl/>
        </w:rPr>
      </w:pPr>
    </w:p>
    <w:p w14:paraId="776CE446" w14:textId="77777777" w:rsidR="0010407A" w:rsidRDefault="0010407A" w:rsidP="0010407A">
      <w:pPr>
        <w:ind w:firstLine="0"/>
        <w:rPr>
          <w:rtl/>
        </w:rPr>
      </w:pPr>
      <w:bookmarkStart w:id="398" w:name="ET_speaker_ענת_מימון_149"/>
      <w:r w:rsidRPr="0010407A">
        <w:rPr>
          <w:rStyle w:val="TagStyle"/>
          <w:rtl/>
        </w:rPr>
        <w:t xml:space="preserve"> &lt;&lt; דובר &gt;&gt; </w:t>
      </w:r>
      <w:r w:rsidRPr="00324F9A">
        <w:rPr>
          <w:u w:val="single"/>
          <w:rtl/>
        </w:rPr>
        <w:t>ענת מימון:</w:t>
      </w:r>
      <w:r w:rsidRPr="0010407A">
        <w:rPr>
          <w:rStyle w:val="TagStyle"/>
          <w:rtl/>
        </w:rPr>
        <w:t xml:space="preserve"> &lt;&lt; דובר &gt;&gt;</w:t>
      </w:r>
      <w:r>
        <w:rPr>
          <w:rtl/>
        </w:rPr>
        <w:t xml:space="preserve">   </w:t>
      </w:r>
      <w:bookmarkEnd w:id="398"/>
    </w:p>
    <w:p w14:paraId="277E4545" w14:textId="77777777" w:rsidR="0010407A" w:rsidRDefault="0010407A" w:rsidP="0010407A">
      <w:pPr>
        <w:ind w:firstLine="0"/>
        <w:rPr>
          <w:rtl/>
        </w:rPr>
      </w:pPr>
    </w:p>
    <w:p w14:paraId="32343B03" w14:textId="77777777" w:rsidR="0010407A" w:rsidRDefault="0010407A" w:rsidP="0010407A">
      <w:pPr>
        <w:rPr>
          <w:rtl/>
        </w:rPr>
      </w:pPr>
      <w:r>
        <w:rPr>
          <w:rFonts w:hint="cs"/>
          <w:rtl/>
        </w:rPr>
        <w:t>כמובן, אין ויתור על הדרישה להשיג את המסמכים.</w:t>
      </w:r>
    </w:p>
    <w:p w14:paraId="18C8BEDB" w14:textId="77777777" w:rsidR="0010407A" w:rsidRDefault="0010407A" w:rsidP="0010407A">
      <w:pPr>
        <w:ind w:firstLine="0"/>
        <w:rPr>
          <w:rtl/>
        </w:rPr>
      </w:pPr>
    </w:p>
    <w:p w14:paraId="684E8616" w14:textId="77777777" w:rsidR="0010407A" w:rsidRDefault="0010407A" w:rsidP="0010407A">
      <w:pPr>
        <w:ind w:firstLine="0"/>
        <w:rPr>
          <w:rtl/>
        </w:rPr>
      </w:pPr>
      <w:bookmarkStart w:id="399" w:name="ET_yor_6447_150"/>
      <w:r w:rsidRPr="0010407A">
        <w:rPr>
          <w:rStyle w:val="TagStyle"/>
          <w:rtl/>
        </w:rPr>
        <w:t xml:space="preserve"> &lt;&lt; יור &gt;&gt; </w:t>
      </w:r>
      <w:r w:rsidRPr="00324F9A">
        <w:rPr>
          <w:u w:val="single"/>
          <w:rtl/>
        </w:rPr>
        <w:t>היו"ר יונתן מישרקי:</w:t>
      </w:r>
      <w:r w:rsidRPr="0010407A">
        <w:rPr>
          <w:rStyle w:val="TagStyle"/>
          <w:rtl/>
        </w:rPr>
        <w:t xml:space="preserve"> &lt;&lt; יור &gt;&gt;</w:t>
      </w:r>
      <w:r>
        <w:rPr>
          <w:rtl/>
        </w:rPr>
        <w:t xml:space="preserve">   </w:t>
      </w:r>
      <w:bookmarkEnd w:id="399"/>
    </w:p>
    <w:p w14:paraId="277AF27B" w14:textId="77777777" w:rsidR="0010407A" w:rsidRDefault="0010407A" w:rsidP="0010407A">
      <w:pPr>
        <w:ind w:firstLine="0"/>
        <w:rPr>
          <w:rtl/>
        </w:rPr>
      </w:pPr>
    </w:p>
    <w:p w14:paraId="6A8CE9B1" w14:textId="192AA20A" w:rsidR="00AE40AE" w:rsidRDefault="0010407A" w:rsidP="005B024B">
      <w:pPr>
        <w:rPr>
          <w:rtl/>
        </w:rPr>
      </w:pPr>
      <w:r>
        <w:rPr>
          <w:rFonts w:hint="cs"/>
          <w:rtl/>
        </w:rPr>
        <w:t>נכנס לפרוטוקול.</w:t>
      </w:r>
    </w:p>
    <w:p w14:paraId="3AEE0883" w14:textId="77777777" w:rsidR="00AE40AE" w:rsidRDefault="00AE40AE" w:rsidP="00AE40AE">
      <w:pPr>
        <w:ind w:firstLine="0"/>
        <w:rPr>
          <w:rtl/>
        </w:rPr>
      </w:pPr>
    </w:p>
    <w:p w14:paraId="58C961EE" w14:textId="77777777" w:rsidR="00AE40AE" w:rsidRDefault="00AE40AE" w:rsidP="00AE40AE">
      <w:pPr>
        <w:ind w:firstLine="0"/>
        <w:rPr>
          <w:rtl/>
        </w:rPr>
      </w:pPr>
      <w:r w:rsidRPr="00AE40AE">
        <w:rPr>
          <w:rStyle w:val="TagStyle"/>
          <w:rtl/>
        </w:rPr>
        <w:t xml:space="preserve"> &lt;&lt; דובר &gt;&gt; </w:t>
      </w:r>
      <w:r w:rsidRPr="00AE40AE">
        <w:rPr>
          <w:u w:val="single"/>
          <w:rtl/>
        </w:rPr>
        <w:t>ענת מימון:</w:t>
      </w:r>
      <w:r w:rsidRPr="00AE40AE">
        <w:rPr>
          <w:rStyle w:val="TagStyle"/>
          <w:rtl/>
        </w:rPr>
        <w:t xml:space="preserve"> &lt;&lt; דובר &gt;&gt;</w:t>
      </w:r>
      <w:r>
        <w:rPr>
          <w:rtl/>
        </w:rPr>
        <w:t xml:space="preserve">   </w:t>
      </w:r>
    </w:p>
    <w:p w14:paraId="40BEC738" w14:textId="77777777" w:rsidR="00AE40AE" w:rsidRDefault="00AE40AE" w:rsidP="00AE40AE">
      <w:pPr>
        <w:ind w:firstLine="0"/>
        <w:rPr>
          <w:rtl/>
        </w:rPr>
      </w:pPr>
    </w:p>
    <w:p w14:paraId="71ED8E6D" w14:textId="13970F22" w:rsidR="0010407A" w:rsidRDefault="005B024B" w:rsidP="00AE40AE">
      <w:pPr>
        <w:rPr>
          <w:rtl/>
        </w:rPr>
      </w:pPr>
      <w:r>
        <w:rPr>
          <w:rFonts w:hint="cs"/>
          <w:rtl/>
        </w:rPr>
        <w:t>ב</w:t>
      </w:r>
      <w:r w:rsidR="00AE40AE">
        <w:rPr>
          <w:rFonts w:hint="cs"/>
          <w:rtl/>
        </w:rPr>
        <w:t xml:space="preserve">עמוד 30. </w:t>
      </w:r>
      <w:r w:rsidR="0010407A">
        <w:rPr>
          <w:rFonts w:hint="cs"/>
          <w:rtl/>
        </w:rPr>
        <w:t>הסעיפים הם רק עניין של לבדוק מספור. ההוראות המאומצות, מחיקה של היבואן, זה מה שאור הציגה. פה בתוספת החרי</w:t>
      </w:r>
      <w:r w:rsidR="005C70AD">
        <w:rPr>
          <w:rFonts w:hint="cs"/>
          <w:rtl/>
        </w:rPr>
        <w:t>ג</w:t>
      </w:r>
      <w:r w:rsidR="0010407A">
        <w:rPr>
          <w:rFonts w:hint="cs"/>
          <w:rtl/>
        </w:rPr>
        <w:t>ו את היבואן המייבא ב</w:t>
      </w:r>
      <w:r w:rsidR="00C45662">
        <w:rPr>
          <w:rFonts w:hint="cs"/>
          <w:rtl/>
        </w:rPr>
        <w:t>יבוא</w:t>
      </w:r>
      <w:r w:rsidR="0010407A">
        <w:rPr>
          <w:rFonts w:hint="cs"/>
          <w:rtl/>
        </w:rPr>
        <w:t xml:space="preserve"> מקביל, </w:t>
      </w:r>
      <w:r w:rsidR="0025730D">
        <w:rPr>
          <w:rFonts w:hint="cs"/>
          <w:rtl/>
        </w:rPr>
        <w:t>נוספה עכשיו הוראה שתינתן לו התרא</w:t>
      </w:r>
      <w:r w:rsidR="0010407A">
        <w:rPr>
          <w:rFonts w:hint="cs"/>
          <w:rtl/>
        </w:rPr>
        <w:t>ה</w:t>
      </w:r>
      <w:r w:rsidR="0025730D">
        <w:rPr>
          <w:rFonts w:hint="cs"/>
          <w:rtl/>
        </w:rPr>
        <w:t xml:space="preserve"> ולכן התוספת חלה גם עליו לפי הכללים וההוראות שהקראנו קודם.</w:t>
      </w:r>
    </w:p>
    <w:p w14:paraId="417DD8B2" w14:textId="77777777" w:rsidR="0025730D" w:rsidRDefault="0025730D" w:rsidP="0010407A">
      <w:pPr>
        <w:rPr>
          <w:rtl/>
        </w:rPr>
      </w:pPr>
    </w:p>
    <w:p w14:paraId="13EEEA20" w14:textId="245A0C61" w:rsidR="0025730D" w:rsidRDefault="0025730D" w:rsidP="0010407A">
      <w:pPr>
        <w:rPr>
          <w:rtl/>
        </w:rPr>
      </w:pPr>
      <w:r>
        <w:rPr>
          <w:rFonts w:hint="cs"/>
          <w:rtl/>
        </w:rPr>
        <w:t xml:space="preserve">נשארו עכשיו שני עניינים. יש סעיף דיווח לכנסת שאמור </w:t>
      </w:r>
      <w:r w:rsidR="005B024B">
        <w:rPr>
          <w:rFonts w:hint="cs"/>
          <w:rtl/>
        </w:rPr>
        <w:t xml:space="preserve">גם </w:t>
      </w:r>
      <w:r>
        <w:rPr>
          <w:rFonts w:hint="cs"/>
          <w:rtl/>
        </w:rPr>
        <w:t>לפתור</w:t>
      </w:r>
      <w:bookmarkStart w:id="400" w:name="_ETM_Q1_352151"/>
      <w:bookmarkEnd w:id="400"/>
      <w:r>
        <w:rPr>
          <w:rFonts w:hint="cs"/>
          <w:rtl/>
        </w:rPr>
        <w:t xml:space="preserve"> את הבעיה. ביקשו ממשרד המשפטים שיהיה עניין של איזשהו פיקוח מיני</w:t>
      </w:r>
      <w:r w:rsidR="005C70AD">
        <w:rPr>
          <w:rFonts w:hint="cs"/>
          <w:rtl/>
        </w:rPr>
        <w:t>מ</w:t>
      </w:r>
      <w:r>
        <w:rPr>
          <w:rFonts w:hint="cs"/>
          <w:rtl/>
        </w:rPr>
        <w:t>לי</w:t>
      </w:r>
      <w:r w:rsidR="005C70AD">
        <w:rPr>
          <w:rFonts w:hint="cs"/>
          <w:rtl/>
        </w:rPr>
        <w:t>, מקסימלי, שצריך להיעשות.</w:t>
      </w:r>
      <w:r>
        <w:rPr>
          <w:rFonts w:hint="cs"/>
          <w:rtl/>
        </w:rPr>
        <w:t xml:space="preserve"> הוספנו סעיף של דיווח לכנסת שיכלול גם את הדיווח על פעולות פיקוח ואז כך בעצם הוועדה תוכל לקבל בכל פרק זמן, דיווח על המסלולים השונים ועל הפיקוח. אקריא את הסעיף.</w:t>
      </w:r>
    </w:p>
    <w:p w14:paraId="4F988FB6" w14:textId="77777777" w:rsidR="0025730D" w:rsidRDefault="0025730D" w:rsidP="0010407A">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3"/>
        <w:gridCol w:w="567"/>
        <w:gridCol w:w="286"/>
        <w:gridCol w:w="283"/>
        <w:gridCol w:w="6769"/>
      </w:tblGrid>
      <w:tr w:rsidR="005B024B" w14:paraId="248B37E1" w14:textId="77777777" w:rsidTr="003A2505">
        <w:tc>
          <w:tcPr>
            <w:tcW w:w="1393" w:type="dxa"/>
          </w:tcPr>
          <w:p w14:paraId="2ACE1AE6" w14:textId="77777777" w:rsidR="005B024B" w:rsidRDefault="005B024B" w:rsidP="0010407A">
            <w:pPr>
              <w:ind w:firstLine="0"/>
              <w:rPr>
                <w:rtl/>
              </w:rPr>
            </w:pPr>
            <w:r>
              <w:rPr>
                <w:rFonts w:hint="cs"/>
                <w:rtl/>
              </w:rPr>
              <w:t>דיווח לכנסת</w:t>
            </w:r>
          </w:p>
        </w:tc>
        <w:tc>
          <w:tcPr>
            <w:tcW w:w="567" w:type="dxa"/>
          </w:tcPr>
          <w:p w14:paraId="3FEAC4F8" w14:textId="77777777" w:rsidR="005B024B" w:rsidRDefault="005B024B" w:rsidP="0010407A">
            <w:pPr>
              <w:ind w:firstLine="0"/>
              <w:rPr>
                <w:rtl/>
              </w:rPr>
            </w:pPr>
            <w:r>
              <w:rPr>
                <w:rFonts w:hint="cs"/>
                <w:rtl/>
              </w:rPr>
              <w:t>30.</w:t>
            </w:r>
          </w:p>
        </w:tc>
        <w:tc>
          <w:tcPr>
            <w:tcW w:w="286" w:type="dxa"/>
          </w:tcPr>
          <w:p w14:paraId="7A0F602D" w14:textId="74BE613B" w:rsidR="005B024B" w:rsidRDefault="005B024B" w:rsidP="0010407A">
            <w:pPr>
              <w:ind w:firstLine="0"/>
              <w:rPr>
                <w:rtl/>
              </w:rPr>
            </w:pPr>
          </w:p>
        </w:tc>
        <w:tc>
          <w:tcPr>
            <w:tcW w:w="283" w:type="dxa"/>
          </w:tcPr>
          <w:p w14:paraId="3AE987FF" w14:textId="77777777" w:rsidR="005B024B" w:rsidRDefault="005B024B" w:rsidP="0010407A">
            <w:pPr>
              <w:ind w:firstLine="0"/>
              <w:rPr>
                <w:rtl/>
              </w:rPr>
            </w:pPr>
          </w:p>
        </w:tc>
        <w:tc>
          <w:tcPr>
            <w:tcW w:w="6769" w:type="dxa"/>
          </w:tcPr>
          <w:p w14:paraId="2C9328A6" w14:textId="3AFF47E3" w:rsidR="005B024B" w:rsidRDefault="005B024B" w:rsidP="0010407A">
            <w:pPr>
              <w:ind w:firstLine="0"/>
              <w:rPr>
                <w:rtl/>
              </w:rPr>
            </w:pPr>
            <w:r>
              <w:rPr>
                <w:rFonts w:hint="cs"/>
                <w:rtl/>
              </w:rPr>
              <w:t>שר הבריאות ידווח לוועדת הבריאות של הכנסת, אחת לשישה חודשים, החל מחודש ינואר 2025 ועד תום חמש שנים - - -</w:t>
            </w:r>
          </w:p>
        </w:tc>
      </w:tr>
    </w:tbl>
    <w:p w14:paraId="0BEB88D6" w14:textId="77777777" w:rsidR="0025730D" w:rsidRDefault="0025730D" w:rsidP="0010407A">
      <w:pPr>
        <w:rPr>
          <w:rtl/>
        </w:rPr>
      </w:pPr>
    </w:p>
    <w:p w14:paraId="65ED21E7" w14:textId="51519BBA" w:rsidR="0025730D" w:rsidRDefault="0025730D" w:rsidP="0010407A">
      <w:pPr>
        <w:rPr>
          <w:rtl/>
        </w:rPr>
      </w:pPr>
      <w:r>
        <w:rPr>
          <w:rFonts w:hint="cs"/>
          <w:rtl/>
        </w:rPr>
        <w:t xml:space="preserve">צריך לבדוק את המועד, זה צריך להיות </w:t>
      </w:r>
      <w:r w:rsidR="00BD5D46">
        <w:rPr>
          <w:rFonts w:hint="cs"/>
          <w:rtl/>
        </w:rPr>
        <w:t>"</w:t>
      </w:r>
      <w:r>
        <w:rPr>
          <w:rFonts w:hint="cs"/>
          <w:rtl/>
        </w:rPr>
        <w:t>עד תום המועדים</w:t>
      </w:r>
      <w:r w:rsidR="00BD5D46">
        <w:rPr>
          <w:rFonts w:hint="cs"/>
          <w:rtl/>
        </w:rPr>
        <w:t>"</w:t>
      </w:r>
      <w:r>
        <w:rPr>
          <w:rFonts w:hint="cs"/>
          <w:rtl/>
        </w:rPr>
        <w:t xml:space="preserve"> לפי </w:t>
      </w:r>
      <w:r w:rsidR="00BD5D46">
        <w:rPr>
          <w:rFonts w:hint="cs"/>
          <w:rtl/>
        </w:rPr>
        <w:t xml:space="preserve">איך </w:t>
      </w:r>
      <w:bookmarkStart w:id="401" w:name="_ETM_Q1_382101"/>
      <w:bookmarkStart w:id="402" w:name="_ETM_Q1_377602"/>
      <w:bookmarkEnd w:id="401"/>
      <w:bookmarkEnd w:id="402"/>
      <w:r>
        <w:rPr>
          <w:rFonts w:hint="cs"/>
          <w:rtl/>
        </w:rPr>
        <w:t>שנקבע אותם ממתי שהרפורמה אמורה להיכנס לתוקף</w:t>
      </w:r>
      <w:r w:rsidR="005B024B">
        <w:rPr>
          <w:rFonts w:hint="cs"/>
          <w:rtl/>
        </w:rPr>
        <w:t xml:space="preserve"> </w:t>
      </w:r>
      <w:r w:rsidR="005B024B">
        <w:rPr>
          <w:rtl/>
        </w:rPr>
        <w:t>–</w:t>
      </w:r>
    </w:p>
    <w:p w14:paraId="0BFA9C43" w14:textId="77777777" w:rsidR="005B024B" w:rsidRDefault="005B024B" w:rsidP="0010407A">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3"/>
        <w:gridCol w:w="567"/>
        <w:gridCol w:w="286"/>
        <w:gridCol w:w="283"/>
        <w:gridCol w:w="6769"/>
      </w:tblGrid>
      <w:tr w:rsidR="005B024B" w14:paraId="25915811" w14:textId="77777777" w:rsidTr="003A2505">
        <w:tc>
          <w:tcPr>
            <w:tcW w:w="1393" w:type="dxa"/>
          </w:tcPr>
          <w:p w14:paraId="5EE2091F" w14:textId="77777777" w:rsidR="005B024B" w:rsidRDefault="005B024B" w:rsidP="00BD5D46">
            <w:pPr>
              <w:ind w:firstLine="0"/>
              <w:rPr>
                <w:rtl/>
              </w:rPr>
            </w:pPr>
            <w:r>
              <w:rPr>
                <w:rFonts w:hint="cs"/>
                <w:rtl/>
              </w:rPr>
              <w:t>דיווח לכנסת</w:t>
            </w:r>
          </w:p>
        </w:tc>
        <w:tc>
          <w:tcPr>
            <w:tcW w:w="567" w:type="dxa"/>
          </w:tcPr>
          <w:p w14:paraId="2084C899" w14:textId="77777777" w:rsidR="005B024B" w:rsidRDefault="005B024B" w:rsidP="00BD5D46">
            <w:pPr>
              <w:ind w:firstLine="0"/>
              <w:rPr>
                <w:rtl/>
              </w:rPr>
            </w:pPr>
            <w:r>
              <w:rPr>
                <w:rFonts w:hint="cs"/>
                <w:rtl/>
              </w:rPr>
              <w:t>30.</w:t>
            </w:r>
          </w:p>
        </w:tc>
        <w:tc>
          <w:tcPr>
            <w:tcW w:w="286" w:type="dxa"/>
          </w:tcPr>
          <w:p w14:paraId="2110635C" w14:textId="77777777" w:rsidR="005B024B" w:rsidRDefault="005B024B" w:rsidP="00BD5D46">
            <w:pPr>
              <w:ind w:firstLine="0"/>
              <w:rPr>
                <w:rtl/>
              </w:rPr>
            </w:pPr>
          </w:p>
        </w:tc>
        <w:tc>
          <w:tcPr>
            <w:tcW w:w="283" w:type="dxa"/>
          </w:tcPr>
          <w:p w14:paraId="0CC088BB" w14:textId="77777777" w:rsidR="005B024B" w:rsidRDefault="005B024B" w:rsidP="00BD5D46">
            <w:pPr>
              <w:ind w:firstLine="0"/>
              <w:rPr>
                <w:rtl/>
              </w:rPr>
            </w:pPr>
          </w:p>
        </w:tc>
        <w:tc>
          <w:tcPr>
            <w:tcW w:w="6769" w:type="dxa"/>
          </w:tcPr>
          <w:p w14:paraId="514A2C46" w14:textId="2C9E6201" w:rsidR="005B024B" w:rsidRDefault="005B024B" w:rsidP="00BD5D46">
            <w:pPr>
              <w:ind w:firstLine="0"/>
              <w:rPr>
                <w:rtl/>
              </w:rPr>
            </w:pPr>
            <w:r>
              <w:rPr>
                <w:rFonts w:hint="cs"/>
                <w:rtl/>
              </w:rPr>
              <w:t>שר הבריאות ידווח לוועדת הבריאות של הכנסת, אחת לשישה חודשים, החל מחודש ינואר 2025 ועד תום חמש שנים על יישומו של חוק זה ועל הפיקוח והאכיפה על יישום ההוראות שבו, לרבות רישום עוסקים בתמרוקים לפי סעיף 55א1 לפקודה כנוסחו בסעיף 2 לחוק זה - - -</w:t>
            </w:r>
          </w:p>
        </w:tc>
      </w:tr>
    </w:tbl>
    <w:p w14:paraId="6D2460DE" w14:textId="77777777" w:rsidR="005B024B" w:rsidRDefault="005B024B" w:rsidP="002F4DBA">
      <w:pPr>
        <w:rPr>
          <w:rtl/>
        </w:rPr>
      </w:pPr>
    </w:p>
    <w:p w14:paraId="351A2B9D" w14:textId="5222E28A" w:rsidR="002F4DBA" w:rsidRDefault="0025730D" w:rsidP="002F4DBA">
      <w:pPr>
        <w:rPr>
          <w:rtl/>
        </w:rPr>
      </w:pPr>
      <w:r>
        <w:rPr>
          <w:rFonts w:hint="cs"/>
          <w:rtl/>
        </w:rPr>
        <w:t>שזה המרשם, לא של הר</w:t>
      </w:r>
      <w:r w:rsidR="005C70AD">
        <w:rPr>
          <w:rFonts w:hint="cs"/>
          <w:rtl/>
        </w:rPr>
        <w:t>י</w:t>
      </w:r>
      <w:r>
        <w:rPr>
          <w:rFonts w:hint="cs"/>
          <w:rtl/>
        </w:rPr>
        <w:t>שיונות</w:t>
      </w:r>
      <w:r w:rsidR="008459CF">
        <w:rPr>
          <w:rFonts w:hint="cs"/>
          <w:rtl/>
        </w:rPr>
        <w:t>,</w:t>
      </w:r>
      <w:r>
        <w:rPr>
          <w:rFonts w:hint="cs"/>
          <w:rtl/>
        </w:rPr>
        <w:t xml:space="preserve"> אלא </w:t>
      </w:r>
      <w:r w:rsidR="008459CF">
        <w:rPr>
          <w:rFonts w:hint="cs"/>
          <w:rtl/>
        </w:rPr>
        <w:t>ה</w:t>
      </w:r>
      <w:r>
        <w:rPr>
          <w:rFonts w:hint="cs"/>
          <w:rtl/>
        </w:rPr>
        <w:t>מרשם.</w:t>
      </w:r>
    </w:p>
    <w:p w14:paraId="2FAD12D5" w14:textId="77777777" w:rsidR="005B024B" w:rsidRDefault="005B024B" w:rsidP="002F4DBA">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3"/>
        <w:gridCol w:w="567"/>
        <w:gridCol w:w="286"/>
        <w:gridCol w:w="283"/>
        <w:gridCol w:w="6769"/>
      </w:tblGrid>
      <w:tr w:rsidR="005B024B" w14:paraId="63AEB65B" w14:textId="77777777" w:rsidTr="003A2505">
        <w:tc>
          <w:tcPr>
            <w:tcW w:w="1393" w:type="dxa"/>
          </w:tcPr>
          <w:p w14:paraId="421038A7" w14:textId="77777777" w:rsidR="005B024B" w:rsidRDefault="005B024B" w:rsidP="00BD5D46">
            <w:pPr>
              <w:ind w:firstLine="0"/>
              <w:rPr>
                <w:rtl/>
              </w:rPr>
            </w:pPr>
            <w:bookmarkStart w:id="403" w:name="_ETM_Q1_383152"/>
            <w:bookmarkStart w:id="404" w:name="_ETM_Q1_387651"/>
            <w:r>
              <w:rPr>
                <w:rFonts w:hint="cs"/>
                <w:rtl/>
              </w:rPr>
              <w:t>דיווח לכנסת</w:t>
            </w:r>
          </w:p>
        </w:tc>
        <w:tc>
          <w:tcPr>
            <w:tcW w:w="567" w:type="dxa"/>
          </w:tcPr>
          <w:p w14:paraId="035A31EB" w14:textId="77777777" w:rsidR="005B024B" w:rsidRDefault="005B024B" w:rsidP="00BD5D46">
            <w:pPr>
              <w:ind w:firstLine="0"/>
              <w:rPr>
                <w:rtl/>
              </w:rPr>
            </w:pPr>
            <w:r>
              <w:rPr>
                <w:rFonts w:hint="cs"/>
                <w:rtl/>
              </w:rPr>
              <w:t>30.</w:t>
            </w:r>
          </w:p>
        </w:tc>
        <w:tc>
          <w:tcPr>
            <w:tcW w:w="286" w:type="dxa"/>
          </w:tcPr>
          <w:p w14:paraId="3639B048" w14:textId="77777777" w:rsidR="005B024B" w:rsidRDefault="005B024B" w:rsidP="00BD5D46">
            <w:pPr>
              <w:ind w:firstLine="0"/>
              <w:rPr>
                <w:rtl/>
              </w:rPr>
            </w:pPr>
          </w:p>
        </w:tc>
        <w:tc>
          <w:tcPr>
            <w:tcW w:w="283" w:type="dxa"/>
          </w:tcPr>
          <w:p w14:paraId="5E2C7E90" w14:textId="77777777" w:rsidR="005B024B" w:rsidRDefault="005B024B" w:rsidP="00BD5D46">
            <w:pPr>
              <w:ind w:firstLine="0"/>
              <w:rPr>
                <w:rtl/>
              </w:rPr>
            </w:pPr>
          </w:p>
        </w:tc>
        <w:tc>
          <w:tcPr>
            <w:tcW w:w="6769" w:type="dxa"/>
          </w:tcPr>
          <w:p w14:paraId="6C00544B" w14:textId="426D70BE" w:rsidR="005B024B" w:rsidRDefault="005B024B" w:rsidP="00BD5D46">
            <w:pPr>
              <w:ind w:firstLine="0"/>
              <w:rPr>
                <w:rtl/>
              </w:rPr>
            </w:pPr>
            <w:r>
              <w:rPr>
                <w:rFonts w:hint="cs"/>
                <w:rtl/>
              </w:rPr>
              <w:t>החלת הוראות האיחוד האירופי לפי סימן ג'3 לפקודה כנוסחו בסעיף 11 לחוק זה, ומרשם היבואנים הנאותים ויבוא תמרוקים במסלול האירופי לפי סימנים ג'1 וג'2 לפקודה כנוסח</w:t>
            </w:r>
            <w:r w:rsidR="008459CF">
              <w:rPr>
                <w:rFonts w:hint="cs"/>
                <w:rtl/>
              </w:rPr>
              <w:t>ם</w:t>
            </w:r>
            <w:bookmarkStart w:id="405" w:name="_ETM_Q1_388651"/>
            <w:bookmarkStart w:id="406" w:name="_ETM_Q1_383902"/>
            <w:bookmarkStart w:id="407" w:name="_ETM_Q1_379152"/>
            <w:bookmarkStart w:id="408" w:name="_ETM_Q1_375902"/>
            <w:bookmarkEnd w:id="405"/>
            <w:bookmarkEnd w:id="406"/>
            <w:bookmarkEnd w:id="407"/>
            <w:bookmarkEnd w:id="408"/>
            <w:r>
              <w:rPr>
                <w:rFonts w:hint="cs"/>
                <w:rtl/>
              </w:rPr>
              <w:t xml:space="preserve"> בסעיף 11</w:t>
            </w:r>
            <w:r w:rsidR="008459CF">
              <w:rPr>
                <w:rFonts w:hint="cs"/>
                <w:rtl/>
              </w:rPr>
              <w:t xml:space="preserve"> ודיווח גם על יבוא לפי המסלולים הא</w:t>
            </w:r>
            <w:bookmarkStart w:id="409" w:name="_ETM_Q1_375151"/>
            <w:bookmarkStart w:id="410" w:name="_ETM_Q1_375652"/>
            <w:bookmarkEnd w:id="409"/>
            <w:bookmarkEnd w:id="410"/>
            <w:r w:rsidR="008459CF">
              <w:rPr>
                <w:rFonts w:hint="cs"/>
                <w:rtl/>
              </w:rPr>
              <w:t>חרים</w:t>
            </w:r>
            <w:r>
              <w:rPr>
                <w:rFonts w:hint="cs"/>
                <w:rtl/>
              </w:rPr>
              <w:t xml:space="preserve"> </w:t>
            </w:r>
            <w:bookmarkStart w:id="411" w:name="_ETM_Q1_394902"/>
            <w:bookmarkEnd w:id="411"/>
            <w:r>
              <w:rPr>
                <w:rFonts w:hint="cs"/>
                <w:rtl/>
              </w:rPr>
              <w:t>- - -</w:t>
            </w:r>
          </w:p>
        </w:tc>
      </w:tr>
      <w:bookmarkEnd w:id="403"/>
      <w:bookmarkEnd w:id="404"/>
    </w:tbl>
    <w:p w14:paraId="0438FFBE" w14:textId="77777777" w:rsidR="005B024B" w:rsidRPr="005B024B" w:rsidRDefault="005B024B" w:rsidP="002F4DBA">
      <w:pPr>
        <w:rPr>
          <w:rtl/>
        </w:rPr>
      </w:pPr>
    </w:p>
    <w:p w14:paraId="1CCF219A" w14:textId="668D0930" w:rsidR="002F4DBA" w:rsidRDefault="0025730D" w:rsidP="002F4DBA">
      <w:pPr>
        <w:rPr>
          <w:rtl/>
        </w:rPr>
      </w:pPr>
      <w:r>
        <w:rPr>
          <w:rFonts w:hint="cs"/>
          <w:rtl/>
        </w:rPr>
        <w:t>שזה היבוא על בסיס התאמה</w:t>
      </w:r>
      <w:r w:rsidR="008459CF" w:rsidRPr="008459CF">
        <w:rPr>
          <w:rFonts w:hint="cs"/>
          <w:rtl/>
        </w:rPr>
        <w:t xml:space="preserve"> </w:t>
      </w:r>
      <w:r w:rsidR="008459CF">
        <w:rPr>
          <w:rFonts w:hint="cs"/>
          <w:rtl/>
        </w:rPr>
        <w:t xml:space="preserve">והיבוא הרגיל ברישיונות </w:t>
      </w:r>
      <w:r>
        <w:rPr>
          <w:rFonts w:hint="cs"/>
          <w:rtl/>
        </w:rPr>
        <w:t>. בסדר?</w:t>
      </w:r>
    </w:p>
    <w:p w14:paraId="47CF950A" w14:textId="77777777" w:rsidR="008459CF" w:rsidRDefault="008459CF" w:rsidP="002F4DBA">
      <w:pPr>
        <w:rPr>
          <w:rtl/>
        </w:rPr>
      </w:pPr>
      <w:bookmarkStart w:id="412" w:name="_ETM_Q1_407652"/>
      <w:bookmarkStart w:id="413" w:name="_ETM_Q1_408152"/>
      <w:bookmarkEnd w:id="412"/>
      <w:bookmarkEnd w:id="413"/>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3"/>
        <w:gridCol w:w="567"/>
        <w:gridCol w:w="286"/>
        <w:gridCol w:w="283"/>
        <w:gridCol w:w="6769"/>
      </w:tblGrid>
      <w:tr w:rsidR="008459CF" w14:paraId="12000770" w14:textId="77777777" w:rsidTr="003A2505">
        <w:tc>
          <w:tcPr>
            <w:tcW w:w="1393" w:type="dxa"/>
          </w:tcPr>
          <w:p w14:paraId="0509CA7A" w14:textId="77777777" w:rsidR="008459CF" w:rsidRDefault="008459CF" w:rsidP="00BD5D46">
            <w:pPr>
              <w:ind w:firstLine="0"/>
              <w:rPr>
                <w:rtl/>
              </w:rPr>
            </w:pPr>
            <w:r>
              <w:rPr>
                <w:rFonts w:hint="cs"/>
                <w:rtl/>
              </w:rPr>
              <w:t>דיווח לכנסת</w:t>
            </w:r>
          </w:p>
        </w:tc>
        <w:tc>
          <w:tcPr>
            <w:tcW w:w="567" w:type="dxa"/>
          </w:tcPr>
          <w:p w14:paraId="63A96FB4" w14:textId="77777777" w:rsidR="008459CF" w:rsidRDefault="008459CF" w:rsidP="00BD5D46">
            <w:pPr>
              <w:ind w:firstLine="0"/>
              <w:rPr>
                <w:rtl/>
              </w:rPr>
            </w:pPr>
            <w:r>
              <w:rPr>
                <w:rFonts w:hint="cs"/>
                <w:rtl/>
              </w:rPr>
              <w:t>30.</w:t>
            </w:r>
          </w:p>
        </w:tc>
        <w:tc>
          <w:tcPr>
            <w:tcW w:w="286" w:type="dxa"/>
          </w:tcPr>
          <w:p w14:paraId="762F2DDF" w14:textId="77777777" w:rsidR="008459CF" w:rsidRDefault="008459CF" w:rsidP="00BD5D46">
            <w:pPr>
              <w:ind w:firstLine="0"/>
              <w:rPr>
                <w:rtl/>
              </w:rPr>
            </w:pPr>
          </w:p>
        </w:tc>
        <w:tc>
          <w:tcPr>
            <w:tcW w:w="283" w:type="dxa"/>
          </w:tcPr>
          <w:p w14:paraId="0AFFA9EB" w14:textId="77777777" w:rsidR="008459CF" w:rsidRDefault="008459CF" w:rsidP="00BD5D46">
            <w:pPr>
              <w:ind w:firstLine="0"/>
              <w:rPr>
                <w:rtl/>
              </w:rPr>
            </w:pPr>
          </w:p>
        </w:tc>
        <w:tc>
          <w:tcPr>
            <w:tcW w:w="6769" w:type="dxa"/>
          </w:tcPr>
          <w:p w14:paraId="0D26510D" w14:textId="019587BD" w:rsidR="008459CF" w:rsidRDefault="008459CF" w:rsidP="00BD5D46">
            <w:pPr>
              <w:ind w:firstLine="0"/>
              <w:rPr>
                <w:rtl/>
              </w:rPr>
            </w:pPr>
            <w:r>
              <w:rPr>
                <w:rFonts w:hint="cs"/>
                <w:rtl/>
              </w:rPr>
              <w:t>- - - ועל פיקוח היבוא כאמור</w:t>
            </w:r>
            <w:bookmarkStart w:id="414" w:name="_ETM_Q1_374152"/>
            <w:bookmarkEnd w:id="414"/>
            <w:r>
              <w:rPr>
                <w:rFonts w:hint="cs"/>
                <w:rtl/>
              </w:rPr>
              <w:t>.</w:t>
            </w:r>
          </w:p>
        </w:tc>
      </w:tr>
    </w:tbl>
    <w:p w14:paraId="1C33A9E7" w14:textId="77777777" w:rsidR="008459CF" w:rsidRDefault="008459CF" w:rsidP="0025730D">
      <w:pPr>
        <w:ind w:firstLine="0"/>
        <w:rPr>
          <w:rtl/>
        </w:rPr>
      </w:pPr>
    </w:p>
    <w:p w14:paraId="72DA4FEB" w14:textId="77777777" w:rsidR="0025730D" w:rsidRDefault="0025730D" w:rsidP="0025730D">
      <w:pPr>
        <w:ind w:firstLine="0"/>
        <w:rPr>
          <w:rtl/>
        </w:rPr>
      </w:pPr>
      <w:bookmarkStart w:id="415" w:name="ET_speaker_אור_אלדר_152"/>
      <w:r w:rsidRPr="0025730D">
        <w:rPr>
          <w:rStyle w:val="TagStyle"/>
          <w:rtl/>
        </w:rPr>
        <w:t xml:space="preserve"> &lt;&lt; דובר &gt;&gt; </w:t>
      </w:r>
      <w:r w:rsidRPr="005C70AD">
        <w:rPr>
          <w:u w:val="single"/>
          <w:rtl/>
        </w:rPr>
        <w:t>אור אלדר:</w:t>
      </w:r>
      <w:r w:rsidRPr="0025730D">
        <w:rPr>
          <w:rStyle w:val="TagStyle"/>
          <w:rtl/>
        </w:rPr>
        <w:t xml:space="preserve"> &lt;&lt; דובר &gt;&gt;</w:t>
      </w:r>
      <w:r>
        <w:rPr>
          <w:rtl/>
        </w:rPr>
        <w:t xml:space="preserve">   </w:t>
      </w:r>
      <w:bookmarkEnd w:id="415"/>
    </w:p>
    <w:p w14:paraId="3C38CE67" w14:textId="77777777" w:rsidR="0025730D" w:rsidRDefault="0025730D" w:rsidP="0025730D">
      <w:pPr>
        <w:ind w:firstLine="0"/>
        <w:rPr>
          <w:rtl/>
        </w:rPr>
      </w:pPr>
    </w:p>
    <w:p w14:paraId="6A530BC6" w14:textId="73B66B2D" w:rsidR="0025730D" w:rsidRDefault="0025730D" w:rsidP="00BD5D46">
      <w:pPr>
        <w:rPr>
          <w:rtl/>
        </w:rPr>
      </w:pPr>
      <w:r>
        <w:rPr>
          <w:rFonts w:hint="cs"/>
          <w:rtl/>
        </w:rPr>
        <w:t xml:space="preserve">אנחנו </w:t>
      </w:r>
      <w:r w:rsidR="008459CF">
        <w:rPr>
          <w:rFonts w:hint="cs"/>
          <w:rtl/>
        </w:rPr>
        <w:t>מ</w:t>
      </w:r>
      <w:r>
        <w:rPr>
          <w:rFonts w:hint="cs"/>
          <w:rtl/>
        </w:rPr>
        <w:t>בקש</w:t>
      </w:r>
      <w:r w:rsidR="008459CF">
        <w:rPr>
          <w:rFonts w:hint="cs"/>
          <w:rtl/>
        </w:rPr>
        <w:t>ים</w:t>
      </w:r>
      <w:r>
        <w:rPr>
          <w:rFonts w:hint="cs"/>
          <w:rtl/>
        </w:rPr>
        <w:t xml:space="preserve"> שזה יהיה פעם בשנה ולא אחת לחצי שנה, כי חצי שנה לא נותנת תמונה מלאה, עדיף לקבוע תקופה ארוכה יותר.</w:t>
      </w:r>
    </w:p>
    <w:p w14:paraId="0EF79A47" w14:textId="77777777" w:rsidR="0025730D" w:rsidRDefault="0025730D" w:rsidP="0025730D">
      <w:pPr>
        <w:ind w:firstLine="0"/>
        <w:rPr>
          <w:rtl/>
        </w:rPr>
      </w:pPr>
    </w:p>
    <w:p w14:paraId="4BE6461F" w14:textId="77777777" w:rsidR="0025730D" w:rsidRDefault="0025730D" w:rsidP="0025730D">
      <w:pPr>
        <w:ind w:firstLine="0"/>
        <w:rPr>
          <w:rtl/>
        </w:rPr>
      </w:pPr>
      <w:bookmarkStart w:id="416" w:name="ET_yor_6447_153"/>
      <w:r w:rsidRPr="0025730D">
        <w:rPr>
          <w:rStyle w:val="TagStyle"/>
          <w:rtl/>
        </w:rPr>
        <w:t xml:space="preserve"> &lt;&lt; יור &gt;&gt; </w:t>
      </w:r>
      <w:r w:rsidRPr="005C70AD">
        <w:rPr>
          <w:u w:val="single"/>
          <w:rtl/>
        </w:rPr>
        <w:t>היו"ר יונתן מישרקי:</w:t>
      </w:r>
      <w:r w:rsidRPr="0025730D">
        <w:rPr>
          <w:rStyle w:val="TagStyle"/>
          <w:rtl/>
        </w:rPr>
        <w:t xml:space="preserve"> &lt;&lt; יור &gt;&gt;</w:t>
      </w:r>
      <w:r>
        <w:rPr>
          <w:rtl/>
        </w:rPr>
        <w:t xml:space="preserve">   </w:t>
      </w:r>
      <w:bookmarkEnd w:id="416"/>
    </w:p>
    <w:p w14:paraId="5C1CF32B" w14:textId="77777777" w:rsidR="0025730D" w:rsidRDefault="0025730D" w:rsidP="0025730D">
      <w:pPr>
        <w:ind w:firstLine="0"/>
        <w:rPr>
          <w:rtl/>
        </w:rPr>
      </w:pPr>
    </w:p>
    <w:p w14:paraId="5DA9A5A4" w14:textId="77777777" w:rsidR="0025730D" w:rsidRDefault="0025730D" w:rsidP="0025730D">
      <w:pPr>
        <w:rPr>
          <w:rtl/>
        </w:rPr>
      </w:pPr>
      <w:r>
        <w:rPr>
          <w:rFonts w:hint="cs"/>
          <w:rtl/>
        </w:rPr>
        <w:t>אין לי בעיה.</w:t>
      </w:r>
    </w:p>
    <w:p w14:paraId="5044696E" w14:textId="77777777" w:rsidR="0025730D" w:rsidRDefault="0025730D" w:rsidP="0025730D">
      <w:pPr>
        <w:ind w:firstLine="0"/>
        <w:rPr>
          <w:rtl/>
        </w:rPr>
      </w:pPr>
    </w:p>
    <w:p w14:paraId="6B8D8D88" w14:textId="77777777" w:rsidR="0025730D" w:rsidRDefault="0025730D" w:rsidP="0025730D">
      <w:pPr>
        <w:ind w:firstLine="0"/>
        <w:rPr>
          <w:rtl/>
        </w:rPr>
      </w:pPr>
      <w:bookmarkStart w:id="417" w:name="ET_speaker_ענת_מימון_154"/>
      <w:r w:rsidRPr="0025730D">
        <w:rPr>
          <w:rStyle w:val="TagStyle"/>
          <w:rtl/>
        </w:rPr>
        <w:t xml:space="preserve"> &lt;&lt; דובר &gt;&gt; </w:t>
      </w:r>
      <w:r w:rsidRPr="005C70AD">
        <w:rPr>
          <w:u w:val="single"/>
          <w:rtl/>
        </w:rPr>
        <w:t>ענת מימון:</w:t>
      </w:r>
      <w:r w:rsidRPr="0025730D">
        <w:rPr>
          <w:rStyle w:val="TagStyle"/>
          <w:rtl/>
        </w:rPr>
        <w:t xml:space="preserve"> &lt;&lt; דובר &gt;&gt;</w:t>
      </w:r>
      <w:r>
        <w:rPr>
          <w:rtl/>
        </w:rPr>
        <w:t xml:space="preserve">   </w:t>
      </w:r>
      <w:bookmarkEnd w:id="417"/>
    </w:p>
    <w:p w14:paraId="307B7BD0" w14:textId="77777777" w:rsidR="0025730D" w:rsidRDefault="0025730D" w:rsidP="0025730D">
      <w:pPr>
        <w:ind w:firstLine="0"/>
        <w:rPr>
          <w:rtl/>
        </w:rPr>
      </w:pPr>
    </w:p>
    <w:p w14:paraId="0C49B980" w14:textId="6A2FF548" w:rsidR="0025730D" w:rsidRDefault="0025730D" w:rsidP="00BD5D46">
      <w:pPr>
        <w:rPr>
          <w:rtl/>
        </w:rPr>
      </w:pPr>
      <w:r>
        <w:rPr>
          <w:rFonts w:hint="cs"/>
          <w:rtl/>
        </w:rPr>
        <w:t xml:space="preserve">אבל אולי </w:t>
      </w:r>
      <w:r w:rsidR="005C70AD">
        <w:rPr>
          <w:rFonts w:hint="cs"/>
          <w:rtl/>
        </w:rPr>
        <w:t xml:space="preserve">נפרט </w:t>
      </w:r>
      <w:r w:rsidR="00BD5D46">
        <w:rPr>
          <w:rFonts w:hint="cs"/>
          <w:rtl/>
        </w:rPr>
        <w:t>מע</w:t>
      </w:r>
      <w:r w:rsidR="005C70AD">
        <w:rPr>
          <w:rFonts w:hint="cs"/>
          <w:rtl/>
        </w:rPr>
        <w:t xml:space="preserve">ט </w:t>
      </w:r>
      <w:r>
        <w:rPr>
          <w:rFonts w:hint="cs"/>
          <w:rtl/>
        </w:rPr>
        <w:t>לגבי ה</w:t>
      </w:r>
      <w:r w:rsidR="00C45662">
        <w:rPr>
          <w:rFonts w:hint="cs"/>
          <w:rtl/>
        </w:rPr>
        <w:t>יבוא</w:t>
      </w:r>
      <w:r>
        <w:rPr>
          <w:rFonts w:hint="cs"/>
          <w:rtl/>
        </w:rPr>
        <w:t>, את הסעיפים השונים</w:t>
      </w:r>
      <w:r w:rsidR="005C70AD">
        <w:rPr>
          <w:rFonts w:hint="cs"/>
          <w:rtl/>
        </w:rPr>
        <w:t xml:space="preserve"> כדי שיהיה ברור שהכול צריך להיות פנים, בתוך הדיווח.</w:t>
      </w:r>
    </w:p>
    <w:p w14:paraId="035E1C4D" w14:textId="77777777" w:rsidR="0025730D" w:rsidRDefault="0025730D" w:rsidP="0025730D">
      <w:pPr>
        <w:ind w:firstLine="0"/>
        <w:rPr>
          <w:rtl/>
        </w:rPr>
      </w:pPr>
    </w:p>
    <w:p w14:paraId="4C705D4F" w14:textId="77777777" w:rsidR="0025730D" w:rsidRDefault="0025730D" w:rsidP="0025730D">
      <w:pPr>
        <w:ind w:firstLine="0"/>
        <w:rPr>
          <w:rtl/>
        </w:rPr>
      </w:pPr>
      <w:bookmarkStart w:id="418" w:name="ET_speaker_אור_אלדר_155"/>
      <w:r w:rsidRPr="0025730D">
        <w:rPr>
          <w:rStyle w:val="TagStyle"/>
          <w:rtl/>
        </w:rPr>
        <w:t xml:space="preserve"> &lt;&lt; דובר &gt;&gt; </w:t>
      </w:r>
      <w:r w:rsidRPr="005C70AD">
        <w:rPr>
          <w:u w:val="single"/>
          <w:rtl/>
        </w:rPr>
        <w:t>אור אלדר:</w:t>
      </w:r>
      <w:r w:rsidRPr="0025730D">
        <w:rPr>
          <w:rStyle w:val="TagStyle"/>
          <w:rtl/>
        </w:rPr>
        <w:t xml:space="preserve"> &lt;&lt; דובר &gt;&gt;</w:t>
      </w:r>
      <w:r>
        <w:rPr>
          <w:rtl/>
        </w:rPr>
        <w:t xml:space="preserve">   </w:t>
      </w:r>
      <w:bookmarkEnd w:id="418"/>
    </w:p>
    <w:p w14:paraId="0DB88767" w14:textId="77777777" w:rsidR="0025730D" w:rsidRDefault="0025730D" w:rsidP="0025730D">
      <w:pPr>
        <w:ind w:firstLine="0"/>
        <w:rPr>
          <w:rtl/>
        </w:rPr>
      </w:pPr>
    </w:p>
    <w:p w14:paraId="7B2F3CE0" w14:textId="77777777" w:rsidR="0025730D" w:rsidRDefault="0025730D" w:rsidP="0025730D">
      <w:pPr>
        <w:rPr>
          <w:rtl/>
        </w:rPr>
      </w:pPr>
      <w:r>
        <w:rPr>
          <w:rFonts w:hint="cs"/>
          <w:rtl/>
        </w:rPr>
        <w:t>אין בעיה.</w:t>
      </w:r>
    </w:p>
    <w:p w14:paraId="5E3F61FF" w14:textId="77777777" w:rsidR="0025730D" w:rsidRDefault="0025730D" w:rsidP="0025730D">
      <w:pPr>
        <w:ind w:firstLine="0"/>
        <w:rPr>
          <w:rtl/>
        </w:rPr>
      </w:pPr>
    </w:p>
    <w:p w14:paraId="409F60F5" w14:textId="77777777" w:rsidR="0025730D" w:rsidRDefault="0025730D" w:rsidP="0025730D">
      <w:pPr>
        <w:ind w:firstLine="0"/>
        <w:rPr>
          <w:rtl/>
        </w:rPr>
      </w:pPr>
      <w:bookmarkStart w:id="419" w:name="ET_yor_6447_156"/>
      <w:r w:rsidRPr="0025730D">
        <w:rPr>
          <w:rStyle w:val="TagStyle"/>
          <w:rtl/>
        </w:rPr>
        <w:t xml:space="preserve"> &lt;&lt; יור &gt;&gt; </w:t>
      </w:r>
      <w:r w:rsidRPr="005C70AD">
        <w:rPr>
          <w:u w:val="single"/>
          <w:rtl/>
        </w:rPr>
        <w:t>היו"ר יונתן מישרקי:</w:t>
      </w:r>
      <w:r w:rsidRPr="0025730D">
        <w:rPr>
          <w:rStyle w:val="TagStyle"/>
          <w:rtl/>
        </w:rPr>
        <w:t xml:space="preserve"> &lt;&lt; יור &gt;&gt;</w:t>
      </w:r>
      <w:r>
        <w:rPr>
          <w:rtl/>
        </w:rPr>
        <w:t xml:space="preserve">   </w:t>
      </w:r>
      <w:bookmarkEnd w:id="419"/>
    </w:p>
    <w:p w14:paraId="3D57715E" w14:textId="77777777" w:rsidR="0025730D" w:rsidRDefault="0025730D" w:rsidP="0025730D">
      <w:pPr>
        <w:ind w:firstLine="0"/>
        <w:rPr>
          <w:rtl/>
        </w:rPr>
      </w:pPr>
    </w:p>
    <w:p w14:paraId="5EA4FF3C" w14:textId="77777777" w:rsidR="0025730D" w:rsidRDefault="0025730D" w:rsidP="0025730D">
      <w:pPr>
        <w:rPr>
          <w:rtl/>
        </w:rPr>
      </w:pPr>
      <w:r>
        <w:rPr>
          <w:rFonts w:hint="cs"/>
          <w:rtl/>
        </w:rPr>
        <w:t>את רוצה לפרט בנוסח?</w:t>
      </w:r>
    </w:p>
    <w:p w14:paraId="7AE083B3" w14:textId="77777777" w:rsidR="0025730D" w:rsidRDefault="0025730D" w:rsidP="0025730D">
      <w:pPr>
        <w:ind w:firstLine="0"/>
        <w:rPr>
          <w:rtl/>
        </w:rPr>
      </w:pPr>
    </w:p>
    <w:p w14:paraId="1229613E" w14:textId="77777777" w:rsidR="0025730D" w:rsidRDefault="0025730D" w:rsidP="0025730D">
      <w:pPr>
        <w:ind w:firstLine="0"/>
        <w:rPr>
          <w:rtl/>
        </w:rPr>
      </w:pPr>
      <w:bookmarkStart w:id="420" w:name="ET_speaker_ענת_מימון_157"/>
      <w:r w:rsidRPr="0025730D">
        <w:rPr>
          <w:rStyle w:val="TagStyle"/>
          <w:rtl/>
        </w:rPr>
        <w:t xml:space="preserve"> &lt;&lt; דובר &gt;&gt; </w:t>
      </w:r>
      <w:r w:rsidRPr="005C70AD">
        <w:rPr>
          <w:u w:val="single"/>
          <w:rtl/>
        </w:rPr>
        <w:t>ענת מימון:</w:t>
      </w:r>
      <w:r w:rsidRPr="0025730D">
        <w:rPr>
          <w:rStyle w:val="TagStyle"/>
          <w:rtl/>
        </w:rPr>
        <w:t xml:space="preserve"> &lt;&lt; דובר &gt;&gt;</w:t>
      </w:r>
      <w:r>
        <w:rPr>
          <w:rtl/>
        </w:rPr>
        <w:t xml:space="preserve">   </w:t>
      </w:r>
      <w:bookmarkEnd w:id="420"/>
    </w:p>
    <w:p w14:paraId="58843AB3" w14:textId="77777777" w:rsidR="0025730D" w:rsidRDefault="0025730D" w:rsidP="0025730D">
      <w:pPr>
        <w:ind w:firstLine="0"/>
        <w:rPr>
          <w:rtl/>
        </w:rPr>
      </w:pPr>
    </w:p>
    <w:p w14:paraId="63CCC130" w14:textId="4A36C6F0" w:rsidR="0025730D" w:rsidRDefault="0025730D" w:rsidP="0025730D">
      <w:pPr>
        <w:rPr>
          <w:rtl/>
        </w:rPr>
      </w:pPr>
      <w:r>
        <w:rPr>
          <w:rFonts w:hint="cs"/>
          <w:rtl/>
        </w:rPr>
        <w:t>יכול להיות</w:t>
      </w:r>
      <w:r w:rsidR="005C70AD">
        <w:rPr>
          <w:rFonts w:hint="cs"/>
          <w:rtl/>
        </w:rPr>
        <w:t xml:space="preserve"> שנפנה לא רק לסימנים אלא ל</w:t>
      </w:r>
      <w:r>
        <w:rPr>
          <w:rFonts w:hint="cs"/>
          <w:rtl/>
        </w:rPr>
        <w:t xml:space="preserve">סעיפים החשובים. העיקרון הוא שאנחנו רוצים לקבל באמת דיווח על היבוא לפי המסלולים השונים, בדומה למה שהמשרד הביא לנו בתחילת הרפורמה הזאת, לדעת איך זה עובד, </w:t>
      </w:r>
      <w:r w:rsidR="005C70AD">
        <w:rPr>
          <w:rFonts w:hint="cs"/>
          <w:rtl/>
        </w:rPr>
        <w:t xml:space="preserve">לפי </w:t>
      </w:r>
      <w:r>
        <w:rPr>
          <w:rFonts w:hint="cs"/>
          <w:rtl/>
        </w:rPr>
        <w:t>מה מייבאים, מה</w:t>
      </w:r>
      <w:r w:rsidR="005B024B">
        <w:rPr>
          <w:rFonts w:hint="cs"/>
          <w:rtl/>
        </w:rPr>
        <w:t>ם</w:t>
      </w:r>
      <w:r>
        <w:rPr>
          <w:rFonts w:hint="cs"/>
          <w:rtl/>
        </w:rPr>
        <w:t xml:space="preserve"> המסלולים המקובלים, כמה בכל מסלול, אי</w:t>
      </w:r>
      <w:r w:rsidR="005B024B">
        <w:rPr>
          <w:rFonts w:hint="cs"/>
          <w:rtl/>
        </w:rPr>
        <w:t>לו</w:t>
      </w:r>
      <w:r>
        <w:rPr>
          <w:rFonts w:hint="cs"/>
          <w:rtl/>
        </w:rPr>
        <w:t xml:space="preserve"> פעולות של פיקוח נעשו בשווקים. בסדר?</w:t>
      </w:r>
    </w:p>
    <w:p w14:paraId="411C3850" w14:textId="77777777" w:rsidR="0025730D" w:rsidRDefault="0025730D" w:rsidP="0025730D">
      <w:pPr>
        <w:ind w:firstLine="0"/>
        <w:rPr>
          <w:rtl/>
        </w:rPr>
      </w:pPr>
    </w:p>
    <w:p w14:paraId="72A921C9" w14:textId="77777777" w:rsidR="0025730D" w:rsidRDefault="0025730D" w:rsidP="0025730D">
      <w:pPr>
        <w:ind w:firstLine="0"/>
        <w:rPr>
          <w:rtl/>
        </w:rPr>
      </w:pPr>
      <w:bookmarkStart w:id="421" w:name="ET_yor_6447_158"/>
      <w:r w:rsidRPr="0025730D">
        <w:rPr>
          <w:rStyle w:val="TagStyle"/>
          <w:rtl/>
        </w:rPr>
        <w:t xml:space="preserve"> &lt;&lt; יור &gt;&gt; </w:t>
      </w:r>
      <w:r w:rsidRPr="005C70AD">
        <w:rPr>
          <w:u w:val="single"/>
          <w:rtl/>
        </w:rPr>
        <w:t>היו"ר יונתן מישרקי:</w:t>
      </w:r>
      <w:r w:rsidRPr="0025730D">
        <w:rPr>
          <w:rStyle w:val="TagStyle"/>
          <w:rtl/>
        </w:rPr>
        <w:t xml:space="preserve"> &lt;&lt; יור &gt;&gt;</w:t>
      </w:r>
      <w:r>
        <w:rPr>
          <w:rtl/>
        </w:rPr>
        <w:t xml:space="preserve">   </w:t>
      </w:r>
      <w:bookmarkEnd w:id="421"/>
    </w:p>
    <w:p w14:paraId="5D821C38" w14:textId="77777777" w:rsidR="0025730D" w:rsidRDefault="0025730D" w:rsidP="0025730D">
      <w:pPr>
        <w:ind w:firstLine="0"/>
        <w:rPr>
          <w:rtl/>
        </w:rPr>
      </w:pPr>
    </w:p>
    <w:p w14:paraId="63818874" w14:textId="77777777" w:rsidR="0025730D" w:rsidRDefault="005C70AD" w:rsidP="0025730D">
      <w:pPr>
        <w:rPr>
          <w:rtl/>
        </w:rPr>
      </w:pPr>
      <w:r>
        <w:rPr>
          <w:rFonts w:hint="cs"/>
          <w:rtl/>
        </w:rPr>
        <w:t>אגב, המשרד מתוקצב על תקנים ל</w:t>
      </w:r>
      <w:r w:rsidR="0025730D">
        <w:rPr>
          <w:rFonts w:hint="cs"/>
          <w:rtl/>
        </w:rPr>
        <w:t>פיקוח לאור הרפורמה הזו?</w:t>
      </w:r>
    </w:p>
    <w:p w14:paraId="7B5CAA7F" w14:textId="77777777" w:rsidR="0025730D" w:rsidRDefault="0025730D" w:rsidP="0025730D">
      <w:pPr>
        <w:ind w:firstLine="0"/>
        <w:rPr>
          <w:rtl/>
        </w:rPr>
      </w:pPr>
    </w:p>
    <w:p w14:paraId="3E31605F" w14:textId="77777777" w:rsidR="008459CF" w:rsidRDefault="008459CF" w:rsidP="0025730D">
      <w:pPr>
        <w:ind w:firstLine="0"/>
        <w:rPr>
          <w:rStyle w:val="TagStyle"/>
          <w:rtl/>
        </w:rPr>
      </w:pPr>
    </w:p>
    <w:p w14:paraId="62668607" w14:textId="77777777" w:rsidR="008459CF" w:rsidRDefault="008459CF" w:rsidP="0025730D">
      <w:pPr>
        <w:ind w:firstLine="0"/>
        <w:rPr>
          <w:rStyle w:val="TagStyle"/>
          <w:rtl/>
        </w:rPr>
      </w:pPr>
      <w:bookmarkStart w:id="422" w:name="_ETM_Q1_445402"/>
      <w:bookmarkEnd w:id="422"/>
    </w:p>
    <w:p w14:paraId="2D05BA9B" w14:textId="074AFA07" w:rsidR="0025730D" w:rsidRDefault="0025730D" w:rsidP="0025730D">
      <w:pPr>
        <w:ind w:firstLine="0"/>
        <w:rPr>
          <w:rtl/>
        </w:rPr>
      </w:pPr>
      <w:bookmarkStart w:id="423" w:name="_ETM_Q1_445652"/>
      <w:bookmarkStart w:id="424" w:name="_ETM_Q1_446152"/>
      <w:bookmarkEnd w:id="423"/>
      <w:bookmarkEnd w:id="424"/>
      <w:r w:rsidRPr="0025730D">
        <w:rPr>
          <w:rStyle w:val="TagStyle"/>
          <w:rtl/>
        </w:rPr>
        <w:t xml:space="preserve"> &lt;&lt; דובר &gt;&gt; </w:t>
      </w:r>
      <w:r w:rsidRPr="005C70AD">
        <w:rPr>
          <w:u w:val="single"/>
          <w:rtl/>
        </w:rPr>
        <w:t>ליאור אבינועם:</w:t>
      </w:r>
      <w:r w:rsidRPr="0025730D">
        <w:rPr>
          <w:rStyle w:val="TagStyle"/>
          <w:rtl/>
        </w:rPr>
        <w:t xml:space="preserve"> &lt;&lt; דובר &gt;&gt;</w:t>
      </w:r>
      <w:r>
        <w:rPr>
          <w:rtl/>
        </w:rPr>
        <w:t xml:space="preserve">   </w:t>
      </w:r>
    </w:p>
    <w:p w14:paraId="4FD49883" w14:textId="77777777" w:rsidR="0025730D" w:rsidRDefault="0025730D" w:rsidP="0025730D">
      <w:pPr>
        <w:ind w:firstLine="0"/>
        <w:rPr>
          <w:rtl/>
        </w:rPr>
      </w:pPr>
    </w:p>
    <w:p w14:paraId="29EBA904" w14:textId="77777777" w:rsidR="0025730D" w:rsidRDefault="0025730D" w:rsidP="0025730D">
      <w:pPr>
        <w:rPr>
          <w:rtl/>
        </w:rPr>
      </w:pPr>
      <w:r>
        <w:rPr>
          <w:rFonts w:hint="cs"/>
          <w:rtl/>
        </w:rPr>
        <w:t>כן.</w:t>
      </w:r>
    </w:p>
    <w:p w14:paraId="50BFC69C" w14:textId="77777777" w:rsidR="0025730D" w:rsidRDefault="0025730D" w:rsidP="0025730D">
      <w:pPr>
        <w:ind w:firstLine="0"/>
        <w:rPr>
          <w:rtl/>
        </w:rPr>
      </w:pPr>
    </w:p>
    <w:p w14:paraId="68332570" w14:textId="77777777" w:rsidR="0025730D" w:rsidRDefault="0025730D" w:rsidP="0025730D">
      <w:pPr>
        <w:ind w:firstLine="0"/>
        <w:rPr>
          <w:rtl/>
        </w:rPr>
      </w:pPr>
      <w:r w:rsidRPr="0025730D">
        <w:rPr>
          <w:rStyle w:val="TagStyle"/>
          <w:rtl/>
        </w:rPr>
        <w:t xml:space="preserve"> &lt;&lt; דובר &gt;&gt; </w:t>
      </w:r>
      <w:r w:rsidRPr="005C70AD">
        <w:rPr>
          <w:u w:val="single"/>
          <w:rtl/>
        </w:rPr>
        <w:t>ענת מימון:</w:t>
      </w:r>
      <w:r w:rsidRPr="0025730D">
        <w:rPr>
          <w:rStyle w:val="TagStyle"/>
          <w:rtl/>
        </w:rPr>
        <w:t xml:space="preserve"> &lt;&lt; דובר &gt;&gt;</w:t>
      </w:r>
      <w:r>
        <w:rPr>
          <w:rtl/>
        </w:rPr>
        <w:t xml:space="preserve">   </w:t>
      </w:r>
    </w:p>
    <w:p w14:paraId="0D302091" w14:textId="77777777" w:rsidR="0025730D" w:rsidRDefault="0025730D" w:rsidP="0025730D">
      <w:pPr>
        <w:ind w:firstLine="0"/>
        <w:rPr>
          <w:rtl/>
        </w:rPr>
      </w:pPr>
    </w:p>
    <w:p w14:paraId="0A5E1D37" w14:textId="006E31EC" w:rsidR="00DC08A0" w:rsidRDefault="0025730D" w:rsidP="00DC08A0">
      <w:pPr>
        <w:rPr>
          <w:rtl/>
        </w:rPr>
      </w:pPr>
      <w:r>
        <w:rPr>
          <w:rFonts w:hint="cs"/>
          <w:rtl/>
        </w:rPr>
        <w:t>והשאלה</w:t>
      </w:r>
      <w:r w:rsidR="00DC08A0">
        <w:rPr>
          <w:rFonts w:hint="cs"/>
          <w:rtl/>
        </w:rPr>
        <w:t xml:space="preserve"> האחרונה שנשארה היא בהוראת מעבר שקבעה</w:t>
      </w:r>
      <w:r w:rsidR="008459CF">
        <w:rPr>
          <w:rFonts w:hint="cs"/>
          <w:rtl/>
        </w:rPr>
        <w:t xml:space="preserve"> </w:t>
      </w:r>
      <w:r w:rsidR="008459CF">
        <w:rPr>
          <w:rtl/>
        </w:rPr>
        <w:t>–</w:t>
      </w:r>
      <w:r w:rsidR="008459CF">
        <w:rPr>
          <w:rFonts w:hint="cs"/>
          <w:rtl/>
        </w:rPr>
        <w:t xml:space="preserve"> </w:t>
      </w:r>
      <w:bookmarkStart w:id="425" w:name="_ETM_Q1_463652"/>
      <w:bookmarkEnd w:id="425"/>
    </w:p>
    <w:p w14:paraId="0A1C4206" w14:textId="77777777" w:rsidR="008459CF" w:rsidRDefault="008459CF" w:rsidP="00DC08A0">
      <w:pPr>
        <w:rPr>
          <w:rtl/>
        </w:rPr>
      </w:pPr>
      <w:bookmarkStart w:id="426" w:name="_ETM_Q1_463902"/>
      <w:bookmarkEnd w:id="426"/>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9"/>
        <w:gridCol w:w="565"/>
        <w:gridCol w:w="449"/>
        <w:gridCol w:w="281"/>
        <w:gridCol w:w="6624"/>
      </w:tblGrid>
      <w:tr w:rsidR="008459CF" w14:paraId="4D597946" w14:textId="77777777" w:rsidTr="003A2505">
        <w:tc>
          <w:tcPr>
            <w:tcW w:w="1393" w:type="dxa"/>
          </w:tcPr>
          <w:p w14:paraId="180463EC" w14:textId="65192ACD" w:rsidR="008459CF" w:rsidRDefault="008459CF" w:rsidP="00BD5D46">
            <w:pPr>
              <w:ind w:firstLine="0"/>
              <w:rPr>
                <w:rtl/>
              </w:rPr>
            </w:pPr>
            <w:bookmarkStart w:id="427" w:name="_ETM_Q1_479652"/>
            <w:bookmarkStart w:id="428" w:name="_ETM_Q1_480152"/>
            <w:bookmarkStart w:id="429" w:name="_Hlk173659821"/>
            <w:bookmarkEnd w:id="427"/>
            <w:bookmarkEnd w:id="428"/>
            <w:r>
              <w:rPr>
                <w:rFonts w:hint="cs"/>
                <w:rtl/>
              </w:rPr>
              <w:t>הוראת מעבר</w:t>
            </w:r>
            <w:bookmarkStart w:id="430" w:name="_ETM_Q1_490402"/>
            <w:bookmarkStart w:id="431" w:name="_ETM_Q1_485652"/>
            <w:bookmarkStart w:id="432" w:name="_ETM_Q1_481152"/>
            <w:bookmarkStart w:id="433" w:name="_ETM_Q1_476402"/>
            <w:bookmarkStart w:id="434" w:name="_ETM_Q1_471652"/>
            <w:bookmarkStart w:id="435" w:name="_ETM_Q1_466902"/>
            <w:bookmarkStart w:id="436" w:name="_ETM_Q1_467152"/>
            <w:bookmarkEnd w:id="430"/>
            <w:bookmarkEnd w:id="431"/>
            <w:bookmarkEnd w:id="432"/>
            <w:bookmarkEnd w:id="433"/>
            <w:bookmarkEnd w:id="434"/>
            <w:bookmarkEnd w:id="435"/>
            <w:bookmarkEnd w:id="436"/>
          </w:p>
        </w:tc>
        <w:tc>
          <w:tcPr>
            <w:tcW w:w="567" w:type="dxa"/>
          </w:tcPr>
          <w:p w14:paraId="7B7A1A31" w14:textId="2610D2AE" w:rsidR="008459CF" w:rsidRDefault="008459CF" w:rsidP="00BD5D46">
            <w:pPr>
              <w:ind w:firstLine="0"/>
              <w:rPr>
                <w:rtl/>
              </w:rPr>
            </w:pPr>
            <w:r>
              <w:rPr>
                <w:rFonts w:hint="cs"/>
                <w:rtl/>
              </w:rPr>
              <w:t>29.</w:t>
            </w:r>
          </w:p>
        </w:tc>
        <w:tc>
          <w:tcPr>
            <w:tcW w:w="286" w:type="dxa"/>
          </w:tcPr>
          <w:p w14:paraId="164BB241" w14:textId="4F31688B" w:rsidR="008459CF" w:rsidRDefault="008459CF" w:rsidP="00BD5D46">
            <w:pPr>
              <w:ind w:firstLine="0"/>
              <w:rPr>
                <w:rtl/>
              </w:rPr>
            </w:pPr>
            <w:r>
              <w:rPr>
                <w:rFonts w:hint="cs"/>
                <w:rtl/>
              </w:rPr>
              <w:t>(ב)</w:t>
            </w:r>
          </w:p>
        </w:tc>
        <w:tc>
          <w:tcPr>
            <w:tcW w:w="283" w:type="dxa"/>
          </w:tcPr>
          <w:p w14:paraId="7102232E" w14:textId="77777777" w:rsidR="008459CF" w:rsidRDefault="008459CF" w:rsidP="00BD5D46">
            <w:pPr>
              <w:ind w:firstLine="0"/>
              <w:rPr>
                <w:rtl/>
              </w:rPr>
            </w:pPr>
          </w:p>
        </w:tc>
        <w:tc>
          <w:tcPr>
            <w:tcW w:w="6769" w:type="dxa"/>
          </w:tcPr>
          <w:p w14:paraId="7A0C850F" w14:textId="0B898834" w:rsidR="008459CF" w:rsidRDefault="008459CF" w:rsidP="00BD5D46">
            <w:pPr>
              <w:ind w:firstLine="0"/>
              <w:rPr>
                <w:rtl/>
              </w:rPr>
            </w:pPr>
            <w:r>
              <w:rPr>
                <w:rFonts w:hint="cs"/>
                <w:rtl/>
              </w:rPr>
              <w:t>עוסק בתמרוקים שערב פרסומו של חוק זה היה אחד מאלה, רישומו במרשם יעמוד בתוקף עד תום תק</w:t>
            </w:r>
            <w:r w:rsidR="00BD5D46">
              <w:rPr>
                <w:rFonts w:hint="cs"/>
                <w:rtl/>
              </w:rPr>
              <w:t>ופת</w:t>
            </w:r>
            <w:bookmarkStart w:id="437" w:name="_ETM_Q1_559852"/>
            <w:bookmarkEnd w:id="437"/>
            <w:r>
              <w:rPr>
                <w:rFonts w:hint="cs"/>
                <w:rtl/>
              </w:rPr>
              <w:t xml:space="preserve"> הרישיון האמור או עד 21 ימים מיום התחילה - - -</w:t>
            </w:r>
          </w:p>
        </w:tc>
      </w:tr>
      <w:bookmarkEnd w:id="429"/>
    </w:tbl>
    <w:p w14:paraId="0E8BD5B2" w14:textId="77777777" w:rsidR="008459CF" w:rsidRDefault="008459CF" w:rsidP="00FD7D01">
      <w:pPr>
        <w:rPr>
          <w:rtl/>
        </w:rPr>
      </w:pPr>
    </w:p>
    <w:p w14:paraId="7BD42525" w14:textId="71552702" w:rsidR="00FD7D01" w:rsidRDefault="00DC08A0" w:rsidP="00FD7D01">
      <w:pPr>
        <w:rPr>
          <w:rtl/>
        </w:rPr>
      </w:pPr>
      <w:r>
        <w:rPr>
          <w:rFonts w:hint="cs"/>
          <w:rtl/>
        </w:rPr>
        <w:t>אני מזכירה שהתחילה היא בתחילת 2025</w:t>
      </w:r>
      <w:r w:rsidR="008459CF">
        <w:rPr>
          <w:rFonts w:hint="cs"/>
          <w:rtl/>
        </w:rPr>
        <w:t xml:space="preserve"> </w:t>
      </w:r>
      <w:r w:rsidR="008459CF">
        <w:rPr>
          <w:rtl/>
        </w:rPr>
        <w:t>–</w:t>
      </w:r>
      <w:r w:rsidR="008459CF">
        <w:rPr>
          <w:rFonts w:hint="cs"/>
          <w:rtl/>
        </w:rPr>
        <w:t xml:space="preserve"> </w:t>
      </w:r>
    </w:p>
    <w:p w14:paraId="02DD9F49" w14:textId="77777777" w:rsidR="008459CF" w:rsidRDefault="008459CF" w:rsidP="00FD7D01">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9"/>
        <w:gridCol w:w="14"/>
        <w:gridCol w:w="551"/>
        <w:gridCol w:w="16"/>
        <w:gridCol w:w="433"/>
        <w:gridCol w:w="281"/>
        <w:gridCol w:w="6624"/>
      </w:tblGrid>
      <w:tr w:rsidR="008459CF" w14:paraId="54B1971C" w14:textId="77777777" w:rsidTr="003A2505">
        <w:tc>
          <w:tcPr>
            <w:tcW w:w="1379" w:type="dxa"/>
          </w:tcPr>
          <w:p w14:paraId="099EDC8E" w14:textId="1DE1C4D8" w:rsidR="008459CF" w:rsidRDefault="008459CF" w:rsidP="00BD5D46">
            <w:pPr>
              <w:ind w:firstLine="0"/>
              <w:rPr>
                <w:rtl/>
              </w:rPr>
            </w:pPr>
          </w:p>
        </w:tc>
        <w:tc>
          <w:tcPr>
            <w:tcW w:w="565" w:type="dxa"/>
            <w:gridSpan w:val="2"/>
          </w:tcPr>
          <w:p w14:paraId="2E7FDDFF" w14:textId="4FE84D13" w:rsidR="008459CF" w:rsidRDefault="008459CF" w:rsidP="00BD5D46">
            <w:pPr>
              <w:ind w:firstLine="0"/>
              <w:rPr>
                <w:rtl/>
              </w:rPr>
            </w:pPr>
          </w:p>
        </w:tc>
        <w:tc>
          <w:tcPr>
            <w:tcW w:w="449" w:type="dxa"/>
            <w:gridSpan w:val="2"/>
          </w:tcPr>
          <w:p w14:paraId="7A745221" w14:textId="40F9F2E7" w:rsidR="008459CF" w:rsidRDefault="008459CF" w:rsidP="00BD5D46">
            <w:pPr>
              <w:ind w:firstLine="0"/>
              <w:rPr>
                <w:rtl/>
              </w:rPr>
            </w:pPr>
          </w:p>
        </w:tc>
        <w:tc>
          <w:tcPr>
            <w:tcW w:w="281" w:type="dxa"/>
          </w:tcPr>
          <w:p w14:paraId="5B7FBBAA" w14:textId="77777777" w:rsidR="008459CF" w:rsidRDefault="008459CF" w:rsidP="00BD5D46">
            <w:pPr>
              <w:ind w:firstLine="0"/>
              <w:rPr>
                <w:rtl/>
              </w:rPr>
            </w:pPr>
          </w:p>
        </w:tc>
        <w:tc>
          <w:tcPr>
            <w:tcW w:w="6624" w:type="dxa"/>
          </w:tcPr>
          <w:p w14:paraId="4E4F5661" w14:textId="5FAFFA54" w:rsidR="008459CF" w:rsidRDefault="008459CF" w:rsidP="00BD5D46">
            <w:pPr>
              <w:ind w:firstLine="0"/>
              <w:rPr>
                <w:rtl/>
              </w:rPr>
            </w:pPr>
            <w:r>
              <w:rPr>
                <w:rFonts w:hint="cs"/>
                <w:rtl/>
              </w:rPr>
              <w:t>לפי המאוחר, ויחולו לגביו הוראות סעיפים 55א2 ו-55א3 לפקודה כנוסחם ערב תחילתו של חוק זה;</w:t>
            </w:r>
          </w:p>
        </w:tc>
      </w:tr>
      <w:tr w:rsidR="00FD7D01" w14:paraId="49232D8F" w14:textId="77777777" w:rsidTr="005C70AD">
        <w:tc>
          <w:tcPr>
            <w:tcW w:w="1393" w:type="dxa"/>
            <w:gridSpan w:val="2"/>
          </w:tcPr>
          <w:p w14:paraId="25F2F147" w14:textId="77777777" w:rsidR="00FD7D01" w:rsidRPr="008459CF" w:rsidRDefault="00FD7D01" w:rsidP="00FD7D01">
            <w:pPr>
              <w:ind w:firstLine="0"/>
              <w:rPr>
                <w:rtl/>
              </w:rPr>
            </w:pPr>
          </w:p>
        </w:tc>
        <w:tc>
          <w:tcPr>
            <w:tcW w:w="567" w:type="dxa"/>
            <w:gridSpan w:val="2"/>
          </w:tcPr>
          <w:p w14:paraId="741F0010" w14:textId="77777777" w:rsidR="00FD7D01" w:rsidRDefault="00FD7D01" w:rsidP="00FD7D01">
            <w:pPr>
              <w:ind w:firstLine="0"/>
              <w:rPr>
                <w:rtl/>
              </w:rPr>
            </w:pPr>
          </w:p>
        </w:tc>
        <w:tc>
          <w:tcPr>
            <w:tcW w:w="7338" w:type="dxa"/>
            <w:gridSpan w:val="3"/>
          </w:tcPr>
          <w:p w14:paraId="64526CC2" w14:textId="408EC61E" w:rsidR="00FD7D01" w:rsidRDefault="00FD7D01" w:rsidP="00FD7D01">
            <w:pPr>
              <w:ind w:firstLine="0"/>
              <w:rPr>
                <w:rtl/>
              </w:rPr>
            </w:pPr>
          </w:p>
        </w:tc>
      </w:tr>
    </w:tbl>
    <w:p w14:paraId="3BF97B75" w14:textId="77777777" w:rsidR="003D3F67" w:rsidRDefault="00DC08A0" w:rsidP="00FD7D01">
      <w:pPr>
        <w:rPr>
          <w:rtl/>
        </w:rPr>
      </w:pPr>
      <w:bookmarkStart w:id="438" w:name="_ETM_Q1_496652"/>
      <w:bookmarkStart w:id="439" w:name="_ETM_Q1_491902"/>
      <w:bookmarkStart w:id="440" w:name="_ETM_Q1_487151"/>
      <w:bookmarkStart w:id="441" w:name="_ETM_Q1_493651"/>
      <w:bookmarkEnd w:id="438"/>
      <w:bookmarkEnd w:id="439"/>
      <w:bookmarkEnd w:id="440"/>
      <w:bookmarkEnd w:id="441"/>
      <w:r>
        <w:rPr>
          <w:rFonts w:hint="cs"/>
          <w:rtl/>
        </w:rPr>
        <w:t>מי שיש לו רישיון תמרוקים ומי שיש לו רישיון לפי צו הפיקוח.</w:t>
      </w:r>
      <w:r w:rsidR="00FD7D01">
        <w:rPr>
          <w:rFonts w:hint="cs"/>
          <w:rtl/>
        </w:rPr>
        <w:t xml:space="preserve"> </w:t>
      </w:r>
    </w:p>
    <w:p w14:paraId="018E8398" w14:textId="77777777" w:rsidR="003D3F67" w:rsidRDefault="003D3F67" w:rsidP="00FD7D01">
      <w:pPr>
        <w:rPr>
          <w:rtl/>
        </w:rPr>
      </w:pPr>
      <w:bookmarkStart w:id="442" w:name="_ETM_Q1_489401"/>
      <w:bookmarkEnd w:id="442"/>
    </w:p>
    <w:p w14:paraId="07E2F5D2" w14:textId="6D020534" w:rsidR="0025730D" w:rsidRDefault="00FD7D01" w:rsidP="00FD7D01">
      <w:pPr>
        <w:rPr>
          <w:rtl/>
        </w:rPr>
      </w:pPr>
      <w:bookmarkStart w:id="443" w:name="_ETM_Q1_489651"/>
      <w:bookmarkStart w:id="444" w:name="_ETM_Q1_489902"/>
      <w:bookmarkEnd w:id="443"/>
      <w:bookmarkEnd w:id="444"/>
      <w:r>
        <w:rPr>
          <w:rFonts w:hint="cs"/>
          <w:rtl/>
        </w:rPr>
        <w:t>והייתה הוראה שאמרה</w:t>
      </w:r>
      <w:bookmarkStart w:id="445" w:name="_ETM_Q1_508402"/>
      <w:bookmarkEnd w:id="445"/>
      <w:r w:rsidR="008459CF">
        <w:rPr>
          <w:rFonts w:hint="cs"/>
          <w:rtl/>
        </w:rPr>
        <w:t xml:space="preserve"> </w:t>
      </w:r>
      <w:r w:rsidR="008459CF">
        <w:rPr>
          <w:rtl/>
        </w:rPr>
        <w:t>–</w:t>
      </w:r>
      <w:r w:rsidR="008459CF">
        <w:rPr>
          <w:rFonts w:hint="cs"/>
          <w:rtl/>
        </w:rPr>
        <w:t xml:space="preserve"> </w:t>
      </w:r>
    </w:p>
    <w:p w14:paraId="048185F0" w14:textId="77777777" w:rsidR="008459CF" w:rsidRDefault="008459CF" w:rsidP="00FD7D01">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3"/>
        <w:gridCol w:w="557"/>
        <w:gridCol w:w="448"/>
        <w:gridCol w:w="442"/>
        <w:gridCol w:w="6498"/>
      </w:tblGrid>
      <w:tr w:rsidR="003D3F67" w14:paraId="60D04B9B" w14:textId="77777777" w:rsidTr="003A2505">
        <w:tc>
          <w:tcPr>
            <w:tcW w:w="1353" w:type="dxa"/>
          </w:tcPr>
          <w:p w14:paraId="35CA1BD4" w14:textId="77777777" w:rsidR="008459CF" w:rsidRDefault="008459CF" w:rsidP="00BD5D46">
            <w:pPr>
              <w:ind w:firstLine="0"/>
              <w:rPr>
                <w:rtl/>
              </w:rPr>
            </w:pPr>
          </w:p>
        </w:tc>
        <w:tc>
          <w:tcPr>
            <w:tcW w:w="557" w:type="dxa"/>
          </w:tcPr>
          <w:p w14:paraId="259A617E" w14:textId="77777777" w:rsidR="008459CF" w:rsidRDefault="008459CF" w:rsidP="00BD5D46">
            <w:pPr>
              <w:ind w:firstLine="0"/>
              <w:rPr>
                <w:rtl/>
              </w:rPr>
            </w:pPr>
          </w:p>
        </w:tc>
        <w:tc>
          <w:tcPr>
            <w:tcW w:w="448" w:type="dxa"/>
          </w:tcPr>
          <w:p w14:paraId="2E9AF192" w14:textId="79EBA1ED" w:rsidR="008459CF" w:rsidRDefault="008459CF" w:rsidP="00BD5D46">
            <w:pPr>
              <w:ind w:firstLine="0"/>
              <w:rPr>
                <w:rtl/>
              </w:rPr>
            </w:pPr>
            <w:r>
              <w:rPr>
                <w:rFonts w:hint="cs"/>
                <w:rtl/>
              </w:rPr>
              <w:t>(ג)</w:t>
            </w:r>
            <w:bookmarkStart w:id="446" w:name="_ETM_Q1_479651"/>
            <w:bookmarkEnd w:id="446"/>
          </w:p>
        </w:tc>
        <w:tc>
          <w:tcPr>
            <w:tcW w:w="442" w:type="dxa"/>
          </w:tcPr>
          <w:p w14:paraId="09323CDE" w14:textId="77777777" w:rsidR="008459CF" w:rsidRDefault="008459CF" w:rsidP="00BD5D46">
            <w:pPr>
              <w:ind w:firstLine="0"/>
              <w:rPr>
                <w:rtl/>
              </w:rPr>
            </w:pPr>
          </w:p>
        </w:tc>
        <w:tc>
          <w:tcPr>
            <w:tcW w:w="6498" w:type="dxa"/>
          </w:tcPr>
          <w:p w14:paraId="6755C76B" w14:textId="535B20AE" w:rsidR="008459CF" w:rsidRDefault="008459CF" w:rsidP="003D3F67">
            <w:pPr>
              <w:ind w:firstLine="0"/>
              <w:rPr>
                <w:rtl/>
              </w:rPr>
            </w:pPr>
            <w:r>
              <w:rPr>
                <w:rFonts w:hint="cs"/>
                <w:rtl/>
              </w:rPr>
              <w:t>רישיון שניתן לגבי תמרוק לפי צו</w:t>
            </w:r>
            <w:bookmarkStart w:id="447" w:name="_ETM_Q1_508152"/>
            <w:bookmarkEnd w:id="447"/>
            <w:r>
              <w:rPr>
                <w:rFonts w:hint="cs"/>
                <w:rtl/>
              </w:rPr>
              <w:t xml:space="preserve"> הפיקוח ערב יום התחילה, יעמוד בתוקפו עד תום המועד הנקוב בו, או עד שישה חודשים מיום התחילה, לפי המאוחר; על אף האמור</w:t>
            </w:r>
            <w:r w:rsidR="003D3F67">
              <w:rPr>
                <w:rFonts w:hint="cs"/>
                <w:rtl/>
              </w:rPr>
              <w:t xml:space="preserve"> </w:t>
            </w:r>
            <w:r>
              <w:rPr>
                <w:rFonts w:hint="eastAsia"/>
                <w:rtl/>
              </w:rPr>
              <w:t>–</w:t>
            </w:r>
            <w:r w:rsidR="003D3F67">
              <w:rPr>
                <w:rFonts w:hint="cs"/>
                <w:rtl/>
              </w:rPr>
              <w:t xml:space="preserve"> </w:t>
            </w:r>
          </w:p>
        </w:tc>
      </w:tr>
      <w:tr w:rsidR="003D3F67" w14:paraId="6603435C" w14:textId="77777777" w:rsidTr="003A2505">
        <w:tc>
          <w:tcPr>
            <w:tcW w:w="1353" w:type="dxa"/>
          </w:tcPr>
          <w:p w14:paraId="40CCAD9E" w14:textId="77777777" w:rsidR="003D3F67" w:rsidRDefault="003D3F67" w:rsidP="00BD5D46">
            <w:pPr>
              <w:ind w:firstLine="0"/>
              <w:rPr>
                <w:rtl/>
              </w:rPr>
            </w:pPr>
          </w:p>
        </w:tc>
        <w:tc>
          <w:tcPr>
            <w:tcW w:w="557" w:type="dxa"/>
          </w:tcPr>
          <w:p w14:paraId="072D69C2" w14:textId="77777777" w:rsidR="003D3F67" w:rsidRDefault="003D3F67" w:rsidP="00BD5D46">
            <w:pPr>
              <w:ind w:firstLine="0"/>
              <w:rPr>
                <w:rtl/>
              </w:rPr>
            </w:pPr>
          </w:p>
        </w:tc>
        <w:tc>
          <w:tcPr>
            <w:tcW w:w="448" w:type="dxa"/>
          </w:tcPr>
          <w:p w14:paraId="743EE568" w14:textId="77777777" w:rsidR="003D3F67" w:rsidRDefault="003D3F67" w:rsidP="00BD5D46">
            <w:pPr>
              <w:ind w:firstLine="0"/>
              <w:rPr>
                <w:rtl/>
              </w:rPr>
            </w:pPr>
          </w:p>
        </w:tc>
        <w:tc>
          <w:tcPr>
            <w:tcW w:w="442" w:type="dxa"/>
          </w:tcPr>
          <w:p w14:paraId="2BF3ADE2" w14:textId="4FD3FAD6" w:rsidR="003D3F67" w:rsidRDefault="003D3F67" w:rsidP="00BD5D46">
            <w:pPr>
              <w:ind w:firstLine="0"/>
              <w:rPr>
                <w:rtl/>
              </w:rPr>
            </w:pPr>
            <w:r>
              <w:rPr>
                <w:rFonts w:hint="cs"/>
                <w:rtl/>
              </w:rPr>
              <w:t>(1)</w:t>
            </w:r>
          </w:p>
        </w:tc>
        <w:tc>
          <w:tcPr>
            <w:tcW w:w="6498" w:type="dxa"/>
          </w:tcPr>
          <w:p w14:paraId="3E628E8B" w14:textId="36CF4231" w:rsidR="003D3F67" w:rsidRDefault="003D3F67" w:rsidP="003D3F67">
            <w:pPr>
              <w:ind w:firstLine="0"/>
              <w:rPr>
                <w:rtl/>
              </w:rPr>
            </w:pPr>
            <w:r>
              <w:rPr>
                <w:rFonts w:hint="cs"/>
                <w:rtl/>
              </w:rPr>
              <w:t>לגבי רישיון שניתן לפני יום ח' בטבת התשפ"ג (1 בינואר 2023), יחולו הוראות סעיף 105(ג) לחוק התוכנית הכלכלית;</w:t>
            </w:r>
          </w:p>
        </w:tc>
      </w:tr>
    </w:tbl>
    <w:p w14:paraId="138E0582" w14:textId="77777777" w:rsidR="00FD7D01" w:rsidRDefault="00FD7D01" w:rsidP="00DC08A0">
      <w:pPr>
        <w:rPr>
          <w:rtl/>
        </w:rPr>
      </w:pPr>
    </w:p>
    <w:p w14:paraId="4A760D7D" w14:textId="77777777" w:rsidR="00FD7D01" w:rsidRDefault="00FD7D01" w:rsidP="00DC08A0">
      <w:pPr>
        <w:rPr>
          <w:rtl/>
        </w:rPr>
      </w:pPr>
      <w:r>
        <w:rPr>
          <w:rFonts w:hint="cs"/>
          <w:rtl/>
        </w:rPr>
        <w:t>שזה אומר שימשיך לחול.</w:t>
      </w:r>
    </w:p>
    <w:p w14:paraId="2DF05645" w14:textId="77777777" w:rsidR="00FD7D01" w:rsidRDefault="00FD7D01" w:rsidP="00FD7D01">
      <w:pPr>
        <w:ind w:firstLine="0"/>
        <w:rPr>
          <w:rtl/>
        </w:rPr>
      </w:pPr>
    </w:p>
    <w:p w14:paraId="782A5115" w14:textId="77777777" w:rsidR="00DA1AE6" w:rsidRDefault="00DA1AE6" w:rsidP="00DA1AE6">
      <w:pPr>
        <w:ind w:firstLine="0"/>
        <w:rPr>
          <w:rtl/>
        </w:rPr>
      </w:pPr>
      <w:bookmarkStart w:id="448" w:name="ET_guest_904599_338"/>
      <w:r w:rsidRPr="00DA1AE6">
        <w:rPr>
          <w:rStyle w:val="TagStyle"/>
          <w:rtl/>
        </w:rPr>
        <w:t xml:space="preserve"> &lt;&lt; אורח &gt;&gt; </w:t>
      </w:r>
      <w:r w:rsidRPr="00DA1AE6">
        <w:rPr>
          <w:u w:val="single"/>
          <w:rtl/>
        </w:rPr>
        <w:t>אורן הרמבם:</w:t>
      </w:r>
      <w:r w:rsidRPr="00DA1AE6">
        <w:rPr>
          <w:rStyle w:val="TagStyle"/>
          <w:rtl/>
        </w:rPr>
        <w:t xml:space="preserve"> &lt;&lt; אורח &gt;&gt;</w:t>
      </w:r>
      <w:r>
        <w:rPr>
          <w:rtl/>
        </w:rPr>
        <w:t xml:space="preserve">   </w:t>
      </w:r>
      <w:bookmarkEnd w:id="448"/>
    </w:p>
    <w:p w14:paraId="0A757F6E" w14:textId="77777777" w:rsidR="00DA1AE6" w:rsidRDefault="00DA1AE6" w:rsidP="00FD7D01">
      <w:pPr>
        <w:ind w:firstLine="0"/>
        <w:rPr>
          <w:rtl/>
        </w:rPr>
      </w:pPr>
    </w:p>
    <w:p w14:paraId="58A6488C" w14:textId="5560848C" w:rsidR="00FD7D01" w:rsidRDefault="00DA1AE6" w:rsidP="00DA1AE6">
      <w:pPr>
        <w:rPr>
          <w:rtl/>
        </w:rPr>
      </w:pPr>
      <w:r>
        <w:rPr>
          <w:rFonts w:hint="cs"/>
          <w:rtl/>
        </w:rPr>
        <w:t>לתמיד</w:t>
      </w:r>
      <w:r w:rsidR="003D3F67">
        <w:rPr>
          <w:rFonts w:hint="cs"/>
          <w:rtl/>
        </w:rPr>
        <w:t xml:space="preserve">, </w:t>
      </w:r>
      <w:bookmarkStart w:id="449" w:name="_ETM_Q1_518903"/>
      <w:bookmarkEnd w:id="449"/>
      <w:r w:rsidR="003D3F67">
        <w:rPr>
          <w:rFonts w:hint="cs"/>
          <w:rtl/>
        </w:rPr>
        <w:t>להבנתנו</w:t>
      </w:r>
      <w:bookmarkStart w:id="450" w:name="_ETM_Q1_518651"/>
      <w:bookmarkStart w:id="451" w:name="_ETM_Q1_513902"/>
      <w:bookmarkEnd w:id="450"/>
      <w:bookmarkEnd w:id="451"/>
      <w:r w:rsidR="003D3F67">
        <w:rPr>
          <w:rFonts w:hint="cs"/>
          <w:rtl/>
        </w:rPr>
        <w:t>?</w:t>
      </w:r>
    </w:p>
    <w:p w14:paraId="7E39F56D" w14:textId="77777777" w:rsidR="00FD7D01" w:rsidRDefault="00FD7D01" w:rsidP="00FD7D01">
      <w:pPr>
        <w:ind w:firstLine="0"/>
        <w:rPr>
          <w:rtl/>
        </w:rPr>
      </w:pPr>
    </w:p>
    <w:p w14:paraId="10895D3F" w14:textId="77777777" w:rsidR="00FD7D01" w:rsidRDefault="00FD7D01" w:rsidP="00FD7D01">
      <w:pPr>
        <w:ind w:firstLine="0"/>
        <w:rPr>
          <w:rtl/>
        </w:rPr>
      </w:pPr>
      <w:bookmarkStart w:id="452" w:name="ET_speaker_ענת_מימון_160"/>
      <w:r w:rsidRPr="00FD7D01">
        <w:rPr>
          <w:rStyle w:val="TagStyle"/>
          <w:rtl/>
        </w:rPr>
        <w:t xml:space="preserve"> &lt;&lt; דובר &gt;&gt; </w:t>
      </w:r>
      <w:r w:rsidRPr="005C70AD">
        <w:rPr>
          <w:u w:val="single"/>
          <w:rtl/>
        </w:rPr>
        <w:t>ענת מימון:</w:t>
      </w:r>
      <w:r w:rsidRPr="00FD7D01">
        <w:rPr>
          <w:rStyle w:val="TagStyle"/>
          <w:rtl/>
        </w:rPr>
        <w:t xml:space="preserve"> &lt;&lt; דובר &gt;&gt;</w:t>
      </w:r>
      <w:r>
        <w:rPr>
          <w:rtl/>
        </w:rPr>
        <w:t xml:space="preserve">   </w:t>
      </w:r>
      <w:bookmarkEnd w:id="452"/>
    </w:p>
    <w:p w14:paraId="00CAFD1A" w14:textId="77777777" w:rsidR="00FD7D01" w:rsidRDefault="00FD7D01" w:rsidP="00FD7D01">
      <w:pPr>
        <w:ind w:firstLine="0"/>
        <w:rPr>
          <w:rtl/>
        </w:rPr>
      </w:pPr>
    </w:p>
    <w:p w14:paraId="65350D29" w14:textId="77777777" w:rsidR="003D3F67" w:rsidRDefault="00FD7D01" w:rsidP="00FD7D01">
      <w:pPr>
        <w:rPr>
          <w:rtl/>
        </w:rPr>
      </w:pPr>
      <w:r>
        <w:rPr>
          <w:rFonts w:hint="cs"/>
          <w:rtl/>
        </w:rPr>
        <w:t>כן. אלה הרישיונות שנ</w:t>
      </w:r>
      <w:r w:rsidR="003D3F67">
        <w:rPr>
          <w:rFonts w:hint="cs"/>
          <w:rtl/>
        </w:rPr>
        <w:t>י</w:t>
      </w:r>
      <w:r>
        <w:rPr>
          <w:rFonts w:hint="cs"/>
          <w:rtl/>
        </w:rPr>
        <w:t xml:space="preserve">תנו לפני 2023 וגם לגבי היבוא המקביל, ימשיכו לחול הוראות המעבר בסעיף הזה. לפני התיקון שנעשה ב-2021. </w:t>
      </w:r>
    </w:p>
    <w:p w14:paraId="18A44638" w14:textId="77777777" w:rsidR="003D3F67" w:rsidRDefault="003D3F67" w:rsidP="00FD7D01">
      <w:pPr>
        <w:rPr>
          <w:rtl/>
        </w:rPr>
      </w:pPr>
      <w:bookmarkStart w:id="453" w:name="_ETM_Q1_531651"/>
      <w:bookmarkEnd w:id="453"/>
    </w:p>
    <w:p w14:paraId="065C7F4D" w14:textId="7396EFC2" w:rsidR="00FD7D01" w:rsidRDefault="00FD7D01" w:rsidP="00FD7D01">
      <w:pPr>
        <w:rPr>
          <w:rtl/>
        </w:rPr>
      </w:pPr>
      <w:bookmarkStart w:id="454" w:name="_ETM_Q1_531902"/>
      <w:bookmarkStart w:id="455" w:name="_ETM_Q1_532152"/>
      <w:bookmarkEnd w:id="454"/>
      <w:bookmarkEnd w:id="455"/>
      <w:r>
        <w:rPr>
          <w:rFonts w:hint="cs"/>
          <w:rtl/>
        </w:rPr>
        <w:t xml:space="preserve">ועלתה בקשה שלמעשה אנחנו אומרים שרק עד שישה חודשים מיום התחילה, יהיה אפשר לפנות ברישיונות למעט מי שכבר ניתן לו הרישיון ולגבי מי שמביא </w:t>
      </w:r>
      <w:r w:rsidR="00DA1AE6">
        <w:rPr>
          <w:rFonts w:hint="cs"/>
          <w:rtl/>
        </w:rPr>
        <w:t>ב</w:t>
      </w:r>
      <w:r>
        <w:rPr>
          <w:rFonts w:hint="cs"/>
          <w:rtl/>
        </w:rPr>
        <w:t>מסלול של יבוא מקביל, ועלתה בקשה לאפשר רישיונות לגבי העוסקים האחרים שהם לא יבואנים, לתקופה ארוכה יותר.</w:t>
      </w:r>
    </w:p>
    <w:p w14:paraId="258C70F0" w14:textId="77777777" w:rsidR="00FD7D01" w:rsidRDefault="00FD7D01" w:rsidP="00FD7D01">
      <w:pPr>
        <w:ind w:firstLine="0"/>
        <w:rPr>
          <w:rtl/>
        </w:rPr>
      </w:pPr>
    </w:p>
    <w:p w14:paraId="17D55C7F" w14:textId="77777777" w:rsidR="00FD7D01" w:rsidRDefault="00FD7D01" w:rsidP="00FD7D01">
      <w:pPr>
        <w:ind w:firstLine="0"/>
        <w:rPr>
          <w:rtl/>
        </w:rPr>
      </w:pPr>
      <w:bookmarkStart w:id="456" w:name="ET_yor_6447_161"/>
      <w:r w:rsidRPr="00FD7D01">
        <w:rPr>
          <w:rStyle w:val="TagStyle"/>
          <w:rtl/>
        </w:rPr>
        <w:t xml:space="preserve"> &lt;&lt; יור &gt;&gt; </w:t>
      </w:r>
      <w:r w:rsidRPr="005C70AD">
        <w:rPr>
          <w:u w:val="single"/>
          <w:rtl/>
        </w:rPr>
        <w:t>היו"ר יונתן מישרקי:</w:t>
      </w:r>
      <w:r w:rsidRPr="00FD7D01">
        <w:rPr>
          <w:rStyle w:val="TagStyle"/>
          <w:rtl/>
        </w:rPr>
        <w:t xml:space="preserve"> &lt;&lt; יור &gt;&gt;</w:t>
      </w:r>
      <w:r>
        <w:rPr>
          <w:rtl/>
        </w:rPr>
        <w:t xml:space="preserve">   </w:t>
      </w:r>
      <w:bookmarkEnd w:id="456"/>
    </w:p>
    <w:p w14:paraId="6F4A3C41" w14:textId="77777777" w:rsidR="00FD7D01" w:rsidRDefault="00FD7D01" w:rsidP="00FD7D01">
      <w:pPr>
        <w:ind w:firstLine="0"/>
        <w:rPr>
          <w:rtl/>
        </w:rPr>
      </w:pPr>
    </w:p>
    <w:p w14:paraId="0DF67015" w14:textId="77777777" w:rsidR="00FD7D01" w:rsidRDefault="00FD7D01" w:rsidP="00FD7D01">
      <w:pPr>
        <w:rPr>
          <w:rtl/>
        </w:rPr>
      </w:pPr>
      <w:r>
        <w:rPr>
          <w:rFonts w:hint="cs"/>
          <w:rtl/>
        </w:rPr>
        <w:t>מישהו רוצה להציג את הבקשה הזו שוב?</w:t>
      </w:r>
    </w:p>
    <w:p w14:paraId="4236850F" w14:textId="77777777" w:rsidR="00FD7D01" w:rsidRDefault="00FD7D01" w:rsidP="00FD7D01">
      <w:pPr>
        <w:ind w:firstLine="0"/>
        <w:rPr>
          <w:rtl/>
        </w:rPr>
      </w:pPr>
    </w:p>
    <w:p w14:paraId="409B6977" w14:textId="77777777" w:rsidR="00FD7D01" w:rsidRDefault="00FD7D01" w:rsidP="00FD7D01">
      <w:pPr>
        <w:ind w:firstLine="0"/>
        <w:rPr>
          <w:rtl/>
        </w:rPr>
      </w:pPr>
      <w:bookmarkStart w:id="457" w:name="ET_speaker_ליאור_לוי_162"/>
      <w:r w:rsidRPr="00FD7D01">
        <w:rPr>
          <w:rStyle w:val="TagStyle"/>
          <w:rtl/>
        </w:rPr>
        <w:t xml:space="preserve"> &lt;&lt; דובר &gt;&gt; </w:t>
      </w:r>
      <w:r w:rsidRPr="005C70AD">
        <w:rPr>
          <w:u w:val="single"/>
          <w:rtl/>
        </w:rPr>
        <w:t>ליאור לוי:</w:t>
      </w:r>
      <w:r w:rsidRPr="00FD7D01">
        <w:rPr>
          <w:rStyle w:val="TagStyle"/>
          <w:rtl/>
        </w:rPr>
        <w:t xml:space="preserve"> &lt;&lt; דובר &gt;&gt;</w:t>
      </w:r>
      <w:r>
        <w:rPr>
          <w:rtl/>
        </w:rPr>
        <w:t xml:space="preserve">   </w:t>
      </w:r>
      <w:bookmarkEnd w:id="457"/>
    </w:p>
    <w:p w14:paraId="2529CBFB" w14:textId="77777777" w:rsidR="00FD7D01" w:rsidRDefault="00FD7D01" w:rsidP="00FD7D01">
      <w:pPr>
        <w:ind w:firstLine="0"/>
        <w:rPr>
          <w:rtl/>
        </w:rPr>
      </w:pPr>
    </w:p>
    <w:p w14:paraId="4F83162D" w14:textId="0D1AEA9A" w:rsidR="00FD7D01" w:rsidRDefault="00FD7D01" w:rsidP="00FD7D01">
      <w:pPr>
        <w:rPr>
          <w:rtl/>
        </w:rPr>
      </w:pPr>
      <w:r>
        <w:rPr>
          <w:rFonts w:hint="cs"/>
          <w:rtl/>
        </w:rPr>
        <w:t>כן, אני אשמח. ליאור לוי</w:t>
      </w:r>
      <w:r w:rsidR="003D3F67">
        <w:rPr>
          <w:rFonts w:hint="cs"/>
          <w:rtl/>
        </w:rPr>
        <w:t>,</w:t>
      </w:r>
      <w:r>
        <w:rPr>
          <w:rFonts w:hint="cs"/>
          <w:rtl/>
        </w:rPr>
        <w:t xml:space="preserve"> התאחדות התעשיינים. למעשה ב</w:t>
      </w:r>
      <w:r w:rsidR="00757384">
        <w:rPr>
          <w:rFonts w:hint="cs"/>
          <w:rtl/>
        </w:rPr>
        <w:t>תוכנית</w:t>
      </w:r>
      <w:r>
        <w:rPr>
          <w:rFonts w:hint="cs"/>
          <w:rtl/>
        </w:rPr>
        <w:t xml:space="preserve"> הכלכלית בכלל, ואחר כך ברפורמה שנעשתה בנושא הזה לפני כשנה, משרד הבריאות ואנחנו הגענו לכדי ה</w:t>
      </w:r>
      <w:r w:rsidR="00DA1AE6">
        <w:rPr>
          <w:rFonts w:hint="cs"/>
          <w:rtl/>
        </w:rPr>
        <w:t xml:space="preserve">סכמה שחוקקה וזה חוק. החוק אומר </w:t>
      </w:r>
      <w:r>
        <w:rPr>
          <w:rFonts w:hint="cs"/>
          <w:rtl/>
        </w:rPr>
        <w:t>כמדומני עד אמצע 2027, אפילו סוף 2027</w:t>
      </w:r>
      <w:r w:rsidR="003D3F67">
        <w:rPr>
          <w:rFonts w:hint="cs"/>
          <w:rtl/>
        </w:rPr>
        <w:t xml:space="preserve"> - - -</w:t>
      </w:r>
    </w:p>
    <w:p w14:paraId="048191CF" w14:textId="77777777" w:rsidR="003D3F67" w:rsidRDefault="003D3F67" w:rsidP="00FD7D01">
      <w:pPr>
        <w:rPr>
          <w:rtl/>
        </w:rPr>
      </w:pPr>
    </w:p>
    <w:p w14:paraId="5762B80E" w14:textId="30F30334" w:rsidR="003D3F67" w:rsidRDefault="003D3F67" w:rsidP="003D3F67">
      <w:pPr>
        <w:pStyle w:val="af5"/>
        <w:keepNext/>
        <w:rPr>
          <w:rtl/>
        </w:rPr>
      </w:pPr>
      <w:bookmarkStart w:id="458" w:name="ET_interruption_קריאה_336"/>
      <w:r w:rsidRPr="003D3F67">
        <w:rPr>
          <w:rStyle w:val="TagStyle"/>
          <w:rtl/>
        </w:rPr>
        <w:t xml:space="preserve"> &lt;&lt; קריאה &gt;&gt; </w:t>
      </w:r>
      <w:r>
        <w:rPr>
          <w:rtl/>
        </w:rPr>
        <w:t>קריאה:</w:t>
      </w:r>
      <w:r w:rsidRPr="003D3F67">
        <w:rPr>
          <w:rStyle w:val="TagStyle"/>
          <w:rtl/>
        </w:rPr>
        <w:t xml:space="preserve"> &lt;&lt; קריאה &gt;&gt;</w:t>
      </w:r>
      <w:r>
        <w:rPr>
          <w:rtl/>
        </w:rPr>
        <w:t xml:space="preserve">   </w:t>
      </w:r>
      <w:bookmarkEnd w:id="458"/>
    </w:p>
    <w:p w14:paraId="6E57B298" w14:textId="77777777" w:rsidR="003D3F67" w:rsidRDefault="003D3F67" w:rsidP="003D3F67">
      <w:pPr>
        <w:pStyle w:val="KeepWithNext"/>
        <w:rPr>
          <w:rtl/>
        </w:rPr>
      </w:pPr>
    </w:p>
    <w:p w14:paraId="6B1CD44A" w14:textId="20F5BE43" w:rsidR="003D3F67" w:rsidRPr="003D3F67" w:rsidRDefault="003D3F67" w:rsidP="003D3F67">
      <w:pPr>
        <w:rPr>
          <w:rtl/>
        </w:rPr>
      </w:pPr>
      <w:r>
        <w:rPr>
          <w:rFonts w:hint="cs"/>
          <w:rtl/>
        </w:rPr>
        <w:t>לא, ינואר, ארבע שנים מיום התחילה.</w:t>
      </w:r>
    </w:p>
    <w:p w14:paraId="72F6ACD0" w14:textId="77777777" w:rsidR="00FD7D01" w:rsidRDefault="00FD7D01" w:rsidP="00FD7D01">
      <w:pPr>
        <w:ind w:firstLine="0"/>
        <w:rPr>
          <w:rtl/>
        </w:rPr>
      </w:pPr>
    </w:p>
    <w:p w14:paraId="645B8796" w14:textId="77777777" w:rsidR="003D3F67" w:rsidRDefault="003D3F67" w:rsidP="00FD7D01">
      <w:pPr>
        <w:ind w:firstLine="0"/>
        <w:rPr>
          <w:rStyle w:val="TagStyle"/>
          <w:rtl/>
        </w:rPr>
      </w:pPr>
      <w:bookmarkStart w:id="459" w:name="ET_speaker_ענת_מימון_163"/>
    </w:p>
    <w:p w14:paraId="7C509A0D" w14:textId="266D66E7" w:rsidR="00FD7D01" w:rsidRDefault="00FD7D01" w:rsidP="00FD7D01">
      <w:pPr>
        <w:ind w:firstLine="0"/>
        <w:rPr>
          <w:rtl/>
        </w:rPr>
      </w:pPr>
      <w:r w:rsidRPr="00FD7D01">
        <w:rPr>
          <w:rStyle w:val="TagStyle"/>
          <w:rtl/>
        </w:rPr>
        <w:t xml:space="preserve"> &lt;&lt; דובר &gt;&gt; </w:t>
      </w:r>
      <w:r w:rsidRPr="005C70AD">
        <w:rPr>
          <w:u w:val="single"/>
          <w:rtl/>
        </w:rPr>
        <w:t>ענת מימון:</w:t>
      </w:r>
      <w:r w:rsidRPr="00FD7D01">
        <w:rPr>
          <w:rStyle w:val="TagStyle"/>
          <w:rtl/>
        </w:rPr>
        <w:t xml:space="preserve"> &lt;&lt; דובר &gt;&gt;</w:t>
      </w:r>
      <w:r>
        <w:rPr>
          <w:rtl/>
        </w:rPr>
        <w:t xml:space="preserve">   </w:t>
      </w:r>
      <w:bookmarkEnd w:id="459"/>
    </w:p>
    <w:p w14:paraId="3B32D38B" w14:textId="77777777" w:rsidR="00FD7D01" w:rsidRDefault="00FD7D01" w:rsidP="00FD7D01">
      <w:pPr>
        <w:ind w:firstLine="0"/>
        <w:rPr>
          <w:rtl/>
        </w:rPr>
      </w:pPr>
    </w:p>
    <w:p w14:paraId="7D799713" w14:textId="64F524BD" w:rsidR="00DA1AE6" w:rsidRDefault="00FD7D01" w:rsidP="003D3F67">
      <w:pPr>
        <w:rPr>
          <w:rtl/>
        </w:rPr>
      </w:pPr>
      <w:r>
        <w:rPr>
          <w:rFonts w:hint="cs"/>
          <w:rtl/>
        </w:rPr>
        <w:t xml:space="preserve">ינואר? </w:t>
      </w:r>
      <w:bookmarkStart w:id="460" w:name="_ETM_Q1_583151"/>
      <w:bookmarkStart w:id="461" w:name="_ETM_Q1_578402"/>
      <w:bookmarkStart w:id="462" w:name="_ETM_Q1_585152"/>
      <w:bookmarkEnd w:id="460"/>
      <w:bookmarkEnd w:id="461"/>
      <w:bookmarkEnd w:id="462"/>
      <w:r>
        <w:rPr>
          <w:rFonts w:hint="cs"/>
          <w:rtl/>
        </w:rPr>
        <w:t>מיום התחילה, אבל יום התחילה היה מאוחר בגלל התקנות, ינואר 2023.</w:t>
      </w:r>
    </w:p>
    <w:p w14:paraId="3CA5B1C8" w14:textId="77777777" w:rsidR="00DA1AE6" w:rsidRDefault="00DA1AE6" w:rsidP="00DA1AE6">
      <w:pPr>
        <w:ind w:firstLine="0"/>
        <w:rPr>
          <w:rtl/>
        </w:rPr>
      </w:pPr>
    </w:p>
    <w:p w14:paraId="3BA2257D" w14:textId="77777777" w:rsidR="00DA1AE6" w:rsidRDefault="00DA1AE6" w:rsidP="00DA1AE6">
      <w:pPr>
        <w:ind w:firstLine="0"/>
        <w:rPr>
          <w:rtl/>
        </w:rPr>
      </w:pPr>
      <w:bookmarkStart w:id="463" w:name="ET_speaker_ליאור_לוי_339"/>
      <w:r w:rsidRPr="00DA1AE6">
        <w:rPr>
          <w:rStyle w:val="TagStyle"/>
          <w:rtl/>
        </w:rPr>
        <w:t xml:space="preserve"> &lt;&lt; דובר &gt;&gt; </w:t>
      </w:r>
      <w:r w:rsidRPr="00DA1AE6">
        <w:rPr>
          <w:u w:val="single"/>
          <w:rtl/>
        </w:rPr>
        <w:t>ליאור לוי:</w:t>
      </w:r>
      <w:r w:rsidRPr="00DA1AE6">
        <w:rPr>
          <w:rStyle w:val="TagStyle"/>
          <w:rtl/>
        </w:rPr>
        <w:t xml:space="preserve"> &lt;&lt; דובר &gt;&gt;</w:t>
      </w:r>
      <w:r>
        <w:rPr>
          <w:rtl/>
        </w:rPr>
        <w:t xml:space="preserve">   </w:t>
      </w:r>
      <w:bookmarkEnd w:id="463"/>
    </w:p>
    <w:p w14:paraId="56851276" w14:textId="77777777" w:rsidR="00DA1AE6" w:rsidRDefault="00DA1AE6" w:rsidP="00DA1AE6">
      <w:pPr>
        <w:ind w:firstLine="0"/>
        <w:rPr>
          <w:rtl/>
        </w:rPr>
      </w:pPr>
    </w:p>
    <w:p w14:paraId="53FC0BA7" w14:textId="02B5721B" w:rsidR="003D3F67" w:rsidRDefault="00DA1AE6" w:rsidP="003A0C7E">
      <w:pPr>
        <w:rPr>
          <w:rtl/>
        </w:rPr>
      </w:pPr>
      <w:r w:rsidRPr="00B40DA8">
        <w:rPr>
          <w:rFonts w:hint="cs"/>
          <w:rtl/>
        </w:rPr>
        <w:t xml:space="preserve">אז </w:t>
      </w:r>
      <w:r w:rsidR="00FD7D01" w:rsidRPr="00B40DA8">
        <w:rPr>
          <w:rFonts w:hint="cs"/>
          <w:rtl/>
        </w:rPr>
        <w:t>א</w:t>
      </w:r>
      <w:r w:rsidR="003D3F67">
        <w:rPr>
          <w:rFonts w:hint="cs"/>
          <w:rtl/>
        </w:rPr>
        <w:t>י</w:t>
      </w:r>
      <w:r w:rsidR="00FD7D01" w:rsidRPr="00B40DA8">
        <w:rPr>
          <w:rFonts w:hint="cs"/>
          <w:rtl/>
        </w:rPr>
        <w:t>תכם</w:t>
      </w:r>
      <w:r w:rsidR="00FD7D01">
        <w:rPr>
          <w:rFonts w:hint="cs"/>
          <w:rtl/>
        </w:rPr>
        <w:t xml:space="preserve"> הסליחה. עד תחיל</w:t>
      </w:r>
      <w:r w:rsidR="003D3F67">
        <w:rPr>
          <w:rFonts w:hint="cs"/>
          <w:rtl/>
        </w:rPr>
        <w:t>ת</w:t>
      </w:r>
      <w:r w:rsidR="00FD7D01">
        <w:rPr>
          <w:rFonts w:hint="cs"/>
          <w:rtl/>
        </w:rPr>
        <w:t xml:space="preserve"> 2027</w:t>
      </w:r>
      <w:r w:rsidR="003D3F67">
        <w:rPr>
          <w:rFonts w:hint="cs"/>
          <w:rtl/>
        </w:rPr>
        <w:t>.</w:t>
      </w:r>
      <w:r w:rsidR="00FD7D01">
        <w:rPr>
          <w:rFonts w:hint="cs"/>
          <w:rtl/>
        </w:rPr>
        <w:t xml:space="preserve"> יש מספר מסלולים, ב</w:t>
      </w:r>
      <w:r w:rsidR="003D3F67">
        <w:rPr>
          <w:rFonts w:hint="cs"/>
          <w:rtl/>
        </w:rPr>
        <w:t>י</w:t>
      </w:r>
      <w:r w:rsidR="00FD7D01">
        <w:rPr>
          <w:rFonts w:hint="cs"/>
          <w:rtl/>
        </w:rPr>
        <w:t xml:space="preserve">ניהם מסלול הרישוי, </w:t>
      </w:r>
      <w:r w:rsidR="003D3F67">
        <w:rPr>
          <w:rFonts w:hint="cs"/>
          <w:rtl/>
        </w:rPr>
        <w:t>ש</w:t>
      </w:r>
      <w:r w:rsidR="00DA18B4">
        <w:rPr>
          <w:rFonts w:hint="cs"/>
          <w:rtl/>
        </w:rPr>
        <w:t xml:space="preserve">בו מגישים תיק ברמה מסוימת </w:t>
      </w:r>
      <w:r w:rsidR="00FD7D01">
        <w:rPr>
          <w:rFonts w:hint="cs"/>
          <w:rtl/>
        </w:rPr>
        <w:t>למשרד הבריאות, מקבלים רישיון וא</w:t>
      </w:r>
      <w:r w:rsidR="003D3F67">
        <w:rPr>
          <w:rFonts w:hint="cs"/>
          <w:rtl/>
        </w:rPr>
        <w:t>י</w:t>
      </w:r>
      <w:r w:rsidR="00FD7D01">
        <w:rPr>
          <w:rFonts w:hint="cs"/>
          <w:rtl/>
        </w:rPr>
        <w:t xml:space="preserve">תו מתקדמים. אני מדבר בשם התעשייה בלבד, </w:t>
      </w:r>
      <w:r w:rsidR="003D3F67">
        <w:rPr>
          <w:rFonts w:hint="cs"/>
          <w:rtl/>
        </w:rPr>
        <w:t xml:space="preserve">התעשייה </w:t>
      </w:r>
      <w:r w:rsidR="00FD7D01">
        <w:rPr>
          <w:rFonts w:hint="cs"/>
          <w:rtl/>
        </w:rPr>
        <w:t xml:space="preserve">התארגנה </w:t>
      </w:r>
      <w:r w:rsidR="00DA18B4">
        <w:rPr>
          <w:rFonts w:hint="cs"/>
          <w:rtl/>
        </w:rPr>
        <w:t xml:space="preserve">לזה ואכן </w:t>
      </w:r>
      <w:r w:rsidR="00FD7D01">
        <w:rPr>
          <w:rFonts w:hint="cs"/>
          <w:rtl/>
        </w:rPr>
        <w:t>רואים התנעה של התהליך.</w:t>
      </w:r>
      <w:r w:rsidR="009E4501">
        <w:rPr>
          <w:rFonts w:hint="cs"/>
          <w:rtl/>
        </w:rPr>
        <w:t xml:space="preserve"> כ-10% או 12% </w:t>
      </w:r>
      <w:r w:rsidR="00DA18B4">
        <w:rPr>
          <w:rFonts w:hint="cs"/>
          <w:rtl/>
        </w:rPr>
        <w:t>מהסקר שעשינו</w:t>
      </w:r>
      <w:r w:rsidR="00B40DA8">
        <w:rPr>
          <w:rFonts w:hint="cs"/>
          <w:rtl/>
        </w:rPr>
        <w:t>,</w:t>
      </w:r>
      <w:r w:rsidR="00DA18B4">
        <w:rPr>
          <w:rFonts w:hint="cs"/>
          <w:rtl/>
        </w:rPr>
        <w:t xml:space="preserve"> 25%</w:t>
      </w:r>
      <w:r w:rsidR="009E4501">
        <w:rPr>
          <w:rFonts w:hint="cs"/>
          <w:rtl/>
        </w:rPr>
        <w:t xml:space="preserve"> </w:t>
      </w:r>
      <w:r w:rsidR="00DA18B4">
        <w:rPr>
          <w:rFonts w:hint="cs"/>
          <w:rtl/>
        </w:rPr>
        <w:t xml:space="preserve">כבר </w:t>
      </w:r>
      <w:r w:rsidR="009E4501">
        <w:rPr>
          <w:rFonts w:hint="cs"/>
          <w:rtl/>
        </w:rPr>
        <w:t>נמצאים במסלול של הנוטיפיקציה שזה פחות או יותר הקצב של</w:t>
      </w:r>
      <w:r w:rsidR="00DA18B4">
        <w:rPr>
          <w:rFonts w:hint="cs"/>
          <w:rtl/>
        </w:rPr>
        <w:t xml:space="preserve"> אותן</w:t>
      </w:r>
      <w:r w:rsidR="009E4501">
        <w:rPr>
          <w:rFonts w:hint="cs"/>
          <w:rtl/>
        </w:rPr>
        <w:t xml:space="preserve"> ארבע או חמש</w:t>
      </w:r>
      <w:r w:rsidR="003D3F67">
        <w:rPr>
          <w:rFonts w:hint="cs"/>
          <w:rtl/>
        </w:rPr>
        <w:t xml:space="preserve"> </w:t>
      </w:r>
      <w:bookmarkStart w:id="464" w:name="_ETM_Q1_635402"/>
      <w:bookmarkEnd w:id="464"/>
      <w:r w:rsidR="003D3F67">
        <w:rPr>
          <w:rFonts w:hint="cs"/>
          <w:rtl/>
        </w:rPr>
        <w:t>או</w:t>
      </w:r>
      <w:r w:rsidR="009E4501">
        <w:rPr>
          <w:rFonts w:hint="cs"/>
          <w:rtl/>
        </w:rPr>
        <w:t xml:space="preserve"> שש שנים.</w:t>
      </w:r>
      <w:r w:rsidR="00B40DA8">
        <w:rPr>
          <w:rFonts w:hint="cs"/>
          <w:rtl/>
        </w:rPr>
        <w:t xml:space="preserve"> </w:t>
      </w:r>
      <w:bookmarkStart w:id="465" w:name="_ETM_Q1_655902"/>
      <w:bookmarkStart w:id="466" w:name="_ETM_Q1_651152"/>
      <w:bookmarkStart w:id="467" w:name="_ETM_Q1_646401"/>
      <w:bookmarkStart w:id="468" w:name="_ETM_Q1_642402"/>
      <w:bookmarkEnd w:id="465"/>
      <w:bookmarkEnd w:id="466"/>
      <w:bookmarkEnd w:id="467"/>
      <w:bookmarkEnd w:id="468"/>
    </w:p>
    <w:p w14:paraId="52D85C5F" w14:textId="77777777" w:rsidR="003D3F67" w:rsidRDefault="003D3F67" w:rsidP="003D3F67">
      <w:pPr>
        <w:rPr>
          <w:rtl/>
        </w:rPr>
      </w:pPr>
    </w:p>
    <w:p w14:paraId="727B936A" w14:textId="0A9F1A0C" w:rsidR="009E4501" w:rsidRDefault="009E4501" w:rsidP="003A0C7E">
      <w:pPr>
        <w:rPr>
          <w:rtl/>
        </w:rPr>
      </w:pPr>
      <w:r>
        <w:rPr>
          <w:rFonts w:hint="cs"/>
          <w:rtl/>
        </w:rPr>
        <w:t xml:space="preserve">בשבת עסקתי במשלי. </w:t>
      </w:r>
      <w:r w:rsidR="003D3F67">
        <w:rPr>
          <w:rFonts w:hint="cs"/>
          <w:rtl/>
        </w:rPr>
        <w:t>ב</w:t>
      </w:r>
      <w:r>
        <w:rPr>
          <w:rFonts w:hint="cs"/>
          <w:rtl/>
        </w:rPr>
        <w:t>פרק כ</w:t>
      </w:r>
      <w:r w:rsidR="003D3F67">
        <w:rPr>
          <w:rFonts w:hint="cs"/>
          <w:rtl/>
        </w:rPr>
        <w:t>"</w:t>
      </w:r>
      <w:r>
        <w:rPr>
          <w:rFonts w:hint="cs"/>
          <w:rtl/>
        </w:rPr>
        <w:t xml:space="preserve">ד </w:t>
      </w:r>
      <w:r w:rsidR="003D3F67">
        <w:rPr>
          <w:rFonts w:hint="cs"/>
          <w:rtl/>
        </w:rPr>
        <w:t>ב</w:t>
      </w:r>
      <w:r>
        <w:rPr>
          <w:rFonts w:hint="cs"/>
          <w:rtl/>
        </w:rPr>
        <w:t xml:space="preserve">פסוק </w:t>
      </w:r>
      <w:r w:rsidR="00B40DA8">
        <w:rPr>
          <w:rFonts w:hint="cs"/>
          <w:rtl/>
        </w:rPr>
        <w:t>כ</w:t>
      </w:r>
      <w:r w:rsidR="003D3F67">
        <w:rPr>
          <w:rFonts w:hint="cs"/>
          <w:rtl/>
        </w:rPr>
        <w:t>"</w:t>
      </w:r>
      <w:r w:rsidR="00B40DA8">
        <w:rPr>
          <w:rFonts w:hint="cs"/>
          <w:rtl/>
        </w:rPr>
        <w:t>ב</w:t>
      </w:r>
      <w:bookmarkStart w:id="469" w:name="_ETM_Q1_651652"/>
      <w:bookmarkEnd w:id="469"/>
      <w:r w:rsidR="00B40DA8">
        <w:rPr>
          <w:rFonts w:hint="cs"/>
          <w:rtl/>
        </w:rPr>
        <w:t xml:space="preserve"> כתוב "כי</w:t>
      </w:r>
      <w:r w:rsidR="003D3F67">
        <w:rPr>
          <w:rFonts w:hint="cs"/>
          <w:rtl/>
        </w:rPr>
        <w:t xml:space="preserve"> </w:t>
      </w:r>
      <w:r>
        <w:rPr>
          <w:rFonts w:hint="cs"/>
          <w:rtl/>
        </w:rPr>
        <w:t>פתאום</w:t>
      </w:r>
      <w:r w:rsidR="00B40DA8">
        <w:rPr>
          <w:rFonts w:hint="cs"/>
          <w:rtl/>
        </w:rPr>
        <w:t>,</w:t>
      </w:r>
      <w:r>
        <w:rPr>
          <w:rFonts w:hint="cs"/>
          <w:rtl/>
        </w:rPr>
        <w:t xml:space="preserve"> יקום א</w:t>
      </w:r>
      <w:r w:rsidR="00B40DA8">
        <w:rPr>
          <w:rFonts w:hint="cs"/>
          <w:rtl/>
        </w:rPr>
        <w:t>י</w:t>
      </w:r>
      <w:r>
        <w:rPr>
          <w:rFonts w:hint="cs"/>
          <w:rtl/>
        </w:rPr>
        <w:t>דם</w:t>
      </w:r>
      <w:r w:rsidR="003D3F67">
        <w:rPr>
          <w:rFonts w:hint="cs"/>
          <w:rtl/>
        </w:rPr>
        <w:t>,</w:t>
      </w:r>
      <w:r>
        <w:rPr>
          <w:rFonts w:hint="cs"/>
          <w:rtl/>
        </w:rPr>
        <w:t xml:space="preserve"> </w:t>
      </w:r>
      <w:r w:rsidR="00B40DA8">
        <w:rPr>
          <w:rFonts w:hint="cs"/>
          <w:rtl/>
        </w:rPr>
        <w:t>ו</w:t>
      </w:r>
      <w:r>
        <w:rPr>
          <w:rFonts w:hint="cs"/>
          <w:rtl/>
        </w:rPr>
        <w:t>פיד שניהם מי יודע</w:t>
      </w:r>
      <w:r w:rsidR="00B40DA8">
        <w:rPr>
          <w:rFonts w:hint="cs"/>
          <w:rtl/>
        </w:rPr>
        <w:t>"</w:t>
      </w:r>
      <w:r>
        <w:rPr>
          <w:rFonts w:hint="cs"/>
          <w:rtl/>
        </w:rPr>
        <w:t>. לפתע פתאום אחרי פחות משנה</w:t>
      </w:r>
      <w:r w:rsidR="003D3F67">
        <w:rPr>
          <w:rFonts w:hint="cs"/>
          <w:rtl/>
        </w:rPr>
        <w:t>,</w:t>
      </w:r>
      <w:r>
        <w:rPr>
          <w:rFonts w:hint="cs"/>
          <w:rtl/>
        </w:rPr>
        <w:t xml:space="preserve"> כאשר יש חוק, התעשייה התארגנה לזה ויש שיקולים לפה ולשם אבל זה לא משנה, ובבוקר דיברנו על הזכות שאתה ראית מה שרוית תגיד וצ</w:t>
      </w:r>
      <w:r w:rsidR="00B40DA8">
        <w:rPr>
          <w:rFonts w:hint="cs"/>
          <w:rtl/>
        </w:rPr>
        <w:t>פית את מה שהיא תגיד</w:t>
      </w:r>
      <w:r w:rsidR="003A0C7E">
        <w:rPr>
          <w:rFonts w:hint="cs"/>
          <w:rtl/>
        </w:rPr>
        <w:t>,</w:t>
      </w:r>
      <w:r w:rsidR="00B40DA8">
        <w:rPr>
          <w:rFonts w:hint="cs"/>
          <w:rtl/>
        </w:rPr>
        <w:t xml:space="preserve"> אומרים </w:t>
      </w:r>
      <w:r>
        <w:rPr>
          <w:rFonts w:hint="cs"/>
          <w:rtl/>
        </w:rPr>
        <w:t>מעכשיו לא, זה לא, מחר זה נגמר.</w:t>
      </w:r>
    </w:p>
    <w:p w14:paraId="09D34717" w14:textId="77777777" w:rsidR="009E4501" w:rsidRDefault="009E4501" w:rsidP="009E4501">
      <w:pPr>
        <w:ind w:firstLine="0"/>
        <w:rPr>
          <w:rtl/>
        </w:rPr>
      </w:pPr>
    </w:p>
    <w:p w14:paraId="1CBCAC9F" w14:textId="77777777" w:rsidR="0069017F" w:rsidRDefault="0069017F" w:rsidP="009E4501">
      <w:pPr>
        <w:ind w:firstLine="0"/>
        <w:rPr>
          <w:rStyle w:val="TagStyle"/>
          <w:vanish w:val="0"/>
          <w:rtl/>
        </w:rPr>
      </w:pPr>
      <w:bookmarkStart w:id="470" w:name="ET_yor_6447_165"/>
      <w:r>
        <w:rPr>
          <w:rStyle w:val="TagStyle"/>
          <w:vanish w:val="0"/>
          <w:rtl/>
        </w:rPr>
        <w:br w:type="page"/>
      </w:r>
    </w:p>
    <w:p w14:paraId="095B0152" w14:textId="262962B6" w:rsidR="009E4501" w:rsidRDefault="009E4501" w:rsidP="009E4501">
      <w:pPr>
        <w:ind w:firstLine="0"/>
        <w:rPr>
          <w:rtl/>
        </w:rPr>
      </w:pPr>
      <w:r w:rsidRPr="009E4501">
        <w:rPr>
          <w:rStyle w:val="TagStyle"/>
          <w:rtl/>
        </w:rPr>
        <w:t xml:space="preserve"> &lt;&lt; יור &gt;&gt; </w:t>
      </w:r>
      <w:r w:rsidRPr="00B40DA8">
        <w:rPr>
          <w:u w:val="single"/>
          <w:rtl/>
        </w:rPr>
        <w:t>היו"ר יונתן מישרקי:</w:t>
      </w:r>
      <w:r w:rsidRPr="009E4501">
        <w:rPr>
          <w:rStyle w:val="TagStyle"/>
          <w:rtl/>
        </w:rPr>
        <w:t xml:space="preserve"> &lt;&lt; יור &gt;&gt;</w:t>
      </w:r>
      <w:r>
        <w:rPr>
          <w:rtl/>
        </w:rPr>
        <w:t xml:space="preserve">   </w:t>
      </w:r>
      <w:bookmarkEnd w:id="470"/>
    </w:p>
    <w:p w14:paraId="034E509A" w14:textId="77777777" w:rsidR="009E4501" w:rsidRDefault="009E4501" w:rsidP="009E4501">
      <w:pPr>
        <w:ind w:firstLine="0"/>
        <w:rPr>
          <w:rtl/>
        </w:rPr>
      </w:pPr>
    </w:p>
    <w:p w14:paraId="6E76E50E" w14:textId="6E6E48D4" w:rsidR="009E4501" w:rsidRDefault="00B40DA8" w:rsidP="009E4501">
      <w:pPr>
        <w:rPr>
          <w:rtl/>
        </w:rPr>
      </w:pPr>
      <w:r>
        <w:rPr>
          <w:rFonts w:hint="cs"/>
          <w:rtl/>
        </w:rPr>
        <w:t xml:space="preserve">אז </w:t>
      </w:r>
      <w:r w:rsidR="009E4501">
        <w:rPr>
          <w:rFonts w:hint="cs"/>
          <w:rtl/>
        </w:rPr>
        <w:t>חודשיים מספיק</w:t>
      </w:r>
      <w:r w:rsidR="003D3F67">
        <w:rPr>
          <w:rFonts w:hint="cs"/>
          <w:rtl/>
        </w:rPr>
        <w:t>ים</w:t>
      </w:r>
      <w:r w:rsidR="009E4501">
        <w:rPr>
          <w:rFonts w:hint="cs"/>
          <w:rtl/>
        </w:rPr>
        <w:t xml:space="preserve"> לכם?</w:t>
      </w:r>
    </w:p>
    <w:p w14:paraId="623E445F" w14:textId="77777777" w:rsidR="009E4501" w:rsidRDefault="009E4501" w:rsidP="009E4501">
      <w:pPr>
        <w:ind w:firstLine="0"/>
        <w:rPr>
          <w:rtl/>
        </w:rPr>
      </w:pPr>
    </w:p>
    <w:p w14:paraId="09D1CBDA" w14:textId="77777777" w:rsidR="009E4501" w:rsidRDefault="009E4501" w:rsidP="009E4501">
      <w:pPr>
        <w:ind w:firstLine="0"/>
        <w:rPr>
          <w:rtl/>
        </w:rPr>
      </w:pPr>
      <w:bookmarkStart w:id="471" w:name="ET_speaker_ליאור_לוי_166"/>
      <w:r w:rsidRPr="009E4501">
        <w:rPr>
          <w:rStyle w:val="TagStyle"/>
          <w:rtl/>
        </w:rPr>
        <w:t xml:space="preserve"> &lt;&lt; דובר &gt;&gt; </w:t>
      </w:r>
      <w:r w:rsidRPr="00B40DA8">
        <w:rPr>
          <w:u w:val="single"/>
          <w:rtl/>
        </w:rPr>
        <w:t>ליאור לוי:</w:t>
      </w:r>
      <w:r w:rsidRPr="009E4501">
        <w:rPr>
          <w:rStyle w:val="TagStyle"/>
          <w:rtl/>
        </w:rPr>
        <w:t xml:space="preserve"> &lt;&lt; דובר &gt;&gt;</w:t>
      </w:r>
      <w:r>
        <w:rPr>
          <w:rtl/>
        </w:rPr>
        <w:t xml:space="preserve">   </w:t>
      </w:r>
      <w:bookmarkEnd w:id="471"/>
    </w:p>
    <w:p w14:paraId="50862DC8" w14:textId="77777777" w:rsidR="009E4501" w:rsidRDefault="009E4501" w:rsidP="009E4501">
      <w:pPr>
        <w:ind w:firstLine="0"/>
        <w:rPr>
          <w:rtl/>
        </w:rPr>
      </w:pPr>
    </w:p>
    <w:p w14:paraId="46473446" w14:textId="2DF50335" w:rsidR="003D3F67" w:rsidRDefault="009E4501" w:rsidP="00B40DA8">
      <w:pPr>
        <w:rPr>
          <w:rtl/>
        </w:rPr>
      </w:pPr>
      <w:r>
        <w:rPr>
          <w:rFonts w:hint="cs"/>
          <w:rtl/>
        </w:rPr>
        <w:t>אני הייתי אומר חמש, שש שנים</w:t>
      </w:r>
      <w:r w:rsidR="003A0C7E">
        <w:rPr>
          <w:rFonts w:hint="cs"/>
          <w:rtl/>
        </w:rPr>
        <w:t>, אבל לא חודשיים.</w:t>
      </w:r>
      <w:bookmarkStart w:id="472" w:name="_ETM_Q1_711602"/>
      <w:bookmarkEnd w:id="472"/>
      <w:r>
        <w:rPr>
          <w:rFonts w:hint="cs"/>
          <w:rtl/>
        </w:rPr>
        <w:t xml:space="preserve"> ולכן הרעיון הזה בשביל לבוא בבוקר ולהג</w:t>
      </w:r>
      <w:r w:rsidR="00B40DA8">
        <w:rPr>
          <w:rFonts w:hint="cs"/>
          <w:rtl/>
        </w:rPr>
        <w:t xml:space="preserve">יד </w:t>
      </w:r>
      <w:r w:rsidR="003D3F67">
        <w:rPr>
          <w:rFonts w:hint="cs"/>
          <w:rtl/>
        </w:rPr>
        <w:t>"</w:t>
      </w:r>
      <w:r w:rsidR="00B40DA8">
        <w:rPr>
          <w:rFonts w:hint="cs"/>
          <w:rtl/>
        </w:rPr>
        <w:t>עכשיו אנחנו משנים את דעתנו</w:t>
      </w:r>
      <w:r w:rsidR="003D3F67">
        <w:rPr>
          <w:rFonts w:hint="cs"/>
          <w:rtl/>
        </w:rPr>
        <w:t>",</w:t>
      </w:r>
      <w:r w:rsidR="00B40DA8">
        <w:rPr>
          <w:rFonts w:hint="cs"/>
          <w:rtl/>
        </w:rPr>
        <w:t xml:space="preserve"> </w:t>
      </w:r>
      <w:r>
        <w:rPr>
          <w:rFonts w:hint="cs"/>
          <w:rtl/>
        </w:rPr>
        <w:t>זה לא באמת הגיוני. זה טיעון ראשון.</w:t>
      </w:r>
      <w:r w:rsidR="00B40DA8">
        <w:rPr>
          <w:rFonts w:hint="cs"/>
          <w:rtl/>
        </w:rPr>
        <w:t xml:space="preserve"> </w:t>
      </w:r>
    </w:p>
    <w:p w14:paraId="74D31738" w14:textId="77777777" w:rsidR="003D3F67" w:rsidRDefault="003D3F67" w:rsidP="00B40DA8">
      <w:pPr>
        <w:rPr>
          <w:rtl/>
        </w:rPr>
      </w:pPr>
      <w:bookmarkStart w:id="473" w:name="_ETM_Q1_672152"/>
      <w:bookmarkEnd w:id="473"/>
    </w:p>
    <w:p w14:paraId="4697255A" w14:textId="34AD3B92" w:rsidR="009E4501" w:rsidRDefault="009E4501" w:rsidP="00B40DA8">
      <w:pPr>
        <w:rPr>
          <w:rtl/>
        </w:rPr>
      </w:pPr>
      <w:bookmarkStart w:id="474" w:name="_ETM_Q1_672402"/>
      <w:bookmarkStart w:id="475" w:name="_ETM_Q1_672652"/>
      <w:bookmarkEnd w:id="474"/>
      <w:bookmarkEnd w:id="475"/>
      <w:r>
        <w:rPr>
          <w:rFonts w:hint="cs"/>
          <w:rtl/>
        </w:rPr>
        <w:t>הטיעון השני הוא גם  טיעון אופרטיבי, שאנחנו באמת זקוקים לזמן, כי יש פער משמעותי בין סוגי - - -</w:t>
      </w:r>
    </w:p>
    <w:p w14:paraId="2F80C36A" w14:textId="77777777" w:rsidR="009E4501" w:rsidRDefault="009E4501" w:rsidP="009E4501">
      <w:pPr>
        <w:ind w:firstLine="0"/>
        <w:rPr>
          <w:rtl/>
        </w:rPr>
      </w:pPr>
    </w:p>
    <w:p w14:paraId="79D58B8D" w14:textId="77777777" w:rsidR="009E4501" w:rsidRDefault="009E4501" w:rsidP="009E4501">
      <w:pPr>
        <w:ind w:firstLine="0"/>
        <w:rPr>
          <w:rtl/>
        </w:rPr>
      </w:pPr>
      <w:bookmarkStart w:id="476" w:name="ET_yor_6447_167"/>
      <w:r w:rsidRPr="009E4501">
        <w:rPr>
          <w:rStyle w:val="TagStyle"/>
          <w:rtl/>
        </w:rPr>
        <w:t xml:space="preserve"> &lt;&lt; יור &gt;&gt; </w:t>
      </w:r>
      <w:r w:rsidRPr="00B40DA8">
        <w:rPr>
          <w:u w:val="single"/>
          <w:rtl/>
        </w:rPr>
        <w:t>היו"ר יונתן מישרקי:</w:t>
      </w:r>
      <w:r w:rsidRPr="009E4501">
        <w:rPr>
          <w:rStyle w:val="TagStyle"/>
          <w:rtl/>
        </w:rPr>
        <w:t xml:space="preserve"> &lt;&lt; יור &gt;&gt;</w:t>
      </w:r>
      <w:r>
        <w:rPr>
          <w:rtl/>
        </w:rPr>
        <w:t xml:space="preserve">   </w:t>
      </w:r>
      <w:bookmarkEnd w:id="476"/>
    </w:p>
    <w:p w14:paraId="10579C75" w14:textId="77777777" w:rsidR="009E4501" w:rsidRDefault="009E4501" w:rsidP="009E4501">
      <w:pPr>
        <w:ind w:firstLine="0"/>
        <w:rPr>
          <w:rtl/>
        </w:rPr>
      </w:pPr>
    </w:p>
    <w:p w14:paraId="0C19EE47" w14:textId="7240B260" w:rsidR="009E4501" w:rsidRDefault="009E4501" w:rsidP="009E4501">
      <w:pPr>
        <w:rPr>
          <w:rtl/>
        </w:rPr>
      </w:pPr>
      <w:r>
        <w:rPr>
          <w:rFonts w:hint="cs"/>
          <w:rtl/>
        </w:rPr>
        <w:t>א</w:t>
      </w:r>
      <w:r w:rsidR="00B40DA8">
        <w:rPr>
          <w:rFonts w:hint="cs"/>
          <w:rtl/>
        </w:rPr>
        <w:t xml:space="preserve">בל איך זה מתקשר לפסוק? </w:t>
      </w:r>
      <w:bookmarkStart w:id="477" w:name="_ETM_Q1_703152"/>
      <w:bookmarkEnd w:id="477"/>
      <w:r w:rsidR="00B40DA8">
        <w:rPr>
          <w:rFonts w:hint="cs"/>
          <w:rtl/>
        </w:rPr>
        <w:t>רגע, מה היה הפסוק?</w:t>
      </w:r>
    </w:p>
    <w:p w14:paraId="59D6CEFE" w14:textId="77777777" w:rsidR="009E4501" w:rsidRDefault="009E4501" w:rsidP="009E4501">
      <w:pPr>
        <w:ind w:firstLine="0"/>
        <w:rPr>
          <w:rtl/>
        </w:rPr>
      </w:pPr>
    </w:p>
    <w:p w14:paraId="20CFBEC4" w14:textId="77777777" w:rsidR="009E4501" w:rsidRDefault="009E4501" w:rsidP="009E4501">
      <w:pPr>
        <w:ind w:firstLine="0"/>
        <w:rPr>
          <w:rtl/>
        </w:rPr>
      </w:pPr>
      <w:bookmarkStart w:id="478" w:name="ET_speaker_ליאור_לוי_168"/>
      <w:r w:rsidRPr="009E4501">
        <w:rPr>
          <w:rStyle w:val="TagStyle"/>
          <w:rtl/>
        </w:rPr>
        <w:t xml:space="preserve"> &lt;&lt; דובר &gt;&gt; </w:t>
      </w:r>
      <w:r w:rsidRPr="00B40DA8">
        <w:rPr>
          <w:u w:val="single"/>
          <w:rtl/>
        </w:rPr>
        <w:t>ליאור לוי:</w:t>
      </w:r>
      <w:r w:rsidRPr="009E4501">
        <w:rPr>
          <w:rStyle w:val="TagStyle"/>
          <w:rtl/>
        </w:rPr>
        <w:t xml:space="preserve"> &lt;&lt; דובר &gt;&gt;</w:t>
      </w:r>
      <w:r>
        <w:rPr>
          <w:rtl/>
        </w:rPr>
        <w:t xml:space="preserve">   </w:t>
      </w:r>
      <w:bookmarkEnd w:id="478"/>
    </w:p>
    <w:p w14:paraId="5CD62C89" w14:textId="77777777" w:rsidR="009E4501" w:rsidRDefault="009E4501" w:rsidP="009E4501">
      <w:pPr>
        <w:ind w:firstLine="0"/>
        <w:rPr>
          <w:rtl/>
        </w:rPr>
      </w:pPr>
    </w:p>
    <w:p w14:paraId="1F775A9D" w14:textId="59690174" w:rsidR="009E4501" w:rsidRDefault="003D3F67" w:rsidP="00B40DA8">
      <w:pPr>
        <w:rPr>
          <w:rtl/>
        </w:rPr>
      </w:pPr>
      <w:r>
        <w:rPr>
          <w:rFonts w:hint="cs"/>
          <w:rtl/>
        </w:rPr>
        <w:t>"כי פתאום, יקום אידם, ופיד שניהם מי יודע"</w:t>
      </w:r>
      <w:r w:rsidR="00B40DA8">
        <w:rPr>
          <w:rFonts w:hint="cs"/>
          <w:rtl/>
        </w:rPr>
        <w:t>.</w:t>
      </w:r>
      <w:r w:rsidR="009E4501">
        <w:rPr>
          <w:rFonts w:hint="cs"/>
          <w:rtl/>
        </w:rPr>
        <w:t xml:space="preserve"> פעם אמרו את זה ועכשיו אומרים</w:t>
      </w:r>
      <w:r>
        <w:rPr>
          <w:rFonts w:hint="cs"/>
          <w:rtl/>
        </w:rPr>
        <w:t>,</w:t>
      </w:r>
      <w:r w:rsidR="009E4501">
        <w:rPr>
          <w:rFonts w:hint="cs"/>
          <w:rtl/>
        </w:rPr>
        <w:t xml:space="preserve"> זו לפחות הפרשנות שלי.</w:t>
      </w:r>
    </w:p>
    <w:p w14:paraId="40DC0084" w14:textId="77777777" w:rsidR="009E4501" w:rsidRDefault="009E4501" w:rsidP="009E4501">
      <w:pPr>
        <w:ind w:firstLine="0"/>
        <w:rPr>
          <w:rtl/>
        </w:rPr>
      </w:pPr>
    </w:p>
    <w:p w14:paraId="530CACBB" w14:textId="77777777" w:rsidR="009E4501" w:rsidRDefault="009E4501" w:rsidP="009E4501">
      <w:pPr>
        <w:ind w:firstLine="0"/>
        <w:rPr>
          <w:rtl/>
        </w:rPr>
      </w:pPr>
      <w:bookmarkStart w:id="479" w:name="ET_yor_6447_169"/>
      <w:r w:rsidRPr="009E4501">
        <w:rPr>
          <w:rStyle w:val="TagStyle"/>
          <w:rtl/>
        </w:rPr>
        <w:t xml:space="preserve"> &lt;&lt; יור &gt;&gt; </w:t>
      </w:r>
      <w:r w:rsidRPr="00B40DA8">
        <w:rPr>
          <w:u w:val="single"/>
          <w:rtl/>
        </w:rPr>
        <w:t>היו"ר יונתן מישרקי:</w:t>
      </w:r>
      <w:r w:rsidRPr="009E4501">
        <w:rPr>
          <w:rStyle w:val="TagStyle"/>
          <w:rtl/>
        </w:rPr>
        <w:t xml:space="preserve"> &lt;&lt; יור &gt;&gt;</w:t>
      </w:r>
      <w:r>
        <w:rPr>
          <w:rtl/>
        </w:rPr>
        <w:t xml:space="preserve">   </w:t>
      </w:r>
      <w:bookmarkEnd w:id="479"/>
    </w:p>
    <w:p w14:paraId="284B678A" w14:textId="77777777" w:rsidR="009E4501" w:rsidRDefault="009E4501" w:rsidP="009E4501">
      <w:pPr>
        <w:ind w:firstLine="0"/>
        <w:rPr>
          <w:rtl/>
        </w:rPr>
      </w:pPr>
    </w:p>
    <w:p w14:paraId="6FCFD84B" w14:textId="63B49293" w:rsidR="009E4501" w:rsidRDefault="009E4501" w:rsidP="00B40DA8">
      <w:pPr>
        <w:rPr>
          <w:rtl/>
        </w:rPr>
      </w:pPr>
      <w:r>
        <w:rPr>
          <w:rFonts w:hint="cs"/>
          <w:rtl/>
        </w:rPr>
        <w:t xml:space="preserve">אבל זה לא </w:t>
      </w:r>
      <w:r w:rsidR="003D3F67">
        <w:rPr>
          <w:rFonts w:hint="cs"/>
          <w:rtl/>
        </w:rPr>
        <w:t>הוגן</w:t>
      </w:r>
      <w:r>
        <w:rPr>
          <w:rFonts w:hint="cs"/>
          <w:rtl/>
        </w:rPr>
        <w:t>, כי אתם עשיתם היום פרסה באמצע הדיון במזון.</w:t>
      </w:r>
    </w:p>
    <w:p w14:paraId="13A9BA2C" w14:textId="77777777" w:rsidR="009E4501" w:rsidRDefault="009E4501" w:rsidP="009E4501">
      <w:pPr>
        <w:ind w:firstLine="0"/>
        <w:rPr>
          <w:rtl/>
        </w:rPr>
      </w:pPr>
    </w:p>
    <w:p w14:paraId="7157E673" w14:textId="77777777" w:rsidR="009E4501" w:rsidRDefault="009E4501" w:rsidP="009E4501">
      <w:pPr>
        <w:ind w:firstLine="0"/>
        <w:rPr>
          <w:rtl/>
        </w:rPr>
      </w:pPr>
      <w:bookmarkStart w:id="480" w:name="ET_speaker_ליאור_לוי_170"/>
      <w:r w:rsidRPr="009E4501">
        <w:rPr>
          <w:rStyle w:val="TagStyle"/>
          <w:rtl/>
        </w:rPr>
        <w:t xml:space="preserve"> &lt;&lt; דובר &gt;&gt; </w:t>
      </w:r>
      <w:r w:rsidRPr="00B40DA8">
        <w:rPr>
          <w:u w:val="single"/>
          <w:rtl/>
        </w:rPr>
        <w:t>ליאור לוי:</w:t>
      </w:r>
      <w:r w:rsidRPr="009E4501">
        <w:rPr>
          <w:rStyle w:val="TagStyle"/>
          <w:rtl/>
        </w:rPr>
        <w:t xml:space="preserve"> &lt;&lt; דובר &gt;&gt;</w:t>
      </w:r>
      <w:r>
        <w:rPr>
          <w:rtl/>
        </w:rPr>
        <w:t xml:space="preserve">   </w:t>
      </w:r>
      <w:bookmarkEnd w:id="480"/>
    </w:p>
    <w:p w14:paraId="5430BA05" w14:textId="77777777" w:rsidR="009E4501" w:rsidRDefault="009E4501" w:rsidP="009E4501">
      <w:pPr>
        <w:ind w:firstLine="0"/>
        <w:rPr>
          <w:rtl/>
        </w:rPr>
      </w:pPr>
    </w:p>
    <w:p w14:paraId="6C5D2F8D" w14:textId="77777777" w:rsidR="009E4501" w:rsidRDefault="009E4501" w:rsidP="009E4501">
      <w:pPr>
        <w:rPr>
          <w:rtl/>
        </w:rPr>
      </w:pPr>
      <w:r>
        <w:rPr>
          <w:rFonts w:hint="cs"/>
          <w:rtl/>
        </w:rPr>
        <w:t>לא עשינו שום פרסה.</w:t>
      </w:r>
    </w:p>
    <w:p w14:paraId="4DF616FA" w14:textId="77777777" w:rsidR="00A57BA5" w:rsidRDefault="00A57BA5" w:rsidP="00A57BA5">
      <w:pPr>
        <w:ind w:firstLine="0"/>
        <w:rPr>
          <w:rtl/>
        </w:rPr>
      </w:pPr>
    </w:p>
    <w:p w14:paraId="74DC5E3E" w14:textId="77777777" w:rsidR="00A57BA5" w:rsidRDefault="00A57BA5" w:rsidP="00A57BA5">
      <w:pPr>
        <w:ind w:firstLine="0"/>
        <w:rPr>
          <w:rtl/>
        </w:rPr>
      </w:pPr>
      <w:bookmarkStart w:id="481" w:name="ET_speaker_ליאור_אבינועם_171"/>
      <w:r w:rsidRPr="00A57BA5">
        <w:rPr>
          <w:rStyle w:val="TagStyle"/>
          <w:rtl/>
        </w:rPr>
        <w:t xml:space="preserve"> &lt;&lt; דובר &gt;&gt; </w:t>
      </w:r>
      <w:r w:rsidRPr="00B40DA8">
        <w:rPr>
          <w:u w:val="single"/>
          <w:rtl/>
        </w:rPr>
        <w:t>ליאור אבינועם:</w:t>
      </w:r>
      <w:r w:rsidRPr="00A57BA5">
        <w:rPr>
          <w:rStyle w:val="TagStyle"/>
          <w:rtl/>
        </w:rPr>
        <w:t xml:space="preserve"> &lt;&lt; דובר &gt;&gt;</w:t>
      </w:r>
      <w:r>
        <w:rPr>
          <w:rtl/>
        </w:rPr>
        <w:t xml:space="preserve">   </w:t>
      </w:r>
      <w:bookmarkEnd w:id="481"/>
    </w:p>
    <w:p w14:paraId="4518602B" w14:textId="77777777" w:rsidR="00A57BA5" w:rsidRDefault="00A57BA5" w:rsidP="00A57BA5">
      <w:pPr>
        <w:ind w:firstLine="0"/>
        <w:rPr>
          <w:rtl/>
        </w:rPr>
      </w:pPr>
    </w:p>
    <w:p w14:paraId="532E1DF9" w14:textId="424A6327" w:rsidR="00A57BA5" w:rsidRDefault="00A57BA5" w:rsidP="00A57BA5">
      <w:pPr>
        <w:rPr>
          <w:rtl/>
        </w:rPr>
      </w:pPr>
      <w:r>
        <w:rPr>
          <w:rFonts w:hint="cs"/>
          <w:rtl/>
        </w:rPr>
        <w:t>אני תיכף אצטט את משלי, את אותו הדבר בהקשר הזה</w:t>
      </w:r>
      <w:r w:rsidR="003D3F67">
        <w:rPr>
          <w:rFonts w:hint="cs"/>
          <w:rtl/>
        </w:rPr>
        <w:t xml:space="preserve"> - - -</w:t>
      </w:r>
    </w:p>
    <w:p w14:paraId="2B40B6D2" w14:textId="77777777" w:rsidR="00A57BA5" w:rsidRDefault="00A57BA5" w:rsidP="00A57BA5">
      <w:pPr>
        <w:ind w:firstLine="0"/>
        <w:rPr>
          <w:rtl/>
        </w:rPr>
      </w:pPr>
    </w:p>
    <w:p w14:paraId="6CB25633" w14:textId="77777777" w:rsidR="00A57BA5" w:rsidRDefault="00A57BA5" w:rsidP="00A57BA5">
      <w:pPr>
        <w:ind w:firstLine="0"/>
        <w:rPr>
          <w:rtl/>
        </w:rPr>
      </w:pPr>
      <w:bookmarkStart w:id="482" w:name="ET_speaker_ליאור_לוי_172"/>
      <w:r w:rsidRPr="00A57BA5">
        <w:rPr>
          <w:rStyle w:val="TagStyle"/>
          <w:rtl/>
        </w:rPr>
        <w:t xml:space="preserve"> &lt;&lt; דובר &gt;&gt; </w:t>
      </w:r>
      <w:r w:rsidRPr="00B40DA8">
        <w:rPr>
          <w:u w:val="single"/>
          <w:rtl/>
        </w:rPr>
        <w:t>ליאור לוי:</w:t>
      </w:r>
      <w:r w:rsidRPr="00A57BA5">
        <w:rPr>
          <w:rStyle w:val="TagStyle"/>
          <w:rtl/>
        </w:rPr>
        <w:t xml:space="preserve"> &lt;&lt; דובר &gt;&gt;</w:t>
      </w:r>
      <w:r>
        <w:rPr>
          <w:rtl/>
        </w:rPr>
        <w:t xml:space="preserve">   </w:t>
      </w:r>
      <w:bookmarkEnd w:id="482"/>
    </w:p>
    <w:p w14:paraId="10A1E069" w14:textId="77777777" w:rsidR="00A57BA5" w:rsidRDefault="00A57BA5" w:rsidP="00A57BA5">
      <w:pPr>
        <w:ind w:firstLine="0"/>
        <w:rPr>
          <w:rtl/>
        </w:rPr>
      </w:pPr>
    </w:p>
    <w:p w14:paraId="48F5DC38" w14:textId="77777777" w:rsidR="003A0C7E" w:rsidRDefault="00A57BA5" w:rsidP="003A0C7E">
      <w:pPr>
        <w:rPr>
          <w:rtl/>
        </w:rPr>
      </w:pPr>
      <w:r>
        <w:rPr>
          <w:rFonts w:hint="cs"/>
          <w:rtl/>
        </w:rPr>
        <w:t xml:space="preserve">לא עשינו שום פרסה, לא חזרנו בשום דבר, להיפך. </w:t>
      </w:r>
      <w:r w:rsidR="003D3F67">
        <w:rPr>
          <w:rFonts w:hint="cs"/>
          <w:rtl/>
        </w:rPr>
        <w:t>אחרי</w:t>
      </w:r>
      <w:r>
        <w:rPr>
          <w:rFonts w:hint="cs"/>
          <w:rtl/>
        </w:rPr>
        <w:t xml:space="preserve"> </w:t>
      </w:r>
      <w:r w:rsidR="003D3F67">
        <w:rPr>
          <w:rFonts w:hint="cs"/>
          <w:rtl/>
        </w:rPr>
        <w:t xml:space="preserve">שהסתיים </w:t>
      </w:r>
      <w:r>
        <w:rPr>
          <w:rFonts w:hint="cs"/>
          <w:rtl/>
        </w:rPr>
        <w:t>הדיון הקודם, לקח לי הרבה זמן לחזור לדיון הזה, זה השאיר אותי בטראומה, סוף הדיון האחרון.</w:t>
      </w:r>
    </w:p>
    <w:p w14:paraId="77741606" w14:textId="1B0E39B2" w:rsidR="00B40DA8" w:rsidRDefault="003A0C7E" w:rsidP="003A0C7E">
      <w:pPr>
        <w:rPr>
          <w:rtl/>
        </w:rPr>
      </w:pPr>
      <w:bookmarkStart w:id="483" w:name="_ETM_Q1_740602"/>
      <w:bookmarkEnd w:id="483"/>
      <w:r>
        <w:rPr>
          <w:rtl/>
        </w:rPr>
        <w:t xml:space="preserve"> </w:t>
      </w:r>
    </w:p>
    <w:p w14:paraId="3B7DD7B8" w14:textId="77777777" w:rsidR="00B40DA8" w:rsidRDefault="00B40DA8" w:rsidP="00B40DA8">
      <w:pPr>
        <w:ind w:firstLine="0"/>
        <w:rPr>
          <w:rtl/>
        </w:rPr>
      </w:pPr>
      <w:r w:rsidRPr="00B40DA8">
        <w:rPr>
          <w:rStyle w:val="TagStyle"/>
          <w:rtl/>
        </w:rPr>
        <w:t xml:space="preserve"> &lt;&lt; יור &gt;&gt; </w:t>
      </w:r>
      <w:r w:rsidRPr="00122EB1">
        <w:rPr>
          <w:u w:val="single"/>
          <w:rtl/>
        </w:rPr>
        <w:t>היו"ר יונתן מישרקי:</w:t>
      </w:r>
      <w:r w:rsidRPr="00B40DA8">
        <w:rPr>
          <w:rStyle w:val="TagStyle"/>
          <w:rtl/>
        </w:rPr>
        <w:t xml:space="preserve"> &lt;&lt; יור &gt;&gt;</w:t>
      </w:r>
      <w:r>
        <w:rPr>
          <w:rtl/>
        </w:rPr>
        <w:t xml:space="preserve">   </w:t>
      </w:r>
    </w:p>
    <w:p w14:paraId="65C98B47" w14:textId="77777777" w:rsidR="00B40DA8" w:rsidRDefault="00B40DA8" w:rsidP="00B40DA8">
      <w:pPr>
        <w:ind w:firstLine="0"/>
        <w:rPr>
          <w:rtl/>
        </w:rPr>
      </w:pPr>
    </w:p>
    <w:p w14:paraId="7FF11009" w14:textId="6C7D379C" w:rsidR="00A57BA5" w:rsidRDefault="00B40DA8" w:rsidP="00B40DA8">
      <w:pPr>
        <w:rPr>
          <w:rtl/>
        </w:rPr>
      </w:pPr>
      <w:r>
        <w:rPr>
          <w:rFonts w:hint="cs"/>
          <w:rtl/>
        </w:rPr>
        <w:t xml:space="preserve">אנחנו </w:t>
      </w:r>
      <w:r w:rsidR="00A57BA5">
        <w:rPr>
          <w:rFonts w:hint="cs"/>
          <w:rtl/>
        </w:rPr>
        <w:t>נשתדל להגיע לדיון הבא, לגבי המזון עם הסוגיות שסגרנו</w:t>
      </w:r>
      <w:r w:rsidR="003D3F67">
        <w:rPr>
          <w:rFonts w:hint="cs"/>
          <w:rtl/>
        </w:rPr>
        <w:t xml:space="preserve"> עליהן</w:t>
      </w:r>
      <w:bookmarkStart w:id="484" w:name="_ETM_Q1_772902"/>
      <w:bookmarkEnd w:id="484"/>
      <w:r w:rsidR="00A57BA5">
        <w:rPr>
          <w:rFonts w:hint="cs"/>
          <w:rtl/>
        </w:rPr>
        <w:t>.</w:t>
      </w:r>
    </w:p>
    <w:p w14:paraId="5E012307" w14:textId="77777777" w:rsidR="00A57BA5" w:rsidRDefault="00A57BA5" w:rsidP="00A57BA5">
      <w:pPr>
        <w:ind w:firstLine="0"/>
        <w:rPr>
          <w:rtl/>
        </w:rPr>
      </w:pPr>
    </w:p>
    <w:p w14:paraId="6CA9A3D3" w14:textId="77777777" w:rsidR="00A57BA5" w:rsidRDefault="00A57BA5" w:rsidP="00A57BA5">
      <w:pPr>
        <w:ind w:firstLine="0"/>
        <w:rPr>
          <w:rtl/>
        </w:rPr>
      </w:pPr>
      <w:bookmarkStart w:id="485" w:name="ET_speaker_ליאור_לוי_174"/>
      <w:r w:rsidRPr="00A57BA5">
        <w:rPr>
          <w:rStyle w:val="TagStyle"/>
          <w:rtl/>
        </w:rPr>
        <w:t xml:space="preserve"> &lt;&lt; דובר &gt;&gt; </w:t>
      </w:r>
      <w:r w:rsidRPr="00122EB1">
        <w:rPr>
          <w:u w:val="single"/>
          <w:rtl/>
        </w:rPr>
        <w:t>ליאור לוי:</w:t>
      </w:r>
      <w:r w:rsidRPr="00A57BA5">
        <w:rPr>
          <w:rStyle w:val="TagStyle"/>
          <w:rtl/>
        </w:rPr>
        <w:t xml:space="preserve"> &lt;&lt; דובר &gt;&gt;</w:t>
      </w:r>
      <w:r>
        <w:rPr>
          <w:rtl/>
        </w:rPr>
        <w:t xml:space="preserve">   </w:t>
      </w:r>
      <w:bookmarkEnd w:id="485"/>
    </w:p>
    <w:p w14:paraId="42FEBF27" w14:textId="77777777" w:rsidR="00A57BA5" w:rsidRDefault="00A57BA5" w:rsidP="00A57BA5">
      <w:pPr>
        <w:ind w:firstLine="0"/>
        <w:rPr>
          <w:rtl/>
        </w:rPr>
      </w:pPr>
    </w:p>
    <w:p w14:paraId="7615A026" w14:textId="77777777" w:rsidR="003A0C7E" w:rsidRDefault="00A57BA5" w:rsidP="003A0C7E">
      <w:pPr>
        <w:rPr>
          <w:rtl/>
        </w:rPr>
      </w:pPr>
      <w:r>
        <w:rPr>
          <w:rFonts w:hint="cs"/>
          <w:rtl/>
        </w:rPr>
        <w:t>הלוואי.</w:t>
      </w:r>
      <w:r w:rsidR="001471C0">
        <w:rPr>
          <w:rFonts w:hint="cs"/>
          <w:rtl/>
        </w:rPr>
        <w:t xml:space="preserve"> גם פה דרך אגב, היינו קרובים להבנה, לא היינו רחוקים. עשינו על זה איזשהו משא ומתן. </w:t>
      </w:r>
    </w:p>
    <w:p w14:paraId="414AF758" w14:textId="77777777" w:rsidR="003A0C7E" w:rsidRDefault="003A0C7E" w:rsidP="003A0C7E">
      <w:pPr>
        <w:rPr>
          <w:rtl/>
        </w:rPr>
      </w:pPr>
      <w:bookmarkStart w:id="486" w:name="_ETM_Q1_759102"/>
      <w:bookmarkEnd w:id="486"/>
    </w:p>
    <w:p w14:paraId="41F80B6B" w14:textId="5E56D278" w:rsidR="00A57BA5" w:rsidRDefault="001471C0" w:rsidP="003A0C7E">
      <w:pPr>
        <w:rPr>
          <w:rtl/>
        </w:rPr>
      </w:pPr>
      <w:bookmarkStart w:id="487" w:name="_ETM_Q1_759603"/>
      <w:bookmarkEnd w:id="487"/>
      <w:r>
        <w:rPr>
          <w:rFonts w:hint="cs"/>
          <w:rtl/>
        </w:rPr>
        <w:t xml:space="preserve">היכולת </w:t>
      </w:r>
      <w:r w:rsidR="00122EB1">
        <w:rPr>
          <w:rFonts w:hint="cs"/>
          <w:rtl/>
        </w:rPr>
        <w:t>שלנו להתארגן, לפחות כך לשיטת כלל</w:t>
      </w:r>
      <w:r>
        <w:rPr>
          <w:rFonts w:hint="cs"/>
          <w:rtl/>
        </w:rPr>
        <w:t xml:space="preserve"> החברים ששאלנו, היא קשה. אנחנו זקוקים לזמן הזה, זה די פשוט.</w:t>
      </w:r>
    </w:p>
    <w:p w14:paraId="63DACFF3" w14:textId="77777777" w:rsidR="001471C0" w:rsidRDefault="001471C0" w:rsidP="001471C0">
      <w:pPr>
        <w:ind w:firstLine="0"/>
        <w:rPr>
          <w:rtl/>
        </w:rPr>
      </w:pPr>
    </w:p>
    <w:p w14:paraId="5C689370" w14:textId="77777777" w:rsidR="001471C0" w:rsidRDefault="001471C0" w:rsidP="001471C0">
      <w:pPr>
        <w:ind w:firstLine="0"/>
        <w:rPr>
          <w:rtl/>
        </w:rPr>
      </w:pPr>
      <w:bookmarkStart w:id="488" w:name="ET_yor_6447_174"/>
      <w:r w:rsidRPr="001471C0">
        <w:rPr>
          <w:rStyle w:val="TagStyle"/>
          <w:rtl/>
        </w:rPr>
        <w:t xml:space="preserve"> &lt;&lt; יור &gt;&gt; </w:t>
      </w:r>
      <w:r w:rsidRPr="00122EB1">
        <w:rPr>
          <w:u w:val="single"/>
          <w:rtl/>
        </w:rPr>
        <w:t>היו"ר יונתן מישרקי:</w:t>
      </w:r>
      <w:r w:rsidRPr="001471C0">
        <w:rPr>
          <w:rStyle w:val="TagStyle"/>
          <w:rtl/>
        </w:rPr>
        <w:t xml:space="preserve"> &lt;&lt; יור &gt;&gt;</w:t>
      </w:r>
      <w:r>
        <w:rPr>
          <w:rtl/>
        </w:rPr>
        <w:t xml:space="preserve">   </w:t>
      </w:r>
      <w:bookmarkEnd w:id="488"/>
    </w:p>
    <w:p w14:paraId="32ED1AB0" w14:textId="77777777" w:rsidR="001471C0" w:rsidRDefault="001471C0" w:rsidP="001471C0">
      <w:pPr>
        <w:ind w:firstLine="0"/>
        <w:rPr>
          <w:rtl/>
        </w:rPr>
      </w:pPr>
    </w:p>
    <w:p w14:paraId="4D259419" w14:textId="77777777" w:rsidR="001471C0" w:rsidRDefault="001471C0" w:rsidP="001471C0">
      <w:pPr>
        <w:rPr>
          <w:rtl/>
        </w:rPr>
      </w:pPr>
      <w:r>
        <w:rPr>
          <w:rFonts w:hint="cs"/>
          <w:rtl/>
        </w:rPr>
        <w:t>ארבע שנים? מה אתם מבקשים?</w:t>
      </w:r>
    </w:p>
    <w:p w14:paraId="35AF6BD5" w14:textId="77777777" w:rsidR="001471C0" w:rsidRDefault="001471C0" w:rsidP="001471C0">
      <w:pPr>
        <w:ind w:firstLine="0"/>
        <w:rPr>
          <w:rtl/>
        </w:rPr>
      </w:pPr>
    </w:p>
    <w:p w14:paraId="25C8A1AC" w14:textId="77777777" w:rsidR="001471C0" w:rsidRDefault="001471C0" w:rsidP="001471C0">
      <w:pPr>
        <w:ind w:firstLine="0"/>
        <w:rPr>
          <w:rtl/>
        </w:rPr>
      </w:pPr>
      <w:bookmarkStart w:id="489" w:name="ET_speaker_ליאור_לוי_175"/>
      <w:r w:rsidRPr="001471C0">
        <w:rPr>
          <w:rStyle w:val="TagStyle"/>
          <w:rtl/>
        </w:rPr>
        <w:t xml:space="preserve"> &lt;&lt; דובר &gt;&gt; </w:t>
      </w:r>
      <w:r w:rsidRPr="00122EB1">
        <w:rPr>
          <w:u w:val="single"/>
          <w:rtl/>
        </w:rPr>
        <w:t>ליאור לוי:</w:t>
      </w:r>
      <w:r w:rsidRPr="001471C0">
        <w:rPr>
          <w:rStyle w:val="TagStyle"/>
          <w:rtl/>
        </w:rPr>
        <w:t xml:space="preserve"> &lt;&lt; דובר &gt;&gt;</w:t>
      </w:r>
      <w:r>
        <w:rPr>
          <w:rtl/>
        </w:rPr>
        <w:t xml:space="preserve">   </w:t>
      </w:r>
      <w:bookmarkEnd w:id="489"/>
    </w:p>
    <w:p w14:paraId="1CEF0E6A" w14:textId="77777777" w:rsidR="001471C0" w:rsidRDefault="001471C0" w:rsidP="001471C0">
      <w:pPr>
        <w:ind w:firstLine="0"/>
        <w:rPr>
          <w:rtl/>
        </w:rPr>
      </w:pPr>
    </w:p>
    <w:p w14:paraId="1A08C490" w14:textId="77777777" w:rsidR="001471C0" w:rsidRDefault="001471C0" w:rsidP="001471C0">
      <w:pPr>
        <w:rPr>
          <w:rtl/>
        </w:rPr>
      </w:pPr>
      <w:r>
        <w:rPr>
          <w:rFonts w:hint="cs"/>
          <w:rtl/>
        </w:rPr>
        <w:t>אנחנו הס</w:t>
      </w:r>
      <w:r w:rsidR="00122EB1">
        <w:rPr>
          <w:rFonts w:hint="cs"/>
          <w:rtl/>
        </w:rPr>
        <w:t xml:space="preserve">כמנו לרדת מארבע שנים </w:t>
      </w:r>
      <w:r>
        <w:rPr>
          <w:rFonts w:hint="cs"/>
          <w:rtl/>
        </w:rPr>
        <w:t>אבל לא הסכמנו לחצי שנה, שנה. הסכמנו להתפשר באמצע.</w:t>
      </w:r>
    </w:p>
    <w:p w14:paraId="5D6989CC" w14:textId="77777777" w:rsidR="001471C0" w:rsidRDefault="001471C0" w:rsidP="001471C0">
      <w:pPr>
        <w:ind w:firstLine="0"/>
        <w:rPr>
          <w:rtl/>
        </w:rPr>
      </w:pPr>
    </w:p>
    <w:p w14:paraId="4D03814B" w14:textId="77777777" w:rsidR="0069017F" w:rsidRDefault="0069017F" w:rsidP="001471C0">
      <w:pPr>
        <w:ind w:firstLine="0"/>
        <w:rPr>
          <w:rStyle w:val="TagStyle"/>
          <w:vanish w:val="0"/>
          <w:rtl/>
        </w:rPr>
      </w:pPr>
      <w:bookmarkStart w:id="490" w:name="ET_yor_6447_176"/>
      <w:r>
        <w:rPr>
          <w:rStyle w:val="TagStyle"/>
          <w:vanish w:val="0"/>
          <w:rtl/>
        </w:rPr>
        <w:br w:type="page"/>
      </w:r>
    </w:p>
    <w:p w14:paraId="34D84DDF" w14:textId="1521CEB4" w:rsidR="001471C0" w:rsidRDefault="001471C0" w:rsidP="001471C0">
      <w:pPr>
        <w:ind w:firstLine="0"/>
        <w:rPr>
          <w:rtl/>
        </w:rPr>
      </w:pPr>
      <w:r w:rsidRPr="001471C0">
        <w:rPr>
          <w:rStyle w:val="TagStyle"/>
          <w:rtl/>
        </w:rPr>
        <w:t xml:space="preserve"> &lt;&lt; יור &gt;&gt; </w:t>
      </w:r>
      <w:r w:rsidRPr="00122EB1">
        <w:rPr>
          <w:u w:val="single"/>
          <w:rtl/>
        </w:rPr>
        <w:t>היו"ר יונתן מישרקי:</w:t>
      </w:r>
      <w:r w:rsidRPr="001471C0">
        <w:rPr>
          <w:rStyle w:val="TagStyle"/>
          <w:rtl/>
        </w:rPr>
        <w:t xml:space="preserve"> &lt;&lt; יור &gt;&gt;</w:t>
      </w:r>
      <w:r>
        <w:rPr>
          <w:rtl/>
        </w:rPr>
        <w:t xml:space="preserve">   </w:t>
      </w:r>
      <w:bookmarkEnd w:id="490"/>
    </w:p>
    <w:p w14:paraId="69303A07" w14:textId="77777777" w:rsidR="001471C0" w:rsidRDefault="001471C0" w:rsidP="001471C0">
      <w:pPr>
        <w:ind w:firstLine="0"/>
        <w:rPr>
          <w:rtl/>
        </w:rPr>
      </w:pPr>
    </w:p>
    <w:p w14:paraId="7A2F0C76" w14:textId="77777777" w:rsidR="001471C0" w:rsidRDefault="001471C0" w:rsidP="001471C0">
      <w:pPr>
        <w:rPr>
          <w:rtl/>
        </w:rPr>
      </w:pPr>
      <w:r>
        <w:rPr>
          <w:rFonts w:hint="cs"/>
          <w:rtl/>
        </w:rPr>
        <w:t>מה המשרד מוכן לעשות בעניין הזה? הנושא של ההסתמכות, זה אירוע. אנחנו צריכים להבין שאנחנו  - - -</w:t>
      </w:r>
    </w:p>
    <w:p w14:paraId="79FDF69C" w14:textId="77777777" w:rsidR="001471C0" w:rsidRDefault="001471C0" w:rsidP="001471C0">
      <w:pPr>
        <w:ind w:firstLine="0"/>
        <w:rPr>
          <w:rtl/>
        </w:rPr>
      </w:pPr>
    </w:p>
    <w:p w14:paraId="1EEAC6AB" w14:textId="77777777" w:rsidR="001471C0" w:rsidRDefault="001471C0" w:rsidP="001471C0">
      <w:pPr>
        <w:ind w:firstLine="0"/>
        <w:rPr>
          <w:rtl/>
        </w:rPr>
      </w:pPr>
      <w:bookmarkStart w:id="491" w:name="ET_speaker_ליאור_אבינועם_177"/>
      <w:r w:rsidRPr="001471C0">
        <w:rPr>
          <w:rStyle w:val="TagStyle"/>
          <w:rtl/>
        </w:rPr>
        <w:t xml:space="preserve"> &lt;&lt; דובר &gt;&gt; </w:t>
      </w:r>
      <w:r w:rsidRPr="00122EB1">
        <w:rPr>
          <w:u w:val="single"/>
          <w:rtl/>
        </w:rPr>
        <w:t>ליאור אבינועם:</w:t>
      </w:r>
      <w:r w:rsidRPr="001471C0">
        <w:rPr>
          <w:rStyle w:val="TagStyle"/>
          <w:rtl/>
        </w:rPr>
        <w:t xml:space="preserve"> &lt;&lt; דובר &gt;&gt;</w:t>
      </w:r>
      <w:r>
        <w:rPr>
          <w:rtl/>
        </w:rPr>
        <w:t xml:space="preserve">   </w:t>
      </w:r>
      <w:bookmarkEnd w:id="491"/>
    </w:p>
    <w:p w14:paraId="2FD45BAC" w14:textId="77777777" w:rsidR="001471C0" w:rsidRDefault="001471C0" w:rsidP="001471C0">
      <w:pPr>
        <w:ind w:firstLine="0"/>
        <w:rPr>
          <w:rtl/>
        </w:rPr>
      </w:pPr>
    </w:p>
    <w:p w14:paraId="00CDAF41" w14:textId="4AEF50C9" w:rsidR="001471C0" w:rsidRDefault="001471C0" w:rsidP="003A0C7E">
      <w:pPr>
        <w:rPr>
          <w:rtl/>
        </w:rPr>
      </w:pPr>
      <w:r>
        <w:rPr>
          <w:rFonts w:hint="cs"/>
          <w:rtl/>
        </w:rPr>
        <w:t>אני לא אכנס לאפשרות של המחוקק לשנות גם הגדרות, הוא נקב בחוקים אחרים. אנחנו מתרשמים שיש בעיה</w:t>
      </w:r>
      <w:r w:rsidR="00122EB1">
        <w:rPr>
          <w:rFonts w:hint="cs"/>
          <w:rtl/>
        </w:rPr>
        <w:t xml:space="preserve"> אמיתית</w:t>
      </w:r>
      <w:r>
        <w:rPr>
          <w:rFonts w:hint="cs"/>
          <w:rtl/>
        </w:rPr>
        <w:t>. אגב, הבעיה היא משותפת, גם של המשרד. להתחיל להיערך לרפורמה משמעותית מאוד עבור השוק, כמו שהיא משמעותית</w:t>
      </w:r>
      <w:r w:rsidR="00122EB1">
        <w:rPr>
          <w:rFonts w:hint="cs"/>
          <w:rtl/>
        </w:rPr>
        <w:t xml:space="preserve"> עבור המשרד בשינוי שיווי המשקל הרגולטורי</w:t>
      </w:r>
      <w:r>
        <w:rPr>
          <w:rFonts w:hint="cs"/>
          <w:rtl/>
        </w:rPr>
        <w:t xml:space="preserve">. </w:t>
      </w:r>
    </w:p>
    <w:p w14:paraId="6DC8F4F3" w14:textId="77777777" w:rsidR="001471C0" w:rsidRDefault="001471C0" w:rsidP="001471C0">
      <w:pPr>
        <w:rPr>
          <w:rtl/>
        </w:rPr>
      </w:pPr>
    </w:p>
    <w:p w14:paraId="516A1227" w14:textId="0CB1AF70" w:rsidR="001471C0" w:rsidRDefault="001471C0" w:rsidP="003A0C7E">
      <w:pPr>
        <w:rPr>
          <w:rtl/>
        </w:rPr>
      </w:pPr>
      <w:r>
        <w:rPr>
          <w:rFonts w:hint="cs"/>
          <w:rtl/>
        </w:rPr>
        <w:t>כיוון שאנחנו מודעים לבעיה ולצורך של התעשייה להיערך בעצמה, חשבנו וניסינו לתת כמה פתרונות. האחד, אדוני היושב</w:t>
      </w:r>
      <w:r w:rsidR="003A0C7E">
        <w:rPr>
          <w:rFonts w:hint="cs"/>
          <w:rtl/>
        </w:rPr>
        <w:t>-</w:t>
      </w:r>
      <w:bookmarkStart w:id="492" w:name="_ETM_Q1_826102"/>
      <w:bookmarkEnd w:id="492"/>
      <w:r>
        <w:rPr>
          <w:rFonts w:hint="cs"/>
          <w:rtl/>
        </w:rPr>
        <w:t xml:space="preserve">ראש ביקש </w:t>
      </w:r>
      <w:r w:rsidR="00122EB1">
        <w:rPr>
          <w:rFonts w:hint="cs"/>
          <w:rtl/>
        </w:rPr>
        <w:t xml:space="preserve">בדיון הקודם, </w:t>
      </w:r>
      <w:r>
        <w:rPr>
          <w:rFonts w:hint="cs"/>
          <w:rtl/>
        </w:rPr>
        <w:t>אנחנו הצענו להא</w:t>
      </w:r>
      <w:r w:rsidR="00122EB1">
        <w:rPr>
          <w:rFonts w:hint="cs"/>
          <w:rtl/>
        </w:rPr>
        <w:t xml:space="preserve">ריך את הימים באופן מנהלי וגורף </w:t>
      </w:r>
      <w:r>
        <w:rPr>
          <w:rFonts w:hint="cs"/>
          <w:rtl/>
        </w:rPr>
        <w:t>לשלוש שנים. לבק</w:t>
      </w:r>
      <w:r w:rsidR="00122EB1">
        <w:rPr>
          <w:rFonts w:hint="cs"/>
          <w:rtl/>
        </w:rPr>
        <w:t xml:space="preserve">שת הוועדה הארכנו גם לארבע שנים </w:t>
      </w:r>
      <w:r>
        <w:rPr>
          <w:rFonts w:hint="cs"/>
          <w:rtl/>
        </w:rPr>
        <w:t xml:space="preserve">על מנת שסוגיית החידושים תוסר מהשולחן, </w:t>
      </w:r>
      <w:r w:rsidR="003A0C7E">
        <w:rPr>
          <w:rFonts w:hint="cs"/>
          <w:rtl/>
        </w:rPr>
        <w:t>ו</w:t>
      </w:r>
      <w:r>
        <w:rPr>
          <w:rFonts w:hint="cs"/>
          <w:rtl/>
        </w:rPr>
        <w:t>זה אחוז לא קטן בכלל של הבקשות.</w:t>
      </w:r>
    </w:p>
    <w:p w14:paraId="6D473B8E" w14:textId="77777777" w:rsidR="001471C0" w:rsidRDefault="001471C0" w:rsidP="001471C0">
      <w:pPr>
        <w:ind w:firstLine="0"/>
        <w:rPr>
          <w:rtl/>
        </w:rPr>
      </w:pPr>
    </w:p>
    <w:p w14:paraId="60C4AB2C" w14:textId="77777777" w:rsidR="001471C0" w:rsidRDefault="001471C0" w:rsidP="001471C0">
      <w:pPr>
        <w:ind w:firstLine="0"/>
        <w:rPr>
          <w:rtl/>
        </w:rPr>
      </w:pPr>
      <w:bookmarkStart w:id="493" w:name="ET_yor_6447_178"/>
      <w:r w:rsidRPr="001471C0">
        <w:rPr>
          <w:rStyle w:val="TagStyle"/>
          <w:rtl/>
        </w:rPr>
        <w:t xml:space="preserve"> &lt;&lt; יור &gt;&gt; </w:t>
      </w:r>
      <w:r w:rsidRPr="00122EB1">
        <w:rPr>
          <w:u w:val="single"/>
          <w:rtl/>
        </w:rPr>
        <w:t>היו"ר יונתן מישרקי:</w:t>
      </w:r>
      <w:r w:rsidRPr="001471C0">
        <w:rPr>
          <w:rStyle w:val="TagStyle"/>
          <w:rtl/>
        </w:rPr>
        <w:t xml:space="preserve"> &lt;&lt; יור &gt;&gt;</w:t>
      </w:r>
      <w:r>
        <w:rPr>
          <w:rtl/>
        </w:rPr>
        <w:t xml:space="preserve">   </w:t>
      </w:r>
      <w:bookmarkEnd w:id="493"/>
    </w:p>
    <w:p w14:paraId="73E7A919" w14:textId="77777777" w:rsidR="001471C0" w:rsidRDefault="001471C0" w:rsidP="001471C0">
      <w:pPr>
        <w:ind w:firstLine="0"/>
        <w:rPr>
          <w:rtl/>
        </w:rPr>
      </w:pPr>
    </w:p>
    <w:p w14:paraId="194F166D" w14:textId="77777777" w:rsidR="001471C0" w:rsidRDefault="001471C0" w:rsidP="001471C0">
      <w:pPr>
        <w:rPr>
          <w:rtl/>
        </w:rPr>
      </w:pPr>
      <w:r>
        <w:rPr>
          <w:rFonts w:hint="cs"/>
          <w:rtl/>
        </w:rPr>
        <w:t>הרישיונות שק</w:t>
      </w:r>
      <w:r w:rsidR="0002158B">
        <w:rPr>
          <w:rFonts w:hint="cs"/>
          <w:rtl/>
        </w:rPr>
        <w:t>יימים בפועל ועומדים להסתיים. כן?</w:t>
      </w:r>
    </w:p>
    <w:p w14:paraId="0A1C0E45" w14:textId="77777777" w:rsidR="0002158B" w:rsidRDefault="0002158B" w:rsidP="0002158B">
      <w:pPr>
        <w:ind w:firstLine="0"/>
        <w:rPr>
          <w:rtl/>
        </w:rPr>
      </w:pPr>
    </w:p>
    <w:p w14:paraId="715C2928" w14:textId="77777777" w:rsidR="0002158B" w:rsidRDefault="0002158B" w:rsidP="0002158B">
      <w:pPr>
        <w:ind w:firstLine="0"/>
        <w:rPr>
          <w:rtl/>
        </w:rPr>
      </w:pPr>
      <w:bookmarkStart w:id="494" w:name="ET_speaker_ליאור_אבינועם_180"/>
      <w:r w:rsidRPr="0002158B">
        <w:rPr>
          <w:rStyle w:val="TagStyle"/>
          <w:rtl/>
        </w:rPr>
        <w:t xml:space="preserve"> &lt;&lt; דובר &gt;&gt; </w:t>
      </w:r>
      <w:r w:rsidRPr="00122EB1">
        <w:rPr>
          <w:u w:val="single"/>
          <w:rtl/>
        </w:rPr>
        <w:t>ליאור אבינועם:</w:t>
      </w:r>
      <w:r w:rsidRPr="0002158B">
        <w:rPr>
          <w:rStyle w:val="TagStyle"/>
          <w:rtl/>
        </w:rPr>
        <w:t xml:space="preserve"> &lt;&lt; דובר &gt;&gt;</w:t>
      </w:r>
      <w:r>
        <w:rPr>
          <w:rtl/>
        </w:rPr>
        <w:t xml:space="preserve">   </w:t>
      </w:r>
      <w:bookmarkEnd w:id="494"/>
    </w:p>
    <w:p w14:paraId="77A3D74B" w14:textId="77777777" w:rsidR="0002158B" w:rsidRDefault="0002158B" w:rsidP="0002158B">
      <w:pPr>
        <w:ind w:firstLine="0"/>
        <w:rPr>
          <w:rtl/>
        </w:rPr>
      </w:pPr>
    </w:p>
    <w:p w14:paraId="63874A83" w14:textId="6AEDDF78" w:rsidR="0002158B" w:rsidRDefault="00122EB1" w:rsidP="00094CF1">
      <w:pPr>
        <w:rPr>
          <w:rtl/>
        </w:rPr>
      </w:pPr>
      <w:r>
        <w:rPr>
          <w:rFonts w:hint="cs"/>
          <w:rtl/>
        </w:rPr>
        <w:t xml:space="preserve">זה פתרון אחד שנתנו. פתרון שני </w:t>
      </w:r>
      <w:r w:rsidR="0002158B">
        <w:rPr>
          <w:rFonts w:hint="cs"/>
          <w:rtl/>
        </w:rPr>
        <w:t xml:space="preserve">אנחנו עומדים מאחוריו, אנחנו קוראים לתעשייה גם לבוא ולקבל הכשרות </w:t>
      </w:r>
      <w:r>
        <w:rPr>
          <w:rFonts w:hint="cs"/>
          <w:rtl/>
        </w:rPr>
        <w:t>מכיוון שיש פה טענה על הפער בידע של איך עוברים ממסלול רישיונות למסלול</w:t>
      </w:r>
      <w:r w:rsidR="0002158B">
        <w:rPr>
          <w:rFonts w:hint="cs"/>
          <w:rtl/>
        </w:rPr>
        <w:t xml:space="preserve"> נוטיפיקצי</w:t>
      </w:r>
      <w:r>
        <w:rPr>
          <w:rFonts w:hint="cs"/>
          <w:rtl/>
        </w:rPr>
        <w:t>ה</w:t>
      </w:r>
      <w:r w:rsidR="00094CF1">
        <w:rPr>
          <w:rFonts w:hint="cs"/>
          <w:rtl/>
        </w:rPr>
        <w:t>,</w:t>
      </w:r>
      <w:r>
        <w:rPr>
          <w:rFonts w:hint="cs"/>
          <w:rtl/>
        </w:rPr>
        <w:t xml:space="preserve"> לקבל הדרכות מסודרות מהיחידה</w:t>
      </w:r>
      <w:r w:rsidR="00094CF1">
        <w:rPr>
          <w:rFonts w:hint="cs"/>
          <w:rtl/>
        </w:rPr>
        <w:t>,</w:t>
      </w:r>
      <w:r>
        <w:rPr>
          <w:rFonts w:hint="cs"/>
          <w:rtl/>
        </w:rPr>
        <w:t xml:space="preserve"> </w:t>
      </w:r>
      <w:r w:rsidR="00094CF1">
        <w:rPr>
          <w:rFonts w:hint="cs"/>
          <w:rtl/>
        </w:rPr>
        <w:t>כיצד</w:t>
      </w:r>
      <w:r w:rsidR="0002158B">
        <w:rPr>
          <w:rFonts w:hint="cs"/>
          <w:rtl/>
        </w:rPr>
        <w:t xml:space="preserve"> לעשות את זה בצורה הטובה ביותר.</w:t>
      </w:r>
    </w:p>
    <w:p w14:paraId="58425D94" w14:textId="77777777" w:rsidR="0002158B" w:rsidRDefault="0002158B" w:rsidP="0002158B">
      <w:pPr>
        <w:rPr>
          <w:rtl/>
        </w:rPr>
      </w:pPr>
    </w:p>
    <w:p w14:paraId="050CD661" w14:textId="01C52D7B" w:rsidR="0002158B" w:rsidRDefault="0002158B" w:rsidP="00094CF1">
      <w:pPr>
        <w:rPr>
          <w:rtl/>
        </w:rPr>
      </w:pPr>
      <w:r>
        <w:rPr>
          <w:rFonts w:hint="cs"/>
          <w:rtl/>
        </w:rPr>
        <w:t>אנחנו מוכנים לעשות כך וזה באמת תהליך של חשיבה עמוקה</w:t>
      </w:r>
      <w:r w:rsidR="00122EB1">
        <w:rPr>
          <w:rFonts w:hint="cs"/>
          <w:rtl/>
        </w:rPr>
        <w:t xml:space="preserve"> כל </w:t>
      </w:r>
      <w:r>
        <w:rPr>
          <w:rFonts w:hint="cs"/>
          <w:rtl/>
        </w:rPr>
        <w:t xml:space="preserve">סוף </w:t>
      </w:r>
      <w:r w:rsidR="00122EB1">
        <w:rPr>
          <w:rFonts w:hint="cs"/>
          <w:rtl/>
        </w:rPr>
        <w:t xml:space="preserve">השבוע, </w:t>
      </w:r>
      <w:r>
        <w:rPr>
          <w:rFonts w:hint="cs"/>
          <w:rtl/>
        </w:rPr>
        <w:t xml:space="preserve">דיברנו על זה </w:t>
      </w:r>
      <w:r w:rsidR="00122EB1">
        <w:rPr>
          <w:rFonts w:hint="cs"/>
          <w:rtl/>
        </w:rPr>
        <w:t xml:space="preserve">גם </w:t>
      </w:r>
      <w:r>
        <w:rPr>
          <w:rFonts w:hint="cs"/>
          <w:rtl/>
        </w:rPr>
        <w:t>במוצאי שבת</w:t>
      </w:r>
      <w:bookmarkStart w:id="495" w:name="_ETM_Q1_870102"/>
      <w:bookmarkEnd w:id="495"/>
      <w:r w:rsidR="00094CF1">
        <w:rPr>
          <w:rFonts w:hint="cs"/>
          <w:rtl/>
        </w:rPr>
        <w:t xml:space="preserve"> עד הלילה</w:t>
      </w:r>
      <w:r>
        <w:rPr>
          <w:rFonts w:hint="cs"/>
          <w:rtl/>
        </w:rPr>
        <w:t>.</w:t>
      </w:r>
      <w:r w:rsidR="00D42154">
        <w:rPr>
          <w:rFonts w:hint="cs"/>
          <w:rtl/>
        </w:rPr>
        <w:t xml:space="preserve"> אנחנו נ</w:t>
      </w:r>
      <w:bookmarkStart w:id="496" w:name="_ETM_Q1_872602"/>
      <w:bookmarkEnd w:id="496"/>
      <w:r w:rsidR="00D42154">
        <w:rPr>
          <w:rFonts w:hint="cs"/>
          <w:rtl/>
        </w:rPr>
        <w:t>אפשר הגשה של רישיונות עד 1 בא</w:t>
      </w:r>
      <w:r w:rsidR="00122EB1">
        <w:rPr>
          <w:rFonts w:hint="cs"/>
          <w:rtl/>
        </w:rPr>
        <w:t xml:space="preserve">וקטובר 2024 ליצרנים ישראלים, על מנת </w:t>
      </w:r>
      <w:r w:rsidR="00D42154">
        <w:rPr>
          <w:rFonts w:hint="cs"/>
          <w:rtl/>
        </w:rPr>
        <w:t>לתת פתרון לתעשייה היש</w:t>
      </w:r>
      <w:r w:rsidR="00122EB1">
        <w:rPr>
          <w:rFonts w:hint="cs"/>
          <w:rtl/>
        </w:rPr>
        <w:t xml:space="preserve">ראלית. ליצרנים ישראלים שאינם מייצאים לאירופה, </w:t>
      </w:r>
      <w:r w:rsidR="00342F8A">
        <w:rPr>
          <w:rFonts w:hint="cs"/>
          <w:rtl/>
        </w:rPr>
        <w:t>י</w:t>
      </w:r>
      <w:r w:rsidR="00122EB1">
        <w:rPr>
          <w:rFonts w:hint="cs"/>
          <w:rtl/>
        </w:rPr>
        <w:t>תאפשר להגיש רישיונות</w:t>
      </w:r>
      <w:r w:rsidR="00D42154">
        <w:rPr>
          <w:rFonts w:hint="cs"/>
          <w:rtl/>
        </w:rPr>
        <w:t xml:space="preserve"> עד 1 בפברואר 2025, כלומר תקופה של שמונה חודשים נוספים, סליחה חצי שנה</w:t>
      </w:r>
      <w:r w:rsidR="00342F8A">
        <w:rPr>
          <w:rFonts w:hint="cs"/>
          <w:rtl/>
        </w:rPr>
        <w:t xml:space="preserve"> נוספת</w:t>
      </w:r>
      <w:r w:rsidR="00D42154">
        <w:rPr>
          <w:rFonts w:hint="cs"/>
          <w:rtl/>
        </w:rPr>
        <w:t>.</w:t>
      </w:r>
    </w:p>
    <w:p w14:paraId="5888F205" w14:textId="77777777" w:rsidR="00D42154" w:rsidRDefault="00D42154" w:rsidP="00D42154">
      <w:pPr>
        <w:ind w:firstLine="0"/>
        <w:rPr>
          <w:rtl/>
        </w:rPr>
      </w:pPr>
    </w:p>
    <w:p w14:paraId="18B99F28" w14:textId="77777777" w:rsidR="00D42154" w:rsidRDefault="00D42154" w:rsidP="00D42154">
      <w:pPr>
        <w:ind w:firstLine="0"/>
        <w:rPr>
          <w:rtl/>
        </w:rPr>
      </w:pPr>
      <w:bookmarkStart w:id="497" w:name="ET_yor_6447_180"/>
      <w:r w:rsidRPr="00D42154">
        <w:rPr>
          <w:rStyle w:val="TagStyle"/>
          <w:rtl/>
        </w:rPr>
        <w:t xml:space="preserve"> &lt;&lt; יור &gt;&gt; </w:t>
      </w:r>
      <w:r w:rsidRPr="00342F8A">
        <w:rPr>
          <w:u w:val="single"/>
          <w:rtl/>
        </w:rPr>
        <w:t>היו"ר יונתן מישרקי:</w:t>
      </w:r>
      <w:r w:rsidRPr="00D42154">
        <w:rPr>
          <w:rStyle w:val="TagStyle"/>
          <w:rtl/>
        </w:rPr>
        <w:t xml:space="preserve"> &lt;&lt; יור &gt;&gt;</w:t>
      </w:r>
      <w:r>
        <w:rPr>
          <w:rtl/>
        </w:rPr>
        <w:t xml:space="preserve">   </w:t>
      </w:r>
      <w:bookmarkEnd w:id="497"/>
    </w:p>
    <w:p w14:paraId="241B863E" w14:textId="77777777" w:rsidR="00D42154" w:rsidRDefault="00D42154" w:rsidP="00D42154">
      <w:pPr>
        <w:ind w:firstLine="0"/>
        <w:rPr>
          <w:rtl/>
        </w:rPr>
      </w:pPr>
    </w:p>
    <w:p w14:paraId="4EF9C1A7" w14:textId="77777777" w:rsidR="00D42154" w:rsidRDefault="00D42154" w:rsidP="00D42154">
      <w:pPr>
        <w:rPr>
          <w:rtl/>
        </w:rPr>
      </w:pPr>
      <w:r>
        <w:rPr>
          <w:rFonts w:hint="cs"/>
          <w:rtl/>
        </w:rPr>
        <w:t>כן, אלה שלא מייצאים.</w:t>
      </w:r>
    </w:p>
    <w:p w14:paraId="5E87084C" w14:textId="77777777" w:rsidR="00D42154" w:rsidRDefault="00D42154" w:rsidP="00D42154">
      <w:pPr>
        <w:ind w:firstLine="0"/>
        <w:rPr>
          <w:rtl/>
        </w:rPr>
      </w:pPr>
    </w:p>
    <w:p w14:paraId="7D562346" w14:textId="77777777" w:rsidR="00D42154" w:rsidRDefault="00D42154" w:rsidP="00D42154">
      <w:pPr>
        <w:ind w:firstLine="0"/>
        <w:rPr>
          <w:rtl/>
        </w:rPr>
      </w:pPr>
      <w:bookmarkStart w:id="498" w:name="ET_speaker_ליאור_אבינועם_181"/>
      <w:r w:rsidRPr="00D42154">
        <w:rPr>
          <w:rStyle w:val="TagStyle"/>
          <w:rtl/>
        </w:rPr>
        <w:t xml:space="preserve"> &lt;&lt; דובר &gt;&gt; </w:t>
      </w:r>
      <w:r w:rsidRPr="00342F8A">
        <w:rPr>
          <w:u w:val="single"/>
          <w:rtl/>
        </w:rPr>
        <w:t>ליאור אבינועם:</w:t>
      </w:r>
      <w:r w:rsidRPr="00D42154">
        <w:rPr>
          <w:rStyle w:val="TagStyle"/>
          <w:rtl/>
        </w:rPr>
        <w:t xml:space="preserve"> &lt;&lt; דובר &gt;&gt;</w:t>
      </w:r>
      <w:r>
        <w:rPr>
          <w:rtl/>
        </w:rPr>
        <w:t xml:space="preserve">   </w:t>
      </w:r>
      <w:bookmarkEnd w:id="498"/>
    </w:p>
    <w:p w14:paraId="6C942232" w14:textId="77777777" w:rsidR="00D42154" w:rsidRDefault="00D42154" w:rsidP="00D42154">
      <w:pPr>
        <w:ind w:firstLine="0"/>
        <w:rPr>
          <w:rtl/>
        </w:rPr>
      </w:pPr>
    </w:p>
    <w:p w14:paraId="09F0DC6B" w14:textId="77777777" w:rsidR="00D42154" w:rsidRDefault="00D42154" w:rsidP="00D42154">
      <w:pPr>
        <w:rPr>
          <w:rtl/>
        </w:rPr>
      </w:pPr>
      <w:r>
        <w:rPr>
          <w:rFonts w:hint="cs"/>
          <w:rtl/>
        </w:rPr>
        <w:t>שלא מייצאים.</w:t>
      </w:r>
    </w:p>
    <w:p w14:paraId="784498E9" w14:textId="77777777" w:rsidR="00D42154" w:rsidRDefault="00D42154" w:rsidP="00D42154">
      <w:pPr>
        <w:ind w:firstLine="0"/>
        <w:rPr>
          <w:rtl/>
        </w:rPr>
      </w:pPr>
    </w:p>
    <w:p w14:paraId="7AAB0AA4" w14:textId="77777777" w:rsidR="00D42154" w:rsidRDefault="00D42154" w:rsidP="00D42154">
      <w:pPr>
        <w:ind w:firstLine="0"/>
        <w:rPr>
          <w:rtl/>
        </w:rPr>
      </w:pPr>
      <w:bookmarkStart w:id="499" w:name="ET_speaker_ענת_מימון_182"/>
      <w:r w:rsidRPr="00D42154">
        <w:rPr>
          <w:rStyle w:val="TagStyle"/>
          <w:rtl/>
        </w:rPr>
        <w:t xml:space="preserve"> &lt;&lt; דובר &gt;&gt; </w:t>
      </w:r>
      <w:r w:rsidRPr="00342F8A">
        <w:rPr>
          <w:u w:val="single"/>
          <w:rtl/>
        </w:rPr>
        <w:t>ענת מימון:</w:t>
      </w:r>
      <w:r w:rsidRPr="00D42154">
        <w:rPr>
          <w:rStyle w:val="TagStyle"/>
          <w:rtl/>
        </w:rPr>
        <w:t xml:space="preserve"> &lt;&lt; דובר &gt;&gt;</w:t>
      </w:r>
      <w:r>
        <w:rPr>
          <w:rtl/>
        </w:rPr>
        <w:t xml:space="preserve">   </w:t>
      </w:r>
      <w:bookmarkEnd w:id="499"/>
    </w:p>
    <w:p w14:paraId="0EC43A48" w14:textId="77777777" w:rsidR="00D42154" w:rsidRDefault="00D42154" w:rsidP="00D42154">
      <w:pPr>
        <w:ind w:firstLine="0"/>
        <w:rPr>
          <w:rtl/>
        </w:rPr>
      </w:pPr>
    </w:p>
    <w:p w14:paraId="18FC83A5" w14:textId="77777777" w:rsidR="00D42154" w:rsidRDefault="00D42154" w:rsidP="00D42154">
      <w:pPr>
        <w:rPr>
          <w:rtl/>
        </w:rPr>
      </w:pPr>
      <w:r>
        <w:rPr>
          <w:rFonts w:hint="cs"/>
          <w:rtl/>
        </w:rPr>
        <w:t>רגע, אני רוצה לשאול, אבל אם זה לגבי מוצר שהוא רק לארץ ולא מייצאים אותו? התמרוק לא מיוצא?</w:t>
      </w:r>
    </w:p>
    <w:p w14:paraId="2A532038" w14:textId="77777777" w:rsidR="00D42154" w:rsidRDefault="00D42154" w:rsidP="00D42154">
      <w:pPr>
        <w:ind w:firstLine="0"/>
        <w:rPr>
          <w:rtl/>
        </w:rPr>
      </w:pPr>
    </w:p>
    <w:p w14:paraId="5207BE90" w14:textId="77777777" w:rsidR="00D42154" w:rsidRDefault="00D42154" w:rsidP="00D42154">
      <w:pPr>
        <w:ind w:firstLine="0"/>
        <w:rPr>
          <w:rtl/>
        </w:rPr>
      </w:pPr>
      <w:bookmarkStart w:id="500" w:name="ET_speaker_ליאור_אבינועם_183"/>
      <w:r w:rsidRPr="00D42154">
        <w:rPr>
          <w:rStyle w:val="TagStyle"/>
          <w:rtl/>
        </w:rPr>
        <w:t xml:space="preserve"> &lt;&lt; דובר &gt;&gt; </w:t>
      </w:r>
      <w:r w:rsidRPr="00342F8A">
        <w:rPr>
          <w:u w:val="single"/>
          <w:rtl/>
        </w:rPr>
        <w:t>ליאור אבינועם:</w:t>
      </w:r>
      <w:r w:rsidRPr="00D42154">
        <w:rPr>
          <w:rStyle w:val="TagStyle"/>
          <w:rtl/>
        </w:rPr>
        <w:t xml:space="preserve"> &lt;&lt; דובר &gt;&gt;</w:t>
      </w:r>
      <w:r>
        <w:rPr>
          <w:rtl/>
        </w:rPr>
        <w:t xml:space="preserve">   </w:t>
      </w:r>
      <w:bookmarkEnd w:id="500"/>
    </w:p>
    <w:p w14:paraId="0E267953" w14:textId="77777777" w:rsidR="00D42154" w:rsidRDefault="00D42154" w:rsidP="00D42154">
      <w:pPr>
        <w:ind w:firstLine="0"/>
        <w:rPr>
          <w:rtl/>
        </w:rPr>
      </w:pPr>
    </w:p>
    <w:p w14:paraId="750924EA" w14:textId="77777777" w:rsidR="00D42154" w:rsidRDefault="00D42154" w:rsidP="00D42154">
      <w:pPr>
        <w:rPr>
          <w:rtl/>
        </w:rPr>
      </w:pPr>
      <w:r>
        <w:rPr>
          <w:rFonts w:hint="cs"/>
          <w:rtl/>
        </w:rPr>
        <w:t>כשהתמרוק לא מיוצא.</w:t>
      </w:r>
    </w:p>
    <w:p w14:paraId="7ADA14F3" w14:textId="77777777" w:rsidR="00D42154" w:rsidRDefault="00D42154" w:rsidP="00D42154">
      <w:pPr>
        <w:ind w:firstLine="0"/>
        <w:rPr>
          <w:rtl/>
        </w:rPr>
      </w:pPr>
    </w:p>
    <w:p w14:paraId="1B629681" w14:textId="77777777" w:rsidR="00D42154" w:rsidRDefault="00D42154" w:rsidP="00D42154">
      <w:pPr>
        <w:ind w:firstLine="0"/>
        <w:rPr>
          <w:rtl/>
        </w:rPr>
      </w:pPr>
      <w:bookmarkStart w:id="501" w:name="ET_speaker_ענת_מימון_184"/>
      <w:r w:rsidRPr="00D42154">
        <w:rPr>
          <w:rStyle w:val="TagStyle"/>
          <w:rtl/>
        </w:rPr>
        <w:t xml:space="preserve"> &lt;&lt; דובר &gt;&gt; </w:t>
      </w:r>
      <w:r w:rsidRPr="00342F8A">
        <w:rPr>
          <w:u w:val="single"/>
          <w:rtl/>
        </w:rPr>
        <w:t>ענת מימון:</w:t>
      </w:r>
      <w:r w:rsidRPr="00D42154">
        <w:rPr>
          <w:rStyle w:val="TagStyle"/>
          <w:rtl/>
        </w:rPr>
        <w:t xml:space="preserve"> &lt;&lt; דובר &gt;&gt;</w:t>
      </w:r>
      <w:r>
        <w:rPr>
          <w:rtl/>
        </w:rPr>
        <w:t xml:space="preserve">   </w:t>
      </w:r>
      <w:bookmarkEnd w:id="501"/>
    </w:p>
    <w:p w14:paraId="30349FD1" w14:textId="77777777" w:rsidR="00D42154" w:rsidRDefault="00D42154" w:rsidP="00D42154">
      <w:pPr>
        <w:ind w:firstLine="0"/>
        <w:rPr>
          <w:rtl/>
        </w:rPr>
      </w:pPr>
    </w:p>
    <w:p w14:paraId="6DE3DD4E" w14:textId="77777777" w:rsidR="00D42154" w:rsidRDefault="00D42154" w:rsidP="00D42154">
      <w:pPr>
        <w:rPr>
          <w:rtl/>
        </w:rPr>
      </w:pPr>
      <w:r>
        <w:rPr>
          <w:rFonts w:hint="cs"/>
          <w:rtl/>
        </w:rPr>
        <w:t>פר תמרוק, אם זה לא מיוצא, אפשר עד 2025.</w:t>
      </w:r>
    </w:p>
    <w:p w14:paraId="59ADE502" w14:textId="77777777" w:rsidR="00D42154" w:rsidRDefault="00D42154" w:rsidP="00D42154">
      <w:pPr>
        <w:ind w:firstLine="0"/>
        <w:rPr>
          <w:rtl/>
        </w:rPr>
      </w:pPr>
    </w:p>
    <w:p w14:paraId="7F375850" w14:textId="77777777" w:rsidR="00D42154" w:rsidRDefault="00D42154" w:rsidP="00D42154">
      <w:pPr>
        <w:ind w:firstLine="0"/>
        <w:rPr>
          <w:rtl/>
        </w:rPr>
      </w:pPr>
      <w:bookmarkStart w:id="502" w:name="ET_speaker_ליאור_אבינועם_185"/>
      <w:r w:rsidRPr="00D42154">
        <w:rPr>
          <w:rStyle w:val="TagStyle"/>
          <w:rtl/>
        </w:rPr>
        <w:t xml:space="preserve"> &lt;&lt; דובר &gt;&gt; </w:t>
      </w:r>
      <w:r w:rsidRPr="002A05B8">
        <w:rPr>
          <w:u w:val="single"/>
          <w:rtl/>
        </w:rPr>
        <w:t>ליאור אבינועם:</w:t>
      </w:r>
      <w:r w:rsidRPr="00D42154">
        <w:rPr>
          <w:rStyle w:val="TagStyle"/>
          <w:rtl/>
        </w:rPr>
        <w:t xml:space="preserve"> &lt;&lt; דובר &gt;&gt;</w:t>
      </w:r>
      <w:r>
        <w:rPr>
          <w:rtl/>
        </w:rPr>
        <w:t xml:space="preserve">   </w:t>
      </w:r>
      <w:bookmarkEnd w:id="502"/>
    </w:p>
    <w:p w14:paraId="0943E60F" w14:textId="77777777" w:rsidR="00D42154" w:rsidRDefault="00D42154" w:rsidP="00D42154">
      <w:pPr>
        <w:ind w:firstLine="0"/>
        <w:rPr>
          <w:rtl/>
        </w:rPr>
      </w:pPr>
    </w:p>
    <w:p w14:paraId="0CDD7DA2" w14:textId="51F5CBAD" w:rsidR="00D42154" w:rsidRDefault="00D42154" w:rsidP="00D02225">
      <w:pPr>
        <w:rPr>
          <w:rtl/>
        </w:rPr>
      </w:pPr>
      <w:r w:rsidRPr="007E27C2">
        <w:rPr>
          <w:rFonts w:hint="cs"/>
          <w:rtl/>
        </w:rPr>
        <w:t>הרציונל מאחורי</w:t>
      </w:r>
      <w:r w:rsidR="00D02225" w:rsidRPr="007E27C2">
        <w:rPr>
          <w:rFonts w:hint="cs"/>
          <w:rtl/>
        </w:rPr>
        <w:t xml:space="preserve"> זה</w:t>
      </w:r>
      <w:r w:rsidR="00D02225">
        <w:rPr>
          <w:rFonts w:hint="cs"/>
          <w:rtl/>
        </w:rPr>
        <w:t xml:space="preserve">, שאם הוא מיוצא </w:t>
      </w:r>
      <w:r>
        <w:rPr>
          <w:rFonts w:hint="cs"/>
          <w:rtl/>
        </w:rPr>
        <w:t>אין שום סיבה</w:t>
      </w:r>
      <w:r w:rsidR="00D02225">
        <w:rPr>
          <w:rFonts w:hint="cs"/>
          <w:rtl/>
        </w:rPr>
        <w:t xml:space="preserve"> וחסם </w:t>
      </w:r>
      <w:r>
        <w:rPr>
          <w:rFonts w:hint="cs"/>
          <w:rtl/>
        </w:rPr>
        <w:t xml:space="preserve">לעשות אותו תהליך </w:t>
      </w:r>
      <w:r w:rsidR="00D02225">
        <w:rPr>
          <w:rFonts w:hint="cs"/>
          <w:rtl/>
        </w:rPr>
        <w:t xml:space="preserve">במערכת פה בישראל </w:t>
      </w:r>
      <w:r>
        <w:rPr>
          <w:rFonts w:hint="cs"/>
          <w:rtl/>
        </w:rPr>
        <w:t>ולהיכנס למסלול הקיים. למעשה להאריך את הרישיונות. צריך להבין, עבור המשרד מדובר ב</w:t>
      </w:r>
      <w:r w:rsidR="00D02225">
        <w:rPr>
          <w:rFonts w:hint="cs"/>
          <w:rtl/>
        </w:rPr>
        <w:t xml:space="preserve">- </w:t>
      </w:r>
      <w:r w:rsidR="00094CF1">
        <w:rPr>
          <w:rFonts w:ascii="David" w:hAnsi="David"/>
        </w:rPr>
        <w:t>t</w:t>
      </w:r>
      <w:r w:rsidR="00D02225" w:rsidRPr="00094CF1">
        <w:rPr>
          <w:rFonts w:ascii="David" w:hAnsi="David"/>
        </w:rPr>
        <w:t>rade-of</w:t>
      </w:r>
      <w:r w:rsidR="00094CF1">
        <w:rPr>
          <w:rFonts w:ascii="David" w:hAnsi="David"/>
        </w:rPr>
        <w:t>f</w:t>
      </w:r>
      <w:r w:rsidR="0019558D">
        <w:rPr>
          <w:rFonts w:hint="cs"/>
          <w:rtl/>
        </w:rPr>
        <w:t xml:space="preserve"> </w:t>
      </w:r>
      <w:r>
        <w:rPr>
          <w:rFonts w:hint="cs"/>
          <w:rtl/>
        </w:rPr>
        <w:t>מאוד ברור.</w:t>
      </w:r>
    </w:p>
    <w:p w14:paraId="28295B76" w14:textId="77777777" w:rsidR="00D42154" w:rsidRDefault="00D42154" w:rsidP="00D42154">
      <w:pPr>
        <w:ind w:firstLine="0"/>
        <w:rPr>
          <w:rtl/>
        </w:rPr>
      </w:pPr>
    </w:p>
    <w:p w14:paraId="55A68CC4" w14:textId="77777777" w:rsidR="00D42154" w:rsidRDefault="00D42154" w:rsidP="00D42154">
      <w:pPr>
        <w:ind w:firstLine="0"/>
        <w:rPr>
          <w:rtl/>
        </w:rPr>
      </w:pPr>
      <w:bookmarkStart w:id="503" w:name="ET_yor_6447_186"/>
      <w:r w:rsidRPr="00D42154">
        <w:rPr>
          <w:rStyle w:val="TagStyle"/>
          <w:rtl/>
        </w:rPr>
        <w:t xml:space="preserve"> &lt;&lt; יור &gt;&gt; </w:t>
      </w:r>
      <w:r w:rsidRPr="00D02225">
        <w:rPr>
          <w:u w:val="single"/>
          <w:rtl/>
        </w:rPr>
        <w:t>היו"ר יונתן מישרקי:</w:t>
      </w:r>
      <w:r w:rsidRPr="00D42154">
        <w:rPr>
          <w:rStyle w:val="TagStyle"/>
          <w:rtl/>
        </w:rPr>
        <w:t xml:space="preserve"> &lt;&lt; יור &gt;&gt;</w:t>
      </w:r>
      <w:r>
        <w:rPr>
          <w:rtl/>
        </w:rPr>
        <w:t xml:space="preserve">   </w:t>
      </w:r>
      <w:bookmarkEnd w:id="503"/>
    </w:p>
    <w:p w14:paraId="71731F4E" w14:textId="77777777" w:rsidR="00D42154" w:rsidRDefault="00D42154" w:rsidP="00D42154">
      <w:pPr>
        <w:ind w:firstLine="0"/>
        <w:rPr>
          <w:rtl/>
        </w:rPr>
      </w:pPr>
    </w:p>
    <w:p w14:paraId="6884E6F3" w14:textId="734CD9D7" w:rsidR="00D42154" w:rsidRDefault="00D42154" w:rsidP="00094CF1">
      <w:pPr>
        <w:rPr>
          <w:rtl/>
        </w:rPr>
      </w:pPr>
      <w:r>
        <w:rPr>
          <w:rFonts w:hint="cs"/>
          <w:rtl/>
        </w:rPr>
        <w:t xml:space="preserve">מי שמייצא, אז הוא מן הסתם עומד </w:t>
      </w:r>
      <w:bookmarkStart w:id="504" w:name="_ETM_Q1_951103"/>
      <w:bookmarkStart w:id="505" w:name="_ETM_Q1_947600"/>
      <w:bookmarkStart w:id="506" w:name="_ETM_Q1_944851"/>
      <w:bookmarkEnd w:id="504"/>
      <w:bookmarkEnd w:id="505"/>
      <w:bookmarkEnd w:id="506"/>
      <w:r>
        <w:rPr>
          <w:rFonts w:hint="cs"/>
          <w:rtl/>
        </w:rPr>
        <w:t>- - -</w:t>
      </w:r>
    </w:p>
    <w:p w14:paraId="4D9CDC9B" w14:textId="77777777" w:rsidR="00D42154" w:rsidRDefault="00D42154" w:rsidP="00D42154">
      <w:pPr>
        <w:ind w:firstLine="0"/>
        <w:rPr>
          <w:rtl/>
        </w:rPr>
      </w:pPr>
    </w:p>
    <w:p w14:paraId="15C80878" w14:textId="77777777" w:rsidR="00D42154" w:rsidRDefault="00D42154" w:rsidP="00D42154">
      <w:pPr>
        <w:ind w:firstLine="0"/>
        <w:rPr>
          <w:rtl/>
        </w:rPr>
      </w:pPr>
      <w:bookmarkStart w:id="507" w:name="ET_speaker_ליאור_אבינועם_187"/>
      <w:r w:rsidRPr="00D42154">
        <w:rPr>
          <w:rStyle w:val="TagStyle"/>
          <w:rtl/>
        </w:rPr>
        <w:t xml:space="preserve"> &lt;&lt; דובר &gt;&gt; </w:t>
      </w:r>
      <w:r w:rsidRPr="00D02225">
        <w:rPr>
          <w:u w:val="single"/>
          <w:rtl/>
        </w:rPr>
        <w:t>ליאור אבינועם:</w:t>
      </w:r>
      <w:r w:rsidRPr="00D42154">
        <w:rPr>
          <w:rStyle w:val="TagStyle"/>
          <w:rtl/>
        </w:rPr>
        <w:t xml:space="preserve"> &lt;&lt; דובר &gt;&gt;</w:t>
      </w:r>
      <w:r>
        <w:rPr>
          <w:rtl/>
        </w:rPr>
        <w:t xml:space="preserve">   </w:t>
      </w:r>
      <w:bookmarkEnd w:id="507"/>
    </w:p>
    <w:p w14:paraId="35F9951F" w14:textId="77777777" w:rsidR="00D42154" w:rsidRDefault="00D42154" w:rsidP="00D42154">
      <w:pPr>
        <w:ind w:firstLine="0"/>
        <w:rPr>
          <w:rtl/>
        </w:rPr>
      </w:pPr>
    </w:p>
    <w:p w14:paraId="42DAA293" w14:textId="77777777" w:rsidR="00D42154" w:rsidRDefault="00D42154" w:rsidP="00D42154">
      <w:pPr>
        <w:rPr>
          <w:rtl/>
        </w:rPr>
      </w:pPr>
      <w:r>
        <w:rPr>
          <w:rFonts w:hint="cs"/>
          <w:rtl/>
        </w:rPr>
        <w:t>מי שמייצא ועומד בתנאים האירופים, אין שום סיבה שהוא לא יוכל לעשות. מייצא למדינת הסתמכות, יש לו את כל האינפורמציה וכל המסמכים שרלוונטיים כדי להיכנס למסלולים הקיימים, או לייצא נ</w:t>
      </w:r>
      <w:r w:rsidR="00D02225">
        <w:rPr>
          <w:rFonts w:hint="cs"/>
          <w:rtl/>
        </w:rPr>
        <w:t>וטיפיקציה.</w:t>
      </w:r>
    </w:p>
    <w:p w14:paraId="589BB2D9" w14:textId="77777777" w:rsidR="00D42154" w:rsidRDefault="00D42154" w:rsidP="00D42154">
      <w:pPr>
        <w:ind w:firstLine="0"/>
        <w:rPr>
          <w:rtl/>
        </w:rPr>
      </w:pPr>
    </w:p>
    <w:p w14:paraId="682919AD" w14:textId="77777777" w:rsidR="00D42154" w:rsidRDefault="00D42154" w:rsidP="00D42154">
      <w:pPr>
        <w:ind w:firstLine="0"/>
        <w:rPr>
          <w:rtl/>
        </w:rPr>
      </w:pPr>
      <w:bookmarkStart w:id="508" w:name="ET_yor_6447_188"/>
      <w:r w:rsidRPr="00D42154">
        <w:rPr>
          <w:rStyle w:val="TagStyle"/>
          <w:rtl/>
        </w:rPr>
        <w:t xml:space="preserve"> &lt;&lt; יור &gt;&gt; </w:t>
      </w:r>
      <w:r w:rsidRPr="00D02225">
        <w:rPr>
          <w:u w:val="single"/>
          <w:rtl/>
        </w:rPr>
        <w:t>היו"ר יונתן מישרקי:</w:t>
      </w:r>
      <w:r w:rsidRPr="00D42154">
        <w:rPr>
          <w:rStyle w:val="TagStyle"/>
          <w:rtl/>
        </w:rPr>
        <w:t xml:space="preserve"> &lt;&lt; יור &gt;&gt;</w:t>
      </w:r>
      <w:r>
        <w:rPr>
          <w:rtl/>
        </w:rPr>
        <w:t xml:space="preserve">   </w:t>
      </w:r>
      <w:bookmarkEnd w:id="508"/>
    </w:p>
    <w:p w14:paraId="0BCB02CE" w14:textId="77777777" w:rsidR="00D42154" w:rsidRDefault="00D42154" w:rsidP="00D42154">
      <w:pPr>
        <w:ind w:firstLine="0"/>
        <w:rPr>
          <w:rtl/>
        </w:rPr>
      </w:pPr>
    </w:p>
    <w:p w14:paraId="06373D1B" w14:textId="77777777" w:rsidR="00D42154" w:rsidRDefault="00D42154" w:rsidP="00D42154">
      <w:pPr>
        <w:rPr>
          <w:rtl/>
        </w:rPr>
      </w:pPr>
      <w:r>
        <w:rPr>
          <w:rFonts w:hint="cs"/>
          <w:rtl/>
        </w:rPr>
        <w:t>אני רוצה לבקש עבור אלה שאינם מייצאים, עוד פרק זמן מעבר למה שאתה נותן.</w:t>
      </w:r>
    </w:p>
    <w:p w14:paraId="102FE4FE" w14:textId="77777777" w:rsidR="00D42154" w:rsidRDefault="00D42154" w:rsidP="00D42154">
      <w:pPr>
        <w:ind w:firstLine="0"/>
        <w:rPr>
          <w:rtl/>
        </w:rPr>
      </w:pPr>
    </w:p>
    <w:p w14:paraId="18708FE2" w14:textId="77777777" w:rsidR="00D42154" w:rsidRDefault="00D42154" w:rsidP="00D42154">
      <w:pPr>
        <w:ind w:firstLine="0"/>
        <w:rPr>
          <w:rtl/>
        </w:rPr>
      </w:pPr>
      <w:bookmarkStart w:id="509" w:name="ET_speaker_ליאור_אבינועם_189"/>
      <w:r w:rsidRPr="00D42154">
        <w:rPr>
          <w:rStyle w:val="TagStyle"/>
          <w:rtl/>
        </w:rPr>
        <w:t xml:space="preserve"> &lt;&lt; דובר &gt;&gt; </w:t>
      </w:r>
      <w:r w:rsidRPr="0019558D">
        <w:rPr>
          <w:u w:val="single"/>
          <w:rtl/>
        </w:rPr>
        <w:t>ליאור אבינועם:</w:t>
      </w:r>
      <w:r w:rsidRPr="00D42154">
        <w:rPr>
          <w:rStyle w:val="TagStyle"/>
          <w:rtl/>
        </w:rPr>
        <w:t xml:space="preserve"> &lt;&lt; דובר &gt;&gt;</w:t>
      </w:r>
      <w:r>
        <w:rPr>
          <w:rtl/>
        </w:rPr>
        <w:t xml:space="preserve">   </w:t>
      </w:r>
      <w:bookmarkEnd w:id="509"/>
    </w:p>
    <w:p w14:paraId="314CA001" w14:textId="77777777" w:rsidR="00D42154" w:rsidRDefault="00D42154" w:rsidP="00D42154">
      <w:pPr>
        <w:ind w:firstLine="0"/>
        <w:rPr>
          <w:rtl/>
        </w:rPr>
      </w:pPr>
    </w:p>
    <w:p w14:paraId="63A3041A" w14:textId="57AC9E1E" w:rsidR="00D42154" w:rsidRDefault="00D42154" w:rsidP="00094CF1">
      <w:pPr>
        <w:rPr>
          <w:rtl/>
        </w:rPr>
      </w:pPr>
      <w:r>
        <w:rPr>
          <w:rFonts w:hint="cs"/>
          <w:rtl/>
        </w:rPr>
        <w:t>רק רגע, היבואנים, אין סיבה</w:t>
      </w:r>
      <w:r w:rsidR="00094CF1">
        <w:rPr>
          <w:rFonts w:hint="cs"/>
          <w:rtl/>
        </w:rPr>
        <w:t>,</w:t>
      </w:r>
      <w:bookmarkStart w:id="510" w:name="_ETM_Q1_980352"/>
      <w:bookmarkStart w:id="511" w:name="_ETM_Q1_975352"/>
      <w:bookmarkStart w:id="512" w:name="_ETM_Q1_971601"/>
      <w:bookmarkEnd w:id="510"/>
      <w:bookmarkEnd w:id="511"/>
      <w:bookmarkEnd w:id="512"/>
      <w:r>
        <w:rPr>
          <w:rFonts w:hint="cs"/>
          <w:rtl/>
        </w:rPr>
        <w:t xml:space="preserve"> עדיין יש היום שני מסלולים שהוא יכול לעבוד לפיהם ואין שום סיבה שהוא לא יעמוד בזה.</w:t>
      </w:r>
    </w:p>
    <w:p w14:paraId="7FE14D0E" w14:textId="77777777" w:rsidR="00E67A16" w:rsidRDefault="00E67A16" w:rsidP="00E67A16">
      <w:pPr>
        <w:ind w:firstLine="0"/>
        <w:rPr>
          <w:rtl/>
        </w:rPr>
      </w:pPr>
    </w:p>
    <w:p w14:paraId="01561CB5" w14:textId="77777777" w:rsidR="00E67A16" w:rsidRDefault="00E67A16" w:rsidP="00E67A16">
      <w:pPr>
        <w:ind w:firstLine="0"/>
        <w:rPr>
          <w:rtl/>
        </w:rPr>
      </w:pPr>
      <w:bookmarkStart w:id="513" w:name="ET_guest_904504_193"/>
      <w:r w:rsidRPr="00E67A16">
        <w:rPr>
          <w:rStyle w:val="TagStyle"/>
          <w:rtl/>
        </w:rPr>
        <w:t xml:space="preserve"> &lt;&lt; אורח &gt;&gt; </w:t>
      </w:r>
      <w:r w:rsidRPr="0019558D">
        <w:rPr>
          <w:u w:val="single"/>
          <w:rtl/>
        </w:rPr>
        <w:t>צביקה גושן:</w:t>
      </w:r>
      <w:r w:rsidRPr="00E67A16">
        <w:rPr>
          <w:rStyle w:val="TagStyle"/>
          <w:rtl/>
        </w:rPr>
        <w:t xml:space="preserve"> &lt;&lt; אורח &gt;&gt;</w:t>
      </w:r>
      <w:r>
        <w:rPr>
          <w:rtl/>
        </w:rPr>
        <w:t xml:space="preserve">   </w:t>
      </w:r>
      <w:bookmarkEnd w:id="513"/>
    </w:p>
    <w:p w14:paraId="5F9800BA" w14:textId="77777777" w:rsidR="00E67A16" w:rsidRDefault="00E67A16" w:rsidP="00E67A16">
      <w:pPr>
        <w:ind w:firstLine="0"/>
        <w:rPr>
          <w:rtl/>
        </w:rPr>
      </w:pPr>
    </w:p>
    <w:p w14:paraId="6560C985" w14:textId="77777777" w:rsidR="00D42154" w:rsidRDefault="00E67A16" w:rsidP="00E67A16">
      <w:pPr>
        <w:rPr>
          <w:rtl/>
        </w:rPr>
      </w:pPr>
      <w:r>
        <w:rPr>
          <w:rFonts w:hint="cs"/>
          <w:rtl/>
        </w:rPr>
        <w:t xml:space="preserve">ליאור, </w:t>
      </w:r>
      <w:r w:rsidR="00D42154">
        <w:rPr>
          <w:rFonts w:hint="cs"/>
          <w:rtl/>
        </w:rPr>
        <w:t>אני הסברתי לכם את הסיבות לפני כן.</w:t>
      </w:r>
    </w:p>
    <w:p w14:paraId="4D1FD27A" w14:textId="77777777" w:rsidR="00D42154" w:rsidRDefault="00D42154" w:rsidP="00D42154">
      <w:pPr>
        <w:ind w:firstLine="0"/>
        <w:rPr>
          <w:rtl/>
        </w:rPr>
      </w:pPr>
    </w:p>
    <w:p w14:paraId="58DA6005" w14:textId="77777777" w:rsidR="00D42154" w:rsidRDefault="00D42154" w:rsidP="00D42154">
      <w:pPr>
        <w:ind w:firstLine="0"/>
        <w:rPr>
          <w:rtl/>
        </w:rPr>
      </w:pPr>
      <w:bookmarkStart w:id="514" w:name="ET_speaker_ליאור_אבינועם_191"/>
      <w:r w:rsidRPr="00D42154">
        <w:rPr>
          <w:rStyle w:val="TagStyle"/>
          <w:rtl/>
        </w:rPr>
        <w:t xml:space="preserve"> &lt;&lt; דובר &gt;&gt; </w:t>
      </w:r>
      <w:r w:rsidRPr="0019558D">
        <w:rPr>
          <w:u w:val="single"/>
          <w:rtl/>
        </w:rPr>
        <w:t>ליאור אבינועם:</w:t>
      </w:r>
      <w:r w:rsidRPr="00D42154">
        <w:rPr>
          <w:rStyle w:val="TagStyle"/>
          <w:rtl/>
        </w:rPr>
        <w:t xml:space="preserve"> &lt;&lt; דובר &gt;&gt;</w:t>
      </w:r>
      <w:r>
        <w:rPr>
          <w:rtl/>
        </w:rPr>
        <w:t xml:space="preserve">   </w:t>
      </w:r>
      <w:bookmarkEnd w:id="514"/>
    </w:p>
    <w:p w14:paraId="4CA28784" w14:textId="77777777" w:rsidR="00D42154" w:rsidRDefault="00D42154" w:rsidP="00D42154">
      <w:pPr>
        <w:ind w:firstLine="0"/>
        <w:rPr>
          <w:rtl/>
        </w:rPr>
      </w:pPr>
    </w:p>
    <w:p w14:paraId="1235BBC8" w14:textId="77777777" w:rsidR="00D42154" w:rsidRDefault="00D42154" w:rsidP="00D42154">
      <w:pPr>
        <w:rPr>
          <w:rtl/>
        </w:rPr>
      </w:pPr>
      <w:r>
        <w:rPr>
          <w:rFonts w:hint="cs"/>
          <w:rtl/>
        </w:rPr>
        <w:t>אכן הסברת.</w:t>
      </w:r>
    </w:p>
    <w:p w14:paraId="32719F8E" w14:textId="77777777" w:rsidR="00E67A16" w:rsidRDefault="00E67A16" w:rsidP="00E67A16">
      <w:pPr>
        <w:ind w:firstLine="0"/>
        <w:rPr>
          <w:rtl/>
        </w:rPr>
      </w:pPr>
    </w:p>
    <w:p w14:paraId="4C02D165" w14:textId="77777777" w:rsidR="00E67A16" w:rsidRDefault="00E67A16" w:rsidP="00E67A16">
      <w:pPr>
        <w:ind w:firstLine="0"/>
        <w:rPr>
          <w:rtl/>
        </w:rPr>
      </w:pPr>
      <w:bookmarkStart w:id="515" w:name="ET_guest_904504_194"/>
      <w:r w:rsidRPr="00E67A16">
        <w:rPr>
          <w:rStyle w:val="TagStyle"/>
          <w:rtl/>
        </w:rPr>
        <w:t xml:space="preserve"> &lt;&lt; אורח &gt;&gt; </w:t>
      </w:r>
      <w:r w:rsidRPr="0019558D">
        <w:rPr>
          <w:u w:val="single"/>
          <w:rtl/>
        </w:rPr>
        <w:t>צביקה גושן:</w:t>
      </w:r>
      <w:r w:rsidRPr="00E67A16">
        <w:rPr>
          <w:rStyle w:val="TagStyle"/>
          <w:rtl/>
        </w:rPr>
        <w:t xml:space="preserve"> &lt;&lt; אורח &gt;&gt;</w:t>
      </w:r>
      <w:r>
        <w:rPr>
          <w:rtl/>
        </w:rPr>
        <w:t xml:space="preserve">   </w:t>
      </w:r>
      <w:bookmarkEnd w:id="515"/>
    </w:p>
    <w:p w14:paraId="2327DC1F" w14:textId="77777777" w:rsidR="00E67A16" w:rsidRDefault="00E67A16" w:rsidP="00E67A16">
      <w:pPr>
        <w:ind w:firstLine="0"/>
        <w:rPr>
          <w:rtl/>
        </w:rPr>
      </w:pPr>
    </w:p>
    <w:p w14:paraId="4B344F3A" w14:textId="0F01C52B" w:rsidR="00D42154" w:rsidRDefault="0019558D" w:rsidP="00094CF1">
      <w:pPr>
        <w:rPr>
          <w:rtl/>
        </w:rPr>
      </w:pPr>
      <w:r>
        <w:rPr>
          <w:rFonts w:hint="cs"/>
          <w:rtl/>
        </w:rPr>
        <w:t>יבואנים - - -</w:t>
      </w:r>
      <w:r w:rsidR="00094CF1">
        <w:rPr>
          <w:rFonts w:hint="cs"/>
          <w:rtl/>
        </w:rPr>
        <w:t xml:space="preserve"> </w:t>
      </w:r>
      <w:bookmarkStart w:id="516" w:name="_ETM_Q1_972853"/>
      <w:bookmarkEnd w:id="516"/>
      <w:r w:rsidR="00E67A16">
        <w:rPr>
          <w:rFonts w:hint="cs"/>
          <w:rtl/>
        </w:rPr>
        <w:t>ח</w:t>
      </w:r>
      <w:r>
        <w:rPr>
          <w:rFonts w:hint="cs"/>
          <w:rtl/>
        </w:rPr>
        <w:t xml:space="preserve">ודשים קדימה, ובוחרים את המסלול את </w:t>
      </w:r>
      <w:r w:rsidR="00E67A16">
        <w:rPr>
          <w:rFonts w:hint="cs"/>
          <w:rtl/>
        </w:rPr>
        <w:t>האלטרנטיבה שנוחה להם</w:t>
      </w:r>
      <w:r w:rsidR="00094CF1">
        <w:rPr>
          <w:rFonts w:hint="cs"/>
          <w:rtl/>
        </w:rPr>
        <w:t>.</w:t>
      </w:r>
      <w:r w:rsidR="00E67A16">
        <w:rPr>
          <w:rFonts w:hint="cs"/>
          <w:rtl/>
        </w:rPr>
        <w:t xml:space="preserve"> אוקטובר זה זמן קצר</w:t>
      </w:r>
      <w:r w:rsidR="00094CF1" w:rsidRPr="00094CF1">
        <w:rPr>
          <w:rFonts w:hint="cs"/>
          <w:rtl/>
        </w:rPr>
        <w:t xml:space="preserve"> </w:t>
      </w:r>
      <w:r w:rsidR="00094CF1">
        <w:rPr>
          <w:rFonts w:hint="cs"/>
          <w:rtl/>
        </w:rPr>
        <w:t>מאוד</w:t>
      </w:r>
      <w:r w:rsidR="00E67A16">
        <w:rPr>
          <w:rFonts w:hint="cs"/>
          <w:rtl/>
        </w:rPr>
        <w:t xml:space="preserve">, קצר מידי. </w:t>
      </w:r>
      <w:r>
        <w:rPr>
          <w:rFonts w:hint="cs"/>
          <w:rtl/>
        </w:rPr>
        <w:t xml:space="preserve">אי אפשר יהיה </w:t>
      </w:r>
      <w:r w:rsidR="00E67A16">
        <w:rPr>
          <w:rFonts w:hint="cs"/>
          <w:rtl/>
        </w:rPr>
        <w:t>לעמוד בזה.</w:t>
      </w:r>
    </w:p>
    <w:p w14:paraId="30D0463A" w14:textId="77777777" w:rsidR="00E67A16" w:rsidRDefault="00E67A16" w:rsidP="00E67A16">
      <w:pPr>
        <w:ind w:firstLine="0"/>
        <w:rPr>
          <w:rtl/>
        </w:rPr>
      </w:pPr>
    </w:p>
    <w:p w14:paraId="4122F6F6" w14:textId="77777777" w:rsidR="00E67A16" w:rsidRDefault="00E67A16" w:rsidP="00E67A16">
      <w:pPr>
        <w:ind w:firstLine="0"/>
        <w:rPr>
          <w:rtl/>
        </w:rPr>
      </w:pPr>
      <w:bookmarkStart w:id="517" w:name="ET_speaker_ליאור_אבינועם_195"/>
      <w:r w:rsidRPr="00E67A16">
        <w:rPr>
          <w:rStyle w:val="TagStyle"/>
          <w:rtl/>
        </w:rPr>
        <w:t xml:space="preserve"> &lt;&lt; דובר &gt;&gt; </w:t>
      </w:r>
      <w:r w:rsidRPr="0019558D">
        <w:rPr>
          <w:u w:val="single"/>
          <w:rtl/>
        </w:rPr>
        <w:t>ליאור אבינועם:</w:t>
      </w:r>
      <w:r w:rsidRPr="00E67A16">
        <w:rPr>
          <w:rStyle w:val="TagStyle"/>
          <w:rtl/>
        </w:rPr>
        <w:t xml:space="preserve"> &lt;&lt; דובר &gt;&gt;</w:t>
      </w:r>
      <w:r>
        <w:rPr>
          <w:rtl/>
        </w:rPr>
        <w:t xml:space="preserve">   </w:t>
      </w:r>
      <w:bookmarkEnd w:id="517"/>
    </w:p>
    <w:p w14:paraId="756917AD" w14:textId="77777777" w:rsidR="00E67A16" w:rsidRDefault="00E67A16" w:rsidP="00E67A16">
      <w:pPr>
        <w:ind w:firstLine="0"/>
        <w:rPr>
          <w:rtl/>
        </w:rPr>
      </w:pPr>
    </w:p>
    <w:p w14:paraId="5BBE3FA8" w14:textId="3B75CF2E" w:rsidR="0019558D" w:rsidRDefault="00E67A16" w:rsidP="003A2505">
      <w:pPr>
        <w:rPr>
          <w:rtl/>
        </w:rPr>
      </w:pPr>
      <w:r>
        <w:rPr>
          <w:rFonts w:hint="cs"/>
          <w:rtl/>
        </w:rPr>
        <w:t xml:space="preserve">אנחנו מבינים אני רק אומר, </w:t>
      </w:r>
      <w:bookmarkStart w:id="518" w:name="_ETM_Q1_1012352"/>
      <w:r w:rsidR="003A2505">
        <w:rPr>
          <w:rFonts w:ascii="David" w:hAnsi="David"/>
        </w:rPr>
        <w:t>t</w:t>
      </w:r>
      <w:r w:rsidR="0019558D" w:rsidRPr="00094CF1">
        <w:rPr>
          <w:rFonts w:ascii="David" w:hAnsi="David"/>
        </w:rPr>
        <w:t>rade-of</w:t>
      </w:r>
      <w:bookmarkEnd w:id="518"/>
      <w:r w:rsidR="00094CF1">
        <w:rPr>
          <w:rFonts w:ascii="David" w:hAnsi="David"/>
        </w:rPr>
        <w:t>f</w:t>
      </w:r>
      <w:r>
        <w:rPr>
          <w:rFonts w:hint="cs"/>
          <w:rtl/>
        </w:rPr>
        <w:t xml:space="preserve"> שהמשרד עושה הוא אל מול היכולת להיערך לרפורמה בצורה מיטבית. לעשות את הפיקוח והבקרה שאנחנו רוצים לעשות, להקדיש את המשאבים כדי לייצר את כל הנהלים. </w:t>
      </w:r>
    </w:p>
    <w:p w14:paraId="2C9CFAF5" w14:textId="77777777" w:rsidR="0019558D" w:rsidRDefault="0019558D" w:rsidP="0019558D">
      <w:pPr>
        <w:rPr>
          <w:rtl/>
        </w:rPr>
      </w:pPr>
    </w:p>
    <w:p w14:paraId="1D544433" w14:textId="77777777" w:rsidR="00E67A16" w:rsidRDefault="00E67A16" w:rsidP="0019558D">
      <w:pPr>
        <w:rPr>
          <w:rtl/>
        </w:rPr>
      </w:pPr>
      <w:r>
        <w:rPr>
          <w:rFonts w:hint="cs"/>
          <w:rtl/>
        </w:rPr>
        <w:t>אנחנו תמיד עבדנו ונמשיך לעבוד ב</w:t>
      </w:r>
      <w:r w:rsidR="0019558D">
        <w:rPr>
          <w:rFonts w:hint="cs"/>
          <w:rtl/>
        </w:rPr>
        <w:t xml:space="preserve">שיתוף פעולה עם התעשייה כולל כתיבת הנהלים, איך עושים </w:t>
      </w:r>
      <w:r>
        <w:rPr>
          <w:rFonts w:hint="cs"/>
          <w:rtl/>
        </w:rPr>
        <w:t>את הדברים בצורה הטובה ביותר, ולכן אנחנו צריכים את המשאבים האלה כדי להכניס את הרפורמה לתוקף. זה הרציונל שעומד מאחורי התקופה, נכון שהיא קצרה. עדיין זו תקופה מספיקה להבנתנו כדי ש</w:t>
      </w:r>
      <w:r w:rsidR="0019558D">
        <w:rPr>
          <w:rFonts w:hint="cs"/>
          <w:rtl/>
        </w:rPr>
        <w:t xml:space="preserve">גם </w:t>
      </w:r>
      <w:r>
        <w:rPr>
          <w:rFonts w:hint="cs"/>
          <w:rtl/>
        </w:rPr>
        <w:t>יצרנים, בוודאי יצרנים ישראלים, יבואנים מנוסים, יוכלו לעמוד בזה ולעשות את הבחירה שלה</w:t>
      </w:r>
      <w:r w:rsidR="0019558D">
        <w:rPr>
          <w:rFonts w:hint="cs"/>
          <w:rtl/>
        </w:rPr>
        <w:t>ם</w:t>
      </w:r>
      <w:r>
        <w:rPr>
          <w:rFonts w:hint="cs"/>
          <w:rtl/>
        </w:rPr>
        <w:t xml:space="preserve"> לאיזה נתיב הם רוצים לעבור.</w:t>
      </w:r>
    </w:p>
    <w:p w14:paraId="44C91F09" w14:textId="77777777" w:rsidR="00E67A16" w:rsidRDefault="00E67A16" w:rsidP="00E67A16">
      <w:pPr>
        <w:ind w:firstLine="0"/>
        <w:rPr>
          <w:rtl/>
        </w:rPr>
      </w:pPr>
    </w:p>
    <w:p w14:paraId="72B8732F" w14:textId="77777777" w:rsidR="00E67A16" w:rsidRDefault="00E67A16" w:rsidP="00E67A16">
      <w:pPr>
        <w:ind w:firstLine="0"/>
        <w:rPr>
          <w:rtl/>
        </w:rPr>
      </w:pPr>
      <w:r w:rsidRPr="00E67A16">
        <w:rPr>
          <w:rStyle w:val="TagStyle"/>
          <w:rtl/>
        </w:rPr>
        <w:t xml:space="preserve"> &lt;&lt; דובר &gt;&gt; </w:t>
      </w:r>
      <w:r w:rsidRPr="0019558D">
        <w:rPr>
          <w:u w:val="single"/>
          <w:rtl/>
        </w:rPr>
        <w:t>ד"ר שרה טל:</w:t>
      </w:r>
      <w:r w:rsidRPr="00E67A16">
        <w:rPr>
          <w:rStyle w:val="TagStyle"/>
          <w:rtl/>
        </w:rPr>
        <w:t xml:space="preserve"> &lt;&lt; דובר &gt;&gt;</w:t>
      </w:r>
      <w:r>
        <w:rPr>
          <w:rtl/>
        </w:rPr>
        <w:t xml:space="preserve">   </w:t>
      </w:r>
    </w:p>
    <w:p w14:paraId="2927C6E4" w14:textId="77777777" w:rsidR="00E67A16" w:rsidRDefault="00E67A16" w:rsidP="00E67A16">
      <w:pPr>
        <w:ind w:firstLine="0"/>
        <w:rPr>
          <w:rtl/>
        </w:rPr>
      </w:pPr>
    </w:p>
    <w:p w14:paraId="7605D332" w14:textId="5A1A3964" w:rsidR="00E67A16" w:rsidRDefault="00E67A16" w:rsidP="00094CF1">
      <w:pPr>
        <w:rPr>
          <w:rtl/>
        </w:rPr>
      </w:pPr>
      <w:r>
        <w:rPr>
          <w:rFonts w:hint="cs"/>
          <w:rtl/>
        </w:rPr>
        <w:t>שרה טל. אני טוענת כמו צביקה ששלושה חודשים לא מספיק</w:t>
      </w:r>
      <w:r w:rsidR="00094CF1">
        <w:rPr>
          <w:rFonts w:hint="cs"/>
          <w:rtl/>
        </w:rPr>
        <w:t>ים</w:t>
      </w:r>
      <w:r>
        <w:rPr>
          <w:rFonts w:hint="cs"/>
          <w:rtl/>
        </w:rPr>
        <w:t xml:space="preserve"> בשום אופן, ואני אשאל אתכם שאלה. למשל, מה עושים עם כל ערימות המוצרים מסין, שרק היום נודע לנו שאפשר להגיש את זה בשיטת נוטיפיקציה</w:t>
      </w:r>
      <w:r w:rsidR="00094CF1">
        <w:rPr>
          <w:rFonts w:hint="cs"/>
          <w:rtl/>
        </w:rPr>
        <w:t>,</w:t>
      </w:r>
      <w:r>
        <w:rPr>
          <w:rFonts w:hint="cs"/>
          <w:rtl/>
        </w:rPr>
        <w:t xml:space="preserve"> הם לא מוכרים באירופה ואין להם תיקי תמרוק</w:t>
      </w:r>
      <w:r w:rsidR="000408EB">
        <w:rPr>
          <w:rFonts w:hint="cs"/>
          <w:rtl/>
        </w:rPr>
        <w:t xml:space="preserve"> ואמרנו להם שיש להם עוד שלוש, ארבע שנים להגיש בדרך הרגילה. תסבירו איך אפשר להיערך, או שאתם פשוט רוצים לסגור את השוק הזה?</w:t>
      </w:r>
    </w:p>
    <w:p w14:paraId="5884121C" w14:textId="77777777" w:rsidR="000408EB" w:rsidRDefault="000408EB" w:rsidP="000408EB">
      <w:pPr>
        <w:ind w:firstLine="0"/>
        <w:rPr>
          <w:rtl/>
        </w:rPr>
      </w:pPr>
    </w:p>
    <w:p w14:paraId="5DB79A35" w14:textId="77777777" w:rsidR="000408EB" w:rsidRDefault="000408EB" w:rsidP="000408EB">
      <w:pPr>
        <w:ind w:firstLine="0"/>
        <w:rPr>
          <w:rtl/>
        </w:rPr>
      </w:pPr>
      <w:bookmarkStart w:id="519" w:name="ET_guest_904504_195"/>
      <w:r w:rsidRPr="000408EB">
        <w:rPr>
          <w:rStyle w:val="TagStyle"/>
          <w:rtl/>
        </w:rPr>
        <w:t xml:space="preserve"> &lt;&lt; אורח &gt;&gt; </w:t>
      </w:r>
      <w:r w:rsidRPr="0019558D">
        <w:rPr>
          <w:u w:val="single"/>
          <w:rtl/>
        </w:rPr>
        <w:t>צביקה גושן:</w:t>
      </w:r>
      <w:r w:rsidRPr="000408EB">
        <w:rPr>
          <w:rStyle w:val="TagStyle"/>
          <w:rtl/>
        </w:rPr>
        <w:t xml:space="preserve"> &lt;&lt; אורח &gt;&gt;</w:t>
      </w:r>
      <w:r>
        <w:rPr>
          <w:rtl/>
        </w:rPr>
        <w:t xml:space="preserve">   </w:t>
      </w:r>
      <w:bookmarkEnd w:id="519"/>
    </w:p>
    <w:p w14:paraId="67A3BB84" w14:textId="77777777" w:rsidR="000408EB" w:rsidRDefault="000408EB" w:rsidP="000408EB">
      <w:pPr>
        <w:ind w:firstLine="0"/>
        <w:rPr>
          <w:rtl/>
        </w:rPr>
      </w:pPr>
    </w:p>
    <w:p w14:paraId="0F5DB61C" w14:textId="77777777" w:rsidR="000408EB" w:rsidRDefault="000408EB" w:rsidP="000408EB">
      <w:pPr>
        <w:rPr>
          <w:rtl/>
        </w:rPr>
      </w:pPr>
      <w:r>
        <w:rPr>
          <w:rFonts w:hint="cs"/>
          <w:rtl/>
        </w:rPr>
        <w:t>ליאור, ליבואנים יידרשו עוד כמה חודשים.</w:t>
      </w:r>
    </w:p>
    <w:p w14:paraId="19200D04" w14:textId="77777777" w:rsidR="000408EB" w:rsidRDefault="000408EB" w:rsidP="000408EB">
      <w:pPr>
        <w:ind w:firstLine="0"/>
        <w:rPr>
          <w:rtl/>
        </w:rPr>
      </w:pPr>
    </w:p>
    <w:p w14:paraId="1533A5AE" w14:textId="77777777" w:rsidR="0069017F" w:rsidRDefault="0069017F" w:rsidP="000408EB">
      <w:pPr>
        <w:ind w:firstLine="0"/>
        <w:rPr>
          <w:rStyle w:val="TagStyle"/>
          <w:vanish w:val="0"/>
          <w:rtl/>
        </w:rPr>
      </w:pPr>
      <w:bookmarkStart w:id="520" w:name="ET_speaker_דר_שרה_טל_196"/>
      <w:r>
        <w:rPr>
          <w:rStyle w:val="TagStyle"/>
          <w:vanish w:val="0"/>
          <w:rtl/>
        </w:rPr>
        <w:br w:type="page"/>
      </w:r>
    </w:p>
    <w:p w14:paraId="7DA018CF" w14:textId="530F8379" w:rsidR="000408EB" w:rsidRDefault="000408EB" w:rsidP="000408EB">
      <w:pPr>
        <w:ind w:firstLine="0"/>
        <w:rPr>
          <w:rtl/>
        </w:rPr>
      </w:pPr>
      <w:r w:rsidRPr="000408EB">
        <w:rPr>
          <w:rStyle w:val="TagStyle"/>
          <w:rtl/>
        </w:rPr>
        <w:t xml:space="preserve"> &lt;&lt; דובר &gt;&gt; </w:t>
      </w:r>
      <w:r w:rsidRPr="00192B07">
        <w:rPr>
          <w:u w:val="single"/>
          <w:rtl/>
        </w:rPr>
        <w:t>ד"ר שרה טל:</w:t>
      </w:r>
      <w:r w:rsidRPr="000408EB">
        <w:rPr>
          <w:rStyle w:val="TagStyle"/>
          <w:rtl/>
        </w:rPr>
        <w:t xml:space="preserve"> &lt;&lt; דובר &gt;&gt;</w:t>
      </w:r>
      <w:r>
        <w:rPr>
          <w:rtl/>
        </w:rPr>
        <w:t xml:space="preserve">   </w:t>
      </w:r>
      <w:bookmarkEnd w:id="520"/>
    </w:p>
    <w:p w14:paraId="01E4AC8C" w14:textId="77777777" w:rsidR="000408EB" w:rsidRDefault="000408EB" w:rsidP="000408EB">
      <w:pPr>
        <w:ind w:firstLine="0"/>
        <w:rPr>
          <w:rtl/>
        </w:rPr>
      </w:pPr>
    </w:p>
    <w:p w14:paraId="3CBC2757" w14:textId="3968CDBB" w:rsidR="000408EB" w:rsidRDefault="000408EB" w:rsidP="00094CF1">
      <w:pPr>
        <w:rPr>
          <w:rtl/>
        </w:rPr>
      </w:pPr>
      <w:r>
        <w:rPr>
          <w:rFonts w:hint="cs"/>
          <w:rtl/>
        </w:rPr>
        <w:t>ובנוסף לכול אני גם אומרת, אנחנו עובדים על כל תיק בערך בין חודש לחצי שנה. יהיו לי מספיק מוצרים שלא אסיים בשלושה חודשים, ואתם יודעים את זה, ז</w:t>
      </w:r>
      <w:r w:rsidR="00094CF1">
        <w:rPr>
          <w:rFonts w:hint="cs"/>
          <w:rtl/>
        </w:rPr>
        <w:t>ו</w:t>
      </w:r>
      <w:r>
        <w:rPr>
          <w:rFonts w:hint="cs"/>
          <w:rtl/>
        </w:rPr>
        <w:t xml:space="preserve"> לא הפתעה.</w:t>
      </w:r>
    </w:p>
    <w:p w14:paraId="7AEE3338" w14:textId="77777777" w:rsidR="003A2505" w:rsidRDefault="003A2505" w:rsidP="000408EB">
      <w:pPr>
        <w:ind w:firstLine="0"/>
        <w:rPr>
          <w:rStyle w:val="TagStyle"/>
          <w:vanish w:val="0"/>
          <w:rtl/>
        </w:rPr>
      </w:pPr>
      <w:bookmarkStart w:id="521" w:name="ET_yor_6447_197"/>
    </w:p>
    <w:p w14:paraId="79FCD3C5" w14:textId="77777777" w:rsidR="000408EB" w:rsidRDefault="000408EB" w:rsidP="000408EB">
      <w:pPr>
        <w:ind w:firstLine="0"/>
        <w:rPr>
          <w:rtl/>
        </w:rPr>
      </w:pPr>
      <w:r w:rsidRPr="000408EB">
        <w:rPr>
          <w:rStyle w:val="TagStyle"/>
          <w:rtl/>
        </w:rPr>
        <w:t xml:space="preserve"> &lt;&lt; יור &gt;&gt; </w:t>
      </w:r>
      <w:r w:rsidRPr="00192B07">
        <w:rPr>
          <w:u w:val="single"/>
          <w:rtl/>
        </w:rPr>
        <w:t>היו"ר יונתן מישרקי:</w:t>
      </w:r>
      <w:r w:rsidRPr="000408EB">
        <w:rPr>
          <w:rStyle w:val="TagStyle"/>
          <w:rtl/>
        </w:rPr>
        <w:t xml:space="preserve"> &lt;&lt; יור &gt;&gt;</w:t>
      </w:r>
      <w:r>
        <w:rPr>
          <w:rtl/>
        </w:rPr>
        <w:t xml:space="preserve">   </w:t>
      </w:r>
      <w:bookmarkEnd w:id="521"/>
    </w:p>
    <w:p w14:paraId="73552F77" w14:textId="77777777" w:rsidR="000408EB" w:rsidRDefault="000408EB" w:rsidP="000408EB">
      <w:pPr>
        <w:ind w:firstLine="0"/>
        <w:rPr>
          <w:rtl/>
        </w:rPr>
      </w:pPr>
    </w:p>
    <w:p w14:paraId="260ACEA9" w14:textId="6F385BAD" w:rsidR="000408EB" w:rsidRDefault="000408EB" w:rsidP="000408EB">
      <w:pPr>
        <w:rPr>
          <w:rtl/>
        </w:rPr>
      </w:pPr>
      <w:r>
        <w:rPr>
          <w:rFonts w:hint="cs"/>
          <w:rtl/>
        </w:rPr>
        <w:t>ליאור, אני רוצה את ה</w:t>
      </w:r>
      <w:r w:rsidR="00094CF1">
        <w:rPr>
          <w:rFonts w:hint="cs"/>
          <w:rtl/>
        </w:rPr>
        <w:t>"</w:t>
      </w:r>
      <w:r w:rsidR="00192B07">
        <w:rPr>
          <w:rFonts w:hint="cs"/>
          <w:rtl/>
        </w:rPr>
        <w:t>שפיל</w:t>
      </w:r>
      <w:r w:rsidR="00094CF1">
        <w:rPr>
          <w:rFonts w:hint="cs"/>
          <w:rtl/>
        </w:rPr>
        <w:t>"</w:t>
      </w:r>
      <w:r w:rsidR="00192B07">
        <w:rPr>
          <w:rFonts w:hint="cs"/>
          <w:rtl/>
        </w:rPr>
        <w:t xml:space="preserve"> </w:t>
      </w:r>
      <w:r>
        <w:rPr>
          <w:rFonts w:hint="cs"/>
          <w:rtl/>
        </w:rPr>
        <w:t>מצדכם.</w:t>
      </w:r>
    </w:p>
    <w:p w14:paraId="07A6E890" w14:textId="77777777" w:rsidR="000408EB" w:rsidRDefault="000408EB" w:rsidP="000408EB">
      <w:pPr>
        <w:ind w:firstLine="0"/>
        <w:rPr>
          <w:rtl/>
        </w:rPr>
      </w:pPr>
    </w:p>
    <w:p w14:paraId="29349483" w14:textId="77777777" w:rsidR="000408EB" w:rsidRDefault="000408EB" w:rsidP="000408EB">
      <w:pPr>
        <w:ind w:firstLine="0"/>
        <w:rPr>
          <w:rtl/>
        </w:rPr>
      </w:pPr>
      <w:bookmarkStart w:id="522" w:name="ET_speaker_ליאור_לוי_198"/>
      <w:r w:rsidRPr="000408EB">
        <w:rPr>
          <w:rStyle w:val="TagStyle"/>
          <w:rtl/>
        </w:rPr>
        <w:t xml:space="preserve"> &lt;&lt; דובר &gt;&gt; </w:t>
      </w:r>
      <w:r w:rsidRPr="00192B07">
        <w:rPr>
          <w:u w:val="single"/>
          <w:rtl/>
        </w:rPr>
        <w:t>ליאור לוי:</w:t>
      </w:r>
      <w:r w:rsidRPr="000408EB">
        <w:rPr>
          <w:rStyle w:val="TagStyle"/>
          <w:rtl/>
        </w:rPr>
        <w:t xml:space="preserve"> &lt;&lt; דובר &gt;&gt;</w:t>
      </w:r>
      <w:r>
        <w:rPr>
          <w:rtl/>
        </w:rPr>
        <w:t xml:space="preserve">   </w:t>
      </w:r>
      <w:bookmarkEnd w:id="522"/>
    </w:p>
    <w:p w14:paraId="613221E8" w14:textId="77777777" w:rsidR="000408EB" w:rsidRDefault="000408EB" w:rsidP="000408EB">
      <w:pPr>
        <w:ind w:firstLine="0"/>
        <w:rPr>
          <w:rtl/>
        </w:rPr>
      </w:pPr>
    </w:p>
    <w:p w14:paraId="5B4BA396" w14:textId="77777777" w:rsidR="000408EB" w:rsidRDefault="000408EB" w:rsidP="000408EB">
      <w:pPr>
        <w:rPr>
          <w:rtl/>
        </w:rPr>
      </w:pPr>
      <w:r>
        <w:rPr>
          <w:rFonts w:hint="cs"/>
          <w:rtl/>
        </w:rPr>
        <w:t>סוף 2025.</w:t>
      </w:r>
    </w:p>
    <w:p w14:paraId="7FCF9751" w14:textId="77777777" w:rsidR="000408EB" w:rsidRDefault="000408EB" w:rsidP="000408EB">
      <w:pPr>
        <w:ind w:firstLine="0"/>
        <w:rPr>
          <w:rtl/>
        </w:rPr>
      </w:pPr>
    </w:p>
    <w:p w14:paraId="59ECF8DB" w14:textId="77777777" w:rsidR="000408EB" w:rsidRDefault="000408EB" w:rsidP="000408EB">
      <w:pPr>
        <w:ind w:firstLine="0"/>
        <w:rPr>
          <w:rtl/>
        </w:rPr>
      </w:pPr>
      <w:bookmarkStart w:id="523" w:name="ET_speaker_ליאור_אבינועם_199"/>
      <w:r w:rsidRPr="000408EB">
        <w:rPr>
          <w:rStyle w:val="TagStyle"/>
          <w:rtl/>
        </w:rPr>
        <w:t xml:space="preserve"> &lt;&lt; דובר &gt;&gt; </w:t>
      </w:r>
      <w:r w:rsidRPr="00192B07">
        <w:rPr>
          <w:u w:val="single"/>
          <w:rtl/>
        </w:rPr>
        <w:t>ליאור אבינועם:</w:t>
      </w:r>
      <w:r w:rsidRPr="000408EB">
        <w:rPr>
          <w:rStyle w:val="TagStyle"/>
          <w:rtl/>
        </w:rPr>
        <w:t xml:space="preserve"> &lt;&lt; דובר &gt;&gt;</w:t>
      </w:r>
      <w:r>
        <w:rPr>
          <w:rtl/>
        </w:rPr>
        <w:t xml:space="preserve">   </w:t>
      </w:r>
      <w:bookmarkEnd w:id="523"/>
    </w:p>
    <w:p w14:paraId="7313E244" w14:textId="77777777" w:rsidR="000408EB" w:rsidRDefault="000408EB" w:rsidP="000408EB">
      <w:pPr>
        <w:ind w:firstLine="0"/>
        <w:rPr>
          <w:rtl/>
        </w:rPr>
      </w:pPr>
    </w:p>
    <w:p w14:paraId="5CDC3C71" w14:textId="0952CF4E" w:rsidR="000408EB" w:rsidRDefault="000408EB" w:rsidP="003A2505">
      <w:pPr>
        <w:rPr>
          <w:rtl/>
        </w:rPr>
      </w:pPr>
      <w:r>
        <w:rPr>
          <w:rFonts w:hint="cs"/>
          <w:rtl/>
        </w:rPr>
        <w:t>לא שמעתי, סליחה אדוני היושב</w:t>
      </w:r>
      <w:r w:rsidR="003A2505">
        <w:rPr>
          <w:rFonts w:hint="cs"/>
          <w:rtl/>
        </w:rPr>
        <w:t>-</w:t>
      </w:r>
      <w:r>
        <w:rPr>
          <w:rFonts w:hint="cs"/>
          <w:rtl/>
        </w:rPr>
        <w:t>ראש.</w:t>
      </w:r>
    </w:p>
    <w:p w14:paraId="0807B111" w14:textId="77777777" w:rsidR="000408EB" w:rsidRDefault="000408EB" w:rsidP="000408EB">
      <w:pPr>
        <w:ind w:firstLine="0"/>
        <w:rPr>
          <w:rtl/>
        </w:rPr>
      </w:pPr>
    </w:p>
    <w:p w14:paraId="2A208FE0" w14:textId="77777777" w:rsidR="000408EB" w:rsidRDefault="000408EB" w:rsidP="000408EB">
      <w:pPr>
        <w:ind w:firstLine="0"/>
        <w:rPr>
          <w:rtl/>
        </w:rPr>
      </w:pPr>
      <w:bookmarkStart w:id="524" w:name="ET_yor_6447_200"/>
      <w:r w:rsidRPr="000408EB">
        <w:rPr>
          <w:rStyle w:val="TagStyle"/>
          <w:rtl/>
        </w:rPr>
        <w:t xml:space="preserve"> &lt;&lt; יור &gt;&gt; </w:t>
      </w:r>
      <w:r w:rsidRPr="00192B07">
        <w:rPr>
          <w:u w:val="single"/>
          <w:rtl/>
        </w:rPr>
        <w:t>היו"ר יונתן מישרקי:</w:t>
      </w:r>
      <w:r w:rsidRPr="000408EB">
        <w:rPr>
          <w:rStyle w:val="TagStyle"/>
          <w:rtl/>
        </w:rPr>
        <w:t xml:space="preserve"> &lt;&lt; יור &gt;&gt;</w:t>
      </w:r>
      <w:r>
        <w:rPr>
          <w:rtl/>
        </w:rPr>
        <w:t xml:space="preserve">   </w:t>
      </w:r>
      <w:bookmarkEnd w:id="524"/>
    </w:p>
    <w:p w14:paraId="3E3C4EC7" w14:textId="77777777" w:rsidR="000408EB" w:rsidRDefault="000408EB" w:rsidP="000408EB">
      <w:pPr>
        <w:ind w:firstLine="0"/>
        <w:rPr>
          <w:rtl/>
        </w:rPr>
      </w:pPr>
    </w:p>
    <w:p w14:paraId="2AA7104C" w14:textId="1305EDF1" w:rsidR="000408EB" w:rsidRDefault="000408EB" w:rsidP="000408EB">
      <w:pPr>
        <w:rPr>
          <w:rtl/>
        </w:rPr>
      </w:pPr>
      <w:r>
        <w:rPr>
          <w:rFonts w:hint="cs"/>
          <w:rtl/>
        </w:rPr>
        <w:t xml:space="preserve">אני רוצה לתת להם עוד </w:t>
      </w:r>
      <w:r w:rsidR="00094CF1">
        <w:rPr>
          <w:rFonts w:hint="cs"/>
          <w:rtl/>
        </w:rPr>
        <w:t>"</w:t>
      </w:r>
      <w:r>
        <w:rPr>
          <w:rFonts w:hint="cs"/>
          <w:rtl/>
        </w:rPr>
        <w:t>שפיל</w:t>
      </w:r>
      <w:r w:rsidR="00094CF1">
        <w:rPr>
          <w:rFonts w:hint="cs"/>
          <w:rtl/>
        </w:rPr>
        <w:t>"</w:t>
      </w:r>
      <w:bookmarkStart w:id="525" w:name="_ETM_Q1_1103851"/>
      <w:bookmarkEnd w:id="525"/>
      <w:r>
        <w:rPr>
          <w:rFonts w:hint="cs"/>
          <w:rtl/>
        </w:rPr>
        <w:t xml:space="preserve"> מצד המשרד, את הזמן להתארגנות. בגלל ש</w:t>
      </w:r>
      <w:r w:rsidR="00192B07">
        <w:rPr>
          <w:rFonts w:hint="cs"/>
          <w:rtl/>
        </w:rPr>
        <w:t>יכול להיות שכבר עובדים על תיקים או שכבר שכרו - - -</w:t>
      </w:r>
    </w:p>
    <w:p w14:paraId="6628EB94" w14:textId="77777777" w:rsidR="000408EB" w:rsidRDefault="000408EB" w:rsidP="000408EB">
      <w:pPr>
        <w:ind w:firstLine="0"/>
        <w:rPr>
          <w:rtl/>
        </w:rPr>
      </w:pPr>
    </w:p>
    <w:p w14:paraId="4AE280E7" w14:textId="77777777" w:rsidR="000408EB" w:rsidRDefault="000408EB" w:rsidP="000408EB">
      <w:pPr>
        <w:ind w:firstLine="0"/>
        <w:rPr>
          <w:rtl/>
        </w:rPr>
      </w:pPr>
      <w:bookmarkStart w:id="526" w:name="ET_speaker_ליאור_אבינועם_201"/>
      <w:r w:rsidRPr="000408EB">
        <w:rPr>
          <w:rStyle w:val="TagStyle"/>
          <w:rtl/>
        </w:rPr>
        <w:t xml:space="preserve"> &lt;&lt; דובר &gt;&gt; </w:t>
      </w:r>
      <w:r w:rsidRPr="00192B07">
        <w:rPr>
          <w:u w:val="single"/>
          <w:rtl/>
        </w:rPr>
        <w:t>ליאור אבינועם:</w:t>
      </w:r>
      <w:r w:rsidRPr="000408EB">
        <w:rPr>
          <w:rStyle w:val="TagStyle"/>
          <w:rtl/>
        </w:rPr>
        <w:t xml:space="preserve"> &lt;&lt; דובר &gt;&gt;</w:t>
      </w:r>
      <w:r>
        <w:rPr>
          <w:rtl/>
        </w:rPr>
        <w:t xml:space="preserve">   </w:t>
      </w:r>
      <w:bookmarkEnd w:id="526"/>
    </w:p>
    <w:p w14:paraId="6E780C96" w14:textId="77777777" w:rsidR="000408EB" w:rsidRDefault="000408EB" w:rsidP="000408EB">
      <w:pPr>
        <w:ind w:firstLine="0"/>
        <w:rPr>
          <w:rtl/>
        </w:rPr>
      </w:pPr>
    </w:p>
    <w:p w14:paraId="0E87BB33" w14:textId="127F4EC3" w:rsidR="000408EB" w:rsidRDefault="000408EB" w:rsidP="00094CF1">
      <w:pPr>
        <w:rPr>
          <w:rtl/>
        </w:rPr>
      </w:pPr>
      <w:r>
        <w:rPr>
          <w:rFonts w:hint="cs"/>
          <w:rtl/>
        </w:rPr>
        <w:t>אבל אני חושב שמציגים כאן שתי בעיות שונות. היצרנים הישראלים, המעבר מ</w:t>
      </w:r>
      <w:r w:rsidR="00094CF1">
        <w:rPr>
          <w:rFonts w:hint="cs"/>
          <w:rtl/>
        </w:rPr>
        <w:t>שיט</w:t>
      </w:r>
      <w:r>
        <w:rPr>
          <w:rFonts w:hint="cs"/>
          <w:rtl/>
        </w:rPr>
        <w:t xml:space="preserve">ת הרישיונות לנוטיפיקציה מדובר </w:t>
      </w:r>
      <w:r w:rsidR="00094CF1">
        <w:rPr>
          <w:rFonts w:hint="cs"/>
          <w:rtl/>
        </w:rPr>
        <w:t>כבר</w:t>
      </w:r>
      <w:r>
        <w:rPr>
          <w:rFonts w:hint="cs"/>
          <w:rtl/>
        </w:rPr>
        <w:t xml:space="preserve"> שנים. אמרו ביושר, יש כאן עניין של נוחות, לעבוד בצורה מסוימת.</w:t>
      </w:r>
    </w:p>
    <w:p w14:paraId="08254BCD" w14:textId="77777777" w:rsidR="000408EB" w:rsidRDefault="000408EB" w:rsidP="000408EB">
      <w:pPr>
        <w:ind w:firstLine="0"/>
        <w:rPr>
          <w:rtl/>
        </w:rPr>
      </w:pPr>
    </w:p>
    <w:p w14:paraId="19D9BAC3" w14:textId="77777777" w:rsidR="000408EB" w:rsidRDefault="000408EB" w:rsidP="000408EB">
      <w:pPr>
        <w:ind w:firstLine="0"/>
        <w:rPr>
          <w:rtl/>
        </w:rPr>
      </w:pPr>
      <w:bookmarkStart w:id="527" w:name="ET_yor_6447_202"/>
      <w:r w:rsidRPr="000408EB">
        <w:rPr>
          <w:rStyle w:val="TagStyle"/>
          <w:rtl/>
        </w:rPr>
        <w:t xml:space="preserve"> &lt;&lt; יור &gt;&gt; </w:t>
      </w:r>
      <w:r w:rsidRPr="00192B07">
        <w:rPr>
          <w:u w:val="single"/>
          <w:rtl/>
        </w:rPr>
        <w:t>היו"ר יונתן מישרקי:</w:t>
      </w:r>
      <w:r w:rsidRPr="000408EB">
        <w:rPr>
          <w:rStyle w:val="TagStyle"/>
          <w:rtl/>
        </w:rPr>
        <w:t xml:space="preserve"> &lt;&lt; יור &gt;&gt;</w:t>
      </w:r>
      <w:r>
        <w:rPr>
          <w:rtl/>
        </w:rPr>
        <w:t xml:space="preserve">   </w:t>
      </w:r>
      <w:bookmarkEnd w:id="527"/>
    </w:p>
    <w:p w14:paraId="50DE82A9" w14:textId="77777777" w:rsidR="000408EB" w:rsidRDefault="000408EB" w:rsidP="000408EB">
      <w:pPr>
        <w:ind w:firstLine="0"/>
        <w:rPr>
          <w:rtl/>
        </w:rPr>
      </w:pPr>
    </w:p>
    <w:p w14:paraId="0347739A" w14:textId="77777777" w:rsidR="000408EB" w:rsidRDefault="000408EB" w:rsidP="000408EB">
      <w:pPr>
        <w:rPr>
          <w:rtl/>
        </w:rPr>
      </w:pPr>
      <w:r>
        <w:rPr>
          <w:rFonts w:hint="cs"/>
          <w:rtl/>
        </w:rPr>
        <w:t>אני אומר למרות זאת, אני מודע לזה.</w:t>
      </w:r>
    </w:p>
    <w:p w14:paraId="672A8521" w14:textId="77777777" w:rsidR="000408EB" w:rsidRDefault="000408EB" w:rsidP="000408EB">
      <w:pPr>
        <w:ind w:firstLine="0"/>
        <w:rPr>
          <w:rtl/>
        </w:rPr>
      </w:pPr>
    </w:p>
    <w:p w14:paraId="654226F1" w14:textId="77777777" w:rsidR="000408EB" w:rsidRDefault="000408EB" w:rsidP="000408EB">
      <w:pPr>
        <w:ind w:firstLine="0"/>
        <w:rPr>
          <w:rtl/>
        </w:rPr>
      </w:pPr>
      <w:bookmarkStart w:id="528" w:name="ET_guest_904599_203"/>
      <w:r w:rsidRPr="000408EB">
        <w:rPr>
          <w:rStyle w:val="TagStyle"/>
          <w:rtl/>
        </w:rPr>
        <w:t xml:space="preserve"> &lt;&lt; אורח &gt;&gt; </w:t>
      </w:r>
      <w:r w:rsidRPr="00192B07">
        <w:rPr>
          <w:u w:val="single"/>
          <w:rtl/>
        </w:rPr>
        <w:t>אורן הרמבם:</w:t>
      </w:r>
      <w:r w:rsidRPr="000408EB">
        <w:rPr>
          <w:rStyle w:val="TagStyle"/>
          <w:rtl/>
        </w:rPr>
        <w:t xml:space="preserve"> &lt;&lt; אורח &gt;&gt;</w:t>
      </w:r>
      <w:r>
        <w:rPr>
          <w:rtl/>
        </w:rPr>
        <w:t xml:space="preserve">   </w:t>
      </w:r>
      <w:bookmarkEnd w:id="528"/>
    </w:p>
    <w:p w14:paraId="35DCE83B" w14:textId="77777777" w:rsidR="000408EB" w:rsidRDefault="000408EB" w:rsidP="000408EB">
      <w:pPr>
        <w:ind w:firstLine="0"/>
        <w:rPr>
          <w:rtl/>
        </w:rPr>
      </w:pPr>
    </w:p>
    <w:p w14:paraId="38FD4C0F" w14:textId="77777777" w:rsidR="00094CF1" w:rsidRDefault="000408EB" w:rsidP="00CA67E9">
      <w:pPr>
        <w:rPr>
          <w:rtl/>
        </w:rPr>
      </w:pPr>
      <w:r>
        <w:rPr>
          <w:rFonts w:hint="cs"/>
          <w:rtl/>
        </w:rPr>
        <w:t>אני יכול להגיב לדבריו של ליאור?</w:t>
      </w:r>
    </w:p>
    <w:p w14:paraId="751367CB" w14:textId="137D2844" w:rsidR="00094CF1" w:rsidRDefault="00094CF1" w:rsidP="00CA67E9">
      <w:pPr>
        <w:rPr>
          <w:rtl/>
        </w:rPr>
      </w:pPr>
      <w:bookmarkStart w:id="529" w:name="_ETM_Q1_1136601"/>
      <w:bookmarkStart w:id="530" w:name="_ETM_Q1_1143600"/>
      <w:bookmarkEnd w:id="529"/>
      <w:bookmarkEnd w:id="530"/>
    </w:p>
    <w:p w14:paraId="437E7ACA" w14:textId="09FB37D8" w:rsidR="00094CF1" w:rsidRDefault="00094CF1" w:rsidP="00094CF1">
      <w:pPr>
        <w:pStyle w:val="af6"/>
        <w:keepNext/>
        <w:rPr>
          <w:rtl/>
        </w:rPr>
      </w:pPr>
      <w:r w:rsidRPr="00094CF1">
        <w:rPr>
          <w:rStyle w:val="TagStyle"/>
          <w:rtl/>
        </w:rPr>
        <w:t xml:space="preserve"> &lt;&lt; יור &gt;&gt; </w:t>
      </w:r>
      <w:r>
        <w:rPr>
          <w:rtl/>
        </w:rPr>
        <w:t>היו"ר יונתן מישרקי:</w:t>
      </w:r>
      <w:r w:rsidRPr="00094CF1">
        <w:rPr>
          <w:rStyle w:val="TagStyle"/>
          <w:rtl/>
        </w:rPr>
        <w:t xml:space="preserve"> &lt;&lt; יור &gt;&gt;</w:t>
      </w:r>
      <w:r>
        <w:rPr>
          <w:rtl/>
        </w:rPr>
        <w:t xml:space="preserve">   </w:t>
      </w:r>
    </w:p>
    <w:p w14:paraId="45EA1BAC" w14:textId="059A1FE8" w:rsidR="00094CF1" w:rsidRDefault="00094CF1" w:rsidP="00094CF1">
      <w:pPr>
        <w:pStyle w:val="KeepWithNext"/>
        <w:rPr>
          <w:rtl/>
        </w:rPr>
      </w:pPr>
    </w:p>
    <w:p w14:paraId="04C6B0DF" w14:textId="028316A1" w:rsidR="00094CF1" w:rsidRDefault="00094CF1" w:rsidP="00094CF1">
      <w:pPr>
        <w:rPr>
          <w:rtl/>
        </w:rPr>
      </w:pPr>
      <w:bookmarkStart w:id="531" w:name="_ETM_Q1_1151101"/>
      <w:bookmarkEnd w:id="531"/>
      <w:r>
        <w:rPr>
          <w:rFonts w:hint="cs"/>
          <w:rtl/>
        </w:rPr>
        <w:t>כן.</w:t>
      </w:r>
    </w:p>
    <w:p w14:paraId="7A07C85F" w14:textId="77777777" w:rsidR="00094CF1" w:rsidRPr="00094CF1" w:rsidRDefault="00094CF1" w:rsidP="00094CF1">
      <w:pPr>
        <w:rPr>
          <w:rtl/>
        </w:rPr>
      </w:pPr>
      <w:bookmarkStart w:id="532" w:name="_ETM_Q1_1156601"/>
      <w:bookmarkEnd w:id="532"/>
    </w:p>
    <w:p w14:paraId="5BECB6D0" w14:textId="045E1A0D" w:rsidR="00094CF1" w:rsidRDefault="00094CF1" w:rsidP="00094CF1">
      <w:pPr>
        <w:pStyle w:val="af9"/>
        <w:keepNext/>
        <w:rPr>
          <w:rtl/>
        </w:rPr>
      </w:pPr>
      <w:bookmarkStart w:id="533" w:name="ET_guest_904599_335"/>
      <w:r w:rsidRPr="00094CF1">
        <w:rPr>
          <w:rStyle w:val="TagStyle"/>
          <w:rtl/>
        </w:rPr>
        <w:t xml:space="preserve"> &lt;&lt; אורח &gt;&gt; </w:t>
      </w:r>
      <w:r>
        <w:rPr>
          <w:rtl/>
        </w:rPr>
        <w:t>אורן הרמבם:</w:t>
      </w:r>
      <w:r w:rsidRPr="00094CF1">
        <w:rPr>
          <w:rStyle w:val="TagStyle"/>
          <w:rtl/>
        </w:rPr>
        <w:t xml:space="preserve"> &lt;&lt; אורח &gt;&gt;</w:t>
      </w:r>
      <w:r>
        <w:rPr>
          <w:rtl/>
        </w:rPr>
        <w:t xml:space="preserve">   </w:t>
      </w:r>
      <w:bookmarkEnd w:id="533"/>
    </w:p>
    <w:p w14:paraId="3FEDE29B" w14:textId="291A1D72" w:rsidR="00094CF1" w:rsidRDefault="00094CF1" w:rsidP="00094CF1">
      <w:pPr>
        <w:pStyle w:val="KeepWithNext"/>
        <w:rPr>
          <w:rtl/>
        </w:rPr>
      </w:pPr>
    </w:p>
    <w:p w14:paraId="76C602DC" w14:textId="7072898A" w:rsidR="000408EB" w:rsidRDefault="000408EB" w:rsidP="00CA67E9">
      <w:pPr>
        <w:rPr>
          <w:rtl/>
        </w:rPr>
      </w:pPr>
      <w:bookmarkStart w:id="534" w:name="_ETM_Q1_1146101"/>
      <w:bookmarkStart w:id="535" w:name="_ETM_Q1_1137102"/>
      <w:bookmarkEnd w:id="534"/>
      <w:bookmarkEnd w:id="535"/>
      <w:r>
        <w:rPr>
          <w:rFonts w:hint="cs"/>
          <w:rtl/>
        </w:rPr>
        <w:t>אורן הרמב</w:t>
      </w:r>
      <w:r w:rsidR="00C9015A">
        <w:rPr>
          <w:rFonts w:hint="cs"/>
          <w:rtl/>
        </w:rPr>
        <w:t>"</w:t>
      </w:r>
      <w:r>
        <w:rPr>
          <w:rFonts w:hint="cs"/>
          <w:rtl/>
        </w:rPr>
        <w:t>ם, התאחדות התעשיינים. ליאור, זה לא רק עניין של נוחות. כמו שאתם עשיתם דיונים בימים האחרונים</w:t>
      </w:r>
      <w:r w:rsidR="00CA67E9">
        <w:rPr>
          <w:rFonts w:hint="cs"/>
          <w:rtl/>
        </w:rPr>
        <w:t xml:space="preserve"> כולל</w:t>
      </w:r>
      <w:r>
        <w:rPr>
          <w:rFonts w:hint="cs"/>
          <w:rtl/>
        </w:rPr>
        <w:t xml:space="preserve"> אתמול בלילה, גם אנחנו מהבוקר ועוד לפני עוד משבוע שעבר. אנחנו מקבלים מתעשיינים את הדיווחים, שבחלק מהמקרים הם לא מקבלים</w:t>
      </w:r>
      <w:r w:rsidR="00CA67E9">
        <w:rPr>
          <w:rFonts w:hint="cs"/>
          <w:rtl/>
        </w:rPr>
        <w:t xml:space="preserve"> למשל </w:t>
      </w:r>
      <w:r w:rsidR="006C78F3">
        <w:rPr>
          <w:rFonts w:hint="cs"/>
          <w:rtl/>
        </w:rPr>
        <w:t>מספקי חומרי הגלם את כל הדוגמנטים</w:t>
      </w:r>
      <w:r>
        <w:rPr>
          <w:rFonts w:hint="cs"/>
          <w:rtl/>
        </w:rPr>
        <w:t xml:space="preserve"> רינת, זאת המציאות. אנחנו מקבלים את הטענות האלה מתעשיינים מאוד רציניים.</w:t>
      </w:r>
    </w:p>
    <w:p w14:paraId="47F87DDC" w14:textId="77777777" w:rsidR="000408EB" w:rsidRDefault="000408EB" w:rsidP="000408EB">
      <w:pPr>
        <w:ind w:firstLine="0"/>
        <w:rPr>
          <w:rtl/>
        </w:rPr>
      </w:pPr>
    </w:p>
    <w:p w14:paraId="2301373E" w14:textId="77777777" w:rsidR="000408EB" w:rsidRDefault="000408EB" w:rsidP="000408EB">
      <w:pPr>
        <w:ind w:firstLine="0"/>
        <w:rPr>
          <w:rtl/>
        </w:rPr>
      </w:pPr>
      <w:bookmarkStart w:id="536" w:name="ET_speaker_רינת_בכר_204"/>
      <w:r w:rsidRPr="000408EB">
        <w:rPr>
          <w:rStyle w:val="TagStyle"/>
          <w:rtl/>
        </w:rPr>
        <w:t xml:space="preserve"> &lt;&lt; דובר &gt;&gt; </w:t>
      </w:r>
      <w:r w:rsidRPr="00CA67E9">
        <w:rPr>
          <w:u w:val="single"/>
          <w:rtl/>
        </w:rPr>
        <w:t>רינת בכר:</w:t>
      </w:r>
      <w:r w:rsidRPr="000408EB">
        <w:rPr>
          <w:rStyle w:val="TagStyle"/>
          <w:rtl/>
        </w:rPr>
        <w:t xml:space="preserve"> &lt;&lt; דובר &gt;&gt;</w:t>
      </w:r>
      <w:r>
        <w:rPr>
          <w:rtl/>
        </w:rPr>
        <w:t xml:space="preserve">   </w:t>
      </w:r>
      <w:bookmarkEnd w:id="536"/>
    </w:p>
    <w:p w14:paraId="00B10298" w14:textId="77777777" w:rsidR="000408EB" w:rsidRDefault="000408EB" w:rsidP="000408EB">
      <w:pPr>
        <w:ind w:firstLine="0"/>
        <w:rPr>
          <w:rtl/>
        </w:rPr>
      </w:pPr>
    </w:p>
    <w:p w14:paraId="21BD361F" w14:textId="77777777" w:rsidR="000408EB" w:rsidRDefault="000408EB" w:rsidP="000408EB">
      <w:pPr>
        <w:rPr>
          <w:rtl/>
        </w:rPr>
      </w:pPr>
      <w:r>
        <w:rPr>
          <w:rFonts w:hint="cs"/>
          <w:rtl/>
        </w:rPr>
        <w:t>אנחנו הצענו לעזור לכם, לא יכול להיות שיצרן שמכבד את עצמו יגיד אני קונה חומרי גלם ואני לא</w:t>
      </w:r>
      <w:r w:rsidR="00CA67E9">
        <w:rPr>
          <w:rFonts w:hint="cs"/>
          <w:rtl/>
        </w:rPr>
        <w:t xml:space="preserve"> מקבל את הניירת שמתלווה לחומרי גלם.</w:t>
      </w:r>
    </w:p>
    <w:p w14:paraId="72D1FFE1" w14:textId="77777777" w:rsidR="000408EB" w:rsidRDefault="000408EB" w:rsidP="000408EB">
      <w:pPr>
        <w:ind w:firstLine="0"/>
        <w:rPr>
          <w:rtl/>
        </w:rPr>
      </w:pPr>
    </w:p>
    <w:p w14:paraId="7D523E0D" w14:textId="77777777" w:rsidR="000408EB" w:rsidRDefault="000408EB" w:rsidP="000408EB">
      <w:pPr>
        <w:ind w:firstLine="0"/>
        <w:rPr>
          <w:rtl/>
        </w:rPr>
      </w:pPr>
      <w:bookmarkStart w:id="537" w:name="ET_guest_904599_205"/>
      <w:r w:rsidRPr="000408EB">
        <w:rPr>
          <w:rStyle w:val="TagStyle"/>
          <w:rtl/>
        </w:rPr>
        <w:t xml:space="preserve"> &lt;&lt; אורח &gt;&gt; </w:t>
      </w:r>
      <w:r w:rsidRPr="00CA67E9">
        <w:rPr>
          <w:u w:val="single"/>
          <w:rtl/>
        </w:rPr>
        <w:t>אורן הרמבם:</w:t>
      </w:r>
      <w:r w:rsidRPr="000408EB">
        <w:rPr>
          <w:rStyle w:val="TagStyle"/>
          <w:rtl/>
        </w:rPr>
        <w:t xml:space="preserve"> &lt;&lt; אורח &gt;&gt;</w:t>
      </w:r>
      <w:r>
        <w:rPr>
          <w:rtl/>
        </w:rPr>
        <w:t xml:space="preserve">   </w:t>
      </w:r>
      <w:bookmarkEnd w:id="537"/>
    </w:p>
    <w:p w14:paraId="5723831D" w14:textId="77777777" w:rsidR="000408EB" w:rsidRDefault="000408EB" w:rsidP="000408EB">
      <w:pPr>
        <w:ind w:firstLine="0"/>
        <w:rPr>
          <w:rtl/>
        </w:rPr>
      </w:pPr>
    </w:p>
    <w:p w14:paraId="0869DC43" w14:textId="77777777" w:rsidR="000408EB" w:rsidRDefault="000408EB" w:rsidP="000408EB">
      <w:pPr>
        <w:rPr>
          <w:rtl/>
        </w:rPr>
      </w:pPr>
      <w:r>
        <w:rPr>
          <w:rFonts w:hint="cs"/>
          <w:rtl/>
        </w:rPr>
        <w:t xml:space="preserve">הבעיה שיש מקרים כאלה. </w:t>
      </w:r>
    </w:p>
    <w:p w14:paraId="603398F5" w14:textId="77777777" w:rsidR="000408EB" w:rsidRDefault="000408EB" w:rsidP="000408EB">
      <w:pPr>
        <w:ind w:firstLine="0"/>
        <w:rPr>
          <w:rtl/>
        </w:rPr>
      </w:pPr>
    </w:p>
    <w:p w14:paraId="367FC5B2" w14:textId="77777777" w:rsidR="000408EB" w:rsidRDefault="000408EB" w:rsidP="000408EB">
      <w:pPr>
        <w:ind w:firstLine="0"/>
        <w:rPr>
          <w:rtl/>
        </w:rPr>
      </w:pPr>
      <w:bookmarkStart w:id="538" w:name="ET_speaker_רינת_בכר_206"/>
      <w:r w:rsidRPr="000408EB">
        <w:rPr>
          <w:rStyle w:val="TagStyle"/>
          <w:rtl/>
        </w:rPr>
        <w:t xml:space="preserve"> &lt;&lt; דובר &gt;&gt; </w:t>
      </w:r>
      <w:r w:rsidRPr="00CA67E9">
        <w:rPr>
          <w:u w:val="single"/>
          <w:rtl/>
        </w:rPr>
        <w:t>רינת בכר:</w:t>
      </w:r>
      <w:r w:rsidRPr="000408EB">
        <w:rPr>
          <w:rStyle w:val="TagStyle"/>
          <w:rtl/>
        </w:rPr>
        <w:t xml:space="preserve"> &lt;&lt; דובר &gt;&gt;</w:t>
      </w:r>
      <w:r>
        <w:rPr>
          <w:rtl/>
        </w:rPr>
        <w:t xml:space="preserve">   </w:t>
      </w:r>
      <w:bookmarkEnd w:id="538"/>
    </w:p>
    <w:p w14:paraId="5ED01D92" w14:textId="77777777" w:rsidR="000408EB" w:rsidRDefault="000408EB" w:rsidP="000408EB">
      <w:pPr>
        <w:ind w:firstLine="0"/>
        <w:rPr>
          <w:rtl/>
        </w:rPr>
      </w:pPr>
    </w:p>
    <w:p w14:paraId="710B570F" w14:textId="77777777" w:rsidR="000408EB" w:rsidRDefault="000408EB" w:rsidP="000408EB">
      <w:pPr>
        <w:rPr>
          <w:rtl/>
        </w:rPr>
      </w:pPr>
      <w:r>
        <w:rPr>
          <w:rFonts w:hint="cs"/>
          <w:rtl/>
        </w:rPr>
        <w:t>אז אנחנו נעזור לכם להתמודד איתם.</w:t>
      </w:r>
    </w:p>
    <w:p w14:paraId="5B17BF4D" w14:textId="77777777" w:rsidR="000408EB" w:rsidRDefault="000408EB" w:rsidP="000408EB">
      <w:pPr>
        <w:ind w:firstLine="0"/>
        <w:rPr>
          <w:rtl/>
        </w:rPr>
      </w:pPr>
    </w:p>
    <w:p w14:paraId="3912D9B2" w14:textId="77777777" w:rsidR="000408EB" w:rsidRDefault="000408EB" w:rsidP="000408EB">
      <w:pPr>
        <w:ind w:firstLine="0"/>
        <w:rPr>
          <w:rtl/>
        </w:rPr>
      </w:pPr>
      <w:bookmarkStart w:id="539" w:name="ET_guest_904599_207"/>
      <w:r w:rsidRPr="000408EB">
        <w:rPr>
          <w:rStyle w:val="TagStyle"/>
          <w:rtl/>
        </w:rPr>
        <w:t xml:space="preserve"> &lt;&lt; אורח &gt;&gt; </w:t>
      </w:r>
      <w:r w:rsidRPr="00CA67E9">
        <w:rPr>
          <w:u w:val="single"/>
          <w:rtl/>
        </w:rPr>
        <w:t>אורן הרמבם:</w:t>
      </w:r>
      <w:r w:rsidRPr="000408EB">
        <w:rPr>
          <w:rStyle w:val="TagStyle"/>
          <w:rtl/>
        </w:rPr>
        <w:t xml:space="preserve"> &lt;&lt; אורח &gt;&gt;</w:t>
      </w:r>
      <w:r>
        <w:rPr>
          <w:rtl/>
        </w:rPr>
        <w:t xml:space="preserve">   </w:t>
      </w:r>
      <w:bookmarkEnd w:id="539"/>
    </w:p>
    <w:p w14:paraId="23364AA5" w14:textId="77777777" w:rsidR="000408EB" w:rsidRDefault="000408EB" w:rsidP="000408EB">
      <w:pPr>
        <w:ind w:firstLine="0"/>
        <w:rPr>
          <w:rtl/>
        </w:rPr>
      </w:pPr>
    </w:p>
    <w:p w14:paraId="74DA72A1" w14:textId="3C639482" w:rsidR="000408EB" w:rsidRDefault="000408EB" w:rsidP="00094CF1">
      <w:pPr>
        <w:rPr>
          <w:rtl/>
        </w:rPr>
      </w:pPr>
      <w:r>
        <w:rPr>
          <w:rFonts w:hint="cs"/>
          <w:rtl/>
        </w:rPr>
        <w:t>ולגבי הדרכות והכשרות, ליאור ורינת, הבעיה היא לא רק בעניין של</w:t>
      </w:r>
      <w:r w:rsidR="00E8151D">
        <w:rPr>
          <w:rFonts w:hint="cs"/>
          <w:rtl/>
        </w:rPr>
        <w:t xml:space="preserve"> הידע, איך אני מגיש לנוטיפיקציה, אלא כמו שציינו קודם לכן. לפעמים הבעיה היא גם במסמכים שנדרשים מהספקים, בין </w:t>
      </w:r>
      <w:r w:rsidR="00094CF1">
        <w:rPr>
          <w:rFonts w:hint="cs"/>
          <w:rtl/>
        </w:rPr>
        <w:t>א</w:t>
      </w:r>
      <w:r w:rsidR="00E8151D">
        <w:rPr>
          <w:rFonts w:hint="cs"/>
          <w:rtl/>
        </w:rPr>
        <w:t xml:space="preserve">ם בחומרי הגלם ובין </w:t>
      </w:r>
      <w:r w:rsidR="00094CF1">
        <w:rPr>
          <w:rFonts w:hint="cs"/>
          <w:rtl/>
        </w:rPr>
        <w:t>אם ה</w:t>
      </w:r>
      <w:r w:rsidR="00E8151D">
        <w:rPr>
          <w:rFonts w:hint="cs"/>
          <w:rtl/>
        </w:rPr>
        <w:t>אריזות עצמן. לכן כמו שגם ציין פה ליאור לוי שלנו, אנחנו מבקשים לפחות עד סוף 2025.</w:t>
      </w:r>
    </w:p>
    <w:p w14:paraId="7B6C90C2" w14:textId="77777777" w:rsidR="00E8151D" w:rsidRDefault="00E8151D" w:rsidP="00E8151D">
      <w:pPr>
        <w:ind w:firstLine="0"/>
        <w:rPr>
          <w:rtl/>
        </w:rPr>
      </w:pPr>
    </w:p>
    <w:p w14:paraId="0EFA4F80" w14:textId="77777777" w:rsidR="00E8151D" w:rsidRDefault="00E8151D" w:rsidP="00E8151D">
      <w:pPr>
        <w:ind w:firstLine="0"/>
        <w:rPr>
          <w:rtl/>
        </w:rPr>
      </w:pPr>
      <w:bookmarkStart w:id="540" w:name="ET_speaker_ליאור_לוי_207"/>
      <w:r w:rsidRPr="00E8151D">
        <w:rPr>
          <w:rStyle w:val="TagStyle"/>
          <w:rtl/>
        </w:rPr>
        <w:t xml:space="preserve"> &lt;&lt; דובר &gt;&gt; </w:t>
      </w:r>
      <w:r w:rsidRPr="00CA67E9">
        <w:rPr>
          <w:u w:val="single"/>
          <w:rtl/>
        </w:rPr>
        <w:t>ליאור לוי:</w:t>
      </w:r>
      <w:r w:rsidRPr="00E8151D">
        <w:rPr>
          <w:rStyle w:val="TagStyle"/>
          <w:rtl/>
        </w:rPr>
        <w:t xml:space="preserve"> &lt;&lt; דובר &gt;&gt;</w:t>
      </w:r>
      <w:r>
        <w:rPr>
          <w:rtl/>
        </w:rPr>
        <w:t xml:space="preserve">   </w:t>
      </w:r>
      <w:bookmarkEnd w:id="540"/>
    </w:p>
    <w:p w14:paraId="33C8A011" w14:textId="77777777" w:rsidR="00E8151D" w:rsidRDefault="00E8151D" w:rsidP="00E8151D">
      <w:pPr>
        <w:ind w:firstLine="0"/>
        <w:rPr>
          <w:rtl/>
        </w:rPr>
      </w:pPr>
    </w:p>
    <w:p w14:paraId="32B1795A" w14:textId="77777777" w:rsidR="00E8151D" w:rsidRDefault="00E8151D" w:rsidP="00E8151D">
      <w:pPr>
        <w:rPr>
          <w:rtl/>
        </w:rPr>
      </w:pPr>
      <w:r>
        <w:rPr>
          <w:rFonts w:hint="cs"/>
          <w:rtl/>
        </w:rPr>
        <w:t>וזה ויתור. אנחנו למעשה מוותרים על שנתיים.</w:t>
      </w:r>
    </w:p>
    <w:p w14:paraId="534522E1" w14:textId="77777777" w:rsidR="00094CF1" w:rsidRDefault="00094CF1" w:rsidP="006C78F3">
      <w:pPr>
        <w:ind w:firstLine="0"/>
        <w:rPr>
          <w:rStyle w:val="TagStyle"/>
          <w:vanish w:val="0"/>
          <w:rtl/>
        </w:rPr>
      </w:pPr>
      <w:bookmarkStart w:id="541" w:name="ET_speaker_דר_אסנת_לוקסנבורג_209"/>
    </w:p>
    <w:p w14:paraId="77A7D27D" w14:textId="77777777" w:rsidR="006C78F3" w:rsidRDefault="006C78F3" w:rsidP="006C78F3">
      <w:pPr>
        <w:ind w:firstLine="0"/>
        <w:rPr>
          <w:rtl/>
        </w:rPr>
      </w:pPr>
      <w:bookmarkStart w:id="542" w:name="_ETM_Q1_1214101"/>
      <w:bookmarkEnd w:id="542"/>
      <w:r w:rsidRPr="006C78F3">
        <w:rPr>
          <w:rStyle w:val="TagStyle"/>
          <w:rtl/>
        </w:rPr>
        <w:t xml:space="preserve"> &lt;&lt; דובר &gt;&gt; </w:t>
      </w:r>
      <w:r w:rsidRPr="00CA67E9">
        <w:rPr>
          <w:u w:val="single"/>
          <w:rtl/>
        </w:rPr>
        <w:t>ד"ר אסנת לוקסנבורג:</w:t>
      </w:r>
      <w:r w:rsidRPr="006C78F3">
        <w:rPr>
          <w:rStyle w:val="TagStyle"/>
          <w:rtl/>
        </w:rPr>
        <w:t xml:space="preserve"> &lt;&lt; דובר &gt;&gt;</w:t>
      </w:r>
      <w:r>
        <w:rPr>
          <w:rtl/>
        </w:rPr>
        <w:t xml:space="preserve">   </w:t>
      </w:r>
      <w:bookmarkEnd w:id="541"/>
    </w:p>
    <w:p w14:paraId="7C430768" w14:textId="77777777" w:rsidR="006C78F3" w:rsidRDefault="006C78F3" w:rsidP="006C78F3">
      <w:pPr>
        <w:ind w:firstLine="0"/>
        <w:rPr>
          <w:rtl/>
        </w:rPr>
      </w:pPr>
    </w:p>
    <w:p w14:paraId="328026AE" w14:textId="77777777" w:rsidR="00E8151D" w:rsidRDefault="006C78F3" w:rsidP="006C78F3">
      <w:pPr>
        <w:rPr>
          <w:rtl/>
        </w:rPr>
      </w:pPr>
      <w:r>
        <w:rPr>
          <w:rFonts w:hint="cs"/>
          <w:rtl/>
        </w:rPr>
        <w:t xml:space="preserve">זה </w:t>
      </w:r>
      <w:r w:rsidR="00E8151D">
        <w:rPr>
          <w:rFonts w:hint="cs"/>
          <w:rtl/>
        </w:rPr>
        <w:t>לא בגלל חוסר</w:t>
      </w:r>
      <w:r>
        <w:rPr>
          <w:rFonts w:hint="cs"/>
          <w:rtl/>
        </w:rPr>
        <w:t xml:space="preserve"> רצון לבוא לקראת העוסקים בנושא. הנושא הוא שאותו צוות צריך כרגע להכניס רפורמה גדולה מאוד שאמורה לקרות החל מ-1 בינואר, והולכת לקחת חלק גדול ממשאבי כוח האדם שלנו כדי שהיא תקרה.</w:t>
      </w:r>
    </w:p>
    <w:p w14:paraId="7958AB76" w14:textId="77777777" w:rsidR="006C78F3" w:rsidRDefault="006C78F3" w:rsidP="006C78F3">
      <w:pPr>
        <w:rPr>
          <w:rtl/>
        </w:rPr>
      </w:pPr>
    </w:p>
    <w:p w14:paraId="59B6CE4B" w14:textId="172C0B7F" w:rsidR="006C78F3" w:rsidRDefault="006C78F3" w:rsidP="00094CF1">
      <w:pPr>
        <w:rPr>
          <w:rtl/>
        </w:rPr>
      </w:pPr>
      <w:r>
        <w:rPr>
          <w:rFonts w:hint="cs"/>
          <w:rtl/>
        </w:rPr>
        <w:t xml:space="preserve">כל עוד </w:t>
      </w:r>
      <w:bookmarkStart w:id="543" w:name="_ETM_Q1_1225102"/>
      <w:bookmarkStart w:id="544" w:name="_ETM_Q1_1221352"/>
      <w:bookmarkStart w:id="545" w:name="_ETM_Q1_1217600"/>
      <w:bookmarkEnd w:id="543"/>
      <w:bookmarkEnd w:id="544"/>
      <w:bookmarkEnd w:id="545"/>
      <w:r>
        <w:rPr>
          <w:rFonts w:hint="cs"/>
          <w:rtl/>
        </w:rPr>
        <w:t>אנחנו נמצאים ממועד ש</w:t>
      </w:r>
      <w:r w:rsidR="00094CF1">
        <w:rPr>
          <w:rFonts w:hint="cs"/>
          <w:rtl/>
        </w:rPr>
        <w:t xml:space="preserve">אנחנו </w:t>
      </w:r>
      <w:r>
        <w:rPr>
          <w:rFonts w:hint="cs"/>
          <w:rtl/>
        </w:rPr>
        <w:t>מחויבים אליו ב-1 בינואר, זה גורם גם לנו לצורך להיערך בהתאם כדי שנוכל להריץ את הרפורמה הזאת. זה מאותם אנשים שצריכים גם לעשות גם את זה וגם את זה.</w:t>
      </w:r>
    </w:p>
    <w:p w14:paraId="5514F9F9" w14:textId="77777777" w:rsidR="00CA67E9" w:rsidRDefault="00CA67E9" w:rsidP="00CA67E9">
      <w:pPr>
        <w:ind w:firstLine="0"/>
        <w:rPr>
          <w:rtl/>
        </w:rPr>
      </w:pPr>
    </w:p>
    <w:p w14:paraId="20C6A06C" w14:textId="77777777" w:rsidR="00CA67E9" w:rsidRDefault="00CA67E9" w:rsidP="00CA67E9">
      <w:pPr>
        <w:ind w:firstLine="0"/>
        <w:rPr>
          <w:rtl/>
        </w:rPr>
      </w:pPr>
      <w:bookmarkStart w:id="546" w:name="ET_guest_904599_339"/>
      <w:r w:rsidRPr="00CA67E9">
        <w:rPr>
          <w:rStyle w:val="TagStyle"/>
          <w:rtl/>
        </w:rPr>
        <w:t xml:space="preserve"> &lt;&lt; אורח &gt;&gt; </w:t>
      </w:r>
      <w:r w:rsidRPr="00CA67E9">
        <w:rPr>
          <w:u w:val="single"/>
          <w:rtl/>
        </w:rPr>
        <w:t>אורן הרמבם:</w:t>
      </w:r>
      <w:r w:rsidRPr="00CA67E9">
        <w:rPr>
          <w:rStyle w:val="TagStyle"/>
          <w:rtl/>
        </w:rPr>
        <w:t xml:space="preserve"> &lt;&lt; אורח &gt;&gt;</w:t>
      </w:r>
      <w:r>
        <w:rPr>
          <w:rtl/>
        </w:rPr>
        <w:t xml:space="preserve">   </w:t>
      </w:r>
      <w:bookmarkEnd w:id="546"/>
    </w:p>
    <w:p w14:paraId="7F051656" w14:textId="77777777" w:rsidR="00CA67E9" w:rsidRDefault="00CA67E9" w:rsidP="00CA67E9">
      <w:pPr>
        <w:ind w:firstLine="0"/>
        <w:rPr>
          <w:rtl/>
        </w:rPr>
      </w:pPr>
    </w:p>
    <w:p w14:paraId="0136EFE9" w14:textId="77777777" w:rsidR="006C78F3" w:rsidRDefault="00CA67E9" w:rsidP="00CA67E9">
      <w:pPr>
        <w:rPr>
          <w:rtl/>
        </w:rPr>
      </w:pPr>
      <w:r>
        <w:rPr>
          <w:rFonts w:hint="cs"/>
          <w:rtl/>
        </w:rPr>
        <w:t xml:space="preserve">אבל </w:t>
      </w:r>
      <w:r w:rsidR="006C78F3">
        <w:rPr>
          <w:rFonts w:hint="cs"/>
          <w:rtl/>
        </w:rPr>
        <w:t>ליאור</w:t>
      </w:r>
      <w:r>
        <w:rPr>
          <w:rFonts w:hint="cs"/>
          <w:rtl/>
        </w:rPr>
        <w:t xml:space="preserve"> אבינועם</w:t>
      </w:r>
      <w:r w:rsidR="006C78F3">
        <w:rPr>
          <w:rFonts w:hint="cs"/>
          <w:rtl/>
        </w:rPr>
        <w:t xml:space="preserve"> אמר קודם לכן שאתם קולטים תקנים לפיקוח.</w:t>
      </w:r>
    </w:p>
    <w:p w14:paraId="339E6B21" w14:textId="77777777" w:rsidR="006C78F3" w:rsidRDefault="006C78F3" w:rsidP="006C78F3">
      <w:pPr>
        <w:ind w:firstLine="0"/>
        <w:rPr>
          <w:rtl/>
        </w:rPr>
      </w:pPr>
    </w:p>
    <w:p w14:paraId="5F808E47" w14:textId="77777777" w:rsidR="006C78F3" w:rsidRDefault="006C78F3" w:rsidP="006C78F3">
      <w:pPr>
        <w:ind w:firstLine="0"/>
        <w:rPr>
          <w:rtl/>
        </w:rPr>
      </w:pPr>
      <w:bookmarkStart w:id="547" w:name="ET_speaker_דר_אסנת_לוקסנבורג_211"/>
      <w:r w:rsidRPr="006C78F3">
        <w:rPr>
          <w:rStyle w:val="TagStyle"/>
          <w:rtl/>
        </w:rPr>
        <w:t xml:space="preserve"> &lt;&lt; דובר &gt;&gt; </w:t>
      </w:r>
      <w:r w:rsidRPr="00CA67E9">
        <w:rPr>
          <w:u w:val="single"/>
          <w:rtl/>
        </w:rPr>
        <w:t>ד"ר אסנת לוקסנבורג:</w:t>
      </w:r>
      <w:r w:rsidRPr="006C78F3">
        <w:rPr>
          <w:rStyle w:val="TagStyle"/>
          <w:rtl/>
        </w:rPr>
        <w:t xml:space="preserve"> &lt;&lt; דובר &gt;&gt;</w:t>
      </w:r>
      <w:r>
        <w:rPr>
          <w:rtl/>
        </w:rPr>
        <w:t xml:space="preserve">   </w:t>
      </w:r>
      <w:bookmarkEnd w:id="547"/>
    </w:p>
    <w:p w14:paraId="61DF3576" w14:textId="77777777" w:rsidR="006C78F3" w:rsidRDefault="006C78F3" w:rsidP="006C78F3">
      <w:pPr>
        <w:ind w:firstLine="0"/>
        <w:rPr>
          <w:rtl/>
        </w:rPr>
      </w:pPr>
    </w:p>
    <w:p w14:paraId="4B12D52B" w14:textId="60B52C20" w:rsidR="006C78F3" w:rsidRDefault="006C78F3" w:rsidP="00094CF1">
      <w:pPr>
        <w:rPr>
          <w:rtl/>
        </w:rPr>
      </w:pPr>
      <w:r>
        <w:rPr>
          <w:rFonts w:hint="cs"/>
          <w:rtl/>
        </w:rPr>
        <w:t>תקנים לפיקוח שאנחנו קולטים, שזה גם מספר מצומצם מאוד, אלה תקנים שאתה לא יכול להכניס אותם ובאופן מ</w:t>
      </w:r>
      <w:r w:rsidR="00094CF1">
        <w:rPr>
          <w:rFonts w:hint="cs"/>
          <w:rtl/>
        </w:rPr>
        <w:t>י</w:t>
      </w:r>
      <w:r>
        <w:rPr>
          <w:rFonts w:hint="cs"/>
          <w:rtl/>
        </w:rPr>
        <w:t>ידי ל</w:t>
      </w:r>
      <w:r w:rsidR="00094CF1">
        <w:rPr>
          <w:rFonts w:hint="cs"/>
          <w:rtl/>
        </w:rPr>
        <w:t>ח</w:t>
      </w:r>
      <w:r>
        <w:rPr>
          <w:rFonts w:hint="cs"/>
          <w:rtl/>
        </w:rPr>
        <w:t xml:space="preserve">פות על היקף העבודה והעומק של המקצועיות </w:t>
      </w:r>
      <w:r w:rsidR="00094CF1">
        <w:rPr>
          <w:rFonts w:hint="cs"/>
          <w:rtl/>
        </w:rPr>
        <w:t>ה</w:t>
      </w:r>
      <w:r>
        <w:rPr>
          <w:rFonts w:hint="cs"/>
          <w:rtl/>
        </w:rPr>
        <w:t>נדרשת</w:t>
      </w:r>
      <w:r w:rsidR="00094CF1">
        <w:rPr>
          <w:rFonts w:hint="cs"/>
          <w:rtl/>
        </w:rPr>
        <w:t>,</w:t>
      </w:r>
      <w:r>
        <w:rPr>
          <w:rFonts w:hint="cs"/>
          <w:rtl/>
        </w:rPr>
        <w:t xml:space="preserve"> בשביל </w:t>
      </w:r>
      <w:r w:rsidR="00CA67E9">
        <w:rPr>
          <w:rFonts w:hint="cs"/>
          <w:rtl/>
        </w:rPr>
        <w:t xml:space="preserve">להמשיך </w:t>
      </w:r>
      <w:r>
        <w:rPr>
          <w:rFonts w:hint="cs"/>
          <w:rtl/>
        </w:rPr>
        <w:t xml:space="preserve">לתת גם רישיונות, גם </w:t>
      </w:r>
      <w:r w:rsidR="00CA67E9">
        <w:rPr>
          <w:rFonts w:hint="cs"/>
          <w:rtl/>
        </w:rPr>
        <w:t xml:space="preserve">לכתוב </w:t>
      </w:r>
      <w:r>
        <w:rPr>
          <w:rFonts w:hint="cs"/>
          <w:rtl/>
        </w:rPr>
        <w:t>את כל הנהלים, לעשות את כל הדברים.</w:t>
      </w:r>
    </w:p>
    <w:p w14:paraId="2C88C2A4" w14:textId="77777777" w:rsidR="006C78F3" w:rsidRDefault="006C78F3" w:rsidP="006C78F3">
      <w:pPr>
        <w:ind w:firstLine="0"/>
        <w:rPr>
          <w:rtl/>
        </w:rPr>
      </w:pPr>
    </w:p>
    <w:p w14:paraId="159FD643" w14:textId="77777777" w:rsidR="006C78F3" w:rsidRDefault="006C78F3" w:rsidP="006C78F3">
      <w:pPr>
        <w:ind w:firstLine="0"/>
        <w:rPr>
          <w:rtl/>
        </w:rPr>
      </w:pPr>
      <w:r w:rsidRPr="006C78F3">
        <w:rPr>
          <w:rStyle w:val="TagStyle"/>
          <w:rtl/>
        </w:rPr>
        <w:t xml:space="preserve"> &lt;&lt; דובר &gt;&gt; </w:t>
      </w:r>
      <w:r w:rsidRPr="00CA67E9">
        <w:rPr>
          <w:u w:val="single"/>
          <w:rtl/>
        </w:rPr>
        <w:t>ליאור לוי:</w:t>
      </w:r>
      <w:r w:rsidRPr="006C78F3">
        <w:rPr>
          <w:rStyle w:val="TagStyle"/>
          <w:rtl/>
        </w:rPr>
        <w:t xml:space="preserve"> &lt;&lt; דובר &gt;&gt;</w:t>
      </w:r>
      <w:r>
        <w:rPr>
          <w:rtl/>
        </w:rPr>
        <w:t xml:space="preserve">   </w:t>
      </w:r>
    </w:p>
    <w:p w14:paraId="2FEB8329" w14:textId="77777777" w:rsidR="006C78F3" w:rsidRDefault="006C78F3" w:rsidP="006C78F3">
      <w:pPr>
        <w:ind w:firstLine="0"/>
        <w:rPr>
          <w:rtl/>
        </w:rPr>
      </w:pPr>
    </w:p>
    <w:p w14:paraId="791385EC" w14:textId="77777777" w:rsidR="0002158B" w:rsidRDefault="006C78F3" w:rsidP="00A77F84">
      <w:pPr>
        <w:rPr>
          <w:rtl/>
        </w:rPr>
      </w:pPr>
      <w:r>
        <w:rPr>
          <w:rFonts w:hint="cs"/>
          <w:rtl/>
        </w:rPr>
        <w:t>והיא הנותנת.</w:t>
      </w:r>
      <w:r w:rsidR="00A77F84">
        <w:rPr>
          <w:rFonts w:hint="cs"/>
          <w:rtl/>
        </w:rPr>
        <w:t xml:space="preserve"> את לשיטתך אומרת, לא עוברים לפתע מדבר לדבר. וזה בדיוק מה שאנחנו אומרים.</w:t>
      </w:r>
    </w:p>
    <w:p w14:paraId="7D059A41" w14:textId="77777777" w:rsidR="00A77F84" w:rsidRDefault="00A77F84" w:rsidP="00A77F84">
      <w:pPr>
        <w:ind w:firstLine="0"/>
        <w:rPr>
          <w:rtl/>
        </w:rPr>
      </w:pPr>
    </w:p>
    <w:p w14:paraId="5AFBA2A0" w14:textId="77777777" w:rsidR="00A77F84" w:rsidRDefault="00A77F84" w:rsidP="00A77F84">
      <w:pPr>
        <w:ind w:firstLine="0"/>
        <w:rPr>
          <w:rtl/>
        </w:rPr>
      </w:pPr>
      <w:bookmarkStart w:id="548" w:name="ET_speaker_דר_אסנת_לוקסנבורג_212"/>
      <w:r w:rsidRPr="00A77F84">
        <w:rPr>
          <w:rStyle w:val="TagStyle"/>
          <w:rtl/>
        </w:rPr>
        <w:t xml:space="preserve"> &lt;&lt; דובר &gt;&gt; </w:t>
      </w:r>
      <w:r w:rsidRPr="00C87091">
        <w:rPr>
          <w:u w:val="single"/>
          <w:rtl/>
        </w:rPr>
        <w:t>ד"ר אסנת לוקסנבורג:</w:t>
      </w:r>
      <w:r w:rsidRPr="00A77F84">
        <w:rPr>
          <w:rStyle w:val="TagStyle"/>
          <w:rtl/>
        </w:rPr>
        <w:t xml:space="preserve"> &lt;&lt; דובר &gt;&gt;</w:t>
      </w:r>
      <w:r>
        <w:rPr>
          <w:rtl/>
        </w:rPr>
        <w:t xml:space="preserve">   </w:t>
      </w:r>
      <w:bookmarkEnd w:id="548"/>
    </w:p>
    <w:p w14:paraId="029ACD70" w14:textId="77777777" w:rsidR="00A77F84" w:rsidRDefault="00A77F84" w:rsidP="00A77F84">
      <w:pPr>
        <w:ind w:firstLine="0"/>
        <w:rPr>
          <w:rtl/>
        </w:rPr>
      </w:pPr>
    </w:p>
    <w:p w14:paraId="07C7F817" w14:textId="77777777" w:rsidR="00A77F84" w:rsidRDefault="00C87091" w:rsidP="00A77F84">
      <w:pPr>
        <w:rPr>
          <w:rtl/>
        </w:rPr>
      </w:pPr>
      <w:r>
        <w:rPr>
          <w:rFonts w:hint="cs"/>
          <w:rtl/>
        </w:rPr>
        <w:t xml:space="preserve">אנחנו </w:t>
      </w:r>
      <w:r w:rsidR="00A77F84">
        <w:rPr>
          <w:rFonts w:hint="cs"/>
          <w:rtl/>
        </w:rPr>
        <w:t>נדרשים לעבור מדבר לדבר</w:t>
      </w:r>
      <w:r>
        <w:rPr>
          <w:rFonts w:hint="cs"/>
          <w:rtl/>
        </w:rPr>
        <w:t xml:space="preserve"> בפתע.</w:t>
      </w:r>
    </w:p>
    <w:p w14:paraId="1D8538E4" w14:textId="77777777" w:rsidR="00A77F84" w:rsidRDefault="00A77F84" w:rsidP="00A77F84">
      <w:pPr>
        <w:ind w:firstLine="0"/>
        <w:rPr>
          <w:rtl/>
        </w:rPr>
      </w:pPr>
    </w:p>
    <w:p w14:paraId="1AE44595" w14:textId="77777777" w:rsidR="00A77F84" w:rsidRDefault="00A77F84" w:rsidP="00A77F84">
      <w:pPr>
        <w:ind w:firstLine="0"/>
        <w:rPr>
          <w:rtl/>
        </w:rPr>
      </w:pPr>
      <w:bookmarkStart w:id="549" w:name="ET_speaker_ליאור_לוי_213"/>
      <w:r w:rsidRPr="00A77F84">
        <w:rPr>
          <w:rStyle w:val="TagStyle"/>
          <w:rtl/>
        </w:rPr>
        <w:t xml:space="preserve"> &lt;&lt; דובר &gt;&gt; </w:t>
      </w:r>
      <w:r w:rsidRPr="00C87091">
        <w:rPr>
          <w:u w:val="single"/>
          <w:rtl/>
        </w:rPr>
        <w:t>ליאור לוי:</w:t>
      </w:r>
      <w:r w:rsidRPr="00A77F84">
        <w:rPr>
          <w:rStyle w:val="TagStyle"/>
          <w:rtl/>
        </w:rPr>
        <w:t xml:space="preserve"> &lt;&lt; דובר &gt;&gt;</w:t>
      </w:r>
      <w:r>
        <w:rPr>
          <w:rtl/>
        </w:rPr>
        <w:t xml:space="preserve">   </w:t>
      </w:r>
      <w:bookmarkEnd w:id="549"/>
    </w:p>
    <w:p w14:paraId="424E29A7" w14:textId="77777777" w:rsidR="00A77F84" w:rsidRDefault="00A77F84" w:rsidP="00A77F84">
      <w:pPr>
        <w:ind w:firstLine="0"/>
        <w:rPr>
          <w:rtl/>
        </w:rPr>
      </w:pPr>
    </w:p>
    <w:p w14:paraId="5EFDA4D2" w14:textId="14425293" w:rsidR="00C87091" w:rsidRDefault="00A77F84" w:rsidP="00094CF1">
      <w:pPr>
        <w:rPr>
          <w:rtl/>
        </w:rPr>
      </w:pPr>
      <w:r>
        <w:rPr>
          <w:rFonts w:hint="cs"/>
          <w:rtl/>
        </w:rPr>
        <w:t>זה בסדר גמור.</w:t>
      </w:r>
    </w:p>
    <w:p w14:paraId="43A8F1D1" w14:textId="77777777" w:rsidR="00C87091" w:rsidRDefault="00C87091" w:rsidP="00C87091">
      <w:pPr>
        <w:ind w:firstLine="0"/>
        <w:rPr>
          <w:rtl/>
        </w:rPr>
      </w:pPr>
    </w:p>
    <w:p w14:paraId="4351BD7C" w14:textId="77777777" w:rsidR="00C87091" w:rsidRDefault="00C87091" w:rsidP="00C87091">
      <w:pPr>
        <w:ind w:firstLine="0"/>
        <w:rPr>
          <w:rtl/>
        </w:rPr>
      </w:pPr>
      <w:bookmarkStart w:id="550" w:name="ET_speaker_דר_אסנת_לוקסנבורג_340"/>
      <w:r w:rsidRPr="00C87091">
        <w:rPr>
          <w:rStyle w:val="TagStyle"/>
          <w:rtl/>
        </w:rPr>
        <w:t xml:space="preserve"> &lt;&lt; דובר &gt;&gt; </w:t>
      </w:r>
      <w:r w:rsidRPr="00C87091">
        <w:rPr>
          <w:u w:val="single"/>
          <w:rtl/>
        </w:rPr>
        <w:t>ד"ר אסנת לוקסנבורג:</w:t>
      </w:r>
      <w:r w:rsidRPr="00C87091">
        <w:rPr>
          <w:rStyle w:val="TagStyle"/>
          <w:rtl/>
        </w:rPr>
        <w:t xml:space="preserve"> &lt;&lt; דובר &gt;&gt;</w:t>
      </w:r>
      <w:r>
        <w:rPr>
          <w:rtl/>
        </w:rPr>
        <w:t xml:space="preserve">   </w:t>
      </w:r>
      <w:bookmarkEnd w:id="550"/>
    </w:p>
    <w:p w14:paraId="31DF20BB" w14:textId="77777777" w:rsidR="00C87091" w:rsidRDefault="00C87091" w:rsidP="00C87091">
      <w:pPr>
        <w:ind w:firstLine="0"/>
        <w:rPr>
          <w:rtl/>
        </w:rPr>
      </w:pPr>
    </w:p>
    <w:p w14:paraId="57F761E0" w14:textId="2E6E5619" w:rsidR="00A77F84" w:rsidRDefault="00C87091" w:rsidP="00C87091">
      <w:pPr>
        <w:rPr>
          <w:rtl/>
        </w:rPr>
      </w:pPr>
      <w:r>
        <w:rPr>
          <w:rFonts w:hint="cs"/>
          <w:rtl/>
        </w:rPr>
        <w:t xml:space="preserve">אני אומרת, </w:t>
      </w:r>
      <w:r w:rsidR="00A77F84">
        <w:rPr>
          <w:rFonts w:hint="cs"/>
          <w:rtl/>
        </w:rPr>
        <w:t>אנחנו נדרשים לעבור מדבר לדבר בפתע. נדרשים ב-1 בינואר ומחויבים לזה כמשרד בריאות. אבל גם אנחנו כמשרד בריאות, אמונים על בריאות הציבור ויש דברים מסוימים שאנחנו יכולים לעשות, ויש דברים שאנחנו לא יכולים</w:t>
      </w:r>
      <w:r w:rsidR="00094CF1">
        <w:rPr>
          <w:rFonts w:hint="cs"/>
          <w:rtl/>
        </w:rPr>
        <w:t>,</w:t>
      </w:r>
      <w:r w:rsidR="00A77F84">
        <w:rPr>
          <w:rFonts w:hint="cs"/>
          <w:rtl/>
        </w:rPr>
        <w:t xml:space="preserve"> כי זה אותו צוות שלא יכול להמשיך עם שיטת הרישיונות במקביל לדבר</w:t>
      </w:r>
      <w:r w:rsidR="00094CF1">
        <w:rPr>
          <w:rFonts w:hint="cs"/>
          <w:rtl/>
        </w:rPr>
        <w:t xml:space="preserve"> הזה</w:t>
      </w:r>
      <w:r w:rsidR="00A77F84">
        <w:rPr>
          <w:rFonts w:hint="cs"/>
          <w:rtl/>
        </w:rPr>
        <w:t>.</w:t>
      </w:r>
    </w:p>
    <w:p w14:paraId="4872B434" w14:textId="77777777" w:rsidR="00A77F84" w:rsidRDefault="00A77F84" w:rsidP="00A77F84">
      <w:pPr>
        <w:ind w:firstLine="0"/>
        <w:rPr>
          <w:rtl/>
        </w:rPr>
      </w:pPr>
    </w:p>
    <w:p w14:paraId="737802F5" w14:textId="77777777" w:rsidR="00A77F84" w:rsidRDefault="00A77F84" w:rsidP="00A77F84">
      <w:pPr>
        <w:ind w:firstLine="0"/>
        <w:rPr>
          <w:rtl/>
        </w:rPr>
      </w:pPr>
      <w:bookmarkStart w:id="551" w:name="ET_speaker_ליאור_לוי_215"/>
      <w:r w:rsidRPr="00A77F84">
        <w:rPr>
          <w:rStyle w:val="TagStyle"/>
          <w:rtl/>
        </w:rPr>
        <w:t xml:space="preserve"> &lt;&lt; דובר &gt;&gt; </w:t>
      </w:r>
      <w:r w:rsidRPr="00C87091">
        <w:rPr>
          <w:u w:val="single"/>
          <w:rtl/>
        </w:rPr>
        <w:t>ליאור לוי:</w:t>
      </w:r>
      <w:r w:rsidRPr="00A77F84">
        <w:rPr>
          <w:rStyle w:val="TagStyle"/>
          <w:rtl/>
        </w:rPr>
        <w:t xml:space="preserve"> &lt;&lt; דובר &gt;&gt;</w:t>
      </w:r>
      <w:r>
        <w:rPr>
          <w:rtl/>
        </w:rPr>
        <w:t xml:space="preserve">   </w:t>
      </w:r>
      <w:bookmarkEnd w:id="551"/>
    </w:p>
    <w:p w14:paraId="5E166990" w14:textId="77777777" w:rsidR="00A77F84" w:rsidRDefault="00A77F84" w:rsidP="00A77F84">
      <w:pPr>
        <w:ind w:firstLine="0"/>
        <w:rPr>
          <w:rtl/>
        </w:rPr>
      </w:pPr>
    </w:p>
    <w:p w14:paraId="1CDC9D32" w14:textId="0ABE4561" w:rsidR="00A77F84" w:rsidRDefault="00A77F84" w:rsidP="00094CF1">
      <w:pPr>
        <w:rPr>
          <w:rtl/>
        </w:rPr>
      </w:pPr>
      <w:r>
        <w:rPr>
          <w:rFonts w:hint="cs"/>
          <w:rtl/>
        </w:rPr>
        <w:t>אז בעצם אנחנו עוסקים במשאבים כספיים של משרד הבריאות</w:t>
      </w:r>
      <w:r w:rsidR="00094CF1">
        <w:rPr>
          <w:rFonts w:hint="cs"/>
          <w:rtl/>
        </w:rPr>
        <w:t xml:space="preserve"> - </w:t>
      </w:r>
      <w:bookmarkStart w:id="552" w:name="_ETM_Q1_1296101"/>
      <w:bookmarkEnd w:id="552"/>
      <w:r w:rsidR="00094CF1">
        <w:rPr>
          <w:rFonts w:hint="cs"/>
          <w:rtl/>
        </w:rPr>
        <w:t>- -</w:t>
      </w:r>
    </w:p>
    <w:p w14:paraId="56873F82" w14:textId="77777777" w:rsidR="00A77F84" w:rsidRDefault="00A77F84" w:rsidP="00A77F84">
      <w:pPr>
        <w:ind w:firstLine="0"/>
        <w:rPr>
          <w:rtl/>
        </w:rPr>
      </w:pPr>
    </w:p>
    <w:p w14:paraId="1D9C4ED9" w14:textId="77777777" w:rsidR="00A77F84" w:rsidRDefault="00A77F84" w:rsidP="00A77F84">
      <w:pPr>
        <w:ind w:firstLine="0"/>
        <w:rPr>
          <w:rtl/>
        </w:rPr>
      </w:pPr>
      <w:bookmarkStart w:id="553" w:name="ET_speaker_ליאור_אבינועם_216"/>
      <w:r w:rsidRPr="00A77F84">
        <w:rPr>
          <w:rStyle w:val="TagStyle"/>
          <w:rtl/>
        </w:rPr>
        <w:t xml:space="preserve"> &lt;&lt; דובר &gt;&gt; </w:t>
      </w:r>
      <w:r w:rsidRPr="00C87091">
        <w:rPr>
          <w:u w:val="single"/>
          <w:rtl/>
        </w:rPr>
        <w:t>ליאור אבינועם:</w:t>
      </w:r>
      <w:r w:rsidRPr="00A77F84">
        <w:rPr>
          <w:rStyle w:val="TagStyle"/>
          <w:rtl/>
        </w:rPr>
        <w:t xml:space="preserve"> &lt;&lt; דובר &gt;&gt;</w:t>
      </w:r>
      <w:r>
        <w:rPr>
          <w:rtl/>
        </w:rPr>
        <w:t xml:space="preserve">   </w:t>
      </w:r>
      <w:bookmarkEnd w:id="553"/>
    </w:p>
    <w:p w14:paraId="10898E89" w14:textId="77777777" w:rsidR="00A77F84" w:rsidRDefault="00A77F84" w:rsidP="00A77F84">
      <w:pPr>
        <w:ind w:firstLine="0"/>
        <w:rPr>
          <w:rtl/>
        </w:rPr>
      </w:pPr>
    </w:p>
    <w:p w14:paraId="082DDDFD" w14:textId="77777777" w:rsidR="00A77F84" w:rsidRDefault="00A77F84" w:rsidP="00A77F84">
      <w:pPr>
        <w:rPr>
          <w:rtl/>
        </w:rPr>
      </w:pPr>
      <w:r>
        <w:rPr>
          <w:rFonts w:hint="cs"/>
          <w:rtl/>
        </w:rPr>
        <w:t>לא. זה לא עניין של משאבים כספיים.</w:t>
      </w:r>
    </w:p>
    <w:p w14:paraId="62A9D992" w14:textId="77777777" w:rsidR="00A77F84" w:rsidRDefault="00A77F84" w:rsidP="00A77F84">
      <w:pPr>
        <w:ind w:firstLine="0"/>
        <w:rPr>
          <w:rtl/>
        </w:rPr>
      </w:pPr>
    </w:p>
    <w:p w14:paraId="290CABC1" w14:textId="77777777" w:rsidR="00A77F84" w:rsidRDefault="00A77F84" w:rsidP="00A77F84">
      <w:pPr>
        <w:ind w:firstLine="0"/>
        <w:rPr>
          <w:rtl/>
        </w:rPr>
      </w:pPr>
      <w:bookmarkStart w:id="554" w:name="ET_speaker_ליאור_לוי_217"/>
      <w:r w:rsidRPr="00A77F84">
        <w:rPr>
          <w:rStyle w:val="TagStyle"/>
          <w:rtl/>
        </w:rPr>
        <w:t xml:space="preserve"> &lt;&lt; דובר &gt;&gt; </w:t>
      </w:r>
      <w:r w:rsidRPr="00C87091">
        <w:rPr>
          <w:u w:val="single"/>
          <w:rtl/>
        </w:rPr>
        <w:t>ליאור לוי:</w:t>
      </w:r>
      <w:r w:rsidRPr="00A77F84">
        <w:rPr>
          <w:rStyle w:val="TagStyle"/>
          <w:rtl/>
        </w:rPr>
        <w:t xml:space="preserve"> &lt;&lt; דובר &gt;&gt;</w:t>
      </w:r>
      <w:r>
        <w:rPr>
          <w:rtl/>
        </w:rPr>
        <w:t xml:space="preserve">   </w:t>
      </w:r>
      <w:bookmarkEnd w:id="554"/>
    </w:p>
    <w:p w14:paraId="6625CC4D" w14:textId="77777777" w:rsidR="00A77F84" w:rsidRDefault="00A77F84" w:rsidP="00A77F84">
      <w:pPr>
        <w:ind w:firstLine="0"/>
        <w:rPr>
          <w:rtl/>
        </w:rPr>
      </w:pPr>
    </w:p>
    <w:p w14:paraId="531B80DC" w14:textId="3C406AC1" w:rsidR="00A77F84" w:rsidRDefault="00094CF1" w:rsidP="00094CF1">
      <w:pPr>
        <w:rPr>
          <w:rtl/>
        </w:rPr>
      </w:pPr>
      <w:r>
        <w:rPr>
          <w:rFonts w:hint="cs"/>
          <w:rtl/>
        </w:rPr>
        <w:t>ב</w:t>
      </w:r>
      <w:bookmarkStart w:id="555" w:name="_ETM_Q1_1298852"/>
      <w:bookmarkStart w:id="556" w:name="_ETM_Q1_1288852"/>
      <w:bookmarkStart w:id="557" w:name="_ETM_Q1_1287352"/>
      <w:bookmarkEnd w:id="555"/>
      <w:bookmarkEnd w:id="556"/>
      <w:bookmarkEnd w:id="557"/>
      <w:r w:rsidR="00A77F84">
        <w:rPr>
          <w:rFonts w:hint="cs"/>
          <w:rtl/>
        </w:rPr>
        <w:t xml:space="preserve">קיומם של האנשים  </w:t>
      </w:r>
      <w:r>
        <w:rPr>
          <w:rFonts w:hint="cs"/>
          <w:rtl/>
        </w:rPr>
        <w:t>ד</w:t>
      </w:r>
      <w:r w:rsidR="00A77F84">
        <w:rPr>
          <w:rFonts w:hint="cs"/>
          <w:rtl/>
        </w:rPr>
        <w:t>ה</w:t>
      </w:r>
      <w:r>
        <w:rPr>
          <w:rFonts w:hint="cs"/>
          <w:rtl/>
        </w:rPr>
        <w:t xml:space="preserve"> </w:t>
      </w:r>
      <w:r w:rsidR="00A77F84">
        <w:rPr>
          <w:rFonts w:hint="cs"/>
          <w:rtl/>
        </w:rPr>
        <w:t>פקטו</w:t>
      </w:r>
      <w:bookmarkStart w:id="558" w:name="_ETM_Q1_1307101"/>
      <w:bookmarkStart w:id="559" w:name="_ETM_Q1_1302101"/>
      <w:bookmarkStart w:id="560" w:name="_ETM_Q1_1302601"/>
      <w:bookmarkEnd w:id="558"/>
      <w:bookmarkEnd w:id="559"/>
      <w:bookmarkEnd w:id="560"/>
      <w:r w:rsidR="00A77F84">
        <w:rPr>
          <w:rFonts w:hint="cs"/>
          <w:rtl/>
        </w:rPr>
        <w:t>.</w:t>
      </w:r>
    </w:p>
    <w:p w14:paraId="612B5E6C" w14:textId="77777777" w:rsidR="00A77F84" w:rsidRDefault="00A77F84" w:rsidP="00A77F84">
      <w:pPr>
        <w:ind w:firstLine="0"/>
        <w:rPr>
          <w:rtl/>
        </w:rPr>
      </w:pPr>
    </w:p>
    <w:p w14:paraId="57D241A8" w14:textId="77777777" w:rsidR="00A77F84" w:rsidRDefault="00A77F84" w:rsidP="00A77F84">
      <w:pPr>
        <w:ind w:firstLine="0"/>
        <w:rPr>
          <w:rtl/>
        </w:rPr>
      </w:pPr>
      <w:bookmarkStart w:id="561" w:name="ET_speaker_ליאור_אבינועם_218"/>
      <w:r w:rsidRPr="00A77F84">
        <w:rPr>
          <w:rStyle w:val="TagStyle"/>
          <w:rtl/>
        </w:rPr>
        <w:t xml:space="preserve"> &lt;&lt; דובר &gt;&gt; </w:t>
      </w:r>
      <w:r w:rsidRPr="00C87091">
        <w:rPr>
          <w:u w:val="single"/>
          <w:rtl/>
        </w:rPr>
        <w:t>ליאור אבינועם:</w:t>
      </w:r>
      <w:r w:rsidRPr="00A77F84">
        <w:rPr>
          <w:rStyle w:val="TagStyle"/>
          <w:rtl/>
        </w:rPr>
        <w:t xml:space="preserve"> &lt;&lt; דובר &gt;&gt;</w:t>
      </w:r>
      <w:r>
        <w:rPr>
          <w:rtl/>
        </w:rPr>
        <w:t xml:space="preserve">   </w:t>
      </w:r>
      <w:bookmarkEnd w:id="561"/>
    </w:p>
    <w:p w14:paraId="382D9D81" w14:textId="77777777" w:rsidR="00A77F84" w:rsidRDefault="00A77F84" w:rsidP="00A77F84">
      <w:pPr>
        <w:ind w:firstLine="0"/>
        <w:rPr>
          <w:rtl/>
        </w:rPr>
      </w:pPr>
    </w:p>
    <w:p w14:paraId="49001EAD" w14:textId="2B4E21E6" w:rsidR="00A77F84" w:rsidRDefault="00A77F84" w:rsidP="006630E6">
      <w:pPr>
        <w:rPr>
          <w:rtl/>
        </w:rPr>
      </w:pPr>
      <w:r>
        <w:rPr>
          <w:rFonts w:hint="cs"/>
          <w:rtl/>
        </w:rPr>
        <w:t xml:space="preserve">זה הפוקוס והיכולת להסיט את כיוון המשקל לעולם אחר לגמרי. זה דורש </w:t>
      </w:r>
      <w:r w:rsidR="006630E6">
        <w:rPr>
          <w:rFonts w:hint="cs"/>
          <w:rtl/>
        </w:rPr>
        <w:t>ת</w:t>
      </w:r>
      <w:r>
        <w:rPr>
          <w:rFonts w:hint="cs"/>
          <w:rtl/>
        </w:rPr>
        <w:t>עצומות. זה לא משנה אם היום יש עשרה אנשים, או מחר שלושה. כל היחידה המקצועית עוסקת במעבר לעולם רגולציה חדש.</w:t>
      </w:r>
    </w:p>
    <w:p w14:paraId="4E74B0F5" w14:textId="77777777" w:rsidR="006630E6" w:rsidRDefault="006630E6" w:rsidP="00A77F84">
      <w:pPr>
        <w:ind w:firstLine="0"/>
        <w:rPr>
          <w:rStyle w:val="TagStyle"/>
          <w:vanish w:val="0"/>
          <w:rtl/>
        </w:rPr>
      </w:pPr>
      <w:bookmarkStart w:id="562" w:name="_ETM_Q1_1318102"/>
      <w:bookmarkStart w:id="563" w:name="ET_speaker_ליאור_לוי_219"/>
      <w:bookmarkEnd w:id="562"/>
    </w:p>
    <w:p w14:paraId="038E05B9" w14:textId="77777777" w:rsidR="00A77F84" w:rsidRDefault="00A77F84" w:rsidP="00A77F84">
      <w:pPr>
        <w:ind w:firstLine="0"/>
        <w:rPr>
          <w:rtl/>
        </w:rPr>
      </w:pPr>
      <w:bookmarkStart w:id="564" w:name="_ETM_Q1_1318600"/>
      <w:bookmarkEnd w:id="564"/>
      <w:r w:rsidRPr="00A77F84">
        <w:rPr>
          <w:rStyle w:val="TagStyle"/>
          <w:rtl/>
        </w:rPr>
        <w:t xml:space="preserve"> &lt;&lt; דובר &gt;&gt; </w:t>
      </w:r>
      <w:r w:rsidRPr="00EE4599">
        <w:rPr>
          <w:u w:val="single"/>
          <w:rtl/>
        </w:rPr>
        <w:t>ליאור לוי:</w:t>
      </w:r>
      <w:r w:rsidRPr="00A77F84">
        <w:rPr>
          <w:rStyle w:val="TagStyle"/>
          <w:rtl/>
        </w:rPr>
        <w:t xml:space="preserve"> &lt;&lt; דובר &gt;&gt;</w:t>
      </w:r>
      <w:r>
        <w:rPr>
          <w:rtl/>
        </w:rPr>
        <w:t xml:space="preserve">   </w:t>
      </w:r>
      <w:bookmarkEnd w:id="563"/>
    </w:p>
    <w:p w14:paraId="7A7E4E63" w14:textId="77777777" w:rsidR="00A77F84" w:rsidRDefault="00A77F84" w:rsidP="00A77F84">
      <w:pPr>
        <w:ind w:firstLine="0"/>
        <w:rPr>
          <w:rtl/>
        </w:rPr>
      </w:pPr>
    </w:p>
    <w:p w14:paraId="5A923768" w14:textId="5C167BBF" w:rsidR="00A77F84" w:rsidRDefault="00A77F84" w:rsidP="006630E6">
      <w:pPr>
        <w:rPr>
          <w:rtl/>
        </w:rPr>
      </w:pPr>
      <w:r>
        <w:rPr>
          <w:rFonts w:hint="cs"/>
          <w:rtl/>
        </w:rPr>
        <w:t xml:space="preserve">אני </w:t>
      </w:r>
      <w:r w:rsidR="00EE4599">
        <w:rPr>
          <w:rFonts w:hint="cs"/>
          <w:rtl/>
        </w:rPr>
        <w:t xml:space="preserve">מבין. אבל גם בצד השני יש אנשים שצריכים להתארגן מחדש </w:t>
      </w:r>
      <w:r>
        <w:rPr>
          <w:rFonts w:hint="cs"/>
          <w:rtl/>
        </w:rPr>
        <w:t>ולהיערך. ז</w:t>
      </w:r>
      <w:r w:rsidR="00EE4599">
        <w:rPr>
          <w:rFonts w:hint="cs"/>
          <w:rtl/>
        </w:rPr>
        <w:t xml:space="preserve">ה לא </w:t>
      </w:r>
      <w:r w:rsidR="006630E6">
        <w:rPr>
          <w:rFonts w:hint="cs"/>
          <w:rtl/>
        </w:rPr>
        <w:t>כי</w:t>
      </w:r>
      <w:r w:rsidR="00EE4599">
        <w:rPr>
          <w:rFonts w:hint="cs"/>
          <w:rtl/>
        </w:rPr>
        <w:t xml:space="preserve"> מישהו אמר רק כך </w:t>
      </w:r>
      <w:r>
        <w:rPr>
          <w:rFonts w:hint="cs"/>
          <w:rtl/>
        </w:rPr>
        <w:t>ואז כולם זזים ימינה, כי בא לו. עם כל הכבוד, זה לא עובד כך.</w:t>
      </w:r>
    </w:p>
    <w:p w14:paraId="36646BF8" w14:textId="77777777" w:rsidR="00A77F84" w:rsidRDefault="00A77F84" w:rsidP="00A77F84">
      <w:pPr>
        <w:ind w:firstLine="0"/>
        <w:rPr>
          <w:rtl/>
        </w:rPr>
      </w:pPr>
    </w:p>
    <w:p w14:paraId="458EE51B" w14:textId="77777777" w:rsidR="00A77F84" w:rsidRDefault="00A77F84" w:rsidP="00A77F84">
      <w:pPr>
        <w:ind w:firstLine="0"/>
        <w:rPr>
          <w:rtl/>
        </w:rPr>
      </w:pPr>
      <w:bookmarkStart w:id="565" w:name="ET_speaker_ליאור_אבינועם_220"/>
      <w:r w:rsidRPr="00A77F84">
        <w:rPr>
          <w:rStyle w:val="TagStyle"/>
          <w:rtl/>
        </w:rPr>
        <w:t xml:space="preserve"> &lt;&lt; דובר &gt;&gt; </w:t>
      </w:r>
      <w:r w:rsidRPr="00EE4599">
        <w:rPr>
          <w:u w:val="single"/>
          <w:rtl/>
        </w:rPr>
        <w:t>ליאור אבינועם:</w:t>
      </w:r>
      <w:r w:rsidRPr="00A77F84">
        <w:rPr>
          <w:rStyle w:val="TagStyle"/>
          <w:rtl/>
        </w:rPr>
        <w:t xml:space="preserve"> &lt;&lt; דובר &gt;&gt;</w:t>
      </w:r>
      <w:r>
        <w:rPr>
          <w:rtl/>
        </w:rPr>
        <w:t xml:space="preserve">   </w:t>
      </w:r>
      <w:bookmarkEnd w:id="565"/>
    </w:p>
    <w:p w14:paraId="15F818C0" w14:textId="77777777" w:rsidR="00A77F84" w:rsidRDefault="00A77F84" w:rsidP="00A77F84">
      <w:pPr>
        <w:ind w:firstLine="0"/>
        <w:rPr>
          <w:rtl/>
        </w:rPr>
      </w:pPr>
    </w:p>
    <w:p w14:paraId="69DA2C5A" w14:textId="4DC59CE7" w:rsidR="00A77F84" w:rsidRDefault="00A77F84" w:rsidP="00A77F84">
      <w:pPr>
        <w:rPr>
          <w:rtl/>
        </w:rPr>
      </w:pPr>
      <w:r>
        <w:rPr>
          <w:rFonts w:hint="cs"/>
          <w:rtl/>
        </w:rPr>
        <w:t xml:space="preserve">זה לא </w:t>
      </w:r>
      <w:r w:rsidR="006630E6">
        <w:rPr>
          <w:rFonts w:hint="cs"/>
          <w:rtl/>
        </w:rPr>
        <w:t>"</w:t>
      </w:r>
      <w:r>
        <w:rPr>
          <w:rFonts w:hint="cs"/>
          <w:rtl/>
        </w:rPr>
        <w:t>כי בא לנו</w:t>
      </w:r>
      <w:r w:rsidR="006630E6">
        <w:rPr>
          <w:rFonts w:hint="cs"/>
          <w:rtl/>
        </w:rPr>
        <w:t>"</w:t>
      </w:r>
      <w:r>
        <w:rPr>
          <w:rFonts w:hint="cs"/>
          <w:rtl/>
        </w:rPr>
        <w:t>. אנחנו לא עושים שום דבר כי בא לנו.</w:t>
      </w:r>
    </w:p>
    <w:p w14:paraId="71E47825" w14:textId="77777777" w:rsidR="00A77F84" w:rsidRDefault="00A77F84" w:rsidP="00A77F84">
      <w:pPr>
        <w:ind w:firstLine="0"/>
        <w:rPr>
          <w:rtl/>
        </w:rPr>
      </w:pPr>
    </w:p>
    <w:p w14:paraId="64E22285" w14:textId="77777777" w:rsidR="00A77F84" w:rsidRDefault="00A77F84" w:rsidP="00A77F84">
      <w:pPr>
        <w:ind w:firstLine="0"/>
        <w:rPr>
          <w:rtl/>
        </w:rPr>
      </w:pPr>
      <w:bookmarkStart w:id="566" w:name="ET_speaker_ליאור_לוי_221"/>
      <w:r w:rsidRPr="00A77F84">
        <w:rPr>
          <w:rStyle w:val="TagStyle"/>
          <w:rtl/>
        </w:rPr>
        <w:t xml:space="preserve"> &lt;&lt; דובר &gt;&gt; </w:t>
      </w:r>
      <w:r w:rsidRPr="00EE4599">
        <w:rPr>
          <w:u w:val="single"/>
          <w:rtl/>
        </w:rPr>
        <w:t>ליאור לוי:</w:t>
      </w:r>
      <w:r w:rsidRPr="00A77F84">
        <w:rPr>
          <w:rStyle w:val="TagStyle"/>
          <w:rtl/>
        </w:rPr>
        <w:t xml:space="preserve"> &lt;&lt; דובר &gt;&gt;</w:t>
      </w:r>
      <w:r>
        <w:rPr>
          <w:rtl/>
        </w:rPr>
        <w:t xml:space="preserve">   </w:t>
      </w:r>
      <w:bookmarkEnd w:id="566"/>
    </w:p>
    <w:p w14:paraId="5253248D" w14:textId="77777777" w:rsidR="00A77F84" w:rsidRDefault="00A77F84" w:rsidP="00A77F84">
      <w:pPr>
        <w:ind w:firstLine="0"/>
        <w:rPr>
          <w:rtl/>
        </w:rPr>
      </w:pPr>
    </w:p>
    <w:p w14:paraId="5AAE2610" w14:textId="53948088" w:rsidR="00A77F84" w:rsidRDefault="00A77F84" w:rsidP="006630E6">
      <w:pPr>
        <w:rPr>
          <w:rtl/>
        </w:rPr>
      </w:pPr>
      <w:r>
        <w:rPr>
          <w:rFonts w:hint="cs"/>
          <w:rtl/>
        </w:rPr>
        <w:t>אתם לא אתם, לא כיוונתי אלי</w:t>
      </w:r>
      <w:r w:rsidR="006630E6">
        <w:rPr>
          <w:rFonts w:hint="cs"/>
          <w:rtl/>
        </w:rPr>
        <w:t>ך</w:t>
      </w:r>
      <w:bookmarkStart w:id="567" w:name="_ETM_Q1_1369602"/>
      <w:bookmarkStart w:id="568" w:name="_ETM_Q1_1364602"/>
      <w:bookmarkStart w:id="569" w:name="_ETM_Q1_1355852"/>
      <w:bookmarkStart w:id="570" w:name="_ETM_Q1_1353101"/>
      <w:bookmarkStart w:id="571" w:name="_ETM_Q1_1349600"/>
      <w:bookmarkStart w:id="572" w:name="_ETM_Q1_1347352"/>
      <w:bookmarkStart w:id="573" w:name="_ETM_Q1_1359602"/>
      <w:bookmarkEnd w:id="567"/>
      <w:bookmarkEnd w:id="568"/>
      <w:bookmarkEnd w:id="569"/>
      <w:bookmarkEnd w:id="570"/>
      <w:bookmarkEnd w:id="571"/>
      <w:bookmarkEnd w:id="572"/>
      <w:bookmarkEnd w:id="573"/>
      <w:r>
        <w:rPr>
          <w:rFonts w:hint="cs"/>
          <w:rtl/>
        </w:rPr>
        <w:t>.</w:t>
      </w:r>
    </w:p>
    <w:p w14:paraId="65F722C8" w14:textId="77777777" w:rsidR="00A77F84" w:rsidRDefault="00A77F84" w:rsidP="00A77F84">
      <w:pPr>
        <w:ind w:firstLine="0"/>
        <w:rPr>
          <w:rtl/>
        </w:rPr>
      </w:pPr>
    </w:p>
    <w:p w14:paraId="54FE2CDE" w14:textId="77777777" w:rsidR="00A77F84" w:rsidRDefault="00A77F84" w:rsidP="00A77F84">
      <w:pPr>
        <w:ind w:firstLine="0"/>
        <w:rPr>
          <w:rtl/>
        </w:rPr>
      </w:pPr>
      <w:bookmarkStart w:id="574" w:name="ET_speaker_ליאור_אבינועם_222"/>
      <w:r w:rsidRPr="00A77F84">
        <w:rPr>
          <w:rStyle w:val="TagStyle"/>
          <w:rtl/>
        </w:rPr>
        <w:t xml:space="preserve"> &lt;&lt; דובר &gt;&gt; </w:t>
      </w:r>
      <w:r w:rsidRPr="00EE4599">
        <w:rPr>
          <w:u w:val="single"/>
          <w:rtl/>
        </w:rPr>
        <w:t>ליאור אבינועם:</w:t>
      </w:r>
      <w:r w:rsidRPr="00A77F84">
        <w:rPr>
          <w:rStyle w:val="TagStyle"/>
          <w:rtl/>
        </w:rPr>
        <w:t xml:space="preserve"> &lt;&lt; דובר &gt;&gt;</w:t>
      </w:r>
      <w:r>
        <w:rPr>
          <w:rtl/>
        </w:rPr>
        <w:t xml:space="preserve">   </w:t>
      </w:r>
      <w:bookmarkEnd w:id="574"/>
    </w:p>
    <w:p w14:paraId="360C352A" w14:textId="77777777" w:rsidR="00A77F84" w:rsidRDefault="00A77F84" w:rsidP="00A77F84">
      <w:pPr>
        <w:ind w:firstLine="0"/>
        <w:rPr>
          <w:rtl/>
        </w:rPr>
      </w:pPr>
    </w:p>
    <w:p w14:paraId="0D60510C" w14:textId="77777777" w:rsidR="00A77F84" w:rsidRDefault="00A77F84" w:rsidP="00A77F84">
      <w:pPr>
        <w:rPr>
          <w:rtl/>
        </w:rPr>
      </w:pPr>
      <w:r>
        <w:rPr>
          <w:rFonts w:hint="cs"/>
          <w:rtl/>
        </w:rPr>
        <w:t>לא, אני גם לא עונה בתור ליאור אבינועם.</w:t>
      </w:r>
      <w:r w:rsidR="00EE4599">
        <w:rPr>
          <w:rFonts w:hint="cs"/>
          <w:rtl/>
        </w:rPr>
        <w:t xml:space="preserve"> לא עשינו את זה כי בא לנו.</w:t>
      </w:r>
    </w:p>
    <w:p w14:paraId="4311E318" w14:textId="77777777" w:rsidR="00A77F84" w:rsidRDefault="00A77F84" w:rsidP="00A77F84">
      <w:pPr>
        <w:ind w:firstLine="0"/>
        <w:rPr>
          <w:rtl/>
        </w:rPr>
      </w:pPr>
    </w:p>
    <w:p w14:paraId="2041F03B" w14:textId="77777777" w:rsidR="00A77F84" w:rsidRDefault="00A77F84" w:rsidP="00A77F84">
      <w:pPr>
        <w:ind w:firstLine="0"/>
        <w:rPr>
          <w:rtl/>
        </w:rPr>
      </w:pPr>
      <w:bookmarkStart w:id="575" w:name="ET_speaker_ליאור_לוי_223"/>
      <w:r w:rsidRPr="00A77F84">
        <w:rPr>
          <w:rStyle w:val="TagStyle"/>
          <w:rtl/>
        </w:rPr>
        <w:t xml:space="preserve"> &lt;&lt; דובר &gt;&gt; </w:t>
      </w:r>
      <w:r w:rsidRPr="00EE4599">
        <w:rPr>
          <w:u w:val="single"/>
          <w:rtl/>
        </w:rPr>
        <w:t>ליאור לוי:</w:t>
      </w:r>
      <w:r w:rsidRPr="00A77F84">
        <w:rPr>
          <w:rStyle w:val="TagStyle"/>
          <w:rtl/>
        </w:rPr>
        <w:t xml:space="preserve"> &lt;&lt; דובר &gt;&gt;</w:t>
      </w:r>
      <w:r>
        <w:rPr>
          <w:rtl/>
        </w:rPr>
        <w:t xml:space="preserve">   </w:t>
      </w:r>
      <w:bookmarkEnd w:id="575"/>
    </w:p>
    <w:p w14:paraId="1CA9B91D" w14:textId="77777777" w:rsidR="00A77F84" w:rsidRDefault="00A77F84" w:rsidP="00A77F84">
      <w:pPr>
        <w:ind w:firstLine="0"/>
        <w:rPr>
          <w:rtl/>
        </w:rPr>
      </w:pPr>
    </w:p>
    <w:p w14:paraId="362F516C" w14:textId="77777777" w:rsidR="00EE4599" w:rsidRDefault="00A77F84" w:rsidP="00EE4599">
      <w:pPr>
        <w:rPr>
          <w:rtl/>
        </w:rPr>
      </w:pPr>
      <w:r>
        <w:rPr>
          <w:rFonts w:hint="cs"/>
          <w:rtl/>
        </w:rPr>
        <w:t xml:space="preserve">לא דיברתי על המדור שלכם, על </w:t>
      </w:r>
      <w:r w:rsidR="00EE4599">
        <w:rPr>
          <w:rFonts w:hint="cs"/>
          <w:rtl/>
        </w:rPr>
        <w:t xml:space="preserve">המחלקה שלכם או על </w:t>
      </w:r>
      <w:r>
        <w:rPr>
          <w:rFonts w:hint="cs"/>
          <w:rtl/>
        </w:rPr>
        <w:t>משרד</w:t>
      </w:r>
      <w:r w:rsidR="00EE4599">
        <w:rPr>
          <w:rFonts w:hint="cs"/>
          <w:rtl/>
        </w:rPr>
        <w:t xml:space="preserve"> הבריאות.</w:t>
      </w:r>
      <w:r>
        <w:rPr>
          <w:rFonts w:hint="cs"/>
          <w:rtl/>
        </w:rPr>
        <w:t xml:space="preserve"> יש פה מסלול מסוים, ועכשיו רוצים שכולם יזוזו למס</w:t>
      </w:r>
      <w:r w:rsidR="00EE4599">
        <w:rPr>
          <w:rFonts w:hint="cs"/>
          <w:rtl/>
        </w:rPr>
        <w:t>לול הזה. בסדר, אבל זה לוקח זמן.</w:t>
      </w:r>
    </w:p>
    <w:p w14:paraId="50536570" w14:textId="77777777" w:rsidR="00EE4599" w:rsidRDefault="00EE4599" w:rsidP="00EE4599">
      <w:pPr>
        <w:rPr>
          <w:rtl/>
        </w:rPr>
      </w:pPr>
    </w:p>
    <w:p w14:paraId="2A676549" w14:textId="54AD21A0" w:rsidR="00A77F84" w:rsidRDefault="00660F7D" w:rsidP="00660F7D">
      <w:pPr>
        <w:rPr>
          <w:rtl/>
        </w:rPr>
      </w:pPr>
      <w:r>
        <w:rPr>
          <w:rFonts w:hint="cs"/>
          <w:rtl/>
        </w:rPr>
        <w:t>לסירת מנוע</w:t>
      </w:r>
      <w:r w:rsidR="00EE4599">
        <w:rPr>
          <w:rFonts w:hint="cs"/>
          <w:rtl/>
        </w:rPr>
        <w:t xml:space="preserve"> לוקח שנ</w:t>
      </w:r>
      <w:r>
        <w:rPr>
          <w:rFonts w:hint="cs"/>
          <w:rtl/>
        </w:rPr>
        <w:t>י</w:t>
      </w:r>
      <w:r w:rsidR="00EE4599">
        <w:rPr>
          <w:rFonts w:hint="cs"/>
          <w:rtl/>
        </w:rPr>
        <w:t xml:space="preserve">יה לפנות ימינה ולנושאת מטוסים </w:t>
      </w:r>
      <w:r w:rsidR="00A77F84">
        <w:rPr>
          <w:rFonts w:hint="cs"/>
          <w:rtl/>
        </w:rPr>
        <w:t>לוקח שנה לפנות ימינה. אנחנו לא סי</w:t>
      </w:r>
      <w:r>
        <w:rPr>
          <w:rFonts w:hint="cs"/>
          <w:rtl/>
        </w:rPr>
        <w:t>רת</w:t>
      </w:r>
      <w:r w:rsidR="00A77F84">
        <w:rPr>
          <w:rFonts w:hint="cs"/>
          <w:rtl/>
        </w:rPr>
        <w:t xml:space="preserve"> </w:t>
      </w:r>
      <w:r>
        <w:rPr>
          <w:rFonts w:hint="cs"/>
          <w:rtl/>
        </w:rPr>
        <w:t>מנ</w:t>
      </w:r>
      <w:r w:rsidR="00A77F84">
        <w:rPr>
          <w:rFonts w:hint="cs"/>
          <w:rtl/>
        </w:rPr>
        <w:t>ו</w:t>
      </w:r>
      <w:r>
        <w:rPr>
          <w:rFonts w:hint="cs"/>
          <w:rtl/>
        </w:rPr>
        <w:t>ע</w:t>
      </w:r>
      <w:r w:rsidR="00A77F84">
        <w:rPr>
          <w:rFonts w:hint="cs"/>
          <w:rtl/>
        </w:rPr>
        <w:t xml:space="preserve"> ואנחנו לא </w:t>
      </w:r>
      <w:r w:rsidR="00EE4599">
        <w:rPr>
          <w:rFonts w:hint="cs"/>
          <w:rtl/>
        </w:rPr>
        <w:t>נושאת מטוסים,</w:t>
      </w:r>
      <w:r w:rsidR="00A77F84">
        <w:rPr>
          <w:rFonts w:hint="cs"/>
          <w:rtl/>
        </w:rPr>
        <w:t xml:space="preserve"> לוקח לנו זמן. אנחנו מבקשים בדחילו ורחימו את מה </w:t>
      </w:r>
      <w:r>
        <w:rPr>
          <w:rFonts w:hint="cs"/>
          <w:rtl/>
        </w:rPr>
        <w:t>שלדעתנו</w:t>
      </w:r>
      <w:r w:rsidR="00A77F84">
        <w:rPr>
          <w:rFonts w:hint="cs"/>
          <w:rtl/>
        </w:rPr>
        <w:t xml:space="preserve"> ה</w:t>
      </w:r>
      <w:r>
        <w:rPr>
          <w:rFonts w:hint="cs"/>
          <w:rtl/>
        </w:rPr>
        <w:t>וא</w:t>
      </w:r>
      <w:r w:rsidR="00A77F84">
        <w:rPr>
          <w:rFonts w:hint="cs"/>
          <w:rtl/>
        </w:rPr>
        <w:t xml:space="preserve"> המינימום שאנחנו יכולים להסתדר איתו.</w:t>
      </w:r>
      <w:r w:rsidR="00EE4599">
        <w:rPr>
          <w:rFonts w:hint="cs"/>
          <w:rtl/>
        </w:rPr>
        <w:t xml:space="preserve"> </w:t>
      </w:r>
      <w:r w:rsidR="00A77F84">
        <w:rPr>
          <w:rFonts w:hint="cs"/>
          <w:rtl/>
        </w:rPr>
        <w:t>אנחנו מוכנים לה</w:t>
      </w:r>
      <w:r w:rsidR="00EE4599">
        <w:rPr>
          <w:rFonts w:hint="cs"/>
          <w:rtl/>
        </w:rPr>
        <w:t>תפשר, לא אומרים רגע, הובטח לנו</w:t>
      </w:r>
      <w:r>
        <w:rPr>
          <w:rFonts w:hint="cs"/>
          <w:rtl/>
        </w:rPr>
        <w:t>,</w:t>
      </w:r>
      <w:r w:rsidR="00EE4599">
        <w:rPr>
          <w:rFonts w:hint="cs"/>
          <w:rtl/>
        </w:rPr>
        <w:t xml:space="preserve"> </w:t>
      </w:r>
      <w:r w:rsidR="00A77F84">
        <w:rPr>
          <w:rFonts w:hint="cs"/>
          <w:rtl/>
        </w:rPr>
        <w:t>אי אפשר בלי. לא. אנחנו מוכנים להתפשר. אבל בין שנתיים פלוס לבין חודשיים.</w:t>
      </w:r>
    </w:p>
    <w:p w14:paraId="5BA57510" w14:textId="77777777" w:rsidR="00A77F84" w:rsidRDefault="00A77F84" w:rsidP="00A77F84">
      <w:pPr>
        <w:ind w:firstLine="0"/>
        <w:rPr>
          <w:rtl/>
        </w:rPr>
      </w:pPr>
    </w:p>
    <w:p w14:paraId="7588D4F4" w14:textId="77777777" w:rsidR="00A77F84" w:rsidRDefault="00A77F84" w:rsidP="00A77F84">
      <w:pPr>
        <w:ind w:firstLine="0"/>
        <w:rPr>
          <w:rtl/>
        </w:rPr>
      </w:pPr>
      <w:bookmarkStart w:id="576" w:name="ET_guest_904504_224"/>
      <w:r w:rsidRPr="00A77F84">
        <w:rPr>
          <w:rStyle w:val="TagStyle"/>
          <w:rtl/>
        </w:rPr>
        <w:t xml:space="preserve"> &lt;&lt; אורח &gt;&gt; </w:t>
      </w:r>
      <w:r w:rsidRPr="00EE4599">
        <w:rPr>
          <w:u w:val="single"/>
          <w:rtl/>
        </w:rPr>
        <w:t>צביקה גושן:</w:t>
      </w:r>
      <w:r w:rsidRPr="00A77F84">
        <w:rPr>
          <w:rStyle w:val="TagStyle"/>
          <w:rtl/>
        </w:rPr>
        <w:t xml:space="preserve"> &lt;&lt; אורח &gt;&gt;</w:t>
      </w:r>
      <w:r>
        <w:rPr>
          <w:rtl/>
        </w:rPr>
        <w:t xml:space="preserve">   </w:t>
      </w:r>
      <w:bookmarkEnd w:id="576"/>
    </w:p>
    <w:p w14:paraId="1D5E954C" w14:textId="77777777" w:rsidR="00A77F84" w:rsidRDefault="00A77F84" w:rsidP="00A77F84">
      <w:pPr>
        <w:ind w:firstLine="0"/>
        <w:rPr>
          <w:rtl/>
        </w:rPr>
      </w:pPr>
    </w:p>
    <w:p w14:paraId="1A801776" w14:textId="59FCD33D" w:rsidR="00EE4599" w:rsidRDefault="00A77F84" w:rsidP="00660F7D">
      <w:pPr>
        <w:rPr>
          <w:rtl/>
        </w:rPr>
      </w:pPr>
      <w:r>
        <w:rPr>
          <w:rFonts w:hint="cs"/>
          <w:rtl/>
        </w:rPr>
        <w:t>ליאור אם אני הבנתי נכון, עבור היבואנים המועד הוא אוקטובר 2024?</w:t>
      </w:r>
      <w:r w:rsidR="00660F7D">
        <w:rPr>
          <w:rtl/>
        </w:rPr>
        <w:t xml:space="preserve"> </w:t>
      </w:r>
    </w:p>
    <w:p w14:paraId="3F10C9C8" w14:textId="77777777" w:rsidR="00EE4599" w:rsidRDefault="00EE4599" w:rsidP="00EE4599">
      <w:pPr>
        <w:ind w:firstLine="0"/>
        <w:rPr>
          <w:rtl/>
        </w:rPr>
      </w:pPr>
    </w:p>
    <w:p w14:paraId="0219D52D" w14:textId="77777777" w:rsidR="00EE4599" w:rsidRDefault="00EE4599" w:rsidP="00EE4599">
      <w:pPr>
        <w:ind w:firstLine="0"/>
        <w:rPr>
          <w:rtl/>
        </w:rPr>
      </w:pPr>
      <w:bookmarkStart w:id="577" w:name="ET_speaker_ליאור_אבינועם_339"/>
      <w:r w:rsidRPr="00EE4599">
        <w:rPr>
          <w:rStyle w:val="TagStyle"/>
          <w:rtl/>
        </w:rPr>
        <w:t xml:space="preserve"> &lt;&lt; דובר &gt;&gt; </w:t>
      </w:r>
      <w:r w:rsidRPr="00EE4599">
        <w:rPr>
          <w:u w:val="single"/>
          <w:rtl/>
        </w:rPr>
        <w:t>ליאור אבינועם:</w:t>
      </w:r>
      <w:r w:rsidRPr="00EE4599">
        <w:rPr>
          <w:rStyle w:val="TagStyle"/>
          <w:rtl/>
        </w:rPr>
        <w:t xml:space="preserve"> &lt;&lt; דובר &gt;&gt;</w:t>
      </w:r>
      <w:r>
        <w:rPr>
          <w:rtl/>
        </w:rPr>
        <w:t xml:space="preserve">   </w:t>
      </w:r>
      <w:bookmarkEnd w:id="577"/>
    </w:p>
    <w:p w14:paraId="3413D8D2" w14:textId="77777777" w:rsidR="00EE4599" w:rsidRDefault="00EE4599" w:rsidP="00EE4599">
      <w:pPr>
        <w:ind w:firstLine="0"/>
        <w:rPr>
          <w:rtl/>
        </w:rPr>
      </w:pPr>
    </w:p>
    <w:p w14:paraId="7871AFFA" w14:textId="77777777" w:rsidR="00A77F84" w:rsidRDefault="00EE4599" w:rsidP="00EE4599">
      <w:pPr>
        <w:rPr>
          <w:rtl/>
        </w:rPr>
      </w:pPr>
      <w:r>
        <w:rPr>
          <w:rFonts w:hint="cs"/>
          <w:rtl/>
        </w:rPr>
        <w:t>נכון.</w:t>
      </w:r>
    </w:p>
    <w:p w14:paraId="3C7909CC" w14:textId="77777777" w:rsidR="00A77F84" w:rsidRDefault="00A77F84" w:rsidP="00A77F84">
      <w:pPr>
        <w:ind w:firstLine="0"/>
        <w:rPr>
          <w:rtl/>
        </w:rPr>
      </w:pPr>
    </w:p>
    <w:p w14:paraId="0A79BA3E" w14:textId="77777777" w:rsidR="00A77F84" w:rsidRDefault="00A77F84" w:rsidP="00A77F84">
      <w:pPr>
        <w:ind w:firstLine="0"/>
        <w:rPr>
          <w:rtl/>
        </w:rPr>
      </w:pPr>
      <w:bookmarkStart w:id="578" w:name="ET_guest_904504_226"/>
      <w:r w:rsidRPr="00A77F84">
        <w:rPr>
          <w:rStyle w:val="TagStyle"/>
          <w:rtl/>
        </w:rPr>
        <w:t xml:space="preserve"> &lt;&lt; אורח &gt;&gt; </w:t>
      </w:r>
      <w:r w:rsidRPr="00EE4599">
        <w:rPr>
          <w:u w:val="single"/>
          <w:rtl/>
        </w:rPr>
        <w:t>צביקה גושן:</w:t>
      </w:r>
      <w:r w:rsidRPr="00A77F84">
        <w:rPr>
          <w:rStyle w:val="TagStyle"/>
          <w:rtl/>
        </w:rPr>
        <w:t xml:space="preserve"> &lt;&lt; אורח &gt;&gt;</w:t>
      </w:r>
      <w:r>
        <w:rPr>
          <w:rtl/>
        </w:rPr>
        <w:t xml:space="preserve">   </w:t>
      </w:r>
      <w:bookmarkEnd w:id="578"/>
    </w:p>
    <w:p w14:paraId="7AEA9BE9" w14:textId="77777777" w:rsidR="00A77F84" w:rsidRDefault="00A77F84" w:rsidP="00A77F84">
      <w:pPr>
        <w:ind w:firstLine="0"/>
        <w:rPr>
          <w:rtl/>
        </w:rPr>
      </w:pPr>
    </w:p>
    <w:p w14:paraId="156C2D1D" w14:textId="5340B781" w:rsidR="00A77F84" w:rsidRDefault="00EE4599" w:rsidP="00A77F84">
      <w:pPr>
        <w:rPr>
          <w:rtl/>
        </w:rPr>
      </w:pPr>
      <w:r>
        <w:rPr>
          <w:rFonts w:hint="cs"/>
          <w:rtl/>
        </w:rPr>
        <w:t>הדבר הזה בלתי אפשרי לא רק בגלל מה שתיאר</w:t>
      </w:r>
      <w:r w:rsidR="00A77F84">
        <w:rPr>
          <w:rFonts w:hint="cs"/>
          <w:rtl/>
        </w:rPr>
        <w:t>ת</w:t>
      </w:r>
      <w:r>
        <w:rPr>
          <w:rFonts w:hint="cs"/>
          <w:rtl/>
        </w:rPr>
        <w:t>י, אלא גם בגלל ההיערכות הכספית</w:t>
      </w:r>
      <w:r w:rsidR="00660F7D">
        <w:rPr>
          <w:rFonts w:hint="cs"/>
          <w:rtl/>
        </w:rPr>
        <w:t>,</w:t>
      </w:r>
      <w:r>
        <w:rPr>
          <w:rFonts w:hint="cs"/>
          <w:rtl/>
        </w:rPr>
        <w:t xml:space="preserve"> </w:t>
      </w:r>
      <w:r w:rsidR="00A77F84">
        <w:rPr>
          <w:rFonts w:hint="cs"/>
          <w:rtl/>
        </w:rPr>
        <w:t>התאמות ומדבקות שהיבואנים לקחו בחשבון.</w:t>
      </w:r>
    </w:p>
    <w:p w14:paraId="720B6190" w14:textId="77777777" w:rsidR="00A77F84" w:rsidRDefault="00A77F84" w:rsidP="00A77F84">
      <w:pPr>
        <w:ind w:firstLine="0"/>
        <w:rPr>
          <w:rtl/>
        </w:rPr>
      </w:pPr>
    </w:p>
    <w:p w14:paraId="39AABBB6" w14:textId="77777777" w:rsidR="00A77F84" w:rsidRDefault="00A77F84" w:rsidP="00A77F84">
      <w:pPr>
        <w:ind w:firstLine="0"/>
        <w:rPr>
          <w:rtl/>
        </w:rPr>
      </w:pPr>
      <w:bookmarkStart w:id="579" w:name="ET_yor_6447_227"/>
      <w:r w:rsidRPr="00A77F84">
        <w:rPr>
          <w:rStyle w:val="TagStyle"/>
          <w:rtl/>
        </w:rPr>
        <w:t xml:space="preserve"> &lt;&lt; יור &gt;&gt; </w:t>
      </w:r>
      <w:r w:rsidRPr="00EE4599">
        <w:rPr>
          <w:u w:val="single"/>
          <w:rtl/>
        </w:rPr>
        <w:t>היו"ר יונתן מישרקי:</w:t>
      </w:r>
      <w:r w:rsidRPr="00A77F84">
        <w:rPr>
          <w:rStyle w:val="TagStyle"/>
          <w:rtl/>
        </w:rPr>
        <w:t xml:space="preserve"> &lt;&lt; יור &gt;&gt;</w:t>
      </w:r>
      <w:r>
        <w:rPr>
          <w:rtl/>
        </w:rPr>
        <w:t xml:space="preserve">   </w:t>
      </w:r>
      <w:bookmarkEnd w:id="579"/>
    </w:p>
    <w:p w14:paraId="65F00C42" w14:textId="77777777" w:rsidR="00A77F84" w:rsidRDefault="00A77F84" w:rsidP="00A77F84">
      <w:pPr>
        <w:ind w:firstLine="0"/>
        <w:rPr>
          <w:rtl/>
        </w:rPr>
      </w:pPr>
    </w:p>
    <w:p w14:paraId="45132355" w14:textId="57903336" w:rsidR="00A77F84" w:rsidRDefault="00A77F84" w:rsidP="00660F7D">
      <w:pPr>
        <w:rPr>
          <w:rtl/>
        </w:rPr>
      </w:pPr>
      <w:r>
        <w:rPr>
          <w:rFonts w:hint="cs"/>
          <w:rtl/>
        </w:rPr>
        <w:t>ליאור, אם זה מה שנד</w:t>
      </w:r>
      <w:r w:rsidR="008E162F">
        <w:rPr>
          <w:rFonts w:hint="cs"/>
          <w:rtl/>
        </w:rPr>
        <w:t>רש מכם בעקבות הכניסה לתוקף ב-1 ב</w:t>
      </w:r>
      <w:r>
        <w:rPr>
          <w:rFonts w:hint="cs"/>
          <w:rtl/>
        </w:rPr>
        <w:t>ינואר 2025, אולי נדחה את זה</w:t>
      </w:r>
      <w:r w:rsidR="00377562">
        <w:rPr>
          <w:rFonts w:hint="cs"/>
          <w:rtl/>
        </w:rPr>
        <w:t xml:space="preserve"> ל</w:t>
      </w:r>
      <w:r w:rsidR="00660F7D">
        <w:rPr>
          <w:rFonts w:hint="cs"/>
          <w:rtl/>
        </w:rPr>
        <w:t>-</w:t>
      </w:r>
      <w:r w:rsidR="00377562">
        <w:rPr>
          <w:rFonts w:hint="cs"/>
          <w:rtl/>
        </w:rPr>
        <w:t>1 בפברואר, ותן לאנשים עד ינואר</w:t>
      </w:r>
      <w:r w:rsidR="009D3E0A">
        <w:rPr>
          <w:rFonts w:hint="cs"/>
          <w:rtl/>
        </w:rPr>
        <w:t>,</w:t>
      </w:r>
      <w:r w:rsidR="00377562">
        <w:rPr>
          <w:rFonts w:hint="cs"/>
          <w:rtl/>
        </w:rPr>
        <w:t xml:space="preserve"> לאלה שמייצאים, ואלה שלא מייצאי</w:t>
      </w:r>
      <w:r w:rsidR="00EE4599">
        <w:rPr>
          <w:rFonts w:hint="cs"/>
          <w:rtl/>
        </w:rPr>
        <w:t>ם - - -</w:t>
      </w:r>
      <w:r w:rsidR="0054797C">
        <w:rPr>
          <w:rFonts w:hint="cs"/>
          <w:rtl/>
        </w:rPr>
        <w:t xml:space="preserve"> </w:t>
      </w:r>
      <w:r w:rsidR="00EE4599">
        <w:rPr>
          <w:rFonts w:hint="cs"/>
          <w:rtl/>
        </w:rPr>
        <w:t>אני לא אוהב את זה.</w:t>
      </w:r>
      <w:r w:rsidR="00377562">
        <w:rPr>
          <w:rFonts w:hint="cs"/>
          <w:rtl/>
        </w:rPr>
        <w:t xml:space="preserve"> </w:t>
      </w:r>
    </w:p>
    <w:p w14:paraId="0A3F482D" w14:textId="77777777" w:rsidR="00377562" w:rsidRDefault="00377562" w:rsidP="00377562">
      <w:pPr>
        <w:ind w:firstLine="0"/>
        <w:rPr>
          <w:rtl/>
        </w:rPr>
      </w:pPr>
    </w:p>
    <w:p w14:paraId="38C0A716" w14:textId="77777777" w:rsidR="00377562" w:rsidRDefault="00377562" w:rsidP="00377562">
      <w:pPr>
        <w:ind w:firstLine="0"/>
        <w:rPr>
          <w:rtl/>
        </w:rPr>
      </w:pPr>
      <w:bookmarkStart w:id="580" w:name="ET_speaker_ליאור_אבינועם_227"/>
      <w:r w:rsidRPr="00377562">
        <w:rPr>
          <w:rStyle w:val="TagStyle"/>
          <w:rtl/>
        </w:rPr>
        <w:t xml:space="preserve"> &lt;&lt; דובר &gt;&gt; </w:t>
      </w:r>
      <w:r w:rsidRPr="00EE4599">
        <w:rPr>
          <w:u w:val="single"/>
          <w:rtl/>
        </w:rPr>
        <w:t>ליאור אבינועם:</w:t>
      </w:r>
      <w:r w:rsidRPr="00377562">
        <w:rPr>
          <w:rStyle w:val="TagStyle"/>
          <w:rtl/>
        </w:rPr>
        <w:t xml:space="preserve"> &lt;&lt; דובר &gt;&gt;</w:t>
      </w:r>
      <w:r>
        <w:rPr>
          <w:rtl/>
        </w:rPr>
        <w:t xml:space="preserve">   </w:t>
      </w:r>
      <w:bookmarkEnd w:id="580"/>
    </w:p>
    <w:p w14:paraId="51D6CE6F" w14:textId="77777777" w:rsidR="00377562" w:rsidRDefault="00377562" w:rsidP="00377562">
      <w:pPr>
        <w:ind w:firstLine="0"/>
        <w:rPr>
          <w:rtl/>
        </w:rPr>
      </w:pPr>
    </w:p>
    <w:p w14:paraId="38BA5131" w14:textId="77777777" w:rsidR="00377562" w:rsidRDefault="00377562" w:rsidP="00377562">
      <w:pPr>
        <w:rPr>
          <w:rtl/>
        </w:rPr>
      </w:pPr>
      <w:r>
        <w:rPr>
          <w:rFonts w:hint="cs"/>
          <w:rtl/>
        </w:rPr>
        <w:t>בכנות, אני לא אוהב את זה. צריך לומר, גם השוק מייחל לזה. גם הציבור מייחל לזה.</w:t>
      </w:r>
    </w:p>
    <w:p w14:paraId="5EC9889C" w14:textId="77777777" w:rsidR="00377562" w:rsidRDefault="00377562" w:rsidP="00377562">
      <w:pPr>
        <w:ind w:firstLine="0"/>
        <w:rPr>
          <w:rtl/>
        </w:rPr>
      </w:pPr>
    </w:p>
    <w:p w14:paraId="748AB145" w14:textId="77777777" w:rsidR="00377562" w:rsidRDefault="00377562" w:rsidP="00377562">
      <w:pPr>
        <w:ind w:firstLine="0"/>
        <w:rPr>
          <w:rtl/>
        </w:rPr>
      </w:pPr>
      <w:bookmarkStart w:id="581" w:name="ET_yor_6447_228"/>
      <w:r w:rsidRPr="00377562">
        <w:rPr>
          <w:rStyle w:val="TagStyle"/>
          <w:rtl/>
        </w:rPr>
        <w:t xml:space="preserve"> &lt;&lt; יור &gt;&gt; </w:t>
      </w:r>
      <w:r w:rsidRPr="00EE4599">
        <w:rPr>
          <w:u w:val="single"/>
          <w:rtl/>
        </w:rPr>
        <w:t>היו"ר יונתן מישרקי:</w:t>
      </w:r>
      <w:r w:rsidRPr="00377562">
        <w:rPr>
          <w:rStyle w:val="TagStyle"/>
          <w:rtl/>
        </w:rPr>
        <w:t xml:space="preserve"> &lt;&lt; יור &gt;&gt;</w:t>
      </w:r>
      <w:r>
        <w:rPr>
          <w:rtl/>
        </w:rPr>
        <w:t xml:space="preserve">   </w:t>
      </w:r>
      <w:bookmarkEnd w:id="581"/>
    </w:p>
    <w:p w14:paraId="07BF93CA" w14:textId="77777777" w:rsidR="00377562" w:rsidRDefault="00377562" w:rsidP="00377562">
      <w:pPr>
        <w:ind w:firstLine="0"/>
        <w:rPr>
          <w:rtl/>
        </w:rPr>
      </w:pPr>
    </w:p>
    <w:p w14:paraId="5B955943" w14:textId="77777777" w:rsidR="00377562" w:rsidRDefault="00EE4599" w:rsidP="00377562">
      <w:pPr>
        <w:rPr>
          <w:rtl/>
        </w:rPr>
      </w:pPr>
      <w:r>
        <w:rPr>
          <w:rFonts w:hint="cs"/>
          <w:rtl/>
        </w:rPr>
        <w:t>בשביל</w:t>
      </w:r>
      <w:r w:rsidR="00377562">
        <w:rPr>
          <w:rFonts w:hint="cs"/>
          <w:rtl/>
        </w:rPr>
        <w:t xml:space="preserve"> זה אנחנו מקיימים על זה דיונים.</w:t>
      </w:r>
    </w:p>
    <w:p w14:paraId="0B8E57FA" w14:textId="77777777" w:rsidR="00377562" w:rsidRDefault="00377562" w:rsidP="00377562">
      <w:pPr>
        <w:ind w:firstLine="0"/>
        <w:rPr>
          <w:rtl/>
        </w:rPr>
      </w:pPr>
    </w:p>
    <w:p w14:paraId="6ED1D63A" w14:textId="77777777" w:rsidR="00377562" w:rsidRDefault="00377562" w:rsidP="00377562">
      <w:pPr>
        <w:ind w:firstLine="0"/>
        <w:rPr>
          <w:rtl/>
        </w:rPr>
      </w:pPr>
      <w:bookmarkStart w:id="582" w:name="ET_speaker_ליאור_אבינועם_229"/>
      <w:r w:rsidRPr="00377562">
        <w:rPr>
          <w:rStyle w:val="TagStyle"/>
          <w:rtl/>
        </w:rPr>
        <w:t xml:space="preserve"> &lt;&lt; דובר &gt;&gt; </w:t>
      </w:r>
      <w:r w:rsidRPr="00EE4599">
        <w:rPr>
          <w:u w:val="single"/>
          <w:rtl/>
        </w:rPr>
        <w:t>ליאור אבינועם:</w:t>
      </w:r>
      <w:r w:rsidRPr="00377562">
        <w:rPr>
          <w:rStyle w:val="TagStyle"/>
          <w:rtl/>
        </w:rPr>
        <w:t xml:space="preserve"> &lt;&lt; דובר &gt;&gt;</w:t>
      </w:r>
      <w:r>
        <w:rPr>
          <w:rtl/>
        </w:rPr>
        <w:t xml:space="preserve">   </w:t>
      </w:r>
      <w:bookmarkEnd w:id="582"/>
    </w:p>
    <w:p w14:paraId="0314690F" w14:textId="77777777" w:rsidR="00377562" w:rsidRDefault="00377562" w:rsidP="00377562">
      <w:pPr>
        <w:ind w:firstLine="0"/>
        <w:rPr>
          <w:rtl/>
        </w:rPr>
      </w:pPr>
    </w:p>
    <w:p w14:paraId="410F0CD6" w14:textId="77777777" w:rsidR="00377562" w:rsidRDefault="00377562" w:rsidP="00377562">
      <w:pPr>
        <w:rPr>
          <w:rtl/>
        </w:rPr>
      </w:pPr>
      <w:r>
        <w:rPr>
          <w:rFonts w:hint="cs"/>
          <w:rtl/>
        </w:rPr>
        <w:t>לצורך העניין, אני מעדיף שאולי נאריך במעט את התקופה שב</w:t>
      </w:r>
      <w:r w:rsidR="00EE4599">
        <w:rPr>
          <w:rFonts w:hint="cs"/>
          <w:rtl/>
        </w:rPr>
        <w:t>ה יינתן ליצרני</w:t>
      </w:r>
      <w:r>
        <w:rPr>
          <w:rFonts w:hint="cs"/>
          <w:rtl/>
        </w:rPr>
        <w:t>ם הישראלים להגיש.</w:t>
      </w:r>
    </w:p>
    <w:p w14:paraId="796C43E9" w14:textId="77777777" w:rsidR="00377562" w:rsidRDefault="00377562" w:rsidP="00377562">
      <w:pPr>
        <w:ind w:firstLine="0"/>
        <w:rPr>
          <w:rtl/>
        </w:rPr>
      </w:pPr>
    </w:p>
    <w:p w14:paraId="49762E24" w14:textId="77777777" w:rsidR="00377562" w:rsidRDefault="00377562" w:rsidP="00377562">
      <w:pPr>
        <w:ind w:firstLine="0"/>
        <w:rPr>
          <w:rtl/>
        </w:rPr>
      </w:pPr>
      <w:bookmarkStart w:id="583" w:name="ET_guest_904504_230"/>
      <w:r w:rsidRPr="00377562">
        <w:rPr>
          <w:rStyle w:val="TagStyle"/>
          <w:rtl/>
        </w:rPr>
        <w:t xml:space="preserve"> &lt;&lt; אורח &gt;&gt; </w:t>
      </w:r>
      <w:r w:rsidRPr="00EE4599">
        <w:rPr>
          <w:u w:val="single"/>
          <w:rtl/>
        </w:rPr>
        <w:t>צביקה גושן:</w:t>
      </w:r>
      <w:r w:rsidRPr="00377562">
        <w:rPr>
          <w:rStyle w:val="TagStyle"/>
          <w:rtl/>
        </w:rPr>
        <w:t xml:space="preserve"> &lt;&lt; אורח &gt;&gt;</w:t>
      </w:r>
      <w:r>
        <w:rPr>
          <w:rtl/>
        </w:rPr>
        <w:t xml:space="preserve">   </w:t>
      </w:r>
      <w:bookmarkEnd w:id="583"/>
    </w:p>
    <w:p w14:paraId="55D4F584" w14:textId="77777777" w:rsidR="00377562" w:rsidRDefault="00377562" w:rsidP="00377562">
      <w:pPr>
        <w:ind w:firstLine="0"/>
        <w:rPr>
          <w:rtl/>
        </w:rPr>
      </w:pPr>
    </w:p>
    <w:p w14:paraId="65DBAC02" w14:textId="77777777" w:rsidR="00377562" w:rsidRDefault="00EE4599" w:rsidP="00377562">
      <w:pPr>
        <w:rPr>
          <w:rtl/>
        </w:rPr>
      </w:pPr>
      <w:r>
        <w:rPr>
          <w:rFonts w:hint="cs"/>
          <w:rtl/>
        </w:rPr>
        <w:t>גם ליבואנים ליאור.</w:t>
      </w:r>
    </w:p>
    <w:p w14:paraId="3762A783" w14:textId="77777777" w:rsidR="00377562" w:rsidRDefault="00377562" w:rsidP="00377562">
      <w:pPr>
        <w:ind w:firstLine="0"/>
        <w:rPr>
          <w:rtl/>
        </w:rPr>
      </w:pPr>
    </w:p>
    <w:p w14:paraId="5EC11DD0" w14:textId="77777777" w:rsidR="00377562" w:rsidRDefault="00377562" w:rsidP="00377562">
      <w:pPr>
        <w:ind w:firstLine="0"/>
        <w:rPr>
          <w:rtl/>
        </w:rPr>
      </w:pPr>
      <w:bookmarkStart w:id="584" w:name="ET_speaker_ליאור_אבינועם_231"/>
      <w:r w:rsidRPr="00377562">
        <w:rPr>
          <w:rStyle w:val="TagStyle"/>
          <w:rtl/>
        </w:rPr>
        <w:t xml:space="preserve"> &lt;&lt; דובר &gt;&gt; </w:t>
      </w:r>
      <w:r w:rsidRPr="00BE6951">
        <w:rPr>
          <w:u w:val="single"/>
          <w:rtl/>
        </w:rPr>
        <w:t>ליאור אבינועם:</w:t>
      </w:r>
      <w:r w:rsidRPr="00377562">
        <w:rPr>
          <w:rStyle w:val="TagStyle"/>
          <w:rtl/>
        </w:rPr>
        <w:t xml:space="preserve"> &lt;&lt; דובר &gt;&gt;</w:t>
      </w:r>
      <w:r>
        <w:rPr>
          <w:rtl/>
        </w:rPr>
        <w:t xml:space="preserve">   </w:t>
      </w:r>
      <w:bookmarkEnd w:id="584"/>
    </w:p>
    <w:p w14:paraId="31A18A82" w14:textId="77777777" w:rsidR="00377562" w:rsidRDefault="00377562" w:rsidP="00377562">
      <w:pPr>
        <w:ind w:firstLine="0"/>
        <w:rPr>
          <w:rtl/>
        </w:rPr>
      </w:pPr>
    </w:p>
    <w:p w14:paraId="1D4B5DD1" w14:textId="77777777" w:rsidR="00377562" w:rsidRDefault="00377562" w:rsidP="00377562">
      <w:pPr>
        <w:rPr>
          <w:rtl/>
        </w:rPr>
      </w:pPr>
      <w:r>
        <w:rPr>
          <w:rFonts w:hint="cs"/>
          <w:rtl/>
        </w:rPr>
        <w:t>בסדר צביקה, אנ</w:t>
      </w:r>
      <w:r w:rsidR="00BE6951">
        <w:rPr>
          <w:rFonts w:hint="cs"/>
          <w:rtl/>
        </w:rPr>
        <w:t>חנו לא נסכים על זה.</w:t>
      </w:r>
    </w:p>
    <w:p w14:paraId="6F5AE46E" w14:textId="77777777" w:rsidR="00377562" w:rsidRDefault="00377562" w:rsidP="00377562">
      <w:pPr>
        <w:ind w:firstLine="0"/>
        <w:rPr>
          <w:rtl/>
        </w:rPr>
      </w:pPr>
    </w:p>
    <w:p w14:paraId="0CFA3112" w14:textId="77777777" w:rsidR="00377562" w:rsidRDefault="00377562" w:rsidP="00377562">
      <w:pPr>
        <w:ind w:firstLine="0"/>
        <w:rPr>
          <w:rtl/>
        </w:rPr>
      </w:pPr>
      <w:bookmarkStart w:id="585" w:name="ET_guest_904504_232"/>
      <w:r w:rsidRPr="00377562">
        <w:rPr>
          <w:rStyle w:val="TagStyle"/>
          <w:rtl/>
        </w:rPr>
        <w:t xml:space="preserve"> &lt;&lt; אורח &gt;&gt; </w:t>
      </w:r>
      <w:r w:rsidRPr="00BE6951">
        <w:rPr>
          <w:u w:val="single"/>
          <w:rtl/>
        </w:rPr>
        <w:t>צביקה גושן:</w:t>
      </w:r>
      <w:r w:rsidRPr="00377562">
        <w:rPr>
          <w:rStyle w:val="TagStyle"/>
          <w:rtl/>
        </w:rPr>
        <w:t xml:space="preserve"> &lt;&lt; אורח &gt;&gt;</w:t>
      </w:r>
      <w:r>
        <w:rPr>
          <w:rtl/>
        </w:rPr>
        <w:t xml:space="preserve">   </w:t>
      </w:r>
      <w:bookmarkEnd w:id="585"/>
    </w:p>
    <w:p w14:paraId="75394299" w14:textId="77777777" w:rsidR="00377562" w:rsidRDefault="00377562" w:rsidP="00377562">
      <w:pPr>
        <w:ind w:firstLine="0"/>
        <w:rPr>
          <w:rtl/>
        </w:rPr>
      </w:pPr>
    </w:p>
    <w:p w14:paraId="30BCD73A" w14:textId="39FD2ACD" w:rsidR="00377562" w:rsidRDefault="00377562" w:rsidP="00377562">
      <w:pPr>
        <w:rPr>
          <w:rtl/>
        </w:rPr>
      </w:pPr>
      <w:r>
        <w:rPr>
          <w:rFonts w:hint="cs"/>
          <w:rtl/>
        </w:rPr>
        <w:t>ב</w:t>
      </w:r>
      <w:r w:rsidR="00BE6951">
        <w:rPr>
          <w:rFonts w:hint="cs"/>
          <w:rtl/>
        </w:rPr>
        <w:t>שיחות</w:t>
      </w:r>
      <w:r w:rsidR="009D3E0A">
        <w:rPr>
          <w:rFonts w:hint="cs"/>
          <w:rtl/>
        </w:rPr>
        <w:t xml:space="preserve"> המוקדמות שאנחנו עשינו - - - </w:t>
      </w:r>
    </w:p>
    <w:p w14:paraId="5799986C" w14:textId="77777777" w:rsidR="00377562" w:rsidRDefault="00377562" w:rsidP="00377562">
      <w:pPr>
        <w:ind w:firstLine="0"/>
        <w:rPr>
          <w:rtl/>
        </w:rPr>
      </w:pPr>
    </w:p>
    <w:p w14:paraId="3A794498" w14:textId="77777777" w:rsidR="00377562" w:rsidRDefault="00377562" w:rsidP="00377562">
      <w:pPr>
        <w:ind w:firstLine="0"/>
        <w:rPr>
          <w:rtl/>
        </w:rPr>
      </w:pPr>
      <w:bookmarkStart w:id="586" w:name="ET_speaker_ליאור_אבינועם_233"/>
      <w:r w:rsidRPr="00377562">
        <w:rPr>
          <w:rStyle w:val="TagStyle"/>
          <w:rtl/>
        </w:rPr>
        <w:t xml:space="preserve"> &lt;&lt; דובר &gt;&gt; </w:t>
      </w:r>
      <w:r w:rsidRPr="00BE6951">
        <w:rPr>
          <w:u w:val="single"/>
          <w:rtl/>
        </w:rPr>
        <w:t>ליאור אבינועם:</w:t>
      </w:r>
      <w:r w:rsidRPr="00377562">
        <w:rPr>
          <w:rStyle w:val="TagStyle"/>
          <w:rtl/>
        </w:rPr>
        <w:t xml:space="preserve"> &lt;&lt; דובר &gt;&gt;</w:t>
      </w:r>
      <w:r>
        <w:rPr>
          <w:rtl/>
        </w:rPr>
        <w:t xml:space="preserve">   </w:t>
      </w:r>
      <w:bookmarkEnd w:id="586"/>
    </w:p>
    <w:p w14:paraId="5949617F" w14:textId="77777777" w:rsidR="00377562" w:rsidRDefault="00377562" w:rsidP="00377562">
      <w:pPr>
        <w:ind w:firstLine="0"/>
        <w:rPr>
          <w:rtl/>
        </w:rPr>
      </w:pPr>
    </w:p>
    <w:p w14:paraId="6F2E1CA7" w14:textId="3A940DF4" w:rsidR="00377562" w:rsidRDefault="00BE6951" w:rsidP="009D3E0A">
      <w:pPr>
        <w:rPr>
          <w:rtl/>
        </w:rPr>
      </w:pPr>
      <w:r>
        <w:rPr>
          <w:rFonts w:hint="cs"/>
          <w:rtl/>
        </w:rPr>
        <w:t>אי</w:t>
      </w:r>
      <w:r w:rsidR="009D3E0A">
        <w:rPr>
          <w:rFonts w:hint="cs"/>
          <w:rtl/>
        </w:rPr>
        <w:t>-</w:t>
      </w:r>
      <w:r w:rsidR="00377562">
        <w:rPr>
          <w:rFonts w:hint="cs"/>
          <w:rtl/>
        </w:rPr>
        <w:t>היכולת שלכם לעבוד במסגרת המסלולים</w:t>
      </w:r>
      <w:r>
        <w:rPr>
          <w:rFonts w:hint="cs"/>
          <w:rtl/>
        </w:rPr>
        <w:t xml:space="preserve"> - - -</w:t>
      </w:r>
    </w:p>
    <w:p w14:paraId="570E1280" w14:textId="77777777" w:rsidR="00377562" w:rsidRDefault="00377562" w:rsidP="00377562">
      <w:pPr>
        <w:ind w:firstLine="0"/>
        <w:rPr>
          <w:rtl/>
        </w:rPr>
      </w:pPr>
    </w:p>
    <w:p w14:paraId="51E89EA0" w14:textId="77777777" w:rsidR="00377562" w:rsidRDefault="00377562" w:rsidP="00377562">
      <w:pPr>
        <w:ind w:firstLine="0"/>
        <w:rPr>
          <w:rtl/>
        </w:rPr>
      </w:pPr>
      <w:bookmarkStart w:id="587" w:name="ET_guest_904504_234"/>
      <w:r w:rsidRPr="00377562">
        <w:rPr>
          <w:rStyle w:val="TagStyle"/>
          <w:rtl/>
        </w:rPr>
        <w:t xml:space="preserve"> &lt;&lt; אורח &gt;&gt; </w:t>
      </w:r>
      <w:r w:rsidRPr="00BE6951">
        <w:rPr>
          <w:u w:val="single"/>
          <w:rtl/>
        </w:rPr>
        <w:t>צביקה גושן:</w:t>
      </w:r>
      <w:r w:rsidRPr="00377562">
        <w:rPr>
          <w:rStyle w:val="TagStyle"/>
          <w:rtl/>
        </w:rPr>
        <w:t xml:space="preserve"> &lt;&lt; אורח &gt;&gt;</w:t>
      </w:r>
      <w:r>
        <w:rPr>
          <w:rtl/>
        </w:rPr>
        <w:t xml:space="preserve">   </w:t>
      </w:r>
      <w:bookmarkEnd w:id="587"/>
    </w:p>
    <w:p w14:paraId="641A5011" w14:textId="77777777" w:rsidR="00377562" w:rsidRDefault="00377562" w:rsidP="00377562">
      <w:pPr>
        <w:ind w:firstLine="0"/>
        <w:rPr>
          <w:rtl/>
        </w:rPr>
      </w:pPr>
    </w:p>
    <w:p w14:paraId="607E8440" w14:textId="5D57D11F" w:rsidR="00377562" w:rsidRDefault="00BE6951" w:rsidP="009D3E0A">
      <w:pPr>
        <w:rPr>
          <w:rtl/>
        </w:rPr>
      </w:pPr>
      <w:r>
        <w:rPr>
          <w:rFonts w:hint="cs"/>
          <w:rtl/>
        </w:rPr>
        <w:t xml:space="preserve">אנחנו קיימנו </w:t>
      </w:r>
      <w:r w:rsidR="00377562">
        <w:rPr>
          <w:rFonts w:hint="cs"/>
          <w:rtl/>
        </w:rPr>
        <w:t>שיחות מוקדמות וניסינו להבין איפה הפערים בינ</w:t>
      </w:r>
      <w:r w:rsidR="009D3E0A">
        <w:rPr>
          <w:rFonts w:hint="cs"/>
          <w:rtl/>
        </w:rPr>
        <w:t>י</w:t>
      </w:r>
      <w:r w:rsidR="00377562">
        <w:rPr>
          <w:rFonts w:hint="cs"/>
          <w:rtl/>
        </w:rPr>
        <w:t>נו. לא יכולנו להעלות בדמיוננו שכשאתם מדברים על מועד ת</w:t>
      </w:r>
      <w:r w:rsidR="009D3E0A">
        <w:rPr>
          <w:rFonts w:hint="cs"/>
          <w:rtl/>
        </w:rPr>
        <w:t>ח</w:t>
      </w:r>
      <w:r w:rsidR="00377562">
        <w:rPr>
          <w:rFonts w:hint="cs"/>
          <w:rtl/>
        </w:rPr>
        <w:t xml:space="preserve">ולה ינואר 2025, מועד פקיעת </w:t>
      </w:r>
      <w:r>
        <w:rPr>
          <w:rFonts w:hint="cs"/>
          <w:rtl/>
        </w:rPr>
        <w:t xml:space="preserve">מסלול </w:t>
      </w:r>
      <w:r w:rsidR="00377562">
        <w:rPr>
          <w:rFonts w:hint="cs"/>
          <w:rtl/>
        </w:rPr>
        <w:t>הרישיונות יהיה מוקדם יותר. זה לא יעלה על הדעת.</w:t>
      </w:r>
    </w:p>
    <w:p w14:paraId="70A4708D" w14:textId="77777777" w:rsidR="00377562" w:rsidRDefault="00377562" w:rsidP="00377562">
      <w:pPr>
        <w:ind w:firstLine="0"/>
        <w:rPr>
          <w:rtl/>
        </w:rPr>
      </w:pPr>
    </w:p>
    <w:p w14:paraId="6F7EC13D" w14:textId="77777777" w:rsidR="00377562" w:rsidRDefault="00377562" w:rsidP="00377562">
      <w:pPr>
        <w:ind w:firstLine="0"/>
        <w:rPr>
          <w:rtl/>
        </w:rPr>
      </w:pPr>
      <w:bookmarkStart w:id="588" w:name="ET_speaker_ליאור_אבינועם_235"/>
      <w:r w:rsidRPr="00377562">
        <w:rPr>
          <w:rStyle w:val="TagStyle"/>
          <w:rtl/>
        </w:rPr>
        <w:t xml:space="preserve"> &lt;&lt; דובר &gt;&gt; </w:t>
      </w:r>
      <w:r w:rsidRPr="00BE6951">
        <w:rPr>
          <w:u w:val="single"/>
          <w:rtl/>
        </w:rPr>
        <w:t>ליאור אבינועם:</w:t>
      </w:r>
      <w:r w:rsidRPr="00377562">
        <w:rPr>
          <w:rStyle w:val="TagStyle"/>
          <w:rtl/>
        </w:rPr>
        <w:t xml:space="preserve"> &lt;&lt; דובר &gt;&gt;</w:t>
      </w:r>
      <w:r>
        <w:rPr>
          <w:rtl/>
        </w:rPr>
        <w:t xml:space="preserve">   </w:t>
      </w:r>
      <w:bookmarkEnd w:id="588"/>
    </w:p>
    <w:p w14:paraId="6CC83047" w14:textId="77777777" w:rsidR="00377562" w:rsidRDefault="00377562" w:rsidP="00377562">
      <w:pPr>
        <w:ind w:firstLine="0"/>
        <w:rPr>
          <w:rtl/>
        </w:rPr>
      </w:pPr>
    </w:p>
    <w:p w14:paraId="56F0FC04" w14:textId="77777777" w:rsidR="00377562" w:rsidRDefault="00377562" w:rsidP="00377562">
      <w:pPr>
        <w:rPr>
          <w:rtl/>
        </w:rPr>
      </w:pPr>
      <w:r>
        <w:rPr>
          <w:rFonts w:hint="cs"/>
          <w:rtl/>
        </w:rPr>
        <w:t>כל הרישיונות שהיו אמורים להתחדש, יוארכו באופן אוטומטי. הסרנו עבורכם בעיה מאוד גדולה.</w:t>
      </w:r>
    </w:p>
    <w:p w14:paraId="760118C4" w14:textId="77777777" w:rsidR="00377562" w:rsidRDefault="00377562" w:rsidP="00377562">
      <w:pPr>
        <w:ind w:firstLine="0"/>
        <w:rPr>
          <w:rtl/>
        </w:rPr>
      </w:pPr>
    </w:p>
    <w:p w14:paraId="232005F3" w14:textId="77777777" w:rsidR="00377562" w:rsidRDefault="00377562" w:rsidP="00377562">
      <w:pPr>
        <w:ind w:firstLine="0"/>
        <w:rPr>
          <w:rtl/>
        </w:rPr>
      </w:pPr>
      <w:bookmarkStart w:id="589" w:name="ET_guest_904504_236"/>
      <w:r w:rsidRPr="00377562">
        <w:rPr>
          <w:rStyle w:val="TagStyle"/>
          <w:rtl/>
        </w:rPr>
        <w:t xml:space="preserve"> &lt;&lt; אורח &gt;&gt; </w:t>
      </w:r>
      <w:r w:rsidRPr="00BE6951">
        <w:rPr>
          <w:u w:val="single"/>
          <w:rtl/>
        </w:rPr>
        <w:t>צביקה גושן:</w:t>
      </w:r>
      <w:r w:rsidRPr="00377562">
        <w:rPr>
          <w:rStyle w:val="TagStyle"/>
          <w:rtl/>
        </w:rPr>
        <w:t xml:space="preserve"> &lt;&lt; אורח &gt;&gt;</w:t>
      </w:r>
      <w:r>
        <w:rPr>
          <w:rtl/>
        </w:rPr>
        <w:t xml:space="preserve">   </w:t>
      </w:r>
      <w:bookmarkEnd w:id="589"/>
    </w:p>
    <w:p w14:paraId="1E9100BD" w14:textId="77777777" w:rsidR="00377562" w:rsidRDefault="00377562" w:rsidP="00377562">
      <w:pPr>
        <w:ind w:firstLine="0"/>
        <w:rPr>
          <w:rtl/>
        </w:rPr>
      </w:pPr>
    </w:p>
    <w:p w14:paraId="3BD614BF" w14:textId="609B9B85" w:rsidR="00377562" w:rsidRDefault="00377562" w:rsidP="009D3E0A">
      <w:pPr>
        <w:rPr>
          <w:rtl/>
        </w:rPr>
      </w:pPr>
      <w:r>
        <w:rPr>
          <w:rFonts w:hint="cs"/>
          <w:rtl/>
        </w:rPr>
        <w:t xml:space="preserve">גם בנקודה הזו צריך להודיע, </w:t>
      </w:r>
      <w:bookmarkStart w:id="590" w:name="_ETM_Q1_1485851"/>
      <w:bookmarkStart w:id="591" w:name="_ETM_Q1_1481601"/>
      <w:bookmarkStart w:id="592" w:name="_ETM_Q1_1478851"/>
      <w:bookmarkEnd w:id="590"/>
      <w:bookmarkEnd w:id="591"/>
      <w:bookmarkEnd w:id="592"/>
      <w:r>
        <w:rPr>
          <w:rFonts w:hint="cs"/>
          <w:rtl/>
        </w:rPr>
        <w:t>פה לפרוטוקול, החל ממתי יוארכו הרישיונות</w:t>
      </w:r>
      <w:r w:rsidR="009D3E0A">
        <w:rPr>
          <w:rFonts w:hint="cs"/>
          <w:rtl/>
        </w:rPr>
        <w:t>,</w:t>
      </w:r>
      <w:r>
        <w:rPr>
          <w:rFonts w:hint="cs"/>
          <w:rtl/>
        </w:rPr>
        <w:t xml:space="preserve"> מהו המועד להארכת הרישיונות.</w:t>
      </w:r>
    </w:p>
    <w:p w14:paraId="1EE6C52C" w14:textId="77777777" w:rsidR="00377562" w:rsidRDefault="00377562" w:rsidP="00377562">
      <w:pPr>
        <w:ind w:firstLine="0"/>
        <w:rPr>
          <w:rtl/>
        </w:rPr>
      </w:pPr>
    </w:p>
    <w:p w14:paraId="1626DE09" w14:textId="77777777" w:rsidR="00377562" w:rsidRDefault="00377562" w:rsidP="00377562">
      <w:pPr>
        <w:ind w:firstLine="0"/>
        <w:rPr>
          <w:rtl/>
        </w:rPr>
      </w:pPr>
      <w:bookmarkStart w:id="593" w:name="ET_speaker_ליאור_אבינועם_237"/>
      <w:r w:rsidRPr="00377562">
        <w:rPr>
          <w:rStyle w:val="TagStyle"/>
          <w:rtl/>
        </w:rPr>
        <w:t xml:space="preserve"> &lt;&lt; דובר &gt;&gt; </w:t>
      </w:r>
      <w:r w:rsidRPr="00BE6951">
        <w:rPr>
          <w:u w:val="single"/>
          <w:rtl/>
        </w:rPr>
        <w:t>ליאור אבינועם:</w:t>
      </w:r>
      <w:r w:rsidRPr="00377562">
        <w:rPr>
          <w:rStyle w:val="TagStyle"/>
          <w:rtl/>
        </w:rPr>
        <w:t xml:space="preserve"> &lt;&lt; דובר &gt;&gt;</w:t>
      </w:r>
      <w:r>
        <w:rPr>
          <w:rtl/>
        </w:rPr>
        <w:t xml:space="preserve">   </w:t>
      </w:r>
      <w:bookmarkEnd w:id="593"/>
    </w:p>
    <w:p w14:paraId="6C20C9D2" w14:textId="77777777" w:rsidR="00377562" w:rsidRDefault="00377562" w:rsidP="00377562">
      <w:pPr>
        <w:ind w:firstLine="0"/>
        <w:rPr>
          <w:rtl/>
        </w:rPr>
      </w:pPr>
    </w:p>
    <w:p w14:paraId="40EB733A" w14:textId="77777777" w:rsidR="00377562" w:rsidRDefault="00377562" w:rsidP="00377562">
      <w:pPr>
        <w:rPr>
          <w:rtl/>
        </w:rPr>
      </w:pPr>
      <w:r>
        <w:rPr>
          <w:rFonts w:hint="cs"/>
          <w:rtl/>
        </w:rPr>
        <w:t>אם זה פותר עוד בעיה, אנחנו מוכנים גם לתת תקופה נוספת של הארכת הרישיונות.</w:t>
      </w:r>
    </w:p>
    <w:p w14:paraId="23B04E51" w14:textId="77777777" w:rsidR="00BE6951" w:rsidRDefault="00BE6951" w:rsidP="00BE6951">
      <w:pPr>
        <w:ind w:firstLine="0"/>
        <w:rPr>
          <w:rtl/>
        </w:rPr>
      </w:pPr>
    </w:p>
    <w:p w14:paraId="3DB92F86" w14:textId="77777777" w:rsidR="00BE6951" w:rsidRDefault="00BE6951" w:rsidP="00BE6951">
      <w:pPr>
        <w:ind w:firstLine="0"/>
        <w:rPr>
          <w:rtl/>
        </w:rPr>
      </w:pPr>
      <w:r w:rsidRPr="00BE6951">
        <w:rPr>
          <w:rStyle w:val="TagStyle"/>
          <w:rtl/>
        </w:rPr>
        <w:t xml:space="preserve"> &lt;&lt; אורח &gt;&gt; </w:t>
      </w:r>
      <w:r w:rsidRPr="00334DA6">
        <w:rPr>
          <w:u w:val="single"/>
          <w:rtl/>
        </w:rPr>
        <w:t>צביקה גושן:</w:t>
      </w:r>
      <w:r w:rsidRPr="00BE6951">
        <w:rPr>
          <w:rStyle w:val="TagStyle"/>
          <w:rtl/>
        </w:rPr>
        <w:t xml:space="preserve"> &lt;&lt; אורח &gt;&gt;</w:t>
      </w:r>
      <w:r>
        <w:rPr>
          <w:rtl/>
        </w:rPr>
        <w:t xml:space="preserve">   </w:t>
      </w:r>
    </w:p>
    <w:p w14:paraId="04610711" w14:textId="77777777" w:rsidR="00BE6951" w:rsidRDefault="00BE6951" w:rsidP="00BE6951">
      <w:pPr>
        <w:ind w:firstLine="0"/>
        <w:rPr>
          <w:rtl/>
        </w:rPr>
      </w:pPr>
    </w:p>
    <w:p w14:paraId="1958D36C" w14:textId="5FC95823" w:rsidR="00BA61A4" w:rsidRDefault="00BE6951" w:rsidP="00BE6951">
      <w:pPr>
        <w:rPr>
          <w:rtl/>
        </w:rPr>
      </w:pPr>
      <w:r>
        <w:rPr>
          <w:rFonts w:hint="cs"/>
          <w:rtl/>
        </w:rPr>
        <w:t xml:space="preserve">זה </w:t>
      </w:r>
      <w:r w:rsidR="00377562">
        <w:rPr>
          <w:rFonts w:hint="cs"/>
          <w:rtl/>
        </w:rPr>
        <w:t>לא יפתור את הבעיה.</w:t>
      </w:r>
      <w:r w:rsidR="009D3E0A">
        <w:rPr>
          <w:rFonts w:hint="cs"/>
          <w:rtl/>
        </w:rPr>
        <w:t xml:space="preserve"> - - </w:t>
      </w:r>
      <w:bookmarkStart w:id="594" w:name="_ETM_Q1_1510850"/>
      <w:bookmarkEnd w:id="594"/>
      <w:r w:rsidR="009D3E0A">
        <w:rPr>
          <w:rFonts w:hint="cs"/>
          <w:rtl/>
        </w:rPr>
        <w:t>-</w:t>
      </w:r>
      <w:bookmarkStart w:id="595" w:name="_ETM_Q1_1508850"/>
      <w:bookmarkStart w:id="596" w:name="_ETM_Q1_1503850"/>
      <w:bookmarkStart w:id="597" w:name="_ETM_Q1_1500102"/>
      <w:bookmarkStart w:id="598" w:name="_ETM_Q1_1498102"/>
      <w:bookmarkEnd w:id="595"/>
      <w:bookmarkEnd w:id="596"/>
      <w:bookmarkEnd w:id="597"/>
      <w:bookmarkEnd w:id="598"/>
    </w:p>
    <w:p w14:paraId="0CFE868E" w14:textId="77777777" w:rsidR="009D3E0A" w:rsidRDefault="009D3E0A" w:rsidP="00BE6951">
      <w:pPr>
        <w:rPr>
          <w:rtl/>
        </w:rPr>
      </w:pPr>
    </w:p>
    <w:p w14:paraId="1B7CA578" w14:textId="77777777" w:rsidR="009D3E0A" w:rsidRDefault="009D3E0A" w:rsidP="00BE6951">
      <w:pPr>
        <w:rPr>
          <w:rStyle w:val="TagStyle"/>
          <w:rFonts w:cs="David"/>
          <w:b w:val="0"/>
          <w:color w:val="auto"/>
          <w:bdr w:val="none" w:sz="0" w:space="0" w:color="auto"/>
          <w:rtl/>
        </w:rPr>
      </w:pPr>
    </w:p>
    <w:p w14:paraId="7FB38B35" w14:textId="77777777" w:rsidR="00BE6951" w:rsidRDefault="00BE6951" w:rsidP="00BE6951">
      <w:pPr>
        <w:ind w:firstLine="0"/>
        <w:rPr>
          <w:rStyle w:val="TagStyle"/>
          <w:rFonts w:cs="David"/>
          <w:b w:val="0"/>
          <w:color w:val="auto"/>
          <w:bdr w:val="none" w:sz="0" w:space="0" w:color="auto"/>
          <w:rtl/>
        </w:rPr>
      </w:pPr>
    </w:p>
    <w:p w14:paraId="25F05A34" w14:textId="77777777" w:rsidR="00BE6951" w:rsidRDefault="00BE6951" w:rsidP="00BE6951">
      <w:pPr>
        <w:ind w:firstLine="0"/>
        <w:rPr>
          <w:rStyle w:val="TagStyle"/>
          <w:rFonts w:cs="David"/>
          <w:b w:val="0"/>
          <w:color w:val="auto"/>
          <w:bdr w:val="none" w:sz="0" w:space="0" w:color="auto"/>
          <w:rtl/>
        </w:rPr>
      </w:pPr>
      <w:bookmarkStart w:id="599" w:name="ET_speaker_צוריאל_עובדיה_344"/>
      <w:r w:rsidRPr="00BE6951">
        <w:rPr>
          <w:rStyle w:val="TagStyle"/>
          <w:rtl/>
        </w:rPr>
        <w:t xml:space="preserve"> &lt;&lt; דובר &gt;&gt; </w:t>
      </w:r>
      <w:r w:rsidRPr="00334DA6">
        <w:rPr>
          <w:rStyle w:val="TagStyle"/>
          <w:rFonts w:cs="David"/>
          <w:b w:val="0"/>
          <w:color w:val="auto"/>
          <w:u w:val="single"/>
          <w:bdr w:val="none" w:sz="0" w:space="0" w:color="auto"/>
          <w:rtl/>
        </w:rPr>
        <w:t>צוריאל עובדיה:</w:t>
      </w:r>
      <w:r w:rsidRPr="00BE6951">
        <w:rPr>
          <w:rStyle w:val="TagStyle"/>
          <w:rtl/>
        </w:rPr>
        <w:t xml:space="preserve"> &lt;&lt; דובר &gt;&gt;</w:t>
      </w:r>
      <w:r>
        <w:rPr>
          <w:rStyle w:val="TagStyle"/>
          <w:rFonts w:cs="David"/>
          <w:b w:val="0"/>
          <w:color w:val="auto"/>
          <w:bdr w:val="none" w:sz="0" w:space="0" w:color="auto"/>
          <w:rtl/>
        </w:rPr>
        <w:t xml:space="preserve">   </w:t>
      </w:r>
      <w:bookmarkEnd w:id="599"/>
    </w:p>
    <w:p w14:paraId="10C150BD" w14:textId="77777777" w:rsidR="00BE6951" w:rsidRDefault="00BE6951" w:rsidP="00BE6951">
      <w:pPr>
        <w:ind w:firstLine="0"/>
        <w:rPr>
          <w:rStyle w:val="TagStyle"/>
          <w:rFonts w:cs="David"/>
          <w:b w:val="0"/>
          <w:color w:val="auto"/>
          <w:bdr w:val="none" w:sz="0" w:space="0" w:color="auto"/>
          <w:rtl/>
        </w:rPr>
      </w:pPr>
    </w:p>
    <w:p w14:paraId="63431FF3" w14:textId="77777777" w:rsidR="00BA61A4" w:rsidRDefault="00BE6951" w:rsidP="00BE6951">
      <w:pPr>
        <w:rPr>
          <w:rStyle w:val="TagStyle"/>
          <w:rFonts w:cs="David"/>
          <w:b w:val="0"/>
          <w:color w:val="auto"/>
          <w:bdr w:val="none" w:sz="0" w:space="0" w:color="auto"/>
          <w:rtl/>
        </w:rPr>
      </w:pPr>
      <w:r>
        <w:rPr>
          <w:rStyle w:val="TagStyle"/>
          <w:rFonts w:cs="David" w:hint="cs"/>
          <w:b w:val="0"/>
          <w:color w:val="auto"/>
          <w:bdr w:val="none" w:sz="0" w:space="0" w:color="auto"/>
          <w:rtl/>
        </w:rPr>
        <w:t>עכשיו אני רוצה להוציא רישיון חדש, לא הארכה. מה אני אעשה?</w:t>
      </w:r>
    </w:p>
    <w:p w14:paraId="212D9D72" w14:textId="77777777" w:rsidR="00BE6951" w:rsidRDefault="00BE6951" w:rsidP="00BE6951">
      <w:pPr>
        <w:ind w:firstLine="0"/>
        <w:rPr>
          <w:rStyle w:val="TagStyle"/>
          <w:rFonts w:cs="David"/>
          <w:b w:val="0"/>
          <w:color w:val="auto"/>
          <w:bdr w:val="none" w:sz="0" w:space="0" w:color="auto"/>
          <w:rtl/>
        </w:rPr>
      </w:pPr>
    </w:p>
    <w:p w14:paraId="6DFDF507" w14:textId="77777777" w:rsidR="00BE6951" w:rsidRDefault="00BE6951" w:rsidP="00BE6951">
      <w:pPr>
        <w:ind w:firstLine="0"/>
        <w:rPr>
          <w:rtl/>
        </w:rPr>
      </w:pPr>
      <w:bookmarkStart w:id="600" w:name="ET_speaker_אייל_מנצור_346"/>
      <w:r w:rsidRPr="00BE6951">
        <w:rPr>
          <w:rStyle w:val="TagStyle"/>
          <w:rtl/>
        </w:rPr>
        <w:t xml:space="preserve"> &lt;&lt; דובר &gt;&gt; </w:t>
      </w:r>
      <w:r w:rsidRPr="00334DA6">
        <w:rPr>
          <w:u w:val="single"/>
          <w:rtl/>
        </w:rPr>
        <w:t>אייל מנצור:</w:t>
      </w:r>
      <w:r w:rsidRPr="00BE6951">
        <w:rPr>
          <w:rStyle w:val="TagStyle"/>
          <w:rtl/>
        </w:rPr>
        <w:t xml:space="preserve"> &lt;&lt; דובר &gt;&gt;</w:t>
      </w:r>
      <w:r>
        <w:rPr>
          <w:rtl/>
        </w:rPr>
        <w:t xml:space="preserve">   </w:t>
      </w:r>
      <w:bookmarkEnd w:id="600"/>
    </w:p>
    <w:p w14:paraId="42AE0CD9" w14:textId="77777777" w:rsidR="00BE6951" w:rsidRDefault="00BE6951" w:rsidP="00BE6951">
      <w:pPr>
        <w:ind w:firstLine="0"/>
        <w:rPr>
          <w:rtl/>
        </w:rPr>
      </w:pPr>
    </w:p>
    <w:p w14:paraId="633EBE52" w14:textId="02A809C9" w:rsidR="00BE6951" w:rsidRDefault="009D3E0A" w:rsidP="008E162F">
      <w:pPr>
        <w:rPr>
          <w:rtl/>
        </w:rPr>
      </w:pPr>
      <w:r>
        <w:rPr>
          <w:rFonts w:hint="cs"/>
          <w:rtl/>
        </w:rPr>
        <w:t xml:space="preserve">מה קורה עם רישיונות חדשים. </w:t>
      </w:r>
      <w:bookmarkStart w:id="601" w:name="_ETM_Q1_1506604"/>
      <w:bookmarkStart w:id="602" w:name="_ETM_Q1_1501604"/>
      <w:bookmarkStart w:id="603" w:name="_ETM_Q1_1496604"/>
      <w:bookmarkEnd w:id="601"/>
      <w:bookmarkEnd w:id="602"/>
      <w:bookmarkEnd w:id="603"/>
      <w:r>
        <w:rPr>
          <w:rFonts w:hint="cs"/>
          <w:rtl/>
        </w:rPr>
        <w:t xml:space="preserve"> עכשיו אני רוצה להוציא </w:t>
      </w:r>
      <w:bookmarkStart w:id="604" w:name="_ETM_Q1_1509602"/>
      <w:bookmarkEnd w:id="604"/>
      <w:r>
        <w:rPr>
          <w:rFonts w:hint="cs"/>
          <w:rtl/>
        </w:rPr>
        <w:t xml:space="preserve">רישיון חדש, לא הארכה, מה אני עושה?  - - </w:t>
      </w:r>
      <w:bookmarkStart w:id="605" w:name="_ETM_Q1_1522600"/>
      <w:bookmarkEnd w:id="605"/>
      <w:r>
        <w:rPr>
          <w:rFonts w:hint="cs"/>
          <w:rtl/>
        </w:rPr>
        <w:t xml:space="preserve">- </w:t>
      </w:r>
      <w:bookmarkStart w:id="606" w:name="_ETM_Q1_1520102"/>
      <w:bookmarkStart w:id="607" w:name="_ETM_Q1_1515102"/>
      <w:bookmarkStart w:id="608" w:name="_ETM_Q1_1510102"/>
      <w:bookmarkStart w:id="609" w:name="_ETM_Q1_1505102"/>
      <w:bookmarkStart w:id="610" w:name="_ETM_Q1_1501351"/>
      <w:bookmarkEnd w:id="606"/>
      <w:bookmarkEnd w:id="607"/>
      <w:bookmarkEnd w:id="608"/>
      <w:bookmarkEnd w:id="609"/>
      <w:bookmarkEnd w:id="610"/>
      <w:r>
        <w:rPr>
          <w:rFonts w:hint="cs"/>
          <w:rtl/>
        </w:rPr>
        <w:t>לא</w:t>
      </w:r>
      <w:r w:rsidR="00BE6951">
        <w:rPr>
          <w:rFonts w:hint="cs"/>
          <w:rtl/>
        </w:rPr>
        <w:t xml:space="preserve"> יבוא מקביל, גם רגיל.</w:t>
      </w:r>
      <w:bookmarkStart w:id="611" w:name="_ETM_Q1_1523100"/>
      <w:bookmarkStart w:id="612" w:name="_ETM_Q1_1518102"/>
      <w:bookmarkStart w:id="613" w:name="_ETM_Q1_1514101"/>
      <w:bookmarkStart w:id="614" w:name="_ETM_Q1_1509600"/>
      <w:bookmarkStart w:id="615" w:name="_ETM_Q1_1505850"/>
      <w:bookmarkStart w:id="616" w:name="_ETM_Q1_1506601"/>
      <w:bookmarkStart w:id="617" w:name="_ETM_Q1_1484352"/>
      <w:bookmarkEnd w:id="611"/>
      <w:bookmarkEnd w:id="612"/>
      <w:bookmarkEnd w:id="613"/>
      <w:bookmarkEnd w:id="614"/>
      <w:bookmarkEnd w:id="615"/>
      <w:bookmarkEnd w:id="616"/>
      <w:bookmarkEnd w:id="617"/>
      <w:r w:rsidR="00BE6951">
        <w:rPr>
          <w:rFonts w:hint="cs"/>
          <w:rtl/>
        </w:rPr>
        <w:t xml:space="preserve"> אני רוצה לייבא מוצר עכשיו.</w:t>
      </w:r>
    </w:p>
    <w:p w14:paraId="7918493F" w14:textId="77777777" w:rsidR="00BE6951" w:rsidRDefault="00BE6951" w:rsidP="00BE6951">
      <w:pPr>
        <w:ind w:firstLine="0"/>
        <w:rPr>
          <w:rtl/>
        </w:rPr>
      </w:pPr>
    </w:p>
    <w:p w14:paraId="33BEE096" w14:textId="77777777" w:rsidR="00BE6951" w:rsidRDefault="00BE6951" w:rsidP="00BE6951">
      <w:pPr>
        <w:ind w:firstLine="0"/>
        <w:rPr>
          <w:rtl/>
        </w:rPr>
      </w:pPr>
      <w:bookmarkStart w:id="618" w:name="ET_speaker_רינת_בכר_348"/>
      <w:r w:rsidRPr="00BE6951">
        <w:rPr>
          <w:rStyle w:val="TagStyle"/>
          <w:rtl/>
        </w:rPr>
        <w:t xml:space="preserve"> &lt;&lt; דובר &gt;&gt; </w:t>
      </w:r>
      <w:r w:rsidRPr="00334DA6">
        <w:rPr>
          <w:u w:val="single"/>
          <w:rtl/>
        </w:rPr>
        <w:t>רינת בכר:</w:t>
      </w:r>
      <w:r w:rsidRPr="00BE6951">
        <w:rPr>
          <w:rStyle w:val="TagStyle"/>
          <w:rtl/>
        </w:rPr>
        <w:t xml:space="preserve"> &lt;&lt; דובר &gt;&gt;</w:t>
      </w:r>
      <w:r>
        <w:rPr>
          <w:rtl/>
        </w:rPr>
        <w:t xml:space="preserve">   </w:t>
      </w:r>
      <w:bookmarkEnd w:id="618"/>
    </w:p>
    <w:p w14:paraId="3CBAA725" w14:textId="77777777" w:rsidR="00BE6951" w:rsidRDefault="00BE6951" w:rsidP="00BE6951">
      <w:pPr>
        <w:ind w:firstLine="0"/>
        <w:rPr>
          <w:rtl/>
        </w:rPr>
      </w:pPr>
    </w:p>
    <w:p w14:paraId="5FAB094F" w14:textId="18658F6A" w:rsidR="00BE6951" w:rsidRDefault="00BE6951" w:rsidP="009D3E0A">
      <w:pPr>
        <w:rPr>
          <w:rtl/>
        </w:rPr>
      </w:pPr>
      <w:r>
        <w:rPr>
          <w:rFonts w:hint="cs"/>
          <w:rtl/>
        </w:rPr>
        <w:t>יבוא רגיל, הארכת תוקף, מה שהצענו, זה לגבי יבוא רגיל, ברור.</w:t>
      </w:r>
    </w:p>
    <w:p w14:paraId="3F9117DB" w14:textId="77777777" w:rsidR="00334DA6" w:rsidRDefault="00334DA6" w:rsidP="00334DA6">
      <w:pPr>
        <w:ind w:firstLine="0"/>
        <w:rPr>
          <w:rtl/>
        </w:rPr>
      </w:pPr>
    </w:p>
    <w:p w14:paraId="58216CC1" w14:textId="77777777" w:rsidR="0069017F" w:rsidRDefault="0069017F" w:rsidP="00334DA6">
      <w:pPr>
        <w:ind w:firstLine="0"/>
        <w:rPr>
          <w:rStyle w:val="TagStyle"/>
          <w:vanish w:val="0"/>
          <w:rtl/>
        </w:rPr>
      </w:pPr>
      <w:bookmarkStart w:id="619" w:name="ET_speaker_ליאור_אבינועם_349"/>
      <w:r>
        <w:rPr>
          <w:rStyle w:val="TagStyle"/>
          <w:vanish w:val="0"/>
          <w:rtl/>
        </w:rPr>
        <w:br w:type="page"/>
      </w:r>
    </w:p>
    <w:p w14:paraId="3C4D0593" w14:textId="1E37A77F" w:rsidR="00334DA6" w:rsidRDefault="00334DA6" w:rsidP="00334DA6">
      <w:pPr>
        <w:ind w:firstLine="0"/>
        <w:rPr>
          <w:rtl/>
        </w:rPr>
      </w:pPr>
      <w:r w:rsidRPr="00334DA6">
        <w:rPr>
          <w:rStyle w:val="TagStyle"/>
          <w:rtl/>
        </w:rPr>
        <w:t xml:space="preserve"> &lt;&lt; דובר &gt;&gt; </w:t>
      </w:r>
      <w:r w:rsidRPr="00334DA6">
        <w:rPr>
          <w:u w:val="single"/>
          <w:rtl/>
        </w:rPr>
        <w:t>ליאור אבינועם:</w:t>
      </w:r>
      <w:r w:rsidRPr="00334DA6">
        <w:rPr>
          <w:rStyle w:val="TagStyle"/>
          <w:rtl/>
        </w:rPr>
        <w:t xml:space="preserve"> &lt;&lt; דובר &gt;&gt;</w:t>
      </w:r>
      <w:r>
        <w:rPr>
          <w:rtl/>
        </w:rPr>
        <w:t xml:space="preserve">   </w:t>
      </w:r>
      <w:bookmarkEnd w:id="619"/>
    </w:p>
    <w:p w14:paraId="71DBAA25" w14:textId="77777777" w:rsidR="00334DA6" w:rsidRDefault="00334DA6" w:rsidP="00334DA6">
      <w:pPr>
        <w:ind w:firstLine="0"/>
        <w:rPr>
          <w:rtl/>
        </w:rPr>
      </w:pPr>
    </w:p>
    <w:p w14:paraId="5C2B5B8D" w14:textId="3C16DFC9" w:rsidR="009D3E0A" w:rsidRDefault="00334DA6" w:rsidP="008E162F">
      <w:pPr>
        <w:rPr>
          <w:rStyle w:val="TagStyle"/>
          <w:vanish w:val="0"/>
          <w:rtl/>
        </w:rPr>
      </w:pPr>
      <w:r>
        <w:rPr>
          <w:rFonts w:hint="cs"/>
          <w:rtl/>
        </w:rPr>
        <w:t>בקשה חדשה מקבלת תוקף של חמש שנים.</w:t>
      </w:r>
      <w:bookmarkStart w:id="620" w:name="ET_speaker_אייל_מנצור_350"/>
      <w:r w:rsidR="008E162F">
        <w:rPr>
          <w:rStyle w:val="TagStyle"/>
          <w:rFonts w:hint="cs"/>
          <w:vanish w:val="0"/>
          <w:rtl/>
        </w:rPr>
        <w:t xml:space="preserve"> </w:t>
      </w:r>
    </w:p>
    <w:p w14:paraId="76862742" w14:textId="77777777" w:rsidR="003A2505" w:rsidRDefault="003A2505" w:rsidP="00334DA6">
      <w:pPr>
        <w:ind w:firstLine="0"/>
        <w:rPr>
          <w:rStyle w:val="TagStyle"/>
          <w:vanish w:val="0"/>
          <w:rtl/>
        </w:rPr>
      </w:pPr>
      <w:bookmarkStart w:id="621" w:name="_ETM_Q1_1470352"/>
      <w:bookmarkStart w:id="622" w:name="_ETM_Q1_1465352"/>
      <w:bookmarkStart w:id="623" w:name="_ETM_Q1_1460352"/>
      <w:bookmarkStart w:id="624" w:name="_ETM_Q1_1472351"/>
      <w:bookmarkStart w:id="625" w:name="_ETM_Q1_1501353"/>
      <w:bookmarkEnd w:id="621"/>
      <w:bookmarkEnd w:id="622"/>
      <w:bookmarkEnd w:id="623"/>
      <w:bookmarkEnd w:id="624"/>
      <w:bookmarkEnd w:id="625"/>
    </w:p>
    <w:p w14:paraId="1FA610A8" w14:textId="77777777" w:rsidR="00334DA6" w:rsidRDefault="00334DA6" w:rsidP="00334DA6">
      <w:pPr>
        <w:ind w:firstLine="0"/>
        <w:rPr>
          <w:rtl/>
        </w:rPr>
      </w:pPr>
      <w:r w:rsidRPr="00334DA6">
        <w:rPr>
          <w:rStyle w:val="TagStyle"/>
          <w:rtl/>
        </w:rPr>
        <w:t xml:space="preserve"> &lt;&lt; דובר &gt;&gt; </w:t>
      </w:r>
      <w:r w:rsidRPr="00334DA6">
        <w:rPr>
          <w:u w:val="single"/>
          <w:rtl/>
        </w:rPr>
        <w:t>אייל מנצור:</w:t>
      </w:r>
      <w:r w:rsidRPr="00334DA6">
        <w:rPr>
          <w:rStyle w:val="TagStyle"/>
          <w:rtl/>
        </w:rPr>
        <w:t xml:space="preserve"> &lt;&lt; דובר &gt;&gt;</w:t>
      </w:r>
      <w:r>
        <w:rPr>
          <w:rtl/>
        </w:rPr>
        <w:t xml:space="preserve">   </w:t>
      </w:r>
      <w:bookmarkEnd w:id="620"/>
    </w:p>
    <w:p w14:paraId="40D9BD3F" w14:textId="77777777" w:rsidR="00334DA6" w:rsidRDefault="00334DA6" w:rsidP="00334DA6">
      <w:pPr>
        <w:ind w:firstLine="0"/>
        <w:rPr>
          <w:rtl/>
        </w:rPr>
      </w:pPr>
    </w:p>
    <w:p w14:paraId="7C3DE6E9" w14:textId="77777777" w:rsidR="00334DA6" w:rsidRDefault="00334DA6" w:rsidP="00334DA6">
      <w:pPr>
        <w:rPr>
          <w:rtl/>
        </w:rPr>
      </w:pPr>
      <w:r>
        <w:rPr>
          <w:rFonts w:hint="cs"/>
          <w:rtl/>
        </w:rPr>
        <w:t>אני יכול להגיש בקשה עד ינואר?</w:t>
      </w:r>
    </w:p>
    <w:p w14:paraId="1AE78D09" w14:textId="77777777" w:rsidR="008E162F" w:rsidRDefault="008E162F" w:rsidP="00BA61A4">
      <w:pPr>
        <w:ind w:firstLine="0"/>
        <w:rPr>
          <w:rStyle w:val="TagStyle"/>
          <w:vanish w:val="0"/>
          <w:rtl/>
        </w:rPr>
      </w:pPr>
      <w:bookmarkStart w:id="626" w:name="_ETM_Q1_1533850"/>
      <w:bookmarkStart w:id="627" w:name="ET_speaker_ליאור_אבינועם_244"/>
      <w:bookmarkEnd w:id="626"/>
    </w:p>
    <w:p w14:paraId="702680AF" w14:textId="77777777" w:rsidR="00BA61A4" w:rsidRDefault="00BA61A4" w:rsidP="00BA61A4">
      <w:pPr>
        <w:ind w:firstLine="0"/>
        <w:rPr>
          <w:rtl/>
        </w:rPr>
      </w:pPr>
      <w:bookmarkStart w:id="628" w:name="_ETM_Q1_1534352"/>
      <w:bookmarkStart w:id="629" w:name="_ETM_Q1_1534850"/>
      <w:bookmarkEnd w:id="628"/>
      <w:bookmarkEnd w:id="629"/>
      <w:r w:rsidRPr="00BA61A4">
        <w:rPr>
          <w:rStyle w:val="TagStyle"/>
          <w:rtl/>
        </w:rPr>
        <w:t xml:space="preserve"> &lt;&lt; דובר &gt;&gt; </w:t>
      </w:r>
      <w:r w:rsidRPr="00334DA6">
        <w:rPr>
          <w:u w:val="single"/>
          <w:rtl/>
        </w:rPr>
        <w:t>ליאור אבינועם:</w:t>
      </w:r>
      <w:r w:rsidRPr="00BA61A4">
        <w:rPr>
          <w:rStyle w:val="TagStyle"/>
          <w:rtl/>
        </w:rPr>
        <w:t xml:space="preserve"> &lt;&lt; דובר &gt;&gt;</w:t>
      </w:r>
      <w:r>
        <w:rPr>
          <w:rtl/>
        </w:rPr>
        <w:t xml:space="preserve">   </w:t>
      </w:r>
      <w:bookmarkEnd w:id="627"/>
    </w:p>
    <w:p w14:paraId="10239B82" w14:textId="77777777" w:rsidR="00BA61A4" w:rsidRDefault="00BA61A4" w:rsidP="00BA61A4">
      <w:pPr>
        <w:ind w:firstLine="0"/>
        <w:rPr>
          <w:rtl/>
        </w:rPr>
      </w:pPr>
    </w:p>
    <w:p w14:paraId="41118D4A" w14:textId="77777777" w:rsidR="00BA61A4" w:rsidRDefault="00334DA6" w:rsidP="00BA61A4">
      <w:pPr>
        <w:rPr>
          <w:rtl/>
        </w:rPr>
      </w:pPr>
      <w:r>
        <w:rPr>
          <w:rFonts w:hint="cs"/>
          <w:rtl/>
        </w:rPr>
        <w:t>לא, עד 1 ב</w:t>
      </w:r>
      <w:r w:rsidR="00BA61A4">
        <w:rPr>
          <w:rFonts w:hint="cs"/>
          <w:rtl/>
        </w:rPr>
        <w:t>אוקטובר.</w:t>
      </w:r>
    </w:p>
    <w:p w14:paraId="59661929" w14:textId="77777777" w:rsidR="00BA61A4" w:rsidRDefault="00BA61A4" w:rsidP="00BA61A4">
      <w:pPr>
        <w:ind w:firstLine="0"/>
        <w:rPr>
          <w:rtl/>
        </w:rPr>
      </w:pPr>
    </w:p>
    <w:p w14:paraId="3CE02C76" w14:textId="77777777" w:rsidR="00BA61A4" w:rsidRDefault="00BA61A4" w:rsidP="00BA61A4">
      <w:pPr>
        <w:ind w:firstLine="0"/>
        <w:rPr>
          <w:rtl/>
        </w:rPr>
      </w:pPr>
      <w:bookmarkStart w:id="630" w:name="ET_guest_904504_245"/>
      <w:r w:rsidRPr="00BA61A4">
        <w:rPr>
          <w:rStyle w:val="TagStyle"/>
          <w:rtl/>
        </w:rPr>
        <w:t xml:space="preserve"> &lt;&lt; אורח &gt;&gt; </w:t>
      </w:r>
      <w:r w:rsidRPr="00334DA6">
        <w:rPr>
          <w:u w:val="single"/>
          <w:rtl/>
        </w:rPr>
        <w:t>צביקה גושן:</w:t>
      </w:r>
      <w:r w:rsidRPr="00BA61A4">
        <w:rPr>
          <w:rStyle w:val="TagStyle"/>
          <w:rtl/>
        </w:rPr>
        <w:t xml:space="preserve"> &lt;&lt; אורח &gt;&gt;</w:t>
      </w:r>
      <w:r>
        <w:rPr>
          <w:rtl/>
        </w:rPr>
        <w:t xml:space="preserve">   </w:t>
      </w:r>
      <w:bookmarkEnd w:id="630"/>
    </w:p>
    <w:p w14:paraId="7F167A4A" w14:textId="77777777" w:rsidR="00BA61A4" w:rsidRDefault="00BA61A4" w:rsidP="00BA61A4">
      <w:pPr>
        <w:ind w:firstLine="0"/>
        <w:rPr>
          <w:rtl/>
        </w:rPr>
      </w:pPr>
    </w:p>
    <w:p w14:paraId="1C5E5768" w14:textId="77777777" w:rsidR="00BA61A4" w:rsidRDefault="00BA61A4" w:rsidP="00BA61A4">
      <w:pPr>
        <w:rPr>
          <w:rtl/>
        </w:rPr>
      </w:pPr>
      <w:r>
        <w:rPr>
          <w:rFonts w:hint="cs"/>
          <w:rtl/>
        </w:rPr>
        <w:t>ל</w:t>
      </w:r>
      <w:r w:rsidR="00334DA6">
        <w:rPr>
          <w:rFonts w:hint="cs"/>
          <w:rtl/>
        </w:rPr>
        <w:t xml:space="preserve">יאור, צריך להגיש הארכה מנהלתית ממועד החקיקה </w:t>
      </w:r>
      <w:r>
        <w:rPr>
          <w:rFonts w:hint="cs"/>
          <w:rtl/>
        </w:rPr>
        <w:t>ולא ממועד תחולת החוק. זה מאוד חשוב. לא ברור.</w:t>
      </w:r>
    </w:p>
    <w:p w14:paraId="6A4BE142" w14:textId="77777777" w:rsidR="00BA61A4" w:rsidRDefault="00BA61A4" w:rsidP="00BA61A4">
      <w:pPr>
        <w:ind w:firstLine="0"/>
        <w:rPr>
          <w:rtl/>
        </w:rPr>
      </w:pPr>
    </w:p>
    <w:p w14:paraId="7C0D8ED1" w14:textId="77777777" w:rsidR="00BA61A4" w:rsidRDefault="00BA61A4" w:rsidP="00BA61A4">
      <w:pPr>
        <w:ind w:firstLine="0"/>
        <w:rPr>
          <w:rtl/>
        </w:rPr>
      </w:pPr>
      <w:bookmarkStart w:id="631" w:name="ET_speaker_ליאור_אבינועם_246"/>
      <w:r w:rsidRPr="00BA61A4">
        <w:rPr>
          <w:rStyle w:val="TagStyle"/>
          <w:rtl/>
        </w:rPr>
        <w:t xml:space="preserve"> &lt;&lt; דובר &gt;&gt; </w:t>
      </w:r>
      <w:r w:rsidRPr="00334DA6">
        <w:rPr>
          <w:u w:val="single"/>
          <w:rtl/>
        </w:rPr>
        <w:t>ליאור אבינועם:</w:t>
      </w:r>
      <w:r w:rsidRPr="00BA61A4">
        <w:rPr>
          <w:rStyle w:val="TagStyle"/>
          <w:rtl/>
        </w:rPr>
        <w:t xml:space="preserve"> &lt;&lt; דובר &gt;&gt;</w:t>
      </w:r>
      <w:r>
        <w:rPr>
          <w:rtl/>
        </w:rPr>
        <w:t xml:space="preserve">   </w:t>
      </w:r>
      <w:bookmarkEnd w:id="631"/>
    </w:p>
    <w:p w14:paraId="2F2CF312" w14:textId="77777777" w:rsidR="00BA61A4" w:rsidRDefault="00BA61A4" w:rsidP="00BA61A4">
      <w:pPr>
        <w:ind w:firstLine="0"/>
        <w:rPr>
          <w:rtl/>
        </w:rPr>
      </w:pPr>
    </w:p>
    <w:p w14:paraId="6A75B8DA" w14:textId="77777777" w:rsidR="00BA61A4" w:rsidRDefault="00BA61A4" w:rsidP="00BA61A4">
      <w:pPr>
        <w:rPr>
          <w:rtl/>
        </w:rPr>
      </w:pPr>
      <w:r>
        <w:rPr>
          <w:rFonts w:hint="cs"/>
          <w:rtl/>
        </w:rPr>
        <w:t>לא, זה מקובל.</w:t>
      </w:r>
    </w:p>
    <w:p w14:paraId="41416FB1" w14:textId="77777777" w:rsidR="00BA61A4" w:rsidRDefault="00BA61A4" w:rsidP="00BA61A4">
      <w:pPr>
        <w:ind w:firstLine="0"/>
        <w:rPr>
          <w:rtl/>
        </w:rPr>
      </w:pPr>
    </w:p>
    <w:p w14:paraId="0666B3BE" w14:textId="77777777" w:rsidR="00BA61A4" w:rsidRDefault="00BA61A4" w:rsidP="00BA61A4">
      <w:pPr>
        <w:ind w:firstLine="0"/>
        <w:rPr>
          <w:rtl/>
        </w:rPr>
      </w:pPr>
      <w:bookmarkStart w:id="632" w:name="ET_guest_904504_247"/>
      <w:r w:rsidRPr="00BA61A4">
        <w:rPr>
          <w:rStyle w:val="TagStyle"/>
          <w:rtl/>
        </w:rPr>
        <w:t xml:space="preserve"> &lt;&lt; אורח &gt;&gt; </w:t>
      </w:r>
      <w:r w:rsidRPr="00334DA6">
        <w:rPr>
          <w:u w:val="single"/>
          <w:rtl/>
        </w:rPr>
        <w:t>צביקה גושן:</w:t>
      </w:r>
      <w:r w:rsidRPr="00BA61A4">
        <w:rPr>
          <w:rStyle w:val="TagStyle"/>
          <w:rtl/>
        </w:rPr>
        <w:t xml:space="preserve"> &lt;&lt; אורח &gt;&gt;</w:t>
      </w:r>
      <w:r>
        <w:rPr>
          <w:rtl/>
        </w:rPr>
        <w:t xml:space="preserve">   </w:t>
      </w:r>
      <w:bookmarkEnd w:id="632"/>
    </w:p>
    <w:p w14:paraId="2D0A3CB8" w14:textId="77777777" w:rsidR="00BA61A4" w:rsidRDefault="00BA61A4" w:rsidP="00BA61A4">
      <w:pPr>
        <w:ind w:firstLine="0"/>
        <w:rPr>
          <w:rtl/>
        </w:rPr>
      </w:pPr>
    </w:p>
    <w:p w14:paraId="7CC81743" w14:textId="77777777" w:rsidR="00BA61A4" w:rsidRDefault="00BA61A4" w:rsidP="00334DA6">
      <w:pPr>
        <w:rPr>
          <w:rtl/>
        </w:rPr>
      </w:pPr>
      <w:r>
        <w:rPr>
          <w:rFonts w:hint="cs"/>
          <w:rtl/>
        </w:rPr>
        <w:t>צריך להודיע את זה. שוב</w:t>
      </w:r>
      <w:r w:rsidR="00334DA6">
        <w:rPr>
          <w:rFonts w:hint="cs"/>
          <w:rtl/>
        </w:rPr>
        <w:t>,</w:t>
      </w:r>
      <w:r>
        <w:rPr>
          <w:rFonts w:hint="cs"/>
          <w:rtl/>
        </w:rPr>
        <w:t xml:space="preserve"> אוקטובר זה </w:t>
      </w:r>
      <w:r w:rsidR="00334DA6">
        <w:rPr>
          <w:rFonts w:hint="cs"/>
          <w:rtl/>
        </w:rPr>
        <w:t>מועד</w:t>
      </w:r>
      <w:r>
        <w:rPr>
          <w:rFonts w:hint="cs"/>
          <w:rtl/>
        </w:rPr>
        <w:t xml:space="preserve"> שאנחנו לא נוכל לעמוד בו. אני אומר לך שוב, דיברנו על ינואר 2025, בואו תעשו את המאמץ הקטן.</w:t>
      </w:r>
    </w:p>
    <w:p w14:paraId="23315CED" w14:textId="77777777" w:rsidR="00BA61A4" w:rsidRDefault="00BA61A4" w:rsidP="00BA61A4">
      <w:pPr>
        <w:ind w:firstLine="0"/>
        <w:rPr>
          <w:rtl/>
        </w:rPr>
      </w:pPr>
    </w:p>
    <w:p w14:paraId="37C6C60B" w14:textId="77777777" w:rsidR="00BA61A4" w:rsidRDefault="00BA61A4" w:rsidP="00BA61A4">
      <w:pPr>
        <w:ind w:firstLine="0"/>
        <w:rPr>
          <w:rtl/>
        </w:rPr>
      </w:pPr>
      <w:r w:rsidRPr="00BA61A4">
        <w:rPr>
          <w:rStyle w:val="TagStyle"/>
          <w:rtl/>
        </w:rPr>
        <w:t xml:space="preserve"> &lt;&lt; דובר &gt;&gt; </w:t>
      </w:r>
      <w:r w:rsidRPr="00334DA6">
        <w:rPr>
          <w:u w:val="single"/>
          <w:rtl/>
        </w:rPr>
        <w:t>ליאור אבינועם:</w:t>
      </w:r>
      <w:r w:rsidRPr="00BA61A4">
        <w:rPr>
          <w:rStyle w:val="TagStyle"/>
          <w:rtl/>
        </w:rPr>
        <w:t xml:space="preserve"> &lt;&lt; דובר &gt;&gt;</w:t>
      </w:r>
      <w:r>
        <w:rPr>
          <w:rtl/>
        </w:rPr>
        <w:t xml:space="preserve">   </w:t>
      </w:r>
    </w:p>
    <w:p w14:paraId="5FA85495" w14:textId="77777777" w:rsidR="00BA61A4" w:rsidRDefault="00BA61A4" w:rsidP="00BA61A4">
      <w:pPr>
        <w:ind w:firstLine="0"/>
        <w:rPr>
          <w:rtl/>
        </w:rPr>
      </w:pPr>
    </w:p>
    <w:p w14:paraId="5EE168C0" w14:textId="4CAD2E24" w:rsidR="00CF66B3" w:rsidRDefault="00BA61A4" w:rsidP="009D3E0A">
      <w:pPr>
        <w:rPr>
          <w:rtl/>
        </w:rPr>
      </w:pPr>
      <w:r>
        <w:rPr>
          <w:rFonts w:hint="cs"/>
          <w:rtl/>
        </w:rPr>
        <w:t>זה מאמץ אדיר, אני אומר באופן חד</w:t>
      </w:r>
      <w:r w:rsidR="009D3E0A">
        <w:rPr>
          <w:rFonts w:hint="cs"/>
          <w:rtl/>
        </w:rPr>
        <w:t>-</w:t>
      </w:r>
      <w:r>
        <w:rPr>
          <w:rFonts w:hint="cs"/>
          <w:rtl/>
        </w:rPr>
        <w:t xml:space="preserve">משמעי, </w:t>
      </w:r>
      <w:r w:rsidR="00334DA6">
        <w:rPr>
          <w:rFonts w:hint="cs"/>
          <w:rtl/>
        </w:rPr>
        <w:t xml:space="preserve">אנחנו </w:t>
      </w:r>
      <w:r w:rsidR="009D3E0A">
        <w:rPr>
          <w:rFonts w:hint="cs"/>
          <w:rtl/>
        </w:rPr>
        <w:t>הרחבנו</w:t>
      </w:r>
      <w:r>
        <w:rPr>
          <w:rFonts w:hint="cs"/>
          <w:rtl/>
        </w:rPr>
        <w:t xml:space="preserve"> את היכולת שלנו </w:t>
      </w:r>
      <w:r w:rsidR="008E162F">
        <w:rPr>
          <w:rFonts w:hint="cs"/>
          <w:rtl/>
        </w:rPr>
        <w:t xml:space="preserve">ככל האפשר, </w:t>
      </w:r>
      <w:r>
        <w:rPr>
          <w:rFonts w:hint="cs"/>
          <w:rtl/>
        </w:rPr>
        <w:t>לעשות את שני הדברים במקביל כדי לא לדחות את הכניסה לתוקף של החוק, וכדי לאפשר גם ליחידה המקצועית וגם לתעשייה, לעשות את ההיערכות המיטבית ביותר.</w:t>
      </w:r>
      <w:r w:rsidR="009D3E0A">
        <w:rPr>
          <w:rtl/>
        </w:rPr>
        <w:t xml:space="preserve"> </w:t>
      </w:r>
    </w:p>
    <w:p w14:paraId="087C85CA" w14:textId="77777777" w:rsidR="00CF66B3" w:rsidRDefault="00CF66B3" w:rsidP="00CF66B3">
      <w:pPr>
        <w:ind w:firstLine="0"/>
        <w:rPr>
          <w:rtl/>
        </w:rPr>
      </w:pPr>
    </w:p>
    <w:p w14:paraId="2C254969" w14:textId="77777777" w:rsidR="00CF66B3" w:rsidRDefault="00CF66B3" w:rsidP="00CF66B3">
      <w:pPr>
        <w:ind w:firstLine="0"/>
        <w:rPr>
          <w:rtl/>
        </w:rPr>
      </w:pPr>
      <w:bookmarkStart w:id="633" w:name="ET_yor_6447_340"/>
      <w:r w:rsidRPr="00CF66B3">
        <w:rPr>
          <w:rStyle w:val="TagStyle"/>
          <w:rtl/>
        </w:rPr>
        <w:t xml:space="preserve"> &lt;&lt; יור &gt;&gt; </w:t>
      </w:r>
      <w:r w:rsidRPr="00CF66B3">
        <w:rPr>
          <w:u w:val="single"/>
          <w:rtl/>
        </w:rPr>
        <w:t>היו"ר יונתן מישרקי:</w:t>
      </w:r>
      <w:r w:rsidRPr="00CF66B3">
        <w:rPr>
          <w:rStyle w:val="TagStyle"/>
          <w:rtl/>
        </w:rPr>
        <w:t xml:space="preserve"> &lt;&lt; יור &gt;&gt;</w:t>
      </w:r>
      <w:r>
        <w:rPr>
          <w:rtl/>
        </w:rPr>
        <w:t xml:space="preserve">   </w:t>
      </w:r>
      <w:bookmarkEnd w:id="633"/>
    </w:p>
    <w:p w14:paraId="2D7E0F5F" w14:textId="77777777" w:rsidR="00CF66B3" w:rsidRDefault="00CF66B3" w:rsidP="00CF66B3">
      <w:pPr>
        <w:ind w:firstLine="0"/>
        <w:rPr>
          <w:rtl/>
        </w:rPr>
      </w:pPr>
    </w:p>
    <w:p w14:paraId="58207B43" w14:textId="77777777" w:rsidR="00BA61A4" w:rsidRDefault="00CF66B3" w:rsidP="00CF66B3">
      <w:pPr>
        <w:rPr>
          <w:rtl/>
        </w:rPr>
      </w:pPr>
      <w:r>
        <w:rPr>
          <w:rFonts w:hint="cs"/>
          <w:rtl/>
        </w:rPr>
        <w:t xml:space="preserve">תודה </w:t>
      </w:r>
      <w:r w:rsidR="00BA61A4">
        <w:rPr>
          <w:rFonts w:hint="cs"/>
          <w:rtl/>
        </w:rPr>
        <w:t>רבה, הפסקה חמש דקות.</w:t>
      </w:r>
    </w:p>
    <w:p w14:paraId="7125ABAE" w14:textId="77777777" w:rsidR="00BA61A4" w:rsidRDefault="00BA61A4" w:rsidP="00BA61A4">
      <w:pPr>
        <w:ind w:firstLine="0"/>
        <w:rPr>
          <w:rtl/>
        </w:rPr>
      </w:pPr>
    </w:p>
    <w:p w14:paraId="4D381318" w14:textId="77777777" w:rsidR="00346716" w:rsidRDefault="00457448" w:rsidP="00346716">
      <w:pPr>
        <w:ind w:firstLine="0"/>
        <w:jc w:val="center"/>
        <w:rPr>
          <w:rtl/>
        </w:rPr>
      </w:pPr>
      <w:bookmarkStart w:id="634" w:name="ET_meetingbreak_252"/>
      <w:r w:rsidRPr="00457448">
        <w:rPr>
          <w:rStyle w:val="TagStyle"/>
          <w:rtl/>
        </w:rPr>
        <w:t xml:space="preserve">&lt;&lt; הפסקה &gt;&gt; </w:t>
      </w:r>
      <w:r w:rsidRPr="00457448">
        <w:rPr>
          <w:b/>
          <w:bCs/>
          <w:rtl/>
        </w:rPr>
        <w:t>(הישיבה נפסקה בשעה 16:17 ונתחדשה בשעה 16:22.)</w:t>
      </w:r>
      <w:r w:rsidRPr="00457448">
        <w:rPr>
          <w:rStyle w:val="TagStyle"/>
          <w:rtl/>
        </w:rPr>
        <w:t xml:space="preserve"> &lt;&lt; הפסקה &gt;&gt;</w:t>
      </w:r>
    </w:p>
    <w:p w14:paraId="7B41544F" w14:textId="77777777" w:rsidR="00346716" w:rsidRDefault="00346716" w:rsidP="00457448">
      <w:pPr>
        <w:ind w:firstLine="0"/>
        <w:rPr>
          <w:rtl/>
        </w:rPr>
      </w:pPr>
    </w:p>
    <w:p w14:paraId="144C5DAD" w14:textId="77777777" w:rsidR="00346716" w:rsidRDefault="00346716" w:rsidP="00346716">
      <w:pPr>
        <w:ind w:firstLine="0"/>
        <w:rPr>
          <w:rtl/>
        </w:rPr>
      </w:pPr>
      <w:bookmarkStart w:id="635" w:name="ET_yor_6447_247"/>
      <w:r w:rsidRPr="00346716">
        <w:rPr>
          <w:rStyle w:val="TagStyle"/>
          <w:rtl/>
        </w:rPr>
        <w:t xml:space="preserve"> &lt;&lt; יור &gt;&gt; </w:t>
      </w:r>
      <w:r w:rsidRPr="00334DA6">
        <w:rPr>
          <w:u w:val="single"/>
          <w:rtl/>
        </w:rPr>
        <w:t>היו"ר יונתן מישרקי:</w:t>
      </w:r>
      <w:r w:rsidRPr="00346716">
        <w:rPr>
          <w:rStyle w:val="TagStyle"/>
          <w:rtl/>
        </w:rPr>
        <w:t xml:space="preserve"> &lt;&lt; יור &gt;&gt;</w:t>
      </w:r>
      <w:r>
        <w:rPr>
          <w:rtl/>
        </w:rPr>
        <w:t xml:space="preserve">   </w:t>
      </w:r>
      <w:bookmarkEnd w:id="635"/>
    </w:p>
    <w:p w14:paraId="50B27CCE" w14:textId="77777777" w:rsidR="00346716" w:rsidRDefault="00346716" w:rsidP="00457448">
      <w:pPr>
        <w:ind w:firstLine="0"/>
        <w:rPr>
          <w:rtl/>
        </w:rPr>
      </w:pPr>
    </w:p>
    <w:p w14:paraId="6A6AC532" w14:textId="77777777" w:rsidR="00346716" w:rsidRDefault="00346716" w:rsidP="00346716">
      <w:pPr>
        <w:rPr>
          <w:rtl/>
        </w:rPr>
      </w:pPr>
      <w:r>
        <w:rPr>
          <w:rFonts w:hint="cs"/>
          <w:rtl/>
        </w:rPr>
        <w:t>מחדשים את ישיבת הוועדה. ליאור, אנא הצג לנו את הפתרון לבעיה שעלתה פה.</w:t>
      </w:r>
    </w:p>
    <w:p w14:paraId="1D1C119E" w14:textId="77777777" w:rsidR="00346716" w:rsidRDefault="00346716" w:rsidP="00346716">
      <w:pPr>
        <w:ind w:firstLine="0"/>
        <w:rPr>
          <w:rtl/>
        </w:rPr>
      </w:pPr>
    </w:p>
    <w:p w14:paraId="58DC96F0" w14:textId="77777777" w:rsidR="00346716" w:rsidRDefault="00346716" w:rsidP="00346716">
      <w:pPr>
        <w:ind w:firstLine="0"/>
        <w:rPr>
          <w:rtl/>
        </w:rPr>
      </w:pPr>
      <w:bookmarkStart w:id="636" w:name="ET_speaker_ליאור_אבינועם_248"/>
      <w:r w:rsidRPr="00346716">
        <w:rPr>
          <w:rStyle w:val="TagStyle"/>
          <w:rtl/>
        </w:rPr>
        <w:t xml:space="preserve"> &lt;&lt; דובר &gt;&gt; </w:t>
      </w:r>
      <w:r w:rsidRPr="008A2939">
        <w:rPr>
          <w:u w:val="single"/>
          <w:rtl/>
        </w:rPr>
        <w:t>ליאור אבינועם:</w:t>
      </w:r>
      <w:r w:rsidRPr="00346716">
        <w:rPr>
          <w:rStyle w:val="TagStyle"/>
          <w:rtl/>
        </w:rPr>
        <w:t xml:space="preserve"> &lt;&lt; דובר &gt;&gt;</w:t>
      </w:r>
      <w:r>
        <w:rPr>
          <w:rtl/>
        </w:rPr>
        <w:t xml:space="preserve">   </w:t>
      </w:r>
      <w:bookmarkEnd w:id="636"/>
    </w:p>
    <w:p w14:paraId="21976C67" w14:textId="77777777" w:rsidR="00346716" w:rsidRDefault="00346716" w:rsidP="00346716">
      <w:pPr>
        <w:ind w:firstLine="0"/>
        <w:rPr>
          <w:rtl/>
        </w:rPr>
      </w:pPr>
    </w:p>
    <w:p w14:paraId="49265E85" w14:textId="2288E566" w:rsidR="00346716" w:rsidRDefault="00346716" w:rsidP="008E162F">
      <w:pPr>
        <w:rPr>
          <w:rtl/>
        </w:rPr>
      </w:pPr>
      <w:r>
        <w:rPr>
          <w:rFonts w:hint="cs"/>
          <w:rtl/>
        </w:rPr>
        <w:t xml:space="preserve">לבקשת הוועדה, אנחנו נאפשר הגשת רישיונות גם ליבואנים עד </w:t>
      </w:r>
      <w:bookmarkStart w:id="637" w:name="_ETM_Q1_24851"/>
      <w:bookmarkEnd w:id="637"/>
      <w:r>
        <w:rPr>
          <w:rFonts w:hint="cs"/>
          <w:rtl/>
        </w:rPr>
        <w:t xml:space="preserve">1 </w:t>
      </w:r>
      <w:r w:rsidR="008E162F">
        <w:rPr>
          <w:rFonts w:hint="cs"/>
          <w:rtl/>
        </w:rPr>
        <w:t>ב</w:t>
      </w:r>
      <w:r>
        <w:rPr>
          <w:rFonts w:hint="cs"/>
          <w:rtl/>
        </w:rPr>
        <w:t>ינואר 2025. כפי שאמרתי קו</w:t>
      </w:r>
      <w:r w:rsidR="008E162F">
        <w:rPr>
          <w:rFonts w:hint="cs"/>
          <w:rtl/>
        </w:rPr>
        <w:t>דם לכן, ליצרנים ישראלים נאפשר עד 1 ב</w:t>
      </w:r>
      <w:r>
        <w:rPr>
          <w:rFonts w:hint="cs"/>
          <w:rtl/>
        </w:rPr>
        <w:t>פברואר 2025.</w:t>
      </w:r>
    </w:p>
    <w:p w14:paraId="6004E982" w14:textId="77777777" w:rsidR="00346716" w:rsidRDefault="00346716" w:rsidP="00346716">
      <w:pPr>
        <w:ind w:firstLine="0"/>
        <w:rPr>
          <w:rtl/>
        </w:rPr>
      </w:pPr>
    </w:p>
    <w:p w14:paraId="377F0E39" w14:textId="77777777" w:rsidR="00346716" w:rsidRDefault="00346716" w:rsidP="00346716">
      <w:pPr>
        <w:ind w:firstLine="0"/>
        <w:rPr>
          <w:rtl/>
        </w:rPr>
      </w:pPr>
      <w:bookmarkStart w:id="638" w:name="ET_yor_6447_249"/>
      <w:r w:rsidRPr="00346716">
        <w:rPr>
          <w:rStyle w:val="TagStyle"/>
          <w:rtl/>
        </w:rPr>
        <w:t xml:space="preserve"> &lt;&lt; יור &gt;&gt; </w:t>
      </w:r>
      <w:r w:rsidRPr="008A2939">
        <w:rPr>
          <w:u w:val="single"/>
          <w:rtl/>
        </w:rPr>
        <w:t>היו"ר יונתן מישרקי:</w:t>
      </w:r>
      <w:r w:rsidRPr="00346716">
        <w:rPr>
          <w:rStyle w:val="TagStyle"/>
          <w:rtl/>
        </w:rPr>
        <w:t xml:space="preserve"> &lt;&lt; יור &gt;&gt;</w:t>
      </w:r>
      <w:r>
        <w:rPr>
          <w:rtl/>
        </w:rPr>
        <w:t xml:space="preserve">   </w:t>
      </w:r>
      <w:bookmarkEnd w:id="638"/>
    </w:p>
    <w:p w14:paraId="20516D10" w14:textId="77777777" w:rsidR="00346716" w:rsidRDefault="00346716" w:rsidP="00346716">
      <w:pPr>
        <w:ind w:firstLine="0"/>
        <w:rPr>
          <w:rtl/>
        </w:rPr>
      </w:pPr>
    </w:p>
    <w:p w14:paraId="6ED1B5CF" w14:textId="5C27B5FF" w:rsidR="00346716" w:rsidRDefault="00346716" w:rsidP="008E162F">
      <w:pPr>
        <w:rPr>
          <w:rtl/>
        </w:rPr>
      </w:pPr>
      <w:r>
        <w:rPr>
          <w:rFonts w:hint="cs"/>
          <w:rtl/>
        </w:rPr>
        <w:t xml:space="preserve">תן להם עוד </w:t>
      </w:r>
      <w:r w:rsidR="008E162F">
        <w:rPr>
          <w:rFonts w:hint="cs"/>
          <w:rtl/>
        </w:rPr>
        <w:t>קצת</w:t>
      </w:r>
      <w:bookmarkStart w:id="639" w:name="_ETM_Q1_59351"/>
      <w:bookmarkEnd w:id="639"/>
      <w:r>
        <w:rPr>
          <w:rFonts w:hint="cs"/>
          <w:rtl/>
        </w:rPr>
        <w:t>. עוד כמה חודשים קדימה. יצרנים ישראלים.</w:t>
      </w:r>
    </w:p>
    <w:p w14:paraId="7E38AC79" w14:textId="77777777" w:rsidR="00346716" w:rsidRDefault="00346716" w:rsidP="00346716">
      <w:pPr>
        <w:ind w:firstLine="0"/>
        <w:rPr>
          <w:rtl/>
        </w:rPr>
      </w:pPr>
    </w:p>
    <w:p w14:paraId="5F3D9BE9" w14:textId="77777777" w:rsidR="00346716" w:rsidRDefault="00346716" w:rsidP="00346716">
      <w:pPr>
        <w:ind w:firstLine="0"/>
        <w:rPr>
          <w:rtl/>
        </w:rPr>
      </w:pPr>
      <w:bookmarkStart w:id="640" w:name="ET_speaker_ליאור_אבינועם_250"/>
      <w:r w:rsidRPr="00346716">
        <w:rPr>
          <w:rStyle w:val="TagStyle"/>
          <w:rtl/>
        </w:rPr>
        <w:t xml:space="preserve"> &lt;&lt; דובר &gt;&gt; </w:t>
      </w:r>
      <w:r w:rsidRPr="008A2939">
        <w:rPr>
          <w:u w:val="single"/>
          <w:rtl/>
        </w:rPr>
        <w:t>ליאור אבינועם:</w:t>
      </w:r>
      <w:r w:rsidRPr="00346716">
        <w:rPr>
          <w:rStyle w:val="TagStyle"/>
          <w:rtl/>
        </w:rPr>
        <w:t xml:space="preserve"> &lt;&lt; דובר &gt;&gt;</w:t>
      </w:r>
      <w:r>
        <w:rPr>
          <w:rtl/>
        </w:rPr>
        <w:t xml:space="preserve">   </w:t>
      </w:r>
      <w:bookmarkEnd w:id="640"/>
    </w:p>
    <w:p w14:paraId="59932085" w14:textId="77777777" w:rsidR="00346716" w:rsidRDefault="00346716" w:rsidP="00346716">
      <w:pPr>
        <w:ind w:firstLine="0"/>
        <w:rPr>
          <w:rtl/>
        </w:rPr>
      </w:pPr>
    </w:p>
    <w:p w14:paraId="7C537736" w14:textId="77777777" w:rsidR="00346716" w:rsidRDefault="00346716" w:rsidP="00346716">
      <w:pPr>
        <w:rPr>
          <w:rtl/>
        </w:rPr>
      </w:pPr>
      <w:r>
        <w:rPr>
          <w:rFonts w:hint="cs"/>
          <w:rtl/>
        </w:rPr>
        <w:t>שלא מייצאים לאירופה.</w:t>
      </w:r>
    </w:p>
    <w:p w14:paraId="29115E36" w14:textId="77777777" w:rsidR="00346716" w:rsidRDefault="00346716" w:rsidP="00346716">
      <w:pPr>
        <w:ind w:firstLine="0"/>
        <w:rPr>
          <w:rtl/>
        </w:rPr>
      </w:pPr>
    </w:p>
    <w:p w14:paraId="24D7954C" w14:textId="77777777" w:rsidR="0069017F" w:rsidRDefault="0069017F" w:rsidP="00346716">
      <w:pPr>
        <w:ind w:firstLine="0"/>
        <w:rPr>
          <w:rStyle w:val="TagStyle"/>
          <w:vanish w:val="0"/>
          <w:rtl/>
        </w:rPr>
      </w:pPr>
      <w:bookmarkStart w:id="641" w:name="ET_yor_6447_251"/>
      <w:r>
        <w:rPr>
          <w:rStyle w:val="TagStyle"/>
          <w:vanish w:val="0"/>
          <w:rtl/>
        </w:rPr>
        <w:br w:type="page"/>
      </w:r>
    </w:p>
    <w:p w14:paraId="1A580062" w14:textId="2380F22E" w:rsidR="00346716" w:rsidRDefault="00346716" w:rsidP="00346716">
      <w:pPr>
        <w:ind w:firstLine="0"/>
        <w:rPr>
          <w:rtl/>
        </w:rPr>
      </w:pPr>
      <w:r w:rsidRPr="00346716">
        <w:rPr>
          <w:rStyle w:val="TagStyle"/>
          <w:rtl/>
        </w:rPr>
        <w:t xml:space="preserve"> &lt;&lt; יור &gt;&gt; </w:t>
      </w:r>
      <w:r w:rsidRPr="008A2939">
        <w:rPr>
          <w:u w:val="single"/>
          <w:rtl/>
        </w:rPr>
        <w:t>היו"ר יונתן מישרקי:</w:t>
      </w:r>
      <w:r w:rsidRPr="00346716">
        <w:rPr>
          <w:rStyle w:val="TagStyle"/>
          <w:rtl/>
        </w:rPr>
        <w:t xml:space="preserve"> &lt;&lt; יור &gt;&gt;</w:t>
      </w:r>
      <w:r>
        <w:rPr>
          <w:rtl/>
        </w:rPr>
        <w:t xml:space="preserve">   </w:t>
      </w:r>
      <w:bookmarkEnd w:id="641"/>
    </w:p>
    <w:p w14:paraId="3D135D02" w14:textId="77777777" w:rsidR="00346716" w:rsidRDefault="00346716" w:rsidP="00346716">
      <w:pPr>
        <w:ind w:firstLine="0"/>
        <w:rPr>
          <w:rtl/>
        </w:rPr>
      </w:pPr>
    </w:p>
    <w:p w14:paraId="72F6162F" w14:textId="6C75555B" w:rsidR="00AD6BA7" w:rsidRPr="00AD6BA7" w:rsidRDefault="00346716" w:rsidP="00AD6BA7">
      <w:pPr>
        <w:rPr>
          <w:rtl/>
          <w:lang w:eastAsia="he-IL"/>
        </w:rPr>
      </w:pPr>
      <w:r>
        <w:rPr>
          <w:rFonts w:hint="cs"/>
          <w:rtl/>
        </w:rPr>
        <w:t>כן, שלא מייצאים לאירופה. בשבילם זה מסובך יותר. עד מתי אתה יכול, אתה יכול לאפשר להם עד יולי, לא? אפריל?</w:t>
      </w:r>
      <w:r w:rsidR="00AD6BA7" w:rsidRPr="00AD6BA7">
        <w:rPr>
          <w:rFonts w:hint="cs"/>
          <w:rtl/>
          <w:lang w:eastAsia="he-IL"/>
        </w:rPr>
        <w:t xml:space="preserve"> </w:t>
      </w:r>
    </w:p>
    <w:p w14:paraId="445772E8" w14:textId="5450ABAA" w:rsidR="00AD6BA7" w:rsidRDefault="00AD6BA7" w:rsidP="00AD6BA7">
      <w:pPr>
        <w:rPr>
          <w:rStyle w:val="TagStyle"/>
          <w:vanish w:val="0"/>
          <w:rtl/>
        </w:rPr>
      </w:pPr>
    </w:p>
    <w:p w14:paraId="139D0E5C" w14:textId="77777777" w:rsidR="003A2505" w:rsidRDefault="003A2505" w:rsidP="00AD6BA7">
      <w:pPr>
        <w:pStyle w:val="a4"/>
        <w:keepNext/>
        <w:rPr>
          <w:rStyle w:val="TagStyle"/>
          <w:vanish w:val="0"/>
          <w:rtl/>
        </w:rPr>
      </w:pPr>
      <w:bookmarkStart w:id="642" w:name="ET_speaker_ליאור_אבינועם_338"/>
    </w:p>
    <w:p w14:paraId="35D671EC" w14:textId="7977F11A" w:rsidR="00AD6BA7" w:rsidRDefault="00AD6BA7" w:rsidP="00AD6BA7">
      <w:pPr>
        <w:pStyle w:val="a4"/>
        <w:keepNext/>
        <w:rPr>
          <w:rtl/>
        </w:rPr>
      </w:pPr>
      <w:r w:rsidRPr="00AD6BA7">
        <w:rPr>
          <w:rStyle w:val="TagStyle"/>
          <w:rtl/>
        </w:rPr>
        <w:t xml:space="preserve"> &lt;&lt; דובר &gt;&gt; </w:t>
      </w:r>
      <w:r>
        <w:rPr>
          <w:rtl/>
        </w:rPr>
        <w:t>ליאור אבינועם:</w:t>
      </w:r>
      <w:r w:rsidRPr="00AD6BA7">
        <w:rPr>
          <w:rStyle w:val="TagStyle"/>
          <w:rtl/>
        </w:rPr>
        <w:t xml:space="preserve"> &lt;&lt; דובר &gt;&gt;</w:t>
      </w:r>
      <w:r>
        <w:rPr>
          <w:rtl/>
        </w:rPr>
        <w:t xml:space="preserve">   </w:t>
      </w:r>
      <w:bookmarkEnd w:id="642"/>
    </w:p>
    <w:p w14:paraId="7DA11922" w14:textId="77777777" w:rsidR="00346716" w:rsidRDefault="00346716" w:rsidP="00346716">
      <w:pPr>
        <w:ind w:firstLine="0"/>
        <w:rPr>
          <w:rtl/>
        </w:rPr>
      </w:pPr>
    </w:p>
    <w:p w14:paraId="284E331A" w14:textId="5A361BD7" w:rsidR="00346716" w:rsidRDefault="00346716" w:rsidP="00AD6BA7">
      <w:pPr>
        <w:rPr>
          <w:rtl/>
        </w:rPr>
      </w:pPr>
      <w:r>
        <w:rPr>
          <w:rFonts w:hint="cs"/>
          <w:rtl/>
        </w:rPr>
        <w:t xml:space="preserve">דיברנו על דברים </w:t>
      </w:r>
      <w:r w:rsidR="008A2939">
        <w:rPr>
          <w:rFonts w:hint="cs"/>
          <w:rtl/>
        </w:rPr>
        <w:t>ר</w:t>
      </w:r>
      <w:r w:rsidR="00AD6BA7">
        <w:rPr>
          <w:rFonts w:hint="cs"/>
          <w:rtl/>
        </w:rPr>
        <w:t>ב</w:t>
      </w:r>
      <w:r w:rsidR="008A2939">
        <w:rPr>
          <w:rFonts w:hint="cs"/>
          <w:rtl/>
        </w:rPr>
        <w:t xml:space="preserve">ים. בסדר, אני חושב שאנחנו נעמוד </w:t>
      </w:r>
      <w:r w:rsidR="00AD6BA7">
        <w:rPr>
          <w:rFonts w:hint="cs"/>
          <w:rtl/>
        </w:rPr>
        <w:t>ב</w:t>
      </w:r>
      <w:r>
        <w:rPr>
          <w:rFonts w:hint="cs"/>
          <w:rtl/>
        </w:rPr>
        <w:t>זה. אבל שיהיה ברור, למען ההגינות</w:t>
      </w:r>
      <w:r w:rsidR="00AD6BA7">
        <w:rPr>
          <w:rFonts w:hint="cs"/>
          <w:rtl/>
        </w:rPr>
        <w:t xml:space="preserve"> צריך להגיד,</w:t>
      </w:r>
      <w:r>
        <w:rPr>
          <w:rFonts w:hint="cs"/>
          <w:rtl/>
        </w:rPr>
        <w:t xml:space="preserve"> המשאבים </w:t>
      </w:r>
      <w:r w:rsidR="008A2939">
        <w:rPr>
          <w:rFonts w:hint="cs"/>
          <w:rtl/>
        </w:rPr>
        <w:t>במש</w:t>
      </w:r>
      <w:bookmarkStart w:id="643" w:name="_ETM_Q1_88602"/>
      <w:bookmarkStart w:id="644" w:name="_ETM_Q1_83602"/>
      <w:bookmarkStart w:id="645" w:name="_ETM_Q1_78602"/>
      <w:bookmarkStart w:id="646" w:name="_ETM_Q1_75100"/>
      <w:bookmarkStart w:id="647" w:name="_ETM_Q1_71602"/>
      <w:bookmarkStart w:id="648" w:name="_ETM_Q1_68351"/>
      <w:bookmarkStart w:id="649" w:name="_ETM_Q1_68352"/>
      <w:bookmarkStart w:id="650" w:name="_ETM_Q1_63352"/>
      <w:bookmarkStart w:id="651" w:name="_ETM_Q1_58352"/>
      <w:bookmarkEnd w:id="643"/>
      <w:bookmarkEnd w:id="644"/>
      <w:bookmarkEnd w:id="645"/>
      <w:bookmarkEnd w:id="646"/>
      <w:bookmarkEnd w:id="647"/>
      <w:bookmarkEnd w:id="648"/>
      <w:bookmarkEnd w:id="649"/>
      <w:bookmarkEnd w:id="650"/>
      <w:bookmarkEnd w:id="651"/>
      <w:r w:rsidR="008A2939">
        <w:rPr>
          <w:rFonts w:hint="cs"/>
          <w:rtl/>
        </w:rPr>
        <w:t>רד בהקשר זה, יופנו להיערכות לרפורמה החדשה. זה אומר שזה יבוא</w:t>
      </w:r>
      <w:r>
        <w:rPr>
          <w:rFonts w:hint="cs"/>
          <w:rtl/>
        </w:rPr>
        <w:t xml:space="preserve"> בהכרח על חשבו</w:t>
      </w:r>
      <w:r w:rsidR="008A2939">
        <w:rPr>
          <w:rFonts w:hint="cs"/>
          <w:rtl/>
        </w:rPr>
        <w:t>ן</w:t>
      </w:r>
      <w:r>
        <w:rPr>
          <w:rFonts w:hint="cs"/>
          <w:rtl/>
        </w:rPr>
        <w:t xml:space="preserve"> היכולת שלנו לתת רישיונות, במועדים שאתם מורגלים להם היום. זה אומר שייקח זמן לתת רישיונות.</w:t>
      </w:r>
    </w:p>
    <w:p w14:paraId="5B0B28C3" w14:textId="77777777" w:rsidR="00346716" w:rsidRDefault="00346716" w:rsidP="00346716">
      <w:pPr>
        <w:ind w:firstLine="0"/>
        <w:rPr>
          <w:rtl/>
        </w:rPr>
      </w:pPr>
    </w:p>
    <w:p w14:paraId="5627A325" w14:textId="77777777" w:rsidR="00346716" w:rsidRDefault="00346716" w:rsidP="00346716">
      <w:pPr>
        <w:ind w:firstLine="0"/>
        <w:rPr>
          <w:rtl/>
        </w:rPr>
      </w:pPr>
      <w:bookmarkStart w:id="652" w:name="ET_yor_6447_253"/>
      <w:r w:rsidRPr="00346716">
        <w:rPr>
          <w:rStyle w:val="TagStyle"/>
          <w:rtl/>
        </w:rPr>
        <w:t xml:space="preserve"> &lt;&lt; יור &gt;&gt; </w:t>
      </w:r>
      <w:r w:rsidRPr="008A2939">
        <w:rPr>
          <w:u w:val="single"/>
          <w:rtl/>
        </w:rPr>
        <w:t>היו"ר יונתן מישרקי:</w:t>
      </w:r>
      <w:r w:rsidRPr="00346716">
        <w:rPr>
          <w:rStyle w:val="TagStyle"/>
          <w:rtl/>
        </w:rPr>
        <w:t xml:space="preserve"> &lt;&lt; יור &gt;&gt;</w:t>
      </w:r>
      <w:r>
        <w:rPr>
          <w:rtl/>
        </w:rPr>
        <w:t xml:space="preserve">   </w:t>
      </w:r>
      <w:bookmarkEnd w:id="652"/>
    </w:p>
    <w:p w14:paraId="49AAA845" w14:textId="77777777" w:rsidR="00346716" w:rsidRDefault="00346716" w:rsidP="00346716">
      <w:pPr>
        <w:ind w:firstLine="0"/>
        <w:rPr>
          <w:rtl/>
        </w:rPr>
      </w:pPr>
    </w:p>
    <w:p w14:paraId="33063323" w14:textId="77C74F43" w:rsidR="00346716" w:rsidRDefault="00346716" w:rsidP="00AD6BA7">
      <w:pPr>
        <w:rPr>
          <w:rtl/>
        </w:rPr>
      </w:pPr>
      <w:r>
        <w:rPr>
          <w:rFonts w:hint="cs"/>
          <w:rtl/>
        </w:rPr>
        <w:t xml:space="preserve">אני חושב שזה לגיטימי, בכפוף לכך שאנחנו מבינים </w:t>
      </w:r>
      <w:r w:rsidR="008A2939">
        <w:rPr>
          <w:rFonts w:hint="cs"/>
          <w:rtl/>
        </w:rPr>
        <w:t>שרפורמה</w:t>
      </w:r>
      <w:r>
        <w:rPr>
          <w:rFonts w:hint="cs"/>
          <w:rtl/>
        </w:rPr>
        <w:t xml:space="preserve"> בסדר גודל כזה דורשת משאבים ולכן אני מקבל את ההצהרה הזו שהצהרתם כרגע, שייקח לכם יותר זמן. מה אנחנו מסכמים לגבי יצרנים ישראלים שאינם מייצאים לחו</w:t>
      </w:r>
      <w:r w:rsidR="00AD6BA7">
        <w:rPr>
          <w:rFonts w:hint="cs"/>
          <w:rtl/>
        </w:rPr>
        <w:t xml:space="preserve">ץ </w:t>
      </w:r>
      <w:r>
        <w:rPr>
          <w:rFonts w:hint="cs"/>
          <w:rtl/>
        </w:rPr>
        <w:t>ל</w:t>
      </w:r>
      <w:r w:rsidR="00AD6BA7">
        <w:rPr>
          <w:rFonts w:hint="cs"/>
          <w:rtl/>
        </w:rPr>
        <w:t>ארץ?</w:t>
      </w:r>
      <w:r>
        <w:rPr>
          <w:rFonts w:hint="cs"/>
          <w:rtl/>
        </w:rPr>
        <w:t xml:space="preserve"> עד איזה תאריך?</w:t>
      </w:r>
    </w:p>
    <w:p w14:paraId="0FE497EA" w14:textId="77777777" w:rsidR="00346716" w:rsidRDefault="00346716" w:rsidP="00346716">
      <w:pPr>
        <w:ind w:firstLine="0"/>
        <w:rPr>
          <w:rtl/>
        </w:rPr>
      </w:pPr>
    </w:p>
    <w:p w14:paraId="4FA4A973" w14:textId="77777777" w:rsidR="00346716" w:rsidRDefault="00346716" w:rsidP="00346716">
      <w:pPr>
        <w:ind w:firstLine="0"/>
        <w:rPr>
          <w:rtl/>
        </w:rPr>
      </w:pPr>
      <w:bookmarkStart w:id="653" w:name="ET_speaker_ענת_מימון_254"/>
      <w:r w:rsidRPr="00346716">
        <w:rPr>
          <w:rStyle w:val="TagStyle"/>
          <w:rtl/>
        </w:rPr>
        <w:t xml:space="preserve"> &lt;&lt; דובר &gt;&gt; </w:t>
      </w:r>
      <w:r w:rsidRPr="008A2939">
        <w:rPr>
          <w:u w:val="single"/>
          <w:rtl/>
        </w:rPr>
        <w:t>ענת מימון:</w:t>
      </w:r>
      <w:r w:rsidRPr="00346716">
        <w:rPr>
          <w:rStyle w:val="TagStyle"/>
          <w:rtl/>
        </w:rPr>
        <w:t xml:space="preserve"> &lt;&lt; דובר &gt;&gt;</w:t>
      </w:r>
      <w:r>
        <w:rPr>
          <w:rtl/>
        </w:rPr>
        <w:t xml:space="preserve">   </w:t>
      </w:r>
      <w:bookmarkEnd w:id="653"/>
    </w:p>
    <w:p w14:paraId="7B057884" w14:textId="77777777" w:rsidR="00346716" w:rsidRDefault="00346716" w:rsidP="00346716">
      <w:pPr>
        <w:ind w:firstLine="0"/>
        <w:rPr>
          <w:rtl/>
        </w:rPr>
      </w:pPr>
    </w:p>
    <w:p w14:paraId="1BED54B2" w14:textId="77777777" w:rsidR="00346716" w:rsidRDefault="008A2939" w:rsidP="00346716">
      <w:pPr>
        <w:rPr>
          <w:rtl/>
        </w:rPr>
      </w:pPr>
      <w:r>
        <w:rPr>
          <w:rFonts w:hint="cs"/>
          <w:rtl/>
        </w:rPr>
        <w:t>כן, מי ש</w:t>
      </w:r>
      <w:r w:rsidR="00346716">
        <w:rPr>
          <w:rFonts w:hint="cs"/>
          <w:rtl/>
        </w:rPr>
        <w:t>יש להם היום עד פברואר.</w:t>
      </w:r>
    </w:p>
    <w:p w14:paraId="7AD6E423" w14:textId="77777777" w:rsidR="00346716" w:rsidRDefault="00346716" w:rsidP="00346716">
      <w:pPr>
        <w:ind w:firstLine="0"/>
        <w:rPr>
          <w:rtl/>
        </w:rPr>
      </w:pPr>
    </w:p>
    <w:p w14:paraId="20FB0AC1" w14:textId="77777777" w:rsidR="00346716" w:rsidRDefault="00346716" w:rsidP="00346716">
      <w:pPr>
        <w:ind w:firstLine="0"/>
        <w:rPr>
          <w:rtl/>
        </w:rPr>
      </w:pPr>
      <w:bookmarkStart w:id="654" w:name="ET_speaker_דר_אסנת_לוקסנבורג_255"/>
      <w:r w:rsidRPr="00346716">
        <w:rPr>
          <w:rStyle w:val="TagStyle"/>
          <w:rtl/>
        </w:rPr>
        <w:t xml:space="preserve"> &lt;&lt; דובר &gt;&gt; </w:t>
      </w:r>
      <w:r w:rsidRPr="008A2939">
        <w:rPr>
          <w:u w:val="single"/>
          <w:rtl/>
        </w:rPr>
        <w:t>ד"ר אסנת לוקסנבורג:</w:t>
      </w:r>
      <w:r w:rsidRPr="00346716">
        <w:rPr>
          <w:rStyle w:val="TagStyle"/>
          <w:rtl/>
        </w:rPr>
        <w:t xml:space="preserve"> &lt;&lt; דובר &gt;&gt;</w:t>
      </w:r>
      <w:r>
        <w:rPr>
          <w:rtl/>
        </w:rPr>
        <w:t xml:space="preserve">   </w:t>
      </w:r>
      <w:bookmarkEnd w:id="654"/>
    </w:p>
    <w:p w14:paraId="59D8414A" w14:textId="77777777" w:rsidR="00346716" w:rsidRDefault="00346716" w:rsidP="00346716">
      <w:pPr>
        <w:ind w:firstLine="0"/>
        <w:rPr>
          <w:rtl/>
        </w:rPr>
      </w:pPr>
    </w:p>
    <w:p w14:paraId="584D900B" w14:textId="3438C0B1" w:rsidR="00346716" w:rsidRDefault="00346716" w:rsidP="00346716">
      <w:pPr>
        <w:rPr>
          <w:rtl/>
        </w:rPr>
      </w:pPr>
      <w:r>
        <w:rPr>
          <w:rFonts w:hint="cs"/>
          <w:rtl/>
        </w:rPr>
        <w:t>שנ</w:t>
      </w:r>
      <w:r w:rsidR="00AD6BA7">
        <w:rPr>
          <w:rFonts w:hint="cs"/>
          <w:rtl/>
        </w:rPr>
        <w:t>י</w:t>
      </w:r>
      <w:r>
        <w:rPr>
          <w:rFonts w:hint="cs"/>
          <w:rtl/>
        </w:rPr>
        <w:t>יה התייעצות.</w:t>
      </w:r>
    </w:p>
    <w:p w14:paraId="329BDFDF" w14:textId="77777777" w:rsidR="00346716" w:rsidRDefault="00346716" w:rsidP="00346716">
      <w:pPr>
        <w:ind w:firstLine="0"/>
        <w:rPr>
          <w:rtl/>
        </w:rPr>
      </w:pPr>
    </w:p>
    <w:p w14:paraId="20E83ABE" w14:textId="77777777" w:rsidR="00346716" w:rsidRDefault="00346716" w:rsidP="00346716">
      <w:pPr>
        <w:ind w:firstLine="0"/>
        <w:rPr>
          <w:rtl/>
        </w:rPr>
      </w:pPr>
      <w:bookmarkStart w:id="655" w:name="ET_yor_6447_256"/>
      <w:r w:rsidRPr="00346716">
        <w:rPr>
          <w:rStyle w:val="TagStyle"/>
          <w:rtl/>
        </w:rPr>
        <w:t xml:space="preserve"> &lt;&lt; יור &gt;&gt; </w:t>
      </w:r>
      <w:r w:rsidRPr="008A2939">
        <w:rPr>
          <w:u w:val="single"/>
          <w:rtl/>
        </w:rPr>
        <w:t>היו"ר יונתן מישרקי:</w:t>
      </w:r>
      <w:r w:rsidRPr="00346716">
        <w:rPr>
          <w:rStyle w:val="TagStyle"/>
          <w:rtl/>
        </w:rPr>
        <w:t xml:space="preserve"> &lt;&lt; יור &gt;&gt;</w:t>
      </w:r>
      <w:r>
        <w:rPr>
          <w:rtl/>
        </w:rPr>
        <w:t xml:space="preserve">   </w:t>
      </w:r>
      <w:bookmarkEnd w:id="655"/>
    </w:p>
    <w:p w14:paraId="08223E81" w14:textId="77777777" w:rsidR="00346716" w:rsidRDefault="00346716" w:rsidP="00346716">
      <w:pPr>
        <w:ind w:firstLine="0"/>
        <w:rPr>
          <w:rtl/>
        </w:rPr>
      </w:pPr>
    </w:p>
    <w:p w14:paraId="24C4862C" w14:textId="77777777" w:rsidR="003E75B0" w:rsidRDefault="00346716" w:rsidP="003E75B0">
      <w:pPr>
        <w:rPr>
          <w:rtl/>
        </w:rPr>
      </w:pPr>
      <w:r>
        <w:rPr>
          <w:rFonts w:hint="cs"/>
          <w:rtl/>
        </w:rPr>
        <w:t>התייעצות? בסדר.</w:t>
      </w:r>
    </w:p>
    <w:p w14:paraId="225C1F60" w14:textId="77777777" w:rsidR="003E75B0" w:rsidRDefault="003E75B0" w:rsidP="003E75B0">
      <w:pPr>
        <w:ind w:firstLine="0"/>
        <w:rPr>
          <w:rtl/>
        </w:rPr>
      </w:pPr>
    </w:p>
    <w:p w14:paraId="432C741A" w14:textId="77777777" w:rsidR="003E75B0" w:rsidRDefault="003E75B0" w:rsidP="003E75B0">
      <w:pPr>
        <w:ind w:firstLine="0"/>
        <w:rPr>
          <w:rtl/>
        </w:rPr>
      </w:pPr>
      <w:bookmarkStart w:id="656" w:name="ET_speaker_דר_שרה_טל_255"/>
      <w:r w:rsidRPr="003E75B0">
        <w:rPr>
          <w:rStyle w:val="TagStyle"/>
          <w:rtl/>
        </w:rPr>
        <w:t xml:space="preserve"> &lt;&lt; דובר &gt;&gt; </w:t>
      </w:r>
      <w:r w:rsidRPr="008A2939">
        <w:rPr>
          <w:u w:val="single"/>
          <w:rtl/>
        </w:rPr>
        <w:t>ד"ר שרה טל:</w:t>
      </w:r>
      <w:r w:rsidRPr="003E75B0">
        <w:rPr>
          <w:rStyle w:val="TagStyle"/>
          <w:rtl/>
        </w:rPr>
        <w:t xml:space="preserve"> &lt;&lt; דובר &gt;&gt;</w:t>
      </w:r>
      <w:r>
        <w:rPr>
          <w:rtl/>
        </w:rPr>
        <w:t xml:space="preserve">   </w:t>
      </w:r>
      <w:bookmarkEnd w:id="656"/>
    </w:p>
    <w:p w14:paraId="1B6ED533" w14:textId="77777777" w:rsidR="003E75B0" w:rsidRDefault="003E75B0" w:rsidP="003E75B0">
      <w:pPr>
        <w:ind w:firstLine="0"/>
        <w:rPr>
          <w:rtl/>
        </w:rPr>
      </w:pPr>
    </w:p>
    <w:p w14:paraId="05F5D182" w14:textId="77777777" w:rsidR="003E75B0" w:rsidRDefault="003E75B0" w:rsidP="003E75B0">
      <w:pPr>
        <w:rPr>
          <w:rtl/>
        </w:rPr>
      </w:pPr>
      <w:r>
        <w:rPr>
          <w:rFonts w:hint="cs"/>
          <w:rtl/>
        </w:rPr>
        <w:t>תודה רבה, בשם היבואנים.</w:t>
      </w:r>
    </w:p>
    <w:p w14:paraId="427322BF" w14:textId="77777777" w:rsidR="00C9015A" w:rsidRDefault="00C9015A" w:rsidP="003E75B0">
      <w:pPr>
        <w:rPr>
          <w:rtl/>
        </w:rPr>
      </w:pPr>
    </w:p>
    <w:p w14:paraId="2AD012ED" w14:textId="77777777" w:rsidR="00C9015A" w:rsidRDefault="00C9015A" w:rsidP="00C9015A">
      <w:pPr>
        <w:ind w:firstLine="0"/>
        <w:rPr>
          <w:rtl/>
        </w:rPr>
      </w:pPr>
      <w:r w:rsidRPr="003E75B0">
        <w:rPr>
          <w:rStyle w:val="TagStyle"/>
          <w:rtl/>
        </w:rPr>
        <w:t xml:space="preserve">&lt;&lt; דובר &gt;&gt; </w:t>
      </w:r>
      <w:r w:rsidRPr="008A2939">
        <w:rPr>
          <w:u w:val="single"/>
          <w:rtl/>
        </w:rPr>
        <w:t>אור אלדר:</w:t>
      </w:r>
      <w:r w:rsidRPr="003E75B0">
        <w:rPr>
          <w:rStyle w:val="TagStyle"/>
          <w:rtl/>
        </w:rPr>
        <w:t xml:space="preserve"> &lt;&lt; דובר &gt;&gt;</w:t>
      </w:r>
      <w:r>
        <w:rPr>
          <w:rtl/>
        </w:rPr>
        <w:t xml:space="preserve">   </w:t>
      </w:r>
    </w:p>
    <w:p w14:paraId="0B72D92E" w14:textId="77777777" w:rsidR="00C9015A" w:rsidRDefault="00C9015A" w:rsidP="00C9015A">
      <w:pPr>
        <w:ind w:firstLine="0"/>
        <w:rPr>
          <w:rtl/>
        </w:rPr>
      </w:pPr>
    </w:p>
    <w:p w14:paraId="50026D56" w14:textId="004509D1" w:rsidR="003E75B0" w:rsidRDefault="00C9015A" w:rsidP="00C9015A">
      <w:pPr>
        <w:rPr>
          <w:rtl/>
        </w:rPr>
      </w:pPr>
      <w:r>
        <w:rPr>
          <w:rFonts w:hint="cs"/>
          <w:rtl/>
        </w:rPr>
        <w:t>י</w:t>
      </w:r>
      <w:r w:rsidR="00AD6BA7">
        <w:rPr>
          <w:rFonts w:hint="cs"/>
          <w:rtl/>
        </w:rPr>
        <w:t>"</w:t>
      </w:r>
      <w:r>
        <w:rPr>
          <w:rFonts w:hint="cs"/>
          <w:rtl/>
        </w:rPr>
        <w:t xml:space="preserve">ד </w:t>
      </w:r>
      <w:r w:rsidR="008A2939">
        <w:rPr>
          <w:rFonts w:hint="cs"/>
          <w:rtl/>
        </w:rPr>
        <w:t>בניסן התשפ"ה</w:t>
      </w:r>
      <w:r w:rsidR="003E75B0">
        <w:rPr>
          <w:rFonts w:hint="cs"/>
          <w:rtl/>
        </w:rPr>
        <w:t>. שזה ערב פסח. 12 באפריל.</w:t>
      </w:r>
    </w:p>
    <w:p w14:paraId="08295BDB" w14:textId="77777777" w:rsidR="003E75B0" w:rsidRDefault="003E75B0" w:rsidP="003E75B0">
      <w:pPr>
        <w:ind w:firstLine="0"/>
        <w:rPr>
          <w:rtl/>
        </w:rPr>
      </w:pPr>
    </w:p>
    <w:p w14:paraId="35B58B58" w14:textId="77777777" w:rsidR="003E75B0" w:rsidRDefault="003E75B0" w:rsidP="003E75B0">
      <w:pPr>
        <w:ind w:firstLine="0"/>
        <w:rPr>
          <w:rtl/>
        </w:rPr>
      </w:pPr>
      <w:bookmarkStart w:id="657" w:name="ET_yor_6447_257"/>
      <w:r w:rsidRPr="003E75B0">
        <w:rPr>
          <w:rStyle w:val="TagStyle"/>
          <w:rtl/>
        </w:rPr>
        <w:t xml:space="preserve"> &lt;&lt; יור &gt;&gt; </w:t>
      </w:r>
      <w:r w:rsidRPr="008A2939">
        <w:rPr>
          <w:u w:val="single"/>
          <w:rtl/>
        </w:rPr>
        <w:t>היו"ר יונתן מישרקי:</w:t>
      </w:r>
      <w:r w:rsidRPr="003E75B0">
        <w:rPr>
          <w:rStyle w:val="TagStyle"/>
          <w:rtl/>
        </w:rPr>
        <w:t xml:space="preserve"> &lt;&lt; יור &gt;&gt;</w:t>
      </w:r>
      <w:r>
        <w:rPr>
          <w:rtl/>
        </w:rPr>
        <w:t xml:space="preserve">   </w:t>
      </w:r>
      <w:bookmarkEnd w:id="657"/>
    </w:p>
    <w:p w14:paraId="10AF7DF2" w14:textId="77777777" w:rsidR="003E75B0" w:rsidRDefault="003E75B0" w:rsidP="003E75B0">
      <w:pPr>
        <w:ind w:firstLine="0"/>
        <w:rPr>
          <w:rtl/>
        </w:rPr>
      </w:pPr>
    </w:p>
    <w:p w14:paraId="377F71A0" w14:textId="77777777" w:rsidR="003E75B0" w:rsidRDefault="003E75B0" w:rsidP="003E75B0">
      <w:pPr>
        <w:rPr>
          <w:rtl/>
        </w:rPr>
      </w:pPr>
      <w:r>
        <w:rPr>
          <w:rFonts w:hint="cs"/>
          <w:rtl/>
        </w:rPr>
        <w:t>12 באפריל?</w:t>
      </w:r>
    </w:p>
    <w:p w14:paraId="2F36D042" w14:textId="77777777" w:rsidR="003E75B0" w:rsidRDefault="003E75B0" w:rsidP="003E75B0">
      <w:pPr>
        <w:ind w:firstLine="0"/>
        <w:rPr>
          <w:rtl/>
        </w:rPr>
      </w:pPr>
    </w:p>
    <w:p w14:paraId="64E0323D" w14:textId="77777777" w:rsidR="003E75B0" w:rsidRDefault="003E75B0" w:rsidP="003E75B0">
      <w:pPr>
        <w:ind w:firstLine="0"/>
        <w:rPr>
          <w:rtl/>
        </w:rPr>
      </w:pPr>
      <w:bookmarkStart w:id="658" w:name="ET_speaker_דר_אסנת_לוקסנבורג_258"/>
      <w:r w:rsidRPr="003E75B0">
        <w:rPr>
          <w:rStyle w:val="TagStyle"/>
          <w:rtl/>
        </w:rPr>
        <w:t xml:space="preserve"> &lt;&lt; דובר &gt;&gt; </w:t>
      </w:r>
      <w:r w:rsidRPr="008A2939">
        <w:rPr>
          <w:u w:val="single"/>
          <w:rtl/>
        </w:rPr>
        <w:t>ד"ר אסנת לוקסנבורג:</w:t>
      </w:r>
      <w:r w:rsidRPr="003E75B0">
        <w:rPr>
          <w:rStyle w:val="TagStyle"/>
          <w:rtl/>
        </w:rPr>
        <w:t xml:space="preserve"> &lt;&lt; דובר &gt;&gt;</w:t>
      </w:r>
      <w:r>
        <w:rPr>
          <w:rtl/>
        </w:rPr>
        <w:t xml:space="preserve">   </w:t>
      </w:r>
      <w:bookmarkEnd w:id="658"/>
    </w:p>
    <w:p w14:paraId="07F44C31" w14:textId="77777777" w:rsidR="003E75B0" w:rsidRDefault="003E75B0" w:rsidP="003E75B0">
      <w:pPr>
        <w:ind w:firstLine="0"/>
        <w:rPr>
          <w:rtl/>
        </w:rPr>
      </w:pPr>
    </w:p>
    <w:p w14:paraId="421BBB35" w14:textId="53784E7B" w:rsidR="003E75B0" w:rsidRDefault="003E75B0" w:rsidP="00AD6BA7">
      <w:pPr>
        <w:rPr>
          <w:rtl/>
        </w:rPr>
      </w:pPr>
      <w:r>
        <w:rPr>
          <w:rFonts w:hint="cs"/>
          <w:rtl/>
        </w:rPr>
        <w:t>ערב פסח יוצא, כמו שנאמר פה על ידי היועצת שלנו</w:t>
      </w:r>
      <w:r w:rsidR="00AD6BA7">
        <w:rPr>
          <w:rFonts w:hint="cs"/>
          <w:rtl/>
        </w:rPr>
        <w:t xml:space="preserve"> </w:t>
      </w:r>
      <w:r w:rsidR="0054797C">
        <w:rPr>
          <w:rFonts w:hint="cs"/>
          <w:rtl/>
        </w:rPr>
        <w:t>–</w:t>
      </w:r>
      <w:r>
        <w:rPr>
          <w:rFonts w:hint="cs"/>
          <w:rtl/>
        </w:rPr>
        <w:t xml:space="preserve"> מעבדות לחירות. </w:t>
      </w:r>
    </w:p>
    <w:p w14:paraId="3CE9BE11" w14:textId="77777777" w:rsidR="003E75B0" w:rsidRDefault="003E75B0" w:rsidP="003E75B0">
      <w:pPr>
        <w:ind w:firstLine="0"/>
        <w:rPr>
          <w:rtl/>
        </w:rPr>
      </w:pPr>
    </w:p>
    <w:p w14:paraId="6E2D5589" w14:textId="77777777" w:rsidR="003E75B0" w:rsidRDefault="003E75B0" w:rsidP="003E75B0">
      <w:pPr>
        <w:ind w:firstLine="0"/>
        <w:rPr>
          <w:rtl/>
        </w:rPr>
      </w:pPr>
      <w:bookmarkStart w:id="659" w:name="ET_guest_904599_260"/>
      <w:r w:rsidRPr="003E75B0">
        <w:rPr>
          <w:rStyle w:val="TagStyle"/>
          <w:rtl/>
        </w:rPr>
        <w:t xml:space="preserve"> &lt;&lt; אורח &gt;&gt; </w:t>
      </w:r>
      <w:r w:rsidRPr="008A2939">
        <w:rPr>
          <w:u w:val="single"/>
          <w:rtl/>
        </w:rPr>
        <w:t>אורן הרמבם:</w:t>
      </w:r>
      <w:r w:rsidRPr="003E75B0">
        <w:rPr>
          <w:rStyle w:val="TagStyle"/>
          <w:rtl/>
        </w:rPr>
        <w:t xml:space="preserve"> &lt;&lt; אורח &gt;&gt;</w:t>
      </w:r>
      <w:r>
        <w:rPr>
          <w:rtl/>
        </w:rPr>
        <w:t xml:space="preserve">   </w:t>
      </w:r>
      <w:bookmarkEnd w:id="659"/>
    </w:p>
    <w:p w14:paraId="5C374DEC" w14:textId="77777777" w:rsidR="003E75B0" w:rsidRDefault="003E75B0" w:rsidP="003E75B0">
      <w:pPr>
        <w:ind w:firstLine="0"/>
        <w:rPr>
          <w:rtl/>
        </w:rPr>
      </w:pPr>
    </w:p>
    <w:p w14:paraId="50B538F7" w14:textId="77777777" w:rsidR="003E75B0" w:rsidRDefault="003E75B0" w:rsidP="003E75B0">
      <w:pPr>
        <w:rPr>
          <w:rtl/>
        </w:rPr>
      </w:pPr>
      <w:r>
        <w:rPr>
          <w:rFonts w:hint="cs"/>
          <w:rtl/>
        </w:rPr>
        <w:t>ליאור, אז זה בעצם רק חודשיים, מפברואר לאפריל?</w:t>
      </w:r>
    </w:p>
    <w:p w14:paraId="53573A97" w14:textId="77777777" w:rsidR="003E75B0" w:rsidRDefault="003E75B0" w:rsidP="003E75B0">
      <w:pPr>
        <w:ind w:firstLine="0"/>
        <w:rPr>
          <w:rtl/>
        </w:rPr>
      </w:pPr>
    </w:p>
    <w:p w14:paraId="546F8B0C" w14:textId="77777777" w:rsidR="003E75B0" w:rsidRDefault="003E75B0" w:rsidP="003E75B0">
      <w:pPr>
        <w:ind w:firstLine="0"/>
        <w:rPr>
          <w:rtl/>
        </w:rPr>
      </w:pPr>
      <w:bookmarkStart w:id="660" w:name="ET_speaker_דר_אסנת_לוקסנבורג_261"/>
      <w:r w:rsidRPr="003E75B0">
        <w:rPr>
          <w:rStyle w:val="TagStyle"/>
          <w:rtl/>
        </w:rPr>
        <w:t xml:space="preserve"> &lt;&lt; דובר &gt;&gt; </w:t>
      </w:r>
      <w:r w:rsidRPr="008A2939">
        <w:rPr>
          <w:u w:val="single"/>
          <w:rtl/>
        </w:rPr>
        <w:t>ד"ר אסנת לוקסנבורג:</w:t>
      </w:r>
      <w:r w:rsidRPr="003E75B0">
        <w:rPr>
          <w:rStyle w:val="TagStyle"/>
          <w:rtl/>
        </w:rPr>
        <w:t xml:space="preserve"> &lt;&lt; דובר &gt;&gt;</w:t>
      </w:r>
      <w:r>
        <w:rPr>
          <w:rtl/>
        </w:rPr>
        <w:t xml:space="preserve">   </w:t>
      </w:r>
      <w:bookmarkEnd w:id="660"/>
    </w:p>
    <w:p w14:paraId="56361D2E" w14:textId="77777777" w:rsidR="003E75B0" w:rsidRDefault="003E75B0" w:rsidP="003E75B0">
      <w:pPr>
        <w:ind w:firstLine="0"/>
        <w:rPr>
          <w:rtl/>
        </w:rPr>
      </w:pPr>
    </w:p>
    <w:p w14:paraId="750A5509" w14:textId="6A1C5B6D" w:rsidR="008A2939" w:rsidRDefault="003E75B0" w:rsidP="00AD6BA7">
      <w:pPr>
        <w:rPr>
          <w:rtl/>
        </w:rPr>
      </w:pPr>
      <w:r>
        <w:rPr>
          <w:rFonts w:hint="cs"/>
          <w:rtl/>
        </w:rPr>
        <w:t>זה מעכשיו. מיולי</w:t>
      </w:r>
      <w:r w:rsidR="00AD6BA7">
        <w:rPr>
          <w:rFonts w:hint="cs"/>
          <w:rtl/>
        </w:rPr>
        <w:t>,</w:t>
      </w:r>
      <w:r>
        <w:rPr>
          <w:rFonts w:hint="cs"/>
          <w:rtl/>
        </w:rPr>
        <w:t xml:space="preserve"> כמה חודשים מיולי עד אפריל?</w:t>
      </w:r>
    </w:p>
    <w:p w14:paraId="286D269E" w14:textId="77777777" w:rsidR="003E75B0" w:rsidRDefault="003E75B0" w:rsidP="003E75B0">
      <w:pPr>
        <w:ind w:firstLine="0"/>
        <w:rPr>
          <w:rtl/>
        </w:rPr>
      </w:pPr>
    </w:p>
    <w:p w14:paraId="7E6F480C" w14:textId="77777777" w:rsidR="003E75B0" w:rsidRDefault="003E75B0" w:rsidP="003E75B0">
      <w:pPr>
        <w:ind w:firstLine="0"/>
        <w:rPr>
          <w:rtl/>
        </w:rPr>
      </w:pPr>
      <w:bookmarkStart w:id="661" w:name="ET_guest_904599_262"/>
      <w:r w:rsidRPr="003E75B0">
        <w:rPr>
          <w:rStyle w:val="TagStyle"/>
          <w:rtl/>
        </w:rPr>
        <w:t xml:space="preserve"> &lt;&lt; אורח &gt;&gt; </w:t>
      </w:r>
      <w:r w:rsidRPr="008A2939">
        <w:rPr>
          <w:u w:val="single"/>
          <w:rtl/>
        </w:rPr>
        <w:t>אורן הרמבם:</w:t>
      </w:r>
      <w:r w:rsidRPr="003E75B0">
        <w:rPr>
          <w:rStyle w:val="TagStyle"/>
          <w:rtl/>
        </w:rPr>
        <w:t xml:space="preserve"> &lt;&lt; אורח &gt;&gt;</w:t>
      </w:r>
      <w:r>
        <w:rPr>
          <w:rtl/>
        </w:rPr>
        <w:t xml:space="preserve">   </w:t>
      </w:r>
      <w:bookmarkEnd w:id="661"/>
    </w:p>
    <w:p w14:paraId="0E2BED99" w14:textId="77777777" w:rsidR="003E75B0" w:rsidRDefault="003E75B0" w:rsidP="003E75B0">
      <w:pPr>
        <w:ind w:firstLine="0"/>
        <w:rPr>
          <w:rtl/>
        </w:rPr>
      </w:pPr>
    </w:p>
    <w:p w14:paraId="4646B629" w14:textId="77777777" w:rsidR="003E75B0" w:rsidRDefault="003E75B0" w:rsidP="003E75B0">
      <w:pPr>
        <w:rPr>
          <w:rtl/>
        </w:rPr>
      </w:pPr>
      <w:r>
        <w:rPr>
          <w:rFonts w:hint="cs"/>
          <w:rtl/>
        </w:rPr>
        <w:t>הבעיה העיקרית אצל היצרנים, וב</w:t>
      </w:r>
      <w:r w:rsidR="008A2939">
        <w:rPr>
          <w:rFonts w:hint="cs"/>
          <w:rtl/>
        </w:rPr>
        <w:t>סוף קיבלו הארכה שהיא נמוכה מאשר - - -</w:t>
      </w:r>
    </w:p>
    <w:p w14:paraId="21C729D9" w14:textId="77777777" w:rsidR="003E75B0" w:rsidRDefault="003E75B0" w:rsidP="003E75B0">
      <w:pPr>
        <w:ind w:firstLine="0"/>
        <w:rPr>
          <w:rtl/>
        </w:rPr>
      </w:pPr>
    </w:p>
    <w:p w14:paraId="709D3356" w14:textId="77777777" w:rsidR="003E75B0" w:rsidRDefault="003E75B0" w:rsidP="003E75B0">
      <w:pPr>
        <w:ind w:firstLine="0"/>
        <w:rPr>
          <w:rtl/>
        </w:rPr>
      </w:pPr>
      <w:bookmarkStart w:id="662" w:name="ET_speaker_ליאור_אבינועם_263"/>
      <w:r w:rsidRPr="003E75B0">
        <w:rPr>
          <w:rStyle w:val="TagStyle"/>
          <w:rtl/>
        </w:rPr>
        <w:t xml:space="preserve"> &lt;&lt; דובר &gt;&gt; </w:t>
      </w:r>
      <w:r w:rsidRPr="008A2939">
        <w:rPr>
          <w:u w:val="single"/>
          <w:rtl/>
        </w:rPr>
        <w:t>ליאור אבינועם:</w:t>
      </w:r>
      <w:r w:rsidRPr="003E75B0">
        <w:rPr>
          <w:rStyle w:val="TagStyle"/>
          <w:rtl/>
        </w:rPr>
        <w:t xml:space="preserve"> &lt;&lt; דובר &gt;&gt;</w:t>
      </w:r>
      <w:r>
        <w:rPr>
          <w:rtl/>
        </w:rPr>
        <w:t xml:space="preserve">   </w:t>
      </w:r>
      <w:bookmarkEnd w:id="662"/>
    </w:p>
    <w:p w14:paraId="59C74B59" w14:textId="77777777" w:rsidR="003E75B0" w:rsidRDefault="003E75B0" w:rsidP="003E75B0">
      <w:pPr>
        <w:ind w:firstLine="0"/>
        <w:rPr>
          <w:rtl/>
        </w:rPr>
      </w:pPr>
    </w:p>
    <w:p w14:paraId="4DA27EC1" w14:textId="77777777" w:rsidR="003E75B0" w:rsidRDefault="003E75B0" w:rsidP="003E75B0">
      <w:pPr>
        <w:rPr>
          <w:rtl/>
        </w:rPr>
      </w:pPr>
      <w:r>
        <w:rPr>
          <w:rFonts w:hint="cs"/>
          <w:rtl/>
        </w:rPr>
        <w:t>אבל אנחנו לא עושים. אנחנו פותרים בעיה נקודתית.</w:t>
      </w:r>
    </w:p>
    <w:p w14:paraId="6DE5A1C1" w14:textId="77777777" w:rsidR="003E75B0" w:rsidRDefault="003E75B0" w:rsidP="003E75B0">
      <w:pPr>
        <w:ind w:firstLine="0"/>
        <w:rPr>
          <w:rtl/>
        </w:rPr>
      </w:pPr>
    </w:p>
    <w:p w14:paraId="1D7B5BAE" w14:textId="77777777" w:rsidR="003E75B0" w:rsidRDefault="003E75B0" w:rsidP="003E75B0">
      <w:pPr>
        <w:ind w:firstLine="0"/>
        <w:rPr>
          <w:rtl/>
        </w:rPr>
      </w:pPr>
      <w:bookmarkStart w:id="663" w:name="ET_yor_6447_264"/>
      <w:r w:rsidRPr="003E75B0">
        <w:rPr>
          <w:rStyle w:val="TagStyle"/>
          <w:rtl/>
        </w:rPr>
        <w:t xml:space="preserve"> &lt;&lt; יור &gt;&gt; </w:t>
      </w:r>
      <w:r w:rsidRPr="008A2939">
        <w:rPr>
          <w:u w:val="single"/>
          <w:rtl/>
        </w:rPr>
        <w:t>היו"ר יונתן מישרקי:</w:t>
      </w:r>
      <w:r w:rsidRPr="003E75B0">
        <w:rPr>
          <w:rStyle w:val="TagStyle"/>
          <w:rtl/>
        </w:rPr>
        <w:t xml:space="preserve"> &lt;&lt; יור &gt;&gt;</w:t>
      </w:r>
      <w:r>
        <w:rPr>
          <w:rtl/>
        </w:rPr>
        <w:t xml:space="preserve">   </w:t>
      </w:r>
      <w:bookmarkEnd w:id="663"/>
    </w:p>
    <w:p w14:paraId="2078F1B6" w14:textId="77777777" w:rsidR="003E75B0" w:rsidRDefault="003E75B0" w:rsidP="003E75B0">
      <w:pPr>
        <w:ind w:firstLine="0"/>
        <w:rPr>
          <w:rtl/>
        </w:rPr>
      </w:pPr>
    </w:p>
    <w:p w14:paraId="5ADDA23D" w14:textId="3E5F875A" w:rsidR="003E75B0" w:rsidRDefault="00AD6BA7" w:rsidP="00AD6BA7">
      <w:pPr>
        <w:rPr>
          <w:rtl/>
        </w:rPr>
      </w:pPr>
      <w:r>
        <w:rPr>
          <w:rFonts w:hint="cs"/>
          <w:rtl/>
        </w:rPr>
        <w:t>אורן,</w:t>
      </w:r>
      <w:bookmarkStart w:id="664" w:name="_ETM_Q1_217351"/>
      <w:bookmarkStart w:id="665" w:name="_ETM_Q1_212351"/>
      <w:bookmarkStart w:id="666" w:name="_ETM_Q1_207351"/>
      <w:bookmarkStart w:id="667" w:name="_ETM_Q1_202351"/>
      <w:bookmarkEnd w:id="664"/>
      <w:bookmarkEnd w:id="665"/>
      <w:bookmarkEnd w:id="666"/>
      <w:bookmarkEnd w:id="667"/>
      <w:r w:rsidR="003E75B0">
        <w:rPr>
          <w:rFonts w:hint="cs"/>
          <w:rtl/>
        </w:rPr>
        <w:t xml:space="preserve"> הרעיון בכך שהבאנו לכאן לדיון את הצעת ה</w:t>
      </w:r>
      <w:r w:rsidR="008A2939">
        <w:rPr>
          <w:rFonts w:hint="cs"/>
          <w:rtl/>
        </w:rPr>
        <w:t xml:space="preserve">חוק הזו </w:t>
      </w:r>
      <w:r w:rsidR="003E75B0">
        <w:rPr>
          <w:rFonts w:hint="cs"/>
          <w:rtl/>
        </w:rPr>
        <w:t xml:space="preserve">כמו הצעות חוק אחרות, </w:t>
      </w:r>
      <w:r>
        <w:rPr>
          <w:rFonts w:hint="cs"/>
          <w:rtl/>
        </w:rPr>
        <w:t xml:space="preserve">כי </w:t>
      </w:r>
      <w:r w:rsidR="003E75B0">
        <w:rPr>
          <w:rFonts w:hint="cs"/>
          <w:rtl/>
        </w:rPr>
        <w:t xml:space="preserve">אנחנו מבינים את הצורך בפתיחת השוק. עשינו הגבלות שונות ובאנו לקראת היבואנים, התעשיינים וכול שאר המציגים כאן בוועדה, כי בסופו של דבר אנחנו רוצים להקל ולפתוח את המסלולים שמשרד הבריאות הציג. </w:t>
      </w:r>
    </w:p>
    <w:p w14:paraId="03A5F72C" w14:textId="77777777" w:rsidR="003E75B0" w:rsidRDefault="003E75B0" w:rsidP="003E75B0">
      <w:pPr>
        <w:rPr>
          <w:rtl/>
        </w:rPr>
      </w:pPr>
    </w:p>
    <w:p w14:paraId="110813E0" w14:textId="1A7FDE8F" w:rsidR="003E75B0" w:rsidRDefault="003E75B0" w:rsidP="003E75B0">
      <w:pPr>
        <w:rPr>
          <w:rtl/>
        </w:rPr>
      </w:pPr>
      <w:bookmarkStart w:id="668" w:name="_ETM_Q1_261352"/>
      <w:bookmarkStart w:id="669" w:name="_ETM_Q1_256352"/>
      <w:bookmarkStart w:id="670" w:name="_ETM_Q1_251352"/>
      <w:bookmarkStart w:id="671" w:name="_ETM_Q1_246352"/>
      <w:bookmarkStart w:id="672" w:name="_ETM_Q1_243351"/>
      <w:bookmarkStart w:id="673" w:name="_ETM_Q1_245602"/>
      <w:bookmarkStart w:id="674" w:name="_ETM_Q1_240602"/>
      <w:bookmarkStart w:id="675" w:name="_ETM_Q1_235602"/>
      <w:bookmarkEnd w:id="668"/>
      <w:bookmarkEnd w:id="669"/>
      <w:bookmarkEnd w:id="670"/>
      <w:bookmarkEnd w:id="671"/>
      <w:bookmarkEnd w:id="672"/>
      <w:bookmarkEnd w:id="673"/>
      <w:bookmarkEnd w:id="674"/>
      <w:bookmarkEnd w:id="675"/>
      <w:r>
        <w:rPr>
          <w:rFonts w:hint="cs"/>
          <w:rtl/>
        </w:rPr>
        <w:t>עם זאת, מבינים את הצורך וההסתמכות שדובר עליה קודם, ולכן נתנו פה מנעדי זמן גדולים יותר.</w:t>
      </w:r>
    </w:p>
    <w:p w14:paraId="7DEF3763" w14:textId="77777777" w:rsidR="003E75B0" w:rsidRDefault="003E75B0" w:rsidP="003E75B0">
      <w:pPr>
        <w:ind w:firstLine="0"/>
        <w:rPr>
          <w:rtl/>
        </w:rPr>
      </w:pPr>
    </w:p>
    <w:p w14:paraId="5D2CC7F3" w14:textId="77777777" w:rsidR="003E75B0" w:rsidRDefault="003E75B0" w:rsidP="003E75B0">
      <w:pPr>
        <w:ind w:firstLine="0"/>
        <w:rPr>
          <w:rtl/>
        </w:rPr>
      </w:pPr>
      <w:bookmarkStart w:id="676" w:name="ET_speaker_ליאור_לוי_267"/>
      <w:r w:rsidRPr="003E75B0">
        <w:rPr>
          <w:rStyle w:val="TagStyle"/>
          <w:rtl/>
        </w:rPr>
        <w:t xml:space="preserve"> &lt;&lt; דובר &gt;&gt; </w:t>
      </w:r>
      <w:r w:rsidRPr="00802841">
        <w:rPr>
          <w:u w:val="single"/>
          <w:rtl/>
        </w:rPr>
        <w:t>ליאור לוי:</w:t>
      </w:r>
      <w:r w:rsidRPr="003E75B0">
        <w:rPr>
          <w:rStyle w:val="TagStyle"/>
          <w:rtl/>
        </w:rPr>
        <w:t xml:space="preserve"> &lt;&lt; דובר &gt;&gt;</w:t>
      </w:r>
      <w:r>
        <w:rPr>
          <w:rtl/>
        </w:rPr>
        <w:t xml:space="preserve">   </w:t>
      </w:r>
      <w:bookmarkEnd w:id="676"/>
    </w:p>
    <w:p w14:paraId="19FFA034" w14:textId="77777777" w:rsidR="003E75B0" w:rsidRDefault="003E75B0" w:rsidP="003E75B0">
      <w:pPr>
        <w:ind w:firstLine="0"/>
        <w:rPr>
          <w:rtl/>
        </w:rPr>
      </w:pPr>
    </w:p>
    <w:p w14:paraId="7EB1A615" w14:textId="6166533B" w:rsidR="003E75B0" w:rsidRDefault="00802841" w:rsidP="003E75B0">
      <w:pPr>
        <w:rPr>
          <w:rtl/>
        </w:rPr>
      </w:pPr>
      <w:r>
        <w:rPr>
          <w:rFonts w:hint="cs"/>
          <w:rtl/>
        </w:rPr>
        <w:t>אבל הם לא גדולים</w:t>
      </w:r>
      <w:r w:rsidR="00AD6BA7">
        <w:rPr>
          <w:rFonts w:hint="cs"/>
          <w:rtl/>
        </w:rPr>
        <w:t>,</w:t>
      </w:r>
      <w:r>
        <w:rPr>
          <w:rFonts w:hint="cs"/>
          <w:rtl/>
        </w:rPr>
        <w:t xml:space="preserve"> אדוני</w:t>
      </w:r>
      <w:r w:rsidR="00AD6BA7">
        <w:rPr>
          <w:rFonts w:hint="cs"/>
          <w:rtl/>
        </w:rPr>
        <w:t>.</w:t>
      </w:r>
    </w:p>
    <w:p w14:paraId="003D6081" w14:textId="77777777" w:rsidR="003E75B0" w:rsidRDefault="003E75B0" w:rsidP="003E75B0">
      <w:pPr>
        <w:ind w:firstLine="0"/>
        <w:rPr>
          <w:rtl/>
        </w:rPr>
      </w:pPr>
    </w:p>
    <w:p w14:paraId="4DABE57E" w14:textId="77777777" w:rsidR="003E75B0" w:rsidRDefault="003E75B0" w:rsidP="003E75B0">
      <w:pPr>
        <w:ind w:firstLine="0"/>
        <w:rPr>
          <w:rtl/>
        </w:rPr>
      </w:pPr>
      <w:bookmarkStart w:id="677" w:name="ET_yor_6447_268"/>
      <w:r w:rsidRPr="003E75B0">
        <w:rPr>
          <w:rStyle w:val="TagStyle"/>
          <w:rtl/>
        </w:rPr>
        <w:t xml:space="preserve"> &lt;&lt; יור &gt;&gt; </w:t>
      </w:r>
      <w:r w:rsidRPr="00802841">
        <w:rPr>
          <w:u w:val="single"/>
          <w:rtl/>
        </w:rPr>
        <w:t>היו"ר יונתן מישרקי:</w:t>
      </w:r>
      <w:r w:rsidRPr="003E75B0">
        <w:rPr>
          <w:rStyle w:val="TagStyle"/>
          <w:rtl/>
        </w:rPr>
        <w:t xml:space="preserve"> &lt;&lt; יור &gt;&gt;</w:t>
      </w:r>
      <w:r>
        <w:rPr>
          <w:rtl/>
        </w:rPr>
        <w:t xml:space="preserve">   </w:t>
      </w:r>
      <w:bookmarkEnd w:id="677"/>
    </w:p>
    <w:p w14:paraId="568FE831" w14:textId="77777777" w:rsidR="003E75B0" w:rsidRDefault="003E75B0" w:rsidP="003E75B0">
      <w:pPr>
        <w:ind w:firstLine="0"/>
        <w:rPr>
          <w:rtl/>
        </w:rPr>
      </w:pPr>
    </w:p>
    <w:p w14:paraId="69CB8AB9" w14:textId="22525A76" w:rsidR="003E75B0" w:rsidRDefault="003D4CEF" w:rsidP="00AD6BA7">
      <w:pPr>
        <w:rPr>
          <w:rtl/>
        </w:rPr>
      </w:pPr>
      <w:r>
        <w:rPr>
          <w:rFonts w:hint="cs"/>
          <w:rtl/>
        </w:rPr>
        <w:t xml:space="preserve">יותר </w:t>
      </w:r>
      <w:r w:rsidR="003E75B0">
        <w:rPr>
          <w:rFonts w:hint="cs"/>
          <w:rtl/>
        </w:rPr>
        <w:t>גדולים משחשבנו לכתחילה, בוא נגיד כך. אולי זה לא מספיק, לא מילוי כל משאלותיכם</w:t>
      </w:r>
      <w:r w:rsidR="00802841">
        <w:rPr>
          <w:rFonts w:hint="cs"/>
          <w:rtl/>
        </w:rPr>
        <w:t>.</w:t>
      </w:r>
    </w:p>
    <w:p w14:paraId="4095BCC4" w14:textId="77777777" w:rsidR="003D4CEF" w:rsidRDefault="003D4CEF" w:rsidP="003D4CEF">
      <w:pPr>
        <w:ind w:firstLine="0"/>
        <w:rPr>
          <w:rtl/>
        </w:rPr>
      </w:pPr>
    </w:p>
    <w:p w14:paraId="4B7771B6" w14:textId="77777777" w:rsidR="003D4CEF" w:rsidRDefault="003D4CEF" w:rsidP="003D4CEF">
      <w:pPr>
        <w:ind w:firstLine="0"/>
        <w:rPr>
          <w:rtl/>
        </w:rPr>
      </w:pPr>
      <w:bookmarkStart w:id="678" w:name="ET_speaker_ליאור_לוי_269"/>
      <w:r w:rsidRPr="003D4CEF">
        <w:rPr>
          <w:rStyle w:val="TagStyle"/>
          <w:rtl/>
        </w:rPr>
        <w:t xml:space="preserve"> &lt;&lt; דובר &gt;&gt; </w:t>
      </w:r>
      <w:r w:rsidRPr="00802841">
        <w:rPr>
          <w:u w:val="single"/>
          <w:rtl/>
        </w:rPr>
        <w:t>ליאור לוי:</w:t>
      </w:r>
      <w:r w:rsidRPr="003D4CEF">
        <w:rPr>
          <w:rStyle w:val="TagStyle"/>
          <w:rtl/>
        </w:rPr>
        <w:t xml:space="preserve"> &lt;&lt; דובר &gt;&gt;</w:t>
      </w:r>
      <w:r>
        <w:rPr>
          <w:rtl/>
        </w:rPr>
        <w:t xml:space="preserve">   </w:t>
      </w:r>
      <w:bookmarkEnd w:id="678"/>
    </w:p>
    <w:p w14:paraId="40522A09" w14:textId="77777777" w:rsidR="003D4CEF" w:rsidRDefault="003D4CEF" w:rsidP="003D4CEF">
      <w:pPr>
        <w:ind w:firstLine="0"/>
        <w:rPr>
          <w:rtl/>
        </w:rPr>
      </w:pPr>
    </w:p>
    <w:p w14:paraId="2B2369B9" w14:textId="59F19774" w:rsidR="003D4CEF" w:rsidRDefault="003D4CEF" w:rsidP="00AD6BA7">
      <w:pPr>
        <w:rPr>
          <w:rtl/>
        </w:rPr>
      </w:pPr>
      <w:r>
        <w:rPr>
          <w:rFonts w:hint="cs"/>
          <w:rtl/>
        </w:rPr>
        <w:t>גם לא צריך לענות לכל משאלותינו אדוני, אני רק</w:t>
      </w:r>
      <w:r w:rsidR="00802841">
        <w:rPr>
          <w:rFonts w:hint="cs"/>
          <w:rtl/>
        </w:rPr>
        <w:t xml:space="preserve"> רוצה</w:t>
      </w:r>
      <w:r w:rsidR="00AD6BA7">
        <w:rPr>
          <w:rFonts w:hint="cs"/>
          <w:rtl/>
        </w:rPr>
        <w:t xml:space="preserve"> </w:t>
      </w:r>
      <w:bookmarkStart w:id="679" w:name="_ETM_Q1_272352"/>
      <w:bookmarkEnd w:id="679"/>
      <w:r w:rsidR="00AD6BA7">
        <w:rPr>
          <w:rFonts w:hint="cs"/>
          <w:rtl/>
        </w:rPr>
        <w:t>- - -</w:t>
      </w:r>
    </w:p>
    <w:p w14:paraId="089B9881" w14:textId="77777777" w:rsidR="003D4CEF" w:rsidRDefault="003D4CEF" w:rsidP="003D4CEF">
      <w:pPr>
        <w:ind w:firstLine="0"/>
        <w:rPr>
          <w:rtl/>
        </w:rPr>
      </w:pPr>
    </w:p>
    <w:p w14:paraId="54364C7A" w14:textId="77777777" w:rsidR="003D4CEF" w:rsidRDefault="003D4CEF" w:rsidP="003D4CEF">
      <w:pPr>
        <w:ind w:firstLine="0"/>
        <w:rPr>
          <w:rtl/>
        </w:rPr>
      </w:pPr>
      <w:bookmarkStart w:id="680" w:name="ET_yor_6447_270"/>
      <w:r w:rsidRPr="003D4CEF">
        <w:rPr>
          <w:rStyle w:val="TagStyle"/>
          <w:rtl/>
        </w:rPr>
        <w:t xml:space="preserve"> &lt;&lt; יור &gt;&gt; </w:t>
      </w:r>
      <w:r w:rsidRPr="00802841">
        <w:rPr>
          <w:u w:val="single"/>
          <w:rtl/>
        </w:rPr>
        <w:t>היו"ר יונתן מישרקי:</w:t>
      </w:r>
      <w:r w:rsidRPr="003D4CEF">
        <w:rPr>
          <w:rStyle w:val="TagStyle"/>
          <w:rtl/>
        </w:rPr>
        <w:t xml:space="preserve"> &lt;&lt; יור &gt;&gt;</w:t>
      </w:r>
      <w:r>
        <w:rPr>
          <w:rtl/>
        </w:rPr>
        <w:t xml:space="preserve">   </w:t>
      </w:r>
      <w:bookmarkEnd w:id="680"/>
    </w:p>
    <w:p w14:paraId="4220C654" w14:textId="77777777" w:rsidR="003D4CEF" w:rsidRDefault="003D4CEF" w:rsidP="003D4CEF">
      <w:pPr>
        <w:ind w:firstLine="0"/>
        <w:rPr>
          <w:rtl/>
        </w:rPr>
      </w:pPr>
    </w:p>
    <w:p w14:paraId="7E654E77" w14:textId="77777777" w:rsidR="003D4CEF" w:rsidRDefault="003D4CEF" w:rsidP="003D4CEF">
      <w:pPr>
        <w:rPr>
          <w:rtl/>
        </w:rPr>
      </w:pPr>
      <w:r>
        <w:rPr>
          <w:rFonts w:hint="cs"/>
          <w:rtl/>
        </w:rPr>
        <w:t>זה סוג של איזון בין הדרישה שלכם, לדרישה של המשרד שאני חושב שהובלנו אותה כאן בשכל.</w:t>
      </w:r>
    </w:p>
    <w:p w14:paraId="21425B7E" w14:textId="77777777" w:rsidR="00802841" w:rsidRDefault="00802841" w:rsidP="00802841">
      <w:pPr>
        <w:ind w:firstLine="0"/>
        <w:rPr>
          <w:rtl/>
        </w:rPr>
      </w:pPr>
    </w:p>
    <w:p w14:paraId="09BCBD21" w14:textId="77777777" w:rsidR="00802841" w:rsidRDefault="00802841" w:rsidP="00802841">
      <w:pPr>
        <w:ind w:firstLine="0"/>
        <w:rPr>
          <w:rtl/>
        </w:rPr>
      </w:pPr>
      <w:bookmarkStart w:id="681" w:name="ET_speaker_ליאור_לוי_346"/>
      <w:r w:rsidRPr="00802841">
        <w:rPr>
          <w:rStyle w:val="TagStyle"/>
          <w:rtl/>
        </w:rPr>
        <w:t xml:space="preserve"> &lt;&lt; דובר &gt;&gt; </w:t>
      </w:r>
      <w:r w:rsidRPr="000E6263">
        <w:rPr>
          <w:u w:val="single"/>
          <w:rtl/>
        </w:rPr>
        <w:t>ליאור לוי:</w:t>
      </w:r>
      <w:r w:rsidRPr="00802841">
        <w:rPr>
          <w:rStyle w:val="TagStyle"/>
          <w:rtl/>
        </w:rPr>
        <w:t xml:space="preserve"> &lt;&lt; דובר &gt;&gt;</w:t>
      </w:r>
      <w:r>
        <w:rPr>
          <w:rtl/>
        </w:rPr>
        <w:t xml:space="preserve">   </w:t>
      </w:r>
      <w:bookmarkEnd w:id="681"/>
    </w:p>
    <w:p w14:paraId="28B051FD" w14:textId="77777777" w:rsidR="00802841" w:rsidRDefault="00802841" w:rsidP="00802841">
      <w:pPr>
        <w:ind w:firstLine="0"/>
        <w:rPr>
          <w:rtl/>
        </w:rPr>
      </w:pPr>
    </w:p>
    <w:p w14:paraId="0F4616D4" w14:textId="41F61BBF" w:rsidR="00402D69" w:rsidRDefault="00802841" w:rsidP="00AD6BA7">
      <w:pPr>
        <w:rPr>
          <w:rtl/>
        </w:rPr>
      </w:pPr>
      <w:r>
        <w:rPr>
          <w:rFonts w:hint="cs"/>
          <w:rtl/>
        </w:rPr>
        <w:t>אולי</w:t>
      </w:r>
      <w:r w:rsidR="000E6263">
        <w:rPr>
          <w:rFonts w:hint="cs"/>
          <w:rtl/>
        </w:rPr>
        <w:t>.</w:t>
      </w:r>
      <w:r>
        <w:rPr>
          <w:rFonts w:hint="cs"/>
          <w:rtl/>
        </w:rPr>
        <w:t xml:space="preserve"> </w:t>
      </w:r>
      <w:r w:rsidR="003D4CEF">
        <w:rPr>
          <w:rFonts w:hint="cs"/>
          <w:rtl/>
        </w:rPr>
        <w:t>אני רוצה להגיד כך אדוני.</w:t>
      </w:r>
      <w:r w:rsidR="000E6263">
        <w:rPr>
          <w:rFonts w:hint="cs"/>
          <w:rtl/>
        </w:rPr>
        <w:t xml:space="preserve"> בניגוד לשרה </w:t>
      </w:r>
      <w:r w:rsidR="00AD6BA7">
        <w:rPr>
          <w:rFonts w:hint="cs"/>
          <w:rtl/>
        </w:rPr>
        <w:t>ש</w:t>
      </w:r>
      <w:r w:rsidR="000E6263">
        <w:rPr>
          <w:rFonts w:hint="cs"/>
          <w:rtl/>
        </w:rPr>
        <w:t>הוד</w:t>
      </w:r>
      <w:r w:rsidR="00AD6BA7">
        <w:rPr>
          <w:rFonts w:hint="cs"/>
          <w:rtl/>
        </w:rPr>
        <w:t>ת</w:t>
      </w:r>
      <w:r w:rsidR="000E6263">
        <w:rPr>
          <w:rFonts w:hint="cs"/>
          <w:rtl/>
        </w:rPr>
        <w:t>ה</w:t>
      </w:r>
      <w:r w:rsidR="00AD6BA7">
        <w:rPr>
          <w:rFonts w:hint="cs"/>
          <w:rtl/>
        </w:rPr>
        <w:t xml:space="preserve"> על כך</w:t>
      </w:r>
      <w:r w:rsidR="000E6263">
        <w:rPr>
          <w:rFonts w:hint="cs"/>
          <w:rtl/>
        </w:rPr>
        <w:t>, לי קשה להגיד כאן תודה,</w:t>
      </w:r>
      <w:r w:rsidR="00402D69">
        <w:rPr>
          <w:rFonts w:hint="cs"/>
          <w:rtl/>
        </w:rPr>
        <w:t xml:space="preserve"> מפני שאני חושב שצריך לזכור כמה דברים. קודם כל</w:t>
      </w:r>
      <w:r w:rsidR="000E6263">
        <w:rPr>
          <w:rFonts w:hint="cs"/>
          <w:rtl/>
        </w:rPr>
        <w:t xml:space="preserve"> כמו שאמרתי כאן בתחילת הדיונים </w:t>
      </w:r>
      <w:r w:rsidR="00402D69">
        <w:rPr>
          <w:rFonts w:hint="cs"/>
          <w:rtl/>
        </w:rPr>
        <w:t>אדוני, 70% מהמכ</w:t>
      </w:r>
      <w:r w:rsidR="000E6263">
        <w:rPr>
          <w:rFonts w:hint="cs"/>
          <w:rtl/>
        </w:rPr>
        <w:t>ירות פה הן יבוא. רק 30% הן י</w:t>
      </w:r>
      <w:bookmarkStart w:id="682" w:name="_ETM_Q1_323851"/>
      <w:bookmarkStart w:id="683" w:name="_ETM_Q1_318851"/>
      <w:bookmarkStart w:id="684" w:name="_ETM_Q1_314352"/>
      <w:bookmarkStart w:id="685" w:name="_ETM_Q1_309352"/>
      <w:bookmarkStart w:id="686" w:name="_ETM_Q1_309102"/>
      <w:bookmarkStart w:id="687" w:name="_ETM_Q1_304602"/>
      <w:bookmarkStart w:id="688" w:name="_ETM_Q1_301102"/>
      <w:bookmarkStart w:id="689" w:name="_ETM_Q1_297100"/>
      <w:bookmarkStart w:id="690" w:name="_ETM_Q1_295351"/>
      <w:bookmarkStart w:id="691" w:name="_ETM_Q1_299600"/>
      <w:bookmarkStart w:id="692" w:name="_ETM_Q1_300852"/>
      <w:bookmarkEnd w:id="682"/>
      <w:bookmarkEnd w:id="683"/>
      <w:bookmarkEnd w:id="684"/>
      <w:bookmarkEnd w:id="685"/>
      <w:bookmarkEnd w:id="686"/>
      <w:bookmarkEnd w:id="687"/>
      <w:bookmarkEnd w:id="688"/>
      <w:bookmarkEnd w:id="689"/>
      <w:bookmarkEnd w:id="690"/>
      <w:bookmarkEnd w:id="691"/>
      <w:bookmarkEnd w:id="692"/>
      <w:r w:rsidR="000E6263">
        <w:rPr>
          <w:rFonts w:hint="cs"/>
          <w:rtl/>
        </w:rPr>
        <w:t>צוא</w:t>
      </w:r>
      <w:r w:rsidR="00402D69">
        <w:rPr>
          <w:rFonts w:hint="cs"/>
          <w:rtl/>
        </w:rPr>
        <w:t xml:space="preserve"> מקומי, בואו לא נשכח. </w:t>
      </w:r>
    </w:p>
    <w:p w14:paraId="0EE6742C" w14:textId="77777777" w:rsidR="00402D69" w:rsidRDefault="00402D69" w:rsidP="003D4CEF">
      <w:pPr>
        <w:rPr>
          <w:rtl/>
        </w:rPr>
      </w:pPr>
    </w:p>
    <w:p w14:paraId="3A037574" w14:textId="0DE47A83" w:rsidR="003D4CEF" w:rsidRDefault="00402D69" w:rsidP="00AD6BA7">
      <w:pPr>
        <w:rPr>
          <w:rtl/>
        </w:rPr>
      </w:pPr>
      <w:r>
        <w:rPr>
          <w:rFonts w:hint="cs"/>
          <w:rtl/>
        </w:rPr>
        <w:t xml:space="preserve">אני שמעתי פה עכשיו איך היבואנים מקבלים הקלות על גבי הקלות, כאשר כל המטרה היא </w:t>
      </w:r>
      <w:r w:rsidR="00AD6BA7">
        <w:rPr>
          <w:rFonts w:hint="cs"/>
          <w:rtl/>
        </w:rPr>
        <w:t>"ה</w:t>
      </w:r>
      <w:r>
        <w:rPr>
          <w:rFonts w:hint="cs"/>
          <w:rtl/>
        </w:rPr>
        <w:t>בא</w:t>
      </w:r>
      <w:r w:rsidR="00AD6BA7">
        <w:rPr>
          <w:rFonts w:hint="cs"/>
          <w:rtl/>
        </w:rPr>
        <w:t xml:space="preserve">- </w:t>
      </w:r>
      <w:r w:rsidR="000E6263">
        <w:rPr>
          <w:rFonts w:hint="cs"/>
          <w:rtl/>
        </w:rPr>
        <w:t>נ</w:t>
      </w:r>
      <w:r w:rsidR="00AD6BA7">
        <w:rPr>
          <w:rFonts w:hint="cs"/>
          <w:rtl/>
        </w:rPr>
        <w:t>א</w:t>
      </w:r>
      <w:r w:rsidR="000E6263">
        <w:rPr>
          <w:rFonts w:hint="cs"/>
          <w:rtl/>
        </w:rPr>
        <w:t xml:space="preserve"> חופשי ככל </w:t>
      </w:r>
      <w:r w:rsidR="00AD6BA7">
        <w:rPr>
          <w:rFonts w:hint="cs"/>
          <w:rtl/>
        </w:rPr>
        <w:t>האפשר"</w:t>
      </w:r>
      <w:r w:rsidR="000E6263">
        <w:rPr>
          <w:rFonts w:hint="cs"/>
          <w:rtl/>
        </w:rPr>
        <w:t xml:space="preserve">. </w:t>
      </w:r>
      <w:r w:rsidR="00AD6BA7">
        <w:rPr>
          <w:rFonts w:hint="cs"/>
          <w:rtl/>
        </w:rPr>
        <w:t>בבקשה</w:t>
      </w:r>
      <w:r w:rsidR="000E6263">
        <w:rPr>
          <w:rFonts w:hint="cs"/>
          <w:rtl/>
        </w:rPr>
        <w:t>, תביאו חופשי</w:t>
      </w:r>
      <w:r w:rsidR="00AD6BA7">
        <w:rPr>
          <w:rFonts w:hint="cs"/>
          <w:rtl/>
        </w:rPr>
        <w:t>,</w:t>
      </w:r>
      <w:r w:rsidR="000E6263">
        <w:rPr>
          <w:rFonts w:hint="cs"/>
          <w:rtl/>
        </w:rPr>
        <w:t xml:space="preserve"> אין שום בעיה</w:t>
      </w:r>
      <w:r>
        <w:rPr>
          <w:rFonts w:hint="cs"/>
          <w:rtl/>
        </w:rPr>
        <w:t xml:space="preserve"> לא צריך כלום, זה בסדר גמור</w:t>
      </w:r>
      <w:r w:rsidR="00AD6BA7">
        <w:rPr>
          <w:rFonts w:hint="cs"/>
          <w:rtl/>
        </w:rPr>
        <w:t>.</w:t>
      </w:r>
      <w:r>
        <w:rPr>
          <w:rFonts w:hint="cs"/>
          <w:rtl/>
        </w:rPr>
        <w:t xml:space="preserve"> זו לא הבעיה שלי, או יותר נכון זו בעיה שלי אבל אני מבין שאני לא יכול להתמודד עם זה.</w:t>
      </w:r>
    </w:p>
    <w:p w14:paraId="31BDC932" w14:textId="77777777" w:rsidR="00402D69" w:rsidRDefault="00402D69" w:rsidP="003D4CEF">
      <w:pPr>
        <w:rPr>
          <w:rtl/>
        </w:rPr>
      </w:pPr>
    </w:p>
    <w:p w14:paraId="3912485F" w14:textId="77777777" w:rsidR="006C0FDA" w:rsidRDefault="00402D69" w:rsidP="006C0FDA">
      <w:pPr>
        <w:rPr>
          <w:rtl/>
        </w:rPr>
      </w:pPr>
      <w:r>
        <w:rPr>
          <w:rFonts w:hint="cs"/>
          <w:rtl/>
        </w:rPr>
        <w:t>בסוף, ביקשתי שבמקום עוד שנתיים ויותר</w:t>
      </w:r>
      <w:r w:rsidR="006C0FDA">
        <w:rPr>
          <w:rFonts w:hint="cs"/>
          <w:rtl/>
        </w:rPr>
        <w:t>,</w:t>
      </w:r>
      <w:r>
        <w:rPr>
          <w:rFonts w:hint="cs"/>
          <w:rtl/>
        </w:rPr>
        <w:t xml:space="preserve"> שנית</w:t>
      </w:r>
      <w:r w:rsidR="006C0FDA">
        <w:rPr>
          <w:rFonts w:hint="cs"/>
          <w:rtl/>
        </w:rPr>
        <w:t>נו</w:t>
      </w:r>
      <w:r>
        <w:rPr>
          <w:rFonts w:hint="cs"/>
          <w:rtl/>
        </w:rPr>
        <w:t xml:space="preserve"> לנו בדי</w:t>
      </w:r>
      <w:r w:rsidR="000E6263">
        <w:rPr>
          <w:rFonts w:hint="cs"/>
          <w:rtl/>
        </w:rPr>
        <w:t xml:space="preserve">ן, נקבל לפחות שנה. </w:t>
      </w:r>
      <w:r>
        <w:rPr>
          <w:rFonts w:hint="cs"/>
          <w:rtl/>
        </w:rPr>
        <w:t>ביקשתי פחות מ</w:t>
      </w:r>
      <w:r w:rsidR="006C0FDA">
        <w:rPr>
          <w:rFonts w:hint="cs"/>
          <w:rtl/>
        </w:rPr>
        <w:t>-</w:t>
      </w:r>
      <w:r>
        <w:rPr>
          <w:rFonts w:hint="cs"/>
          <w:rtl/>
        </w:rPr>
        <w:t xml:space="preserve">50% </w:t>
      </w:r>
      <w:r w:rsidR="000E6263">
        <w:rPr>
          <w:rFonts w:hint="cs"/>
          <w:rtl/>
        </w:rPr>
        <w:t xml:space="preserve">אדוני, </w:t>
      </w:r>
      <w:r>
        <w:rPr>
          <w:rFonts w:hint="cs"/>
          <w:rtl/>
        </w:rPr>
        <w:t xml:space="preserve">ממה שהובטח לנו. ופה אתה אומר </w:t>
      </w:r>
      <w:r w:rsidR="006C0FDA">
        <w:rPr>
          <w:rFonts w:hint="cs"/>
          <w:rtl/>
        </w:rPr>
        <w:t>"</w:t>
      </w:r>
      <w:r>
        <w:rPr>
          <w:rFonts w:hint="cs"/>
          <w:rtl/>
        </w:rPr>
        <w:t xml:space="preserve">לא, </w:t>
      </w:r>
      <w:r w:rsidR="000E6263">
        <w:rPr>
          <w:rFonts w:hint="cs"/>
          <w:rtl/>
        </w:rPr>
        <w:t>50% זה לא טוב,</w:t>
      </w:r>
      <w:r>
        <w:rPr>
          <w:rFonts w:hint="cs"/>
          <w:rtl/>
        </w:rPr>
        <w:t xml:space="preserve"> אני חושב שההצעה של משרד הבריאות ל</w:t>
      </w:r>
      <w:r w:rsidR="006C0FDA">
        <w:rPr>
          <w:rFonts w:hint="cs"/>
          <w:rtl/>
        </w:rPr>
        <w:t>-</w:t>
      </w:r>
      <w:r w:rsidR="000E6263">
        <w:rPr>
          <w:rFonts w:hint="cs"/>
          <w:rtl/>
        </w:rPr>
        <w:t>30</w:t>
      </w:r>
      <w:r>
        <w:rPr>
          <w:rFonts w:hint="cs"/>
          <w:rtl/>
        </w:rPr>
        <w:t>%</w:t>
      </w:r>
      <w:r w:rsidR="006C0FDA">
        <w:rPr>
          <w:rFonts w:hint="cs"/>
          <w:rtl/>
        </w:rPr>
        <w:t>-25%</w:t>
      </w:r>
      <w:r>
        <w:rPr>
          <w:rFonts w:hint="cs"/>
          <w:rtl/>
        </w:rPr>
        <w:t xml:space="preserve"> היא הצעה תקינה. </w:t>
      </w:r>
    </w:p>
    <w:p w14:paraId="7D5C2F86" w14:textId="77777777" w:rsidR="006C0FDA" w:rsidRDefault="006C0FDA" w:rsidP="006C0FDA">
      <w:pPr>
        <w:rPr>
          <w:rtl/>
        </w:rPr>
      </w:pPr>
      <w:bookmarkStart w:id="693" w:name="_ETM_Q1_373851"/>
      <w:bookmarkEnd w:id="693"/>
    </w:p>
    <w:p w14:paraId="2AFE158E" w14:textId="259E1E63" w:rsidR="00402D69" w:rsidRDefault="00402D69" w:rsidP="006C0FDA">
      <w:pPr>
        <w:rPr>
          <w:rtl/>
        </w:rPr>
      </w:pPr>
      <w:bookmarkStart w:id="694" w:name="_ETM_Q1_374352"/>
      <w:bookmarkEnd w:id="694"/>
      <w:r>
        <w:rPr>
          <w:rFonts w:hint="cs"/>
          <w:rtl/>
        </w:rPr>
        <w:t>אני חייב לספר לך סיפור.</w:t>
      </w:r>
      <w:r w:rsidR="006C0FDA">
        <w:rPr>
          <w:rFonts w:hint="cs"/>
          <w:rtl/>
        </w:rPr>
        <w:t xml:space="preserve"> </w:t>
      </w:r>
      <w:r>
        <w:rPr>
          <w:rFonts w:hint="cs"/>
          <w:rtl/>
        </w:rPr>
        <w:t>פע</w:t>
      </w:r>
      <w:r w:rsidR="000E6263">
        <w:rPr>
          <w:rFonts w:hint="cs"/>
          <w:rtl/>
        </w:rPr>
        <w:t xml:space="preserve">ם הלכתי לבית דין לתביעות קטנות </w:t>
      </w:r>
      <w:r>
        <w:rPr>
          <w:rFonts w:hint="cs"/>
          <w:rtl/>
        </w:rPr>
        <w:t>כי מישהו תבע את בני על זה</w:t>
      </w:r>
      <w:r w:rsidR="000E6263">
        <w:rPr>
          <w:rFonts w:hint="cs"/>
          <w:rtl/>
        </w:rPr>
        <w:t xml:space="preserve"> ששרט את האוטו שלו. באתי לשופט ו</w:t>
      </w:r>
      <w:r>
        <w:rPr>
          <w:rFonts w:hint="cs"/>
          <w:rtl/>
        </w:rPr>
        <w:t>הייתי בטוח שא</w:t>
      </w:r>
      <w:r w:rsidR="000E6263">
        <w:rPr>
          <w:rFonts w:hint="cs"/>
          <w:rtl/>
        </w:rPr>
        <w:t>ני אנצח כי לא הייתה שום אסמכת</w:t>
      </w:r>
      <w:r w:rsidR="006C0FDA">
        <w:rPr>
          <w:rFonts w:hint="cs"/>
          <w:rtl/>
        </w:rPr>
        <w:t>ה</w:t>
      </w:r>
      <w:r w:rsidR="000E6263">
        <w:rPr>
          <w:rFonts w:hint="cs"/>
          <w:rtl/>
        </w:rPr>
        <w:t xml:space="preserve"> </w:t>
      </w:r>
      <w:r>
        <w:rPr>
          <w:rFonts w:hint="cs"/>
          <w:rtl/>
        </w:rPr>
        <w:t>שום עדות. השופט אומר לי</w:t>
      </w:r>
      <w:r w:rsidR="006C0FDA">
        <w:rPr>
          <w:rFonts w:hint="cs"/>
          <w:rtl/>
        </w:rPr>
        <w:t>,</w:t>
      </w:r>
      <w:r>
        <w:rPr>
          <w:rFonts w:hint="cs"/>
          <w:rtl/>
        </w:rPr>
        <w:t xml:space="preserve"> </w:t>
      </w:r>
      <w:r w:rsidR="006C0FDA">
        <w:rPr>
          <w:rFonts w:hint="cs"/>
          <w:rtl/>
        </w:rPr>
        <w:t>"</w:t>
      </w:r>
      <w:r>
        <w:rPr>
          <w:rFonts w:hint="cs"/>
          <w:rtl/>
        </w:rPr>
        <w:t>אתה יודע,</w:t>
      </w:r>
      <w:r w:rsidR="000E6263">
        <w:rPr>
          <w:rFonts w:hint="cs"/>
          <w:rtl/>
        </w:rPr>
        <w:t xml:space="preserve"> זה מה שנראה לי</w:t>
      </w:r>
      <w:r w:rsidR="006C0FDA">
        <w:rPr>
          <w:rFonts w:hint="cs"/>
          <w:rtl/>
        </w:rPr>
        <w:t>"</w:t>
      </w:r>
      <w:r w:rsidR="000E6263">
        <w:rPr>
          <w:rFonts w:hint="cs"/>
          <w:rtl/>
        </w:rPr>
        <w:t>. אני אומר לשופט</w:t>
      </w:r>
      <w:r w:rsidR="006C0FDA">
        <w:rPr>
          <w:rFonts w:hint="cs"/>
          <w:rtl/>
        </w:rPr>
        <w:t>,</w:t>
      </w:r>
      <w:r w:rsidR="000E6263">
        <w:rPr>
          <w:rFonts w:hint="cs"/>
          <w:rtl/>
        </w:rPr>
        <w:t xml:space="preserve"> </w:t>
      </w:r>
      <w:r w:rsidR="006C0FDA">
        <w:rPr>
          <w:rFonts w:hint="cs"/>
          <w:rtl/>
        </w:rPr>
        <w:t>"</w:t>
      </w:r>
      <w:r w:rsidR="000E6263">
        <w:rPr>
          <w:rFonts w:hint="cs"/>
          <w:rtl/>
        </w:rPr>
        <w:t>אבל כבודו, אין עדות</w:t>
      </w:r>
      <w:r w:rsidR="006C0FDA">
        <w:rPr>
          <w:rFonts w:hint="cs"/>
          <w:rtl/>
        </w:rPr>
        <w:t>,</w:t>
      </w:r>
      <w:r w:rsidR="000E6263">
        <w:rPr>
          <w:rFonts w:hint="cs"/>
          <w:rtl/>
        </w:rPr>
        <w:t xml:space="preserve"> אין אסמכת</w:t>
      </w:r>
      <w:r w:rsidR="006C0FDA">
        <w:rPr>
          <w:rFonts w:hint="cs"/>
          <w:rtl/>
        </w:rPr>
        <w:t>ה</w:t>
      </w:r>
      <w:r w:rsidR="000E6263">
        <w:rPr>
          <w:rFonts w:hint="cs"/>
          <w:rtl/>
        </w:rPr>
        <w:t>, תמונה, אין כלום, אין חצי דבר</w:t>
      </w:r>
      <w:r w:rsidR="006C0FDA">
        <w:rPr>
          <w:rFonts w:hint="cs"/>
          <w:rtl/>
        </w:rPr>
        <w:t>"</w:t>
      </w:r>
      <w:r w:rsidR="000E6263">
        <w:rPr>
          <w:rFonts w:hint="cs"/>
          <w:rtl/>
        </w:rPr>
        <w:t>. הוא אומר לי</w:t>
      </w:r>
      <w:r w:rsidR="006C0FDA">
        <w:rPr>
          <w:rFonts w:hint="cs"/>
          <w:rtl/>
        </w:rPr>
        <w:t>,</w:t>
      </w:r>
      <w:r w:rsidR="000E6263">
        <w:rPr>
          <w:rFonts w:hint="cs"/>
          <w:rtl/>
        </w:rPr>
        <w:t xml:space="preserve"> </w:t>
      </w:r>
      <w:r w:rsidR="006C0FDA">
        <w:rPr>
          <w:rFonts w:hint="cs"/>
          <w:rtl/>
        </w:rPr>
        <w:t>"</w:t>
      </w:r>
      <w:r w:rsidR="000E6263">
        <w:rPr>
          <w:rFonts w:hint="cs"/>
          <w:rtl/>
        </w:rPr>
        <w:t>טוב</w:t>
      </w:r>
      <w:r w:rsidR="006C0FDA">
        <w:rPr>
          <w:rFonts w:hint="cs"/>
          <w:rtl/>
        </w:rPr>
        <w:t>,</w:t>
      </w:r>
      <w:r>
        <w:rPr>
          <w:rFonts w:hint="cs"/>
          <w:rtl/>
        </w:rPr>
        <w:t xml:space="preserve"> זה מה שיוצא בבית משפט</w:t>
      </w:r>
      <w:r w:rsidR="006C0FDA">
        <w:rPr>
          <w:rFonts w:hint="cs"/>
          <w:rtl/>
        </w:rPr>
        <w:t>"</w:t>
      </w:r>
      <w:bookmarkStart w:id="695" w:name="_ETM_Q1_432852"/>
      <w:bookmarkStart w:id="696" w:name="_ETM_Q1_427852"/>
      <w:bookmarkStart w:id="697" w:name="_ETM_Q1_422852"/>
      <w:bookmarkStart w:id="698" w:name="_ETM_Q1_417852"/>
      <w:bookmarkStart w:id="699" w:name="_ETM_Q1_412852"/>
      <w:bookmarkEnd w:id="695"/>
      <w:bookmarkEnd w:id="696"/>
      <w:bookmarkEnd w:id="697"/>
      <w:bookmarkEnd w:id="698"/>
      <w:bookmarkEnd w:id="699"/>
      <w:r>
        <w:rPr>
          <w:rFonts w:hint="cs"/>
          <w:rtl/>
        </w:rPr>
        <w:t>. בסדר.</w:t>
      </w:r>
    </w:p>
    <w:p w14:paraId="708DB5C2" w14:textId="77777777" w:rsidR="00402D69" w:rsidRDefault="00402D69" w:rsidP="00402D69">
      <w:pPr>
        <w:rPr>
          <w:rtl/>
        </w:rPr>
      </w:pPr>
      <w:bookmarkStart w:id="700" w:name="_ETM_Q1_407852"/>
      <w:bookmarkEnd w:id="700"/>
    </w:p>
    <w:p w14:paraId="0782D721" w14:textId="28456CB0" w:rsidR="00402D69" w:rsidRDefault="00402D69" w:rsidP="006C0FDA">
      <w:pPr>
        <w:rPr>
          <w:rtl/>
        </w:rPr>
      </w:pPr>
      <w:r>
        <w:rPr>
          <w:rFonts w:hint="cs"/>
          <w:rtl/>
        </w:rPr>
        <w:t xml:space="preserve">אני מעריך </w:t>
      </w:r>
      <w:r w:rsidR="006C0FDA" w:rsidRPr="006C0FDA">
        <w:rPr>
          <w:rtl/>
        </w:rPr>
        <w:t>מאוד</w:t>
      </w:r>
      <w:r w:rsidR="006C0FDA" w:rsidRPr="006C0FDA">
        <w:rPr>
          <w:rFonts w:hint="cs"/>
          <w:rtl/>
        </w:rPr>
        <w:t xml:space="preserve"> </w:t>
      </w:r>
      <w:r>
        <w:rPr>
          <w:rFonts w:hint="cs"/>
          <w:rtl/>
        </w:rPr>
        <w:t xml:space="preserve">את אדוני, הכרתי אותך לאחרונה ובאמת אין לי מילים. אבל אני חושב שפה הוועדה תעשה עוול לייצור המקומי. כי לא קרה כלום. לקחו ולא נתנו. זה בעצם </w:t>
      </w:r>
      <w:bookmarkStart w:id="701" w:name="_ETM_Q1_404102"/>
      <w:bookmarkStart w:id="702" w:name="_ETM_Q1_399602"/>
      <w:bookmarkStart w:id="703" w:name="_ETM_Q1_395851"/>
      <w:bookmarkStart w:id="704" w:name="_ETM_Q1_392100"/>
      <w:bookmarkStart w:id="705" w:name="_ETM_Q1_388102"/>
      <w:bookmarkStart w:id="706" w:name="_ETM_Q1_386601"/>
      <w:bookmarkStart w:id="707" w:name="_ETM_Q1_381601"/>
      <w:bookmarkStart w:id="708" w:name="_ETM_Q1_380351"/>
      <w:bookmarkStart w:id="709" w:name="_ETM_Q1_376351"/>
      <w:bookmarkStart w:id="710" w:name="_ETM_Q1_372351"/>
      <w:bookmarkStart w:id="711" w:name="_ETM_Q1_368852"/>
      <w:bookmarkStart w:id="712" w:name="_ETM_Q1_365351"/>
      <w:bookmarkEnd w:id="701"/>
      <w:bookmarkEnd w:id="702"/>
      <w:bookmarkEnd w:id="703"/>
      <w:bookmarkEnd w:id="704"/>
      <w:bookmarkEnd w:id="705"/>
      <w:bookmarkEnd w:id="706"/>
      <w:bookmarkEnd w:id="707"/>
      <w:bookmarkEnd w:id="708"/>
      <w:bookmarkEnd w:id="709"/>
      <w:bookmarkEnd w:id="710"/>
      <w:bookmarkEnd w:id="711"/>
      <w:bookmarkEnd w:id="712"/>
      <w:r>
        <w:rPr>
          <w:rFonts w:hint="cs"/>
          <w:rtl/>
        </w:rPr>
        <w:t>מה שקרה, עוד חודשיים לפה חודשיים לשם זה כאילו כלום. אני מבין שההחלטה היא אצלכם, וכל החלטה שאתם תחליטו</w:t>
      </w:r>
      <w:r w:rsidR="006C0FDA">
        <w:rPr>
          <w:rFonts w:hint="cs"/>
          <w:rtl/>
        </w:rPr>
        <w:t>,</w:t>
      </w:r>
      <w:r>
        <w:rPr>
          <w:rFonts w:hint="cs"/>
          <w:rtl/>
        </w:rPr>
        <w:t xml:space="preserve"> אין ל</w:t>
      </w:r>
      <w:r w:rsidR="000E6263">
        <w:rPr>
          <w:rFonts w:hint="cs"/>
          <w:rtl/>
        </w:rPr>
        <w:t xml:space="preserve">נו הרבה מה לעשות. </w:t>
      </w:r>
      <w:r w:rsidR="006C0FDA">
        <w:rPr>
          <w:rFonts w:hint="cs"/>
          <w:rtl/>
        </w:rPr>
        <w:t xml:space="preserve">רק </w:t>
      </w:r>
      <w:r w:rsidR="000E6263">
        <w:rPr>
          <w:rFonts w:hint="cs"/>
          <w:rtl/>
        </w:rPr>
        <w:t>להגיד</w:t>
      </w:r>
      <w:r w:rsidR="006C0FDA">
        <w:rPr>
          <w:rFonts w:hint="cs"/>
          <w:rtl/>
        </w:rPr>
        <w:t>,</w:t>
      </w:r>
      <w:r w:rsidR="000E6263">
        <w:rPr>
          <w:rFonts w:hint="cs"/>
          <w:rtl/>
        </w:rPr>
        <w:t xml:space="preserve"> כך נבצע</w:t>
      </w:r>
      <w:r w:rsidR="006C0FDA">
        <w:rPr>
          <w:rFonts w:hint="cs"/>
          <w:rtl/>
        </w:rPr>
        <w:t>,</w:t>
      </w:r>
      <w:r>
        <w:rPr>
          <w:rFonts w:hint="cs"/>
          <w:rtl/>
        </w:rPr>
        <w:t xml:space="preserve"> זה החוק. </w:t>
      </w:r>
    </w:p>
    <w:p w14:paraId="4183C602" w14:textId="77777777" w:rsidR="00402D69" w:rsidRDefault="00402D69" w:rsidP="00402D69">
      <w:pPr>
        <w:rPr>
          <w:rtl/>
        </w:rPr>
      </w:pPr>
    </w:p>
    <w:p w14:paraId="77501D54" w14:textId="7E1FBBE8" w:rsidR="00402D69" w:rsidRDefault="00402D69" w:rsidP="006C0FDA">
      <w:pPr>
        <w:rPr>
          <w:rtl/>
        </w:rPr>
      </w:pPr>
      <w:r>
        <w:rPr>
          <w:rFonts w:hint="cs"/>
          <w:rtl/>
        </w:rPr>
        <w:t>באמת וב</w:t>
      </w:r>
      <w:r w:rsidR="000E6263">
        <w:rPr>
          <w:rFonts w:hint="cs"/>
          <w:rtl/>
        </w:rPr>
        <w:t xml:space="preserve">תמים, זה לא אירוע פשוט </w:t>
      </w:r>
      <w:r>
        <w:rPr>
          <w:rFonts w:hint="cs"/>
          <w:rtl/>
        </w:rPr>
        <w:t>לתעשיית התמרוקים</w:t>
      </w:r>
      <w:r w:rsidR="006C0FDA">
        <w:rPr>
          <w:rFonts w:hint="cs"/>
          <w:rtl/>
        </w:rPr>
        <w:t>,</w:t>
      </w:r>
      <w:r>
        <w:rPr>
          <w:rFonts w:hint="cs"/>
          <w:rtl/>
        </w:rPr>
        <w:t xml:space="preserve"> שגם כך היא קטנה וכל כולה </w:t>
      </w:r>
      <w:r w:rsidR="008F1B1E">
        <w:rPr>
          <w:rFonts w:hint="cs"/>
          <w:rtl/>
        </w:rPr>
        <w:t>מפעלים קטנים ובינוניים. המפעל הכי גדול בתעשיית תמרוקים הוא מפעל בינו</w:t>
      </w:r>
      <w:r w:rsidR="000E6263">
        <w:rPr>
          <w:rFonts w:hint="cs"/>
          <w:rtl/>
        </w:rPr>
        <w:t xml:space="preserve">ני קטן בתעשיית המזון. ובכל זאת עם כל הכבוד </w:t>
      </w:r>
      <w:r w:rsidR="008F1B1E">
        <w:rPr>
          <w:rFonts w:hint="cs"/>
          <w:rtl/>
        </w:rPr>
        <w:t>מגיע לנו משהו א</w:t>
      </w:r>
      <w:r w:rsidR="000E6263">
        <w:rPr>
          <w:rFonts w:hint="cs"/>
          <w:rtl/>
        </w:rPr>
        <w:t>חד קטן. והחודשיים הנוספים האלה או</w:t>
      </w:r>
      <w:bookmarkStart w:id="713" w:name="_ETM_Q1_448601"/>
      <w:bookmarkStart w:id="714" w:name="_ETM_Q1_451101"/>
      <w:bookmarkEnd w:id="713"/>
      <w:bookmarkEnd w:id="714"/>
      <w:r w:rsidR="000E6263">
        <w:rPr>
          <w:rFonts w:hint="cs"/>
          <w:rtl/>
        </w:rPr>
        <w:t xml:space="preserve"> שלושה חודשים שמשרד הבריאות הואיל לתת לנו, </w:t>
      </w:r>
      <w:r w:rsidR="008F1B1E">
        <w:rPr>
          <w:rFonts w:hint="cs"/>
          <w:rtl/>
        </w:rPr>
        <w:t>לא באמת</w:t>
      </w:r>
      <w:r w:rsidR="000E6263">
        <w:rPr>
          <w:rFonts w:hint="cs"/>
          <w:rtl/>
        </w:rPr>
        <w:t xml:space="preserve"> נותן דבר וחצי דבר. אלה דמי לא י</w:t>
      </w:r>
      <w:r w:rsidR="008F1B1E">
        <w:rPr>
          <w:rFonts w:hint="cs"/>
          <w:rtl/>
        </w:rPr>
        <w:t xml:space="preserve">חרץ לוועדה פה. זה מה שזה </w:t>
      </w:r>
      <w:r w:rsidR="00B66037">
        <w:rPr>
          <w:rFonts w:hint="cs"/>
          <w:rtl/>
        </w:rPr>
        <w:t xml:space="preserve">אדוני. מה שבסופו של דבר מה שזה וזה המצב. </w:t>
      </w:r>
      <w:r w:rsidR="008F1B1E">
        <w:rPr>
          <w:rFonts w:hint="cs"/>
          <w:rtl/>
        </w:rPr>
        <w:t>זה מה שיש לי להגיד.</w:t>
      </w:r>
    </w:p>
    <w:p w14:paraId="57822137" w14:textId="77777777" w:rsidR="00B66037" w:rsidRDefault="00B66037" w:rsidP="00B66037">
      <w:pPr>
        <w:ind w:firstLine="0"/>
        <w:rPr>
          <w:rtl/>
        </w:rPr>
      </w:pPr>
    </w:p>
    <w:p w14:paraId="36412501" w14:textId="77777777" w:rsidR="00B66037" w:rsidRDefault="00B66037" w:rsidP="00B66037">
      <w:pPr>
        <w:ind w:firstLine="0"/>
        <w:rPr>
          <w:rtl/>
        </w:rPr>
      </w:pPr>
      <w:bookmarkStart w:id="715" w:name="ET_yor_6447_269"/>
      <w:r w:rsidRPr="00B66037">
        <w:rPr>
          <w:rStyle w:val="TagStyle"/>
          <w:rtl/>
        </w:rPr>
        <w:t xml:space="preserve"> &lt;&lt; יור &gt;&gt; </w:t>
      </w:r>
      <w:r w:rsidRPr="000E6263">
        <w:rPr>
          <w:u w:val="single"/>
          <w:rtl/>
        </w:rPr>
        <w:t>היו"ר יונתן מישרקי:</w:t>
      </w:r>
      <w:r w:rsidRPr="00B66037">
        <w:rPr>
          <w:rStyle w:val="TagStyle"/>
          <w:rtl/>
        </w:rPr>
        <w:t xml:space="preserve"> &lt;&lt; יור &gt;&gt;</w:t>
      </w:r>
      <w:r>
        <w:rPr>
          <w:rtl/>
        </w:rPr>
        <w:t xml:space="preserve">   </w:t>
      </w:r>
      <w:bookmarkEnd w:id="715"/>
    </w:p>
    <w:p w14:paraId="7C357206" w14:textId="77777777" w:rsidR="00B66037" w:rsidRDefault="00B66037" w:rsidP="00B66037">
      <w:pPr>
        <w:ind w:firstLine="0"/>
        <w:rPr>
          <w:rtl/>
        </w:rPr>
      </w:pPr>
    </w:p>
    <w:p w14:paraId="4B893455" w14:textId="77777777" w:rsidR="006C0FDA" w:rsidRDefault="00B66037" w:rsidP="006C0FDA">
      <w:pPr>
        <w:rPr>
          <w:rtl/>
        </w:rPr>
      </w:pPr>
      <w:r>
        <w:rPr>
          <w:rFonts w:hint="cs"/>
          <w:rtl/>
        </w:rPr>
        <w:t>תראה, קודם כל החוק נכנס מעכשיו, זאת או</w:t>
      </w:r>
      <w:r w:rsidR="009B15AC">
        <w:rPr>
          <w:rFonts w:hint="cs"/>
          <w:rtl/>
        </w:rPr>
        <w:t>מרת אנחנו מצביעים עליו עכשיו, א</w:t>
      </w:r>
      <w:r>
        <w:rPr>
          <w:rFonts w:hint="cs"/>
          <w:rtl/>
        </w:rPr>
        <w:t>תה יודע כבר מעכשיו שצריך להתארגן עד אפריל כדי להגיש את הרישיונות. אנחנו שמענו פה שלוקח</w:t>
      </w:r>
      <w:r w:rsidR="009B15AC">
        <w:rPr>
          <w:rFonts w:hint="cs"/>
          <w:rtl/>
        </w:rPr>
        <w:t xml:space="preserve"> בין חודשיים לחצי שנה להגיש רישיון,</w:t>
      </w:r>
      <w:r>
        <w:rPr>
          <w:rFonts w:hint="cs"/>
          <w:rtl/>
        </w:rPr>
        <w:t xml:space="preserve"> אז פרק זמן זה נמצא</w:t>
      </w:r>
      <w:r w:rsidR="009B15AC">
        <w:rPr>
          <w:rFonts w:hint="cs"/>
          <w:rtl/>
        </w:rPr>
        <w:t xml:space="preserve"> בתוך התקופה הזו שאנחנו מדברים ע</w:t>
      </w:r>
      <w:r>
        <w:rPr>
          <w:rFonts w:hint="cs"/>
          <w:rtl/>
        </w:rPr>
        <w:t xml:space="preserve">ליה. </w:t>
      </w:r>
      <w:r w:rsidR="006C0FDA">
        <w:rPr>
          <w:rFonts w:hint="cs"/>
          <w:rtl/>
        </w:rPr>
        <w:t xml:space="preserve">זה </w:t>
      </w:r>
      <w:r>
        <w:rPr>
          <w:rFonts w:hint="cs"/>
          <w:rtl/>
        </w:rPr>
        <w:t>אח</w:t>
      </w:r>
      <w:r w:rsidR="006C0FDA">
        <w:rPr>
          <w:rFonts w:hint="cs"/>
          <w:rtl/>
        </w:rPr>
        <w:t>ת.</w:t>
      </w:r>
      <w:r>
        <w:rPr>
          <w:rFonts w:hint="cs"/>
          <w:rtl/>
        </w:rPr>
        <w:t xml:space="preserve"> </w:t>
      </w:r>
    </w:p>
    <w:p w14:paraId="25687B6F" w14:textId="77777777" w:rsidR="006C0FDA" w:rsidRDefault="006C0FDA" w:rsidP="006C0FDA">
      <w:pPr>
        <w:rPr>
          <w:rtl/>
        </w:rPr>
      </w:pPr>
    </w:p>
    <w:p w14:paraId="29644824" w14:textId="16B0797E" w:rsidR="00B66037" w:rsidRDefault="00B66037" w:rsidP="006C0FDA">
      <w:pPr>
        <w:rPr>
          <w:rtl/>
        </w:rPr>
      </w:pPr>
      <w:bookmarkStart w:id="716" w:name="_ETM_Q1_476102"/>
      <w:bookmarkStart w:id="717" w:name="_ETM_Q1_476601"/>
      <w:bookmarkEnd w:id="716"/>
      <w:bookmarkEnd w:id="717"/>
      <w:r>
        <w:rPr>
          <w:rFonts w:hint="cs"/>
          <w:rtl/>
        </w:rPr>
        <w:t>ש</w:t>
      </w:r>
      <w:r w:rsidR="006C0FDA">
        <w:rPr>
          <w:rFonts w:hint="cs"/>
          <w:rtl/>
        </w:rPr>
        <w:t>ת</w:t>
      </w:r>
      <w:r>
        <w:rPr>
          <w:rFonts w:hint="cs"/>
          <w:rtl/>
        </w:rPr>
        <w:t>יים, אני מז</w:t>
      </w:r>
      <w:r w:rsidR="009B15AC">
        <w:rPr>
          <w:rFonts w:hint="cs"/>
          <w:rtl/>
        </w:rPr>
        <w:t xml:space="preserve">כיר לך שלמעשה מטרת הרפורמה הזו </w:t>
      </w:r>
      <w:r>
        <w:rPr>
          <w:rFonts w:hint="cs"/>
          <w:rtl/>
        </w:rPr>
        <w:t>להגדיל את ה</w:t>
      </w:r>
      <w:r w:rsidR="00C45662">
        <w:rPr>
          <w:rFonts w:hint="cs"/>
          <w:rtl/>
        </w:rPr>
        <w:t>יבוא</w:t>
      </w:r>
      <w:r>
        <w:rPr>
          <w:rFonts w:hint="cs"/>
          <w:rtl/>
        </w:rPr>
        <w:t xml:space="preserve"> בצורה משמ</w:t>
      </w:r>
      <w:r w:rsidR="009B15AC">
        <w:rPr>
          <w:rFonts w:hint="cs"/>
          <w:rtl/>
        </w:rPr>
        <w:t xml:space="preserve">עותית כזו שתגרום גם להוזלת מחירים </w:t>
      </w:r>
      <w:r>
        <w:rPr>
          <w:rFonts w:hint="cs"/>
          <w:rtl/>
        </w:rPr>
        <w:t xml:space="preserve">בסוף התהליך. יחד עם השמירה על כל </w:t>
      </w:r>
      <w:r w:rsidR="009B15AC">
        <w:rPr>
          <w:rFonts w:hint="cs"/>
          <w:rtl/>
        </w:rPr>
        <w:t xml:space="preserve">שאר </w:t>
      </w:r>
      <w:r>
        <w:rPr>
          <w:rFonts w:hint="cs"/>
          <w:rtl/>
        </w:rPr>
        <w:t xml:space="preserve">השלבים בתוך התהליך </w:t>
      </w:r>
      <w:r w:rsidR="009B15AC">
        <w:rPr>
          <w:rFonts w:hint="cs"/>
          <w:rtl/>
        </w:rPr>
        <w:t>כדי לדאוג</w:t>
      </w:r>
      <w:r>
        <w:rPr>
          <w:rFonts w:hint="cs"/>
          <w:rtl/>
        </w:rPr>
        <w:t xml:space="preserve"> שה</w:t>
      </w:r>
      <w:r w:rsidR="00C45662">
        <w:rPr>
          <w:rFonts w:hint="cs"/>
          <w:rtl/>
        </w:rPr>
        <w:t>יבוא</w:t>
      </w:r>
      <w:r>
        <w:rPr>
          <w:rFonts w:hint="cs"/>
          <w:rtl/>
        </w:rPr>
        <w:t xml:space="preserve"> יביא לנו מוצרים איכותיים.</w:t>
      </w:r>
    </w:p>
    <w:p w14:paraId="0B318EE6" w14:textId="77777777" w:rsidR="006C0FDA" w:rsidRDefault="006C0FDA" w:rsidP="00B66037">
      <w:pPr>
        <w:ind w:firstLine="0"/>
        <w:rPr>
          <w:rStyle w:val="TagStyle"/>
          <w:vanish w:val="0"/>
          <w:rtl/>
        </w:rPr>
      </w:pPr>
      <w:bookmarkStart w:id="718" w:name="ET_speaker_ליאור_לוי_270"/>
    </w:p>
    <w:p w14:paraId="65CF63B7" w14:textId="77777777" w:rsidR="00B66037" w:rsidRDefault="00B66037" w:rsidP="00B66037">
      <w:pPr>
        <w:ind w:firstLine="0"/>
        <w:rPr>
          <w:rtl/>
        </w:rPr>
      </w:pPr>
      <w:bookmarkStart w:id="719" w:name="_ETM_Q1_491601"/>
      <w:bookmarkEnd w:id="719"/>
      <w:r w:rsidRPr="00B66037">
        <w:rPr>
          <w:rStyle w:val="TagStyle"/>
          <w:rtl/>
        </w:rPr>
        <w:t xml:space="preserve"> &lt;&lt; דובר &gt;&gt; </w:t>
      </w:r>
      <w:r w:rsidRPr="009B15AC">
        <w:rPr>
          <w:u w:val="single"/>
          <w:rtl/>
        </w:rPr>
        <w:t>ליאור לוי:</w:t>
      </w:r>
      <w:r w:rsidRPr="00B66037">
        <w:rPr>
          <w:rStyle w:val="TagStyle"/>
          <w:rtl/>
        </w:rPr>
        <w:t xml:space="preserve"> &lt;&lt; דובר &gt;&gt;</w:t>
      </w:r>
      <w:r>
        <w:rPr>
          <w:rtl/>
        </w:rPr>
        <w:t xml:space="preserve">   </w:t>
      </w:r>
      <w:bookmarkEnd w:id="718"/>
    </w:p>
    <w:p w14:paraId="60315119" w14:textId="77777777" w:rsidR="00B66037" w:rsidRDefault="00B66037" w:rsidP="00B66037">
      <w:pPr>
        <w:ind w:firstLine="0"/>
        <w:rPr>
          <w:rtl/>
        </w:rPr>
      </w:pPr>
    </w:p>
    <w:p w14:paraId="5F012251" w14:textId="77777777" w:rsidR="00B66037" w:rsidRDefault="00B66037" w:rsidP="00B66037">
      <w:pPr>
        <w:rPr>
          <w:rtl/>
        </w:rPr>
      </w:pPr>
      <w:r>
        <w:rPr>
          <w:rFonts w:hint="cs"/>
          <w:rtl/>
        </w:rPr>
        <w:t>באיזה מחיר?</w:t>
      </w:r>
    </w:p>
    <w:p w14:paraId="498E6F64" w14:textId="77777777" w:rsidR="00B66037" w:rsidRDefault="00B66037" w:rsidP="00B66037">
      <w:pPr>
        <w:ind w:firstLine="0"/>
        <w:rPr>
          <w:rtl/>
        </w:rPr>
      </w:pPr>
    </w:p>
    <w:p w14:paraId="785433BB" w14:textId="77777777" w:rsidR="00B66037" w:rsidRDefault="00B66037" w:rsidP="00B66037">
      <w:pPr>
        <w:ind w:firstLine="0"/>
        <w:rPr>
          <w:rtl/>
        </w:rPr>
      </w:pPr>
      <w:bookmarkStart w:id="720" w:name="ET_yor_6447_271"/>
      <w:r w:rsidRPr="00B66037">
        <w:rPr>
          <w:rStyle w:val="TagStyle"/>
          <w:rtl/>
        </w:rPr>
        <w:t xml:space="preserve"> &lt;&lt; יור &gt;&gt; </w:t>
      </w:r>
      <w:r w:rsidRPr="009B15AC">
        <w:rPr>
          <w:u w:val="single"/>
          <w:rtl/>
        </w:rPr>
        <w:t>היו"ר יונתן מישרקי:</w:t>
      </w:r>
      <w:r w:rsidRPr="00B66037">
        <w:rPr>
          <w:rStyle w:val="TagStyle"/>
          <w:rtl/>
        </w:rPr>
        <w:t xml:space="preserve"> &lt;&lt; יור &gt;&gt;</w:t>
      </w:r>
      <w:r>
        <w:rPr>
          <w:rtl/>
        </w:rPr>
        <w:t xml:space="preserve">   </w:t>
      </w:r>
      <w:bookmarkEnd w:id="720"/>
    </w:p>
    <w:p w14:paraId="5151760F" w14:textId="77777777" w:rsidR="00B66037" w:rsidRDefault="00B66037" w:rsidP="00B66037">
      <w:pPr>
        <w:ind w:firstLine="0"/>
        <w:rPr>
          <w:rtl/>
        </w:rPr>
      </w:pPr>
    </w:p>
    <w:p w14:paraId="3D2AF14B" w14:textId="4674470A" w:rsidR="00B66037" w:rsidRDefault="00B66037" w:rsidP="006C0FDA">
      <w:pPr>
        <w:rPr>
          <w:rtl/>
        </w:rPr>
      </w:pPr>
      <w:bookmarkStart w:id="721" w:name="_ETM_Q1_503101"/>
      <w:bookmarkEnd w:id="721"/>
      <w:r>
        <w:rPr>
          <w:rFonts w:hint="cs"/>
          <w:rtl/>
        </w:rPr>
        <w:t>אם היינו סוגרים כפי שעלה בדיון הקודם כבר בעוד חודש קדימה, א</w:t>
      </w:r>
      <w:r w:rsidR="009B15AC">
        <w:rPr>
          <w:rFonts w:hint="cs"/>
          <w:rtl/>
        </w:rPr>
        <w:t>תה אומר</w:t>
      </w:r>
      <w:r w:rsidR="006C0FDA">
        <w:rPr>
          <w:rFonts w:hint="cs"/>
          <w:rtl/>
        </w:rPr>
        <w:t>,</w:t>
      </w:r>
      <w:r w:rsidR="009B15AC">
        <w:rPr>
          <w:rFonts w:hint="cs"/>
          <w:rtl/>
        </w:rPr>
        <w:t xml:space="preserve"> </w:t>
      </w:r>
      <w:r w:rsidR="006C0FDA">
        <w:rPr>
          <w:rFonts w:hint="cs"/>
          <w:rtl/>
        </w:rPr>
        <w:t>"</w:t>
      </w:r>
      <w:r w:rsidR="009B15AC">
        <w:rPr>
          <w:rFonts w:hint="cs"/>
          <w:rtl/>
        </w:rPr>
        <w:t xml:space="preserve">לא הספקתי להתארגן </w:t>
      </w:r>
      <w:r>
        <w:rPr>
          <w:rFonts w:hint="cs"/>
          <w:rtl/>
        </w:rPr>
        <w:t>חודשיים</w:t>
      </w:r>
      <w:r w:rsidR="009B15AC">
        <w:rPr>
          <w:rFonts w:hint="cs"/>
          <w:rtl/>
        </w:rPr>
        <w:t xml:space="preserve"> קדימה</w:t>
      </w:r>
      <w:r w:rsidR="006C0FDA">
        <w:rPr>
          <w:rFonts w:hint="cs"/>
          <w:rtl/>
        </w:rPr>
        <w:t>",</w:t>
      </w:r>
      <w:r>
        <w:rPr>
          <w:rFonts w:hint="cs"/>
          <w:rtl/>
        </w:rPr>
        <w:t xml:space="preserve"> אני נותן לך </w:t>
      </w:r>
      <w:r w:rsidR="006C0FDA">
        <w:rPr>
          <w:rFonts w:hint="cs"/>
          <w:rtl/>
        </w:rPr>
        <w:t>פ</w:t>
      </w:r>
      <w:r>
        <w:rPr>
          <w:rFonts w:hint="cs"/>
          <w:rtl/>
        </w:rPr>
        <w:t xml:space="preserve">רק זמן סביר גם לפי האומדנים שאתם אמרתם כאן במהלך </w:t>
      </w:r>
      <w:r w:rsidR="009B15AC">
        <w:rPr>
          <w:rFonts w:hint="cs"/>
          <w:rtl/>
        </w:rPr>
        <w:t>הדיונים. זמן להגשת תיק ברישיון</w:t>
      </w:r>
      <w:r w:rsidR="006C0FDA">
        <w:rPr>
          <w:rFonts w:hint="cs"/>
          <w:rtl/>
        </w:rPr>
        <w:t>.</w:t>
      </w:r>
      <w:r>
        <w:rPr>
          <w:rFonts w:hint="cs"/>
          <w:rtl/>
        </w:rPr>
        <w:t xml:space="preserve"> נתנו לכם מעבר לזה עוד כמה חודשים כדי שתתכוננו, להכניס את כל תהלי</w:t>
      </w:r>
      <w:r w:rsidR="006C0FDA">
        <w:rPr>
          <w:rFonts w:hint="cs"/>
          <w:rtl/>
        </w:rPr>
        <w:t xml:space="preserve">כי </w:t>
      </w:r>
      <w:bookmarkStart w:id="722" w:name="_ETM_Q1_539852"/>
      <w:bookmarkEnd w:id="722"/>
      <w:r w:rsidR="006C0FDA">
        <w:rPr>
          <w:rFonts w:hint="cs"/>
          <w:rtl/>
        </w:rPr>
        <w:t>העבודה שלכם</w:t>
      </w:r>
      <w:r>
        <w:rPr>
          <w:rFonts w:hint="cs"/>
          <w:rtl/>
        </w:rPr>
        <w:t xml:space="preserve">, </w:t>
      </w:r>
      <w:r w:rsidR="006C0FDA">
        <w:rPr>
          <w:rFonts w:hint="cs"/>
          <w:rtl/>
        </w:rPr>
        <w:t xml:space="preserve">או את </w:t>
      </w:r>
      <w:r>
        <w:rPr>
          <w:rFonts w:hint="cs"/>
          <w:rtl/>
        </w:rPr>
        <w:t>רובם</w:t>
      </w:r>
      <w:r w:rsidR="006C0FDA">
        <w:rPr>
          <w:rFonts w:hint="cs"/>
          <w:rtl/>
        </w:rPr>
        <w:t>,</w:t>
      </w:r>
      <w:r>
        <w:rPr>
          <w:rFonts w:hint="cs"/>
          <w:rtl/>
        </w:rPr>
        <w:t xml:space="preserve"> לשנה הקרובה.</w:t>
      </w:r>
    </w:p>
    <w:p w14:paraId="3377ADE7" w14:textId="77777777" w:rsidR="00B66037" w:rsidRDefault="00B66037" w:rsidP="00B66037">
      <w:pPr>
        <w:rPr>
          <w:rtl/>
        </w:rPr>
      </w:pPr>
    </w:p>
    <w:p w14:paraId="115740BA" w14:textId="5F23D7FB" w:rsidR="00B66037" w:rsidRDefault="00B66037" w:rsidP="006C0FDA">
      <w:pPr>
        <w:rPr>
          <w:rtl/>
        </w:rPr>
      </w:pPr>
      <w:r>
        <w:rPr>
          <w:rFonts w:hint="cs"/>
          <w:rtl/>
        </w:rPr>
        <w:t>אני מצאתי לנכון שזה סביר, ולא שמעתי פה הפרכה חד</w:t>
      </w:r>
      <w:r w:rsidR="006C0FDA">
        <w:rPr>
          <w:rFonts w:hint="cs"/>
          <w:rtl/>
        </w:rPr>
        <w:t>-</w:t>
      </w:r>
      <w:r>
        <w:rPr>
          <w:rFonts w:hint="cs"/>
          <w:rtl/>
        </w:rPr>
        <w:t>משמעית ואני מוכרח לומר שאילצתי את המשרד להסכים ללו</w:t>
      </w:r>
      <w:r w:rsidR="009B15AC">
        <w:rPr>
          <w:rFonts w:hint="cs"/>
          <w:rtl/>
        </w:rPr>
        <w:t xml:space="preserve">חות </w:t>
      </w:r>
      <w:r w:rsidR="006C0FDA">
        <w:rPr>
          <w:rFonts w:hint="cs"/>
          <w:rtl/>
        </w:rPr>
        <w:t>ה</w:t>
      </w:r>
      <w:r w:rsidR="009B15AC">
        <w:rPr>
          <w:rFonts w:hint="cs"/>
          <w:rtl/>
        </w:rPr>
        <w:t xml:space="preserve">זמנים </w:t>
      </w:r>
      <w:r w:rsidR="006C0FDA">
        <w:rPr>
          <w:rFonts w:hint="cs"/>
          <w:rtl/>
        </w:rPr>
        <w:t>ה</w:t>
      </w:r>
      <w:r w:rsidR="009B15AC">
        <w:rPr>
          <w:rFonts w:hint="cs"/>
          <w:rtl/>
        </w:rPr>
        <w:t xml:space="preserve">אלה, אתה קראת לזה </w:t>
      </w:r>
      <w:bookmarkStart w:id="723" w:name="_ETM_Q1_538852"/>
      <w:bookmarkStart w:id="724" w:name="_ETM_Q1_533852"/>
      <w:bookmarkStart w:id="725" w:name="_ETM_Q1_531101"/>
      <w:bookmarkEnd w:id="723"/>
      <w:bookmarkEnd w:id="724"/>
      <w:bookmarkEnd w:id="725"/>
      <w:r w:rsidR="006C0FDA">
        <w:rPr>
          <w:rFonts w:hint="cs"/>
          <w:rtl/>
        </w:rPr>
        <w:t>"</w:t>
      </w:r>
      <w:r w:rsidR="009B15AC">
        <w:rPr>
          <w:rFonts w:hint="cs"/>
          <w:rtl/>
        </w:rPr>
        <w:t>לא י</w:t>
      </w:r>
      <w:r>
        <w:rPr>
          <w:rFonts w:hint="cs"/>
          <w:rtl/>
        </w:rPr>
        <w:t>חרץ</w:t>
      </w:r>
      <w:r w:rsidR="006C0FDA">
        <w:rPr>
          <w:rFonts w:hint="cs"/>
          <w:rtl/>
        </w:rPr>
        <w:t>"</w:t>
      </w:r>
      <w:bookmarkStart w:id="726" w:name="_ETM_Q1_540602"/>
      <w:bookmarkStart w:id="727" w:name="_ETM_Q1_535602"/>
      <w:bookmarkStart w:id="728" w:name="_ETM_Q1_534853"/>
      <w:bookmarkStart w:id="729" w:name="_ETM_Q1_532351"/>
      <w:bookmarkEnd w:id="726"/>
      <w:bookmarkEnd w:id="727"/>
      <w:bookmarkEnd w:id="728"/>
      <w:bookmarkEnd w:id="729"/>
      <w:r>
        <w:rPr>
          <w:rFonts w:hint="cs"/>
          <w:rtl/>
        </w:rPr>
        <w:t>, אני חושב שמאוד קשה להם לבלוע את הגלולה הזו</w:t>
      </w:r>
      <w:r w:rsidR="006C0FDA">
        <w:rPr>
          <w:rFonts w:hint="cs"/>
          <w:rtl/>
        </w:rPr>
        <w:t>,</w:t>
      </w:r>
      <w:r>
        <w:rPr>
          <w:rFonts w:hint="cs"/>
          <w:rtl/>
        </w:rPr>
        <w:t xml:space="preserve"> בו</w:t>
      </w:r>
      <w:r w:rsidR="006C0FDA">
        <w:rPr>
          <w:rFonts w:hint="cs"/>
          <w:rtl/>
        </w:rPr>
        <w:t>-</w:t>
      </w:r>
      <w:r>
        <w:rPr>
          <w:rFonts w:hint="cs"/>
          <w:rtl/>
        </w:rPr>
        <w:t xml:space="preserve">בזמן שהם צריכים לנהל כניסה של רפורמה חדשה וגם עדיין לנהל תיקים </w:t>
      </w:r>
      <w:r w:rsidR="009B15AC">
        <w:rPr>
          <w:rFonts w:hint="cs"/>
          <w:rtl/>
        </w:rPr>
        <w:t xml:space="preserve">שאתם תגישו, </w:t>
      </w:r>
      <w:r>
        <w:rPr>
          <w:rFonts w:hint="cs"/>
          <w:rtl/>
        </w:rPr>
        <w:t>ואני מניח שתגישו אותם בהליך מואץ. כלומר, אם היית צריך להכניס עד חודש אפריל איקס תיקים, אתה תעשה איקס כפול ארבע או חמש.</w:t>
      </w:r>
    </w:p>
    <w:p w14:paraId="5B5ACFD3" w14:textId="77777777" w:rsidR="00B66037" w:rsidRDefault="00B66037" w:rsidP="00B66037">
      <w:pPr>
        <w:rPr>
          <w:rtl/>
        </w:rPr>
      </w:pPr>
    </w:p>
    <w:p w14:paraId="45E3AA98" w14:textId="292D75DA" w:rsidR="00B66037" w:rsidRDefault="00B66037" w:rsidP="00B66037">
      <w:pPr>
        <w:rPr>
          <w:rtl/>
        </w:rPr>
      </w:pPr>
      <w:r>
        <w:rPr>
          <w:rFonts w:hint="cs"/>
          <w:rtl/>
        </w:rPr>
        <w:t xml:space="preserve">כשאני לוקח את המכלול </w:t>
      </w:r>
      <w:bookmarkStart w:id="730" w:name="_ETM_Q1_549351"/>
      <w:bookmarkStart w:id="731" w:name="_ETM_Q1_544351"/>
      <w:bookmarkStart w:id="732" w:name="_ETM_Q1_539351"/>
      <w:bookmarkStart w:id="733" w:name="_ETM_Q1_534351"/>
      <w:bookmarkStart w:id="734" w:name="_ETM_Q1_530351"/>
      <w:bookmarkStart w:id="735" w:name="_ETM_Q1_526351"/>
      <w:bookmarkStart w:id="736" w:name="_ETM_Q1_522851"/>
      <w:bookmarkEnd w:id="730"/>
      <w:bookmarkEnd w:id="731"/>
      <w:bookmarkEnd w:id="732"/>
      <w:bookmarkEnd w:id="733"/>
      <w:bookmarkEnd w:id="734"/>
      <w:bookmarkEnd w:id="735"/>
      <w:bookmarkEnd w:id="736"/>
      <w:r>
        <w:rPr>
          <w:rFonts w:hint="cs"/>
          <w:rtl/>
        </w:rPr>
        <w:t>של כל הדבר הזה ואומר שאני צריך לקבל החלטה שהיא הגיונית וסבירה בלי לפגוע, אני מבין שאני פוגע</w:t>
      </w:r>
      <w:r w:rsidR="006C0FDA">
        <w:rPr>
          <w:rFonts w:hint="cs"/>
          <w:rtl/>
        </w:rPr>
        <w:t>,</w:t>
      </w:r>
      <w:r>
        <w:rPr>
          <w:rFonts w:hint="cs"/>
          <w:rtl/>
        </w:rPr>
        <w:t xml:space="preserve"> אבל במינימום האפשרי</w:t>
      </w:r>
      <w:r w:rsidR="006C0FDA">
        <w:rPr>
          <w:rFonts w:hint="cs"/>
          <w:rtl/>
        </w:rPr>
        <w:t xml:space="preserve"> </w:t>
      </w:r>
      <w:r w:rsidR="0054797C">
        <w:rPr>
          <w:rFonts w:hint="cs"/>
          <w:rtl/>
        </w:rPr>
        <w:t>–</w:t>
      </w:r>
      <w:r>
        <w:rPr>
          <w:rFonts w:hint="cs"/>
          <w:rtl/>
        </w:rPr>
        <w:t xml:space="preserve"> זו הפלטפורמה, זה המנגנון, </w:t>
      </w:r>
      <w:r w:rsidR="006C0FDA">
        <w:rPr>
          <w:rFonts w:hint="cs"/>
          <w:rtl/>
        </w:rPr>
        <w:t xml:space="preserve">זה </w:t>
      </w:r>
      <w:r>
        <w:rPr>
          <w:rFonts w:hint="cs"/>
          <w:rtl/>
        </w:rPr>
        <w:t>המסלול שאני חושב שהוא נכון. יש צורך לחזור?</w:t>
      </w:r>
    </w:p>
    <w:p w14:paraId="4A1453FF" w14:textId="77777777" w:rsidR="00B66037" w:rsidRDefault="00B66037" w:rsidP="00B66037">
      <w:pPr>
        <w:ind w:firstLine="0"/>
        <w:rPr>
          <w:rtl/>
        </w:rPr>
      </w:pPr>
    </w:p>
    <w:p w14:paraId="08E7421F" w14:textId="77777777" w:rsidR="00B66037" w:rsidRDefault="00B66037" w:rsidP="00B66037">
      <w:pPr>
        <w:ind w:firstLine="0"/>
        <w:rPr>
          <w:rtl/>
        </w:rPr>
      </w:pPr>
      <w:bookmarkStart w:id="737" w:name="ET_speaker_ענת_מימון_272"/>
      <w:r w:rsidRPr="00B66037">
        <w:rPr>
          <w:rStyle w:val="TagStyle"/>
          <w:rtl/>
        </w:rPr>
        <w:t xml:space="preserve"> &lt;&lt; דובר &gt;&gt; </w:t>
      </w:r>
      <w:r w:rsidRPr="009B15AC">
        <w:rPr>
          <w:u w:val="single"/>
          <w:rtl/>
        </w:rPr>
        <w:t>ענת מימון:</w:t>
      </w:r>
      <w:r w:rsidRPr="00B66037">
        <w:rPr>
          <w:rStyle w:val="TagStyle"/>
          <w:rtl/>
        </w:rPr>
        <w:t xml:space="preserve"> &lt;&lt; דובר &gt;&gt;</w:t>
      </w:r>
      <w:r>
        <w:rPr>
          <w:rtl/>
        </w:rPr>
        <w:t xml:space="preserve">   </w:t>
      </w:r>
      <w:bookmarkEnd w:id="737"/>
    </w:p>
    <w:p w14:paraId="2AE042A1" w14:textId="77777777" w:rsidR="00B66037" w:rsidRDefault="00B66037" w:rsidP="00B66037">
      <w:pPr>
        <w:ind w:firstLine="0"/>
        <w:rPr>
          <w:rtl/>
        </w:rPr>
      </w:pPr>
    </w:p>
    <w:p w14:paraId="7868EA22" w14:textId="77777777" w:rsidR="00B66037" w:rsidRDefault="007E27C2" w:rsidP="00B66037">
      <w:pPr>
        <w:rPr>
          <w:rtl/>
        </w:rPr>
      </w:pPr>
      <w:r>
        <w:rPr>
          <w:rFonts w:hint="cs"/>
          <w:rtl/>
        </w:rPr>
        <w:t>אני חושבת ש</w:t>
      </w:r>
      <w:r w:rsidR="00B66037">
        <w:rPr>
          <w:rFonts w:hint="cs"/>
          <w:rtl/>
        </w:rPr>
        <w:t>חשוב, כ</w:t>
      </w:r>
      <w:r>
        <w:rPr>
          <w:rFonts w:hint="cs"/>
          <w:rtl/>
        </w:rPr>
        <w:t>י כ</w:t>
      </w:r>
      <w:r w:rsidR="00B66037">
        <w:rPr>
          <w:rFonts w:hint="cs"/>
          <w:rtl/>
        </w:rPr>
        <w:t>רגע זה לא מנוסח</w:t>
      </w:r>
      <w:r w:rsidR="00A20002">
        <w:rPr>
          <w:rFonts w:hint="cs"/>
          <w:rtl/>
        </w:rPr>
        <w:t xml:space="preserve"> ואנחנו ננסח את זה בהתאם למה שנאמר. דבר ראשון לגבי רישיונות קיימים אמרנו שתהיה הארכה אוטומטית.</w:t>
      </w:r>
    </w:p>
    <w:p w14:paraId="6BEB1DC6" w14:textId="77777777" w:rsidR="00A20002" w:rsidRDefault="00A20002" w:rsidP="00A20002">
      <w:pPr>
        <w:ind w:firstLine="0"/>
        <w:rPr>
          <w:rtl/>
        </w:rPr>
      </w:pPr>
    </w:p>
    <w:p w14:paraId="35E225D9" w14:textId="77777777" w:rsidR="00A20002" w:rsidRDefault="00A20002" w:rsidP="00A20002">
      <w:pPr>
        <w:ind w:firstLine="0"/>
        <w:rPr>
          <w:rtl/>
        </w:rPr>
      </w:pPr>
      <w:bookmarkStart w:id="738" w:name="ET_guest_904504_273"/>
      <w:r w:rsidRPr="00A20002">
        <w:rPr>
          <w:rStyle w:val="TagStyle"/>
          <w:rtl/>
        </w:rPr>
        <w:t xml:space="preserve"> &lt;&lt; אורח &gt;&gt; </w:t>
      </w:r>
      <w:r w:rsidRPr="009B15AC">
        <w:rPr>
          <w:u w:val="single"/>
          <w:rtl/>
        </w:rPr>
        <w:t>צביקה גושן:</w:t>
      </w:r>
      <w:r w:rsidRPr="00A20002">
        <w:rPr>
          <w:rStyle w:val="TagStyle"/>
          <w:rtl/>
        </w:rPr>
        <w:t xml:space="preserve"> &lt;&lt; אורח &gt;&gt;</w:t>
      </w:r>
      <w:r>
        <w:rPr>
          <w:rtl/>
        </w:rPr>
        <w:t xml:space="preserve">   </w:t>
      </w:r>
      <w:bookmarkEnd w:id="738"/>
    </w:p>
    <w:p w14:paraId="3FD2C57B" w14:textId="77777777" w:rsidR="00A20002" w:rsidRDefault="00A20002" w:rsidP="00A20002">
      <w:pPr>
        <w:ind w:firstLine="0"/>
        <w:rPr>
          <w:rtl/>
        </w:rPr>
      </w:pPr>
    </w:p>
    <w:p w14:paraId="13EEDCBF" w14:textId="77777777" w:rsidR="00A20002" w:rsidRDefault="00A20002" w:rsidP="00A20002">
      <w:pPr>
        <w:rPr>
          <w:rtl/>
        </w:rPr>
      </w:pPr>
      <w:r>
        <w:rPr>
          <w:rFonts w:hint="cs"/>
          <w:rtl/>
        </w:rPr>
        <w:t>אפשר לשאול שאלה? יש איזשהו פרק זמן לתקופה מסוימת שלגביה תחול הארכה, זאת אומרת, מה יעלה בדינו של רישיון שעומד לפוג בספטמבר או באוקטובר? האם ההארכה תכלול גם אותם?</w:t>
      </w:r>
    </w:p>
    <w:p w14:paraId="4D9755CA" w14:textId="77777777" w:rsidR="00A20002" w:rsidRDefault="00A20002" w:rsidP="00A20002">
      <w:pPr>
        <w:ind w:firstLine="0"/>
        <w:rPr>
          <w:rtl/>
        </w:rPr>
      </w:pPr>
    </w:p>
    <w:p w14:paraId="41C30E62" w14:textId="77777777" w:rsidR="00A20002" w:rsidRDefault="00A20002" w:rsidP="00A20002">
      <w:pPr>
        <w:ind w:firstLine="0"/>
        <w:rPr>
          <w:rtl/>
        </w:rPr>
      </w:pPr>
      <w:bookmarkStart w:id="739" w:name="ET_speaker_ענת_מימון_274"/>
      <w:r w:rsidRPr="00A20002">
        <w:rPr>
          <w:rStyle w:val="TagStyle"/>
          <w:rtl/>
        </w:rPr>
        <w:t xml:space="preserve"> &lt;&lt; דובר &gt;&gt; </w:t>
      </w:r>
      <w:r w:rsidRPr="007E27C2">
        <w:rPr>
          <w:u w:val="single"/>
          <w:rtl/>
        </w:rPr>
        <w:t>ענת מימון:</w:t>
      </w:r>
      <w:r w:rsidRPr="00A20002">
        <w:rPr>
          <w:rStyle w:val="TagStyle"/>
          <w:rtl/>
        </w:rPr>
        <w:t xml:space="preserve"> &lt;&lt; דובר &gt;&gt;</w:t>
      </w:r>
      <w:r>
        <w:rPr>
          <w:rtl/>
        </w:rPr>
        <w:t xml:space="preserve">   </w:t>
      </w:r>
      <w:bookmarkEnd w:id="739"/>
    </w:p>
    <w:p w14:paraId="730BA3EF" w14:textId="77777777" w:rsidR="00A20002" w:rsidRDefault="00A20002" w:rsidP="00A20002">
      <w:pPr>
        <w:ind w:firstLine="0"/>
        <w:rPr>
          <w:rtl/>
        </w:rPr>
      </w:pPr>
    </w:p>
    <w:p w14:paraId="209CFBF7" w14:textId="05E28220" w:rsidR="007E27C2" w:rsidRDefault="007E27C2" w:rsidP="006C0FDA">
      <w:pPr>
        <w:rPr>
          <w:rtl/>
        </w:rPr>
      </w:pPr>
      <w:r>
        <w:rPr>
          <w:rFonts w:hint="cs"/>
          <w:rtl/>
        </w:rPr>
        <w:t>קדימה</w:t>
      </w:r>
      <w:r w:rsidR="006C0FDA">
        <w:rPr>
          <w:rFonts w:hint="cs"/>
          <w:rtl/>
        </w:rPr>
        <w:t>?</w:t>
      </w:r>
      <w:r>
        <w:rPr>
          <w:rFonts w:hint="cs"/>
          <w:rtl/>
        </w:rPr>
        <w:t xml:space="preserve"> גם רישיונות שעתידיים להיות? לפקוע בחודשים הקרובים.</w:t>
      </w:r>
    </w:p>
    <w:p w14:paraId="417AFB30" w14:textId="77777777" w:rsidR="007E27C2" w:rsidRDefault="007E27C2" w:rsidP="007E27C2">
      <w:pPr>
        <w:ind w:firstLine="0"/>
        <w:rPr>
          <w:rtl/>
        </w:rPr>
      </w:pPr>
    </w:p>
    <w:p w14:paraId="26032CB7" w14:textId="77777777" w:rsidR="007E27C2" w:rsidRDefault="007E27C2" w:rsidP="007E27C2">
      <w:pPr>
        <w:ind w:firstLine="0"/>
        <w:rPr>
          <w:rtl/>
        </w:rPr>
      </w:pPr>
      <w:bookmarkStart w:id="740" w:name="ET_guest_904504_345"/>
      <w:r w:rsidRPr="007E27C2">
        <w:rPr>
          <w:rStyle w:val="TagStyle"/>
          <w:rtl/>
        </w:rPr>
        <w:t xml:space="preserve"> &lt;&lt; אורח &gt;&gt; </w:t>
      </w:r>
      <w:r w:rsidRPr="007E27C2">
        <w:rPr>
          <w:u w:val="single"/>
          <w:rtl/>
        </w:rPr>
        <w:t>צביקה גושן:</w:t>
      </w:r>
      <w:r w:rsidRPr="007E27C2">
        <w:rPr>
          <w:rStyle w:val="TagStyle"/>
          <w:rtl/>
        </w:rPr>
        <w:t xml:space="preserve"> &lt;&lt; אורח &gt;&gt;</w:t>
      </w:r>
      <w:r>
        <w:rPr>
          <w:rtl/>
        </w:rPr>
        <w:t xml:space="preserve">   </w:t>
      </w:r>
      <w:bookmarkEnd w:id="740"/>
    </w:p>
    <w:p w14:paraId="62D73EDF" w14:textId="77777777" w:rsidR="007E27C2" w:rsidRDefault="007E27C2" w:rsidP="007E27C2">
      <w:pPr>
        <w:ind w:firstLine="0"/>
        <w:rPr>
          <w:rtl/>
        </w:rPr>
      </w:pPr>
    </w:p>
    <w:p w14:paraId="7693DB68" w14:textId="77777777" w:rsidR="00A20002" w:rsidRDefault="007E27C2" w:rsidP="007E27C2">
      <w:pPr>
        <w:rPr>
          <w:rtl/>
        </w:rPr>
      </w:pPr>
      <w:r>
        <w:rPr>
          <w:rFonts w:hint="cs"/>
          <w:rtl/>
        </w:rPr>
        <w:t>נכון.</w:t>
      </w:r>
    </w:p>
    <w:p w14:paraId="2155224A" w14:textId="77777777" w:rsidR="00A20002" w:rsidRDefault="00A20002" w:rsidP="00A20002">
      <w:pPr>
        <w:ind w:firstLine="0"/>
        <w:rPr>
          <w:rtl/>
        </w:rPr>
      </w:pPr>
    </w:p>
    <w:p w14:paraId="5A112DF3" w14:textId="77777777" w:rsidR="00A20002" w:rsidRDefault="00A20002" w:rsidP="00A20002">
      <w:pPr>
        <w:ind w:firstLine="0"/>
        <w:rPr>
          <w:rtl/>
        </w:rPr>
      </w:pPr>
      <w:bookmarkStart w:id="741" w:name="ET_speaker_ענת_מימון_276"/>
      <w:r w:rsidRPr="00A20002">
        <w:rPr>
          <w:rStyle w:val="TagStyle"/>
          <w:rtl/>
        </w:rPr>
        <w:t xml:space="preserve"> &lt;&lt; דובר &gt;&gt; </w:t>
      </w:r>
      <w:r w:rsidRPr="007E27C2">
        <w:rPr>
          <w:u w:val="single"/>
          <w:rtl/>
        </w:rPr>
        <w:t>ענת מימון:</w:t>
      </w:r>
      <w:r w:rsidRPr="00A20002">
        <w:rPr>
          <w:rStyle w:val="TagStyle"/>
          <w:rtl/>
        </w:rPr>
        <w:t xml:space="preserve"> &lt;&lt; דובר &gt;&gt;</w:t>
      </w:r>
      <w:r>
        <w:rPr>
          <w:rtl/>
        </w:rPr>
        <w:t xml:space="preserve">   </w:t>
      </w:r>
      <w:bookmarkEnd w:id="741"/>
    </w:p>
    <w:p w14:paraId="601C9E8A" w14:textId="77777777" w:rsidR="00A20002" w:rsidRDefault="00A20002" w:rsidP="00A20002">
      <w:pPr>
        <w:ind w:firstLine="0"/>
        <w:rPr>
          <w:rtl/>
        </w:rPr>
      </w:pPr>
    </w:p>
    <w:p w14:paraId="44FAF71D" w14:textId="77777777" w:rsidR="00A20002" w:rsidRDefault="00A20002" w:rsidP="00A20002">
      <w:pPr>
        <w:rPr>
          <w:rtl/>
        </w:rPr>
      </w:pPr>
      <w:r>
        <w:rPr>
          <w:rFonts w:hint="cs"/>
          <w:rtl/>
        </w:rPr>
        <w:t>בחודשים הקרובים.</w:t>
      </w:r>
    </w:p>
    <w:p w14:paraId="6AE6EB59" w14:textId="77777777" w:rsidR="00A20002" w:rsidRDefault="00A20002" w:rsidP="00A20002">
      <w:pPr>
        <w:ind w:firstLine="0"/>
        <w:rPr>
          <w:rtl/>
        </w:rPr>
      </w:pPr>
    </w:p>
    <w:p w14:paraId="37DFB10A" w14:textId="77777777" w:rsidR="00A20002" w:rsidRDefault="00A20002" w:rsidP="00A20002">
      <w:pPr>
        <w:ind w:firstLine="0"/>
        <w:rPr>
          <w:rtl/>
        </w:rPr>
      </w:pPr>
      <w:bookmarkStart w:id="742" w:name="ET_speaker_רינת_בכר_277"/>
      <w:r w:rsidRPr="00A20002">
        <w:rPr>
          <w:rStyle w:val="TagStyle"/>
          <w:rtl/>
        </w:rPr>
        <w:t xml:space="preserve"> &lt;&lt; דובר &gt;&gt; </w:t>
      </w:r>
      <w:r w:rsidRPr="007E27C2">
        <w:rPr>
          <w:u w:val="single"/>
          <w:rtl/>
        </w:rPr>
        <w:t>רינת בכר:</w:t>
      </w:r>
      <w:r w:rsidRPr="00A20002">
        <w:rPr>
          <w:rStyle w:val="TagStyle"/>
          <w:rtl/>
        </w:rPr>
        <w:t xml:space="preserve"> &lt;&lt; דובר &gt;&gt;</w:t>
      </w:r>
      <w:r>
        <w:rPr>
          <w:rtl/>
        </w:rPr>
        <w:t xml:space="preserve">   </w:t>
      </w:r>
      <w:bookmarkEnd w:id="742"/>
    </w:p>
    <w:p w14:paraId="1B97A247" w14:textId="77777777" w:rsidR="00A20002" w:rsidRDefault="00A20002" w:rsidP="00A20002">
      <w:pPr>
        <w:ind w:firstLine="0"/>
        <w:rPr>
          <w:rtl/>
        </w:rPr>
      </w:pPr>
    </w:p>
    <w:p w14:paraId="233948E0" w14:textId="77777777" w:rsidR="00A20002" w:rsidRDefault="00A20002" w:rsidP="007E27C2">
      <w:pPr>
        <w:rPr>
          <w:rtl/>
        </w:rPr>
      </w:pPr>
      <w:r>
        <w:rPr>
          <w:rFonts w:hint="cs"/>
          <w:rtl/>
        </w:rPr>
        <w:t xml:space="preserve">ההארכה שאנחנו מציעים היא לכל הרישיונות </w:t>
      </w:r>
      <w:r w:rsidR="007E27C2">
        <w:rPr>
          <w:rFonts w:hint="cs"/>
          <w:rtl/>
        </w:rPr>
        <w:t>שחיים,</w:t>
      </w:r>
      <w:r>
        <w:rPr>
          <w:rFonts w:hint="cs"/>
          <w:rtl/>
        </w:rPr>
        <w:t xml:space="preserve"> וכל הרישיונות</w:t>
      </w:r>
      <w:r w:rsidR="007E27C2">
        <w:rPr>
          <w:rFonts w:hint="cs"/>
          <w:rtl/>
        </w:rPr>
        <w:t xml:space="preserve"> החדשים</w:t>
      </w:r>
      <w:r>
        <w:rPr>
          <w:rFonts w:hint="cs"/>
          <w:rtl/>
        </w:rPr>
        <w:t xml:space="preserve"> שיינתנו.</w:t>
      </w:r>
    </w:p>
    <w:p w14:paraId="67AD6D00" w14:textId="77777777" w:rsidR="00A20002" w:rsidRDefault="00A20002" w:rsidP="00A20002">
      <w:pPr>
        <w:ind w:firstLine="0"/>
        <w:rPr>
          <w:rtl/>
        </w:rPr>
      </w:pPr>
    </w:p>
    <w:p w14:paraId="3FC7EA9F" w14:textId="77777777" w:rsidR="003A2505" w:rsidRDefault="003A2505" w:rsidP="00A20002">
      <w:pPr>
        <w:ind w:firstLine="0"/>
        <w:rPr>
          <w:rStyle w:val="TagStyle"/>
          <w:vanish w:val="0"/>
          <w:rtl/>
        </w:rPr>
      </w:pPr>
      <w:bookmarkStart w:id="743" w:name="ET_speaker_ענת_מימון_278"/>
    </w:p>
    <w:p w14:paraId="033B789D" w14:textId="77777777" w:rsidR="00A20002" w:rsidRDefault="00A20002" w:rsidP="00A20002">
      <w:pPr>
        <w:ind w:firstLine="0"/>
        <w:rPr>
          <w:rtl/>
        </w:rPr>
      </w:pPr>
      <w:r w:rsidRPr="00A20002">
        <w:rPr>
          <w:rStyle w:val="TagStyle"/>
          <w:rtl/>
        </w:rPr>
        <w:t xml:space="preserve"> &lt;&lt; דובר &gt;&gt; </w:t>
      </w:r>
      <w:r w:rsidRPr="007E27C2">
        <w:rPr>
          <w:u w:val="single"/>
          <w:rtl/>
        </w:rPr>
        <w:t>ענת מימון:</w:t>
      </w:r>
      <w:r w:rsidRPr="00A20002">
        <w:rPr>
          <w:rStyle w:val="TagStyle"/>
          <w:rtl/>
        </w:rPr>
        <w:t xml:space="preserve"> &lt;&lt; דובר &gt;&gt;</w:t>
      </w:r>
      <w:r>
        <w:rPr>
          <w:rtl/>
        </w:rPr>
        <w:t xml:space="preserve">   </w:t>
      </w:r>
      <w:bookmarkEnd w:id="743"/>
    </w:p>
    <w:p w14:paraId="1B8EC9D2" w14:textId="77777777" w:rsidR="00A20002" w:rsidRDefault="00A20002" w:rsidP="00A20002">
      <w:pPr>
        <w:ind w:firstLine="0"/>
        <w:rPr>
          <w:rtl/>
        </w:rPr>
      </w:pPr>
    </w:p>
    <w:p w14:paraId="4FE14C44" w14:textId="4D66AB7C" w:rsidR="00A20002" w:rsidRDefault="00A20002" w:rsidP="006C0FDA">
      <w:pPr>
        <w:rPr>
          <w:rtl/>
        </w:rPr>
      </w:pPr>
      <w:r>
        <w:rPr>
          <w:rFonts w:hint="cs"/>
          <w:rtl/>
        </w:rPr>
        <w:t>כלומר, כל מה שבתוקף</w:t>
      </w:r>
      <w:r w:rsidR="006C0FDA">
        <w:rPr>
          <w:rFonts w:hint="cs"/>
          <w:rtl/>
        </w:rPr>
        <w:t>,</w:t>
      </w:r>
      <w:r>
        <w:rPr>
          <w:rFonts w:hint="cs"/>
          <w:rtl/>
        </w:rPr>
        <w:t xml:space="preserve"> זה כולל גם את הרישיון שאמור לפקוע.</w:t>
      </w:r>
    </w:p>
    <w:p w14:paraId="1137A86B" w14:textId="77777777" w:rsidR="007E27C2" w:rsidRDefault="007E27C2" w:rsidP="007E27C2">
      <w:pPr>
        <w:ind w:firstLine="0"/>
        <w:rPr>
          <w:rtl/>
        </w:rPr>
      </w:pPr>
    </w:p>
    <w:p w14:paraId="1F44D0F0" w14:textId="77777777" w:rsidR="007E27C2" w:rsidRDefault="007E27C2" w:rsidP="007E27C2">
      <w:pPr>
        <w:ind w:firstLine="0"/>
        <w:rPr>
          <w:rtl/>
        </w:rPr>
      </w:pPr>
      <w:r w:rsidRPr="007E27C2">
        <w:rPr>
          <w:rStyle w:val="TagStyle"/>
          <w:rtl/>
        </w:rPr>
        <w:t xml:space="preserve"> &lt;&lt; דובר &gt;&gt; </w:t>
      </w:r>
      <w:r w:rsidRPr="007E27C2">
        <w:rPr>
          <w:u w:val="single"/>
          <w:rtl/>
        </w:rPr>
        <w:t>צוריאל עובדיה:</w:t>
      </w:r>
      <w:r w:rsidRPr="007E27C2">
        <w:rPr>
          <w:rStyle w:val="TagStyle"/>
          <w:rtl/>
        </w:rPr>
        <w:t xml:space="preserve"> &lt;&lt; דובר &gt;&gt;</w:t>
      </w:r>
      <w:r>
        <w:rPr>
          <w:rtl/>
        </w:rPr>
        <w:t xml:space="preserve">   </w:t>
      </w:r>
    </w:p>
    <w:p w14:paraId="2E104647" w14:textId="77777777" w:rsidR="007E27C2" w:rsidRDefault="007E27C2" w:rsidP="007E27C2">
      <w:pPr>
        <w:ind w:firstLine="0"/>
        <w:rPr>
          <w:rtl/>
        </w:rPr>
      </w:pPr>
    </w:p>
    <w:p w14:paraId="4164E962" w14:textId="77777777" w:rsidR="007E27C2" w:rsidRDefault="007E27C2" w:rsidP="007E27C2">
      <w:pPr>
        <w:rPr>
          <w:rtl/>
        </w:rPr>
      </w:pPr>
      <w:r>
        <w:rPr>
          <w:rFonts w:hint="cs"/>
          <w:rtl/>
        </w:rPr>
        <w:t>גם מה שלא בתוקף.</w:t>
      </w:r>
    </w:p>
    <w:p w14:paraId="575A3B67" w14:textId="77777777" w:rsidR="00A20002" w:rsidRDefault="00A20002" w:rsidP="00A20002">
      <w:pPr>
        <w:ind w:firstLine="0"/>
        <w:rPr>
          <w:rtl/>
        </w:rPr>
      </w:pPr>
    </w:p>
    <w:p w14:paraId="3BA5C05A" w14:textId="77777777" w:rsidR="00A20002" w:rsidRDefault="00A20002" w:rsidP="00A20002">
      <w:pPr>
        <w:ind w:firstLine="0"/>
        <w:rPr>
          <w:rtl/>
        </w:rPr>
      </w:pPr>
      <w:bookmarkStart w:id="744" w:name="ET_speaker_רינת_בכר_279"/>
      <w:r w:rsidRPr="00A20002">
        <w:rPr>
          <w:rStyle w:val="TagStyle"/>
          <w:rtl/>
        </w:rPr>
        <w:t xml:space="preserve"> &lt;&lt; דובר &gt;&gt; </w:t>
      </w:r>
      <w:r w:rsidRPr="007E27C2">
        <w:rPr>
          <w:u w:val="single"/>
          <w:rtl/>
        </w:rPr>
        <w:t>רינת בכר:</w:t>
      </w:r>
      <w:r w:rsidRPr="00A20002">
        <w:rPr>
          <w:rStyle w:val="TagStyle"/>
          <w:rtl/>
        </w:rPr>
        <w:t xml:space="preserve"> &lt;&lt; דובר &gt;&gt;</w:t>
      </w:r>
      <w:r>
        <w:rPr>
          <w:rtl/>
        </w:rPr>
        <w:t xml:space="preserve">   </w:t>
      </w:r>
      <w:bookmarkEnd w:id="744"/>
    </w:p>
    <w:p w14:paraId="60D0FFAE" w14:textId="77777777" w:rsidR="00A20002" w:rsidRDefault="00A20002" w:rsidP="00A20002">
      <w:pPr>
        <w:ind w:firstLine="0"/>
        <w:rPr>
          <w:rtl/>
        </w:rPr>
      </w:pPr>
    </w:p>
    <w:p w14:paraId="4CED9EE3" w14:textId="486F9C20" w:rsidR="00A20002" w:rsidRDefault="006C0FDA" w:rsidP="00A20002">
      <w:pPr>
        <w:rPr>
          <w:rtl/>
        </w:rPr>
      </w:pPr>
      <w:r>
        <w:rPr>
          <w:rFonts w:hint="cs"/>
          <w:rtl/>
        </w:rPr>
        <w:t xml:space="preserve">לא, </w:t>
      </w:r>
      <w:r w:rsidR="00A20002">
        <w:rPr>
          <w:rFonts w:hint="cs"/>
          <w:rtl/>
        </w:rPr>
        <w:t>מה שלא בתוקף</w:t>
      </w:r>
      <w:r w:rsidR="007E27C2">
        <w:rPr>
          <w:rFonts w:hint="cs"/>
          <w:rtl/>
        </w:rPr>
        <w:t>, מת.</w:t>
      </w:r>
      <w:r w:rsidR="00A20002">
        <w:rPr>
          <w:rFonts w:hint="cs"/>
          <w:rtl/>
        </w:rPr>
        <w:t xml:space="preserve"> </w:t>
      </w:r>
    </w:p>
    <w:p w14:paraId="52F53ACA" w14:textId="77777777" w:rsidR="00A20002" w:rsidRDefault="00A20002" w:rsidP="00A20002">
      <w:pPr>
        <w:ind w:firstLine="0"/>
        <w:rPr>
          <w:rtl/>
        </w:rPr>
      </w:pPr>
    </w:p>
    <w:p w14:paraId="24DD266F" w14:textId="77777777" w:rsidR="00A20002" w:rsidRDefault="00A20002" w:rsidP="00A20002">
      <w:pPr>
        <w:ind w:firstLine="0"/>
        <w:rPr>
          <w:rtl/>
        </w:rPr>
      </w:pPr>
      <w:bookmarkStart w:id="745" w:name="ET_yor_6447_280"/>
      <w:r w:rsidRPr="00A20002">
        <w:rPr>
          <w:rStyle w:val="TagStyle"/>
          <w:rtl/>
        </w:rPr>
        <w:t xml:space="preserve"> &lt;&lt; יור &gt;&gt; </w:t>
      </w:r>
      <w:r w:rsidRPr="007E27C2">
        <w:rPr>
          <w:u w:val="single"/>
          <w:rtl/>
        </w:rPr>
        <w:t>היו"ר יונתן מישרקי:</w:t>
      </w:r>
      <w:r w:rsidRPr="00A20002">
        <w:rPr>
          <w:rStyle w:val="TagStyle"/>
          <w:rtl/>
        </w:rPr>
        <w:t xml:space="preserve"> &lt;&lt; יור &gt;&gt;</w:t>
      </w:r>
      <w:r>
        <w:rPr>
          <w:rtl/>
        </w:rPr>
        <w:t xml:space="preserve">   </w:t>
      </w:r>
      <w:bookmarkEnd w:id="745"/>
    </w:p>
    <w:p w14:paraId="53183C00" w14:textId="77777777" w:rsidR="00A20002" w:rsidRDefault="00A20002" w:rsidP="00A20002">
      <w:pPr>
        <w:ind w:firstLine="0"/>
        <w:rPr>
          <w:rtl/>
        </w:rPr>
      </w:pPr>
    </w:p>
    <w:p w14:paraId="63C2B75F" w14:textId="77777777" w:rsidR="00A20002" w:rsidRDefault="007E27C2" w:rsidP="00A20002">
      <w:pPr>
        <w:rPr>
          <w:rtl/>
        </w:rPr>
      </w:pPr>
      <w:r>
        <w:rPr>
          <w:rFonts w:hint="cs"/>
          <w:rtl/>
        </w:rPr>
        <w:t>ת</w:t>
      </w:r>
      <w:r w:rsidR="00A20002">
        <w:rPr>
          <w:rFonts w:hint="cs"/>
          <w:rtl/>
        </w:rPr>
        <w:t>גיש חדש עד התאריך</w:t>
      </w:r>
      <w:r>
        <w:rPr>
          <w:rFonts w:hint="cs"/>
          <w:rtl/>
        </w:rPr>
        <w:t>.</w:t>
      </w:r>
      <w:r w:rsidR="00A20002">
        <w:rPr>
          <w:rFonts w:hint="cs"/>
          <w:rtl/>
        </w:rPr>
        <w:t xml:space="preserve"> </w:t>
      </w:r>
    </w:p>
    <w:p w14:paraId="40019C84" w14:textId="77777777" w:rsidR="00A20002" w:rsidRDefault="00A20002" w:rsidP="00A20002">
      <w:pPr>
        <w:ind w:firstLine="0"/>
        <w:rPr>
          <w:rtl/>
        </w:rPr>
      </w:pPr>
    </w:p>
    <w:p w14:paraId="18DE481A" w14:textId="77777777" w:rsidR="00A20002" w:rsidRDefault="00A20002" w:rsidP="00A20002">
      <w:pPr>
        <w:ind w:firstLine="0"/>
        <w:rPr>
          <w:rtl/>
        </w:rPr>
      </w:pPr>
      <w:bookmarkStart w:id="746" w:name="ET_speaker_רינת_בכר_281"/>
      <w:r w:rsidRPr="00A20002">
        <w:rPr>
          <w:rStyle w:val="TagStyle"/>
          <w:rtl/>
        </w:rPr>
        <w:t xml:space="preserve"> &lt;&lt; דובר &gt;&gt; </w:t>
      </w:r>
      <w:r w:rsidRPr="00AE40AE">
        <w:rPr>
          <w:u w:val="single"/>
          <w:rtl/>
        </w:rPr>
        <w:t>רינת בכר:</w:t>
      </w:r>
      <w:r w:rsidRPr="00A20002">
        <w:rPr>
          <w:rStyle w:val="TagStyle"/>
          <w:rtl/>
        </w:rPr>
        <w:t xml:space="preserve"> &lt;&lt; דובר &gt;&gt;</w:t>
      </w:r>
      <w:r>
        <w:rPr>
          <w:rtl/>
        </w:rPr>
        <w:t xml:space="preserve">   </w:t>
      </w:r>
      <w:bookmarkEnd w:id="746"/>
    </w:p>
    <w:p w14:paraId="2280C040" w14:textId="77777777" w:rsidR="00A20002" w:rsidRDefault="00A20002" w:rsidP="00A20002">
      <w:pPr>
        <w:ind w:firstLine="0"/>
        <w:rPr>
          <w:rtl/>
        </w:rPr>
      </w:pPr>
    </w:p>
    <w:p w14:paraId="405C1092" w14:textId="77777777" w:rsidR="00A20002" w:rsidRDefault="00A20002" w:rsidP="00A20002">
      <w:pPr>
        <w:rPr>
          <w:rtl/>
        </w:rPr>
      </w:pPr>
      <w:r>
        <w:rPr>
          <w:rFonts w:hint="cs"/>
          <w:rtl/>
        </w:rPr>
        <w:t>תגיש, תקבל רישיון חדש.</w:t>
      </w:r>
    </w:p>
    <w:p w14:paraId="26F48928" w14:textId="77777777" w:rsidR="00A20002" w:rsidRDefault="00A20002" w:rsidP="00A20002">
      <w:pPr>
        <w:ind w:firstLine="0"/>
        <w:rPr>
          <w:rtl/>
        </w:rPr>
      </w:pPr>
    </w:p>
    <w:p w14:paraId="0E3E8E63" w14:textId="77777777" w:rsidR="00A20002" w:rsidRDefault="00A20002" w:rsidP="00A20002">
      <w:pPr>
        <w:ind w:firstLine="0"/>
        <w:rPr>
          <w:rtl/>
        </w:rPr>
      </w:pPr>
      <w:bookmarkStart w:id="747" w:name="ET_speaker_אור_אלדר_282"/>
      <w:r w:rsidRPr="00A20002">
        <w:rPr>
          <w:rStyle w:val="TagStyle"/>
          <w:rtl/>
        </w:rPr>
        <w:t xml:space="preserve"> &lt;&lt; דובר &gt;&gt; </w:t>
      </w:r>
      <w:r w:rsidRPr="007E27C2">
        <w:rPr>
          <w:u w:val="single"/>
          <w:rtl/>
        </w:rPr>
        <w:t>אור אלדר:</w:t>
      </w:r>
      <w:r w:rsidRPr="00A20002">
        <w:rPr>
          <w:rStyle w:val="TagStyle"/>
          <w:rtl/>
        </w:rPr>
        <w:t xml:space="preserve"> &lt;&lt; דובר &gt;&gt;</w:t>
      </w:r>
      <w:r>
        <w:rPr>
          <w:rtl/>
        </w:rPr>
        <w:t xml:space="preserve">   </w:t>
      </w:r>
      <w:bookmarkEnd w:id="747"/>
    </w:p>
    <w:p w14:paraId="10E9310D" w14:textId="77777777" w:rsidR="00A20002" w:rsidRDefault="00A20002" w:rsidP="00A20002">
      <w:pPr>
        <w:ind w:firstLine="0"/>
        <w:rPr>
          <w:rtl/>
        </w:rPr>
      </w:pPr>
    </w:p>
    <w:p w14:paraId="5D0B8554" w14:textId="7CC5591A" w:rsidR="00A20002" w:rsidRDefault="00A20002" w:rsidP="007E27C2">
      <w:pPr>
        <w:rPr>
          <w:rtl/>
        </w:rPr>
      </w:pPr>
      <w:r>
        <w:rPr>
          <w:rFonts w:hint="cs"/>
          <w:rtl/>
        </w:rPr>
        <w:t xml:space="preserve">יש לנו את </w:t>
      </w:r>
      <w:r w:rsidR="007E27C2">
        <w:rPr>
          <w:rFonts w:hint="cs"/>
          <w:rtl/>
        </w:rPr>
        <w:t xml:space="preserve">ההארכה המנהלית או תוקף הרישיון הקיים </w:t>
      </w:r>
      <w:r>
        <w:rPr>
          <w:rFonts w:hint="cs"/>
          <w:rtl/>
        </w:rPr>
        <w:t xml:space="preserve">לפי המאוחר. ויש עדיין את </w:t>
      </w:r>
      <w:r w:rsidR="007E27C2">
        <w:rPr>
          <w:rFonts w:hint="cs"/>
          <w:rtl/>
        </w:rPr>
        <w:t>ה</w:t>
      </w:r>
      <w:r>
        <w:rPr>
          <w:rFonts w:hint="cs"/>
          <w:rtl/>
        </w:rPr>
        <w:t>הארכות בתוקף הקודמות מ-2021</w:t>
      </w:r>
      <w:r w:rsidR="006C0FDA">
        <w:rPr>
          <w:rFonts w:hint="cs"/>
          <w:rtl/>
        </w:rPr>
        <w:t>,</w:t>
      </w:r>
      <w:r>
        <w:rPr>
          <w:rFonts w:hint="cs"/>
          <w:rtl/>
        </w:rPr>
        <w:t xml:space="preserve"> זאת אומרת תמרוק שהיה לו רישיון ערב יום התחילה של חוק ההסדרים הקודם, אנחנו רואים אותו כאילו כבר החובות שבפקודה. הוא לא צריך לחדש אותו.</w:t>
      </w:r>
    </w:p>
    <w:p w14:paraId="3DF277A2" w14:textId="77777777" w:rsidR="007E27C2" w:rsidRDefault="007E27C2" w:rsidP="007E27C2">
      <w:pPr>
        <w:ind w:firstLine="0"/>
        <w:rPr>
          <w:rtl/>
        </w:rPr>
      </w:pPr>
    </w:p>
    <w:p w14:paraId="19E44E95" w14:textId="77777777" w:rsidR="007E27C2" w:rsidRDefault="007E27C2" w:rsidP="007E27C2">
      <w:pPr>
        <w:ind w:firstLine="0"/>
        <w:rPr>
          <w:rtl/>
        </w:rPr>
      </w:pPr>
      <w:bookmarkStart w:id="748" w:name="ET_speaker_צוריאל_עובדיה_348"/>
      <w:r w:rsidRPr="007E27C2">
        <w:rPr>
          <w:rStyle w:val="TagStyle"/>
          <w:rtl/>
        </w:rPr>
        <w:t xml:space="preserve"> &lt;&lt; דובר &gt;&gt; </w:t>
      </w:r>
      <w:r w:rsidRPr="007E27C2">
        <w:rPr>
          <w:u w:val="single"/>
          <w:rtl/>
        </w:rPr>
        <w:t>צוריאל עובדיה:</w:t>
      </w:r>
      <w:r w:rsidRPr="007E27C2">
        <w:rPr>
          <w:rStyle w:val="TagStyle"/>
          <w:rtl/>
        </w:rPr>
        <w:t xml:space="preserve"> &lt;&lt; דובר &gt;&gt;</w:t>
      </w:r>
      <w:r>
        <w:rPr>
          <w:rtl/>
        </w:rPr>
        <w:t xml:space="preserve">   </w:t>
      </w:r>
      <w:bookmarkEnd w:id="748"/>
    </w:p>
    <w:p w14:paraId="66A75D9A" w14:textId="77777777" w:rsidR="007E27C2" w:rsidRDefault="007E27C2" w:rsidP="007E27C2">
      <w:pPr>
        <w:ind w:firstLine="0"/>
        <w:rPr>
          <w:rtl/>
        </w:rPr>
      </w:pPr>
    </w:p>
    <w:p w14:paraId="3DBED4FB" w14:textId="77777777" w:rsidR="00A20002" w:rsidRDefault="007E27C2" w:rsidP="007E27C2">
      <w:pPr>
        <w:rPr>
          <w:rtl/>
        </w:rPr>
      </w:pPr>
      <w:r>
        <w:rPr>
          <w:rFonts w:hint="cs"/>
          <w:rtl/>
        </w:rPr>
        <w:t xml:space="preserve">וכאשר </w:t>
      </w:r>
      <w:r w:rsidR="00A20002">
        <w:rPr>
          <w:rFonts w:hint="cs"/>
          <w:rtl/>
        </w:rPr>
        <w:t>אני רוצה להוציא רישיון חדש באוקטובר</w:t>
      </w:r>
      <w:r>
        <w:rPr>
          <w:rFonts w:hint="cs"/>
          <w:rtl/>
        </w:rPr>
        <w:t>?</w:t>
      </w:r>
    </w:p>
    <w:p w14:paraId="5CFD7A92" w14:textId="77777777" w:rsidR="00A20002" w:rsidRDefault="00A20002" w:rsidP="00A20002">
      <w:pPr>
        <w:ind w:firstLine="0"/>
        <w:rPr>
          <w:rtl/>
        </w:rPr>
      </w:pPr>
    </w:p>
    <w:p w14:paraId="035427A2" w14:textId="77777777" w:rsidR="00A20002" w:rsidRDefault="00A20002" w:rsidP="00A20002">
      <w:pPr>
        <w:ind w:firstLine="0"/>
        <w:rPr>
          <w:rtl/>
        </w:rPr>
      </w:pPr>
      <w:bookmarkStart w:id="749" w:name="ET_speaker_אור_אלדר_284"/>
      <w:r w:rsidRPr="00A20002">
        <w:rPr>
          <w:rStyle w:val="TagStyle"/>
          <w:rtl/>
        </w:rPr>
        <w:t xml:space="preserve"> &lt;&lt; דובר &gt;&gt; </w:t>
      </w:r>
      <w:r w:rsidRPr="007E27C2">
        <w:rPr>
          <w:u w:val="single"/>
          <w:rtl/>
        </w:rPr>
        <w:t>אור אלדר:</w:t>
      </w:r>
      <w:r w:rsidRPr="00A20002">
        <w:rPr>
          <w:rStyle w:val="TagStyle"/>
          <w:rtl/>
        </w:rPr>
        <w:t xml:space="preserve"> &lt;&lt; דובר &gt;&gt;</w:t>
      </w:r>
      <w:r>
        <w:rPr>
          <w:rtl/>
        </w:rPr>
        <w:t xml:space="preserve">   </w:t>
      </w:r>
      <w:bookmarkEnd w:id="749"/>
    </w:p>
    <w:p w14:paraId="4E81173D" w14:textId="77777777" w:rsidR="00A20002" w:rsidRDefault="00A20002" w:rsidP="00A20002">
      <w:pPr>
        <w:ind w:firstLine="0"/>
        <w:rPr>
          <w:rtl/>
        </w:rPr>
      </w:pPr>
    </w:p>
    <w:p w14:paraId="49657181" w14:textId="568E47D8" w:rsidR="00A20002" w:rsidRDefault="006C0FDA" w:rsidP="00A20002">
      <w:pPr>
        <w:rPr>
          <w:rtl/>
        </w:rPr>
      </w:pPr>
      <w:r>
        <w:rPr>
          <w:rFonts w:hint="cs"/>
          <w:rtl/>
        </w:rPr>
        <w:t>לא חלפו חמש</w:t>
      </w:r>
      <w:r w:rsidR="00A20002">
        <w:rPr>
          <w:rFonts w:hint="cs"/>
          <w:rtl/>
        </w:rPr>
        <w:t xml:space="preserve"> שנ</w:t>
      </w:r>
      <w:r>
        <w:rPr>
          <w:rFonts w:hint="cs"/>
          <w:rtl/>
        </w:rPr>
        <w:t xml:space="preserve">ים מאז החוק ההוא, לא אמור להיות - - </w:t>
      </w:r>
      <w:bookmarkStart w:id="750" w:name="_ETM_Q1_671600"/>
      <w:bookmarkEnd w:id="750"/>
      <w:r>
        <w:rPr>
          <w:rFonts w:hint="cs"/>
          <w:rtl/>
        </w:rPr>
        <w:t>-</w:t>
      </w:r>
    </w:p>
    <w:p w14:paraId="53C03362" w14:textId="77777777" w:rsidR="00A579B5" w:rsidRDefault="00A579B5" w:rsidP="00A579B5">
      <w:pPr>
        <w:ind w:firstLine="0"/>
        <w:rPr>
          <w:rtl/>
        </w:rPr>
      </w:pPr>
    </w:p>
    <w:p w14:paraId="0F80286C" w14:textId="77777777" w:rsidR="00A579B5" w:rsidRDefault="00A579B5" w:rsidP="00A579B5">
      <w:pPr>
        <w:ind w:firstLine="0"/>
        <w:rPr>
          <w:rtl/>
        </w:rPr>
      </w:pPr>
      <w:bookmarkStart w:id="751" w:name="ET_speaker_ענת_מימון_285"/>
      <w:r w:rsidRPr="00A579B5">
        <w:rPr>
          <w:rStyle w:val="TagStyle"/>
          <w:rtl/>
        </w:rPr>
        <w:t xml:space="preserve"> &lt;&lt; דובר &gt;&gt; </w:t>
      </w:r>
      <w:r w:rsidRPr="007E27C2">
        <w:rPr>
          <w:u w:val="single"/>
          <w:rtl/>
        </w:rPr>
        <w:t>ענת מימון:</w:t>
      </w:r>
      <w:r w:rsidRPr="00A579B5">
        <w:rPr>
          <w:rStyle w:val="TagStyle"/>
          <w:rtl/>
        </w:rPr>
        <w:t xml:space="preserve"> &lt;&lt; דובר &gt;&gt;</w:t>
      </w:r>
      <w:r>
        <w:rPr>
          <w:rtl/>
        </w:rPr>
        <w:t xml:space="preserve">   </w:t>
      </w:r>
      <w:bookmarkEnd w:id="751"/>
    </w:p>
    <w:p w14:paraId="429B6757" w14:textId="77777777" w:rsidR="00A579B5" w:rsidRDefault="00A579B5" w:rsidP="00A579B5">
      <w:pPr>
        <w:ind w:firstLine="0"/>
        <w:rPr>
          <w:rtl/>
        </w:rPr>
      </w:pPr>
    </w:p>
    <w:p w14:paraId="5ED83F9B" w14:textId="33CE1E43" w:rsidR="00A579B5" w:rsidRDefault="00A579B5" w:rsidP="00A579B5">
      <w:pPr>
        <w:rPr>
          <w:rtl/>
        </w:rPr>
      </w:pPr>
      <w:r>
        <w:rPr>
          <w:rFonts w:hint="cs"/>
          <w:rtl/>
        </w:rPr>
        <w:t>אור, אתם כן תאריכו את זה עכשיו בעוד הארכה? כי כבר חלפו שנתיים</w:t>
      </w:r>
      <w:r w:rsidR="00FC13EE">
        <w:rPr>
          <w:rFonts w:hint="cs"/>
          <w:rtl/>
        </w:rPr>
        <w:t>,</w:t>
      </w:r>
      <w:r>
        <w:rPr>
          <w:rFonts w:hint="cs"/>
          <w:rtl/>
        </w:rPr>
        <w:t xml:space="preserve"> נכון? זה היה מאז 2021. אפילו שלוש שנים. עכשיו תתנו להם עוד ארבע שנים?</w:t>
      </w:r>
    </w:p>
    <w:p w14:paraId="290D16B2" w14:textId="77777777" w:rsidR="00A579B5" w:rsidRDefault="00A579B5" w:rsidP="00A579B5">
      <w:pPr>
        <w:ind w:firstLine="0"/>
        <w:rPr>
          <w:rtl/>
        </w:rPr>
      </w:pPr>
    </w:p>
    <w:p w14:paraId="762C6807" w14:textId="77777777" w:rsidR="00A579B5" w:rsidRDefault="00A579B5" w:rsidP="00A579B5">
      <w:pPr>
        <w:ind w:firstLine="0"/>
        <w:rPr>
          <w:rtl/>
        </w:rPr>
      </w:pPr>
      <w:bookmarkStart w:id="752" w:name="ET_speaker_אור_אלדר_286"/>
      <w:r w:rsidRPr="00A579B5">
        <w:rPr>
          <w:rStyle w:val="TagStyle"/>
          <w:rtl/>
        </w:rPr>
        <w:t xml:space="preserve"> &lt;&lt; דובר &gt;&gt; </w:t>
      </w:r>
      <w:r w:rsidRPr="007E27C2">
        <w:rPr>
          <w:u w:val="single"/>
          <w:rtl/>
        </w:rPr>
        <w:t>אור אלדר:</w:t>
      </w:r>
      <w:r w:rsidRPr="00A579B5">
        <w:rPr>
          <w:rStyle w:val="TagStyle"/>
          <w:rtl/>
        </w:rPr>
        <w:t xml:space="preserve"> &lt;&lt; דובר &gt;&gt;</w:t>
      </w:r>
      <w:r>
        <w:rPr>
          <w:rtl/>
        </w:rPr>
        <w:t xml:space="preserve">   </w:t>
      </w:r>
      <w:bookmarkEnd w:id="752"/>
    </w:p>
    <w:p w14:paraId="209FCBAE" w14:textId="77777777" w:rsidR="00A579B5" w:rsidRDefault="00A579B5" w:rsidP="00A579B5">
      <w:pPr>
        <w:ind w:firstLine="0"/>
        <w:rPr>
          <w:rtl/>
        </w:rPr>
      </w:pPr>
      <w:bookmarkStart w:id="753" w:name="_ETM_Q1_659851"/>
      <w:bookmarkStart w:id="754" w:name="_ETM_Q1_654851"/>
      <w:bookmarkStart w:id="755" w:name="_ETM_Q1_650352"/>
      <w:bookmarkStart w:id="756" w:name="_ETM_Q1_649851"/>
      <w:bookmarkEnd w:id="753"/>
      <w:bookmarkEnd w:id="754"/>
      <w:bookmarkEnd w:id="755"/>
      <w:bookmarkEnd w:id="756"/>
    </w:p>
    <w:p w14:paraId="2D55A4DC" w14:textId="77777777" w:rsidR="00A579B5" w:rsidRDefault="00A579B5" w:rsidP="00A579B5">
      <w:pPr>
        <w:rPr>
          <w:rtl/>
        </w:rPr>
      </w:pPr>
      <w:r>
        <w:rPr>
          <w:rFonts w:hint="cs"/>
          <w:rtl/>
        </w:rPr>
        <w:t>או ארבע שנים או תוקף הרישיון לפי המאוחר.</w:t>
      </w:r>
    </w:p>
    <w:p w14:paraId="49A24CCF" w14:textId="77777777" w:rsidR="00A579B5" w:rsidRDefault="00A579B5" w:rsidP="00A579B5">
      <w:pPr>
        <w:ind w:firstLine="0"/>
        <w:rPr>
          <w:rtl/>
        </w:rPr>
      </w:pPr>
    </w:p>
    <w:p w14:paraId="72698693" w14:textId="77777777" w:rsidR="00A579B5" w:rsidRDefault="00A579B5" w:rsidP="00A579B5">
      <w:pPr>
        <w:ind w:firstLine="0"/>
        <w:rPr>
          <w:rtl/>
        </w:rPr>
      </w:pPr>
      <w:bookmarkStart w:id="757" w:name="ET_speaker_ענת_מימון_287"/>
      <w:r w:rsidRPr="00A579B5">
        <w:rPr>
          <w:rStyle w:val="TagStyle"/>
          <w:rtl/>
        </w:rPr>
        <w:t xml:space="preserve"> &lt;&lt; דובר &gt;&gt; </w:t>
      </w:r>
      <w:r w:rsidRPr="004B723D">
        <w:rPr>
          <w:u w:val="single"/>
          <w:rtl/>
        </w:rPr>
        <w:t>ענת מימון:</w:t>
      </w:r>
      <w:r w:rsidRPr="00A579B5">
        <w:rPr>
          <w:rStyle w:val="TagStyle"/>
          <w:rtl/>
        </w:rPr>
        <w:t xml:space="preserve"> &lt;&lt; דובר &gt;&gt;</w:t>
      </w:r>
      <w:r>
        <w:rPr>
          <w:rtl/>
        </w:rPr>
        <w:t xml:space="preserve">   </w:t>
      </w:r>
      <w:bookmarkEnd w:id="757"/>
    </w:p>
    <w:p w14:paraId="555CAC63" w14:textId="77777777" w:rsidR="00A579B5" w:rsidRDefault="00A579B5" w:rsidP="00A579B5">
      <w:pPr>
        <w:ind w:firstLine="0"/>
        <w:rPr>
          <w:rtl/>
        </w:rPr>
      </w:pPr>
    </w:p>
    <w:p w14:paraId="5F4E3CE3" w14:textId="77777777" w:rsidR="00A579B5" w:rsidRDefault="00A579B5" w:rsidP="007E27C2">
      <w:pPr>
        <w:rPr>
          <w:rtl/>
        </w:rPr>
      </w:pPr>
      <w:r>
        <w:rPr>
          <w:rFonts w:hint="cs"/>
          <w:rtl/>
        </w:rPr>
        <w:t xml:space="preserve">לא. עוד ארבע שנים או תוקף הרישיון לפי המאוחר, למרות שיש פה הארכות פעמיים, כלומר, רישיון שהיה בתוקף ב-2021 והיה אמור לפקוע ב-2022 הוארך </w:t>
      </w:r>
      <w:r w:rsidR="007E27C2">
        <w:rPr>
          <w:rFonts w:hint="cs"/>
          <w:rtl/>
        </w:rPr>
        <w:t>בארבע פלוס חמש?</w:t>
      </w:r>
    </w:p>
    <w:p w14:paraId="5782B205" w14:textId="77777777" w:rsidR="00A579B5" w:rsidRDefault="00A579B5" w:rsidP="00A579B5">
      <w:pPr>
        <w:ind w:firstLine="0"/>
        <w:rPr>
          <w:rtl/>
        </w:rPr>
      </w:pPr>
    </w:p>
    <w:p w14:paraId="4BF456B0" w14:textId="77777777" w:rsidR="00A579B5" w:rsidRDefault="00A579B5" w:rsidP="00A579B5">
      <w:pPr>
        <w:ind w:firstLine="0"/>
        <w:rPr>
          <w:rtl/>
        </w:rPr>
      </w:pPr>
      <w:bookmarkStart w:id="758" w:name="ET_speaker_אור_אלדר_288"/>
      <w:r w:rsidRPr="00A579B5">
        <w:rPr>
          <w:rStyle w:val="TagStyle"/>
          <w:rtl/>
        </w:rPr>
        <w:t xml:space="preserve"> &lt;&lt; דובר &gt;&gt; </w:t>
      </w:r>
      <w:r w:rsidRPr="00456F9F">
        <w:rPr>
          <w:u w:val="single"/>
          <w:rtl/>
        </w:rPr>
        <w:t>אור אלדר:</w:t>
      </w:r>
      <w:r w:rsidRPr="00A579B5">
        <w:rPr>
          <w:rStyle w:val="TagStyle"/>
          <w:rtl/>
        </w:rPr>
        <w:t xml:space="preserve"> &lt;&lt; דובר &gt;&gt;</w:t>
      </w:r>
      <w:r>
        <w:rPr>
          <w:rtl/>
        </w:rPr>
        <w:t xml:space="preserve">   </w:t>
      </w:r>
      <w:bookmarkEnd w:id="758"/>
    </w:p>
    <w:p w14:paraId="77AE74DA" w14:textId="77777777" w:rsidR="00A579B5" w:rsidRDefault="00A579B5" w:rsidP="00A579B5">
      <w:pPr>
        <w:ind w:firstLine="0"/>
        <w:rPr>
          <w:rtl/>
        </w:rPr>
      </w:pPr>
    </w:p>
    <w:p w14:paraId="7AC5C401" w14:textId="10C294B5" w:rsidR="00A579B5" w:rsidRDefault="00A579B5" w:rsidP="00456F9F">
      <w:pPr>
        <w:rPr>
          <w:rtl/>
        </w:rPr>
      </w:pPr>
      <w:r>
        <w:rPr>
          <w:rFonts w:hint="cs"/>
          <w:rtl/>
        </w:rPr>
        <w:t>לא צריך לחדש אותו. מה שהיה בתוקף לא צריך לחדש אותו. זה אומר שאלה דברים שנ</w:t>
      </w:r>
      <w:r w:rsidR="00FC13EE">
        <w:rPr>
          <w:rFonts w:hint="cs"/>
          <w:rtl/>
        </w:rPr>
        <w:t>י</w:t>
      </w:r>
      <w:r>
        <w:rPr>
          <w:rFonts w:hint="cs"/>
          <w:rtl/>
        </w:rPr>
        <w:t>תנו אחרי שנכנס</w:t>
      </w:r>
      <w:r w:rsidR="00FC13EE">
        <w:rPr>
          <w:rFonts w:hint="cs"/>
          <w:rtl/>
        </w:rPr>
        <w:t>ה</w:t>
      </w:r>
      <w:bookmarkStart w:id="759" w:name="_ETM_Q1_707101"/>
      <w:bookmarkStart w:id="760" w:name="_ETM_Q1_702601"/>
      <w:bookmarkEnd w:id="759"/>
      <w:bookmarkEnd w:id="760"/>
      <w:r>
        <w:rPr>
          <w:rFonts w:hint="cs"/>
          <w:rtl/>
        </w:rPr>
        <w:t xml:space="preserve"> התחילה, ב-</w:t>
      </w:r>
      <w:r w:rsidR="00456F9F">
        <w:rPr>
          <w:rFonts w:hint="cs"/>
          <w:rtl/>
        </w:rPr>
        <w:t>1 בינואר 2023,</w:t>
      </w:r>
      <w:r>
        <w:rPr>
          <w:rFonts w:hint="cs"/>
          <w:rtl/>
        </w:rPr>
        <w:t xml:space="preserve"> זה בסדר, או ארבע שנים או התוקף שנקבע לפי המאוחר.</w:t>
      </w:r>
    </w:p>
    <w:p w14:paraId="0FFD6176" w14:textId="77777777" w:rsidR="00342C11" w:rsidRDefault="00342C11" w:rsidP="00342C11">
      <w:pPr>
        <w:ind w:firstLine="0"/>
        <w:rPr>
          <w:rtl/>
        </w:rPr>
      </w:pPr>
    </w:p>
    <w:p w14:paraId="0690B287" w14:textId="77777777" w:rsidR="00342C11" w:rsidRDefault="00342C11" w:rsidP="00342C11">
      <w:pPr>
        <w:ind w:firstLine="0"/>
        <w:rPr>
          <w:rtl/>
        </w:rPr>
      </w:pPr>
      <w:bookmarkStart w:id="761" w:name="ET_speaker_אייל_מנצור_297"/>
      <w:r w:rsidRPr="00342C11">
        <w:rPr>
          <w:rStyle w:val="TagStyle"/>
          <w:rtl/>
        </w:rPr>
        <w:t xml:space="preserve"> &lt;&lt; דובר &gt;&gt; </w:t>
      </w:r>
      <w:r w:rsidRPr="00456F9F">
        <w:rPr>
          <w:u w:val="single"/>
          <w:rtl/>
        </w:rPr>
        <w:t>אייל מנצור:</w:t>
      </w:r>
      <w:r w:rsidRPr="00342C11">
        <w:rPr>
          <w:rStyle w:val="TagStyle"/>
          <w:rtl/>
        </w:rPr>
        <w:t xml:space="preserve"> &lt;&lt; דובר &gt;&gt;</w:t>
      </w:r>
      <w:r>
        <w:rPr>
          <w:rtl/>
        </w:rPr>
        <w:t xml:space="preserve">   </w:t>
      </w:r>
      <w:bookmarkEnd w:id="761"/>
    </w:p>
    <w:p w14:paraId="781DA388" w14:textId="77777777" w:rsidR="00342C11" w:rsidRDefault="00342C11" w:rsidP="00342C11">
      <w:pPr>
        <w:ind w:firstLine="0"/>
        <w:rPr>
          <w:rtl/>
        </w:rPr>
      </w:pPr>
    </w:p>
    <w:p w14:paraId="241784FB" w14:textId="77777777" w:rsidR="00A579B5" w:rsidRDefault="00342C11" w:rsidP="00342C11">
      <w:pPr>
        <w:rPr>
          <w:rtl/>
        </w:rPr>
      </w:pPr>
      <w:r>
        <w:rPr>
          <w:rFonts w:hint="cs"/>
          <w:rtl/>
        </w:rPr>
        <w:t xml:space="preserve">זה </w:t>
      </w:r>
      <w:r w:rsidR="00A579B5">
        <w:rPr>
          <w:rFonts w:hint="cs"/>
          <w:rtl/>
        </w:rPr>
        <w:t>נכון גם ל</w:t>
      </w:r>
      <w:r w:rsidR="00C45662">
        <w:rPr>
          <w:rFonts w:hint="cs"/>
          <w:rtl/>
        </w:rPr>
        <w:t>יבוא</w:t>
      </w:r>
      <w:r w:rsidR="00A579B5">
        <w:rPr>
          <w:rFonts w:hint="cs"/>
          <w:rtl/>
        </w:rPr>
        <w:t xml:space="preserve"> מקביל?</w:t>
      </w:r>
    </w:p>
    <w:p w14:paraId="35554C4E" w14:textId="77777777" w:rsidR="00A579B5" w:rsidRDefault="00A579B5" w:rsidP="00A579B5">
      <w:pPr>
        <w:ind w:firstLine="0"/>
        <w:rPr>
          <w:rtl/>
        </w:rPr>
      </w:pPr>
    </w:p>
    <w:p w14:paraId="7380A209" w14:textId="77777777" w:rsidR="003A2505" w:rsidRDefault="003A2505" w:rsidP="00A579B5">
      <w:pPr>
        <w:ind w:firstLine="0"/>
        <w:rPr>
          <w:rStyle w:val="TagStyle"/>
          <w:vanish w:val="0"/>
          <w:rtl/>
        </w:rPr>
      </w:pPr>
      <w:bookmarkStart w:id="762" w:name="ET_speaker_אור_אלדר_290"/>
    </w:p>
    <w:p w14:paraId="245D0BE1" w14:textId="77777777" w:rsidR="00A579B5" w:rsidRDefault="00A579B5" w:rsidP="00A579B5">
      <w:pPr>
        <w:ind w:firstLine="0"/>
        <w:rPr>
          <w:rtl/>
        </w:rPr>
      </w:pPr>
      <w:r w:rsidRPr="00A579B5">
        <w:rPr>
          <w:rStyle w:val="TagStyle"/>
          <w:rtl/>
        </w:rPr>
        <w:t xml:space="preserve"> &lt;&lt; דובר &gt;&gt; </w:t>
      </w:r>
      <w:r w:rsidRPr="00456F9F">
        <w:rPr>
          <w:u w:val="single"/>
          <w:rtl/>
        </w:rPr>
        <w:t>אור אלדר:</w:t>
      </w:r>
      <w:r w:rsidRPr="00A579B5">
        <w:rPr>
          <w:rStyle w:val="TagStyle"/>
          <w:rtl/>
        </w:rPr>
        <w:t xml:space="preserve"> &lt;&lt; דובר &gt;&gt;</w:t>
      </w:r>
      <w:r>
        <w:rPr>
          <w:rtl/>
        </w:rPr>
        <w:t xml:space="preserve">   </w:t>
      </w:r>
      <w:bookmarkEnd w:id="762"/>
    </w:p>
    <w:p w14:paraId="209D6B6A" w14:textId="77777777" w:rsidR="00A579B5" w:rsidRDefault="00A579B5" w:rsidP="00A579B5">
      <w:pPr>
        <w:ind w:firstLine="0"/>
        <w:rPr>
          <w:rtl/>
        </w:rPr>
      </w:pPr>
    </w:p>
    <w:p w14:paraId="522E8F95" w14:textId="77777777" w:rsidR="00A579B5" w:rsidRDefault="00A579B5" w:rsidP="00A579B5">
      <w:pPr>
        <w:rPr>
          <w:rtl/>
        </w:rPr>
      </w:pPr>
      <w:r>
        <w:rPr>
          <w:rFonts w:hint="cs"/>
          <w:rtl/>
        </w:rPr>
        <w:t xml:space="preserve">זה לא נכון לגבי </w:t>
      </w:r>
      <w:r w:rsidR="00C45662">
        <w:rPr>
          <w:rFonts w:hint="cs"/>
          <w:rtl/>
        </w:rPr>
        <w:t>יבוא</w:t>
      </w:r>
      <w:r>
        <w:rPr>
          <w:rFonts w:hint="cs"/>
          <w:rtl/>
        </w:rPr>
        <w:t xml:space="preserve"> מקביל. הארכת התוקף לא רלוונטית ל</w:t>
      </w:r>
      <w:r w:rsidR="00C45662">
        <w:rPr>
          <w:rFonts w:hint="cs"/>
          <w:rtl/>
        </w:rPr>
        <w:t>יבוא</w:t>
      </w:r>
      <w:r>
        <w:rPr>
          <w:rFonts w:hint="cs"/>
          <w:rtl/>
        </w:rPr>
        <w:t xml:space="preserve"> מקביל, כי הם עדיין יכולים להמשיך לקבל רישיונות. אתה פשוט  מגיש בקשה לחידוש במועד שמסתיים לך התוקף.</w:t>
      </w:r>
    </w:p>
    <w:p w14:paraId="5F472B4E" w14:textId="77777777" w:rsidR="00A579B5" w:rsidRDefault="00A579B5" w:rsidP="00A579B5">
      <w:pPr>
        <w:ind w:firstLine="0"/>
        <w:rPr>
          <w:rtl/>
        </w:rPr>
      </w:pPr>
    </w:p>
    <w:p w14:paraId="485549EB" w14:textId="77777777" w:rsidR="00A579B5" w:rsidRDefault="00A579B5" w:rsidP="00A579B5">
      <w:pPr>
        <w:ind w:firstLine="0"/>
        <w:rPr>
          <w:rtl/>
        </w:rPr>
      </w:pPr>
      <w:bookmarkStart w:id="763" w:name="ET_speaker_ענת_מימון_291"/>
      <w:r w:rsidRPr="00A579B5">
        <w:rPr>
          <w:rStyle w:val="TagStyle"/>
          <w:rtl/>
        </w:rPr>
        <w:t xml:space="preserve"> &lt;&lt; דובר &gt;&gt; </w:t>
      </w:r>
      <w:r w:rsidRPr="00456F9F">
        <w:rPr>
          <w:u w:val="single"/>
          <w:rtl/>
        </w:rPr>
        <w:t>ענת מימון:</w:t>
      </w:r>
      <w:r w:rsidRPr="00A579B5">
        <w:rPr>
          <w:rStyle w:val="TagStyle"/>
          <w:rtl/>
        </w:rPr>
        <w:t xml:space="preserve"> &lt;&lt; דובר &gt;&gt;</w:t>
      </w:r>
      <w:r>
        <w:rPr>
          <w:rtl/>
        </w:rPr>
        <w:t xml:space="preserve">   </w:t>
      </w:r>
      <w:bookmarkEnd w:id="763"/>
    </w:p>
    <w:p w14:paraId="0B019C82" w14:textId="77777777" w:rsidR="00A579B5" w:rsidRDefault="00A579B5" w:rsidP="00A579B5">
      <w:pPr>
        <w:ind w:firstLine="0"/>
        <w:rPr>
          <w:rtl/>
        </w:rPr>
      </w:pPr>
    </w:p>
    <w:p w14:paraId="57DDDC6D" w14:textId="20DD8218" w:rsidR="00A579B5" w:rsidRDefault="00456F9F" w:rsidP="00FC13EE">
      <w:pPr>
        <w:rPr>
          <w:rtl/>
        </w:rPr>
      </w:pPr>
      <w:r>
        <w:rPr>
          <w:rFonts w:hint="cs"/>
          <w:rtl/>
        </w:rPr>
        <w:t>בעצם זה רק ל</w:t>
      </w:r>
      <w:r w:rsidR="00C45662">
        <w:rPr>
          <w:rFonts w:hint="cs"/>
          <w:rtl/>
        </w:rPr>
        <w:t>יבוא</w:t>
      </w:r>
      <w:r>
        <w:rPr>
          <w:rFonts w:hint="cs"/>
          <w:rtl/>
        </w:rPr>
        <w:t xml:space="preserve"> ו</w:t>
      </w:r>
      <w:r w:rsidR="00FC13EE">
        <w:rPr>
          <w:rFonts w:hint="cs"/>
          <w:rtl/>
        </w:rPr>
        <w:t>ל</w:t>
      </w:r>
      <w:r>
        <w:rPr>
          <w:rFonts w:hint="cs"/>
          <w:rtl/>
        </w:rPr>
        <w:t>יצוא רגיל.</w:t>
      </w:r>
    </w:p>
    <w:p w14:paraId="2EC4C4FD" w14:textId="77777777" w:rsidR="00FC13EE" w:rsidRDefault="00FC13EE" w:rsidP="00342C11">
      <w:pPr>
        <w:ind w:firstLine="0"/>
        <w:rPr>
          <w:rStyle w:val="TagStyle"/>
          <w:vanish w:val="0"/>
          <w:rtl/>
        </w:rPr>
      </w:pPr>
      <w:bookmarkStart w:id="764" w:name="_ETM_Q1_748101"/>
      <w:bookmarkStart w:id="765" w:name="ET_speaker_אייל_מנצור_298"/>
      <w:bookmarkEnd w:id="764"/>
    </w:p>
    <w:p w14:paraId="361BABB0" w14:textId="77777777" w:rsidR="00342C11" w:rsidRDefault="00342C11" w:rsidP="00342C11">
      <w:pPr>
        <w:ind w:firstLine="0"/>
        <w:rPr>
          <w:rtl/>
        </w:rPr>
      </w:pPr>
      <w:bookmarkStart w:id="766" w:name="_ETM_Q1_749101"/>
      <w:bookmarkEnd w:id="766"/>
      <w:r w:rsidRPr="00342C11">
        <w:rPr>
          <w:rStyle w:val="TagStyle"/>
          <w:rtl/>
        </w:rPr>
        <w:t xml:space="preserve"> &lt;&lt; דובר &gt;&gt; </w:t>
      </w:r>
      <w:r w:rsidRPr="00456F9F">
        <w:rPr>
          <w:u w:val="single"/>
          <w:rtl/>
        </w:rPr>
        <w:t>אייל מנצור:</w:t>
      </w:r>
      <w:r w:rsidRPr="00342C11">
        <w:rPr>
          <w:rStyle w:val="TagStyle"/>
          <w:rtl/>
        </w:rPr>
        <w:t xml:space="preserve"> &lt;&lt; דובר &gt;&gt;</w:t>
      </w:r>
      <w:r>
        <w:rPr>
          <w:rtl/>
        </w:rPr>
        <w:t xml:space="preserve">   </w:t>
      </w:r>
      <w:bookmarkEnd w:id="765"/>
    </w:p>
    <w:p w14:paraId="5E9655C7" w14:textId="77777777" w:rsidR="00342C11" w:rsidRDefault="00342C11" w:rsidP="00342C11">
      <w:pPr>
        <w:ind w:firstLine="0"/>
        <w:rPr>
          <w:rtl/>
        </w:rPr>
      </w:pPr>
    </w:p>
    <w:p w14:paraId="4865A123" w14:textId="77777777" w:rsidR="00342C11" w:rsidRDefault="00342C11" w:rsidP="00456F9F">
      <w:pPr>
        <w:rPr>
          <w:rtl/>
        </w:rPr>
      </w:pPr>
      <w:r>
        <w:rPr>
          <w:rFonts w:hint="cs"/>
          <w:rtl/>
        </w:rPr>
        <w:t xml:space="preserve">אבל אני יכול להגיש באוקטובר והרבה פעמים הוא יכול לשבת שם חודשיים ואז </w:t>
      </w:r>
      <w:r w:rsidR="00456F9F">
        <w:rPr>
          <w:rFonts w:hint="cs"/>
          <w:rtl/>
        </w:rPr>
        <w:t>יגידו</w:t>
      </w:r>
      <w:r>
        <w:rPr>
          <w:rFonts w:hint="cs"/>
          <w:rtl/>
        </w:rPr>
        <w:t xml:space="preserve"> לי לא קיבלתי.</w:t>
      </w:r>
    </w:p>
    <w:p w14:paraId="7DE3A07D" w14:textId="77777777" w:rsidR="00342C11" w:rsidRDefault="00342C11" w:rsidP="00342C11">
      <w:pPr>
        <w:ind w:firstLine="0"/>
        <w:rPr>
          <w:rtl/>
        </w:rPr>
      </w:pPr>
    </w:p>
    <w:p w14:paraId="2090E761" w14:textId="77777777" w:rsidR="00342C11" w:rsidRDefault="00342C11" w:rsidP="00342C11">
      <w:pPr>
        <w:ind w:firstLine="0"/>
        <w:rPr>
          <w:rtl/>
        </w:rPr>
      </w:pPr>
      <w:bookmarkStart w:id="767" w:name="ET_speaker_רותי_אלגוזי_293"/>
      <w:r w:rsidRPr="00342C11">
        <w:rPr>
          <w:rStyle w:val="TagStyle"/>
          <w:rtl/>
        </w:rPr>
        <w:t xml:space="preserve"> &lt;&lt; דובר &gt;&gt; </w:t>
      </w:r>
      <w:r w:rsidRPr="00456F9F">
        <w:rPr>
          <w:u w:val="single"/>
          <w:rtl/>
        </w:rPr>
        <w:t>רותי אלגוזי:</w:t>
      </w:r>
      <w:r w:rsidRPr="00342C11">
        <w:rPr>
          <w:rStyle w:val="TagStyle"/>
          <w:rtl/>
        </w:rPr>
        <w:t xml:space="preserve"> &lt;&lt; דובר &gt;&gt;</w:t>
      </w:r>
      <w:r>
        <w:rPr>
          <w:rtl/>
        </w:rPr>
        <w:t xml:space="preserve">   </w:t>
      </w:r>
      <w:bookmarkEnd w:id="767"/>
    </w:p>
    <w:p w14:paraId="72093366" w14:textId="77777777" w:rsidR="00342C11" w:rsidRDefault="00342C11" w:rsidP="00342C11">
      <w:pPr>
        <w:ind w:firstLine="0"/>
        <w:rPr>
          <w:rtl/>
        </w:rPr>
      </w:pPr>
    </w:p>
    <w:p w14:paraId="6605D4FA" w14:textId="77777777" w:rsidR="00342C11" w:rsidRDefault="00342C11" w:rsidP="00342C11">
      <w:pPr>
        <w:rPr>
          <w:rtl/>
        </w:rPr>
      </w:pPr>
      <w:r>
        <w:rPr>
          <w:rFonts w:hint="cs"/>
          <w:rtl/>
        </w:rPr>
        <w:t>אבל אתה לא מנוע מלהמשיך להגיש</w:t>
      </w:r>
      <w:r w:rsidR="00456F9F">
        <w:rPr>
          <w:rFonts w:hint="cs"/>
          <w:rtl/>
        </w:rPr>
        <w:t>.</w:t>
      </w:r>
    </w:p>
    <w:p w14:paraId="08C85DA8" w14:textId="77777777" w:rsidR="00342C11" w:rsidRDefault="00342C11" w:rsidP="00342C11">
      <w:pPr>
        <w:ind w:firstLine="0"/>
        <w:rPr>
          <w:rtl/>
        </w:rPr>
      </w:pPr>
    </w:p>
    <w:p w14:paraId="09BD998D" w14:textId="77777777" w:rsidR="00342C11" w:rsidRDefault="00342C11" w:rsidP="00342C11">
      <w:pPr>
        <w:ind w:firstLine="0"/>
        <w:rPr>
          <w:rtl/>
        </w:rPr>
      </w:pPr>
      <w:bookmarkStart w:id="768" w:name="ET_speaker_אייל_מנצור_299"/>
      <w:r w:rsidRPr="00342C11">
        <w:rPr>
          <w:rStyle w:val="TagStyle"/>
          <w:rtl/>
        </w:rPr>
        <w:t xml:space="preserve"> &lt;&lt; דובר &gt;&gt; </w:t>
      </w:r>
      <w:r w:rsidRPr="00456F9F">
        <w:rPr>
          <w:u w:val="single"/>
          <w:rtl/>
        </w:rPr>
        <w:t>אייל מנצור:</w:t>
      </w:r>
      <w:r w:rsidRPr="00342C11">
        <w:rPr>
          <w:rStyle w:val="TagStyle"/>
          <w:rtl/>
        </w:rPr>
        <w:t xml:space="preserve"> &lt;&lt; דובר &gt;&gt;</w:t>
      </w:r>
      <w:r>
        <w:rPr>
          <w:rtl/>
        </w:rPr>
        <w:t xml:space="preserve">   </w:t>
      </w:r>
      <w:bookmarkEnd w:id="768"/>
    </w:p>
    <w:p w14:paraId="49B86D72" w14:textId="77777777" w:rsidR="00342C11" w:rsidRDefault="00342C11" w:rsidP="00342C11">
      <w:pPr>
        <w:ind w:firstLine="0"/>
        <w:rPr>
          <w:rtl/>
        </w:rPr>
      </w:pPr>
    </w:p>
    <w:p w14:paraId="434B833C" w14:textId="77777777" w:rsidR="00342C11" w:rsidRDefault="00342C11" w:rsidP="00342C11">
      <w:pPr>
        <w:rPr>
          <w:rtl/>
        </w:rPr>
      </w:pPr>
      <w:r>
        <w:rPr>
          <w:rFonts w:hint="cs"/>
          <w:rtl/>
        </w:rPr>
        <w:t>ואם הגשתי רגיל באוקטובר?</w:t>
      </w:r>
    </w:p>
    <w:p w14:paraId="42F65FF3" w14:textId="77777777" w:rsidR="004A401F" w:rsidRDefault="004A401F" w:rsidP="004A401F">
      <w:pPr>
        <w:ind w:firstLine="0"/>
        <w:rPr>
          <w:rtl/>
        </w:rPr>
      </w:pPr>
    </w:p>
    <w:p w14:paraId="00CBCE3D" w14:textId="77777777" w:rsidR="004A401F" w:rsidRDefault="004A401F" w:rsidP="004A401F">
      <w:pPr>
        <w:ind w:firstLine="0"/>
        <w:rPr>
          <w:rtl/>
        </w:rPr>
      </w:pPr>
      <w:bookmarkStart w:id="769" w:name="ET_speaker_ענת_מימון_301"/>
      <w:r w:rsidRPr="004A401F">
        <w:rPr>
          <w:rStyle w:val="TagStyle"/>
          <w:rtl/>
        </w:rPr>
        <w:t xml:space="preserve"> &lt;&lt; דובר &gt;&gt; </w:t>
      </w:r>
      <w:r w:rsidRPr="00456F9F">
        <w:rPr>
          <w:u w:val="single"/>
          <w:rtl/>
        </w:rPr>
        <w:t>ענת מימון:</w:t>
      </w:r>
      <w:r w:rsidRPr="004A401F">
        <w:rPr>
          <w:rStyle w:val="TagStyle"/>
          <w:rtl/>
        </w:rPr>
        <w:t xml:space="preserve"> &lt;&lt; דובר &gt;&gt;</w:t>
      </w:r>
      <w:r>
        <w:rPr>
          <w:rtl/>
        </w:rPr>
        <w:t xml:space="preserve">   </w:t>
      </w:r>
      <w:bookmarkEnd w:id="769"/>
    </w:p>
    <w:p w14:paraId="25B3AF49" w14:textId="77777777" w:rsidR="004A401F" w:rsidRDefault="004A401F" w:rsidP="004A401F">
      <w:pPr>
        <w:ind w:firstLine="0"/>
        <w:rPr>
          <w:rtl/>
        </w:rPr>
      </w:pPr>
    </w:p>
    <w:p w14:paraId="7958550A" w14:textId="4DC5E6E4" w:rsidR="00342C11" w:rsidRDefault="00456F9F" w:rsidP="004A401F">
      <w:pPr>
        <w:rPr>
          <w:rtl/>
        </w:rPr>
      </w:pPr>
      <w:r>
        <w:rPr>
          <w:rFonts w:hint="cs"/>
          <w:rtl/>
        </w:rPr>
        <w:t xml:space="preserve">מועד הגשת </w:t>
      </w:r>
      <w:r w:rsidR="004A401F">
        <w:rPr>
          <w:rFonts w:hint="cs"/>
          <w:rtl/>
        </w:rPr>
        <w:t xml:space="preserve">הבקשה </w:t>
      </w:r>
      <w:r w:rsidR="00342C11">
        <w:rPr>
          <w:rFonts w:hint="cs"/>
          <w:rtl/>
        </w:rPr>
        <w:t>הוא קובע</w:t>
      </w:r>
      <w:r w:rsidR="00FC13EE">
        <w:rPr>
          <w:rFonts w:hint="cs"/>
          <w:rtl/>
        </w:rPr>
        <w:t>,</w:t>
      </w:r>
      <w:r w:rsidR="00342C11">
        <w:rPr>
          <w:rFonts w:hint="cs"/>
          <w:rtl/>
        </w:rPr>
        <w:t xml:space="preserve"> נכון?</w:t>
      </w:r>
    </w:p>
    <w:p w14:paraId="4CC35DF3" w14:textId="77777777" w:rsidR="004A401F" w:rsidRDefault="004A401F" w:rsidP="004A401F">
      <w:pPr>
        <w:ind w:firstLine="0"/>
        <w:rPr>
          <w:rtl/>
        </w:rPr>
      </w:pPr>
    </w:p>
    <w:p w14:paraId="7DF81881" w14:textId="77777777" w:rsidR="004A401F" w:rsidRDefault="004A401F" w:rsidP="004A401F">
      <w:pPr>
        <w:ind w:firstLine="0"/>
        <w:rPr>
          <w:rtl/>
        </w:rPr>
      </w:pPr>
      <w:bookmarkStart w:id="770" w:name="ET_speaker_אייל_מנצור_302"/>
      <w:r w:rsidRPr="004A401F">
        <w:rPr>
          <w:rStyle w:val="TagStyle"/>
          <w:rtl/>
        </w:rPr>
        <w:t xml:space="preserve"> &lt;&lt; דובר &gt;&gt; </w:t>
      </w:r>
      <w:r w:rsidRPr="00456F9F">
        <w:rPr>
          <w:u w:val="single"/>
          <w:rtl/>
        </w:rPr>
        <w:t>אייל מנצור:</w:t>
      </w:r>
      <w:r w:rsidRPr="004A401F">
        <w:rPr>
          <w:rStyle w:val="TagStyle"/>
          <w:rtl/>
        </w:rPr>
        <w:t xml:space="preserve"> &lt;&lt; דובר &gt;&gt;</w:t>
      </w:r>
      <w:r>
        <w:rPr>
          <w:rtl/>
        </w:rPr>
        <w:t xml:space="preserve">   </w:t>
      </w:r>
      <w:bookmarkEnd w:id="770"/>
    </w:p>
    <w:p w14:paraId="31D0F5EA" w14:textId="77777777" w:rsidR="004A401F" w:rsidRDefault="004A401F" w:rsidP="004A401F">
      <w:pPr>
        <w:ind w:firstLine="0"/>
        <w:rPr>
          <w:rtl/>
        </w:rPr>
      </w:pPr>
    </w:p>
    <w:p w14:paraId="3876DEF6" w14:textId="423283CE" w:rsidR="00342C11" w:rsidRDefault="004A401F" w:rsidP="00FC13EE">
      <w:pPr>
        <w:rPr>
          <w:rtl/>
        </w:rPr>
      </w:pPr>
      <w:r>
        <w:rPr>
          <w:rFonts w:hint="cs"/>
          <w:rtl/>
        </w:rPr>
        <w:t xml:space="preserve">אם </w:t>
      </w:r>
      <w:r w:rsidR="00342C11">
        <w:rPr>
          <w:rFonts w:hint="cs"/>
          <w:rtl/>
        </w:rPr>
        <w:t>הגשתי באוק</w:t>
      </w:r>
      <w:r w:rsidR="00456F9F">
        <w:rPr>
          <w:rFonts w:hint="cs"/>
          <w:rtl/>
        </w:rPr>
        <w:t xml:space="preserve">טובר </w:t>
      </w:r>
      <w:r w:rsidR="00C45662">
        <w:rPr>
          <w:rFonts w:hint="cs"/>
          <w:rtl/>
        </w:rPr>
        <w:t>יבוא</w:t>
      </w:r>
      <w:r w:rsidR="00456F9F">
        <w:rPr>
          <w:rFonts w:hint="cs"/>
          <w:rtl/>
        </w:rPr>
        <w:t xml:space="preserve"> רגיל זה ייתפס ל</w:t>
      </w:r>
      <w:r w:rsidR="00342C11">
        <w:rPr>
          <w:rFonts w:hint="cs"/>
          <w:rtl/>
        </w:rPr>
        <w:t>שנה, לחידוש אחר כך</w:t>
      </w:r>
      <w:r w:rsidR="00FC13EE">
        <w:rPr>
          <w:rFonts w:hint="cs"/>
          <w:rtl/>
        </w:rPr>
        <w:t>?</w:t>
      </w:r>
    </w:p>
    <w:p w14:paraId="43544BBF" w14:textId="77777777" w:rsidR="004A401F" w:rsidRDefault="004A401F" w:rsidP="004A401F">
      <w:pPr>
        <w:ind w:firstLine="0"/>
        <w:rPr>
          <w:rtl/>
        </w:rPr>
      </w:pPr>
    </w:p>
    <w:p w14:paraId="13EACA10" w14:textId="77777777" w:rsidR="004A401F" w:rsidRDefault="004A401F" w:rsidP="004A401F">
      <w:pPr>
        <w:ind w:firstLine="0"/>
        <w:rPr>
          <w:rtl/>
        </w:rPr>
      </w:pPr>
      <w:bookmarkStart w:id="771" w:name="ET_speaker_אור_אלדר_303"/>
      <w:r w:rsidRPr="004A401F">
        <w:rPr>
          <w:rStyle w:val="TagStyle"/>
          <w:rtl/>
        </w:rPr>
        <w:t xml:space="preserve"> &lt;&lt; דובר &gt;&gt; </w:t>
      </w:r>
      <w:r w:rsidRPr="00456F9F">
        <w:rPr>
          <w:u w:val="single"/>
          <w:rtl/>
        </w:rPr>
        <w:t>אור אלדר:</w:t>
      </w:r>
      <w:r w:rsidRPr="004A401F">
        <w:rPr>
          <w:rStyle w:val="TagStyle"/>
          <w:rtl/>
        </w:rPr>
        <w:t xml:space="preserve"> &lt;&lt; דובר &gt;&gt;</w:t>
      </w:r>
      <w:r>
        <w:rPr>
          <w:rtl/>
        </w:rPr>
        <w:t xml:space="preserve">   </w:t>
      </w:r>
      <w:bookmarkEnd w:id="771"/>
    </w:p>
    <w:p w14:paraId="31567BF7" w14:textId="77777777" w:rsidR="004A401F" w:rsidRDefault="004A401F" w:rsidP="004A401F">
      <w:pPr>
        <w:ind w:firstLine="0"/>
        <w:rPr>
          <w:rtl/>
        </w:rPr>
      </w:pPr>
    </w:p>
    <w:p w14:paraId="5DDE7664" w14:textId="77777777" w:rsidR="004A401F" w:rsidRDefault="004A401F" w:rsidP="004A401F">
      <w:pPr>
        <w:rPr>
          <w:rtl/>
        </w:rPr>
      </w:pPr>
      <w:r>
        <w:rPr>
          <w:rFonts w:hint="cs"/>
          <w:rtl/>
        </w:rPr>
        <w:t>לא הבנתי.</w:t>
      </w:r>
    </w:p>
    <w:p w14:paraId="3A70B4FE" w14:textId="77777777" w:rsidR="004A401F" w:rsidRDefault="004A401F" w:rsidP="004A401F">
      <w:pPr>
        <w:ind w:firstLine="0"/>
        <w:rPr>
          <w:rtl/>
        </w:rPr>
      </w:pPr>
    </w:p>
    <w:p w14:paraId="10DC45E0" w14:textId="77777777" w:rsidR="004A401F" w:rsidRDefault="004A401F" w:rsidP="004A401F">
      <w:pPr>
        <w:ind w:firstLine="0"/>
        <w:rPr>
          <w:rtl/>
        </w:rPr>
      </w:pPr>
      <w:bookmarkStart w:id="772" w:name="ET_speaker_אייל_מנצור_304"/>
      <w:r w:rsidRPr="004A401F">
        <w:rPr>
          <w:rStyle w:val="TagStyle"/>
          <w:rtl/>
        </w:rPr>
        <w:t xml:space="preserve"> &lt;&lt; דובר &gt;&gt; </w:t>
      </w:r>
      <w:r w:rsidRPr="00456F9F">
        <w:rPr>
          <w:u w:val="single"/>
          <w:rtl/>
        </w:rPr>
        <w:t>אייל מנצור:</w:t>
      </w:r>
      <w:r w:rsidRPr="004A401F">
        <w:rPr>
          <w:rStyle w:val="TagStyle"/>
          <w:rtl/>
        </w:rPr>
        <w:t xml:space="preserve"> &lt;&lt; דובר &gt;&gt;</w:t>
      </w:r>
      <w:r>
        <w:rPr>
          <w:rtl/>
        </w:rPr>
        <w:t xml:space="preserve">   </w:t>
      </w:r>
      <w:bookmarkEnd w:id="772"/>
    </w:p>
    <w:p w14:paraId="6D714E6E" w14:textId="77777777" w:rsidR="004A401F" w:rsidRDefault="004A401F" w:rsidP="004A401F">
      <w:pPr>
        <w:ind w:firstLine="0"/>
        <w:rPr>
          <w:rtl/>
        </w:rPr>
      </w:pPr>
    </w:p>
    <w:p w14:paraId="2EDACAAC" w14:textId="12DFEE35" w:rsidR="004A401F" w:rsidRDefault="00456F9F" w:rsidP="00FC13EE">
      <w:pPr>
        <w:rPr>
          <w:rtl/>
        </w:rPr>
      </w:pPr>
      <w:r>
        <w:rPr>
          <w:rFonts w:hint="cs"/>
          <w:rtl/>
        </w:rPr>
        <w:t xml:space="preserve">הגשתי ב-1 באוקטובר בקשה רגילה, לא יבוא מקביל. או בנובמבר. </w:t>
      </w:r>
      <w:r w:rsidR="004A401F">
        <w:rPr>
          <w:rFonts w:hint="cs"/>
          <w:rtl/>
        </w:rPr>
        <w:t xml:space="preserve">זה יכול לשבת במשרד הבריאות ולא קיבלתי, </w:t>
      </w:r>
      <w:r w:rsidR="00FC13EE">
        <w:rPr>
          <w:rFonts w:hint="cs"/>
          <w:rtl/>
        </w:rPr>
        <w:t>ו</w:t>
      </w:r>
      <w:r w:rsidR="004A401F">
        <w:rPr>
          <w:rFonts w:hint="cs"/>
          <w:rtl/>
        </w:rPr>
        <w:t xml:space="preserve">יגידו לי </w:t>
      </w:r>
      <w:r w:rsidR="00FC13EE">
        <w:rPr>
          <w:rFonts w:hint="cs"/>
          <w:rtl/>
        </w:rPr>
        <w:t>ש</w:t>
      </w:r>
      <w:r w:rsidR="004A401F">
        <w:rPr>
          <w:rFonts w:hint="cs"/>
          <w:rtl/>
        </w:rPr>
        <w:t>אי אפשר לחדש?</w:t>
      </w:r>
    </w:p>
    <w:p w14:paraId="1A9DF3F1" w14:textId="77777777" w:rsidR="004A401F" w:rsidRDefault="004A401F" w:rsidP="004A401F">
      <w:pPr>
        <w:ind w:firstLine="0"/>
        <w:rPr>
          <w:rtl/>
        </w:rPr>
      </w:pPr>
    </w:p>
    <w:p w14:paraId="38A414A8" w14:textId="77777777" w:rsidR="004A401F" w:rsidRDefault="004A401F" w:rsidP="004A401F">
      <w:pPr>
        <w:ind w:firstLine="0"/>
        <w:rPr>
          <w:rtl/>
        </w:rPr>
      </w:pPr>
      <w:bookmarkStart w:id="773" w:name="ET_speaker_אור_אלדר_305"/>
      <w:r w:rsidRPr="004A401F">
        <w:rPr>
          <w:rStyle w:val="TagStyle"/>
          <w:rtl/>
        </w:rPr>
        <w:t xml:space="preserve"> &lt;&lt; דובר &gt;&gt; </w:t>
      </w:r>
      <w:r w:rsidRPr="00456F9F">
        <w:rPr>
          <w:u w:val="single"/>
          <w:rtl/>
        </w:rPr>
        <w:t>אור אלדר:</w:t>
      </w:r>
      <w:r w:rsidRPr="004A401F">
        <w:rPr>
          <w:rStyle w:val="TagStyle"/>
          <w:rtl/>
        </w:rPr>
        <w:t xml:space="preserve"> &lt;&lt; דובר &gt;&gt;</w:t>
      </w:r>
      <w:r>
        <w:rPr>
          <w:rtl/>
        </w:rPr>
        <w:t xml:space="preserve">   </w:t>
      </w:r>
      <w:bookmarkEnd w:id="773"/>
    </w:p>
    <w:p w14:paraId="09B93C0A" w14:textId="77777777" w:rsidR="004A401F" w:rsidRDefault="004A401F" w:rsidP="004A401F">
      <w:pPr>
        <w:ind w:firstLine="0"/>
        <w:rPr>
          <w:rtl/>
        </w:rPr>
      </w:pPr>
      <w:bookmarkStart w:id="774" w:name="_ETM_Q1_775601"/>
      <w:bookmarkStart w:id="775" w:name="_ETM_Q1_770601"/>
      <w:bookmarkStart w:id="776" w:name="_ETM_Q1_765601"/>
      <w:bookmarkStart w:id="777" w:name="_ETM_Q1_760601"/>
      <w:bookmarkEnd w:id="774"/>
      <w:bookmarkEnd w:id="775"/>
      <w:bookmarkEnd w:id="776"/>
      <w:bookmarkEnd w:id="777"/>
    </w:p>
    <w:p w14:paraId="2240F84B" w14:textId="77777777" w:rsidR="004A401F" w:rsidRDefault="00456F9F" w:rsidP="004A401F">
      <w:pPr>
        <w:rPr>
          <w:rtl/>
        </w:rPr>
      </w:pPr>
      <w:r>
        <w:rPr>
          <w:rFonts w:hint="cs"/>
          <w:rtl/>
        </w:rPr>
        <w:t>לא, אנחנו נקבע הורא</w:t>
      </w:r>
      <w:r w:rsidR="004A401F">
        <w:rPr>
          <w:rFonts w:hint="cs"/>
          <w:rtl/>
        </w:rPr>
        <w:t>ת מעבר שמתייחסת למועד האחרון שאפשר להגיש</w:t>
      </w:r>
      <w:r>
        <w:rPr>
          <w:rFonts w:hint="cs"/>
          <w:rtl/>
        </w:rPr>
        <w:t xml:space="preserve"> בו</w:t>
      </w:r>
      <w:r w:rsidR="004A401F">
        <w:rPr>
          <w:rFonts w:hint="cs"/>
          <w:rtl/>
        </w:rPr>
        <w:t xml:space="preserve"> בקשות.</w:t>
      </w:r>
    </w:p>
    <w:p w14:paraId="3182129D" w14:textId="77777777" w:rsidR="004A401F" w:rsidRDefault="004A401F" w:rsidP="004A401F">
      <w:pPr>
        <w:ind w:firstLine="0"/>
        <w:rPr>
          <w:rtl/>
        </w:rPr>
      </w:pPr>
    </w:p>
    <w:p w14:paraId="6610E1CE" w14:textId="77777777" w:rsidR="004A401F" w:rsidRDefault="004A401F" w:rsidP="004A401F">
      <w:pPr>
        <w:ind w:firstLine="0"/>
        <w:rPr>
          <w:rtl/>
        </w:rPr>
      </w:pPr>
      <w:bookmarkStart w:id="778" w:name="ET_speaker_ענת_מימון_306"/>
      <w:r w:rsidRPr="004A401F">
        <w:rPr>
          <w:rStyle w:val="TagStyle"/>
          <w:rtl/>
        </w:rPr>
        <w:t xml:space="preserve"> &lt;&lt; דובר &gt;&gt; </w:t>
      </w:r>
      <w:r w:rsidRPr="00456F9F">
        <w:rPr>
          <w:u w:val="single"/>
          <w:rtl/>
        </w:rPr>
        <w:t>ענת מימון:</w:t>
      </w:r>
      <w:r w:rsidRPr="004A401F">
        <w:rPr>
          <w:rStyle w:val="TagStyle"/>
          <w:rtl/>
        </w:rPr>
        <w:t xml:space="preserve"> &lt;&lt; דובר &gt;&gt;</w:t>
      </w:r>
      <w:r>
        <w:rPr>
          <w:rtl/>
        </w:rPr>
        <w:t xml:space="preserve">   </w:t>
      </w:r>
      <w:bookmarkEnd w:id="778"/>
    </w:p>
    <w:p w14:paraId="30B394B2" w14:textId="77777777" w:rsidR="004A401F" w:rsidRDefault="004A401F" w:rsidP="004A401F">
      <w:pPr>
        <w:ind w:firstLine="0"/>
        <w:rPr>
          <w:rtl/>
        </w:rPr>
      </w:pPr>
      <w:bookmarkStart w:id="779" w:name="_ETM_Q1_789602"/>
      <w:bookmarkStart w:id="780" w:name="_ETM_Q1_784602"/>
      <w:bookmarkStart w:id="781" w:name="_ETM_Q1_779602"/>
      <w:bookmarkEnd w:id="779"/>
      <w:bookmarkEnd w:id="780"/>
      <w:bookmarkEnd w:id="781"/>
    </w:p>
    <w:p w14:paraId="745C49FA" w14:textId="77777777" w:rsidR="004A401F" w:rsidRDefault="004A401F" w:rsidP="004A401F">
      <w:pPr>
        <w:rPr>
          <w:rtl/>
        </w:rPr>
      </w:pPr>
      <w:r>
        <w:rPr>
          <w:rFonts w:hint="cs"/>
          <w:rtl/>
        </w:rPr>
        <w:t>כלומר 1 בינואר 2025, עד אז אפשר להגיש את הבקשות. בקשה יכול</w:t>
      </w:r>
      <w:r w:rsidR="00456F9F">
        <w:rPr>
          <w:rFonts w:hint="cs"/>
          <w:rtl/>
        </w:rPr>
        <w:t>ה</w:t>
      </w:r>
      <w:r>
        <w:rPr>
          <w:rFonts w:hint="cs"/>
          <w:rtl/>
        </w:rPr>
        <w:t xml:space="preserve"> לפעמים לחכות גם שלושה ארבעה חודשים לתשובה, אבל ברגע שהגשת.</w:t>
      </w:r>
    </w:p>
    <w:p w14:paraId="138EE972" w14:textId="77777777" w:rsidR="004A401F" w:rsidRDefault="004A401F" w:rsidP="004A401F">
      <w:pPr>
        <w:ind w:firstLine="0"/>
        <w:rPr>
          <w:rtl/>
        </w:rPr>
      </w:pPr>
    </w:p>
    <w:p w14:paraId="6C9E63FF" w14:textId="77777777" w:rsidR="004A401F" w:rsidRDefault="004A401F" w:rsidP="004A401F">
      <w:pPr>
        <w:ind w:firstLine="0"/>
        <w:rPr>
          <w:rtl/>
        </w:rPr>
      </w:pPr>
      <w:bookmarkStart w:id="782" w:name="ET_speaker_אור_אלדר_307"/>
      <w:r w:rsidRPr="004A401F">
        <w:rPr>
          <w:rStyle w:val="TagStyle"/>
          <w:rtl/>
        </w:rPr>
        <w:t xml:space="preserve"> &lt;&lt; דובר &gt;&gt; </w:t>
      </w:r>
      <w:r w:rsidRPr="00456F9F">
        <w:rPr>
          <w:u w:val="single"/>
          <w:rtl/>
        </w:rPr>
        <w:t>אור אלדר:</w:t>
      </w:r>
      <w:r w:rsidRPr="004A401F">
        <w:rPr>
          <w:rStyle w:val="TagStyle"/>
          <w:rtl/>
        </w:rPr>
        <w:t xml:space="preserve"> &lt;&lt; דובר &gt;&gt;</w:t>
      </w:r>
      <w:r>
        <w:rPr>
          <w:rtl/>
        </w:rPr>
        <w:t xml:space="preserve">   </w:t>
      </w:r>
      <w:bookmarkEnd w:id="782"/>
    </w:p>
    <w:p w14:paraId="136F2693" w14:textId="77777777" w:rsidR="004A401F" w:rsidRDefault="004A401F" w:rsidP="004A401F">
      <w:pPr>
        <w:ind w:firstLine="0"/>
        <w:rPr>
          <w:rtl/>
        </w:rPr>
      </w:pPr>
    </w:p>
    <w:p w14:paraId="2A278F79" w14:textId="3AC72FBE" w:rsidR="004A401F" w:rsidRDefault="004A401F" w:rsidP="004A401F">
      <w:pPr>
        <w:rPr>
          <w:rtl/>
        </w:rPr>
      </w:pPr>
      <w:r>
        <w:rPr>
          <w:rFonts w:hint="cs"/>
          <w:rtl/>
        </w:rPr>
        <w:t>אין מצ</w:t>
      </w:r>
      <w:r w:rsidR="00456F9F">
        <w:rPr>
          <w:rFonts w:hint="cs"/>
          <w:rtl/>
        </w:rPr>
        <w:t xml:space="preserve">ב שמישהו יגיש בקשה ואז יגידו לו </w:t>
      </w:r>
      <w:r w:rsidR="00FC13EE">
        <w:rPr>
          <w:rFonts w:hint="cs"/>
          <w:rtl/>
        </w:rPr>
        <w:t>"</w:t>
      </w:r>
      <w:r w:rsidR="00456F9F">
        <w:rPr>
          <w:rFonts w:hint="cs"/>
          <w:rtl/>
        </w:rPr>
        <w:t>סליחה</w:t>
      </w:r>
      <w:r>
        <w:rPr>
          <w:rFonts w:hint="cs"/>
          <w:rtl/>
        </w:rPr>
        <w:t xml:space="preserve"> נגמר</w:t>
      </w:r>
      <w:r w:rsidR="00FC13EE">
        <w:rPr>
          <w:rFonts w:hint="cs"/>
          <w:rtl/>
        </w:rPr>
        <w:t>"</w:t>
      </w:r>
      <w:r>
        <w:rPr>
          <w:rFonts w:hint="cs"/>
          <w:rtl/>
        </w:rPr>
        <w:t>.</w:t>
      </w:r>
    </w:p>
    <w:p w14:paraId="4AB7E607" w14:textId="77777777" w:rsidR="004A401F" w:rsidRDefault="004A401F" w:rsidP="004A401F">
      <w:pPr>
        <w:ind w:firstLine="0"/>
        <w:rPr>
          <w:rtl/>
        </w:rPr>
      </w:pPr>
    </w:p>
    <w:p w14:paraId="0C0088EA" w14:textId="77777777" w:rsidR="004A401F" w:rsidRDefault="004A401F" w:rsidP="004A401F">
      <w:pPr>
        <w:ind w:firstLine="0"/>
        <w:rPr>
          <w:rtl/>
        </w:rPr>
      </w:pPr>
      <w:bookmarkStart w:id="783" w:name="ET_speaker_דר_אסנת_לוקסנבורג_308"/>
      <w:r w:rsidRPr="004A401F">
        <w:rPr>
          <w:rStyle w:val="TagStyle"/>
          <w:rtl/>
        </w:rPr>
        <w:t xml:space="preserve"> &lt;&lt; דובר &gt;&gt; </w:t>
      </w:r>
      <w:r w:rsidRPr="00456F9F">
        <w:rPr>
          <w:u w:val="single"/>
          <w:rtl/>
        </w:rPr>
        <w:t>ד"ר אסנת לוקסנבורג:</w:t>
      </w:r>
      <w:r w:rsidRPr="004A401F">
        <w:rPr>
          <w:rStyle w:val="TagStyle"/>
          <w:rtl/>
        </w:rPr>
        <w:t xml:space="preserve"> &lt;&lt; דובר &gt;&gt;</w:t>
      </w:r>
      <w:r>
        <w:rPr>
          <w:rtl/>
        </w:rPr>
        <w:t xml:space="preserve">   </w:t>
      </w:r>
      <w:bookmarkEnd w:id="783"/>
    </w:p>
    <w:p w14:paraId="0B9141D7" w14:textId="77777777" w:rsidR="004A401F" w:rsidRDefault="004A401F" w:rsidP="004A401F">
      <w:pPr>
        <w:ind w:firstLine="0"/>
        <w:rPr>
          <w:rtl/>
        </w:rPr>
      </w:pPr>
    </w:p>
    <w:p w14:paraId="5E979DDC" w14:textId="77777777" w:rsidR="004A401F" w:rsidRDefault="004A401F" w:rsidP="004A401F">
      <w:pPr>
        <w:rPr>
          <w:rtl/>
        </w:rPr>
      </w:pPr>
      <w:r>
        <w:rPr>
          <w:rFonts w:hint="cs"/>
          <w:rtl/>
        </w:rPr>
        <w:t>כל עוד שזה במועד עד 1 בינואר.</w:t>
      </w:r>
    </w:p>
    <w:p w14:paraId="798FE912" w14:textId="77777777" w:rsidR="004A401F" w:rsidRDefault="004A401F" w:rsidP="004A401F">
      <w:pPr>
        <w:ind w:firstLine="0"/>
        <w:rPr>
          <w:rtl/>
        </w:rPr>
      </w:pPr>
    </w:p>
    <w:p w14:paraId="28D53007" w14:textId="77777777" w:rsidR="003A2505" w:rsidRDefault="003A2505" w:rsidP="004A401F">
      <w:pPr>
        <w:ind w:firstLine="0"/>
        <w:rPr>
          <w:rStyle w:val="TagStyle"/>
          <w:vanish w:val="0"/>
          <w:rtl/>
        </w:rPr>
      </w:pPr>
      <w:bookmarkStart w:id="784" w:name="ET_speaker_צוריאל_עובדיה_309"/>
    </w:p>
    <w:p w14:paraId="15A040A8" w14:textId="77777777" w:rsidR="003A2505" w:rsidRDefault="003A2505" w:rsidP="004A401F">
      <w:pPr>
        <w:ind w:firstLine="0"/>
        <w:rPr>
          <w:rStyle w:val="TagStyle"/>
          <w:vanish w:val="0"/>
          <w:rtl/>
        </w:rPr>
      </w:pPr>
    </w:p>
    <w:p w14:paraId="20ED43D0" w14:textId="77777777" w:rsidR="004A401F" w:rsidRDefault="004A401F" w:rsidP="004A401F">
      <w:pPr>
        <w:ind w:firstLine="0"/>
        <w:rPr>
          <w:rtl/>
        </w:rPr>
      </w:pPr>
      <w:r w:rsidRPr="004A401F">
        <w:rPr>
          <w:rStyle w:val="TagStyle"/>
          <w:rtl/>
        </w:rPr>
        <w:t xml:space="preserve"> &lt;&lt; דובר &gt;&gt; </w:t>
      </w:r>
      <w:r w:rsidRPr="00456F9F">
        <w:rPr>
          <w:u w:val="single"/>
          <w:rtl/>
        </w:rPr>
        <w:t>צוריאל עובדיה:</w:t>
      </w:r>
      <w:r w:rsidRPr="004A401F">
        <w:rPr>
          <w:rStyle w:val="TagStyle"/>
          <w:rtl/>
        </w:rPr>
        <w:t xml:space="preserve"> &lt;&lt; דובר &gt;&gt;</w:t>
      </w:r>
      <w:r>
        <w:rPr>
          <w:rtl/>
        </w:rPr>
        <w:t xml:space="preserve">   </w:t>
      </w:r>
      <w:bookmarkEnd w:id="784"/>
    </w:p>
    <w:p w14:paraId="494F482C" w14:textId="77777777" w:rsidR="004A401F" w:rsidRDefault="004A401F" w:rsidP="004A401F">
      <w:pPr>
        <w:ind w:firstLine="0"/>
        <w:rPr>
          <w:rtl/>
        </w:rPr>
      </w:pPr>
    </w:p>
    <w:p w14:paraId="01909003" w14:textId="0CC52925" w:rsidR="004A401F" w:rsidRDefault="004A401F" w:rsidP="00FC13EE">
      <w:pPr>
        <w:rPr>
          <w:rtl/>
        </w:rPr>
      </w:pPr>
      <w:r>
        <w:rPr>
          <w:rFonts w:hint="cs"/>
          <w:rtl/>
        </w:rPr>
        <w:t>אני רוצה לחדד. כל סוג של רישיון, לא רק הארכה, גם אם הוא לא היה ל</w:t>
      </w:r>
      <w:r w:rsidR="00A4116C">
        <w:rPr>
          <w:rFonts w:hint="cs"/>
          <w:rtl/>
        </w:rPr>
        <w:t xml:space="preserve">פני כן. אם הוא חדש לגמרי,  </w:t>
      </w:r>
      <w:r w:rsidR="00FC13EE">
        <w:rPr>
          <w:rFonts w:hint="cs"/>
          <w:rtl/>
        </w:rPr>
        <w:t>ב-1.11</w:t>
      </w:r>
      <w:r w:rsidR="00A4116C">
        <w:rPr>
          <w:rFonts w:hint="cs"/>
          <w:rtl/>
        </w:rPr>
        <w:t xml:space="preserve">, </w:t>
      </w:r>
      <w:r w:rsidR="00FC13EE">
        <w:rPr>
          <w:rFonts w:hint="cs"/>
          <w:rtl/>
        </w:rPr>
        <w:t>הוא בעייתי,</w:t>
      </w:r>
      <w:r w:rsidR="00A4116C">
        <w:rPr>
          <w:rFonts w:hint="cs"/>
          <w:rtl/>
        </w:rPr>
        <w:t xml:space="preserve"> </w:t>
      </w:r>
      <w:r w:rsidR="00FC13EE">
        <w:rPr>
          <w:rFonts w:hint="cs"/>
          <w:rtl/>
        </w:rPr>
        <w:t>או ש</w:t>
      </w:r>
      <w:r w:rsidR="00A4116C">
        <w:rPr>
          <w:rFonts w:hint="cs"/>
          <w:rtl/>
        </w:rPr>
        <w:t>אין בעיה</w:t>
      </w:r>
      <w:r w:rsidR="00FC13EE">
        <w:rPr>
          <w:rFonts w:hint="cs"/>
          <w:rtl/>
        </w:rPr>
        <w:t>?</w:t>
      </w:r>
    </w:p>
    <w:p w14:paraId="21F17645" w14:textId="77777777" w:rsidR="004A401F" w:rsidRDefault="004A401F" w:rsidP="004A401F">
      <w:pPr>
        <w:ind w:firstLine="0"/>
        <w:rPr>
          <w:rtl/>
        </w:rPr>
      </w:pPr>
    </w:p>
    <w:p w14:paraId="4752EADE" w14:textId="77777777" w:rsidR="004A401F" w:rsidRDefault="004A401F" w:rsidP="004A401F">
      <w:pPr>
        <w:ind w:firstLine="0"/>
        <w:rPr>
          <w:rtl/>
        </w:rPr>
      </w:pPr>
      <w:bookmarkStart w:id="785" w:name="ET_speaker_דר_אסנת_לוקסנבורג_310"/>
      <w:r w:rsidRPr="004A401F">
        <w:rPr>
          <w:rStyle w:val="TagStyle"/>
          <w:rtl/>
        </w:rPr>
        <w:t xml:space="preserve"> &lt;&lt; דובר &gt;&gt; </w:t>
      </w:r>
      <w:r w:rsidRPr="00A4116C">
        <w:rPr>
          <w:u w:val="single"/>
          <w:rtl/>
        </w:rPr>
        <w:t>ד"ר אסנת לוקסנבורג:</w:t>
      </w:r>
      <w:r w:rsidRPr="004A401F">
        <w:rPr>
          <w:rStyle w:val="TagStyle"/>
          <w:rtl/>
        </w:rPr>
        <w:t xml:space="preserve"> &lt;&lt; דובר &gt;&gt;</w:t>
      </w:r>
      <w:r>
        <w:rPr>
          <w:rtl/>
        </w:rPr>
        <w:t xml:space="preserve">   </w:t>
      </w:r>
      <w:bookmarkEnd w:id="785"/>
    </w:p>
    <w:p w14:paraId="530915A9" w14:textId="77777777" w:rsidR="004A401F" w:rsidRDefault="004A401F" w:rsidP="004A401F">
      <w:pPr>
        <w:ind w:firstLine="0"/>
        <w:rPr>
          <w:rtl/>
        </w:rPr>
      </w:pPr>
    </w:p>
    <w:p w14:paraId="1E90CFCF" w14:textId="77777777" w:rsidR="004A401F" w:rsidRDefault="004A401F" w:rsidP="004A401F">
      <w:pPr>
        <w:rPr>
          <w:rtl/>
        </w:rPr>
      </w:pPr>
      <w:r>
        <w:rPr>
          <w:rFonts w:hint="cs"/>
          <w:rtl/>
        </w:rPr>
        <w:t>אני חושבת שאנחנו נכנסים פה לנושאים פרטניים על שאל</w:t>
      </w:r>
      <w:bookmarkStart w:id="786" w:name="_ETM_Q1_806352"/>
      <w:bookmarkStart w:id="787" w:name="_ETM_Q1_801352"/>
      <w:bookmarkStart w:id="788" w:name="_ETM_Q1_809101"/>
      <w:bookmarkEnd w:id="786"/>
      <w:bookmarkEnd w:id="787"/>
      <w:bookmarkEnd w:id="788"/>
      <w:r>
        <w:rPr>
          <w:rFonts w:hint="cs"/>
          <w:rtl/>
        </w:rPr>
        <w:t>ות פרטניות.</w:t>
      </w:r>
    </w:p>
    <w:p w14:paraId="543ED2B9" w14:textId="77777777" w:rsidR="00FC13EE" w:rsidRDefault="00FC13EE" w:rsidP="004A401F">
      <w:pPr>
        <w:ind w:firstLine="0"/>
        <w:rPr>
          <w:rStyle w:val="TagStyle"/>
          <w:vanish w:val="0"/>
          <w:rtl/>
        </w:rPr>
      </w:pPr>
      <w:bookmarkStart w:id="789" w:name="_ETM_Q1_804352"/>
      <w:bookmarkStart w:id="790" w:name="ET_speaker_צוריאל_עובדיה_311"/>
      <w:bookmarkEnd w:id="789"/>
    </w:p>
    <w:p w14:paraId="545375B0" w14:textId="77777777" w:rsidR="004A401F" w:rsidRDefault="004A401F" w:rsidP="004A401F">
      <w:pPr>
        <w:ind w:firstLine="0"/>
        <w:rPr>
          <w:rtl/>
        </w:rPr>
      </w:pPr>
      <w:bookmarkStart w:id="791" w:name="_ETM_Q1_804852"/>
      <w:bookmarkEnd w:id="791"/>
      <w:r w:rsidRPr="004A401F">
        <w:rPr>
          <w:rStyle w:val="TagStyle"/>
          <w:rtl/>
        </w:rPr>
        <w:t xml:space="preserve"> &lt;&lt; דובר &gt;&gt; </w:t>
      </w:r>
      <w:r w:rsidRPr="00A4116C">
        <w:rPr>
          <w:u w:val="single"/>
          <w:rtl/>
        </w:rPr>
        <w:t>צוריאל עובדיה:</w:t>
      </w:r>
      <w:r w:rsidRPr="004A401F">
        <w:rPr>
          <w:rStyle w:val="TagStyle"/>
          <w:rtl/>
        </w:rPr>
        <w:t xml:space="preserve"> &lt;&lt; דובר &gt;&gt;</w:t>
      </w:r>
      <w:r>
        <w:rPr>
          <w:rtl/>
        </w:rPr>
        <w:t xml:space="preserve">   </w:t>
      </w:r>
      <w:bookmarkEnd w:id="790"/>
    </w:p>
    <w:p w14:paraId="20D6B708" w14:textId="77777777" w:rsidR="004A401F" w:rsidRDefault="004A401F" w:rsidP="004A401F">
      <w:pPr>
        <w:ind w:firstLine="0"/>
        <w:rPr>
          <w:rtl/>
        </w:rPr>
      </w:pPr>
    </w:p>
    <w:p w14:paraId="68387C6E" w14:textId="77777777" w:rsidR="004A401F" w:rsidRDefault="004A401F" w:rsidP="004A401F">
      <w:pPr>
        <w:rPr>
          <w:rtl/>
        </w:rPr>
      </w:pPr>
      <w:r>
        <w:rPr>
          <w:rFonts w:hint="cs"/>
          <w:rtl/>
        </w:rPr>
        <w:t>זה לא פרטני בכלל.</w:t>
      </w:r>
    </w:p>
    <w:p w14:paraId="5A0A6F96" w14:textId="77777777" w:rsidR="004A401F" w:rsidRDefault="004A401F" w:rsidP="004A401F">
      <w:pPr>
        <w:ind w:firstLine="0"/>
        <w:rPr>
          <w:rtl/>
        </w:rPr>
      </w:pPr>
    </w:p>
    <w:p w14:paraId="5D67AF59" w14:textId="77777777" w:rsidR="004A401F" w:rsidRDefault="004A401F" w:rsidP="004A401F">
      <w:pPr>
        <w:ind w:firstLine="0"/>
        <w:rPr>
          <w:rtl/>
        </w:rPr>
      </w:pPr>
      <w:bookmarkStart w:id="792" w:name="ET_speaker_דר_אסנת_לוקסנבורג_312"/>
      <w:r w:rsidRPr="004A401F">
        <w:rPr>
          <w:rStyle w:val="TagStyle"/>
          <w:rtl/>
        </w:rPr>
        <w:t xml:space="preserve"> &lt;&lt; דובר &gt;&gt; </w:t>
      </w:r>
      <w:r w:rsidRPr="00A4116C">
        <w:rPr>
          <w:u w:val="single"/>
          <w:rtl/>
        </w:rPr>
        <w:t>ד"ר אסנת לוקסנבורג:</w:t>
      </w:r>
      <w:r w:rsidRPr="004A401F">
        <w:rPr>
          <w:rStyle w:val="TagStyle"/>
          <w:rtl/>
        </w:rPr>
        <w:t xml:space="preserve"> &lt;&lt; דובר &gt;&gt;</w:t>
      </w:r>
      <w:r>
        <w:rPr>
          <w:rtl/>
        </w:rPr>
        <w:t xml:space="preserve">   </w:t>
      </w:r>
      <w:bookmarkEnd w:id="792"/>
    </w:p>
    <w:p w14:paraId="6DBECBB6" w14:textId="77777777" w:rsidR="004A401F" w:rsidRDefault="004A401F" w:rsidP="004A401F">
      <w:pPr>
        <w:ind w:firstLine="0"/>
        <w:rPr>
          <w:rtl/>
        </w:rPr>
      </w:pPr>
    </w:p>
    <w:p w14:paraId="4B99F1EA" w14:textId="0926DA21" w:rsidR="004A401F" w:rsidRDefault="00A4116C" w:rsidP="004A401F">
      <w:pPr>
        <w:rPr>
          <w:rtl/>
        </w:rPr>
      </w:pPr>
      <w:r>
        <w:rPr>
          <w:rFonts w:hint="cs"/>
          <w:rtl/>
        </w:rPr>
        <w:t xml:space="preserve">אני אומרת, כמו שנאמר </w:t>
      </w:r>
      <w:r w:rsidR="004A401F">
        <w:rPr>
          <w:rFonts w:hint="cs"/>
          <w:rtl/>
        </w:rPr>
        <w:t>על דברים כאלה. יש פה הארכה של ארבע שנים או תום הרישיון</w:t>
      </w:r>
      <w:r w:rsidR="00FC13EE">
        <w:rPr>
          <w:rFonts w:hint="cs"/>
          <w:rtl/>
        </w:rPr>
        <w:t>,</w:t>
      </w:r>
      <w:r w:rsidR="004A401F">
        <w:rPr>
          <w:rFonts w:hint="cs"/>
          <w:rtl/>
        </w:rPr>
        <w:t xml:space="preserve"> המאוחר מבין השניים.</w:t>
      </w:r>
    </w:p>
    <w:p w14:paraId="6BE26DF4" w14:textId="77777777" w:rsidR="004A401F" w:rsidRDefault="004A401F" w:rsidP="004A401F">
      <w:pPr>
        <w:ind w:firstLine="0"/>
        <w:rPr>
          <w:rtl/>
        </w:rPr>
      </w:pPr>
    </w:p>
    <w:p w14:paraId="68A12293" w14:textId="77777777" w:rsidR="004A401F" w:rsidRDefault="004A401F" w:rsidP="004A401F">
      <w:pPr>
        <w:ind w:firstLine="0"/>
        <w:rPr>
          <w:rtl/>
        </w:rPr>
      </w:pPr>
      <w:bookmarkStart w:id="793" w:name="ET_speaker_ענת_מימון_313"/>
      <w:r w:rsidRPr="004A401F">
        <w:rPr>
          <w:rStyle w:val="TagStyle"/>
          <w:rtl/>
        </w:rPr>
        <w:t xml:space="preserve"> &lt;&lt; דובר &gt;&gt; </w:t>
      </w:r>
      <w:r w:rsidRPr="00A4116C">
        <w:rPr>
          <w:u w:val="single"/>
          <w:rtl/>
        </w:rPr>
        <w:t>ענת מימון:</w:t>
      </w:r>
      <w:r w:rsidRPr="004A401F">
        <w:rPr>
          <w:rStyle w:val="TagStyle"/>
          <w:rtl/>
        </w:rPr>
        <w:t xml:space="preserve"> &lt;&lt; דובר &gt;&gt;</w:t>
      </w:r>
      <w:r>
        <w:rPr>
          <w:rtl/>
        </w:rPr>
        <w:t xml:space="preserve">   </w:t>
      </w:r>
      <w:bookmarkEnd w:id="793"/>
    </w:p>
    <w:p w14:paraId="08B841D7" w14:textId="77777777" w:rsidR="004A401F" w:rsidRDefault="004A401F" w:rsidP="004A401F">
      <w:pPr>
        <w:ind w:firstLine="0"/>
        <w:rPr>
          <w:rtl/>
        </w:rPr>
      </w:pPr>
    </w:p>
    <w:p w14:paraId="1FC27FD1" w14:textId="328AE314" w:rsidR="004A401F" w:rsidRDefault="004A401F" w:rsidP="004A401F">
      <w:pPr>
        <w:rPr>
          <w:rtl/>
        </w:rPr>
      </w:pPr>
      <w:r>
        <w:rPr>
          <w:rFonts w:hint="cs"/>
          <w:rtl/>
        </w:rPr>
        <w:t>ולגבי בקשות חדשות, עד 1 בינואר 2025</w:t>
      </w:r>
      <w:r w:rsidR="00A4116C">
        <w:rPr>
          <w:rFonts w:hint="cs"/>
          <w:rtl/>
        </w:rPr>
        <w:t xml:space="preserve"> אפשר להגיש. ולגבי יצר</w:t>
      </w:r>
      <w:r w:rsidR="00FC13EE">
        <w:rPr>
          <w:rFonts w:hint="cs"/>
          <w:rtl/>
        </w:rPr>
        <w:t>נ</w:t>
      </w:r>
      <w:r w:rsidR="00A4116C">
        <w:rPr>
          <w:rFonts w:hint="cs"/>
          <w:rtl/>
        </w:rPr>
        <w:t xml:space="preserve">ים ישראלים </w:t>
      </w:r>
      <w:r>
        <w:rPr>
          <w:rFonts w:hint="cs"/>
          <w:rtl/>
        </w:rPr>
        <w:t>שלא מייצאים, עד 12 באפריל 2025 אפשר להגיש בקשה, גם את זה ננסח.</w:t>
      </w:r>
    </w:p>
    <w:p w14:paraId="03AE3CF0" w14:textId="77777777" w:rsidR="004A401F" w:rsidRDefault="004A401F" w:rsidP="004A401F">
      <w:pPr>
        <w:ind w:firstLine="0"/>
        <w:rPr>
          <w:rtl/>
        </w:rPr>
      </w:pPr>
    </w:p>
    <w:p w14:paraId="4E6465A7" w14:textId="77777777" w:rsidR="004A401F" w:rsidRDefault="004A401F" w:rsidP="004A401F">
      <w:pPr>
        <w:ind w:firstLine="0"/>
        <w:rPr>
          <w:rtl/>
        </w:rPr>
      </w:pPr>
      <w:bookmarkStart w:id="794" w:name="ET_speaker_איגור_בארז_314"/>
      <w:r w:rsidRPr="004A401F">
        <w:rPr>
          <w:rStyle w:val="TagStyle"/>
          <w:rtl/>
        </w:rPr>
        <w:t xml:space="preserve"> &lt;&lt; דובר &gt;&gt; </w:t>
      </w:r>
      <w:r w:rsidRPr="00A4116C">
        <w:rPr>
          <w:u w:val="single"/>
          <w:rtl/>
        </w:rPr>
        <w:t>איגור בארז:</w:t>
      </w:r>
      <w:r w:rsidRPr="004A401F">
        <w:rPr>
          <w:rStyle w:val="TagStyle"/>
          <w:rtl/>
        </w:rPr>
        <w:t xml:space="preserve"> &lt;&lt; דובר &gt;&gt;</w:t>
      </w:r>
      <w:r>
        <w:rPr>
          <w:rtl/>
        </w:rPr>
        <w:t xml:space="preserve">   </w:t>
      </w:r>
      <w:bookmarkEnd w:id="794"/>
    </w:p>
    <w:p w14:paraId="7C9CA6C9" w14:textId="77777777" w:rsidR="004A401F" w:rsidRDefault="004A401F" w:rsidP="004A401F">
      <w:pPr>
        <w:ind w:firstLine="0"/>
        <w:rPr>
          <w:rtl/>
        </w:rPr>
      </w:pPr>
    </w:p>
    <w:p w14:paraId="344B3F0B" w14:textId="5F55B15C" w:rsidR="005A6AF8" w:rsidRDefault="004A401F" w:rsidP="00FC13EE">
      <w:pPr>
        <w:rPr>
          <w:rtl/>
        </w:rPr>
      </w:pPr>
      <w:r>
        <w:rPr>
          <w:rFonts w:hint="cs"/>
          <w:rtl/>
        </w:rPr>
        <w:t>שאלת הבהרה. הארכה מנהלתית, מה תאריך התוקף שלה, רישיונות שיהיו בתוקף עד איזה תאריך יוארכו אוטומטית?</w:t>
      </w:r>
      <w:bookmarkStart w:id="795" w:name="_ETM_Q1_853852"/>
      <w:bookmarkStart w:id="796" w:name="_ETM_Q1_856101"/>
      <w:bookmarkStart w:id="797" w:name="_ETM_Q1_861601"/>
      <w:bookmarkEnd w:id="795"/>
      <w:bookmarkEnd w:id="796"/>
      <w:bookmarkEnd w:id="797"/>
      <w:r w:rsidR="00FC13EE">
        <w:rPr>
          <w:rtl/>
        </w:rPr>
        <w:t xml:space="preserve"> </w:t>
      </w:r>
    </w:p>
    <w:p w14:paraId="45BE5C77" w14:textId="77777777" w:rsidR="005A6AF8" w:rsidRDefault="005A6AF8" w:rsidP="005A6AF8">
      <w:pPr>
        <w:ind w:firstLine="0"/>
        <w:rPr>
          <w:rtl/>
        </w:rPr>
      </w:pPr>
    </w:p>
    <w:p w14:paraId="32EE2868" w14:textId="77777777" w:rsidR="005A6AF8" w:rsidRDefault="005A6AF8" w:rsidP="005A6AF8">
      <w:pPr>
        <w:ind w:firstLine="0"/>
        <w:rPr>
          <w:rtl/>
        </w:rPr>
      </w:pPr>
      <w:bookmarkStart w:id="798" w:name="ET_speaker_אור_אלדר_343"/>
      <w:r w:rsidRPr="005A6AF8">
        <w:rPr>
          <w:rStyle w:val="TagStyle"/>
          <w:rtl/>
        </w:rPr>
        <w:t xml:space="preserve"> &lt;&lt; דובר &gt;&gt; </w:t>
      </w:r>
      <w:r w:rsidRPr="005A6AF8">
        <w:rPr>
          <w:u w:val="single"/>
          <w:rtl/>
        </w:rPr>
        <w:t>אור אלדר:</w:t>
      </w:r>
      <w:r w:rsidRPr="005A6AF8">
        <w:rPr>
          <w:rStyle w:val="TagStyle"/>
          <w:rtl/>
        </w:rPr>
        <w:t xml:space="preserve"> &lt;&lt; דובר &gt;&gt;</w:t>
      </w:r>
      <w:r>
        <w:rPr>
          <w:rtl/>
        </w:rPr>
        <w:t xml:space="preserve">   </w:t>
      </w:r>
      <w:bookmarkEnd w:id="798"/>
    </w:p>
    <w:p w14:paraId="7590FC30" w14:textId="77777777" w:rsidR="005A6AF8" w:rsidRDefault="005A6AF8" w:rsidP="005A6AF8">
      <w:pPr>
        <w:ind w:firstLine="0"/>
        <w:rPr>
          <w:rtl/>
        </w:rPr>
      </w:pPr>
    </w:p>
    <w:p w14:paraId="5627B88B" w14:textId="77777777" w:rsidR="004A401F" w:rsidRDefault="005A6AF8" w:rsidP="005A6AF8">
      <w:pPr>
        <w:rPr>
          <w:rtl/>
        </w:rPr>
      </w:pPr>
      <w:r>
        <w:rPr>
          <w:rFonts w:hint="cs"/>
          <w:rtl/>
        </w:rPr>
        <w:t xml:space="preserve">תמרוק </w:t>
      </w:r>
      <w:r w:rsidR="004A401F">
        <w:rPr>
          <w:rFonts w:hint="cs"/>
          <w:rtl/>
        </w:rPr>
        <w:t>שהיה לו רישיון, מערב יום התחילה וערב יום</w:t>
      </w:r>
      <w:r w:rsidR="00A4116C">
        <w:rPr>
          <w:rFonts w:hint="cs"/>
          <w:rtl/>
        </w:rPr>
        <w:t xml:space="preserve"> התחילה,</w:t>
      </w:r>
      <w:r w:rsidR="004A401F">
        <w:rPr>
          <w:rFonts w:hint="cs"/>
          <w:rtl/>
        </w:rPr>
        <w:t xml:space="preserve"> 1 בינואר 2025. כלומר עד </w:t>
      </w:r>
      <w:r w:rsidR="00A4116C">
        <w:rPr>
          <w:rFonts w:hint="cs"/>
          <w:rtl/>
        </w:rPr>
        <w:t>3</w:t>
      </w:r>
      <w:r w:rsidR="004A401F">
        <w:rPr>
          <w:rFonts w:hint="cs"/>
          <w:rtl/>
        </w:rPr>
        <w:t>1 בדצמבר 2024.</w:t>
      </w:r>
    </w:p>
    <w:p w14:paraId="4CDF971E" w14:textId="77777777" w:rsidR="004A401F" w:rsidRDefault="004A401F" w:rsidP="004A401F">
      <w:pPr>
        <w:ind w:firstLine="0"/>
        <w:rPr>
          <w:rtl/>
        </w:rPr>
      </w:pPr>
    </w:p>
    <w:p w14:paraId="38B545F2" w14:textId="77777777" w:rsidR="004A401F" w:rsidRDefault="004A401F" w:rsidP="004A401F">
      <w:pPr>
        <w:ind w:firstLine="0"/>
        <w:rPr>
          <w:rtl/>
        </w:rPr>
      </w:pPr>
      <w:r w:rsidRPr="004A401F">
        <w:rPr>
          <w:rStyle w:val="TagStyle"/>
          <w:rtl/>
        </w:rPr>
        <w:t xml:space="preserve"> &lt;&lt; אורח &gt;&gt; </w:t>
      </w:r>
      <w:r w:rsidRPr="00A4116C">
        <w:rPr>
          <w:u w:val="single"/>
          <w:rtl/>
        </w:rPr>
        <w:t>אורן הרמבם:</w:t>
      </w:r>
      <w:r w:rsidRPr="004A401F">
        <w:rPr>
          <w:rStyle w:val="TagStyle"/>
          <w:rtl/>
        </w:rPr>
        <w:t xml:space="preserve"> &lt;&lt; אורח &gt;&gt;</w:t>
      </w:r>
      <w:r>
        <w:rPr>
          <w:rtl/>
        </w:rPr>
        <w:t xml:space="preserve">   </w:t>
      </w:r>
    </w:p>
    <w:p w14:paraId="1D492BE9" w14:textId="77777777" w:rsidR="004A401F" w:rsidRDefault="004A401F" w:rsidP="004A401F">
      <w:pPr>
        <w:ind w:firstLine="0"/>
        <w:rPr>
          <w:rtl/>
        </w:rPr>
      </w:pPr>
    </w:p>
    <w:p w14:paraId="1B2638B4" w14:textId="7581F85A" w:rsidR="004A401F" w:rsidRDefault="004A401F" w:rsidP="004A401F">
      <w:pPr>
        <w:rPr>
          <w:rtl/>
        </w:rPr>
      </w:pPr>
      <w:r>
        <w:rPr>
          <w:rFonts w:hint="cs"/>
          <w:rtl/>
        </w:rPr>
        <w:t>אפשר רגע לחדד לגבי רישיונות שנ</w:t>
      </w:r>
      <w:r w:rsidR="00FC13EE">
        <w:rPr>
          <w:rFonts w:hint="cs"/>
          <w:rtl/>
        </w:rPr>
        <w:t>י</w:t>
      </w:r>
      <w:r>
        <w:rPr>
          <w:rFonts w:hint="cs"/>
          <w:rtl/>
        </w:rPr>
        <w:t>תנו לפני 1 בינואר 2023 למרות שהיו לי שיחות עם אור על זה. אני רוצה לוודא שהם יהיה בתוקף לתמיד, גם אם יבוטל צו הפיקוח.</w:t>
      </w:r>
    </w:p>
    <w:p w14:paraId="245A0791" w14:textId="77777777" w:rsidR="004A401F" w:rsidRDefault="004A401F" w:rsidP="004A401F">
      <w:pPr>
        <w:ind w:firstLine="0"/>
        <w:rPr>
          <w:rtl/>
        </w:rPr>
      </w:pPr>
    </w:p>
    <w:p w14:paraId="2CE105AB" w14:textId="77777777" w:rsidR="004A401F" w:rsidRDefault="004A401F" w:rsidP="004A401F">
      <w:pPr>
        <w:ind w:firstLine="0"/>
        <w:rPr>
          <w:rtl/>
        </w:rPr>
      </w:pPr>
      <w:bookmarkStart w:id="799" w:name="ET_speaker_אור_אלדר_317"/>
      <w:r w:rsidRPr="004A401F">
        <w:rPr>
          <w:rStyle w:val="TagStyle"/>
          <w:rtl/>
        </w:rPr>
        <w:t xml:space="preserve"> &lt;&lt; דובר &gt;&gt; </w:t>
      </w:r>
      <w:r w:rsidRPr="00A4116C">
        <w:rPr>
          <w:u w:val="single"/>
          <w:rtl/>
        </w:rPr>
        <w:t>אור אלדר:</w:t>
      </w:r>
      <w:r w:rsidRPr="004A401F">
        <w:rPr>
          <w:rStyle w:val="TagStyle"/>
          <w:rtl/>
        </w:rPr>
        <w:t xml:space="preserve"> &lt;&lt; דובר &gt;&gt;</w:t>
      </w:r>
      <w:r>
        <w:rPr>
          <w:rtl/>
        </w:rPr>
        <w:t xml:space="preserve">   </w:t>
      </w:r>
      <w:bookmarkEnd w:id="799"/>
    </w:p>
    <w:p w14:paraId="4FA3293E" w14:textId="77777777" w:rsidR="004A401F" w:rsidRDefault="004A401F" w:rsidP="004A401F">
      <w:pPr>
        <w:ind w:firstLine="0"/>
        <w:rPr>
          <w:rtl/>
        </w:rPr>
      </w:pPr>
    </w:p>
    <w:p w14:paraId="41720B3C" w14:textId="1DED54AC" w:rsidR="004A401F" w:rsidRDefault="004A401F" w:rsidP="00FC13EE">
      <w:pPr>
        <w:rPr>
          <w:rtl/>
        </w:rPr>
      </w:pPr>
      <w:r>
        <w:rPr>
          <w:rFonts w:hint="cs"/>
          <w:rtl/>
        </w:rPr>
        <w:t>כן. זה כתוב באופן מפורש גם בהצעה, בסעיף 29</w:t>
      </w:r>
      <w:r w:rsidR="00985242">
        <w:rPr>
          <w:rFonts w:hint="cs"/>
          <w:rtl/>
        </w:rPr>
        <w:t>(ג)(1).</w:t>
      </w:r>
    </w:p>
    <w:p w14:paraId="4F25E339" w14:textId="77777777" w:rsidR="00985242" w:rsidRDefault="00985242" w:rsidP="00985242">
      <w:pPr>
        <w:ind w:firstLine="0"/>
        <w:rPr>
          <w:rtl/>
        </w:rPr>
      </w:pPr>
    </w:p>
    <w:p w14:paraId="7B8AE728" w14:textId="77777777" w:rsidR="00985242" w:rsidRDefault="00985242" w:rsidP="00985242">
      <w:pPr>
        <w:ind w:firstLine="0"/>
        <w:rPr>
          <w:rtl/>
        </w:rPr>
      </w:pPr>
      <w:bookmarkStart w:id="800" w:name="ET_guest_904599_312"/>
      <w:r w:rsidRPr="00985242">
        <w:rPr>
          <w:rStyle w:val="TagStyle"/>
          <w:rtl/>
        </w:rPr>
        <w:t xml:space="preserve"> &lt;&lt; אורח &gt;&gt; </w:t>
      </w:r>
      <w:r w:rsidRPr="00A4116C">
        <w:rPr>
          <w:u w:val="single"/>
          <w:rtl/>
        </w:rPr>
        <w:t>אורן הרמבם:</w:t>
      </w:r>
      <w:r w:rsidRPr="00985242">
        <w:rPr>
          <w:rStyle w:val="TagStyle"/>
          <w:rtl/>
        </w:rPr>
        <w:t xml:space="preserve"> &lt;&lt; אורח &gt;&gt;</w:t>
      </w:r>
      <w:r>
        <w:rPr>
          <w:rtl/>
        </w:rPr>
        <w:t xml:space="preserve">   </w:t>
      </w:r>
      <w:bookmarkEnd w:id="800"/>
    </w:p>
    <w:p w14:paraId="1AD2E77D" w14:textId="77777777" w:rsidR="00985242" w:rsidRDefault="00985242" w:rsidP="00985242">
      <w:pPr>
        <w:ind w:firstLine="0"/>
        <w:rPr>
          <w:rtl/>
        </w:rPr>
      </w:pPr>
    </w:p>
    <w:p w14:paraId="280766ED" w14:textId="34D61ACF" w:rsidR="00985242" w:rsidRDefault="00985242" w:rsidP="00985242">
      <w:pPr>
        <w:rPr>
          <w:rtl/>
        </w:rPr>
      </w:pPr>
      <w:r>
        <w:rPr>
          <w:rFonts w:hint="cs"/>
          <w:rtl/>
        </w:rPr>
        <w:t>ולגבי רישיונות שניתנו אחרי 1 בינואר 2023, לאור העובדה שהבקשה שלנו לגבי המועד האחרון ש</w:t>
      </w:r>
      <w:r w:rsidR="00A4116C">
        <w:rPr>
          <w:rFonts w:hint="cs"/>
          <w:rtl/>
        </w:rPr>
        <w:t xml:space="preserve">בו אפשר להגיש רישיונות </w:t>
      </w:r>
      <w:r>
        <w:rPr>
          <w:rFonts w:hint="cs"/>
          <w:rtl/>
        </w:rPr>
        <w:t>לא התקבלה</w:t>
      </w:r>
      <w:r w:rsidR="00FC13EE">
        <w:rPr>
          <w:rFonts w:hint="cs"/>
          <w:rtl/>
        </w:rPr>
        <w:t>,</w:t>
      </w:r>
      <w:r>
        <w:rPr>
          <w:rFonts w:hint="cs"/>
          <w:rtl/>
        </w:rPr>
        <w:t xml:space="preserve"> כמעט לחלוטין, האם אפשר לקבוע את התוקף של הרישיונות הללו לעשר שנים?</w:t>
      </w:r>
    </w:p>
    <w:p w14:paraId="3F0454A2" w14:textId="77777777" w:rsidR="00985242" w:rsidRDefault="00985242" w:rsidP="00985242">
      <w:pPr>
        <w:ind w:firstLine="0"/>
        <w:rPr>
          <w:rtl/>
        </w:rPr>
      </w:pPr>
    </w:p>
    <w:p w14:paraId="242FB015" w14:textId="77777777" w:rsidR="00985242" w:rsidRDefault="00985242" w:rsidP="00985242">
      <w:pPr>
        <w:ind w:firstLine="0"/>
        <w:rPr>
          <w:rtl/>
        </w:rPr>
      </w:pPr>
      <w:bookmarkStart w:id="801" w:name="ET_speaker_דר_אסנת_לוקסנבורג_313"/>
      <w:r w:rsidRPr="00985242">
        <w:rPr>
          <w:rStyle w:val="TagStyle"/>
          <w:rtl/>
        </w:rPr>
        <w:t xml:space="preserve"> &lt;&lt; דובר &gt;&gt; </w:t>
      </w:r>
      <w:r w:rsidRPr="00A4116C">
        <w:rPr>
          <w:u w:val="single"/>
          <w:rtl/>
        </w:rPr>
        <w:t>ד"ר אסנת לוקסנבורג:</w:t>
      </w:r>
      <w:r w:rsidRPr="00985242">
        <w:rPr>
          <w:rStyle w:val="TagStyle"/>
          <w:rtl/>
        </w:rPr>
        <w:t xml:space="preserve"> &lt;&lt; דובר &gt;&gt;</w:t>
      </w:r>
      <w:r>
        <w:rPr>
          <w:rtl/>
        </w:rPr>
        <w:t xml:space="preserve">   </w:t>
      </w:r>
      <w:bookmarkEnd w:id="801"/>
    </w:p>
    <w:p w14:paraId="5482D850" w14:textId="77777777" w:rsidR="00985242" w:rsidRDefault="00985242" w:rsidP="00985242">
      <w:pPr>
        <w:ind w:firstLine="0"/>
        <w:rPr>
          <w:rtl/>
        </w:rPr>
      </w:pPr>
    </w:p>
    <w:p w14:paraId="3AB1683A" w14:textId="77777777" w:rsidR="00985242" w:rsidRDefault="00985242" w:rsidP="00985242">
      <w:pPr>
        <w:rPr>
          <w:rtl/>
        </w:rPr>
      </w:pPr>
      <w:r>
        <w:rPr>
          <w:rFonts w:hint="cs"/>
          <w:rtl/>
        </w:rPr>
        <w:t>אני לא יודעת ולא הייתי רוצה להתחייב על זה עכשיו.</w:t>
      </w:r>
    </w:p>
    <w:p w14:paraId="42F859E1" w14:textId="77777777" w:rsidR="00985242" w:rsidRDefault="00985242" w:rsidP="00985242">
      <w:pPr>
        <w:ind w:firstLine="0"/>
        <w:rPr>
          <w:rtl/>
        </w:rPr>
      </w:pPr>
    </w:p>
    <w:p w14:paraId="4C9CDA4A" w14:textId="77777777" w:rsidR="00985242" w:rsidRDefault="00985242" w:rsidP="00985242">
      <w:pPr>
        <w:ind w:firstLine="0"/>
        <w:rPr>
          <w:rtl/>
        </w:rPr>
      </w:pPr>
      <w:bookmarkStart w:id="802" w:name="ET_guest_904599_314"/>
      <w:r w:rsidRPr="00985242">
        <w:rPr>
          <w:rStyle w:val="TagStyle"/>
          <w:rtl/>
        </w:rPr>
        <w:t xml:space="preserve"> &lt;&lt; אורח &gt;&gt; </w:t>
      </w:r>
      <w:r w:rsidRPr="00A4116C">
        <w:rPr>
          <w:u w:val="single"/>
          <w:rtl/>
        </w:rPr>
        <w:t>אורן הרמבם:</w:t>
      </w:r>
      <w:r w:rsidRPr="00985242">
        <w:rPr>
          <w:rStyle w:val="TagStyle"/>
          <w:rtl/>
        </w:rPr>
        <w:t xml:space="preserve"> &lt;&lt; אורח &gt;&gt;</w:t>
      </w:r>
      <w:r>
        <w:rPr>
          <w:rtl/>
        </w:rPr>
        <w:t xml:space="preserve">   </w:t>
      </w:r>
      <w:bookmarkEnd w:id="802"/>
    </w:p>
    <w:p w14:paraId="386F22A6" w14:textId="77777777" w:rsidR="00985242" w:rsidRDefault="00985242" w:rsidP="00985242">
      <w:pPr>
        <w:ind w:firstLine="0"/>
        <w:rPr>
          <w:rtl/>
        </w:rPr>
      </w:pPr>
    </w:p>
    <w:p w14:paraId="1A910503" w14:textId="1FFEEBBE" w:rsidR="00985242" w:rsidRDefault="00985242" w:rsidP="00FC13EE">
      <w:pPr>
        <w:rPr>
          <w:rtl/>
        </w:rPr>
      </w:pPr>
      <w:r>
        <w:rPr>
          <w:rFonts w:hint="cs"/>
          <w:rtl/>
        </w:rPr>
        <w:t xml:space="preserve">לקבוע תוקף </w:t>
      </w:r>
      <w:r w:rsidR="00FC13EE">
        <w:rPr>
          <w:rFonts w:hint="cs"/>
          <w:rtl/>
        </w:rPr>
        <w:t xml:space="preserve">לעשר שנים </w:t>
      </w:r>
      <w:bookmarkStart w:id="803" w:name="_ETM_Q1_916851"/>
      <w:bookmarkStart w:id="804" w:name="_ETM_Q1_911851"/>
      <w:bookmarkStart w:id="805" w:name="_ETM_Q1_909100"/>
      <w:bookmarkEnd w:id="803"/>
      <w:bookmarkEnd w:id="804"/>
      <w:bookmarkEnd w:id="805"/>
      <w:r w:rsidR="00FC13EE">
        <w:rPr>
          <w:rFonts w:hint="cs"/>
          <w:rtl/>
        </w:rPr>
        <w:t>ל</w:t>
      </w:r>
      <w:r>
        <w:rPr>
          <w:rFonts w:hint="cs"/>
          <w:rtl/>
        </w:rPr>
        <w:t>רישיונות</w:t>
      </w:r>
      <w:r w:rsidR="00FC13EE">
        <w:rPr>
          <w:rFonts w:hint="cs"/>
          <w:rtl/>
        </w:rPr>
        <w:t xml:space="preserve"> שהוגשו </w:t>
      </w:r>
      <w:bookmarkStart w:id="806" w:name="_ETM_Q1_916352"/>
      <w:bookmarkStart w:id="807" w:name="_ETM_Q1_911352"/>
      <w:bookmarkStart w:id="808" w:name="_ETM_Q1_907601"/>
      <w:bookmarkEnd w:id="806"/>
      <w:bookmarkEnd w:id="807"/>
      <w:bookmarkEnd w:id="808"/>
      <w:r>
        <w:rPr>
          <w:rFonts w:hint="cs"/>
          <w:rtl/>
        </w:rPr>
        <w:t>אחרי 1 בינואר 2023.</w:t>
      </w:r>
    </w:p>
    <w:p w14:paraId="4879FB3D" w14:textId="77777777" w:rsidR="00985242" w:rsidRDefault="00985242" w:rsidP="00985242">
      <w:pPr>
        <w:ind w:firstLine="0"/>
        <w:rPr>
          <w:rtl/>
        </w:rPr>
      </w:pPr>
    </w:p>
    <w:p w14:paraId="3FDD24C7" w14:textId="77777777" w:rsidR="003A2505" w:rsidRDefault="003A2505" w:rsidP="00985242">
      <w:pPr>
        <w:ind w:firstLine="0"/>
        <w:rPr>
          <w:rStyle w:val="TagStyle"/>
          <w:vanish w:val="0"/>
          <w:rtl/>
        </w:rPr>
      </w:pPr>
      <w:bookmarkStart w:id="809" w:name="ET_speaker_רינת_בכר_315"/>
    </w:p>
    <w:p w14:paraId="21D8C587" w14:textId="77777777" w:rsidR="003A2505" w:rsidRDefault="003A2505" w:rsidP="00985242">
      <w:pPr>
        <w:ind w:firstLine="0"/>
        <w:rPr>
          <w:rStyle w:val="TagStyle"/>
          <w:vanish w:val="0"/>
          <w:rtl/>
        </w:rPr>
      </w:pPr>
    </w:p>
    <w:p w14:paraId="0AA82104" w14:textId="77777777" w:rsidR="00985242" w:rsidRDefault="00985242" w:rsidP="00985242">
      <w:pPr>
        <w:ind w:firstLine="0"/>
        <w:rPr>
          <w:rtl/>
        </w:rPr>
      </w:pPr>
      <w:r w:rsidRPr="00985242">
        <w:rPr>
          <w:rStyle w:val="TagStyle"/>
          <w:rtl/>
        </w:rPr>
        <w:t xml:space="preserve"> &lt;&lt; דובר &gt;&gt; </w:t>
      </w:r>
      <w:r w:rsidRPr="00A4116C">
        <w:rPr>
          <w:u w:val="single"/>
          <w:rtl/>
        </w:rPr>
        <w:t>רינת בכר:</w:t>
      </w:r>
      <w:r w:rsidRPr="00985242">
        <w:rPr>
          <w:rStyle w:val="TagStyle"/>
          <w:rtl/>
        </w:rPr>
        <w:t xml:space="preserve"> &lt;&lt; דובר &gt;&gt;</w:t>
      </w:r>
      <w:r>
        <w:rPr>
          <w:rtl/>
        </w:rPr>
        <w:t xml:space="preserve">   </w:t>
      </w:r>
      <w:bookmarkEnd w:id="809"/>
    </w:p>
    <w:p w14:paraId="6F073F5D" w14:textId="77777777" w:rsidR="00985242" w:rsidRDefault="00985242" w:rsidP="00985242">
      <w:pPr>
        <w:ind w:firstLine="0"/>
        <w:rPr>
          <w:rtl/>
        </w:rPr>
      </w:pPr>
    </w:p>
    <w:p w14:paraId="0416B35F" w14:textId="36DBDED2" w:rsidR="00985242" w:rsidRDefault="00985242" w:rsidP="00FC13EE">
      <w:pPr>
        <w:rPr>
          <w:rtl/>
        </w:rPr>
      </w:pPr>
      <w:r>
        <w:rPr>
          <w:rFonts w:hint="cs"/>
          <w:rtl/>
        </w:rPr>
        <w:t>עשר שנים זו תקופה ארוכה</w:t>
      </w:r>
      <w:r w:rsidR="00FC13EE" w:rsidRPr="00FC13EE">
        <w:rPr>
          <w:rFonts w:hint="cs"/>
          <w:rtl/>
        </w:rPr>
        <w:t xml:space="preserve"> </w:t>
      </w:r>
      <w:r w:rsidR="00FC13EE">
        <w:rPr>
          <w:rFonts w:hint="cs"/>
          <w:rtl/>
        </w:rPr>
        <w:t>מאוד</w:t>
      </w:r>
      <w:bookmarkStart w:id="810" w:name="_ETM_Q1_923851"/>
      <w:bookmarkStart w:id="811" w:name="_ETM_Q1_918851"/>
      <w:bookmarkStart w:id="812" w:name="_ETM_Q1_913851"/>
      <w:bookmarkEnd w:id="810"/>
      <w:bookmarkEnd w:id="811"/>
      <w:bookmarkEnd w:id="812"/>
      <w:r>
        <w:rPr>
          <w:rFonts w:hint="cs"/>
          <w:rtl/>
        </w:rPr>
        <w:t>. הרגולציה האירופית שאנחנו מחויבים אליה משתנה מאוד באופן תדיר ואי אפשר להתחייב לעשר שנים.</w:t>
      </w:r>
    </w:p>
    <w:p w14:paraId="75EBFC3B" w14:textId="77777777" w:rsidR="00985242" w:rsidRDefault="00985242" w:rsidP="00985242">
      <w:pPr>
        <w:ind w:firstLine="0"/>
        <w:rPr>
          <w:rtl/>
        </w:rPr>
      </w:pPr>
    </w:p>
    <w:p w14:paraId="79385087" w14:textId="77777777" w:rsidR="00985242" w:rsidRDefault="00985242" w:rsidP="00985242">
      <w:pPr>
        <w:ind w:firstLine="0"/>
        <w:rPr>
          <w:rtl/>
        </w:rPr>
      </w:pPr>
      <w:bookmarkStart w:id="813" w:name="ET_guest_904599_316"/>
      <w:r w:rsidRPr="00985242">
        <w:rPr>
          <w:rStyle w:val="TagStyle"/>
          <w:rtl/>
        </w:rPr>
        <w:t xml:space="preserve"> &lt;&lt; אורח &gt;&gt; </w:t>
      </w:r>
      <w:r w:rsidRPr="00A4116C">
        <w:rPr>
          <w:u w:val="single"/>
          <w:rtl/>
        </w:rPr>
        <w:t>אורן הרמבם:</w:t>
      </w:r>
      <w:r w:rsidRPr="00985242">
        <w:rPr>
          <w:rStyle w:val="TagStyle"/>
          <w:rtl/>
        </w:rPr>
        <w:t xml:space="preserve"> &lt;&lt; אורח &gt;&gt;</w:t>
      </w:r>
      <w:r>
        <w:rPr>
          <w:rtl/>
        </w:rPr>
        <w:t xml:space="preserve">   </w:t>
      </w:r>
      <w:bookmarkEnd w:id="813"/>
    </w:p>
    <w:p w14:paraId="007636DE" w14:textId="77777777" w:rsidR="00985242" w:rsidRDefault="00985242" w:rsidP="00985242">
      <w:pPr>
        <w:ind w:firstLine="0"/>
        <w:rPr>
          <w:rtl/>
        </w:rPr>
      </w:pPr>
    </w:p>
    <w:p w14:paraId="5223A4CF" w14:textId="009878AC" w:rsidR="00985242" w:rsidRDefault="00985242" w:rsidP="00FC13EE">
      <w:pPr>
        <w:rPr>
          <w:rtl/>
        </w:rPr>
      </w:pPr>
      <w:r>
        <w:rPr>
          <w:rFonts w:hint="cs"/>
          <w:rtl/>
        </w:rPr>
        <w:t>אם יש חומר שנאסר לשימוש, כמובן שיפוג תוקפו של הרישיון הזה.</w:t>
      </w:r>
    </w:p>
    <w:p w14:paraId="124FA4A9" w14:textId="77777777" w:rsidR="00FC13EE" w:rsidRDefault="00FC13EE" w:rsidP="00985242">
      <w:pPr>
        <w:ind w:firstLine="0"/>
        <w:rPr>
          <w:rStyle w:val="TagStyle"/>
          <w:vanish w:val="0"/>
          <w:rtl/>
        </w:rPr>
      </w:pPr>
      <w:bookmarkStart w:id="814" w:name="_ETM_Q1_929102"/>
      <w:bookmarkStart w:id="815" w:name="ET_speaker_רינת_בכר_317"/>
      <w:bookmarkEnd w:id="814"/>
    </w:p>
    <w:p w14:paraId="29642A09" w14:textId="77777777" w:rsidR="00985242" w:rsidRDefault="00985242" w:rsidP="00985242">
      <w:pPr>
        <w:ind w:firstLine="0"/>
        <w:rPr>
          <w:rtl/>
        </w:rPr>
      </w:pPr>
      <w:bookmarkStart w:id="816" w:name="_ETM_Q1_929600"/>
      <w:bookmarkEnd w:id="816"/>
      <w:r w:rsidRPr="00985242">
        <w:rPr>
          <w:rStyle w:val="TagStyle"/>
          <w:rtl/>
        </w:rPr>
        <w:t xml:space="preserve"> &lt;&lt; דובר &gt;&gt; </w:t>
      </w:r>
      <w:r w:rsidRPr="00A4116C">
        <w:rPr>
          <w:u w:val="single"/>
          <w:rtl/>
        </w:rPr>
        <w:t>רינת בכר:</w:t>
      </w:r>
      <w:r w:rsidRPr="00985242">
        <w:rPr>
          <w:rStyle w:val="TagStyle"/>
          <w:rtl/>
        </w:rPr>
        <w:t xml:space="preserve"> &lt;&lt; דובר &gt;&gt;</w:t>
      </w:r>
      <w:r>
        <w:rPr>
          <w:rtl/>
        </w:rPr>
        <w:t xml:space="preserve">   </w:t>
      </w:r>
      <w:bookmarkEnd w:id="815"/>
    </w:p>
    <w:p w14:paraId="02AD5E2F" w14:textId="77777777" w:rsidR="00985242" w:rsidRDefault="00985242" w:rsidP="00985242">
      <w:pPr>
        <w:ind w:firstLine="0"/>
        <w:rPr>
          <w:rtl/>
        </w:rPr>
      </w:pPr>
    </w:p>
    <w:p w14:paraId="5002EC6B" w14:textId="2C8CC75A" w:rsidR="00985242" w:rsidRDefault="00A4116C" w:rsidP="00FC13EE">
      <w:pPr>
        <w:rPr>
          <w:rtl/>
        </w:rPr>
      </w:pPr>
      <w:r>
        <w:rPr>
          <w:rFonts w:hint="cs"/>
          <w:rtl/>
        </w:rPr>
        <w:t xml:space="preserve">אנחנו </w:t>
      </w:r>
      <w:r w:rsidR="00985242">
        <w:rPr>
          <w:rFonts w:hint="cs"/>
          <w:rtl/>
        </w:rPr>
        <w:t>לא נעשה פה את כל הפילוחים ואת כל ההבחנות וכל התת</w:t>
      </w:r>
      <w:r w:rsidR="00FC13EE">
        <w:rPr>
          <w:rFonts w:hint="cs"/>
          <w:rtl/>
        </w:rPr>
        <w:t>-</w:t>
      </w:r>
      <w:r w:rsidR="00985242">
        <w:rPr>
          <w:rFonts w:hint="cs"/>
          <w:rtl/>
        </w:rPr>
        <w:t>קבוצות ועוד תת</w:t>
      </w:r>
      <w:r w:rsidR="00FC13EE">
        <w:rPr>
          <w:rFonts w:hint="cs"/>
          <w:rtl/>
        </w:rPr>
        <w:t>-</w:t>
      </w:r>
      <w:r w:rsidR="00985242">
        <w:rPr>
          <w:rFonts w:hint="cs"/>
          <w:rtl/>
        </w:rPr>
        <w:t>קבוצות. עשר שנים זה מספר שהוא לא מקובל עלינו.</w:t>
      </w:r>
    </w:p>
    <w:p w14:paraId="1B349952" w14:textId="77777777" w:rsidR="00985242" w:rsidRDefault="00985242" w:rsidP="00985242">
      <w:pPr>
        <w:ind w:firstLine="0"/>
        <w:rPr>
          <w:rtl/>
        </w:rPr>
      </w:pPr>
    </w:p>
    <w:p w14:paraId="4BEA9E1A" w14:textId="77777777" w:rsidR="00985242" w:rsidRDefault="00985242" w:rsidP="00985242">
      <w:pPr>
        <w:ind w:firstLine="0"/>
        <w:rPr>
          <w:rtl/>
        </w:rPr>
      </w:pPr>
      <w:bookmarkStart w:id="817" w:name="ET_yor_6447_318"/>
      <w:r w:rsidRPr="00985242">
        <w:rPr>
          <w:rStyle w:val="TagStyle"/>
          <w:rtl/>
        </w:rPr>
        <w:t xml:space="preserve"> &lt;&lt; יור &gt;&gt; </w:t>
      </w:r>
      <w:r w:rsidRPr="00A4116C">
        <w:rPr>
          <w:u w:val="single"/>
          <w:rtl/>
        </w:rPr>
        <w:t>היו"ר יונתן מישרקי:</w:t>
      </w:r>
      <w:r w:rsidRPr="00985242">
        <w:rPr>
          <w:rStyle w:val="TagStyle"/>
          <w:rtl/>
        </w:rPr>
        <w:t xml:space="preserve"> &lt;&lt; יור &gt;&gt;</w:t>
      </w:r>
      <w:r>
        <w:rPr>
          <w:rtl/>
        </w:rPr>
        <w:t xml:space="preserve">   </w:t>
      </w:r>
      <w:bookmarkEnd w:id="817"/>
    </w:p>
    <w:p w14:paraId="02C037F2" w14:textId="77777777" w:rsidR="00985242" w:rsidRDefault="00985242" w:rsidP="00985242">
      <w:pPr>
        <w:ind w:firstLine="0"/>
        <w:rPr>
          <w:rtl/>
        </w:rPr>
      </w:pPr>
    </w:p>
    <w:p w14:paraId="232EF2FE" w14:textId="77777777" w:rsidR="00985242" w:rsidRDefault="00985242" w:rsidP="00985242">
      <w:pPr>
        <w:rPr>
          <w:rtl/>
        </w:rPr>
      </w:pPr>
      <w:r>
        <w:rPr>
          <w:rFonts w:hint="cs"/>
          <w:rtl/>
        </w:rPr>
        <w:t>טוב. זהו. סיימנו נכון?</w:t>
      </w:r>
    </w:p>
    <w:p w14:paraId="5B2CB6F7" w14:textId="77777777" w:rsidR="005A6AF8" w:rsidRDefault="005A6AF8" w:rsidP="005A6AF8">
      <w:pPr>
        <w:ind w:firstLine="0"/>
        <w:rPr>
          <w:rtl/>
        </w:rPr>
      </w:pPr>
    </w:p>
    <w:p w14:paraId="5D741784" w14:textId="77777777" w:rsidR="005A6AF8" w:rsidRDefault="005A6AF8" w:rsidP="005A6AF8">
      <w:pPr>
        <w:ind w:firstLine="0"/>
        <w:rPr>
          <w:rtl/>
        </w:rPr>
      </w:pPr>
      <w:bookmarkStart w:id="818" w:name="ET_speaker_ענת_מימון_344"/>
      <w:r w:rsidRPr="005A6AF8">
        <w:rPr>
          <w:rStyle w:val="TagStyle"/>
          <w:rtl/>
        </w:rPr>
        <w:t xml:space="preserve"> &lt;&lt; דובר &gt;&gt; </w:t>
      </w:r>
      <w:r w:rsidRPr="005A6AF8">
        <w:rPr>
          <w:u w:val="single"/>
          <w:rtl/>
        </w:rPr>
        <w:t>ענת מימון:</w:t>
      </w:r>
      <w:r w:rsidRPr="005A6AF8">
        <w:rPr>
          <w:rStyle w:val="TagStyle"/>
          <w:rtl/>
        </w:rPr>
        <w:t xml:space="preserve"> &lt;&lt; דובר &gt;&gt;</w:t>
      </w:r>
      <w:r>
        <w:rPr>
          <w:rtl/>
        </w:rPr>
        <w:t xml:space="preserve">   </w:t>
      </w:r>
      <w:bookmarkEnd w:id="818"/>
    </w:p>
    <w:p w14:paraId="49B71179" w14:textId="77777777" w:rsidR="005A6AF8" w:rsidRDefault="005A6AF8" w:rsidP="005A6AF8">
      <w:pPr>
        <w:ind w:firstLine="0"/>
        <w:rPr>
          <w:rtl/>
        </w:rPr>
      </w:pPr>
    </w:p>
    <w:p w14:paraId="27E48F70" w14:textId="62FB68F4" w:rsidR="00A44A06" w:rsidRDefault="005A6AF8" w:rsidP="00A44A06">
      <w:pPr>
        <w:rPr>
          <w:rtl/>
        </w:rPr>
      </w:pPr>
      <w:r>
        <w:rPr>
          <w:rFonts w:hint="cs"/>
          <w:rtl/>
        </w:rPr>
        <w:t xml:space="preserve">אז </w:t>
      </w:r>
      <w:r w:rsidR="00A4116C">
        <w:rPr>
          <w:rFonts w:hint="cs"/>
          <w:rtl/>
        </w:rPr>
        <w:t xml:space="preserve">אלה </w:t>
      </w:r>
      <w:r w:rsidR="00985242">
        <w:rPr>
          <w:rFonts w:hint="cs"/>
          <w:rtl/>
        </w:rPr>
        <w:t>העקרונות ואנחנו ננסח את זה. יש לנו שלוש הסתייגויות של יש עתיד, שלפי התקנון הם הגישו ויו</w:t>
      </w:r>
      <w:r w:rsidR="00A44A06">
        <w:rPr>
          <w:rFonts w:hint="cs"/>
          <w:rtl/>
        </w:rPr>
        <w:t>שב-</w:t>
      </w:r>
      <w:r w:rsidR="00985242">
        <w:rPr>
          <w:rFonts w:hint="cs"/>
          <w:rtl/>
        </w:rPr>
        <w:t>ר</w:t>
      </w:r>
      <w:r w:rsidR="00A44A06">
        <w:rPr>
          <w:rFonts w:hint="cs"/>
          <w:rtl/>
        </w:rPr>
        <w:t>אש</w:t>
      </w:r>
      <w:bookmarkStart w:id="819" w:name="_ETM_Q1_973101"/>
      <w:bookmarkStart w:id="820" w:name="_ETM_Q1_984602"/>
      <w:bookmarkStart w:id="821" w:name="_ETM_Q1_979602"/>
      <w:bookmarkStart w:id="822" w:name="_ETM_Q1_974602"/>
      <w:bookmarkStart w:id="823" w:name="_ETM_Q1_980101"/>
      <w:bookmarkEnd w:id="819"/>
      <w:bookmarkEnd w:id="820"/>
      <w:bookmarkEnd w:id="821"/>
      <w:bookmarkEnd w:id="822"/>
      <w:bookmarkEnd w:id="823"/>
      <w:r w:rsidR="00985242">
        <w:rPr>
          <w:rFonts w:hint="cs"/>
          <w:rtl/>
        </w:rPr>
        <w:t xml:space="preserve"> הוועדה אפשר להם לא לנמק את ההסתייגויות בוועדה ולכן רק אציג אות</w:t>
      </w:r>
      <w:r w:rsidR="00A44A06">
        <w:rPr>
          <w:rFonts w:hint="cs"/>
          <w:rtl/>
        </w:rPr>
        <w:t>ן</w:t>
      </w:r>
      <w:r w:rsidR="00985242">
        <w:rPr>
          <w:rFonts w:hint="cs"/>
          <w:rtl/>
        </w:rPr>
        <w:t xml:space="preserve"> ונצביע. </w:t>
      </w:r>
    </w:p>
    <w:p w14:paraId="18F2F082" w14:textId="77777777" w:rsidR="00A44A06" w:rsidRDefault="00A44A06" w:rsidP="00A44A06">
      <w:pPr>
        <w:rPr>
          <w:rtl/>
        </w:rPr>
      </w:pPr>
      <w:bookmarkStart w:id="824" w:name="_ETM_Q1_968600"/>
      <w:bookmarkStart w:id="825" w:name="_ETM_Q1_969101"/>
      <w:bookmarkEnd w:id="824"/>
      <w:bookmarkEnd w:id="825"/>
    </w:p>
    <w:p w14:paraId="0F2625BA" w14:textId="3FE9A89A" w:rsidR="00C54CBA" w:rsidRDefault="00985242" w:rsidP="00A44A06">
      <w:pPr>
        <w:rPr>
          <w:rtl/>
        </w:rPr>
      </w:pPr>
      <w:bookmarkStart w:id="826" w:name="_ETM_Q1_972101"/>
      <w:bookmarkStart w:id="827" w:name="_ETM_Q1_972102"/>
      <w:bookmarkStart w:id="828" w:name="_ETM_Q1_967102"/>
      <w:bookmarkStart w:id="829" w:name="_ETM_Q1_967601"/>
      <w:bookmarkEnd w:id="826"/>
      <w:bookmarkEnd w:id="827"/>
      <w:bookmarkEnd w:id="828"/>
      <w:bookmarkEnd w:id="829"/>
      <w:r>
        <w:rPr>
          <w:rFonts w:hint="cs"/>
          <w:rtl/>
        </w:rPr>
        <w:t>בסעיף 55א12יב(2)(4), בסימן (ג)(2) לחוק, זה כבר בהגדרה של תמרוק ייעוד בתוספת. תינוקות או ילדים</w:t>
      </w:r>
      <w:r w:rsidR="00C54CBA">
        <w:rPr>
          <w:rFonts w:hint="cs"/>
          <w:rtl/>
        </w:rPr>
        <w:t xml:space="preserve">, הם רוצים למחוק </w:t>
      </w:r>
      <w:r w:rsidR="00A4116C">
        <w:rPr>
          <w:rFonts w:hint="cs"/>
          <w:rtl/>
        </w:rPr>
        <w:t xml:space="preserve">תינוקות או </w:t>
      </w:r>
      <w:r w:rsidR="00C54CBA">
        <w:rPr>
          <w:rFonts w:hint="cs"/>
          <w:rtl/>
        </w:rPr>
        <w:t>ילדים עד גיל 12.</w:t>
      </w:r>
    </w:p>
    <w:p w14:paraId="45821115" w14:textId="77777777" w:rsidR="005A6AF8" w:rsidRDefault="005A6AF8" w:rsidP="005A6AF8">
      <w:pPr>
        <w:ind w:firstLine="0"/>
        <w:rPr>
          <w:rtl/>
        </w:rPr>
      </w:pPr>
    </w:p>
    <w:p w14:paraId="29D63B88" w14:textId="77777777" w:rsidR="005A6AF8" w:rsidRDefault="005A6AF8" w:rsidP="005A6AF8">
      <w:pPr>
        <w:ind w:firstLine="0"/>
        <w:rPr>
          <w:rtl/>
        </w:rPr>
      </w:pPr>
      <w:bookmarkStart w:id="830" w:name="ET_yor_6447_347"/>
      <w:r w:rsidRPr="005A6AF8">
        <w:rPr>
          <w:rStyle w:val="TagStyle"/>
          <w:rtl/>
        </w:rPr>
        <w:t xml:space="preserve"> &lt;&lt; יור &gt;&gt; </w:t>
      </w:r>
      <w:r w:rsidRPr="005A6AF8">
        <w:rPr>
          <w:u w:val="single"/>
          <w:rtl/>
        </w:rPr>
        <w:t>היו"ר יונתן מישרקי:</w:t>
      </w:r>
      <w:r w:rsidRPr="005A6AF8">
        <w:rPr>
          <w:rStyle w:val="TagStyle"/>
          <w:rtl/>
        </w:rPr>
        <w:t xml:space="preserve"> &lt;&lt; יור &gt;&gt;</w:t>
      </w:r>
      <w:r>
        <w:rPr>
          <w:rtl/>
        </w:rPr>
        <w:t xml:space="preserve">   </w:t>
      </w:r>
      <w:bookmarkEnd w:id="830"/>
    </w:p>
    <w:p w14:paraId="1AB68F46" w14:textId="77777777" w:rsidR="005A6AF8" w:rsidRDefault="005A6AF8" w:rsidP="005A6AF8">
      <w:pPr>
        <w:ind w:firstLine="0"/>
        <w:rPr>
          <w:rtl/>
        </w:rPr>
      </w:pPr>
    </w:p>
    <w:p w14:paraId="68A3331D" w14:textId="18B34839" w:rsidR="005A6AF8" w:rsidRDefault="005A6AF8" w:rsidP="00A44A06">
      <w:pPr>
        <w:rPr>
          <w:rtl/>
        </w:rPr>
      </w:pPr>
      <w:r>
        <w:rPr>
          <w:rFonts w:hint="cs"/>
          <w:rtl/>
        </w:rPr>
        <w:t xml:space="preserve">מי בעד ההסתייגות, מי נגד? </w:t>
      </w:r>
    </w:p>
    <w:p w14:paraId="57ECD2B3" w14:textId="77777777" w:rsidR="005A6AF8" w:rsidRDefault="005A6AF8" w:rsidP="005A6AF8">
      <w:pPr>
        <w:rPr>
          <w:rtl/>
        </w:rPr>
      </w:pPr>
    </w:p>
    <w:p w14:paraId="335BFDD6" w14:textId="134C7AD8" w:rsidR="005A6AF8" w:rsidRDefault="00A44A06" w:rsidP="00A44A06">
      <w:pPr>
        <w:pStyle w:val="af1"/>
        <w:keepNext/>
        <w:rPr>
          <w:rtl/>
        </w:rPr>
      </w:pPr>
      <w:r>
        <w:rPr>
          <w:rtl/>
        </w:rPr>
        <w:t>הצבעה</w:t>
      </w:r>
    </w:p>
    <w:p w14:paraId="3766BC77" w14:textId="77777777" w:rsidR="00A44A06" w:rsidRDefault="00A44A06" w:rsidP="00A44A06">
      <w:pPr>
        <w:pStyle w:val="af2"/>
        <w:rPr>
          <w:rtl/>
        </w:rPr>
      </w:pPr>
    </w:p>
    <w:p w14:paraId="5322E128" w14:textId="7C24A5DA" w:rsidR="00A44A06" w:rsidRPr="00A44A06" w:rsidRDefault="00A44A06" w:rsidP="00A44A06">
      <w:pPr>
        <w:jc w:val="center"/>
        <w:rPr>
          <w:rtl/>
        </w:rPr>
      </w:pPr>
      <w:r>
        <w:rPr>
          <w:rFonts w:hint="cs"/>
          <w:rtl/>
        </w:rPr>
        <w:t>הוסרה.</w:t>
      </w:r>
    </w:p>
    <w:p w14:paraId="1F87F482" w14:textId="3E784B11" w:rsidR="00A44A06" w:rsidRPr="00A44A06" w:rsidRDefault="00A44A06" w:rsidP="00A44A06">
      <w:pPr>
        <w:rPr>
          <w:rtl/>
        </w:rPr>
      </w:pPr>
      <w:r>
        <w:rPr>
          <w:rFonts w:hint="cs"/>
          <w:rtl/>
        </w:rPr>
        <w:t>ההסתייגות הוסרה.</w:t>
      </w:r>
      <w:bookmarkStart w:id="831" w:name="_ETM_Q1_970101"/>
      <w:bookmarkStart w:id="832" w:name="_ETM_Q1_965101"/>
      <w:bookmarkStart w:id="833" w:name="_ETM_Q1_961852"/>
      <w:bookmarkEnd w:id="831"/>
      <w:bookmarkEnd w:id="832"/>
      <w:bookmarkEnd w:id="833"/>
      <w:r>
        <w:rPr>
          <w:rFonts w:hint="cs"/>
          <w:rtl/>
        </w:rPr>
        <w:tab/>
      </w:r>
      <w:r>
        <w:rPr>
          <w:rFonts w:hint="cs"/>
          <w:rtl/>
        </w:rPr>
        <w:tab/>
      </w:r>
      <w:r>
        <w:rPr>
          <w:rFonts w:hint="cs"/>
          <w:rtl/>
        </w:rPr>
        <w:tab/>
      </w:r>
      <w:r>
        <w:rPr>
          <w:rFonts w:hint="cs"/>
          <w:rtl/>
        </w:rPr>
        <w:tab/>
      </w:r>
      <w:r>
        <w:rPr>
          <w:rFonts w:hint="cs"/>
          <w:rtl/>
        </w:rPr>
        <w:tab/>
      </w:r>
    </w:p>
    <w:p w14:paraId="7B58FA51" w14:textId="77777777" w:rsidR="00A44A06" w:rsidRPr="00A44A06" w:rsidRDefault="00A44A06" w:rsidP="00A44A06">
      <w:pPr>
        <w:rPr>
          <w:rtl/>
        </w:rPr>
      </w:pPr>
    </w:p>
    <w:p w14:paraId="6B25C84A" w14:textId="77777777" w:rsidR="005A6AF8" w:rsidRDefault="005A6AF8" w:rsidP="005A6AF8">
      <w:pPr>
        <w:ind w:firstLine="0"/>
        <w:rPr>
          <w:rtl/>
        </w:rPr>
      </w:pPr>
      <w:bookmarkStart w:id="834" w:name="ET_speaker_ענת_מימון_348"/>
      <w:r w:rsidRPr="005A6AF8">
        <w:rPr>
          <w:rStyle w:val="TagStyle"/>
          <w:rtl/>
        </w:rPr>
        <w:t xml:space="preserve"> &lt;&lt; דובר &gt;&gt; </w:t>
      </w:r>
      <w:r w:rsidRPr="005A6AF8">
        <w:rPr>
          <w:u w:val="single"/>
          <w:rtl/>
        </w:rPr>
        <w:t>ענת מימון:</w:t>
      </w:r>
      <w:r w:rsidRPr="005A6AF8">
        <w:rPr>
          <w:rStyle w:val="TagStyle"/>
          <w:rtl/>
        </w:rPr>
        <w:t xml:space="preserve"> &lt;&lt; דובר &gt;&gt;</w:t>
      </w:r>
      <w:r>
        <w:rPr>
          <w:rtl/>
        </w:rPr>
        <w:t xml:space="preserve">   </w:t>
      </w:r>
      <w:bookmarkEnd w:id="834"/>
    </w:p>
    <w:p w14:paraId="2381BF03" w14:textId="77777777" w:rsidR="005A6AF8" w:rsidRDefault="005A6AF8" w:rsidP="005A6AF8">
      <w:pPr>
        <w:ind w:firstLine="0"/>
        <w:rPr>
          <w:rtl/>
        </w:rPr>
      </w:pPr>
    </w:p>
    <w:p w14:paraId="4389A0F1" w14:textId="539B14EC" w:rsidR="00C54CBA" w:rsidRDefault="005A6AF8" w:rsidP="00A44A06">
      <w:pPr>
        <w:rPr>
          <w:rtl/>
        </w:rPr>
      </w:pPr>
      <w:r>
        <w:rPr>
          <w:rFonts w:hint="cs"/>
          <w:rtl/>
        </w:rPr>
        <w:t xml:space="preserve">לגבי </w:t>
      </w:r>
      <w:r w:rsidR="00C54CBA">
        <w:rPr>
          <w:rFonts w:hint="cs"/>
          <w:rtl/>
        </w:rPr>
        <w:t>ההוראות המאומצות הם מבקשים שבכל מקרה של אי</w:t>
      </w:r>
      <w:r w:rsidR="00A44A06">
        <w:rPr>
          <w:rFonts w:hint="cs"/>
          <w:rtl/>
        </w:rPr>
        <w:t>-</w:t>
      </w:r>
      <w:bookmarkStart w:id="835" w:name="_ETM_Q1_993601"/>
      <w:bookmarkEnd w:id="835"/>
      <w:r w:rsidR="00C54CBA">
        <w:rPr>
          <w:rFonts w:hint="cs"/>
          <w:rtl/>
        </w:rPr>
        <w:t>בהירות או ההוראות המאומצות של הדין האירופי, יגברו בהכרח על הוראות הדין הישראלי.</w:t>
      </w:r>
    </w:p>
    <w:p w14:paraId="11F02900" w14:textId="77777777" w:rsidR="00C54CBA" w:rsidRDefault="00C54CBA" w:rsidP="00C54CBA">
      <w:pPr>
        <w:ind w:firstLine="0"/>
        <w:rPr>
          <w:rtl/>
        </w:rPr>
      </w:pPr>
    </w:p>
    <w:p w14:paraId="4561AA9C" w14:textId="77777777" w:rsidR="00C54CBA" w:rsidRDefault="00C54CBA" w:rsidP="00C54CBA">
      <w:pPr>
        <w:ind w:firstLine="0"/>
        <w:rPr>
          <w:rtl/>
        </w:rPr>
      </w:pPr>
      <w:bookmarkStart w:id="836" w:name="ET_yor_6447_321"/>
      <w:r w:rsidRPr="00C54CBA">
        <w:rPr>
          <w:rStyle w:val="TagStyle"/>
          <w:rtl/>
        </w:rPr>
        <w:t xml:space="preserve"> &lt;&lt; יור &gt;&gt; </w:t>
      </w:r>
      <w:r w:rsidRPr="00A4116C">
        <w:rPr>
          <w:u w:val="single"/>
          <w:rtl/>
        </w:rPr>
        <w:t>היו"ר יונתן מישרקי:</w:t>
      </w:r>
      <w:r w:rsidRPr="00C54CBA">
        <w:rPr>
          <w:rStyle w:val="TagStyle"/>
          <w:rtl/>
        </w:rPr>
        <w:t xml:space="preserve"> &lt;&lt; יור &gt;&gt;</w:t>
      </w:r>
      <w:r>
        <w:rPr>
          <w:rtl/>
        </w:rPr>
        <w:t xml:space="preserve">   </w:t>
      </w:r>
      <w:bookmarkEnd w:id="836"/>
    </w:p>
    <w:p w14:paraId="4EDAF2B2" w14:textId="77777777" w:rsidR="00C54CBA" w:rsidRDefault="00C54CBA" w:rsidP="00C54CBA">
      <w:pPr>
        <w:ind w:firstLine="0"/>
        <w:rPr>
          <w:rtl/>
        </w:rPr>
      </w:pPr>
    </w:p>
    <w:p w14:paraId="7F7E956C" w14:textId="77777777" w:rsidR="00A44A06" w:rsidRDefault="00C54CBA" w:rsidP="00C54CBA">
      <w:pPr>
        <w:rPr>
          <w:rtl/>
        </w:rPr>
      </w:pPr>
      <w:r>
        <w:rPr>
          <w:rFonts w:hint="cs"/>
          <w:rtl/>
        </w:rPr>
        <w:t xml:space="preserve">מי בעד ההסתייגות, מי נגד? </w:t>
      </w:r>
    </w:p>
    <w:p w14:paraId="59AD0530" w14:textId="77777777" w:rsidR="00C66548" w:rsidRDefault="00C66548" w:rsidP="00C54CBA">
      <w:pPr>
        <w:rPr>
          <w:rtl/>
        </w:rPr>
      </w:pPr>
    </w:p>
    <w:p w14:paraId="036346DF" w14:textId="1DD0C11A" w:rsidR="00A44A06" w:rsidRDefault="00A44A06" w:rsidP="00A44A06">
      <w:pPr>
        <w:pStyle w:val="af1"/>
        <w:keepNext/>
        <w:rPr>
          <w:rtl/>
        </w:rPr>
      </w:pPr>
      <w:r>
        <w:rPr>
          <w:rFonts w:hint="eastAsia"/>
          <w:rtl/>
        </w:rPr>
        <w:t>הצבעה</w:t>
      </w:r>
    </w:p>
    <w:p w14:paraId="6C8CBB2A" w14:textId="6DF532DA" w:rsidR="00A44A06" w:rsidRDefault="00A44A06" w:rsidP="00A44A06">
      <w:pPr>
        <w:pStyle w:val="--"/>
        <w:keepNext/>
        <w:rPr>
          <w:rtl/>
        </w:rPr>
      </w:pPr>
    </w:p>
    <w:p w14:paraId="75D41DE2" w14:textId="585A32B5" w:rsidR="00A44A06" w:rsidRDefault="00A44A06" w:rsidP="00A44A06">
      <w:pPr>
        <w:pStyle w:val="--"/>
        <w:keepNext/>
        <w:rPr>
          <w:rtl/>
        </w:rPr>
      </w:pPr>
      <w:r>
        <w:rPr>
          <w:rFonts w:hint="cs"/>
          <w:rtl/>
        </w:rPr>
        <w:t>הוסרה.</w:t>
      </w:r>
      <w:r>
        <w:rPr>
          <w:rtl/>
        </w:rPr>
        <w:t xml:space="preserve"> </w:t>
      </w:r>
    </w:p>
    <w:p w14:paraId="1758265E" w14:textId="77777777" w:rsidR="00A44A06" w:rsidRDefault="00A44A06" w:rsidP="00C54CBA">
      <w:pPr>
        <w:rPr>
          <w:rtl/>
        </w:rPr>
      </w:pPr>
    </w:p>
    <w:p w14:paraId="409D7034" w14:textId="2BC4AB1B" w:rsidR="00C54CBA" w:rsidRDefault="00A44A06" w:rsidP="00C54CBA">
      <w:pPr>
        <w:rPr>
          <w:rtl/>
        </w:rPr>
      </w:pPr>
      <w:r>
        <w:rPr>
          <w:rFonts w:hint="cs"/>
          <w:rtl/>
        </w:rPr>
        <w:t xml:space="preserve">ההסתייגות </w:t>
      </w:r>
      <w:bookmarkStart w:id="837" w:name="_ETM_Q1_1007601"/>
      <w:bookmarkEnd w:id="837"/>
      <w:r w:rsidR="00C54CBA">
        <w:rPr>
          <w:rFonts w:hint="cs"/>
          <w:rtl/>
        </w:rPr>
        <w:t>הוסרה.</w:t>
      </w:r>
    </w:p>
    <w:p w14:paraId="72E6570D" w14:textId="77777777" w:rsidR="00C54CBA" w:rsidRDefault="00C54CBA" w:rsidP="00C54CBA">
      <w:pPr>
        <w:ind w:firstLine="0"/>
        <w:rPr>
          <w:rtl/>
        </w:rPr>
      </w:pPr>
    </w:p>
    <w:p w14:paraId="09A6779A" w14:textId="77777777" w:rsidR="00C54CBA" w:rsidRDefault="00C54CBA" w:rsidP="00C54CBA">
      <w:pPr>
        <w:ind w:firstLine="0"/>
        <w:rPr>
          <w:rtl/>
        </w:rPr>
      </w:pPr>
      <w:bookmarkStart w:id="838" w:name="ET_speaker_ענת_מימון_322"/>
      <w:r w:rsidRPr="00C54CBA">
        <w:rPr>
          <w:rStyle w:val="TagStyle"/>
          <w:rtl/>
        </w:rPr>
        <w:t xml:space="preserve"> &lt;&lt; דובר &gt;&gt; </w:t>
      </w:r>
      <w:r w:rsidRPr="00A4116C">
        <w:rPr>
          <w:u w:val="single"/>
          <w:rtl/>
        </w:rPr>
        <w:t>ענת מימון:</w:t>
      </w:r>
      <w:r w:rsidRPr="00C54CBA">
        <w:rPr>
          <w:rStyle w:val="TagStyle"/>
          <w:rtl/>
        </w:rPr>
        <w:t xml:space="preserve"> &lt;&lt; דובר &gt;&gt;</w:t>
      </w:r>
      <w:r>
        <w:rPr>
          <w:rtl/>
        </w:rPr>
        <w:t xml:space="preserve">   </w:t>
      </w:r>
      <w:bookmarkEnd w:id="838"/>
    </w:p>
    <w:p w14:paraId="5246F562" w14:textId="77777777" w:rsidR="00C54CBA" w:rsidRDefault="00C54CBA" w:rsidP="00C54CBA">
      <w:pPr>
        <w:ind w:firstLine="0"/>
        <w:rPr>
          <w:rtl/>
        </w:rPr>
      </w:pPr>
    </w:p>
    <w:p w14:paraId="0740916A" w14:textId="77777777" w:rsidR="00C54CBA" w:rsidRDefault="00C54CBA" w:rsidP="00C54CBA">
      <w:pPr>
        <w:rPr>
          <w:rtl/>
        </w:rPr>
      </w:pPr>
      <w:r>
        <w:rPr>
          <w:rFonts w:hint="cs"/>
          <w:rtl/>
        </w:rPr>
        <w:t>וההסתייגות האחרונה. הם מבקשים שרישיון שניתן לגבי ת</w:t>
      </w:r>
      <w:r w:rsidR="00A4116C">
        <w:rPr>
          <w:rFonts w:hint="cs"/>
          <w:rtl/>
        </w:rPr>
        <w:t xml:space="preserve">מרוק לפי צו הפיקוח </w:t>
      </w:r>
      <w:r>
        <w:rPr>
          <w:rFonts w:hint="cs"/>
          <w:rtl/>
        </w:rPr>
        <w:t xml:space="preserve">ערב יום התחילה, יעמוד בתוקפו עד תום המועד הנקוב בו או עד שנה מיום התחילה לפי המאוחר. </w:t>
      </w:r>
    </w:p>
    <w:p w14:paraId="531736B2" w14:textId="77777777" w:rsidR="00C54CBA" w:rsidRDefault="00C54CBA" w:rsidP="00C54CBA">
      <w:pPr>
        <w:ind w:firstLine="0"/>
        <w:rPr>
          <w:rtl/>
        </w:rPr>
      </w:pPr>
    </w:p>
    <w:p w14:paraId="141EA0B7" w14:textId="77777777" w:rsidR="003A2505" w:rsidRDefault="003A2505" w:rsidP="00C54CBA">
      <w:pPr>
        <w:ind w:firstLine="0"/>
        <w:rPr>
          <w:rStyle w:val="TagStyle"/>
          <w:vanish w:val="0"/>
          <w:rtl/>
        </w:rPr>
      </w:pPr>
      <w:bookmarkStart w:id="839" w:name="ET_yor_6447_323"/>
    </w:p>
    <w:p w14:paraId="3C9A246E" w14:textId="77777777" w:rsidR="00C54CBA" w:rsidRDefault="00C54CBA" w:rsidP="00C54CBA">
      <w:pPr>
        <w:ind w:firstLine="0"/>
        <w:rPr>
          <w:rtl/>
        </w:rPr>
      </w:pPr>
      <w:r w:rsidRPr="00C54CBA">
        <w:rPr>
          <w:rStyle w:val="TagStyle"/>
          <w:rtl/>
        </w:rPr>
        <w:t xml:space="preserve"> &lt;&lt; יור &gt;&gt; </w:t>
      </w:r>
      <w:r w:rsidRPr="00D11BB0">
        <w:rPr>
          <w:u w:val="single"/>
          <w:rtl/>
        </w:rPr>
        <w:t>היו"ר יונתן מישרקי:</w:t>
      </w:r>
      <w:r w:rsidRPr="00C54CBA">
        <w:rPr>
          <w:rStyle w:val="TagStyle"/>
          <w:rtl/>
        </w:rPr>
        <w:t xml:space="preserve"> &lt;&lt; יור &gt;&gt;</w:t>
      </w:r>
      <w:r>
        <w:rPr>
          <w:rtl/>
        </w:rPr>
        <w:t xml:space="preserve">   </w:t>
      </w:r>
      <w:bookmarkEnd w:id="839"/>
    </w:p>
    <w:p w14:paraId="00745AAB" w14:textId="77777777" w:rsidR="00C54CBA" w:rsidRDefault="00C54CBA" w:rsidP="00C54CBA">
      <w:pPr>
        <w:ind w:firstLine="0"/>
        <w:rPr>
          <w:rtl/>
        </w:rPr>
      </w:pPr>
    </w:p>
    <w:p w14:paraId="32E5052C" w14:textId="77777777" w:rsidR="00A44A06" w:rsidRDefault="00C54CBA" w:rsidP="00C54CBA">
      <w:pPr>
        <w:rPr>
          <w:rtl/>
        </w:rPr>
      </w:pPr>
      <w:r>
        <w:rPr>
          <w:rFonts w:hint="cs"/>
          <w:rtl/>
        </w:rPr>
        <w:t>מי בעד ההסתייגות, מי נגד?</w:t>
      </w:r>
    </w:p>
    <w:p w14:paraId="19DAA672" w14:textId="77777777" w:rsidR="00A44A06" w:rsidRDefault="00A44A06" w:rsidP="00C54CBA">
      <w:pPr>
        <w:rPr>
          <w:rtl/>
        </w:rPr>
      </w:pPr>
    </w:p>
    <w:p w14:paraId="47C69D9D" w14:textId="14EB7B28" w:rsidR="00A44A06" w:rsidRDefault="00A44A06" w:rsidP="00A44A06">
      <w:pPr>
        <w:pStyle w:val="af1"/>
        <w:keepNext/>
        <w:rPr>
          <w:rtl/>
        </w:rPr>
      </w:pPr>
      <w:r>
        <w:rPr>
          <w:rFonts w:hint="eastAsia"/>
          <w:rtl/>
        </w:rPr>
        <w:t>הצבעה</w:t>
      </w:r>
    </w:p>
    <w:p w14:paraId="28E05B9D" w14:textId="422764B6" w:rsidR="00A44A06" w:rsidRDefault="00A44A06" w:rsidP="00A44A06">
      <w:pPr>
        <w:pStyle w:val="--"/>
        <w:keepNext/>
        <w:rPr>
          <w:rtl/>
        </w:rPr>
      </w:pPr>
    </w:p>
    <w:p w14:paraId="1D7EF238" w14:textId="07AF8E05" w:rsidR="00A44A06" w:rsidRDefault="00A44A06" w:rsidP="00A44A06">
      <w:pPr>
        <w:pStyle w:val="--"/>
        <w:keepNext/>
        <w:rPr>
          <w:rtl/>
        </w:rPr>
      </w:pPr>
      <w:r>
        <w:rPr>
          <w:rFonts w:hint="cs"/>
          <w:rtl/>
        </w:rPr>
        <w:t>הוסרה.</w:t>
      </w:r>
      <w:r>
        <w:rPr>
          <w:rtl/>
        </w:rPr>
        <w:t xml:space="preserve"> </w:t>
      </w:r>
    </w:p>
    <w:p w14:paraId="2999636F" w14:textId="77777777" w:rsidR="00A44A06" w:rsidRDefault="00A44A06" w:rsidP="00C54CBA">
      <w:pPr>
        <w:rPr>
          <w:rtl/>
        </w:rPr>
      </w:pPr>
    </w:p>
    <w:p w14:paraId="0AC70946" w14:textId="665093BB" w:rsidR="00C54CBA" w:rsidRDefault="00C54CBA" w:rsidP="00A44A06">
      <w:pPr>
        <w:rPr>
          <w:rtl/>
        </w:rPr>
      </w:pPr>
      <w:bookmarkStart w:id="840" w:name="_ETM_Q1_1010601"/>
      <w:bookmarkStart w:id="841" w:name="_ETM_Q1_1011101"/>
      <w:bookmarkStart w:id="842" w:name="_ETM_Q1_1011602"/>
      <w:bookmarkEnd w:id="840"/>
      <w:bookmarkEnd w:id="841"/>
      <w:bookmarkEnd w:id="842"/>
      <w:r>
        <w:rPr>
          <w:rFonts w:hint="cs"/>
          <w:rtl/>
        </w:rPr>
        <w:t>לפיכך הוסרו ההסתייגויות. אין עוד הסתייגויות נכון?</w:t>
      </w:r>
    </w:p>
    <w:p w14:paraId="10BB69EC" w14:textId="77777777" w:rsidR="00D11BB0" w:rsidRDefault="00D11BB0" w:rsidP="00D11BB0">
      <w:pPr>
        <w:ind w:firstLine="0"/>
        <w:rPr>
          <w:rtl/>
        </w:rPr>
      </w:pPr>
    </w:p>
    <w:p w14:paraId="00DB3727" w14:textId="77777777" w:rsidR="00D11BB0" w:rsidRDefault="00D11BB0" w:rsidP="00D11BB0">
      <w:pPr>
        <w:ind w:firstLine="0"/>
        <w:rPr>
          <w:rtl/>
        </w:rPr>
      </w:pPr>
      <w:bookmarkStart w:id="843" w:name="ET_speaker_צוריאל_עובדיה_346"/>
      <w:r w:rsidRPr="00D11BB0">
        <w:rPr>
          <w:rStyle w:val="TagStyle"/>
          <w:rtl/>
        </w:rPr>
        <w:t xml:space="preserve"> &lt;&lt; דובר &gt;&gt; </w:t>
      </w:r>
      <w:r w:rsidRPr="00D11BB0">
        <w:rPr>
          <w:u w:val="single"/>
          <w:rtl/>
        </w:rPr>
        <w:t>צוריאל עובדיה:</w:t>
      </w:r>
      <w:r w:rsidRPr="00D11BB0">
        <w:rPr>
          <w:rStyle w:val="TagStyle"/>
          <w:rtl/>
        </w:rPr>
        <w:t xml:space="preserve"> &lt;&lt; דובר &gt;&gt;</w:t>
      </w:r>
      <w:r>
        <w:rPr>
          <w:rtl/>
        </w:rPr>
        <w:t xml:space="preserve">   </w:t>
      </w:r>
      <w:bookmarkEnd w:id="843"/>
    </w:p>
    <w:p w14:paraId="74DF75AB" w14:textId="77777777" w:rsidR="00D11BB0" w:rsidRDefault="00D11BB0" w:rsidP="00D11BB0">
      <w:pPr>
        <w:ind w:firstLine="0"/>
        <w:rPr>
          <w:rtl/>
        </w:rPr>
      </w:pPr>
    </w:p>
    <w:p w14:paraId="3BB226E8" w14:textId="77777777" w:rsidR="00C54CBA" w:rsidRDefault="00D11BB0" w:rsidP="00D11BB0">
      <w:pPr>
        <w:rPr>
          <w:rtl/>
        </w:rPr>
      </w:pPr>
      <w:r>
        <w:rPr>
          <w:rFonts w:hint="cs"/>
          <w:rtl/>
        </w:rPr>
        <w:t xml:space="preserve">אפשר </w:t>
      </w:r>
      <w:r w:rsidR="00C54CBA">
        <w:rPr>
          <w:rFonts w:hint="cs"/>
          <w:rtl/>
        </w:rPr>
        <w:t>רק הסבר על ההסתייגות הראשונה, מה זה אומר?</w:t>
      </w:r>
    </w:p>
    <w:p w14:paraId="3C8B70C4" w14:textId="77777777" w:rsidR="00C54CBA" w:rsidRDefault="00C54CBA" w:rsidP="00C54CBA">
      <w:pPr>
        <w:ind w:firstLine="0"/>
        <w:rPr>
          <w:rtl/>
        </w:rPr>
      </w:pPr>
    </w:p>
    <w:p w14:paraId="4C71EAEA" w14:textId="77777777" w:rsidR="00C54CBA" w:rsidRDefault="00C54CBA" w:rsidP="00C54CBA">
      <w:pPr>
        <w:ind w:firstLine="0"/>
        <w:rPr>
          <w:rtl/>
        </w:rPr>
      </w:pPr>
      <w:bookmarkStart w:id="844" w:name="ET_yor_6447_325"/>
      <w:r w:rsidRPr="00C54CBA">
        <w:rPr>
          <w:rStyle w:val="TagStyle"/>
          <w:rtl/>
        </w:rPr>
        <w:t xml:space="preserve"> &lt;&lt; יור &gt;&gt; </w:t>
      </w:r>
      <w:r w:rsidRPr="00D11BB0">
        <w:rPr>
          <w:u w:val="single"/>
          <w:rtl/>
        </w:rPr>
        <w:t>היו"ר יונתן מישרקי:</w:t>
      </w:r>
      <w:r w:rsidRPr="00C54CBA">
        <w:rPr>
          <w:rStyle w:val="TagStyle"/>
          <w:rtl/>
        </w:rPr>
        <w:t xml:space="preserve"> &lt;&lt; יור &gt;&gt;</w:t>
      </w:r>
      <w:r>
        <w:rPr>
          <w:rtl/>
        </w:rPr>
        <w:t xml:space="preserve">   </w:t>
      </w:r>
      <w:bookmarkEnd w:id="844"/>
    </w:p>
    <w:p w14:paraId="494DF96F" w14:textId="77777777" w:rsidR="00C54CBA" w:rsidRDefault="00C54CBA" w:rsidP="00C54CBA">
      <w:pPr>
        <w:ind w:firstLine="0"/>
        <w:rPr>
          <w:rtl/>
        </w:rPr>
      </w:pPr>
    </w:p>
    <w:p w14:paraId="6A8108FA" w14:textId="77777777" w:rsidR="00A44A06" w:rsidRDefault="00C54CBA" w:rsidP="00C54CBA">
      <w:pPr>
        <w:rPr>
          <w:rtl/>
        </w:rPr>
      </w:pPr>
      <w:r>
        <w:rPr>
          <w:rFonts w:hint="cs"/>
          <w:rtl/>
        </w:rPr>
        <w:t>יסבירו לך את זה במליאה. לא תמיד הם מבינים</w:t>
      </w:r>
      <w:r w:rsidR="00A44A06">
        <w:rPr>
          <w:rFonts w:hint="cs"/>
          <w:rtl/>
        </w:rPr>
        <w:t xml:space="preserve"> גם</w:t>
      </w:r>
      <w:bookmarkStart w:id="845" w:name="_ETM_Q1_1026101"/>
      <w:bookmarkEnd w:id="845"/>
      <w:r>
        <w:rPr>
          <w:rFonts w:hint="cs"/>
          <w:rtl/>
        </w:rPr>
        <w:t xml:space="preserve">. </w:t>
      </w:r>
    </w:p>
    <w:p w14:paraId="5404FDB2" w14:textId="77777777" w:rsidR="00A44A06" w:rsidRDefault="00A44A06" w:rsidP="00C54CBA">
      <w:pPr>
        <w:rPr>
          <w:rtl/>
        </w:rPr>
      </w:pPr>
    </w:p>
    <w:p w14:paraId="45EAEECC" w14:textId="3874525B" w:rsidR="00A44A06" w:rsidRDefault="00C54CBA" w:rsidP="00A44A06">
      <w:pPr>
        <w:rPr>
          <w:rtl/>
        </w:rPr>
      </w:pPr>
      <w:r>
        <w:rPr>
          <w:rFonts w:hint="cs"/>
          <w:rtl/>
        </w:rPr>
        <w:t>אם כך</w:t>
      </w:r>
      <w:r w:rsidR="00A44A06">
        <w:rPr>
          <w:rFonts w:hint="cs"/>
          <w:rtl/>
        </w:rPr>
        <w:t>,</w:t>
      </w:r>
      <w:r>
        <w:rPr>
          <w:rFonts w:hint="cs"/>
          <w:rtl/>
        </w:rPr>
        <w:t xml:space="preserve"> אני עובר להצבעה על הצעת החוק כפי שהקריאה היועצת המשפטית, בכפוף לתיקונים שהיא תעשה, וכמובן השינויים שהוכנסו. מי בעד </w:t>
      </w:r>
      <w:r w:rsidR="00D11BB0" w:rsidRPr="00A44A06">
        <w:rPr>
          <w:rFonts w:hint="cs"/>
          <w:b/>
          <w:bCs/>
          <w:u w:val="single"/>
          <w:rtl/>
        </w:rPr>
        <w:t xml:space="preserve">הצעת חוק </w:t>
      </w:r>
      <w:r w:rsidRPr="00A44A06">
        <w:rPr>
          <w:rFonts w:hint="cs"/>
          <w:b/>
          <w:bCs/>
          <w:u w:val="single"/>
          <w:rtl/>
        </w:rPr>
        <w:t xml:space="preserve">לתיקון </w:t>
      </w:r>
      <w:r w:rsidR="00D11BB0" w:rsidRPr="00A44A06">
        <w:rPr>
          <w:rFonts w:hint="cs"/>
          <w:b/>
          <w:bCs/>
          <w:u w:val="single"/>
          <w:rtl/>
        </w:rPr>
        <w:t xml:space="preserve">פקודת הרוקחים </w:t>
      </w:r>
      <w:r w:rsidR="00A44A06" w:rsidRPr="00A44A06">
        <w:rPr>
          <w:rFonts w:hint="cs"/>
          <w:b/>
          <w:bCs/>
          <w:u w:val="single"/>
          <w:rtl/>
        </w:rPr>
        <w:t>(</w:t>
      </w:r>
      <w:r w:rsidR="00D11BB0" w:rsidRPr="00A44A06">
        <w:rPr>
          <w:rFonts w:hint="cs"/>
          <w:b/>
          <w:bCs/>
          <w:u w:val="single"/>
          <w:rtl/>
        </w:rPr>
        <w:t xml:space="preserve">תיקון </w:t>
      </w:r>
      <w:r w:rsidRPr="00A44A06">
        <w:rPr>
          <w:rFonts w:hint="cs"/>
          <w:b/>
          <w:bCs/>
          <w:u w:val="single"/>
          <w:rtl/>
        </w:rPr>
        <w:t>מספר 37</w:t>
      </w:r>
      <w:r w:rsidR="00A44A06" w:rsidRPr="00A44A06">
        <w:rPr>
          <w:rFonts w:hint="cs"/>
          <w:b/>
          <w:bCs/>
          <w:u w:val="single"/>
          <w:rtl/>
        </w:rPr>
        <w:t>)</w:t>
      </w:r>
      <w:r w:rsidRPr="00A44A06">
        <w:rPr>
          <w:rFonts w:hint="cs"/>
          <w:b/>
          <w:bCs/>
          <w:u w:val="single"/>
          <w:rtl/>
        </w:rPr>
        <w:t xml:space="preserve"> התשפ"ד</w:t>
      </w:r>
      <w:r w:rsidR="00A44A06" w:rsidRPr="00A44A06">
        <w:rPr>
          <w:rFonts w:hint="cs"/>
          <w:b/>
          <w:bCs/>
          <w:u w:val="single"/>
          <w:rtl/>
        </w:rPr>
        <w:t>-</w:t>
      </w:r>
      <w:r w:rsidRPr="00A44A06">
        <w:rPr>
          <w:rFonts w:hint="cs"/>
          <w:b/>
          <w:bCs/>
          <w:u w:val="single"/>
          <w:rtl/>
        </w:rPr>
        <w:t>20</w:t>
      </w:r>
      <w:bookmarkStart w:id="846" w:name="_ETM_Q1_1046102"/>
      <w:bookmarkEnd w:id="846"/>
      <w:r w:rsidRPr="00A44A06">
        <w:rPr>
          <w:rFonts w:hint="cs"/>
          <w:b/>
          <w:bCs/>
          <w:u w:val="single"/>
          <w:rtl/>
        </w:rPr>
        <w:t>24</w:t>
      </w:r>
      <w:r w:rsidR="00A44A06">
        <w:rPr>
          <w:rFonts w:hint="cs"/>
          <w:rtl/>
        </w:rPr>
        <w:t>?</w:t>
      </w:r>
      <w:r>
        <w:rPr>
          <w:rFonts w:hint="cs"/>
          <w:rtl/>
        </w:rPr>
        <w:t xml:space="preserve"> </w:t>
      </w:r>
    </w:p>
    <w:p w14:paraId="565A098F" w14:textId="77777777" w:rsidR="00A44A06" w:rsidRDefault="00A44A06" w:rsidP="00A44A06">
      <w:pPr>
        <w:rPr>
          <w:rtl/>
        </w:rPr>
      </w:pPr>
    </w:p>
    <w:p w14:paraId="0AACC57B" w14:textId="7CD9B0D5" w:rsidR="00A44A06" w:rsidRDefault="00A44A06" w:rsidP="00A44A06">
      <w:pPr>
        <w:pStyle w:val="af1"/>
        <w:keepNext/>
        <w:rPr>
          <w:rtl/>
        </w:rPr>
      </w:pPr>
      <w:r>
        <w:rPr>
          <w:rFonts w:hint="eastAsia"/>
          <w:rtl/>
        </w:rPr>
        <w:t>הצבעה</w:t>
      </w:r>
    </w:p>
    <w:p w14:paraId="4661DB5B" w14:textId="33291531" w:rsidR="00A44A06" w:rsidRDefault="00A44A06" w:rsidP="00A44A06">
      <w:pPr>
        <w:pStyle w:val="--"/>
        <w:keepNext/>
        <w:rPr>
          <w:rtl/>
        </w:rPr>
      </w:pPr>
    </w:p>
    <w:p w14:paraId="7A5928D2" w14:textId="18239E95" w:rsidR="00A44A06" w:rsidRDefault="00A44A06" w:rsidP="00A44A06">
      <w:pPr>
        <w:pStyle w:val="--"/>
        <w:keepNext/>
        <w:rPr>
          <w:rtl/>
        </w:rPr>
      </w:pPr>
      <w:r>
        <w:rPr>
          <w:rFonts w:hint="cs"/>
          <w:rtl/>
        </w:rPr>
        <w:t>אושרה.</w:t>
      </w:r>
    </w:p>
    <w:p w14:paraId="572D94A8" w14:textId="77777777" w:rsidR="00A44A06" w:rsidRDefault="00A44A06" w:rsidP="00A44A06">
      <w:pPr>
        <w:rPr>
          <w:rtl/>
        </w:rPr>
      </w:pPr>
    </w:p>
    <w:p w14:paraId="4F66FCC7" w14:textId="4B39E858" w:rsidR="00C54CBA" w:rsidRDefault="00C54CBA" w:rsidP="00A44A06">
      <w:pPr>
        <w:rPr>
          <w:rtl/>
        </w:rPr>
      </w:pPr>
      <w:r>
        <w:rPr>
          <w:rFonts w:hint="cs"/>
          <w:rtl/>
        </w:rPr>
        <w:t>פה אחד אושר. אני מגיש ר</w:t>
      </w:r>
      <w:r w:rsidR="00A44A06">
        <w:rPr>
          <w:rFonts w:hint="cs"/>
          <w:rtl/>
        </w:rPr>
        <w:t>וו</w:t>
      </w:r>
      <w:bookmarkStart w:id="847" w:name="_ETM_Q1_1048102"/>
      <w:bookmarkEnd w:id="847"/>
      <w:r>
        <w:rPr>
          <w:rFonts w:hint="cs"/>
          <w:rtl/>
        </w:rPr>
        <w:t>יזיה ואני מבקש רשות דיבור בשם סיעת ש"ס במליאה.</w:t>
      </w:r>
    </w:p>
    <w:p w14:paraId="3CFC35E2" w14:textId="77777777" w:rsidR="00C54CBA" w:rsidRDefault="00C54CBA" w:rsidP="00C54CBA">
      <w:pPr>
        <w:ind w:firstLine="0"/>
        <w:rPr>
          <w:rtl/>
        </w:rPr>
      </w:pPr>
    </w:p>
    <w:p w14:paraId="32AC05E8" w14:textId="77777777" w:rsidR="00C54CBA" w:rsidRDefault="00C54CBA" w:rsidP="00C54CBA">
      <w:pPr>
        <w:ind w:firstLine="0"/>
        <w:rPr>
          <w:rtl/>
        </w:rPr>
      </w:pPr>
      <w:bookmarkStart w:id="848" w:name="ET_speaker_ענת_מימון_326"/>
      <w:r w:rsidRPr="00C54CBA">
        <w:rPr>
          <w:rStyle w:val="TagStyle"/>
          <w:rtl/>
        </w:rPr>
        <w:t xml:space="preserve"> &lt;&lt; דובר &gt;&gt; </w:t>
      </w:r>
      <w:r w:rsidRPr="00D11BB0">
        <w:rPr>
          <w:u w:val="single"/>
          <w:rtl/>
        </w:rPr>
        <w:t>ענת מימון:</w:t>
      </w:r>
      <w:r w:rsidRPr="00C54CBA">
        <w:rPr>
          <w:rStyle w:val="TagStyle"/>
          <w:rtl/>
        </w:rPr>
        <w:t xml:space="preserve"> &lt;&lt; דובר &gt;&gt;</w:t>
      </w:r>
      <w:r>
        <w:rPr>
          <w:rtl/>
        </w:rPr>
        <w:t xml:space="preserve">   </w:t>
      </w:r>
      <w:bookmarkEnd w:id="848"/>
    </w:p>
    <w:p w14:paraId="0C6B50DA" w14:textId="77777777" w:rsidR="00C54CBA" w:rsidRDefault="00C54CBA" w:rsidP="00C54CBA">
      <w:pPr>
        <w:ind w:firstLine="0"/>
        <w:rPr>
          <w:rtl/>
        </w:rPr>
      </w:pPr>
    </w:p>
    <w:p w14:paraId="0C097E2F" w14:textId="443175EF" w:rsidR="00C54CBA" w:rsidRDefault="00D11BB0" w:rsidP="00C54CBA">
      <w:pPr>
        <w:rPr>
          <w:rtl/>
        </w:rPr>
      </w:pPr>
      <w:r>
        <w:rPr>
          <w:rFonts w:hint="cs"/>
          <w:rtl/>
        </w:rPr>
        <w:t>יש גם ל</w:t>
      </w:r>
      <w:r w:rsidR="00A44A06">
        <w:rPr>
          <w:rFonts w:hint="cs"/>
          <w:rtl/>
        </w:rPr>
        <w:t>"</w:t>
      </w:r>
      <w:r w:rsidR="00C54CBA">
        <w:rPr>
          <w:rFonts w:hint="cs"/>
          <w:rtl/>
        </w:rPr>
        <w:t>ישראל ביתנו</w:t>
      </w:r>
      <w:r w:rsidR="00A44A06">
        <w:rPr>
          <w:rFonts w:hint="cs"/>
          <w:rtl/>
        </w:rPr>
        <w:t>"</w:t>
      </w:r>
      <w:r w:rsidR="00C54CBA">
        <w:rPr>
          <w:rFonts w:hint="cs"/>
          <w:rtl/>
        </w:rPr>
        <w:t>.</w:t>
      </w:r>
    </w:p>
    <w:p w14:paraId="633A9362" w14:textId="77777777" w:rsidR="00C54CBA" w:rsidRDefault="00C54CBA" w:rsidP="00C54CBA">
      <w:pPr>
        <w:ind w:firstLine="0"/>
        <w:rPr>
          <w:rtl/>
        </w:rPr>
      </w:pPr>
    </w:p>
    <w:p w14:paraId="59350D49" w14:textId="77777777" w:rsidR="00C54CBA" w:rsidRDefault="00C54CBA" w:rsidP="00C54CBA">
      <w:pPr>
        <w:ind w:firstLine="0"/>
        <w:rPr>
          <w:rtl/>
        </w:rPr>
      </w:pPr>
      <w:bookmarkStart w:id="849" w:name="ET_yor_6447_327"/>
      <w:r w:rsidRPr="00C54CBA">
        <w:rPr>
          <w:rStyle w:val="TagStyle"/>
          <w:rtl/>
        </w:rPr>
        <w:t xml:space="preserve"> &lt;&lt; יור &gt;&gt; </w:t>
      </w:r>
      <w:r w:rsidRPr="00D11BB0">
        <w:rPr>
          <w:u w:val="single"/>
          <w:rtl/>
        </w:rPr>
        <w:t>היו"ר יונתן מישרקי:</w:t>
      </w:r>
      <w:r w:rsidRPr="00C54CBA">
        <w:rPr>
          <w:rStyle w:val="TagStyle"/>
          <w:rtl/>
        </w:rPr>
        <w:t xml:space="preserve"> &lt;&lt; יור &gt;&gt;</w:t>
      </w:r>
      <w:r>
        <w:rPr>
          <w:rtl/>
        </w:rPr>
        <w:t xml:space="preserve">   </w:t>
      </w:r>
      <w:bookmarkEnd w:id="849"/>
    </w:p>
    <w:p w14:paraId="634B9EEE" w14:textId="77777777" w:rsidR="00C54CBA" w:rsidRDefault="00C54CBA" w:rsidP="00C54CBA">
      <w:pPr>
        <w:ind w:firstLine="0"/>
        <w:rPr>
          <w:rtl/>
        </w:rPr>
      </w:pPr>
    </w:p>
    <w:p w14:paraId="15389015" w14:textId="77777777" w:rsidR="00393853" w:rsidRDefault="00D11BB0" w:rsidP="00C54CBA">
      <w:pPr>
        <w:rPr>
          <w:rtl/>
        </w:rPr>
      </w:pPr>
      <w:r>
        <w:rPr>
          <w:rFonts w:hint="cs"/>
          <w:rtl/>
        </w:rPr>
        <w:t>יש גם ל</w:t>
      </w:r>
      <w:r w:rsidR="00A44A06">
        <w:rPr>
          <w:rFonts w:hint="cs"/>
          <w:rtl/>
        </w:rPr>
        <w:t>"</w:t>
      </w:r>
      <w:r>
        <w:rPr>
          <w:rFonts w:hint="cs"/>
          <w:rtl/>
        </w:rPr>
        <w:t>ישראל</w:t>
      </w:r>
      <w:r w:rsidR="00C54CBA">
        <w:rPr>
          <w:rFonts w:hint="cs"/>
          <w:rtl/>
        </w:rPr>
        <w:t xml:space="preserve"> ב</w:t>
      </w:r>
      <w:r>
        <w:rPr>
          <w:rFonts w:hint="cs"/>
          <w:rtl/>
        </w:rPr>
        <w:t>יתנו</w:t>
      </w:r>
      <w:r w:rsidR="00A44A06">
        <w:rPr>
          <w:rFonts w:hint="cs"/>
          <w:rtl/>
        </w:rPr>
        <w:t>"</w:t>
      </w:r>
      <w:r>
        <w:rPr>
          <w:rFonts w:hint="cs"/>
          <w:rtl/>
        </w:rPr>
        <w:t xml:space="preserve">. </w:t>
      </w:r>
      <w:bookmarkStart w:id="850" w:name="_ETM_Q1_1070602"/>
      <w:bookmarkStart w:id="851" w:name="_ETM_Q1_1064352"/>
      <w:bookmarkStart w:id="852" w:name="_ETM_Q1_1059352"/>
      <w:bookmarkStart w:id="853" w:name="_ETM_Q1_1054352"/>
      <w:bookmarkEnd w:id="850"/>
      <w:bookmarkEnd w:id="851"/>
      <w:bookmarkEnd w:id="852"/>
      <w:bookmarkEnd w:id="853"/>
    </w:p>
    <w:p w14:paraId="244C134B" w14:textId="77777777" w:rsidR="00393853" w:rsidRDefault="00393853" w:rsidP="00C54CBA">
      <w:pPr>
        <w:rPr>
          <w:rtl/>
        </w:rPr>
      </w:pPr>
      <w:bookmarkStart w:id="854" w:name="_ETM_Q1_1058350"/>
      <w:bookmarkEnd w:id="854"/>
    </w:p>
    <w:p w14:paraId="31851633" w14:textId="77777777" w:rsidR="00393853" w:rsidRDefault="003427C5" w:rsidP="00393853">
      <w:pPr>
        <w:rPr>
          <w:rtl/>
        </w:rPr>
      </w:pPr>
      <w:bookmarkStart w:id="855" w:name="_ETM_Q1_1058850"/>
      <w:bookmarkEnd w:id="855"/>
      <w:r>
        <w:rPr>
          <w:rFonts w:hint="cs"/>
          <w:rtl/>
        </w:rPr>
        <w:t xml:space="preserve">אם כך למעשה אפשר לומר שאנחנו מברכים על סיום הדיונים ברפורמה לתמרוקים. </w:t>
      </w:r>
      <w:bookmarkStart w:id="856" w:name="_ETM_Q1_1067852"/>
      <w:bookmarkStart w:id="857" w:name="_ETM_Q1_1064350"/>
      <w:bookmarkStart w:id="858" w:name="_ETM_Q1_1067351"/>
      <w:bookmarkEnd w:id="856"/>
      <w:bookmarkEnd w:id="857"/>
      <w:bookmarkEnd w:id="858"/>
      <w:r>
        <w:rPr>
          <w:rFonts w:hint="cs"/>
          <w:rtl/>
        </w:rPr>
        <w:t>רפ</w:t>
      </w:r>
      <w:r w:rsidR="00D11BB0">
        <w:rPr>
          <w:rFonts w:hint="cs"/>
          <w:rtl/>
        </w:rPr>
        <w:t>ורמה חשובה לכל הדעות</w:t>
      </w:r>
      <w:r w:rsidR="00393853">
        <w:rPr>
          <w:rFonts w:hint="cs"/>
          <w:rtl/>
        </w:rPr>
        <w:t>,</w:t>
      </w:r>
      <w:r w:rsidR="00D11BB0">
        <w:rPr>
          <w:rFonts w:hint="cs"/>
          <w:rtl/>
        </w:rPr>
        <w:t xml:space="preserve"> </w:t>
      </w:r>
      <w:r w:rsidR="00393853">
        <w:rPr>
          <w:rFonts w:hint="cs"/>
          <w:rtl/>
        </w:rPr>
        <w:t>היא ת</w:t>
      </w:r>
      <w:r>
        <w:rPr>
          <w:rFonts w:hint="cs"/>
          <w:rtl/>
        </w:rPr>
        <w:t xml:space="preserve">פתח </w:t>
      </w:r>
      <w:r w:rsidR="00C45662">
        <w:rPr>
          <w:rFonts w:hint="cs"/>
          <w:rtl/>
        </w:rPr>
        <w:t>יבוא</w:t>
      </w:r>
      <w:r>
        <w:rPr>
          <w:rFonts w:hint="cs"/>
          <w:rtl/>
        </w:rPr>
        <w:t xml:space="preserve"> בצורה מסודרת ותבטיח גם את בריאות הציבור, </w:t>
      </w:r>
      <w:r w:rsidR="00393853">
        <w:rPr>
          <w:rFonts w:hint="cs"/>
          <w:rtl/>
        </w:rPr>
        <w:t>ו</w:t>
      </w:r>
      <w:r>
        <w:rPr>
          <w:rFonts w:hint="cs"/>
          <w:rtl/>
        </w:rPr>
        <w:t xml:space="preserve">תגרום בסופו של תהליך להוזלת מחירים, כך אנחנו מקווים. </w:t>
      </w:r>
    </w:p>
    <w:p w14:paraId="08871920" w14:textId="77777777" w:rsidR="00393853" w:rsidRDefault="00393853" w:rsidP="00393853">
      <w:pPr>
        <w:rPr>
          <w:rtl/>
        </w:rPr>
      </w:pPr>
      <w:bookmarkStart w:id="859" w:name="_ETM_Q1_1086351"/>
      <w:bookmarkEnd w:id="859"/>
    </w:p>
    <w:p w14:paraId="77D310C8" w14:textId="77777777" w:rsidR="00393853" w:rsidRDefault="003427C5" w:rsidP="00393853">
      <w:pPr>
        <w:rPr>
          <w:rtl/>
        </w:rPr>
      </w:pPr>
      <w:bookmarkStart w:id="860" w:name="_ETM_Q1_1086851"/>
      <w:bookmarkEnd w:id="860"/>
      <w:r>
        <w:rPr>
          <w:rFonts w:hint="cs"/>
          <w:rtl/>
        </w:rPr>
        <w:t>ואני רוצה להודות קודם כל לכל השותפים בדיונים האלה.</w:t>
      </w:r>
      <w:r w:rsidR="00393853">
        <w:rPr>
          <w:rFonts w:hint="cs"/>
          <w:rtl/>
        </w:rPr>
        <w:t xml:space="preserve"> </w:t>
      </w:r>
      <w:bookmarkStart w:id="861" w:name="_ETM_Q1_1091351"/>
      <w:bookmarkEnd w:id="861"/>
      <w:r>
        <w:rPr>
          <w:rFonts w:hint="cs"/>
          <w:rtl/>
        </w:rPr>
        <w:t>כל אחד מכם הוסיף נ</w:t>
      </w:r>
      <w:r w:rsidR="00393853">
        <w:rPr>
          <w:rFonts w:hint="cs"/>
          <w:rtl/>
        </w:rPr>
        <w:t>ו</w:t>
      </w:r>
      <w:r>
        <w:rPr>
          <w:rFonts w:hint="cs"/>
          <w:rtl/>
        </w:rPr>
        <w:t>פ</w:t>
      </w:r>
      <w:r w:rsidR="00393853">
        <w:rPr>
          <w:rFonts w:hint="cs"/>
          <w:rtl/>
        </w:rPr>
        <w:t>ך</w:t>
      </w:r>
      <w:r>
        <w:rPr>
          <w:rFonts w:hint="cs"/>
          <w:rtl/>
        </w:rPr>
        <w:t xml:space="preserve"> וחידד אותנו כדי לייצר פה חוק מאוזן</w:t>
      </w:r>
      <w:r w:rsidR="00393853">
        <w:rPr>
          <w:rFonts w:hint="cs"/>
          <w:rtl/>
        </w:rPr>
        <w:t>,</w:t>
      </w:r>
      <w:r>
        <w:rPr>
          <w:rFonts w:hint="cs"/>
          <w:rtl/>
        </w:rPr>
        <w:t xml:space="preserve"> נכון ומדויק. התאחדות התעשיינים, היבואנים, וכמובן נציגי משרד הבריאות. אני רוצה להודות לשר על ההובלה, יחד עם המנכ"ל</w:t>
      </w:r>
      <w:r w:rsidR="00393853">
        <w:rPr>
          <w:rFonts w:hint="cs"/>
          <w:rtl/>
        </w:rPr>
        <w:t>,</w:t>
      </w:r>
      <w:r>
        <w:rPr>
          <w:rFonts w:hint="cs"/>
          <w:rtl/>
        </w:rPr>
        <w:t xml:space="preserve"> </w:t>
      </w:r>
      <w:r w:rsidR="00D11BB0">
        <w:rPr>
          <w:rFonts w:hint="cs"/>
          <w:rtl/>
        </w:rPr>
        <w:t>אתג</w:t>
      </w:r>
      <w:bookmarkStart w:id="862" w:name="_ETM_Q1_1114850"/>
      <w:bookmarkStart w:id="863" w:name="_ETM_Q1_1110601"/>
      <w:bookmarkStart w:id="864" w:name="_ETM_Q1_1106852"/>
      <w:bookmarkEnd w:id="862"/>
      <w:bookmarkEnd w:id="863"/>
      <w:bookmarkEnd w:id="864"/>
      <w:r w:rsidR="00D11BB0">
        <w:rPr>
          <w:rFonts w:hint="cs"/>
          <w:rtl/>
        </w:rPr>
        <w:t>רתם אותנו הקי</w:t>
      </w:r>
      <w:r w:rsidR="00393853">
        <w:rPr>
          <w:rFonts w:hint="cs"/>
          <w:rtl/>
        </w:rPr>
        <w:t>ץ</w:t>
      </w:r>
      <w:r w:rsidR="00D11BB0">
        <w:rPr>
          <w:rFonts w:hint="cs"/>
          <w:rtl/>
        </w:rPr>
        <w:t xml:space="preserve"> הזה, </w:t>
      </w:r>
      <w:r>
        <w:rPr>
          <w:rFonts w:hint="cs"/>
          <w:rtl/>
        </w:rPr>
        <w:t>רפורמות משמעותיות</w:t>
      </w:r>
      <w:r w:rsidR="00393853">
        <w:rPr>
          <w:rFonts w:hint="cs"/>
          <w:rtl/>
        </w:rPr>
        <w:t>,</w:t>
      </w:r>
      <w:r>
        <w:rPr>
          <w:rFonts w:hint="cs"/>
          <w:rtl/>
        </w:rPr>
        <w:t xml:space="preserve"> אני מרגיש גאווה גדולה לנהל את הדיונים בהקשר הזה. </w:t>
      </w:r>
    </w:p>
    <w:p w14:paraId="33BF5F0C" w14:textId="77777777" w:rsidR="00393853" w:rsidRDefault="00393853" w:rsidP="00393853">
      <w:pPr>
        <w:rPr>
          <w:rtl/>
        </w:rPr>
      </w:pPr>
      <w:bookmarkStart w:id="865" w:name="_ETM_Q1_1128601"/>
      <w:bookmarkEnd w:id="865"/>
    </w:p>
    <w:p w14:paraId="76444EBE" w14:textId="05EB242E" w:rsidR="003427C5" w:rsidRDefault="00D11BB0" w:rsidP="00393853">
      <w:pPr>
        <w:rPr>
          <w:rtl/>
        </w:rPr>
      </w:pPr>
      <w:bookmarkStart w:id="866" w:name="_ETM_Q1_1129102"/>
      <w:bookmarkEnd w:id="866"/>
      <w:r>
        <w:rPr>
          <w:rFonts w:hint="cs"/>
          <w:rtl/>
        </w:rPr>
        <w:t>אני רואה בזה גם זכות גדולה מאוד</w:t>
      </w:r>
      <w:r w:rsidR="003427C5">
        <w:rPr>
          <w:rFonts w:hint="cs"/>
          <w:rtl/>
        </w:rPr>
        <w:t xml:space="preserve"> </w:t>
      </w:r>
      <w:r>
        <w:rPr>
          <w:rFonts w:hint="cs"/>
          <w:rtl/>
        </w:rPr>
        <w:t xml:space="preserve">ואני מקווה ומתפלל כל יום שלא </w:t>
      </w:r>
      <w:r w:rsidR="00393853">
        <w:rPr>
          <w:rFonts w:hint="cs"/>
          <w:rtl/>
        </w:rPr>
        <w:t xml:space="preserve">תצא </w:t>
      </w:r>
      <w:r>
        <w:rPr>
          <w:rFonts w:hint="cs"/>
          <w:rtl/>
        </w:rPr>
        <w:t>תקלה</w:t>
      </w:r>
      <w:r w:rsidR="003427C5">
        <w:rPr>
          <w:rFonts w:hint="cs"/>
          <w:rtl/>
        </w:rPr>
        <w:t xml:space="preserve"> תחת ידינו, ולכן אני מאוד מ</w:t>
      </w:r>
      <w:bookmarkStart w:id="867" w:name="_ETM_Q1_1131102"/>
      <w:bookmarkStart w:id="868" w:name="_ETM_Q1_1126102"/>
      <w:bookmarkStart w:id="869" w:name="_ETM_Q1_1122601"/>
      <w:bookmarkStart w:id="870" w:name="_ETM_Q1_1119350"/>
      <w:bookmarkEnd w:id="867"/>
      <w:bookmarkEnd w:id="868"/>
      <w:bookmarkEnd w:id="869"/>
      <w:bookmarkEnd w:id="870"/>
      <w:r w:rsidR="003427C5">
        <w:rPr>
          <w:rFonts w:hint="cs"/>
          <w:rtl/>
        </w:rPr>
        <w:t>שתדל לנהל פה את הדיונים ולהגיע להסכמות רחבות כמה שיותר.</w:t>
      </w:r>
      <w:r w:rsidR="00393853">
        <w:rPr>
          <w:rFonts w:hint="cs"/>
          <w:rtl/>
        </w:rPr>
        <w:t xml:space="preserve"> קל </w:t>
      </w:r>
      <w:r>
        <w:rPr>
          <w:rFonts w:hint="cs"/>
          <w:rtl/>
        </w:rPr>
        <w:t>מאוד לקבל חומ</w:t>
      </w:r>
      <w:r w:rsidR="00613EF5">
        <w:rPr>
          <w:rFonts w:hint="cs"/>
          <w:rtl/>
        </w:rPr>
        <w:t>ר ו</w:t>
      </w:r>
      <w:r>
        <w:rPr>
          <w:rFonts w:hint="cs"/>
          <w:rtl/>
        </w:rPr>
        <w:t xml:space="preserve">לאשר אותו, </w:t>
      </w:r>
      <w:r w:rsidR="003427C5">
        <w:rPr>
          <w:rFonts w:hint="cs"/>
          <w:rtl/>
        </w:rPr>
        <w:t xml:space="preserve">לשמוע ולאטום את האוזניים. אבל כשאני מנהל את הדיונים אני </w:t>
      </w:r>
      <w:r w:rsidR="00613EF5">
        <w:rPr>
          <w:rFonts w:hint="cs"/>
          <w:rtl/>
        </w:rPr>
        <w:t xml:space="preserve">תמיד משתדל </w:t>
      </w:r>
      <w:r w:rsidR="003427C5">
        <w:rPr>
          <w:rFonts w:hint="cs"/>
          <w:rtl/>
        </w:rPr>
        <w:t>שזה יהיה עם שיח מלא תוך שמיעה והבנה של הדברים, ומוביל לשם כך גם הסכמה לשינויים רחבים.</w:t>
      </w:r>
    </w:p>
    <w:p w14:paraId="358DD512" w14:textId="77777777" w:rsidR="00DE2015" w:rsidRDefault="00DE2015" w:rsidP="00C54CBA">
      <w:pPr>
        <w:rPr>
          <w:rtl/>
        </w:rPr>
      </w:pPr>
    </w:p>
    <w:p w14:paraId="1D33EBBB" w14:textId="7335F951" w:rsidR="00DE2015" w:rsidRDefault="00DE2015" w:rsidP="00393853">
      <w:pPr>
        <w:rPr>
          <w:rtl/>
        </w:rPr>
      </w:pPr>
      <w:r>
        <w:rPr>
          <w:rFonts w:hint="cs"/>
          <w:rtl/>
        </w:rPr>
        <w:t>אסנת, תודה רבה. ליאור, אור, רותי, רינת. כולם באמת צוות יו</w:t>
      </w:r>
      <w:r w:rsidR="00613EF5">
        <w:rPr>
          <w:rFonts w:hint="cs"/>
          <w:rtl/>
        </w:rPr>
        <w:t>צא</w:t>
      </w:r>
      <w:r>
        <w:rPr>
          <w:rFonts w:hint="cs"/>
          <w:rtl/>
        </w:rPr>
        <w:t xml:space="preserve"> מן הכלל ש</w:t>
      </w:r>
      <w:r w:rsidR="00393853">
        <w:rPr>
          <w:rFonts w:hint="cs"/>
          <w:rtl/>
        </w:rPr>
        <w:t>הוביל</w:t>
      </w:r>
      <w:r>
        <w:rPr>
          <w:rFonts w:hint="cs"/>
          <w:rtl/>
        </w:rPr>
        <w:t xml:space="preserve"> ברגישות גדולה את כל התהליכים, ונקווה שנ</w:t>
      </w:r>
      <w:r w:rsidR="00393853">
        <w:rPr>
          <w:rFonts w:hint="cs"/>
          <w:rtl/>
        </w:rPr>
        <w:t>י</w:t>
      </w:r>
      <w:r>
        <w:rPr>
          <w:rFonts w:hint="cs"/>
          <w:rtl/>
        </w:rPr>
        <w:t>פגש בדברים טובים הלאה.</w:t>
      </w:r>
    </w:p>
    <w:p w14:paraId="6BE736C1" w14:textId="77777777" w:rsidR="00DE2015" w:rsidRDefault="00DE2015" w:rsidP="00DE2015">
      <w:pPr>
        <w:ind w:firstLine="0"/>
        <w:rPr>
          <w:rtl/>
        </w:rPr>
      </w:pPr>
    </w:p>
    <w:p w14:paraId="760849B2" w14:textId="77777777" w:rsidR="003A2505" w:rsidRDefault="003A2505" w:rsidP="00DE2015">
      <w:pPr>
        <w:ind w:firstLine="0"/>
        <w:rPr>
          <w:rStyle w:val="TagStyle"/>
          <w:vanish w:val="0"/>
          <w:rtl/>
        </w:rPr>
      </w:pPr>
      <w:bookmarkStart w:id="871" w:name="ET_guest_904504_328"/>
    </w:p>
    <w:p w14:paraId="37001ADD" w14:textId="77777777" w:rsidR="003A2505" w:rsidRDefault="003A2505" w:rsidP="00DE2015">
      <w:pPr>
        <w:ind w:firstLine="0"/>
        <w:rPr>
          <w:rStyle w:val="TagStyle"/>
          <w:vanish w:val="0"/>
          <w:rtl/>
        </w:rPr>
      </w:pPr>
    </w:p>
    <w:p w14:paraId="202C7171" w14:textId="77777777" w:rsidR="00DE2015" w:rsidRDefault="00DE2015" w:rsidP="00DE2015">
      <w:pPr>
        <w:ind w:firstLine="0"/>
        <w:rPr>
          <w:rtl/>
        </w:rPr>
      </w:pPr>
      <w:r w:rsidRPr="00DE2015">
        <w:rPr>
          <w:rStyle w:val="TagStyle"/>
          <w:rtl/>
        </w:rPr>
        <w:t xml:space="preserve"> &lt;&lt; אורח &gt;&gt; </w:t>
      </w:r>
      <w:r w:rsidRPr="00613EF5">
        <w:rPr>
          <w:u w:val="single"/>
          <w:rtl/>
        </w:rPr>
        <w:t>צביקה גושן:</w:t>
      </w:r>
      <w:r w:rsidRPr="00DE2015">
        <w:rPr>
          <w:rStyle w:val="TagStyle"/>
          <w:rtl/>
        </w:rPr>
        <w:t xml:space="preserve"> &lt;&lt; אורח &gt;&gt;</w:t>
      </w:r>
      <w:r>
        <w:rPr>
          <w:rtl/>
        </w:rPr>
        <w:t xml:space="preserve">   </w:t>
      </w:r>
      <w:bookmarkEnd w:id="871"/>
    </w:p>
    <w:p w14:paraId="6408C21B" w14:textId="77777777" w:rsidR="00DE2015" w:rsidRDefault="00DE2015" w:rsidP="00DE2015">
      <w:pPr>
        <w:ind w:firstLine="0"/>
        <w:rPr>
          <w:rtl/>
        </w:rPr>
      </w:pPr>
    </w:p>
    <w:p w14:paraId="3F0B7FA4" w14:textId="77777777" w:rsidR="00DE2015" w:rsidRDefault="00DE2015" w:rsidP="00DE2015">
      <w:pPr>
        <w:rPr>
          <w:rtl/>
        </w:rPr>
      </w:pPr>
      <w:r>
        <w:rPr>
          <w:rFonts w:hint="cs"/>
          <w:rtl/>
        </w:rPr>
        <w:t xml:space="preserve">שאלת הבהרה לפרוטוקול כי לא כל כך הבנתי. שאלה לאור. רישיונות שחיים עכשיו, והחקיקה עוברת בשבוע הבא, </w:t>
      </w:r>
      <w:r w:rsidR="00613EF5">
        <w:rPr>
          <w:rFonts w:hint="cs"/>
          <w:rtl/>
        </w:rPr>
        <w:t>ה</w:t>
      </w:r>
      <w:r>
        <w:rPr>
          <w:rFonts w:hint="cs"/>
          <w:rtl/>
        </w:rPr>
        <w:t>הארכה מנהלית תקפה לגביהם נכון?</w:t>
      </w:r>
    </w:p>
    <w:p w14:paraId="372C9DC1" w14:textId="77777777" w:rsidR="00DE2015" w:rsidRDefault="00DE2015" w:rsidP="00DE2015">
      <w:pPr>
        <w:ind w:firstLine="0"/>
        <w:rPr>
          <w:rtl/>
        </w:rPr>
      </w:pPr>
    </w:p>
    <w:p w14:paraId="45ACD386" w14:textId="77777777" w:rsidR="00DE2015" w:rsidRDefault="00DE2015" w:rsidP="00DE2015">
      <w:pPr>
        <w:ind w:firstLine="0"/>
        <w:rPr>
          <w:rtl/>
        </w:rPr>
      </w:pPr>
      <w:bookmarkStart w:id="872" w:name="ET_speaker_אור_אלדר_329"/>
      <w:r w:rsidRPr="00DE2015">
        <w:rPr>
          <w:rStyle w:val="TagStyle"/>
          <w:rtl/>
        </w:rPr>
        <w:t xml:space="preserve"> &lt;&lt; דובר &gt;&gt; </w:t>
      </w:r>
      <w:r w:rsidRPr="00613EF5">
        <w:rPr>
          <w:u w:val="single"/>
          <w:rtl/>
        </w:rPr>
        <w:t>אור אלדר:</w:t>
      </w:r>
      <w:r w:rsidRPr="00DE2015">
        <w:rPr>
          <w:rStyle w:val="TagStyle"/>
          <w:rtl/>
        </w:rPr>
        <w:t xml:space="preserve"> &lt;&lt; דובר &gt;&gt;</w:t>
      </w:r>
      <w:r>
        <w:rPr>
          <w:rtl/>
        </w:rPr>
        <w:t xml:space="preserve">   </w:t>
      </w:r>
      <w:bookmarkEnd w:id="872"/>
    </w:p>
    <w:p w14:paraId="123B906D" w14:textId="77777777" w:rsidR="00DE2015" w:rsidRDefault="00DE2015" w:rsidP="00DE2015">
      <w:pPr>
        <w:ind w:firstLine="0"/>
        <w:rPr>
          <w:rtl/>
        </w:rPr>
      </w:pPr>
    </w:p>
    <w:p w14:paraId="122069C9" w14:textId="675C877F" w:rsidR="00DE2015" w:rsidRDefault="00DE2015" w:rsidP="00613EF5">
      <w:pPr>
        <w:rPr>
          <w:rtl/>
        </w:rPr>
      </w:pPr>
      <w:r>
        <w:rPr>
          <w:rFonts w:hint="cs"/>
          <w:rtl/>
        </w:rPr>
        <w:t xml:space="preserve">לגבי תמרוק שהיה לו רישיון ערב יום התחילה. כלומר מה שהיה לפני 1 בינואר 2025 </w:t>
      </w:r>
      <w:r w:rsidR="0054797C">
        <w:rPr>
          <w:rFonts w:hint="cs"/>
          <w:rtl/>
        </w:rPr>
        <w:t>–</w:t>
      </w:r>
      <w:r w:rsidR="00393853">
        <w:rPr>
          <w:rFonts w:hint="cs"/>
          <w:rtl/>
        </w:rPr>
        <w:t xml:space="preserve"> </w:t>
      </w:r>
      <w:r w:rsidR="00613EF5">
        <w:rPr>
          <w:rFonts w:hint="cs"/>
          <w:rtl/>
        </w:rPr>
        <w:t>הארכת התוקף חלה</w:t>
      </w:r>
      <w:r>
        <w:rPr>
          <w:rFonts w:hint="cs"/>
          <w:rtl/>
        </w:rPr>
        <w:t xml:space="preserve"> עליהם</w:t>
      </w:r>
      <w:r w:rsidR="00613EF5">
        <w:rPr>
          <w:rFonts w:hint="cs"/>
          <w:rtl/>
        </w:rPr>
        <w:t>.</w:t>
      </w:r>
    </w:p>
    <w:p w14:paraId="008702BD" w14:textId="77777777" w:rsidR="00DE2015" w:rsidRDefault="00DE2015" w:rsidP="00DE2015">
      <w:pPr>
        <w:ind w:firstLine="0"/>
        <w:rPr>
          <w:rtl/>
        </w:rPr>
      </w:pPr>
    </w:p>
    <w:p w14:paraId="5680C169" w14:textId="77777777" w:rsidR="00DE2015" w:rsidRDefault="00DE2015" w:rsidP="00DE2015">
      <w:pPr>
        <w:ind w:firstLine="0"/>
        <w:rPr>
          <w:rtl/>
        </w:rPr>
      </w:pPr>
      <w:bookmarkStart w:id="873" w:name="ET_speaker_ליאור_לוי_330"/>
      <w:r w:rsidRPr="00DE2015">
        <w:rPr>
          <w:rStyle w:val="TagStyle"/>
          <w:rtl/>
        </w:rPr>
        <w:t xml:space="preserve"> &lt;&lt; דובר &gt;&gt; </w:t>
      </w:r>
      <w:r w:rsidRPr="00613EF5">
        <w:rPr>
          <w:u w:val="single"/>
          <w:rtl/>
        </w:rPr>
        <w:t>ליאור לוי:</w:t>
      </w:r>
      <w:r w:rsidRPr="00DE2015">
        <w:rPr>
          <w:rStyle w:val="TagStyle"/>
          <w:rtl/>
        </w:rPr>
        <w:t xml:space="preserve"> &lt;&lt; דובר &gt;&gt;</w:t>
      </w:r>
      <w:r>
        <w:rPr>
          <w:rtl/>
        </w:rPr>
        <w:t xml:space="preserve">   </w:t>
      </w:r>
      <w:bookmarkEnd w:id="873"/>
    </w:p>
    <w:p w14:paraId="2488AE31" w14:textId="77777777" w:rsidR="00DE2015" w:rsidRDefault="00DE2015" w:rsidP="00DE2015">
      <w:pPr>
        <w:ind w:firstLine="0"/>
        <w:rPr>
          <w:rtl/>
        </w:rPr>
      </w:pPr>
    </w:p>
    <w:p w14:paraId="14404942" w14:textId="77777777" w:rsidR="00393853" w:rsidRDefault="00DE2015" w:rsidP="00393853">
      <w:pPr>
        <w:rPr>
          <w:rtl/>
        </w:rPr>
      </w:pPr>
      <w:r>
        <w:rPr>
          <w:rFonts w:hint="cs"/>
          <w:rtl/>
        </w:rPr>
        <w:t>גם אני</w:t>
      </w:r>
      <w:r w:rsidR="00613EF5">
        <w:rPr>
          <w:rFonts w:hint="cs"/>
          <w:rtl/>
        </w:rPr>
        <w:t xml:space="preserve"> אדוני,</w:t>
      </w:r>
      <w:r>
        <w:rPr>
          <w:rFonts w:hint="cs"/>
          <w:rtl/>
        </w:rPr>
        <w:t xml:space="preserve"> רק שניה לפני שמקפלים. תודות הן לא רק זכ</w:t>
      </w:r>
      <w:r w:rsidR="00613EF5">
        <w:rPr>
          <w:rFonts w:hint="cs"/>
          <w:rtl/>
        </w:rPr>
        <w:t>ותו של היושב</w:t>
      </w:r>
      <w:r w:rsidR="00393853">
        <w:rPr>
          <w:rFonts w:hint="cs"/>
          <w:rtl/>
        </w:rPr>
        <w:t>-</w:t>
      </w:r>
      <w:r w:rsidR="00613EF5">
        <w:rPr>
          <w:rFonts w:hint="cs"/>
          <w:rtl/>
        </w:rPr>
        <w:t>ראש</w:t>
      </w:r>
      <w:r>
        <w:rPr>
          <w:rFonts w:hint="cs"/>
          <w:rtl/>
        </w:rPr>
        <w:t xml:space="preserve"> אלא גם זכותם של אחרים. גם אני</w:t>
      </w:r>
      <w:r w:rsidR="00393853">
        <w:rPr>
          <w:rFonts w:hint="cs"/>
          <w:rtl/>
        </w:rPr>
        <w:t>,</w:t>
      </w:r>
      <w:r>
        <w:rPr>
          <w:rFonts w:hint="cs"/>
          <w:rtl/>
        </w:rPr>
        <w:t xml:space="preserve"> לא רק בשם תעשיית התמרוקים אלא בשם כל התאחדות התעשיינים, רוצה להודות לכל הנוכחים מסביב לשולחן. לפעמים קיבלנו מה שחשבנו, לפעמים קיבלנו פחות. אבל אין ספק בדבר אחד, הדיונים פה היו מרשימים בעומקם, ב</w:t>
      </w:r>
      <w:r w:rsidR="00613EF5">
        <w:rPr>
          <w:rFonts w:hint="cs"/>
          <w:rtl/>
        </w:rPr>
        <w:t xml:space="preserve">נעימותם. </w:t>
      </w:r>
    </w:p>
    <w:p w14:paraId="1F4F48FF" w14:textId="77777777" w:rsidR="00393853" w:rsidRDefault="00393853" w:rsidP="00393853">
      <w:pPr>
        <w:rPr>
          <w:rtl/>
        </w:rPr>
      </w:pPr>
      <w:bookmarkStart w:id="874" w:name="_ETM_Q1_1256851"/>
      <w:bookmarkEnd w:id="874"/>
    </w:p>
    <w:p w14:paraId="2A8F52F6" w14:textId="757D46D3" w:rsidR="00DE2015" w:rsidRDefault="00DE2015" w:rsidP="00C66548">
      <w:pPr>
        <w:rPr>
          <w:rtl/>
        </w:rPr>
      </w:pPr>
      <w:bookmarkStart w:id="875" w:name="_ETM_Q1_1257352"/>
      <w:bookmarkEnd w:id="875"/>
      <w:r>
        <w:rPr>
          <w:rFonts w:hint="cs"/>
          <w:rtl/>
        </w:rPr>
        <w:t>העובדה שכל אח</w:t>
      </w:r>
      <w:r w:rsidR="00613EF5">
        <w:rPr>
          <w:rFonts w:hint="cs"/>
          <w:rtl/>
        </w:rPr>
        <w:t xml:space="preserve">ד קיבל את זמנו לדבר בנחת וטען את טיעוניו עד </w:t>
      </w:r>
      <w:r w:rsidR="00393853">
        <w:rPr>
          <w:rFonts w:hint="cs"/>
          <w:rtl/>
        </w:rPr>
        <w:t>ה</w:t>
      </w:r>
      <w:r w:rsidR="00613EF5">
        <w:rPr>
          <w:rFonts w:hint="cs"/>
          <w:rtl/>
        </w:rPr>
        <w:t>סוף</w:t>
      </w:r>
      <w:r>
        <w:rPr>
          <w:rFonts w:hint="cs"/>
          <w:rtl/>
        </w:rPr>
        <w:t xml:space="preserve"> זה לא דבר מובן מאליו כלל. ואני לא רק </w:t>
      </w:r>
      <w:r w:rsidR="00393853">
        <w:rPr>
          <w:rFonts w:hint="cs"/>
          <w:rtl/>
        </w:rPr>
        <w:t>מ</w:t>
      </w:r>
      <w:r>
        <w:rPr>
          <w:rFonts w:hint="cs"/>
          <w:rtl/>
        </w:rPr>
        <w:t>וד</w:t>
      </w:r>
      <w:r w:rsidR="00393853">
        <w:rPr>
          <w:rFonts w:hint="cs"/>
          <w:rtl/>
        </w:rPr>
        <w:t>ה</w:t>
      </w:r>
      <w:bookmarkStart w:id="876" w:name="_ETM_Q1_1293852"/>
      <w:bookmarkEnd w:id="876"/>
      <w:r>
        <w:rPr>
          <w:rFonts w:hint="cs"/>
          <w:rtl/>
        </w:rPr>
        <w:t xml:space="preserve">, </w:t>
      </w:r>
      <w:r w:rsidR="00393853">
        <w:rPr>
          <w:rFonts w:hint="cs"/>
          <w:rtl/>
        </w:rPr>
        <w:t>זה</w:t>
      </w:r>
      <w:bookmarkStart w:id="877" w:name="_ETM_Q1_1292351"/>
      <w:bookmarkStart w:id="878" w:name="_ETM_Q1_1287351"/>
      <w:bookmarkEnd w:id="877"/>
      <w:bookmarkEnd w:id="878"/>
      <w:r>
        <w:rPr>
          <w:rFonts w:hint="cs"/>
          <w:rtl/>
        </w:rPr>
        <w:t xml:space="preserve"> הרבה מעבר, לכל הנוכחים בכלל ובעיקר לצוות המקצועי ולך אדוני היושב</w:t>
      </w:r>
      <w:r w:rsidR="00C66548">
        <w:rPr>
          <w:rFonts w:hint="cs"/>
          <w:rtl/>
        </w:rPr>
        <w:t>-</w:t>
      </w:r>
      <w:r>
        <w:rPr>
          <w:rFonts w:hint="cs"/>
          <w:rtl/>
        </w:rPr>
        <w:t>ראש.</w:t>
      </w:r>
    </w:p>
    <w:p w14:paraId="576E73F1" w14:textId="77777777" w:rsidR="00DE2015" w:rsidRDefault="00DE2015" w:rsidP="00DE2015">
      <w:pPr>
        <w:rPr>
          <w:rtl/>
        </w:rPr>
      </w:pPr>
    </w:p>
    <w:p w14:paraId="4362D6D1" w14:textId="1DFC07B7" w:rsidR="00DE2015" w:rsidRDefault="00DE2015" w:rsidP="00711A58">
      <w:pPr>
        <w:rPr>
          <w:rtl/>
        </w:rPr>
      </w:pPr>
      <w:r>
        <w:rPr>
          <w:rFonts w:hint="cs"/>
          <w:rtl/>
        </w:rPr>
        <w:t>אני לא שוכח את מיכל, ענת ושירה, ואותך שכחתי. רק היום הכירו לי אותך. ובאמת תודה למשרד הבריאות. תודה לכם, גם לקולגות על השיחה הנעימה ואני מקווה שאכן כמו שאמרת, שתחת ידינו יצא דבר טוב</w:t>
      </w:r>
      <w:r w:rsidR="00711A58">
        <w:rPr>
          <w:rFonts w:hint="cs"/>
          <w:rtl/>
        </w:rPr>
        <w:t>,</w:t>
      </w:r>
      <w:r>
        <w:rPr>
          <w:rFonts w:hint="cs"/>
          <w:rtl/>
        </w:rPr>
        <w:t xml:space="preserve"> וימים יגידו. אז שוב, תודה רבה.</w:t>
      </w:r>
    </w:p>
    <w:p w14:paraId="41D7E9D7" w14:textId="77777777" w:rsidR="00DE2015" w:rsidRDefault="00DE2015" w:rsidP="00DE2015">
      <w:pPr>
        <w:ind w:firstLine="0"/>
        <w:rPr>
          <w:rtl/>
        </w:rPr>
      </w:pPr>
    </w:p>
    <w:p w14:paraId="1332B5C0" w14:textId="77777777" w:rsidR="00DE2015" w:rsidRDefault="00DE2015" w:rsidP="00DE2015">
      <w:pPr>
        <w:ind w:firstLine="0"/>
        <w:rPr>
          <w:rtl/>
        </w:rPr>
      </w:pPr>
      <w:bookmarkStart w:id="879" w:name="ET_yor_6447_331"/>
      <w:r w:rsidRPr="00DE2015">
        <w:rPr>
          <w:rStyle w:val="TagStyle"/>
          <w:rtl/>
        </w:rPr>
        <w:t xml:space="preserve"> &lt;&lt; יור &gt;&gt; </w:t>
      </w:r>
      <w:r w:rsidRPr="00613EF5">
        <w:rPr>
          <w:u w:val="single"/>
          <w:rtl/>
        </w:rPr>
        <w:t>היו"ר יונתן מישרקי:</w:t>
      </w:r>
      <w:r w:rsidRPr="00DE2015">
        <w:rPr>
          <w:rStyle w:val="TagStyle"/>
          <w:rtl/>
        </w:rPr>
        <w:t xml:space="preserve"> &lt;&lt; יור &gt;&gt;</w:t>
      </w:r>
      <w:r>
        <w:rPr>
          <w:rtl/>
        </w:rPr>
        <w:t xml:space="preserve">   </w:t>
      </w:r>
      <w:bookmarkEnd w:id="879"/>
    </w:p>
    <w:p w14:paraId="1B7335A8" w14:textId="77777777" w:rsidR="00DE2015" w:rsidRDefault="00DE2015" w:rsidP="00DE2015">
      <w:pPr>
        <w:ind w:firstLine="0"/>
        <w:rPr>
          <w:rtl/>
        </w:rPr>
      </w:pPr>
    </w:p>
    <w:p w14:paraId="2DDE3CA2" w14:textId="77777777" w:rsidR="00DE2015" w:rsidRDefault="00DE2015" w:rsidP="00DE2015">
      <w:pPr>
        <w:rPr>
          <w:rtl/>
        </w:rPr>
      </w:pPr>
      <w:r>
        <w:rPr>
          <w:rFonts w:hint="cs"/>
          <w:rtl/>
        </w:rPr>
        <w:t>תודה רבה.</w:t>
      </w:r>
    </w:p>
    <w:p w14:paraId="41C8DB15" w14:textId="77777777" w:rsidR="00DE2015" w:rsidRDefault="00DE2015" w:rsidP="00DE2015">
      <w:pPr>
        <w:ind w:firstLine="0"/>
        <w:rPr>
          <w:rtl/>
        </w:rPr>
      </w:pPr>
    </w:p>
    <w:p w14:paraId="5189925D" w14:textId="77777777" w:rsidR="00DE2015" w:rsidRDefault="00DE2015" w:rsidP="00DE2015">
      <w:pPr>
        <w:ind w:firstLine="0"/>
        <w:rPr>
          <w:rtl/>
        </w:rPr>
      </w:pPr>
      <w:bookmarkStart w:id="880" w:name="ET_guest_904504_332"/>
      <w:r w:rsidRPr="00DE2015">
        <w:rPr>
          <w:rStyle w:val="TagStyle"/>
          <w:rtl/>
        </w:rPr>
        <w:t xml:space="preserve"> &lt;&lt; אורח &gt;&gt; </w:t>
      </w:r>
      <w:r w:rsidRPr="00613EF5">
        <w:rPr>
          <w:u w:val="single"/>
          <w:rtl/>
        </w:rPr>
        <w:t>צביקה גושן:</w:t>
      </w:r>
      <w:r w:rsidRPr="00DE2015">
        <w:rPr>
          <w:rStyle w:val="TagStyle"/>
          <w:rtl/>
        </w:rPr>
        <w:t xml:space="preserve"> &lt;&lt; אורח &gt;&gt;</w:t>
      </w:r>
      <w:r>
        <w:rPr>
          <w:rtl/>
        </w:rPr>
        <w:t xml:space="preserve">   </w:t>
      </w:r>
      <w:bookmarkEnd w:id="880"/>
    </w:p>
    <w:p w14:paraId="25C0DC8B" w14:textId="77777777" w:rsidR="00DE2015" w:rsidRDefault="00DE2015" w:rsidP="00DE2015">
      <w:pPr>
        <w:ind w:firstLine="0"/>
        <w:rPr>
          <w:rtl/>
        </w:rPr>
      </w:pPr>
    </w:p>
    <w:p w14:paraId="72D98367" w14:textId="41DBA825" w:rsidR="00DE2015" w:rsidRDefault="00DE2015" w:rsidP="00711A58">
      <w:pPr>
        <w:rPr>
          <w:rtl/>
        </w:rPr>
      </w:pPr>
      <w:r>
        <w:rPr>
          <w:rFonts w:hint="cs"/>
          <w:rtl/>
        </w:rPr>
        <w:t>גם אני מצטרף לתודות. תודה רבה למשרד הבריאות</w:t>
      </w:r>
      <w:r w:rsidR="00613EF5">
        <w:rPr>
          <w:rFonts w:hint="cs"/>
          <w:rtl/>
        </w:rPr>
        <w:t>. לך אדוני היושב</w:t>
      </w:r>
      <w:r w:rsidR="00711A58">
        <w:rPr>
          <w:rFonts w:hint="cs"/>
          <w:rtl/>
        </w:rPr>
        <w:t>-</w:t>
      </w:r>
      <w:r w:rsidR="00613EF5">
        <w:rPr>
          <w:rFonts w:hint="cs"/>
          <w:rtl/>
        </w:rPr>
        <w:t>ראש</w:t>
      </w:r>
      <w:r>
        <w:rPr>
          <w:rFonts w:hint="cs"/>
          <w:rtl/>
        </w:rPr>
        <w:t xml:space="preserve"> על הניהול המופתי של הוועדה. תודה רבה.</w:t>
      </w:r>
    </w:p>
    <w:p w14:paraId="1D930E7D" w14:textId="77777777" w:rsidR="00DE2015" w:rsidRDefault="00DE2015" w:rsidP="00DE2015">
      <w:pPr>
        <w:ind w:firstLine="0"/>
        <w:rPr>
          <w:rtl/>
        </w:rPr>
      </w:pPr>
    </w:p>
    <w:p w14:paraId="2D9FA5DB" w14:textId="77777777" w:rsidR="00DE2015" w:rsidRDefault="00DE2015" w:rsidP="00DE2015">
      <w:pPr>
        <w:ind w:firstLine="0"/>
        <w:rPr>
          <w:rtl/>
        </w:rPr>
      </w:pPr>
      <w:bookmarkStart w:id="881" w:name="ET_speaker_צוריאל_עובדיה_333"/>
      <w:r w:rsidRPr="00DE2015">
        <w:rPr>
          <w:rStyle w:val="TagStyle"/>
          <w:rtl/>
        </w:rPr>
        <w:t xml:space="preserve"> &lt;&lt; דובר &gt;&gt; </w:t>
      </w:r>
      <w:r w:rsidRPr="00613EF5">
        <w:rPr>
          <w:u w:val="single"/>
          <w:rtl/>
        </w:rPr>
        <w:t>צוריאל עובדיה:</w:t>
      </w:r>
      <w:r w:rsidRPr="00DE2015">
        <w:rPr>
          <w:rStyle w:val="TagStyle"/>
          <w:rtl/>
        </w:rPr>
        <w:t xml:space="preserve"> &lt;&lt; דובר &gt;&gt;</w:t>
      </w:r>
      <w:r>
        <w:rPr>
          <w:rtl/>
        </w:rPr>
        <w:t xml:space="preserve">   </w:t>
      </w:r>
      <w:bookmarkEnd w:id="881"/>
    </w:p>
    <w:p w14:paraId="60AA913B" w14:textId="77777777" w:rsidR="00DE2015" w:rsidRDefault="00DE2015" w:rsidP="00DE2015">
      <w:pPr>
        <w:ind w:firstLine="0"/>
        <w:rPr>
          <w:rtl/>
        </w:rPr>
      </w:pPr>
    </w:p>
    <w:p w14:paraId="0A927A00" w14:textId="0E151400" w:rsidR="00DE2015" w:rsidRDefault="00DE2015" w:rsidP="00C66548">
      <w:pPr>
        <w:rPr>
          <w:rtl/>
        </w:rPr>
      </w:pPr>
      <w:r>
        <w:rPr>
          <w:rFonts w:hint="cs"/>
          <w:rtl/>
        </w:rPr>
        <w:t>רצינו גם ל</w:t>
      </w:r>
      <w:r w:rsidR="00613EF5">
        <w:rPr>
          <w:rFonts w:hint="cs"/>
          <w:rtl/>
        </w:rPr>
        <w:t>הודות לך היושב</w:t>
      </w:r>
      <w:r w:rsidR="00C66548">
        <w:rPr>
          <w:rFonts w:hint="cs"/>
          <w:rtl/>
        </w:rPr>
        <w:t>-</w:t>
      </w:r>
      <w:r w:rsidR="00613EF5">
        <w:rPr>
          <w:rFonts w:hint="cs"/>
          <w:rtl/>
        </w:rPr>
        <w:t>ראש ולענת במיוחד שקישרה בינ</w:t>
      </w:r>
      <w:r w:rsidR="00711A58">
        <w:rPr>
          <w:rFonts w:hint="cs"/>
          <w:rtl/>
        </w:rPr>
        <w:t>י</w:t>
      </w:r>
      <w:r w:rsidR="00613EF5">
        <w:rPr>
          <w:rFonts w:hint="cs"/>
          <w:rtl/>
        </w:rPr>
        <w:t>נו, לצוות משרד הבריאות, על אוזן קשבת ועל נקודות קריטיות וחשובות מאוד.</w:t>
      </w:r>
    </w:p>
    <w:p w14:paraId="305F0541" w14:textId="77777777" w:rsidR="00DE2015" w:rsidRDefault="00DE2015" w:rsidP="00DE2015">
      <w:pPr>
        <w:ind w:firstLine="0"/>
        <w:rPr>
          <w:rtl/>
        </w:rPr>
      </w:pPr>
    </w:p>
    <w:p w14:paraId="48594B61" w14:textId="77777777" w:rsidR="00DE2015" w:rsidRDefault="00DE2015" w:rsidP="00DE2015">
      <w:pPr>
        <w:ind w:firstLine="0"/>
        <w:rPr>
          <w:rtl/>
        </w:rPr>
      </w:pPr>
      <w:bookmarkStart w:id="882" w:name="ET_yor_6447_334"/>
      <w:r w:rsidRPr="00DE2015">
        <w:rPr>
          <w:rStyle w:val="TagStyle"/>
          <w:rtl/>
        </w:rPr>
        <w:t xml:space="preserve"> &lt;&lt; יור &gt;&gt; </w:t>
      </w:r>
      <w:r w:rsidRPr="00613EF5">
        <w:rPr>
          <w:u w:val="single"/>
          <w:rtl/>
        </w:rPr>
        <w:t>היו"ר יונתן מישרקי:</w:t>
      </w:r>
      <w:r w:rsidRPr="00DE2015">
        <w:rPr>
          <w:rStyle w:val="TagStyle"/>
          <w:rtl/>
        </w:rPr>
        <w:t xml:space="preserve"> &lt;&lt; יור &gt;&gt;</w:t>
      </w:r>
      <w:r>
        <w:rPr>
          <w:rtl/>
        </w:rPr>
        <w:t xml:space="preserve">   </w:t>
      </w:r>
      <w:bookmarkEnd w:id="882"/>
    </w:p>
    <w:p w14:paraId="24ADADFE" w14:textId="77777777" w:rsidR="00DE2015" w:rsidRDefault="00DE2015" w:rsidP="00DE2015">
      <w:pPr>
        <w:ind w:firstLine="0"/>
        <w:rPr>
          <w:rtl/>
        </w:rPr>
      </w:pPr>
    </w:p>
    <w:p w14:paraId="0A3D3FA6" w14:textId="7F7450CF" w:rsidR="00783F89" w:rsidRDefault="00DE2015" w:rsidP="00711A58">
      <w:pPr>
        <w:rPr>
          <w:rtl/>
        </w:rPr>
      </w:pPr>
      <w:r>
        <w:rPr>
          <w:rFonts w:hint="cs"/>
          <w:rtl/>
        </w:rPr>
        <w:t>מגיע לה.</w:t>
      </w:r>
      <w:r w:rsidR="00711A58">
        <w:rPr>
          <w:rFonts w:hint="cs"/>
          <w:rtl/>
        </w:rPr>
        <w:t xml:space="preserve"> </w:t>
      </w:r>
      <w:r w:rsidR="00783F89">
        <w:rPr>
          <w:rFonts w:hint="cs"/>
          <w:rtl/>
        </w:rPr>
        <w:t>בהחלט. שכחתי א</w:t>
      </w:r>
      <w:r w:rsidR="00711A58">
        <w:rPr>
          <w:rFonts w:hint="cs"/>
          <w:rtl/>
        </w:rPr>
        <w:t xml:space="preserve">ת </w:t>
      </w:r>
      <w:r w:rsidR="00783F89">
        <w:rPr>
          <w:rFonts w:hint="cs"/>
          <w:rtl/>
        </w:rPr>
        <w:t>היועצת המשפטית, הנהלת הוועדה. אתם מבינים ש</w:t>
      </w:r>
      <w:r w:rsidR="00711A58">
        <w:rPr>
          <w:rFonts w:hint="cs"/>
          <w:rtl/>
        </w:rPr>
        <w:t>לול</w:t>
      </w:r>
      <w:r w:rsidR="00783F89">
        <w:rPr>
          <w:rFonts w:hint="cs"/>
          <w:rtl/>
        </w:rPr>
        <w:t xml:space="preserve">א </w:t>
      </w:r>
      <w:r w:rsidR="00711A58">
        <w:rPr>
          <w:rFonts w:hint="cs"/>
          <w:rtl/>
        </w:rPr>
        <w:t>הם שעשו הכול ב</w:t>
      </w:r>
      <w:r w:rsidR="00783F89">
        <w:rPr>
          <w:rFonts w:hint="cs"/>
          <w:rtl/>
        </w:rPr>
        <w:t>מסירות אין קץ ו</w:t>
      </w:r>
      <w:r w:rsidR="00711A58">
        <w:rPr>
          <w:rFonts w:hint="cs"/>
          <w:rtl/>
        </w:rPr>
        <w:t>ב</w:t>
      </w:r>
      <w:r w:rsidR="00783F89">
        <w:rPr>
          <w:rFonts w:hint="cs"/>
          <w:rtl/>
        </w:rPr>
        <w:t xml:space="preserve">נעימות, </w:t>
      </w:r>
      <w:r w:rsidR="00711A58">
        <w:rPr>
          <w:rFonts w:hint="cs"/>
          <w:rtl/>
        </w:rPr>
        <w:t>וכ</w:t>
      </w:r>
      <w:r w:rsidR="00783F89">
        <w:rPr>
          <w:rFonts w:hint="cs"/>
          <w:rtl/>
        </w:rPr>
        <w:t xml:space="preserve">ן </w:t>
      </w:r>
      <w:r w:rsidR="00711A58">
        <w:rPr>
          <w:rFonts w:hint="cs"/>
          <w:rtl/>
        </w:rPr>
        <w:t>ב</w:t>
      </w:r>
      <w:r w:rsidR="00783F89">
        <w:rPr>
          <w:rFonts w:hint="cs"/>
          <w:rtl/>
        </w:rPr>
        <w:t>מקצועיות</w:t>
      </w:r>
      <w:r w:rsidR="00711A58">
        <w:rPr>
          <w:rFonts w:hint="cs"/>
          <w:rtl/>
        </w:rPr>
        <w:t xml:space="preserve"> לעילא</w:t>
      </w:r>
      <w:r w:rsidR="00783F89">
        <w:rPr>
          <w:rFonts w:hint="cs"/>
          <w:rtl/>
        </w:rPr>
        <w:t>. יש הרבה במה לקנא ב</w:t>
      </w:r>
      <w:r w:rsidR="00613EF5">
        <w:rPr>
          <w:rFonts w:hint="cs"/>
          <w:rtl/>
        </w:rPr>
        <w:t>וועדה הזו</w:t>
      </w:r>
      <w:r w:rsidR="00783F89">
        <w:rPr>
          <w:rFonts w:hint="cs"/>
          <w:rtl/>
        </w:rPr>
        <w:t xml:space="preserve"> אבל בעיקר בגלל הצוות המקסים הזה. אז תודה רבה לכולם. הישיבה נעולה.</w:t>
      </w:r>
    </w:p>
    <w:p w14:paraId="6ABF74C1" w14:textId="77777777" w:rsidR="00613EF5" w:rsidRDefault="00613EF5" w:rsidP="00613EF5">
      <w:pPr>
        <w:ind w:firstLine="0"/>
        <w:rPr>
          <w:rtl/>
        </w:rPr>
      </w:pPr>
    </w:p>
    <w:p w14:paraId="5ECD5EF0" w14:textId="77777777" w:rsidR="00562AD2" w:rsidRDefault="00562AD2" w:rsidP="00613EF5">
      <w:pPr>
        <w:ind w:firstLine="0"/>
        <w:rPr>
          <w:rtl/>
        </w:rPr>
      </w:pPr>
    </w:p>
    <w:p w14:paraId="70AE4487" w14:textId="7D873C21" w:rsidR="003A01C5" w:rsidRDefault="00613EF5" w:rsidP="0069017F">
      <w:pPr>
        <w:rPr>
          <w:rtl/>
        </w:rPr>
      </w:pPr>
      <w:bookmarkStart w:id="883" w:name="ET_meetingend_347"/>
      <w:r w:rsidRPr="00613EF5">
        <w:rPr>
          <w:rStyle w:val="TagStyle"/>
          <w:rtl/>
        </w:rPr>
        <w:t xml:space="preserve">&lt;&lt; סיום &gt;&gt; </w:t>
      </w:r>
      <w:r w:rsidRPr="00613EF5">
        <w:rPr>
          <w:b/>
          <w:bCs/>
          <w:rtl/>
        </w:rPr>
        <w:t>הישיבה ננעלה בשעה 16:44.</w:t>
      </w:r>
      <w:r w:rsidRPr="00613EF5">
        <w:rPr>
          <w:rStyle w:val="TagStyle"/>
          <w:rtl/>
        </w:rPr>
        <w:t xml:space="preserve"> &lt;&lt; סיום &gt;&gt;</w:t>
      </w:r>
      <w:bookmarkStart w:id="884" w:name="_GoBack"/>
      <w:bookmarkEnd w:id="883"/>
      <w:bookmarkEnd w:id="634"/>
      <w:bookmarkEnd w:id="884"/>
    </w:p>
    <w:p w14:paraId="6887E0EF" w14:textId="77777777" w:rsidR="003A01C5" w:rsidRPr="008713A4" w:rsidRDefault="003A01C5" w:rsidP="000C2120">
      <w:pPr>
        <w:ind w:firstLine="0"/>
        <w:jc w:val="left"/>
      </w:pPr>
    </w:p>
    <w:sectPr w:rsidR="003A01C5" w:rsidRPr="008713A4" w:rsidSect="0069017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BC37E5" w14:textId="77777777" w:rsidR="0054797C" w:rsidRDefault="0054797C">
      <w:r>
        <w:separator/>
      </w:r>
    </w:p>
  </w:endnote>
  <w:endnote w:type="continuationSeparator" w:id="0">
    <w:p w14:paraId="7DFCEFBB" w14:textId="77777777" w:rsidR="0054797C" w:rsidRDefault="005479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A8E739" w14:textId="77777777" w:rsidR="0054797C" w:rsidRDefault="0054797C">
      <w:r>
        <w:separator/>
      </w:r>
    </w:p>
  </w:footnote>
  <w:footnote w:type="continuationSeparator" w:id="0">
    <w:p w14:paraId="25F04AA8" w14:textId="77777777" w:rsidR="0054797C" w:rsidRDefault="005479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DC3A66" w14:textId="77777777" w:rsidR="0054797C" w:rsidRDefault="0054797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0B90922" w14:textId="77777777" w:rsidR="0054797C" w:rsidRDefault="0054797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859587" w14:textId="77777777" w:rsidR="0054797C" w:rsidRDefault="0054797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9017F">
      <w:rPr>
        <w:rStyle w:val="af7"/>
        <w:noProof/>
        <w:rtl/>
      </w:rPr>
      <w:t>39</w:t>
    </w:r>
    <w:r>
      <w:rPr>
        <w:rStyle w:val="af7"/>
      </w:rPr>
      <w:fldChar w:fldCharType="end"/>
    </w:r>
  </w:p>
  <w:p w14:paraId="39C635A8" w14:textId="77777777" w:rsidR="0054797C" w:rsidRPr="00CC5815" w:rsidRDefault="0054797C" w:rsidP="008E5E3F">
    <w:pPr>
      <w:pStyle w:val="a3"/>
      <w:ind w:firstLine="0"/>
    </w:pPr>
    <w:r>
      <w:rPr>
        <w:rtl/>
      </w:rPr>
      <w:t>ועדת הבריאות</w:t>
    </w:r>
  </w:p>
  <w:p w14:paraId="0405512A" w14:textId="77777777" w:rsidR="0054797C" w:rsidRPr="00CC5815" w:rsidRDefault="0054797C" w:rsidP="008E5E3F">
    <w:pPr>
      <w:pStyle w:val="a3"/>
      <w:ind w:firstLine="0"/>
      <w:rPr>
        <w:rtl/>
      </w:rPr>
    </w:pPr>
    <w:r>
      <w:rPr>
        <w:rtl/>
      </w:rPr>
      <w:t>07/07/2024</w:t>
    </w:r>
  </w:p>
  <w:p w14:paraId="5B0777A5" w14:textId="77777777" w:rsidR="0054797C" w:rsidRPr="00CC5815" w:rsidRDefault="0054797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31B419" w14:textId="77777777" w:rsidR="0054797C" w:rsidRDefault="0054797C" w:rsidP="000A17C6">
    <w:pPr>
      <w:keepNext/>
      <w:spacing w:line="240" w:lineRule="atLeast"/>
      <w:ind w:firstLine="0"/>
      <w:jc w:val="center"/>
      <w:outlineLvl w:val="0"/>
      <w:rPr>
        <w:rtl/>
      </w:rPr>
    </w:pPr>
    <w:r>
      <w:rPr>
        <w:noProof/>
      </w:rPr>
      <w:drawing>
        <wp:inline distT="0" distB="0" distL="0" distR="0" wp14:anchorId="34877A19" wp14:editId="4C63EDB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1D70684" w14:textId="77777777" w:rsidR="0054797C" w:rsidRDefault="0054797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121AADB" w14:textId="77777777" w:rsidR="0054797C" w:rsidRDefault="0054797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BD04F70"/>
    <w:multiLevelType w:val="hybridMultilevel"/>
    <w:tmpl w:val="09FEB6CE"/>
    <w:lvl w:ilvl="0" w:tplc="654A506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DD874DA"/>
    <w:multiLevelType w:val="hybridMultilevel"/>
    <w:tmpl w:val="37B8D97C"/>
    <w:lvl w:ilvl="0" w:tplc="9CF615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BA14475"/>
    <w:multiLevelType w:val="hybridMultilevel"/>
    <w:tmpl w:val="C3AE7026"/>
    <w:lvl w:ilvl="0" w:tplc="B41E5B6C">
      <w:numFmt w:val="bullet"/>
      <w:lvlText w:val="-"/>
      <w:lvlJc w:val="left"/>
      <w:pPr>
        <w:ind w:left="1140" w:hanging="360"/>
      </w:pPr>
      <w:rPr>
        <w:rFonts w:ascii="David" w:eastAsia="Times New Roman" w:hAnsi="David"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F35678A"/>
    <w:multiLevelType w:val="hybridMultilevel"/>
    <w:tmpl w:val="517C5C12"/>
    <w:lvl w:ilvl="0" w:tplc="803CEBA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034306E"/>
    <w:multiLevelType w:val="hybridMultilevel"/>
    <w:tmpl w:val="5A6A2C6C"/>
    <w:lvl w:ilvl="0" w:tplc="6E66CF4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59D466A3"/>
    <w:multiLevelType w:val="hybridMultilevel"/>
    <w:tmpl w:val="358A734C"/>
    <w:lvl w:ilvl="0" w:tplc="29D2E0D0">
      <w:numFmt w:val="bullet"/>
      <w:lvlText w:val="-"/>
      <w:lvlJc w:val="left"/>
      <w:pPr>
        <w:ind w:left="1140" w:hanging="360"/>
      </w:pPr>
      <w:rPr>
        <w:rFonts w:ascii="David" w:eastAsia="Times New Roman" w:hAnsi="David"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8" w15:restartNumberingAfterBreak="0">
    <w:nsid w:val="5A30344C"/>
    <w:multiLevelType w:val="hybridMultilevel"/>
    <w:tmpl w:val="45C634D4"/>
    <w:lvl w:ilvl="0" w:tplc="BCBAE5CC">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5B59200C"/>
    <w:multiLevelType w:val="hybridMultilevel"/>
    <w:tmpl w:val="A2A66A1A"/>
    <w:lvl w:ilvl="0" w:tplc="A04AE06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AE82024"/>
    <w:multiLevelType w:val="hybridMultilevel"/>
    <w:tmpl w:val="1ADCAB6A"/>
    <w:lvl w:ilvl="0" w:tplc="D618173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09A1A6F"/>
    <w:multiLevelType w:val="hybridMultilevel"/>
    <w:tmpl w:val="36B4111A"/>
    <w:lvl w:ilvl="0" w:tplc="6B9CE1E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11"/>
  </w:num>
  <w:num w:numId="5">
    <w:abstractNumId w:val="9"/>
  </w:num>
  <w:num w:numId="6">
    <w:abstractNumId w:val="2"/>
  </w:num>
  <w:num w:numId="7">
    <w:abstractNumId w:val="5"/>
  </w:num>
  <w:num w:numId="8">
    <w:abstractNumId w:val="10"/>
  </w:num>
  <w:num w:numId="9">
    <w:abstractNumId w:val="3"/>
  </w:num>
  <w:num w:numId="10">
    <w:abstractNumId w:val="6"/>
  </w:num>
  <w:num w:numId="11">
    <w:abstractNumId w:val="7"/>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4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AB8"/>
    <w:rsid w:val="0002047E"/>
    <w:rsid w:val="0002158B"/>
    <w:rsid w:val="0003565E"/>
    <w:rsid w:val="00036447"/>
    <w:rsid w:val="00037279"/>
    <w:rsid w:val="000408EB"/>
    <w:rsid w:val="0004330A"/>
    <w:rsid w:val="00067F42"/>
    <w:rsid w:val="00092B80"/>
    <w:rsid w:val="00094CF1"/>
    <w:rsid w:val="000A17C6"/>
    <w:rsid w:val="000A2503"/>
    <w:rsid w:val="000B060C"/>
    <w:rsid w:val="000B2EE6"/>
    <w:rsid w:val="000C2120"/>
    <w:rsid w:val="000C47F5"/>
    <w:rsid w:val="000D42D8"/>
    <w:rsid w:val="000E3314"/>
    <w:rsid w:val="000E6263"/>
    <w:rsid w:val="000F2459"/>
    <w:rsid w:val="0010407A"/>
    <w:rsid w:val="00122EB1"/>
    <w:rsid w:val="00134510"/>
    <w:rsid w:val="001471C0"/>
    <w:rsid w:val="00147666"/>
    <w:rsid w:val="00150436"/>
    <w:rsid w:val="00167294"/>
    <w:rsid w:val="001673D4"/>
    <w:rsid w:val="00171E7F"/>
    <w:rsid w:val="00173DE9"/>
    <w:rsid w:val="001758C1"/>
    <w:rsid w:val="0017779F"/>
    <w:rsid w:val="00190917"/>
    <w:rsid w:val="00192B07"/>
    <w:rsid w:val="0019558D"/>
    <w:rsid w:val="00196126"/>
    <w:rsid w:val="001A74E9"/>
    <w:rsid w:val="001A7A1B"/>
    <w:rsid w:val="001B2ACC"/>
    <w:rsid w:val="001B31A0"/>
    <w:rsid w:val="001B4C66"/>
    <w:rsid w:val="001C44DA"/>
    <w:rsid w:val="001C4FDA"/>
    <w:rsid w:val="001D068D"/>
    <w:rsid w:val="001D440C"/>
    <w:rsid w:val="001D5153"/>
    <w:rsid w:val="002016FF"/>
    <w:rsid w:val="00227FEF"/>
    <w:rsid w:val="0023535F"/>
    <w:rsid w:val="00240E29"/>
    <w:rsid w:val="0025107A"/>
    <w:rsid w:val="0025730D"/>
    <w:rsid w:val="00261554"/>
    <w:rsid w:val="00263A47"/>
    <w:rsid w:val="00266667"/>
    <w:rsid w:val="00275246"/>
    <w:rsid w:val="00275C03"/>
    <w:rsid w:val="00280D58"/>
    <w:rsid w:val="002A05B8"/>
    <w:rsid w:val="002B4450"/>
    <w:rsid w:val="002D4BDB"/>
    <w:rsid w:val="002E294C"/>
    <w:rsid w:val="002E5E31"/>
    <w:rsid w:val="002F4DBA"/>
    <w:rsid w:val="00303B4C"/>
    <w:rsid w:val="00307528"/>
    <w:rsid w:val="00311B66"/>
    <w:rsid w:val="003150CD"/>
    <w:rsid w:val="00321E62"/>
    <w:rsid w:val="00323BF7"/>
    <w:rsid w:val="00324F9A"/>
    <w:rsid w:val="00327BF8"/>
    <w:rsid w:val="00334DA6"/>
    <w:rsid w:val="00336F2C"/>
    <w:rsid w:val="00340AFA"/>
    <w:rsid w:val="003427C5"/>
    <w:rsid w:val="00342C11"/>
    <w:rsid w:val="00342D77"/>
    <w:rsid w:val="00342F8A"/>
    <w:rsid w:val="00346716"/>
    <w:rsid w:val="003658CB"/>
    <w:rsid w:val="00366CFB"/>
    <w:rsid w:val="0036794C"/>
    <w:rsid w:val="00373508"/>
    <w:rsid w:val="00376E08"/>
    <w:rsid w:val="00377562"/>
    <w:rsid w:val="00393853"/>
    <w:rsid w:val="003939A6"/>
    <w:rsid w:val="00396023"/>
    <w:rsid w:val="003A01C5"/>
    <w:rsid w:val="003A0C7E"/>
    <w:rsid w:val="003A2505"/>
    <w:rsid w:val="003C279D"/>
    <w:rsid w:val="003D3F67"/>
    <w:rsid w:val="003D4CEF"/>
    <w:rsid w:val="003E22D7"/>
    <w:rsid w:val="003E75B0"/>
    <w:rsid w:val="003F0A5F"/>
    <w:rsid w:val="00402D69"/>
    <w:rsid w:val="00420E41"/>
    <w:rsid w:val="00424C94"/>
    <w:rsid w:val="00432F97"/>
    <w:rsid w:val="00447608"/>
    <w:rsid w:val="00451746"/>
    <w:rsid w:val="00456F9F"/>
    <w:rsid w:val="00457448"/>
    <w:rsid w:val="00457ED2"/>
    <w:rsid w:val="00470EAC"/>
    <w:rsid w:val="0049458B"/>
    <w:rsid w:val="00495FD8"/>
    <w:rsid w:val="004A401F"/>
    <w:rsid w:val="004B0A65"/>
    <w:rsid w:val="004B1BE9"/>
    <w:rsid w:val="004B723D"/>
    <w:rsid w:val="004E1CD1"/>
    <w:rsid w:val="004F6EFC"/>
    <w:rsid w:val="00500C0C"/>
    <w:rsid w:val="005203AF"/>
    <w:rsid w:val="005338AA"/>
    <w:rsid w:val="00546678"/>
    <w:rsid w:val="0054797C"/>
    <w:rsid w:val="005506B9"/>
    <w:rsid w:val="005532EE"/>
    <w:rsid w:val="00562AAB"/>
    <w:rsid w:val="00562AD2"/>
    <w:rsid w:val="00563C5B"/>
    <w:rsid w:val="005751A6"/>
    <w:rsid w:val="005817EC"/>
    <w:rsid w:val="00590B77"/>
    <w:rsid w:val="005A342D"/>
    <w:rsid w:val="005A528D"/>
    <w:rsid w:val="005A6AF8"/>
    <w:rsid w:val="005B024B"/>
    <w:rsid w:val="005C363E"/>
    <w:rsid w:val="005C6E21"/>
    <w:rsid w:val="005C70AD"/>
    <w:rsid w:val="005C7AD9"/>
    <w:rsid w:val="005D2534"/>
    <w:rsid w:val="005D5DD0"/>
    <w:rsid w:val="005D61F3"/>
    <w:rsid w:val="005D6FD1"/>
    <w:rsid w:val="005E1C6B"/>
    <w:rsid w:val="005F76B0"/>
    <w:rsid w:val="00604072"/>
    <w:rsid w:val="00613EF5"/>
    <w:rsid w:val="006169DA"/>
    <w:rsid w:val="00622D39"/>
    <w:rsid w:val="00634F61"/>
    <w:rsid w:val="00636AB1"/>
    <w:rsid w:val="00640617"/>
    <w:rsid w:val="00650BBA"/>
    <w:rsid w:val="00660F7D"/>
    <w:rsid w:val="006630E6"/>
    <w:rsid w:val="00663623"/>
    <w:rsid w:val="0066770B"/>
    <w:rsid w:val="0069017F"/>
    <w:rsid w:val="00695A47"/>
    <w:rsid w:val="006A0CB7"/>
    <w:rsid w:val="006A4DB0"/>
    <w:rsid w:val="006B21ED"/>
    <w:rsid w:val="006C0FDA"/>
    <w:rsid w:val="006C78F3"/>
    <w:rsid w:val="006D35ED"/>
    <w:rsid w:val="006E61CB"/>
    <w:rsid w:val="006F0259"/>
    <w:rsid w:val="006F6226"/>
    <w:rsid w:val="00700433"/>
    <w:rsid w:val="00702755"/>
    <w:rsid w:val="0070472C"/>
    <w:rsid w:val="00711A58"/>
    <w:rsid w:val="00713B9B"/>
    <w:rsid w:val="00723EF9"/>
    <w:rsid w:val="00734AED"/>
    <w:rsid w:val="007509A6"/>
    <w:rsid w:val="00757384"/>
    <w:rsid w:val="00776DA8"/>
    <w:rsid w:val="00783F89"/>
    <w:rsid w:val="007872B4"/>
    <w:rsid w:val="00791CBE"/>
    <w:rsid w:val="0079796D"/>
    <w:rsid w:val="007C693F"/>
    <w:rsid w:val="007C6ADD"/>
    <w:rsid w:val="007E27C2"/>
    <w:rsid w:val="007E5C4C"/>
    <w:rsid w:val="00802841"/>
    <w:rsid w:val="00806764"/>
    <w:rsid w:val="0082136D"/>
    <w:rsid w:val="008249E9"/>
    <w:rsid w:val="008320F6"/>
    <w:rsid w:val="00841223"/>
    <w:rsid w:val="00842B79"/>
    <w:rsid w:val="008459CF"/>
    <w:rsid w:val="00846BE9"/>
    <w:rsid w:val="00853207"/>
    <w:rsid w:val="008666EC"/>
    <w:rsid w:val="008713A4"/>
    <w:rsid w:val="00875F10"/>
    <w:rsid w:val="008A2939"/>
    <w:rsid w:val="008A60E9"/>
    <w:rsid w:val="008B1440"/>
    <w:rsid w:val="008B37ED"/>
    <w:rsid w:val="008C43EA"/>
    <w:rsid w:val="008C6035"/>
    <w:rsid w:val="008C7015"/>
    <w:rsid w:val="008D1DFB"/>
    <w:rsid w:val="008D39EB"/>
    <w:rsid w:val="008E03B4"/>
    <w:rsid w:val="008E162F"/>
    <w:rsid w:val="008E5E3F"/>
    <w:rsid w:val="008F1B1E"/>
    <w:rsid w:val="008F5C1A"/>
    <w:rsid w:val="008F7804"/>
    <w:rsid w:val="0090279B"/>
    <w:rsid w:val="0090624E"/>
    <w:rsid w:val="00911744"/>
    <w:rsid w:val="00914904"/>
    <w:rsid w:val="0091799A"/>
    <w:rsid w:val="009258CE"/>
    <w:rsid w:val="00941E5E"/>
    <w:rsid w:val="00946AF0"/>
    <w:rsid w:val="009515F0"/>
    <w:rsid w:val="00962057"/>
    <w:rsid w:val="0096670C"/>
    <w:rsid w:val="009830CB"/>
    <w:rsid w:val="00984A51"/>
    <w:rsid w:val="00985242"/>
    <w:rsid w:val="009A1C20"/>
    <w:rsid w:val="009B15AC"/>
    <w:rsid w:val="009D01D7"/>
    <w:rsid w:val="009D0964"/>
    <w:rsid w:val="009D3E0A"/>
    <w:rsid w:val="009D478A"/>
    <w:rsid w:val="009E4501"/>
    <w:rsid w:val="009E6E93"/>
    <w:rsid w:val="009F1518"/>
    <w:rsid w:val="009F5773"/>
    <w:rsid w:val="00A15971"/>
    <w:rsid w:val="00A20002"/>
    <w:rsid w:val="00A22C90"/>
    <w:rsid w:val="00A34D70"/>
    <w:rsid w:val="00A4066B"/>
    <w:rsid w:val="00A4116C"/>
    <w:rsid w:val="00A42723"/>
    <w:rsid w:val="00A44A06"/>
    <w:rsid w:val="00A579B5"/>
    <w:rsid w:val="00A57BA5"/>
    <w:rsid w:val="00A64A6D"/>
    <w:rsid w:val="00A66020"/>
    <w:rsid w:val="00A714BD"/>
    <w:rsid w:val="00A77F84"/>
    <w:rsid w:val="00A87B63"/>
    <w:rsid w:val="00A87C80"/>
    <w:rsid w:val="00AA1303"/>
    <w:rsid w:val="00AB02EE"/>
    <w:rsid w:val="00AB3F3A"/>
    <w:rsid w:val="00AD4EC9"/>
    <w:rsid w:val="00AD6BA7"/>
    <w:rsid w:val="00AD6FFC"/>
    <w:rsid w:val="00AE40AE"/>
    <w:rsid w:val="00AF31E6"/>
    <w:rsid w:val="00AF4150"/>
    <w:rsid w:val="00B0509A"/>
    <w:rsid w:val="00B120B2"/>
    <w:rsid w:val="00B12A42"/>
    <w:rsid w:val="00B2286F"/>
    <w:rsid w:val="00B27492"/>
    <w:rsid w:val="00B3072A"/>
    <w:rsid w:val="00B36AC6"/>
    <w:rsid w:val="00B40DA8"/>
    <w:rsid w:val="00B50340"/>
    <w:rsid w:val="00B65508"/>
    <w:rsid w:val="00B66037"/>
    <w:rsid w:val="00B80A5F"/>
    <w:rsid w:val="00B815B1"/>
    <w:rsid w:val="00B8517A"/>
    <w:rsid w:val="00B91243"/>
    <w:rsid w:val="00B95EA2"/>
    <w:rsid w:val="00BA61A4"/>
    <w:rsid w:val="00BA6446"/>
    <w:rsid w:val="00BB05A5"/>
    <w:rsid w:val="00BD1485"/>
    <w:rsid w:val="00BD47B7"/>
    <w:rsid w:val="00BD4F29"/>
    <w:rsid w:val="00BD5D46"/>
    <w:rsid w:val="00BE6951"/>
    <w:rsid w:val="00C135D5"/>
    <w:rsid w:val="00C22DCB"/>
    <w:rsid w:val="00C30513"/>
    <w:rsid w:val="00C3598A"/>
    <w:rsid w:val="00C360BC"/>
    <w:rsid w:val="00C44800"/>
    <w:rsid w:val="00C45527"/>
    <w:rsid w:val="00C45662"/>
    <w:rsid w:val="00C52EC2"/>
    <w:rsid w:val="00C54CBA"/>
    <w:rsid w:val="00C57538"/>
    <w:rsid w:val="00C61DC1"/>
    <w:rsid w:val="00C64AFF"/>
    <w:rsid w:val="00C661EE"/>
    <w:rsid w:val="00C66548"/>
    <w:rsid w:val="00C72438"/>
    <w:rsid w:val="00C763E4"/>
    <w:rsid w:val="00C83C2B"/>
    <w:rsid w:val="00C8624A"/>
    <w:rsid w:val="00C87091"/>
    <w:rsid w:val="00C9015A"/>
    <w:rsid w:val="00CA35B2"/>
    <w:rsid w:val="00CA5363"/>
    <w:rsid w:val="00CA67E9"/>
    <w:rsid w:val="00CB18EA"/>
    <w:rsid w:val="00CB6D60"/>
    <w:rsid w:val="00CC33C0"/>
    <w:rsid w:val="00CC3FA9"/>
    <w:rsid w:val="00CC5815"/>
    <w:rsid w:val="00CD043E"/>
    <w:rsid w:val="00CE24B8"/>
    <w:rsid w:val="00CE5849"/>
    <w:rsid w:val="00CF3DE7"/>
    <w:rsid w:val="00CF66B3"/>
    <w:rsid w:val="00D02225"/>
    <w:rsid w:val="00D11BB0"/>
    <w:rsid w:val="00D278F7"/>
    <w:rsid w:val="00D37550"/>
    <w:rsid w:val="00D40A29"/>
    <w:rsid w:val="00D42154"/>
    <w:rsid w:val="00D45D27"/>
    <w:rsid w:val="00D53852"/>
    <w:rsid w:val="00D65F2D"/>
    <w:rsid w:val="00D84FD9"/>
    <w:rsid w:val="00D86E57"/>
    <w:rsid w:val="00D96B24"/>
    <w:rsid w:val="00DA18B4"/>
    <w:rsid w:val="00DA1AE6"/>
    <w:rsid w:val="00DA2B3E"/>
    <w:rsid w:val="00DB180F"/>
    <w:rsid w:val="00DC08A0"/>
    <w:rsid w:val="00DC18D1"/>
    <w:rsid w:val="00DE2015"/>
    <w:rsid w:val="00DE5B80"/>
    <w:rsid w:val="00DF2C41"/>
    <w:rsid w:val="00E056BD"/>
    <w:rsid w:val="00E33AE3"/>
    <w:rsid w:val="00E56D93"/>
    <w:rsid w:val="00E61903"/>
    <w:rsid w:val="00E64116"/>
    <w:rsid w:val="00E67A16"/>
    <w:rsid w:val="00E73A56"/>
    <w:rsid w:val="00E8151D"/>
    <w:rsid w:val="00EA624B"/>
    <w:rsid w:val="00EB057D"/>
    <w:rsid w:val="00EB18E4"/>
    <w:rsid w:val="00EB5C85"/>
    <w:rsid w:val="00EB66AA"/>
    <w:rsid w:val="00EC0AC2"/>
    <w:rsid w:val="00EC1FB3"/>
    <w:rsid w:val="00EC2CD4"/>
    <w:rsid w:val="00EE09AD"/>
    <w:rsid w:val="00EE4599"/>
    <w:rsid w:val="00EE6E44"/>
    <w:rsid w:val="00EE77E6"/>
    <w:rsid w:val="00EE78F8"/>
    <w:rsid w:val="00EF4CE5"/>
    <w:rsid w:val="00EF544A"/>
    <w:rsid w:val="00F053E5"/>
    <w:rsid w:val="00F055E8"/>
    <w:rsid w:val="00F10D2D"/>
    <w:rsid w:val="00F16831"/>
    <w:rsid w:val="00F17322"/>
    <w:rsid w:val="00F21F41"/>
    <w:rsid w:val="00F3623F"/>
    <w:rsid w:val="00F41C33"/>
    <w:rsid w:val="00F423F1"/>
    <w:rsid w:val="00F44BAC"/>
    <w:rsid w:val="00F4792E"/>
    <w:rsid w:val="00F53584"/>
    <w:rsid w:val="00F5487A"/>
    <w:rsid w:val="00F549E5"/>
    <w:rsid w:val="00F63F05"/>
    <w:rsid w:val="00F72368"/>
    <w:rsid w:val="00F821F6"/>
    <w:rsid w:val="00F84D49"/>
    <w:rsid w:val="00FB051E"/>
    <w:rsid w:val="00FB0768"/>
    <w:rsid w:val="00FB1369"/>
    <w:rsid w:val="00FC13EE"/>
    <w:rsid w:val="00FD7D0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4625"/>
    <o:shapelayout v:ext="edit">
      <o:idmap v:ext="edit" data="1"/>
    </o:shapelayout>
  </w:shapeDefaults>
  <w:decimalSymbol w:val="."/>
  <w:listSeparator w:val=","/>
  <w14:docId w14:val="66F98A20"/>
  <w15:docId w15:val="{EF1E4941-2407-448C-BD21-4A1E4128C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76E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C2120"/>
    <w:rPr>
      <w:rFonts w:cs="Arial"/>
      <w:b/>
      <w:bCs w:val="0"/>
      <w:vanish/>
      <w:color w:val="010000"/>
      <w:bdr w:val="single" w:sz="4" w:space="0" w:color="FF66FF"/>
    </w:rPr>
  </w:style>
  <w:style w:type="table" w:styleId="afd">
    <w:name w:val="Table Grid"/>
    <w:basedOn w:val="a1"/>
    <w:rsid w:val="00BD4F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B36AC6"/>
    <w:pPr>
      <w:ind w:left="720"/>
      <w:contextualSpacing/>
    </w:pPr>
  </w:style>
  <w:style w:type="paragraph" w:styleId="aff">
    <w:name w:val="Balloon Text"/>
    <w:basedOn w:val="a"/>
    <w:link w:val="aff0"/>
    <w:semiHidden/>
    <w:unhideWhenUsed/>
    <w:rsid w:val="00622D39"/>
    <w:pPr>
      <w:spacing w:line="240" w:lineRule="auto"/>
    </w:pPr>
    <w:rPr>
      <w:rFonts w:ascii="Tahoma" w:hAnsi="Tahoma" w:cs="Tahoma"/>
      <w:sz w:val="16"/>
      <w:szCs w:val="16"/>
    </w:rPr>
  </w:style>
  <w:style w:type="character" w:customStyle="1" w:styleId="aff0">
    <w:name w:val="טקסט בלונים תו"/>
    <w:basedOn w:val="a0"/>
    <w:link w:val="aff"/>
    <w:semiHidden/>
    <w:rsid w:val="00622D39"/>
    <w:rPr>
      <w:rFonts w:ascii="Tahoma" w:hAnsi="Tahoma" w:cs="Tahoma"/>
      <w:sz w:val="16"/>
      <w:szCs w:val="16"/>
    </w:rPr>
  </w:style>
  <w:style w:type="table" w:customStyle="1" w:styleId="1">
    <w:name w:val="טבלת רשת1"/>
    <w:basedOn w:val="a1"/>
    <w:next w:val="afd"/>
    <w:rsid w:val="002B44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רשת טבלה1"/>
    <w:basedOn w:val="a1"/>
    <w:next w:val="afd"/>
    <w:uiPriority w:val="59"/>
    <w:rsid w:val="008B1440"/>
    <w:pPr>
      <w:bidi/>
      <w:jc w:val="both"/>
    </w:pPr>
    <w:rPr>
      <w:rFonts w:ascii="Calibri" w:eastAsia="Calibri" w:hAnsi="Calibri" w:cs="Arial"/>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רשת טבלה2"/>
    <w:basedOn w:val="a1"/>
    <w:next w:val="afd"/>
    <w:uiPriority w:val="59"/>
    <w:rsid w:val="008C43EA"/>
    <w:pPr>
      <w:bidi/>
      <w:jc w:val="both"/>
    </w:pPr>
    <w:rPr>
      <w:rFonts w:ascii="Calibri" w:eastAsia="Calibri" w:hAnsi="Calibri" w:cs="Arial"/>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רשת טבלה3"/>
    <w:basedOn w:val="a1"/>
    <w:next w:val="afd"/>
    <w:uiPriority w:val="59"/>
    <w:rsid w:val="008C43EA"/>
    <w:pPr>
      <w:bidi/>
      <w:jc w:val="both"/>
    </w:pPr>
    <w:rPr>
      <w:rFonts w:ascii="Calibri" w:eastAsia="Calibri" w:hAnsi="Calibri" w:cs="Arial"/>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רשת טבלה4"/>
    <w:basedOn w:val="a1"/>
    <w:next w:val="afd"/>
    <w:uiPriority w:val="59"/>
    <w:rsid w:val="005D2534"/>
    <w:pPr>
      <w:bidi/>
      <w:jc w:val="both"/>
    </w:pPr>
    <w:rPr>
      <w:rFonts w:ascii="Calibri" w:eastAsia="Calibri" w:hAnsi="Calibri" w:cs="Arial"/>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97880547">
      <w:bodyDiv w:val="1"/>
      <w:marLeft w:val="0"/>
      <w:marRight w:val="0"/>
      <w:marTop w:val="0"/>
      <w:marBottom w:val="0"/>
      <w:divBdr>
        <w:top w:val="none" w:sz="0" w:space="0" w:color="auto"/>
        <w:left w:val="none" w:sz="0" w:space="0" w:color="auto"/>
        <w:bottom w:val="none" w:sz="0" w:space="0" w:color="auto"/>
        <w:right w:val="none" w:sz="0" w:space="0" w:color="auto"/>
      </w:divBdr>
    </w:div>
    <w:div w:id="1786925733">
      <w:bodyDiv w:val="1"/>
      <w:marLeft w:val="0"/>
      <w:marRight w:val="0"/>
      <w:marTop w:val="0"/>
      <w:marBottom w:val="0"/>
      <w:divBdr>
        <w:top w:val="none" w:sz="0" w:space="0" w:color="auto"/>
        <w:left w:val="none" w:sz="0" w:space="0" w:color="auto"/>
        <w:bottom w:val="none" w:sz="0" w:space="0" w:color="auto"/>
        <w:right w:val="none" w:sz="0" w:space="0" w:color="auto"/>
      </w:divBdr>
    </w:div>
    <w:div w:id="2128695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34FCC9-143F-477F-AC5A-F88CABABE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4035</TotalTime>
  <Pages>39</Pages>
  <Words>11052</Words>
  <Characters>62999</Characters>
  <Application>Microsoft Office Word</Application>
  <DocSecurity>0</DocSecurity>
  <Lines>524</Lines>
  <Paragraphs>147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73904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84</cp:revision>
  <cp:lastPrinted>2015-07-20T08:20:00Z</cp:lastPrinted>
  <dcterms:created xsi:type="dcterms:W3CDTF">2018-05-03T11:21:00Z</dcterms:created>
  <dcterms:modified xsi:type="dcterms:W3CDTF">2024-09-01T07:56:00Z</dcterms:modified>
</cp:coreProperties>
</file>