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005A9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העשרים-ואחת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2677E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05A9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05A9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20</w:t>
      </w:r>
    </w:p>
    <w:p w:rsidR="00E64116" w:rsidRPr="008713A4" w:rsidRDefault="00005A9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המסדרת</w:t>
      </w:r>
    </w:p>
    <w:p w:rsidR="00E64116" w:rsidRPr="008713A4" w:rsidRDefault="00005A9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ד' באלול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(04 בספטמבר 2019),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05A9A" w:rsidP="00005A9A">
      <w:pPr>
        <w:spacing w:before="60"/>
        <w:ind w:firstLine="0"/>
        <w:rPr>
          <w:rtl/>
        </w:rPr>
      </w:pPr>
      <w:bookmarkStart w:id="1" w:name="ET_subject_617541_1"/>
      <w:r w:rsidRPr="00005A9A">
        <w:rPr>
          <w:rStyle w:val="TagStyle"/>
          <w:rtl/>
        </w:rPr>
        <w:t xml:space="preserve"> &lt;&lt; נושא &gt;&gt; </w:t>
      </w:r>
      <w:r w:rsidRPr="00005A9A">
        <w:rPr>
          <w:rtl/>
        </w:rPr>
        <w:t>בקשת סיעות "אח"י – ארץ חברה יהדות" ו</w:t>
      </w:r>
      <w:r>
        <w:rPr>
          <w:rFonts w:hint="cs"/>
          <w:rtl/>
        </w:rPr>
        <w:t>-</w:t>
      </w:r>
      <w:r w:rsidRPr="00005A9A">
        <w:rPr>
          <w:rtl/>
        </w:rPr>
        <w:t>"הבית היהודי – האיחוד הלאומי" להתמזג לפי חוק הכנסת</w:t>
      </w:r>
      <w:r w:rsidRPr="00005A9A">
        <w:rPr>
          <w:rStyle w:val="TagStyle"/>
          <w:rtl/>
        </w:rPr>
        <w:t xml:space="preserve"> &lt;&lt; נושא &gt;&gt;</w:t>
      </w:r>
      <w:r w:rsidRPr="00005A9A">
        <w:rPr>
          <w:rtl/>
        </w:rPr>
        <w:t xml:space="preserve"> </w:t>
      </w:r>
      <w:bookmarkEnd w:id="1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005A9A" w:rsidRPr="008713A4" w:rsidRDefault="00005A9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05A9A" w:rsidRDefault="00005A9A" w:rsidP="00EC1FB3">
      <w:pPr>
        <w:ind w:firstLine="0"/>
        <w:rPr>
          <w:rtl/>
        </w:rPr>
      </w:pPr>
      <w:proofErr w:type="spellStart"/>
      <w:r>
        <w:rPr>
          <w:rFonts w:hint="cs"/>
          <w:rtl/>
        </w:rPr>
        <w:t>א</w:t>
      </w:r>
      <w:r w:rsidR="002038A7">
        <w:rPr>
          <w:rFonts w:hint="cs"/>
          <w:rtl/>
        </w:rPr>
        <w:t>ו</w:t>
      </w:r>
      <w:r>
        <w:rPr>
          <w:rFonts w:hint="cs"/>
          <w:rtl/>
        </w:rPr>
        <w:t>סנת</w:t>
      </w:r>
      <w:proofErr w:type="spellEnd"/>
      <w:r>
        <w:rPr>
          <w:rFonts w:hint="cs"/>
          <w:rtl/>
        </w:rPr>
        <w:t xml:space="preserve"> הילה מארק</w:t>
      </w:r>
      <w:r w:rsidRPr="00005A9A">
        <w:rPr>
          <w:rtl/>
        </w:rPr>
        <w:t xml:space="preserve"> –</w:t>
      </w:r>
      <w:r>
        <w:rPr>
          <w:rFonts w:hint="cs"/>
          <w:rtl/>
        </w:rPr>
        <w:t xml:space="preserve"> מ"מ</w:t>
      </w:r>
      <w:r w:rsidRPr="00005A9A">
        <w:rPr>
          <w:rtl/>
        </w:rPr>
        <w:t xml:space="preserve"> היו"ר</w:t>
      </w:r>
    </w:p>
    <w:p w:rsidR="00005A9A" w:rsidRPr="00005A9A" w:rsidRDefault="00005A9A" w:rsidP="00EC1FB3">
      <w:pPr>
        <w:ind w:firstLine="0"/>
        <w:rPr>
          <w:rtl/>
        </w:rPr>
      </w:pPr>
      <w:r w:rsidRPr="00005A9A">
        <w:rPr>
          <w:rtl/>
        </w:rPr>
        <w:t>יואב בן צור</w:t>
      </w:r>
    </w:p>
    <w:p w:rsidR="00E64116" w:rsidRDefault="00E64116" w:rsidP="00DE5B80">
      <w:pPr>
        <w:ind w:firstLine="0"/>
        <w:rPr>
          <w:rtl/>
        </w:rPr>
      </w:pPr>
    </w:p>
    <w:p w:rsidR="00A7359C" w:rsidRDefault="00A7359C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005A9A" w:rsidP="00DE5B80">
      <w:pPr>
        <w:ind w:firstLine="0"/>
        <w:rPr>
          <w:rtl/>
        </w:rPr>
      </w:pPr>
      <w:r>
        <w:rPr>
          <w:rFonts w:hint="cs"/>
          <w:rtl/>
        </w:rPr>
        <w:t>אופיר סופר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A7359C" w:rsidRPr="000C47F5" w:rsidRDefault="00A7359C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005A9A" w:rsidP="00DE5B80">
      <w:pPr>
        <w:ind w:firstLine="0"/>
      </w:pPr>
      <w:r>
        <w:rPr>
          <w:rFonts w:hint="cs"/>
          <w:rtl/>
        </w:rPr>
        <w:t xml:space="preserve">שי נתן </w:t>
      </w:r>
      <w:r>
        <w:rPr>
          <w:rFonts w:hint="eastAsia"/>
        </w:rPr>
        <w:t>–</w:t>
      </w:r>
      <w:r>
        <w:rPr>
          <w:rFonts w:hint="cs"/>
          <w:rtl/>
        </w:rPr>
        <w:t xml:space="preserve"> בא כוח של סיעת אח"י</w:t>
      </w: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540F13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</w:p>
    <w:p w:rsidR="00E64116" w:rsidRPr="008713A4" w:rsidRDefault="00540F13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ארבל </w:t>
      </w:r>
      <w:proofErr w:type="spellStart"/>
      <w:r>
        <w:rPr>
          <w:rFonts w:hint="cs"/>
          <w:rtl/>
        </w:rPr>
        <w:t>אסטרחן</w:t>
      </w:r>
      <w:proofErr w:type="spellEnd"/>
      <w:r w:rsidR="00E64116" w:rsidRPr="008713A4">
        <w:rPr>
          <w:rFonts w:hint="cs"/>
          <w:rtl/>
        </w:rPr>
        <w:t xml:space="preserve"> </w:t>
      </w:r>
    </w:p>
    <w:p w:rsidR="00E64116" w:rsidRDefault="00E64116" w:rsidP="00DE5B80">
      <w:pPr>
        <w:ind w:firstLine="0"/>
        <w:rPr>
          <w:rtl/>
        </w:rPr>
      </w:pPr>
    </w:p>
    <w:p w:rsidR="00A7359C" w:rsidRPr="008713A4" w:rsidRDefault="00A7359C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05A9A" w:rsidP="00D40A29">
      <w:pPr>
        <w:ind w:firstLine="0"/>
        <w:rPr>
          <w:u w:val="single"/>
        </w:rPr>
      </w:pPr>
      <w:r>
        <w:rPr>
          <w:rFonts w:hint="cs"/>
          <w:rtl/>
        </w:rPr>
        <w:t>נועה בירן-דדון</w:t>
      </w:r>
    </w:p>
    <w:p w:rsidR="00E64116" w:rsidRDefault="00E64116" w:rsidP="00DE5B80">
      <w:pPr>
        <w:ind w:firstLine="0"/>
        <w:rPr>
          <w:rtl/>
        </w:rPr>
      </w:pPr>
    </w:p>
    <w:p w:rsidR="00A7359C" w:rsidRPr="008713A4" w:rsidRDefault="00A7359C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005A9A" w:rsidP="008320F6">
      <w:pPr>
        <w:ind w:firstLine="0"/>
        <w:rPr>
          <w:rtl/>
        </w:rPr>
      </w:pPr>
      <w:r>
        <w:rPr>
          <w:rtl/>
        </w:rPr>
        <w:t>מאיר פרץ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2038A7" w:rsidRDefault="002038A7" w:rsidP="002038A7">
      <w:pPr>
        <w:pStyle w:val="a6"/>
        <w:keepNext/>
        <w:rPr>
          <w:rtl/>
        </w:rPr>
      </w:pPr>
      <w:bookmarkStart w:id="2" w:name="ET_subject_617541_2"/>
      <w:r w:rsidRPr="002038A7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בקשת סיעות "אח"י – ארץ חברה יהדות" ו"הבית היהודי – האיחוד הלאומי" להתמזג לפי חוק הכנסת</w:t>
      </w:r>
      <w:r w:rsidRPr="002038A7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2038A7" w:rsidRDefault="002038A7" w:rsidP="002038A7">
      <w:pPr>
        <w:pStyle w:val="KeepWithNext"/>
        <w:rPr>
          <w:rtl/>
        </w:rPr>
      </w:pPr>
    </w:p>
    <w:p w:rsidR="0012677E" w:rsidRPr="0012677E" w:rsidRDefault="0012677E" w:rsidP="0012677E">
      <w:pPr>
        <w:rPr>
          <w:rtl/>
        </w:rPr>
      </w:pPr>
    </w:p>
    <w:p w:rsidR="002038A7" w:rsidRDefault="002038A7" w:rsidP="002038A7">
      <w:pPr>
        <w:rPr>
          <w:rStyle w:val="TagStyle"/>
          <w:rFonts w:ascii="David" w:hAnsi="David"/>
          <w:rtl/>
        </w:rPr>
      </w:pPr>
    </w:p>
    <w:p w:rsidR="002038A7" w:rsidRDefault="002038A7" w:rsidP="002038A7">
      <w:pPr>
        <w:pStyle w:val="af6"/>
        <w:keepNext/>
        <w:rPr>
          <w:rtl/>
        </w:rPr>
      </w:pPr>
      <w:bookmarkStart w:id="3" w:name="ET_yor_5743_5"/>
      <w:r w:rsidRPr="002038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מארק:</w:t>
      </w:r>
      <w:r w:rsidRPr="002038A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2038A7" w:rsidRDefault="002038A7" w:rsidP="002038A7">
      <w:pPr>
        <w:pStyle w:val="KeepWithNext"/>
        <w:rPr>
          <w:rtl/>
        </w:rPr>
      </w:pPr>
    </w:p>
    <w:p w:rsidR="002038A7" w:rsidRDefault="002038A7" w:rsidP="00943BCB">
      <w:pPr>
        <w:rPr>
          <w:rtl/>
        </w:rPr>
      </w:pPr>
      <w:r>
        <w:rPr>
          <w:rFonts w:hint="cs"/>
          <w:rtl/>
        </w:rPr>
        <w:t xml:space="preserve">בוקר טוב, </w:t>
      </w:r>
      <w:bookmarkStart w:id="4" w:name="_ETM_Q1_212339"/>
      <w:bookmarkEnd w:id="4"/>
      <w:r>
        <w:rPr>
          <w:rFonts w:hint="cs"/>
          <w:rtl/>
        </w:rPr>
        <w:t xml:space="preserve">אני מתכבדת לפתוח את ישיבת הוועדה המסדרת. היום ד' באלול תשע"ט, ה-3 בספטמבר 2019. </w:t>
      </w:r>
      <w:r w:rsidR="00943BCB">
        <w:rPr>
          <w:rFonts w:hint="cs"/>
          <w:rtl/>
        </w:rPr>
        <w:t>הנושא הוא מ</w:t>
      </w:r>
      <w:bookmarkStart w:id="5" w:name="_ETM_Q1_222598"/>
      <w:bookmarkEnd w:id="5"/>
      <w:r w:rsidR="00943BCB">
        <w:rPr>
          <w:rFonts w:hint="cs"/>
          <w:rtl/>
        </w:rPr>
        <w:t xml:space="preserve">יזוג בכנסת ה-21 בין סיעת "אח"י </w:t>
      </w:r>
      <w:r w:rsidR="00943BCB">
        <w:rPr>
          <w:rFonts w:hint="eastAsia"/>
        </w:rPr>
        <w:t>–</w:t>
      </w:r>
      <w:r w:rsidR="00943BCB">
        <w:rPr>
          <w:rFonts w:hint="cs"/>
          <w:rtl/>
        </w:rPr>
        <w:t xml:space="preserve"> ארץ, חברה, יהדות" לבין סיעת "הבית היהודי </w:t>
      </w:r>
      <w:r w:rsidR="00943BCB">
        <w:rPr>
          <w:rFonts w:hint="eastAsia"/>
        </w:rPr>
        <w:t>–</w:t>
      </w:r>
      <w:r w:rsidR="00943BCB">
        <w:rPr>
          <w:rFonts w:hint="cs"/>
          <w:rtl/>
        </w:rPr>
        <w:t xml:space="preserve"> האיחוד הלאומי". שי נתן, הסבר בבקשה. </w:t>
      </w:r>
    </w:p>
    <w:p w:rsidR="002038A7" w:rsidRDefault="002038A7" w:rsidP="002038A7">
      <w:pPr>
        <w:pStyle w:val="KeepWithNext"/>
        <w:rPr>
          <w:rtl/>
        </w:rPr>
      </w:pPr>
      <w:bookmarkStart w:id="6" w:name="_ETM_Q1_238469"/>
      <w:bookmarkStart w:id="7" w:name="_ETM_Q1_238620"/>
      <w:bookmarkEnd w:id="6"/>
      <w:bookmarkEnd w:id="7"/>
    </w:p>
    <w:p w:rsidR="00943BCB" w:rsidRDefault="00943BCB" w:rsidP="00943BCB">
      <w:pPr>
        <w:pStyle w:val="a4"/>
        <w:keepNext/>
        <w:rPr>
          <w:rtl/>
        </w:rPr>
      </w:pPr>
      <w:bookmarkStart w:id="8" w:name="ET_speaker_שי_נתן_7"/>
      <w:r w:rsidRPr="00943BCB">
        <w:rPr>
          <w:rStyle w:val="TagStyle"/>
          <w:rtl/>
        </w:rPr>
        <w:t xml:space="preserve"> &lt;&lt; דובר &gt;&gt; </w:t>
      </w:r>
      <w:r>
        <w:rPr>
          <w:rtl/>
        </w:rPr>
        <w:t>שי נתן:</w:t>
      </w:r>
      <w:r w:rsidRPr="00943BC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"/>
    </w:p>
    <w:p w:rsidR="00943BCB" w:rsidRDefault="00943BCB" w:rsidP="00943BCB">
      <w:pPr>
        <w:pStyle w:val="KeepWithNext"/>
        <w:rPr>
          <w:rtl/>
        </w:rPr>
      </w:pPr>
    </w:p>
    <w:p w:rsidR="00943BCB" w:rsidRDefault="00943BCB" w:rsidP="00943BCB">
      <w:pPr>
        <w:rPr>
          <w:rtl/>
        </w:rPr>
      </w:pPr>
      <w:r>
        <w:rPr>
          <w:rFonts w:hint="cs"/>
          <w:rtl/>
        </w:rPr>
        <w:t xml:space="preserve">אני שי נתן, בא כוחה של סיעת אח"י, חבר הכנסת אופיר סופר בדרך. </w:t>
      </w:r>
      <w:r w:rsidR="007F06FD">
        <w:rPr>
          <w:rFonts w:hint="cs"/>
          <w:rtl/>
        </w:rPr>
        <w:t xml:space="preserve">אנחנו </w:t>
      </w:r>
      <w:bookmarkStart w:id="9" w:name="_ETM_Q1_243163"/>
      <w:bookmarkEnd w:id="9"/>
      <w:r w:rsidR="007F06FD">
        <w:rPr>
          <w:rFonts w:hint="cs"/>
          <w:rtl/>
        </w:rPr>
        <w:t xml:space="preserve">מבקשים מהוועדה לאשר לסיעת אח"י בכנסת ה-21 להתמזג עם סיעת הבית היהודי </w:t>
      </w:r>
      <w:r w:rsidR="007F06FD">
        <w:rPr>
          <w:rFonts w:hint="eastAsia"/>
        </w:rPr>
        <w:t>–</w:t>
      </w:r>
      <w:r>
        <w:rPr>
          <w:rtl/>
        </w:rPr>
        <w:t xml:space="preserve"> </w:t>
      </w:r>
      <w:r w:rsidR="007F06FD">
        <w:rPr>
          <w:rFonts w:hint="cs"/>
          <w:rtl/>
        </w:rPr>
        <w:t xml:space="preserve">האיחוד הלאומי, זאת על מנת </w:t>
      </w:r>
      <w:r w:rsidR="00A029C4">
        <w:rPr>
          <w:rFonts w:hint="cs"/>
          <w:rtl/>
        </w:rPr>
        <w:t xml:space="preserve">שנוכל לשתף פעולה במהלך הבחירות הקרובות. </w:t>
      </w:r>
    </w:p>
    <w:p w:rsidR="00A029C4" w:rsidRDefault="00A029C4" w:rsidP="00A029C4">
      <w:pPr>
        <w:rPr>
          <w:rtl/>
        </w:rPr>
      </w:pPr>
    </w:p>
    <w:p w:rsidR="00A029C4" w:rsidRDefault="00A029C4" w:rsidP="00A029C4">
      <w:pPr>
        <w:pStyle w:val="a4"/>
        <w:keepNext/>
        <w:rPr>
          <w:rtl/>
        </w:rPr>
      </w:pPr>
      <w:bookmarkStart w:id="10" w:name="ET_speaker_5260_8"/>
      <w:r w:rsidRPr="00A029C4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A029C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"/>
    </w:p>
    <w:p w:rsidR="00A029C4" w:rsidRDefault="00A029C4" w:rsidP="00A029C4">
      <w:pPr>
        <w:pStyle w:val="KeepWithNext"/>
        <w:rPr>
          <w:rtl/>
        </w:rPr>
      </w:pPr>
    </w:p>
    <w:p w:rsidR="00A029C4" w:rsidRDefault="00A029C4" w:rsidP="00A029C4">
      <w:pPr>
        <w:rPr>
          <w:rtl/>
        </w:rPr>
      </w:pPr>
      <w:r>
        <w:rPr>
          <w:rFonts w:hint="cs"/>
          <w:rtl/>
        </w:rPr>
        <w:t xml:space="preserve">אנחנו מתנגדים. </w:t>
      </w:r>
    </w:p>
    <w:p w:rsidR="00A029C4" w:rsidRDefault="00A029C4" w:rsidP="00A029C4">
      <w:pPr>
        <w:rPr>
          <w:rtl/>
        </w:rPr>
      </w:pPr>
    </w:p>
    <w:p w:rsidR="00A029C4" w:rsidRDefault="00A029C4" w:rsidP="00A029C4">
      <w:pPr>
        <w:pStyle w:val="af6"/>
        <w:keepNext/>
        <w:rPr>
          <w:rtl/>
        </w:rPr>
      </w:pPr>
      <w:bookmarkStart w:id="11" w:name="ET_yor_5743_9"/>
      <w:r w:rsidRPr="00A029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מארק:</w:t>
      </w:r>
      <w:r w:rsidRPr="00A029C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"/>
    </w:p>
    <w:p w:rsidR="00A029C4" w:rsidRDefault="00A029C4" w:rsidP="00A029C4">
      <w:pPr>
        <w:pStyle w:val="KeepWithNext"/>
        <w:rPr>
          <w:rtl/>
        </w:rPr>
      </w:pPr>
    </w:p>
    <w:p w:rsidR="002144FE" w:rsidRDefault="00A029C4" w:rsidP="00A029C4">
      <w:pPr>
        <w:rPr>
          <w:rtl/>
        </w:rPr>
      </w:pPr>
      <w:r>
        <w:rPr>
          <w:rFonts w:hint="cs"/>
          <w:rtl/>
        </w:rPr>
        <w:t xml:space="preserve">אמרתי שאולי ככה זה יהיה יותר מעניין. </w:t>
      </w:r>
    </w:p>
    <w:p w:rsidR="002144FE" w:rsidRDefault="002144FE" w:rsidP="00A029C4">
      <w:pPr>
        <w:rPr>
          <w:rtl/>
        </w:rPr>
      </w:pPr>
      <w:bookmarkStart w:id="12" w:name="_ETM_Q1_267601"/>
      <w:bookmarkStart w:id="13" w:name="_ETM_Q1_267750"/>
      <w:bookmarkEnd w:id="12"/>
      <w:bookmarkEnd w:id="13"/>
    </w:p>
    <w:p w:rsidR="002144FE" w:rsidRDefault="002144FE" w:rsidP="002144FE">
      <w:pPr>
        <w:pStyle w:val="a4"/>
        <w:keepNext/>
        <w:rPr>
          <w:rtl/>
        </w:rPr>
      </w:pPr>
      <w:bookmarkStart w:id="14" w:name="ET_speaker_שי_נתן_10"/>
      <w:r w:rsidRPr="002144FE">
        <w:rPr>
          <w:rStyle w:val="TagStyle"/>
          <w:rtl/>
        </w:rPr>
        <w:t xml:space="preserve"> &lt;&lt; דובר &gt;&gt; </w:t>
      </w:r>
      <w:r>
        <w:rPr>
          <w:rtl/>
        </w:rPr>
        <w:t>שי נתן:</w:t>
      </w:r>
      <w:r w:rsidRPr="002144F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"/>
    </w:p>
    <w:p w:rsidR="002144FE" w:rsidRDefault="002144FE" w:rsidP="002144FE">
      <w:pPr>
        <w:pStyle w:val="KeepWithNext"/>
        <w:rPr>
          <w:rtl/>
        </w:rPr>
      </w:pPr>
    </w:p>
    <w:p w:rsidR="002144FE" w:rsidRDefault="002144FE" w:rsidP="002144FE">
      <w:pPr>
        <w:rPr>
          <w:rtl/>
        </w:rPr>
      </w:pPr>
      <w:r>
        <w:rPr>
          <w:rFonts w:hint="cs"/>
          <w:rtl/>
        </w:rPr>
        <w:t xml:space="preserve">יצוין שלפי סעיף 12 ולפי חוק מימון המפלגות אנחנו מבקשים שהמימון השוטף ימשיך להיות משולם לכל סיעה בנפרד. </w:t>
      </w:r>
    </w:p>
    <w:p w:rsidR="002144FE" w:rsidRDefault="002144FE" w:rsidP="002144FE">
      <w:pPr>
        <w:rPr>
          <w:rtl/>
        </w:rPr>
      </w:pPr>
      <w:bookmarkStart w:id="15" w:name="_ETM_Q1_277521"/>
      <w:bookmarkStart w:id="16" w:name="_ETM_Q1_277738"/>
      <w:bookmarkEnd w:id="15"/>
      <w:bookmarkEnd w:id="16"/>
    </w:p>
    <w:p w:rsidR="002144FE" w:rsidRDefault="002144FE" w:rsidP="002144FE">
      <w:pPr>
        <w:pStyle w:val="a4"/>
        <w:keepNext/>
        <w:rPr>
          <w:rtl/>
        </w:rPr>
      </w:pPr>
      <w:bookmarkStart w:id="17" w:name="ET_speaker_5793_11"/>
      <w:r w:rsidRPr="002144FE">
        <w:rPr>
          <w:rStyle w:val="TagStyle"/>
          <w:rtl/>
        </w:rPr>
        <w:t xml:space="preserve"> &lt;&lt; דובר &gt;&gt; </w:t>
      </w:r>
      <w:r>
        <w:rPr>
          <w:rtl/>
        </w:rPr>
        <w:t>אופיר סופר (איחוד מפלגות הימין):</w:t>
      </w:r>
      <w:r w:rsidRPr="002144F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"/>
    </w:p>
    <w:p w:rsidR="002144FE" w:rsidRDefault="002144FE" w:rsidP="002144FE">
      <w:pPr>
        <w:pStyle w:val="KeepWithNext"/>
        <w:rPr>
          <w:rtl/>
        </w:rPr>
      </w:pPr>
    </w:p>
    <w:p w:rsidR="002144FE" w:rsidRDefault="002144FE" w:rsidP="002144FE">
      <w:pPr>
        <w:rPr>
          <w:rtl/>
        </w:rPr>
      </w:pPr>
      <w:r>
        <w:rPr>
          <w:rFonts w:hint="cs"/>
          <w:rtl/>
        </w:rPr>
        <w:t>מה האיחוד הלאומי מרוויחים מזה? רגע, שי מייצג את האיחוד הלאומי?</w:t>
      </w:r>
    </w:p>
    <w:p w:rsidR="002144FE" w:rsidRDefault="002144FE" w:rsidP="002144FE">
      <w:pPr>
        <w:rPr>
          <w:rtl/>
        </w:rPr>
      </w:pPr>
      <w:bookmarkStart w:id="18" w:name="_ETM_Q1_284177"/>
      <w:bookmarkStart w:id="19" w:name="_ETM_Q1_284323"/>
      <w:bookmarkEnd w:id="18"/>
      <w:bookmarkEnd w:id="19"/>
    </w:p>
    <w:p w:rsidR="002144FE" w:rsidRDefault="002144FE" w:rsidP="002144FE">
      <w:pPr>
        <w:pStyle w:val="a4"/>
        <w:keepNext/>
        <w:rPr>
          <w:rtl/>
        </w:rPr>
      </w:pPr>
      <w:bookmarkStart w:id="20" w:name="ET_speaker_שי_נתן_12"/>
      <w:r w:rsidRPr="002144FE">
        <w:rPr>
          <w:rStyle w:val="TagStyle"/>
          <w:rtl/>
        </w:rPr>
        <w:t xml:space="preserve"> &lt;&lt; דובר &gt;&gt; </w:t>
      </w:r>
      <w:r>
        <w:rPr>
          <w:rtl/>
        </w:rPr>
        <w:t>שי נתן:</w:t>
      </w:r>
      <w:r w:rsidRPr="002144F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"/>
    </w:p>
    <w:p w:rsidR="002144FE" w:rsidRDefault="002144FE" w:rsidP="002144FE">
      <w:pPr>
        <w:pStyle w:val="KeepWithNext"/>
        <w:rPr>
          <w:rtl/>
        </w:rPr>
      </w:pPr>
    </w:p>
    <w:p w:rsidR="002144FE" w:rsidRDefault="002144FE" w:rsidP="002144FE">
      <w:pPr>
        <w:rPr>
          <w:rtl/>
        </w:rPr>
      </w:pPr>
      <w:r>
        <w:rPr>
          <w:rFonts w:hint="cs"/>
          <w:rtl/>
        </w:rPr>
        <w:t xml:space="preserve">אני בא כוח של סיעת אח"י. </w:t>
      </w:r>
    </w:p>
    <w:p w:rsidR="002144FE" w:rsidRDefault="002144FE" w:rsidP="002144FE">
      <w:pPr>
        <w:rPr>
          <w:rtl/>
        </w:rPr>
      </w:pPr>
    </w:p>
    <w:p w:rsidR="002144FE" w:rsidRDefault="002144FE" w:rsidP="002144FE">
      <w:pPr>
        <w:pStyle w:val="a4"/>
        <w:keepNext/>
        <w:rPr>
          <w:rtl/>
        </w:rPr>
      </w:pPr>
      <w:bookmarkStart w:id="21" w:name="ET_speaker_5260_13"/>
      <w:r w:rsidRPr="002144FE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2144F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"/>
    </w:p>
    <w:p w:rsidR="002144FE" w:rsidRDefault="002144FE" w:rsidP="002144FE">
      <w:pPr>
        <w:pStyle w:val="KeepWithNext"/>
        <w:rPr>
          <w:rtl/>
        </w:rPr>
      </w:pPr>
    </w:p>
    <w:p w:rsidR="002144FE" w:rsidRDefault="002144FE" w:rsidP="002144FE">
      <w:pPr>
        <w:rPr>
          <w:rtl/>
        </w:rPr>
      </w:pPr>
      <w:r>
        <w:rPr>
          <w:rFonts w:hint="cs"/>
          <w:rtl/>
        </w:rPr>
        <w:t>סופר, את מי אתה מייצג?</w:t>
      </w:r>
    </w:p>
    <w:p w:rsidR="002144FE" w:rsidRDefault="002144FE" w:rsidP="002144FE">
      <w:pPr>
        <w:rPr>
          <w:rtl/>
        </w:rPr>
      </w:pPr>
    </w:p>
    <w:p w:rsidR="002144FE" w:rsidRDefault="002144FE" w:rsidP="002144FE">
      <w:pPr>
        <w:pStyle w:val="a4"/>
        <w:keepNext/>
        <w:rPr>
          <w:rtl/>
        </w:rPr>
      </w:pPr>
      <w:bookmarkStart w:id="22" w:name="ET_speaker_5793_14"/>
      <w:r w:rsidRPr="002144FE">
        <w:rPr>
          <w:rStyle w:val="TagStyle"/>
          <w:rtl/>
        </w:rPr>
        <w:t xml:space="preserve">&lt;&lt; דובר &gt;&gt; </w:t>
      </w:r>
      <w:r>
        <w:rPr>
          <w:rtl/>
        </w:rPr>
        <w:t>אופיר סופר (איחוד מפלגות הימין):</w:t>
      </w:r>
      <w:r w:rsidRPr="002144F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"/>
    </w:p>
    <w:p w:rsidR="002144FE" w:rsidRDefault="002144FE" w:rsidP="00A7359C">
      <w:pPr>
        <w:ind w:firstLine="0"/>
        <w:rPr>
          <w:rtl/>
        </w:rPr>
      </w:pPr>
    </w:p>
    <w:p w:rsidR="002144FE" w:rsidRDefault="002144FE" w:rsidP="002144FE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 xml:space="preserve">את סיעת הבית היהודי </w:t>
      </w:r>
      <w:r>
        <w:rPr>
          <w:rFonts w:hint="eastAsia"/>
        </w:rPr>
        <w:t>–</w:t>
      </w:r>
      <w:r>
        <w:rPr>
          <w:rFonts w:hint="cs"/>
          <w:rtl/>
        </w:rPr>
        <w:t xml:space="preserve"> האיחוד הלאומי.</w:t>
      </w:r>
    </w:p>
    <w:p w:rsidR="002144FE" w:rsidRDefault="002144FE" w:rsidP="002144FE">
      <w:pPr>
        <w:rPr>
          <w:rtl/>
        </w:rPr>
      </w:pPr>
    </w:p>
    <w:p w:rsidR="002144FE" w:rsidRDefault="002144FE" w:rsidP="002144FE">
      <w:pPr>
        <w:pStyle w:val="af6"/>
        <w:keepNext/>
        <w:rPr>
          <w:rtl/>
        </w:rPr>
      </w:pPr>
      <w:bookmarkStart w:id="23" w:name="ET_yor_5743_15"/>
      <w:r w:rsidRPr="002144F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מארק:</w:t>
      </w:r>
      <w:r w:rsidRPr="002144F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"/>
    </w:p>
    <w:p w:rsidR="002144FE" w:rsidRDefault="002144FE" w:rsidP="002144FE">
      <w:pPr>
        <w:pStyle w:val="KeepWithNext"/>
        <w:rPr>
          <w:rtl/>
        </w:rPr>
      </w:pPr>
    </w:p>
    <w:p w:rsidR="002144FE" w:rsidRDefault="002144FE" w:rsidP="002144FE">
      <w:pPr>
        <w:rPr>
          <w:rtl/>
        </w:rPr>
      </w:pPr>
      <w:bookmarkStart w:id="24" w:name="_ETM_Q1_293086"/>
      <w:bookmarkEnd w:id="24"/>
      <w:r>
        <w:rPr>
          <w:rFonts w:hint="cs"/>
          <w:rtl/>
        </w:rPr>
        <w:t xml:space="preserve">נעבור להצבעה על האיחוד. </w:t>
      </w:r>
    </w:p>
    <w:p w:rsidR="002144FE" w:rsidRDefault="002144FE" w:rsidP="002144FE">
      <w:pPr>
        <w:pStyle w:val="af1"/>
        <w:keepNext/>
        <w:rPr>
          <w:rtl/>
        </w:rPr>
      </w:pPr>
      <w:r>
        <w:rPr>
          <w:rtl/>
        </w:rPr>
        <w:t>הצבעה</w:t>
      </w:r>
    </w:p>
    <w:p w:rsidR="002144FE" w:rsidRDefault="002144FE" w:rsidP="002144FE">
      <w:pPr>
        <w:pStyle w:val="--"/>
        <w:keepNext/>
        <w:rPr>
          <w:rtl/>
        </w:rPr>
      </w:pPr>
    </w:p>
    <w:p w:rsidR="002144FE" w:rsidRDefault="002144FE" w:rsidP="002144FE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2</w:t>
      </w:r>
    </w:p>
    <w:p w:rsidR="002144FE" w:rsidRDefault="002144FE" w:rsidP="002144FE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2144FE" w:rsidRDefault="002144FE" w:rsidP="002144FE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2144FE" w:rsidRDefault="002144FE" w:rsidP="002144FE">
      <w:pPr>
        <w:jc w:val="center"/>
        <w:rPr>
          <w:rtl/>
        </w:rPr>
      </w:pPr>
      <w:r>
        <w:rPr>
          <w:rFonts w:hint="cs"/>
          <w:rtl/>
        </w:rPr>
        <w:t>ההחלטה התקבלה פה-אחד</w:t>
      </w:r>
    </w:p>
    <w:p w:rsidR="002144FE" w:rsidRDefault="002144FE" w:rsidP="002144FE">
      <w:pPr>
        <w:jc w:val="center"/>
        <w:rPr>
          <w:rtl/>
        </w:rPr>
      </w:pPr>
    </w:p>
    <w:p w:rsidR="002144FE" w:rsidRDefault="002144FE" w:rsidP="002144FE">
      <w:pPr>
        <w:pStyle w:val="af6"/>
        <w:keepNext/>
        <w:rPr>
          <w:rtl/>
        </w:rPr>
      </w:pPr>
      <w:bookmarkStart w:id="25" w:name="ET_yor_5743_16"/>
      <w:r w:rsidRPr="002144F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מארק:</w:t>
      </w:r>
      <w:r w:rsidRPr="002144F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"/>
    </w:p>
    <w:p w:rsidR="002144FE" w:rsidRDefault="002144FE" w:rsidP="002144FE">
      <w:pPr>
        <w:pStyle w:val="KeepWithNext"/>
        <w:rPr>
          <w:rtl/>
        </w:rPr>
      </w:pPr>
    </w:p>
    <w:p w:rsidR="002144FE" w:rsidRDefault="002144FE" w:rsidP="002144FE">
      <w:pPr>
        <w:rPr>
          <w:rtl/>
        </w:rPr>
      </w:pPr>
      <w:r>
        <w:rPr>
          <w:rFonts w:hint="cs"/>
          <w:rtl/>
        </w:rPr>
        <w:t>תודה רבה הישיבה נעולה.</w:t>
      </w:r>
    </w:p>
    <w:p w:rsidR="00432771" w:rsidRDefault="00432771" w:rsidP="002144FE">
      <w:pPr>
        <w:rPr>
          <w:rtl/>
        </w:rPr>
      </w:pPr>
    </w:p>
    <w:p w:rsidR="0012677E" w:rsidRDefault="0012677E" w:rsidP="002144FE">
      <w:pPr>
        <w:rPr>
          <w:rFonts w:hint="cs"/>
          <w:rtl/>
        </w:rPr>
      </w:pPr>
    </w:p>
    <w:p w:rsidR="00432771" w:rsidRDefault="00432771" w:rsidP="00432771">
      <w:pPr>
        <w:pStyle w:val="afc"/>
        <w:keepNext/>
        <w:rPr>
          <w:rtl/>
        </w:rPr>
      </w:pPr>
      <w:bookmarkStart w:id="26" w:name="ET_meetingend_17"/>
      <w:r w:rsidRPr="00432771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10:40.</w:t>
      </w:r>
      <w:r w:rsidRPr="00432771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26"/>
    </w:p>
    <w:p w:rsidR="00432771" w:rsidRDefault="00432771" w:rsidP="00432771">
      <w:pPr>
        <w:pStyle w:val="KeepWithNext"/>
        <w:rPr>
          <w:rtl/>
        </w:rPr>
      </w:pPr>
    </w:p>
    <w:p w:rsidR="002038A7" w:rsidRPr="008713A4" w:rsidRDefault="002038A7" w:rsidP="002038A7">
      <w:r>
        <w:rPr>
          <w:rtl/>
        </w:rPr>
        <w:t xml:space="preserve"> </w:t>
      </w:r>
    </w:p>
    <w:sectPr w:rsidR="002038A7" w:rsidRPr="008713A4" w:rsidSect="0012677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677E" w:rsidRDefault="0012677E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677E" w:rsidRDefault="0012677E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677E" w:rsidRDefault="0012677E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2677E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12677E" w:rsidP="008E5E3F">
    <w:pPr>
      <w:pStyle w:val="a3"/>
      <w:ind w:firstLine="0"/>
    </w:pPr>
    <w:r>
      <w:rPr>
        <w:rFonts w:hint="cs"/>
        <w:rtl/>
      </w:rPr>
      <w:t xml:space="preserve">הוועדה </w:t>
    </w:r>
    <w:r>
      <w:rPr>
        <w:rFonts w:hint="cs"/>
        <w:rtl/>
      </w:rPr>
      <w:t>המסדרת</w:t>
    </w:r>
    <w:bookmarkStart w:id="0" w:name="_GoBack"/>
    <w:bookmarkEnd w:id="0"/>
  </w:p>
  <w:p w:rsidR="00D86E57" w:rsidRPr="00CC5815" w:rsidRDefault="00005A9A" w:rsidP="008E5E3F">
    <w:pPr>
      <w:pStyle w:val="a3"/>
      <w:ind w:firstLine="0"/>
      <w:rPr>
        <w:rtl/>
      </w:rPr>
    </w:pPr>
    <w:r>
      <w:rPr>
        <w:rtl/>
      </w:rPr>
      <w:t>04/09/2019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A9A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2677E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038A7"/>
    <w:rsid w:val="002144FE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32771"/>
    <w:rsid w:val="00447608"/>
    <w:rsid w:val="00451746"/>
    <w:rsid w:val="00470EAC"/>
    <w:rsid w:val="0049458B"/>
    <w:rsid w:val="00495FD8"/>
    <w:rsid w:val="004B0A65"/>
    <w:rsid w:val="004B1BE9"/>
    <w:rsid w:val="00500C0C"/>
    <w:rsid w:val="00540F13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F06F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43BCB"/>
    <w:rsid w:val="009515F0"/>
    <w:rsid w:val="009830CB"/>
    <w:rsid w:val="009D478A"/>
    <w:rsid w:val="009E6E93"/>
    <w:rsid w:val="009F1518"/>
    <w:rsid w:val="009F5773"/>
    <w:rsid w:val="00A029C4"/>
    <w:rsid w:val="00A15971"/>
    <w:rsid w:val="00A22C90"/>
    <w:rsid w:val="00A42723"/>
    <w:rsid w:val="00A64A6D"/>
    <w:rsid w:val="00A66020"/>
    <w:rsid w:val="00A7359C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5431F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3E27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  <w14:docId w14:val="26B07B22"/>
  <w15:docId w15:val="{F724135D-995C-447E-B08B-CE2694ECDE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05A9A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159B6B-64B7-478B-AE7D-CFAAE45086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327</Words>
  <Characters>1637</Characters>
  <Application>Microsoft Office Word</Application>
  <DocSecurity>0</DocSecurity>
  <Lines>13</Lines>
  <Paragraphs>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2019-09-05T03:47:00Z</dcterms:modified>
</cp:coreProperties>
</file>