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46F7">
      <w:pPr>
        <w:jc w:val="right"/>
        <w:rPr>
          <w:rFonts w:cs="Miriam"/>
          <w:sz w:val="24"/>
          <w:rtl/>
        </w:rPr>
      </w:pPr>
      <w:bookmarkStart w:id="0" w:name="_GoBack"/>
      <w:bookmarkEnd w:id="0"/>
      <w:r>
        <w:rPr>
          <w:rFonts w:cs="Miriam"/>
          <w:sz w:val="24"/>
          <w:rtl/>
        </w:rPr>
        <w:t>פרוטוקולים/ועדת חינוך/6321</w:t>
      </w:r>
    </w:p>
    <w:p w:rsidR="00000000" w:rsidRDefault="003646F7">
      <w:pPr>
        <w:jc w:val="right"/>
        <w:rPr>
          <w:rFonts w:cs="Miriam"/>
          <w:sz w:val="24"/>
          <w:rtl/>
        </w:rPr>
      </w:pPr>
      <w:r>
        <w:rPr>
          <w:rFonts w:cs="Miriam"/>
          <w:sz w:val="24"/>
          <w:rtl/>
        </w:rPr>
        <w:tab/>
        <w:t>ירושלים, כ' ב אדר ב, תשס"ג</w:t>
      </w:r>
    </w:p>
    <w:p w:rsidR="00000000" w:rsidRDefault="003646F7">
      <w:pPr>
        <w:jc w:val="right"/>
        <w:rPr>
          <w:rFonts w:cs="Miriam"/>
          <w:sz w:val="24"/>
          <w:rtl/>
          <w:lang w:val="es"/>
        </w:rPr>
      </w:pPr>
      <w:r>
        <w:rPr>
          <w:rFonts w:cs="Miriam"/>
          <w:sz w:val="24"/>
          <w:rtl/>
          <w:lang w:val="es"/>
        </w:rPr>
        <w:t>24 במרץ, 2003</w:t>
      </w:r>
    </w:p>
    <w:p w:rsidR="00000000" w:rsidRDefault="003646F7">
      <w:pPr>
        <w:jc w:val="right"/>
        <w:rPr>
          <w:rFonts w:cs="Miriam"/>
          <w:sz w:val="24"/>
          <w:rtl/>
        </w:rPr>
      </w:pPr>
    </w:p>
    <w:p w:rsidR="00000000" w:rsidRDefault="003646F7">
      <w:pPr>
        <w:rPr>
          <w:rFonts w:cs="David"/>
          <w:sz w:val="24"/>
          <w:rtl/>
        </w:rPr>
      </w:pPr>
      <w:r>
        <w:rPr>
          <w:rFonts w:cs="David"/>
          <w:b/>
          <w:bCs/>
          <w:sz w:val="24"/>
          <w:rtl/>
        </w:rPr>
        <w:t>הכנסת השש-ע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646F7">
      <w:pPr>
        <w:rPr>
          <w:rFonts w:cs="David"/>
          <w:b/>
          <w:bCs/>
          <w:sz w:val="24"/>
          <w:rtl/>
        </w:rPr>
      </w:pPr>
      <w:r>
        <w:rPr>
          <w:rFonts w:cs="David"/>
          <w:b/>
          <w:bCs/>
          <w:sz w:val="24"/>
          <w:rtl/>
        </w:rPr>
        <w:t>מושב ראשון</w:t>
      </w:r>
    </w:p>
    <w:p w:rsidR="00000000" w:rsidRDefault="003646F7">
      <w:pPr>
        <w:rPr>
          <w:rFonts w:cs="David"/>
          <w:b/>
          <w:bCs/>
          <w:sz w:val="24"/>
          <w:rtl/>
        </w:rPr>
      </w:pPr>
    </w:p>
    <w:p w:rsidR="00000000" w:rsidRDefault="003646F7">
      <w:pPr>
        <w:rPr>
          <w:rFonts w:cs="David"/>
          <w:b/>
          <w:bCs/>
          <w:sz w:val="24"/>
          <w:rtl/>
        </w:rPr>
      </w:pPr>
    </w:p>
    <w:p w:rsidR="00000000" w:rsidRDefault="003646F7">
      <w:pPr>
        <w:rPr>
          <w:rFonts w:cs="David"/>
          <w:b/>
          <w:bCs/>
          <w:sz w:val="24"/>
          <w:rtl/>
        </w:rPr>
      </w:pPr>
    </w:p>
    <w:p w:rsidR="00000000" w:rsidRDefault="003646F7">
      <w:pPr>
        <w:rPr>
          <w:rFonts w:cs="David"/>
          <w:b/>
          <w:bCs/>
          <w:sz w:val="24"/>
          <w:rtl/>
        </w:rPr>
      </w:pPr>
    </w:p>
    <w:p w:rsidR="00000000" w:rsidRDefault="003646F7">
      <w:pPr>
        <w:pStyle w:val="10"/>
        <w:rPr>
          <w:rFonts w:cs="David"/>
          <w:sz w:val="24"/>
          <w:rtl/>
        </w:rPr>
      </w:pPr>
      <w:r>
        <w:rPr>
          <w:rFonts w:cs="David"/>
          <w:sz w:val="24"/>
          <w:rtl/>
        </w:rPr>
        <w:t>פרוטוקול מס' 4</w:t>
      </w:r>
    </w:p>
    <w:p w:rsidR="00000000" w:rsidRDefault="003646F7">
      <w:pPr>
        <w:pStyle w:val="20"/>
        <w:rPr>
          <w:rFonts w:cs="David"/>
          <w:sz w:val="24"/>
          <w:rtl/>
        </w:rPr>
      </w:pPr>
      <w:r>
        <w:rPr>
          <w:rFonts w:cs="David"/>
          <w:sz w:val="24"/>
          <w:rtl/>
        </w:rPr>
        <w:t>מסיור ועדת החינוך והתרבות</w:t>
      </w:r>
    </w:p>
    <w:p w:rsidR="00000000" w:rsidRDefault="003646F7">
      <w:pPr>
        <w:jc w:val="center"/>
        <w:rPr>
          <w:rFonts w:cs="David"/>
          <w:b/>
          <w:bCs/>
          <w:sz w:val="24"/>
          <w:u w:val="single"/>
          <w:rtl/>
        </w:rPr>
      </w:pPr>
      <w:r>
        <w:rPr>
          <w:rFonts w:cs="David"/>
          <w:b/>
          <w:bCs/>
          <w:sz w:val="24"/>
          <w:u w:val="single"/>
          <w:rtl/>
        </w:rPr>
        <w:t>שהתקיים ביום ראשון, י"ב באדר ב' התשס"ג – 16 במרס 2003 – בשעה 11:30</w:t>
      </w:r>
    </w:p>
    <w:p w:rsidR="00000000" w:rsidRDefault="003646F7">
      <w:pPr>
        <w:rPr>
          <w:rFonts w:cs="David"/>
          <w:sz w:val="24"/>
          <w:rtl/>
        </w:rPr>
      </w:pPr>
    </w:p>
    <w:p w:rsidR="00000000" w:rsidRDefault="003646F7">
      <w:pPr>
        <w:rPr>
          <w:rFonts w:cs="David"/>
          <w:sz w:val="24"/>
          <w:rtl/>
        </w:rPr>
      </w:pPr>
    </w:p>
    <w:p w:rsidR="00000000" w:rsidRDefault="003646F7">
      <w:pPr>
        <w:rPr>
          <w:rFonts w:cs="David"/>
          <w:sz w:val="24"/>
          <w:rtl/>
        </w:rPr>
      </w:pPr>
    </w:p>
    <w:p w:rsidR="00000000" w:rsidRDefault="003646F7">
      <w:pPr>
        <w:rPr>
          <w:rFonts w:cs="David"/>
          <w:sz w:val="24"/>
          <w:rtl/>
        </w:rPr>
      </w:pPr>
    </w:p>
    <w:p w:rsidR="00000000" w:rsidRDefault="003646F7">
      <w:pPr>
        <w:rPr>
          <w:rFonts w:cs="David"/>
          <w:sz w:val="24"/>
          <w:rtl/>
        </w:rPr>
      </w:pPr>
      <w:r>
        <w:rPr>
          <w:rFonts w:cs="David"/>
          <w:b/>
          <w:bCs/>
          <w:sz w:val="24"/>
          <w:u w:val="single"/>
          <w:rtl/>
        </w:rPr>
        <w:t>סדר היום:</w:t>
      </w:r>
      <w:r>
        <w:rPr>
          <w:rFonts w:cs="David"/>
          <w:sz w:val="24"/>
          <w:rtl/>
        </w:rPr>
        <w:tab/>
        <w:t>1.   סיור הזדהות עם העיר חיפה עקב הפיגוע</w:t>
      </w:r>
    </w:p>
    <w:p w:rsidR="00000000" w:rsidRDefault="003646F7">
      <w:pPr>
        <w:rPr>
          <w:rFonts w:cs="David"/>
          <w:sz w:val="24"/>
          <w:rtl/>
        </w:rPr>
      </w:pPr>
    </w:p>
    <w:p w:rsidR="00000000" w:rsidRDefault="003646F7">
      <w:pPr>
        <w:rPr>
          <w:rFonts w:cs="David"/>
          <w:sz w:val="24"/>
          <w:rtl/>
        </w:rPr>
      </w:pPr>
    </w:p>
    <w:p w:rsidR="00000000" w:rsidRDefault="003646F7">
      <w:pPr>
        <w:rPr>
          <w:rFonts w:cs="David"/>
          <w:sz w:val="24"/>
          <w:rtl/>
        </w:rPr>
      </w:pPr>
    </w:p>
    <w:p w:rsidR="00000000" w:rsidRDefault="003646F7">
      <w:pPr>
        <w:rPr>
          <w:rFonts w:cs="David"/>
          <w:b/>
          <w:bCs/>
          <w:sz w:val="24"/>
          <w:u w:val="single"/>
          <w:rtl/>
        </w:rPr>
      </w:pPr>
      <w:r>
        <w:rPr>
          <w:rFonts w:cs="David"/>
          <w:b/>
          <w:bCs/>
          <w:sz w:val="24"/>
          <w:u w:val="single"/>
          <w:rtl/>
        </w:rPr>
        <w:t>נכחו:</w:t>
      </w:r>
    </w:p>
    <w:p w:rsidR="00000000" w:rsidRDefault="003646F7">
      <w:pPr>
        <w:rPr>
          <w:rFonts w:cs="David"/>
          <w:b/>
          <w:bCs/>
          <w:sz w:val="24"/>
          <w:u w:val="single"/>
          <w:rtl/>
        </w:rPr>
      </w:pPr>
    </w:p>
    <w:p w:rsidR="00000000" w:rsidRDefault="003646F7">
      <w:pPr>
        <w:rPr>
          <w:rFonts w:cs="David"/>
          <w:b/>
          <w:bCs/>
          <w:sz w:val="24"/>
          <w:u w:val="single"/>
          <w:rtl/>
        </w:rPr>
      </w:pPr>
    </w:p>
    <w:p w:rsidR="00000000" w:rsidRDefault="003646F7">
      <w:pPr>
        <w:rPr>
          <w:rFonts w:cs="David"/>
          <w:b/>
          <w:bCs/>
          <w:sz w:val="24"/>
          <w:u w:val="single"/>
          <w:rtl/>
        </w:rPr>
      </w:pPr>
    </w:p>
    <w:p w:rsidR="00000000" w:rsidRDefault="003646F7">
      <w:pPr>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אילן שלגי – היו"ר</w:t>
      </w:r>
    </w:p>
    <w:p w:rsidR="00000000" w:rsidRDefault="003646F7">
      <w:pPr>
        <w:rPr>
          <w:rFonts w:cs="David"/>
          <w:sz w:val="24"/>
          <w:rtl/>
        </w:rPr>
      </w:pPr>
      <w:r>
        <w:rPr>
          <w:rFonts w:cs="David"/>
          <w:sz w:val="24"/>
          <w:rtl/>
        </w:rPr>
        <w:tab/>
      </w:r>
      <w:r>
        <w:rPr>
          <w:rFonts w:cs="David"/>
          <w:sz w:val="24"/>
          <w:rtl/>
        </w:rPr>
        <w:tab/>
      </w:r>
      <w:r>
        <w:rPr>
          <w:rFonts w:cs="David"/>
          <w:sz w:val="24"/>
          <w:rtl/>
        </w:rPr>
        <w:tab/>
      </w:r>
      <w:r>
        <w:rPr>
          <w:rFonts w:cs="David"/>
          <w:sz w:val="24"/>
          <w:rtl/>
        </w:rPr>
        <w:tab/>
        <w:t>טאלב</w:t>
      </w:r>
      <w:r>
        <w:rPr>
          <w:rFonts w:cs="David"/>
          <w:sz w:val="24"/>
          <w:rtl/>
        </w:rPr>
        <w:t xml:space="preserve"> אל-סאנע</w:t>
      </w:r>
    </w:p>
    <w:p w:rsidR="00000000" w:rsidRDefault="003646F7">
      <w:pPr>
        <w:rPr>
          <w:rFonts w:cs="David"/>
          <w:sz w:val="24"/>
          <w:rtl/>
        </w:rPr>
      </w:pPr>
      <w:r>
        <w:rPr>
          <w:rFonts w:cs="David"/>
          <w:sz w:val="24"/>
          <w:rtl/>
        </w:rPr>
        <w:tab/>
      </w:r>
      <w:r>
        <w:rPr>
          <w:rFonts w:cs="David"/>
          <w:sz w:val="24"/>
          <w:rtl/>
        </w:rPr>
        <w:tab/>
      </w:r>
      <w:r>
        <w:rPr>
          <w:rFonts w:cs="David"/>
          <w:sz w:val="24"/>
          <w:rtl/>
        </w:rPr>
        <w:tab/>
      </w:r>
      <w:r>
        <w:rPr>
          <w:rFonts w:cs="David"/>
          <w:sz w:val="24"/>
          <w:rtl/>
        </w:rPr>
        <w:tab/>
        <w:t>אורי אריאל</w:t>
      </w:r>
    </w:p>
    <w:p w:rsidR="00000000" w:rsidRDefault="003646F7">
      <w:pPr>
        <w:rPr>
          <w:rFonts w:cs="David"/>
          <w:sz w:val="24"/>
          <w:rtl/>
        </w:rPr>
      </w:pPr>
      <w:r>
        <w:rPr>
          <w:rFonts w:cs="David"/>
          <w:sz w:val="24"/>
          <w:rtl/>
        </w:rPr>
        <w:tab/>
      </w:r>
      <w:r>
        <w:rPr>
          <w:rFonts w:cs="David"/>
          <w:sz w:val="24"/>
          <w:rtl/>
        </w:rPr>
        <w:tab/>
      </w:r>
      <w:r>
        <w:rPr>
          <w:rFonts w:cs="David"/>
          <w:sz w:val="24"/>
          <w:rtl/>
        </w:rPr>
        <w:tab/>
      </w:r>
      <w:r>
        <w:rPr>
          <w:rFonts w:cs="David"/>
          <w:sz w:val="24"/>
          <w:rtl/>
        </w:rPr>
        <w:tab/>
        <w:t>מוחמד ברכה</w:t>
      </w:r>
    </w:p>
    <w:p w:rsidR="00000000" w:rsidRDefault="003646F7">
      <w:pPr>
        <w:rPr>
          <w:rFonts w:cs="David"/>
          <w:sz w:val="24"/>
          <w:rtl/>
        </w:rPr>
      </w:pPr>
      <w:r>
        <w:rPr>
          <w:rFonts w:cs="David"/>
          <w:sz w:val="24"/>
          <w:rtl/>
        </w:rPr>
        <w:tab/>
      </w:r>
      <w:r>
        <w:rPr>
          <w:rFonts w:cs="David"/>
          <w:sz w:val="24"/>
          <w:rtl/>
        </w:rPr>
        <w:tab/>
      </w:r>
      <w:r>
        <w:rPr>
          <w:rFonts w:cs="David"/>
          <w:sz w:val="24"/>
          <w:rtl/>
        </w:rPr>
        <w:tab/>
      </w:r>
      <w:r>
        <w:rPr>
          <w:rFonts w:cs="David"/>
          <w:sz w:val="24"/>
          <w:rtl/>
        </w:rPr>
        <w:tab/>
        <w:t>מגלי והבה</w:t>
      </w:r>
    </w:p>
    <w:p w:rsidR="00000000" w:rsidRDefault="003646F7">
      <w:pPr>
        <w:rPr>
          <w:rFonts w:cs="David"/>
          <w:sz w:val="24"/>
          <w:rtl/>
        </w:rPr>
      </w:pPr>
      <w:r>
        <w:rPr>
          <w:rFonts w:cs="David"/>
          <w:sz w:val="24"/>
          <w:rtl/>
        </w:rPr>
        <w:tab/>
      </w:r>
      <w:r>
        <w:rPr>
          <w:rFonts w:cs="David"/>
          <w:sz w:val="24"/>
          <w:rtl/>
        </w:rPr>
        <w:tab/>
      </w:r>
      <w:r>
        <w:rPr>
          <w:rFonts w:cs="David"/>
          <w:sz w:val="24"/>
          <w:rtl/>
        </w:rPr>
        <w:tab/>
      </w:r>
      <w:r>
        <w:rPr>
          <w:rFonts w:cs="David"/>
          <w:sz w:val="24"/>
          <w:rtl/>
        </w:rPr>
        <w:tab/>
        <w:t>יולי תמיר</w:t>
      </w:r>
    </w:p>
    <w:p w:rsidR="00000000" w:rsidRDefault="003646F7">
      <w:pPr>
        <w:rPr>
          <w:rFonts w:cs="David"/>
          <w:sz w:val="24"/>
          <w:rtl/>
        </w:rPr>
      </w:pPr>
    </w:p>
    <w:p w:rsidR="00000000" w:rsidRDefault="003646F7">
      <w:pPr>
        <w:rPr>
          <w:rFonts w:cs="David"/>
          <w:sz w:val="24"/>
          <w:rtl/>
        </w:rPr>
      </w:pPr>
      <w:r>
        <w:rPr>
          <w:rFonts w:cs="David"/>
          <w:sz w:val="24"/>
          <w:rtl/>
        </w:rPr>
        <w:tab/>
      </w:r>
      <w:r>
        <w:rPr>
          <w:rFonts w:cs="David"/>
          <w:sz w:val="24"/>
          <w:rtl/>
        </w:rPr>
        <w:tab/>
      </w:r>
      <w:r>
        <w:rPr>
          <w:rFonts w:cs="David"/>
          <w:sz w:val="24"/>
          <w:rtl/>
        </w:rPr>
        <w:tab/>
      </w:r>
      <w:r>
        <w:rPr>
          <w:rFonts w:cs="David"/>
          <w:sz w:val="24"/>
          <w:rtl/>
        </w:rPr>
        <w:tab/>
        <w:t>איוב קרא</w:t>
      </w:r>
    </w:p>
    <w:p w:rsidR="00000000" w:rsidRDefault="003646F7">
      <w:pPr>
        <w:rPr>
          <w:rFonts w:cs="David"/>
          <w:sz w:val="24"/>
          <w:rtl/>
        </w:rPr>
      </w:pPr>
    </w:p>
    <w:p w:rsidR="00000000" w:rsidRDefault="003646F7">
      <w:pPr>
        <w:rPr>
          <w:rFonts w:cs="David"/>
          <w:sz w:val="24"/>
          <w:rtl/>
        </w:rPr>
      </w:pPr>
    </w:p>
    <w:p w:rsidR="00000000" w:rsidRDefault="003646F7">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גיורא פישר</w:t>
      </w:r>
      <w:r>
        <w:rPr>
          <w:rFonts w:cs="David"/>
          <w:sz w:val="24"/>
          <w:rtl/>
        </w:rPr>
        <w:tab/>
      </w:r>
      <w:r>
        <w:rPr>
          <w:rFonts w:cs="David"/>
          <w:sz w:val="24"/>
          <w:rtl/>
        </w:rPr>
        <w:tab/>
        <w:t xml:space="preserve"> - מ"מ ראש עיריית חיפה</w:t>
      </w:r>
    </w:p>
    <w:p w:rsidR="00000000" w:rsidRDefault="003646F7">
      <w:pPr>
        <w:rPr>
          <w:rFonts w:cs="David"/>
          <w:sz w:val="24"/>
          <w:rtl/>
        </w:rPr>
      </w:pPr>
      <w:r>
        <w:rPr>
          <w:rFonts w:cs="David"/>
          <w:sz w:val="24"/>
          <w:rtl/>
        </w:rPr>
        <w:tab/>
      </w:r>
      <w:r>
        <w:rPr>
          <w:rFonts w:cs="David"/>
          <w:sz w:val="24"/>
          <w:rtl/>
        </w:rPr>
        <w:tab/>
      </w:r>
      <w:r>
        <w:rPr>
          <w:rFonts w:cs="David"/>
          <w:sz w:val="24"/>
          <w:rtl/>
        </w:rPr>
        <w:tab/>
      </w:r>
      <w:r>
        <w:rPr>
          <w:rFonts w:cs="David"/>
          <w:sz w:val="24"/>
          <w:rtl/>
        </w:rPr>
        <w:tab/>
        <w:t>אהרן זבידה</w:t>
      </w:r>
      <w:r>
        <w:rPr>
          <w:rFonts w:cs="David"/>
          <w:sz w:val="24"/>
          <w:rtl/>
        </w:rPr>
        <w:tab/>
      </w:r>
      <w:r>
        <w:rPr>
          <w:rFonts w:cs="David"/>
          <w:sz w:val="24"/>
          <w:rtl/>
        </w:rPr>
        <w:tab/>
        <w:t xml:space="preserve"> - מנהל מחוז חיפה, משרד החינוך</w:t>
      </w:r>
    </w:p>
    <w:p w:rsidR="00000000" w:rsidRDefault="003646F7">
      <w:pPr>
        <w:rPr>
          <w:rFonts w:cs="David"/>
          <w:sz w:val="24"/>
          <w:rtl/>
        </w:rPr>
      </w:pPr>
      <w:r>
        <w:rPr>
          <w:rFonts w:cs="David"/>
          <w:sz w:val="24"/>
          <w:rtl/>
        </w:rPr>
        <w:tab/>
      </w:r>
      <w:r>
        <w:rPr>
          <w:rFonts w:cs="David"/>
          <w:sz w:val="24"/>
          <w:rtl/>
        </w:rPr>
        <w:tab/>
      </w:r>
      <w:r>
        <w:rPr>
          <w:rFonts w:cs="David"/>
          <w:sz w:val="24"/>
          <w:rtl/>
        </w:rPr>
        <w:tab/>
      </w:r>
      <w:r>
        <w:rPr>
          <w:rFonts w:cs="David"/>
          <w:sz w:val="24"/>
          <w:rtl/>
        </w:rPr>
        <w:tab/>
        <w:t>יעל עבאדה</w:t>
      </w:r>
      <w:r>
        <w:rPr>
          <w:rFonts w:cs="David"/>
          <w:sz w:val="24"/>
          <w:rtl/>
        </w:rPr>
        <w:tab/>
      </w:r>
      <w:r>
        <w:rPr>
          <w:rFonts w:cs="David"/>
          <w:sz w:val="24"/>
          <w:rtl/>
        </w:rPr>
        <w:tab/>
        <w:t xml:space="preserve"> - יו"ר ועדת החינוך העירונית</w:t>
      </w:r>
    </w:p>
    <w:p w:rsidR="00000000" w:rsidRDefault="003646F7">
      <w:pPr>
        <w:rPr>
          <w:rFonts w:cs="David"/>
          <w:sz w:val="24"/>
          <w:rtl/>
        </w:rPr>
      </w:pPr>
      <w:r>
        <w:rPr>
          <w:rFonts w:cs="David"/>
          <w:sz w:val="24"/>
          <w:rtl/>
        </w:rPr>
        <w:tab/>
      </w:r>
      <w:r>
        <w:rPr>
          <w:rFonts w:cs="David"/>
          <w:sz w:val="24"/>
          <w:rtl/>
        </w:rPr>
        <w:tab/>
      </w:r>
      <w:r>
        <w:rPr>
          <w:rFonts w:cs="David"/>
          <w:sz w:val="24"/>
          <w:rtl/>
        </w:rPr>
        <w:tab/>
      </w:r>
      <w:r>
        <w:rPr>
          <w:rFonts w:cs="David"/>
          <w:sz w:val="24"/>
          <w:rtl/>
        </w:rPr>
        <w:tab/>
        <w:t>ענת רוטנברג</w:t>
      </w:r>
      <w:r>
        <w:rPr>
          <w:rFonts w:cs="David"/>
          <w:sz w:val="24"/>
          <w:rtl/>
        </w:rPr>
        <w:tab/>
        <w:t xml:space="preserve"> - מנהלת השירות הפסי</w:t>
      </w:r>
      <w:r>
        <w:rPr>
          <w:rFonts w:cs="David"/>
          <w:sz w:val="24"/>
          <w:rtl/>
        </w:rPr>
        <w:t>כולוגי-חינוכי</w:t>
      </w:r>
    </w:p>
    <w:p w:rsidR="00000000" w:rsidRDefault="003646F7">
      <w:pPr>
        <w:rPr>
          <w:rFonts w:cs="David"/>
          <w:sz w:val="24"/>
          <w:rtl/>
        </w:rPr>
      </w:pPr>
      <w:r>
        <w:rPr>
          <w:rFonts w:cs="David"/>
          <w:sz w:val="24"/>
          <w:rtl/>
        </w:rPr>
        <w:tab/>
      </w:r>
      <w:r>
        <w:rPr>
          <w:rFonts w:cs="David"/>
          <w:sz w:val="24"/>
          <w:rtl/>
        </w:rPr>
        <w:tab/>
      </w:r>
      <w:r>
        <w:rPr>
          <w:rFonts w:cs="David"/>
          <w:sz w:val="24"/>
          <w:rtl/>
        </w:rPr>
        <w:tab/>
      </w:r>
      <w:r>
        <w:rPr>
          <w:rFonts w:cs="David"/>
          <w:sz w:val="24"/>
          <w:rtl/>
        </w:rPr>
        <w:tab/>
        <w:t>צביקה רק</w:t>
      </w:r>
      <w:r>
        <w:rPr>
          <w:rFonts w:cs="David"/>
          <w:sz w:val="24"/>
          <w:rtl/>
        </w:rPr>
        <w:tab/>
      </w:r>
      <w:r>
        <w:rPr>
          <w:rFonts w:cs="David"/>
          <w:sz w:val="24"/>
          <w:rtl/>
        </w:rPr>
        <w:tab/>
        <w:t xml:space="preserve"> - מינהלת אגף החינוך</w:t>
      </w:r>
    </w:p>
    <w:p w:rsidR="00000000" w:rsidRDefault="003646F7">
      <w:pPr>
        <w:rPr>
          <w:rFonts w:cs="David"/>
          <w:sz w:val="24"/>
          <w:rtl/>
        </w:rPr>
      </w:pPr>
      <w:r>
        <w:rPr>
          <w:rFonts w:cs="David"/>
          <w:sz w:val="24"/>
          <w:rtl/>
        </w:rPr>
        <w:tab/>
      </w:r>
      <w:r>
        <w:rPr>
          <w:rFonts w:cs="David"/>
          <w:sz w:val="24"/>
          <w:rtl/>
        </w:rPr>
        <w:tab/>
      </w:r>
      <w:r>
        <w:rPr>
          <w:rFonts w:cs="David"/>
          <w:sz w:val="24"/>
          <w:rtl/>
        </w:rPr>
        <w:tab/>
      </w:r>
      <w:r>
        <w:rPr>
          <w:rFonts w:cs="David"/>
          <w:sz w:val="24"/>
          <w:rtl/>
        </w:rPr>
        <w:tab/>
        <w:t>דבורה ענתא</w:t>
      </w:r>
      <w:r>
        <w:rPr>
          <w:rFonts w:cs="David"/>
          <w:sz w:val="24"/>
          <w:rtl/>
        </w:rPr>
        <w:tab/>
      </w:r>
      <w:r>
        <w:rPr>
          <w:rFonts w:cs="David"/>
          <w:sz w:val="24"/>
          <w:rtl/>
        </w:rPr>
        <w:tab/>
        <w:t xml:space="preserve"> - יו"ר ועד הורים מרכזי, חיפה</w:t>
      </w:r>
    </w:p>
    <w:p w:rsidR="00000000" w:rsidRDefault="003646F7">
      <w:pPr>
        <w:rPr>
          <w:rFonts w:cs="David"/>
          <w:sz w:val="24"/>
          <w:rtl/>
        </w:rPr>
      </w:pPr>
      <w:r>
        <w:rPr>
          <w:rFonts w:cs="David"/>
          <w:sz w:val="24"/>
          <w:rtl/>
        </w:rPr>
        <w:tab/>
      </w:r>
      <w:r>
        <w:rPr>
          <w:rFonts w:cs="David"/>
          <w:sz w:val="24"/>
          <w:rtl/>
        </w:rPr>
        <w:tab/>
      </w:r>
      <w:r>
        <w:rPr>
          <w:rFonts w:cs="David"/>
          <w:sz w:val="24"/>
          <w:rtl/>
        </w:rPr>
        <w:tab/>
      </w:r>
      <w:r>
        <w:rPr>
          <w:rFonts w:cs="David"/>
          <w:sz w:val="24"/>
          <w:rtl/>
        </w:rPr>
        <w:tab/>
        <w:t>ברכה בריל</w:t>
      </w:r>
      <w:r>
        <w:rPr>
          <w:rFonts w:cs="David"/>
          <w:sz w:val="24"/>
          <w:rtl/>
        </w:rPr>
        <w:tab/>
      </w:r>
      <w:r>
        <w:rPr>
          <w:rFonts w:cs="David"/>
          <w:sz w:val="24"/>
          <w:rtl/>
        </w:rPr>
        <w:tab/>
        <w:t xml:space="preserve"> - דוברות מחוז חיפה, משרד החינוך</w:t>
      </w:r>
    </w:p>
    <w:p w:rsidR="00000000" w:rsidRDefault="003646F7">
      <w:pPr>
        <w:rPr>
          <w:rFonts w:cs="David"/>
          <w:sz w:val="24"/>
          <w:rtl/>
        </w:rPr>
      </w:pPr>
      <w:r>
        <w:rPr>
          <w:rFonts w:cs="David"/>
          <w:sz w:val="24"/>
          <w:rtl/>
        </w:rPr>
        <w:tab/>
      </w:r>
      <w:r>
        <w:rPr>
          <w:rFonts w:cs="David"/>
          <w:sz w:val="24"/>
          <w:rtl/>
        </w:rPr>
        <w:tab/>
      </w:r>
      <w:r>
        <w:rPr>
          <w:rFonts w:cs="David"/>
          <w:sz w:val="24"/>
          <w:rtl/>
        </w:rPr>
        <w:tab/>
      </w:r>
      <w:r>
        <w:rPr>
          <w:rFonts w:cs="David"/>
          <w:sz w:val="24"/>
          <w:rtl/>
        </w:rPr>
        <w:tab/>
        <w:t>ישראל בן-שלום</w:t>
      </w:r>
      <w:r>
        <w:rPr>
          <w:rFonts w:cs="David"/>
          <w:sz w:val="24"/>
          <w:rtl/>
        </w:rPr>
        <w:tab/>
        <w:t xml:space="preserve"> - ראש לשכת ראש העיר חיפה</w:t>
      </w:r>
    </w:p>
    <w:p w:rsidR="00000000" w:rsidRDefault="003646F7">
      <w:pPr>
        <w:rPr>
          <w:rFonts w:cs="David"/>
          <w:sz w:val="24"/>
          <w:rtl/>
        </w:rPr>
      </w:pPr>
      <w:r>
        <w:rPr>
          <w:rFonts w:cs="David"/>
          <w:sz w:val="24"/>
          <w:rtl/>
        </w:rPr>
        <w:tab/>
      </w:r>
      <w:r>
        <w:rPr>
          <w:rFonts w:cs="David"/>
          <w:sz w:val="24"/>
          <w:rtl/>
        </w:rPr>
        <w:tab/>
      </w:r>
      <w:r>
        <w:rPr>
          <w:rFonts w:cs="David"/>
          <w:sz w:val="24"/>
          <w:rtl/>
        </w:rPr>
        <w:tab/>
      </w:r>
      <w:r>
        <w:rPr>
          <w:rFonts w:cs="David"/>
          <w:sz w:val="24"/>
          <w:rtl/>
        </w:rPr>
        <w:tab/>
        <w:t>צבי רוגר</w:t>
      </w:r>
      <w:r>
        <w:rPr>
          <w:rFonts w:cs="David"/>
          <w:sz w:val="24"/>
          <w:rtl/>
        </w:rPr>
        <w:tab/>
      </w:r>
      <w:r>
        <w:rPr>
          <w:rFonts w:cs="David"/>
          <w:sz w:val="24"/>
          <w:rtl/>
        </w:rPr>
        <w:tab/>
        <w:t xml:space="preserve"> - דובר עיריית חיפה</w:t>
      </w:r>
    </w:p>
    <w:p w:rsidR="00000000" w:rsidRDefault="003646F7">
      <w:pPr>
        <w:rPr>
          <w:rFonts w:cs="David"/>
          <w:sz w:val="24"/>
          <w:rtl/>
        </w:rPr>
      </w:pPr>
      <w:r>
        <w:rPr>
          <w:rFonts w:cs="David"/>
          <w:sz w:val="24"/>
          <w:rtl/>
        </w:rPr>
        <w:tab/>
      </w:r>
      <w:r>
        <w:rPr>
          <w:rFonts w:cs="David"/>
          <w:sz w:val="24"/>
          <w:rtl/>
        </w:rPr>
        <w:tab/>
      </w:r>
      <w:r>
        <w:rPr>
          <w:rFonts w:cs="David"/>
          <w:sz w:val="24"/>
          <w:rtl/>
        </w:rPr>
        <w:tab/>
      </w:r>
      <w:r>
        <w:rPr>
          <w:rFonts w:cs="David"/>
          <w:sz w:val="24"/>
          <w:rtl/>
        </w:rPr>
        <w:tab/>
        <w:t>משה שטטמן</w:t>
      </w:r>
      <w:r>
        <w:rPr>
          <w:rFonts w:cs="David"/>
          <w:sz w:val="24"/>
          <w:rtl/>
        </w:rPr>
        <w:tab/>
      </w:r>
      <w:r>
        <w:rPr>
          <w:rFonts w:cs="David"/>
          <w:sz w:val="24"/>
          <w:rtl/>
        </w:rPr>
        <w:tab/>
        <w:t xml:space="preserve"> - חבר המועצה, עיריי</w:t>
      </w:r>
      <w:r>
        <w:rPr>
          <w:rFonts w:cs="David"/>
          <w:sz w:val="24"/>
          <w:rtl/>
        </w:rPr>
        <w:t>ת חיפה</w:t>
      </w:r>
      <w:r>
        <w:rPr>
          <w:rFonts w:cs="David"/>
          <w:sz w:val="24"/>
          <w:rtl/>
        </w:rPr>
        <w:tab/>
      </w:r>
      <w:r>
        <w:rPr>
          <w:rFonts w:cs="David"/>
          <w:sz w:val="24"/>
          <w:rtl/>
        </w:rPr>
        <w:tab/>
      </w:r>
      <w:r>
        <w:rPr>
          <w:rFonts w:cs="David"/>
          <w:sz w:val="24"/>
          <w:rtl/>
        </w:rPr>
        <w:tab/>
      </w:r>
    </w:p>
    <w:p w:rsidR="00000000" w:rsidRDefault="003646F7">
      <w:pPr>
        <w:rPr>
          <w:rFonts w:cs="David"/>
          <w:sz w:val="24"/>
          <w:rtl/>
        </w:rPr>
      </w:pPr>
    </w:p>
    <w:p w:rsidR="00000000" w:rsidRDefault="003646F7">
      <w:pPr>
        <w:rPr>
          <w:rFonts w:cs="David"/>
          <w:sz w:val="24"/>
          <w:rtl/>
        </w:rPr>
      </w:pPr>
    </w:p>
    <w:p w:rsidR="00000000" w:rsidRDefault="003646F7">
      <w:pPr>
        <w:rPr>
          <w:rFonts w:cs="David"/>
          <w:sz w:val="24"/>
          <w:rtl/>
        </w:rPr>
      </w:pPr>
    </w:p>
    <w:p w:rsidR="00000000" w:rsidRDefault="003646F7">
      <w:pPr>
        <w:rPr>
          <w:rFonts w:cs="David"/>
          <w:sz w:val="24"/>
          <w:rtl/>
        </w:rPr>
      </w:pPr>
    </w:p>
    <w:p w:rsidR="00000000" w:rsidRDefault="003646F7">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t>יהודית גידלי</w:t>
      </w:r>
    </w:p>
    <w:p w:rsidR="00000000" w:rsidRDefault="003646F7">
      <w:pPr>
        <w:rPr>
          <w:rFonts w:cs="David"/>
          <w:b/>
          <w:bCs/>
          <w:sz w:val="24"/>
          <w:u w:val="single"/>
          <w:rtl/>
        </w:rPr>
      </w:pPr>
    </w:p>
    <w:p w:rsidR="00000000" w:rsidRDefault="003646F7">
      <w:pPr>
        <w:rPr>
          <w:rFonts w:cs="David"/>
          <w:b/>
          <w:bCs/>
          <w:sz w:val="24"/>
          <w:u w:val="single"/>
          <w:rtl/>
        </w:rPr>
      </w:pPr>
    </w:p>
    <w:p w:rsidR="00000000" w:rsidRDefault="003646F7">
      <w:pPr>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3646F7">
      <w:pPr>
        <w:rPr>
          <w:rFonts w:cs="David"/>
          <w:sz w:val="24"/>
          <w:rtl/>
        </w:rPr>
      </w:pPr>
    </w:p>
    <w:p w:rsidR="00000000" w:rsidRDefault="003646F7">
      <w:pPr>
        <w:rPr>
          <w:rFonts w:cs="David"/>
          <w:sz w:val="24"/>
          <w:rtl/>
        </w:rPr>
      </w:pPr>
    </w:p>
    <w:p w:rsidR="00000000" w:rsidRDefault="003646F7">
      <w:pPr>
        <w:jc w:val="center"/>
        <w:rPr>
          <w:rFonts w:cs="David"/>
          <w:sz w:val="24"/>
          <w:rtl/>
        </w:rPr>
      </w:pPr>
      <w:r>
        <w:rPr>
          <w:rFonts w:cs="David"/>
          <w:sz w:val="24"/>
          <w:rtl/>
        </w:rPr>
        <w:t>--------------</w:t>
      </w:r>
    </w:p>
    <w:p w:rsidR="00000000" w:rsidRDefault="003646F7">
      <w:pPr>
        <w:pStyle w:val="30"/>
        <w:rPr>
          <w:rFonts w:cs="David"/>
          <w:sz w:val="24"/>
          <w:rtl/>
        </w:rPr>
      </w:pPr>
      <w:r>
        <w:rPr>
          <w:rFonts w:cs="David"/>
          <w:sz w:val="24"/>
          <w:rtl/>
        </w:rPr>
        <w:lastRenderedPageBreak/>
        <w:t>1.   סיור הזדהות עם העיר חיפה עקב הפיגוע</w:t>
      </w:r>
    </w:p>
    <w:p w:rsidR="00000000" w:rsidRDefault="003646F7">
      <w:pPr>
        <w:jc w:val="center"/>
        <w:rPr>
          <w:rFonts w:cs="David"/>
          <w:sz w:val="24"/>
          <w:rtl/>
        </w:rPr>
      </w:pPr>
    </w:p>
    <w:p w:rsidR="00000000" w:rsidRDefault="003646F7">
      <w:pPr>
        <w:jc w:val="center"/>
        <w:rPr>
          <w:rFonts w:cs="David"/>
          <w:sz w:val="24"/>
          <w:rtl/>
        </w:rPr>
      </w:pPr>
    </w:p>
    <w:p w:rsidR="00000000" w:rsidRDefault="003646F7">
      <w:pPr>
        <w:jc w:val="both"/>
        <w:rPr>
          <w:rFonts w:cs="David"/>
          <w:sz w:val="24"/>
          <w:u w:val="single"/>
          <w:rtl/>
        </w:rPr>
      </w:pPr>
      <w:r>
        <w:rPr>
          <w:rFonts w:cs="David"/>
          <w:sz w:val="24"/>
          <w:u w:val="single"/>
          <w:rtl/>
        </w:rPr>
        <w:t>היו"ר אילן שלגי:</w:t>
      </w:r>
    </w:p>
    <w:p w:rsidR="00000000" w:rsidRDefault="003646F7">
      <w:pPr>
        <w:jc w:val="both"/>
        <w:rPr>
          <w:rFonts w:cs="David"/>
          <w:sz w:val="24"/>
          <w:u w:val="single"/>
          <w:rtl/>
        </w:rPr>
      </w:pPr>
    </w:p>
    <w:p w:rsidR="00000000" w:rsidRDefault="003646F7">
      <w:pPr>
        <w:jc w:val="both"/>
        <w:rPr>
          <w:rFonts w:cs="David"/>
          <w:sz w:val="24"/>
          <w:rtl/>
        </w:rPr>
      </w:pPr>
      <w:r>
        <w:rPr>
          <w:rFonts w:cs="David"/>
          <w:sz w:val="24"/>
          <w:rtl/>
        </w:rPr>
        <w:tab/>
        <w:t>שלום רב.</w:t>
      </w:r>
    </w:p>
    <w:p w:rsidR="00000000" w:rsidRDefault="003646F7">
      <w:pPr>
        <w:jc w:val="both"/>
        <w:rPr>
          <w:rFonts w:cs="David"/>
          <w:sz w:val="24"/>
          <w:rtl/>
        </w:rPr>
      </w:pPr>
    </w:p>
    <w:p w:rsidR="00000000" w:rsidRDefault="003646F7">
      <w:pPr>
        <w:jc w:val="both"/>
        <w:rPr>
          <w:rFonts w:cs="David"/>
          <w:sz w:val="24"/>
          <w:rtl/>
        </w:rPr>
      </w:pPr>
      <w:r>
        <w:rPr>
          <w:rFonts w:cs="David"/>
          <w:sz w:val="24"/>
          <w:rtl/>
        </w:rPr>
        <w:tab/>
        <w:t>ראשית, תודה על האירוח. מר גיורא פישר, בבקשה.</w:t>
      </w:r>
    </w:p>
    <w:p w:rsidR="00000000" w:rsidRDefault="003646F7">
      <w:pPr>
        <w:jc w:val="both"/>
        <w:rPr>
          <w:rFonts w:cs="David"/>
          <w:sz w:val="24"/>
          <w:rtl/>
        </w:rPr>
      </w:pPr>
    </w:p>
    <w:p w:rsidR="00000000" w:rsidRDefault="003646F7">
      <w:pPr>
        <w:jc w:val="both"/>
        <w:rPr>
          <w:rFonts w:cs="David"/>
          <w:sz w:val="24"/>
          <w:u w:val="single"/>
          <w:rtl/>
        </w:rPr>
      </w:pPr>
      <w:r>
        <w:rPr>
          <w:rFonts w:cs="David"/>
          <w:sz w:val="24"/>
          <w:u w:val="single"/>
          <w:rtl/>
        </w:rPr>
        <w:t>גיורא פישר:</w:t>
      </w:r>
    </w:p>
    <w:p w:rsidR="00000000" w:rsidRDefault="003646F7">
      <w:pPr>
        <w:jc w:val="both"/>
        <w:rPr>
          <w:rFonts w:cs="David"/>
          <w:sz w:val="24"/>
          <w:u w:val="single"/>
          <w:rtl/>
        </w:rPr>
      </w:pPr>
    </w:p>
    <w:p w:rsidR="00000000" w:rsidRDefault="003646F7">
      <w:pPr>
        <w:jc w:val="both"/>
        <w:rPr>
          <w:rFonts w:cs="David"/>
          <w:sz w:val="24"/>
          <w:rtl/>
        </w:rPr>
      </w:pPr>
      <w:r>
        <w:rPr>
          <w:rFonts w:cs="David"/>
          <w:sz w:val="24"/>
          <w:rtl/>
        </w:rPr>
        <w:tab/>
        <w:t>אני מקדם בברכה את חברי הכנסת שהגיעו</w:t>
      </w:r>
      <w:r>
        <w:rPr>
          <w:rFonts w:cs="David"/>
          <w:sz w:val="24"/>
          <w:rtl/>
        </w:rPr>
        <w:t xml:space="preserve"> אלינו. </w:t>
      </w:r>
    </w:p>
    <w:p w:rsidR="00000000" w:rsidRDefault="003646F7">
      <w:pPr>
        <w:jc w:val="both"/>
        <w:rPr>
          <w:rFonts w:cs="David"/>
          <w:sz w:val="24"/>
          <w:rtl/>
        </w:rPr>
      </w:pPr>
    </w:p>
    <w:p w:rsidR="00000000" w:rsidRDefault="003646F7">
      <w:pPr>
        <w:jc w:val="both"/>
        <w:rPr>
          <w:rFonts w:cs="David"/>
          <w:sz w:val="24"/>
          <w:rtl/>
        </w:rPr>
      </w:pPr>
      <w:r>
        <w:rPr>
          <w:rFonts w:cs="David"/>
          <w:sz w:val="24"/>
          <w:rtl/>
        </w:rPr>
        <w:tab/>
        <w:t>אתם אמורים להיפגש עם נוער, מורים ואולי גם מורים בעניין הפיגוע, ואני יכול לספר לכם שחיפה עברה תקופה מאוד קשה, במיוחד לאור העובדה שנהרגו בפיגוע מספר גדול של ילדים. יש לזה השפעות פסיכולוגיות – שלא לדבר על ההשפעות על המשפחות. אתם תשמעו על כל הענייני</w:t>
      </w:r>
      <w:r>
        <w:rPr>
          <w:rFonts w:cs="David"/>
          <w:sz w:val="24"/>
          <w:rtl/>
        </w:rPr>
        <w:t xml:space="preserve">ם האלה בסיור שלכם, כמו, למשל, על אוטובוסים שלא אוספים, אלא רק נוסעים מתחנה עד תחנה - דברים שמקובלים בעולם הגדול, ולא חלים עלינו בגלל בעיות תקציביות. עלו כאן דרישות ובקשות שונות, ומדינת ישראל תצטרך לתת פתרונות לעניינים האלה. </w:t>
      </w:r>
    </w:p>
    <w:p w:rsidR="00000000" w:rsidRDefault="003646F7">
      <w:pPr>
        <w:jc w:val="both"/>
        <w:rPr>
          <w:rFonts w:cs="David"/>
          <w:sz w:val="24"/>
          <w:rtl/>
        </w:rPr>
      </w:pPr>
    </w:p>
    <w:p w:rsidR="00000000" w:rsidRDefault="003646F7">
      <w:pPr>
        <w:ind w:firstLine="567"/>
        <w:jc w:val="both"/>
        <w:rPr>
          <w:rFonts w:cs="David"/>
          <w:sz w:val="24"/>
          <w:rtl/>
        </w:rPr>
      </w:pPr>
      <w:r>
        <w:rPr>
          <w:rFonts w:cs="David"/>
          <w:sz w:val="24"/>
          <w:rtl/>
        </w:rPr>
        <w:t>אני מחזק את ידיכם, צפויה לכם ש</w:t>
      </w:r>
      <w:r>
        <w:rPr>
          <w:rFonts w:cs="David"/>
          <w:sz w:val="24"/>
          <w:rtl/>
        </w:rPr>
        <w:t>יחה לא קלה, אני מתאר לי, עם התלמידים. מדובר בנוער שעבר חוויה טראומטית קשה ביותר. עד היום ילדים מגיעים למקום הפיגוע, מדליקים נרות, יש שם שלטים רבים, בערבים עדיין מתקבצים שם, וזה דבר מתמשך. אני לא יודע עד מתי הנוער ימשיך להגיע למקום, להתייחד עם החללים ולהתיי</w:t>
      </w:r>
      <w:r>
        <w:rPr>
          <w:rFonts w:cs="David"/>
          <w:sz w:val="24"/>
          <w:rtl/>
        </w:rPr>
        <w:t xml:space="preserve">סר בתוך עצמו. </w:t>
      </w:r>
    </w:p>
    <w:p w:rsidR="00000000" w:rsidRDefault="003646F7">
      <w:pPr>
        <w:jc w:val="both"/>
        <w:rPr>
          <w:rFonts w:cs="David"/>
          <w:sz w:val="24"/>
          <w:rtl/>
        </w:rPr>
      </w:pPr>
    </w:p>
    <w:p w:rsidR="00000000" w:rsidRDefault="003646F7">
      <w:pPr>
        <w:jc w:val="both"/>
        <w:rPr>
          <w:rFonts w:cs="David"/>
          <w:sz w:val="24"/>
          <w:rtl/>
        </w:rPr>
      </w:pPr>
      <w:r>
        <w:rPr>
          <w:rFonts w:cs="David"/>
          <w:sz w:val="24"/>
          <w:rtl/>
        </w:rPr>
        <w:tab/>
        <w:t>השליחות שלכם היא חשובה מאוד, כדי להראות לציבור ולנוער שהכנסת לא מנותקת מהציבור; יורדים אל הציבור ומדברים אליו בגובה העיניים---</w:t>
      </w:r>
    </w:p>
    <w:p w:rsidR="00000000" w:rsidRDefault="003646F7">
      <w:pPr>
        <w:jc w:val="both"/>
        <w:rPr>
          <w:rFonts w:cs="David"/>
          <w:sz w:val="24"/>
          <w:rtl/>
        </w:rPr>
      </w:pPr>
    </w:p>
    <w:p w:rsidR="00000000" w:rsidRDefault="003646F7">
      <w:pPr>
        <w:jc w:val="both"/>
        <w:rPr>
          <w:rFonts w:cs="David"/>
          <w:sz w:val="24"/>
          <w:u w:val="single"/>
          <w:rtl/>
        </w:rPr>
      </w:pPr>
      <w:r>
        <w:rPr>
          <w:rFonts w:cs="David"/>
          <w:sz w:val="24"/>
          <w:u w:val="single"/>
          <w:rtl/>
        </w:rPr>
        <w:t>אורי אריאל:</w:t>
      </w:r>
    </w:p>
    <w:p w:rsidR="00000000" w:rsidRDefault="003646F7">
      <w:pPr>
        <w:jc w:val="both"/>
        <w:rPr>
          <w:rFonts w:cs="David"/>
          <w:sz w:val="24"/>
          <w:u w:val="single"/>
          <w:rtl/>
        </w:rPr>
      </w:pPr>
    </w:p>
    <w:p w:rsidR="00000000" w:rsidRDefault="003646F7">
      <w:pPr>
        <w:jc w:val="both"/>
        <w:rPr>
          <w:rFonts w:cs="David"/>
          <w:sz w:val="24"/>
          <w:rtl/>
        </w:rPr>
      </w:pPr>
      <w:r>
        <w:rPr>
          <w:rFonts w:cs="David"/>
          <w:sz w:val="24"/>
          <w:rtl/>
        </w:rPr>
        <w:tab/>
        <w:t>עולים אל העם.</w:t>
      </w:r>
    </w:p>
    <w:p w:rsidR="00000000" w:rsidRDefault="003646F7">
      <w:pPr>
        <w:jc w:val="both"/>
        <w:rPr>
          <w:rFonts w:cs="David"/>
          <w:sz w:val="24"/>
          <w:rtl/>
        </w:rPr>
      </w:pPr>
    </w:p>
    <w:p w:rsidR="00000000" w:rsidRDefault="003646F7">
      <w:pPr>
        <w:jc w:val="both"/>
        <w:rPr>
          <w:rFonts w:cs="David"/>
          <w:sz w:val="24"/>
          <w:u w:val="single"/>
          <w:rtl/>
        </w:rPr>
      </w:pPr>
      <w:r>
        <w:rPr>
          <w:rFonts w:cs="David"/>
          <w:sz w:val="24"/>
          <w:u w:val="single"/>
          <w:rtl/>
        </w:rPr>
        <w:t>גיורא פישר:</w:t>
      </w:r>
    </w:p>
    <w:p w:rsidR="00000000" w:rsidRDefault="003646F7">
      <w:pPr>
        <w:jc w:val="both"/>
        <w:rPr>
          <w:rFonts w:cs="David"/>
          <w:sz w:val="24"/>
          <w:u w:val="single"/>
          <w:rtl/>
        </w:rPr>
      </w:pPr>
    </w:p>
    <w:p w:rsidR="00000000" w:rsidRDefault="003646F7">
      <w:pPr>
        <w:jc w:val="both"/>
        <w:rPr>
          <w:rFonts w:cs="David"/>
          <w:sz w:val="24"/>
          <w:rtl/>
        </w:rPr>
      </w:pPr>
      <w:r>
        <w:rPr>
          <w:rFonts w:cs="David"/>
          <w:sz w:val="24"/>
          <w:rtl/>
        </w:rPr>
        <w:tab/>
        <w:t>אפשר לומר את זה כך, ומשוחחים עם הילדים שיחה בוגרת. אני מקווה שתצאו מ</w:t>
      </w:r>
      <w:r>
        <w:rPr>
          <w:rFonts w:cs="David"/>
          <w:sz w:val="24"/>
          <w:rtl/>
        </w:rPr>
        <w:t>חוזקים מהביקור, וכך גם אנחנו – העיר חיפה ופרנסיה. כך גם לנוער יהיה מהלך חשוב – פגישה עם נבחרי הציבור, שמגיעים אליו מירושלים.</w:t>
      </w:r>
    </w:p>
    <w:p w:rsidR="00000000" w:rsidRDefault="003646F7">
      <w:pPr>
        <w:jc w:val="both"/>
        <w:rPr>
          <w:rFonts w:cs="David"/>
          <w:sz w:val="24"/>
          <w:rtl/>
        </w:rPr>
      </w:pPr>
    </w:p>
    <w:p w:rsidR="00000000" w:rsidRDefault="003646F7">
      <w:pPr>
        <w:jc w:val="both"/>
        <w:rPr>
          <w:rFonts w:cs="David"/>
          <w:sz w:val="24"/>
          <w:rtl/>
        </w:rPr>
      </w:pPr>
      <w:r>
        <w:rPr>
          <w:rFonts w:cs="David"/>
          <w:sz w:val="24"/>
          <w:rtl/>
        </w:rPr>
        <w:tab/>
        <w:t>תודה שבאתם, ונשחרר אתכם מהר, מכיוון שאתם לחוצים בזמן, וחשוב מאוד שתיפגשו עם הנוער והמורים. השיחה הזאת היא בעדיפות עליונה.</w:t>
      </w:r>
    </w:p>
    <w:p w:rsidR="00000000" w:rsidRDefault="003646F7">
      <w:pPr>
        <w:jc w:val="both"/>
        <w:rPr>
          <w:rFonts w:cs="David"/>
          <w:sz w:val="24"/>
          <w:rtl/>
        </w:rPr>
      </w:pPr>
    </w:p>
    <w:p w:rsidR="00000000" w:rsidRDefault="003646F7">
      <w:pPr>
        <w:jc w:val="both"/>
        <w:rPr>
          <w:rFonts w:cs="David"/>
          <w:sz w:val="24"/>
          <w:u w:val="single"/>
          <w:rtl/>
        </w:rPr>
      </w:pPr>
      <w:r>
        <w:rPr>
          <w:rFonts w:cs="David"/>
          <w:sz w:val="24"/>
          <w:u w:val="single"/>
          <w:rtl/>
        </w:rPr>
        <w:t xml:space="preserve">היו"ר </w:t>
      </w:r>
      <w:r>
        <w:rPr>
          <w:rFonts w:cs="David"/>
          <w:sz w:val="24"/>
          <w:u w:val="single"/>
          <w:rtl/>
        </w:rPr>
        <w:t>אילן שלגי:</w:t>
      </w:r>
    </w:p>
    <w:p w:rsidR="00000000" w:rsidRDefault="003646F7">
      <w:pPr>
        <w:jc w:val="both"/>
        <w:rPr>
          <w:rFonts w:cs="David"/>
          <w:sz w:val="24"/>
          <w:u w:val="single"/>
          <w:rtl/>
        </w:rPr>
      </w:pPr>
    </w:p>
    <w:p w:rsidR="00000000" w:rsidRDefault="003646F7">
      <w:pPr>
        <w:jc w:val="both"/>
        <w:rPr>
          <w:rFonts w:cs="David"/>
          <w:sz w:val="24"/>
          <w:rtl/>
        </w:rPr>
      </w:pPr>
      <w:r>
        <w:rPr>
          <w:rFonts w:cs="David"/>
          <w:sz w:val="24"/>
          <w:rtl/>
        </w:rPr>
        <w:tab/>
        <w:t xml:space="preserve"> אתה ציינת, בצדק, שאנו באים כנבחרי העם, כנציגים של בית המחוקקים. אמרתי גם למשפחה האבלה, שביקרנו אותה בדליית אל-כרמל, שאנחנו, חברי ועדת החינוך, באים בשם הבית כולו. אנחנו מביעים תנחומים לכל תושבי העיר חיפה, אבל חשוב לנו בפרט לדבר עם תלמידים ועם </w:t>
      </w:r>
      <w:r>
        <w:rPr>
          <w:rFonts w:cs="David"/>
          <w:sz w:val="24"/>
          <w:rtl/>
        </w:rPr>
        <w:t>הורים, אם יהיו שם. חשוב שהם יחושו שבאים אליהם, ושהדאגה וההזדהות היא לא רק של העיר חיפה – כי אני בטוח שאתם כל הזמן בקשר אתם – אלא של העם כולו. לכן אקצר, ברשותך, אבל אם מי מחבריי ירצה להוסיף - בבקשה.</w:t>
      </w:r>
    </w:p>
    <w:p w:rsidR="00000000" w:rsidRDefault="003646F7">
      <w:pPr>
        <w:jc w:val="both"/>
        <w:rPr>
          <w:rFonts w:cs="David"/>
          <w:sz w:val="24"/>
          <w:rtl/>
        </w:rPr>
      </w:pPr>
    </w:p>
    <w:p w:rsidR="00000000" w:rsidRDefault="003646F7">
      <w:pPr>
        <w:jc w:val="both"/>
        <w:rPr>
          <w:rFonts w:cs="David"/>
          <w:sz w:val="24"/>
          <w:u w:val="single"/>
          <w:rtl/>
        </w:rPr>
      </w:pPr>
      <w:r>
        <w:rPr>
          <w:rFonts w:cs="David"/>
          <w:sz w:val="24"/>
          <w:u w:val="single"/>
          <w:rtl/>
        </w:rPr>
        <w:br w:type="page"/>
        <w:t>מוחמד ברכה:</w:t>
      </w:r>
    </w:p>
    <w:p w:rsidR="00000000" w:rsidRDefault="003646F7">
      <w:pPr>
        <w:jc w:val="both"/>
        <w:rPr>
          <w:rFonts w:cs="David"/>
          <w:sz w:val="24"/>
          <w:u w:val="single"/>
          <w:rtl/>
        </w:rPr>
      </w:pPr>
    </w:p>
    <w:p w:rsidR="00000000" w:rsidRDefault="003646F7">
      <w:pPr>
        <w:jc w:val="both"/>
        <w:rPr>
          <w:rFonts w:cs="David"/>
          <w:sz w:val="24"/>
          <w:rtl/>
        </w:rPr>
      </w:pPr>
      <w:r>
        <w:rPr>
          <w:rFonts w:cs="David"/>
          <w:sz w:val="24"/>
          <w:rtl/>
        </w:rPr>
        <w:tab/>
        <w:t>אני רוצה להודות לראש העיר על קבלת הפנים. ה</w:t>
      </w:r>
      <w:r>
        <w:rPr>
          <w:rFonts w:cs="David"/>
          <w:sz w:val="24"/>
          <w:rtl/>
        </w:rPr>
        <w:t>נסיבות שבגללן אנחנו כאן, שאמורות לייצר מוטיבציה, היא בלתי-שגרתית בכל מה שנוגע לשמירה על הילדים והעתיד של הילדים. בחיפה חיים יהודים וערבים בשכנות, בחיים משותפים, והיא כולה צריכה להוות מודל – דווקא בעתות צרה ובזמנים קשים. כנראה, המפגע שעשה את הפשע הזה -  אני</w:t>
      </w:r>
      <w:r>
        <w:rPr>
          <w:rFonts w:cs="David"/>
          <w:sz w:val="24"/>
          <w:rtl/>
        </w:rPr>
        <w:t xml:space="preserve"> לא יודע אם הוא התכוון או לא – אבל הגורל זימן לנו שהקורנות יהיו יהודים, ערבים ואנשים מכל העדות; הנהג של האוטובוס הוא בחור נוצרי משפרעם, העיר שבה אני חי. בפיגוע היתה הרוגה דרוזית, אחת מוסלמית והקורבנות האחרים הם יהודיים. אני לא הייתי מתלהב לשותפות גורל כזאת</w:t>
      </w:r>
      <w:r>
        <w:rPr>
          <w:rFonts w:cs="David"/>
          <w:sz w:val="24"/>
          <w:rtl/>
        </w:rPr>
        <w:t>. הייתי רוצה שותפות גורל של בניית עתיד, בניית מערכת חינוך – דווקא מערכת החינוך היתה אמורה לתת תכנים של עתיד ולא של שותפות מרה כל-כך ורווית דם. לכן חשוב מאוד שדווקא פרנסי העיר הזאת ותושביה יידעו להתעלות על הכאב ולבנות את החיים כפי שצריך לבנות אותם.</w:t>
      </w:r>
    </w:p>
    <w:p w:rsidR="00000000" w:rsidRDefault="003646F7">
      <w:pPr>
        <w:jc w:val="both"/>
        <w:rPr>
          <w:rFonts w:cs="David"/>
          <w:sz w:val="24"/>
          <w:rtl/>
        </w:rPr>
      </w:pPr>
    </w:p>
    <w:p w:rsidR="00000000" w:rsidRDefault="003646F7">
      <w:pPr>
        <w:jc w:val="both"/>
        <w:rPr>
          <w:rFonts w:cs="David"/>
          <w:sz w:val="24"/>
          <w:rtl/>
        </w:rPr>
      </w:pPr>
      <w:r>
        <w:rPr>
          <w:rFonts w:cs="David"/>
          <w:sz w:val="24"/>
          <w:rtl/>
        </w:rPr>
        <w:tab/>
        <w:t>אני יכ</w:t>
      </w:r>
      <w:r>
        <w:rPr>
          <w:rFonts w:cs="David"/>
          <w:sz w:val="24"/>
          <w:rtl/>
        </w:rPr>
        <w:t>ול לדבר שעות על השלום, וברור שאנו זקוקים לו מאוד. אני לא רוצה להפוך את זה לדיון פוליטי – במיוחד שיש מחלוקות בין חברי הוועדה בנושא זה, ואני לא רוצה שמחלוקות אלה יצופו על-פני השטח – אלא דווקא לדבר על הכמיהה לחיים משותפים במדינת ישראל והכמיהה לשלום של עם ישרא</w:t>
      </w:r>
      <w:r>
        <w:rPr>
          <w:rFonts w:cs="David"/>
          <w:sz w:val="24"/>
          <w:rtl/>
        </w:rPr>
        <w:t>ל עם העם הפלשתיני.</w:t>
      </w:r>
    </w:p>
    <w:p w:rsidR="00000000" w:rsidRDefault="003646F7">
      <w:pPr>
        <w:jc w:val="both"/>
        <w:rPr>
          <w:rFonts w:cs="David"/>
          <w:sz w:val="24"/>
          <w:rtl/>
        </w:rPr>
      </w:pPr>
    </w:p>
    <w:p w:rsidR="00000000" w:rsidRDefault="003646F7">
      <w:pPr>
        <w:jc w:val="both"/>
        <w:rPr>
          <w:rFonts w:cs="David"/>
          <w:sz w:val="24"/>
          <w:rtl/>
        </w:rPr>
      </w:pPr>
      <w:r>
        <w:rPr>
          <w:rFonts w:cs="David"/>
          <w:sz w:val="24"/>
          <w:rtl/>
        </w:rPr>
        <w:tab/>
        <w:t xml:space="preserve">אני פונה לראש העיר, לחברי מועצת העיר ולשאר האנשים בעלי האחריות בעיר הזאת לקדם את המגמה הזאת של חיים משותפים ביום הזה. בימים האלה אנו כולנו שותפים בכאב אחד גדול. אמרתי במליאת הכנסת לפני כמה ימים, שכשנסעתי לדליית אל-כרמל כדי לבקר אבלים, </w:t>
      </w:r>
      <w:r>
        <w:rPr>
          <w:rFonts w:cs="David"/>
          <w:sz w:val="24"/>
          <w:rtl/>
        </w:rPr>
        <w:t>עברתי ליד מקום הפיגוע. ראיתי שם ילדים בגיל של הילדים שלי, שהתלוו אליי – ולא במקרה – לפיגוע הזה. הילדים הדליקו נרות, היו עצובים ובוכיים, והכאב הזה לא היה דווקא כאב של יהודים אלא כאב של בני אדם, קודם-כל. לכאב הזה אין זכות לאומית. הפתרון יכול להיות פתרון לאומ</w:t>
      </w:r>
      <w:r>
        <w:rPr>
          <w:rFonts w:cs="David"/>
          <w:sz w:val="24"/>
          <w:rtl/>
        </w:rPr>
        <w:t>י, שבין יהודים וערבים, אבל הכאב הוא של בני אדם. הבן שלי אמר לי: "מה זה נוגע לי, על מה רבים ומה הסיבות לסכסוכים? אנחנו לא צריכים לשלם על זה". אני חושב שבכל סכסוך, הילדים חייבים להיות מחוץ למעגל הזה. זאת אמירה מאוד בסיסית.</w:t>
      </w:r>
    </w:p>
    <w:p w:rsidR="00000000" w:rsidRDefault="003646F7">
      <w:pPr>
        <w:jc w:val="both"/>
        <w:rPr>
          <w:rFonts w:cs="David"/>
          <w:sz w:val="24"/>
          <w:rtl/>
        </w:rPr>
      </w:pPr>
    </w:p>
    <w:p w:rsidR="00000000" w:rsidRDefault="003646F7">
      <w:pPr>
        <w:jc w:val="both"/>
        <w:rPr>
          <w:rFonts w:cs="David"/>
          <w:sz w:val="24"/>
          <w:rtl/>
        </w:rPr>
      </w:pPr>
      <w:r>
        <w:rPr>
          <w:rFonts w:cs="David"/>
          <w:sz w:val="24"/>
          <w:rtl/>
        </w:rPr>
        <w:tab/>
        <w:t>אני מודה לראש העיר ולאנשים שנוכחי</w:t>
      </w:r>
      <w:r>
        <w:rPr>
          <w:rFonts w:cs="David"/>
          <w:sz w:val="24"/>
          <w:rtl/>
        </w:rPr>
        <w:t>ם כאן. אני מבקש לחזק את ידיכם כדי לבנות עתיד.</w:t>
      </w:r>
    </w:p>
    <w:p w:rsidR="00000000" w:rsidRDefault="003646F7">
      <w:pPr>
        <w:jc w:val="both"/>
        <w:rPr>
          <w:rFonts w:cs="David"/>
          <w:sz w:val="24"/>
          <w:rtl/>
        </w:rPr>
      </w:pPr>
    </w:p>
    <w:p w:rsidR="00000000" w:rsidRDefault="003646F7">
      <w:pPr>
        <w:jc w:val="both"/>
        <w:rPr>
          <w:rFonts w:cs="David"/>
          <w:sz w:val="24"/>
          <w:u w:val="single"/>
          <w:rtl/>
        </w:rPr>
      </w:pPr>
      <w:r>
        <w:rPr>
          <w:rFonts w:cs="David"/>
          <w:sz w:val="24"/>
          <w:u w:val="single"/>
          <w:rtl/>
        </w:rPr>
        <w:t>צביקה רק:</w:t>
      </w:r>
    </w:p>
    <w:p w:rsidR="00000000" w:rsidRDefault="003646F7">
      <w:pPr>
        <w:jc w:val="both"/>
        <w:rPr>
          <w:rFonts w:cs="David"/>
          <w:sz w:val="24"/>
          <w:u w:val="single"/>
          <w:rtl/>
        </w:rPr>
      </w:pPr>
    </w:p>
    <w:p w:rsidR="00000000" w:rsidRDefault="003646F7">
      <w:pPr>
        <w:jc w:val="both"/>
        <w:rPr>
          <w:rFonts w:cs="David"/>
          <w:sz w:val="24"/>
          <w:rtl/>
        </w:rPr>
      </w:pPr>
      <w:r>
        <w:rPr>
          <w:rFonts w:cs="David"/>
          <w:sz w:val="24"/>
          <w:rtl/>
        </w:rPr>
        <w:tab/>
        <w:t xml:space="preserve">תשעה הרוגים מתוך ה-17 הם תלמידים שלנו, בני בני 13 עד 17, בחמישה בתי ספר. שניים מבתי הספר האלה תראו היום. </w:t>
      </w:r>
    </w:p>
    <w:p w:rsidR="00000000" w:rsidRDefault="003646F7">
      <w:pPr>
        <w:jc w:val="both"/>
        <w:rPr>
          <w:rFonts w:cs="David"/>
          <w:sz w:val="24"/>
          <w:rtl/>
        </w:rPr>
      </w:pPr>
    </w:p>
    <w:p w:rsidR="00000000" w:rsidRDefault="003646F7">
      <w:pPr>
        <w:jc w:val="both"/>
        <w:rPr>
          <w:rFonts w:cs="David"/>
          <w:sz w:val="24"/>
          <w:rtl/>
        </w:rPr>
      </w:pPr>
      <w:r>
        <w:rPr>
          <w:rFonts w:cs="David"/>
          <w:sz w:val="24"/>
          <w:rtl/>
        </w:rPr>
        <w:tab/>
        <w:t>לגבי נושא הדו-קיום בעיר חיפה; אחרי כל השלבים שעברנו מאז הפיגוע הקשה הזה, ואחרי שעיכלנו את</w:t>
      </w:r>
      <w:r>
        <w:rPr>
          <w:rFonts w:cs="David"/>
          <w:sz w:val="24"/>
          <w:rtl/>
        </w:rPr>
        <w:t xml:space="preserve"> האסון הנורא, ישבנו עם העובדים הסוציאליים כדי לסכם את הדברים. 95 עובדים סוציאליים עבדו סביב הנושא; החל מהצוות שיצא מייד לאבו-כביר ועד אלה שעבדו עם התלמידים בבתי-הספר. באחת השיחות שניהלנו על-מנת לראות מאיפה שואבים כוח כדי להתמודד עם הדברים שעוברים עלינו, אח</w:t>
      </w:r>
      <w:r>
        <w:rPr>
          <w:rFonts w:cs="David"/>
          <w:sz w:val="24"/>
          <w:rtl/>
        </w:rPr>
        <w:t xml:space="preserve">ת הפסיכולוגיות אמרה שאחד העניינים היותר מיוחדים שהיא ראתה אחרי הפיגוע, הוא שלא ראינו "עליהום" אלא רק תלמידים שמדליקים נרות ובוכים ביחד – יהודים וערבים. </w:t>
      </w:r>
    </w:p>
    <w:p w:rsidR="00000000" w:rsidRDefault="003646F7">
      <w:pPr>
        <w:jc w:val="both"/>
        <w:rPr>
          <w:rFonts w:cs="David"/>
          <w:sz w:val="24"/>
          <w:rtl/>
        </w:rPr>
      </w:pPr>
    </w:p>
    <w:p w:rsidR="00000000" w:rsidRDefault="003646F7">
      <w:pPr>
        <w:ind w:firstLine="567"/>
        <w:jc w:val="both"/>
        <w:rPr>
          <w:rFonts w:cs="David"/>
          <w:sz w:val="24"/>
          <w:rtl/>
        </w:rPr>
      </w:pPr>
      <w:r>
        <w:rPr>
          <w:rFonts w:cs="David"/>
          <w:sz w:val="24"/>
          <w:rtl/>
        </w:rPr>
        <w:t xml:space="preserve">כשזה קרה, ישבתי עם כמה ערבים בעיר חיפה, כדי לעשות את יום הילד הבינלאומי, כפי שאנו עושים מדי שנה. בחדר </w:t>
      </w:r>
      <w:r>
        <w:rPr>
          <w:rFonts w:cs="David"/>
          <w:sz w:val="24"/>
          <w:rtl/>
        </w:rPr>
        <w:t>ישב רופא ערבי, ומייד כשהוא שמע על דבר האירוע הוא אמר: "אני מתנצל", ורץ לבית החולים.</w:t>
      </w:r>
    </w:p>
    <w:p w:rsidR="00000000" w:rsidRDefault="003646F7">
      <w:pPr>
        <w:ind w:firstLine="567"/>
        <w:jc w:val="both"/>
        <w:rPr>
          <w:rFonts w:cs="David"/>
          <w:sz w:val="24"/>
          <w:rtl/>
        </w:rPr>
      </w:pPr>
    </w:p>
    <w:p w:rsidR="00000000" w:rsidRDefault="003646F7">
      <w:pPr>
        <w:ind w:firstLine="567"/>
        <w:jc w:val="both"/>
        <w:rPr>
          <w:rFonts w:cs="David"/>
          <w:sz w:val="24"/>
          <w:rtl/>
        </w:rPr>
      </w:pPr>
      <w:r>
        <w:rPr>
          <w:rFonts w:cs="David"/>
          <w:sz w:val="24"/>
          <w:rtl/>
        </w:rPr>
        <w:t xml:space="preserve">אני מברך אתכם, ומודה לכם על הביקור. </w:t>
      </w:r>
    </w:p>
    <w:p w:rsidR="00000000" w:rsidRDefault="003646F7">
      <w:pPr>
        <w:jc w:val="both"/>
        <w:rPr>
          <w:rFonts w:cs="David"/>
          <w:sz w:val="24"/>
          <w:rtl/>
        </w:rPr>
      </w:pPr>
    </w:p>
    <w:p w:rsidR="00000000" w:rsidRDefault="003646F7">
      <w:pPr>
        <w:jc w:val="both"/>
        <w:rPr>
          <w:rFonts w:cs="David"/>
          <w:sz w:val="24"/>
          <w:u w:val="single"/>
          <w:rtl/>
        </w:rPr>
      </w:pPr>
      <w:r>
        <w:rPr>
          <w:rFonts w:cs="David"/>
          <w:sz w:val="24"/>
          <w:u w:val="single"/>
          <w:rtl/>
        </w:rPr>
        <w:br w:type="page"/>
        <w:t>אהרון זבידה:</w:t>
      </w:r>
    </w:p>
    <w:p w:rsidR="00000000" w:rsidRDefault="003646F7">
      <w:pPr>
        <w:jc w:val="both"/>
        <w:rPr>
          <w:rFonts w:cs="David"/>
          <w:sz w:val="24"/>
          <w:u w:val="single"/>
          <w:rtl/>
        </w:rPr>
      </w:pPr>
    </w:p>
    <w:p w:rsidR="00000000" w:rsidRDefault="003646F7">
      <w:pPr>
        <w:jc w:val="both"/>
        <w:rPr>
          <w:rFonts w:cs="David"/>
          <w:sz w:val="24"/>
          <w:rtl/>
        </w:rPr>
      </w:pPr>
      <w:r>
        <w:rPr>
          <w:rFonts w:cs="David"/>
          <w:sz w:val="24"/>
          <w:rtl/>
        </w:rPr>
        <w:tab/>
        <w:t>בערב האירוע, כבר ביחד עם עיריית חיפה, פעלנו עם היועצים החינוכיים שלנו ועם מנהלי בתי הספר. למחרת נכנסנו לכל בתי הספר ב</w:t>
      </w:r>
      <w:r>
        <w:rPr>
          <w:rFonts w:cs="David"/>
          <w:sz w:val="24"/>
          <w:rtl/>
        </w:rPr>
        <w:t xml:space="preserve">עיר חיפה, כי כולה עברה טלטלה, ומובן שהושם דגש על בתי הספר שבהם נפגעו תלמידים. התלמידים הביעו רגשות, דיברו וציירו. </w:t>
      </w:r>
    </w:p>
    <w:p w:rsidR="00000000" w:rsidRDefault="003646F7">
      <w:pPr>
        <w:jc w:val="both"/>
        <w:rPr>
          <w:rFonts w:cs="David"/>
          <w:sz w:val="24"/>
          <w:rtl/>
        </w:rPr>
      </w:pPr>
    </w:p>
    <w:p w:rsidR="00000000" w:rsidRDefault="003646F7">
      <w:pPr>
        <w:ind w:firstLine="567"/>
        <w:jc w:val="both"/>
        <w:rPr>
          <w:rFonts w:cs="David"/>
          <w:sz w:val="24"/>
          <w:rtl/>
        </w:rPr>
      </w:pPr>
      <w:r>
        <w:rPr>
          <w:rFonts w:cs="David"/>
          <w:sz w:val="24"/>
          <w:rtl/>
        </w:rPr>
        <w:t xml:space="preserve">הייתי בדליית אל-כרמל עם שרת החינוך, לימור לבנת, ואני יודע שגם ציפי ליבני ביקרה בעיר חיפה. מהבחינה הזאת, אנחנו תמכנו ועדיין תומכים בתלמידים. </w:t>
      </w:r>
      <w:r>
        <w:rPr>
          <w:rFonts w:cs="David"/>
          <w:sz w:val="24"/>
          <w:rtl/>
        </w:rPr>
        <w:t xml:space="preserve">אנחנו מקווים שלא יהיו עוד אירועים כאלה, שמזעזעים באופן קשה מאוד את כל מערכת החינוך, ואת כל החברה – הישראלית בכלל ובעיר חיפה באופן מיוחד. </w:t>
      </w:r>
    </w:p>
    <w:p w:rsidR="00000000" w:rsidRDefault="003646F7">
      <w:pPr>
        <w:ind w:firstLine="567"/>
        <w:jc w:val="both"/>
        <w:rPr>
          <w:rFonts w:cs="David"/>
          <w:sz w:val="24"/>
          <w:rtl/>
        </w:rPr>
      </w:pPr>
    </w:p>
    <w:p w:rsidR="00000000" w:rsidRDefault="003646F7">
      <w:pPr>
        <w:ind w:firstLine="567"/>
        <w:jc w:val="both"/>
        <w:rPr>
          <w:rFonts w:cs="David"/>
          <w:sz w:val="24"/>
          <w:rtl/>
        </w:rPr>
      </w:pPr>
      <w:r>
        <w:rPr>
          <w:rFonts w:cs="David"/>
          <w:sz w:val="24"/>
          <w:rtl/>
        </w:rPr>
        <w:t>אף אחד לא ציפה שיקרו אירועים כאלו דווקא על רכס הכרמל. זה הפתיע במידה רבה, ואומר שלפיגוע אין כתובת: זה יכול להיות יהוד</w:t>
      </w:r>
      <w:r>
        <w:rPr>
          <w:rFonts w:cs="David"/>
          <w:sz w:val="24"/>
          <w:rtl/>
        </w:rPr>
        <w:t>ים, ערבים, אבל לשמחתי זה לא פגע כהוא זה באותו מערך, שמתקיים באופן יוצא מן הכלל בעיר לחיפה.</w:t>
      </w:r>
    </w:p>
    <w:p w:rsidR="00000000" w:rsidRDefault="003646F7">
      <w:pPr>
        <w:jc w:val="both"/>
        <w:rPr>
          <w:rFonts w:cs="David"/>
          <w:sz w:val="24"/>
          <w:rtl/>
        </w:rPr>
      </w:pPr>
    </w:p>
    <w:p w:rsidR="00000000" w:rsidRDefault="003646F7">
      <w:pPr>
        <w:jc w:val="both"/>
        <w:rPr>
          <w:rFonts w:cs="David"/>
          <w:sz w:val="24"/>
          <w:rtl/>
        </w:rPr>
      </w:pPr>
      <w:r>
        <w:rPr>
          <w:rFonts w:cs="David"/>
          <w:sz w:val="24"/>
          <w:rtl/>
        </w:rPr>
        <w:tab/>
        <w:t xml:space="preserve">אגב, גם בית הספר הראלי, שנלך אליו היום, מקיים קשרים עם בתי ספר ערביים במשולש, שאני גם מופקד עליו, כך שהפעילות מתקיימת בהרבה מקומות. יש פה היסטוריה טובה של הקשרים, </w:t>
      </w:r>
      <w:r>
        <w:rPr>
          <w:rFonts w:cs="David"/>
          <w:sz w:val="24"/>
          <w:rtl/>
        </w:rPr>
        <w:t>ואני מקווה שקשרים אלה לא ייפגעו. ההגעה שלכם לכאן נותנת תמיכה חשובה מאוד – גם לתלמידים, גם לבתי הספר וגם לנו. זה חשוב מאוד, ואנו מודים לכם מאוד על כך.</w:t>
      </w:r>
    </w:p>
    <w:p w:rsidR="00000000" w:rsidRDefault="003646F7">
      <w:pPr>
        <w:jc w:val="both"/>
        <w:rPr>
          <w:rFonts w:cs="David"/>
          <w:sz w:val="24"/>
          <w:rtl/>
        </w:rPr>
      </w:pPr>
    </w:p>
    <w:p w:rsidR="00000000" w:rsidRDefault="003646F7">
      <w:pPr>
        <w:jc w:val="both"/>
        <w:rPr>
          <w:rFonts w:cs="David"/>
          <w:sz w:val="24"/>
          <w:u w:val="single"/>
          <w:rtl/>
        </w:rPr>
      </w:pPr>
      <w:r>
        <w:rPr>
          <w:rFonts w:cs="David"/>
          <w:sz w:val="24"/>
          <w:u w:val="single"/>
          <w:rtl/>
        </w:rPr>
        <w:t>גיורא פישר:</w:t>
      </w:r>
    </w:p>
    <w:p w:rsidR="00000000" w:rsidRDefault="003646F7">
      <w:pPr>
        <w:jc w:val="both"/>
        <w:rPr>
          <w:rFonts w:cs="David"/>
          <w:sz w:val="24"/>
          <w:u w:val="single"/>
          <w:rtl/>
        </w:rPr>
      </w:pPr>
    </w:p>
    <w:p w:rsidR="00000000" w:rsidRDefault="003646F7">
      <w:pPr>
        <w:jc w:val="both"/>
        <w:rPr>
          <w:rFonts w:cs="David"/>
          <w:sz w:val="24"/>
          <w:rtl/>
        </w:rPr>
      </w:pPr>
      <w:r>
        <w:rPr>
          <w:rFonts w:cs="David"/>
          <w:sz w:val="24"/>
          <w:rtl/>
        </w:rPr>
        <w:tab/>
        <w:t xml:space="preserve">אנחנו שוב מודים לחברי הכנסת, לוועדת החינוך וליושב ראש על היוזמה ועל הרצון לבוא לבקר, לעודד </w:t>
      </w:r>
      <w:r>
        <w:rPr>
          <w:rFonts w:cs="David"/>
          <w:sz w:val="24"/>
          <w:rtl/>
        </w:rPr>
        <w:t>ולשמוע ולהתרשם. אני מאחל לכם סיור מועיל, ואנחנו לרשותכם, אם תרצו לפעול יחד.</w:t>
      </w:r>
    </w:p>
    <w:p w:rsidR="00000000" w:rsidRDefault="003646F7">
      <w:pPr>
        <w:jc w:val="both"/>
        <w:rPr>
          <w:rFonts w:cs="David"/>
          <w:sz w:val="24"/>
          <w:rtl/>
        </w:rPr>
      </w:pPr>
    </w:p>
    <w:p w:rsidR="00000000" w:rsidRDefault="003646F7">
      <w:pPr>
        <w:jc w:val="both"/>
        <w:rPr>
          <w:rFonts w:cs="David"/>
          <w:sz w:val="24"/>
          <w:rtl/>
        </w:rPr>
      </w:pPr>
      <w:r>
        <w:rPr>
          <w:rFonts w:cs="David"/>
          <w:sz w:val="24"/>
          <w:rtl/>
        </w:rPr>
        <w:tab/>
        <w:t xml:space="preserve">דרך צלחה. </w:t>
      </w:r>
      <w:r>
        <w:rPr>
          <w:rFonts w:cs="David"/>
          <w:sz w:val="24"/>
          <w:rtl/>
        </w:rPr>
        <w:tab/>
      </w:r>
    </w:p>
    <w:p w:rsidR="00000000" w:rsidRDefault="003646F7">
      <w:pPr>
        <w:jc w:val="both"/>
        <w:rPr>
          <w:rFonts w:cs="David"/>
          <w:sz w:val="24"/>
          <w:rtl/>
        </w:rPr>
      </w:pPr>
    </w:p>
    <w:p w:rsidR="00000000" w:rsidRDefault="003646F7">
      <w:pPr>
        <w:jc w:val="both"/>
        <w:rPr>
          <w:rFonts w:cs="David"/>
          <w:sz w:val="24"/>
          <w:rtl/>
        </w:rPr>
      </w:pPr>
    </w:p>
    <w:p w:rsidR="00000000" w:rsidRDefault="003646F7">
      <w:pPr>
        <w:jc w:val="both"/>
        <w:rPr>
          <w:rFonts w:cs="David"/>
          <w:sz w:val="24"/>
          <w:u w:val="single"/>
          <w:rtl/>
        </w:rPr>
      </w:pPr>
      <w:r>
        <w:rPr>
          <w:rFonts w:cs="David"/>
          <w:sz w:val="24"/>
          <w:u w:val="single"/>
          <w:rtl/>
        </w:rPr>
        <w:t>היו"ר אילן שלגי:</w:t>
      </w:r>
    </w:p>
    <w:p w:rsidR="00000000" w:rsidRDefault="003646F7">
      <w:pPr>
        <w:jc w:val="both"/>
        <w:rPr>
          <w:rFonts w:cs="David"/>
          <w:sz w:val="24"/>
          <w:u w:val="single"/>
          <w:rtl/>
        </w:rPr>
      </w:pPr>
    </w:p>
    <w:p w:rsidR="00000000" w:rsidRDefault="003646F7">
      <w:pPr>
        <w:jc w:val="both"/>
        <w:rPr>
          <w:rFonts w:cs="David"/>
          <w:sz w:val="24"/>
          <w:rtl/>
        </w:rPr>
      </w:pPr>
      <w:r>
        <w:rPr>
          <w:rFonts w:cs="David"/>
          <w:sz w:val="24"/>
          <w:rtl/>
        </w:rPr>
        <w:tab/>
        <w:t xml:space="preserve"> תודה רבה.</w:t>
      </w:r>
    </w:p>
    <w:p w:rsidR="00000000" w:rsidRDefault="003646F7">
      <w:pPr>
        <w:jc w:val="both"/>
        <w:rPr>
          <w:rFonts w:cs="David"/>
          <w:sz w:val="24"/>
          <w:rtl/>
        </w:rPr>
      </w:pPr>
    </w:p>
    <w:p w:rsidR="00000000" w:rsidRDefault="003646F7">
      <w:pPr>
        <w:jc w:val="both"/>
        <w:rPr>
          <w:rFonts w:cs="David"/>
          <w:sz w:val="24"/>
          <w:rtl/>
        </w:rPr>
      </w:pPr>
    </w:p>
    <w:p w:rsidR="00000000" w:rsidRDefault="003646F7">
      <w:pPr>
        <w:jc w:val="both"/>
        <w:rPr>
          <w:rFonts w:cs="David"/>
          <w:sz w:val="24"/>
          <w:rtl/>
        </w:rPr>
      </w:pPr>
    </w:p>
    <w:p w:rsidR="00000000" w:rsidRDefault="003646F7">
      <w:pPr>
        <w:jc w:val="center"/>
        <w:rPr>
          <w:rFonts w:cs="David"/>
          <w:sz w:val="24"/>
          <w:rtl/>
        </w:rPr>
      </w:pPr>
      <w:r>
        <w:rPr>
          <w:rFonts w:cs="David"/>
          <w:sz w:val="24"/>
          <w:rtl/>
        </w:rPr>
        <w:t>-----------------</w:t>
      </w:r>
    </w:p>
    <w:p w:rsidR="00000000" w:rsidRDefault="003646F7">
      <w:pPr>
        <w:jc w:val="center"/>
        <w:rPr>
          <w:rFonts w:cs="David"/>
          <w:sz w:val="24"/>
          <w:rtl/>
        </w:rPr>
      </w:pPr>
    </w:p>
    <w:p w:rsidR="00000000" w:rsidRDefault="003646F7">
      <w:pPr>
        <w:jc w:val="both"/>
        <w:rPr>
          <w:rFonts w:cs="David"/>
          <w:sz w:val="24"/>
          <w:rtl/>
        </w:rPr>
      </w:pPr>
    </w:p>
    <w:p w:rsidR="00000000" w:rsidRDefault="003646F7">
      <w:pPr>
        <w:jc w:val="both"/>
        <w:rPr>
          <w:rFonts w:cs="David"/>
          <w:sz w:val="24"/>
          <w:u w:val="single"/>
          <w:rtl/>
        </w:rPr>
      </w:pPr>
    </w:p>
    <w:p w:rsidR="00000000" w:rsidRDefault="003646F7">
      <w:pPr>
        <w:jc w:val="both"/>
        <w:rPr>
          <w:rFonts w:cs="David"/>
          <w:sz w:val="24"/>
          <w:rtl/>
        </w:rPr>
      </w:pPr>
      <w:r>
        <w:rPr>
          <w:rFonts w:cs="David"/>
          <w:sz w:val="24"/>
          <w:u w:val="single"/>
          <w:rtl/>
        </w:rPr>
        <w:t>הסיור הסתיים בשעה 12:00.</w:t>
      </w:r>
      <w:r>
        <w:rPr>
          <w:rFonts w:cs="David"/>
          <w:sz w:val="24"/>
          <w:rtl/>
        </w:rPr>
        <w:t xml:space="preserve">  </w:t>
      </w:r>
    </w:p>
    <w:p w:rsidR="00000000" w:rsidRDefault="003646F7">
      <w:pPr>
        <w:jc w:val="both"/>
        <w:rPr>
          <w:rFonts w:cs="David"/>
          <w:sz w:val="24"/>
          <w:rtl/>
        </w:rPr>
      </w:pPr>
    </w:p>
    <w:p w:rsidR="00000000" w:rsidRDefault="003646F7">
      <w:pPr>
        <w:jc w:val="both"/>
        <w:rPr>
          <w:rFonts w:cs="David"/>
          <w:sz w:val="24"/>
          <w:rtl/>
        </w:rPr>
      </w:pPr>
    </w:p>
    <w:p w:rsidR="00000000" w:rsidRDefault="003646F7">
      <w:pPr>
        <w:rPr>
          <w:rFonts w:cs="David"/>
          <w:sz w:val="24"/>
          <w:rtl/>
        </w:rPr>
      </w:pPr>
    </w:p>
    <w:p w:rsidR="00000000" w:rsidRDefault="003646F7">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46F7">
      <w:r>
        <w:separator/>
      </w:r>
    </w:p>
  </w:endnote>
  <w:endnote w:type="continuationSeparator" w:id="0">
    <w:p w:rsidR="00000000" w:rsidRDefault="00364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46F7">
    <w:pPr>
      <w:pStyle w:val="a7"/>
      <w:rPr>
        <w:rFonts w:cs="Miriam"/>
        <w:sz w:val="24"/>
        <w:rtl/>
      </w:rPr>
    </w:pPr>
  </w:p>
  <w:p w:rsidR="00000000" w:rsidRDefault="003646F7">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46F7">
    <w:pPr>
      <w:pStyle w:val="a7"/>
      <w:rPr>
        <w:rFonts w:cs="Miriam"/>
        <w:sz w:val="24"/>
        <w:rtl/>
      </w:rPr>
    </w:pPr>
  </w:p>
  <w:p w:rsidR="00000000" w:rsidRDefault="003646F7">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46F7">
      <w:r>
        <w:separator/>
      </w:r>
    </w:p>
  </w:footnote>
  <w:footnote w:type="continuationSeparator" w:id="0">
    <w:p w:rsidR="00000000" w:rsidRDefault="003646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46F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646F7">
    <w:pPr>
      <w:pStyle w:val="a5"/>
      <w:ind w:right="360"/>
      <w:rPr>
        <w:rFonts w:cs="David"/>
        <w:sz w:val="24"/>
        <w:rtl/>
      </w:rPr>
    </w:pPr>
    <w:r>
      <w:rPr>
        <w:rFonts w:cs="David"/>
        <w:sz w:val="24"/>
        <w:rtl/>
      </w:rPr>
      <w:t>ועדת החינוך והתרבות</w:t>
    </w:r>
  </w:p>
  <w:p w:rsidR="00000000" w:rsidRDefault="003646F7">
    <w:pPr>
      <w:pStyle w:val="a5"/>
      <w:ind w:right="360"/>
      <w:rPr>
        <w:rStyle w:val="a9"/>
        <w:rFonts w:cs="David"/>
        <w:sz w:val="24"/>
        <w:rtl/>
      </w:rPr>
    </w:pPr>
    <w:r>
      <w:rPr>
        <w:rFonts w:cs="David"/>
        <w:sz w:val="24"/>
        <w:rtl/>
      </w:rPr>
      <w:t>16.03.2003</w:t>
    </w:r>
  </w:p>
  <w:p w:rsidR="00000000" w:rsidRDefault="003646F7">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46F7">
    <w:pPr>
      <w:pStyle w:val="a5"/>
      <w:rPr>
        <w:rFonts w:cs="Miriam"/>
        <w:sz w:val="24"/>
        <w:rtl/>
      </w:rPr>
    </w:pPr>
  </w:p>
  <w:p w:rsidR="00000000" w:rsidRDefault="003646F7">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6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646F7"/>
    <w:rsid w:val="003646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DF3CC7-A4EF-4489-8148-1EFBB7419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8CA5EA-7194-4776-BBBF-4CB58F58D7C1}"/>
</file>

<file path=customXml/itemProps2.xml><?xml version="1.0" encoding="utf-8"?>
<ds:datastoreItem xmlns:ds="http://schemas.openxmlformats.org/officeDocument/2006/customXml" ds:itemID="{2D090899-1AA7-4414-84FF-7100A48685E4}"/>
</file>

<file path=customXml/itemProps3.xml><?xml version="1.0" encoding="utf-8"?>
<ds:datastoreItem xmlns:ds="http://schemas.openxmlformats.org/officeDocument/2006/customXml" ds:itemID="{695DE744-819E-4243-A6C9-FA2507788AB2}"/>
</file>

<file path=docProps/app.xml><?xml version="1.0" encoding="utf-8"?>
<Properties xmlns="http://schemas.openxmlformats.org/officeDocument/2006/extended-properties" xmlns:vt="http://schemas.openxmlformats.org/officeDocument/2006/docPropsVTypes">
  <Template>Normal.dotm</Template>
  <TotalTime>0</TotalTime>
  <Pages>2</Pages>
  <Words>1152</Words>
  <Characters>5762</Characters>
  <Application>Microsoft Office Word</Application>
  <DocSecurity>0</DocSecurity>
  <Lines>48</Lines>
  <Paragraphs>13</Paragraphs>
  <ScaleCrop>false</ScaleCrop>
  <Company>knesset</Company>
  <LinksUpToDate>false</LinksUpToDate>
  <CharactersWithSpaces>6901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חינוך/6321</dc:title>
  <dc:subject>חינוך 16.3.2003</dc:subject>
  <dc:creator>הדס דויטש</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64542</vt:r8>
  </property>
</Properties>
</file>