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30FC">
      <w:pPr>
        <w:jc w:val="right"/>
        <w:rPr>
          <w:rFonts w:cs="David"/>
          <w:sz w:val="24"/>
          <w:rtl/>
        </w:rPr>
      </w:pPr>
      <w:bookmarkStart w:id="0" w:name="_GoBack"/>
      <w:bookmarkEnd w:id="0"/>
      <w:r>
        <w:rPr>
          <w:rFonts w:cs="David"/>
          <w:sz w:val="24"/>
          <w:rtl/>
        </w:rPr>
        <w:t>פרוטוקולים/ועדת חינוך/7181</w:t>
      </w:r>
    </w:p>
    <w:p w:rsidR="00000000" w:rsidRDefault="00CB30FC">
      <w:pPr>
        <w:jc w:val="right"/>
        <w:rPr>
          <w:rFonts w:cs="David"/>
          <w:sz w:val="24"/>
          <w:rtl/>
        </w:rPr>
      </w:pPr>
      <w:r>
        <w:rPr>
          <w:rFonts w:cs="David"/>
          <w:sz w:val="24"/>
          <w:rtl/>
        </w:rPr>
        <w:tab/>
        <w:t>ירושלים, כ"ז בתשרי, תשס"ד</w:t>
      </w:r>
    </w:p>
    <w:p w:rsidR="00000000" w:rsidRDefault="00CB30FC">
      <w:pPr>
        <w:jc w:val="right"/>
        <w:rPr>
          <w:rFonts w:cs="David"/>
          <w:sz w:val="24"/>
          <w:rtl/>
          <w:lang w:val="es"/>
        </w:rPr>
      </w:pPr>
      <w:r>
        <w:rPr>
          <w:rFonts w:cs="David"/>
          <w:sz w:val="24"/>
          <w:rtl/>
          <w:lang w:val="es"/>
        </w:rPr>
        <w:t>23 באוקטובר, 2003</w:t>
      </w:r>
    </w:p>
    <w:p w:rsidR="00000000" w:rsidRDefault="00CB30FC">
      <w:pPr>
        <w:jc w:val="right"/>
        <w:rPr>
          <w:rFonts w:cs="David"/>
          <w:sz w:val="24"/>
          <w:rtl/>
        </w:rPr>
      </w:pPr>
    </w:p>
    <w:p w:rsidR="00000000" w:rsidRDefault="00CB30FC">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B30FC">
      <w:pPr>
        <w:rPr>
          <w:rFonts w:cs="David"/>
          <w:b/>
          <w:bCs/>
          <w:sz w:val="24"/>
          <w:rtl/>
        </w:rPr>
      </w:pPr>
      <w:r>
        <w:rPr>
          <w:rFonts w:cs="David"/>
          <w:b/>
          <w:bCs/>
          <w:sz w:val="24"/>
          <w:rtl/>
        </w:rPr>
        <w:t>מושב ראשון</w:t>
      </w:r>
    </w:p>
    <w:p w:rsidR="00000000" w:rsidRDefault="00CB30FC">
      <w:pPr>
        <w:rPr>
          <w:rFonts w:cs="David"/>
          <w:b/>
          <w:bCs/>
          <w:sz w:val="24"/>
          <w:rtl/>
        </w:rPr>
      </w:pPr>
    </w:p>
    <w:p w:rsidR="00000000" w:rsidRDefault="00CB30FC">
      <w:pPr>
        <w:rPr>
          <w:rFonts w:cs="David"/>
          <w:b/>
          <w:bCs/>
          <w:sz w:val="24"/>
          <w:rtl/>
        </w:rPr>
      </w:pPr>
    </w:p>
    <w:p w:rsidR="00000000" w:rsidRDefault="00CB30FC">
      <w:pPr>
        <w:rPr>
          <w:rFonts w:cs="David"/>
          <w:b/>
          <w:bCs/>
          <w:sz w:val="24"/>
          <w:rtl/>
        </w:rPr>
      </w:pPr>
    </w:p>
    <w:p w:rsidR="00000000" w:rsidRDefault="00CB30FC">
      <w:pPr>
        <w:pStyle w:val="10"/>
        <w:rPr>
          <w:rFonts w:cs="David"/>
          <w:sz w:val="24"/>
          <w:rtl/>
        </w:rPr>
      </w:pPr>
      <w:r>
        <w:rPr>
          <w:rFonts w:cs="David"/>
          <w:sz w:val="24"/>
          <w:rtl/>
        </w:rPr>
        <w:t>פרוטוקול מס' 79</w:t>
      </w:r>
    </w:p>
    <w:p w:rsidR="00000000" w:rsidRDefault="00CB30FC">
      <w:pPr>
        <w:jc w:val="center"/>
        <w:rPr>
          <w:rFonts w:cs="David"/>
          <w:b/>
          <w:bCs/>
          <w:sz w:val="24"/>
          <w:rtl/>
        </w:rPr>
      </w:pPr>
      <w:r>
        <w:rPr>
          <w:rFonts w:cs="David"/>
          <w:b/>
          <w:bCs/>
          <w:sz w:val="24"/>
          <w:rtl/>
        </w:rPr>
        <w:t>מישיבת ועדת החינוך והתרבות</w:t>
      </w:r>
    </w:p>
    <w:p w:rsidR="00000000" w:rsidRDefault="00CB30FC">
      <w:pPr>
        <w:jc w:val="center"/>
        <w:rPr>
          <w:rFonts w:cs="David"/>
          <w:b/>
          <w:bCs/>
          <w:sz w:val="24"/>
          <w:u w:val="single"/>
          <w:rtl/>
        </w:rPr>
      </w:pPr>
      <w:r>
        <w:rPr>
          <w:rFonts w:cs="David"/>
          <w:b/>
          <w:bCs/>
          <w:sz w:val="24"/>
          <w:u w:val="single"/>
          <w:rtl/>
        </w:rPr>
        <w:t>יום שני, ג' תשרי התשס"ד (29 בספטמבר 2003), שעה: 09:00</w:t>
      </w:r>
    </w:p>
    <w:p w:rsidR="00000000" w:rsidRDefault="00CB30FC">
      <w:pPr>
        <w:jc w:val="center"/>
        <w:rPr>
          <w:rFonts w:cs="David"/>
          <w:b/>
          <w:bCs/>
          <w:sz w:val="24"/>
          <w:u w:val="single"/>
          <w:rtl/>
        </w:rPr>
      </w:pPr>
    </w:p>
    <w:p w:rsidR="00000000" w:rsidRDefault="00CB30FC">
      <w:pPr>
        <w:jc w:val="center"/>
        <w:rPr>
          <w:rFonts w:cs="David"/>
          <w:b/>
          <w:bCs/>
          <w:sz w:val="24"/>
          <w:u w:val="single"/>
          <w:rtl/>
        </w:rPr>
      </w:pPr>
    </w:p>
    <w:p w:rsidR="00000000" w:rsidRDefault="00CB30FC">
      <w:pPr>
        <w:rPr>
          <w:rFonts w:cs="David"/>
          <w:b/>
          <w:bCs/>
          <w:sz w:val="24"/>
          <w:rtl/>
        </w:rPr>
      </w:pPr>
    </w:p>
    <w:p w:rsidR="00000000" w:rsidRDefault="00CB30FC">
      <w:pPr>
        <w:tabs>
          <w:tab w:val="left" w:pos="1221"/>
        </w:tabs>
        <w:rPr>
          <w:rFonts w:cs="David"/>
          <w:b/>
          <w:bCs/>
          <w:sz w:val="24"/>
          <w:u w:val="single"/>
          <w:rtl/>
        </w:rPr>
      </w:pPr>
    </w:p>
    <w:p w:rsidR="00000000" w:rsidRDefault="00CB30FC">
      <w:pPr>
        <w:tabs>
          <w:tab w:val="left" w:pos="1221"/>
        </w:tabs>
        <w:rPr>
          <w:rFonts w:cs="David"/>
          <w:sz w:val="24"/>
          <w:rtl/>
        </w:rPr>
      </w:pPr>
      <w:r>
        <w:rPr>
          <w:rFonts w:cs="David"/>
          <w:b/>
          <w:bCs/>
          <w:sz w:val="24"/>
          <w:u w:val="single"/>
          <w:rtl/>
        </w:rPr>
        <w:t>סדר היום</w:t>
      </w:r>
      <w:r>
        <w:rPr>
          <w:rFonts w:cs="David"/>
          <w:sz w:val="24"/>
          <w:rtl/>
        </w:rPr>
        <w:t xml:space="preserve">:    תקנות סיווג, סימון ואיסור שידורים מזיקים (תיקון), התשס"ג-2003 – </w:t>
      </w:r>
    </w:p>
    <w:p w:rsidR="00000000" w:rsidRDefault="00CB30FC">
      <w:pPr>
        <w:tabs>
          <w:tab w:val="left" w:pos="1221"/>
        </w:tabs>
        <w:rPr>
          <w:rFonts w:cs="David"/>
          <w:b/>
          <w:bCs/>
          <w:sz w:val="24"/>
          <w:rtl/>
        </w:rPr>
      </w:pPr>
      <w:r>
        <w:rPr>
          <w:rFonts w:cs="David"/>
          <w:sz w:val="24"/>
          <w:rtl/>
        </w:rPr>
        <w:tab/>
      </w:r>
    </w:p>
    <w:p w:rsidR="00000000" w:rsidRDefault="00CB30FC">
      <w:pPr>
        <w:rPr>
          <w:rFonts w:cs="David"/>
          <w:b/>
          <w:bCs/>
          <w:sz w:val="24"/>
          <w:rtl/>
        </w:rPr>
      </w:pPr>
    </w:p>
    <w:p w:rsidR="00000000" w:rsidRDefault="00CB30FC">
      <w:pPr>
        <w:rPr>
          <w:rFonts w:cs="David"/>
          <w:sz w:val="24"/>
          <w:rtl/>
        </w:rPr>
      </w:pPr>
    </w:p>
    <w:p w:rsidR="00000000" w:rsidRDefault="00CB30FC">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CB30FC">
      <w:pPr>
        <w:rPr>
          <w:rFonts w:cs="David"/>
          <w:sz w:val="24"/>
          <w:rtl/>
        </w:rPr>
      </w:pPr>
    </w:p>
    <w:p w:rsidR="00000000" w:rsidRDefault="00CB30FC">
      <w:pPr>
        <w:rPr>
          <w:rFonts w:cs="David"/>
          <w:b/>
          <w:bCs/>
          <w:sz w:val="24"/>
          <w:u w:val="single"/>
          <w:rtl/>
        </w:rPr>
      </w:pPr>
      <w:r>
        <w:rPr>
          <w:rFonts w:cs="David"/>
          <w:sz w:val="24"/>
          <w:rtl/>
        </w:rPr>
        <w:tab/>
      </w:r>
      <w:r>
        <w:rPr>
          <w:rFonts w:cs="David"/>
          <w:sz w:val="24"/>
          <w:rtl/>
        </w:rPr>
        <w:tab/>
      </w:r>
      <w:r>
        <w:rPr>
          <w:rFonts w:cs="David"/>
          <w:sz w:val="24"/>
          <w:rtl/>
        </w:rPr>
        <w:tab/>
      </w:r>
    </w:p>
    <w:p w:rsidR="00000000" w:rsidRDefault="00CB30FC">
      <w:pPr>
        <w:rPr>
          <w:rFonts w:cs="David"/>
          <w:sz w:val="24"/>
          <w:rtl/>
        </w:rPr>
      </w:pPr>
    </w:p>
    <w:p w:rsidR="00000000" w:rsidRDefault="00CB30F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אילן </w:t>
      </w:r>
      <w:r>
        <w:rPr>
          <w:rFonts w:cs="David"/>
          <w:sz w:val="24"/>
          <w:rtl/>
        </w:rPr>
        <w:t>שלגי, יו"ר</w:t>
      </w:r>
    </w:p>
    <w:p w:rsidR="00000000" w:rsidRDefault="00CB30FC">
      <w:pPr>
        <w:tabs>
          <w:tab w:val="left" w:pos="1788"/>
        </w:tabs>
        <w:rPr>
          <w:rFonts w:cs="David"/>
          <w:sz w:val="24"/>
          <w:rtl/>
        </w:rPr>
      </w:pPr>
      <w:r>
        <w:rPr>
          <w:rFonts w:cs="David"/>
          <w:sz w:val="24"/>
          <w:rtl/>
        </w:rPr>
        <w:tab/>
        <w:t>אורי יהודה אריאל</w:t>
      </w:r>
    </w:p>
    <w:p w:rsidR="00000000" w:rsidRDefault="00CB30FC">
      <w:pPr>
        <w:tabs>
          <w:tab w:val="left" w:pos="1788"/>
        </w:tabs>
        <w:rPr>
          <w:rFonts w:cs="David"/>
          <w:sz w:val="24"/>
          <w:rtl/>
        </w:rPr>
      </w:pPr>
      <w:r>
        <w:rPr>
          <w:rFonts w:cs="David"/>
          <w:sz w:val="24"/>
          <w:rtl/>
        </w:rPr>
        <w:tab/>
        <w:t>יוסי שריד</w:t>
      </w:r>
    </w:p>
    <w:p w:rsidR="00000000" w:rsidRDefault="00CB30FC">
      <w:pPr>
        <w:rPr>
          <w:rFonts w:cs="David"/>
          <w:sz w:val="24"/>
          <w:rtl/>
        </w:rPr>
      </w:pPr>
    </w:p>
    <w:p w:rsidR="00000000" w:rsidRDefault="00CB30FC">
      <w:pPr>
        <w:rPr>
          <w:rFonts w:cs="David"/>
          <w:sz w:val="24"/>
          <w:rtl/>
        </w:rPr>
      </w:pPr>
    </w:p>
    <w:p w:rsidR="00000000" w:rsidRDefault="00CB30F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אורי אולניק</w:t>
      </w:r>
      <w:r>
        <w:rPr>
          <w:rFonts w:cs="David"/>
          <w:sz w:val="24"/>
          <w:rtl/>
        </w:rPr>
        <w:tab/>
      </w:r>
      <w:r>
        <w:rPr>
          <w:rFonts w:cs="David"/>
          <w:sz w:val="24"/>
          <w:rtl/>
        </w:rPr>
        <w:tab/>
        <w:t>מנכ"ל, משרד התקשורת</w:t>
      </w:r>
    </w:p>
    <w:p w:rsidR="00000000" w:rsidRDefault="00CB30FC">
      <w:pPr>
        <w:tabs>
          <w:tab w:val="left" w:pos="1788"/>
          <w:tab w:val="left" w:pos="3631"/>
        </w:tabs>
        <w:rPr>
          <w:rFonts w:cs="David"/>
          <w:sz w:val="24"/>
          <w:rtl/>
        </w:rPr>
      </w:pPr>
      <w:r>
        <w:rPr>
          <w:rFonts w:cs="David"/>
          <w:sz w:val="24"/>
          <w:rtl/>
        </w:rPr>
        <w:tab/>
        <w:t>עו"ד דנה עברי-עומר</w:t>
      </w:r>
      <w:r>
        <w:rPr>
          <w:rFonts w:cs="David"/>
          <w:sz w:val="24"/>
          <w:rtl/>
        </w:rPr>
        <w:tab/>
      </w:r>
      <w:r>
        <w:rPr>
          <w:rFonts w:cs="David"/>
          <w:sz w:val="24"/>
          <w:rtl/>
        </w:rPr>
        <w:tab/>
        <w:t>לשכה משפטית, משרד התקשורת</w:t>
      </w:r>
    </w:p>
    <w:p w:rsidR="00000000" w:rsidRDefault="00CB30FC">
      <w:pPr>
        <w:tabs>
          <w:tab w:val="left" w:pos="1788"/>
          <w:tab w:val="left" w:pos="3631"/>
        </w:tabs>
        <w:rPr>
          <w:rFonts w:cs="David"/>
          <w:sz w:val="24"/>
          <w:rtl/>
        </w:rPr>
      </w:pPr>
    </w:p>
    <w:p w:rsidR="00000000" w:rsidRDefault="00CB30FC">
      <w:pPr>
        <w:tabs>
          <w:tab w:val="left" w:pos="1788"/>
          <w:tab w:val="left" w:pos="3631"/>
        </w:tabs>
        <w:rPr>
          <w:rFonts w:cs="David"/>
          <w:sz w:val="24"/>
          <w:rtl/>
        </w:rPr>
      </w:pPr>
      <w:r>
        <w:rPr>
          <w:rFonts w:cs="David"/>
          <w:sz w:val="24"/>
          <w:rtl/>
        </w:rPr>
        <w:tab/>
        <w:t>עו"ד יורם מוקדי</w:t>
      </w:r>
      <w:r>
        <w:rPr>
          <w:rFonts w:cs="David"/>
          <w:sz w:val="24"/>
          <w:rtl/>
        </w:rPr>
        <w:tab/>
      </w:r>
      <w:r>
        <w:rPr>
          <w:rFonts w:cs="David"/>
          <w:sz w:val="24"/>
          <w:rtl/>
        </w:rPr>
        <w:tab/>
        <w:t xml:space="preserve">מנהל מנהלת הסדרת השידורים לציבור, </w:t>
      </w:r>
    </w:p>
    <w:p w:rsidR="00000000" w:rsidRDefault="00CB30FC">
      <w:pPr>
        <w:tabs>
          <w:tab w:val="left" w:pos="1788"/>
          <w:tab w:val="left" w:pos="3631"/>
        </w:tabs>
        <w:rPr>
          <w:rFonts w:cs="David"/>
          <w:sz w:val="24"/>
          <w:rtl/>
        </w:rPr>
      </w:pPr>
      <w:r>
        <w:rPr>
          <w:rFonts w:cs="David"/>
          <w:sz w:val="24"/>
          <w:rtl/>
        </w:rPr>
        <w:tab/>
      </w:r>
      <w:r>
        <w:rPr>
          <w:rFonts w:cs="David"/>
          <w:sz w:val="24"/>
          <w:rtl/>
        </w:rPr>
        <w:tab/>
      </w:r>
      <w:r>
        <w:rPr>
          <w:rFonts w:cs="David"/>
          <w:sz w:val="24"/>
          <w:rtl/>
        </w:rPr>
        <w:tab/>
        <w:t>המועצה לשידורי כבלים, משרד התקשורת</w:t>
      </w:r>
    </w:p>
    <w:p w:rsidR="00000000" w:rsidRDefault="00CB30FC">
      <w:pPr>
        <w:tabs>
          <w:tab w:val="left" w:pos="1788"/>
          <w:tab w:val="left" w:pos="3631"/>
        </w:tabs>
        <w:rPr>
          <w:rFonts w:cs="David"/>
          <w:sz w:val="24"/>
          <w:rtl/>
        </w:rPr>
      </w:pPr>
    </w:p>
    <w:p w:rsidR="00000000" w:rsidRDefault="00CB30FC">
      <w:pPr>
        <w:tabs>
          <w:tab w:val="left" w:pos="1788"/>
          <w:tab w:val="left" w:pos="3631"/>
        </w:tabs>
        <w:rPr>
          <w:rFonts w:cs="David"/>
          <w:sz w:val="24"/>
          <w:rtl/>
        </w:rPr>
      </w:pPr>
      <w:r>
        <w:rPr>
          <w:rFonts w:cs="David"/>
          <w:sz w:val="24"/>
          <w:rtl/>
        </w:rPr>
        <w:tab/>
        <w:t>עו"ד יהב דרורי</w:t>
      </w:r>
      <w:r>
        <w:rPr>
          <w:rFonts w:cs="David"/>
          <w:sz w:val="24"/>
          <w:rtl/>
        </w:rPr>
        <w:tab/>
      </w:r>
      <w:r>
        <w:rPr>
          <w:rFonts w:cs="David"/>
          <w:sz w:val="24"/>
          <w:rtl/>
        </w:rPr>
        <w:tab/>
        <w:t>מנהלת הסדרת השי</w:t>
      </w:r>
      <w:r>
        <w:rPr>
          <w:rFonts w:cs="David"/>
          <w:sz w:val="24"/>
          <w:rtl/>
        </w:rPr>
        <w:t xml:space="preserve">דורים לציבור, </w:t>
      </w:r>
    </w:p>
    <w:p w:rsidR="00000000" w:rsidRDefault="00CB30FC">
      <w:pPr>
        <w:tabs>
          <w:tab w:val="left" w:pos="1788"/>
          <w:tab w:val="left" w:pos="3631"/>
        </w:tabs>
        <w:rPr>
          <w:rFonts w:cs="David"/>
          <w:sz w:val="24"/>
          <w:rtl/>
        </w:rPr>
      </w:pPr>
      <w:r>
        <w:rPr>
          <w:rFonts w:cs="David"/>
          <w:sz w:val="24"/>
          <w:rtl/>
        </w:rPr>
        <w:tab/>
      </w:r>
      <w:r>
        <w:rPr>
          <w:rFonts w:cs="David"/>
          <w:sz w:val="24"/>
          <w:rtl/>
        </w:rPr>
        <w:tab/>
      </w:r>
      <w:r>
        <w:rPr>
          <w:rFonts w:cs="David"/>
          <w:sz w:val="24"/>
          <w:rtl/>
        </w:rPr>
        <w:tab/>
        <w:t>המועצה לשידורי כבלים, משרד התקשורת</w:t>
      </w:r>
    </w:p>
    <w:p w:rsidR="00000000" w:rsidRDefault="00CB30FC">
      <w:pPr>
        <w:tabs>
          <w:tab w:val="left" w:pos="1788"/>
          <w:tab w:val="left" w:pos="3631"/>
        </w:tabs>
        <w:rPr>
          <w:rFonts w:cs="David"/>
          <w:sz w:val="24"/>
          <w:rtl/>
        </w:rPr>
      </w:pPr>
    </w:p>
    <w:p w:rsidR="00000000" w:rsidRDefault="00CB30FC">
      <w:pPr>
        <w:tabs>
          <w:tab w:val="left" w:pos="1788"/>
          <w:tab w:val="left" w:pos="3631"/>
        </w:tabs>
        <w:rPr>
          <w:rFonts w:cs="David"/>
          <w:sz w:val="24"/>
          <w:rtl/>
        </w:rPr>
      </w:pPr>
      <w:r>
        <w:rPr>
          <w:rFonts w:cs="David"/>
          <w:sz w:val="24"/>
          <w:rtl/>
        </w:rPr>
        <w:tab/>
        <w:t>עו"ד עמית ריינהרט</w:t>
      </w:r>
      <w:r>
        <w:rPr>
          <w:rFonts w:cs="David"/>
          <w:sz w:val="24"/>
          <w:rtl/>
        </w:rPr>
        <w:tab/>
      </w:r>
      <w:r>
        <w:rPr>
          <w:rFonts w:cs="David"/>
          <w:sz w:val="24"/>
          <w:rtl/>
        </w:rPr>
        <w:tab/>
        <w:t xml:space="preserve">המועצה לשידורי כבלים, ערוץ </w:t>
      </w:r>
      <w:r>
        <w:rPr>
          <w:rFonts w:cs="David"/>
        </w:rPr>
        <w:t>BBC Prime</w:t>
      </w:r>
    </w:p>
    <w:p w:rsidR="00000000" w:rsidRDefault="00CB30FC">
      <w:pPr>
        <w:tabs>
          <w:tab w:val="left" w:pos="1788"/>
          <w:tab w:val="left" w:pos="3631"/>
        </w:tabs>
        <w:rPr>
          <w:rFonts w:cs="David"/>
          <w:sz w:val="24"/>
          <w:rtl/>
        </w:rPr>
      </w:pPr>
      <w:r>
        <w:rPr>
          <w:rFonts w:cs="David"/>
          <w:sz w:val="24"/>
          <w:rtl/>
        </w:rPr>
        <w:tab/>
      </w:r>
    </w:p>
    <w:p w:rsidR="00000000" w:rsidRDefault="00CB30FC">
      <w:pPr>
        <w:tabs>
          <w:tab w:val="left" w:pos="1788"/>
          <w:tab w:val="left" w:pos="3631"/>
        </w:tabs>
        <w:rPr>
          <w:rFonts w:cs="David"/>
          <w:sz w:val="24"/>
          <w:rtl/>
        </w:rPr>
      </w:pPr>
      <w:r>
        <w:rPr>
          <w:rFonts w:cs="David"/>
          <w:sz w:val="24"/>
          <w:rtl/>
        </w:rPr>
        <w:tab/>
        <w:t>עו"ד ז'אנה קרני</w:t>
      </w:r>
      <w:r>
        <w:rPr>
          <w:rFonts w:cs="David"/>
          <w:sz w:val="24"/>
          <w:rtl/>
        </w:rPr>
        <w:tab/>
      </w:r>
      <w:r>
        <w:rPr>
          <w:rFonts w:cs="David"/>
          <w:sz w:val="24"/>
          <w:rtl/>
        </w:rPr>
        <w:tab/>
        <w:t>לשכה משפטית, רשות השידור</w:t>
      </w:r>
    </w:p>
    <w:p w:rsidR="00000000" w:rsidRDefault="00CB30FC">
      <w:pPr>
        <w:tabs>
          <w:tab w:val="left" w:pos="1788"/>
          <w:tab w:val="left" w:pos="3631"/>
        </w:tabs>
        <w:rPr>
          <w:rFonts w:cs="David"/>
          <w:sz w:val="24"/>
          <w:rtl/>
        </w:rPr>
      </w:pPr>
    </w:p>
    <w:p w:rsidR="00000000" w:rsidRDefault="00CB30FC">
      <w:pPr>
        <w:tabs>
          <w:tab w:val="left" w:pos="1788"/>
          <w:tab w:val="left" w:pos="3631"/>
        </w:tabs>
        <w:rPr>
          <w:rFonts w:cs="David"/>
          <w:sz w:val="24"/>
          <w:rtl/>
        </w:rPr>
      </w:pPr>
      <w:r>
        <w:rPr>
          <w:rFonts w:cs="David"/>
          <w:sz w:val="24"/>
          <w:rtl/>
        </w:rPr>
        <w:tab/>
        <w:t xml:space="preserve">עו"ד ליאור פורת </w:t>
      </w:r>
      <w:r>
        <w:rPr>
          <w:rFonts w:cs="David"/>
          <w:sz w:val="24"/>
          <w:rtl/>
        </w:rPr>
        <w:tab/>
      </w:r>
      <w:r>
        <w:rPr>
          <w:rFonts w:cs="David"/>
          <w:sz w:val="24"/>
          <w:rtl/>
        </w:rPr>
        <w:tab/>
        <w:t>יועץ משפטי,</w:t>
      </w:r>
      <w:r>
        <w:rPr>
          <w:rFonts w:cs="David"/>
          <w:sz w:val="24"/>
          <w:rtl/>
        </w:rPr>
        <w:tab/>
      </w:r>
      <w:r>
        <w:rPr>
          <w:rFonts w:cs="David"/>
        </w:rPr>
        <w:t>YES</w:t>
      </w:r>
    </w:p>
    <w:p w:rsidR="00000000" w:rsidRDefault="00CB30FC">
      <w:pPr>
        <w:tabs>
          <w:tab w:val="left" w:pos="1788"/>
          <w:tab w:val="left" w:pos="3631"/>
        </w:tabs>
        <w:rPr>
          <w:rFonts w:cs="David"/>
          <w:sz w:val="24"/>
          <w:rtl/>
        </w:rPr>
      </w:pPr>
    </w:p>
    <w:p w:rsidR="00000000" w:rsidRDefault="00CB30FC">
      <w:pPr>
        <w:tabs>
          <w:tab w:val="left" w:pos="1788"/>
          <w:tab w:val="left" w:pos="3631"/>
        </w:tabs>
        <w:rPr>
          <w:rFonts w:cs="David"/>
          <w:sz w:val="24"/>
          <w:rtl/>
        </w:rPr>
      </w:pPr>
      <w:r>
        <w:rPr>
          <w:rFonts w:cs="David"/>
          <w:sz w:val="24"/>
          <w:rtl/>
        </w:rPr>
        <w:tab/>
        <w:t>דנה אלטבאואר</w:t>
      </w:r>
      <w:r>
        <w:rPr>
          <w:rFonts w:cs="David"/>
          <w:sz w:val="24"/>
          <w:rtl/>
        </w:rPr>
        <w:tab/>
      </w:r>
      <w:r>
        <w:rPr>
          <w:rFonts w:cs="David"/>
          <w:sz w:val="24"/>
          <w:rtl/>
        </w:rPr>
        <w:tab/>
        <w:t>אלה תקשורת</w:t>
      </w:r>
    </w:p>
    <w:p w:rsidR="00000000" w:rsidRDefault="00CB30FC">
      <w:pPr>
        <w:tabs>
          <w:tab w:val="left" w:pos="1788"/>
          <w:tab w:val="left" w:pos="3631"/>
        </w:tabs>
        <w:rPr>
          <w:rFonts w:cs="David"/>
          <w:sz w:val="24"/>
          <w:rtl/>
        </w:rPr>
      </w:pPr>
    </w:p>
    <w:p w:rsidR="00000000" w:rsidRDefault="00CB30FC">
      <w:pPr>
        <w:tabs>
          <w:tab w:val="left" w:pos="1788"/>
          <w:tab w:val="left" w:pos="3631"/>
        </w:tabs>
        <w:rPr>
          <w:rFonts w:cs="David"/>
          <w:sz w:val="24"/>
          <w:rtl/>
        </w:rPr>
      </w:pPr>
      <w:r>
        <w:rPr>
          <w:rFonts w:cs="David"/>
          <w:sz w:val="24"/>
          <w:rtl/>
        </w:rPr>
        <w:tab/>
        <w:t>אלעד דרורי</w:t>
      </w:r>
      <w:r>
        <w:rPr>
          <w:rFonts w:cs="David"/>
          <w:sz w:val="24"/>
          <w:rtl/>
        </w:rPr>
        <w:tab/>
      </w:r>
      <w:r>
        <w:rPr>
          <w:rFonts w:cs="David"/>
          <w:sz w:val="24"/>
          <w:rtl/>
        </w:rPr>
        <w:tab/>
        <w:t>מנהל מוקדי שידור, מתב ד</w:t>
      </w:r>
      <w:r>
        <w:rPr>
          <w:rFonts w:cs="David"/>
          <w:sz w:val="24"/>
          <w:rtl/>
        </w:rPr>
        <w:t>יגיטל</w:t>
      </w:r>
    </w:p>
    <w:p w:rsidR="00000000" w:rsidRDefault="00CB30FC">
      <w:pPr>
        <w:tabs>
          <w:tab w:val="left" w:pos="1788"/>
          <w:tab w:val="left" w:pos="3631"/>
        </w:tabs>
        <w:rPr>
          <w:rFonts w:cs="David"/>
          <w:sz w:val="24"/>
          <w:rtl/>
        </w:rPr>
      </w:pPr>
    </w:p>
    <w:p w:rsidR="00000000" w:rsidRDefault="00CB30FC">
      <w:pPr>
        <w:tabs>
          <w:tab w:val="left" w:pos="1788"/>
          <w:tab w:val="left" w:pos="3631"/>
        </w:tabs>
        <w:rPr>
          <w:rFonts w:cs="David"/>
          <w:sz w:val="24"/>
          <w:rtl/>
        </w:rPr>
      </w:pPr>
      <w:r>
        <w:rPr>
          <w:rFonts w:cs="David"/>
          <w:sz w:val="24"/>
          <w:rtl/>
        </w:rPr>
        <w:tab/>
        <w:t>עו"ד לימור סולומון</w:t>
      </w:r>
      <w:r>
        <w:rPr>
          <w:rFonts w:cs="David"/>
          <w:sz w:val="24"/>
          <w:rtl/>
        </w:rPr>
        <w:tab/>
      </w:r>
      <w:r>
        <w:rPr>
          <w:rFonts w:cs="David"/>
          <w:sz w:val="24"/>
          <w:rtl/>
        </w:rPr>
        <w:tab/>
        <w:t>המועצה לשלום הילד</w:t>
      </w: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p>
    <w:p w:rsidR="00000000" w:rsidRDefault="00CB30F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אתי בנדלר</w:t>
      </w:r>
    </w:p>
    <w:p w:rsidR="00000000" w:rsidRDefault="00CB30FC">
      <w:pPr>
        <w:rPr>
          <w:rFonts w:cs="David"/>
          <w:sz w:val="24"/>
          <w:rtl/>
        </w:rPr>
      </w:pPr>
    </w:p>
    <w:p w:rsidR="00000000" w:rsidRDefault="00CB30FC">
      <w:pPr>
        <w:tabs>
          <w:tab w:val="left" w:pos="1930"/>
        </w:tabs>
        <w:rPr>
          <w:rFonts w:cs="David"/>
          <w:sz w:val="24"/>
          <w:rtl/>
        </w:rPr>
      </w:pPr>
      <w:r>
        <w:rPr>
          <w:rFonts w:cs="David"/>
          <w:b/>
          <w:bCs/>
          <w:sz w:val="24"/>
          <w:u w:val="single"/>
          <w:rtl/>
        </w:rPr>
        <w:t>מזכירת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דלית אזולאי</w:t>
      </w:r>
    </w:p>
    <w:p w:rsidR="00000000" w:rsidRDefault="00CB30FC">
      <w:pPr>
        <w:rPr>
          <w:rFonts w:cs="David"/>
          <w:sz w:val="24"/>
          <w:rtl/>
        </w:rPr>
      </w:pPr>
    </w:p>
    <w:p w:rsidR="00000000" w:rsidRDefault="00CB30FC">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דרורה רשף</w:t>
      </w:r>
    </w:p>
    <w:p w:rsidR="00000000" w:rsidRDefault="00CB30FC">
      <w:pPr>
        <w:jc w:val="center"/>
        <w:rPr>
          <w:rFonts w:cs="David"/>
          <w:b/>
          <w:bCs/>
          <w:sz w:val="24"/>
          <w:u w:val="single"/>
          <w:rtl/>
        </w:rPr>
      </w:pPr>
      <w:r>
        <w:rPr>
          <w:rFonts w:cs="David"/>
          <w:b/>
          <w:bCs/>
          <w:sz w:val="24"/>
          <w:u w:val="single"/>
          <w:rtl/>
        </w:rPr>
        <w:t>תקנות סיווג, סימון ואיסור שידורים מזיקים (תיקון), התשס"ג-2003 –</w:t>
      </w:r>
    </w:p>
    <w:p w:rsidR="00000000" w:rsidRDefault="00CB30FC">
      <w:pPr>
        <w:jc w:val="center"/>
        <w:rPr>
          <w:rFonts w:cs="David"/>
          <w:sz w:val="24"/>
          <w:rtl/>
        </w:rPr>
      </w:pPr>
    </w:p>
    <w:p w:rsidR="00000000" w:rsidRDefault="00CB30FC">
      <w:pPr>
        <w:jc w:val="center"/>
        <w:rPr>
          <w:rFonts w:cs="David"/>
          <w:sz w:val="24"/>
          <w:rtl/>
        </w:rPr>
      </w:pPr>
    </w:p>
    <w:p w:rsidR="00000000" w:rsidRDefault="00CB30FC">
      <w:pPr>
        <w:jc w:val="left"/>
        <w:rPr>
          <w:rFonts w:cs="David"/>
          <w:sz w:val="24"/>
          <w:u w:val="single"/>
          <w:rtl/>
        </w:rPr>
      </w:pPr>
      <w:r>
        <w:rPr>
          <w:rFonts w:cs="David"/>
          <w:sz w:val="24"/>
          <w:u w:val="single"/>
          <w:rtl/>
        </w:rPr>
        <w:t xml:space="preserve">היו"ר אילן שלגי:  </w:t>
      </w:r>
    </w:p>
    <w:p w:rsidR="00000000" w:rsidRDefault="00CB30FC">
      <w:pPr>
        <w:jc w:val="left"/>
        <w:rPr>
          <w:rFonts w:cs="David"/>
          <w:sz w:val="24"/>
          <w:rtl/>
        </w:rPr>
      </w:pPr>
    </w:p>
    <w:p w:rsidR="00000000" w:rsidRDefault="00CB30FC">
      <w:pPr>
        <w:rPr>
          <w:rFonts w:cs="David"/>
          <w:sz w:val="24"/>
          <w:rtl/>
        </w:rPr>
      </w:pPr>
      <w:r>
        <w:rPr>
          <w:rFonts w:cs="David"/>
          <w:sz w:val="24"/>
          <w:rtl/>
        </w:rPr>
        <w:tab/>
        <w:t>שלום ובוקר טוב לכולם, שנה טובה. אנחנו מת</w:t>
      </w:r>
      <w:r>
        <w:rPr>
          <w:rFonts w:cs="David"/>
          <w:sz w:val="24"/>
          <w:rtl/>
        </w:rPr>
        <w:t xml:space="preserve">בקשים היום לאשר תוספת, או תיקון, לתקנות סיווג, סימון ואיסור שידורים מזיקים. יש לי כמה שאלות, אבל אני חושב שיהיה טוב אם קודם משרד התקשורת יציג את בקשתו ואז יהיה לנו יותר קל להתייחס. אז בבקשה, מר אולניק. </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p>
    <w:p w:rsidR="00000000" w:rsidRDefault="00CB30FC">
      <w:pPr>
        <w:rPr>
          <w:rFonts w:cs="David"/>
          <w:sz w:val="24"/>
          <w:rtl/>
        </w:rPr>
      </w:pPr>
      <w:r>
        <w:rPr>
          <w:rFonts w:cs="David"/>
          <w:sz w:val="24"/>
          <w:rtl/>
        </w:rPr>
        <w:tab/>
        <w:t>בוקר טוב לכולם ותודה ליושב ראש הוועד</w:t>
      </w:r>
      <w:r>
        <w:rPr>
          <w:rFonts w:cs="David"/>
          <w:sz w:val="24"/>
          <w:rtl/>
        </w:rPr>
        <w:t xml:space="preserve">ה שהסכים לכנס את הוועדה בזמן פגרה. התקנות האלה אמורות להיכנס לתוקף באחד באוקטובר ומהטעם הזה ביקשנו דיון דחוף. </w:t>
      </w:r>
    </w:p>
    <w:p w:rsidR="00000000" w:rsidRDefault="00CB30FC">
      <w:pPr>
        <w:rPr>
          <w:rFonts w:cs="David"/>
          <w:sz w:val="24"/>
          <w:rtl/>
        </w:rPr>
      </w:pPr>
    </w:p>
    <w:p w:rsidR="00000000" w:rsidRDefault="00CB30FC">
      <w:pPr>
        <w:rPr>
          <w:rFonts w:cs="David"/>
          <w:sz w:val="24"/>
          <w:rtl/>
        </w:rPr>
      </w:pPr>
      <w:r>
        <w:rPr>
          <w:rFonts w:cs="David"/>
          <w:sz w:val="24"/>
          <w:rtl/>
        </w:rPr>
        <w:tab/>
        <w:t>לאחר שפורסמו טיוטות התקנות וערב כניסתן לתוקף, קיבלה המועצה לשידורי כבלים ולשידורי לוויין מספר פניות ממספר ערוצים שמשדרים בארץ, חלקם הרבה שנים ו</w:t>
      </w:r>
      <w:r>
        <w:rPr>
          <w:rFonts w:cs="David"/>
          <w:sz w:val="24"/>
          <w:rtl/>
        </w:rPr>
        <w:t>חלקם מאז שהתחילה התחרות בין הכבלים ו-</w:t>
      </w:r>
      <w:r>
        <w:rPr>
          <w:rFonts w:cs="David"/>
        </w:rPr>
        <w:t>YES</w:t>
      </w:r>
      <w:r>
        <w:rPr>
          <w:rFonts w:cs="David"/>
          <w:sz w:val="24"/>
          <w:rtl/>
        </w:rPr>
        <w:t xml:space="preserve">. קיבלנו פניות כתובות מנומקות מערוץ הולמרק ומערוץ </w:t>
      </w:r>
      <w:r>
        <w:rPr>
          <w:rFonts w:cs="David"/>
        </w:rPr>
        <w:t>BBC Prime</w:t>
      </w:r>
      <w:r>
        <w:rPr>
          <w:rFonts w:cs="David"/>
          <w:sz w:val="24"/>
          <w:rtl/>
        </w:rPr>
        <w:t xml:space="preserve">, ובשתי הפניות האלה הייתה טענה שהתקנות האלה מטילות על הערוצים הנ"ל חובת השקעה מאד גדולה, כדי שהם יעמדו בחובת הסימון. </w:t>
      </w:r>
    </w:p>
    <w:p w:rsidR="00000000" w:rsidRDefault="00CB30FC">
      <w:pPr>
        <w:rPr>
          <w:rFonts w:cs="David"/>
          <w:sz w:val="24"/>
          <w:rtl/>
        </w:rPr>
      </w:pPr>
    </w:p>
    <w:p w:rsidR="00000000" w:rsidRDefault="00CB30FC">
      <w:pPr>
        <w:rPr>
          <w:rFonts w:cs="David"/>
          <w:sz w:val="24"/>
          <w:rtl/>
        </w:rPr>
      </w:pPr>
      <w:r>
        <w:rPr>
          <w:rFonts w:cs="David"/>
          <w:sz w:val="24"/>
          <w:rtl/>
        </w:rPr>
        <w:tab/>
        <w:t>מה שמיוחד בערוצים האלה הוא שהם משודרי</w:t>
      </w:r>
      <w:r>
        <w:rPr>
          <w:rFonts w:cs="David"/>
          <w:sz w:val="24"/>
          <w:rtl/>
        </w:rPr>
        <w:t xml:space="preserve">ם גם בפלטפורמה האנלוגית וגם בפלטפורמה הדיגיטלית. ההבדל בין הפלטפורמה הדיגיטלית לאנלוגית בהקשר לחובת הסימון, בא לידי ביטוי בקלות של שינוי של סימונים בתוך הפלטפורמה הדיגיטלית, לעומת הקושי הטכנולוגי היחסי שיש לגבי הפלטפורמה האנלוגית. גם ערוץ </w:t>
      </w:r>
      <w:r>
        <w:rPr>
          <w:rFonts w:cs="David"/>
        </w:rPr>
        <w:t>BBC Prime</w:t>
      </w:r>
      <w:r>
        <w:rPr>
          <w:rFonts w:cs="David"/>
          <w:sz w:val="24"/>
          <w:rtl/>
        </w:rPr>
        <w:t xml:space="preserve"> וגם ערו</w:t>
      </w:r>
      <w:r>
        <w:rPr>
          <w:rFonts w:cs="David"/>
          <w:sz w:val="24"/>
          <w:rtl/>
        </w:rPr>
        <w:t xml:space="preserve">ץ הולמרק טענו שמעצם טבעם מדובר בערוצים בעלי תוכן שמתאים לכל המשפחה. אין בהם סרטים מבעיתים או תוכניות שלא עומדות בסטנדרט או שיש בהן חשש לפגיעה בקטינים או פגיעה בשלום הציבור מבחינת התוכן. הם ביקשו שלגבי הפלטפורמה האנלוגית יינתן להם פטור והם לא יצטרכו להשקיע </w:t>
      </w:r>
      <w:r>
        <w:rPr>
          <w:rFonts w:cs="David"/>
          <w:sz w:val="24"/>
          <w:rtl/>
        </w:rPr>
        <w:t xml:space="preserve">את הסכום שהם חייבים להשקיע בסימון בכל תוכנית ותוכנית. לא הייתה להם בעיה עם חובת הסימון בפלטפורמה הדיגיטלית. </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 xml:space="preserve"> כמה עוד ערוצים יש בפלטפורמה האנלוגית?</w:t>
      </w:r>
    </w:p>
    <w:p w:rsidR="00000000" w:rsidRDefault="00CB30FC">
      <w:pPr>
        <w:rPr>
          <w:rFonts w:cs="David"/>
          <w:sz w:val="24"/>
          <w:rtl/>
        </w:rPr>
      </w:pPr>
    </w:p>
    <w:p w:rsidR="00000000" w:rsidRDefault="00CB30FC">
      <w:pPr>
        <w:rPr>
          <w:rFonts w:cs="David"/>
          <w:sz w:val="24"/>
          <w:rtl/>
        </w:rPr>
      </w:pPr>
      <w:r>
        <w:rPr>
          <w:rFonts w:cs="David"/>
          <w:sz w:val="24"/>
          <w:u w:val="single"/>
          <w:rtl/>
        </w:rPr>
        <w:t>יורם מוקדי:</w:t>
      </w:r>
    </w:p>
    <w:p w:rsidR="00000000" w:rsidRDefault="00CB30FC">
      <w:pPr>
        <w:rPr>
          <w:rFonts w:cs="David"/>
          <w:sz w:val="24"/>
          <w:rtl/>
        </w:rPr>
      </w:pPr>
    </w:p>
    <w:p w:rsidR="00000000" w:rsidRDefault="00CB30FC">
      <w:pPr>
        <w:rPr>
          <w:rFonts w:cs="David"/>
          <w:sz w:val="24"/>
          <w:rtl/>
        </w:rPr>
      </w:pPr>
      <w:r>
        <w:rPr>
          <w:rFonts w:cs="David"/>
          <w:sz w:val="24"/>
          <w:rtl/>
        </w:rPr>
        <w:tab/>
        <w:t>ארבעים וחמישה, יחד עם ערוץ 2, ערוץ 10 ואחרים.</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כלומר, אם משנים – א</w:t>
      </w:r>
      <w:r>
        <w:rPr>
          <w:rFonts w:cs="David"/>
          <w:sz w:val="24"/>
          <w:rtl/>
        </w:rPr>
        <w:t>ין לי עדיין שום עמדה אם רוצים לשנות – זה יחול לגבי ארבעים וחמישה ערוצים?</w:t>
      </w:r>
    </w:p>
    <w:p w:rsidR="00000000" w:rsidRDefault="00CB30FC">
      <w:pPr>
        <w:rPr>
          <w:rFonts w:cs="David"/>
          <w:sz w:val="24"/>
          <w:rtl/>
        </w:rPr>
      </w:pPr>
    </w:p>
    <w:p w:rsidR="00000000" w:rsidRDefault="00CB30FC">
      <w:pPr>
        <w:rPr>
          <w:rFonts w:cs="David"/>
          <w:sz w:val="24"/>
          <w:rtl/>
        </w:rPr>
      </w:pPr>
      <w:r>
        <w:rPr>
          <w:rFonts w:cs="David"/>
          <w:sz w:val="24"/>
          <w:u w:val="single"/>
          <w:rtl/>
        </w:rPr>
        <w:t>יורם מוקדי:</w:t>
      </w:r>
    </w:p>
    <w:p w:rsidR="00000000" w:rsidRDefault="00CB30FC">
      <w:pPr>
        <w:rPr>
          <w:rFonts w:cs="David"/>
          <w:sz w:val="24"/>
          <w:rtl/>
        </w:rPr>
      </w:pPr>
    </w:p>
    <w:p w:rsidR="00000000" w:rsidRDefault="00CB30FC">
      <w:pPr>
        <w:rPr>
          <w:rFonts w:cs="David"/>
          <w:sz w:val="24"/>
          <w:rtl/>
        </w:rPr>
      </w:pPr>
      <w:r>
        <w:rPr>
          <w:rFonts w:cs="David"/>
          <w:sz w:val="24"/>
          <w:rtl/>
        </w:rPr>
        <w:tab/>
        <w:t>לא.</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p>
    <w:p w:rsidR="00000000" w:rsidRDefault="00CB30FC">
      <w:pPr>
        <w:rPr>
          <w:rFonts w:cs="David"/>
          <w:sz w:val="24"/>
          <w:rtl/>
        </w:rPr>
      </w:pPr>
      <w:r>
        <w:rPr>
          <w:rFonts w:cs="David"/>
          <w:sz w:val="24"/>
          <w:rtl/>
        </w:rPr>
        <w:tab/>
        <w:t xml:space="preserve">לא.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jc w:val="left"/>
        <w:rPr>
          <w:rFonts w:cs="David"/>
          <w:sz w:val="24"/>
          <w:rtl/>
        </w:rPr>
      </w:pPr>
      <w:r>
        <w:rPr>
          <w:rFonts w:cs="David"/>
          <w:sz w:val="24"/>
          <w:rtl/>
        </w:rPr>
        <w:tab/>
        <w:t>מדוע לא? האם התוצאה לא אומרת שייהנו מזה גם האחרים?</w:t>
      </w:r>
    </w:p>
    <w:p w:rsidR="00000000" w:rsidRDefault="00CB30FC">
      <w:pPr>
        <w:jc w:val="left"/>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jc w:val="left"/>
        <w:rPr>
          <w:rFonts w:cs="David"/>
          <w:sz w:val="24"/>
          <w:rtl/>
        </w:rPr>
      </w:pPr>
      <w:r>
        <w:rPr>
          <w:rFonts w:cs="David"/>
          <w:sz w:val="24"/>
          <w:rtl/>
        </w:rPr>
        <w:tab/>
        <w:t>איך זה יכול להיות?</w:t>
      </w:r>
    </w:p>
    <w:p w:rsidR="00000000" w:rsidRDefault="00CB30FC">
      <w:pPr>
        <w:jc w:val="left"/>
        <w:rPr>
          <w:rFonts w:cs="David"/>
          <w:sz w:val="24"/>
          <w:rtl/>
        </w:rPr>
      </w:pPr>
    </w:p>
    <w:p w:rsidR="00000000" w:rsidRDefault="00CB30FC">
      <w:pPr>
        <w:rPr>
          <w:rFonts w:cs="David"/>
          <w:sz w:val="24"/>
          <w:rtl/>
        </w:rPr>
      </w:pPr>
      <w:r>
        <w:rPr>
          <w:rFonts w:cs="David"/>
          <w:sz w:val="24"/>
          <w:u w:val="single"/>
          <w:rtl/>
        </w:rPr>
        <w:t>יורם מוקדי:</w:t>
      </w:r>
    </w:p>
    <w:p w:rsidR="00000000" w:rsidRDefault="00CB30FC">
      <w:pPr>
        <w:jc w:val="left"/>
        <w:rPr>
          <w:rFonts w:cs="David"/>
          <w:sz w:val="24"/>
          <w:rtl/>
        </w:rPr>
      </w:pPr>
    </w:p>
    <w:p w:rsidR="00000000" w:rsidRDefault="00CB30FC">
      <w:pPr>
        <w:rPr>
          <w:rFonts w:cs="David"/>
          <w:sz w:val="24"/>
          <w:rtl/>
        </w:rPr>
      </w:pPr>
      <w:r>
        <w:rPr>
          <w:rFonts w:cs="David"/>
          <w:sz w:val="24"/>
          <w:rtl/>
        </w:rPr>
        <w:tab/>
        <w:t>כי יש הרבה ערוצים שמופק</w:t>
      </w:r>
      <w:r>
        <w:rPr>
          <w:rFonts w:cs="David"/>
          <w:sz w:val="24"/>
          <w:rtl/>
        </w:rPr>
        <w:t xml:space="preserve">ים ונארזים בישראל ולגביהם אין שום כוונה לתת פטור. כלומר, הנטל הוא כבד אבל זו הוראת החוק וזה גם הכיוון שהוועדה הלכה בו במושב הכנסת הקודם. </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אז מה ההבדל בין אנלוגי אל"ף לאנלוגי בי"ת?</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שאלה שידורי חוץ?</w:t>
      </w:r>
    </w:p>
    <w:p w:rsidR="00000000" w:rsidRDefault="00CB30FC">
      <w:pPr>
        <w:rPr>
          <w:rFonts w:cs="David"/>
          <w:sz w:val="24"/>
          <w:rtl/>
        </w:rPr>
      </w:pPr>
    </w:p>
    <w:p w:rsidR="00000000" w:rsidRDefault="00CB30FC">
      <w:pPr>
        <w:rPr>
          <w:rFonts w:cs="David"/>
          <w:sz w:val="24"/>
          <w:rtl/>
        </w:rPr>
      </w:pPr>
      <w:r>
        <w:rPr>
          <w:rFonts w:cs="David"/>
          <w:sz w:val="24"/>
          <w:u w:val="single"/>
          <w:rtl/>
        </w:rPr>
        <w:t>יורם מוקדי:</w:t>
      </w:r>
    </w:p>
    <w:p w:rsidR="00000000" w:rsidRDefault="00CB30FC">
      <w:pPr>
        <w:rPr>
          <w:rFonts w:cs="David"/>
          <w:sz w:val="24"/>
          <w:rtl/>
        </w:rPr>
      </w:pPr>
    </w:p>
    <w:p w:rsidR="00000000" w:rsidRDefault="00CB30FC">
      <w:pPr>
        <w:rPr>
          <w:rFonts w:cs="David"/>
          <w:sz w:val="24"/>
          <w:rtl/>
        </w:rPr>
      </w:pPr>
      <w:r>
        <w:rPr>
          <w:rFonts w:cs="David"/>
          <w:sz w:val="24"/>
          <w:rtl/>
        </w:rPr>
        <w:tab/>
        <w:t>יש משדרי ח</w:t>
      </w:r>
      <w:r>
        <w:rPr>
          <w:rFonts w:cs="David"/>
          <w:sz w:val="24"/>
          <w:rtl/>
        </w:rPr>
        <w:t>וץ שפטורים לגמרי. אלה משדרי חוץ שההבדל היחידי הוא שמולבש עליהם תרגום. לכן, הם הופכים בעצם לאיזשהו יצור ביניים.</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כלומר, ברור שהתקנות האלה תחולנה רק לגבי שני אלה?</w:t>
      </w:r>
    </w:p>
    <w:p w:rsidR="00000000" w:rsidRDefault="00CB30FC">
      <w:pPr>
        <w:rPr>
          <w:rFonts w:cs="David"/>
          <w:sz w:val="24"/>
          <w:rtl/>
        </w:rPr>
      </w:pPr>
    </w:p>
    <w:p w:rsidR="00000000" w:rsidRDefault="00CB30FC">
      <w:pPr>
        <w:rPr>
          <w:rFonts w:cs="David"/>
          <w:sz w:val="24"/>
          <w:rtl/>
        </w:rPr>
      </w:pPr>
      <w:r>
        <w:rPr>
          <w:rFonts w:cs="David"/>
          <w:sz w:val="24"/>
          <w:u w:val="single"/>
          <w:rtl/>
        </w:rPr>
        <w:t>יורם מוקדי:</w:t>
      </w:r>
    </w:p>
    <w:p w:rsidR="00000000" w:rsidRDefault="00CB30FC">
      <w:pPr>
        <w:rPr>
          <w:rFonts w:cs="David"/>
          <w:sz w:val="24"/>
          <w:rtl/>
        </w:rPr>
      </w:pPr>
    </w:p>
    <w:p w:rsidR="00000000" w:rsidRDefault="00CB30FC">
      <w:pPr>
        <w:rPr>
          <w:rFonts w:cs="David"/>
          <w:sz w:val="24"/>
          <w:rtl/>
        </w:rPr>
      </w:pPr>
      <w:r>
        <w:rPr>
          <w:rFonts w:cs="David"/>
          <w:sz w:val="24"/>
          <w:rtl/>
        </w:rPr>
        <w:tab/>
        <w:t xml:space="preserve">אך ורק לגבי שני אלה, או לדומים אם יהיו אחרים מהסוג הזה. </w:t>
      </w:r>
    </w:p>
    <w:p w:rsidR="00000000" w:rsidRDefault="00CB30FC">
      <w:pPr>
        <w:rPr>
          <w:rFonts w:cs="David"/>
          <w:sz w:val="24"/>
          <w:rtl/>
        </w:rPr>
      </w:pPr>
    </w:p>
    <w:p w:rsidR="00000000" w:rsidRDefault="00CB30FC">
      <w:pPr>
        <w:rPr>
          <w:rFonts w:cs="David"/>
          <w:sz w:val="24"/>
          <w:u w:val="single"/>
          <w:rtl/>
        </w:rPr>
      </w:pPr>
      <w:r>
        <w:rPr>
          <w:rFonts w:cs="David"/>
          <w:sz w:val="24"/>
          <w:u w:val="single"/>
          <w:rtl/>
        </w:rPr>
        <w:t>אור</w:t>
      </w:r>
      <w:r>
        <w:rPr>
          <w:rFonts w:cs="David"/>
          <w:sz w:val="24"/>
          <w:u w:val="single"/>
          <w:rtl/>
        </w:rPr>
        <w:t xml:space="preserve">י אולניק: </w:t>
      </w:r>
    </w:p>
    <w:p w:rsidR="00000000" w:rsidRDefault="00CB30FC">
      <w:pPr>
        <w:rPr>
          <w:rFonts w:cs="David"/>
          <w:sz w:val="24"/>
          <w:rtl/>
        </w:rPr>
      </w:pPr>
    </w:p>
    <w:p w:rsidR="00000000" w:rsidRDefault="00CB30FC">
      <w:pPr>
        <w:rPr>
          <w:rFonts w:cs="David"/>
          <w:sz w:val="24"/>
          <w:rtl/>
        </w:rPr>
      </w:pPr>
      <w:r>
        <w:rPr>
          <w:rFonts w:cs="David"/>
          <w:sz w:val="24"/>
          <w:rtl/>
        </w:rPr>
        <w:tab/>
        <w:t xml:space="preserve">אני רוצה לדייק לגבי שאלתו של חבר הכנסת שריד. לא כתוב בטיוטת התקנות שהבאנו שהן חלות אך ורק לגבי הערוצים הולמרק ו- </w:t>
      </w:r>
      <w:r>
        <w:rPr>
          <w:rFonts w:cs="David"/>
        </w:rPr>
        <w:t>BBC Prime</w:t>
      </w:r>
      <w:r>
        <w:rPr>
          <w:rFonts w:cs="David"/>
          <w:sz w:val="24"/>
          <w:rtl/>
        </w:rPr>
        <w:t xml:space="preserve">, אבל נכון להיום הגוף המפקח, שהוא זה שצריך להמליץ לשר האם לתת פטור – כפי שאנחנו מבקשים לעשות בתיקון תקנה 7 שמובאת בפניכם </w:t>
      </w:r>
      <w:r>
        <w:rPr>
          <w:rFonts w:cs="David"/>
          <w:sz w:val="24"/>
          <w:rtl/>
        </w:rPr>
        <w:t xml:space="preserve">– נתן המלצה שלמיטב ידיעתי ניתנת אך ורק לגבי שני הערוצים הנ"ל. </w:t>
      </w:r>
    </w:p>
    <w:p w:rsidR="00000000" w:rsidRDefault="00CB30FC">
      <w:pPr>
        <w:rPr>
          <w:rFonts w:cs="David"/>
          <w:sz w:val="24"/>
          <w:rtl/>
        </w:rPr>
      </w:pPr>
    </w:p>
    <w:p w:rsidR="00000000" w:rsidRDefault="00CB30FC">
      <w:pPr>
        <w:rPr>
          <w:rFonts w:cs="David"/>
          <w:sz w:val="24"/>
          <w:rtl/>
        </w:rPr>
      </w:pPr>
      <w:r>
        <w:rPr>
          <w:rFonts w:cs="David"/>
          <w:sz w:val="24"/>
          <w:u w:val="single"/>
          <w:rtl/>
        </w:rPr>
        <w:t>דינה עברי-עומר:</w:t>
      </w:r>
    </w:p>
    <w:p w:rsidR="00000000" w:rsidRDefault="00CB30FC">
      <w:pPr>
        <w:rPr>
          <w:rFonts w:cs="David"/>
          <w:sz w:val="24"/>
          <w:rtl/>
        </w:rPr>
      </w:pPr>
    </w:p>
    <w:p w:rsidR="00000000" w:rsidRDefault="00CB30FC">
      <w:pPr>
        <w:rPr>
          <w:rFonts w:cs="David"/>
          <w:sz w:val="24"/>
          <w:rtl/>
        </w:rPr>
      </w:pPr>
      <w:r>
        <w:rPr>
          <w:rFonts w:cs="David"/>
          <w:sz w:val="24"/>
          <w:rtl/>
        </w:rPr>
        <w:tab/>
        <w:t xml:space="preserve">אני גם אסביר מדוע, אם אפשר. הכוונה היא שהפטור הזה, או האפשרות לסמן בצורה שונה, יחולו רק לגבי משדרים זרים, שלולא התרגום הם היו נחשבים משדרי-חוץ. משדרי-חוץ זו הגדרה שקיימת כבר </w:t>
      </w:r>
      <w:r>
        <w:rPr>
          <w:rFonts w:cs="David"/>
          <w:sz w:val="24"/>
          <w:rtl/>
        </w:rPr>
        <w:t>בתקנות וכבר לגביה יש איזשהו פטור שנקבע בסבב הקודם של התיקון והתקנות. במובן זה אנחנו רק מרחיבים משהו שכבר היה קיים – משדרי-חוץ – ואנחנו רק משנים את ההגדרה של משדרי חוץ וכוללים בה משדרים זרים שלולא תורגמו היו נחשבים משדרי חוץ.</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אז למה הם לא נחשב</w:t>
      </w:r>
      <w:r>
        <w:rPr>
          <w:rFonts w:cs="David"/>
          <w:sz w:val="24"/>
          <w:rtl/>
        </w:rPr>
        <w:t>ים מניה וביה?</w:t>
      </w: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p>
    <w:p w:rsidR="00000000" w:rsidRDefault="00CB30FC">
      <w:pPr>
        <w:rPr>
          <w:rFonts w:cs="David"/>
          <w:sz w:val="24"/>
          <w:u w:val="single"/>
          <w:rtl/>
        </w:rPr>
      </w:pPr>
      <w:r>
        <w:rPr>
          <w:rFonts w:cs="David"/>
          <w:sz w:val="24"/>
          <w:u w:val="single"/>
          <w:rtl/>
        </w:rPr>
        <w:t>דינה עברי-עומר:</w:t>
      </w:r>
    </w:p>
    <w:p w:rsidR="00000000" w:rsidRDefault="00CB30FC">
      <w:pPr>
        <w:rPr>
          <w:rFonts w:cs="David"/>
          <w:sz w:val="24"/>
          <w:rtl/>
        </w:rPr>
      </w:pPr>
    </w:p>
    <w:p w:rsidR="00000000" w:rsidRDefault="00CB30FC">
      <w:pPr>
        <w:rPr>
          <w:rFonts w:cs="David"/>
          <w:sz w:val="24"/>
          <w:rtl/>
        </w:rPr>
      </w:pPr>
      <w:r>
        <w:rPr>
          <w:rFonts w:cs="David"/>
          <w:sz w:val="24"/>
          <w:rtl/>
        </w:rPr>
        <w:tab/>
        <w:t xml:space="preserve">המחשבה הייתה שמשדרי חוץ מסוימים שמדובבים בארץ ומתורגמים פה בארץ, לא אמורים להיחשב משדרי-חוץ, משדרים זרים. יחד עם זאת, לגבי ערוץ </w:t>
      </w:r>
      <w:r>
        <w:rPr>
          <w:rFonts w:cs="David"/>
        </w:rPr>
        <w:t>BBC Prime</w:t>
      </w:r>
      <w:r>
        <w:rPr>
          <w:rFonts w:cs="David"/>
          <w:sz w:val="24"/>
          <w:rtl/>
        </w:rPr>
        <w:t xml:space="preserve"> וערוץ הולמרק הסתבר לנו שהתרגום נעשה כבר בחו"ל ואנחנו מקבלים אותם כבר עם תרגום. זו </w:t>
      </w:r>
      <w:r>
        <w:rPr>
          <w:rFonts w:cs="David"/>
          <w:sz w:val="24"/>
          <w:rtl/>
        </w:rPr>
        <w:t xml:space="preserve">הסיבה.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 xml:space="preserve">יש לי שאלה לגבי תקנה 3(ב), אלא אם כן טרם סיימת את ההקדמה שלך. </w:t>
      </w:r>
    </w:p>
    <w:p w:rsidR="00000000" w:rsidRDefault="00CB30FC">
      <w:pPr>
        <w:rPr>
          <w:rFonts w:cs="David"/>
          <w:sz w:val="24"/>
          <w:rtl/>
        </w:rPr>
      </w:pPr>
    </w:p>
    <w:p w:rsidR="00000000" w:rsidRDefault="00CB30FC">
      <w:pPr>
        <w:rPr>
          <w:rFonts w:cs="David"/>
          <w:sz w:val="24"/>
          <w:u w:val="single"/>
          <w:rtl/>
        </w:rPr>
      </w:pPr>
      <w:r>
        <w:rPr>
          <w:rFonts w:cs="David"/>
          <w:sz w:val="24"/>
          <w:u w:val="single"/>
          <w:rtl/>
        </w:rPr>
        <w:t xml:space="preserve">אורי אולניק: </w:t>
      </w:r>
    </w:p>
    <w:p w:rsidR="00000000" w:rsidRDefault="00CB30FC">
      <w:pPr>
        <w:rPr>
          <w:rFonts w:cs="David"/>
          <w:sz w:val="24"/>
          <w:rtl/>
        </w:rPr>
      </w:pPr>
    </w:p>
    <w:p w:rsidR="00000000" w:rsidRDefault="00CB30FC">
      <w:pPr>
        <w:rPr>
          <w:rFonts w:cs="David"/>
          <w:sz w:val="24"/>
          <w:rtl/>
        </w:rPr>
      </w:pPr>
      <w:r>
        <w:rPr>
          <w:rFonts w:cs="David"/>
          <w:sz w:val="24"/>
          <w:rtl/>
        </w:rPr>
        <w:tab/>
        <w:t xml:space="preserve">עכשיו אני רוצה להציג את התקנות.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 xml:space="preserve">בואו נלך אחת אחת. בואו נתחיל בראשונה. </w:t>
      </w:r>
    </w:p>
    <w:p w:rsidR="00000000" w:rsidRDefault="00CB30FC">
      <w:pPr>
        <w:rPr>
          <w:rFonts w:cs="David"/>
          <w:sz w:val="24"/>
          <w:rtl/>
        </w:rPr>
      </w:pPr>
    </w:p>
    <w:p w:rsidR="00000000" w:rsidRDefault="00CB30FC">
      <w:pPr>
        <w:rPr>
          <w:rFonts w:cs="David"/>
          <w:sz w:val="24"/>
          <w:rtl/>
        </w:rPr>
      </w:pPr>
      <w:r>
        <w:rPr>
          <w:rFonts w:cs="David"/>
          <w:sz w:val="24"/>
          <w:u w:val="single"/>
          <w:rtl/>
        </w:rPr>
        <w:t>אלעד דרור:</w:t>
      </w:r>
    </w:p>
    <w:p w:rsidR="00000000" w:rsidRDefault="00CB30FC">
      <w:pPr>
        <w:rPr>
          <w:rFonts w:cs="David"/>
          <w:sz w:val="24"/>
          <w:rtl/>
        </w:rPr>
      </w:pPr>
    </w:p>
    <w:p w:rsidR="00000000" w:rsidRDefault="00CB30FC">
      <w:pPr>
        <w:rPr>
          <w:rFonts w:cs="David"/>
          <w:sz w:val="24"/>
          <w:rtl/>
        </w:rPr>
      </w:pPr>
      <w:r>
        <w:rPr>
          <w:rFonts w:cs="David"/>
          <w:sz w:val="24"/>
          <w:rtl/>
        </w:rPr>
        <w:tab/>
        <w:t xml:space="preserve">אני חייב להוסיף את ערוץ </w:t>
      </w:r>
      <w:r>
        <w:rPr>
          <w:rFonts w:cs="David"/>
        </w:rPr>
        <w:t>TCM</w:t>
      </w:r>
      <w:r>
        <w:rPr>
          <w:rFonts w:cs="David"/>
          <w:sz w:val="24"/>
          <w:rtl/>
        </w:rPr>
        <w:t>, שעונה על אותם</w:t>
      </w:r>
      <w:r>
        <w:rPr>
          <w:rFonts w:cs="David"/>
          <w:sz w:val="24"/>
          <w:rtl/>
        </w:rPr>
        <w:t xml:space="preserve"> קריטריונים בדיוק. הוא גם ערוץ-חוץ, הוא מתורגם בחו"ל ומשודר בצורה אנלוגית. </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p>
    <w:p w:rsidR="00000000" w:rsidRDefault="00CB30FC">
      <w:pPr>
        <w:rPr>
          <w:rFonts w:cs="David"/>
          <w:sz w:val="24"/>
          <w:rtl/>
        </w:rPr>
      </w:pPr>
      <w:r>
        <w:rPr>
          <w:rFonts w:cs="David"/>
          <w:sz w:val="24"/>
          <w:rtl/>
        </w:rPr>
        <w:tab/>
        <w:t xml:space="preserve">אנחנו לא קיבלנו כל פניה מערוץ </w:t>
      </w:r>
      <w:r>
        <w:rPr>
          <w:rFonts w:cs="David"/>
        </w:rPr>
        <w:t>TCM</w:t>
      </w:r>
      <w:r>
        <w:rPr>
          <w:rFonts w:cs="David"/>
          <w:sz w:val="24"/>
          <w:rtl/>
        </w:rPr>
        <w:t xml:space="preserve"> ואני לא יכול להתייחס אליו כרגע.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 xml:space="preserve">ברשותכם, נקרא תקנה ונתייחס אליה. </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מה שאנחנו מבקשים בתקנה</w:t>
      </w:r>
      <w:r>
        <w:rPr>
          <w:rFonts w:cs="David"/>
          <w:sz w:val="24"/>
          <w:rtl/>
        </w:rPr>
        <w:t xml:space="preserve"> 3, נקרא לזה "שינוי פורמט של הסימון". תקנה 3 אמורה לתת איזשהו סוג של גמישות לגבי סוג הסימון. במקום שהוא יהיה דווקא בפינה הימנית, למשל, הוא יכול להופיע על גבי כתובית או על גבי שקופית, כפי שיורה הגוף המפקח – בעניין הזה אנחנו מדברים על המועצה לשידורי כבלים וש</w:t>
      </w:r>
      <w:r>
        <w:rPr>
          <w:rFonts w:cs="David"/>
          <w:sz w:val="24"/>
          <w:rtl/>
        </w:rPr>
        <w:t xml:space="preserve">ידורי לוויין. </w:t>
      </w:r>
    </w:p>
    <w:p w:rsidR="00000000" w:rsidRDefault="00CB30FC">
      <w:pPr>
        <w:rPr>
          <w:rFonts w:cs="David"/>
          <w:sz w:val="24"/>
          <w:rtl/>
        </w:rPr>
      </w:pPr>
    </w:p>
    <w:p w:rsidR="00000000" w:rsidRDefault="00CB30FC">
      <w:pPr>
        <w:rPr>
          <w:rFonts w:cs="David"/>
          <w:sz w:val="24"/>
          <w:rtl/>
        </w:rPr>
      </w:pPr>
      <w:r>
        <w:rPr>
          <w:rFonts w:cs="David"/>
          <w:sz w:val="24"/>
          <w:u w:val="single"/>
          <w:rtl/>
        </w:rPr>
        <w:t>יורם מוקדי:</w:t>
      </w:r>
    </w:p>
    <w:p w:rsidR="00000000" w:rsidRDefault="00CB30FC">
      <w:pPr>
        <w:rPr>
          <w:rFonts w:cs="David"/>
          <w:sz w:val="24"/>
          <w:rtl/>
        </w:rPr>
      </w:pPr>
    </w:p>
    <w:p w:rsidR="00000000" w:rsidRDefault="00CB30FC">
      <w:pPr>
        <w:rPr>
          <w:rFonts w:cs="David"/>
          <w:sz w:val="24"/>
          <w:rtl/>
        </w:rPr>
      </w:pPr>
      <w:r>
        <w:rPr>
          <w:rFonts w:cs="David"/>
          <w:sz w:val="24"/>
          <w:rtl/>
        </w:rPr>
        <w:tab/>
        <w:t xml:space="preserve">הכוונה היא, כמובן, רק לאותם ערוצים שלא יקבלו פטור.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זה מובן. התיקונים לתקנות 7 ו-8 מדברים בפטור. והתיקון לתקנה 3(ב) מדבר על המקרים שלגביהם אין פטור ואז הגוף המפקח יהיה מוסמך לקבוע – לפי הצעתכם – אם זה יופיע</w:t>
      </w:r>
      <w:r>
        <w:rPr>
          <w:rFonts w:cs="David"/>
          <w:sz w:val="24"/>
          <w:rtl/>
        </w:rPr>
        <w:t xml:space="preserve"> במדריך השידורים, או בתחילת המשדר בכתובית או שקופית. ושאלתי היא, מדוע שזה לא יהיה מצטבר – הן במדריך השידורים והן בתחילת המשדר בכתובית או שקופית? </w:t>
      </w:r>
    </w:p>
    <w:p w:rsidR="00000000" w:rsidRDefault="00CB30FC">
      <w:pPr>
        <w:rPr>
          <w:rFonts w:cs="David"/>
          <w:sz w:val="24"/>
          <w:rtl/>
        </w:rPr>
      </w:pPr>
    </w:p>
    <w:p w:rsidR="00000000" w:rsidRDefault="00CB30FC">
      <w:pPr>
        <w:rPr>
          <w:rFonts w:cs="David"/>
          <w:sz w:val="24"/>
          <w:rtl/>
        </w:rPr>
      </w:pPr>
      <w:r>
        <w:rPr>
          <w:rFonts w:cs="David"/>
          <w:sz w:val="24"/>
          <w:u w:val="single"/>
          <w:rtl/>
        </w:rPr>
        <w:t>יורם מוקדי:</w:t>
      </w:r>
    </w:p>
    <w:p w:rsidR="00000000" w:rsidRDefault="00CB30FC">
      <w:pPr>
        <w:rPr>
          <w:rFonts w:cs="David"/>
          <w:sz w:val="24"/>
          <w:rtl/>
        </w:rPr>
      </w:pPr>
    </w:p>
    <w:p w:rsidR="00000000" w:rsidRDefault="00CB30FC">
      <w:pPr>
        <w:rPr>
          <w:rFonts w:cs="David"/>
          <w:sz w:val="24"/>
          <w:rtl/>
        </w:rPr>
      </w:pPr>
      <w:r>
        <w:rPr>
          <w:rFonts w:cs="David"/>
          <w:sz w:val="24"/>
          <w:rtl/>
        </w:rPr>
        <w:tab/>
        <w:t>יכול להיות מצב שבו – מדריך השידורים הכוונה היא גם ל-</w:t>
      </w:r>
      <w:r>
        <w:rPr>
          <w:rFonts w:cs="David"/>
        </w:rPr>
        <w:t>EPG</w:t>
      </w:r>
      <w:r>
        <w:rPr>
          <w:rFonts w:cs="David"/>
          <w:sz w:val="24"/>
          <w:rtl/>
        </w:rPr>
        <w:t>?</w:t>
      </w: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r>
        <w:rPr>
          <w:rFonts w:cs="David"/>
          <w:sz w:val="24"/>
          <w:u w:val="single"/>
          <w:rtl/>
        </w:rPr>
        <w:t>אתי בנדלר:</w:t>
      </w:r>
    </w:p>
    <w:p w:rsidR="00000000" w:rsidRDefault="00CB30FC">
      <w:pPr>
        <w:rPr>
          <w:rFonts w:cs="David"/>
          <w:sz w:val="24"/>
          <w:rtl/>
        </w:rPr>
      </w:pPr>
    </w:p>
    <w:p w:rsidR="00000000" w:rsidRDefault="00CB30FC">
      <w:pPr>
        <w:rPr>
          <w:rFonts w:cs="David"/>
          <w:sz w:val="24"/>
          <w:rtl/>
        </w:rPr>
      </w:pPr>
      <w:r>
        <w:rPr>
          <w:rFonts w:cs="David"/>
          <w:sz w:val="24"/>
          <w:rtl/>
        </w:rPr>
        <w:tab/>
      </w:r>
      <w:r>
        <w:rPr>
          <w:rFonts w:cs="David"/>
        </w:rPr>
        <w:t>EPG</w:t>
      </w:r>
      <w:r>
        <w:rPr>
          <w:rFonts w:cs="David"/>
          <w:sz w:val="24"/>
          <w:rtl/>
        </w:rPr>
        <w:t xml:space="preserve"> לא רלוונטי לגבי שיד</w:t>
      </w:r>
      <w:r>
        <w:rPr>
          <w:rFonts w:cs="David"/>
          <w:sz w:val="24"/>
          <w:rtl/>
        </w:rPr>
        <w:t>ורים אנלוגיים.</w:t>
      </w:r>
    </w:p>
    <w:p w:rsidR="00000000" w:rsidRDefault="00CB30FC">
      <w:pPr>
        <w:rPr>
          <w:rFonts w:cs="David"/>
          <w:sz w:val="24"/>
          <w:rtl/>
        </w:rPr>
      </w:pPr>
    </w:p>
    <w:p w:rsidR="00000000" w:rsidRDefault="00CB30FC">
      <w:pPr>
        <w:rPr>
          <w:rFonts w:cs="David"/>
          <w:sz w:val="24"/>
          <w:u w:val="single"/>
          <w:rtl/>
        </w:rPr>
      </w:pPr>
      <w:r>
        <w:rPr>
          <w:rFonts w:cs="David"/>
          <w:sz w:val="24"/>
          <w:u w:val="single"/>
          <w:rtl/>
        </w:rPr>
        <w:t>דינה עברי-עומר:</w:t>
      </w:r>
    </w:p>
    <w:p w:rsidR="00000000" w:rsidRDefault="00CB30FC">
      <w:pPr>
        <w:rPr>
          <w:rFonts w:cs="David"/>
          <w:sz w:val="24"/>
          <w:rtl/>
        </w:rPr>
      </w:pPr>
    </w:p>
    <w:p w:rsidR="00000000" w:rsidRDefault="00CB30FC">
      <w:pPr>
        <w:rPr>
          <w:rFonts w:cs="David"/>
          <w:sz w:val="24"/>
          <w:rtl/>
        </w:rPr>
      </w:pPr>
      <w:r>
        <w:rPr>
          <w:rFonts w:cs="David"/>
          <w:sz w:val="24"/>
          <w:rtl/>
        </w:rPr>
        <w:tab/>
        <w:t>למשל, יש לנו את תקנה 3(א)(2) הקיימת, שקובעת שלגבי משדר חוץ המשודר בישראל בשיטת שידור אנלוגית הסימן יופיע כפי שיורה הגוף המבקר במדריך שידורים בלבד. אז פה הוספנו משהו מעבר למה שקבוע, כי בעצם לגבי משדר חוץ יכול הגוף המפקח לבו</w:t>
      </w:r>
      <w:r>
        <w:rPr>
          <w:rFonts w:cs="David"/>
          <w:sz w:val="24"/>
          <w:rtl/>
        </w:rPr>
        <w:t xml:space="preserve">א ולקבוע שזה יסומן רק במדריך השידורים. אנחנו, לגבי משדר זר שנחשב משדר חוץ, הוספנו שתי חלופות נוספות: או במדריך השידורים, או בתחילתו של המשדר בכתוביות או בשקופיות.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האם לא נכון יהיה לומר שההורה הממוצע, שרוצה לבדוק מה יופיע בטלוויזיה, בוד</w:t>
      </w:r>
      <w:r>
        <w:rPr>
          <w:rFonts w:cs="David"/>
          <w:sz w:val="24"/>
          <w:rtl/>
        </w:rPr>
        <w:t xml:space="preserve">ק את לוח המשדרים, מחפש שם את הסימון ולפי זה הוא יאמר לילד: אני ממליץ לך לא לראות, או אינני מרשה לך לראות. לעומת זאת, בתחילת השידור, לא תמיד ההורה יושב עם הילד. </w:t>
      </w:r>
    </w:p>
    <w:p w:rsidR="00000000" w:rsidRDefault="00CB30FC">
      <w:pPr>
        <w:rPr>
          <w:rFonts w:cs="David"/>
          <w:sz w:val="24"/>
          <w:rtl/>
        </w:rPr>
      </w:pPr>
    </w:p>
    <w:p w:rsidR="00000000" w:rsidRDefault="00CB30FC">
      <w:pPr>
        <w:rPr>
          <w:rFonts w:cs="David"/>
          <w:sz w:val="24"/>
          <w:u w:val="single"/>
          <w:rtl/>
        </w:rPr>
      </w:pPr>
      <w:r>
        <w:rPr>
          <w:rFonts w:cs="David"/>
          <w:sz w:val="24"/>
          <w:u w:val="single"/>
          <w:rtl/>
        </w:rPr>
        <w:t>דינה עברי-עומר:</w:t>
      </w:r>
    </w:p>
    <w:p w:rsidR="00000000" w:rsidRDefault="00CB30FC">
      <w:pPr>
        <w:rPr>
          <w:rFonts w:cs="David"/>
          <w:sz w:val="24"/>
          <w:rtl/>
        </w:rPr>
      </w:pPr>
    </w:p>
    <w:p w:rsidR="00000000" w:rsidRDefault="00CB30FC">
      <w:pPr>
        <w:rPr>
          <w:rFonts w:cs="David"/>
          <w:sz w:val="24"/>
          <w:rtl/>
        </w:rPr>
      </w:pPr>
      <w:r>
        <w:rPr>
          <w:rFonts w:cs="David"/>
          <w:sz w:val="24"/>
          <w:rtl/>
        </w:rPr>
        <w:tab/>
        <w:t>אני חושבת שאפשר לחלוק. יש הורים שלא רואים את מדריך השידורים ודווקא פותחים טל</w:t>
      </w:r>
      <w:r>
        <w:rPr>
          <w:rFonts w:cs="David"/>
          <w:sz w:val="24"/>
          <w:rtl/>
        </w:rPr>
        <w:t xml:space="preserve">וויזיה ודווקא רואים את מה שמופיע שם. </w:t>
      </w:r>
    </w:p>
    <w:p w:rsidR="00000000" w:rsidRDefault="00CB30FC">
      <w:pPr>
        <w:rPr>
          <w:rFonts w:cs="David"/>
          <w:sz w:val="24"/>
          <w:rtl/>
        </w:rPr>
      </w:pPr>
    </w:p>
    <w:p w:rsidR="00000000" w:rsidRDefault="00CB30FC">
      <w:pPr>
        <w:rPr>
          <w:rFonts w:cs="David"/>
          <w:sz w:val="24"/>
          <w:u w:val="single"/>
          <w:rtl/>
        </w:rPr>
      </w:pPr>
      <w:r>
        <w:rPr>
          <w:rFonts w:cs="David"/>
          <w:sz w:val="24"/>
          <w:u w:val="single"/>
          <w:rtl/>
        </w:rPr>
        <w:t>אתי בנדלר:</w:t>
      </w:r>
    </w:p>
    <w:p w:rsidR="00000000" w:rsidRDefault="00CB30FC">
      <w:pPr>
        <w:rPr>
          <w:rFonts w:cs="David"/>
          <w:sz w:val="24"/>
          <w:rtl/>
        </w:rPr>
      </w:pPr>
    </w:p>
    <w:p w:rsidR="00000000" w:rsidRDefault="00CB30FC">
      <w:pPr>
        <w:rPr>
          <w:rFonts w:cs="David"/>
          <w:sz w:val="24"/>
          <w:rtl/>
        </w:rPr>
      </w:pPr>
      <w:r>
        <w:rPr>
          <w:rFonts w:cs="David"/>
          <w:sz w:val="24"/>
          <w:rtl/>
        </w:rPr>
        <w:tab/>
        <w:t>אז אם כך, למה לא כפי שהציע היושב ראש, גם וגם?</w:t>
      </w:r>
    </w:p>
    <w:p w:rsidR="00000000" w:rsidRDefault="00CB30FC">
      <w:pPr>
        <w:rPr>
          <w:rFonts w:cs="David"/>
          <w:sz w:val="24"/>
          <w:rtl/>
        </w:rPr>
      </w:pPr>
    </w:p>
    <w:p w:rsidR="00000000" w:rsidRDefault="00CB30FC">
      <w:pPr>
        <w:rPr>
          <w:rFonts w:cs="David"/>
          <w:sz w:val="24"/>
          <w:u w:val="single"/>
          <w:rtl/>
        </w:rPr>
      </w:pPr>
      <w:r>
        <w:rPr>
          <w:rFonts w:cs="David"/>
          <w:sz w:val="24"/>
          <w:u w:val="single"/>
          <w:rtl/>
        </w:rPr>
        <w:t>לימור סלומון:</w:t>
      </w:r>
    </w:p>
    <w:p w:rsidR="00000000" w:rsidRDefault="00CB30FC">
      <w:pPr>
        <w:rPr>
          <w:rFonts w:cs="David"/>
          <w:sz w:val="24"/>
          <w:u w:val="single"/>
          <w:rtl/>
        </w:rPr>
      </w:pPr>
    </w:p>
    <w:p w:rsidR="00000000" w:rsidRDefault="00CB30FC">
      <w:pPr>
        <w:rPr>
          <w:rFonts w:cs="David"/>
          <w:sz w:val="24"/>
          <w:rtl/>
        </w:rPr>
      </w:pPr>
      <w:r>
        <w:rPr>
          <w:rFonts w:cs="David"/>
          <w:sz w:val="24"/>
          <w:rtl/>
        </w:rPr>
        <w:tab/>
        <w:t>אני חושבת שהבעיה הפוכה מכפי שהצגת אותה, כי במדריך השידורים אנחנו יודעים שיש היום בעיה ואין סימון. כי החוק מנוסח ככה שהוא לא מחייב את העיתונים</w:t>
      </w:r>
      <w:r>
        <w:rPr>
          <w:rFonts w:cs="David"/>
          <w:sz w:val="24"/>
          <w:rtl/>
        </w:rPr>
        <w:t xml:space="preserve"> לפרסם את מה שהערוצים מעבירים להם וברוב ערוצי השידורים אין סימון.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זאת אחריותנו לתקן.</w:t>
      </w:r>
    </w:p>
    <w:p w:rsidR="00000000" w:rsidRDefault="00CB30FC">
      <w:pPr>
        <w:rPr>
          <w:rFonts w:cs="David"/>
          <w:sz w:val="24"/>
          <w:rtl/>
        </w:rPr>
      </w:pPr>
    </w:p>
    <w:p w:rsidR="00000000" w:rsidRDefault="00CB30FC">
      <w:pPr>
        <w:rPr>
          <w:rFonts w:cs="David"/>
          <w:sz w:val="24"/>
          <w:u w:val="single"/>
          <w:rtl/>
        </w:rPr>
      </w:pPr>
      <w:r>
        <w:rPr>
          <w:rFonts w:cs="David"/>
          <w:sz w:val="24"/>
          <w:u w:val="single"/>
          <w:rtl/>
        </w:rPr>
        <w:t>לימור סלומון:</w:t>
      </w:r>
    </w:p>
    <w:p w:rsidR="00000000" w:rsidRDefault="00CB30FC">
      <w:pPr>
        <w:rPr>
          <w:rFonts w:cs="David"/>
          <w:sz w:val="24"/>
          <w:rtl/>
        </w:rPr>
      </w:pPr>
    </w:p>
    <w:p w:rsidR="00000000" w:rsidRDefault="00CB30FC">
      <w:pPr>
        <w:rPr>
          <w:rFonts w:cs="David"/>
          <w:sz w:val="24"/>
          <w:rtl/>
        </w:rPr>
      </w:pPr>
      <w:r>
        <w:rPr>
          <w:rFonts w:cs="David"/>
          <w:sz w:val="24"/>
          <w:rtl/>
        </w:rPr>
        <w:tab/>
        <w:t>בוודאי. זה אחד התיקונים שצריך לעשות לחוק עצמו, אבל אני חושבת שאי אפשר להסתפק רק במדריך השידורים, צריכה להיות כתובית ואני לא רואה בעיה</w:t>
      </w:r>
      <w:r>
        <w:rPr>
          <w:rFonts w:cs="David"/>
          <w:sz w:val="24"/>
          <w:rtl/>
        </w:rPr>
        <w:t xml:space="preserve"> למה לא לשים כתובית או שקופית. צריך לחייב לשים אחת מהן, אם אי אפשר לסמן טכנית. </w:t>
      </w:r>
    </w:p>
    <w:p w:rsidR="00000000" w:rsidRDefault="00CB30FC">
      <w:pPr>
        <w:rPr>
          <w:rFonts w:cs="David"/>
          <w:sz w:val="24"/>
          <w:rtl/>
        </w:rPr>
      </w:pPr>
    </w:p>
    <w:p w:rsidR="00000000" w:rsidRDefault="00CB30FC">
      <w:pPr>
        <w:rPr>
          <w:rFonts w:cs="David"/>
          <w:sz w:val="24"/>
          <w:rtl/>
        </w:rPr>
      </w:pPr>
      <w:r>
        <w:rPr>
          <w:rFonts w:cs="David"/>
          <w:sz w:val="24"/>
          <w:u w:val="single"/>
          <w:rtl/>
        </w:rPr>
        <w:t>עמית ריינהרט:</w:t>
      </w:r>
    </w:p>
    <w:p w:rsidR="00000000" w:rsidRDefault="00CB30FC">
      <w:pPr>
        <w:rPr>
          <w:rFonts w:cs="David"/>
          <w:sz w:val="24"/>
          <w:rtl/>
        </w:rPr>
      </w:pPr>
    </w:p>
    <w:p w:rsidR="00000000" w:rsidRDefault="00CB30FC">
      <w:pPr>
        <w:rPr>
          <w:rFonts w:cs="David"/>
          <w:sz w:val="24"/>
          <w:rtl/>
        </w:rPr>
      </w:pPr>
      <w:r>
        <w:rPr>
          <w:rFonts w:cs="David"/>
          <w:sz w:val="24"/>
          <w:rtl/>
        </w:rPr>
        <w:tab/>
        <w:t xml:space="preserve">מבחינה טכנית, לא כל ערוץ יכול להשתמש בכתוביות כדי להציג את הסימן או אפילו אזהרה מילולית. חלק גדול מהתוכניות מתחילות – קחו, לדוגמה, סיטקומים כמו </w:t>
      </w:r>
      <w:r>
        <w:rPr>
          <w:rFonts w:cs="David"/>
        </w:rPr>
        <w:t>Friends</w:t>
      </w:r>
      <w:r>
        <w:rPr>
          <w:rFonts w:cs="David"/>
          <w:sz w:val="24"/>
          <w:rtl/>
        </w:rPr>
        <w:t xml:space="preserve"> –  בדיא</w:t>
      </w:r>
      <w:r>
        <w:rPr>
          <w:rFonts w:cs="David"/>
          <w:sz w:val="24"/>
          <w:rtl/>
        </w:rPr>
        <w:t xml:space="preserve">לוג. אין התחלה. זה לא סרט שרצות בו כתוביות על המסך ואז אפשר לשים, במשך השלושים שניות או פרק הזמן שדורשות התקנות, כתובית מלל, כי ישר מתחיל הדיאלוג. התוכנית נפתחת בדיאלוג. </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 xml:space="preserve"> אפשר לפני הדיאלוג לשים את זה. תמיד יש מקום שזה מתחיל, לא?</w:t>
      </w:r>
    </w:p>
    <w:p w:rsidR="00000000" w:rsidRDefault="00CB30FC">
      <w:pPr>
        <w:rPr>
          <w:rFonts w:cs="David"/>
          <w:sz w:val="24"/>
          <w:rtl/>
        </w:rPr>
      </w:pPr>
    </w:p>
    <w:p w:rsidR="00000000" w:rsidRDefault="00CB30FC">
      <w:pPr>
        <w:rPr>
          <w:rFonts w:cs="David"/>
          <w:sz w:val="24"/>
          <w:u w:val="single"/>
          <w:rtl/>
        </w:rPr>
      </w:pPr>
      <w:r>
        <w:rPr>
          <w:rFonts w:cs="David"/>
          <w:sz w:val="24"/>
          <w:u w:val="single"/>
          <w:rtl/>
        </w:rPr>
        <w:t>עמית ריינהר</w:t>
      </w:r>
      <w:r>
        <w:rPr>
          <w:rFonts w:cs="David"/>
          <w:sz w:val="24"/>
          <w:u w:val="single"/>
          <w:rtl/>
        </w:rPr>
        <w:t>ט:</w:t>
      </w:r>
    </w:p>
    <w:p w:rsidR="00000000" w:rsidRDefault="00CB30FC">
      <w:pPr>
        <w:rPr>
          <w:rFonts w:cs="David"/>
          <w:sz w:val="24"/>
          <w:rtl/>
        </w:rPr>
      </w:pPr>
    </w:p>
    <w:p w:rsidR="00000000" w:rsidRDefault="00CB30FC">
      <w:pPr>
        <w:rPr>
          <w:rFonts w:cs="David"/>
          <w:sz w:val="24"/>
          <w:rtl/>
        </w:rPr>
      </w:pPr>
      <w:r>
        <w:rPr>
          <w:rFonts w:cs="David"/>
          <w:sz w:val="24"/>
          <w:rtl/>
        </w:rPr>
        <w:tab/>
        <w:t>הפריים הראשון הוא דיאלוג.</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נו, אז מה?</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 xml:space="preserve">יש לי, ברשותכם, שאלה מקדימה. אני יוצא מנקודת הנחה שסיימתם את חובת ההיוועצות. כי בשבוע שעבר כשדיברנו זה היה עוד בתוכנית. </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 xml:space="preserve">בהחלט. תראה, לגבי הרשות השנייה לטלוויזיה </w:t>
      </w:r>
      <w:r>
        <w:rPr>
          <w:rFonts w:cs="David"/>
          <w:sz w:val="24"/>
          <w:rtl/>
        </w:rPr>
        <w:t>ורדיו, נאמר לי על ידי מנכ"ל הרשות שהטיוטה מקובלת עליו - - -</w:t>
      </w:r>
    </w:p>
    <w:p w:rsidR="00000000" w:rsidRDefault="00CB30FC">
      <w:pPr>
        <w:rPr>
          <w:rFonts w:cs="David"/>
          <w:sz w:val="24"/>
          <w:rtl/>
        </w:rPr>
      </w:pPr>
    </w:p>
    <w:p w:rsidR="00000000" w:rsidRDefault="00CB30FC">
      <w:pPr>
        <w:rPr>
          <w:rFonts w:cs="David"/>
          <w:sz w:val="24"/>
          <w:u w:val="single"/>
          <w:rtl/>
        </w:rPr>
      </w:pPr>
      <w:r>
        <w:rPr>
          <w:rFonts w:cs="David"/>
          <w:sz w:val="24"/>
          <w:u w:val="single"/>
          <w:rtl/>
        </w:rPr>
        <w:t>אתי בנדלר:</w:t>
      </w:r>
    </w:p>
    <w:p w:rsidR="00000000" w:rsidRDefault="00CB30FC">
      <w:pPr>
        <w:rPr>
          <w:rFonts w:cs="David"/>
          <w:sz w:val="24"/>
          <w:rtl/>
        </w:rPr>
      </w:pPr>
    </w:p>
    <w:p w:rsidR="00000000" w:rsidRDefault="00CB30FC">
      <w:pPr>
        <w:rPr>
          <w:rFonts w:cs="David"/>
          <w:sz w:val="24"/>
          <w:rtl/>
        </w:rPr>
      </w:pPr>
      <w:r>
        <w:rPr>
          <w:rFonts w:cs="David"/>
          <w:sz w:val="24"/>
          <w:rtl/>
        </w:rPr>
        <w:tab/>
        <w:t>זו לא היוועצות אם זה רק המנכ"ל.</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רגע. עורכת דין בנדלר, מה את יכולה לומר לנו על הליך ההיוועצות. איך הוא אמור להתקיים?</w:t>
      </w:r>
    </w:p>
    <w:p w:rsidR="00000000" w:rsidRDefault="00CB30FC">
      <w:pPr>
        <w:rPr>
          <w:rFonts w:cs="David"/>
          <w:sz w:val="24"/>
          <w:rtl/>
        </w:rPr>
      </w:pPr>
    </w:p>
    <w:p w:rsidR="00000000" w:rsidRDefault="00CB30FC">
      <w:pPr>
        <w:rPr>
          <w:rFonts w:cs="David"/>
          <w:sz w:val="24"/>
          <w:u w:val="single"/>
          <w:rtl/>
        </w:rPr>
      </w:pPr>
      <w:r>
        <w:rPr>
          <w:rFonts w:cs="David"/>
          <w:sz w:val="24"/>
          <w:u w:val="single"/>
          <w:rtl/>
        </w:rPr>
        <w:t>אתי בנדלר:</w:t>
      </w:r>
    </w:p>
    <w:p w:rsidR="00000000" w:rsidRDefault="00CB30FC">
      <w:pPr>
        <w:rPr>
          <w:rFonts w:cs="David"/>
          <w:sz w:val="24"/>
          <w:rtl/>
        </w:rPr>
      </w:pPr>
    </w:p>
    <w:p w:rsidR="00000000" w:rsidRDefault="00CB30FC">
      <w:pPr>
        <w:rPr>
          <w:rFonts w:cs="David"/>
          <w:sz w:val="24"/>
          <w:rtl/>
        </w:rPr>
      </w:pPr>
      <w:r>
        <w:rPr>
          <w:rFonts w:cs="David"/>
          <w:sz w:val="24"/>
          <w:rtl/>
        </w:rPr>
        <w:tab/>
        <w:t>המועצה עצמה צריכה לאשר את זה. לא</w:t>
      </w:r>
      <w:r>
        <w:rPr>
          <w:rFonts w:cs="David"/>
          <w:sz w:val="24"/>
          <w:rtl/>
        </w:rPr>
        <w:t xml:space="preserve"> המנכ"ל, זה ברור. זה כמו שלהבדיל, יושב ראש ועדת החינוך והתרבות לא מוסמך לאשר לבד את התקנות, אלא אם כן הוא יושב כאן בישיבת ועדה. </w:t>
      </w:r>
    </w:p>
    <w:p w:rsidR="00000000" w:rsidRDefault="00CB30FC">
      <w:pPr>
        <w:rPr>
          <w:rFonts w:cs="David"/>
          <w:sz w:val="24"/>
          <w:rtl/>
        </w:rPr>
      </w:pPr>
    </w:p>
    <w:p w:rsidR="00000000" w:rsidRDefault="00CB30FC">
      <w:pPr>
        <w:jc w:val="left"/>
        <w:rPr>
          <w:rFonts w:cs="David"/>
          <w:sz w:val="24"/>
          <w:rtl/>
        </w:rPr>
      </w:pPr>
      <w:r>
        <w:rPr>
          <w:rFonts w:cs="David"/>
          <w:sz w:val="24"/>
          <w:u w:val="single"/>
          <w:rtl/>
        </w:rPr>
        <w:t>אורי יהודה אריאל:</w:t>
      </w:r>
    </w:p>
    <w:p w:rsidR="00000000" w:rsidRDefault="00CB30FC">
      <w:pPr>
        <w:jc w:val="left"/>
        <w:rPr>
          <w:rFonts w:cs="David"/>
          <w:sz w:val="24"/>
          <w:rtl/>
        </w:rPr>
      </w:pPr>
    </w:p>
    <w:p w:rsidR="00000000" w:rsidRDefault="00CB30FC">
      <w:pPr>
        <w:rPr>
          <w:rFonts w:cs="David"/>
          <w:sz w:val="24"/>
          <w:rtl/>
        </w:rPr>
      </w:pPr>
      <w:r>
        <w:rPr>
          <w:rFonts w:cs="David"/>
          <w:sz w:val="24"/>
          <w:rtl/>
        </w:rPr>
        <w:tab/>
        <w:t xml:space="preserve"> זה לא להבדיל.</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מהשרה לימור לבנת שממונה על משרד החינוך והתרבות, לא קיבלנו כל התייחסות לטי</w:t>
      </w:r>
      <w:r>
        <w:rPr>
          <w:rFonts w:cs="David"/>
          <w:sz w:val="24"/>
          <w:rtl/>
        </w:rPr>
        <w:t xml:space="preserve">וטת התקנות. </w:t>
      </w:r>
    </w:p>
    <w:p w:rsidR="00000000" w:rsidRDefault="00CB30FC">
      <w:pPr>
        <w:rPr>
          <w:rFonts w:cs="David"/>
          <w:sz w:val="24"/>
          <w:rtl/>
        </w:rPr>
      </w:pPr>
    </w:p>
    <w:p w:rsidR="00000000" w:rsidRDefault="00CB30FC">
      <w:pPr>
        <w:rPr>
          <w:rFonts w:cs="David"/>
          <w:sz w:val="24"/>
          <w:u w:val="single"/>
          <w:rtl/>
        </w:rPr>
      </w:pPr>
      <w:r>
        <w:rPr>
          <w:rFonts w:cs="David"/>
          <w:sz w:val="24"/>
          <w:u w:val="single"/>
          <w:rtl/>
        </w:rPr>
        <w:t>דינה עברי-עומר:</w:t>
      </w:r>
    </w:p>
    <w:p w:rsidR="00000000" w:rsidRDefault="00CB30FC">
      <w:pPr>
        <w:rPr>
          <w:rFonts w:cs="David"/>
          <w:sz w:val="24"/>
          <w:rtl/>
        </w:rPr>
      </w:pPr>
    </w:p>
    <w:p w:rsidR="00000000" w:rsidRDefault="00CB30FC">
      <w:pPr>
        <w:rPr>
          <w:rFonts w:cs="David"/>
          <w:sz w:val="24"/>
          <w:rtl/>
        </w:rPr>
      </w:pPr>
      <w:r>
        <w:rPr>
          <w:rFonts w:cs="David"/>
          <w:sz w:val="24"/>
          <w:rtl/>
        </w:rPr>
        <w:tab/>
        <w:t>- - -</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p>
    <w:p w:rsidR="00000000" w:rsidRDefault="00CB30FC">
      <w:pPr>
        <w:rPr>
          <w:rFonts w:cs="David"/>
          <w:sz w:val="24"/>
          <w:rtl/>
        </w:rPr>
      </w:pPr>
      <w:r>
        <w:rPr>
          <w:rFonts w:cs="David"/>
          <w:sz w:val="24"/>
          <w:rtl/>
        </w:rPr>
        <w:tab/>
        <w:t>השר אהוד אולמרט הראיתי לו בישיבה שקיימתי אתו את טיוטת תיקון התקנות והיא מקובלת עליו. גברת דורית ענבר, שהיא יושב ראש המועצה לשידורי כבלים ושידורי לוויין, למעשה כל התיקונים האלה נעשו לבקשתה. זה הגוף המפק</w:t>
      </w:r>
      <w:r>
        <w:rPr>
          <w:rFonts w:cs="David"/>
          <w:sz w:val="24"/>
          <w:rtl/>
        </w:rPr>
        <w:t xml:space="preserve">ח שבשל רצונו אנחנו מתקנים את התקנות. </w:t>
      </w:r>
    </w:p>
    <w:p w:rsidR="00000000" w:rsidRDefault="00CB30FC">
      <w:pPr>
        <w:rPr>
          <w:rFonts w:cs="David"/>
          <w:sz w:val="24"/>
          <w:rtl/>
        </w:rPr>
      </w:pPr>
    </w:p>
    <w:p w:rsidR="00000000" w:rsidRDefault="00CB30FC">
      <w:pPr>
        <w:rPr>
          <w:rFonts w:cs="David"/>
          <w:sz w:val="24"/>
          <w:u w:val="single"/>
          <w:rtl/>
        </w:rPr>
      </w:pPr>
      <w:r>
        <w:rPr>
          <w:rFonts w:cs="David"/>
          <w:sz w:val="24"/>
          <w:u w:val="single"/>
          <w:rtl/>
        </w:rPr>
        <w:t>אתי בנדלר:</w:t>
      </w:r>
    </w:p>
    <w:p w:rsidR="00000000" w:rsidRDefault="00CB30FC">
      <w:pPr>
        <w:rPr>
          <w:rFonts w:cs="David"/>
          <w:sz w:val="24"/>
          <w:rtl/>
        </w:rPr>
      </w:pPr>
    </w:p>
    <w:p w:rsidR="00000000" w:rsidRDefault="00CB30FC">
      <w:pPr>
        <w:rPr>
          <w:rFonts w:cs="David"/>
          <w:sz w:val="24"/>
          <w:rtl/>
        </w:rPr>
      </w:pPr>
      <w:r>
        <w:rPr>
          <w:rFonts w:cs="David"/>
          <w:sz w:val="24"/>
          <w:rtl/>
        </w:rPr>
        <w:tab/>
        <w:t xml:space="preserve">כן, אבל השאלה אם זה נדון במועצה. </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 xml:space="preserve">זה על פי המלצת המועצה, התיקונים האלה. </w:t>
      </w:r>
    </w:p>
    <w:p w:rsidR="00000000" w:rsidRDefault="00CB30FC">
      <w:pPr>
        <w:rPr>
          <w:rFonts w:cs="David"/>
          <w:sz w:val="24"/>
          <w:rtl/>
        </w:rPr>
      </w:pPr>
    </w:p>
    <w:p w:rsidR="00000000" w:rsidRDefault="00CB30FC">
      <w:pPr>
        <w:rPr>
          <w:rFonts w:cs="David"/>
          <w:sz w:val="24"/>
          <w:u w:val="single"/>
          <w:rtl/>
        </w:rPr>
      </w:pPr>
      <w:r>
        <w:rPr>
          <w:rFonts w:cs="David"/>
          <w:sz w:val="24"/>
          <w:u w:val="single"/>
          <w:rtl/>
        </w:rPr>
        <w:t>אתי בנדלר:</w:t>
      </w:r>
    </w:p>
    <w:p w:rsidR="00000000" w:rsidRDefault="00CB30FC">
      <w:pPr>
        <w:rPr>
          <w:rFonts w:cs="David"/>
          <w:sz w:val="24"/>
          <w:rtl/>
        </w:rPr>
      </w:pPr>
    </w:p>
    <w:p w:rsidR="00000000" w:rsidRDefault="00CB30FC">
      <w:pPr>
        <w:rPr>
          <w:rFonts w:cs="David"/>
          <w:sz w:val="24"/>
          <w:rtl/>
        </w:rPr>
      </w:pPr>
      <w:r>
        <w:rPr>
          <w:rFonts w:cs="David"/>
          <w:sz w:val="24"/>
          <w:rtl/>
        </w:rPr>
        <w:tab/>
        <w:t xml:space="preserve">אז בסדר.  </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לגבי מנשה סמירה, היו"ר החדש, קיימתי ישיבה אתו ועם מוטי שקלאר ושניהם מס</w:t>
      </w:r>
      <w:r>
        <w:rPr>
          <w:rFonts w:cs="David"/>
          <w:sz w:val="24"/>
          <w:rtl/>
        </w:rPr>
        <w:t>רו לי – אמנם בעל פה ולא בכתב – שהטיוטה הזו מקובלת עליהם.</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האם יש פה קיום של חובת ההיוועצות?</w:t>
      </w:r>
    </w:p>
    <w:p w:rsidR="00000000" w:rsidRDefault="00CB30FC">
      <w:pPr>
        <w:rPr>
          <w:rFonts w:cs="David"/>
          <w:sz w:val="24"/>
          <w:rtl/>
        </w:rPr>
      </w:pPr>
    </w:p>
    <w:p w:rsidR="00000000" w:rsidRDefault="00CB30FC">
      <w:pPr>
        <w:rPr>
          <w:rFonts w:cs="David"/>
          <w:sz w:val="24"/>
          <w:u w:val="single"/>
          <w:rtl/>
        </w:rPr>
      </w:pPr>
      <w:r>
        <w:rPr>
          <w:rFonts w:cs="David"/>
          <w:sz w:val="24"/>
          <w:u w:val="single"/>
          <w:rtl/>
        </w:rPr>
        <w:t>אתי בנדלר:</w:t>
      </w:r>
    </w:p>
    <w:p w:rsidR="00000000" w:rsidRDefault="00CB30FC">
      <w:pPr>
        <w:rPr>
          <w:rFonts w:cs="David"/>
          <w:sz w:val="24"/>
          <w:rtl/>
        </w:rPr>
      </w:pPr>
    </w:p>
    <w:p w:rsidR="00000000" w:rsidRDefault="00CB30FC">
      <w:pPr>
        <w:rPr>
          <w:rFonts w:cs="David"/>
          <w:sz w:val="24"/>
          <w:rtl/>
        </w:rPr>
      </w:pPr>
      <w:r>
        <w:rPr>
          <w:rFonts w:cs="David"/>
          <w:sz w:val="24"/>
          <w:rtl/>
        </w:rPr>
        <w:tab/>
        <w:t xml:space="preserve">אם הוועדה תחליט היום לאשר את התקנות האלה, אני מציעה שהאישור ייכנס לתוקפו רק לאחר שנקבל הודעה בכתב שהושלם הליך ההיוועצות הראוי. </w:t>
      </w:r>
    </w:p>
    <w:p w:rsidR="00000000" w:rsidRDefault="00CB30FC">
      <w:pPr>
        <w:rPr>
          <w:rFonts w:cs="David"/>
          <w:sz w:val="24"/>
          <w:rtl/>
        </w:rPr>
      </w:pPr>
    </w:p>
    <w:p w:rsidR="00000000" w:rsidRDefault="00CB30FC">
      <w:pPr>
        <w:rPr>
          <w:rFonts w:cs="David"/>
          <w:sz w:val="24"/>
          <w:u w:val="single"/>
          <w:rtl/>
        </w:rPr>
      </w:pPr>
      <w:r>
        <w:rPr>
          <w:rFonts w:cs="David"/>
          <w:sz w:val="24"/>
          <w:u w:val="single"/>
          <w:rtl/>
        </w:rPr>
        <w:t>או</w:t>
      </w:r>
      <w:r>
        <w:rPr>
          <w:rFonts w:cs="David"/>
          <w:sz w:val="24"/>
          <w:u w:val="single"/>
          <w:rtl/>
        </w:rPr>
        <w:t xml:space="preserve">רי אולניק: </w:t>
      </w:r>
    </w:p>
    <w:p w:rsidR="00000000" w:rsidRDefault="00CB30FC">
      <w:pPr>
        <w:rPr>
          <w:rFonts w:cs="David"/>
          <w:sz w:val="24"/>
          <w:rtl/>
        </w:rPr>
      </w:pPr>
    </w:p>
    <w:p w:rsidR="00000000" w:rsidRDefault="00CB30FC">
      <w:pPr>
        <w:rPr>
          <w:rFonts w:cs="David"/>
          <w:sz w:val="24"/>
          <w:rtl/>
        </w:rPr>
      </w:pPr>
      <w:r>
        <w:rPr>
          <w:rFonts w:cs="David"/>
          <w:sz w:val="24"/>
          <w:rtl/>
        </w:rPr>
        <w:tab/>
        <w:t>מה, אני לא קיימתי את חובת ההיוועצות?</w:t>
      </w:r>
    </w:p>
    <w:p w:rsidR="00000000" w:rsidRDefault="00CB30FC">
      <w:pPr>
        <w:rPr>
          <w:rFonts w:cs="David"/>
          <w:sz w:val="24"/>
          <w:rtl/>
        </w:rPr>
      </w:pPr>
    </w:p>
    <w:p w:rsidR="00000000" w:rsidRDefault="00CB30FC">
      <w:pPr>
        <w:rPr>
          <w:rFonts w:cs="David"/>
          <w:sz w:val="24"/>
          <w:u w:val="single"/>
          <w:rtl/>
        </w:rPr>
      </w:pPr>
      <w:r>
        <w:rPr>
          <w:rFonts w:cs="David"/>
          <w:sz w:val="24"/>
          <w:u w:val="single"/>
          <w:rtl/>
        </w:rPr>
        <w:t>דינה עברי-עומר:</w:t>
      </w:r>
    </w:p>
    <w:p w:rsidR="00000000" w:rsidRDefault="00CB30FC">
      <w:pPr>
        <w:rPr>
          <w:rFonts w:cs="David"/>
          <w:sz w:val="24"/>
          <w:rtl/>
        </w:rPr>
      </w:pPr>
    </w:p>
    <w:p w:rsidR="00000000" w:rsidRDefault="00CB30FC">
      <w:pPr>
        <w:rPr>
          <w:rFonts w:cs="David"/>
          <w:sz w:val="24"/>
          <w:rtl/>
        </w:rPr>
      </w:pPr>
      <w:r>
        <w:rPr>
          <w:rFonts w:cs="David"/>
          <w:sz w:val="24"/>
          <w:rtl/>
        </w:rPr>
        <w:tab/>
        <w:t>אבל פה אני חייבת להתייחס. ההיוועצות קוימה. פנינו לכל הגופים שעמם אנחנו מחויבים לקיים היוועצות על פי החוק ובגלל לוח הזמנים הדוחק גם קצבנו מועד. תשובות בכתב לא קיבלנו, מבחינתנו הליך ההיווע</w:t>
      </w:r>
      <w:r>
        <w:rPr>
          <w:rFonts w:cs="David"/>
          <w:sz w:val="24"/>
          <w:rtl/>
        </w:rPr>
        <w:t>צות - - -</w:t>
      </w:r>
    </w:p>
    <w:p w:rsidR="00000000" w:rsidRDefault="00CB30FC">
      <w:pPr>
        <w:rPr>
          <w:rFonts w:cs="David"/>
          <w:sz w:val="24"/>
          <w:rtl/>
        </w:rPr>
      </w:pPr>
    </w:p>
    <w:p w:rsidR="00000000" w:rsidRDefault="00CB30FC">
      <w:pPr>
        <w:rPr>
          <w:rFonts w:cs="David"/>
          <w:sz w:val="24"/>
          <w:u w:val="single"/>
          <w:rtl/>
        </w:rPr>
      </w:pPr>
      <w:r>
        <w:rPr>
          <w:rFonts w:cs="David"/>
          <w:sz w:val="24"/>
          <w:u w:val="single"/>
          <w:rtl/>
        </w:rPr>
        <w:t>אתי בנדלר:</w:t>
      </w:r>
    </w:p>
    <w:p w:rsidR="00000000" w:rsidRDefault="00CB30FC">
      <w:pPr>
        <w:rPr>
          <w:rFonts w:cs="David"/>
          <w:sz w:val="24"/>
          <w:rtl/>
        </w:rPr>
      </w:pPr>
    </w:p>
    <w:p w:rsidR="00000000" w:rsidRDefault="00CB30FC">
      <w:pPr>
        <w:rPr>
          <w:rFonts w:cs="David"/>
          <w:sz w:val="24"/>
          <w:rtl/>
        </w:rPr>
      </w:pPr>
      <w:r>
        <w:rPr>
          <w:rFonts w:cs="David"/>
          <w:sz w:val="24"/>
          <w:rtl/>
        </w:rPr>
        <w:tab/>
        <w:t xml:space="preserve">דינה, השאלה היא אם הייתה היוועצות או לא הייתה היוועצות. </w:t>
      </w:r>
    </w:p>
    <w:p w:rsidR="00000000" w:rsidRDefault="00CB30FC">
      <w:pPr>
        <w:rPr>
          <w:rFonts w:cs="David"/>
          <w:sz w:val="24"/>
          <w:rtl/>
        </w:rPr>
      </w:pPr>
    </w:p>
    <w:p w:rsidR="00000000" w:rsidRDefault="00CB30FC">
      <w:pPr>
        <w:rPr>
          <w:rFonts w:cs="David"/>
          <w:sz w:val="24"/>
          <w:u w:val="single"/>
          <w:rtl/>
        </w:rPr>
      </w:pPr>
      <w:r>
        <w:rPr>
          <w:rFonts w:cs="David"/>
          <w:sz w:val="24"/>
          <w:u w:val="single"/>
          <w:rtl/>
        </w:rPr>
        <w:t>דינה עברי-עומר:</w:t>
      </w:r>
    </w:p>
    <w:p w:rsidR="00000000" w:rsidRDefault="00CB30FC">
      <w:pPr>
        <w:rPr>
          <w:rFonts w:cs="David"/>
          <w:sz w:val="24"/>
          <w:rtl/>
        </w:rPr>
      </w:pPr>
    </w:p>
    <w:p w:rsidR="00000000" w:rsidRDefault="00CB30FC">
      <w:pPr>
        <w:rPr>
          <w:rFonts w:cs="David"/>
          <w:sz w:val="24"/>
          <w:rtl/>
        </w:rPr>
      </w:pPr>
      <w:r>
        <w:rPr>
          <w:rFonts w:cs="David"/>
          <w:sz w:val="24"/>
          <w:rtl/>
        </w:rPr>
        <w:tab/>
        <w:t>הייתה היוועצות.</w:t>
      </w:r>
    </w:p>
    <w:p w:rsidR="00000000" w:rsidRDefault="00CB30FC">
      <w:pPr>
        <w:rPr>
          <w:rFonts w:cs="David"/>
          <w:sz w:val="24"/>
          <w:rtl/>
        </w:rPr>
      </w:pPr>
    </w:p>
    <w:p w:rsidR="00000000" w:rsidRDefault="00CB30FC">
      <w:pPr>
        <w:rPr>
          <w:rFonts w:cs="David"/>
          <w:sz w:val="24"/>
          <w:u w:val="single"/>
          <w:rtl/>
        </w:rPr>
      </w:pPr>
      <w:r>
        <w:rPr>
          <w:rFonts w:cs="David"/>
          <w:sz w:val="24"/>
          <w:u w:val="single"/>
          <w:rtl/>
        </w:rPr>
        <w:t>אתי בנדלר:</w:t>
      </w:r>
    </w:p>
    <w:p w:rsidR="00000000" w:rsidRDefault="00CB30FC">
      <w:pPr>
        <w:rPr>
          <w:rFonts w:cs="David"/>
          <w:sz w:val="24"/>
          <w:rtl/>
        </w:rPr>
      </w:pPr>
    </w:p>
    <w:p w:rsidR="00000000" w:rsidRDefault="00CB30FC">
      <w:pPr>
        <w:rPr>
          <w:rFonts w:cs="David"/>
          <w:sz w:val="24"/>
          <w:rtl/>
        </w:rPr>
      </w:pPr>
      <w:r>
        <w:rPr>
          <w:rFonts w:cs="David"/>
          <w:sz w:val="24"/>
          <w:rtl/>
        </w:rPr>
        <w:tab/>
        <w:t xml:space="preserve">הרי כשאת פונה אלי לקיים אתי היוועצות ואני לא מתייחסת, זה לא פוטר אותך, זה לא הליך היוועצות. השאלה היא אם ההיוועצות קוימה. אתם </w:t>
      </w:r>
      <w:r>
        <w:rPr>
          <w:rFonts w:cs="David"/>
          <w:sz w:val="24"/>
          <w:rtl/>
        </w:rPr>
        <w:t xml:space="preserve">יכולים להגיד שהתייעצתם, אוקי, שלום. </w:t>
      </w:r>
    </w:p>
    <w:p w:rsidR="00000000" w:rsidRDefault="00CB30FC">
      <w:pPr>
        <w:rPr>
          <w:rFonts w:cs="David"/>
          <w:sz w:val="24"/>
          <w:rtl/>
        </w:rPr>
      </w:pPr>
    </w:p>
    <w:p w:rsidR="00000000" w:rsidRDefault="00CB30FC">
      <w:pPr>
        <w:rPr>
          <w:rFonts w:cs="David"/>
          <w:sz w:val="24"/>
          <w:u w:val="single"/>
          <w:rtl/>
        </w:rPr>
      </w:pPr>
      <w:r>
        <w:rPr>
          <w:rFonts w:cs="David"/>
          <w:sz w:val="24"/>
          <w:u w:val="single"/>
          <w:rtl/>
        </w:rPr>
        <w:t>דינה עברי-עומר:</w:t>
      </w:r>
    </w:p>
    <w:p w:rsidR="00000000" w:rsidRDefault="00CB30FC">
      <w:pPr>
        <w:rPr>
          <w:rFonts w:cs="David"/>
          <w:sz w:val="24"/>
          <w:rtl/>
        </w:rPr>
      </w:pPr>
    </w:p>
    <w:p w:rsidR="00000000" w:rsidRDefault="00CB30FC">
      <w:pPr>
        <w:rPr>
          <w:rFonts w:cs="David"/>
          <w:sz w:val="24"/>
          <w:rtl/>
        </w:rPr>
      </w:pPr>
      <w:r>
        <w:rPr>
          <w:rFonts w:cs="David"/>
          <w:sz w:val="24"/>
          <w:rtl/>
        </w:rPr>
        <w:tab/>
        <w:t xml:space="preserve">ההיוועצות קוימה. </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p>
    <w:p w:rsidR="00000000" w:rsidRDefault="00CB30FC">
      <w:pPr>
        <w:rPr>
          <w:rFonts w:cs="David"/>
          <w:sz w:val="24"/>
          <w:rtl/>
        </w:rPr>
      </w:pPr>
      <w:r>
        <w:rPr>
          <w:rFonts w:cs="David"/>
          <w:sz w:val="24"/>
          <w:rtl/>
        </w:rPr>
        <w:tab/>
        <w:t>אני אומר עוד פעם: לטעמנו, חובת ההיוועצות קוימה.</w:t>
      </w:r>
    </w:p>
    <w:p w:rsidR="00000000" w:rsidRDefault="00CB30FC">
      <w:pPr>
        <w:rPr>
          <w:rFonts w:cs="David"/>
          <w:sz w:val="24"/>
          <w:rtl/>
        </w:rPr>
      </w:pPr>
    </w:p>
    <w:p w:rsidR="00000000" w:rsidRDefault="00CB30FC">
      <w:pPr>
        <w:rPr>
          <w:rFonts w:cs="David"/>
          <w:sz w:val="24"/>
          <w:u w:val="single"/>
          <w:rtl/>
        </w:rPr>
      </w:pPr>
      <w:r>
        <w:rPr>
          <w:rFonts w:cs="David"/>
          <w:sz w:val="24"/>
          <w:u w:val="single"/>
          <w:rtl/>
        </w:rPr>
        <w:t>אתי בנדלר:</w:t>
      </w:r>
    </w:p>
    <w:p w:rsidR="00000000" w:rsidRDefault="00CB30FC">
      <w:pPr>
        <w:rPr>
          <w:rFonts w:cs="David"/>
          <w:sz w:val="24"/>
          <w:rtl/>
        </w:rPr>
      </w:pPr>
    </w:p>
    <w:p w:rsidR="00000000" w:rsidRDefault="00CB30FC">
      <w:pPr>
        <w:rPr>
          <w:rFonts w:cs="David"/>
          <w:sz w:val="24"/>
          <w:rtl/>
        </w:rPr>
      </w:pPr>
      <w:r>
        <w:rPr>
          <w:rFonts w:cs="David"/>
          <w:sz w:val="24"/>
          <w:rtl/>
        </w:rPr>
        <w:tab/>
        <w:t>קוימה במלואה?</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 xml:space="preserve">קוימה במלואה. </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אולי תתנו לנו מושג – אתם אומרים שמדובר בהו</w:t>
      </w:r>
      <w:r>
        <w:rPr>
          <w:rFonts w:cs="David"/>
          <w:sz w:val="24"/>
          <w:rtl/>
        </w:rPr>
        <w:t>צאות גדולות. מה זה הוצאות גדולות?</w:t>
      </w:r>
    </w:p>
    <w:p w:rsidR="00000000" w:rsidRDefault="00CB30FC">
      <w:pPr>
        <w:rPr>
          <w:rFonts w:cs="David"/>
          <w:sz w:val="24"/>
          <w:rtl/>
        </w:rPr>
      </w:pPr>
    </w:p>
    <w:p w:rsidR="00000000" w:rsidRDefault="00CB30FC">
      <w:pPr>
        <w:rPr>
          <w:rFonts w:cs="David"/>
          <w:sz w:val="24"/>
          <w:u w:val="single"/>
          <w:rtl/>
        </w:rPr>
      </w:pPr>
      <w:r>
        <w:rPr>
          <w:rFonts w:cs="David"/>
          <w:sz w:val="24"/>
          <w:u w:val="single"/>
          <w:rtl/>
        </w:rPr>
        <w:t>עמית ריינהרט:</w:t>
      </w:r>
    </w:p>
    <w:p w:rsidR="00000000" w:rsidRDefault="00CB30FC">
      <w:pPr>
        <w:rPr>
          <w:rFonts w:cs="David"/>
          <w:sz w:val="24"/>
          <w:rtl/>
        </w:rPr>
      </w:pPr>
    </w:p>
    <w:p w:rsidR="00000000" w:rsidRDefault="00CB30FC">
      <w:pPr>
        <w:rPr>
          <w:rFonts w:cs="David"/>
          <w:sz w:val="24"/>
          <w:rtl/>
        </w:rPr>
      </w:pPr>
      <w:r>
        <w:rPr>
          <w:rFonts w:cs="David"/>
          <w:sz w:val="24"/>
          <w:rtl/>
        </w:rPr>
        <w:tab/>
        <w:t xml:space="preserve">הבעיה בשידור אנלוגי עולה בגלל שהשידור בערוצים בינלאומיים – ערוץ </w:t>
      </w:r>
      <w:r>
        <w:rPr>
          <w:rFonts w:cs="David"/>
        </w:rPr>
        <w:t>BBC</w:t>
      </w:r>
      <w:r>
        <w:rPr>
          <w:rFonts w:cs="David"/>
          <w:sz w:val="24"/>
          <w:rtl/>
        </w:rPr>
        <w:t xml:space="preserve"> משודר לכמאה טריטוריות ואין סיגנל נפרד לערוץ לישראל. לכן, על מנת להחדיר את הסימנים, צריך להוסיף סיגנל נפרד לערוץ </w:t>
      </w:r>
      <w:r>
        <w:rPr>
          <w:rFonts w:cs="David"/>
        </w:rPr>
        <w:t>BBC</w:t>
      </w:r>
      <w:r>
        <w:rPr>
          <w:rFonts w:cs="David"/>
          <w:sz w:val="24"/>
          <w:rtl/>
        </w:rPr>
        <w:t>, אחרת הסימנים הישראלי</w:t>
      </w:r>
      <w:r>
        <w:rPr>
          <w:rFonts w:cs="David"/>
          <w:sz w:val="24"/>
          <w:rtl/>
        </w:rPr>
        <w:t>ים ייראו בכל מאה הטריטוריות בהן משודר הערוץ. הנתונים שקיבלנו מערוץ ה-</w:t>
      </w:r>
      <w:r>
        <w:rPr>
          <w:rFonts w:cs="David"/>
        </w:rPr>
        <w:t>BBC</w:t>
      </w:r>
      <w:r>
        <w:rPr>
          <w:rFonts w:cs="David"/>
          <w:sz w:val="24"/>
          <w:rtl/>
        </w:rPr>
        <w:t xml:space="preserve"> לגבי עלות – סיגנל נוסף לערוץ זה לשנה בסביבות 3,250,000 ₪, 450,000 פאונד, כי צריך לשריין טרנספונדר על לוויין נפרד לקיבולת לשידור, על מנת שהסימון הישראלי יופיע רק בשידור בישראל. כשלושה </w:t>
      </w:r>
      <w:r>
        <w:rPr>
          <w:rFonts w:cs="David"/>
          <w:sz w:val="24"/>
          <w:rtl/>
        </w:rPr>
        <w:t xml:space="preserve">מיליון ₪ בשנה לערוץ. עד כמה שערוץ </w:t>
      </w:r>
      <w:r>
        <w:rPr>
          <w:rFonts w:cs="David"/>
        </w:rPr>
        <w:t>BBC Prime</w:t>
      </w:r>
      <w:r>
        <w:rPr>
          <w:rFonts w:cs="David"/>
          <w:sz w:val="24"/>
          <w:rtl/>
        </w:rPr>
        <w:t xml:space="preserve"> רואה בישראל קהל-יעד חשוב, זה יהפוך את שידור הערוץ בישראל לבלתי כלכלי.</w:t>
      </w:r>
    </w:p>
    <w:p w:rsidR="00000000" w:rsidRDefault="00CB30FC">
      <w:pPr>
        <w:rPr>
          <w:rFonts w:cs="David"/>
          <w:sz w:val="24"/>
          <w:rtl/>
        </w:rPr>
      </w:pPr>
    </w:p>
    <w:p w:rsidR="00000000" w:rsidRDefault="00CB30FC">
      <w:pPr>
        <w:rPr>
          <w:rFonts w:cs="David"/>
          <w:sz w:val="24"/>
          <w:rtl/>
        </w:rPr>
      </w:pPr>
      <w:r>
        <w:rPr>
          <w:rFonts w:cs="David"/>
          <w:sz w:val="24"/>
          <w:u w:val="single"/>
          <w:rtl/>
        </w:rPr>
        <w:t xml:space="preserve">היו"ר אילן שלגי:  </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זאת העלות הנוספת של מה?</w:t>
      </w:r>
    </w:p>
    <w:p w:rsidR="00000000" w:rsidRDefault="00CB30FC">
      <w:pPr>
        <w:rPr>
          <w:rFonts w:cs="David"/>
          <w:sz w:val="24"/>
          <w:rtl/>
        </w:rPr>
      </w:pPr>
    </w:p>
    <w:p w:rsidR="00000000" w:rsidRDefault="00CB30FC">
      <w:pPr>
        <w:rPr>
          <w:rFonts w:cs="David"/>
          <w:sz w:val="24"/>
          <w:u w:val="single"/>
          <w:rtl/>
        </w:rPr>
      </w:pPr>
      <w:r>
        <w:rPr>
          <w:rFonts w:cs="David"/>
          <w:sz w:val="24"/>
          <w:u w:val="single"/>
          <w:rtl/>
        </w:rPr>
        <w:t>עמית ריינהרט:</w:t>
      </w:r>
    </w:p>
    <w:p w:rsidR="00000000" w:rsidRDefault="00CB30FC">
      <w:pPr>
        <w:rPr>
          <w:rFonts w:cs="David"/>
          <w:sz w:val="24"/>
          <w:rtl/>
        </w:rPr>
      </w:pPr>
    </w:p>
    <w:p w:rsidR="00000000" w:rsidRDefault="00CB30FC">
      <w:pPr>
        <w:rPr>
          <w:rFonts w:cs="David"/>
          <w:sz w:val="24"/>
          <w:rtl/>
        </w:rPr>
      </w:pPr>
      <w:r>
        <w:rPr>
          <w:rFonts w:cs="David"/>
          <w:sz w:val="24"/>
          <w:rtl/>
        </w:rPr>
        <w:tab/>
        <w:t xml:space="preserve">זאת העלות הנוספת על מנת לשדר את ערוץ </w:t>
      </w:r>
      <w:r>
        <w:rPr>
          <w:rFonts w:cs="David"/>
        </w:rPr>
        <w:t>BBC Prime</w:t>
      </w:r>
      <w:r>
        <w:rPr>
          <w:rFonts w:cs="David"/>
          <w:sz w:val="24"/>
          <w:rtl/>
        </w:rPr>
        <w:t xml:space="preserve"> בנפרד לישראל. אותו ערוץ משודר ל</w:t>
      </w:r>
      <w:r>
        <w:rPr>
          <w:rFonts w:cs="David"/>
          <w:sz w:val="24"/>
          <w:rtl/>
        </w:rPr>
        <w:t xml:space="preserve">כמאה טריטוריות ולכן, אם אתה מכניס, בשידור אנלוגי ממרכז השידור בלונדון את הסימון על פי התקנות הישראליות, הוא נצפה בכל המדינות.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 xml:space="preserve">אוקי. עכשיו, בואו נחזור בבקשה לשני דברים. אל"ף, שמעתי פה שהיום החוק לא מחייב את העיתונים לפרסם את הסימונים. </w:t>
      </w:r>
      <w:r>
        <w:rPr>
          <w:rFonts w:cs="David"/>
          <w:sz w:val="24"/>
          <w:rtl/>
        </w:rPr>
        <w:t xml:space="preserve">האם אתם מצפים מאיתנו, מהוועדה, שניזום חקיקה בעניין, או שאתם יכולים להסדיר את זה. </w:t>
      </w:r>
    </w:p>
    <w:p w:rsidR="00000000" w:rsidRDefault="00CB30FC">
      <w:pPr>
        <w:rPr>
          <w:rFonts w:cs="David"/>
          <w:sz w:val="24"/>
          <w:rtl/>
        </w:rPr>
      </w:pPr>
    </w:p>
    <w:p w:rsidR="00000000" w:rsidRDefault="00CB30FC">
      <w:pPr>
        <w:rPr>
          <w:rFonts w:cs="David"/>
          <w:sz w:val="24"/>
          <w:rtl/>
        </w:rPr>
      </w:pPr>
      <w:r>
        <w:rPr>
          <w:rFonts w:cs="David"/>
          <w:sz w:val="24"/>
          <w:u w:val="single"/>
          <w:rtl/>
        </w:rPr>
        <w:t>ליאור פורת:</w:t>
      </w:r>
    </w:p>
    <w:p w:rsidR="00000000" w:rsidRDefault="00CB30FC">
      <w:pPr>
        <w:rPr>
          <w:rFonts w:cs="David"/>
          <w:sz w:val="24"/>
          <w:rtl/>
        </w:rPr>
      </w:pPr>
    </w:p>
    <w:p w:rsidR="00000000" w:rsidRDefault="00CB30FC">
      <w:pPr>
        <w:rPr>
          <w:rFonts w:cs="David"/>
          <w:sz w:val="24"/>
          <w:rtl/>
        </w:rPr>
      </w:pPr>
      <w:r>
        <w:rPr>
          <w:rFonts w:cs="David"/>
          <w:sz w:val="24"/>
          <w:rtl/>
        </w:rPr>
        <w:tab/>
        <w:t>החוק עוד לא מחייב את העיתונים לפרסם את המשדרים. ישנם עיתונים שלא מפרסמים משדרים של גופי שידור.</w:t>
      </w:r>
    </w:p>
    <w:p w:rsidR="00000000" w:rsidRDefault="00CB30FC">
      <w:pPr>
        <w:rPr>
          <w:rFonts w:cs="David"/>
          <w:sz w:val="24"/>
          <w:rtl/>
        </w:rPr>
      </w:pPr>
    </w:p>
    <w:p w:rsidR="00000000" w:rsidRDefault="00CB30FC">
      <w:pPr>
        <w:rPr>
          <w:rFonts w:cs="David"/>
          <w:sz w:val="24"/>
          <w:rtl/>
        </w:rPr>
      </w:pPr>
      <w:r>
        <w:rPr>
          <w:rFonts w:cs="David"/>
          <w:sz w:val="24"/>
          <w:u w:val="single"/>
          <w:rtl/>
        </w:rPr>
        <w:t>קריאה:</w:t>
      </w:r>
    </w:p>
    <w:p w:rsidR="00000000" w:rsidRDefault="00CB30FC">
      <w:pPr>
        <w:rPr>
          <w:rFonts w:cs="David"/>
          <w:sz w:val="24"/>
          <w:rtl/>
        </w:rPr>
      </w:pPr>
    </w:p>
    <w:p w:rsidR="00000000" w:rsidRDefault="00CB30FC">
      <w:pPr>
        <w:rPr>
          <w:rFonts w:cs="David"/>
          <w:sz w:val="24"/>
          <w:rtl/>
        </w:rPr>
      </w:pPr>
      <w:r>
        <w:rPr>
          <w:rFonts w:cs="David"/>
          <w:sz w:val="24"/>
          <w:rtl/>
        </w:rPr>
        <w:tab/>
        <w:t>אנחנו, למשל, ראינו בדאגה רבה את העובדה שידיעות אחרונות</w:t>
      </w:r>
      <w:r>
        <w:rPr>
          <w:rFonts w:cs="David"/>
          <w:sz w:val="24"/>
          <w:rtl/>
        </w:rPr>
        <w:t xml:space="preserve"> לא מפרסם את לוח התוכניות של ערוץ 10, אבל מה לעשות? הוא לא מפרסם. מה אני יכול לעשות?</w:t>
      </w:r>
    </w:p>
    <w:p w:rsidR="00000000" w:rsidRDefault="00CB30FC">
      <w:pPr>
        <w:rPr>
          <w:rFonts w:cs="David"/>
          <w:sz w:val="24"/>
          <w:rtl/>
        </w:rPr>
      </w:pP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אין עליהם שום חובת פרסום.</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אני לא רוצה לחייב עיתון כזה או אחר לפרסם את השידורים, אבל אם הוא מפרסם, אני חושב שצריך שיהיה מחויב בהוספת הסימ</w:t>
      </w:r>
      <w:r>
        <w:rPr>
          <w:rFonts w:cs="David"/>
          <w:sz w:val="24"/>
          <w:rtl/>
        </w:rPr>
        <w:t>ונים. אז האם משרד התקשורת יכול ליזום תיקון כזה בחקיקה? מה מונע מכם לעשות את זה? סדר עדיפויות? לחץ עבודה?</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 xml:space="preserve">אני לא רוצה להגיע לסיבות שהן תירוצים לפני שאנחנו בטוחים שאנחנו מסכימים לתוכן של הבקשה.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אז תסביר לי מה יכול להיות</w:t>
      </w:r>
      <w:r>
        <w:rPr>
          <w:rFonts w:cs="David"/>
          <w:sz w:val="24"/>
          <w:rtl/>
        </w:rPr>
        <w:t xml:space="preserve"> לא ראוי בבקשה כזאת. </w:t>
      </w:r>
    </w:p>
    <w:p w:rsidR="00000000" w:rsidRDefault="00CB30FC">
      <w:pPr>
        <w:rPr>
          <w:rFonts w:cs="David"/>
          <w:sz w:val="24"/>
          <w:rtl/>
        </w:rPr>
      </w:pPr>
    </w:p>
    <w:p w:rsidR="00000000" w:rsidRDefault="00CB30FC">
      <w:pPr>
        <w:jc w:val="left"/>
        <w:rPr>
          <w:rFonts w:cs="David"/>
          <w:sz w:val="24"/>
          <w:rtl/>
        </w:rPr>
      </w:pPr>
      <w:r>
        <w:rPr>
          <w:rFonts w:cs="David"/>
          <w:sz w:val="24"/>
          <w:u w:val="single"/>
          <w:rtl/>
        </w:rPr>
        <w:t>אורי יהודה אריאל:</w:t>
      </w:r>
    </w:p>
    <w:p w:rsidR="00000000" w:rsidRDefault="00CB30FC">
      <w:pPr>
        <w:jc w:val="left"/>
        <w:rPr>
          <w:rFonts w:cs="David"/>
          <w:sz w:val="24"/>
          <w:rtl/>
        </w:rPr>
      </w:pPr>
    </w:p>
    <w:p w:rsidR="00000000" w:rsidRDefault="00CB30FC">
      <w:pPr>
        <w:rPr>
          <w:rFonts w:cs="David"/>
          <w:sz w:val="24"/>
          <w:rtl/>
        </w:rPr>
      </w:pPr>
      <w:r>
        <w:rPr>
          <w:rFonts w:cs="David"/>
          <w:sz w:val="24"/>
          <w:rtl/>
        </w:rPr>
        <w:tab/>
        <w:t>אתה מבקש זמן לחשוב? תן לו זמן.</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p>
    <w:p w:rsidR="00000000" w:rsidRDefault="00CB30FC">
      <w:pPr>
        <w:rPr>
          <w:rFonts w:cs="David"/>
          <w:sz w:val="24"/>
          <w:rtl/>
        </w:rPr>
      </w:pPr>
      <w:r>
        <w:rPr>
          <w:rFonts w:cs="David"/>
          <w:sz w:val="24"/>
          <w:rtl/>
        </w:rPr>
        <w:tab/>
        <w:t>עלתה שאלה, אני לא מודע לאספקטים שלה מבחינת העלויות של העיתונים – מה זה אומר מבחינתם, האם צריך בגלל זה אולי יותר עמודים ללוח השידורים, נניח? לא יודע מה המשמעות של זה.</w:t>
      </w:r>
    </w:p>
    <w:p w:rsidR="00000000" w:rsidRDefault="00CB30FC">
      <w:pPr>
        <w:rPr>
          <w:rFonts w:cs="David"/>
          <w:sz w:val="24"/>
          <w:rtl/>
        </w:rPr>
      </w:pPr>
    </w:p>
    <w:p w:rsidR="00000000" w:rsidRDefault="00CB30FC">
      <w:pPr>
        <w:rPr>
          <w:rFonts w:cs="David"/>
          <w:sz w:val="24"/>
          <w:u w:val="single"/>
          <w:rtl/>
        </w:rPr>
      </w:pPr>
      <w:r>
        <w:rPr>
          <w:rFonts w:cs="David"/>
          <w:sz w:val="24"/>
          <w:u w:val="single"/>
          <w:rtl/>
        </w:rPr>
        <w:t>לימור סלומון:</w:t>
      </w:r>
    </w:p>
    <w:p w:rsidR="00000000" w:rsidRDefault="00CB30FC">
      <w:pPr>
        <w:rPr>
          <w:rFonts w:cs="David"/>
          <w:sz w:val="24"/>
          <w:rtl/>
        </w:rPr>
      </w:pPr>
    </w:p>
    <w:p w:rsidR="00000000" w:rsidRDefault="00CB30FC">
      <w:pPr>
        <w:rPr>
          <w:rFonts w:cs="David"/>
          <w:sz w:val="24"/>
          <w:rtl/>
        </w:rPr>
      </w:pPr>
      <w:r>
        <w:rPr>
          <w:rFonts w:cs="David"/>
          <w:sz w:val="24"/>
          <w:rtl/>
        </w:rPr>
        <w:tab/>
        <w:t>הרי זו הייתה כוונת המחוקק בחוק סימון ושידור, שהם כן יפרסמו.</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rPr>
          <w:rFonts w:cs="David"/>
          <w:sz w:val="24"/>
          <w:rtl/>
        </w:rPr>
      </w:pPr>
      <w:r>
        <w:rPr>
          <w:rFonts w:cs="David"/>
          <w:sz w:val="24"/>
          <w:rtl/>
        </w:rPr>
        <w:tab/>
        <w:t>אנחנו יכולים לצפות לתשובה תוך שבועיים?</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p>
    <w:p w:rsidR="00000000" w:rsidRDefault="00CB30FC">
      <w:pPr>
        <w:rPr>
          <w:rFonts w:cs="David"/>
          <w:sz w:val="24"/>
          <w:rtl/>
        </w:rPr>
      </w:pPr>
      <w:r>
        <w:rPr>
          <w:rFonts w:cs="David"/>
          <w:sz w:val="24"/>
          <w:rtl/>
        </w:rPr>
        <w:tab/>
        <w:t xml:space="preserve">כן.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jc w:val="left"/>
        <w:rPr>
          <w:rFonts w:cs="David"/>
          <w:sz w:val="24"/>
          <w:rtl/>
        </w:rPr>
      </w:pPr>
    </w:p>
    <w:p w:rsidR="00000000" w:rsidRDefault="00CB30FC">
      <w:pPr>
        <w:jc w:val="left"/>
        <w:rPr>
          <w:rFonts w:cs="David"/>
          <w:sz w:val="24"/>
          <w:rtl/>
        </w:rPr>
      </w:pPr>
      <w:r>
        <w:rPr>
          <w:rFonts w:cs="David"/>
          <w:sz w:val="24"/>
          <w:rtl/>
        </w:rPr>
        <w:tab/>
        <w:t xml:space="preserve">אוקי. בסדר גמור. תודה. </w:t>
      </w:r>
    </w:p>
    <w:p w:rsidR="00000000" w:rsidRDefault="00CB30FC">
      <w:pPr>
        <w:jc w:val="left"/>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jc w:val="left"/>
        <w:rPr>
          <w:rFonts w:cs="David"/>
          <w:sz w:val="24"/>
          <w:rtl/>
        </w:rPr>
      </w:pPr>
      <w:r>
        <w:rPr>
          <w:rFonts w:cs="David"/>
          <w:sz w:val="24"/>
          <w:rtl/>
        </w:rPr>
        <w:tab/>
        <w:t xml:space="preserve">העיתונים, כדרכם, יתנגדו. מה, הם צריכים </w:t>
      </w:r>
      <w:r>
        <w:rPr>
          <w:rFonts w:cs="David"/>
          <w:sz w:val="24"/>
          <w:rtl/>
        </w:rPr>
        <w:t>כאב ראש?</w:t>
      </w:r>
    </w:p>
    <w:p w:rsidR="00000000" w:rsidRDefault="00CB30FC">
      <w:pPr>
        <w:jc w:val="left"/>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rPr>
          <w:rFonts w:cs="David"/>
          <w:sz w:val="24"/>
          <w:rtl/>
        </w:rPr>
      </w:pPr>
    </w:p>
    <w:p w:rsidR="00000000" w:rsidRDefault="00CB30FC">
      <w:pPr>
        <w:rPr>
          <w:rFonts w:cs="David"/>
          <w:sz w:val="24"/>
          <w:rtl/>
        </w:rPr>
      </w:pPr>
      <w:r>
        <w:rPr>
          <w:rFonts w:cs="David"/>
          <w:sz w:val="24"/>
          <w:rtl/>
        </w:rPr>
        <w:tab/>
        <w:t xml:space="preserve">כן, אבל אם המשרד לא ייזום כזו חקיקה, ייתכן שאנחנו ניזום אותה. </w:t>
      </w:r>
    </w:p>
    <w:p w:rsidR="00000000" w:rsidRDefault="00CB30FC">
      <w:pPr>
        <w:rPr>
          <w:rFonts w:cs="David"/>
          <w:sz w:val="24"/>
          <w:rtl/>
        </w:rPr>
      </w:pPr>
    </w:p>
    <w:p w:rsidR="00000000" w:rsidRDefault="00CB30FC">
      <w:pPr>
        <w:rPr>
          <w:rFonts w:cs="David"/>
          <w:sz w:val="24"/>
          <w:rtl/>
        </w:rPr>
      </w:pPr>
      <w:r>
        <w:rPr>
          <w:rFonts w:cs="David"/>
          <w:sz w:val="24"/>
          <w:rtl/>
        </w:rPr>
        <w:tab/>
        <w:t>בואו נחזור לסעיף 3(ב). מה תהיה העלות הנוספת או מה יהיה הקושי אם אנחנו נרצה שהסימון יהיה גם בלוח השידורים וגם בכתובית או שקופית בתחילת המשדר?</w:t>
      </w:r>
    </w:p>
    <w:p w:rsidR="00000000" w:rsidRDefault="00CB30FC">
      <w:pPr>
        <w:rPr>
          <w:rFonts w:cs="David"/>
          <w:sz w:val="24"/>
          <w:rtl/>
        </w:rPr>
      </w:pPr>
    </w:p>
    <w:p w:rsidR="00000000" w:rsidRDefault="00CB30FC">
      <w:pPr>
        <w:rPr>
          <w:rFonts w:cs="David"/>
          <w:sz w:val="24"/>
          <w:u w:val="single"/>
          <w:rtl/>
        </w:rPr>
      </w:pPr>
      <w:r>
        <w:rPr>
          <w:rFonts w:cs="David"/>
          <w:sz w:val="24"/>
          <w:u w:val="single"/>
          <w:rtl/>
        </w:rPr>
        <w:t>עמית ריינהרט:</w:t>
      </w:r>
    </w:p>
    <w:p w:rsidR="00000000" w:rsidRDefault="00CB30FC">
      <w:pPr>
        <w:rPr>
          <w:rFonts w:cs="David"/>
          <w:sz w:val="24"/>
          <w:rtl/>
        </w:rPr>
      </w:pPr>
    </w:p>
    <w:p w:rsidR="00000000" w:rsidRDefault="00CB30FC">
      <w:pPr>
        <w:rPr>
          <w:rFonts w:cs="David"/>
          <w:sz w:val="24"/>
          <w:rtl/>
        </w:rPr>
      </w:pPr>
      <w:r>
        <w:rPr>
          <w:rFonts w:cs="David"/>
          <w:sz w:val="24"/>
          <w:rtl/>
        </w:rPr>
        <w:tab/>
        <w:t xml:space="preserve">אני </w:t>
      </w:r>
      <w:r>
        <w:rPr>
          <w:rFonts w:cs="David"/>
          <w:sz w:val="24"/>
          <w:rtl/>
        </w:rPr>
        <w:t xml:space="preserve">לא יודע מבחינת העלויות, אבל מבחינת </w:t>
      </w:r>
      <w:r>
        <w:rPr>
          <w:rFonts w:cs="David"/>
        </w:rPr>
        <w:t>BBC</w:t>
      </w:r>
      <w:r>
        <w:rPr>
          <w:rFonts w:cs="David"/>
          <w:sz w:val="24"/>
          <w:rtl/>
        </w:rPr>
        <w:t xml:space="preserve"> – הם יצטרכו להחליף את התוכנה של התרגום וגם כאן השאלה תהיה מה העלות והאם זה יהיה כלכלי מבחינתם. לכן, להשאיר את הנושא לשיקול דעת השר ושאנחנו נציג בבקשה שנגיש למשרד את כל הנתונים, אני חושב שזה פתרון. השר יוכל להחליט האם </w:t>
      </w:r>
      <w:r>
        <w:rPr>
          <w:rFonts w:cs="David"/>
          <w:sz w:val="24"/>
          <w:rtl/>
        </w:rPr>
        <w:t>ראוי - - -.</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 xml:space="preserve">כל המשדר של ה- </w:t>
      </w:r>
      <w:r>
        <w:rPr>
          <w:rFonts w:cs="David"/>
        </w:rPr>
        <w:t>BBC Prime</w:t>
      </w:r>
      <w:r>
        <w:rPr>
          <w:rFonts w:cs="David"/>
          <w:sz w:val="24"/>
          <w:rtl/>
        </w:rPr>
        <w:t>, כולו בא מבחוץ?</w:t>
      </w:r>
    </w:p>
    <w:p w:rsidR="00000000" w:rsidRDefault="00CB30FC">
      <w:pPr>
        <w:rPr>
          <w:rFonts w:cs="David"/>
          <w:sz w:val="24"/>
          <w:rtl/>
        </w:rPr>
      </w:pPr>
    </w:p>
    <w:p w:rsidR="00000000" w:rsidRDefault="00CB30FC">
      <w:pPr>
        <w:rPr>
          <w:rFonts w:cs="David"/>
          <w:sz w:val="24"/>
          <w:u w:val="single"/>
          <w:rtl/>
        </w:rPr>
      </w:pPr>
      <w:r>
        <w:rPr>
          <w:rFonts w:cs="David"/>
          <w:sz w:val="24"/>
          <w:u w:val="single"/>
          <w:rtl/>
        </w:rPr>
        <w:t>עמית ריינהרט:</w:t>
      </w:r>
    </w:p>
    <w:p w:rsidR="00000000" w:rsidRDefault="00CB30FC">
      <w:pPr>
        <w:rPr>
          <w:rFonts w:cs="David"/>
          <w:sz w:val="24"/>
          <w:rtl/>
        </w:rPr>
      </w:pPr>
    </w:p>
    <w:p w:rsidR="00000000" w:rsidRDefault="00CB30FC">
      <w:pPr>
        <w:rPr>
          <w:rFonts w:cs="David"/>
          <w:sz w:val="24"/>
          <w:rtl/>
        </w:rPr>
      </w:pPr>
      <w:r>
        <w:rPr>
          <w:rFonts w:cs="David"/>
          <w:sz w:val="24"/>
          <w:rtl/>
        </w:rPr>
        <w:tab/>
        <w:t xml:space="preserve">כל השידורים מגיעים מלונדון למרכזי השידור של הכבלים בארץ. </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יש אינטרוונציות מקומיות, או אין שום דבר?</w:t>
      </w:r>
    </w:p>
    <w:p w:rsidR="00000000" w:rsidRDefault="00CB30FC">
      <w:pPr>
        <w:rPr>
          <w:rFonts w:cs="David"/>
          <w:sz w:val="24"/>
          <w:rtl/>
        </w:rPr>
      </w:pPr>
    </w:p>
    <w:p w:rsidR="00000000" w:rsidRDefault="00CB30FC">
      <w:pPr>
        <w:rPr>
          <w:rFonts w:cs="David"/>
          <w:sz w:val="24"/>
          <w:u w:val="single"/>
          <w:rtl/>
        </w:rPr>
      </w:pPr>
      <w:r>
        <w:rPr>
          <w:rFonts w:cs="David"/>
          <w:sz w:val="24"/>
          <w:u w:val="single"/>
          <w:rtl/>
        </w:rPr>
        <w:t>עמית ריינהרט:</w:t>
      </w:r>
    </w:p>
    <w:p w:rsidR="00000000" w:rsidRDefault="00CB30FC">
      <w:pPr>
        <w:rPr>
          <w:rFonts w:cs="David"/>
          <w:sz w:val="24"/>
          <w:rtl/>
        </w:rPr>
      </w:pPr>
    </w:p>
    <w:p w:rsidR="00000000" w:rsidRDefault="00CB30FC">
      <w:pPr>
        <w:rPr>
          <w:rFonts w:cs="David"/>
          <w:sz w:val="24"/>
          <w:rtl/>
        </w:rPr>
      </w:pPr>
      <w:r>
        <w:rPr>
          <w:rFonts w:cs="David"/>
          <w:sz w:val="24"/>
          <w:rtl/>
        </w:rPr>
        <w:tab/>
        <w:t>אין. התרגום נעשה על ידי ה-</w:t>
      </w:r>
      <w:r>
        <w:rPr>
          <w:rFonts w:cs="David"/>
        </w:rPr>
        <w:t>BBC</w:t>
      </w:r>
      <w:r>
        <w:rPr>
          <w:rFonts w:cs="David"/>
          <w:sz w:val="24"/>
          <w:rtl/>
        </w:rPr>
        <w:t xml:space="preserve">. </w:t>
      </w:r>
    </w:p>
    <w:p w:rsidR="00000000" w:rsidRDefault="00CB30FC">
      <w:pPr>
        <w:rPr>
          <w:rFonts w:cs="David"/>
          <w:sz w:val="24"/>
          <w:rtl/>
        </w:rPr>
      </w:pPr>
    </w:p>
    <w:p w:rsidR="00000000" w:rsidRDefault="00CB30FC">
      <w:pPr>
        <w:rPr>
          <w:rFonts w:cs="David"/>
          <w:sz w:val="24"/>
          <w:u w:val="single"/>
          <w:rtl/>
        </w:rPr>
      </w:pPr>
      <w:r>
        <w:rPr>
          <w:rFonts w:cs="David"/>
          <w:sz w:val="24"/>
          <w:u w:val="single"/>
          <w:rtl/>
        </w:rPr>
        <w:t>לימור סלו</w:t>
      </w:r>
      <w:r>
        <w:rPr>
          <w:rFonts w:cs="David"/>
          <w:sz w:val="24"/>
          <w:u w:val="single"/>
          <w:rtl/>
        </w:rPr>
        <w:t>מון:</w:t>
      </w:r>
    </w:p>
    <w:p w:rsidR="00000000" w:rsidRDefault="00CB30FC">
      <w:pPr>
        <w:rPr>
          <w:rFonts w:cs="David"/>
          <w:sz w:val="24"/>
          <w:rtl/>
        </w:rPr>
      </w:pPr>
    </w:p>
    <w:p w:rsidR="00000000" w:rsidRDefault="00CB30FC">
      <w:pPr>
        <w:rPr>
          <w:rFonts w:cs="David"/>
          <w:sz w:val="24"/>
          <w:rtl/>
        </w:rPr>
      </w:pPr>
      <w:r>
        <w:rPr>
          <w:rFonts w:cs="David"/>
          <w:sz w:val="24"/>
          <w:rtl/>
        </w:rPr>
        <w:tab/>
        <w:t>איך קשורה השקופית לתרגום?</w:t>
      </w:r>
    </w:p>
    <w:p w:rsidR="00000000" w:rsidRDefault="00CB30FC">
      <w:pPr>
        <w:rPr>
          <w:rFonts w:cs="David"/>
          <w:sz w:val="24"/>
          <w:rtl/>
        </w:rPr>
      </w:pPr>
    </w:p>
    <w:p w:rsidR="00000000" w:rsidRDefault="00CB30FC">
      <w:pPr>
        <w:rPr>
          <w:rFonts w:cs="David"/>
          <w:sz w:val="24"/>
          <w:u w:val="single"/>
          <w:rtl/>
        </w:rPr>
      </w:pPr>
      <w:r>
        <w:rPr>
          <w:rFonts w:cs="David"/>
          <w:sz w:val="24"/>
          <w:u w:val="single"/>
          <w:rtl/>
        </w:rPr>
        <w:t>עמית ריינהרט:</w:t>
      </w:r>
    </w:p>
    <w:p w:rsidR="00000000" w:rsidRDefault="00CB30FC">
      <w:pPr>
        <w:rPr>
          <w:rFonts w:cs="David"/>
          <w:sz w:val="24"/>
          <w:rtl/>
        </w:rPr>
      </w:pPr>
    </w:p>
    <w:p w:rsidR="00000000" w:rsidRDefault="00CB30FC">
      <w:pPr>
        <w:rPr>
          <w:rFonts w:cs="David"/>
          <w:sz w:val="24"/>
          <w:rtl/>
        </w:rPr>
      </w:pPr>
      <w:r>
        <w:rPr>
          <w:rFonts w:cs="David"/>
          <w:sz w:val="24"/>
          <w:rtl/>
        </w:rPr>
        <w:tab/>
        <w:t xml:space="preserve">ההצעה היא לשים את הסימון או האזהרה במלל בכתובית או בשקופית. מבחינה טכנית, זה יוצר בעיות בחלק גדול מהמשדרים שמתחילים בדיאלוג וכל משפט – במהלך דיאלוג, כשמסתיים משפט אחד, המסך מתנקה ועולה כתובית חדשה. אי אפשר </w:t>
      </w:r>
      <w:r>
        <w:rPr>
          <w:rFonts w:cs="David"/>
          <w:sz w:val="24"/>
          <w:rtl/>
        </w:rPr>
        <w:t>גם להראות ברצף את הסימון. צריך לעשות שינוי של כל התוכנה ושל התרגום.</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 xml:space="preserve">לא ברצף. הודעה מקדימה, לא ברצף. </w:t>
      </w:r>
    </w:p>
    <w:p w:rsidR="00000000" w:rsidRDefault="00CB30FC">
      <w:pPr>
        <w:rPr>
          <w:rFonts w:cs="David"/>
          <w:sz w:val="24"/>
          <w:rtl/>
        </w:rPr>
      </w:pPr>
    </w:p>
    <w:p w:rsidR="00000000" w:rsidRDefault="00CB30FC">
      <w:pPr>
        <w:rPr>
          <w:rFonts w:cs="David"/>
          <w:sz w:val="24"/>
          <w:rtl/>
        </w:rPr>
      </w:pPr>
      <w:r>
        <w:rPr>
          <w:rFonts w:cs="David"/>
          <w:sz w:val="24"/>
          <w:u w:val="single"/>
          <w:rtl/>
        </w:rPr>
        <w:t>דנה אלטבאואר:</w:t>
      </w:r>
    </w:p>
    <w:p w:rsidR="00000000" w:rsidRDefault="00CB30FC">
      <w:pPr>
        <w:rPr>
          <w:rFonts w:cs="David"/>
          <w:sz w:val="24"/>
          <w:rtl/>
        </w:rPr>
      </w:pPr>
    </w:p>
    <w:p w:rsidR="00000000" w:rsidRDefault="00CB30FC">
      <w:pPr>
        <w:rPr>
          <w:rFonts w:cs="David"/>
          <w:sz w:val="24"/>
          <w:rtl/>
        </w:rPr>
      </w:pPr>
      <w:r>
        <w:rPr>
          <w:rFonts w:cs="David"/>
          <w:sz w:val="24"/>
          <w:rtl/>
        </w:rPr>
        <w:tab/>
        <w:t>אני מחברת "אלה תקשורת". אנחנו המייצגים של ערוץ הולמרק בישראל. החל מהאחד באוקטובר ערוץ הולמרק ישים כתובית במשך עשר שניות – כפ</w:t>
      </w:r>
      <w:r>
        <w:rPr>
          <w:rFonts w:cs="David"/>
          <w:sz w:val="24"/>
          <w:rtl/>
        </w:rPr>
        <w:t>י שצוין במכתב לשר התקשורת.</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טוב מאד. סימן שזה אפשרי.</w:t>
      </w:r>
    </w:p>
    <w:p w:rsidR="00000000" w:rsidRDefault="00CB30FC">
      <w:pPr>
        <w:rPr>
          <w:rFonts w:cs="David"/>
          <w:sz w:val="24"/>
          <w:rtl/>
        </w:rPr>
      </w:pPr>
    </w:p>
    <w:p w:rsidR="00000000" w:rsidRDefault="00CB30FC">
      <w:pPr>
        <w:rPr>
          <w:rFonts w:cs="David"/>
          <w:sz w:val="24"/>
          <w:u w:val="single"/>
          <w:rtl/>
        </w:rPr>
      </w:pPr>
      <w:r>
        <w:rPr>
          <w:rFonts w:cs="David"/>
          <w:sz w:val="24"/>
          <w:u w:val="single"/>
          <w:rtl/>
        </w:rPr>
        <w:t>דנה אלטבאואר:</w:t>
      </w:r>
    </w:p>
    <w:p w:rsidR="00000000" w:rsidRDefault="00CB30FC">
      <w:pPr>
        <w:rPr>
          <w:rFonts w:cs="David"/>
          <w:sz w:val="24"/>
          <w:rtl/>
        </w:rPr>
      </w:pPr>
    </w:p>
    <w:p w:rsidR="00000000" w:rsidRDefault="00CB30FC">
      <w:pPr>
        <w:rPr>
          <w:rFonts w:cs="David"/>
          <w:sz w:val="24"/>
          <w:rtl/>
        </w:rPr>
      </w:pPr>
      <w:r>
        <w:rPr>
          <w:rFonts w:cs="David"/>
          <w:sz w:val="24"/>
          <w:rtl/>
        </w:rPr>
        <w:tab/>
        <w:t>כמו כן ניתן למדריכי השידורים את הסימון.</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rPr>
          <w:rFonts w:cs="David"/>
          <w:sz w:val="24"/>
          <w:rtl/>
        </w:rPr>
      </w:pPr>
    </w:p>
    <w:p w:rsidR="00000000" w:rsidRDefault="00CB30FC">
      <w:pPr>
        <w:rPr>
          <w:rFonts w:cs="David"/>
          <w:sz w:val="24"/>
          <w:rtl/>
        </w:rPr>
      </w:pPr>
      <w:r>
        <w:rPr>
          <w:rFonts w:cs="David"/>
          <w:sz w:val="24"/>
          <w:rtl/>
        </w:rPr>
        <w:tab/>
        <w:t xml:space="preserve">זאת אומרת שלכם אין קושי לצרף לזה שקופית. </w:t>
      </w:r>
    </w:p>
    <w:p w:rsidR="00000000" w:rsidRDefault="00CB30FC">
      <w:pPr>
        <w:rPr>
          <w:rFonts w:cs="David"/>
          <w:sz w:val="24"/>
          <w:rtl/>
        </w:rPr>
      </w:pPr>
    </w:p>
    <w:p w:rsidR="00000000" w:rsidRDefault="00CB30FC">
      <w:pPr>
        <w:rPr>
          <w:rFonts w:cs="David"/>
          <w:sz w:val="24"/>
          <w:u w:val="single"/>
          <w:rtl/>
        </w:rPr>
      </w:pPr>
      <w:r>
        <w:rPr>
          <w:rFonts w:cs="David"/>
          <w:sz w:val="24"/>
          <w:u w:val="single"/>
          <w:rtl/>
        </w:rPr>
        <w:t>דנה אלטבאואר:</w:t>
      </w:r>
    </w:p>
    <w:p w:rsidR="00000000" w:rsidRDefault="00CB30FC">
      <w:pPr>
        <w:rPr>
          <w:rFonts w:cs="David"/>
          <w:sz w:val="24"/>
          <w:rtl/>
        </w:rPr>
      </w:pPr>
    </w:p>
    <w:p w:rsidR="00000000" w:rsidRDefault="00CB30FC">
      <w:pPr>
        <w:rPr>
          <w:rFonts w:cs="David"/>
          <w:sz w:val="24"/>
          <w:rtl/>
        </w:rPr>
      </w:pPr>
      <w:r>
        <w:rPr>
          <w:rFonts w:cs="David"/>
          <w:sz w:val="24"/>
          <w:rtl/>
        </w:rPr>
        <w:tab/>
        <w:t>אני חושבת שההבדל בינינו לבין ערוץ ה-</w:t>
      </w:r>
      <w:r>
        <w:rPr>
          <w:rFonts w:cs="David"/>
        </w:rPr>
        <w:t>BBC Prime</w:t>
      </w:r>
      <w:r>
        <w:rPr>
          <w:rFonts w:cs="David"/>
          <w:sz w:val="24"/>
          <w:rtl/>
        </w:rPr>
        <w:t xml:space="preserve"> זה שה </w:t>
      </w:r>
      <w:r>
        <w:rPr>
          <w:rFonts w:cs="David"/>
        </w:rPr>
        <w:t>Fe</w:t>
      </w:r>
      <w:r>
        <w:rPr>
          <w:rFonts w:cs="David"/>
        </w:rPr>
        <w:t>ed</w:t>
      </w:r>
      <w:r>
        <w:rPr>
          <w:rFonts w:cs="David"/>
          <w:sz w:val="24"/>
          <w:rtl/>
        </w:rPr>
        <w:t xml:space="preserve"> שלנו הוא אכן ישראלי, למרות שהוא משודר לחלוטין מחו"ל, כולל התרגום. </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לא הבנתי. מה ההבדל?</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rPr>
          <w:rFonts w:cs="David"/>
          <w:sz w:val="24"/>
          <w:rtl/>
        </w:rPr>
      </w:pPr>
    </w:p>
    <w:p w:rsidR="00000000" w:rsidRDefault="00CB30FC">
      <w:pPr>
        <w:rPr>
          <w:rFonts w:cs="David"/>
          <w:sz w:val="24"/>
          <w:rtl/>
        </w:rPr>
      </w:pPr>
      <w:r>
        <w:rPr>
          <w:rFonts w:cs="David"/>
          <w:sz w:val="24"/>
          <w:rtl/>
        </w:rPr>
        <w:tab/>
        <w:t>מדוע הם יכולים ואתם לא?</w:t>
      </w:r>
    </w:p>
    <w:p w:rsidR="00000000" w:rsidRDefault="00CB30FC">
      <w:pPr>
        <w:rPr>
          <w:rFonts w:cs="David"/>
          <w:sz w:val="24"/>
          <w:rtl/>
        </w:rPr>
      </w:pPr>
    </w:p>
    <w:p w:rsidR="00000000" w:rsidRDefault="00CB30FC">
      <w:pPr>
        <w:rPr>
          <w:rFonts w:cs="David"/>
          <w:sz w:val="24"/>
          <w:u w:val="single"/>
          <w:rtl/>
        </w:rPr>
      </w:pPr>
      <w:r>
        <w:rPr>
          <w:rFonts w:cs="David"/>
          <w:sz w:val="24"/>
          <w:u w:val="single"/>
          <w:rtl/>
        </w:rPr>
        <w:t>עמית ריינהרט:</w:t>
      </w:r>
    </w:p>
    <w:p w:rsidR="00000000" w:rsidRDefault="00CB30FC">
      <w:pPr>
        <w:rPr>
          <w:rFonts w:cs="David"/>
          <w:sz w:val="24"/>
          <w:rtl/>
        </w:rPr>
      </w:pPr>
    </w:p>
    <w:p w:rsidR="00000000" w:rsidRDefault="00CB30FC">
      <w:pPr>
        <w:rPr>
          <w:rFonts w:cs="David"/>
          <w:sz w:val="24"/>
          <w:rtl/>
        </w:rPr>
      </w:pPr>
      <w:r>
        <w:rPr>
          <w:rFonts w:cs="David"/>
          <w:sz w:val="24"/>
          <w:rtl/>
        </w:rPr>
        <w:tab/>
        <w:t>החלופה הזאת הוצגה בפנינו, בדקנו את הנושא. מבחינה טכנית התוכנה פשוט שונה וגם האופי של התוכני</w:t>
      </w:r>
      <w:r>
        <w:rPr>
          <w:rFonts w:cs="David"/>
          <w:sz w:val="24"/>
          <w:rtl/>
        </w:rPr>
        <w:t>ות. אני לא יודע כיצד מתחילות מרבית התוכניות, האם זה סרטים?</w:t>
      </w:r>
    </w:p>
    <w:p w:rsidR="00000000" w:rsidRDefault="00CB30FC">
      <w:pPr>
        <w:rPr>
          <w:rFonts w:cs="David"/>
          <w:sz w:val="24"/>
          <w:rtl/>
        </w:rPr>
      </w:pPr>
    </w:p>
    <w:p w:rsidR="00000000" w:rsidRDefault="00CB30FC">
      <w:pPr>
        <w:rPr>
          <w:rFonts w:cs="David"/>
          <w:sz w:val="24"/>
          <w:u w:val="single"/>
          <w:rtl/>
        </w:rPr>
      </w:pPr>
      <w:r>
        <w:rPr>
          <w:rFonts w:cs="David"/>
          <w:sz w:val="24"/>
          <w:u w:val="single"/>
          <w:rtl/>
        </w:rPr>
        <w:t>דנה אלטבאואר:</w:t>
      </w:r>
    </w:p>
    <w:p w:rsidR="00000000" w:rsidRDefault="00CB30FC">
      <w:pPr>
        <w:rPr>
          <w:rFonts w:cs="David"/>
          <w:sz w:val="24"/>
          <w:rtl/>
        </w:rPr>
      </w:pPr>
    </w:p>
    <w:p w:rsidR="00000000" w:rsidRDefault="00CB30FC">
      <w:pPr>
        <w:rPr>
          <w:rFonts w:cs="David"/>
          <w:sz w:val="24"/>
          <w:rtl/>
        </w:rPr>
      </w:pPr>
      <w:r>
        <w:rPr>
          <w:rFonts w:cs="David"/>
          <w:sz w:val="24"/>
          <w:rtl/>
        </w:rPr>
        <w:tab/>
        <w:t>רוב התוכניות הן סרטים.</w:t>
      </w:r>
    </w:p>
    <w:p w:rsidR="00000000" w:rsidRDefault="00CB30FC">
      <w:pPr>
        <w:rPr>
          <w:rFonts w:cs="David"/>
          <w:sz w:val="24"/>
          <w:rtl/>
        </w:rPr>
      </w:pPr>
    </w:p>
    <w:p w:rsidR="00000000" w:rsidRDefault="00CB30FC">
      <w:pPr>
        <w:rPr>
          <w:rFonts w:cs="David"/>
          <w:sz w:val="24"/>
          <w:u w:val="single"/>
          <w:rtl/>
        </w:rPr>
      </w:pPr>
      <w:r>
        <w:rPr>
          <w:rFonts w:cs="David"/>
          <w:sz w:val="24"/>
          <w:u w:val="single"/>
          <w:rtl/>
        </w:rPr>
        <w:t>עמית ריינהרט:</w:t>
      </w:r>
    </w:p>
    <w:p w:rsidR="00000000" w:rsidRDefault="00CB30FC">
      <w:pPr>
        <w:rPr>
          <w:rFonts w:cs="David"/>
          <w:sz w:val="24"/>
          <w:rtl/>
        </w:rPr>
      </w:pPr>
    </w:p>
    <w:p w:rsidR="00000000" w:rsidRDefault="00CB30FC">
      <w:pPr>
        <w:rPr>
          <w:rFonts w:cs="David"/>
          <w:sz w:val="24"/>
          <w:rtl/>
        </w:rPr>
      </w:pPr>
      <w:r>
        <w:rPr>
          <w:rFonts w:cs="David"/>
          <w:sz w:val="24"/>
          <w:rtl/>
        </w:rPr>
        <w:tab/>
        <w:t>ברגע שזה מתחיל בדיאלוג – לפני הדיאלוג יש פרומו בדרך כלל.</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 xml:space="preserve">עזוב את הדיאלוג. </w:t>
      </w:r>
    </w:p>
    <w:p w:rsidR="00000000" w:rsidRDefault="00CB30FC">
      <w:pPr>
        <w:rPr>
          <w:rFonts w:cs="David"/>
          <w:sz w:val="24"/>
          <w:rtl/>
        </w:rPr>
      </w:pPr>
    </w:p>
    <w:p w:rsidR="00000000" w:rsidRDefault="00CB30FC">
      <w:pPr>
        <w:rPr>
          <w:rFonts w:cs="David"/>
          <w:sz w:val="24"/>
          <w:u w:val="single"/>
          <w:rtl/>
        </w:rPr>
      </w:pPr>
      <w:r>
        <w:rPr>
          <w:rFonts w:cs="David"/>
          <w:sz w:val="24"/>
          <w:u w:val="single"/>
          <w:rtl/>
        </w:rPr>
        <w:t>עמית ריינהרט:</w:t>
      </w:r>
    </w:p>
    <w:p w:rsidR="00000000" w:rsidRDefault="00CB30FC">
      <w:pPr>
        <w:rPr>
          <w:rFonts w:cs="David"/>
          <w:sz w:val="24"/>
          <w:rtl/>
        </w:rPr>
      </w:pPr>
    </w:p>
    <w:p w:rsidR="00000000" w:rsidRDefault="00CB30FC">
      <w:pPr>
        <w:rPr>
          <w:rFonts w:cs="David"/>
          <w:sz w:val="24"/>
          <w:rtl/>
        </w:rPr>
      </w:pPr>
      <w:r>
        <w:rPr>
          <w:rFonts w:cs="David"/>
          <w:sz w:val="24"/>
          <w:rtl/>
        </w:rPr>
        <w:tab/>
        <w:t>אין קטע של כותרות.</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r>
      <w:r>
        <w:rPr>
          <w:rFonts w:cs="David"/>
          <w:sz w:val="24"/>
          <w:rtl/>
        </w:rPr>
        <w:t>בסדר, אז יש תוכנית שמתחילה בדיאלוג. השאלה היא אם יש סיבה נוספת מלבד הדיאלוג. מה ההבדל?</w:t>
      </w:r>
    </w:p>
    <w:p w:rsidR="00000000" w:rsidRDefault="00CB30FC">
      <w:pPr>
        <w:rPr>
          <w:rFonts w:cs="David"/>
          <w:sz w:val="24"/>
          <w:rtl/>
        </w:rPr>
      </w:pPr>
    </w:p>
    <w:p w:rsidR="00000000" w:rsidRDefault="00CB30FC">
      <w:pPr>
        <w:rPr>
          <w:rFonts w:cs="David"/>
          <w:sz w:val="24"/>
          <w:u w:val="single"/>
          <w:rtl/>
        </w:rPr>
      </w:pPr>
      <w:r>
        <w:rPr>
          <w:rFonts w:cs="David"/>
          <w:sz w:val="24"/>
          <w:u w:val="single"/>
          <w:rtl/>
        </w:rPr>
        <w:t>עמית ריינהרט:</w:t>
      </w:r>
    </w:p>
    <w:p w:rsidR="00000000" w:rsidRDefault="00CB30FC">
      <w:pPr>
        <w:rPr>
          <w:rFonts w:cs="David"/>
          <w:sz w:val="24"/>
          <w:rtl/>
        </w:rPr>
      </w:pPr>
    </w:p>
    <w:p w:rsidR="00000000" w:rsidRDefault="00CB30FC">
      <w:pPr>
        <w:rPr>
          <w:rFonts w:cs="David"/>
          <w:sz w:val="24"/>
          <w:rtl/>
        </w:rPr>
      </w:pPr>
      <w:r>
        <w:rPr>
          <w:rFonts w:cs="David"/>
          <w:sz w:val="24"/>
          <w:rtl/>
        </w:rPr>
        <w:tab/>
        <w:t>מבחינה טכנית, הם צריכים לשדרג את התוכנה. לפחות ערוץ ה-</w:t>
      </w:r>
      <w:r>
        <w:rPr>
          <w:rFonts w:cs="David"/>
        </w:rPr>
        <w:t>BBC</w:t>
      </w:r>
      <w:r>
        <w:rPr>
          <w:rFonts w:cs="David"/>
          <w:sz w:val="24"/>
          <w:rtl/>
        </w:rPr>
        <w:t xml:space="preserve">. </w:t>
      </w:r>
    </w:p>
    <w:p w:rsidR="00000000" w:rsidRDefault="00CB30FC">
      <w:pPr>
        <w:rPr>
          <w:rFonts w:cs="David"/>
          <w:sz w:val="24"/>
          <w:rtl/>
        </w:rPr>
      </w:pPr>
    </w:p>
    <w:p w:rsidR="00000000" w:rsidRDefault="00CB30FC">
      <w:pPr>
        <w:rPr>
          <w:rFonts w:cs="David"/>
          <w:sz w:val="24"/>
          <w:rtl/>
        </w:rPr>
      </w:pPr>
      <w:r>
        <w:rPr>
          <w:rFonts w:cs="David"/>
          <w:sz w:val="24"/>
          <w:u w:val="single"/>
          <w:rtl/>
        </w:rPr>
        <w:t>יורם מוקדי:</w:t>
      </w:r>
    </w:p>
    <w:p w:rsidR="00000000" w:rsidRDefault="00CB30FC">
      <w:pPr>
        <w:rPr>
          <w:rFonts w:cs="David"/>
          <w:sz w:val="24"/>
          <w:rtl/>
        </w:rPr>
      </w:pPr>
    </w:p>
    <w:p w:rsidR="00000000" w:rsidRDefault="00CB30FC">
      <w:pPr>
        <w:rPr>
          <w:rFonts w:cs="David"/>
          <w:sz w:val="24"/>
          <w:rtl/>
        </w:rPr>
      </w:pPr>
      <w:r>
        <w:rPr>
          <w:rFonts w:cs="David"/>
          <w:sz w:val="24"/>
          <w:rtl/>
        </w:rPr>
        <w:tab/>
        <w:t>המטרה של התקנות היא לתת שיקול דעת. נקודת המוצא שלנו, לפחות, היא שערוץ ה-</w:t>
      </w:r>
      <w:r>
        <w:rPr>
          <w:rFonts w:cs="David"/>
        </w:rPr>
        <w:t>BBC</w:t>
      </w:r>
      <w:r>
        <w:rPr>
          <w:rFonts w:cs="David"/>
          <w:sz w:val="24"/>
          <w:rtl/>
        </w:rPr>
        <w:t xml:space="preserve"> ל</w:t>
      </w:r>
      <w:r>
        <w:rPr>
          <w:rFonts w:cs="David"/>
          <w:sz w:val="24"/>
          <w:rtl/>
        </w:rPr>
        <w:t xml:space="preserve">א יקבל פה פטור מלא ולא ישדר שום דבר. הכוונה היא שהוא ייתן פתרון, או בכתוביות או בשקופית. יכול להיות מצב שבו לגבי חלק מהתוכניות הוא יקבל פטור מסיווג, כיוון שבמילא אין סיווג כללי – רוב התוכניות של </w:t>
      </w:r>
      <w:r>
        <w:rPr>
          <w:rFonts w:cs="David"/>
        </w:rPr>
        <w:t>BBC Prime</w:t>
      </w:r>
      <w:r>
        <w:rPr>
          <w:rFonts w:cs="David"/>
          <w:sz w:val="24"/>
          <w:rtl/>
        </w:rPr>
        <w:t>, אגב, הן בסיווג כללי שמתאים לכל המשפחה. אנחנו, במוע</w:t>
      </w:r>
      <w:r>
        <w:rPr>
          <w:rFonts w:cs="David"/>
          <w:sz w:val="24"/>
          <w:rtl/>
        </w:rPr>
        <w:t xml:space="preserve">צה, דווקא מייחלים לכך שילדי ישראל דווקא יראו את ערוץ </w:t>
      </w:r>
      <w:r>
        <w:rPr>
          <w:rFonts w:cs="David"/>
        </w:rPr>
        <w:t>BBC Prime</w:t>
      </w:r>
      <w:r>
        <w:rPr>
          <w:rFonts w:cs="David"/>
          <w:sz w:val="24"/>
          <w:rtl/>
        </w:rPr>
        <w:t>. הצרה היא, אולי, שלא רואים אותו מספיק. אבל, אין כוונה לתת לו פטור, קטגורית, לפחות על פניו, אלא אם כן ניווכח שיש פה מגבלה טכנית. מטרת התקנות היא לתת שיקול דעת לגוף לראות עלויות מול תועלות ולראות</w:t>
      </w:r>
      <w:r>
        <w:rPr>
          <w:rFonts w:cs="David"/>
          <w:sz w:val="24"/>
          <w:rtl/>
        </w:rPr>
        <w:t xml:space="preserve"> אם באמת יש טעם להטיל את המטלה הזאת.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rPr>
          <w:rFonts w:cs="David"/>
          <w:sz w:val="24"/>
          <w:rtl/>
        </w:rPr>
      </w:pPr>
    </w:p>
    <w:p w:rsidR="00000000" w:rsidRDefault="00CB30FC">
      <w:pPr>
        <w:rPr>
          <w:rFonts w:cs="David"/>
          <w:sz w:val="24"/>
          <w:rtl/>
        </w:rPr>
      </w:pPr>
      <w:r>
        <w:rPr>
          <w:rFonts w:cs="David"/>
          <w:sz w:val="24"/>
          <w:rtl/>
        </w:rPr>
        <w:tab/>
        <w:t>אני רוצה להציע לחבריי, חברי הוועדה, איזשהו פתרון ביניים. יש פה הצעה של היועצת המשפטית שלא מדברת על הצטברות של שתי הדרישות, אלא נוסח שאומר שהסימון יופיע במדריך השידורים "וכן ככל שהדבר ניתן, כי מידע ב</w:t>
      </w:r>
      <w:r>
        <w:rPr>
          <w:rFonts w:cs="David"/>
          <w:sz w:val="24"/>
          <w:rtl/>
        </w:rPr>
        <w:t xml:space="preserve">דבר סיווגו יוצג בתחילתו... בכתובית או שקופית". כלומר: יהיה בלוח השידורים וכאשר ניתן יהיה גם בכתובית או שקופית. </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אני אגיד לך, זה בסדר גמור, רק במציאות לא יהיה, לא זה ולא זה. כדי לסיים את הישיבה זה בסדר, אבל בחיים – זה לא יקרה. בלוח המשדרים כן</w:t>
      </w:r>
      <w:r>
        <w:rPr>
          <w:rFonts w:cs="David"/>
          <w:sz w:val="24"/>
          <w:rtl/>
        </w:rPr>
        <w:t xml:space="preserve">, אבל אין שום חובה על העיתונים לעשות את זה ופה – יגידו שזה לא ניתן ולא יעשו את זה. </w:t>
      </w:r>
    </w:p>
    <w:p w:rsidR="00000000" w:rsidRDefault="00CB30FC">
      <w:pPr>
        <w:rPr>
          <w:rFonts w:cs="David"/>
          <w:sz w:val="24"/>
          <w:rtl/>
        </w:rPr>
      </w:pPr>
    </w:p>
    <w:p w:rsidR="00000000" w:rsidRDefault="00CB30FC">
      <w:pPr>
        <w:rPr>
          <w:rFonts w:cs="David"/>
          <w:sz w:val="24"/>
          <w:rtl/>
        </w:rPr>
      </w:pPr>
      <w:r>
        <w:rPr>
          <w:rFonts w:cs="David"/>
          <w:sz w:val="24"/>
          <w:u w:val="single"/>
          <w:rtl/>
        </w:rPr>
        <w:t>יורם מוקדי:</w:t>
      </w:r>
    </w:p>
    <w:p w:rsidR="00000000" w:rsidRDefault="00CB30FC">
      <w:pPr>
        <w:rPr>
          <w:rFonts w:cs="David"/>
          <w:sz w:val="24"/>
          <w:rtl/>
        </w:rPr>
      </w:pPr>
    </w:p>
    <w:p w:rsidR="00000000" w:rsidRDefault="00CB30FC">
      <w:pPr>
        <w:rPr>
          <w:rFonts w:cs="David"/>
          <w:sz w:val="24"/>
          <w:rtl/>
        </w:rPr>
      </w:pPr>
      <w:r>
        <w:rPr>
          <w:rFonts w:cs="David"/>
          <w:sz w:val="24"/>
          <w:rtl/>
        </w:rPr>
        <w:tab/>
        <w:t>יש לוח משדרים, רק הוא איננו בעיתונים. הוא ישנו כאשר אתה פותח את המסך או בפרסומים.</w:t>
      </w:r>
    </w:p>
    <w:p w:rsidR="00000000" w:rsidRDefault="00CB30FC">
      <w:pPr>
        <w:rPr>
          <w:rFonts w:cs="David"/>
          <w:sz w:val="24"/>
          <w:rtl/>
        </w:rPr>
      </w:pPr>
    </w:p>
    <w:p w:rsidR="00000000" w:rsidRDefault="00CB30FC">
      <w:pPr>
        <w:rPr>
          <w:rFonts w:cs="David"/>
          <w:sz w:val="24"/>
          <w:u w:val="single"/>
          <w:rtl/>
        </w:rPr>
      </w:pPr>
      <w:r>
        <w:rPr>
          <w:rFonts w:cs="David"/>
          <w:sz w:val="24"/>
          <w:u w:val="single"/>
          <w:rtl/>
        </w:rPr>
        <w:t>דינה עברי-עומר:</w:t>
      </w:r>
    </w:p>
    <w:p w:rsidR="00000000" w:rsidRDefault="00CB30FC">
      <w:pPr>
        <w:rPr>
          <w:rFonts w:cs="David"/>
          <w:sz w:val="24"/>
          <w:rtl/>
        </w:rPr>
      </w:pPr>
    </w:p>
    <w:p w:rsidR="00000000" w:rsidRDefault="00CB30FC">
      <w:pPr>
        <w:rPr>
          <w:rFonts w:cs="David"/>
          <w:sz w:val="24"/>
          <w:rtl/>
        </w:rPr>
      </w:pPr>
      <w:r>
        <w:rPr>
          <w:rFonts w:cs="David"/>
          <w:sz w:val="24"/>
          <w:rtl/>
        </w:rPr>
        <w:tab/>
        <w:t>לא, אין באנלוגי.</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ind w:firstLine="567"/>
        <w:rPr>
          <w:rFonts w:cs="David"/>
          <w:sz w:val="24"/>
          <w:rtl/>
        </w:rPr>
      </w:pPr>
      <w:r>
        <w:rPr>
          <w:rFonts w:cs="David"/>
          <w:sz w:val="24"/>
          <w:rtl/>
        </w:rPr>
        <w:t>את זה אף אחד לא רואה.</w:t>
      </w:r>
    </w:p>
    <w:p w:rsidR="00000000" w:rsidRDefault="00CB30FC">
      <w:pPr>
        <w:rPr>
          <w:rFonts w:cs="David"/>
          <w:sz w:val="24"/>
          <w:rtl/>
        </w:rPr>
      </w:pPr>
    </w:p>
    <w:p w:rsidR="00000000" w:rsidRDefault="00CB30FC">
      <w:pPr>
        <w:rPr>
          <w:rFonts w:cs="David"/>
          <w:sz w:val="24"/>
          <w:rtl/>
        </w:rPr>
      </w:pPr>
      <w:r>
        <w:rPr>
          <w:rFonts w:cs="David"/>
          <w:sz w:val="24"/>
          <w:u w:val="single"/>
          <w:rtl/>
        </w:rPr>
        <w:t>יור</w:t>
      </w:r>
      <w:r>
        <w:rPr>
          <w:rFonts w:cs="David"/>
          <w:sz w:val="24"/>
          <w:u w:val="single"/>
          <w:rtl/>
        </w:rPr>
        <w:t>ם מוקדי:</w:t>
      </w:r>
    </w:p>
    <w:p w:rsidR="00000000" w:rsidRDefault="00CB30FC">
      <w:pPr>
        <w:rPr>
          <w:rFonts w:cs="David"/>
          <w:sz w:val="24"/>
          <w:rtl/>
        </w:rPr>
      </w:pPr>
    </w:p>
    <w:p w:rsidR="00000000" w:rsidRDefault="00CB30FC">
      <w:pPr>
        <w:rPr>
          <w:rFonts w:cs="David"/>
          <w:sz w:val="24"/>
          <w:rtl/>
        </w:rPr>
      </w:pPr>
      <w:r>
        <w:rPr>
          <w:rFonts w:cs="David"/>
          <w:sz w:val="24"/>
          <w:rtl/>
        </w:rPr>
        <w:tab/>
        <w:t>לכן, על ידי זה, אנחנו עושים הצטברות, אם כי מאפשרים שיקול דעת.</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ההצטברות היא כזו שבפועל לא יקרה כלום. אבל בסדר, אני גם לא החסיד הכי גדול של כל הסימונים האלה, ככה שאני יכול לשתוק בעניין. למה זה נקרא שידורים מזיקים? למה זה לא יכול להי</w:t>
      </w:r>
      <w:r>
        <w:rPr>
          <w:rFonts w:cs="David"/>
          <w:sz w:val="24"/>
          <w:rtl/>
        </w:rPr>
        <w:t>קרא שידורים מסווגים או מסומנים? מזיקים?</w:t>
      </w:r>
    </w:p>
    <w:p w:rsidR="00000000" w:rsidRDefault="00CB30FC">
      <w:pPr>
        <w:rPr>
          <w:rFonts w:cs="David"/>
          <w:sz w:val="24"/>
          <w:rtl/>
        </w:rPr>
      </w:pPr>
    </w:p>
    <w:p w:rsidR="00000000" w:rsidRDefault="00CB30FC">
      <w:pPr>
        <w:rPr>
          <w:rFonts w:cs="David"/>
          <w:sz w:val="24"/>
          <w:u w:val="single"/>
          <w:rtl/>
        </w:rPr>
      </w:pPr>
      <w:r>
        <w:rPr>
          <w:rFonts w:cs="David"/>
          <w:sz w:val="24"/>
          <w:u w:val="single"/>
          <w:rtl/>
        </w:rPr>
        <w:t>ליאור פורת:</w:t>
      </w:r>
    </w:p>
    <w:p w:rsidR="00000000" w:rsidRDefault="00CB30FC">
      <w:pPr>
        <w:rPr>
          <w:rFonts w:cs="David"/>
          <w:sz w:val="24"/>
          <w:rtl/>
        </w:rPr>
      </w:pPr>
    </w:p>
    <w:p w:rsidR="00000000" w:rsidRDefault="00CB30FC">
      <w:pPr>
        <w:rPr>
          <w:rFonts w:cs="David"/>
          <w:sz w:val="24"/>
          <w:rtl/>
        </w:rPr>
      </w:pPr>
      <w:r>
        <w:rPr>
          <w:rFonts w:cs="David"/>
          <w:sz w:val="24"/>
          <w:rtl/>
        </w:rPr>
        <w:tab/>
        <w:t>זה סעיף 4 בחוק.</w:t>
      </w:r>
    </w:p>
    <w:p w:rsidR="00000000" w:rsidRDefault="00CB30FC">
      <w:pPr>
        <w:rPr>
          <w:rFonts w:cs="David"/>
          <w:sz w:val="24"/>
          <w:rtl/>
        </w:rPr>
      </w:pPr>
    </w:p>
    <w:p w:rsidR="00000000" w:rsidRDefault="00CB30FC">
      <w:pPr>
        <w:rPr>
          <w:rFonts w:cs="David"/>
          <w:sz w:val="24"/>
          <w:u w:val="single"/>
          <w:rtl/>
        </w:rPr>
      </w:pPr>
      <w:r>
        <w:rPr>
          <w:rFonts w:cs="David"/>
          <w:sz w:val="24"/>
          <w:u w:val="single"/>
          <w:rtl/>
        </w:rPr>
        <w:t>אתי בנדלר:</w:t>
      </w:r>
    </w:p>
    <w:p w:rsidR="00000000" w:rsidRDefault="00CB30FC">
      <w:pPr>
        <w:rPr>
          <w:rFonts w:cs="David"/>
          <w:sz w:val="24"/>
          <w:rtl/>
        </w:rPr>
      </w:pPr>
    </w:p>
    <w:p w:rsidR="00000000" w:rsidRDefault="00CB30FC">
      <w:pPr>
        <w:rPr>
          <w:rFonts w:cs="David"/>
          <w:sz w:val="24"/>
          <w:rtl/>
        </w:rPr>
      </w:pPr>
      <w:r>
        <w:rPr>
          <w:rFonts w:cs="David"/>
          <w:sz w:val="24"/>
          <w:rtl/>
        </w:rPr>
        <w:tab/>
        <w:t>השאלה היא איזה סוג של שידורים.</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 xml:space="preserve">שידורים מזיקים לא צריך לשדר. </w:t>
      </w: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קודם כל אני מודה שלב התיקון שאנחנו מבקשים היום, מבחינת התקנות, הוא התיקון ש</w:t>
      </w:r>
      <w:r>
        <w:rPr>
          <w:rFonts w:cs="David"/>
          <w:sz w:val="24"/>
          <w:rtl/>
        </w:rPr>
        <w:t xml:space="preserve">ל תקנה 7. זו התקנה שהיא הכי משמעותית בעינינו, מבחינת הבקשה. אם הוועדה פה מביעה דאגה מיוחדת שמא בערוץ </w:t>
      </w:r>
      <w:r>
        <w:rPr>
          <w:rFonts w:cs="David"/>
        </w:rPr>
        <w:t>BBC Prime</w:t>
      </w:r>
      <w:r>
        <w:rPr>
          <w:rFonts w:cs="David"/>
          <w:sz w:val="24"/>
          <w:rtl/>
        </w:rPr>
        <w:t xml:space="preserve"> השקופית הזו לא תוכל להחליף – קשה לי - - -</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מה שמציק לנו זה רק עניין השוויון פה בין הערוצים, לא שום דבר אחר. זה לא שיש לנו חשש מי יו</w:t>
      </w:r>
      <w:r>
        <w:rPr>
          <w:rFonts w:cs="David"/>
          <w:sz w:val="24"/>
          <w:rtl/>
        </w:rPr>
        <w:t>דע. יש איזה ערוץ שכל פעם שאני עובר עליו, אני רואה שיש בו איזה דרשות דתיות נלהבות. מבחינתי הוא שידור מזיק יותר מכל השידורים האלה. לא יודע, לפי דעתי צריך לסמן אותו. כן. יש שידורים בעלי אופי מיסיונרי מובהק, גם של יהודים וגם של נוצרים ואת זה צריך לסמן בתור שיד</w:t>
      </w:r>
      <w:r>
        <w:rPr>
          <w:rFonts w:cs="David"/>
          <w:sz w:val="24"/>
          <w:rtl/>
        </w:rPr>
        <w:t xml:space="preserve">ורים מזיקים. את זה היית צריך אתה להביא, אילן.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rPr>
          <w:rFonts w:cs="David"/>
          <w:sz w:val="24"/>
          <w:rtl/>
        </w:rPr>
      </w:pPr>
    </w:p>
    <w:p w:rsidR="00000000" w:rsidRDefault="00CB30FC">
      <w:pPr>
        <w:rPr>
          <w:rFonts w:cs="David"/>
          <w:sz w:val="24"/>
          <w:rtl/>
        </w:rPr>
      </w:pPr>
      <w:r>
        <w:rPr>
          <w:rFonts w:cs="David"/>
          <w:sz w:val="24"/>
          <w:rtl/>
        </w:rPr>
        <w:tab/>
        <w:t xml:space="preserve">אני מסכים לכל מילה שלך. יש לנו, הרי, אג'נדה משותפת בחלק מן הדברים. </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בגלל זה מזיקים – מזיקים על פי מה? על פי מי? על פי איזה קריטריון? למי זה מזיק בדיוק?</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p>
    <w:p w:rsidR="00000000" w:rsidRDefault="00CB30FC">
      <w:pPr>
        <w:rPr>
          <w:rFonts w:cs="David"/>
          <w:sz w:val="24"/>
          <w:rtl/>
        </w:rPr>
      </w:pPr>
      <w:r>
        <w:rPr>
          <w:rFonts w:cs="David"/>
          <w:sz w:val="24"/>
          <w:rtl/>
        </w:rPr>
        <w:tab/>
        <w:t xml:space="preserve">תראה, </w:t>
      </w:r>
      <w:r>
        <w:rPr>
          <w:rFonts w:cs="David"/>
          <w:sz w:val="24"/>
          <w:rtl/>
        </w:rPr>
        <w:t xml:space="preserve">התקנות האלה הוצגו בכנסת הקודמת. </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t xml:space="preserve">כן, כן. ברור. </w:t>
      </w:r>
    </w:p>
    <w:p w:rsidR="00000000" w:rsidRDefault="00CB30FC">
      <w:pPr>
        <w:rPr>
          <w:rFonts w:cs="David"/>
          <w:sz w:val="24"/>
          <w:rtl/>
        </w:rPr>
      </w:pPr>
    </w:p>
    <w:p w:rsidR="00000000" w:rsidRDefault="00CB30FC">
      <w:pPr>
        <w:rPr>
          <w:rFonts w:cs="David"/>
          <w:sz w:val="24"/>
          <w:rtl/>
        </w:rPr>
      </w:pPr>
      <w:r>
        <w:rPr>
          <w:rFonts w:cs="David"/>
          <w:sz w:val="24"/>
          <w:u w:val="single"/>
          <w:rtl/>
        </w:rPr>
        <w:t>יורם מוקדי:</w:t>
      </w:r>
    </w:p>
    <w:p w:rsidR="00000000" w:rsidRDefault="00CB30FC">
      <w:pPr>
        <w:rPr>
          <w:rFonts w:cs="David"/>
          <w:sz w:val="24"/>
          <w:rtl/>
        </w:rPr>
      </w:pPr>
    </w:p>
    <w:p w:rsidR="00000000" w:rsidRDefault="00CB30FC">
      <w:pPr>
        <w:rPr>
          <w:rFonts w:cs="David"/>
          <w:sz w:val="24"/>
          <w:rtl/>
        </w:rPr>
      </w:pPr>
      <w:r>
        <w:rPr>
          <w:rFonts w:cs="David"/>
          <w:sz w:val="24"/>
          <w:rtl/>
        </w:rPr>
        <w:tab/>
        <w:t xml:space="preserve">מכוח סעיף בחוק שקוראים לו "שידורים מזיקים" – סעיף 4(א). </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כן, אני לא מעורר עכשיו את השדים האלה מרבצם, אבל מזיקים? אני לא יודע.</w:t>
      </w:r>
    </w:p>
    <w:p w:rsidR="00000000" w:rsidRDefault="00CB30FC">
      <w:pPr>
        <w:rPr>
          <w:rFonts w:cs="David"/>
          <w:sz w:val="24"/>
          <w:rtl/>
        </w:rPr>
      </w:pP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rPr>
          <w:rFonts w:cs="David"/>
          <w:sz w:val="24"/>
          <w:rtl/>
        </w:rPr>
      </w:pPr>
    </w:p>
    <w:p w:rsidR="00000000" w:rsidRDefault="00CB30FC">
      <w:pPr>
        <w:rPr>
          <w:rFonts w:cs="David"/>
          <w:sz w:val="24"/>
          <w:rtl/>
        </w:rPr>
      </w:pPr>
      <w:r>
        <w:rPr>
          <w:rFonts w:cs="David"/>
          <w:sz w:val="24"/>
          <w:rtl/>
        </w:rPr>
        <w:tab/>
        <w:t>טוב. האם הייתם מע</w:t>
      </w:r>
      <w:r>
        <w:rPr>
          <w:rFonts w:cs="David"/>
          <w:sz w:val="24"/>
          <w:rtl/>
        </w:rPr>
        <w:t>דיפים שאנחנו נאשר רק את תיקון תקנות 7 ו-8 ותחזרו אלינו עם התיקון של תקנה 1, או שכאן במקום נסכם על התוספת, כפי שהקראתי כעת?</w:t>
      </w:r>
    </w:p>
    <w:p w:rsidR="00000000" w:rsidRDefault="00CB30FC">
      <w:pPr>
        <w:rPr>
          <w:rFonts w:cs="David"/>
          <w:sz w:val="24"/>
          <w:rtl/>
        </w:rPr>
      </w:pPr>
    </w:p>
    <w:p w:rsidR="00000000" w:rsidRDefault="00CB30FC">
      <w:pPr>
        <w:rPr>
          <w:rFonts w:cs="David"/>
          <w:sz w:val="24"/>
          <w:u w:val="single"/>
          <w:rtl/>
        </w:rPr>
      </w:pPr>
      <w:r>
        <w:rPr>
          <w:rFonts w:cs="David"/>
          <w:sz w:val="24"/>
          <w:u w:val="single"/>
          <w:rtl/>
        </w:rPr>
        <w:t xml:space="preserve">אורי אולניק: </w:t>
      </w:r>
    </w:p>
    <w:p w:rsidR="00000000" w:rsidRDefault="00CB30FC">
      <w:pPr>
        <w:rPr>
          <w:rFonts w:cs="David"/>
          <w:sz w:val="24"/>
          <w:rtl/>
        </w:rPr>
      </w:pPr>
    </w:p>
    <w:p w:rsidR="00000000" w:rsidRDefault="00CB30FC">
      <w:pPr>
        <w:rPr>
          <w:rFonts w:cs="David"/>
          <w:sz w:val="24"/>
          <w:rtl/>
        </w:rPr>
      </w:pPr>
      <w:r>
        <w:rPr>
          <w:rFonts w:cs="David"/>
          <w:sz w:val="24"/>
          <w:rtl/>
        </w:rPr>
        <w:tab/>
        <w:t>אני חושב שהתוספת, כפי שהקראת כעת, בהחלט נראית לנו.</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rPr>
          <w:rFonts w:cs="David"/>
          <w:sz w:val="24"/>
          <w:rtl/>
        </w:rPr>
      </w:pPr>
    </w:p>
    <w:p w:rsidR="00000000" w:rsidRDefault="00CB30FC">
      <w:pPr>
        <w:rPr>
          <w:rFonts w:cs="David"/>
          <w:sz w:val="24"/>
          <w:rtl/>
        </w:rPr>
      </w:pPr>
      <w:r>
        <w:rPr>
          <w:rFonts w:cs="David"/>
          <w:sz w:val="24"/>
          <w:rtl/>
        </w:rPr>
        <w:tab/>
        <w:t xml:space="preserve">אז כך נעשה. </w:t>
      </w: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 xml:space="preserve">אני הייתי שם שם </w:t>
      </w:r>
      <w:r>
        <w:rPr>
          <w:rFonts w:cs="David"/>
          <w:sz w:val="24"/>
          <w:rtl/>
        </w:rPr>
        <w:t xml:space="preserve">סימן אזהרה. </w:t>
      </w:r>
    </w:p>
    <w:p w:rsidR="00000000" w:rsidRDefault="00CB30FC">
      <w:pPr>
        <w:rPr>
          <w:rFonts w:cs="David"/>
          <w:sz w:val="24"/>
          <w:rtl/>
        </w:rPr>
      </w:pPr>
    </w:p>
    <w:p w:rsidR="00000000" w:rsidRDefault="00CB30FC">
      <w:pPr>
        <w:rPr>
          <w:rFonts w:cs="David"/>
          <w:sz w:val="24"/>
          <w:rtl/>
        </w:rPr>
      </w:pPr>
      <w:r>
        <w:rPr>
          <w:rFonts w:cs="David"/>
          <w:sz w:val="24"/>
          <w:u w:val="single"/>
          <w:rtl/>
        </w:rPr>
        <w:t>היו"ר אילן שלגי:</w:t>
      </w:r>
    </w:p>
    <w:p w:rsidR="00000000" w:rsidRDefault="00CB30FC">
      <w:pPr>
        <w:rPr>
          <w:rFonts w:cs="David"/>
          <w:sz w:val="24"/>
          <w:rtl/>
        </w:rPr>
      </w:pPr>
    </w:p>
    <w:p w:rsidR="00000000" w:rsidRDefault="00CB30FC">
      <w:pPr>
        <w:rPr>
          <w:rFonts w:cs="David"/>
          <w:sz w:val="24"/>
          <w:rtl/>
        </w:rPr>
      </w:pPr>
      <w:r>
        <w:rPr>
          <w:rFonts w:cs="David"/>
          <w:sz w:val="24"/>
          <w:rtl/>
        </w:rPr>
        <w:tab/>
        <w:t>אנחנו נאשר את התקנות בשינוי היחיד שבתקנה 3 (ב), ששם ייאמר: "3(ב)(3) לגבי משדר כאמור בתקנה 7(א1) שלא ניתן לפיה פטור לגביו, כי הסימן יופיע במדריך השידורים וכן ככל שהדבר ניתן כי מידע בדבר סיווגו יוצג בתחילתו של המשדר בכתובית א</w:t>
      </w:r>
      <w:r>
        <w:rPr>
          <w:rFonts w:cs="David"/>
          <w:sz w:val="24"/>
          <w:rtl/>
        </w:rPr>
        <w:t>ו בשקופית כפי שיורה הגוף המפקח".</w:t>
      </w:r>
    </w:p>
    <w:p w:rsidR="00000000" w:rsidRDefault="00CB30FC">
      <w:pPr>
        <w:rPr>
          <w:rFonts w:cs="David"/>
          <w:sz w:val="24"/>
          <w:rtl/>
        </w:rPr>
      </w:pPr>
    </w:p>
    <w:p w:rsidR="00000000" w:rsidRDefault="00CB30FC">
      <w:pPr>
        <w:rPr>
          <w:rFonts w:cs="David"/>
          <w:sz w:val="24"/>
          <w:rtl/>
        </w:rPr>
      </w:pPr>
      <w:r>
        <w:rPr>
          <w:rFonts w:cs="David"/>
          <w:sz w:val="24"/>
          <w:rtl/>
        </w:rPr>
        <w:tab/>
        <w:t>בסדר, רבותיי?</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p>
    <w:p w:rsidR="00000000" w:rsidRDefault="00CB30FC">
      <w:pPr>
        <w:rPr>
          <w:rFonts w:cs="David"/>
          <w:sz w:val="24"/>
          <w:rtl/>
        </w:rPr>
      </w:pPr>
      <w:r>
        <w:rPr>
          <w:rFonts w:cs="David"/>
          <w:sz w:val="24"/>
          <w:rtl/>
        </w:rPr>
        <w:tab/>
        <w:t>מדוע עברת ללשון יחיד מלשון רבים?</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rPr>
          <w:rFonts w:cs="David"/>
          <w:sz w:val="24"/>
          <w:rtl/>
        </w:rPr>
      </w:pPr>
    </w:p>
    <w:p w:rsidR="00000000" w:rsidRDefault="00CB30FC">
      <w:pPr>
        <w:rPr>
          <w:rFonts w:cs="David"/>
          <w:sz w:val="24"/>
          <w:rtl/>
        </w:rPr>
      </w:pPr>
      <w:r>
        <w:rPr>
          <w:rFonts w:cs="David"/>
          <w:sz w:val="24"/>
          <w:rtl/>
        </w:rPr>
        <w:tab/>
        <w:t xml:space="preserve">כי אתם כתבתם "כתוביות" ואחר כך כתבתם "שקופית". </w:t>
      </w:r>
    </w:p>
    <w:p w:rsidR="00000000" w:rsidRDefault="00CB30FC">
      <w:pPr>
        <w:rPr>
          <w:rFonts w:cs="David"/>
          <w:sz w:val="24"/>
          <w:rtl/>
        </w:rPr>
      </w:pPr>
    </w:p>
    <w:p w:rsidR="00000000" w:rsidRDefault="00CB30FC">
      <w:pPr>
        <w:rPr>
          <w:rFonts w:cs="David"/>
          <w:sz w:val="24"/>
          <w:rtl/>
        </w:rPr>
      </w:pPr>
      <w:r>
        <w:rPr>
          <w:rFonts w:cs="David"/>
          <w:sz w:val="24"/>
          <w:u w:val="single"/>
          <w:rtl/>
        </w:rPr>
        <w:t>יורם מוקדי:</w:t>
      </w:r>
    </w:p>
    <w:p w:rsidR="00000000" w:rsidRDefault="00CB30FC">
      <w:pPr>
        <w:rPr>
          <w:rFonts w:cs="David"/>
          <w:sz w:val="24"/>
          <w:rtl/>
        </w:rPr>
      </w:pPr>
    </w:p>
    <w:p w:rsidR="00000000" w:rsidRDefault="00CB30FC">
      <w:pPr>
        <w:rPr>
          <w:rFonts w:cs="David"/>
          <w:sz w:val="24"/>
          <w:rtl/>
        </w:rPr>
      </w:pPr>
      <w:r>
        <w:rPr>
          <w:rFonts w:cs="David"/>
          <w:sz w:val="24"/>
          <w:rtl/>
        </w:rPr>
        <w:tab/>
        <w:t>לא. כתוביות זו לשון חוק שקיימת והכוונה היא - -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rPr>
          <w:rFonts w:cs="David"/>
          <w:sz w:val="24"/>
          <w:rtl/>
        </w:rPr>
      </w:pPr>
    </w:p>
    <w:p w:rsidR="00000000" w:rsidRDefault="00CB30FC">
      <w:pPr>
        <w:rPr>
          <w:rFonts w:cs="David"/>
          <w:sz w:val="24"/>
          <w:rtl/>
        </w:rPr>
      </w:pPr>
      <w:r>
        <w:rPr>
          <w:rFonts w:cs="David"/>
          <w:sz w:val="24"/>
          <w:rtl/>
        </w:rPr>
        <w:tab/>
        <w:t xml:space="preserve">יהיה </w:t>
      </w:r>
      <w:r>
        <w:rPr>
          <w:rFonts w:cs="David"/>
          <w:sz w:val="24"/>
          <w:rtl/>
        </w:rPr>
        <w:t>כתוביות. בסדר גמור. עוד משהו אתם רוצים מאתנו היום?</w:t>
      </w:r>
    </w:p>
    <w:p w:rsidR="00000000" w:rsidRDefault="00CB30FC">
      <w:pPr>
        <w:rPr>
          <w:rFonts w:cs="David"/>
          <w:sz w:val="24"/>
          <w:rtl/>
        </w:rPr>
      </w:pPr>
    </w:p>
    <w:p w:rsidR="00000000" w:rsidRDefault="00CB30FC">
      <w:pPr>
        <w:rPr>
          <w:rFonts w:cs="David"/>
          <w:sz w:val="24"/>
          <w:rtl/>
        </w:rPr>
      </w:pPr>
      <w:r>
        <w:rPr>
          <w:rFonts w:cs="David"/>
          <w:sz w:val="24"/>
          <w:u w:val="single"/>
          <w:rtl/>
        </w:rPr>
        <w:t xml:space="preserve">אורי אולניק: </w:t>
      </w:r>
    </w:p>
    <w:p w:rsidR="00000000" w:rsidRDefault="00CB30FC">
      <w:pPr>
        <w:rPr>
          <w:rFonts w:cs="David"/>
          <w:sz w:val="24"/>
          <w:rtl/>
        </w:rPr>
      </w:pPr>
    </w:p>
    <w:p w:rsidR="00000000" w:rsidRDefault="00CB30FC">
      <w:pPr>
        <w:rPr>
          <w:rFonts w:cs="David"/>
          <w:sz w:val="24"/>
          <w:rtl/>
        </w:rPr>
      </w:pPr>
      <w:r>
        <w:rPr>
          <w:rFonts w:cs="David"/>
          <w:sz w:val="24"/>
          <w:rtl/>
        </w:rPr>
        <w:tab/>
        <w:t>יש לנו את תקנות 7 ו-8.</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rPr>
          <w:rFonts w:cs="David"/>
          <w:sz w:val="24"/>
          <w:rtl/>
        </w:rPr>
      </w:pPr>
    </w:p>
    <w:p w:rsidR="00000000" w:rsidRDefault="00CB30FC">
      <w:pPr>
        <w:rPr>
          <w:rFonts w:cs="David"/>
          <w:sz w:val="24"/>
          <w:rtl/>
        </w:rPr>
      </w:pPr>
      <w:r>
        <w:rPr>
          <w:rFonts w:cs="David"/>
          <w:sz w:val="24"/>
          <w:rtl/>
        </w:rPr>
        <w:tab/>
        <w:t>כן. תקנות 7 ו-8 להקריא. אנחנו נאשר אותן כפי שהן הוגשו. "(א1) השר רשאי, לפי המלצת הגוף המפקח, לפטור מחובת הסימון לפי החוק משדרים בערוץ, כולם או חל</w:t>
      </w:r>
      <w:r>
        <w:rPr>
          <w:rFonts w:cs="David"/>
          <w:sz w:val="24"/>
          <w:rtl/>
        </w:rPr>
        <w:t>קם, המשודרים בישראל בשיטת השידור האנלוגית, ואשר לולא תורגמו היו נחשבים משדר חוץ וזאת בהתחשב במאפייניהם של משדרים כאמור".</w:t>
      </w:r>
    </w:p>
    <w:p w:rsidR="00000000" w:rsidRDefault="00CB30FC">
      <w:pPr>
        <w:rPr>
          <w:rFonts w:cs="David"/>
          <w:sz w:val="24"/>
          <w:rtl/>
        </w:rPr>
      </w:pPr>
    </w:p>
    <w:p w:rsidR="00000000" w:rsidRDefault="00CB30FC">
      <w:pPr>
        <w:rPr>
          <w:rFonts w:cs="David"/>
          <w:sz w:val="24"/>
          <w:rtl/>
        </w:rPr>
      </w:pPr>
      <w:r>
        <w:rPr>
          <w:rFonts w:cs="David"/>
          <w:sz w:val="24"/>
          <w:rtl/>
        </w:rPr>
        <w:tab/>
        <w:t>ותיקון תקנה 8: "3. האמור בתקנה 8 לתקנות העיקריות יסומן (א), ואחריו יבוא: '(ב) קדימות למשדר אשר לולא תורגם היה נחשב משדר חוץ, יהיה פטו</w:t>
      </w:r>
      <w:r>
        <w:rPr>
          <w:rFonts w:cs="David"/>
          <w:sz w:val="24"/>
          <w:rtl/>
        </w:rPr>
        <w:t xml:space="preserve">ר מחובת הסימון הקבועה בחוק'". </w:t>
      </w:r>
    </w:p>
    <w:p w:rsidR="00000000" w:rsidRDefault="00CB30FC">
      <w:pPr>
        <w:rPr>
          <w:rFonts w:cs="David"/>
          <w:sz w:val="24"/>
          <w:rtl/>
        </w:rPr>
      </w:pPr>
    </w:p>
    <w:p w:rsidR="00000000" w:rsidRDefault="00CB30FC">
      <w:pPr>
        <w:rPr>
          <w:rFonts w:cs="David"/>
          <w:sz w:val="24"/>
          <w:rtl/>
        </w:rPr>
      </w:pPr>
      <w:r>
        <w:rPr>
          <w:rFonts w:cs="David"/>
          <w:sz w:val="24"/>
          <w:rtl/>
        </w:rPr>
        <w:tab/>
        <w:t>חבר הכנסת שריד, חבר הכנסת אריאל, מקובל עלינו?</w:t>
      </w:r>
    </w:p>
    <w:p w:rsidR="00000000" w:rsidRDefault="00CB30FC">
      <w:pPr>
        <w:rPr>
          <w:rFonts w:cs="David"/>
          <w:sz w:val="24"/>
          <w:rtl/>
        </w:rPr>
      </w:pPr>
    </w:p>
    <w:p w:rsidR="00000000" w:rsidRDefault="00CB30FC">
      <w:pPr>
        <w:jc w:val="left"/>
        <w:rPr>
          <w:rFonts w:cs="David"/>
          <w:sz w:val="24"/>
          <w:rtl/>
        </w:rPr>
      </w:pPr>
      <w:r>
        <w:rPr>
          <w:rFonts w:cs="David"/>
          <w:sz w:val="24"/>
          <w:u w:val="single"/>
          <w:rtl/>
        </w:rPr>
        <w:t>אורי יהודה אריאל:</w:t>
      </w:r>
    </w:p>
    <w:p w:rsidR="00000000" w:rsidRDefault="00CB30FC">
      <w:pPr>
        <w:jc w:val="left"/>
        <w:rPr>
          <w:rFonts w:cs="David"/>
          <w:sz w:val="24"/>
          <w:rtl/>
        </w:rPr>
      </w:pPr>
    </w:p>
    <w:p w:rsidR="00000000" w:rsidRDefault="00CB30FC">
      <w:pPr>
        <w:rPr>
          <w:rFonts w:cs="David"/>
          <w:sz w:val="24"/>
          <w:rtl/>
        </w:rPr>
      </w:pPr>
      <w:r>
        <w:rPr>
          <w:rFonts w:cs="David"/>
          <w:sz w:val="24"/>
          <w:rtl/>
        </w:rPr>
        <w:tab/>
        <w:t>מקובל.</w:t>
      </w:r>
    </w:p>
    <w:p w:rsidR="00000000" w:rsidRDefault="00CB30FC">
      <w:pPr>
        <w:rPr>
          <w:rFonts w:cs="David"/>
          <w:sz w:val="24"/>
          <w:rtl/>
        </w:rPr>
      </w:pPr>
    </w:p>
    <w:p w:rsidR="00000000" w:rsidRDefault="00CB30FC">
      <w:pPr>
        <w:jc w:val="left"/>
        <w:rPr>
          <w:rFonts w:cs="David"/>
          <w:sz w:val="24"/>
          <w:rtl/>
        </w:rPr>
      </w:pPr>
      <w:r>
        <w:rPr>
          <w:rFonts w:cs="David"/>
          <w:sz w:val="24"/>
          <w:u w:val="single"/>
          <w:rtl/>
        </w:rPr>
        <w:t>יוסי שריד:</w:t>
      </w:r>
    </w:p>
    <w:p w:rsidR="00000000" w:rsidRDefault="00CB30FC">
      <w:pPr>
        <w:jc w:val="left"/>
        <w:rPr>
          <w:rFonts w:cs="David"/>
          <w:sz w:val="24"/>
          <w:rtl/>
        </w:rPr>
      </w:pPr>
    </w:p>
    <w:p w:rsidR="00000000" w:rsidRDefault="00CB30FC">
      <w:pPr>
        <w:rPr>
          <w:rFonts w:cs="David"/>
          <w:sz w:val="24"/>
          <w:rtl/>
        </w:rPr>
      </w:pPr>
      <w:r>
        <w:rPr>
          <w:rFonts w:cs="David"/>
          <w:sz w:val="24"/>
          <w:rtl/>
        </w:rPr>
        <w:tab/>
        <w:t xml:space="preserve">כן. </w:t>
      </w:r>
    </w:p>
    <w:p w:rsidR="00000000" w:rsidRDefault="00CB30FC">
      <w:pPr>
        <w:rPr>
          <w:rFonts w:cs="David"/>
          <w:sz w:val="24"/>
          <w:rtl/>
        </w:rPr>
      </w:pPr>
    </w:p>
    <w:p w:rsidR="00000000" w:rsidRDefault="00CB30FC">
      <w:pPr>
        <w:jc w:val="left"/>
        <w:rPr>
          <w:rFonts w:cs="David"/>
          <w:sz w:val="24"/>
          <w:rtl/>
        </w:rPr>
      </w:pPr>
      <w:r>
        <w:rPr>
          <w:rFonts w:cs="David"/>
          <w:sz w:val="24"/>
          <w:u w:val="single"/>
          <w:rtl/>
        </w:rPr>
        <w:t>היו"ר אילן שלגי:</w:t>
      </w:r>
    </w:p>
    <w:p w:rsidR="00000000" w:rsidRDefault="00CB30FC">
      <w:pPr>
        <w:rPr>
          <w:rFonts w:cs="David"/>
          <w:sz w:val="24"/>
          <w:rtl/>
        </w:rPr>
      </w:pPr>
    </w:p>
    <w:p w:rsidR="00000000" w:rsidRDefault="00CB30FC">
      <w:pPr>
        <w:rPr>
          <w:rFonts w:cs="David"/>
          <w:sz w:val="24"/>
          <w:rtl/>
        </w:rPr>
      </w:pPr>
      <w:r>
        <w:rPr>
          <w:rFonts w:cs="David"/>
          <w:sz w:val="24"/>
          <w:rtl/>
        </w:rPr>
        <w:tab/>
        <w:t>תודה רבה. אישרנו פה אחד. שנה טובה לכולם.</w:t>
      </w:r>
    </w:p>
    <w:p w:rsidR="00000000" w:rsidRDefault="00CB30FC">
      <w:pPr>
        <w:rPr>
          <w:rFonts w:cs="David"/>
          <w:sz w:val="24"/>
          <w:rtl/>
        </w:rPr>
      </w:pPr>
    </w:p>
    <w:p w:rsidR="00000000" w:rsidRDefault="00CB30FC">
      <w:pPr>
        <w:rPr>
          <w:rFonts w:cs="David"/>
          <w:b/>
          <w:bCs/>
          <w:sz w:val="24"/>
          <w:u w:val="single"/>
          <w:rtl/>
        </w:rPr>
      </w:pPr>
    </w:p>
    <w:p w:rsidR="00000000" w:rsidRDefault="00CB30FC">
      <w:pPr>
        <w:ind w:firstLine="567"/>
        <w:rPr>
          <w:rFonts w:cs="David"/>
          <w:sz w:val="24"/>
          <w:rtl/>
        </w:rPr>
      </w:pPr>
      <w:r>
        <w:rPr>
          <w:rFonts w:cs="David"/>
          <w:b/>
          <w:bCs/>
          <w:sz w:val="24"/>
          <w:u w:val="single"/>
          <w:rtl/>
        </w:rPr>
        <w:t>הישיבה ננעלה בשעה: 09:40.</w:t>
      </w:r>
    </w:p>
    <w:p w:rsidR="00000000" w:rsidRDefault="00CB30FC">
      <w:pPr>
        <w:rPr>
          <w:rFonts w:cs="David"/>
          <w:b/>
          <w:bCs/>
          <w:sz w:val="24"/>
          <w:u w:val="single"/>
          <w:rtl/>
        </w:rPr>
      </w:pPr>
      <w:r>
        <w:rPr>
          <w:rFonts w:cs="David"/>
          <w:sz w:val="24"/>
          <w:rtl/>
        </w:rPr>
        <w:tab/>
      </w: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r>
        <w:rPr>
          <w:rFonts w:cs="David"/>
          <w:sz w:val="24"/>
          <w:rtl/>
        </w:rPr>
        <w:tab/>
      </w: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r>
    </w:p>
    <w:p w:rsidR="00000000" w:rsidRDefault="00CB30FC">
      <w:pPr>
        <w:rPr>
          <w:rFonts w:cs="David"/>
          <w:sz w:val="24"/>
          <w:rtl/>
        </w:rPr>
      </w:pPr>
    </w:p>
    <w:p w:rsidR="00000000" w:rsidRDefault="00CB30FC">
      <w:pPr>
        <w:rPr>
          <w:rFonts w:cs="David"/>
          <w:sz w:val="24"/>
          <w:rtl/>
        </w:rPr>
      </w:pPr>
      <w:r>
        <w:rPr>
          <w:rFonts w:cs="David"/>
          <w:sz w:val="24"/>
          <w:rtl/>
        </w:rPr>
        <w:tab/>
      </w:r>
    </w:p>
    <w:p w:rsidR="00000000" w:rsidRDefault="00CB30FC">
      <w:pPr>
        <w:rPr>
          <w:rFonts w:cs="David"/>
          <w:sz w:val="24"/>
          <w:rtl/>
        </w:rPr>
      </w:pPr>
      <w:r>
        <w:rPr>
          <w:rFonts w:cs="David"/>
          <w:sz w:val="24"/>
          <w:rtl/>
        </w:rPr>
        <w:tab/>
      </w:r>
    </w:p>
    <w:p w:rsidR="00000000" w:rsidRDefault="00CB30FC">
      <w:pPr>
        <w:rPr>
          <w:rFonts w:cs="David"/>
          <w:sz w:val="24"/>
          <w:rtl/>
        </w:rPr>
      </w:pPr>
    </w:p>
    <w:p w:rsidR="00000000" w:rsidRDefault="00CB30FC">
      <w:pPr>
        <w:rPr>
          <w:rFonts w:cs="David"/>
          <w:sz w:val="24"/>
          <w:rtl/>
        </w:rPr>
      </w:pPr>
      <w:r>
        <w:rPr>
          <w:rFonts w:cs="David"/>
          <w:sz w:val="24"/>
          <w:rtl/>
        </w:rPr>
        <w:tab/>
      </w:r>
    </w:p>
    <w:p w:rsidR="00000000" w:rsidRDefault="00CB30FC">
      <w:pPr>
        <w:rPr>
          <w:rFonts w:cs="David"/>
          <w:sz w:val="24"/>
          <w:rtl/>
        </w:rPr>
      </w:pPr>
    </w:p>
    <w:p w:rsidR="00000000" w:rsidRDefault="00CB30FC">
      <w:pPr>
        <w:rPr>
          <w:rFonts w:cs="David"/>
          <w:sz w:val="24"/>
          <w:rtl/>
        </w:rPr>
      </w:pPr>
    </w:p>
    <w:p w:rsidR="00000000" w:rsidRDefault="00CB30FC">
      <w:pPr>
        <w:rPr>
          <w:rFonts w:cs="David"/>
          <w:sz w:val="24"/>
          <w:rtl/>
        </w:rPr>
      </w:pPr>
      <w:r>
        <w:rPr>
          <w:rFonts w:cs="David"/>
          <w:sz w:val="24"/>
          <w:rtl/>
        </w:rPr>
        <w:tab/>
      </w:r>
    </w:p>
    <w:p w:rsidR="00000000" w:rsidRDefault="00CB30F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30FC">
      <w:r>
        <w:separator/>
      </w:r>
    </w:p>
  </w:endnote>
  <w:endnote w:type="continuationSeparator" w:id="0">
    <w:p w:rsidR="00000000" w:rsidRDefault="00CB3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30FC">
    <w:pPr>
      <w:pStyle w:val="a7"/>
      <w:rPr>
        <w:rFonts w:cs="David"/>
        <w:sz w:val="24"/>
        <w:rtl/>
      </w:rPr>
    </w:pPr>
  </w:p>
  <w:p w:rsidR="00000000" w:rsidRDefault="00CB30F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30FC">
    <w:pPr>
      <w:pStyle w:val="a7"/>
      <w:rPr>
        <w:rFonts w:cs="David"/>
        <w:sz w:val="24"/>
        <w:rtl/>
      </w:rPr>
    </w:pPr>
  </w:p>
  <w:p w:rsidR="00000000" w:rsidRDefault="00CB30F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30FC">
      <w:r>
        <w:separator/>
      </w:r>
    </w:p>
  </w:footnote>
  <w:footnote w:type="continuationSeparator" w:id="0">
    <w:p w:rsidR="00000000" w:rsidRDefault="00CB3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30FC">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CB30FC">
    <w:pPr>
      <w:pStyle w:val="a5"/>
      <w:ind w:right="360"/>
      <w:jc w:val="both"/>
      <w:rPr>
        <w:rFonts w:cs="David"/>
        <w:sz w:val="24"/>
        <w:rtl/>
      </w:rPr>
    </w:pPr>
    <w:r>
      <w:rPr>
        <w:rFonts w:cs="David"/>
        <w:sz w:val="24"/>
        <w:rtl/>
      </w:rPr>
      <w:t>ועדת החינוך והתרבות</w:t>
    </w:r>
  </w:p>
  <w:p w:rsidR="00000000" w:rsidRDefault="00CB30FC">
    <w:pPr>
      <w:pStyle w:val="a5"/>
      <w:ind w:right="360"/>
      <w:jc w:val="both"/>
      <w:rPr>
        <w:rStyle w:val="a9"/>
        <w:rFonts w:cs="David"/>
        <w:sz w:val="24"/>
        <w:rtl/>
      </w:rPr>
    </w:pPr>
    <w:r>
      <w:rPr>
        <w:rFonts w:cs="David"/>
        <w:sz w:val="24"/>
        <w:rtl/>
      </w:rPr>
      <w:t>29.9.03</w:t>
    </w:r>
  </w:p>
  <w:p w:rsidR="00000000" w:rsidRDefault="00CB30F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30FC">
    <w:pPr>
      <w:pStyle w:val="a5"/>
      <w:rPr>
        <w:rFonts w:cs="David"/>
        <w:sz w:val="24"/>
        <w:rtl/>
      </w:rPr>
    </w:pPr>
  </w:p>
  <w:p w:rsidR="00000000" w:rsidRDefault="00CB30F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C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30FC"/>
    <w:rsid w:val="00CB3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5F9D79-38ED-4849-B497-B50EC6C32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1A8481-B5BD-4AA0-9AC5-286B51E9B44C}"/>
</file>

<file path=customXml/itemProps2.xml><?xml version="1.0" encoding="utf-8"?>
<ds:datastoreItem xmlns:ds="http://schemas.openxmlformats.org/officeDocument/2006/customXml" ds:itemID="{C483D2E8-E3C9-4DD7-B4A7-829E6FAA08A1}"/>
</file>

<file path=customXml/itemProps3.xml><?xml version="1.0" encoding="utf-8"?>
<ds:datastoreItem xmlns:ds="http://schemas.openxmlformats.org/officeDocument/2006/customXml" ds:itemID="{BB335D4F-F1EF-4681-B069-DABB953191ED}"/>
</file>

<file path=docProps/app.xml><?xml version="1.0" encoding="utf-8"?>
<Properties xmlns="http://schemas.openxmlformats.org/officeDocument/2006/extended-properties" xmlns:vt="http://schemas.openxmlformats.org/officeDocument/2006/docPropsVTypes">
  <Template>Normal.dotm</Template>
  <TotalTime>0</TotalTime>
  <Pages>2</Pages>
  <Words>3130</Words>
  <Characters>15650</Characters>
  <Application>Microsoft Office Word</Application>
  <DocSecurity>0</DocSecurity>
  <Lines>130</Lines>
  <Paragraphs>37</Paragraphs>
  <ScaleCrop>false</ScaleCrop>
  <Company>knesset</Company>
  <LinksUpToDate>false</LinksUpToDate>
  <CharactersWithSpaces>18743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חינוך/7181</dc:title>
  <dc:subject>חינוך 29.9.2003</dc:subject>
  <dc:creator>דרורה רשף</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65376</vt:r8>
  </property>
</Properties>
</file>