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20310" w14:textId="77777777" w:rsidR="00F23815" w:rsidRPr="004951B4" w:rsidRDefault="00F23815" w:rsidP="00F23815">
      <w:pPr>
        <w:ind w:firstLine="0"/>
        <w:rPr>
          <w:b/>
          <w:bCs/>
        </w:rPr>
      </w:pPr>
      <w:bookmarkStart w:id="0" w:name="_ETM_Q1_6061303"/>
      <w:bookmarkStart w:id="1" w:name="_ETM_Q1_6061368"/>
      <w:bookmarkEnd w:id="0"/>
      <w:bookmarkEnd w:id="1"/>
      <w:r w:rsidRPr="004951B4">
        <w:rPr>
          <w:b/>
          <w:bCs/>
          <w:rtl/>
        </w:rPr>
        <w:t>הכנסת העשרים-וחמש</w:t>
      </w:r>
    </w:p>
    <w:p w14:paraId="75AC26EB" w14:textId="77777777" w:rsidR="00F23815" w:rsidRPr="004951B4" w:rsidRDefault="00F23815" w:rsidP="00F23815">
      <w:pPr>
        <w:bidi w:val="0"/>
        <w:spacing w:line="240" w:lineRule="auto"/>
        <w:ind w:firstLine="0"/>
        <w:jc w:val="left"/>
        <w:rPr>
          <w:b/>
          <w:bCs/>
          <w:rtl/>
        </w:rPr>
        <w:sectPr w:rsidR="00F23815" w:rsidRPr="004951B4" w:rsidSect="00F23815">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685E08B8" w14:textId="77777777" w:rsidR="00F23815" w:rsidRPr="004951B4" w:rsidRDefault="00F23815" w:rsidP="00F23815">
      <w:pPr>
        <w:ind w:firstLine="0"/>
        <w:rPr>
          <w:b/>
          <w:bCs/>
          <w:rtl/>
        </w:rPr>
      </w:pPr>
      <w:r w:rsidRPr="004951B4">
        <w:rPr>
          <w:b/>
          <w:bCs/>
          <w:rtl/>
        </w:rPr>
        <w:t>מושב שני</w:t>
      </w:r>
    </w:p>
    <w:p w14:paraId="7A8164B7" w14:textId="77777777" w:rsidR="00F23815" w:rsidRPr="004951B4" w:rsidRDefault="00F23815" w:rsidP="00F23815">
      <w:pPr>
        <w:rPr>
          <w:rtl/>
        </w:rPr>
      </w:pPr>
    </w:p>
    <w:p w14:paraId="06E4A66A" w14:textId="77777777" w:rsidR="00F23815" w:rsidRPr="004951B4" w:rsidRDefault="00F23815" w:rsidP="00F23815">
      <w:pPr>
        <w:ind w:firstLine="0"/>
        <w:jc w:val="center"/>
        <w:outlineLvl w:val="0"/>
        <w:rPr>
          <w:b/>
          <w:bCs/>
          <w:rtl/>
        </w:rPr>
      </w:pPr>
      <w:r w:rsidRPr="004951B4">
        <w:rPr>
          <w:b/>
          <w:bCs/>
          <w:rtl/>
        </w:rPr>
        <w:t>פרוטוקול מס' 350</w:t>
      </w:r>
    </w:p>
    <w:p w14:paraId="0CD0E38A" w14:textId="77777777" w:rsidR="00F23815" w:rsidRPr="004951B4" w:rsidRDefault="00F23815" w:rsidP="00F23815">
      <w:pPr>
        <w:ind w:firstLine="0"/>
        <w:jc w:val="center"/>
        <w:outlineLvl w:val="0"/>
        <w:rPr>
          <w:b/>
          <w:bCs/>
          <w:rtl/>
        </w:rPr>
      </w:pPr>
      <w:r w:rsidRPr="004951B4">
        <w:rPr>
          <w:b/>
          <w:bCs/>
          <w:rtl/>
        </w:rPr>
        <w:t>מישיבת ועדת החוקה, חוק ומשפט</w:t>
      </w:r>
    </w:p>
    <w:p w14:paraId="44B5CCFF" w14:textId="77777777" w:rsidR="00F23815" w:rsidRPr="004951B4" w:rsidRDefault="00F23815" w:rsidP="00F23815">
      <w:pPr>
        <w:ind w:firstLine="0"/>
        <w:jc w:val="center"/>
        <w:outlineLvl w:val="0"/>
        <w:rPr>
          <w:b/>
          <w:bCs/>
          <w:u w:val="single"/>
          <w:rtl/>
        </w:rPr>
      </w:pPr>
      <w:r w:rsidRPr="004951B4">
        <w:rPr>
          <w:b/>
          <w:bCs/>
          <w:u w:val="single"/>
          <w:rtl/>
        </w:rPr>
        <w:t>יום ראשון, י"ז בסיון התשפ"ד (23 ביוני 2024), שעה 9:00</w:t>
      </w:r>
    </w:p>
    <w:p w14:paraId="0D861E65" w14:textId="77777777" w:rsidR="00F23815" w:rsidRPr="004951B4" w:rsidRDefault="00F23815" w:rsidP="00F23815">
      <w:pPr>
        <w:ind w:firstLine="0"/>
        <w:rPr>
          <w:rtl/>
        </w:rPr>
      </w:pPr>
    </w:p>
    <w:p w14:paraId="6D48AE4E" w14:textId="77777777" w:rsidR="00F23815" w:rsidRPr="004951B4" w:rsidRDefault="00F23815" w:rsidP="00F23815">
      <w:pPr>
        <w:ind w:firstLine="0"/>
        <w:rPr>
          <w:rtl/>
        </w:rPr>
      </w:pPr>
    </w:p>
    <w:p w14:paraId="1853C739" w14:textId="393A222A" w:rsidR="00F23815" w:rsidRPr="00F32F12" w:rsidRDefault="00F32F12" w:rsidP="00F23815">
      <w:pPr>
        <w:ind w:firstLine="0"/>
        <w:rPr>
          <w:b/>
          <w:bCs/>
          <w:u w:val="single"/>
          <w:rtl/>
        </w:rPr>
      </w:pPr>
      <w:r w:rsidRPr="00F32F12">
        <w:rPr>
          <w:rFonts w:hint="cs"/>
          <w:b/>
          <w:bCs/>
          <w:u w:val="single"/>
          <w:rtl/>
        </w:rPr>
        <w:t>סדר היום:</w:t>
      </w:r>
    </w:p>
    <w:p w14:paraId="610E83F0" w14:textId="77777777" w:rsidR="00F23815" w:rsidRPr="00F32F12" w:rsidRDefault="00F23815" w:rsidP="00F32F12">
      <w:pPr>
        <w:pStyle w:val="a7"/>
        <w:keepNext/>
        <w:jc w:val="left"/>
        <w:rPr>
          <w:b w:val="0"/>
          <w:bCs w:val="0"/>
          <w:u w:val="none"/>
          <w:rtl/>
        </w:rPr>
      </w:pPr>
      <w:r w:rsidRPr="00F32F12">
        <w:rPr>
          <w:rStyle w:val="TagStyle"/>
          <w:b/>
          <w:bCs w:val="0"/>
          <w:u w:val="none"/>
          <w:rtl/>
        </w:rPr>
        <w:t xml:space="preserve">סדר היום: </w:t>
      </w:r>
      <w:bookmarkStart w:id="2" w:name="ET_subject_643062_1"/>
      <w:r w:rsidRPr="00F32F12">
        <w:rPr>
          <w:rStyle w:val="TagStyle"/>
          <w:rFonts w:hint="cs"/>
          <w:b/>
          <w:bCs w:val="0"/>
          <w:u w:val="none"/>
          <w:rtl/>
        </w:rPr>
        <w:t xml:space="preserve"> &lt;&lt; נושא &gt;&gt; </w:t>
      </w:r>
      <w:r w:rsidRPr="00F32F12">
        <w:rPr>
          <w:b w:val="0"/>
          <w:bCs w:val="0"/>
          <w:u w:val="none"/>
          <w:rtl/>
        </w:rPr>
        <w:t>הצעת צו איסור הלבנת הון (חובות זיהוי, דיווח וניהול רישומים של חברת תשלומים ויוזם בסיסי למניעת הלבנת הון ומימון טרור), התשפד-2024</w:t>
      </w:r>
      <w:r w:rsidRPr="00F32F12">
        <w:rPr>
          <w:rStyle w:val="TagStyle"/>
          <w:rFonts w:hint="cs"/>
          <w:b/>
          <w:bCs w:val="0"/>
          <w:u w:val="none"/>
          <w:rtl/>
        </w:rPr>
        <w:t xml:space="preserve"> &lt;&lt; נושא &gt;&gt;</w:t>
      </w:r>
      <w:r w:rsidRPr="00F32F12">
        <w:rPr>
          <w:b w:val="0"/>
          <w:bCs w:val="0"/>
          <w:u w:val="none"/>
          <w:rtl/>
        </w:rPr>
        <w:t xml:space="preserve">   </w:t>
      </w:r>
      <w:bookmarkEnd w:id="2"/>
    </w:p>
    <w:p w14:paraId="04E86ACE" w14:textId="77777777" w:rsidR="00F23815" w:rsidRPr="004951B4" w:rsidRDefault="00F23815" w:rsidP="00E26FDE">
      <w:pPr>
        <w:pStyle w:val="KeepWithNext"/>
        <w:rPr>
          <w:rtl/>
        </w:rPr>
      </w:pPr>
    </w:p>
    <w:p w14:paraId="6356016E" w14:textId="77777777" w:rsidR="00F23815" w:rsidRPr="004951B4" w:rsidRDefault="00F23815" w:rsidP="00F23815">
      <w:pPr>
        <w:spacing w:before="60"/>
        <w:ind w:firstLine="0"/>
        <w:rPr>
          <w:rtl/>
        </w:rPr>
      </w:pPr>
    </w:p>
    <w:p w14:paraId="7581B352" w14:textId="77777777" w:rsidR="00F23815" w:rsidRPr="004951B4" w:rsidRDefault="00F23815" w:rsidP="00F23815">
      <w:pPr>
        <w:ind w:firstLine="0"/>
        <w:outlineLvl w:val="1"/>
        <w:rPr>
          <w:b/>
          <w:bCs/>
          <w:u w:val="single"/>
          <w:rtl/>
        </w:rPr>
      </w:pPr>
      <w:r w:rsidRPr="004951B4">
        <w:rPr>
          <w:b/>
          <w:bCs/>
          <w:u w:val="single"/>
          <w:rtl/>
        </w:rPr>
        <w:t>נכחו:</w:t>
      </w:r>
    </w:p>
    <w:p w14:paraId="0BC9533E" w14:textId="77777777" w:rsidR="00F23815" w:rsidRPr="004951B4" w:rsidRDefault="00F23815" w:rsidP="00F23815">
      <w:pPr>
        <w:ind w:firstLine="0"/>
        <w:outlineLvl w:val="1"/>
        <w:rPr>
          <w:rtl/>
        </w:rPr>
      </w:pPr>
      <w:r w:rsidRPr="004951B4">
        <w:rPr>
          <w:b/>
          <w:bCs/>
          <w:u w:val="single"/>
          <w:rtl/>
        </w:rPr>
        <w:t xml:space="preserve">חברי הוועדה: </w:t>
      </w:r>
    </w:p>
    <w:p w14:paraId="458B2E24" w14:textId="77777777" w:rsidR="00F23815" w:rsidRPr="004951B4" w:rsidRDefault="00F23815" w:rsidP="00F23815">
      <w:pPr>
        <w:ind w:firstLine="0"/>
        <w:rPr>
          <w:rtl/>
        </w:rPr>
      </w:pPr>
      <w:r w:rsidRPr="004951B4">
        <w:rPr>
          <w:rtl/>
        </w:rPr>
        <w:t>שמחה רוטמן – היו"ר</w:t>
      </w:r>
    </w:p>
    <w:p w14:paraId="3B48AFFC" w14:textId="77777777" w:rsidR="00F23815" w:rsidRPr="004951B4" w:rsidRDefault="00F23815" w:rsidP="00F23815">
      <w:pPr>
        <w:ind w:firstLine="0"/>
        <w:rPr>
          <w:b/>
          <w:bCs/>
          <w:u w:val="single"/>
          <w:rtl/>
        </w:rPr>
      </w:pPr>
    </w:p>
    <w:p w14:paraId="6E942691" w14:textId="77777777" w:rsidR="00F23815" w:rsidRPr="004951B4" w:rsidRDefault="00F23815" w:rsidP="00F23815">
      <w:pPr>
        <w:ind w:firstLine="0"/>
        <w:outlineLvl w:val="1"/>
        <w:rPr>
          <w:rtl/>
        </w:rPr>
      </w:pPr>
      <w:r w:rsidRPr="004951B4">
        <w:rPr>
          <w:b/>
          <w:bCs/>
          <w:u w:val="single"/>
          <w:rtl/>
        </w:rPr>
        <w:t xml:space="preserve">מוזמנים: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720"/>
      </w:tblGrid>
      <w:tr w:rsidR="004A500E" w14:paraId="4BA92D5D" w14:textId="77777777" w:rsidTr="004A500E">
        <w:tc>
          <w:tcPr>
            <w:tcW w:w="0" w:type="auto"/>
            <w:shd w:val="clear" w:color="auto" w:fill="auto"/>
          </w:tcPr>
          <w:p w14:paraId="63DF5BBA" w14:textId="13448E02" w:rsidR="004A500E" w:rsidRDefault="004A500E" w:rsidP="00F23815">
            <w:pPr>
              <w:ind w:firstLine="0"/>
              <w:rPr>
                <w:rtl/>
              </w:rPr>
            </w:pPr>
            <w:r>
              <w:rPr>
                <w:rtl/>
              </w:rPr>
              <w:t>סוריא בשארה</w:t>
            </w:r>
          </w:p>
        </w:tc>
        <w:tc>
          <w:tcPr>
            <w:tcW w:w="0" w:type="auto"/>
            <w:shd w:val="clear" w:color="auto" w:fill="auto"/>
          </w:tcPr>
          <w:p w14:paraId="0ACEEB54" w14:textId="48089155" w:rsidR="004A500E" w:rsidRDefault="004A500E" w:rsidP="00F23815">
            <w:pPr>
              <w:ind w:firstLine="0"/>
              <w:rPr>
                <w:rtl/>
              </w:rPr>
            </w:pPr>
            <w:r>
              <w:rPr>
                <w:rtl/>
              </w:rPr>
              <w:t>–</w:t>
            </w:r>
          </w:p>
        </w:tc>
        <w:tc>
          <w:tcPr>
            <w:tcW w:w="0" w:type="auto"/>
            <w:shd w:val="clear" w:color="auto" w:fill="auto"/>
          </w:tcPr>
          <w:p w14:paraId="3F26B98D" w14:textId="0BBC42F9" w:rsidR="004A500E" w:rsidRDefault="004A500E" w:rsidP="00F23815">
            <w:pPr>
              <w:ind w:firstLine="0"/>
              <w:rPr>
                <w:rtl/>
              </w:rPr>
            </w:pPr>
            <w:r>
              <w:rPr>
                <w:rtl/>
              </w:rPr>
              <w:t>ייעוץ וחקיקה פלילי, משרד המשפטים</w:t>
            </w:r>
          </w:p>
        </w:tc>
      </w:tr>
      <w:tr w:rsidR="004A500E" w14:paraId="132CB27B" w14:textId="77777777" w:rsidTr="004A500E">
        <w:tc>
          <w:tcPr>
            <w:tcW w:w="0" w:type="auto"/>
            <w:shd w:val="clear" w:color="auto" w:fill="auto"/>
          </w:tcPr>
          <w:p w14:paraId="343E2C24" w14:textId="5061FCCF" w:rsidR="004A500E" w:rsidRDefault="004A500E" w:rsidP="00F23815">
            <w:pPr>
              <w:ind w:firstLine="0"/>
              <w:rPr>
                <w:rtl/>
              </w:rPr>
            </w:pPr>
            <w:r>
              <w:rPr>
                <w:rtl/>
              </w:rPr>
              <w:t>גבי ביטון</w:t>
            </w:r>
          </w:p>
        </w:tc>
        <w:tc>
          <w:tcPr>
            <w:tcW w:w="0" w:type="auto"/>
            <w:shd w:val="clear" w:color="auto" w:fill="auto"/>
          </w:tcPr>
          <w:p w14:paraId="5030355F" w14:textId="5A2C6D6F" w:rsidR="004A500E" w:rsidRDefault="004A500E" w:rsidP="00F23815">
            <w:pPr>
              <w:ind w:firstLine="0"/>
              <w:rPr>
                <w:rtl/>
              </w:rPr>
            </w:pPr>
            <w:r>
              <w:rPr>
                <w:rtl/>
              </w:rPr>
              <w:t>–</w:t>
            </w:r>
          </w:p>
        </w:tc>
        <w:tc>
          <w:tcPr>
            <w:tcW w:w="0" w:type="auto"/>
            <w:shd w:val="clear" w:color="auto" w:fill="auto"/>
          </w:tcPr>
          <w:p w14:paraId="647C649C" w14:textId="607947BA" w:rsidR="004A500E" w:rsidRDefault="004A500E" w:rsidP="00F23815">
            <w:pPr>
              <w:ind w:firstLine="0"/>
              <w:rPr>
                <w:rtl/>
              </w:rPr>
            </w:pPr>
            <w:r>
              <w:rPr>
                <w:rtl/>
              </w:rPr>
              <w:t>מ' משימה לה</w:t>
            </w:r>
            <w:r>
              <w:rPr>
                <w:rFonts w:hint="cs"/>
                <w:rtl/>
              </w:rPr>
              <w:t>ל</w:t>
            </w:r>
            <w:r>
              <w:rPr>
                <w:rtl/>
              </w:rPr>
              <w:t>בנת הון, המשרד לב</w:t>
            </w:r>
            <w:r>
              <w:rPr>
                <w:rFonts w:hint="cs"/>
                <w:rtl/>
              </w:rPr>
              <w:t>י</w:t>
            </w:r>
            <w:r>
              <w:rPr>
                <w:rtl/>
              </w:rPr>
              <w:t>טחון פנים</w:t>
            </w:r>
          </w:p>
        </w:tc>
      </w:tr>
      <w:tr w:rsidR="004A500E" w14:paraId="7C7F2DC3" w14:textId="77777777" w:rsidTr="004A500E">
        <w:tc>
          <w:tcPr>
            <w:tcW w:w="0" w:type="auto"/>
            <w:shd w:val="clear" w:color="auto" w:fill="auto"/>
          </w:tcPr>
          <w:p w14:paraId="34C7CB30" w14:textId="27C18D41" w:rsidR="004A500E" w:rsidRDefault="004A500E" w:rsidP="00F23815">
            <w:pPr>
              <w:ind w:firstLine="0"/>
              <w:rPr>
                <w:rtl/>
              </w:rPr>
            </w:pPr>
            <w:r>
              <w:rPr>
                <w:rtl/>
              </w:rPr>
              <w:t xml:space="preserve">רונן </w:t>
            </w:r>
          </w:p>
        </w:tc>
        <w:tc>
          <w:tcPr>
            <w:tcW w:w="0" w:type="auto"/>
            <w:shd w:val="clear" w:color="auto" w:fill="auto"/>
          </w:tcPr>
          <w:p w14:paraId="6FCAB43F" w14:textId="6773295B" w:rsidR="004A500E" w:rsidRDefault="004A500E" w:rsidP="00F23815">
            <w:pPr>
              <w:ind w:firstLine="0"/>
              <w:rPr>
                <w:rtl/>
              </w:rPr>
            </w:pPr>
            <w:r>
              <w:rPr>
                <w:rtl/>
              </w:rPr>
              <w:t>–</w:t>
            </w:r>
          </w:p>
        </w:tc>
        <w:tc>
          <w:tcPr>
            <w:tcW w:w="0" w:type="auto"/>
            <w:shd w:val="clear" w:color="auto" w:fill="auto"/>
          </w:tcPr>
          <w:p w14:paraId="4E71BD7C" w14:textId="4754B28E" w:rsidR="004A500E" w:rsidRDefault="004A500E" w:rsidP="00F23815">
            <w:pPr>
              <w:ind w:firstLine="0"/>
              <w:rPr>
                <w:rtl/>
              </w:rPr>
            </w:pPr>
            <w:r>
              <w:rPr>
                <w:rtl/>
              </w:rPr>
              <w:t>משרד ראש הממשלה</w:t>
            </w:r>
          </w:p>
        </w:tc>
      </w:tr>
      <w:tr w:rsidR="004A500E" w14:paraId="08959FB4" w14:textId="77777777" w:rsidTr="004A500E">
        <w:tc>
          <w:tcPr>
            <w:tcW w:w="0" w:type="auto"/>
            <w:shd w:val="clear" w:color="auto" w:fill="auto"/>
          </w:tcPr>
          <w:p w14:paraId="360B8B60" w14:textId="3CF12C29" w:rsidR="004A500E" w:rsidRDefault="004A500E" w:rsidP="00F23815">
            <w:pPr>
              <w:ind w:firstLine="0"/>
              <w:rPr>
                <w:rtl/>
              </w:rPr>
            </w:pPr>
            <w:r>
              <w:rPr>
                <w:rtl/>
              </w:rPr>
              <w:t>אביטל קרופניק</w:t>
            </w:r>
          </w:p>
        </w:tc>
        <w:tc>
          <w:tcPr>
            <w:tcW w:w="0" w:type="auto"/>
            <w:shd w:val="clear" w:color="auto" w:fill="auto"/>
          </w:tcPr>
          <w:p w14:paraId="73EEAD53" w14:textId="0B37F15F" w:rsidR="004A500E" w:rsidRDefault="004A500E" w:rsidP="00F23815">
            <w:pPr>
              <w:ind w:firstLine="0"/>
              <w:rPr>
                <w:rtl/>
              </w:rPr>
            </w:pPr>
            <w:r>
              <w:rPr>
                <w:rtl/>
              </w:rPr>
              <w:t>–</w:t>
            </w:r>
          </w:p>
        </w:tc>
        <w:tc>
          <w:tcPr>
            <w:tcW w:w="0" w:type="auto"/>
            <w:shd w:val="clear" w:color="auto" w:fill="auto"/>
          </w:tcPr>
          <w:p w14:paraId="267C45FC" w14:textId="7C338022" w:rsidR="004A500E" w:rsidRDefault="004A500E" w:rsidP="00F23815">
            <w:pPr>
              <w:ind w:firstLine="0"/>
              <w:rPr>
                <w:rtl/>
              </w:rPr>
            </w:pPr>
            <w:r>
              <w:rPr>
                <w:rtl/>
              </w:rPr>
              <w:t>ראש תחום שירותי מידע ושירותי תשלום, רשות לניירות ערך</w:t>
            </w:r>
          </w:p>
        </w:tc>
      </w:tr>
      <w:tr w:rsidR="004A500E" w14:paraId="0E6F7E13" w14:textId="77777777" w:rsidTr="004A500E">
        <w:tc>
          <w:tcPr>
            <w:tcW w:w="0" w:type="auto"/>
            <w:shd w:val="clear" w:color="auto" w:fill="auto"/>
          </w:tcPr>
          <w:p w14:paraId="6F1C76FB" w14:textId="5EC78226" w:rsidR="004A500E" w:rsidRDefault="004A500E" w:rsidP="00F23815">
            <w:pPr>
              <w:ind w:firstLine="0"/>
              <w:rPr>
                <w:rtl/>
              </w:rPr>
            </w:pPr>
            <w:r>
              <w:rPr>
                <w:rtl/>
              </w:rPr>
              <w:t>רוני בקמן</w:t>
            </w:r>
          </w:p>
        </w:tc>
        <w:tc>
          <w:tcPr>
            <w:tcW w:w="0" w:type="auto"/>
            <w:shd w:val="clear" w:color="auto" w:fill="auto"/>
          </w:tcPr>
          <w:p w14:paraId="320D7D09" w14:textId="26D8D7EE" w:rsidR="004A500E" w:rsidRDefault="004A500E" w:rsidP="00F23815">
            <w:pPr>
              <w:ind w:firstLine="0"/>
              <w:rPr>
                <w:rtl/>
              </w:rPr>
            </w:pPr>
            <w:r>
              <w:rPr>
                <w:rtl/>
              </w:rPr>
              <w:t>–</w:t>
            </w:r>
          </w:p>
        </w:tc>
        <w:tc>
          <w:tcPr>
            <w:tcW w:w="0" w:type="auto"/>
            <w:shd w:val="clear" w:color="auto" w:fill="auto"/>
          </w:tcPr>
          <w:p w14:paraId="4A8293DE" w14:textId="67E07D0E" w:rsidR="004A500E" w:rsidRDefault="004A500E" w:rsidP="00F23815">
            <w:pPr>
              <w:ind w:firstLine="0"/>
              <w:rPr>
                <w:rtl/>
              </w:rPr>
            </w:pPr>
            <w:r>
              <w:rPr>
                <w:rtl/>
              </w:rPr>
              <w:t>משפטנית בכירה, רשות לניירות ערך</w:t>
            </w:r>
          </w:p>
        </w:tc>
      </w:tr>
      <w:tr w:rsidR="004A500E" w14:paraId="5E024B37" w14:textId="77777777" w:rsidTr="004A500E">
        <w:tc>
          <w:tcPr>
            <w:tcW w:w="0" w:type="auto"/>
            <w:shd w:val="clear" w:color="auto" w:fill="auto"/>
          </w:tcPr>
          <w:p w14:paraId="66444AE2" w14:textId="2A2A79C0" w:rsidR="004A500E" w:rsidRDefault="004A500E" w:rsidP="00F23815">
            <w:pPr>
              <w:ind w:firstLine="0"/>
              <w:rPr>
                <w:rtl/>
              </w:rPr>
            </w:pPr>
            <w:r>
              <w:rPr>
                <w:rtl/>
              </w:rPr>
              <w:t>אורית שרייבר</w:t>
            </w:r>
          </w:p>
        </w:tc>
        <w:tc>
          <w:tcPr>
            <w:tcW w:w="0" w:type="auto"/>
            <w:shd w:val="clear" w:color="auto" w:fill="auto"/>
          </w:tcPr>
          <w:p w14:paraId="64F9B1D7" w14:textId="3A8D714C" w:rsidR="004A500E" w:rsidRDefault="004A500E" w:rsidP="00F23815">
            <w:pPr>
              <w:ind w:firstLine="0"/>
              <w:rPr>
                <w:rtl/>
              </w:rPr>
            </w:pPr>
            <w:r>
              <w:rPr>
                <w:rtl/>
              </w:rPr>
              <w:t>–</w:t>
            </w:r>
          </w:p>
        </w:tc>
        <w:tc>
          <w:tcPr>
            <w:tcW w:w="0" w:type="auto"/>
            <w:shd w:val="clear" w:color="auto" w:fill="auto"/>
          </w:tcPr>
          <w:p w14:paraId="5A287AF7" w14:textId="5F405370" w:rsidR="004A500E" w:rsidRDefault="004A500E" w:rsidP="00F23815">
            <w:pPr>
              <w:ind w:firstLine="0"/>
              <w:rPr>
                <w:rtl/>
              </w:rPr>
            </w:pPr>
            <w:r>
              <w:rPr>
                <w:rtl/>
              </w:rPr>
              <w:t>מנהלת מערך חקיקה, רשות לניירות ערך</w:t>
            </w:r>
          </w:p>
        </w:tc>
      </w:tr>
      <w:tr w:rsidR="004A500E" w14:paraId="3A57520E" w14:textId="77777777" w:rsidTr="004A500E">
        <w:tc>
          <w:tcPr>
            <w:tcW w:w="0" w:type="auto"/>
            <w:shd w:val="clear" w:color="auto" w:fill="auto"/>
          </w:tcPr>
          <w:p w14:paraId="190C75FE" w14:textId="41CDDFEE" w:rsidR="004A500E" w:rsidRDefault="004A500E" w:rsidP="00F23815">
            <w:pPr>
              <w:ind w:firstLine="0"/>
              <w:rPr>
                <w:rtl/>
              </w:rPr>
            </w:pPr>
            <w:r>
              <w:rPr>
                <w:rtl/>
              </w:rPr>
              <w:t>לינור הדר בוקובזה</w:t>
            </w:r>
          </w:p>
        </w:tc>
        <w:tc>
          <w:tcPr>
            <w:tcW w:w="0" w:type="auto"/>
            <w:shd w:val="clear" w:color="auto" w:fill="auto"/>
          </w:tcPr>
          <w:p w14:paraId="0E17522A" w14:textId="12148B0D" w:rsidR="004A500E" w:rsidRDefault="004A500E" w:rsidP="00F23815">
            <w:pPr>
              <w:ind w:firstLine="0"/>
              <w:rPr>
                <w:rtl/>
              </w:rPr>
            </w:pPr>
            <w:r>
              <w:rPr>
                <w:rtl/>
              </w:rPr>
              <w:t>–</w:t>
            </w:r>
          </w:p>
        </w:tc>
        <w:tc>
          <w:tcPr>
            <w:tcW w:w="0" w:type="auto"/>
            <w:shd w:val="clear" w:color="auto" w:fill="auto"/>
          </w:tcPr>
          <w:p w14:paraId="2FB7D446" w14:textId="7744FF47" w:rsidR="004A500E" w:rsidRDefault="004A500E" w:rsidP="00F23815">
            <w:pPr>
              <w:ind w:firstLine="0"/>
              <w:rPr>
                <w:rtl/>
              </w:rPr>
            </w:pPr>
            <w:r>
              <w:rPr>
                <w:rtl/>
              </w:rPr>
              <w:t>עו</w:t>
            </w:r>
            <w:r>
              <w:rPr>
                <w:rFonts w:hint="cs"/>
                <w:rtl/>
              </w:rPr>
              <w:t>"ד</w:t>
            </w:r>
            <w:r>
              <w:rPr>
                <w:rtl/>
              </w:rPr>
              <w:t>, רשות לניירות ערך</w:t>
            </w:r>
          </w:p>
        </w:tc>
      </w:tr>
      <w:tr w:rsidR="004A500E" w14:paraId="3B371AA5" w14:textId="77777777" w:rsidTr="004A500E">
        <w:tc>
          <w:tcPr>
            <w:tcW w:w="0" w:type="auto"/>
            <w:shd w:val="clear" w:color="auto" w:fill="auto"/>
          </w:tcPr>
          <w:p w14:paraId="42F3A7A5" w14:textId="2D0A4FDE" w:rsidR="004A500E" w:rsidRDefault="004A500E" w:rsidP="00F23815">
            <w:pPr>
              <w:ind w:firstLine="0"/>
              <w:rPr>
                <w:rtl/>
              </w:rPr>
            </w:pPr>
            <w:r>
              <w:rPr>
                <w:rtl/>
              </w:rPr>
              <w:t>מירב יצחק - כולי</w:t>
            </w:r>
          </w:p>
        </w:tc>
        <w:tc>
          <w:tcPr>
            <w:tcW w:w="0" w:type="auto"/>
            <w:shd w:val="clear" w:color="auto" w:fill="auto"/>
          </w:tcPr>
          <w:p w14:paraId="18734680" w14:textId="7FA6B23D" w:rsidR="004A500E" w:rsidRDefault="004A500E" w:rsidP="00F23815">
            <w:pPr>
              <w:ind w:firstLine="0"/>
              <w:rPr>
                <w:rtl/>
              </w:rPr>
            </w:pPr>
            <w:r>
              <w:rPr>
                <w:rtl/>
              </w:rPr>
              <w:t>–</w:t>
            </w:r>
          </w:p>
        </w:tc>
        <w:tc>
          <w:tcPr>
            <w:tcW w:w="0" w:type="auto"/>
            <w:shd w:val="clear" w:color="auto" w:fill="auto"/>
          </w:tcPr>
          <w:p w14:paraId="19646303" w14:textId="3910D003" w:rsidR="004A500E" w:rsidRDefault="004A500E" w:rsidP="00F23815">
            <w:pPr>
              <w:ind w:firstLine="0"/>
              <w:rPr>
                <w:rtl/>
              </w:rPr>
            </w:pPr>
            <w:r>
              <w:rPr>
                <w:rtl/>
              </w:rPr>
              <w:t>מתמחה במחלקה המשפטית, הרשות לאיסור הלבנת הון</w:t>
            </w:r>
          </w:p>
        </w:tc>
      </w:tr>
      <w:tr w:rsidR="004A500E" w14:paraId="3557F9B0" w14:textId="77777777" w:rsidTr="004A500E">
        <w:tc>
          <w:tcPr>
            <w:tcW w:w="0" w:type="auto"/>
            <w:shd w:val="clear" w:color="auto" w:fill="auto"/>
          </w:tcPr>
          <w:p w14:paraId="4C05FA64" w14:textId="5508D4B0" w:rsidR="004A500E" w:rsidRDefault="004A500E" w:rsidP="00F23815">
            <w:pPr>
              <w:ind w:firstLine="0"/>
              <w:rPr>
                <w:rtl/>
              </w:rPr>
            </w:pPr>
            <w:r>
              <w:rPr>
                <w:rtl/>
              </w:rPr>
              <w:t>יעל גרוסמן</w:t>
            </w:r>
          </w:p>
        </w:tc>
        <w:tc>
          <w:tcPr>
            <w:tcW w:w="0" w:type="auto"/>
            <w:shd w:val="clear" w:color="auto" w:fill="auto"/>
          </w:tcPr>
          <w:p w14:paraId="1C63AEFD" w14:textId="4ED4365C" w:rsidR="004A500E" w:rsidRDefault="004A500E" w:rsidP="00F23815">
            <w:pPr>
              <w:ind w:firstLine="0"/>
              <w:rPr>
                <w:rtl/>
              </w:rPr>
            </w:pPr>
            <w:r>
              <w:rPr>
                <w:rtl/>
              </w:rPr>
              <w:t>–</w:t>
            </w:r>
          </w:p>
        </w:tc>
        <w:tc>
          <w:tcPr>
            <w:tcW w:w="0" w:type="auto"/>
            <w:shd w:val="clear" w:color="auto" w:fill="auto"/>
          </w:tcPr>
          <w:p w14:paraId="373CDF86" w14:textId="2D023743" w:rsidR="004A500E" w:rsidRDefault="004A500E" w:rsidP="00F23815">
            <w:pPr>
              <w:ind w:firstLine="0"/>
              <w:rPr>
                <w:rtl/>
              </w:rPr>
            </w:pPr>
            <w:r>
              <w:rPr>
                <w:rtl/>
              </w:rPr>
              <w:t>יו"ר ועדת עבירות כלכליות ואיסור הלבנת הו</w:t>
            </w:r>
            <w:r>
              <w:rPr>
                <w:rFonts w:hint="cs"/>
                <w:rtl/>
              </w:rPr>
              <w:t>ן</w:t>
            </w:r>
            <w:r>
              <w:rPr>
                <w:rtl/>
              </w:rPr>
              <w:t>, לשכת עורכי הדין</w:t>
            </w:r>
          </w:p>
        </w:tc>
      </w:tr>
      <w:tr w:rsidR="004A500E" w14:paraId="4CE8B280" w14:textId="77777777" w:rsidTr="004A500E">
        <w:tc>
          <w:tcPr>
            <w:tcW w:w="0" w:type="auto"/>
            <w:shd w:val="clear" w:color="auto" w:fill="auto"/>
          </w:tcPr>
          <w:p w14:paraId="0B129EE5" w14:textId="415305F2" w:rsidR="004A500E" w:rsidRDefault="004A500E" w:rsidP="00F23815">
            <w:pPr>
              <w:ind w:firstLine="0"/>
              <w:rPr>
                <w:rtl/>
              </w:rPr>
            </w:pPr>
            <w:r>
              <w:rPr>
                <w:rtl/>
              </w:rPr>
              <w:t>תמר ולדמן</w:t>
            </w:r>
          </w:p>
        </w:tc>
        <w:tc>
          <w:tcPr>
            <w:tcW w:w="0" w:type="auto"/>
            <w:shd w:val="clear" w:color="auto" w:fill="auto"/>
          </w:tcPr>
          <w:p w14:paraId="64667561" w14:textId="2917E46A" w:rsidR="004A500E" w:rsidRDefault="004A500E" w:rsidP="00F23815">
            <w:pPr>
              <w:ind w:firstLine="0"/>
              <w:rPr>
                <w:rtl/>
              </w:rPr>
            </w:pPr>
            <w:r>
              <w:rPr>
                <w:rtl/>
              </w:rPr>
              <w:t>–</w:t>
            </w:r>
          </w:p>
        </w:tc>
        <w:tc>
          <w:tcPr>
            <w:tcW w:w="0" w:type="auto"/>
            <w:shd w:val="clear" w:color="auto" w:fill="auto"/>
          </w:tcPr>
          <w:p w14:paraId="49B2014D" w14:textId="14A285A3" w:rsidR="004A500E" w:rsidRDefault="004A500E" w:rsidP="00F23815">
            <w:pPr>
              <w:ind w:firstLine="0"/>
              <w:rPr>
                <w:rtl/>
              </w:rPr>
            </w:pPr>
            <w:r>
              <w:rPr>
                <w:rtl/>
              </w:rPr>
              <w:t>סגנית היועצת המשפטית, הרשות לאיסור הלבנת הון</w:t>
            </w:r>
          </w:p>
        </w:tc>
      </w:tr>
      <w:tr w:rsidR="004A500E" w14:paraId="1FECB909" w14:textId="77777777" w:rsidTr="004A500E">
        <w:tc>
          <w:tcPr>
            <w:tcW w:w="0" w:type="auto"/>
            <w:shd w:val="clear" w:color="auto" w:fill="auto"/>
          </w:tcPr>
          <w:p w14:paraId="1614B5F0" w14:textId="39ED6A80" w:rsidR="004A500E" w:rsidRDefault="004A500E" w:rsidP="00F23815">
            <w:pPr>
              <w:ind w:firstLine="0"/>
              <w:rPr>
                <w:rtl/>
              </w:rPr>
            </w:pPr>
            <w:r>
              <w:rPr>
                <w:rtl/>
              </w:rPr>
              <w:t>טל טובי</w:t>
            </w:r>
          </w:p>
        </w:tc>
        <w:tc>
          <w:tcPr>
            <w:tcW w:w="0" w:type="auto"/>
            <w:shd w:val="clear" w:color="auto" w:fill="auto"/>
          </w:tcPr>
          <w:p w14:paraId="33947F12" w14:textId="641B7163" w:rsidR="004A500E" w:rsidRDefault="004A500E" w:rsidP="00F23815">
            <w:pPr>
              <w:ind w:firstLine="0"/>
              <w:rPr>
                <w:rtl/>
              </w:rPr>
            </w:pPr>
            <w:r>
              <w:rPr>
                <w:rtl/>
              </w:rPr>
              <w:t>–</w:t>
            </w:r>
          </w:p>
        </w:tc>
        <w:tc>
          <w:tcPr>
            <w:tcW w:w="0" w:type="auto"/>
            <w:shd w:val="clear" w:color="auto" w:fill="auto"/>
          </w:tcPr>
          <w:p w14:paraId="62DBA8EF" w14:textId="0BD9C859" w:rsidR="004A500E" w:rsidRDefault="004A500E" w:rsidP="00F23815">
            <w:pPr>
              <w:ind w:firstLine="0"/>
              <w:rPr>
                <w:rtl/>
              </w:rPr>
            </w:pPr>
            <w:r>
              <w:rPr>
                <w:rtl/>
              </w:rPr>
              <w:t>יועמ"שית</w:t>
            </w:r>
          </w:p>
        </w:tc>
      </w:tr>
      <w:tr w:rsidR="004A500E" w14:paraId="3A1C13DA" w14:textId="77777777" w:rsidTr="004A500E">
        <w:tc>
          <w:tcPr>
            <w:tcW w:w="0" w:type="auto"/>
            <w:shd w:val="clear" w:color="auto" w:fill="auto"/>
          </w:tcPr>
          <w:p w14:paraId="57834A70" w14:textId="3CE7A898" w:rsidR="004A500E" w:rsidRDefault="004A500E" w:rsidP="00F23815">
            <w:pPr>
              <w:ind w:firstLine="0"/>
              <w:rPr>
                <w:rtl/>
              </w:rPr>
            </w:pPr>
            <w:r>
              <w:rPr>
                <w:rtl/>
              </w:rPr>
              <w:t>רן בייליס</w:t>
            </w:r>
          </w:p>
        </w:tc>
        <w:tc>
          <w:tcPr>
            <w:tcW w:w="0" w:type="auto"/>
            <w:shd w:val="clear" w:color="auto" w:fill="auto"/>
          </w:tcPr>
          <w:p w14:paraId="62CB7F0E" w14:textId="1E3B93C8" w:rsidR="004A500E" w:rsidRDefault="004A500E" w:rsidP="00F23815">
            <w:pPr>
              <w:ind w:firstLine="0"/>
              <w:rPr>
                <w:rtl/>
              </w:rPr>
            </w:pPr>
            <w:r>
              <w:rPr>
                <w:rtl/>
              </w:rPr>
              <w:t>–</w:t>
            </w:r>
          </w:p>
        </w:tc>
        <w:tc>
          <w:tcPr>
            <w:tcW w:w="0" w:type="auto"/>
            <w:shd w:val="clear" w:color="auto" w:fill="auto"/>
          </w:tcPr>
          <w:p w14:paraId="33D62A28" w14:textId="2AE3C892" w:rsidR="004A500E" w:rsidRDefault="004A500E" w:rsidP="00F23815">
            <w:pPr>
              <w:ind w:firstLine="0"/>
              <w:rPr>
                <w:rtl/>
              </w:rPr>
            </w:pPr>
            <w:r>
              <w:rPr>
                <w:rtl/>
              </w:rPr>
              <w:t>יועץ משפטי</w:t>
            </w:r>
          </w:p>
        </w:tc>
      </w:tr>
      <w:tr w:rsidR="004A500E" w14:paraId="0298DE28" w14:textId="77777777" w:rsidTr="004A500E">
        <w:tc>
          <w:tcPr>
            <w:tcW w:w="0" w:type="auto"/>
            <w:shd w:val="clear" w:color="auto" w:fill="auto"/>
          </w:tcPr>
          <w:p w14:paraId="62326B6F" w14:textId="358FE3B4" w:rsidR="004A500E" w:rsidRDefault="004A500E" w:rsidP="00F23815">
            <w:pPr>
              <w:ind w:firstLine="0"/>
              <w:rPr>
                <w:rtl/>
              </w:rPr>
            </w:pPr>
            <w:r>
              <w:rPr>
                <w:rtl/>
              </w:rPr>
              <w:t>גיא הס</w:t>
            </w:r>
          </w:p>
        </w:tc>
        <w:tc>
          <w:tcPr>
            <w:tcW w:w="0" w:type="auto"/>
            <w:shd w:val="clear" w:color="auto" w:fill="auto"/>
          </w:tcPr>
          <w:p w14:paraId="435067FA" w14:textId="6C1F4761" w:rsidR="004A500E" w:rsidRDefault="004A500E" w:rsidP="00F23815">
            <w:pPr>
              <w:ind w:firstLine="0"/>
              <w:rPr>
                <w:rtl/>
              </w:rPr>
            </w:pPr>
            <w:r>
              <w:rPr>
                <w:rtl/>
              </w:rPr>
              <w:t>–</w:t>
            </w:r>
          </w:p>
        </w:tc>
        <w:tc>
          <w:tcPr>
            <w:tcW w:w="0" w:type="auto"/>
            <w:shd w:val="clear" w:color="auto" w:fill="auto"/>
          </w:tcPr>
          <w:p w14:paraId="7EB1B5D0" w14:textId="55162B29" w:rsidR="004A500E" w:rsidRDefault="004A500E" w:rsidP="00F23815">
            <w:pPr>
              <w:ind w:firstLine="0"/>
              <w:rPr>
                <w:rtl/>
              </w:rPr>
            </w:pPr>
            <w:r>
              <w:rPr>
                <w:rtl/>
              </w:rPr>
              <w:t>יועץ משפטי</w:t>
            </w:r>
          </w:p>
        </w:tc>
      </w:tr>
      <w:tr w:rsidR="004A500E" w14:paraId="17DEE20F" w14:textId="77777777" w:rsidTr="004A500E">
        <w:tc>
          <w:tcPr>
            <w:tcW w:w="0" w:type="auto"/>
            <w:shd w:val="clear" w:color="auto" w:fill="auto"/>
          </w:tcPr>
          <w:p w14:paraId="3D8F6618" w14:textId="7EC4AC59" w:rsidR="004A500E" w:rsidRDefault="004A500E" w:rsidP="00F23815">
            <w:pPr>
              <w:ind w:firstLine="0"/>
              <w:rPr>
                <w:rtl/>
              </w:rPr>
            </w:pPr>
            <w:r>
              <w:rPr>
                <w:rtl/>
              </w:rPr>
              <w:t>עדו מלין</w:t>
            </w:r>
          </w:p>
        </w:tc>
        <w:tc>
          <w:tcPr>
            <w:tcW w:w="0" w:type="auto"/>
            <w:shd w:val="clear" w:color="auto" w:fill="auto"/>
          </w:tcPr>
          <w:p w14:paraId="414C7E16" w14:textId="5A14DF0C" w:rsidR="004A500E" w:rsidRDefault="004A500E" w:rsidP="00F23815">
            <w:pPr>
              <w:ind w:firstLine="0"/>
              <w:rPr>
                <w:rtl/>
              </w:rPr>
            </w:pPr>
            <w:r>
              <w:rPr>
                <w:rtl/>
              </w:rPr>
              <w:t>–</w:t>
            </w:r>
          </w:p>
        </w:tc>
        <w:tc>
          <w:tcPr>
            <w:tcW w:w="0" w:type="auto"/>
            <w:shd w:val="clear" w:color="auto" w:fill="auto"/>
          </w:tcPr>
          <w:p w14:paraId="2E8DFAE5" w14:textId="26B1F58E" w:rsidR="004A500E" w:rsidRDefault="004A500E" w:rsidP="00F23815">
            <w:pPr>
              <w:ind w:firstLine="0"/>
              <w:rPr>
                <w:rtl/>
              </w:rPr>
            </w:pPr>
            <w:r>
              <w:rPr>
                <w:rtl/>
              </w:rPr>
              <w:t>שותף במשרד גורניצקי</w:t>
            </w:r>
          </w:p>
        </w:tc>
      </w:tr>
      <w:tr w:rsidR="004A500E" w14:paraId="68003D63" w14:textId="77777777" w:rsidTr="004A500E">
        <w:tc>
          <w:tcPr>
            <w:tcW w:w="0" w:type="auto"/>
            <w:shd w:val="clear" w:color="auto" w:fill="auto"/>
          </w:tcPr>
          <w:p w14:paraId="5C931C22" w14:textId="20C8D2ED" w:rsidR="004A500E" w:rsidRDefault="004A500E" w:rsidP="00F23815">
            <w:pPr>
              <w:ind w:firstLine="0"/>
              <w:rPr>
                <w:rtl/>
              </w:rPr>
            </w:pPr>
            <w:r>
              <w:rPr>
                <w:rtl/>
              </w:rPr>
              <w:t>יסמין פרנקל</w:t>
            </w:r>
          </w:p>
        </w:tc>
        <w:tc>
          <w:tcPr>
            <w:tcW w:w="0" w:type="auto"/>
            <w:shd w:val="clear" w:color="auto" w:fill="auto"/>
          </w:tcPr>
          <w:p w14:paraId="12AB3785" w14:textId="53508611" w:rsidR="004A500E" w:rsidRDefault="004A500E" w:rsidP="00F23815">
            <w:pPr>
              <w:ind w:firstLine="0"/>
              <w:rPr>
                <w:rtl/>
              </w:rPr>
            </w:pPr>
            <w:r>
              <w:rPr>
                <w:rtl/>
              </w:rPr>
              <w:t>–</w:t>
            </w:r>
          </w:p>
        </w:tc>
        <w:tc>
          <w:tcPr>
            <w:tcW w:w="0" w:type="auto"/>
            <w:shd w:val="clear" w:color="auto" w:fill="auto"/>
          </w:tcPr>
          <w:p w14:paraId="4D7DA3C3" w14:textId="0105F1D6" w:rsidR="004A500E" w:rsidRDefault="004A500E" w:rsidP="00F23815">
            <w:pPr>
              <w:ind w:firstLine="0"/>
              <w:rPr>
                <w:rtl/>
              </w:rPr>
            </w:pPr>
            <w:r>
              <w:rPr>
                <w:rtl/>
              </w:rPr>
              <w:t>קצינת ציות</w:t>
            </w:r>
          </w:p>
        </w:tc>
      </w:tr>
      <w:tr w:rsidR="004A500E" w14:paraId="43EE5F2F" w14:textId="77777777" w:rsidTr="004A500E">
        <w:tc>
          <w:tcPr>
            <w:tcW w:w="0" w:type="auto"/>
            <w:shd w:val="clear" w:color="auto" w:fill="auto"/>
          </w:tcPr>
          <w:p w14:paraId="6C3FFF17" w14:textId="13E1A1BC" w:rsidR="004A500E" w:rsidRDefault="004A500E" w:rsidP="00F23815">
            <w:pPr>
              <w:ind w:firstLine="0"/>
              <w:rPr>
                <w:rtl/>
              </w:rPr>
            </w:pPr>
            <w:r>
              <w:rPr>
                <w:rtl/>
              </w:rPr>
              <w:t>הגר רובינשטיין גלר</w:t>
            </w:r>
          </w:p>
        </w:tc>
        <w:tc>
          <w:tcPr>
            <w:tcW w:w="0" w:type="auto"/>
            <w:shd w:val="clear" w:color="auto" w:fill="auto"/>
          </w:tcPr>
          <w:p w14:paraId="6E2A066B" w14:textId="520667A3" w:rsidR="004A500E" w:rsidRDefault="004A500E" w:rsidP="00F23815">
            <w:pPr>
              <w:ind w:firstLine="0"/>
              <w:rPr>
                <w:rtl/>
              </w:rPr>
            </w:pPr>
            <w:r>
              <w:rPr>
                <w:rtl/>
              </w:rPr>
              <w:t>–</w:t>
            </w:r>
          </w:p>
        </w:tc>
        <w:tc>
          <w:tcPr>
            <w:tcW w:w="0" w:type="auto"/>
            <w:shd w:val="clear" w:color="auto" w:fill="auto"/>
          </w:tcPr>
          <w:p w14:paraId="5D453AD1" w14:textId="4AFCB8B5" w:rsidR="004A500E" w:rsidRDefault="004A500E" w:rsidP="00F23815">
            <w:pPr>
              <w:ind w:firstLine="0"/>
              <w:rPr>
                <w:rtl/>
              </w:rPr>
            </w:pPr>
            <w:r>
              <w:rPr>
                <w:rtl/>
              </w:rPr>
              <w:t>יועצת</w:t>
            </w:r>
          </w:p>
        </w:tc>
      </w:tr>
      <w:tr w:rsidR="004A500E" w14:paraId="7765CE48" w14:textId="77777777" w:rsidTr="004A500E">
        <w:tc>
          <w:tcPr>
            <w:tcW w:w="0" w:type="auto"/>
            <w:shd w:val="clear" w:color="auto" w:fill="auto"/>
          </w:tcPr>
          <w:p w14:paraId="2AC66032" w14:textId="7AED8C7A" w:rsidR="004A500E" w:rsidRDefault="004A500E" w:rsidP="00F23815">
            <w:pPr>
              <w:ind w:firstLine="0"/>
              <w:rPr>
                <w:rtl/>
              </w:rPr>
            </w:pPr>
            <w:r>
              <w:rPr>
                <w:rtl/>
              </w:rPr>
              <w:t>חגי עידו</w:t>
            </w:r>
          </w:p>
        </w:tc>
        <w:tc>
          <w:tcPr>
            <w:tcW w:w="0" w:type="auto"/>
            <w:shd w:val="clear" w:color="auto" w:fill="auto"/>
          </w:tcPr>
          <w:p w14:paraId="17653B01" w14:textId="063328DF" w:rsidR="004A500E" w:rsidRDefault="004A500E" w:rsidP="00F23815">
            <w:pPr>
              <w:ind w:firstLine="0"/>
              <w:rPr>
                <w:rtl/>
              </w:rPr>
            </w:pPr>
            <w:r>
              <w:rPr>
                <w:rtl/>
              </w:rPr>
              <w:t>–</w:t>
            </w:r>
          </w:p>
        </w:tc>
        <w:tc>
          <w:tcPr>
            <w:tcW w:w="0" w:type="auto"/>
            <w:shd w:val="clear" w:color="auto" w:fill="auto"/>
          </w:tcPr>
          <w:p w14:paraId="21954ADD" w14:textId="1CB79602" w:rsidR="004A500E" w:rsidRDefault="004A500E" w:rsidP="00F23815">
            <w:pPr>
              <w:ind w:firstLine="0"/>
              <w:rPr>
                <w:rtl/>
              </w:rPr>
            </w:pPr>
            <w:r>
              <w:t>COO</w:t>
            </w:r>
          </w:p>
        </w:tc>
      </w:tr>
      <w:tr w:rsidR="004A500E" w14:paraId="51F95685" w14:textId="77777777" w:rsidTr="004A500E">
        <w:tc>
          <w:tcPr>
            <w:tcW w:w="0" w:type="auto"/>
            <w:shd w:val="clear" w:color="auto" w:fill="auto"/>
          </w:tcPr>
          <w:p w14:paraId="17A7A3BC" w14:textId="4FE4059D" w:rsidR="004A500E" w:rsidRDefault="004A500E" w:rsidP="00F23815">
            <w:pPr>
              <w:ind w:firstLine="0"/>
              <w:rPr>
                <w:rtl/>
              </w:rPr>
            </w:pPr>
            <w:r>
              <w:rPr>
                <w:rtl/>
              </w:rPr>
              <w:t>אילה ברין רמרז</w:t>
            </w:r>
          </w:p>
        </w:tc>
        <w:tc>
          <w:tcPr>
            <w:tcW w:w="0" w:type="auto"/>
            <w:shd w:val="clear" w:color="auto" w:fill="auto"/>
          </w:tcPr>
          <w:p w14:paraId="15411547" w14:textId="79B837DE" w:rsidR="004A500E" w:rsidRDefault="004A500E" w:rsidP="00F23815">
            <w:pPr>
              <w:ind w:firstLine="0"/>
              <w:rPr>
                <w:rtl/>
              </w:rPr>
            </w:pPr>
            <w:r>
              <w:rPr>
                <w:rtl/>
              </w:rPr>
              <w:t>–</w:t>
            </w:r>
          </w:p>
        </w:tc>
        <w:tc>
          <w:tcPr>
            <w:tcW w:w="0" w:type="auto"/>
            <w:shd w:val="clear" w:color="auto" w:fill="auto"/>
          </w:tcPr>
          <w:p w14:paraId="7CD9FE2F" w14:textId="6C27C901" w:rsidR="004A500E" w:rsidRDefault="004A500E" w:rsidP="00F23815">
            <w:pPr>
              <w:ind w:firstLine="0"/>
              <w:rPr>
                <w:rtl/>
              </w:rPr>
            </w:pPr>
            <w:r>
              <w:rPr>
                <w:rtl/>
              </w:rPr>
              <w:t>עו"ד</w:t>
            </w:r>
          </w:p>
        </w:tc>
      </w:tr>
      <w:tr w:rsidR="004A500E" w14:paraId="243A6EC6" w14:textId="77777777" w:rsidTr="004A500E">
        <w:tc>
          <w:tcPr>
            <w:tcW w:w="0" w:type="auto"/>
            <w:shd w:val="clear" w:color="auto" w:fill="auto"/>
          </w:tcPr>
          <w:p w14:paraId="6579197C" w14:textId="70672D26" w:rsidR="004A500E" w:rsidRDefault="004A500E" w:rsidP="00F23815">
            <w:pPr>
              <w:ind w:firstLine="0"/>
              <w:rPr>
                <w:rtl/>
              </w:rPr>
            </w:pPr>
            <w:r>
              <w:rPr>
                <w:rtl/>
              </w:rPr>
              <w:t>נטע דורפמן רביב</w:t>
            </w:r>
          </w:p>
        </w:tc>
        <w:tc>
          <w:tcPr>
            <w:tcW w:w="0" w:type="auto"/>
            <w:shd w:val="clear" w:color="auto" w:fill="auto"/>
          </w:tcPr>
          <w:p w14:paraId="71D39CD6" w14:textId="413C04F0" w:rsidR="004A500E" w:rsidRDefault="004A500E" w:rsidP="00F23815">
            <w:pPr>
              <w:ind w:firstLine="0"/>
              <w:rPr>
                <w:rtl/>
              </w:rPr>
            </w:pPr>
            <w:r>
              <w:rPr>
                <w:rtl/>
              </w:rPr>
              <w:t>–</w:t>
            </w:r>
          </w:p>
        </w:tc>
        <w:tc>
          <w:tcPr>
            <w:tcW w:w="0" w:type="auto"/>
            <w:shd w:val="clear" w:color="auto" w:fill="auto"/>
          </w:tcPr>
          <w:p w14:paraId="5E34A212" w14:textId="21853557" w:rsidR="004A500E" w:rsidRDefault="004A500E" w:rsidP="00F23815">
            <w:pPr>
              <w:ind w:firstLine="0"/>
              <w:rPr>
                <w:rtl/>
              </w:rPr>
            </w:pPr>
            <w:r>
              <w:rPr>
                <w:rtl/>
              </w:rPr>
              <w:t>יועצת משפטית חיצונית</w:t>
            </w:r>
          </w:p>
        </w:tc>
      </w:tr>
    </w:tbl>
    <w:p w14:paraId="44988894" w14:textId="77777777" w:rsidR="00F23815" w:rsidRPr="004951B4" w:rsidRDefault="00F23815" w:rsidP="00F23815">
      <w:pPr>
        <w:ind w:firstLine="0"/>
        <w:rPr>
          <w:rtl/>
        </w:rPr>
      </w:pPr>
    </w:p>
    <w:p w14:paraId="2ABC7201" w14:textId="77777777" w:rsidR="00F23815" w:rsidRPr="004951B4" w:rsidRDefault="00F23815" w:rsidP="00F23815">
      <w:pPr>
        <w:ind w:firstLine="0"/>
        <w:rPr>
          <w:rtl/>
        </w:rPr>
      </w:pPr>
    </w:p>
    <w:p w14:paraId="169FD914" w14:textId="77777777" w:rsidR="00F23815" w:rsidRPr="004951B4" w:rsidRDefault="00F23815" w:rsidP="00F23815">
      <w:pPr>
        <w:ind w:firstLine="0"/>
        <w:outlineLvl w:val="1"/>
        <w:rPr>
          <w:rtl/>
        </w:rPr>
      </w:pPr>
      <w:r w:rsidRPr="004951B4">
        <w:rPr>
          <w:b/>
          <w:bCs/>
          <w:u w:val="single"/>
          <w:rtl/>
        </w:rPr>
        <w:t>ייעוץ משפטי:</w:t>
      </w:r>
      <w:r w:rsidRPr="004951B4">
        <w:rPr>
          <w:rtl/>
        </w:rPr>
        <w:t xml:space="preserve"> </w:t>
      </w:r>
    </w:p>
    <w:p w14:paraId="0D57881F" w14:textId="77777777" w:rsidR="00F23815" w:rsidRPr="004951B4" w:rsidRDefault="00F23815" w:rsidP="00F23815">
      <w:pPr>
        <w:ind w:firstLine="0"/>
        <w:rPr>
          <w:rtl/>
        </w:rPr>
      </w:pPr>
      <w:r w:rsidRPr="004951B4">
        <w:rPr>
          <w:rtl/>
        </w:rPr>
        <w:t>אלעזר שטרן</w:t>
      </w:r>
    </w:p>
    <w:p w14:paraId="720DB50C" w14:textId="77777777" w:rsidR="00F23815" w:rsidRPr="004951B4" w:rsidRDefault="00F23815" w:rsidP="00F23815">
      <w:pPr>
        <w:ind w:firstLine="0"/>
      </w:pPr>
    </w:p>
    <w:p w14:paraId="12E77883" w14:textId="77777777" w:rsidR="00F23815" w:rsidRPr="004951B4" w:rsidRDefault="00F23815" w:rsidP="00F23815">
      <w:pPr>
        <w:ind w:firstLine="0"/>
        <w:rPr>
          <w:b/>
          <w:bCs/>
          <w:u w:val="single"/>
          <w:rtl/>
        </w:rPr>
      </w:pPr>
      <w:bookmarkStart w:id="3" w:name="_ETM_Q1_4426538"/>
      <w:bookmarkStart w:id="4" w:name="_ETM_Q1_4426633"/>
      <w:bookmarkEnd w:id="3"/>
      <w:bookmarkEnd w:id="4"/>
      <w:r w:rsidRPr="004951B4">
        <w:rPr>
          <w:b/>
          <w:bCs/>
          <w:u w:val="single"/>
          <w:rtl/>
        </w:rPr>
        <w:t>מנהל הוועדה:</w:t>
      </w:r>
    </w:p>
    <w:p w14:paraId="5506E379" w14:textId="77777777" w:rsidR="00F23815" w:rsidRPr="004951B4" w:rsidRDefault="00F23815" w:rsidP="00F23815">
      <w:pPr>
        <w:ind w:firstLine="0"/>
        <w:rPr>
          <w:rtl/>
        </w:rPr>
      </w:pPr>
      <w:bookmarkStart w:id="5" w:name="_ETM_Q1_19279"/>
      <w:bookmarkStart w:id="6" w:name="_ETM_Q1_19453"/>
      <w:bookmarkEnd w:id="5"/>
      <w:bookmarkEnd w:id="6"/>
      <w:r w:rsidRPr="004951B4">
        <w:rPr>
          <w:rtl/>
        </w:rPr>
        <w:t>איל קופמן</w:t>
      </w:r>
      <w:bookmarkStart w:id="7" w:name="_ETM_Q1_27683"/>
      <w:bookmarkStart w:id="8" w:name="_ETM_Q1_46587"/>
      <w:bookmarkEnd w:id="7"/>
      <w:bookmarkEnd w:id="8"/>
    </w:p>
    <w:p w14:paraId="04518768" w14:textId="77777777" w:rsidR="00F23815" w:rsidRPr="004951B4" w:rsidRDefault="00F23815" w:rsidP="00F23815">
      <w:pPr>
        <w:ind w:firstLine="0"/>
        <w:rPr>
          <w:rtl/>
        </w:rPr>
      </w:pPr>
      <w:bookmarkStart w:id="9" w:name="_ETM_Q1_46759"/>
      <w:bookmarkEnd w:id="9"/>
    </w:p>
    <w:p w14:paraId="46C44A37" w14:textId="77777777" w:rsidR="00F23815" w:rsidRPr="004951B4" w:rsidRDefault="00F23815" w:rsidP="00F23815">
      <w:pPr>
        <w:ind w:firstLine="0"/>
        <w:rPr>
          <w:b/>
          <w:bCs/>
          <w:u w:val="single"/>
          <w:rtl/>
        </w:rPr>
      </w:pPr>
      <w:bookmarkStart w:id="10" w:name="_ETM_Q1_27819"/>
      <w:bookmarkEnd w:id="10"/>
      <w:r w:rsidRPr="004951B4">
        <w:rPr>
          <w:b/>
          <w:bCs/>
          <w:u w:val="single"/>
          <w:rtl/>
        </w:rPr>
        <w:t>מ"מ מנהל הוועדה:</w:t>
      </w:r>
      <w:bookmarkStart w:id="11" w:name="_ETM_Q1_36011"/>
      <w:bookmarkEnd w:id="11"/>
    </w:p>
    <w:p w14:paraId="73600AFA" w14:textId="77777777" w:rsidR="00F23815" w:rsidRPr="004951B4" w:rsidRDefault="00F23815" w:rsidP="00F23815">
      <w:pPr>
        <w:ind w:firstLine="0"/>
        <w:rPr>
          <w:rtl/>
        </w:rPr>
      </w:pPr>
      <w:bookmarkStart w:id="12" w:name="_ETM_Q1_36144"/>
      <w:bookmarkStart w:id="13" w:name="_ETM_Q1_4437849"/>
      <w:bookmarkStart w:id="14" w:name="_ETM_Q1_4437914"/>
      <w:bookmarkEnd w:id="12"/>
      <w:bookmarkEnd w:id="13"/>
      <w:bookmarkEnd w:id="14"/>
      <w:r w:rsidRPr="004951B4">
        <w:rPr>
          <w:rtl/>
        </w:rPr>
        <w:t>אבירן יחזקאל</w:t>
      </w:r>
    </w:p>
    <w:p w14:paraId="46920158" w14:textId="77777777" w:rsidR="00F23815" w:rsidRPr="004951B4" w:rsidRDefault="00F23815" w:rsidP="00F23815">
      <w:pPr>
        <w:ind w:firstLine="0"/>
        <w:rPr>
          <w:rtl/>
        </w:rPr>
      </w:pPr>
    </w:p>
    <w:p w14:paraId="6A4A75CB" w14:textId="77777777" w:rsidR="00F23815" w:rsidRPr="004951B4" w:rsidRDefault="00F23815" w:rsidP="00F23815">
      <w:pPr>
        <w:ind w:firstLine="0"/>
        <w:outlineLvl w:val="1"/>
        <w:rPr>
          <w:rtl/>
        </w:rPr>
      </w:pPr>
      <w:r w:rsidRPr="004951B4">
        <w:rPr>
          <w:b/>
          <w:bCs/>
          <w:u w:val="single"/>
          <w:rtl/>
        </w:rPr>
        <w:t>רישום פרלמנטרי:</w:t>
      </w:r>
    </w:p>
    <w:p w14:paraId="4595CB02" w14:textId="77777777" w:rsidR="00F23815" w:rsidRPr="004951B4" w:rsidRDefault="00F23815" w:rsidP="00F23815">
      <w:pPr>
        <w:ind w:firstLine="0"/>
        <w:rPr>
          <w:rtl/>
        </w:rPr>
      </w:pPr>
      <w:r w:rsidRPr="004951B4">
        <w:rPr>
          <w:rtl/>
        </w:rPr>
        <w:t>הילה לוי</w:t>
      </w:r>
    </w:p>
    <w:p w14:paraId="1E99D289" w14:textId="77777777" w:rsidR="00F23815" w:rsidRPr="004951B4" w:rsidRDefault="00F23815" w:rsidP="00F23815">
      <w:pPr>
        <w:ind w:firstLine="0"/>
        <w:rPr>
          <w:rtl/>
        </w:rPr>
      </w:pPr>
    </w:p>
    <w:p w14:paraId="0E2E9E33" w14:textId="77777777" w:rsidR="00F23815" w:rsidRPr="004951B4" w:rsidRDefault="00F23815" w:rsidP="00F32F12">
      <w:pPr>
        <w:ind w:firstLine="0"/>
        <w:jc w:val="center"/>
        <w:rPr>
          <w:b/>
          <w:bCs/>
          <w:u w:val="single"/>
          <w:rtl/>
        </w:rPr>
      </w:pPr>
      <w:r w:rsidRPr="004951B4">
        <w:rPr>
          <w:color w:val="606060"/>
          <w:rtl/>
        </w:rPr>
        <w:t>רשימת הנוכחים על תואריהם מבוססת על המידע שהוזן במערכת המוזמנים הממוחשבת. ייתכנו אי-דיוקים והשמטות.</w:t>
      </w:r>
      <w:r w:rsidRPr="004951B4">
        <w:rPr>
          <w:rtl/>
        </w:rPr>
        <w:br w:type="page"/>
      </w:r>
      <w:r w:rsidRPr="004951B4">
        <w:rPr>
          <w:b/>
          <w:bCs/>
          <w:u w:val="single"/>
          <w:rtl/>
        </w:rPr>
        <w:lastRenderedPageBreak/>
        <w:t>הצעת צו איסור הלבנת הון (חובות זיהוי, דיווח וניהול רישומים של חברת תשלומים ויוזם בסיסי למניעת הלבנת הון ומימון טרור), התשפ"ד-2024</w:t>
      </w:r>
    </w:p>
    <w:p w14:paraId="2D77C87F" w14:textId="77777777" w:rsidR="00F23815" w:rsidRDefault="00F23815" w:rsidP="00F23815">
      <w:pPr>
        <w:ind w:firstLine="0"/>
        <w:jc w:val="center"/>
        <w:rPr>
          <w:b/>
          <w:bCs/>
          <w:u w:val="single"/>
          <w:rtl/>
        </w:rPr>
      </w:pPr>
      <w:bookmarkStart w:id="15" w:name="_ETM_Q1_586579"/>
      <w:bookmarkStart w:id="16" w:name="_ETM_Q1_586644"/>
      <w:bookmarkEnd w:id="15"/>
      <w:bookmarkEnd w:id="16"/>
    </w:p>
    <w:p w14:paraId="063D7775" w14:textId="77777777" w:rsidR="00F32F12" w:rsidRPr="004951B4" w:rsidRDefault="00F32F12" w:rsidP="00F23815">
      <w:pPr>
        <w:ind w:firstLine="0"/>
        <w:jc w:val="center"/>
        <w:rPr>
          <w:b/>
          <w:bCs/>
          <w:u w:val="single"/>
          <w:rtl/>
        </w:rPr>
      </w:pPr>
    </w:p>
    <w:p w14:paraId="67536BED" w14:textId="77777777" w:rsidR="00F23815" w:rsidRPr="004951B4" w:rsidRDefault="00F23815" w:rsidP="00E26FDE">
      <w:pPr>
        <w:pStyle w:val="af8"/>
        <w:keepNext/>
        <w:rPr>
          <w:rtl/>
        </w:rPr>
      </w:pPr>
      <w:bookmarkStart w:id="17" w:name="ET_yor_6157_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7"/>
    </w:p>
    <w:p w14:paraId="0660615B" w14:textId="77777777" w:rsidR="00F23815" w:rsidRPr="004951B4" w:rsidRDefault="00F23815" w:rsidP="00E26FDE">
      <w:pPr>
        <w:pStyle w:val="KeepWithNext"/>
        <w:rPr>
          <w:rtl/>
        </w:rPr>
      </w:pPr>
    </w:p>
    <w:p w14:paraId="3A839602" w14:textId="77777777" w:rsidR="00F23815" w:rsidRPr="004951B4" w:rsidRDefault="00F23815" w:rsidP="00F23815">
      <w:pPr>
        <w:rPr>
          <w:rtl/>
        </w:rPr>
      </w:pPr>
      <w:bookmarkStart w:id="18" w:name="_ETM_Q1_587547"/>
      <w:bookmarkEnd w:id="18"/>
      <w:r w:rsidRPr="004951B4">
        <w:rPr>
          <w:rtl/>
        </w:rPr>
        <w:t xml:space="preserve">בוקר טוב, אנחנו בעניין צו איסור הלבנת הון (חובות זיהוי, </w:t>
      </w:r>
      <w:bookmarkStart w:id="19" w:name="_ETM_Q1_600286"/>
      <w:bookmarkEnd w:id="19"/>
      <w:r w:rsidRPr="004951B4">
        <w:rPr>
          <w:rtl/>
        </w:rPr>
        <w:t>דיווח וניהול רישומים של חברת תשלומים ויוזם בסיסי למניעת הלבנת הון</w:t>
      </w:r>
      <w:bookmarkStart w:id="20" w:name="_ETM_Q1_606432"/>
      <w:bookmarkEnd w:id="20"/>
      <w:r w:rsidRPr="004951B4">
        <w:rPr>
          <w:rtl/>
        </w:rPr>
        <w:t xml:space="preserve"> ומימון טרור), התשפ"ד–2024. </w:t>
      </w:r>
      <w:bookmarkStart w:id="21" w:name="_ETM_Q1_613024"/>
      <w:bookmarkEnd w:id="21"/>
      <w:r w:rsidRPr="004951B4">
        <w:rPr>
          <w:rtl/>
        </w:rPr>
        <w:t xml:space="preserve">כבר בתחילת הדיון אני רוצה לשלוח תנחומים למשפחת גרוס מסוסיא ולכל חבריו, קרוביו וידידיו </w:t>
      </w:r>
      <w:bookmarkStart w:id="22" w:name="_ETM_Q1_625298"/>
      <w:bookmarkEnd w:id="22"/>
      <w:r w:rsidRPr="004951B4">
        <w:rPr>
          <w:rtl/>
        </w:rPr>
        <w:t xml:space="preserve">של מלכיאל גרוס שנפל במהלך השבת ברצועה. מקווה שהשם </w:t>
      </w:r>
      <w:bookmarkStart w:id="23" w:name="_ETM_Q1_634615"/>
      <w:bookmarkEnd w:id="23"/>
      <w:r w:rsidRPr="004951B4">
        <w:rPr>
          <w:rtl/>
        </w:rPr>
        <w:t xml:space="preserve">יאמר לצרותינו </w:t>
      </w:r>
      <w:bookmarkStart w:id="24" w:name="_ETM_Q1_636410"/>
      <w:bookmarkEnd w:id="24"/>
      <w:r w:rsidRPr="004951B4">
        <w:rPr>
          <w:rtl/>
        </w:rPr>
        <w:t xml:space="preserve">דיי, ולא יישמע עוד שוד ושבר ברחובותינו. </w:t>
      </w:r>
    </w:p>
    <w:p w14:paraId="651E9C2C" w14:textId="77777777" w:rsidR="00F23815" w:rsidRPr="004951B4" w:rsidRDefault="00F23815" w:rsidP="00F23815">
      <w:pPr>
        <w:rPr>
          <w:rtl/>
        </w:rPr>
      </w:pPr>
      <w:bookmarkStart w:id="25" w:name="_ETM_Q1_645524"/>
      <w:bookmarkStart w:id="26" w:name="_ETM_Q1_645589"/>
      <w:bookmarkEnd w:id="25"/>
      <w:bookmarkEnd w:id="26"/>
    </w:p>
    <w:p w14:paraId="625A2ED5" w14:textId="77777777" w:rsidR="00F23815" w:rsidRPr="004951B4" w:rsidRDefault="00F23815" w:rsidP="00F23815">
      <w:pPr>
        <w:rPr>
          <w:rtl/>
        </w:rPr>
      </w:pPr>
      <w:bookmarkStart w:id="27" w:name="_ETM_Q1_645658"/>
      <w:bookmarkStart w:id="28" w:name="_ETM_Q1_645705"/>
      <w:bookmarkEnd w:id="27"/>
      <w:bookmarkEnd w:id="28"/>
      <w:r w:rsidRPr="004951B4">
        <w:rPr>
          <w:rtl/>
        </w:rPr>
        <w:t xml:space="preserve">אנחנו בנושא צו </w:t>
      </w:r>
      <w:bookmarkStart w:id="29" w:name="_ETM_Q1_649795"/>
      <w:bookmarkEnd w:id="29"/>
      <w:r w:rsidRPr="004951B4">
        <w:rPr>
          <w:rtl/>
        </w:rPr>
        <w:t>איסור הלבנת הון. איפה היינו, אדוני היועץ המשפטי?</w:t>
      </w:r>
    </w:p>
    <w:p w14:paraId="38C37BF8" w14:textId="77777777" w:rsidR="00F23815" w:rsidRPr="004951B4" w:rsidRDefault="00F23815" w:rsidP="00F23815">
      <w:pPr>
        <w:rPr>
          <w:rtl/>
        </w:rPr>
      </w:pPr>
      <w:bookmarkStart w:id="30" w:name="_ETM_Q1_658811"/>
      <w:bookmarkStart w:id="31" w:name="_ETM_Q1_658866"/>
      <w:bookmarkEnd w:id="30"/>
      <w:bookmarkEnd w:id="31"/>
    </w:p>
    <w:p w14:paraId="3E77A3B9" w14:textId="77777777" w:rsidR="00F23815" w:rsidRPr="004951B4" w:rsidRDefault="00F23815" w:rsidP="00E26FDE">
      <w:pPr>
        <w:pStyle w:val="a5"/>
        <w:keepNext/>
        <w:rPr>
          <w:rtl/>
        </w:rPr>
      </w:pPr>
      <w:bookmarkStart w:id="32" w:name="ET_speaker_אלעזר_שטרן_ייעוץ_משפטי_3"/>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2"/>
    </w:p>
    <w:p w14:paraId="0ED0C6C1" w14:textId="77777777" w:rsidR="00F23815" w:rsidRPr="004951B4" w:rsidRDefault="00F23815" w:rsidP="00E26FDE">
      <w:pPr>
        <w:pStyle w:val="KeepWithNext"/>
        <w:rPr>
          <w:rtl/>
        </w:rPr>
      </w:pPr>
    </w:p>
    <w:p w14:paraId="7A6585B8" w14:textId="77777777" w:rsidR="00F23815" w:rsidRPr="004951B4" w:rsidRDefault="00F23815" w:rsidP="00F23815">
      <w:pPr>
        <w:tabs>
          <w:tab w:val="left" w:pos="1190"/>
        </w:tabs>
        <w:rPr>
          <w:rtl/>
        </w:rPr>
      </w:pPr>
      <w:bookmarkStart w:id="33" w:name="_ETM_Q1_673203"/>
      <w:bookmarkStart w:id="34" w:name="_ETM_Q1_675715"/>
      <w:bookmarkEnd w:id="33"/>
      <w:bookmarkEnd w:id="34"/>
      <w:r w:rsidRPr="004951B4">
        <w:rPr>
          <w:rtl/>
        </w:rPr>
        <w:t xml:space="preserve">למעשה לקראת הסוף. קראנו את </w:t>
      </w:r>
      <w:bookmarkStart w:id="35" w:name="_ETM_Q1_659392"/>
      <w:bookmarkEnd w:id="35"/>
      <w:r w:rsidRPr="004951B4">
        <w:rPr>
          <w:rtl/>
        </w:rPr>
        <w:t>סעיף 23, סעיף התחולה, דנו בו, ואז חזרנו לתחילת הצו,</w:t>
      </w:r>
      <w:bookmarkStart w:id="36" w:name="_ETM_Q1_664872"/>
      <w:bookmarkEnd w:id="36"/>
      <w:r w:rsidRPr="004951B4">
        <w:rPr>
          <w:rtl/>
        </w:rPr>
        <w:t xml:space="preserve"> ממש להגדרות הראשונות. חתמנו בעמוד הראשון בנושא איש ציבור מקומי.</w:t>
      </w:r>
      <w:bookmarkStart w:id="37" w:name="_ETM_Q1_672975"/>
      <w:bookmarkEnd w:id="37"/>
      <w:r w:rsidRPr="004951B4">
        <w:rPr>
          <w:rtl/>
        </w:rPr>
        <w:t xml:space="preserve"> </w:t>
      </w:r>
      <w:bookmarkStart w:id="38" w:name="_ETM_Q1_673280"/>
      <w:bookmarkEnd w:id="38"/>
    </w:p>
    <w:p w14:paraId="23C7D91C" w14:textId="77777777" w:rsidR="00F23815" w:rsidRPr="004951B4" w:rsidRDefault="00F23815" w:rsidP="00F23815">
      <w:pPr>
        <w:tabs>
          <w:tab w:val="left" w:pos="1190"/>
        </w:tabs>
        <w:rPr>
          <w:rtl/>
        </w:rPr>
      </w:pPr>
      <w:bookmarkStart w:id="39" w:name="_ETM_Q1_673445"/>
      <w:bookmarkEnd w:id="39"/>
    </w:p>
    <w:p w14:paraId="44E0C4FD" w14:textId="77777777" w:rsidR="00F23815" w:rsidRPr="004951B4" w:rsidRDefault="00F23815" w:rsidP="00E26FDE">
      <w:pPr>
        <w:pStyle w:val="afb"/>
        <w:keepNext/>
        <w:rPr>
          <w:rtl/>
        </w:rPr>
      </w:pPr>
      <w:bookmarkStart w:id="40" w:name="ET_guest_858607_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0"/>
    </w:p>
    <w:p w14:paraId="7DF1F220" w14:textId="77777777" w:rsidR="00F23815" w:rsidRPr="004951B4" w:rsidRDefault="00F23815" w:rsidP="00E26FDE">
      <w:pPr>
        <w:pStyle w:val="KeepWithNext"/>
        <w:rPr>
          <w:rtl/>
        </w:rPr>
      </w:pPr>
    </w:p>
    <w:p w14:paraId="45E2BC1F" w14:textId="77777777" w:rsidR="00F23815" w:rsidRPr="004951B4" w:rsidRDefault="00F23815" w:rsidP="00F23815">
      <w:pPr>
        <w:rPr>
          <w:rtl/>
        </w:rPr>
      </w:pPr>
      <w:bookmarkStart w:id="41" w:name="_ETM_Q1_676098"/>
      <w:bookmarkStart w:id="42" w:name="_ETM_Q1_676136"/>
      <w:bookmarkEnd w:id="41"/>
      <w:bookmarkEnd w:id="42"/>
      <w:r w:rsidRPr="004951B4">
        <w:rPr>
          <w:rtl/>
        </w:rPr>
        <w:t xml:space="preserve">אני מהרשות לניירות ערך. אני אחזור לסעיף 23, </w:t>
      </w:r>
      <w:bookmarkStart w:id="43" w:name="_ETM_Q1_676399"/>
      <w:bookmarkEnd w:id="43"/>
      <w:r w:rsidRPr="004951B4">
        <w:rPr>
          <w:rtl/>
        </w:rPr>
        <w:t xml:space="preserve">כשביקשת שנשקול את </w:t>
      </w:r>
      <w:bookmarkStart w:id="44" w:name="_ETM_Q1_679133"/>
      <w:bookmarkEnd w:id="44"/>
      <w:r w:rsidRPr="004951B4">
        <w:rPr>
          <w:rtl/>
        </w:rPr>
        <w:t xml:space="preserve">העלאת הסכומים. דנו בזה בינינו ובין הרשות לאיסור הלבנת הון, ואנחנו חושבים שאפשר להעלות את הסכומים ל-5,000 ערך </w:t>
      </w:r>
      <w:bookmarkStart w:id="45" w:name="_ETM_Q1_688418"/>
      <w:bookmarkEnd w:id="45"/>
      <w:r w:rsidRPr="004951B4">
        <w:rPr>
          <w:rtl/>
        </w:rPr>
        <w:t xml:space="preserve">צבור בזמן נתון. זה מספר שקיים גם בצווים בהקשר של </w:t>
      </w:r>
      <w:bookmarkStart w:id="46" w:name="_ETM_Q1_694774"/>
      <w:bookmarkEnd w:id="46"/>
      <w:r w:rsidRPr="004951B4">
        <w:rPr>
          <w:rtl/>
        </w:rPr>
        <w:t>טריטוריה שמופיעה</w:t>
      </w:r>
      <w:bookmarkStart w:id="47" w:name="_ETM_Q1_693388"/>
      <w:bookmarkEnd w:id="47"/>
      <w:r w:rsidRPr="004951B4">
        <w:rPr>
          <w:rtl/>
        </w:rPr>
        <w:t xml:space="preserve"> בתוספת הראשונה, וגם השנתי, בקשה שהגיעה מחברת נופשונית ל-20,000. באופן שנתי אפשר </w:t>
      </w:r>
      <w:bookmarkStart w:id="48" w:name="_ETM_Q1_705932"/>
      <w:bookmarkEnd w:id="48"/>
      <w:r w:rsidRPr="004951B4">
        <w:rPr>
          <w:rtl/>
        </w:rPr>
        <w:t>יהיה לצבור באותו כרטיס עד 20,000 שקלים.</w:t>
      </w:r>
    </w:p>
    <w:p w14:paraId="2657CCE7" w14:textId="77777777" w:rsidR="00F23815" w:rsidRPr="004951B4" w:rsidRDefault="00F23815" w:rsidP="00F23815">
      <w:pPr>
        <w:rPr>
          <w:rtl/>
        </w:rPr>
      </w:pPr>
      <w:bookmarkStart w:id="49" w:name="_ETM_Q1_712838"/>
      <w:bookmarkStart w:id="50" w:name="_ETM_Q1_712903"/>
      <w:bookmarkEnd w:id="49"/>
      <w:bookmarkEnd w:id="50"/>
    </w:p>
    <w:p w14:paraId="115C7304" w14:textId="77777777" w:rsidR="00F23815" w:rsidRPr="004951B4" w:rsidRDefault="00F23815" w:rsidP="00E26FDE">
      <w:pPr>
        <w:pStyle w:val="af8"/>
        <w:keepNext/>
        <w:rPr>
          <w:rtl/>
        </w:rPr>
      </w:pPr>
      <w:bookmarkStart w:id="51" w:name="ET_yor_6157_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1"/>
    </w:p>
    <w:p w14:paraId="22B523AA" w14:textId="77777777" w:rsidR="00F23815" w:rsidRPr="004951B4" w:rsidRDefault="00F23815" w:rsidP="00E26FDE">
      <w:pPr>
        <w:pStyle w:val="KeepWithNext"/>
        <w:rPr>
          <w:rtl/>
        </w:rPr>
      </w:pPr>
    </w:p>
    <w:p w14:paraId="1A2607FA" w14:textId="77777777" w:rsidR="00F23815" w:rsidRPr="004951B4" w:rsidRDefault="00F23815" w:rsidP="00F23815">
      <w:pPr>
        <w:rPr>
          <w:rtl/>
        </w:rPr>
      </w:pPr>
      <w:bookmarkStart w:id="52" w:name="_ETM_Q1_713510"/>
      <w:bookmarkEnd w:id="52"/>
      <w:r w:rsidRPr="004951B4">
        <w:rPr>
          <w:rtl/>
        </w:rPr>
        <w:t xml:space="preserve">אני סברתי שהמגבלה בכל רגע </w:t>
      </w:r>
      <w:bookmarkStart w:id="53" w:name="_ETM_Q1_718571"/>
      <w:bookmarkEnd w:id="53"/>
      <w:r w:rsidRPr="004951B4">
        <w:rPr>
          <w:rtl/>
        </w:rPr>
        <w:t xml:space="preserve">נתון, שמתכתבת עם סדר גודל הסכומים של חוק איסור השימוש במזומן ודברים </w:t>
      </w:r>
      <w:bookmarkStart w:id="54" w:name="_ETM_Q1_723913"/>
      <w:bookmarkEnd w:id="54"/>
      <w:r w:rsidRPr="004951B4">
        <w:rPr>
          <w:rtl/>
        </w:rPr>
        <w:t xml:space="preserve">אחרים שהזכרת, נראית לי הגיונית. מגבלה שנתית נראית </w:t>
      </w:r>
      <w:bookmarkStart w:id="55" w:name="_ETM_Q1_730283"/>
      <w:bookmarkEnd w:id="55"/>
      <w:r w:rsidRPr="004951B4">
        <w:rPr>
          <w:rtl/>
        </w:rPr>
        <w:t>לי קצת נמוכה מדיי, אבל אם השוק יודע לחיות</w:t>
      </w:r>
      <w:bookmarkStart w:id="56" w:name="_ETM_Q1_730769"/>
      <w:bookmarkEnd w:id="56"/>
      <w:r w:rsidRPr="004951B4">
        <w:rPr>
          <w:rtl/>
        </w:rPr>
        <w:t xml:space="preserve"> איתה, אני לא אריב. בסדר גמור, תודה, אני מעריך זאת מאוד. </w:t>
      </w:r>
      <w:bookmarkStart w:id="57" w:name="_ETM_Q1_734973"/>
      <w:bookmarkEnd w:id="57"/>
    </w:p>
    <w:p w14:paraId="400CC5C8" w14:textId="77777777" w:rsidR="00F23815" w:rsidRPr="004951B4" w:rsidRDefault="00F23815" w:rsidP="00F23815">
      <w:pPr>
        <w:rPr>
          <w:rtl/>
        </w:rPr>
      </w:pPr>
      <w:bookmarkStart w:id="58" w:name="_ETM_Q1_735088"/>
      <w:bookmarkStart w:id="59" w:name="_ETM_Q1_735133"/>
      <w:bookmarkEnd w:id="58"/>
      <w:bookmarkEnd w:id="59"/>
    </w:p>
    <w:p w14:paraId="450C59D4" w14:textId="77777777" w:rsidR="00F23815" w:rsidRPr="004951B4" w:rsidRDefault="00F23815" w:rsidP="00F23815">
      <w:pPr>
        <w:rPr>
          <w:rtl/>
        </w:rPr>
      </w:pPr>
      <w:bookmarkStart w:id="60" w:name="_ETM_Q1_735283"/>
      <w:bookmarkEnd w:id="60"/>
      <w:r w:rsidRPr="004951B4">
        <w:rPr>
          <w:rtl/>
        </w:rPr>
        <w:t xml:space="preserve">בפעם הקודמת </w:t>
      </w:r>
      <w:bookmarkStart w:id="61" w:name="_ETM_Q1_738454"/>
      <w:bookmarkEnd w:id="61"/>
      <w:r w:rsidRPr="004951B4">
        <w:rPr>
          <w:rtl/>
        </w:rPr>
        <w:t xml:space="preserve">סיימנו לדון בנושא איש ציבור מקומי. אני חוזר ואומר, בכלל </w:t>
      </w:r>
      <w:bookmarkStart w:id="62" w:name="_ETM_Q1_746116"/>
      <w:bookmarkEnd w:id="62"/>
      <w:r w:rsidRPr="004951B4">
        <w:rPr>
          <w:rtl/>
        </w:rPr>
        <w:t>הצווים של איסור הלבנת הון אין את זה. יש אחד בנוגע</w:t>
      </w:r>
      <w:bookmarkStart w:id="63" w:name="_ETM_Q1_750929"/>
      <w:bookmarkEnd w:id="63"/>
      <w:r w:rsidRPr="004951B4">
        <w:rPr>
          <w:rtl/>
        </w:rPr>
        <w:t xml:space="preserve"> לחברי בורסה, ואתם הרגולטור.</w:t>
      </w:r>
      <w:bookmarkStart w:id="64" w:name="_ETM_Q1_753825"/>
      <w:bookmarkEnd w:id="64"/>
      <w:r w:rsidRPr="004951B4">
        <w:rPr>
          <w:rtl/>
        </w:rPr>
        <w:t xml:space="preserve"> זה הגיוני במידה מסוימת בגלל המגבלות הקיימות על אנשי ציבור </w:t>
      </w:r>
      <w:bookmarkStart w:id="65" w:name="_ETM_Q1_761404"/>
      <w:bookmarkEnd w:id="65"/>
      <w:r w:rsidRPr="004951B4">
        <w:rPr>
          <w:rtl/>
        </w:rPr>
        <w:t>מקומיים בניהול תיק מניות, החשש למידע פנים או החשש לניגודי עניינים. בכל מקרה</w:t>
      </w:r>
      <w:bookmarkStart w:id="66" w:name="_ETM_Q1_769261"/>
      <w:bookmarkEnd w:id="66"/>
      <w:r w:rsidRPr="004951B4">
        <w:rPr>
          <w:rtl/>
        </w:rPr>
        <w:t xml:space="preserve"> מטילים כל מיני מגבלות על אנשי ציבור בנוגע לאיזה מניות</w:t>
      </w:r>
      <w:bookmarkStart w:id="67" w:name="_ETM_Q1_769748"/>
      <w:bookmarkEnd w:id="67"/>
      <w:r w:rsidRPr="004951B4">
        <w:rPr>
          <w:rtl/>
        </w:rPr>
        <w:t xml:space="preserve"> הם מחזיקים. אני חושב שהרשימה </w:t>
      </w:r>
      <w:bookmarkStart w:id="68" w:name="_ETM_Q1_775188"/>
      <w:bookmarkEnd w:id="68"/>
      <w:r w:rsidRPr="004951B4">
        <w:rPr>
          <w:rtl/>
        </w:rPr>
        <w:t>קצת רחבה מדיי, אבל יש בה את ההיגיון שלה</w:t>
      </w:r>
      <w:bookmarkStart w:id="69" w:name="_ETM_Q1_781338"/>
      <w:bookmarkEnd w:id="69"/>
      <w:r w:rsidRPr="004951B4">
        <w:rPr>
          <w:rtl/>
        </w:rPr>
        <w:t xml:space="preserve">, ואני לא מתערב עכשיו בצו שלא נמצא </w:t>
      </w:r>
      <w:bookmarkStart w:id="70" w:name="_ETM_Q1_778979"/>
      <w:bookmarkEnd w:id="70"/>
      <w:r w:rsidRPr="004951B4">
        <w:rPr>
          <w:rtl/>
        </w:rPr>
        <w:t xml:space="preserve">על שולחני. </w:t>
      </w:r>
      <w:bookmarkStart w:id="71" w:name="_ETM_Q1_778817"/>
      <w:bookmarkEnd w:id="71"/>
    </w:p>
    <w:p w14:paraId="05DF017F" w14:textId="77777777" w:rsidR="00F23815" w:rsidRPr="004951B4" w:rsidRDefault="00F23815" w:rsidP="00F23815">
      <w:pPr>
        <w:rPr>
          <w:rtl/>
        </w:rPr>
      </w:pPr>
    </w:p>
    <w:p w14:paraId="574912B1" w14:textId="77777777" w:rsidR="00F23815" w:rsidRPr="004951B4" w:rsidRDefault="00F23815" w:rsidP="00F23815">
      <w:pPr>
        <w:rPr>
          <w:rtl/>
        </w:rPr>
      </w:pPr>
      <w:bookmarkStart w:id="72" w:name="_ETM_Q1_779080"/>
      <w:bookmarkStart w:id="73" w:name="_ETM_Q1_779116"/>
      <w:bookmarkStart w:id="74" w:name="_ETM_Q1_779177"/>
      <w:bookmarkEnd w:id="72"/>
      <w:bookmarkEnd w:id="73"/>
      <w:bookmarkEnd w:id="74"/>
      <w:r w:rsidRPr="004951B4">
        <w:rPr>
          <w:rtl/>
        </w:rPr>
        <w:t xml:space="preserve">דיברנו קודם על הדוגמה של נופשונית, ואני לא חושב שכאשר </w:t>
      </w:r>
      <w:bookmarkStart w:id="75" w:name="_ETM_Q1_792300"/>
      <w:bookmarkEnd w:id="75"/>
      <w:r w:rsidRPr="004951B4">
        <w:rPr>
          <w:rtl/>
        </w:rPr>
        <w:t xml:space="preserve">ייתנו תווי קנייה לנופש לקציני צבא בכירים, אנחנו בעולם </w:t>
      </w:r>
      <w:bookmarkStart w:id="76" w:name="_ETM_Q1_804460"/>
      <w:bookmarkEnd w:id="76"/>
      <w:r w:rsidRPr="004951B4">
        <w:rPr>
          <w:rtl/>
        </w:rPr>
        <w:t xml:space="preserve">אחר מאשר כל פעולה </w:t>
      </w:r>
      <w:bookmarkStart w:id="77" w:name="_ETM_Q1_804293"/>
      <w:bookmarkEnd w:id="77"/>
      <w:r w:rsidRPr="004951B4">
        <w:rPr>
          <w:rtl/>
        </w:rPr>
        <w:t xml:space="preserve">אחרת שהם מבצעים. כנ"ל לגבי כולם, ואני לא רואה לזה סיבה. זה שבבנקים יש מגבלות, אני לא </w:t>
      </w:r>
      <w:bookmarkStart w:id="78" w:name="_ETM_Q1_812788"/>
      <w:bookmarkEnd w:id="78"/>
      <w:r w:rsidRPr="004951B4">
        <w:rPr>
          <w:rtl/>
        </w:rPr>
        <w:t xml:space="preserve">מתעסק בזה כרגע. התוקף שלהן הוא </w:t>
      </w:r>
      <w:bookmarkStart w:id="79" w:name="_ETM_Q1_817263"/>
      <w:bookmarkEnd w:id="79"/>
      <w:r w:rsidRPr="004951B4">
        <w:rPr>
          <w:rtl/>
        </w:rPr>
        <w:t xml:space="preserve">לא תוקף נורמטיבי. שיקול הדעת העסקי </w:t>
      </w:r>
      <w:bookmarkStart w:id="80" w:name="_ETM_Q1_821820"/>
      <w:bookmarkEnd w:id="80"/>
      <w:r w:rsidRPr="004951B4">
        <w:rPr>
          <w:rtl/>
        </w:rPr>
        <w:t>של הבנק והסיכונים העסקיים שלו – שיעשה מה שהוא רוצה. אני כמחוקק</w:t>
      </w:r>
      <w:bookmarkStart w:id="81" w:name="_ETM_Q1_824348"/>
      <w:bookmarkEnd w:id="81"/>
      <w:r w:rsidRPr="004951B4">
        <w:rPr>
          <w:rtl/>
        </w:rPr>
        <w:t xml:space="preserve"> מטיל פה על אנשים, בניגוד לשיקול הדעת </w:t>
      </w:r>
      <w:bookmarkStart w:id="82" w:name="_ETM_Q1_828557"/>
      <w:bookmarkEnd w:id="82"/>
      <w:r w:rsidRPr="004951B4">
        <w:rPr>
          <w:rtl/>
        </w:rPr>
        <w:t xml:space="preserve">העסקי שלהם, כי אם זה בשיקול הדעת העסקי </w:t>
      </w:r>
      <w:bookmarkStart w:id="83" w:name="_ETM_Q1_828277"/>
      <w:bookmarkEnd w:id="83"/>
      <w:r w:rsidRPr="004951B4">
        <w:rPr>
          <w:rtl/>
        </w:rPr>
        <w:t>שלהם, אף אחד לא אוסר עליהם להתנות תנאים או לחשוד בבן אדם שבא אליהם מאיזושהי</w:t>
      </w:r>
      <w:bookmarkStart w:id="84" w:name="_ETM_Q1_839425"/>
      <w:bookmarkEnd w:id="84"/>
      <w:r w:rsidRPr="004951B4">
        <w:rPr>
          <w:rtl/>
        </w:rPr>
        <w:t xml:space="preserve"> סיבה, שהוא </w:t>
      </w:r>
      <w:bookmarkStart w:id="85" w:name="_ETM_Q1_837524"/>
      <w:bookmarkEnd w:id="85"/>
      <w:r w:rsidRPr="004951B4">
        <w:rPr>
          <w:rtl/>
        </w:rPr>
        <w:t xml:space="preserve">משתמש בזה לצורך הלבנת הון, בין אם הוא איש ציבור ובין אם איננו </w:t>
      </w:r>
      <w:bookmarkStart w:id="86" w:name="_ETM_Q1_844652"/>
      <w:bookmarkEnd w:id="86"/>
      <w:r w:rsidRPr="004951B4">
        <w:rPr>
          <w:rtl/>
        </w:rPr>
        <w:t xml:space="preserve">איש ציבור. בקטגוריה הזאת לא השתכנעתי, לא </w:t>
      </w:r>
      <w:bookmarkStart w:id="87" w:name="_ETM_Q1_845853"/>
      <w:bookmarkEnd w:id="87"/>
      <w:r w:rsidRPr="004951B4">
        <w:rPr>
          <w:rtl/>
        </w:rPr>
        <w:t xml:space="preserve">מצאתי, ואם יש לכם דבר בנושא הזה, אז בכייף. אם לא, נוריד את ההגדרה הזאת ונמשיך </w:t>
      </w:r>
      <w:bookmarkStart w:id="88" w:name="_ETM_Q1_852142"/>
      <w:bookmarkEnd w:id="88"/>
      <w:r w:rsidRPr="004951B4">
        <w:rPr>
          <w:rtl/>
        </w:rPr>
        <w:t xml:space="preserve">הלאה. </w:t>
      </w:r>
    </w:p>
    <w:p w14:paraId="295EFAED" w14:textId="77777777" w:rsidR="00F23815" w:rsidRPr="004951B4" w:rsidRDefault="00F23815" w:rsidP="00F23815">
      <w:pPr>
        <w:rPr>
          <w:rtl/>
        </w:rPr>
      </w:pPr>
      <w:bookmarkStart w:id="89" w:name="_ETM_Q1_852965"/>
      <w:bookmarkStart w:id="90" w:name="_ETM_Q1_853036"/>
      <w:bookmarkStart w:id="91" w:name="_ETM_Q1_855188"/>
      <w:bookmarkEnd w:id="89"/>
      <w:bookmarkEnd w:id="90"/>
      <w:bookmarkEnd w:id="91"/>
    </w:p>
    <w:p w14:paraId="3BCD1BC8" w14:textId="77777777" w:rsidR="00F23815" w:rsidRPr="004951B4" w:rsidRDefault="00F23815" w:rsidP="00E26FDE">
      <w:pPr>
        <w:pStyle w:val="afb"/>
        <w:keepNext/>
        <w:rPr>
          <w:rtl/>
        </w:rPr>
      </w:pPr>
      <w:bookmarkStart w:id="92" w:name="ET_guest_525067_6"/>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92"/>
    </w:p>
    <w:p w14:paraId="46AF9EA6" w14:textId="77777777" w:rsidR="00F23815" w:rsidRPr="004951B4" w:rsidRDefault="00F23815" w:rsidP="00E26FDE">
      <w:pPr>
        <w:pStyle w:val="KeepWithNext"/>
        <w:rPr>
          <w:rtl/>
        </w:rPr>
      </w:pPr>
    </w:p>
    <w:p w14:paraId="5A661BB9" w14:textId="77777777" w:rsidR="00F23815" w:rsidRPr="004951B4" w:rsidRDefault="00F23815" w:rsidP="00F23815">
      <w:pPr>
        <w:rPr>
          <w:rtl/>
        </w:rPr>
      </w:pPr>
      <w:bookmarkStart w:id="93" w:name="_ETM_Q1_855577"/>
      <w:bookmarkStart w:id="94" w:name="_ETM_Q1_855632"/>
      <w:bookmarkEnd w:id="93"/>
      <w:bookmarkEnd w:id="94"/>
      <w:r w:rsidRPr="004951B4">
        <w:rPr>
          <w:rtl/>
        </w:rPr>
        <w:t>בוקר</w:t>
      </w:r>
      <w:bookmarkStart w:id="95" w:name="_ETM_Q1_853761"/>
      <w:bookmarkEnd w:id="95"/>
      <w:r w:rsidRPr="004951B4">
        <w:rPr>
          <w:rtl/>
        </w:rPr>
        <w:t xml:space="preserve"> טוב, אני מהרשות לאיסור הלבנת הון ומימון טרור. יש פה שני נימוקים. אחד זה הנושא של הסטנדרט הבין-לאומי.</w:t>
      </w:r>
      <w:bookmarkStart w:id="96" w:name="_ETM_Q1_863233"/>
      <w:bookmarkEnd w:id="96"/>
      <w:r w:rsidRPr="004951B4">
        <w:rPr>
          <w:rtl/>
        </w:rPr>
        <w:t xml:space="preserve"> כמו שאמרנו גם לגבי איש ציבור זר וגם לגבי </w:t>
      </w:r>
      <w:bookmarkStart w:id="97" w:name="_ETM_Q1_866206"/>
      <w:bookmarkEnd w:id="97"/>
      <w:r w:rsidRPr="004951B4">
        <w:rPr>
          <w:rtl/>
        </w:rPr>
        <w:t>הסדרים שונים שקיימים בצו, שהם</w:t>
      </w:r>
      <w:bookmarkStart w:id="98" w:name="_ETM_Q1_869250"/>
      <w:bookmarkEnd w:id="98"/>
      <w:r w:rsidRPr="004951B4">
        <w:rPr>
          <w:rtl/>
        </w:rPr>
        <w:t xml:space="preserve"> בעצם מבוססים על הסטנדרט הבין-לאומי שקבע ארגון ה-</w:t>
      </w:r>
      <w:r w:rsidRPr="004951B4">
        <w:t>FATF</w:t>
      </w:r>
      <w:bookmarkStart w:id="99" w:name="_ETM_Q1_871657"/>
      <w:bookmarkEnd w:id="99"/>
      <w:r w:rsidRPr="004951B4">
        <w:rPr>
          <w:rtl/>
        </w:rPr>
        <w:t xml:space="preserve">, שהוא ארגון בין-לאומי שקובע את הסטנדרט וכאמור, עושה ביקורות. אחת ההמלצות </w:t>
      </w:r>
      <w:bookmarkStart w:id="100" w:name="_ETM_Q1_879234"/>
      <w:bookmarkEnd w:id="100"/>
      <w:r w:rsidRPr="004951B4">
        <w:rPr>
          <w:rtl/>
        </w:rPr>
        <w:t xml:space="preserve">של הארגון עוסקת </w:t>
      </w:r>
      <w:bookmarkStart w:id="101" w:name="_ETM_Q1_879725"/>
      <w:bookmarkEnd w:id="101"/>
      <w:r w:rsidRPr="004951B4">
        <w:rPr>
          <w:rtl/>
        </w:rPr>
        <w:t xml:space="preserve">באנשי ציבור, וכוללת גם אנשי ציבור מקומיים וגם אנשי ציבור זרים. </w:t>
      </w:r>
      <w:bookmarkStart w:id="102" w:name="_ETM_Q1_884645"/>
      <w:bookmarkEnd w:id="102"/>
    </w:p>
    <w:p w14:paraId="1A4264BF" w14:textId="77777777" w:rsidR="00F23815" w:rsidRPr="004951B4" w:rsidRDefault="00F23815" w:rsidP="00F23815">
      <w:pPr>
        <w:rPr>
          <w:rtl/>
        </w:rPr>
      </w:pPr>
    </w:p>
    <w:p w14:paraId="001FB361" w14:textId="77777777" w:rsidR="00F23815" w:rsidRPr="004951B4" w:rsidRDefault="00F23815" w:rsidP="00F23815">
      <w:pPr>
        <w:rPr>
          <w:rtl/>
        </w:rPr>
      </w:pPr>
      <w:bookmarkStart w:id="103" w:name="_ETM_Q1_884921"/>
      <w:bookmarkStart w:id="104" w:name="_ETM_Q1_884961"/>
      <w:bookmarkEnd w:id="103"/>
      <w:bookmarkEnd w:id="104"/>
      <w:r w:rsidRPr="004951B4">
        <w:rPr>
          <w:rtl/>
        </w:rPr>
        <w:t>א</w:t>
      </w:r>
      <w:bookmarkStart w:id="105" w:name="_ETM_Q1_885018"/>
      <w:bookmarkEnd w:id="105"/>
      <w:r w:rsidRPr="004951B4">
        <w:rPr>
          <w:rtl/>
        </w:rPr>
        <w:t>נחנו, כמי שמייצגים את מדינת ישראל,</w:t>
      </w:r>
      <w:bookmarkStart w:id="106" w:name="_ETM_Q1_888068"/>
      <w:bookmarkEnd w:id="106"/>
      <w:r w:rsidRPr="004951B4">
        <w:rPr>
          <w:rtl/>
        </w:rPr>
        <w:t xml:space="preserve"> רוצים </w:t>
      </w:r>
      <w:bookmarkStart w:id="107" w:name="_ETM_Q1_886933"/>
      <w:bookmarkEnd w:id="107"/>
      <w:r w:rsidRPr="004951B4">
        <w:rPr>
          <w:rtl/>
        </w:rPr>
        <w:t xml:space="preserve">רק להדגיש את העובדה שזה חלק מהסטנדרט, שמדינת ישראל נבחנת ושליקויים בהקשר הזה מפורסמים בפומבי. </w:t>
      </w:r>
      <w:bookmarkStart w:id="108" w:name="_ETM_Q1_898101"/>
      <w:bookmarkEnd w:id="108"/>
      <w:r w:rsidRPr="004951B4">
        <w:rPr>
          <w:rtl/>
        </w:rPr>
        <w:t xml:space="preserve">מה שיהיה מפורסם זה שמדינת ישראל </w:t>
      </w:r>
      <w:r w:rsidRPr="004951B4">
        <w:rPr>
          <w:rtl/>
        </w:rPr>
        <w:lastRenderedPageBreak/>
        <w:t xml:space="preserve">לא עושה דיי בעיני הארגון </w:t>
      </w:r>
      <w:bookmarkStart w:id="109" w:name="_ETM_Q1_904366"/>
      <w:bookmarkEnd w:id="109"/>
      <w:r w:rsidRPr="004951B4">
        <w:rPr>
          <w:rtl/>
        </w:rPr>
        <w:t xml:space="preserve">במאבק בעבירות שחיתות של אנשי ציבור מקומיים וזרים, וכמובן, הורדת ציון בדוח הביקורת על כל הכרוך בכך. אני מרגישה </w:t>
      </w:r>
      <w:bookmarkStart w:id="110" w:name="_ETM_Q1_917065"/>
      <w:bookmarkEnd w:id="110"/>
      <w:r w:rsidRPr="004951B4">
        <w:rPr>
          <w:rtl/>
        </w:rPr>
        <w:t>מחויבת</w:t>
      </w:r>
      <w:bookmarkStart w:id="111" w:name="_ETM_Q1_917268"/>
      <w:bookmarkEnd w:id="111"/>
      <w:r w:rsidRPr="004951B4">
        <w:rPr>
          <w:rtl/>
        </w:rPr>
        <w:t xml:space="preserve"> להגיד לאדוני את העובדה הזאת. </w:t>
      </w:r>
    </w:p>
    <w:p w14:paraId="5B31485C" w14:textId="77777777" w:rsidR="00F23815" w:rsidRPr="004951B4" w:rsidRDefault="00F23815" w:rsidP="00F23815">
      <w:pPr>
        <w:rPr>
          <w:rtl/>
        </w:rPr>
      </w:pPr>
      <w:bookmarkStart w:id="112" w:name="_ETM_Q1_918924"/>
      <w:bookmarkStart w:id="113" w:name="_ETM_Q1_918989"/>
      <w:bookmarkEnd w:id="112"/>
      <w:bookmarkEnd w:id="113"/>
    </w:p>
    <w:p w14:paraId="0CB1CD24" w14:textId="77777777" w:rsidR="00F23815" w:rsidRPr="004951B4" w:rsidRDefault="00F23815" w:rsidP="00E26FDE">
      <w:pPr>
        <w:pStyle w:val="af8"/>
        <w:keepNext/>
        <w:rPr>
          <w:rtl/>
        </w:rPr>
      </w:pPr>
      <w:bookmarkStart w:id="114" w:name="ET_yor_6157_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14"/>
    </w:p>
    <w:p w14:paraId="1C17862B" w14:textId="77777777" w:rsidR="00F23815" w:rsidRPr="004951B4" w:rsidRDefault="00F23815" w:rsidP="00E26FDE">
      <w:pPr>
        <w:pStyle w:val="KeepWithNext"/>
        <w:rPr>
          <w:rtl/>
        </w:rPr>
      </w:pPr>
    </w:p>
    <w:p w14:paraId="4D82D9EA" w14:textId="77777777" w:rsidR="00F23815" w:rsidRPr="004951B4" w:rsidRDefault="00F23815" w:rsidP="00F23815">
      <w:pPr>
        <w:rPr>
          <w:rtl/>
        </w:rPr>
      </w:pPr>
      <w:bookmarkStart w:id="115" w:name="_ETM_Q1_919611"/>
      <w:bookmarkEnd w:id="115"/>
      <w:r w:rsidRPr="004951B4">
        <w:rPr>
          <w:rtl/>
        </w:rPr>
        <w:t xml:space="preserve">דרכך לארגון, מה </w:t>
      </w:r>
      <w:bookmarkStart w:id="116" w:name="_ETM_Q1_921438"/>
      <w:bookmarkEnd w:id="116"/>
      <w:r w:rsidRPr="004951B4">
        <w:rPr>
          <w:rtl/>
        </w:rPr>
        <w:t>שנקרא. שיתעקשו, ואני אכניס את כל האנשים שקשורים ל-</w:t>
      </w:r>
      <w:r w:rsidRPr="004951B4">
        <w:t>FATF</w:t>
      </w:r>
      <w:r w:rsidRPr="004951B4">
        <w:rPr>
          <w:rtl/>
        </w:rPr>
        <w:t xml:space="preserve">, העובדים הזוטרים ביותר לתוך הצו. </w:t>
      </w:r>
      <w:bookmarkStart w:id="117" w:name="_ETM_Q1_930523"/>
      <w:bookmarkEnd w:id="117"/>
      <w:r w:rsidRPr="004951B4">
        <w:rPr>
          <w:rtl/>
        </w:rPr>
        <w:t>לא ייתכן שגוף בין-לאומי, חשוב ומכובד ככל שיהיה, יתייחס לנבחרי ציבור מקומיים</w:t>
      </w:r>
      <w:bookmarkStart w:id="118" w:name="_ETM_Q1_935286"/>
      <w:bookmarkEnd w:id="118"/>
      <w:r w:rsidRPr="004951B4">
        <w:rPr>
          <w:rtl/>
        </w:rPr>
        <w:t xml:space="preserve"> כאל עבריינים. זה לא מקובל </w:t>
      </w:r>
      <w:bookmarkStart w:id="119" w:name="_ETM_Q1_941076"/>
      <w:bookmarkEnd w:id="119"/>
      <w:r w:rsidRPr="004951B4">
        <w:rPr>
          <w:rtl/>
        </w:rPr>
        <w:t>לגבי נבחרי ציבור, זה לא מקובל לגבי קציני משטרה,</w:t>
      </w:r>
      <w:bookmarkStart w:id="120" w:name="_ETM_Q1_941592"/>
      <w:bookmarkEnd w:id="120"/>
      <w:r w:rsidRPr="004951B4">
        <w:rPr>
          <w:rtl/>
        </w:rPr>
        <w:t xml:space="preserve"> זה לא מקובל לגבי אנשי צבא. פשוט לא מקובל. העובדה שזה בא מלחץ </w:t>
      </w:r>
      <w:bookmarkStart w:id="121" w:name="_ETM_Q1_949406"/>
      <w:bookmarkEnd w:id="121"/>
      <w:r w:rsidRPr="004951B4">
        <w:rPr>
          <w:rtl/>
        </w:rPr>
        <w:t>של גוף בין-לאומי – בעיניי נתת עכשיו טיעון</w:t>
      </w:r>
      <w:bookmarkStart w:id="122" w:name="_ETM_Q1_949686"/>
      <w:bookmarkEnd w:id="122"/>
      <w:r w:rsidRPr="004951B4">
        <w:rPr>
          <w:rtl/>
        </w:rPr>
        <w:t xml:space="preserve"> מורחב למה להוריד את זה. כי ארגון בין-לאומי שיושב לו </w:t>
      </w:r>
      <w:bookmarkStart w:id="123" w:name="_ETM_Q1_953168"/>
      <w:bookmarkEnd w:id="123"/>
      <w:r w:rsidRPr="004951B4">
        <w:rPr>
          <w:rtl/>
        </w:rPr>
        <w:t xml:space="preserve">באיזה מקום, שלא נותן דין וחשבון לאף אחד ואומר: מבחינתי, כל העולם </w:t>
      </w:r>
      <w:bookmarkStart w:id="124" w:name="_ETM_Q1_958883"/>
      <w:bookmarkEnd w:id="124"/>
      <w:r w:rsidRPr="004951B4">
        <w:rPr>
          <w:rtl/>
        </w:rPr>
        <w:t xml:space="preserve">מושחת חוץ ממני, אז אני אומר: כל אנשי </w:t>
      </w:r>
      <w:r w:rsidRPr="004951B4">
        <w:t>FATF</w:t>
      </w:r>
      <w:bookmarkStart w:id="125" w:name="_ETM_Q1_963134"/>
      <w:bookmarkEnd w:id="125"/>
      <w:r w:rsidRPr="004951B4">
        <w:rPr>
          <w:rtl/>
        </w:rPr>
        <w:t xml:space="preserve"> ייכנסו פה לצו, כל מי שמי שקושר להם, כל מי שקרוב </w:t>
      </w:r>
      <w:bookmarkStart w:id="126" w:name="_ETM_Q1_966084"/>
      <w:bookmarkEnd w:id="126"/>
      <w:r w:rsidRPr="004951B4">
        <w:rPr>
          <w:rtl/>
        </w:rPr>
        <w:t>משפחה שלהם מדרגה ראשונה שלהם או שנייה שלהם</w:t>
      </w:r>
      <w:bookmarkStart w:id="127" w:name="_ETM_Q1_968440"/>
      <w:bookmarkEnd w:id="127"/>
      <w:r w:rsidRPr="004951B4">
        <w:rPr>
          <w:rtl/>
        </w:rPr>
        <w:t xml:space="preserve"> חשוד בשחיתות. למה? זה פשוט לא מקובל, ואני </w:t>
      </w:r>
      <w:bookmarkStart w:id="128" w:name="_ETM_Q1_974483"/>
      <w:bookmarkEnd w:id="128"/>
      <w:r w:rsidRPr="004951B4">
        <w:rPr>
          <w:rtl/>
        </w:rPr>
        <w:t>לא אאשר את זה. לא יקרה. כשהיה לזה טעם ענייני, אני ל</w:t>
      </w:r>
      <w:bookmarkStart w:id="129" w:name="_ETM_Q1_979560"/>
      <w:bookmarkEnd w:id="129"/>
      <w:r w:rsidRPr="004951B4">
        <w:rPr>
          <w:rtl/>
        </w:rPr>
        <w:t xml:space="preserve">א מתווכח על מה שהיה. בשאר הצווים זה לא קיים. </w:t>
      </w:r>
      <w:bookmarkStart w:id="130" w:name="_ETM_Q1_982085"/>
      <w:bookmarkEnd w:id="130"/>
      <w:r w:rsidRPr="004951B4">
        <w:rPr>
          <w:rtl/>
        </w:rPr>
        <w:t>אם יש בעיה ל-</w:t>
      </w:r>
      <w:r w:rsidRPr="004951B4">
        <w:t>FATF</w:t>
      </w:r>
      <w:r w:rsidRPr="004951B4">
        <w:rPr>
          <w:rtl/>
        </w:rPr>
        <w:t xml:space="preserve"> </w:t>
      </w:r>
      <w:r w:rsidRPr="004951B4">
        <w:rPr>
          <w:rFonts w:hint="cs"/>
          <w:rtl/>
        </w:rPr>
        <w:t xml:space="preserve">– שיתמודד. </w:t>
      </w:r>
    </w:p>
    <w:p w14:paraId="2FEECBFD" w14:textId="77777777" w:rsidR="00F23815" w:rsidRPr="004951B4" w:rsidRDefault="00F23815" w:rsidP="00F23815">
      <w:bookmarkStart w:id="131" w:name="_ETM_Q1_988375"/>
      <w:bookmarkStart w:id="132" w:name="_ETM_Q1_988464"/>
      <w:bookmarkStart w:id="133" w:name="_ETM_Q1_994509"/>
      <w:bookmarkStart w:id="134" w:name="_ETM_Q1_994566"/>
      <w:bookmarkStart w:id="135" w:name="_ETM_Q1_997901"/>
      <w:bookmarkEnd w:id="131"/>
      <w:bookmarkEnd w:id="132"/>
      <w:bookmarkEnd w:id="133"/>
      <w:bookmarkEnd w:id="134"/>
      <w:bookmarkEnd w:id="135"/>
    </w:p>
    <w:p w14:paraId="7714648D" w14:textId="77777777" w:rsidR="00F23815" w:rsidRPr="004951B4" w:rsidRDefault="00F23815" w:rsidP="00E26FDE">
      <w:pPr>
        <w:pStyle w:val="afb"/>
        <w:keepNext/>
        <w:rPr>
          <w:rtl/>
        </w:rPr>
      </w:pPr>
      <w:bookmarkStart w:id="136" w:name="ET_guest_525067_8"/>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36"/>
    </w:p>
    <w:p w14:paraId="6462658A" w14:textId="77777777" w:rsidR="00F23815" w:rsidRPr="004951B4" w:rsidRDefault="00F23815" w:rsidP="00E26FDE">
      <w:pPr>
        <w:pStyle w:val="KeepWithNext"/>
        <w:rPr>
          <w:rtl/>
        </w:rPr>
      </w:pPr>
    </w:p>
    <w:p w14:paraId="2DDE43C3" w14:textId="77777777" w:rsidR="00F23815" w:rsidRPr="004951B4" w:rsidRDefault="00F23815" w:rsidP="00F23815">
      <w:pPr>
        <w:rPr>
          <w:rtl/>
        </w:rPr>
      </w:pPr>
      <w:bookmarkStart w:id="137" w:name="_ETM_Q1_998243"/>
      <w:bookmarkStart w:id="138" w:name="_ETM_Q1_998268"/>
      <w:bookmarkEnd w:id="137"/>
      <w:bookmarkEnd w:id="138"/>
      <w:r w:rsidRPr="004951B4">
        <w:rPr>
          <w:rtl/>
        </w:rPr>
        <w:t>אני אסביר</w:t>
      </w:r>
      <w:bookmarkStart w:id="139" w:name="_ETM_Q1_984236"/>
      <w:bookmarkEnd w:id="139"/>
      <w:r w:rsidRPr="004951B4">
        <w:rPr>
          <w:rtl/>
        </w:rPr>
        <w:t xml:space="preserve"> שההמלצות בארגון לא נקבעות על ידי חברי הארגון אלא בעצם </w:t>
      </w:r>
      <w:bookmarkStart w:id="140" w:name="_ETM_Q1_987227"/>
      <w:bookmarkEnd w:id="140"/>
      <w:r w:rsidRPr="004951B4">
        <w:rPr>
          <w:rtl/>
        </w:rPr>
        <w:t>על ידי נציגים של המדינות, כולל נציגי מדינת ישראל שחברים</w:t>
      </w:r>
      <w:bookmarkStart w:id="141" w:name="_ETM_Q1_990959"/>
      <w:bookmarkEnd w:id="141"/>
      <w:r w:rsidRPr="004951B4">
        <w:rPr>
          <w:rtl/>
        </w:rPr>
        <w:t xml:space="preserve"> בארגון. </w:t>
      </w:r>
    </w:p>
    <w:p w14:paraId="42DA6782" w14:textId="77777777" w:rsidR="00F23815" w:rsidRPr="004951B4" w:rsidRDefault="00F23815" w:rsidP="00F23815">
      <w:pPr>
        <w:rPr>
          <w:rtl/>
        </w:rPr>
      </w:pPr>
      <w:bookmarkStart w:id="142" w:name="_ETM_Q1_993032"/>
      <w:bookmarkStart w:id="143" w:name="_ETM_Q1_993175"/>
      <w:bookmarkEnd w:id="142"/>
      <w:bookmarkEnd w:id="143"/>
    </w:p>
    <w:p w14:paraId="4FC1ADA2" w14:textId="77777777" w:rsidR="00F23815" w:rsidRPr="004951B4" w:rsidRDefault="00F23815" w:rsidP="00E26FDE">
      <w:pPr>
        <w:pStyle w:val="af8"/>
        <w:keepNext/>
        <w:rPr>
          <w:rtl/>
        </w:rPr>
      </w:pPr>
      <w:bookmarkStart w:id="144" w:name="ET_yor_6157_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44"/>
    </w:p>
    <w:p w14:paraId="542EFDA9" w14:textId="77777777" w:rsidR="00F23815" w:rsidRPr="004951B4" w:rsidRDefault="00F23815" w:rsidP="00E26FDE">
      <w:pPr>
        <w:pStyle w:val="KeepWithNext"/>
        <w:rPr>
          <w:rtl/>
        </w:rPr>
      </w:pPr>
    </w:p>
    <w:p w14:paraId="29C6261F" w14:textId="77777777" w:rsidR="00F23815" w:rsidRPr="004951B4" w:rsidRDefault="00F23815" w:rsidP="00F23815">
      <w:pPr>
        <w:rPr>
          <w:rtl/>
        </w:rPr>
      </w:pPr>
      <w:bookmarkStart w:id="145" w:name="_ETM_Q1_999913"/>
      <w:bookmarkEnd w:id="145"/>
      <w:r w:rsidRPr="004951B4">
        <w:rPr>
          <w:rtl/>
        </w:rPr>
        <w:t xml:space="preserve">אני מבקש לדעת מי הבן אדם במדינת ישראל שהיה </w:t>
      </w:r>
      <w:bookmarkStart w:id="146" w:name="_ETM_Q1_994124"/>
      <w:bookmarkEnd w:id="146"/>
      <w:r w:rsidRPr="004951B4">
        <w:rPr>
          <w:rtl/>
        </w:rPr>
        <w:t xml:space="preserve">חלק מהקביעה של הדבר הזה, ושיגיע לפה לוועדה. </w:t>
      </w:r>
    </w:p>
    <w:p w14:paraId="31B1320E" w14:textId="77777777" w:rsidR="00F23815" w:rsidRPr="004951B4" w:rsidRDefault="00F23815" w:rsidP="00F23815">
      <w:pPr>
        <w:rPr>
          <w:rtl/>
        </w:rPr>
      </w:pPr>
      <w:bookmarkStart w:id="147" w:name="_ETM_Q1_994339"/>
      <w:bookmarkEnd w:id="147"/>
    </w:p>
    <w:p w14:paraId="75D9FECD" w14:textId="77777777" w:rsidR="00F23815" w:rsidRPr="004951B4" w:rsidRDefault="00F23815" w:rsidP="00E26FDE">
      <w:pPr>
        <w:pStyle w:val="afb"/>
        <w:keepNext/>
        <w:rPr>
          <w:rtl/>
        </w:rPr>
      </w:pPr>
      <w:bookmarkStart w:id="148" w:name="ET_guest_525067_451"/>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48"/>
    </w:p>
    <w:p w14:paraId="4710F5C2" w14:textId="77777777" w:rsidR="00F23815" w:rsidRPr="004951B4" w:rsidRDefault="00F23815" w:rsidP="00E26FDE">
      <w:pPr>
        <w:pStyle w:val="KeepWithNext"/>
        <w:rPr>
          <w:rtl/>
        </w:rPr>
      </w:pPr>
    </w:p>
    <w:p w14:paraId="70B0F3E8" w14:textId="77777777" w:rsidR="00F23815" w:rsidRPr="004951B4" w:rsidRDefault="00F23815" w:rsidP="00F23815">
      <w:pPr>
        <w:rPr>
          <w:rtl/>
        </w:rPr>
      </w:pPr>
      <w:bookmarkStart w:id="149" w:name="_ETM_Q1_1000115"/>
      <w:bookmarkEnd w:id="149"/>
      <w:r w:rsidRPr="004951B4">
        <w:rPr>
          <w:rtl/>
        </w:rPr>
        <w:t>זה נקבע הרבה לפני שמדינת ישראל הייתה - - -</w:t>
      </w:r>
    </w:p>
    <w:p w14:paraId="4F8A02B7" w14:textId="77777777" w:rsidR="00F23815" w:rsidRPr="004951B4" w:rsidRDefault="00F23815" w:rsidP="00F23815">
      <w:pPr>
        <w:rPr>
          <w:rtl/>
        </w:rPr>
      </w:pPr>
    </w:p>
    <w:p w14:paraId="7C9714FF" w14:textId="77777777" w:rsidR="00F23815" w:rsidRPr="004951B4" w:rsidRDefault="00F23815" w:rsidP="00E26FDE">
      <w:pPr>
        <w:pStyle w:val="af8"/>
        <w:keepNext/>
        <w:rPr>
          <w:rtl/>
        </w:rPr>
      </w:pPr>
      <w:bookmarkStart w:id="150" w:name="ET_yor_6157_45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50"/>
    </w:p>
    <w:p w14:paraId="4B0D77C4" w14:textId="77777777" w:rsidR="00F23815" w:rsidRPr="004951B4" w:rsidRDefault="00F23815" w:rsidP="00E26FDE">
      <w:pPr>
        <w:pStyle w:val="KeepWithNext"/>
        <w:rPr>
          <w:rtl/>
        </w:rPr>
      </w:pPr>
    </w:p>
    <w:p w14:paraId="5EB8813A" w14:textId="77777777" w:rsidR="00F23815" w:rsidRPr="004951B4" w:rsidRDefault="00F23815" w:rsidP="00F23815">
      <w:pPr>
        <w:rPr>
          <w:rtl/>
        </w:rPr>
      </w:pPr>
      <w:bookmarkStart w:id="151" w:name="_ETM_Q1_1000146"/>
      <w:bookmarkStart w:id="152" w:name="_ETM_Q1_994430"/>
      <w:bookmarkStart w:id="153" w:name="_ETM_Q1_994492"/>
      <w:bookmarkEnd w:id="151"/>
      <w:bookmarkEnd w:id="152"/>
      <w:bookmarkEnd w:id="153"/>
      <w:r w:rsidRPr="004951B4">
        <w:rPr>
          <w:rtl/>
        </w:rPr>
        <w:t>בסדר</w:t>
      </w:r>
      <w:bookmarkStart w:id="154" w:name="_ETM_Q1_997298"/>
      <w:bookmarkEnd w:id="154"/>
      <w:r w:rsidRPr="004951B4">
        <w:rPr>
          <w:rtl/>
        </w:rPr>
        <w:t>. אנחנו לא קבענו את הדבר הזה, ואם</w:t>
      </w:r>
      <w:bookmarkStart w:id="155" w:name="_ETM_Q1_999842"/>
      <w:bookmarkEnd w:id="155"/>
      <w:r w:rsidRPr="004951B4">
        <w:rPr>
          <w:rtl/>
        </w:rPr>
        <w:t xml:space="preserve"> יש מישהו שקבע את זה, </w:t>
      </w:r>
      <w:bookmarkStart w:id="156" w:name="_ETM_Q1_994586"/>
      <w:bookmarkStart w:id="157" w:name="_ETM_Q1_994643"/>
      <w:bookmarkStart w:id="158" w:name="_ETM_Q1_994733"/>
      <w:bookmarkEnd w:id="156"/>
      <w:bookmarkEnd w:id="157"/>
      <w:bookmarkEnd w:id="158"/>
      <w:r w:rsidRPr="004951B4">
        <w:rPr>
          <w:rtl/>
        </w:rPr>
        <w:t xml:space="preserve">אני הייתי מצפה שהוא יבוא לפה. תודה. אני אומר לך, הטיעון </w:t>
      </w:r>
      <w:bookmarkStart w:id="159" w:name="_ETM_Q1_1005237"/>
      <w:bookmarkEnd w:id="159"/>
      <w:r w:rsidRPr="004951B4">
        <w:rPr>
          <w:rtl/>
        </w:rPr>
        <w:t>הראשון היה מבחינתי</w:t>
      </w:r>
      <w:bookmarkStart w:id="160" w:name="_ETM_Q1_1006870"/>
      <w:bookmarkEnd w:id="160"/>
      <w:r w:rsidRPr="004951B4">
        <w:rPr>
          <w:rtl/>
        </w:rPr>
        <w:t xml:space="preserve"> טיעון - - - אני מקווה שהטיעון השני יהיה אחר. </w:t>
      </w:r>
      <w:bookmarkStart w:id="161" w:name="_ETM_Q1_1011028"/>
      <w:bookmarkStart w:id="162" w:name="_ETM_Q1_1010460"/>
      <w:bookmarkStart w:id="163" w:name="_ETM_Q1_1010520"/>
      <w:bookmarkEnd w:id="161"/>
      <w:bookmarkEnd w:id="162"/>
      <w:bookmarkEnd w:id="163"/>
    </w:p>
    <w:p w14:paraId="674284E8" w14:textId="77777777" w:rsidR="00F23815" w:rsidRPr="004951B4" w:rsidRDefault="00F23815" w:rsidP="00F23815">
      <w:pPr>
        <w:rPr>
          <w:rtl/>
        </w:rPr>
      </w:pPr>
      <w:bookmarkStart w:id="164" w:name="_ETM_Q1_1010595"/>
      <w:bookmarkStart w:id="165" w:name="_ETM_Q1_1010642"/>
      <w:bookmarkStart w:id="166" w:name="_ETM_Q1_1011661"/>
      <w:bookmarkEnd w:id="164"/>
      <w:bookmarkEnd w:id="165"/>
      <w:bookmarkEnd w:id="166"/>
    </w:p>
    <w:p w14:paraId="7DF19544" w14:textId="77777777" w:rsidR="00F23815" w:rsidRPr="004951B4" w:rsidRDefault="00F23815" w:rsidP="00E26FDE">
      <w:pPr>
        <w:pStyle w:val="afb"/>
        <w:keepNext/>
        <w:rPr>
          <w:rtl/>
        </w:rPr>
      </w:pPr>
      <w:bookmarkStart w:id="167" w:name="ET_guest_525067_10"/>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67"/>
    </w:p>
    <w:p w14:paraId="37F83B81" w14:textId="77777777" w:rsidR="00F23815" w:rsidRPr="004951B4" w:rsidRDefault="00F23815" w:rsidP="00E26FDE">
      <w:pPr>
        <w:pStyle w:val="KeepWithNext"/>
        <w:rPr>
          <w:rtl/>
        </w:rPr>
      </w:pPr>
    </w:p>
    <w:p w14:paraId="490F899F" w14:textId="77777777" w:rsidR="00F23815" w:rsidRPr="004951B4" w:rsidRDefault="00F23815" w:rsidP="00F23815">
      <w:pPr>
        <w:rPr>
          <w:rtl/>
        </w:rPr>
      </w:pPr>
      <w:bookmarkStart w:id="168" w:name="_ETM_Q1_1011970"/>
      <w:bookmarkStart w:id="169" w:name="_ETM_Q1_1012019"/>
      <w:bookmarkEnd w:id="168"/>
      <w:bookmarkEnd w:id="169"/>
      <w:r w:rsidRPr="004951B4">
        <w:rPr>
          <w:rtl/>
        </w:rPr>
        <w:t>היה לי רק חשוב להדגיש לפרוטוקול שיש פה מחויבויות בין-לאומיות של מדינת ישראל.</w:t>
      </w:r>
      <w:bookmarkStart w:id="170" w:name="_ETM_Q1_1015355"/>
      <w:bookmarkEnd w:id="170"/>
      <w:r w:rsidRPr="004951B4">
        <w:rPr>
          <w:rtl/>
        </w:rPr>
        <w:t xml:space="preserve"> </w:t>
      </w:r>
    </w:p>
    <w:p w14:paraId="741F76B8" w14:textId="77777777" w:rsidR="00F23815" w:rsidRPr="004951B4" w:rsidRDefault="00F23815" w:rsidP="00F23815">
      <w:pPr>
        <w:rPr>
          <w:rtl/>
        </w:rPr>
      </w:pPr>
      <w:bookmarkStart w:id="171" w:name="_ETM_Q1_1018294"/>
      <w:bookmarkStart w:id="172" w:name="_ETM_Q1_1018357"/>
      <w:bookmarkEnd w:id="171"/>
      <w:bookmarkEnd w:id="172"/>
    </w:p>
    <w:p w14:paraId="761A6880" w14:textId="77777777" w:rsidR="00F23815" w:rsidRPr="004951B4" w:rsidRDefault="00F23815" w:rsidP="00E26FDE">
      <w:pPr>
        <w:pStyle w:val="af8"/>
        <w:keepNext/>
        <w:rPr>
          <w:rtl/>
        </w:rPr>
      </w:pPr>
      <w:bookmarkStart w:id="173" w:name="ET_yor_6157_1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73"/>
    </w:p>
    <w:p w14:paraId="6E27F9D9" w14:textId="77777777" w:rsidR="00F23815" w:rsidRPr="004951B4" w:rsidRDefault="00F23815" w:rsidP="00E26FDE">
      <w:pPr>
        <w:pStyle w:val="KeepWithNext"/>
        <w:rPr>
          <w:rtl/>
        </w:rPr>
      </w:pPr>
    </w:p>
    <w:p w14:paraId="0EA8E3B6" w14:textId="77777777" w:rsidR="00F23815" w:rsidRPr="004951B4" w:rsidRDefault="00F23815" w:rsidP="00F23815">
      <w:pPr>
        <w:rPr>
          <w:rtl/>
        </w:rPr>
      </w:pPr>
      <w:bookmarkStart w:id="174" w:name="_ETM_Q1_1018933"/>
      <w:bookmarkEnd w:id="174"/>
      <w:r w:rsidRPr="004951B4">
        <w:rPr>
          <w:rtl/>
        </w:rPr>
        <w:t xml:space="preserve">אנחנו </w:t>
      </w:r>
      <w:bookmarkStart w:id="175" w:name="_ETM_Q1_1020201"/>
      <w:bookmarkEnd w:id="175"/>
      <w:r w:rsidRPr="004951B4">
        <w:rPr>
          <w:rtl/>
        </w:rPr>
        <w:t>מחויבים בין-לאומית להכניס את זה לצו הזה?</w:t>
      </w:r>
      <w:bookmarkStart w:id="176" w:name="_ETM_Q1_1018351"/>
      <w:bookmarkEnd w:id="176"/>
    </w:p>
    <w:p w14:paraId="0034638F" w14:textId="77777777" w:rsidR="00F23815" w:rsidRPr="004951B4" w:rsidRDefault="00F23815" w:rsidP="00F23815">
      <w:pPr>
        <w:rPr>
          <w:rtl/>
        </w:rPr>
      </w:pPr>
      <w:bookmarkStart w:id="177" w:name="_ETM_Q1_1018461"/>
      <w:bookmarkStart w:id="178" w:name="_ETM_Q1_1021734"/>
      <w:bookmarkStart w:id="179" w:name="_ETM_Q1_1021786"/>
      <w:bookmarkStart w:id="180" w:name="_ETM_Q1_1023035"/>
      <w:bookmarkEnd w:id="177"/>
      <w:bookmarkEnd w:id="178"/>
      <w:bookmarkEnd w:id="179"/>
      <w:bookmarkEnd w:id="180"/>
    </w:p>
    <w:p w14:paraId="74DC1F64" w14:textId="77777777" w:rsidR="00F23815" w:rsidRPr="004951B4" w:rsidRDefault="00F23815" w:rsidP="00E26FDE">
      <w:pPr>
        <w:pStyle w:val="afb"/>
        <w:keepNext/>
        <w:rPr>
          <w:rtl/>
        </w:rPr>
      </w:pPr>
      <w:bookmarkStart w:id="181" w:name="ET_guest_525067_12"/>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81"/>
    </w:p>
    <w:p w14:paraId="3BAD333F" w14:textId="77777777" w:rsidR="00F23815" w:rsidRPr="004951B4" w:rsidRDefault="00F23815" w:rsidP="00E26FDE">
      <w:pPr>
        <w:pStyle w:val="KeepWithNext"/>
        <w:rPr>
          <w:rtl/>
        </w:rPr>
      </w:pPr>
    </w:p>
    <w:p w14:paraId="7E93B9BF" w14:textId="77777777" w:rsidR="00F23815" w:rsidRPr="004951B4" w:rsidRDefault="00F23815" w:rsidP="00F23815">
      <w:pPr>
        <w:rPr>
          <w:rtl/>
        </w:rPr>
      </w:pPr>
      <w:bookmarkStart w:id="182" w:name="_ETM_Q1_1023418"/>
      <w:bookmarkStart w:id="183" w:name="_ETM_Q1_1023458"/>
      <w:bookmarkEnd w:id="182"/>
      <w:bookmarkEnd w:id="183"/>
      <w:r w:rsidRPr="004951B4">
        <w:rPr>
          <w:rtl/>
        </w:rPr>
        <w:t>אנחנו עומדים לביקורת - -</w:t>
      </w:r>
      <w:bookmarkStart w:id="184" w:name="_ETM_Q1_1017638"/>
      <w:bookmarkEnd w:id="184"/>
      <w:r w:rsidRPr="004951B4">
        <w:rPr>
          <w:rtl/>
        </w:rPr>
        <w:t xml:space="preserve"> -</w:t>
      </w:r>
      <w:bookmarkStart w:id="185" w:name="_ETM_Q1_1017998"/>
      <w:bookmarkEnd w:id="185"/>
    </w:p>
    <w:p w14:paraId="0449C7A1" w14:textId="77777777" w:rsidR="00F23815" w:rsidRPr="004951B4" w:rsidRDefault="00F23815" w:rsidP="00F23815">
      <w:pPr>
        <w:rPr>
          <w:rtl/>
        </w:rPr>
      </w:pPr>
      <w:bookmarkStart w:id="186" w:name="_ETM_Q1_1018067"/>
      <w:bookmarkStart w:id="187" w:name="_ETM_Q1_1018150"/>
      <w:bookmarkEnd w:id="186"/>
      <w:bookmarkEnd w:id="187"/>
    </w:p>
    <w:p w14:paraId="1D7C2D0E" w14:textId="77777777" w:rsidR="00F23815" w:rsidRPr="004951B4" w:rsidRDefault="00F23815" w:rsidP="00E26FDE">
      <w:pPr>
        <w:pStyle w:val="af8"/>
        <w:keepNext/>
        <w:rPr>
          <w:rtl/>
        </w:rPr>
      </w:pPr>
      <w:bookmarkStart w:id="188" w:name="ET_yor_6157_45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88"/>
    </w:p>
    <w:p w14:paraId="3FD92317" w14:textId="77777777" w:rsidR="00F23815" w:rsidRPr="004951B4" w:rsidRDefault="00F23815" w:rsidP="00E26FDE">
      <w:pPr>
        <w:pStyle w:val="KeepWithNext"/>
        <w:rPr>
          <w:rtl/>
        </w:rPr>
      </w:pPr>
    </w:p>
    <w:p w14:paraId="0823FB41" w14:textId="77777777" w:rsidR="00F23815" w:rsidRPr="004951B4" w:rsidRDefault="00F23815" w:rsidP="00F23815">
      <w:pPr>
        <w:rPr>
          <w:rtl/>
        </w:rPr>
      </w:pPr>
      <w:bookmarkStart w:id="189" w:name="_ETM_Q1_1020450"/>
      <w:bookmarkEnd w:id="189"/>
      <w:r w:rsidRPr="004951B4">
        <w:rPr>
          <w:rtl/>
        </w:rPr>
        <w:t xml:space="preserve">אני שואל. האם אנחנו מחויבים בין-לאומית להכניס את </w:t>
      </w:r>
      <w:bookmarkStart w:id="190" w:name="_ETM_Q1_1022326"/>
      <w:bookmarkEnd w:id="190"/>
      <w:r w:rsidRPr="004951B4">
        <w:rPr>
          <w:rtl/>
        </w:rPr>
        <w:t>הדבר הזה לצו הזה?</w:t>
      </w:r>
      <w:bookmarkStart w:id="191" w:name="_ETM_Q1_1022421"/>
      <w:bookmarkEnd w:id="191"/>
    </w:p>
    <w:p w14:paraId="676AB48B" w14:textId="77777777" w:rsidR="00F23815" w:rsidRPr="004951B4" w:rsidRDefault="00F23815" w:rsidP="00F23815">
      <w:pPr>
        <w:rPr>
          <w:rtl/>
        </w:rPr>
      </w:pPr>
    </w:p>
    <w:p w14:paraId="039D20BA" w14:textId="77777777" w:rsidR="00F23815" w:rsidRPr="004951B4" w:rsidRDefault="00F23815" w:rsidP="00E26FDE">
      <w:pPr>
        <w:pStyle w:val="-"/>
        <w:keepNext/>
        <w:rPr>
          <w:rtl/>
        </w:rPr>
      </w:pPr>
      <w:bookmarkStart w:id="192" w:name="ET_speakercontinue_525067_454"/>
      <w:r w:rsidRPr="00E26FDE">
        <w:rPr>
          <w:rStyle w:val="TagStyle"/>
          <w:rFonts w:hint="cs"/>
          <w:rtl/>
        </w:rPr>
        <w:t xml:space="preserve"> &lt;&lt; דובר_המשך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92"/>
    </w:p>
    <w:p w14:paraId="3DFD2615" w14:textId="77777777" w:rsidR="00F23815" w:rsidRPr="004951B4" w:rsidRDefault="00F23815" w:rsidP="00E26FDE">
      <w:pPr>
        <w:pStyle w:val="KeepWithNext"/>
        <w:rPr>
          <w:rtl/>
        </w:rPr>
      </w:pPr>
    </w:p>
    <w:p w14:paraId="33AADB68" w14:textId="77777777" w:rsidR="00F23815" w:rsidRPr="004951B4" w:rsidRDefault="00F23815" w:rsidP="00F23815">
      <w:pPr>
        <w:rPr>
          <w:rtl/>
        </w:rPr>
      </w:pPr>
      <w:bookmarkStart w:id="193" w:name="_ETM_Q1_1022277"/>
      <w:bookmarkStart w:id="194" w:name="_ETM_Q1_1022529"/>
      <w:bookmarkStart w:id="195" w:name="_ETM_Q1_1018217"/>
      <w:bookmarkEnd w:id="193"/>
      <w:bookmarkEnd w:id="194"/>
      <w:bookmarkEnd w:id="195"/>
      <w:r w:rsidRPr="004951B4">
        <w:rPr>
          <w:rtl/>
        </w:rPr>
        <w:t xml:space="preserve">אנחנו לא מחויבים. </w:t>
      </w:r>
      <w:bookmarkStart w:id="196" w:name="_ETM_Q1_1023997"/>
      <w:bookmarkEnd w:id="196"/>
    </w:p>
    <w:p w14:paraId="3CAFEE36" w14:textId="77777777" w:rsidR="00F23815" w:rsidRPr="004951B4" w:rsidRDefault="00F23815" w:rsidP="00F23815">
      <w:pPr>
        <w:rPr>
          <w:rtl/>
        </w:rPr>
      </w:pPr>
      <w:bookmarkStart w:id="197" w:name="_ETM_Q1_1024107"/>
      <w:bookmarkStart w:id="198" w:name="_ETM_Q1_1023715"/>
      <w:bookmarkEnd w:id="197"/>
      <w:bookmarkEnd w:id="198"/>
    </w:p>
    <w:p w14:paraId="445267C2" w14:textId="77777777" w:rsidR="00F23815" w:rsidRPr="004951B4" w:rsidRDefault="00F23815" w:rsidP="00E26FDE">
      <w:pPr>
        <w:pStyle w:val="af8"/>
        <w:keepNext/>
        <w:rPr>
          <w:rtl/>
        </w:rPr>
      </w:pPr>
      <w:bookmarkStart w:id="199" w:name="ET_yor_6157_45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99"/>
    </w:p>
    <w:p w14:paraId="286344A9" w14:textId="77777777" w:rsidR="00F23815" w:rsidRPr="004951B4" w:rsidRDefault="00F23815" w:rsidP="00E26FDE">
      <w:pPr>
        <w:pStyle w:val="KeepWithNext"/>
        <w:rPr>
          <w:rtl/>
        </w:rPr>
      </w:pPr>
    </w:p>
    <w:p w14:paraId="034DD04E" w14:textId="77777777" w:rsidR="00F23815" w:rsidRPr="004951B4" w:rsidRDefault="00F23815" w:rsidP="00F23815">
      <w:pPr>
        <w:rPr>
          <w:rtl/>
        </w:rPr>
      </w:pPr>
      <w:bookmarkStart w:id="200" w:name="_ETM_Q1_1023366"/>
      <w:bookmarkEnd w:id="200"/>
      <w:r w:rsidRPr="004951B4">
        <w:rPr>
          <w:rtl/>
        </w:rPr>
        <w:t>אנחנו לא מחויבים. תודה, בואי</w:t>
      </w:r>
      <w:bookmarkStart w:id="201" w:name="_ETM_Q1_1025231"/>
      <w:bookmarkEnd w:id="201"/>
      <w:r w:rsidRPr="004951B4">
        <w:rPr>
          <w:rtl/>
        </w:rPr>
        <w:t xml:space="preserve"> נמשיך. </w:t>
      </w:r>
    </w:p>
    <w:p w14:paraId="5B3CE9B2" w14:textId="77777777" w:rsidR="00F23815" w:rsidRPr="004951B4" w:rsidRDefault="00F23815" w:rsidP="00F23815">
      <w:pPr>
        <w:rPr>
          <w:rtl/>
        </w:rPr>
      </w:pPr>
      <w:bookmarkStart w:id="202" w:name="_ETM_Q1_1026352"/>
      <w:bookmarkStart w:id="203" w:name="_ETM_Q1_1026508"/>
      <w:bookmarkEnd w:id="202"/>
      <w:bookmarkEnd w:id="203"/>
    </w:p>
    <w:p w14:paraId="4ADE35B2" w14:textId="77777777" w:rsidR="00F23815" w:rsidRPr="004951B4" w:rsidRDefault="00F23815" w:rsidP="00E26FDE">
      <w:pPr>
        <w:pStyle w:val="-"/>
        <w:keepNext/>
        <w:rPr>
          <w:rtl/>
        </w:rPr>
      </w:pPr>
      <w:bookmarkStart w:id="204" w:name="ET_speakercontinue_525067_456"/>
      <w:r w:rsidRPr="00E26FDE">
        <w:rPr>
          <w:rStyle w:val="TagStyle"/>
          <w:rFonts w:hint="cs"/>
          <w:rtl/>
        </w:rPr>
        <w:lastRenderedPageBreak/>
        <w:t xml:space="preserve"> &lt;&lt; דובר_המשך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204"/>
    </w:p>
    <w:p w14:paraId="49BECAF3" w14:textId="77777777" w:rsidR="00F23815" w:rsidRPr="004951B4" w:rsidRDefault="00F23815" w:rsidP="00E26FDE">
      <w:pPr>
        <w:pStyle w:val="KeepWithNext"/>
        <w:rPr>
          <w:rtl/>
        </w:rPr>
      </w:pPr>
    </w:p>
    <w:p w14:paraId="377CAB96" w14:textId="77777777" w:rsidR="00F23815" w:rsidRPr="004951B4" w:rsidRDefault="00F23815" w:rsidP="00F23815">
      <w:pPr>
        <w:rPr>
          <w:rtl/>
        </w:rPr>
      </w:pPr>
      <w:bookmarkStart w:id="205" w:name="_ETM_Q1_1027926"/>
      <w:bookmarkEnd w:id="205"/>
      <w:r w:rsidRPr="004951B4">
        <w:rPr>
          <w:rtl/>
        </w:rPr>
        <w:t>הנימוק השני הוא בעצם להסביר מדוע קבעו את זה</w:t>
      </w:r>
      <w:bookmarkStart w:id="206" w:name="_ETM_Q1_1030431"/>
      <w:bookmarkStart w:id="207" w:name="_ETM_Q1_1023842"/>
      <w:bookmarkEnd w:id="206"/>
      <w:bookmarkEnd w:id="207"/>
      <w:r w:rsidRPr="004951B4">
        <w:rPr>
          <w:rtl/>
        </w:rPr>
        <w:t xml:space="preserve">, וזה אחד מהרציונלים של המאבק </w:t>
      </w:r>
      <w:bookmarkStart w:id="208" w:name="_ETM_Q1_1033037"/>
      <w:bookmarkEnd w:id="208"/>
      <w:r w:rsidRPr="004951B4">
        <w:rPr>
          <w:rtl/>
        </w:rPr>
        <w:t>בהלבנת הון ומימון טרור. הוא גם להילחם בפשיעה חמורה אבל גם</w:t>
      </w:r>
      <w:bookmarkStart w:id="209" w:name="_ETM_Q1_1035475"/>
      <w:bookmarkEnd w:id="209"/>
      <w:r w:rsidRPr="004951B4">
        <w:rPr>
          <w:rtl/>
        </w:rPr>
        <w:t xml:space="preserve"> בעבירות של שחיתות. בעצם יש פה עבירות שאינהרנטית מבוצעות רק על ידי מי </w:t>
      </w:r>
      <w:bookmarkStart w:id="210" w:name="_ETM_Q1_1042318"/>
      <w:bookmarkEnd w:id="210"/>
      <w:r w:rsidRPr="004951B4">
        <w:rPr>
          <w:rtl/>
        </w:rPr>
        <w:t>שהם אנשי ציבור. לכן, הכוונה היא</w:t>
      </w:r>
      <w:bookmarkStart w:id="211" w:name="_ETM_Q1_1043267"/>
      <w:bookmarkEnd w:id="211"/>
      <w:r w:rsidRPr="004951B4">
        <w:rPr>
          <w:rtl/>
        </w:rPr>
        <w:t xml:space="preserve"> להנחות את הגופים הפיננסיים לבדוק האם יש פה סיטואציה של סיכון, </w:t>
      </w:r>
      <w:bookmarkStart w:id="212" w:name="_ETM_Q1_1049222"/>
      <w:bookmarkEnd w:id="212"/>
      <w:r w:rsidRPr="004951B4">
        <w:rPr>
          <w:rtl/>
        </w:rPr>
        <w:t>ובניגוד לאנשי ציבור זרים, ההנחיה פה היא לא לקבוע באופן גורף שכל אנשי הציבור שמגיעים</w:t>
      </w:r>
      <w:bookmarkStart w:id="213" w:name="_ETM_Q1_1055685"/>
      <w:bookmarkEnd w:id="213"/>
      <w:r w:rsidRPr="004951B4">
        <w:rPr>
          <w:rtl/>
        </w:rPr>
        <w:t xml:space="preserve"> הם - - -</w:t>
      </w:r>
      <w:bookmarkStart w:id="214" w:name="_ETM_Q1_1053919"/>
      <w:bookmarkEnd w:id="214"/>
    </w:p>
    <w:p w14:paraId="44CF7521" w14:textId="77777777" w:rsidR="00F23815" w:rsidRPr="004951B4" w:rsidRDefault="00F23815" w:rsidP="00F23815">
      <w:pPr>
        <w:rPr>
          <w:rtl/>
        </w:rPr>
      </w:pPr>
    </w:p>
    <w:p w14:paraId="65CD5272" w14:textId="77777777" w:rsidR="00F23815" w:rsidRPr="004951B4" w:rsidRDefault="00F23815" w:rsidP="00E26FDE">
      <w:pPr>
        <w:pStyle w:val="af8"/>
        <w:keepNext/>
        <w:rPr>
          <w:rtl/>
        </w:rPr>
      </w:pPr>
      <w:bookmarkStart w:id="215" w:name="ET_yor_6157_59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bookmarkEnd w:id="215"/>
      <w:r w:rsidRPr="004951B4">
        <w:rPr>
          <w:rFonts w:hint="cs"/>
          <w:rtl/>
        </w:rPr>
        <w:t xml:space="preserve">   </w:t>
      </w:r>
    </w:p>
    <w:p w14:paraId="10E0C8FE" w14:textId="77777777" w:rsidR="00F23815" w:rsidRPr="004951B4" w:rsidRDefault="00F23815" w:rsidP="00E26FDE">
      <w:pPr>
        <w:pStyle w:val="KeepWithNext"/>
        <w:rPr>
          <w:rtl/>
        </w:rPr>
      </w:pPr>
    </w:p>
    <w:p w14:paraId="1A8B6921" w14:textId="77777777" w:rsidR="00F23815" w:rsidRPr="004951B4" w:rsidRDefault="00F23815" w:rsidP="00F23815">
      <w:pPr>
        <w:rPr>
          <w:rtl/>
        </w:rPr>
      </w:pPr>
      <w:bookmarkStart w:id="216" w:name="_ETM_Q1_1057165"/>
      <w:bookmarkEnd w:id="216"/>
      <w:r w:rsidRPr="004951B4">
        <w:rPr>
          <w:rtl/>
        </w:rPr>
        <w:t xml:space="preserve">את ההבדלים הבנתי. </w:t>
      </w:r>
      <w:bookmarkStart w:id="217" w:name="_ETM_Q1_1056100"/>
      <w:bookmarkEnd w:id="217"/>
    </w:p>
    <w:p w14:paraId="714CDAF2" w14:textId="77777777" w:rsidR="00F23815" w:rsidRPr="004951B4" w:rsidRDefault="00F23815" w:rsidP="00F23815">
      <w:pPr>
        <w:rPr>
          <w:rtl/>
        </w:rPr>
      </w:pPr>
      <w:bookmarkStart w:id="218" w:name="_ETM_Q1_1056329"/>
      <w:bookmarkEnd w:id="218"/>
    </w:p>
    <w:p w14:paraId="2C786C74" w14:textId="77777777" w:rsidR="00F23815" w:rsidRPr="004951B4" w:rsidRDefault="00F23815" w:rsidP="00E26FDE">
      <w:pPr>
        <w:pStyle w:val="-"/>
        <w:keepNext/>
        <w:rPr>
          <w:rtl/>
        </w:rPr>
      </w:pPr>
      <w:bookmarkStart w:id="219" w:name="ET_speakercontinue_525067_458"/>
      <w:r w:rsidRPr="00E26FDE">
        <w:rPr>
          <w:rStyle w:val="TagStyle"/>
          <w:rFonts w:hint="cs"/>
          <w:rtl/>
        </w:rPr>
        <w:t xml:space="preserve"> &lt;&lt; דובר_המשך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219"/>
    </w:p>
    <w:p w14:paraId="22E55F68" w14:textId="77777777" w:rsidR="00F23815" w:rsidRPr="004951B4" w:rsidRDefault="00F23815" w:rsidP="00E26FDE">
      <w:pPr>
        <w:pStyle w:val="KeepWithNext"/>
        <w:rPr>
          <w:rtl/>
        </w:rPr>
      </w:pPr>
    </w:p>
    <w:p w14:paraId="5489D446" w14:textId="77777777" w:rsidR="00F23815" w:rsidRPr="004951B4" w:rsidRDefault="00F23815" w:rsidP="00F23815">
      <w:pPr>
        <w:rPr>
          <w:rtl/>
        </w:rPr>
      </w:pPr>
      <w:bookmarkStart w:id="220" w:name="_ETM_Q1_1057847"/>
      <w:bookmarkEnd w:id="220"/>
      <w:r w:rsidRPr="004951B4">
        <w:rPr>
          <w:rtl/>
        </w:rPr>
        <w:t>וההנחיה פה</w:t>
      </w:r>
      <w:bookmarkStart w:id="221" w:name="_ETM_Q1_1058367"/>
      <w:bookmarkEnd w:id="221"/>
      <w:r w:rsidRPr="004951B4">
        <w:rPr>
          <w:rtl/>
        </w:rPr>
        <w:t xml:space="preserve"> היא </w:t>
      </w:r>
      <w:bookmarkStart w:id="222" w:name="_ETM_Q1_1054238"/>
      <w:bookmarkStart w:id="223" w:name="_ETM_Q1_1054305"/>
      <w:bookmarkStart w:id="224" w:name="_ETM_Q1_1054405"/>
      <w:bookmarkStart w:id="225" w:name="_ETM_Q1_1056652"/>
      <w:bookmarkEnd w:id="222"/>
      <w:bookmarkEnd w:id="223"/>
      <w:bookmarkEnd w:id="224"/>
      <w:bookmarkEnd w:id="225"/>
      <w:r w:rsidRPr="004951B4">
        <w:rPr>
          <w:rtl/>
        </w:rPr>
        <w:t>להפעיל שיקול דעת, להציב איזשהו דגל בפני הגופים הפיננסיים, ולהגיד: יש פה אוכלוסייה שיש לה פוטנציאל</w:t>
      </w:r>
      <w:bookmarkStart w:id="226" w:name="_ETM_Q1_1064691"/>
      <w:bookmarkStart w:id="227" w:name="_ETM_Q1_1067223"/>
      <w:bookmarkEnd w:id="226"/>
      <w:bookmarkEnd w:id="227"/>
      <w:r w:rsidRPr="004951B4">
        <w:rPr>
          <w:rtl/>
        </w:rPr>
        <w:t xml:space="preserve"> אינהרנטי לבצע עבירות מסוימות שחוק עידוד השקעות הון נועד להתמודד איתן.</w:t>
      </w:r>
      <w:bookmarkStart w:id="228" w:name="_ETM_Q1_1070003"/>
      <w:bookmarkEnd w:id="228"/>
      <w:r w:rsidRPr="004951B4">
        <w:rPr>
          <w:rtl/>
        </w:rPr>
        <w:t xml:space="preserve"> בואו, שימו לב. </w:t>
      </w:r>
    </w:p>
    <w:p w14:paraId="46A163CF" w14:textId="77777777" w:rsidR="00F23815" w:rsidRPr="004951B4" w:rsidRDefault="00F23815" w:rsidP="00F23815">
      <w:pPr>
        <w:rPr>
          <w:rtl/>
        </w:rPr>
      </w:pPr>
      <w:bookmarkStart w:id="229" w:name="_ETM_Q1_1067482"/>
      <w:bookmarkEnd w:id="229"/>
    </w:p>
    <w:p w14:paraId="387EE8FF" w14:textId="77777777" w:rsidR="00F23815" w:rsidRPr="004951B4" w:rsidRDefault="00F23815" w:rsidP="00E26FDE">
      <w:pPr>
        <w:pStyle w:val="af8"/>
        <w:keepNext/>
        <w:rPr>
          <w:rtl/>
        </w:rPr>
      </w:pPr>
      <w:bookmarkStart w:id="230" w:name="ET_yor_6157_1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30"/>
    </w:p>
    <w:p w14:paraId="77BD4E95" w14:textId="77777777" w:rsidR="00F23815" w:rsidRPr="004951B4" w:rsidRDefault="00F23815" w:rsidP="00E26FDE">
      <w:pPr>
        <w:pStyle w:val="KeepWithNext"/>
        <w:rPr>
          <w:rtl/>
        </w:rPr>
      </w:pPr>
    </w:p>
    <w:p w14:paraId="347CA310" w14:textId="77777777" w:rsidR="00F23815" w:rsidRPr="004951B4" w:rsidRDefault="00F23815" w:rsidP="00F23815">
      <w:pPr>
        <w:rPr>
          <w:rtl/>
        </w:rPr>
      </w:pPr>
      <w:bookmarkStart w:id="231" w:name="_ETM_Q1_1068123"/>
      <w:bookmarkEnd w:id="231"/>
      <w:r w:rsidRPr="004951B4">
        <w:rPr>
          <w:rtl/>
        </w:rPr>
        <w:t xml:space="preserve">אני </w:t>
      </w:r>
      <w:bookmarkStart w:id="232" w:name="_ETM_Q1_1068728"/>
      <w:bookmarkEnd w:id="232"/>
      <w:r w:rsidRPr="004951B4">
        <w:rPr>
          <w:rtl/>
        </w:rPr>
        <w:t>מבין את זה היטב. אין שום בעיה, איפה מהנדס העיר? למה מהנדס העיר</w:t>
      </w:r>
      <w:bookmarkStart w:id="233" w:name="_ETM_Q1_1075271"/>
      <w:bookmarkEnd w:id="233"/>
      <w:r w:rsidRPr="004951B4">
        <w:rPr>
          <w:rtl/>
        </w:rPr>
        <w:t xml:space="preserve"> לא פה?</w:t>
      </w:r>
    </w:p>
    <w:p w14:paraId="2C887D3F" w14:textId="77777777" w:rsidR="00F23815" w:rsidRPr="004951B4" w:rsidRDefault="00F23815" w:rsidP="00F23815">
      <w:pPr>
        <w:rPr>
          <w:rtl/>
        </w:rPr>
      </w:pPr>
      <w:bookmarkStart w:id="234" w:name="_ETM_Q1_1074359"/>
      <w:bookmarkStart w:id="235" w:name="_ETM_Q1_1074418"/>
      <w:bookmarkStart w:id="236" w:name="_ETM_Q1_1076744"/>
      <w:bookmarkEnd w:id="234"/>
      <w:bookmarkEnd w:id="235"/>
      <w:bookmarkEnd w:id="236"/>
    </w:p>
    <w:p w14:paraId="0B39AAF6" w14:textId="77777777" w:rsidR="00F23815" w:rsidRPr="004951B4" w:rsidRDefault="00F23815" w:rsidP="00E26FDE">
      <w:pPr>
        <w:pStyle w:val="afb"/>
        <w:keepNext/>
        <w:rPr>
          <w:rtl/>
        </w:rPr>
      </w:pPr>
      <w:bookmarkStart w:id="237" w:name="ET_guest_525067_14"/>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37"/>
    </w:p>
    <w:p w14:paraId="3E606760" w14:textId="77777777" w:rsidR="00F23815" w:rsidRPr="004951B4" w:rsidRDefault="00F23815" w:rsidP="00E26FDE">
      <w:pPr>
        <w:pStyle w:val="KeepWithNext"/>
        <w:rPr>
          <w:rtl/>
        </w:rPr>
      </w:pPr>
    </w:p>
    <w:p w14:paraId="136A96B5" w14:textId="77777777" w:rsidR="00F23815" w:rsidRPr="004951B4" w:rsidRDefault="00F23815" w:rsidP="00F23815">
      <w:pPr>
        <w:rPr>
          <w:rtl/>
        </w:rPr>
      </w:pPr>
      <w:bookmarkStart w:id="238" w:name="_ETM_Q1_1077117"/>
      <w:bookmarkStart w:id="239" w:name="_ETM_Q1_1077163"/>
      <w:bookmarkEnd w:id="238"/>
      <w:bookmarkEnd w:id="239"/>
      <w:r w:rsidRPr="004951B4">
        <w:rPr>
          <w:rtl/>
        </w:rPr>
        <w:t xml:space="preserve">אדוני רוצה להרחיב את </w:t>
      </w:r>
      <w:bookmarkStart w:id="240" w:name="_ETM_Q1_1079646"/>
      <w:bookmarkEnd w:id="240"/>
      <w:r w:rsidRPr="004951B4">
        <w:rPr>
          <w:rtl/>
        </w:rPr>
        <w:t>הרשימה</w:t>
      </w:r>
      <w:bookmarkStart w:id="241" w:name="_ETM_Q1_1080870"/>
      <w:bookmarkStart w:id="242" w:name="_ETM_Q1_1080933"/>
      <w:bookmarkEnd w:id="241"/>
      <w:bookmarkEnd w:id="242"/>
      <w:r w:rsidRPr="004951B4">
        <w:rPr>
          <w:rtl/>
        </w:rPr>
        <w:t>?</w:t>
      </w:r>
    </w:p>
    <w:p w14:paraId="7B246682" w14:textId="77777777" w:rsidR="00F23815" w:rsidRPr="004951B4" w:rsidRDefault="00F23815" w:rsidP="00F23815">
      <w:pPr>
        <w:rPr>
          <w:rtl/>
        </w:rPr>
      </w:pPr>
      <w:bookmarkStart w:id="243" w:name="_ETM_Q1_1082462"/>
      <w:bookmarkStart w:id="244" w:name="_ETM_Q1_1082520"/>
      <w:bookmarkEnd w:id="243"/>
      <w:bookmarkEnd w:id="244"/>
    </w:p>
    <w:p w14:paraId="3E7D7161" w14:textId="77777777" w:rsidR="00F23815" w:rsidRPr="004951B4" w:rsidRDefault="00F23815" w:rsidP="00E26FDE">
      <w:pPr>
        <w:pStyle w:val="af8"/>
        <w:keepNext/>
        <w:rPr>
          <w:rtl/>
        </w:rPr>
      </w:pPr>
      <w:bookmarkStart w:id="245" w:name="ET_yor_6157_1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45"/>
    </w:p>
    <w:p w14:paraId="6D735C4B" w14:textId="77777777" w:rsidR="00F23815" w:rsidRPr="004951B4" w:rsidRDefault="00F23815" w:rsidP="00E26FDE">
      <w:pPr>
        <w:pStyle w:val="KeepWithNext"/>
        <w:rPr>
          <w:rtl/>
        </w:rPr>
      </w:pPr>
    </w:p>
    <w:p w14:paraId="7DA8A313" w14:textId="77777777" w:rsidR="00F23815" w:rsidRPr="004951B4" w:rsidRDefault="00F23815" w:rsidP="00F23815">
      <w:pPr>
        <w:rPr>
          <w:rtl/>
        </w:rPr>
      </w:pPr>
      <w:bookmarkStart w:id="246" w:name="_ETM_Q1_1083118"/>
      <w:bookmarkEnd w:id="246"/>
      <w:r w:rsidRPr="004951B4">
        <w:rPr>
          <w:rtl/>
        </w:rPr>
        <w:t xml:space="preserve">לא, לא. אני ממש לא רוצה להרחיב את הרשימה. אני אומר שמי </w:t>
      </w:r>
      <w:bookmarkStart w:id="247" w:name="_ETM_Q1_1192602"/>
      <w:bookmarkEnd w:id="247"/>
      <w:r w:rsidRPr="004951B4">
        <w:rPr>
          <w:rtl/>
        </w:rPr>
        <w:t xml:space="preserve">שאחראי לקביעת הרשימה הזאת צריך להכניס את עצמו לרשימה, כי </w:t>
      </w:r>
      <w:bookmarkStart w:id="248" w:name="_ETM_Q1_1194633"/>
      <w:bookmarkEnd w:id="248"/>
      <w:r w:rsidRPr="004951B4">
        <w:rPr>
          <w:rtl/>
        </w:rPr>
        <w:t xml:space="preserve">השיקולים שעומדים בקביעת הדבר הזה הם לא שיקולים ענייניים. אלה שיקולים פוליטיים, </w:t>
      </w:r>
      <w:bookmarkStart w:id="249" w:name="_ETM_Q1_1200264"/>
      <w:bookmarkEnd w:id="249"/>
      <w:r w:rsidRPr="004951B4">
        <w:rPr>
          <w:rtl/>
        </w:rPr>
        <w:t xml:space="preserve">זרים ולא לגיטימיים. אני לא יודע מי הכין את הרשימה </w:t>
      </w:r>
      <w:bookmarkStart w:id="250" w:name="_ETM_Q1_1089557"/>
      <w:bookmarkEnd w:id="250"/>
      <w:r w:rsidRPr="004951B4">
        <w:rPr>
          <w:rtl/>
        </w:rPr>
        <w:t xml:space="preserve">הזאת. אני רוצה לשמוע אותו, אני רוצה להביא אותו לפה ואני רוצה להבין איך מהנדס </w:t>
      </w:r>
      <w:bookmarkStart w:id="251" w:name="_ETM_Q1_1208578"/>
      <w:bookmarkEnd w:id="251"/>
      <w:r w:rsidRPr="004951B4">
        <w:rPr>
          <w:rtl/>
        </w:rPr>
        <w:t xml:space="preserve">עיר לא נמצא פה. </w:t>
      </w:r>
      <w:bookmarkStart w:id="252" w:name="_ETM_Q1_1095629"/>
      <w:bookmarkEnd w:id="252"/>
      <w:r w:rsidRPr="004951B4">
        <w:rPr>
          <w:rtl/>
        </w:rPr>
        <w:t xml:space="preserve">את מכירה את משפט הולילנד? מי האשם המרכזי במשפט הולילנד? מי נאשם </w:t>
      </w:r>
      <w:bookmarkStart w:id="253" w:name="_ETM_Q1_1212556"/>
      <w:bookmarkEnd w:id="253"/>
      <w:r w:rsidRPr="004951B4">
        <w:rPr>
          <w:rtl/>
        </w:rPr>
        <w:t xml:space="preserve">מספר אחת במשפט הולילנד? מהנדס העיר. מי עוד? גם היועץ </w:t>
      </w:r>
      <w:bookmarkStart w:id="254" w:name="_ETM_Q1_1103561"/>
      <w:bookmarkEnd w:id="254"/>
      <w:r w:rsidRPr="004951B4">
        <w:rPr>
          <w:rtl/>
        </w:rPr>
        <w:t xml:space="preserve">המשפטי של העירייה. ראש העיר וסגן ראש העיר, במקום החמישי </w:t>
      </w:r>
      <w:bookmarkStart w:id="255" w:name="_ETM_Q1_1111534"/>
      <w:bookmarkEnd w:id="255"/>
      <w:r w:rsidRPr="004951B4">
        <w:rPr>
          <w:rtl/>
        </w:rPr>
        <w:t xml:space="preserve">או השישי, </w:t>
      </w:r>
      <w:bookmarkStart w:id="256" w:name="_ETM_Q1_1221864"/>
      <w:bookmarkEnd w:id="256"/>
      <w:r w:rsidRPr="004951B4">
        <w:rPr>
          <w:rtl/>
        </w:rPr>
        <w:t xml:space="preserve">גם מבחינת סכומי השוחד שהם קיבלו וגם פעולתם. איפה מהנדס </w:t>
      </w:r>
      <w:bookmarkStart w:id="257" w:name="_ETM_Q1_1225614"/>
      <w:bookmarkEnd w:id="257"/>
      <w:r w:rsidRPr="004951B4">
        <w:rPr>
          <w:rtl/>
        </w:rPr>
        <w:t xml:space="preserve">העיר והיועץ המשפטי של העירייה באירוע הזה? הרבה יותר חשודים בשוחד. אבל לא, יש פה </w:t>
      </w:r>
      <w:bookmarkStart w:id="258" w:name="_ETM_Q1_1118300"/>
      <w:bookmarkEnd w:id="258"/>
      <w:r w:rsidRPr="004951B4">
        <w:rPr>
          <w:rtl/>
        </w:rPr>
        <w:t xml:space="preserve">נבחרי ציבור ויש פה חלק ממסע מכוון של פקידות בעולם ובישראל </w:t>
      </w:r>
      <w:bookmarkStart w:id="259" w:name="_ETM_Q1_1237869"/>
      <w:bookmarkEnd w:id="259"/>
      <w:r w:rsidRPr="004951B4">
        <w:rPr>
          <w:rtl/>
        </w:rPr>
        <w:t xml:space="preserve">לצבוע נבחרי </w:t>
      </w:r>
      <w:bookmarkStart w:id="260" w:name="_ETM_Q1_1126079"/>
      <w:bookmarkEnd w:id="260"/>
      <w:r w:rsidRPr="004951B4">
        <w:rPr>
          <w:rtl/>
        </w:rPr>
        <w:t xml:space="preserve">ציבור כמושחתים. </w:t>
      </w:r>
      <w:bookmarkStart w:id="261" w:name="_ETM_Q1_1239501"/>
      <w:bookmarkEnd w:id="261"/>
    </w:p>
    <w:p w14:paraId="49851D97" w14:textId="77777777" w:rsidR="00F23815" w:rsidRPr="004951B4" w:rsidRDefault="00F23815" w:rsidP="00F23815">
      <w:pPr>
        <w:rPr>
          <w:rtl/>
        </w:rPr>
      </w:pPr>
      <w:bookmarkStart w:id="262" w:name="_ETM_Q1_1239548"/>
      <w:bookmarkEnd w:id="262"/>
    </w:p>
    <w:p w14:paraId="12CD1648" w14:textId="77777777" w:rsidR="00F23815" w:rsidRPr="004951B4" w:rsidRDefault="00F23815" w:rsidP="00F23815">
      <w:pPr>
        <w:rPr>
          <w:rtl/>
        </w:rPr>
      </w:pPr>
      <w:bookmarkStart w:id="263" w:name="_ETM_Q1_1239646"/>
      <w:bookmarkStart w:id="264" w:name="_ETM_Q1_1239711"/>
      <w:bookmarkEnd w:id="263"/>
      <w:bookmarkEnd w:id="264"/>
      <w:r w:rsidRPr="004951B4">
        <w:rPr>
          <w:rtl/>
        </w:rPr>
        <w:t xml:space="preserve">אני לא אתן לזה יד, ואני אומר לך שוב, שמי שאחראי על הדבר הזה, אם הוא יושב </w:t>
      </w:r>
      <w:bookmarkStart w:id="265" w:name="_ETM_Q1_1132749"/>
      <w:bookmarkEnd w:id="265"/>
      <w:r w:rsidRPr="004951B4">
        <w:rPr>
          <w:rtl/>
        </w:rPr>
        <w:t xml:space="preserve">בפורום בין-לאומי כפקיד שנשלח </w:t>
      </w:r>
      <w:bookmarkStart w:id="266" w:name="_ETM_Q1_1246575"/>
      <w:bookmarkEnd w:id="266"/>
      <w:r w:rsidRPr="004951B4">
        <w:rPr>
          <w:rtl/>
        </w:rPr>
        <w:t xml:space="preserve">מטעם מדינת ישראל ומוכן לשתף פעולה עם זה, אני רוצה לשמוע את זה ממנו פה, </w:t>
      </w:r>
      <w:bookmarkStart w:id="267" w:name="_ETM_Q1_1253543"/>
      <w:bookmarkEnd w:id="267"/>
      <w:r w:rsidRPr="004951B4">
        <w:rPr>
          <w:rtl/>
        </w:rPr>
        <w:t xml:space="preserve">איך הוא היה שותף לדבר הזה. זה לא </w:t>
      </w:r>
      <w:bookmarkStart w:id="268" w:name="_ETM_Q1_1144526"/>
      <w:bookmarkEnd w:id="268"/>
      <w:r w:rsidRPr="004951B4">
        <w:rPr>
          <w:rtl/>
        </w:rPr>
        <w:t xml:space="preserve">מקובל בצורה שהיא. יש פה רשימה </w:t>
      </w:r>
      <w:bookmarkStart w:id="269" w:name="_ETM_Q1_1258404"/>
      <w:bookmarkEnd w:id="269"/>
      <w:r w:rsidRPr="004951B4">
        <w:rPr>
          <w:rtl/>
        </w:rPr>
        <w:t xml:space="preserve">ארוכה של גורמים שמסומנים על ידי פקידות כמושחתים פוטנציאליים, כאשר </w:t>
      </w:r>
      <w:bookmarkStart w:id="270" w:name="_ETM_Q1_1262267"/>
      <w:bookmarkEnd w:id="270"/>
      <w:r w:rsidRPr="004951B4">
        <w:rPr>
          <w:rtl/>
        </w:rPr>
        <w:t xml:space="preserve">אותה פקידות שמסמנת עושה זאת משיקולים זרים. אני לא אתן </w:t>
      </w:r>
      <w:bookmarkStart w:id="271" w:name="_ETM_Q1_1265740"/>
      <w:bookmarkEnd w:id="271"/>
      <w:r w:rsidRPr="004951B4">
        <w:rPr>
          <w:rtl/>
        </w:rPr>
        <w:t xml:space="preserve">לזה יד, זה לא יהיה בסעיף. ואני אומר </w:t>
      </w:r>
      <w:bookmarkStart w:id="272" w:name="_ETM_Q1_1155748"/>
      <w:bookmarkEnd w:id="272"/>
      <w:r w:rsidRPr="004951B4">
        <w:rPr>
          <w:rtl/>
        </w:rPr>
        <w:t xml:space="preserve">פעם נוספת, אם מישהו יבקש ויתעקש שזה ייכנס לסעיף, ייכנסו </w:t>
      </w:r>
      <w:bookmarkStart w:id="273" w:name="_ETM_Q1_1166061"/>
      <w:bookmarkEnd w:id="273"/>
      <w:r w:rsidRPr="004951B4">
        <w:rPr>
          <w:rtl/>
        </w:rPr>
        <w:t xml:space="preserve">פה שני גורמים: כל הגורמים שהיו אחראים לניסוח </w:t>
      </w:r>
      <w:bookmarkStart w:id="274" w:name="_ETM_Q1_1278285"/>
      <w:bookmarkEnd w:id="274"/>
      <w:r w:rsidRPr="004951B4">
        <w:rPr>
          <w:rtl/>
        </w:rPr>
        <w:t>הדבר הזה ייכנסו כגורם חשוד פוטנציאלית, כולם, וכל מי שקשור לארגון ה-</w:t>
      </w:r>
      <w:r w:rsidRPr="004951B4">
        <w:t>FATF</w:t>
      </w:r>
      <w:r w:rsidRPr="004951B4">
        <w:rPr>
          <w:rtl/>
        </w:rPr>
        <w:t xml:space="preserve">, </w:t>
      </w:r>
      <w:bookmarkStart w:id="275" w:name="_ETM_Q1_1284803"/>
      <w:bookmarkEnd w:id="275"/>
      <w:r w:rsidRPr="004951B4">
        <w:rPr>
          <w:rtl/>
        </w:rPr>
        <w:t xml:space="preserve">בעולמי ובבין-לאומי. אנחנו נייצר סטנדרט למדינת ישראל, כשאנחנו לא ניתן לארגון בין-לאומי לפגוע </w:t>
      </w:r>
      <w:bookmarkStart w:id="276" w:name="_ETM_Q1_1178901"/>
      <w:bookmarkEnd w:id="276"/>
      <w:r w:rsidRPr="004951B4">
        <w:rPr>
          <w:rtl/>
        </w:rPr>
        <w:t xml:space="preserve">בריבונות שלנו ככה, וזה שהפקידות הבכירה שלנו ונבחרי הציבור שלנו חשודים בשוחד. לא ניתן לזה לקרות. </w:t>
      </w:r>
    </w:p>
    <w:p w14:paraId="60DC7543" w14:textId="77777777" w:rsidR="00F23815" w:rsidRPr="004951B4" w:rsidRDefault="00F23815" w:rsidP="00F23815">
      <w:pPr>
        <w:rPr>
          <w:rtl/>
        </w:rPr>
      </w:pPr>
      <w:bookmarkStart w:id="277" w:name="_ETM_Q1_1298910"/>
      <w:bookmarkStart w:id="278" w:name="_ETM_Q1_1298962"/>
      <w:bookmarkStart w:id="279" w:name="_ETM_Q1_1299085"/>
      <w:bookmarkEnd w:id="277"/>
      <w:bookmarkEnd w:id="278"/>
      <w:bookmarkEnd w:id="279"/>
    </w:p>
    <w:p w14:paraId="048B7285" w14:textId="77777777" w:rsidR="00F23815" w:rsidRPr="004951B4" w:rsidRDefault="00F23815" w:rsidP="00F23815">
      <w:pPr>
        <w:rPr>
          <w:rtl/>
        </w:rPr>
      </w:pPr>
      <w:bookmarkStart w:id="280" w:name="_ETM_Q1_1299138"/>
      <w:bookmarkEnd w:id="280"/>
      <w:r w:rsidRPr="004951B4">
        <w:rPr>
          <w:rtl/>
        </w:rPr>
        <w:t xml:space="preserve">בארצות הברית אין </w:t>
      </w:r>
      <w:bookmarkStart w:id="281" w:name="_ETM_Q1_1186208"/>
      <w:bookmarkEnd w:id="281"/>
      <w:r w:rsidRPr="004951B4">
        <w:rPr>
          <w:rtl/>
        </w:rPr>
        <w:t xml:space="preserve">דבר כזה, ואת מוזמנת לבדוק. האם בארצות הברית, שהיא הגורם </w:t>
      </w:r>
      <w:bookmarkStart w:id="282" w:name="_ETM_Q1_1301346"/>
      <w:bookmarkEnd w:id="282"/>
      <w:r w:rsidRPr="004951B4">
        <w:rPr>
          <w:rtl/>
        </w:rPr>
        <w:t>המוביל ב-</w:t>
      </w:r>
      <w:r w:rsidRPr="004951B4">
        <w:rPr>
          <w:rFonts w:hint="cs"/>
        </w:rPr>
        <w:t xml:space="preserve"> </w:t>
      </w:r>
      <w:r w:rsidRPr="004951B4">
        <w:t>FATF</w:t>
      </w:r>
      <w:r w:rsidRPr="004951B4">
        <w:rPr>
          <w:rtl/>
        </w:rPr>
        <w:t xml:space="preserve"> היו מעזים לעשות דבר כזה? ההגדרה הזאת </w:t>
      </w:r>
      <w:bookmarkStart w:id="283" w:name="_ETM_Q1_1194830"/>
      <w:bookmarkEnd w:id="283"/>
      <w:r w:rsidRPr="004951B4">
        <w:rPr>
          <w:rtl/>
        </w:rPr>
        <w:t xml:space="preserve">יורדת, גבירותיי ורבותיי. בואו נמשיך. </w:t>
      </w:r>
    </w:p>
    <w:p w14:paraId="74B5105C" w14:textId="77777777" w:rsidR="00F23815" w:rsidRPr="004951B4" w:rsidRDefault="00F23815" w:rsidP="00F23815">
      <w:pPr>
        <w:rPr>
          <w:rtl/>
        </w:rPr>
      </w:pPr>
      <w:bookmarkStart w:id="284" w:name="_ETM_Q1_1201342"/>
      <w:bookmarkStart w:id="285" w:name="_ETM_Q1_1201407"/>
      <w:bookmarkStart w:id="286" w:name="_ETM_Q1_1201486"/>
      <w:bookmarkStart w:id="287" w:name="_ETM_Q1_1201548"/>
      <w:bookmarkEnd w:id="284"/>
      <w:bookmarkEnd w:id="285"/>
      <w:bookmarkEnd w:id="286"/>
      <w:bookmarkEnd w:id="287"/>
    </w:p>
    <w:p w14:paraId="61419487" w14:textId="77777777" w:rsidR="00F23815" w:rsidRPr="004951B4" w:rsidRDefault="00F23815" w:rsidP="00E26FDE">
      <w:pPr>
        <w:pStyle w:val="a5"/>
        <w:keepNext/>
        <w:rPr>
          <w:rtl/>
        </w:rPr>
      </w:pPr>
      <w:bookmarkStart w:id="288" w:name="ET_speaker_אלעזר_שטרן_ייעוץ_משפטי_16"/>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288"/>
    </w:p>
    <w:p w14:paraId="2BEBE9AB" w14:textId="77777777" w:rsidR="00F23815" w:rsidRPr="004951B4" w:rsidRDefault="00F23815" w:rsidP="00E26FDE">
      <w:pPr>
        <w:pStyle w:val="KeepWithNext"/>
        <w:rPr>
          <w:rtl/>
        </w:rPr>
      </w:pPr>
    </w:p>
    <w:p w14:paraId="14700ACF" w14:textId="77777777" w:rsidR="00F23815" w:rsidRPr="004951B4" w:rsidRDefault="00F23815" w:rsidP="00F23815">
      <w:pPr>
        <w:rPr>
          <w:rtl/>
        </w:rPr>
      </w:pPr>
      <w:bookmarkStart w:id="289" w:name="_ETM_Q1_1216939"/>
      <w:bookmarkEnd w:id="289"/>
      <w:r w:rsidRPr="004951B4">
        <w:rPr>
          <w:rtl/>
        </w:rPr>
        <w:t xml:space="preserve">נמשיך בקריאת ההגדרות. </w:t>
      </w:r>
    </w:p>
    <w:p w14:paraId="295B57D4" w14:textId="77777777" w:rsidR="00F23815" w:rsidRPr="004951B4" w:rsidRDefault="00F23815" w:rsidP="00F23815">
      <w:pPr>
        <w:rPr>
          <w:rtl/>
        </w:rPr>
      </w:pPr>
      <w:bookmarkStart w:id="290" w:name="_ETM_Q1_1330904"/>
      <w:bookmarkStart w:id="291" w:name="_ETM_Q1_1330956"/>
      <w:bookmarkStart w:id="292" w:name="_ETM_Q1_1331033"/>
      <w:bookmarkEnd w:id="290"/>
      <w:bookmarkEnd w:id="291"/>
      <w:bookmarkEnd w:id="292"/>
    </w:p>
    <w:p w14:paraId="3045356F" w14:textId="77777777" w:rsidR="00F23815" w:rsidRPr="004951B4" w:rsidRDefault="00F23815" w:rsidP="00F23815">
      <w:pPr>
        <w:rPr>
          <w:rtl/>
        </w:rPr>
      </w:pPr>
      <w:bookmarkStart w:id="293" w:name="_ETM_Q1_1331132"/>
      <w:bookmarkEnd w:id="293"/>
      <w:r w:rsidRPr="004951B4">
        <w:rPr>
          <w:rtl/>
        </w:rPr>
        <w:t xml:space="preserve">"אמנה לביטול דרישת </w:t>
      </w:r>
      <w:bookmarkStart w:id="294" w:name="_ETM_Q1_1316265"/>
      <w:bookmarkEnd w:id="294"/>
      <w:r w:rsidRPr="004951B4">
        <w:rPr>
          <w:rtl/>
        </w:rPr>
        <w:t>האימות" – אמנה המבטלת את דרישת האימות לתעודות חוץ-ציבוריות כהגדר</w:t>
      </w:r>
      <w:bookmarkStart w:id="295" w:name="_ETM_Q1_1320874"/>
      <w:bookmarkEnd w:id="295"/>
      <w:r w:rsidRPr="004951B4">
        <w:rPr>
          <w:rtl/>
        </w:rPr>
        <w:t xml:space="preserve">ת האמנה. בתקנות לביצוע אמנת האג (ביטול אימות מסמכי </w:t>
      </w:r>
      <w:bookmarkStart w:id="296" w:name="_ETM_Q1_1322886"/>
      <w:bookmarkEnd w:id="296"/>
      <w:r w:rsidRPr="004951B4">
        <w:rPr>
          <w:rtl/>
        </w:rPr>
        <w:t xml:space="preserve">חוץ ציבוריים), התשל"ז–1977. </w:t>
      </w:r>
    </w:p>
    <w:p w14:paraId="6A1FBFDC" w14:textId="77777777" w:rsidR="00F23815" w:rsidRPr="004951B4" w:rsidRDefault="00F23815" w:rsidP="00F23815">
      <w:pPr>
        <w:rPr>
          <w:rtl/>
        </w:rPr>
      </w:pPr>
      <w:bookmarkStart w:id="297" w:name="_ETM_Q1_1328134"/>
      <w:bookmarkStart w:id="298" w:name="_ETM_Q1_1328159"/>
      <w:bookmarkEnd w:id="297"/>
      <w:bookmarkEnd w:id="298"/>
    </w:p>
    <w:p w14:paraId="5F104146" w14:textId="77777777" w:rsidR="00F23815" w:rsidRPr="004951B4" w:rsidRDefault="00F23815" w:rsidP="00F23815">
      <w:pPr>
        <w:rPr>
          <w:rtl/>
        </w:rPr>
      </w:pPr>
      <w:bookmarkStart w:id="299" w:name="_ETM_Q1_1328629"/>
      <w:bookmarkStart w:id="300" w:name="_ETM_Q1_1328695"/>
      <w:bookmarkEnd w:id="299"/>
      <w:bookmarkEnd w:id="300"/>
      <w:r w:rsidRPr="004951B4">
        <w:rPr>
          <w:rtl/>
        </w:rPr>
        <w:lastRenderedPageBreak/>
        <w:t xml:space="preserve">זאת הגדרה שצריך בשביל ההמשך לגבי </w:t>
      </w:r>
      <w:bookmarkStart w:id="301" w:name="_ETM_Q1_1329769"/>
      <w:bookmarkEnd w:id="301"/>
      <w:r w:rsidRPr="004951B4">
        <w:rPr>
          <w:rtl/>
        </w:rPr>
        <w:t xml:space="preserve">העתק מאומת. </w:t>
      </w:r>
    </w:p>
    <w:p w14:paraId="0DA4F8EB" w14:textId="77777777" w:rsidR="00F23815" w:rsidRPr="004951B4" w:rsidRDefault="00F23815" w:rsidP="00F23815">
      <w:pPr>
        <w:rPr>
          <w:rtl/>
        </w:rPr>
      </w:pPr>
      <w:bookmarkStart w:id="302" w:name="_ETM_Q1_1331873"/>
      <w:bookmarkStart w:id="303" w:name="_ETM_Q1_1331924"/>
      <w:bookmarkStart w:id="304" w:name="_ETM_Q1_1332001"/>
      <w:bookmarkEnd w:id="302"/>
      <w:bookmarkEnd w:id="303"/>
      <w:bookmarkEnd w:id="304"/>
    </w:p>
    <w:p w14:paraId="0CEE04B9" w14:textId="77777777" w:rsidR="00F23815" w:rsidRPr="004951B4" w:rsidRDefault="00F23815" w:rsidP="00F23815">
      <w:pPr>
        <w:rPr>
          <w:rtl/>
        </w:rPr>
      </w:pPr>
      <w:bookmarkStart w:id="305" w:name="_ETM_Q1_1332059"/>
      <w:bookmarkEnd w:id="305"/>
      <w:r w:rsidRPr="004951B4">
        <w:rPr>
          <w:rtl/>
        </w:rPr>
        <w:t xml:space="preserve">"אמצעי תשלום", "הנפקה" של אמצעי </w:t>
      </w:r>
      <w:bookmarkStart w:id="306" w:name="_ETM_Q1_1221046"/>
      <w:bookmarkEnd w:id="306"/>
      <w:r w:rsidRPr="004951B4">
        <w:rPr>
          <w:rtl/>
        </w:rPr>
        <w:t>תשלום, חשבון תשלום", "מוטב", "משלם", "סליקה" של פעולת תשלום, "פעולת תשלום", "שירות ייזום מתקדם" – כהגדרתם בחוק שירותי תשלום;</w:t>
      </w:r>
    </w:p>
    <w:p w14:paraId="2237ED46" w14:textId="77777777" w:rsidR="00F23815" w:rsidRPr="004951B4" w:rsidRDefault="00F23815" w:rsidP="00F23815">
      <w:pPr>
        <w:rPr>
          <w:rtl/>
        </w:rPr>
      </w:pPr>
    </w:p>
    <w:p w14:paraId="56965585" w14:textId="77777777" w:rsidR="00F23815" w:rsidRPr="004951B4" w:rsidRDefault="00F23815" w:rsidP="00E26FDE">
      <w:pPr>
        <w:pStyle w:val="af8"/>
        <w:keepNext/>
        <w:rPr>
          <w:rtl/>
        </w:rPr>
      </w:pPr>
      <w:bookmarkStart w:id="307" w:name="_ETM_Q1_1226887"/>
      <w:bookmarkStart w:id="308" w:name="_ETM_Q1_1226954"/>
      <w:bookmarkStart w:id="309" w:name="ET_yor_6157_17"/>
      <w:bookmarkEnd w:id="307"/>
      <w:bookmarkEnd w:id="30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09"/>
    </w:p>
    <w:p w14:paraId="605BA6E8" w14:textId="77777777" w:rsidR="00F23815" w:rsidRPr="004951B4" w:rsidRDefault="00F23815" w:rsidP="00E26FDE">
      <w:pPr>
        <w:pStyle w:val="KeepWithNext"/>
        <w:rPr>
          <w:rtl/>
        </w:rPr>
      </w:pPr>
    </w:p>
    <w:p w14:paraId="371EF915" w14:textId="77777777" w:rsidR="00F23815" w:rsidRPr="004951B4" w:rsidRDefault="00F23815" w:rsidP="00F23815">
      <w:pPr>
        <w:rPr>
          <w:rtl/>
        </w:rPr>
      </w:pPr>
      <w:bookmarkStart w:id="310" w:name="_ETM_Q1_1235107"/>
      <w:bookmarkEnd w:id="310"/>
      <w:r w:rsidRPr="004951B4">
        <w:rPr>
          <w:rtl/>
        </w:rPr>
        <w:t xml:space="preserve">את נושא שירות ייזום מתקדם אני משאיר. </w:t>
      </w:r>
      <w:bookmarkStart w:id="311" w:name="_ETM_Q1_1349215"/>
      <w:bookmarkEnd w:id="311"/>
      <w:r w:rsidRPr="004951B4">
        <w:rPr>
          <w:rtl/>
        </w:rPr>
        <w:t xml:space="preserve">כשנדבר על הרעיון לעשות רגולציה למשהו שלא קיים, נצטרך להתמודד גם עם ההגדרה </w:t>
      </w:r>
      <w:bookmarkStart w:id="312" w:name="_ETM_Q1_1355404"/>
      <w:bookmarkEnd w:id="312"/>
      <w:r w:rsidRPr="004951B4">
        <w:rPr>
          <w:rtl/>
        </w:rPr>
        <w:t xml:space="preserve">הזאת. </w:t>
      </w:r>
    </w:p>
    <w:p w14:paraId="3A467C90" w14:textId="77777777" w:rsidR="00F23815" w:rsidRPr="004951B4" w:rsidRDefault="00F23815" w:rsidP="00F23815">
      <w:pPr>
        <w:rPr>
          <w:rtl/>
        </w:rPr>
      </w:pPr>
      <w:bookmarkStart w:id="313" w:name="_ETM_Q1_1242186"/>
      <w:bookmarkStart w:id="314" w:name="_ETM_Q1_1242241"/>
      <w:bookmarkEnd w:id="313"/>
      <w:bookmarkEnd w:id="314"/>
    </w:p>
    <w:p w14:paraId="3D25634D" w14:textId="77777777" w:rsidR="00F23815" w:rsidRPr="004951B4" w:rsidRDefault="00F23815" w:rsidP="00E26FDE">
      <w:pPr>
        <w:pStyle w:val="-"/>
        <w:keepNext/>
        <w:rPr>
          <w:rtl/>
        </w:rPr>
      </w:pPr>
      <w:r w:rsidRPr="00E26FDE">
        <w:rPr>
          <w:rStyle w:val="TagStyle"/>
          <w:rFonts w:hint="cs"/>
          <w:rtl/>
        </w:rPr>
        <w:t xml:space="preserve"> &lt;&lt; דובר_המשך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p>
    <w:p w14:paraId="5E5F4348" w14:textId="77777777" w:rsidR="00F23815" w:rsidRPr="004951B4" w:rsidRDefault="00F23815" w:rsidP="00E26FDE">
      <w:pPr>
        <w:pStyle w:val="KeepWithNext"/>
        <w:rPr>
          <w:rtl/>
        </w:rPr>
      </w:pPr>
    </w:p>
    <w:p w14:paraId="07A517D9" w14:textId="77777777" w:rsidR="00F23815" w:rsidRPr="004951B4" w:rsidRDefault="00F23815" w:rsidP="00F23815">
      <w:pPr>
        <w:rPr>
          <w:rtl/>
        </w:rPr>
      </w:pPr>
      <w:bookmarkStart w:id="315" w:name="_ETM_Q1_1242810"/>
      <w:bookmarkEnd w:id="315"/>
      <w:r w:rsidRPr="004951B4">
        <w:rPr>
          <w:rtl/>
        </w:rPr>
        <w:t>"ארגון ה-</w:t>
      </w:r>
      <w:r w:rsidRPr="004951B4">
        <w:rPr>
          <w:rFonts w:hint="cs"/>
        </w:rPr>
        <w:t xml:space="preserve"> </w:t>
      </w:r>
      <w:r w:rsidRPr="004951B4">
        <w:t>"FATF"</w:t>
      </w:r>
      <w:r w:rsidRPr="004951B4">
        <w:rPr>
          <w:rtl/>
        </w:rPr>
        <w:t>(</w:t>
      </w:r>
      <w:r w:rsidRPr="004951B4">
        <w:t>Financial Action Task Force</w:t>
      </w:r>
      <w:r w:rsidRPr="004951B4">
        <w:rPr>
          <w:rtl/>
        </w:rPr>
        <w:t>) – הארגון הבין-לאומי למאבק בלבנת הון ובמימון טרור;</w:t>
      </w:r>
    </w:p>
    <w:p w14:paraId="63908884" w14:textId="77777777" w:rsidR="00F23815" w:rsidRPr="004951B4" w:rsidRDefault="00F23815" w:rsidP="00F23815">
      <w:pPr>
        <w:rPr>
          <w:rtl/>
        </w:rPr>
      </w:pPr>
    </w:p>
    <w:p w14:paraId="3AD221FF" w14:textId="77777777" w:rsidR="00F23815" w:rsidRPr="004951B4" w:rsidRDefault="00F23815" w:rsidP="00F23815">
      <w:pPr>
        <w:rPr>
          <w:rtl/>
        </w:rPr>
      </w:pPr>
      <w:r w:rsidRPr="004951B4">
        <w:rPr>
          <w:rtl/>
        </w:rPr>
        <w:t>ארגון ה-"</w:t>
      </w:r>
      <w:r w:rsidRPr="004951B4">
        <w:t>OECD</w:t>
      </w:r>
      <w:r w:rsidRPr="004951B4">
        <w:rPr>
          <w:rtl/>
        </w:rPr>
        <w:t xml:space="preserve">" – ארגון לשיתוף פעולה ופיתוח כלכלי; </w:t>
      </w:r>
    </w:p>
    <w:p w14:paraId="2A6EF8A6" w14:textId="77777777" w:rsidR="00F23815" w:rsidRPr="004951B4" w:rsidRDefault="00F23815" w:rsidP="00F23815">
      <w:pPr>
        <w:rPr>
          <w:rtl/>
        </w:rPr>
      </w:pPr>
      <w:bookmarkStart w:id="316" w:name="_ETM_Q1_1366582"/>
      <w:bookmarkStart w:id="317" w:name="_ETM_Q1_1366651"/>
      <w:bookmarkStart w:id="318" w:name="_ETM_Q1_1367542"/>
      <w:bookmarkEnd w:id="316"/>
      <w:bookmarkEnd w:id="317"/>
      <w:bookmarkEnd w:id="318"/>
    </w:p>
    <w:p w14:paraId="7E45B6F1" w14:textId="77777777" w:rsidR="00F23815" w:rsidRPr="004951B4" w:rsidRDefault="00F23815" w:rsidP="00F23815">
      <w:pPr>
        <w:rPr>
          <w:rtl/>
        </w:rPr>
      </w:pPr>
      <w:bookmarkStart w:id="319" w:name="_ETM_Q1_1367602"/>
      <w:bookmarkEnd w:id="319"/>
      <w:r w:rsidRPr="004951B4">
        <w:rPr>
          <w:rtl/>
        </w:rPr>
        <w:t>"בורסה" – בורסה לניירות ערך או שוק מוסדר כהגדרתו בחוק השעות משותפות בנאמנות;</w:t>
      </w:r>
    </w:p>
    <w:p w14:paraId="5388360F" w14:textId="77777777" w:rsidR="00F23815" w:rsidRPr="004951B4" w:rsidRDefault="00F23815" w:rsidP="00F23815">
      <w:pPr>
        <w:rPr>
          <w:rtl/>
        </w:rPr>
      </w:pPr>
    </w:p>
    <w:p w14:paraId="2B8EB6B1" w14:textId="77777777" w:rsidR="00F23815" w:rsidRPr="004951B4" w:rsidRDefault="00F23815" w:rsidP="00F23815">
      <w:pPr>
        <w:rPr>
          <w:rtl/>
        </w:rPr>
      </w:pPr>
      <w:bookmarkStart w:id="320" w:name="_ETM_Q1_1365269"/>
      <w:bookmarkStart w:id="321" w:name="_ETM_Q1_1365319"/>
      <w:bookmarkEnd w:id="320"/>
      <w:bookmarkEnd w:id="321"/>
      <w:r w:rsidRPr="004951B4">
        <w:rPr>
          <w:rtl/>
        </w:rPr>
        <w:t>"בן משפחה" – כהגדרתו בחוק</w:t>
      </w:r>
      <w:bookmarkStart w:id="322" w:name="_ETM_Q1_1371676"/>
      <w:bookmarkEnd w:id="322"/>
      <w:r w:rsidRPr="004951B4">
        <w:rPr>
          <w:rtl/>
        </w:rPr>
        <w:t xml:space="preserve"> ניירות ערך;</w:t>
      </w:r>
      <w:bookmarkStart w:id="323" w:name="_ETM_Q1_1374043"/>
      <w:bookmarkEnd w:id="323"/>
    </w:p>
    <w:p w14:paraId="1D036497" w14:textId="77777777" w:rsidR="00F23815" w:rsidRPr="004951B4" w:rsidRDefault="00F23815" w:rsidP="00F23815">
      <w:pPr>
        <w:rPr>
          <w:rtl/>
        </w:rPr>
      </w:pPr>
      <w:bookmarkStart w:id="324" w:name="_ETM_Q1_1374099"/>
      <w:bookmarkStart w:id="325" w:name="_ETM_Q1_1374442"/>
      <w:bookmarkEnd w:id="324"/>
      <w:bookmarkEnd w:id="325"/>
    </w:p>
    <w:p w14:paraId="2636C8DA" w14:textId="77777777" w:rsidR="00F23815" w:rsidRPr="004951B4" w:rsidRDefault="00F23815" w:rsidP="00F23815">
      <w:pPr>
        <w:rPr>
          <w:rtl/>
        </w:rPr>
      </w:pPr>
      <w:bookmarkStart w:id="326" w:name="_ETM_Q1_1374492"/>
      <w:bookmarkEnd w:id="326"/>
      <w:r w:rsidRPr="004951B4">
        <w:rPr>
          <w:rtl/>
        </w:rPr>
        <w:t>"בנק הדואר" – החברה בנותנה את השירותים הכספיים מטעם החברה הבת, או החברה הבת בנותנה את השירותים הכספיים, לפי חוק הדואר התשמ"ו–1986; לעניין הגדרה זו – "החברה", "השירותים הכספיים" כהגדרתם בחוק האמור ו</w:t>
      </w:r>
      <w:r w:rsidRPr="004951B4">
        <w:rPr>
          <w:rtl/>
        </w:rPr>
        <w:softHyphen/>
        <w:t>-"החברה הבת" כהגדרתה בסעיף 88יא לחוק האמור;</w:t>
      </w:r>
    </w:p>
    <w:p w14:paraId="1EC41E6D" w14:textId="77777777" w:rsidR="00F23815" w:rsidRPr="004951B4" w:rsidRDefault="00F23815" w:rsidP="00F23815">
      <w:pPr>
        <w:rPr>
          <w:rtl/>
        </w:rPr>
      </w:pPr>
    </w:p>
    <w:p w14:paraId="64CFFD28" w14:textId="77777777" w:rsidR="00F23815" w:rsidRPr="004951B4" w:rsidRDefault="00F23815" w:rsidP="00F23815">
      <w:pPr>
        <w:rPr>
          <w:rtl/>
        </w:rPr>
      </w:pPr>
      <w:r w:rsidRPr="004951B4">
        <w:rPr>
          <w:rtl/>
        </w:rPr>
        <w:t>"בעל רישיון נותן שירותי תשלום יציבותי" – מי שבידו רישיון נותן שירותי תשלום יציבותי כהגדרתו בסעיף 36ט לחוק הבנקאות (רישוי);</w:t>
      </w:r>
    </w:p>
    <w:p w14:paraId="1A2FE543" w14:textId="77777777" w:rsidR="00F23815" w:rsidRPr="004951B4" w:rsidRDefault="00F23815" w:rsidP="00F23815">
      <w:pPr>
        <w:rPr>
          <w:rtl/>
        </w:rPr>
      </w:pPr>
    </w:p>
    <w:p w14:paraId="3A7B0D3D" w14:textId="77777777" w:rsidR="00F23815" w:rsidRPr="004951B4" w:rsidRDefault="00F23815" w:rsidP="00F23815">
      <w:pPr>
        <w:rPr>
          <w:rtl/>
        </w:rPr>
      </w:pPr>
      <w:r w:rsidRPr="004951B4">
        <w:rPr>
          <w:rtl/>
        </w:rPr>
        <w:t xml:space="preserve">אני מציע שתסבירו את ההבדלים בין השירותים השונים. </w:t>
      </w:r>
    </w:p>
    <w:p w14:paraId="1DB7A518" w14:textId="77777777" w:rsidR="00F23815" w:rsidRPr="004951B4" w:rsidRDefault="00F23815" w:rsidP="00F23815">
      <w:pPr>
        <w:rPr>
          <w:rtl/>
        </w:rPr>
      </w:pPr>
      <w:bookmarkStart w:id="327" w:name="_ETM_Q1_1407396"/>
      <w:bookmarkStart w:id="328" w:name="_ETM_Q1_1407459"/>
      <w:bookmarkEnd w:id="327"/>
      <w:bookmarkEnd w:id="328"/>
    </w:p>
    <w:p w14:paraId="29454B95" w14:textId="77777777" w:rsidR="00F23815" w:rsidRPr="004951B4" w:rsidRDefault="00F23815" w:rsidP="00E26FDE">
      <w:pPr>
        <w:pStyle w:val="afb"/>
        <w:keepNext/>
        <w:rPr>
          <w:rtl/>
        </w:rPr>
      </w:pPr>
      <w:bookmarkStart w:id="329" w:name="ET_guest_858607_45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29"/>
    </w:p>
    <w:p w14:paraId="62716001" w14:textId="77777777" w:rsidR="00F23815" w:rsidRPr="004951B4" w:rsidRDefault="00F23815" w:rsidP="00E26FDE">
      <w:pPr>
        <w:pStyle w:val="KeepWithNext"/>
        <w:rPr>
          <w:rtl/>
        </w:rPr>
      </w:pPr>
    </w:p>
    <w:p w14:paraId="327CEE24" w14:textId="77777777" w:rsidR="00F23815" w:rsidRPr="004951B4" w:rsidRDefault="00F23815" w:rsidP="00F23815">
      <w:pPr>
        <w:rPr>
          <w:rtl/>
        </w:rPr>
      </w:pPr>
      <w:r w:rsidRPr="004951B4">
        <w:rPr>
          <w:rtl/>
        </w:rPr>
        <w:t xml:space="preserve">זה השם החדש שנקבע בחוק הסדרת העיסוק בשירותי תשלום לשלוש חברות </w:t>
      </w:r>
      <w:bookmarkStart w:id="330" w:name="_ETM_Q1_1412599"/>
      <w:bookmarkEnd w:id="330"/>
      <w:r w:rsidRPr="004951B4">
        <w:rPr>
          <w:rtl/>
        </w:rPr>
        <w:t xml:space="preserve">כרטיסי האשראי: מקס, ישראכרט וכאל. </w:t>
      </w:r>
    </w:p>
    <w:p w14:paraId="7DC8A481" w14:textId="77777777" w:rsidR="00F23815" w:rsidRPr="004951B4" w:rsidRDefault="00F23815" w:rsidP="00F23815">
      <w:pPr>
        <w:rPr>
          <w:rtl/>
        </w:rPr>
      </w:pPr>
      <w:bookmarkStart w:id="331" w:name="_ETM_Q1_1413843"/>
      <w:bookmarkStart w:id="332" w:name="_ETM_Q1_1413923"/>
      <w:bookmarkEnd w:id="331"/>
      <w:bookmarkEnd w:id="332"/>
    </w:p>
    <w:p w14:paraId="155BE95E" w14:textId="77777777" w:rsidR="00F23815" w:rsidRPr="004951B4" w:rsidRDefault="00F23815" w:rsidP="00E26FDE">
      <w:pPr>
        <w:pStyle w:val="af8"/>
        <w:keepNext/>
        <w:rPr>
          <w:rtl/>
        </w:rPr>
      </w:pPr>
      <w:bookmarkStart w:id="333" w:name="ET_yor_6157_59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bookmarkEnd w:id="333"/>
      <w:r w:rsidRPr="004951B4">
        <w:rPr>
          <w:rFonts w:hint="cs"/>
          <w:rtl/>
        </w:rPr>
        <w:t xml:space="preserve">   </w:t>
      </w:r>
    </w:p>
    <w:p w14:paraId="02148269" w14:textId="77777777" w:rsidR="00F23815" w:rsidRPr="004951B4" w:rsidRDefault="00F23815" w:rsidP="00E26FDE">
      <w:pPr>
        <w:pStyle w:val="KeepWithNext"/>
        <w:rPr>
          <w:rtl/>
        </w:rPr>
      </w:pPr>
    </w:p>
    <w:p w14:paraId="67DB9FA7" w14:textId="77777777" w:rsidR="00F23815" w:rsidRPr="004951B4" w:rsidRDefault="00F23815" w:rsidP="00F23815">
      <w:pPr>
        <w:rPr>
          <w:rtl/>
        </w:rPr>
      </w:pPr>
      <w:bookmarkStart w:id="334" w:name="_ETM_Q1_1415752"/>
      <w:bookmarkEnd w:id="334"/>
      <w:r w:rsidRPr="004951B4">
        <w:rPr>
          <w:rtl/>
        </w:rPr>
        <w:t>למה זה שירותי תשלום יציבותי?</w:t>
      </w:r>
      <w:bookmarkStart w:id="335" w:name="_ETM_Q1_1416414"/>
      <w:bookmarkEnd w:id="335"/>
    </w:p>
    <w:p w14:paraId="6F88BBA2" w14:textId="77777777" w:rsidR="00F23815" w:rsidRPr="004951B4" w:rsidRDefault="00F23815" w:rsidP="00F23815">
      <w:pPr>
        <w:rPr>
          <w:rtl/>
        </w:rPr>
      </w:pPr>
      <w:bookmarkStart w:id="336" w:name="_ETM_Q1_1416488"/>
      <w:bookmarkEnd w:id="336"/>
    </w:p>
    <w:p w14:paraId="6B933142" w14:textId="77777777" w:rsidR="00F23815" w:rsidRPr="004951B4" w:rsidRDefault="00F23815" w:rsidP="00E26FDE">
      <w:pPr>
        <w:pStyle w:val="-"/>
        <w:keepNext/>
        <w:rPr>
          <w:rtl/>
        </w:rPr>
      </w:pPr>
      <w:bookmarkStart w:id="337" w:name="ET_speakercontinue_858607_460"/>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337"/>
    </w:p>
    <w:p w14:paraId="08D5911D" w14:textId="77777777" w:rsidR="00F23815" w:rsidRPr="004951B4" w:rsidRDefault="00F23815" w:rsidP="00E26FDE">
      <w:pPr>
        <w:pStyle w:val="KeepWithNext"/>
        <w:rPr>
          <w:rtl/>
        </w:rPr>
      </w:pPr>
    </w:p>
    <w:p w14:paraId="042CBAD0" w14:textId="77777777" w:rsidR="00F23815" w:rsidRPr="004951B4" w:rsidRDefault="00F23815" w:rsidP="00F23815">
      <w:pPr>
        <w:rPr>
          <w:rtl/>
        </w:rPr>
      </w:pPr>
      <w:bookmarkStart w:id="338" w:name="_ETM_Q1_1418130"/>
      <w:bookmarkEnd w:id="338"/>
      <w:r w:rsidRPr="004951B4">
        <w:rPr>
          <w:rtl/>
        </w:rPr>
        <w:t xml:space="preserve">כי </w:t>
      </w:r>
      <w:bookmarkStart w:id="339" w:name="_ETM_Q1_1418542"/>
      <w:bookmarkEnd w:id="339"/>
      <w:r w:rsidRPr="004951B4">
        <w:rPr>
          <w:rtl/>
        </w:rPr>
        <w:t xml:space="preserve">הם ממשיכים להיות מפוקחים על ידי בנק ישראל, ולא עוברים </w:t>
      </w:r>
      <w:bookmarkStart w:id="340" w:name="_ETM_Q1_1419173"/>
      <w:bookmarkEnd w:id="340"/>
      <w:r w:rsidRPr="004951B4">
        <w:rPr>
          <w:rtl/>
        </w:rPr>
        <w:t xml:space="preserve">לפיקוחה של רשות ניירות ערך, למרות שהם נותנים שירותי תשלום. </w:t>
      </w:r>
      <w:bookmarkStart w:id="341" w:name="_ETM_Q1_1424843"/>
      <w:bookmarkStart w:id="342" w:name="_ETM_Q1_1425099"/>
      <w:bookmarkEnd w:id="341"/>
      <w:bookmarkEnd w:id="342"/>
    </w:p>
    <w:p w14:paraId="430776A8" w14:textId="77777777" w:rsidR="00F23815" w:rsidRPr="004951B4" w:rsidRDefault="00F23815" w:rsidP="00F23815">
      <w:pPr>
        <w:rPr>
          <w:rtl/>
        </w:rPr>
      </w:pPr>
      <w:bookmarkStart w:id="343" w:name="_ETM_Q1_1425162"/>
      <w:bookmarkStart w:id="344" w:name="_ETM_Q1_1424785"/>
      <w:bookmarkEnd w:id="343"/>
      <w:bookmarkEnd w:id="344"/>
    </w:p>
    <w:p w14:paraId="105FF49C" w14:textId="77777777" w:rsidR="00F23815" w:rsidRPr="004951B4" w:rsidRDefault="00F23815" w:rsidP="00E26FDE">
      <w:pPr>
        <w:pStyle w:val="a5"/>
        <w:keepNext/>
        <w:rPr>
          <w:rtl/>
        </w:rPr>
      </w:pPr>
      <w:bookmarkStart w:id="345" w:name="ET_knessetmember_5109_46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(יש עתיד):</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45"/>
    </w:p>
    <w:p w14:paraId="4C37B586" w14:textId="77777777" w:rsidR="00F23815" w:rsidRPr="004951B4" w:rsidRDefault="00F23815" w:rsidP="00E26FDE">
      <w:pPr>
        <w:pStyle w:val="KeepWithNext"/>
        <w:rPr>
          <w:rtl/>
        </w:rPr>
      </w:pPr>
    </w:p>
    <w:p w14:paraId="103BC002" w14:textId="77777777" w:rsidR="00F23815" w:rsidRPr="004951B4" w:rsidRDefault="00F23815" w:rsidP="00F23815">
      <w:pPr>
        <w:rPr>
          <w:rtl/>
        </w:rPr>
      </w:pPr>
      <w:bookmarkStart w:id="346" w:name="_ETM_Q1_1425221"/>
      <w:bookmarkStart w:id="347" w:name="_ETM_Q1_1425272"/>
      <w:bookmarkEnd w:id="346"/>
      <w:bookmarkEnd w:id="347"/>
      <w:r w:rsidRPr="004951B4">
        <w:rPr>
          <w:rtl/>
        </w:rPr>
        <w:t xml:space="preserve">יהיו סולקים שונים שחלקם יפוקחו על ידי בנק ישראל, הסולקים </w:t>
      </w:r>
      <w:bookmarkStart w:id="348" w:name="_ETM_Q1_1428664"/>
      <w:bookmarkEnd w:id="348"/>
      <w:r w:rsidRPr="004951B4">
        <w:rPr>
          <w:rtl/>
        </w:rPr>
        <w:t xml:space="preserve">הגדולים שקיימים היום, ויש סולקים פחות גדולים, שיפוקחו על </w:t>
      </w:r>
      <w:bookmarkStart w:id="349" w:name="_ETM_Q1_1431727"/>
      <w:bookmarkEnd w:id="349"/>
      <w:r w:rsidRPr="004951B4">
        <w:rPr>
          <w:rtl/>
        </w:rPr>
        <w:t xml:space="preserve">ידי רשות ניירות ערך. </w:t>
      </w:r>
      <w:bookmarkStart w:id="350" w:name="_ETM_Q1_1434052"/>
      <w:bookmarkEnd w:id="350"/>
    </w:p>
    <w:p w14:paraId="5F41B689" w14:textId="77777777" w:rsidR="00F23815" w:rsidRPr="004951B4" w:rsidRDefault="00F23815" w:rsidP="00F23815">
      <w:pPr>
        <w:rPr>
          <w:rtl/>
        </w:rPr>
      </w:pPr>
      <w:bookmarkStart w:id="351" w:name="_ETM_Q1_1434122"/>
      <w:bookmarkEnd w:id="351"/>
    </w:p>
    <w:p w14:paraId="77048D3E" w14:textId="77777777" w:rsidR="00F23815" w:rsidRPr="004951B4" w:rsidRDefault="00F23815" w:rsidP="00E26FDE">
      <w:pPr>
        <w:pStyle w:val="afb"/>
        <w:keepNext/>
        <w:rPr>
          <w:rtl/>
        </w:rPr>
      </w:pPr>
      <w:bookmarkStart w:id="352" w:name="ET_guest_858607_60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bookmarkEnd w:id="352"/>
      <w:r w:rsidRPr="004951B4">
        <w:rPr>
          <w:rFonts w:hint="cs"/>
          <w:rtl/>
        </w:rPr>
        <w:t xml:space="preserve">   </w:t>
      </w:r>
    </w:p>
    <w:p w14:paraId="04AB7DCF" w14:textId="77777777" w:rsidR="00F23815" w:rsidRPr="004951B4" w:rsidRDefault="00F23815" w:rsidP="00E26FDE">
      <w:pPr>
        <w:pStyle w:val="KeepWithNext"/>
        <w:rPr>
          <w:rtl/>
        </w:rPr>
      </w:pPr>
    </w:p>
    <w:p w14:paraId="42063276" w14:textId="77777777" w:rsidR="00F23815" w:rsidRPr="004951B4" w:rsidRDefault="00F23815" w:rsidP="00F23815">
      <w:pPr>
        <w:rPr>
          <w:rtl/>
        </w:rPr>
      </w:pPr>
      <w:bookmarkStart w:id="353" w:name="_ETM_Q1_1436187"/>
      <w:bookmarkStart w:id="354" w:name="_ETM_Q1_1436233"/>
      <w:bookmarkEnd w:id="353"/>
      <w:bookmarkEnd w:id="354"/>
      <w:r w:rsidRPr="004951B4">
        <w:rPr>
          <w:rtl/>
        </w:rPr>
        <w:t xml:space="preserve">זה קו הגבול בין הפיקוח של </w:t>
      </w:r>
      <w:bookmarkStart w:id="355" w:name="_ETM_Q1_1436448"/>
      <w:bookmarkEnd w:id="355"/>
      <w:r w:rsidRPr="004951B4">
        <w:rPr>
          <w:rtl/>
        </w:rPr>
        <w:t>רשות ניירות ערך על שוק התשלומים, לבין הפיקוח שממשיך</w:t>
      </w:r>
      <w:bookmarkStart w:id="356" w:name="_ETM_Q1_1441372"/>
      <w:bookmarkEnd w:id="356"/>
      <w:r w:rsidRPr="004951B4">
        <w:rPr>
          <w:rtl/>
        </w:rPr>
        <w:t xml:space="preserve"> של בנק ישראל על הגופים הגדולים והמשמעותיים יותר. </w:t>
      </w:r>
    </w:p>
    <w:p w14:paraId="02CA9E8E" w14:textId="77777777" w:rsidR="00F23815" w:rsidRPr="004951B4" w:rsidRDefault="00F23815" w:rsidP="00F23815">
      <w:pPr>
        <w:rPr>
          <w:rtl/>
        </w:rPr>
      </w:pPr>
    </w:p>
    <w:p w14:paraId="32315E37" w14:textId="77777777" w:rsidR="00F23815" w:rsidRPr="004951B4" w:rsidRDefault="00F23815" w:rsidP="00E26FDE">
      <w:pPr>
        <w:pStyle w:val="af8"/>
        <w:keepNext/>
        <w:rPr>
          <w:rtl/>
        </w:rPr>
      </w:pPr>
      <w:bookmarkStart w:id="357" w:name="ET_yor_6157_46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57"/>
    </w:p>
    <w:p w14:paraId="2AF83967" w14:textId="77777777" w:rsidR="00F23815" w:rsidRPr="004951B4" w:rsidRDefault="00F23815" w:rsidP="00E26FDE">
      <w:pPr>
        <w:pStyle w:val="KeepWithNext"/>
        <w:rPr>
          <w:rtl/>
        </w:rPr>
      </w:pPr>
    </w:p>
    <w:p w14:paraId="0FBEF199" w14:textId="1DE56ECD" w:rsidR="00F23815" w:rsidRPr="004951B4" w:rsidRDefault="00F23815" w:rsidP="008C2365">
      <w:pPr>
        <w:rPr>
          <w:rtl/>
        </w:rPr>
      </w:pPr>
      <w:bookmarkStart w:id="358" w:name="_ETM_Q1_1443676"/>
      <w:bookmarkEnd w:id="358"/>
      <w:r w:rsidRPr="004951B4">
        <w:rPr>
          <w:rtl/>
        </w:rPr>
        <w:t xml:space="preserve">זה </w:t>
      </w:r>
      <w:bookmarkStart w:id="359" w:name="_ETM_Q1_1444105"/>
      <w:bookmarkEnd w:id="359"/>
      <w:r w:rsidRPr="004951B4">
        <w:rPr>
          <w:rtl/>
        </w:rPr>
        <w:t xml:space="preserve">נראה לי בעיה מאוד מאוד גדולה. </w:t>
      </w:r>
      <w:bookmarkStart w:id="360" w:name="_ETM_Q1_1329833"/>
      <w:bookmarkStart w:id="361" w:name="_ETM_Q1_1329885"/>
      <w:bookmarkStart w:id="362" w:name="_ETM_Q1_1330549"/>
      <w:bookmarkEnd w:id="360"/>
      <w:bookmarkEnd w:id="361"/>
      <w:bookmarkEnd w:id="362"/>
      <w:r w:rsidRPr="004951B4">
        <w:rPr>
          <w:rtl/>
        </w:rPr>
        <w:t xml:space="preserve">זה ייצר ארביטרז' רגולטורי </w:t>
      </w:r>
      <w:bookmarkStart w:id="363" w:name="_ETM_Q1_1338225"/>
      <w:bookmarkEnd w:id="363"/>
      <w:r w:rsidRPr="004951B4">
        <w:rPr>
          <w:rtl/>
        </w:rPr>
        <w:t xml:space="preserve">מאוד משמעותי, ואין בזה שום הצדקה עניינית. אני אפילו לא יודע איך </w:t>
      </w:r>
      <w:bookmarkStart w:id="364" w:name="_ETM_Q1_1347174"/>
      <w:bookmarkEnd w:id="364"/>
      <w:r w:rsidRPr="004951B4">
        <w:rPr>
          <w:rtl/>
        </w:rPr>
        <w:t xml:space="preserve">זה חוקתי, </w:t>
      </w:r>
      <w:bookmarkStart w:id="365" w:name="_ETM_Q1_1456290"/>
      <w:bookmarkEnd w:id="365"/>
      <w:r w:rsidRPr="004951B4">
        <w:rPr>
          <w:rtl/>
        </w:rPr>
        <w:t xml:space="preserve">אבל אני לא מתעסק עכשיו במשפט חוקתי. זה יוצר </w:t>
      </w:r>
      <w:r w:rsidRPr="004951B4">
        <w:rPr>
          <w:rtl/>
        </w:rPr>
        <w:lastRenderedPageBreak/>
        <w:t>ארביטרז'</w:t>
      </w:r>
      <w:bookmarkStart w:id="366" w:name="_ETM_Q1_1459338"/>
      <w:bookmarkEnd w:id="366"/>
      <w:r w:rsidRPr="004951B4">
        <w:rPr>
          <w:rtl/>
        </w:rPr>
        <w:t xml:space="preserve"> רגולטורי מאוד משמעותי וכפי שאנחנו רואים, אתם רגולטור שרגיל מסיבות מוצדקות להיות הרבה יותר </w:t>
      </w:r>
      <w:bookmarkStart w:id="367" w:name="_ETM_Q1_1356905"/>
      <w:bookmarkEnd w:id="367"/>
      <w:r w:rsidRPr="004951B4">
        <w:rPr>
          <w:rtl/>
        </w:rPr>
        <w:t xml:space="preserve">נשכני. יש לכם שירותי תביעה משלכם, </w:t>
      </w:r>
      <w:r w:rsidR="008C2365" w:rsidRPr="004951B4">
        <w:rPr>
          <w:rFonts w:hint="cs"/>
          <w:rtl/>
        </w:rPr>
        <w:t xml:space="preserve">תביעה פלילית משלכם, </w:t>
      </w:r>
      <w:r w:rsidRPr="004951B4">
        <w:rPr>
          <w:rtl/>
        </w:rPr>
        <w:t>עיצומים כספיים</w:t>
      </w:r>
      <w:r w:rsidR="008C2365" w:rsidRPr="004951B4">
        <w:rPr>
          <w:rFonts w:hint="cs"/>
          <w:rtl/>
        </w:rPr>
        <w:t xml:space="preserve"> משלכם במספרים אחרים</w:t>
      </w:r>
      <w:r w:rsidRPr="004951B4">
        <w:rPr>
          <w:rtl/>
        </w:rPr>
        <w:t xml:space="preserve">. למה </w:t>
      </w:r>
      <w:r w:rsidR="008C2365" w:rsidRPr="004951B4">
        <w:rPr>
          <w:rFonts w:hint="cs"/>
          <w:rtl/>
        </w:rPr>
        <w:t>מישהו</w:t>
      </w:r>
      <w:r w:rsidRPr="004951B4">
        <w:rPr>
          <w:rtl/>
        </w:rPr>
        <w:t xml:space="preserve"> </w:t>
      </w:r>
      <w:bookmarkStart w:id="368" w:name="_ETM_Q1_1366406"/>
      <w:bookmarkEnd w:id="368"/>
      <w:r w:rsidRPr="004951B4">
        <w:rPr>
          <w:rtl/>
        </w:rPr>
        <w:t xml:space="preserve">שפותח חברת כרטיסי אשראי חדשה </w:t>
      </w:r>
      <w:r w:rsidR="008C2365" w:rsidRPr="004951B4">
        <w:rPr>
          <w:rFonts w:hint="cs"/>
          <w:rtl/>
        </w:rPr>
        <w:t xml:space="preserve">יהיה נתון לכם, ומי </w:t>
      </w:r>
      <w:bookmarkStart w:id="369" w:name="_ETM_Q1_1481939"/>
      <w:bookmarkEnd w:id="369"/>
      <w:r w:rsidR="008C2365" w:rsidRPr="004951B4">
        <w:rPr>
          <w:rFonts w:hint="cs"/>
          <w:rtl/>
        </w:rPr>
        <w:t xml:space="preserve">שמפעיל חברת כרטיסי אשראי ישנה </w:t>
      </w:r>
      <w:r w:rsidRPr="004951B4">
        <w:rPr>
          <w:rtl/>
        </w:rPr>
        <w:t xml:space="preserve">נמצא אצל המפקח </w:t>
      </w:r>
      <w:bookmarkStart w:id="370" w:name="_ETM_Q1_1376448"/>
      <w:bookmarkEnd w:id="370"/>
      <w:r w:rsidR="008C2365" w:rsidRPr="004951B4">
        <w:rPr>
          <w:rFonts w:hint="cs"/>
          <w:rtl/>
        </w:rPr>
        <w:t>על</w:t>
      </w:r>
      <w:r w:rsidRPr="004951B4">
        <w:rPr>
          <w:rtl/>
        </w:rPr>
        <w:t xml:space="preserve"> הבנקים?</w:t>
      </w:r>
    </w:p>
    <w:p w14:paraId="2B473182" w14:textId="77777777" w:rsidR="00F23815" w:rsidRPr="004951B4" w:rsidRDefault="00F23815" w:rsidP="00F23815">
      <w:pPr>
        <w:rPr>
          <w:rtl/>
        </w:rPr>
      </w:pPr>
      <w:bookmarkStart w:id="371" w:name="_ETM_Q1_1378448"/>
      <w:bookmarkStart w:id="372" w:name="_ETM_Q1_1378501"/>
      <w:bookmarkEnd w:id="371"/>
      <w:bookmarkEnd w:id="372"/>
    </w:p>
    <w:p w14:paraId="6543012C" w14:textId="77777777" w:rsidR="00F23815" w:rsidRPr="004951B4" w:rsidRDefault="00F23815" w:rsidP="00E26FDE">
      <w:pPr>
        <w:pStyle w:val="-"/>
        <w:keepNext/>
        <w:rPr>
          <w:rtl/>
        </w:rPr>
      </w:pPr>
      <w:bookmarkStart w:id="373" w:name="ET_speakercontinue_858607_26"/>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373"/>
    </w:p>
    <w:p w14:paraId="5690D09F" w14:textId="77777777" w:rsidR="00F23815" w:rsidRPr="004951B4" w:rsidRDefault="00F23815" w:rsidP="00E26FDE">
      <w:pPr>
        <w:pStyle w:val="KeepWithNext"/>
        <w:rPr>
          <w:rtl/>
        </w:rPr>
      </w:pPr>
    </w:p>
    <w:p w14:paraId="0CA04339" w14:textId="1B57259E" w:rsidR="00F23815" w:rsidRPr="004951B4" w:rsidRDefault="008C2365" w:rsidP="00F23815">
      <w:pPr>
        <w:rPr>
          <w:rtl/>
        </w:rPr>
      </w:pPr>
      <w:bookmarkStart w:id="374" w:name="_ETM_Q1_1379088"/>
      <w:bookmarkEnd w:id="374"/>
      <w:r w:rsidRPr="004951B4">
        <w:rPr>
          <w:rFonts w:hint="cs"/>
          <w:rtl/>
        </w:rPr>
        <w:t xml:space="preserve">אני אתחיל </w:t>
      </w:r>
      <w:bookmarkStart w:id="375" w:name="_ETM_Q1_1487703"/>
      <w:bookmarkEnd w:id="375"/>
      <w:r w:rsidRPr="004951B4">
        <w:rPr>
          <w:rFonts w:hint="cs"/>
          <w:rtl/>
        </w:rPr>
        <w:t xml:space="preserve">מזה, שזה נקבע בחוק הסדרת העיסוק ושירותי תשלום. </w:t>
      </w:r>
      <w:bookmarkStart w:id="376" w:name="_ETM_Q1_1494223"/>
      <w:bookmarkEnd w:id="376"/>
      <w:r w:rsidR="00F23815" w:rsidRPr="004951B4">
        <w:rPr>
          <w:rtl/>
        </w:rPr>
        <w:t xml:space="preserve">זה מצב קיים. החוק ניסה לייצר איזשהו קו גבול </w:t>
      </w:r>
      <w:bookmarkStart w:id="377" w:name="_ETM_Q1_1386664"/>
      <w:bookmarkEnd w:id="377"/>
      <w:r w:rsidRPr="004951B4">
        <w:rPr>
          <w:rFonts w:hint="cs"/>
          <w:rtl/>
        </w:rPr>
        <w:t xml:space="preserve">שיאמר איזה גופים </w:t>
      </w:r>
      <w:r w:rsidR="007E6D1B" w:rsidRPr="004951B4">
        <w:rPr>
          <w:rFonts w:hint="cs"/>
          <w:rtl/>
        </w:rPr>
        <w:t xml:space="preserve">יש להם </w:t>
      </w:r>
      <w:r w:rsidR="00F23815" w:rsidRPr="004951B4">
        <w:rPr>
          <w:rtl/>
        </w:rPr>
        <w:t>השפעה מוניטרית יותר על המשק</w:t>
      </w:r>
      <w:r w:rsidR="007E6D1B" w:rsidRPr="004951B4">
        <w:rPr>
          <w:rFonts w:hint="cs"/>
          <w:rtl/>
        </w:rPr>
        <w:t xml:space="preserve"> מבחינת היציבות </w:t>
      </w:r>
      <w:bookmarkStart w:id="378" w:name="_ETM_Q1_1503079"/>
      <w:bookmarkEnd w:id="378"/>
      <w:r w:rsidR="007E6D1B" w:rsidRPr="004951B4">
        <w:rPr>
          <w:rFonts w:hint="cs"/>
          <w:rtl/>
        </w:rPr>
        <w:t>שלהם</w:t>
      </w:r>
      <w:r w:rsidR="00F23815" w:rsidRPr="004951B4">
        <w:rPr>
          <w:rtl/>
        </w:rPr>
        <w:t xml:space="preserve">. שלוש חברות </w:t>
      </w:r>
      <w:r w:rsidR="007E6D1B" w:rsidRPr="004951B4">
        <w:rPr>
          <w:rFonts w:hint="cs"/>
          <w:rtl/>
        </w:rPr>
        <w:t xml:space="preserve">כרטיסי </w:t>
      </w:r>
      <w:r w:rsidR="00F23815" w:rsidRPr="004951B4">
        <w:rPr>
          <w:rtl/>
        </w:rPr>
        <w:t xml:space="preserve">האשראי </w:t>
      </w:r>
      <w:r w:rsidR="007E6D1B" w:rsidRPr="004951B4">
        <w:rPr>
          <w:rFonts w:hint="cs"/>
          <w:rtl/>
        </w:rPr>
        <w:t xml:space="preserve">הגדולות </w:t>
      </w:r>
      <w:r w:rsidR="00F23815" w:rsidRPr="004951B4">
        <w:rPr>
          <w:rtl/>
        </w:rPr>
        <w:t xml:space="preserve">יישארו </w:t>
      </w:r>
      <w:bookmarkStart w:id="379" w:name="_ETM_Q1_1396183"/>
      <w:bookmarkEnd w:id="379"/>
      <w:r w:rsidR="00F23815" w:rsidRPr="004951B4">
        <w:rPr>
          <w:rtl/>
        </w:rPr>
        <w:t xml:space="preserve">עדיין תחת </w:t>
      </w:r>
      <w:r w:rsidR="007E6D1B" w:rsidRPr="004951B4">
        <w:rPr>
          <w:rFonts w:hint="cs"/>
          <w:rtl/>
        </w:rPr>
        <w:t xml:space="preserve">פיקוח </w:t>
      </w:r>
      <w:r w:rsidR="00F23815" w:rsidRPr="004951B4">
        <w:rPr>
          <w:rtl/>
        </w:rPr>
        <w:t>בנק ישראל</w:t>
      </w:r>
      <w:r w:rsidR="007E6D1B" w:rsidRPr="004951B4">
        <w:rPr>
          <w:rFonts w:hint="cs"/>
          <w:rtl/>
        </w:rPr>
        <w:t>, אבל כל גוף חדש שירצה לפתוח חברת כרטיסי אשראי,</w:t>
      </w:r>
      <w:r w:rsidR="007E6D1B" w:rsidRPr="004951B4">
        <w:rPr>
          <w:rtl/>
        </w:rPr>
        <w:t xml:space="preserve"> </w:t>
      </w:r>
      <w:r w:rsidR="007E6D1B" w:rsidRPr="004951B4">
        <w:rPr>
          <w:rFonts w:hint="cs"/>
          <w:rtl/>
        </w:rPr>
        <w:t>י</w:t>
      </w:r>
      <w:r w:rsidR="00F23815" w:rsidRPr="004951B4">
        <w:rPr>
          <w:rtl/>
        </w:rPr>
        <w:t xml:space="preserve">פוקח על ידי הרשות לניירות ערך. </w:t>
      </w:r>
      <w:bookmarkStart w:id="380" w:name="_ETM_Q1_1405231"/>
      <w:bookmarkEnd w:id="380"/>
    </w:p>
    <w:p w14:paraId="7B3FA4EA" w14:textId="38834E0F" w:rsidR="00F23815" w:rsidRPr="004951B4" w:rsidRDefault="00F23815" w:rsidP="00F23815">
      <w:pPr>
        <w:rPr>
          <w:rtl/>
        </w:rPr>
      </w:pPr>
      <w:bookmarkStart w:id="381" w:name="_ETM_Q1_1405467"/>
      <w:bookmarkStart w:id="382" w:name="_ETM_Q1_1405520"/>
      <w:bookmarkStart w:id="383" w:name="_ETM_Q1_1409416"/>
      <w:bookmarkEnd w:id="381"/>
      <w:bookmarkEnd w:id="382"/>
      <w:bookmarkEnd w:id="383"/>
    </w:p>
    <w:p w14:paraId="16DE2759" w14:textId="56376959" w:rsidR="007E6D1B" w:rsidRPr="004951B4" w:rsidRDefault="007E6D1B" w:rsidP="00E26FDE">
      <w:pPr>
        <w:pStyle w:val="af8"/>
        <w:keepNext/>
        <w:rPr>
          <w:rtl/>
        </w:rPr>
      </w:pPr>
      <w:bookmarkStart w:id="384" w:name="ET_yor_6157_457"/>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84"/>
    </w:p>
    <w:p w14:paraId="3157DB85" w14:textId="77777777" w:rsidR="007E6D1B" w:rsidRPr="004951B4" w:rsidRDefault="007E6D1B" w:rsidP="00E26FDE">
      <w:pPr>
        <w:pStyle w:val="KeepWithNext"/>
        <w:rPr>
          <w:rtl/>
        </w:rPr>
      </w:pPr>
      <w:bookmarkStart w:id="385" w:name="_ETM_Q1_1520297"/>
      <w:bookmarkEnd w:id="385"/>
    </w:p>
    <w:p w14:paraId="20565FA1" w14:textId="22CF8351" w:rsidR="007E6D1B" w:rsidRPr="004951B4" w:rsidRDefault="007E6D1B" w:rsidP="007E6D1B">
      <w:pPr>
        <w:rPr>
          <w:rtl/>
        </w:rPr>
      </w:pPr>
      <w:r w:rsidRPr="004951B4">
        <w:rPr>
          <w:rFonts w:hint="cs"/>
          <w:rtl/>
        </w:rPr>
        <w:t xml:space="preserve">זה מה שאמרתי. את מסבירה לי </w:t>
      </w:r>
      <w:bookmarkStart w:id="386" w:name="_ETM_Q1_1518766"/>
      <w:bookmarkEnd w:id="386"/>
      <w:r w:rsidRPr="004951B4">
        <w:rPr>
          <w:rFonts w:hint="cs"/>
          <w:rtl/>
        </w:rPr>
        <w:t>את מה שאמרתי?</w:t>
      </w:r>
    </w:p>
    <w:p w14:paraId="6839870A" w14:textId="7544FA4C" w:rsidR="007E6D1B" w:rsidRPr="004951B4" w:rsidRDefault="007E6D1B" w:rsidP="007E6D1B">
      <w:pPr>
        <w:pStyle w:val="KeepWithNext"/>
        <w:rPr>
          <w:rtl/>
        </w:rPr>
      </w:pPr>
    </w:p>
    <w:p w14:paraId="7243283F" w14:textId="685ECBAE" w:rsidR="007E6D1B" w:rsidRPr="004951B4" w:rsidRDefault="007E6D1B" w:rsidP="00E26FDE">
      <w:pPr>
        <w:pStyle w:val="a5"/>
        <w:keepNext/>
        <w:rPr>
          <w:rtl/>
        </w:rPr>
      </w:pPr>
      <w:bookmarkStart w:id="387" w:name="ET_speaker_אלעזר_שטרן_ייעוץ_משפטי_458"/>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387"/>
    </w:p>
    <w:p w14:paraId="528F5DC9" w14:textId="08790F74" w:rsidR="007E6D1B" w:rsidRPr="004951B4" w:rsidRDefault="007E6D1B" w:rsidP="00E26FDE">
      <w:pPr>
        <w:pStyle w:val="KeepWithNext"/>
        <w:rPr>
          <w:rtl/>
        </w:rPr>
      </w:pPr>
    </w:p>
    <w:p w14:paraId="27527E47" w14:textId="01443A71" w:rsidR="007E6D1B" w:rsidRPr="004951B4" w:rsidRDefault="007E6D1B" w:rsidP="007E6D1B">
      <w:pPr>
        <w:rPr>
          <w:rtl/>
        </w:rPr>
      </w:pPr>
      <w:r w:rsidRPr="004951B4">
        <w:rPr>
          <w:rFonts w:hint="cs"/>
          <w:rtl/>
        </w:rPr>
        <w:t xml:space="preserve">נדמה לי שיש אפשרות לעבור בצו. </w:t>
      </w:r>
    </w:p>
    <w:p w14:paraId="3182B102" w14:textId="77777777" w:rsidR="007E6D1B" w:rsidRPr="004951B4" w:rsidRDefault="007E6D1B" w:rsidP="007E6D1B">
      <w:pPr>
        <w:rPr>
          <w:rtl/>
        </w:rPr>
      </w:pPr>
      <w:bookmarkStart w:id="388" w:name="_ETM_Q1_1519493"/>
      <w:bookmarkStart w:id="389" w:name="_ETM_Q1_1519543"/>
      <w:bookmarkEnd w:id="388"/>
      <w:bookmarkEnd w:id="389"/>
    </w:p>
    <w:p w14:paraId="53A6A296" w14:textId="77777777" w:rsidR="00F23815" w:rsidRPr="004951B4" w:rsidRDefault="00F23815" w:rsidP="00E26FDE">
      <w:pPr>
        <w:pStyle w:val="afb"/>
        <w:keepNext/>
        <w:rPr>
          <w:rtl/>
        </w:rPr>
      </w:pPr>
      <w:bookmarkStart w:id="390" w:name="ET_guest_559165_27"/>
      <w:r w:rsidRPr="00E26FDE">
        <w:rPr>
          <w:rStyle w:val="TagStyle"/>
          <w:rFonts w:hint="cs"/>
          <w:rtl/>
        </w:rPr>
        <w:t xml:space="preserve"> &lt;&lt; אורח &gt;&gt;</w:t>
      </w:r>
      <w:r w:rsidRPr="004951B4">
        <w:rPr>
          <w:rStyle w:val="TagStyle"/>
          <w:rFonts w:hint="cs"/>
          <w:rtl/>
        </w:rPr>
        <w:t xml:space="preserve"> </w:t>
      </w:r>
      <w:r w:rsidRPr="004951B4">
        <w:rPr>
          <w:rFonts w:hint="cs"/>
          <w:rtl/>
        </w:rPr>
        <w:t>אורית שרייבר:</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0"/>
    </w:p>
    <w:p w14:paraId="3AB83ED1" w14:textId="77777777" w:rsidR="00F23815" w:rsidRPr="004951B4" w:rsidRDefault="00F23815" w:rsidP="00E26FDE">
      <w:pPr>
        <w:pStyle w:val="KeepWithNext"/>
        <w:rPr>
          <w:rtl/>
        </w:rPr>
      </w:pPr>
    </w:p>
    <w:p w14:paraId="494EA819" w14:textId="1115F60E" w:rsidR="00F23815" w:rsidRPr="004951B4" w:rsidRDefault="007E6D1B" w:rsidP="00F23815">
      <w:pPr>
        <w:rPr>
          <w:rtl/>
        </w:rPr>
      </w:pPr>
      <w:bookmarkStart w:id="391" w:name="_ETM_Q1_1409756"/>
      <w:bookmarkStart w:id="392" w:name="_ETM_Q1_1409783"/>
      <w:bookmarkEnd w:id="391"/>
      <w:bookmarkEnd w:id="392"/>
      <w:r w:rsidRPr="004951B4">
        <w:rPr>
          <w:rFonts w:hint="cs"/>
          <w:rtl/>
        </w:rPr>
        <w:t xml:space="preserve">אני </w:t>
      </w:r>
      <w:bookmarkStart w:id="393" w:name="_ETM_Q1_1519830"/>
      <w:bookmarkEnd w:id="393"/>
      <w:r w:rsidRPr="004951B4">
        <w:rPr>
          <w:rFonts w:hint="cs"/>
          <w:rtl/>
        </w:rPr>
        <w:t>מהרשות לניירות ערך, ואני אשמח להסביר שני דברים. אחד,</w:t>
      </w:r>
      <w:bookmarkStart w:id="394" w:name="_ETM_Q1_1521719"/>
      <w:bookmarkEnd w:id="394"/>
      <w:r w:rsidRPr="004951B4">
        <w:rPr>
          <w:rFonts w:hint="cs"/>
          <w:rtl/>
        </w:rPr>
        <w:t xml:space="preserve"> אם תהיה חברה חדשה, סולק חדש </w:t>
      </w:r>
      <w:r w:rsidR="00F23815" w:rsidRPr="004951B4">
        <w:rPr>
          <w:rtl/>
        </w:rPr>
        <w:t xml:space="preserve">שיגיע לרף מסוים, הוא יהפוך גם להיות חברה בעלת </w:t>
      </w:r>
      <w:r w:rsidRPr="004951B4">
        <w:rPr>
          <w:rFonts w:hint="cs"/>
          <w:rtl/>
        </w:rPr>
        <w:t xml:space="preserve">חשיבות יציבותית, וגם יעבור </w:t>
      </w:r>
      <w:bookmarkStart w:id="395" w:name="_ETM_Q1_1529416"/>
      <w:bookmarkEnd w:id="395"/>
      <w:r w:rsidRPr="004951B4">
        <w:rPr>
          <w:rFonts w:hint="cs"/>
          <w:rtl/>
        </w:rPr>
        <w:t xml:space="preserve">לפיקוח של המפקח על הבנקים. </w:t>
      </w:r>
    </w:p>
    <w:p w14:paraId="6993AE8E" w14:textId="77777777" w:rsidR="00F23815" w:rsidRPr="004951B4" w:rsidRDefault="00F23815" w:rsidP="00F23815">
      <w:pPr>
        <w:rPr>
          <w:rtl/>
        </w:rPr>
      </w:pPr>
      <w:bookmarkStart w:id="396" w:name="_ETM_Q1_1417417"/>
      <w:bookmarkStart w:id="397" w:name="_ETM_Q1_1417492"/>
      <w:bookmarkEnd w:id="396"/>
      <w:bookmarkEnd w:id="397"/>
    </w:p>
    <w:p w14:paraId="619C77DE" w14:textId="77777777" w:rsidR="00F23815" w:rsidRPr="004951B4" w:rsidRDefault="00F23815" w:rsidP="00E26FDE">
      <w:pPr>
        <w:pStyle w:val="af8"/>
        <w:keepNext/>
        <w:rPr>
          <w:rtl/>
        </w:rPr>
      </w:pPr>
      <w:bookmarkStart w:id="398" w:name="ET_yor_6157_2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98"/>
    </w:p>
    <w:p w14:paraId="4AAF6A45" w14:textId="77777777" w:rsidR="00F23815" w:rsidRPr="004951B4" w:rsidRDefault="00F23815" w:rsidP="00E26FDE">
      <w:pPr>
        <w:pStyle w:val="KeepWithNext"/>
        <w:rPr>
          <w:rtl/>
        </w:rPr>
      </w:pPr>
    </w:p>
    <w:p w14:paraId="468CC51D" w14:textId="7309BF27" w:rsidR="00F23815" w:rsidRPr="004951B4" w:rsidRDefault="007E6D1B" w:rsidP="00F23815">
      <w:pPr>
        <w:rPr>
          <w:rtl/>
        </w:rPr>
      </w:pPr>
      <w:bookmarkStart w:id="399" w:name="_ETM_Q1_1418085"/>
      <w:bookmarkEnd w:id="399"/>
      <w:r w:rsidRPr="004951B4">
        <w:rPr>
          <w:rFonts w:hint="cs"/>
          <w:rtl/>
        </w:rPr>
        <w:t xml:space="preserve">כן, רק יהיה לו מאוד קשה להגיע לרף הזה, </w:t>
      </w:r>
      <w:r w:rsidR="00F23815" w:rsidRPr="004951B4">
        <w:rPr>
          <w:rtl/>
        </w:rPr>
        <w:t xml:space="preserve">כי </w:t>
      </w:r>
      <w:bookmarkStart w:id="400" w:name="_ETM_Q1_1418657"/>
      <w:bookmarkEnd w:id="400"/>
      <w:r w:rsidR="00F23815" w:rsidRPr="004951B4">
        <w:rPr>
          <w:rtl/>
        </w:rPr>
        <w:t>אתם תטילו עליו דרישות רגולטוריות שונות</w:t>
      </w:r>
      <w:r w:rsidRPr="004951B4">
        <w:rPr>
          <w:rFonts w:hint="cs"/>
          <w:rtl/>
        </w:rPr>
        <w:t xml:space="preserve"> מהקיימות</w:t>
      </w:r>
      <w:r w:rsidR="00F23815" w:rsidRPr="004951B4">
        <w:rPr>
          <w:rtl/>
        </w:rPr>
        <w:t xml:space="preserve">. </w:t>
      </w:r>
    </w:p>
    <w:p w14:paraId="2172C087" w14:textId="77777777" w:rsidR="00F23815" w:rsidRPr="004951B4" w:rsidRDefault="00F23815" w:rsidP="00F23815">
      <w:pPr>
        <w:rPr>
          <w:rtl/>
        </w:rPr>
      </w:pPr>
      <w:bookmarkStart w:id="401" w:name="_ETM_Q1_1425753"/>
      <w:bookmarkStart w:id="402" w:name="_ETM_Q1_1425808"/>
      <w:bookmarkStart w:id="403" w:name="_ETM_Q1_1427153"/>
      <w:bookmarkEnd w:id="401"/>
      <w:bookmarkEnd w:id="402"/>
      <w:bookmarkEnd w:id="403"/>
    </w:p>
    <w:p w14:paraId="4A50D076" w14:textId="77777777" w:rsidR="00F23815" w:rsidRPr="004951B4" w:rsidRDefault="00F23815" w:rsidP="00E26FDE">
      <w:pPr>
        <w:pStyle w:val="afb"/>
        <w:keepNext/>
        <w:rPr>
          <w:rtl/>
        </w:rPr>
      </w:pPr>
      <w:bookmarkStart w:id="404" w:name="ET_guest_858607_29"/>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04"/>
    </w:p>
    <w:p w14:paraId="195A1B68" w14:textId="77777777" w:rsidR="00F23815" w:rsidRPr="004951B4" w:rsidRDefault="00F23815" w:rsidP="00E26FDE">
      <w:pPr>
        <w:pStyle w:val="KeepWithNext"/>
        <w:rPr>
          <w:rtl/>
        </w:rPr>
      </w:pPr>
    </w:p>
    <w:p w14:paraId="30DA24C5" w14:textId="38BB1425" w:rsidR="00F23815" w:rsidRPr="004951B4" w:rsidRDefault="007E6D1B" w:rsidP="007E6D1B">
      <w:pPr>
        <w:rPr>
          <w:rtl/>
        </w:rPr>
      </w:pPr>
      <w:bookmarkStart w:id="405" w:name="_ETM_Q1_1427531"/>
      <w:bookmarkStart w:id="406" w:name="_ETM_Q1_1427577"/>
      <w:bookmarkEnd w:id="405"/>
      <w:bookmarkEnd w:id="406"/>
      <w:r w:rsidRPr="004951B4">
        <w:rPr>
          <w:rFonts w:hint="cs"/>
          <w:rtl/>
        </w:rPr>
        <w:t xml:space="preserve">להפך, להפך. הרשות לניירות </w:t>
      </w:r>
      <w:bookmarkStart w:id="407" w:name="_ETM_Q1_1538787"/>
      <w:bookmarkEnd w:id="407"/>
      <w:r w:rsidRPr="004951B4">
        <w:rPr>
          <w:rFonts w:hint="cs"/>
          <w:rtl/>
        </w:rPr>
        <w:t xml:space="preserve">ערך מפקחת על החברות האלה, אבל </w:t>
      </w:r>
      <w:r w:rsidR="00F23815" w:rsidRPr="004951B4">
        <w:rPr>
          <w:rtl/>
        </w:rPr>
        <w:t xml:space="preserve">הפיקוח </w:t>
      </w:r>
      <w:r w:rsidRPr="004951B4">
        <w:rPr>
          <w:rFonts w:hint="cs"/>
          <w:rtl/>
        </w:rPr>
        <w:t xml:space="preserve">הוא לא פיקוח </w:t>
      </w:r>
      <w:bookmarkStart w:id="408" w:name="_ETM_Q1_1542138"/>
      <w:bookmarkEnd w:id="408"/>
      <w:r w:rsidR="00F23815" w:rsidRPr="004951B4">
        <w:rPr>
          <w:rtl/>
        </w:rPr>
        <w:t xml:space="preserve">בנקאי. אין </w:t>
      </w:r>
      <w:bookmarkStart w:id="409" w:name="_ETM_Q1_1430368"/>
      <w:bookmarkEnd w:id="409"/>
      <w:r w:rsidR="00F23815" w:rsidRPr="004951B4">
        <w:rPr>
          <w:rtl/>
        </w:rPr>
        <w:t xml:space="preserve">פה דרישה </w:t>
      </w:r>
      <w:r w:rsidRPr="004951B4">
        <w:rPr>
          <w:rFonts w:hint="cs"/>
          <w:rtl/>
        </w:rPr>
        <w:t xml:space="preserve">להלימות הון. </w:t>
      </w:r>
    </w:p>
    <w:p w14:paraId="3BC1780D" w14:textId="77777777" w:rsidR="00F23815" w:rsidRPr="004951B4" w:rsidRDefault="00F23815" w:rsidP="00F23815">
      <w:pPr>
        <w:rPr>
          <w:rtl/>
        </w:rPr>
      </w:pPr>
      <w:bookmarkStart w:id="410" w:name="_ETM_Q1_1432546"/>
      <w:bookmarkStart w:id="411" w:name="_ETM_Q1_1432606"/>
      <w:bookmarkEnd w:id="410"/>
      <w:bookmarkEnd w:id="411"/>
    </w:p>
    <w:p w14:paraId="08276670" w14:textId="77777777" w:rsidR="00F23815" w:rsidRPr="004951B4" w:rsidRDefault="00F23815" w:rsidP="00E26FDE">
      <w:pPr>
        <w:pStyle w:val="af8"/>
        <w:keepNext/>
        <w:rPr>
          <w:rtl/>
        </w:rPr>
      </w:pPr>
      <w:bookmarkStart w:id="412" w:name="ET_yor_6157_3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12"/>
    </w:p>
    <w:p w14:paraId="6A9196C0" w14:textId="77777777" w:rsidR="00F23815" w:rsidRPr="004951B4" w:rsidRDefault="00F23815" w:rsidP="00E26FDE">
      <w:pPr>
        <w:pStyle w:val="KeepWithNext"/>
        <w:rPr>
          <w:rtl/>
        </w:rPr>
      </w:pPr>
    </w:p>
    <w:p w14:paraId="6E512933" w14:textId="6249BBDC" w:rsidR="00F23815" w:rsidRPr="004951B4" w:rsidRDefault="00F23815" w:rsidP="00F23815">
      <w:pPr>
        <w:rPr>
          <w:rtl/>
        </w:rPr>
      </w:pPr>
      <w:bookmarkStart w:id="413" w:name="_ETM_Q1_1433544"/>
      <w:bookmarkEnd w:id="413"/>
      <w:r w:rsidRPr="004951B4">
        <w:rPr>
          <w:rtl/>
        </w:rPr>
        <w:t>איזה חברות</w:t>
      </w:r>
      <w:r w:rsidR="007E6D1B" w:rsidRPr="004951B4">
        <w:rPr>
          <w:rFonts w:hint="cs"/>
          <w:rtl/>
        </w:rPr>
        <w:t xml:space="preserve"> כרטיסי</w:t>
      </w:r>
      <w:r w:rsidRPr="004951B4">
        <w:rPr>
          <w:rtl/>
        </w:rPr>
        <w:t xml:space="preserve"> אשראי פועלות</w:t>
      </w:r>
      <w:r w:rsidR="007E6D1B" w:rsidRPr="004951B4">
        <w:rPr>
          <w:rFonts w:hint="cs"/>
          <w:rtl/>
        </w:rPr>
        <w:t xml:space="preserve"> היום, חוץ מהשלוש האלה</w:t>
      </w:r>
      <w:r w:rsidRPr="004951B4">
        <w:rPr>
          <w:rtl/>
        </w:rPr>
        <w:t>?</w:t>
      </w:r>
    </w:p>
    <w:p w14:paraId="3AA6877C" w14:textId="77777777" w:rsidR="00F23815" w:rsidRPr="004951B4" w:rsidRDefault="00F23815" w:rsidP="00F23815">
      <w:pPr>
        <w:rPr>
          <w:rtl/>
        </w:rPr>
      </w:pPr>
      <w:bookmarkStart w:id="414" w:name="_ETM_Q1_1438433"/>
      <w:bookmarkStart w:id="415" w:name="_ETM_Q1_1438490"/>
      <w:bookmarkEnd w:id="414"/>
      <w:bookmarkEnd w:id="415"/>
    </w:p>
    <w:p w14:paraId="21A86090" w14:textId="77777777" w:rsidR="00F23815" w:rsidRPr="004951B4" w:rsidRDefault="00F23815" w:rsidP="00E26FDE">
      <w:pPr>
        <w:pStyle w:val="-"/>
        <w:keepNext/>
        <w:rPr>
          <w:rtl/>
        </w:rPr>
      </w:pPr>
      <w:bookmarkStart w:id="416" w:name="ET_speakercontinue_858607_31"/>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16"/>
    </w:p>
    <w:p w14:paraId="538D36D9" w14:textId="77777777" w:rsidR="00F23815" w:rsidRPr="004951B4" w:rsidRDefault="00F23815" w:rsidP="00E26FDE">
      <w:pPr>
        <w:pStyle w:val="KeepWithNext"/>
        <w:rPr>
          <w:rtl/>
        </w:rPr>
      </w:pPr>
    </w:p>
    <w:p w14:paraId="6B7E080F" w14:textId="01EF893A" w:rsidR="00F23815" w:rsidRPr="004951B4" w:rsidRDefault="007E6D1B" w:rsidP="007E6D1B">
      <w:pPr>
        <w:rPr>
          <w:rtl/>
        </w:rPr>
      </w:pPr>
      <w:bookmarkStart w:id="417" w:name="_ETM_Q1_1439346"/>
      <w:bookmarkEnd w:id="417"/>
      <w:r w:rsidRPr="004951B4">
        <w:rPr>
          <w:rFonts w:hint="cs"/>
          <w:rtl/>
        </w:rPr>
        <w:t xml:space="preserve">טרנזילה וקארדקום, שיש להן רישיון של סולק מבנק ישראל, </w:t>
      </w:r>
      <w:r w:rsidR="00F23815" w:rsidRPr="004951B4">
        <w:rPr>
          <w:rtl/>
        </w:rPr>
        <w:t xml:space="preserve">ויעברו לפיקוח </w:t>
      </w:r>
      <w:r w:rsidRPr="004951B4">
        <w:rPr>
          <w:rFonts w:hint="cs"/>
          <w:rtl/>
        </w:rPr>
        <w:t>ה</w:t>
      </w:r>
      <w:r w:rsidR="00F23815" w:rsidRPr="004951B4">
        <w:rPr>
          <w:rtl/>
        </w:rPr>
        <w:t xml:space="preserve">רשות </w:t>
      </w:r>
      <w:r w:rsidRPr="004951B4">
        <w:rPr>
          <w:rFonts w:hint="cs"/>
          <w:rtl/>
        </w:rPr>
        <w:t>ל</w:t>
      </w:r>
      <w:r w:rsidR="00F23815" w:rsidRPr="004951B4">
        <w:rPr>
          <w:rtl/>
        </w:rPr>
        <w:t xml:space="preserve">ניירות הערך. </w:t>
      </w:r>
      <w:bookmarkStart w:id="418" w:name="_ETM_Q1_1443521"/>
      <w:bookmarkEnd w:id="418"/>
    </w:p>
    <w:p w14:paraId="5D08107F" w14:textId="77777777" w:rsidR="00F23815" w:rsidRPr="004951B4" w:rsidRDefault="00F23815" w:rsidP="00F23815">
      <w:pPr>
        <w:rPr>
          <w:rtl/>
        </w:rPr>
      </w:pPr>
      <w:bookmarkStart w:id="419" w:name="_ETM_Q1_1445026"/>
      <w:bookmarkStart w:id="420" w:name="_ETM_Q1_1445086"/>
      <w:bookmarkEnd w:id="419"/>
      <w:bookmarkEnd w:id="420"/>
    </w:p>
    <w:p w14:paraId="196DCB74" w14:textId="77777777" w:rsidR="00F23815" w:rsidRPr="004951B4" w:rsidRDefault="00F23815" w:rsidP="00E26FDE">
      <w:pPr>
        <w:pStyle w:val="af8"/>
        <w:keepNext/>
        <w:rPr>
          <w:rtl/>
        </w:rPr>
      </w:pPr>
      <w:bookmarkStart w:id="421" w:name="ET_yor_6157_3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21"/>
    </w:p>
    <w:p w14:paraId="2422E986" w14:textId="77777777" w:rsidR="00F23815" w:rsidRPr="004951B4" w:rsidRDefault="00F23815" w:rsidP="00E26FDE">
      <w:pPr>
        <w:pStyle w:val="KeepWithNext"/>
        <w:rPr>
          <w:rtl/>
        </w:rPr>
      </w:pPr>
    </w:p>
    <w:p w14:paraId="6A657EFC" w14:textId="058DB2D1" w:rsidR="00F23815" w:rsidRPr="004951B4" w:rsidRDefault="007E6D1B" w:rsidP="00F23815">
      <w:pPr>
        <w:rPr>
          <w:rtl/>
        </w:rPr>
      </w:pPr>
      <w:bookmarkStart w:id="422" w:name="_ETM_Q1_1445656"/>
      <w:bookmarkEnd w:id="422"/>
      <w:r w:rsidRPr="004951B4">
        <w:rPr>
          <w:rtl/>
        </w:rPr>
        <w:t>אף אחד לא שמע עליה</w:t>
      </w:r>
      <w:r w:rsidRPr="004951B4">
        <w:rPr>
          <w:rFonts w:hint="cs"/>
          <w:rtl/>
        </w:rPr>
        <w:t>ן</w:t>
      </w:r>
      <w:r w:rsidR="00F23815" w:rsidRPr="004951B4">
        <w:rPr>
          <w:rtl/>
        </w:rPr>
        <w:t xml:space="preserve"> עד היום. </w:t>
      </w:r>
    </w:p>
    <w:p w14:paraId="52C58A6C" w14:textId="77777777" w:rsidR="00F23815" w:rsidRPr="004951B4" w:rsidRDefault="00F23815" w:rsidP="00F23815">
      <w:pPr>
        <w:rPr>
          <w:rtl/>
        </w:rPr>
      </w:pPr>
      <w:bookmarkStart w:id="423" w:name="_ETM_Q1_1452215"/>
      <w:bookmarkStart w:id="424" w:name="_ETM_Q1_1452268"/>
      <w:bookmarkEnd w:id="423"/>
      <w:bookmarkEnd w:id="424"/>
    </w:p>
    <w:p w14:paraId="7F5C3B41" w14:textId="77777777" w:rsidR="00F23815" w:rsidRPr="004951B4" w:rsidRDefault="00F23815" w:rsidP="00E26FDE">
      <w:pPr>
        <w:pStyle w:val="-"/>
        <w:keepNext/>
        <w:rPr>
          <w:rtl/>
        </w:rPr>
      </w:pPr>
      <w:bookmarkStart w:id="425" w:name="ET_speakercontinue_858607_33"/>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25"/>
    </w:p>
    <w:p w14:paraId="105A2DA5" w14:textId="77777777" w:rsidR="00F23815" w:rsidRPr="004951B4" w:rsidRDefault="00F23815" w:rsidP="00E26FDE">
      <w:pPr>
        <w:pStyle w:val="KeepWithNext"/>
        <w:rPr>
          <w:rtl/>
        </w:rPr>
      </w:pPr>
    </w:p>
    <w:p w14:paraId="5AB38D59" w14:textId="77777777" w:rsidR="007E6D1B" w:rsidRPr="004951B4" w:rsidRDefault="007E6D1B" w:rsidP="00F23815">
      <w:pPr>
        <w:rPr>
          <w:rtl/>
        </w:rPr>
      </w:pPr>
      <w:bookmarkStart w:id="426" w:name="_ETM_Q1_1452839"/>
      <w:bookmarkEnd w:id="426"/>
      <w:r w:rsidRPr="004951B4">
        <w:rPr>
          <w:rFonts w:hint="cs"/>
          <w:rtl/>
        </w:rPr>
        <w:t xml:space="preserve">הן נותנות שירותים </w:t>
      </w:r>
      <w:bookmarkStart w:id="427" w:name="_ETM_Q1_1557445"/>
      <w:bookmarkEnd w:id="427"/>
      <w:r w:rsidRPr="004951B4">
        <w:rPr>
          <w:rFonts w:hint="cs"/>
          <w:rtl/>
        </w:rPr>
        <w:t>לבתי עסק.</w:t>
      </w:r>
      <w:bookmarkStart w:id="428" w:name="_ETM_Q1_1561132"/>
      <w:bookmarkEnd w:id="428"/>
    </w:p>
    <w:p w14:paraId="4D8B6EC6" w14:textId="3B1DB01D" w:rsidR="007E6D1B" w:rsidRPr="004951B4" w:rsidRDefault="007E6D1B" w:rsidP="00F23815">
      <w:pPr>
        <w:rPr>
          <w:rtl/>
        </w:rPr>
      </w:pPr>
      <w:bookmarkStart w:id="429" w:name="_ETM_Q1_1561165"/>
      <w:bookmarkEnd w:id="429"/>
    </w:p>
    <w:p w14:paraId="7CFA2093" w14:textId="3B2F7B87" w:rsidR="007E6D1B" w:rsidRPr="004951B4" w:rsidRDefault="007E6D1B" w:rsidP="00E26FDE">
      <w:pPr>
        <w:pStyle w:val="af8"/>
        <w:keepNext/>
        <w:rPr>
          <w:rtl/>
        </w:rPr>
      </w:pPr>
      <w:bookmarkStart w:id="430" w:name="ET_yor_6157_45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430"/>
    </w:p>
    <w:p w14:paraId="552F581C" w14:textId="3CE1BA5A" w:rsidR="007E6D1B" w:rsidRPr="004951B4" w:rsidRDefault="007E6D1B" w:rsidP="00E26FDE">
      <w:pPr>
        <w:pStyle w:val="KeepWithNext"/>
        <w:rPr>
          <w:rtl/>
        </w:rPr>
      </w:pPr>
    </w:p>
    <w:p w14:paraId="3AB6E8AF" w14:textId="2CCA2ECF" w:rsidR="007E6D1B" w:rsidRPr="004951B4" w:rsidRDefault="007E6D1B" w:rsidP="007E6D1B">
      <w:pPr>
        <w:rPr>
          <w:rtl/>
        </w:rPr>
      </w:pPr>
      <w:bookmarkStart w:id="431" w:name="_ETM_Q1_1560477"/>
      <w:bookmarkEnd w:id="431"/>
      <w:r w:rsidRPr="004951B4">
        <w:rPr>
          <w:rFonts w:hint="cs"/>
          <w:rtl/>
        </w:rPr>
        <w:t xml:space="preserve">אז הן לא מספקות אשראי צרכני. </w:t>
      </w:r>
      <w:bookmarkStart w:id="432" w:name="_ETM_Q1_1562479"/>
      <w:bookmarkEnd w:id="432"/>
    </w:p>
    <w:p w14:paraId="184F79D2" w14:textId="6D9504A9" w:rsidR="00C32738" w:rsidRPr="004951B4" w:rsidRDefault="00C32738" w:rsidP="007E6D1B">
      <w:pPr>
        <w:rPr>
          <w:rtl/>
        </w:rPr>
      </w:pPr>
      <w:bookmarkStart w:id="433" w:name="_ETM_Q1_1562532"/>
      <w:bookmarkStart w:id="434" w:name="_ETM_Q1_1563681"/>
      <w:bookmarkEnd w:id="433"/>
      <w:bookmarkEnd w:id="434"/>
    </w:p>
    <w:p w14:paraId="08E0BC83" w14:textId="22654280" w:rsidR="00C32738" w:rsidRPr="004951B4" w:rsidRDefault="00C32738" w:rsidP="00E26FDE">
      <w:pPr>
        <w:pStyle w:val="afb"/>
        <w:keepNext/>
        <w:rPr>
          <w:rtl/>
        </w:rPr>
      </w:pPr>
      <w:bookmarkStart w:id="435" w:name="ET_guest_858607_460"/>
      <w:r w:rsidRPr="00E26FDE">
        <w:rPr>
          <w:rStyle w:val="TagStyle"/>
          <w:rtl/>
        </w:rPr>
        <w:lastRenderedPageBreak/>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435"/>
    </w:p>
    <w:p w14:paraId="3A88C551" w14:textId="49501CE7" w:rsidR="00C32738" w:rsidRPr="004951B4" w:rsidRDefault="00C32738" w:rsidP="00E26FDE">
      <w:pPr>
        <w:pStyle w:val="KeepWithNext"/>
        <w:rPr>
          <w:rtl/>
        </w:rPr>
      </w:pPr>
    </w:p>
    <w:p w14:paraId="6E95BE53" w14:textId="29F9B8BB" w:rsidR="00F23815" w:rsidRPr="004951B4" w:rsidRDefault="00C32738" w:rsidP="00C32738">
      <w:pPr>
        <w:rPr>
          <w:rtl/>
        </w:rPr>
      </w:pPr>
      <w:bookmarkStart w:id="436" w:name="_ETM_Q1_1564004"/>
      <w:bookmarkStart w:id="437" w:name="_ETM_Q1_1564044"/>
      <w:bookmarkEnd w:id="436"/>
      <w:bookmarkEnd w:id="437"/>
      <w:r w:rsidRPr="004951B4">
        <w:rPr>
          <w:rFonts w:hint="cs"/>
          <w:rtl/>
        </w:rPr>
        <w:t xml:space="preserve">נכון, הן לא מספקות אשראי צרכני. </w:t>
      </w:r>
      <w:bookmarkStart w:id="438" w:name="_ETM_Q1_1559189"/>
      <w:bookmarkStart w:id="439" w:name="_ETM_Q1_1559213"/>
      <w:bookmarkEnd w:id="438"/>
      <w:bookmarkEnd w:id="439"/>
      <w:r w:rsidR="00F23815" w:rsidRPr="004951B4">
        <w:rPr>
          <w:rtl/>
        </w:rPr>
        <w:t xml:space="preserve"> </w:t>
      </w:r>
    </w:p>
    <w:p w14:paraId="01B35684" w14:textId="77777777" w:rsidR="00F23815" w:rsidRPr="004951B4" w:rsidRDefault="00F23815" w:rsidP="00F23815">
      <w:pPr>
        <w:rPr>
          <w:rtl/>
        </w:rPr>
      </w:pPr>
      <w:bookmarkStart w:id="440" w:name="_ETM_Q1_1454089"/>
      <w:bookmarkStart w:id="441" w:name="_ETM_Q1_1454148"/>
      <w:bookmarkEnd w:id="440"/>
      <w:bookmarkEnd w:id="441"/>
    </w:p>
    <w:p w14:paraId="580AA9D8" w14:textId="77777777" w:rsidR="00F23815" w:rsidRPr="004951B4" w:rsidRDefault="00F23815" w:rsidP="00E26FDE">
      <w:pPr>
        <w:pStyle w:val="af8"/>
        <w:keepNext/>
        <w:rPr>
          <w:rtl/>
        </w:rPr>
      </w:pPr>
      <w:bookmarkStart w:id="442" w:name="ET_yor_6157_3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42"/>
    </w:p>
    <w:p w14:paraId="2C229D89" w14:textId="77777777" w:rsidR="00F23815" w:rsidRPr="004951B4" w:rsidRDefault="00F23815" w:rsidP="00E26FDE">
      <w:pPr>
        <w:pStyle w:val="KeepWithNext"/>
        <w:rPr>
          <w:rtl/>
        </w:rPr>
      </w:pPr>
    </w:p>
    <w:p w14:paraId="470267FC" w14:textId="51ABEFB1" w:rsidR="00F23815" w:rsidRPr="004951B4" w:rsidRDefault="00C32738" w:rsidP="00C32738">
      <w:pPr>
        <w:rPr>
          <w:rtl/>
        </w:rPr>
      </w:pPr>
      <w:bookmarkStart w:id="443" w:name="_ETM_Q1_1454785"/>
      <w:bookmarkEnd w:id="443"/>
      <w:r w:rsidRPr="004951B4">
        <w:rPr>
          <w:rFonts w:hint="cs"/>
          <w:rtl/>
        </w:rPr>
        <w:t xml:space="preserve">ואם אני רוצה שיום אחד תהיה תחרות </w:t>
      </w:r>
      <w:bookmarkStart w:id="444" w:name="_ETM_Q1_1566015"/>
      <w:bookmarkEnd w:id="444"/>
      <w:r w:rsidRPr="004951B4">
        <w:rPr>
          <w:rFonts w:hint="cs"/>
          <w:rtl/>
        </w:rPr>
        <w:t xml:space="preserve">גם במשק הישראלי, </w:t>
      </w:r>
      <w:r w:rsidR="00F23815" w:rsidRPr="004951B4">
        <w:rPr>
          <w:rtl/>
        </w:rPr>
        <w:t xml:space="preserve">ויהיה </w:t>
      </w:r>
      <w:bookmarkStart w:id="445" w:name="_ETM_Q1_1455910"/>
      <w:bookmarkEnd w:id="445"/>
      <w:r w:rsidR="00F23815" w:rsidRPr="004951B4">
        <w:rPr>
          <w:rtl/>
        </w:rPr>
        <w:t xml:space="preserve">עוד אשראי צרכני? </w:t>
      </w:r>
      <w:r w:rsidRPr="004951B4">
        <w:rPr>
          <w:rFonts w:hint="cs"/>
          <w:rtl/>
        </w:rPr>
        <w:t xml:space="preserve">יש לי שאלה, </w:t>
      </w:r>
      <w:r w:rsidR="00F23815" w:rsidRPr="004951B4">
        <w:rPr>
          <w:rtl/>
        </w:rPr>
        <w:t xml:space="preserve">למה שלא נקבע בצו או בצו </w:t>
      </w:r>
      <w:bookmarkStart w:id="446" w:name="_ETM_Q1_1464099"/>
      <w:bookmarkEnd w:id="446"/>
      <w:r w:rsidR="00F23815" w:rsidRPr="004951B4">
        <w:rPr>
          <w:rtl/>
        </w:rPr>
        <w:t>אחר, ש</w:t>
      </w:r>
      <w:r w:rsidRPr="004951B4">
        <w:rPr>
          <w:rFonts w:hint="cs"/>
          <w:rtl/>
        </w:rPr>
        <w:t xml:space="preserve">על </w:t>
      </w:r>
      <w:r w:rsidR="00F23815" w:rsidRPr="004951B4">
        <w:rPr>
          <w:rtl/>
        </w:rPr>
        <w:t xml:space="preserve">חברת כרטיסי אשראי אתם תפעילו רגולציה זהה לאותו </w:t>
      </w:r>
      <w:bookmarkStart w:id="447" w:name="_ETM_Q1_1474520"/>
      <w:bookmarkEnd w:id="447"/>
      <w:r w:rsidR="00F23815" w:rsidRPr="004951B4">
        <w:rPr>
          <w:rtl/>
        </w:rPr>
        <w:t xml:space="preserve">צו. </w:t>
      </w:r>
      <w:r w:rsidRPr="004951B4">
        <w:rPr>
          <w:rFonts w:hint="cs"/>
          <w:rtl/>
        </w:rPr>
        <w:t xml:space="preserve">לא אכפת לי </w:t>
      </w:r>
      <w:bookmarkStart w:id="448" w:name="_ETM_Q1_1585992"/>
      <w:bookmarkEnd w:id="448"/>
      <w:r w:rsidRPr="004951B4">
        <w:rPr>
          <w:rFonts w:hint="cs"/>
          <w:rtl/>
        </w:rPr>
        <w:t xml:space="preserve">מי יהיה הרגולטור. אתם תרצו או לא תרצו </w:t>
      </w:r>
      <w:r w:rsidRPr="004951B4">
        <w:rPr>
          <w:rtl/>
        </w:rPr>
        <w:t>–</w:t>
      </w:r>
      <w:r w:rsidRPr="004951B4">
        <w:rPr>
          <w:rFonts w:hint="cs"/>
          <w:rtl/>
        </w:rPr>
        <w:t xml:space="preserve"> הכול </w:t>
      </w:r>
      <w:bookmarkStart w:id="449" w:name="_ETM_Q1_1587295"/>
      <w:bookmarkEnd w:id="449"/>
      <w:r w:rsidRPr="004951B4">
        <w:rPr>
          <w:rFonts w:hint="cs"/>
          <w:rtl/>
        </w:rPr>
        <w:t xml:space="preserve">בסדר. אבל </w:t>
      </w:r>
      <w:r w:rsidR="00F23815" w:rsidRPr="004951B4">
        <w:rPr>
          <w:rtl/>
        </w:rPr>
        <w:t xml:space="preserve">יהיה כתוב בצו שמישהו </w:t>
      </w:r>
      <w:r w:rsidRPr="004951B4">
        <w:rPr>
          <w:rFonts w:hint="cs"/>
          <w:rtl/>
        </w:rPr>
        <w:t xml:space="preserve">עם רישיון של </w:t>
      </w:r>
      <w:r w:rsidR="00F23815" w:rsidRPr="004951B4">
        <w:rPr>
          <w:rtl/>
        </w:rPr>
        <w:t>נותן שירותי תשלום</w:t>
      </w:r>
      <w:r w:rsidRPr="004951B4">
        <w:rPr>
          <w:rFonts w:hint="cs"/>
          <w:rtl/>
        </w:rPr>
        <w:t xml:space="preserve"> מסוג כרטיס אשראי</w:t>
      </w:r>
      <w:r w:rsidR="00F23815" w:rsidRPr="004951B4">
        <w:rPr>
          <w:rtl/>
        </w:rPr>
        <w:t xml:space="preserve">, יחול עליו </w:t>
      </w:r>
      <w:bookmarkStart w:id="450" w:name="_ETM_Q1_1483505"/>
      <w:bookmarkEnd w:id="450"/>
      <w:r w:rsidR="00F23815" w:rsidRPr="004951B4">
        <w:rPr>
          <w:rtl/>
        </w:rPr>
        <w:t>הצו שחל על נותן שירות</w:t>
      </w:r>
      <w:r w:rsidRPr="004951B4">
        <w:rPr>
          <w:rFonts w:hint="cs"/>
          <w:rtl/>
        </w:rPr>
        <w:t xml:space="preserve">י </w:t>
      </w:r>
      <w:r w:rsidR="00F23815" w:rsidRPr="004951B4">
        <w:rPr>
          <w:rtl/>
        </w:rPr>
        <w:t xml:space="preserve">תשלום יציבותי. אני לא יודע מה </w:t>
      </w:r>
      <w:bookmarkStart w:id="451" w:name="_ETM_Q1_1490825"/>
      <w:bookmarkEnd w:id="451"/>
      <w:r w:rsidR="00F23815" w:rsidRPr="004951B4">
        <w:rPr>
          <w:rtl/>
        </w:rPr>
        <w:t xml:space="preserve">פחות טוב או יותר טוב. </w:t>
      </w:r>
      <w:r w:rsidRPr="004951B4">
        <w:rPr>
          <w:rFonts w:hint="cs"/>
          <w:rtl/>
        </w:rPr>
        <w:t xml:space="preserve">אין </w:t>
      </w:r>
      <w:bookmarkStart w:id="452" w:name="_ETM_Q1_1605001"/>
      <w:bookmarkEnd w:id="452"/>
      <w:r w:rsidRPr="004951B4">
        <w:rPr>
          <w:rFonts w:hint="cs"/>
          <w:rtl/>
        </w:rPr>
        <w:t xml:space="preserve">לי מושג. </w:t>
      </w:r>
      <w:r w:rsidR="00F23815" w:rsidRPr="004951B4">
        <w:rPr>
          <w:rtl/>
        </w:rPr>
        <w:t xml:space="preserve">אני עושה את זה </w:t>
      </w:r>
      <w:bookmarkStart w:id="453" w:name="_ETM_Q1_1497066"/>
      <w:bookmarkEnd w:id="453"/>
      <w:r w:rsidR="00F23815" w:rsidRPr="004951B4">
        <w:rPr>
          <w:rtl/>
        </w:rPr>
        <w:t xml:space="preserve">מאחורי מסך בערות. </w:t>
      </w:r>
      <w:r w:rsidR="00B45017" w:rsidRPr="004951B4">
        <w:rPr>
          <w:rFonts w:hint="cs"/>
          <w:rtl/>
        </w:rPr>
        <w:t xml:space="preserve">אבל לא יהיה מצב שאם באה עכשיו חברת </w:t>
      </w:r>
      <w:bookmarkStart w:id="454" w:name="_ETM_Q1_1609971"/>
      <w:bookmarkEnd w:id="454"/>
      <w:r w:rsidR="00B45017" w:rsidRPr="004951B4">
        <w:rPr>
          <w:rFonts w:hint="cs"/>
          <w:rtl/>
        </w:rPr>
        <w:t xml:space="preserve">כרטיסי אשראי חדשה ורוצה להיכנס לשוק, אומרים לה: מצטערים, </w:t>
      </w:r>
      <w:r w:rsidR="00F23815" w:rsidRPr="004951B4">
        <w:rPr>
          <w:rtl/>
        </w:rPr>
        <w:t xml:space="preserve">הרגולציה שלך שונה לחלוטין, ויהיה גם </w:t>
      </w:r>
      <w:bookmarkStart w:id="455" w:name="_ETM_Q1_1508042"/>
      <w:bookmarkEnd w:id="455"/>
      <w:r w:rsidR="00F23815" w:rsidRPr="004951B4">
        <w:rPr>
          <w:rtl/>
        </w:rPr>
        <w:t xml:space="preserve">חסם כניסה שלא חל על הגדולים. </w:t>
      </w:r>
      <w:bookmarkStart w:id="456" w:name="_ETM_Q1_1622715"/>
      <w:bookmarkEnd w:id="456"/>
    </w:p>
    <w:p w14:paraId="425C18DF" w14:textId="77777777" w:rsidR="00F23815" w:rsidRPr="004951B4" w:rsidRDefault="00F23815" w:rsidP="00F23815">
      <w:pPr>
        <w:rPr>
          <w:rtl/>
        </w:rPr>
      </w:pPr>
      <w:bookmarkStart w:id="457" w:name="_ETM_Q1_1512683"/>
      <w:bookmarkStart w:id="458" w:name="_ETM_Q1_1512748"/>
      <w:bookmarkStart w:id="459" w:name="_ETM_Q1_1513737"/>
      <w:bookmarkEnd w:id="457"/>
      <w:bookmarkEnd w:id="458"/>
      <w:bookmarkEnd w:id="459"/>
    </w:p>
    <w:p w14:paraId="6232F32F" w14:textId="77777777" w:rsidR="00F23815" w:rsidRPr="004951B4" w:rsidRDefault="00F23815" w:rsidP="00E26FDE">
      <w:pPr>
        <w:pStyle w:val="afb"/>
        <w:keepNext/>
        <w:rPr>
          <w:rtl/>
        </w:rPr>
      </w:pPr>
      <w:bookmarkStart w:id="460" w:name="ET_guest_858607_35"/>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60"/>
    </w:p>
    <w:p w14:paraId="57A8398D" w14:textId="77777777" w:rsidR="00F23815" w:rsidRPr="004951B4" w:rsidRDefault="00F23815" w:rsidP="00E26FDE">
      <w:pPr>
        <w:pStyle w:val="KeepWithNext"/>
        <w:rPr>
          <w:rtl/>
        </w:rPr>
      </w:pPr>
    </w:p>
    <w:p w14:paraId="6BB4AA24" w14:textId="25E2BF65" w:rsidR="00F23815" w:rsidRPr="004951B4" w:rsidRDefault="00B45017" w:rsidP="0026576B">
      <w:pPr>
        <w:rPr>
          <w:rtl/>
        </w:rPr>
      </w:pPr>
      <w:bookmarkStart w:id="461" w:name="_ETM_Q1_1514129"/>
      <w:bookmarkStart w:id="462" w:name="_ETM_Q1_1514171"/>
      <w:bookmarkEnd w:id="461"/>
      <w:bookmarkEnd w:id="462"/>
      <w:r w:rsidRPr="004951B4">
        <w:rPr>
          <w:rFonts w:hint="cs"/>
          <w:rtl/>
        </w:rPr>
        <w:t xml:space="preserve">הצו הזה מאוד מנסה להקל בסך הכול על החברות </w:t>
      </w:r>
      <w:bookmarkStart w:id="463" w:name="_ETM_Q1_1628171"/>
      <w:bookmarkEnd w:id="463"/>
      <w:r w:rsidR="00F23815" w:rsidRPr="004951B4">
        <w:rPr>
          <w:rtl/>
        </w:rPr>
        <w:t xml:space="preserve">שיעברו מפיקוח של בנק </w:t>
      </w:r>
      <w:bookmarkStart w:id="464" w:name="_ETM_Q1_1516953"/>
      <w:bookmarkEnd w:id="464"/>
      <w:r w:rsidR="00F23815" w:rsidRPr="004951B4">
        <w:rPr>
          <w:rtl/>
        </w:rPr>
        <w:t>ישראל לפיקוח של הרשות</w:t>
      </w:r>
      <w:r w:rsidRPr="004951B4">
        <w:rPr>
          <w:rFonts w:hint="cs"/>
          <w:rtl/>
        </w:rPr>
        <w:t xml:space="preserve"> </w:t>
      </w:r>
      <w:r w:rsidR="00F23815" w:rsidRPr="004951B4">
        <w:rPr>
          <w:rtl/>
        </w:rPr>
        <w:t>לניירות ערך</w:t>
      </w:r>
      <w:r w:rsidRPr="004951B4">
        <w:rPr>
          <w:rFonts w:hint="cs"/>
          <w:rtl/>
        </w:rPr>
        <w:t>, גם מבחינת הדיווח, שימשיך להיות אותו דיווח</w:t>
      </w:r>
      <w:r w:rsidR="0026576B" w:rsidRPr="004951B4">
        <w:rPr>
          <w:rFonts w:hint="cs"/>
          <w:rtl/>
        </w:rPr>
        <w:t xml:space="preserve"> </w:t>
      </w:r>
      <w:bookmarkStart w:id="465" w:name="_ETM_Q1_1635607"/>
      <w:bookmarkEnd w:id="465"/>
      <w:r w:rsidR="0026576B" w:rsidRPr="004951B4">
        <w:rPr>
          <w:rFonts w:hint="cs"/>
          <w:rtl/>
        </w:rPr>
        <w:t xml:space="preserve">שהן רגילות אליו </w:t>
      </w:r>
      <w:r w:rsidR="0026576B" w:rsidRPr="004951B4">
        <w:rPr>
          <w:rtl/>
        </w:rPr>
        <w:t>וקיים בצו הבנקים. ה</w:t>
      </w:r>
      <w:r w:rsidR="0026576B" w:rsidRPr="004951B4">
        <w:rPr>
          <w:rFonts w:hint="cs"/>
          <w:rtl/>
        </w:rPr>
        <w:t xml:space="preserve">ן </w:t>
      </w:r>
      <w:r w:rsidR="00F23815" w:rsidRPr="004951B4">
        <w:rPr>
          <w:rtl/>
        </w:rPr>
        <w:t xml:space="preserve">ימשיכו </w:t>
      </w:r>
      <w:bookmarkStart w:id="466" w:name="_ETM_Q1_1526584"/>
      <w:bookmarkEnd w:id="466"/>
      <w:r w:rsidR="00F23815" w:rsidRPr="004951B4">
        <w:rPr>
          <w:rtl/>
        </w:rPr>
        <w:t xml:space="preserve">לדווח באותה דרך. </w:t>
      </w:r>
    </w:p>
    <w:p w14:paraId="0CF011B4" w14:textId="77777777" w:rsidR="00F23815" w:rsidRPr="004951B4" w:rsidRDefault="00F23815" w:rsidP="00F23815">
      <w:pPr>
        <w:rPr>
          <w:rtl/>
        </w:rPr>
      </w:pPr>
      <w:bookmarkStart w:id="467" w:name="_ETM_Q1_1529420"/>
      <w:bookmarkStart w:id="468" w:name="_ETM_Q1_1529471"/>
      <w:bookmarkEnd w:id="467"/>
      <w:bookmarkEnd w:id="468"/>
    </w:p>
    <w:p w14:paraId="70E3EC25" w14:textId="77777777" w:rsidR="00F23815" w:rsidRPr="004951B4" w:rsidRDefault="00F23815" w:rsidP="00E26FDE">
      <w:pPr>
        <w:pStyle w:val="af8"/>
        <w:keepNext/>
        <w:rPr>
          <w:rtl/>
        </w:rPr>
      </w:pPr>
      <w:bookmarkStart w:id="469" w:name="ET_yor_6157_3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69"/>
    </w:p>
    <w:p w14:paraId="72E74BC3" w14:textId="77777777" w:rsidR="00F23815" w:rsidRPr="004951B4" w:rsidRDefault="00F23815" w:rsidP="00E26FDE">
      <w:pPr>
        <w:pStyle w:val="KeepWithNext"/>
        <w:rPr>
          <w:rtl/>
        </w:rPr>
      </w:pPr>
    </w:p>
    <w:p w14:paraId="2E526FA7" w14:textId="4AC4AB64" w:rsidR="00F23815" w:rsidRPr="004951B4" w:rsidRDefault="00F23815" w:rsidP="00F23815">
      <w:pPr>
        <w:rPr>
          <w:rtl/>
        </w:rPr>
      </w:pPr>
      <w:bookmarkStart w:id="470" w:name="_ETM_Q1_1530074"/>
      <w:bookmarkEnd w:id="470"/>
      <w:r w:rsidRPr="004951B4">
        <w:rPr>
          <w:rtl/>
        </w:rPr>
        <w:t>עד מתי</w:t>
      </w:r>
      <w:r w:rsidR="0026576B" w:rsidRPr="004951B4">
        <w:rPr>
          <w:rFonts w:hint="cs"/>
          <w:rtl/>
        </w:rPr>
        <w:t>? שלוש שנים?</w:t>
      </w:r>
    </w:p>
    <w:p w14:paraId="2B921E3B" w14:textId="77777777" w:rsidR="00F23815" w:rsidRPr="004951B4" w:rsidRDefault="00F23815" w:rsidP="00F23815">
      <w:pPr>
        <w:rPr>
          <w:rtl/>
        </w:rPr>
      </w:pPr>
      <w:bookmarkStart w:id="471" w:name="_ETM_Q1_1531960"/>
      <w:bookmarkStart w:id="472" w:name="_ETM_Q1_1532024"/>
      <w:bookmarkEnd w:id="471"/>
      <w:bookmarkEnd w:id="472"/>
    </w:p>
    <w:p w14:paraId="1F9E78A1" w14:textId="77777777" w:rsidR="00F23815" w:rsidRPr="004951B4" w:rsidRDefault="00F23815" w:rsidP="00E26FDE">
      <w:pPr>
        <w:pStyle w:val="-"/>
        <w:keepNext/>
        <w:rPr>
          <w:rtl/>
        </w:rPr>
      </w:pPr>
      <w:bookmarkStart w:id="473" w:name="ET_speakercontinue_858607_37"/>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73"/>
    </w:p>
    <w:p w14:paraId="1D867F00" w14:textId="77777777" w:rsidR="00F23815" w:rsidRPr="004951B4" w:rsidRDefault="00F23815" w:rsidP="00E26FDE">
      <w:pPr>
        <w:pStyle w:val="KeepWithNext"/>
        <w:rPr>
          <w:rtl/>
        </w:rPr>
      </w:pPr>
    </w:p>
    <w:p w14:paraId="75A1E76C" w14:textId="77777777" w:rsidR="0026576B" w:rsidRPr="004951B4" w:rsidRDefault="0026576B" w:rsidP="0026576B">
      <w:pPr>
        <w:rPr>
          <w:rtl/>
        </w:rPr>
      </w:pPr>
      <w:bookmarkStart w:id="474" w:name="_ETM_Q1_1532620"/>
      <w:bookmarkEnd w:id="474"/>
      <w:r w:rsidRPr="004951B4">
        <w:rPr>
          <w:rFonts w:hint="cs"/>
          <w:rtl/>
        </w:rPr>
        <w:t xml:space="preserve">עד כניסתו לתוקף של הצו </w:t>
      </w:r>
      <w:bookmarkStart w:id="475" w:name="_ETM_Q1_1641532"/>
      <w:bookmarkEnd w:id="475"/>
      <w:r w:rsidRPr="004951B4">
        <w:rPr>
          <w:rFonts w:hint="cs"/>
          <w:rtl/>
        </w:rPr>
        <w:t xml:space="preserve">האחיד. </w:t>
      </w:r>
    </w:p>
    <w:p w14:paraId="794144A4" w14:textId="057642FC" w:rsidR="0026576B" w:rsidRPr="004951B4" w:rsidRDefault="0026576B" w:rsidP="0026576B">
      <w:pPr>
        <w:rPr>
          <w:rtl/>
        </w:rPr>
      </w:pPr>
      <w:bookmarkStart w:id="476" w:name="_ETM_Q1_1645493"/>
      <w:bookmarkStart w:id="477" w:name="_ETM_Q1_1645528"/>
      <w:bookmarkStart w:id="478" w:name="_ETM_Q1_1645620"/>
      <w:bookmarkEnd w:id="476"/>
      <w:bookmarkEnd w:id="477"/>
      <w:bookmarkEnd w:id="478"/>
    </w:p>
    <w:p w14:paraId="24F47479" w14:textId="695A8500" w:rsidR="0026576B" w:rsidRPr="004951B4" w:rsidRDefault="0026576B" w:rsidP="00E26FDE">
      <w:pPr>
        <w:pStyle w:val="af8"/>
        <w:keepNext/>
        <w:rPr>
          <w:rtl/>
        </w:rPr>
      </w:pPr>
      <w:bookmarkStart w:id="479" w:name="ET_yor_6157_461"/>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479"/>
    </w:p>
    <w:p w14:paraId="6824DEC4" w14:textId="07492621" w:rsidR="0026576B" w:rsidRPr="004951B4" w:rsidRDefault="0026576B" w:rsidP="00E26FDE">
      <w:pPr>
        <w:pStyle w:val="KeepWithNext"/>
        <w:rPr>
          <w:rtl/>
        </w:rPr>
      </w:pPr>
    </w:p>
    <w:p w14:paraId="1C486FA5" w14:textId="6F1483F1" w:rsidR="0026576B" w:rsidRPr="004951B4" w:rsidRDefault="0026576B" w:rsidP="0026576B">
      <w:pPr>
        <w:rPr>
          <w:rtl/>
        </w:rPr>
      </w:pPr>
      <w:bookmarkStart w:id="480" w:name="_ETM_Q1_1645227"/>
      <w:bookmarkEnd w:id="480"/>
      <w:r w:rsidRPr="004951B4">
        <w:rPr>
          <w:rFonts w:hint="cs"/>
          <w:rtl/>
        </w:rPr>
        <w:t>והוא יחול על</w:t>
      </w:r>
      <w:bookmarkStart w:id="481" w:name="_ETM_Q1_1646466"/>
      <w:bookmarkEnd w:id="481"/>
      <w:r w:rsidRPr="004951B4">
        <w:rPr>
          <w:rFonts w:hint="cs"/>
          <w:rtl/>
        </w:rPr>
        <w:t>יהן, לא משנה איפה הן יושבות?</w:t>
      </w:r>
    </w:p>
    <w:p w14:paraId="6892F0D7" w14:textId="05A46176" w:rsidR="0026576B" w:rsidRPr="004951B4" w:rsidRDefault="0026576B" w:rsidP="0026576B">
      <w:pPr>
        <w:rPr>
          <w:rtl/>
        </w:rPr>
      </w:pPr>
      <w:bookmarkStart w:id="482" w:name="_ETM_Q1_1645647"/>
      <w:bookmarkEnd w:id="482"/>
    </w:p>
    <w:p w14:paraId="0E3B90F6" w14:textId="38C14F91" w:rsidR="0026576B" w:rsidRPr="004951B4" w:rsidRDefault="0026576B" w:rsidP="00E26FDE">
      <w:pPr>
        <w:pStyle w:val="afb"/>
        <w:keepNext/>
        <w:rPr>
          <w:rtl/>
        </w:rPr>
      </w:pPr>
      <w:bookmarkStart w:id="483" w:name="ET_guest_858607_462"/>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483"/>
    </w:p>
    <w:p w14:paraId="69156CE6" w14:textId="60720664" w:rsidR="0026576B" w:rsidRPr="004951B4" w:rsidRDefault="0026576B" w:rsidP="00E26FDE">
      <w:pPr>
        <w:pStyle w:val="KeepWithNext"/>
        <w:rPr>
          <w:rtl/>
        </w:rPr>
      </w:pPr>
    </w:p>
    <w:p w14:paraId="4BC2D38E" w14:textId="540A14B8" w:rsidR="00F23815" w:rsidRPr="004951B4" w:rsidRDefault="0026576B" w:rsidP="0026576B">
      <w:pPr>
        <w:rPr>
          <w:rtl/>
        </w:rPr>
      </w:pPr>
      <w:bookmarkStart w:id="484" w:name="_ETM_Q1_1649210"/>
      <w:bookmarkEnd w:id="484"/>
      <w:r w:rsidRPr="004951B4">
        <w:rPr>
          <w:rFonts w:hint="cs"/>
          <w:rtl/>
        </w:rPr>
        <w:t xml:space="preserve">יחול על </w:t>
      </w:r>
      <w:bookmarkStart w:id="485" w:name="_ETM_Q1_1645734"/>
      <w:bookmarkStart w:id="486" w:name="_ETM_Q1_1645766"/>
      <w:bookmarkStart w:id="487" w:name="_ETM_Q1_1645851"/>
      <w:bookmarkStart w:id="488" w:name="_ETM_Q1_1645885"/>
      <w:bookmarkEnd w:id="485"/>
      <w:bookmarkEnd w:id="486"/>
      <w:bookmarkEnd w:id="487"/>
      <w:bookmarkEnd w:id="488"/>
      <w:r w:rsidR="00F23815" w:rsidRPr="004951B4">
        <w:rPr>
          <w:rtl/>
        </w:rPr>
        <w:t xml:space="preserve">כל הגופים הפיננסיים במשק. </w:t>
      </w:r>
      <w:bookmarkStart w:id="489" w:name="_ETM_Q1_1537769"/>
      <w:bookmarkEnd w:id="489"/>
    </w:p>
    <w:p w14:paraId="0C3ABD0A" w14:textId="77777777" w:rsidR="00F23815" w:rsidRPr="004951B4" w:rsidRDefault="00F23815" w:rsidP="00F23815">
      <w:pPr>
        <w:rPr>
          <w:rtl/>
        </w:rPr>
      </w:pPr>
      <w:bookmarkStart w:id="490" w:name="_ETM_Q1_1537985"/>
      <w:bookmarkStart w:id="491" w:name="_ETM_Q1_1538037"/>
      <w:bookmarkEnd w:id="490"/>
      <w:bookmarkEnd w:id="491"/>
    </w:p>
    <w:p w14:paraId="4472E2ED" w14:textId="77777777" w:rsidR="00F23815" w:rsidRPr="004951B4" w:rsidRDefault="00F23815" w:rsidP="00E26FDE">
      <w:pPr>
        <w:pStyle w:val="a5"/>
        <w:keepNext/>
        <w:rPr>
          <w:rtl/>
        </w:rPr>
      </w:pPr>
      <w:bookmarkStart w:id="492" w:name="ET_speaker_אלעזר_שטרן_ייעוץ_משפטי_38"/>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92"/>
    </w:p>
    <w:p w14:paraId="06788414" w14:textId="77777777" w:rsidR="00F23815" w:rsidRPr="004951B4" w:rsidRDefault="00F23815" w:rsidP="00E26FDE">
      <w:pPr>
        <w:pStyle w:val="KeepWithNext"/>
        <w:rPr>
          <w:rtl/>
        </w:rPr>
      </w:pPr>
    </w:p>
    <w:p w14:paraId="586FAEE8" w14:textId="04301517" w:rsidR="00F23815" w:rsidRPr="004951B4" w:rsidRDefault="0026576B" w:rsidP="0026576B">
      <w:pPr>
        <w:rPr>
          <w:rtl/>
        </w:rPr>
      </w:pPr>
      <w:bookmarkStart w:id="493" w:name="_ETM_Q1_1541863"/>
      <w:bookmarkEnd w:id="493"/>
      <w:r w:rsidRPr="004951B4">
        <w:rPr>
          <w:rFonts w:hint="cs"/>
          <w:rtl/>
        </w:rPr>
        <w:t xml:space="preserve">היום, לכל גוף </w:t>
      </w:r>
      <w:bookmarkStart w:id="494" w:name="_ETM_Q1_1651273"/>
      <w:bookmarkEnd w:id="494"/>
      <w:r w:rsidRPr="004951B4">
        <w:rPr>
          <w:rFonts w:hint="cs"/>
          <w:rtl/>
        </w:rPr>
        <w:t xml:space="preserve">פיננסי שמופיע תחת החוק, יש צו משלו. </w:t>
      </w:r>
      <w:r w:rsidR="00F23815" w:rsidRPr="004951B4">
        <w:rPr>
          <w:rtl/>
        </w:rPr>
        <w:t xml:space="preserve">יש תוכנית </w:t>
      </w:r>
      <w:r w:rsidRPr="004951B4">
        <w:rPr>
          <w:rFonts w:hint="cs"/>
          <w:rtl/>
        </w:rPr>
        <w:t xml:space="preserve">שרצה כבר כמה </w:t>
      </w:r>
      <w:bookmarkStart w:id="495" w:name="_ETM_Q1_1656863"/>
      <w:bookmarkEnd w:id="495"/>
      <w:r w:rsidRPr="004951B4">
        <w:rPr>
          <w:rFonts w:hint="cs"/>
          <w:rtl/>
        </w:rPr>
        <w:t xml:space="preserve">שנים ברשות לאיסור הלבנת הון במשרד המשפטים, ליצור במקום שיהיה </w:t>
      </w:r>
      <w:bookmarkStart w:id="496" w:name="_ETM_Q1_1660405"/>
      <w:bookmarkEnd w:id="496"/>
      <w:r w:rsidRPr="004951B4">
        <w:rPr>
          <w:rFonts w:hint="cs"/>
          <w:rtl/>
        </w:rPr>
        <w:t xml:space="preserve">צו לכל אחד מהגופים הפיננסיים, שיהיה איזשהו </w:t>
      </w:r>
      <w:r w:rsidR="00F23815" w:rsidRPr="004951B4">
        <w:rPr>
          <w:rtl/>
        </w:rPr>
        <w:t xml:space="preserve">צו אחיד לכלל הגופים הפיננסיים, </w:t>
      </w:r>
      <w:bookmarkStart w:id="497" w:name="_ETM_Q1_1551395"/>
      <w:bookmarkEnd w:id="497"/>
      <w:r w:rsidR="00F23815" w:rsidRPr="004951B4">
        <w:rPr>
          <w:rtl/>
        </w:rPr>
        <w:t xml:space="preserve">וההוראות הנקודתיות </w:t>
      </w:r>
      <w:r w:rsidRPr="004951B4">
        <w:rPr>
          <w:rFonts w:hint="cs"/>
          <w:rtl/>
        </w:rPr>
        <w:t xml:space="preserve">לכל אחד מהגופים </w:t>
      </w:r>
      <w:bookmarkStart w:id="498" w:name="_ETM_Q1_1664218"/>
      <w:bookmarkEnd w:id="498"/>
      <w:r w:rsidRPr="004951B4">
        <w:rPr>
          <w:rFonts w:hint="cs"/>
          <w:rtl/>
        </w:rPr>
        <w:t xml:space="preserve">הפיננסיים </w:t>
      </w:r>
      <w:r w:rsidR="00F23815" w:rsidRPr="004951B4">
        <w:rPr>
          <w:rtl/>
        </w:rPr>
        <w:t xml:space="preserve">ייתן הממונה שלו. </w:t>
      </w:r>
      <w:r w:rsidRPr="004951B4">
        <w:rPr>
          <w:rFonts w:hint="cs"/>
          <w:rtl/>
        </w:rPr>
        <w:t xml:space="preserve">וכך, בכל פעם שיש איזשהו תיקון, במקום שנצטרך לתקן </w:t>
      </w:r>
      <w:bookmarkStart w:id="499" w:name="_ETM_Q1_1672793"/>
      <w:bookmarkEnd w:id="499"/>
      <w:r w:rsidRPr="004951B4">
        <w:rPr>
          <w:rFonts w:hint="cs"/>
          <w:rtl/>
        </w:rPr>
        <w:t xml:space="preserve">כל אחד מהצווים, נתקן </w:t>
      </w:r>
      <w:r w:rsidR="00F23815" w:rsidRPr="004951B4">
        <w:rPr>
          <w:rtl/>
        </w:rPr>
        <w:t xml:space="preserve">רק את הצו </w:t>
      </w:r>
      <w:bookmarkStart w:id="500" w:name="_ETM_Q1_1561313"/>
      <w:bookmarkEnd w:id="500"/>
      <w:r w:rsidR="00F23815" w:rsidRPr="004951B4">
        <w:rPr>
          <w:rtl/>
        </w:rPr>
        <w:t>האחיד. זה דבר שהם עובדים</w:t>
      </w:r>
      <w:r w:rsidRPr="004951B4">
        <w:rPr>
          <w:rFonts w:hint="cs"/>
          <w:rtl/>
        </w:rPr>
        <w:t xml:space="preserve"> </w:t>
      </w:r>
      <w:r w:rsidR="00F23815" w:rsidRPr="004951B4">
        <w:rPr>
          <w:rtl/>
        </w:rPr>
        <w:t xml:space="preserve">עליו כבר תקופה. </w:t>
      </w:r>
    </w:p>
    <w:p w14:paraId="4F95EA99" w14:textId="77777777" w:rsidR="00F23815" w:rsidRPr="004951B4" w:rsidRDefault="00F23815" w:rsidP="00F23815">
      <w:pPr>
        <w:rPr>
          <w:rtl/>
        </w:rPr>
      </w:pPr>
      <w:bookmarkStart w:id="501" w:name="_ETM_Q1_1567388"/>
      <w:bookmarkStart w:id="502" w:name="_ETM_Q1_1567441"/>
      <w:bookmarkEnd w:id="501"/>
      <w:bookmarkEnd w:id="502"/>
    </w:p>
    <w:p w14:paraId="4555D423" w14:textId="77777777" w:rsidR="00F23815" w:rsidRPr="004951B4" w:rsidRDefault="00F23815" w:rsidP="00E26FDE">
      <w:pPr>
        <w:pStyle w:val="af8"/>
        <w:keepNext/>
        <w:rPr>
          <w:rtl/>
        </w:rPr>
      </w:pPr>
      <w:bookmarkStart w:id="503" w:name="ET_yor_6157_3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03"/>
    </w:p>
    <w:p w14:paraId="08B8136B" w14:textId="77777777" w:rsidR="00F23815" w:rsidRPr="004951B4" w:rsidRDefault="00F23815" w:rsidP="00E26FDE">
      <w:pPr>
        <w:pStyle w:val="KeepWithNext"/>
        <w:rPr>
          <w:rtl/>
        </w:rPr>
      </w:pPr>
    </w:p>
    <w:p w14:paraId="18CD950A" w14:textId="1C273291" w:rsidR="00F23815" w:rsidRPr="004951B4" w:rsidRDefault="0026576B" w:rsidP="00F23815">
      <w:pPr>
        <w:rPr>
          <w:rtl/>
        </w:rPr>
      </w:pPr>
      <w:bookmarkStart w:id="504" w:name="_ETM_Q1_1568351"/>
      <w:bookmarkEnd w:id="504"/>
      <w:r w:rsidRPr="004951B4">
        <w:rPr>
          <w:rFonts w:hint="cs"/>
          <w:rtl/>
        </w:rPr>
        <w:t xml:space="preserve">דווקא הדיון שהיה לנו קודם </w:t>
      </w:r>
      <w:bookmarkStart w:id="505" w:name="_ETM_Q1_1680084"/>
      <w:bookmarkEnd w:id="505"/>
      <w:r w:rsidRPr="004951B4">
        <w:rPr>
          <w:rFonts w:hint="cs"/>
          <w:rtl/>
        </w:rPr>
        <w:t xml:space="preserve">הוא דוגמה </w:t>
      </w:r>
      <w:r w:rsidRPr="004951B4">
        <w:rPr>
          <w:rtl/>
        </w:rPr>
        <w:t xml:space="preserve">למה אני </w:t>
      </w:r>
      <w:r w:rsidRPr="004951B4">
        <w:rPr>
          <w:rFonts w:hint="cs"/>
          <w:rtl/>
        </w:rPr>
        <w:t>א</w:t>
      </w:r>
      <w:r w:rsidR="00F23815" w:rsidRPr="004951B4">
        <w:rPr>
          <w:rtl/>
        </w:rPr>
        <w:t>תנגד</w:t>
      </w:r>
      <w:r w:rsidRPr="004951B4">
        <w:rPr>
          <w:rFonts w:hint="cs"/>
          <w:rtl/>
        </w:rPr>
        <w:t xml:space="preserve"> לדבר הזה</w:t>
      </w:r>
      <w:r w:rsidR="00F23815" w:rsidRPr="004951B4">
        <w:rPr>
          <w:rtl/>
        </w:rPr>
        <w:t xml:space="preserve">. </w:t>
      </w:r>
      <w:bookmarkStart w:id="506" w:name="_ETM_Q1_1570537"/>
      <w:bookmarkEnd w:id="506"/>
      <w:r w:rsidR="00F23815" w:rsidRPr="004951B4">
        <w:rPr>
          <w:rtl/>
        </w:rPr>
        <w:t xml:space="preserve">בצו האחיד </w:t>
      </w:r>
      <w:r w:rsidR="009D1771" w:rsidRPr="004951B4">
        <w:rPr>
          <w:rFonts w:hint="cs"/>
          <w:rtl/>
        </w:rPr>
        <w:t xml:space="preserve">כן תהיה הגדרה של איש </w:t>
      </w:r>
      <w:bookmarkStart w:id="507" w:name="_ETM_Q1_1684175"/>
      <w:bookmarkEnd w:id="507"/>
      <w:r w:rsidR="009D1771" w:rsidRPr="004951B4">
        <w:rPr>
          <w:rFonts w:hint="cs"/>
          <w:rtl/>
        </w:rPr>
        <w:t xml:space="preserve">ציבור מקומי, כי </w:t>
      </w:r>
      <w:r w:rsidR="00F23815" w:rsidRPr="004951B4">
        <w:rPr>
          <w:rtl/>
        </w:rPr>
        <w:t xml:space="preserve">זה רלוונטי לחבר בורסה. </w:t>
      </w:r>
      <w:r w:rsidR="009D1771" w:rsidRPr="004951B4">
        <w:rPr>
          <w:rFonts w:hint="cs"/>
          <w:rtl/>
        </w:rPr>
        <w:t xml:space="preserve">הוא לא רלוונטי לדברים אחרים. </w:t>
      </w:r>
    </w:p>
    <w:p w14:paraId="21DB57B5" w14:textId="77777777" w:rsidR="00F23815" w:rsidRPr="004951B4" w:rsidRDefault="00F23815" w:rsidP="00F23815">
      <w:pPr>
        <w:rPr>
          <w:rtl/>
        </w:rPr>
      </w:pPr>
      <w:bookmarkStart w:id="508" w:name="_ETM_Q1_1576209"/>
      <w:bookmarkStart w:id="509" w:name="_ETM_Q1_1576274"/>
      <w:bookmarkEnd w:id="508"/>
      <w:bookmarkEnd w:id="509"/>
    </w:p>
    <w:p w14:paraId="76C081A2" w14:textId="77777777" w:rsidR="00F23815" w:rsidRPr="004951B4" w:rsidRDefault="00F23815" w:rsidP="00E26FDE">
      <w:pPr>
        <w:pStyle w:val="-"/>
        <w:keepNext/>
        <w:rPr>
          <w:rtl/>
        </w:rPr>
      </w:pPr>
      <w:r w:rsidRPr="00E26FDE">
        <w:rPr>
          <w:rStyle w:val="TagStyle"/>
          <w:rFonts w:hint="cs"/>
          <w:rtl/>
        </w:rPr>
        <w:t xml:space="preserve"> &lt;&lt; דובר_המשך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p>
    <w:p w14:paraId="523A1D9C" w14:textId="77777777" w:rsidR="00F23815" w:rsidRPr="004951B4" w:rsidRDefault="00F23815" w:rsidP="00E26FDE">
      <w:pPr>
        <w:pStyle w:val="KeepWithNext"/>
        <w:rPr>
          <w:rtl/>
        </w:rPr>
      </w:pPr>
    </w:p>
    <w:p w14:paraId="1A8EC9F5" w14:textId="70CDDADD" w:rsidR="00F23815" w:rsidRPr="004951B4" w:rsidRDefault="009D1771" w:rsidP="00F23815">
      <w:pPr>
        <w:rPr>
          <w:rtl/>
        </w:rPr>
      </w:pPr>
      <w:bookmarkStart w:id="510" w:name="_ETM_Q1_1577012"/>
      <w:bookmarkEnd w:id="510"/>
      <w:r w:rsidRPr="004951B4">
        <w:rPr>
          <w:rFonts w:hint="cs"/>
          <w:rtl/>
        </w:rPr>
        <w:t xml:space="preserve">הדברים </w:t>
      </w:r>
      <w:bookmarkStart w:id="511" w:name="_ETM_Q1_1690750"/>
      <w:bookmarkEnd w:id="511"/>
      <w:r w:rsidRPr="004951B4">
        <w:rPr>
          <w:rFonts w:hint="cs"/>
          <w:rtl/>
        </w:rPr>
        <w:t>הייחודיים אמורים להיות לא בתוך הצו, ו</w:t>
      </w:r>
      <w:r w:rsidR="00F23815" w:rsidRPr="004951B4">
        <w:rPr>
          <w:rtl/>
        </w:rPr>
        <w:t xml:space="preserve">הדברים הרלוונטיים לכל סקטור </w:t>
      </w:r>
      <w:bookmarkStart w:id="512" w:name="_ETM_Q1_1582132"/>
      <w:bookmarkEnd w:id="512"/>
      <w:r w:rsidRPr="004951B4">
        <w:rPr>
          <w:rFonts w:hint="cs"/>
          <w:rtl/>
        </w:rPr>
        <w:t xml:space="preserve">אמורים להיות באיזשהן הוראות </w:t>
      </w:r>
      <w:bookmarkStart w:id="513" w:name="_ETM_Q1_1695411"/>
      <w:bookmarkEnd w:id="513"/>
      <w:r w:rsidR="00F23815" w:rsidRPr="004951B4">
        <w:rPr>
          <w:rtl/>
        </w:rPr>
        <w:t xml:space="preserve">הרגולטור </w:t>
      </w:r>
      <w:r w:rsidRPr="004951B4">
        <w:rPr>
          <w:rFonts w:hint="cs"/>
          <w:rtl/>
        </w:rPr>
        <w:t xml:space="preserve">של אותו סקטור. </w:t>
      </w:r>
    </w:p>
    <w:p w14:paraId="72E67F23" w14:textId="77777777" w:rsidR="00F23815" w:rsidRPr="004951B4" w:rsidRDefault="00F23815" w:rsidP="00F23815">
      <w:pPr>
        <w:rPr>
          <w:rtl/>
        </w:rPr>
      </w:pPr>
      <w:bookmarkStart w:id="514" w:name="_ETM_Q1_1584529"/>
      <w:bookmarkStart w:id="515" w:name="_ETM_Q1_1584596"/>
      <w:bookmarkEnd w:id="514"/>
      <w:bookmarkEnd w:id="515"/>
    </w:p>
    <w:p w14:paraId="0FA85854" w14:textId="77777777" w:rsidR="00F23815" w:rsidRPr="004951B4" w:rsidRDefault="00F23815" w:rsidP="00E26FDE">
      <w:pPr>
        <w:pStyle w:val="af8"/>
        <w:keepNext/>
        <w:rPr>
          <w:rtl/>
        </w:rPr>
      </w:pPr>
      <w:bookmarkStart w:id="516" w:name="ET_yor_6157_4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16"/>
    </w:p>
    <w:p w14:paraId="485156AC" w14:textId="77777777" w:rsidR="00F23815" w:rsidRPr="004951B4" w:rsidRDefault="00F23815" w:rsidP="00E26FDE">
      <w:pPr>
        <w:pStyle w:val="KeepWithNext"/>
        <w:rPr>
          <w:rtl/>
        </w:rPr>
      </w:pPr>
    </w:p>
    <w:p w14:paraId="7376DB40" w14:textId="6BD5CBC9" w:rsidR="00F23815" w:rsidRPr="004951B4" w:rsidRDefault="00F23815" w:rsidP="009D1771">
      <w:pPr>
        <w:rPr>
          <w:rtl/>
        </w:rPr>
      </w:pPr>
      <w:bookmarkStart w:id="517" w:name="_ETM_Q1_1585197"/>
      <w:bookmarkEnd w:id="517"/>
      <w:r w:rsidRPr="004951B4">
        <w:rPr>
          <w:rtl/>
        </w:rPr>
        <w:t>רגולטור שנמצא יותר תחת הלחצים</w:t>
      </w:r>
      <w:r w:rsidR="009D1771" w:rsidRPr="004951B4">
        <w:rPr>
          <w:rFonts w:hint="cs"/>
          <w:rtl/>
        </w:rPr>
        <w:t xml:space="preserve"> של ה-</w:t>
      </w:r>
      <w:r w:rsidR="009D1771" w:rsidRPr="004951B4">
        <w:rPr>
          <w:rFonts w:hint="cs"/>
        </w:rPr>
        <w:t>FATF</w:t>
      </w:r>
      <w:r w:rsidR="009D1771" w:rsidRPr="004951B4">
        <w:rPr>
          <w:rFonts w:hint="cs"/>
          <w:rtl/>
        </w:rPr>
        <w:t xml:space="preserve"> יכניס את זה. אני לא בטוח שזה נכון. </w:t>
      </w:r>
      <w:bookmarkStart w:id="518" w:name="_ETM_Q1_1702204"/>
      <w:bookmarkEnd w:id="518"/>
    </w:p>
    <w:p w14:paraId="31C60D21" w14:textId="77777777" w:rsidR="00F23815" w:rsidRPr="004951B4" w:rsidRDefault="00F23815" w:rsidP="00F23815">
      <w:pPr>
        <w:rPr>
          <w:rtl/>
        </w:rPr>
      </w:pPr>
      <w:bookmarkStart w:id="519" w:name="_ETM_Q1_1591220"/>
      <w:bookmarkStart w:id="520" w:name="_ETM_Q1_1591275"/>
      <w:bookmarkEnd w:id="519"/>
      <w:bookmarkEnd w:id="520"/>
    </w:p>
    <w:p w14:paraId="15F26D9A" w14:textId="77777777" w:rsidR="00F23815" w:rsidRPr="004951B4" w:rsidRDefault="00F23815" w:rsidP="00E26FDE">
      <w:pPr>
        <w:pStyle w:val="-"/>
        <w:keepNext/>
        <w:rPr>
          <w:rtl/>
        </w:rPr>
      </w:pPr>
      <w:r w:rsidRPr="00E26FDE">
        <w:rPr>
          <w:rStyle w:val="TagStyle"/>
          <w:rFonts w:hint="cs"/>
          <w:rtl/>
        </w:rPr>
        <w:lastRenderedPageBreak/>
        <w:t xml:space="preserve"> &lt;&lt; דובר_המשך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p>
    <w:p w14:paraId="106372C8" w14:textId="77777777" w:rsidR="00F23815" w:rsidRPr="004951B4" w:rsidRDefault="00F23815" w:rsidP="00E26FDE">
      <w:pPr>
        <w:pStyle w:val="KeepWithNext"/>
        <w:rPr>
          <w:rtl/>
        </w:rPr>
      </w:pPr>
    </w:p>
    <w:p w14:paraId="52372138" w14:textId="50418D4A" w:rsidR="00F23815" w:rsidRPr="004951B4" w:rsidRDefault="009D1771" w:rsidP="009D1771">
      <w:pPr>
        <w:rPr>
          <w:rtl/>
        </w:rPr>
      </w:pPr>
      <w:bookmarkStart w:id="521" w:name="_ETM_Q1_1591801"/>
      <w:bookmarkEnd w:id="521"/>
      <w:r w:rsidRPr="004951B4">
        <w:rPr>
          <w:rFonts w:hint="cs"/>
          <w:rtl/>
        </w:rPr>
        <w:t xml:space="preserve">קודם כול, רק </w:t>
      </w:r>
      <w:r w:rsidR="00F23815" w:rsidRPr="004951B4">
        <w:rPr>
          <w:rtl/>
        </w:rPr>
        <w:t xml:space="preserve">תיארתי מה זה הצו האחיד. </w:t>
      </w:r>
      <w:bookmarkStart w:id="522" w:name="_ETM_Q1_1595769"/>
      <w:bookmarkEnd w:id="522"/>
      <w:r w:rsidRPr="004951B4">
        <w:rPr>
          <w:rFonts w:hint="cs"/>
          <w:rtl/>
        </w:rPr>
        <w:t>הם עובדים על זה תקופה מסוימת</w:t>
      </w:r>
      <w:r w:rsidR="00987580" w:rsidRPr="004951B4">
        <w:rPr>
          <w:rFonts w:hint="cs"/>
          <w:rtl/>
        </w:rPr>
        <w:t xml:space="preserve">, ויש </w:t>
      </w:r>
      <w:bookmarkStart w:id="523" w:name="_ETM_Q1_1707400"/>
      <w:bookmarkEnd w:id="523"/>
      <w:r w:rsidR="00987580" w:rsidRPr="004951B4">
        <w:rPr>
          <w:rFonts w:hint="cs"/>
          <w:rtl/>
        </w:rPr>
        <w:t>להם איזשהו צפי ש</w:t>
      </w:r>
      <w:r w:rsidR="00F23815" w:rsidRPr="004951B4">
        <w:rPr>
          <w:rtl/>
        </w:rPr>
        <w:t xml:space="preserve">עד שלוש שנים יש סיכוי שהם יסיימו אותו. </w:t>
      </w:r>
    </w:p>
    <w:p w14:paraId="280254E3" w14:textId="77777777" w:rsidR="00F23815" w:rsidRPr="004951B4" w:rsidRDefault="00F23815" w:rsidP="00F23815">
      <w:pPr>
        <w:rPr>
          <w:rtl/>
        </w:rPr>
      </w:pPr>
      <w:bookmarkStart w:id="524" w:name="_ETM_Q1_1602722"/>
      <w:bookmarkStart w:id="525" w:name="_ETM_Q1_1602792"/>
      <w:bookmarkEnd w:id="524"/>
      <w:bookmarkEnd w:id="525"/>
    </w:p>
    <w:p w14:paraId="7C7F3F62" w14:textId="77777777" w:rsidR="00F23815" w:rsidRPr="004951B4" w:rsidRDefault="00F23815" w:rsidP="00E26FDE">
      <w:pPr>
        <w:pStyle w:val="af8"/>
        <w:keepNext/>
        <w:rPr>
          <w:rtl/>
        </w:rPr>
      </w:pPr>
      <w:bookmarkStart w:id="526" w:name="ET_yor_6157_4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26"/>
    </w:p>
    <w:p w14:paraId="38AF9846" w14:textId="77777777" w:rsidR="00F23815" w:rsidRPr="004951B4" w:rsidRDefault="00F23815" w:rsidP="00E26FDE">
      <w:pPr>
        <w:pStyle w:val="KeepWithNext"/>
        <w:rPr>
          <w:rtl/>
        </w:rPr>
      </w:pPr>
    </w:p>
    <w:p w14:paraId="43719111" w14:textId="48E7A478" w:rsidR="00F23815" w:rsidRPr="004951B4" w:rsidRDefault="00F23815" w:rsidP="00987580">
      <w:pPr>
        <w:rPr>
          <w:rtl/>
        </w:rPr>
      </w:pPr>
      <w:bookmarkStart w:id="527" w:name="_ETM_Q1_1604009"/>
      <w:bookmarkEnd w:id="527"/>
      <w:r w:rsidRPr="004951B4">
        <w:rPr>
          <w:rtl/>
        </w:rPr>
        <w:t xml:space="preserve">יש </w:t>
      </w:r>
      <w:r w:rsidR="00987580" w:rsidRPr="004951B4">
        <w:rPr>
          <w:rFonts w:hint="cs"/>
          <w:rtl/>
        </w:rPr>
        <w:t xml:space="preserve">פה </w:t>
      </w:r>
      <w:r w:rsidRPr="004951B4">
        <w:rPr>
          <w:rtl/>
        </w:rPr>
        <w:t xml:space="preserve">נציגים </w:t>
      </w:r>
      <w:bookmarkStart w:id="528" w:name="_ETM_Q1_1605312"/>
      <w:bookmarkEnd w:id="528"/>
      <w:r w:rsidRPr="004951B4">
        <w:rPr>
          <w:rtl/>
        </w:rPr>
        <w:t>של טרנזילה</w:t>
      </w:r>
      <w:r w:rsidR="00987580" w:rsidRPr="004951B4">
        <w:rPr>
          <w:rFonts w:hint="cs"/>
          <w:rtl/>
        </w:rPr>
        <w:t xml:space="preserve">, או </w:t>
      </w:r>
      <w:bookmarkStart w:id="529" w:name="_ETM_Q1_1719423"/>
      <w:bookmarkEnd w:id="529"/>
      <w:r w:rsidR="00987580" w:rsidRPr="004951B4">
        <w:rPr>
          <w:rFonts w:hint="cs"/>
          <w:rtl/>
        </w:rPr>
        <w:t>שהם לא פה? הם בזום? הם עוקבים אחרי הדיון?</w:t>
      </w:r>
      <w:r w:rsidRPr="004951B4">
        <w:rPr>
          <w:rtl/>
        </w:rPr>
        <w:t xml:space="preserve"> </w:t>
      </w:r>
      <w:r w:rsidR="00987580" w:rsidRPr="004951B4">
        <w:rPr>
          <w:rFonts w:hint="cs"/>
          <w:rtl/>
        </w:rPr>
        <w:t xml:space="preserve">אם מישהו </w:t>
      </w:r>
      <w:bookmarkStart w:id="530" w:name="_ETM_Q1_1722794"/>
      <w:bookmarkEnd w:id="530"/>
      <w:r w:rsidR="00987580" w:rsidRPr="004951B4">
        <w:rPr>
          <w:rFonts w:hint="cs"/>
          <w:rtl/>
        </w:rPr>
        <w:t xml:space="preserve">מהם עוקב אחרי הדיון, </w:t>
      </w:r>
      <w:r w:rsidRPr="004951B4">
        <w:rPr>
          <w:rtl/>
        </w:rPr>
        <w:t>אני רוצה להבין איך ה</w:t>
      </w:r>
      <w:r w:rsidR="00987580" w:rsidRPr="004951B4">
        <w:rPr>
          <w:rFonts w:hint="cs"/>
          <w:rtl/>
        </w:rPr>
        <w:t xml:space="preserve">ארביטרז' הרגולטורי הזה </w:t>
      </w:r>
      <w:r w:rsidR="00987580" w:rsidRPr="004951B4">
        <w:rPr>
          <w:rFonts w:hint="eastAsia"/>
          <w:rtl/>
        </w:rPr>
        <w:t>–</w:t>
      </w:r>
      <w:r w:rsidRPr="004951B4">
        <w:rPr>
          <w:rtl/>
        </w:rPr>
        <w:t xml:space="preserve"> מישהו מהשוק, שעובד </w:t>
      </w:r>
      <w:bookmarkStart w:id="531" w:name="_ETM_Q1_1616138"/>
      <w:bookmarkEnd w:id="531"/>
      <w:r w:rsidR="00987580" w:rsidRPr="004951B4">
        <w:rPr>
          <w:rtl/>
        </w:rPr>
        <w:t>בשוק</w:t>
      </w:r>
      <w:r w:rsidR="00987580" w:rsidRPr="004951B4">
        <w:rPr>
          <w:rFonts w:hint="cs"/>
          <w:rtl/>
        </w:rPr>
        <w:t xml:space="preserve"> </w:t>
      </w:r>
      <w:r w:rsidR="00987580" w:rsidRPr="004951B4">
        <w:rPr>
          <w:rFonts w:hint="eastAsia"/>
          <w:rtl/>
        </w:rPr>
        <w:t>–</w:t>
      </w:r>
      <w:r w:rsidR="00987580" w:rsidRPr="004951B4">
        <w:rPr>
          <w:rFonts w:hint="cs"/>
          <w:rtl/>
        </w:rPr>
        <w:t xml:space="preserve"> </w:t>
      </w:r>
      <w:r w:rsidRPr="004951B4">
        <w:rPr>
          <w:rtl/>
        </w:rPr>
        <w:t>איך זה ישפיע עליו. אני לא יודע,</w:t>
      </w:r>
      <w:r w:rsidR="00987580" w:rsidRPr="004951B4">
        <w:rPr>
          <w:rFonts w:hint="cs"/>
          <w:rtl/>
        </w:rPr>
        <w:t xml:space="preserve"> </w:t>
      </w:r>
      <w:bookmarkStart w:id="532" w:name="_ETM_Q1_1733580"/>
      <w:bookmarkEnd w:id="532"/>
      <w:r w:rsidR="00987580" w:rsidRPr="004951B4">
        <w:rPr>
          <w:rFonts w:hint="cs"/>
          <w:rtl/>
        </w:rPr>
        <w:t xml:space="preserve">אני לא מבין בזה מספיק, אבל הייתי רוצה לשמוע </w:t>
      </w:r>
      <w:bookmarkStart w:id="533" w:name="_ETM_Q1_1736800"/>
      <w:bookmarkEnd w:id="533"/>
      <w:r w:rsidR="00987580" w:rsidRPr="004951B4">
        <w:rPr>
          <w:rFonts w:hint="cs"/>
          <w:rtl/>
        </w:rPr>
        <w:t xml:space="preserve">האם הם הגישו הערות. </w:t>
      </w:r>
    </w:p>
    <w:p w14:paraId="76D718A2" w14:textId="77777777" w:rsidR="00F23815" w:rsidRPr="004951B4" w:rsidRDefault="00F23815" w:rsidP="00F23815">
      <w:pPr>
        <w:rPr>
          <w:rtl/>
        </w:rPr>
      </w:pPr>
      <w:bookmarkStart w:id="534" w:name="_ETM_Q1_1624716"/>
      <w:bookmarkStart w:id="535" w:name="_ETM_Q1_1624776"/>
      <w:bookmarkStart w:id="536" w:name="_ETM_Q1_1626355"/>
      <w:bookmarkEnd w:id="534"/>
      <w:bookmarkEnd w:id="535"/>
      <w:bookmarkEnd w:id="536"/>
    </w:p>
    <w:p w14:paraId="34D8E86D" w14:textId="77777777" w:rsidR="00F23815" w:rsidRPr="004951B4" w:rsidRDefault="00F23815" w:rsidP="00E26FDE">
      <w:pPr>
        <w:pStyle w:val="afb"/>
        <w:keepNext/>
        <w:rPr>
          <w:rtl/>
        </w:rPr>
      </w:pPr>
      <w:bookmarkStart w:id="537" w:name="ET_guest_858607_4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37"/>
    </w:p>
    <w:p w14:paraId="005974E5" w14:textId="77777777" w:rsidR="00F23815" w:rsidRPr="004951B4" w:rsidRDefault="00F23815" w:rsidP="00E26FDE">
      <w:pPr>
        <w:pStyle w:val="KeepWithNext"/>
        <w:rPr>
          <w:rtl/>
        </w:rPr>
      </w:pPr>
    </w:p>
    <w:p w14:paraId="02E619C3" w14:textId="1B6E2AE8" w:rsidR="00F23815" w:rsidRPr="004951B4" w:rsidRDefault="00987580" w:rsidP="00F23815">
      <w:pPr>
        <w:rPr>
          <w:rtl/>
        </w:rPr>
      </w:pPr>
      <w:bookmarkStart w:id="538" w:name="_ETM_Q1_1626740"/>
      <w:bookmarkStart w:id="539" w:name="_ETM_Q1_1626765"/>
      <w:bookmarkEnd w:id="538"/>
      <w:bookmarkEnd w:id="539"/>
      <w:r w:rsidRPr="004951B4">
        <w:rPr>
          <w:rFonts w:hint="cs"/>
          <w:rtl/>
        </w:rPr>
        <w:t xml:space="preserve">כן, </w:t>
      </w:r>
      <w:r w:rsidR="00F23815" w:rsidRPr="004951B4">
        <w:rPr>
          <w:rtl/>
        </w:rPr>
        <w:t xml:space="preserve">בוודאי. </w:t>
      </w:r>
      <w:bookmarkStart w:id="540" w:name="_ETM_Q1_1627880"/>
      <w:bookmarkEnd w:id="540"/>
      <w:r w:rsidR="00F23815" w:rsidRPr="004951B4">
        <w:rPr>
          <w:rtl/>
        </w:rPr>
        <w:t xml:space="preserve">הם הגישו הערות וגם קיימנו איתם מספר ישיבות. </w:t>
      </w:r>
      <w:r w:rsidRPr="004951B4">
        <w:rPr>
          <w:rFonts w:hint="cs"/>
          <w:rtl/>
        </w:rPr>
        <w:t xml:space="preserve">אנחנו מאוד נשמעים ומקשיבים טוב </w:t>
      </w:r>
      <w:bookmarkStart w:id="541" w:name="_ETM_Q1_1745644"/>
      <w:bookmarkEnd w:id="541"/>
      <w:r w:rsidRPr="004951B4">
        <w:rPr>
          <w:rFonts w:hint="cs"/>
          <w:rtl/>
        </w:rPr>
        <w:t xml:space="preserve">מאוד מה מפריע להם, ככל שיש </w:t>
      </w:r>
      <w:r w:rsidR="00F23815" w:rsidRPr="004951B4">
        <w:rPr>
          <w:rtl/>
        </w:rPr>
        <w:t>ארביטרז'ים</w:t>
      </w:r>
      <w:r w:rsidRPr="004951B4">
        <w:rPr>
          <w:rFonts w:hint="cs"/>
          <w:rtl/>
        </w:rPr>
        <w:t xml:space="preserve">. אני אגיד שהרבה </w:t>
      </w:r>
      <w:bookmarkStart w:id="542" w:name="_ETM_Q1_1752161"/>
      <w:bookmarkEnd w:id="542"/>
      <w:r w:rsidRPr="004951B4">
        <w:rPr>
          <w:rFonts w:hint="cs"/>
          <w:rtl/>
        </w:rPr>
        <w:t>פעמים זה להפך, כלומר</w:t>
      </w:r>
      <w:r w:rsidR="00F23815" w:rsidRPr="004951B4">
        <w:rPr>
          <w:rtl/>
        </w:rPr>
        <w:t xml:space="preserve"> הדרישות </w:t>
      </w:r>
      <w:bookmarkStart w:id="543" w:name="_ETM_Q1_1640403"/>
      <w:bookmarkEnd w:id="543"/>
      <w:r w:rsidR="00F23815" w:rsidRPr="004951B4">
        <w:rPr>
          <w:rtl/>
        </w:rPr>
        <w:t>שלנו יותר מקלות מהדרישות של בנק ישראל</w:t>
      </w:r>
      <w:r w:rsidRPr="004951B4">
        <w:rPr>
          <w:rFonts w:hint="cs"/>
          <w:rtl/>
        </w:rPr>
        <w:t xml:space="preserve"> בהרבה מאוד תחומים, כולל בצו </w:t>
      </w:r>
      <w:bookmarkStart w:id="544" w:name="_ETM_Q1_1756165"/>
      <w:bookmarkEnd w:id="544"/>
      <w:r w:rsidRPr="004951B4">
        <w:rPr>
          <w:rFonts w:hint="cs"/>
          <w:rtl/>
        </w:rPr>
        <w:t>איסור הלבנת הון בחלק מהדברים</w:t>
      </w:r>
      <w:r w:rsidR="00F23815" w:rsidRPr="004951B4">
        <w:rPr>
          <w:rtl/>
        </w:rPr>
        <w:t xml:space="preserve">. זה עניין של </w:t>
      </w:r>
      <w:bookmarkStart w:id="545" w:name="_ETM_Q1_1647080"/>
      <w:bookmarkEnd w:id="545"/>
      <w:r w:rsidR="00F23815" w:rsidRPr="004951B4">
        <w:rPr>
          <w:rtl/>
        </w:rPr>
        <w:t xml:space="preserve">איזונים. </w:t>
      </w:r>
    </w:p>
    <w:p w14:paraId="5076F388" w14:textId="77777777" w:rsidR="00F23815" w:rsidRPr="004951B4" w:rsidRDefault="00F23815" w:rsidP="00F23815">
      <w:pPr>
        <w:rPr>
          <w:rtl/>
        </w:rPr>
      </w:pPr>
      <w:bookmarkStart w:id="546" w:name="_ETM_Q1_1648266"/>
      <w:bookmarkStart w:id="547" w:name="_ETM_Q1_1648324"/>
      <w:bookmarkEnd w:id="546"/>
      <w:bookmarkEnd w:id="547"/>
    </w:p>
    <w:p w14:paraId="7E697844" w14:textId="77777777" w:rsidR="00F23815" w:rsidRPr="004951B4" w:rsidRDefault="00F23815" w:rsidP="00E26FDE">
      <w:pPr>
        <w:pStyle w:val="af8"/>
        <w:keepNext/>
        <w:rPr>
          <w:rtl/>
        </w:rPr>
      </w:pPr>
      <w:bookmarkStart w:id="548" w:name="ET_yor_6157_4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48"/>
    </w:p>
    <w:p w14:paraId="2F37BABF" w14:textId="77777777" w:rsidR="00F23815" w:rsidRPr="004951B4" w:rsidRDefault="00F23815" w:rsidP="00E26FDE">
      <w:pPr>
        <w:pStyle w:val="KeepWithNext"/>
        <w:rPr>
          <w:rtl/>
        </w:rPr>
      </w:pPr>
    </w:p>
    <w:p w14:paraId="0803F68D" w14:textId="44BCECB2" w:rsidR="00F23815" w:rsidRPr="004951B4" w:rsidRDefault="00987580" w:rsidP="00F23815">
      <w:pPr>
        <w:rPr>
          <w:rtl/>
        </w:rPr>
      </w:pPr>
      <w:bookmarkStart w:id="549" w:name="_ETM_Q1_1648927"/>
      <w:bookmarkEnd w:id="549"/>
      <w:r w:rsidRPr="004951B4">
        <w:rPr>
          <w:rFonts w:hint="cs"/>
          <w:rtl/>
        </w:rPr>
        <w:t xml:space="preserve">אני אבקש, </w:t>
      </w:r>
      <w:r w:rsidR="00F23815" w:rsidRPr="004951B4">
        <w:rPr>
          <w:rtl/>
        </w:rPr>
        <w:t xml:space="preserve">אם הם ירצו לבוא לאחד הדיונים הבאים, </w:t>
      </w:r>
      <w:r w:rsidRPr="004951B4">
        <w:rPr>
          <w:rFonts w:hint="cs"/>
          <w:rtl/>
        </w:rPr>
        <w:t xml:space="preserve">אני מתאר </w:t>
      </w:r>
      <w:bookmarkStart w:id="550" w:name="_ETM_Q1_1764531"/>
      <w:bookmarkEnd w:id="550"/>
      <w:r w:rsidRPr="004951B4">
        <w:rPr>
          <w:rFonts w:hint="cs"/>
          <w:rtl/>
        </w:rPr>
        <w:t xml:space="preserve">לעצמי שלא נסיים את הצו היום. </w:t>
      </w:r>
      <w:r w:rsidR="00F23815" w:rsidRPr="004951B4">
        <w:rPr>
          <w:rtl/>
        </w:rPr>
        <w:t>תעבירו אליהם</w:t>
      </w:r>
      <w:r w:rsidRPr="004951B4">
        <w:rPr>
          <w:rFonts w:hint="cs"/>
          <w:rtl/>
        </w:rPr>
        <w:t>, בבקשה,</w:t>
      </w:r>
      <w:r w:rsidR="00F23815" w:rsidRPr="004951B4">
        <w:rPr>
          <w:rtl/>
        </w:rPr>
        <w:t xml:space="preserve"> </w:t>
      </w:r>
      <w:bookmarkStart w:id="551" w:name="_ETM_Q1_1655658"/>
      <w:bookmarkEnd w:id="551"/>
      <w:r w:rsidR="00F23815" w:rsidRPr="004951B4">
        <w:rPr>
          <w:rtl/>
        </w:rPr>
        <w:t xml:space="preserve">שאני אשמח. וגם את ההערות </w:t>
      </w:r>
      <w:r w:rsidRPr="004951B4">
        <w:rPr>
          <w:rFonts w:hint="cs"/>
          <w:rtl/>
        </w:rPr>
        <w:t xml:space="preserve">שלהם </w:t>
      </w:r>
      <w:r w:rsidR="00F23815" w:rsidRPr="004951B4">
        <w:rPr>
          <w:rtl/>
        </w:rPr>
        <w:t>ככל שהוגשו</w:t>
      </w:r>
      <w:r w:rsidRPr="004951B4">
        <w:rPr>
          <w:rFonts w:hint="cs"/>
          <w:rtl/>
        </w:rPr>
        <w:t>,</w:t>
      </w:r>
      <w:r w:rsidR="00F23815" w:rsidRPr="004951B4">
        <w:rPr>
          <w:rtl/>
        </w:rPr>
        <w:t xml:space="preserve"> תעבירו לוועדה</w:t>
      </w:r>
      <w:r w:rsidRPr="004951B4">
        <w:rPr>
          <w:rFonts w:hint="cs"/>
          <w:rtl/>
        </w:rPr>
        <w:t xml:space="preserve"> כדי </w:t>
      </w:r>
      <w:bookmarkStart w:id="552" w:name="_ETM_Q1_1773049"/>
      <w:bookmarkEnd w:id="552"/>
      <w:r w:rsidRPr="004951B4">
        <w:rPr>
          <w:rFonts w:hint="cs"/>
          <w:rtl/>
        </w:rPr>
        <w:t>שנראה במה מדובר</w:t>
      </w:r>
      <w:r w:rsidR="00F23815" w:rsidRPr="004951B4">
        <w:rPr>
          <w:rtl/>
        </w:rPr>
        <w:t xml:space="preserve">. יש </w:t>
      </w:r>
      <w:bookmarkStart w:id="553" w:name="_ETM_Q1_1665828"/>
      <w:bookmarkEnd w:id="553"/>
      <w:r w:rsidR="00F23815" w:rsidRPr="004951B4">
        <w:rPr>
          <w:rtl/>
        </w:rPr>
        <w:t xml:space="preserve">לי חשדנות מאוד גדולה </w:t>
      </w:r>
      <w:r w:rsidR="00C353DA" w:rsidRPr="004951B4">
        <w:rPr>
          <w:rFonts w:hint="cs"/>
          <w:rtl/>
        </w:rPr>
        <w:t>לארביטרז' רגולטורי.</w:t>
      </w:r>
    </w:p>
    <w:p w14:paraId="1B162570" w14:textId="77777777" w:rsidR="00F23815" w:rsidRPr="004951B4" w:rsidRDefault="00F23815" w:rsidP="00F23815">
      <w:pPr>
        <w:rPr>
          <w:rtl/>
        </w:rPr>
      </w:pPr>
      <w:bookmarkStart w:id="554" w:name="_ETM_Q1_1669205"/>
      <w:bookmarkStart w:id="555" w:name="_ETM_Q1_1669257"/>
      <w:bookmarkEnd w:id="554"/>
      <w:bookmarkEnd w:id="555"/>
    </w:p>
    <w:p w14:paraId="3BA70597" w14:textId="77777777" w:rsidR="00F23815" w:rsidRPr="004951B4" w:rsidRDefault="00F23815" w:rsidP="00E26FDE">
      <w:pPr>
        <w:pStyle w:val="a5"/>
        <w:keepNext/>
        <w:rPr>
          <w:rtl/>
        </w:rPr>
      </w:pPr>
      <w:bookmarkStart w:id="556" w:name="ET_speaker_אלעזר_שטרן_ייעוץ_משפטי_46"/>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556"/>
    </w:p>
    <w:p w14:paraId="118E4BC6" w14:textId="77777777" w:rsidR="00F23815" w:rsidRPr="004951B4" w:rsidRDefault="00F23815" w:rsidP="00E26FDE">
      <w:pPr>
        <w:pStyle w:val="KeepWithNext"/>
        <w:rPr>
          <w:rtl/>
        </w:rPr>
      </w:pPr>
    </w:p>
    <w:p w14:paraId="1AFD9D36" w14:textId="0066FDD8" w:rsidR="00F23815" w:rsidRPr="004951B4" w:rsidRDefault="00C353DA" w:rsidP="00F23815">
      <w:pPr>
        <w:rPr>
          <w:rtl/>
        </w:rPr>
      </w:pPr>
      <w:bookmarkStart w:id="557" w:name="_ETM_Q1_1672985"/>
      <w:bookmarkEnd w:id="557"/>
      <w:r w:rsidRPr="004951B4">
        <w:rPr>
          <w:rFonts w:hint="cs"/>
          <w:rtl/>
        </w:rPr>
        <w:t xml:space="preserve">צריך לקחת בחשבון שאת המבנה המוזר הזה, </w:t>
      </w:r>
      <w:bookmarkStart w:id="558" w:name="_ETM_Q1_1785622"/>
      <w:bookmarkEnd w:id="558"/>
      <w:r w:rsidR="00F23815" w:rsidRPr="004951B4">
        <w:rPr>
          <w:rtl/>
        </w:rPr>
        <w:t xml:space="preserve">הכנסת קבעה בחוק. </w:t>
      </w:r>
    </w:p>
    <w:p w14:paraId="0E84CF87" w14:textId="77777777" w:rsidR="00F23815" w:rsidRPr="004951B4" w:rsidRDefault="00F23815" w:rsidP="00F23815">
      <w:pPr>
        <w:rPr>
          <w:rtl/>
        </w:rPr>
      </w:pPr>
      <w:bookmarkStart w:id="559" w:name="_ETM_Q1_1677290"/>
      <w:bookmarkStart w:id="560" w:name="_ETM_Q1_1677364"/>
      <w:bookmarkEnd w:id="559"/>
      <w:bookmarkEnd w:id="560"/>
    </w:p>
    <w:p w14:paraId="181A1648" w14:textId="77777777" w:rsidR="00F23815" w:rsidRPr="004951B4" w:rsidRDefault="00F23815" w:rsidP="00E26FDE">
      <w:pPr>
        <w:pStyle w:val="af8"/>
        <w:keepNext/>
        <w:rPr>
          <w:rtl/>
        </w:rPr>
      </w:pPr>
      <w:bookmarkStart w:id="561" w:name="ET_yor_6157_4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61"/>
    </w:p>
    <w:p w14:paraId="3BD59063" w14:textId="77777777" w:rsidR="00F23815" w:rsidRPr="004951B4" w:rsidRDefault="00F23815" w:rsidP="00E26FDE">
      <w:pPr>
        <w:pStyle w:val="KeepWithNext"/>
        <w:rPr>
          <w:rtl/>
        </w:rPr>
      </w:pPr>
    </w:p>
    <w:p w14:paraId="13BB4559" w14:textId="674675F2" w:rsidR="00F23815" w:rsidRPr="004951B4" w:rsidRDefault="00C353DA" w:rsidP="00C353DA">
      <w:pPr>
        <w:rPr>
          <w:rtl/>
        </w:rPr>
      </w:pPr>
      <w:bookmarkStart w:id="562" w:name="_ETM_Q1_1677961"/>
      <w:bookmarkEnd w:id="562"/>
      <w:r w:rsidRPr="004951B4">
        <w:rPr>
          <w:rFonts w:hint="cs"/>
          <w:rtl/>
        </w:rPr>
        <w:t xml:space="preserve">אני יודע. לפעמים אני נאלץ לתקן גם תקלות שהמחוקק עשה, </w:t>
      </w:r>
      <w:bookmarkStart w:id="563" w:name="_ETM_Q1_1791168"/>
      <w:bookmarkEnd w:id="563"/>
      <w:r w:rsidR="00F23815" w:rsidRPr="004951B4">
        <w:rPr>
          <w:rtl/>
        </w:rPr>
        <w:t xml:space="preserve">ולא רק </w:t>
      </w:r>
      <w:bookmarkStart w:id="564" w:name="_ETM_Q1_1678988"/>
      <w:bookmarkEnd w:id="564"/>
      <w:r w:rsidR="00F23815" w:rsidRPr="004951B4">
        <w:rPr>
          <w:rtl/>
        </w:rPr>
        <w:t>תקלות שרשויות שלטו</w:t>
      </w:r>
      <w:r w:rsidRPr="004951B4">
        <w:rPr>
          <w:rFonts w:hint="cs"/>
          <w:rtl/>
        </w:rPr>
        <w:t>ניות</w:t>
      </w:r>
      <w:r w:rsidR="00F23815" w:rsidRPr="004951B4">
        <w:rPr>
          <w:rtl/>
        </w:rPr>
        <w:t xml:space="preserve"> עושות. </w:t>
      </w:r>
      <w:bookmarkStart w:id="565" w:name="_ETM_Q1_1684761"/>
      <w:bookmarkStart w:id="566" w:name="_ETM_Q1_1684823"/>
      <w:bookmarkStart w:id="567" w:name="_ETM_Q1_1687437"/>
      <w:bookmarkStart w:id="568" w:name="_ETM_Q1_1688365"/>
      <w:bookmarkEnd w:id="565"/>
      <w:bookmarkEnd w:id="566"/>
      <w:bookmarkEnd w:id="567"/>
      <w:bookmarkEnd w:id="568"/>
      <w:r w:rsidR="00F23815" w:rsidRPr="004951B4">
        <w:rPr>
          <w:rtl/>
        </w:rPr>
        <w:t xml:space="preserve">אנחנו יכולים להגיד </w:t>
      </w:r>
      <w:r w:rsidRPr="004951B4">
        <w:rPr>
          <w:rFonts w:hint="cs"/>
          <w:rtl/>
        </w:rPr>
        <w:t xml:space="preserve">שהוראת השעה, למשל, תהיה יותר ארוכה בנוגע לנותני שירותי תשלום, כי אנחנו לא יודעים מתי יגיע אותו צו. אנחנו יכולים </w:t>
      </w:r>
      <w:bookmarkStart w:id="569" w:name="_ETM_Q1_1801845"/>
      <w:bookmarkEnd w:id="569"/>
      <w:r w:rsidRPr="004951B4">
        <w:rPr>
          <w:rFonts w:hint="cs"/>
          <w:rtl/>
        </w:rPr>
        <w:t xml:space="preserve">גם להגיד </w:t>
      </w:r>
      <w:r w:rsidR="00F23815" w:rsidRPr="004951B4">
        <w:rPr>
          <w:rtl/>
        </w:rPr>
        <w:t>שהצו ש</w:t>
      </w:r>
      <w:r w:rsidRPr="004951B4">
        <w:rPr>
          <w:rFonts w:hint="cs"/>
          <w:rtl/>
        </w:rPr>
        <w:t>יחול עליהם, יהיה הצו ש</w:t>
      </w:r>
      <w:r w:rsidR="00F23815" w:rsidRPr="004951B4">
        <w:rPr>
          <w:rtl/>
        </w:rPr>
        <w:t xml:space="preserve">חל </w:t>
      </w:r>
      <w:bookmarkStart w:id="570" w:name="_ETM_Q1_1693711"/>
      <w:bookmarkEnd w:id="570"/>
      <w:r w:rsidRPr="004951B4">
        <w:rPr>
          <w:rFonts w:hint="cs"/>
          <w:rtl/>
        </w:rPr>
        <w:t xml:space="preserve">על נותני שירותי תשלום </w:t>
      </w:r>
      <w:bookmarkStart w:id="571" w:name="_ETM_Q1_1806553"/>
      <w:bookmarkEnd w:id="571"/>
      <w:r w:rsidRPr="004951B4">
        <w:rPr>
          <w:rFonts w:hint="cs"/>
          <w:rtl/>
        </w:rPr>
        <w:t xml:space="preserve">אשראי יציבותי ולא זה. אנחנו יכולים לעשות את זה פה. </w:t>
      </w:r>
      <w:bookmarkStart w:id="572" w:name="_ETM_Q1_1811936"/>
      <w:bookmarkEnd w:id="572"/>
      <w:r w:rsidRPr="004951B4">
        <w:rPr>
          <w:rtl/>
        </w:rPr>
        <w:t>זאת אנומליה שנוצרה</w:t>
      </w:r>
      <w:r w:rsidRPr="004951B4">
        <w:rPr>
          <w:rFonts w:hint="cs"/>
          <w:rtl/>
        </w:rPr>
        <w:t xml:space="preserve">, אבל צריך לראות. </w:t>
      </w:r>
    </w:p>
    <w:p w14:paraId="1260326A" w14:textId="77777777" w:rsidR="00F23815" w:rsidRPr="004951B4" w:rsidRDefault="00F23815" w:rsidP="00F23815">
      <w:pPr>
        <w:rPr>
          <w:rtl/>
        </w:rPr>
      </w:pPr>
      <w:bookmarkStart w:id="573" w:name="_ETM_Q1_1701505"/>
      <w:bookmarkStart w:id="574" w:name="_ETM_Q1_1701574"/>
      <w:bookmarkStart w:id="575" w:name="_ETM_Q1_1703339"/>
      <w:bookmarkEnd w:id="573"/>
      <w:bookmarkEnd w:id="574"/>
      <w:bookmarkEnd w:id="575"/>
    </w:p>
    <w:p w14:paraId="0F7AC023" w14:textId="77777777" w:rsidR="00F23815" w:rsidRPr="004951B4" w:rsidRDefault="00F23815" w:rsidP="00E26FDE">
      <w:pPr>
        <w:pStyle w:val="afb"/>
        <w:keepNext/>
        <w:rPr>
          <w:rtl/>
        </w:rPr>
      </w:pPr>
      <w:bookmarkStart w:id="576" w:name="ET_guest_561422_50"/>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76"/>
    </w:p>
    <w:p w14:paraId="7329B7F5" w14:textId="77777777" w:rsidR="00F23815" w:rsidRPr="004951B4" w:rsidRDefault="00F23815" w:rsidP="00E26FDE">
      <w:pPr>
        <w:pStyle w:val="KeepWithNext"/>
        <w:rPr>
          <w:rtl/>
        </w:rPr>
      </w:pPr>
    </w:p>
    <w:p w14:paraId="22832984" w14:textId="0A6D8EF7" w:rsidR="00F23815" w:rsidRPr="004951B4" w:rsidRDefault="001349C2" w:rsidP="00F23815">
      <w:pPr>
        <w:rPr>
          <w:rtl/>
        </w:rPr>
      </w:pPr>
      <w:bookmarkStart w:id="577" w:name="_ETM_Q1_1703742"/>
      <w:bookmarkStart w:id="578" w:name="_ETM_Q1_1703777"/>
      <w:bookmarkEnd w:id="577"/>
      <w:bookmarkEnd w:id="578"/>
      <w:r w:rsidRPr="004951B4">
        <w:rPr>
          <w:rFonts w:hint="cs"/>
          <w:rtl/>
        </w:rPr>
        <w:t xml:space="preserve">שלום, אני נציגת לשכת עורכי </w:t>
      </w:r>
      <w:bookmarkStart w:id="579" w:name="_ETM_Q1_1817908"/>
      <w:bookmarkEnd w:id="579"/>
      <w:r w:rsidRPr="004951B4">
        <w:rPr>
          <w:rFonts w:hint="cs"/>
          <w:rtl/>
        </w:rPr>
        <w:t xml:space="preserve">הדין. </w:t>
      </w:r>
      <w:r w:rsidR="00F23815" w:rsidRPr="004951B4">
        <w:rPr>
          <w:rtl/>
        </w:rPr>
        <w:t xml:space="preserve">אדוני, שלא יתקבל הרושם </w:t>
      </w:r>
      <w:r w:rsidRPr="004951B4">
        <w:rPr>
          <w:rFonts w:hint="cs"/>
          <w:rtl/>
        </w:rPr>
        <w:t xml:space="preserve">שכאשר יהיה צו אחיד, </w:t>
      </w:r>
      <w:r w:rsidR="00DC1456" w:rsidRPr="004951B4">
        <w:rPr>
          <w:rFonts w:hint="cs"/>
          <w:rtl/>
        </w:rPr>
        <w:t>לכל הגופים יהי הצו אחיד.</w:t>
      </w:r>
      <w:bookmarkStart w:id="580" w:name="_ETM_Q1_1823703"/>
      <w:bookmarkEnd w:id="580"/>
      <w:r w:rsidR="00DC1456" w:rsidRPr="004951B4">
        <w:rPr>
          <w:rFonts w:hint="cs"/>
          <w:rtl/>
        </w:rPr>
        <w:t xml:space="preserve"> יהיה צו אחיד, שיקבע את העקרונות העיקריים, אבל כל </w:t>
      </w:r>
      <w:bookmarkStart w:id="581" w:name="_ETM_Q1_1827331"/>
      <w:bookmarkEnd w:id="581"/>
      <w:r w:rsidR="00DC1456" w:rsidRPr="004951B4">
        <w:rPr>
          <w:rFonts w:hint="cs"/>
          <w:rtl/>
        </w:rPr>
        <w:t xml:space="preserve">רגולטור יוכל לקבוע לגופים שכפופים לפיקוח שלו </w:t>
      </w:r>
      <w:r w:rsidR="00F23815" w:rsidRPr="004951B4">
        <w:rPr>
          <w:rtl/>
        </w:rPr>
        <w:t xml:space="preserve">את ההוראות </w:t>
      </w:r>
      <w:bookmarkStart w:id="582" w:name="_ETM_Q1_1717628"/>
      <w:bookmarkEnd w:id="582"/>
      <w:r w:rsidR="00F23815" w:rsidRPr="004951B4">
        <w:rPr>
          <w:rtl/>
        </w:rPr>
        <w:t xml:space="preserve">הפרטניות. לדעתי, השוני בין המפוקחים ייוותר בעינו ואפילו יגדל. </w:t>
      </w:r>
    </w:p>
    <w:p w14:paraId="1CDC7C01" w14:textId="77777777" w:rsidR="00F23815" w:rsidRPr="004951B4" w:rsidRDefault="00F23815" w:rsidP="00F23815">
      <w:pPr>
        <w:rPr>
          <w:rtl/>
        </w:rPr>
      </w:pPr>
      <w:bookmarkStart w:id="583" w:name="_ETM_Q1_1727883"/>
      <w:bookmarkStart w:id="584" w:name="_ETM_Q1_1727943"/>
      <w:bookmarkEnd w:id="583"/>
      <w:bookmarkEnd w:id="584"/>
    </w:p>
    <w:p w14:paraId="518DFE0A" w14:textId="77777777" w:rsidR="00F23815" w:rsidRPr="004951B4" w:rsidRDefault="00F23815" w:rsidP="00E26FDE">
      <w:pPr>
        <w:pStyle w:val="af8"/>
        <w:keepNext/>
        <w:rPr>
          <w:rtl/>
        </w:rPr>
      </w:pPr>
      <w:bookmarkStart w:id="585" w:name="ET_yor_6157_5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85"/>
    </w:p>
    <w:p w14:paraId="4F57B101" w14:textId="77777777" w:rsidR="00F23815" w:rsidRPr="004951B4" w:rsidRDefault="00F23815" w:rsidP="00E26FDE">
      <w:pPr>
        <w:pStyle w:val="KeepWithNext"/>
        <w:rPr>
          <w:rtl/>
        </w:rPr>
      </w:pPr>
    </w:p>
    <w:p w14:paraId="698ECC6E" w14:textId="4025B71D" w:rsidR="00F23815" w:rsidRPr="004951B4" w:rsidRDefault="00F23815" w:rsidP="00420320">
      <w:pPr>
        <w:rPr>
          <w:rtl/>
        </w:rPr>
      </w:pPr>
      <w:bookmarkStart w:id="586" w:name="_ETM_Q1_1728455"/>
      <w:bookmarkEnd w:id="586"/>
      <w:r w:rsidRPr="004951B4">
        <w:rPr>
          <w:rtl/>
        </w:rPr>
        <w:t>אני</w:t>
      </w:r>
      <w:r w:rsidR="001349C2" w:rsidRPr="004951B4">
        <w:rPr>
          <w:rFonts w:hint="cs"/>
          <w:rtl/>
        </w:rPr>
        <w:t xml:space="preserve"> </w:t>
      </w:r>
      <w:r w:rsidRPr="004951B4">
        <w:rPr>
          <w:rtl/>
        </w:rPr>
        <w:t>מסכים א</w:t>
      </w:r>
      <w:bookmarkStart w:id="587" w:name="_ETM_Q1_1729826"/>
      <w:bookmarkEnd w:id="587"/>
      <w:r w:rsidRPr="004951B4">
        <w:rPr>
          <w:rtl/>
        </w:rPr>
        <w:t xml:space="preserve">יתך. </w:t>
      </w:r>
      <w:bookmarkStart w:id="588" w:name="_ETM_Q1_1730838"/>
      <w:bookmarkStart w:id="589" w:name="_ETM_Q1_1730889"/>
      <w:bookmarkStart w:id="590" w:name="_ETM_Q1_1731469"/>
      <w:bookmarkStart w:id="591" w:name="_ETM_Q1_1736507"/>
      <w:bookmarkStart w:id="592" w:name="_ETM_Q1_1736572"/>
      <w:bookmarkEnd w:id="588"/>
      <w:bookmarkEnd w:id="589"/>
      <w:bookmarkEnd w:id="590"/>
      <w:bookmarkEnd w:id="591"/>
      <w:bookmarkEnd w:id="592"/>
      <w:r w:rsidR="00420320" w:rsidRPr="004951B4">
        <w:rPr>
          <w:rFonts w:hint="cs"/>
          <w:rtl/>
        </w:rPr>
        <w:t xml:space="preserve">אני רק אגיד </w:t>
      </w:r>
      <w:bookmarkStart w:id="593" w:name="_ETM_Q1_1848490"/>
      <w:bookmarkEnd w:id="593"/>
      <w:r w:rsidR="00420320" w:rsidRPr="004951B4">
        <w:rPr>
          <w:rFonts w:hint="cs"/>
          <w:rtl/>
        </w:rPr>
        <w:t xml:space="preserve">שבינינו, אף אחד לא שומע, יש לי תחושה </w:t>
      </w:r>
      <w:bookmarkStart w:id="594" w:name="_ETM_Q1_1737261"/>
      <w:bookmarkStart w:id="595" w:name="_ETM_Q1_1742726"/>
      <w:bookmarkEnd w:id="594"/>
      <w:bookmarkEnd w:id="595"/>
      <w:r w:rsidRPr="004951B4">
        <w:rPr>
          <w:rtl/>
        </w:rPr>
        <w:t xml:space="preserve">שזה ייקח יותר משלוש שנים. אני לא </w:t>
      </w:r>
      <w:bookmarkStart w:id="596" w:name="_ETM_Q1_1749147"/>
      <w:bookmarkEnd w:id="596"/>
      <w:r w:rsidRPr="004951B4">
        <w:rPr>
          <w:rtl/>
        </w:rPr>
        <w:t>יודע למה</w:t>
      </w:r>
      <w:r w:rsidR="00420320" w:rsidRPr="004951B4">
        <w:rPr>
          <w:rFonts w:hint="cs"/>
          <w:rtl/>
        </w:rPr>
        <w:t xml:space="preserve">, אבל </w:t>
      </w:r>
      <w:bookmarkStart w:id="597" w:name="_ETM_Q1_1859268"/>
      <w:bookmarkEnd w:id="597"/>
      <w:r w:rsidR="00420320" w:rsidRPr="004951B4">
        <w:rPr>
          <w:rFonts w:hint="cs"/>
          <w:rtl/>
        </w:rPr>
        <w:t>זאת תחושתי.</w:t>
      </w:r>
    </w:p>
    <w:p w14:paraId="264599F7" w14:textId="77777777" w:rsidR="00F23815" w:rsidRPr="004951B4" w:rsidRDefault="00F23815" w:rsidP="00F23815">
      <w:pPr>
        <w:rPr>
          <w:rtl/>
        </w:rPr>
      </w:pPr>
      <w:bookmarkStart w:id="598" w:name="_ETM_Q1_1752019"/>
      <w:bookmarkStart w:id="599" w:name="_ETM_Q1_1752073"/>
      <w:bookmarkEnd w:id="598"/>
      <w:bookmarkEnd w:id="599"/>
    </w:p>
    <w:p w14:paraId="573051D3" w14:textId="77777777" w:rsidR="00F23815" w:rsidRPr="004951B4" w:rsidRDefault="00F23815" w:rsidP="00E26FDE">
      <w:pPr>
        <w:pStyle w:val="-"/>
        <w:keepNext/>
        <w:rPr>
          <w:rtl/>
        </w:rPr>
      </w:pPr>
      <w:bookmarkStart w:id="600" w:name="ET_speakercontinue_561422_54"/>
      <w:r w:rsidRPr="00E26FDE">
        <w:rPr>
          <w:rStyle w:val="TagStyle"/>
          <w:rFonts w:hint="cs"/>
          <w:rtl/>
        </w:rPr>
        <w:t xml:space="preserve"> &lt;&lt; דובר_המשך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600"/>
    </w:p>
    <w:p w14:paraId="73BFF539" w14:textId="77777777" w:rsidR="00F23815" w:rsidRPr="004951B4" w:rsidRDefault="00F23815" w:rsidP="00E26FDE">
      <w:pPr>
        <w:pStyle w:val="KeepWithNext"/>
        <w:rPr>
          <w:rtl/>
        </w:rPr>
      </w:pPr>
    </w:p>
    <w:p w14:paraId="262F894A" w14:textId="2B80EDBB" w:rsidR="00F23815" w:rsidRPr="004951B4" w:rsidRDefault="00420320" w:rsidP="00F23815">
      <w:pPr>
        <w:rPr>
          <w:rtl/>
        </w:rPr>
      </w:pPr>
      <w:bookmarkStart w:id="601" w:name="_ETM_Q1_1755853"/>
      <w:bookmarkEnd w:id="601"/>
      <w:r w:rsidRPr="004951B4">
        <w:rPr>
          <w:rFonts w:hint="cs"/>
          <w:rtl/>
        </w:rPr>
        <w:t xml:space="preserve">אני רק מפנה את תשומת הלב שיש לא </w:t>
      </w:r>
      <w:bookmarkStart w:id="602" w:name="_ETM_Q1_1863498"/>
      <w:bookmarkEnd w:id="602"/>
      <w:r w:rsidRPr="004951B4">
        <w:rPr>
          <w:rFonts w:hint="cs"/>
          <w:rtl/>
        </w:rPr>
        <w:t xml:space="preserve">מעט גופים שנמצאים תחת פיקוח בו-זמנית </w:t>
      </w:r>
      <w:r w:rsidR="00F23815" w:rsidRPr="004951B4">
        <w:rPr>
          <w:rtl/>
        </w:rPr>
        <w:t>של שני רגולטורים</w:t>
      </w:r>
      <w:r w:rsidRPr="004951B4">
        <w:rPr>
          <w:rFonts w:hint="cs"/>
          <w:rtl/>
        </w:rPr>
        <w:t>, ואת זה קבע</w:t>
      </w:r>
      <w:bookmarkStart w:id="603" w:name="_ETM_Q1_1870786"/>
      <w:bookmarkEnd w:id="603"/>
      <w:r w:rsidRPr="004951B4">
        <w:rPr>
          <w:rFonts w:hint="cs"/>
          <w:rtl/>
        </w:rPr>
        <w:t xml:space="preserve"> המחוקק. אנחנו נגיע לזה בהמשך</w:t>
      </w:r>
      <w:r w:rsidR="00F23815" w:rsidRPr="004951B4">
        <w:rPr>
          <w:rtl/>
        </w:rPr>
        <w:t xml:space="preserve">. </w:t>
      </w:r>
    </w:p>
    <w:p w14:paraId="08B29FD9" w14:textId="77777777" w:rsidR="00F23815" w:rsidRPr="004951B4" w:rsidRDefault="00F23815" w:rsidP="00F23815">
      <w:pPr>
        <w:rPr>
          <w:rtl/>
        </w:rPr>
      </w:pPr>
      <w:bookmarkStart w:id="604" w:name="_ETM_Q1_1759787"/>
      <w:bookmarkStart w:id="605" w:name="_ETM_Q1_1759843"/>
      <w:bookmarkEnd w:id="604"/>
      <w:bookmarkEnd w:id="605"/>
    </w:p>
    <w:p w14:paraId="47AAF1A4" w14:textId="77777777" w:rsidR="00F23815" w:rsidRPr="004951B4" w:rsidRDefault="00F23815" w:rsidP="00E26FDE">
      <w:pPr>
        <w:pStyle w:val="af8"/>
        <w:keepNext/>
        <w:rPr>
          <w:rtl/>
        </w:rPr>
      </w:pPr>
      <w:bookmarkStart w:id="606" w:name="ET_yor_6157_5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606"/>
    </w:p>
    <w:p w14:paraId="0405080F" w14:textId="77777777" w:rsidR="00F23815" w:rsidRPr="004951B4" w:rsidRDefault="00F23815" w:rsidP="00E26FDE">
      <w:pPr>
        <w:pStyle w:val="KeepWithNext"/>
        <w:rPr>
          <w:rtl/>
        </w:rPr>
      </w:pPr>
    </w:p>
    <w:p w14:paraId="5012D501" w14:textId="56C472CF" w:rsidR="00F23815" w:rsidRPr="004951B4" w:rsidRDefault="00F23815" w:rsidP="00F23815">
      <w:pPr>
        <w:rPr>
          <w:rtl/>
        </w:rPr>
      </w:pPr>
      <w:bookmarkStart w:id="607" w:name="_ETM_Q1_1760414"/>
      <w:bookmarkEnd w:id="607"/>
      <w:r w:rsidRPr="004951B4">
        <w:rPr>
          <w:rtl/>
        </w:rPr>
        <w:t xml:space="preserve">כשנגיע לזה, נתייחס לזה. </w:t>
      </w:r>
      <w:r w:rsidR="00420320" w:rsidRPr="004951B4">
        <w:rPr>
          <w:rFonts w:hint="cs"/>
          <w:rtl/>
        </w:rPr>
        <w:t>תודה. אגב, זה לקח מהדיון הבא</w:t>
      </w:r>
      <w:bookmarkStart w:id="608" w:name="_ETM_Q1_1877829"/>
      <w:bookmarkEnd w:id="608"/>
      <w:r w:rsidR="00420320" w:rsidRPr="004951B4">
        <w:rPr>
          <w:rFonts w:hint="cs"/>
          <w:rtl/>
        </w:rPr>
        <w:t xml:space="preserve"> על </w:t>
      </w:r>
      <w:r w:rsidRPr="004951B4">
        <w:rPr>
          <w:rtl/>
        </w:rPr>
        <w:t xml:space="preserve">חוק הגנת </w:t>
      </w:r>
      <w:bookmarkStart w:id="609" w:name="_ETM_Q1_1766300"/>
      <w:bookmarkEnd w:id="609"/>
      <w:r w:rsidRPr="004951B4">
        <w:rPr>
          <w:rtl/>
        </w:rPr>
        <w:t>הפרטיות</w:t>
      </w:r>
      <w:r w:rsidR="00420320" w:rsidRPr="004951B4">
        <w:rPr>
          <w:rFonts w:hint="cs"/>
          <w:rtl/>
        </w:rPr>
        <w:t>, שנדון בו בהמשך היום.</w:t>
      </w:r>
      <w:r w:rsidRPr="004951B4">
        <w:rPr>
          <w:rtl/>
        </w:rPr>
        <w:t xml:space="preserve"> זה חוק שהתחלתי לעבוד עליו כשהייתי מתמחה </w:t>
      </w:r>
      <w:r w:rsidR="00420320" w:rsidRPr="004951B4">
        <w:rPr>
          <w:rFonts w:hint="cs"/>
          <w:rtl/>
        </w:rPr>
        <w:t xml:space="preserve">ב-2009 </w:t>
      </w:r>
      <w:r w:rsidRPr="004951B4">
        <w:rPr>
          <w:rtl/>
        </w:rPr>
        <w:t xml:space="preserve">במשרד המשפטים. </w:t>
      </w:r>
      <w:bookmarkStart w:id="610" w:name="_ETM_Q1_1776308"/>
      <w:bookmarkEnd w:id="610"/>
      <w:r w:rsidR="00420320" w:rsidRPr="004951B4">
        <w:rPr>
          <w:rFonts w:hint="cs"/>
          <w:rtl/>
        </w:rPr>
        <w:t xml:space="preserve">אולי </w:t>
      </w:r>
      <w:bookmarkStart w:id="611" w:name="_ETM_Q1_1885855"/>
      <w:bookmarkEnd w:id="611"/>
      <w:r w:rsidR="00420320" w:rsidRPr="004951B4">
        <w:rPr>
          <w:rFonts w:hint="cs"/>
          <w:rtl/>
        </w:rPr>
        <w:t xml:space="preserve">הטווחים התקצרו, אבל אני עדיין קצת סקפטי. </w:t>
      </w:r>
    </w:p>
    <w:p w14:paraId="7D8271FC" w14:textId="77777777" w:rsidR="00F23815" w:rsidRPr="004951B4" w:rsidRDefault="00F23815" w:rsidP="00F23815">
      <w:pPr>
        <w:rPr>
          <w:rtl/>
        </w:rPr>
      </w:pPr>
      <w:bookmarkStart w:id="612" w:name="_ETM_Q1_1776493"/>
      <w:bookmarkStart w:id="613" w:name="_ETM_Q1_1776554"/>
      <w:bookmarkStart w:id="614" w:name="_ETM_Q1_1778776"/>
      <w:bookmarkEnd w:id="612"/>
      <w:bookmarkEnd w:id="613"/>
      <w:bookmarkEnd w:id="614"/>
    </w:p>
    <w:p w14:paraId="105BBC99" w14:textId="77777777" w:rsidR="00F23815" w:rsidRPr="004951B4" w:rsidRDefault="00F23815" w:rsidP="00E26FDE">
      <w:pPr>
        <w:pStyle w:val="afb"/>
        <w:keepNext/>
        <w:rPr>
          <w:rtl/>
        </w:rPr>
      </w:pPr>
      <w:bookmarkStart w:id="615" w:name="ET_guest_733918_56"/>
      <w:r w:rsidRPr="00E26FDE">
        <w:rPr>
          <w:rStyle w:val="TagStyle"/>
          <w:rFonts w:hint="cs"/>
          <w:rtl/>
        </w:rPr>
        <w:lastRenderedPageBreak/>
        <w:t xml:space="preserve"> &lt;&lt; אורח &gt;&gt;</w:t>
      </w:r>
      <w:r w:rsidRPr="004951B4">
        <w:rPr>
          <w:rStyle w:val="TagStyle"/>
          <w:rFonts w:hint="cs"/>
          <w:rtl/>
        </w:rPr>
        <w:t xml:space="preserve"> </w:t>
      </w:r>
      <w:r w:rsidRPr="004951B4">
        <w:rPr>
          <w:rFonts w:hint="cs"/>
          <w:rtl/>
        </w:rPr>
        <w:t>הגר רובינשטיין גלר:</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615"/>
    </w:p>
    <w:p w14:paraId="2A5EEA5D" w14:textId="77777777" w:rsidR="00F23815" w:rsidRPr="004951B4" w:rsidRDefault="00F23815" w:rsidP="00E26FDE">
      <w:pPr>
        <w:pStyle w:val="KeepWithNext"/>
        <w:rPr>
          <w:rtl/>
        </w:rPr>
      </w:pPr>
    </w:p>
    <w:p w14:paraId="1651AEC8" w14:textId="70027F77" w:rsidR="00F23815" w:rsidRPr="004951B4" w:rsidRDefault="00420320" w:rsidP="00420320">
      <w:pPr>
        <w:rPr>
          <w:rtl/>
        </w:rPr>
      </w:pPr>
      <w:bookmarkStart w:id="616" w:name="_ETM_Q1_1779127"/>
      <w:bookmarkStart w:id="617" w:name="_ETM_Q1_1779155"/>
      <w:bookmarkEnd w:id="616"/>
      <w:bookmarkEnd w:id="617"/>
      <w:r w:rsidRPr="004951B4">
        <w:rPr>
          <w:rFonts w:hint="cs"/>
          <w:rtl/>
        </w:rPr>
        <w:t xml:space="preserve">אני מטעם חברת </w:t>
      </w:r>
      <w:bookmarkStart w:id="618" w:name="_ETM_Q1_1890831"/>
      <w:bookmarkEnd w:id="618"/>
      <w:r w:rsidRPr="004951B4">
        <w:t>grow</w:t>
      </w:r>
      <w:r w:rsidRPr="004951B4">
        <w:rPr>
          <w:rFonts w:hint="cs"/>
          <w:rtl/>
        </w:rPr>
        <w:t xml:space="preserve">. </w:t>
      </w:r>
      <w:r w:rsidR="00F23815" w:rsidRPr="004951B4">
        <w:rPr>
          <w:rtl/>
        </w:rPr>
        <w:t xml:space="preserve">בנוגע </w:t>
      </w:r>
      <w:r w:rsidRPr="004951B4">
        <w:rPr>
          <w:rFonts w:hint="cs"/>
          <w:rtl/>
        </w:rPr>
        <w:t xml:space="preserve">לארביטרז' הרגולטורי, </w:t>
      </w:r>
      <w:r w:rsidRPr="004951B4">
        <w:t>grow</w:t>
      </w:r>
      <w:r w:rsidRPr="004951B4">
        <w:rPr>
          <w:rFonts w:hint="cs"/>
          <w:rtl/>
        </w:rPr>
        <w:t xml:space="preserve"> הם</w:t>
      </w:r>
      <w:r w:rsidRPr="004951B4">
        <w:rPr>
          <w:rtl/>
        </w:rPr>
        <w:t xml:space="preserve"> מאגד</w:t>
      </w:r>
      <w:r w:rsidRPr="004951B4">
        <w:rPr>
          <w:rFonts w:hint="cs"/>
          <w:rtl/>
        </w:rPr>
        <w:t xml:space="preserve">, כלומר </w:t>
      </w:r>
      <w:r w:rsidR="00F23815" w:rsidRPr="004951B4">
        <w:rPr>
          <w:rtl/>
        </w:rPr>
        <w:t>הם נותנים שירותי סליקה</w:t>
      </w:r>
      <w:r w:rsidRPr="004951B4">
        <w:rPr>
          <w:rFonts w:hint="cs"/>
          <w:rtl/>
        </w:rPr>
        <w:t xml:space="preserve"> לבתי עסק. </w:t>
      </w:r>
      <w:bookmarkStart w:id="619" w:name="_ETM_Q1_1902121"/>
      <w:bookmarkEnd w:id="619"/>
    </w:p>
    <w:p w14:paraId="56AADC96" w14:textId="77777777" w:rsidR="00F23815" w:rsidRPr="004951B4" w:rsidRDefault="00F23815" w:rsidP="00F23815">
      <w:pPr>
        <w:rPr>
          <w:rtl/>
        </w:rPr>
      </w:pPr>
      <w:bookmarkStart w:id="620" w:name="_ETM_Q1_1789555"/>
      <w:bookmarkStart w:id="621" w:name="_ETM_Q1_1789610"/>
      <w:bookmarkEnd w:id="620"/>
      <w:bookmarkEnd w:id="621"/>
    </w:p>
    <w:p w14:paraId="73DD4D97" w14:textId="6BEF27F4" w:rsidR="00F23815" w:rsidRPr="004951B4" w:rsidRDefault="00F23815" w:rsidP="00E26FDE">
      <w:pPr>
        <w:pStyle w:val="a5"/>
        <w:keepNext/>
        <w:rPr>
          <w:rtl/>
        </w:rPr>
      </w:pPr>
      <w:bookmarkStart w:id="622" w:name="ET_speaker_אלעזר_שטרן_ייעוץ_משפטי_57"/>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622"/>
    </w:p>
    <w:p w14:paraId="50DCB493" w14:textId="3A0518B1" w:rsidR="00420320" w:rsidRPr="004951B4" w:rsidRDefault="00420320" w:rsidP="00E26FDE">
      <w:pPr>
        <w:pStyle w:val="KeepWithNext"/>
        <w:rPr>
          <w:rtl/>
          <w:lang w:eastAsia="he-IL"/>
        </w:rPr>
      </w:pPr>
      <w:bookmarkStart w:id="623" w:name="_ETM_Q1_1903389"/>
      <w:bookmarkStart w:id="624" w:name="_ETM_Q1_1903450"/>
      <w:bookmarkStart w:id="625" w:name="_ETM_Q1_1903532"/>
      <w:bookmarkEnd w:id="623"/>
      <w:bookmarkEnd w:id="624"/>
      <w:bookmarkEnd w:id="625"/>
    </w:p>
    <w:p w14:paraId="7091239A" w14:textId="140D4282" w:rsidR="00420320" w:rsidRPr="004951B4" w:rsidRDefault="00420320" w:rsidP="00420320">
      <w:pPr>
        <w:rPr>
          <w:rtl/>
          <w:lang w:eastAsia="he-IL"/>
        </w:rPr>
      </w:pPr>
      <w:bookmarkStart w:id="626" w:name="_ETM_Q1_1903582"/>
      <w:bookmarkEnd w:id="626"/>
      <w:r w:rsidRPr="004951B4">
        <w:rPr>
          <w:rFonts w:hint="cs"/>
          <w:rtl/>
          <w:lang w:eastAsia="he-IL"/>
        </w:rPr>
        <w:t xml:space="preserve">מאגד זה סוג של סולק. </w:t>
      </w:r>
    </w:p>
    <w:p w14:paraId="0BF697AA" w14:textId="37BEAC53" w:rsidR="00F23815" w:rsidRPr="00E26FDE" w:rsidRDefault="00F23815" w:rsidP="00E26FDE">
      <w:pPr>
        <w:rPr>
          <w:rtl/>
        </w:rPr>
      </w:pPr>
      <w:bookmarkStart w:id="627" w:name="_ETM_Q1_1796444"/>
      <w:bookmarkStart w:id="628" w:name="_ETM_Q1_1900811"/>
      <w:bookmarkEnd w:id="627"/>
      <w:bookmarkEnd w:id="628"/>
    </w:p>
    <w:p w14:paraId="0E250756" w14:textId="77777777" w:rsidR="00F23815" w:rsidRPr="004951B4" w:rsidRDefault="00F23815" w:rsidP="00E26FDE">
      <w:pPr>
        <w:pStyle w:val="afb"/>
        <w:keepNext/>
        <w:rPr>
          <w:rtl/>
        </w:rPr>
      </w:pPr>
      <w:bookmarkStart w:id="629" w:name="_ETM_Q1_1900861"/>
      <w:bookmarkStart w:id="630" w:name="ET_guest_733918_59"/>
      <w:bookmarkEnd w:id="629"/>
      <w:r w:rsidRPr="00E26FDE">
        <w:rPr>
          <w:rStyle w:val="TagStyle"/>
          <w:rFonts w:hint="cs"/>
          <w:rtl/>
        </w:rPr>
        <w:t xml:space="preserve"> &lt;&lt; אורח &gt;&gt;</w:t>
      </w:r>
      <w:r w:rsidRPr="004951B4">
        <w:rPr>
          <w:rStyle w:val="TagStyle"/>
          <w:rFonts w:hint="cs"/>
          <w:rtl/>
        </w:rPr>
        <w:t xml:space="preserve"> </w:t>
      </w:r>
      <w:r w:rsidRPr="004951B4">
        <w:rPr>
          <w:rFonts w:hint="cs"/>
          <w:rtl/>
        </w:rPr>
        <w:t>הגר רובינשטיין גלר:</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630"/>
    </w:p>
    <w:p w14:paraId="3D973905" w14:textId="77777777" w:rsidR="00F23815" w:rsidRPr="004951B4" w:rsidRDefault="00F23815" w:rsidP="00E26FDE">
      <w:pPr>
        <w:pStyle w:val="KeepWithNext"/>
        <w:rPr>
          <w:rtl/>
        </w:rPr>
      </w:pPr>
    </w:p>
    <w:p w14:paraId="6D73594B" w14:textId="1DD7CE83" w:rsidR="00F23815" w:rsidRPr="004951B4" w:rsidRDefault="00420320" w:rsidP="00420320">
      <w:pPr>
        <w:rPr>
          <w:rtl/>
        </w:rPr>
      </w:pPr>
      <w:bookmarkStart w:id="631" w:name="_ETM_Q1_1807370"/>
      <w:bookmarkEnd w:id="631"/>
      <w:r w:rsidRPr="004951B4">
        <w:rPr>
          <w:rFonts w:hint="cs"/>
          <w:rtl/>
        </w:rPr>
        <w:t>הוא נשען על תשתי</w:t>
      </w:r>
      <w:bookmarkStart w:id="632" w:name="_ETM_Q1_1907835"/>
      <w:bookmarkEnd w:id="632"/>
      <w:r w:rsidRPr="004951B4">
        <w:rPr>
          <w:rFonts w:hint="cs"/>
          <w:rtl/>
        </w:rPr>
        <w:t xml:space="preserve">ת של סולק שנותן שירותי תשלום יציבותי, אבל זה לא </w:t>
      </w:r>
      <w:bookmarkStart w:id="633" w:name="_ETM_Q1_1913431"/>
      <w:bookmarkEnd w:id="633"/>
      <w:r w:rsidRPr="004951B4">
        <w:rPr>
          <w:rFonts w:hint="cs"/>
          <w:rtl/>
        </w:rPr>
        <w:t xml:space="preserve">משנה לעניין הזה. בשנתיים הקרובות הם </w:t>
      </w:r>
      <w:r w:rsidR="00F23815" w:rsidRPr="004951B4">
        <w:rPr>
          <w:rtl/>
        </w:rPr>
        <w:t xml:space="preserve">יהיו </w:t>
      </w:r>
      <w:r w:rsidRPr="004951B4">
        <w:rPr>
          <w:rFonts w:hint="cs"/>
          <w:rtl/>
        </w:rPr>
        <w:t xml:space="preserve">תחת רשות שוק ההון, </w:t>
      </w:r>
      <w:bookmarkStart w:id="634" w:name="_ETM_Q1_1917126"/>
      <w:bookmarkEnd w:id="634"/>
      <w:r w:rsidRPr="004951B4">
        <w:rPr>
          <w:rFonts w:hint="cs"/>
          <w:rtl/>
        </w:rPr>
        <w:t xml:space="preserve">וצריך לראות שלא יהיה ארביטרז' רגולטורי. מי שיהיה תחת </w:t>
      </w:r>
      <w:bookmarkStart w:id="635" w:name="_ETM_Q1_1920503"/>
      <w:bookmarkEnd w:id="635"/>
      <w:r w:rsidRPr="004951B4">
        <w:rPr>
          <w:rFonts w:hint="cs"/>
          <w:rtl/>
        </w:rPr>
        <w:t xml:space="preserve">רשות שוק ההון, יהיו </w:t>
      </w:r>
      <w:r w:rsidR="00F23815" w:rsidRPr="004951B4">
        <w:rPr>
          <w:rtl/>
        </w:rPr>
        <w:t xml:space="preserve">לו דרישות מכבידות </w:t>
      </w:r>
      <w:bookmarkStart w:id="636" w:name="_ETM_Q1_1810586"/>
      <w:bookmarkEnd w:id="636"/>
      <w:r w:rsidR="00F23815" w:rsidRPr="004951B4">
        <w:rPr>
          <w:rtl/>
        </w:rPr>
        <w:t xml:space="preserve">יותר, </w:t>
      </w:r>
      <w:r w:rsidRPr="004951B4">
        <w:rPr>
          <w:rFonts w:hint="cs"/>
          <w:rtl/>
        </w:rPr>
        <w:t>אחרי שנתיים הוא יעבור לרשות ל</w:t>
      </w:r>
      <w:bookmarkStart w:id="637" w:name="_ETM_Q1_1926693"/>
      <w:bookmarkEnd w:id="637"/>
      <w:r w:rsidRPr="004951B4">
        <w:rPr>
          <w:rFonts w:hint="cs"/>
          <w:rtl/>
        </w:rPr>
        <w:t xml:space="preserve">ניירות ערך, </w:t>
      </w:r>
      <w:r w:rsidR="00F23815" w:rsidRPr="004951B4">
        <w:rPr>
          <w:rtl/>
        </w:rPr>
        <w:t xml:space="preserve">ושם תהיה רגולציה מקלה יותר. </w:t>
      </w:r>
      <w:r w:rsidRPr="004951B4">
        <w:rPr>
          <w:rFonts w:hint="cs"/>
          <w:rtl/>
        </w:rPr>
        <w:t xml:space="preserve">מאגדים חדשים שייכנסו ישירות תחת הרשות לניירות ערך </w:t>
      </w:r>
      <w:bookmarkStart w:id="638" w:name="_ETM_Q1_1934114"/>
      <w:bookmarkEnd w:id="638"/>
      <w:r w:rsidR="00F23815" w:rsidRPr="004951B4">
        <w:rPr>
          <w:rtl/>
        </w:rPr>
        <w:t xml:space="preserve">יזכו להקלות, בעוד שמאגדים </w:t>
      </w:r>
      <w:bookmarkStart w:id="639" w:name="_ETM_Q1_1822283"/>
      <w:bookmarkEnd w:id="639"/>
      <w:r w:rsidRPr="004951B4">
        <w:rPr>
          <w:rFonts w:hint="cs"/>
          <w:rtl/>
        </w:rPr>
        <w:t>קיימים ש</w:t>
      </w:r>
      <w:r w:rsidR="00F23815" w:rsidRPr="004951B4">
        <w:rPr>
          <w:rtl/>
        </w:rPr>
        <w:t xml:space="preserve">פועלים כבר היום, </w:t>
      </w:r>
      <w:r w:rsidRPr="004951B4">
        <w:rPr>
          <w:rFonts w:hint="cs"/>
          <w:rtl/>
        </w:rPr>
        <w:t xml:space="preserve">בתקופה הקרובה </w:t>
      </w:r>
      <w:r w:rsidR="00F23815" w:rsidRPr="004951B4">
        <w:rPr>
          <w:rtl/>
        </w:rPr>
        <w:t xml:space="preserve">יהיו תחת רשות שוק ההון עם </w:t>
      </w:r>
      <w:bookmarkStart w:id="640" w:name="_ETM_Q1_1828839"/>
      <w:bookmarkEnd w:id="640"/>
      <w:r w:rsidR="00F23815" w:rsidRPr="004951B4">
        <w:rPr>
          <w:rtl/>
        </w:rPr>
        <w:t xml:space="preserve">דרישות מכבידות יותר. </w:t>
      </w:r>
    </w:p>
    <w:p w14:paraId="7D358256" w14:textId="77777777" w:rsidR="00F23815" w:rsidRPr="004951B4" w:rsidRDefault="00F23815" w:rsidP="00F23815">
      <w:pPr>
        <w:rPr>
          <w:rtl/>
        </w:rPr>
      </w:pPr>
      <w:bookmarkStart w:id="641" w:name="_ETM_Q1_1831659"/>
      <w:bookmarkStart w:id="642" w:name="_ETM_Q1_1831720"/>
      <w:bookmarkEnd w:id="641"/>
      <w:bookmarkEnd w:id="642"/>
    </w:p>
    <w:p w14:paraId="08D61342" w14:textId="77777777" w:rsidR="00F23815" w:rsidRPr="004951B4" w:rsidRDefault="00F23815" w:rsidP="00E26FDE">
      <w:pPr>
        <w:pStyle w:val="af8"/>
        <w:keepNext/>
        <w:rPr>
          <w:rtl/>
        </w:rPr>
      </w:pPr>
      <w:bookmarkStart w:id="643" w:name="ET_yor_6157_6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643"/>
    </w:p>
    <w:p w14:paraId="17AD81C0" w14:textId="77777777" w:rsidR="00F23815" w:rsidRPr="004951B4" w:rsidRDefault="00F23815" w:rsidP="00E26FDE">
      <w:pPr>
        <w:pStyle w:val="KeepWithNext"/>
        <w:rPr>
          <w:rtl/>
        </w:rPr>
      </w:pPr>
    </w:p>
    <w:p w14:paraId="7657741E" w14:textId="4A95C540" w:rsidR="00F23815" w:rsidRPr="004951B4" w:rsidRDefault="00420320" w:rsidP="00F23815">
      <w:pPr>
        <w:rPr>
          <w:rtl/>
        </w:rPr>
      </w:pPr>
      <w:bookmarkStart w:id="644" w:name="_ETM_Q1_1832277"/>
      <w:bookmarkEnd w:id="644"/>
      <w:r w:rsidRPr="004951B4">
        <w:rPr>
          <w:rFonts w:hint="cs"/>
          <w:rtl/>
        </w:rPr>
        <w:t xml:space="preserve">זאת דוגמה נוספת. </w:t>
      </w:r>
      <w:r w:rsidR="00F23815" w:rsidRPr="004951B4">
        <w:rPr>
          <w:rtl/>
        </w:rPr>
        <w:t>אני לא יכול</w:t>
      </w:r>
      <w:r w:rsidRPr="004951B4">
        <w:rPr>
          <w:rFonts w:hint="cs"/>
          <w:rtl/>
        </w:rPr>
        <w:t xml:space="preserve"> </w:t>
      </w:r>
      <w:r w:rsidR="00F23815" w:rsidRPr="004951B4">
        <w:rPr>
          <w:rtl/>
        </w:rPr>
        <w:t xml:space="preserve">לדון עכשיו בחוק. </w:t>
      </w:r>
    </w:p>
    <w:p w14:paraId="140EAD25" w14:textId="77777777" w:rsidR="00F23815" w:rsidRPr="004951B4" w:rsidRDefault="00F23815" w:rsidP="00F23815">
      <w:pPr>
        <w:rPr>
          <w:rtl/>
        </w:rPr>
      </w:pPr>
      <w:bookmarkStart w:id="645" w:name="_ETM_Q1_1836660"/>
      <w:bookmarkStart w:id="646" w:name="_ETM_Q1_1836724"/>
      <w:bookmarkEnd w:id="645"/>
      <w:bookmarkEnd w:id="646"/>
    </w:p>
    <w:p w14:paraId="12151CDE" w14:textId="77777777" w:rsidR="00F23815" w:rsidRPr="004951B4" w:rsidRDefault="00F23815" w:rsidP="00E26FDE">
      <w:pPr>
        <w:pStyle w:val="-"/>
        <w:keepNext/>
        <w:rPr>
          <w:rtl/>
        </w:rPr>
      </w:pPr>
      <w:bookmarkStart w:id="647" w:name="ET_speakercontinue_733918_61"/>
      <w:r w:rsidRPr="00E26FDE">
        <w:rPr>
          <w:rStyle w:val="TagStyle"/>
          <w:rFonts w:hint="cs"/>
          <w:rtl/>
        </w:rPr>
        <w:t xml:space="preserve"> &lt;&lt; דובר_המשך &gt;&gt;</w:t>
      </w:r>
      <w:r w:rsidRPr="004951B4">
        <w:rPr>
          <w:rStyle w:val="TagStyle"/>
          <w:rFonts w:hint="cs"/>
          <w:rtl/>
        </w:rPr>
        <w:t xml:space="preserve"> </w:t>
      </w:r>
      <w:r w:rsidRPr="004951B4">
        <w:rPr>
          <w:rFonts w:hint="cs"/>
          <w:rtl/>
        </w:rPr>
        <w:t>הגר רובינשטיין גלר:</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647"/>
    </w:p>
    <w:p w14:paraId="4F011B82" w14:textId="77777777" w:rsidR="00F23815" w:rsidRPr="004951B4" w:rsidRDefault="00F23815" w:rsidP="00E26FDE">
      <w:pPr>
        <w:pStyle w:val="KeepWithNext"/>
        <w:rPr>
          <w:rtl/>
        </w:rPr>
      </w:pPr>
    </w:p>
    <w:p w14:paraId="7889202B" w14:textId="3B01A32E" w:rsidR="00F23815" w:rsidRPr="004951B4" w:rsidRDefault="00420320" w:rsidP="00420320">
      <w:pPr>
        <w:rPr>
          <w:rtl/>
        </w:rPr>
      </w:pPr>
      <w:bookmarkStart w:id="648" w:name="_ETM_Q1_1837310"/>
      <w:bookmarkEnd w:id="648"/>
      <w:r w:rsidRPr="004951B4">
        <w:rPr>
          <w:rFonts w:hint="cs"/>
          <w:rtl/>
        </w:rPr>
        <w:t xml:space="preserve">אולי כדאי להגיד </w:t>
      </w:r>
      <w:bookmarkStart w:id="649" w:name="_ETM_Q1_1950275"/>
      <w:bookmarkEnd w:id="649"/>
      <w:r w:rsidRPr="004951B4">
        <w:rPr>
          <w:rFonts w:hint="cs"/>
          <w:rtl/>
        </w:rPr>
        <w:t xml:space="preserve">לפרוטוקול, </w:t>
      </w:r>
      <w:r w:rsidR="00F23815" w:rsidRPr="004951B4">
        <w:rPr>
          <w:rtl/>
        </w:rPr>
        <w:t>שראש הרשו</w:t>
      </w:r>
      <w:bookmarkStart w:id="650" w:name="_ETM_Q1_1839789"/>
      <w:bookmarkEnd w:id="650"/>
      <w:r w:rsidR="00F23815" w:rsidRPr="004951B4">
        <w:rPr>
          <w:rtl/>
        </w:rPr>
        <w:t xml:space="preserve">ת </w:t>
      </w:r>
      <w:r w:rsidRPr="004951B4">
        <w:rPr>
          <w:rFonts w:hint="cs"/>
          <w:rtl/>
        </w:rPr>
        <w:t xml:space="preserve">ישקול </w:t>
      </w:r>
      <w:r w:rsidR="00F23815" w:rsidRPr="004951B4">
        <w:rPr>
          <w:rtl/>
        </w:rPr>
        <w:t xml:space="preserve">מתן הקלות דומות בתקופת הביניים. </w:t>
      </w:r>
    </w:p>
    <w:p w14:paraId="3FA3F893" w14:textId="77777777" w:rsidR="00F23815" w:rsidRPr="004951B4" w:rsidRDefault="00F23815" w:rsidP="00F23815">
      <w:pPr>
        <w:rPr>
          <w:rtl/>
        </w:rPr>
      </w:pPr>
      <w:bookmarkStart w:id="651" w:name="_ETM_Q1_1846172"/>
      <w:bookmarkStart w:id="652" w:name="_ETM_Q1_1846248"/>
      <w:bookmarkStart w:id="653" w:name="_ETM_Q1_1847526"/>
      <w:bookmarkEnd w:id="651"/>
      <w:bookmarkEnd w:id="652"/>
      <w:bookmarkEnd w:id="653"/>
    </w:p>
    <w:p w14:paraId="1083E90F" w14:textId="77777777" w:rsidR="00F23815" w:rsidRPr="004951B4" w:rsidRDefault="00F23815" w:rsidP="00E26FDE">
      <w:pPr>
        <w:pStyle w:val="afb"/>
        <w:keepNext/>
        <w:rPr>
          <w:rtl/>
        </w:rPr>
      </w:pPr>
      <w:bookmarkStart w:id="654" w:name="ET_guest_858607_6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654"/>
    </w:p>
    <w:p w14:paraId="2F90AD22" w14:textId="77777777" w:rsidR="00F23815" w:rsidRPr="004951B4" w:rsidRDefault="00F23815" w:rsidP="00E26FDE">
      <w:pPr>
        <w:pStyle w:val="KeepWithNext"/>
        <w:rPr>
          <w:rtl/>
        </w:rPr>
      </w:pPr>
    </w:p>
    <w:p w14:paraId="5C4EAC2B" w14:textId="06D2360F" w:rsidR="00F23815" w:rsidRPr="004951B4" w:rsidRDefault="00420320" w:rsidP="00F23815">
      <w:pPr>
        <w:rPr>
          <w:rtl/>
        </w:rPr>
      </w:pPr>
      <w:bookmarkStart w:id="655" w:name="_ETM_Q1_1847968"/>
      <w:bookmarkStart w:id="656" w:name="_ETM_Q1_1847998"/>
      <w:bookmarkEnd w:id="655"/>
      <w:bookmarkEnd w:id="656"/>
      <w:r w:rsidRPr="004951B4">
        <w:rPr>
          <w:rFonts w:hint="cs"/>
          <w:rtl/>
        </w:rPr>
        <w:t xml:space="preserve">בכל רגע הם יכולים להגיש היום בקשת </w:t>
      </w:r>
      <w:bookmarkStart w:id="657" w:name="_ETM_Q1_1961456"/>
      <w:bookmarkEnd w:id="657"/>
      <w:r w:rsidRPr="004951B4">
        <w:rPr>
          <w:rFonts w:hint="cs"/>
          <w:rtl/>
        </w:rPr>
        <w:t xml:space="preserve">רישיון, לקבל רישיון </w:t>
      </w:r>
      <w:r w:rsidR="00F23815" w:rsidRPr="004951B4">
        <w:rPr>
          <w:rtl/>
        </w:rPr>
        <w:t xml:space="preserve">ולעבור לפיקוח הרשות </w:t>
      </w:r>
      <w:bookmarkStart w:id="658" w:name="_ETM_Q1_1851396"/>
      <w:bookmarkEnd w:id="658"/>
      <w:r w:rsidR="00F23815" w:rsidRPr="004951B4">
        <w:rPr>
          <w:rtl/>
        </w:rPr>
        <w:t xml:space="preserve">לניירות ערך. </w:t>
      </w:r>
      <w:r w:rsidRPr="004951B4">
        <w:rPr>
          <w:rFonts w:hint="cs"/>
          <w:rtl/>
        </w:rPr>
        <w:t xml:space="preserve">מה שכן, החוק קבע להם תקופת מעבר </w:t>
      </w:r>
      <w:bookmarkStart w:id="659" w:name="_ETM_Q1_1966174"/>
      <w:bookmarkEnd w:id="659"/>
      <w:r w:rsidRPr="004951B4">
        <w:rPr>
          <w:rFonts w:hint="cs"/>
          <w:rtl/>
        </w:rPr>
        <w:t xml:space="preserve">ארוכה של שנתיים. </w:t>
      </w:r>
    </w:p>
    <w:p w14:paraId="512FDE03" w14:textId="77777777" w:rsidR="00F23815" w:rsidRPr="004951B4" w:rsidRDefault="00F23815" w:rsidP="00F23815">
      <w:pPr>
        <w:rPr>
          <w:rtl/>
        </w:rPr>
      </w:pPr>
      <w:bookmarkStart w:id="660" w:name="_ETM_Q1_1853956"/>
      <w:bookmarkStart w:id="661" w:name="_ETM_Q1_1854026"/>
      <w:bookmarkEnd w:id="660"/>
      <w:bookmarkEnd w:id="661"/>
    </w:p>
    <w:p w14:paraId="3465049D" w14:textId="77777777" w:rsidR="00F23815" w:rsidRPr="004951B4" w:rsidRDefault="00F23815" w:rsidP="00E26FDE">
      <w:pPr>
        <w:pStyle w:val="af8"/>
        <w:keepNext/>
        <w:rPr>
          <w:rtl/>
        </w:rPr>
      </w:pPr>
      <w:bookmarkStart w:id="662" w:name="ET_yor_6157_6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662"/>
    </w:p>
    <w:p w14:paraId="226EC79D" w14:textId="77777777" w:rsidR="00F23815" w:rsidRPr="004951B4" w:rsidRDefault="00F23815" w:rsidP="00E26FDE">
      <w:pPr>
        <w:pStyle w:val="KeepWithNext"/>
        <w:rPr>
          <w:rtl/>
        </w:rPr>
      </w:pPr>
    </w:p>
    <w:p w14:paraId="0EEC9DF1" w14:textId="74609EF4" w:rsidR="00F23815" w:rsidRPr="004951B4" w:rsidRDefault="00F23815" w:rsidP="00F23815">
      <w:pPr>
        <w:rPr>
          <w:rtl/>
        </w:rPr>
      </w:pPr>
      <w:bookmarkStart w:id="663" w:name="_ETM_Q1_1854609"/>
      <w:bookmarkEnd w:id="663"/>
      <w:r w:rsidRPr="004951B4">
        <w:rPr>
          <w:rtl/>
        </w:rPr>
        <w:t>שזה לבחירתם</w:t>
      </w:r>
      <w:r w:rsidR="00420320" w:rsidRPr="004951B4">
        <w:rPr>
          <w:rFonts w:hint="cs"/>
          <w:rtl/>
        </w:rPr>
        <w:t xml:space="preserve">, כלומר הארביטרז' הרגולטורי במקרה הזה </w:t>
      </w:r>
      <w:bookmarkStart w:id="664" w:name="_ETM_Q1_1971449"/>
      <w:bookmarkEnd w:id="664"/>
      <w:r w:rsidR="00420320" w:rsidRPr="004951B4">
        <w:rPr>
          <w:rFonts w:hint="cs"/>
          <w:rtl/>
        </w:rPr>
        <w:t>עובד לטובתכם</w:t>
      </w:r>
      <w:r w:rsidRPr="004951B4">
        <w:rPr>
          <w:rtl/>
        </w:rPr>
        <w:t xml:space="preserve">. </w:t>
      </w:r>
      <w:r w:rsidR="00420320" w:rsidRPr="004951B4">
        <w:rPr>
          <w:rFonts w:hint="cs"/>
          <w:rtl/>
        </w:rPr>
        <w:t xml:space="preserve">אתם תבחרו </w:t>
      </w:r>
      <w:r w:rsidRPr="004951B4">
        <w:rPr>
          <w:rtl/>
        </w:rPr>
        <w:t xml:space="preserve">אם נוח לכם להישאר בזה </w:t>
      </w:r>
      <w:r w:rsidR="00420320" w:rsidRPr="004951B4">
        <w:rPr>
          <w:rFonts w:hint="cs"/>
          <w:rtl/>
        </w:rPr>
        <w:t xml:space="preserve">או לעבור לזה. </w:t>
      </w:r>
    </w:p>
    <w:p w14:paraId="2673DA1A" w14:textId="77777777" w:rsidR="00F23815" w:rsidRPr="004951B4" w:rsidRDefault="00F23815" w:rsidP="00F23815">
      <w:pPr>
        <w:rPr>
          <w:rtl/>
        </w:rPr>
      </w:pPr>
      <w:bookmarkStart w:id="665" w:name="_ETM_Q1_1861140"/>
      <w:bookmarkStart w:id="666" w:name="_ETM_Q1_1861192"/>
      <w:bookmarkStart w:id="667" w:name="_ETM_Q1_1867049"/>
      <w:bookmarkEnd w:id="665"/>
      <w:bookmarkEnd w:id="666"/>
      <w:bookmarkEnd w:id="667"/>
    </w:p>
    <w:p w14:paraId="4582F016" w14:textId="77777777" w:rsidR="00F23815" w:rsidRPr="004951B4" w:rsidRDefault="00F23815" w:rsidP="00E26FDE">
      <w:pPr>
        <w:pStyle w:val="afb"/>
        <w:keepNext/>
        <w:rPr>
          <w:rtl/>
        </w:rPr>
      </w:pPr>
      <w:bookmarkStart w:id="668" w:name="ET_guest_733918_64"/>
      <w:r w:rsidRPr="00E26FDE">
        <w:rPr>
          <w:rStyle w:val="TagStyle"/>
          <w:rFonts w:hint="cs"/>
          <w:rtl/>
        </w:rPr>
        <w:t xml:space="preserve"> &lt;&lt; אורח &gt;&gt;</w:t>
      </w:r>
      <w:r w:rsidRPr="004951B4">
        <w:rPr>
          <w:rStyle w:val="TagStyle"/>
          <w:rFonts w:hint="cs"/>
          <w:rtl/>
        </w:rPr>
        <w:t xml:space="preserve"> </w:t>
      </w:r>
      <w:r w:rsidRPr="004951B4">
        <w:rPr>
          <w:rFonts w:hint="cs"/>
          <w:rtl/>
        </w:rPr>
        <w:t>הגר רובינשטיין גלר:</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668"/>
    </w:p>
    <w:p w14:paraId="4B415143" w14:textId="77777777" w:rsidR="00F23815" w:rsidRPr="004951B4" w:rsidRDefault="00F23815" w:rsidP="00E26FDE">
      <w:pPr>
        <w:pStyle w:val="KeepWithNext"/>
        <w:rPr>
          <w:rtl/>
        </w:rPr>
      </w:pPr>
    </w:p>
    <w:p w14:paraId="23D745F1" w14:textId="77777777" w:rsidR="00F23815" w:rsidRPr="004951B4" w:rsidRDefault="00F23815" w:rsidP="00F23815">
      <w:pPr>
        <w:rPr>
          <w:rtl/>
        </w:rPr>
      </w:pPr>
      <w:bookmarkStart w:id="669" w:name="_ETM_Q1_1867430"/>
      <w:bookmarkStart w:id="670" w:name="_ETM_Q1_1867460"/>
      <w:bookmarkEnd w:id="669"/>
      <w:bookmarkEnd w:id="670"/>
      <w:r w:rsidRPr="004951B4">
        <w:rPr>
          <w:rtl/>
        </w:rPr>
        <w:t xml:space="preserve">אנחנו </w:t>
      </w:r>
      <w:bookmarkStart w:id="671" w:name="_ETM_Q1_1868217"/>
      <w:bookmarkEnd w:id="671"/>
      <w:r w:rsidRPr="004951B4">
        <w:rPr>
          <w:rtl/>
        </w:rPr>
        <w:t xml:space="preserve">נדע בסוף הדיון אם זה עובד לטובתנו. </w:t>
      </w:r>
    </w:p>
    <w:p w14:paraId="14A2F6C9" w14:textId="77777777" w:rsidR="00F23815" w:rsidRPr="004951B4" w:rsidRDefault="00F23815" w:rsidP="00F23815">
      <w:pPr>
        <w:rPr>
          <w:rtl/>
        </w:rPr>
      </w:pPr>
      <w:bookmarkStart w:id="672" w:name="_ETM_Q1_1873227"/>
      <w:bookmarkStart w:id="673" w:name="_ETM_Q1_1873288"/>
      <w:bookmarkEnd w:id="672"/>
      <w:bookmarkEnd w:id="673"/>
    </w:p>
    <w:p w14:paraId="4AE23464" w14:textId="77777777" w:rsidR="00F23815" w:rsidRPr="004951B4" w:rsidRDefault="00F23815" w:rsidP="00E26FDE">
      <w:pPr>
        <w:pStyle w:val="af8"/>
        <w:keepNext/>
        <w:rPr>
          <w:rtl/>
        </w:rPr>
      </w:pPr>
      <w:bookmarkStart w:id="674" w:name="ET_yor_6157_6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674"/>
    </w:p>
    <w:p w14:paraId="6300C315" w14:textId="77777777" w:rsidR="00F23815" w:rsidRPr="004951B4" w:rsidRDefault="00F23815" w:rsidP="00E26FDE">
      <w:pPr>
        <w:pStyle w:val="KeepWithNext"/>
        <w:rPr>
          <w:rtl/>
        </w:rPr>
      </w:pPr>
    </w:p>
    <w:p w14:paraId="2F48E5E8" w14:textId="4E71D983" w:rsidR="00F23815" w:rsidRPr="004951B4" w:rsidRDefault="00C2775C" w:rsidP="00F23815">
      <w:pPr>
        <w:rPr>
          <w:rtl/>
        </w:rPr>
      </w:pPr>
      <w:bookmarkStart w:id="675" w:name="_ETM_Q1_1873863"/>
      <w:bookmarkEnd w:id="675"/>
      <w:r w:rsidRPr="004951B4">
        <w:rPr>
          <w:rFonts w:hint="cs"/>
          <w:rtl/>
        </w:rPr>
        <w:t xml:space="preserve">לא, לפי מה שהיא אומרת, זה תמיד יעבוד </w:t>
      </w:r>
      <w:bookmarkStart w:id="676" w:name="_ETM_Q1_1978981"/>
      <w:bookmarkEnd w:id="676"/>
      <w:r w:rsidRPr="004951B4">
        <w:rPr>
          <w:rFonts w:hint="cs"/>
          <w:rtl/>
        </w:rPr>
        <w:t xml:space="preserve">לטובתכם. יהיו לכם </w:t>
      </w:r>
      <w:bookmarkStart w:id="677" w:name="_ETM_Q1_1982037"/>
      <w:bookmarkEnd w:id="677"/>
      <w:r w:rsidRPr="004951B4">
        <w:rPr>
          <w:rFonts w:hint="cs"/>
          <w:rtl/>
        </w:rPr>
        <w:t xml:space="preserve">שני סטים של רגולציות, </w:t>
      </w:r>
      <w:bookmarkStart w:id="678" w:name="_ETM_Q1_1981749"/>
      <w:bookmarkEnd w:id="678"/>
      <w:r w:rsidRPr="004951B4">
        <w:rPr>
          <w:rFonts w:hint="cs"/>
          <w:rtl/>
        </w:rPr>
        <w:t xml:space="preserve">ואם תחשבו שהם היו נדיבים יותר </w:t>
      </w:r>
      <w:bookmarkStart w:id="679" w:name="_ETM_Q1_1986969"/>
      <w:bookmarkEnd w:id="679"/>
      <w:r w:rsidRPr="004951B4">
        <w:rPr>
          <w:rFonts w:hint="cs"/>
          <w:rtl/>
        </w:rPr>
        <w:t>עם החדשים - - -</w:t>
      </w:r>
    </w:p>
    <w:p w14:paraId="2CAC581F" w14:textId="77777777" w:rsidR="00C2775C" w:rsidRPr="004951B4" w:rsidRDefault="00C2775C" w:rsidP="00F23815">
      <w:pPr>
        <w:rPr>
          <w:rtl/>
        </w:rPr>
      </w:pPr>
      <w:bookmarkStart w:id="680" w:name="_ETM_Q1_1981820"/>
      <w:bookmarkEnd w:id="680"/>
    </w:p>
    <w:p w14:paraId="1AA8B0A1" w14:textId="77777777" w:rsidR="00F23815" w:rsidRPr="004951B4" w:rsidRDefault="00F23815" w:rsidP="00E26FDE">
      <w:pPr>
        <w:pStyle w:val="-"/>
        <w:keepNext/>
        <w:rPr>
          <w:rtl/>
        </w:rPr>
      </w:pPr>
      <w:bookmarkStart w:id="681" w:name="ET_speakercontinue_733918_66"/>
      <w:r w:rsidRPr="00E26FDE">
        <w:rPr>
          <w:rStyle w:val="TagStyle"/>
          <w:rFonts w:hint="cs"/>
          <w:rtl/>
        </w:rPr>
        <w:t xml:space="preserve"> &lt;&lt; דובר_המשך &gt;&gt;</w:t>
      </w:r>
      <w:r w:rsidRPr="004951B4">
        <w:rPr>
          <w:rStyle w:val="TagStyle"/>
          <w:rFonts w:hint="cs"/>
          <w:rtl/>
        </w:rPr>
        <w:t xml:space="preserve"> </w:t>
      </w:r>
      <w:r w:rsidRPr="004951B4">
        <w:rPr>
          <w:rFonts w:hint="cs"/>
          <w:rtl/>
        </w:rPr>
        <w:t>הגר רובינשטיין גלר:</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681"/>
    </w:p>
    <w:p w14:paraId="548CBE91" w14:textId="77777777" w:rsidR="00F23815" w:rsidRPr="004951B4" w:rsidRDefault="00F23815" w:rsidP="00E26FDE">
      <w:pPr>
        <w:pStyle w:val="KeepWithNext"/>
        <w:rPr>
          <w:rtl/>
        </w:rPr>
      </w:pPr>
    </w:p>
    <w:p w14:paraId="3677B5B7" w14:textId="13A5C181" w:rsidR="00F23815" w:rsidRPr="004951B4" w:rsidRDefault="00F23815" w:rsidP="00F23815">
      <w:pPr>
        <w:rPr>
          <w:rtl/>
        </w:rPr>
      </w:pPr>
      <w:bookmarkStart w:id="682" w:name="_ETM_Q1_1875611"/>
      <w:bookmarkEnd w:id="682"/>
      <w:r w:rsidRPr="004951B4">
        <w:rPr>
          <w:rtl/>
        </w:rPr>
        <w:t xml:space="preserve">זה לא בדיוק </w:t>
      </w:r>
      <w:bookmarkStart w:id="683" w:name="_ETM_Q1_1877051"/>
      <w:bookmarkEnd w:id="683"/>
      <w:r w:rsidRPr="004951B4">
        <w:rPr>
          <w:rtl/>
        </w:rPr>
        <w:t xml:space="preserve">נכון, כי אנחנו לא עוברים באופן מלא לרשות </w:t>
      </w:r>
      <w:r w:rsidR="00C2775C" w:rsidRPr="004951B4">
        <w:rPr>
          <w:rFonts w:hint="cs"/>
          <w:rtl/>
        </w:rPr>
        <w:t xml:space="preserve">ניירות ערך. עדיין תהיה פעילות מסוימת </w:t>
      </w:r>
      <w:bookmarkStart w:id="684" w:name="_ETM_Q1_1993816"/>
      <w:bookmarkEnd w:id="684"/>
      <w:r w:rsidR="00C2775C" w:rsidRPr="004951B4">
        <w:rPr>
          <w:rFonts w:hint="cs"/>
          <w:rtl/>
        </w:rPr>
        <w:t xml:space="preserve">תחת רשות </w:t>
      </w:r>
      <w:r w:rsidRPr="004951B4">
        <w:rPr>
          <w:rtl/>
        </w:rPr>
        <w:t xml:space="preserve">שוק ההון. </w:t>
      </w:r>
      <w:bookmarkStart w:id="685" w:name="_ETM_Q1_1883428"/>
      <w:bookmarkEnd w:id="685"/>
      <w:r w:rsidR="00C2775C" w:rsidRPr="004951B4">
        <w:rPr>
          <w:rFonts w:hint="cs"/>
          <w:rtl/>
        </w:rPr>
        <w:t>לדוגמה, אם אתה עוסק במתן אשראי.</w:t>
      </w:r>
    </w:p>
    <w:p w14:paraId="2982FCAE" w14:textId="77777777" w:rsidR="00F23815" w:rsidRPr="004951B4" w:rsidRDefault="00F23815" w:rsidP="00F23815">
      <w:pPr>
        <w:rPr>
          <w:rtl/>
        </w:rPr>
      </w:pPr>
      <w:bookmarkStart w:id="686" w:name="_ETM_Q1_1884210"/>
      <w:bookmarkStart w:id="687" w:name="_ETM_Q1_1884265"/>
      <w:bookmarkEnd w:id="686"/>
      <w:bookmarkEnd w:id="687"/>
    </w:p>
    <w:p w14:paraId="212478D4" w14:textId="77777777" w:rsidR="00F23815" w:rsidRPr="004951B4" w:rsidRDefault="00F23815" w:rsidP="00E26FDE">
      <w:pPr>
        <w:pStyle w:val="af8"/>
        <w:keepNext/>
        <w:rPr>
          <w:rtl/>
        </w:rPr>
      </w:pPr>
      <w:bookmarkStart w:id="688" w:name="ET_yor_6157_6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688"/>
    </w:p>
    <w:p w14:paraId="0F3C19C9" w14:textId="77777777" w:rsidR="00F23815" w:rsidRPr="004951B4" w:rsidRDefault="00F23815" w:rsidP="00E26FDE">
      <w:pPr>
        <w:pStyle w:val="KeepWithNext"/>
        <w:rPr>
          <w:rtl/>
        </w:rPr>
      </w:pPr>
    </w:p>
    <w:p w14:paraId="0FB5F36A" w14:textId="00AC81AD" w:rsidR="00F23815" w:rsidRPr="004951B4" w:rsidRDefault="00F23815" w:rsidP="00F23815">
      <w:pPr>
        <w:rPr>
          <w:rtl/>
        </w:rPr>
      </w:pPr>
      <w:bookmarkStart w:id="689" w:name="_ETM_Q1_1884877"/>
      <w:bookmarkEnd w:id="689"/>
      <w:r w:rsidRPr="004951B4">
        <w:rPr>
          <w:rtl/>
        </w:rPr>
        <w:t xml:space="preserve">תמיד יש גופים שיכולים לעסוק בכמה </w:t>
      </w:r>
      <w:r w:rsidR="00C2775C" w:rsidRPr="004951B4">
        <w:rPr>
          <w:rFonts w:hint="cs"/>
          <w:rtl/>
        </w:rPr>
        <w:t xml:space="preserve">דברים, </w:t>
      </w:r>
      <w:r w:rsidR="00C2775C" w:rsidRPr="004951B4">
        <w:rPr>
          <w:rtl/>
        </w:rPr>
        <w:t xml:space="preserve">והם </w:t>
      </w:r>
      <w:r w:rsidR="00C2775C" w:rsidRPr="004951B4">
        <w:rPr>
          <w:rFonts w:hint="cs"/>
          <w:rtl/>
        </w:rPr>
        <w:t xml:space="preserve">יהיו </w:t>
      </w:r>
      <w:bookmarkStart w:id="690" w:name="_ETM_Q1_2003173"/>
      <w:bookmarkEnd w:id="690"/>
      <w:r w:rsidR="00C2775C" w:rsidRPr="004951B4">
        <w:rPr>
          <w:rFonts w:hint="cs"/>
          <w:rtl/>
        </w:rPr>
        <w:t>נתונים לכמה רגולציות. זה תמיד נכון.</w:t>
      </w:r>
    </w:p>
    <w:p w14:paraId="5247D03F" w14:textId="77777777" w:rsidR="00F23815" w:rsidRPr="004951B4" w:rsidRDefault="00F23815" w:rsidP="00F23815">
      <w:pPr>
        <w:rPr>
          <w:rtl/>
        </w:rPr>
      </w:pPr>
      <w:bookmarkStart w:id="691" w:name="_ETM_Q1_1892581"/>
      <w:bookmarkStart w:id="692" w:name="_ETM_Q1_1892638"/>
      <w:bookmarkEnd w:id="691"/>
      <w:bookmarkEnd w:id="692"/>
    </w:p>
    <w:p w14:paraId="280CD735" w14:textId="77777777" w:rsidR="00F23815" w:rsidRPr="004951B4" w:rsidRDefault="00F23815" w:rsidP="00E26FDE">
      <w:pPr>
        <w:pStyle w:val="-"/>
        <w:keepNext/>
        <w:rPr>
          <w:rtl/>
        </w:rPr>
      </w:pPr>
      <w:bookmarkStart w:id="693" w:name="ET_speakercontinue_733918_68"/>
      <w:r w:rsidRPr="00E26FDE">
        <w:rPr>
          <w:rStyle w:val="TagStyle"/>
          <w:rFonts w:hint="cs"/>
          <w:rtl/>
        </w:rPr>
        <w:t xml:space="preserve"> &lt;&lt; דובר_המשך &gt;&gt;</w:t>
      </w:r>
      <w:r w:rsidRPr="004951B4">
        <w:rPr>
          <w:rStyle w:val="TagStyle"/>
          <w:rFonts w:hint="cs"/>
          <w:rtl/>
        </w:rPr>
        <w:t xml:space="preserve"> </w:t>
      </w:r>
      <w:r w:rsidRPr="004951B4">
        <w:rPr>
          <w:rFonts w:hint="cs"/>
          <w:rtl/>
        </w:rPr>
        <w:t>הגר רובינשטיין גלר:</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693"/>
    </w:p>
    <w:p w14:paraId="0FA8C953" w14:textId="77777777" w:rsidR="00F23815" w:rsidRPr="004951B4" w:rsidRDefault="00F23815" w:rsidP="00E26FDE">
      <w:pPr>
        <w:pStyle w:val="KeepWithNext"/>
        <w:rPr>
          <w:rtl/>
        </w:rPr>
      </w:pPr>
    </w:p>
    <w:p w14:paraId="59402A0D" w14:textId="71D943DA" w:rsidR="00F23815" w:rsidRPr="004951B4" w:rsidRDefault="00F23815" w:rsidP="00F23815">
      <w:pPr>
        <w:rPr>
          <w:rtl/>
        </w:rPr>
      </w:pPr>
      <w:bookmarkStart w:id="694" w:name="_ETM_Q1_1893681"/>
      <w:bookmarkEnd w:id="694"/>
      <w:r w:rsidRPr="004951B4">
        <w:rPr>
          <w:rtl/>
        </w:rPr>
        <w:t xml:space="preserve">זה </w:t>
      </w:r>
      <w:bookmarkStart w:id="695" w:name="_ETM_Q1_1894101"/>
      <w:bookmarkEnd w:id="695"/>
      <w:r w:rsidRPr="004951B4">
        <w:rPr>
          <w:rtl/>
        </w:rPr>
        <w:t>די חריג</w:t>
      </w:r>
      <w:r w:rsidR="00C2775C" w:rsidRPr="004951B4">
        <w:rPr>
          <w:rFonts w:hint="cs"/>
          <w:rtl/>
        </w:rPr>
        <w:t xml:space="preserve"> שגוף הוא גם רשות שוק ההון</w:t>
      </w:r>
      <w:r w:rsidRPr="004951B4">
        <w:rPr>
          <w:rtl/>
        </w:rPr>
        <w:t xml:space="preserve">. זה יציר חריג של החקיקה החדשה. </w:t>
      </w:r>
    </w:p>
    <w:p w14:paraId="0D9A17B5" w14:textId="77777777" w:rsidR="00F23815" w:rsidRPr="004951B4" w:rsidRDefault="00F23815" w:rsidP="00F23815">
      <w:pPr>
        <w:rPr>
          <w:rtl/>
        </w:rPr>
      </w:pPr>
      <w:bookmarkStart w:id="696" w:name="_ETM_Q1_1900604"/>
      <w:bookmarkStart w:id="697" w:name="_ETM_Q1_1900671"/>
      <w:bookmarkEnd w:id="696"/>
      <w:bookmarkEnd w:id="697"/>
    </w:p>
    <w:p w14:paraId="6B8C2C34" w14:textId="77777777" w:rsidR="00F23815" w:rsidRPr="004951B4" w:rsidRDefault="00F23815" w:rsidP="00E26FDE">
      <w:pPr>
        <w:pStyle w:val="af8"/>
        <w:keepNext/>
        <w:rPr>
          <w:rtl/>
        </w:rPr>
      </w:pPr>
      <w:bookmarkStart w:id="698" w:name="ET_yor_6157_69"/>
      <w:r w:rsidRPr="00E26FDE">
        <w:rPr>
          <w:rStyle w:val="TagStyle"/>
          <w:rFonts w:hint="cs"/>
          <w:rtl/>
        </w:rPr>
        <w:lastRenderedPageBreak/>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698"/>
    </w:p>
    <w:p w14:paraId="7B88C298" w14:textId="77777777" w:rsidR="00F23815" w:rsidRPr="004951B4" w:rsidRDefault="00F23815" w:rsidP="00E26FDE">
      <w:pPr>
        <w:pStyle w:val="KeepWithNext"/>
        <w:rPr>
          <w:rtl/>
        </w:rPr>
      </w:pPr>
    </w:p>
    <w:p w14:paraId="489E3D3A" w14:textId="3A3762FC" w:rsidR="00F23815" w:rsidRPr="004951B4" w:rsidRDefault="00DA7224" w:rsidP="00DA7224">
      <w:pPr>
        <w:rPr>
          <w:rtl/>
        </w:rPr>
      </w:pPr>
      <w:bookmarkStart w:id="699" w:name="_ETM_Q1_1901689"/>
      <w:bookmarkEnd w:id="699"/>
      <w:r w:rsidRPr="004951B4">
        <w:rPr>
          <w:rFonts w:hint="cs"/>
          <w:rtl/>
        </w:rPr>
        <w:t>אולי לחשוב לתקן את זה ב</w:t>
      </w:r>
      <w:r w:rsidR="00F23815" w:rsidRPr="004951B4">
        <w:rPr>
          <w:rtl/>
        </w:rPr>
        <w:t xml:space="preserve">חוק </w:t>
      </w:r>
      <w:bookmarkStart w:id="700" w:name="_ETM_Q1_1903084"/>
      <w:bookmarkEnd w:id="700"/>
      <w:r w:rsidR="00F23815" w:rsidRPr="004951B4">
        <w:rPr>
          <w:rtl/>
        </w:rPr>
        <w:t>ההסדרים הקרוב</w:t>
      </w:r>
      <w:r w:rsidRPr="004951B4">
        <w:rPr>
          <w:rFonts w:hint="cs"/>
          <w:rtl/>
        </w:rPr>
        <w:t xml:space="preserve">. </w:t>
      </w:r>
      <w:bookmarkStart w:id="701" w:name="_ETM_Q1_2018532"/>
      <w:bookmarkEnd w:id="701"/>
      <w:r w:rsidRPr="004951B4">
        <w:rPr>
          <w:rFonts w:hint="cs"/>
          <w:rtl/>
        </w:rPr>
        <w:t>זה מה שקורה כשמחוקקים בהסדרים. נכון, זה חוק ההסדרים?</w:t>
      </w:r>
      <w:r w:rsidR="00F23815" w:rsidRPr="004951B4">
        <w:rPr>
          <w:rtl/>
        </w:rPr>
        <w:t xml:space="preserve"> </w:t>
      </w:r>
    </w:p>
    <w:p w14:paraId="799FA538" w14:textId="77777777" w:rsidR="00F23815" w:rsidRPr="00E26FDE" w:rsidRDefault="00F23815" w:rsidP="00E26FDE">
      <w:pPr>
        <w:rPr>
          <w:rtl/>
        </w:rPr>
      </w:pPr>
      <w:bookmarkStart w:id="702" w:name="_ETM_Q1_1909823"/>
      <w:bookmarkStart w:id="703" w:name="_ETM_Q1_1909874"/>
      <w:bookmarkStart w:id="704" w:name="_ETM_Q1_1913036"/>
      <w:bookmarkEnd w:id="702"/>
      <w:bookmarkEnd w:id="703"/>
      <w:bookmarkEnd w:id="704"/>
    </w:p>
    <w:p w14:paraId="7C925CA9" w14:textId="77777777" w:rsidR="00F23815" w:rsidRPr="004951B4" w:rsidRDefault="00F23815" w:rsidP="00E26FDE">
      <w:pPr>
        <w:pStyle w:val="afb"/>
        <w:keepNext/>
        <w:rPr>
          <w:rtl/>
        </w:rPr>
      </w:pPr>
      <w:bookmarkStart w:id="705" w:name="ET_guest_858607_7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705"/>
    </w:p>
    <w:p w14:paraId="15F9C166" w14:textId="77777777" w:rsidR="00F23815" w:rsidRPr="004951B4" w:rsidRDefault="00F23815" w:rsidP="00E26FDE">
      <w:pPr>
        <w:pStyle w:val="KeepWithNext"/>
        <w:rPr>
          <w:rtl/>
        </w:rPr>
      </w:pPr>
    </w:p>
    <w:p w14:paraId="297D1F3A" w14:textId="77777777" w:rsidR="00F23815" w:rsidRPr="004951B4" w:rsidRDefault="00F23815" w:rsidP="00F23815">
      <w:pPr>
        <w:rPr>
          <w:rtl/>
        </w:rPr>
      </w:pPr>
      <w:bookmarkStart w:id="706" w:name="_ETM_Q1_1918520"/>
      <w:bookmarkStart w:id="707" w:name="_ETM_Q1_1918786"/>
      <w:bookmarkStart w:id="708" w:name="_ETM_Q1_1918843"/>
      <w:bookmarkEnd w:id="706"/>
      <w:bookmarkEnd w:id="707"/>
      <w:bookmarkEnd w:id="708"/>
      <w:r w:rsidRPr="004951B4">
        <w:rPr>
          <w:rtl/>
        </w:rPr>
        <w:t xml:space="preserve">כן, זה חוק ההסדרים. </w:t>
      </w:r>
      <w:bookmarkStart w:id="709" w:name="_ETM_Q1_1921708"/>
      <w:bookmarkEnd w:id="709"/>
    </w:p>
    <w:p w14:paraId="4023BE40" w14:textId="77777777" w:rsidR="00F23815" w:rsidRPr="004951B4" w:rsidRDefault="00F23815" w:rsidP="00F23815">
      <w:pPr>
        <w:rPr>
          <w:rtl/>
        </w:rPr>
      </w:pPr>
      <w:bookmarkStart w:id="710" w:name="_ETM_Q1_1921947"/>
      <w:bookmarkStart w:id="711" w:name="_ETM_Q1_1922002"/>
      <w:bookmarkEnd w:id="710"/>
      <w:bookmarkEnd w:id="711"/>
    </w:p>
    <w:p w14:paraId="36467059" w14:textId="77777777" w:rsidR="00F23815" w:rsidRPr="004951B4" w:rsidRDefault="00F23815" w:rsidP="00E26FDE">
      <w:pPr>
        <w:pStyle w:val="af8"/>
        <w:keepNext/>
        <w:rPr>
          <w:rtl/>
        </w:rPr>
      </w:pPr>
      <w:bookmarkStart w:id="712" w:name="ET_yor_6157_7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712"/>
    </w:p>
    <w:p w14:paraId="4750CAAB" w14:textId="77777777" w:rsidR="00F23815" w:rsidRPr="004951B4" w:rsidRDefault="00F23815" w:rsidP="00E26FDE">
      <w:pPr>
        <w:pStyle w:val="KeepWithNext"/>
        <w:rPr>
          <w:rtl/>
        </w:rPr>
      </w:pPr>
    </w:p>
    <w:p w14:paraId="58E3867A" w14:textId="77777777" w:rsidR="00DA7224" w:rsidRPr="004951B4" w:rsidRDefault="00DA7224" w:rsidP="00F23815">
      <w:pPr>
        <w:rPr>
          <w:rtl/>
        </w:rPr>
      </w:pPr>
      <w:bookmarkStart w:id="713" w:name="_ETM_Q1_1922560"/>
      <w:bookmarkEnd w:id="713"/>
      <w:r w:rsidRPr="004951B4">
        <w:rPr>
          <w:rFonts w:hint="cs"/>
          <w:rtl/>
        </w:rPr>
        <w:t>לא מפתיע</w:t>
      </w:r>
      <w:bookmarkStart w:id="714" w:name="_ETM_Q1_2028884"/>
      <w:bookmarkEnd w:id="714"/>
      <w:r w:rsidRPr="004951B4">
        <w:rPr>
          <w:rFonts w:hint="cs"/>
          <w:rtl/>
        </w:rPr>
        <w:t xml:space="preserve">. זה טיב הדיון המעמיק שחל כאשר דנים בחוק ההסדרים. </w:t>
      </w:r>
      <w:bookmarkStart w:id="715" w:name="_ETM_Q1_2033110"/>
      <w:bookmarkEnd w:id="715"/>
    </w:p>
    <w:p w14:paraId="45FE3F38" w14:textId="77777777" w:rsidR="00DA7224" w:rsidRPr="004951B4" w:rsidRDefault="00DA7224" w:rsidP="00F23815">
      <w:pPr>
        <w:rPr>
          <w:rtl/>
        </w:rPr>
      </w:pPr>
      <w:bookmarkStart w:id="716" w:name="_ETM_Q1_2033672"/>
      <w:bookmarkStart w:id="717" w:name="_ETM_Q1_2033715"/>
      <w:bookmarkStart w:id="718" w:name="_ETM_Q1_2033801"/>
      <w:bookmarkEnd w:id="716"/>
      <w:bookmarkEnd w:id="717"/>
      <w:bookmarkEnd w:id="718"/>
    </w:p>
    <w:p w14:paraId="4C6431DD" w14:textId="77777777" w:rsidR="00DA7224" w:rsidRPr="004951B4" w:rsidRDefault="00F23815" w:rsidP="00F23815">
      <w:pPr>
        <w:rPr>
          <w:rtl/>
        </w:rPr>
      </w:pPr>
      <w:bookmarkStart w:id="719" w:name="_ETM_Q1_2033848"/>
      <w:bookmarkEnd w:id="719"/>
      <w:r w:rsidRPr="004951B4">
        <w:rPr>
          <w:rtl/>
        </w:rPr>
        <w:t xml:space="preserve">אחרי שנהנינו </w:t>
      </w:r>
      <w:r w:rsidR="00DA7224" w:rsidRPr="004951B4">
        <w:rPr>
          <w:rFonts w:hint="cs"/>
          <w:rtl/>
        </w:rPr>
        <w:t xml:space="preserve">עם בעל רישיון נותן שירותי תשלום יציבותי, </w:t>
      </w:r>
      <w:r w:rsidRPr="004951B4">
        <w:rPr>
          <w:rtl/>
        </w:rPr>
        <w:t xml:space="preserve">נעבור לגוף מוכר. </w:t>
      </w:r>
    </w:p>
    <w:p w14:paraId="6F6818D6" w14:textId="37A9E619" w:rsidR="00DA7224" w:rsidRPr="004951B4" w:rsidRDefault="00DA7224" w:rsidP="00F23815">
      <w:pPr>
        <w:rPr>
          <w:rtl/>
        </w:rPr>
      </w:pPr>
      <w:bookmarkStart w:id="720" w:name="_ETM_Q1_2043169"/>
      <w:bookmarkStart w:id="721" w:name="_ETM_Q1_2043217"/>
      <w:bookmarkEnd w:id="720"/>
      <w:bookmarkEnd w:id="721"/>
    </w:p>
    <w:p w14:paraId="0BED2C65" w14:textId="5B492050" w:rsidR="00DA7224" w:rsidRPr="004951B4" w:rsidRDefault="00DA7224" w:rsidP="00E26FDE">
      <w:pPr>
        <w:pStyle w:val="a5"/>
        <w:keepNext/>
        <w:rPr>
          <w:rtl/>
        </w:rPr>
      </w:pPr>
      <w:bookmarkStart w:id="722" w:name="ET_speaker_אלעזר_שטרן_ייעוץ_משפטי_463"/>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722"/>
    </w:p>
    <w:p w14:paraId="5190E004" w14:textId="05C3EEAC" w:rsidR="00DA7224" w:rsidRPr="004951B4" w:rsidRDefault="00DA7224" w:rsidP="00E26FDE">
      <w:pPr>
        <w:pStyle w:val="KeepWithNext"/>
        <w:rPr>
          <w:rtl/>
        </w:rPr>
      </w:pPr>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624"/>
        <w:gridCol w:w="7146"/>
      </w:tblGrid>
      <w:tr w:rsidR="00DA7224" w:rsidRPr="004951B4" w14:paraId="02B8BB77" w14:textId="77777777" w:rsidTr="00DA7224">
        <w:trPr>
          <w:cantSplit/>
          <w:trHeight w:val="60"/>
        </w:trPr>
        <w:tc>
          <w:tcPr>
            <w:tcW w:w="624" w:type="dxa"/>
          </w:tcPr>
          <w:p w14:paraId="51CE9A86" w14:textId="77777777" w:rsidR="00DA7224" w:rsidRPr="004951B4" w:rsidRDefault="00DA7224">
            <w:pPr>
              <w:pStyle w:val="TableText"/>
              <w:spacing w:line="360" w:lineRule="atLeast"/>
              <w:rPr>
                <w:rFonts w:ascii="David" w:hAnsi="David"/>
                <w:sz w:val="24"/>
                <w:szCs w:val="24"/>
              </w:rPr>
            </w:pPr>
          </w:p>
        </w:tc>
        <w:tc>
          <w:tcPr>
            <w:tcW w:w="7146" w:type="dxa"/>
            <w:hideMark/>
          </w:tcPr>
          <w:p w14:paraId="7E0AE323" w14:textId="77777777" w:rsidR="00DA7224" w:rsidRPr="004951B4" w:rsidRDefault="00DA7224">
            <w:pPr>
              <w:pStyle w:val="TableBlock"/>
              <w:spacing w:line="360" w:lineRule="atLeast"/>
              <w:rPr>
                <w:rFonts w:ascii="David" w:hAnsi="David"/>
                <w:sz w:val="24"/>
                <w:szCs w:val="24"/>
              </w:rPr>
            </w:pPr>
            <w:r w:rsidRPr="004951B4">
              <w:rPr>
                <w:rFonts w:ascii="David" w:hAnsi="David"/>
                <w:sz w:val="24"/>
                <w:szCs w:val="24"/>
                <w:rtl/>
              </w:rPr>
              <w:t>"גוף מוכר" – ועד עובדים או נציגות בית משותף;</w:t>
            </w:r>
          </w:p>
        </w:tc>
      </w:tr>
      <w:tr w:rsidR="00DA7224" w:rsidRPr="004951B4" w14:paraId="08EF1115" w14:textId="77777777" w:rsidTr="00DA7224">
        <w:trPr>
          <w:cantSplit/>
          <w:trHeight w:val="60"/>
        </w:trPr>
        <w:tc>
          <w:tcPr>
            <w:tcW w:w="624" w:type="dxa"/>
          </w:tcPr>
          <w:p w14:paraId="03FC808D" w14:textId="77777777" w:rsidR="00DA7224" w:rsidRPr="004951B4" w:rsidRDefault="00DA7224">
            <w:pPr>
              <w:pStyle w:val="TableText"/>
              <w:spacing w:line="360" w:lineRule="atLeast"/>
              <w:rPr>
                <w:rFonts w:ascii="David" w:hAnsi="David"/>
                <w:sz w:val="24"/>
                <w:szCs w:val="24"/>
                <w:rtl/>
              </w:rPr>
            </w:pPr>
          </w:p>
        </w:tc>
        <w:tc>
          <w:tcPr>
            <w:tcW w:w="7146" w:type="dxa"/>
            <w:hideMark/>
          </w:tcPr>
          <w:p w14:paraId="08DC5D2C" w14:textId="77777777" w:rsidR="00DA7224" w:rsidRPr="004951B4" w:rsidRDefault="00DA7224">
            <w:pPr>
              <w:pStyle w:val="TableBlock"/>
              <w:spacing w:line="360" w:lineRule="atLeast"/>
              <w:rPr>
                <w:rFonts w:ascii="David" w:hAnsi="David"/>
                <w:sz w:val="24"/>
                <w:szCs w:val="24"/>
              </w:rPr>
            </w:pPr>
            <w:r w:rsidRPr="004951B4">
              <w:rPr>
                <w:rFonts w:ascii="David" w:hAnsi="David"/>
                <w:sz w:val="24"/>
                <w:szCs w:val="24"/>
                <w:rtl/>
              </w:rPr>
              <w:t>"הוראות הממונה" – הוראות שניתנו מכח סעיף 11יג(ג) לחוק;</w:t>
            </w:r>
          </w:p>
        </w:tc>
      </w:tr>
    </w:tbl>
    <w:p w14:paraId="48A7E7DE" w14:textId="6BEAFA48" w:rsidR="00DA7224" w:rsidRPr="004951B4" w:rsidRDefault="00DA7224" w:rsidP="00DA7224">
      <w:pPr>
        <w:rPr>
          <w:rtl/>
        </w:rPr>
      </w:pPr>
      <w:bookmarkStart w:id="723" w:name="_ETM_Q1_2050927"/>
      <w:bookmarkEnd w:id="723"/>
    </w:p>
    <w:p w14:paraId="3090801D" w14:textId="3387E138" w:rsidR="00DA7224" w:rsidRPr="004951B4" w:rsidRDefault="00DA7224" w:rsidP="00DA7224">
      <w:pPr>
        <w:rPr>
          <w:rtl/>
        </w:rPr>
      </w:pPr>
      <w:bookmarkStart w:id="724" w:name="_ETM_Q1_2051000"/>
      <w:bookmarkEnd w:id="724"/>
      <w:r w:rsidRPr="004951B4">
        <w:rPr>
          <w:rFonts w:hint="cs"/>
          <w:rtl/>
        </w:rPr>
        <w:t>זאת בעצם הסמכה</w:t>
      </w:r>
      <w:bookmarkStart w:id="725" w:name="_ETM_Q1_2051858"/>
      <w:bookmarkEnd w:id="725"/>
      <w:r w:rsidRPr="004951B4">
        <w:rPr>
          <w:rFonts w:hint="cs"/>
          <w:rtl/>
        </w:rPr>
        <w:t xml:space="preserve"> שהמחוקק נתן לרגולטור לקבוע הוראות יישום לצווים. </w:t>
      </w:r>
    </w:p>
    <w:p w14:paraId="7ED7F12D" w14:textId="2FB5DC88" w:rsidR="00DA7224" w:rsidRPr="004951B4" w:rsidRDefault="00DA7224" w:rsidP="00DA7224">
      <w:pPr>
        <w:rPr>
          <w:rtl/>
        </w:rPr>
      </w:pPr>
      <w:bookmarkStart w:id="726" w:name="_ETM_Q1_2054313"/>
      <w:bookmarkStart w:id="727" w:name="_ETM_Q1_2054394"/>
      <w:bookmarkStart w:id="728" w:name="_ETM_Q1_2054962"/>
      <w:bookmarkEnd w:id="726"/>
      <w:bookmarkEnd w:id="727"/>
      <w:bookmarkEnd w:id="728"/>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624"/>
        <w:gridCol w:w="7146"/>
      </w:tblGrid>
      <w:tr w:rsidR="00DA7224" w:rsidRPr="004951B4" w14:paraId="76B18CFD" w14:textId="77777777" w:rsidTr="00DA7224">
        <w:trPr>
          <w:cantSplit/>
          <w:trHeight w:val="60"/>
        </w:trPr>
        <w:tc>
          <w:tcPr>
            <w:tcW w:w="624" w:type="dxa"/>
          </w:tcPr>
          <w:p w14:paraId="370EE023" w14:textId="77777777" w:rsidR="00DA7224" w:rsidRPr="004951B4" w:rsidRDefault="00DA7224">
            <w:pPr>
              <w:pStyle w:val="TableText"/>
              <w:spacing w:line="360" w:lineRule="atLeast"/>
              <w:rPr>
                <w:rFonts w:ascii="David" w:hAnsi="David"/>
                <w:sz w:val="24"/>
                <w:szCs w:val="24"/>
              </w:rPr>
            </w:pPr>
          </w:p>
        </w:tc>
        <w:tc>
          <w:tcPr>
            <w:tcW w:w="7146" w:type="dxa"/>
            <w:hideMark/>
          </w:tcPr>
          <w:p w14:paraId="50B97B07" w14:textId="77777777" w:rsidR="00DA7224" w:rsidRPr="004951B4" w:rsidRDefault="00DA7224">
            <w:pPr>
              <w:pStyle w:val="TableBlock"/>
              <w:spacing w:line="360" w:lineRule="atLeast"/>
              <w:rPr>
                <w:rFonts w:ascii="David" w:hAnsi="David"/>
                <w:sz w:val="24"/>
                <w:szCs w:val="24"/>
              </w:rPr>
            </w:pPr>
            <w:r w:rsidRPr="004951B4">
              <w:rPr>
                <w:rFonts w:ascii="David" w:hAnsi="David"/>
                <w:sz w:val="24"/>
                <w:szCs w:val="24"/>
                <w:rtl/>
              </w:rPr>
              <w:t>"הכרת הלקוח" – הליך הכרת הלקוח לפי סעיף 2 לצו זה;</w:t>
            </w:r>
          </w:p>
        </w:tc>
      </w:tr>
      <w:tr w:rsidR="00DA7224" w:rsidRPr="004951B4" w14:paraId="2AC25F8C" w14:textId="77777777" w:rsidTr="00DA7224">
        <w:trPr>
          <w:cantSplit/>
          <w:trHeight w:val="60"/>
        </w:trPr>
        <w:tc>
          <w:tcPr>
            <w:tcW w:w="624" w:type="dxa"/>
          </w:tcPr>
          <w:p w14:paraId="147AB0C3" w14:textId="77777777" w:rsidR="00DA7224" w:rsidRPr="004951B4" w:rsidRDefault="00DA7224">
            <w:pPr>
              <w:pStyle w:val="TableText"/>
              <w:spacing w:line="360" w:lineRule="atLeast"/>
              <w:rPr>
                <w:rFonts w:ascii="David" w:hAnsi="David"/>
                <w:sz w:val="24"/>
                <w:szCs w:val="24"/>
                <w:rtl/>
              </w:rPr>
            </w:pPr>
          </w:p>
        </w:tc>
        <w:tc>
          <w:tcPr>
            <w:tcW w:w="7146" w:type="dxa"/>
            <w:hideMark/>
          </w:tcPr>
          <w:p w14:paraId="41DBDD37" w14:textId="77777777" w:rsidR="00DA7224" w:rsidRPr="004951B4" w:rsidRDefault="00DA7224">
            <w:pPr>
              <w:pStyle w:val="TableBlock"/>
              <w:spacing w:line="360" w:lineRule="atLeast"/>
              <w:rPr>
                <w:rFonts w:ascii="David" w:hAnsi="David"/>
                <w:sz w:val="24"/>
                <w:szCs w:val="24"/>
              </w:rPr>
            </w:pPr>
            <w:r w:rsidRPr="004951B4">
              <w:rPr>
                <w:rFonts w:ascii="David" w:hAnsi="David"/>
                <w:sz w:val="24"/>
                <w:szCs w:val="24"/>
                <w:rtl/>
              </w:rPr>
              <w:t>"המינהל האזרחי" – המינהל האזרחי שהקים מפקד כוחות צה"ל באזור יהודה ושומרון;</w:t>
            </w:r>
          </w:p>
        </w:tc>
      </w:tr>
    </w:tbl>
    <w:p w14:paraId="05B854CE" w14:textId="7556D464" w:rsidR="00F23815" w:rsidRPr="004951B4" w:rsidRDefault="00F23815" w:rsidP="00F23815">
      <w:pPr>
        <w:rPr>
          <w:rtl/>
        </w:rPr>
      </w:pPr>
      <w:bookmarkStart w:id="729" w:name="_ETM_Q1_2055012"/>
      <w:bookmarkStart w:id="730" w:name="_ETM_Q1_1957521"/>
      <w:bookmarkStart w:id="731" w:name="_ETM_Q1_1957568"/>
      <w:bookmarkEnd w:id="729"/>
      <w:bookmarkEnd w:id="730"/>
      <w:bookmarkEnd w:id="731"/>
    </w:p>
    <w:p w14:paraId="1F1EF944" w14:textId="78DFBBA4" w:rsidR="00DA7224" w:rsidRPr="004951B4" w:rsidRDefault="00DA7224" w:rsidP="00E26FDE">
      <w:pPr>
        <w:pStyle w:val="af8"/>
        <w:keepNext/>
        <w:rPr>
          <w:rtl/>
        </w:rPr>
      </w:pPr>
      <w:bookmarkStart w:id="732" w:name="ET_yor_6157_464"/>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732"/>
    </w:p>
    <w:p w14:paraId="6A8AC73D" w14:textId="4948587B" w:rsidR="00DA7224" w:rsidRPr="004951B4" w:rsidRDefault="00DA7224" w:rsidP="00E26FDE">
      <w:pPr>
        <w:pStyle w:val="KeepWithNext"/>
        <w:rPr>
          <w:rtl/>
        </w:rPr>
      </w:pPr>
    </w:p>
    <w:p w14:paraId="7777482A" w14:textId="6054801E" w:rsidR="00DA7224" w:rsidRPr="004951B4" w:rsidRDefault="00DA7224" w:rsidP="00DA7224">
      <w:pPr>
        <w:rPr>
          <w:rtl/>
        </w:rPr>
      </w:pPr>
      <w:bookmarkStart w:id="733" w:name="_ETM_Q1_2068829"/>
      <w:bookmarkEnd w:id="733"/>
      <w:r w:rsidRPr="004951B4">
        <w:rPr>
          <w:rFonts w:hint="cs"/>
          <w:rtl/>
        </w:rPr>
        <w:t xml:space="preserve">באזור. </w:t>
      </w:r>
    </w:p>
    <w:p w14:paraId="24C3DAD6" w14:textId="735D24FB" w:rsidR="00DA7224" w:rsidRPr="004951B4" w:rsidRDefault="00DA7224" w:rsidP="00DA7224">
      <w:pPr>
        <w:rPr>
          <w:rtl/>
        </w:rPr>
      </w:pPr>
    </w:p>
    <w:p w14:paraId="5760B668" w14:textId="64D9F0AA" w:rsidR="00DA7224" w:rsidRPr="004951B4" w:rsidRDefault="00DA7224" w:rsidP="00E26FDE">
      <w:pPr>
        <w:pStyle w:val="-"/>
        <w:keepNext/>
        <w:rPr>
          <w:rtl/>
        </w:rPr>
      </w:pPr>
      <w:r w:rsidRPr="00E26FDE">
        <w:rPr>
          <w:rStyle w:val="TagStyle"/>
          <w:rtl/>
        </w:rPr>
        <w:t xml:space="preserve"> &lt;&lt; דובר_המשך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דובר_המשך &gt;&gt;</w:t>
      </w:r>
      <w:r w:rsidRPr="004951B4">
        <w:rPr>
          <w:rtl/>
        </w:rPr>
        <w:t xml:space="preserve">   </w:t>
      </w:r>
    </w:p>
    <w:p w14:paraId="2838EE9E" w14:textId="1AEE8CAD" w:rsidR="00DA7224" w:rsidRPr="004951B4" w:rsidRDefault="00DA7224" w:rsidP="00E26FDE">
      <w:pPr>
        <w:pStyle w:val="KeepWithNext"/>
        <w:rPr>
          <w:rtl/>
        </w:rPr>
      </w:pPr>
    </w:p>
    <w:p w14:paraId="4C978CCF" w14:textId="51110906" w:rsidR="00DA7224" w:rsidRPr="004951B4" w:rsidRDefault="00DA7224" w:rsidP="00DA7224">
      <w:pPr>
        <w:rPr>
          <w:rtl/>
        </w:rPr>
      </w:pPr>
      <w:bookmarkStart w:id="734" w:name="_ETM_Q1_2066791"/>
      <w:bookmarkEnd w:id="734"/>
      <w:r w:rsidRPr="004951B4">
        <w:rPr>
          <w:rFonts w:hint="cs"/>
          <w:rtl/>
        </w:rPr>
        <w:t>ויש הגדרה</w:t>
      </w:r>
      <w:bookmarkStart w:id="735" w:name="_ETM_Q1_2068597"/>
      <w:bookmarkEnd w:id="735"/>
      <w:r w:rsidRPr="004951B4">
        <w:rPr>
          <w:rFonts w:hint="cs"/>
          <w:rtl/>
        </w:rPr>
        <w:t xml:space="preserve"> של אזור. </w:t>
      </w:r>
      <w:bookmarkStart w:id="736" w:name="_ETM_Q1_2069893"/>
      <w:bookmarkEnd w:id="736"/>
    </w:p>
    <w:p w14:paraId="15940BEA" w14:textId="77777777" w:rsidR="00DA7224" w:rsidRPr="004951B4" w:rsidRDefault="00DA7224" w:rsidP="00DA7224">
      <w:pPr>
        <w:rPr>
          <w:rtl/>
        </w:rPr>
      </w:pPr>
      <w:bookmarkStart w:id="737" w:name="_ETM_Q1_2069949"/>
      <w:bookmarkEnd w:id="737"/>
    </w:p>
    <w:p w14:paraId="0B9A1245" w14:textId="77777777" w:rsidR="00F23815" w:rsidRPr="004951B4" w:rsidRDefault="00F23815" w:rsidP="00E26FDE">
      <w:pPr>
        <w:pStyle w:val="af8"/>
        <w:keepNext/>
        <w:rPr>
          <w:rtl/>
        </w:rPr>
      </w:pPr>
      <w:bookmarkStart w:id="738" w:name="ET_yor_6157_7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738"/>
    </w:p>
    <w:p w14:paraId="30BB9F37" w14:textId="77777777" w:rsidR="00F23815" w:rsidRPr="004951B4" w:rsidRDefault="00F23815" w:rsidP="00E26FDE">
      <w:pPr>
        <w:pStyle w:val="KeepWithNext"/>
        <w:rPr>
          <w:rtl/>
        </w:rPr>
      </w:pPr>
    </w:p>
    <w:p w14:paraId="28D7D9C1" w14:textId="2C94F24D" w:rsidR="00F23815" w:rsidRPr="004951B4" w:rsidRDefault="00DA7224" w:rsidP="00F23815">
      <w:pPr>
        <w:rPr>
          <w:rtl/>
        </w:rPr>
      </w:pPr>
      <w:bookmarkStart w:id="739" w:name="_ETM_Q1_1958248"/>
      <w:bookmarkEnd w:id="739"/>
      <w:r w:rsidRPr="004951B4">
        <w:rPr>
          <w:rFonts w:hint="cs"/>
          <w:rtl/>
        </w:rPr>
        <w:t xml:space="preserve">לא, </w:t>
      </w:r>
      <w:r w:rsidR="00F23815" w:rsidRPr="004951B4">
        <w:rPr>
          <w:rtl/>
        </w:rPr>
        <w:t xml:space="preserve">תכתוב: באזור. נצפה פני עתיד </w:t>
      </w:r>
      <w:r w:rsidRPr="004951B4">
        <w:rPr>
          <w:rFonts w:hint="cs"/>
          <w:rtl/>
        </w:rPr>
        <w:t xml:space="preserve">לפחות לפי ההצהרות המדיניות, </w:t>
      </w:r>
      <w:r w:rsidRPr="004951B4">
        <w:rPr>
          <w:rtl/>
        </w:rPr>
        <w:t>ולא נגביל את עצמנו</w:t>
      </w:r>
      <w:r w:rsidRPr="004951B4">
        <w:rPr>
          <w:rFonts w:hint="cs"/>
          <w:rtl/>
        </w:rPr>
        <w:t xml:space="preserve"> כך שנצטרך </w:t>
      </w:r>
      <w:bookmarkStart w:id="740" w:name="_ETM_Q1_2078333"/>
      <w:bookmarkEnd w:id="740"/>
      <w:r w:rsidRPr="004951B4">
        <w:rPr>
          <w:rFonts w:hint="cs"/>
          <w:rtl/>
        </w:rPr>
        <w:t xml:space="preserve">אחר כך תיקון צו. </w:t>
      </w:r>
    </w:p>
    <w:p w14:paraId="7BC985D2" w14:textId="77777777" w:rsidR="00F23815" w:rsidRPr="00E26FDE" w:rsidRDefault="00F23815" w:rsidP="00E26FDE">
      <w:pPr>
        <w:rPr>
          <w:rtl/>
        </w:rPr>
      </w:pPr>
      <w:bookmarkStart w:id="741" w:name="_ETM_Q1_2076120"/>
      <w:bookmarkStart w:id="742" w:name="_ETM_Q1_2076172"/>
      <w:bookmarkStart w:id="743" w:name="_ETM_Q1_1969476"/>
      <w:bookmarkStart w:id="744" w:name="_ETM_Q1_1969536"/>
      <w:bookmarkEnd w:id="741"/>
      <w:bookmarkEnd w:id="742"/>
      <w:bookmarkEnd w:id="743"/>
      <w:bookmarkEnd w:id="744"/>
    </w:p>
    <w:p w14:paraId="7D1FB8C7" w14:textId="77777777" w:rsidR="00F23815" w:rsidRPr="004951B4" w:rsidRDefault="00F23815" w:rsidP="00E26FDE">
      <w:pPr>
        <w:pStyle w:val="a5"/>
        <w:keepNext/>
        <w:rPr>
          <w:rtl/>
        </w:rPr>
      </w:pPr>
      <w:bookmarkStart w:id="745" w:name="ET_speaker_אלעזר_שטרן_ייעוץ_משפטי_75"/>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745"/>
    </w:p>
    <w:p w14:paraId="4500B549" w14:textId="123C7F4F" w:rsidR="00F23815" w:rsidRPr="004951B4" w:rsidRDefault="00F23815" w:rsidP="00E26FDE">
      <w:pPr>
        <w:pStyle w:val="KeepWithNext"/>
        <w:rPr>
          <w:rtl/>
        </w:rPr>
      </w:pPr>
      <w:bookmarkStart w:id="746" w:name="_ETM_Q1_2078366"/>
      <w:bookmarkEnd w:id="746"/>
    </w:p>
    <w:p w14:paraId="35ECB678" w14:textId="4E8D1E91" w:rsidR="00DA7224" w:rsidRPr="004951B4" w:rsidRDefault="00DA7224" w:rsidP="00DA7224">
      <w:pPr>
        <w:rPr>
          <w:rtl/>
        </w:rPr>
      </w:pPr>
      <w:bookmarkStart w:id="747" w:name="_ETM_Q1_2078415"/>
      <w:bookmarkStart w:id="748" w:name="_ETM_Q1_2078524"/>
      <w:bookmarkEnd w:id="747"/>
      <w:bookmarkEnd w:id="748"/>
      <w:r w:rsidRPr="004951B4">
        <w:rPr>
          <w:rtl/>
        </w:rPr>
        <w:t>"הממונה" – כהגדרתו בסעיף 11יג(א)(2) לחוק;</w:t>
      </w:r>
    </w:p>
    <w:p w14:paraId="5FE51E0F" w14:textId="77777777" w:rsidR="00DA7224" w:rsidRPr="004951B4" w:rsidRDefault="00DA7224" w:rsidP="00DA7224">
      <w:pPr>
        <w:rPr>
          <w:rtl/>
        </w:rPr>
      </w:pPr>
      <w:bookmarkStart w:id="749" w:name="_ETM_Q1_2078562"/>
      <w:bookmarkEnd w:id="749"/>
    </w:p>
    <w:p w14:paraId="42B20462" w14:textId="77777777" w:rsidR="00DA7224" w:rsidRPr="004951B4" w:rsidRDefault="00DA7224" w:rsidP="00F23815">
      <w:pPr>
        <w:rPr>
          <w:rtl/>
        </w:rPr>
      </w:pPr>
      <w:bookmarkStart w:id="750" w:name="_ETM_Q1_1977463"/>
      <w:bookmarkEnd w:id="750"/>
      <w:r w:rsidRPr="004951B4">
        <w:rPr>
          <w:rFonts w:hint="cs"/>
          <w:rtl/>
        </w:rPr>
        <w:t xml:space="preserve">זאת רשות ניירות ערך. </w:t>
      </w:r>
      <w:bookmarkStart w:id="751" w:name="_ETM_Q1_2085992"/>
      <w:bookmarkStart w:id="752" w:name="_ETM_Q1_2086237"/>
      <w:bookmarkEnd w:id="751"/>
      <w:bookmarkEnd w:id="752"/>
    </w:p>
    <w:p w14:paraId="416CC3BA" w14:textId="77777777" w:rsidR="00DA7224" w:rsidRPr="004951B4" w:rsidRDefault="00DA7224" w:rsidP="00F23815">
      <w:pPr>
        <w:rPr>
          <w:rtl/>
        </w:rPr>
      </w:pPr>
      <w:bookmarkStart w:id="753" w:name="_ETM_Q1_2086281"/>
      <w:bookmarkStart w:id="754" w:name="_ETM_Q1_2086381"/>
      <w:bookmarkEnd w:id="753"/>
      <w:bookmarkEnd w:id="754"/>
    </w:p>
    <w:p w14:paraId="30AA7670" w14:textId="4EA9F17A" w:rsidR="00DA7224" w:rsidRPr="004951B4" w:rsidRDefault="00DA7224" w:rsidP="00DA7224">
      <w:pPr>
        <w:rPr>
          <w:rtl/>
        </w:rPr>
      </w:pPr>
      <w:bookmarkStart w:id="755" w:name="_ETM_Q1_2086416"/>
      <w:bookmarkStart w:id="756" w:name="_ETM_Q1_2086497"/>
      <w:bookmarkEnd w:id="755"/>
      <w:bookmarkEnd w:id="756"/>
      <w:r w:rsidRPr="004951B4">
        <w:rPr>
          <w:rtl/>
        </w:rPr>
        <w:t>"הרשימות" – כל אחד מאלה:</w:t>
      </w:r>
    </w:p>
    <w:p w14:paraId="68A1AA10" w14:textId="77777777" w:rsidR="00DA7224" w:rsidRPr="004951B4" w:rsidRDefault="00DA7224" w:rsidP="00DA7224">
      <w:pPr>
        <w:rPr>
          <w:rtl/>
        </w:rPr>
      </w:pPr>
      <w:bookmarkStart w:id="757" w:name="_ETM_Q1_2115105"/>
      <w:bookmarkStart w:id="758" w:name="_ETM_Q1_2115161"/>
      <w:bookmarkEnd w:id="757"/>
      <w:bookmarkEnd w:id="758"/>
    </w:p>
    <w:p w14:paraId="168E6C39" w14:textId="28A7FDC5" w:rsidR="00DA7224" w:rsidRPr="004951B4" w:rsidRDefault="00DA7224" w:rsidP="00DA7224">
      <w:pPr>
        <w:pStyle w:val="aff2"/>
        <w:numPr>
          <w:ilvl w:val="0"/>
          <w:numId w:val="3"/>
        </w:numPr>
        <w:rPr>
          <w:rtl/>
        </w:rPr>
      </w:pPr>
      <w:r w:rsidRPr="004951B4">
        <w:rPr>
          <w:rtl/>
        </w:rPr>
        <w:t>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השירות בדרך שנקבעה לפי סעיף 18 לחוק המאבק בטרור, ונותן השירות לא קיבל הודעה על ביטולה;</w:t>
      </w:r>
      <w:bookmarkStart w:id="759" w:name="_ETM_Q1_2114186"/>
      <w:bookmarkEnd w:id="759"/>
    </w:p>
    <w:p w14:paraId="03CE28AD" w14:textId="77777777" w:rsidR="00DA7224" w:rsidRPr="004951B4" w:rsidRDefault="00DA7224" w:rsidP="00DA7224">
      <w:pPr>
        <w:pStyle w:val="aff2"/>
        <w:ind w:left="1440" w:firstLine="0"/>
        <w:rPr>
          <w:rtl/>
        </w:rPr>
      </w:pPr>
      <w:bookmarkStart w:id="760" w:name="_ETM_Q1_2114375"/>
      <w:bookmarkEnd w:id="760"/>
    </w:p>
    <w:p w14:paraId="564DC01C" w14:textId="70DA8FC2" w:rsidR="00DA7224" w:rsidRPr="004951B4" w:rsidRDefault="00DA7224" w:rsidP="00DA7224">
      <w:pPr>
        <w:rPr>
          <w:rtl/>
        </w:rPr>
      </w:pPr>
      <w:r w:rsidRPr="004951B4">
        <w:rPr>
          <w:rtl/>
        </w:rPr>
        <w:lastRenderedPageBreak/>
        <w:t>(2)</w:t>
      </w:r>
      <w:r w:rsidRPr="004951B4">
        <w:rPr>
          <w:rtl/>
        </w:rPr>
        <w:tab/>
        <w:t>רשימת הגורמים שהוכרזו כמסייעים להפצה ולמימון של נשק להשמדה המונית לפי סעיפים 3 או 4 לחוק למניעת הפצה ומימון של נשק להשמדה המונית;</w:t>
      </w:r>
    </w:p>
    <w:p w14:paraId="047A722D" w14:textId="67811D3F" w:rsidR="00DA7224" w:rsidRPr="004951B4" w:rsidRDefault="00DA7224" w:rsidP="00F23815">
      <w:pPr>
        <w:rPr>
          <w:rtl/>
        </w:rPr>
      </w:pPr>
      <w:bookmarkStart w:id="761" w:name="_ETM_Q1_2086537"/>
      <w:bookmarkEnd w:id="761"/>
    </w:p>
    <w:p w14:paraId="4A0091E5" w14:textId="68550ADD" w:rsidR="00DA7224" w:rsidRPr="004951B4" w:rsidRDefault="00DA7224" w:rsidP="00DA7224">
      <w:pPr>
        <w:rPr>
          <w:rtl/>
        </w:rPr>
      </w:pPr>
      <w:r w:rsidRPr="004951B4">
        <w:rPr>
          <w:rtl/>
        </w:rPr>
        <w:t>"חברה מנהלת" ו"קופת גמל"– כהגדרתן בחוק הפיקוח על שירותים פיננסיים (קופות גמל), התשס"ה–2005‏ ;</w:t>
      </w:r>
    </w:p>
    <w:p w14:paraId="0ABE7763" w14:textId="77777777" w:rsidR="00DA7224" w:rsidRPr="004951B4" w:rsidRDefault="00DA7224" w:rsidP="00DA7224">
      <w:pPr>
        <w:rPr>
          <w:rtl/>
        </w:rPr>
      </w:pPr>
      <w:bookmarkStart w:id="762" w:name="_ETM_Q1_2130766"/>
      <w:bookmarkStart w:id="763" w:name="_ETM_Q1_2130807"/>
      <w:bookmarkEnd w:id="762"/>
      <w:bookmarkEnd w:id="763"/>
    </w:p>
    <w:p w14:paraId="5F4BF538" w14:textId="575E81BD" w:rsidR="00DA7224" w:rsidRPr="004951B4" w:rsidRDefault="00DA7224" w:rsidP="00DA7224">
      <w:pPr>
        <w:rPr>
          <w:rtl/>
        </w:rPr>
      </w:pPr>
      <w:r w:rsidRPr="004951B4">
        <w:rPr>
          <w:rtl/>
        </w:rPr>
        <w:t>"חברת תשלומים", "כספים", "מתן אשראי אגב פעולת תשלום"</w:t>
      </w:r>
      <w:r w:rsidRPr="004951B4">
        <w:rPr>
          <w:rFonts w:hint="cs"/>
          <w:rtl/>
        </w:rPr>
        <w:t>,</w:t>
      </w:r>
      <w:r w:rsidRPr="004951B4">
        <w:rPr>
          <w:rtl/>
        </w:rPr>
        <w:t xml:space="preserve"> "שירות ייזום בסיסי" </w:t>
      </w:r>
      <w:r w:rsidRPr="004951B4">
        <w:rPr>
          <w:rFonts w:hint="cs"/>
          <w:rtl/>
        </w:rPr>
        <w:t xml:space="preserve">ו"שירותי תשלום" </w:t>
      </w:r>
      <w:r w:rsidRPr="004951B4">
        <w:rPr>
          <w:rtl/>
        </w:rPr>
        <w:t>- כהגדרתם בחוק הסדרת העיסוק בשירותי תשלום;</w:t>
      </w:r>
    </w:p>
    <w:p w14:paraId="0FBA544E" w14:textId="77777777" w:rsidR="00DA7224" w:rsidRPr="004951B4" w:rsidRDefault="00DA7224" w:rsidP="00F23815">
      <w:pPr>
        <w:rPr>
          <w:rtl/>
        </w:rPr>
      </w:pPr>
    </w:p>
    <w:p w14:paraId="7EB3305E" w14:textId="234FFB1E" w:rsidR="00DA7224" w:rsidRPr="004951B4" w:rsidRDefault="00DA7224" w:rsidP="00F23815">
      <w:pPr>
        <w:rPr>
          <w:rtl/>
        </w:rPr>
      </w:pPr>
      <w:r w:rsidRPr="004951B4">
        <w:rPr>
          <w:rFonts w:hint="cs"/>
          <w:rtl/>
        </w:rPr>
        <w:t xml:space="preserve">"חוק הנאמנות" </w:t>
      </w:r>
      <w:r w:rsidRPr="004951B4">
        <w:rPr>
          <w:rtl/>
        </w:rPr>
        <w:t>–</w:t>
      </w:r>
      <w:r w:rsidRPr="004951B4">
        <w:rPr>
          <w:rFonts w:hint="cs"/>
          <w:rtl/>
        </w:rPr>
        <w:t xml:space="preserve"> חוק הנאמנות, התשל"ט</w:t>
      </w:r>
      <w:r w:rsidRPr="004951B4">
        <w:rPr>
          <w:rFonts w:hint="eastAsia"/>
          <w:rtl/>
        </w:rPr>
        <w:t>–</w:t>
      </w:r>
      <w:r w:rsidRPr="004951B4">
        <w:rPr>
          <w:rFonts w:hint="cs"/>
          <w:rtl/>
        </w:rPr>
        <w:t>1979;</w:t>
      </w:r>
    </w:p>
    <w:p w14:paraId="62A859D1" w14:textId="3F6864A5" w:rsidR="00DA7224" w:rsidRPr="004951B4" w:rsidRDefault="00DA7224" w:rsidP="00F23815">
      <w:pPr>
        <w:rPr>
          <w:rtl/>
        </w:rPr>
      </w:pPr>
      <w:bookmarkStart w:id="764" w:name="_ETM_Q1_2152020"/>
      <w:bookmarkStart w:id="765" w:name="_ETM_Q1_2152083"/>
      <w:bookmarkStart w:id="766" w:name="_ETM_Q1_2152639"/>
      <w:bookmarkEnd w:id="764"/>
      <w:bookmarkEnd w:id="765"/>
      <w:bookmarkEnd w:id="766"/>
    </w:p>
    <w:p w14:paraId="22E9E323" w14:textId="601404CA" w:rsidR="00DA7224" w:rsidRPr="004951B4" w:rsidRDefault="00DA7224" w:rsidP="00F23815">
      <w:pPr>
        <w:rPr>
          <w:rtl/>
        </w:rPr>
      </w:pPr>
      <w:bookmarkStart w:id="767" w:name="_ETM_Q1_2152686"/>
      <w:bookmarkEnd w:id="767"/>
      <w:r w:rsidRPr="004951B4">
        <w:rPr>
          <w:rtl/>
        </w:rPr>
        <w:t>"חוק הסדרת העיסוק בשירותי תשלום" - חוק הסדרת העיסוק בשירותי תשלום וייזום תשלום, התשפ"ג-2023;</w:t>
      </w:r>
    </w:p>
    <w:p w14:paraId="17A28D64" w14:textId="77777777" w:rsidR="00DA7224" w:rsidRPr="004951B4" w:rsidRDefault="00DA7224" w:rsidP="00F23815">
      <w:pPr>
        <w:rPr>
          <w:rtl/>
        </w:rPr>
      </w:pPr>
    </w:p>
    <w:p w14:paraId="38999DB7" w14:textId="24AB834B" w:rsidR="00F23815" w:rsidRPr="004951B4" w:rsidRDefault="00DA7224" w:rsidP="00DA7224">
      <w:pPr>
        <w:rPr>
          <w:rtl/>
        </w:rPr>
      </w:pPr>
      <w:r w:rsidRPr="004951B4">
        <w:rPr>
          <w:rFonts w:hint="cs"/>
          <w:rtl/>
        </w:rPr>
        <w:t xml:space="preserve">זה החוק </w:t>
      </w:r>
      <w:bookmarkStart w:id="768" w:name="_ETM_Q1_2158426"/>
      <w:bookmarkEnd w:id="768"/>
      <w:r w:rsidRPr="004951B4">
        <w:rPr>
          <w:rFonts w:hint="cs"/>
          <w:rtl/>
        </w:rPr>
        <w:t xml:space="preserve">שנחקק בחוק ההסדרים. </w:t>
      </w:r>
      <w:bookmarkStart w:id="769" w:name="_ETM_Q1_1980050"/>
      <w:bookmarkStart w:id="770" w:name="_ETM_Q1_2072869"/>
      <w:bookmarkStart w:id="771" w:name="_ETM_Q1_2072928"/>
      <w:bookmarkEnd w:id="769"/>
      <w:bookmarkEnd w:id="770"/>
      <w:bookmarkEnd w:id="771"/>
    </w:p>
    <w:p w14:paraId="62D89E33" w14:textId="3BE1CAEB" w:rsidR="00DA7224" w:rsidRPr="004951B4" w:rsidRDefault="00DA7224" w:rsidP="00DA7224">
      <w:pPr>
        <w:rPr>
          <w:rtl/>
        </w:rPr>
      </w:pPr>
    </w:p>
    <w:p w14:paraId="60325AEF" w14:textId="03299527" w:rsidR="00DA7224" w:rsidRPr="004951B4" w:rsidRDefault="00DA7224" w:rsidP="00DA7224">
      <w:pPr>
        <w:rPr>
          <w:rtl/>
        </w:rPr>
      </w:pPr>
      <w:r w:rsidRPr="004951B4">
        <w:rPr>
          <w:rtl/>
        </w:rPr>
        <w:t>"חוק השקעות משותפות בנאמנות" – חוק השקעות משותפות בנאמנות התשנ"ד – 1994;</w:t>
      </w:r>
    </w:p>
    <w:p w14:paraId="6D4BA752" w14:textId="59A12AEB" w:rsidR="009766DA" w:rsidRPr="004951B4" w:rsidRDefault="009766DA" w:rsidP="00DA7224">
      <w:pPr>
        <w:rPr>
          <w:rtl/>
        </w:rPr>
      </w:pPr>
      <w:bookmarkStart w:id="772" w:name="_ETM_Q1_2167871"/>
      <w:bookmarkStart w:id="773" w:name="_ETM_Q1_2167945"/>
      <w:bookmarkEnd w:id="772"/>
      <w:bookmarkEnd w:id="773"/>
    </w:p>
    <w:p w14:paraId="16F864BF" w14:textId="3E36BF64" w:rsidR="009766DA" w:rsidRPr="004951B4" w:rsidRDefault="009766DA" w:rsidP="00DA7224">
      <w:pPr>
        <w:rPr>
          <w:rtl/>
        </w:rPr>
      </w:pPr>
      <w:r w:rsidRPr="004951B4">
        <w:rPr>
          <w:rFonts w:hint="cs"/>
          <w:rtl/>
        </w:rPr>
        <w:t xml:space="preserve">"חוק מרשם האוכלוסין" </w:t>
      </w:r>
      <w:r w:rsidRPr="004951B4">
        <w:rPr>
          <w:rtl/>
        </w:rPr>
        <w:t>–</w:t>
      </w:r>
      <w:r w:rsidRPr="004951B4">
        <w:rPr>
          <w:rFonts w:hint="cs"/>
          <w:rtl/>
        </w:rPr>
        <w:t xml:space="preserve"> חוק מרשם האוכלוסין, </w:t>
      </w:r>
      <w:bookmarkStart w:id="774" w:name="_ETM_Q1_2167044"/>
      <w:bookmarkEnd w:id="774"/>
      <w:r w:rsidRPr="004951B4">
        <w:rPr>
          <w:rFonts w:hint="cs"/>
          <w:rtl/>
        </w:rPr>
        <w:t>התשכ"ה</w:t>
      </w:r>
      <w:r w:rsidRPr="004951B4">
        <w:rPr>
          <w:rFonts w:hint="eastAsia"/>
          <w:rtl/>
        </w:rPr>
        <w:t>–</w:t>
      </w:r>
      <w:r w:rsidRPr="004951B4">
        <w:rPr>
          <w:rFonts w:hint="cs"/>
          <w:rtl/>
        </w:rPr>
        <w:t xml:space="preserve">1965; </w:t>
      </w:r>
      <w:bookmarkStart w:id="775" w:name="_ETM_Q1_2171185"/>
      <w:bookmarkEnd w:id="775"/>
    </w:p>
    <w:p w14:paraId="555947A1" w14:textId="0E36448A" w:rsidR="009766DA" w:rsidRPr="004951B4" w:rsidRDefault="009766DA" w:rsidP="00DA7224">
      <w:pPr>
        <w:rPr>
          <w:rtl/>
        </w:rPr>
      </w:pPr>
      <w:bookmarkStart w:id="776" w:name="_ETM_Q1_2171259"/>
      <w:bookmarkStart w:id="777" w:name="_ETM_Q1_2171473"/>
      <w:bookmarkEnd w:id="776"/>
      <w:bookmarkEnd w:id="777"/>
    </w:p>
    <w:tbl>
      <w:tblPr>
        <w:bidiVisual/>
        <w:tblW w:w="7656" w:type="dxa"/>
        <w:tblLayout w:type="fixed"/>
        <w:tblCellMar>
          <w:top w:w="57" w:type="dxa"/>
          <w:left w:w="0" w:type="dxa"/>
          <w:bottom w:w="57" w:type="dxa"/>
          <w:right w:w="0" w:type="dxa"/>
        </w:tblCellMar>
        <w:tblLook w:val="0140" w:firstRow="0" w:lastRow="1" w:firstColumn="0" w:lastColumn="1" w:noHBand="0" w:noVBand="0"/>
      </w:tblPr>
      <w:tblGrid>
        <w:gridCol w:w="7656"/>
      </w:tblGrid>
      <w:tr w:rsidR="009766DA" w:rsidRPr="004951B4" w14:paraId="572C3EF4" w14:textId="77777777" w:rsidTr="009766DA">
        <w:trPr>
          <w:cantSplit/>
          <w:trHeight w:val="60"/>
        </w:trPr>
        <w:tc>
          <w:tcPr>
            <w:tcW w:w="7656" w:type="dxa"/>
            <w:hideMark/>
          </w:tcPr>
          <w:p w14:paraId="54ABD63A" w14:textId="77777777" w:rsidR="009766DA" w:rsidRPr="004951B4" w:rsidRDefault="009766DA" w:rsidP="009766DA">
            <w:pPr>
              <w:rPr>
                <w:rtl/>
              </w:rPr>
            </w:pPr>
            <w:bookmarkStart w:id="778" w:name="_ETM_Q1_2171516"/>
            <w:bookmarkEnd w:id="778"/>
            <w:r w:rsidRPr="004951B4">
              <w:rPr>
                <w:rtl/>
              </w:rPr>
              <w:t>"חוק ניירות ערך" - חוק ניירות ערך, התשכ"ח-1968;</w:t>
            </w:r>
          </w:p>
          <w:p w14:paraId="55D7E9AC" w14:textId="224F3B8A" w:rsidR="009766DA" w:rsidRPr="004951B4" w:rsidRDefault="009766DA" w:rsidP="009766DA">
            <w:bookmarkStart w:id="779" w:name="_ETM_Q1_2198848"/>
            <w:bookmarkStart w:id="780" w:name="_ETM_Q1_2198901"/>
            <w:bookmarkEnd w:id="779"/>
            <w:bookmarkEnd w:id="780"/>
          </w:p>
        </w:tc>
      </w:tr>
      <w:tr w:rsidR="009766DA" w:rsidRPr="004951B4" w14:paraId="31511956" w14:textId="77777777" w:rsidTr="009766DA">
        <w:trPr>
          <w:cantSplit/>
          <w:trHeight w:val="60"/>
        </w:trPr>
        <w:tc>
          <w:tcPr>
            <w:tcW w:w="7656" w:type="dxa"/>
            <w:hideMark/>
          </w:tcPr>
          <w:p w14:paraId="004709BD" w14:textId="77777777" w:rsidR="009766DA" w:rsidRPr="004951B4" w:rsidRDefault="009766DA" w:rsidP="009766DA">
            <w:pPr>
              <w:rPr>
                <w:rtl/>
              </w:rPr>
            </w:pPr>
            <w:r w:rsidRPr="004951B4">
              <w:rPr>
                <w:rtl/>
              </w:rPr>
              <w:t>"חוק שירותי תשלום" – חוק שירותי תשלום, התשע"ט-2019;</w:t>
            </w:r>
            <w:bookmarkStart w:id="781" w:name="_ETM_Q1_2196985"/>
            <w:bookmarkEnd w:id="781"/>
          </w:p>
          <w:p w14:paraId="5777FDD1" w14:textId="385DC478" w:rsidR="009766DA" w:rsidRPr="004951B4" w:rsidRDefault="009766DA" w:rsidP="009766DA">
            <w:pPr>
              <w:rPr>
                <w:rtl/>
              </w:rPr>
            </w:pPr>
            <w:bookmarkStart w:id="782" w:name="_ETM_Q1_2197053"/>
            <w:bookmarkEnd w:id="782"/>
          </w:p>
        </w:tc>
      </w:tr>
      <w:tr w:rsidR="009766DA" w:rsidRPr="004951B4" w14:paraId="7AE0C7EB" w14:textId="77777777" w:rsidTr="009766DA">
        <w:trPr>
          <w:cantSplit/>
          <w:trHeight w:val="60"/>
        </w:trPr>
        <w:tc>
          <w:tcPr>
            <w:tcW w:w="7656" w:type="dxa"/>
            <w:hideMark/>
          </w:tcPr>
          <w:p w14:paraId="1EF6BDEC" w14:textId="77777777" w:rsidR="009766DA" w:rsidRPr="004951B4" w:rsidRDefault="009766DA" w:rsidP="009766DA">
            <w:r w:rsidRPr="004951B4">
              <w:t>"</w:t>
            </w:r>
            <w:r w:rsidRPr="004951B4">
              <w:rPr>
                <w:rtl/>
              </w:rPr>
              <w:t>חשבון ספק" - חשבון המרכז חיובים וזיכויים של ספק באמצעות אמצעי תשלום, מכוח הסכם התקשרות עם סולק</w:t>
            </w:r>
            <w:r w:rsidRPr="004951B4">
              <w:t>;</w:t>
            </w:r>
          </w:p>
        </w:tc>
      </w:tr>
      <w:tr w:rsidR="009766DA" w:rsidRPr="004951B4" w14:paraId="0A605158" w14:textId="77777777" w:rsidTr="009766DA">
        <w:trPr>
          <w:cantSplit/>
          <w:trHeight w:val="60"/>
        </w:trPr>
        <w:tc>
          <w:tcPr>
            <w:tcW w:w="7656" w:type="dxa"/>
            <w:hideMark/>
          </w:tcPr>
          <w:p w14:paraId="5FFDE9D0" w14:textId="77777777" w:rsidR="009766DA" w:rsidRPr="004951B4" w:rsidRDefault="009766DA" w:rsidP="009766DA">
            <w:pPr>
              <w:rPr>
                <w:rtl/>
              </w:rPr>
            </w:pPr>
            <w:r w:rsidRPr="004951B4">
              <w:rPr>
                <w:rtl/>
              </w:rPr>
              <w:t>"יוזם בסיסי" – בעל רישיון ייזום בסיסי ובעל אישור למתן שירות ייזום בסיסי כהגדרתם בחוק;</w:t>
            </w:r>
            <w:bookmarkStart w:id="783" w:name="_ETM_Q1_2200454"/>
            <w:bookmarkEnd w:id="783"/>
          </w:p>
          <w:p w14:paraId="414EB894" w14:textId="77777777" w:rsidR="009766DA" w:rsidRPr="004951B4" w:rsidRDefault="009766DA" w:rsidP="009766DA">
            <w:pPr>
              <w:rPr>
                <w:rtl/>
              </w:rPr>
            </w:pPr>
            <w:bookmarkStart w:id="784" w:name="_ETM_Q1_2200511"/>
            <w:bookmarkEnd w:id="784"/>
          </w:p>
          <w:p w14:paraId="324F4745" w14:textId="0786745F" w:rsidR="009766DA" w:rsidRPr="004951B4" w:rsidRDefault="009766DA" w:rsidP="00E26FDE">
            <w:pPr>
              <w:pStyle w:val="af8"/>
              <w:keepNext/>
              <w:rPr>
                <w:rtl/>
              </w:rPr>
            </w:pPr>
            <w:bookmarkStart w:id="785" w:name="ET_yor_6157_466"/>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785"/>
          </w:p>
          <w:p w14:paraId="7CE8CBD2" w14:textId="77777777" w:rsidR="009766DA" w:rsidRPr="004951B4" w:rsidRDefault="009766DA" w:rsidP="00E26FDE">
            <w:pPr>
              <w:pStyle w:val="KeepWithNext"/>
              <w:rPr>
                <w:rtl/>
              </w:rPr>
            </w:pPr>
          </w:p>
          <w:p w14:paraId="7D9945CE" w14:textId="77777777" w:rsidR="009766DA" w:rsidRPr="004951B4" w:rsidRDefault="009766DA" w:rsidP="009766DA">
            <w:pPr>
              <w:rPr>
                <w:rtl/>
              </w:rPr>
            </w:pPr>
            <w:bookmarkStart w:id="786" w:name="_ETM_Q1_2201295"/>
            <w:bookmarkEnd w:id="786"/>
            <w:r w:rsidRPr="004951B4">
              <w:rPr>
                <w:rFonts w:hint="cs"/>
                <w:rtl/>
              </w:rPr>
              <w:t xml:space="preserve">לייזום בסיסי נתנו הסבר מפורט בפעם הקודמת. </w:t>
            </w:r>
          </w:p>
          <w:p w14:paraId="0E57E356" w14:textId="77777777" w:rsidR="009766DA" w:rsidRPr="004951B4" w:rsidRDefault="009766DA" w:rsidP="009766DA">
            <w:pPr>
              <w:rPr>
                <w:rtl/>
              </w:rPr>
            </w:pPr>
            <w:bookmarkStart w:id="787" w:name="_ETM_Q1_2201074"/>
            <w:bookmarkStart w:id="788" w:name="_ETM_Q1_2201140"/>
            <w:bookmarkEnd w:id="787"/>
            <w:bookmarkEnd w:id="788"/>
          </w:p>
          <w:p w14:paraId="56561532" w14:textId="67597DBD" w:rsidR="009766DA" w:rsidRPr="004951B4" w:rsidRDefault="009766DA" w:rsidP="00E26FDE">
            <w:pPr>
              <w:pStyle w:val="-"/>
              <w:keepNext/>
              <w:rPr>
                <w:rtl/>
              </w:rPr>
            </w:pPr>
            <w:r w:rsidRPr="00E26FDE">
              <w:rPr>
                <w:rStyle w:val="TagStyle"/>
                <w:rtl/>
              </w:rPr>
              <w:t xml:space="preserve"> &lt;&lt; דובר_המשך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דובר_המשך &gt;&gt;</w:t>
            </w:r>
            <w:r w:rsidRPr="004951B4">
              <w:rPr>
                <w:rtl/>
              </w:rPr>
              <w:t xml:space="preserve">   </w:t>
            </w:r>
          </w:p>
          <w:p w14:paraId="1C6283A0" w14:textId="1CF49902" w:rsidR="009766DA" w:rsidRPr="004951B4" w:rsidRDefault="009766DA" w:rsidP="00E26FDE">
            <w:pPr>
              <w:pStyle w:val="KeepWithNext"/>
              <w:rPr>
                <w:rtl/>
              </w:rPr>
            </w:pPr>
            <w:bookmarkStart w:id="789" w:name="_ETM_Q1_2205021"/>
            <w:bookmarkEnd w:id="789"/>
          </w:p>
        </w:tc>
      </w:tr>
      <w:tr w:rsidR="009766DA" w:rsidRPr="004951B4" w14:paraId="79B86D33" w14:textId="77777777" w:rsidTr="009766DA">
        <w:trPr>
          <w:cantSplit/>
          <w:trHeight w:val="60"/>
        </w:trPr>
        <w:tc>
          <w:tcPr>
            <w:tcW w:w="7656" w:type="dxa"/>
            <w:hideMark/>
          </w:tcPr>
          <w:p w14:paraId="7A8E74D0" w14:textId="77777777" w:rsidR="009766DA" w:rsidRPr="004951B4" w:rsidRDefault="009766DA" w:rsidP="009766DA">
            <w:pPr>
              <w:rPr>
                <w:rtl/>
              </w:rPr>
            </w:pPr>
            <w:r w:rsidRPr="004951B4">
              <w:rPr>
                <w:rtl/>
              </w:rPr>
              <w:t>"יחיד" – מי שאינו תאגיד, או שאינו מוסד ציבורי או שאינו תאגיד שהוקם בח</w:t>
            </w:r>
            <w:r w:rsidRPr="004951B4">
              <w:rPr>
                <w:rFonts w:hint="cs"/>
                <w:rtl/>
              </w:rPr>
              <w:t xml:space="preserve">קיקה לפי הדין הזר במדינה שבה הוקם מחוץ לישראל, </w:t>
            </w:r>
            <w:r w:rsidRPr="004951B4">
              <w:rPr>
                <w:rtl/>
              </w:rPr>
              <w:t>או שאינו גוף מוכר;</w:t>
            </w:r>
          </w:p>
          <w:p w14:paraId="493A7A35" w14:textId="77777777" w:rsidR="009766DA" w:rsidRPr="004951B4" w:rsidRDefault="009766DA" w:rsidP="009766DA">
            <w:pPr>
              <w:rPr>
                <w:rtl/>
              </w:rPr>
            </w:pPr>
            <w:bookmarkStart w:id="790" w:name="_ETM_Q1_2213018"/>
            <w:bookmarkStart w:id="791" w:name="_ETM_Q1_2213078"/>
            <w:bookmarkEnd w:id="790"/>
            <w:bookmarkEnd w:id="791"/>
          </w:p>
          <w:p w14:paraId="2C1D43A2" w14:textId="1E08EF6F" w:rsidR="009766DA" w:rsidRPr="004951B4" w:rsidRDefault="009766DA" w:rsidP="009766DA">
            <w:pPr>
              <w:rPr>
                <w:rtl/>
              </w:rPr>
            </w:pPr>
            <w:bookmarkStart w:id="792" w:name="_ETM_Q1_2213502"/>
            <w:bookmarkStart w:id="793" w:name="_ETM_Q1_2213548"/>
            <w:bookmarkEnd w:id="792"/>
            <w:bookmarkEnd w:id="793"/>
            <w:r w:rsidRPr="004951B4">
              <w:rPr>
                <w:rFonts w:hint="cs"/>
                <w:rtl/>
              </w:rPr>
              <w:t>זה בעצם</w:t>
            </w:r>
            <w:bookmarkStart w:id="794" w:name="_ETM_Q1_2212394"/>
            <w:bookmarkEnd w:id="794"/>
            <w:r w:rsidRPr="004951B4">
              <w:rPr>
                <w:rFonts w:hint="cs"/>
                <w:rtl/>
              </w:rPr>
              <w:t xml:space="preserve"> על דרך השלילה. </w:t>
            </w:r>
          </w:p>
        </w:tc>
      </w:tr>
    </w:tbl>
    <w:p w14:paraId="1592069E" w14:textId="0054A765" w:rsidR="009766DA" w:rsidRPr="004951B4" w:rsidRDefault="009766DA" w:rsidP="00DA7224">
      <w:pPr>
        <w:rPr>
          <w:rtl/>
        </w:rPr>
      </w:pPr>
      <w:bookmarkStart w:id="795" w:name="_ETM_Q1_2215569"/>
      <w:bookmarkEnd w:id="795"/>
    </w:p>
    <w:p w14:paraId="6F9E0EB8" w14:textId="77777777" w:rsidR="00F23815" w:rsidRPr="004951B4" w:rsidRDefault="00F23815" w:rsidP="00E26FDE">
      <w:pPr>
        <w:pStyle w:val="af8"/>
        <w:keepNext/>
        <w:rPr>
          <w:rtl/>
        </w:rPr>
      </w:pPr>
      <w:bookmarkStart w:id="796" w:name="_ETM_Q1_2215633"/>
      <w:bookmarkStart w:id="797" w:name="_ETM_Q1_2073037"/>
      <w:bookmarkStart w:id="798" w:name="_ETM_Q1_2073078"/>
      <w:bookmarkStart w:id="799" w:name="ET_yor_6157_76"/>
      <w:bookmarkEnd w:id="796"/>
      <w:bookmarkEnd w:id="797"/>
      <w:bookmarkEnd w:id="79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799"/>
    </w:p>
    <w:p w14:paraId="1DA78A7A" w14:textId="765DF725" w:rsidR="00F23815" w:rsidRPr="004951B4" w:rsidRDefault="00F23815" w:rsidP="00E26FDE">
      <w:pPr>
        <w:pStyle w:val="KeepWithNext"/>
        <w:rPr>
          <w:rtl/>
        </w:rPr>
      </w:pPr>
    </w:p>
    <w:p w14:paraId="0DDF4659" w14:textId="188AEA91" w:rsidR="009766DA" w:rsidRPr="004951B4" w:rsidRDefault="009766DA" w:rsidP="009766DA">
      <w:pPr>
        <w:rPr>
          <w:rtl/>
        </w:rPr>
      </w:pPr>
      <w:bookmarkStart w:id="800" w:name="_ETM_Q1_2220986"/>
      <w:bookmarkStart w:id="801" w:name="_ETM_Q1_2221071"/>
      <w:bookmarkEnd w:id="800"/>
      <w:bookmarkEnd w:id="801"/>
      <w:r w:rsidRPr="004951B4">
        <w:rPr>
          <w:rFonts w:hint="cs"/>
          <w:rtl/>
        </w:rPr>
        <w:t xml:space="preserve">למה ההגדרה היא על דרך השלילה בהקשר </w:t>
      </w:r>
      <w:bookmarkStart w:id="802" w:name="_ETM_Q1_2221445"/>
      <w:bookmarkEnd w:id="802"/>
      <w:r w:rsidRPr="004951B4">
        <w:rPr>
          <w:rFonts w:hint="cs"/>
          <w:rtl/>
        </w:rPr>
        <w:t>הזה? מה דינה של חברת יחיד בהקשר הזה?</w:t>
      </w:r>
    </w:p>
    <w:p w14:paraId="3F7837DF" w14:textId="77777777" w:rsidR="00F23815" w:rsidRPr="004951B4" w:rsidRDefault="00F23815" w:rsidP="00F23815">
      <w:pPr>
        <w:rPr>
          <w:rtl/>
        </w:rPr>
      </w:pPr>
      <w:bookmarkStart w:id="803" w:name="_ETM_Q1_2116484"/>
      <w:bookmarkStart w:id="804" w:name="_ETM_Q1_2118166"/>
      <w:bookmarkEnd w:id="803"/>
      <w:bookmarkEnd w:id="804"/>
    </w:p>
    <w:p w14:paraId="02043FC8" w14:textId="77777777" w:rsidR="00F23815" w:rsidRPr="004951B4" w:rsidRDefault="00F23815" w:rsidP="00E26FDE">
      <w:pPr>
        <w:pStyle w:val="afb"/>
        <w:keepNext/>
        <w:rPr>
          <w:rtl/>
        </w:rPr>
      </w:pPr>
      <w:bookmarkStart w:id="805" w:name="ET_guest_858607_77"/>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805"/>
    </w:p>
    <w:p w14:paraId="780F7FFE" w14:textId="77777777" w:rsidR="00F23815" w:rsidRPr="004951B4" w:rsidRDefault="00F23815" w:rsidP="00E26FDE">
      <w:pPr>
        <w:pStyle w:val="KeepWithNext"/>
        <w:rPr>
          <w:rtl/>
        </w:rPr>
      </w:pPr>
    </w:p>
    <w:p w14:paraId="05AE3727" w14:textId="07A32571" w:rsidR="00F23815" w:rsidRPr="004951B4" w:rsidRDefault="009766DA" w:rsidP="00F23815">
      <w:pPr>
        <w:rPr>
          <w:rtl/>
        </w:rPr>
      </w:pPr>
      <w:bookmarkStart w:id="806" w:name="_ETM_Q1_2118521"/>
      <w:bookmarkStart w:id="807" w:name="_ETM_Q1_2118566"/>
      <w:bookmarkEnd w:id="806"/>
      <w:bookmarkEnd w:id="807"/>
      <w:r w:rsidRPr="004951B4">
        <w:rPr>
          <w:rFonts w:hint="cs"/>
          <w:rtl/>
        </w:rPr>
        <w:t xml:space="preserve">חברה רשומה </w:t>
      </w:r>
      <w:bookmarkStart w:id="808" w:name="_ETM_Q1_2229736"/>
      <w:bookmarkEnd w:id="808"/>
      <w:r w:rsidRPr="004951B4">
        <w:rPr>
          <w:rFonts w:hint="cs"/>
          <w:rtl/>
        </w:rPr>
        <w:t xml:space="preserve">כחברה, ואם היא תאגיד, היא תחת התאגיד. צריך בעל שליטה </w:t>
      </w:r>
      <w:bookmarkStart w:id="809" w:name="_ETM_Q1_2234983"/>
      <w:bookmarkEnd w:id="809"/>
      <w:r w:rsidRPr="004951B4">
        <w:rPr>
          <w:rFonts w:hint="cs"/>
          <w:rtl/>
        </w:rPr>
        <w:t xml:space="preserve">וכל מה שקשור בתאגיד. </w:t>
      </w:r>
      <w:r w:rsidR="00F23815" w:rsidRPr="004951B4">
        <w:rPr>
          <w:rtl/>
        </w:rPr>
        <w:t xml:space="preserve">תאגיד זה נפרד, זה לא יחיד. </w:t>
      </w:r>
    </w:p>
    <w:p w14:paraId="078691BD" w14:textId="77777777" w:rsidR="00F23815" w:rsidRPr="004951B4" w:rsidRDefault="00F23815" w:rsidP="00F23815">
      <w:pPr>
        <w:rPr>
          <w:rtl/>
        </w:rPr>
      </w:pPr>
      <w:bookmarkStart w:id="810" w:name="_ETM_Q1_2130350"/>
      <w:bookmarkStart w:id="811" w:name="_ETM_Q1_2130423"/>
      <w:bookmarkEnd w:id="810"/>
      <w:bookmarkEnd w:id="811"/>
    </w:p>
    <w:p w14:paraId="5091A679" w14:textId="77777777" w:rsidR="00F23815" w:rsidRPr="004951B4" w:rsidRDefault="00F23815" w:rsidP="00E26FDE">
      <w:pPr>
        <w:pStyle w:val="af8"/>
        <w:keepNext/>
        <w:rPr>
          <w:rtl/>
        </w:rPr>
      </w:pPr>
      <w:bookmarkStart w:id="812" w:name="ET_yor_6157_7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12"/>
    </w:p>
    <w:p w14:paraId="7EAC4D3D" w14:textId="77777777" w:rsidR="00F23815" w:rsidRPr="004951B4" w:rsidRDefault="00F23815" w:rsidP="00E26FDE">
      <w:pPr>
        <w:pStyle w:val="KeepWithNext"/>
        <w:rPr>
          <w:rtl/>
        </w:rPr>
      </w:pPr>
    </w:p>
    <w:p w14:paraId="331C22D5" w14:textId="72F20CFD" w:rsidR="00F23815" w:rsidRPr="004951B4" w:rsidRDefault="00F23815" w:rsidP="009766DA">
      <w:pPr>
        <w:rPr>
          <w:rtl/>
        </w:rPr>
      </w:pPr>
      <w:bookmarkStart w:id="813" w:name="_ETM_Q1_2130966"/>
      <w:bookmarkEnd w:id="813"/>
      <w:r w:rsidRPr="004951B4">
        <w:rPr>
          <w:rtl/>
        </w:rPr>
        <w:t xml:space="preserve">הקדש? </w:t>
      </w:r>
      <w:r w:rsidR="009766DA" w:rsidRPr="004951B4">
        <w:rPr>
          <w:rFonts w:hint="cs"/>
          <w:rtl/>
        </w:rPr>
        <w:t>הוא</w:t>
      </w:r>
      <w:r w:rsidRPr="004951B4">
        <w:rPr>
          <w:rtl/>
        </w:rPr>
        <w:t xml:space="preserve"> נחשב </w:t>
      </w:r>
      <w:bookmarkStart w:id="814" w:name="_ETM_Q1_2136469"/>
      <w:bookmarkEnd w:id="814"/>
      <w:r w:rsidRPr="004951B4">
        <w:rPr>
          <w:rtl/>
        </w:rPr>
        <w:t>יחיד לפי זה?</w:t>
      </w:r>
    </w:p>
    <w:p w14:paraId="59712104" w14:textId="77777777" w:rsidR="00F23815" w:rsidRPr="004951B4" w:rsidRDefault="00F23815" w:rsidP="00F23815">
      <w:pPr>
        <w:rPr>
          <w:rtl/>
        </w:rPr>
      </w:pPr>
      <w:bookmarkStart w:id="815" w:name="_ETM_Q1_2138385"/>
      <w:bookmarkStart w:id="816" w:name="_ETM_Q1_2138448"/>
      <w:bookmarkEnd w:id="815"/>
      <w:bookmarkEnd w:id="816"/>
    </w:p>
    <w:p w14:paraId="640C75E9" w14:textId="77777777" w:rsidR="00F23815" w:rsidRPr="004951B4" w:rsidRDefault="00F23815" w:rsidP="00E26FDE">
      <w:pPr>
        <w:pStyle w:val="af7"/>
        <w:keepNext/>
        <w:rPr>
          <w:rtl/>
        </w:rPr>
      </w:pPr>
      <w:bookmarkStart w:id="817" w:name="ET_interruption_קריאה_79"/>
      <w:r w:rsidRPr="00E26FDE">
        <w:rPr>
          <w:rStyle w:val="TagStyle"/>
          <w:rFonts w:hint="cs"/>
          <w:rtl/>
        </w:rPr>
        <w:lastRenderedPageBreak/>
        <w:t xml:space="preserve"> &lt;&lt; קריאה &gt;&gt;</w:t>
      </w:r>
      <w:r w:rsidRPr="004951B4">
        <w:rPr>
          <w:rStyle w:val="TagStyle"/>
          <w:rFonts w:hint="cs"/>
          <w:rtl/>
        </w:rPr>
        <w:t xml:space="preserve"> </w:t>
      </w:r>
      <w:r w:rsidRPr="004951B4">
        <w:rPr>
          <w:rFonts w:hint="cs"/>
          <w:rtl/>
        </w:rPr>
        <w:t>קריאה:</w:t>
      </w:r>
      <w:r w:rsidRPr="004951B4">
        <w:rPr>
          <w:rStyle w:val="TagStyle"/>
          <w:rFonts w:hint="cs"/>
          <w:rtl/>
        </w:rPr>
        <w:t xml:space="preserve"> </w:t>
      </w:r>
      <w:r w:rsidRPr="00E26FDE">
        <w:rPr>
          <w:rStyle w:val="TagStyle"/>
          <w:rFonts w:hint="cs"/>
          <w:rtl/>
        </w:rPr>
        <w:t>&lt;&lt; קריאה &gt;&gt;</w:t>
      </w:r>
      <w:r w:rsidRPr="004951B4">
        <w:rPr>
          <w:rFonts w:hint="cs"/>
          <w:rtl/>
        </w:rPr>
        <w:t xml:space="preserve">   </w:t>
      </w:r>
      <w:bookmarkEnd w:id="817"/>
    </w:p>
    <w:p w14:paraId="4D145538" w14:textId="77777777" w:rsidR="00F23815" w:rsidRPr="004951B4" w:rsidRDefault="00F23815" w:rsidP="00E26FDE">
      <w:pPr>
        <w:pStyle w:val="KeepWithNext"/>
        <w:rPr>
          <w:rtl/>
        </w:rPr>
      </w:pPr>
    </w:p>
    <w:p w14:paraId="20161C90" w14:textId="77777777" w:rsidR="00F23815" w:rsidRPr="004951B4" w:rsidRDefault="00F23815" w:rsidP="00F23815">
      <w:pPr>
        <w:rPr>
          <w:rtl/>
        </w:rPr>
      </w:pPr>
      <w:bookmarkStart w:id="818" w:name="_ETM_Q1_2147463"/>
      <w:bookmarkEnd w:id="818"/>
      <w:r w:rsidRPr="004951B4">
        <w:rPr>
          <w:rtl/>
        </w:rPr>
        <w:t>אתה מתכוון לעוסק מורשה?</w:t>
      </w:r>
    </w:p>
    <w:p w14:paraId="0B528447" w14:textId="77777777" w:rsidR="00F23815" w:rsidRPr="004951B4" w:rsidRDefault="00F23815" w:rsidP="00F23815">
      <w:pPr>
        <w:rPr>
          <w:rtl/>
        </w:rPr>
      </w:pPr>
      <w:bookmarkStart w:id="819" w:name="_ETM_Q1_2151696"/>
      <w:bookmarkStart w:id="820" w:name="_ETM_Q1_2151759"/>
      <w:bookmarkEnd w:id="819"/>
      <w:bookmarkEnd w:id="820"/>
    </w:p>
    <w:p w14:paraId="77A9419A" w14:textId="77777777" w:rsidR="00F23815" w:rsidRPr="004951B4" w:rsidRDefault="00F23815" w:rsidP="00E26FDE">
      <w:pPr>
        <w:pStyle w:val="af8"/>
        <w:keepNext/>
        <w:rPr>
          <w:rtl/>
        </w:rPr>
      </w:pPr>
      <w:bookmarkStart w:id="821" w:name="ET_yor_6157_8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21"/>
    </w:p>
    <w:p w14:paraId="3346986C" w14:textId="77777777" w:rsidR="00F23815" w:rsidRPr="004951B4" w:rsidRDefault="00F23815" w:rsidP="00E26FDE">
      <w:pPr>
        <w:pStyle w:val="KeepWithNext"/>
        <w:rPr>
          <w:rtl/>
        </w:rPr>
      </w:pPr>
    </w:p>
    <w:p w14:paraId="36523B3B" w14:textId="2DDCD79D" w:rsidR="00F23815" w:rsidRPr="004951B4" w:rsidRDefault="00F23815" w:rsidP="00F23815">
      <w:pPr>
        <w:rPr>
          <w:rtl/>
        </w:rPr>
      </w:pPr>
      <w:bookmarkStart w:id="822" w:name="_ETM_Q1_2152365"/>
      <w:bookmarkEnd w:id="822"/>
      <w:r w:rsidRPr="004951B4">
        <w:rPr>
          <w:rtl/>
        </w:rPr>
        <w:t xml:space="preserve">לא, אני </w:t>
      </w:r>
      <w:bookmarkStart w:id="823" w:name="_ETM_Q1_2170990"/>
      <w:bookmarkEnd w:id="823"/>
      <w:r w:rsidRPr="004951B4">
        <w:rPr>
          <w:rtl/>
        </w:rPr>
        <w:t>יודע ש</w:t>
      </w:r>
      <w:r w:rsidR="009766DA" w:rsidRPr="004951B4">
        <w:rPr>
          <w:rFonts w:hint="cs"/>
          <w:rtl/>
        </w:rPr>
        <w:t xml:space="preserve">עוסק מורשה </w:t>
      </w:r>
      <w:r w:rsidRPr="004951B4">
        <w:rPr>
          <w:rtl/>
        </w:rPr>
        <w:t xml:space="preserve">הוא יחיד. </w:t>
      </w:r>
    </w:p>
    <w:p w14:paraId="0C4869F8" w14:textId="38FE05ED" w:rsidR="009766DA" w:rsidRPr="004951B4" w:rsidRDefault="009766DA" w:rsidP="00F23815">
      <w:pPr>
        <w:rPr>
          <w:rtl/>
        </w:rPr>
      </w:pPr>
      <w:bookmarkStart w:id="824" w:name="_ETM_Q1_2260496"/>
      <w:bookmarkStart w:id="825" w:name="_ETM_Q1_2260545"/>
      <w:bookmarkEnd w:id="824"/>
      <w:bookmarkEnd w:id="825"/>
    </w:p>
    <w:p w14:paraId="043623B4" w14:textId="667E963B" w:rsidR="009766DA" w:rsidRPr="004951B4" w:rsidRDefault="009766DA" w:rsidP="00E26FDE">
      <w:pPr>
        <w:pStyle w:val="afb"/>
        <w:keepNext/>
        <w:rPr>
          <w:rtl/>
        </w:rPr>
      </w:pPr>
      <w:bookmarkStart w:id="826" w:name="ET_guest_858607_468"/>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826"/>
    </w:p>
    <w:p w14:paraId="6050F9E3" w14:textId="638C2333" w:rsidR="009766DA" w:rsidRPr="004951B4" w:rsidRDefault="009766DA" w:rsidP="00E26FDE">
      <w:pPr>
        <w:pStyle w:val="KeepWithNext"/>
        <w:rPr>
          <w:rtl/>
        </w:rPr>
      </w:pPr>
    </w:p>
    <w:p w14:paraId="122F3C90" w14:textId="1481F2B9" w:rsidR="009766DA" w:rsidRPr="004951B4" w:rsidRDefault="009766DA" w:rsidP="009766DA">
      <w:pPr>
        <w:rPr>
          <w:rtl/>
        </w:rPr>
      </w:pPr>
      <w:bookmarkStart w:id="827" w:name="_ETM_Q1_2263615"/>
      <w:bookmarkEnd w:id="827"/>
      <w:r w:rsidRPr="004951B4">
        <w:rPr>
          <w:rFonts w:hint="cs"/>
          <w:rtl/>
        </w:rPr>
        <w:t>אנחנו נבדוק את ההקדש.</w:t>
      </w:r>
    </w:p>
    <w:p w14:paraId="0BB711AA" w14:textId="77777777" w:rsidR="00F23815" w:rsidRPr="004951B4" w:rsidRDefault="00F23815" w:rsidP="00F23815">
      <w:pPr>
        <w:rPr>
          <w:rtl/>
        </w:rPr>
      </w:pPr>
      <w:bookmarkStart w:id="828" w:name="_ETM_Q1_2155856"/>
      <w:bookmarkStart w:id="829" w:name="_ETM_Q1_2155914"/>
      <w:bookmarkEnd w:id="828"/>
      <w:bookmarkEnd w:id="829"/>
    </w:p>
    <w:p w14:paraId="092D6853" w14:textId="77777777" w:rsidR="00F23815" w:rsidRPr="004951B4" w:rsidRDefault="00F23815" w:rsidP="00E26FDE">
      <w:pPr>
        <w:pStyle w:val="a5"/>
        <w:keepNext/>
        <w:rPr>
          <w:rtl/>
        </w:rPr>
      </w:pPr>
      <w:bookmarkStart w:id="830" w:name="ET_speaker_אלעזר_שטרן_ייעוץ_משפטי_8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830"/>
    </w:p>
    <w:p w14:paraId="2E07E928" w14:textId="0C33C199" w:rsidR="00F23815" w:rsidRPr="004951B4" w:rsidRDefault="00F23815" w:rsidP="00E26FDE">
      <w:pPr>
        <w:pStyle w:val="KeepWithNext"/>
        <w:rPr>
          <w:rtl/>
        </w:rPr>
      </w:pPr>
      <w:bookmarkStart w:id="831" w:name="_ETM_Q1_2269974"/>
      <w:bookmarkEnd w:id="831"/>
    </w:p>
    <w:p w14:paraId="3896CF84" w14:textId="1AFF28C8" w:rsidR="009766DA" w:rsidRPr="004951B4" w:rsidRDefault="009766DA" w:rsidP="009766DA">
      <w:pPr>
        <w:rPr>
          <w:rtl/>
        </w:rPr>
      </w:pPr>
      <w:bookmarkStart w:id="832" w:name="_ETM_Q1_2270041"/>
      <w:bookmarkEnd w:id="832"/>
      <w:r w:rsidRPr="004951B4">
        <w:rPr>
          <w:rtl/>
        </w:rPr>
        <w:t>"כרטיס אשראי" ו"כרטיס בנק" –כהגדרתם בסעיף 11ב(א) לחוק הבנקאות (רישוי) לרבות כרטיס שהנפיק תאגיד חוץ שהוא בנק במדינת חוץ;</w:t>
      </w:r>
      <w:bookmarkStart w:id="833" w:name="_ETM_Q1_2278253"/>
      <w:bookmarkEnd w:id="833"/>
    </w:p>
    <w:p w14:paraId="49CC41FE" w14:textId="032D0D7A" w:rsidR="009766DA" w:rsidRPr="004951B4" w:rsidRDefault="009766DA" w:rsidP="009766DA">
      <w:pPr>
        <w:rPr>
          <w:rtl/>
        </w:rPr>
      </w:pPr>
      <w:bookmarkStart w:id="834" w:name="_ETM_Q1_2278317"/>
      <w:bookmarkStart w:id="835" w:name="_ETM_Q1_2278930"/>
      <w:bookmarkEnd w:id="834"/>
      <w:bookmarkEnd w:id="835"/>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114"/>
        <w:gridCol w:w="7656"/>
      </w:tblGrid>
      <w:tr w:rsidR="009766DA" w:rsidRPr="004951B4" w14:paraId="01D59EB2" w14:textId="77777777" w:rsidTr="009766DA">
        <w:trPr>
          <w:cantSplit/>
          <w:trHeight w:val="60"/>
        </w:trPr>
        <w:tc>
          <w:tcPr>
            <w:tcW w:w="114" w:type="dxa"/>
          </w:tcPr>
          <w:p w14:paraId="2C9A41BE" w14:textId="77777777" w:rsidR="009766DA" w:rsidRPr="004951B4" w:rsidRDefault="009766DA" w:rsidP="009766DA">
            <w:bookmarkStart w:id="836" w:name="_ETM_Q1_2278982"/>
            <w:bookmarkEnd w:id="836"/>
          </w:p>
        </w:tc>
        <w:tc>
          <w:tcPr>
            <w:tcW w:w="7656" w:type="dxa"/>
            <w:hideMark/>
          </w:tcPr>
          <w:p w14:paraId="34D8F256" w14:textId="77777777" w:rsidR="009766DA" w:rsidRPr="004951B4" w:rsidRDefault="009766DA" w:rsidP="009766DA">
            <w:r w:rsidRPr="004951B4">
              <w:rPr>
                <w:rtl/>
              </w:rPr>
              <w:t>"כרטיס חיוב" – כרטיס אשראי, כרטיס בנק או כרטיס תשלום;</w:t>
            </w:r>
          </w:p>
        </w:tc>
      </w:tr>
      <w:tr w:rsidR="009766DA" w:rsidRPr="004951B4" w14:paraId="0ACDE74F" w14:textId="77777777" w:rsidTr="009766DA">
        <w:trPr>
          <w:cantSplit/>
          <w:trHeight w:val="60"/>
        </w:trPr>
        <w:tc>
          <w:tcPr>
            <w:tcW w:w="114" w:type="dxa"/>
          </w:tcPr>
          <w:p w14:paraId="7B35B0C8" w14:textId="77777777" w:rsidR="009766DA" w:rsidRPr="004951B4" w:rsidRDefault="009766DA" w:rsidP="009766DA">
            <w:pPr>
              <w:rPr>
                <w:rtl/>
              </w:rPr>
            </w:pPr>
          </w:p>
        </w:tc>
        <w:tc>
          <w:tcPr>
            <w:tcW w:w="7656" w:type="dxa"/>
            <w:hideMark/>
          </w:tcPr>
          <w:p w14:paraId="55CBE99C" w14:textId="77777777" w:rsidR="009766DA" w:rsidRPr="004951B4" w:rsidRDefault="009766DA" w:rsidP="009766DA">
            <w:r w:rsidRPr="004951B4">
              <w:rPr>
                <w:rtl/>
              </w:rPr>
              <w:t>"כרטיס תשלום" – אמצעי תשלום המיועד לביצוע תשלומים, לרכישות מאת ספק או למשיכת מזומנים בין אם ניתן לצבור בו ערך כספי ובין אם לאו;</w:t>
            </w:r>
          </w:p>
        </w:tc>
      </w:tr>
    </w:tbl>
    <w:p w14:paraId="0088756F" w14:textId="77777777" w:rsidR="00F23815" w:rsidRPr="004951B4" w:rsidRDefault="00F23815" w:rsidP="00F23815">
      <w:pPr>
        <w:rPr>
          <w:rtl/>
        </w:rPr>
      </w:pPr>
      <w:bookmarkStart w:id="837" w:name="_ETM_Q1_2166874"/>
      <w:bookmarkEnd w:id="837"/>
    </w:p>
    <w:p w14:paraId="0E0DC4E5" w14:textId="77777777" w:rsidR="00F23815" w:rsidRPr="004951B4" w:rsidRDefault="00F23815" w:rsidP="00E26FDE">
      <w:pPr>
        <w:pStyle w:val="af8"/>
        <w:keepNext/>
        <w:rPr>
          <w:rtl/>
        </w:rPr>
      </w:pPr>
      <w:bookmarkStart w:id="838" w:name="ET_yor_6157_8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38"/>
    </w:p>
    <w:p w14:paraId="4147470E" w14:textId="77777777" w:rsidR="00F23815" w:rsidRPr="004951B4" w:rsidRDefault="00F23815" w:rsidP="00E26FDE">
      <w:pPr>
        <w:pStyle w:val="KeepWithNext"/>
        <w:rPr>
          <w:rtl/>
        </w:rPr>
      </w:pPr>
    </w:p>
    <w:p w14:paraId="667DBC76" w14:textId="0B8E9C3F" w:rsidR="00F23815" w:rsidRPr="004951B4" w:rsidRDefault="00F23815" w:rsidP="00F23815">
      <w:pPr>
        <w:rPr>
          <w:rtl/>
        </w:rPr>
      </w:pPr>
      <w:bookmarkStart w:id="839" w:name="_ETM_Q1_2175802"/>
      <w:bookmarkEnd w:id="839"/>
      <w:r w:rsidRPr="004951B4">
        <w:rPr>
          <w:rtl/>
        </w:rPr>
        <w:t>מה זאת אומרת</w:t>
      </w:r>
      <w:r w:rsidR="009766DA" w:rsidRPr="004951B4">
        <w:rPr>
          <w:rFonts w:hint="cs"/>
          <w:rtl/>
        </w:rPr>
        <w:t>,</w:t>
      </w:r>
      <w:r w:rsidRPr="004951B4">
        <w:rPr>
          <w:rtl/>
        </w:rPr>
        <w:t xml:space="preserve"> אם לא ניתן </w:t>
      </w:r>
      <w:r w:rsidR="009766DA" w:rsidRPr="004951B4">
        <w:rPr>
          <w:rFonts w:hint="cs"/>
          <w:rtl/>
        </w:rPr>
        <w:t xml:space="preserve">לצבור </w:t>
      </w:r>
      <w:bookmarkStart w:id="840" w:name="_ETM_Q1_2289522"/>
      <w:bookmarkEnd w:id="840"/>
      <w:r w:rsidR="009766DA" w:rsidRPr="004951B4">
        <w:rPr>
          <w:rFonts w:hint="cs"/>
          <w:rtl/>
        </w:rPr>
        <w:t>בו ערך כספי?</w:t>
      </w:r>
    </w:p>
    <w:p w14:paraId="00B3F142" w14:textId="77777777" w:rsidR="00F23815" w:rsidRPr="004951B4" w:rsidRDefault="00F23815" w:rsidP="00F23815">
      <w:pPr>
        <w:rPr>
          <w:rtl/>
        </w:rPr>
      </w:pPr>
      <w:bookmarkStart w:id="841" w:name="_ETM_Q1_2179086"/>
      <w:bookmarkStart w:id="842" w:name="_ETM_Q1_2179148"/>
      <w:bookmarkStart w:id="843" w:name="_ETM_Q1_2180094"/>
      <w:bookmarkEnd w:id="841"/>
      <w:bookmarkEnd w:id="842"/>
      <w:bookmarkEnd w:id="843"/>
    </w:p>
    <w:p w14:paraId="123B2428" w14:textId="77777777" w:rsidR="00F23815" w:rsidRPr="004951B4" w:rsidRDefault="00F23815" w:rsidP="00E26FDE">
      <w:pPr>
        <w:pStyle w:val="afb"/>
        <w:keepNext/>
        <w:rPr>
          <w:rtl/>
        </w:rPr>
      </w:pPr>
      <w:bookmarkStart w:id="844" w:name="ET_guest_858607_83"/>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844"/>
    </w:p>
    <w:p w14:paraId="01E6C856" w14:textId="77777777" w:rsidR="00F23815" w:rsidRPr="004951B4" w:rsidRDefault="00F23815" w:rsidP="00E26FDE">
      <w:pPr>
        <w:pStyle w:val="KeepWithNext"/>
        <w:rPr>
          <w:rtl/>
        </w:rPr>
      </w:pPr>
    </w:p>
    <w:p w14:paraId="0DA033E5" w14:textId="5C20EAAD" w:rsidR="00F23815" w:rsidRPr="004951B4" w:rsidRDefault="009766DA" w:rsidP="00F23815">
      <w:pPr>
        <w:rPr>
          <w:rtl/>
        </w:rPr>
      </w:pPr>
      <w:bookmarkStart w:id="845" w:name="_ETM_Q1_2180491"/>
      <w:bookmarkStart w:id="846" w:name="_ETM_Q1_2180524"/>
      <w:bookmarkEnd w:id="845"/>
      <w:bookmarkEnd w:id="846"/>
      <w:r w:rsidRPr="004951B4">
        <w:rPr>
          <w:rFonts w:hint="cs"/>
          <w:rtl/>
        </w:rPr>
        <w:t xml:space="preserve">כרטיס דביט. </w:t>
      </w:r>
      <w:r w:rsidR="00F23815" w:rsidRPr="004951B4">
        <w:rPr>
          <w:rtl/>
        </w:rPr>
        <w:t>הוא מקושר לחשבון</w:t>
      </w:r>
      <w:r w:rsidRPr="004951B4">
        <w:rPr>
          <w:rFonts w:hint="cs"/>
          <w:rtl/>
        </w:rPr>
        <w:t xml:space="preserve"> אבל הוא עצמו לא מרכז </w:t>
      </w:r>
      <w:bookmarkStart w:id="847" w:name="_ETM_Q1_2293651"/>
      <w:bookmarkEnd w:id="847"/>
      <w:r w:rsidRPr="004951B4">
        <w:rPr>
          <w:rFonts w:hint="cs"/>
          <w:rtl/>
        </w:rPr>
        <w:t xml:space="preserve">יתרה. </w:t>
      </w:r>
    </w:p>
    <w:p w14:paraId="55F38D34" w14:textId="77777777" w:rsidR="00F23815" w:rsidRPr="004951B4" w:rsidRDefault="00F23815" w:rsidP="00F23815">
      <w:pPr>
        <w:rPr>
          <w:rtl/>
        </w:rPr>
      </w:pPr>
      <w:bookmarkStart w:id="848" w:name="_ETM_Q1_2183336"/>
      <w:bookmarkStart w:id="849" w:name="_ETM_Q1_2183393"/>
      <w:bookmarkEnd w:id="848"/>
      <w:bookmarkEnd w:id="849"/>
    </w:p>
    <w:p w14:paraId="7B7CF524" w14:textId="77777777" w:rsidR="00F23815" w:rsidRPr="004951B4" w:rsidRDefault="00F23815" w:rsidP="00E26FDE">
      <w:pPr>
        <w:pStyle w:val="af8"/>
        <w:keepNext/>
        <w:rPr>
          <w:rtl/>
        </w:rPr>
      </w:pPr>
      <w:bookmarkStart w:id="850" w:name="ET_yor_6157_8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50"/>
    </w:p>
    <w:p w14:paraId="03D56828" w14:textId="77777777" w:rsidR="00F23815" w:rsidRPr="004951B4" w:rsidRDefault="00F23815" w:rsidP="00E26FDE">
      <w:pPr>
        <w:pStyle w:val="KeepWithNext"/>
        <w:rPr>
          <w:rtl/>
        </w:rPr>
      </w:pPr>
    </w:p>
    <w:p w14:paraId="2D098699" w14:textId="73819FBA" w:rsidR="00F23815" w:rsidRPr="004951B4" w:rsidRDefault="009766DA" w:rsidP="00F23815">
      <w:pPr>
        <w:rPr>
          <w:rtl/>
        </w:rPr>
      </w:pPr>
      <w:bookmarkStart w:id="851" w:name="_ETM_Q1_2184111"/>
      <w:bookmarkEnd w:id="851"/>
      <w:r w:rsidRPr="004951B4">
        <w:rPr>
          <w:rFonts w:hint="cs"/>
          <w:rtl/>
        </w:rPr>
        <w:t xml:space="preserve">כרטיס דביט </w:t>
      </w:r>
      <w:r w:rsidR="00F23815" w:rsidRPr="004951B4">
        <w:rPr>
          <w:rtl/>
        </w:rPr>
        <w:t xml:space="preserve">זה כרטיס </w:t>
      </w:r>
      <w:bookmarkStart w:id="852" w:name="_ETM_Q1_2185486"/>
      <w:bookmarkEnd w:id="852"/>
      <w:r w:rsidR="00F23815" w:rsidRPr="004951B4">
        <w:rPr>
          <w:rtl/>
        </w:rPr>
        <w:t>בנק, לא?</w:t>
      </w:r>
    </w:p>
    <w:p w14:paraId="617D5AAC" w14:textId="77777777" w:rsidR="00F23815" w:rsidRPr="004951B4" w:rsidRDefault="00F23815" w:rsidP="00F23815">
      <w:pPr>
        <w:rPr>
          <w:rtl/>
        </w:rPr>
      </w:pPr>
      <w:bookmarkStart w:id="853" w:name="_ETM_Q1_2186990"/>
      <w:bookmarkStart w:id="854" w:name="_ETM_Q1_2187040"/>
      <w:bookmarkEnd w:id="853"/>
      <w:bookmarkEnd w:id="854"/>
    </w:p>
    <w:p w14:paraId="210C5014" w14:textId="77777777" w:rsidR="00F23815" w:rsidRPr="004951B4" w:rsidRDefault="00F23815" w:rsidP="00E26FDE">
      <w:pPr>
        <w:pStyle w:val="-"/>
        <w:keepNext/>
        <w:rPr>
          <w:rtl/>
        </w:rPr>
      </w:pPr>
      <w:bookmarkStart w:id="855" w:name="ET_speakercontinue_858607_85"/>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855"/>
    </w:p>
    <w:p w14:paraId="7068CFB4" w14:textId="77777777" w:rsidR="00F23815" w:rsidRPr="004951B4" w:rsidRDefault="00F23815" w:rsidP="00E26FDE">
      <w:pPr>
        <w:pStyle w:val="KeepWithNext"/>
        <w:rPr>
          <w:rtl/>
        </w:rPr>
      </w:pPr>
    </w:p>
    <w:p w14:paraId="7FF50E51" w14:textId="77777777" w:rsidR="00F23815" w:rsidRPr="004951B4" w:rsidRDefault="00F23815" w:rsidP="00F23815">
      <w:pPr>
        <w:rPr>
          <w:rtl/>
        </w:rPr>
      </w:pPr>
      <w:bookmarkStart w:id="856" w:name="_ETM_Q1_2187726"/>
      <w:bookmarkEnd w:id="856"/>
      <w:r w:rsidRPr="004951B4">
        <w:rPr>
          <w:rtl/>
        </w:rPr>
        <w:t xml:space="preserve">לא. יש לנו גופים חדשים שיוכלו להנפיק כרטיס דביט. </w:t>
      </w:r>
      <w:bookmarkStart w:id="857" w:name="_ETM_Q1_2195431"/>
      <w:bookmarkEnd w:id="857"/>
      <w:r w:rsidRPr="004951B4">
        <w:rPr>
          <w:rtl/>
        </w:rPr>
        <w:t xml:space="preserve">הם יכולות להנפיק לך </w:t>
      </w:r>
    </w:p>
    <w:p w14:paraId="77334936" w14:textId="77777777" w:rsidR="00F23815" w:rsidRPr="004951B4" w:rsidRDefault="00F23815" w:rsidP="00F23815">
      <w:pPr>
        <w:rPr>
          <w:rtl/>
        </w:rPr>
      </w:pPr>
      <w:bookmarkStart w:id="858" w:name="_ETM_Q1_2199688"/>
      <w:bookmarkStart w:id="859" w:name="_ETM_Q1_2199745"/>
      <w:bookmarkEnd w:id="858"/>
      <w:bookmarkEnd w:id="859"/>
    </w:p>
    <w:p w14:paraId="058C8C57" w14:textId="77777777" w:rsidR="00F23815" w:rsidRPr="004951B4" w:rsidRDefault="00F23815" w:rsidP="00E26FDE">
      <w:pPr>
        <w:pStyle w:val="af8"/>
        <w:keepNext/>
        <w:rPr>
          <w:rtl/>
        </w:rPr>
      </w:pPr>
      <w:bookmarkStart w:id="860" w:name="ET_yor_6157_8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60"/>
    </w:p>
    <w:p w14:paraId="7BF0927C" w14:textId="77777777" w:rsidR="00F23815" w:rsidRPr="004951B4" w:rsidRDefault="00F23815" w:rsidP="00E26FDE">
      <w:pPr>
        <w:pStyle w:val="KeepWithNext"/>
        <w:rPr>
          <w:rtl/>
        </w:rPr>
      </w:pPr>
    </w:p>
    <w:p w14:paraId="573097AE" w14:textId="77777777" w:rsidR="00F23815" w:rsidRPr="004951B4" w:rsidRDefault="00F23815" w:rsidP="00F23815">
      <w:pPr>
        <w:rPr>
          <w:rtl/>
        </w:rPr>
      </w:pPr>
      <w:bookmarkStart w:id="861" w:name="_ETM_Q1_2200616"/>
      <w:bookmarkEnd w:id="861"/>
      <w:r w:rsidRPr="004951B4">
        <w:rPr>
          <w:rtl/>
        </w:rPr>
        <w:t>כמו כרטיס האשראי של ביט</w:t>
      </w:r>
      <w:bookmarkStart w:id="862" w:name="_ETM_Q1_2204910"/>
      <w:bookmarkStart w:id="863" w:name="_ETM_Q1_2204979"/>
      <w:bookmarkEnd w:id="862"/>
      <w:bookmarkEnd w:id="863"/>
      <w:r w:rsidRPr="004951B4">
        <w:rPr>
          <w:rtl/>
        </w:rPr>
        <w:t>?</w:t>
      </w:r>
    </w:p>
    <w:p w14:paraId="7E37D921" w14:textId="77777777" w:rsidR="00F23815" w:rsidRPr="004951B4" w:rsidRDefault="00F23815" w:rsidP="00F23815">
      <w:pPr>
        <w:rPr>
          <w:rtl/>
        </w:rPr>
      </w:pPr>
      <w:bookmarkStart w:id="864" w:name="_ETM_Q1_2206408"/>
      <w:bookmarkStart w:id="865" w:name="_ETM_Q1_2206459"/>
      <w:bookmarkEnd w:id="864"/>
      <w:bookmarkEnd w:id="865"/>
    </w:p>
    <w:p w14:paraId="3F91CEE9" w14:textId="77777777" w:rsidR="00F23815" w:rsidRPr="004951B4" w:rsidRDefault="00F23815" w:rsidP="00E26FDE">
      <w:pPr>
        <w:pStyle w:val="-"/>
        <w:keepNext/>
        <w:rPr>
          <w:rtl/>
        </w:rPr>
      </w:pPr>
      <w:bookmarkStart w:id="866" w:name="ET_speakercontinue_858607_87"/>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866"/>
    </w:p>
    <w:p w14:paraId="57BB874D" w14:textId="77777777" w:rsidR="00F23815" w:rsidRPr="004951B4" w:rsidRDefault="00F23815" w:rsidP="00E26FDE">
      <w:pPr>
        <w:pStyle w:val="KeepWithNext"/>
        <w:rPr>
          <w:rtl/>
        </w:rPr>
      </w:pPr>
    </w:p>
    <w:p w14:paraId="504279D3" w14:textId="59430962" w:rsidR="00F23815" w:rsidRPr="004951B4" w:rsidRDefault="00F23815" w:rsidP="00F23815">
      <w:pPr>
        <w:rPr>
          <w:rtl/>
        </w:rPr>
      </w:pPr>
      <w:bookmarkStart w:id="867" w:name="_ETM_Q1_2207079"/>
      <w:bookmarkEnd w:id="867"/>
      <w:r w:rsidRPr="004951B4">
        <w:rPr>
          <w:rtl/>
        </w:rPr>
        <w:t xml:space="preserve">לא, </w:t>
      </w:r>
      <w:r w:rsidR="009766DA" w:rsidRPr="004951B4">
        <w:rPr>
          <w:rFonts w:hint="cs"/>
          <w:rtl/>
        </w:rPr>
        <w:t xml:space="preserve">יש היום גופים חדשים שיוכלו להנפיק כרטיסי דביט. החברות החדשות מנהלות </w:t>
      </w:r>
      <w:bookmarkStart w:id="868" w:name="_ETM_Q1_2307560"/>
      <w:bookmarkEnd w:id="868"/>
      <w:r w:rsidR="009766DA" w:rsidRPr="004951B4">
        <w:rPr>
          <w:rFonts w:hint="cs"/>
          <w:rtl/>
        </w:rPr>
        <w:t xml:space="preserve">בשבילך חשבון תשלום, והן יכולות להנפיק לך כרטיס דביט </w:t>
      </w:r>
      <w:bookmarkStart w:id="869" w:name="_ETM_Q1_2310381"/>
      <w:bookmarkEnd w:id="869"/>
      <w:r w:rsidR="009766DA" w:rsidRPr="004951B4">
        <w:rPr>
          <w:rFonts w:hint="cs"/>
          <w:rtl/>
        </w:rPr>
        <w:t xml:space="preserve">שיהיה מקושר לאותו חשבון. </w:t>
      </w:r>
    </w:p>
    <w:p w14:paraId="2148803A" w14:textId="77777777" w:rsidR="00F23815" w:rsidRPr="004951B4" w:rsidRDefault="00F23815" w:rsidP="00F23815">
      <w:pPr>
        <w:rPr>
          <w:rtl/>
        </w:rPr>
      </w:pPr>
      <w:bookmarkStart w:id="870" w:name="_ETM_Q1_2210636"/>
      <w:bookmarkStart w:id="871" w:name="_ETM_Q1_2210686"/>
      <w:bookmarkEnd w:id="870"/>
      <w:bookmarkEnd w:id="871"/>
    </w:p>
    <w:p w14:paraId="756BEC1C" w14:textId="77777777" w:rsidR="00F23815" w:rsidRPr="004951B4" w:rsidRDefault="00F23815" w:rsidP="00E26FDE">
      <w:pPr>
        <w:pStyle w:val="af8"/>
        <w:keepNext/>
        <w:rPr>
          <w:rtl/>
        </w:rPr>
      </w:pPr>
      <w:bookmarkStart w:id="872" w:name="ET_yor_6157_8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72"/>
    </w:p>
    <w:p w14:paraId="484DF378" w14:textId="77777777" w:rsidR="00F23815" w:rsidRPr="004951B4" w:rsidRDefault="00F23815" w:rsidP="00E26FDE">
      <w:pPr>
        <w:pStyle w:val="KeepWithNext"/>
        <w:rPr>
          <w:rtl/>
        </w:rPr>
      </w:pPr>
    </w:p>
    <w:p w14:paraId="718221D3" w14:textId="2D76DD3B" w:rsidR="00F23815" w:rsidRPr="004951B4" w:rsidRDefault="00F23815" w:rsidP="00F23815">
      <w:pPr>
        <w:rPr>
          <w:rtl/>
        </w:rPr>
      </w:pPr>
      <w:bookmarkStart w:id="873" w:name="_ETM_Q1_2211434"/>
      <w:bookmarkEnd w:id="873"/>
      <w:r w:rsidRPr="004951B4">
        <w:rPr>
          <w:rtl/>
        </w:rPr>
        <w:t xml:space="preserve">כמו </w:t>
      </w:r>
      <w:bookmarkStart w:id="874" w:name="_ETM_Q1_2212264"/>
      <w:bookmarkEnd w:id="874"/>
      <w:r w:rsidRPr="004951B4">
        <w:rPr>
          <w:rtl/>
        </w:rPr>
        <w:t>כרטיס</w:t>
      </w:r>
      <w:r w:rsidR="009766DA" w:rsidRPr="004951B4">
        <w:rPr>
          <w:rFonts w:hint="cs"/>
          <w:rtl/>
        </w:rPr>
        <w:t xml:space="preserve"> האשראי של</w:t>
      </w:r>
      <w:r w:rsidR="009766DA" w:rsidRPr="004951B4">
        <w:rPr>
          <w:rtl/>
        </w:rPr>
        <w:t xml:space="preserve"> ביט</w:t>
      </w:r>
      <w:r w:rsidR="009766DA" w:rsidRPr="004951B4">
        <w:rPr>
          <w:rFonts w:hint="cs"/>
          <w:rtl/>
        </w:rPr>
        <w:t>?</w:t>
      </w:r>
    </w:p>
    <w:p w14:paraId="285896B0" w14:textId="77777777" w:rsidR="00F23815" w:rsidRPr="004951B4" w:rsidRDefault="00F23815" w:rsidP="00F23815">
      <w:pPr>
        <w:rPr>
          <w:rtl/>
        </w:rPr>
      </w:pPr>
      <w:bookmarkStart w:id="875" w:name="_ETM_Q1_2214136"/>
      <w:bookmarkStart w:id="876" w:name="_ETM_Q1_2214193"/>
      <w:bookmarkEnd w:id="875"/>
      <w:bookmarkEnd w:id="876"/>
    </w:p>
    <w:p w14:paraId="69999B4D" w14:textId="77777777" w:rsidR="00F23815" w:rsidRPr="004951B4" w:rsidRDefault="00F23815" w:rsidP="00E26FDE">
      <w:pPr>
        <w:pStyle w:val="-"/>
        <w:keepNext/>
        <w:rPr>
          <w:rtl/>
        </w:rPr>
      </w:pPr>
      <w:bookmarkStart w:id="877" w:name="ET_speakercontinue_858607_89"/>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877"/>
    </w:p>
    <w:p w14:paraId="44E7D01C" w14:textId="77777777" w:rsidR="00F23815" w:rsidRPr="004951B4" w:rsidRDefault="00F23815" w:rsidP="00E26FDE">
      <w:pPr>
        <w:pStyle w:val="KeepWithNext"/>
        <w:rPr>
          <w:rtl/>
        </w:rPr>
      </w:pPr>
    </w:p>
    <w:p w14:paraId="0C2794AC" w14:textId="246FC036" w:rsidR="00F23815" w:rsidRPr="004951B4" w:rsidRDefault="009766DA" w:rsidP="00F23815">
      <w:pPr>
        <w:rPr>
          <w:rtl/>
        </w:rPr>
      </w:pPr>
      <w:bookmarkStart w:id="878" w:name="_ETM_Q1_2214722"/>
      <w:bookmarkEnd w:id="878"/>
      <w:r w:rsidRPr="004951B4">
        <w:rPr>
          <w:rFonts w:hint="cs"/>
          <w:rtl/>
        </w:rPr>
        <w:t xml:space="preserve">לא. זה לא </w:t>
      </w:r>
      <w:bookmarkStart w:id="879" w:name="_ETM_Q1_2317405"/>
      <w:bookmarkEnd w:id="879"/>
      <w:r w:rsidRPr="004951B4">
        <w:rPr>
          <w:rFonts w:hint="cs"/>
          <w:rtl/>
        </w:rPr>
        <w:t xml:space="preserve">כרטיס אשראי. זה לא שהכסף יורד בתאריך מסוים. זה כרטיס שמקושר לחשבון, שהוא לא חשבון בנקאי אלא חשבון של חברת </w:t>
      </w:r>
      <w:bookmarkStart w:id="880" w:name="_ETM_Q1_2328461"/>
      <w:bookmarkEnd w:id="880"/>
      <w:r w:rsidRPr="004951B4">
        <w:rPr>
          <w:rFonts w:hint="cs"/>
          <w:rtl/>
        </w:rPr>
        <w:t xml:space="preserve">תשלומים. </w:t>
      </w:r>
      <w:r w:rsidR="00F23815" w:rsidRPr="004951B4">
        <w:rPr>
          <w:rtl/>
        </w:rPr>
        <w:t xml:space="preserve">חשבון שלך שנמצא אצל חברת תשלומים. </w:t>
      </w:r>
    </w:p>
    <w:p w14:paraId="657F3D6F" w14:textId="77777777" w:rsidR="00F23815" w:rsidRPr="004951B4" w:rsidRDefault="00F23815" w:rsidP="00F23815">
      <w:pPr>
        <w:rPr>
          <w:rtl/>
        </w:rPr>
      </w:pPr>
      <w:bookmarkStart w:id="881" w:name="_ETM_Q1_2219375"/>
      <w:bookmarkStart w:id="882" w:name="_ETM_Q1_2219442"/>
      <w:bookmarkEnd w:id="881"/>
      <w:bookmarkEnd w:id="882"/>
    </w:p>
    <w:p w14:paraId="5D64B8F1" w14:textId="77777777" w:rsidR="00F23815" w:rsidRPr="004951B4" w:rsidRDefault="00F23815" w:rsidP="00E26FDE">
      <w:pPr>
        <w:pStyle w:val="af8"/>
        <w:keepNext/>
        <w:rPr>
          <w:rtl/>
        </w:rPr>
      </w:pPr>
      <w:bookmarkStart w:id="883" w:name="ET_yor_6157_90"/>
      <w:r w:rsidRPr="00E26FDE">
        <w:rPr>
          <w:rStyle w:val="TagStyle"/>
          <w:rFonts w:hint="cs"/>
          <w:rtl/>
        </w:rPr>
        <w:lastRenderedPageBreak/>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883"/>
    </w:p>
    <w:p w14:paraId="7C17EBC9" w14:textId="77777777" w:rsidR="00F23815" w:rsidRPr="004951B4" w:rsidRDefault="00F23815" w:rsidP="00E26FDE">
      <w:pPr>
        <w:pStyle w:val="KeepWithNext"/>
        <w:rPr>
          <w:rtl/>
        </w:rPr>
      </w:pPr>
    </w:p>
    <w:p w14:paraId="3CBD6FFC" w14:textId="2CA7C24A" w:rsidR="00F23815" w:rsidRPr="004951B4" w:rsidRDefault="00F23815" w:rsidP="00F23815">
      <w:pPr>
        <w:rPr>
          <w:rtl/>
        </w:rPr>
      </w:pPr>
      <w:bookmarkStart w:id="884" w:name="_ETM_Q1_2219971"/>
      <w:bookmarkEnd w:id="884"/>
      <w:r w:rsidRPr="004951B4">
        <w:rPr>
          <w:rtl/>
        </w:rPr>
        <w:t xml:space="preserve">אם הוא </w:t>
      </w:r>
      <w:bookmarkStart w:id="885" w:name="_ETM_Q1_2221278"/>
      <w:bookmarkEnd w:id="885"/>
      <w:r w:rsidRPr="004951B4">
        <w:rPr>
          <w:rtl/>
        </w:rPr>
        <w:t>מקושר לחשבון שיש לי</w:t>
      </w:r>
      <w:r w:rsidR="00893AE7" w:rsidRPr="004951B4">
        <w:rPr>
          <w:rFonts w:hint="cs"/>
          <w:rtl/>
        </w:rPr>
        <w:t xml:space="preserve">, הוא ערך כספי אצל חברת התשלומים. </w:t>
      </w:r>
    </w:p>
    <w:p w14:paraId="4A7DFB07" w14:textId="77777777" w:rsidR="00F23815" w:rsidRPr="004951B4" w:rsidRDefault="00F23815" w:rsidP="00F23815">
      <w:pPr>
        <w:rPr>
          <w:rtl/>
        </w:rPr>
      </w:pPr>
      <w:bookmarkStart w:id="886" w:name="_ETM_Q1_2225920"/>
      <w:bookmarkStart w:id="887" w:name="_ETM_Q1_2225980"/>
      <w:bookmarkEnd w:id="886"/>
      <w:bookmarkEnd w:id="887"/>
    </w:p>
    <w:p w14:paraId="5E140545" w14:textId="77777777" w:rsidR="00F23815" w:rsidRPr="004951B4" w:rsidRDefault="00F23815" w:rsidP="00E26FDE">
      <w:pPr>
        <w:pStyle w:val="a5"/>
        <w:keepNext/>
        <w:rPr>
          <w:rtl/>
        </w:rPr>
      </w:pPr>
      <w:bookmarkStart w:id="888" w:name="ET_speaker_אלעזר_שטרן_ייעוץ_משפטי_9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888"/>
    </w:p>
    <w:p w14:paraId="411B1E14" w14:textId="77777777" w:rsidR="00F23815" w:rsidRPr="004951B4" w:rsidRDefault="00F23815" w:rsidP="00E26FDE">
      <w:pPr>
        <w:pStyle w:val="KeepWithNext"/>
        <w:rPr>
          <w:rtl/>
        </w:rPr>
      </w:pPr>
    </w:p>
    <w:p w14:paraId="485DC254" w14:textId="48636300" w:rsidR="00F23815" w:rsidRPr="004951B4" w:rsidRDefault="00F23815" w:rsidP="00F23815">
      <w:pPr>
        <w:rPr>
          <w:rtl/>
        </w:rPr>
      </w:pPr>
      <w:bookmarkStart w:id="889" w:name="_ETM_Q1_2232091"/>
      <w:bookmarkEnd w:id="889"/>
      <w:r w:rsidRPr="004951B4">
        <w:rPr>
          <w:rtl/>
        </w:rPr>
        <w:t xml:space="preserve">אבל הכרטיס עצמו לא צבור בו. </w:t>
      </w:r>
      <w:bookmarkStart w:id="890" w:name="_ETM_Q1_2237132"/>
      <w:bookmarkEnd w:id="890"/>
      <w:r w:rsidR="00893AE7" w:rsidRPr="004951B4">
        <w:rPr>
          <w:rFonts w:hint="cs"/>
          <w:rtl/>
        </w:rPr>
        <w:t xml:space="preserve">הכרטיס עצמו </w:t>
      </w:r>
      <w:bookmarkStart w:id="891" w:name="_ETM_Q1_2341021"/>
      <w:bookmarkEnd w:id="891"/>
      <w:r w:rsidR="00893AE7" w:rsidRPr="004951B4">
        <w:rPr>
          <w:rFonts w:hint="cs"/>
          <w:rtl/>
        </w:rPr>
        <w:t xml:space="preserve">הוא רק האמצעי שבאמצעותו אתה נותן את הוראת התשלום. </w:t>
      </w:r>
    </w:p>
    <w:p w14:paraId="27D9CB4C" w14:textId="6BA046FB" w:rsidR="00893AE7" w:rsidRPr="004951B4" w:rsidRDefault="00893AE7" w:rsidP="00F23815">
      <w:pPr>
        <w:rPr>
          <w:rtl/>
        </w:rPr>
      </w:pPr>
      <w:bookmarkStart w:id="892" w:name="_ETM_Q1_2347574"/>
      <w:bookmarkStart w:id="893" w:name="_ETM_Q1_2347635"/>
      <w:bookmarkEnd w:id="892"/>
      <w:bookmarkEnd w:id="893"/>
    </w:p>
    <w:p w14:paraId="7ECFFAE6" w14:textId="4DF2168D" w:rsidR="00893AE7" w:rsidRPr="004951B4" w:rsidRDefault="00893AE7" w:rsidP="00E26FDE">
      <w:pPr>
        <w:pStyle w:val="af8"/>
        <w:keepNext/>
        <w:rPr>
          <w:rtl/>
        </w:rPr>
      </w:pPr>
      <w:bookmarkStart w:id="894" w:name="ET_yor_6157_46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894"/>
    </w:p>
    <w:p w14:paraId="4D3B186C" w14:textId="68476165" w:rsidR="00893AE7" w:rsidRPr="004951B4" w:rsidRDefault="00893AE7" w:rsidP="00E26FDE">
      <w:pPr>
        <w:pStyle w:val="KeepWithNext"/>
        <w:rPr>
          <w:rtl/>
        </w:rPr>
      </w:pPr>
    </w:p>
    <w:p w14:paraId="15704659" w14:textId="32B75F21" w:rsidR="00893AE7" w:rsidRPr="004951B4" w:rsidRDefault="00893AE7" w:rsidP="00893AE7">
      <w:pPr>
        <w:rPr>
          <w:rtl/>
        </w:rPr>
      </w:pPr>
      <w:bookmarkStart w:id="895" w:name="_ETM_Q1_2348369"/>
      <w:bookmarkEnd w:id="895"/>
      <w:r w:rsidRPr="004951B4">
        <w:rPr>
          <w:rFonts w:hint="cs"/>
          <w:rtl/>
        </w:rPr>
        <w:t>הדבר</w:t>
      </w:r>
      <w:bookmarkStart w:id="896" w:name="_ETM_Q1_2347169"/>
      <w:bookmarkEnd w:id="896"/>
      <w:r w:rsidRPr="004951B4">
        <w:rPr>
          <w:rFonts w:hint="cs"/>
          <w:rtl/>
        </w:rPr>
        <w:t xml:space="preserve"> הזה קיים?</w:t>
      </w:r>
    </w:p>
    <w:p w14:paraId="4FF4DAEB" w14:textId="77777777" w:rsidR="00F23815" w:rsidRPr="004951B4" w:rsidRDefault="00F23815" w:rsidP="00F23815">
      <w:pPr>
        <w:rPr>
          <w:rtl/>
        </w:rPr>
      </w:pPr>
      <w:bookmarkStart w:id="897" w:name="_ETM_Q1_2237415"/>
      <w:bookmarkStart w:id="898" w:name="_ETM_Q1_2237474"/>
      <w:bookmarkEnd w:id="897"/>
      <w:bookmarkEnd w:id="898"/>
    </w:p>
    <w:p w14:paraId="7F7F515E" w14:textId="77777777" w:rsidR="00F23815" w:rsidRPr="004951B4" w:rsidRDefault="00F23815" w:rsidP="00E26FDE">
      <w:pPr>
        <w:pStyle w:val="afb"/>
        <w:keepNext/>
        <w:rPr>
          <w:rtl/>
        </w:rPr>
      </w:pPr>
      <w:bookmarkStart w:id="899" w:name="ET_guest_858607_9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899"/>
    </w:p>
    <w:p w14:paraId="526187D8" w14:textId="77777777" w:rsidR="00F23815" w:rsidRPr="004951B4" w:rsidRDefault="00F23815" w:rsidP="00E26FDE">
      <w:pPr>
        <w:pStyle w:val="KeepWithNext"/>
        <w:rPr>
          <w:rtl/>
        </w:rPr>
      </w:pPr>
    </w:p>
    <w:p w14:paraId="02A55DB0" w14:textId="197BA102" w:rsidR="00F23815" w:rsidRPr="004951B4" w:rsidRDefault="00893AE7" w:rsidP="00D761ED">
      <w:pPr>
        <w:rPr>
          <w:rtl/>
        </w:rPr>
      </w:pPr>
      <w:bookmarkStart w:id="900" w:name="_ETM_Q1_2239943"/>
      <w:bookmarkEnd w:id="900"/>
      <w:r w:rsidRPr="004951B4">
        <w:rPr>
          <w:rFonts w:hint="cs"/>
          <w:rtl/>
        </w:rPr>
        <w:t>כן. חברת נימה, למשל, היא חברה שהיום היא נש</w:t>
      </w:r>
      <w:bookmarkStart w:id="901" w:name="_ETM_Q1_2354827"/>
      <w:bookmarkStart w:id="902" w:name="_ETM_Q1_2354857"/>
      <w:bookmarkEnd w:id="901"/>
      <w:bookmarkEnd w:id="902"/>
      <w:r w:rsidRPr="004951B4">
        <w:rPr>
          <w:rFonts w:hint="cs"/>
          <w:rtl/>
        </w:rPr>
        <w:t>"</w:t>
      </w:r>
      <w:bookmarkStart w:id="903" w:name="_ETM_Q1_2354228"/>
      <w:bookmarkEnd w:id="903"/>
      <w:r w:rsidR="00A23CEA" w:rsidRPr="004951B4">
        <w:rPr>
          <w:rFonts w:hint="cs"/>
          <w:rtl/>
        </w:rPr>
        <w:t>פ</w:t>
      </w:r>
      <w:r w:rsidRPr="004951B4">
        <w:rPr>
          <w:rFonts w:hint="cs"/>
          <w:rtl/>
        </w:rPr>
        <w:t xml:space="preserve"> והיא תעבור להיות חברת תשלומים. היא נותנת שירותים, </w:t>
      </w:r>
      <w:bookmarkStart w:id="904" w:name="_ETM_Q1_2354925"/>
      <w:bookmarkEnd w:id="904"/>
      <w:r w:rsidRPr="004951B4">
        <w:rPr>
          <w:rFonts w:hint="cs"/>
          <w:rtl/>
        </w:rPr>
        <w:t xml:space="preserve">בעיקר לעובדים זרים, </w:t>
      </w:r>
      <w:r w:rsidR="00F23815" w:rsidRPr="004951B4">
        <w:rPr>
          <w:rtl/>
        </w:rPr>
        <w:t xml:space="preserve">והיא מנפיקה להם גם </w:t>
      </w:r>
      <w:r w:rsidRPr="004951B4">
        <w:t>pre</w:t>
      </w:r>
      <w:bookmarkStart w:id="905" w:name="_ETM_Q1_3750705"/>
      <w:bookmarkEnd w:id="905"/>
      <w:r w:rsidRPr="004951B4">
        <w:t>paid</w:t>
      </w:r>
      <w:r w:rsidRPr="004951B4">
        <w:rPr>
          <w:rFonts w:hint="cs"/>
          <w:rtl/>
        </w:rPr>
        <w:t xml:space="preserve"> אבל יש להם גם </w:t>
      </w:r>
      <w:bookmarkStart w:id="906" w:name="_ETM_Q1_2248215"/>
      <w:bookmarkEnd w:id="906"/>
      <w:r w:rsidR="00F23815" w:rsidRPr="004951B4">
        <w:rPr>
          <w:rtl/>
        </w:rPr>
        <w:t xml:space="preserve">חשבון תשלום שהיא מנהלת אצלה. </w:t>
      </w:r>
    </w:p>
    <w:p w14:paraId="1D07D1DA" w14:textId="77777777" w:rsidR="00F23815" w:rsidRPr="004951B4" w:rsidRDefault="00F23815" w:rsidP="00F23815">
      <w:pPr>
        <w:rPr>
          <w:rtl/>
        </w:rPr>
      </w:pPr>
      <w:bookmarkStart w:id="907" w:name="_ETM_Q1_2253015"/>
      <w:bookmarkStart w:id="908" w:name="_ETM_Q1_2253078"/>
      <w:bookmarkEnd w:id="907"/>
      <w:bookmarkEnd w:id="908"/>
    </w:p>
    <w:p w14:paraId="500A526B" w14:textId="77777777" w:rsidR="00F23815" w:rsidRPr="004951B4" w:rsidRDefault="00F23815" w:rsidP="00E26FDE">
      <w:pPr>
        <w:pStyle w:val="af8"/>
        <w:keepNext/>
        <w:rPr>
          <w:rtl/>
        </w:rPr>
      </w:pPr>
      <w:bookmarkStart w:id="909" w:name="ET_yor_6157_9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909"/>
    </w:p>
    <w:p w14:paraId="3708A285" w14:textId="77777777" w:rsidR="00F23815" w:rsidRPr="004951B4" w:rsidRDefault="00F23815" w:rsidP="00E26FDE">
      <w:pPr>
        <w:pStyle w:val="KeepWithNext"/>
        <w:rPr>
          <w:rtl/>
        </w:rPr>
      </w:pPr>
    </w:p>
    <w:p w14:paraId="614FA560" w14:textId="3989FD2C" w:rsidR="00F23815" w:rsidRPr="004951B4" w:rsidRDefault="00F23815" w:rsidP="00F23815">
      <w:pPr>
        <w:rPr>
          <w:rtl/>
        </w:rPr>
      </w:pPr>
      <w:bookmarkStart w:id="910" w:name="_ETM_Q1_2253572"/>
      <w:bookmarkEnd w:id="910"/>
      <w:r w:rsidRPr="004951B4">
        <w:rPr>
          <w:rtl/>
        </w:rPr>
        <w:t xml:space="preserve">היא לא נחשבת </w:t>
      </w:r>
      <w:bookmarkStart w:id="911" w:name="_ETM_Q1_2255685"/>
      <w:bookmarkEnd w:id="911"/>
      <w:r w:rsidRPr="004951B4">
        <w:rPr>
          <w:rtl/>
        </w:rPr>
        <w:t>בנק?</w:t>
      </w:r>
      <w:r w:rsidR="00893AE7" w:rsidRPr="004951B4">
        <w:rPr>
          <w:rFonts w:hint="cs"/>
          <w:rtl/>
        </w:rPr>
        <w:t xml:space="preserve"> </w:t>
      </w:r>
      <w:bookmarkStart w:id="912" w:name="_ETM_Q1_2368143"/>
      <w:bookmarkEnd w:id="912"/>
      <w:r w:rsidR="00893AE7" w:rsidRPr="004951B4">
        <w:rPr>
          <w:rFonts w:hint="cs"/>
          <w:rtl/>
        </w:rPr>
        <w:t xml:space="preserve">היא מחזיקה כסף. </w:t>
      </w:r>
    </w:p>
    <w:p w14:paraId="478844A4" w14:textId="77777777" w:rsidR="00F23815" w:rsidRPr="004951B4" w:rsidRDefault="00F23815" w:rsidP="00F23815">
      <w:pPr>
        <w:rPr>
          <w:rtl/>
        </w:rPr>
      </w:pPr>
      <w:bookmarkStart w:id="913" w:name="_ETM_Q1_2257076"/>
      <w:bookmarkStart w:id="914" w:name="_ETM_Q1_2257149"/>
      <w:bookmarkEnd w:id="913"/>
      <w:bookmarkEnd w:id="914"/>
    </w:p>
    <w:p w14:paraId="51BE2F94" w14:textId="77777777" w:rsidR="00F23815" w:rsidRPr="004951B4" w:rsidRDefault="00F23815" w:rsidP="00E26FDE">
      <w:pPr>
        <w:pStyle w:val="-"/>
        <w:keepNext/>
        <w:rPr>
          <w:rtl/>
        </w:rPr>
      </w:pPr>
      <w:bookmarkStart w:id="915" w:name="ET_speakercontinue_858607_94"/>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915"/>
    </w:p>
    <w:p w14:paraId="08341F1B" w14:textId="77777777" w:rsidR="00F23815" w:rsidRPr="004951B4" w:rsidRDefault="00F23815" w:rsidP="00E26FDE">
      <w:pPr>
        <w:pStyle w:val="KeepWithNext"/>
        <w:rPr>
          <w:rtl/>
        </w:rPr>
      </w:pPr>
    </w:p>
    <w:p w14:paraId="5299F638" w14:textId="558FD099" w:rsidR="00F23815" w:rsidRPr="004951B4" w:rsidRDefault="00F23815" w:rsidP="00F23815">
      <w:pPr>
        <w:rPr>
          <w:rtl/>
        </w:rPr>
      </w:pPr>
      <w:bookmarkStart w:id="916" w:name="_ETM_Q1_2257914"/>
      <w:bookmarkEnd w:id="916"/>
      <w:r w:rsidRPr="004951B4">
        <w:rPr>
          <w:rtl/>
        </w:rPr>
        <w:t>לא, היא נש"</w:t>
      </w:r>
      <w:r w:rsidR="00A23CEA" w:rsidRPr="004951B4">
        <w:rPr>
          <w:rFonts w:hint="cs"/>
          <w:rtl/>
        </w:rPr>
        <w:t>פ</w:t>
      </w:r>
      <w:r w:rsidRPr="004951B4">
        <w:rPr>
          <w:rtl/>
        </w:rPr>
        <w:t xml:space="preserve"> – נותן שירות פיננסי. </w:t>
      </w:r>
      <w:r w:rsidR="00893AE7" w:rsidRPr="004951B4">
        <w:rPr>
          <w:rFonts w:hint="cs"/>
          <w:rtl/>
        </w:rPr>
        <w:t xml:space="preserve">בעתיד היא תהיה חברת תשלומים. </w:t>
      </w:r>
      <w:bookmarkStart w:id="917" w:name="_ETM_Q1_2373980"/>
      <w:bookmarkEnd w:id="917"/>
    </w:p>
    <w:p w14:paraId="7787B103" w14:textId="77777777" w:rsidR="00F23815" w:rsidRPr="004951B4" w:rsidRDefault="00F23815" w:rsidP="00F23815">
      <w:pPr>
        <w:rPr>
          <w:rtl/>
        </w:rPr>
      </w:pPr>
      <w:bookmarkStart w:id="918" w:name="_ETM_Q1_2272868"/>
      <w:bookmarkStart w:id="919" w:name="_ETM_Q1_2272931"/>
      <w:bookmarkEnd w:id="918"/>
      <w:bookmarkEnd w:id="919"/>
    </w:p>
    <w:p w14:paraId="2B9EA4CC" w14:textId="77777777" w:rsidR="00F23815" w:rsidRPr="004951B4" w:rsidRDefault="00F23815" w:rsidP="00E26FDE">
      <w:pPr>
        <w:pStyle w:val="a5"/>
        <w:keepNext/>
        <w:rPr>
          <w:rtl/>
        </w:rPr>
      </w:pPr>
      <w:bookmarkStart w:id="920" w:name="ET_speaker_אלעזר_שטרן_ייעוץ_משפטי_95"/>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920"/>
    </w:p>
    <w:p w14:paraId="0024DE62" w14:textId="77777777" w:rsidR="00F23815" w:rsidRPr="004951B4" w:rsidRDefault="00F23815" w:rsidP="00E26FDE">
      <w:pPr>
        <w:pStyle w:val="KeepWithNext"/>
        <w:rPr>
          <w:rtl/>
        </w:rPr>
      </w:pPr>
    </w:p>
    <w:p w14:paraId="217418E4" w14:textId="2957C0D8" w:rsidR="00F23815" w:rsidRPr="004951B4" w:rsidRDefault="005F274B" w:rsidP="00F23815">
      <w:pPr>
        <w:rPr>
          <w:rtl/>
        </w:rPr>
      </w:pPr>
      <w:bookmarkStart w:id="921" w:name="_ETM_Q1_2276204"/>
      <w:bookmarkEnd w:id="921"/>
      <w:r w:rsidRPr="004951B4">
        <w:rPr>
          <w:rFonts w:hint="cs"/>
          <w:rtl/>
        </w:rPr>
        <w:t xml:space="preserve">"מאגד" </w:t>
      </w:r>
      <w:r w:rsidRPr="004951B4">
        <w:rPr>
          <w:rtl/>
        </w:rPr>
        <w:t>–</w:t>
      </w:r>
      <w:r w:rsidRPr="004951B4">
        <w:rPr>
          <w:rFonts w:hint="cs"/>
          <w:rtl/>
        </w:rPr>
        <w:t xml:space="preserve"> חברת תשלומים המרכזת חיובים וזיכויים של ספקים המבוצעים </w:t>
      </w:r>
      <w:bookmarkStart w:id="922" w:name="_ETM_Q1_2380464"/>
      <w:bookmarkEnd w:id="922"/>
      <w:r w:rsidRPr="004951B4">
        <w:rPr>
          <w:rFonts w:hint="cs"/>
          <w:rtl/>
        </w:rPr>
        <w:t xml:space="preserve">באמצעות כרטיסי חיוב. </w:t>
      </w:r>
      <w:bookmarkStart w:id="923" w:name="_ETM_Q1_2384640"/>
      <w:bookmarkEnd w:id="923"/>
    </w:p>
    <w:p w14:paraId="268DE4E7" w14:textId="23219660" w:rsidR="005F274B" w:rsidRPr="004951B4" w:rsidRDefault="005F274B" w:rsidP="00F23815">
      <w:pPr>
        <w:rPr>
          <w:rtl/>
        </w:rPr>
      </w:pPr>
      <w:bookmarkStart w:id="924" w:name="_ETM_Q1_2384696"/>
      <w:bookmarkStart w:id="925" w:name="_ETM_Q1_2384885"/>
      <w:bookmarkEnd w:id="924"/>
      <w:bookmarkEnd w:id="925"/>
    </w:p>
    <w:p w14:paraId="5A92A6A2" w14:textId="36F109DB" w:rsidR="005F274B" w:rsidRPr="004951B4" w:rsidRDefault="005F274B" w:rsidP="00F23815">
      <w:pPr>
        <w:rPr>
          <w:rtl/>
        </w:rPr>
      </w:pPr>
      <w:bookmarkStart w:id="926" w:name="_ETM_Q1_2384921"/>
      <w:bookmarkEnd w:id="926"/>
      <w:r w:rsidRPr="004951B4">
        <w:rPr>
          <w:rFonts w:hint="cs"/>
          <w:rtl/>
        </w:rPr>
        <w:t xml:space="preserve">רוני, את רוצה להסביר </w:t>
      </w:r>
      <w:bookmarkStart w:id="927" w:name="_ETM_Q1_2384222"/>
      <w:bookmarkEnd w:id="927"/>
      <w:r w:rsidRPr="004951B4">
        <w:rPr>
          <w:rFonts w:hint="cs"/>
          <w:rtl/>
        </w:rPr>
        <w:t>מאגד ואת היחס בין מאגד לסולק?</w:t>
      </w:r>
    </w:p>
    <w:p w14:paraId="3840A660" w14:textId="77777777" w:rsidR="00893AE7" w:rsidRPr="004951B4" w:rsidRDefault="00893AE7" w:rsidP="00F23815">
      <w:pPr>
        <w:rPr>
          <w:rtl/>
        </w:rPr>
      </w:pPr>
    </w:p>
    <w:p w14:paraId="7DEB9AA6" w14:textId="77777777" w:rsidR="00F23815" w:rsidRPr="004951B4" w:rsidRDefault="00F23815" w:rsidP="00E26FDE">
      <w:pPr>
        <w:pStyle w:val="afb"/>
        <w:keepNext/>
        <w:rPr>
          <w:rtl/>
        </w:rPr>
      </w:pPr>
      <w:bookmarkStart w:id="928" w:name="ET_guest_858607_9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928"/>
    </w:p>
    <w:p w14:paraId="5298C6E4" w14:textId="77777777" w:rsidR="00F23815" w:rsidRPr="004951B4" w:rsidRDefault="00F23815" w:rsidP="00E26FDE">
      <w:pPr>
        <w:pStyle w:val="KeepWithNext"/>
        <w:rPr>
          <w:rtl/>
        </w:rPr>
      </w:pPr>
    </w:p>
    <w:p w14:paraId="5797B1E4" w14:textId="290E0C21" w:rsidR="00F23815" w:rsidRPr="004951B4" w:rsidRDefault="005F274B" w:rsidP="005F274B">
      <w:pPr>
        <w:rPr>
          <w:rtl/>
        </w:rPr>
      </w:pPr>
      <w:bookmarkStart w:id="929" w:name="_ETM_Q1_2279118"/>
      <w:bookmarkStart w:id="930" w:name="_ETM_Q1_2279395"/>
      <w:bookmarkStart w:id="931" w:name="_ETM_Q1_2279469"/>
      <w:bookmarkEnd w:id="929"/>
      <w:bookmarkEnd w:id="930"/>
      <w:bookmarkEnd w:id="931"/>
      <w:r w:rsidRPr="004951B4">
        <w:rPr>
          <w:rFonts w:hint="cs"/>
          <w:rtl/>
        </w:rPr>
        <w:t xml:space="preserve">כן, בוודאי. יש לנו שרשרת </w:t>
      </w:r>
      <w:bookmarkStart w:id="932" w:name="_ETM_Q1_2390549"/>
      <w:bookmarkEnd w:id="932"/>
      <w:r w:rsidRPr="004951B4">
        <w:rPr>
          <w:rFonts w:hint="cs"/>
          <w:rtl/>
        </w:rPr>
        <w:t>של כסף, עד שהוא מגיע לבית העסק. בשרשרת הזאת יש</w:t>
      </w:r>
      <w:bookmarkStart w:id="933" w:name="_ETM_Q1_2393204"/>
      <w:bookmarkEnd w:id="933"/>
      <w:r w:rsidRPr="004951B4">
        <w:rPr>
          <w:rFonts w:hint="cs"/>
          <w:rtl/>
        </w:rPr>
        <w:t xml:space="preserve"> לפעמים </w:t>
      </w:r>
      <w:r w:rsidR="00F23815" w:rsidRPr="004951B4">
        <w:rPr>
          <w:rtl/>
        </w:rPr>
        <w:t xml:space="preserve">רק חוליה </w:t>
      </w:r>
      <w:bookmarkStart w:id="934" w:name="_ETM_Q1_2281175"/>
      <w:bookmarkEnd w:id="934"/>
      <w:r w:rsidR="00F23815" w:rsidRPr="004951B4">
        <w:rPr>
          <w:rtl/>
        </w:rPr>
        <w:t xml:space="preserve">אחת. </w:t>
      </w:r>
      <w:r w:rsidRPr="004951B4">
        <w:rPr>
          <w:rFonts w:hint="cs"/>
          <w:rtl/>
        </w:rPr>
        <w:t xml:space="preserve">כשאנחנו אומרים סולק </w:t>
      </w:r>
      <w:r w:rsidRPr="004951B4">
        <w:rPr>
          <w:rtl/>
        </w:rPr>
        <w:t>–</w:t>
      </w:r>
      <w:r w:rsidRPr="004951B4">
        <w:rPr>
          <w:rFonts w:hint="cs"/>
          <w:rtl/>
        </w:rPr>
        <w:t xml:space="preserve"> הרבה פ</w:t>
      </w:r>
      <w:r w:rsidR="00F23815" w:rsidRPr="004951B4">
        <w:rPr>
          <w:rtl/>
        </w:rPr>
        <w:t xml:space="preserve">עמים אנחנו מדברים על חברות כרטיסי </w:t>
      </w:r>
      <w:r w:rsidRPr="004951B4">
        <w:rPr>
          <w:rFonts w:hint="cs"/>
          <w:rtl/>
        </w:rPr>
        <w:t>ה</w:t>
      </w:r>
      <w:r w:rsidR="00F23815" w:rsidRPr="004951B4">
        <w:rPr>
          <w:rtl/>
        </w:rPr>
        <w:t>אשראי</w:t>
      </w:r>
      <w:r w:rsidRPr="004951B4">
        <w:rPr>
          <w:rFonts w:hint="cs"/>
          <w:rtl/>
        </w:rPr>
        <w:t xml:space="preserve">, שיש להן </w:t>
      </w:r>
      <w:bookmarkStart w:id="935" w:name="_ETM_Q1_2402711"/>
      <w:bookmarkEnd w:id="935"/>
      <w:r w:rsidR="00F23815" w:rsidRPr="004951B4">
        <w:rPr>
          <w:rtl/>
        </w:rPr>
        <w:t xml:space="preserve"> </w:t>
      </w:r>
      <w:bookmarkStart w:id="936" w:name="_ETM_Q1_2289143"/>
      <w:bookmarkEnd w:id="936"/>
      <w:r w:rsidR="00F23815" w:rsidRPr="004951B4">
        <w:rPr>
          <w:rtl/>
        </w:rPr>
        <w:t>חשבון סליקה לבית העסק</w:t>
      </w:r>
      <w:r w:rsidRPr="004951B4">
        <w:rPr>
          <w:rFonts w:hint="cs"/>
          <w:rtl/>
        </w:rPr>
        <w:t xml:space="preserve"> והן מעבירות לו את הכסף</w:t>
      </w:r>
      <w:r w:rsidR="00F23815" w:rsidRPr="004951B4">
        <w:rPr>
          <w:rtl/>
        </w:rPr>
        <w:t xml:space="preserve">. </w:t>
      </w:r>
      <w:r w:rsidRPr="004951B4">
        <w:rPr>
          <w:rFonts w:hint="cs"/>
          <w:rtl/>
        </w:rPr>
        <w:t>אבל יש היום מצב בישראל</w:t>
      </w:r>
      <w:bookmarkStart w:id="937" w:name="_ETM_Q1_2406674"/>
      <w:bookmarkEnd w:id="937"/>
      <w:r w:rsidRPr="004951B4">
        <w:rPr>
          <w:rFonts w:hint="cs"/>
          <w:rtl/>
        </w:rPr>
        <w:t xml:space="preserve"> שבו יש לנו גופים, שהם עוד חוליה בשרשרת </w:t>
      </w:r>
      <w:bookmarkStart w:id="938" w:name="_ETM_Q1_2409586"/>
      <w:bookmarkEnd w:id="938"/>
      <w:r w:rsidRPr="004951B4">
        <w:rPr>
          <w:rFonts w:hint="cs"/>
          <w:rtl/>
        </w:rPr>
        <w:t xml:space="preserve">של העברת הכסף לבתי העסק. </w:t>
      </w:r>
      <w:r w:rsidR="00F23815" w:rsidRPr="004951B4">
        <w:rPr>
          <w:rtl/>
        </w:rPr>
        <w:t>קוראים להם מאגד, הפעילות ש</w:t>
      </w:r>
      <w:bookmarkStart w:id="939" w:name="_ETM_Q1_2301448"/>
      <w:bookmarkEnd w:id="939"/>
      <w:r w:rsidR="00F23815" w:rsidRPr="004951B4">
        <w:rPr>
          <w:rtl/>
        </w:rPr>
        <w:t>להם היא פעילות סליקה</w:t>
      </w:r>
      <w:r w:rsidRPr="004951B4">
        <w:rPr>
          <w:rFonts w:hint="cs"/>
          <w:rtl/>
        </w:rPr>
        <w:t xml:space="preserve"> לכל דבר ועניין והם </w:t>
      </w:r>
      <w:bookmarkStart w:id="940" w:name="_ETM_Q1_2416171"/>
      <w:bookmarkEnd w:id="940"/>
      <w:r w:rsidRPr="004951B4">
        <w:rPr>
          <w:rFonts w:hint="cs"/>
          <w:rtl/>
        </w:rPr>
        <w:t>יקבלו גם רישיון של סולק</w:t>
      </w:r>
      <w:r w:rsidR="00F23815" w:rsidRPr="004951B4">
        <w:rPr>
          <w:rtl/>
        </w:rPr>
        <w:t xml:space="preserve">, אבל הם לא מחוברים ישירות למערכת </w:t>
      </w:r>
      <w:bookmarkStart w:id="941" w:name="_ETM_Q1_2311520"/>
      <w:bookmarkEnd w:id="941"/>
      <w:r w:rsidR="00F23815" w:rsidRPr="004951B4">
        <w:rPr>
          <w:rtl/>
        </w:rPr>
        <w:t>התשלומים</w:t>
      </w:r>
      <w:bookmarkStart w:id="942" w:name="_ETM_Q1_2421179"/>
      <w:bookmarkEnd w:id="942"/>
      <w:r w:rsidRPr="004951B4">
        <w:rPr>
          <w:rFonts w:hint="cs"/>
          <w:rtl/>
        </w:rPr>
        <w:t xml:space="preserve">, למשל, </w:t>
      </w:r>
      <w:bookmarkStart w:id="943" w:name="_ETM_Q1_2421212"/>
      <w:bookmarkStart w:id="944" w:name="_ETM_Q1_2421323"/>
      <w:bookmarkStart w:id="945" w:name="_ETM_Q1_2421354"/>
      <w:bookmarkEnd w:id="943"/>
      <w:bookmarkEnd w:id="944"/>
      <w:bookmarkEnd w:id="945"/>
      <w:r w:rsidRPr="004951B4">
        <w:rPr>
          <w:rFonts w:hint="cs"/>
          <w:rtl/>
        </w:rPr>
        <w:t>ל</w:t>
      </w:r>
      <w:r w:rsidRPr="004951B4">
        <w:rPr>
          <w:rtl/>
        </w:rPr>
        <w:t>שב"א</w:t>
      </w:r>
      <w:r w:rsidRPr="004951B4">
        <w:rPr>
          <w:rFonts w:hint="cs"/>
          <w:rtl/>
        </w:rPr>
        <w:t xml:space="preserve">, למערכת </w:t>
      </w:r>
      <w:bookmarkStart w:id="946" w:name="_ETM_Q1_2422426"/>
      <w:bookmarkEnd w:id="946"/>
      <w:r w:rsidRPr="004951B4">
        <w:rPr>
          <w:rFonts w:hint="cs"/>
          <w:rtl/>
        </w:rPr>
        <w:t xml:space="preserve">של סליקת כרטיסי האשראי. הם לא מחוברים אליה באופן ישיר. </w:t>
      </w:r>
      <w:bookmarkStart w:id="947" w:name="_ETM_Q1_2425445"/>
      <w:bookmarkStart w:id="948" w:name="_ETM_Q1_2435367"/>
      <w:bookmarkStart w:id="949" w:name="_ETM_Q1_2435422"/>
      <w:bookmarkStart w:id="950" w:name="_ETM_Q1_2325703"/>
      <w:bookmarkStart w:id="951" w:name="_ETM_Q1_2325761"/>
      <w:bookmarkEnd w:id="947"/>
      <w:bookmarkEnd w:id="948"/>
      <w:bookmarkEnd w:id="949"/>
      <w:bookmarkEnd w:id="950"/>
      <w:bookmarkEnd w:id="951"/>
      <w:r w:rsidR="00F23815" w:rsidRPr="004951B4">
        <w:rPr>
          <w:rtl/>
        </w:rPr>
        <w:t>הם עוד חוליה בשרשרת</w:t>
      </w:r>
      <w:r w:rsidRPr="004951B4">
        <w:rPr>
          <w:rFonts w:hint="cs"/>
          <w:rtl/>
        </w:rPr>
        <w:t xml:space="preserve"> </w:t>
      </w:r>
      <w:r w:rsidR="00F23815" w:rsidRPr="004951B4">
        <w:rPr>
          <w:rtl/>
        </w:rPr>
        <w:t xml:space="preserve">לבית העסק, והם מאגדים </w:t>
      </w:r>
      <w:bookmarkStart w:id="952" w:name="_ETM_Q1_2336687"/>
      <w:bookmarkEnd w:id="952"/>
      <w:r w:rsidR="00F23815" w:rsidRPr="004951B4">
        <w:rPr>
          <w:rtl/>
        </w:rPr>
        <w:t xml:space="preserve">כמה בתי עסק ביחד. הסולק </w:t>
      </w:r>
      <w:r w:rsidRPr="004951B4">
        <w:rPr>
          <w:rFonts w:hint="cs"/>
          <w:rtl/>
        </w:rPr>
        <w:t xml:space="preserve">מעביר אליהם את הכסף, והם מחלקים אותו לבתי העסק </w:t>
      </w:r>
      <w:bookmarkStart w:id="953" w:name="_ETM_Q1_2454815"/>
      <w:bookmarkEnd w:id="953"/>
      <w:r w:rsidRPr="004951B4">
        <w:rPr>
          <w:rFonts w:hint="cs"/>
          <w:rtl/>
        </w:rPr>
        <w:t xml:space="preserve">השונים. </w:t>
      </w:r>
      <w:r w:rsidR="00F23815" w:rsidRPr="004951B4">
        <w:rPr>
          <w:rtl/>
        </w:rPr>
        <w:t xml:space="preserve">הם לא מחוברים ישירות </w:t>
      </w:r>
      <w:bookmarkStart w:id="954" w:name="_ETM_Q1_2344575"/>
      <w:bookmarkEnd w:id="954"/>
      <w:r w:rsidR="00F23815" w:rsidRPr="004951B4">
        <w:rPr>
          <w:rtl/>
        </w:rPr>
        <w:t xml:space="preserve">לשב"א, </w:t>
      </w:r>
      <w:r w:rsidRPr="004951B4">
        <w:rPr>
          <w:rFonts w:hint="cs"/>
          <w:rtl/>
        </w:rPr>
        <w:t xml:space="preserve">הם יושבים על סולק אחר, </w:t>
      </w:r>
      <w:r w:rsidR="00F23815" w:rsidRPr="004951B4">
        <w:rPr>
          <w:rtl/>
        </w:rPr>
        <w:t xml:space="preserve">ולפעמים הסולק הזה הוא </w:t>
      </w:r>
      <w:r w:rsidRPr="004951B4">
        <w:rPr>
          <w:rFonts w:hint="cs"/>
          <w:rtl/>
        </w:rPr>
        <w:t xml:space="preserve">גוף שמפוקח על ידי </w:t>
      </w:r>
      <w:bookmarkStart w:id="955" w:name="_ETM_Q1_2459902"/>
      <w:bookmarkEnd w:id="955"/>
      <w:r w:rsidRPr="004951B4">
        <w:rPr>
          <w:rFonts w:hint="cs"/>
          <w:rtl/>
        </w:rPr>
        <w:t xml:space="preserve">בנק ישראל כי הוא אחד משלוש חברות כרטיסי האשראי, </w:t>
      </w:r>
      <w:r w:rsidR="00F23815" w:rsidRPr="004951B4">
        <w:rPr>
          <w:rtl/>
        </w:rPr>
        <w:t xml:space="preserve">אבל בעתיד, גם חברות תשלומים </w:t>
      </w:r>
      <w:bookmarkStart w:id="956" w:name="_ETM_Q1_2354518"/>
      <w:bookmarkEnd w:id="956"/>
      <w:r w:rsidRPr="004951B4">
        <w:rPr>
          <w:rFonts w:hint="cs"/>
          <w:rtl/>
        </w:rPr>
        <w:t xml:space="preserve">יוכלו </w:t>
      </w:r>
      <w:bookmarkStart w:id="957" w:name="_ETM_Q1_2466329"/>
      <w:bookmarkEnd w:id="957"/>
      <w:r w:rsidRPr="004951B4">
        <w:rPr>
          <w:rFonts w:hint="cs"/>
          <w:rtl/>
        </w:rPr>
        <w:t xml:space="preserve">להתחבר ישירות למערכת תשלומים, לשב"א, ואז הם </w:t>
      </w:r>
      <w:r w:rsidR="00F23815" w:rsidRPr="004951B4">
        <w:rPr>
          <w:rtl/>
        </w:rPr>
        <w:t xml:space="preserve">יכולים לשבת </w:t>
      </w:r>
      <w:r w:rsidRPr="004951B4">
        <w:rPr>
          <w:rFonts w:hint="cs"/>
          <w:rtl/>
        </w:rPr>
        <w:t xml:space="preserve">גם </w:t>
      </w:r>
      <w:r w:rsidR="00F23815" w:rsidRPr="004951B4">
        <w:rPr>
          <w:rtl/>
        </w:rPr>
        <w:t xml:space="preserve">על סולק אחר. אבל הם תמיד יהיו עוד </w:t>
      </w:r>
      <w:bookmarkStart w:id="958" w:name="_ETM_Q1_2361321"/>
      <w:bookmarkEnd w:id="958"/>
      <w:r w:rsidR="00F23815" w:rsidRPr="004951B4">
        <w:rPr>
          <w:rtl/>
        </w:rPr>
        <w:t xml:space="preserve">חוליה בשרשרת. </w:t>
      </w:r>
      <w:r w:rsidRPr="004951B4">
        <w:rPr>
          <w:rFonts w:hint="cs"/>
          <w:rtl/>
        </w:rPr>
        <w:t xml:space="preserve">כלומר, תהיה </w:t>
      </w:r>
      <w:bookmarkStart w:id="959" w:name="_ETM_Q1_2472425"/>
      <w:bookmarkEnd w:id="959"/>
      <w:r w:rsidRPr="004951B4">
        <w:rPr>
          <w:rFonts w:hint="cs"/>
          <w:rtl/>
        </w:rPr>
        <w:t>חוליה של הסולק לפניהם, ואת בתי העסק אחריהם.</w:t>
      </w:r>
    </w:p>
    <w:p w14:paraId="719058B5" w14:textId="77777777" w:rsidR="00F23815" w:rsidRPr="004951B4" w:rsidRDefault="00F23815" w:rsidP="00F23815">
      <w:pPr>
        <w:rPr>
          <w:rtl/>
        </w:rPr>
      </w:pPr>
      <w:bookmarkStart w:id="960" w:name="_ETM_Q1_2364759"/>
      <w:bookmarkStart w:id="961" w:name="_ETM_Q1_2364814"/>
      <w:bookmarkEnd w:id="960"/>
      <w:bookmarkEnd w:id="961"/>
    </w:p>
    <w:p w14:paraId="49A812A3" w14:textId="77777777" w:rsidR="00F23815" w:rsidRPr="004951B4" w:rsidRDefault="00F23815" w:rsidP="00E26FDE">
      <w:pPr>
        <w:pStyle w:val="af8"/>
        <w:keepNext/>
        <w:rPr>
          <w:rtl/>
        </w:rPr>
      </w:pPr>
      <w:bookmarkStart w:id="962" w:name="ET_yor_6157_9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962"/>
    </w:p>
    <w:p w14:paraId="4FDFCCDB" w14:textId="77777777" w:rsidR="00F23815" w:rsidRPr="004951B4" w:rsidRDefault="00F23815" w:rsidP="00E26FDE">
      <w:pPr>
        <w:pStyle w:val="KeepWithNext"/>
        <w:rPr>
          <w:rtl/>
        </w:rPr>
      </w:pPr>
    </w:p>
    <w:p w14:paraId="57C2DF00" w14:textId="77777777" w:rsidR="00F23815" w:rsidRPr="004951B4" w:rsidRDefault="00F23815" w:rsidP="00F23815">
      <w:pPr>
        <w:rPr>
          <w:rtl/>
        </w:rPr>
      </w:pPr>
      <w:bookmarkStart w:id="963" w:name="_ETM_Q1_2365420"/>
      <w:bookmarkEnd w:id="963"/>
      <w:r w:rsidRPr="004951B4">
        <w:rPr>
          <w:rtl/>
        </w:rPr>
        <w:t xml:space="preserve">אוקיי, וזה נקרא מאגד. </w:t>
      </w:r>
    </w:p>
    <w:p w14:paraId="69F1DCFD" w14:textId="77777777" w:rsidR="00F23815" w:rsidRPr="004951B4" w:rsidRDefault="00F23815" w:rsidP="00F23815">
      <w:pPr>
        <w:rPr>
          <w:rtl/>
        </w:rPr>
      </w:pPr>
      <w:bookmarkStart w:id="964" w:name="_ETM_Q1_2368615"/>
      <w:bookmarkStart w:id="965" w:name="_ETM_Q1_2368677"/>
      <w:bookmarkEnd w:id="964"/>
      <w:bookmarkEnd w:id="965"/>
    </w:p>
    <w:p w14:paraId="7EB7B584" w14:textId="77777777" w:rsidR="00F23815" w:rsidRPr="004951B4" w:rsidRDefault="00F23815" w:rsidP="00E26FDE">
      <w:pPr>
        <w:pStyle w:val="-"/>
        <w:keepNext/>
        <w:rPr>
          <w:rtl/>
        </w:rPr>
      </w:pPr>
      <w:bookmarkStart w:id="966" w:name="ET_speakercontinue_858607_98"/>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966"/>
    </w:p>
    <w:p w14:paraId="68BB8076" w14:textId="77777777" w:rsidR="00F23815" w:rsidRPr="004951B4" w:rsidRDefault="00F23815" w:rsidP="00E26FDE">
      <w:pPr>
        <w:pStyle w:val="KeepWithNext"/>
        <w:rPr>
          <w:rtl/>
        </w:rPr>
      </w:pPr>
    </w:p>
    <w:p w14:paraId="7C3C2447" w14:textId="77777777" w:rsidR="00F23815" w:rsidRPr="004951B4" w:rsidRDefault="00F23815" w:rsidP="00F23815">
      <w:pPr>
        <w:rPr>
          <w:rtl/>
        </w:rPr>
      </w:pPr>
      <w:bookmarkStart w:id="967" w:name="_ETM_Q1_2369254"/>
      <w:bookmarkEnd w:id="967"/>
      <w:r w:rsidRPr="004951B4">
        <w:rPr>
          <w:rtl/>
        </w:rPr>
        <w:t xml:space="preserve">נכון. </w:t>
      </w:r>
    </w:p>
    <w:p w14:paraId="2A48A9D6" w14:textId="77777777" w:rsidR="00F23815" w:rsidRPr="004951B4" w:rsidRDefault="00F23815" w:rsidP="00F23815">
      <w:pPr>
        <w:rPr>
          <w:rtl/>
        </w:rPr>
      </w:pPr>
      <w:bookmarkStart w:id="968" w:name="_ETM_Q1_2370449"/>
      <w:bookmarkStart w:id="969" w:name="_ETM_Q1_2370504"/>
      <w:bookmarkEnd w:id="968"/>
      <w:bookmarkEnd w:id="969"/>
    </w:p>
    <w:p w14:paraId="40A83BE7" w14:textId="77777777" w:rsidR="00F23815" w:rsidRPr="004951B4" w:rsidRDefault="00F23815" w:rsidP="00E26FDE">
      <w:pPr>
        <w:pStyle w:val="a5"/>
        <w:keepNext/>
        <w:rPr>
          <w:rtl/>
        </w:rPr>
      </w:pPr>
      <w:bookmarkStart w:id="970" w:name="ET_speaker_אלעזר_שטרן_ייעוץ_משפטי_99"/>
      <w:r w:rsidRPr="00E26FDE">
        <w:rPr>
          <w:rStyle w:val="TagStyle"/>
          <w:rFonts w:hint="cs"/>
          <w:rtl/>
        </w:rPr>
        <w:lastRenderedPageBreak/>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970"/>
    </w:p>
    <w:p w14:paraId="110ED97F" w14:textId="77777777" w:rsidR="00F23815" w:rsidRPr="004951B4" w:rsidRDefault="00F23815" w:rsidP="00E26FDE">
      <w:pPr>
        <w:pStyle w:val="KeepWithNext"/>
        <w:rPr>
          <w:rtl/>
        </w:rPr>
      </w:pPr>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7656"/>
      </w:tblGrid>
      <w:tr w:rsidR="005F274B" w:rsidRPr="004951B4" w14:paraId="3E8AEB21" w14:textId="77777777" w:rsidTr="005F274B">
        <w:trPr>
          <w:cantSplit/>
          <w:trHeight w:val="60"/>
        </w:trPr>
        <w:tc>
          <w:tcPr>
            <w:tcW w:w="7656" w:type="dxa"/>
            <w:hideMark/>
          </w:tcPr>
          <w:p w14:paraId="66329BAB" w14:textId="46214F2D" w:rsidR="005F274B" w:rsidRPr="004951B4" w:rsidRDefault="005F274B" w:rsidP="00BA7A23">
            <w:bookmarkStart w:id="971" w:name="_ETM_Q1_2373404"/>
            <w:bookmarkEnd w:id="971"/>
            <w:r w:rsidRPr="004951B4">
              <w:rPr>
                <w:rtl/>
              </w:rPr>
              <w:t>"מבטח" – כהגדרתו בחוק הפיקוח על שירותים פיננסיים (ביטוח), התשמ"א–1981‏‏;</w:t>
            </w:r>
          </w:p>
        </w:tc>
      </w:tr>
      <w:tr w:rsidR="005F274B" w:rsidRPr="004951B4" w14:paraId="1220922B" w14:textId="77777777" w:rsidTr="005F274B">
        <w:trPr>
          <w:cantSplit/>
          <w:trHeight w:val="60"/>
        </w:trPr>
        <w:tc>
          <w:tcPr>
            <w:tcW w:w="7656" w:type="dxa"/>
            <w:hideMark/>
          </w:tcPr>
          <w:p w14:paraId="726B1C10" w14:textId="77492D63" w:rsidR="005F274B" w:rsidRPr="004951B4" w:rsidRDefault="005F274B" w:rsidP="005F274B">
            <w:pPr>
              <w:rPr>
                <w:rtl/>
              </w:rPr>
            </w:pPr>
            <w:r w:rsidRPr="004951B4">
              <w:rPr>
                <w:rtl/>
              </w:rPr>
              <w:t xml:space="preserve">"מוסד פיננסי" – </w:t>
            </w:r>
            <w:r w:rsidRPr="004951B4">
              <w:rPr>
                <w:rFonts w:hint="cs"/>
                <w:rtl/>
              </w:rPr>
              <w:t xml:space="preserve">תאגיד בנקאי וכל </w:t>
            </w:r>
            <w:bookmarkStart w:id="972" w:name="_ETM_Q1_2488963"/>
            <w:bookmarkEnd w:id="972"/>
            <w:r w:rsidRPr="004951B4">
              <w:rPr>
                <w:rtl/>
              </w:rPr>
              <w:t xml:space="preserve">גוף </w:t>
            </w:r>
            <w:r w:rsidRPr="004951B4">
              <w:rPr>
                <w:rFonts w:hint="cs"/>
                <w:rtl/>
              </w:rPr>
              <w:t xml:space="preserve">המנוי בתוספת השלישית לחוק, </w:t>
            </w:r>
            <w:r w:rsidRPr="004951B4">
              <w:rPr>
                <w:rtl/>
              </w:rPr>
              <w:t>וכן גוף שהתאגד מחוץ לישראל שנותן שירותים מהסוג שנותנים גופים החייבים בדיווח לפי סעיף 7 לחוק או הפועל כבנק להשקעות או כבית סליקה</w:t>
            </w:r>
            <w:r w:rsidRPr="004951B4">
              <w:t>;</w:t>
            </w:r>
          </w:p>
        </w:tc>
      </w:tr>
    </w:tbl>
    <w:p w14:paraId="6E642DC7" w14:textId="2117868C" w:rsidR="005F274B" w:rsidRPr="004951B4" w:rsidRDefault="005F274B" w:rsidP="00F23815">
      <w:pPr>
        <w:rPr>
          <w:rtl/>
        </w:rPr>
      </w:pPr>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7656"/>
      </w:tblGrid>
      <w:tr w:rsidR="005F274B" w:rsidRPr="004951B4" w14:paraId="2AC71B24" w14:textId="77777777" w:rsidTr="005F274B">
        <w:trPr>
          <w:cantSplit/>
          <w:trHeight w:val="60"/>
        </w:trPr>
        <w:tc>
          <w:tcPr>
            <w:tcW w:w="7656" w:type="dxa"/>
            <w:hideMark/>
          </w:tcPr>
          <w:p w14:paraId="785D34FF" w14:textId="77777777" w:rsidR="005F274B" w:rsidRPr="004951B4" w:rsidRDefault="005F274B" w:rsidP="005F274B">
            <w:bookmarkStart w:id="973" w:name="_ETM_Q1_2517536"/>
            <w:bookmarkStart w:id="974" w:name="_ETM_Q1_2517579"/>
            <w:bookmarkEnd w:id="973"/>
            <w:bookmarkEnd w:id="974"/>
            <w:r w:rsidRPr="004951B4">
              <w:rPr>
                <w:rtl/>
              </w:rPr>
              <w:t>"מוסד ציבורי" – משרדי הממשלה, הסוכנות היהודית לארץ ישראל, רשויות מקומיות וכן רשויות, תאגידים או מוסדות אחרים שהוקמו בישראל בחיקוק;</w:t>
            </w:r>
          </w:p>
        </w:tc>
      </w:tr>
    </w:tbl>
    <w:p w14:paraId="6061EFC5" w14:textId="77777777" w:rsidR="00F23815" w:rsidRPr="004951B4" w:rsidRDefault="00F23815" w:rsidP="00F23815">
      <w:pPr>
        <w:rPr>
          <w:rtl/>
        </w:rPr>
      </w:pPr>
      <w:bookmarkStart w:id="975" w:name="_ETM_Q1_2405404"/>
      <w:bookmarkStart w:id="976" w:name="_ETM_Q1_2405472"/>
      <w:bookmarkEnd w:id="975"/>
      <w:bookmarkEnd w:id="976"/>
    </w:p>
    <w:p w14:paraId="28384477" w14:textId="77777777" w:rsidR="00F23815" w:rsidRPr="004951B4" w:rsidRDefault="00F23815" w:rsidP="00E26FDE">
      <w:pPr>
        <w:pStyle w:val="af8"/>
        <w:keepNext/>
        <w:rPr>
          <w:rtl/>
        </w:rPr>
      </w:pPr>
      <w:bookmarkStart w:id="977" w:name="ET_yor_6157_10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977"/>
    </w:p>
    <w:p w14:paraId="11A7524A" w14:textId="77777777" w:rsidR="00F23815" w:rsidRPr="004951B4" w:rsidRDefault="00F23815" w:rsidP="00E26FDE">
      <w:pPr>
        <w:pStyle w:val="KeepWithNext"/>
        <w:rPr>
          <w:rtl/>
        </w:rPr>
      </w:pPr>
    </w:p>
    <w:p w14:paraId="5B0C982E" w14:textId="4829E720" w:rsidR="00F23815" w:rsidRPr="004951B4" w:rsidRDefault="00F23815" w:rsidP="00F23815">
      <w:pPr>
        <w:rPr>
          <w:rtl/>
        </w:rPr>
      </w:pPr>
      <w:bookmarkStart w:id="978" w:name="_ETM_Q1_2406079"/>
      <w:bookmarkEnd w:id="978"/>
      <w:r w:rsidRPr="004951B4">
        <w:rPr>
          <w:rtl/>
        </w:rPr>
        <w:t xml:space="preserve">במה </w:t>
      </w:r>
      <w:bookmarkStart w:id="979" w:name="_ETM_Q1_2406904"/>
      <w:bookmarkEnd w:id="979"/>
      <w:r w:rsidRPr="004951B4">
        <w:rPr>
          <w:rtl/>
        </w:rPr>
        <w:t>זכתה הסוכנות? קק"ל לא בעסק? רק הסוכנות?</w:t>
      </w:r>
      <w:r w:rsidR="005F274B" w:rsidRPr="004951B4">
        <w:rPr>
          <w:rFonts w:hint="cs"/>
          <w:rtl/>
        </w:rPr>
        <w:t xml:space="preserve"> אני רק מתעניין לטובת מה</w:t>
      </w:r>
      <w:bookmarkStart w:id="980" w:name="_ETM_Q1_2530237"/>
      <w:bookmarkEnd w:id="980"/>
      <w:r w:rsidR="005F274B" w:rsidRPr="004951B4">
        <w:rPr>
          <w:rFonts w:hint="cs"/>
          <w:rtl/>
        </w:rPr>
        <w:t xml:space="preserve"> ההגדרה. אוקיי, אני מאוד בעד הסוכנות. </w:t>
      </w:r>
    </w:p>
    <w:p w14:paraId="0D36F880" w14:textId="77777777" w:rsidR="00F23815" w:rsidRPr="004951B4" w:rsidRDefault="00F23815" w:rsidP="00F23815">
      <w:pPr>
        <w:rPr>
          <w:rtl/>
        </w:rPr>
      </w:pPr>
      <w:bookmarkStart w:id="981" w:name="_ETM_Q1_2416461"/>
      <w:bookmarkStart w:id="982" w:name="_ETM_Q1_2416544"/>
      <w:bookmarkEnd w:id="981"/>
      <w:bookmarkEnd w:id="982"/>
    </w:p>
    <w:p w14:paraId="10E80D89" w14:textId="77777777" w:rsidR="00F23815" w:rsidRPr="004951B4" w:rsidRDefault="00F23815" w:rsidP="00E26FDE">
      <w:pPr>
        <w:pStyle w:val="a5"/>
        <w:keepNext/>
        <w:rPr>
          <w:rtl/>
        </w:rPr>
      </w:pPr>
      <w:bookmarkStart w:id="983" w:name="ET_speaker_אלעזר_שטרן_ייעוץ_משפטי_10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983"/>
    </w:p>
    <w:p w14:paraId="315BFBBD" w14:textId="77777777" w:rsidR="00F23815" w:rsidRPr="004951B4" w:rsidRDefault="00F23815" w:rsidP="00E26FDE">
      <w:pPr>
        <w:pStyle w:val="KeepWithNext"/>
        <w:rPr>
          <w:rtl/>
        </w:rPr>
      </w:pPr>
    </w:p>
    <w:p w14:paraId="7B8E5E12" w14:textId="755D4870" w:rsidR="005F274B" w:rsidRPr="004951B4" w:rsidRDefault="005F274B" w:rsidP="005F274B">
      <w:pPr>
        <w:rPr>
          <w:rtl/>
        </w:rPr>
      </w:pPr>
      <w:bookmarkStart w:id="984" w:name="_ETM_Q1_2422638"/>
      <w:bookmarkEnd w:id="984"/>
      <w:r w:rsidRPr="004951B4">
        <w:rPr>
          <w:rtl/>
        </w:rPr>
        <w:t>"מיופה כוח" – מי שמקבל השירות ייפה את כוחו לפעול מטעמו, בין אם מקבל השירות הוא יחיד ובין אם לאו;</w:t>
      </w:r>
    </w:p>
    <w:p w14:paraId="16B0F623" w14:textId="3E5B7AFD" w:rsidR="005F274B" w:rsidRPr="004951B4" w:rsidRDefault="005F274B" w:rsidP="005F274B">
      <w:pPr>
        <w:rPr>
          <w:rtl/>
        </w:rPr>
      </w:pPr>
      <w:bookmarkStart w:id="985" w:name="_ETM_Q1_2540882"/>
      <w:bookmarkStart w:id="986" w:name="_ETM_Q1_2540959"/>
      <w:bookmarkStart w:id="987" w:name="_ETM_Q1_2541009"/>
      <w:bookmarkEnd w:id="985"/>
      <w:bookmarkEnd w:id="986"/>
      <w:bookmarkEnd w:id="987"/>
    </w:p>
    <w:p w14:paraId="568A0125" w14:textId="38D5C185" w:rsidR="005F274B" w:rsidRPr="004951B4" w:rsidRDefault="005F274B" w:rsidP="005F274B">
      <w:pPr>
        <w:rPr>
          <w:rtl/>
        </w:rPr>
      </w:pPr>
      <w:bookmarkStart w:id="988" w:name="_ETM_Q1_2541058"/>
      <w:bookmarkEnd w:id="988"/>
      <w:r w:rsidRPr="004951B4">
        <w:rPr>
          <w:rFonts w:hint="cs"/>
          <w:rtl/>
        </w:rPr>
        <w:t xml:space="preserve">"מסמך רשמי" </w:t>
      </w:r>
      <w:r w:rsidRPr="004951B4">
        <w:rPr>
          <w:rtl/>
        </w:rPr>
        <w:t>–</w:t>
      </w:r>
      <w:r w:rsidRPr="004951B4">
        <w:rPr>
          <w:rFonts w:hint="cs"/>
          <w:rtl/>
        </w:rPr>
        <w:t xml:space="preserve"> תדפיס, </w:t>
      </w:r>
      <w:bookmarkStart w:id="989" w:name="_ETM_Q1_2541590"/>
      <w:bookmarkEnd w:id="989"/>
      <w:r w:rsidRPr="004951B4">
        <w:rPr>
          <w:rFonts w:hint="cs"/>
          <w:rtl/>
        </w:rPr>
        <w:t xml:space="preserve">מכתב או שיק הנושא את שם הבנק או את שם </w:t>
      </w:r>
      <w:bookmarkStart w:id="990" w:name="_ETM_Q1_2545165"/>
      <w:bookmarkEnd w:id="990"/>
      <w:r w:rsidRPr="004951B4">
        <w:rPr>
          <w:rFonts w:hint="cs"/>
          <w:rtl/>
        </w:rPr>
        <w:t>חברת האשראי, לפי העניין;</w:t>
      </w:r>
    </w:p>
    <w:p w14:paraId="11B77C81" w14:textId="77777777" w:rsidR="005F274B" w:rsidRPr="004951B4" w:rsidRDefault="005F274B" w:rsidP="00F23815">
      <w:pPr>
        <w:rPr>
          <w:rtl/>
        </w:rPr>
      </w:pPr>
    </w:p>
    <w:p w14:paraId="31868D1C" w14:textId="77777777" w:rsidR="00F23815" w:rsidRPr="004951B4" w:rsidRDefault="00F23815" w:rsidP="00F23815">
      <w:pPr>
        <w:rPr>
          <w:rtl/>
        </w:rPr>
      </w:pPr>
      <w:bookmarkStart w:id="991" w:name="_ETM_Q1_2434376"/>
      <w:bookmarkStart w:id="992" w:name="_ETM_Q1_2434429"/>
      <w:bookmarkEnd w:id="991"/>
      <w:bookmarkEnd w:id="992"/>
      <w:r w:rsidRPr="004951B4">
        <w:rPr>
          <w:rtl/>
        </w:rPr>
        <w:t xml:space="preserve">"מספר זהות" – כל </w:t>
      </w:r>
      <w:bookmarkStart w:id="993" w:name="_ETM_Q1_2442138"/>
      <w:bookmarkEnd w:id="993"/>
      <w:r w:rsidRPr="004951B4">
        <w:rPr>
          <w:rtl/>
        </w:rPr>
        <w:t>אחד מאלה:</w:t>
      </w:r>
    </w:p>
    <w:p w14:paraId="11E03009" w14:textId="77777777" w:rsidR="00F23815" w:rsidRPr="004951B4" w:rsidRDefault="00F23815" w:rsidP="00F23815">
      <w:pPr>
        <w:rPr>
          <w:rtl/>
        </w:rPr>
      </w:pPr>
      <w:bookmarkStart w:id="994" w:name="_ETM_Q1_2443992"/>
      <w:bookmarkStart w:id="995" w:name="_ETM_Q1_2444047"/>
      <w:bookmarkEnd w:id="994"/>
      <w:bookmarkEnd w:id="995"/>
    </w:p>
    <w:p w14:paraId="609F79F9" w14:textId="5C53A07B" w:rsidR="00F23815" w:rsidRPr="004951B4" w:rsidRDefault="00F23815" w:rsidP="005F274B">
      <w:pPr>
        <w:pStyle w:val="aff2"/>
        <w:numPr>
          <w:ilvl w:val="0"/>
          <w:numId w:val="5"/>
        </w:numPr>
        <w:rPr>
          <w:rtl/>
        </w:rPr>
      </w:pPr>
      <w:bookmarkStart w:id="996" w:name="_ETM_Q1_2444945"/>
      <w:bookmarkStart w:id="997" w:name="_ETM_Q1_2445012"/>
      <w:bookmarkEnd w:id="996"/>
      <w:bookmarkEnd w:id="997"/>
      <w:r w:rsidRPr="004951B4">
        <w:rPr>
          <w:rtl/>
        </w:rPr>
        <w:t xml:space="preserve">ביחיד שהוא תושב – מספר זהותו במרשם </w:t>
      </w:r>
      <w:bookmarkStart w:id="998" w:name="_ETM_Q1_2462041"/>
      <w:bookmarkEnd w:id="998"/>
      <w:r w:rsidRPr="004951B4">
        <w:rPr>
          <w:rtl/>
        </w:rPr>
        <w:t xml:space="preserve">האוכלוסין; </w:t>
      </w:r>
    </w:p>
    <w:tbl>
      <w:tblPr>
        <w:bidiVisual/>
        <w:tblW w:w="7656" w:type="dxa"/>
        <w:tblLayout w:type="fixed"/>
        <w:tblCellMar>
          <w:top w:w="57" w:type="dxa"/>
          <w:left w:w="0" w:type="dxa"/>
          <w:bottom w:w="57" w:type="dxa"/>
          <w:right w:w="0" w:type="dxa"/>
        </w:tblCellMar>
        <w:tblLook w:val="0140" w:firstRow="0" w:lastRow="1" w:firstColumn="0" w:lastColumn="1" w:noHBand="0" w:noVBand="0"/>
      </w:tblPr>
      <w:tblGrid>
        <w:gridCol w:w="1134"/>
        <w:gridCol w:w="6522"/>
      </w:tblGrid>
      <w:tr w:rsidR="005F274B" w:rsidRPr="004951B4" w14:paraId="2B540C52" w14:textId="77777777" w:rsidTr="005F274B">
        <w:trPr>
          <w:cantSplit/>
          <w:trHeight w:val="60"/>
        </w:trPr>
        <w:tc>
          <w:tcPr>
            <w:tcW w:w="1134" w:type="dxa"/>
          </w:tcPr>
          <w:p w14:paraId="31C69A37" w14:textId="77777777" w:rsidR="005F274B" w:rsidRPr="004951B4" w:rsidRDefault="005F274B" w:rsidP="005F274B">
            <w:bookmarkStart w:id="999" w:name="_ETM_Q1_2464566"/>
            <w:bookmarkStart w:id="1000" w:name="_ETM_Q1_2464642"/>
            <w:bookmarkEnd w:id="999"/>
            <w:bookmarkEnd w:id="1000"/>
          </w:p>
        </w:tc>
        <w:tc>
          <w:tcPr>
            <w:tcW w:w="6522" w:type="dxa"/>
            <w:hideMark/>
          </w:tcPr>
          <w:p w14:paraId="2B16F8D0" w14:textId="192113CE" w:rsidR="005F274B" w:rsidRPr="004951B4" w:rsidRDefault="005F274B" w:rsidP="005F274B">
            <w:pPr>
              <w:tabs>
                <w:tab w:val="left" w:pos="624"/>
              </w:tabs>
              <w:ind w:left="295" w:firstLine="0"/>
            </w:pPr>
            <w:r w:rsidRPr="004951B4">
              <w:t xml:space="preserve">(2) </w:t>
            </w:r>
            <w:r w:rsidR="00BA7A23" w:rsidRPr="004951B4">
              <w:rPr>
                <w:rFonts w:hint="cs"/>
                <w:rtl/>
              </w:rPr>
              <w:t xml:space="preserve"> </w:t>
            </w:r>
            <w:r w:rsidRPr="004951B4">
              <w:rPr>
                <w:rtl/>
              </w:rPr>
              <w:t>ביחיד שהוא תושב חוץ – מספר דרכון או מספר תעודת מסע ושם המדינה שבה הוצאו הדרכון או תעודת המסע; וליחיד שזוהה לפי מסמך כאמור בסעיף 4(א)(7) מספר הזיהוי באותו מסמך ושם המדינה שבה הוצא המסמך</w:t>
            </w:r>
            <w:r w:rsidRPr="004951B4">
              <w:t>;</w:t>
            </w:r>
            <w:r w:rsidRPr="004951B4">
              <w:rPr>
                <w:rtl/>
              </w:rPr>
              <w:t xml:space="preserve"> </w:t>
            </w:r>
            <w:r w:rsidRPr="004951B4">
              <w:rPr>
                <w:rFonts w:hint="cs"/>
                <w:rtl/>
              </w:rPr>
              <w:t>אם היחיד הוא תושב האזור – מספר הזהות יכול שיהיה גם מספר זהותו בכרטיס מגנטי שהנפיק המנהל האזרחי;</w:t>
            </w:r>
          </w:p>
        </w:tc>
      </w:tr>
      <w:tr w:rsidR="005F274B" w:rsidRPr="004951B4" w14:paraId="05B7D863" w14:textId="77777777" w:rsidTr="005F274B">
        <w:trPr>
          <w:cantSplit/>
          <w:trHeight w:val="60"/>
        </w:trPr>
        <w:tc>
          <w:tcPr>
            <w:tcW w:w="1134" w:type="dxa"/>
          </w:tcPr>
          <w:p w14:paraId="52696793" w14:textId="77777777" w:rsidR="005F274B" w:rsidRPr="004951B4" w:rsidRDefault="005F274B" w:rsidP="005F274B">
            <w:pPr>
              <w:rPr>
                <w:rtl/>
              </w:rPr>
            </w:pPr>
          </w:p>
        </w:tc>
        <w:tc>
          <w:tcPr>
            <w:tcW w:w="6522" w:type="dxa"/>
            <w:hideMark/>
          </w:tcPr>
          <w:p w14:paraId="30B75EAD" w14:textId="7445AB39" w:rsidR="005F274B" w:rsidRPr="004951B4" w:rsidRDefault="00BA7A23" w:rsidP="00BA7A23">
            <w:pPr>
              <w:tabs>
                <w:tab w:val="left" w:pos="624"/>
              </w:tabs>
              <w:ind w:left="295" w:firstLine="0"/>
            </w:pPr>
            <w:r w:rsidRPr="004951B4">
              <w:rPr>
                <w:rFonts w:hint="cs"/>
                <w:rtl/>
              </w:rPr>
              <w:t xml:space="preserve">(3) </w:t>
            </w:r>
            <w:r w:rsidR="005F274B" w:rsidRPr="004951B4">
              <w:rPr>
                <w:rtl/>
              </w:rPr>
              <w:t>בתאגיד הרשום בישראל – מספר הרישום במרשם המתאים;</w:t>
            </w:r>
          </w:p>
        </w:tc>
      </w:tr>
    </w:tbl>
    <w:p w14:paraId="611721D8" w14:textId="398AB8DE" w:rsidR="00F23815" w:rsidRPr="004951B4" w:rsidRDefault="00F23815" w:rsidP="005F274B">
      <w:pPr>
        <w:rPr>
          <w:rtl/>
        </w:rPr>
      </w:pPr>
    </w:p>
    <w:p w14:paraId="1E254BD5" w14:textId="77777777" w:rsidR="00F23815" w:rsidRPr="004951B4" w:rsidRDefault="00F23815" w:rsidP="00E26FDE">
      <w:pPr>
        <w:pStyle w:val="af8"/>
        <w:keepNext/>
        <w:rPr>
          <w:rtl/>
        </w:rPr>
      </w:pPr>
      <w:bookmarkStart w:id="1001" w:name="_ETM_Q1_2470569"/>
      <w:bookmarkStart w:id="1002" w:name="_ETM_Q1_2470628"/>
      <w:bookmarkStart w:id="1003" w:name="ET_yor_6157_102"/>
      <w:bookmarkEnd w:id="1001"/>
      <w:bookmarkEnd w:id="100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003"/>
    </w:p>
    <w:p w14:paraId="17DADEFB" w14:textId="77777777" w:rsidR="00F23815" w:rsidRPr="004951B4" w:rsidRDefault="00F23815" w:rsidP="00E26FDE">
      <w:pPr>
        <w:pStyle w:val="KeepWithNext"/>
        <w:rPr>
          <w:rtl/>
        </w:rPr>
      </w:pPr>
    </w:p>
    <w:p w14:paraId="42A90A4A" w14:textId="617CC1DC" w:rsidR="00F23815" w:rsidRPr="004951B4" w:rsidRDefault="00F23815" w:rsidP="00F23815">
      <w:pPr>
        <w:rPr>
          <w:rtl/>
        </w:rPr>
      </w:pPr>
      <w:bookmarkStart w:id="1004" w:name="_ETM_Q1_2471531"/>
      <w:bookmarkEnd w:id="1004"/>
      <w:r w:rsidRPr="004951B4">
        <w:rPr>
          <w:rtl/>
        </w:rPr>
        <w:t>למה בכרטיס מגנטי? תושב אזור, אלה ש</w:t>
      </w:r>
      <w:r w:rsidR="005F274B" w:rsidRPr="004951B4">
        <w:rPr>
          <w:rFonts w:hint="cs"/>
          <w:rtl/>
        </w:rPr>
        <w:t xml:space="preserve">הם באזורים </w:t>
      </w:r>
      <w:r w:rsidR="005F274B" w:rsidRPr="004951B4">
        <w:t>A</w:t>
      </w:r>
      <w:r w:rsidR="005F274B" w:rsidRPr="004951B4">
        <w:rPr>
          <w:rFonts w:hint="cs"/>
          <w:rtl/>
        </w:rPr>
        <w:t xml:space="preserve"> ו-</w:t>
      </w:r>
      <w:r w:rsidR="005F274B" w:rsidRPr="004951B4">
        <w:rPr>
          <w:rFonts w:hint="cs"/>
        </w:rPr>
        <w:t>B</w:t>
      </w:r>
      <w:r w:rsidR="005F274B" w:rsidRPr="004951B4">
        <w:rPr>
          <w:rFonts w:hint="cs"/>
          <w:rtl/>
        </w:rPr>
        <w:t xml:space="preserve">, </w:t>
      </w:r>
      <w:r w:rsidRPr="004951B4">
        <w:rPr>
          <w:rtl/>
        </w:rPr>
        <w:t xml:space="preserve">הרשות </w:t>
      </w:r>
      <w:bookmarkStart w:id="1005" w:name="_ETM_Q1_2481480"/>
      <w:bookmarkEnd w:id="1005"/>
      <w:r w:rsidRPr="004951B4">
        <w:rPr>
          <w:rtl/>
        </w:rPr>
        <w:t xml:space="preserve">הפלסטינית מנפיקה להם, </w:t>
      </w:r>
      <w:r w:rsidR="00BA7A23" w:rsidRPr="004951B4">
        <w:rPr>
          <w:rFonts w:hint="cs"/>
          <w:rtl/>
        </w:rPr>
        <w:t xml:space="preserve">אבל מי שהוא תושב </w:t>
      </w:r>
      <w:r w:rsidR="00BA7A23" w:rsidRPr="004951B4">
        <w:rPr>
          <w:rFonts w:hint="cs"/>
        </w:rPr>
        <w:t>C</w:t>
      </w:r>
      <w:r w:rsidR="00BA7A23" w:rsidRPr="004951B4">
        <w:rPr>
          <w:rFonts w:hint="cs"/>
          <w:rtl/>
        </w:rPr>
        <w:t xml:space="preserve">, </w:t>
      </w:r>
      <w:r w:rsidRPr="004951B4">
        <w:rPr>
          <w:rtl/>
        </w:rPr>
        <w:t xml:space="preserve">יש להם תעודת זהות ירוקה, כתומה. </w:t>
      </w:r>
    </w:p>
    <w:p w14:paraId="69FCA12E" w14:textId="77777777" w:rsidR="00F23815" w:rsidRPr="004951B4" w:rsidRDefault="00F23815" w:rsidP="00F23815">
      <w:pPr>
        <w:rPr>
          <w:rtl/>
        </w:rPr>
      </w:pPr>
      <w:bookmarkStart w:id="1006" w:name="_ETM_Q1_2489759"/>
      <w:bookmarkStart w:id="1007" w:name="_ETM_Q1_2489831"/>
      <w:bookmarkStart w:id="1008" w:name="_ETM_Q1_2493120"/>
      <w:bookmarkEnd w:id="1006"/>
      <w:bookmarkEnd w:id="1007"/>
      <w:bookmarkEnd w:id="1008"/>
    </w:p>
    <w:p w14:paraId="1BC05BEC" w14:textId="77777777" w:rsidR="00F23815" w:rsidRPr="004951B4" w:rsidRDefault="00F23815" w:rsidP="00E26FDE">
      <w:pPr>
        <w:pStyle w:val="afb"/>
        <w:keepNext/>
        <w:rPr>
          <w:rtl/>
        </w:rPr>
      </w:pPr>
      <w:bookmarkStart w:id="1009" w:name="ET_guest_525067_103"/>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009"/>
    </w:p>
    <w:p w14:paraId="3D932A07" w14:textId="77777777" w:rsidR="00F23815" w:rsidRPr="004951B4" w:rsidRDefault="00F23815" w:rsidP="00E26FDE">
      <w:pPr>
        <w:pStyle w:val="KeepWithNext"/>
        <w:rPr>
          <w:rtl/>
        </w:rPr>
      </w:pPr>
    </w:p>
    <w:p w14:paraId="36322E12" w14:textId="77777777" w:rsidR="00BA7A23" w:rsidRPr="004951B4" w:rsidRDefault="00F23815" w:rsidP="00F23815">
      <w:pPr>
        <w:rPr>
          <w:rtl/>
        </w:rPr>
      </w:pPr>
      <w:bookmarkStart w:id="1010" w:name="_ETM_Q1_2493502"/>
      <w:bookmarkStart w:id="1011" w:name="_ETM_Q1_2493537"/>
      <w:bookmarkEnd w:id="1010"/>
      <w:bookmarkEnd w:id="1011"/>
      <w:r w:rsidRPr="004951B4">
        <w:rPr>
          <w:rtl/>
        </w:rPr>
        <w:t>יש</w:t>
      </w:r>
      <w:bookmarkStart w:id="1012" w:name="_ETM_Q1_2494410"/>
      <w:bookmarkEnd w:id="1012"/>
      <w:r w:rsidRPr="004951B4">
        <w:rPr>
          <w:rtl/>
        </w:rPr>
        <w:t xml:space="preserve"> כאלה שיש להם </w:t>
      </w:r>
      <w:r w:rsidR="00BA7A23" w:rsidRPr="004951B4">
        <w:rPr>
          <w:rFonts w:hint="cs"/>
          <w:rtl/>
        </w:rPr>
        <w:t xml:space="preserve">כרטיס. </w:t>
      </w:r>
    </w:p>
    <w:p w14:paraId="2BBF51FB" w14:textId="69A53C44" w:rsidR="00BA7A23" w:rsidRPr="004951B4" w:rsidRDefault="00BA7A23" w:rsidP="00F23815">
      <w:pPr>
        <w:rPr>
          <w:rtl/>
        </w:rPr>
      </w:pPr>
      <w:bookmarkStart w:id="1013" w:name="_ETM_Q1_2599378"/>
      <w:bookmarkStart w:id="1014" w:name="_ETM_Q1_2599423"/>
      <w:bookmarkStart w:id="1015" w:name="_ETM_Q1_2599523"/>
      <w:bookmarkEnd w:id="1013"/>
      <w:bookmarkEnd w:id="1014"/>
      <w:bookmarkEnd w:id="1015"/>
    </w:p>
    <w:p w14:paraId="0305FD22" w14:textId="581E3750" w:rsidR="00BA7A23" w:rsidRPr="004951B4" w:rsidRDefault="00BA7A23" w:rsidP="00E26FDE">
      <w:pPr>
        <w:pStyle w:val="af8"/>
        <w:keepNext/>
        <w:rPr>
          <w:rtl/>
        </w:rPr>
      </w:pPr>
      <w:bookmarkStart w:id="1016" w:name="ET_yor_6157_470"/>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016"/>
    </w:p>
    <w:p w14:paraId="7F32897B" w14:textId="7B275995" w:rsidR="00BA7A23" w:rsidRPr="004951B4" w:rsidRDefault="00BA7A23" w:rsidP="00E26FDE">
      <w:pPr>
        <w:pStyle w:val="KeepWithNext"/>
        <w:rPr>
          <w:rtl/>
        </w:rPr>
      </w:pPr>
    </w:p>
    <w:p w14:paraId="2FA49FD1" w14:textId="72F489A6" w:rsidR="00BA7A23" w:rsidRPr="004951B4" w:rsidRDefault="00BA7A23" w:rsidP="00BA7A23">
      <w:pPr>
        <w:rPr>
          <w:rtl/>
        </w:rPr>
      </w:pPr>
      <w:bookmarkStart w:id="1017" w:name="_ETM_Q1_2599036"/>
      <w:bookmarkEnd w:id="1017"/>
      <w:r w:rsidRPr="004951B4">
        <w:rPr>
          <w:rFonts w:hint="cs"/>
          <w:rtl/>
        </w:rPr>
        <w:t>אבל זה לא תמיד</w:t>
      </w:r>
      <w:bookmarkStart w:id="1018" w:name="_ETM_Q1_2600653"/>
      <w:bookmarkEnd w:id="1018"/>
      <w:r w:rsidRPr="004951B4">
        <w:rPr>
          <w:rFonts w:hint="cs"/>
          <w:rtl/>
        </w:rPr>
        <w:t xml:space="preserve"> כרטיס מגנטי. יש להם מספר זהות. </w:t>
      </w:r>
    </w:p>
    <w:p w14:paraId="6AF8839C" w14:textId="76CA908E" w:rsidR="00BA7A23" w:rsidRPr="004951B4" w:rsidRDefault="00BA7A23" w:rsidP="00BA7A23">
      <w:pPr>
        <w:rPr>
          <w:rtl/>
        </w:rPr>
      </w:pPr>
      <w:bookmarkStart w:id="1019" w:name="_ETM_Q1_2606636"/>
      <w:bookmarkStart w:id="1020" w:name="_ETM_Q1_2606696"/>
      <w:bookmarkEnd w:id="1019"/>
      <w:bookmarkEnd w:id="1020"/>
    </w:p>
    <w:p w14:paraId="5418923E" w14:textId="2E9D8101" w:rsidR="00BA7A23" w:rsidRPr="004951B4" w:rsidRDefault="00BA7A23" w:rsidP="00E26FDE">
      <w:pPr>
        <w:pStyle w:val="afb"/>
        <w:keepNext/>
        <w:rPr>
          <w:rtl/>
        </w:rPr>
      </w:pPr>
      <w:bookmarkStart w:id="1021" w:name="ET_guest_525067_471"/>
      <w:r w:rsidRPr="00E26FDE">
        <w:rPr>
          <w:rStyle w:val="TagStyle"/>
          <w:rtl/>
        </w:rPr>
        <w:t xml:space="preserve"> &lt;&lt; אורח &gt;&gt;</w:t>
      </w:r>
      <w:r w:rsidRPr="004951B4">
        <w:rPr>
          <w:rStyle w:val="TagStyle"/>
          <w:rtl/>
        </w:rPr>
        <w:t xml:space="preserve"> </w:t>
      </w:r>
      <w:r w:rsidRPr="004951B4">
        <w:rPr>
          <w:rtl/>
        </w:rPr>
        <w:t>תמר ולדמן:</w:t>
      </w:r>
      <w:r w:rsidRPr="004951B4">
        <w:rPr>
          <w:rStyle w:val="TagStyle"/>
          <w:rtl/>
        </w:rPr>
        <w:t xml:space="preserve"> </w:t>
      </w:r>
      <w:r w:rsidRPr="00E26FDE">
        <w:rPr>
          <w:rStyle w:val="TagStyle"/>
          <w:rtl/>
        </w:rPr>
        <w:t>&lt;&lt; אורח &gt;&gt;</w:t>
      </w:r>
      <w:r w:rsidRPr="004951B4">
        <w:rPr>
          <w:rtl/>
        </w:rPr>
        <w:t xml:space="preserve">   </w:t>
      </w:r>
      <w:bookmarkEnd w:id="1021"/>
    </w:p>
    <w:p w14:paraId="65E6B272" w14:textId="563F8C00" w:rsidR="00BA7A23" w:rsidRPr="004951B4" w:rsidRDefault="00BA7A23" w:rsidP="00E26FDE">
      <w:pPr>
        <w:pStyle w:val="KeepWithNext"/>
        <w:rPr>
          <w:rtl/>
        </w:rPr>
      </w:pPr>
    </w:p>
    <w:p w14:paraId="51C01859" w14:textId="6B825E8C" w:rsidR="00F23815" w:rsidRPr="004951B4" w:rsidRDefault="00BA7A23" w:rsidP="00BA7A23">
      <w:pPr>
        <w:rPr>
          <w:rtl/>
        </w:rPr>
      </w:pPr>
      <w:bookmarkStart w:id="1022" w:name="_ETM_Q1_2606278"/>
      <w:bookmarkStart w:id="1023" w:name="_ETM_Q1_2606312"/>
      <w:bookmarkEnd w:id="1022"/>
      <w:bookmarkEnd w:id="1023"/>
      <w:r w:rsidRPr="004951B4">
        <w:rPr>
          <w:rFonts w:hint="cs"/>
          <w:rtl/>
        </w:rPr>
        <w:t xml:space="preserve">יכול שיהיה. </w:t>
      </w:r>
      <w:bookmarkStart w:id="1024" w:name="_ETM_Q1_2606326"/>
      <w:bookmarkStart w:id="1025" w:name="_ETM_Q1_2606376"/>
      <w:bookmarkStart w:id="1026" w:name="_ETM_Q1_2607187"/>
      <w:bookmarkStart w:id="1027" w:name="_ETM_Q1_2599558"/>
      <w:bookmarkStart w:id="1028" w:name="_ETM_Q1_2599653"/>
      <w:bookmarkStart w:id="1029" w:name="_ETM_Q1_2599703"/>
      <w:bookmarkStart w:id="1030" w:name="_ETM_Q1_2599782"/>
      <w:bookmarkStart w:id="1031" w:name="_ETM_Q1_2599828"/>
      <w:bookmarkEnd w:id="1024"/>
      <w:bookmarkEnd w:id="1025"/>
      <w:bookmarkEnd w:id="1026"/>
      <w:bookmarkEnd w:id="1027"/>
      <w:bookmarkEnd w:id="1028"/>
      <w:bookmarkEnd w:id="1029"/>
      <w:bookmarkEnd w:id="1030"/>
      <w:bookmarkEnd w:id="1031"/>
      <w:r w:rsidR="00F23815" w:rsidRPr="004951B4">
        <w:rPr>
          <w:rtl/>
        </w:rPr>
        <w:t xml:space="preserve">זה משהו קיים </w:t>
      </w:r>
      <w:bookmarkStart w:id="1032" w:name="_ETM_Q1_2501392"/>
      <w:bookmarkEnd w:id="1032"/>
      <w:r w:rsidR="00F23815" w:rsidRPr="004951B4">
        <w:rPr>
          <w:rtl/>
        </w:rPr>
        <w:t xml:space="preserve">שהגיע מהשטח. </w:t>
      </w:r>
    </w:p>
    <w:p w14:paraId="5172E4F3" w14:textId="77777777" w:rsidR="00F23815" w:rsidRPr="004951B4" w:rsidRDefault="00F23815" w:rsidP="00F23815">
      <w:pPr>
        <w:rPr>
          <w:rtl/>
        </w:rPr>
      </w:pPr>
      <w:bookmarkStart w:id="1033" w:name="_ETM_Q1_2503423"/>
      <w:bookmarkStart w:id="1034" w:name="_ETM_Q1_2503487"/>
      <w:bookmarkEnd w:id="1033"/>
      <w:bookmarkEnd w:id="1034"/>
    </w:p>
    <w:p w14:paraId="3FC61738" w14:textId="77777777" w:rsidR="00F23815" w:rsidRPr="004951B4" w:rsidRDefault="00F23815" w:rsidP="00E26FDE">
      <w:pPr>
        <w:pStyle w:val="af8"/>
        <w:keepNext/>
        <w:rPr>
          <w:rtl/>
        </w:rPr>
      </w:pPr>
      <w:bookmarkStart w:id="1035" w:name="ET_yor_6157_10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035"/>
    </w:p>
    <w:p w14:paraId="2D758A20" w14:textId="77777777" w:rsidR="00F23815" w:rsidRPr="004951B4" w:rsidRDefault="00F23815" w:rsidP="00E26FDE">
      <w:pPr>
        <w:pStyle w:val="KeepWithNext"/>
        <w:rPr>
          <w:rtl/>
        </w:rPr>
      </w:pPr>
    </w:p>
    <w:p w14:paraId="1140ABBE" w14:textId="1DA8E4CE" w:rsidR="00F23815" w:rsidRPr="004951B4" w:rsidRDefault="00BA7A23" w:rsidP="00F23815">
      <w:pPr>
        <w:rPr>
          <w:rtl/>
        </w:rPr>
      </w:pPr>
      <w:bookmarkStart w:id="1036" w:name="_ETM_Q1_2504006"/>
      <w:bookmarkEnd w:id="1036"/>
      <w:r w:rsidRPr="004951B4">
        <w:rPr>
          <w:rFonts w:hint="cs"/>
          <w:rtl/>
        </w:rPr>
        <w:t xml:space="preserve">רק תוודאו, כי יכול שיהיה גם </w:t>
      </w:r>
      <w:bookmarkStart w:id="1037" w:name="_ETM_Q1_2614608"/>
      <w:bookmarkEnd w:id="1037"/>
      <w:r w:rsidRPr="004951B4">
        <w:rPr>
          <w:rFonts w:hint="cs"/>
          <w:rtl/>
        </w:rPr>
        <w:t xml:space="preserve">מספר זהות לא בכרטיס מגנטי, </w:t>
      </w:r>
      <w:r w:rsidR="00F23815" w:rsidRPr="004951B4">
        <w:rPr>
          <w:rtl/>
        </w:rPr>
        <w:t xml:space="preserve">אבל אם הוא תושב </w:t>
      </w:r>
      <w:r w:rsidRPr="004951B4">
        <w:rPr>
          <w:rFonts w:hint="cs"/>
          <w:rtl/>
        </w:rPr>
        <w:t>ה</w:t>
      </w:r>
      <w:r w:rsidR="00F23815" w:rsidRPr="004951B4">
        <w:rPr>
          <w:rtl/>
        </w:rPr>
        <w:t>אזור</w:t>
      </w:r>
      <w:r w:rsidRPr="004951B4">
        <w:rPr>
          <w:rFonts w:hint="cs"/>
          <w:rtl/>
        </w:rPr>
        <w:t xml:space="preserve"> שלא הונפק לו כרטיס</w:t>
      </w:r>
      <w:bookmarkStart w:id="1038" w:name="_ETM_Q1_2618072"/>
      <w:bookmarkEnd w:id="1038"/>
      <w:r w:rsidRPr="004951B4">
        <w:rPr>
          <w:rFonts w:hint="cs"/>
          <w:rtl/>
        </w:rPr>
        <w:t xml:space="preserve"> מגנטי, אז הוא רובריקה ריקה, הוא לא מכוסה. </w:t>
      </w:r>
    </w:p>
    <w:p w14:paraId="77F7F8C2" w14:textId="77777777" w:rsidR="00F23815" w:rsidRPr="004951B4" w:rsidRDefault="00F23815" w:rsidP="00E26FDE">
      <w:pPr>
        <w:pStyle w:val="afb"/>
        <w:keepNext/>
        <w:rPr>
          <w:rtl/>
        </w:rPr>
      </w:pPr>
      <w:bookmarkStart w:id="1039" w:name="_ETM_Q1_2508682"/>
      <w:bookmarkStart w:id="1040" w:name="_ETM_Q1_2508747"/>
      <w:bookmarkStart w:id="1041" w:name="_ETM_Q1_2510554"/>
      <w:bookmarkStart w:id="1042" w:name="ET_guest_525067_105"/>
      <w:bookmarkEnd w:id="1039"/>
      <w:bookmarkEnd w:id="1040"/>
      <w:bookmarkEnd w:id="1041"/>
      <w:r w:rsidRPr="00E26FDE">
        <w:rPr>
          <w:rStyle w:val="TagStyle"/>
          <w:rFonts w:hint="cs"/>
          <w:rtl/>
        </w:rPr>
        <w:lastRenderedPageBreak/>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042"/>
    </w:p>
    <w:p w14:paraId="7F0F2DF9" w14:textId="77777777" w:rsidR="00F23815" w:rsidRPr="004951B4" w:rsidRDefault="00F23815" w:rsidP="00E26FDE">
      <w:pPr>
        <w:pStyle w:val="KeepWithNext"/>
        <w:rPr>
          <w:rtl/>
        </w:rPr>
      </w:pPr>
    </w:p>
    <w:p w14:paraId="0463A145" w14:textId="69C232CE" w:rsidR="00F23815" w:rsidRPr="004951B4" w:rsidRDefault="00F23815" w:rsidP="00F23815">
      <w:pPr>
        <w:rPr>
          <w:rtl/>
        </w:rPr>
      </w:pPr>
      <w:bookmarkStart w:id="1043" w:name="_ETM_Q1_2510917"/>
      <w:bookmarkStart w:id="1044" w:name="_ETM_Q1_2510947"/>
      <w:bookmarkEnd w:id="1043"/>
      <w:bookmarkEnd w:id="1044"/>
      <w:r w:rsidRPr="004951B4">
        <w:rPr>
          <w:rtl/>
        </w:rPr>
        <w:t xml:space="preserve">העיקר שתהיה </w:t>
      </w:r>
      <w:bookmarkStart w:id="1045" w:name="_ETM_Q1_2515078"/>
      <w:bookmarkEnd w:id="1045"/>
      <w:r w:rsidR="00BA7A23" w:rsidRPr="004951B4">
        <w:rPr>
          <w:rtl/>
        </w:rPr>
        <w:t>לו תעודת זהות</w:t>
      </w:r>
      <w:r w:rsidR="00BA7A23" w:rsidRPr="004951B4">
        <w:rPr>
          <w:rFonts w:hint="cs"/>
          <w:rtl/>
        </w:rPr>
        <w:t xml:space="preserve"> </w:t>
      </w:r>
      <w:bookmarkStart w:id="1046" w:name="_ETM_Q1_2625035"/>
      <w:bookmarkEnd w:id="1046"/>
      <w:r w:rsidR="00BA7A23" w:rsidRPr="004951B4">
        <w:rPr>
          <w:rFonts w:hint="cs"/>
          <w:rtl/>
        </w:rPr>
        <w:t xml:space="preserve">או שיהיה לו דרכון. </w:t>
      </w:r>
    </w:p>
    <w:p w14:paraId="7D2E989F" w14:textId="77777777" w:rsidR="00F23815" w:rsidRPr="004951B4" w:rsidRDefault="00F23815" w:rsidP="00F23815">
      <w:pPr>
        <w:rPr>
          <w:rtl/>
        </w:rPr>
      </w:pPr>
      <w:bookmarkStart w:id="1047" w:name="_ETM_Q1_2517738"/>
      <w:bookmarkStart w:id="1048" w:name="_ETM_Q1_2517801"/>
      <w:bookmarkEnd w:id="1047"/>
      <w:bookmarkEnd w:id="1048"/>
    </w:p>
    <w:p w14:paraId="7FA213AE" w14:textId="77777777" w:rsidR="00F23815" w:rsidRPr="004951B4" w:rsidRDefault="00F23815" w:rsidP="00E26FDE">
      <w:pPr>
        <w:pStyle w:val="af8"/>
        <w:keepNext/>
        <w:rPr>
          <w:rtl/>
        </w:rPr>
      </w:pPr>
      <w:bookmarkStart w:id="1049" w:name="ET_yor_6157_10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049"/>
    </w:p>
    <w:p w14:paraId="07D9E73C" w14:textId="77777777" w:rsidR="00F23815" w:rsidRPr="004951B4" w:rsidRDefault="00F23815" w:rsidP="00E26FDE">
      <w:pPr>
        <w:pStyle w:val="KeepWithNext"/>
        <w:rPr>
          <w:rtl/>
        </w:rPr>
      </w:pPr>
    </w:p>
    <w:p w14:paraId="4D88A75D" w14:textId="0EBE16F5" w:rsidR="00F23815" w:rsidRPr="004951B4" w:rsidRDefault="00BA7A23" w:rsidP="00BA7A23">
      <w:pPr>
        <w:rPr>
          <w:rtl/>
        </w:rPr>
      </w:pPr>
      <w:bookmarkStart w:id="1050" w:name="_ETM_Q1_2518320"/>
      <w:bookmarkEnd w:id="1050"/>
      <w:r w:rsidRPr="004951B4">
        <w:rPr>
          <w:rFonts w:hint="cs"/>
          <w:rtl/>
        </w:rPr>
        <w:t xml:space="preserve">אבל זאת </w:t>
      </w:r>
      <w:bookmarkStart w:id="1051" w:name="_ETM_Q1_2626518"/>
      <w:bookmarkEnd w:id="1051"/>
      <w:r w:rsidRPr="004951B4">
        <w:rPr>
          <w:rFonts w:hint="cs"/>
          <w:rtl/>
        </w:rPr>
        <w:t xml:space="preserve">לא תעודת זהות. הוא לא במרשם האוכלוסין הישראלי, אבל יש לו תעודת </w:t>
      </w:r>
      <w:bookmarkStart w:id="1052" w:name="_ETM_Q1_2630440"/>
      <w:bookmarkEnd w:id="1052"/>
      <w:r w:rsidRPr="004951B4">
        <w:rPr>
          <w:rFonts w:hint="cs"/>
          <w:rtl/>
        </w:rPr>
        <w:t xml:space="preserve">זהות ירוקה או </w:t>
      </w:r>
      <w:r w:rsidR="00F23815" w:rsidRPr="004951B4">
        <w:rPr>
          <w:rtl/>
        </w:rPr>
        <w:t>כתומה</w:t>
      </w:r>
      <w:r w:rsidRPr="004951B4">
        <w:rPr>
          <w:rFonts w:hint="cs"/>
          <w:rtl/>
        </w:rPr>
        <w:t>. אני לא יודע בדיוק איך</w:t>
      </w:r>
      <w:bookmarkStart w:id="1053" w:name="_ETM_Q1_2631438"/>
      <w:bookmarkEnd w:id="1053"/>
      <w:r w:rsidRPr="004951B4">
        <w:rPr>
          <w:rFonts w:hint="cs"/>
          <w:rtl/>
        </w:rPr>
        <w:t xml:space="preserve"> זה מוגדר בדיוק. </w:t>
      </w:r>
      <w:r w:rsidR="00F23815" w:rsidRPr="004951B4">
        <w:rPr>
          <w:rtl/>
        </w:rPr>
        <w:t xml:space="preserve"> </w:t>
      </w:r>
    </w:p>
    <w:p w14:paraId="0E8967F7" w14:textId="77777777" w:rsidR="00F23815" w:rsidRPr="004951B4" w:rsidRDefault="00F23815" w:rsidP="00F23815">
      <w:pPr>
        <w:rPr>
          <w:rtl/>
        </w:rPr>
      </w:pPr>
      <w:bookmarkStart w:id="1054" w:name="_ETM_Q1_2522588"/>
      <w:bookmarkStart w:id="1055" w:name="_ETM_Q1_2522651"/>
      <w:bookmarkStart w:id="1056" w:name="_ETM_Q1_2524504"/>
      <w:bookmarkEnd w:id="1054"/>
      <w:bookmarkEnd w:id="1055"/>
      <w:bookmarkEnd w:id="1056"/>
    </w:p>
    <w:p w14:paraId="486625A7" w14:textId="77777777" w:rsidR="00F23815" w:rsidRPr="004951B4" w:rsidRDefault="00F23815" w:rsidP="00E26FDE">
      <w:pPr>
        <w:pStyle w:val="afb"/>
        <w:keepNext/>
        <w:rPr>
          <w:rtl/>
        </w:rPr>
      </w:pPr>
      <w:bookmarkStart w:id="1057" w:name="ET_guest_525067_107"/>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057"/>
    </w:p>
    <w:p w14:paraId="11BF56FB" w14:textId="77777777" w:rsidR="00F23815" w:rsidRPr="004951B4" w:rsidRDefault="00F23815" w:rsidP="00E26FDE">
      <w:pPr>
        <w:pStyle w:val="KeepWithNext"/>
        <w:rPr>
          <w:rtl/>
        </w:rPr>
      </w:pPr>
    </w:p>
    <w:p w14:paraId="74789074" w14:textId="028F1A31" w:rsidR="00F23815" w:rsidRPr="004951B4" w:rsidRDefault="00F23815" w:rsidP="00F23815">
      <w:pPr>
        <w:rPr>
          <w:rtl/>
        </w:rPr>
      </w:pPr>
      <w:bookmarkStart w:id="1058" w:name="_ETM_Q1_2524910"/>
      <w:bookmarkStart w:id="1059" w:name="_ETM_Q1_2524950"/>
      <w:bookmarkEnd w:id="1058"/>
      <w:bookmarkEnd w:id="1059"/>
      <w:r w:rsidRPr="004951B4">
        <w:rPr>
          <w:rtl/>
        </w:rPr>
        <w:t xml:space="preserve">לא </w:t>
      </w:r>
      <w:bookmarkStart w:id="1060" w:name="_ETM_Q1_2525424"/>
      <w:bookmarkEnd w:id="1060"/>
      <w:r w:rsidR="00BA7A23" w:rsidRPr="004951B4">
        <w:rPr>
          <w:rtl/>
        </w:rPr>
        <w:t>נתקלנו עד כה</w:t>
      </w:r>
      <w:r w:rsidR="00BA7A23" w:rsidRPr="004951B4">
        <w:rPr>
          <w:rFonts w:hint="cs"/>
          <w:rtl/>
        </w:rPr>
        <w:t xml:space="preserve">, אבל נבדוק את זה. </w:t>
      </w:r>
      <w:bookmarkStart w:id="1061" w:name="_ETM_Q1_2639246"/>
      <w:bookmarkEnd w:id="1061"/>
    </w:p>
    <w:p w14:paraId="504AB7F6" w14:textId="77777777" w:rsidR="00F23815" w:rsidRPr="004951B4" w:rsidRDefault="00F23815" w:rsidP="00F23815">
      <w:pPr>
        <w:rPr>
          <w:rtl/>
        </w:rPr>
      </w:pPr>
      <w:bookmarkStart w:id="1062" w:name="_ETM_Q1_2527625"/>
      <w:bookmarkStart w:id="1063" w:name="_ETM_Q1_2527685"/>
      <w:bookmarkEnd w:id="1062"/>
      <w:bookmarkEnd w:id="1063"/>
    </w:p>
    <w:p w14:paraId="5D804217" w14:textId="77777777" w:rsidR="00F23815" w:rsidRPr="004951B4" w:rsidRDefault="00F23815" w:rsidP="00E26FDE">
      <w:pPr>
        <w:pStyle w:val="af8"/>
        <w:keepNext/>
        <w:rPr>
          <w:rtl/>
        </w:rPr>
      </w:pPr>
      <w:bookmarkStart w:id="1064" w:name="ET_yor_6157_10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064"/>
    </w:p>
    <w:p w14:paraId="1C745183" w14:textId="77777777" w:rsidR="00F23815" w:rsidRPr="004951B4" w:rsidRDefault="00F23815" w:rsidP="00E26FDE">
      <w:pPr>
        <w:pStyle w:val="KeepWithNext"/>
        <w:rPr>
          <w:rtl/>
        </w:rPr>
      </w:pPr>
    </w:p>
    <w:p w14:paraId="3567CA4F" w14:textId="0E62BDF8" w:rsidR="00F23815" w:rsidRPr="004951B4" w:rsidRDefault="00F23815" w:rsidP="00BA7A23">
      <w:pPr>
        <w:rPr>
          <w:rtl/>
        </w:rPr>
      </w:pPr>
      <w:bookmarkStart w:id="1065" w:name="_ETM_Q1_2528231"/>
      <w:bookmarkEnd w:id="1065"/>
      <w:r w:rsidRPr="004951B4">
        <w:rPr>
          <w:rtl/>
        </w:rPr>
        <w:t xml:space="preserve">זה לא בהכרח מגנטי. </w:t>
      </w:r>
      <w:r w:rsidR="00BA7A23" w:rsidRPr="004951B4">
        <w:rPr>
          <w:rFonts w:hint="cs"/>
          <w:rtl/>
        </w:rPr>
        <w:t xml:space="preserve">מספר זהותו במסמך שהנפיק המינהל האזרחי, </w:t>
      </w:r>
      <w:r w:rsidRPr="004951B4">
        <w:rPr>
          <w:rtl/>
        </w:rPr>
        <w:t xml:space="preserve">אני לא בטוח </w:t>
      </w:r>
      <w:bookmarkStart w:id="1066" w:name="_ETM_Q1_2533440"/>
      <w:bookmarkEnd w:id="1066"/>
      <w:r w:rsidRPr="004951B4">
        <w:rPr>
          <w:rtl/>
        </w:rPr>
        <w:t xml:space="preserve">שזה רק מגנטי. </w:t>
      </w:r>
      <w:r w:rsidR="00BA7A23" w:rsidRPr="004951B4">
        <w:rPr>
          <w:rFonts w:hint="cs"/>
          <w:rtl/>
        </w:rPr>
        <w:t>תבדקו את ז</w:t>
      </w:r>
      <w:bookmarkStart w:id="1067" w:name="_ETM_Q1_2650896"/>
      <w:bookmarkEnd w:id="1067"/>
      <w:r w:rsidR="00BA7A23" w:rsidRPr="004951B4">
        <w:rPr>
          <w:rFonts w:hint="cs"/>
          <w:rtl/>
        </w:rPr>
        <w:t xml:space="preserve">ה. אפשר לכתוב: מספר זהותו שהונפק </w:t>
      </w:r>
      <w:r w:rsidRPr="004951B4">
        <w:rPr>
          <w:rtl/>
        </w:rPr>
        <w:t xml:space="preserve">על ידי המינהל האזרחי. </w:t>
      </w:r>
      <w:r w:rsidR="00BA7A23" w:rsidRPr="004951B4">
        <w:rPr>
          <w:rFonts w:hint="cs"/>
          <w:rtl/>
        </w:rPr>
        <w:t xml:space="preserve">פשוט להוריד את המילים </w:t>
      </w:r>
      <w:bookmarkStart w:id="1068" w:name="_ETM_Q1_2655693"/>
      <w:bookmarkEnd w:id="1068"/>
      <w:r w:rsidR="00BA7A23" w:rsidRPr="004951B4">
        <w:rPr>
          <w:rFonts w:hint="cs"/>
          <w:rtl/>
        </w:rPr>
        <w:t>כרטיס מגנטי, כי זה לא חייב להיות רק מגנטי. אולי</w:t>
      </w:r>
      <w:bookmarkStart w:id="1069" w:name="_ETM_Q1_2657292"/>
      <w:bookmarkEnd w:id="1069"/>
      <w:r w:rsidR="00BA7A23" w:rsidRPr="004951B4">
        <w:rPr>
          <w:rFonts w:hint="cs"/>
          <w:rtl/>
        </w:rPr>
        <w:t xml:space="preserve"> להפך, אולי יש דרישה ואת זה אתם תגידו לי.</w:t>
      </w:r>
      <w:bookmarkStart w:id="1070" w:name="_ETM_Q1_2664152"/>
      <w:bookmarkEnd w:id="1070"/>
      <w:r w:rsidR="00BA7A23" w:rsidRPr="004951B4">
        <w:rPr>
          <w:rFonts w:hint="cs"/>
          <w:rtl/>
        </w:rPr>
        <w:t xml:space="preserve"> יכול להיות שהם יהיו מחוץ למערכת אם אין להם </w:t>
      </w:r>
      <w:bookmarkStart w:id="1071" w:name="_ETM_Q1_2665537"/>
      <w:bookmarkEnd w:id="1071"/>
      <w:r w:rsidR="00BA7A23" w:rsidRPr="004951B4">
        <w:rPr>
          <w:rFonts w:hint="cs"/>
          <w:rtl/>
        </w:rPr>
        <w:t>כרטיס מגנטי, ויכול להיות שזאת הדרישה. אני לא מתערב,</w:t>
      </w:r>
      <w:bookmarkStart w:id="1072" w:name="_ETM_Q1_2668349"/>
      <w:bookmarkEnd w:id="1072"/>
      <w:r w:rsidR="00BA7A23" w:rsidRPr="004951B4">
        <w:rPr>
          <w:rFonts w:hint="cs"/>
          <w:rtl/>
        </w:rPr>
        <w:t xml:space="preserve"> רק צריך לוודא את זה. </w:t>
      </w:r>
    </w:p>
    <w:p w14:paraId="72625CE5" w14:textId="77777777" w:rsidR="00F23815" w:rsidRPr="004951B4" w:rsidRDefault="00F23815" w:rsidP="00F23815">
      <w:pPr>
        <w:rPr>
          <w:rtl/>
        </w:rPr>
      </w:pPr>
      <w:bookmarkStart w:id="1073" w:name="_ETM_Q1_2544304"/>
      <w:bookmarkStart w:id="1074" w:name="_ETM_Q1_2544366"/>
      <w:bookmarkStart w:id="1075" w:name="_ETM_Q1_2560031"/>
      <w:bookmarkStart w:id="1076" w:name="_ETM_Q1_2560101"/>
      <w:bookmarkEnd w:id="1073"/>
      <w:bookmarkEnd w:id="1074"/>
      <w:bookmarkEnd w:id="1075"/>
      <w:bookmarkEnd w:id="1076"/>
    </w:p>
    <w:p w14:paraId="4292A558" w14:textId="77777777" w:rsidR="00F23815" w:rsidRPr="004951B4" w:rsidRDefault="00F23815" w:rsidP="00E26FDE">
      <w:pPr>
        <w:pStyle w:val="a5"/>
        <w:keepNext/>
        <w:rPr>
          <w:rtl/>
        </w:rPr>
      </w:pPr>
      <w:bookmarkStart w:id="1077" w:name="ET_speaker_אלעזר_שטרן_ייעוץ_משפטי_110"/>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077"/>
    </w:p>
    <w:p w14:paraId="0EDDE708" w14:textId="77777777" w:rsidR="00F23815" w:rsidRPr="004951B4" w:rsidRDefault="00F23815" w:rsidP="00E26FDE">
      <w:pPr>
        <w:pStyle w:val="KeepWithNext"/>
        <w:rPr>
          <w:rtl/>
        </w:rPr>
      </w:pPr>
    </w:p>
    <w:tbl>
      <w:tblPr>
        <w:bidiVisual/>
        <w:tblW w:w="7656" w:type="dxa"/>
        <w:tblLayout w:type="fixed"/>
        <w:tblCellMar>
          <w:top w:w="57" w:type="dxa"/>
          <w:left w:w="0" w:type="dxa"/>
          <w:bottom w:w="57" w:type="dxa"/>
          <w:right w:w="0" w:type="dxa"/>
        </w:tblCellMar>
        <w:tblLook w:val="0140" w:firstRow="0" w:lastRow="1" w:firstColumn="0" w:lastColumn="1" w:noHBand="0" w:noVBand="0"/>
      </w:tblPr>
      <w:tblGrid>
        <w:gridCol w:w="1134"/>
        <w:gridCol w:w="6522"/>
      </w:tblGrid>
      <w:tr w:rsidR="00BA7A23" w:rsidRPr="004951B4" w14:paraId="7EC4C9AF" w14:textId="77777777" w:rsidTr="007C3B6D">
        <w:trPr>
          <w:cantSplit/>
          <w:trHeight w:val="60"/>
        </w:trPr>
        <w:tc>
          <w:tcPr>
            <w:tcW w:w="1134" w:type="dxa"/>
          </w:tcPr>
          <w:p w14:paraId="77BC8BFF" w14:textId="77777777" w:rsidR="00BA7A23" w:rsidRPr="004951B4" w:rsidRDefault="00BA7A23" w:rsidP="00BA7A23">
            <w:bookmarkStart w:id="1078" w:name="_ETM_Q1_2563222"/>
            <w:bookmarkEnd w:id="1078"/>
          </w:p>
        </w:tc>
        <w:tc>
          <w:tcPr>
            <w:tcW w:w="6522" w:type="dxa"/>
            <w:hideMark/>
          </w:tcPr>
          <w:p w14:paraId="1753A3EF" w14:textId="3927D454" w:rsidR="00BA7A23" w:rsidRPr="004951B4" w:rsidRDefault="00BA7A23" w:rsidP="00BA7A23">
            <w:pPr>
              <w:pStyle w:val="aff2"/>
              <w:numPr>
                <w:ilvl w:val="0"/>
                <w:numId w:val="6"/>
              </w:numPr>
            </w:pPr>
            <w:r w:rsidRPr="004951B4">
              <w:rPr>
                <w:rtl/>
              </w:rPr>
              <w:t>בתאגיד שאינו רשום בישראל – מספר הרישום במדינת ההתאגדות, אם קיים, ושמה, ואם לא קיים רישום לתאגידים מסוגו – הפרטים הרשומים במסמך ההתאגדות של התאגיד או מספר הרישום שיק</w:t>
            </w:r>
            <w:r w:rsidRPr="004951B4">
              <w:rPr>
                <w:rFonts w:hint="cs"/>
                <w:rtl/>
              </w:rPr>
              <w:t>צה</w:t>
            </w:r>
            <w:r w:rsidRPr="004951B4">
              <w:rPr>
                <w:rtl/>
              </w:rPr>
              <w:t xml:space="preserve"> לו נותן השירות; ובתאגיד שזוהה לפי מסמך כאמור בסעיף 4(א)(</w:t>
            </w:r>
            <w:r w:rsidRPr="004951B4">
              <w:rPr>
                <w:rFonts w:hint="cs"/>
                <w:rtl/>
              </w:rPr>
              <w:t>8</w:t>
            </w:r>
            <w:r w:rsidRPr="004951B4">
              <w:rPr>
                <w:rtl/>
              </w:rPr>
              <w:t>) – מספר הזיהוי באותו מסמך ושם המדינה שבה הוצא המסמך;</w:t>
            </w:r>
          </w:p>
        </w:tc>
      </w:tr>
      <w:tr w:rsidR="00BA7A23" w:rsidRPr="004951B4" w14:paraId="7811F2C6" w14:textId="77777777" w:rsidTr="007C3B6D">
        <w:trPr>
          <w:cantSplit/>
          <w:trHeight w:val="60"/>
        </w:trPr>
        <w:tc>
          <w:tcPr>
            <w:tcW w:w="1134" w:type="dxa"/>
          </w:tcPr>
          <w:p w14:paraId="5E7A31D0" w14:textId="77777777" w:rsidR="00BA7A23" w:rsidRPr="004951B4" w:rsidRDefault="00BA7A23" w:rsidP="00BA7A23">
            <w:pPr>
              <w:rPr>
                <w:rtl/>
              </w:rPr>
            </w:pPr>
          </w:p>
        </w:tc>
        <w:tc>
          <w:tcPr>
            <w:tcW w:w="6522" w:type="dxa"/>
            <w:hideMark/>
          </w:tcPr>
          <w:p w14:paraId="10D5E07E" w14:textId="74224994" w:rsidR="00BA7A23" w:rsidRPr="004951B4" w:rsidRDefault="00BA7A23" w:rsidP="007C3B6D">
            <w:pPr>
              <w:pStyle w:val="aff2"/>
              <w:numPr>
                <w:ilvl w:val="0"/>
                <w:numId w:val="6"/>
              </w:numPr>
            </w:pPr>
            <w:r w:rsidRPr="004951B4">
              <w:rPr>
                <w:rtl/>
              </w:rPr>
              <w:t xml:space="preserve">במוסד ציבורי, בגוף מוכר ובתאגיד </w:t>
            </w:r>
            <w:r w:rsidR="007C3B6D" w:rsidRPr="004951B4">
              <w:rPr>
                <w:rFonts w:hint="cs"/>
                <w:rtl/>
              </w:rPr>
              <w:t xml:space="preserve">מחוץ לישראל </w:t>
            </w:r>
            <w:r w:rsidRPr="004951B4">
              <w:rPr>
                <w:rtl/>
              </w:rPr>
              <w:t>שהוקם בח</w:t>
            </w:r>
            <w:r w:rsidR="007C3B6D" w:rsidRPr="004951B4">
              <w:rPr>
                <w:rFonts w:hint="cs"/>
                <w:rtl/>
              </w:rPr>
              <w:t>קיקה לפי הדין הזר במדינה שבה הוקם</w:t>
            </w:r>
            <w:r w:rsidRPr="004951B4">
              <w:rPr>
                <w:rtl/>
              </w:rPr>
              <w:t xml:space="preserve"> – מספר הרישום שיקצה לו נותן השירות;</w:t>
            </w:r>
          </w:p>
        </w:tc>
      </w:tr>
      <w:tr w:rsidR="007C3B6D" w:rsidRPr="004951B4" w14:paraId="2D825131" w14:textId="77777777" w:rsidTr="007C3B6D">
        <w:trPr>
          <w:cantSplit/>
          <w:trHeight w:val="60"/>
        </w:trPr>
        <w:tc>
          <w:tcPr>
            <w:tcW w:w="7656" w:type="dxa"/>
            <w:gridSpan w:val="2"/>
            <w:hideMark/>
          </w:tcPr>
          <w:p w14:paraId="7B595798" w14:textId="77777777" w:rsidR="007C3B6D" w:rsidRPr="004951B4" w:rsidRDefault="007C3B6D" w:rsidP="007C3B6D">
            <w:r w:rsidRPr="004951B4">
              <w:rPr>
                <w:rtl/>
              </w:rPr>
              <w:t>"מען" – כל אחד מאלה:</w:t>
            </w:r>
          </w:p>
        </w:tc>
      </w:tr>
      <w:tr w:rsidR="007C3B6D" w:rsidRPr="004951B4" w14:paraId="13B39647" w14:textId="77777777" w:rsidTr="007C3B6D">
        <w:trPr>
          <w:cantSplit/>
          <w:trHeight w:val="60"/>
        </w:trPr>
        <w:tc>
          <w:tcPr>
            <w:tcW w:w="1134" w:type="dxa"/>
          </w:tcPr>
          <w:p w14:paraId="7B718443" w14:textId="77777777" w:rsidR="007C3B6D" w:rsidRPr="004951B4" w:rsidRDefault="007C3B6D" w:rsidP="007C3B6D">
            <w:pPr>
              <w:rPr>
                <w:rtl/>
              </w:rPr>
            </w:pPr>
          </w:p>
        </w:tc>
        <w:tc>
          <w:tcPr>
            <w:tcW w:w="6522" w:type="dxa"/>
            <w:hideMark/>
          </w:tcPr>
          <w:p w14:paraId="4CEBF8C6" w14:textId="77777777" w:rsidR="007C3B6D" w:rsidRPr="004951B4" w:rsidRDefault="007C3B6D" w:rsidP="007C3B6D">
            <w:pPr>
              <w:numPr>
                <w:ilvl w:val="0"/>
                <w:numId w:val="7"/>
              </w:numPr>
              <w:tabs>
                <w:tab w:val="left" w:pos="624"/>
              </w:tabs>
            </w:pPr>
            <w:r w:rsidRPr="004951B4">
              <w:rPr>
                <w:rtl/>
              </w:rPr>
              <w:t>ביחיד – מענו הרשום בתעודת זהות, דרכון חוץ או תעודת מסע,  או מקום מגוריו, כפי שמסר, הכולל את שם היישוב, שם הרחוב, מספר הבית, אם נתונים אלה קיימים, ובתושב חוץ – גם שם המדינה;</w:t>
            </w:r>
          </w:p>
        </w:tc>
      </w:tr>
    </w:tbl>
    <w:p w14:paraId="66FC2126" w14:textId="77777777" w:rsidR="00F23815" w:rsidRPr="004951B4" w:rsidRDefault="00F23815" w:rsidP="00F23815">
      <w:pPr>
        <w:rPr>
          <w:rtl/>
        </w:rPr>
      </w:pPr>
      <w:bookmarkStart w:id="1079" w:name="_ETM_Q1_2670137"/>
      <w:bookmarkStart w:id="1080" w:name="_ETM_Q1_2670174"/>
      <w:bookmarkStart w:id="1081" w:name="_ETM_Q1_2615836"/>
      <w:bookmarkStart w:id="1082" w:name="_ETM_Q1_2615896"/>
      <w:bookmarkEnd w:id="1079"/>
      <w:bookmarkEnd w:id="1080"/>
      <w:bookmarkEnd w:id="1081"/>
      <w:bookmarkEnd w:id="1082"/>
    </w:p>
    <w:p w14:paraId="7190953B" w14:textId="77777777" w:rsidR="00F23815" w:rsidRPr="004951B4" w:rsidRDefault="00F23815" w:rsidP="00E26FDE">
      <w:pPr>
        <w:pStyle w:val="af8"/>
        <w:keepNext/>
        <w:rPr>
          <w:rtl/>
        </w:rPr>
      </w:pPr>
      <w:bookmarkStart w:id="1083" w:name="ET_yor_6157_11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083"/>
    </w:p>
    <w:p w14:paraId="52B9DDE3" w14:textId="77777777" w:rsidR="00F23815" w:rsidRPr="004951B4" w:rsidRDefault="00F23815" w:rsidP="00E26FDE">
      <w:pPr>
        <w:pStyle w:val="KeepWithNext"/>
        <w:rPr>
          <w:rtl/>
        </w:rPr>
      </w:pPr>
    </w:p>
    <w:p w14:paraId="274B8DDC" w14:textId="1E824250" w:rsidR="007C3B6D" w:rsidRPr="004951B4" w:rsidRDefault="007C3B6D" w:rsidP="007C3B6D">
      <w:pPr>
        <w:rPr>
          <w:rtl/>
        </w:rPr>
      </w:pPr>
      <w:bookmarkStart w:id="1084" w:name="_ETM_Q1_2616738"/>
      <w:bookmarkEnd w:id="1084"/>
      <w:r w:rsidRPr="004951B4">
        <w:rPr>
          <w:rFonts w:hint="cs"/>
          <w:rtl/>
        </w:rPr>
        <w:t xml:space="preserve">אני רק אגיד שגם </w:t>
      </w:r>
      <w:bookmarkStart w:id="1085" w:name="_ETM_Q1_2731220"/>
      <w:bookmarkEnd w:id="1085"/>
      <w:r w:rsidRPr="004951B4">
        <w:rPr>
          <w:rFonts w:hint="cs"/>
          <w:rtl/>
        </w:rPr>
        <w:t xml:space="preserve">לסעיף של מספר הזהות, </w:t>
      </w:r>
      <w:r w:rsidR="00F23815" w:rsidRPr="004951B4">
        <w:rPr>
          <w:rtl/>
        </w:rPr>
        <w:t xml:space="preserve">לתת מענה לסיפור </w:t>
      </w:r>
      <w:bookmarkStart w:id="1086" w:name="_ETM_Q1_2618929"/>
      <w:bookmarkEnd w:id="1086"/>
      <w:r w:rsidR="00F23815" w:rsidRPr="004951B4">
        <w:rPr>
          <w:rtl/>
        </w:rPr>
        <w:t>ההקדש</w:t>
      </w:r>
      <w:bookmarkStart w:id="1087" w:name="_ETM_Q1_2739631"/>
      <w:bookmarkEnd w:id="1087"/>
      <w:r w:rsidRPr="004951B4">
        <w:rPr>
          <w:rFonts w:hint="cs"/>
          <w:rtl/>
        </w:rPr>
        <w:t xml:space="preserve"> ואגודה עותומנית.</w:t>
      </w:r>
    </w:p>
    <w:p w14:paraId="07422C7A" w14:textId="0B345CFA" w:rsidR="007C3B6D" w:rsidRPr="004951B4" w:rsidRDefault="007C3B6D" w:rsidP="007C3B6D">
      <w:pPr>
        <w:rPr>
          <w:rtl/>
        </w:rPr>
      </w:pPr>
      <w:bookmarkStart w:id="1088" w:name="_ETM_Q1_2739691"/>
      <w:bookmarkEnd w:id="1088"/>
    </w:p>
    <w:p w14:paraId="72DF91B9" w14:textId="592CF4B1" w:rsidR="007C3B6D" w:rsidRPr="004951B4" w:rsidRDefault="007C3B6D" w:rsidP="00E26FDE">
      <w:pPr>
        <w:pStyle w:val="a5"/>
        <w:keepNext/>
        <w:rPr>
          <w:rtl/>
        </w:rPr>
      </w:pPr>
      <w:bookmarkStart w:id="1089" w:name="ET_speaker_אלעזר_שטרן_ייעוץ_משפטי_473"/>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1089"/>
    </w:p>
    <w:p w14:paraId="3C61113D" w14:textId="5040915C" w:rsidR="007C3B6D" w:rsidRPr="004951B4" w:rsidRDefault="007C3B6D" w:rsidP="00E26FDE">
      <w:pPr>
        <w:pStyle w:val="KeepWithNext"/>
        <w:rPr>
          <w:rtl/>
        </w:rPr>
      </w:pPr>
    </w:p>
    <w:p w14:paraId="58156996" w14:textId="15F8AAE7" w:rsidR="007C3B6D" w:rsidRDefault="007C3B6D" w:rsidP="007C3B6D">
      <w:pPr>
        <w:rPr>
          <w:rtl/>
        </w:rPr>
      </w:pPr>
      <w:r w:rsidRPr="004951B4">
        <w:rPr>
          <w:rFonts w:hint="cs"/>
          <w:rtl/>
        </w:rPr>
        <w:t xml:space="preserve">לדעתי, אגודה עותומנית היא </w:t>
      </w:r>
      <w:bookmarkStart w:id="1090" w:name="_ETM_Q1_2745630"/>
      <w:bookmarkEnd w:id="1090"/>
      <w:r w:rsidRPr="004951B4">
        <w:rPr>
          <w:rFonts w:hint="cs"/>
          <w:rtl/>
        </w:rPr>
        <w:t xml:space="preserve">תאגיד. </w:t>
      </w:r>
    </w:p>
    <w:p w14:paraId="1DDF4A7C" w14:textId="77777777" w:rsidR="00F32F12" w:rsidRPr="004951B4" w:rsidRDefault="00F32F12" w:rsidP="007C3B6D">
      <w:pPr>
        <w:rPr>
          <w:rtl/>
        </w:rPr>
      </w:pPr>
    </w:p>
    <w:p w14:paraId="038B9BA9" w14:textId="77777777" w:rsidR="00F32F12" w:rsidRPr="004951B4" w:rsidRDefault="00F32F12" w:rsidP="00F32F12">
      <w:pPr>
        <w:pStyle w:val="af8"/>
        <w:keepNext/>
        <w:rPr>
          <w:rtl/>
        </w:rPr>
      </w:pPr>
      <w:bookmarkStart w:id="1091" w:name="_ETM_Q1_2739891"/>
      <w:bookmarkStart w:id="1092" w:name="_ETM_Q1_2739930"/>
      <w:bookmarkStart w:id="1093" w:name="_ETM_Q1_2740078"/>
      <w:bookmarkStart w:id="1094" w:name="_ETM_Q1_2740115"/>
      <w:bookmarkStart w:id="1095" w:name="ET_yor_6157_113"/>
      <w:bookmarkEnd w:id="1091"/>
      <w:bookmarkEnd w:id="1092"/>
      <w:bookmarkEnd w:id="1093"/>
      <w:bookmarkEnd w:id="1094"/>
      <w:r w:rsidRPr="00E26FDE">
        <w:rPr>
          <w:rStyle w:val="TagStyle"/>
          <w:rFonts w:hint="cs"/>
          <w:rtl/>
        </w:rPr>
        <w:t>&lt;&lt;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p>
    <w:p w14:paraId="1A6EF300" w14:textId="10554130" w:rsidR="007C3B6D" w:rsidRPr="004951B4" w:rsidRDefault="007C3B6D" w:rsidP="00E26FDE">
      <w:pPr>
        <w:pStyle w:val="af8"/>
        <w:keepNext/>
        <w:rPr>
          <w:rStyle w:val="TagStyle"/>
          <w:rtl/>
        </w:rPr>
      </w:pPr>
      <w:r w:rsidRPr="00E26FDE">
        <w:rPr>
          <w:rStyle w:val="TagStyle"/>
          <w:rtl/>
        </w:rPr>
        <w:t xml:space="preserve"> &lt;&lt; יור &gt;&gt;</w:t>
      </w:r>
      <w:r w:rsidRPr="00E26FDE">
        <w:rPr>
          <w:rStyle w:val="TagStyle"/>
          <w:rFonts w:cs="David"/>
          <w:b w:val="0"/>
          <w:color w:val="auto"/>
          <w:bdr w:val="none" w:sz="0" w:space="0" w:color="auto"/>
          <w:rtl/>
        </w:rPr>
        <w:t xml:space="preserve"> היו"ר שמחה רוטמן: </w:t>
      </w:r>
      <w:r w:rsidRPr="00E26FDE">
        <w:rPr>
          <w:rStyle w:val="TagStyle"/>
          <w:rtl/>
        </w:rPr>
        <w:t>&lt;&lt; יור &gt;&gt;</w:t>
      </w:r>
      <w:r w:rsidRPr="004951B4">
        <w:rPr>
          <w:rStyle w:val="TagStyle"/>
          <w:rtl/>
        </w:rPr>
        <w:t xml:space="preserve">   </w:t>
      </w:r>
      <w:bookmarkStart w:id="1096" w:name="_ETM_Q1_2750418"/>
      <w:bookmarkEnd w:id="1096"/>
    </w:p>
    <w:p w14:paraId="31B28237" w14:textId="6746FF03" w:rsidR="007C3B6D" w:rsidRPr="004951B4" w:rsidRDefault="007C3B6D" w:rsidP="00E26FDE">
      <w:pPr>
        <w:pStyle w:val="KeepWithNext"/>
        <w:rPr>
          <w:rtl/>
          <w:lang w:eastAsia="he-IL"/>
        </w:rPr>
      </w:pPr>
      <w:bookmarkStart w:id="1097" w:name="_ETM_Q1_2750491"/>
      <w:bookmarkEnd w:id="1097"/>
    </w:p>
    <w:p w14:paraId="7E9218EA" w14:textId="09ECCF2E" w:rsidR="00F23815" w:rsidRPr="004951B4" w:rsidRDefault="007C3B6D" w:rsidP="00E85D32">
      <w:pPr>
        <w:rPr>
          <w:rtl/>
        </w:rPr>
      </w:pPr>
      <w:bookmarkStart w:id="1098" w:name="_ETM_Q1_2749295"/>
      <w:bookmarkStart w:id="1099" w:name="_ETM_Q1_2749342"/>
      <w:bookmarkEnd w:id="1098"/>
      <w:bookmarkEnd w:id="1099"/>
      <w:r w:rsidRPr="004951B4">
        <w:rPr>
          <w:rFonts w:hint="cs"/>
          <w:rtl/>
          <w:lang w:eastAsia="he-IL"/>
        </w:rPr>
        <w:t xml:space="preserve">אם אגודה עותומנית מוגדרת תאגיד, הכול בסדר. </w:t>
      </w:r>
      <w:bookmarkStart w:id="1100" w:name="_ETM_Q1_2752395"/>
      <w:bookmarkStart w:id="1101" w:name="_ETM_Q1_2647005"/>
      <w:bookmarkStart w:id="1102" w:name="_ETM_Q1_2647035"/>
      <w:bookmarkEnd w:id="1100"/>
      <w:bookmarkEnd w:id="1101"/>
      <w:bookmarkEnd w:id="1102"/>
      <w:bookmarkEnd w:id="1095"/>
    </w:p>
    <w:p w14:paraId="45D2B8BA" w14:textId="77777777" w:rsidR="00F23815" w:rsidRPr="004951B4" w:rsidRDefault="00F23815" w:rsidP="00F23815">
      <w:pPr>
        <w:rPr>
          <w:rtl/>
        </w:rPr>
      </w:pPr>
      <w:bookmarkStart w:id="1103" w:name="_ETM_Q1_2650257"/>
      <w:bookmarkStart w:id="1104" w:name="_ETM_Q1_2650332"/>
      <w:bookmarkEnd w:id="1103"/>
      <w:bookmarkEnd w:id="1104"/>
    </w:p>
    <w:p w14:paraId="40058AD1" w14:textId="77777777" w:rsidR="00F23815" w:rsidRPr="004951B4" w:rsidRDefault="00F23815" w:rsidP="00E26FDE">
      <w:pPr>
        <w:pStyle w:val="-"/>
        <w:keepNext/>
        <w:rPr>
          <w:rtl/>
        </w:rPr>
      </w:pPr>
      <w:r w:rsidRPr="00E26FDE">
        <w:rPr>
          <w:rStyle w:val="TagStyle"/>
          <w:rFonts w:hint="cs"/>
          <w:rtl/>
        </w:rPr>
        <w:lastRenderedPageBreak/>
        <w:t xml:space="preserve"> &lt;&lt; דובר_המשך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p>
    <w:p w14:paraId="2FAB4633" w14:textId="77777777" w:rsidR="00F23815" w:rsidRPr="004951B4" w:rsidRDefault="00F23815" w:rsidP="00E26FDE">
      <w:pPr>
        <w:pStyle w:val="KeepWithNext"/>
        <w:rPr>
          <w:rtl/>
        </w:rPr>
      </w:pPr>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1134"/>
        <w:gridCol w:w="6522"/>
      </w:tblGrid>
      <w:tr w:rsidR="00E85D32" w:rsidRPr="004951B4" w14:paraId="6F17A54E" w14:textId="77777777" w:rsidTr="00E85D32">
        <w:trPr>
          <w:cantSplit/>
          <w:trHeight w:val="60"/>
        </w:trPr>
        <w:tc>
          <w:tcPr>
            <w:tcW w:w="1134" w:type="dxa"/>
          </w:tcPr>
          <w:p w14:paraId="0F5845C5" w14:textId="77777777" w:rsidR="00E85D32" w:rsidRPr="004951B4" w:rsidRDefault="00E85D32">
            <w:pPr>
              <w:pStyle w:val="TableText"/>
              <w:spacing w:line="360" w:lineRule="atLeast"/>
              <w:rPr>
                <w:rFonts w:ascii="David" w:hAnsi="David"/>
                <w:sz w:val="24"/>
                <w:szCs w:val="24"/>
              </w:rPr>
            </w:pPr>
            <w:bookmarkStart w:id="1105" w:name="_ETM_Q1_2623328"/>
            <w:bookmarkEnd w:id="1105"/>
          </w:p>
        </w:tc>
        <w:tc>
          <w:tcPr>
            <w:tcW w:w="6522" w:type="dxa"/>
            <w:hideMark/>
          </w:tcPr>
          <w:p w14:paraId="4879434C" w14:textId="77777777" w:rsidR="00E85D32" w:rsidRPr="004951B4" w:rsidRDefault="00E85D32" w:rsidP="00E85D32">
            <w:pPr>
              <w:pStyle w:val="TableBlock"/>
              <w:numPr>
                <w:ilvl w:val="0"/>
                <w:numId w:val="7"/>
              </w:numPr>
              <w:tabs>
                <w:tab w:val="left" w:pos="624"/>
              </w:tabs>
              <w:spacing w:line="360" w:lineRule="atLeast"/>
              <w:rPr>
                <w:rFonts w:ascii="David" w:hAnsi="David"/>
                <w:sz w:val="24"/>
                <w:szCs w:val="24"/>
              </w:rPr>
            </w:pPr>
            <w:r w:rsidRPr="004951B4">
              <w:rPr>
                <w:rFonts w:ascii="David" w:hAnsi="David"/>
                <w:sz w:val="24"/>
                <w:szCs w:val="24"/>
                <w:rtl/>
              </w:rPr>
              <w:t>בתאגיד – מענו הרשום בתעודת הרישום, נסח עדכני של פרטי החברה מרשם החברות, ולעניין תאגיד שאינו רשום בישראל – מסמך המעיד על רישומו,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מחוץ לישראל – גם שם המדינה;</w:t>
            </w:r>
          </w:p>
        </w:tc>
      </w:tr>
    </w:tbl>
    <w:p w14:paraId="6914F51D" w14:textId="77777777" w:rsidR="00E85D32" w:rsidRPr="004951B4" w:rsidRDefault="00E85D32" w:rsidP="00F23815">
      <w:pPr>
        <w:rPr>
          <w:rtl/>
        </w:rPr>
      </w:pPr>
    </w:p>
    <w:tbl>
      <w:tblPr>
        <w:bidiVisual/>
        <w:tblW w:w="0" w:type="dxa"/>
        <w:tblLayout w:type="fixed"/>
        <w:tblCellMar>
          <w:top w:w="57" w:type="dxa"/>
          <w:left w:w="0" w:type="dxa"/>
          <w:bottom w:w="57" w:type="dxa"/>
          <w:right w:w="0" w:type="dxa"/>
        </w:tblCellMar>
        <w:tblLook w:val="0140" w:firstRow="0" w:lastRow="1" w:firstColumn="0" w:lastColumn="1" w:noHBand="0" w:noVBand="0"/>
      </w:tblPr>
      <w:tblGrid>
        <w:gridCol w:w="1134"/>
        <w:gridCol w:w="6522"/>
      </w:tblGrid>
      <w:tr w:rsidR="00E85D32" w:rsidRPr="004951B4" w14:paraId="02ACAEBC" w14:textId="77777777" w:rsidTr="00E85D32">
        <w:trPr>
          <w:cantSplit/>
          <w:trHeight w:val="60"/>
        </w:trPr>
        <w:tc>
          <w:tcPr>
            <w:tcW w:w="1134" w:type="dxa"/>
          </w:tcPr>
          <w:p w14:paraId="549C36A1" w14:textId="77777777" w:rsidR="00E85D32" w:rsidRPr="004951B4" w:rsidRDefault="00E85D32" w:rsidP="00E85D32"/>
        </w:tc>
        <w:tc>
          <w:tcPr>
            <w:tcW w:w="6522" w:type="dxa"/>
            <w:hideMark/>
          </w:tcPr>
          <w:p w14:paraId="07E8A272" w14:textId="14EFABA4" w:rsidR="00E85D32" w:rsidRPr="004951B4" w:rsidRDefault="00E85D32" w:rsidP="00E85D32">
            <w:pPr>
              <w:numPr>
                <w:ilvl w:val="0"/>
                <w:numId w:val="7"/>
              </w:numPr>
              <w:tabs>
                <w:tab w:val="left" w:pos="624"/>
              </w:tabs>
            </w:pPr>
            <w:r w:rsidRPr="004951B4">
              <w:rPr>
                <w:rtl/>
              </w:rPr>
              <w:t xml:space="preserve">במוסד ציבורי, בגוף מוכר ובתאגיד בחוץ לארץ שהוקם בחיקוק - המען שמסרו הכולל את שם היישוב, וכן את שם הרחוב, מספר הבית ומיקוד, אם נתונים אלה קיימים, ובתאגיד </w:t>
            </w:r>
            <w:r w:rsidRPr="004951B4">
              <w:rPr>
                <w:rFonts w:hint="cs"/>
                <w:rtl/>
              </w:rPr>
              <w:t xml:space="preserve">מחוץ </w:t>
            </w:r>
            <w:bookmarkStart w:id="1106" w:name="_ETM_Q1_2781280"/>
            <w:bookmarkEnd w:id="1106"/>
            <w:r w:rsidRPr="004951B4">
              <w:rPr>
                <w:rFonts w:hint="cs"/>
                <w:rtl/>
              </w:rPr>
              <w:t>לישראל שהוקם בחקיקה לפי הדין הזר במדינה שבה הוקם</w:t>
            </w:r>
            <w:r w:rsidRPr="004951B4">
              <w:rPr>
                <w:rtl/>
              </w:rPr>
              <w:t xml:space="preserve"> – גם את שם המדינה;</w:t>
            </w:r>
          </w:p>
        </w:tc>
      </w:tr>
    </w:tbl>
    <w:p w14:paraId="133288CF" w14:textId="77777777" w:rsidR="00F23815" w:rsidRPr="004951B4" w:rsidRDefault="00F23815" w:rsidP="00F23815">
      <w:pPr>
        <w:rPr>
          <w:rtl/>
        </w:rPr>
      </w:pPr>
      <w:bookmarkStart w:id="1107" w:name="_ETM_Q1_2658145"/>
      <w:bookmarkStart w:id="1108" w:name="_ETM_Q1_2666528"/>
      <w:bookmarkStart w:id="1109" w:name="_ETM_Q1_2674616"/>
      <w:bookmarkStart w:id="1110" w:name="_ETM_Q1_2675697"/>
      <w:bookmarkStart w:id="1111" w:name="_ETM_Q1_2675762"/>
      <w:bookmarkEnd w:id="1107"/>
      <w:bookmarkEnd w:id="1108"/>
      <w:bookmarkEnd w:id="1109"/>
      <w:bookmarkEnd w:id="1110"/>
      <w:bookmarkEnd w:id="1111"/>
    </w:p>
    <w:p w14:paraId="7C81168C" w14:textId="77777777" w:rsidR="00E85D32" w:rsidRPr="004951B4" w:rsidRDefault="00F23815" w:rsidP="00F23815">
      <w:pPr>
        <w:rPr>
          <w:rtl/>
        </w:rPr>
      </w:pPr>
      <w:bookmarkStart w:id="1112" w:name="_ETM_Q1_2675841"/>
      <w:bookmarkStart w:id="1113" w:name="_ETM_Q1_2675886"/>
      <w:bookmarkEnd w:id="1112"/>
      <w:bookmarkEnd w:id="1113"/>
      <w:r w:rsidRPr="004951B4">
        <w:rPr>
          <w:rtl/>
        </w:rPr>
        <w:t>"מקבל שירות" –</w:t>
      </w:r>
      <w:r w:rsidR="00E85D32" w:rsidRPr="004951B4">
        <w:rPr>
          <w:rFonts w:hint="cs"/>
          <w:rtl/>
        </w:rPr>
        <w:t xml:space="preserve"> זאת ההגדרה המשמעותית</w:t>
      </w:r>
      <w:r w:rsidRPr="004951B4">
        <w:rPr>
          <w:rtl/>
        </w:rPr>
        <w:t xml:space="preserve"> על מי זה חל. </w:t>
      </w:r>
    </w:p>
    <w:p w14:paraId="256E91E4" w14:textId="77777777" w:rsidR="00E85D32" w:rsidRPr="004951B4" w:rsidRDefault="00E85D32" w:rsidP="00F23815">
      <w:pPr>
        <w:rPr>
          <w:rtl/>
        </w:rPr>
      </w:pPr>
      <w:bookmarkStart w:id="1114" w:name="_ETM_Q1_2794670"/>
      <w:bookmarkStart w:id="1115" w:name="_ETM_Q1_2794705"/>
      <w:bookmarkStart w:id="1116" w:name="_ETM_Q1_2794815"/>
      <w:bookmarkEnd w:id="1114"/>
      <w:bookmarkEnd w:id="1115"/>
      <w:bookmarkEnd w:id="1116"/>
    </w:p>
    <w:tbl>
      <w:tblPr>
        <w:bidiVisual/>
        <w:tblW w:w="7770" w:type="dxa"/>
        <w:tblLayout w:type="fixed"/>
        <w:tblCellMar>
          <w:top w:w="57" w:type="dxa"/>
          <w:left w:w="0" w:type="dxa"/>
          <w:bottom w:w="57" w:type="dxa"/>
          <w:right w:w="0" w:type="dxa"/>
        </w:tblCellMar>
        <w:tblLook w:val="0140" w:firstRow="0" w:lastRow="1" w:firstColumn="0" w:lastColumn="1" w:noHBand="0" w:noVBand="0"/>
      </w:tblPr>
      <w:tblGrid>
        <w:gridCol w:w="1142"/>
        <w:gridCol w:w="106"/>
        <w:gridCol w:w="6522"/>
      </w:tblGrid>
      <w:tr w:rsidR="00E85D32" w:rsidRPr="004951B4" w14:paraId="7D9D04CA" w14:textId="77777777" w:rsidTr="00E85D32">
        <w:trPr>
          <w:cantSplit/>
          <w:trHeight w:val="60"/>
        </w:trPr>
        <w:tc>
          <w:tcPr>
            <w:tcW w:w="1142" w:type="dxa"/>
          </w:tcPr>
          <w:p w14:paraId="59E3C2D0" w14:textId="77777777" w:rsidR="00E85D32" w:rsidRPr="004951B4" w:rsidRDefault="00E85D32" w:rsidP="00E85D32">
            <w:pPr>
              <w:pStyle w:val="af8"/>
              <w:keepNext/>
            </w:pPr>
            <w:bookmarkStart w:id="1117" w:name="_ETM_Q1_2794861"/>
            <w:bookmarkStart w:id="1118" w:name="ET_yor_6157_114"/>
            <w:bookmarkEnd w:id="1117"/>
          </w:p>
        </w:tc>
        <w:tc>
          <w:tcPr>
            <w:tcW w:w="6628" w:type="dxa"/>
            <w:gridSpan w:val="2"/>
            <w:hideMark/>
          </w:tcPr>
          <w:p w14:paraId="5406CCAB" w14:textId="77777777" w:rsidR="00E26FDE" w:rsidRDefault="00E26FDE" w:rsidP="00E26FDE">
            <w:pPr>
              <w:pStyle w:val="af8"/>
              <w:keepNext/>
              <w:rPr>
                <w:rtl/>
              </w:rPr>
            </w:pPr>
            <w:r w:rsidRPr="00E26FDE">
              <w:rPr>
                <w:rStyle w:val="TagStyle"/>
                <w:rtl/>
              </w:rPr>
              <w:t xml:space="preserve"> &lt;&lt; יור &gt;&gt; </w:t>
            </w:r>
            <w:r>
              <w:rPr>
                <w:rtl/>
              </w:rPr>
              <w:t xml:space="preserve">"מקבל שירות" – </w:t>
            </w:r>
          </w:p>
          <w:p w14:paraId="11B5918A" w14:textId="62E54F94" w:rsidR="00E85D32" w:rsidRPr="004951B4" w:rsidRDefault="00E26FDE" w:rsidP="00E26FDE">
            <w:pPr>
              <w:pStyle w:val="KeepWithNext"/>
            </w:pPr>
            <w:r>
              <w:rPr>
                <w:rtl/>
              </w:rPr>
              <w:t xml:space="preserve"> </w:t>
            </w:r>
            <w:r w:rsidRPr="00E26FDE">
              <w:rPr>
                <w:rStyle w:val="TagStyle"/>
                <w:rtl/>
              </w:rPr>
              <w:t xml:space="preserve">&lt;&lt; יור &gt;&gt; </w:t>
            </w:r>
            <w:r>
              <w:t xml:space="preserve"> </w:t>
            </w:r>
          </w:p>
        </w:tc>
      </w:tr>
      <w:tr w:rsidR="00E85D32" w:rsidRPr="004951B4" w14:paraId="29E634C3" w14:textId="77777777" w:rsidTr="00E85D32">
        <w:trPr>
          <w:cantSplit/>
          <w:trHeight w:val="60"/>
        </w:trPr>
        <w:tc>
          <w:tcPr>
            <w:tcW w:w="1142" w:type="dxa"/>
          </w:tcPr>
          <w:p w14:paraId="0BCDB94A" w14:textId="77777777" w:rsidR="00E85D32" w:rsidRPr="004951B4" w:rsidRDefault="00E85D32" w:rsidP="00E85D32">
            <w:pPr>
              <w:pStyle w:val="af8"/>
              <w:keepNext/>
            </w:pPr>
          </w:p>
        </w:tc>
        <w:tc>
          <w:tcPr>
            <w:tcW w:w="106" w:type="dxa"/>
          </w:tcPr>
          <w:p w14:paraId="6E4A01C1" w14:textId="77777777" w:rsidR="00E85D32" w:rsidRPr="004951B4" w:rsidRDefault="00E85D32" w:rsidP="00E85D32">
            <w:pPr>
              <w:pStyle w:val="af8"/>
              <w:keepNext/>
            </w:pPr>
          </w:p>
        </w:tc>
        <w:tc>
          <w:tcPr>
            <w:tcW w:w="6522" w:type="dxa"/>
            <w:hideMark/>
          </w:tcPr>
          <w:p w14:paraId="31C1DEF3" w14:textId="729AD8D6" w:rsidR="00E26FDE" w:rsidRDefault="00E26FDE" w:rsidP="00E26FDE">
            <w:pPr>
              <w:pStyle w:val="af8"/>
              <w:keepNext/>
              <w:rPr>
                <w:rtl/>
              </w:rPr>
            </w:pPr>
            <w:bookmarkStart w:id="1119" w:name="_ETM_Q1_2811152"/>
            <w:bookmarkStart w:id="1120" w:name="_ETM_Q1_2811229"/>
            <w:bookmarkEnd w:id="1119"/>
            <w:bookmarkEnd w:id="1120"/>
            <w:r w:rsidRPr="00E26FDE">
              <w:rPr>
                <w:rStyle w:val="TagStyle"/>
                <w:rtl/>
              </w:rPr>
              <w:t xml:space="preserve"> &lt;&lt; יור &gt;&gt; </w:t>
            </w:r>
            <w:r>
              <w:rPr>
                <w:rtl/>
              </w:rPr>
              <w:t>לעניין שירות תשלום, מתן אשראי אגב פעולת תשלום, ושירות המנוי בחלק ב' לתוספת השביעית בחוק הסדרת העיסוק בשירותי תשלום הניתנים באמצעות חברת תשלומים - מי שמקבל אחד או יותר משירותים אלו מחברת התשלומים, אף אם אדם אחר ביקש את השירותים בשבילו;</w:t>
            </w:r>
            <w:r w:rsidRPr="00E26FDE">
              <w:rPr>
                <w:rStyle w:val="TagStyle"/>
                <w:rtl/>
              </w:rPr>
              <w:t xml:space="preserve"> &lt;&lt; יור &gt;&gt;</w:t>
            </w:r>
            <w:r>
              <w:rPr>
                <w:rtl/>
              </w:rPr>
              <w:t xml:space="preserve">  </w:t>
            </w:r>
          </w:p>
          <w:p w14:paraId="283239F5" w14:textId="7592ED43" w:rsidR="00E85D32" w:rsidRPr="004951B4" w:rsidRDefault="00E26FDE" w:rsidP="00E26FDE">
            <w:pPr>
              <w:pStyle w:val="KeepWithNext"/>
              <w:rPr>
                <w:lang w:eastAsia="he-IL"/>
              </w:rPr>
            </w:pPr>
            <w:r>
              <w:rPr>
                <w:rtl/>
                <w:lang w:eastAsia="he-IL"/>
              </w:rPr>
              <w:t xml:space="preserve"> </w:t>
            </w:r>
          </w:p>
        </w:tc>
      </w:tr>
    </w:tbl>
    <w:p w14:paraId="5AEE7DE8" w14:textId="77777777" w:rsidR="00F23815" w:rsidRPr="004951B4" w:rsidRDefault="00F23815" w:rsidP="00E26FDE">
      <w:pPr>
        <w:pStyle w:val="af8"/>
        <w:keepNext/>
        <w:rPr>
          <w:rtl/>
        </w:rPr>
      </w:pPr>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118"/>
    </w:p>
    <w:p w14:paraId="0A6110CA" w14:textId="77777777" w:rsidR="00F23815" w:rsidRPr="004951B4" w:rsidRDefault="00F23815" w:rsidP="00E26FDE">
      <w:pPr>
        <w:pStyle w:val="KeepWithNext"/>
        <w:rPr>
          <w:rtl/>
        </w:rPr>
      </w:pPr>
    </w:p>
    <w:p w14:paraId="48CDD140" w14:textId="5C7767EB" w:rsidR="00F23815" w:rsidRPr="004951B4" w:rsidRDefault="00E85D32" w:rsidP="00E85D32">
      <w:pPr>
        <w:rPr>
          <w:rtl/>
        </w:rPr>
      </w:pPr>
      <w:bookmarkStart w:id="1121" w:name="_ETM_Q1_2711205"/>
      <w:bookmarkEnd w:id="1121"/>
      <w:r w:rsidRPr="004951B4">
        <w:rPr>
          <w:rFonts w:hint="cs"/>
          <w:rtl/>
        </w:rPr>
        <w:t xml:space="preserve">למה כל-כך </w:t>
      </w:r>
      <w:bookmarkStart w:id="1122" w:name="_ETM_Q1_2819499"/>
      <w:bookmarkEnd w:id="1122"/>
      <w:r w:rsidRPr="004951B4">
        <w:rPr>
          <w:rFonts w:hint="cs"/>
          <w:rtl/>
        </w:rPr>
        <w:t xml:space="preserve">מסובך? איפה חוק הסדרת העיסוק בשירותי תשלום באמצעות חברת תשלומים? </w:t>
      </w:r>
      <w:bookmarkStart w:id="1123" w:name="_ETM_Q1_2824074"/>
      <w:bookmarkEnd w:id="1123"/>
      <w:r w:rsidR="00F23815" w:rsidRPr="004951B4">
        <w:rPr>
          <w:rtl/>
        </w:rPr>
        <w:t xml:space="preserve">זה שם החוק? </w:t>
      </w:r>
      <w:bookmarkStart w:id="1124" w:name="_ETM_Q1_2722634"/>
      <w:bookmarkEnd w:id="1124"/>
    </w:p>
    <w:p w14:paraId="1AE1631D" w14:textId="74339DD3" w:rsidR="00F23815" w:rsidRPr="004951B4" w:rsidRDefault="00F23815" w:rsidP="00F23815">
      <w:pPr>
        <w:rPr>
          <w:rtl/>
        </w:rPr>
      </w:pPr>
      <w:bookmarkStart w:id="1125" w:name="_ETM_Q1_2722914"/>
      <w:bookmarkStart w:id="1126" w:name="_ETM_Q1_2722999"/>
      <w:bookmarkStart w:id="1127" w:name="_ETM_Q1_2724018"/>
      <w:bookmarkEnd w:id="1125"/>
      <w:bookmarkEnd w:id="1126"/>
      <w:bookmarkEnd w:id="1127"/>
    </w:p>
    <w:p w14:paraId="7B3A962B" w14:textId="61EF7BD6" w:rsidR="00E85D32" w:rsidRPr="004951B4" w:rsidRDefault="00E85D32" w:rsidP="00E26FDE">
      <w:pPr>
        <w:pStyle w:val="-"/>
        <w:keepNext/>
        <w:rPr>
          <w:rtl/>
        </w:rPr>
      </w:pPr>
      <w:r w:rsidRPr="00E26FDE">
        <w:rPr>
          <w:rStyle w:val="TagStyle"/>
          <w:rtl/>
        </w:rPr>
        <w:t xml:space="preserve"> &lt;&lt; דובר_המשך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דובר_המשך &gt;&gt;</w:t>
      </w:r>
      <w:r w:rsidRPr="004951B4">
        <w:rPr>
          <w:rtl/>
        </w:rPr>
        <w:t xml:space="preserve">   </w:t>
      </w:r>
    </w:p>
    <w:p w14:paraId="7BD36C27" w14:textId="0E3066D3" w:rsidR="00E85D32" w:rsidRPr="004951B4" w:rsidRDefault="00E85D32" w:rsidP="00E26FDE">
      <w:pPr>
        <w:pStyle w:val="KeepWithNext"/>
        <w:rPr>
          <w:rtl/>
        </w:rPr>
      </w:pPr>
    </w:p>
    <w:p w14:paraId="71E5781A" w14:textId="45A718A3" w:rsidR="00E85D32" w:rsidRPr="004951B4" w:rsidRDefault="00E85D32" w:rsidP="00E85D32">
      <w:pPr>
        <w:rPr>
          <w:rtl/>
        </w:rPr>
      </w:pPr>
      <w:bookmarkStart w:id="1128" w:name="_ETM_Q1_2824938"/>
      <w:bookmarkEnd w:id="1128"/>
      <w:r w:rsidRPr="004951B4">
        <w:rPr>
          <w:rFonts w:hint="cs"/>
          <w:rtl/>
        </w:rPr>
        <w:t xml:space="preserve">כן, וזה אחרי שקיצרנו אותו. </w:t>
      </w:r>
    </w:p>
    <w:p w14:paraId="7D104A98" w14:textId="77777777" w:rsidR="00E85D32" w:rsidRPr="004951B4" w:rsidRDefault="00E85D32" w:rsidP="00E85D32">
      <w:pPr>
        <w:rPr>
          <w:rtl/>
        </w:rPr>
      </w:pPr>
      <w:bookmarkStart w:id="1129" w:name="_ETM_Q1_2826929"/>
      <w:bookmarkStart w:id="1130" w:name="_ETM_Q1_2826985"/>
      <w:bookmarkEnd w:id="1129"/>
      <w:bookmarkEnd w:id="1130"/>
    </w:p>
    <w:p w14:paraId="53A4015D" w14:textId="77777777" w:rsidR="00F23815" w:rsidRPr="004951B4" w:rsidRDefault="00F23815" w:rsidP="00E26FDE">
      <w:pPr>
        <w:pStyle w:val="afb"/>
        <w:keepNext/>
        <w:rPr>
          <w:rtl/>
        </w:rPr>
      </w:pPr>
      <w:bookmarkStart w:id="1131" w:name="ET_guest_858607_115"/>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131"/>
    </w:p>
    <w:p w14:paraId="55D51E9B" w14:textId="77777777" w:rsidR="00F23815" w:rsidRPr="004951B4" w:rsidRDefault="00F23815" w:rsidP="00E26FDE">
      <w:pPr>
        <w:pStyle w:val="KeepWithNext"/>
        <w:rPr>
          <w:rtl/>
        </w:rPr>
      </w:pPr>
    </w:p>
    <w:p w14:paraId="6C0407A2" w14:textId="77777777" w:rsidR="00F23815" w:rsidRPr="004951B4" w:rsidRDefault="00F23815" w:rsidP="00F23815">
      <w:pPr>
        <w:rPr>
          <w:rtl/>
        </w:rPr>
      </w:pPr>
      <w:bookmarkStart w:id="1132" w:name="_ETM_Q1_2724361"/>
      <w:bookmarkStart w:id="1133" w:name="_ETM_Q1_2724401"/>
      <w:bookmarkEnd w:id="1132"/>
      <w:bookmarkEnd w:id="1133"/>
      <w:r w:rsidRPr="004951B4">
        <w:rPr>
          <w:rtl/>
        </w:rPr>
        <w:t>השירותים הניתנים</w:t>
      </w:r>
    </w:p>
    <w:p w14:paraId="71A5BE32" w14:textId="77777777" w:rsidR="00F23815" w:rsidRPr="004951B4" w:rsidRDefault="00F23815" w:rsidP="00F23815">
      <w:pPr>
        <w:rPr>
          <w:rtl/>
        </w:rPr>
      </w:pPr>
      <w:bookmarkStart w:id="1134" w:name="_ETM_Q1_2727826"/>
      <w:bookmarkStart w:id="1135" w:name="_ETM_Q1_2727898"/>
      <w:bookmarkEnd w:id="1134"/>
      <w:bookmarkEnd w:id="1135"/>
    </w:p>
    <w:p w14:paraId="7E7E772D" w14:textId="77777777" w:rsidR="00F23815" w:rsidRPr="004951B4" w:rsidRDefault="00F23815" w:rsidP="00E26FDE">
      <w:pPr>
        <w:pStyle w:val="af8"/>
        <w:keepNext/>
        <w:rPr>
          <w:rtl/>
        </w:rPr>
      </w:pPr>
      <w:bookmarkStart w:id="1136" w:name="ET_yor_6157_11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136"/>
    </w:p>
    <w:p w14:paraId="54AEF2A8" w14:textId="77777777" w:rsidR="00F23815" w:rsidRPr="004951B4" w:rsidRDefault="00F23815" w:rsidP="00E26FDE">
      <w:pPr>
        <w:pStyle w:val="KeepWithNext"/>
        <w:rPr>
          <w:rtl/>
        </w:rPr>
      </w:pPr>
    </w:p>
    <w:p w14:paraId="569FF3DE" w14:textId="65CDFF59" w:rsidR="00F23815" w:rsidRPr="004951B4" w:rsidRDefault="00E85D32" w:rsidP="00F23815">
      <w:pPr>
        <w:rPr>
          <w:rtl/>
        </w:rPr>
      </w:pPr>
      <w:bookmarkStart w:id="1137" w:name="_ETM_Q1_2728545"/>
      <w:bookmarkEnd w:id="1137"/>
      <w:r w:rsidRPr="004951B4">
        <w:rPr>
          <w:rFonts w:hint="cs"/>
          <w:rtl/>
        </w:rPr>
        <w:t xml:space="preserve">כמו שזה </w:t>
      </w:r>
      <w:bookmarkStart w:id="1138" w:name="_ETM_Q1_2841010"/>
      <w:bookmarkEnd w:id="1138"/>
      <w:r w:rsidRPr="004951B4">
        <w:rPr>
          <w:rFonts w:hint="cs"/>
          <w:rtl/>
        </w:rPr>
        <w:t xml:space="preserve">כתוב כרגע, נראה שנוצר חוק חדש במדינת ישראל, שנקרא: </w:t>
      </w:r>
      <w:r w:rsidR="00F23815" w:rsidRPr="004951B4">
        <w:rPr>
          <w:rtl/>
        </w:rPr>
        <w:t xml:space="preserve">חוק להסדרת העיסוק </w:t>
      </w:r>
      <w:r w:rsidRPr="004951B4">
        <w:rPr>
          <w:rFonts w:hint="cs"/>
          <w:rtl/>
        </w:rPr>
        <w:t xml:space="preserve">בשירותי </w:t>
      </w:r>
      <w:bookmarkStart w:id="1139" w:name="_ETM_Q1_2840943"/>
      <w:bookmarkEnd w:id="1139"/>
      <w:r w:rsidRPr="004951B4">
        <w:rPr>
          <w:rFonts w:hint="cs"/>
          <w:rtl/>
        </w:rPr>
        <w:t>תשלום הניתנים באמצעות חברת תשלומים. אני לא מכיר שיש חוק</w:t>
      </w:r>
      <w:bookmarkStart w:id="1140" w:name="_ETM_Q1_2844323"/>
      <w:bookmarkEnd w:id="1140"/>
      <w:r w:rsidRPr="004951B4">
        <w:rPr>
          <w:rFonts w:hint="cs"/>
          <w:rtl/>
        </w:rPr>
        <w:t xml:space="preserve"> כזה. </w:t>
      </w:r>
    </w:p>
    <w:p w14:paraId="515B6783" w14:textId="4C738342" w:rsidR="00F23815" w:rsidRPr="004951B4" w:rsidRDefault="00F23815" w:rsidP="00F23815">
      <w:pPr>
        <w:rPr>
          <w:rtl/>
        </w:rPr>
      </w:pPr>
      <w:bookmarkStart w:id="1141" w:name="_ETM_Q1_2755530"/>
      <w:bookmarkStart w:id="1142" w:name="_ETM_Q1_2755601"/>
      <w:bookmarkEnd w:id="1141"/>
      <w:bookmarkEnd w:id="1142"/>
    </w:p>
    <w:p w14:paraId="067F4CF4" w14:textId="1F916771" w:rsidR="006E5E42" w:rsidRPr="004951B4" w:rsidRDefault="006E5E42" w:rsidP="00E26FDE">
      <w:pPr>
        <w:pStyle w:val="-"/>
        <w:keepNext/>
        <w:rPr>
          <w:rtl/>
        </w:rPr>
      </w:pPr>
      <w:r w:rsidRPr="00E26FDE">
        <w:rPr>
          <w:rStyle w:val="TagStyle"/>
          <w:rtl/>
        </w:rPr>
        <w:t xml:space="preserve"> &lt;&lt; דובר_המשך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דובר_המשך &gt;&gt;</w:t>
      </w:r>
      <w:r w:rsidRPr="004951B4">
        <w:rPr>
          <w:rtl/>
        </w:rPr>
        <w:t xml:space="preserve">   </w:t>
      </w:r>
    </w:p>
    <w:p w14:paraId="23EE2903" w14:textId="6284C3B5" w:rsidR="006E5E42" w:rsidRPr="004951B4" w:rsidRDefault="006E5E42" w:rsidP="00E26FDE">
      <w:pPr>
        <w:pStyle w:val="KeepWithNext"/>
        <w:rPr>
          <w:rtl/>
        </w:rPr>
      </w:pPr>
    </w:p>
    <w:p w14:paraId="1A54D039" w14:textId="3A86F10B" w:rsidR="006E5E42" w:rsidRPr="004951B4" w:rsidRDefault="006E5E42" w:rsidP="006E5E42">
      <w:pPr>
        <w:rPr>
          <w:rtl/>
        </w:rPr>
      </w:pPr>
      <w:bookmarkStart w:id="1143" w:name="_ETM_Q1_2851891"/>
      <w:bookmarkEnd w:id="1143"/>
      <w:r w:rsidRPr="004951B4">
        <w:rPr>
          <w:rFonts w:hint="cs"/>
          <w:rtl/>
        </w:rPr>
        <w:t xml:space="preserve">הכוונה לשירותים הניתנים. צריך להוסיף פסיק. </w:t>
      </w:r>
      <w:bookmarkStart w:id="1144" w:name="_ETM_Q1_2858009"/>
      <w:bookmarkEnd w:id="1144"/>
    </w:p>
    <w:p w14:paraId="65DA0CD5" w14:textId="21E8DD8E" w:rsidR="006E5E42" w:rsidRPr="004951B4" w:rsidRDefault="006E5E42" w:rsidP="006E5E42">
      <w:pPr>
        <w:rPr>
          <w:rtl/>
        </w:rPr>
      </w:pPr>
      <w:bookmarkStart w:id="1145" w:name="_ETM_Q1_2858064"/>
      <w:bookmarkEnd w:id="1145"/>
    </w:p>
    <w:p w14:paraId="7D884329" w14:textId="4B2525DC" w:rsidR="006E5E42" w:rsidRPr="004951B4" w:rsidRDefault="006E5E42" w:rsidP="00E26FDE">
      <w:pPr>
        <w:pStyle w:val="af8"/>
        <w:keepNext/>
        <w:rPr>
          <w:rtl/>
        </w:rPr>
      </w:pPr>
      <w:bookmarkStart w:id="1146" w:name="ET_yor_6157_608"/>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bookmarkEnd w:id="1146"/>
      <w:r w:rsidRPr="004951B4">
        <w:rPr>
          <w:rtl/>
        </w:rPr>
        <w:t xml:space="preserve">   </w:t>
      </w:r>
    </w:p>
    <w:p w14:paraId="17DD37C7" w14:textId="60EA1F10" w:rsidR="006E5E42" w:rsidRPr="004951B4" w:rsidRDefault="006E5E42" w:rsidP="00E26FDE">
      <w:pPr>
        <w:pStyle w:val="KeepWithNext"/>
        <w:rPr>
          <w:rtl/>
        </w:rPr>
      </w:pPr>
    </w:p>
    <w:p w14:paraId="10B69696" w14:textId="1CF5EB96" w:rsidR="006E5E42" w:rsidRPr="004951B4" w:rsidRDefault="006E5E42" w:rsidP="006E5E42">
      <w:pPr>
        <w:rPr>
          <w:rtl/>
        </w:rPr>
      </w:pPr>
      <w:bookmarkStart w:id="1147" w:name="_ETM_Q1_2854952"/>
      <w:bookmarkEnd w:id="1147"/>
      <w:r w:rsidRPr="004951B4">
        <w:rPr>
          <w:rFonts w:hint="cs"/>
          <w:rtl/>
        </w:rPr>
        <w:t xml:space="preserve">שירות המנוי בחלק </w:t>
      </w:r>
      <w:bookmarkStart w:id="1148" w:name="_ETM_Q1_2855167"/>
      <w:bookmarkEnd w:id="1148"/>
      <w:r w:rsidRPr="004951B4">
        <w:rPr>
          <w:rFonts w:hint="cs"/>
          <w:rtl/>
        </w:rPr>
        <w:t xml:space="preserve">ב' </w:t>
      </w:r>
      <w:r w:rsidRPr="004951B4">
        <w:rPr>
          <w:rtl/>
        </w:rPr>
        <w:t>–</w:t>
      </w:r>
      <w:r w:rsidRPr="004951B4">
        <w:rPr>
          <w:rFonts w:hint="cs"/>
          <w:rtl/>
        </w:rPr>
        <w:t xml:space="preserve"> יש לנו את התוספת השביעית הזאת בחוק הסדרת העיסוק בשירותי תשלום?</w:t>
      </w:r>
    </w:p>
    <w:p w14:paraId="611A4EAB" w14:textId="77777777" w:rsidR="006E5E42" w:rsidRPr="004951B4" w:rsidRDefault="006E5E42" w:rsidP="006E5E42">
      <w:pPr>
        <w:rPr>
          <w:rtl/>
        </w:rPr>
      </w:pPr>
      <w:bookmarkStart w:id="1149" w:name="_ETM_Q1_2852516"/>
      <w:bookmarkStart w:id="1150" w:name="_ETM_Q1_2852574"/>
      <w:bookmarkEnd w:id="1149"/>
      <w:bookmarkEnd w:id="1150"/>
    </w:p>
    <w:p w14:paraId="3A9EDA97" w14:textId="77777777" w:rsidR="00F23815" w:rsidRPr="004951B4" w:rsidRDefault="00F23815" w:rsidP="00E26FDE">
      <w:pPr>
        <w:pStyle w:val="afb"/>
        <w:keepNext/>
        <w:rPr>
          <w:rtl/>
        </w:rPr>
      </w:pPr>
      <w:bookmarkStart w:id="1151" w:name="ET_guest_858607_117"/>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151"/>
    </w:p>
    <w:p w14:paraId="7B34B010" w14:textId="77777777" w:rsidR="00F23815" w:rsidRPr="004951B4" w:rsidRDefault="00F23815" w:rsidP="00E26FDE">
      <w:pPr>
        <w:pStyle w:val="KeepWithNext"/>
        <w:rPr>
          <w:rtl/>
        </w:rPr>
      </w:pPr>
    </w:p>
    <w:p w14:paraId="792951B1" w14:textId="77777777" w:rsidR="006E5E42" w:rsidRPr="004951B4" w:rsidRDefault="006E5E42" w:rsidP="00F23815">
      <w:pPr>
        <w:rPr>
          <w:rtl/>
        </w:rPr>
      </w:pPr>
      <w:bookmarkStart w:id="1152" w:name="_ETM_Q1_2757973"/>
      <w:bookmarkEnd w:id="1152"/>
      <w:r w:rsidRPr="004951B4">
        <w:rPr>
          <w:rFonts w:hint="cs"/>
          <w:rtl/>
        </w:rPr>
        <w:t xml:space="preserve">כן. הוא קצר יחסית, ואני יכולה להקריא אותו. </w:t>
      </w:r>
      <w:bookmarkStart w:id="1153" w:name="_ETM_Q1_2865772"/>
      <w:bookmarkEnd w:id="1153"/>
    </w:p>
    <w:p w14:paraId="4BB8845A" w14:textId="76F04FED" w:rsidR="006E5E42" w:rsidRPr="004951B4" w:rsidRDefault="006E5E42" w:rsidP="00F23815">
      <w:pPr>
        <w:rPr>
          <w:rtl/>
        </w:rPr>
      </w:pPr>
      <w:bookmarkStart w:id="1154" w:name="_ETM_Q1_2865987"/>
      <w:bookmarkStart w:id="1155" w:name="_ETM_Q1_2866051"/>
      <w:bookmarkStart w:id="1156" w:name="_ETM_Q1_2866117"/>
      <w:bookmarkEnd w:id="1154"/>
      <w:bookmarkEnd w:id="1155"/>
      <w:bookmarkEnd w:id="1156"/>
    </w:p>
    <w:p w14:paraId="7C371BCC" w14:textId="03A3D61E" w:rsidR="006E5E42" w:rsidRPr="004951B4" w:rsidRDefault="006E5E42" w:rsidP="00E26FDE">
      <w:pPr>
        <w:pStyle w:val="af8"/>
        <w:keepNext/>
        <w:rPr>
          <w:rtl/>
        </w:rPr>
      </w:pPr>
      <w:bookmarkStart w:id="1157" w:name="ET_yor_6157_478"/>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157"/>
    </w:p>
    <w:p w14:paraId="66062520" w14:textId="2E555928" w:rsidR="006E5E42" w:rsidRPr="004951B4" w:rsidRDefault="006E5E42" w:rsidP="00E26FDE">
      <w:pPr>
        <w:pStyle w:val="KeepWithNext"/>
        <w:rPr>
          <w:rtl/>
        </w:rPr>
      </w:pPr>
    </w:p>
    <w:p w14:paraId="1B4A24FB" w14:textId="41D1C874" w:rsidR="006E5E42" w:rsidRPr="004951B4" w:rsidRDefault="006E5E42" w:rsidP="006E5E42">
      <w:pPr>
        <w:rPr>
          <w:rtl/>
        </w:rPr>
      </w:pPr>
      <w:bookmarkStart w:id="1158" w:name="_ETM_Q1_2865526"/>
      <w:bookmarkEnd w:id="1158"/>
      <w:r w:rsidRPr="004951B4">
        <w:rPr>
          <w:rFonts w:hint="cs"/>
          <w:rtl/>
        </w:rPr>
        <w:t xml:space="preserve">השאלה היא למה לעשות את זה בהפניה. </w:t>
      </w:r>
    </w:p>
    <w:p w14:paraId="27F8BBAE" w14:textId="26C00540" w:rsidR="006E5E42" w:rsidRPr="004951B4" w:rsidRDefault="006E5E42" w:rsidP="00F23815">
      <w:pPr>
        <w:rPr>
          <w:rtl/>
        </w:rPr>
      </w:pPr>
      <w:bookmarkStart w:id="1159" w:name="_ETM_Q1_2866159"/>
      <w:bookmarkStart w:id="1160" w:name="_ETM_Q1_2866238"/>
      <w:bookmarkEnd w:id="1159"/>
      <w:bookmarkEnd w:id="1160"/>
    </w:p>
    <w:p w14:paraId="2F961D4D" w14:textId="797B5A79" w:rsidR="006E5E42" w:rsidRPr="004951B4" w:rsidRDefault="006E5E42" w:rsidP="00E26FDE">
      <w:pPr>
        <w:pStyle w:val="afb"/>
        <w:keepNext/>
        <w:rPr>
          <w:rtl/>
        </w:rPr>
      </w:pPr>
      <w:bookmarkStart w:id="1161" w:name="ET_guest_858607_479"/>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1161"/>
    </w:p>
    <w:p w14:paraId="55CB0A11" w14:textId="761F8CBB" w:rsidR="006E5E42" w:rsidRPr="004951B4" w:rsidRDefault="006E5E42" w:rsidP="00E26FDE">
      <w:pPr>
        <w:pStyle w:val="KeepWithNext"/>
        <w:rPr>
          <w:rtl/>
        </w:rPr>
      </w:pPr>
    </w:p>
    <w:p w14:paraId="2F535485" w14:textId="2A13B608" w:rsidR="00F23815" w:rsidRPr="004951B4" w:rsidRDefault="006E5E42" w:rsidP="006E5E42">
      <w:pPr>
        <w:rPr>
          <w:rtl/>
        </w:rPr>
      </w:pPr>
      <w:bookmarkStart w:id="1162" w:name="_ETM_Q1_2868054"/>
      <w:bookmarkStart w:id="1163" w:name="_ETM_Q1_2868084"/>
      <w:bookmarkEnd w:id="1162"/>
      <w:bookmarkEnd w:id="1163"/>
      <w:r w:rsidRPr="004951B4">
        <w:rPr>
          <w:rFonts w:hint="cs"/>
          <w:rtl/>
        </w:rPr>
        <w:t xml:space="preserve">בגלל שזה </w:t>
      </w:r>
      <w:bookmarkStart w:id="1164" w:name="_ETM_Q1_2866963"/>
      <w:bookmarkEnd w:id="1164"/>
      <w:r w:rsidRPr="004951B4">
        <w:rPr>
          <w:rFonts w:hint="cs"/>
          <w:rtl/>
        </w:rPr>
        <w:t xml:space="preserve">יכול להתעדכן, והמטרה היא שכל השירותים הפיננסיים שייכנסו לחלק ב' </w:t>
      </w:r>
      <w:bookmarkStart w:id="1165" w:name="_ETM_Q1_2871955"/>
      <w:bookmarkEnd w:id="1165"/>
      <w:r w:rsidRPr="004951B4">
        <w:rPr>
          <w:rFonts w:hint="cs"/>
          <w:rtl/>
        </w:rPr>
        <w:t xml:space="preserve">לתוספת השביעית, </w:t>
      </w:r>
      <w:bookmarkStart w:id="1166" w:name="_ETM_Q1_2866277"/>
      <w:bookmarkEnd w:id="1166"/>
      <w:r w:rsidRPr="004951B4">
        <w:rPr>
          <w:rFonts w:hint="cs"/>
          <w:rtl/>
        </w:rPr>
        <w:t>י</w:t>
      </w:r>
      <w:r w:rsidR="00F23815" w:rsidRPr="004951B4">
        <w:rPr>
          <w:rtl/>
        </w:rPr>
        <w:t>היו תחת הצו</w:t>
      </w:r>
      <w:r w:rsidRPr="004951B4">
        <w:rPr>
          <w:rFonts w:hint="cs"/>
          <w:rtl/>
        </w:rPr>
        <w:t>,</w:t>
      </w:r>
      <w:r w:rsidR="00F23815" w:rsidRPr="004951B4">
        <w:rPr>
          <w:rtl/>
        </w:rPr>
        <w:t xml:space="preserve"> אם הוא יתעדכן. </w:t>
      </w:r>
      <w:bookmarkStart w:id="1167" w:name="_ETM_Q1_2762817"/>
      <w:bookmarkEnd w:id="1167"/>
    </w:p>
    <w:p w14:paraId="2ADE2BCA" w14:textId="77777777" w:rsidR="00F23815" w:rsidRPr="004951B4" w:rsidRDefault="00F23815" w:rsidP="00F23815">
      <w:pPr>
        <w:rPr>
          <w:rtl/>
        </w:rPr>
      </w:pPr>
      <w:bookmarkStart w:id="1168" w:name="_ETM_Q1_2763058"/>
      <w:bookmarkStart w:id="1169" w:name="_ETM_Q1_2763120"/>
      <w:bookmarkEnd w:id="1168"/>
      <w:bookmarkEnd w:id="1169"/>
    </w:p>
    <w:p w14:paraId="2842A413" w14:textId="77777777" w:rsidR="00F23815" w:rsidRPr="004951B4" w:rsidRDefault="00F23815" w:rsidP="00E26FDE">
      <w:pPr>
        <w:pStyle w:val="af8"/>
        <w:keepNext/>
        <w:rPr>
          <w:rtl/>
        </w:rPr>
      </w:pPr>
      <w:bookmarkStart w:id="1170" w:name="ET_yor_6157_11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170"/>
    </w:p>
    <w:p w14:paraId="1F9D2F84" w14:textId="77777777" w:rsidR="00F23815" w:rsidRPr="004951B4" w:rsidRDefault="00F23815" w:rsidP="00E26FDE">
      <w:pPr>
        <w:pStyle w:val="KeepWithNext"/>
        <w:rPr>
          <w:rtl/>
        </w:rPr>
      </w:pPr>
    </w:p>
    <w:p w14:paraId="6C34A0C9" w14:textId="77777777" w:rsidR="00F23815" w:rsidRPr="004951B4" w:rsidRDefault="00F23815" w:rsidP="00F23815">
      <w:pPr>
        <w:rPr>
          <w:rtl/>
        </w:rPr>
      </w:pPr>
      <w:bookmarkStart w:id="1171" w:name="_ETM_Q1_2763696"/>
      <w:bookmarkEnd w:id="1171"/>
      <w:r w:rsidRPr="004951B4">
        <w:rPr>
          <w:rtl/>
        </w:rPr>
        <w:t>מי מעדכן אותו שם?</w:t>
      </w:r>
    </w:p>
    <w:p w14:paraId="3A0923F3" w14:textId="77777777" w:rsidR="00F23815" w:rsidRPr="004951B4" w:rsidRDefault="00F23815" w:rsidP="00F23815">
      <w:pPr>
        <w:rPr>
          <w:rtl/>
        </w:rPr>
      </w:pPr>
      <w:bookmarkStart w:id="1172" w:name="_ETM_Q1_2766923"/>
      <w:bookmarkStart w:id="1173" w:name="_ETM_Q1_2766983"/>
      <w:bookmarkEnd w:id="1172"/>
      <w:bookmarkEnd w:id="1173"/>
    </w:p>
    <w:p w14:paraId="0BB4EE88" w14:textId="77777777" w:rsidR="00F23815" w:rsidRPr="004951B4" w:rsidRDefault="00F23815" w:rsidP="00E26FDE">
      <w:pPr>
        <w:pStyle w:val="-"/>
        <w:keepNext/>
        <w:rPr>
          <w:rtl/>
        </w:rPr>
      </w:pPr>
      <w:bookmarkStart w:id="1174" w:name="ET_speakercontinue_858607_119"/>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174"/>
    </w:p>
    <w:p w14:paraId="372F954C" w14:textId="77777777" w:rsidR="00F23815" w:rsidRPr="004951B4" w:rsidRDefault="00F23815" w:rsidP="00E26FDE">
      <w:pPr>
        <w:pStyle w:val="KeepWithNext"/>
        <w:rPr>
          <w:rtl/>
        </w:rPr>
      </w:pPr>
    </w:p>
    <w:p w14:paraId="377F5FCC" w14:textId="77777777" w:rsidR="00F23815" w:rsidRPr="004951B4" w:rsidRDefault="00F23815" w:rsidP="00F23815">
      <w:pPr>
        <w:rPr>
          <w:rtl/>
        </w:rPr>
      </w:pPr>
      <w:bookmarkStart w:id="1175" w:name="_ETM_Q1_2767517"/>
      <w:bookmarkEnd w:id="1175"/>
      <w:r w:rsidRPr="004951B4">
        <w:rPr>
          <w:rtl/>
        </w:rPr>
        <w:t>בסמכות שר האוצר, באישור ועדת הכלכלה.</w:t>
      </w:r>
    </w:p>
    <w:p w14:paraId="2C8AF11F" w14:textId="77777777" w:rsidR="00F23815" w:rsidRPr="004951B4" w:rsidRDefault="00F23815" w:rsidP="00F23815">
      <w:pPr>
        <w:rPr>
          <w:rtl/>
        </w:rPr>
      </w:pPr>
      <w:bookmarkStart w:id="1176" w:name="_ETM_Q1_2777945"/>
      <w:bookmarkStart w:id="1177" w:name="_ETM_Q1_2778019"/>
      <w:bookmarkEnd w:id="1176"/>
      <w:bookmarkEnd w:id="1177"/>
    </w:p>
    <w:p w14:paraId="69510E32" w14:textId="77777777" w:rsidR="00F23815" w:rsidRPr="004951B4" w:rsidRDefault="00F23815" w:rsidP="00E26FDE">
      <w:pPr>
        <w:pStyle w:val="af8"/>
        <w:keepNext/>
        <w:rPr>
          <w:rtl/>
        </w:rPr>
      </w:pPr>
      <w:bookmarkStart w:id="1178" w:name="ET_yor_6157_12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178"/>
    </w:p>
    <w:p w14:paraId="659A8F7E" w14:textId="77777777" w:rsidR="00F23815" w:rsidRPr="004951B4" w:rsidRDefault="00F23815" w:rsidP="00E26FDE">
      <w:pPr>
        <w:pStyle w:val="KeepWithNext"/>
        <w:rPr>
          <w:rtl/>
        </w:rPr>
      </w:pPr>
    </w:p>
    <w:p w14:paraId="757FD439" w14:textId="528678E7" w:rsidR="00F23815" w:rsidRPr="004951B4" w:rsidRDefault="00716DC9" w:rsidP="00F23815">
      <w:pPr>
        <w:rPr>
          <w:rtl/>
        </w:rPr>
      </w:pPr>
      <w:bookmarkStart w:id="1179" w:name="_ETM_Q1_2789492"/>
      <w:bookmarkEnd w:id="1179"/>
      <w:r w:rsidRPr="004951B4">
        <w:rPr>
          <w:rFonts w:hint="cs"/>
          <w:rtl/>
        </w:rPr>
        <w:t xml:space="preserve">זה קצת מורכב, אבל שיהיה. מי שמקבל </w:t>
      </w:r>
      <w:bookmarkStart w:id="1180" w:name="_ETM_Q1_2928834"/>
      <w:bookmarkEnd w:id="1180"/>
      <w:r w:rsidRPr="004951B4">
        <w:rPr>
          <w:rFonts w:hint="cs"/>
          <w:rtl/>
        </w:rPr>
        <w:t xml:space="preserve">את השירותים האלה נחשב למקבל השירות. </w:t>
      </w:r>
    </w:p>
    <w:p w14:paraId="43FD8DC9" w14:textId="77777777" w:rsidR="00F23815" w:rsidRPr="004951B4" w:rsidRDefault="00F23815" w:rsidP="00F23815">
      <w:pPr>
        <w:rPr>
          <w:rtl/>
        </w:rPr>
      </w:pPr>
      <w:bookmarkStart w:id="1181" w:name="_ETM_Q1_2819757"/>
      <w:bookmarkStart w:id="1182" w:name="_ETM_Q1_2819807"/>
      <w:bookmarkEnd w:id="1181"/>
      <w:bookmarkEnd w:id="1182"/>
    </w:p>
    <w:p w14:paraId="71353441" w14:textId="77777777" w:rsidR="00F23815" w:rsidRPr="004951B4" w:rsidRDefault="00F23815" w:rsidP="00E26FDE">
      <w:pPr>
        <w:pStyle w:val="a5"/>
        <w:keepNext/>
        <w:rPr>
          <w:rtl/>
        </w:rPr>
      </w:pPr>
      <w:bookmarkStart w:id="1183" w:name="ET_speaker_אלעזר_שטרן_ייעוץ_משפטי_12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183"/>
    </w:p>
    <w:p w14:paraId="21229275" w14:textId="77777777" w:rsidR="00F23815" w:rsidRPr="004951B4" w:rsidRDefault="00F23815" w:rsidP="00E26FDE">
      <w:pPr>
        <w:pStyle w:val="KeepWithNext"/>
        <w:rPr>
          <w:rtl/>
        </w:rPr>
      </w:pPr>
    </w:p>
    <w:p w14:paraId="46595B42" w14:textId="77777777" w:rsidR="00F23815" w:rsidRPr="004951B4" w:rsidRDefault="00F23815" w:rsidP="00F23815">
      <w:pPr>
        <w:rPr>
          <w:rtl/>
        </w:rPr>
      </w:pPr>
      <w:bookmarkStart w:id="1184" w:name="_ETM_Q1_2824461"/>
      <w:bookmarkEnd w:id="1184"/>
      <w:r w:rsidRPr="004951B4">
        <w:rPr>
          <w:rtl/>
        </w:rPr>
        <w:t xml:space="preserve">אף אם אדם אחר ביקש </w:t>
      </w:r>
      <w:bookmarkStart w:id="1185" w:name="_ETM_Q1_2827626"/>
      <w:bookmarkEnd w:id="1185"/>
      <w:r w:rsidRPr="004951B4">
        <w:rPr>
          <w:rtl/>
        </w:rPr>
        <w:t xml:space="preserve">בשבילו. </w:t>
      </w:r>
    </w:p>
    <w:p w14:paraId="6D0EDB20" w14:textId="77777777" w:rsidR="00F23815" w:rsidRPr="004951B4" w:rsidRDefault="00F23815" w:rsidP="00F23815">
      <w:pPr>
        <w:rPr>
          <w:rtl/>
        </w:rPr>
      </w:pPr>
      <w:bookmarkStart w:id="1186" w:name="_ETM_Q1_2832051"/>
      <w:bookmarkStart w:id="1187" w:name="_ETM_Q1_2832099"/>
      <w:bookmarkStart w:id="1188" w:name="_ETM_Q1_2836906"/>
      <w:bookmarkEnd w:id="1186"/>
      <w:bookmarkEnd w:id="1187"/>
      <w:bookmarkEnd w:id="1188"/>
    </w:p>
    <w:p w14:paraId="6DF946E5" w14:textId="77777777" w:rsidR="00F23815" w:rsidRPr="004951B4" w:rsidRDefault="00F23815" w:rsidP="00E26FDE">
      <w:pPr>
        <w:pStyle w:val="afb"/>
        <w:keepNext/>
        <w:rPr>
          <w:rtl/>
        </w:rPr>
      </w:pPr>
      <w:bookmarkStart w:id="1189" w:name="ET_guest_826115_122"/>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189"/>
    </w:p>
    <w:p w14:paraId="0F21AB2B" w14:textId="77777777" w:rsidR="00F23815" w:rsidRPr="004951B4" w:rsidRDefault="00F23815" w:rsidP="00E26FDE">
      <w:pPr>
        <w:pStyle w:val="KeepWithNext"/>
        <w:rPr>
          <w:rtl/>
        </w:rPr>
      </w:pPr>
    </w:p>
    <w:p w14:paraId="19B03A5C" w14:textId="23F022F8" w:rsidR="00F23815" w:rsidRPr="004951B4" w:rsidRDefault="00716DC9" w:rsidP="00716DC9">
      <w:pPr>
        <w:rPr>
          <w:rtl/>
        </w:rPr>
      </w:pPr>
      <w:bookmarkStart w:id="1190" w:name="_ETM_Q1_2837250"/>
      <w:bookmarkStart w:id="1191" w:name="_ETM_Q1_2837280"/>
      <w:bookmarkEnd w:id="1190"/>
      <w:bookmarkEnd w:id="1191"/>
      <w:r w:rsidRPr="004951B4">
        <w:rPr>
          <w:rFonts w:hint="cs"/>
          <w:rtl/>
        </w:rPr>
        <w:t xml:space="preserve">הערה, בבקשה. אני מייצג </w:t>
      </w:r>
      <w:bookmarkStart w:id="1192" w:name="_ETM_Q1_2935682"/>
      <w:bookmarkEnd w:id="1192"/>
      <w:r w:rsidRPr="004951B4">
        <w:rPr>
          <w:rFonts w:hint="cs"/>
          <w:rtl/>
        </w:rPr>
        <w:t xml:space="preserve">את חברת נופשונית ונולג'. כמו שאמרנו בפגישה הקודמת, השירותים מאוד </w:t>
      </w:r>
      <w:bookmarkStart w:id="1193" w:name="_ETM_Q1_2948026"/>
      <w:bookmarkEnd w:id="1193"/>
      <w:r w:rsidRPr="004951B4">
        <w:rPr>
          <w:rFonts w:hint="cs"/>
          <w:rtl/>
        </w:rPr>
        <w:t>מאוד רחבים, ו</w:t>
      </w:r>
      <w:r w:rsidR="00F23815" w:rsidRPr="004951B4">
        <w:rPr>
          <w:rtl/>
        </w:rPr>
        <w:t xml:space="preserve">אם קנית </w:t>
      </w:r>
      <w:r w:rsidRPr="004951B4">
        <w:rPr>
          <w:rFonts w:hint="cs"/>
          <w:rtl/>
        </w:rPr>
        <w:t xml:space="preserve">למישהו </w:t>
      </w:r>
      <w:r w:rsidR="00F23815" w:rsidRPr="004951B4">
        <w:rPr>
          <w:rtl/>
        </w:rPr>
        <w:t xml:space="preserve">מוצר מעל 5,000 שקלים, צריך </w:t>
      </w:r>
      <w:bookmarkStart w:id="1194" w:name="_ETM_Q1_2843682"/>
      <w:bookmarkEnd w:id="1194"/>
      <w:r w:rsidR="00F23815" w:rsidRPr="004951B4">
        <w:rPr>
          <w:rtl/>
        </w:rPr>
        <w:t xml:space="preserve">זיהוי של אותו אדם שמקבל את המוצר. </w:t>
      </w:r>
      <w:r w:rsidRPr="004951B4">
        <w:rPr>
          <w:rFonts w:hint="cs"/>
          <w:rtl/>
        </w:rPr>
        <w:t xml:space="preserve">אם קניתי משהו עתידי, </w:t>
      </w:r>
      <w:r w:rsidR="00F23815" w:rsidRPr="004951B4">
        <w:rPr>
          <w:rtl/>
        </w:rPr>
        <w:t xml:space="preserve">צריך לפנות לאותו </w:t>
      </w:r>
      <w:bookmarkStart w:id="1195" w:name="_ETM_Q1_2850330"/>
      <w:bookmarkEnd w:id="1195"/>
      <w:r w:rsidR="00F23815" w:rsidRPr="004951B4">
        <w:rPr>
          <w:rtl/>
        </w:rPr>
        <w:t xml:space="preserve">אדם ולזהות אותו. </w:t>
      </w:r>
    </w:p>
    <w:p w14:paraId="18BB9592" w14:textId="77777777" w:rsidR="00F23815" w:rsidRPr="004951B4" w:rsidRDefault="00F23815" w:rsidP="00F23815">
      <w:pPr>
        <w:rPr>
          <w:rtl/>
        </w:rPr>
      </w:pPr>
      <w:bookmarkStart w:id="1196" w:name="_ETM_Q1_2852772"/>
      <w:bookmarkStart w:id="1197" w:name="_ETM_Q1_2852828"/>
      <w:bookmarkEnd w:id="1196"/>
      <w:bookmarkEnd w:id="1197"/>
    </w:p>
    <w:p w14:paraId="6F65B3B7" w14:textId="77777777" w:rsidR="00F23815" w:rsidRPr="004951B4" w:rsidRDefault="00F23815" w:rsidP="00E26FDE">
      <w:pPr>
        <w:pStyle w:val="af8"/>
        <w:keepNext/>
        <w:rPr>
          <w:rtl/>
        </w:rPr>
      </w:pPr>
      <w:bookmarkStart w:id="1198" w:name="ET_yor_6157_12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198"/>
    </w:p>
    <w:p w14:paraId="2BAC5DBB" w14:textId="77777777" w:rsidR="00F23815" w:rsidRPr="004951B4" w:rsidRDefault="00F23815" w:rsidP="00E26FDE">
      <w:pPr>
        <w:pStyle w:val="KeepWithNext"/>
        <w:rPr>
          <w:rtl/>
        </w:rPr>
      </w:pPr>
    </w:p>
    <w:p w14:paraId="0E94984B" w14:textId="77777777" w:rsidR="00F23815" w:rsidRPr="004951B4" w:rsidRDefault="00F23815" w:rsidP="00F23815">
      <w:pPr>
        <w:rPr>
          <w:rtl/>
        </w:rPr>
      </w:pPr>
      <w:bookmarkStart w:id="1199" w:name="_ETM_Q1_2853370"/>
      <w:bookmarkEnd w:id="1199"/>
      <w:r w:rsidRPr="004951B4">
        <w:rPr>
          <w:rtl/>
        </w:rPr>
        <w:t xml:space="preserve">לא, לא הבנתי. </w:t>
      </w:r>
    </w:p>
    <w:p w14:paraId="75A3220D" w14:textId="77777777" w:rsidR="00F23815" w:rsidRPr="004951B4" w:rsidRDefault="00F23815" w:rsidP="00F23815">
      <w:pPr>
        <w:rPr>
          <w:rtl/>
        </w:rPr>
      </w:pPr>
      <w:bookmarkStart w:id="1200" w:name="_ETM_Q1_2855841"/>
      <w:bookmarkStart w:id="1201" w:name="_ETM_Q1_2855901"/>
      <w:bookmarkEnd w:id="1200"/>
      <w:bookmarkEnd w:id="1201"/>
    </w:p>
    <w:p w14:paraId="0E5E3E64" w14:textId="77777777" w:rsidR="00F23815" w:rsidRPr="004951B4" w:rsidRDefault="00F23815" w:rsidP="00E26FDE">
      <w:pPr>
        <w:pStyle w:val="-"/>
        <w:keepNext/>
        <w:rPr>
          <w:rtl/>
        </w:rPr>
      </w:pPr>
      <w:bookmarkStart w:id="1202" w:name="ET_speakercontinue_826115_124"/>
      <w:r w:rsidRPr="00E26FDE">
        <w:rPr>
          <w:rStyle w:val="TagStyle"/>
          <w:rFonts w:hint="cs"/>
          <w:rtl/>
        </w:rPr>
        <w:t xml:space="preserve"> &lt;&lt; דובר_המשך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202"/>
    </w:p>
    <w:p w14:paraId="508C4AEF" w14:textId="77777777" w:rsidR="00F23815" w:rsidRPr="004951B4" w:rsidRDefault="00F23815" w:rsidP="00E26FDE">
      <w:pPr>
        <w:pStyle w:val="KeepWithNext"/>
        <w:rPr>
          <w:rtl/>
        </w:rPr>
      </w:pPr>
    </w:p>
    <w:p w14:paraId="31238D0A" w14:textId="72BDCAB6" w:rsidR="00F23815" w:rsidRPr="004951B4" w:rsidRDefault="00F23815" w:rsidP="00716DC9">
      <w:pPr>
        <w:rPr>
          <w:rtl/>
        </w:rPr>
      </w:pPr>
      <w:bookmarkStart w:id="1203" w:name="_ETM_Q1_2856692"/>
      <w:bookmarkEnd w:id="1203"/>
      <w:r w:rsidRPr="004951B4">
        <w:rPr>
          <w:rtl/>
        </w:rPr>
        <w:t xml:space="preserve">אם רכשתי מוצר למישהו </w:t>
      </w:r>
      <w:bookmarkStart w:id="1204" w:name="_ETM_Q1_2859844"/>
      <w:bookmarkEnd w:id="1204"/>
      <w:r w:rsidRPr="004951B4">
        <w:rPr>
          <w:rtl/>
        </w:rPr>
        <w:t>ב-6,000 שקלים</w:t>
      </w:r>
      <w:r w:rsidR="00716DC9" w:rsidRPr="004951B4">
        <w:rPr>
          <w:rFonts w:hint="cs"/>
          <w:rtl/>
        </w:rPr>
        <w:t>,</w:t>
      </w:r>
      <w:bookmarkStart w:id="1205" w:name="_ETM_Q1_2974966"/>
      <w:bookmarkEnd w:id="1205"/>
      <w:r w:rsidRPr="004951B4">
        <w:rPr>
          <w:rtl/>
        </w:rPr>
        <w:t xml:space="preserve"> הוא זה שצריך לקבל את המוצר. </w:t>
      </w:r>
      <w:r w:rsidR="00716DC9" w:rsidRPr="004951B4">
        <w:rPr>
          <w:rFonts w:hint="cs"/>
          <w:rtl/>
        </w:rPr>
        <w:t>למשל, קניתי לאימא שלי ו</w:t>
      </w:r>
      <w:r w:rsidRPr="004951B4">
        <w:rPr>
          <w:rtl/>
        </w:rPr>
        <w:t xml:space="preserve">אני צריך </w:t>
      </w:r>
      <w:bookmarkStart w:id="1206" w:name="_ETM_Q1_2872508"/>
      <w:bookmarkEnd w:id="1206"/>
      <w:r w:rsidRPr="004951B4">
        <w:rPr>
          <w:rtl/>
        </w:rPr>
        <w:t>לזהות את אימא שלי, כי היא תקבל את הזכות</w:t>
      </w:r>
      <w:r w:rsidR="00716DC9" w:rsidRPr="004951B4">
        <w:rPr>
          <w:rFonts w:hint="cs"/>
          <w:rtl/>
        </w:rPr>
        <w:t xml:space="preserve"> </w:t>
      </w:r>
      <w:r w:rsidRPr="004951B4">
        <w:rPr>
          <w:rtl/>
        </w:rPr>
        <w:t xml:space="preserve">לקבל את </w:t>
      </w:r>
      <w:bookmarkStart w:id="1207" w:name="_ETM_Q1_2878474"/>
      <w:bookmarkEnd w:id="1207"/>
      <w:r w:rsidRPr="004951B4">
        <w:rPr>
          <w:rtl/>
        </w:rPr>
        <w:t xml:space="preserve">המוצר. </w:t>
      </w:r>
    </w:p>
    <w:p w14:paraId="3BE686C9" w14:textId="77777777" w:rsidR="00F23815" w:rsidRPr="004951B4" w:rsidRDefault="00F23815" w:rsidP="00F23815">
      <w:pPr>
        <w:rPr>
          <w:rtl/>
        </w:rPr>
      </w:pPr>
      <w:bookmarkStart w:id="1208" w:name="_ETM_Q1_2879643"/>
      <w:bookmarkStart w:id="1209" w:name="_ETM_Q1_2879728"/>
      <w:bookmarkEnd w:id="1208"/>
      <w:bookmarkEnd w:id="1209"/>
    </w:p>
    <w:p w14:paraId="15CD91CE" w14:textId="77777777" w:rsidR="00F23815" w:rsidRPr="004951B4" w:rsidRDefault="00F23815" w:rsidP="00E26FDE">
      <w:pPr>
        <w:pStyle w:val="af8"/>
        <w:keepNext/>
        <w:rPr>
          <w:rtl/>
        </w:rPr>
      </w:pPr>
      <w:bookmarkStart w:id="1210" w:name="_ETM_Q1_2865457"/>
      <w:bookmarkStart w:id="1211" w:name="_ETM_Q1_2865518"/>
      <w:bookmarkStart w:id="1212" w:name="ET_yor_6157_125"/>
      <w:bookmarkEnd w:id="1210"/>
      <w:bookmarkEnd w:id="121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212"/>
    </w:p>
    <w:p w14:paraId="0A5F5BF0" w14:textId="77777777" w:rsidR="00F23815" w:rsidRPr="004951B4" w:rsidRDefault="00F23815" w:rsidP="00E26FDE">
      <w:pPr>
        <w:pStyle w:val="KeepWithNext"/>
        <w:rPr>
          <w:rtl/>
        </w:rPr>
      </w:pPr>
    </w:p>
    <w:p w14:paraId="0756C056" w14:textId="51B91D88" w:rsidR="00F23815" w:rsidRPr="004951B4" w:rsidRDefault="00716DC9" w:rsidP="00F23815">
      <w:pPr>
        <w:rPr>
          <w:rtl/>
        </w:rPr>
      </w:pPr>
      <w:bookmarkStart w:id="1213" w:name="_ETM_Q1_2866069"/>
      <w:bookmarkStart w:id="1214" w:name="_ETM_Q1_2888196"/>
      <w:bookmarkEnd w:id="1213"/>
      <w:bookmarkEnd w:id="1214"/>
      <w:r w:rsidRPr="004951B4">
        <w:rPr>
          <w:rFonts w:hint="cs"/>
          <w:rtl/>
        </w:rPr>
        <w:t xml:space="preserve">אמת. למה לא? </w:t>
      </w:r>
      <w:bookmarkStart w:id="1215" w:name="_ETM_Q1_2993745"/>
      <w:bookmarkEnd w:id="1215"/>
      <w:r w:rsidRPr="004951B4">
        <w:rPr>
          <w:rFonts w:hint="cs"/>
          <w:rtl/>
        </w:rPr>
        <w:t xml:space="preserve">זה מה שכתוב. </w:t>
      </w:r>
    </w:p>
    <w:p w14:paraId="45AEDE2C" w14:textId="77777777" w:rsidR="00716DC9" w:rsidRPr="004951B4" w:rsidRDefault="00716DC9" w:rsidP="00F23815">
      <w:pPr>
        <w:rPr>
          <w:rtl/>
        </w:rPr>
      </w:pPr>
      <w:bookmarkStart w:id="1216" w:name="_ETM_Q1_2992962"/>
      <w:bookmarkStart w:id="1217" w:name="_ETM_Q1_2993014"/>
      <w:bookmarkEnd w:id="1216"/>
      <w:bookmarkEnd w:id="1217"/>
    </w:p>
    <w:p w14:paraId="261D54EC" w14:textId="77777777" w:rsidR="00F23815" w:rsidRPr="004951B4" w:rsidRDefault="00F23815" w:rsidP="00E26FDE">
      <w:pPr>
        <w:pStyle w:val="afb"/>
        <w:keepNext/>
        <w:rPr>
          <w:rtl/>
        </w:rPr>
      </w:pPr>
      <w:bookmarkStart w:id="1218" w:name="ET_guest_858607_12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218"/>
    </w:p>
    <w:p w14:paraId="4E4FA59E" w14:textId="77777777" w:rsidR="00F23815" w:rsidRPr="004951B4" w:rsidRDefault="00F23815" w:rsidP="00E26FDE">
      <w:pPr>
        <w:pStyle w:val="KeepWithNext"/>
        <w:rPr>
          <w:rtl/>
        </w:rPr>
      </w:pPr>
    </w:p>
    <w:p w14:paraId="60918DF7" w14:textId="1C35A7F0" w:rsidR="00F23815" w:rsidRPr="004951B4" w:rsidRDefault="00F23815" w:rsidP="00716DC9">
      <w:pPr>
        <w:rPr>
          <w:rtl/>
        </w:rPr>
      </w:pPr>
      <w:bookmarkStart w:id="1219" w:name="_ETM_Q1_2888583"/>
      <w:bookmarkStart w:id="1220" w:name="_ETM_Q1_2888614"/>
      <w:bookmarkEnd w:id="1219"/>
      <w:bookmarkEnd w:id="1220"/>
      <w:r w:rsidRPr="004951B4">
        <w:rPr>
          <w:rtl/>
        </w:rPr>
        <w:t>למה לדבר על מוצר?</w:t>
      </w:r>
      <w:r w:rsidR="00716DC9" w:rsidRPr="004951B4">
        <w:rPr>
          <w:rFonts w:hint="cs"/>
          <w:rtl/>
        </w:rPr>
        <w:t xml:space="preserve"> הרי אנחנו לא מדברים על </w:t>
      </w:r>
      <w:bookmarkStart w:id="1221" w:name="_ETM_Q1_2998729"/>
      <w:bookmarkEnd w:id="1221"/>
      <w:r w:rsidR="00716DC9" w:rsidRPr="004951B4">
        <w:rPr>
          <w:rFonts w:hint="cs"/>
          <w:rtl/>
        </w:rPr>
        <w:t xml:space="preserve">מוצר. </w:t>
      </w:r>
    </w:p>
    <w:p w14:paraId="4B002854" w14:textId="77777777" w:rsidR="00F23815" w:rsidRPr="004951B4" w:rsidRDefault="00F23815" w:rsidP="00F23815">
      <w:pPr>
        <w:rPr>
          <w:rtl/>
        </w:rPr>
      </w:pPr>
      <w:bookmarkStart w:id="1222" w:name="_ETM_Q1_2892186"/>
      <w:bookmarkStart w:id="1223" w:name="_ETM_Q1_2892247"/>
      <w:bookmarkEnd w:id="1222"/>
      <w:bookmarkEnd w:id="1223"/>
    </w:p>
    <w:p w14:paraId="6017F20F" w14:textId="77777777" w:rsidR="00F23815" w:rsidRPr="004951B4" w:rsidRDefault="00F23815" w:rsidP="00E26FDE">
      <w:pPr>
        <w:pStyle w:val="af8"/>
        <w:keepNext/>
        <w:rPr>
          <w:rtl/>
        </w:rPr>
      </w:pPr>
      <w:bookmarkStart w:id="1224" w:name="ET_yor_6157_12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224"/>
    </w:p>
    <w:p w14:paraId="11AE1799" w14:textId="77777777" w:rsidR="00F23815" w:rsidRPr="004951B4" w:rsidRDefault="00F23815" w:rsidP="00E26FDE">
      <w:pPr>
        <w:pStyle w:val="KeepWithNext"/>
        <w:rPr>
          <w:rtl/>
        </w:rPr>
      </w:pPr>
    </w:p>
    <w:p w14:paraId="5ECBFC81" w14:textId="00F23E89" w:rsidR="00F23815" w:rsidRPr="004951B4" w:rsidRDefault="00716DC9" w:rsidP="00286CC1">
      <w:pPr>
        <w:rPr>
          <w:rtl/>
        </w:rPr>
      </w:pPr>
      <w:bookmarkStart w:id="1225" w:name="_ETM_Q1_2892866"/>
      <w:bookmarkEnd w:id="1225"/>
      <w:r w:rsidRPr="004951B4">
        <w:rPr>
          <w:rFonts w:hint="cs"/>
          <w:rtl/>
        </w:rPr>
        <w:t xml:space="preserve">הגדלנו את הסכום לעד 5,000, ונניח שאני רוכש </w:t>
      </w:r>
      <w:bookmarkStart w:id="1226" w:name="_ETM_Q1_3003812"/>
      <w:bookmarkEnd w:id="1226"/>
      <w:r w:rsidRPr="004951B4">
        <w:rPr>
          <w:rFonts w:hint="cs"/>
          <w:rtl/>
        </w:rPr>
        <w:t xml:space="preserve">שובר נופשונית עבור עצמי, </w:t>
      </w:r>
      <w:r w:rsidR="00F23815" w:rsidRPr="004951B4">
        <w:rPr>
          <w:rtl/>
        </w:rPr>
        <w:t xml:space="preserve">הזיהוי הוא מולי. </w:t>
      </w:r>
      <w:r w:rsidRPr="004951B4">
        <w:rPr>
          <w:rFonts w:hint="cs"/>
          <w:rtl/>
        </w:rPr>
        <w:t xml:space="preserve">אם השובר הוא </w:t>
      </w:r>
      <w:r w:rsidR="00F23815" w:rsidRPr="004951B4">
        <w:rPr>
          <w:rtl/>
        </w:rPr>
        <w:t xml:space="preserve">עד 5,000 שקל </w:t>
      </w:r>
      <w:bookmarkStart w:id="1227" w:name="_ETM_Q1_2897907"/>
      <w:bookmarkEnd w:id="1227"/>
      <w:r w:rsidR="00F23815" w:rsidRPr="004951B4">
        <w:rPr>
          <w:rtl/>
        </w:rPr>
        <w:t xml:space="preserve">אין עליי בכלל חובה. </w:t>
      </w:r>
      <w:r w:rsidRPr="004951B4">
        <w:rPr>
          <w:rFonts w:hint="cs"/>
          <w:rtl/>
        </w:rPr>
        <w:t xml:space="preserve">אם עברתי </w:t>
      </w:r>
      <w:bookmarkStart w:id="1228" w:name="_ETM_Q1_3013395"/>
      <w:bookmarkEnd w:id="1228"/>
      <w:r w:rsidRPr="004951B4">
        <w:rPr>
          <w:rFonts w:hint="cs"/>
          <w:rtl/>
        </w:rPr>
        <w:t>את הסכום ו</w:t>
      </w:r>
      <w:r w:rsidR="00F23815" w:rsidRPr="004951B4">
        <w:rPr>
          <w:rtl/>
        </w:rPr>
        <w:t>אני רוכש שובר ב-6,000 שקל</w:t>
      </w:r>
      <w:r w:rsidR="00286CC1" w:rsidRPr="004951B4">
        <w:rPr>
          <w:rFonts w:hint="cs"/>
          <w:rtl/>
        </w:rPr>
        <w:t>,</w:t>
      </w:r>
      <w:r w:rsidR="00F23815" w:rsidRPr="004951B4">
        <w:rPr>
          <w:rtl/>
        </w:rPr>
        <w:t xml:space="preserve"> צרי</w:t>
      </w:r>
      <w:bookmarkStart w:id="1229" w:name="_ETM_Q1_2908248"/>
      <w:bookmarkEnd w:id="1229"/>
      <w:r w:rsidR="00F23815" w:rsidRPr="004951B4">
        <w:rPr>
          <w:rtl/>
        </w:rPr>
        <w:t xml:space="preserve">ך זיהוי. </w:t>
      </w:r>
      <w:r w:rsidR="00286CC1" w:rsidRPr="004951B4">
        <w:rPr>
          <w:rFonts w:hint="cs"/>
          <w:rtl/>
        </w:rPr>
        <w:t xml:space="preserve">שואלים אותי למי אני רוכש את השובר, </w:t>
      </w:r>
      <w:bookmarkStart w:id="1230" w:name="_ETM_Q1_3024649"/>
      <w:bookmarkEnd w:id="1230"/>
      <w:r w:rsidR="00286CC1" w:rsidRPr="004951B4">
        <w:rPr>
          <w:rFonts w:hint="cs"/>
          <w:rtl/>
        </w:rPr>
        <w:t xml:space="preserve">אם זה עבור עצמי, נעשה מולך הכר את הלקוח. למי </w:t>
      </w:r>
      <w:bookmarkStart w:id="1231" w:name="_ETM_Q1_3025227"/>
      <w:bookmarkEnd w:id="1231"/>
      <w:r w:rsidR="00286CC1" w:rsidRPr="004951B4">
        <w:rPr>
          <w:rFonts w:hint="cs"/>
          <w:rtl/>
        </w:rPr>
        <w:t>אתה</w:t>
      </w:r>
      <w:r w:rsidR="00F23815" w:rsidRPr="004951B4">
        <w:rPr>
          <w:rtl/>
        </w:rPr>
        <w:t xml:space="preserve"> רוכש</w:t>
      </w:r>
      <w:r w:rsidR="00286CC1" w:rsidRPr="004951B4">
        <w:rPr>
          <w:rFonts w:hint="cs"/>
          <w:rtl/>
        </w:rPr>
        <w:t xml:space="preserve"> את השובר</w:t>
      </w:r>
      <w:r w:rsidR="00F23815" w:rsidRPr="004951B4">
        <w:rPr>
          <w:rtl/>
        </w:rPr>
        <w:t xml:space="preserve">? </w:t>
      </w:r>
      <w:bookmarkStart w:id="1232" w:name="_ETM_Q1_2916803"/>
      <w:bookmarkEnd w:id="1232"/>
      <w:r w:rsidR="00F23815" w:rsidRPr="004951B4">
        <w:rPr>
          <w:rtl/>
        </w:rPr>
        <w:t>עבור אימא שלי. צריך לעשות הכר את הלקוח</w:t>
      </w:r>
      <w:r w:rsidR="00286CC1" w:rsidRPr="004951B4">
        <w:rPr>
          <w:rFonts w:hint="cs"/>
          <w:rtl/>
        </w:rPr>
        <w:t xml:space="preserve"> עם אימא שלך. זה הגיוני, וזה </w:t>
      </w:r>
      <w:bookmarkStart w:id="1233" w:name="_ETM_Q1_3034497"/>
      <w:bookmarkEnd w:id="1233"/>
      <w:r w:rsidR="00286CC1" w:rsidRPr="004951B4">
        <w:rPr>
          <w:rFonts w:hint="cs"/>
          <w:rtl/>
        </w:rPr>
        <w:t>מה שכתוב</w:t>
      </w:r>
      <w:r w:rsidR="00F23815" w:rsidRPr="004951B4">
        <w:rPr>
          <w:rtl/>
        </w:rPr>
        <w:t>.</w:t>
      </w:r>
      <w:r w:rsidR="00286CC1" w:rsidRPr="004951B4">
        <w:rPr>
          <w:rFonts w:hint="cs"/>
          <w:rtl/>
        </w:rPr>
        <w:t xml:space="preserve"> </w:t>
      </w:r>
      <w:r w:rsidR="00F23815" w:rsidRPr="004951B4">
        <w:rPr>
          <w:rtl/>
        </w:rPr>
        <w:t xml:space="preserve"> </w:t>
      </w:r>
    </w:p>
    <w:p w14:paraId="4CEC02FF" w14:textId="77777777" w:rsidR="00F23815" w:rsidRPr="004951B4" w:rsidRDefault="00F23815" w:rsidP="00E26FDE">
      <w:pPr>
        <w:pStyle w:val="afb"/>
        <w:keepNext/>
        <w:rPr>
          <w:rtl/>
        </w:rPr>
      </w:pPr>
      <w:bookmarkStart w:id="1234" w:name="_ETM_Q1_2922502"/>
      <w:bookmarkStart w:id="1235" w:name="_ETM_Q1_2922568"/>
      <w:bookmarkStart w:id="1236" w:name="_ETM_Q1_2923443"/>
      <w:bookmarkStart w:id="1237" w:name="ET_guest_858607_128"/>
      <w:bookmarkEnd w:id="1234"/>
      <w:bookmarkEnd w:id="1235"/>
      <w:bookmarkEnd w:id="123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237"/>
    </w:p>
    <w:p w14:paraId="153BC11D" w14:textId="77777777" w:rsidR="00F23815" w:rsidRPr="004951B4" w:rsidRDefault="00F23815" w:rsidP="00E26FDE">
      <w:pPr>
        <w:pStyle w:val="KeepWithNext"/>
        <w:rPr>
          <w:rtl/>
        </w:rPr>
      </w:pPr>
    </w:p>
    <w:p w14:paraId="306C2C29" w14:textId="3B4C0A18" w:rsidR="00F23815" w:rsidRPr="004951B4" w:rsidRDefault="00F23815" w:rsidP="00F23815">
      <w:pPr>
        <w:rPr>
          <w:rtl/>
        </w:rPr>
      </w:pPr>
      <w:bookmarkStart w:id="1238" w:name="_ETM_Q1_2923827"/>
      <w:bookmarkStart w:id="1239" w:name="_ETM_Q1_2923861"/>
      <w:bookmarkEnd w:id="1238"/>
      <w:bookmarkEnd w:id="1239"/>
      <w:r w:rsidRPr="004951B4">
        <w:rPr>
          <w:rtl/>
        </w:rPr>
        <w:t xml:space="preserve">היא הנהנית. </w:t>
      </w:r>
      <w:bookmarkStart w:id="1240" w:name="_ETM_Q1_2926531"/>
      <w:bookmarkEnd w:id="1240"/>
      <w:r w:rsidR="00286CC1" w:rsidRPr="004951B4">
        <w:rPr>
          <w:rFonts w:hint="cs"/>
          <w:rtl/>
        </w:rPr>
        <w:t xml:space="preserve">זה לא אותו הכר את הלקוח. </w:t>
      </w:r>
    </w:p>
    <w:p w14:paraId="40E6E455" w14:textId="77777777" w:rsidR="00F23815" w:rsidRPr="004951B4" w:rsidRDefault="00F23815" w:rsidP="00F23815">
      <w:pPr>
        <w:rPr>
          <w:rtl/>
        </w:rPr>
      </w:pPr>
      <w:bookmarkStart w:id="1241" w:name="_ETM_Q1_2926860"/>
      <w:bookmarkStart w:id="1242" w:name="_ETM_Q1_2926924"/>
      <w:bookmarkStart w:id="1243" w:name="_ETM_Q1_2935579"/>
      <w:bookmarkEnd w:id="1241"/>
      <w:bookmarkEnd w:id="1242"/>
      <w:bookmarkEnd w:id="1243"/>
    </w:p>
    <w:p w14:paraId="74D256A2" w14:textId="77777777" w:rsidR="00F23815" w:rsidRPr="004951B4" w:rsidRDefault="00F23815" w:rsidP="00E26FDE">
      <w:pPr>
        <w:pStyle w:val="afb"/>
        <w:keepNext/>
        <w:rPr>
          <w:rtl/>
        </w:rPr>
      </w:pPr>
      <w:bookmarkStart w:id="1244" w:name="ET_guest_826115_129"/>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244"/>
    </w:p>
    <w:p w14:paraId="4452892D" w14:textId="77777777" w:rsidR="00F23815" w:rsidRPr="004951B4" w:rsidRDefault="00F23815" w:rsidP="00E26FDE">
      <w:pPr>
        <w:pStyle w:val="KeepWithNext"/>
        <w:rPr>
          <w:rtl/>
        </w:rPr>
      </w:pPr>
    </w:p>
    <w:p w14:paraId="2D6554CC" w14:textId="77777777" w:rsidR="00F23815" w:rsidRPr="004951B4" w:rsidRDefault="00F23815" w:rsidP="00F23815">
      <w:pPr>
        <w:rPr>
          <w:rtl/>
        </w:rPr>
      </w:pPr>
      <w:bookmarkStart w:id="1245" w:name="_ETM_Q1_2935992"/>
      <w:bookmarkStart w:id="1246" w:name="_ETM_Q1_2936034"/>
      <w:bookmarkEnd w:id="1245"/>
      <w:bookmarkEnd w:id="1246"/>
      <w:r w:rsidRPr="004951B4">
        <w:rPr>
          <w:rtl/>
        </w:rPr>
        <w:t xml:space="preserve">אבל היא לא הנהנית, אלא היא מקבלת שירות. </w:t>
      </w:r>
    </w:p>
    <w:p w14:paraId="2372DA99" w14:textId="77777777" w:rsidR="00F23815" w:rsidRPr="004951B4" w:rsidRDefault="00F23815" w:rsidP="00F23815">
      <w:pPr>
        <w:rPr>
          <w:rtl/>
        </w:rPr>
      </w:pPr>
      <w:bookmarkStart w:id="1247" w:name="_ETM_Q1_2944433"/>
      <w:bookmarkStart w:id="1248" w:name="_ETM_Q1_2944498"/>
      <w:bookmarkEnd w:id="1247"/>
      <w:bookmarkEnd w:id="1248"/>
    </w:p>
    <w:p w14:paraId="0838D3D0" w14:textId="77777777" w:rsidR="00F23815" w:rsidRPr="004951B4" w:rsidRDefault="00F23815" w:rsidP="00E26FDE">
      <w:pPr>
        <w:pStyle w:val="af8"/>
        <w:keepNext/>
        <w:rPr>
          <w:rtl/>
        </w:rPr>
      </w:pPr>
      <w:bookmarkStart w:id="1249" w:name="ET_yor_6157_13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249"/>
    </w:p>
    <w:p w14:paraId="072276D5" w14:textId="77777777" w:rsidR="00F23815" w:rsidRPr="004951B4" w:rsidRDefault="00F23815" w:rsidP="00E26FDE">
      <w:pPr>
        <w:pStyle w:val="KeepWithNext"/>
        <w:rPr>
          <w:rtl/>
        </w:rPr>
      </w:pPr>
    </w:p>
    <w:p w14:paraId="346E5FDC" w14:textId="77777777" w:rsidR="00286CC1" w:rsidRPr="004951B4" w:rsidRDefault="00286CC1" w:rsidP="00F23815">
      <w:pPr>
        <w:rPr>
          <w:rtl/>
        </w:rPr>
      </w:pPr>
      <w:bookmarkStart w:id="1250" w:name="_ETM_Q1_2945087"/>
      <w:bookmarkEnd w:id="1250"/>
      <w:r w:rsidRPr="004951B4">
        <w:rPr>
          <w:rFonts w:hint="cs"/>
          <w:rtl/>
        </w:rPr>
        <w:t xml:space="preserve">הטענה שלו היא שהגדרתם אותה כמקבלת שירות. תגדירו אותה כנהנה </w:t>
      </w:r>
      <w:bookmarkStart w:id="1251" w:name="_ETM_Q1_3046097"/>
      <w:bookmarkEnd w:id="1251"/>
      <w:r w:rsidRPr="004951B4">
        <w:rPr>
          <w:rFonts w:hint="cs"/>
          <w:rtl/>
        </w:rPr>
        <w:t xml:space="preserve">ולא כמקבל שירות. </w:t>
      </w:r>
      <w:bookmarkStart w:id="1252" w:name="_ETM_Q1_3049019"/>
      <w:bookmarkEnd w:id="1252"/>
    </w:p>
    <w:p w14:paraId="4AFAB7DD" w14:textId="75C5E01A" w:rsidR="00286CC1" w:rsidRPr="004951B4" w:rsidRDefault="00286CC1" w:rsidP="00F23815">
      <w:pPr>
        <w:rPr>
          <w:rtl/>
        </w:rPr>
      </w:pPr>
      <w:bookmarkStart w:id="1253" w:name="_ETM_Q1_3049057"/>
      <w:bookmarkStart w:id="1254" w:name="_ETM_Q1_3049164"/>
      <w:bookmarkStart w:id="1255" w:name="_ETM_Q1_3050209"/>
      <w:bookmarkEnd w:id="1253"/>
      <w:bookmarkEnd w:id="1254"/>
      <w:bookmarkEnd w:id="1255"/>
    </w:p>
    <w:p w14:paraId="43333CCE" w14:textId="185B0291" w:rsidR="00286CC1" w:rsidRPr="004951B4" w:rsidRDefault="00286CC1" w:rsidP="00E26FDE">
      <w:pPr>
        <w:pStyle w:val="afb"/>
        <w:keepNext/>
        <w:rPr>
          <w:rtl/>
        </w:rPr>
      </w:pPr>
      <w:bookmarkStart w:id="1256" w:name="ET_guest_826115_480"/>
      <w:r w:rsidRPr="00E26FDE">
        <w:rPr>
          <w:rStyle w:val="TagStyle"/>
          <w:rtl/>
        </w:rPr>
        <w:t xml:space="preserve"> &lt;&lt; אורח &gt;&gt;</w:t>
      </w:r>
      <w:r w:rsidRPr="004951B4">
        <w:rPr>
          <w:rStyle w:val="TagStyle"/>
          <w:rtl/>
        </w:rPr>
        <w:t xml:space="preserve"> </w:t>
      </w:r>
      <w:r w:rsidRPr="004951B4">
        <w:rPr>
          <w:rtl/>
        </w:rPr>
        <w:t>עדו מלין:</w:t>
      </w:r>
      <w:r w:rsidRPr="004951B4">
        <w:rPr>
          <w:rStyle w:val="TagStyle"/>
          <w:rtl/>
        </w:rPr>
        <w:t xml:space="preserve"> </w:t>
      </w:r>
      <w:r w:rsidRPr="00E26FDE">
        <w:rPr>
          <w:rStyle w:val="TagStyle"/>
          <w:rtl/>
        </w:rPr>
        <w:t>&lt;&lt; אורח &gt;&gt;</w:t>
      </w:r>
      <w:r w:rsidRPr="004951B4">
        <w:rPr>
          <w:rtl/>
        </w:rPr>
        <w:t xml:space="preserve">   </w:t>
      </w:r>
      <w:bookmarkEnd w:id="1256"/>
    </w:p>
    <w:p w14:paraId="2E8DF36A" w14:textId="58D581A9" w:rsidR="00286CC1" w:rsidRPr="004951B4" w:rsidRDefault="00286CC1" w:rsidP="00E26FDE">
      <w:pPr>
        <w:pStyle w:val="KeepWithNext"/>
        <w:rPr>
          <w:rtl/>
        </w:rPr>
      </w:pPr>
    </w:p>
    <w:p w14:paraId="11DC1660" w14:textId="2D66D3C6" w:rsidR="00286CC1" w:rsidRPr="004951B4" w:rsidRDefault="00286CC1" w:rsidP="00286CC1">
      <w:pPr>
        <w:rPr>
          <w:rtl/>
        </w:rPr>
      </w:pPr>
      <w:bookmarkStart w:id="1257" w:name="_ETM_Q1_3050581"/>
      <w:bookmarkStart w:id="1258" w:name="_ETM_Q1_3050612"/>
      <w:bookmarkEnd w:id="1257"/>
      <w:bookmarkEnd w:id="1258"/>
      <w:r w:rsidRPr="004951B4">
        <w:rPr>
          <w:rFonts w:hint="cs"/>
          <w:rtl/>
        </w:rPr>
        <w:t xml:space="preserve">אני יכול לתת מתנה לחתונה של מישהו בסך 6,000 שקלים. </w:t>
      </w:r>
    </w:p>
    <w:p w14:paraId="16587AB0" w14:textId="6427AF2B" w:rsidR="00286CC1" w:rsidRPr="004951B4" w:rsidRDefault="00286CC1" w:rsidP="00F23815">
      <w:pPr>
        <w:rPr>
          <w:rtl/>
        </w:rPr>
      </w:pPr>
      <w:bookmarkStart w:id="1259" w:name="_ETM_Q1_3049221"/>
      <w:bookmarkEnd w:id="1259"/>
    </w:p>
    <w:p w14:paraId="6177F1A4" w14:textId="377AA62C" w:rsidR="00ED59AA" w:rsidRPr="004951B4" w:rsidRDefault="00ED59AA" w:rsidP="00E26FDE">
      <w:pPr>
        <w:pStyle w:val="af8"/>
        <w:keepNext/>
        <w:rPr>
          <w:rtl/>
        </w:rPr>
      </w:pPr>
      <w:bookmarkStart w:id="1260" w:name="ET_yor_6157_60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bookmarkEnd w:id="1260"/>
      <w:r w:rsidRPr="004951B4">
        <w:rPr>
          <w:rtl/>
        </w:rPr>
        <w:t xml:space="preserve">   </w:t>
      </w:r>
    </w:p>
    <w:p w14:paraId="2F9CEEB4" w14:textId="5659E231" w:rsidR="00ED59AA" w:rsidRPr="004951B4" w:rsidRDefault="00ED59AA" w:rsidP="00E26FDE">
      <w:pPr>
        <w:pStyle w:val="KeepWithNext"/>
        <w:rPr>
          <w:rtl/>
        </w:rPr>
      </w:pPr>
    </w:p>
    <w:p w14:paraId="5035798F" w14:textId="53308286" w:rsidR="00F23815" w:rsidRPr="004951B4" w:rsidRDefault="00ED59AA" w:rsidP="00ED59AA">
      <w:pPr>
        <w:rPr>
          <w:rtl/>
        </w:rPr>
      </w:pPr>
      <w:bookmarkStart w:id="1261" w:name="_ETM_Q1_3049102"/>
      <w:bookmarkEnd w:id="1261"/>
      <w:r w:rsidRPr="004951B4">
        <w:rPr>
          <w:rFonts w:hint="cs"/>
          <w:rtl/>
        </w:rPr>
        <w:t xml:space="preserve">הנקודה ברורה. למה זה לא נהנה, ואנחנו </w:t>
      </w:r>
      <w:bookmarkStart w:id="1262" w:name="_ETM_Q1_3051946"/>
      <w:bookmarkEnd w:id="1262"/>
      <w:r w:rsidRPr="004951B4">
        <w:rPr>
          <w:rFonts w:hint="cs"/>
          <w:rtl/>
        </w:rPr>
        <w:t>מגדירים אותו כמקבל השירות המקורי? א</w:t>
      </w:r>
      <w:bookmarkStart w:id="1263" w:name="_ETM_Q1_3047254"/>
      <w:bookmarkStart w:id="1264" w:name="_ETM_Q1_3047283"/>
      <w:bookmarkEnd w:id="1263"/>
      <w:bookmarkEnd w:id="1264"/>
      <w:r w:rsidR="00F23815" w:rsidRPr="004951B4">
        <w:rPr>
          <w:rtl/>
        </w:rPr>
        <w:t xml:space="preserve">ם אתה </w:t>
      </w:r>
      <w:bookmarkStart w:id="1265" w:name="_ETM_Q1_2946059"/>
      <w:bookmarkEnd w:id="1265"/>
      <w:r w:rsidR="00F23815" w:rsidRPr="004951B4">
        <w:rPr>
          <w:rtl/>
        </w:rPr>
        <w:t xml:space="preserve">עושה את זה בשביל מישהו, </w:t>
      </w:r>
      <w:r w:rsidRPr="004951B4">
        <w:rPr>
          <w:rFonts w:hint="cs"/>
          <w:rtl/>
        </w:rPr>
        <w:t xml:space="preserve">אז כן, אבל אם </w:t>
      </w:r>
      <w:bookmarkStart w:id="1266" w:name="_ETM_Q1_3061509"/>
      <w:bookmarkEnd w:id="1266"/>
      <w:r w:rsidRPr="004951B4">
        <w:rPr>
          <w:rFonts w:hint="cs"/>
          <w:rtl/>
        </w:rPr>
        <w:t xml:space="preserve">אתה לא עושה את זה בשבילך </w:t>
      </w:r>
      <w:r w:rsidRPr="004951B4">
        <w:rPr>
          <w:rtl/>
        </w:rPr>
        <w:t xml:space="preserve">אבל הוא </w:t>
      </w:r>
      <w:r w:rsidR="00F23815" w:rsidRPr="004951B4">
        <w:rPr>
          <w:rtl/>
        </w:rPr>
        <w:t xml:space="preserve">הנהנה, </w:t>
      </w:r>
      <w:r w:rsidRPr="004951B4">
        <w:rPr>
          <w:rFonts w:hint="cs"/>
          <w:rtl/>
        </w:rPr>
        <w:t>זה הגדרת נהנה. אם</w:t>
      </w:r>
      <w:bookmarkStart w:id="1267" w:name="_ETM_Q1_3067365"/>
      <w:bookmarkEnd w:id="1267"/>
      <w:r w:rsidRPr="004951B4">
        <w:rPr>
          <w:rFonts w:hint="cs"/>
          <w:rtl/>
        </w:rPr>
        <w:t xml:space="preserve"> אימא שלך שלחה אותך, אז כן, אימא שלך היא הכר </w:t>
      </w:r>
      <w:bookmarkStart w:id="1268" w:name="_ETM_Q1_3069597"/>
      <w:bookmarkEnd w:id="1268"/>
      <w:r w:rsidRPr="004951B4">
        <w:rPr>
          <w:rFonts w:hint="cs"/>
          <w:rtl/>
        </w:rPr>
        <w:t xml:space="preserve">את הלקוח. </w:t>
      </w:r>
    </w:p>
    <w:p w14:paraId="2E8534EC" w14:textId="77777777" w:rsidR="00F23815" w:rsidRPr="004951B4" w:rsidRDefault="00F23815" w:rsidP="00F23815">
      <w:pPr>
        <w:rPr>
          <w:rtl/>
        </w:rPr>
      </w:pPr>
      <w:bookmarkStart w:id="1269" w:name="_ETM_Q1_2955764"/>
      <w:bookmarkStart w:id="1270" w:name="_ETM_Q1_2955834"/>
      <w:bookmarkStart w:id="1271" w:name="_ETM_Q1_2957972"/>
      <w:bookmarkEnd w:id="1269"/>
      <w:bookmarkEnd w:id="1270"/>
      <w:bookmarkEnd w:id="1271"/>
    </w:p>
    <w:p w14:paraId="474C10A2" w14:textId="77777777" w:rsidR="00F23815" w:rsidRPr="004951B4" w:rsidRDefault="00F23815" w:rsidP="00E26FDE">
      <w:pPr>
        <w:pStyle w:val="afb"/>
        <w:keepNext/>
        <w:rPr>
          <w:rtl/>
        </w:rPr>
      </w:pPr>
      <w:bookmarkStart w:id="1272" w:name="ET_guest_826115_131"/>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272"/>
    </w:p>
    <w:p w14:paraId="4C26FAF5" w14:textId="77777777" w:rsidR="00F23815" w:rsidRPr="004951B4" w:rsidRDefault="00F23815" w:rsidP="00E26FDE">
      <w:pPr>
        <w:pStyle w:val="KeepWithNext"/>
        <w:rPr>
          <w:rtl/>
        </w:rPr>
      </w:pPr>
    </w:p>
    <w:p w14:paraId="0E765642" w14:textId="37BB3D8D" w:rsidR="00F23815" w:rsidRPr="004951B4" w:rsidRDefault="00ED59AA" w:rsidP="00ED59AA">
      <w:pPr>
        <w:rPr>
          <w:rtl/>
        </w:rPr>
      </w:pPr>
      <w:bookmarkStart w:id="1273" w:name="_ETM_Q1_2958329"/>
      <w:bookmarkStart w:id="1274" w:name="_ETM_Q1_2958369"/>
      <w:bookmarkEnd w:id="1273"/>
      <w:bookmarkEnd w:id="1274"/>
      <w:r w:rsidRPr="004951B4">
        <w:rPr>
          <w:rFonts w:hint="cs"/>
          <w:rtl/>
        </w:rPr>
        <w:t xml:space="preserve">אדוני דיבר על הארביטרז' הרגולטורי. </w:t>
      </w:r>
      <w:r w:rsidR="00F23815" w:rsidRPr="004951B4">
        <w:rPr>
          <w:rtl/>
        </w:rPr>
        <w:t>ההגדרה</w:t>
      </w:r>
      <w:r w:rsidRPr="004951B4">
        <w:rPr>
          <w:rFonts w:hint="cs"/>
          <w:rtl/>
        </w:rPr>
        <w:t xml:space="preserve"> של נהנה</w:t>
      </w:r>
      <w:r w:rsidR="00F23815" w:rsidRPr="004951B4">
        <w:rPr>
          <w:rtl/>
        </w:rPr>
        <w:t xml:space="preserve">, </w:t>
      </w:r>
      <w:bookmarkStart w:id="1275" w:name="_ETM_Q1_2959819"/>
      <w:bookmarkEnd w:id="1275"/>
      <w:r w:rsidR="00F23815" w:rsidRPr="004951B4">
        <w:rPr>
          <w:rtl/>
        </w:rPr>
        <w:t>כמו שאנחנו מכירים עד היום</w:t>
      </w:r>
      <w:r w:rsidRPr="004951B4">
        <w:rPr>
          <w:rFonts w:hint="cs"/>
          <w:rtl/>
        </w:rPr>
        <w:t>,</w:t>
      </w:r>
      <w:r w:rsidR="00F23815" w:rsidRPr="004951B4">
        <w:rPr>
          <w:rtl/>
        </w:rPr>
        <w:t xml:space="preserve"> היא כשמישהו פועל עבור מישהו </w:t>
      </w:r>
      <w:bookmarkStart w:id="1276" w:name="_ETM_Q1_2966586"/>
      <w:bookmarkEnd w:id="1276"/>
      <w:r w:rsidR="00F23815" w:rsidRPr="004951B4">
        <w:rPr>
          <w:rtl/>
        </w:rPr>
        <w:t xml:space="preserve">אחר. </w:t>
      </w:r>
      <w:r w:rsidRPr="004951B4">
        <w:rPr>
          <w:rtl/>
        </w:rPr>
        <w:t>עכשיו ה</w:t>
      </w:r>
      <w:r w:rsidRPr="004951B4">
        <w:rPr>
          <w:rFonts w:hint="cs"/>
          <w:rtl/>
        </w:rPr>
        <w:t>ו</w:t>
      </w:r>
      <w:bookmarkStart w:id="1277" w:name="_ETM_Q1_3078691"/>
      <w:bookmarkEnd w:id="1277"/>
      <w:r w:rsidRPr="004951B4">
        <w:rPr>
          <w:rFonts w:hint="cs"/>
          <w:rtl/>
        </w:rPr>
        <w:t xml:space="preserve">פכים אותו פתאום להיות מקבל השירות עצמו. </w:t>
      </w:r>
    </w:p>
    <w:p w14:paraId="6CD7DFDD" w14:textId="77777777" w:rsidR="00F23815" w:rsidRPr="004951B4" w:rsidRDefault="00F23815" w:rsidP="00F23815">
      <w:pPr>
        <w:rPr>
          <w:rtl/>
        </w:rPr>
      </w:pPr>
      <w:bookmarkStart w:id="1278" w:name="_ETM_Q1_2970444"/>
      <w:bookmarkStart w:id="1279" w:name="_ETM_Q1_2970513"/>
      <w:bookmarkEnd w:id="1278"/>
      <w:bookmarkEnd w:id="1279"/>
    </w:p>
    <w:p w14:paraId="30B422D6" w14:textId="77777777" w:rsidR="00F23815" w:rsidRPr="004951B4" w:rsidRDefault="00F23815" w:rsidP="00E26FDE">
      <w:pPr>
        <w:pStyle w:val="a5"/>
        <w:keepNext/>
        <w:rPr>
          <w:rtl/>
        </w:rPr>
      </w:pPr>
      <w:bookmarkStart w:id="1280" w:name="ET_speaker_אלעזר_שטרן_ייעוץ_משפטי_132"/>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280"/>
    </w:p>
    <w:p w14:paraId="09A947D5" w14:textId="77777777" w:rsidR="00F23815" w:rsidRPr="004951B4" w:rsidRDefault="00F23815" w:rsidP="00E26FDE">
      <w:pPr>
        <w:pStyle w:val="KeepWithNext"/>
        <w:rPr>
          <w:rtl/>
        </w:rPr>
      </w:pPr>
    </w:p>
    <w:p w14:paraId="3E3572EC" w14:textId="0272B770" w:rsidR="00F23815" w:rsidRPr="004951B4" w:rsidRDefault="00ED59AA" w:rsidP="00F23815">
      <w:pPr>
        <w:rPr>
          <w:rtl/>
        </w:rPr>
      </w:pPr>
      <w:bookmarkStart w:id="1281" w:name="_ETM_Q1_2973942"/>
      <w:bookmarkEnd w:id="1281"/>
      <w:r w:rsidRPr="004951B4">
        <w:rPr>
          <w:rFonts w:hint="cs"/>
          <w:rtl/>
        </w:rPr>
        <w:t xml:space="preserve">הניסוח הזה </w:t>
      </w:r>
      <w:bookmarkStart w:id="1282" w:name="_ETM_Q1_3084223"/>
      <w:bookmarkEnd w:id="1282"/>
      <w:r w:rsidRPr="004951B4">
        <w:rPr>
          <w:rFonts w:hint="cs"/>
          <w:rtl/>
        </w:rPr>
        <w:t xml:space="preserve">מופיע בכל הצווים האחרים במילים: </w:t>
      </w:r>
      <w:r w:rsidR="00F23815" w:rsidRPr="004951B4">
        <w:rPr>
          <w:rtl/>
        </w:rPr>
        <w:t xml:space="preserve">אף אם יש אדם אחר שביקש מוצרים </w:t>
      </w:r>
      <w:bookmarkStart w:id="1283" w:name="_ETM_Q1_2978291"/>
      <w:bookmarkEnd w:id="1283"/>
      <w:r w:rsidR="00F23815" w:rsidRPr="004951B4">
        <w:rPr>
          <w:rtl/>
        </w:rPr>
        <w:t xml:space="preserve">עבורו. </w:t>
      </w:r>
      <w:r w:rsidRPr="004951B4">
        <w:rPr>
          <w:rFonts w:hint="cs"/>
          <w:rtl/>
        </w:rPr>
        <w:t xml:space="preserve">זה שונה מנהנה. </w:t>
      </w:r>
    </w:p>
    <w:p w14:paraId="23869896" w14:textId="77777777" w:rsidR="00F23815" w:rsidRPr="004951B4" w:rsidRDefault="00F23815" w:rsidP="00F23815">
      <w:pPr>
        <w:rPr>
          <w:rtl/>
        </w:rPr>
      </w:pPr>
      <w:bookmarkStart w:id="1284" w:name="_ETM_Q1_2980053"/>
      <w:bookmarkStart w:id="1285" w:name="_ETM_Q1_2980118"/>
      <w:bookmarkEnd w:id="1284"/>
      <w:bookmarkEnd w:id="1285"/>
    </w:p>
    <w:p w14:paraId="7D986597" w14:textId="77777777" w:rsidR="00F23815" w:rsidRPr="004951B4" w:rsidRDefault="00F23815" w:rsidP="00E26FDE">
      <w:pPr>
        <w:pStyle w:val="af8"/>
        <w:keepNext/>
        <w:rPr>
          <w:rtl/>
        </w:rPr>
      </w:pPr>
      <w:bookmarkStart w:id="1286" w:name="ET_yor_6157_13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286"/>
    </w:p>
    <w:p w14:paraId="5A7E4D69" w14:textId="77777777" w:rsidR="00F23815" w:rsidRPr="004951B4" w:rsidRDefault="00F23815" w:rsidP="00E26FDE">
      <w:pPr>
        <w:pStyle w:val="KeepWithNext"/>
        <w:rPr>
          <w:rtl/>
        </w:rPr>
      </w:pPr>
    </w:p>
    <w:p w14:paraId="3A6CA337" w14:textId="1A83422E" w:rsidR="00F23815" w:rsidRPr="004951B4" w:rsidRDefault="00F23815" w:rsidP="0002691F">
      <w:pPr>
        <w:rPr>
          <w:rtl/>
        </w:rPr>
      </w:pPr>
      <w:bookmarkStart w:id="1287" w:name="_ETM_Q1_2980862"/>
      <w:bookmarkEnd w:id="1287"/>
      <w:r w:rsidRPr="004951B4">
        <w:rPr>
          <w:rtl/>
        </w:rPr>
        <w:t xml:space="preserve">למה לדבר על הדוגמה של אימא שלך? בלי </w:t>
      </w:r>
      <w:bookmarkStart w:id="1288" w:name="_ETM_Q1_2989819"/>
      <w:bookmarkEnd w:id="1288"/>
      <w:r w:rsidRPr="004951B4">
        <w:rPr>
          <w:rtl/>
        </w:rPr>
        <w:t xml:space="preserve">לערב הורים. </w:t>
      </w:r>
      <w:r w:rsidR="00ED59AA" w:rsidRPr="004951B4">
        <w:rPr>
          <w:rFonts w:hint="cs"/>
          <w:rtl/>
        </w:rPr>
        <w:t xml:space="preserve">נדבר </w:t>
      </w:r>
      <w:bookmarkStart w:id="1289" w:name="_ETM_Q1_3097711"/>
      <w:bookmarkEnd w:id="1289"/>
      <w:r w:rsidR="00ED59AA" w:rsidRPr="004951B4">
        <w:rPr>
          <w:rFonts w:hint="cs"/>
          <w:rtl/>
        </w:rPr>
        <w:t xml:space="preserve">על דוגמה יותר פשוטה, כאשר אני רוכש תווי קנייה </w:t>
      </w:r>
      <w:r w:rsidRPr="004951B4">
        <w:rPr>
          <w:rtl/>
        </w:rPr>
        <w:t xml:space="preserve">עבור העובדים שלי, אני מקבל השירות, הם הנהנים. </w:t>
      </w:r>
      <w:bookmarkStart w:id="1290" w:name="_ETM_Q1_2997629"/>
      <w:bookmarkEnd w:id="1290"/>
      <w:r w:rsidRPr="004951B4">
        <w:rPr>
          <w:rtl/>
        </w:rPr>
        <w:t xml:space="preserve">אני לא עושה את זה בשבילם, אני עושה את זה </w:t>
      </w:r>
      <w:bookmarkStart w:id="1291" w:name="_ETM_Q1_3002173"/>
      <w:bookmarkEnd w:id="1291"/>
      <w:r w:rsidRPr="004951B4">
        <w:rPr>
          <w:rtl/>
        </w:rPr>
        <w:t xml:space="preserve">בשבילי. </w:t>
      </w:r>
      <w:r w:rsidR="0002691F" w:rsidRPr="004951B4">
        <w:rPr>
          <w:rFonts w:hint="cs"/>
          <w:rtl/>
        </w:rPr>
        <w:t xml:space="preserve">אני מקבל השירות כי רכשתי תווי קנייה ב-6,000 </w:t>
      </w:r>
      <w:bookmarkStart w:id="1292" w:name="_ETM_Q1_3118075"/>
      <w:bookmarkEnd w:id="1292"/>
      <w:r w:rsidR="0002691F" w:rsidRPr="004951B4">
        <w:rPr>
          <w:rFonts w:hint="cs"/>
          <w:rtl/>
        </w:rPr>
        <w:t xml:space="preserve">שקל </w:t>
      </w:r>
      <w:r w:rsidRPr="004951B4">
        <w:rPr>
          <w:rtl/>
        </w:rPr>
        <w:t xml:space="preserve">מחברת נופשונית </w:t>
      </w:r>
      <w:r w:rsidR="0002691F" w:rsidRPr="004951B4">
        <w:rPr>
          <w:rFonts w:hint="cs"/>
          <w:rtl/>
        </w:rPr>
        <w:t xml:space="preserve">או מחברה אחרת, כדי </w:t>
      </w:r>
      <w:r w:rsidRPr="004951B4">
        <w:rPr>
          <w:rtl/>
        </w:rPr>
        <w:t xml:space="preserve">לחלק לעובדים שלי כשי לחג. </w:t>
      </w:r>
      <w:bookmarkStart w:id="1293" w:name="_ETM_Q1_3013212"/>
      <w:bookmarkEnd w:id="1293"/>
      <w:r w:rsidRPr="004951B4">
        <w:rPr>
          <w:rtl/>
        </w:rPr>
        <w:t>אני צריך לדווח</w:t>
      </w:r>
      <w:r w:rsidR="0002691F" w:rsidRPr="004951B4">
        <w:rPr>
          <w:rFonts w:hint="cs"/>
          <w:rtl/>
        </w:rPr>
        <w:t xml:space="preserve"> את פרטי </w:t>
      </w:r>
      <w:bookmarkStart w:id="1294" w:name="_ETM_Q1_3128066"/>
      <w:bookmarkEnd w:id="1294"/>
      <w:r w:rsidR="0002691F" w:rsidRPr="004951B4">
        <w:rPr>
          <w:rFonts w:hint="cs"/>
          <w:rtl/>
        </w:rPr>
        <w:t>הנהנים כנהנים</w:t>
      </w:r>
      <w:r w:rsidRPr="004951B4">
        <w:rPr>
          <w:rtl/>
        </w:rPr>
        <w:t>. אם רכשתי בפחות מ-5,000</w:t>
      </w:r>
      <w:r w:rsidR="0002691F" w:rsidRPr="004951B4">
        <w:rPr>
          <w:rFonts w:hint="cs"/>
          <w:rtl/>
        </w:rPr>
        <w:t>,</w:t>
      </w:r>
      <w:r w:rsidRPr="004951B4">
        <w:rPr>
          <w:rtl/>
        </w:rPr>
        <w:t xml:space="preserve"> זה </w:t>
      </w:r>
      <w:bookmarkStart w:id="1295" w:name="_ETM_Q1_3025853"/>
      <w:bookmarkEnd w:id="1295"/>
      <w:r w:rsidRPr="004951B4">
        <w:rPr>
          <w:rtl/>
        </w:rPr>
        <w:t xml:space="preserve">לא חל עליי בכלל. אם שלחתי את עורך הדין שלי </w:t>
      </w:r>
      <w:bookmarkStart w:id="1296" w:name="_ETM_Q1_3031636"/>
      <w:bookmarkEnd w:id="1296"/>
      <w:r w:rsidR="0002691F" w:rsidRPr="004951B4">
        <w:rPr>
          <w:rtl/>
        </w:rPr>
        <w:t>שיקנה את זה</w:t>
      </w:r>
      <w:r w:rsidR="0002691F" w:rsidRPr="004951B4">
        <w:rPr>
          <w:rFonts w:hint="cs"/>
          <w:rtl/>
        </w:rPr>
        <w:t xml:space="preserve"> עבורי מחברת נופשונית או מחברה אחרת,</w:t>
      </w:r>
      <w:r w:rsidRPr="004951B4">
        <w:rPr>
          <w:rtl/>
        </w:rPr>
        <w:t xml:space="preserve"> </w:t>
      </w:r>
      <w:r w:rsidR="0002691F" w:rsidRPr="004951B4">
        <w:rPr>
          <w:rFonts w:hint="cs"/>
          <w:rtl/>
        </w:rPr>
        <w:t xml:space="preserve">אני לא הנהנה של עורך הדין שלי; </w:t>
      </w:r>
      <w:r w:rsidRPr="004951B4">
        <w:rPr>
          <w:rtl/>
        </w:rPr>
        <w:t xml:space="preserve">עורך הדין שלי עושה את זה עבורי. </w:t>
      </w:r>
      <w:bookmarkStart w:id="1297" w:name="_ETM_Q1_3038849"/>
      <w:bookmarkEnd w:id="1297"/>
      <w:r w:rsidRPr="004951B4">
        <w:rPr>
          <w:rtl/>
        </w:rPr>
        <w:t>לכן, אני</w:t>
      </w:r>
      <w:r w:rsidR="0002691F" w:rsidRPr="004951B4">
        <w:rPr>
          <w:rFonts w:hint="cs"/>
          <w:rtl/>
        </w:rPr>
        <w:t xml:space="preserve"> </w:t>
      </w:r>
      <w:r w:rsidRPr="004951B4">
        <w:rPr>
          <w:rtl/>
        </w:rPr>
        <w:t xml:space="preserve">ממשיך להיות מקבל השירות גם אם שלחתי את אחד </w:t>
      </w:r>
      <w:bookmarkStart w:id="1298" w:name="_ETM_Q1_3045603"/>
      <w:bookmarkEnd w:id="1298"/>
      <w:r w:rsidRPr="004951B4">
        <w:rPr>
          <w:rtl/>
        </w:rPr>
        <w:t xml:space="preserve">העובדים שלי עצמו. </w:t>
      </w:r>
      <w:r w:rsidR="0002691F" w:rsidRPr="004951B4">
        <w:rPr>
          <w:rFonts w:hint="cs"/>
          <w:rtl/>
        </w:rPr>
        <w:t xml:space="preserve">העובד שלי, ששלחתי, הוא עצמו יהיה נהנה, כי הוא גם יקבל אחר כך את התו, אבל </w:t>
      </w:r>
      <w:bookmarkStart w:id="1299" w:name="_ETM_Q1_3161516"/>
      <w:bookmarkEnd w:id="1299"/>
      <w:r w:rsidR="0002691F" w:rsidRPr="004951B4">
        <w:rPr>
          <w:rFonts w:hint="cs"/>
          <w:rtl/>
        </w:rPr>
        <w:t xml:space="preserve">כשהוא עושה את זה עכשיו, הוא לא מקבל השירות אלא </w:t>
      </w:r>
      <w:bookmarkStart w:id="1300" w:name="_ETM_Q1_3166365"/>
      <w:bookmarkEnd w:id="1300"/>
      <w:r w:rsidR="0002691F" w:rsidRPr="004951B4">
        <w:rPr>
          <w:rFonts w:hint="cs"/>
          <w:rtl/>
        </w:rPr>
        <w:t xml:space="preserve">אני ושלחתי אותו. </w:t>
      </w:r>
      <w:r w:rsidRPr="004951B4">
        <w:rPr>
          <w:rtl/>
        </w:rPr>
        <w:t xml:space="preserve">לכן, חובת זיהוי הכר את הלקוח </w:t>
      </w:r>
      <w:bookmarkStart w:id="1301" w:name="_ETM_Q1_3055732"/>
      <w:bookmarkEnd w:id="1301"/>
      <w:r w:rsidR="0002691F" w:rsidRPr="004951B4">
        <w:rPr>
          <w:rtl/>
        </w:rPr>
        <w:t>תהיה אצלי</w:t>
      </w:r>
      <w:r w:rsidR="0002691F" w:rsidRPr="004951B4">
        <w:rPr>
          <w:rFonts w:hint="cs"/>
          <w:rtl/>
        </w:rPr>
        <w:t xml:space="preserve"> והוא יהיה הנהנה. </w:t>
      </w:r>
    </w:p>
    <w:p w14:paraId="74BE484C" w14:textId="77777777" w:rsidR="00F23815" w:rsidRPr="004951B4" w:rsidRDefault="00F23815" w:rsidP="00F23815">
      <w:pPr>
        <w:rPr>
          <w:rtl/>
        </w:rPr>
      </w:pPr>
      <w:bookmarkStart w:id="1302" w:name="_ETM_Q1_3057380"/>
      <w:bookmarkStart w:id="1303" w:name="_ETM_Q1_3057446"/>
      <w:bookmarkStart w:id="1304" w:name="_ETM_Q1_3059908"/>
      <w:bookmarkEnd w:id="1302"/>
      <w:bookmarkEnd w:id="1303"/>
      <w:bookmarkEnd w:id="1304"/>
    </w:p>
    <w:p w14:paraId="42E88B36" w14:textId="77777777" w:rsidR="00F23815" w:rsidRPr="004951B4" w:rsidRDefault="00F23815" w:rsidP="00E26FDE">
      <w:pPr>
        <w:pStyle w:val="afb"/>
        <w:keepNext/>
        <w:rPr>
          <w:rtl/>
        </w:rPr>
      </w:pPr>
      <w:bookmarkStart w:id="1305" w:name="ET_guest_826115_134"/>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305"/>
    </w:p>
    <w:p w14:paraId="6E317D57" w14:textId="77777777" w:rsidR="00F23815" w:rsidRPr="004951B4" w:rsidRDefault="00F23815" w:rsidP="00E26FDE">
      <w:pPr>
        <w:pStyle w:val="KeepWithNext"/>
        <w:rPr>
          <w:rtl/>
        </w:rPr>
      </w:pPr>
    </w:p>
    <w:p w14:paraId="7BA273EE" w14:textId="613AD446" w:rsidR="00F23815" w:rsidRPr="004951B4" w:rsidRDefault="0002691F" w:rsidP="00F23815">
      <w:pPr>
        <w:rPr>
          <w:rtl/>
        </w:rPr>
      </w:pPr>
      <w:bookmarkStart w:id="1306" w:name="_ETM_Q1_3060284"/>
      <w:bookmarkStart w:id="1307" w:name="_ETM_Q1_3060312"/>
      <w:bookmarkEnd w:id="1306"/>
      <w:bookmarkEnd w:id="1307"/>
      <w:r w:rsidRPr="004951B4">
        <w:rPr>
          <w:rtl/>
        </w:rPr>
        <w:t>אם ההגדרה הזאת מקובלת</w:t>
      </w:r>
      <w:r w:rsidRPr="004951B4">
        <w:rPr>
          <w:rFonts w:hint="cs"/>
          <w:rtl/>
        </w:rPr>
        <w:t xml:space="preserve"> על רשות ניירות ערך, עם הפרשנות, בסדר. לפרוטוקול. אנחנו יודעים אחר </w:t>
      </w:r>
      <w:bookmarkStart w:id="1308" w:name="_ETM_Q1_3177460"/>
      <w:bookmarkEnd w:id="1308"/>
      <w:r w:rsidRPr="004951B4">
        <w:rPr>
          <w:rFonts w:hint="cs"/>
          <w:rtl/>
        </w:rPr>
        <w:t xml:space="preserve">כך להגיע, חס ושלום, לבית משפט, ואנחנו לא </w:t>
      </w:r>
      <w:bookmarkStart w:id="1309" w:name="_ETM_Q1_3176678"/>
      <w:bookmarkEnd w:id="1309"/>
      <w:r w:rsidRPr="004951B4">
        <w:rPr>
          <w:rFonts w:hint="cs"/>
          <w:rtl/>
        </w:rPr>
        <w:t xml:space="preserve">רוצים להיות שם. </w:t>
      </w:r>
    </w:p>
    <w:p w14:paraId="22465F15" w14:textId="77777777" w:rsidR="00F23815" w:rsidRPr="004951B4" w:rsidRDefault="00F23815" w:rsidP="00F23815">
      <w:pPr>
        <w:rPr>
          <w:rtl/>
        </w:rPr>
      </w:pPr>
      <w:bookmarkStart w:id="1310" w:name="_ETM_Q1_3065406"/>
      <w:bookmarkStart w:id="1311" w:name="_ETM_Q1_3065466"/>
      <w:bookmarkEnd w:id="1310"/>
      <w:bookmarkEnd w:id="1311"/>
    </w:p>
    <w:p w14:paraId="00BA7895" w14:textId="77777777" w:rsidR="00F23815" w:rsidRPr="004951B4" w:rsidRDefault="00F23815" w:rsidP="00E26FDE">
      <w:pPr>
        <w:pStyle w:val="af8"/>
        <w:keepNext/>
        <w:rPr>
          <w:rtl/>
        </w:rPr>
      </w:pPr>
      <w:bookmarkStart w:id="1312" w:name="ET_yor_6157_13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312"/>
    </w:p>
    <w:p w14:paraId="0CB09857" w14:textId="77777777" w:rsidR="00F23815" w:rsidRPr="004951B4" w:rsidRDefault="00F23815" w:rsidP="00E26FDE">
      <w:pPr>
        <w:pStyle w:val="KeepWithNext"/>
        <w:rPr>
          <w:rtl/>
        </w:rPr>
      </w:pPr>
    </w:p>
    <w:p w14:paraId="6DD0FB86" w14:textId="77DEA96B" w:rsidR="00F23815" w:rsidRPr="004951B4" w:rsidRDefault="0002691F" w:rsidP="00F23815">
      <w:pPr>
        <w:rPr>
          <w:rtl/>
        </w:rPr>
      </w:pPr>
      <w:bookmarkStart w:id="1313" w:name="_ETM_Q1_3066161"/>
      <w:bookmarkEnd w:id="1313"/>
      <w:r w:rsidRPr="004951B4">
        <w:rPr>
          <w:rtl/>
        </w:rPr>
        <w:t>על פניו</w:t>
      </w:r>
      <w:r w:rsidRPr="004951B4">
        <w:rPr>
          <w:rFonts w:hint="cs"/>
          <w:rtl/>
        </w:rPr>
        <w:t xml:space="preserve"> זה מה שכתוב. </w:t>
      </w:r>
    </w:p>
    <w:p w14:paraId="054E38AF" w14:textId="77777777" w:rsidR="00F23815" w:rsidRPr="004951B4" w:rsidRDefault="00F23815" w:rsidP="00F23815">
      <w:pPr>
        <w:rPr>
          <w:rtl/>
        </w:rPr>
      </w:pPr>
      <w:bookmarkStart w:id="1314" w:name="_ETM_Q1_3071317"/>
      <w:bookmarkStart w:id="1315" w:name="_ETM_Q1_3071378"/>
      <w:bookmarkEnd w:id="1314"/>
      <w:bookmarkEnd w:id="1315"/>
    </w:p>
    <w:p w14:paraId="71E64C99" w14:textId="77777777" w:rsidR="00F23815" w:rsidRPr="004951B4" w:rsidRDefault="00F23815" w:rsidP="00E26FDE">
      <w:pPr>
        <w:pStyle w:val="a5"/>
        <w:keepNext/>
        <w:rPr>
          <w:rtl/>
        </w:rPr>
      </w:pPr>
      <w:bookmarkStart w:id="1316" w:name="_ETM_Q1_3071567"/>
      <w:bookmarkStart w:id="1317" w:name="_ETM_Q1_3071615"/>
      <w:bookmarkStart w:id="1318" w:name="ET_speaker_אלעזר_שטרן_ייעוץ_משפטי_136"/>
      <w:bookmarkEnd w:id="1316"/>
      <w:bookmarkEnd w:id="1317"/>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318"/>
    </w:p>
    <w:p w14:paraId="2B157DA6" w14:textId="77777777" w:rsidR="00F23815" w:rsidRPr="004951B4" w:rsidRDefault="00F23815" w:rsidP="00E26FDE">
      <w:pPr>
        <w:pStyle w:val="KeepWithNext"/>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799"/>
      </w:tblGrid>
      <w:tr w:rsidR="0002691F" w:rsidRPr="004951B4" w14:paraId="50D5A259" w14:textId="77777777" w:rsidTr="0002691F">
        <w:trPr>
          <w:cantSplit/>
          <w:trHeight w:val="60"/>
        </w:trPr>
        <w:tc>
          <w:tcPr>
            <w:tcW w:w="624" w:type="dxa"/>
          </w:tcPr>
          <w:p w14:paraId="5DB3F0C8" w14:textId="77777777" w:rsidR="0002691F" w:rsidRPr="004951B4" w:rsidRDefault="0002691F" w:rsidP="0002691F">
            <w:bookmarkStart w:id="1319" w:name="_ETM_Q1_3074595"/>
            <w:bookmarkEnd w:id="1319"/>
          </w:p>
        </w:tc>
        <w:tc>
          <w:tcPr>
            <w:tcW w:w="6522" w:type="dxa"/>
          </w:tcPr>
          <w:p w14:paraId="7A3E97A5" w14:textId="77777777" w:rsidR="0002691F" w:rsidRPr="004951B4" w:rsidRDefault="0002691F" w:rsidP="0002691F">
            <w:pPr>
              <w:numPr>
                <w:ilvl w:val="0"/>
                <w:numId w:val="9"/>
              </w:numPr>
              <w:tabs>
                <w:tab w:val="left" w:pos="624"/>
              </w:tabs>
            </w:pPr>
            <w:r w:rsidRPr="004951B4">
              <w:rPr>
                <w:rtl/>
              </w:rPr>
              <w:t xml:space="preserve">לעניין סעיפים 3, </w:t>
            </w:r>
            <w:r w:rsidRPr="004951B4">
              <w:rPr>
                <w:rFonts w:hint="cs"/>
                <w:rtl/>
              </w:rPr>
              <w:t xml:space="preserve">15 </w:t>
            </w:r>
            <w:r w:rsidRPr="004951B4">
              <w:rPr>
                <w:rtl/>
              </w:rPr>
              <w:t xml:space="preserve">או </w:t>
            </w:r>
            <w:r w:rsidRPr="004951B4">
              <w:rPr>
                <w:rFonts w:hint="cs"/>
                <w:rtl/>
              </w:rPr>
              <w:t>17</w:t>
            </w:r>
            <w:r w:rsidRPr="004951B4">
              <w:rPr>
                <w:rtl/>
              </w:rPr>
              <w:t xml:space="preserve"> </w:t>
            </w:r>
            <w:r w:rsidRPr="004951B4">
              <w:rPr>
                <w:rFonts w:hint="cs"/>
                <w:rtl/>
              </w:rPr>
              <w:t>במתן אשראי אגב פעולת  תשלום</w:t>
            </w:r>
            <w:r w:rsidRPr="004951B4">
              <w:rPr>
                <w:rtl/>
              </w:rPr>
              <w:t xml:space="preserve"> – נוסף על פסקה (</w:t>
            </w:r>
            <w:r w:rsidRPr="004951B4">
              <w:rPr>
                <w:rFonts w:hint="cs"/>
                <w:rtl/>
              </w:rPr>
              <w:t>1</w:t>
            </w:r>
            <w:r w:rsidRPr="004951B4">
              <w:rPr>
                <w:rtl/>
              </w:rPr>
              <w:t>), גם מי שהתחייב במסמכי האשראי להחזיר את האשראי, למעט ערב, או מי שמבקש להחזיר את האשראי והוא אינו מקבל האשראי</w:t>
            </w:r>
            <w:r w:rsidRPr="004951B4">
              <w:rPr>
                <w:rFonts w:hint="cs"/>
                <w:rtl/>
              </w:rPr>
              <w:t>;</w:t>
            </w:r>
          </w:p>
          <w:p w14:paraId="68F33557" w14:textId="77777777" w:rsidR="0002691F" w:rsidRPr="004951B4" w:rsidRDefault="0002691F" w:rsidP="0002691F">
            <w:pPr>
              <w:tabs>
                <w:tab w:val="left" w:pos="624"/>
              </w:tabs>
              <w:rPr>
                <w:rtl/>
              </w:rPr>
            </w:pPr>
            <w:bookmarkStart w:id="1320" w:name="_ETM_Q1_3195281"/>
            <w:bookmarkStart w:id="1321" w:name="_ETM_Q1_3195379"/>
            <w:bookmarkStart w:id="1322" w:name="_ETM_Q1_3195423"/>
            <w:bookmarkStart w:id="1323" w:name="_ETM_Q1_3195493"/>
            <w:bookmarkEnd w:id="1320"/>
            <w:bookmarkEnd w:id="1321"/>
            <w:bookmarkEnd w:id="1322"/>
            <w:bookmarkEnd w:id="1323"/>
          </w:p>
          <w:p w14:paraId="5B290C9C" w14:textId="1F9975A6" w:rsidR="0002691F" w:rsidRPr="004951B4" w:rsidRDefault="0002691F" w:rsidP="0002691F">
            <w:pPr>
              <w:tabs>
                <w:tab w:val="left" w:pos="624"/>
              </w:tabs>
              <w:ind w:firstLine="0"/>
              <w:rPr>
                <w:rtl/>
              </w:rPr>
            </w:pPr>
            <w:bookmarkStart w:id="1324" w:name="_ETM_Q1_3193211"/>
            <w:bookmarkStart w:id="1325" w:name="_ETM_Q1_3193291"/>
            <w:bookmarkEnd w:id="1324"/>
            <w:bookmarkEnd w:id="1325"/>
            <w:r w:rsidRPr="004951B4">
              <w:rPr>
                <w:rFonts w:hint="cs"/>
                <w:rtl/>
              </w:rPr>
              <w:t xml:space="preserve">אני רק </w:t>
            </w:r>
            <w:bookmarkStart w:id="1326" w:name="_ETM_Q1_3193483"/>
            <w:bookmarkEnd w:id="1326"/>
            <w:r w:rsidRPr="004951B4">
              <w:rPr>
                <w:rFonts w:hint="cs"/>
                <w:rtl/>
              </w:rPr>
              <w:t>אגיד שסעיף 3 זה הנושא של רישום פרטי זיהוי,</w:t>
            </w:r>
            <w:bookmarkStart w:id="1327" w:name="_ETM_Q1_3199477"/>
            <w:bookmarkEnd w:id="1327"/>
            <w:r w:rsidRPr="004951B4">
              <w:rPr>
                <w:rFonts w:hint="cs"/>
                <w:rtl/>
              </w:rPr>
              <w:t xml:space="preserve"> 15 זה הדיווח ו-17 זה פרטי הדיווח.</w:t>
            </w:r>
          </w:p>
        </w:tc>
      </w:tr>
    </w:tbl>
    <w:p w14:paraId="742CB712" w14:textId="77777777" w:rsidR="0002691F" w:rsidRPr="004951B4" w:rsidRDefault="0002691F" w:rsidP="00F23815">
      <w:pPr>
        <w:rPr>
          <w:rtl/>
        </w:rPr>
      </w:pPr>
    </w:p>
    <w:p w14:paraId="7704B79D" w14:textId="77777777" w:rsidR="00F23815" w:rsidRPr="004951B4" w:rsidRDefault="00F23815" w:rsidP="00E26FDE">
      <w:pPr>
        <w:pStyle w:val="af8"/>
        <w:keepNext/>
        <w:rPr>
          <w:rtl/>
        </w:rPr>
      </w:pPr>
      <w:bookmarkStart w:id="1328" w:name="_ETM_Q1_3089108"/>
      <w:bookmarkStart w:id="1329" w:name="_ETM_Q1_3089170"/>
      <w:bookmarkStart w:id="1330" w:name="ET_yor_6157_137"/>
      <w:bookmarkEnd w:id="1328"/>
      <w:bookmarkEnd w:id="132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330"/>
    </w:p>
    <w:p w14:paraId="0B04EF0F" w14:textId="77777777" w:rsidR="00F23815" w:rsidRPr="004951B4" w:rsidRDefault="00F23815" w:rsidP="00E26FDE">
      <w:pPr>
        <w:pStyle w:val="KeepWithNext"/>
        <w:rPr>
          <w:rtl/>
        </w:rPr>
      </w:pPr>
    </w:p>
    <w:p w14:paraId="5753D103" w14:textId="19195E5C" w:rsidR="00F23815" w:rsidRPr="004951B4" w:rsidRDefault="00F23815" w:rsidP="0002691F">
      <w:pPr>
        <w:rPr>
          <w:rtl/>
        </w:rPr>
      </w:pPr>
      <w:bookmarkStart w:id="1331" w:name="_ETM_Q1_3090181"/>
      <w:bookmarkEnd w:id="1331"/>
      <w:r w:rsidRPr="004951B4">
        <w:rPr>
          <w:rtl/>
        </w:rPr>
        <w:t>איך אדם מתחייב להחזיר אשראי והוא לא ערב</w:t>
      </w:r>
      <w:r w:rsidR="0002691F" w:rsidRPr="004951B4">
        <w:rPr>
          <w:rFonts w:hint="cs"/>
          <w:rtl/>
        </w:rPr>
        <w:t>?</w:t>
      </w:r>
      <w:r w:rsidRPr="004951B4">
        <w:rPr>
          <w:rtl/>
        </w:rPr>
        <w:t xml:space="preserve"> </w:t>
      </w:r>
      <w:bookmarkStart w:id="1332" w:name="_ETM_Q1_3097037"/>
      <w:bookmarkEnd w:id="1332"/>
      <w:r w:rsidR="0002691F" w:rsidRPr="004951B4">
        <w:rPr>
          <w:rFonts w:hint="cs"/>
          <w:rtl/>
        </w:rPr>
        <w:t xml:space="preserve">איפה יש יצור כזה? </w:t>
      </w:r>
      <w:bookmarkStart w:id="1333" w:name="_ETM_Q1_3209940"/>
      <w:bookmarkEnd w:id="1333"/>
      <w:r w:rsidR="0002691F" w:rsidRPr="004951B4">
        <w:rPr>
          <w:rFonts w:hint="cs"/>
          <w:rtl/>
        </w:rPr>
        <w:t xml:space="preserve">אם הוא מקבל האשראי, הוא מקבל האשראי; </w:t>
      </w:r>
      <w:r w:rsidRPr="004951B4">
        <w:rPr>
          <w:rtl/>
        </w:rPr>
        <w:t xml:space="preserve">אם הוא לא מקבל אשראי, זאת הגדרה של הערב. </w:t>
      </w:r>
      <w:bookmarkStart w:id="1334" w:name="_ETM_Q1_3104788"/>
      <w:bookmarkEnd w:id="1334"/>
    </w:p>
    <w:p w14:paraId="458653A1" w14:textId="77777777" w:rsidR="00F23815" w:rsidRPr="004951B4" w:rsidRDefault="00F23815" w:rsidP="00F23815">
      <w:pPr>
        <w:rPr>
          <w:rtl/>
        </w:rPr>
      </w:pPr>
      <w:bookmarkStart w:id="1335" w:name="_ETM_Q1_3105008"/>
      <w:bookmarkStart w:id="1336" w:name="_ETM_Q1_3105080"/>
      <w:bookmarkStart w:id="1337" w:name="_ETM_Q1_3106067"/>
      <w:bookmarkEnd w:id="1335"/>
      <w:bookmarkEnd w:id="1336"/>
      <w:bookmarkEnd w:id="1337"/>
    </w:p>
    <w:p w14:paraId="4D4324C6" w14:textId="77777777" w:rsidR="00F23815" w:rsidRPr="004951B4" w:rsidRDefault="00F23815" w:rsidP="00E26FDE">
      <w:pPr>
        <w:pStyle w:val="afb"/>
        <w:keepNext/>
        <w:rPr>
          <w:rtl/>
        </w:rPr>
      </w:pPr>
      <w:bookmarkStart w:id="1338" w:name="ET_guest_858607_13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338"/>
    </w:p>
    <w:p w14:paraId="23E69F3E" w14:textId="77777777" w:rsidR="00F23815" w:rsidRPr="004951B4" w:rsidRDefault="00F23815" w:rsidP="00E26FDE">
      <w:pPr>
        <w:pStyle w:val="KeepWithNext"/>
        <w:rPr>
          <w:rtl/>
        </w:rPr>
      </w:pPr>
    </w:p>
    <w:p w14:paraId="6177C2CC" w14:textId="74905AD1" w:rsidR="00F23815" w:rsidRPr="004951B4" w:rsidRDefault="0002691F" w:rsidP="0002691F">
      <w:pPr>
        <w:rPr>
          <w:rtl/>
        </w:rPr>
      </w:pPr>
      <w:bookmarkStart w:id="1339" w:name="_ETM_Q1_3106428"/>
      <w:bookmarkStart w:id="1340" w:name="_ETM_Q1_3106463"/>
      <w:bookmarkEnd w:id="1339"/>
      <w:bookmarkEnd w:id="1340"/>
      <w:r w:rsidRPr="004951B4">
        <w:rPr>
          <w:rFonts w:hint="cs"/>
          <w:rtl/>
        </w:rPr>
        <w:t xml:space="preserve">אותו הדבר קיים </w:t>
      </w:r>
      <w:bookmarkStart w:id="1341" w:name="_ETM_Q1_3215080"/>
      <w:bookmarkEnd w:id="1341"/>
      <w:r w:rsidRPr="004951B4">
        <w:rPr>
          <w:rFonts w:hint="cs"/>
          <w:rtl/>
        </w:rPr>
        <w:t>בצו שחל על הנש"</w:t>
      </w:r>
      <w:bookmarkStart w:id="1342" w:name="_ETM_Q1_3218682"/>
      <w:bookmarkStart w:id="1343" w:name="_ETM_Q1_3218773"/>
      <w:bookmarkEnd w:id="1342"/>
      <w:bookmarkEnd w:id="1343"/>
      <w:r w:rsidRPr="004951B4">
        <w:rPr>
          <w:rFonts w:hint="cs"/>
          <w:rtl/>
        </w:rPr>
        <w:t>פים.</w:t>
      </w:r>
      <w:r w:rsidR="00F23815" w:rsidRPr="004951B4">
        <w:rPr>
          <w:rtl/>
        </w:rPr>
        <w:t xml:space="preserve"> </w:t>
      </w:r>
    </w:p>
    <w:p w14:paraId="4A78EB91" w14:textId="77777777" w:rsidR="00F23815" w:rsidRPr="004951B4" w:rsidRDefault="00F23815" w:rsidP="00F23815">
      <w:pPr>
        <w:rPr>
          <w:rtl/>
        </w:rPr>
      </w:pPr>
      <w:bookmarkStart w:id="1344" w:name="_ETM_Q1_3111044"/>
      <w:bookmarkStart w:id="1345" w:name="_ETM_Q1_3111120"/>
      <w:bookmarkEnd w:id="1344"/>
      <w:bookmarkEnd w:id="1345"/>
    </w:p>
    <w:p w14:paraId="1BF20341" w14:textId="77777777" w:rsidR="00F23815" w:rsidRPr="004951B4" w:rsidRDefault="00F23815" w:rsidP="00E26FDE">
      <w:pPr>
        <w:pStyle w:val="a5"/>
        <w:keepNext/>
        <w:rPr>
          <w:rtl/>
        </w:rPr>
      </w:pPr>
      <w:bookmarkStart w:id="1346" w:name="ET_speaker_אלעזר_שטרן_ייעוץ_משפטי_139"/>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346"/>
    </w:p>
    <w:p w14:paraId="2E738578" w14:textId="77777777" w:rsidR="00F23815" w:rsidRPr="004951B4" w:rsidRDefault="00F23815" w:rsidP="00E26FDE">
      <w:pPr>
        <w:pStyle w:val="KeepWithNext"/>
        <w:rPr>
          <w:rtl/>
        </w:rPr>
      </w:pPr>
    </w:p>
    <w:p w14:paraId="20D4108E" w14:textId="633424CE" w:rsidR="00F23815" w:rsidRPr="004951B4" w:rsidRDefault="0002691F" w:rsidP="0002691F">
      <w:pPr>
        <w:rPr>
          <w:rtl/>
        </w:rPr>
      </w:pPr>
      <w:bookmarkStart w:id="1347" w:name="_ETM_Q1_3114997"/>
      <w:bookmarkStart w:id="1348" w:name="_ETM_Q1_3115270"/>
      <w:bookmarkEnd w:id="1347"/>
      <w:bookmarkEnd w:id="1348"/>
      <w:r w:rsidRPr="004951B4">
        <w:rPr>
          <w:rFonts w:hint="cs"/>
          <w:rtl/>
        </w:rPr>
        <w:t xml:space="preserve">ממה שאני זוכר, ויתקנו אותי פה, </w:t>
      </w:r>
      <w:bookmarkStart w:id="1349" w:name="_ETM_Q1_3228799"/>
      <w:bookmarkEnd w:id="1349"/>
      <w:r w:rsidR="00F23815" w:rsidRPr="004951B4">
        <w:rPr>
          <w:rtl/>
        </w:rPr>
        <w:t xml:space="preserve">זה </w:t>
      </w:r>
      <w:bookmarkStart w:id="1350" w:name="_ETM_Q1_3120492"/>
      <w:bookmarkEnd w:id="1350"/>
      <w:r w:rsidR="00F23815" w:rsidRPr="004951B4">
        <w:rPr>
          <w:rtl/>
        </w:rPr>
        <w:t>נוסף ב</w:t>
      </w:r>
      <w:bookmarkStart w:id="1351" w:name="_ETM_Q1_3115333"/>
      <w:bookmarkEnd w:id="1351"/>
      <w:r w:rsidR="00F23815" w:rsidRPr="004951B4">
        <w:rPr>
          <w:rtl/>
        </w:rPr>
        <w:t>גלל מצבים ש</w:t>
      </w:r>
      <w:r w:rsidRPr="004951B4">
        <w:rPr>
          <w:rFonts w:hint="cs"/>
          <w:rtl/>
        </w:rPr>
        <w:t xml:space="preserve">בהם, לדוגמה, אני לא ערב, אבל הבן שלי לוקח </w:t>
      </w:r>
      <w:bookmarkStart w:id="1352" w:name="_ETM_Q1_3235803"/>
      <w:bookmarkEnd w:id="1352"/>
      <w:r w:rsidRPr="004951B4">
        <w:rPr>
          <w:rFonts w:hint="cs"/>
          <w:rtl/>
        </w:rPr>
        <w:t xml:space="preserve">הלוואה, ואני אומר לו: </w:t>
      </w:r>
      <w:r w:rsidR="00F23815" w:rsidRPr="004951B4">
        <w:rPr>
          <w:rtl/>
        </w:rPr>
        <w:t xml:space="preserve">אתה תקבל את הכסף, ואני אחזיר. </w:t>
      </w:r>
      <w:r w:rsidRPr="004951B4">
        <w:rPr>
          <w:rFonts w:hint="cs"/>
          <w:rtl/>
        </w:rPr>
        <w:t xml:space="preserve">זה לא כערב, </w:t>
      </w:r>
      <w:r w:rsidR="00F23815" w:rsidRPr="004951B4">
        <w:rPr>
          <w:rtl/>
        </w:rPr>
        <w:t xml:space="preserve">שאם הוא לא </w:t>
      </w:r>
      <w:bookmarkStart w:id="1353" w:name="_ETM_Q1_3128108"/>
      <w:bookmarkEnd w:id="1353"/>
      <w:r w:rsidR="00F23815" w:rsidRPr="004951B4">
        <w:rPr>
          <w:rtl/>
        </w:rPr>
        <w:t>פרע, באים אליי, אלא כמתחייב הישיר של הדבר.</w:t>
      </w:r>
      <w:r w:rsidRPr="004951B4">
        <w:rPr>
          <w:rFonts w:hint="cs"/>
          <w:rtl/>
        </w:rPr>
        <w:t xml:space="preserve"> הוא מקבל </w:t>
      </w:r>
      <w:bookmarkStart w:id="1354" w:name="_ETM_Q1_3245478"/>
      <w:bookmarkEnd w:id="1354"/>
      <w:r w:rsidRPr="004951B4">
        <w:rPr>
          <w:rFonts w:hint="cs"/>
          <w:rtl/>
        </w:rPr>
        <w:t xml:space="preserve">את הכסף, הוא לוקח את האשראי, ואני מתחייב לשלם. </w:t>
      </w:r>
    </w:p>
    <w:p w14:paraId="028BE7C3" w14:textId="77777777" w:rsidR="00F23815" w:rsidRPr="004951B4" w:rsidRDefault="00F23815" w:rsidP="00F23815">
      <w:pPr>
        <w:rPr>
          <w:rtl/>
        </w:rPr>
      </w:pPr>
      <w:bookmarkStart w:id="1355" w:name="_ETM_Q1_3137430"/>
      <w:bookmarkStart w:id="1356" w:name="_ETM_Q1_3137490"/>
      <w:bookmarkEnd w:id="1355"/>
      <w:bookmarkEnd w:id="1356"/>
    </w:p>
    <w:p w14:paraId="4C46E4F4" w14:textId="77777777" w:rsidR="00F23815" w:rsidRPr="004951B4" w:rsidRDefault="00F23815" w:rsidP="00E26FDE">
      <w:pPr>
        <w:pStyle w:val="af8"/>
        <w:keepNext/>
        <w:rPr>
          <w:rtl/>
        </w:rPr>
      </w:pPr>
      <w:bookmarkStart w:id="1357" w:name="ET_yor_6157_14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357"/>
    </w:p>
    <w:p w14:paraId="56CA3890" w14:textId="77777777" w:rsidR="00F23815" w:rsidRPr="004951B4" w:rsidRDefault="00F23815" w:rsidP="00E26FDE">
      <w:pPr>
        <w:pStyle w:val="KeepWithNext"/>
        <w:rPr>
          <w:rtl/>
        </w:rPr>
      </w:pPr>
    </w:p>
    <w:p w14:paraId="26E8C794" w14:textId="5DAADECA" w:rsidR="00F23815" w:rsidRPr="004951B4" w:rsidRDefault="00F23815" w:rsidP="0002691F">
      <w:pPr>
        <w:rPr>
          <w:rtl/>
        </w:rPr>
      </w:pPr>
      <w:bookmarkStart w:id="1358" w:name="_ETM_Q1_3138055"/>
      <w:bookmarkEnd w:id="1358"/>
      <w:r w:rsidRPr="004951B4">
        <w:rPr>
          <w:rtl/>
        </w:rPr>
        <w:t xml:space="preserve">ערבות היא </w:t>
      </w:r>
      <w:bookmarkStart w:id="1359" w:name="_ETM_Q1_3139349"/>
      <w:bookmarkEnd w:id="1359"/>
      <w:r w:rsidR="0002691F" w:rsidRPr="004951B4">
        <w:rPr>
          <w:rtl/>
        </w:rPr>
        <w:t>התחייבותו של אדם</w:t>
      </w:r>
      <w:r w:rsidR="0002691F" w:rsidRPr="004951B4">
        <w:rPr>
          <w:rFonts w:hint="cs"/>
          <w:rtl/>
        </w:rPr>
        <w:t xml:space="preserve"> </w:t>
      </w:r>
      <w:bookmarkStart w:id="1360" w:name="_ETM_Q1_3252733"/>
      <w:bookmarkEnd w:id="1360"/>
      <w:r w:rsidR="0002691F" w:rsidRPr="004951B4">
        <w:rPr>
          <w:rFonts w:hint="cs"/>
          <w:rtl/>
        </w:rPr>
        <w:t xml:space="preserve">לקיים חיובו של אדם אחר כלפי אדם שלישי. אני רואה </w:t>
      </w:r>
      <w:bookmarkStart w:id="1361" w:name="_ETM_Q1_3257980"/>
      <w:bookmarkEnd w:id="1361"/>
      <w:r w:rsidR="0002691F" w:rsidRPr="004951B4">
        <w:rPr>
          <w:rFonts w:hint="cs"/>
          <w:rtl/>
        </w:rPr>
        <w:t xml:space="preserve">את סעיף 2, הגדרה טאוטולוגית. </w:t>
      </w:r>
    </w:p>
    <w:p w14:paraId="4B3D3562" w14:textId="77777777" w:rsidR="00F23815" w:rsidRPr="004951B4" w:rsidRDefault="00F23815" w:rsidP="00F23815">
      <w:pPr>
        <w:rPr>
          <w:rtl/>
        </w:rPr>
      </w:pPr>
      <w:bookmarkStart w:id="1362" w:name="_ETM_Q1_3145683"/>
      <w:bookmarkStart w:id="1363" w:name="_ETM_Q1_3145759"/>
      <w:bookmarkEnd w:id="1362"/>
      <w:bookmarkEnd w:id="1363"/>
    </w:p>
    <w:p w14:paraId="0635C86C" w14:textId="77777777" w:rsidR="00F23815" w:rsidRPr="004951B4" w:rsidRDefault="00F23815" w:rsidP="00E26FDE">
      <w:pPr>
        <w:pStyle w:val="a5"/>
        <w:keepNext/>
        <w:rPr>
          <w:rtl/>
        </w:rPr>
      </w:pPr>
      <w:bookmarkStart w:id="1364" w:name="ET_speaker_אלעזר_שטרן_ייעוץ_משפטי_14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364"/>
    </w:p>
    <w:p w14:paraId="58568637" w14:textId="77777777" w:rsidR="00F23815" w:rsidRPr="004951B4" w:rsidRDefault="00F23815" w:rsidP="00E26FDE">
      <w:pPr>
        <w:pStyle w:val="KeepWithNext"/>
        <w:rPr>
          <w:rtl/>
        </w:rPr>
      </w:pPr>
    </w:p>
    <w:p w14:paraId="0A67C18D" w14:textId="0ECDA699" w:rsidR="00F23815" w:rsidRPr="004951B4" w:rsidRDefault="00F23815" w:rsidP="00F23815">
      <w:pPr>
        <w:rPr>
          <w:rtl/>
        </w:rPr>
      </w:pPr>
      <w:bookmarkStart w:id="1365" w:name="_ETM_Q1_3150909"/>
      <w:bookmarkEnd w:id="1365"/>
      <w:r w:rsidRPr="004951B4">
        <w:rPr>
          <w:rtl/>
        </w:rPr>
        <w:t xml:space="preserve">בחוק הערבות יש תנאים מתי אתה </w:t>
      </w:r>
      <w:bookmarkStart w:id="1366" w:name="_ETM_Q1_3154549"/>
      <w:bookmarkEnd w:id="1366"/>
      <w:r w:rsidRPr="004951B4">
        <w:rPr>
          <w:rtl/>
        </w:rPr>
        <w:t xml:space="preserve">הולך לערב. </w:t>
      </w:r>
      <w:r w:rsidR="0002691F" w:rsidRPr="004951B4">
        <w:rPr>
          <w:rFonts w:hint="cs"/>
          <w:rtl/>
        </w:rPr>
        <w:t xml:space="preserve">אתה לא הולך ישירות </w:t>
      </w:r>
      <w:bookmarkStart w:id="1367" w:name="_ETM_Q1_3264087"/>
      <w:bookmarkEnd w:id="1367"/>
      <w:r w:rsidR="0002691F" w:rsidRPr="004951B4">
        <w:rPr>
          <w:rFonts w:hint="cs"/>
          <w:rtl/>
        </w:rPr>
        <w:t xml:space="preserve">לערב. </w:t>
      </w:r>
    </w:p>
    <w:p w14:paraId="49790255" w14:textId="77777777" w:rsidR="00F23815" w:rsidRPr="004951B4" w:rsidRDefault="00F23815" w:rsidP="00F23815">
      <w:pPr>
        <w:rPr>
          <w:rtl/>
        </w:rPr>
      </w:pPr>
      <w:bookmarkStart w:id="1368" w:name="_ETM_Q1_3156542"/>
      <w:bookmarkStart w:id="1369" w:name="_ETM_Q1_3156601"/>
      <w:bookmarkEnd w:id="1368"/>
      <w:bookmarkEnd w:id="1369"/>
    </w:p>
    <w:p w14:paraId="425B54FD" w14:textId="77777777" w:rsidR="00F23815" w:rsidRPr="004951B4" w:rsidRDefault="00F23815" w:rsidP="00E26FDE">
      <w:pPr>
        <w:pStyle w:val="af8"/>
        <w:keepNext/>
        <w:rPr>
          <w:rtl/>
        </w:rPr>
      </w:pPr>
      <w:bookmarkStart w:id="1370" w:name="ET_yor_6157_14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370"/>
    </w:p>
    <w:p w14:paraId="44D84D25" w14:textId="77777777" w:rsidR="00F23815" w:rsidRPr="004951B4" w:rsidRDefault="00F23815" w:rsidP="00E26FDE">
      <w:pPr>
        <w:pStyle w:val="KeepWithNext"/>
        <w:rPr>
          <w:rtl/>
        </w:rPr>
      </w:pPr>
    </w:p>
    <w:p w14:paraId="3914591C" w14:textId="11635201" w:rsidR="00F23815" w:rsidRPr="004951B4" w:rsidRDefault="00F23815" w:rsidP="0002691F">
      <w:pPr>
        <w:rPr>
          <w:rtl/>
        </w:rPr>
      </w:pPr>
      <w:bookmarkStart w:id="1371" w:name="_ETM_Q1_3157183"/>
      <w:bookmarkEnd w:id="1371"/>
      <w:r w:rsidRPr="004951B4">
        <w:rPr>
          <w:rtl/>
        </w:rPr>
        <w:t>אם הערב ויתר על הדרישה מן החיי</w:t>
      </w:r>
      <w:bookmarkStart w:id="1372" w:name="_ETM_Q1_3163476"/>
      <w:bookmarkEnd w:id="1372"/>
      <w:r w:rsidRPr="004951B4">
        <w:rPr>
          <w:rtl/>
        </w:rPr>
        <w:t xml:space="preserve">ב, הוא עדיין </w:t>
      </w:r>
      <w:r w:rsidR="0002691F" w:rsidRPr="004951B4">
        <w:rPr>
          <w:rFonts w:hint="cs"/>
          <w:rtl/>
        </w:rPr>
        <w:t>מוגדר</w:t>
      </w:r>
      <w:r w:rsidRPr="004951B4">
        <w:rPr>
          <w:rtl/>
        </w:rPr>
        <w:t xml:space="preserve"> ערב. </w:t>
      </w:r>
      <w:r w:rsidR="0002691F" w:rsidRPr="004951B4">
        <w:rPr>
          <w:rFonts w:hint="cs"/>
          <w:rtl/>
        </w:rPr>
        <w:t xml:space="preserve">ההגדרה שקיימת פה לא הגיונית. אני לא יודע מי </w:t>
      </w:r>
      <w:bookmarkStart w:id="1373" w:name="_ETM_Q1_3278049"/>
      <w:bookmarkEnd w:id="1373"/>
      <w:r w:rsidR="0002691F" w:rsidRPr="004951B4">
        <w:rPr>
          <w:rFonts w:hint="cs"/>
          <w:rtl/>
        </w:rPr>
        <w:t xml:space="preserve">הגדיר אותה ואני לא יודע למה עשו אותה, אבל היא </w:t>
      </w:r>
      <w:bookmarkStart w:id="1374" w:name="_ETM_Q1_3279235"/>
      <w:bookmarkEnd w:id="1374"/>
      <w:r w:rsidR="0002691F" w:rsidRPr="004951B4">
        <w:rPr>
          <w:rFonts w:hint="cs"/>
          <w:rtl/>
        </w:rPr>
        <w:t xml:space="preserve">לא הגדרה הגיונית. בהגדרה, </w:t>
      </w:r>
      <w:r w:rsidRPr="004951B4">
        <w:rPr>
          <w:rtl/>
        </w:rPr>
        <w:t xml:space="preserve">מי שאמור להחזיר את האשראי </w:t>
      </w:r>
      <w:bookmarkStart w:id="1375" w:name="_ETM_Q1_3171839"/>
      <w:bookmarkEnd w:id="1375"/>
      <w:r w:rsidR="0002691F" w:rsidRPr="004951B4">
        <w:rPr>
          <w:rFonts w:hint="cs"/>
          <w:rtl/>
        </w:rPr>
        <w:t xml:space="preserve">ואיננו מקבל האשראי, הוא ערב. </w:t>
      </w:r>
      <w:r w:rsidR="0002691F" w:rsidRPr="004951B4">
        <w:rPr>
          <w:rtl/>
        </w:rPr>
        <w:t>זאת הגדרת המילה ערב</w:t>
      </w:r>
      <w:r w:rsidR="0002691F" w:rsidRPr="004951B4">
        <w:rPr>
          <w:rFonts w:hint="cs"/>
          <w:rtl/>
        </w:rPr>
        <w:t xml:space="preserve"> </w:t>
      </w:r>
      <w:bookmarkStart w:id="1376" w:name="_ETM_Q1_3288405"/>
      <w:bookmarkEnd w:id="1376"/>
      <w:r w:rsidR="0002691F" w:rsidRPr="004951B4">
        <w:rPr>
          <w:rFonts w:hint="cs"/>
          <w:rtl/>
        </w:rPr>
        <w:t xml:space="preserve">בעברית ובחוק הישראלי. </w:t>
      </w:r>
    </w:p>
    <w:p w14:paraId="5CAB6AC0" w14:textId="77777777" w:rsidR="00F23815" w:rsidRPr="004951B4" w:rsidRDefault="00F23815" w:rsidP="00F23815">
      <w:pPr>
        <w:rPr>
          <w:rtl/>
        </w:rPr>
      </w:pPr>
      <w:bookmarkStart w:id="1377" w:name="_ETM_Q1_3175987"/>
      <w:bookmarkStart w:id="1378" w:name="_ETM_Q1_3176052"/>
      <w:bookmarkStart w:id="1379" w:name="_ETM_Q1_3186213"/>
      <w:bookmarkEnd w:id="1377"/>
      <w:bookmarkEnd w:id="1378"/>
      <w:bookmarkEnd w:id="1379"/>
    </w:p>
    <w:p w14:paraId="372B30F3" w14:textId="77777777" w:rsidR="00F23815" w:rsidRPr="004951B4" w:rsidRDefault="00F23815" w:rsidP="00E26FDE">
      <w:pPr>
        <w:pStyle w:val="afb"/>
        <w:keepNext/>
        <w:rPr>
          <w:rtl/>
        </w:rPr>
      </w:pPr>
      <w:bookmarkStart w:id="1380" w:name="ET_guest_769011_143"/>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380"/>
    </w:p>
    <w:p w14:paraId="0F01B505" w14:textId="77777777" w:rsidR="00F23815" w:rsidRPr="004951B4" w:rsidRDefault="00F23815" w:rsidP="00E26FDE">
      <w:pPr>
        <w:pStyle w:val="KeepWithNext"/>
        <w:rPr>
          <w:rtl/>
        </w:rPr>
      </w:pPr>
    </w:p>
    <w:p w14:paraId="4F8A3305" w14:textId="346B72E9" w:rsidR="00F23815" w:rsidRPr="004951B4" w:rsidRDefault="0002691F" w:rsidP="00F23815">
      <w:pPr>
        <w:rPr>
          <w:rtl/>
        </w:rPr>
      </w:pPr>
      <w:bookmarkStart w:id="1381" w:name="_ETM_Q1_3186559"/>
      <w:bookmarkStart w:id="1382" w:name="_ETM_Q1_3186584"/>
      <w:bookmarkEnd w:id="1381"/>
      <w:bookmarkEnd w:id="1382"/>
      <w:r w:rsidRPr="004951B4">
        <w:rPr>
          <w:rFonts w:hint="cs"/>
          <w:rtl/>
        </w:rPr>
        <w:t xml:space="preserve">אני אגיד מהזיכרון, כי זה לא צו שאנחנו העברנו, אבל אם אני זוכרת נכון, זה עלה בדיון </w:t>
      </w:r>
      <w:bookmarkStart w:id="1383" w:name="_ETM_Q1_3295536"/>
      <w:bookmarkEnd w:id="1383"/>
      <w:r w:rsidRPr="004951B4">
        <w:rPr>
          <w:rFonts w:hint="cs"/>
          <w:rtl/>
        </w:rPr>
        <w:t xml:space="preserve">מהוועדה מהציבור, שאמרו שהוא לא ערב שחתום על המסמכים אצל </w:t>
      </w:r>
      <w:bookmarkStart w:id="1384" w:name="_ETM_Q1_3300422"/>
      <w:bookmarkEnd w:id="1384"/>
      <w:r w:rsidRPr="004951B4">
        <w:rPr>
          <w:rFonts w:hint="cs"/>
          <w:rtl/>
        </w:rPr>
        <w:t xml:space="preserve">נותן האשראי, </w:t>
      </w:r>
      <w:r w:rsidR="00F23815" w:rsidRPr="004951B4">
        <w:rPr>
          <w:rtl/>
        </w:rPr>
        <w:t xml:space="preserve">אלא הוא מתחייב </w:t>
      </w:r>
      <w:r w:rsidRPr="004951B4">
        <w:rPr>
          <w:rFonts w:hint="cs"/>
          <w:rtl/>
        </w:rPr>
        <w:t xml:space="preserve">כלפי הבן שלו, כמו הדוגמה של אלעזר. אם </w:t>
      </w:r>
      <w:bookmarkStart w:id="1385" w:name="_ETM_Q1_3304013"/>
      <w:bookmarkEnd w:id="1385"/>
      <w:r w:rsidRPr="004951B4">
        <w:rPr>
          <w:rFonts w:hint="cs"/>
          <w:rtl/>
        </w:rPr>
        <w:t xml:space="preserve">אני זוכרת נכון, </w:t>
      </w:r>
      <w:r w:rsidR="00F23815" w:rsidRPr="004951B4">
        <w:rPr>
          <w:rtl/>
        </w:rPr>
        <w:t xml:space="preserve">זאת ממש </w:t>
      </w:r>
      <w:bookmarkStart w:id="1386" w:name="_ETM_Q1_3192924"/>
      <w:bookmarkEnd w:id="1386"/>
      <w:r w:rsidR="00F23815" w:rsidRPr="004951B4">
        <w:rPr>
          <w:rtl/>
        </w:rPr>
        <w:t xml:space="preserve">הדוגמה שניתנה בוועדה. </w:t>
      </w:r>
      <w:r w:rsidRPr="004951B4">
        <w:rPr>
          <w:rFonts w:hint="cs"/>
          <w:rtl/>
        </w:rPr>
        <w:t xml:space="preserve">כבר עברו כמה שנים טובות. </w:t>
      </w:r>
    </w:p>
    <w:p w14:paraId="03D4151F" w14:textId="77777777" w:rsidR="00F23815" w:rsidRPr="004951B4" w:rsidRDefault="00F23815" w:rsidP="00F23815">
      <w:pPr>
        <w:rPr>
          <w:rtl/>
        </w:rPr>
      </w:pPr>
      <w:bookmarkStart w:id="1387" w:name="_ETM_Q1_3196271"/>
      <w:bookmarkStart w:id="1388" w:name="_ETM_Q1_3196341"/>
      <w:bookmarkEnd w:id="1387"/>
      <w:bookmarkEnd w:id="1388"/>
    </w:p>
    <w:p w14:paraId="7A3AF29E" w14:textId="77777777" w:rsidR="00F23815" w:rsidRPr="004951B4" w:rsidRDefault="00F23815" w:rsidP="00E26FDE">
      <w:pPr>
        <w:pStyle w:val="af8"/>
        <w:keepNext/>
        <w:rPr>
          <w:rtl/>
        </w:rPr>
      </w:pPr>
      <w:bookmarkStart w:id="1389" w:name="ET_yor_6157_14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389"/>
    </w:p>
    <w:p w14:paraId="427A859E" w14:textId="77777777" w:rsidR="00F23815" w:rsidRPr="004951B4" w:rsidRDefault="00F23815" w:rsidP="00E26FDE">
      <w:pPr>
        <w:pStyle w:val="KeepWithNext"/>
        <w:rPr>
          <w:rtl/>
        </w:rPr>
      </w:pPr>
    </w:p>
    <w:p w14:paraId="6B262E61" w14:textId="4A861438" w:rsidR="0002691F" w:rsidRPr="004951B4" w:rsidRDefault="00F23815" w:rsidP="0002691F">
      <w:pPr>
        <w:rPr>
          <w:rtl/>
        </w:rPr>
      </w:pPr>
      <w:bookmarkStart w:id="1390" w:name="_ETM_Q1_3196831"/>
      <w:bookmarkEnd w:id="1390"/>
      <w:r w:rsidRPr="004951B4">
        <w:rPr>
          <w:rtl/>
        </w:rPr>
        <w:t>א</w:t>
      </w:r>
      <w:r w:rsidR="0002691F" w:rsidRPr="004951B4">
        <w:rPr>
          <w:rFonts w:hint="cs"/>
          <w:rtl/>
        </w:rPr>
        <w:t>ז</w:t>
      </w:r>
      <w:r w:rsidRPr="004951B4">
        <w:rPr>
          <w:rtl/>
        </w:rPr>
        <w:t xml:space="preserve"> הוא ערב לחוב של הבן </w:t>
      </w:r>
      <w:bookmarkStart w:id="1391" w:name="_ETM_Q1_3202307"/>
      <w:bookmarkEnd w:id="1391"/>
      <w:r w:rsidRPr="004951B4">
        <w:rPr>
          <w:rtl/>
        </w:rPr>
        <w:t xml:space="preserve">שלו. </w:t>
      </w:r>
      <w:r w:rsidR="0002691F" w:rsidRPr="004951B4">
        <w:rPr>
          <w:rFonts w:hint="cs"/>
          <w:rtl/>
        </w:rPr>
        <w:t xml:space="preserve">אני לא </w:t>
      </w:r>
      <w:bookmarkStart w:id="1392" w:name="_ETM_Q1_3310593"/>
      <w:bookmarkEnd w:id="1392"/>
      <w:r w:rsidR="0002691F" w:rsidRPr="004951B4">
        <w:rPr>
          <w:rFonts w:hint="cs"/>
          <w:rtl/>
        </w:rPr>
        <w:t xml:space="preserve">מבין מה אתם רוצים. </w:t>
      </w:r>
      <w:bookmarkStart w:id="1393" w:name="_ETM_Q1_3310810"/>
      <w:bookmarkEnd w:id="1393"/>
    </w:p>
    <w:p w14:paraId="36C692B3" w14:textId="40571A00" w:rsidR="0002691F" w:rsidRPr="004951B4" w:rsidRDefault="0002691F" w:rsidP="0002691F">
      <w:pPr>
        <w:rPr>
          <w:rtl/>
        </w:rPr>
      </w:pPr>
      <w:bookmarkStart w:id="1394" w:name="_ETM_Q1_3310853"/>
      <w:bookmarkStart w:id="1395" w:name="_ETM_Q1_3310971"/>
      <w:bookmarkStart w:id="1396" w:name="_ETM_Q1_3310987"/>
      <w:bookmarkEnd w:id="1394"/>
      <w:bookmarkEnd w:id="1395"/>
      <w:bookmarkEnd w:id="1396"/>
    </w:p>
    <w:p w14:paraId="688D483E" w14:textId="3BC1D439" w:rsidR="0002691F" w:rsidRPr="004951B4" w:rsidRDefault="0002691F" w:rsidP="00E26FDE">
      <w:pPr>
        <w:pStyle w:val="afb"/>
        <w:keepNext/>
        <w:rPr>
          <w:rtl/>
        </w:rPr>
      </w:pPr>
      <w:bookmarkStart w:id="1397" w:name="ET_guest_769011_473"/>
      <w:r w:rsidRPr="00E26FDE">
        <w:rPr>
          <w:rStyle w:val="TagStyle"/>
          <w:rtl/>
        </w:rPr>
        <w:t xml:space="preserve"> &lt;&lt; אורח &gt;&gt;</w:t>
      </w:r>
      <w:r w:rsidRPr="004951B4">
        <w:rPr>
          <w:rStyle w:val="TagStyle"/>
          <w:rtl/>
        </w:rPr>
        <w:t xml:space="preserve"> </w:t>
      </w:r>
      <w:r w:rsidRPr="004951B4">
        <w:rPr>
          <w:rtl/>
        </w:rPr>
        <w:t>אביטל קרופניק:</w:t>
      </w:r>
      <w:r w:rsidRPr="004951B4">
        <w:rPr>
          <w:rStyle w:val="TagStyle"/>
          <w:rtl/>
        </w:rPr>
        <w:t xml:space="preserve"> </w:t>
      </w:r>
      <w:r w:rsidRPr="00E26FDE">
        <w:rPr>
          <w:rStyle w:val="TagStyle"/>
          <w:rtl/>
        </w:rPr>
        <w:t>&lt;&lt; אורח &gt;&gt;</w:t>
      </w:r>
      <w:r w:rsidRPr="004951B4">
        <w:rPr>
          <w:rtl/>
        </w:rPr>
        <w:t xml:space="preserve">   </w:t>
      </w:r>
      <w:bookmarkEnd w:id="1397"/>
    </w:p>
    <w:p w14:paraId="3C3BA837" w14:textId="6D947E7D" w:rsidR="0002691F" w:rsidRPr="004951B4" w:rsidRDefault="0002691F" w:rsidP="00E26FDE">
      <w:pPr>
        <w:pStyle w:val="KeepWithNext"/>
        <w:rPr>
          <w:rtl/>
        </w:rPr>
      </w:pPr>
    </w:p>
    <w:p w14:paraId="74C582A9" w14:textId="0D8B92AA" w:rsidR="0002691F" w:rsidRPr="004951B4" w:rsidRDefault="00E37D8B" w:rsidP="0002691F">
      <w:pPr>
        <w:rPr>
          <w:rtl/>
        </w:rPr>
      </w:pPr>
      <w:bookmarkStart w:id="1398" w:name="_ETM_Q1_3316632"/>
      <w:bookmarkStart w:id="1399" w:name="_ETM_Q1_3316654"/>
      <w:bookmarkEnd w:id="1398"/>
      <w:bookmarkEnd w:id="1399"/>
      <w:r w:rsidRPr="004951B4">
        <w:rPr>
          <w:rFonts w:hint="cs"/>
          <w:rtl/>
        </w:rPr>
        <w:t xml:space="preserve">אבל הוא לא ערב רשמי </w:t>
      </w:r>
      <w:bookmarkStart w:id="1400" w:name="_ETM_Q1_3313792"/>
      <w:bookmarkEnd w:id="1400"/>
      <w:r w:rsidRPr="004951B4">
        <w:rPr>
          <w:rFonts w:hint="cs"/>
          <w:rtl/>
        </w:rPr>
        <w:t>במובן שהוא חתם על המסמכים.</w:t>
      </w:r>
    </w:p>
    <w:p w14:paraId="3E86367C" w14:textId="5624AA9E" w:rsidR="00E37D8B" w:rsidRPr="004951B4" w:rsidRDefault="00E37D8B" w:rsidP="0002691F">
      <w:pPr>
        <w:rPr>
          <w:rtl/>
        </w:rPr>
      </w:pPr>
      <w:bookmarkStart w:id="1401" w:name="_ETM_Q1_3311003"/>
      <w:bookmarkStart w:id="1402" w:name="_ETM_Q1_3311080"/>
      <w:bookmarkEnd w:id="1401"/>
      <w:bookmarkEnd w:id="1402"/>
    </w:p>
    <w:p w14:paraId="57B26556" w14:textId="2B7F752B" w:rsidR="00E37D8B" w:rsidRPr="004951B4" w:rsidRDefault="00E37D8B" w:rsidP="00E26FDE">
      <w:pPr>
        <w:pStyle w:val="af8"/>
        <w:keepNext/>
        <w:rPr>
          <w:rtl/>
        </w:rPr>
      </w:pPr>
      <w:bookmarkStart w:id="1403" w:name="ET_yor_6157_474"/>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403"/>
    </w:p>
    <w:p w14:paraId="639CC773" w14:textId="5366FA64" w:rsidR="00E37D8B" w:rsidRPr="004951B4" w:rsidRDefault="00E37D8B" w:rsidP="00E26FDE">
      <w:pPr>
        <w:pStyle w:val="KeepWithNext"/>
        <w:rPr>
          <w:rtl/>
        </w:rPr>
      </w:pPr>
    </w:p>
    <w:p w14:paraId="7164DFBA" w14:textId="36C7DFCC" w:rsidR="00F23815" w:rsidRPr="004951B4" w:rsidRDefault="00E37D8B" w:rsidP="00E37D8B">
      <w:pPr>
        <w:rPr>
          <w:rtl/>
        </w:rPr>
      </w:pPr>
      <w:bookmarkStart w:id="1404" w:name="_ETM_Q1_3311828"/>
      <w:bookmarkEnd w:id="1404"/>
      <w:r w:rsidRPr="004951B4">
        <w:rPr>
          <w:rFonts w:hint="cs"/>
          <w:rtl/>
        </w:rPr>
        <w:t>אז הוא לא ערב רשמי</w:t>
      </w:r>
      <w:bookmarkStart w:id="1405" w:name="_ETM_Q1_3313608"/>
      <w:bookmarkEnd w:id="1405"/>
      <w:r w:rsidRPr="004951B4">
        <w:rPr>
          <w:rFonts w:hint="cs"/>
          <w:rtl/>
        </w:rPr>
        <w:t xml:space="preserve">. יבוא אחר כך אדם ויגיד: אני לא מקבל </w:t>
      </w:r>
      <w:bookmarkStart w:id="1406" w:name="_ETM_Q1_3318326"/>
      <w:bookmarkEnd w:id="1406"/>
      <w:r w:rsidRPr="004951B4">
        <w:rPr>
          <w:rFonts w:hint="cs"/>
          <w:rtl/>
        </w:rPr>
        <w:t xml:space="preserve">השירות, אני ערב. ובהגדרה, אם הוא </w:t>
      </w:r>
      <w:bookmarkStart w:id="1407" w:name="_ETM_Q1_3311020"/>
      <w:bookmarkStart w:id="1408" w:name="_ETM_Q1_3311099"/>
      <w:bookmarkStart w:id="1409" w:name="_ETM_Q1_3311153"/>
      <w:bookmarkStart w:id="1410" w:name="_ETM_Q1_3311243"/>
      <w:bookmarkStart w:id="1411" w:name="_ETM_Q1_3311303"/>
      <w:bookmarkEnd w:id="1407"/>
      <w:bookmarkEnd w:id="1408"/>
      <w:bookmarkEnd w:id="1409"/>
      <w:bookmarkEnd w:id="1410"/>
      <w:bookmarkEnd w:id="1411"/>
      <w:r w:rsidRPr="004951B4">
        <w:rPr>
          <w:rFonts w:hint="cs"/>
          <w:rtl/>
        </w:rPr>
        <w:t xml:space="preserve"> אמור להחזיר את</w:t>
      </w:r>
      <w:bookmarkStart w:id="1412" w:name="_ETM_Q1_3325486"/>
      <w:bookmarkEnd w:id="1412"/>
      <w:r w:rsidRPr="004951B4">
        <w:rPr>
          <w:rFonts w:hint="cs"/>
          <w:rtl/>
        </w:rPr>
        <w:t xml:space="preserve"> האשראי ואיננו מקבל האשראי, </w:t>
      </w:r>
      <w:bookmarkStart w:id="1413" w:name="_ETM_Q1_3209837"/>
      <w:bookmarkEnd w:id="1413"/>
      <w:r w:rsidRPr="004951B4">
        <w:rPr>
          <w:rFonts w:hint="cs"/>
          <w:rtl/>
        </w:rPr>
        <w:t>ה</w:t>
      </w:r>
      <w:r w:rsidR="00F23815" w:rsidRPr="004951B4">
        <w:rPr>
          <w:rtl/>
        </w:rPr>
        <w:t xml:space="preserve">וא ערב. לכן, הסעיף הזה הוא </w:t>
      </w:r>
      <w:bookmarkStart w:id="1414" w:name="_ETM_Q1_3218068"/>
      <w:bookmarkEnd w:id="1414"/>
      <w:r w:rsidR="00F23815" w:rsidRPr="004951B4">
        <w:rPr>
          <w:rtl/>
        </w:rPr>
        <w:t xml:space="preserve">קבוצה ריקה. </w:t>
      </w:r>
      <w:r w:rsidRPr="004951B4">
        <w:rPr>
          <w:rFonts w:hint="cs"/>
          <w:rtl/>
        </w:rPr>
        <w:t xml:space="preserve">אני לא יודע מי הכניס אותה, </w:t>
      </w:r>
      <w:bookmarkStart w:id="1415" w:name="_ETM_Q1_3331854"/>
      <w:bookmarkEnd w:id="1415"/>
      <w:r w:rsidRPr="004951B4">
        <w:rPr>
          <w:rFonts w:hint="cs"/>
          <w:rtl/>
        </w:rPr>
        <w:t xml:space="preserve">אני לא יודע למה הכניסו אותה. היא קבוצה ריקה. </w:t>
      </w:r>
    </w:p>
    <w:p w14:paraId="45E7E0E6" w14:textId="77777777" w:rsidR="00F23815" w:rsidRPr="004951B4" w:rsidRDefault="00F23815" w:rsidP="00F23815">
      <w:pPr>
        <w:rPr>
          <w:rtl/>
        </w:rPr>
      </w:pPr>
      <w:bookmarkStart w:id="1416" w:name="_ETM_Q1_3219965"/>
      <w:bookmarkStart w:id="1417" w:name="_ETM_Q1_3220040"/>
      <w:bookmarkStart w:id="1418" w:name="_ETM_Q1_3223454"/>
      <w:bookmarkEnd w:id="1416"/>
      <w:bookmarkEnd w:id="1417"/>
      <w:bookmarkEnd w:id="1418"/>
    </w:p>
    <w:p w14:paraId="6BABBAFB" w14:textId="77777777" w:rsidR="00F23815" w:rsidRPr="004951B4" w:rsidRDefault="00F23815" w:rsidP="00E26FDE">
      <w:pPr>
        <w:pStyle w:val="afb"/>
        <w:keepNext/>
        <w:rPr>
          <w:rtl/>
        </w:rPr>
      </w:pPr>
      <w:bookmarkStart w:id="1419" w:name="ET_guest_525067_145"/>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419"/>
    </w:p>
    <w:p w14:paraId="363130CF" w14:textId="77777777" w:rsidR="00F23815" w:rsidRPr="004951B4" w:rsidRDefault="00F23815" w:rsidP="00E26FDE">
      <w:pPr>
        <w:pStyle w:val="KeepWithNext"/>
        <w:rPr>
          <w:rtl/>
        </w:rPr>
      </w:pPr>
    </w:p>
    <w:p w14:paraId="182A5855" w14:textId="5AEB95C9" w:rsidR="00F23815" w:rsidRDefault="00E37D8B" w:rsidP="00F23815">
      <w:pPr>
        <w:rPr>
          <w:rtl/>
        </w:rPr>
      </w:pPr>
      <w:bookmarkStart w:id="1420" w:name="_ETM_Q1_3223797"/>
      <w:bookmarkStart w:id="1421" w:name="_ETM_Q1_3223832"/>
      <w:bookmarkEnd w:id="1420"/>
      <w:bookmarkEnd w:id="1421"/>
      <w:r w:rsidRPr="004951B4">
        <w:rPr>
          <w:rFonts w:hint="cs"/>
          <w:rtl/>
        </w:rPr>
        <w:t xml:space="preserve">אני </w:t>
      </w:r>
      <w:bookmarkStart w:id="1422" w:name="_ETM_Q1_3337663"/>
      <w:bookmarkEnd w:id="1422"/>
      <w:r w:rsidRPr="004951B4">
        <w:rPr>
          <w:rFonts w:hint="cs"/>
          <w:rtl/>
        </w:rPr>
        <w:t>חושבת ש</w:t>
      </w:r>
      <w:r w:rsidR="00F23815" w:rsidRPr="004951B4">
        <w:rPr>
          <w:rtl/>
        </w:rPr>
        <w:t>עלתה דרישה לא להחמיר לגבי ערבים,</w:t>
      </w:r>
      <w:r w:rsidRPr="004951B4">
        <w:rPr>
          <w:rFonts w:hint="cs"/>
          <w:rtl/>
        </w:rPr>
        <w:t xml:space="preserve"> </w:t>
      </w:r>
      <w:r w:rsidRPr="004951B4">
        <w:rPr>
          <w:rtl/>
        </w:rPr>
        <w:t>כ</w:t>
      </w:r>
      <w:r w:rsidR="00F23815" w:rsidRPr="004951B4">
        <w:rPr>
          <w:rtl/>
        </w:rPr>
        <w:t xml:space="preserve">י </w:t>
      </w:r>
      <w:r w:rsidRPr="004951B4">
        <w:rPr>
          <w:rFonts w:hint="cs"/>
          <w:rtl/>
        </w:rPr>
        <w:t xml:space="preserve">יש הרבה מצבים שבהם יש ערב, אבל </w:t>
      </w:r>
      <w:r w:rsidR="00F23815" w:rsidRPr="004951B4">
        <w:rPr>
          <w:rtl/>
        </w:rPr>
        <w:t xml:space="preserve">בסופו </w:t>
      </w:r>
      <w:bookmarkStart w:id="1423" w:name="_ETM_Q1_3231813"/>
      <w:bookmarkEnd w:id="1423"/>
      <w:r w:rsidR="00F23815" w:rsidRPr="004951B4">
        <w:rPr>
          <w:rtl/>
        </w:rPr>
        <w:t xml:space="preserve">של דבר הוא לא מחזיר את הכסף. </w:t>
      </w:r>
      <w:r w:rsidRPr="004951B4">
        <w:rPr>
          <w:rFonts w:hint="cs"/>
          <w:rtl/>
        </w:rPr>
        <w:t xml:space="preserve">במקרה </w:t>
      </w:r>
      <w:bookmarkStart w:id="1424" w:name="_ETM_Q1_3346898"/>
      <w:bookmarkEnd w:id="1424"/>
      <w:r w:rsidRPr="004951B4">
        <w:rPr>
          <w:rFonts w:hint="cs"/>
          <w:rtl/>
        </w:rPr>
        <w:t xml:space="preserve">הזה לא רצינו לחייב את נותני השירות </w:t>
      </w:r>
      <w:r w:rsidR="00F23815" w:rsidRPr="004951B4">
        <w:rPr>
          <w:rtl/>
        </w:rPr>
        <w:t xml:space="preserve">לזהות את כל </w:t>
      </w:r>
      <w:bookmarkStart w:id="1425" w:name="_ETM_Q1_3236999"/>
      <w:bookmarkEnd w:id="1425"/>
      <w:r w:rsidR="00F23815" w:rsidRPr="004951B4">
        <w:rPr>
          <w:rtl/>
        </w:rPr>
        <w:t xml:space="preserve">הערבים </w:t>
      </w:r>
      <w:r w:rsidRPr="004951B4">
        <w:rPr>
          <w:rFonts w:hint="cs"/>
          <w:rtl/>
        </w:rPr>
        <w:t>או לדווח עליהם,</w:t>
      </w:r>
      <w:bookmarkStart w:id="1426" w:name="_ETM_Q1_3352885"/>
      <w:bookmarkEnd w:id="1426"/>
      <w:r w:rsidRPr="004951B4">
        <w:rPr>
          <w:rFonts w:hint="cs"/>
          <w:rtl/>
        </w:rPr>
        <w:t xml:space="preserve"> כי </w:t>
      </w:r>
      <w:r w:rsidR="00F23815" w:rsidRPr="004951B4">
        <w:rPr>
          <w:rtl/>
        </w:rPr>
        <w:t xml:space="preserve">בסופו של דבר </w:t>
      </w:r>
      <w:r w:rsidRPr="004951B4">
        <w:rPr>
          <w:rFonts w:hint="cs"/>
          <w:rtl/>
        </w:rPr>
        <w:t xml:space="preserve">הם </w:t>
      </w:r>
      <w:r w:rsidR="00F23815" w:rsidRPr="004951B4">
        <w:rPr>
          <w:rtl/>
        </w:rPr>
        <w:t xml:space="preserve">לא נגעו בכסף, </w:t>
      </w:r>
      <w:r w:rsidRPr="004951B4">
        <w:rPr>
          <w:rFonts w:hint="cs"/>
          <w:rtl/>
        </w:rPr>
        <w:t>ורצינו להבדיל בין ערב, ש</w:t>
      </w:r>
      <w:r w:rsidR="00F23815" w:rsidRPr="004951B4">
        <w:rPr>
          <w:rtl/>
        </w:rPr>
        <w:t xml:space="preserve">יכול להיות </w:t>
      </w:r>
      <w:r w:rsidR="00F23815" w:rsidRPr="004951B4">
        <w:rPr>
          <w:rtl/>
        </w:rPr>
        <w:lastRenderedPageBreak/>
        <w:t xml:space="preserve">שהחייב </w:t>
      </w:r>
      <w:bookmarkStart w:id="1427" w:name="_ETM_Q1_3246078"/>
      <w:bookmarkEnd w:id="1427"/>
      <w:r w:rsidR="00F23815" w:rsidRPr="004951B4">
        <w:rPr>
          <w:rtl/>
        </w:rPr>
        <w:t xml:space="preserve">יחזיר </w:t>
      </w:r>
      <w:r w:rsidRPr="004951B4">
        <w:rPr>
          <w:rFonts w:hint="cs"/>
          <w:rtl/>
        </w:rPr>
        <w:t xml:space="preserve">והערב בכלל לא ייכנס </w:t>
      </w:r>
      <w:bookmarkStart w:id="1428" w:name="_ETM_Q1_3359296"/>
      <w:bookmarkEnd w:id="1428"/>
      <w:r w:rsidRPr="004951B4">
        <w:rPr>
          <w:rFonts w:hint="cs"/>
          <w:rtl/>
        </w:rPr>
        <w:t xml:space="preserve">לתמונה, </w:t>
      </w:r>
      <w:r w:rsidR="00F23815" w:rsidRPr="004951B4">
        <w:rPr>
          <w:rtl/>
        </w:rPr>
        <w:t xml:space="preserve">לבין מצב </w:t>
      </w:r>
      <w:r w:rsidRPr="004951B4">
        <w:rPr>
          <w:rFonts w:hint="cs"/>
          <w:rtl/>
        </w:rPr>
        <w:t xml:space="preserve">שבו ברור וידוע שמי שמחזיר את הכסף הוא אדם </w:t>
      </w:r>
      <w:bookmarkStart w:id="1429" w:name="_ETM_Q1_3364196"/>
      <w:bookmarkEnd w:id="1429"/>
      <w:r w:rsidRPr="004951B4">
        <w:rPr>
          <w:rFonts w:hint="cs"/>
          <w:rtl/>
        </w:rPr>
        <w:t xml:space="preserve">אחר. הכוונה הייתה לצמצם מההגדרה. </w:t>
      </w:r>
    </w:p>
    <w:p w14:paraId="1A393158" w14:textId="77777777" w:rsidR="00F32F12" w:rsidRPr="004951B4" w:rsidRDefault="00F32F12" w:rsidP="00F23815">
      <w:pPr>
        <w:rPr>
          <w:rtl/>
        </w:rPr>
      </w:pPr>
    </w:p>
    <w:p w14:paraId="1FF8482B" w14:textId="77777777" w:rsidR="00F23815" w:rsidRPr="004951B4" w:rsidRDefault="00F23815" w:rsidP="00E26FDE">
      <w:pPr>
        <w:pStyle w:val="af8"/>
        <w:keepNext/>
        <w:rPr>
          <w:rtl/>
        </w:rPr>
      </w:pPr>
      <w:bookmarkStart w:id="1430" w:name="_ETM_Q1_3250958"/>
      <w:bookmarkStart w:id="1431" w:name="_ETM_Q1_3251017"/>
      <w:bookmarkStart w:id="1432" w:name="ET_yor_6157_146"/>
      <w:bookmarkEnd w:id="1430"/>
      <w:bookmarkEnd w:id="143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432"/>
    </w:p>
    <w:p w14:paraId="12F56FF1" w14:textId="77777777" w:rsidR="00F23815" w:rsidRPr="004951B4" w:rsidRDefault="00F23815" w:rsidP="00E26FDE">
      <w:pPr>
        <w:pStyle w:val="KeepWithNext"/>
        <w:rPr>
          <w:rtl/>
        </w:rPr>
      </w:pPr>
    </w:p>
    <w:p w14:paraId="6CD42D9D" w14:textId="5F62F879" w:rsidR="00F23815" w:rsidRPr="004951B4" w:rsidRDefault="00F23815" w:rsidP="00F23815">
      <w:pPr>
        <w:rPr>
          <w:rtl/>
        </w:rPr>
      </w:pPr>
      <w:bookmarkStart w:id="1433" w:name="_ETM_Q1_3251724"/>
      <w:bookmarkEnd w:id="1433"/>
      <w:r w:rsidRPr="004951B4">
        <w:rPr>
          <w:rtl/>
        </w:rPr>
        <w:t xml:space="preserve">רק מה לעשות שיש חוק ערבות במדינת </w:t>
      </w:r>
      <w:bookmarkStart w:id="1434" w:name="_ETM_Q1_3257087"/>
      <w:bookmarkEnd w:id="1434"/>
      <w:r w:rsidR="00E37D8B" w:rsidRPr="004951B4">
        <w:rPr>
          <w:rtl/>
        </w:rPr>
        <w:t>ישראל</w:t>
      </w:r>
      <w:r w:rsidR="00E37D8B" w:rsidRPr="004951B4">
        <w:rPr>
          <w:rFonts w:hint="cs"/>
          <w:rtl/>
        </w:rPr>
        <w:t xml:space="preserve">, וחוק הערבות </w:t>
      </w:r>
      <w:bookmarkStart w:id="1435" w:name="_ETM_Q1_3368367"/>
      <w:bookmarkEnd w:id="1435"/>
      <w:r w:rsidR="00E37D8B" w:rsidRPr="004951B4">
        <w:rPr>
          <w:rFonts w:hint="cs"/>
          <w:rtl/>
        </w:rPr>
        <w:t>במדינת ישראל אומר ש</w:t>
      </w:r>
      <w:r w:rsidRPr="004951B4">
        <w:rPr>
          <w:rtl/>
        </w:rPr>
        <w:t>אותו אדם שמחזיר חיובו של אחר</w:t>
      </w:r>
      <w:r w:rsidR="00E37D8B" w:rsidRPr="004951B4">
        <w:rPr>
          <w:rFonts w:hint="cs"/>
          <w:rtl/>
        </w:rPr>
        <w:t xml:space="preserve"> והבן אדם יכול לפנות אליו ראשון</w:t>
      </w:r>
      <w:bookmarkStart w:id="1436" w:name="_ETM_Q1_3376256"/>
      <w:bookmarkEnd w:id="1436"/>
      <w:r w:rsidRPr="004951B4">
        <w:rPr>
          <w:rtl/>
        </w:rPr>
        <w:t xml:space="preserve">, נקרא ערב. </w:t>
      </w:r>
      <w:bookmarkStart w:id="1437" w:name="_ETM_Q1_3264568"/>
      <w:bookmarkEnd w:id="1437"/>
    </w:p>
    <w:p w14:paraId="22E6E1AA" w14:textId="77777777" w:rsidR="00F23815" w:rsidRPr="004951B4" w:rsidRDefault="00F23815" w:rsidP="00F23815">
      <w:pPr>
        <w:rPr>
          <w:rtl/>
        </w:rPr>
      </w:pPr>
      <w:bookmarkStart w:id="1438" w:name="_ETM_Q1_3264757"/>
      <w:bookmarkStart w:id="1439" w:name="_ETM_Q1_3264834"/>
      <w:bookmarkStart w:id="1440" w:name="_ETM_Q1_3269526"/>
      <w:bookmarkEnd w:id="1438"/>
      <w:bookmarkEnd w:id="1439"/>
      <w:bookmarkEnd w:id="1440"/>
    </w:p>
    <w:p w14:paraId="0E6BF387" w14:textId="77777777" w:rsidR="00F23815" w:rsidRPr="004951B4" w:rsidRDefault="00F23815" w:rsidP="00E26FDE">
      <w:pPr>
        <w:pStyle w:val="afb"/>
        <w:keepNext/>
        <w:rPr>
          <w:rtl/>
        </w:rPr>
      </w:pPr>
      <w:bookmarkStart w:id="1441" w:name="ET_guest_858536_147"/>
      <w:r w:rsidRPr="00E26FDE">
        <w:rPr>
          <w:rStyle w:val="TagStyle"/>
          <w:rFonts w:hint="cs"/>
          <w:rtl/>
        </w:rPr>
        <w:t xml:space="preserve"> &lt;&lt; אורח &gt;&gt;</w:t>
      </w:r>
      <w:r w:rsidRPr="004951B4">
        <w:rPr>
          <w:rStyle w:val="TagStyle"/>
          <w:rFonts w:hint="cs"/>
          <w:rtl/>
        </w:rPr>
        <w:t xml:space="preserve"> </w:t>
      </w:r>
      <w:r w:rsidRPr="004951B4">
        <w:rPr>
          <w:rFonts w:hint="cs"/>
          <w:rtl/>
        </w:rPr>
        <w:t>רן בייליס:</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441"/>
    </w:p>
    <w:p w14:paraId="5E6A416E" w14:textId="77777777" w:rsidR="00F23815" w:rsidRPr="004951B4" w:rsidRDefault="00F23815" w:rsidP="00E26FDE">
      <w:pPr>
        <w:pStyle w:val="KeepWithNext"/>
        <w:rPr>
          <w:rtl/>
        </w:rPr>
      </w:pPr>
    </w:p>
    <w:p w14:paraId="6AF54D23" w14:textId="77777777" w:rsidR="00E37D8B" w:rsidRPr="004951B4" w:rsidRDefault="00E37D8B" w:rsidP="00F23815">
      <w:pPr>
        <w:rPr>
          <w:rtl/>
        </w:rPr>
      </w:pPr>
      <w:bookmarkStart w:id="1442" w:name="_ETM_Q1_3269864"/>
      <w:bookmarkStart w:id="1443" w:name="_ETM_Q1_3269901"/>
      <w:bookmarkEnd w:id="1442"/>
      <w:bookmarkEnd w:id="1443"/>
      <w:r w:rsidRPr="004951B4">
        <w:rPr>
          <w:rFonts w:hint="cs"/>
          <w:rtl/>
        </w:rPr>
        <w:t xml:space="preserve">אני היועץ המשפטי של </w:t>
      </w:r>
      <w:r w:rsidRPr="004951B4">
        <w:rPr>
          <w:rFonts w:hint="cs"/>
        </w:rPr>
        <w:t>BT</w:t>
      </w:r>
      <w:r w:rsidRPr="004951B4">
        <w:t>B</w:t>
      </w:r>
      <w:r w:rsidRPr="004951B4">
        <w:rPr>
          <w:rFonts w:hint="cs"/>
          <w:rtl/>
        </w:rPr>
        <w:t xml:space="preserve">. </w:t>
      </w:r>
      <w:r w:rsidR="00F23815" w:rsidRPr="004951B4">
        <w:rPr>
          <w:rtl/>
        </w:rPr>
        <w:t xml:space="preserve">אני אתן הדגמה, לא שאני </w:t>
      </w:r>
      <w:r w:rsidRPr="004951B4">
        <w:rPr>
          <w:rFonts w:hint="cs"/>
          <w:rtl/>
        </w:rPr>
        <w:t xml:space="preserve">צריך לעזור </w:t>
      </w:r>
      <w:r w:rsidR="00F23815" w:rsidRPr="004951B4">
        <w:rPr>
          <w:rtl/>
        </w:rPr>
        <w:t>כאן</w:t>
      </w:r>
      <w:r w:rsidRPr="004951B4">
        <w:rPr>
          <w:rFonts w:hint="cs"/>
          <w:rtl/>
        </w:rPr>
        <w:t>.</w:t>
      </w:r>
    </w:p>
    <w:p w14:paraId="259C33FB" w14:textId="2BBC9D30" w:rsidR="00E37D8B" w:rsidRPr="004951B4" w:rsidRDefault="00E37D8B" w:rsidP="00F23815">
      <w:pPr>
        <w:rPr>
          <w:rtl/>
        </w:rPr>
      </w:pPr>
      <w:bookmarkStart w:id="1444" w:name="_ETM_Q1_3386544"/>
      <w:bookmarkStart w:id="1445" w:name="_ETM_Q1_3386627"/>
      <w:bookmarkEnd w:id="1444"/>
      <w:bookmarkEnd w:id="1445"/>
    </w:p>
    <w:p w14:paraId="7DE6FAA6" w14:textId="0EC976CD" w:rsidR="00E37D8B" w:rsidRPr="004951B4" w:rsidRDefault="00E37D8B" w:rsidP="00E26FDE">
      <w:pPr>
        <w:pStyle w:val="af8"/>
        <w:keepNext/>
        <w:rPr>
          <w:rtl/>
        </w:rPr>
      </w:pPr>
      <w:bookmarkStart w:id="1446" w:name="ET_yor_6157_475"/>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446"/>
    </w:p>
    <w:p w14:paraId="7B22A3CC" w14:textId="497AC470" w:rsidR="00E37D8B" w:rsidRPr="004951B4" w:rsidRDefault="00E37D8B" w:rsidP="00E26FDE">
      <w:pPr>
        <w:pStyle w:val="KeepWithNext"/>
        <w:rPr>
          <w:rtl/>
        </w:rPr>
      </w:pPr>
    </w:p>
    <w:p w14:paraId="05CED602" w14:textId="38C2D16E" w:rsidR="00E37D8B" w:rsidRPr="004951B4" w:rsidRDefault="00E37D8B" w:rsidP="00E37D8B">
      <w:pPr>
        <w:rPr>
          <w:rtl/>
        </w:rPr>
      </w:pPr>
      <w:bookmarkStart w:id="1447" w:name="_ETM_Q1_3386605"/>
      <w:bookmarkEnd w:id="1447"/>
      <w:r w:rsidRPr="004951B4">
        <w:rPr>
          <w:rFonts w:hint="cs"/>
          <w:rtl/>
        </w:rPr>
        <w:t xml:space="preserve">כדאי </w:t>
      </w:r>
      <w:bookmarkStart w:id="1448" w:name="_ETM_Q1_3387288"/>
      <w:bookmarkEnd w:id="1448"/>
      <w:r w:rsidRPr="004951B4">
        <w:rPr>
          <w:rFonts w:hint="cs"/>
          <w:rtl/>
        </w:rPr>
        <w:t xml:space="preserve">לעזור. כולנו פה לעזור אחד לשני. </w:t>
      </w:r>
    </w:p>
    <w:p w14:paraId="24E942E0" w14:textId="159C4B45" w:rsidR="00E37D8B" w:rsidRPr="004951B4" w:rsidRDefault="00E37D8B" w:rsidP="00E37D8B">
      <w:pPr>
        <w:rPr>
          <w:rtl/>
        </w:rPr>
      </w:pPr>
      <w:bookmarkStart w:id="1449" w:name="_ETM_Q1_3391672"/>
      <w:bookmarkStart w:id="1450" w:name="_ETM_Q1_3391734"/>
      <w:bookmarkEnd w:id="1449"/>
      <w:bookmarkEnd w:id="1450"/>
    </w:p>
    <w:p w14:paraId="28005741" w14:textId="74142EDE" w:rsidR="00E37D8B" w:rsidRPr="004951B4" w:rsidRDefault="00E37D8B" w:rsidP="00E26FDE">
      <w:pPr>
        <w:pStyle w:val="afb"/>
        <w:keepNext/>
        <w:rPr>
          <w:rtl/>
        </w:rPr>
      </w:pPr>
      <w:bookmarkStart w:id="1451" w:name="ET_guest_858536_476"/>
      <w:r w:rsidRPr="00E26FDE">
        <w:rPr>
          <w:rStyle w:val="TagStyle"/>
          <w:rtl/>
        </w:rPr>
        <w:t xml:space="preserve"> &lt;&lt; אורח &gt;&gt;</w:t>
      </w:r>
      <w:r w:rsidRPr="004951B4">
        <w:rPr>
          <w:rStyle w:val="TagStyle"/>
          <w:rtl/>
        </w:rPr>
        <w:t xml:space="preserve"> </w:t>
      </w:r>
      <w:r w:rsidRPr="004951B4">
        <w:rPr>
          <w:rtl/>
        </w:rPr>
        <w:t>רן בייליס:</w:t>
      </w:r>
      <w:r w:rsidRPr="004951B4">
        <w:rPr>
          <w:rStyle w:val="TagStyle"/>
          <w:rtl/>
        </w:rPr>
        <w:t xml:space="preserve"> </w:t>
      </w:r>
      <w:r w:rsidRPr="00E26FDE">
        <w:rPr>
          <w:rStyle w:val="TagStyle"/>
          <w:rtl/>
        </w:rPr>
        <w:t>&lt;&lt; אורח &gt;&gt;</w:t>
      </w:r>
      <w:r w:rsidRPr="004951B4">
        <w:rPr>
          <w:rtl/>
        </w:rPr>
        <w:t xml:space="preserve">   </w:t>
      </w:r>
      <w:bookmarkEnd w:id="1451"/>
    </w:p>
    <w:p w14:paraId="4F580390" w14:textId="4D5F0B1E" w:rsidR="00E37D8B" w:rsidRPr="004951B4" w:rsidRDefault="00E37D8B" w:rsidP="00E26FDE">
      <w:pPr>
        <w:pStyle w:val="KeepWithNext"/>
        <w:rPr>
          <w:rtl/>
        </w:rPr>
      </w:pPr>
    </w:p>
    <w:p w14:paraId="45C3AD2F" w14:textId="00C52A40" w:rsidR="00E37D8B" w:rsidRPr="004951B4" w:rsidRDefault="00E37D8B" w:rsidP="00E37D8B">
      <w:pPr>
        <w:rPr>
          <w:rtl/>
        </w:rPr>
      </w:pPr>
      <w:bookmarkStart w:id="1452" w:name="_ETM_Q1_3393160"/>
      <w:bookmarkStart w:id="1453" w:name="_ETM_Q1_3386705"/>
      <w:bookmarkStart w:id="1454" w:name="_ETM_Q1_3386758"/>
      <w:bookmarkStart w:id="1455" w:name="_ETM_Q1_3386864"/>
      <w:bookmarkStart w:id="1456" w:name="_ETM_Q1_3386925"/>
      <w:bookmarkStart w:id="1457" w:name="_ETM_Q1_3386992"/>
      <w:bookmarkStart w:id="1458" w:name="_ETM_Q1_3387044"/>
      <w:bookmarkEnd w:id="1452"/>
      <w:bookmarkEnd w:id="1453"/>
      <w:bookmarkEnd w:id="1454"/>
      <w:bookmarkEnd w:id="1455"/>
      <w:bookmarkEnd w:id="1456"/>
      <w:bookmarkEnd w:id="1457"/>
      <w:bookmarkEnd w:id="1458"/>
      <w:r w:rsidRPr="004951B4">
        <w:rPr>
          <w:rFonts w:hint="cs"/>
          <w:rtl/>
        </w:rPr>
        <w:t xml:space="preserve">קורה </w:t>
      </w:r>
      <w:r w:rsidR="00F23815" w:rsidRPr="004951B4">
        <w:rPr>
          <w:rtl/>
        </w:rPr>
        <w:t xml:space="preserve">הרבה פעמים </w:t>
      </w:r>
      <w:r w:rsidRPr="004951B4">
        <w:rPr>
          <w:rFonts w:hint="cs"/>
          <w:rtl/>
        </w:rPr>
        <w:t xml:space="preserve">שאתה נותן אשראי, </w:t>
      </w:r>
      <w:bookmarkStart w:id="1459" w:name="_ETM_Q1_3393800"/>
      <w:bookmarkEnd w:id="1459"/>
      <w:r w:rsidRPr="004951B4">
        <w:rPr>
          <w:rFonts w:hint="cs"/>
          <w:rtl/>
        </w:rPr>
        <w:t xml:space="preserve">ולאורך חיי ההלוואה </w:t>
      </w:r>
      <w:bookmarkStart w:id="1460" w:name="_ETM_Q1_3279471"/>
      <w:bookmarkEnd w:id="1460"/>
      <w:r w:rsidR="00F23815" w:rsidRPr="004951B4">
        <w:rPr>
          <w:rtl/>
        </w:rPr>
        <w:t xml:space="preserve">יכולה להיות דמות </w:t>
      </w:r>
      <w:r w:rsidRPr="004951B4">
        <w:rPr>
          <w:rFonts w:hint="cs"/>
          <w:rtl/>
        </w:rPr>
        <w:t xml:space="preserve">חיצונית. הדמויות הראשיות מתקשות להחזיר את האשראי, ואז מגיעה דמות חיצונית. </w:t>
      </w:r>
    </w:p>
    <w:p w14:paraId="441357F6" w14:textId="2513427C" w:rsidR="00E37D8B" w:rsidRPr="004951B4" w:rsidRDefault="00E37D8B" w:rsidP="00E37D8B">
      <w:pPr>
        <w:rPr>
          <w:rtl/>
        </w:rPr>
      </w:pPr>
      <w:bookmarkStart w:id="1461" w:name="_ETM_Q1_3400386"/>
      <w:bookmarkStart w:id="1462" w:name="_ETM_Q1_3400447"/>
      <w:bookmarkEnd w:id="1461"/>
      <w:bookmarkEnd w:id="1462"/>
    </w:p>
    <w:p w14:paraId="6EEA57F3" w14:textId="40928987" w:rsidR="00E37D8B" w:rsidRPr="004951B4" w:rsidRDefault="00E37D8B" w:rsidP="00E26FDE">
      <w:pPr>
        <w:pStyle w:val="af8"/>
        <w:keepNext/>
        <w:rPr>
          <w:rtl/>
        </w:rPr>
      </w:pPr>
      <w:bookmarkStart w:id="1463" w:name="ET_yor_6157_477"/>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463"/>
    </w:p>
    <w:p w14:paraId="30601180" w14:textId="2723476E" w:rsidR="00E37D8B" w:rsidRPr="004951B4" w:rsidRDefault="00E37D8B" w:rsidP="00E26FDE">
      <w:pPr>
        <w:pStyle w:val="KeepWithNext"/>
        <w:rPr>
          <w:rtl/>
        </w:rPr>
      </w:pPr>
    </w:p>
    <w:p w14:paraId="0F77FC50" w14:textId="5B9A435A" w:rsidR="00E37D8B" w:rsidRPr="004951B4" w:rsidRDefault="00E37D8B" w:rsidP="00E37D8B">
      <w:pPr>
        <w:rPr>
          <w:rtl/>
        </w:rPr>
      </w:pPr>
      <w:bookmarkStart w:id="1464" w:name="_ETM_Q1_3400234"/>
      <w:bookmarkEnd w:id="1464"/>
      <w:r w:rsidRPr="004951B4">
        <w:rPr>
          <w:rFonts w:hint="cs"/>
          <w:rtl/>
        </w:rPr>
        <w:t xml:space="preserve">להלן </w:t>
      </w:r>
      <w:r w:rsidRPr="004951B4">
        <w:rPr>
          <w:rtl/>
        </w:rPr>
        <w:t>–</w:t>
      </w:r>
      <w:r w:rsidRPr="004951B4">
        <w:rPr>
          <w:rFonts w:hint="cs"/>
          <w:rtl/>
        </w:rPr>
        <w:t xml:space="preserve"> ערב. </w:t>
      </w:r>
      <w:bookmarkStart w:id="1465" w:name="_ETM_Q1_3401440"/>
      <w:bookmarkEnd w:id="1465"/>
    </w:p>
    <w:p w14:paraId="73EE829D" w14:textId="4237F5D9" w:rsidR="00E37D8B" w:rsidRPr="004951B4" w:rsidRDefault="00E37D8B" w:rsidP="00E37D8B">
      <w:pPr>
        <w:rPr>
          <w:rtl/>
        </w:rPr>
      </w:pPr>
      <w:bookmarkStart w:id="1466" w:name="_ETM_Q1_3401496"/>
      <w:bookmarkStart w:id="1467" w:name="_ETM_Q1_3403376"/>
      <w:bookmarkEnd w:id="1466"/>
      <w:bookmarkEnd w:id="1467"/>
    </w:p>
    <w:p w14:paraId="77DF58A0" w14:textId="2888FA9A" w:rsidR="00E37D8B" w:rsidRPr="004951B4" w:rsidRDefault="00E37D8B" w:rsidP="00E26FDE">
      <w:pPr>
        <w:pStyle w:val="afb"/>
        <w:keepNext/>
        <w:rPr>
          <w:rtl/>
        </w:rPr>
      </w:pPr>
      <w:bookmarkStart w:id="1468" w:name="ET_guest_858536_478"/>
      <w:r w:rsidRPr="00E26FDE">
        <w:rPr>
          <w:rStyle w:val="TagStyle"/>
          <w:rtl/>
        </w:rPr>
        <w:t xml:space="preserve"> &lt;&lt; אורח &gt;&gt;</w:t>
      </w:r>
      <w:r w:rsidRPr="004951B4">
        <w:rPr>
          <w:rStyle w:val="TagStyle"/>
          <w:rtl/>
        </w:rPr>
        <w:t xml:space="preserve"> </w:t>
      </w:r>
      <w:r w:rsidRPr="004951B4">
        <w:rPr>
          <w:rtl/>
        </w:rPr>
        <w:t>רן בייליס:</w:t>
      </w:r>
      <w:r w:rsidRPr="004951B4">
        <w:rPr>
          <w:rStyle w:val="TagStyle"/>
          <w:rtl/>
        </w:rPr>
        <w:t xml:space="preserve"> </w:t>
      </w:r>
      <w:r w:rsidRPr="00E26FDE">
        <w:rPr>
          <w:rStyle w:val="TagStyle"/>
          <w:rtl/>
        </w:rPr>
        <w:t>&lt;&lt; אורח &gt;&gt;</w:t>
      </w:r>
      <w:r w:rsidRPr="004951B4">
        <w:rPr>
          <w:rtl/>
        </w:rPr>
        <w:t xml:space="preserve">   </w:t>
      </w:r>
      <w:bookmarkEnd w:id="1468"/>
    </w:p>
    <w:p w14:paraId="69688870" w14:textId="02CE136D" w:rsidR="00E37D8B" w:rsidRPr="004951B4" w:rsidRDefault="00E37D8B" w:rsidP="00E26FDE">
      <w:pPr>
        <w:pStyle w:val="KeepWithNext"/>
        <w:rPr>
          <w:rtl/>
        </w:rPr>
      </w:pPr>
    </w:p>
    <w:p w14:paraId="2D5D0C6D" w14:textId="62347275" w:rsidR="00F23815" w:rsidRPr="004951B4" w:rsidRDefault="00E37D8B" w:rsidP="00E37D8B">
      <w:pPr>
        <w:rPr>
          <w:rtl/>
        </w:rPr>
      </w:pPr>
      <w:bookmarkStart w:id="1469" w:name="_ETM_Q1_3403757"/>
      <w:bookmarkStart w:id="1470" w:name="_ETM_Q1_3403810"/>
      <w:bookmarkEnd w:id="1469"/>
      <w:bookmarkEnd w:id="1470"/>
      <w:r w:rsidRPr="004951B4">
        <w:rPr>
          <w:rFonts w:hint="cs"/>
          <w:rtl/>
        </w:rPr>
        <w:t xml:space="preserve">לא, </w:t>
      </w:r>
      <w:bookmarkStart w:id="1471" w:name="_ETM_Q1_3402784"/>
      <w:bookmarkEnd w:id="1471"/>
      <w:r w:rsidRPr="004951B4">
        <w:rPr>
          <w:rFonts w:hint="cs"/>
          <w:rtl/>
        </w:rPr>
        <w:t xml:space="preserve">היא </w:t>
      </w:r>
      <w:bookmarkStart w:id="1472" w:name="_ETM_Q1_3400546"/>
      <w:bookmarkStart w:id="1473" w:name="_ETM_Q1_3400606"/>
      <w:bookmarkStart w:id="1474" w:name="_ETM_Q1_3288142"/>
      <w:bookmarkEnd w:id="1472"/>
      <w:bookmarkEnd w:id="1473"/>
      <w:bookmarkEnd w:id="1474"/>
      <w:r w:rsidR="00F23815" w:rsidRPr="004951B4">
        <w:rPr>
          <w:rtl/>
        </w:rPr>
        <w:t xml:space="preserve">נותנת לך צ'קים, אדוני. </w:t>
      </w:r>
    </w:p>
    <w:p w14:paraId="65B287EA" w14:textId="77777777" w:rsidR="00F23815" w:rsidRPr="004951B4" w:rsidRDefault="00F23815" w:rsidP="00F23815">
      <w:pPr>
        <w:rPr>
          <w:rtl/>
        </w:rPr>
      </w:pPr>
      <w:bookmarkStart w:id="1475" w:name="_ETM_Q1_3294598"/>
      <w:bookmarkStart w:id="1476" w:name="_ETM_Q1_3294665"/>
      <w:bookmarkEnd w:id="1475"/>
      <w:bookmarkEnd w:id="1476"/>
    </w:p>
    <w:p w14:paraId="0D14FF71" w14:textId="77777777" w:rsidR="00F23815" w:rsidRPr="004951B4" w:rsidRDefault="00F23815" w:rsidP="00E26FDE">
      <w:pPr>
        <w:pStyle w:val="af8"/>
        <w:keepNext/>
        <w:rPr>
          <w:rtl/>
        </w:rPr>
      </w:pPr>
      <w:bookmarkStart w:id="1477" w:name="ET_yor_6157_14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477"/>
    </w:p>
    <w:p w14:paraId="799846F2" w14:textId="77777777" w:rsidR="00F23815" w:rsidRPr="004951B4" w:rsidRDefault="00F23815" w:rsidP="00E26FDE">
      <w:pPr>
        <w:pStyle w:val="KeepWithNext"/>
        <w:rPr>
          <w:rtl/>
        </w:rPr>
      </w:pPr>
    </w:p>
    <w:p w14:paraId="6D99CE00" w14:textId="77777777" w:rsidR="00E37D8B" w:rsidRPr="004951B4" w:rsidRDefault="00E37D8B" w:rsidP="00E37D8B">
      <w:pPr>
        <w:rPr>
          <w:rtl/>
        </w:rPr>
      </w:pPr>
      <w:bookmarkStart w:id="1478" w:name="_ETM_Q1_3295299"/>
      <w:bookmarkEnd w:id="1478"/>
      <w:r w:rsidRPr="004951B4">
        <w:rPr>
          <w:rFonts w:hint="cs"/>
          <w:rtl/>
        </w:rPr>
        <w:t xml:space="preserve">להלן </w:t>
      </w:r>
      <w:r w:rsidRPr="004951B4">
        <w:rPr>
          <w:rtl/>
        </w:rPr>
        <w:t>–</w:t>
      </w:r>
      <w:r w:rsidRPr="004951B4">
        <w:rPr>
          <w:rFonts w:hint="cs"/>
          <w:rtl/>
        </w:rPr>
        <w:t xml:space="preserve"> ערב. אתה מדבר על </w:t>
      </w:r>
      <w:bookmarkStart w:id="1479" w:name="_ETM_Q1_3405738"/>
      <w:bookmarkStart w:id="1480" w:name="_ETM_Q1_3405789"/>
      <w:bookmarkStart w:id="1481" w:name="_ETM_Q1_3406347"/>
      <w:bookmarkStart w:id="1482" w:name="_ETM_Q1_3406391"/>
      <w:bookmarkStart w:id="1483" w:name="_ETM_Q1_3406762"/>
      <w:bookmarkStart w:id="1484" w:name="_ETM_Q1_3406808"/>
      <w:bookmarkEnd w:id="1479"/>
      <w:bookmarkEnd w:id="1480"/>
      <w:bookmarkEnd w:id="1481"/>
      <w:bookmarkEnd w:id="1482"/>
      <w:bookmarkEnd w:id="1483"/>
      <w:bookmarkEnd w:id="1484"/>
      <w:r w:rsidR="00F23815" w:rsidRPr="004951B4">
        <w:rPr>
          <w:rtl/>
        </w:rPr>
        <w:t xml:space="preserve">מי שמבקש להחזיר את האשראי </w:t>
      </w:r>
      <w:bookmarkStart w:id="1485" w:name="_ETM_Q1_3299972"/>
      <w:bookmarkEnd w:id="1485"/>
      <w:r w:rsidR="00F23815" w:rsidRPr="004951B4">
        <w:rPr>
          <w:rtl/>
        </w:rPr>
        <w:t xml:space="preserve">והוא לא היה ערב בהתחלה. </w:t>
      </w:r>
    </w:p>
    <w:p w14:paraId="4F51A2A3" w14:textId="3EC08076" w:rsidR="00E37D8B" w:rsidRPr="004951B4" w:rsidRDefault="00E37D8B" w:rsidP="00E37D8B">
      <w:pPr>
        <w:rPr>
          <w:rtl/>
        </w:rPr>
      </w:pPr>
      <w:bookmarkStart w:id="1486" w:name="_ETM_Q1_3411622"/>
      <w:bookmarkStart w:id="1487" w:name="_ETM_Q1_3411659"/>
      <w:bookmarkEnd w:id="1486"/>
      <w:bookmarkEnd w:id="1487"/>
    </w:p>
    <w:p w14:paraId="7A0D0781" w14:textId="606D4BB6" w:rsidR="00E37D8B" w:rsidRPr="004951B4" w:rsidRDefault="00E37D8B" w:rsidP="00E26FDE">
      <w:pPr>
        <w:pStyle w:val="-"/>
        <w:keepNext/>
        <w:rPr>
          <w:rtl/>
        </w:rPr>
      </w:pPr>
      <w:bookmarkStart w:id="1488" w:name="ET_speakercontinue_858536_479"/>
      <w:r w:rsidRPr="00E26FDE">
        <w:rPr>
          <w:rStyle w:val="TagStyle"/>
          <w:rtl/>
        </w:rPr>
        <w:t xml:space="preserve"> &lt;&lt; דובר_המשך &gt;&gt;</w:t>
      </w:r>
      <w:r w:rsidRPr="004951B4">
        <w:rPr>
          <w:rStyle w:val="TagStyle"/>
          <w:rtl/>
        </w:rPr>
        <w:t xml:space="preserve"> </w:t>
      </w:r>
      <w:r w:rsidRPr="004951B4">
        <w:rPr>
          <w:rtl/>
        </w:rPr>
        <w:t>רן בייליס:</w:t>
      </w:r>
      <w:r w:rsidRPr="004951B4">
        <w:rPr>
          <w:rStyle w:val="TagStyle"/>
          <w:rtl/>
        </w:rPr>
        <w:t xml:space="preserve"> </w:t>
      </w:r>
      <w:r w:rsidRPr="00E26FDE">
        <w:rPr>
          <w:rStyle w:val="TagStyle"/>
          <w:rtl/>
        </w:rPr>
        <w:t>&lt;&lt; דובר_המשך &gt;&gt;</w:t>
      </w:r>
      <w:r w:rsidRPr="004951B4">
        <w:rPr>
          <w:rtl/>
        </w:rPr>
        <w:t xml:space="preserve">   </w:t>
      </w:r>
      <w:bookmarkEnd w:id="1488"/>
    </w:p>
    <w:p w14:paraId="022E5518" w14:textId="23E1F75C" w:rsidR="00E37D8B" w:rsidRPr="004951B4" w:rsidRDefault="00E37D8B" w:rsidP="00E26FDE">
      <w:pPr>
        <w:pStyle w:val="KeepWithNext"/>
        <w:rPr>
          <w:rtl/>
        </w:rPr>
      </w:pPr>
    </w:p>
    <w:p w14:paraId="2EDB4A7B" w14:textId="24152796" w:rsidR="00E37D8B" w:rsidRPr="004951B4" w:rsidRDefault="00E37D8B" w:rsidP="00E37D8B">
      <w:pPr>
        <w:rPr>
          <w:rtl/>
        </w:rPr>
      </w:pPr>
      <w:bookmarkStart w:id="1489" w:name="_ETM_Q1_3412292"/>
      <w:bookmarkEnd w:id="1489"/>
      <w:r w:rsidRPr="004951B4">
        <w:rPr>
          <w:rFonts w:hint="cs"/>
          <w:rtl/>
        </w:rPr>
        <w:t>נכון, אדוני. אלה</w:t>
      </w:r>
      <w:bookmarkStart w:id="1490" w:name="_ETM_Q1_3411829"/>
      <w:bookmarkEnd w:id="1490"/>
      <w:r w:rsidRPr="004951B4">
        <w:rPr>
          <w:rFonts w:hint="cs"/>
          <w:rtl/>
        </w:rPr>
        <w:t xml:space="preserve"> הדוגמאות שאני מכיר לסיטואציה הזאת. </w:t>
      </w:r>
    </w:p>
    <w:p w14:paraId="5A9C646E" w14:textId="2C1BAC58" w:rsidR="00E37D8B" w:rsidRPr="004951B4" w:rsidRDefault="00E37D8B" w:rsidP="00E37D8B">
      <w:pPr>
        <w:rPr>
          <w:rtl/>
        </w:rPr>
      </w:pPr>
      <w:bookmarkStart w:id="1491" w:name="_ETM_Q1_3414942"/>
      <w:bookmarkStart w:id="1492" w:name="_ETM_Q1_3415013"/>
      <w:bookmarkEnd w:id="1491"/>
      <w:bookmarkEnd w:id="1492"/>
    </w:p>
    <w:p w14:paraId="3CAF89B4" w14:textId="14115E5D" w:rsidR="00E37D8B" w:rsidRPr="004951B4" w:rsidRDefault="00E37D8B" w:rsidP="00E26FDE">
      <w:pPr>
        <w:pStyle w:val="af8"/>
        <w:keepNext/>
        <w:rPr>
          <w:rtl/>
        </w:rPr>
      </w:pPr>
      <w:bookmarkStart w:id="1493" w:name="ET_yor_6157_480"/>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493"/>
    </w:p>
    <w:p w14:paraId="29CDEB07" w14:textId="28C5A757" w:rsidR="00E37D8B" w:rsidRPr="004951B4" w:rsidRDefault="00E37D8B" w:rsidP="00E26FDE">
      <w:pPr>
        <w:pStyle w:val="KeepWithNext"/>
        <w:rPr>
          <w:rtl/>
        </w:rPr>
      </w:pPr>
    </w:p>
    <w:p w14:paraId="61E6BB42" w14:textId="50BFDCCD" w:rsidR="00F23815" w:rsidRPr="004951B4" w:rsidRDefault="00F23815" w:rsidP="00E37D8B">
      <w:pPr>
        <w:rPr>
          <w:rtl/>
        </w:rPr>
      </w:pPr>
      <w:bookmarkStart w:id="1494" w:name="_ETM_Q1_3415781"/>
      <w:bookmarkStart w:id="1495" w:name="_ETM_Q1_3411798"/>
      <w:bookmarkStart w:id="1496" w:name="_ETM_Q1_3411845"/>
      <w:bookmarkStart w:id="1497" w:name="_ETM_Q1_3411941"/>
      <w:bookmarkStart w:id="1498" w:name="_ETM_Q1_3411978"/>
      <w:bookmarkEnd w:id="1494"/>
      <w:bookmarkEnd w:id="1495"/>
      <w:bookmarkEnd w:id="1496"/>
      <w:bookmarkEnd w:id="1497"/>
      <w:bookmarkEnd w:id="1498"/>
      <w:r w:rsidRPr="004951B4">
        <w:rPr>
          <w:rtl/>
        </w:rPr>
        <w:t xml:space="preserve">מי שהתחייב במסמכי האשראי להחזיר </w:t>
      </w:r>
      <w:bookmarkStart w:id="1499" w:name="_ETM_Q1_3310277"/>
      <w:bookmarkEnd w:id="1499"/>
      <w:r w:rsidRPr="004951B4">
        <w:rPr>
          <w:rtl/>
        </w:rPr>
        <w:t>את האשראי</w:t>
      </w:r>
      <w:r w:rsidR="00E37D8B" w:rsidRPr="004951B4">
        <w:rPr>
          <w:rFonts w:hint="cs"/>
          <w:rtl/>
        </w:rPr>
        <w:t>,</w:t>
      </w:r>
      <w:r w:rsidRPr="004951B4">
        <w:rPr>
          <w:rtl/>
        </w:rPr>
        <w:t xml:space="preserve"> הוא ערב. אתה אומר ש</w:t>
      </w:r>
      <w:r w:rsidR="00E37D8B" w:rsidRPr="004951B4">
        <w:rPr>
          <w:rFonts w:hint="cs"/>
          <w:rtl/>
        </w:rPr>
        <w:t>יכולה להיות סיטואציה ש</w:t>
      </w:r>
      <w:r w:rsidRPr="004951B4">
        <w:rPr>
          <w:rtl/>
        </w:rPr>
        <w:t>אחרי שנלקחה הלוואה</w:t>
      </w:r>
      <w:r w:rsidR="00E37D8B" w:rsidRPr="004951B4">
        <w:rPr>
          <w:rFonts w:hint="cs"/>
          <w:rtl/>
        </w:rPr>
        <w:t xml:space="preserve"> בן </w:t>
      </w:r>
      <w:bookmarkStart w:id="1500" w:name="_ETM_Q1_3429315"/>
      <w:bookmarkEnd w:id="1500"/>
      <w:r w:rsidR="00E37D8B" w:rsidRPr="004951B4">
        <w:rPr>
          <w:rFonts w:hint="cs"/>
          <w:rtl/>
        </w:rPr>
        <w:t>אדם</w:t>
      </w:r>
      <w:r w:rsidRPr="004951B4">
        <w:rPr>
          <w:rtl/>
        </w:rPr>
        <w:t xml:space="preserve"> הוא </w:t>
      </w:r>
      <w:bookmarkStart w:id="1501" w:name="_ETM_Q1_3318143"/>
      <w:bookmarkEnd w:id="1501"/>
      <w:r w:rsidR="00E37D8B" w:rsidRPr="004951B4">
        <w:rPr>
          <w:rtl/>
        </w:rPr>
        <w:t xml:space="preserve">לא ערב, </w:t>
      </w:r>
      <w:r w:rsidR="00E37D8B" w:rsidRPr="004951B4">
        <w:rPr>
          <w:rFonts w:hint="cs"/>
          <w:rtl/>
        </w:rPr>
        <w:t xml:space="preserve">ואז הוא בא ורוצה לשלם. אז אני מבין למה </w:t>
      </w:r>
      <w:bookmarkStart w:id="1502" w:name="_ETM_Q1_3433988"/>
      <w:bookmarkEnd w:id="1502"/>
      <w:r w:rsidR="00E37D8B" w:rsidRPr="004951B4">
        <w:rPr>
          <w:rFonts w:hint="cs"/>
          <w:rtl/>
        </w:rPr>
        <w:t xml:space="preserve">הוא נחשב מקבל שירות. </w:t>
      </w:r>
    </w:p>
    <w:p w14:paraId="0D69E2F7" w14:textId="77777777" w:rsidR="00F23815" w:rsidRPr="004951B4" w:rsidRDefault="00F23815" w:rsidP="00F23815">
      <w:pPr>
        <w:rPr>
          <w:rtl/>
        </w:rPr>
      </w:pPr>
      <w:bookmarkStart w:id="1503" w:name="_ETM_Q1_3320638"/>
      <w:bookmarkStart w:id="1504" w:name="_ETM_Q1_3320699"/>
      <w:bookmarkStart w:id="1505" w:name="_ETM_Q1_3320950"/>
      <w:bookmarkStart w:id="1506" w:name="_ETM_Q1_3321007"/>
      <w:bookmarkStart w:id="1507" w:name="_ETM_Q1_3321998"/>
      <w:bookmarkEnd w:id="1503"/>
      <w:bookmarkEnd w:id="1504"/>
      <w:bookmarkEnd w:id="1505"/>
      <w:bookmarkEnd w:id="1506"/>
      <w:bookmarkEnd w:id="1507"/>
    </w:p>
    <w:p w14:paraId="3234C8D1" w14:textId="77777777" w:rsidR="00F23815" w:rsidRPr="004951B4" w:rsidRDefault="00F23815" w:rsidP="00E26FDE">
      <w:pPr>
        <w:pStyle w:val="afb"/>
        <w:keepNext/>
        <w:rPr>
          <w:rtl/>
        </w:rPr>
      </w:pPr>
      <w:bookmarkStart w:id="1508" w:name="ET_guest_858607_149"/>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508"/>
    </w:p>
    <w:p w14:paraId="2E08BE69" w14:textId="77777777" w:rsidR="00F23815" w:rsidRPr="004951B4" w:rsidRDefault="00F23815" w:rsidP="00E26FDE">
      <w:pPr>
        <w:pStyle w:val="KeepWithNext"/>
        <w:rPr>
          <w:rtl/>
        </w:rPr>
      </w:pPr>
    </w:p>
    <w:p w14:paraId="207D9CBC" w14:textId="77777777" w:rsidR="00F23815" w:rsidRPr="004951B4" w:rsidRDefault="00F23815" w:rsidP="00F23815">
      <w:pPr>
        <w:rPr>
          <w:rtl/>
        </w:rPr>
      </w:pPr>
      <w:bookmarkStart w:id="1509" w:name="_ETM_Q1_3322355"/>
      <w:bookmarkStart w:id="1510" w:name="_ETM_Q1_3322385"/>
      <w:bookmarkEnd w:id="1509"/>
      <w:bookmarkEnd w:id="1510"/>
      <w:r w:rsidRPr="004951B4">
        <w:rPr>
          <w:rtl/>
        </w:rPr>
        <w:t xml:space="preserve">זה בסיפה. </w:t>
      </w:r>
    </w:p>
    <w:p w14:paraId="0DF2A2EE" w14:textId="77777777" w:rsidR="00F23815" w:rsidRPr="004951B4" w:rsidRDefault="00F23815" w:rsidP="00F23815">
      <w:pPr>
        <w:rPr>
          <w:rtl/>
        </w:rPr>
      </w:pPr>
      <w:bookmarkStart w:id="1511" w:name="_ETM_Q1_3324882"/>
      <w:bookmarkStart w:id="1512" w:name="_ETM_Q1_3324942"/>
      <w:bookmarkEnd w:id="1511"/>
      <w:bookmarkEnd w:id="1512"/>
    </w:p>
    <w:p w14:paraId="306134A4" w14:textId="77777777" w:rsidR="00F23815" w:rsidRPr="004951B4" w:rsidRDefault="00F23815" w:rsidP="00E26FDE">
      <w:pPr>
        <w:pStyle w:val="af8"/>
        <w:keepNext/>
        <w:rPr>
          <w:rtl/>
        </w:rPr>
      </w:pPr>
      <w:bookmarkStart w:id="1513" w:name="ET_yor_6157_15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513"/>
    </w:p>
    <w:p w14:paraId="1C2D498D" w14:textId="77777777" w:rsidR="00F23815" w:rsidRPr="004951B4" w:rsidRDefault="00F23815" w:rsidP="00E26FDE">
      <w:pPr>
        <w:pStyle w:val="KeepWithNext"/>
        <w:rPr>
          <w:rtl/>
        </w:rPr>
      </w:pPr>
    </w:p>
    <w:p w14:paraId="106B7520" w14:textId="6BBA19C4" w:rsidR="00F23815" w:rsidRPr="004951B4" w:rsidRDefault="00E37D8B" w:rsidP="00F23815">
      <w:pPr>
        <w:rPr>
          <w:rtl/>
        </w:rPr>
      </w:pPr>
      <w:bookmarkStart w:id="1514" w:name="_ETM_Q1_3325518"/>
      <w:bookmarkEnd w:id="1514"/>
      <w:r w:rsidRPr="004951B4">
        <w:rPr>
          <w:rtl/>
        </w:rPr>
        <w:t>הסיפ</w:t>
      </w:r>
      <w:r w:rsidRPr="004951B4">
        <w:rPr>
          <w:rFonts w:hint="cs"/>
          <w:rtl/>
        </w:rPr>
        <w:t>א</w:t>
      </w:r>
      <w:r w:rsidRPr="004951B4">
        <w:rPr>
          <w:rtl/>
        </w:rPr>
        <w:t xml:space="preserve"> ברורה לי, הריש</w:t>
      </w:r>
      <w:r w:rsidRPr="004951B4">
        <w:rPr>
          <w:rFonts w:hint="cs"/>
          <w:rtl/>
        </w:rPr>
        <w:t>א</w:t>
      </w:r>
      <w:r w:rsidR="00F23815" w:rsidRPr="004951B4">
        <w:rPr>
          <w:rtl/>
        </w:rPr>
        <w:t xml:space="preserve"> </w:t>
      </w:r>
      <w:bookmarkStart w:id="1515" w:name="_ETM_Q1_3330709"/>
      <w:bookmarkEnd w:id="1515"/>
      <w:r w:rsidR="00F23815" w:rsidRPr="004951B4">
        <w:rPr>
          <w:rtl/>
        </w:rPr>
        <w:t xml:space="preserve">לא קיימת. </w:t>
      </w:r>
      <w:r w:rsidRPr="004951B4">
        <w:rPr>
          <w:rFonts w:hint="cs"/>
          <w:rtl/>
        </w:rPr>
        <w:t xml:space="preserve">תחשבו על זה, כי צריך לתקן את זה. </w:t>
      </w:r>
    </w:p>
    <w:p w14:paraId="05790A5F" w14:textId="77777777" w:rsidR="00F23815" w:rsidRPr="004951B4" w:rsidRDefault="00F23815" w:rsidP="00F23815">
      <w:pPr>
        <w:rPr>
          <w:rtl/>
        </w:rPr>
      </w:pPr>
      <w:bookmarkStart w:id="1516" w:name="_ETM_Q1_3332300"/>
      <w:bookmarkStart w:id="1517" w:name="_ETM_Q1_3332360"/>
      <w:bookmarkStart w:id="1518" w:name="_ETM_Q1_3335496"/>
      <w:bookmarkEnd w:id="1516"/>
      <w:bookmarkEnd w:id="1517"/>
      <w:bookmarkEnd w:id="1518"/>
    </w:p>
    <w:p w14:paraId="0F8F8567" w14:textId="77777777" w:rsidR="00F23815" w:rsidRPr="004951B4" w:rsidRDefault="00F23815" w:rsidP="00E26FDE">
      <w:pPr>
        <w:pStyle w:val="afb"/>
        <w:keepNext/>
        <w:rPr>
          <w:rtl/>
        </w:rPr>
      </w:pPr>
      <w:bookmarkStart w:id="1519" w:name="ET_guest_858607_15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519"/>
    </w:p>
    <w:p w14:paraId="0FFD7E50" w14:textId="77777777" w:rsidR="00F23815" w:rsidRPr="004951B4" w:rsidRDefault="00F23815" w:rsidP="00E26FDE">
      <w:pPr>
        <w:pStyle w:val="KeepWithNext"/>
        <w:rPr>
          <w:rtl/>
        </w:rPr>
      </w:pPr>
    </w:p>
    <w:p w14:paraId="0AE377E4" w14:textId="6E678ACC" w:rsidR="00F23815" w:rsidRPr="004951B4" w:rsidRDefault="00E37D8B" w:rsidP="00F23815">
      <w:pPr>
        <w:rPr>
          <w:rtl/>
        </w:rPr>
      </w:pPr>
      <w:bookmarkStart w:id="1520" w:name="_ETM_Q1_3335871"/>
      <w:bookmarkStart w:id="1521" w:name="_ETM_Q1_3335908"/>
      <w:bookmarkEnd w:id="1520"/>
      <w:bookmarkEnd w:id="1521"/>
      <w:r w:rsidRPr="004951B4">
        <w:rPr>
          <w:rFonts w:hint="cs"/>
          <w:rtl/>
        </w:rPr>
        <w:t xml:space="preserve">יש הקלות על ערב. הערב לא </w:t>
      </w:r>
      <w:bookmarkStart w:id="1522" w:name="_ETM_Q1_3447809"/>
      <w:bookmarkEnd w:id="1522"/>
      <w:r w:rsidRPr="004951B4">
        <w:rPr>
          <w:rFonts w:hint="cs"/>
          <w:rtl/>
        </w:rPr>
        <w:t>נחשב מקבל השירות.</w:t>
      </w:r>
    </w:p>
    <w:p w14:paraId="537B1B7A" w14:textId="77777777" w:rsidR="00F23815" w:rsidRPr="004951B4" w:rsidRDefault="00F23815" w:rsidP="00F23815">
      <w:pPr>
        <w:rPr>
          <w:rtl/>
        </w:rPr>
      </w:pPr>
      <w:bookmarkStart w:id="1523" w:name="_ETM_Q1_3339894"/>
      <w:bookmarkStart w:id="1524" w:name="_ETM_Q1_3339949"/>
      <w:bookmarkEnd w:id="1523"/>
      <w:bookmarkEnd w:id="1524"/>
    </w:p>
    <w:p w14:paraId="34D9F342" w14:textId="77777777" w:rsidR="00F23815" w:rsidRPr="004951B4" w:rsidRDefault="00F23815" w:rsidP="00E26FDE">
      <w:pPr>
        <w:pStyle w:val="af8"/>
        <w:keepNext/>
        <w:rPr>
          <w:rtl/>
        </w:rPr>
      </w:pPr>
      <w:bookmarkStart w:id="1525" w:name="ET_yor_6157_152"/>
      <w:r w:rsidRPr="00E26FDE">
        <w:rPr>
          <w:rStyle w:val="TagStyle"/>
          <w:rFonts w:hint="cs"/>
          <w:rtl/>
        </w:rPr>
        <w:lastRenderedPageBreak/>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525"/>
    </w:p>
    <w:p w14:paraId="2855FFF2" w14:textId="77777777" w:rsidR="00F23815" w:rsidRPr="004951B4" w:rsidRDefault="00F23815" w:rsidP="00E26FDE">
      <w:pPr>
        <w:pStyle w:val="KeepWithNext"/>
        <w:rPr>
          <w:rtl/>
        </w:rPr>
      </w:pPr>
    </w:p>
    <w:p w14:paraId="0648C002" w14:textId="2A683EBB" w:rsidR="00F23815" w:rsidRPr="004951B4" w:rsidRDefault="00E37D8B" w:rsidP="00F23815">
      <w:pPr>
        <w:rPr>
          <w:rtl/>
        </w:rPr>
      </w:pPr>
      <w:bookmarkStart w:id="1526" w:name="_ETM_Q1_3340574"/>
      <w:bookmarkEnd w:id="1526"/>
      <w:r w:rsidRPr="004951B4">
        <w:rPr>
          <w:rFonts w:hint="cs"/>
          <w:rtl/>
        </w:rPr>
        <w:t xml:space="preserve">אני מבין, אבל מיעטתם אותו </w:t>
      </w:r>
      <w:bookmarkStart w:id="1527" w:name="_ETM_Q1_3451293"/>
      <w:bookmarkEnd w:id="1527"/>
      <w:r w:rsidRPr="004951B4">
        <w:rPr>
          <w:rFonts w:hint="cs"/>
          <w:rtl/>
        </w:rPr>
        <w:t xml:space="preserve">ומיעטתם את כל מי שהתחייב במסמכי האשראי </w:t>
      </w:r>
      <w:r w:rsidRPr="004951B4">
        <w:rPr>
          <w:rtl/>
        </w:rPr>
        <w:t>להחזיר את האשראי</w:t>
      </w:r>
      <w:r w:rsidRPr="004951B4">
        <w:rPr>
          <w:rFonts w:hint="cs"/>
          <w:rtl/>
        </w:rPr>
        <w:t xml:space="preserve">, ואיננו מקבל </w:t>
      </w:r>
      <w:bookmarkStart w:id="1528" w:name="_ETM_Q1_3455853"/>
      <w:bookmarkEnd w:id="1528"/>
      <w:r w:rsidRPr="004951B4">
        <w:rPr>
          <w:rFonts w:hint="cs"/>
          <w:rtl/>
        </w:rPr>
        <w:t xml:space="preserve">האשראי. הוא ערב. </w:t>
      </w:r>
    </w:p>
    <w:p w14:paraId="2FFABF14" w14:textId="77777777" w:rsidR="00F23815" w:rsidRPr="004951B4" w:rsidRDefault="00F23815" w:rsidP="00F23815">
      <w:pPr>
        <w:rPr>
          <w:rtl/>
        </w:rPr>
      </w:pPr>
      <w:bookmarkStart w:id="1529" w:name="_ETM_Q1_3343846"/>
      <w:bookmarkStart w:id="1530" w:name="_ETM_Q1_3343901"/>
      <w:bookmarkEnd w:id="1529"/>
      <w:bookmarkEnd w:id="1530"/>
    </w:p>
    <w:p w14:paraId="41813E81" w14:textId="77777777" w:rsidR="00F23815" w:rsidRPr="004951B4" w:rsidRDefault="00F23815" w:rsidP="00E26FDE">
      <w:pPr>
        <w:pStyle w:val="-"/>
        <w:keepNext/>
        <w:rPr>
          <w:rtl/>
        </w:rPr>
      </w:pPr>
      <w:bookmarkStart w:id="1531" w:name="ET_speakercontinue_858607_153"/>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531"/>
    </w:p>
    <w:p w14:paraId="1647A558" w14:textId="77777777" w:rsidR="00F23815" w:rsidRPr="004951B4" w:rsidRDefault="00F23815" w:rsidP="00E26FDE">
      <w:pPr>
        <w:pStyle w:val="KeepWithNext"/>
        <w:rPr>
          <w:rtl/>
        </w:rPr>
      </w:pPr>
    </w:p>
    <w:p w14:paraId="559EE993" w14:textId="7295ED8D" w:rsidR="00F23815" w:rsidRPr="004951B4" w:rsidRDefault="00E37D8B" w:rsidP="00F23815">
      <w:pPr>
        <w:rPr>
          <w:rtl/>
        </w:rPr>
      </w:pPr>
      <w:bookmarkStart w:id="1532" w:name="_ETM_Q1_3344543"/>
      <w:bookmarkEnd w:id="1532"/>
      <w:r w:rsidRPr="004951B4">
        <w:rPr>
          <w:rFonts w:hint="cs"/>
          <w:rtl/>
        </w:rPr>
        <w:t xml:space="preserve">אנחנו </w:t>
      </w:r>
      <w:r w:rsidR="00F23815" w:rsidRPr="004951B4">
        <w:rPr>
          <w:rtl/>
        </w:rPr>
        <w:t xml:space="preserve">נבחן את זה. </w:t>
      </w:r>
    </w:p>
    <w:p w14:paraId="4C73869E" w14:textId="77777777" w:rsidR="00F23815" w:rsidRPr="004951B4" w:rsidRDefault="00F23815" w:rsidP="00F23815">
      <w:pPr>
        <w:rPr>
          <w:rtl/>
        </w:rPr>
      </w:pPr>
      <w:bookmarkStart w:id="1533" w:name="_ETM_Q1_3346262"/>
      <w:bookmarkStart w:id="1534" w:name="_ETM_Q1_3346316"/>
      <w:bookmarkEnd w:id="1533"/>
      <w:bookmarkEnd w:id="1534"/>
    </w:p>
    <w:p w14:paraId="0700298D" w14:textId="77777777" w:rsidR="00F23815" w:rsidRPr="004951B4" w:rsidRDefault="00F23815" w:rsidP="00E26FDE">
      <w:pPr>
        <w:pStyle w:val="a5"/>
        <w:keepNext/>
        <w:rPr>
          <w:rtl/>
        </w:rPr>
      </w:pPr>
      <w:bookmarkStart w:id="1535" w:name="ET_speaker_אלעזר_שטרן_ייעוץ_משפטי_154"/>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535"/>
    </w:p>
    <w:p w14:paraId="2C46CB02" w14:textId="77777777" w:rsidR="00F23815" w:rsidRPr="004951B4" w:rsidRDefault="00F23815" w:rsidP="00E26FDE">
      <w:pPr>
        <w:pStyle w:val="KeepWithNext"/>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799"/>
      </w:tblGrid>
      <w:tr w:rsidR="00E37D8B" w:rsidRPr="004951B4" w14:paraId="364235E6" w14:textId="77777777" w:rsidTr="00E37D8B">
        <w:trPr>
          <w:cantSplit/>
          <w:trHeight w:val="60"/>
        </w:trPr>
        <w:tc>
          <w:tcPr>
            <w:tcW w:w="624" w:type="dxa"/>
          </w:tcPr>
          <w:p w14:paraId="1E3465E5" w14:textId="77777777" w:rsidR="00E37D8B" w:rsidRPr="004951B4" w:rsidRDefault="00E37D8B" w:rsidP="00E37D8B">
            <w:bookmarkStart w:id="1536" w:name="_ETM_Q1_3351138"/>
            <w:bookmarkEnd w:id="1536"/>
          </w:p>
        </w:tc>
        <w:tc>
          <w:tcPr>
            <w:tcW w:w="6522" w:type="dxa"/>
          </w:tcPr>
          <w:p w14:paraId="5B35B3DE" w14:textId="5622F3E6" w:rsidR="00E37D8B" w:rsidRPr="004951B4" w:rsidRDefault="00E37D8B" w:rsidP="00E37D8B">
            <w:pPr>
              <w:numPr>
                <w:ilvl w:val="0"/>
                <w:numId w:val="9"/>
              </w:numPr>
              <w:tabs>
                <w:tab w:val="left" w:pos="624"/>
              </w:tabs>
              <w:rPr>
                <w:rtl/>
              </w:rPr>
            </w:pPr>
            <w:r w:rsidRPr="004951B4">
              <w:rPr>
                <w:rFonts w:hint="cs"/>
                <w:rtl/>
              </w:rPr>
              <w:t xml:space="preserve">לעניין שירות ייזום בסיסי למוטב - </w:t>
            </w:r>
            <w:r w:rsidRPr="004951B4">
              <w:rPr>
                <w:rtl/>
              </w:rPr>
              <w:t xml:space="preserve">מי שמקבל שירות </w:t>
            </w:r>
            <w:r w:rsidRPr="004951B4">
              <w:rPr>
                <w:rFonts w:hint="cs"/>
                <w:rtl/>
              </w:rPr>
              <w:t>ייזום בסיסי למוטב</w:t>
            </w:r>
            <w:r w:rsidRPr="004951B4">
              <w:rPr>
                <w:rtl/>
              </w:rPr>
              <w:t xml:space="preserve"> מחברת התשלומים</w:t>
            </w:r>
            <w:r w:rsidRPr="004951B4">
              <w:rPr>
                <w:rFonts w:hint="cs"/>
                <w:rtl/>
              </w:rPr>
              <w:t xml:space="preserve"> או מהיוזם הבסיסי</w:t>
            </w:r>
            <w:r w:rsidRPr="004951B4">
              <w:rPr>
                <w:rtl/>
              </w:rPr>
              <w:t>, אף אם אדם אחר ביקש את השירות ב</w:t>
            </w:r>
            <w:r w:rsidRPr="004951B4">
              <w:rPr>
                <w:rFonts w:hint="cs"/>
                <w:rtl/>
              </w:rPr>
              <w:t>שבילו;</w:t>
            </w:r>
          </w:p>
        </w:tc>
      </w:tr>
    </w:tbl>
    <w:p w14:paraId="32E6DBD3" w14:textId="77777777" w:rsidR="00F23815" w:rsidRPr="004951B4" w:rsidRDefault="00F23815" w:rsidP="00F23815">
      <w:pPr>
        <w:rPr>
          <w:rtl/>
        </w:rPr>
      </w:pPr>
    </w:p>
    <w:p w14:paraId="5D8C0E29" w14:textId="77777777" w:rsidR="00F23815" w:rsidRPr="004951B4" w:rsidRDefault="00F23815" w:rsidP="00E26FDE">
      <w:pPr>
        <w:pStyle w:val="af8"/>
        <w:keepNext/>
        <w:rPr>
          <w:rtl/>
        </w:rPr>
      </w:pPr>
      <w:bookmarkStart w:id="1537" w:name="ET_yor_6157_15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537"/>
    </w:p>
    <w:p w14:paraId="610812EF" w14:textId="77777777" w:rsidR="00F23815" w:rsidRPr="004951B4" w:rsidRDefault="00F23815" w:rsidP="00E26FDE">
      <w:pPr>
        <w:pStyle w:val="KeepWithNext"/>
        <w:rPr>
          <w:rtl/>
        </w:rPr>
      </w:pPr>
    </w:p>
    <w:p w14:paraId="0DCB4513" w14:textId="77777777" w:rsidR="00F23815" w:rsidRPr="004951B4" w:rsidRDefault="00F23815" w:rsidP="00F23815">
      <w:pPr>
        <w:rPr>
          <w:rtl/>
        </w:rPr>
      </w:pPr>
      <w:bookmarkStart w:id="1538" w:name="_ETM_Q1_3363008"/>
      <w:bookmarkEnd w:id="1538"/>
      <w:r w:rsidRPr="004951B4">
        <w:rPr>
          <w:rtl/>
        </w:rPr>
        <w:t xml:space="preserve">מה </w:t>
      </w:r>
      <w:bookmarkStart w:id="1539" w:name="_ETM_Q1_3363725"/>
      <w:bookmarkEnd w:id="1539"/>
      <w:r w:rsidRPr="004951B4">
        <w:rPr>
          <w:rtl/>
        </w:rPr>
        <w:t>זה ייזום בסיסי למוטב?</w:t>
      </w:r>
    </w:p>
    <w:p w14:paraId="4A25B31B" w14:textId="77777777" w:rsidR="00F23815" w:rsidRPr="004951B4" w:rsidRDefault="00F23815" w:rsidP="00F23815">
      <w:pPr>
        <w:rPr>
          <w:rtl/>
        </w:rPr>
      </w:pPr>
      <w:bookmarkStart w:id="1540" w:name="_ETM_Q1_3368132"/>
      <w:bookmarkStart w:id="1541" w:name="_ETM_Q1_3368187"/>
      <w:bookmarkStart w:id="1542" w:name="_ETM_Q1_3369229"/>
      <w:bookmarkEnd w:id="1540"/>
      <w:bookmarkEnd w:id="1541"/>
      <w:bookmarkEnd w:id="1542"/>
    </w:p>
    <w:p w14:paraId="2354FE68" w14:textId="77777777" w:rsidR="00F23815" w:rsidRPr="004951B4" w:rsidRDefault="00F23815" w:rsidP="00E26FDE">
      <w:pPr>
        <w:pStyle w:val="afb"/>
        <w:keepNext/>
        <w:rPr>
          <w:rtl/>
        </w:rPr>
      </w:pPr>
      <w:bookmarkStart w:id="1543" w:name="ET_guest_858607_15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543"/>
    </w:p>
    <w:p w14:paraId="0EB0AF54" w14:textId="77777777" w:rsidR="00F23815" w:rsidRPr="004951B4" w:rsidRDefault="00F23815" w:rsidP="00E26FDE">
      <w:pPr>
        <w:pStyle w:val="KeepWithNext"/>
        <w:rPr>
          <w:rtl/>
        </w:rPr>
      </w:pPr>
    </w:p>
    <w:p w14:paraId="2B42F14C" w14:textId="74BDAD06" w:rsidR="00F23815" w:rsidRPr="004951B4" w:rsidRDefault="00E37D8B" w:rsidP="00F23815">
      <w:pPr>
        <w:rPr>
          <w:rtl/>
        </w:rPr>
      </w:pPr>
      <w:bookmarkStart w:id="1544" w:name="_ETM_Q1_3369630"/>
      <w:bookmarkStart w:id="1545" w:name="_ETM_Q1_3369666"/>
      <w:bookmarkEnd w:id="1544"/>
      <w:bookmarkEnd w:id="1545"/>
      <w:r w:rsidRPr="004951B4">
        <w:rPr>
          <w:rFonts w:hint="cs"/>
          <w:rtl/>
        </w:rPr>
        <w:t xml:space="preserve">רצינו להבהיר שהלקוח הוא מוטב, ומוטב </w:t>
      </w:r>
      <w:bookmarkStart w:id="1546" w:name="_ETM_Q1_3480354"/>
      <w:bookmarkEnd w:id="1546"/>
      <w:r w:rsidRPr="004951B4">
        <w:rPr>
          <w:rFonts w:hint="cs"/>
          <w:rtl/>
        </w:rPr>
        <w:t xml:space="preserve">מוגדר בחוק שירותי תשלום. בעצם, </w:t>
      </w:r>
      <w:r w:rsidR="00F23815" w:rsidRPr="004951B4">
        <w:rPr>
          <w:rtl/>
        </w:rPr>
        <w:t xml:space="preserve">זה הצד של בית העסק, </w:t>
      </w:r>
      <w:r w:rsidRPr="004951B4">
        <w:rPr>
          <w:rFonts w:hint="cs"/>
          <w:rtl/>
        </w:rPr>
        <w:t xml:space="preserve">הצד </w:t>
      </w:r>
      <w:r w:rsidR="00F23815" w:rsidRPr="004951B4">
        <w:rPr>
          <w:rtl/>
        </w:rPr>
        <w:t xml:space="preserve">שמקבל את </w:t>
      </w:r>
      <w:bookmarkStart w:id="1547" w:name="_ETM_Q1_3374551"/>
      <w:bookmarkEnd w:id="1547"/>
      <w:r w:rsidR="00F23815" w:rsidRPr="004951B4">
        <w:rPr>
          <w:rtl/>
        </w:rPr>
        <w:t xml:space="preserve">הכספים אליו. </w:t>
      </w:r>
      <w:r w:rsidRPr="004951B4">
        <w:rPr>
          <w:rFonts w:hint="cs"/>
          <w:rtl/>
        </w:rPr>
        <w:t>קראנו לזה לעניין שירות</w:t>
      </w:r>
      <w:bookmarkStart w:id="1548" w:name="_ETM_Q1_3488478"/>
      <w:bookmarkEnd w:id="1548"/>
      <w:r w:rsidRPr="004951B4">
        <w:rPr>
          <w:rFonts w:hint="cs"/>
          <w:rtl/>
        </w:rPr>
        <w:t xml:space="preserve"> ייזום בסיסי למוטב </w:t>
      </w:r>
      <w:r w:rsidRPr="004951B4">
        <w:rPr>
          <w:rtl/>
        </w:rPr>
        <w:t>–</w:t>
      </w:r>
      <w:r w:rsidRPr="004951B4">
        <w:rPr>
          <w:rFonts w:hint="cs"/>
          <w:rtl/>
        </w:rPr>
        <w:t xml:space="preserve"> להסביר ששירות ייזום בסיסי </w:t>
      </w:r>
      <w:r w:rsidR="00F23815" w:rsidRPr="004951B4">
        <w:rPr>
          <w:rtl/>
        </w:rPr>
        <w:t xml:space="preserve">הוא משהו שניתן לא למשלם, לא ללקוח </w:t>
      </w:r>
      <w:bookmarkStart w:id="1549" w:name="_ETM_Q1_3382405"/>
      <w:bookmarkEnd w:id="1549"/>
      <w:r w:rsidR="00F23815" w:rsidRPr="004951B4">
        <w:rPr>
          <w:rtl/>
        </w:rPr>
        <w:t>המשלם, שהוא זה שמעביר את הכספים</w:t>
      </w:r>
      <w:r w:rsidRPr="004951B4">
        <w:rPr>
          <w:rFonts w:hint="cs"/>
          <w:rtl/>
        </w:rPr>
        <w:t xml:space="preserve"> </w:t>
      </w:r>
      <w:bookmarkStart w:id="1550" w:name="_ETM_Q1_3499548"/>
      <w:bookmarkEnd w:id="1550"/>
      <w:r w:rsidRPr="004951B4">
        <w:rPr>
          <w:rFonts w:hint="cs"/>
          <w:rtl/>
        </w:rPr>
        <w:t>כי אותם המוטב לא מכיר</w:t>
      </w:r>
      <w:r w:rsidR="00F23815" w:rsidRPr="004951B4">
        <w:rPr>
          <w:rtl/>
        </w:rPr>
        <w:t xml:space="preserve">. למוטב יש התקשרות </w:t>
      </w:r>
      <w:r w:rsidRPr="004951B4">
        <w:rPr>
          <w:rFonts w:hint="cs"/>
          <w:rtl/>
        </w:rPr>
        <w:t xml:space="preserve">עסקית </w:t>
      </w:r>
      <w:r w:rsidR="00F23815" w:rsidRPr="004951B4">
        <w:rPr>
          <w:rtl/>
        </w:rPr>
        <w:t xml:space="preserve">עם </w:t>
      </w:r>
      <w:bookmarkStart w:id="1551" w:name="_ETM_Q1_3391207"/>
      <w:bookmarkEnd w:id="1551"/>
      <w:r w:rsidR="00F23815" w:rsidRPr="004951B4">
        <w:rPr>
          <w:rtl/>
        </w:rPr>
        <w:t xml:space="preserve">בית העסק למלא את הפרטים שלו </w:t>
      </w:r>
      <w:r w:rsidRPr="004951B4">
        <w:rPr>
          <w:rFonts w:hint="cs"/>
          <w:rtl/>
        </w:rPr>
        <w:t xml:space="preserve">כדי שהוא יוכל לקבל את </w:t>
      </w:r>
      <w:bookmarkStart w:id="1552" w:name="_ETM_Q1_3505375"/>
      <w:bookmarkEnd w:id="1552"/>
      <w:r w:rsidRPr="004951B4">
        <w:rPr>
          <w:rFonts w:hint="cs"/>
          <w:rtl/>
        </w:rPr>
        <w:t xml:space="preserve">הכספים, </w:t>
      </w:r>
      <w:r w:rsidR="00F23815" w:rsidRPr="004951B4">
        <w:rPr>
          <w:rtl/>
        </w:rPr>
        <w:t>בהעברה בנקאית לבית העסק</w:t>
      </w:r>
      <w:r w:rsidRPr="004951B4">
        <w:rPr>
          <w:rFonts w:hint="cs"/>
          <w:rtl/>
        </w:rPr>
        <w:t xml:space="preserve">. כדי להבהיר שהמוטב, שזה </w:t>
      </w:r>
      <w:bookmarkStart w:id="1553" w:name="_ETM_Q1_3513356"/>
      <w:bookmarkEnd w:id="1553"/>
      <w:r w:rsidRPr="004951B4">
        <w:rPr>
          <w:rFonts w:hint="cs"/>
          <w:rtl/>
        </w:rPr>
        <w:t>הכינוי בחוק לבית העסק</w:t>
      </w:r>
      <w:r w:rsidR="00F23815" w:rsidRPr="004951B4">
        <w:rPr>
          <w:rtl/>
        </w:rPr>
        <w:t xml:space="preserve">, </w:t>
      </w:r>
      <w:bookmarkStart w:id="1554" w:name="_ETM_Q1_3401079"/>
      <w:bookmarkEnd w:id="1554"/>
      <w:r w:rsidR="00F23815" w:rsidRPr="004951B4">
        <w:rPr>
          <w:rtl/>
        </w:rPr>
        <w:t xml:space="preserve">הוא הלקוח של היוזם הבסיסי ולא הצד המשלם. </w:t>
      </w:r>
    </w:p>
    <w:p w14:paraId="422FCAE6" w14:textId="77777777" w:rsidR="00F23815" w:rsidRPr="004951B4" w:rsidRDefault="00F23815" w:rsidP="00F23815">
      <w:pPr>
        <w:rPr>
          <w:rtl/>
        </w:rPr>
      </w:pPr>
      <w:bookmarkStart w:id="1555" w:name="_ETM_Q1_3407599"/>
      <w:bookmarkStart w:id="1556" w:name="_ETM_Q1_3407667"/>
      <w:bookmarkEnd w:id="1555"/>
      <w:bookmarkEnd w:id="1556"/>
    </w:p>
    <w:p w14:paraId="3E87AEAC" w14:textId="77777777" w:rsidR="00F23815" w:rsidRPr="004951B4" w:rsidRDefault="00F23815" w:rsidP="00E26FDE">
      <w:pPr>
        <w:pStyle w:val="af8"/>
        <w:keepNext/>
        <w:rPr>
          <w:rtl/>
        </w:rPr>
      </w:pPr>
      <w:bookmarkStart w:id="1557" w:name="ET_yor_6157_15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557"/>
    </w:p>
    <w:p w14:paraId="7644E382" w14:textId="77777777" w:rsidR="00F23815" w:rsidRPr="004951B4" w:rsidRDefault="00F23815" w:rsidP="00E26FDE">
      <w:pPr>
        <w:pStyle w:val="KeepWithNext"/>
        <w:rPr>
          <w:rtl/>
        </w:rPr>
      </w:pPr>
    </w:p>
    <w:p w14:paraId="4BD8E910" w14:textId="77777777" w:rsidR="00F23815" w:rsidRPr="004951B4" w:rsidRDefault="00F23815" w:rsidP="00F23815">
      <w:pPr>
        <w:rPr>
          <w:rtl/>
        </w:rPr>
      </w:pPr>
      <w:bookmarkStart w:id="1558" w:name="_ETM_Q1_3408238"/>
      <w:bookmarkEnd w:id="1558"/>
      <w:r w:rsidRPr="004951B4">
        <w:rPr>
          <w:rtl/>
        </w:rPr>
        <w:t>אני מצי</w:t>
      </w:r>
      <w:bookmarkStart w:id="1559" w:name="_ETM_Q1_3409414"/>
      <w:bookmarkEnd w:id="1559"/>
      <w:r w:rsidRPr="004951B4">
        <w:rPr>
          <w:rtl/>
        </w:rPr>
        <w:t xml:space="preserve">ע שהמילה מוטב תהיה גם בהגדרה. </w:t>
      </w:r>
    </w:p>
    <w:p w14:paraId="5B71E7F2" w14:textId="77777777" w:rsidR="00F23815" w:rsidRPr="004951B4" w:rsidRDefault="00F23815" w:rsidP="00F23815">
      <w:pPr>
        <w:rPr>
          <w:rtl/>
        </w:rPr>
      </w:pPr>
      <w:bookmarkStart w:id="1560" w:name="_ETM_Q1_3415414"/>
      <w:bookmarkStart w:id="1561" w:name="_ETM_Q1_3415490"/>
      <w:bookmarkEnd w:id="1560"/>
      <w:bookmarkEnd w:id="1561"/>
    </w:p>
    <w:p w14:paraId="3BDC26A6" w14:textId="77777777" w:rsidR="00F23815" w:rsidRPr="004951B4" w:rsidRDefault="00F23815" w:rsidP="00E26FDE">
      <w:pPr>
        <w:pStyle w:val="-"/>
        <w:keepNext/>
        <w:rPr>
          <w:rtl/>
        </w:rPr>
      </w:pPr>
      <w:bookmarkStart w:id="1562" w:name="ET_speakercontinue_858607_158"/>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562"/>
    </w:p>
    <w:p w14:paraId="07C39230" w14:textId="77777777" w:rsidR="00F23815" w:rsidRPr="004951B4" w:rsidRDefault="00F23815" w:rsidP="00E26FDE">
      <w:pPr>
        <w:pStyle w:val="KeepWithNext"/>
        <w:rPr>
          <w:rtl/>
        </w:rPr>
      </w:pPr>
    </w:p>
    <w:p w14:paraId="74CBF3C8" w14:textId="2E6FBA5C" w:rsidR="00F23815" w:rsidRPr="004951B4" w:rsidRDefault="00E37D8B" w:rsidP="00F23815">
      <w:pPr>
        <w:rPr>
          <w:rtl/>
        </w:rPr>
      </w:pPr>
      <w:bookmarkStart w:id="1563" w:name="_ETM_Q1_3416083"/>
      <w:bookmarkEnd w:id="1563"/>
      <w:r w:rsidRPr="004951B4">
        <w:rPr>
          <w:rtl/>
        </w:rPr>
        <w:t>היא מוגדרת</w:t>
      </w:r>
      <w:r w:rsidRPr="004951B4">
        <w:rPr>
          <w:rFonts w:hint="cs"/>
          <w:rtl/>
        </w:rPr>
        <w:t xml:space="preserve"> מכוח חוק </w:t>
      </w:r>
      <w:bookmarkStart w:id="1564" w:name="_ETM_Q1_3526571"/>
      <w:bookmarkEnd w:id="1564"/>
      <w:r w:rsidRPr="004951B4">
        <w:rPr>
          <w:rFonts w:hint="cs"/>
          <w:rtl/>
        </w:rPr>
        <w:t>שירותי - - -</w:t>
      </w:r>
    </w:p>
    <w:p w14:paraId="4F543046" w14:textId="77777777" w:rsidR="00F23815" w:rsidRPr="004951B4" w:rsidRDefault="00F23815" w:rsidP="00F23815">
      <w:pPr>
        <w:rPr>
          <w:rtl/>
        </w:rPr>
      </w:pPr>
      <w:bookmarkStart w:id="1565" w:name="_ETM_Q1_3418063"/>
      <w:bookmarkStart w:id="1566" w:name="_ETM_Q1_3418120"/>
      <w:bookmarkEnd w:id="1565"/>
      <w:bookmarkEnd w:id="1566"/>
    </w:p>
    <w:p w14:paraId="6BCCC791" w14:textId="77777777" w:rsidR="00F23815" w:rsidRPr="004951B4" w:rsidRDefault="00F23815" w:rsidP="00E26FDE">
      <w:pPr>
        <w:pStyle w:val="a5"/>
        <w:keepNext/>
        <w:rPr>
          <w:rtl/>
        </w:rPr>
      </w:pPr>
      <w:bookmarkStart w:id="1567" w:name="ET_speaker_אלעזר_שטרן_ייעוץ_משפטי_159"/>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567"/>
    </w:p>
    <w:p w14:paraId="2A10F339" w14:textId="77777777" w:rsidR="00F23815" w:rsidRPr="004951B4" w:rsidRDefault="00F23815" w:rsidP="00E26FDE">
      <w:pPr>
        <w:pStyle w:val="KeepWithNext"/>
        <w:rPr>
          <w:rtl/>
        </w:rPr>
      </w:pPr>
    </w:p>
    <w:p w14:paraId="6D2EBB26" w14:textId="77777777" w:rsidR="00E37D8B" w:rsidRPr="004951B4" w:rsidRDefault="00E37D8B" w:rsidP="00F23815">
      <w:pPr>
        <w:rPr>
          <w:rtl/>
        </w:rPr>
      </w:pPr>
      <w:bookmarkStart w:id="1568" w:name="_ETM_Q1_3421560"/>
      <w:bookmarkEnd w:id="1568"/>
      <w:r w:rsidRPr="004951B4">
        <w:rPr>
          <w:rFonts w:hint="cs"/>
          <w:rtl/>
        </w:rPr>
        <w:t>הפנינו להגדרות.</w:t>
      </w:r>
    </w:p>
    <w:p w14:paraId="73F58C1C" w14:textId="0C73AE95" w:rsidR="00E37D8B" w:rsidRPr="004951B4" w:rsidRDefault="00E37D8B" w:rsidP="00F23815">
      <w:pPr>
        <w:rPr>
          <w:rtl/>
        </w:rPr>
      </w:pPr>
      <w:bookmarkStart w:id="1569" w:name="_ETM_Q1_3530142"/>
      <w:bookmarkStart w:id="1570" w:name="_ETM_Q1_3530191"/>
      <w:bookmarkStart w:id="1571" w:name="_ETM_Q1_3530604"/>
      <w:bookmarkEnd w:id="1569"/>
      <w:bookmarkEnd w:id="1570"/>
      <w:bookmarkEnd w:id="1571"/>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E37D8B" w:rsidRPr="004951B4" w14:paraId="6050BE3F" w14:textId="77777777" w:rsidTr="00E37D8B">
        <w:trPr>
          <w:cantSplit/>
          <w:trHeight w:val="60"/>
        </w:trPr>
        <w:tc>
          <w:tcPr>
            <w:tcW w:w="624" w:type="dxa"/>
          </w:tcPr>
          <w:p w14:paraId="6DC08942" w14:textId="77777777" w:rsidR="00E37D8B" w:rsidRPr="004951B4" w:rsidRDefault="00E37D8B" w:rsidP="00E37D8B"/>
        </w:tc>
        <w:tc>
          <w:tcPr>
            <w:tcW w:w="7146" w:type="dxa"/>
          </w:tcPr>
          <w:p w14:paraId="3A41A5C5" w14:textId="77777777" w:rsidR="00E37D8B" w:rsidRPr="004951B4" w:rsidRDefault="00E37D8B" w:rsidP="00E37D8B">
            <w:pPr>
              <w:ind w:firstLine="0"/>
              <w:rPr>
                <w:rtl/>
              </w:rPr>
            </w:pPr>
            <w:r w:rsidRPr="004951B4">
              <w:rPr>
                <w:rtl/>
              </w:rPr>
              <w:t>"מקבל שירות מזדמן" – מקבל שירות שבמהלך תקופה של חצי שנה קיבל שירות אצל אותו נותן שירות, בסכום מצטבר שאינו עולה על 50,000 שקלים חדשים, למעט במקרה של פעולה בסכום</w:t>
            </w:r>
            <w:r w:rsidRPr="004951B4">
              <w:rPr>
                <w:rFonts w:hint="cs"/>
                <w:rtl/>
              </w:rPr>
              <w:t xml:space="preserve"> מצטבר</w:t>
            </w:r>
            <w:r w:rsidRPr="004951B4">
              <w:rPr>
                <w:rtl/>
              </w:rPr>
              <w:t xml:space="preserve"> העולה על 5,000 שקלים חדשים, שבה מעורבת מדינה או טריטוריה מן המנויות בתוספת הראשונה;</w:t>
            </w:r>
            <w:r w:rsidRPr="004951B4">
              <w:rPr>
                <w:rFonts w:hint="cs"/>
                <w:rtl/>
              </w:rPr>
              <w:t xml:space="preserve"> בעניין זה </w:t>
            </w:r>
            <w:r w:rsidRPr="004951B4">
              <w:rPr>
                <w:rtl/>
              </w:rPr>
              <w:t>–</w:t>
            </w:r>
            <w:r w:rsidRPr="004951B4">
              <w:rPr>
                <w:rFonts w:hint="cs"/>
                <w:rtl/>
              </w:rPr>
              <w:t xml:space="preserve"> "סכום מצטבר" </w:t>
            </w:r>
            <w:bookmarkStart w:id="1572" w:name="_ETM_Q1_3548620"/>
            <w:bookmarkEnd w:id="1572"/>
            <w:r w:rsidRPr="004951B4">
              <w:rPr>
                <w:rtl/>
              </w:rPr>
              <w:t>–</w:t>
            </w:r>
            <w:r w:rsidRPr="004951B4">
              <w:rPr>
                <w:rFonts w:hint="cs"/>
                <w:rtl/>
              </w:rPr>
              <w:t xml:space="preserve"> יראו במספר פעולות הקשורות זו בזו, כפעולה </w:t>
            </w:r>
            <w:bookmarkStart w:id="1573" w:name="_ETM_Q1_3552091"/>
            <w:bookmarkEnd w:id="1573"/>
            <w:r w:rsidRPr="004951B4">
              <w:rPr>
                <w:rFonts w:hint="cs"/>
                <w:rtl/>
              </w:rPr>
              <w:t xml:space="preserve">אחת. </w:t>
            </w:r>
          </w:p>
          <w:p w14:paraId="0E5EA79C" w14:textId="5E9FF9DE" w:rsidR="00E37D8B" w:rsidRPr="004951B4" w:rsidRDefault="00E37D8B" w:rsidP="00E37D8B">
            <w:pPr>
              <w:ind w:firstLine="0"/>
            </w:pPr>
            <w:bookmarkStart w:id="1574" w:name="_ETM_Q1_3554042"/>
            <w:bookmarkStart w:id="1575" w:name="_ETM_Q1_3554127"/>
            <w:bookmarkEnd w:id="1574"/>
            <w:bookmarkEnd w:id="1575"/>
          </w:p>
        </w:tc>
      </w:tr>
    </w:tbl>
    <w:p w14:paraId="00DFF24B" w14:textId="143F2429" w:rsidR="00F23815" w:rsidRPr="004951B4" w:rsidRDefault="00F23815" w:rsidP="00E26FDE">
      <w:pPr>
        <w:pStyle w:val="af8"/>
        <w:keepNext/>
        <w:rPr>
          <w:rtl/>
        </w:rPr>
      </w:pPr>
      <w:bookmarkStart w:id="1576" w:name="ET_yor_6157_160"/>
      <w:r w:rsidRPr="00E26FDE">
        <w:rPr>
          <w:rStyle w:val="TagStyle"/>
          <w:rFonts w:hint="cs"/>
          <w:rtl/>
        </w:rPr>
        <w:t>&lt;&lt;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576"/>
    </w:p>
    <w:p w14:paraId="2A5EC7FE" w14:textId="77777777" w:rsidR="00F23815" w:rsidRPr="004951B4" w:rsidRDefault="00F23815" w:rsidP="00E26FDE">
      <w:pPr>
        <w:pStyle w:val="KeepWithNext"/>
        <w:rPr>
          <w:rtl/>
        </w:rPr>
      </w:pPr>
    </w:p>
    <w:p w14:paraId="112B1D37" w14:textId="2E56058C" w:rsidR="00F23815" w:rsidRPr="004951B4" w:rsidRDefault="00F23815" w:rsidP="002C4B80">
      <w:pPr>
        <w:rPr>
          <w:rtl/>
        </w:rPr>
      </w:pPr>
      <w:bookmarkStart w:id="1577" w:name="_ETM_Q1_3439338"/>
      <w:bookmarkEnd w:id="1577"/>
      <w:r w:rsidRPr="004951B4">
        <w:rPr>
          <w:rtl/>
        </w:rPr>
        <w:t xml:space="preserve">לא </w:t>
      </w:r>
      <w:bookmarkStart w:id="1578" w:name="_ETM_Q1_3439970"/>
      <w:bookmarkEnd w:id="1578"/>
      <w:r w:rsidRPr="004951B4">
        <w:rPr>
          <w:rtl/>
        </w:rPr>
        <w:t xml:space="preserve">הבנתי. אני רואה פה </w:t>
      </w:r>
      <w:r w:rsidR="004A500E">
        <w:rPr>
          <w:rFonts w:hint="cs"/>
          <w:rtl/>
        </w:rPr>
        <w:t>5,050</w:t>
      </w:r>
      <w:r w:rsidRPr="004951B4">
        <w:rPr>
          <w:rtl/>
        </w:rPr>
        <w:t xml:space="preserve"> </w:t>
      </w:r>
      <w:r w:rsidR="002C4B80" w:rsidRPr="004951B4">
        <w:rPr>
          <w:rFonts w:hint="cs"/>
          <w:rtl/>
        </w:rPr>
        <w:t xml:space="preserve">שקלים, ואני לא מבין למה בכרטיסי חיוב עשינו 5,020 </w:t>
      </w:r>
      <w:bookmarkStart w:id="1579" w:name="_ETM_Q1_3565663"/>
      <w:bookmarkEnd w:id="1579"/>
      <w:r w:rsidR="002C4B80" w:rsidRPr="004951B4">
        <w:rPr>
          <w:rFonts w:hint="cs"/>
          <w:rtl/>
        </w:rPr>
        <w:t xml:space="preserve">שקלים. </w:t>
      </w:r>
      <w:r w:rsidRPr="004951B4">
        <w:rPr>
          <w:rtl/>
        </w:rPr>
        <w:t xml:space="preserve">פה זה </w:t>
      </w:r>
      <w:bookmarkStart w:id="1580" w:name="_ETM_Q1_3454942"/>
      <w:bookmarkEnd w:id="1580"/>
      <w:r w:rsidRPr="004951B4">
        <w:rPr>
          <w:rtl/>
        </w:rPr>
        <w:t xml:space="preserve">חצי שנה ושם זה שנה. </w:t>
      </w:r>
      <w:r w:rsidR="002C4B80" w:rsidRPr="004951B4">
        <w:rPr>
          <w:rFonts w:hint="cs"/>
          <w:rtl/>
        </w:rPr>
        <w:t xml:space="preserve">תסבירו לי את מטרת ההגדרה הזאת. </w:t>
      </w:r>
    </w:p>
    <w:p w14:paraId="3E0C7FF7" w14:textId="77777777" w:rsidR="00F23815" w:rsidRPr="004951B4" w:rsidRDefault="00F23815" w:rsidP="00F23815">
      <w:pPr>
        <w:rPr>
          <w:rtl/>
        </w:rPr>
      </w:pPr>
      <w:bookmarkStart w:id="1581" w:name="_ETM_Q1_3458078"/>
      <w:bookmarkStart w:id="1582" w:name="_ETM_Q1_3458148"/>
      <w:bookmarkStart w:id="1583" w:name="_ETM_Q1_3458959"/>
      <w:bookmarkEnd w:id="1581"/>
      <w:bookmarkEnd w:id="1582"/>
      <w:bookmarkEnd w:id="1583"/>
    </w:p>
    <w:p w14:paraId="0095F2AD" w14:textId="77777777" w:rsidR="00F23815" w:rsidRPr="004951B4" w:rsidRDefault="00F23815" w:rsidP="00E26FDE">
      <w:pPr>
        <w:pStyle w:val="afb"/>
        <w:keepNext/>
        <w:rPr>
          <w:rtl/>
        </w:rPr>
      </w:pPr>
      <w:bookmarkStart w:id="1584" w:name="ET_guest_858607_16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584"/>
    </w:p>
    <w:p w14:paraId="138B7AAB" w14:textId="77777777" w:rsidR="00F23815" w:rsidRPr="004951B4" w:rsidRDefault="00F23815" w:rsidP="00E26FDE">
      <w:pPr>
        <w:pStyle w:val="KeepWithNext"/>
        <w:rPr>
          <w:rtl/>
        </w:rPr>
      </w:pPr>
    </w:p>
    <w:p w14:paraId="20B2D6A9" w14:textId="77777777" w:rsidR="002C4B80" w:rsidRPr="004951B4" w:rsidRDefault="002C4B80" w:rsidP="002C4B80">
      <w:pPr>
        <w:rPr>
          <w:rtl/>
        </w:rPr>
      </w:pPr>
      <w:bookmarkStart w:id="1585" w:name="_ETM_Q1_3459344"/>
      <w:bookmarkStart w:id="1586" w:name="_ETM_Q1_3459380"/>
      <w:bookmarkEnd w:id="1585"/>
      <w:bookmarkEnd w:id="1586"/>
      <w:r w:rsidRPr="004951B4">
        <w:rPr>
          <w:rFonts w:hint="cs"/>
          <w:rtl/>
        </w:rPr>
        <w:t xml:space="preserve">צריך להבין שכאן </w:t>
      </w:r>
      <w:r w:rsidR="00F23815" w:rsidRPr="004951B4">
        <w:rPr>
          <w:rtl/>
        </w:rPr>
        <w:t xml:space="preserve">זה מישהו שחל עליו </w:t>
      </w:r>
      <w:bookmarkStart w:id="1587" w:name="_ETM_Q1_3464230"/>
      <w:bookmarkEnd w:id="1587"/>
      <w:r w:rsidRPr="004951B4">
        <w:rPr>
          <w:rtl/>
        </w:rPr>
        <w:t>הצו</w:t>
      </w:r>
      <w:r w:rsidRPr="004951B4">
        <w:rPr>
          <w:rFonts w:hint="cs"/>
          <w:rtl/>
        </w:rPr>
        <w:t>, שם אמרנו שהצו לא יחול. יש הבדל, ו</w:t>
      </w:r>
      <w:r w:rsidR="00F23815" w:rsidRPr="004951B4">
        <w:rPr>
          <w:rtl/>
        </w:rPr>
        <w:t xml:space="preserve">לכן הסכומים שם יותר נמוכים. </w:t>
      </w:r>
      <w:r w:rsidRPr="004951B4">
        <w:rPr>
          <w:rFonts w:hint="cs"/>
          <w:rtl/>
        </w:rPr>
        <w:t xml:space="preserve">בעצם, </w:t>
      </w:r>
      <w:r w:rsidR="00F23815" w:rsidRPr="004951B4">
        <w:rPr>
          <w:rtl/>
        </w:rPr>
        <w:t xml:space="preserve">יש לנו סיטואציה של </w:t>
      </w:r>
      <w:bookmarkStart w:id="1588" w:name="_ETM_Q1_3471560"/>
      <w:bookmarkEnd w:id="1588"/>
      <w:r w:rsidR="00F23815" w:rsidRPr="004951B4">
        <w:rPr>
          <w:rtl/>
        </w:rPr>
        <w:t xml:space="preserve">מקבל שירות מזדמן. </w:t>
      </w:r>
      <w:r w:rsidRPr="004951B4">
        <w:rPr>
          <w:rFonts w:hint="cs"/>
          <w:rtl/>
        </w:rPr>
        <w:t xml:space="preserve">נניח </w:t>
      </w:r>
      <w:bookmarkStart w:id="1589" w:name="_ETM_Q1_3585511"/>
      <w:bookmarkEnd w:id="1589"/>
      <w:r w:rsidRPr="004951B4">
        <w:rPr>
          <w:rFonts w:hint="cs"/>
          <w:rtl/>
        </w:rPr>
        <w:t xml:space="preserve">שאתה רוצה להעביר כסף לחו"ל, 20,000 שקלים </w:t>
      </w:r>
      <w:r w:rsidR="00F23815" w:rsidRPr="004951B4">
        <w:rPr>
          <w:rtl/>
        </w:rPr>
        <w:t xml:space="preserve">למדינה באירופה. אתה עושה את זה באופן </w:t>
      </w:r>
      <w:bookmarkStart w:id="1590" w:name="_ETM_Q1_3481815"/>
      <w:bookmarkEnd w:id="1590"/>
      <w:r w:rsidRPr="004951B4">
        <w:rPr>
          <w:rFonts w:hint="cs"/>
          <w:rtl/>
        </w:rPr>
        <w:t xml:space="preserve">מאוד - </w:t>
      </w:r>
      <w:bookmarkStart w:id="1591" w:name="_ETM_Q1_3594897"/>
      <w:bookmarkEnd w:id="1591"/>
      <w:r w:rsidRPr="004951B4">
        <w:rPr>
          <w:rFonts w:hint="cs"/>
          <w:rtl/>
        </w:rPr>
        <w:t>- -</w:t>
      </w:r>
      <w:bookmarkStart w:id="1592" w:name="_ETM_Q1_3595854"/>
      <w:bookmarkEnd w:id="1592"/>
    </w:p>
    <w:p w14:paraId="72C4C237" w14:textId="496D614D" w:rsidR="002C4B80" w:rsidRPr="004951B4" w:rsidRDefault="002C4B80" w:rsidP="002C4B80">
      <w:pPr>
        <w:rPr>
          <w:rtl/>
        </w:rPr>
      </w:pPr>
      <w:bookmarkStart w:id="1593" w:name="_ETM_Q1_3595906"/>
      <w:bookmarkStart w:id="1594" w:name="_ETM_Q1_3596174"/>
      <w:bookmarkEnd w:id="1593"/>
      <w:bookmarkEnd w:id="1594"/>
    </w:p>
    <w:p w14:paraId="043A9D85" w14:textId="4997A5E5" w:rsidR="002C4B80" w:rsidRPr="004951B4" w:rsidRDefault="002C4B80" w:rsidP="00E26FDE">
      <w:pPr>
        <w:pStyle w:val="af8"/>
        <w:keepNext/>
        <w:rPr>
          <w:rtl/>
        </w:rPr>
      </w:pPr>
      <w:bookmarkStart w:id="1595" w:name="ET_yor_6157_481"/>
      <w:r w:rsidRPr="00E26FDE">
        <w:rPr>
          <w:rStyle w:val="TagStyle"/>
          <w:rtl/>
        </w:rPr>
        <w:lastRenderedPageBreak/>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595"/>
    </w:p>
    <w:p w14:paraId="47351788" w14:textId="6DDD079E" w:rsidR="002C4B80" w:rsidRPr="004951B4" w:rsidRDefault="002C4B80" w:rsidP="00E26FDE">
      <w:pPr>
        <w:pStyle w:val="KeepWithNext"/>
        <w:rPr>
          <w:rtl/>
        </w:rPr>
      </w:pPr>
    </w:p>
    <w:p w14:paraId="537A3C6C" w14:textId="4C274CF8" w:rsidR="002C4B80" w:rsidRPr="004951B4" w:rsidRDefault="002C4B80" w:rsidP="002C4B80">
      <w:pPr>
        <w:rPr>
          <w:rtl/>
        </w:rPr>
      </w:pPr>
      <w:r w:rsidRPr="004951B4">
        <w:rPr>
          <w:rFonts w:hint="cs"/>
          <w:rtl/>
        </w:rPr>
        <w:t xml:space="preserve">עם הכר את הלקוח מופחת. </w:t>
      </w:r>
    </w:p>
    <w:p w14:paraId="5E910061" w14:textId="67C2413F" w:rsidR="002C4B80" w:rsidRPr="004951B4" w:rsidRDefault="002C4B80" w:rsidP="002C4B80">
      <w:pPr>
        <w:rPr>
          <w:rtl/>
        </w:rPr>
      </w:pPr>
      <w:bookmarkStart w:id="1596" w:name="_ETM_Q1_3595470"/>
      <w:bookmarkStart w:id="1597" w:name="_ETM_Q1_3595532"/>
      <w:bookmarkEnd w:id="1596"/>
      <w:bookmarkEnd w:id="1597"/>
    </w:p>
    <w:p w14:paraId="224E0D58" w14:textId="3B4D9496" w:rsidR="002C4B80" w:rsidRPr="004951B4" w:rsidRDefault="002C4B80" w:rsidP="00E26FDE">
      <w:pPr>
        <w:pStyle w:val="afb"/>
        <w:keepNext/>
        <w:rPr>
          <w:rtl/>
        </w:rPr>
      </w:pPr>
      <w:bookmarkStart w:id="1598" w:name="ET_guest_858607_482"/>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1598"/>
    </w:p>
    <w:p w14:paraId="66508D50" w14:textId="42B56632" w:rsidR="002C4B80" w:rsidRPr="004951B4" w:rsidRDefault="002C4B80" w:rsidP="00E26FDE">
      <w:pPr>
        <w:pStyle w:val="KeepWithNext"/>
        <w:rPr>
          <w:rtl/>
        </w:rPr>
      </w:pPr>
    </w:p>
    <w:p w14:paraId="68ED9EDA" w14:textId="4F5FC1FE" w:rsidR="00F23815" w:rsidRPr="004951B4" w:rsidRDefault="002C4B80" w:rsidP="002C4B80">
      <w:pPr>
        <w:rPr>
          <w:rtl/>
        </w:rPr>
      </w:pPr>
      <w:bookmarkStart w:id="1599" w:name="_ETM_Q1_3597355"/>
      <w:bookmarkStart w:id="1600" w:name="_ETM_Q1_3597404"/>
      <w:bookmarkEnd w:id="1599"/>
      <w:bookmarkEnd w:id="1600"/>
      <w:r w:rsidRPr="004951B4">
        <w:rPr>
          <w:rFonts w:hint="cs"/>
          <w:rtl/>
        </w:rPr>
        <w:t xml:space="preserve">כן, נכון. </w:t>
      </w:r>
      <w:bookmarkStart w:id="1601" w:name="_ETM_Q1_3596222"/>
      <w:bookmarkStart w:id="1602" w:name="_ETM_Q1_3596526"/>
      <w:bookmarkStart w:id="1603" w:name="_ETM_Q1_3596572"/>
      <w:bookmarkEnd w:id="1601"/>
      <w:bookmarkEnd w:id="1602"/>
      <w:bookmarkEnd w:id="1603"/>
      <w:r w:rsidR="00F23815" w:rsidRPr="004951B4">
        <w:rPr>
          <w:rtl/>
        </w:rPr>
        <w:t>צריך לזהות אותך</w:t>
      </w:r>
      <w:r w:rsidRPr="004951B4">
        <w:rPr>
          <w:rFonts w:hint="cs"/>
          <w:rtl/>
        </w:rPr>
        <w:t xml:space="preserve"> לפי </w:t>
      </w:r>
      <w:bookmarkStart w:id="1604" w:name="_ETM_Q1_3600078"/>
      <w:bookmarkEnd w:id="1604"/>
      <w:r w:rsidRPr="004951B4">
        <w:rPr>
          <w:rFonts w:hint="cs"/>
          <w:rtl/>
        </w:rPr>
        <w:t>איזשהו מסמך</w:t>
      </w:r>
      <w:r w:rsidR="00F23815" w:rsidRPr="004951B4">
        <w:rPr>
          <w:rtl/>
        </w:rPr>
        <w:t xml:space="preserve">, לרשום את הפרטים שלך, אבל אין </w:t>
      </w:r>
      <w:bookmarkStart w:id="1605" w:name="_ETM_Q1_3492239"/>
      <w:bookmarkEnd w:id="1605"/>
      <w:r w:rsidR="00F23815" w:rsidRPr="004951B4">
        <w:rPr>
          <w:rtl/>
        </w:rPr>
        <w:t xml:space="preserve">כאן </w:t>
      </w:r>
      <w:r w:rsidRPr="004951B4">
        <w:rPr>
          <w:rFonts w:hint="cs"/>
          <w:rtl/>
        </w:rPr>
        <w:t xml:space="preserve">חובת הכרת הלקוח שחלה עליך. </w:t>
      </w:r>
    </w:p>
    <w:p w14:paraId="7EF40764" w14:textId="77777777" w:rsidR="00F23815" w:rsidRPr="004951B4" w:rsidRDefault="00F23815" w:rsidP="00F23815">
      <w:pPr>
        <w:rPr>
          <w:rtl/>
        </w:rPr>
      </w:pPr>
      <w:bookmarkStart w:id="1606" w:name="_ETM_Q1_3493233"/>
      <w:bookmarkStart w:id="1607" w:name="_ETM_Q1_3493288"/>
      <w:bookmarkEnd w:id="1606"/>
      <w:bookmarkEnd w:id="1607"/>
    </w:p>
    <w:p w14:paraId="72CC88F4" w14:textId="77777777" w:rsidR="00F23815" w:rsidRPr="004951B4" w:rsidRDefault="00F23815" w:rsidP="00E26FDE">
      <w:pPr>
        <w:pStyle w:val="af8"/>
        <w:keepNext/>
        <w:rPr>
          <w:rtl/>
        </w:rPr>
      </w:pPr>
      <w:bookmarkStart w:id="1608" w:name="ET_yor_6157_16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608"/>
    </w:p>
    <w:p w14:paraId="2BAEDBC6" w14:textId="77777777" w:rsidR="00F23815" w:rsidRPr="004951B4" w:rsidRDefault="00F23815" w:rsidP="00E26FDE">
      <w:pPr>
        <w:pStyle w:val="KeepWithNext"/>
        <w:rPr>
          <w:rtl/>
        </w:rPr>
      </w:pPr>
    </w:p>
    <w:p w14:paraId="6E31FA64" w14:textId="23658668" w:rsidR="00F23815" w:rsidRPr="004951B4" w:rsidRDefault="00F23815" w:rsidP="002C4B80">
      <w:pPr>
        <w:rPr>
          <w:rtl/>
        </w:rPr>
      </w:pPr>
      <w:bookmarkStart w:id="1609" w:name="_ETM_Q1_3493843"/>
      <w:bookmarkEnd w:id="1609"/>
      <w:r w:rsidRPr="004951B4">
        <w:rPr>
          <w:rtl/>
        </w:rPr>
        <w:t xml:space="preserve">אבל אם אתה מעביר </w:t>
      </w:r>
      <w:r w:rsidR="002C4B80" w:rsidRPr="004951B4">
        <w:rPr>
          <w:rFonts w:hint="cs"/>
          <w:rtl/>
        </w:rPr>
        <w:t xml:space="preserve">כסף </w:t>
      </w:r>
      <w:r w:rsidRPr="004951B4">
        <w:rPr>
          <w:rtl/>
        </w:rPr>
        <w:t>לחו</w:t>
      </w:r>
      <w:r w:rsidR="002C4B80" w:rsidRPr="004951B4">
        <w:rPr>
          <w:rFonts w:hint="cs"/>
          <w:rtl/>
        </w:rPr>
        <w:t>"</w:t>
      </w:r>
      <w:r w:rsidRPr="004951B4">
        <w:rPr>
          <w:rtl/>
        </w:rPr>
        <w:t>ל כל הזמן</w:t>
      </w:r>
      <w:r w:rsidR="002C4B80" w:rsidRPr="004951B4">
        <w:rPr>
          <w:rFonts w:hint="cs"/>
          <w:rtl/>
        </w:rPr>
        <w:t>?</w:t>
      </w:r>
      <w:r w:rsidRPr="004951B4">
        <w:rPr>
          <w:rtl/>
        </w:rPr>
        <w:t xml:space="preserve"> </w:t>
      </w:r>
      <w:bookmarkStart w:id="1610" w:name="_ETM_Q1_3500608"/>
      <w:bookmarkEnd w:id="1610"/>
    </w:p>
    <w:p w14:paraId="0E5FC8C4" w14:textId="77777777" w:rsidR="00F23815" w:rsidRPr="004951B4" w:rsidRDefault="00F23815" w:rsidP="00F23815">
      <w:pPr>
        <w:rPr>
          <w:rtl/>
        </w:rPr>
      </w:pPr>
      <w:bookmarkStart w:id="1611" w:name="_ETM_Q1_3500869"/>
      <w:bookmarkStart w:id="1612" w:name="_ETM_Q1_3500931"/>
      <w:bookmarkEnd w:id="1611"/>
      <w:bookmarkEnd w:id="1612"/>
    </w:p>
    <w:p w14:paraId="0BA5B331" w14:textId="77777777" w:rsidR="00F23815" w:rsidRPr="004951B4" w:rsidRDefault="00F23815" w:rsidP="00E26FDE">
      <w:pPr>
        <w:pStyle w:val="-"/>
        <w:keepNext/>
        <w:rPr>
          <w:rtl/>
        </w:rPr>
      </w:pPr>
      <w:bookmarkStart w:id="1613" w:name="ET_speakercontinue_858607_163"/>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613"/>
    </w:p>
    <w:p w14:paraId="6ED803D0" w14:textId="77777777" w:rsidR="00F23815" w:rsidRPr="004951B4" w:rsidRDefault="00F23815" w:rsidP="00E26FDE">
      <w:pPr>
        <w:pStyle w:val="KeepWithNext"/>
        <w:rPr>
          <w:rtl/>
        </w:rPr>
      </w:pPr>
    </w:p>
    <w:p w14:paraId="7017386C" w14:textId="684C9170" w:rsidR="00F23815" w:rsidRPr="004951B4" w:rsidRDefault="002C4B80" w:rsidP="002C4B80">
      <w:pPr>
        <w:rPr>
          <w:rtl/>
        </w:rPr>
      </w:pPr>
      <w:bookmarkStart w:id="1614" w:name="_ETM_Q1_3501454"/>
      <w:bookmarkEnd w:id="1614"/>
      <w:r w:rsidRPr="004951B4">
        <w:rPr>
          <w:rFonts w:hint="cs"/>
          <w:rtl/>
        </w:rPr>
        <w:t xml:space="preserve">אתה הופך להיות לקוח קבוע, וצריך לעשות לך הכר את הלקוח </w:t>
      </w:r>
      <w:bookmarkStart w:id="1615" w:name="_ETM_Q1_3612872"/>
      <w:bookmarkEnd w:id="1615"/>
      <w:r w:rsidRPr="004951B4">
        <w:rPr>
          <w:rFonts w:hint="cs"/>
          <w:rtl/>
        </w:rPr>
        <w:t>באופן מלא, ולאמת את הפרטים שלך. כ</w:t>
      </w:r>
      <w:r w:rsidR="00F23815" w:rsidRPr="004951B4">
        <w:rPr>
          <w:rtl/>
        </w:rPr>
        <w:t xml:space="preserve">ל </w:t>
      </w:r>
      <w:r w:rsidRPr="004951B4">
        <w:rPr>
          <w:rFonts w:hint="cs"/>
          <w:rtl/>
        </w:rPr>
        <w:t>ה</w:t>
      </w:r>
      <w:r w:rsidR="00F23815" w:rsidRPr="004951B4">
        <w:rPr>
          <w:rtl/>
        </w:rPr>
        <w:t>חובות</w:t>
      </w:r>
      <w:r w:rsidRPr="004951B4">
        <w:rPr>
          <w:rFonts w:hint="cs"/>
          <w:rtl/>
        </w:rPr>
        <w:t xml:space="preserve"> </w:t>
      </w:r>
      <w:r w:rsidR="00F23815" w:rsidRPr="004951B4">
        <w:rPr>
          <w:rtl/>
        </w:rPr>
        <w:t xml:space="preserve">לפי הצו. </w:t>
      </w:r>
    </w:p>
    <w:p w14:paraId="45DC7CCC" w14:textId="77777777" w:rsidR="00F23815" w:rsidRPr="004951B4" w:rsidRDefault="00F23815" w:rsidP="00F23815">
      <w:pPr>
        <w:rPr>
          <w:rtl/>
        </w:rPr>
      </w:pPr>
      <w:bookmarkStart w:id="1616" w:name="_ETM_Q1_3504394"/>
      <w:bookmarkStart w:id="1617" w:name="_ETM_Q1_3504452"/>
      <w:bookmarkEnd w:id="1616"/>
      <w:bookmarkEnd w:id="1617"/>
    </w:p>
    <w:p w14:paraId="36AC77CD" w14:textId="77777777" w:rsidR="00F23815" w:rsidRPr="004951B4" w:rsidRDefault="00F23815" w:rsidP="00E26FDE">
      <w:pPr>
        <w:pStyle w:val="af8"/>
        <w:keepNext/>
        <w:rPr>
          <w:rtl/>
        </w:rPr>
      </w:pPr>
      <w:bookmarkStart w:id="1618" w:name="ET_yor_6157_16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618"/>
    </w:p>
    <w:p w14:paraId="117CB736" w14:textId="77777777" w:rsidR="00F23815" w:rsidRPr="004951B4" w:rsidRDefault="00F23815" w:rsidP="00E26FDE">
      <w:pPr>
        <w:pStyle w:val="KeepWithNext"/>
        <w:rPr>
          <w:rtl/>
        </w:rPr>
      </w:pPr>
    </w:p>
    <w:p w14:paraId="788D4DE2" w14:textId="19D8AD96" w:rsidR="00F23815" w:rsidRPr="004951B4" w:rsidRDefault="002C4B80" w:rsidP="002C4B80">
      <w:pPr>
        <w:rPr>
          <w:rtl/>
        </w:rPr>
      </w:pPr>
      <w:bookmarkStart w:id="1619" w:name="_ETM_Q1_3505016"/>
      <w:bookmarkEnd w:id="1619"/>
      <w:r w:rsidRPr="004951B4">
        <w:rPr>
          <w:rFonts w:hint="cs"/>
          <w:rtl/>
        </w:rPr>
        <w:t xml:space="preserve">אני מבין. </w:t>
      </w:r>
      <w:r w:rsidR="00F23815" w:rsidRPr="004951B4">
        <w:rPr>
          <w:rtl/>
        </w:rPr>
        <w:t xml:space="preserve">הארביטראז' פה הוא שתי פעולות שונות, </w:t>
      </w:r>
      <w:bookmarkStart w:id="1620" w:name="_ETM_Q1_3517599"/>
      <w:bookmarkEnd w:id="1620"/>
      <w:r w:rsidRPr="004951B4">
        <w:rPr>
          <w:rFonts w:hint="cs"/>
          <w:rtl/>
        </w:rPr>
        <w:t xml:space="preserve">אבל </w:t>
      </w:r>
      <w:bookmarkStart w:id="1621" w:name="_ETM_Q1_3626466"/>
      <w:bookmarkEnd w:id="1621"/>
      <w:r w:rsidRPr="004951B4">
        <w:rPr>
          <w:rFonts w:hint="cs"/>
          <w:rtl/>
        </w:rPr>
        <w:t xml:space="preserve">עדיין הייתי חושב שאם שם הסכומים הם 5,000 ו-20,000 בשנה, </w:t>
      </w:r>
      <w:bookmarkStart w:id="1622" w:name="_ETM_Q1_3633546"/>
      <w:bookmarkEnd w:id="1622"/>
      <w:r w:rsidR="00F23815" w:rsidRPr="004951B4">
        <w:rPr>
          <w:rtl/>
        </w:rPr>
        <w:t xml:space="preserve">אז בטרנזקציות </w:t>
      </w:r>
      <w:r w:rsidRPr="004951B4">
        <w:rPr>
          <w:rFonts w:hint="cs"/>
          <w:rtl/>
        </w:rPr>
        <w:t xml:space="preserve">לחו"ל, </w:t>
      </w:r>
      <w:r w:rsidR="00F23815" w:rsidRPr="004951B4">
        <w:rPr>
          <w:rtl/>
        </w:rPr>
        <w:t xml:space="preserve">לעשות </w:t>
      </w:r>
      <w:r w:rsidRPr="004951B4">
        <w:rPr>
          <w:rFonts w:hint="cs"/>
          <w:rtl/>
        </w:rPr>
        <w:t xml:space="preserve">5,000 ו-50,000 בחצי שנה, </w:t>
      </w:r>
      <w:r w:rsidR="00F23815" w:rsidRPr="004951B4">
        <w:rPr>
          <w:rtl/>
        </w:rPr>
        <w:t xml:space="preserve">זה מייצר משהו לא קוהרנטי. יכול </w:t>
      </w:r>
      <w:bookmarkStart w:id="1623" w:name="_ETM_Q1_3527369"/>
      <w:bookmarkEnd w:id="1623"/>
      <w:r w:rsidR="00F23815" w:rsidRPr="004951B4">
        <w:rPr>
          <w:rtl/>
        </w:rPr>
        <w:t xml:space="preserve">להיות שצריך לייצר להם </w:t>
      </w:r>
      <w:r w:rsidRPr="004951B4">
        <w:rPr>
          <w:rFonts w:hint="cs"/>
          <w:rtl/>
        </w:rPr>
        <w:t xml:space="preserve">עוד </w:t>
      </w:r>
      <w:r w:rsidR="00F23815" w:rsidRPr="004951B4">
        <w:rPr>
          <w:rtl/>
        </w:rPr>
        <w:t>מדרגה של זיהוי לקוח מופחת</w:t>
      </w:r>
      <w:r w:rsidRPr="004951B4">
        <w:rPr>
          <w:rFonts w:hint="cs"/>
          <w:rtl/>
        </w:rPr>
        <w:t xml:space="preserve">, אבל על פניו, </w:t>
      </w:r>
      <w:bookmarkStart w:id="1624" w:name="_ETM_Q1_3644422"/>
      <w:bookmarkEnd w:id="1624"/>
      <w:r w:rsidRPr="004951B4">
        <w:rPr>
          <w:rFonts w:hint="cs"/>
          <w:rtl/>
        </w:rPr>
        <w:t>זה משהו לא קוהרנטי</w:t>
      </w:r>
      <w:r w:rsidR="00F23815" w:rsidRPr="004951B4">
        <w:rPr>
          <w:rtl/>
        </w:rPr>
        <w:t xml:space="preserve">. </w:t>
      </w:r>
      <w:r w:rsidRPr="004951B4">
        <w:rPr>
          <w:rFonts w:hint="cs"/>
          <w:rtl/>
        </w:rPr>
        <w:t xml:space="preserve">מ-5,020 שקלים אתה לא צריך בכלל כלום, </w:t>
      </w:r>
      <w:bookmarkStart w:id="1625" w:name="_ETM_Q1_3652569"/>
      <w:bookmarkEnd w:id="1625"/>
      <w:r w:rsidRPr="004951B4">
        <w:rPr>
          <w:rFonts w:hint="cs"/>
          <w:rtl/>
        </w:rPr>
        <w:t xml:space="preserve">ו-5,000 עד 50,000 אתה כן צריך הכר את הלקוח מופחת, </w:t>
      </w:r>
      <w:bookmarkStart w:id="1626" w:name="_ETM_Q1_3656167"/>
      <w:bookmarkEnd w:id="1626"/>
      <w:r w:rsidRPr="004951B4">
        <w:rPr>
          <w:rFonts w:hint="cs"/>
          <w:rtl/>
        </w:rPr>
        <w:t xml:space="preserve">כדי </w:t>
      </w:r>
      <w:bookmarkStart w:id="1627" w:name="_ETM_Q1_3535800"/>
      <w:bookmarkEnd w:id="1627"/>
      <w:r w:rsidR="00F23815" w:rsidRPr="004951B4">
        <w:rPr>
          <w:rtl/>
        </w:rPr>
        <w:t xml:space="preserve">שזה יהיה קוהרנטי. </w:t>
      </w:r>
      <w:r w:rsidRPr="004951B4">
        <w:rPr>
          <w:rFonts w:hint="cs"/>
          <w:rtl/>
        </w:rPr>
        <w:t>נוצר מצב ש</w:t>
      </w:r>
      <w:r w:rsidR="00F23815" w:rsidRPr="004951B4">
        <w:rPr>
          <w:rtl/>
        </w:rPr>
        <w:t xml:space="preserve">יותר קל </w:t>
      </w:r>
      <w:bookmarkStart w:id="1628" w:name="_ETM_Q1_3547237"/>
      <w:bookmarkEnd w:id="1628"/>
      <w:r w:rsidR="00F23815" w:rsidRPr="004951B4">
        <w:rPr>
          <w:rtl/>
        </w:rPr>
        <w:t>לי לעשות שירות תשלום לארצות הברית</w:t>
      </w:r>
      <w:r w:rsidRPr="004951B4">
        <w:rPr>
          <w:rFonts w:hint="cs"/>
          <w:rtl/>
        </w:rPr>
        <w:t xml:space="preserve"> או למדינה אחרת, שאולי קצת יותר </w:t>
      </w:r>
      <w:bookmarkStart w:id="1629" w:name="_ETM_Q1_3665024"/>
      <w:bookmarkEnd w:id="1629"/>
      <w:r w:rsidRPr="004951B4">
        <w:rPr>
          <w:rFonts w:hint="cs"/>
          <w:rtl/>
        </w:rPr>
        <w:t xml:space="preserve">בעייתית, מאשר שירות תשלום בתוך </w:t>
      </w:r>
      <w:r w:rsidR="00F23815" w:rsidRPr="004951B4">
        <w:rPr>
          <w:rtl/>
        </w:rPr>
        <w:t xml:space="preserve">ישראל עצמה. </w:t>
      </w:r>
      <w:bookmarkStart w:id="1630" w:name="_ETM_Q1_3557064"/>
      <w:bookmarkStart w:id="1631" w:name="_ETM_Q1_3557333"/>
      <w:bookmarkEnd w:id="1630"/>
      <w:bookmarkEnd w:id="1631"/>
    </w:p>
    <w:p w14:paraId="5FF1CAF0" w14:textId="77777777" w:rsidR="00F23815" w:rsidRPr="004951B4" w:rsidRDefault="00F23815" w:rsidP="00F23815">
      <w:pPr>
        <w:rPr>
          <w:rtl/>
        </w:rPr>
      </w:pPr>
      <w:bookmarkStart w:id="1632" w:name="_ETM_Q1_3557401"/>
      <w:bookmarkEnd w:id="1632"/>
    </w:p>
    <w:p w14:paraId="5A03527F" w14:textId="77777777" w:rsidR="00F23815" w:rsidRPr="004951B4" w:rsidRDefault="00F23815" w:rsidP="00E26FDE">
      <w:pPr>
        <w:pStyle w:val="a5"/>
        <w:keepNext/>
        <w:rPr>
          <w:rtl/>
        </w:rPr>
      </w:pPr>
      <w:bookmarkStart w:id="1633" w:name="ET_speaker_אלעזר_שטרן_ייעוץ_משפטי_165"/>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633"/>
    </w:p>
    <w:p w14:paraId="4C80AEE6" w14:textId="77777777" w:rsidR="00F23815" w:rsidRPr="004951B4" w:rsidRDefault="00F23815" w:rsidP="00E26FDE">
      <w:pPr>
        <w:pStyle w:val="KeepWithNext"/>
        <w:rPr>
          <w:rtl/>
        </w:rPr>
      </w:pPr>
    </w:p>
    <w:p w14:paraId="1F4708B7" w14:textId="77777777" w:rsidR="002C4B80" w:rsidRPr="004951B4" w:rsidRDefault="00F23815" w:rsidP="00F23815">
      <w:pPr>
        <w:rPr>
          <w:rtl/>
        </w:rPr>
      </w:pPr>
      <w:bookmarkStart w:id="1634" w:name="_ETM_Q1_3561723"/>
      <w:bookmarkEnd w:id="1634"/>
      <w:r w:rsidRPr="004951B4">
        <w:rPr>
          <w:rtl/>
        </w:rPr>
        <w:t xml:space="preserve">זה לא אותו הדבר. </w:t>
      </w:r>
    </w:p>
    <w:p w14:paraId="7A3387DA" w14:textId="5828FA0F" w:rsidR="002C4B80" w:rsidRPr="004951B4" w:rsidRDefault="002C4B80" w:rsidP="00F23815">
      <w:pPr>
        <w:rPr>
          <w:rtl/>
        </w:rPr>
      </w:pPr>
      <w:bookmarkStart w:id="1635" w:name="_ETM_Q1_3673283"/>
      <w:bookmarkStart w:id="1636" w:name="_ETM_Q1_3673321"/>
      <w:bookmarkEnd w:id="1635"/>
      <w:bookmarkEnd w:id="1636"/>
    </w:p>
    <w:p w14:paraId="370E03DE" w14:textId="0D93860F" w:rsidR="002C4B80" w:rsidRPr="004951B4" w:rsidRDefault="002C4B80" w:rsidP="00E26FDE">
      <w:pPr>
        <w:pStyle w:val="af8"/>
        <w:keepNext/>
        <w:rPr>
          <w:rtl/>
        </w:rPr>
      </w:pPr>
      <w:bookmarkStart w:id="1637" w:name="ET_yor_6157_483"/>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637"/>
    </w:p>
    <w:p w14:paraId="46129BA7" w14:textId="1FD5EDF1" w:rsidR="002C4B80" w:rsidRPr="004951B4" w:rsidRDefault="002C4B80" w:rsidP="00E26FDE">
      <w:pPr>
        <w:pStyle w:val="KeepWithNext"/>
        <w:rPr>
          <w:rtl/>
        </w:rPr>
      </w:pPr>
    </w:p>
    <w:p w14:paraId="6D15EA40" w14:textId="38E82A09" w:rsidR="002C4B80" w:rsidRPr="004951B4" w:rsidRDefault="002C4B80" w:rsidP="002C4B80">
      <w:pPr>
        <w:rPr>
          <w:rtl/>
        </w:rPr>
      </w:pPr>
      <w:bookmarkStart w:id="1638" w:name="_ETM_Q1_3669636"/>
      <w:bookmarkEnd w:id="1638"/>
      <w:r w:rsidRPr="004951B4">
        <w:rPr>
          <w:rFonts w:hint="cs"/>
          <w:rtl/>
        </w:rPr>
        <w:t xml:space="preserve">אני יודע שזה לא בדיוק </w:t>
      </w:r>
      <w:bookmarkStart w:id="1639" w:name="_ETM_Q1_3667550"/>
      <w:bookmarkEnd w:id="1639"/>
      <w:r w:rsidRPr="004951B4">
        <w:rPr>
          <w:rFonts w:hint="cs"/>
          <w:rtl/>
        </w:rPr>
        <w:t xml:space="preserve">אותו הדבר. </w:t>
      </w:r>
      <w:bookmarkStart w:id="1640" w:name="_ETM_Q1_3670190"/>
      <w:bookmarkEnd w:id="1640"/>
    </w:p>
    <w:p w14:paraId="3DA161C7" w14:textId="70A9A2B5" w:rsidR="002C4B80" w:rsidRPr="004951B4" w:rsidRDefault="002C4B80" w:rsidP="002C4B80">
      <w:pPr>
        <w:rPr>
          <w:rtl/>
        </w:rPr>
      </w:pPr>
      <w:bookmarkStart w:id="1641" w:name="_ETM_Q1_3670265"/>
      <w:bookmarkEnd w:id="1641"/>
    </w:p>
    <w:p w14:paraId="36D3DEFC" w14:textId="529A8C7A" w:rsidR="002C4B80" w:rsidRPr="004951B4" w:rsidRDefault="002C4B80" w:rsidP="00E26FDE">
      <w:pPr>
        <w:pStyle w:val="a5"/>
        <w:keepNext/>
        <w:rPr>
          <w:rtl/>
        </w:rPr>
      </w:pPr>
      <w:bookmarkStart w:id="1642" w:name="ET_speaker_אלעזר_שטרן_ייעוץ_משפטי_484"/>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1642"/>
    </w:p>
    <w:p w14:paraId="408155D7" w14:textId="2C1C2A06" w:rsidR="002C4B80" w:rsidRPr="004951B4" w:rsidRDefault="002C4B80" w:rsidP="00E26FDE">
      <w:pPr>
        <w:pStyle w:val="KeepWithNext"/>
        <w:rPr>
          <w:rtl/>
        </w:rPr>
      </w:pPr>
    </w:p>
    <w:p w14:paraId="7FC28272" w14:textId="27880109" w:rsidR="00F23815" w:rsidRPr="004951B4" w:rsidRDefault="002C4B80" w:rsidP="002C4B80">
      <w:pPr>
        <w:rPr>
          <w:rtl/>
        </w:rPr>
      </w:pPr>
      <w:bookmarkStart w:id="1643" w:name="_ETM_Q1_3674648"/>
      <w:bookmarkEnd w:id="1643"/>
      <w:r w:rsidRPr="004951B4">
        <w:rPr>
          <w:rFonts w:hint="cs"/>
          <w:rtl/>
        </w:rPr>
        <w:t>הרי יש תנאים בדברים האלה, ש</w:t>
      </w:r>
      <w:bookmarkStart w:id="1644" w:name="_ETM_Q1_3673427"/>
      <w:bookmarkStart w:id="1645" w:name="_ETM_Q1_3673474"/>
      <w:bookmarkStart w:id="1646" w:name="_ETM_Q1_3673586"/>
      <w:bookmarkStart w:id="1647" w:name="_ETM_Q1_3673641"/>
      <w:bookmarkEnd w:id="1644"/>
      <w:bookmarkEnd w:id="1645"/>
      <w:bookmarkEnd w:id="1646"/>
      <w:bookmarkEnd w:id="1647"/>
      <w:r w:rsidRPr="004951B4">
        <w:rPr>
          <w:rtl/>
        </w:rPr>
        <w:t>אי</w:t>
      </w:r>
      <w:r w:rsidRPr="004951B4">
        <w:rPr>
          <w:rFonts w:hint="cs"/>
          <w:rtl/>
        </w:rPr>
        <w:t>-</w:t>
      </w:r>
      <w:r w:rsidR="00F23815" w:rsidRPr="004951B4">
        <w:rPr>
          <w:rtl/>
        </w:rPr>
        <w:t>אפשר להעביר לחו"ל</w:t>
      </w:r>
      <w:bookmarkStart w:id="1648" w:name="_ETM_Q1_3568369"/>
      <w:bookmarkEnd w:id="1648"/>
      <w:r w:rsidRPr="004951B4">
        <w:rPr>
          <w:rFonts w:hint="cs"/>
          <w:rtl/>
        </w:rPr>
        <w:t xml:space="preserve"> ואי-אפשר למשוך מזומן ומדובר רק בבתי עסק מסוימים</w:t>
      </w:r>
      <w:r w:rsidR="00F23815" w:rsidRPr="004951B4">
        <w:rPr>
          <w:rtl/>
        </w:rPr>
        <w:t xml:space="preserve">. לכן פוטרים את זה שם לגמרי. </w:t>
      </w:r>
    </w:p>
    <w:p w14:paraId="641347E6" w14:textId="77777777" w:rsidR="00F23815" w:rsidRPr="004951B4" w:rsidRDefault="00F23815" w:rsidP="00F23815">
      <w:pPr>
        <w:rPr>
          <w:rtl/>
        </w:rPr>
      </w:pPr>
      <w:bookmarkStart w:id="1649" w:name="_ETM_Q1_3576437"/>
      <w:bookmarkStart w:id="1650" w:name="_ETM_Q1_3576500"/>
      <w:bookmarkStart w:id="1651" w:name="_ETM_Q1_3577799"/>
      <w:bookmarkEnd w:id="1649"/>
      <w:bookmarkEnd w:id="1650"/>
      <w:bookmarkEnd w:id="1651"/>
    </w:p>
    <w:p w14:paraId="52BA1F64" w14:textId="77777777" w:rsidR="00F23815" w:rsidRPr="004951B4" w:rsidRDefault="00F23815" w:rsidP="00E26FDE">
      <w:pPr>
        <w:pStyle w:val="afb"/>
        <w:keepNext/>
        <w:rPr>
          <w:rtl/>
        </w:rPr>
      </w:pPr>
      <w:bookmarkStart w:id="1652" w:name="ET_guest_858607_16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652"/>
    </w:p>
    <w:p w14:paraId="49531B31" w14:textId="77777777" w:rsidR="00F23815" w:rsidRPr="004951B4" w:rsidRDefault="00F23815" w:rsidP="00E26FDE">
      <w:pPr>
        <w:pStyle w:val="KeepWithNext"/>
        <w:rPr>
          <w:rtl/>
        </w:rPr>
      </w:pPr>
    </w:p>
    <w:p w14:paraId="1446F4CE" w14:textId="22836902" w:rsidR="00F23815" w:rsidRPr="004951B4" w:rsidRDefault="00F23815" w:rsidP="00F23815">
      <w:pPr>
        <w:rPr>
          <w:rtl/>
        </w:rPr>
      </w:pPr>
      <w:bookmarkStart w:id="1653" w:name="_ETM_Q1_3578186"/>
      <w:bookmarkStart w:id="1654" w:name="_ETM_Q1_3578221"/>
      <w:bookmarkEnd w:id="1653"/>
      <w:bookmarkEnd w:id="1654"/>
      <w:r w:rsidRPr="004951B4">
        <w:rPr>
          <w:rtl/>
        </w:rPr>
        <w:t xml:space="preserve">יש שם אפס </w:t>
      </w:r>
      <w:bookmarkStart w:id="1655" w:name="_ETM_Q1_3579769"/>
      <w:bookmarkEnd w:id="1655"/>
      <w:r w:rsidRPr="004951B4">
        <w:rPr>
          <w:rtl/>
        </w:rPr>
        <w:t xml:space="preserve">זיהוי. </w:t>
      </w:r>
      <w:r w:rsidR="002C4B80" w:rsidRPr="004951B4">
        <w:rPr>
          <w:rFonts w:hint="cs"/>
          <w:rtl/>
        </w:rPr>
        <w:t>אי</w:t>
      </w:r>
      <w:bookmarkStart w:id="1656" w:name="_ETM_Q1_3689881"/>
      <w:bookmarkEnd w:id="1656"/>
      <w:r w:rsidR="002C4B80" w:rsidRPr="004951B4">
        <w:rPr>
          <w:rFonts w:hint="cs"/>
          <w:rtl/>
        </w:rPr>
        <w:t xml:space="preserve">ן שם זיהוי. </w:t>
      </w:r>
    </w:p>
    <w:p w14:paraId="012A39B0" w14:textId="77777777" w:rsidR="00F23815" w:rsidRPr="004951B4" w:rsidRDefault="00F23815" w:rsidP="00F23815">
      <w:pPr>
        <w:rPr>
          <w:rtl/>
        </w:rPr>
      </w:pPr>
      <w:bookmarkStart w:id="1657" w:name="_ETM_Q1_3581695"/>
      <w:bookmarkStart w:id="1658" w:name="_ETM_Q1_3581752"/>
      <w:bookmarkEnd w:id="1657"/>
      <w:bookmarkEnd w:id="1658"/>
    </w:p>
    <w:p w14:paraId="4BF3C6EA" w14:textId="77777777" w:rsidR="00F23815" w:rsidRPr="004951B4" w:rsidRDefault="00F23815" w:rsidP="00E26FDE">
      <w:pPr>
        <w:pStyle w:val="af8"/>
        <w:keepNext/>
        <w:rPr>
          <w:rtl/>
        </w:rPr>
      </w:pPr>
      <w:bookmarkStart w:id="1659" w:name="ET_yor_6157_16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659"/>
    </w:p>
    <w:p w14:paraId="6222DEC4" w14:textId="77777777" w:rsidR="00F23815" w:rsidRPr="004951B4" w:rsidRDefault="00F23815" w:rsidP="00E26FDE">
      <w:pPr>
        <w:pStyle w:val="KeepWithNext"/>
        <w:rPr>
          <w:rtl/>
        </w:rPr>
      </w:pPr>
    </w:p>
    <w:p w14:paraId="6EC8EFC0" w14:textId="7208E730" w:rsidR="00F23815" w:rsidRPr="004951B4" w:rsidRDefault="002C4B80" w:rsidP="002C4B80">
      <w:pPr>
        <w:rPr>
          <w:rtl/>
        </w:rPr>
      </w:pPr>
      <w:bookmarkStart w:id="1660" w:name="_ETM_Q1_3582254"/>
      <w:bookmarkEnd w:id="1660"/>
      <w:r w:rsidRPr="004951B4">
        <w:rPr>
          <w:rFonts w:hint="cs"/>
          <w:rtl/>
        </w:rPr>
        <w:t xml:space="preserve">יכול להיות שלמדרגת אפס זיהוי נכון </w:t>
      </w:r>
      <w:bookmarkStart w:id="1661" w:name="_ETM_Q1_3693886"/>
      <w:bookmarkEnd w:id="1661"/>
      <w:r w:rsidRPr="004951B4">
        <w:rPr>
          <w:rFonts w:hint="cs"/>
          <w:rtl/>
        </w:rPr>
        <w:t xml:space="preserve">מה שהצעתם, ויכול להיות שכדאי לייצר </w:t>
      </w:r>
      <w:r w:rsidR="00F23815" w:rsidRPr="004951B4">
        <w:rPr>
          <w:rtl/>
        </w:rPr>
        <w:t>משהו מופחת,</w:t>
      </w:r>
      <w:r w:rsidRPr="004951B4">
        <w:rPr>
          <w:rFonts w:hint="cs"/>
          <w:rtl/>
        </w:rPr>
        <w:t xml:space="preserve"> כדי שלא </w:t>
      </w:r>
      <w:bookmarkStart w:id="1662" w:name="_ETM_Q1_3698615"/>
      <w:bookmarkEnd w:id="1662"/>
      <w:r w:rsidRPr="004951B4">
        <w:rPr>
          <w:rFonts w:hint="cs"/>
          <w:rtl/>
        </w:rPr>
        <w:t xml:space="preserve">שברגע שעברת את המדרגה הזאת, אתה הולך לזה. בסדר. </w:t>
      </w:r>
    </w:p>
    <w:p w14:paraId="2DA27DD4" w14:textId="77777777" w:rsidR="00F23815" w:rsidRPr="004951B4" w:rsidRDefault="00F23815" w:rsidP="00F23815">
      <w:pPr>
        <w:rPr>
          <w:rtl/>
        </w:rPr>
      </w:pPr>
      <w:bookmarkStart w:id="1663" w:name="_ETM_Q1_3590982"/>
      <w:bookmarkStart w:id="1664" w:name="_ETM_Q1_3591038"/>
      <w:bookmarkEnd w:id="1663"/>
      <w:bookmarkEnd w:id="1664"/>
    </w:p>
    <w:p w14:paraId="4DC20934" w14:textId="77777777" w:rsidR="00F23815" w:rsidRPr="004951B4" w:rsidRDefault="00F23815" w:rsidP="00E26FDE">
      <w:pPr>
        <w:pStyle w:val="a5"/>
        <w:keepNext/>
        <w:rPr>
          <w:rtl/>
        </w:rPr>
      </w:pPr>
      <w:bookmarkStart w:id="1665" w:name="ET_speaker_אלעזר_שטרן_ייעוץ_משפטי_168"/>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665"/>
    </w:p>
    <w:p w14:paraId="27E7EBE8" w14:textId="77777777" w:rsidR="00F23815" w:rsidRPr="004951B4" w:rsidRDefault="00F23815" w:rsidP="00E26FDE">
      <w:pPr>
        <w:pStyle w:val="KeepWithNext"/>
        <w:rPr>
          <w:rtl/>
        </w:rPr>
      </w:pPr>
    </w:p>
    <w:p w14:paraId="0751D8DC" w14:textId="518795D8" w:rsidR="00F23815" w:rsidRPr="004951B4" w:rsidRDefault="00D761ED" w:rsidP="00D761ED">
      <w:pPr>
        <w:rPr>
          <w:rtl/>
        </w:rPr>
      </w:pPr>
      <w:bookmarkStart w:id="1666" w:name="_ETM_Q1_3596098"/>
      <w:bookmarkEnd w:id="1666"/>
      <w:r w:rsidRPr="004951B4">
        <w:rPr>
          <w:rFonts w:hint="cs"/>
          <w:rtl/>
        </w:rPr>
        <w:t xml:space="preserve">אחת </w:t>
      </w:r>
      <w:bookmarkStart w:id="1667" w:name="_ETM_Q1_3708351"/>
      <w:bookmarkEnd w:id="1667"/>
      <w:r w:rsidRPr="004951B4">
        <w:rPr>
          <w:rFonts w:hint="cs"/>
          <w:rtl/>
        </w:rPr>
        <w:t xml:space="preserve">הסוגיות שעלו בדיון המקדים שהיה בינינו, </w:t>
      </w:r>
      <w:r w:rsidR="00F23815" w:rsidRPr="004951B4">
        <w:rPr>
          <w:rtl/>
        </w:rPr>
        <w:t xml:space="preserve">ניסיתי להבין מהם </w:t>
      </w:r>
      <w:r w:rsidRPr="004951B4">
        <w:rPr>
          <w:rFonts w:hint="cs"/>
          <w:rtl/>
        </w:rPr>
        <w:t xml:space="preserve">ואני אשמח אם אולי </w:t>
      </w:r>
      <w:bookmarkStart w:id="1668" w:name="_ETM_Q1_3712828"/>
      <w:bookmarkEnd w:id="1668"/>
      <w:r w:rsidRPr="004951B4">
        <w:rPr>
          <w:rFonts w:hint="cs"/>
          <w:rtl/>
        </w:rPr>
        <w:t xml:space="preserve">יבהירו גם בוועדה, זה </w:t>
      </w:r>
      <w:r w:rsidR="00F23815" w:rsidRPr="004951B4">
        <w:rPr>
          <w:rtl/>
        </w:rPr>
        <w:t xml:space="preserve">איך </w:t>
      </w:r>
      <w:r w:rsidRPr="004951B4">
        <w:rPr>
          <w:rFonts w:hint="cs"/>
          <w:rtl/>
        </w:rPr>
        <w:t xml:space="preserve">אתה </w:t>
      </w:r>
      <w:r w:rsidR="00F23815" w:rsidRPr="004951B4">
        <w:rPr>
          <w:rtl/>
        </w:rPr>
        <w:t xml:space="preserve">בדיוק </w:t>
      </w:r>
      <w:bookmarkStart w:id="1669" w:name="_ETM_Q1_3601383"/>
      <w:bookmarkEnd w:id="1669"/>
      <w:r w:rsidR="00F23815" w:rsidRPr="004951B4">
        <w:rPr>
          <w:rtl/>
        </w:rPr>
        <w:t>מחשב את ה-50,000 השקלים האלה</w:t>
      </w:r>
      <w:r w:rsidRPr="004951B4">
        <w:rPr>
          <w:rFonts w:hint="cs"/>
          <w:rtl/>
        </w:rPr>
        <w:t xml:space="preserve"> בסוג השירותים האלה. יש </w:t>
      </w:r>
      <w:bookmarkStart w:id="1670" w:name="_ETM_Q1_3720312"/>
      <w:bookmarkEnd w:id="1670"/>
      <w:r w:rsidRPr="004951B4">
        <w:rPr>
          <w:rFonts w:hint="cs"/>
          <w:rtl/>
        </w:rPr>
        <w:t xml:space="preserve">דברים שהם פשוטים </w:t>
      </w:r>
      <w:r w:rsidRPr="004951B4">
        <w:rPr>
          <w:rtl/>
        </w:rPr>
        <w:t>–</w:t>
      </w:r>
      <w:r w:rsidRPr="004951B4">
        <w:rPr>
          <w:rFonts w:hint="cs"/>
          <w:rtl/>
        </w:rPr>
        <w:t xml:space="preserve"> </w:t>
      </w:r>
      <w:r w:rsidR="00F23815" w:rsidRPr="004951B4">
        <w:rPr>
          <w:rtl/>
        </w:rPr>
        <w:t xml:space="preserve">אם יש לי כרטיס </w:t>
      </w:r>
      <w:r w:rsidRPr="004951B4">
        <w:t>prepaid</w:t>
      </w:r>
      <w:r w:rsidRPr="004951B4">
        <w:rPr>
          <w:rFonts w:hint="cs"/>
          <w:rtl/>
        </w:rPr>
        <w:t xml:space="preserve"> </w:t>
      </w:r>
      <w:r w:rsidR="00F23815" w:rsidRPr="004951B4">
        <w:rPr>
          <w:rtl/>
        </w:rPr>
        <w:t xml:space="preserve">שטעון </w:t>
      </w:r>
      <w:bookmarkStart w:id="1671" w:name="_ETM_Q1_3611171"/>
      <w:bookmarkEnd w:id="1671"/>
      <w:r w:rsidR="00F23815" w:rsidRPr="004951B4">
        <w:rPr>
          <w:rtl/>
        </w:rPr>
        <w:t xml:space="preserve">ב-50,000 שקלים, </w:t>
      </w:r>
      <w:r w:rsidRPr="004951B4">
        <w:rPr>
          <w:rFonts w:hint="cs"/>
          <w:rtl/>
        </w:rPr>
        <w:t xml:space="preserve">אני יודע שהוא </w:t>
      </w:r>
      <w:bookmarkStart w:id="1672" w:name="_ETM_Q1_3724613"/>
      <w:bookmarkEnd w:id="1672"/>
      <w:r w:rsidRPr="004951B4">
        <w:rPr>
          <w:rFonts w:hint="cs"/>
          <w:rtl/>
        </w:rPr>
        <w:t xml:space="preserve">טעון ב-50,000 שקלים. אבל אם יש לי חשבון תשלום, </w:t>
      </w:r>
      <w:r w:rsidR="00F23815" w:rsidRPr="004951B4">
        <w:rPr>
          <w:rtl/>
        </w:rPr>
        <w:t xml:space="preserve">נניח יש לי פייבוקס, </w:t>
      </w:r>
      <w:r w:rsidRPr="004951B4">
        <w:rPr>
          <w:rFonts w:hint="cs"/>
          <w:rtl/>
        </w:rPr>
        <w:t xml:space="preserve">איך </w:t>
      </w:r>
      <w:bookmarkStart w:id="1673" w:name="_ETM_Q1_3732451"/>
      <w:bookmarkEnd w:id="1673"/>
      <w:r w:rsidRPr="004951B4">
        <w:rPr>
          <w:rFonts w:hint="cs"/>
          <w:rtl/>
        </w:rPr>
        <w:t xml:space="preserve">אני יודע כמה זה 50,000 שקלים? אם נכנסו לי 5,000 </w:t>
      </w:r>
      <w:bookmarkStart w:id="1674" w:name="_ETM_Q1_3733017"/>
      <w:bookmarkEnd w:id="1674"/>
      <w:r w:rsidRPr="004951B4">
        <w:rPr>
          <w:rFonts w:hint="cs"/>
          <w:rtl/>
        </w:rPr>
        <w:t xml:space="preserve">שקלים, ואחרי חודשיים יצאו 5,000 שקלים, </w:t>
      </w:r>
      <w:bookmarkStart w:id="1675" w:name="_ETM_Q1_3624423"/>
      <w:bookmarkEnd w:id="1675"/>
      <w:r w:rsidRPr="004951B4">
        <w:rPr>
          <w:rFonts w:hint="cs"/>
          <w:rtl/>
        </w:rPr>
        <w:t xml:space="preserve">אני סופר את זה </w:t>
      </w:r>
      <w:bookmarkStart w:id="1676" w:name="_ETM_Q1_3736591"/>
      <w:bookmarkEnd w:id="1676"/>
      <w:r w:rsidRPr="004951B4">
        <w:rPr>
          <w:rFonts w:hint="cs"/>
          <w:rtl/>
        </w:rPr>
        <w:t xml:space="preserve">כ-10,000 שקלים או כ-5,000 שקלים? איך אני סופר את 50,000 </w:t>
      </w:r>
      <w:bookmarkStart w:id="1677" w:name="_ETM_Q1_3739242"/>
      <w:bookmarkEnd w:id="1677"/>
      <w:r w:rsidRPr="004951B4">
        <w:rPr>
          <w:rFonts w:hint="cs"/>
          <w:rtl/>
        </w:rPr>
        <w:t xml:space="preserve">השקלים האלה? </w:t>
      </w:r>
      <w:r w:rsidR="00F23815" w:rsidRPr="004951B4">
        <w:rPr>
          <w:rtl/>
        </w:rPr>
        <w:t>או שזה משהו ש</w:t>
      </w:r>
      <w:bookmarkStart w:id="1678" w:name="_ETM_Q1_3630775"/>
      <w:bookmarkEnd w:id="1678"/>
      <w:r w:rsidR="00F23815" w:rsidRPr="004951B4">
        <w:rPr>
          <w:rtl/>
        </w:rPr>
        <w:t>לא קשור לתנועות אלא ל</w:t>
      </w:r>
      <w:r w:rsidRPr="004951B4">
        <w:rPr>
          <w:rFonts w:hint="cs"/>
          <w:rtl/>
        </w:rPr>
        <w:t xml:space="preserve">מסגרת שנותנים לך. בסוגים שונים של </w:t>
      </w:r>
      <w:bookmarkStart w:id="1679" w:name="_ETM_Q1_3748260"/>
      <w:bookmarkEnd w:id="1679"/>
      <w:r w:rsidRPr="004951B4">
        <w:rPr>
          <w:rFonts w:hint="cs"/>
          <w:rtl/>
        </w:rPr>
        <w:t>שירותי תשלום כאלה, איך אתה מחשב?</w:t>
      </w:r>
      <w:r w:rsidR="00F23815" w:rsidRPr="004951B4">
        <w:rPr>
          <w:rtl/>
        </w:rPr>
        <w:t xml:space="preserve"> </w:t>
      </w:r>
    </w:p>
    <w:p w14:paraId="69F91E86" w14:textId="77777777" w:rsidR="00F23815" w:rsidRPr="004951B4" w:rsidRDefault="00F23815" w:rsidP="00F23815">
      <w:pPr>
        <w:rPr>
          <w:rtl/>
        </w:rPr>
      </w:pPr>
      <w:bookmarkStart w:id="1680" w:name="_ETM_Q1_3640112"/>
      <w:bookmarkStart w:id="1681" w:name="_ETM_Q1_3640171"/>
      <w:bookmarkEnd w:id="1680"/>
      <w:bookmarkEnd w:id="1681"/>
    </w:p>
    <w:p w14:paraId="1514FA23" w14:textId="77777777" w:rsidR="00F23815" w:rsidRPr="004951B4" w:rsidRDefault="00F23815" w:rsidP="00E26FDE">
      <w:pPr>
        <w:pStyle w:val="af8"/>
        <w:keepNext/>
        <w:rPr>
          <w:rtl/>
        </w:rPr>
      </w:pPr>
      <w:bookmarkStart w:id="1682" w:name="ET_yor_6157_16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682"/>
    </w:p>
    <w:p w14:paraId="60CCC311" w14:textId="77777777" w:rsidR="00F23815" w:rsidRPr="004951B4" w:rsidRDefault="00F23815" w:rsidP="00E26FDE">
      <w:pPr>
        <w:pStyle w:val="KeepWithNext"/>
        <w:rPr>
          <w:rtl/>
        </w:rPr>
      </w:pPr>
    </w:p>
    <w:p w14:paraId="2A643F6A" w14:textId="17FD0E2E" w:rsidR="00F23815" w:rsidRPr="004951B4" w:rsidRDefault="00F23815" w:rsidP="00D761ED">
      <w:pPr>
        <w:rPr>
          <w:rtl/>
        </w:rPr>
      </w:pPr>
      <w:bookmarkStart w:id="1683" w:name="_ETM_Q1_3640705"/>
      <w:bookmarkEnd w:id="1683"/>
      <w:r w:rsidRPr="004951B4">
        <w:rPr>
          <w:rtl/>
        </w:rPr>
        <w:t xml:space="preserve">אני אשמח להתייחסות </w:t>
      </w:r>
      <w:bookmarkStart w:id="1684" w:name="_ETM_Q1_3643305"/>
      <w:bookmarkEnd w:id="1684"/>
      <w:r w:rsidRPr="004951B4">
        <w:rPr>
          <w:rtl/>
        </w:rPr>
        <w:t xml:space="preserve">לזה. מדינות </w:t>
      </w:r>
      <w:r w:rsidR="00D761ED" w:rsidRPr="004951B4">
        <w:rPr>
          <w:rFonts w:hint="cs"/>
          <w:rtl/>
        </w:rPr>
        <w:t xml:space="preserve">כמו </w:t>
      </w:r>
      <w:r w:rsidRPr="004951B4">
        <w:rPr>
          <w:rtl/>
        </w:rPr>
        <w:t xml:space="preserve">צפון קוריאה, הייתי מצפה שלמדינות האלה יהיה איזשהו </w:t>
      </w:r>
      <w:bookmarkStart w:id="1685" w:name="_ETM_Q1_3655878"/>
      <w:bookmarkEnd w:id="1685"/>
      <w:r w:rsidRPr="004951B4">
        <w:rPr>
          <w:rtl/>
        </w:rPr>
        <w:t>רשל"</w:t>
      </w:r>
      <w:r w:rsidR="00C25828" w:rsidRPr="004951B4">
        <w:rPr>
          <w:rFonts w:hint="cs"/>
          <w:rtl/>
        </w:rPr>
        <w:t>ה</w:t>
      </w:r>
      <w:r w:rsidR="00D761ED" w:rsidRPr="004951B4">
        <w:rPr>
          <w:rFonts w:hint="cs"/>
          <w:rtl/>
        </w:rPr>
        <w:t>.</w:t>
      </w:r>
      <w:r w:rsidR="00D761ED" w:rsidRPr="004951B4">
        <w:rPr>
          <w:rtl/>
        </w:rPr>
        <w:t xml:space="preserve"> אתם סבבה עם זה</w:t>
      </w:r>
      <w:r w:rsidR="00D761ED" w:rsidRPr="004951B4">
        <w:rPr>
          <w:rFonts w:hint="cs"/>
          <w:rtl/>
        </w:rPr>
        <w:t xml:space="preserve"> שאני מעביר </w:t>
      </w:r>
      <w:bookmarkStart w:id="1686" w:name="_ETM_Q1_3771487"/>
      <w:bookmarkEnd w:id="1686"/>
      <w:r w:rsidR="00D761ED" w:rsidRPr="004951B4">
        <w:rPr>
          <w:rFonts w:hint="cs"/>
          <w:rtl/>
        </w:rPr>
        <w:t>40,000 שקל לצפון קוריאה?</w:t>
      </w:r>
    </w:p>
    <w:p w14:paraId="62E18FFC" w14:textId="77777777" w:rsidR="00F23815" w:rsidRPr="004951B4" w:rsidRDefault="00F23815" w:rsidP="00F23815">
      <w:pPr>
        <w:rPr>
          <w:rtl/>
        </w:rPr>
      </w:pPr>
      <w:bookmarkStart w:id="1687" w:name="_ETM_Q1_3660906"/>
      <w:bookmarkStart w:id="1688" w:name="_ETM_Q1_3660976"/>
      <w:bookmarkStart w:id="1689" w:name="_ETM_Q1_3662929"/>
      <w:bookmarkEnd w:id="1687"/>
      <w:bookmarkEnd w:id="1688"/>
      <w:bookmarkEnd w:id="1689"/>
    </w:p>
    <w:p w14:paraId="025DA585" w14:textId="77777777" w:rsidR="00F23815" w:rsidRPr="004951B4" w:rsidRDefault="00F23815" w:rsidP="00E26FDE">
      <w:pPr>
        <w:pStyle w:val="afb"/>
        <w:keepNext/>
        <w:rPr>
          <w:rtl/>
        </w:rPr>
      </w:pPr>
      <w:bookmarkStart w:id="1690" w:name="ET_guest_858607_17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690"/>
    </w:p>
    <w:p w14:paraId="5DA3932A" w14:textId="77777777" w:rsidR="00F23815" w:rsidRPr="004951B4" w:rsidRDefault="00F23815" w:rsidP="00E26FDE">
      <w:pPr>
        <w:pStyle w:val="KeepWithNext"/>
        <w:rPr>
          <w:rtl/>
        </w:rPr>
      </w:pPr>
    </w:p>
    <w:p w14:paraId="0FBE9266" w14:textId="77777777" w:rsidR="00D761ED" w:rsidRPr="004951B4" w:rsidRDefault="00F23815" w:rsidP="00F23815">
      <w:pPr>
        <w:rPr>
          <w:rtl/>
        </w:rPr>
      </w:pPr>
      <w:bookmarkStart w:id="1691" w:name="_ETM_Q1_3663299"/>
      <w:bookmarkStart w:id="1692" w:name="_ETM_Q1_3663349"/>
      <w:bookmarkEnd w:id="1691"/>
      <w:bookmarkEnd w:id="1692"/>
      <w:r w:rsidRPr="004951B4">
        <w:rPr>
          <w:rtl/>
        </w:rPr>
        <w:t>לא</w:t>
      </w:r>
      <w:r w:rsidR="00D761ED" w:rsidRPr="004951B4">
        <w:rPr>
          <w:rFonts w:hint="cs"/>
          <w:rtl/>
        </w:rPr>
        <w:t>.</w:t>
      </w:r>
      <w:bookmarkStart w:id="1693" w:name="_ETM_Q1_3773091"/>
      <w:bookmarkEnd w:id="1693"/>
    </w:p>
    <w:p w14:paraId="6D413051" w14:textId="60680862" w:rsidR="00D761ED" w:rsidRPr="004951B4" w:rsidRDefault="00D761ED" w:rsidP="00F23815">
      <w:pPr>
        <w:rPr>
          <w:rtl/>
        </w:rPr>
      </w:pPr>
      <w:bookmarkStart w:id="1694" w:name="_ETM_Q1_3773148"/>
      <w:bookmarkStart w:id="1695" w:name="_ETM_Q1_3773262"/>
      <w:bookmarkEnd w:id="1694"/>
      <w:bookmarkEnd w:id="1695"/>
    </w:p>
    <w:p w14:paraId="121691AA" w14:textId="04C0C4FB" w:rsidR="00D761ED" w:rsidRPr="004951B4" w:rsidRDefault="00D761ED" w:rsidP="00E26FDE">
      <w:pPr>
        <w:pStyle w:val="af8"/>
        <w:keepNext/>
        <w:rPr>
          <w:rtl/>
        </w:rPr>
      </w:pPr>
      <w:bookmarkStart w:id="1696" w:name="ET_yor_6157_485"/>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696"/>
    </w:p>
    <w:p w14:paraId="0CBFE638" w14:textId="2B3A75D4" w:rsidR="00D761ED" w:rsidRPr="004951B4" w:rsidRDefault="00D761ED" w:rsidP="00E26FDE">
      <w:pPr>
        <w:pStyle w:val="KeepWithNext"/>
        <w:rPr>
          <w:rtl/>
        </w:rPr>
      </w:pPr>
    </w:p>
    <w:p w14:paraId="7CC7162F" w14:textId="1FD07BC5" w:rsidR="00D761ED" w:rsidRPr="004951B4" w:rsidRDefault="00D761ED" w:rsidP="00D761ED">
      <w:pPr>
        <w:rPr>
          <w:rtl/>
        </w:rPr>
      </w:pPr>
      <w:bookmarkStart w:id="1697" w:name="_ETM_Q1_3772918"/>
      <w:bookmarkEnd w:id="1697"/>
      <w:r w:rsidRPr="004951B4">
        <w:rPr>
          <w:rFonts w:hint="cs"/>
          <w:rtl/>
        </w:rPr>
        <w:t xml:space="preserve">לא, 40,000 בחצי שנה. </w:t>
      </w:r>
    </w:p>
    <w:p w14:paraId="453EFC09" w14:textId="0CDFAE1F" w:rsidR="00D761ED" w:rsidRPr="004951B4" w:rsidRDefault="00D761ED" w:rsidP="00D761ED">
      <w:pPr>
        <w:rPr>
          <w:rtl/>
        </w:rPr>
      </w:pPr>
      <w:bookmarkStart w:id="1698" w:name="_ETM_Q1_3775969"/>
      <w:bookmarkStart w:id="1699" w:name="_ETM_Q1_3776040"/>
      <w:bookmarkEnd w:id="1698"/>
      <w:bookmarkEnd w:id="1699"/>
    </w:p>
    <w:p w14:paraId="7C2787FE" w14:textId="0EF5FA4B" w:rsidR="00D761ED" w:rsidRPr="004951B4" w:rsidRDefault="00D761ED" w:rsidP="00E26FDE">
      <w:pPr>
        <w:pStyle w:val="afb"/>
        <w:keepNext/>
        <w:rPr>
          <w:rtl/>
        </w:rPr>
      </w:pPr>
      <w:bookmarkStart w:id="1700" w:name="ET_guest_858607_486"/>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1700"/>
    </w:p>
    <w:p w14:paraId="7DAB915B" w14:textId="268C1FE0" w:rsidR="00D761ED" w:rsidRPr="004951B4" w:rsidRDefault="00D761ED" w:rsidP="00E26FDE">
      <w:pPr>
        <w:pStyle w:val="KeepWithNext"/>
        <w:rPr>
          <w:rtl/>
        </w:rPr>
      </w:pPr>
    </w:p>
    <w:p w14:paraId="6751A6C6" w14:textId="62620189" w:rsidR="00F23815" w:rsidRPr="004951B4" w:rsidRDefault="00D761ED" w:rsidP="00D761ED">
      <w:pPr>
        <w:rPr>
          <w:rtl/>
        </w:rPr>
      </w:pPr>
      <w:bookmarkStart w:id="1701" w:name="_ETM_Q1_3777920"/>
      <w:bookmarkStart w:id="1702" w:name="_ETM_Q1_3777970"/>
      <w:bookmarkEnd w:id="1701"/>
      <w:bookmarkEnd w:id="1702"/>
      <w:r w:rsidRPr="004951B4">
        <w:rPr>
          <w:rFonts w:hint="cs"/>
          <w:rtl/>
        </w:rPr>
        <w:t xml:space="preserve">לא. </w:t>
      </w:r>
      <w:bookmarkStart w:id="1703" w:name="_ETM_Q1_3773314"/>
      <w:bookmarkStart w:id="1704" w:name="_ETM_Q1_3773406"/>
      <w:bookmarkStart w:id="1705" w:name="_ETM_Q1_3773464"/>
      <w:bookmarkStart w:id="1706" w:name="_ETM_Q1_3773551"/>
      <w:bookmarkStart w:id="1707" w:name="_ETM_Q1_3773598"/>
      <w:bookmarkEnd w:id="1703"/>
      <w:bookmarkEnd w:id="1704"/>
      <w:bookmarkEnd w:id="1705"/>
      <w:bookmarkEnd w:id="1706"/>
      <w:bookmarkEnd w:id="1707"/>
      <w:r w:rsidR="00F23815" w:rsidRPr="004951B4">
        <w:rPr>
          <w:rtl/>
        </w:rPr>
        <w:t>5,000</w:t>
      </w:r>
      <w:r w:rsidRPr="004951B4">
        <w:rPr>
          <w:rFonts w:hint="cs"/>
          <w:rtl/>
        </w:rPr>
        <w:t xml:space="preserve"> למדינות</w:t>
      </w:r>
      <w:r w:rsidR="00F23815" w:rsidRPr="004951B4">
        <w:rPr>
          <w:rtl/>
        </w:rPr>
        <w:t xml:space="preserve"> בתוספת הראשונה. </w:t>
      </w:r>
    </w:p>
    <w:p w14:paraId="4277D5B8" w14:textId="77777777" w:rsidR="00F23815" w:rsidRPr="004951B4" w:rsidRDefault="00F23815" w:rsidP="00F23815">
      <w:pPr>
        <w:rPr>
          <w:rtl/>
        </w:rPr>
      </w:pPr>
      <w:bookmarkStart w:id="1708" w:name="_ETM_Q1_3673712"/>
      <w:bookmarkEnd w:id="1708"/>
    </w:p>
    <w:p w14:paraId="0A4EBAE1" w14:textId="77777777" w:rsidR="00F23815" w:rsidRPr="004951B4" w:rsidRDefault="00F23815" w:rsidP="00E26FDE">
      <w:pPr>
        <w:pStyle w:val="af8"/>
        <w:keepNext/>
        <w:rPr>
          <w:rtl/>
        </w:rPr>
      </w:pPr>
      <w:bookmarkStart w:id="1709" w:name="ET_yor_6157_17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709"/>
    </w:p>
    <w:p w14:paraId="096404B6" w14:textId="77777777" w:rsidR="00F23815" w:rsidRPr="004951B4" w:rsidRDefault="00F23815" w:rsidP="00E26FDE">
      <w:pPr>
        <w:pStyle w:val="KeepWithNext"/>
        <w:rPr>
          <w:rtl/>
        </w:rPr>
      </w:pPr>
    </w:p>
    <w:p w14:paraId="5D156BB8" w14:textId="104B9B6D" w:rsidR="00F23815" w:rsidRPr="004951B4" w:rsidRDefault="00F23815" w:rsidP="00F23815">
      <w:pPr>
        <w:rPr>
          <w:rtl/>
        </w:rPr>
      </w:pPr>
      <w:bookmarkStart w:id="1710" w:name="_ETM_Q1_3674352"/>
      <w:bookmarkEnd w:id="1710"/>
      <w:r w:rsidRPr="004951B4">
        <w:rPr>
          <w:rtl/>
        </w:rPr>
        <w:t xml:space="preserve">לא. </w:t>
      </w:r>
      <w:bookmarkStart w:id="1711" w:name="_ETM_Q1_3675752"/>
      <w:bookmarkEnd w:id="1711"/>
      <w:r w:rsidRPr="004951B4">
        <w:rPr>
          <w:rtl/>
        </w:rPr>
        <w:t xml:space="preserve">זה 5,000 או סכום מצטבר של 50,000. </w:t>
      </w:r>
    </w:p>
    <w:p w14:paraId="3F966483" w14:textId="452D9BAC" w:rsidR="00D761ED" w:rsidRPr="004951B4" w:rsidRDefault="00D761ED" w:rsidP="00F23815">
      <w:pPr>
        <w:rPr>
          <w:rtl/>
        </w:rPr>
      </w:pPr>
      <w:bookmarkStart w:id="1712" w:name="_ETM_Q1_3793002"/>
      <w:bookmarkStart w:id="1713" w:name="_ETM_Q1_3793076"/>
      <w:bookmarkEnd w:id="1712"/>
      <w:bookmarkEnd w:id="1713"/>
    </w:p>
    <w:p w14:paraId="01B9F21A" w14:textId="1DFBA809" w:rsidR="00D761ED" w:rsidRPr="004951B4" w:rsidRDefault="00D761ED" w:rsidP="00E26FDE">
      <w:pPr>
        <w:pStyle w:val="a5"/>
        <w:keepNext/>
        <w:rPr>
          <w:rtl/>
        </w:rPr>
      </w:pPr>
      <w:bookmarkStart w:id="1714" w:name="ET_speaker_אלעזר_שטרן_ייעוץ_משפטי_487"/>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1714"/>
    </w:p>
    <w:p w14:paraId="0DC389F6" w14:textId="22892C78" w:rsidR="00D761ED" w:rsidRPr="004951B4" w:rsidRDefault="00D761ED" w:rsidP="00E26FDE">
      <w:pPr>
        <w:pStyle w:val="KeepWithNext"/>
        <w:rPr>
          <w:rtl/>
        </w:rPr>
      </w:pPr>
    </w:p>
    <w:p w14:paraId="037BB3B1" w14:textId="4D37D98E" w:rsidR="00D761ED" w:rsidRPr="004951B4" w:rsidRDefault="00D761ED" w:rsidP="00D761ED">
      <w:pPr>
        <w:rPr>
          <w:rtl/>
        </w:rPr>
      </w:pPr>
      <w:bookmarkStart w:id="1715" w:name="_ETM_Q1_3795877"/>
      <w:bookmarkEnd w:id="1715"/>
      <w:r w:rsidRPr="004951B4">
        <w:rPr>
          <w:rFonts w:hint="cs"/>
          <w:rtl/>
        </w:rPr>
        <w:t>למעט.</w:t>
      </w:r>
      <w:bookmarkStart w:id="1716" w:name="_ETM_Q1_3794748"/>
      <w:bookmarkEnd w:id="1716"/>
      <w:r w:rsidRPr="004951B4">
        <w:rPr>
          <w:rFonts w:hint="cs"/>
          <w:rtl/>
        </w:rPr>
        <w:t xml:space="preserve"> הסיפא ממעטת את זה. </w:t>
      </w:r>
    </w:p>
    <w:p w14:paraId="72A1FA2B" w14:textId="057E049F" w:rsidR="00D761ED" w:rsidRPr="004951B4" w:rsidRDefault="00D761ED" w:rsidP="00D761ED">
      <w:pPr>
        <w:rPr>
          <w:rtl/>
        </w:rPr>
      </w:pPr>
      <w:bookmarkStart w:id="1717" w:name="_ETM_Q1_3795833"/>
      <w:bookmarkStart w:id="1718" w:name="_ETM_Q1_3795900"/>
      <w:bookmarkEnd w:id="1717"/>
      <w:bookmarkEnd w:id="1718"/>
    </w:p>
    <w:p w14:paraId="4E83ECB4" w14:textId="105E4B47" w:rsidR="00D761ED" w:rsidRPr="004951B4" w:rsidRDefault="00D761ED" w:rsidP="00E26FDE">
      <w:pPr>
        <w:pStyle w:val="af8"/>
        <w:keepNext/>
        <w:rPr>
          <w:rtl/>
        </w:rPr>
      </w:pPr>
      <w:bookmarkStart w:id="1719" w:name="ET_yor_6157_488"/>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719"/>
    </w:p>
    <w:p w14:paraId="0F538C94" w14:textId="52918CF4" w:rsidR="00D761ED" w:rsidRPr="004951B4" w:rsidRDefault="00D761ED" w:rsidP="00E26FDE">
      <w:pPr>
        <w:pStyle w:val="KeepWithNext"/>
        <w:rPr>
          <w:rtl/>
        </w:rPr>
      </w:pPr>
    </w:p>
    <w:p w14:paraId="19D25520" w14:textId="52D6BEA3" w:rsidR="00F23815" w:rsidRPr="004951B4" w:rsidRDefault="00D761ED" w:rsidP="00D761ED">
      <w:pPr>
        <w:rPr>
          <w:rtl/>
        </w:rPr>
      </w:pPr>
      <w:bookmarkStart w:id="1720" w:name="_ETM_Q1_3797553"/>
      <w:bookmarkEnd w:id="1720"/>
      <w:r w:rsidRPr="004951B4">
        <w:rPr>
          <w:rFonts w:hint="cs"/>
          <w:rtl/>
        </w:rPr>
        <w:t xml:space="preserve">אוקיי, 5,000. לפחות </w:t>
      </w:r>
      <w:bookmarkStart w:id="1721" w:name="_ETM_Q1_3685238"/>
      <w:bookmarkStart w:id="1722" w:name="_ETM_Q1_3685302"/>
      <w:bookmarkEnd w:id="1721"/>
      <w:bookmarkEnd w:id="1722"/>
      <w:r w:rsidR="00F23815" w:rsidRPr="004951B4">
        <w:rPr>
          <w:rtl/>
        </w:rPr>
        <w:t xml:space="preserve">לגבי חלק מהמדינות </w:t>
      </w:r>
      <w:bookmarkStart w:id="1723" w:name="_ETM_Q1_3690455"/>
      <w:bookmarkEnd w:id="1723"/>
      <w:r w:rsidR="00F23815" w:rsidRPr="004951B4">
        <w:rPr>
          <w:rtl/>
        </w:rPr>
        <w:t xml:space="preserve">האלה הייתי </w:t>
      </w:r>
      <w:r w:rsidRPr="004951B4">
        <w:rPr>
          <w:rFonts w:hint="cs"/>
          <w:rtl/>
        </w:rPr>
        <w:t xml:space="preserve">רוצה גם 4,000 </w:t>
      </w:r>
      <w:bookmarkStart w:id="1724" w:name="_ETM_Q1_3805461"/>
      <w:bookmarkEnd w:id="1724"/>
      <w:r w:rsidRPr="004951B4">
        <w:rPr>
          <w:rFonts w:hint="cs"/>
          <w:rtl/>
        </w:rPr>
        <w:t xml:space="preserve">שקל. </w:t>
      </w:r>
    </w:p>
    <w:p w14:paraId="351879F4" w14:textId="77777777" w:rsidR="00F23815" w:rsidRPr="004951B4" w:rsidRDefault="00F23815" w:rsidP="00F23815">
      <w:pPr>
        <w:rPr>
          <w:rtl/>
        </w:rPr>
      </w:pPr>
      <w:bookmarkStart w:id="1725" w:name="_ETM_Q1_3692359"/>
      <w:bookmarkStart w:id="1726" w:name="_ETM_Q1_3692416"/>
      <w:bookmarkStart w:id="1727" w:name="_ETM_Q1_3694424"/>
      <w:bookmarkEnd w:id="1725"/>
      <w:bookmarkEnd w:id="1726"/>
      <w:bookmarkEnd w:id="1727"/>
    </w:p>
    <w:p w14:paraId="070B4A81" w14:textId="77777777" w:rsidR="00F23815" w:rsidRPr="004951B4" w:rsidRDefault="00F23815" w:rsidP="00E26FDE">
      <w:pPr>
        <w:pStyle w:val="afb"/>
        <w:keepNext/>
        <w:rPr>
          <w:rtl/>
        </w:rPr>
      </w:pPr>
      <w:bookmarkStart w:id="1728" w:name="ET_guest_525067_172"/>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728"/>
    </w:p>
    <w:p w14:paraId="5735E791" w14:textId="77777777" w:rsidR="00F23815" w:rsidRPr="004951B4" w:rsidRDefault="00F23815" w:rsidP="00E26FDE">
      <w:pPr>
        <w:pStyle w:val="KeepWithNext"/>
        <w:rPr>
          <w:rtl/>
        </w:rPr>
      </w:pPr>
    </w:p>
    <w:p w14:paraId="4A018210" w14:textId="77777777" w:rsidR="00F23815" w:rsidRPr="004951B4" w:rsidRDefault="00F23815" w:rsidP="00F23815">
      <w:pPr>
        <w:rPr>
          <w:rtl/>
        </w:rPr>
      </w:pPr>
      <w:bookmarkStart w:id="1729" w:name="_ETM_Q1_3694760"/>
      <w:bookmarkStart w:id="1730" w:name="_ETM_Q1_3694795"/>
      <w:bookmarkEnd w:id="1729"/>
      <w:bookmarkEnd w:id="1730"/>
      <w:r w:rsidRPr="004951B4">
        <w:rPr>
          <w:rtl/>
        </w:rPr>
        <w:t xml:space="preserve">יש מדינות שהמחוקק אסר פעילות עסקית איתן. </w:t>
      </w:r>
      <w:bookmarkStart w:id="1731" w:name="_ETM_Q1_3703016"/>
      <w:bookmarkEnd w:id="1731"/>
    </w:p>
    <w:p w14:paraId="36E7783B" w14:textId="77777777" w:rsidR="00F23815" w:rsidRPr="004951B4" w:rsidRDefault="00F23815" w:rsidP="00F23815">
      <w:pPr>
        <w:rPr>
          <w:rtl/>
        </w:rPr>
      </w:pPr>
      <w:bookmarkStart w:id="1732" w:name="_ETM_Q1_3703271"/>
      <w:bookmarkStart w:id="1733" w:name="_ETM_Q1_3703333"/>
      <w:bookmarkEnd w:id="1732"/>
      <w:bookmarkEnd w:id="1733"/>
    </w:p>
    <w:p w14:paraId="68FC2FCB" w14:textId="77777777" w:rsidR="00F23815" w:rsidRPr="004951B4" w:rsidRDefault="00F23815" w:rsidP="00E26FDE">
      <w:pPr>
        <w:pStyle w:val="af8"/>
        <w:keepNext/>
        <w:rPr>
          <w:rtl/>
        </w:rPr>
      </w:pPr>
      <w:bookmarkStart w:id="1734" w:name="ET_yor_6157_17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734"/>
    </w:p>
    <w:p w14:paraId="2DC28013" w14:textId="77777777" w:rsidR="00F23815" w:rsidRPr="004951B4" w:rsidRDefault="00F23815" w:rsidP="00E26FDE">
      <w:pPr>
        <w:pStyle w:val="KeepWithNext"/>
        <w:rPr>
          <w:rtl/>
        </w:rPr>
      </w:pPr>
    </w:p>
    <w:p w14:paraId="19B82003" w14:textId="4BECC88A" w:rsidR="00F23815" w:rsidRPr="004951B4" w:rsidRDefault="00D761ED" w:rsidP="00F23815">
      <w:pPr>
        <w:rPr>
          <w:rtl/>
        </w:rPr>
      </w:pPr>
      <w:bookmarkStart w:id="1735" w:name="_ETM_Q1_3703897"/>
      <w:bookmarkEnd w:id="1735"/>
      <w:r w:rsidRPr="004951B4">
        <w:rPr>
          <w:rFonts w:hint="cs"/>
          <w:rtl/>
        </w:rPr>
        <w:t xml:space="preserve">נכון </w:t>
      </w:r>
      <w:r w:rsidRPr="004951B4">
        <w:rPr>
          <w:rtl/>
        </w:rPr>
        <w:t>–</w:t>
      </w:r>
      <w:r w:rsidRPr="004951B4">
        <w:rPr>
          <w:rFonts w:hint="cs"/>
          <w:rtl/>
        </w:rPr>
        <w:t xml:space="preserve"> ובלבד שלא מדובר בפעולה אסורה לפי פקודת </w:t>
      </w:r>
      <w:bookmarkStart w:id="1736" w:name="_ETM_Q1_3810406"/>
      <w:bookmarkEnd w:id="1736"/>
      <w:r w:rsidRPr="004951B4">
        <w:rPr>
          <w:rFonts w:hint="cs"/>
          <w:rtl/>
        </w:rPr>
        <w:t xml:space="preserve">המסחר עם האויב, כמו </w:t>
      </w:r>
      <w:r w:rsidR="00F23815" w:rsidRPr="004951B4">
        <w:rPr>
          <w:rtl/>
        </w:rPr>
        <w:t xml:space="preserve">איראן, סוריה. </w:t>
      </w:r>
    </w:p>
    <w:p w14:paraId="47B0D507" w14:textId="77777777" w:rsidR="00F23815" w:rsidRPr="004951B4" w:rsidRDefault="00F23815" w:rsidP="00F23815">
      <w:pPr>
        <w:rPr>
          <w:rtl/>
        </w:rPr>
      </w:pPr>
      <w:bookmarkStart w:id="1737" w:name="_ETM_Q1_3706232"/>
      <w:bookmarkStart w:id="1738" w:name="_ETM_Q1_3706287"/>
      <w:bookmarkEnd w:id="1737"/>
      <w:bookmarkEnd w:id="1738"/>
    </w:p>
    <w:p w14:paraId="65E94163" w14:textId="77777777" w:rsidR="00F23815" w:rsidRPr="004951B4" w:rsidRDefault="00F23815" w:rsidP="00E26FDE">
      <w:pPr>
        <w:pStyle w:val="-"/>
        <w:keepNext/>
        <w:rPr>
          <w:rtl/>
        </w:rPr>
      </w:pPr>
      <w:bookmarkStart w:id="1739" w:name="ET_speakercontinue_525067_174"/>
      <w:r w:rsidRPr="00E26FDE">
        <w:rPr>
          <w:rStyle w:val="TagStyle"/>
          <w:rFonts w:hint="cs"/>
          <w:rtl/>
        </w:rPr>
        <w:t xml:space="preserve"> &lt;&lt; דובר_המשך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739"/>
    </w:p>
    <w:p w14:paraId="407E569F" w14:textId="77777777" w:rsidR="00F23815" w:rsidRPr="004951B4" w:rsidRDefault="00F23815" w:rsidP="00E26FDE">
      <w:pPr>
        <w:pStyle w:val="KeepWithNext"/>
        <w:rPr>
          <w:rtl/>
        </w:rPr>
      </w:pPr>
    </w:p>
    <w:p w14:paraId="49CDDB91" w14:textId="77777777" w:rsidR="00F23815" w:rsidRPr="004951B4" w:rsidRDefault="00F23815" w:rsidP="00F23815">
      <w:pPr>
        <w:rPr>
          <w:rtl/>
        </w:rPr>
      </w:pPr>
      <w:bookmarkStart w:id="1740" w:name="_ETM_Q1_3707605"/>
      <w:bookmarkEnd w:id="1740"/>
      <w:r w:rsidRPr="004951B4">
        <w:rPr>
          <w:rtl/>
        </w:rPr>
        <w:t xml:space="preserve">איראן אסור לגמרי. </w:t>
      </w:r>
    </w:p>
    <w:p w14:paraId="796D204A" w14:textId="77777777" w:rsidR="00F23815" w:rsidRPr="004951B4" w:rsidRDefault="00F23815" w:rsidP="00F23815">
      <w:pPr>
        <w:rPr>
          <w:rtl/>
        </w:rPr>
      </w:pPr>
      <w:bookmarkStart w:id="1741" w:name="_ETM_Q1_3716001"/>
      <w:bookmarkStart w:id="1742" w:name="_ETM_Q1_3716052"/>
      <w:bookmarkEnd w:id="1741"/>
      <w:bookmarkEnd w:id="1742"/>
    </w:p>
    <w:p w14:paraId="6A7CB62F" w14:textId="77777777" w:rsidR="00F23815" w:rsidRPr="004951B4" w:rsidRDefault="00F23815" w:rsidP="00E26FDE">
      <w:pPr>
        <w:pStyle w:val="af8"/>
        <w:keepNext/>
        <w:rPr>
          <w:rtl/>
        </w:rPr>
      </w:pPr>
      <w:bookmarkStart w:id="1743" w:name="ET_yor_6157_17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743"/>
    </w:p>
    <w:p w14:paraId="4D661A4A" w14:textId="77777777" w:rsidR="00F23815" w:rsidRPr="004951B4" w:rsidRDefault="00F23815" w:rsidP="00E26FDE">
      <w:pPr>
        <w:pStyle w:val="KeepWithNext"/>
        <w:rPr>
          <w:rtl/>
        </w:rPr>
      </w:pPr>
    </w:p>
    <w:p w14:paraId="6BF2A7CA" w14:textId="77777777" w:rsidR="00D761ED" w:rsidRPr="004951B4" w:rsidRDefault="00D761ED" w:rsidP="00F23815">
      <w:pPr>
        <w:rPr>
          <w:rtl/>
        </w:rPr>
      </w:pPr>
      <w:bookmarkStart w:id="1744" w:name="_ETM_Q1_3716659"/>
      <w:bookmarkEnd w:id="1744"/>
      <w:r w:rsidRPr="004951B4">
        <w:rPr>
          <w:rFonts w:hint="cs"/>
          <w:rtl/>
        </w:rPr>
        <w:t xml:space="preserve">מדינות שבטריטוריות האלה, אסור לגמרי. </w:t>
      </w:r>
    </w:p>
    <w:p w14:paraId="6D5054A2" w14:textId="50EB8F99" w:rsidR="00D761ED" w:rsidRPr="004951B4" w:rsidRDefault="00D761ED" w:rsidP="00F23815">
      <w:pPr>
        <w:rPr>
          <w:rtl/>
        </w:rPr>
      </w:pPr>
      <w:bookmarkStart w:id="1745" w:name="_ETM_Q1_3828631"/>
      <w:bookmarkStart w:id="1746" w:name="_ETM_Q1_3828673"/>
      <w:bookmarkEnd w:id="1745"/>
      <w:bookmarkEnd w:id="1746"/>
    </w:p>
    <w:p w14:paraId="77F0C043" w14:textId="1F09CE51" w:rsidR="00D761ED" w:rsidRPr="004951B4" w:rsidRDefault="00D761ED" w:rsidP="00E26FDE">
      <w:pPr>
        <w:pStyle w:val="afb"/>
        <w:keepNext/>
        <w:rPr>
          <w:rtl/>
        </w:rPr>
      </w:pPr>
      <w:bookmarkStart w:id="1747" w:name="ET_guest_525067_489"/>
      <w:r w:rsidRPr="00E26FDE">
        <w:rPr>
          <w:rStyle w:val="TagStyle"/>
          <w:rtl/>
        </w:rPr>
        <w:t xml:space="preserve"> &lt;&lt; אורח &gt;&gt;</w:t>
      </w:r>
      <w:r w:rsidRPr="004951B4">
        <w:rPr>
          <w:rStyle w:val="TagStyle"/>
          <w:rtl/>
        </w:rPr>
        <w:t xml:space="preserve"> </w:t>
      </w:r>
      <w:r w:rsidRPr="004951B4">
        <w:rPr>
          <w:rtl/>
        </w:rPr>
        <w:t>תמר ולדמן:</w:t>
      </w:r>
      <w:r w:rsidRPr="004951B4">
        <w:rPr>
          <w:rStyle w:val="TagStyle"/>
          <w:rtl/>
        </w:rPr>
        <w:t xml:space="preserve"> </w:t>
      </w:r>
      <w:r w:rsidRPr="00E26FDE">
        <w:rPr>
          <w:rStyle w:val="TagStyle"/>
          <w:rtl/>
        </w:rPr>
        <w:t>&lt;&lt; אורח &gt;&gt;</w:t>
      </w:r>
      <w:r w:rsidRPr="004951B4">
        <w:rPr>
          <w:rtl/>
        </w:rPr>
        <w:t xml:space="preserve">   </w:t>
      </w:r>
      <w:bookmarkEnd w:id="1747"/>
    </w:p>
    <w:p w14:paraId="1290AF88" w14:textId="2D3947B7" w:rsidR="00D761ED" w:rsidRPr="004951B4" w:rsidRDefault="00D761ED" w:rsidP="00E26FDE">
      <w:pPr>
        <w:pStyle w:val="KeepWithNext"/>
        <w:rPr>
          <w:rtl/>
        </w:rPr>
      </w:pPr>
    </w:p>
    <w:p w14:paraId="0980F3BA" w14:textId="3B83FE0A" w:rsidR="00D761ED" w:rsidRPr="004951B4" w:rsidRDefault="00D761ED" w:rsidP="00D761ED">
      <w:pPr>
        <w:rPr>
          <w:rtl/>
        </w:rPr>
      </w:pPr>
      <w:bookmarkStart w:id="1748" w:name="_ETM_Q1_3830422"/>
      <w:bookmarkStart w:id="1749" w:name="_ETM_Q1_3830476"/>
      <w:bookmarkEnd w:id="1748"/>
      <w:bookmarkEnd w:id="1749"/>
      <w:r w:rsidRPr="004951B4">
        <w:rPr>
          <w:rFonts w:hint="cs"/>
          <w:rtl/>
        </w:rPr>
        <w:t xml:space="preserve">לא, </w:t>
      </w:r>
      <w:bookmarkStart w:id="1750" w:name="_ETM_Q1_3828968"/>
      <w:bookmarkEnd w:id="1750"/>
      <w:r w:rsidR="003F6F67" w:rsidRPr="004951B4">
        <w:rPr>
          <w:rFonts w:hint="cs"/>
          <w:rtl/>
        </w:rPr>
        <w:t xml:space="preserve">זה 5,000. </w:t>
      </w:r>
      <w:bookmarkStart w:id="1751" w:name="_ETM_Q1_3828955"/>
      <w:bookmarkEnd w:id="1751"/>
    </w:p>
    <w:p w14:paraId="51B5A34B" w14:textId="6607409B" w:rsidR="003F6F67" w:rsidRPr="004951B4" w:rsidRDefault="003F6F67" w:rsidP="00D761ED">
      <w:pPr>
        <w:rPr>
          <w:rtl/>
        </w:rPr>
      </w:pPr>
      <w:bookmarkStart w:id="1752" w:name="_ETM_Q1_3829019"/>
      <w:bookmarkEnd w:id="1752"/>
    </w:p>
    <w:p w14:paraId="3F4669E1" w14:textId="7FFDBC21" w:rsidR="003F6F67" w:rsidRPr="004951B4" w:rsidRDefault="003F6F67" w:rsidP="00E26FDE">
      <w:pPr>
        <w:pStyle w:val="af8"/>
        <w:keepNext/>
        <w:rPr>
          <w:rtl/>
        </w:rPr>
      </w:pPr>
      <w:bookmarkStart w:id="1753" w:name="ET_yor_6157_490"/>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753"/>
    </w:p>
    <w:p w14:paraId="4E9DA1D9" w14:textId="00BB2C39" w:rsidR="003F6F67" w:rsidRPr="004951B4" w:rsidRDefault="003F6F67" w:rsidP="00E26FDE">
      <w:pPr>
        <w:pStyle w:val="KeepWithNext"/>
        <w:rPr>
          <w:rtl/>
        </w:rPr>
      </w:pPr>
    </w:p>
    <w:p w14:paraId="610B7454" w14:textId="44EDC52A" w:rsidR="00F23815" w:rsidRPr="004951B4" w:rsidRDefault="003F6F67" w:rsidP="003F6F67">
      <w:pPr>
        <w:rPr>
          <w:rtl/>
        </w:rPr>
      </w:pPr>
      <w:bookmarkStart w:id="1754" w:name="_ETM_Q1_3830026"/>
      <w:bookmarkEnd w:id="1754"/>
      <w:r w:rsidRPr="004951B4">
        <w:rPr>
          <w:rFonts w:hint="cs"/>
          <w:rtl/>
        </w:rPr>
        <w:t xml:space="preserve">לא הבנתי. </w:t>
      </w:r>
      <w:bookmarkStart w:id="1755" w:name="_ETM_Q1_3826735"/>
      <w:bookmarkStart w:id="1756" w:name="_ETM_Q1_3826764"/>
      <w:bookmarkEnd w:id="1755"/>
      <w:bookmarkEnd w:id="1756"/>
      <w:r w:rsidR="00F23815" w:rsidRPr="004951B4">
        <w:rPr>
          <w:rtl/>
        </w:rPr>
        <w:t xml:space="preserve">מה זה אסור לגמרי? </w:t>
      </w:r>
      <w:bookmarkStart w:id="1757" w:name="_ETM_Q1_3720329"/>
      <w:bookmarkEnd w:id="1757"/>
      <w:r w:rsidR="00F23815" w:rsidRPr="004951B4">
        <w:rPr>
          <w:rtl/>
        </w:rPr>
        <w:t xml:space="preserve">יש מדינות </w:t>
      </w:r>
      <w:r w:rsidRPr="004951B4">
        <w:rPr>
          <w:rFonts w:hint="cs"/>
          <w:rtl/>
        </w:rPr>
        <w:t xml:space="preserve">מתוך הרשימה הזאת שבהן </w:t>
      </w:r>
      <w:r w:rsidR="00F23815" w:rsidRPr="004951B4">
        <w:rPr>
          <w:rtl/>
        </w:rPr>
        <w:t xml:space="preserve">אסור לגמרי, ויש מדינות שזה סכום מצטבר של </w:t>
      </w:r>
      <w:bookmarkStart w:id="1758" w:name="_ETM_Q1_3729497"/>
      <w:bookmarkEnd w:id="1758"/>
      <w:r w:rsidR="00F23815" w:rsidRPr="004951B4">
        <w:rPr>
          <w:rtl/>
        </w:rPr>
        <w:t>5,000 שקל</w:t>
      </w:r>
      <w:r w:rsidRPr="004951B4">
        <w:rPr>
          <w:rFonts w:hint="cs"/>
          <w:rtl/>
        </w:rPr>
        <w:t xml:space="preserve"> </w:t>
      </w:r>
      <w:bookmarkStart w:id="1759" w:name="_ETM_Q1_3840671"/>
      <w:bookmarkEnd w:id="1759"/>
      <w:r w:rsidRPr="004951B4">
        <w:rPr>
          <w:rFonts w:hint="cs"/>
          <w:rtl/>
        </w:rPr>
        <w:t>בחצי שנה</w:t>
      </w:r>
      <w:r w:rsidR="00F23815" w:rsidRPr="004951B4">
        <w:rPr>
          <w:rtl/>
        </w:rPr>
        <w:t xml:space="preserve">. </w:t>
      </w:r>
    </w:p>
    <w:p w14:paraId="0F7AA67E" w14:textId="77777777" w:rsidR="00F23815" w:rsidRPr="004951B4" w:rsidRDefault="00F23815" w:rsidP="00F23815">
      <w:pPr>
        <w:rPr>
          <w:rtl/>
        </w:rPr>
      </w:pPr>
      <w:bookmarkStart w:id="1760" w:name="_ETM_Q1_3732151"/>
      <w:bookmarkStart w:id="1761" w:name="_ETM_Q1_3732230"/>
      <w:bookmarkStart w:id="1762" w:name="_ETM_Q1_3733544"/>
      <w:bookmarkEnd w:id="1760"/>
      <w:bookmarkEnd w:id="1761"/>
      <w:bookmarkEnd w:id="1762"/>
    </w:p>
    <w:p w14:paraId="6F51D96E" w14:textId="77777777" w:rsidR="00F23815" w:rsidRPr="004951B4" w:rsidRDefault="00F23815" w:rsidP="00E26FDE">
      <w:pPr>
        <w:pStyle w:val="afb"/>
        <w:keepNext/>
        <w:rPr>
          <w:rtl/>
        </w:rPr>
      </w:pPr>
      <w:bookmarkStart w:id="1763" w:name="ET_guest_525067_176"/>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763"/>
    </w:p>
    <w:p w14:paraId="320F50DD" w14:textId="77777777" w:rsidR="00F23815" w:rsidRPr="004951B4" w:rsidRDefault="00F23815" w:rsidP="00E26FDE">
      <w:pPr>
        <w:pStyle w:val="KeepWithNext"/>
        <w:rPr>
          <w:rtl/>
        </w:rPr>
      </w:pPr>
    </w:p>
    <w:p w14:paraId="109E0A86" w14:textId="1E83C0D8" w:rsidR="00F23815" w:rsidRPr="004951B4" w:rsidRDefault="00F23815" w:rsidP="00F23815">
      <w:pPr>
        <w:rPr>
          <w:rtl/>
        </w:rPr>
      </w:pPr>
      <w:bookmarkStart w:id="1764" w:name="_ETM_Q1_3733901"/>
      <w:bookmarkStart w:id="1765" w:name="_ETM_Q1_3733936"/>
      <w:bookmarkEnd w:id="1764"/>
      <w:bookmarkEnd w:id="1765"/>
      <w:r w:rsidRPr="004951B4">
        <w:rPr>
          <w:rtl/>
        </w:rPr>
        <w:t xml:space="preserve">או </w:t>
      </w:r>
      <w:r w:rsidR="003F6F67" w:rsidRPr="004951B4">
        <w:rPr>
          <w:rFonts w:hint="cs"/>
          <w:rtl/>
        </w:rPr>
        <w:t>ב</w:t>
      </w:r>
      <w:r w:rsidRPr="004951B4">
        <w:rPr>
          <w:rtl/>
        </w:rPr>
        <w:t xml:space="preserve">פעילות בודדת. </w:t>
      </w:r>
    </w:p>
    <w:p w14:paraId="3F89EF77" w14:textId="62D2E68C" w:rsidR="003F6F67" w:rsidRPr="004951B4" w:rsidRDefault="003F6F67" w:rsidP="00F23815">
      <w:pPr>
        <w:rPr>
          <w:rtl/>
        </w:rPr>
      </w:pPr>
      <w:bookmarkStart w:id="1766" w:name="_ETM_Q1_3844535"/>
      <w:bookmarkStart w:id="1767" w:name="_ETM_Q1_3844586"/>
      <w:bookmarkEnd w:id="1766"/>
      <w:bookmarkEnd w:id="1767"/>
    </w:p>
    <w:p w14:paraId="4FE36AF1" w14:textId="6768EF56" w:rsidR="003F6F67" w:rsidRPr="004951B4" w:rsidRDefault="003F6F67" w:rsidP="00E26FDE">
      <w:pPr>
        <w:pStyle w:val="af8"/>
        <w:keepNext/>
        <w:rPr>
          <w:rtl/>
        </w:rPr>
      </w:pPr>
      <w:bookmarkStart w:id="1768" w:name="ET_yor_6157_491"/>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768"/>
    </w:p>
    <w:p w14:paraId="7644430D" w14:textId="3B693872" w:rsidR="003F6F67" w:rsidRPr="004951B4" w:rsidRDefault="003F6F67" w:rsidP="00E26FDE">
      <w:pPr>
        <w:pStyle w:val="KeepWithNext"/>
        <w:rPr>
          <w:rtl/>
        </w:rPr>
      </w:pPr>
    </w:p>
    <w:p w14:paraId="4EA73E7C" w14:textId="1D44B60D" w:rsidR="003F6F67" w:rsidRPr="004951B4" w:rsidRDefault="003F6F67" w:rsidP="003F6F67">
      <w:pPr>
        <w:rPr>
          <w:rtl/>
        </w:rPr>
      </w:pPr>
      <w:bookmarkStart w:id="1769" w:name="_ETM_Q1_3850638"/>
      <w:bookmarkEnd w:id="1769"/>
      <w:r w:rsidRPr="004951B4">
        <w:rPr>
          <w:rFonts w:hint="cs"/>
          <w:rtl/>
        </w:rPr>
        <w:t xml:space="preserve">אני הייתי חושב שבמדינות האלה אולי דיווח מהשקל הראשון, </w:t>
      </w:r>
      <w:bookmarkStart w:id="1770" w:name="_ETM_Q1_3854051"/>
      <w:bookmarkEnd w:id="1770"/>
      <w:r w:rsidRPr="004951B4">
        <w:rPr>
          <w:rFonts w:hint="cs"/>
          <w:rtl/>
        </w:rPr>
        <w:t xml:space="preserve">לפחות חלקן. </w:t>
      </w:r>
    </w:p>
    <w:p w14:paraId="4E13E875" w14:textId="3C3A8AC5" w:rsidR="003F6F67" w:rsidRPr="004951B4" w:rsidRDefault="003F6F67" w:rsidP="003F6F67">
      <w:pPr>
        <w:rPr>
          <w:rtl/>
        </w:rPr>
      </w:pPr>
    </w:p>
    <w:p w14:paraId="2CEA836E" w14:textId="61A86879" w:rsidR="003F6F67" w:rsidRPr="004951B4" w:rsidRDefault="003F6F67" w:rsidP="00E26FDE">
      <w:pPr>
        <w:pStyle w:val="afb"/>
        <w:keepNext/>
        <w:rPr>
          <w:rtl/>
        </w:rPr>
      </w:pPr>
      <w:bookmarkStart w:id="1771" w:name="ET_guest_525067_492"/>
      <w:r w:rsidRPr="00E26FDE">
        <w:rPr>
          <w:rStyle w:val="TagStyle"/>
          <w:rtl/>
        </w:rPr>
        <w:t xml:space="preserve"> &lt;&lt; אורח &gt;&gt;</w:t>
      </w:r>
      <w:r w:rsidRPr="004951B4">
        <w:rPr>
          <w:rStyle w:val="TagStyle"/>
          <w:rtl/>
        </w:rPr>
        <w:t xml:space="preserve"> </w:t>
      </w:r>
      <w:r w:rsidRPr="004951B4">
        <w:rPr>
          <w:rtl/>
        </w:rPr>
        <w:t>תמר ולדמן:</w:t>
      </w:r>
      <w:r w:rsidRPr="004951B4">
        <w:rPr>
          <w:rStyle w:val="TagStyle"/>
          <w:rtl/>
        </w:rPr>
        <w:t xml:space="preserve"> </w:t>
      </w:r>
      <w:r w:rsidRPr="00E26FDE">
        <w:rPr>
          <w:rStyle w:val="TagStyle"/>
          <w:rtl/>
        </w:rPr>
        <w:t>&lt;&lt; אורח &gt;&gt;</w:t>
      </w:r>
      <w:r w:rsidRPr="004951B4">
        <w:rPr>
          <w:rtl/>
        </w:rPr>
        <w:t xml:space="preserve">   </w:t>
      </w:r>
      <w:bookmarkEnd w:id="1771"/>
    </w:p>
    <w:p w14:paraId="3A28E88D" w14:textId="5786C543" w:rsidR="003F6F67" w:rsidRPr="004951B4" w:rsidRDefault="003F6F67" w:rsidP="00E26FDE">
      <w:pPr>
        <w:pStyle w:val="KeepWithNext"/>
        <w:rPr>
          <w:rtl/>
        </w:rPr>
      </w:pPr>
    </w:p>
    <w:p w14:paraId="1A068129" w14:textId="28FF1ABB" w:rsidR="00F23815" w:rsidRPr="004951B4" w:rsidRDefault="003F6F67" w:rsidP="00F23815">
      <w:pPr>
        <w:rPr>
          <w:rtl/>
        </w:rPr>
      </w:pPr>
      <w:bookmarkStart w:id="1772" w:name="_ETM_Q1_3744752"/>
      <w:bookmarkStart w:id="1773" w:name="_ETM_Q1_3744809"/>
      <w:bookmarkEnd w:id="1772"/>
      <w:bookmarkEnd w:id="1773"/>
      <w:r w:rsidRPr="004951B4">
        <w:rPr>
          <w:rFonts w:hint="cs"/>
          <w:rtl/>
        </w:rPr>
        <w:t>כ</w:t>
      </w:r>
      <w:r w:rsidR="00F23815" w:rsidRPr="004951B4">
        <w:rPr>
          <w:rtl/>
        </w:rPr>
        <w:t xml:space="preserve">ל עוד המחוקק לא </w:t>
      </w:r>
      <w:bookmarkStart w:id="1774" w:name="_ETM_Q1_3747338"/>
      <w:bookmarkEnd w:id="1774"/>
      <w:r w:rsidR="00F23815" w:rsidRPr="004951B4">
        <w:rPr>
          <w:rtl/>
        </w:rPr>
        <w:t xml:space="preserve">אסר. </w:t>
      </w:r>
    </w:p>
    <w:p w14:paraId="0695CA81" w14:textId="77777777" w:rsidR="00F23815" w:rsidRPr="004951B4" w:rsidRDefault="00F23815" w:rsidP="00F23815">
      <w:pPr>
        <w:rPr>
          <w:rtl/>
        </w:rPr>
      </w:pPr>
      <w:bookmarkStart w:id="1775" w:name="_ETM_Q1_3748418"/>
      <w:bookmarkStart w:id="1776" w:name="_ETM_Q1_3748473"/>
      <w:bookmarkEnd w:id="1775"/>
      <w:bookmarkEnd w:id="1776"/>
    </w:p>
    <w:p w14:paraId="3B866AB7" w14:textId="77777777" w:rsidR="00F23815" w:rsidRPr="004951B4" w:rsidRDefault="00F23815" w:rsidP="00E26FDE">
      <w:pPr>
        <w:pStyle w:val="af8"/>
        <w:keepNext/>
        <w:rPr>
          <w:rtl/>
        </w:rPr>
      </w:pPr>
      <w:bookmarkStart w:id="1777" w:name="ET_yor_6157_17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777"/>
    </w:p>
    <w:p w14:paraId="2EB8BCA2" w14:textId="77777777" w:rsidR="00F23815" w:rsidRPr="004951B4" w:rsidRDefault="00F23815" w:rsidP="00E26FDE">
      <w:pPr>
        <w:pStyle w:val="KeepWithNext"/>
        <w:rPr>
          <w:rtl/>
        </w:rPr>
      </w:pPr>
    </w:p>
    <w:p w14:paraId="2D04F867" w14:textId="77777777" w:rsidR="003F6F67" w:rsidRPr="004951B4" w:rsidRDefault="003F6F67" w:rsidP="00F23815">
      <w:pPr>
        <w:rPr>
          <w:rtl/>
        </w:rPr>
      </w:pPr>
      <w:bookmarkStart w:id="1778" w:name="_ETM_Q1_3749197"/>
      <w:bookmarkEnd w:id="1778"/>
      <w:r w:rsidRPr="004951B4">
        <w:rPr>
          <w:rFonts w:hint="cs"/>
          <w:rtl/>
        </w:rPr>
        <w:t xml:space="preserve">לא, אני לא אוסר. דיווח. </w:t>
      </w:r>
    </w:p>
    <w:p w14:paraId="74CBA8DB" w14:textId="60E17AE9" w:rsidR="003F6F67" w:rsidRPr="004951B4" w:rsidRDefault="003F6F67" w:rsidP="00F23815">
      <w:pPr>
        <w:rPr>
          <w:rtl/>
        </w:rPr>
      </w:pPr>
      <w:bookmarkStart w:id="1779" w:name="_ETM_Q1_3857738"/>
      <w:bookmarkStart w:id="1780" w:name="_ETM_Q1_3857782"/>
      <w:bookmarkStart w:id="1781" w:name="_ETM_Q1_3857882"/>
      <w:bookmarkEnd w:id="1779"/>
      <w:bookmarkEnd w:id="1780"/>
      <w:bookmarkEnd w:id="1781"/>
    </w:p>
    <w:p w14:paraId="453526D1" w14:textId="2739C2B4" w:rsidR="003F6F67" w:rsidRPr="004951B4" w:rsidRDefault="003F6F67" w:rsidP="00E26FDE">
      <w:pPr>
        <w:pStyle w:val="-"/>
        <w:keepNext/>
        <w:rPr>
          <w:rtl/>
        </w:rPr>
      </w:pPr>
      <w:bookmarkStart w:id="1782" w:name="ET_speakercontinue_525067_493"/>
      <w:r w:rsidRPr="00E26FDE">
        <w:rPr>
          <w:rStyle w:val="TagStyle"/>
          <w:rtl/>
        </w:rPr>
        <w:t xml:space="preserve"> &lt;&lt; דובר_המשך &gt;&gt;</w:t>
      </w:r>
      <w:r w:rsidRPr="004951B4">
        <w:rPr>
          <w:rStyle w:val="TagStyle"/>
          <w:rtl/>
        </w:rPr>
        <w:t xml:space="preserve"> </w:t>
      </w:r>
      <w:r w:rsidRPr="004951B4">
        <w:rPr>
          <w:rtl/>
        </w:rPr>
        <w:t>תמר ולדמן:</w:t>
      </w:r>
      <w:r w:rsidRPr="004951B4">
        <w:rPr>
          <w:rStyle w:val="TagStyle"/>
          <w:rtl/>
        </w:rPr>
        <w:t xml:space="preserve"> </w:t>
      </w:r>
      <w:r w:rsidRPr="00E26FDE">
        <w:rPr>
          <w:rStyle w:val="TagStyle"/>
          <w:rtl/>
        </w:rPr>
        <w:t>&lt;&lt; דובר_המשך &gt;&gt;</w:t>
      </w:r>
      <w:r w:rsidRPr="004951B4">
        <w:rPr>
          <w:rtl/>
        </w:rPr>
        <w:t xml:space="preserve">   </w:t>
      </w:r>
      <w:bookmarkEnd w:id="1782"/>
    </w:p>
    <w:p w14:paraId="79476336" w14:textId="1BDE2F36" w:rsidR="003F6F67" w:rsidRPr="004951B4" w:rsidRDefault="003F6F67" w:rsidP="00E26FDE">
      <w:pPr>
        <w:pStyle w:val="KeepWithNext"/>
        <w:rPr>
          <w:rtl/>
        </w:rPr>
      </w:pPr>
    </w:p>
    <w:p w14:paraId="35C5FB9E" w14:textId="5B575697" w:rsidR="003F6F67" w:rsidRPr="004951B4" w:rsidRDefault="003F6F67" w:rsidP="003F6F67">
      <w:pPr>
        <w:rPr>
          <w:rtl/>
        </w:rPr>
      </w:pPr>
      <w:bookmarkStart w:id="1783" w:name="_ETM_Q1_3859717"/>
      <w:bookmarkEnd w:id="1783"/>
      <w:r w:rsidRPr="004951B4">
        <w:rPr>
          <w:rFonts w:hint="cs"/>
          <w:rtl/>
        </w:rPr>
        <w:t>אנחנו נשמח.</w:t>
      </w:r>
      <w:bookmarkStart w:id="1784" w:name="_ETM_Q1_3861736"/>
      <w:bookmarkEnd w:id="1784"/>
      <w:r w:rsidRPr="004951B4">
        <w:rPr>
          <w:rFonts w:hint="cs"/>
          <w:rtl/>
        </w:rPr>
        <w:t xml:space="preserve"> </w:t>
      </w:r>
    </w:p>
    <w:p w14:paraId="40A1BAB8" w14:textId="4BE74E7F" w:rsidR="003F6F67" w:rsidRPr="004951B4" w:rsidRDefault="003F6F67" w:rsidP="003F6F67">
      <w:pPr>
        <w:rPr>
          <w:rtl/>
        </w:rPr>
      </w:pPr>
      <w:bookmarkStart w:id="1785" w:name="_ETM_Q1_3862152"/>
      <w:bookmarkStart w:id="1786" w:name="_ETM_Q1_3862208"/>
      <w:bookmarkEnd w:id="1785"/>
      <w:bookmarkEnd w:id="1786"/>
    </w:p>
    <w:p w14:paraId="03BB39C7" w14:textId="7A3E9235" w:rsidR="003F6F67" w:rsidRPr="004951B4" w:rsidRDefault="003F6F67" w:rsidP="00E26FDE">
      <w:pPr>
        <w:pStyle w:val="af8"/>
        <w:keepNext/>
        <w:rPr>
          <w:rtl/>
        </w:rPr>
      </w:pPr>
      <w:bookmarkStart w:id="1787" w:name="ET_yor_6157_494"/>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1787"/>
    </w:p>
    <w:p w14:paraId="39D2C665" w14:textId="58BEA75A" w:rsidR="003F6F67" w:rsidRPr="004951B4" w:rsidRDefault="003F6F67" w:rsidP="00E26FDE">
      <w:pPr>
        <w:pStyle w:val="KeepWithNext"/>
        <w:rPr>
          <w:rtl/>
        </w:rPr>
      </w:pPr>
    </w:p>
    <w:p w14:paraId="002957A4" w14:textId="78FF1E04" w:rsidR="00F23815" w:rsidRPr="004951B4" w:rsidRDefault="00F23815" w:rsidP="00F23815">
      <w:pPr>
        <w:rPr>
          <w:rtl/>
        </w:rPr>
      </w:pPr>
      <w:bookmarkStart w:id="1788" w:name="_ETM_Q1_3863286"/>
      <w:bookmarkStart w:id="1789" w:name="_ETM_Q1_3857934"/>
      <w:bookmarkStart w:id="1790" w:name="_ETM_Q1_3858009"/>
      <w:bookmarkStart w:id="1791" w:name="_ETM_Q1_3858051"/>
      <w:bookmarkEnd w:id="1788"/>
      <w:bookmarkEnd w:id="1789"/>
      <w:bookmarkEnd w:id="1790"/>
      <w:bookmarkEnd w:id="1791"/>
      <w:r w:rsidRPr="004951B4">
        <w:rPr>
          <w:rtl/>
        </w:rPr>
        <w:t>מה האינטרס שלנו</w:t>
      </w:r>
      <w:r w:rsidR="003F6F67" w:rsidRPr="004951B4">
        <w:rPr>
          <w:rFonts w:hint="cs"/>
          <w:rtl/>
        </w:rPr>
        <w:t xml:space="preserve"> להגיע שם ל-5,000?</w:t>
      </w:r>
    </w:p>
    <w:p w14:paraId="4D13D850" w14:textId="57CEC0F2" w:rsidR="00F23815" w:rsidRPr="004951B4" w:rsidRDefault="00F23815" w:rsidP="00F23815">
      <w:pPr>
        <w:rPr>
          <w:rtl/>
        </w:rPr>
      </w:pPr>
      <w:bookmarkStart w:id="1792" w:name="_ETM_Q1_3752250"/>
      <w:bookmarkStart w:id="1793" w:name="_ETM_Q1_3752310"/>
      <w:bookmarkStart w:id="1794" w:name="_ETM_Q1_3754382"/>
      <w:bookmarkEnd w:id="1792"/>
      <w:bookmarkEnd w:id="1793"/>
      <w:bookmarkEnd w:id="1794"/>
    </w:p>
    <w:p w14:paraId="31CCEED7" w14:textId="41EE1A51" w:rsidR="003F6F67" w:rsidRPr="004951B4" w:rsidRDefault="003F6F67" w:rsidP="00E26FDE">
      <w:pPr>
        <w:pStyle w:val="a5"/>
        <w:keepNext/>
        <w:rPr>
          <w:rtl/>
        </w:rPr>
      </w:pPr>
      <w:bookmarkStart w:id="1795" w:name="ET_speaker_אלעזר_שטרן_ייעוץ_משפטי_495"/>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1795"/>
    </w:p>
    <w:p w14:paraId="5B07C807" w14:textId="3AEEB9F6" w:rsidR="003F6F67" w:rsidRPr="004951B4" w:rsidRDefault="003F6F67" w:rsidP="00E26FDE">
      <w:pPr>
        <w:pStyle w:val="KeepWithNext"/>
        <w:rPr>
          <w:rtl/>
        </w:rPr>
      </w:pPr>
    </w:p>
    <w:p w14:paraId="7360F652" w14:textId="727E795F" w:rsidR="003F6F67" w:rsidRPr="004951B4" w:rsidRDefault="003F6F67" w:rsidP="003F6F67">
      <w:pPr>
        <w:rPr>
          <w:rtl/>
        </w:rPr>
      </w:pPr>
      <w:bookmarkStart w:id="1796" w:name="_ETM_Q1_3867070"/>
      <w:bookmarkEnd w:id="1796"/>
      <w:r w:rsidRPr="004951B4">
        <w:rPr>
          <w:rFonts w:hint="cs"/>
          <w:rtl/>
        </w:rPr>
        <w:t xml:space="preserve">אלה איזונים שנקבעו לאורך כל הקווים. </w:t>
      </w:r>
      <w:bookmarkStart w:id="1797" w:name="_ETM_Q1_3868634"/>
      <w:bookmarkEnd w:id="1797"/>
    </w:p>
    <w:p w14:paraId="79033515" w14:textId="77777777" w:rsidR="003F6F67" w:rsidRPr="004951B4" w:rsidRDefault="003F6F67" w:rsidP="003F6F67">
      <w:pPr>
        <w:rPr>
          <w:rtl/>
        </w:rPr>
      </w:pPr>
      <w:bookmarkStart w:id="1798" w:name="_ETM_Q1_3868709"/>
      <w:bookmarkEnd w:id="1798"/>
    </w:p>
    <w:p w14:paraId="0D5E5593" w14:textId="77777777" w:rsidR="00F23815" w:rsidRPr="004951B4" w:rsidRDefault="00F23815" w:rsidP="00E26FDE">
      <w:pPr>
        <w:pStyle w:val="afb"/>
        <w:keepNext/>
        <w:rPr>
          <w:rtl/>
        </w:rPr>
      </w:pPr>
      <w:bookmarkStart w:id="1799" w:name="ET_guest_525067_178"/>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799"/>
    </w:p>
    <w:p w14:paraId="7705A877" w14:textId="77777777" w:rsidR="00F23815" w:rsidRPr="004951B4" w:rsidRDefault="00F23815" w:rsidP="00E26FDE">
      <w:pPr>
        <w:pStyle w:val="KeepWithNext"/>
        <w:rPr>
          <w:rtl/>
        </w:rPr>
      </w:pPr>
    </w:p>
    <w:p w14:paraId="2F1CC2AF" w14:textId="2BC9325C" w:rsidR="00F23815" w:rsidRPr="004951B4" w:rsidRDefault="00F23815" w:rsidP="00F23815">
      <w:pPr>
        <w:rPr>
          <w:rtl/>
        </w:rPr>
      </w:pPr>
      <w:bookmarkStart w:id="1800" w:name="_ETM_Q1_3754705"/>
      <w:bookmarkStart w:id="1801" w:name="_ETM_Q1_3754740"/>
      <w:bookmarkEnd w:id="1800"/>
      <w:bookmarkEnd w:id="1801"/>
      <w:r w:rsidRPr="004951B4">
        <w:rPr>
          <w:rtl/>
        </w:rPr>
        <w:t xml:space="preserve">יש פעילות עסקית </w:t>
      </w:r>
      <w:r w:rsidR="003F6F67" w:rsidRPr="004951B4">
        <w:rPr>
          <w:rFonts w:hint="cs"/>
          <w:rtl/>
        </w:rPr>
        <w:t xml:space="preserve">שהיא </w:t>
      </w:r>
      <w:bookmarkStart w:id="1802" w:name="_ETM_Q1_3868636"/>
      <w:bookmarkEnd w:id="1802"/>
      <w:r w:rsidRPr="004951B4">
        <w:rPr>
          <w:rtl/>
        </w:rPr>
        <w:t xml:space="preserve">לגיטימית. </w:t>
      </w:r>
    </w:p>
    <w:p w14:paraId="7D658B50" w14:textId="77777777" w:rsidR="00F23815" w:rsidRPr="004951B4" w:rsidRDefault="00F23815" w:rsidP="00F23815">
      <w:pPr>
        <w:rPr>
          <w:rtl/>
        </w:rPr>
      </w:pPr>
      <w:bookmarkStart w:id="1803" w:name="_ETM_Q1_3759849"/>
      <w:bookmarkStart w:id="1804" w:name="_ETM_Q1_3759904"/>
      <w:bookmarkEnd w:id="1803"/>
      <w:bookmarkEnd w:id="1804"/>
    </w:p>
    <w:p w14:paraId="3B9E70CD" w14:textId="77777777" w:rsidR="00F23815" w:rsidRPr="004951B4" w:rsidRDefault="00F23815" w:rsidP="00E26FDE">
      <w:pPr>
        <w:pStyle w:val="af8"/>
        <w:keepNext/>
        <w:rPr>
          <w:rtl/>
        </w:rPr>
      </w:pPr>
      <w:bookmarkStart w:id="1805" w:name="ET_yor_6157_17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805"/>
    </w:p>
    <w:p w14:paraId="485A4250" w14:textId="77777777" w:rsidR="00F23815" w:rsidRPr="004951B4" w:rsidRDefault="00F23815" w:rsidP="00E26FDE">
      <w:pPr>
        <w:pStyle w:val="KeepWithNext"/>
        <w:rPr>
          <w:rtl/>
        </w:rPr>
      </w:pPr>
    </w:p>
    <w:p w14:paraId="49AEC8BC" w14:textId="2A9821FD" w:rsidR="00F23815" w:rsidRPr="004951B4" w:rsidRDefault="003F6F67" w:rsidP="00F23815">
      <w:pPr>
        <w:rPr>
          <w:rtl/>
        </w:rPr>
      </w:pPr>
      <w:bookmarkStart w:id="1806" w:name="_ETM_Q1_3760457"/>
      <w:bookmarkEnd w:id="1806"/>
      <w:r w:rsidRPr="004951B4">
        <w:rPr>
          <w:rFonts w:hint="cs"/>
          <w:rtl/>
        </w:rPr>
        <w:t xml:space="preserve">הכול לגיטימי. פה לא אסרתי. את רוצה להעביר לסעודיה? </w:t>
      </w:r>
      <w:bookmarkStart w:id="1807" w:name="_ETM_Q1_3871695"/>
      <w:bookmarkEnd w:id="1807"/>
      <w:r w:rsidRPr="004951B4">
        <w:rPr>
          <w:rFonts w:hint="cs"/>
          <w:rtl/>
        </w:rPr>
        <w:t xml:space="preserve">יש פעילות עם סעודיה? </w:t>
      </w:r>
      <w:r w:rsidR="00F23815" w:rsidRPr="004951B4">
        <w:rPr>
          <w:rtl/>
        </w:rPr>
        <w:t xml:space="preserve">זה מצוין. </w:t>
      </w:r>
    </w:p>
    <w:p w14:paraId="5157ADB0" w14:textId="77777777" w:rsidR="00F23815" w:rsidRPr="004951B4" w:rsidRDefault="00F23815" w:rsidP="00F23815">
      <w:pPr>
        <w:rPr>
          <w:rtl/>
        </w:rPr>
      </w:pPr>
      <w:bookmarkStart w:id="1808" w:name="_ETM_Q1_3765665"/>
      <w:bookmarkStart w:id="1809" w:name="_ETM_Q1_3765720"/>
      <w:bookmarkEnd w:id="1808"/>
      <w:bookmarkEnd w:id="1809"/>
    </w:p>
    <w:p w14:paraId="74B2A202" w14:textId="3A9FC63D" w:rsidR="00F23815" w:rsidRPr="004951B4" w:rsidRDefault="00F23815" w:rsidP="00E26FDE">
      <w:pPr>
        <w:pStyle w:val="afb"/>
        <w:keepNext/>
        <w:rPr>
          <w:rtl/>
        </w:rPr>
      </w:pPr>
      <w:bookmarkStart w:id="1810" w:name="_ETM_Q1_3765809"/>
      <w:bookmarkStart w:id="1811" w:name="_ETM_Q1_3765864"/>
      <w:bookmarkStart w:id="1812" w:name="_ETM_Q1_3768249"/>
      <w:bookmarkStart w:id="1813" w:name="ET_guest_525067_180"/>
      <w:bookmarkEnd w:id="1810"/>
      <w:bookmarkEnd w:id="1811"/>
      <w:bookmarkEnd w:id="1812"/>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813"/>
    </w:p>
    <w:p w14:paraId="03FE1912" w14:textId="77777777" w:rsidR="00F23815" w:rsidRPr="004951B4" w:rsidRDefault="00F23815" w:rsidP="00E26FDE">
      <w:pPr>
        <w:pStyle w:val="KeepWithNext"/>
        <w:rPr>
          <w:rtl/>
        </w:rPr>
      </w:pPr>
    </w:p>
    <w:p w14:paraId="46148235" w14:textId="7A5794F2" w:rsidR="00F23815" w:rsidRPr="004951B4" w:rsidRDefault="00F23815" w:rsidP="00F23815">
      <w:pPr>
        <w:rPr>
          <w:rtl/>
        </w:rPr>
      </w:pPr>
      <w:bookmarkStart w:id="1814" w:name="_ETM_Q1_3768722"/>
      <w:bookmarkEnd w:id="1814"/>
      <w:r w:rsidRPr="004951B4">
        <w:rPr>
          <w:rtl/>
        </w:rPr>
        <w:t>י</w:t>
      </w:r>
      <w:bookmarkStart w:id="1815" w:name="_ETM_Q1_3768772"/>
      <w:bookmarkEnd w:id="1815"/>
      <w:r w:rsidRPr="004951B4">
        <w:rPr>
          <w:rtl/>
        </w:rPr>
        <w:t xml:space="preserve">ישרנו </w:t>
      </w:r>
      <w:bookmarkStart w:id="1816" w:name="_ETM_Q1_3771007"/>
      <w:bookmarkEnd w:id="1816"/>
      <w:r w:rsidRPr="004951B4">
        <w:rPr>
          <w:rtl/>
        </w:rPr>
        <w:t xml:space="preserve">קו </w:t>
      </w:r>
      <w:r w:rsidR="003F6F67" w:rsidRPr="004951B4">
        <w:rPr>
          <w:rFonts w:hint="cs"/>
          <w:rtl/>
        </w:rPr>
        <w:t xml:space="preserve">לגבי כל הצווים הקיימים והסכומים. </w:t>
      </w:r>
      <w:bookmarkStart w:id="1817" w:name="_ETM_Q1_3884640"/>
      <w:bookmarkEnd w:id="1817"/>
      <w:r w:rsidR="003F6F67" w:rsidRPr="004951B4">
        <w:rPr>
          <w:rFonts w:hint="cs"/>
          <w:rtl/>
        </w:rPr>
        <w:t xml:space="preserve">כמובן, לא נגיד "לא" על קבלת עוד מידע. </w:t>
      </w:r>
    </w:p>
    <w:p w14:paraId="1BD40DB6" w14:textId="77777777" w:rsidR="00F23815" w:rsidRPr="004951B4" w:rsidRDefault="00F23815" w:rsidP="00F23815">
      <w:pPr>
        <w:rPr>
          <w:rtl/>
        </w:rPr>
      </w:pPr>
      <w:bookmarkStart w:id="1818" w:name="_ETM_Q1_3774009"/>
      <w:bookmarkStart w:id="1819" w:name="_ETM_Q1_3774074"/>
      <w:bookmarkEnd w:id="1818"/>
      <w:bookmarkEnd w:id="1819"/>
    </w:p>
    <w:p w14:paraId="311ECC85" w14:textId="77777777" w:rsidR="00F23815" w:rsidRPr="004951B4" w:rsidRDefault="00F23815" w:rsidP="00E26FDE">
      <w:pPr>
        <w:pStyle w:val="af8"/>
        <w:keepNext/>
        <w:rPr>
          <w:rtl/>
        </w:rPr>
      </w:pPr>
      <w:bookmarkStart w:id="1820" w:name="ET_yor_6157_18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820"/>
    </w:p>
    <w:p w14:paraId="0598D626" w14:textId="77777777" w:rsidR="00F23815" w:rsidRPr="004951B4" w:rsidRDefault="00F23815" w:rsidP="00E26FDE">
      <w:pPr>
        <w:pStyle w:val="KeepWithNext"/>
        <w:rPr>
          <w:rtl/>
        </w:rPr>
      </w:pPr>
    </w:p>
    <w:p w14:paraId="535C1C63" w14:textId="5DBA8E75" w:rsidR="00F23815" w:rsidRPr="004951B4" w:rsidRDefault="003F6F67" w:rsidP="00F23815">
      <w:pPr>
        <w:rPr>
          <w:rtl/>
        </w:rPr>
      </w:pPr>
      <w:bookmarkStart w:id="1821" w:name="_ETM_Q1_3779703"/>
      <w:bookmarkEnd w:id="1821"/>
      <w:r w:rsidRPr="004951B4">
        <w:rPr>
          <w:rFonts w:hint="cs"/>
          <w:rtl/>
        </w:rPr>
        <w:t xml:space="preserve">אף פעם. </w:t>
      </w:r>
      <w:bookmarkStart w:id="1822" w:name="_ETM_Q1_3890336"/>
      <w:bookmarkEnd w:id="1822"/>
      <w:r w:rsidRPr="004951B4">
        <w:rPr>
          <w:rFonts w:hint="cs"/>
          <w:rtl/>
        </w:rPr>
        <w:t xml:space="preserve">בכל זאת, </w:t>
      </w:r>
      <w:r w:rsidR="00F23815" w:rsidRPr="004951B4">
        <w:rPr>
          <w:rtl/>
        </w:rPr>
        <w:t xml:space="preserve">תשובה לשאלתו של אלעזר. </w:t>
      </w:r>
    </w:p>
    <w:p w14:paraId="0FB9DEBB" w14:textId="77777777" w:rsidR="00F23815" w:rsidRPr="004951B4" w:rsidRDefault="00F23815" w:rsidP="00F23815">
      <w:pPr>
        <w:rPr>
          <w:rtl/>
        </w:rPr>
      </w:pPr>
      <w:bookmarkStart w:id="1823" w:name="_ETM_Q1_3783361"/>
      <w:bookmarkStart w:id="1824" w:name="_ETM_Q1_3783425"/>
      <w:bookmarkStart w:id="1825" w:name="_ETM_Q1_3784595"/>
      <w:bookmarkEnd w:id="1823"/>
      <w:bookmarkEnd w:id="1824"/>
      <w:bookmarkEnd w:id="1825"/>
    </w:p>
    <w:p w14:paraId="68A25A76" w14:textId="77777777" w:rsidR="00F23815" w:rsidRPr="004951B4" w:rsidRDefault="00F23815" w:rsidP="00E26FDE">
      <w:pPr>
        <w:pStyle w:val="afb"/>
        <w:keepNext/>
        <w:rPr>
          <w:rtl/>
        </w:rPr>
      </w:pPr>
      <w:bookmarkStart w:id="1826" w:name="ET_guest_858607_18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826"/>
    </w:p>
    <w:p w14:paraId="3775595A" w14:textId="77777777" w:rsidR="00F23815" w:rsidRPr="004951B4" w:rsidRDefault="00F23815" w:rsidP="00E26FDE">
      <w:pPr>
        <w:pStyle w:val="KeepWithNext"/>
        <w:rPr>
          <w:rtl/>
        </w:rPr>
      </w:pPr>
    </w:p>
    <w:p w14:paraId="2BF1AE88" w14:textId="32D23761" w:rsidR="00F23815" w:rsidRPr="004951B4" w:rsidRDefault="003F6F67" w:rsidP="003F6F67">
      <w:pPr>
        <w:rPr>
          <w:rtl/>
        </w:rPr>
      </w:pPr>
      <w:bookmarkStart w:id="1827" w:name="_ETM_Q1_3784973"/>
      <w:bookmarkStart w:id="1828" w:name="_ETM_Q1_3785008"/>
      <w:bookmarkEnd w:id="1827"/>
      <w:bookmarkEnd w:id="1828"/>
      <w:r w:rsidRPr="004951B4">
        <w:rPr>
          <w:rFonts w:hint="cs"/>
          <w:rtl/>
        </w:rPr>
        <w:t xml:space="preserve">בשביל זה הוספנו את התוספת של סכום מצטבר, </w:t>
      </w:r>
      <w:bookmarkStart w:id="1829" w:name="_ETM_Q1_3898893"/>
      <w:bookmarkEnd w:id="1829"/>
      <w:r w:rsidR="00F23815" w:rsidRPr="004951B4">
        <w:rPr>
          <w:rtl/>
        </w:rPr>
        <w:t xml:space="preserve">בניסיון להסביר את ה-50,000. </w:t>
      </w:r>
      <w:r w:rsidRPr="004951B4">
        <w:rPr>
          <w:rFonts w:hint="cs"/>
          <w:rtl/>
        </w:rPr>
        <w:t xml:space="preserve">אם מדובר בפעולות קשורות, לדוגמה, </w:t>
      </w:r>
      <w:r w:rsidR="00F23815" w:rsidRPr="004951B4">
        <w:rPr>
          <w:rtl/>
        </w:rPr>
        <w:t xml:space="preserve">אתה </w:t>
      </w:r>
      <w:bookmarkStart w:id="1830" w:name="_ETM_Q1_3790638"/>
      <w:bookmarkEnd w:id="1830"/>
      <w:r w:rsidR="00F23815" w:rsidRPr="004951B4">
        <w:rPr>
          <w:rtl/>
        </w:rPr>
        <w:t>רוצה להעביר 20,000 שקל לחו"ל,</w:t>
      </w:r>
      <w:r w:rsidRPr="004951B4">
        <w:rPr>
          <w:rFonts w:hint="cs"/>
          <w:rtl/>
        </w:rPr>
        <w:t xml:space="preserve"> בדרך כלל, כשאתה מעביר </w:t>
      </w:r>
      <w:bookmarkStart w:id="1831" w:name="_ETM_Q1_3909225"/>
      <w:bookmarkEnd w:id="1831"/>
      <w:r w:rsidRPr="004951B4">
        <w:rPr>
          <w:rFonts w:hint="cs"/>
          <w:rtl/>
        </w:rPr>
        <w:t>לחו"ל אתה רוצה לשנות את המטבע,</w:t>
      </w:r>
      <w:r w:rsidR="00F23815" w:rsidRPr="004951B4">
        <w:rPr>
          <w:rtl/>
        </w:rPr>
        <w:t xml:space="preserve"> אתה רוצה לעשות המרה. הפעולה </w:t>
      </w:r>
      <w:bookmarkStart w:id="1832" w:name="_ETM_Q1_3800065"/>
      <w:bookmarkEnd w:id="1832"/>
      <w:r w:rsidR="00F23815" w:rsidRPr="004951B4">
        <w:rPr>
          <w:rtl/>
        </w:rPr>
        <w:t xml:space="preserve">שביקשת לעשות זה לקחת את </w:t>
      </w:r>
      <w:r w:rsidRPr="004951B4">
        <w:rPr>
          <w:rFonts w:hint="cs"/>
          <w:rtl/>
        </w:rPr>
        <w:t xml:space="preserve">אותם 20,000, להעביר אותם </w:t>
      </w:r>
      <w:bookmarkStart w:id="1833" w:name="_ETM_Q1_3917665"/>
      <w:bookmarkEnd w:id="1833"/>
      <w:r w:rsidR="00F23815" w:rsidRPr="004951B4">
        <w:rPr>
          <w:rtl/>
        </w:rPr>
        <w:t xml:space="preserve">לבלגיה ולהמיר אותם ליורו. </w:t>
      </w:r>
      <w:bookmarkStart w:id="1834" w:name="_ETM_Q1_3811537"/>
      <w:bookmarkEnd w:id="1834"/>
      <w:r w:rsidRPr="004951B4">
        <w:rPr>
          <w:rFonts w:hint="cs"/>
          <w:rtl/>
        </w:rPr>
        <w:t xml:space="preserve">אנחנו נראה את זה באמת כפעולה אחת, ואתה תמשיך להיות </w:t>
      </w:r>
      <w:bookmarkStart w:id="1835" w:name="_ETM_Q1_3922769"/>
      <w:bookmarkEnd w:id="1835"/>
      <w:r w:rsidRPr="004951B4">
        <w:rPr>
          <w:rFonts w:hint="cs"/>
          <w:rtl/>
        </w:rPr>
        <w:t xml:space="preserve">מזדמן. אבל </w:t>
      </w:r>
      <w:r w:rsidR="00F23815" w:rsidRPr="004951B4">
        <w:rPr>
          <w:rtl/>
        </w:rPr>
        <w:t xml:space="preserve">אם אתה מנהל חשבון </w:t>
      </w:r>
      <w:r w:rsidRPr="004951B4">
        <w:rPr>
          <w:rFonts w:hint="cs"/>
          <w:rtl/>
        </w:rPr>
        <w:t xml:space="preserve">אצל חברת התשלומים </w:t>
      </w:r>
      <w:r w:rsidR="00F23815" w:rsidRPr="004951B4">
        <w:rPr>
          <w:rtl/>
        </w:rPr>
        <w:t xml:space="preserve">והעברת </w:t>
      </w:r>
      <w:r w:rsidRPr="004951B4">
        <w:rPr>
          <w:rFonts w:hint="cs"/>
          <w:rtl/>
        </w:rPr>
        <w:t>אליה</w:t>
      </w:r>
      <w:r w:rsidR="00F23815" w:rsidRPr="004951B4">
        <w:rPr>
          <w:rtl/>
        </w:rPr>
        <w:t xml:space="preserve"> 20,000</w:t>
      </w:r>
      <w:r w:rsidRPr="004951B4">
        <w:rPr>
          <w:rFonts w:hint="cs"/>
          <w:rtl/>
        </w:rPr>
        <w:t>,</w:t>
      </w:r>
      <w:r w:rsidR="00F23815" w:rsidRPr="004951B4">
        <w:rPr>
          <w:rtl/>
        </w:rPr>
        <w:t xml:space="preserve"> ו</w:t>
      </w:r>
      <w:r w:rsidRPr="004951B4">
        <w:rPr>
          <w:rFonts w:hint="cs"/>
          <w:rtl/>
        </w:rPr>
        <w:t xml:space="preserve">היא שומרת לך על </w:t>
      </w:r>
      <w:bookmarkStart w:id="1836" w:name="_ETM_Q1_3931106"/>
      <w:bookmarkEnd w:id="1836"/>
      <w:r w:rsidRPr="004951B4">
        <w:rPr>
          <w:rFonts w:hint="cs"/>
          <w:rtl/>
        </w:rPr>
        <w:t>ה-20,000 האלה לאורך זמן, ו</w:t>
      </w:r>
      <w:r w:rsidR="00F23815" w:rsidRPr="004951B4">
        <w:rPr>
          <w:rtl/>
        </w:rPr>
        <w:t xml:space="preserve">אחרי שלושה ימים </w:t>
      </w:r>
      <w:bookmarkStart w:id="1837" w:name="_ETM_Q1_3819962"/>
      <w:bookmarkEnd w:id="1837"/>
      <w:r w:rsidR="00F23815" w:rsidRPr="004951B4">
        <w:rPr>
          <w:rtl/>
        </w:rPr>
        <w:t xml:space="preserve">החלטת להעביר 10,000 </w:t>
      </w:r>
      <w:r w:rsidRPr="004951B4">
        <w:rPr>
          <w:rFonts w:hint="cs"/>
          <w:rtl/>
        </w:rPr>
        <w:t xml:space="preserve">לפעולה כזאת, ואז קיבלת עוד 10,000, </w:t>
      </w:r>
      <w:bookmarkStart w:id="1838" w:name="_ETM_Q1_3938018"/>
      <w:bookmarkEnd w:id="1838"/>
      <w:r w:rsidR="00F23815" w:rsidRPr="004951B4">
        <w:rPr>
          <w:rtl/>
        </w:rPr>
        <w:t xml:space="preserve">כל אחד מהם ייספר בנפרד. </w:t>
      </w:r>
    </w:p>
    <w:p w14:paraId="71C17344" w14:textId="77777777" w:rsidR="00F23815" w:rsidRPr="004951B4" w:rsidRDefault="00F23815" w:rsidP="00F23815">
      <w:pPr>
        <w:rPr>
          <w:rtl/>
        </w:rPr>
      </w:pPr>
      <w:bookmarkStart w:id="1839" w:name="_ETM_Q1_3828823"/>
      <w:bookmarkStart w:id="1840" w:name="_ETM_Q1_3828895"/>
      <w:bookmarkEnd w:id="1839"/>
      <w:bookmarkEnd w:id="1840"/>
    </w:p>
    <w:p w14:paraId="256FEC12" w14:textId="77777777" w:rsidR="00F23815" w:rsidRPr="004951B4" w:rsidRDefault="00F23815" w:rsidP="00E26FDE">
      <w:pPr>
        <w:pStyle w:val="a5"/>
        <w:keepNext/>
        <w:rPr>
          <w:rtl/>
        </w:rPr>
      </w:pPr>
      <w:bookmarkStart w:id="1841" w:name="ET_speaker_אלעזר_שטרן_ייעוץ_משפטי_184"/>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841"/>
    </w:p>
    <w:p w14:paraId="51C02576" w14:textId="77777777" w:rsidR="00F23815" w:rsidRPr="004951B4" w:rsidRDefault="00F23815" w:rsidP="00E26FDE">
      <w:pPr>
        <w:pStyle w:val="KeepWithNext"/>
        <w:rPr>
          <w:rtl/>
        </w:rPr>
      </w:pPr>
    </w:p>
    <w:p w14:paraId="5369FF2D" w14:textId="77777777" w:rsidR="00F23815" w:rsidRPr="004951B4" w:rsidRDefault="00F23815" w:rsidP="00F23815">
      <w:pPr>
        <w:rPr>
          <w:rtl/>
        </w:rPr>
      </w:pPr>
      <w:bookmarkStart w:id="1842" w:name="_ETM_Q1_3834797"/>
      <w:bookmarkEnd w:id="1842"/>
      <w:r w:rsidRPr="004951B4">
        <w:rPr>
          <w:rtl/>
        </w:rPr>
        <w:t xml:space="preserve">למרות שאלה </w:t>
      </w:r>
      <w:bookmarkStart w:id="1843" w:name="_ETM_Q1_3836633"/>
      <w:bookmarkEnd w:id="1843"/>
      <w:r w:rsidRPr="004951B4">
        <w:rPr>
          <w:rtl/>
        </w:rPr>
        <w:t>אותם 20,000 שקלים.</w:t>
      </w:r>
    </w:p>
    <w:p w14:paraId="246F3CFD" w14:textId="77777777" w:rsidR="00F23815" w:rsidRPr="004951B4" w:rsidRDefault="00F23815" w:rsidP="00F23815">
      <w:pPr>
        <w:rPr>
          <w:rtl/>
        </w:rPr>
      </w:pPr>
      <w:bookmarkStart w:id="1844" w:name="_ETM_Q1_3841849"/>
      <w:bookmarkStart w:id="1845" w:name="_ETM_Q1_3841929"/>
      <w:bookmarkStart w:id="1846" w:name="_ETM_Q1_3842913"/>
      <w:bookmarkEnd w:id="1844"/>
      <w:bookmarkEnd w:id="1845"/>
      <w:bookmarkEnd w:id="1846"/>
    </w:p>
    <w:p w14:paraId="5A836F01" w14:textId="77777777" w:rsidR="00F23815" w:rsidRPr="004951B4" w:rsidRDefault="00F23815" w:rsidP="00E26FDE">
      <w:pPr>
        <w:pStyle w:val="afb"/>
        <w:keepNext/>
        <w:rPr>
          <w:rtl/>
        </w:rPr>
      </w:pPr>
      <w:bookmarkStart w:id="1847" w:name="ET_guest_858607_185"/>
      <w:r w:rsidRPr="00E26FDE">
        <w:rPr>
          <w:rStyle w:val="TagStyle"/>
          <w:rFonts w:hint="cs"/>
          <w:rtl/>
        </w:rPr>
        <w:lastRenderedPageBreak/>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847"/>
    </w:p>
    <w:p w14:paraId="7F4662EF" w14:textId="77777777" w:rsidR="00F23815" w:rsidRPr="004951B4" w:rsidRDefault="00F23815" w:rsidP="00E26FDE">
      <w:pPr>
        <w:pStyle w:val="KeepWithNext"/>
        <w:rPr>
          <w:rtl/>
        </w:rPr>
      </w:pPr>
    </w:p>
    <w:p w14:paraId="4A4E6867" w14:textId="5AC1738B" w:rsidR="00F23815" w:rsidRPr="004951B4" w:rsidRDefault="00F23815" w:rsidP="00F23815">
      <w:pPr>
        <w:rPr>
          <w:rtl/>
        </w:rPr>
      </w:pPr>
      <w:bookmarkStart w:id="1848" w:name="_ETM_Q1_3843309"/>
      <w:bookmarkStart w:id="1849" w:name="_ETM_Q1_3843344"/>
      <w:bookmarkEnd w:id="1848"/>
      <w:bookmarkEnd w:id="1849"/>
      <w:r w:rsidRPr="004951B4">
        <w:rPr>
          <w:rtl/>
        </w:rPr>
        <w:t>נכון.</w:t>
      </w:r>
      <w:r w:rsidR="003F6F67" w:rsidRPr="004951B4">
        <w:rPr>
          <w:rFonts w:hint="cs"/>
          <w:rtl/>
        </w:rPr>
        <w:t xml:space="preserve"> למה? כי כל העניין הוא העובדה שאתה מזדמן לחברת </w:t>
      </w:r>
      <w:bookmarkStart w:id="1850" w:name="_ETM_Q1_3949265"/>
      <w:bookmarkEnd w:id="1850"/>
      <w:r w:rsidR="003F6F67" w:rsidRPr="004951B4">
        <w:rPr>
          <w:rFonts w:hint="cs"/>
          <w:rtl/>
        </w:rPr>
        <w:t xml:space="preserve">התשלומים. אם אתה לא מזדמן לחברת התשלומים ויש לך </w:t>
      </w:r>
      <w:bookmarkStart w:id="1851" w:name="_ETM_Q1_3953385"/>
      <w:bookmarkEnd w:id="1851"/>
      <w:r w:rsidR="003F6F67" w:rsidRPr="004951B4">
        <w:rPr>
          <w:rFonts w:hint="cs"/>
          <w:rtl/>
        </w:rPr>
        <w:t xml:space="preserve">מערכת יחסים מאוד ארוכה ומתמשכת איתה, וכל פעם אתה נותן </w:t>
      </w:r>
      <w:bookmarkStart w:id="1852" w:name="_ETM_Q1_3956359"/>
      <w:bookmarkEnd w:id="1852"/>
      <w:r w:rsidR="003F6F67" w:rsidRPr="004951B4">
        <w:rPr>
          <w:rFonts w:hint="cs"/>
          <w:rtl/>
        </w:rPr>
        <w:t>לה הוראה לבצע</w:t>
      </w:r>
      <w:r w:rsidRPr="004951B4">
        <w:rPr>
          <w:rtl/>
        </w:rPr>
        <w:t xml:space="preserve"> פעולה כזאת או אחרת בחשבון שאתה מנהל </w:t>
      </w:r>
      <w:bookmarkStart w:id="1853" w:name="_ETM_Q1_3849465"/>
      <w:bookmarkEnd w:id="1853"/>
      <w:r w:rsidR="003F6F67" w:rsidRPr="004951B4">
        <w:rPr>
          <w:rtl/>
        </w:rPr>
        <w:t>אצלה, אתה כבר לא מזדמן</w:t>
      </w:r>
      <w:r w:rsidR="003F6F67" w:rsidRPr="004951B4">
        <w:rPr>
          <w:rFonts w:hint="cs"/>
          <w:rtl/>
        </w:rPr>
        <w:t xml:space="preserve"> ואין סיבה לתת לך הקלות של אימות </w:t>
      </w:r>
      <w:bookmarkStart w:id="1854" w:name="_ETM_Q1_3967364"/>
      <w:bookmarkEnd w:id="1854"/>
      <w:r w:rsidR="003F6F67" w:rsidRPr="004951B4">
        <w:rPr>
          <w:rFonts w:hint="cs"/>
          <w:rtl/>
        </w:rPr>
        <w:t xml:space="preserve">וזיהוי. </w:t>
      </w:r>
    </w:p>
    <w:p w14:paraId="3D0821BE" w14:textId="77777777" w:rsidR="00F23815" w:rsidRPr="004951B4" w:rsidRDefault="00F23815" w:rsidP="00F23815">
      <w:pPr>
        <w:rPr>
          <w:rtl/>
        </w:rPr>
      </w:pPr>
      <w:bookmarkStart w:id="1855" w:name="_ETM_Q1_3854243"/>
      <w:bookmarkStart w:id="1856" w:name="_ETM_Q1_3854318"/>
      <w:bookmarkEnd w:id="1855"/>
      <w:bookmarkEnd w:id="1856"/>
    </w:p>
    <w:p w14:paraId="7C034632" w14:textId="77777777" w:rsidR="00F23815" w:rsidRPr="004951B4" w:rsidRDefault="00F23815" w:rsidP="00E26FDE">
      <w:pPr>
        <w:pStyle w:val="a5"/>
        <w:keepNext/>
        <w:rPr>
          <w:rtl/>
        </w:rPr>
      </w:pPr>
      <w:bookmarkStart w:id="1857" w:name="ET_speaker_אלעזר_שטרן_ייעוץ_משפטי_186"/>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857"/>
    </w:p>
    <w:p w14:paraId="24A8D3A4" w14:textId="77777777" w:rsidR="00F23815" w:rsidRPr="004951B4" w:rsidRDefault="00F23815" w:rsidP="00E26FDE">
      <w:pPr>
        <w:pStyle w:val="KeepWithNext"/>
        <w:rPr>
          <w:rtl/>
        </w:rPr>
      </w:pPr>
    </w:p>
    <w:p w14:paraId="7BCC0E92" w14:textId="264E2F6A" w:rsidR="00F23815" w:rsidRPr="004951B4" w:rsidRDefault="003F6F67" w:rsidP="003F6F67">
      <w:pPr>
        <w:rPr>
          <w:rtl/>
        </w:rPr>
      </w:pPr>
      <w:bookmarkStart w:id="1858" w:name="_ETM_Q1_3858732"/>
      <w:bookmarkEnd w:id="1858"/>
      <w:r w:rsidRPr="004951B4">
        <w:rPr>
          <w:rFonts w:hint="cs"/>
          <w:rtl/>
        </w:rPr>
        <w:t xml:space="preserve">זה לא בהכרח. נניח שאני רוצה להעביר כסף לבן שלי </w:t>
      </w:r>
      <w:bookmarkStart w:id="1859" w:name="_ETM_Q1_3970526"/>
      <w:bookmarkEnd w:id="1859"/>
      <w:r w:rsidRPr="004951B4">
        <w:rPr>
          <w:rFonts w:hint="cs"/>
          <w:rtl/>
        </w:rPr>
        <w:t xml:space="preserve">שנמצא בטיול בחו"ל. </w:t>
      </w:r>
      <w:r w:rsidR="00F23815" w:rsidRPr="004951B4">
        <w:rPr>
          <w:rtl/>
        </w:rPr>
        <w:t>אני</w:t>
      </w:r>
      <w:r w:rsidRPr="004951B4">
        <w:rPr>
          <w:rFonts w:hint="cs"/>
          <w:rtl/>
        </w:rPr>
        <w:t xml:space="preserve"> </w:t>
      </w:r>
      <w:r w:rsidR="00F23815" w:rsidRPr="004951B4">
        <w:rPr>
          <w:rtl/>
        </w:rPr>
        <w:t xml:space="preserve">מושך </w:t>
      </w:r>
      <w:r w:rsidRPr="004951B4">
        <w:rPr>
          <w:rFonts w:hint="cs"/>
          <w:rtl/>
        </w:rPr>
        <w:t xml:space="preserve">25,000 שקלים </w:t>
      </w:r>
      <w:bookmarkStart w:id="1860" w:name="_ETM_Q1_3977868"/>
      <w:bookmarkEnd w:id="1860"/>
      <w:r w:rsidR="00F23815" w:rsidRPr="004951B4">
        <w:rPr>
          <w:rtl/>
        </w:rPr>
        <w:t xml:space="preserve">לחשבון </w:t>
      </w:r>
      <w:r w:rsidRPr="004951B4">
        <w:rPr>
          <w:rFonts w:hint="cs"/>
          <w:rtl/>
        </w:rPr>
        <w:t xml:space="preserve">התשלום שלי מחשבון </w:t>
      </w:r>
      <w:r w:rsidR="00F23815" w:rsidRPr="004951B4">
        <w:rPr>
          <w:rtl/>
        </w:rPr>
        <w:t xml:space="preserve">הבנק שלי, </w:t>
      </w:r>
      <w:bookmarkStart w:id="1861" w:name="_ETM_Q1_3864698"/>
      <w:bookmarkEnd w:id="1861"/>
      <w:r w:rsidR="00F23815" w:rsidRPr="004951B4">
        <w:rPr>
          <w:rtl/>
        </w:rPr>
        <w:t xml:space="preserve">ואחרי יומיים מעביר לו. אלה אותם 25,000 שקלים, וזה </w:t>
      </w:r>
      <w:bookmarkStart w:id="1862" w:name="_ETM_Q1_3874313"/>
      <w:bookmarkEnd w:id="1862"/>
      <w:r w:rsidR="00F23815" w:rsidRPr="004951B4">
        <w:rPr>
          <w:rtl/>
        </w:rPr>
        <w:t xml:space="preserve">ייחשב כ-50,000 שקלים. </w:t>
      </w:r>
      <w:r w:rsidRPr="004951B4">
        <w:rPr>
          <w:rFonts w:hint="cs"/>
          <w:rtl/>
        </w:rPr>
        <w:t xml:space="preserve">זאת פעולה חד-פעמית שעשיתי, ואין לי מערכת יחסים ארוכת טווח. </w:t>
      </w:r>
      <w:bookmarkStart w:id="1863" w:name="_ETM_Q1_3992251"/>
      <w:bookmarkEnd w:id="1863"/>
    </w:p>
    <w:p w14:paraId="5E57E8A1" w14:textId="77777777" w:rsidR="00F23815" w:rsidRPr="004951B4" w:rsidRDefault="00F23815" w:rsidP="00F23815">
      <w:pPr>
        <w:rPr>
          <w:rtl/>
        </w:rPr>
      </w:pPr>
      <w:bookmarkStart w:id="1864" w:name="_ETM_Q1_3880345"/>
      <w:bookmarkStart w:id="1865" w:name="_ETM_Q1_3880405"/>
      <w:bookmarkStart w:id="1866" w:name="_ETM_Q1_3881246"/>
      <w:bookmarkEnd w:id="1864"/>
      <w:bookmarkEnd w:id="1865"/>
      <w:bookmarkEnd w:id="1866"/>
    </w:p>
    <w:p w14:paraId="6D845069" w14:textId="77777777" w:rsidR="00F23815" w:rsidRPr="004951B4" w:rsidRDefault="00F23815" w:rsidP="00E26FDE">
      <w:pPr>
        <w:pStyle w:val="afb"/>
        <w:keepNext/>
        <w:rPr>
          <w:rtl/>
        </w:rPr>
      </w:pPr>
      <w:bookmarkStart w:id="1867" w:name="ET_guest_858607_187"/>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867"/>
    </w:p>
    <w:p w14:paraId="080DC9E1" w14:textId="77777777" w:rsidR="00F23815" w:rsidRPr="004951B4" w:rsidRDefault="00F23815" w:rsidP="00E26FDE">
      <w:pPr>
        <w:pStyle w:val="KeepWithNext"/>
        <w:rPr>
          <w:rtl/>
        </w:rPr>
      </w:pPr>
    </w:p>
    <w:p w14:paraId="1406686D" w14:textId="74DCFAFF" w:rsidR="00F23815" w:rsidRPr="004951B4" w:rsidRDefault="003F6F67" w:rsidP="003F6F67">
      <w:pPr>
        <w:rPr>
          <w:rtl/>
        </w:rPr>
      </w:pPr>
      <w:bookmarkStart w:id="1868" w:name="_ETM_Q1_3881615"/>
      <w:bookmarkStart w:id="1869" w:name="_ETM_Q1_3881653"/>
      <w:bookmarkEnd w:id="1868"/>
      <w:bookmarkEnd w:id="1869"/>
      <w:r w:rsidRPr="004951B4">
        <w:rPr>
          <w:rFonts w:hint="cs"/>
          <w:rtl/>
        </w:rPr>
        <w:t xml:space="preserve">אני לא מצליחה להבין למה בסיטואציה כזאת </w:t>
      </w:r>
      <w:r w:rsidR="00F23815" w:rsidRPr="004951B4">
        <w:rPr>
          <w:rtl/>
        </w:rPr>
        <w:t xml:space="preserve">תנהל חשבון תשלום. </w:t>
      </w:r>
      <w:r w:rsidRPr="004951B4">
        <w:rPr>
          <w:rFonts w:hint="cs"/>
          <w:rtl/>
        </w:rPr>
        <w:t xml:space="preserve">אתה רוצה להעביר </w:t>
      </w:r>
      <w:bookmarkStart w:id="1870" w:name="_ETM_Q1_3993966"/>
      <w:bookmarkEnd w:id="1870"/>
      <w:r w:rsidRPr="004951B4">
        <w:rPr>
          <w:rFonts w:hint="cs"/>
          <w:rtl/>
        </w:rPr>
        <w:t xml:space="preserve">את הכסף, </w:t>
      </w:r>
      <w:r w:rsidR="00F23815" w:rsidRPr="004951B4">
        <w:rPr>
          <w:rtl/>
        </w:rPr>
        <w:t xml:space="preserve">אתה לא תפתח </w:t>
      </w:r>
      <w:bookmarkStart w:id="1871" w:name="_ETM_Q1_3886907"/>
      <w:bookmarkEnd w:id="1871"/>
      <w:r w:rsidRPr="004951B4">
        <w:rPr>
          <w:rFonts w:hint="cs"/>
          <w:rtl/>
        </w:rPr>
        <w:t xml:space="preserve">אצלו </w:t>
      </w:r>
      <w:r w:rsidR="00F23815" w:rsidRPr="004951B4">
        <w:rPr>
          <w:rtl/>
        </w:rPr>
        <w:t xml:space="preserve">חשבון תשלום בשביל זה. </w:t>
      </w:r>
      <w:r w:rsidRPr="004951B4">
        <w:rPr>
          <w:rFonts w:hint="cs"/>
          <w:rtl/>
        </w:rPr>
        <w:t>אתה מעביר לו כדי שהוא יעביר לחו"ל,</w:t>
      </w:r>
      <w:bookmarkStart w:id="1872" w:name="_ETM_Q1_4005530"/>
      <w:bookmarkEnd w:id="1872"/>
      <w:r w:rsidRPr="004951B4">
        <w:rPr>
          <w:rFonts w:hint="cs"/>
          <w:rtl/>
        </w:rPr>
        <w:t xml:space="preserve"> ו</w:t>
      </w:r>
      <w:r w:rsidR="00F23815" w:rsidRPr="004951B4">
        <w:rPr>
          <w:rtl/>
        </w:rPr>
        <w:t xml:space="preserve">בדרך כלל זה משהו מאוד מיידי. </w:t>
      </w:r>
      <w:bookmarkStart w:id="1873" w:name="_ETM_Q1_3894321"/>
      <w:bookmarkEnd w:id="1873"/>
    </w:p>
    <w:p w14:paraId="54E0CD1A" w14:textId="77777777" w:rsidR="00F23815" w:rsidRPr="004951B4" w:rsidRDefault="00F23815" w:rsidP="00F23815">
      <w:pPr>
        <w:rPr>
          <w:rtl/>
        </w:rPr>
      </w:pPr>
      <w:bookmarkStart w:id="1874" w:name="_ETM_Q1_3894913"/>
      <w:bookmarkStart w:id="1875" w:name="_ETM_Q1_3894980"/>
      <w:bookmarkEnd w:id="1874"/>
      <w:bookmarkEnd w:id="1875"/>
    </w:p>
    <w:p w14:paraId="4F293E6E" w14:textId="77777777" w:rsidR="00F23815" w:rsidRPr="004951B4" w:rsidRDefault="00F23815" w:rsidP="00E26FDE">
      <w:pPr>
        <w:pStyle w:val="af8"/>
        <w:keepNext/>
        <w:rPr>
          <w:rtl/>
        </w:rPr>
      </w:pPr>
      <w:bookmarkStart w:id="1876" w:name="ET_yor_6157_18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876"/>
    </w:p>
    <w:p w14:paraId="7C4CCF95" w14:textId="77777777" w:rsidR="00F23815" w:rsidRPr="004951B4" w:rsidRDefault="00F23815" w:rsidP="00E26FDE">
      <w:pPr>
        <w:pStyle w:val="KeepWithNext"/>
        <w:rPr>
          <w:rtl/>
        </w:rPr>
      </w:pPr>
    </w:p>
    <w:p w14:paraId="29C48E3A" w14:textId="77777777" w:rsidR="00F23815" w:rsidRPr="004951B4" w:rsidRDefault="00F23815" w:rsidP="00F23815">
      <w:pPr>
        <w:rPr>
          <w:rtl/>
        </w:rPr>
      </w:pPr>
      <w:bookmarkStart w:id="1877" w:name="_ETM_Q1_3829745"/>
      <w:bookmarkEnd w:id="1877"/>
      <w:r w:rsidRPr="004951B4">
        <w:rPr>
          <w:rtl/>
        </w:rPr>
        <w:t xml:space="preserve">לוקח לו יומיים עד שהוא מגיע למקום האירוח הבא. </w:t>
      </w:r>
      <w:bookmarkStart w:id="1878" w:name="_ETM_Q1_3905508"/>
      <w:bookmarkEnd w:id="1878"/>
    </w:p>
    <w:p w14:paraId="74910DBA" w14:textId="77777777" w:rsidR="00F23815" w:rsidRPr="004951B4" w:rsidRDefault="00F23815" w:rsidP="00F23815">
      <w:pPr>
        <w:rPr>
          <w:rtl/>
        </w:rPr>
      </w:pPr>
      <w:bookmarkStart w:id="1879" w:name="_ETM_Q1_3905763"/>
      <w:bookmarkStart w:id="1880" w:name="_ETM_Q1_3905821"/>
      <w:bookmarkEnd w:id="1879"/>
      <w:bookmarkEnd w:id="1880"/>
    </w:p>
    <w:p w14:paraId="7BC87D6C" w14:textId="77777777" w:rsidR="00F23815" w:rsidRPr="004951B4" w:rsidRDefault="00F23815" w:rsidP="00E26FDE">
      <w:pPr>
        <w:pStyle w:val="a5"/>
        <w:keepNext/>
        <w:rPr>
          <w:rtl/>
        </w:rPr>
      </w:pPr>
      <w:bookmarkStart w:id="1881" w:name="ET_speaker_אלעזר_שטרן_ייעוץ_משפטי_188"/>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881"/>
    </w:p>
    <w:p w14:paraId="558084F4" w14:textId="77777777" w:rsidR="00F23815" w:rsidRPr="004951B4" w:rsidRDefault="00F23815" w:rsidP="00E26FDE">
      <w:pPr>
        <w:pStyle w:val="KeepWithNext"/>
        <w:rPr>
          <w:rtl/>
        </w:rPr>
      </w:pPr>
    </w:p>
    <w:p w14:paraId="3E79740F" w14:textId="585A2629" w:rsidR="00F23815" w:rsidRPr="004951B4" w:rsidRDefault="003F6F67" w:rsidP="00F23815">
      <w:pPr>
        <w:rPr>
          <w:rtl/>
        </w:rPr>
      </w:pPr>
      <w:bookmarkStart w:id="1882" w:name="_ETM_Q1_3910453"/>
      <w:bookmarkStart w:id="1883" w:name="_ETM_Q1_3911737"/>
      <w:bookmarkEnd w:id="1882"/>
      <w:bookmarkEnd w:id="1883"/>
      <w:r w:rsidRPr="004951B4">
        <w:rPr>
          <w:rFonts w:hint="cs"/>
          <w:rtl/>
        </w:rPr>
        <w:t xml:space="preserve">אני לא יודע, יכול להיות שהוא יצטרך עוד </w:t>
      </w:r>
      <w:bookmarkStart w:id="1884" w:name="_ETM_Q1_4016830"/>
      <w:bookmarkEnd w:id="1884"/>
      <w:r w:rsidRPr="004951B4">
        <w:rPr>
          <w:rFonts w:hint="cs"/>
          <w:rtl/>
        </w:rPr>
        <w:t xml:space="preserve">כסף בעתיד. </w:t>
      </w:r>
    </w:p>
    <w:p w14:paraId="1576CB63" w14:textId="77777777" w:rsidR="003F6F67" w:rsidRPr="004951B4" w:rsidRDefault="003F6F67" w:rsidP="00F23815">
      <w:pPr>
        <w:rPr>
          <w:rtl/>
        </w:rPr>
      </w:pPr>
      <w:bookmarkStart w:id="1885" w:name="_ETM_Q1_4022578"/>
      <w:bookmarkStart w:id="1886" w:name="_ETM_Q1_4022640"/>
      <w:bookmarkEnd w:id="1885"/>
      <w:bookmarkEnd w:id="1886"/>
    </w:p>
    <w:p w14:paraId="5466411C" w14:textId="77777777" w:rsidR="00F23815" w:rsidRPr="004951B4" w:rsidRDefault="00F23815" w:rsidP="00E26FDE">
      <w:pPr>
        <w:pStyle w:val="afb"/>
        <w:keepNext/>
        <w:rPr>
          <w:rtl/>
        </w:rPr>
      </w:pPr>
      <w:bookmarkStart w:id="1887" w:name="ET_guest_858607_189"/>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887"/>
    </w:p>
    <w:p w14:paraId="71DCAAF5" w14:textId="77777777" w:rsidR="00F23815" w:rsidRPr="004951B4" w:rsidRDefault="00F23815" w:rsidP="00E26FDE">
      <w:pPr>
        <w:pStyle w:val="KeepWithNext"/>
        <w:rPr>
          <w:rtl/>
        </w:rPr>
      </w:pPr>
    </w:p>
    <w:p w14:paraId="39976666" w14:textId="5EF3309F" w:rsidR="00F23815" w:rsidRPr="004951B4" w:rsidRDefault="003F6F67" w:rsidP="00F23815">
      <w:pPr>
        <w:rPr>
          <w:rtl/>
        </w:rPr>
      </w:pPr>
      <w:bookmarkStart w:id="1888" w:name="_ETM_Q1_3912108"/>
      <w:bookmarkStart w:id="1889" w:name="_ETM_Q1_3912138"/>
      <w:bookmarkEnd w:id="1888"/>
      <w:bookmarkEnd w:id="1889"/>
      <w:r w:rsidRPr="004951B4">
        <w:rPr>
          <w:rFonts w:hint="cs"/>
          <w:rtl/>
        </w:rPr>
        <w:t>מצד שני, הנסיבות של כל מקרה ומקרה</w:t>
      </w:r>
      <w:bookmarkStart w:id="1890" w:name="_ETM_Q1_4023500"/>
      <w:bookmarkEnd w:id="1890"/>
      <w:r w:rsidRPr="004951B4">
        <w:rPr>
          <w:rFonts w:hint="cs"/>
          <w:rtl/>
        </w:rPr>
        <w:t xml:space="preserve"> מאוד שונות, </w:t>
      </w:r>
      <w:r w:rsidR="00F23815" w:rsidRPr="004951B4">
        <w:rPr>
          <w:rtl/>
        </w:rPr>
        <w:t>וקשה מאוד להגיד בחקיקה</w:t>
      </w:r>
      <w:r w:rsidRPr="004951B4">
        <w:rPr>
          <w:rFonts w:hint="cs"/>
          <w:rtl/>
        </w:rPr>
        <w:t xml:space="preserve"> מתי אנחנו - - -</w:t>
      </w:r>
    </w:p>
    <w:p w14:paraId="00403864" w14:textId="77777777" w:rsidR="00F23815" w:rsidRPr="004951B4" w:rsidRDefault="00F23815" w:rsidP="00F23815">
      <w:pPr>
        <w:rPr>
          <w:rtl/>
        </w:rPr>
      </w:pPr>
      <w:bookmarkStart w:id="1891" w:name="_ETM_Q1_3915235"/>
      <w:bookmarkStart w:id="1892" w:name="_ETM_Q1_3915288"/>
      <w:bookmarkEnd w:id="1891"/>
      <w:bookmarkEnd w:id="1892"/>
    </w:p>
    <w:p w14:paraId="3AC005EE" w14:textId="77777777" w:rsidR="00F23815" w:rsidRPr="004951B4" w:rsidRDefault="00F23815" w:rsidP="00E26FDE">
      <w:pPr>
        <w:pStyle w:val="af8"/>
        <w:keepNext/>
        <w:rPr>
          <w:rtl/>
        </w:rPr>
      </w:pPr>
      <w:bookmarkStart w:id="1893" w:name="ET_yor_6157_19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893"/>
    </w:p>
    <w:p w14:paraId="73B05EBD" w14:textId="77777777" w:rsidR="00F23815" w:rsidRPr="004951B4" w:rsidRDefault="00F23815" w:rsidP="00E26FDE">
      <w:pPr>
        <w:pStyle w:val="KeepWithNext"/>
        <w:rPr>
          <w:rtl/>
        </w:rPr>
      </w:pPr>
    </w:p>
    <w:p w14:paraId="502F7ABC" w14:textId="448AFC40" w:rsidR="00F23815" w:rsidRPr="004951B4" w:rsidRDefault="00465383" w:rsidP="00465383">
      <w:pPr>
        <w:rPr>
          <w:rtl/>
        </w:rPr>
      </w:pPr>
      <w:bookmarkStart w:id="1894" w:name="_ETM_Q1_3915902"/>
      <w:bookmarkEnd w:id="1894"/>
      <w:r w:rsidRPr="004951B4">
        <w:rPr>
          <w:rFonts w:hint="cs"/>
          <w:rtl/>
        </w:rPr>
        <w:t xml:space="preserve">אנחנו אומרים: לעניין </w:t>
      </w:r>
      <w:bookmarkStart w:id="1895" w:name="_ETM_Q1_4027755"/>
      <w:bookmarkEnd w:id="1895"/>
      <w:r w:rsidRPr="004951B4">
        <w:rPr>
          <w:rFonts w:hint="cs"/>
          <w:rtl/>
        </w:rPr>
        <w:t xml:space="preserve">זה, סכום מצטבר, יראו במספר פעולות הקשורות זו בזו </w:t>
      </w:r>
      <w:r w:rsidR="00F23815" w:rsidRPr="004951B4">
        <w:rPr>
          <w:rtl/>
        </w:rPr>
        <w:t xml:space="preserve">כפעולה אחת. </w:t>
      </w:r>
      <w:r w:rsidRPr="004951B4">
        <w:rPr>
          <w:rFonts w:hint="cs"/>
          <w:rtl/>
        </w:rPr>
        <w:t xml:space="preserve">במקרה </w:t>
      </w:r>
      <w:bookmarkStart w:id="1896" w:name="_ETM_Q1_4033771"/>
      <w:bookmarkEnd w:id="1896"/>
      <w:r w:rsidRPr="004951B4">
        <w:rPr>
          <w:rFonts w:hint="cs"/>
          <w:rtl/>
        </w:rPr>
        <w:t>שלך, יבוא הנש"</w:t>
      </w:r>
      <w:r w:rsidR="00A23CEA" w:rsidRPr="004951B4">
        <w:rPr>
          <w:rFonts w:hint="cs"/>
          <w:rtl/>
        </w:rPr>
        <w:t>פ</w:t>
      </w:r>
      <w:r w:rsidRPr="004951B4">
        <w:rPr>
          <w:rFonts w:hint="cs"/>
          <w:rtl/>
        </w:rPr>
        <w:t xml:space="preserve"> ו</w:t>
      </w:r>
      <w:r w:rsidR="00F23815" w:rsidRPr="004951B4">
        <w:rPr>
          <w:rtl/>
        </w:rPr>
        <w:t xml:space="preserve">יגיד שזאת </w:t>
      </w:r>
      <w:bookmarkStart w:id="1897" w:name="_ETM_Q1_3923675"/>
      <w:bookmarkEnd w:id="1897"/>
      <w:r w:rsidR="00F23815" w:rsidRPr="004951B4">
        <w:rPr>
          <w:rtl/>
        </w:rPr>
        <w:t>פעולה קשורה. יש פה הגדרה קשיחה מה זה פעולה קשורה?</w:t>
      </w:r>
    </w:p>
    <w:p w14:paraId="488464B9" w14:textId="77777777" w:rsidR="00F23815" w:rsidRPr="004951B4" w:rsidRDefault="00F23815" w:rsidP="00F23815">
      <w:pPr>
        <w:rPr>
          <w:rtl/>
        </w:rPr>
      </w:pPr>
      <w:bookmarkStart w:id="1898" w:name="_ETM_Q1_3933353"/>
      <w:bookmarkStart w:id="1899" w:name="_ETM_Q1_3933403"/>
      <w:bookmarkStart w:id="1900" w:name="_ETM_Q1_3934417"/>
      <w:bookmarkEnd w:id="1898"/>
      <w:bookmarkEnd w:id="1899"/>
      <w:bookmarkEnd w:id="1900"/>
    </w:p>
    <w:p w14:paraId="1A18F2AA" w14:textId="77777777" w:rsidR="00F23815" w:rsidRPr="004951B4" w:rsidRDefault="00F23815" w:rsidP="00E26FDE">
      <w:pPr>
        <w:pStyle w:val="afb"/>
        <w:keepNext/>
        <w:rPr>
          <w:rtl/>
        </w:rPr>
      </w:pPr>
      <w:bookmarkStart w:id="1901" w:name="ET_guest_858607_19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901"/>
    </w:p>
    <w:p w14:paraId="4A2214FC" w14:textId="77777777" w:rsidR="00F23815" w:rsidRPr="004951B4" w:rsidRDefault="00F23815" w:rsidP="00E26FDE">
      <w:pPr>
        <w:pStyle w:val="KeepWithNext"/>
        <w:rPr>
          <w:rtl/>
        </w:rPr>
      </w:pPr>
    </w:p>
    <w:p w14:paraId="188BEE5A" w14:textId="399EDC37" w:rsidR="00F23815" w:rsidRPr="004951B4" w:rsidRDefault="00465383" w:rsidP="00465383">
      <w:pPr>
        <w:rPr>
          <w:rtl/>
        </w:rPr>
      </w:pPr>
      <w:bookmarkStart w:id="1902" w:name="_ETM_Q1_3934803"/>
      <w:bookmarkStart w:id="1903" w:name="_ETM_Q1_3934838"/>
      <w:bookmarkEnd w:id="1902"/>
      <w:bookmarkEnd w:id="1903"/>
      <w:r w:rsidRPr="004951B4">
        <w:rPr>
          <w:rFonts w:hint="cs"/>
          <w:rtl/>
        </w:rPr>
        <w:t xml:space="preserve">נצטרך להבהיר את הדברים האלה בשאלות ותשובות </w:t>
      </w:r>
      <w:bookmarkStart w:id="1904" w:name="_ETM_Q1_4046912"/>
      <w:bookmarkEnd w:id="1904"/>
      <w:r w:rsidRPr="004951B4">
        <w:rPr>
          <w:rFonts w:hint="cs"/>
          <w:rtl/>
        </w:rPr>
        <w:t xml:space="preserve">שאנחנו נפרסם, אבל </w:t>
      </w:r>
      <w:r w:rsidR="00F23815" w:rsidRPr="004951B4">
        <w:rPr>
          <w:rtl/>
        </w:rPr>
        <w:t xml:space="preserve">להגיד </w:t>
      </w:r>
      <w:bookmarkStart w:id="1905" w:name="_ETM_Q1_3935634"/>
      <w:bookmarkEnd w:id="1905"/>
      <w:r w:rsidR="00F23815" w:rsidRPr="004951B4">
        <w:rPr>
          <w:rtl/>
        </w:rPr>
        <w:t xml:space="preserve">שבהכרח אתה יודע </w:t>
      </w:r>
      <w:r w:rsidRPr="004951B4">
        <w:rPr>
          <w:rFonts w:hint="cs"/>
          <w:rtl/>
        </w:rPr>
        <w:t>אחרי יומיים שזה יהיה קשור? הנש</w:t>
      </w:r>
      <w:bookmarkStart w:id="1906" w:name="_ETM_Q1_4049666"/>
      <w:bookmarkStart w:id="1907" w:name="_ETM_Q1_4049736"/>
      <w:bookmarkEnd w:id="1906"/>
      <w:bookmarkEnd w:id="1907"/>
      <w:r w:rsidRPr="004951B4">
        <w:rPr>
          <w:rFonts w:hint="cs"/>
          <w:rtl/>
        </w:rPr>
        <w:t>"</w:t>
      </w:r>
      <w:bookmarkStart w:id="1908" w:name="_ETM_Q1_4051475"/>
      <w:bookmarkEnd w:id="1908"/>
      <w:r w:rsidR="00A23CEA" w:rsidRPr="004951B4">
        <w:rPr>
          <w:rFonts w:hint="cs"/>
          <w:rtl/>
        </w:rPr>
        <w:t>פ</w:t>
      </w:r>
      <w:r w:rsidRPr="004951B4">
        <w:rPr>
          <w:rFonts w:hint="cs"/>
          <w:rtl/>
        </w:rPr>
        <w:t xml:space="preserve"> לא יודע את זה, או חברת האשראי לא יודעת. </w:t>
      </w:r>
      <w:r w:rsidR="00F23815" w:rsidRPr="004951B4">
        <w:rPr>
          <w:rtl/>
        </w:rPr>
        <w:t xml:space="preserve"> </w:t>
      </w:r>
    </w:p>
    <w:p w14:paraId="4B43AE43" w14:textId="77777777" w:rsidR="00F23815" w:rsidRPr="004951B4" w:rsidRDefault="00F23815" w:rsidP="00F23815">
      <w:pPr>
        <w:rPr>
          <w:rtl/>
        </w:rPr>
      </w:pPr>
      <w:bookmarkStart w:id="1909" w:name="_ETM_Q1_3941825"/>
      <w:bookmarkStart w:id="1910" w:name="_ETM_Q1_3941891"/>
      <w:bookmarkEnd w:id="1909"/>
      <w:bookmarkEnd w:id="1910"/>
    </w:p>
    <w:p w14:paraId="7E8129AF" w14:textId="77777777" w:rsidR="00F23815" w:rsidRPr="004951B4" w:rsidRDefault="00F23815" w:rsidP="00E26FDE">
      <w:pPr>
        <w:pStyle w:val="af8"/>
        <w:keepNext/>
        <w:rPr>
          <w:rtl/>
        </w:rPr>
      </w:pPr>
      <w:bookmarkStart w:id="1911" w:name="ET_yor_6157_19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911"/>
    </w:p>
    <w:p w14:paraId="3C292D9D" w14:textId="77777777" w:rsidR="00F23815" w:rsidRPr="004951B4" w:rsidRDefault="00F23815" w:rsidP="00E26FDE">
      <w:pPr>
        <w:pStyle w:val="KeepWithNext"/>
        <w:rPr>
          <w:rtl/>
        </w:rPr>
      </w:pPr>
    </w:p>
    <w:p w14:paraId="12C7B070" w14:textId="6F122122" w:rsidR="00F23815" w:rsidRPr="004951B4" w:rsidRDefault="00465383" w:rsidP="00465383">
      <w:pPr>
        <w:rPr>
          <w:rtl/>
        </w:rPr>
      </w:pPr>
      <w:bookmarkStart w:id="1912" w:name="_ETM_Q1_3942439"/>
      <w:bookmarkEnd w:id="1912"/>
      <w:r w:rsidRPr="004951B4">
        <w:rPr>
          <w:rFonts w:hint="cs"/>
          <w:rtl/>
        </w:rPr>
        <w:t>הנש"</w:t>
      </w:r>
      <w:r w:rsidR="00A23CEA" w:rsidRPr="004951B4">
        <w:rPr>
          <w:rFonts w:hint="cs"/>
          <w:rtl/>
        </w:rPr>
        <w:t>פ</w:t>
      </w:r>
      <w:r w:rsidRPr="004951B4">
        <w:rPr>
          <w:rFonts w:hint="cs"/>
          <w:rtl/>
        </w:rPr>
        <w:t xml:space="preserve"> יפעיל את שיקול הדעת שלו, אבל השאלה היא ה</w:t>
      </w:r>
      <w:r w:rsidR="00F23815" w:rsidRPr="004951B4">
        <w:rPr>
          <w:rtl/>
        </w:rPr>
        <w:t xml:space="preserve">אם אתם לא תייצרו </w:t>
      </w:r>
      <w:bookmarkStart w:id="1913" w:name="_ETM_Q1_3945201"/>
      <w:bookmarkEnd w:id="1913"/>
      <w:r w:rsidR="00F23815" w:rsidRPr="004951B4">
        <w:rPr>
          <w:rtl/>
        </w:rPr>
        <w:t xml:space="preserve">כללים </w:t>
      </w:r>
      <w:r w:rsidRPr="004951B4">
        <w:rPr>
          <w:rFonts w:hint="cs"/>
          <w:rtl/>
        </w:rPr>
        <w:t xml:space="preserve">שימנעו </w:t>
      </w:r>
      <w:bookmarkStart w:id="1914" w:name="_ETM_Q1_4057395"/>
      <w:bookmarkEnd w:id="1914"/>
      <w:r w:rsidRPr="004951B4">
        <w:rPr>
          <w:rFonts w:hint="cs"/>
          <w:rtl/>
        </w:rPr>
        <w:t xml:space="preserve">ממנו להפעיל את שיקול הדעת שלו. בסופו של דבר, </w:t>
      </w:r>
      <w:r w:rsidR="00F23815" w:rsidRPr="004951B4">
        <w:rPr>
          <w:rtl/>
        </w:rPr>
        <w:t>אותו נש"</w:t>
      </w:r>
      <w:r w:rsidR="00A23CEA" w:rsidRPr="004951B4">
        <w:rPr>
          <w:rFonts w:hint="cs"/>
          <w:rtl/>
        </w:rPr>
        <w:t>פ</w:t>
      </w:r>
      <w:r w:rsidR="00F23815" w:rsidRPr="004951B4">
        <w:rPr>
          <w:rtl/>
        </w:rPr>
        <w:t>, בן אדם קיבל כסף</w:t>
      </w:r>
      <w:r w:rsidRPr="004951B4">
        <w:rPr>
          <w:rFonts w:hint="cs"/>
          <w:rtl/>
        </w:rPr>
        <w:t>,</w:t>
      </w:r>
      <w:r w:rsidR="00F23815" w:rsidRPr="004951B4">
        <w:rPr>
          <w:rtl/>
        </w:rPr>
        <w:t xml:space="preserve"> הוא עשה </w:t>
      </w:r>
      <w:r w:rsidRPr="004951B4">
        <w:rPr>
          <w:rFonts w:hint="cs"/>
          <w:rtl/>
        </w:rPr>
        <w:t xml:space="preserve">לו </w:t>
      </w:r>
      <w:bookmarkStart w:id="1915" w:name="_ETM_Q1_4067704"/>
      <w:bookmarkEnd w:id="1915"/>
      <w:r w:rsidR="00F23815" w:rsidRPr="004951B4">
        <w:rPr>
          <w:rtl/>
        </w:rPr>
        <w:t xml:space="preserve">פעולת </w:t>
      </w:r>
      <w:bookmarkStart w:id="1916" w:name="_ETM_Q1_3954617"/>
      <w:bookmarkEnd w:id="1916"/>
      <w:r w:rsidR="00F23815" w:rsidRPr="004951B4">
        <w:rPr>
          <w:rtl/>
        </w:rPr>
        <w:t xml:space="preserve">המרה </w:t>
      </w:r>
      <w:r w:rsidRPr="004951B4">
        <w:rPr>
          <w:rFonts w:hint="cs"/>
          <w:rtl/>
        </w:rPr>
        <w:t xml:space="preserve">ואמר: תחכה יומיים, </w:t>
      </w:r>
      <w:r w:rsidR="00F23815" w:rsidRPr="004951B4">
        <w:rPr>
          <w:rtl/>
        </w:rPr>
        <w:t xml:space="preserve">כי בעוד יומיים הדולר יורד </w:t>
      </w:r>
      <w:r w:rsidRPr="004951B4">
        <w:rPr>
          <w:rFonts w:hint="cs"/>
          <w:rtl/>
        </w:rPr>
        <w:t xml:space="preserve">ואני לא יכול לעשות את זה. </w:t>
      </w:r>
      <w:r w:rsidR="00F23815" w:rsidRPr="004951B4">
        <w:rPr>
          <w:rtl/>
        </w:rPr>
        <w:t xml:space="preserve">עכשיו עשיתי המרה </w:t>
      </w:r>
      <w:bookmarkStart w:id="1917" w:name="_ETM_Q1_3964098"/>
      <w:bookmarkEnd w:id="1917"/>
      <w:r w:rsidR="00F23815" w:rsidRPr="004951B4">
        <w:rPr>
          <w:rtl/>
        </w:rPr>
        <w:t xml:space="preserve">ובעוד יומיים אני אעשה העברה. </w:t>
      </w:r>
      <w:r w:rsidRPr="004951B4">
        <w:rPr>
          <w:rFonts w:hint="cs"/>
          <w:rtl/>
        </w:rPr>
        <w:t xml:space="preserve">זאת </w:t>
      </w:r>
      <w:bookmarkStart w:id="1918" w:name="_ETM_Q1_4081813"/>
      <w:bookmarkEnd w:id="1918"/>
      <w:r w:rsidRPr="004951B4">
        <w:rPr>
          <w:rFonts w:hint="cs"/>
          <w:rtl/>
        </w:rPr>
        <w:t xml:space="preserve">פעולה אחת. </w:t>
      </w:r>
    </w:p>
    <w:p w14:paraId="11C86858" w14:textId="77777777" w:rsidR="00F23815" w:rsidRPr="004951B4" w:rsidRDefault="00F23815" w:rsidP="00F23815">
      <w:pPr>
        <w:rPr>
          <w:rtl/>
        </w:rPr>
      </w:pPr>
      <w:bookmarkStart w:id="1919" w:name="_ETM_Q1_3971202"/>
      <w:bookmarkStart w:id="1920" w:name="_ETM_Q1_3971270"/>
      <w:bookmarkStart w:id="1921" w:name="_ETM_Q1_3972312"/>
      <w:bookmarkEnd w:id="1919"/>
      <w:bookmarkEnd w:id="1920"/>
      <w:bookmarkEnd w:id="1921"/>
    </w:p>
    <w:p w14:paraId="5057BF86" w14:textId="77777777" w:rsidR="00F23815" w:rsidRPr="004951B4" w:rsidRDefault="00F23815" w:rsidP="00E26FDE">
      <w:pPr>
        <w:pStyle w:val="afb"/>
        <w:keepNext/>
        <w:rPr>
          <w:rtl/>
        </w:rPr>
      </w:pPr>
      <w:bookmarkStart w:id="1922" w:name="ET_guest_858607_193"/>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922"/>
    </w:p>
    <w:p w14:paraId="515B636D" w14:textId="77777777" w:rsidR="00F23815" w:rsidRPr="004951B4" w:rsidRDefault="00F23815" w:rsidP="00E26FDE">
      <w:pPr>
        <w:pStyle w:val="KeepWithNext"/>
        <w:rPr>
          <w:rtl/>
        </w:rPr>
      </w:pPr>
    </w:p>
    <w:p w14:paraId="3A022E14" w14:textId="5809BFC9" w:rsidR="00F23815" w:rsidRDefault="00F23815" w:rsidP="00F23815">
      <w:pPr>
        <w:rPr>
          <w:rtl/>
        </w:rPr>
      </w:pPr>
      <w:bookmarkStart w:id="1923" w:name="_ETM_Q1_3972737"/>
      <w:bookmarkStart w:id="1924" w:name="_ETM_Q1_3972772"/>
      <w:bookmarkEnd w:id="1923"/>
      <w:bookmarkEnd w:id="1924"/>
      <w:r w:rsidRPr="004951B4">
        <w:rPr>
          <w:rtl/>
        </w:rPr>
        <w:t xml:space="preserve">אני מסכימה. </w:t>
      </w:r>
      <w:r w:rsidR="00465383" w:rsidRPr="004951B4">
        <w:rPr>
          <w:rFonts w:hint="cs"/>
          <w:rtl/>
        </w:rPr>
        <w:t xml:space="preserve">אלה נסיבות מאוד ברורות ואנחנו כן נראה את </w:t>
      </w:r>
      <w:bookmarkStart w:id="1925" w:name="_ETM_Q1_4084071"/>
      <w:bookmarkEnd w:id="1925"/>
      <w:r w:rsidR="00465383" w:rsidRPr="004951B4">
        <w:rPr>
          <w:rFonts w:hint="cs"/>
          <w:rtl/>
        </w:rPr>
        <w:t xml:space="preserve">זה כפעולה. </w:t>
      </w:r>
    </w:p>
    <w:p w14:paraId="196C9DFB" w14:textId="77777777" w:rsidR="004A500E" w:rsidRPr="004951B4" w:rsidRDefault="004A500E" w:rsidP="00F23815">
      <w:pPr>
        <w:rPr>
          <w:rtl/>
        </w:rPr>
      </w:pPr>
    </w:p>
    <w:p w14:paraId="45839BA9" w14:textId="77777777" w:rsidR="00F23815" w:rsidRPr="004951B4" w:rsidRDefault="00F23815" w:rsidP="00E26FDE">
      <w:pPr>
        <w:pStyle w:val="af8"/>
        <w:keepNext/>
        <w:rPr>
          <w:rtl/>
        </w:rPr>
      </w:pPr>
      <w:bookmarkStart w:id="1926" w:name="_ETM_Q1_3974529"/>
      <w:bookmarkStart w:id="1927" w:name="_ETM_Q1_3974586"/>
      <w:bookmarkStart w:id="1928" w:name="ET_yor_6157_194"/>
      <w:bookmarkEnd w:id="1926"/>
      <w:bookmarkEnd w:id="192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928"/>
    </w:p>
    <w:p w14:paraId="64F77078" w14:textId="77777777" w:rsidR="00F23815" w:rsidRPr="004951B4" w:rsidRDefault="00F23815" w:rsidP="00E26FDE">
      <w:pPr>
        <w:pStyle w:val="KeepWithNext"/>
        <w:rPr>
          <w:rtl/>
        </w:rPr>
      </w:pPr>
    </w:p>
    <w:p w14:paraId="03A29B3E" w14:textId="542BD95F" w:rsidR="00F23815" w:rsidRPr="004951B4" w:rsidRDefault="00465383" w:rsidP="00F23815">
      <w:pPr>
        <w:rPr>
          <w:rtl/>
        </w:rPr>
      </w:pPr>
      <w:bookmarkStart w:id="1929" w:name="_ETM_Q1_3975585"/>
      <w:bookmarkEnd w:id="1929"/>
      <w:r w:rsidRPr="004951B4">
        <w:rPr>
          <w:rFonts w:hint="cs"/>
          <w:rtl/>
        </w:rPr>
        <w:t xml:space="preserve">מי זה אנחנו? הוא אמור להחליט על זה. </w:t>
      </w:r>
      <w:bookmarkStart w:id="1930" w:name="_ETM_Q1_4086816"/>
      <w:bookmarkEnd w:id="1930"/>
      <w:r w:rsidRPr="004951B4">
        <w:rPr>
          <w:rFonts w:hint="cs"/>
          <w:rtl/>
        </w:rPr>
        <w:t>הנש"</w:t>
      </w:r>
      <w:r w:rsidR="00A23CEA" w:rsidRPr="004951B4">
        <w:rPr>
          <w:rFonts w:hint="cs"/>
          <w:rtl/>
        </w:rPr>
        <w:t>פ</w:t>
      </w:r>
      <w:r w:rsidRPr="004951B4">
        <w:rPr>
          <w:rFonts w:hint="cs"/>
          <w:rtl/>
        </w:rPr>
        <w:t xml:space="preserve">. אתם לא רואים את זה. </w:t>
      </w:r>
      <w:bookmarkStart w:id="1931" w:name="_ETM_Q1_4088508"/>
      <w:bookmarkEnd w:id="1931"/>
    </w:p>
    <w:p w14:paraId="2EAA2C9A" w14:textId="77777777" w:rsidR="00465383" w:rsidRPr="004951B4" w:rsidRDefault="00465383" w:rsidP="00F23815">
      <w:pPr>
        <w:rPr>
          <w:rtl/>
        </w:rPr>
      </w:pPr>
      <w:bookmarkStart w:id="1932" w:name="_ETM_Q1_4088604"/>
      <w:bookmarkEnd w:id="1932"/>
    </w:p>
    <w:p w14:paraId="102A3F5E" w14:textId="77777777" w:rsidR="00F23815" w:rsidRPr="004951B4" w:rsidRDefault="00F23815" w:rsidP="00E26FDE">
      <w:pPr>
        <w:pStyle w:val="-"/>
        <w:keepNext/>
        <w:rPr>
          <w:rtl/>
        </w:rPr>
      </w:pPr>
      <w:bookmarkStart w:id="1933" w:name="ET_speakercontinue_858607_195"/>
      <w:r w:rsidRPr="00E26FDE">
        <w:rPr>
          <w:rStyle w:val="TagStyle"/>
          <w:rFonts w:hint="cs"/>
          <w:rtl/>
        </w:rPr>
        <w:lastRenderedPageBreak/>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933"/>
    </w:p>
    <w:p w14:paraId="3FCDA236" w14:textId="77777777" w:rsidR="00F23815" w:rsidRPr="004951B4" w:rsidRDefault="00F23815" w:rsidP="00E26FDE">
      <w:pPr>
        <w:pStyle w:val="KeepWithNext"/>
        <w:rPr>
          <w:rtl/>
        </w:rPr>
      </w:pPr>
    </w:p>
    <w:p w14:paraId="4ED4B9C6" w14:textId="54E3EBD4" w:rsidR="00F23815" w:rsidRDefault="00465383" w:rsidP="00392901">
      <w:pPr>
        <w:rPr>
          <w:rtl/>
        </w:rPr>
      </w:pPr>
      <w:bookmarkStart w:id="1934" w:name="_ETM_Q1_3977237"/>
      <w:bookmarkEnd w:id="1934"/>
      <w:r w:rsidRPr="004951B4">
        <w:rPr>
          <w:rFonts w:hint="cs"/>
          <w:rtl/>
        </w:rPr>
        <w:t xml:space="preserve">אנחנו נפרסם שאלות ותשובות </w:t>
      </w:r>
      <w:bookmarkStart w:id="1935" w:name="_ETM_Q1_4089825"/>
      <w:bookmarkEnd w:id="1935"/>
      <w:r w:rsidRPr="004951B4">
        <w:rPr>
          <w:rFonts w:hint="cs"/>
          <w:rtl/>
        </w:rPr>
        <w:t xml:space="preserve">שיבהירו את זה </w:t>
      </w:r>
      <w:r w:rsidR="00F23815" w:rsidRPr="004951B4">
        <w:rPr>
          <w:rtl/>
        </w:rPr>
        <w:t xml:space="preserve">גם לחברת התשלומים. </w:t>
      </w:r>
      <w:bookmarkStart w:id="1936" w:name="_ETM_Q1_3979784"/>
      <w:bookmarkEnd w:id="1936"/>
      <w:r w:rsidR="00F23815" w:rsidRPr="004951B4">
        <w:rPr>
          <w:rtl/>
        </w:rPr>
        <w:t>אם הוא יגיד</w:t>
      </w:r>
      <w:r w:rsidR="00392901" w:rsidRPr="004951B4">
        <w:rPr>
          <w:rFonts w:hint="cs"/>
          <w:rtl/>
        </w:rPr>
        <w:t xml:space="preserve"> לו: אני רוצה שת</w:t>
      </w:r>
      <w:r w:rsidR="00F23815" w:rsidRPr="004951B4">
        <w:rPr>
          <w:rtl/>
        </w:rPr>
        <w:t xml:space="preserve">עביר לי </w:t>
      </w:r>
      <w:r w:rsidR="00392901" w:rsidRPr="004951B4">
        <w:rPr>
          <w:rFonts w:hint="cs"/>
          <w:rtl/>
        </w:rPr>
        <w:t xml:space="preserve">את הכסף </w:t>
      </w:r>
      <w:bookmarkStart w:id="1937" w:name="_ETM_Q1_4096194"/>
      <w:bookmarkEnd w:id="1937"/>
      <w:r w:rsidR="00392901" w:rsidRPr="004951B4">
        <w:rPr>
          <w:rFonts w:hint="cs"/>
          <w:rtl/>
        </w:rPr>
        <w:t xml:space="preserve">הזה </w:t>
      </w:r>
      <w:r w:rsidR="00F23815" w:rsidRPr="004951B4">
        <w:rPr>
          <w:rtl/>
        </w:rPr>
        <w:t xml:space="preserve">בעוד יומיים </w:t>
      </w:r>
      <w:bookmarkStart w:id="1938" w:name="_ETM_Q1_3985610"/>
      <w:bookmarkEnd w:id="1938"/>
      <w:r w:rsidR="00F23815" w:rsidRPr="004951B4">
        <w:rPr>
          <w:rtl/>
        </w:rPr>
        <w:t>לחו"ל,</w:t>
      </w:r>
      <w:r w:rsidR="00392901" w:rsidRPr="004951B4">
        <w:rPr>
          <w:rFonts w:hint="cs"/>
          <w:rtl/>
        </w:rPr>
        <w:t xml:space="preserve"> יש כאן פעולות קשורות.</w:t>
      </w:r>
      <w:r w:rsidR="00392901" w:rsidRPr="004951B4">
        <w:rPr>
          <w:rtl/>
        </w:rPr>
        <w:t xml:space="preserve"> אי</w:t>
      </w:r>
      <w:r w:rsidR="00392901" w:rsidRPr="004951B4">
        <w:rPr>
          <w:rFonts w:hint="cs"/>
          <w:rtl/>
        </w:rPr>
        <w:t>-</w:t>
      </w:r>
      <w:r w:rsidR="00F23815" w:rsidRPr="004951B4">
        <w:rPr>
          <w:rtl/>
        </w:rPr>
        <w:t xml:space="preserve">אפשר להתייחס </w:t>
      </w:r>
      <w:r w:rsidR="00392901" w:rsidRPr="004951B4">
        <w:rPr>
          <w:rFonts w:hint="cs"/>
          <w:rtl/>
        </w:rPr>
        <w:t xml:space="preserve">בחקיקה </w:t>
      </w:r>
      <w:r w:rsidR="00F23815" w:rsidRPr="004951B4">
        <w:rPr>
          <w:rtl/>
        </w:rPr>
        <w:t xml:space="preserve">לכל </w:t>
      </w:r>
      <w:r w:rsidR="00392901" w:rsidRPr="004951B4">
        <w:rPr>
          <w:rFonts w:hint="cs"/>
          <w:rtl/>
        </w:rPr>
        <w:t xml:space="preserve">נסיבה ונסיבה. אני </w:t>
      </w:r>
      <w:bookmarkStart w:id="1939" w:name="_ETM_Q1_4102334"/>
      <w:bookmarkEnd w:id="1939"/>
      <w:r w:rsidR="00392901" w:rsidRPr="004951B4">
        <w:rPr>
          <w:rFonts w:hint="cs"/>
          <w:rtl/>
        </w:rPr>
        <w:t>רק אזכיר שבבנקים זה מהשקל הראשון, כלומר</w:t>
      </w:r>
      <w:r w:rsidR="00392901" w:rsidRPr="004951B4">
        <w:rPr>
          <w:rtl/>
        </w:rPr>
        <w:t xml:space="preserve"> מפתיחת חשבון</w:t>
      </w:r>
      <w:r w:rsidR="00392901" w:rsidRPr="004951B4">
        <w:rPr>
          <w:rFonts w:hint="cs"/>
          <w:rtl/>
        </w:rPr>
        <w:t xml:space="preserve"> אתה חייב לעשות </w:t>
      </w:r>
      <w:bookmarkStart w:id="1940" w:name="_ETM_Q1_4107816"/>
      <w:bookmarkEnd w:id="1940"/>
      <w:r w:rsidR="00392901" w:rsidRPr="004951B4">
        <w:rPr>
          <w:rFonts w:hint="cs"/>
          <w:rtl/>
        </w:rPr>
        <w:t xml:space="preserve">את כל הליך הזיהוי והאימות. </w:t>
      </w:r>
    </w:p>
    <w:p w14:paraId="1F26BC96" w14:textId="77777777" w:rsidR="00F32F12" w:rsidRPr="004951B4" w:rsidRDefault="00F32F12" w:rsidP="00392901">
      <w:pPr>
        <w:rPr>
          <w:rtl/>
        </w:rPr>
      </w:pPr>
    </w:p>
    <w:p w14:paraId="417F0E8A" w14:textId="77777777" w:rsidR="00F23815" w:rsidRPr="004951B4" w:rsidRDefault="00F23815" w:rsidP="00E26FDE">
      <w:pPr>
        <w:pStyle w:val="a5"/>
        <w:keepNext/>
        <w:rPr>
          <w:rtl/>
        </w:rPr>
      </w:pPr>
      <w:bookmarkStart w:id="1941" w:name="_ETM_Q1_3995880"/>
      <w:bookmarkStart w:id="1942" w:name="_ETM_Q1_3995938"/>
      <w:bookmarkStart w:id="1943" w:name="ET_speaker_אלעזר_שטרן_ייעוץ_משפטי_196"/>
      <w:bookmarkEnd w:id="1941"/>
      <w:bookmarkEnd w:id="1942"/>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943"/>
    </w:p>
    <w:p w14:paraId="425DAD08" w14:textId="77777777" w:rsidR="00F23815" w:rsidRPr="004951B4" w:rsidRDefault="00F23815" w:rsidP="00E26FDE">
      <w:pPr>
        <w:pStyle w:val="KeepWithNext"/>
        <w:rPr>
          <w:rtl/>
        </w:rPr>
      </w:pPr>
    </w:p>
    <w:p w14:paraId="1EC3F123" w14:textId="56FCE8C7" w:rsidR="00F23815" w:rsidRPr="004951B4" w:rsidRDefault="00F23815" w:rsidP="00392901">
      <w:pPr>
        <w:rPr>
          <w:rtl/>
        </w:rPr>
      </w:pPr>
      <w:bookmarkStart w:id="1944" w:name="_ETM_Q1_3999902"/>
      <w:bookmarkEnd w:id="1944"/>
      <w:r w:rsidRPr="004951B4">
        <w:rPr>
          <w:rtl/>
        </w:rPr>
        <w:t xml:space="preserve">זה </w:t>
      </w:r>
      <w:bookmarkStart w:id="1945" w:name="_ETM_Q1_4000352"/>
      <w:bookmarkEnd w:id="1945"/>
      <w:r w:rsidRPr="004951B4">
        <w:rPr>
          <w:rtl/>
        </w:rPr>
        <w:t>לא אותו הדבר</w:t>
      </w:r>
      <w:bookmarkStart w:id="1946" w:name="_ETM_Q1_4112637"/>
      <w:bookmarkEnd w:id="1946"/>
      <w:r w:rsidR="00392901" w:rsidRPr="004951B4">
        <w:rPr>
          <w:rFonts w:hint="cs"/>
          <w:rtl/>
        </w:rPr>
        <w:t xml:space="preserve">, כי לאורך הזמן </w:t>
      </w:r>
      <w:bookmarkStart w:id="1947" w:name="_ETM_Q1_4115135"/>
      <w:bookmarkEnd w:id="1947"/>
      <w:r w:rsidR="00392901" w:rsidRPr="004951B4">
        <w:rPr>
          <w:rFonts w:hint="cs"/>
          <w:rtl/>
        </w:rPr>
        <w:t>יצרנו בכמה צווים את הסיפור של מקבל שירות מזדמן</w:t>
      </w:r>
      <w:bookmarkStart w:id="1948" w:name="_ETM_Q1_4112707"/>
      <w:bookmarkEnd w:id="1948"/>
      <w:r w:rsidRPr="004951B4">
        <w:rPr>
          <w:rtl/>
        </w:rPr>
        <w:t xml:space="preserve">. </w:t>
      </w:r>
    </w:p>
    <w:p w14:paraId="5E068E66" w14:textId="77777777" w:rsidR="00F23815" w:rsidRPr="004951B4" w:rsidRDefault="00F23815" w:rsidP="00F23815">
      <w:pPr>
        <w:rPr>
          <w:rtl/>
        </w:rPr>
      </w:pPr>
      <w:bookmarkStart w:id="1949" w:name="_ETM_Q1_4005875"/>
      <w:bookmarkStart w:id="1950" w:name="_ETM_Q1_4005938"/>
      <w:bookmarkEnd w:id="1949"/>
      <w:bookmarkEnd w:id="1950"/>
    </w:p>
    <w:p w14:paraId="3C91D238" w14:textId="77777777" w:rsidR="00F23815" w:rsidRPr="004951B4" w:rsidRDefault="00F23815" w:rsidP="00E26FDE">
      <w:pPr>
        <w:pStyle w:val="af8"/>
        <w:keepNext/>
        <w:rPr>
          <w:rtl/>
        </w:rPr>
      </w:pPr>
      <w:bookmarkStart w:id="1951" w:name="ET_yor_6157_19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951"/>
    </w:p>
    <w:p w14:paraId="413A8F27" w14:textId="77777777" w:rsidR="00F23815" w:rsidRPr="004951B4" w:rsidRDefault="00F23815" w:rsidP="00E26FDE">
      <w:pPr>
        <w:pStyle w:val="KeepWithNext"/>
        <w:rPr>
          <w:rtl/>
        </w:rPr>
      </w:pPr>
    </w:p>
    <w:p w14:paraId="7E9298B7" w14:textId="4471DA6B" w:rsidR="00F23815" w:rsidRPr="004951B4" w:rsidRDefault="00392901" w:rsidP="00F23815">
      <w:pPr>
        <w:rPr>
          <w:rtl/>
        </w:rPr>
      </w:pPr>
      <w:bookmarkStart w:id="1952" w:name="_ETM_Q1_4006623"/>
      <w:bookmarkEnd w:id="1952"/>
      <w:r w:rsidRPr="004951B4">
        <w:rPr>
          <w:rFonts w:hint="cs"/>
          <w:rtl/>
        </w:rPr>
        <w:t xml:space="preserve">כי </w:t>
      </w:r>
      <w:bookmarkStart w:id="1953" w:name="_ETM_Q1_4120166"/>
      <w:bookmarkEnd w:id="1953"/>
      <w:r w:rsidR="00F23815" w:rsidRPr="004951B4">
        <w:rPr>
          <w:rtl/>
        </w:rPr>
        <w:t>בבנק אין מזדמ</w:t>
      </w:r>
      <w:bookmarkStart w:id="1954" w:name="_ETM_Q1_4010924"/>
      <w:bookmarkEnd w:id="1954"/>
      <w:r w:rsidR="00F23815" w:rsidRPr="004951B4">
        <w:rPr>
          <w:rtl/>
        </w:rPr>
        <w:t xml:space="preserve">ן. </w:t>
      </w:r>
    </w:p>
    <w:p w14:paraId="58F9A49B" w14:textId="6AFD915B" w:rsidR="00F23815" w:rsidRPr="004951B4" w:rsidRDefault="00F23815" w:rsidP="00F23815">
      <w:pPr>
        <w:rPr>
          <w:rtl/>
        </w:rPr>
      </w:pPr>
      <w:bookmarkStart w:id="1955" w:name="_ETM_Q1_4012913"/>
      <w:bookmarkStart w:id="1956" w:name="_ETM_Q1_4012973"/>
      <w:bookmarkStart w:id="1957" w:name="_ETM_Q1_4016152"/>
      <w:bookmarkEnd w:id="1955"/>
      <w:bookmarkEnd w:id="1956"/>
      <w:bookmarkEnd w:id="1957"/>
    </w:p>
    <w:p w14:paraId="1CBE3CB5" w14:textId="6488FB97" w:rsidR="00392901" w:rsidRPr="004951B4" w:rsidRDefault="00392901" w:rsidP="00E26FDE">
      <w:pPr>
        <w:pStyle w:val="a5"/>
        <w:keepNext/>
        <w:rPr>
          <w:rtl/>
        </w:rPr>
      </w:pPr>
      <w:bookmarkStart w:id="1958" w:name="ET_speaker_אלעזר_שטרן_ייעוץ_משפטי_496"/>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1958"/>
    </w:p>
    <w:p w14:paraId="36EBB565" w14:textId="7114CA8C" w:rsidR="00392901" w:rsidRPr="004951B4" w:rsidRDefault="00392901" w:rsidP="00E26FDE">
      <w:pPr>
        <w:pStyle w:val="KeepWithNext"/>
        <w:rPr>
          <w:rtl/>
        </w:rPr>
      </w:pPr>
    </w:p>
    <w:p w14:paraId="45AB4C34" w14:textId="216C0747" w:rsidR="00392901" w:rsidRPr="004951B4" w:rsidRDefault="00392901" w:rsidP="00392901">
      <w:pPr>
        <w:rPr>
          <w:rtl/>
        </w:rPr>
      </w:pPr>
      <w:bookmarkStart w:id="1959" w:name="_ETM_Q1_4121029"/>
      <w:bookmarkEnd w:id="1959"/>
      <w:r w:rsidRPr="004951B4">
        <w:rPr>
          <w:rFonts w:hint="cs"/>
          <w:rtl/>
        </w:rPr>
        <w:t xml:space="preserve">או שפתחת חשבון או שלא פתחת חשבון. </w:t>
      </w:r>
    </w:p>
    <w:p w14:paraId="485FE929" w14:textId="77777777" w:rsidR="00392901" w:rsidRPr="004951B4" w:rsidRDefault="00392901" w:rsidP="00392901">
      <w:pPr>
        <w:rPr>
          <w:rtl/>
        </w:rPr>
      </w:pPr>
      <w:bookmarkStart w:id="1960" w:name="_ETM_Q1_4124030"/>
      <w:bookmarkStart w:id="1961" w:name="_ETM_Q1_4124094"/>
      <w:bookmarkEnd w:id="1960"/>
      <w:bookmarkEnd w:id="1961"/>
    </w:p>
    <w:p w14:paraId="7C2CBF86" w14:textId="17998051" w:rsidR="00F23815" w:rsidRPr="004951B4" w:rsidRDefault="00F23815" w:rsidP="00E26FDE">
      <w:pPr>
        <w:pStyle w:val="a5"/>
        <w:keepNext/>
        <w:rPr>
          <w:rtl/>
        </w:rPr>
      </w:pPr>
      <w:bookmarkStart w:id="1962" w:name="ET_speaker_6231_198"/>
      <w:r w:rsidRPr="00E26FDE">
        <w:rPr>
          <w:rStyle w:val="TagStyle"/>
          <w:rFonts w:hint="cs"/>
          <w:rtl/>
        </w:rPr>
        <w:t xml:space="preserve"> &lt;&lt; דובר &gt;&gt;</w:t>
      </w:r>
      <w:r w:rsidRPr="004951B4">
        <w:rPr>
          <w:rStyle w:val="TagStyle"/>
          <w:rFonts w:hint="cs"/>
          <w:rtl/>
        </w:rPr>
        <w:t xml:space="preserve"> </w:t>
      </w:r>
      <w:r w:rsidRPr="004951B4">
        <w:rPr>
          <w:rFonts w:hint="cs"/>
          <w:rtl/>
        </w:rPr>
        <w:t>יסמין פר</w:t>
      </w:r>
      <w:r w:rsidR="00392901" w:rsidRPr="004951B4">
        <w:rPr>
          <w:rFonts w:hint="cs"/>
          <w:rtl/>
        </w:rPr>
        <w:t>נקל</w:t>
      </w:r>
      <w:r w:rsidRPr="004951B4">
        <w:rPr>
          <w:rFonts w:hint="cs"/>
          <w:rtl/>
        </w:rPr>
        <w:t>:</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1962"/>
    </w:p>
    <w:p w14:paraId="5BBC6320" w14:textId="77777777" w:rsidR="00F23815" w:rsidRPr="004951B4" w:rsidRDefault="00F23815" w:rsidP="00E26FDE">
      <w:pPr>
        <w:pStyle w:val="KeepWithNext"/>
        <w:rPr>
          <w:rtl/>
        </w:rPr>
      </w:pPr>
    </w:p>
    <w:p w14:paraId="6533AEBF" w14:textId="081196A3" w:rsidR="00F23815" w:rsidRPr="004951B4" w:rsidRDefault="00392901" w:rsidP="00392901">
      <w:pPr>
        <w:rPr>
          <w:rtl/>
        </w:rPr>
      </w:pPr>
      <w:bookmarkStart w:id="1963" w:name="_ETM_Q1_4016499"/>
      <w:bookmarkStart w:id="1964" w:name="_ETM_Q1_4016542"/>
      <w:bookmarkEnd w:id="1963"/>
      <w:bookmarkEnd w:id="1964"/>
      <w:r w:rsidRPr="004951B4">
        <w:rPr>
          <w:rFonts w:hint="cs"/>
          <w:rtl/>
        </w:rPr>
        <w:t xml:space="preserve">אני מחברת ווייז, </w:t>
      </w:r>
      <w:bookmarkStart w:id="1965" w:name="_ETM_Q1_4130045"/>
      <w:bookmarkEnd w:id="1965"/>
      <w:r w:rsidRPr="004951B4">
        <w:rPr>
          <w:rFonts w:hint="cs"/>
          <w:rtl/>
        </w:rPr>
        <w:t>ו</w:t>
      </w:r>
      <w:r w:rsidR="00F23815" w:rsidRPr="004951B4">
        <w:rPr>
          <w:rtl/>
        </w:rPr>
        <w:t xml:space="preserve">אנחנו חברת תשלומים </w:t>
      </w:r>
      <w:r w:rsidRPr="004951B4">
        <w:rPr>
          <w:rFonts w:hint="cs"/>
          <w:rtl/>
        </w:rPr>
        <w:t xml:space="preserve">לעתיד. כרגע יש לנו רישיון של </w:t>
      </w:r>
      <w:r w:rsidR="00F23815" w:rsidRPr="004951B4">
        <w:rPr>
          <w:rtl/>
        </w:rPr>
        <w:t xml:space="preserve">נותן שירות </w:t>
      </w:r>
      <w:r w:rsidRPr="004951B4">
        <w:rPr>
          <w:rFonts w:hint="cs"/>
          <w:rtl/>
        </w:rPr>
        <w:t xml:space="preserve">בנכס פיננסי. אלעזר, </w:t>
      </w:r>
      <w:r w:rsidR="00F23815" w:rsidRPr="004951B4">
        <w:rPr>
          <w:rtl/>
        </w:rPr>
        <w:t xml:space="preserve">אתה ממש מתפרץ לדלת </w:t>
      </w:r>
      <w:bookmarkStart w:id="1966" w:name="_ETM_Q1_4026742"/>
      <w:bookmarkEnd w:id="1966"/>
      <w:r w:rsidR="00F23815" w:rsidRPr="004951B4">
        <w:rPr>
          <w:rtl/>
        </w:rPr>
        <w:t xml:space="preserve">פתוחה. </w:t>
      </w:r>
      <w:r w:rsidRPr="004951B4">
        <w:rPr>
          <w:rFonts w:hint="cs"/>
          <w:rtl/>
        </w:rPr>
        <w:t xml:space="preserve">העברות </w:t>
      </w:r>
      <w:bookmarkStart w:id="1967" w:name="_ETM_Q1_4140629"/>
      <w:bookmarkEnd w:id="1967"/>
      <w:r w:rsidRPr="004951B4">
        <w:rPr>
          <w:rFonts w:hint="cs"/>
          <w:rtl/>
        </w:rPr>
        <w:t xml:space="preserve">כספים </w:t>
      </w:r>
      <w:r w:rsidR="00F23815" w:rsidRPr="004951B4">
        <w:rPr>
          <w:rtl/>
        </w:rPr>
        <w:t xml:space="preserve">אפשר לעשות </w:t>
      </w:r>
      <w:r w:rsidRPr="004951B4">
        <w:rPr>
          <w:rFonts w:hint="cs"/>
          <w:rtl/>
        </w:rPr>
        <w:t xml:space="preserve">באמת </w:t>
      </w:r>
      <w:r w:rsidR="00F23815" w:rsidRPr="004951B4">
        <w:rPr>
          <w:rtl/>
        </w:rPr>
        <w:t>בפעולה חד-פעמית</w:t>
      </w:r>
      <w:r w:rsidRPr="004951B4">
        <w:rPr>
          <w:rFonts w:hint="cs"/>
          <w:rtl/>
        </w:rPr>
        <w:t xml:space="preserve">, כמו שהיום יש חברות צ'יינג' שעושות את </w:t>
      </w:r>
      <w:bookmarkStart w:id="1968" w:name="_ETM_Q1_4146044"/>
      <w:bookmarkEnd w:id="1968"/>
      <w:r w:rsidRPr="004951B4">
        <w:rPr>
          <w:rFonts w:hint="cs"/>
          <w:rtl/>
        </w:rPr>
        <w:t>זה</w:t>
      </w:r>
      <w:r w:rsidR="00F23815" w:rsidRPr="004951B4">
        <w:rPr>
          <w:rtl/>
        </w:rPr>
        <w:t xml:space="preserve">. אתה בא, </w:t>
      </w:r>
      <w:r w:rsidRPr="004951B4">
        <w:rPr>
          <w:rFonts w:hint="cs"/>
          <w:rtl/>
        </w:rPr>
        <w:t xml:space="preserve">נותן כסף, </w:t>
      </w:r>
      <w:r w:rsidR="00F23815" w:rsidRPr="004951B4">
        <w:rPr>
          <w:rtl/>
        </w:rPr>
        <w:t>ממיר ו</w:t>
      </w:r>
      <w:r w:rsidRPr="004951B4">
        <w:rPr>
          <w:rFonts w:hint="cs"/>
          <w:rtl/>
        </w:rPr>
        <w:t>מעביר ו</w:t>
      </w:r>
      <w:r w:rsidR="00F23815" w:rsidRPr="004951B4">
        <w:rPr>
          <w:rtl/>
        </w:rPr>
        <w:t xml:space="preserve">הכול בפעולה </w:t>
      </w:r>
      <w:bookmarkStart w:id="1969" w:name="_ETM_Q1_4037064"/>
      <w:bookmarkEnd w:id="1969"/>
      <w:r w:rsidR="00F23815" w:rsidRPr="004951B4">
        <w:rPr>
          <w:rtl/>
        </w:rPr>
        <w:t xml:space="preserve">חד-פעמית. </w:t>
      </w:r>
      <w:r w:rsidRPr="004951B4">
        <w:rPr>
          <w:rFonts w:hint="cs"/>
          <w:rtl/>
        </w:rPr>
        <w:t xml:space="preserve">באמת, זה עושה היגיון. אבל אפשר לעשות </w:t>
      </w:r>
      <w:bookmarkStart w:id="1970" w:name="_ETM_Q1_4153422"/>
      <w:bookmarkEnd w:id="1970"/>
      <w:r w:rsidRPr="004951B4">
        <w:rPr>
          <w:rFonts w:hint="cs"/>
          <w:rtl/>
        </w:rPr>
        <w:t>את זה גם ב</w:t>
      </w:r>
      <w:r w:rsidR="00F23815" w:rsidRPr="004951B4">
        <w:rPr>
          <w:rtl/>
        </w:rPr>
        <w:t xml:space="preserve">חשבון תשלום, </w:t>
      </w:r>
      <w:r w:rsidRPr="004951B4">
        <w:rPr>
          <w:rFonts w:hint="cs"/>
          <w:rtl/>
        </w:rPr>
        <w:t xml:space="preserve">כמו שאמרתם. אתה מפקיד 20,000 שקל, בשבוע הבא אני אעשה את ההמרה, </w:t>
      </w:r>
      <w:r w:rsidR="00F23815" w:rsidRPr="004951B4">
        <w:rPr>
          <w:rtl/>
        </w:rPr>
        <w:t xml:space="preserve">ואולי רק שבועיים </w:t>
      </w:r>
      <w:bookmarkStart w:id="1971" w:name="_ETM_Q1_4050452"/>
      <w:bookmarkEnd w:id="1971"/>
      <w:r w:rsidR="00F23815" w:rsidRPr="004951B4">
        <w:rPr>
          <w:rtl/>
        </w:rPr>
        <w:t xml:space="preserve">לאחר מכן נעשה את ההעברה. </w:t>
      </w:r>
      <w:r w:rsidRPr="004951B4">
        <w:rPr>
          <w:rFonts w:hint="cs"/>
          <w:rtl/>
        </w:rPr>
        <w:t xml:space="preserve">אין סיבה לא להתייחס </w:t>
      </w:r>
      <w:bookmarkStart w:id="1972" w:name="_ETM_Q1_4164012"/>
      <w:bookmarkEnd w:id="1972"/>
      <w:r w:rsidRPr="004951B4">
        <w:rPr>
          <w:rFonts w:hint="cs"/>
          <w:rtl/>
        </w:rPr>
        <w:t xml:space="preserve">לזה כפעולה אחת, </w:t>
      </w:r>
      <w:r w:rsidR="00F23815" w:rsidRPr="004951B4">
        <w:rPr>
          <w:rtl/>
        </w:rPr>
        <w:t xml:space="preserve">ולקבוע </w:t>
      </w:r>
      <w:r w:rsidRPr="004951B4">
        <w:rPr>
          <w:rFonts w:hint="cs"/>
          <w:rtl/>
        </w:rPr>
        <w:t xml:space="preserve">איזשהם לוחות זמנים קשיחים, אם זה </w:t>
      </w:r>
      <w:bookmarkStart w:id="1973" w:name="_ETM_Q1_4170341"/>
      <w:bookmarkEnd w:id="1973"/>
      <w:r w:rsidRPr="004951B4">
        <w:rPr>
          <w:rFonts w:hint="cs"/>
          <w:rtl/>
        </w:rPr>
        <w:t xml:space="preserve">יומיים, שבוע או שבועיים. זה מאוד מאוד מקשה. </w:t>
      </w:r>
    </w:p>
    <w:p w14:paraId="0AC3B35A" w14:textId="77777777" w:rsidR="00F23815" w:rsidRPr="004951B4" w:rsidRDefault="00F23815" w:rsidP="00F23815">
      <w:pPr>
        <w:rPr>
          <w:rtl/>
        </w:rPr>
      </w:pPr>
      <w:bookmarkStart w:id="1974" w:name="_ETM_Q1_4057411"/>
      <w:bookmarkStart w:id="1975" w:name="_ETM_Q1_4057491"/>
      <w:bookmarkEnd w:id="1974"/>
      <w:bookmarkEnd w:id="1975"/>
    </w:p>
    <w:p w14:paraId="10C42EA2" w14:textId="77777777" w:rsidR="00F23815" w:rsidRPr="004951B4" w:rsidRDefault="00F23815" w:rsidP="00E26FDE">
      <w:pPr>
        <w:pStyle w:val="af8"/>
        <w:keepNext/>
        <w:rPr>
          <w:rtl/>
        </w:rPr>
      </w:pPr>
      <w:bookmarkStart w:id="1976" w:name="ET_yor_6157_19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1976"/>
    </w:p>
    <w:p w14:paraId="513DB366" w14:textId="77777777" w:rsidR="00F23815" w:rsidRPr="004951B4" w:rsidRDefault="00F23815" w:rsidP="00E26FDE">
      <w:pPr>
        <w:pStyle w:val="KeepWithNext"/>
        <w:rPr>
          <w:rtl/>
        </w:rPr>
      </w:pPr>
    </w:p>
    <w:p w14:paraId="471832E3" w14:textId="72822F44" w:rsidR="00F23815" w:rsidRPr="004951B4" w:rsidRDefault="00F23815" w:rsidP="00F23815">
      <w:pPr>
        <w:rPr>
          <w:rtl/>
        </w:rPr>
      </w:pPr>
      <w:bookmarkStart w:id="1977" w:name="_ETM_Q1_4058279"/>
      <w:bookmarkEnd w:id="1977"/>
      <w:r w:rsidRPr="004951B4">
        <w:rPr>
          <w:rtl/>
        </w:rPr>
        <w:t xml:space="preserve">להפך, אין פה לוחות </w:t>
      </w:r>
      <w:bookmarkStart w:id="1978" w:name="_ETM_Q1_4061314"/>
      <w:bookmarkEnd w:id="1978"/>
      <w:r w:rsidRPr="004951B4">
        <w:rPr>
          <w:rtl/>
        </w:rPr>
        <w:t xml:space="preserve">זמנים קשיחים. </w:t>
      </w:r>
      <w:r w:rsidR="00392901" w:rsidRPr="004951B4">
        <w:rPr>
          <w:rFonts w:hint="cs"/>
          <w:rtl/>
        </w:rPr>
        <w:t xml:space="preserve">פה כתוב: </w:t>
      </w:r>
      <w:bookmarkStart w:id="1979" w:name="_ETM_Q1_4175657"/>
      <w:bookmarkEnd w:id="1979"/>
      <w:r w:rsidR="00392901" w:rsidRPr="004951B4">
        <w:rPr>
          <w:rFonts w:hint="cs"/>
          <w:rtl/>
        </w:rPr>
        <w:t xml:space="preserve">מספר פעולות הקשורות זו בזו. </w:t>
      </w:r>
    </w:p>
    <w:p w14:paraId="0664F859" w14:textId="77777777" w:rsidR="00F23815" w:rsidRPr="004951B4" w:rsidRDefault="00F23815" w:rsidP="00F23815">
      <w:pPr>
        <w:rPr>
          <w:rtl/>
        </w:rPr>
      </w:pPr>
      <w:bookmarkStart w:id="1980" w:name="_ETM_Q1_4063586"/>
      <w:bookmarkStart w:id="1981" w:name="_ETM_Q1_4063642"/>
      <w:bookmarkEnd w:id="1980"/>
      <w:bookmarkEnd w:id="1981"/>
    </w:p>
    <w:p w14:paraId="6A98258D" w14:textId="77777777" w:rsidR="00F23815" w:rsidRPr="004951B4" w:rsidRDefault="00F23815" w:rsidP="00E26FDE">
      <w:pPr>
        <w:pStyle w:val="-"/>
        <w:keepNext/>
        <w:rPr>
          <w:rtl/>
        </w:rPr>
      </w:pPr>
      <w:bookmarkStart w:id="1982" w:name="ET_guest_732846_200"/>
      <w:r w:rsidRPr="00E26FDE">
        <w:rPr>
          <w:rStyle w:val="TagStyle"/>
          <w:rFonts w:hint="cs"/>
          <w:rtl/>
        </w:rPr>
        <w:t xml:space="preserve"> &lt;&lt; דובר_המשך &gt;&gt;</w:t>
      </w:r>
      <w:r w:rsidRPr="004951B4">
        <w:rPr>
          <w:rStyle w:val="TagStyle"/>
          <w:rFonts w:hint="cs"/>
          <w:rtl/>
        </w:rPr>
        <w:t xml:space="preserve"> </w:t>
      </w:r>
      <w:r w:rsidRPr="004951B4">
        <w:rPr>
          <w:rFonts w:hint="cs"/>
          <w:rtl/>
        </w:rPr>
        <w:t>יסמין פרנקל</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1982"/>
    </w:p>
    <w:p w14:paraId="69E58D67" w14:textId="77777777" w:rsidR="00F23815" w:rsidRPr="004951B4" w:rsidRDefault="00F23815" w:rsidP="00E26FDE">
      <w:pPr>
        <w:pStyle w:val="KeepWithNext"/>
        <w:rPr>
          <w:rtl/>
        </w:rPr>
      </w:pPr>
    </w:p>
    <w:p w14:paraId="266E99F0" w14:textId="548B97BC" w:rsidR="00F23815" w:rsidRPr="004951B4" w:rsidRDefault="00F23815" w:rsidP="00F23815">
      <w:pPr>
        <w:rPr>
          <w:rtl/>
        </w:rPr>
      </w:pPr>
      <w:bookmarkStart w:id="1983" w:name="_ETM_Q1_4064300"/>
      <w:bookmarkEnd w:id="1983"/>
      <w:r w:rsidRPr="004951B4">
        <w:rPr>
          <w:rtl/>
        </w:rPr>
        <w:t xml:space="preserve">אמרתי לוחות זמנים קשיחים, כי השתמע מהדברים של </w:t>
      </w:r>
      <w:bookmarkStart w:id="1984" w:name="_ETM_Q1_4073364"/>
      <w:bookmarkEnd w:id="1984"/>
      <w:r w:rsidRPr="004951B4">
        <w:rPr>
          <w:rtl/>
        </w:rPr>
        <w:t xml:space="preserve">רוני שזה </w:t>
      </w:r>
      <w:r w:rsidR="00392901" w:rsidRPr="004951B4">
        <w:rPr>
          <w:rFonts w:hint="cs"/>
          <w:rtl/>
        </w:rPr>
        <w:t xml:space="preserve">ייקבע בשאלות ותשובות. אני רוצה </w:t>
      </w:r>
      <w:bookmarkStart w:id="1985" w:name="_ETM_Q1_4185757"/>
      <w:bookmarkEnd w:id="1985"/>
      <w:r w:rsidR="00392901" w:rsidRPr="004951B4">
        <w:rPr>
          <w:rFonts w:hint="cs"/>
          <w:rtl/>
        </w:rPr>
        <w:t xml:space="preserve">להציע, ואם אפשר להוסיף את זה לצו זה מאוד מאוד </w:t>
      </w:r>
      <w:bookmarkStart w:id="1986" w:name="_ETM_Q1_4189590"/>
      <w:bookmarkEnd w:id="1986"/>
      <w:r w:rsidR="00392901" w:rsidRPr="004951B4">
        <w:rPr>
          <w:rFonts w:hint="cs"/>
          <w:rtl/>
        </w:rPr>
        <w:t>יעזור, שזה ה</w:t>
      </w:r>
      <w:r w:rsidRPr="004951B4">
        <w:rPr>
          <w:rtl/>
        </w:rPr>
        <w:t>מקום לתת לשיקול הדעת של נותן השירות מתי</w:t>
      </w:r>
      <w:r w:rsidR="00392901" w:rsidRPr="004951B4">
        <w:rPr>
          <w:rFonts w:hint="cs"/>
          <w:rtl/>
        </w:rPr>
        <w:t xml:space="preserve"> </w:t>
      </w:r>
      <w:r w:rsidRPr="004951B4">
        <w:rPr>
          <w:rtl/>
        </w:rPr>
        <w:t xml:space="preserve">יראו </w:t>
      </w:r>
      <w:bookmarkStart w:id="1987" w:name="_ETM_Q1_4081624"/>
      <w:bookmarkEnd w:id="1987"/>
      <w:r w:rsidRPr="004951B4">
        <w:rPr>
          <w:rtl/>
        </w:rPr>
        <w:t>בזה כפעולה קשורה</w:t>
      </w:r>
      <w:r w:rsidR="00392901" w:rsidRPr="004951B4">
        <w:rPr>
          <w:rFonts w:hint="cs"/>
          <w:rtl/>
        </w:rPr>
        <w:t xml:space="preserve"> ומתי לא יראו בזה כפעולה קשורה</w:t>
      </w:r>
      <w:r w:rsidRPr="004951B4">
        <w:rPr>
          <w:rtl/>
        </w:rPr>
        <w:t xml:space="preserve">. הרבה פעמים קשה לדעת </w:t>
      </w:r>
      <w:r w:rsidR="00392901" w:rsidRPr="004951B4">
        <w:rPr>
          <w:rFonts w:hint="cs"/>
          <w:rtl/>
        </w:rPr>
        <w:t xml:space="preserve">בכלל </w:t>
      </w:r>
      <w:bookmarkStart w:id="1988" w:name="_ETM_Q1_4198863"/>
      <w:bookmarkEnd w:id="1988"/>
      <w:r w:rsidR="00392901" w:rsidRPr="004951B4">
        <w:rPr>
          <w:rFonts w:hint="cs"/>
          <w:rtl/>
        </w:rPr>
        <w:t xml:space="preserve">מתי זאת פעולה קשורה. </w:t>
      </w:r>
      <w:r w:rsidRPr="004951B4">
        <w:rPr>
          <w:rtl/>
        </w:rPr>
        <w:t>לעמדתי</w:t>
      </w:r>
      <w:r w:rsidR="00392901" w:rsidRPr="004951B4">
        <w:rPr>
          <w:rFonts w:hint="cs"/>
          <w:rtl/>
        </w:rPr>
        <w:t>, צריך להסתכל</w:t>
      </w:r>
      <w:r w:rsidRPr="004951B4">
        <w:rPr>
          <w:rtl/>
        </w:rPr>
        <w:t xml:space="preserve"> מבחינה מהותית. </w:t>
      </w:r>
      <w:bookmarkStart w:id="1989" w:name="_ETM_Q1_4091514"/>
      <w:bookmarkEnd w:id="1989"/>
      <w:r w:rsidRPr="004951B4">
        <w:rPr>
          <w:rtl/>
        </w:rPr>
        <w:t xml:space="preserve">יכול להיות שזה כסף שנכנס </w:t>
      </w:r>
      <w:r w:rsidR="00392901" w:rsidRPr="004951B4">
        <w:rPr>
          <w:rFonts w:hint="cs"/>
          <w:rtl/>
        </w:rPr>
        <w:t xml:space="preserve">ויישאר שם יותר מאוחר, </w:t>
      </w:r>
      <w:bookmarkStart w:id="1990" w:name="_ETM_Q1_4209355"/>
      <w:bookmarkEnd w:id="1990"/>
      <w:r w:rsidR="00392901" w:rsidRPr="004951B4">
        <w:rPr>
          <w:rFonts w:hint="cs"/>
          <w:rtl/>
        </w:rPr>
        <w:t xml:space="preserve">ויכול להיות שנכון להסתכל בחשבון תשלום </w:t>
      </w:r>
      <w:r w:rsidRPr="004951B4">
        <w:rPr>
          <w:rtl/>
        </w:rPr>
        <w:t xml:space="preserve">רק על הכספים שנכנסים ולא </w:t>
      </w:r>
      <w:bookmarkStart w:id="1991" w:name="_ETM_Q1_4101579"/>
      <w:bookmarkEnd w:id="1991"/>
      <w:r w:rsidR="00392901" w:rsidRPr="004951B4">
        <w:rPr>
          <w:rFonts w:hint="cs"/>
          <w:rtl/>
        </w:rPr>
        <w:t xml:space="preserve">על </w:t>
      </w:r>
      <w:r w:rsidRPr="004951B4">
        <w:rPr>
          <w:rtl/>
        </w:rPr>
        <w:t>מה שקורה בתוך החשבון</w:t>
      </w:r>
      <w:r w:rsidR="00392901" w:rsidRPr="004951B4">
        <w:rPr>
          <w:rFonts w:hint="cs"/>
          <w:rtl/>
        </w:rPr>
        <w:t xml:space="preserve"> עד שנכנסים 50,000 שקלים ולספור את זה</w:t>
      </w:r>
      <w:r w:rsidRPr="004951B4">
        <w:rPr>
          <w:rtl/>
        </w:rPr>
        <w:t xml:space="preserve">. בכל מקרה, יש לנו חובה לקבוע </w:t>
      </w:r>
      <w:bookmarkStart w:id="1992" w:name="_ETM_Q1_4108698"/>
      <w:bookmarkEnd w:id="1992"/>
      <w:r w:rsidRPr="004951B4">
        <w:rPr>
          <w:rtl/>
        </w:rPr>
        <w:t xml:space="preserve">מדיניות בעניין הלבנת הון, </w:t>
      </w:r>
      <w:r w:rsidR="00392901" w:rsidRPr="004951B4">
        <w:rPr>
          <w:rFonts w:hint="cs"/>
          <w:rtl/>
        </w:rPr>
        <w:t xml:space="preserve">ובתוך המדיניות, כל נותן שירותים </w:t>
      </w:r>
      <w:r w:rsidRPr="004951B4">
        <w:rPr>
          <w:rtl/>
        </w:rPr>
        <w:t>שהפעילות שונה בין נותן לנותן</w:t>
      </w:r>
      <w:bookmarkStart w:id="1993" w:name="_ETM_Q1_4228627"/>
      <w:bookmarkEnd w:id="1993"/>
      <w:r w:rsidR="00392901" w:rsidRPr="004951B4">
        <w:rPr>
          <w:rFonts w:hint="cs"/>
          <w:rtl/>
        </w:rPr>
        <w:t>, יוכל לקבוע את הכללים איך הוא קובע את זה</w:t>
      </w:r>
      <w:r w:rsidRPr="004951B4">
        <w:rPr>
          <w:rtl/>
        </w:rPr>
        <w:t xml:space="preserve">. </w:t>
      </w:r>
      <w:bookmarkStart w:id="1994" w:name="_ETM_Q1_4118300"/>
      <w:bookmarkEnd w:id="1994"/>
      <w:r w:rsidRPr="004951B4">
        <w:rPr>
          <w:rtl/>
        </w:rPr>
        <w:t xml:space="preserve">לדעתי, נכון לתת שיקול דעת לנותני השירותים. </w:t>
      </w:r>
    </w:p>
    <w:p w14:paraId="7C1446C7" w14:textId="77777777" w:rsidR="00F23815" w:rsidRPr="004951B4" w:rsidRDefault="00F23815" w:rsidP="00F23815">
      <w:pPr>
        <w:rPr>
          <w:rtl/>
        </w:rPr>
      </w:pPr>
      <w:bookmarkStart w:id="1995" w:name="_ETM_Q1_4125723"/>
      <w:bookmarkStart w:id="1996" w:name="_ETM_Q1_4125801"/>
      <w:bookmarkEnd w:id="1995"/>
      <w:bookmarkEnd w:id="1996"/>
    </w:p>
    <w:p w14:paraId="30EC4225" w14:textId="77777777" w:rsidR="00F23815" w:rsidRPr="004951B4" w:rsidRDefault="00F23815" w:rsidP="00E26FDE">
      <w:pPr>
        <w:pStyle w:val="afb"/>
        <w:keepNext/>
        <w:rPr>
          <w:rtl/>
        </w:rPr>
      </w:pPr>
      <w:bookmarkStart w:id="1997" w:name="ET_guest_561422_201"/>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1997"/>
    </w:p>
    <w:p w14:paraId="72B25709" w14:textId="77777777" w:rsidR="00F23815" w:rsidRPr="004951B4" w:rsidRDefault="00F23815" w:rsidP="00E26FDE">
      <w:pPr>
        <w:pStyle w:val="KeepWithNext"/>
        <w:rPr>
          <w:rtl/>
        </w:rPr>
      </w:pPr>
    </w:p>
    <w:p w14:paraId="3EC1ED0E" w14:textId="64F8C1DD" w:rsidR="00F23815" w:rsidRPr="004951B4" w:rsidRDefault="00F23815" w:rsidP="00F23815">
      <w:pPr>
        <w:rPr>
          <w:rtl/>
        </w:rPr>
      </w:pPr>
      <w:bookmarkStart w:id="1998" w:name="_ETM_Q1_4139148"/>
      <w:bookmarkEnd w:id="1998"/>
      <w:r w:rsidRPr="004951B4">
        <w:rPr>
          <w:rtl/>
        </w:rPr>
        <w:t xml:space="preserve">מישהו שרוצה להעביר </w:t>
      </w:r>
      <w:bookmarkStart w:id="1999" w:name="_ETM_Q1_4141619"/>
      <w:bookmarkEnd w:id="1999"/>
      <w:r w:rsidRPr="004951B4">
        <w:rPr>
          <w:rtl/>
        </w:rPr>
        <w:t>100,000 ומחלק את זה ל</w:t>
      </w:r>
      <w:r w:rsidR="006469CF" w:rsidRPr="004951B4">
        <w:rPr>
          <w:rFonts w:hint="cs"/>
          <w:rtl/>
        </w:rPr>
        <w:t>שלוש פעמים 10,000</w:t>
      </w:r>
      <w:r w:rsidR="00817186" w:rsidRPr="004951B4">
        <w:rPr>
          <w:rFonts w:hint="cs"/>
          <w:rtl/>
        </w:rPr>
        <w:t xml:space="preserve">, הכוונה היא לא למנוע פעולות קשורות. אם </w:t>
      </w:r>
      <w:bookmarkStart w:id="2000" w:name="_ETM_Q1_4149746"/>
      <w:bookmarkEnd w:id="2000"/>
      <w:r w:rsidR="00817186" w:rsidRPr="004951B4">
        <w:rPr>
          <w:rFonts w:hint="cs"/>
          <w:rtl/>
        </w:rPr>
        <w:t>פעולה</w:t>
      </w:r>
      <w:r w:rsidRPr="004951B4">
        <w:rPr>
          <w:rtl/>
        </w:rPr>
        <w:t xml:space="preserve"> אחת </w:t>
      </w:r>
      <w:r w:rsidR="00817186" w:rsidRPr="004951B4">
        <w:rPr>
          <w:rFonts w:hint="cs"/>
          <w:rtl/>
        </w:rPr>
        <w:t xml:space="preserve">היא </w:t>
      </w:r>
      <w:r w:rsidRPr="004951B4">
        <w:rPr>
          <w:rtl/>
        </w:rPr>
        <w:t xml:space="preserve">המרה ואחת העברה, אין </w:t>
      </w:r>
      <w:bookmarkStart w:id="2001" w:name="_ETM_Q1_4154308"/>
      <w:bookmarkEnd w:id="2001"/>
      <w:r w:rsidRPr="004951B4">
        <w:rPr>
          <w:rtl/>
        </w:rPr>
        <w:t xml:space="preserve">שום בעיה עם זה. לא את זה רוצים למנוע. הכוונה </w:t>
      </w:r>
      <w:bookmarkStart w:id="2002" w:name="_ETM_Q1_4160260"/>
      <w:bookmarkEnd w:id="2002"/>
      <w:r w:rsidRPr="004951B4">
        <w:rPr>
          <w:rtl/>
        </w:rPr>
        <w:t>היא למנוע הבניה</w:t>
      </w:r>
      <w:r w:rsidR="00817186" w:rsidRPr="004951B4">
        <w:rPr>
          <w:rFonts w:hint="cs"/>
          <w:rtl/>
        </w:rPr>
        <w:t>, הכוונה למנוע חלוקה של פעולה אחת</w:t>
      </w:r>
      <w:bookmarkStart w:id="2003" w:name="_ETM_Q1_4162962"/>
      <w:bookmarkEnd w:id="2003"/>
      <w:r w:rsidR="00817186" w:rsidRPr="004951B4">
        <w:rPr>
          <w:rFonts w:hint="cs"/>
          <w:rtl/>
        </w:rPr>
        <w:t xml:space="preserve"> למספר פעולות,</w:t>
      </w:r>
      <w:r w:rsidRPr="004951B4">
        <w:rPr>
          <w:rtl/>
        </w:rPr>
        <w:t xml:space="preserve"> כדי להיות מתחת לסף ולהמשיך להיות מוגדר </w:t>
      </w:r>
      <w:bookmarkStart w:id="2004" w:name="_ETM_Q1_4167590"/>
      <w:bookmarkEnd w:id="2004"/>
      <w:r w:rsidRPr="004951B4">
        <w:rPr>
          <w:rtl/>
        </w:rPr>
        <w:t xml:space="preserve">כלקוח  מזדמן. </w:t>
      </w:r>
      <w:r w:rsidR="00817186" w:rsidRPr="004951B4">
        <w:rPr>
          <w:rFonts w:hint="cs"/>
          <w:rtl/>
        </w:rPr>
        <w:t xml:space="preserve">אולי פשוט זה עניין ניסוחי. </w:t>
      </w:r>
    </w:p>
    <w:p w14:paraId="30B0046F" w14:textId="77777777" w:rsidR="00F23815" w:rsidRPr="004951B4" w:rsidRDefault="00F23815" w:rsidP="00F23815">
      <w:pPr>
        <w:rPr>
          <w:rtl/>
        </w:rPr>
      </w:pPr>
      <w:bookmarkStart w:id="2005" w:name="_ETM_Q1_4171843"/>
      <w:bookmarkStart w:id="2006" w:name="_ETM_Q1_4171909"/>
      <w:bookmarkEnd w:id="2005"/>
      <w:bookmarkEnd w:id="2006"/>
    </w:p>
    <w:p w14:paraId="6BA6E1B3" w14:textId="77777777" w:rsidR="00F23815" w:rsidRPr="004951B4" w:rsidRDefault="00F23815" w:rsidP="00E26FDE">
      <w:pPr>
        <w:pStyle w:val="af8"/>
        <w:keepNext/>
        <w:rPr>
          <w:rtl/>
        </w:rPr>
      </w:pPr>
      <w:bookmarkStart w:id="2007" w:name="ET_yor_6157_20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007"/>
    </w:p>
    <w:p w14:paraId="7C2D85E3" w14:textId="77777777" w:rsidR="00F23815" w:rsidRPr="004951B4" w:rsidRDefault="00F23815" w:rsidP="00E26FDE">
      <w:pPr>
        <w:pStyle w:val="KeepWithNext"/>
        <w:rPr>
          <w:rtl/>
        </w:rPr>
      </w:pPr>
    </w:p>
    <w:p w14:paraId="79764B06" w14:textId="77777777" w:rsidR="00F23815" w:rsidRPr="004951B4" w:rsidRDefault="00F23815" w:rsidP="00F23815">
      <w:pPr>
        <w:rPr>
          <w:rtl/>
        </w:rPr>
      </w:pPr>
      <w:bookmarkStart w:id="2008" w:name="_ETM_Q1_4172857"/>
      <w:bookmarkEnd w:id="2008"/>
      <w:r w:rsidRPr="004951B4">
        <w:rPr>
          <w:rtl/>
        </w:rPr>
        <w:t xml:space="preserve">יראו במספר פעולות שאינן דומות, הקשורות זו </w:t>
      </w:r>
      <w:bookmarkStart w:id="2009" w:name="_ETM_Q1_4178901"/>
      <w:bookmarkEnd w:id="2009"/>
      <w:r w:rsidRPr="004951B4">
        <w:rPr>
          <w:rtl/>
        </w:rPr>
        <w:t xml:space="preserve">בזו. </w:t>
      </w:r>
    </w:p>
    <w:p w14:paraId="08087EAE" w14:textId="77777777" w:rsidR="00F32F12" w:rsidRDefault="00F32F12" w:rsidP="00E26FDE">
      <w:pPr>
        <w:pStyle w:val="afb"/>
        <w:keepNext/>
        <w:rPr>
          <w:rStyle w:val="TagStyle"/>
          <w:vanish w:val="0"/>
          <w:rtl/>
        </w:rPr>
      </w:pPr>
      <w:bookmarkStart w:id="2010" w:name="_ETM_Q1_4180428"/>
      <w:bookmarkStart w:id="2011" w:name="_ETM_Q1_4180494"/>
      <w:bookmarkStart w:id="2012" w:name="_ETM_Q1_4182281"/>
      <w:bookmarkStart w:id="2013" w:name="ET_guest_858607_203"/>
      <w:bookmarkEnd w:id="2010"/>
      <w:bookmarkEnd w:id="2011"/>
      <w:bookmarkEnd w:id="2012"/>
    </w:p>
    <w:p w14:paraId="2786329C" w14:textId="77777777" w:rsidR="00F23815" w:rsidRPr="004951B4" w:rsidRDefault="00F23815" w:rsidP="00E26FDE">
      <w:pPr>
        <w:pStyle w:val="afb"/>
        <w:keepNext/>
        <w:rPr>
          <w:rtl/>
        </w:rPr>
      </w:pPr>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013"/>
    </w:p>
    <w:p w14:paraId="62504CE8" w14:textId="77777777" w:rsidR="00F23815" w:rsidRPr="004951B4" w:rsidRDefault="00F23815" w:rsidP="00E26FDE">
      <w:pPr>
        <w:pStyle w:val="KeepWithNext"/>
        <w:rPr>
          <w:rtl/>
        </w:rPr>
      </w:pPr>
    </w:p>
    <w:p w14:paraId="3DA35000" w14:textId="037120DF" w:rsidR="00F23815" w:rsidRPr="004951B4" w:rsidRDefault="00817186" w:rsidP="00F23815">
      <w:pPr>
        <w:rPr>
          <w:rtl/>
        </w:rPr>
      </w:pPr>
      <w:bookmarkStart w:id="2014" w:name="_ETM_Q1_4182626"/>
      <w:bookmarkStart w:id="2015" w:name="_ETM_Q1_4182671"/>
      <w:bookmarkEnd w:id="2014"/>
      <w:bookmarkEnd w:id="2015"/>
      <w:r w:rsidRPr="004951B4">
        <w:rPr>
          <w:rFonts w:hint="cs"/>
          <w:rtl/>
        </w:rPr>
        <w:t xml:space="preserve">פעולה זה משהו </w:t>
      </w:r>
      <w:bookmarkStart w:id="2016" w:name="_ETM_Q1_4181160"/>
      <w:bookmarkEnd w:id="2016"/>
      <w:r w:rsidRPr="004951B4">
        <w:rPr>
          <w:rFonts w:hint="cs"/>
          <w:rtl/>
        </w:rPr>
        <w:t>שיש לו הגדרה ו</w:t>
      </w:r>
      <w:r w:rsidR="00F23815" w:rsidRPr="004951B4">
        <w:rPr>
          <w:rtl/>
        </w:rPr>
        <w:t xml:space="preserve">הוא מתאר המרה. </w:t>
      </w:r>
    </w:p>
    <w:p w14:paraId="3D40E32C" w14:textId="77777777" w:rsidR="00F23815" w:rsidRPr="004951B4" w:rsidRDefault="00F23815" w:rsidP="00F23815">
      <w:pPr>
        <w:rPr>
          <w:rtl/>
        </w:rPr>
      </w:pPr>
      <w:bookmarkStart w:id="2017" w:name="_ETM_Q1_4184941"/>
      <w:bookmarkStart w:id="2018" w:name="_ETM_Q1_4185003"/>
      <w:bookmarkEnd w:id="2017"/>
      <w:bookmarkEnd w:id="2018"/>
    </w:p>
    <w:p w14:paraId="7D57DA49" w14:textId="77777777" w:rsidR="00F23815" w:rsidRPr="004951B4" w:rsidRDefault="00F23815" w:rsidP="00E26FDE">
      <w:pPr>
        <w:pStyle w:val="af8"/>
        <w:keepNext/>
        <w:rPr>
          <w:rtl/>
        </w:rPr>
      </w:pPr>
      <w:bookmarkStart w:id="2019" w:name="ET_yor_6157_20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019"/>
    </w:p>
    <w:p w14:paraId="2E5E116A" w14:textId="77777777" w:rsidR="00F23815" w:rsidRPr="004951B4" w:rsidRDefault="00F23815" w:rsidP="00E26FDE">
      <w:pPr>
        <w:pStyle w:val="KeepWithNext"/>
        <w:rPr>
          <w:rtl/>
        </w:rPr>
      </w:pPr>
    </w:p>
    <w:p w14:paraId="69CEE2C0" w14:textId="50859A00" w:rsidR="00F23815" w:rsidRPr="004951B4" w:rsidRDefault="00817186" w:rsidP="00F23815">
      <w:pPr>
        <w:rPr>
          <w:rtl/>
        </w:rPr>
      </w:pPr>
      <w:bookmarkStart w:id="2020" w:name="_ETM_Q1_4185801"/>
      <w:bookmarkEnd w:id="2020"/>
      <w:r w:rsidRPr="004951B4">
        <w:rPr>
          <w:rFonts w:hint="cs"/>
          <w:rtl/>
        </w:rPr>
        <w:t xml:space="preserve">בדוגמה של אלעזר, </w:t>
      </w:r>
      <w:r w:rsidR="00F23815" w:rsidRPr="004951B4">
        <w:rPr>
          <w:rtl/>
        </w:rPr>
        <w:t xml:space="preserve">שהבן שלו נסע למסע תרמילאות במדינה </w:t>
      </w:r>
      <w:bookmarkStart w:id="2021" w:name="_ETM_Q1_4191483"/>
      <w:bookmarkEnd w:id="2021"/>
      <w:r w:rsidR="00F23815" w:rsidRPr="004951B4">
        <w:rPr>
          <w:rtl/>
        </w:rPr>
        <w:t xml:space="preserve">כלשהי, והוא שם 40,000 שקל לטובת ההעברה. </w:t>
      </w:r>
      <w:r w:rsidR="00EB39CF" w:rsidRPr="004951B4">
        <w:rPr>
          <w:rFonts w:hint="cs"/>
          <w:rtl/>
        </w:rPr>
        <w:t xml:space="preserve">בסוף הבן שלו אמר </w:t>
      </w:r>
      <w:bookmarkStart w:id="2022" w:name="_ETM_Q1_4199521"/>
      <w:bookmarkEnd w:id="2022"/>
      <w:r w:rsidR="00EB39CF" w:rsidRPr="004951B4">
        <w:rPr>
          <w:rFonts w:hint="cs"/>
          <w:rtl/>
        </w:rPr>
        <w:t xml:space="preserve">לו: מצאתי פה עבודה מדהימה, </w:t>
      </w:r>
      <w:r w:rsidR="00F23815" w:rsidRPr="004951B4">
        <w:rPr>
          <w:rtl/>
        </w:rPr>
        <w:t xml:space="preserve">אני לא צריך </w:t>
      </w:r>
      <w:bookmarkStart w:id="2023" w:name="_ETM_Q1_4200125"/>
      <w:bookmarkEnd w:id="2023"/>
      <w:r w:rsidR="00F23815" w:rsidRPr="004951B4">
        <w:rPr>
          <w:rtl/>
        </w:rPr>
        <w:t xml:space="preserve">שתעביר לי את הכסף, </w:t>
      </w:r>
      <w:r w:rsidR="00EB39CF" w:rsidRPr="004951B4">
        <w:rPr>
          <w:rFonts w:hint="cs"/>
          <w:rtl/>
        </w:rPr>
        <w:t>תמשוך בחזרה. אם הוא מושך,</w:t>
      </w:r>
      <w:bookmarkStart w:id="2024" w:name="_ETM_Q1_4205743"/>
      <w:bookmarkEnd w:id="2024"/>
      <w:r w:rsidR="00EB39CF" w:rsidRPr="004951B4">
        <w:rPr>
          <w:rFonts w:hint="cs"/>
          <w:rtl/>
        </w:rPr>
        <w:t xml:space="preserve"> אלה שתי פעולות </w:t>
      </w:r>
      <w:r w:rsidR="00EB39CF" w:rsidRPr="004951B4">
        <w:rPr>
          <w:rtl/>
        </w:rPr>
        <w:t>–</w:t>
      </w:r>
      <w:r w:rsidR="00EB39CF" w:rsidRPr="004951B4">
        <w:rPr>
          <w:rFonts w:hint="cs"/>
          <w:rtl/>
        </w:rPr>
        <w:t xml:space="preserve"> הפקדה ומשיכה </w:t>
      </w:r>
      <w:r w:rsidR="00EB39CF" w:rsidRPr="004951B4">
        <w:rPr>
          <w:rtl/>
        </w:rPr>
        <w:t>–</w:t>
      </w:r>
      <w:r w:rsidR="00EB39CF" w:rsidRPr="004951B4">
        <w:rPr>
          <w:rFonts w:hint="cs"/>
          <w:rtl/>
        </w:rPr>
        <w:t xml:space="preserve"> </w:t>
      </w:r>
      <w:r w:rsidR="00F23815" w:rsidRPr="004951B4">
        <w:rPr>
          <w:rtl/>
        </w:rPr>
        <w:t xml:space="preserve">הוא עדיין מזדמן, אבל אם אני </w:t>
      </w:r>
      <w:bookmarkStart w:id="2025" w:name="_ETM_Q1_4209476"/>
      <w:bookmarkEnd w:id="2025"/>
      <w:r w:rsidR="00F23815" w:rsidRPr="004951B4">
        <w:rPr>
          <w:rtl/>
        </w:rPr>
        <w:t xml:space="preserve">סופר את זה, זה 80,000 שקל. אם </w:t>
      </w:r>
      <w:r w:rsidR="00EB39CF" w:rsidRPr="004951B4">
        <w:rPr>
          <w:rFonts w:hint="cs"/>
          <w:rtl/>
        </w:rPr>
        <w:t>הייתי</w:t>
      </w:r>
      <w:bookmarkStart w:id="2026" w:name="_ETM_Q1_4213681"/>
      <w:bookmarkEnd w:id="2026"/>
      <w:r w:rsidR="00EB39CF" w:rsidRPr="004951B4">
        <w:rPr>
          <w:rFonts w:hint="cs"/>
          <w:rtl/>
        </w:rPr>
        <w:t xml:space="preserve"> מדבר רק על הפקדות, זה היה 40,000 ועוד 40,000, </w:t>
      </w:r>
      <w:bookmarkStart w:id="2027" w:name="_ETM_Q1_4215507"/>
      <w:bookmarkEnd w:id="2027"/>
      <w:r w:rsidR="00EB39CF" w:rsidRPr="004951B4">
        <w:rPr>
          <w:rFonts w:hint="cs"/>
          <w:rtl/>
        </w:rPr>
        <w:t xml:space="preserve">כלומר 80,000, אבל אם </w:t>
      </w:r>
      <w:r w:rsidR="00F23815" w:rsidRPr="004951B4">
        <w:rPr>
          <w:rtl/>
        </w:rPr>
        <w:t xml:space="preserve">זאת הפקדה ומשיכה </w:t>
      </w:r>
      <w:bookmarkStart w:id="2028" w:name="_ETM_Q1_4217859"/>
      <w:bookmarkEnd w:id="2028"/>
      <w:r w:rsidR="00EB39CF" w:rsidRPr="004951B4">
        <w:rPr>
          <w:rFonts w:hint="cs"/>
          <w:rtl/>
        </w:rPr>
        <w:t xml:space="preserve">וזאת לא אותה פעולה, </w:t>
      </w:r>
      <w:r w:rsidR="00F23815" w:rsidRPr="004951B4">
        <w:rPr>
          <w:rtl/>
        </w:rPr>
        <w:t xml:space="preserve">או הפקדה, המרה והעברה זה לא נחשב שהוא הגיע ל-120,000 </w:t>
      </w:r>
      <w:bookmarkStart w:id="2029" w:name="_ETM_Q1_4227596"/>
      <w:bookmarkEnd w:id="2029"/>
      <w:r w:rsidR="00F23815" w:rsidRPr="004951B4">
        <w:rPr>
          <w:rtl/>
        </w:rPr>
        <w:t>שקל</w:t>
      </w:r>
      <w:bookmarkStart w:id="2030" w:name="_ETM_Q1_4226987"/>
      <w:bookmarkEnd w:id="2030"/>
      <w:r w:rsidR="00EB39CF" w:rsidRPr="004951B4">
        <w:rPr>
          <w:rFonts w:hint="cs"/>
          <w:rtl/>
        </w:rPr>
        <w:t xml:space="preserve"> למרות שהוא עשה הפקדה, המרה והעברה</w:t>
      </w:r>
      <w:r w:rsidR="00F23815" w:rsidRPr="004951B4">
        <w:rPr>
          <w:rtl/>
        </w:rPr>
        <w:t xml:space="preserve">. לכן </w:t>
      </w:r>
      <w:r w:rsidR="00EB39CF" w:rsidRPr="004951B4">
        <w:rPr>
          <w:rFonts w:hint="cs"/>
          <w:rtl/>
        </w:rPr>
        <w:t>ההצעה של יעל עושה שכל:</w:t>
      </w:r>
      <w:bookmarkStart w:id="2031" w:name="_ETM_Q1_4234759"/>
      <w:bookmarkEnd w:id="2031"/>
      <w:r w:rsidR="00EB39CF" w:rsidRPr="004951B4">
        <w:rPr>
          <w:rFonts w:hint="cs"/>
          <w:rtl/>
        </w:rPr>
        <w:t xml:space="preserve"> </w:t>
      </w:r>
      <w:r w:rsidR="00F23815" w:rsidRPr="004951B4">
        <w:rPr>
          <w:rtl/>
        </w:rPr>
        <w:t xml:space="preserve">יראו מספר פעולות מסוגים שונים הקשורות זו בזו </w:t>
      </w:r>
      <w:bookmarkStart w:id="2032" w:name="_ETM_Q1_4238955"/>
      <w:bookmarkEnd w:id="2032"/>
      <w:r w:rsidR="00F23815" w:rsidRPr="004951B4">
        <w:rPr>
          <w:rtl/>
        </w:rPr>
        <w:t xml:space="preserve">כפעולה אחת. </w:t>
      </w:r>
      <w:r w:rsidR="00EB39CF" w:rsidRPr="004951B4">
        <w:rPr>
          <w:rFonts w:hint="cs"/>
          <w:rtl/>
        </w:rPr>
        <w:t xml:space="preserve">לסיטואציה הזאת פתרנו את הבעיה </w:t>
      </w:r>
      <w:r w:rsidR="00EB39CF" w:rsidRPr="004951B4">
        <w:rPr>
          <w:rtl/>
        </w:rPr>
        <w:t>–</w:t>
      </w:r>
      <w:r w:rsidR="00EB39CF" w:rsidRPr="004951B4">
        <w:rPr>
          <w:rFonts w:hint="cs"/>
          <w:rtl/>
        </w:rPr>
        <w:t xml:space="preserve"> </w:t>
      </w:r>
      <w:r w:rsidR="00F23815" w:rsidRPr="004951B4">
        <w:rPr>
          <w:rtl/>
        </w:rPr>
        <w:t xml:space="preserve">פעולות מסוגים שונים. </w:t>
      </w:r>
    </w:p>
    <w:p w14:paraId="40DDD863" w14:textId="77777777" w:rsidR="00F23815" w:rsidRPr="004951B4" w:rsidRDefault="00F23815" w:rsidP="00F23815">
      <w:pPr>
        <w:rPr>
          <w:rtl/>
        </w:rPr>
      </w:pPr>
      <w:bookmarkStart w:id="2033" w:name="_ETM_Q1_4244275"/>
      <w:bookmarkStart w:id="2034" w:name="_ETM_Q1_4244346"/>
      <w:bookmarkStart w:id="2035" w:name="_ETM_Q1_4252572"/>
      <w:bookmarkEnd w:id="2033"/>
      <w:bookmarkEnd w:id="2034"/>
      <w:bookmarkEnd w:id="2035"/>
    </w:p>
    <w:p w14:paraId="19C31261" w14:textId="77777777" w:rsidR="00F23815" w:rsidRPr="004951B4" w:rsidRDefault="00F23815" w:rsidP="00F23815">
      <w:pPr>
        <w:pStyle w:val="a5"/>
        <w:keepNext/>
        <w:rPr>
          <w:rtl/>
        </w:rPr>
      </w:pPr>
      <w:r w:rsidRPr="004951B4">
        <w:rPr>
          <w:rStyle w:val="TagStyle"/>
          <w:rFonts w:hint="cs"/>
          <w:rtl/>
        </w:rPr>
        <w:t xml:space="preserve"> &lt;&lt; דובר &gt;&gt; </w:t>
      </w:r>
      <w:r w:rsidRPr="004951B4">
        <w:rPr>
          <w:rFonts w:hint="cs"/>
          <w:rtl/>
        </w:rPr>
        <w:t>יסמין פרנקל</w:t>
      </w:r>
      <w:r w:rsidRPr="004951B4">
        <w:rPr>
          <w:rStyle w:val="TagStyle"/>
          <w:rFonts w:hint="cs"/>
          <w:rtl/>
        </w:rPr>
        <w:t>&lt; דובר &gt;&gt;</w:t>
      </w:r>
      <w:r w:rsidRPr="004951B4">
        <w:rPr>
          <w:rFonts w:hint="cs"/>
          <w:rtl/>
        </w:rPr>
        <w:t xml:space="preserve">   </w:t>
      </w:r>
    </w:p>
    <w:p w14:paraId="6BA4C07E" w14:textId="77777777" w:rsidR="00F23815" w:rsidRPr="004951B4" w:rsidRDefault="00F23815" w:rsidP="00F23815">
      <w:pPr>
        <w:pStyle w:val="KeepWithNext"/>
        <w:rPr>
          <w:rtl/>
        </w:rPr>
      </w:pPr>
    </w:p>
    <w:p w14:paraId="2A7996E3" w14:textId="608040E0" w:rsidR="00F23815" w:rsidRPr="004951B4" w:rsidRDefault="00F23815" w:rsidP="00F23815">
      <w:pPr>
        <w:rPr>
          <w:rtl/>
        </w:rPr>
      </w:pPr>
      <w:bookmarkStart w:id="2036" w:name="_ETM_Q1_4253014"/>
      <w:bookmarkStart w:id="2037" w:name="_ETM_Q1_4253044"/>
      <w:bookmarkEnd w:id="2036"/>
      <w:bookmarkEnd w:id="2037"/>
      <w:r w:rsidRPr="004951B4">
        <w:rPr>
          <w:rtl/>
        </w:rPr>
        <w:t>מבחינת הבקרות שאנח</w:t>
      </w:r>
      <w:r w:rsidR="00EB39CF" w:rsidRPr="004951B4">
        <w:rPr>
          <w:rFonts w:hint="cs"/>
          <w:rtl/>
        </w:rPr>
        <w:t>נו בונים, קשה</w:t>
      </w:r>
      <w:bookmarkStart w:id="2038" w:name="_ETM_Q1_4254655"/>
      <w:bookmarkEnd w:id="2038"/>
      <w:r w:rsidR="00EB39CF" w:rsidRPr="004951B4">
        <w:rPr>
          <w:rFonts w:hint="cs"/>
          <w:rtl/>
        </w:rPr>
        <w:t xml:space="preserve"> לדעת.</w:t>
      </w:r>
      <w:bookmarkStart w:id="2039" w:name="_ETM_Q1_4255413"/>
      <w:bookmarkEnd w:id="2039"/>
    </w:p>
    <w:p w14:paraId="136CE728" w14:textId="77777777" w:rsidR="00EB39CF" w:rsidRPr="004951B4" w:rsidRDefault="00EB39CF" w:rsidP="00F23815">
      <w:pPr>
        <w:rPr>
          <w:rtl/>
        </w:rPr>
      </w:pPr>
      <w:bookmarkStart w:id="2040" w:name="_ETM_Q1_4255543"/>
      <w:bookmarkEnd w:id="2040"/>
    </w:p>
    <w:p w14:paraId="76BDF436" w14:textId="77777777" w:rsidR="00F23815" w:rsidRPr="004951B4" w:rsidRDefault="00F23815" w:rsidP="00E26FDE">
      <w:pPr>
        <w:pStyle w:val="af8"/>
        <w:keepNext/>
        <w:rPr>
          <w:rtl/>
        </w:rPr>
      </w:pPr>
      <w:bookmarkStart w:id="2041" w:name="_ETM_Q1_3713088"/>
      <w:bookmarkStart w:id="2042" w:name="_ETM_Q1_3713154"/>
      <w:bookmarkStart w:id="2043" w:name="ET_yor_6157_206"/>
      <w:bookmarkEnd w:id="2041"/>
      <w:bookmarkEnd w:id="204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043"/>
    </w:p>
    <w:p w14:paraId="704EC15D" w14:textId="77777777" w:rsidR="00F23815" w:rsidRPr="004951B4" w:rsidRDefault="00F23815" w:rsidP="00E26FDE">
      <w:pPr>
        <w:pStyle w:val="KeepWithNext"/>
        <w:rPr>
          <w:rtl/>
        </w:rPr>
      </w:pPr>
    </w:p>
    <w:p w14:paraId="5FAF9080" w14:textId="77777777" w:rsidR="00EB39CF" w:rsidRPr="004951B4" w:rsidRDefault="00EB39CF" w:rsidP="00F23815">
      <w:pPr>
        <w:rPr>
          <w:rtl/>
        </w:rPr>
      </w:pPr>
      <w:bookmarkStart w:id="2044" w:name="_ETM_Q1_4286835"/>
      <w:bookmarkEnd w:id="2044"/>
      <w:r w:rsidRPr="004951B4">
        <w:rPr>
          <w:rFonts w:hint="cs"/>
          <w:rtl/>
        </w:rPr>
        <w:t>אם תראו הפקדה ועוד הפקדה וכל פעם הסכום הוא 40,0000</w:t>
      </w:r>
      <w:bookmarkStart w:id="2045" w:name="_ETM_Q1_4260797"/>
      <w:bookmarkEnd w:id="2045"/>
      <w:r w:rsidRPr="004951B4">
        <w:rPr>
          <w:rFonts w:hint="cs"/>
          <w:rtl/>
        </w:rPr>
        <w:t xml:space="preserve"> שקל, אז כן, זה מצטבר. אם תראו הפקדה, המרה ומשיכה, </w:t>
      </w:r>
      <w:bookmarkStart w:id="2046" w:name="_ETM_Q1_4266170"/>
      <w:bookmarkEnd w:id="2046"/>
      <w:r w:rsidRPr="004951B4">
        <w:rPr>
          <w:rFonts w:hint="cs"/>
          <w:rtl/>
        </w:rPr>
        <w:t xml:space="preserve">אלה פעולות שונות ולכן הן לא ייספרו. </w:t>
      </w:r>
      <w:bookmarkStart w:id="2047" w:name="_ETM_Q1_4271565"/>
      <w:bookmarkEnd w:id="2047"/>
    </w:p>
    <w:p w14:paraId="6681E2DA" w14:textId="73B9580F" w:rsidR="00EB39CF" w:rsidRPr="004951B4" w:rsidRDefault="00EB39CF" w:rsidP="00F23815">
      <w:pPr>
        <w:rPr>
          <w:rtl/>
        </w:rPr>
      </w:pPr>
    </w:p>
    <w:p w14:paraId="0D5CB548" w14:textId="1D00FDE9" w:rsidR="00EB39CF" w:rsidRPr="004951B4" w:rsidRDefault="00EB39CF" w:rsidP="00E26FDE">
      <w:pPr>
        <w:pStyle w:val="afb"/>
        <w:keepNext/>
        <w:rPr>
          <w:rtl/>
        </w:rPr>
      </w:pPr>
      <w:bookmarkStart w:id="2048" w:name="ET_guest_732846_494"/>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2048"/>
    </w:p>
    <w:p w14:paraId="6D1916D1" w14:textId="77777777" w:rsidR="00EB39CF" w:rsidRPr="004951B4" w:rsidRDefault="00EB39CF" w:rsidP="00E26FDE">
      <w:pPr>
        <w:pStyle w:val="KeepWithNext"/>
        <w:rPr>
          <w:rtl/>
        </w:rPr>
      </w:pPr>
    </w:p>
    <w:p w14:paraId="5B83348E" w14:textId="0F8C8ACB" w:rsidR="00EB39CF" w:rsidRPr="004951B4" w:rsidRDefault="00EB39CF" w:rsidP="00EB39CF">
      <w:pPr>
        <w:rPr>
          <w:rtl/>
        </w:rPr>
      </w:pPr>
      <w:bookmarkStart w:id="2049" w:name="_ETM_Q1_4294439"/>
      <w:bookmarkEnd w:id="2049"/>
      <w:r w:rsidRPr="004951B4">
        <w:rPr>
          <w:rFonts w:hint="cs"/>
          <w:rtl/>
        </w:rPr>
        <w:t xml:space="preserve">לחלוטין, אני מסכימה איתך. אני מבקשת לנסות לייצר נוסח שלא יגביל </w:t>
      </w:r>
      <w:bookmarkStart w:id="2050" w:name="_ETM_Q1_4277802"/>
      <w:bookmarkEnd w:id="2050"/>
      <w:r w:rsidRPr="004951B4">
        <w:rPr>
          <w:rFonts w:hint="cs"/>
          <w:rtl/>
        </w:rPr>
        <w:t xml:space="preserve">אותנו בהמשך, ויהיה מבוסס על שיקול דעת ומבוסס תיקון. </w:t>
      </w:r>
    </w:p>
    <w:p w14:paraId="4C354928" w14:textId="47115030" w:rsidR="00EB39CF" w:rsidRPr="004951B4" w:rsidRDefault="00EB39CF" w:rsidP="00EB39CF">
      <w:pPr>
        <w:rPr>
          <w:rtl/>
        </w:rPr>
      </w:pPr>
      <w:bookmarkStart w:id="2051" w:name="_ETM_Q1_4281541"/>
      <w:bookmarkStart w:id="2052" w:name="_ETM_Q1_4281648"/>
      <w:bookmarkEnd w:id="2051"/>
      <w:bookmarkEnd w:id="2052"/>
    </w:p>
    <w:p w14:paraId="30F6B577" w14:textId="6076CF95" w:rsidR="00EB39CF" w:rsidRPr="004951B4" w:rsidRDefault="00EB39CF" w:rsidP="00E26FDE">
      <w:pPr>
        <w:pStyle w:val="af8"/>
        <w:keepNext/>
        <w:rPr>
          <w:rtl/>
        </w:rPr>
      </w:pPr>
      <w:bookmarkStart w:id="2053" w:name="ET_yor_6157_495"/>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053"/>
    </w:p>
    <w:p w14:paraId="20D25340" w14:textId="77777777" w:rsidR="00EB39CF" w:rsidRPr="004951B4" w:rsidRDefault="00EB39CF" w:rsidP="00E26FDE">
      <w:pPr>
        <w:pStyle w:val="KeepWithNext"/>
        <w:rPr>
          <w:rtl/>
        </w:rPr>
      </w:pPr>
    </w:p>
    <w:p w14:paraId="185CEF78" w14:textId="0CD19CBE" w:rsidR="00F23815" w:rsidRPr="004951B4" w:rsidRDefault="00EB39CF" w:rsidP="00EB39CF">
      <w:pPr>
        <w:rPr>
          <w:rtl/>
        </w:rPr>
      </w:pPr>
      <w:bookmarkStart w:id="2054" w:name="_ETM_Q1_4283414"/>
      <w:bookmarkEnd w:id="2054"/>
      <w:r w:rsidRPr="004951B4">
        <w:rPr>
          <w:rFonts w:hint="cs"/>
          <w:rtl/>
        </w:rPr>
        <w:t>אין</w:t>
      </w:r>
      <w:bookmarkStart w:id="2055" w:name="_ETM_Q1_4282586"/>
      <w:bookmarkEnd w:id="2055"/>
      <w:r w:rsidRPr="004951B4">
        <w:rPr>
          <w:rFonts w:hint="cs"/>
          <w:rtl/>
        </w:rPr>
        <w:t xml:space="preserve"> כאן שום דבר שאוסר עליכם שיקול דעת. החידוד הוא יותר</w:t>
      </w:r>
      <w:bookmarkStart w:id="2056" w:name="_ETM_Q1_4286617"/>
      <w:bookmarkEnd w:id="2056"/>
      <w:r w:rsidRPr="004951B4">
        <w:rPr>
          <w:rFonts w:hint="cs"/>
          <w:rtl/>
        </w:rPr>
        <w:t xml:space="preserve"> לעניין השו"תים שלהם, וזה </w:t>
      </w:r>
      <w:bookmarkStart w:id="2057" w:name="_ETM_Q1_4271739"/>
      <w:bookmarkStart w:id="2058" w:name="_ETM_Q1_4271818"/>
      <w:bookmarkStart w:id="2059" w:name="_ETM_Q1_4271867"/>
      <w:bookmarkStart w:id="2060" w:name="_ETM_Q1_4271893"/>
      <w:bookmarkStart w:id="2061" w:name="_ETM_Q1_4271982"/>
      <w:bookmarkEnd w:id="2057"/>
      <w:bookmarkEnd w:id="2058"/>
      <w:bookmarkEnd w:id="2059"/>
      <w:bookmarkEnd w:id="2060"/>
      <w:bookmarkEnd w:id="2061"/>
      <w:r w:rsidR="00F23815" w:rsidRPr="004951B4">
        <w:rPr>
          <w:rtl/>
        </w:rPr>
        <w:t xml:space="preserve">חידוד חשוב. </w:t>
      </w:r>
    </w:p>
    <w:p w14:paraId="405B8A9D" w14:textId="77777777" w:rsidR="00F23815" w:rsidRPr="004951B4" w:rsidRDefault="00F23815" w:rsidP="00F23815">
      <w:pPr>
        <w:rPr>
          <w:rtl/>
        </w:rPr>
      </w:pPr>
      <w:bookmarkStart w:id="2062" w:name="_ETM_Q1_4289306"/>
      <w:bookmarkStart w:id="2063" w:name="_ETM_Q1_4289356"/>
      <w:bookmarkEnd w:id="2062"/>
      <w:bookmarkEnd w:id="2063"/>
    </w:p>
    <w:p w14:paraId="12E16F79" w14:textId="77777777" w:rsidR="00F23815" w:rsidRPr="004951B4" w:rsidRDefault="00F23815" w:rsidP="00F23815">
      <w:pPr>
        <w:rPr>
          <w:rtl/>
        </w:rPr>
      </w:pPr>
      <w:bookmarkStart w:id="2064" w:name="_ETM_Q1_4289459"/>
      <w:bookmarkStart w:id="2065" w:name="_ETM_Q1_4289497"/>
      <w:bookmarkEnd w:id="2064"/>
      <w:bookmarkEnd w:id="2065"/>
      <w:r w:rsidRPr="004951B4">
        <w:rPr>
          <w:rtl/>
        </w:rPr>
        <w:t xml:space="preserve">הפסקה </w:t>
      </w:r>
      <w:bookmarkStart w:id="2066" w:name="_ETM_Q1_4290555"/>
      <w:bookmarkEnd w:id="2066"/>
      <w:r w:rsidRPr="004951B4">
        <w:rPr>
          <w:rtl/>
        </w:rPr>
        <w:t xml:space="preserve">של שתי דקות. </w:t>
      </w:r>
      <w:bookmarkStart w:id="2067" w:name="_ETM_Q1_4293050"/>
      <w:bookmarkEnd w:id="2067"/>
    </w:p>
    <w:p w14:paraId="15BFD063" w14:textId="77777777" w:rsidR="00EB39CF" w:rsidRPr="004951B4" w:rsidRDefault="00EB39CF" w:rsidP="00F23815">
      <w:pPr>
        <w:rPr>
          <w:rtl/>
        </w:rPr>
      </w:pPr>
      <w:bookmarkStart w:id="2068" w:name="_ETM_Q1_4293181"/>
      <w:bookmarkEnd w:id="2068"/>
    </w:p>
    <w:p w14:paraId="6D7E1E8A" w14:textId="77777777" w:rsidR="00F23815" w:rsidRPr="004951B4" w:rsidRDefault="00F23815" w:rsidP="00E26FDE">
      <w:pPr>
        <w:pStyle w:val="afc"/>
        <w:keepNext/>
        <w:rPr>
          <w:rtl/>
        </w:rPr>
      </w:pPr>
      <w:bookmarkStart w:id="2069" w:name="ET_meetingbreak_207"/>
      <w:r w:rsidRPr="00E26FDE">
        <w:rPr>
          <w:rStyle w:val="TagStyle"/>
          <w:rFonts w:hint="cs"/>
          <w:rtl/>
        </w:rPr>
        <w:t xml:space="preserve"> &lt;&lt; הפסקה &gt;&gt;</w:t>
      </w:r>
      <w:r w:rsidRPr="004951B4">
        <w:rPr>
          <w:rStyle w:val="TagStyle"/>
          <w:rFonts w:hint="cs"/>
          <w:rtl/>
        </w:rPr>
        <w:t xml:space="preserve"> </w:t>
      </w:r>
      <w:r w:rsidRPr="004951B4">
        <w:rPr>
          <w:rtl/>
        </w:rPr>
        <w:t>(הישיבה נפסקה בשעה 10:03 ונתחדשה בשעה 10:05.)</w:t>
      </w:r>
      <w:r w:rsidRPr="004951B4">
        <w:rPr>
          <w:rStyle w:val="TagStyle"/>
          <w:rFonts w:hint="cs"/>
          <w:rtl/>
        </w:rPr>
        <w:t xml:space="preserve"> </w:t>
      </w:r>
      <w:r w:rsidRPr="00E26FDE">
        <w:rPr>
          <w:rStyle w:val="TagStyle"/>
          <w:rFonts w:hint="cs"/>
          <w:rtl/>
        </w:rPr>
        <w:t>&lt;&lt; הפסקה &gt;&gt;</w:t>
      </w:r>
      <w:r w:rsidRPr="004951B4">
        <w:rPr>
          <w:rtl/>
        </w:rPr>
        <w:t xml:space="preserve">   </w:t>
      </w:r>
      <w:bookmarkEnd w:id="2069"/>
    </w:p>
    <w:p w14:paraId="1A668D12" w14:textId="77777777" w:rsidR="00F23815" w:rsidRPr="004951B4" w:rsidRDefault="00F23815" w:rsidP="00E26FDE">
      <w:pPr>
        <w:pStyle w:val="KeepWithNext"/>
        <w:rPr>
          <w:rtl/>
        </w:rPr>
      </w:pPr>
    </w:p>
    <w:p w14:paraId="5D6422BE" w14:textId="77777777" w:rsidR="00F23815" w:rsidRPr="004951B4" w:rsidRDefault="00F23815" w:rsidP="00E26FDE">
      <w:pPr>
        <w:pStyle w:val="af8"/>
        <w:keepNext/>
        <w:rPr>
          <w:rtl/>
        </w:rPr>
      </w:pPr>
      <w:bookmarkStart w:id="2070" w:name="_ETM_Q1_4378925"/>
      <w:bookmarkStart w:id="2071" w:name="ET_yor_6157_208"/>
      <w:bookmarkEnd w:id="207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071"/>
    </w:p>
    <w:p w14:paraId="6595C18A" w14:textId="77777777" w:rsidR="00F23815" w:rsidRPr="004951B4" w:rsidRDefault="00F23815" w:rsidP="00E26FDE">
      <w:pPr>
        <w:pStyle w:val="KeepWithNext"/>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557F74" w:rsidRPr="004951B4" w14:paraId="2A577E7E" w14:textId="77777777" w:rsidTr="00CD40B8">
        <w:trPr>
          <w:cantSplit/>
          <w:trHeight w:val="60"/>
        </w:trPr>
        <w:tc>
          <w:tcPr>
            <w:tcW w:w="624" w:type="dxa"/>
          </w:tcPr>
          <w:p w14:paraId="288377BA"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2072" w:name="_ETM_Q1_4394539"/>
            <w:bookmarkStart w:id="2073" w:name="_ETM_Q1_4446405"/>
            <w:bookmarkStart w:id="2074" w:name="_ETM_Q1_4446476"/>
            <w:bookmarkEnd w:id="2072"/>
            <w:bookmarkEnd w:id="2073"/>
            <w:bookmarkEnd w:id="2074"/>
          </w:p>
        </w:tc>
        <w:tc>
          <w:tcPr>
            <w:tcW w:w="7146" w:type="dxa"/>
          </w:tcPr>
          <w:p w14:paraId="5694ED11"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"נהנה"</w:t>
            </w:r>
            <w:r w:rsidRPr="004951B4">
              <w:rPr>
                <w:rFonts w:ascii="David" w:eastAsia="Arial Unicode MS" w:hAnsi="David"/>
                <w:b/>
                <w:bCs/>
                <w:snapToGrid w:val="0"/>
                <w:rtl/>
              </w:rPr>
              <w:t xml:space="preserve"> –</w:t>
            </w:r>
            <w:r w:rsidRPr="004951B4">
              <w:rPr>
                <w:rFonts w:ascii="David" w:eastAsia="Arial Unicode MS" w:hAnsi="David"/>
                <w:snapToGrid w:val="0"/>
                <w:rtl/>
              </w:rPr>
              <w:t xml:space="preserve"> כהגדרתו בסעיף 7(א)(1) לחוק;</w:t>
            </w:r>
          </w:p>
        </w:tc>
      </w:tr>
      <w:tr w:rsidR="00557F74" w:rsidRPr="004951B4" w14:paraId="4E53A569" w14:textId="77777777" w:rsidTr="00CD40B8">
        <w:trPr>
          <w:cantSplit/>
          <w:trHeight w:val="60"/>
        </w:trPr>
        <w:tc>
          <w:tcPr>
            <w:tcW w:w="624" w:type="dxa"/>
          </w:tcPr>
          <w:p w14:paraId="799C6F07"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015C55C9" w14:textId="77777777" w:rsidR="00557F74" w:rsidRPr="004951B4" w:rsidRDefault="00557F74" w:rsidP="00557F74">
            <w:pPr>
              <w:keepLines/>
              <w:widowControl w:val="0"/>
              <w:tabs>
                <w:tab w:val="left" w:pos="624"/>
                <w:tab w:val="left" w:pos="1247"/>
                <w:tab w:val="left" w:pos="5616"/>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"נושא משרה" - כהגדרתו בחוק החברות, התשנ"ט-1999;</w:t>
            </w:r>
            <w:r w:rsidRPr="004951B4">
              <w:rPr>
                <w:rFonts w:ascii="David" w:eastAsia="Arial Unicode MS" w:hAnsi="David"/>
                <w:snapToGrid w:val="0"/>
                <w:rtl/>
              </w:rPr>
              <w:tab/>
            </w:r>
          </w:p>
        </w:tc>
      </w:tr>
      <w:tr w:rsidR="00557F74" w:rsidRPr="004951B4" w14:paraId="3D64DB53" w14:textId="77777777" w:rsidTr="00CD40B8">
        <w:trPr>
          <w:cantSplit/>
          <w:trHeight w:val="60"/>
        </w:trPr>
        <w:tc>
          <w:tcPr>
            <w:tcW w:w="624" w:type="dxa"/>
          </w:tcPr>
          <w:p w14:paraId="79FD791F"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0C1C869D" w14:textId="77777777" w:rsidR="00557F74" w:rsidRPr="004951B4" w:rsidRDefault="00557F74" w:rsidP="00557F74">
            <w:pPr>
              <w:keepLines/>
              <w:widowControl w:val="0"/>
              <w:tabs>
                <w:tab w:val="left" w:pos="624"/>
                <w:tab w:val="left" w:pos="1247"/>
                <w:tab w:val="left" w:pos="5616"/>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 xml:space="preserve">"נותן שירות" – </w:t>
            </w:r>
            <w:r w:rsidRPr="004951B4">
              <w:rPr>
                <w:rFonts w:ascii="David" w:eastAsia="Arial Unicode MS" w:hAnsi="David" w:hint="eastAsia"/>
                <w:snapToGrid w:val="0"/>
                <w:rtl/>
              </w:rPr>
              <w:t>חברת</w:t>
            </w:r>
            <w:r w:rsidRPr="004951B4">
              <w:rPr>
                <w:rFonts w:ascii="David" w:eastAsia="Arial Unicode MS" w:hAnsi="David"/>
                <w:snapToGrid w:val="0"/>
                <w:rtl/>
              </w:rPr>
              <w:t xml:space="preserve"> </w:t>
            </w:r>
            <w:r w:rsidRPr="004951B4">
              <w:rPr>
                <w:rFonts w:ascii="David" w:eastAsia="Arial Unicode MS" w:hAnsi="David" w:hint="eastAsia"/>
                <w:snapToGrid w:val="0"/>
                <w:rtl/>
              </w:rPr>
              <w:t>תשלומים</w:t>
            </w:r>
            <w:r w:rsidRPr="004951B4">
              <w:rPr>
                <w:rFonts w:ascii="David" w:eastAsia="Arial Unicode MS" w:hAnsi="David"/>
                <w:snapToGrid w:val="0"/>
                <w:rtl/>
              </w:rPr>
              <w:t xml:space="preserve"> </w:t>
            </w:r>
            <w:r w:rsidRPr="004951B4">
              <w:rPr>
                <w:rFonts w:ascii="David" w:eastAsia="Arial Unicode MS" w:hAnsi="David" w:hint="eastAsia"/>
                <w:snapToGrid w:val="0"/>
                <w:rtl/>
              </w:rPr>
              <w:t>או</w:t>
            </w:r>
            <w:r w:rsidRPr="004951B4">
              <w:rPr>
                <w:rFonts w:ascii="David" w:eastAsia="Arial Unicode MS" w:hAnsi="David"/>
                <w:snapToGrid w:val="0"/>
                <w:rtl/>
              </w:rPr>
              <w:t xml:space="preserve"> </w:t>
            </w:r>
            <w:r w:rsidRPr="004951B4">
              <w:rPr>
                <w:rFonts w:ascii="David" w:eastAsia="Arial Unicode MS" w:hAnsi="David" w:hint="eastAsia"/>
                <w:snapToGrid w:val="0"/>
                <w:rtl/>
              </w:rPr>
              <w:t>יוזם</w:t>
            </w:r>
            <w:r w:rsidRPr="004951B4">
              <w:rPr>
                <w:rFonts w:ascii="David" w:eastAsia="Arial Unicode MS" w:hAnsi="David"/>
                <w:snapToGrid w:val="0"/>
                <w:rtl/>
              </w:rPr>
              <w:t xml:space="preserve"> </w:t>
            </w:r>
            <w:r w:rsidRPr="004951B4">
              <w:rPr>
                <w:rFonts w:ascii="David" w:eastAsia="Arial Unicode MS" w:hAnsi="David" w:hint="eastAsia"/>
                <w:snapToGrid w:val="0"/>
                <w:rtl/>
              </w:rPr>
              <w:t>בסיסי</w:t>
            </w:r>
            <w:r w:rsidRPr="004951B4">
              <w:rPr>
                <w:rFonts w:ascii="David" w:eastAsia="Arial Unicode MS" w:hAnsi="David"/>
                <w:snapToGrid w:val="0"/>
                <w:rtl/>
              </w:rPr>
              <w:t>;</w:t>
            </w:r>
          </w:p>
        </w:tc>
      </w:tr>
      <w:tr w:rsidR="00557F74" w:rsidRPr="004951B4" w14:paraId="624DFA78" w14:textId="77777777" w:rsidTr="00CD40B8">
        <w:trPr>
          <w:cantSplit/>
          <w:trHeight w:val="60"/>
        </w:trPr>
        <w:tc>
          <w:tcPr>
            <w:tcW w:w="624" w:type="dxa"/>
          </w:tcPr>
          <w:p w14:paraId="613ED205"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420C05F9" w14:textId="77777777" w:rsidR="00557F74" w:rsidRPr="004951B4" w:rsidRDefault="00557F74" w:rsidP="00557F74">
            <w:pPr>
              <w:keepLines/>
              <w:widowControl w:val="0"/>
              <w:tabs>
                <w:tab w:val="left" w:pos="624"/>
                <w:tab w:val="left" w:pos="1247"/>
                <w:tab w:val="left" w:pos="5616"/>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"נותן שירותים פיננסיים" </w:t>
            </w:r>
            <w:r w:rsidRPr="004951B4">
              <w:rPr>
                <w:rFonts w:ascii="David" w:eastAsia="Arial Unicode MS" w:hAnsi="David"/>
                <w:snapToGrid w:val="0"/>
                <w:rtl/>
              </w:rPr>
              <w:t>–</w:t>
            </w:r>
            <w:r w:rsidRPr="004951B4">
              <w:rPr>
                <w:rFonts w:ascii="David" w:eastAsia="Arial Unicode MS" w:hAnsi="David" w:hint="cs"/>
                <w:snapToGrid w:val="0"/>
                <w:rtl/>
              </w:rPr>
              <w:t xml:space="preserve"> כהגדרתו בחוק הפיקוח על שירותים פיננסיים מוסדרים;</w:t>
            </w:r>
          </w:p>
        </w:tc>
      </w:tr>
      <w:tr w:rsidR="00557F74" w:rsidRPr="004951B4" w14:paraId="396311DB" w14:textId="77777777" w:rsidTr="00CD40B8">
        <w:trPr>
          <w:cantSplit/>
          <w:trHeight w:val="60"/>
        </w:trPr>
        <w:tc>
          <w:tcPr>
            <w:tcW w:w="624" w:type="dxa"/>
          </w:tcPr>
          <w:p w14:paraId="648EC5B4"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54436ABF" w14:textId="4FBDE9C8" w:rsidR="00557F74" w:rsidRPr="004951B4" w:rsidRDefault="00557F74" w:rsidP="00557F74">
            <w:pPr>
              <w:keepLines/>
              <w:widowControl w:val="0"/>
              <w:tabs>
                <w:tab w:val="left" w:pos="624"/>
                <w:tab w:val="left" w:pos="1247"/>
                <w:tab w:val="left" w:pos="5616"/>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"נותן שירותי תשלום" </w:t>
            </w:r>
            <w:r w:rsidRPr="004951B4">
              <w:rPr>
                <w:rFonts w:ascii="David" w:eastAsia="Arial Unicode MS" w:hAnsi="David"/>
                <w:snapToGrid w:val="0"/>
                <w:rtl/>
              </w:rPr>
              <w:t>–</w:t>
            </w:r>
            <w:r w:rsidRPr="004951B4">
              <w:rPr>
                <w:rFonts w:ascii="David" w:eastAsia="Arial Unicode MS" w:hAnsi="David" w:hint="cs"/>
                <w:snapToGrid w:val="0"/>
                <w:rtl/>
              </w:rPr>
              <w:t xml:space="preserve"> חברת תשלומים, תאגיד בנקאי או בנק הדואר;</w:t>
            </w:r>
          </w:p>
        </w:tc>
      </w:tr>
      <w:tr w:rsidR="00557F74" w:rsidRPr="004951B4" w14:paraId="763610F7" w14:textId="77777777" w:rsidTr="00CD40B8">
        <w:trPr>
          <w:cantSplit/>
          <w:trHeight w:val="60"/>
        </w:trPr>
        <w:tc>
          <w:tcPr>
            <w:tcW w:w="624" w:type="dxa"/>
          </w:tcPr>
          <w:p w14:paraId="28B0CAB0"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215C8A65" w14:textId="77777777" w:rsidR="00557F74" w:rsidRPr="004951B4" w:rsidRDefault="00557F74" w:rsidP="00557F74">
            <w:pPr>
              <w:keepLines/>
              <w:widowControl w:val="0"/>
              <w:tabs>
                <w:tab w:val="left" w:pos="624"/>
                <w:tab w:val="left" w:pos="1247"/>
                <w:tab w:val="left" w:pos="5616"/>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 xml:space="preserve">"סולק" – </w:t>
            </w:r>
            <w:r w:rsidRPr="004951B4">
              <w:rPr>
                <w:rFonts w:ascii="David" w:eastAsia="Arial Unicode MS" w:hAnsi="David" w:hint="eastAsia"/>
                <w:snapToGrid w:val="0"/>
                <w:rtl/>
              </w:rPr>
              <w:t>נותן</w:t>
            </w:r>
            <w:r w:rsidRPr="004951B4">
              <w:rPr>
                <w:rFonts w:ascii="David" w:eastAsia="Arial Unicode MS" w:hAnsi="David"/>
                <w:snapToGrid w:val="0"/>
                <w:rtl/>
              </w:rPr>
              <w:t xml:space="preserve"> </w:t>
            </w:r>
            <w:r w:rsidRPr="004951B4">
              <w:rPr>
                <w:rFonts w:ascii="David" w:eastAsia="Arial Unicode MS" w:hAnsi="David" w:hint="eastAsia"/>
                <w:snapToGrid w:val="0"/>
                <w:rtl/>
              </w:rPr>
              <w:t>שירות</w:t>
            </w:r>
            <w:r w:rsidRPr="004951B4">
              <w:rPr>
                <w:rFonts w:ascii="David" w:eastAsia="Arial Unicode MS" w:hAnsi="David"/>
                <w:snapToGrid w:val="0"/>
                <w:rtl/>
              </w:rPr>
              <w:t xml:space="preserve"> </w:t>
            </w:r>
            <w:r w:rsidRPr="004951B4">
              <w:rPr>
                <w:rFonts w:ascii="David" w:eastAsia="Arial Unicode MS" w:hAnsi="David" w:hint="eastAsia"/>
                <w:snapToGrid w:val="0"/>
                <w:rtl/>
              </w:rPr>
              <w:t>שעיסוקו</w:t>
            </w:r>
            <w:r w:rsidRPr="004951B4">
              <w:rPr>
                <w:rFonts w:ascii="David" w:eastAsia="Arial Unicode MS" w:hAnsi="David"/>
                <w:snapToGrid w:val="0"/>
                <w:rtl/>
              </w:rPr>
              <w:t xml:space="preserve"> בסליקה של פעולות תשלום;</w:t>
            </w:r>
          </w:p>
        </w:tc>
      </w:tr>
      <w:tr w:rsidR="00557F74" w:rsidRPr="004951B4" w14:paraId="223C3F6E" w14:textId="77777777" w:rsidTr="00CD40B8">
        <w:trPr>
          <w:cantSplit/>
          <w:trHeight w:val="60"/>
        </w:trPr>
        <w:tc>
          <w:tcPr>
            <w:tcW w:w="624" w:type="dxa"/>
          </w:tcPr>
          <w:p w14:paraId="1335D07D"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128C0F86"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 xml:space="preserve">"ספק" – </w:t>
            </w:r>
            <w:r w:rsidRPr="004951B4">
              <w:rPr>
                <w:rFonts w:ascii="David" w:eastAsia="Arial Unicode MS" w:hAnsi="David"/>
                <w:snapToGrid w:val="0"/>
                <w:color w:val="000000"/>
                <w:rtl/>
              </w:rPr>
              <w:t>מי שמוכר מקרקעין, מיטלטלין, כסף, שירותים או זכויות דרך עיסוק</w:t>
            </w:r>
            <w:r w:rsidRPr="004951B4">
              <w:rPr>
                <w:rFonts w:ascii="David" w:eastAsia="Arial Unicode MS" w:hAnsi="David"/>
                <w:snapToGrid w:val="0"/>
                <w:rtl/>
              </w:rPr>
              <w:t xml:space="preserve">; </w:t>
            </w:r>
          </w:p>
        </w:tc>
      </w:tr>
      <w:tr w:rsidR="00557F74" w:rsidRPr="004951B4" w14:paraId="6D877F16" w14:textId="77777777" w:rsidTr="00CD40B8">
        <w:trPr>
          <w:cantSplit/>
          <w:trHeight w:val="60"/>
        </w:trPr>
        <w:tc>
          <w:tcPr>
            <w:tcW w:w="624" w:type="dxa"/>
          </w:tcPr>
          <w:p w14:paraId="7C5A17D4"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Pr>
            </w:pPr>
          </w:p>
        </w:tc>
        <w:tc>
          <w:tcPr>
            <w:tcW w:w="7146" w:type="dxa"/>
          </w:tcPr>
          <w:p w14:paraId="27511B0D"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"עורך דין" </w:t>
            </w:r>
            <w:r w:rsidRPr="004951B4">
              <w:rPr>
                <w:rFonts w:ascii="David" w:eastAsia="Arial Unicode MS" w:hAnsi="David"/>
                <w:snapToGrid w:val="0"/>
                <w:rtl/>
              </w:rPr>
              <w:t>–</w:t>
            </w:r>
            <w:r w:rsidRPr="004951B4">
              <w:rPr>
                <w:rFonts w:ascii="David" w:eastAsia="Arial Unicode MS" w:hAnsi="David" w:hint="cs"/>
                <w:snapToGrid w:val="0"/>
                <w:rtl/>
              </w:rPr>
              <w:t xml:space="preserve"> </w:t>
            </w:r>
            <w:r w:rsidRPr="004951B4">
              <w:rPr>
                <w:rFonts w:ascii="David" w:eastAsia="Arial Unicode MS" w:hAnsi="David"/>
                <w:snapToGrid w:val="0"/>
                <w:rtl/>
              </w:rPr>
              <w:t>בעל רישיון לעריכת דין בישראל ולעניין תאגיד שאינו רשום בישראל, גם עורך דין בעל רישיון לעריכת דין במדינת ההתאגדות של התאגיד, ובלבד שהמדינה או הטריטוריה שבה מאוגד התאגיד אינה מנויה בתוספת הראשונה; אם מדינת ההתאגדות היא אחת המדינות החברות בארגון ה</w:t>
            </w:r>
            <w:r w:rsidRPr="004951B4">
              <w:rPr>
                <w:rFonts w:ascii="David" w:eastAsia="Arial Unicode MS" w:hAnsi="David"/>
                <w:snapToGrid w:val="0"/>
              </w:rPr>
              <w:t xml:space="preserve">-OECD </w:t>
            </w:r>
            <w:r w:rsidRPr="004951B4">
              <w:rPr>
                <w:rFonts w:ascii="David" w:eastAsia="Arial Unicode MS" w:hAnsi="David" w:hint="cs"/>
                <w:snapToGrid w:val="0"/>
                <w:rtl/>
              </w:rPr>
              <w:t xml:space="preserve">, </w:t>
            </w:r>
            <w:r w:rsidRPr="004951B4">
              <w:rPr>
                <w:rFonts w:ascii="David" w:eastAsia="Arial Unicode MS" w:hAnsi="David"/>
                <w:snapToGrid w:val="0"/>
                <w:rtl/>
              </w:rPr>
              <w:t>גם עורך דין בעל רישיון לעריכת דין באחת המדינות החברות בארגון ה</w:t>
            </w:r>
            <w:r w:rsidRPr="004951B4">
              <w:rPr>
                <w:rFonts w:ascii="David" w:eastAsia="Arial Unicode MS" w:hAnsi="David" w:hint="cs"/>
                <w:snapToGrid w:val="0"/>
                <w:rtl/>
              </w:rPr>
              <w:t xml:space="preserve">- </w:t>
            </w:r>
            <w:r w:rsidRPr="004951B4">
              <w:rPr>
                <w:rFonts w:ascii="David" w:eastAsia="Arial Unicode MS" w:hAnsi="David"/>
                <w:snapToGrid w:val="0"/>
              </w:rPr>
              <w:t>OECD</w:t>
            </w:r>
            <w:r w:rsidRPr="004951B4">
              <w:rPr>
                <w:rFonts w:ascii="David" w:eastAsia="Arial Unicode MS" w:hAnsi="David" w:hint="cs"/>
                <w:snapToGrid w:val="0"/>
                <w:rtl/>
              </w:rPr>
              <w:t>;</w:t>
            </w:r>
          </w:p>
        </w:tc>
      </w:tr>
      <w:tr w:rsidR="00557F74" w:rsidRPr="004951B4" w14:paraId="7DCA781A" w14:textId="77777777" w:rsidTr="00CD40B8">
        <w:trPr>
          <w:cantSplit/>
          <w:trHeight w:val="60"/>
        </w:trPr>
        <w:tc>
          <w:tcPr>
            <w:tcW w:w="624" w:type="dxa"/>
          </w:tcPr>
          <w:p w14:paraId="02236622"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2311D2A3" w14:textId="540DDAC8"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w:t>
            </w:r>
            <w:r w:rsidRPr="004951B4">
              <w:rPr>
                <w:rFonts w:ascii="David" w:eastAsia="Arial Unicode MS" w:hAnsi="David"/>
                <w:snapToGrid w:val="0"/>
                <w:rtl/>
              </w:rPr>
              <w:t xml:space="preserve">פעולה" - </w:t>
            </w:r>
            <w:r w:rsidRPr="004951B4">
              <w:rPr>
                <w:rFonts w:ascii="David" w:eastAsia="Arial Unicode MS" w:hAnsi="David" w:hint="cs"/>
                <w:snapToGrid w:val="0"/>
                <w:rtl/>
              </w:rPr>
              <w:t xml:space="preserve">פעולה בודדת, ובכלל זה פעולת תשלום בודדת, פעולת </w:t>
            </w:r>
            <w:bookmarkStart w:id="2075" w:name="_ETM_Q1_4436375"/>
            <w:bookmarkEnd w:id="2075"/>
            <w:r w:rsidRPr="004951B4">
              <w:rPr>
                <w:rFonts w:ascii="David" w:eastAsia="Arial Unicode MS" w:hAnsi="David" w:hint="cs"/>
                <w:snapToGrid w:val="0"/>
                <w:rtl/>
              </w:rPr>
              <w:t xml:space="preserve">מתן אשראי בודדת, פעולת החזר אשראי בודדת, פעולת המרה בודדת, </w:t>
            </w:r>
            <w:bookmarkStart w:id="2076" w:name="_ETM_Q1_4441138"/>
            <w:bookmarkEnd w:id="2076"/>
            <w:r w:rsidRPr="004951B4">
              <w:rPr>
                <w:rFonts w:ascii="David" w:eastAsia="Arial Unicode MS" w:hAnsi="David" w:hint="cs"/>
                <w:snapToGrid w:val="0"/>
                <w:rtl/>
              </w:rPr>
              <w:t>אלא אם כן נקבע אחרת בצו זה</w:t>
            </w:r>
            <w:r w:rsidRPr="004951B4">
              <w:rPr>
                <w:rFonts w:ascii="David" w:eastAsia="Arial Unicode MS" w:hAnsi="David"/>
                <w:snapToGrid w:val="0"/>
                <w:rtl/>
              </w:rPr>
              <w:t>;</w:t>
            </w:r>
          </w:p>
        </w:tc>
      </w:tr>
    </w:tbl>
    <w:p w14:paraId="46C59937" w14:textId="77777777" w:rsidR="00F23815" w:rsidRPr="004951B4" w:rsidRDefault="00F23815" w:rsidP="00F23815">
      <w:pPr>
        <w:rPr>
          <w:rtl/>
        </w:rPr>
      </w:pPr>
    </w:p>
    <w:p w14:paraId="2593BBE2" w14:textId="77777777" w:rsidR="00F23815" w:rsidRPr="004951B4" w:rsidRDefault="00F23815" w:rsidP="00E26FDE">
      <w:pPr>
        <w:pStyle w:val="a5"/>
        <w:keepNext/>
        <w:rPr>
          <w:rtl/>
        </w:rPr>
      </w:pPr>
      <w:bookmarkStart w:id="2077" w:name="ET_speaker_אלעזר_שטרן_ייעוץ_משפטי_209"/>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2077"/>
    </w:p>
    <w:p w14:paraId="2F9B8BF8" w14:textId="77777777" w:rsidR="00F23815" w:rsidRPr="004951B4" w:rsidRDefault="00F23815" w:rsidP="00E26FDE">
      <w:pPr>
        <w:pStyle w:val="KeepWithNext"/>
        <w:rPr>
          <w:rtl/>
        </w:rPr>
      </w:pPr>
    </w:p>
    <w:p w14:paraId="7D556BC7" w14:textId="12D022B6" w:rsidR="00F23815" w:rsidRPr="004951B4" w:rsidRDefault="00557F74" w:rsidP="00F23815">
      <w:pPr>
        <w:rPr>
          <w:rtl/>
        </w:rPr>
      </w:pPr>
      <w:bookmarkStart w:id="2078" w:name="_ETM_Q1_4454437"/>
      <w:bookmarkEnd w:id="2078"/>
      <w:r w:rsidRPr="004951B4">
        <w:rPr>
          <w:rFonts w:hint="cs"/>
          <w:rtl/>
        </w:rPr>
        <w:t xml:space="preserve">לדוגמה, </w:t>
      </w:r>
      <w:r w:rsidR="00F23815" w:rsidRPr="004951B4">
        <w:rPr>
          <w:rtl/>
        </w:rPr>
        <w:t xml:space="preserve">מה שקבענו </w:t>
      </w:r>
      <w:bookmarkStart w:id="2079" w:name="_ETM_Q1_4456158"/>
      <w:bookmarkEnd w:id="2079"/>
      <w:r w:rsidR="00F23815" w:rsidRPr="004951B4">
        <w:rPr>
          <w:rtl/>
        </w:rPr>
        <w:t xml:space="preserve">ייחשב כפעולה אחת. </w:t>
      </w:r>
      <w:r w:rsidRPr="004951B4">
        <w:rPr>
          <w:rFonts w:hint="cs"/>
          <w:rtl/>
        </w:rPr>
        <w:t>אם יש דברים שהם קשורים, זה נחשב כפעולה אחת.</w:t>
      </w:r>
      <w:bookmarkStart w:id="2080" w:name="_ETM_Q1_4448143"/>
      <w:bookmarkEnd w:id="2080"/>
      <w:r w:rsidRPr="004951B4">
        <w:rPr>
          <w:rFonts w:hint="cs"/>
          <w:rtl/>
        </w:rPr>
        <w:t xml:space="preserve"> </w:t>
      </w:r>
    </w:p>
    <w:p w14:paraId="5114A475" w14:textId="77777777" w:rsidR="00F23815" w:rsidRPr="004951B4" w:rsidRDefault="00F23815" w:rsidP="00F23815">
      <w:pPr>
        <w:rPr>
          <w:rtl/>
        </w:rPr>
      </w:pPr>
      <w:bookmarkStart w:id="2081" w:name="_ETM_Q1_4460694"/>
      <w:bookmarkStart w:id="2082" w:name="_ETM_Q1_4460738"/>
      <w:bookmarkEnd w:id="2081"/>
      <w:bookmarkEnd w:id="2082"/>
    </w:p>
    <w:p w14:paraId="1FF5FD63" w14:textId="77777777" w:rsidR="00F23815" w:rsidRPr="004951B4" w:rsidRDefault="00F23815" w:rsidP="00E26FDE">
      <w:pPr>
        <w:pStyle w:val="af8"/>
        <w:keepNext/>
        <w:rPr>
          <w:rtl/>
        </w:rPr>
      </w:pPr>
      <w:bookmarkStart w:id="2083" w:name="ET_yor_6157_21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083"/>
    </w:p>
    <w:p w14:paraId="3B06937C" w14:textId="77777777" w:rsidR="00F23815" w:rsidRPr="004951B4" w:rsidRDefault="00F23815" w:rsidP="00E26FDE">
      <w:pPr>
        <w:pStyle w:val="KeepWithNext"/>
        <w:rPr>
          <w:rtl/>
        </w:rPr>
      </w:pPr>
    </w:p>
    <w:p w14:paraId="6F95F1E7" w14:textId="77777777" w:rsidR="00557F74" w:rsidRPr="004951B4" w:rsidRDefault="00557F74" w:rsidP="00F23815">
      <w:pPr>
        <w:rPr>
          <w:rtl/>
        </w:rPr>
      </w:pPr>
      <w:bookmarkStart w:id="2084" w:name="_ETM_Q1_4461368"/>
      <w:bookmarkEnd w:id="2084"/>
      <w:r w:rsidRPr="004951B4">
        <w:rPr>
          <w:rFonts w:hint="cs"/>
          <w:rtl/>
        </w:rPr>
        <w:t xml:space="preserve">זה לא נחשב פעולה אחת, זה נחשב שתי פעולות, </w:t>
      </w:r>
      <w:bookmarkStart w:id="2085" w:name="_ETM_Q1_4455219"/>
      <w:bookmarkEnd w:id="2085"/>
      <w:r w:rsidRPr="004951B4">
        <w:rPr>
          <w:rFonts w:hint="cs"/>
          <w:rtl/>
        </w:rPr>
        <w:t>אבל לעניין מקבל שירות מזדמן, זה ייחשב פעולה אחת.</w:t>
      </w:r>
      <w:bookmarkStart w:id="2086" w:name="_ETM_Q1_4459111"/>
      <w:bookmarkEnd w:id="2086"/>
    </w:p>
    <w:p w14:paraId="402EEAB5" w14:textId="030C00DB" w:rsidR="00557F74" w:rsidRPr="004951B4" w:rsidRDefault="00557F74" w:rsidP="00557F74">
      <w:pPr>
        <w:rPr>
          <w:rtl/>
        </w:rPr>
      </w:pPr>
    </w:p>
    <w:p w14:paraId="6B8AC5A7" w14:textId="15E24A0E" w:rsidR="00557F74" w:rsidRPr="004951B4" w:rsidRDefault="00557F74" w:rsidP="00557F74">
      <w:pPr>
        <w:rPr>
          <w:rtl/>
        </w:rPr>
      </w:pPr>
      <w:r w:rsidRPr="004951B4">
        <w:rPr>
          <w:rFonts w:hint="cs"/>
          <w:rtl/>
        </w:rPr>
        <w:t xml:space="preserve">"צו איסור הלבנת הון" </w:t>
      </w:r>
      <w:r w:rsidRPr="004951B4">
        <w:rPr>
          <w:rtl/>
        </w:rPr>
        <w:t>–</w:t>
      </w:r>
      <w:r w:rsidRPr="004951B4">
        <w:rPr>
          <w:rFonts w:hint="cs"/>
          <w:rtl/>
        </w:rPr>
        <w:t xml:space="preserve"> מפעיל מערכת לתיווך באשראי;</w:t>
      </w:r>
      <w:bookmarkStart w:id="2087" w:name="_ETM_Q1_4462643"/>
      <w:bookmarkStart w:id="2088" w:name="_ETM_Q1_4462784"/>
      <w:bookmarkStart w:id="2089" w:name="_ETM_Q1_4463910"/>
      <w:bookmarkStart w:id="2090" w:name="_ETM_Q1_4464022"/>
      <w:bookmarkStart w:id="2091" w:name="_ETM_Q1_4463491"/>
      <w:bookmarkEnd w:id="2087"/>
      <w:bookmarkEnd w:id="2088"/>
      <w:bookmarkEnd w:id="2089"/>
      <w:bookmarkEnd w:id="2090"/>
      <w:bookmarkEnd w:id="2091"/>
    </w:p>
    <w:p w14:paraId="1B45EBE1" w14:textId="77777777" w:rsidR="00557F74" w:rsidRPr="004951B4" w:rsidRDefault="00557F74" w:rsidP="00557F74">
      <w:pPr>
        <w:rPr>
          <w:rtl/>
        </w:rPr>
      </w:pPr>
      <w:bookmarkStart w:id="2092" w:name="_ETM_Q1_4467829"/>
      <w:bookmarkStart w:id="2093" w:name="_ETM_Q1_4467984"/>
      <w:bookmarkEnd w:id="2092"/>
      <w:bookmarkEnd w:id="2093"/>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557F74" w:rsidRPr="004951B4" w14:paraId="06DF4CD8" w14:textId="77777777" w:rsidTr="00CD40B8">
        <w:trPr>
          <w:cantSplit/>
          <w:trHeight w:val="60"/>
        </w:trPr>
        <w:tc>
          <w:tcPr>
            <w:tcW w:w="624" w:type="dxa"/>
          </w:tcPr>
          <w:p w14:paraId="1C13A25B"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p>
          <w:p w14:paraId="493AB2BC"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p>
          <w:p w14:paraId="3B4D4131"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22772169" w14:textId="09F19A96" w:rsidR="00557F74" w:rsidRDefault="00557F74" w:rsidP="004A500E">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"צו איסור הלבנת הון" - צו איסור הלבנת הון (חובות זיהוי, דיווח וניהול רישומים של מפעיל מערכת לתיווך באשראי, למניעת הלבנת </w:t>
            </w:r>
            <w:bookmarkStart w:id="2094" w:name="_ETM_Q1_4466033"/>
            <w:bookmarkEnd w:id="2094"/>
            <w:r w:rsidRPr="004951B4">
              <w:rPr>
                <w:rFonts w:ascii="David" w:eastAsia="Arial Unicode MS" w:hAnsi="David" w:hint="cs"/>
                <w:snapToGrid w:val="0"/>
                <w:rtl/>
              </w:rPr>
              <w:t xml:space="preserve">הון ומימון טרור, התשע"ט–2019; </w:t>
            </w:r>
            <w:bookmarkStart w:id="2095" w:name="_ETM_Q1_4469379"/>
            <w:bookmarkStart w:id="2096" w:name="_ETM_Q1_4469537"/>
            <w:bookmarkStart w:id="2097" w:name="_ETM_Q1_4470411"/>
            <w:bookmarkStart w:id="2098" w:name="_ETM_Q1_4470603"/>
            <w:bookmarkEnd w:id="2095"/>
            <w:bookmarkEnd w:id="2096"/>
            <w:bookmarkEnd w:id="2097"/>
            <w:bookmarkEnd w:id="2098"/>
          </w:p>
          <w:p w14:paraId="453325EF" w14:textId="77777777" w:rsidR="004A500E" w:rsidRPr="004951B4" w:rsidRDefault="004A500E" w:rsidP="004A500E">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p>
          <w:p w14:paraId="1DCAC474" w14:textId="5F38D603"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bookmarkStart w:id="2099" w:name="_ETM_Q1_4541065"/>
            <w:bookmarkStart w:id="2100" w:name="_ETM_Q1_4541189"/>
            <w:bookmarkEnd w:id="2099"/>
            <w:bookmarkEnd w:id="2100"/>
            <w:r w:rsidRPr="004951B4">
              <w:rPr>
                <w:rFonts w:ascii="David" w:eastAsia="Arial Unicode MS" w:hAnsi="David" w:hint="cs"/>
                <w:snapToGrid w:val="0"/>
                <w:rtl/>
              </w:rPr>
              <w:t xml:space="preserve">"צו איסור הלבנת הון (נותני שירות בנכס פיננסי)" </w:t>
            </w:r>
            <w:r w:rsidRPr="004951B4">
              <w:rPr>
                <w:rFonts w:ascii="David" w:eastAsia="Arial Unicode MS" w:hAnsi="David"/>
                <w:snapToGrid w:val="0"/>
                <w:rtl/>
              </w:rPr>
              <w:t>–</w:t>
            </w:r>
            <w:r w:rsidRPr="004951B4">
              <w:rPr>
                <w:rFonts w:ascii="David" w:eastAsia="Arial Unicode MS" w:hAnsi="David" w:hint="cs"/>
                <w:snapToGrid w:val="0"/>
                <w:rtl/>
              </w:rPr>
              <w:t xml:space="preserve"> צו איסור הלבנת הון (חובות זיהוי, דיווח וניהול רישומים של נותני שירות בנכס פיננסי ונותני שירותי אשראי למניעת הלבנת הון ומימון טרור), התשע"ח-2018</w:t>
            </w:r>
            <w:r w:rsidRPr="004951B4">
              <w:rPr>
                <w:rFonts w:ascii="David" w:eastAsia="Arial Unicode MS" w:hAnsi="David" w:hint="cs"/>
                <w:snapToGrid w:val="0"/>
                <w:vertAlign w:val="superscript"/>
                <w:rtl/>
              </w:rPr>
              <w:t>;</w:t>
            </w:r>
          </w:p>
        </w:tc>
      </w:tr>
      <w:tr w:rsidR="00557F74" w:rsidRPr="004951B4" w14:paraId="0D189469" w14:textId="77777777" w:rsidTr="00CD40B8">
        <w:trPr>
          <w:cantSplit/>
          <w:trHeight w:val="60"/>
        </w:trPr>
        <w:tc>
          <w:tcPr>
            <w:tcW w:w="624" w:type="dxa"/>
          </w:tcPr>
          <w:p w14:paraId="3F939E82"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1D34C93B" w14:textId="79382E5A"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"צו איסור הלבנת הון (תאגידים בנקאיים)" - צו איסור הלבנת הון (חובות זיהוי, דיווח וניהול רישומים של תאגידים בנקאיים למניעת הלבנת הון ומימון טרור) התשס"א-2001</w:t>
            </w:r>
            <w:r w:rsidRPr="004951B4">
              <w:rPr>
                <w:rFonts w:ascii="David" w:eastAsia="Arial Unicode MS" w:hAnsi="David" w:hint="cs"/>
                <w:snapToGrid w:val="0"/>
                <w:vertAlign w:val="superscript"/>
                <w:rtl/>
              </w:rPr>
              <w:t>;</w:t>
            </w:r>
          </w:p>
        </w:tc>
      </w:tr>
    </w:tbl>
    <w:p w14:paraId="1E79C622" w14:textId="77777777" w:rsidR="00557F74" w:rsidRPr="004951B4" w:rsidRDefault="00557F74" w:rsidP="00F23815">
      <w:pPr>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5"/>
        <w:gridCol w:w="82"/>
        <w:gridCol w:w="8784"/>
      </w:tblGrid>
      <w:tr w:rsidR="00557F74" w:rsidRPr="004951B4" w14:paraId="39E588AA" w14:textId="77777777" w:rsidTr="002F44FC">
        <w:trPr>
          <w:cantSplit/>
          <w:trHeight w:val="60"/>
        </w:trPr>
        <w:tc>
          <w:tcPr>
            <w:tcW w:w="775" w:type="dxa"/>
          </w:tcPr>
          <w:p w14:paraId="7EAA2083"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gridSpan w:val="2"/>
          </w:tcPr>
          <w:p w14:paraId="5FAE39A0" w14:textId="1DC9840D"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"קרן" </w:t>
            </w:r>
            <w:r w:rsidRPr="004951B4">
              <w:rPr>
                <w:rFonts w:ascii="David" w:eastAsia="Arial Unicode MS" w:hAnsi="David"/>
                <w:snapToGrid w:val="0"/>
                <w:rtl/>
              </w:rPr>
              <w:t>–</w:t>
            </w:r>
            <w:r w:rsidRPr="004951B4">
              <w:rPr>
                <w:rFonts w:ascii="David" w:eastAsia="Arial Unicode MS" w:hAnsi="David" w:hint="cs"/>
                <w:snapToGrid w:val="0"/>
                <w:rtl/>
              </w:rPr>
              <w:t xml:space="preserve"> כהגדרתה בחוק השקעות משותפות בנאמנות;</w:t>
            </w:r>
          </w:p>
        </w:tc>
      </w:tr>
      <w:tr w:rsidR="00557F74" w:rsidRPr="004951B4" w14:paraId="350D9F9D" w14:textId="77777777" w:rsidTr="002F44FC">
        <w:trPr>
          <w:cantSplit/>
          <w:trHeight w:val="60"/>
        </w:trPr>
        <w:tc>
          <w:tcPr>
            <w:tcW w:w="775" w:type="dxa"/>
          </w:tcPr>
          <w:p w14:paraId="35B8BDEC"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gridSpan w:val="2"/>
          </w:tcPr>
          <w:p w14:paraId="0B5ACA40" w14:textId="54C76FA3"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"רישיון למתן שירות בנכס פיננסי" </w:t>
            </w:r>
            <w:r w:rsidRPr="004951B4">
              <w:rPr>
                <w:rFonts w:ascii="David" w:eastAsia="Arial Unicode MS" w:hAnsi="David"/>
                <w:snapToGrid w:val="0"/>
                <w:rtl/>
              </w:rPr>
              <w:t>–</w:t>
            </w:r>
            <w:r w:rsidRPr="004951B4">
              <w:rPr>
                <w:rFonts w:ascii="David" w:eastAsia="Arial Unicode MS" w:hAnsi="David" w:hint="cs"/>
                <w:snapToGrid w:val="0"/>
                <w:rtl/>
              </w:rPr>
              <w:t xml:space="preserve"> כהגדרתו בסעיף 11א לחוק </w:t>
            </w:r>
            <w:r w:rsidRPr="004951B4">
              <w:rPr>
                <w:rFonts w:ascii="David" w:eastAsia="Arial Unicode MS" w:hAnsi="David"/>
                <w:snapToGrid w:val="0"/>
                <w:rtl/>
              </w:rPr>
              <w:t>שירותים פיננסיים מוסדרים</w:t>
            </w:r>
            <w:r w:rsidRPr="004951B4">
              <w:rPr>
                <w:rFonts w:ascii="David" w:eastAsia="Arial Unicode MS" w:hAnsi="David" w:hint="cs"/>
                <w:snapToGrid w:val="0"/>
                <w:rtl/>
              </w:rPr>
              <w:t>;</w:t>
            </w:r>
          </w:p>
        </w:tc>
      </w:tr>
      <w:tr w:rsidR="00557F74" w:rsidRPr="004951B4" w14:paraId="628617BF" w14:textId="77777777" w:rsidTr="002F44FC">
        <w:trPr>
          <w:cantSplit/>
          <w:trHeight w:val="60"/>
        </w:trPr>
        <w:tc>
          <w:tcPr>
            <w:tcW w:w="775" w:type="dxa"/>
          </w:tcPr>
          <w:p w14:paraId="66B123DF"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gridSpan w:val="2"/>
          </w:tcPr>
          <w:p w14:paraId="34BA1A0C"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Pr>
            </w:pPr>
            <w:r w:rsidRPr="004951B4">
              <w:rPr>
                <w:rFonts w:ascii="David" w:eastAsia="Arial Unicode MS" w:hAnsi="David" w:hint="cs"/>
                <w:snapToGrid w:val="0"/>
                <w:rtl/>
              </w:rPr>
              <w:t xml:space="preserve">"שירות" </w:t>
            </w:r>
            <w:r w:rsidRPr="004951B4">
              <w:rPr>
                <w:rFonts w:ascii="David" w:eastAsia="Arial Unicode MS" w:hAnsi="David"/>
                <w:snapToGrid w:val="0"/>
                <w:rtl/>
              </w:rPr>
              <w:t>–</w:t>
            </w:r>
            <w:r w:rsidRPr="004951B4">
              <w:rPr>
                <w:rFonts w:ascii="David" w:eastAsia="Arial Unicode MS" w:hAnsi="David" w:hint="cs"/>
                <w:snapToGrid w:val="0"/>
                <w:rtl/>
              </w:rPr>
              <w:t xml:space="preserve"> שירות תשלום, שירות ייזום בסיסי למוטב, מתן אשראי אגב פעולת תשלום, שירות המרת כספים אגב שירות תשלום או שירות המנוי בחלק ב' לתוספת השביעית בחוק הסדרת העיסוק בשירותי תשלום.</w:t>
            </w:r>
          </w:p>
        </w:tc>
      </w:tr>
      <w:tr w:rsidR="00557F74" w:rsidRPr="004951B4" w14:paraId="40427143" w14:textId="77777777" w:rsidTr="002F44FC">
        <w:trPr>
          <w:cantSplit/>
          <w:trHeight w:val="60"/>
        </w:trPr>
        <w:tc>
          <w:tcPr>
            <w:tcW w:w="775" w:type="dxa"/>
          </w:tcPr>
          <w:p w14:paraId="12EDB692"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gridSpan w:val="2"/>
          </w:tcPr>
          <w:p w14:paraId="4481BD28" w14:textId="0212B58F"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hint="cs"/>
                <w:snapToGrid w:val="0"/>
                <w:rtl/>
              </w:rPr>
              <w:t xml:space="preserve">"שירות ייזום בסיסי למוטב" </w:t>
            </w:r>
            <w:r w:rsidRPr="004951B4">
              <w:rPr>
                <w:rFonts w:ascii="David" w:eastAsia="Arial Unicode MS" w:hAnsi="David"/>
                <w:snapToGrid w:val="0"/>
                <w:rtl/>
              </w:rPr>
              <w:t>–</w:t>
            </w:r>
            <w:r w:rsidRPr="004951B4">
              <w:rPr>
                <w:rFonts w:ascii="David" w:eastAsia="Arial Unicode MS" w:hAnsi="David" w:hint="cs"/>
                <w:snapToGrid w:val="0"/>
                <w:rtl/>
              </w:rPr>
              <w:t xml:space="preserve"> שירות הניתן למוטב במסגרת התקשרות עסקית שלו עם חברת התשלומים או היוזם הבסיסי, לקבלת כספים באמצעות שירות ייזום בסיסי. </w:t>
            </w:r>
          </w:p>
        </w:tc>
      </w:tr>
      <w:tr w:rsidR="00557F74" w:rsidRPr="004951B4" w14:paraId="5CC19EDC" w14:textId="77777777" w:rsidTr="002F44FC">
        <w:trPr>
          <w:cantSplit/>
          <w:trHeight w:val="60"/>
        </w:trPr>
        <w:tc>
          <w:tcPr>
            <w:tcW w:w="775" w:type="dxa"/>
          </w:tcPr>
          <w:p w14:paraId="4FFFE6FD"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gridSpan w:val="2"/>
          </w:tcPr>
          <w:p w14:paraId="274D54F9"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"שם" – כל אחד מאלה:</w:t>
            </w:r>
          </w:p>
        </w:tc>
      </w:tr>
      <w:tr w:rsidR="00557F74" w:rsidRPr="004951B4" w14:paraId="01A6E0E3" w14:textId="77777777" w:rsidTr="002F44FC">
        <w:trPr>
          <w:cantSplit/>
          <w:trHeight w:val="60"/>
        </w:trPr>
        <w:tc>
          <w:tcPr>
            <w:tcW w:w="775" w:type="dxa"/>
          </w:tcPr>
          <w:p w14:paraId="0AF845ED"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719F4D11"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075C7952" w14:textId="77777777" w:rsidR="00557F74" w:rsidRPr="004951B4" w:rsidRDefault="00557F74" w:rsidP="00557F74">
            <w:pPr>
              <w:keepLines/>
              <w:widowControl w:val="0"/>
              <w:numPr>
                <w:ilvl w:val="0"/>
                <w:numId w:val="10"/>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hint="cs"/>
                <w:snapToGrid w:val="0"/>
                <w:rtl/>
              </w:rPr>
              <w:t>ב</w:t>
            </w:r>
            <w:r w:rsidRPr="004951B4">
              <w:rPr>
                <w:rFonts w:ascii="David" w:eastAsia="Arial Unicode MS" w:hAnsi="David"/>
                <w:snapToGrid w:val="0"/>
                <w:rtl/>
              </w:rPr>
              <w:t>יחיד – שם משפחה ושם פרטי הרשומים במסמך הזיהוי</w:t>
            </w:r>
            <w:r w:rsidRPr="004951B4">
              <w:rPr>
                <w:rFonts w:ascii="David" w:eastAsia="Arial Unicode MS" w:hAnsi="David" w:hint="cs"/>
                <w:snapToGrid w:val="0"/>
                <w:rtl/>
              </w:rPr>
              <w:t xml:space="preserve"> כאמור בסעיף 4</w:t>
            </w:r>
            <w:r w:rsidRPr="004951B4">
              <w:rPr>
                <w:rFonts w:ascii="David" w:eastAsia="Arial Unicode MS" w:hAnsi="David"/>
                <w:snapToGrid w:val="0"/>
                <w:rtl/>
              </w:rPr>
              <w:t>;</w:t>
            </w:r>
          </w:p>
        </w:tc>
      </w:tr>
      <w:tr w:rsidR="00557F74" w:rsidRPr="004951B4" w14:paraId="6F93D28F" w14:textId="77777777" w:rsidTr="002F44FC">
        <w:trPr>
          <w:cantSplit/>
          <w:trHeight w:val="60"/>
        </w:trPr>
        <w:tc>
          <w:tcPr>
            <w:tcW w:w="775" w:type="dxa"/>
          </w:tcPr>
          <w:p w14:paraId="7A0E0A60"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07B101A3"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2C987380" w14:textId="77777777" w:rsidR="00557F74" w:rsidRPr="004951B4" w:rsidRDefault="00557F74" w:rsidP="00557F74">
            <w:pPr>
              <w:keepLines/>
              <w:widowControl w:val="0"/>
              <w:numPr>
                <w:ilvl w:val="0"/>
                <w:numId w:val="10"/>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hint="cs"/>
                <w:snapToGrid w:val="0"/>
                <w:rtl/>
              </w:rPr>
              <w:t>ב</w:t>
            </w:r>
            <w:r w:rsidRPr="004951B4">
              <w:rPr>
                <w:rFonts w:ascii="David" w:eastAsia="Arial Unicode MS" w:hAnsi="David"/>
                <w:snapToGrid w:val="0"/>
                <w:rtl/>
              </w:rPr>
              <w:t>תאגיד – שמו הרשום, ואם התאגד במדינה שלא מתקיים בה רישום של תאגידים מסוגו – שמו כפי שמסר;</w:t>
            </w:r>
          </w:p>
        </w:tc>
      </w:tr>
      <w:tr w:rsidR="00557F74" w:rsidRPr="004951B4" w14:paraId="7A172C7B" w14:textId="77777777" w:rsidTr="002F44FC">
        <w:trPr>
          <w:cantSplit/>
          <w:trHeight w:val="60"/>
        </w:trPr>
        <w:tc>
          <w:tcPr>
            <w:tcW w:w="775" w:type="dxa"/>
          </w:tcPr>
          <w:p w14:paraId="1501A8B8"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7BB25C8D"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049598E5" w14:textId="32A2F723" w:rsidR="00557F74" w:rsidRPr="004951B4" w:rsidRDefault="00557F74" w:rsidP="00557F74">
            <w:pPr>
              <w:keepLines/>
              <w:widowControl w:val="0"/>
              <w:numPr>
                <w:ilvl w:val="0"/>
                <w:numId w:val="10"/>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hint="cs"/>
                <w:snapToGrid w:val="0"/>
                <w:rtl/>
              </w:rPr>
              <w:t>ב</w:t>
            </w:r>
            <w:r w:rsidRPr="004951B4">
              <w:rPr>
                <w:rFonts w:ascii="David" w:eastAsia="Arial Unicode MS" w:hAnsi="David"/>
                <w:snapToGrid w:val="0"/>
                <w:rtl/>
              </w:rPr>
              <w:t xml:space="preserve">תאגיד שהוקם בחיקוק </w:t>
            </w:r>
            <w:r w:rsidR="002F44FC" w:rsidRPr="004951B4">
              <w:rPr>
                <w:rFonts w:ascii="David" w:eastAsia="Arial Unicode MS" w:hAnsi="David" w:hint="cs"/>
                <w:snapToGrid w:val="0"/>
                <w:rtl/>
              </w:rPr>
              <w:t xml:space="preserve">או בתאגיד מחוץ </w:t>
            </w:r>
            <w:bookmarkStart w:id="2101" w:name="_ETM_Q1_4534812"/>
            <w:bookmarkEnd w:id="2101"/>
            <w:r w:rsidR="002F44FC" w:rsidRPr="004951B4">
              <w:rPr>
                <w:rFonts w:ascii="David" w:eastAsia="Arial Unicode MS" w:hAnsi="David" w:hint="cs"/>
                <w:snapToGrid w:val="0"/>
                <w:rtl/>
              </w:rPr>
              <w:t xml:space="preserve">לישראל שהוקם בחקיקה לפי הדין הזר במדינה שבה הוקם </w:t>
            </w:r>
            <w:r w:rsidRPr="004951B4">
              <w:rPr>
                <w:rFonts w:ascii="David" w:eastAsia="Arial Unicode MS" w:hAnsi="David"/>
                <w:snapToGrid w:val="0"/>
                <w:rtl/>
              </w:rPr>
              <w:t>– השם שנקבע בחיקוק</w:t>
            </w:r>
            <w:bookmarkStart w:id="2102" w:name="_ETM_Q1_4537024"/>
            <w:bookmarkEnd w:id="2102"/>
            <w:r w:rsidR="002F44FC" w:rsidRPr="004951B4">
              <w:rPr>
                <w:rFonts w:ascii="David" w:eastAsia="Arial Unicode MS" w:hAnsi="David" w:hint="cs"/>
                <w:snapToGrid w:val="0"/>
                <w:rtl/>
              </w:rPr>
              <w:t xml:space="preserve"> או בחקיקה לפי הדין הזר כאמור</w:t>
            </w:r>
            <w:r w:rsidRPr="004951B4">
              <w:rPr>
                <w:rFonts w:ascii="David" w:eastAsia="Arial Unicode MS" w:hAnsi="David"/>
                <w:snapToGrid w:val="0"/>
                <w:rtl/>
              </w:rPr>
              <w:t xml:space="preserve">; </w:t>
            </w:r>
          </w:p>
        </w:tc>
      </w:tr>
      <w:tr w:rsidR="00557F74" w:rsidRPr="004951B4" w14:paraId="5E6CBF61" w14:textId="77777777" w:rsidTr="002F44FC">
        <w:trPr>
          <w:cantSplit/>
          <w:trHeight w:val="60"/>
        </w:trPr>
        <w:tc>
          <w:tcPr>
            <w:tcW w:w="775" w:type="dxa"/>
          </w:tcPr>
          <w:p w14:paraId="661259BA"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690915E6"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35414040" w14:textId="77777777" w:rsidR="002F44FC" w:rsidRPr="004951B4" w:rsidRDefault="00557F74" w:rsidP="002F44FC">
            <w:pPr>
              <w:keepLines/>
              <w:widowControl w:val="0"/>
              <w:numPr>
                <w:ilvl w:val="0"/>
                <w:numId w:val="10"/>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בגוף מוכר ובמוסד ציבורי, למעט בתאגיד שהוקם בחיקוק – שמם כפי שמסרו;</w:t>
            </w:r>
          </w:p>
          <w:p w14:paraId="02E317C2" w14:textId="77777777" w:rsidR="002F44FC" w:rsidRPr="004951B4" w:rsidRDefault="002F44FC" w:rsidP="002F44FC">
            <w:pPr>
              <w:keepLines/>
              <w:widowControl w:val="0"/>
              <w:tabs>
                <w:tab w:val="left" w:pos="624"/>
                <w:tab w:val="left" w:pos="1247"/>
              </w:tabs>
              <w:snapToGrid w:val="0"/>
              <w:spacing w:line="360" w:lineRule="atLeast"/>
              <w:contextualSpacing/>
              <w:rPr>
                <w:rFonts w:ascii="David" w:eastAsia="Arial Unicode MS" w:hAnsi="David"/>
                <w:snapToGrid w:val="0"/>
                <w:rtl/>
              </w:rPr>
            </w:pPr>
          </w:p>
          <w:p w14:paraId="1C9A16E3" w14:textId="79F78535" w:rsidR="002F44FC" w:rsidRPr="004951B4" w:rsidRDefault="002F44FC" w:rsidP="002F44FC">
            <w:pPr>
              <w:keepLines/>
              <w:widowControl w:val="0"/>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hint="cs"/>
                <w:snapToGrid w:val="0"/>
                <w:rtl/>
              </w:rPr>
              <w:t xml:space="preserve">לברר גם פה לגבי הקדש. </w:t>
            </w:r>
          </w:p>
        </w:tc>
      </w:tr>
      <w:tr w:rsidR="00557F74" w:rsidRPr="004951B4" w14:paraId="7DA38ADA" w14:textId="77777777" w:rsidTr="002F44FC">
        <w:trPr>
          <w:cantSplit/>
          <w:trHeight w:val="60"/>
        </w:trPr>
        <w:tc>
          <w:tcPr>
            <w:tcW w:w="775" w:type="dxa"/>
          </w:tcPr>
          <w:p w14:paraId="0CF6DFEE"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gridSpan w:val="2"/>
          </w:tcPr>
          <w:p w14:paraId="75F97251" w14:textId="77777777" w:rsidR="00557F74" w:rsidRPr="004951B4" w:rsidRDefault="00557F74" w:rsidP="00557F74">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"תאגיד" – כל אחד מאלה:</w:t>
            </w:r>
          </w:p>
        </w:tc>
      </w:tr>
      <w:tr w:rsidR="00557F74" w:rsidRPr="004951B4" w14:paraId="1D169FC9" w14:textId="77777777" w:rsidTr="002F44FC">
        <w:trPr>
          <w:cantSplit/>
          <w:trHeight w:val="60"/>
        </w:trPr>
        <w:tc>
          <w:tcPr>
            <w:tcW w:w="775" w:type="dxa"/>
          </w:tcPr>
          <w:p w14:paraId="0612D019"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1AC60F26"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3B3FE3E5" w14:textId="77777777" w:rsidR="00557F74" w:rsidRPr="004951B4" w:rsidRDefault="00557F74" w:rsidP="00557F74">
            <w:pPr>
              <w:keepLines/>
              <w:widowControl w:val="0"/>
              <w:numPr>
                <w:ilvl w:val="0"/>
                <w:numId w:val="11"/>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חברה, שותפות, אגודה שיתופית, אגודה עותומאנית, עמותה או מפלגה הרשומה בישראל;</w:t>
            </w:r>
          </w:p>
        </w:tc>
      </w:tr>
      <w:tr w:rsidR="00557F74" w:rsidRPr="004951B4" w14:paraId="3926922A" w14:textId="77777777" w:rsidTr="002F44FC">
        <w:trPr>
          <w:cantSplit/>
          <w:trHeight w:val="60"/>
        </w:trPr>
        <w:tc>
          <w:tcPr>
            <w:tcW w:w="775" w:type="dxa"/>
          </w:tcPr>
          <w:p w14:paraId="07FCA276"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01F14470"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1FDB3FAD" w14:textId="77777777" w:rsidR="00557F74" w:rsidRPr="004951B4" w:rsidRDefault="00557F74" w:rsidP="00557F74">
            <w:pPr>
              <w:keepLines/>
              <w:widowControl w:val="0"/>
              <w:numPr>
                <w:ilvl w:val="0"/>
                <w:numId w:val="11"/>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גוף הרשום כתאגיד מחוץ לישראל;</w:t>
            </w:r>
          </w:p>
        </w:tc>
      </w:tr>
      <w:tr w:rsidR="00557F74" w:rsidRPr="004951B4" w14:paraId="3866ABC5" w14:textId="77777777" w:rsidTr="002F44FC">
        <w:trPr>
          <w:cantSplit/>
          <w:trHeight w:val="60"/>
        </w:trPr>
        <w:tc>
          <w:tcPr>
            <w:tcW w:w="775" w:type="dxa"/>
          </w:tcPr>
          <w:p w14:paraId="17C21639"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2" w:type="dxa"/>
          </w:tcPr>
          <w:p w14:paraId="0BDB4EB2" w14:textId="77777777" w:rsidR="00557F74" w:rsidRPr="004951B4" w:rsidRDefault="00557F74" w:rsidP="00557F7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784" w:type="dxa"/>
          </w:tcPr>
          <w:p w14:paraId="7766A8CD" w14:textId="56432999" w:rsidR="002F44FC" w:rsidRPr="004951B4" w:rsidRDefault="00557F74" w:rsidP="004A500E">
            <w:pPr>
              <w:keepLines/>
              <w:widowControl w:val="0"/>
              <w:numPr>
                <w:ilvl w:val="0"/>
                <w:numId w:val="11"/>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גוף שהתאגד במדינה שלא מתקיים בה רישום של גופים מסוגו, ובלבד שהציג מסמך המעיד על היותו תאגיד</w:t>
            </w:r>
            <w:bookmarkStart w:id="2103" w:name="_ETM_Q1_4577964"/>
            <w:bookmarkStart w:id="2104" w:name="_ETM_Q1_4578246"/>
            <w:bookmarkStart w:id="2105" w:name="_ETM_Q1_4580890"/>
            <w:bookmarkStart w:id="2106" w:name="_ETM_Q1_4581086"/>
            <w:bookmarkStart w:id="2107" w:name="_ETM_Q1_4576215"/>
            <w:bookmarkStart w:id="2108" w:name="_ETM_Q1_4583323"/>
            <w:bookmarkStart w:id="2109" w:name="_ETM_Q1_4591033"/>
            <w:bookmarkStart w:id="2110" w:name="_ETM_Q1_4594859"/>
            <w:bookmarkStart w:id="2111" w:name="_ETM_Q1_4600971"/>
            <w:bookmarkStart w:id="2112" w:name="_ETM_Q1_4600482"/>
            <w:bookmarkStart w:id="2113" w:name="_ETM_Q1_4600673"/>
            <w:bookmarkEnd w:id="2103"/>
            <w:bookmarkEnd w:id="2104"/>
            <w:bookmarkEnd w:id="2105"/>
            <w:bookmarkEnd w:id="2106"/>
            <w:bookmarkEnd w:id="2107"/>
            <w:bookmarkEnd w:id="2108"/>
            <w:bookmarkEnd w:id="2109"/>
            <w:bookmarkEnd w:id="2110"/>
            <w:bookmarkEnd w:id="2111"/>
            <w:bookmarkEnd w:id="2112"/>
            <w:bookmarkEnd w:id="2113"/>
            <w:r w:rsidR="002F44FC" w:rsidRPr="004951B4">
              <w:rPr>
                <w:rFonts w:ascii="David" w:eastAsia="Arial Unicode MS" w:hAnsi="David" w:hint="cs"/>
                <w:snapToGrid w:val="0"/>
                <w:rtl/>
              </w:rPr>
              <w:t>;</w:t>
            </w:r>
            <w:r w:rsidR="002F44FC" w:rsidRPr="004951B4">
              <w:rPr>
                <w:rFonts w:eastAsia="Arial Unicode MS"/>
                <w:snapToGrid w:val="0"/>
                <w:rtl/>
              </w:rPr>
              <w:t xml:space="preserve"> </w:t>
            </w:r>
          </w:p>
        </w:tc>
      </w:tr>
    </w:tbl>
    <w:p w14:paraId="3922384E" w14:textId="4AC90E5F" w:rsidR="00F23815" w:rsidRPr="004951B4" w:rsidRDefault="002F44FC" w:rsidP="00F23815">
      <w:pPr>
        <w:rPr>
          <w:rtl/>
        </w:rPr>
      </w:pPr>
      <w:bookmarkStart w:id="2114" w:name="_ETM_Q1_4459364"/>
      <w:bookmarkStart w:id="2115" w:name="_ETM_Q1_4459403"/>
      <w:bookmarkStart w:id="2116" w:name="_ETM_Q1_4459450"/>
      <w:bookmarkStart w:id="2117" w:name="_ETM_Q1_4545318"/>
      <w:bookmarkStart w:id="2118" w:name="_ETM_Q1_4545368"/>
      <w:bookmarkStart w:id="2119" w:name="_ETM_Q1_4545469"/>
      <w:bookmarkStart w:id="2120" w:name="_ETM_Q1_4545509"/>
      <w:bookmarkStart w:id="2121" w:name="_ETM_Q1_4554722"/>
      <w:bookmarkStart w:id="2122" w:name="_ETM_Q1_4554778"/>
      <w:bookmarkStart w:id="2123" w:name="_ETM_Q1_4562777"/>
      <w:bookmarkStart w:id="2124" w:name="_ETM_Q1_4562827"/>
      <w:bookmarkStart w:id="2125" w:name="_ETM_Q1_4564412"/>
      <w:bookmarkStart w:id="2126" w:name="_ETM_Q1_4564467"/>
      <w:bookmarkStart w:id="2127" w:name="_ETM_Q1_4570645"/>
      <w:bookmarkStart w:id="2128" w:name="_ETM_Q1_4570707"/>
      <w:bookmarkStart w:id="2129" w:name="_ETM_Q1_4570805"/>
      <w:bookmarkStart w:id="2130" w:name="_ETM_Q1_4570856"/>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r w:rsidRPr="004951B4">
        <w:rPr>
          <w:rFonts w:hint="cs"/>
          <w:rtl/>
        </w:rPr>
        <w:t>א</w:t>
      </w:r>
      <w:r w:rsidR="00F23815" w:rsidRPr="004951B4">
        <w:rPr>
          <w:rtl/>
        </w:rPr>
        <w:t>גב, סיטואציה שנתקלתי בה והיא אומנם לא קשורה כל</w:t>
      </w:r>
      <w:r w:rsidRPr="004951B4">
        <w:rPr>
          <w:rFonts w:hint="cs"/>
          <w:rtl/>
        </w:rPr>
        <w:t>-כ</w:t>
      </w:r>
      <w:r w:rsidR="00F23815" w:rsidRPr="004951B4">
        <w:rPr>
          <w:rtl/>
        </w:rPr>
        <w:t xml:space="preserve">ך </w:t>
      </w:r>
      <w:bookmarkStart w:id="2131" w:name="_ETM_Q1_4578383"/>
      <w:bookmarkEnd w:id="2131"/>
      <w:r w:rsidR="00F23815" w:rsidRPr="004951B4">
        <w:rPr>
          <w:rtl/>
        </w:rPr>
        <w:t>ל</w:t>
      </w:r>
      <w:r w:rsidRPr="004951B4">
        <w:rPr>
          <w:rFonts w:hint="cs"/>
          <w:rtl/>
        </w:rPr>
        <w:t>ארגון נותן</w:t>
      </w:r>
      <w:r w:rsidR="00F23815" w:rsidRPr="004951B4">
        <w:rPr>
          <w:rtl/>
        </w:rPr>
        <w:t xml:space="preserve"> שירותים פיננסיים</w:t>
      </w:r>
      <w:r w:rsidRPr="004951B4">
        <w:rPr>
          <w:rFonts w:hint="cs"/>
          <w:rtl/>
        </w:rPr>
        <w:t>, אבל הייתה לי שותפות שאיננה רשומה,</w:t>
      </w:r>
      <w:r w:rsidR="00F23815" w:rsidRPr="004951B4">
        <w:rPr>
          <w:rtl/>
        </w:rPr>
        <w:t xml:space="preserve"> ואז אין לה מספר. לכאורה שותפות שאיננה </w:t>
      </w:r>
      <w:bookmarkStart w:id="2132" w:name="_ETM_Q1_4589455"/>
      <w:bookmarkEnd w:id="2132"/>
      <w:r w:rsidR="00F23815" w:rsidRPr="004951B4">
        <w:rPr>
          <w:rtl/>
        </w:rPr>
        <w:t>רשומה, עדיין מותר לה לפעול ו</w:t>
      </w:r>
      <w:r w:rsidRPr="004951B4">
        <w:rPr>
          <w:rFonts w:hint="cs"/>
          <w:rtl/>
        </w:rPr>
        <w:t xml:space="preserve">מותר </w:t>
      </w:r>
      <w:bookmarkStart w:id="2133" w:name="_ETM_Q1_4595780"/>
      <w:bookmarkEnd w:id="2133"/>
      <w:r w:rsidRPr="004951B4">
        <w:rPr>
          <w:rFonts w:hint="cs"/>
          <w:rtl/>
        </w:rPr>
        <w:t xml:space="preserve">לה גם </w:t>
      </w:r>
      <w:r w:rsidR="00F23815" w:rsidRPr="004951B4">
        <w:rPr>
          <w:rtl/>
        </w:rPr>
        <w:t xml:space="preserve">להקים חשבון אז יש קצת </w:t>
      </w:r>
      <w:bookmarkStart w:id="2134" w:name="_ETM_Q1_4598606"/>
      <w:bookmarkEnd w:id="2134"/>
      <w:r w:rsidR="00F23815" w:rsidRPr="004951B4">
        <w:rPr>
          <w:rtl/>
        </w:rPr>
        <w:t xml:space="preserve">בעיה שאין לה מספר. </w:t>
      </w:r>
      <w:r w:rsidRPr="004951B4">
        <w:rPr>
          <w:rFonts w:hint="cs"/>
          <w:rtl/>
        </w:rPr>
        <w:t xml:space="preserve">צריך לתת לזה גם מענה. </w:t>
      </w:r>
    </w:p>
    <w:p w14:paraId="70D6E252" w14:textId="77777777" w:rsidR="00F23815" w:rsidRPr="004951B4" w:rsidRDefault="00F23815" w:rsidP="00F23815">
      <w:pPr>
        <w:rPr>
          <w:rtl/>
        </w:rPr>
      </w:pPr>
      <w:bookmarkStart w:id="2135" w:name="_ETM_Q1_4600958"/>
      <w:bookmarkStart w:id="2136" w:name="_ETM_Q1_4601023"/>
      <w:bookmarkStart w:id="2137" w:name="_ETM_Q1_4602005"/>
      <w:bookmarkEnd w:id="2135"/>
      <w:bookmarkEnd w:id="2136"/>
      <w:bookmarkEnd w:id="2137"/>
    </w:p>
    <w:p w14:paraId="7EB569C2" w14:textId="77777777" w:rsidR="00F23815" w:rsidRPr="004951B4" w:rsidRDefault="00F23815" w:rsidP="00E26FDE">
      <w:pPr>
        <w:pStyle w:val="afb"/>
        <w:keepNext/>
        <w:rPr>
          <w:rtl/>
        </w:rPr>
      </w:pPr>
      <w:bookmarkStart w:id="2138" w:name="ET_guest_858607_21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138"/>
    </w:p>
    <w:p w14:paraId="10A72EFE" w14:textId="77777777" w:rsidR="00F23815" w:rsidRPr="004951B4" w:rsidRDefault="00F23815" w:rsidP="00E26FDE">
      <w:pPr>
        <w:pStyle w:val="KeepWithNext"/>
        <w:rPr>
          <w:rtl/>
        </w:rPr>
      </w:pPr>
    </w:p>
    <w:p w14:paraId="78C26EF5" w14:textId="6FDD6A2F" w:rsidR="00F23815" w:rsidRPr="004951B4" w:rsidRDefault="00F23815" w:rsidP="00F23815">
      <w:pPr>
        <w:rPr>
          <w:rtl/>
        </w:rPr>
      </w:pPr>
      <w:bookmarkStart w:id="2139" w:name="_ETM_Q1_4602398"/>
      <w:bookmarkStart w:id="2140" w:name="_ETM_Q1_4602428"/>
      <w:bookmarkEnd w:id="2139"/>
      <w:bookmarkEnd w:id="2140"/>
      <w:r w:rsidRPr="004951B4">
        <w:rPr>
          <w:rtl/>
        </w:rPr>
        <w:t>שותפות</w:t>
      </w:r>
      <w:r w:rsidR="002F44FC" w:rsidRPr="004951B4">
        <w:rPr>
          <w:rFonts w:hint="cs"/>
          <w:rtl/>
        </w:rPr>
        <w:t xml:space="preserve"> ש</w:t>
      </w:r>
      <w:r w:rsidRPr="004951B4">
        <w:rPr>
          <w:rtl/>
        </w:rPr>
        <w:t xml:space="preserve">אינה רשומה היא תאגיד. </w:t>
      </w:r>
      <w:bookmarkStart w:id="2141" w:name="_ETM_Q1_4604052"/>
      <w:bookmarkEnd w:id="2141"/>
    </w:p>
    <w:p w14:paraId="4D2FCDB5" w14:textId="77777777" w:rsidR="002F44FC" w:rsidRPr="004951B4" w:rsidRDefault="002F44FC" w:rsidP="00F23815">
      <w:pPr>
        <w:rPr>
          <w:rtl/>
        </w:rPr>
      </w:pPr>
      <w:bookmarkStart w:id="2142" w:name="_ETM_Q1_4604283"/>
      <w:bookmarkEnd w:id="2142"/>
    </w:p>
    <w:p w14:paraId="42F27B30" w14:textId="68EDD8F7" w:rsidR="002F44FC" w:rsidRPr="004951B4" w:rsidRDefault="002F44FC" w:rsidP="00E26FDE">
      <w:pPr>
        <w:pStyle w:val="af8"/>
        <w:keepNext/>
        <w:rPr>
          <w:rtl/>
        </w:rPr>
      </w:pPr>
      <w:bookmarkStart w:id="2143" w:name="ET_yor_6157_497"/>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143"/>
    </w:p>
    <w:p w14:paraId="454166D1" w14:textId="77777777" w:rsidR="002F44FC" w:rsidRPr="004951B4" w:rsidRDefault="002F44FC" w:rsidP="00E26FDE">
      <w:pPr>
        <w:pStyle w:val="KeepWithNext"/>
        <w:rPr>
          <w:rtl/>
        </w:rPr>
      </w:pPr>
    </w:p>
    <w:p w14:paraId="55F7E6DE" w14:textId="2F0ADC44" w:rsidR="002F44FC" w:rsidRPr="004951B4" w:rsidRDefault="002F44FC" w:rsidP="002F44FC">
      <w:pPr>
        <w:rPr>
          <w:rtl/>
        </w:rPr>
      </w:pPr>
      <w:bookmarkStart w:id="2144" w:name="_ETM_Q1_4605099"/>
      <w:bookmarkEnd w:id="2144"/>
      <w:r w:rsidRPr="004951B4">
        <w:rPr>
          <w:rFonts w:hint="cs"/>
          <w:rtl/>
        </w:rPr>
        <w:t xml:space="preserve">היא </w:t>
      </w:r>
      <w:bookmarkStart w:id="2145" w:name="_ETM_Q1_4605509"/>
      <w:bookmarkEnd w:id="2145"/>
      <w:r w:rsidRPr="004951B4">
        <w:rPr>
          <w:rFonts w:hint="cs"/>
          <w:rtl/>
        </w:rPr>
        <w:t>תאגיד, אבל אין לה מספר רישום כי היא לא רשומה.</w:t>
      </w:r>
      <w:bookmarkStart w:id="2146" w:name="_ETM_Q1_4609192"/>
      <w:bookmarkEnd w:id="2146"/>
      <w:r w:rsidRPr="004951B4">
        <w:rPr>
          <w:rFonts w:hint="cs"/>
          <w:rtl/>
        </w:rPr>
        <w:t xml:space="preserve"> </w:t>
      </w:r>
    </w:p>
    <w:p w14:paraId="56279F0B" w14:textId="77777777" w:rsidR="00F23815" w:rsidRPr="004951B4" w:rsidRDefault="00F23815" w:rsidP="00F23815">
      <w:pPr>
        <w:rPr>
          <w:rtl/>
        </w:rPr>
      </w:pPr>
      <w:bookmarkStart w:id="2147" w:name="_ETM_Q1_4606695"/>
      <w:bookmarkStart w:id="2148" w:name="_ETM_Q1_4606757"/>
      <w:bookmarkStart w:id="2149" w:name="_ETM_Q1_4609718"/>
      <w:bookmarkEnd w:id="2147"/>
      <w:bookmarkEnd w:id="2148"/>
      <w:bookmarkEnd w:id="2149"/>
    </w:p>
    <w:p w14:paraId="490D5485" w14:textId="77777777" w:rsidR="00F23815" w:rsidRPr="004951B4" w:rsidRDefault="00F23815" w:rsidP="00E26FDE">
      <w:pPr>
        <w:pStyle w:val="afb"/>
        <w:keepNext/>
        <w:rPr>
          <w:rtl/>
        </w:rPr>
      </w:pPr>
      <w:bookmarkStart w:id="2150" w:name="ET_guest_525067_212"/>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150"/>
    </w:p>
    <w:p w14:paraId="1F703EE5" w14:textId="77777777" w:rsidR="00F23815" w:rsidRPr="004951B4" w:rsidRDefault="00F23815" w:rsidP="00E26FDE">
      <w:pPr>
        <w:pStyle w:val="KeepWithNext"/>
        <w:rPr>
          <w:rtl/>
        </w:rPr>
      </w:pPr>
    </w:p>
    <w:p w14:paraId="3029A318" w14:textId="368113DB" w:rsidR="00F23815" w:rsidRPr="004951B4" w:rsidRDefault="00F23815" w:rsidP="00F23815">
      <w:pPr>
        <w:rPr>
          <w:rtl/>
        </w:rPr>
      </w:pPr>
      <w:bookmarkStart w:id="2151" w:name="_ETM_Q1_4610072"/>
      <w:bookmarkStart w:id="2152" w:name="_ETM_Q1_4610107"/>
      <w:bookmarkEnd w:id="2151"/>
      <w:bookmarkEnd w:id="2152"/>
      <w:r w:rsidRPr="004951B4">
        <w:rPr>
          <w:rtl/>
        </w:rPr>
        <w:t xml:space="preserve">עולות </w:t>
      </w:r>
      <w:bookmarkStart w:id="2153" w:name="_ETM_Q1_4610967"/>
      <w:bookmarkEnd w:id="2153"/>
      <w:r w:rsidRPr="004951B4">
        <w:rPr>
          <w:rtl/>
        </w:rPr>
        <w:t xml:space="preserve">סיטואציות כאלה </w:t>
      </w:r>
      <w:r w:rsidR="002F44FC" w:rsidRPr="004951B4">
        <w:rPr>
          <w:rFonts w:hint="cs"/>
          <w:rtl/>
        </w:rPr>
        <w:t xml:space="preserve">לפעמים, והרגולטור יש לו סמכות בחוק לתת מענה. </w:t>
      </w:r>
    </w:p>
    <w:p w14:paraId="4862A9A2" w14:textId="77777777" w:rsidR="00F23815" w:rsidRPr="004951B4" w:rsidRDefault="00F23815" w:rsidP="00F23815">
      <w:pPr>
        <w:rPr>
          <w:rtl/>
        </w:rPr>
      </w:pPr>
      <w:bookmarkStart w:id="2154" w:name="_ETM_Q1_4615240"/>
      <w:bookmarkStart w:id="2155" w:name="_ETM_Q1_4615308"/>
      <w:bookmarkEnd w:id="2154"/>
      <w:bookmarkEnd w:id="2155"/>
    </w:p>
    <w:p w14:paraId="0C12847F" w14:textId="77777777" w:rsidR="00F23815" w:rsidRPr="004951B4" w:rsidRDefault="00F23815" w:rsidP="00E26FDE">
      <w:pPr>
        <w:pStyle w:val="af8"/>
        <w:keepNext/>
        <w:rPr>
          <w:rtl/>
        </w:rPr>
      </w:pPr>
      <w:bookmarkStart w:id="2156" w:name="ET_yor_6157_21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156"/>
    </w:p>
    <w:p w14:paraId="3D71AB0B" w14:textId="77777777" w:rsidR="00F23815" w:rsidRPr="004951B4" w:rsidRDefault="00F23815" w:rsidP="00E26FDE">
      <w:pPr>
        <w:pStyle w:val="KeepWithNext"/>
        <w:rPr>
          <w:rtl/>
        </w:rPr>
      </w:pPr>
    </w:p>
    <w:p w14:paraId="4CBB9398" w14:textId="05513506" w:rsidR="00F23815" w:rsidRPr="004951B4" w:rsidRDefault="00F23815" w:rsidP="00F23815">
      <w:pPr>
        <w:rPr>
          <w:rtl/>
        </w:rPr>
      </w:pPr>
      <w:bookmarkStart w:id="2157" w:name="_ETM_Q1_4616158"/>
      <w:bookmarkEnd w:id="2157"/>
      <w:r w:rsidRPr="004951B4">
        <w:rPr>
          <w:rtl/>
        </w:rPr>
        <w:t>בהגדרת תאגיד אמרנו</w:t>
      </w:r>
      <w:r w:rsidR="002F44FC" w:rsidRPr="004951B4">
        <w:rPr>
          <w:rFonts w:hint="cs"/>
          <w:rtl/>
        </w:rPr>
        <w:t>:</w:t>
      </w:r>
      <w:r w:rsidRPr="004951B4">
        <w:rPr>
          <w:rtl/>
        </w:rPr>
        <w:t xml:space="preserve"> כפי מספר הרישום שיקצה לו </w:t>
      </w:r>
      <w:bookmarkStart w:id="2158" w:name="_ETM_Q1_4624590"/>
      <w:bookmarkEnd w:id="2158"/>
      <w:r w:rsidRPr="004951B4">
        <w:rPr>
          <w:rtl/>
        </w:rPr>
        <w:t xml:space="preserve">נותן השירות. </w:t>
      </w:r>
      <w:r w:rsidR="002F44FC" w:rsidRPr="004951B4">
        <w:rPr>
          <w:rFonts w:hint="cs"/>
          <w:rtl/>
        </w:rPr>
        <w:t xml:space="preserve">אולי </w:t>
      </w:r>
      <w:bookmarkStart w:id="2159" w:name="_ETM_Q1_4625528"/>
      <w:bookmarkEnd w:id="2159"/>
      <w:r w:rsidR="002F44FC" w:rsidRPr="004951B4">
        <w:rPr>
          <w:rFonts w:hint="cs"/>
          <w:rtl/>
        </w:rPr>
        <w:t>אפשר לכתוב פה גם שותפות שאיננה רשומה, או משהו כזה.</w:t>
      </w:r>
      <w:bookmarkStart w:id="2160" w:name="_ETM_Q1_4627804"/>
      <w:bookmarkEnd w:id="2160"/>
      <w:r w:rsidR="002F44FC" w:rsidRPr="004951B4">
        <w:rPr>
          <w:rFonts w:hint="cs"/>
          <w:rtl/>
        </w:rPr>
        <w:t xml:space="preserve"> </w:t>
      </w:r>
    </w:p>
    <w:p w14:paraId="531A1CD0" w14:textId="77777777" w:rsidR="00F23815" w:rsidRPr="004951B4" w:rsidRDefault="00F23815" w:rsidP="00F23815">
      <w:pPr>
        <w:rPr>
          <w:rtl/>
        </w:rPr>
      </w:pPr>
      <w:bookmarkStart w:id="2161" w:name="_ETM_Q1_4626667"/>
      <w:bookmarkStart w:id="2162" w:name="_ETM_Q1_4626737"/>
      <w:bookmarkStart w:id="2163" w:name="_ETM_Q1_4627605"/>
      <w:bookmarkEnd w:id="2161"/>
      <w:bookmarkEnd w:id="2162"/>
      <w:bookmarkEnd w:id="2163"/>
    </w:p>
    <w:p w14:paraId="2BD0354D" w14:textId="77777777" w:rsidR="00F23815" w:rsidRPr="004951B4" w:rsidRDefault="00F23815" w:rsidP="00E26FDE">
      <w:pPr>
        <w:pStyle w:val="afb"/>
        <w:keepNext/>
        <w:rPr>
          <w:rtl/>
        </w:rPr>
      </w:pPr>
      <w:bookmarkStart w:id="2164" w:name="ET_guest_858607_21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164"/>
    </w:p>
    <w:p w14:paraId="6D99875D" w14:textId="77777777" w:rsidR="00F23815" w:rsidRPr="004951B4" w:rsidRDefault="00F23815" w:rsidP="00E26FDE">
      <w:pPr>
        <w:pStyle w:val="KeepWithNext"/>
        <w:rPr>
          <w:rtl/>
        </w:rPr>
      </w:pPr>
    </w:p>
    <w:p w14:paraId="35EAE40F" w14:textId="223E63A8" w:rsidR="00F23815" w:rsidRPr="004951B4" w:rsidRDefault="00F23815" w:rsidP="00F23815">
      <w:pPr>
        <w:rPr>
          <w:rtl/>
        </w:rPr>
      </w:pPr>
      <w:bookmarkStart w:id="2165" w:name="_ETM_Q1_4628005"/>
      <w:bookmarkStart w:id="2166" w:name="_ETM_Q1_4628035"/>
      <w:bookmarkEnd w:id="2165"/>
      <w:bookmarkEnd w:id="2166"/>
      <w:r w:rsidRPr="004951B4">
        <w:rPr>
          <w:rtl/>
        </w:rPr>
        <w:t xml:space="preserve">אני </w:t>
      </w:r>
      <w:r w:rsidR="002F44FC" w:rsidRPr="004951B4">
        <w:rPr>
          <w:rFonts w:hint="cs"/>
          <w:rtl/>
        </w:rPr>
        <w:t xml:space="preserve">מכירה שותפות שאיננה רשומה, אלא אם כן יש לנו הגדרה. </w:t>
      </w:r>
      <w:bookmarkStart w:id="2167" w:name="_ETM_Q1_4630953"/>
      <w:bookmarkEnd w:id="2167"/>
    </w:p>
    <w:p w14:paraId="0F3BF53C" w14:textId="77777777" w:rsidR="00F23815" w:rsidRPr="004951B4" w:rsidRDefault="00F23815" w:rsidP="00F23815">
      <w:pPr>
        <w:rPr>
          <w:rtl/>
        </w:rPr>
      </w:pPr>
      <w:bookmarkStart w:id="2168" w:name="_ETM_Q1_4632101"/>
      <w:bookmarkStart w:id="2169" w:name="_ETM_Q1_4632140"/>
      <w:bookmarkEnd w:id="2168"/>
      <w:bookmarkEnd w:id="2169"/>
    </w:p>
    <w:p w14:paraId="0A3BB3DA" w14:textId="77777777" w:rsidR="00F23815" w:rsidRPr="004951B4" w:rsidRDefault="00F23815" w:rsidP="00E26FDE">
      <w:pPr>
        <w:pStyle w:val="af8"/>
        <w:keepNext/>
        <w:rPr>
          <w:rtl/>
        </w:rPr>
      </w:pPr>
      <w:bookmarkStart w:id="2170" w:name="ET_yor_6157_21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170"/>
    </w:p>
    <w:p w14:paraId="2F6F5663" w14:textId="77777777" w:rsidR="00F23815" w:rsidRPr="004951B4" w:rsidRDefault="00F23815" w:rsidP="00E26FDE">
      <w:pPr>
        <w:pStyle w:val="KeepWithNext"/>
        <w:rPr>
          <w:rtl/>
        </w:rPr>
      </w:pPr>
    </w:p>
    <w:p w14:paraId="5D51E38A" w14:textId="09E0A41D" w:rsidR="00F23815" w:rsidRPr="004951B4" w:rsidRDefault="00F23815" w:rsidP="00F23815">
      <w:pPr>
        <w:rPr>
          <w:rtl/>
        </w:rPr>
      </w:pPr>
      <w:bookmarkStart w:id="2171" w:name="_ETM_Q1_4632865"/>
      <w:bookmarkEnd w:id="2171"/>
      <w:r w:rsidRPr="004951B4">
        <w:rPr>
          <w:rtl/>
        </w:rPr>
        <w:t xml:space="preserve">אבל אין לי מספר זהות עבורו. </w:t>
      </w:r>
      <w:r w:rsidR="002F44FC" w:rsidRPr="004951B4">
        <w:rPr>
          <w:rFonts w:hint="cs"/>
          <w:rtl/>
        </w:rPr>
        <w:t xml:space="preserve">הרי </w:t>
      </w:r>
      <w:r w:rsidRPr="004951B4">
        <w:rPr>
          <w:rtl/>
        </w:rPr>
        <w:t xml:space="preserve">אין </w:t>
      </w:r>
      <w:bookmarkStart w:id="2172" w:name="_ETM_Q1_4639900"/>
      <w:bookmarkEnd w:id="2172"/>
      <w:r w:rsidRPr="004951B4">
        <w:rPr>
          <w:rtl/>
        </w:rPr>
        <w:t>חובה לרישום שותפות,</w:t>
      </w:r>
      <w:r w:rsidR="002F44FC" w:rsidRPr="004951B4">
        <w:rPr>
          <w:rFonts w:hint="cs"/>
          <w:rtl/>
        </w:rPr>
        <w:t xml:space="preserve"> </w:t>
      </w:r>
      <w:r w:rsidRPr="004951B4">
        <w:rPr>
          <w:rtl/>
        </w:rPr>
        <w:t>ואתה מקבל מספר מרשות המיסים</w:t>
      </w:r>
      <w:r w:rsidR="002F44FC" w:rsidRPr="004951B4">
        <w:rPr>
          <w:rFonts w:hint="cs"/>
          <w:rtl/>
        </w:rPr>
        <w:t>.</w:t>
      </w:r>
      <w:r w:rsidRPr="004951B4">
        <w:rPr>
          <w:rtl/>
        </w:rPr>
        <w:t xml:space="preserve"> אם אתה מעסיק </w:t>
      </w:r>
      <w:bookmarkStart w:id="2173" w:name="_ETM_Q1_4650335"/>
      <w:bookmarkEnd w:id="2173"/>
      <w:r w:rsidRPr="004951B4">
        <w:rPr>
          <w:rtl/>
        </w:rPr>
        <w:t>עובדים</w:t>
      </w:r>
      <w:r w:rsidR="002F44FC" w:rsidRPr="004951B4">
        <w:rPr>
          <w:rFonts w:hint="cs"/>
          <w:rtl/>
        </w:rPr>
        <w:t>, אתה מקבל מספר</w:t>
      </w:r>
      <w:r w:rsidRPr="004951B4">
        <w:rPr>
          <w:rtl/>
        </w:rPr>
        <w:t xml:space="preserve"> מביטוח לאומי</w:t>
      </w:r>
      <w:r w:rsidR="002F44FC" w:rsidRPr="004951B4">
        <w:rPr>
          <w:rFonts w:hint="cs"/>
          <w:rtl/>
        </w:rPr>
        <w:t xml:space="preserve">; אם </w:t>
      </w:r>
      <w:bookmarkStart w:id="2174" w:name="_ETM_Q1_4655276"/>
      <w:bookmarkEnd w:id="2174"/>
      <w:r w:rsidR="002F44FC" w:rsidRPr="004951B4">
        <w:rPr>
          <w:rFonts w:hint="cs"/>
          <w:rtl/>
        </w:rPr>
        <w:t>אתה מעסיק משלם מע"מ,</w:t>
      </w:r>
      <w:r w:rsidRPr="004951B4">
        <w:rPr>
          <w:rtl/>
        </w:rPr>
        <w:t xml:space="preserve"> אבל אם אתה שותפות שפטורה </w:t>
      </w:r>
      <w:bookmarkStart w:id="2175" w:name="_ETM_Q1_4659000"/>
      <w:bookmarkEnd w:id="2175"/>
      <w:r w:rsidRPr="004951B4">
        <w:rPr>
          <w:rtl/>
        </w:rPr>
        <w:t xml:space="preserve">ממע"מ מסיבה כזאת או אחרת, אתה לא מקבל מספר. אין </w:t>
      </w:r>
      <w:bookmarkStart w:id="2176" w:name="_ETM_Q1_4666215"/>
      <w:bookmarkEnd w:id="2176"/>
      <w:r w:rsidRPr="004951B4">
        <w:rPr>
          <w:rtl/>
        </w:rPr>
        <w:t>לך מספר זהות. בכל זאת, הם פו</w:t>
      </w:r>
      <w:r w:rsidR="00CE0EB2" w:rsidRPr="004951B4">
        <w:rPr>
          <w:rFonts w:hint="cs"/>
          <w:rtl/>
        </w:rPr>
        <w:t>עלים ב</w:t>
      </w:r>
      <w:r w:rsidRPr="004951B4">
        <w:rPr>
          <w:rtl/>
        </w:rPr>
        <w:t>בנקים</w:t>
      </w:r>
      <w:r w:rsidR="00CE0EB2" w:rsidRPr="004951B4">
        <w:rPr>
          <w:rFonts w:hint="cs"/>
          <w:rtl/>
        </w:rPr>
        <w:t xml:space="preserve"> וצריך שתהיה להם אפשרות</w:t>
      </w:r>
      <w:r w:rsidRPr="004951B4">
        <w:rPr>
          <w:rtl/>
        </w:rPr>
        <w:t xml:space="preserve">. אם אני </w:t>
      </w:r>
      <w:bookmarkStart w:id="2177" w:name="_ETM_Q1_4673420"/>
      <w:bookmarkEnd w:id="2177"/>
      <w:r w:rsidRPr="004951B4">
        <w:rPr>
          <w:rtl/>
        </w:rPr>
        <w:t>זוכר נכון, כשהייתה לי שותפות עורך דין לא רשמתי אותה</w:t>
      </w:r>
      <w:bookmarkStart w:id="2178" w:name="_ETM_Q1_4681054"/>
      <w:bookmarkEnd w:id="2178"/>
      <w:r w:rsidR="00CE0EB2" w:rsidRPr="004951B4">
        <w:rPr>
          <w:rFonts w:hint="cs"/>
          <w:rtl/>
        </w:rPr>
        <w:t xml:space="preserve"> כי</w:t>
      </w:r>
      <w:bookmarkStart w:id="2179" w:name="_ETM_Q1_4677376"/>
      <w:bookmarkEnd w:id="2179"/>
      <w:r w:rsidR="00CE0EB2" w:rsidRPr="004951B4">
        <w:rPr>
          <w:rFonts w:hint="cs"/>
          <w:rtl/>
        </w:rPr>
        <w:t xml:space="preserve"> לא הייתי חייב לרשום אותה. היא נרשמה, כמובן, ברשויות</w:t>
      </w:r>
      <w:bookmarkStart w:id="2180" w:name="_ETM_Q1_4678973"/>
      <w:bookmarkEnd w:id="2180"/>
      <w:r w:rsidR="00CE0EB2" w:rsidRPr="004951B4">
        <w:rPr>
          <w:rFonts w:hint="cs"/>
          <w:rtl/>
        </w:rPr>
        <w:t xml:space="preserve"> המס כמו שצריך, </w:t>
      </w:r>
      <w:r w:rsidRPr="004951B4">
        <w:rPr>
          <w:rtl/>
        </w:rPr>
        <w:t xml:space="preserve">אבל אין לי מספר זיהוי. איך אני פותח לה חשבון </w:t>
      </w:r>
      <w:bookmarkStart w:id="2181" w:name="_ETM_Q1_4686845"/>
      <w:bookmarkEnd w:id="2181"/>
      <w:r w:rsidRPr="004951B4">
        <w:rPr>
          <w:rtl/>
        </w:rPr>
        <w:t>בנק?</w:t>
      </w:r>
    </w:p>
    <w:p w14:paraId="2992FB3A" w14:textId="77777777" w:rsidR="00F23815" w:rsidRPr="004951B4" w:rsidRDefault="00F23815" w:rsidP="00F23815">
      <w:pPr>
        <w:rPr>
          <w:rtl/>
        </w:rPr>
      </w:pPr>
      <w:bookmarkStart w:id="2182" w:name="_ETM_Q1_4687904"/>
      <w:bookmarkStart w:id="2183" w:name="_ETM_Q1_4687973"/>
      <w:bookmarkStart w:id="2184" w:name="_ETM_Q1_4688766"/>
      <w:bookmarkEnd w:id="2182"/>
      <w:bookmarkEnd w:id="2183"/>
      <w:bookmarkEnd w:id="2184"/>
    </w:p>
    <w:p w14:paraId="06BCAE99" w14:textId="4E3C1243" w:rsidR="00F23815" w:rsidRPr="004951B4" w:rsidRDefault="00F23815" w:rsidP="00E26FDE">
      <w:pPr>
        <w:pStyle w:val="afb"/>
        <w:keepNext/>
        <w:rPr>
          <w:rtl/>
        </w:rPr>
      </w:pPr>
      <w:bookmarkStart w:id="2185" w:name="ET_guest_858607_21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185"/>
    </w:p>
    <w:p w14:paraId="0F82E4D9" w14:textId="77777777" w:rsidR="00F23815" w:rsidRPr="004951B4" w:rsidRDefault="00F23815" w:rsidP="00E26FDE">
      <w:pPr>
        <w:pStyle w:val="KeepWithNext"/>
        <w:rPr>
          <w:rtl/>
        </w:rPr>
      </w:pPr>
    </w:p>
    <w:p w14:paraId="2B921454" w14:textId="71956E53" w:rsidR="00F23815" w:rsidRPr="004951B4" w:rsidRDefault="00CE0EB2" w:rsidP="00CE0EB2">
      <w:pPr>
        <w:rPr>
          <w:rtl/>
        </w:rPr>
      </w:pPr>
      <w:bookmarkStart w:id="2186" w:name="_ETM_Q1_4689259"/>
      <w:bookmarkStart w:id="2187" w:name="_ETM_Q1_4689299"/>
      <w:bookmarkEnd w:id="2186"/>
      <w:bookmarkEnd w:id="2187"/>
      <w:r w:rsidRPr="004951B4">
        <w:rPr>
          <w:rFonts w:hint="cs"/>
          <w:rtl/>
        </w:rPr>
        <w:t>א</w:t>
      </w:r>
      <w:r w:rsidR="00F23815" w:rsidRPr="004951B4">
        <w:rPr>
          <w:rtl/>
        </w:rPr>
        <w:t xml:space="preserve">נחנו נבדוק את זה. </w:t>
      </w:r>
    </w:p>
    <w:p w14:paraId="1E229689" w14:textId="77777777" w:rsidR="00F23815" w:rsidRPr="004951B4" w:rsidRDefault="00F23815" w:rsidP="00F23815">
      <w:pPr>
        <w:rPr>
          <w:rtl/>
        </w:rPr>
      </w:pPr>
      <w:bookmarkStart w:id="2188" w:name="_ETM_Q1_4691804"/>
      <w:bookmarkStart w:id="2189" w:name="_ETM_Q1_4691873"/>
      <w:bookmarkEnd w:id="2188"/>
      <w:bookmarkEnd w:id="2189"/>
    </w:p>
    <w:p w14:paraId="2FF5CC34" w14:textId="77777777" w:rsidR="00F23815" w:rsidRPr="004951B4" w:rsidRDefault="00F23815" w:rsidP="00E26FDE">
      <w:pPr>
        <w:pStyle w:val="af8"/>
        <w:keepNext/>
        <w:rPr>
          <w:rtl/>
        </w:rPr>
      </w:pPr>
      <w:bookmarkStart w:id="2190" w:name="ET_yor_6157_21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190"/>
    </w:p>
    <w:p w14:paraId="03A7B6D8" w14:textId="77777777" w:rsidR="00F23815" w:rsidRPr="004951B4" w:rsidRDefault="00F23815" w:rsidP="00E26FDE">
      <w:pPr>
        <w:pStyle w:val="KeepWithNext"/>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5"/>
        <w:gridCol w:w="8866"/>
      </w:tblGrid>
      <w:tr w:rsidR="00CE0EB2" w:rsidRPr="004951B4" w14:paraId="5928580D" w14:textId="77777777" w:rsidTr="00CE0EB2">
        <w:trPr>
          <w:cantSplit/>
          <w:trHeight w:val="60"/>
        </w:trPr>
        <w:tc>
          <w:tcPr>
            <w:tcW w:w="775" w:type="dxa"/>
          </w:tcPr>
          <w:p w14:paraId="3C23DD56" w14:textId="77777777" w:rsidR="00CE0EB2" w:rsidRPr="004951B4" w:rsidRDefault="00CE0EB2" w:rsidP="00CE0EB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2191" w:name="_ETM_Q1_4693429"/>
            <w:bookmarkStart w:id="2192" w:name="_ETM_Q1_4703182"/>
            <w:bookmarkStart w:id="2193" w:name="_ETM_Q1_4703227"/>
            <w:bookmarkEnd w:id="2191"/>
            <w:bookmarkEnd w:id="2192"/>
            <w:bookmarkEnd w:id="2193"/>
          </w:p>
        </w:tc>
        <w:tc>
          <w:tcPr>
            <w:tcW w:w="8866" w:type="dxa"/>
          </w:tcPr>
          <w:p w14:paraId="46EEFB37" w14:textId="77777777" w:rsidR="00CE0EB2" w:rsidRPr="004951B4" w:rsidRDefault="00CE0EB2" w:rsidP="00CE0EB2">
            <w:pPr>
              <w:keepLines/>
              <w:widowControl w:val="0"/>
              <w:tabs>
                <w:tab w:val="left" w:pos="624"/>
                <w:tab w:val="left" w:pos="1247"/>
              </w:tabs>
              <w:snapToGrid w:val="0"/>
              <w:spacing w:line="360" w:lineRule="atLeast"/>
              <w:ind w:firstLine="0"/>
              <w:contextualSpacing/>
              <w:rPr>
                <w:rFonts w:ascii="David" w:eastAsia="Arial Unicode MS" w:hAnsi="David"/>
                <w:snapToGrid w:val="0"/>
              </w:rPr>
            </w:pPr>
            <w:r w:rsidRPr="004951B4">
              <w:rPr>
                <w:rFonts w:ascii="David" w:eastAsia="Arial Unicode MS" w:hAnsi="David" w:hint="cs"/>
                <w:snapToGrid w:val="0"/>
                <w:rtl/>
              </w:rPr>
              <w:t xml:space="preserve">"תאגיד קשור" </w:t>
            </w:r>
            <w:r w:rsidRPr="004951B4">
              <w:rPr>
                <w:rFonts w:ascii="David" w:eastAsia="Arial Unicode MS" w:hAnsi="David"/>
                <w:snapToGrid w:val="0"/>
                <w:rtl/>
              </w:rPr>
              <w:t>–</w:t>
            </w:r>
            <w:r w:rsidRPr="004951B4">
              <w:rPr>
                <w:rFonts w:ascii="David" w:eastAsia="Arial Unicode MS" w:hAnsi="David" w:hint="cs"/>
                <w:snapToGrid w:val="0"/>
                <w:rtl/>
              </w:rPr>
              <w:t xml:space="preserve"> תאגיד שנותן השירות הוא בעל שליטה בו, או שבעל השליטה בנותן השירות הוא בעל השליטה בו;</w:t>
            </w:r>
          </w:p>
        </w:tc>
      </w:tr>
      <w:tr w:rsidR="00CE0EB2" w:rsidRPr="004951B4" w14:paraId="0678FCE3" w14:textId="77777777" w:rsidTr="00CE0EB2">
        <w:trPr>
          <w:cantSplit/>
          <w:trHeight w:val="60"/>
        </w:trPr>
        <w:tc>
          <w:tcPr>
            <w:tcW w:w="775" w:type="dxa"/>
          </w:tcPr>
          <w:p w14:paraId="7BC6DA36" w14:textId="77777777" w:rsidR="00CE0EB2" w:rsidRPr="004951B4" w:rsidRDefault="00CE0EB2" w:rsidP="00CE0EB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p>
          <w:p w14:paraId="16AE549D" w14:textId="77777777" w:rsidR="00CE0EB2" w:rsidRPr="004951B4" w:rsidRDefault="00CE0EB2" w:rsidP="00CE0EB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tcPr>
          <w:p w14:paraId="38F0BC6A" w14:textId="26966609" w:rsidR="00CE0EB2" w:rsidRPr="004951B4" w:rsidRDefault="00CE0EB2" w:rsidP="00CE0EB2">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"תושב" - כ</w:t>
            </w:r>
            <w:r w:rsidRPr="004951B4">
              <w:rPr>
                <w:rFonts w:ascii="David" w:eastAsia="Arial Unicode MS" w:hAnsi="David" w:hint="cs"/>
                <w:snapToGrid w:val="0"/>
                <w:rtl/>
              </w:rPr>
              <w:t>הגדרתו</w:t>
            </w:r>
            <w:r w:rsidRPr="004951B4">
              <w:rPr>
                <w:rFonts w:ascii="David" w:eastAsia="Arial Unicode MS" w:hAnsi="David"/>
                <w:snapToGrid w:val="0"/>
                <w:rtl/>
              </w:rPr>
              <w:t xml:space="preserve"> בחוק מרשם האוכלוסין, התשכ"ה-1965, לרבות אזרח ישראלי שאינו תושב כאמור, הרשום במרשם האוכלוסין;</w:t>
            </w:r>
          </w:p>
        </w:tc>
      </w:tr>
      <w:tr w:rsidR="00CE0EB2" w:rsidRPr="004951B4" w14:paraId="19CEFE51" w14:textId="77777777" w:rsidTr="00CE0EB2">
        <w:trPr>
          <w:cantSplit/>
          <w:trHeight w:val="60"/>
        </w:trPr>
        <w:tc>
          <w:tcPr>
            <w:tcW w:w="775" w:type="dxa"/>
          </w:tcPr>
          <w:p w14:paraId="6A8A43CA" w14:textId="77777777" w:rsidR="00CE0EB2" w:rsidRPr="004951B4" w:rsidRDefault="00CE0EB2" w:rsidP="00CE0EB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tcPr>
          <w:p w14:paraId="5557867B" w14:textId="77777777" w:rsidR="00CE0EB2" w:rsidRPr="004951B4" w:rsidRDefault="00CE0EB2" w:rsidP="00CE0EB2">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"תושב אזור" – מי שרשום במרשם האוכלוסין של האזור;</w:t>
            </w:r>
          </w:p>
        </w:tc>
      </w:tr>
      <w:tr w:rsidR="00CE0EB2" w:rsidRPr="004951B4" w14:paraId="5743514E" w14:textId="77777777" w:rsidTr="00CE0EB2">
        <w:trPr>
          <w:cantSplit/>
          <w:trHeight w:val="60"/>
        </w:trPr>
        <w:tc>
          <w:tcPr>
            <w:tcW w:w="775" w:type="dxa"/>
          </w:tcPr>
          <w:p w14:paraId="34FF36E7" w14:textId="77777777" w:rsidR="00CE0EB2" w:rsidRPr="004951B4" w:rsidRDefault="00CE0EB2" w:rsidP="00CE0EB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866" w:type="dxa"/>
          </w:tcPr>
          <w:p w14:paraId="3DEA0EB7" w14:textId="77777777" w:rsidR="00CE0EB2" w:rsidRPr="004951B4" w:rsidRDefault="00CE0EB2" w:rsidP="00CE0EB2">
            <w:pPr>
              <w:keepLines/>
              <w:widowControl w:val="0"/>
              <w:tabs>
                <w:tab w:val="left" w:pos="624"/>
                <w:tab w:val="left" w:pos="1247"/>
              </w:tabs>
              <w:snapToGrid w:val="0"/>
              <w:spacing w:line="360" w:lineRule="atLeast"/>
              <w:ind w:firstLine="0"/>
              <w:contextualSpacing/>
              <w:rPr>
                <w:rFonts w:ascii="David" w:eastAsia="Arial Unicode MS" w:hAnsi="David"/>
                <w:snapToGrid w:val="0"/>
                <w:rtl/>
              </w:rPr>
            </w:pPr>
            <w:r w:rsidRPr="004951B4">
              <w:rPr>
                <w:rFonts w:ascii="David" w:eastAsia="Arial Unicode MS" w:hAnsi="David"/>
                <w:snapToGrid w:val="0"/>
                <w:rtl/>
              </w:rPr>
              <w:t>"תושב חוץ" – מי שאינו תושב;</w:t>
            </w:r>
          </w:p>
        </w:tc>
      </w:tr>
    </w:tbl>
    <w:p w14:paraId="240B5522" w14:textId="77777777" w:rsidR="00F23815" w:rsidRPr="004951B4" w:rsidRDefault="00F23815" w:rsidP="00F23815">
      <w:pPr>
        <w:rPr>
          <w:rtl/>
        </w:rPr>
      </w:pPr>
    </w:p>
    <w:p w14:paraId="0240B61F" w14:textId="77777777" w:rsidR="00F23815" w:rsidRPr="004951B4" w:rsidRDefault="00F23815" w:rsidP="00F23815">
      <w:pPr>
        <w:rPr>
          <w:rtl/>
        </w:rPr>
      </w:pPr>
      <w:bookmarkStart w:id="2194" w:name="_ETM_Q1_4703910"/>
      <w:bookmarkStart w:id="2195" w:name="_ETM_Q1_4703961"/>
      <w:bookmarkStart w:id="2196" w:name="_ETM_Q1_4734887"/>
      <w:bookmarkStart w:id="2197" w:name="_ETM_Q1_4734936"/>
      <w:bookmarkEnd w:id="2194"/>
      <w:bookmarkEnd w:id="2195"/>
      <w:bookmarkEnd w:id="2196"/>
      <w:bookmarkEnd w:id="2197"/>
    </w:p>
    <w:p w14:paraId="079787E6" w14:textId="2A52DE1D" w:rsidR="00F23815" w:rsidRPr="004951B4" w:rsidRDefault="00F23815" w:rsidP="00F23815">
      <w:pPr>
        <w:rPr>
          <w:rtl/>
        </w:rPr>
      </w:pPr>
      <w:bookmarkStart w:id="2198" w:name="_ETM_Q1_4735038"/>
      <w:bookmarkStart w:id="2199" w:name="_ETM_Q1_4735088"/>
      <w:bookmarkEnd w:id="2198"/>
      <w:bookmarkEnd w:id="2199"/>
      <w:r w:rsidRPr="004951B4">
        <w:rPr>
          <w:rtl/>
        </w:rPr>
        <w:t xml:space="preserve">זה </w:t>
      </w:r>
      <w:bookmarkStart w:id="2200" w:name="_ETM_Q1_4735454"/>
      <w:bookmarkEnd w:id="2200"/>
      <w:r w:rsidRPr="004951B4">
        <w:rPr>
          <w:rtl/>
        </w:rPr>
        <w:t xml:space="preserve">לא נכון. חברה היא איננה תושב, אבל היא </w:t>
      </w:r>
      <w:bookmarkStart w:id="2201" w:name="_ETM_Q1_4743519"/>
      <w:bookmarkEnd w:id="2201"/>
      <w:r w:rsidR="00CE0EB2" w:rsidRPr="004951B4">
        <w:rPr>
          <w:rFonts w:hint="cs"/>
          <w:rtl/>
        </w:rPr>
        <w:t xml:space="preserve">לא </w:t>
      </w:r>
      <w:r w:rsidRPr="004951B4">
        <w:rPr>
          <w:rtl/>
        </w:rPr>
        <w:t xml:space="preserve">תושב חוץ. </w:t>
      </w:r>
      <w:r w:rsidR="00CE0EB2" w:rsidRPr="004951B4">
        <w:rPr>
          <w:rFonts w:hint="cs"/>
          <w:rtl/>
        </w:rPr>
        <w:t xml:space="preserve">יחיד שאיננו תושב הוא תושב חוץ, </w:t>
      </w:r>
      <w:bookmarkStart w:id="2202" w:name="_ETM_Q1_4746560"/>
      <w:bookmarkEnd w:id="2202"/>
      <w:r w:rsidR="00CE0EB2" w:rsidRPr="004951B4">
        <w:rPr>
          <w:rFonts w:hint="cs"/>
          <w:rtl/>
        </w:rPr>
        <w:t xml:space="preserve">אבל לא מי שאיננו תושב כי גם תאגיד הוא לא תושב כי הוא לא רשום במרשם האוכלוסין. </w:t>
      </w:r>
      <w:r w:rsidRPr="004951B4">
        <w:rPr>
          <w:rtl/>
        </w:rPr>
        <w:t xml:space="preserve">תושב זה כהגדרתו בחוק מרשם האוכלוסין. </w:t>
      </w:r>
      <w:r w:rsidR="00CE0EB2" w:rsidRPr="004951B4">
        <w:rPr>
          <w:rFonts w:hint="cs"/>
          <w:rtl/>
        </w:rPr>
        <w:t>צריך להיות יחיד</w:t>
      </w:r>
      <w:bookmarkStart w:id="2203" w:name="_ETM_Q1_4755695"/>
      <w:bookmarkEnd w:id="2203"/>
      <w:r w:rsidR="00CE0EB2" w:rsidRPr="004951B4">
        <w:rPr>
          <w:rFonts w:hint="cs"/>
          <w:rtl/>
        </w:rPr>
        <w:t xml:space="preserve"> שאיננו תושב ולא מי שאיננו תושב. </w:t>
      </w:r>
      <w:r w:rsidRPr="004951B4">
        <w:rPr>
          <w:rtl/>
        </w:rPr>
        <w:t xml:space="preserve">גם </w:t>
      </w:r>
      <w:bookmarkStart w:id="2204" w:name="_ETM_Q1_4761455"/>
      <w:bookmarkEnd w:id="2204"/>
      <w:r w:rsidRPr="004951B4">
        <w:rPr>
          <w:rtl/>
        </w:rPr>
        <w:t>צוללת גרעינית איננה תושב</w:t>
      </w:r>
      <w:r w:rsidR="00CE0EB2" w:rsidRPr="004951B4">
        <w:rPr>
          <w:rFonts w:hint="cs"/>
          <w:rtl/>
        </w:rPr>
        <w:t>, אבל היא לא תושב חוץ.</w:t>
      </w:r>
    </w:p>
    <w:p w14:paraId="5B4544B8" w14:textId="77777777" w:rsidR="00F23815" w:rsidRPr="004951B4" w:rsidRDefault="00F23815" w:rsidP="00F23815">
      <w:pPr>
        <w:rPr>
          <w:rtl/>
        </w:rPr>
      </w:pPr>
      <w:bookmarkStart w:id="2205" w:name="_ETM_Q1_4768663"/>
      <w:bookmarkStart w:id="2206" w:name="_ETM_Q1_4768729"/>
      <w:bookmarkEnd w:id="2205"/>
      <w:bookmarkEnd w:id="2206"/>
    </w:p>
    <w:p w14:paraId="0B6A203A" w14:textId="3253E975" w:rsidR="00F23815" w:rsidRPr="004951B4" w:rsidRDefault="00F23815" w:rsidP="00F23815">
      <w:pPr>
        <w:rPr>
          <w:rtl/>
        </w:rPr>
      </w:pPr>
      <w:bookmarkStart w:id="2207" w:name="_ETM_Q1_4768829"/>
      <w:bookmarkStart w:id="2208" w:name="_ETM_Q1_4768889"/>
      <w:bookmarkEnd w:id="2207"/>
      <w:bookmarkEnd w:id="2208"/>
      <w:r w:rsidRPr="004951B4">
        <w:rPr>
          <w:rtl/>
        </w:rPr>
        <w:t>"תקנות העדות -</w:t>
      </w:r>
      <w:r w:rsidR="00CE0EB2" w:rsidRPr="004951B4">
        <w:rPr>
          <w:rFonts w:hint="cs"/>
          <w:rtl/>
        </w:rPr>
        <w:t xml:space="preserve"> ת</w:t>
      </w:r>
      <w:r w:rsidRPr="004951B4">
        <w:rPr>
          <w:rtl/>
        </w:rPr>
        <w:t xml:space="preserve">קנות העדות (העתקים </w:t>
      </w:r>
      <w:bookmarkStart w:id="2209" w:name="_ETM_Q1_4781649"/>
      <w:bookmarkEnd w:id="2209"/>
      <w:r w:rsidRPr="004951B4">
        <w:rPr>
          <w:rtl/>
        </w:rPr>
        <w:t>צילומיים), התש"ל–1970.</w:t>
      </w:r>
    </w:p>
    <w:p w14:paraId="01631004" w14:textId="77777777" w:rsidR="00F23815" w:rsidRPr="004951B4" w:rsidRDefault="00F23815" w:rsidP="00F23815">
      <w:pPr>
        <w:rPr>
          <w:rtl/>
        </w:rPr>
      </w:pPr>
      <w:bookmarkStart w:id="2210" w:name="_ETM_Q1_4791418"/>
      <w:bookmarkStart w:id="2211" w:name="_ETM_Q1_4791487"/>
      <w:bookmarkEnd w:id="2210"/>
      <w:bookmarkEnd w:id="2211"/>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1871"/>
        <w:gridCol w:w="624"/>
        <w:gridCol w:w="7146"/>
      </w:tblGrid>
      <w:tr w:rsidR="00CE0EB2" w:rsidRPr="004951B4" w14:paraId="16D59321" w14:textId="77777777" w:rsidTr="00CD40B8">
        <w:trPr>
          <w:cantSplit/>
          <w:trHeight w:val="60"/>
        </w:trPr>
        <w:tc>
          <w:tcPr>
            <w:tcW w:w="1871" w:type="dxa"/>
          </w:tcPr>
          <w:p w14:paraId="562C29AE" w14:textId="77777777" w:rsidR="00CE0EB2" w:rsidRPr="004951B4" w:rsidRDefault="00CE0EB2" w:rsidP="00CE0EB2">
            <w:pPr>
              <w:widowControl w:val="0"/>
              <w:tabs>
                <w:tab w:val="left" w:pos="624"/>
                <w:tab w:val="left" w:pos="1247"/>
              </w:tabs>
              <w:snapToGrid w:val="0"/>
              <w:spacing w:line="360" w:lineRule="atLeast"/>
              <w:ind w:firstLine="0"/>
              <w:contextualSpacing/>
              <w:jc w:val="left"/>
              <w:outlineLvl w:val="2"/>
              <w:rPr>
                <w:rFonts w:ascii="David" w:eastAsia="Arial Unicode MS" w:hAnsi="David"/>
                <w:snapToGrid w:val="0"/>
              </w:rPr>
            </w:pPr>
            <w:bookmarkStart w:id="2212" w:name="_ETM_Q1_4791583"/>
            <w:bookmarkStart w:id="2213" w:name="_ETM_Q1_4791645"/>
            <w:bookmarkStart w:id="2214" w:name="_ETM_Q1_4834376"/>
            <w:bookmarkStart w:id="2215" w:name="_ETM_Q1_4834448"/>
            <w:bookmarkStart w:id="2216" w:name="_ETM_Q1_4849807"/>
            <w:bookmarkStart w:id="2217" w:name="_ETM_Q1_4849860"/>
            <w:bookmarkStart w:id="2218" w:name="_ETM_Q1_4851517"/>
            <w:bookmarkStart w:id="2219" w:name="_Toc153267685"/>
            <w:bookmarkEnd w:id="2212"/>
            <w:bookmarkEnd w:id="2213"/>
            <w:bookmarkEnd w:id="2214"/>
            <w:bookmarkEnd w:id="2215"/>
            <w:bookmarkEnd w:id="2216"/>
            <w:bookmarkEnd w:id="2217"/>
            <w:bookmarkEnd w:id="2218"/>
            <w:r w:rsidRPr="004951B4">
              <w:rPr>
                <w:rFonts w:ascii="David" w:eastAsia="Arial Unicode MS" w:hAnsi="David"/>
                <w:snapToGrid w:val="0"/>
                <w:rtl/>
              </w:rPr>
              <w:t>הכרת הלקוח</w:t>
            </w:r>
            <w:bookmarkEnd w:id="2219"/>
          </w:p>
        </w:tc>
        <w:tc>
          <w:tcPr>
            <w:tcW w:w="624" w:type="dxa"/>
          </w:tcPr>
          <w:p w14:paraId="7747CA8E" w14:textId="77777777" w:rsidR="00CE0EB2" w:rsidRPr="004951B4" w:rsidRDefault="00CE0EB2" w:rsidP="00CE0EB2">
            <w:pPr>
              <w:widowControl w:val="0"/>
              <w:numPr>
                <w:ilvl w:val="0"/>
                <w:numId w:val="13"/>
              </w:numPr>
              <w:tabs>
                <w:tab w:val="left" w:pos="624"/>
                <w:tab w:val="left" w:pos="1247"/>
              </w:tabs>
              <w:snapToGrid w:val="0"/>
              <w:spacing w:line="360" w:lineRule="atLeast"/>
              <w:contextualSpacing/>
              <w:jc w:val="left"/>
              <w:rPr>
                <w:rFonts w:ascii="David" w:eastAsia="Arial Unicode MS" w:hAnsi="David"/>
                <w:snapToGrid w:val="0"/>
              </w:rPr>
            </w:pPr>
          </w:p>
        </w:tc>
        <w:tc>
          <w:tcPr>
            <w:tcW w:w="7146" w:type="dxa"/>
          </w:tcPr>
          <w:p w14:paraId="18329B54" w14:textId="77777777" w:rsidR="00CE0EB2" w:rsidRPr="004951B4" w:rsidRDefault="00CE0EB2" w:rsidP="00CE0EB2">
            <w:pPr>
              <w:keepLines/>
              <w:widowControl w:val="0"/>
              <w:numPr>
                <w:ilvl w:val="0"/>
                <w:numId w:val="14"/>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לעניין סעיף זה, "הכרת הלקוח" – כוללת, בין השאר, בירור</w:t>
            </w:r>
            <w:r w:rsidRPr="004951B4">
              <w:rPr>
                <w:rFonts w:ascii="David" w:eastAsia="Arial Unicode MS" w:hAnsi="David" w:hint="cs"/>
                <w:snapToGrid w:val="0"/>
                <w:rtl/>
              </w:rPr>
              <w:t xml:space="preserve"> של הפרטים הבאים:</w:t>
            </w:r>
          </w:p>
          <w:p w14:paraId="687DB52A" w14:textId="77777777" w:rsidR="00CE0EB2" w:rsidRPr="004951B4" w:rsidRDefault="00CE0EB2" w:rsidP="00CE0EB2">
            <w:pPr>
              <w:keepLines/>
              <w:widowControl w:val="0"/>
              <w:numPr>
                <w:ilvl w:val="1"/>
                <w:numId w:val="13"/>
              </w:numPr>
              <w:tabs>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 xml:space="preserve"> מקור </w:t>
            </w:r>
            <w:r w:rsidRPr="004951B4">
              <w:rPr>
                <w:rFonts w:ascii="David" w:eastAsia="Arial Unicode MS" w:hAnsi="David" w:hint="eastAsia"/>
                <w:snapToGrid w:val="0"/>
                <w:rtl/>
              </w:rPr>
              <w:t>הכספים</w:t>
            </w:r>
            <w:r w:rsidRPr="004951B4">
              <w:rPr>
                <w:rFonts w:ascii="David" w:eastAsia="Arial Unicode MS" w:hAnsi="David"/>
                <w:snapToGrid w:val="0"/>
                <w:rtl/>
              </w:rPr>
              <w:t xml:space="preserve"> שלגביהם ניתנים </w:t>
            </w:r>
            <w:r w:rsidRPr="004951B4">
              <w:rPr>
                <w:rFonts w:ascii="David" w:eastAsia="Arial Unicode MS" w:hAnsi="David" w:hint="eastAsia"/>
                <w:snapToGrid w:val="0"/>
                <w:rtl/>
              </w:rPr>
              <w:t>השירותים</w:t>
            </w:r>
            <w:r w:rsidRPr="004951B4">
              <w:rPr>
                <w:rFonts w:ascii="David" w:eastAsia="Arial Unicode MS" w:hAnsi="David" w:hint="cs"/>
                <w:snapToGrid w:val="0"/>
                <w:rtl/>
              </w:rPr>
              <w:t>;</w:t>
            </w:r>
          </w:p>
          <w:p w14:paraId="399BE952" w14:textId="77777777" w:rsidR="00CE0EB2" w:rsidRPr="004951B4" w:rsidRDefault="00CE0EB2" w:rsidP="00CE0EB2">
            <w:pPr>
              <w:keepLines/>
              <w:widowControl w:val="0"/>
              <w:numPr>
                <w:ilvl w:val="1"/>
                <w:numId w:val="13"/>
              </w:numPr>
              <w:tabs>
                <w:tab w:val="left" w:pos="1247"/>
              </w:tabs>
              <w:snapToGrid w:val="0"/>
              <w:spacing w:line="360" w:lineRule="atLeast"/>
              <w:contextualSpacing/>
              <w:rPr>
                <w:rFonts w:ascii="David" w:eastAsia="Arial Unicode MS" w:hAnsi="David"/>
                <w:snapToGrid w:val="0"/>
              </w:rPr>
            </w:pPr>
            <w:r w:rsidRPr="004951B4">
              <w:rPr>
                <w:rFonts w:ascii="David" w:eastAsia="Arial Unicode MS" w:hAnsi="David" w:hint="cs"/>
                <w:snapToGrid w:val="0"/>
                <w:color w:val="000000"/>
                <w:shd w:val="clear" w:color="auto" w:fill="FFFFFF"/>
                <w:rtl/>
              </w:rPr>
              <w:t xml:space="preserve"> מ</w:t>
            </w:r>
            <w:r w:rsidRPr="004951B4">
              <w:rPr>
                <w:rFonts w:ascii="David" w:eastAsia="Arial Unicode MS" w:hAnsi="David"/>
                <w:snapToGrid w:val="0"/>
                <w:color w:val="000000"/>
                <w:shd w:val="clear" w:color="auto" w:fill="FFFFFF"/>
                <w:rtl/>
              </w:rPr>
              <w:t>קור החזר האשראי וזיקתו של מקבל האשראי אל מי שהתחייב להחזיר את האשראי או מי שמבקש להחזיר את האשר</w:t>
            </w:r>
            <w:r w:rsidRPr="004951B4">
              <w:rPr>
                <w:rFonts w:ascii="David" w:eastAsia="Arial Unicode MS" w:hAnsi="David" w:hint="cs"/>
                <w:snapToGrid w:val="0"/>
                <w:color w:val="000000"/>
                <w:shd w:val="clear" w:color="auto" w:fill="FFFFFF"/>
                <w:rtl/>
              </w:rPr>
              <w:t>אי</w:t>
            </w:r>
            <w:r w:rsidRPr="004951B4">
              <w:rPr>
                <w:rFonts w:ascii="David" w:eastAsia="Arial Unicode MS" w:hAnsi="David" w:hint="cs"/>
                <w:snapToGrid w:val="0"/>
                <w:rtl/>
              </w:rPr>
              <w:t>;</w:t>
            </w:r>
          </w:p>
          <w:p w14:paraId="2D52B932" w14:textId="77777777" w:rsidR="00CE0EB2" w:rsidRPr="004951B4" w:rsidRDefault="00CE0EB2" w:rsidP="00CE0EB2">
            <w:pPr>
              <w:keepLines/>
              <w:widowControl w:val="0"/>
              <w:numPr>
                <w:ilvl w:val="1"/>
                <w:numId w:val="13"/>
              </w:numPr>
              <w:tabs>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hint="cs"/>
                <w:snapToGrid w:val="0"/>
                <w:rtl/>
              </w:rPr>
              <w:t>ע</w:t>
            </w:r>
            <w:r w:rsidRPr="004951B4">
              <w:rPr>
                <w:rFonts w:ascii="David" w:eastAsia="Arial Unicode MS" w:hAnsi="David"/>
                <w:snapToGrid w:val="0"/>
                <w:rtl/>
              </w:rPr>
              <w:t>יסוקו של מקבל השירות</w:t>
            </w:r>
            <w:r w:rsidRPr="004951B4">
              <w:rPr>
                <w:rFonts w:ascii="David" w:eastAsia="Arial Unicode MS" w:hAnsi="David" w:hint="cs"/>
                <w:snapToGrid w:val="0"/>
                <w:rtl/>
              </w:rPr>
              <w:t>;</w:t>
            </w:r>
          </w:p>
          <w:p w14:paraId="599774CD" w14:textId="77777777" w:rsidR="00CE0EB2" w:rsidRPr="004951B4" w:rsidRDefault="00CE0EB2" w:rsidP="00CE0EB2">
            <w:pPr>
              <w:keepLines/>
              <w:widowControl w:val="0"/>
              <w:numPr>
                <w:ilvl w:val="1"/>
                <w:numId w:val="13"/>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 xml:space="preserve"> מטרת </w:t>
            </w:r>
            <w:r w:rsidRPr="004951B4">
              <w:rPr>
                <w:rFonts w:ascii="David" w:eastAsia="Arial Unicode MS" w:hAnsi="David" w:hint="cs"/>
                <w:snapToGrid w:val="0"/>
                <w:rtl/>
              </w:rPr>
              <w:t>השירות</w:t>
            </w:r>
            <w:r w:rsidRPr="004951B4">
              <w:rPr>
                <w:rFonts w:ascii="David" w:eastAsia="Arial Unicode MS" w:hAnsi="David"/>
                <w:snapToGrid w:val="0"/>
                <w:rtl/>
              </w:rPr>
              <w:t xml:space="preserve"> </w:t>
            </w:r>
            <w:r w:rsidRPr="004951B4">
              <w:rPr>
                <w:rFonts w:ascii="David" w:eastAsia="Arial Unicode MS" w:hAnsi="David" w:hint="cs"/>
                <w:snapToGrid w:val="0"/>
                <w:rtl/>
              </w:rPr>
              <w:t xml:space="preserve">המבוקש, </w:t>
            </w:r>
            <w:r w:rsidRPr="004951B4">
              <w:rPr>
                <w:rFonts w:ascii="David" w:eastAsia="Arial Unicode MS" w:hAnsi="David"/>
                <w:snapToGrid w:val="0"/>
                <w:rtl/>
              </w:rPr>
              <w:t>ואם סורב בעבר מקבלת שירותי</w:t>
            </w:r>
            <w:r w:rsidRPr="004951B4">
              <w:rPr>
                <w:rFonts w:ascii="David" w:eastAsia="Arial Unicode MS" w:hAnsi="David" w:hint="cs"/>
                <w:snapToGrid w:val="0"/>
                <w:rtl/>
              </w:rPr>
              <w:t>ם</w:t>
            </w:r>
            <w:r w:rsidRPr="004951B4">
              <w:rPr>
                <w:rFonts w:ascii="David" w:eastAsia="Arial Unicode MS" w:hAnsi="David"/>
                <w:snapToGrid w:val="0"/>
                <w:rtl/>
              </w:rPr>
              <w:t xml:space="preserve"> מכל גורם שהוא מסיבות הקשורות באיסור הלבנת הון ומימון טרור</w:t>
            </w:r>
            <w:r w:rsidRPr="004951B4">
              <w:rPr>
                <w:rFonts w:ascii="David" w:eastAsia="Arial Unicode MS" w:hAnsi="David" w:hint="cs"/>
                <w:snapToGrid w:val="0"/>
                <w:rtl/>
              </w:rPr>
              <w:t>;</w:t>
            </w:r>
          </w:p>
          <w:p w14:paraId="2268BACF" w14:textId="77777777" w:rsidR="00CE0EB2" w:rsidRPr="004951B4" w:rsidRDefault="00CE0EB2" w:rsidP="00CE0EB2">
            <w:pPr>
              <w:keepLines/>
              <w:widowControl w:val="0"/>
              <w:numPr>
                <w:ilvl w:val="1"/>
                <w:numId w:val="13"/>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לגבי תושב חוץ – גם בירור זיקתו לישראל וכן בירור אם הוא איש ציבור זר</w:t>
            </w:r>
          </w:p>
          <w:p w14:paraId="3ED62239" w14:textId="77777777" w:rsidR="00CE0EB2" w:rsidRPr="004951B4" w:rsidRDefault="00CE0EB2" w:rsidP="00CE0EB2">
            <w:pPr>
              <w:keepLines/>
              <w:widowControl w:val="0"/>
              <w:numPr>
                <w:ilvl w:val="1"/>
                <w:numId w:val="13"/>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לגבי איש ציבור זר שנותן השירות סיווג אותו ברמת סיכון גבוהה – גם מקור משאביו הפיננסיים</w:t>
            </w:r>
            <w:r w:rsidRPr="004951B4">
              <w:rPr>
                <w:rFonts w:ascii="David" w:eastAsia="Arial Unicode MS" w:hAnsi="David" w:hint="cs"/>
                <w:snapToGrid w:val="0"/>
                <w:rtl/>
              </w:rPr>
              <w:t>;</w:t>
            </w:r>
          </w:p>
          <w:p w14:paraId="26D364FA" w14:textId="5B8F57AE" w:rsidR="00811D33" w:rsidRPr="004951B4" w:rsidRDefault="00811D33" w:rsidP="00CE0EB2">
            <w:pPr>
              <w:keepLines/>
              <w:widowControl w:val="0"/>
              <w:numPr>
                <w:ilvl w:val="1"/>
                <w:numId w:val="13"/>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hint="cs"/>
                <w:snapToGrid w:val="0"/>
                <w:rtl/>
              </w:rPr>
              <w:t xml:space="preserve">לגבי מי שהוא בעל עסק </w:t>
            </w:r>
            <w:r w:rsidRPr="004951B4">
              <w:rPr>
                <w:rFonts w:ascii="David" w:eastAsia="Arial Unicode MS" w:hAnsi="David"/>
                <w:snapToGrid w:val="0"/>
                <w:rtl/>
              </w:rPr>
              <w:t>–</w:t>
            </w:r>
            <w:r w:rsidRPr="004951B4">
              <w:rPr>
                <w:rFonts w:ascii="David" w:eastAsia="Arial Unicode MS" w:hAnsi="David" w:hint="cs"/>
                <w:snapToGrid w:val="0"/>
                <w:rtl/>
              </w:rPr>
              <w:t xml:space="preserve"> גם סוג עסקיו;</w:t>
            </w:r>
          </w:p>
        </w:tc>
      </w:tr>
    </w:tbl>
    <w:p w14:paraId="0BAF0DBC" w14:textId="77777777" w:rsidR="00F23815" w:rsidRPr="004951B4" w:rsidRDefault="00F23815" w:rsidP="00F23815">
      <w:pPr>
        <w:rPr>
          <w:rtl/>
        </w:rPr>
      </w:pPr>
    </w:p>
    <w:p w14:paraId="55AE9267" w14:textId="77777777" w:rsidR="00F23815" w:rsidRPr="004951B4" w:rsidRDefault="00F23815" w:rsidP="00E26FDE">
      <w:pPr>
        <w:pStyle w:val="afb"/>
        <w:keepNext/>
        <w:rPr>
          <w:rtl/>
        </w:rPr>
      </w:pPr>
      <w:bookmarkStart w:id="2220" w:name="ET_guest_561422_218"/>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220"/>
    </w:p>
    <w:p w14:paraId="25336099" w14:textId="77777777" w:rsidR="00F23815" w:rsidRPr="004951B4" w:rsidRDefault="00F23815" w:rsidP="00E26FDE">
      <w:pPr>
        <w:pStyle w:val="KeepWithNext"/>
        <w:rPr>
          <w:rtl/>
        </w:rPr>
      </w:pPr>
    </w:p>
    <w:p w14:paraId="3F0D85A1" w14:textId="61DDA980" w:rsidR="00F23815" w:rsidRPr="004951B4" w:rsidRDefault="00811D33" w:rsidP="004B564C">
      <w:pPr>
        <w:rPr>
          <w:rtl/>
        </w:rPr>
      </w:pPr>
      <w:bookmarkStart w:id="2221" w:name="_ETM_Q1_4851860"/>
      <w:bookmarkStart w:id="2222" w:name="_ETM_Q1_4851887"/>
      <w:bookmarkEnd w:id="2221"/>
      <w:bookmarkEnd w:id="2222"/>
      <w:r w:rsidRPr="004951B4">
        <w:rPr>
          <w:rFonts w:hint="cs"/>
          <w:rtl/>
        </w:rPr>
        <w:t xml:space="preserve">אני רוצה להעיר לגבי סעיף (4). קודם כול, </w:t>
      </w:r>
      <w:bookmarkStart w:id="2223" w:name="_ETM_Q1_4852899"/>
      <w:bookmarkEnd w:id="2223"/>
      <w:r w:rsidRPr="004951B4">
        <w:rPr>
          <w:rFonts w:hint="cs"/>
          <w:rtl/>
        </w:rPr>
        <w:t>זה הליך הכרת הלקוח ו</w:t>
      </w:r>
      <w:r w:rsidR="00F23815" w:rsidRPr="004951B4">
        <w:rPr>
          <w:rtl/>
        </w:rPr>
        <w:t xml:space="preserve">הוא הליך </w:t>
      </w:r>
      <w:bookmarkStart w:id="2224" w:name="_ETM_Q1_4853152"/>
      <w:bookmarkEnd w:id="2224"/>
      <w:r w:rsidR="00F23815" w:rsidRPr="004951B4">
        <w:rPr>
          <w:rtl/>
        </w:rPr>
        <w:t>מחויב</w:t>
      </w:r>
      <w:r w:rsidRPr="004951B4">
        <w:rPr>
          <w:rFonts w:hint="cs"/>
          <w:rtl/>
        </w:rPr>
        <w:t xml:space="preserve">, כלומר </w:t>
      </w:r>
      <w:r w:rsidR="00F23815" w:rsidRPr="004951B4">
        <w:rPr>
          <w:rtl/>
        </w:rPr>
        <w:t xml:space="preserve">הוא חלק מהוראות הצו. מטרת השירות </w:t>
      </w:r>
      <w:r w:rsidRPr="004951B4">
        <w:rPr>
          <w:rFonts w:hint="cs"/>
          <w:rtl/>
        </w:rPr>
        <w:t xml:space="preserve">המבוקש ואם סורב </w:t>
      </w:r>
      <w:bookmarkStart w:id="2225" w:name="_ETM_Q1_4859691"/>
      <w:bookmarkEnd w:id="2225"/>
      <w:r w:rsidRPr="004951B4">
        <w:rPr>
          <w:rFonts w:hint="cs"/>
          <w:rtl/>
        </w:rPr>
        <w:t xml:space="preserve">בעבר מקבלת שירותים מכל גורם שהוא, מסיבות הקשורות באיסור הלבנת </w:t>
      </w:r>
      <w:bookmarkStart w:id="2226" w:name="_ETM_Q1_4862749"/>
      <w:bookmarkEnd w:id="2226"/>
      <w:r w:rsidRPr="004951B4">
        <w:rPr>
          <w:rFonts w:hint="cs"/>
          <w:rtl/>
        </w:rPr>
        <w:t xml:space="preserve">הון ומימון טרור. </w:t>
      </w:r>
      <w:bookmarkStart w:id="2227" w:name="_ETM_Q1_4861788"/>
      <w:bookmarkEnd w:id="2227"/>
      <w:r w:rsidRPr="004951B4">
        <w:rPr>
          <w:rFonts w:hint="cs"/>
          <w:rtl/>
        </w:rPr>
        <w:t>אדוני, אנ</w:t>
      </w:r>
      <w:r w:rsidR="00F23815" w:rsidRPr="004951B4">
        <w:rPr>
          <w:rtl/>
        </w:rPr>
        <w:t xml:space="preserve">י יכולה לומר מהניסיון שהצטבר מול הבנקים, שכאשר </w:t>
      </w:r>
      <w:bookmarkStart w:id="2228" w:name="_ETM_Q1_4871425"/>
      <w:bookmarkEnd w:id="2228"/>
      <w:r w:rsidR="00F23815" w:rsidRPr="004951B4">
        <w:rPr>
          <w:rtl/>
        </w:rPr>
        <w:t xml:space="preserve">מישהו מסורב לפתיחת חשבון או לניהול חשבון בגלל בעיות של </w:t>
      </w:r>
      <w:bookmarkStart w:id="2229" w:name="_ETM_Q1_4880432"/>
      <w:bookmarkEnd w:id="2229"/>
      <w:r w:rsidR="00485C14" w:rsidRPr="004951B4">
        <w:rPr>
          <w:rFonts w:hint="cs"/>
          <w:rtl/>
        </w:rPr>
        <w:t xml:space="preserve">איסור </w:t>
      </w:r>
      <w:r w:rsidR="00F23815" w:rsidRPr="004951B4">
        <w:rPr>
          <w:rtl/>
        </w:rPr>
        <w:t>הלבנת הון</w:t>
      </w:r>
      <w:r w:rsidR="00485C14" w:rsidRPr="004951B4">
        <w:rPr>
          <w:rFonts w:hint="cs"/>
          <w:rtl/>
        </w:rPr>
        <w:t xml:space="preserve"> או מימון טרור</w:t>
      </w:r>
      <w:r w:rsidR="00F23815" w:rsidRPr="004951B4">
        <w:rPr>
          <w:rtl/>
        </w:rPr>
        <w:t xml:space="preserve">, </w:t>
      </w:r>
      <w:r w:rsidR="00485C14" w:rsidRPr="004951B4">
        <w:rPr>
          <w:rFonts w:hint="cs"/>
          <w:rtl/>
        </w:rPr>
        <w:t xml:space="preserve">למעשה, אם </w:t>
      </w:r>
      <w:bookmarkStart w:id="2230" w:name="_ETM_Q1_4880907"/>
      <w:bookmarkEnd w:id="2230"/>
      <w:r w:rsidR="00F23815" w:rsidRPr="004951B4">
        <w:rPr>
          <w:rtl/>
        </w:rPr>
        <w:t xml:space="preserve">הוא מסורב </w:t>
      </w:r>
      <w:r w:rsidR="00485C14" w:rsidRPr="004951B4">
        <w:rPr>
          <w:rFonts w:hint="cs"/>
          <w:rtl/>
        </w:rPr>
        <w:t xml:space="preserve">בבנק אחד, הוא מסורב </w:t>
      </w:r>
      <w:r w:rsidR="00F23815" w:rsidRPr="004951B4">
        <w:rPr>
          <w:rtl/>
        </w:rPr>
        <w:t xml:space="preserve">בכל המערכת הבנקאית. המערכת הזאת </w:t>
      </w:r>
      <w:r w:rsidR="00485C14" w:rsidRPr="004951B4">
        <w:rPr>
          <w:rFonts w:hint="cs"/>
          <w:rtl/>
        </w:rPr>
        <w:t xml:space="preserve">של המרת כספים </w:t>
      </w:r>
      <w:r w:rsidR="00F23815" w:rsidRPr="004951B4">
        <w:rPr>
          <w:rtl/>
        </w:rPr>
        <w:t xml:space="preserve">מיועדת </w:t>
      </w:r>
      <w:bookmarkStart w:id="2231" w:name="_ETM_Q1_4888335"/>
      <w:bookmarkEnd w:id="2231"/>
      <w:r w:rsidR="00F23815" w:rsidRPr="004951B4">
        <w:rPr>
          <w:rtl/>
        </w:rPr>
        <w:t>לתת מענים</w:t>
      </w:r>
      <w:r w:rsidR="00CE0EB2" w:rsidRPr="004951B4">
        <w:rPr>
          <w:rFonts w:hint="cs"/>
          <w:rtl/>
        </w:rPr>
        <w:t xml:space="preserve"> </w:t>
      </w:r>
      <w:r w:rsidR="00F23815" w:rsidRPr="004951B4">
        <w:rPr>
          <w:rtl/>
        </w:rPr>
        <w:t>שהם לא ברמה של ניהול חשבון</w:t>
      </w:r>
      <w:r w:rsidR="004B564C" w:rsidRPr="004951B4">
        <w:rPr>
          <w:rFonts w:hint="cs"/>
          <w:rtl/>
        </w:rPr>
        <w:t xml:space="preserve"> אלא ברמה</w:t>
      </w:r>
      <w:bookmarkStart w:id="2232" w:name="_ETM_Q1_4894279"/>
      <w:bookmarkEnd w:id="2232"/>
      <w:r w:rsidR="004B564C" w:rsidRPr="004951B4">
        <w:rPr>
          <w:rFonts w:hint="cs"/>
          <w:rtl/>
        </w:rPr>
        <w:t xml:space="preserve"> של העברת כספים, המרת כספים וכדומה</w:t>
      </w:r>
      <w:r w:rsidR="00F23815" w:rsidRPr="004951B4">
        <w:rPr>
          <w:rtl/>
        </w:rPr>
        <w:t xml:space="preserve">. אם גוף </w:t>
      </w:r>
      <w:bookmarkStart w:id="2233" w:name="_ETM_Q1_4898223"/>
      <w:bookmarkEnd w:id="2233"/>
      <w:r w:rsidR="00F23815" w:rsidRPr="004951B4">
        <w:rPr>
          <w:rtl/>
        </w:rPr>
        <w:t>מסוים מחליט</w:t>
      </w:r>
      <w:r w:rsidR="004B564C" w:rsidRPr="004951B4">
        <w:rPr>
          <w:rFonts w:hint="cs"/>
          <w:rtl/>
        </w:rPr>
        <w:t>, כחלק מניהול הסיכונים שלו,</w:t>
      </w:r>
      <w:r w:rsidR="00F23815" w:rsidRPr="004951B4">
        <w:rPr>
          <w:rtl/>
        </w:rPr>
        <w:t xml:space="preserve"> לברר אם מישהו סורב </w:t>
      </w:r>
      <w:bookmarkStart w:id="2234" w:name="_ETM_Q1_4902677"/>
      <w:bookmarkEnd w:id="2234"/>
      <w:r w:rsidR="00F23815" w:rsidRPr="004951B4">
        <w:rPr>
          <w:rtl/>
        </w:rPr>
        <w:t xml:space="preserve">במקום אחר, זה בסדר, </w:t>
      </w:r>
      <w:bookmarkStart w:id="2235" w:name="_ETM_Q1_4905897"/>
      <w:bookmarkEnd w:id="2235"/>
      <w:r w:rsidR="00F23815" w:rsidRPr="004951B4">
        <w:rPr>
          <w:rtl/>
        </w:rPr>
        <w:t xml:space="preserve">אבל להפוך את זה לחלק מהצו, </w:t>
      </w:r>
      <w:r w:rsidR="004B564C" w:rsidRPr="004951B4">
        <w:rPr>
          <w:rFonts w:hint="cs"/>
          <w:rtl/>
        </w:rPr>
        <w:t xml:space="preserve">זה </w:t>
      </w:r>
      <w:r w:rsidR="00F23815" w:rsidRPr="004951B4">
        <w:rPr>
          <w:rtl/>
        </w:rPr>
        <w:t xml:space="preserve">ימנע סופית מכל מי </w:t>
      </w:r>
      <w:bookmarkStart w:id="2236" w:name="_ETM_Q1_4912500"/>
      <w:bookmarkEnd w:id="2236"/>
      <w:r w:rsidR="00F23815" w:rsidRPr="004951B4">
        <w:rPr>
          <w:rtl/>
        </w:rPr>
        <w:t>שסורב על ידי בנק אחד</w:t>
      </w:r>
      <w:r w:rsidR="004B564C" w:rsidRPr="004951B4">
        <w:rPr>
          <w:rFonts w:hint="cs"/>
          <w:rtl/>
        </w:rPr>
        <w:t>, בנק אחד,</w:t>
      </w:r>
      <w:r w:rsidR="00F23815" w:rsidRPr="004951B4">
        <w:rPr>
          <w:rtl/>
        </w:rPr>
        <w:t xml:space="preserve"> מהמשך ניהול חשבון </w:t>
      </w:r>
      <w:r w:rsidR="004B564C" w:rsidRPr="004951B4">
        <w:rPr>
          <w:rFonts w:hint="cs"/>
          <w:rtl/>
        </w:rPr>
        <w:t xml:space="preserve">או פתיחת חשבון </w:t>
      </w:r>
      <w:r w:rsidR="00F23815" w:rsidRPr="004951B4">
        <w:rPr>
          <w:rtl/>
        </w:rPr>
        <w:t xml:space="preserve">מסיבות של </w:t>
      </w:r>
      <w:bookmarkStart w:id="2237" w:name="_ETM_Q1_4920344"/>
      <w:bookmarkEnd w:id="2237"/>
      <w:r w:rsidR="00F23815" w:rsidRPr="004951B4">
        <w:rPr>
          <w:rtl/>
        </w:rPr>
        <w:t xml:space="preserve">איסור מימון טרור </w:t>
      </w:r>
      <w:r w:rsidR="004B564C" w:rsidRPr="004951B4">
        <w:rPr>
          <w:rFonts w:hint="cs"/>
          <w:rtl/>
        </w:rPr>
        <w:t xml:space="preserve">והלבנת הון, הוא לא </w:t>
      </w:r>
      <w:bookmarkStart w:id="2238" w:name="_ETM_Q1_4925591"/>
      <w:bookmarkEnd w:id="2238"/>
      <w:r w:rsidR="004B564C" w:rsidRPr="004951B4">
        <w:rPr>
          <w:rFonts w:hint="cs"/>
          <w:rtl/>
        </w:rPr>
        <w:t xml:space="preserve">יוכל בשום דרך </w:t>
      </w:r>
      <w:r w:rsidR="00F23815" w:rsidRPr="004951B4">
        <w:rPr>
          <w:rtl/>
        </w:rPr>
        <w:t xml:space="preserve">להתנהל בצורה כספית. </w:t>
      </w:r>
      <w:bookmarkStart w:id="2239" w:name="_ETM_Q1_4927969"/>
      <w:bookmarkStart w:id="2240" w:name="_ETM_Q1_4928111"/>
      <w:bookmarkStart w:id="2241" w:name="_ETM_Q1_4928245"/>
      <w:bookmarkStart w:id="2242" w:name="_ETM_Q1_4928312"/>
      <w:bookmarkEnd w:id="2239"/>
      <w:bookmarkEnd w:id="2240"/>
      <w:bookmarkEnd w:id="2241"/>
      <w:bookmarkEnd w:id="2242"/>
      <w:r w:rsidR="004B564C" w:rsidRPr="004951B4">
        <w:rPr>
          <w:rFonts w:hint="cs"/>
          <w:rtl/>
        </w:rPr>
        <w:t xml:space="preserve">אדוני, </w:t>
      </w:r>
      <w:r w:rsidR="00F23815" w:rsidRPr="004951B4">
        <w:rPr>
          <w:rtl/>
        </w:rPr>
        <w:t xml:space="preserve">התוצאות של </w:t>
      </w:r>
      <w:r w:rsidR="004B564C" w:rsidRPr="004951B4">
        <w:rPr>
          <w:rFonts w:hint="cs"/>
          <w:rtl/>
        </w:rPr>
        <w:t>הדברים האלה הן לא</w:t>
      </w:r>
      <w:bookmarkStart w:id="2243" w:name="_ETM_Q1_4931371"/>
      <w:bookmarkEnd w:id="2243"/>
      <w:r w:rsidR="004B564C" w:rsidRPr="004951B4">
        <w:rPr>
          <w:rFonts w:hint="cs"/>
          <w:rtl/>
        </w:rPr>
        <w:t xml:space="preserve"> תמיד שמעכשיו </w:t>
      </w:r>
      <w:bookmarkStart w:id="2244" w:name="_ETM_Q1_4930109"/>
      <w:bookmarkEnd w:id="2244"/>
      <w:r w:rsidR="004B564C" w:rsidRPr="004951B4">
        <w:rPr>
          <w:rFonts w:hint="cs"/>
          <w:rtl/>
        </w:rPr>
        <w:t>כול</w:t>
      </w:r>
      <w:r w:rsidR="00F23815" w:rsidRPr="004951B4">
        <w:rPr>
          <w:rtl/>
        </w:rPr>
        <w:t>ם יפעלו מעכשיו באופן חוקי</w:t>
      </w:r>
      <w:r w:rsidR="004B564C" w:rsidRPr="004951B4">
        <w:rPr>
          <w:rFonts w:hint="cs"/>
          <w:rtl/>
        </w:rPr>
        <w:t xml:space="preserve"> וכו'</w:t>
      </w:r>
      <w:r w:rsidR="00F23815" w:rsidRPr="004951B4">
        <w:rPr>
          <w:rtl/>
        </w:rPr>
        <w:t xml:space="preserve">. </w:t>
      </w:r>
    </w:p>
    <w:p w14:paraId="04CC463C" w14:textId="77777777" w:rsidR="00F23815" w:rsidRPr="004951B4" w:rsidRDefault="00F23815" w:rsidP="00F23815">
      <w:pPr>
        <w:rPr>
          <w:rtl/>
        </w:rPr>
      </w:pPr>
      <w:bookmarkStart w:id="2245" w:name="_ETM_Q1_4936036"/>
      <w:bookmarkStart w:id="2246" w:name="_ETM_Q1_4936096"/>
      <w:bookmarkEnd w:id="2245"/>
      <w:bookmarkEnd w:id="2246"/>
    </w:p>
    <w:p w14:paraId="2BAF2FFC" w14:textId="77777777" w:rsidR="00F23815" w:rsidRPr="004951B4" w:rsidRDefault="00F23815" w:rsidP="00E26FDE">
      <w:pPr>
        <w:pStyle w:val="af8"/>
        <w:keepNext/>
        <w:rPr>
          <w:rtl/>
        </w:rPr>
      </w:pPr>
      <w:bookmarkStart w:id="2247" w:name="ET_yor_6157_21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247"/>
    </w:p>
    <w:p w14:paraId="7AD09542" w14:textId="77777777" w:rsidR="00F23815" w:rsidRPr="004951B4" w:rsidRDefault="00F23815" w:rsidP="00E26FDE">
      <w:pPr>
        <w:pStyle w:val="KeepWithNext"/>
        <w:rPr>
          <w:rtl/>
        </w:rPr>
      </w:pPr>
    </w:p>
    <w:p w14:paraId="2EFB0674" w14:textId="77777777" w:rsidR="00F23815" w:rsidRPr="004951B4" w:rsidRDefault="00F23815" w:rsidP="00F23815">
      <w:pPr>
        <w:rPr>
          <w:rtl/>
        </w:rPr>
      </w:pPr>
      <w:bookmarkStart w:id="2248" w:name="_ETM_Q1_4936589"/>
      <w:bookmarkEnd w:id="2248"/>
      <w:r w:rsidRPr="004951B4">
        <w:rPr>
          <w:rtl/>
        </w:rPr>
        <w:t xml:space="preserve">הם פשוט יעלימו את </w:t>
      </w:r>
      <w:bookmarkStart w:id="2249" w:name="_ETM_Q1_4939497"/>
      <w:bookmarkEnd w:id="2249"/>
      <w:r w:rsidRPr="004951B4">
        <w:rPr>
          <w:rtl/>
        </w:rPr>
        <w:t xml:space="preserve">זה מהמידע. </w:t>
      </w:r>
    </w:p>
    <w:p w14:paraId="6F33652F" w14:textId="77777777" w:rsidR="00F23815" w:rsidRPr="004951B4" w:rsidRDefault="00F23815" w:rsidP="00F23815">
      <w:pPr>
        <w:rPr>
          <w:rtl/>
        </w:rPr>
      </w:pPr>
      <w:bookmarkStart w:id="2250" w:name="_ETM_Q1_4941351"/>
      <w:bookmarkStart w:id="2251" w:name="_ETM_Q1_4941406"/>
      <w:bookmarkEnd w:id="2250"/>
      <w:bookmarkEnd w:id="2251"/>
    </w:p>
    <w:p w14:paraId="21BD9C22" w14:textId="77777777" w:rsidR="00F23815" w:rsidRPr="004951B4" w:rsidRDefault="00F23815" w:rsidP="00E26FDE">
      <w:pPr>
        <w:pStyle w:val="-"/>
        <w:keepNext/>
        <w:rPr>
          <w:rtl/>
        </w:rPr>
      </w:pPr>
      <w:bookmarkStart w:id="2252" w:name="ET_speakercontinue_561422_220"/>
      <w:r w:rsidRPr="00E26FDE">
        <w:rPr>
          <w:rStyle w:val="TagStyle"/>
          <w:rFonts w:hint="cs"/>
          <w:rtl/>
        </w:rPr>
        <w:t xml:space="preserve"> &lt;&lt; דובר_המשך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2252"/>
    </w:p>
    <w:p w14:paraId="021B9919" w14:textId="77777777" w:rsidR="00F23815" w:rsidRPr="004951B4" w:rsidRDefault="00F23815" w:rsidP="00E26FDE">
      <w:pPr>
        <w:pStyle w:val="KeepWithNext"/>
        <w:rPr>
          <w:rtl/>
        </w:rPr>
      </w:pPr>
    </w:p>
    <w:p w14:paraId="77CD1844" w14:textId="4AA47550" w:rsidR="00F23815" w:rsidRPr="004951B4" w:rsidRDefault="00F23815" w:rsidP="00F23815">
      <w:pPr>
        <w:rPr>
          <w:rtl/>
        </w:rPr>
      </w:pPr>
      <w:bookmarkStart w:id="2253" w:name="_ETM_Q1_4942474"/>
      <w:bookmarkEnd w:id="2253"/>
      <w:r w:rsidRPr="004951B4">
        <w:rPr>
          <w:rtl/>
        </w:rPr>
        <w:t xml:space="preserve">או יפעלו בדרכים אחרות במזומן. </w:t>
      </w:r>
    </w:p>
    <w:p w14:paraId="1228CDC9" w14:textId="77777777" w:rsidR="00F23815" w:rsidRPr="004951B4" w:rsidRDefault="00F23815" w:rsidP="00F23815">
      <w:pPr>
        <w:rPr>
          <w:rtl/>
        </w:rPr>
      </w:pPr>
      <w:bookmarkStart w:id="2254" w:name="_ETM_Q1_4949856"/>
      <w:bookmarkStart w:id="2255" w:name="_ETM_Q1_4949913"/>
      <w:bookmarkEnd w:id="2254"/>
      <w:bookmarkEnd w:id="2255"/>
    </w:p>
    <w:p w14:paraId="426B63C6" w14:textId="77777777" w:rsidR="00F23815" w:rsidRPr="004951B4" w:rsidRDefault="00F23815" w:rsidP="00E26FDE">
      <w:pPr>
        <w:pStyle w:val="af8"/>
        <w:keepNext/>
        <w:rPr>
          <w:rtl/>
        </w:rPr>
      </w:pPr>
      <w:bookmarkStart w:id="2256" w:name="ET_yor_6157_22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256"/>
    </w:p>
    <w:p w14:paraId="2CDF6EE9" w14:textId="77777777" w:rsidR="00F23815" w:rsidRPr="004951B4" w:rsidRDefault="00F23815" w:rsidP="00E26FDE">
      <w:pPr>
        <w:pStyle w:val="KeepWithNext"/>
        <w:rPr>
          <w:rtl/>
        </w:rPr>
      </w:pPr>
    </w:p>
    <w:p w14:paraId="12AE9B2B" w14:textId="16A68207" w:rsidR="00F23815" w:rsidRPr="004951B4" w:rsidRDefault="004B564C" w:rsidP="00F23815">
      <w:pPr>
        <w:rPr>
          <w:rtl/>
        </w:rPr>
      </w:pPr>
      <w:bookmarkStart w:id="2257" w:name="_ETM_Q1_4951693"/>
      <w:bookmarkEnd w:id="2257"/>
      <w:r w:rsidRPr="004951B4">
        <w:rPr>
          <w:rFonts w:hint="cs"/>
          <w:rtl/>
        </w:rPr>
        <w:t>להבנתי, אין איסור אם הוא סורב</w:t>
      </w:r>
      <w:bookmarkStart w:id="2258" w:name="_ETM_Q1_4945874"/>
      <w:bookmarkEnd w:id="2258"/>
      <w:r w:rsidRPr="004951B4">
        <w:rPr>
          <w:rFonts w:hint="cs"/>
          <w:rtl/>
        </w:rPr>
        <w:t xml:space="preserve"> בעבר מלתת לו את השירות. כלומר, </w:t>
      </w:r>
      <w:r w:rsidR="00F23815" w:rsidRPr="004951B4">
        <w:rPr>
          <w:rtl/>
        </w:rPr>
        <w:t xml:space="preserve">זאת חובת </w:t>
      </w:r>
      <w:bookmarkStart w:id="2259" w:name="_ETM_Q1_4953241"/>
      <w:bookmarkEnd w:id="2259"/>
      <w:r w:rsidR="00F23815" w:rsidRPr="004951B4">
        <w:rPr>
          <w:rtl/>
        </w:rPr>
        <w:t>דיווח</w:t>
      </w:r>
      <w:r w:rsidRPr="004951B4">
        <w:rPr>
          <w:rFonts w:hint="cs"/>
          <w:rtl/>
        </w:rPr>
        <w:t xml:space="preserve"> וזאת לא</w:t>
      </w:r>
      <w:bookmarkStart w:id="2260" w:name="_ETM_Q1_4948324"/>
      <w:bookmarkEnd w:id="2260"/>
      <w:r w:rsidRPr="004951B4">
        <w:rPr>
          <w:rFonts w:hint="cs"/>
          <w:rtl/>
        </w:rPr>
        <w:t xml:space="preserve"> הטלת איסור. </w:t>
      </w:r>
    </w:p>
    <w:p w14:paraId="4F836EC7" w14:textId="77777777" w:rsidR="00F23815" w:rsidRPr="004951B4" w:rsidRDefault="00F23815" w:rsidP="00F23815">
      <w:pPr>
        <w:rPr>
          <w:rtl/>
        </w:rPr>
      </w:pPr>
      <w:bookmarkStart w:id="2261" w:name="_ETM_Q1_4954607"/>
      <w:bookmarkStart w:id="2262" w:name="_ETM_Q1_4954682"/>
      <w:bookmarkEnd w:id="2261"/>
      <w:bookmarkEnd w:id="2262"/>
    </w:p>
    <w:p w14:paraId="003D9DF1" w14:textId="77777777" w:rsidR="00F23815" w:rsidRPr="004951B4" w:rsidRDefault="00F23815" w:rsidP="00E26FDE">
      <w:pPr>
        <w:pStyle w:val="-"/>
        <w:keepNext/>
        <w:rPr>
          <w:rtl/>
        </w:rPr>
      </w:pPr>
      <w:bookmarkStart w:id="2263" w:name="ET_speakercontinue_561422_222"/>
      <w:r w:rsidRPr="00E26FDE">
        <w:rPr>
          <w:rStyle w:val="TagStyle"/>
          <w:rFonts w:hint="cs"/>
          <w:rtl/>
        </w:rPr>
        <w:t xml:space="preserve"> &lt;&lt; דובר_המשך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2263"/>
    </w:p>
    <w:p w14:paraId="56E0CB44" w14:textId="77777777" w:rsidR="00F23815" w:rsidRPr="004951B4" w:rsidRDefault="00F23815" w:rsidP="00E26FDE">
      <w:pPr>
        <w:pStyle w:val="KeepWithNext"/>
        <w:rPr>
          <w:rtl/>
        </w:rPr>
      </w:pPr>
    </w:p>
    <w:p w14:paraId="08E2C9B2" w14:textId="666FEEFC" w:rsidR="00F23815" w:rsidRPr="004951B4" w:rsidRDefault="004B564C" w:rsidP="00F23815">
      <w:pPr>
        <w:rPr>
          <w:rtl/>
        </w:rPr>
      </w:pPr>
      <w:bookmarkStart w:id="2264" w:name="_ETM_Q1_4955332"/>
      <w:bookmarkEnd w:id="2264"/>
      <w:r w:rsidRPr="004951B4">
        <w:rPr>
          <w:rFonts w:hint="cs"/>
          <w:rtl/>
        </w:rPr>
        <w:t xml:space="preserve">זאת </w:t>
      </w:r>
      <w:r w:rsidR="00F23815" w:rsidRPr="004951B4">
        <w:rPr>
          <w:rtl/>
        </w:rPr>
        <w:t xml:space="preserve">חובה לשאול. </w:t>
      </w:r>
    </w:p>
    <w:p w14:paraId="7F60794B" w14:textId="77777777" w:rsidR="00F23815" w:rsidRPr="004951B4" w:rsidRDefault="00F23815" w:rsidP="00F23815">
      <w:pPr>
        <w:rPr>
          <w:rtl/>
        </w:rPr>
      </w:pPr>
      <w:bookmarkStart w:id="2265" w:name="_ETM_Q1_4957664"/>
      <w:bookmarkStart w:id="2266" w:name="_ETM_Q1_4957724"/>
      <w:bookmarkEnd w:id="2265"/>
      <w:bookmarkEnd w:id="2266"/>
    </w:p>
    <w:p w14:paraId="331A24F6" w14:textId="77777777" w:rsidR="00F23815" w:rsidRPr="004951B4" w:rsidRDefault="00F23815" w:rsidP="00E26FDE">
      <w:pPr>
        <w:pStyle w:val="af8"/>
        <w:keepNext/>
        <w:rPr>
          <w:rtl/>
        </w:rPr>
      </w:pPr>
      <w:bookmarkStart w:id="2267" w:name="ET_yor_6157_22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267"/>
    </w:p>
    <w:p w14:paraId="0D08CECE" w14:textId="77777777" w:rsidR="00F23815" w:rsidRPr="004951B4" w:rsidRDefault="00F23815" w:rsidP="00E26FDE">
      <w:pPr>
        <w:pStyle w:val="KeepWithNext"/>
        <w:rPr>
          <w:rtl/>
        </w:rPr>
      </w:pPr>
    </w:p>
    <w:p w14:paraId="6281153D" w14:textId="5EA32CFF" w:rsidR="00F23815" w:rsidRPr="004951B4" w:rsidRDefault="004B564C" w:rsidP="004B564C">
      <w:pPr>
        <w:rPr>
          <w:rtl/>
        </w:rPr>
      </w:pPr>
      <w:bookmarkStart w:id="2268" w:name="_ETM_Q1_4958260"/>
      <w:bookmarkEnd w:id="2268"/>
      <w:r w:rsidRPr="004951B4">
        <w:rPr>
          <w:rFonts w:hint="cs"/>
          <w:rtl/>
        </w:rPr>
        <w:t xml:space="preserve">אם אני בא לצ'יינג' ואומר </w:t>
      </w:r>
      <w:r w:rsidR="00F23815" w:rsidRPr="004951B4">
        <w:rPr>
          <w:rtl/>
        </w:rPr>
        <w:t>הפיקוח על הבנקים שי</w:t>
      </w:r>
      <w:r w:rsidRPr="004951B4">
        <w:rPr>
          <w:rFonts w:hint="cs"/>
          <w:rtl/>
        </w:rPr>
        <w:t xml:space="preserve">געו </w:t>
      </w:r>
      <w:bookmarkStart w:id="2269" w:name="_ETM_Q1_4959766"/>
      <w:bookmarkEnd w:id="2269"/>
      <w:r w:rsidRPr="004951B4">
        <w:rPr>
          <w:rFonts w:hint="cs"/>
          <w:rtl/>
        </w:rPr>
        <w:t xml:space="preserve">לי את השכל, לא נתנו לי לפתוח חשבון. </w:t>
      </w:r>
      <w:bookmarkStart w:id="2270" w:name="_ETM_Q1_4962552"/>
      <w:bookmarkStart w:id="2271" w:name="_ETM_Q1_4962602"/>
      <w:bookmarkEnd w:id="2270"/>
      <w:bookmarkEnd w:id="2271"/>
    </w:p>
    <w:p w14:paraId="0D18A55F" w14:textId="77777777" w:rsidR="00F23815" w:rsidRPr="004951B4" w:rsidRDefault="00F23815" w:rsidP="00F23815">
      <w:pPr>
        <w:rPr>
          <w:rtl/>
        </w:rPr>
      </w:pPr>
      <w:bookmarkStart w:id="2272" w:name="_ETM_Q1_4962705"/>
      <w:bookmarkStart w:id="2273" w:name="_ETM_Q1_4962745"/>
      <w:bookmarkEnd w:id="2272"/>
      <w:bookmarkEnd w:id="2273"/>
    </w:p>
    <w:p w14:paraId="058CE9AF" w14:textId="77777777" w:rsidR="00F23815" w:rsidRPr="004951B4" w:rsidRDefault="00F23815" w:rsidP="00E26FDE">
      <w:pPr>
        <w:pStyle w:val="-"/>
        <w:keepNext/>
        <w:rPr>
          <w:rtl/>
        </w:rPr>
      </w:pPr>
      <w:bookmarkStart w:id="2274" w:name="ET_speakercontinue_561422_224"/>
      <w:r w:rsidRPr="00E26FDE">
        <w:rPr>
          <w:rStyle w:val="TagStyle"/>
          <w:rFonts w:hint="cs"/>
          <w:rtl/>
        </w:rPr>
        <w:t xml:space="preserve"> &lt;&lt; דובר_המשך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2274"/>
    </w:p>
    <w:p w14:paraId="09ED8C95" w14:textId="77777777" w:rsidR="00F23815" w:rsidRPr="004951B4" w:rsidRDefault="00F23815" w:rsidP="00E26FDE">
      <w:pPr>
        <w:pStyle w:val="KeepWithNext"/>
        <w:rPr>
          <w:rtl/>
        </w:rPr>
      </w:pPr>
    </w:p>
    <w:p w14:paraId="7936F7D5" w14:textId="77777777" w:rsidR="00F23815" w:rsidRPr="004951B4" w:rsidRDefault="00F23815" w:rsidP="00F23815">
      <w:pPr>
        <w:rPr>
          <w:rtl/>
        </w:rPr>
      </w:pPr>
      <w:bookmarkStart w:id="2275" w:name="_ETM_Q1_4964096"/>
      <w:bookmarkEnd w:id="2275"/>
      <w:r w:rsidRPr="004951B4">
        <w:rPr>
          <w:rtl/>
        </w:rPr>
        <w:t xml:space="preserve">בגלל מימון טרור או </w:t>
      </w:r>
      <w:bookmarkStart w:id="2276" w:name="_ETM_Q1_4968536"/>
      <w:bookmarkEnd w:id="2276"/>
      <w:r w:rsidRPr="004951B4">
        <w:rPr>
          <w:rtl/>
        </w:rPr>
        <w:t xml:space="preserve">מסיבות של הלבנת הון. </w:t>
      </w:r>
    </w:p>
    <w:p w14:paraId="4CCEA010" w14:textId="77777777" w:rsidR="00F23815" w:rsidRPr="004951B4" w:rsidRDefault="00F23815" w:rsidP="00F23815">
      <w:pPr>
        <w:rPr>
          <w:rtl/>
        </w:rPr>
      </w:pPr>
      <w:bookmarkStart w:id="2277" w:name="_ETM_Q1_4974449"/>
      <w:bookmarkStart w:id="2278" w:name="_ETM_Q1_4974549"/>
      <w:bookmarkEnd w:id="2277"/>
      <w:bookmarkEnd w:id="2278"/>
    </w:p>
    <w:p w14:paraId="2DDF5F0E" w14:textId="77777777" w:rsidR="00F23815" w:rsidRPr="004951B4" w:rsidRDefault="00F23815" w:rsidP="00E26FDE">
      <w:pPr>
        <w:pStyle w:val="af8"/>
        <w:keepNext/>
        <w:rPr>
          <w:rtl/>
        </w:rPr>
      </w:pPr>
      <w:bookmarkStart w:id="2279" w:name="ET_yor_6157_22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279"/>
    </w:p>
    <w:p w14:paraId="6D4E5C5F" w14:textId="77777777" w:rsidR="00F23815" w:rsidRPr="004951B4" w:rsidRDefault="00F23815" w:rsidP="00E26FDE">
      <w:pPr>
        <w:pStyle w:val="KeepWithNext"/>
        <w:rPr>
          <w:rtl/>
        </w:rPr>
      </w:pPr>
    </w:p>
    <w:p w14:paraId="723AA2DE" w14:textId="4DF4CD18" w:rsidR="00F23815" w:rsidRPr="004951B4" w:rsidRDefault="004B564C" w:rsidP="00F23815">
      <w:pPr>
        <w:rPr>
          <w:rtl/>
        </w:rPr>
      </w:pPr>
      <w:bookmarkStart w:id="2280" w:name="_ETM_Q1_4975092"/>
      <w:bookmarkEnd w:id="2280"/>
      <w:r w:rsidRPr="004951B4">
        <w:rPr>
          <w:rFonts w:hint="cs"/>
          <w:rtl/>
        </w:rPr>
        <w:t>הם לא</w:t>
      </w:r>
      <w:bookmarkStart w:id="2281" w:name="_ETM_Q1_4968848"/>
      <w:bookmarkEnd w:id="2281"/>
      <w:r w:rsidRPr="004951B4">
        <w:rPr>
          <w:rFonts w:hint="cs"/>
          <w:rtl/>
        </w:rPr>
        <w:t xml:space="preserve"> נתנו לי לעשות את השירות הזה, במסגרת ניהול הסיכונים שלהם.</w:t>
      </w:r>
      <w:bookmarkStart w:id="2282" w:name="_ETM_Q1_4972877"/>
      <w:bookmarkEnd w:id="2282"/>
      <w:r w:rsidRPr="004951B4">
        <w:rPr>
          <w:rFonts w:hint="cs"/>
          <w:rtl/>
        </w:rPr>
        <w:t xml:space="preserve"> בא הבנק והחליט </w:t>
      </w:r>
      <w:r w:rsidR="00F23815" w:rsidRPr="004951B4">
        <w:rPr>
          <w:rtl/>
        </w:rPr>
        <w:t>שהוא לא עובד בכלל</w:t>
      </w:r>
      <w:r w:rsidRPr="004951B4">
        <w:rPr>
          <w:rFonts w:hint="cs"/>
          <w:rtl/>
        </w:rPr>
        <w:t>, ולא משנה מה,</w:t>
      </w:r>
      <w:r w:rsidR="00F23815" w:rsidRPr="004951B4">
        <w:rPr>
          <w:rtl/>
        </w:rPr>
        <w:t xml:space="preserve"> עם הרשות </w:t>
      </w:r>
      <w:bookmarkStart w:id="2283" w:name="_ETM_Q1_4978394"/>
      <w:bookmarkEnd w:id="2283"/>
      <w:r w:rsidR="00F23815" w:rsidRPr="004951B4">
        <w:rPr>
          <w:rtl/>
        </w:rPr>
        <w:t>הפלסטינית</w:t>
      </w:r>
      <w:r w:rsidRPr="004951B4">
        <w:rPr>
          <w:rFonts w:hint="cs"/>
          <w:rtl/>
        </w:rPr>
        <w:t>.</w:t>
      </w:r>
      <w:r w:rsidR="00F23815" w:rsidRPr="004951B4">
        <w:rPr>
          <w:rtl/>
        </w:rPr>
        <w:t xml:space="preserve"> </w:t>
      </w:r>
      <w:r w:rsidRPr="004951B4">
        <w:rPr>
          <w:rFonts w:hint="cs"/>
          <w:rtl/>
        </w:rPr>
        <w:t>למה? מסיבות הקשורות לאיסור</w:t>
      </w:r>
      <w:bookmarkStart w:id="2284" w:name="_ETM_Q1_4981422"/>
      <w:bookmarkEnd w:id="2284"/>
      <w:r w:rsidRPr="004951B4">
        <w:rPr>
          <w:rFonts w:hint="cs"/>
          <w:rtl/>
        </w:rPr>
        <w:t xml:space="preserve"> הלבנת הון </w:t>
      </w:r>
      <w:r w:rsidR="00F23815" w:rsidRPr="004951B4">
        <w:rPr>
          <w:rtl/>
        </w:rPr>
        <w:t xml:space="preserve">ומימון טרור. באתי וביקשתי שיעשה העברה </w:t>
      </w:r>
      <w:r w:rsidRPr="004951B4">
        <w:rPr>
          <w:rFonts w:hint="cs"/>
          <w:rtl/>
        </w:rPr>
        <w:t xml:space="preserve">מחשבון הבנק שלי </w:t>
      </w:r>
      <w:r w:rsidR="00F23815" w:rsidRPr="004951B4">
        <w:rPr>
          <w:rtl/>
        </w:rPr>
        <w:t xml:space="preserve">לבנק הערבי </w:t>
      </w:r>
      <w:bookmarkStart w:id="2285" w:name="_ETM_Q1_4989208"/>
      <w:bookmarkEnd w:id="2285"/>
      <w:r w:rsidR="00F23815" w:rsidRPr="004951B4">
        <w:rPr>
          <w:rtl/>
        </w:rPr>
        <w:t xml:space="preserve">ביריחו. </w:t>
      </w:r>
      <w:r w:rsidR="00C25828" w:rsidRPr="004951B4">
        <w:rPr>
          <w:rFonts w:hint="cs"/>
          <w:rtl/>
        </w:rPr>
        <w:t>הוא אומר לי: מסרב להעביר ל</w:t>
      </w:r>
      <w:bookmarkStart w:id="2286" w:name="_ETM_Q1_4991556"/>
      <w:bookmarkEnd w:id="2286"/>
      <w:r w:rsidR="00C25828" w:rsidRPr="004951B4">
        <w:rPr>
          <w:rFonts w:hint="cs"/>
          <w:rtl/>
        </w:rPr>
        <w:t>ך. מסרב. זאת סיבה הקשורה לאיסור הלבנת הון ומימון</w:t>
      </w:r>
      <w:bookmarkStart w:id="2287" w:name="_ETM_Q1_4994290"/>
      <w:bookmarkEnd w:id="2287"/>
      <w:r w:rsidR="00C25828" w:rsidRPr="004951B4">
        <w:rPr>
          <w:rFonts w:hint="cs"/>
          <w:rtl/>
        </w:rPr>
        <w:t xml:space="preserve"> טרור לפי ההגדרות שלכם?</w:t>
      </w:r>
    </w:p>
    <w:p w14:paraId="4E871050" w14:textId="77777777" w:rsidR="00F23815" w:rsidRPr="004951B4" w:rsidRDefault="00F23815" w:rsidP="00F23815">
      <w:pPr>
        <w:rPr>
          <w:rtl/>
        </w:rPr>
      </w:pPr>
      <w:bookmarkStart w:id="2288" w:name="_ETM_Q1_4996581"/>
      <w:bookmarkStart w:id="2289" w:name="_ETM_Q1_4996667"/>
      <w:bookmarkStart w:id="2290" w:name="_ETM_Q1_4999481"/>
      <w:bookmarkEnd w:id="2288"/>
      <w:bookmarkEnd w:id="2289"/>
      <w:bookmarkEnd w:id="2290"/>
    </w:p>
    <w:p w14:paraId="2E89BC08" w14:textId="77777777" w:rsidR="00F23815" w:rsidRPr="004951B4" w:rsidRDefault="00F23815" w:rsidP="00E26FDE">
      <w:pPr>
        <w:pStyle w:val="afb"/>
        <w:keepNext/>
        <w:rPr>
          <w:rtl/>
        </w:rPr>
      </w:pPr>
      <w:bookmarkStart w:id="2291" w:name="ET_guest_858607_22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291"/>
    </w:p>
    <w:p w14:paraId="74FF591E" w14:textId="77777777" w:rsidR="00F23815" w:rsidRPr="004951B4" w:rsidRDefault="00F23815" w:rsidP="00E26FDE">
      <w:pPr>
        <w:pStyle w:val="KeepWithNext"/>
        <w:rPr>
          <w:rtl/>
        </w:rPr>
      </w:pPr>
    </w:p>
    <w:p w14:paraId="030AC86A" w14:textId="77777777" w:rsidR="00F23815" w:rsidRPr="004951B4" w:rsidRDefault="00F23815" w:rsidP="00F23815">
      <w:pPr>
        <w:rPr>
          <w:rtl/>
        </w:rPr>
      </w:pPr>
      <w:bookmarkStart w:id="2292" w:name="_ETM_Q1_4999857"/>
      <w:bookmarkStart w:id="2293" w:name="_ETM_Q1_4999892"/>
      <w:bookmarkEnd w:id="2292"/>
      <w:bookmarkEnd w:id="2293"/>
      <w:r w:rsidRPr="004951B4">
        <w:rPr>
          <w:rtl/>
        </w:rPr>
        <w:t xml:space="preserve">זה לא שלב הכרת הלקוח. </w:t>
      </w:r>
    </w:p>
    <w:p w14:paraId="4FB74F5E" w14:textId="77777777" w:rsidR="00F23815" w:rsidRPr="004951B4" w:rsidRDefault="00F23815" w:rsidP="00F23815">
      <w:pPr>
        <w:rPr>
          <w:rtl/>
        </w:rPr>
      </w:pPr>
      <w:bookmarkStart w:id="2294" w:name="_ETM_Q1_5004327"/>
      <w:bookmarkStart w:id="2295" w:name="_ETM_Q1_5004404"/>
      <w:bookmarkEnd w:id="2294"/>
      <w:bookmarkEnd w:id="2295"/>
    </w:p>
    <w:p w14:paraId="466CA038" w14:textId="77777777" w:rsidR="00F23815" w:rsidRPr="004951B4" w:rsidRDefault="00F23815" w:rsidP="00E26FDE">
      <w:pPr>
        <w:pStyle w:val="af8"/>
        <w:keepNext/>
        <w:rPr>
          <w:rtl/>
        </w:rPr>
      </w:pPr>
      <w:bookmarkStart w:id="2296" w:name="ET_yor_6157_22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296"/>
    </w:p>
    <w:p w14:paraId="504B515F" w14:textId="77777777" w:rsidR="00F23815" w:rsidRPr="004951B4" w:rsidRDefault="00F23815" w:rsidP="00E26FDE">
      <w:pPr>
        <w:pStyle w:val="KeepWithNext"/>
        <w:rPr>
          <w:rtl/>
        </w:rPr>
      </w:pPr>
    </w:p>
    <w:p w14:paraId="59A4205C" w14:textId="77777777" w:rsidR="00C25828" w:rsidRPr="004951B4" w:rsidRDefault="00C25828" w:rsidP="00F23815">
      <w:pPr>
        <w:rPr>
          <w:rtl/>
        </w:rPr>
      </w:pPr>
      <w:bookmarkStart w:id="2297" w:name="_ETM_Q1_5004913"/>
      <w:bookmarkEnd w:id="2297"/>
      <w:r w:rsidRPr="004951B4">
        <w:rPr>
          <w:rFonts w:hint="cs"/>
          <w:rtl/>
        </w:rPr>
        <w:t xml:space="preserve">לא, לא, בהכר את הלקוח. אני לקוח </w:t>
      </w:r>
      <w:bookmarkStart w:id="2298" w:name="_ETM_Q1_5000880"/>
      <w:bookmarkEnd w:id="2298"/>
      <w:r w:rsidRPr="004951B4">
        <w:rPr>
          <w:rFonts w:hint="cs"/>
          <w:rtl/>
        </w:rPr>
        <w:t>בבנק ו</w:t>
      </w:r>
      <w:r w:rsidR="00F23815" w:rsidRPr="004951B4">
        <w:rPr>
          <w:rtl/>
        </w:rPr>
        <w:t>בחשבון הבנק של</w:t>
      </w:r>
      <w:bookmarkStart w:id="2299" w:name="_ETM_Q1_5008600"/>
      <w:bookmarkEnd w:id="2299"/>
      <w:r w:rsidR="00F23815" w:rsidRPr="004951B4">
        <w:rPr>
          <w:rtl/>
        </w:rPr>
        <w:t xml:space="preserve">י לא מוכנים לעשות העברה לבנק שלי ביריחו. </w:t>
      </w:r>
      <w:r w:rsidRPr="004951B4">
        <w:rPr>
          <w:rFonts w:hint="cs"/>
          <w:rtl/>
        </w:rPr>
        <w:t>למה? מחשש לאיסור הלבנת הון ומימון טרור. לא שאנחנו</w:t>
      </w:r>
      <w:bookmarkStart w:id="2300" w:name="_ETM_Q1_5014242"/>
      <w:bookmarkEnd w:id="2300"/>
      <w:r w:rsidRPr="004951B4">
        <w:rPr>
          <w:rFonts w:hint="cs"/>
          <w:rtl/>
        </w:rPr>
        <w:t xml:space="preserve"> חושדים שאתה עושה את זה, אבל אנחנו מסרבים מסיבות</w:t>
      </w:r>
      <w:bookmarkStart w:id="2301" w:name="_ETM_Q1_5017790"/>
      <w:bookmarkEnd w:id="2301"/>
      <w:r w:rsidRPr="004951B4">
        <w:rPr>
          <w:rFonts w:hint="cs"/>
          <w:rtl/>
        </w:rPr>
        <w:t xml:space="preserve"> הקשורות. </w:t>
      </w:r>
      <w:r w:rsidR="00F23815" w:rsidRPr="004951B4">
        <w:rPr>
          <w:rtl/>
        </w:rPr>
        <w:t xml:space="preserve">זה ניהול </w:t>
      </w:r>
      <w:bookmarkStart w:id="2302" w:name="_ETM_Q1_5018361"/>
      <w:bookmarkEnd w:id="2302"/>
      <w:r w:rsidR="00F23815" w:rsidRPr="004951B4">
        <w:rPr>
          <w:rtl/>
        </w:rPr>
        <w:t xml:space="preserve">הסיכונים שלנו כבנק לא לעבוד עם הרשות הפלסטינית. </w:t>
      </w:r>
      <w:r w:rsidRPr="004951B4">
        <w:rPr>
          <w:rFonts w:hint="cs"/>
          <w:rtl/>
        </w:rPr>
        <w:t xml:space="preserve">אתה רוצה? לך לצ'יינג'. עכשיו </w:t>
      </w:r>
      <w:r w:rsidR="00F23815" w:rsidRPr="004951B4">
        <w:rPr>
          <w:rtl/>
        </w:rPr>
        <w:t xml:space="preserve">אני צריך </w:t>
      </w:r>
      <w:bookmarkStart w:id="2303" w:name="_ETM_Q1_5027032"/>
      <w:bookmarkEnd w:id="2303"/>
      <w:r w:rsidR="00F23815" w:rsidRPr="004951B4">
        <w:rPr>
          <w:rtl/>
        </w:rPr>
        <w:t xml:space="preserve">לגשת לצ'יינג' </w:t>
      </w:r>
      <w:r w:rsidRPr="004951B4">
        <w:rPr>
          <w:rFonts w:hint="cs"/>
          <w:rtl/>
        </w:rPr>
        <w:t>ולהגיד שאני רוצה להעביר</w:t>
      </w:r>
      <w:bookmarkStart w:id="2304" w:name="_ETM_Q1_5029486"/>
      <w:bookmarkEnd w:id="2304"/>
      <w:r w:rsidRPr="004951B4">
        <w:rPr>
          <w:rFonts w:hint="cs"/>
          <w:rtl/>
        </w:rPr>
        <w:t xml:space="preserve"> ליריחו, הבנק לא נותן לי כי הם פסיכים, </w:t>
      </w:r>
      <w:r w:rsidR="00F23815" w:rsidRPr="004951B4">
        <w:rPr>
          <w:rtl/>
        </w:rPr>
        <w:t>ואני לא קשור לאיסור הלבנת הון.</w:t>
      </w:r>
      <w:bookmarkStart w:id="2305" w:name="_ETM_Q1_5035868"/>
      <w:bookmarkEnd w:id="2305"/>
      <w:r w:rsidRPr="004951B4">
        <w:rPr>
          <w:rFonts w:hint="cs"/>
          <w:rtl/>
        </w:rPr>
        <w:t xml:space="preserve"> אני רק צריך להגיד לך שהבנק לא התיר.</w:t>
      </w:r>
    </w:p>
    <w:p w14:paraId="57505D8B" w14:textId="77777777" w:rsidR="00C25828" w:rsidRPr="004951B4" w:rsidRDefault="00C25828" w:rsidP="00F23815">
      <w:pPr>
        <w:rPr>
          <w:rtl/>
        </w:rPr>
      </w:pPr>
      <w:bookmarkStart w:id="2306" w:name="_ETM_Q1_5039366"/>
      <w:bookmarkStart w:id="2307" w:name="_ETM_Q1_5039542"/>
      <w:bookmarkEnd w:id="2306"/>
      <w:bookmarkEnd w:id="2307"/>
    </w:p>
    <w:p w14:paraId="3E1B4B8D" w14:textId="77777777" w:rsidR="00C25828" w:rsidRPr="004951B4" w:rsidRDefault="00F23815" w:rsidP="00F23815">
      <w:pPr>
        <w:rPr>
          <w:rtl/>
        </w:rPr>
      </w:pPr>
      <w:bookmarkStart w:id="2308" w:name="_ETM_Q1_5039600"/>
      <w:bookmarkStart w:id="2309" w:name="_ETM_Q1_5039694"/>
      <w:bookmarkEnd w:id="2308"/>
      <w:bookmarkEnd w:id="2309"/>
      <w:r w:rsidRPr="004951B4">
        <w:rPr>
          <w:rtl/>
        </w:rPr>
        <w:t xml:space="preserve"> על פניו, </w:t>
      </w:r>
      <w:bookmarkStart w:id="2310" w:name="_ETM_Q1_5036815"/>
      <w:bookmarkEnd w:id="2310"/>
      <w:r w:rsidRPr="004951B4">
        <w:rPr>
          <w:rtl/>
        </w:rPr>
        <w:t>לא אסרתי על הצ'יינג' להעביר</w:t>
      </w:r>
      <w:r w:rsidR="00C25828" w:rsidRPr="004951B4">
        <w:rPr>
          <w:rFonts w:hint="cs"/>
          <w:rtl/>
        </w:rPr>
        <w:t xml:space="preserve"> והוא יעשה </w:t>
      </w:r>
      <w:bookmarkStart w:id="2311" w:name="_ETM_Q1_5039464"/>
      <w:bookmarkEnd w:id="2311"/>
      <w:r w:rsidR="00C25828" w:rsidRPr="004951B4">
        <w:rPr>
          <w:rFonts w:hint="cs"/>
          <w:rtl/>
        </w:rPr>
        <w:t>את ניהול הסיכונים שלו. יחליט שהוא רוצה להעביר כסף ליריחו</w:t>
      </w:r>
      <w:bookmarkStart w:id="2312" w:name="_ETM_Q1_5044023"/>
      <w:bookmarkEnd w:id="2312"/>
      <w:r w:rsidR="00C25828" w:rsidRPr="004951B4">
        <w:rPr>
          <w:rFonts w:hint="cs"/>
          <w:rtl/>
        </w:rPr>
        <w:t xml:space="preserve">? כן </w:t>
      </w:r>
      <w:r w:rsidR="00C25828" w:rsidRPr="004951B4">
        <w:rPr>
          <w:rtl/>
        </w:rPr>
        <w:t>–</w:t>
      </w:r>
      <w:r w:rsidR="00C25828" w:rsidRPr="004951B4">
        <w:rPr>
          <w:rFonts w:hint="cs"/>
          <w:rtl/>
        </w:rPr>
        <w:t xml:space="preserve"> כן; לא </w:t>
      </w:r>
      <w:r w:rsidR="00C25828" w:rsidRPr="004951B4">
        <w:rPr>
          <w:rtl/>
        </w:rPr>
        <w:t>–</w:t>
      </w:r>
      <w:r w:rsidR="00C25828" w:rsidRPr="004951B4">
        <w:rPr>
          <w:rFonts w:hint="cs"/>
          <w:rtl/>
        </w:rPr>
        <w:t xml:space="preserve"> לא. אין עליו איסור.</w:t>
      </w:r>
      <w:bookmarkStart w:id="2313" w:name="_ETM_Q1_5045012"/>
      <w:bookmarkEnd w:id="2313"/>
      <w:r w:rsidR="00C25828" w:rsidRPr="004951B4">
        <w:rPr>
          <w:rFonts w:hint="cs"/>
          <w:rtl/>
        </w:rPr>
        <w:t xml:space="preserve"> </w:t>
      </w:r>
      <w:r w:rsidRPr="004951B4">
        <w:rPr>
          <w:rtl/>
        </w:rPr>
        <w:t xml:space="preserve">מצד </w:t>
      </w:r>
      <w:bookmarkStart w:id="2314" w:name="_ETM_Q1_5046327"/>
      <w:bookmarkEnd w:id="2314"/>
      <w:r w:rsidRPr="004951B4">
        <w:rPr>
          <w:rtl/>
        </w:rPr>
        <w:t>שני, המונח סיבות הקשורות ב</w:t>
      </w:r>
      <w:r w:rsidR="00C25828" w:rsidRPr="004951B4">
        <w:rPr>
          <w:rFonts w:hint="cs"/>
          <w:rtl/>
        </w:rPr>
        <w:t xml:space="preserve">איסור הלבנת הון ומימון טרור, </w:t>
      </w:r>
      <w:r w:rsidRPr="004951B4">
        <w:rPr>
          <w:rtl/>
        </w:rPr>
        <w:t xml:space="preserve">הוא מונח מאוד מאוד רחב. זה </w:t>
      </w:r>
      <w:bookmarkStart w:id="2315" w:name="_ETM_Q1_5054847"/>
      <w:bookmarkEnd w:id="2315"/>
      <w:r w:rsidRPr="004951B4">
        <w:rPr>
          <w:rtl/>
        </w:rPr>
        <w:t>לא בגלל שהוא חשד שהפעולה היא</w:t>
      </w:r>
      <w:r w:rsidR="00C25828" w:rsidRPr="004951B4">
        <w:rPr>
          <w:rFonts w:hint="cs"/>
          <w:rtl/>
        </w:rPr>
        <w:t xml:space="preserve"> הלבנת טרור ומימון טרור</w:t>
      </w:r>
      <w:r w:rsidRPr="004951B4">
        <w:rPr>
          <w:rtl/>
        </w:rPr>
        <w:t xml:space="preserve">. מספיק שהבנק נקט אקסטרה </w:t>
      </w:r>
      <w:bookmarkStart w:id="2316" w:name="_ETM_Q1_5064739"/>
      <w:bookmarkEnd w:id="2316"/>
      <w:r w:rsidRPr="004951B4">
        <w:rPr>
          <w:rtl/>
        </w:rPr>
        <w:t xml:space="preserve">מדיניות זהירה מדיי </w:t>
      </w:r>
      <w:r w:rsidR="00C25828" w:rsidRPr="004951B4">
        <w:rPr>
          <w:rFonts w:hint="cs"/>
          <w:rtl/>
        </w:rPr>
        <w:t xml:space="preserve">וחטף אחר כך טלפון זועם מבנק ישראל, שאמרה לו: אדוני, </w:t>
      </w:r>
      <w:r w:rsidRPr="004951B4">
        <w:rPr>
          <w:rtl/>
        </w:rPr>
        <w:t xml:space="preserve">אתה זהיר מדיי. </w:t>
      </w:r>
      <w:r w:rsidR="00C25828" w:rsidRPr="004951B4">
        <w:rPr>
          <w:rFonts w:hint="cs"/>
          <w:rtl/>
        </w:rPr>
        <w:t xml:space="preserve">כלומר, </w:t>
      </w:r>
      <w:r w:rsidRPr="004951B4">
        <w:rPr>
          <w:rtl/>
        </w:rPr>
        <w:t xml:space="preserve">זה לא </w:t>
      </w:r>
      <w:bookmarkStart w:id="2317" w:name="_ETM_Q1_5078522"/>
      <w:bookmarkEnd w:id="2317"/>
      <w:r w:rsidRPr="004951B4">
        <w:rPr>
          <w:rtl/>
        </w:rPr>
        <w:t>בהכרח שהוא חשד שהפעולה שאני עושה היא פעולה אסורה</w:t>
      </w:r>
      <w:r w:rsidR="00C25828" w:rsidRPr="004951B4">
        <w:rPr>
          <w:rFonts w:hint="cs"/>
          <w:rtl/>
        </w:rPr>
        <w:t xml:space="preserve"> או שהיא עצמה הלבנת הון ומימון טרור, אלא </w:t>
      </w:r>
      <w:bookmarkStart w:id="2318" w:name="_ETM_Q1_5086167"/>
      <w:bookmarkEnd w:id="2318"/>
      <w:r w:rsidRPr="004951B4">
        <w:rPr>
          <w:rtl/>
        </w:rPr>
        <w:t xml:space="preserve">הוא החליט שהוא לא לוקח צ'אנסים בהקשר הזה. </w:t>
      </w:r>
    </w:p>
    <w:p w14:paraId="627BB234" w14:textId="77777777" w:rsidR="00C25828" w:rsidRPr="004951B4" w:rsidRDefault="00C25828" w:rsidP="00F23815">
      <w:pPr>
        <w:rPr>
          <w:rtl/>
        </w:rPr>
      </w:pPr>
      <w:bookmarkStart w:id="2319" w:name="_ETM_Q1_5089912"/>
      <w:bookmarkStart w:id="2320" w:name="_ETM_Q1_5090030"/>
      <w:bookmarkEnd w:id="2319"/>
      <w:bookmarkEnd w:id="2320"/>
    </w:p>
    <w:p w14:paraId="747D78DC" w14:textId="432D55DC" w:rsidR="00F23815" w:rsidRPr="004951B4" w:rsidRDefault="00F23815" w:rsidP="00F23815">
      <w:pPr>
        <w:rPr>
          <w:rtl/>
        </w:rPr>
      </w:pPr>
      <w:bookmarkStart w:id="2321" w:name="_ETM_Q1_5090328"/>
      <w:bookmarkStart w:id="2322" w:name="_ETM_Q1_5090457"/>
      <w:bookmarkEnd w:id="2321"/>
      <w:bookmarkEnd w:id="2322"/>
      <w:r w:rsidRPr="004951B4">
        <w:rPr>
          <w:rtl/>
        </w:rPr>
        <w:t xml:space="preserve">זה מטיל </w:t>
      </w:r>
      <w:bookmarkStart w:id="2323" w:name="_ETM_Q1_5093882"/>
      <w:bookmarkEnd w:id="2323"/>
      <w:r w:rsidRPr="004951B4">
        <w:rPr>
          <w:rtl/>
        </w:rPr>
        <w:t xml:space="preserve">עליי נטל קצת גדול. פעם אחת כמבקש השירות – אני </w:t>
      </w:r>
      <w:bookmarkStart w:id="2324" w:name="_ETM_Q1_5100519"/>
      <w:bookmarkEnd w:id="2324"/>
      <w:r w:rsidRPr="004951B4">
        <w:rPr>
          <w:rtl/>
        </w:rPr>
        <w:t>צריך להחזיק את ה</w:t>
      </w:r>
      <w:r w:rsidR="00C25828" w:rsidRPr="004951B4">
        <w:rPr>
          <w:rFonts w:hint="cs"/>
          <w:rtl/>
        </w:rPr>
        <w:t>רשימות</w:t>
      </w:r>
      <w:bookmarkStart w:id="2325" w:name="_ETM_Q1_5100839"/>
      <w:bookmarkEnd w:id="2325"/>
      <w:r w:rsidR="00C25828" w:rsidRPr="004951B4">
        <w:rPr>
          <w:rFonts w:hint="cs"/>
          <w:rtl/>
        </w:rPr>
        <w:t xml:space="preserve"> של האירועים שסירבו לפתוח חשבון בנק מחששות, וגם לא</w:t>
      </w:r>
      <w:bookmarkStart w:id="2326" w:name="_ETM_Q1_5105549"/>
      <w:bookmarkEnd w:id="2326"/>
      <w:r w:rsidR="00C25828" w:rsidRPr="004951B4">
        <w:rPr>
          <w:rFonts w:hint="cs"/>
          <w:rtl/>
        </w:rPr>
        <w:t xml:space="preserve"> תמיד </w:t>
      </w:r>
      <w:r w:rsidRPr="004951B4">
        <w:rPr>
          <w:rtl/>
        </w:rPr>
        <w:t>אני</w:t>
      </w:r>
      <w:r w:rsidR="00C25828" w:rsidRPr="004951B4">
        <w:rPr>
          <w:rFonts w:hint="cs"/>
          <w:rtl/>
        </w:rPr>
        <w:t xml:space="preserve"> </w:t>
      </w:r>
      <w:r w:rsidRPr="004951B4">
        <w:rPr>
          <w:rtl/>
        </w:rPr>
        <w:t>יודע ל</w:t>
      </w:r>
      <w:bookmarkStart w:id="2327" w:name="_ETM_Q1_5109111"/>
      <w:bookmarkEnd w:id="2327"/>
      <w:r w:rsidRPr="004951B4">
        <w:rPr>
          <w:rtl/>
        </w:rPr>
        <w:t xml:space="preserve">מה סירבו. </w:t>
      </w:r>
      <w:r w:rsidR="00C25828" w:rsidRPr="004951B4">
        <w:rPr>
          <w:rFonts w:hint="cs"/>
          <w:rtl/>
        </w:rPr>
        <w:t>אני יכול גם להגדיר את זה ולהגיד ש</w:t>
      </w:r>
      <w:r w:rsidRPr="004951B4">
        <w:rPr>
          <w:rtl/>
        </w:rPr>
        <w:t xml:space="preserve">זה לא בגלל חשש </w:t>
      </w:r>
      <w:r w:rsidR="00C25828" w:rsidRPr="004951B4">
        <w:rPr>
          <w:rFonts w:hint="cs"/>
          <w:rtl/>
        </w:rPr>
        <w:t>איסור</w:t>
      </w:r>
      <w:bookmarkStart w:id="2328" w:name="_ETM_Q1_5113441"/>
      <w:bookmarkEnd w:id="2328"/>
      <w:r w:rsidR="00C25828" w:rsidRPr="004951B4">
        <w:rPr>
          <w:rFonts w:hint="cs"/>
          <w:rtl/>
        </w:rPr>
        <w:t xml:space="preserve"> טרור והלבנת הון, אלא בגלל הנהלים הפנימיים של הבנק, זה </w:t>
      </w:r>
      <w:bookmarkStart w:id="2329" w:name="_ETM_Q1_5115982"/>
      <w:bookmarkEnd w:id="2329"/>
      <w:r w:rsidR="00C25828" w:rsidRPr="004951B4">
        <w:rPr>
          <w:rFonts w:hint="cs"/>
          <w:rtl/>
        </w:rPr>
        <w:t xml:space="preserve">בגלל הנהלים של המפקח על הבנקים, </w:t>
      </w:r>
      <w:r w:rsidRPr="004951B4">
        <w:rPr>
          <w:rtl/>
        </w:rPr>
        <w:t xml:space="preserve">עם זהירות היתר </w:t>
      </w:r>
      <w:bookmarkStart w:id="2330" w:name="_ETM_Q1_5117948"/>
      <w:bookmarkEnd w:id="2330"/>
      <w:r w:rsidRPr="004951B4">
        <w:rPr>
          <w:rtl/>
        </w:rPr>
        <w:t xml:space="preserve">שלהם, כי אני איש ציבור ישראלי </w:t>
      </w:r>
      <w:r w:rsidR="00C25828" w:rsidRPr="004951B4">
        <w:rPr>
          <w:rFonts w:hint="cs"/>
          <w:rtl/>
        </w:rPr>
        <w:t xml:space="preserve">והם הכניסו את זה </w:t>
      </w:r>
      <w:bookmarkStart w:id="2331" w:name="_ETM_Q1_5120977"/>
      <w:bookmarkEnd w:id="2331"/>
      <w:r w:rsidR="00C25828" w:rsidRPr="004951B4">
        <w:rPr>
          <w:rFonts w:hint="cs"/>
          <w:rtl/>
        </w:rPr>
        <w:t xml:space="preserve">להגדרת שלהם. </w:t>
      </w:r>
      <w:r w:rsidRPr="004951B4">
        <w:rPr>
          <w:rtl/>
        </w:rPr>
        <w:t>זה לא מצד החוק</w:t>
      </w:r>
      <w:r w:rsidR="00C25828" w:rsidRPr="004951B4">
        <w:rPr>
          <w:rFonts w:hint="cs"/>
          <w:rtl/>
        </w:rPr>
        <w:t>,</w:t>
      </w:r>
      <w:r w:rsidRPr="004951B4">
        <w:rPr>
          <w:rtl/>
        </w:rPr>
        <w:t xml:space="preserve"> </w:t>
      </w:r>
      <w:bookmarkStart w:id="2332" w:name="_ETM_Q1_5124018"/>
      <w:bookmarkEnd w:id="2332"/>
      <w:r w:rsidRPr="004951B4">
        <w:rPr>
          <w:rtl/>
        </w:rPr>
        <w:t xml:space="preserve">החוק לא מחייב להקשות על איש ציבור ישראלי. </w:t>
      </w:r>
      <w:r w:rsidR="00C25828" w:rsidRPr="004951B4">
        <w:rPr>
          <w:rFonts w:hint="cs"/>
          <w:rtl/>
        </w:rPr>
        <w:t xml:space="preserve">זה נוהל פנימי של הבנק, זה לא חוק </w:t>
      </w:r>
      <w:bookmarkStart w:id="2333" w:name="_ETM_Q1_5128476"/>
      <w:bookmarkEnd w:id="2333"/>
      <w:r w:rsidR="00C25828" w:rsidRPr="004951B4">
        <w:rPr>
          <w:rFonts w:hint="cs"/>
          <w:rtl/>
        </w:rPr>
        <w:t xml:space="preserve">איסור הלבנת הון, אבל זה קשור לצו איסור הלבנת הון. </w:t>
      </w:r>
      <w:bookmarkStart w:id="2334" w:name="_ETM_Q1_5131250"/>
      <w:bookmarkEnd w:id="2334"/>
      <w:r w:rsidR="00C25828" w:rsidRPr="004951B4">
        <w:rPr>
          <w:rFonts w:hint="cs"/>
          <w:rtl/>
        </w:rPr>
        <w:t>אם אני, כאיש ציבור ישראלי, מנסה לעשות פעולות בבנק, ואומרים</w:t>
      </w:r>
      <w:bookmarkStart w:id="2335" w:name="_ETM_Q1_5133831"/>
      <w:bookmarkEnd w:id="2335"/>
      <w:r w:rsidR="00C25828" w:rsidRPr="004951B4">
        <w:rPr>
          <w:rFonts w:hint="cs"/>
          <w:rtl/>
        </w:rPr>
        <w:t xml:space="preserve"> לי: אתה איש ציבור ישראלי ואנחנו מכניסים אותך לקטגוריה של</w:t>
      </w:r>
      <w:bookmarkStart w:id="2336" w:name="_ETM_Q1_5137299"/>
      <w:bookmarkEnd w:id="2336"/>
      <w:r w:rsidR="00C25828" w:rsidRPr="004951B4">
        <w:rPr>
          <w:rFonts w:hint="cs"/>
          <w:rtl/>
        </w:rPr>
        <w:t xml:space="preserve"> סיכון גבוה כי אתה איש ציבור ישראלי לפי ההגדרות האלה, </w:t>
      </w:r>
      <w:bookmarkStart w:id="2337" w:name="_ETM_Q1_5142517"/>
      <w:bookmarkEnd w:id="2337"/>
      <w:r w:rsidR="00C25828" w:rsidRPr="004951B4">
        <w:rPr>
          <w:rFonts w:hint="cs"/>
          <w:rtl/>
        </w:rPr>
        <w:t xml:space="preserve">האם כשאני בא לצ'יינג' אני צריך להגיד לו שהבנק לא </w:t>
      </w:r>
      <w:bookmarkStart w:id="2338" w:name="_ETM_Q1_5144753"/>
      <w:bookmarkEnd w:id="2338"/>
      <w:r w:rsidR="00C25828" w:rsidRPr="004951B4">
        <w:rPr>
          <w:rFonts w:hint="cs"/>
          <w:rtl/>
        </w:rPr>
        <w:t xml:space="preserve">הסכים לעשות לי את זה כי אני איש ציבור </w:t>
      </w:r>
      <w:bookmarkStart w:id="2339" w:name="_ETM_Q1_5146713"/>
      <w:bookmarkEnd w:id="2339"/>
      <w:r w:rsidR="00C25828" w:rsidRPr="004951B4">
        <w:rPr>
          <w:rFonts w:hint="cs"/>
          <w:rtl/>
        </w:rPr>
        <w:t>ישראלי, למרות שזה לא מופיע בחוק או בצו? "המילים הקשורות</w:t>
      </w:r>
      <w:bookmarkStart w:id="2340" w:name="_ETM_Q1_5147473"/>
      <w:bookmarkEnd w:id="2340"/>
      <w:r w:rsidR="00C25828" w:rsidRPr="004951B4">
        <w:rPr>
          <w:rFonts w:hint="cs"/>
          <w:rtl/>
        </w:rPr>
        <w:t xml:space="preserve"> ל" – זה מאוד מאוד רחב. </w:t>
      </w:r>
      <w:bookmarkStart w:id="2341" w:name="_ETM_Q1_5154942"/>
      <w:bookmarkEnd w:id="2341"/>
    </w:p>
    <w:p w14:paraId="6875BCC9" w14:textId="77777777" w:rsidR="00C25828" w:rsidRPr="004951B4" w:rsidRDefault="00C25828" w:rsidP="00F23815">
      <w:pPr>
        <w:rPr>
          <w:rtl/>
        </w:rPr>
      </w:pPr>
      <w:bookmarkStart w:id="2342" w:name="_ETM_Q1_5155088"/>
      <w:bookmarkStart w:id="2343" w:name="_ETM_Q1_5155359"/>
      <w:bookmarkEnd w:id="2342"/>
      <w:bookmarkEnd w:id="2343"/>
    </w:p>
    <w:p w14:paraId="69FE37FE" w14:textId="1380A824" w:rsidR="00F23815" w:rsidRPr="004951B4" w:rsidRDefault="00C25828" w:rsidP="00C25828">
      <w:pPr>
        <w:rPr>
          <w:rtl/>
        </w:rPr>
      </w:pPr>
      <w:bookmarkStart w:id="2344" w:name="_ETM_Q1_5155513"/>
      <w:bookmarkEnd w:id="2344"/>
      <w:r w:rsidRPr="004951B4">
        <w:rPr>
          <w:rFonts w:hint="cs"/>
          <w:rtl/>
        </w:rPr>
        <w:t xml:space="preserve">שנית, </w:t>
      </w:r>
      <w:bookmarkStart w:id="2345" w:name="_ETM_Q1_5152831"/>
      <w:bookmarkStart w:id="2346" w:name="_ETM_Q1_5152897"/>
      <w:bookmarkStart w:id="2347" w:name="_ETM_Q1_5152994"/>
      <w:bookmarkStart w:id="2348" w:name="_ETM_Q1_5153058"/>
      <w:bookmarkEnd w:id="2345"/>
      <w:bookmarkEnd w:id="2346"/>
      <w:bookmarkEnd w:id="2347"/>
      <w:bookmarkEnd w:id="2348"/>
      <w:r w:rsidR="00F23815" w:rsidRPr="004951B4">
        <w:rPr>
          <w:rtl/>
        </w:rPr>
        <w:t xml:space="preserve">גם עליו </w:t>
      </w:r>
      <w:bookmarkStart w:id="2349" w:name="_ETM_Q1_5154267"/>
      <w:bookmarkEnd w:id="2349"/>
      <w:r w:rsidR="00F23815" w:rsidRPr="004951B4">
        <w:rPr>
          <w:rtl/>
        </w:rPr>
        <w:t xml:space="preserve">זה מטיל חובות שגם הוא לא יכול להתמודד איתן. </w:t>
      </w:r>
      <w:r w:rsidRPr="004951B4">
        <w:rPr>
          <w:rFonts w:hint="cs"/>
          <w:rtl/>
        </w:rPr>
        <w:t xml:space="preserve">כלומר, אני </w:t>
      </w:r>
      <w:r w:rsidR="00F23815" w:rsidRPr="004951B4">
        <w:rPr>
          <w:rtl/>
        </w:rPr>
        <w:t xml:space="preserve">אמרתי </w:t>
      </w:r>
      <w:bookmarkStart w:id="2350" w:name="_ETM_Q1_5164765"/>
      <w:bookmarkEnd w:id="2350"/>
      <w:r w:rsidR="00F23815" w:rsidRPr="004951B4">
        <w:rPr>
          <w:rtl/>
        </w:rPr>
        <w:t xml:space="preserve">לו את זה, ועכשיו הוא צריך </w:t>
      </w:r>
      <w:r w:rsidRPr="004951B4">
        <w:rPr>
          <w:rFonts w:hint="cs"/>
          <w:rtl/>
        </w:rPr>
        <w:t>לה</w:t>
      </w:r>
      <w:bookmarkStart w:id="2351" w:name="_ETM_Q1_5167266"/>
      <w:bookmarkEnd w:id="2351"/>
      <w:r w:rsidRPr="004951B4">
        <w:rPr>
          <w:rFonts w:hint="cs"/>
          <w:rtl/>
        </w:rPr>
        <w:t xml:space="preserve">חליט שהוא קופץ </w:t>
      </w:r>
      <w:r w:rsidR="00F23815" w:rsidRPr="004951B4">
        <w:rPr>
          <w:rtl/>
        </w:rPr>
        <w:t xml:space="preserve">ראש פנימה לתוך </w:t>
      </w:r>
      <w:bookmarkStart w:id="2352" w:name="_ETM_Q1_5171345"/>
      <w:bookmarkEnd w:id="2352"/>
      <w:r w:rsidR="00F23815" w:rsidRPr="004951B4">
        <w:rPr>
          <w:rtl/>
        </w:rPr>
        <w:t xml:space="preserve">השיקולים של הבנק </w:t>
      </w:r>
      <w:r w:rsidR="00DA482D" w:rsidRPr="004951B4">
        <w:rPr>
          <w:rFonts w:hint="cs"/>
          <w:rtl/>
        </w:rPr>
        <w:t>שמטעמי ניהול סיכונים שלו, החליט על זה, ובעצם אנחנו עושים איזה מרוץ, כש</w:t>
      </w:r>
      <w:r w:rsidR="00F23815" w:rsidRPr="004951B4">
        <w:rPr>
          <w:rtl/>
        </w:rPr>
        <w:t>אחד אמר לך לא, וכל השאר בורחי</w:t>
      </w:r>
      <w:bookmarkStart w:id="2353" w:name="_ETM_Q1_5180264"/>
      <w:bookmarkEnd w:id="2353"/>
      <w:r w:rsidR="00F23815" w:rsidRPr="004951B4">
        <w:rPr>
          <w:rtl/>
        </w:rPr>
        <w:t xml:space="preserve">ם ממך. </w:t>
      </w:r>
      <w:r w:rsidR="00DA482D" w:rsidRPr="004951B4">
        <w:rPr>
          <w:rFonts w:hint="cs"/>
          <w:rtl/>
        </w:rPr>
        <w:t xml:space="preserve">בעצם, אתה איש צדיק </w:t>
      </w:r>
      <w:bookmarkStart w:id="2354" w:name="_ETM_Q1_5181943"/>
      <w:bookmarkEnd w:id="2354"/>
      <w:r w:rsidR="00DA482D" w:rsidRPr="004951B4">
        <w:rPr>
          <w:rFonts w:hint="cs"/>
          <w:rtl/>
        </w:rPr>
        <w:t>ותמים ו</w:t>
      </w:r>
      <w:r w:rsidR="00F23815" w:rsidRPr="004951B4">
        <w:rPr>
          <w:rtl/>
        </w:rPr>
        <w:t xml:space="preserve">כל מה שאתה רוצה </w:t>
      </w:r>
      <w:r w:rsidR="00DA482D" w:rsidRPr="004951B4">
        <w:rPr>
          <w:rFonts w:hint="cs"/>
          <w:rtl/>
        </w:rPr>
        <w:t xml:space="preserve">זה לשלם משכורת לעובד הזר שלך. </w:t>
      </w:r>
    </w:p>
    <w:p w14:paraId="58B6FFB6" w14:textId="77777777" w:rsidR="00F23815" w:rsidRPr="004951B4" w:rsidRDefault="00F23815" w:rsidP="00F23815">
      <w:pPr>
        <w:rPr>
          <w:rtl/>
        </w:rPr>
      </w:pPr>
      <w:bookmarkStart w:id="2355" w:name="_ETM_Q1_5184577"/>
      <w:bookmarkStart w:id="2356" w:name="_ETM_Q1_5184645"/>
      <w:bookmarkEnd w:id="2355"/>
      <w:bookmarkEnd w:id="2356"/>
    </w:p>
    <w:p w14:paraId="71DCB0D3" w14:textId="77777777" w:rsidR="00F23815" w:rsidRPr="004951B4" w:rsidRDefault="00F23815" w:rsidP="00E26FDE">
      <w:pPr>
        <w:pStyle w:val="afb"/>
        <w:keepNext/>
        <w:rPr>
          <w:rtl/>
        </w:rPr>
      </w:pPr>
      <w:bookmarkStart w:id="2357" w:name="_ETM_Q1_5184720"/>
      <w:bookmarkStart w:id="2358" w:name="_ETM_Q1_5184767"/>
      <w:bookmarkStart w:id="2359" w:name="_ETM_Q1_5185928"/>
      <w:bookmarkStart w:id="2360" w:name="ET_guest_561422_228"/>
      <w:bookmarkEnd w:id="2357"/>
      <w:bookmarkEnd w:id="2358"/>
      <w:bookmarkEnd w:id="2359"/>
      <w:r w:rsidRPr="00E26FDE">
        <w:rPr>
          <w:rStyle w:val="TagStyle"/>
          <w:rFonts w:hint="cs"/>
          <w:rtl/>
        </w:rPr>
        <w:lastRenderedPageBreak/>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360"/>
    </w:p>
    <w:p w14:paraId="3A789526" w14:textId="77777777" w:rsidR="00F23815" w:rsidRPr="004951B4" w:rsidRDefault="00F23815" w:rsidP="00E26FDE">
      <w:pPr>
        <w:pStyle w:val="KeepWithNext"/>
        <w:rPr>
          <w:rtl/>
        </w:rPr>
      </w:pPr>
    </w:p>
    <w:p w14:paraId="3EFEAE71" w14:textId="0DD9E895" w:rsidR="00F23815" w:rsidRPr="004951B4" w:rsidRDefault="00F23815" w:rsidP="00F23815">
      <w:pPr>
        <w:rPr>
          <w:rtl/>
        </w:rPr>
      </w:pPr>
      <w:bookmarkStart w:id="2361" w:name="_ETM_Q1_5186318"/>
      <w:bookmarkStart w:id="2362" w:name="_ETM_Q1_5186343"/>
      <w:bookmarkEnd w:id="2361"/>
      <w:bookmarkEnd w:id="2362"/>
      <w:r w:rsidRPr="004951B4">
        <w:rPr>
          <w:rtl/>
        </w:rPr>
        <w:t xml:space="preserve">יש דוגמאות </w:t>
      </w:r>
      <w:r w:rsidR="00DA482D" w:rsidRPr="004951B4">
        <w:rPr>
          <w:rFonts w:hint="cs"/>
          <w:rtl/>
        </w:rPr>
        <w:t xml:space="preserve">קצת </w:t>
      </w:r>
      <w:r w:rsidRPr="004951B4">
        <w:rPr>
          <w:rtl/>
        </w:rPr>
        <w:t>יותר קשות</w:t>
      </w:r>
      <w:r w:rsidR="00DA482D" w:rsidRPr="004951B4">
        <w:rPr>
          <w:rFonts w:hint="cs"/>
          <w:rtl/>
        </w:rPr>
        <w:t>, אדוני</w:t>
      </w:r>
      <w:r w:rsidRPr="004951B4">
        <w:rPr>
          <w:rtl/>
        </w:rPr>
        <w:t xml:space="preserve">. </w:t>
      </w:r>
      <w:bookmarkStart w:id="2363" w:name="_ETM_Q1_5189870"/>
      <w:bookmarkEnd w:id="2363"/>
      <w:r w:rsidR="00DA482D" w:rsidRPr="004951B4">
        <w:rPr>
          <w:rFonts w:hint="cs"/>
          <w:rtl/>
        </w:rPr>
        <w:t xml:space="preserve">אם </w:t>
      </w:r>
      <w:r w:rsidRPr="004951B4">
        <w:rPr>
          <w:rtl/>
        </w:rPr>
        <w:t xml:space="preserve">הייתה כתבה בעיתון על מישהו שנחקר בנושא כלשהו, </w:t>
      </w:r>
      <w:r w:rsidR="00DA482D" w:rsidRPr="004951B4">
        <w:rPr>
          <w:rFonts w:hint="cs"/>
          <w:rtl/>
        </w:rPr>
        <w:t xml:space="preserve">הבנק יכול להחליט שכחלק מהמדיניות שלו בנושא איסור הלבנת הון, </w:t>
      </w:r>
      <w:bookmarkStart w:id="2364" w:name="_ETM_Q1_5198158"/>
      <w:bookmarkEnd w:id="2364"/>
      <w:r w:rsidRPr="004951B4">
        <w:rPr>
          <w:rtl/>
        </w:rPr>
        <w:t xml:space="preserve">הוא </w:t>
      </w:r>
      <w:bookmarkStart w:id="2365" w:name="_ETM_Q1_5198089"/>
      <w:bookmarkEnd w:id="2365"/>
      <w:r w:rsidRPr="004951B4">
        <w:rPr>
          <w:rtl/>
        </w:rPr>
        <w:t>לא מוכן לתת לו שירות עד שהתיק ייסגר</w:t>
      </w:r>
      <w:r w:rsidR="00DA482D" w:rsidRPr="004951B4">
        <w:rPr>
          <w:rFonts w:hint="cs"/>
          <w:rtl/>
        </w:rPr>
        <w:t xml:space="preserve"> או לעולם לא</w:t>
      </w:r>
      <w:r w:rsidRPr="004951B4">
        <w:rPr>
          <w:rtl/>
        </w:rPr>
        <w:t xml:space="preserve">. </w:t>
      </w:r>
      <w:r w:rsidR="00DA482D" w:rsidRPr="004951B4">
        <w:rPr>
          <w:rFonts w:hint="cs"/>
          <w:rtl/>
        </w:rPr>
        <w:t xml:space="preserve">אנשים כאלה צריכים להתנהל איכשהו מבחינה כספית. </w:t>
      </w:r>
      <w:bookmarkStart w:id="2366" w:name="_ETM_Q1_5208433"/>
      <w:bookmarkEnd w:id="2366"/>
      <w:r w:rsidRPr="004951B4">
        <w:rPr>
          <w:rtl/>
        </w:rPr>
        <w:t xml:space="preserve">הדוגמה שאדוני </w:t>
      </w:r>
      <w:bookmarkStart w:id="2367" w:name="_ETM_Q1_5207713"/>
      <w:bookmarkEnd w:id="2367"/>
      <w:r w:rsidRPr="004951B4">
        <w:rPr>
          <w:rtl/>
        </w:rPr>
        <w:t xml:space="preserve">נתן </w:t>
      </w:r>
      <w:r w:rsidR="00DA482D" w:rsidRPr="004951B4">
        <w:rPr>
          <w:rFonts w:hint="cs"/>
          <w:rtl/>
        </w:rPr>
        <w:t xml:space="preserve">שהבנק יגיד: </w:t>
      </w:r>
      <w:r w:rsidRPr="004951B4">
        <w:rPr>
          <w:rtl/>
        </w:rPr>
        <w:t xml:space="preserve">אני לא נותן שירות, ובנק ישראל יגיד לו כן </w:t>
      </w:r>
      <w:bookmarkStart w:id="2368" w:name="_ETM_Q1_5214841"/>
      <w:bookmarkEnd w:id="2368"/>
      <w:r w:rsidRPr="004951B4">
        <w:rPr>
          <w:rtl/>
        </w:rPr>
        <w:t>לתת</w:t>
      </w:r>
      <w:r w:rsidR="00DA482D" w:rsidRPr="004951B4">
        <w:rPr>
          <w:rFonts w:hint="cs"/>
          <w:rtl/>
        </w:rPr>
        <w:t xml:space="preserve"> </w:t>
      </w:r>
      <w:r w:rsidRPr="004951B4">
        <w:rPr>
          <w:rtl/>
        </w:rPr>
        <w:t xml:space="preserve">שירות, </w:t>
      </w:r>
      <w:r w:rsidR="00DA482D" w:rsidRPr="004951B4">
        <w:rPr>
          <w:rFonts w:hint="cs"/>
          <w:rtl/>
        </w:rPr>
        <w:t xml:space="preserve">אדוני, סליחה, אבל </w:t>
      </w:r>
      <w:r w:rsidRPr="004951B4">
        <w:rPr>
          <w:rtl/>
        </w:rPr>
        <w:t xml:space="preserve">זה דמיוני. </w:t>
      </w:r>
      <w:r w:rsidR="00DA482D" w:rsidRPr="004951B4">
        <w:rPr>
          <w:rFonts w:hint="cs"/>
          <w:rtl/>
        </w:rPr>
        <w:t>בנק ישראל לא</w:t>
      </w:r>
      <w:bookmarkStart w:id="2369" w:name="_ETM_Q1_5215851"/>
      <w:bookmarkEnd w:id="2369"/>
      <w:r w:rsidR="00DA482D" w:rsidRPr="004951B4">
        <w:rPr>
          <w:rFonts w:hint="cs"/>
          <w:rtl/>
        </w:rPr>
        <w:t xml:space="preserve"> יגיד לו לתת שירות. הבנק הזה וכל הבנקים האחרים לא </w:t>
      </w:r>
      <w:bookmarkStart w:id="2370" w:name="_ETM_Q1_5220185"/>
      <w:bookmarkEnd w:id="2370"/>
      <w:r w:rsidR="00DA482D" w:rsidRPr="004951B4">
        <w:rPr>
          <w:rFonts w:hint="cs"/>
          <w:rtl/>
        </w:rPr>
        <w:t xml:space="preserve">ייתנו לו שירות. </w:t>
      </w:r>
    </w:p>
    <w:p w14:paraId="4B770482" w14:textId="77777777" w:rsidR="00F23815" w:rsidRPr="004951B4" w:rsidRDefault="00F23815" w:rsidP="00F23815">
      <w:pPr>
        <w:rPr>
          <w:rtl/>
        </w:rPr>
      </w:pPr>
      <w:bookmarkStart w:id="2371" w:name="_ETM_Q1_5219401"/>
      <w:bookmarkStart w:id="2372" w:name="_ETM_Q1_5219456"/>
      <w:bookmarkEnd w:id="2371"/>
      <w:bookmarkEnd w:id="2372"/>
    </w:p>
    <w:p w14:paraId="2FF4D8CD" w14:textId="77777777" w:rsidR="00F23815" w:rsidRPr="004951B4" w:rsidRDefault="00F23815" w:rsidP="00E26FDE">
      <w:pPr>
        <w:pStyle w:val="af8"/>
        <w:keepNext/>
        <w:rPr>
          <w:rtl/>
        </w:rPr>
      </w:pPr>
      <w:bookmarkStart w:id="2373" w:name="ET_yor_6157_22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373"/>
    </w:p>
    <w:p w14:paraId="5F2E07B0" w14:textId="77777777" w:rsidR="00F23815" w:rsidRPr="004951B4" w:rsidRDefault="00F23815" w:rsidP="00E26FDE">
      <w:pPr>
        <w:pStyle w:val="KeepWithNext"/>
        <w:rPr>
          <w:rtl/>
        </w:rPr>
      </w:pPr>
    </w:p>
    <w:p w14:paraId="03E9D544" w14:textId="634C89CE" w:rsidR="00F23815" w:rsidRPr="004951B4" w:rsidRDefault="00F23815" w:rsidP="00F23815">
      <w:pPr>
        <w:rPr>
          <w:rtl/>
        </w:rPr>
      </w:pPr>
      <w:bookmarkStart w:id="2374" w:name="_ETM_Q1_5220003"/>
      <w:bookmarkEnd w:id="2374"/>
      <w:r w:rsidRPr="004951B4">
        <w:rPr>
          <w:rtl/>
        </w:rPr>
        <w:t xml:space="preserve">היו דברים מעולם, אבל </w:t>
      </w:r>
      <w:r w:rsidR="00DA482D" w:rsidRPr="004951B4">
        <w:rPr>
          <w:rFonts w:hint="cs"/>
          <w:rtl/>
        </w:rPr>
        <w:t xml:space="preserve">זה לא משנה, </w:t>
      </w:r>
      <w:r w:rsidRPr="004951B4">
        <w:rPr>
          <w:rtl/>
        </w:rPr>
        <w:t xml:space="preserve">אני מסכים איתך. </w:t>
      </w:r>
      <w:bookmarkStart w:id="2375" w:name="_ETM_Q1_5224570"/>
      <w:bookmarkEnd w:id="2375"/>
      <w:r w:rsidRPr="004951B4">
        <w:rPr>
          <w:rtl/>
        </w:rPr>
        <w:t>את מעלה נקודה נכונה</w:t>
      </w:r>
      <w:r w:rsidR="00DA482D" w:rsidRPr="004951B4">
        <w:rPr>
          <w:rFonts w:hint="cs"/>
          <w:rtl/>
        </w:rPr>
        <w:t>, ואגב, ספציפית ע</w:t>
      </w:r>
      <w:bookmarkStart w:id="2376" w:name="_ETM_Q1_5227788"/>
      <w:bookmarkEnd w:id="2376"/>
      <w:r w:rsidR="00DA482D" w:rsidRPr="004951B4">
        <w:rPr>
          <w:rFonts w:hint="cs"/>
          <w:rtl/>
        </w:rPr>
        <w:t>כשיו ההתמודדות עם הסנקציות ההזויות</w:t>
      </w:r>
      <w:r w:rsidRPr="004951B4">
        <w:rPr>
          <w:rtl/>
        </w:rPr>
        <w:t xml:space="preserve"> שמוטלות על אזרחי מדינת ישראל </w:t>
      </w:r>
      <w:r w:rsidR="00DA482D" w:rsidRPr="004951B4">
        <w:rPr>
          <w:rFonts w:hint="cs"/>
          <w:rtl/>
        </w:rPr>
        <w:t xml:space="preserve">בארצות הברית או במדינות האיחוד </w:t>
      </w:r>
      <w:bookmarkStart w:id="2377" w:name="_ETM_Q1_5234300"/>
      <w:bookmarkEnd w:id="2377"/>
      <w:r w:rsidR="00DA482D" w:rsidRPr="004951B4">
        <w:rPr>
          <w:rFonts w:hint="cs"/>
          <w:rtl/>
        </w:rPr>
        <w:t xml:space="preserve">האירופי, </w:t>
      </w:r>
      <w:bookmarkStart w:id="2378" w:name="_ETM_Q1_5232634"/>
      <w:bookmarkEnd w:id="2378"/>
      <w:r w:rsidRPr="004951B4">
        <w:rPr>
          <w:rtl/>
        </w:rPr>
        <w:t xml:space="preserve">לא בדיוק נכנסות לרובריקה של </w:t>
      </w:r>
      <w:r w:rsidR="00DA482D" w:rsidRPr="004951B4">
        <w:rPr>
          <w:rFonts w:hint="cs"/>
          <w:rtl/>
        </w:rPr>
        <w:t>הלבנת הון ו</w:t>
      </w:r>
      <w:r w:rsidRPr="004951B4">
        <w:rPr>
          <w:rtl/>
        </w:rPr>
        <w:t>מימון טרור</w:t>
      </w:r>
      <w:r w:rsidR="00DA482D" w:rsidRPr="004951B4">
        <w:rPr>
          <w:rFonts w:hint="cs"/>
          <w:rtl/>
        </w:rPr>
        <w:t>, אלה לא ארגוני טרור רשומים, אבל ה</w:t>
      </w:r>
      <w:bookmarkStart w:id="2379" w:name="_ETM_Q1_5239219"/>
      <w:bookmarkEnd w:id="2379"/>
      <w:r w:rsidR="00DA482D" w:rsidRPr="004951B4">
        <w:rPr>
          <w:rFonts w:hint="cs"/>
          <w:rtl/>
        </w:rPr>
        <w:t xml:space="preserve">בנק, מהחששות האלה מרים </w:t>
      </w:r>
      <w:r w:rsidRPr="004951B4">
        <w:rPr>
          <w:rtl/>
        </w:rPr>
        <w:t xml:space="preserve">להם דגל </w:t>
      </w:r>
      <w:bookmarkStart w:id="2380" w:name="_ETM_Q1_5241650"/>
      <w:bookmarkEnd w:id="2380"/>
      <w:r w:rsidRPr="004951B4">
        <w:rPr>
          <w:rtl/>
        </w:rPr>
        <w:t xml:space="preserve">אדום, זה קשור או שזה לא קשור? ההגדרות פה מאוד </w:t>
      </w:r>
      <w:bookmarkStart w:id="2381" w:name="_ETM_Q1_5249747"/>
      <w:bookmarkEnd w:id="2381"/>
      <w:r w:rsidRPr="004951B4">
        <w:rPr>
          <w:rtl/>
        </w:rPr>
        <w:t>לא חדות. כל מי שחטף סנקציה לא מוצדקת או מוצדקת</w:t>
      </w:r>
      <w:r w:rsidR="00DA482D" w:rsidRPr="004951B4">
        <w:rPr>
          <w:rFonts w:hint="cs"/>
          <w:rtl/>
        </w:rPr>
        <w:t>, רק לא בהתאם לחוק איסור</w:t>
      </w:r>
      <w:bookmarkStart w:id="2382" w:name="_ETM_Q1_5256695"/>
      <w:bookmarkEnd w:id="2382"/>
      <w:r w:rsidR="00DA482D" w:rsidRPr="004951B4">
        <w:rPr>
          <w:rFonts w:hint="cs"/>
          <w:rtl/>
        </w:rPr>
        <w:t xml:space="preserve"> הלבנת הון ומימון טרור מאיזו</w:t>
      </w:r>
      <w:bookmarkStart w:id="2383" w:name="_ETM_Q1_5257204"/>
      <w:bookmarkEnd w:id="2383"/>
      <w:r w:rsidR="00DA482D" w:rsidRPr="004951B4">
        <w:rPr>
          <w:rFonts w:hint="cs"/>
          <w:rtl/>
        </w:rPr>
        <w:t xml:space="preserve"> </w:t>
      </w:r>
      <w:r w:rsidRPr="004951B4">
        <w:rPr>
          <w:rtl/>
        </w:rPr>
        <w:t>מדינה זרה</w:t>
      </w:r>
      <w:r w:rsidR="00DA482D" w:rsidRPr="004951B4">
        <w:rPr>
          <w:rFonts w:hint="cs"/>
          <w:rtl/>
        </w:rPr>
        <w:t>,</w:t>
      </w:r>
      <w:r w:rsidRPr="004951B4">
        <w:rPr>
          <w:rtl/>
        </w:rPr>
        <w:t xml:space="preserve"> ובנק</w:t>
      </w:r>
      <w:r w:rsidR="00DA482D" w:rsidRPr="004951B4">
        <w:rPr>
          <w:rFonts w:hint="cs"/>
          <w:rtl/>
        </w:rPr>
        <w:t>, בניהול הסיכונים שלו,</w:t>
      </w:r>
      <w:r w:rsidRPr="004951B4">
        <w:rPr>
          <w:rtl/>
        </w:rPr>
        <w:t xml:space="preserve"> לא רצה לפתוח לו, צריך לתת חובת </w:t>
      </w:r>
      <w:bookmarkStart w:id="2384" w:name="_ETM_Q1_5265412"/>
      <w:bookmarkEnd w:id="2384"/>
      <w:r w:rsidRPr="004951B4">
        <w:rPr>
          <w:rtl/>
        </w:rPr>
        <w:t xml:space="preserve">גילוי לכל צ'יינג'. </w:t>
      </w:r>
    </w:p>
    <w:p w14:paraId="3CA73B83" w14:textId="77777777" w:rsidR="00F23815" w:rsidRPr="004951B4" w:rsidRDefault="00F23815" w:rsidP="00F23815">
      <w:pPr>
        <w:rPr>
          <w:rtl/>
        </w:rPr>
      </w:pPr>
      <w:bookmarkStart w:id="2385" w:name="_ETM_Q1_5269050"/>
      <w:bookmarkStart w:id="2386" w:name="_ETM_Q1_5269120"/>
      <w:bookmarkStart w:id="2387" w:name="_ETM_Q1_5270682"/>
      <w:bookmarkEnd w:id="2385"/>
      <w:bookmarkEnd w:id="2386"/>
      <w:bookmarkEnd w:id="2387"/>
    </w:p>
    <w:p w14:paraId="76A2F810" w14:textId="77777777" w:rsidR="00F23815" w:rsidRPr="004951B4" w:rsidRDefault="00F23815" w:rsidP="00E26FDE">
      <w:pPr>
        <w:pStyle w:val="afb"/>
        <w:keepNext/>
        <w:rPr>
          <w:rtl/>
        </w:rPr>
      </w:pPr>
      <w:bookmarkStart w:id="2388" w:name="ET_guest_561422_230"/>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388"/>
    </w:p>
    <w:p w14:paraId="65137818" w14:textId="77777777" w:rsidR="00F23815" w:rsidRPr="004951B4" w:rsidRDefault="00F23815" w:rsidP="00E26FDE">
      <w:pPr>
        <w:pStyle w:val="KeepWithNext"/>
        <w:rPr>
          <w:rtl/>
        </w:rPr>
      </w:pPr>
    </w:p>
    <w:p w14:paraId="36F31B58" w14:textId="64D11B38" w:rsidR="00F23815" w:rsidRPr="004951B4" w:rsidRDefault="00F23815" w:rsidP="00F23815">
      <w:pPr>
        <w:rPr>
          <w:rtl/>
        </w:rPr>
      </w:pPr>
      <w:bookmarkStart w:id="2389" w:name="_ETM_Q1_5271028"/>
      <w:bookmarkStart w:id="2390" w:name="_ETM_Q1_5271058"/>
      <w:bookmarkEnd w:id="2389"/>
      <w:bookmarkEnd w:id="2390"/>
      <w:r w:rsidRPr="004951B4">
        <w:rPr>
          <w:rtl/>
        </w:rPr>
        <w:t xml:space="preserve">זה </w:t>
      </w:r>
      <w:r w:rsidR="00DA482D" w:rsidRPr="004951B4">
        <w:rPr>
          <w:rFonts w:hint="cs"/>
          <w:rtl/>
        </w:rPr>
        <w:t xml:space="preserve">גם </w:t>
      </w:r>
      <w:r w:rsidRPr="004951B4">
        <w:rPr>
          <w:rtl/>
        </w:rPr>
        <w:t xml:space="preserve">לא קיים בצווים אחרים. </w:t>
      </w:r>
      <w:r w:rsidR="00DA482D" w:rsidRPr="004951B4">
        <w:rPr>
          <w:rFonts w:hint="cs"/>
          <w:rtl/>
        </w:rPr>
        <w:t>זה</w:t>
      </w:r>
      <w:bookmarkStart w:id="2391" w:name="_ETM_Q1_5268947"/>
      <w:bookmarkEnd w:id="2391"/>
      <w:r w:rsidR="00DA482D" w:rsidRPr="004951B4">
        <w:rPr>
          <w:rFonts w:hint="cs"/>
          <w:rtl/>
        </w:rPr>
        <w:t xml:space="preserve"> חידוש. </w:t>
      </w:r>
    </w:p>
    <w:p w14:paraId="276CC4A7" w14:textId="77777777" w:rsidR="00F23815" w:rsidRPr="004951B4" w:rsidRDefault="00F23815" w:rsidP="00F23815">
      <w:pPr>
        <w:rPr>
          <w:rtl/>
        </w:rPr>
      </w:pPr>
      <w:bookmarkStart w:id="2392" w:name="_ETM_Q1_5274282"/>
      <w:bookmarkStart w:id="2393" w:name="_ETM_Q1_5274357"/>
      <w:bookmarkStart w:id="2394" w:name="_ETM_Q1_5277914"/>
      <w:bookmarkEnd w:id="2392"/>
      <w:bookmarkEnd w:id="2393"/>
      <w:bookmarkEnd w:id="2394"/>
    </w:p>
    <w:p w14:paraId="12C111AA" w14:textId="77777777" w:rsidR="00F23815" w:rsidRPr="004951B4" w:rsidRDefault="00F23815" w:rsidP="00E26FDE">
      <w:pPr>
        <w:pStyle w:val="afb"/>
        <w:keepNext/>
        <w:rPr>
          <w:rtl/>
        </w:rPr>
      </w:pPr>
      <w:bookmarkStart w:id="2395" w:name="ET_guest_858607_23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395"/>
    </w:p>
    <w:p w14:paraId="13CF55D1" w14:textId="77777777" w:rsidR="00F23815" w:rsidRPr="004951B4" w:rsidRDefault="00F23815" w:rsidP="00E26FDE">
      <w:pPr>
        <w:pStyle w:val="KeepWithNext"/>
        <w:rPr>
          <w:rtl/>
        </w:rPr>
      </w:pPr>
    </w:p>
    <w:p w14:paraId="141BE91A" w14:textId="77777777" w:rsidR="00F23815" w:rsidRPr="004951B4" w:rsidRDefault="00F23815" w:rsidP="00F23815">
      <w:pPr>
        <w:rPr>
          <w:rtl/>
        </w:rPr>
      </w:pPr>
      <w:bookmarkStart w:id="2396" w:name="_ETM_Q1_5278264"/>
      <w:bookmarkStart w:id="2397" w:name="_ETM_Q1_5278304"/>
      <w:bookmarkEnd w:id="2396"/>
      <w:bookmarkEnd w:id="2397"/>
      <w:r w:rsidRPr="004951B4">
        <w:rPr>
          <w:rtl/>
        </w:rPr>
        <w:t xml:space="preserve">זה קיים </w:t>
      </w:r>
      <w:bookmarkStart w:id="2398" w:name="_ETM_Q1_5280166"/>
      <w:bookmarkEnd w:id="2398"/>
      <w:r w:rsidRPr="004951B4">
        <w:rPr>
          <w:rtl/>
        </w:rPr>
        <w:t xml:space="preserve">בכל הצווים. </w:t>
      </w:r>
    </w:p>
    <w:p w14:paraId="0DCA4A70" w14:textId="77777777" w:rsidR="00F23815" w:rsidRPr="004951B4" w:rsidRDefault="00F23815" w:rsidP="00F23815">
      <w:pPr>
        <w:rPr>
          <w:rtl/>
        </w:rPr>
      </w:pPr>
      <w:bookmarkStart w:id="2399" w:name="_ETM_Q1_5282003"/>
      <w:bookmarkStart w:id="2400" w:name="_ETM_Q1_5282048"/>
      <w:bookmarkEnd w:id="2399"/>
      <w:bookmarkEnd w:id="2400"/>
    </w:p>
    <w:p w14:paraId="4716D601" w14:textId="0B51F709" w:rsidR="00DA482D" w:rsidRPr="004951B4" w:rsidRDefault="00DA482D" w:rsidP="00E26FDE">
      <w:pPr>
        <w:pStyle w:val="af8"/>
        <w:keepNext/>
        <w:rPr>
          <w:rtl/>
        </w:rPr>
      </w:pPr>
      <w:bookmarkStart w:id="2401" w:name="ET_yor_6157_498"/>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401"/>
    </w:p>
    <w:p w14:paraId="34E4951D" w14:textId="77777777" w:rsidR="00DA482D" w:rsidRPr="004951B4" w:rsidRDefault="00DA482D" w:rsidP="00E26FDE">
      <w:pPr>
        <w:pStyle w:val="KeepWithNext"/>
        <w:rPr>
          <w:rtl/>
        </w:rPr>
      </w:pPr>
    </w:p>
    <w:p w14:paraId="627ED27B" w14:textId="786729C2" w:rsidR="00DA482D" w:rsidRPr="004951B4" w:rsidRDefault="00DA482D" w:rsidP="00DA482D">
      <w:pPr>
        <w:rPr>
          <w:rtl/>
        </w:rPr>
      </w:pPr>
      <w:r w:rsidRPr="004951B4">
        <w:rPr>
          <w:rFonts w:hint="cs"/>
          <w:rtl/>
        </w:rPr>
        <w:t xml:space="preserve"> יש פה נציג ממשטרת ישראל?</w:t>
      </w:r>
    </w:p>
    <w:p w14:paraId="028A9283" w14:textId="77777777" w:rsidR="00DA482D" w:rsidRPr="004951B4" w:rsidRDefault="00DA482D" w:rsidP="00DA482D">
      <w:pPr>
        <w:rPr>
          <w:rtl/>
        </w:rPr>
      </w:pPr>
    </w:p>
    <w:p w14:paraId="249662D0" w14:textId="77777777" w:rsidR="00F23815" w:rsidRPr="004951B4" w:rsidRDefault="00F23815" w:rsidP="00E26FDE">
      <w:pPr>
        <w:pStyle w:val="afb"/>
        <w:keepNext/>
        <w:rPr>
          <w:rtl/>
        </w:rPr>
      </w:pPr>
      <w:bookmarkStart w:id="2402" w:name="ET_guest_801761_232"/>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402"/>
    </w:p>
    <w:p w14:paraId="38597AEA" w14:textId="77777777" w:rsidR="00F23815" w:rsidRPr="004951B4" w:rsidRDefault="00F23815" w:rsidP="00E26FDE">
      <w:pPr>
        <w:pStyle w:val="KeepWithNext"/>
        <w:rPr>
          <w:rtl/>
        </w:rPr>
      </w:pPr>
    </w:p>
    <w:p w14:paraId="03D0C279" w14:textId="77777777" w:rsidR="00DA482D" w:rsidRPr="004951B4" w:rsidRDefault="00DA482D" w:rsidP="00F23815">
      <w:pPr>
        <w:rPr>
          <w:rtl/>
        </w:rPr>
      </w:pPr>
      <w:bookmarkStart w:id="2403" w:name="_ETM_Q1_5289425"/>
      <w:bookmarkEnd w:id="2403"/>
      <w:r w:rsidRPr="004951B4">
        <w:rPr>
          <w:rFonts w:hint="cs"/>
          <w:rtl/>
        </w:rPr>
        <w:t>כן. אני ממשטרת ישראל,</w:t>
      </w:r>
      <w:bookmarkStart w:id="2404" w:name="_ETM_Q1_5278566"/>
      <w:bookmarkEnd w:id="2404"/>
      <w:r w:rsidRPr="004951B4">
        <w:rPr>
          <w:rFonts w:hint="cs"/>
          <w:rtl/>
        </w:rPr>
        <w:t xml:space="preserve"> מדור אכיפה כלכלית. צריך להבין מה ההיגיון של הצו הזה.</w:t>
      </w:r>
      <w:bookmarkStart w:id="2405" w:name="_ETM_Q1_5281609"/>
      <w:bookmarkEnd w:id="2405"/>
      <w:r w:rsidRPr="004951B4">
        <w:rPr>
          <w:rFonts w:hint="cs"/>
          <w:rtl/>
        </w:rPr>
        <w:t xml:space="preserve"> </w:t>
      </w:r>
    </w:p>
    <w:p w14:paraId="64E8E8CE" w14:textId="77777777" w:rsidR="00DA482D" w:rsidRPr="004951B4" w:rsidRDefault="00DA482D" w:rsidP="00F23815">
      <w:pPr>
        <w:rPr>
          <w:rtl/>
        </w:rPr>
      </w:pPr>
      <w:bookmarkStart w:id="2406" w:name="_ETM_Q1_5281857"/>
      <w:bookmarkStart w:id="2407" w:name="_ETM_Q1_5281948"/>
      <w:bookmarkEnd w:id="2406"/>
      <w:bookmarkEnd w:id="2407"/>
    </w:p>
    <w:p w14:paraId="2F825A14" w14:textId="4B980219" w:rsidR="00DA482D" w:rsidRPr="004951B4" w:rsidRDefault="00DA482D" w:rsidP="00E26FDE">
      <w:pPr>
        <w:pStyle w:val="af8"/>
        <w:keepNext/>
        <w:rPr>
          <w:rtl/>
        </w:rPr>
      </w:pPr>
      <w:bookmarkStart w:id="2408" w:name="ET_yor_6157_49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408"/>
    </w:p>
    <w:p w14:paraId="76F37D96" w14:textId="77777777" w:rsidR="00DA482D" w:rsidRPr="004951B4" w:rsidRDefault="00DA482D" w:rsidP="00E26FDE">
      <w:pPr>
        <w:pStyle w:val="KeepWithNext"/>
        <w:rPr>
          <w:rtl/>
        </w:rPr>
      </w:pPr>
    </w:p>
    <w:p w14:paraId="6165D778" w14:textId="5C001F0D" w:rsidR="00DA482D" w:rsidRPr="004951B4" w:rsidRDefault="00DA482D" w:rsidP="00DA482D">
      <w:pPr>
        <w:rPr>
          <w:rtl/>
        </w:rPr>
      </w:pPr>
      <w:bookmarkStart w:id="2409" w:name="_ETM_Q1_5283906"/>
      <w:bookmarkEnd w:id="2409"/>
      <w:r w:rsidRPr="004951B4">
        <w:rPr>
          <w:rFonts w:hint="cs"/>
          <w:rtl/>
        </w:rPr>
        <w:t xml:space="preserve">ההיגיון ברור. </w:t>
      </w:r>
    </w:p>
    <w:p w14:paraId="1A29C66C" w14:textId="77777777" w:rsidR="00DA482D" w:rsidRPr="004951B4" w:rsidRDefault="00DA482D" w:rsidP="00DA482D">
      <w:pPr>
        <w:rPr>
          <w:rtl/>
        </w:rPr>
      </w:pPr>
      <w:bookmarkStart w:id="2410" w:name="_ETM_Q1_5282771"/>
      <w:bookmarkStart w:id="2411" w:name="_ETM_Q1_5282861"/>
      <w:bookmarkEnd w:id="2410"/>
      <w:bookmarkEnd w:id="2411"/>
    </w:p>
    <w:p w14:paraId="5A1888B1" w14:textId="2DADA86D" w:rsidR="00DA482D" w:rsidRPr="004951B4" w:rsidRDefault="00DA482D" w:rsidP="00E26FDE">
      <w:pPr>
        <w:pStyle w:val="afb"/>
        <w:keepNext/>
        <w:rPr>
          <w:rtl/>
        </w:rPr>
      </w:pPr>
      <w:bookmarkStart w:id="2412" w:name="ET_guest_801761_500"/>
      <w:r w:rsidRPr="00E26FDE">
        <w:rPr>
          <w:rStyle w:val="TagStyle"/>
          <w:rtl/>
        </w:rPr>
        <w:t xml:space="preserve"> &lt;&lt; אורח &gt;&gt;</w:t>
      </w:r>
      <w:r w:rsidRPr="004951B4">
        <w:rPr>
          <w:rStyle w:val="TagStyle"/>
          <w:rtl/>
        </w:rPr>
        <w:t xml:space="preserve"> </w:t>
      </w:r>
      <w:r w:rsidRPr="004951B4">
        <w:rPr>
          <w:rtl/>
        </w:rPr>
        <w:t>גבי ביטון:</w:t>
      </w:r>
      <w:r w:rsidRPr="004951B4">
        <w:rPr>
          <w:rStyle w:val="TagStyle"/>
          <w:rtl/>
        </w:rPr>
        <w:t xml:space="preserve"> </w:t>
      </w:r>
      <w:r w:rsidRPr="00E26FDE">
        <w:rPr>
          <w:rStyle w:val="TagStyle"/>
          <w:rtl/>
        </w:rPr>
        <w:t>&lt;&lt; אורח &gt;&gt;</w:t>
      </w:r>
      <w:r w:rsidRPr="004951B4">
        <w:rPr>
          <w:rtl/>
        </w:rPr>
        <w:t xml:space="preserve">   </w:t>
      </w:r>
      <w:bookmarkEnd w:id="2412"/>
    </w:p>
    <w:p w14:paraId="268C4DBD" w14:textId="77777777" w:rsidR="00DA482D" w:rsidRPr="004951B4" w:rsidRDefault="00DA482D" w:rsidP="00E26FDE">
      <w:pPr>
        <w:pStyle w:val="KeepWithNext"/>
        <w:rPr>
          <w:rtl/>
        </w:rPr>
      </w:pPr>
    </w:p>
    <w:p w14:paraId="5BCD2312" w14:textId="68A166A9" w:rsidR="00F23815" w:rsidRPr="004951B4" w:rsidRDefault="00DA482D" w:rsidP="00DA482D">
      <w:pPr>
        <w:rPr>
          <w:rtl/>
        </w:rPr>
      </w:pPr>
      <w:r w:rsidRPr="004951B4">
        <w:rPr>
          <w:rFonts w:hint="cs"/>
          <w:rtl/>
        </w:rPr>
        <w:t>יופי. אם פורסם בעיתו</w:t>
      </w:r>
      <w:bookmarkStart w:id="2413" w:name="_ETM_Q1_5288303"/>
      <w:bookmarkEnd w:id="2413"/>
      <w:r w:rsidRPr="004951B4">
        <w:rPr>
          <w:rFonts w:hint="cs"/>
          <w:rtl/>
        </w:rPr>
        <w:t xml:space="preserve">ן שמישהו חשוד במימון טרור, </w:t>
      </w:r>
      <w:bookmarkStart w:id="2414" w:name="_ETM_Q1_5282001"/>
      <w:bookmarkStart w:id="2415" w:name="_ETM_Q1_5282124"/>
      <w:bookmarkStart w:id="2416" w:name="_ETM_Q1_5282149"/>
      <w:bookmarkStart w:id="2417" w:name="_ETM_Q1_5282271"/>
      <w:bookmarkEnd w:id="2414"/>
      <w:bookmarkEnd w:id="2415"/>
      <w:bookmarkEnd w:id="2416"/>
      <w:bookmarkEnd w:id="2417"/>
      <w:r w:rsidR="00F23815" w:rsidRPr="004951B4">
        <w:rPr>
          <w:rtl/>
        </w:rPr>
        <w:t>גופים גדולים בהחלט יכולים להגיע למידע הזה</w:t>
      </w:r>
      <w:r w:rsidRPr="004951B4">
        <w:rPr>
          <w:rFonts w:hint="cs"/>
          <w:rtl/>
        </w:rPr>
        <w:t xml:space="preserve"> ולהחליט שהם מסרבים פעולה</w:t>
      </w:r>
      <w:r w:rsidR="00F23815" w:rsidRPr="004951B4">
        <w:rPr>
          <w:rtl/>
        </w:rPr>
        <w:t xml:space="preserve">. נש"פ </w:t>
      </w:r>
      <w:bookmarkStart w:id="2418" w:name="_ETM_Q1_5298116"/>
      <w:bookmarkEnd w:id="2418"/>
      <w:r w:rsidR="00F23815" w:rsidRPr="004951B4">
        <w:rPr>
          <w:rtl/>
        </w:rPr>
        <w:t xml:space="preserve">לא בהכרח עושה את </w:t>
      </w:r>
      <w:r w:rsidRPr="004951B4">
        <w:rPr>
          <w:rFonts w:hint="cs"/>
          <w:rtl/>
        </w:rPr>
        <w:t>החקי</w:t>
      </w:r>
      <w:bookmarkStart w:id="2419" w:name="_ETM_Q1_5296282"/>
      <w:bookmarkEnd w:id="2419"/>
      <w:r w:rsidRPr="004951B4">
        <w:rPr>
          <w:rFonts w:hint="cs"/>
          <w:rtl/>
        </w:rPr>
        <w:t xml:space="preserve">רה הזאת ויגלה את זה. ואם אתה אומר לו שסורבת, הוא יתחיל לבדוק קצת יותר. הרי אנחנו באים למנוע את </w:t>
      </w:r>
      <w:bookmarkStart w:id="2420" w:name="_ETM_Q1_5302311"/>
      <w:bookmarkEnd w:id="2420"/>
      <w:r w:rsidRPr="004951B4">
        <w:rPr>
          <w:rFonts w:hint="cs"/>
          <w:rtl/>
        </w:rPr>
        <w:t xml:space="preserve">העברת מימון טרור והלבנת הון, ולכן </w:t>
      </w:r>
      <w:r w:rsidR="00F23815" w:rsidRPr="004951B4">
        <w:rPr>
          <w:rtl/>
        </w:rPr>
        <w:t xml:space="preserve">יש אולי איזושהי </w:t>
      </w:r>
      <w:bookmarkStart w:id="2421" w:name="_ETM_Q1_5305512"/>
      <w:bookmarkEnd w:id="2421"/>
      <w:r w:rsidR="00F23815" w:rsidRPr="004951B4">
        <w:rPr>
          <w:rtl/>
        </w:rPr>
        <w:t>פגיעה. הבנק אומר לך</w:t>
      </w:r>
      <w:r w:rsidRPr="004951B4">
        <w:rPr>
          <w:rFonts w:hint="cs"/>
          <w:rtl/>
        </w:rPr>
        <w:t>:</w:t>
      </w:r>
      <w:r w:rsidR="00F23815" w:rsidRPr="004951B4">
        <w:rPr>
          <w:rtl/>
        </w:rPr>
        <w:t xml:space="preserve"> אני לא עובד עם הרשות, </w:t>
      </w:r>
      <w:bookmarkStart w:id="2422" w:name="_ETM_Q1_5313946"/>
      <w:bookmarkEnd w:id="2422"/>
      <w:r w:rsidRPr="004951B4">
        <w:rPr>
          <w:rFonts w:hint="cs"/>
          <w:rtl/>
        </w:rPr>
        <w:t>עם כל הכבוד,</w:t>
      </w:r>
      <w:bookmarkStart w:id="2423" w:name="_ETM_Q1_5313344"/>
      <w:bookmarkEnd w:id="2423"/>
      <w:r w:rsidRPr="004951B4">
        <w:rPr>
          <w:rFonts w:hint="cs"/>
          <w:rtl/>
        </w:rPr>
        <w:t xml:space="preserve"> אתה יכול לבקש איזשהו אישור כזה בכתב, והוא ייתן לך, </w:t>
      </w:r>
      <w:bookmarkStart w:id="2424" w:name="_ETM_Q1_5316742"/>
      <w:bookmarkEnd w:id="2424"/>
      <w:r w:rsidRPr="004951B4">
        <w:rPr>
          <w:rFonts w:hint="cs"/>
          <w:rtl/>
        </w:rPr>
        <w:t xml:space="preserve">כן או לא, ואז </w:t>
      </w:r>
      <w:r w:rsidR="00F23815" w:rsidRPr="004951B4">
        <w:rPr>
          <w:rtl/>
        </w:rPr>
        <w:t>לבוא לנש</w:t>
      </w:r>
      <w:r w:rsidRPr="004951B4">
        <w:rPr>
          <w:rFonts w:hint="cs"/>
          <w:rtl/>
        </w:rPr>
        <w:t>"</w:t>
      </w:r>
      <w:r w:rsidR="00A23CEA" w:rsidRPr="004951B4">
        <w:rPr>
          <w:rFonts w:hint="cs"/>
          <w:rtl/>
        </w:rPr>
        <w:t>פ</w:t>
      </w:r>
      <w:r w:rsidRPr="004951B4">
        <w:rPr>
          <w:rFonts w:hint="cs"/>
          <w:rtl/>
        </w:rPr>
        <w:t xml:space="preserve"> ולהגיד ש</w:t>
      </w:r>
      <w:r w:rsidR="00F23815" w:rsidRPr="004951B4">
        <w:rPr>
          <w:rtl/>
        </w:rPr>
        <w:t xml:space="preserve">הוא לא </w:t>
      </w:r>
      <w:r w:rsidRPr="004951B4">
        <w:rPr>
          <w:rFonts w:hint="cs"/>
          <w:rtl/>
        </w:rPr>
        <w:t xml:space="preserve">העביר לך, </w:t>
      </w:r>
      <w:r w:rsidR="00F23815" w:rsidRPr="004951B4">
        <w:rPr>
          <w:rtl/>
        </w:rPr>
        <w:t xml:space="preserve">ואני רוצה שאתה תעביר </w:t>
      </w:r>
      <w:bookmarkStart w:id="2425" w:name="_ETM_Q1_5321929"/>
      <w:bookmarkEnd w:id="2425"/>
      <w:r w:rsidR="00F23815" w:rsidRPr="004951B4">
        <w:rPr>
          <w:rtl/>
        </w:rPr>
        <w:t xml:space="preserve">לי. </w:t>
      </w:r>
      <w:r w:rsidRPr="004951B4">
        <w:rPr>
          <w:rFonts w:hint="cs"/>
          <w:rtl/>
        </w:rPr>
        <w:t>יחליט הנש"</w:t>
      </w:r>
      <w:bookmarkStart w:id="2426" w:name="_ETM_Q1_5323488"/>
      <w:bookmarkEnd w:id="2426"/>
      <w:r w:rsidR="00A23CEA" w:rsidRPr="004951B4">
        <w:rPr>
          <w:rFonts w:hint="cs"/>
          <w:rtl/>
        </w:rPr>
        <w:t>פ</w:t>
      </w:r>
      <w:r w:rsidRPr="004951B4">
        <w:rPr>
          <w:rFonts w:hint="cs"/>
          <w:rtl/>
        </w:rPr>
        <w:t xml:space="preserve"> את שיחליט, </w:t>
      </w:r>
      <w:r w:rsidR="00F23815" w:rsidRPr="004951B4">
        <w:rPr>
          <w:rtl/>
        </w:rPr>
        <w:t xml:space="preserve">אין פה סירוב. </w:t>
      </w:r>
    </w:p>
    <w:p w14:paraId="67C74EFD" w14:textId="77777777" w:rsidR="00F23815" w:rsidRPr="004951B4" w:rsidRDefault="00F23815" w:rsidP="00F23815">
      <w:pPr>
        <w:rPr>
          <w:rtl/>
        </w:rPr>
      </w:pPr>
      <w:bookmarkStart w:id="2427" w:name="_ETM_Q1_5324355"/>
      <w:bookmarkStart w:id="2428" w:name="_ETM_Q1_5324412"/>
      <w:bookmarkEnd w:id="2427"/>
      <w:bookmarkEnd w:id="2428"/>
    </w:p>
    <w:p w14:paraId="642E3DDD" w14:textId="77777777" w:rsidR="00F23815" w:rsidRPr="004951B4" w:rsidRDefault="00F23815" w:rsidP="00E26FDE">
      <w:pPr>
        <w:pStyle w:val="af8"/>
        <w:keepNext/>
        <w:rPr>
          <w:rtl/>
        </w:rPr>
      </w:pPr>
      <w:bookmarkStart w:id="2429" w:name="ET_yor_6157_23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429"/>
    </w:p>
    <w:p w14:paraId="5D082E16" w14:textId="77777777" w:rsidR="00F23815" w:rsidRPr="004951B4" w:rsidRDefault="00F23815" w:rsidP="00E26FDE">
      <w:pPr>
        <w:pStyle w:val="KeepWithNext"/>
        <w:rPr>
          <w:rtl/>
        </w:rPr>
      </w:pPr>
    </w:p>
    <w:p w14:paraId="1DDCE3ED" w14:textId="56D721AD" w:rsidR="00F23815" w:rsidRPr="004951B4" w:rsidRDefault="00F23815" w:rsidP="00F23815">
      <w:pPr>
        <w:rPr>
          <w:rtl/>
        </w:rPr>
      </w:pPr>
      <w:bookmarkStart w:id="2430" w:name="_ETM_Q1_5325054"/>
      <w:bookmarkEnd w:id="2430"/>
      <w:r w:rsidRPr="004951B4">
        <w:rPr>
          <w:rtl/>
        </w:rPr>
        <w:t xml:space="preserve">הדברים נאמרו. אני רק אומר שההגדרה </w:t>
      </w:r>
      <w:bookmarkStart w:id="2431" w:name="_ETM_Q1_5330186"/>
      <w:bookmarkEnd w:id="2431"/>
      <w:r w:rsidR="00DA482D" w:rsidRPr="004951B4">
        <w:rPr>
          <w:rFonts w:hint="cs"/>
          <w:rtl/>
        </w:rPr>
        <w:t>"</w:t>
      </w:r>
      <w:r w:rsidRPr="004951B4">
        <w:rPr>
          <w:rtl/>
        </w:rPr>
        <w:t xml:space="preserve">הקשורות ל-" </w:t>
      </w:r>
      <w:r w:rsidR="00DA482D" w:rsidRPr="004951B4">
        <w:rPr>
          <w:rFonts w:hint="cs"/>
          <w:rtl/>
        </w:rPr>
        <w:t xml:space="preserve">– אלה יכולים </w:t>
      </w:r>
      <w:r w:rsidRPr="004951B4">
        <w:rPr>
          <w:rtl/>
        </w:rPr>
        <w:t xml:space="preserve">להיות </w:t>
      </w:r>
      <w:r w:rsidR="00DA482D" w:rsidRPr="004951B4">
        <w:rPr>
          <w:rFonts w:hint="cs"/>
          <w:rtl/>
        </w:rPr>
        <w:t xml:space="preserve">דברים </w:t>
      </w:r>
      <w:r w:rsidRPr="004951B4">
        <w:rPr>
          <w:rtl/>
        </w:rPr>
        <w:t>שנותן ה</w:t>
      </w:r>
      <w:r w:rsidR="00DA482D" w:rsidRPr="004951B4">
        <w:rPr>
          <w:rFonts w:hint="cs"/>
          <w:rtl/>
        </w:rPr>
        <w:t>שירות הפיננסי האחר חשד</w:t>
      </w:r>
      <w:bookmarkStart w:id="2432" w:name="_ETM_Q1_5337439"/>
      <w:bookmarkEnd w:id="2432"/>
      <w:r w:rsidR="00DA482D" w:rsidRPr="004951B4">
        <w:rPr>
          <w:rFonts w:hint="cs"/>
          <w:rtl/>
        </w:rPr>
        <w:t xml:space="preserve"> שהפעולה שלך היא פעולה בלתי רגילה, פעולה חשודה</w:t>
      </w:r>
      <w:r w:rsidRPr="004951B4">
        <w:rPr>
          <w:rtl/>
        </w:rPr>
        <w:t xml:space="preserve"> דרגה מסוימת של </w:t>
      </w:r>
      <w:bookmarkStart w:id="2433" w:name="_ETM_Q1_5343104"/>
      <w:bookmarkEnd w:id="2433"/>
      <w:r w:rsidRPr="004951B4">
        <w:rPr>
          <w:rtl/>
        </w:rPr>
        <w:t xml:space="preserve">חשד, ויכול להיות שהוא חסם אותך מטעמי מדיניות. אם היה </w:t>
      </w:r>
      <w:bookmarkStart w:id="2434" w:name="_ETM_Q1_5353018"/>
      <w:bookmarkEnd w:id="2434"/>
      <w:r w:rsidRPr="004951B4">
        <w:rPr>
          <w:rtl/>
        </w:rPr>
        <w:t>פה חשד ספציפי, כן</w:t>
      </w:r>
      <w:r w:rsidR="00451227" w:rsidRPr="004951B4">
        <w:rPr>
          <w:rFonts w:hint="cs"/>
          <w:rtl/>
        </w:rPr>
        <w:t xml:space="preserve">, שתהיה לך חובת </w:t>
      </w:r>
      <w:bookmarkStart w:id="2435" w:name="_ETM_Q1_5354852"/>
      <w:bookmarkEnd w:id="2435"/>
      <w:r w:rsidR="00451227" w:rsidRPr="004951B4">
        <w:rPr>
          <w:rFonts w:hint="cs"/>
          <w:rtl/>
        </w:rPr>
        <w:t xml:space="preserve">דיווח ואני מסכים. ברור שזה צריך להיות אם היה </w:t>
      </w:r>
      <w:bookmarkStart w:id="2436" w:name="_ETM_Q1_5357287"/>
      <w:bookmarkEnd w:id="2436"/>
      <w:r w:rsidR="00451227" w:rsidRPr="004951B4">
        <w:rPr>
          <w:rFonts w:hint="cs"/>
          <w:rtl/>
        </w:rPr>
        <w:t xml:space="preserve">חשד ספציפי ובגלל זה לא נתנו לך להעביר. </w:t>
      </w:r>
      <w:r w:rsidRPr="004951B4">
        <w:rPr>
          <w:rtl/>
        </w:rPr>
        <w:t xml:space="preserve">אבל אם זאת מדיניות </w:t>
      </w:r>
      <w:bookmarkStart w:id="2437" w:name="_ETM_Q1_5360962"/>
      <w:bookmarkEnd w:id="2437"/>
      <w:r w:rsidRPr="004951B4">
        <w:rPr>
          <w:rtl/>
        </w:rPr>
        <w:t>כללית של</w:t>
      </w:r>
      <w:r w:rsidR="00451227" w:rsidRPr="004951B4">
        <w:rPr>
          <w:rFonts w:hint="cs"/>
          <w:rtl/>
        </w:rPr>
        <w:t xml:space="preserve"> </w:t>
      </w:r>
      <w:r w:rsidRPr="004951B4">
        <w:rPr>
          <w:rtl/>
        </w:rPr>
        <w:t xml:space="preserve">אותו גוף, </w:t>
      </w:r>
      <w:r w:rsidR="00451227" w:rsidRPr="004951B4">
        <w:rPr>
          <w:rFonts w:hint="cs"/>
          <w:rtl/>
        </w:rPr>
        <w:t xml:space="preserve">אני </w:t>
      </w:r>
      <w:bookmarkStart w:id="2438" w:name="_ETM_Q1_5361721"/>
      <w:bookmarkEnd w:id="2438"/>
      <w:r w:rsidR="00451227" w:rsidRPr="004951B4">
        <w:rPr>
          <w:rFonts w:hint="cs"/>
          <w:rtl/>
        </w:rPr>
        <w:t xml:space="preserve">מייצר עכשיו </w:t>
      </w:r>
      <w:r w:rsidR="00451227" w:rsidRPr="004951B4">
        <w:t>race to the bottom</w:t>
      </w:r>
      <w:r w:rsidR="00451227" w:rsidRPr="004951B4">
        <w:rPr>
          <w:rFonts w:hint="cs"/>
          <w:rtl/>
        </w:rPr>
        <w:t xml:space="preserve"> של מדיניות, </w:t>
      </w:r>
      <w:r w:rsidRPr="004951B4">
        <w:rPr>
          <w:rtl/>
        </w:rPr>
        <w:t xml:space="preserve">ואני לא חושב שזאת כוונת אף </w:t>
      </w:r>
      <w:bookmarkStart w:id="2439" w:name="_ETM_Q1_5367674"/>
      <w:bookmarkEnd w:id="2439"/>
      <w:r w:rsidRPr="004951B4">
        <w:rPr>
          <w:rtl/>
        </w:rPr>
        <w:t xml:space="preserve">אחד מהאנשים שיושבים פה. </w:t>
      </w:r>
      <w:r w:rsidR="00451227" w:rsidRPr="004951B4">
        <w:rPr>
          <w:rFonts w:hint="cs"/>
          <w:rtl/>
        </w:rPr>
        <w:t xml:space="preserve">נראה לי </w:t>
      </w:r>
      <w:bookmarkStart w:id="2440" w:name="_ETM_Q1_5367307"/>
      <w:bookmarkEnd w:id="2440"/>
      <w:r w:rsidR="00451227" w:rsidRPr="004951B4">
        <w:rPr>
          <w:rFonts w:hint="cs"/>
          <w:rtl/>
        </w:rPr>
        <w:t xml:space="preserve">שאת זה היא מנסה למנוע. זאת אומרת, </w:t>
      </w:r>
      <w:bookmarkStart w:id="2441" w:name="_ETM_Q1_5371381"/>
      <w:bookmarkEnd w:id="2441"/>
      <w:r w:rsidR="00451227" w:rsidRPr="004951B4">
        <w:rPr>
          <w:rFonts w:hint="cs"/>
          <w:rtl/>
        </w:rPr>
        <w:t>ברור ש</w:t>
      </w:r>
      <w:r w:rsidRPr="004951B4">
        <w:rPr>
          <w:rtl/>
        </w:rPr>
        <w:t xml:space="preserve">אם בא בן אדם עטוף </w:t>
      </w:r>
      <w:bookmarkStart w:id="2442" w:name="_ETM_Q1_5374825"/>
      <w:bookmarkEnd w:id="2442"/>
      <w:r w:rsidRPr="004951B4">
        <w:rPr>
          <w:rtl/>
        </w:rPr>
        <w:t xml:space="preserve">כולו בדגל חמאס, </w:t>
      </w:r>
      <w:r w:rsidR="00451227" w:rsidRPr="004951B4">
        <w:rPr>
          <w:rFonts w:hint="cs"/>
          <w:rtl/>
        </w:rPr>
        <w:t xml:space="preserve">נכנס לסניף בנק ואומר: אני רוצה שתעבירו לסניף בעזה </w:t>
      </w:r>
      <w:bookmarkStart w:id="2443" w:name="_ETM_Q1_5379750"/>
      <w:bookmarkEnd w:id="2443"/>
      <w:r w:rsidR="00451227" w:rsidRPr="004951B4">
        <w:rPr>
          <w:rFonts w:hint="cs"/>
          <w:rtl/>
        </w:rPr>
        <w:t xml:space="preserve">את הסכום, </w:t>
      </w:r>
      <w:r w:rsidRPr="004951B4">
        <w:rPr>
          <w:rtl/>
        </w:rPr>
        <w:t xml:space="preserve">ובא הפקיד הערני ואמר לו: עד כאן, </w:t>
      </w:r>
      <w:bookmarkStart w:id="2444" w:name="_ETM_Q1_5383936"/>
      <w:bookmarkEnd w:id="2444"/>
      <w:r w:rsidR="00451227" w:rsidRPr="004951B4">
        <w:rPr>
          <w:rFonts w:hint="cs"/>
          <w:rtl/>
        </w:rPr>
        <w:t>הוא הולך, מ</w:t>
      </w:r>
      <w:r w:rsidRPr="004951B4">
        <w:rPr>
          <w:rtl/>
        </w:rPr>
        <w:t xml:space="preserve">וריד את דגל החמאס </w:t>
      </w:r>
      <w:r w:rsidR="00451227" w:rsidRPr="004951B4">
        <w:rPr>
          <w:rFonts w:hint="cs"/>
          <w:rtl/>
        </w:rPr>
        <w:t>ונכנס לנש"פ, אני רוצה ש</w:t>
      </w:r>
      <w:r w:rsidRPr="004951B4">
        <w:rPr>
          <w:rtl/>
        </w:rPr>
        <w:t xml:space="preserve">הוא יהיה חייב לדווח </w:t>
      </w:r>
      <w:r w:rsidR="00C457A7" w:rsidRPr="004951B4">
        <w:rPr>
          <w:rFonts w:hint="cs"/>
          <w:rtl/>
        </w:rPr>
        <w:t xml:space="preserve">שלא נתנו </w:t>
      </w:r>
      <w:bookmarkStart w:id="2445" w:name="_ETM_Q1_5390043"/>
      <w:bookmarkEnd w:id="2445"/>
      <w:r w:rsidR="00C457A7" w:rsidRPr="004951B4">
        <w:rPr>
          <w:rFonts w:hint="cs"/>
          <w:rtl/>
        </w:rPr>
        <w:t xml:space="preserve">לו בגלל שחשבו שהוא </w:t>
      </w:r>
      <w:bookmarkStart w:id="2446" w:name="_ETM_Q1_5390148"/>
      <w:bookmarkEnd w:id="2446"/>
      <w:r w:rsidRPr="004951B4">
        <w:rPr>
          <w:rtl/>
        </w:rPr>
        <w:t xml:space="preserve">הולך להעביר כסף לחמאס. </w:t>
      </w:r>
      <w:r w:rsidR="00C457A7" w:rsidRPr="004951B4">
        <w:rPr>
          <w:rFonts w:hint="cs"/>
          <w:rtl/>
        </w:rPr>
        <w:t xml:space="preserve">זה בסדר גמורה, הגיוני וסביר. </w:t>
      </w:r>
      <w:r w:rsidRPr="004951B4">
        <w:rPr>
          <w:rtl/>
        </w:rPr>
        <w:t>אם בא בן אדם</w:t>
      </w:r>
      <w:r w:rsidR="00C457A7" w:rsidRPr="004951B4">
        <w:rPr>
          <w:rFonts w:hint="cs"/>
          <w:rtl/>
        </w:rPr>
        <w:t xml:space="preserve"> </w:t>
      </w:r>
      <w:bookmarkStart w:id="2447" w:name="_ETM_Q1_5395702"/>
      <w:bookmarkEnd w:id="2447"/>
      <w:r w:rsidR="00C457A7" w:rsidRPr="004951B4">
        <w:rPr>
          <w:rFonts w:hint="cs"/>
          <w:rtl/>
        </w:rPr>
        <w:lastRenderedPageBreak/>
        <w:t>ואומר: אני לא נותן</w:t>
      </w:r>
      <w:r w:rsidRPr="004951B4">
        <w:rPr>
          <w:rtl/>
        </w:rPr>
        <w:t xml:space="preserve">, זה </w:t>
      </w:r>
      <w:bookmarkStart w:id="2448" w:name="_ETM_Q1_5397003"/>
      <w:bookmarkEnd w:id="2448"/>
      <w:r w:rsidRPr="004951B4">
        <w:rPr>
          <w:rtl/>
        </w:rPr>
        <w:t>קשור במימון טרור</w:t>
      </w:r>
      <w:r w:rsidR="00C457A7" w:rsidRPr="004951B4">
        <w:rPr>
          <w:rFonts w:hint="cs"/>
          <w:rtl/>
        </w:rPr>
        <w:t xml:space="preserve">, הרמתי דגל אדום לרשות הפלסטינית, וכל </w:t>
      </w:r>
      <w:bookmarkStart w:id="2449" w:name="_ETM_Q1_5402897"/>
      <w:bookmarkEnd w:id="2449"/>
      <w:r w:rsidR="00C457A7" w:rsidRPr="004951B4">
        <w:rPr>
          <w:rFonts w:hint="cs"/>
          <w:rtl/>
        </w:rPr>
        <w:t xml:space="preserve">מי שבתוספת הראשונה, אני לא מתעסק איתו </w:t>
      </w:r>
      <w:r w:rsidR="00C457A7" w:rsidRPr="004951B4">
        <w:rPr>
          <w:rtl/>
        </w:rPr>
        <w:t>–</w:t>
      </w:r>
      <w:r w:rsidR="00C457A7" w:rsidRPr="004951B4">
        <w:rPr>
          <w:rFonts w:hint="cs"/>
          <w:rtl/>
        </w:rPr>
        <w:t xml:space="preserve"> בסדר. </w:t>
      </w:r>
    </w:p>
    <w:p w14:paraId="3E20BE16" w14:textId="77777777" w:rsidR="00F23815" w:rsidRPr="004951B4" w:rsidRDefault="00F23815" w:rsidP="00F23815">
      <w:pPr>
        <w:rPr>
          <w:rtl/>
        </w:rPr>
      </w:pPr>
      <w:bookmarkStart w:id="2450" w:name="_ETM_Q1_5406188"/>
      <w:bookmarkStart w:id="2451" w:name="_ETM_Q1_5406266"/>
      <w:bookmarkStart w:id="2452" w:name="_ETM_Q1_5409366"/>
      <w:bookmarkEnd w:id="2450"/>
      <w:bookmarkEnd w:id="2451"/>
      <w:bookmarkEnd w:id="2452"/>
    </w:p>
    <w:p w14:paraId="0929144F" w14:textId="77777777" w:rsidR="00F23815" w:rsidRPr="004951B4" w:rsidRDefault="00F23815" w:rsidP="00E26FDE">
      <w:pPr>
        <w:pStyle w:val="afb"/>
        <w:keepNext/>
        <w:rPr>
          <w:rtl/>
        </w:rPr>
      </w:pPr>
      <w:bookmarkStart w:id="2453" w:name="ET_guest_858607_23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453"/>
    </w:p>
    <w:p w14:paraId="07FCC4AA" w14:textId="77777777" w:rsidR="00F23815" w:rsidRPr="004951B4" w:rsidRDefault="00F23815" w:rsidP="00E26FDE">
      <w:pPr>
        <w:pStyle w:val="KeepWithNext"/>
        <w:rPr>
          <w:rtl/>
        </w:rPr>
      </w:pPr>
    </w:p>
    <w:p w14:paraId="07115673" w14:textId="020AC006" w:rsidR="00F23815" w:rsidRPr="004951B4" w:rsidRDefault="00C457A7" w:rsidP="00F23815">
      <w:pPr>
        <w:rPr>
          <w:rtl/>
        </w:rPr>
      </w:pPr>
      <w:bookmarkStart w:id="2454" w:name="_ETM_Q1_5409742"/>
      <w:bookmarkStart w:id="2455" w:name="_ETM_Q1_5409773"/>
      <w:bookmarkEnd w:id="2454"/>
      <w:bookmarkEnd w:id="2455"/>
      <w:r w:rsidRPr="004951B4">
        <w:rPr>
          <w:rFonts w:hint="cs"/>
          <w:rtl/>
        </w:rPr>
        <w:t xml:space="preserve">אחת מההתמחויות של </w:t>
      </w:r>
      <w:r w:rsidR="00F23815" w:rsidRPr="004951B4">
        <w:rPr>
          <w:rtl/>
        </w:rPr>
        <w:t xml:space="preserve">החברות </w:t>
      </w:r>
      <w:r w:rsidR="00495DA8" w:rsidRPr="004951B4">
        <w:rPr>
          <w:rFonts w:hint="cs"/>
          <w:rtl/>
        </w:rPr>
        <w:t>שאנחנו</w:t>
      </w:r>
      <w:r w:rsidR="00F23815" w:rsidRPr="004951B4">
        <w:rPr>
          <w:rtl/>
        </w:rPr>
        <w:t xml:space="preserve"> מתעסקים איתן</w:t>
      </w:r>
      <w:r w:rsidRPr="004951B4">
        <w:rPr>
          <w:rFonts w:hint="cs"/>
          <w:rtl/>
        </w:rPr>
        <w:t xml:space="preserve"> </w:t>
      </w:r>
      <w:r w:rsidR="00F23815" w:rsidRPr="004951B4">
        <w:rPr>
          <w:rtl/>
        </w:rPr>
        <w:t xml:space="preserve">זה לתת שירותים </w:t>
      </w:r>
      <w:bookmarkStart w:id="2456" w:name="_ETM_Q1_5417740"/>
      <w:bookmarkEnd w:id="2456"/>
      <w:r w:rsidR="00F23815" w:rsidRPr="004951B4">
        <w:rPr>
          <w:rtl/>
        </w:rPr>
        <w:t xml:space="preserve">לאנשים מסורבי בנקים. </w:t>
      </w:r>
      <w:r w:rsidRPr="004951B4">
        <w:rPr>
          <w:rFonts w:hint="cs"/>
          <w:rtl/>
        </w:rPr>
        <w:t xml:space="preserve">מצוין. הן מתמחות בזה גם בהקשר של </w:t>
      </w:r>
      <w:bookmarkStart w:id="2457" w:name="_ETM_Q1_5420219"/>
      <w:bookmarkEnd w:id="2457"/>
      <w:r w:rsidRPr="004951B4">
        <w:rPr>
          <w:rFonts w:hint="cs"/>
          <w:rtl/>
        </w:rPr>
        <w:t xml:space="preserve">הלבנת הון ומימון טרור. </w:t>
      </w:r>
      <w:r w:rsidR="00F23815" w:rsidRPr="004951B4">
        <w:rPr>
          <w:rtl/>
        </w:rPr>
        <w:t xml:space="preserve">זאת ההתמחות שלהם. </w:t>
      </w:r>
      <w:r w:rsidRPr="004951B4">
        <w:rPr>
          <w:rFonts w:hint="cs"/>
          <w:rtl/>
        </w:rPr>
        <w:t>ולכן, העובדה שהם ישאלו את השאלה</w:t>
      </w:r>
      <w:bookmarkStart w:id="2458" w:name="_ETM_Q1_5425709"/>
      <w:bookmarkEnd w:id="2458"/>
      <w:r w:rsidRPr="004951B4">
        <w:rPr>
          <w:rFonts w:hint="cs"/>
          <w:rtl/>
        </w:rPr>
        <w:t xml:space="preserve"> הזאת </w:t>
      </w:r>
      <w:r w:rsidR="00F23815" w:rsidRPr="004951B4">
        <w:rPr>
          <w:rtl/>
        </w:rPr>
        <w:t>ויקבלו את המידע</w:t>
      </w:r>
      <w:r w:rsidRPr="004951B4">
        <w:rPr>
          <w:rFonts w:hint="cs"/>
          <w:rtl/>
        </w:rPr>
        <w:t>,</w:t>
      </w:r>
      <w:r w:rsidR="00F23815" w:rsidRPr="004951B4">
        <w:rPr>
          <w:rtl/>
        </w:rPr>
        <w:t xml:space="preserve"> </w:t>
      </w:r>
      <w:bookmarkStart w:id="2459" w:name="_ETM_Q1_5425882"/>
      <w:bookmarkEnd w:id="2459"/>
      <w:r w:rsidR="00F23815" w:rsidRPr="004951B4">
        <w:rPr>
          <w:rtl/>
        </w:rPr>
        <w:t xml:space="preserve">לא תמנע מהם לתת </w:t>
      </w:r>
      <w:r w:rsidRPr="004951B4">
        <w:rPr>
          <w:rFonts w:hint="cs"/>
          <w:rtl/>
        </w:rPr>
        <w:t>את ה</w:t>
      </w:r>
      <w:r w:rsidR="00F23815" w:rsidRPr="004951B4">
        <w:rPr>
          <w:rtl/>
        </w:rPr>
        <w:t>שירות. אנחנו רואים חברות</w:t>
      </w:r>
      <w:r w:rsidR="00495DA8" w:rsidRPr="004951B4">
        <w:rPr>
          <w:rFonts w:hint="cs"/>
          <w:rtl/>
        </w:rPr>
        <w:t xml:space="preserve"> </w:t>
      </w:r>
      <w:r w:rsidR="00F23815" w:rsidRPr="004951B4">
        <w:rPr>
          <w:rtl/>
        </w:rPr>
        <w:t xml:space="preserve">תשלומים שמתמחות בעובדים </w:t>
      </w:r>
      <w:bookmarkStart w:id="2460" w:name="_ETM_Q1_5435024"/>
      <w:bookmarkEnd w:id="2460"/>
      <w:r w:rsidR="00F23815" w:rsidRPr="004951B4">
        <w:rPr>
          <w:rtl/>
        </w:rPr>
        <w:t xml:space="preserve">זרים. </w:t>
      </w:r>
      <w:r w:rsidRPr="004951B4">
        <w:rPr>
          <w:rFonts w:hint="cs"/>
          <w:rtl/>
        </w:rPr>
        <w:t>למה? בגלל שהבנקים לא רוצים לתת להם שירות. הן עושות את הלבנת ההון כמו שצריך לאותם גופים.</w:t>
      </w:r>
      <w:bookmarkStart w:id="2461" w:name="_ETM_Q1_5440896"/>
      <w:bookmarkEnd w:id="2461"/>
      <w:r w:rsidRPr="004951B4">
        <w:rPr>
          <w:rFonts w:hint="cs"/>
          <w:rtl/>
        </w:rPr>
        <w:t xml:space="preserve"> </w:t>
      </w:r>
      <w:r w:rsidR="00F23815" w:rsidRPr="004951B4">
        <w:rPr>
          <w:rtl/>
        </w:rPr>
        <w:t xml:space="preserve">למה שהמידע לא יהיה? </w:t>
      </w:r>
      <w:bookmarkStart w:id="2462" w:name="_ETM_Q1_5446835"/>
      <w:bookmarkEnd w:id="2462"/>
      <w:r w:rsidR="00F23815" w:rsidRPr="004951B4">
        <w:rPr>
          <w:rtl/>
        </w:rPr>
        <w:t xml:space="preserve">המידע הזה </w:t>
      </w:r>
      <w:r w:rsidRPr="004951B4">
        <w:rPr>
          <w:rFonts w:hint="cs"/>
          <w:rtl/>
        </w:rPr>
        <w:t xml:space="preserve">רק יסייע להם, ובגלל שזה עניין רוחבי, כמו שאמרנו </w:t>
      </w:r>
      <w:r w:rsidRPr="004951B4">
        <w:rPr>
          <w:rtl/>
        </w:rPr>
        <w:t>–</w:t>
      </w:r>
      <w:bookmarkStart w:id="2463" w:name="_ETM_Q1_5447774"/>
      <w:bookmarkEnd w:id="2463"/>
      <w:r w:rsidRPr="004951B4">
        <w:rPr>
          <w:rFonts w:hint="cs"/>
          <w:rtl/>
        </w:rPr>
        <w:t xml:space="preserve"> עובדים זרים פחות מקבלים שירותים מבנקים, והמידע הזה </w:t>
      </w:r>
      <w:r w:rsidR="00F23815" w:rsidRPr="004951B4">
        <w:rPr>
          <w:rtl/>
        </w:rPr>
        <w:t>ידוע להם</w:t>
      </w:r>
      <w:r w:rsidRPr="004951B4">
        <w:rPr>
          <w:rFonts w:hint="cs"/>
          <w:rtl/>
        </w:rPr>
        <w:t>.</w:t>
      </w:r>
      <w:bookmarkStart w:id="2464" w:name="_ETM_Q1_5451646"/>
      <w:bookmarkEnd w:id="2464"/>
      <w:r w:rsidRPr="004951B4">
        <w:rPr>
          <w:rFonts w:hint="cs"/>
          <w:rtl/>
        </w:rPr>
        <w:t xml:space="preserve"> אם מישהו יגיד: </w:t>
      </w:r>
      <w:r w:rsidR="00F23815" w:rsidRPr="004951B4">
        <w:rPr>
          <w:rtl/>
        </w:rPr>
        <w:t>הלכתי לבנק והוא לא נתן לי,</w:t>
      </w:r>
      <w:r w:rsidRPr="004951B4">
        <w:rPr>
          <w:rFonts w:hint="cs"/>
          <w:rtl/>
        </w:rPr>
        <w:t xml:space="preserve"> אבל זה לא היה ספציפית </w:t>
      </w:r>
      <w:bookmarkStart w:id="2465" w:name="_ETM_Q1_5456416"/>
      <w:bookmarkEnd w:id="2465"/>
      <w:r w:rsidRPr="004951B4">
        <w:rPr>
          <w:rFonts w:hint="cs"/>
          <w:rtl/>
        </w:rPr>
        <w:t>לגביו,</w:t>
      </w:r>
      <w:r w:rsidR="00F23815" w:rsidRPr="004951B4">
        <w:rPr>
          <w:rtl/>
        </w:rPr>
        <w:t xml:space="preserve"> </w:t>
      </w:r>
      <w:bookmarkStart w:id="2466" w:name="_ETM_Q1_5455059"/>
      <w:bookmarkEnd w:id="2466"/>
      <w:r w:rsidR="00F23815" w:rsidRPr="004951B4">
        <w:rPr>
          <w:rtl/>
        </w:rPr>
        <w:t>ההתמחות שלהם</w:t>
      </w:r>
      <w:r w:rsidRPr="004951B4">
        <w:rPr>
          <w:rFonts w:hint="cs"/>
          <w:rtl/>
        </w:rPr>
        <w:t xml:space="preserve"> - - -</w:t>
      </w:r>
    </w:p>
    <w:p w14:paraId="3F2E1F18" w14:textId="77777777" w:rsidR="00F23815" w:rsidRPr="004951B4" w:rsidRDefault="00F23815" w:rsidP="00F23815">
      <w:pPr>
        <w:rPr>
          <w:rtl/>
        </w:rPr>
      </w:pPr>
      <w:bookmarkStart w:id="2467" w:name="_ETM_Q1_5457595"/>
      <w:bookmarkStart w:id="2468" w:name="_ETM_Q1_5457661"/>
      <w:bookmarkEnd w:id="2467"/>
      <w:bookmarkEnd w:id="2468"/>
    </w:p>
    <w:p w14:paraId="676BA0BA" w14:textId="77777777" w:rsidR="00F23815" w:rsidRPr="004951B4" w:rsidRDefault="00F23815" w:rsidP="00E26FDE">
      <w:pPr>
        <w:pStyle w:val="af8"/>
        <w:keepNext/>
        <w:rPr>
          <w:rtl/>
        </w:rPr>
      </w:pPr>
      <w:bookmarkStart w:id="2469" w:name="ET_yor_6157_23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469"/>
    </w:p>
    <w:p w14:paraId="2701E493" w14:textId="77777777" w:rsidR="00F23815" w:rsidRPr="004951B4" w:rsidRDefault="00F23815" w:rsidP="00E26FDE">
      <w:pPr>
        <w:pStyle w:val="KeepWithNext"/>
        <w:rPr>
          <w:rtl/>
        </w:rPr>
      </w:pPr>
    </w:p>
    <w:p w14:paraId="0EAAAF8D" w14:textId="5C337253" w:rsidR="00F23815" w:rsidRPr="004951B4" w:rsidRDefault="00F23815" w:rsidP="00F23815">
      <w:pPr>
        <w:rPr>
          <w:rtl/>
        </w:rPr>
      </w:pPr>
      <w:bookmarkStart w:id="2470" w:name="_ETM_Q1_5458324"/>
      <w:bookmarkEnd w:id="2470"/>
      <w:r w:rsidRPr="004951B4">
        <w:rPr>
          <w:rtl/>
        </w:rPr>
        <w:t>אני מבין, אבל למה</w:t>
      </w:r>
      <w:r w:rsidR="00495DA8" w:rsidRPr="004951B4">
        <w:rPr>
          <w:rFonts w:hint="cs"/>
          <w:rtl/>
        </w:rPr>
        <w:t xml:space="preserve"> </w:t>
      </w:r>
      <w:r w:rsidRPr="004951B4">
        <w:rPr>
          <w:rtl/>
        </w:rPr>
        <w:t>בן אדם שלא ידע</w:t>
      </w:r>
      <w:r w:rsidR="00C457A7" w:rsidRPr="004951B4">
        <w:rPr>
          <w:rFonts w:hint="cs"/>
          <w:rtl/>
        </w:rPr>
        <w:t xml:space="preserve"> כמה הבנקים בישראל הם ראש קשה,</w:t>
      </w:r>
      <w:bookmarkStart w:id="2471" w:name="_ETM_Q1_5463382"/>
      <w:bookmarkEnd w:id="2471"/>
      <w:r w:rsidR="00C457A7" w:rsidRPr="004951B4">
        <w:rPr>
          <w:rFonts w:hint="cs"/>
          <w:rtl/>
        </w:rPr>
        <w:t xml:space="preserve"> ניגש קודם לבנק,</w:t>
      </w:r>
      <w:r w:rsidRPr="004951B4">
        <w:rPr>
          <w:rtl/>
        </w:rPr>
        <w:t xml:space="preserve"> לעומת אדם </w:t>
      </w:r>
      <w:bookmarkStart w:id="2472" w:name="_ETM_Q1_5464738"/>
      <w:bookmarkEnd w:id="2472"/>
      <w:r w:rsidRPr="004951B4">
        <w:rPr>
          <w:rtl/>
        </w:rPr>
        <w:t>שניגש ישר לנש"פ</w:t>
      </w:r>
      <w:r w:rsidR="00C457A7" w:rsidRPr="004951B4">
        <w:rPr>
          <w:rFonts w:hint="cs"/>
          <w:rtl/>
        </w:rPr>
        <w:t>, כאשר זה לא סירוב ספציפי</w:t>
      </w:r>
      <w:bookmarkStart w:id="2473" w:name="_ETM_Q1_5469150"/>
      <w:bookmarkEnd w:id="2473"/>
      <w:r w:rsidR="00C457A7" w:rsidRPr="004951B4">
        <w:rPr>
          <w:rFonts w:hint="cs"/>
          <w:rtl/>
        </w:rPr>
        <w:t xml:space="preserve"> שנובע מהפעולה הספציפית שלו אלא באמת מדיניות,</w:t>
      </w:r>
      <w:r w:rsidRPr="004951B4">
        <w:rPr>
          <w:rtl/>
        </w:rPr>
        <w:t xml:space="preserve"> יהיה פה</w:t>
      </w:r>
      <w:r w:rsidR="00C457A7" w:rsidRPr="004951B4">
        <w:rPr>
          <w:rFonts w:hint="cs"/>
          <w:rtl/>
        </w:rPr>
        <w:t>?</w:t>
      </w:r>
      <w:r w:rsidRPr="004951B4">
        <w:rPr>
          <w:rtl/>
        </w:rPr>
        <w:t xml:space="preserve"> במקרה הזה,</w:t>
      </w:r>
      <w:bookmarkStart w:id="2474" w:name="_ETM_Q1_5479117"/>
      <w:bookmarkEnd w:id="2474"/>
      <w:r w:rsidR="00C457A7" w:rsidRPr="004951B4">
        <w:rPr>
          <w:rFonts w:hint="cs"/>
          <w:rtl/>
        </w:rPr>
        <w:t xml:space="preserve"> </w:t>
      </w:r>
      <w:r w:rsidRPr="004951B4">
        <w:rPr>
          <w:rtl/>
        </w:rPr>
        <w:t xml:space="preserve">מהרקע האישי שלי, עורך דין שעבדתי איתו מונה </w:t>
      </w:r>
      <w:r w:rsidR="00C457A7" w:rsidRPr="004951B4">
        <w:rPr>
          <w:rFonts w:hint="cs"/>
          <w:rtl/>
        </w:rPr>
        <w:t>מטעם בית משפט</w:t>
      </w:r>
      <w:bookmarkStart w:id="2475" w:name="_ETM_Q1_5484197"/>
      <w:bookmarkEnd w:id="2475"/>
      <w:r w:rsidR="00C457A7" w:rsidRPr="004951B4">
        <w:rPr>
          <w:rFonts w:hint="cs"/>
          <w:rtl/>
        </w:rPr>
        <w:t xml:space="preserve"> </w:t>
      </w:r>
      <w:r w:rsidRPr="004951B4">
        <w:rPr>
          <w:rtl/>
        </w:rPr>
        <w:t xml:space="preserve">לנהל בית </w:t>
      </w:r>
      <w:bookmarkStart w:id="2476" w:name="_ETM_Q1_5488083"/>
      <w:bookmarkEnd w:id="2476"/>
      <w:r w:rsidRPr="004951B4">
        <w:rPr>
          <w:rtl/>
        </w:rPr>
        <w:t xml:space="preserve">ספר פלסטיני. </w:t>
      </w:r>
      <w:r w:rsidR="00C457A7" w:rsidRPr="004951B4">
        <w:rPr>
          <w:rFonts w:hint="cs"/>
          <w:rtl/>
        </w:rPr>
        <w:t>היו לי עובדות רשות, ו</w:t>
      </w:r>
      <w:r w:rsidRPr="004951B4">
        <w:rPr>
          <w:rtl/>
        </w:rPr>
        <w:t xml:space="preserve">לא הצלחתי לשלם להן משכורת. </w:t>
      </w:r>
      <w:r w:rsidR="00C457A7" w:rsidRPr="004951B4">
        <w:rPr>
          <w:rFonts w:hint="cs"/>
          <w:rtl/>
        </w:rPr>
        <w:t>ניסיתי לפתוח להן חשבון בנק בבנק</w:t>
      </w:r>
      <w:bookmarkStart w:id="2477" w:name="_ETM_Q1_5495761"/>
      <w:bookmarkEnd w:id="2477"/>
      <w:r w:rsidR="00C457A7" w:rsidRPr="004951B4">
        <w:rPr>
          <w:rFonts w:hint="cs"/>
          <w:rtl/>
        </w:rPr>
        <w:t xml:space="preserve"> הדואר, </w:t>
      </w:r>
      <w:r w:rsidRPr="004951B4">
        <w:rPr>
          <w:rtl/>
        </w:rPr>
        <w:t xml:space="preserve">לא הסכימו. אני </w:t>
      </w:r>
      <w:bookmarkStart w:id="2478" w:name="_ETM_Q1_5498153"/>
      <w:bookmarkEnd w:id="2478"/>
      <w:r w:rsidRPr="004951B4">
        <w:rPr>
          <w:rtl/>
        </w:rPr>
        <w:t xml:space="preserve">הייתי עם צווי בית משפט, ואני חושב על האדם המסכן </w:t>
      </w:r>
      <w:bookmarkStart w:id="2479" w:name="_ETM_Q1_5505272"/>
      <w:bookmarkEnd w:id="2479"/>
      <w:r w:rsidRPr="004951B4">
        <w:rPr>
          <w:rtl/>
        </w:rPr>
        <w:t>ש</w:t>
      </w:r>
      <w:r w:rsidR="00C457A7" w:rsidRPr="004951B4">
        <w:rPr>
          <w:rFonts w:hint="cs"/>
          <w:rtl/>
        </w:rPr>
        <w:t xml:space="preserve">בא </w:t>
      </w:r>
      <w:r w:rsidRPr="004951B4">
        <w:rPr>
          <w:rtl/>
        </w:rPr>
        <w:t xml:space="preserve">בלי צווי בית משפט. </w:t>
      </w:r>
      <w:r w:rsidR="00C457A7" w:rsidRPr="004951B4">
        <w:rPr>
          <w:rFonts w:hint="cs"/>
          <w:rtl/>
        </w:rPr>
        <w:t>וגם עם צו בית משפט, הבנקים</w:t>
      </w:r>
      <w:bookmarkStart w:id="2480" w:name="_ETM_Q1_5504533"/>
      <w:bookmarkEnd w:id="2480"/>
      <w:r w:rsidR="00C457A7" w:rsidRPr="004951B4">
        <w:rPr>
          <w:rFonts w:hint="cs"/>
          <w:rtl/>
        </w:rPr>
        <w:t xml:space="preserve"> אמרו: לא פותחים. </w:t>
      </w:r>
      <w:r w:rsidRPr="004951B4">
        <w:rPr>
          <w:rtl/>
        </w:rPr>
        <w:t xml:space="preserve">אם הייתי ניגש לצ'יינג' ומוציא </w:t>
      </w:r>
      <w:bookmarkStart w:id="2481" w:name="_ETM_Q1_5516105"/>
      <w:bookmarkEnd w:id="2481"/>
      <w:r w:rsidRPr="004951B4">
        <w:rPr>
          <w:rtl/>
        </w:rPr>
        <w:t>אישור חריג</w:t>
      </w:r>
      <w:r w:rsidR="00C457A7" w:rsidRPr="004951B4">
        <w:rPr>
          <w:rFonts w:hint="cs"/>
          <w:rtl/>
        </w:rPr>
        <w:t xml:space="preserve"> לשלם משכורת במזומן, למה הייתי</w:t>
      </w:r>
      <w:bookmarkStart w:id="2482" w:name="_ETM_Q1_5517688"/>
      <w:bookmarkEnd w:id="2482"/>
      <w:r w:rsidR="00C457A7" w:rsidRPr="004951B4">
        <w:rPr>
          <w:rFonts w:hint="cs"/>
          <w:rtl/>
        </w:rPr>
        <w:t xml:space="preserve"> צריך לפתוח עכשיו את כל התהליך מחדש עם כל אחד</w:t>
      </w:r>
      <w:r w:rsidRPr="004951B4">
        <w:rPr>
          <w:rtl/>
        </w:rPr>
        <w:t xml:space="preserve">, כאשר זה עניין של מדיניות? </w:t>
      </w:r>
      <w:r w:rsidR="00C457A7" w:rsidRPr="004951B4">
        <w:rPr>
          <w:rFonts w:hint="cs"/>
          <w:rtl/>
        </w:rPr>
        <w:t>לא</w:t>
      </w:r>
      <w:bookmarkStart w:id="2483" w:name="_ETM_Q1_5521509"/>
      <w:bookmarkEnd w:id="2483"/>
      <w:r w:rsidR="00C457A7" w:rsidRPr="004951B4">
        <w:rPr>
          <w:rFonts w:hint="cs"/>
          <w:rtl/>
        </w:rPr>
        <w:t xml:space="preserve"> פותחים לפלסטינים, נקודה, סוף פסוק. </w:t>
      </w:r>
      <w:r w:rsidRPr="004951B4">
        <w:rPr>
          <w:rtl/>
        </w:rPr>
        <w:t xml:space="preserve">זה לא </w:t>
      </w:r>
      <w:bookmarkStart w:id="2484" w:name="_ETM_Q1_5523549"/>
      <w:bookmarkEnd w:id="2484"/>
      <w:r w:rsidRPr="004951B4">
        <w:rPr>
          <w:rtl/>
        </w:rPr>
        <w:t xml:space="preserve">עניין שחשבו שאני ספציפית בא להלבין כסף של טרור. </w:t>
      </w:r>
      <w:r w:rsidR="00C457A7" w:rsidRPr="004951B4">
        <w:rPr>
          <w:rFonts w:hint="cs"/>
          <w:rtl/>
        </w:rPr>
        <w:t>זה עניין של מדיניות. אני</w:t>
      </w:r>
      <w:bookmarkStart w:id="2485" w:name="_ETM_Q1_5530913"/>
      <w:bookmarkEnd w:id="2485"/>
      <w:r w:rsidR="00C457A7" w:rsidRPr="004951B4">
        <w:rPr>
          <w:rFonts w:hint="cs"/>
          <w:rtl/>
        </w:rPr>
        <w:t xml:space="preserve"> מסכים שאם היה סירוב ספציפי חייבים לדווח עליו, וזה הגיוני,</w:t>
      </w:r>
      <w:bookmarkStart w:id="2486" w:name="_ETM_Q1_5537906"/>
      <w:bookmarkEnd w:id="2486"/>
      <w:r w:rsidR="00C457A7" w:rsidRPr="004951B4">
        <w:rPr>
          <w:rFonts w:hint="cs"/>
          <w:rtl/>
        </w:rPr>
        <w:t xml:space="preserve"> אבל המינוח "מסיבות הקשורות" הוא מאוד מאוד מאוד מאוד רחב.</w:t>
      </w:r>
      <w:bookmarkStart w:id="2487" w:name="_ETM_Q1_5542523"/>
      <w:bookmarkEnd w:id="2487"/>
      <w:r w:rsidR="00C457A7" w:rsidRPr="004951B4">
        <w:rPr>
          <w:rFonts w:hint="cs"/>
          <w:rtl/>
        </w:rPr>
        <w:t xml:space="preserve"> </w:t>
      </w:r>
    </w:p>
    <w:p w14:paraId="451D6706" w14:textId="77777777" w:rsidR="00F23815" w:rsidRPr="004951B4" w:rsidRDefault="00F23815" w:rsidP="00F23815">
      <w:pPr>
        <w:rPr>
          <w:rtl/>
        </w:rPr>
      </w:pPr>
      <w:bookmarkStart w:id="2488" w:name="_ETM_Q1_5544108"/>
      <w:bookmarkStart w:id="2489" w:name="_ETM_Q1_5544163"/>
      <w:bookmarkStart w:id="2490" w:name="_ETM_Q1_5545538"/>
      <w:bookmarkEnd w:id="2488"/>
      <w:bookmarkEnd w:id="2489"/>
      <w:bookmarkEnd w:id="2490"/>
    </w:p>
    <w:p w14:paraId="140630DE" w14:textId="77777777" w:rsidR="00F23815" w:rsidRPr="004951B4" w:rsidRDefault="00F23815" w:rsidP="00E26FDE">
      <w:pPr>
        <w:pStyle w:val="afb"/>
        <w:keepNext/>
        <w:rPr>
          <w:rtl/>
        </w:rPr>
      </w:pPr>
      <w:bookmarkStart w:id="2491" w:name="ET_guest_561422_236"/>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491"/>
    </w:p>
    <w:p w14:paraId="4C8D6666" w14:textId="77777777" w:rsidR="00F23815" w:rsidRPr="004951B4" w:rsidRDefault="00F23815" w:rsidP="00E26FDE">
      <w:pPr>
        <w:pStyle w:val="KeepWithNext"/>
        <w:rPr>
          <w:rtl/>
        </w:rPr>
      </w:pPr>
    </w:p>
    <w:p w14:paraId="2F7157DA" w14:textId="77777777" w:rsidR="00C457A7" w:rsidRPr="004951B4" w:rsidRDefault="00C457A7" w:rsidP="00F23815">
      <w:pPr>
        <w:rPr>
          <w:rtl/>
        </w:rPr>
      </w:pPr>
      <w:bookmarkStart w:id="2492" w:name="_ETM_Q1_5545945"/>
      <w:bookmarkStart w:id="2493" w:name="_ETM_Q1_5545985"/>
      <w:bookmarkEnd w:id="2492"/>
      <w:bookmarkEnd w:id="2493"/>
      <w:r w:rsidRPr="004951B4">
        <w:rPr>
          <w:rFonts w:hint="cs"/>
          <w:rtl/>
        </w:rPr>
        <w:t xml:space="preserve">אדוני, כאשר הבנק מסרב לנהל לך חשבון, </w:t>
      </w:r>
      <w:r w:rsidR="00F23815" w:rsidRPr="004951B4">
        <w:rPr>
          <w:rtl/>
        </w:rPr>
        <w:t xml:space="preserve">הוא </w:t>
      </w:r>
      <w:bookmarkStart w:id="2494" w:name="_ETM_Q1_5546459"/>
      <w:bookmarkEnd w:id="2494"/>
      <w:r w:rsidR="00F23815" w:rsidRPr="004951B4">
        <w:rPr>
          <w:rtl/>
        </w:rPr>
        <w:t>לא יגיד לך אם זה</w:t>
      </w:r>
      <w:r w:rsidRPr="004951B4">
        <w:rPr>
          <w:rFonts w:hint="cs"/>
          <w:rtl/>
        </w:rPr>
        <w:t xml:space="preserve"> </w:t>
      </w:r>
      <w:r w:rsidR="00F23815" w:rsidRPr="004951B4">
        <w:rPr>
          <w:rtl/>
        </w:rPr>
        <w:t xml:space="preserve">בגלל </w:t>
      </w:r>
      <w:r w:rsidRPr="004951B4">
        <w:rPr>
          <w:rFonts w:hint="cs"/>
          <w:rtl/>
        </w:rPr>
        <w:t>מדיניות הסיכונים</w:t>
      </w:r>
      <w:bookmarkStart w:id="2495" w:name="_ETM_Q1_5548083"/>
      <w:bookmarkEnd w:id="2495"/>
      <w:r w:rsidRPr="004951B4">
        <w:rPr>
          <w:rFonts w:hint="cs"/>
          <w:rtl/>
        </w:rPr>
        <w:t xml:space="preserve"> הפנימית שלו, או בגלל </w:t>
      </w:r>
      <w:r w:rsidR="00F23815" w:rsidRPr="004951B4">
        <w:rPr>
          <w:rtl/>
        </w:rPr>
        <w:t xml:space="preserve">שהעברתי עליך דיווח </w:t>
      </w:r>
      <w:bookmarkStart w:id="2496" w:name="_ETM_Q1_5556764"/>
      <w:bookmarkEnd w:id="2496"/>
      <w:r w:rsidR="00F23815" w:rsidRPr="004951B4">
        <w:rPr>
          <w:rtl/>
        </w:rPr>
        <w:t>לרשות ל</w:t>
      </w:r>
      <w:r w:rsidRPr="004951B4">
        <w:rPr>
          <w:rFonts w:hint="cs"/>
          <w:rtl/>
        </w:rPr>
        <w:t xml:space="preserve">איסור </w:t>
      </w:r>
      <w:r w:rsidR="00F23815" w:rsidRPr="004951B4">
        <w:rPr>
          <w:rtl/>
        </w:rPr>
        <w:t xml:space="preserve">הלבנת הון. </w:t>
      </w:r>
      <w:r w:rsidRPr="004951B4">
        <w:rPr>
          <w:rFonts w:hint="cs"/>
          <w:rtl/>
        </w:rPr>
        <w:t xml:space="preserve">אתה פשוט לא תדע </w:t>
      </w:r>
      <w:bookmarkStart w:id="2497" w:name="_ETM_Q1_5555930"/>
      <w:bookmarkEnd w:id="2497"/>
      <w:r w:rsidRPr="004951B4">
        <w:rPr>
          <w:rFonts w:hint="cs"/>
          <w:rtl/>
        </w:rPr>
        <w:t xml:space="preserve">למה. דבר שני, יש הבדל גדול בין </w:t>
      </w:r>
      <w:r w:rsidR="00F23815" w:rsidRPr="004951B4">
        <w:rPr>
          <w:rtl/>
        </w:rPr>
        <w:t>עובדים זרים</w:t>
      </w:r>
      <w:r w:rsidRPr="004951B4">
        <w:rPr>
          <w:rFonts w:hint="cs"/>
          <w:rtl/>
        </w:rPr>
        <w:t xml:space="preserve">, </w:t>
      </w:r>
      <w:r w:rsidR="00F23815" w:rsidRPr="004951B4">
        <w:rPr>
          <w:rtl/>
        </w:rPr>
        <w:t xml:space="preserve"> </w:t>
      </w:r>
      <w:r w:rsidRPr="004951B4">
        <w:rPr>
          <w:rFonts w:hint="cs"/>
          <w:rtl/>
        </w:rPr>
        <w:t>ש</w:t>
      </w:r>
      <w:r w:rsidR="00F23815" w:rsidRPr="004951B4">
        <w:rPr>
          <w:rtl/>
        </w:rPr>
        <w:t xml:space="preserve">אפשר לתת להם שירות </w:t>
      </w:r>
      <w:bookmarkStart w:id="2498" w:name="_ETM_Q1_5565824"/>
      <w:bookmarkEnd w:id="2498"/>
      <w:r w:rsidR="00F23815" w:rsidRPr="004951B4">
        <w:rPr>
          <w:rtl/>
        </w:rPr>
        <w:t xml:space="preserve">והבנקים </w:t>
      </w:r>
      <w:r w:rsidRPr="004951B4">
        <w:rPr>
          <w:rFonts w:hint="cs"/>
          <w:rtl/>
        </w:rPr>
        <w:t>מסיבות כאלה</w:t>
      </w:r>
      <w:bookmarkStart w:id="2499" w:name="_ETM_Q1_5565736"/>
      <w:bookmarkEnd w:id="2499"/>
      <w:r w:rsidRPr="004951B4">
        <w:rPr>
          <w:rFonts w:hint="cs"/>
          <w:rtl/>
        </w:rPr>
        <w:t xml:space="preserve"> ואחרות </w:t>
      </w:r>
      <w:r w:rsidR="00F23815" w:rsidRPr="004951B4">
        <w:rPr>
          <w:rtl/>
        </w:rPr>
        <w:t xml:space="preserve">לא עושים את זה. </w:t>
      </w:r>
      <w:r w:rsidRPr="004951B4">
        <w:rPr>
          <w:rFonts w:hint="cs"/>
          <w:rtl/>
        </w:rPr>
        <w:t>לכן, יש גורמים שלוקחים את זה על עצמם</w:t>
      </w:r>
      <w:bookmarkStart w:id="2500" w:name="_ETM_Q1_5570453"/>
      <w:bookmarkEnd w:id="2500"/>
      <w:r w:rsidRPr="004951B4">
        <w:rPr>
          <w:rFonts w:hint="cs"/>
          <w:rtl/>
        </w:rPr>
        <w:t xml:space="preserve"> וזה מצוין. </w:t>
      </w:r>
    </w:p>
    <w:p w14:paraId="0DD0CFE8" w14:textId="77777777" w:rsidR="00C457A7" w:rsidRPr="004951B4" w:rsidRDefault="00C457A7" w:rsidP="00F23815">
      <w:pPr>
        <w:rPr>
          <w:rtl/>
        </w:rPr>
      </w:pPr>
      <w:bookmarkStart w:id="2501" w:name="_ETM_Q1_5572350"/>
      <w:bookmarkStart w:id="2502" w:name="_ETM_Q1_5572456"/>
      <w:bookmarkEnd w:id="2501"/>
      <w:bookmarkEnd w:id="2502"/>
    </w:p>
    <w:p w14:paraId="679E4845" w14:textId="77F051EB" w:rsidR="00F23815" w:rsidRPr="004951B4" w:rsidRDefault="00F23815" w:rsidP="00F23815">
      <w:pPr>
        <w:rPr>
          <w:rtl/>
        </w:rPr>
      </w:pPr>
      <w:bookmarkStart w:id="2503" w:name="_ETM_Q1_5572501"/>
      <w:bookmarkStart w:id="2504" w:name="_ETM_Q1_5572620"/>
      <w:bookmarkEnd w:id="2503"/>
      <w:bookmarkEnd w:id="2504"/>
      <w:r w:rsidRPr="004951B4">
        <w:rPr>
          <w:rtl/>
        </w:rPr>
        <w:t xml:space="preserve">כאן אנחנו מדברים על סיטואציה </w:t>
      </w:r>
      <w:bookmarkStart w:id="2505" w:name="_ETM_Q1_5572212"/>
      <w:bookmarkEnd w:id="2505"/>
      <w:r w:rsidRPr="004951B4">
        <w:rPr>
          <w:rtl/>
        </w:rPr>
        <w:t>אחרת. מי שיאמר</w:t>
      </w:r>
      <w:r w:rsidR="00C457A7" w:rsidRPr="004951B4">
        <w:rPr>
          <w:rFonts w:hint="cs"/>
          <w:rtl/>
        </w:rPr>
        <w:t>:</w:t>
      </w:r>
      <w:r w:rsidRPr="004951B4">
        <w:rPr>
          <w:rtl/>
        </w:rPr>
        <w:t xml:space="preserve"> אני לא קיבלתי שירות בגלל חשש מהלבנת </w:t>
      </w:r>
      <w:bookmarkStart w:id="2506" w:name="_ETM_Q1_5581930"/>
      <w:bookmarkEnd w:id="2506"/>
      <w:r w:rsidRPr="004951B4">
        <w:rPr>
          <w:rtl/>
        </w:rPr>
        <w:t xml:space="preserve">הון או מימון טרור, </w:t>
      </w:r>
      <w:r w:rsidR="00C457A7" w:rsidRPr="004951B4">
        <w:rPr>
          <w:rFonts w:hint="cs"/>
          <w:rtl/>
        </w:rPr>
        <w:t xml:space="preserve">הוא לא יקבל שירות בקלות בגוף מהסוג הזה. </w:t>
      </w:r>
      <w:bookmarkStart w:id="2507" w:name="_ETM_Q1_5584161"/>
      <w:bookmarkEnd w:id="2507"/>
      <w:r w:rsidR="00C457A7" w:rsidRPr="004951B4">
        <w:rPr>
          <w:rFonts w:hint="cs"/>
          <w:rtl/>
        </w:rPr>
        <w:t xml:space="preserve">המטרה של הגופים האלה </w:t>
      </w:r>
      <w:r w:rsidRPr="004951B4">
        <w:rPr>
          <w:rtl/>
        </w:rPr>
        <w:t xml:space="preserve">היא </w:t>
      </w:r>
      <w:r w:rsidR="00C457A7" w:rsidRPr="004951B4">
        <w:rPr>
          <w:rFonts w:hint="cs"/>
          <w:rtl/>
        </w:rPr>
        <w:t xml:space="preserve">בכל זאת </w:t>
      </w:r>
      <w:r w:rsidRPr="004951B4">
        <w:rPr>
          <w:rtl/>
        </w:rPr>
        <w:t>לאפשר איזושהי התנהלות כספית</w:t>
      </w:r>
      <w:r w:rsidR="00C457A7" w:rsidRPr="004951B4">
        <w:rPr>
          <w:rFonts w:hint="cs"/>
          <w:rtl/>
        </w:rPr>
        <w:t xml:space="preserve"> כי הרי במזומן</w:t>
      </w:r>
      <w:bookmarkStart w:id="2508" w:name="_ETM_Q1_5589201"/>
      <w:bookmarkEnd w:id="2508"/>
      <w:r w:rsidR="00C457A7" w:rsidRPr="004951B4">
        <w:rPr>
          <w:rFonts w:hint="cs"/>
          <w:rtl/>
        </w:rPr>
        <w:t xml:space="preserve"> אי-אפשר לפעול. אם הגופים האלה לא יאפשרו את</w:t>
      </w:r>
      <w:bookmarkStart w:id="2509" w:name="_ETM_Q1_5593152"/>
      <w:bookmarkEnd w:id="2509"/>
      <w:r w:rsidR="00C457A7" w:rsidRPr="004951B4">
        <w:rPr>
          <w:rFonts w:hint="cs"/>
          <w:rtl/>
        </w:rPr>
        <w:t xml:space="preserve"> ההתנהלות הכספית - - -</w:t>
      </w:r>
      <w:bookmarkStart w:id="2510" w:name="_ETM_Q1_5590579"/>
      <w:bookmarkEnd w:id="2510"/>
    </w:p>
    <w:p w14:paraId="3E476A84" w14:textId="77777777" w:rsidR="00F23815" w:rsidRPr="004951B4" w:rsidRDefault="00F23815" w:rsidP="00F23815">
      <w:pPr>
        <w:rPr>
          <w:rtl/>
        </w:rPr>
      </w:pPr>
      <w:bookmarkStart w:id="2511" w:name="_ETM_Q1_5592140"/>
      <w:bookmarkStart w:id="2512" w:name="_ETM_Q1_5592194"/>
      <w:bookmarkEnd w:id="2511"/>
      <w:bookmarkEnd w:id="2512"/>
    </w:p>
    <w:p w14:paraId="0037D757" w14:textId="77777777" w:rsidR="00F23815" w:rsidRPr="004951B4" w:rsidRDefault="00F23815" w:rsidP="00E26FDE">
      <w:pPr>
        <w:pStyle w:val="afb"/>
        <w:keepNext/>
        <w:rPr>
          <w:rtl/>
        </w:rPr>
      </w:pPr>
      <w:bookmarkStart w:id="2513" w:name="_ETM_Q1_5592321"/>
      <w:bookmarkStart w:id="2514" w:name="_ETM_Q1_5592366"/>
      <w:bookmarkStart w:id="2515" w:name="_ETM_Q1_5603356"/>
      <w:bookmarkStart w:id="2516" w:name="ET_guest_769011_237"/>
      <w:bookmarkEnd w:id="2513"/>
      <w:bookmarkEnd w:id="2514"/>
      <w:bookmarkEnd w:id="2515"/>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516"/>
    </w:p>
    <w:p w14:paraId="794CD7C7" w14:textId="77777777" w:rsidR="00F23815" w:rsidRPr="004951B4" w:rsidRDefault="00F23815" w:rsidP="00E26FDE">
      <w:pPr>
        <w:pStyle w:val="KeepWithNext"/>
        <w:rPr>
          <w:rtl/>
        </w:rPr>
      </w:pPr>
    </w:p>
    <w:p w14:paraId="13FEEFD3" w14:textId="61B4C44E" w:rsidR="00F23815" w:rsidRPr="004951B4" w:rsidRDefault="00C457A7" w:rsidP="00F23815">
      <w:pPr>
        <w:rPr>
          <w:rtl/>
        </w:rPr>
      </w:pPr>
      <w:bookmarkStart w:id="2517" w:name="_ETM_Q1_5603730"/>
      <w:bookmarkStart w:id="2518" w:name="_ETM_Q1_5603760"/>
      <w:bookmarkEnd w:id="2517"/>
      <w:bookmarkEnd w:id="2518"/>
      <w:r w:rsidRPr="004951B4">
        <w:rPr>
          <w:rFonts w:hint="cs"/>
          <w:rtl/>
        </w:rPr>
        <w:t>לא, זאת לא המטרה שלהם. אין</w:t>
      </w:r>
      <w:bookmarkStart w:id="2519" w:name="_ETM_Q1_5595170"/>
      <w:bookmarkEnd w:id="2519"/>
      <w:r w:rsidRPr="004951B4">
        <w:rPr>
          <w:rFonts w:hint="cs"/>
          <w:rtl/>
        </w:rPr>
        <w:t xml:space="preserve"> מטרה שהבנקים יוכלו לקבוע מדיניות מאוד מאוד נוקשה ושאצלם לא </w:t>
      </w:r>
      <w:bookmarkStart w:id="2520" w:name="_ETM_Q1_5597536"/>
      <w:bookmarkEnd w:id="2520"/>
      <w:r w:rsidRPr="004951B4">
        <w:rPr>
          <w:rFonts w:hint="cs"/>
          <w:rtl/>
        </w:rPr>
        <w:t xml:space="preserve">תהיה פעילות כזאת, ויבואו לחברות תשלומים כי הרגולציה עליהן קלה </w:t>
      </w:r>
      <w:bookmarkStart w:id="2521" w:name="_ETM_Q1_5600358"/>
      <w:bookmarkEnd w:id="2521"/>
      <w:r w:rsidRPr="004951B4">
        <w:rPr>
          <w:rFonts w:hint="cs"/>
          <w:rtl/>
        </w:rPr>
        <w:t xml:space="preserve">יותר. </w:t>
      </w:r>
    </w:p>
    <w:p w14:paraId="7F0A56CB" w14:textId="77777777" w:rsidR="00C457A7" w:rsidRPr="004951B4" w:rsidRDefault="00C457A7" w:rsidP="00F23815">
      <w:pPr>
        <w:rPr>
          <w:rtl/>
        </w:rPr>
      </w:pPr>
      <w:bookmarkStart w:id="2522" w:name="_ETM_Q1_5601479"/>
      <w:bookmarkStart w:id="2523" w:name="_ETM_Q1_5601642"/>
      <w:bookmarkEnd w:id="2522"/>
      <w:bookmarkEnd w:id="2523"/>
    </w:p>
    <w:p w14:paraId="36431D30" w14:textId="77777777" w:rsidR="00F23815" w:rsidRPr="004951B4" w:rsidRDefault="00F23815" w:rsidP="00E26FDE">
      <w:pPr>
        <w:pStyle w:val="af8"/>
        <w:keepNext/>
        <w:rPr>
          <w:rtl/>
        </w:rPr>
      </w:pPr>
      <w:bookmarkStart w:id="2524" w:name="ET_yor_6157_23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524"/>
    </w:p>
    <w:p w14:paraId="47C3825E" w14:textId="77777777" w:rsidR="00F23815" w:rsidRPr="004951B4" w:rsidRDefault="00F23815" w:rsidP="00E26FDE">
      <w:pPr>
        <w:pStyle w:val="KeepWithNext"/>
        <w:rPr>
          <w:rtl/>
        </w:rPr>
      </w:pPr>
    </w:p>
    <w:p w14:paraId="1B95CC43" w14:textId="77777777" w:rsidR="00C457A7" w:rsidRPr="004951B4" w:rsidRDefault="00F23815" w:rsidP="00F23815">
      <w:pPr>
        <w:rPr>
          <w:rtl/>
        </w:rPr>
      </w:pPr>
      <w:bookmarkStart w:id="2525" w:name="_ETM_Q1_5604950"/>
      <w:bookmarkEnd w:id="2525"/>
      <w:r w:rsidRPr="004951B4">
        <w:rPr>
          <w:rtl/>
        </w:rPr>
        <w:t xml:space="preserve">לא, </w:t>
      </w:r>
      <w:r w:rsidR="00C457A7" w:rsidRPr="004951B4">
        <w:rPr>
          <w:rFonts w:hint="cs"/>
          <w:rtl/>
        </w:rPr>
        <w:t xml:space="preserve">לא, </w:t>
      </w:r>
      <w:r w:rsidRPr="004951B4">
        <w:rPr>
          <w:rtl/>
        </w:rPr>
        <w:t xml:space="preserve">לא הבנתי. </w:t>
      </w:r>
      <w:r w:rsidR="00C457A7" w:rsidRPr="004951B4">
        <w:rPr>
          <w:rFonts w:hint="cs"/>
          <w:rtl/>
        </w:rPr>
        <w:t>אם אני כמחוקק לא אסרתי על פעילות מסוימת,</w:t>
      </w:r>
      <w:bookmarkStart w:id="2526" w:name="_ETM_Q1_5610324"/>
      <w:bookmarkEnd w:id="2526"/>
      <w:r w:rsidR="00C457A7" w:rsidRPr="004951B4">
        <w:rPr>
          <w:rFonts w:hint="cs"/>
          <w:rtl/>
        </w:rPr>
        <w:t xml:space="preserve"> </w:t>
      </w:r>
      <w:r w:rsidRPr="004951B4">
        <w:rPr>
          <w:rtl/>
        </w:rPr>
        <w:t xml:space="preserve">וחברה עסקית א' החליטה שהיא לא </w:t>
      </w:r>
      <w:bookmarkStart w:id="2527" w:name="_ETM_Q1_5613892"/>
      <w:bookmarkEnd w:id="2527"/>
      <w:r w:rsidRPr="004951B4">
        <w:rPr>
          <w:rtl/>
        </w:rPr>
        <w:t>מתעסקת</w:t>
      </w:r>
      <w:r w:rsidR="00C457A7" w:rsidRPr="004951B4">
        <w:rPr>
          <w:rFonts w:hint="cs"/>
          <w:rtl/>
        </w:rPr>
        <w:t xml:space="preserve"> בתחום, וזאת זכותה לגמרי</w:t>
      </w:r>
      <w:r w:rsidRPr="004951B4">
        <w:rPr>
          <w:rtl/>
        </w:rPr>
        <w:t>, בהחלט לגיטימי שחברה אח</w:t>
      </w:r>
      <w:r w:rsidR="00C457A7" w:rsidRPr="004951B4">
        <w:rPr>
          <w:rFonts w:hint="cs"/>
          <w:rtl/>
        </w:rPr>
        <w:t>ר</w:t>
      </w:r>
      <w:r w:rsidRPr="004951B4">
        <w:rPr>
          <w:rtl/>
        </w:rPr>
        <w:t xml:space="preserve">ת תחליט שכן. אני מבין למה </w:t>
      </w:r>
      <w:bookmarkStart w:id="2528" w:name="_ETM_Q1_5623206"/>
      <w:bookmarkEnd w:id="2528"/>
      <w:r w:rsidRPr="004951B4">
        <w:rPr>
          <w:rtl/>
        </w:rPr>
        <w:t xml:space="preserve">אני אחייב שכאשר חברה אמרה לא, מסיבות של הלבנת הון </w:t>
      </w:r>
      <w:bookmarkStart w:id="2529" w:name="_ETM_Q1_5631154"/>
      <w:bookmarkEnd w:id="2529"/>
      <w:r w:rsidRPr="004951B4">
        <w:rPr>
          <w:rtl/>
        </w:rPr>
        <w:t xml:space="preserve">ומימון טרור, </w:t>
      </w:r>
      <w:r w:rsidR="00C457A7" w:rsidRPr="004951B4">
        <w:rPr>
          <w:rFonts w:hint="cs"/>
          <w:rtl/>
        </w:rPr>
        <w:t xml:space="preserve">תהיה חובת דיווח. </w:t>
      </w:r>
      <w:r w:rsidRPr="004951B4">
        <w:rPr>
          <w:rtl/>
        </w:rPr>
        <w:t>אני מבין את</w:t>
      </w:r>
      <w:r w:rsidR="00495DA8" w:rsidRPr="004951B4">
        <w:rPr>
          <w:rFonts w:hint="cs"/>
          <w:rtl/>
        </w:rPr>
        <w:t xml:space="preserve"> </w:t>
      </w:r>
      <w:r w:rsidRPr="004951B4">
        <w:rPr>
          <w:rtl/>
        </w:rPr>
        <w:t xml:space="preserve">זה. נאמר </w:t>
      </w:r>
      <w:r w:rsidR="00C457A7" w:rsidRPr="004951B4">
        <w:rPr>
          <w:rFonts w:hint="cs"/>
          <w:rtl/>
        </w:rPr>
        <w:t xml:space="preserve">כאן </w:t>
      </w:r>
      <w:r w:rsidRPr="004951B4">
        <w:rPr>
          <w:rtl/>
        </w:rPr>
        <w:t xml:space="preserve">קודם שאני כמדיניות </w:t>
      </w:r>
      <w:bookmarkStart w:id="2530" w:name="_ETM_Q1_5640743"/>
      <w:bookmarkEnd w:id="2530"/>
      <w:r w:rsidRPr="004951B4">
        <w:rPr>
          <w:rtl/>
        </w:rPr>
        <w:t xml:space="preserve">רוצה לעבוד עם הרש"פ. </w:t>
      </w:r>
      <w:r w:rsidR="00C457A7" w:rsidRPr="004951B4">
        <w:rPr>
          <w:rFonts w:hint="cs"/>
          <w:rtl/>
        </w:rPr>
        <w:t>למה?</w:t>
      </w:r>
      <w:bookmarkStart w:id="2531" w:name="_ETM_Q1_5644028"/>
      <w:bookmarkEnd w:id="2531"/>
      <w:r w:rsidR="00C457A7" w:rsidRPr="004951B4">
        <w:rPr>
          <w:rFonts w:hint="cs"/>
          <w:rtl/>
        </w:rPr>
        <w:t xml:space="preserve"> </w:t>
      </w:r>
      <w:r w:rsidRPr="004951B4">
        <w:rPr>
          <w:rtl/>
        </w:rPr>
        <w:t xml:space="preserve">כי הגעתי למסקנה שזה שוק </w:t>
      </w:r>
      <w:r w:rsidR="00C457A7" w:rsidRPr="004951B4">
        <w:rPr>
          <w:rFonts w:hint="cs"/>
          <w:rtl/>
        </w:rPr>
        <w:t xml:space="preserve">נישה </w:t>
      </w:r>
      <w:r w:rsidRPr="004951B4">
        <w:rPr>
          <w:rtl/>
        </w:rPr>
        <w:t xml:space="preserve">שמתפתח. </w:t>
      </w:r>
      <w:bookmarkStart w:id="2532" w:name="_ETM_Q1_5650917"/>
      <w:bookmarkEnd w:id="2532"/>
      <w:r w:rsidR="00C457A7" w:rsidRPr="004951B4">
        <w:rPr>
          <w:rFonts w:hint="cs"/>
          <w:rtl/>
        </w:rPr>
        <w:t>אני רוצה לעבוד עם הרשות הפלסטינית. אני אפעיל יותר</w:t>
      </w:r>
      <w:bookmarkStart w:id="2533" w:name="_ETM_Q1_5649471"/>
      <w:bookmarkEnd w:id="2533"/>
      <w:r w:rsidR="00C457A7" w:rsidRPr="004951B4">
        <w:rPr>
          <w:rFonts w:hint="cs"/>
          <w:rtl/>
        </w:rPr>
        <w:t xml:space="preserve"> בירורים, אני אבדוק יותר ו</w:t>
      </w:r>
      <w:r w:rsidRPr="004951B4">
        <w:rPr>
          <w:rtl/>
        </w:rPr>
        <w:t xml:space="preserve">אני אייצר את הממשק הנכון </w:t>
      </w:r>
      <w:r w:rsidR="00C457A7" w:rsidRPr="004951B4">
        <w:rPr>
          <w:rFonts w:hint="cs"/>
          <w:rtl/>
        </w:rPr>
        <w:t xml:space="preserve">עם משטרת ישראל ועם השב"כ ועם </w:t>
      </w:r>
      <w:bookmarkStart w:id="2534" w:name="_ETM_Q1_5656173"/>
      <w:bookmarkEnd w:id="2534"/>
      <w:r w:rsidR="00C457A7" w:rsidRPr="004951B4">
        <w:rPr>
          <w:rFonts w:hint="cs"/>
          <w:rtl/>
        </w:rPr>
        <w:t xml:space="preserve">כולם </w:t>
      </w:r>
      <w:r w:rsidRPr="004951B4">
        <w:rPr>
          <w:rtl/>
        </w:rPr>
        <w:t xml:space="preserve">כדי לוודא שלא משתמשים </w:t>
      </w:r>
      <w:bookmarkStart w:id="2535" w:name="_ETM_Q1_5659939"/>
      <w:bookmarkEnd w:id="2535"/>
      <w:r w:rsidRPr="004951B4">
        <w:rPr>
          <w:rtl/>
        </w:rPr>
        <w:t xml:space="preserve">בי למימון טרור. </w:t>
      </w:r>
      <w:r w:rsidR="00C457A7" w:rsidRPr="004951B4">
        <w:rPr>
          <w:rFonts w:hint="cs"/>
          <w:rtl/>
        </w:rPr>
        <w:t>בסדר, ואני רוצה לעבוד עם הרש</w:t>
      </w:r>
      <w:bookmarkStart w:id="2536" w:name="_ETM_Q1_5660484"/>
      <w:bookmarkStart w:id="2537" w:name="_ETM_Q1_5660610"/>
      <w:bookmarkEnd w:id="2536"/>
      <w:bookmarkEnd w:id="2537"/>
      <w:r w:rsidR="00C457A7" w:rsidRPr="004951B4">
        <w:rPr>
          <w:rFonts w:hint="cs"/>
          <w:rtl/>
        </w:rPr>
        <w:t>"פ. זאת הנישה שלי,</w:t>
      </w:r>
      <w:bookmarkStart w:id="2538" w:name="_ETM_Q1_5659938"/>
      <w:bookmarkEnd w:id="2538"/>
      <w:r w:rsidR="00C457A7" w:rsidRPr="004951B4">
        <w:rPr>
          <w:rFonts w:hint="cs"/>
          <w:rtl/>
        </w:rPr>
        <w:t xml:space="preserve"> וזכותי להקים שם נישה. לא אסרתי את הדבר הזה. </w:t>
      </w:r>
      <w:r w:rsidRPr="004951B4">
        <w:rPr>
          <w:rtl/>
        </w:rPr>
        <w:t xml:space="preserve">זה לא מסחר עם האויב. </w:t>
      </w:r>
      <w:bookmarkStart w:id="2539" w:name="_ETM_Q1_5666144"/>
      <w:bookmarkEnd w:id="2539"/>
    </w:p>
    <w:p w14:paraId="4950DA98" w14:textId="77777777" w:rsidR="00C457A7" w:rsidRPr="004951B4" w:rsidRDefault="00C457A7" w:rsidP="00F23815">
      <w:pPr>
        <w:rPr>
          <w:rtl/>
        </w:rPr>
      </w:pPr>
    </w:p>
    <w:p w14:paraId="326D3860" w14:textId="62CA37E9" w:rsidR="00F23815" w:rsidRPr="004951B4" w:rsidRDefault="00F23815" w:rsidP="00F23815">
      <w:pPr>
        <w:rPr>
          <w:rtl/>
        </w:rPr>
      </w:pPr>
      <w:bookmarkStart w:id="2540" w:name="_ETM_Q1_5666302"/>
      <w:bookmarkStart w:id="2541" w:name="_ETM_Q1_5666416"/>
      <w:bookmarkStart w:id="2542" w:name="_ETM_Q1_5666477"/>
      <w:bookmarkEnd w:id="2540"/>
      <w:bookmarkEnd w:id="2541"/>
      <w:bookmarkEnd w:id="2542"/>
      <w:r w:rsidRPr="004951B4">
        <w:rPr>
          <w:rtl/>
        </w:rPr>
        <w:t xml:space="preserve">לי </w:t>
      </w:r>
      <w:bookmarkStart w:id="2543" w:name="_ETM_Q1_5668708"/>
      <w:bookmarkEnd w:id="2543"/>
      <w:r w:rsidRPr="004951B4">
        <w:rPr>
          <w:rtl/>
        </w:rPr>
        <w:t xml:space="preserve">כגוף עסקי יש מטרה לשבת על הנישה </w:t>
      </w:r>
      <w:r w:rsidR="00C457A7" w:rsidRPr="004951B4">
        <w:rPr>
          <w:rFonts w:hint="cs"/>
          <w:rtl/>
        </w:rPr>
        <w:t xml:space="preserve">שהבנקים </w:t>
      </w:r>
      <w:bookmarkStart w:id="2544" w:name="_ETM_Q1_5672552"/>
      <w:bookmarkEnd w:id="2544"/>
      <w:r w:rsidR="00C457A7" w:rsidRPr="004951B4">
        <w:rPr>
          <w:rFonts w:hint="cs"/>
          <w:rtl/>
        </w:rPr>
        <w:t>לא נכנסים אליה, וזאת זכותי, וזה עיסוק חוקי בחופש העיסוק</w:t>
      </w:r>
      <w:bookmarkStart w:id="2545" w:name="_ETM_Q1_5676486"/>
      <w:bookmarkEnd w:id="2545"/>
      <w:r w:rsidR="00C457A7" w:rsidRPr="004951B4">
        <w:rPr>
          <w:rFonts w:hint="cs"/>
          <w:rtl/>
        </w:rPr>
        <w:t xml:space="preserve"> שלי. </w:t>
      </w:r>
      <w:r w:rsidRPr="004951B4">
        <w:rPr>
          <w:rtl/>
        </w:rPr>
        <w:t xml:space="preserve">ועכשיו אני </w:t>
      </w:r>
      <w:r w:rsidR="00C457A7" w:rsidRPr="004951B4">
        <w:rPr>
          <w:rFonts w:hint="cs"/>
          <w:rtl/>
        </w:rPr>
        <w:t>שואל</w:t>
      </w:r>
      <w:bookmarkStart w:id="2546" w:name="_ETM_Q1_5677253"/>
      <w:bookmarkEnd w:id="2546"/>
      <w:r w:rsidR="00C457A7" w:rsidRPr="004951B4">
        <w:rPr>
          <w:rFonts w:hint="cs"/>
          <w:rtl/>
        </w:rPr>
        <w:t xml:space="preserve"> </w:t>
      </w:r>
      <w:r w:rsidRPr="004951B4">
        <w:rPr>
          <w:rtl/>
        </w:rPr>
        <w:t>האם אני צריך להטריד את עצמי בכל פעם</w:t>
      </w:r>
      <w:r w:rsidR="00C457A7" w:rsidRPr="004951B4">
        <w:rPr>
          <w:rFonts w:hint="cs"/>
          <w:rtl/>
        </w:rPr>
        <w:t xml:space="preserve"> בדיווח</w:t>
      </w:r>
      <w:r w:rsidRPr="004951B4">
        <w:rPr>
          <w:rtl/>
        </w:rPr>
        <w:t xml:space="preserve">. תכף </w:t>
      </w:r>
      <w:bookmarkStart w:id="2547" w:name="_ETM_Q1_5688081"/>
      <w:bookmarkEnd w:id="2547"/>
      <w:r w:rsidRPr="004951B4">
        <w:rPr>
          <w:rtl/>
        </w:rPr>
        <w:t xml:space="preserve">נראה מה אני אמור לעשות עם זה. </w:t>
      </w:r>
      <w:r w:rsidR="0050505B" w:rsidRPr="004951B4">
        <w:rPr>
          <w:rFonts w:hint="cs"/>
          <w:rtl/>
        </w:rPr>
        <w:t xml:space="preserve">להטריד את הלקוחות שלי, להטריח אותם </w:t>
      </w:r>
      <w:bookmarkStart w:id="2548" w:name="_ETM_Q1_5693044"/>
      <w:bookmarkEnd w:id="2548"/>
      <w:r w:rsidR="0050505B" w:rsidRPr="004951B4">
        <w:rPr>
          <w:rFonts w:hint="cs"/>
          <w:rtl/>
        </w:rPr>
        <w:t xml:space="preserve">לדווח, </w:t>
      </w:r>
      <w:r w:rsidRPr="004951B4">
        <w:rPr>
          <w:rtl/>
        </w:rPr>
        <w:t xml:space="preserve">ואז אני לא </w:t>
      </w:r>
      <w:bookmarkStart w:id="2549" w:name="_ETM_Q1_5694748"/>
      <w:bookmarkEnd w:id="2549"/>
      <w:r w:rsidRPr="004951B4">
        <w:rPr>
          <w:rtl/>
        </w:rPr>
        <w:t xml:space="preserve">יודע איך זה ישליך לגביי, </w:t>
      </w:r>
      <w:r w:rsidR="0050505B" w:rsidRPr="004951B4">
        <w:rPr>
          <w:rFonts w:hint="cs"/>
          <w:rtl/>
        </w:rPr>
        <w:t xml:space="preserve">ואחר כך גם יבואו אליי ויגידו: </w:t>
      </w:r>
      <w:r w:rsidRPr="004951B4">
        <w:rPr>
          <w:rtl/>
        </w:rPr>
        <w:t xml:space="preserve">הרי הוא דיווח לך שלא </w:t>
      </w:r>
      <w:bookmarkStart w:id="2550" w:name="_ETM_Q1_5702278"/>
      <w:bookmarkEnd w:id="2550"/>
      <w:r w:rsidRPr="004951B4">
        <w:rPr>
          <w:rtl/>
        </w:rPr>
        <w:t>נתנו</w:t>
      </w:r>
      <w:r w:rsidR="0050505B" w:rsidRPr="004951B4">
        <w:rPr>
          <w:rFonts w:hint="cs"/>
          <w:rtl/>
        </w:rPr>
        <w:t xml:space="preserve">, למה לא </w:t>
      </w:r>
      <w:bookmarkStart w:id="2551" w:name="_ETM_Q1_5702440"/>
      <w:bookmarkEnd w:id="2551"/>
      <w:r w:rsidR="0050505B" w:rsidRPr="004951B4">
        <w:rPr>
          <w:rFonts w:hint="cs"/>
          <w:rtl/>
        </w:rPr>
        <w:t>עשית בדיקה? לי אין יכולת להגיד ש</w:t>
      </w:r>
      <w:r w:rsidRPr="004951B4">
        <w:rPr>
          <w:rtl/>
        </w:rPr>
        <w:t xml:space="preserve">מה שהוא דיווח לי עליו זה לא חשש שעלה, </w:t>
      </w:r>
      <w:bookmarkStart w:id="2552" w:name="_ETM_Q1_5709493"/>
      <w:bookmarkEnd w:id="2552"/>
      <w:r w:rsidRPr="004951B4">
        <w:rPr>
          <w:rtl/>
        </w:rPr>
        <w:t xml:space="preserve">שהוא מבצע הלבנת הון או מימון טרור, </w:t>
      </w:r>
      <w:r w:rsidR="0050505B" w:rsidRPr="004951B4">
        <w:rPr>
          <w:rFonts w:hint="cs"/>
          <w:rtl/>
        </w:rPr>
        <w:t>אלא חשש שהו</w:t>
      </w:r>
      <w:bookmarkStart w:id="2553" w:name="_ETM_Q1_5712880"/>
      <w:bookmarkEnd w:id="2553"/>
      <w:r w:rsidR="0050505B" w:rsidRPr="004951B4">
        <w:rPr>
          <w:rFonts w:hint="cs"/>
          <w:rtl/>
        </w:rPr>
        <w:t xml:space="preserve">א לא עומד בתנאי אחד עם המדיניות </w:t>
      </w:r>
      <w:r w:rsidRPr="004951B4">
        <w:rPr>
          <w:rtl/>
        </w:rPr>
        <w:t xml:space="preserve">של גוף פלוני </w:t>
      </w:r>
      <w:bookmarkStart w:id="2554" w:name="_ETM_Q1_5719964"/>
      <w:bookmarkEnd w:id="2554"/>
      <w:r w:rsidRPr="004951B4">
        <w:rPr>
          <w:rtl/>
        </w:rPr>
        <w:t>ש</w:t>
      </w:r>
      <w:r w:rsidR="0050505B" w:rsidRPr="004951B4">
        <w:rPr>
          <w:rFonts w:hint="cs"/>
          <w:rtl/>
        </w:rPr>
        <w:t xml:space="preserve">הוא בכלל לא על פי חוק, רק זה קשור לחוק. המילה קשור היא המילה שמטרידה </w:t>
      </w:r>
      <w:bookmarkStart w:id="2555" w:name="_ETM_Q1_5723850"/>
      <w:bookmarkEnd w:id="2555"/>
      <w:r w:rsidR="0050505B" w:rsidRPr="004951B4">
        <w:rPr>
          <w:rFonts w:hint="cs"/>
          <w:rtl/>
        </w:rPr>
        <w:t xml:space="preserve">אותי. המילה קשור היא מילה מאוד </w:t>
      </w:r>
      <w:bookmarkStart w:id="2556" w:name="_ETM_Q1_5736815"/>
      <w:bookmarkEnd w:id="2556"/>
      <w:r w:rsidR="0050505B" w:rsidRPr="004951B4">
        <w:rPr>
          <w:rFonts w:hint="cs"/>
          <w:rtl/>
        </w:rPr>
        <w:t xml:space="preserve">מאוד רחבה. </w:t>
      </w:r>
      <w:r w:rsidRPr="004951B4">
        <w:rPr>
          <w:rtl/>
        </w:rPr>
        <w:t xml:space="preserve"> </w:t>
      </w:r>
    </w:p>
    <w:p w14:paraId="231887C1" w14:textId="77777777" w:rsidR="00F23815" w:rsidRPr="004951B4" w:rsidRDefault="00F23815" w:rsidP="00F23815">
      <w:pPr>
        <w:rPr>
          <w:rtl/>
        </w:rPr>
      </w:pPr>
      <w:bookmarkStart w:id="2557" w:name="_ETM_Q1_5735986"/>
      <w:bookmarkStart w:id="2558" w:name="_ETM_Q1_5736051"/>
      <w:bookmarkEnd w:id="2557"/>
      <w:bookmarkEnd w:id="2558"/>
    </w:p>
    <w:p w14:paraId="0BDFDC7A" w14:textId="77777777" w:rsidR="00F23815" w:rsidRPr="004951B4" w:rsidRDefault="00F23815" w:rsidP="00E26FDE">
      <w:pPr>
        <w:pStyle w:val="afb"/>
        <w:keepNext/>
        <w:rPr>
          <w:rtl/>
        </w:rPr>
      </w:pPr>
      <w:bookmarkStart w:id="2559" w:name="_ETM_Q1_5736206"/>
      <w:bookmarkStart w:id="2560" w:name="_ETM_Q1_5736246"/>
      <w:bookmarkStart w:id="2561" w:name="_ETM_Q1_5739178"/>
      <w:bookmarkStart w:id="2562" w:name="ET_guest_769011_239"/>
      <w:bookmarkEnd w:id="2559"/>
      <w:bookmarkEnd w:id="2560"/>
      <w:bookmarkEnd w:id="2561"/>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562"/>
    </w:p>
    <w:p w14:paraId="2619E819" w14:textId="77777777" w:rsidR="00F23815" w:rsidRPr="004951B4" w:rsidRDefault="00F23815" w:rsidP="00E26FDE">
      <w:pPr>
        <w:pStyle w:val="KeepWithNext"/>
        <w:rPr>
          <w:rtl/>
        </w:rPr>
      </w:pPr>
    </w:p>
    <w:p w14:paraId="4AE9CE43" w14:textId="115245F3" w:rsidR="00F23815" w:rsidRPr="004951B4" w:rsidRDefault="0050505B" w:rsidP="00F23815">
      <w:pPr>
        <w:rPr>
          <w:rtl/>
        </w:rPr>
      </w:pPr>
      <w:bookmarkStart w:id="2563" w:name="_ETM_Q1_5739523"/>
      <w:bookmarkStart w:id="2564" w:name="_ETM_Q1_5739553"/>
      <w:bookmarkEnd w:id="2563"/>
      <w:bookmarkEnd w:id="2564"/>
      <w:r w:rsidRPr="004951B4">
        <w:rPr>
          <w:rFonts w:hint="cs"/>
          <w:rtl/>
        </w:rPr>
        <w:t xml:space="preserve">אפשר לנסות לצמצם את זה. בסך הכול, </w:t>
      </w:r>
      <w:r w:rsidR="00F23815" w:rsidRPr="004951B4">
        <w:rPr>
          <w:rtl/>
        </w:rPr>
        <w:t xml:space="preserve">מדובר כאן </w:t>
      </w:r>
      <w:bookmarkStart w:id="2565" w:name="_ETM_Q1_5740829"/>
      <w:bookmarkEnd w:id="2565"/>
      <w:r w:rsidR="00F23815" w:rsidRPr="004951B4">
        <w:rPr>
          <w:rtl/>
        </w:rPr>
        <w:t xml:space="preserve">בשאלה שצריכה להישאל במסגרת </w:t>
      </w:r>
      <w:r w:rsidRPr="004951B4">
        <w:rPr>
          <w:rFonts w:hint="cs"/>
          <w:rtl/>
        </w:rPr>
        <w:t xml:space="preserve">הליך </w:t>
      </w:r>
      <w:bookmarkStart w:id="2566" w:name="_ETM_Q1_5745107"/>
      <w:bookmarkEnd w:id="2566"/>
      <w:r w:rsidR="00F23815" w:rsidRPr="004951B4">
        <w:rPr>
          <w:rtl/>
        </w:rPr>
        <w:t>הכרת הלקוח</w:t>
      </w:r>
      <w:r w:rsidRPr="004951B4">
        <w:rPr>
          <w:rFonts w:hint="cs"/>
          <w:rtl/>
        </w:rPr>
        <w:t>, במסגרת הזיהוי. כמובן שחברת התשלומים ניזונה</w:t>
      </w:r>
      <w:r w:rsidR="00F23815" w:rsidRPr="004951B4">
        <w:rPr>
          <w:rtl/>
        </w:rPr>
        <w:t xml:space="preserve"> מהתשובה שהלקוח נותן</w:t>
      </w:r>
      <w:r w:rsidRPr="004951B4">
        <w:rPr>
          <w:rFonts w:hint="cs"/>
          <w:rtl/>
        </w:rPr>
        <w:t>, אם הוא יאמר</w:t>
      </w:r>
      <w:bookmarkStart w:id="2567" w:name="_ETM_Q1_5750308"/>
      <w:bookmarkEnd w:id="2567"/>
      <w:r w:rsidRPr="004951B4">
        <w:rPr>
          <w:rFonts w:hint="cs"/>
          <w:rtl/>
        </w:rPr>
        <w:t xml:space="preserve"> אמת או לא יאמר אמת. אגב, </w:t>
      </w:r>
      <w:r w:rsidR="00F23815" w:rsidRPr="004951B4">
        <w:rPr>
          <w:rtl/>
        </w:rPr>
        <w:t xml:space="preserve">אני </w:t>
      </w:r>
      <w:bookmarkStart w:id="2568" w:name="_ETM_Q1_5751710"/>
      <w:bookmarkEnd w:id="2568"/>
      <w:r w:rsidR="00F23815" w:rsidRPr="004951B4">
        <w:rPr>
          <w:rtl/>
        </w:rPr>
        <w:t xml:space="preserve">מסכימה </w:t>
      </w:r>
      <w:r w:rsidRPr="004951B4">
        <w:rPr>
          <w:rFonts w:hint="cs"/>
          <w:rtl/>
        </w:rPr>
        <w:t xml:space="preserve">גם </w:t>
      </w:r>
      <w:r w:rsidR="00F23815" w:rsidRPr="004951B4">
        <w:rPr>
          <w:rtl/>
        </w:rPr>
        <w:t>עם חברתי ש</w:t>
      </w:r>
      <w:r w:rsidRPr="004951B4">
        <w:rPr>
          <w:rFonts w:hint="cs"/>
          <w:rtl/>
        </w:rPr>
        <w:t>אומרת ש</w:t>
      </w:r>
      <w:r w:rsidR="00F23815" w:rsidRPr="004951B4">
        <w:rPr>
          <w:rtl/>
        </w:rPr>
        <w:t>הוא לא יידע</w:t>
      </w:r>
      <w:r w:rsidRPr="004951B4">
        <w:rPr>
          <w:rFonts w:hint="cs"/>
          <w:rtl/>
        </w:rPr>
        <w:t xml:space="preserve"> את </w:t>
      </w:r>
      <w:bookmarkStart w:id="2569" w:name="_ETM_Q1_5754810"/>
      <w:bookmarkEnd w:id="2569"/>
      <w:r w:rsidRPr="004951B4">
        <w:rPr>
          <w:rFonts w:hint="cs"/>
          <w:rtl/>
        </w:rPr>
        <w:t>הסיבה שבגינה הוא סורב, אבל הוא יוכל - - - את העובדה</w:t>
      </w:r>
      <w:bookmarkStart w:id="2570" w:name="_ETM_Q1_5759499"/>
      <w:bookmarkEnd w:id="2570"/>
      <w:r w:rsidRPr="004951B4">
        <w:rPr>
          <w:rFonts w:hint="cs"/>
          <w:rtl/>
        </w:rPr>
        <w:t xml:space="preserve"> הזאת. </w:t>
      </w:r>
    </w:p>
    <w:p w14:paraId="069ACF9D" w14:textId="77777777" w:rsidR="00F23815" w:rsidRPr="004951B4" w:rsidRDefault="00F23815" w:rsidP="00F23815">
      <w:pPr>
        <w:rPr>
          <w:rtl/>
        </w:rPr>
      </w:pPr>
      <w:bookmarkStart w:id="2571" w:name="_ETM_Q1_5755749"/>
      <w:bookmarkStart w:id="2572" w:name="_ETM_Q1_5755815"/>
      <w:bookmarkEnd w:id="2571"/>
      <w:bookmarkEnd w:id="2572"/>
    </w:p>
    <w:p w14:paraId="7C1B6364" w14:textId="77777777" w:rsidR="00F23815" w:rsidRPr="004951B4" w:rsidRDefault="00F23815" w:rsidP="00E26FDE">
      <w:pPr>
        <w:pStyle w:val="af8"/>
        <w:keepNext/>
        <w:rPr>
          <w:rtl/>
        </w:rPr>
      </w:pPr>
      <w:bookmarkStart w:id="2573" w:name="ET_yor_6157_24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573"/>
    </w:p>
    <w:p w14:paraId="41C0FDB9" w14:textId="77777777" w:rsidR="00F23815" w:rsidRPr="004951B4" w:rsidRDefault="00F23815" w:rsidP="00E26FDE">
      <w:pPr>
        <w:pStyle w:val="KeepWithNext"/>
        <w:rPr>
          <w:rtl/>
        </w:rPr>
      </w:pPr>
    </w:p>
    <w:p w14:paraId="23D26891" w14:textId="73804A4F" w:rsidR="00F23815" w:rsidRPr="004951B4" w:rsidRDefault="00F23815" w:rsidP="00F23815">
      <w:pPr>
        <w:rPr>
          <w:rtl/>
        </w:rPr>
      </w:pPr>
      <w:bookmarkStart w:id="2574" w:name="_ETM_Q1_5756466"/>
      <w:bookmarkEnd w:id="2574"/>
      <w:r w:rsidRPr="004951B4">
        <w:rPr>
          <w:rtl/>
        </w:rPr>
        <w:t xml:space="preserve">לפעמים הוא לא </w:t>
      </w:r>
      <w:bookmarkStart w:id="2575" w:name="_ETM_Q1_5758935"/>
      <w:bookmarkEnd w:id="2575"/>
      <w:r w:rsidRPr="004951B4">
        <w:rPr>
          <w:rtl/>
        </w:rPr>
        <w:t>יידע</w:t>
      </w:r>
      <w:r w:rsidR="0050505B" w:rsidRPr="004951B4">
        <w:rPr>
          <w:rFonts w:hint="cs"/>
          <w:rtl/>
        </w:rPr>
        <w:t>, לפעמים כן.</w:t>
      </w:r>
      <w:bookmarkStart w:id="2576" w:name="_ETM_Q1_5761194"/>
      <w:bookmarkEnd w:id="2576"/>
      <w:r w:rsidR="0050505B" w:rsidRPr="004951B4">
        <w:rPr>
          <w:rFonts w:hint="cs"/>
          <w:rtl/>
        </w:rPr>
        <w:t xml:space="preserve"> </w:t>
      </w:r>
    </w:p>
    <w:p w14:paraId="5A024BA8" w14:textId="77777777" w:rsidR="00F23815" w:rsidRPr="004951B4" w:rsidRDefault="00F23815" w:rsidP="00F23815">
      <w:pPr>
        <w:rPr>
          <w:rtl/>
        </w:rPr>
      </w:pPr>
      <w:bookmarkStart w:id="2577" w:name="_ETM_Q1_5763228"/>
      <w:bookmarkStart w:id="2578" w:name="_ETM_Q1_5763280"/>
      <w:bookmarkStart w:id="2579" w:name="_ETM_Q1_5765022"/>
      <w:bookmarkEnd w:id="2577"/>
      <w:bookmarkEnd w:id="2578"/>
      <w:bookmarkEnd w:id="2579"/>
    </w:p>
    <w:p w14:paraId="251D42BA" w14:textId="77777777" w:rsidR="00F23815" w:rsidRPr="004951B4" w:rsidRDefault="00F23815" w:rsidP="00E26FDE">
      <w:pPr>
        <w:pStyle w:val="afb"/>
        <w:keepNext/>
        <w:rPr>
          <w:rtl/>
        </w:rPr>
      </w:pPr>
      <w:bookmarkStart w:id="2580" w:name="ET_guest_769011_241"/>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580"/>
    </w:p>
    <w:p w14:paraId="6E95931D" w14:textId="77777777" w:rsidR="00F23815" w:rsidRPr="004951B4" w:rsidRDefault="00F23815" w:rsidP="00E26FDE">
      <w:pPr>
        <w:pStyle w:val="KeepWithNext"/>
        <w:rPr>
          <w:rtl/>
        </w:rPr>
      </w:pPr>
    </w:p>
    <w:p w14:paraId="7B39AC8D" w14:textId="628A3E55" w:rsidR="00F23815" w:rsidRPr="004951B4" w:rsidRDefault="0050505B" w:rsidP="00F23815">
      <w:pPr>
        <w:rPr>
          <w:rtl/>
        </w:rPr>
      </w:pPr>
      <w:bookmarkStart w:id="2581" w:name="_ETM_Q1_5765360"/>
      <w:bookmarkStart w:id="2582" w:name="_ETM_Q1_5765383"/>
      <w:bookmarkEnd w:id="2581"/>
      <w:bookmarkEnd w:id="2582"/>
      <w:r w:rsidRPr="004951B4">
        <w:rPr>
          <w:rFonts w:hint="cs"/>
          <w:rtl/>
        </w:rPr>
        <w:t>העובדה הזאת בהחלט יכולה להדליק איזושהי נורה אדומה לחברת ה</w:t>
      </w:r>
      <w:bookmarkStart w:id="2583" w:name="_ETM_Q1_5763155"/>
      <w:bookmarkEnd w:id="2583"/>
      <w:r w:rsidRPr="004951B4">
        <w:rPr>
          <w:rFonts w:hint="cs"/>
          <w:rtl/>
        </w:rPr>
        <w:t xml:space="preserve">תשלומים, שתבחן אותה </w:t>
      </w:r>
      <w:r w:rsidR="00F23815" w:rsidRPr="004951B4">
        <w:rPr>
          <w:rtl/>
        </w:rPr>
        <w:t>ותחליט לפי המדינית שלה</w:t>
      </w:r>
      <w:r w:rsidRPr="004951B4">
        <w:rPr>
          <w:rFonts w:hint="cs"/>
          <w:rtl/>
        </w:rPr>
        <w:t xml:space="preserve"> האם לקבל או לא לקבל. </w:t>
      </w:r>
      <w:bookmarkStart w:id="2584" w:name="_ETM_Q1_5768345"/>
      <w:bookmarkEnd w:id="2584"/>
    </w:p>
    <w:p w14:paraId="31ABB2A8" w14:textId="77777777" w:rsidR="0050505B" w:rsidRPr="00E26FDE" w:rsidRDefault="0050505B" w:rsidP="00E26FDE">
      <w:pPr>
        <w:rPr>
          <w:rtl/>
        </w:rPr>
      </w:pPr>
      <w:bookmarkStart w:id="2585" w:name="_ETM_Q1_5768657"/>
      <w:bookmarkStart w:id="2586" w:name="_ETM_Q1_5789628"/>
      <w:bookmarkStart w:id="2587" w:name="ET_yor_6157_505"/>
      <w:bookmarkEnd w:id="2585"/>
      <w:bookmarkEnd w:id="2586"/>
    </w:p>
    <w:p w14:paraId="69379950" w14:textId="6B6C37F5" w:rsidR="0050505B" w:rsidRPr="004951B4" w:rsidRDefault="0050505B" w:rsidP="00E26FDE">
      <w:pPr>
        <w:pStyle w:val="af8"/>
        <w:keepNext/>
        <w:rPr>
          <w:rtl/>
        </w:rPr>
      </w:pPr>
      <w:bookmarkStart w:id="2588" w:name="_ETM_Q1_5789853"/>
      <w:bookmarkEnd w:id="2588"/>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587"/>
    </w:p>
    <w:p w14:paraId="75A60B48" w14:textId="77777777" w:rsidR="0050505B" w:rsidRPr="004951B4" w:rsidRDefault="0050505B" w:rsidP="00E26FDE">
      <w:pPr>
        <w:pStyle w:val="KeepWithNext"/>
        <w:rPr>
          <w:rtl/>
        </w:rPr>
      </w:pPr>
    </w:p>
    <w:p w14:paraId="6538A7ED" w14:textId="77777777" w:rsidR="0050505B" w:rsidRPr="004951B4" w:rsidRDefault="0050505B" w:rsidP="0050505B">
      <w:pPr>
        <w:rPr>
          <w:rtl/>
        </w:rPr>
      </w:pPr>
      <w:bookmarkStart w:id="2589" w:name="_ETM_Q1_5768203"/>
      <w:bookmarkEnd w:id="2589"/>
      <w:r w:rsidRPr="004951B4">
        <w:rPr>
          <w:rFonts w:hint="cs"/>
          <w:rtl/>
        </w:rPr>
        <w:t>תנסו</w:t>
      </w:r>
      <w:bookmarkStart w:id="2590" w:name="_ETM_Q1_5767351"/>
      <w:bookmarkEnd w:id="2590"/>
      <w:r w:rsidRPr="004951B4">
        <w:rPr>
          <w:rFonts w:hint="cs"/>
          <w:rtl/>
        </w:rPr>
        <w:t xml:space="preserve"> לדייק את המילה "הקשורות". אני יודע שיש לכם צו </w:t>
      </w:r>
      <w:bookmarkStart w:id="2591" w:name="_ETM_Q1_5770217"/>
      <w:bookmarkEnd w:id="2591"/>
      <w:r w:rsidRPr="004951B4">
        <w:rPr>
          <w:rFonts w:hint="cs"/>
          <w:rtl/>
        </w:rPr>
        <w:t>אחיד, אבל תנסו, בייחוד בגלל שאנחנו מייצרים פה</w:t>
      </w:r>
      <w:bookmarkStart w:id="2592" w:name="_ETM_Q1_5777533"/>
      <w:bookmarkEnd w:id="2592"/>
      <w:r w:rsidRPr="004951B4">
        <w:rPr>
          <w:rFonts w:hint="cs"/>
          <w:rtl/>
        </w:rPr>
        <w:t xml:space="preserve"> רגולציה על מגזר רחב ומתפתח. </w:t>
      </w:r>
    </w:p>
    <w:p w14:paraId="13CDFE4F" w14:textId="77777777" w:rsidR="0050505B" w:rsidRPr="004951B4" w:rsidRDefault="0050505B" w:rsidP="0050505B">
      <w:pPr>
        <w:rPr>
          <w:rtl/>
        </w:rPr>
      </w:pPr>
    </w:p>
    <w:p w14:paraId="14BEC1EF" w14:textId="77777777" w:rsidR="0050505B" w:rsidRPr="004951B4" w:rsidRDefault="0050505B" w:rsidP="00E26FDE">
      <w:pPr>
        <w:pStyle w:val="afb"/>
        <w:keepNext/>
        <w:rPr>
          <w:rtl/>
        </w:rPr>
      </w:pPr>
      <w:bookmarkStart w:id="2593" w:name="ET_guest_858607_242"/>
      <w:r w:rsidRPr="00E26FDE">
        <w:rPr>
          <w:rStyle w:val="TagStyle"/>
          <w:rFonts w:hint="cs"/>
          <w:rtl/>
        </w:rPr>
        <w:t>&lt;&lt;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593"/>
    </w:p>
    <w:p w14:paraId="7522BA8C" w14:textId="77777777" w:rsidR="0050505B" w:rsidRPr="004951B4" w:rsidRDefault="0050505B" w:rsidP="00E26FDE">
      <w:pPr>
        <w:pStyle w:val="KeepWithNext"/>
        <w:rPr>
          <w:rtl/>
        </w:rPr>
      </w:pPr>
    </w:p>
    <w:p w14:paraId="505B8D10" w14:textId="77777777" w:rsidR="0050505B" w:rsidRPr="004951B4" w:rsidRDefault="0050505B" w:rsidP="0050505B">
      <w:pPr>
        <w:rPr>
          <w:rtl/>
        </w:rPr>
      </w:pPr>
      <w:bookmarkStart w:id="2594" w:name="_ETM_Q1_5774208"/>
      <w:bookmarkStart w:id="2595" w:name="_ETM_Q1_5774247"/>
      <w:bookmarkEnd w:id="2594"/>
      <w:bookmarkEnd w:id="2595"/>
      <w:r w:rsidRPr="004951B4">
        <w:rPr>
          <w:rtl/>
        </w:rPr>
        <w:t xml:space="preserve">ככה זה בכל הצווים. </w:t>
      </w:r>
    </w:p>
    <w:p w14:paraId="120E5191" w14:textId="77777777" w:rsidR="0050505B" w:rsidRPr="004951B4" w:rsidRDefault="0050505B" w:rsidP="0050505B">
      <w:pPr>
        <w:rPr>
          <w:rtl/>
        </w:rPr>
      </w:pPr>
    </w:p>
    <w:p w14:paraId="3E2038F7" w14:textId="1875EEF4" w:rsidR="0050505B" w:rsidRPr="004951B4" w:rsidRDefault="0050505B" w:rsidP="00E26FDE">
      <w:pPr>
        <w:pStyle w:val="af8"/>
        <w:keepNext/>
        <w:rPr>
          <w:rtl/>
        </w:rPr>
      </w:pPr>
      <w:bookmarkStart w:id="2596" w:name="ET_yor_6157_506"/>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596"/>
    </w:p>
    <w:p w14:paraId="272D6F12" w14:textId="77777777" w:rsidR="0050505B" w:rsidRPr="004951B4" w:rsidRDefault="0050505B" w:rsidP="00E26FDE">
      <w:pPr>
        <w:pStyle w:val="KeepWithNext"/>
        <w:rPr>
          <w:rtl/>
        </w:rPr>
      </w:pPr>
    </w:p>
    <w:p w14:paraId="50A487E1" w14:textId="1F1502F5" w:rsidR="0050505B" w:rsidRPr="004951B4" w:rsidRDefault="0050505B" w:rsidP="0050505B">
      <w:pPr>
        <w:rPr>
          <w:rtl/>
        </w:rPr>
      </w:pPr>
      <w:r w:rsidRPr="004951B4">
        <w:rPr>
          <w:rFonts w:hint="cs"/>
          <w:rtl/>
        </w:rPr>
        <w:t>אנחנו רוצים שלא כל</w:t>
      </w:r>
      <w:bookmarkStart w:id="2597" w:name="_ETM_Q1_5790245"/>
      <w:bookmarkEnd w:id="2597"/>
      <w:r w:rsidRPr="004951B4">
        <w:rPr>
          <w:rFonts w:hint="cs"/>
          <w:rtl/>
        </w:rPr>
        <w:t xml:space="preserve"> העולם ואחותו יאמצו את הקו המאוד מאוד שמרני וניהול הסיכונים</w:t>
      </w:r>
      <w:bookmarkStart w:id="2598" w:name="_ETM_Q1_5793350"/>
      <w:bookmarkEnd w:id="2598"/>
      <w:r w:rsidRPr="004951B4">
        <w:rPr>
          <w:rFonts w:hint="cs"/>
          <w:rtl/>
        </w:rPr>
        <w:t xml:space="preserve"> המאוד מאוד שמרני של הבנקים. אנחנו יודעים שלשמרנות </w:t>
      </w:r>
      <w:bookmarkStart w:id="2599" w:name="_ETM_Q1_5798813"/>
      <w:bookmarkEnd w:id="2599"/>
      <w:r w:rsidRPr="004951B4">
        <w:rPr>
          <w:rFonts w:hint="cs"/>
          <w:rtl/>
        </w:rPr>
        <w:t xml:space="preserve">של הבנקים יש מחירים, אבל יש גם תועלות מאוד מאוד </w:t>
      </w:r>
      <w:bookmarkStart w:id="2600" w:name="_ETM_Q1_5799926"/>
      <w:bookmarkEnd w:id="2600"/>
      <w:r w:rsidRPr="004951B4">
        <w:rPr>
          <w:rFonts w:hint="cs"/>
          <w:rtl/>
        </w:rPr>
        <w:t>גדולות מבחינת יציבות המערכת הפיננסית הבנקאית בישראל, החמצן של</w:t>
      </w:r>
      <w:bookmarkStart w:id="2601" w:name="_ETM_Q1_5804174"/>
      <w:bookmarkEnd w:id="2601"/>
      <w:r w:rsidRPr="004951B4">
        <w:rPr>
          <w:rFonts w:hint="cs"/>
          <w:rtl/>
        </w:rPr>
        <w:t xml:space="preserve"> המדינה וכל הדברים שאנחנו רוצים. מן הזהירות, כבר לימדונו רבותינו</w:t>
      </w:r>
      <w:bookmarkStart w:id="2602" w:name="_ETM_Q1_5811536"/>
      <w:bookmarkEnd w:id="2602"/>
      <w:r w:rsidRPr="004951B4">
        <w:rPr>
          <w:rFonts w:hint="cs"/>
          <w:rtl/>
        </w:rPr>
        <w:t xml:space="preserve"> שלא להיזהר יותר מדיי. אנחנו יכולים לחסום את שוק הפיננסי</w:t>
      </w:r>
      <w:bookmarkStart w:id="2603" w:name="_ETM_Q1_5819879"/>
      <w:bookmarkEnd w:id="2603"/>
      <w:r w:rsidRPr="004951B4">
        <w:rPr>
          <w:rFonts w:hint="cs"/>
          <w:rtl/>
        </w:rPr>
        <w:t xml:space="preserve">ם הישראלי כי כל נש"פ יאמץ אוטומטית את המדיניות של </w:t>
      </w:r>
      <w:bookmarkStart w:id="2604" w:name="_ETM_Q1_5823828"/>
      <w:bookmarkEnd w:id="2604"/>
      <w:r w:rsidRPr="004951B4">
        <w:rPr>
          <w:rFonts w:hint="cs"/>
          <w:rtl/>
        </w:rPr>
        <w:t>הבנק הכי שמרן שיש.</w:t>
      </w:r>
    </w:p>
    <w:p w14:paraId="45BD0522" w14:textId="77777777" w:rsidR="00F23815" w:rsidRPr="004951B4" w:rsidRDefault="00F23815" w:rsidP="00F23815">
      <w:pPr>
        <w:rPr>
          <w:rtl/>
        </w:rPr>
      </w:pPr>
      <w:bookmarkStart w:id="2605" w:name="_ETM_Q1_5770709"/>
      <w:bookmarkStart w:id="2606" w:name="_ETM_Q1_5770761"/>
      <w:bookmarkStart w:id="2607" w:name="_ETM_Q1_5773835"/>
      <w:bookmarkStart w:id="2608" w:name="_ETM_Q1_5825518"/>
      <w:bookmarkStart w:id="2609" w:name="_ETM_Q1_5825600"/>
      <w:bookmarkStart w:id="2610" w:name="_ETM_Q1_5827493"/>
      <w:bookmarkEnd w:id="2605"/>
      <w:bookmarkEnd w:id="2606"/>
      <w:bookmarkEnd w:id="2607"/>
      <w:bookmarkEnd w:id="2608"/>
      <w:bookmarkEnd w:id="2609"/>
      <w:bookmarkEnd w:id="2610"/>
    </w:p>
    <w:p w14:paraId="7F7AB3FA" w14:textId="77777777" w:rsidR="00F23815" w:rsidRPr="004951B4" w:rsidRDefault="00F23815" w:rsidP="00E26FDE">
      <w:pPr>
        <w:pStyle w:val="afb"/>
        <w:keepNext/>
        <w:rPr>
          <w:rtl/>
        </w:rPr>
      </w:pPr>
      <w:bookmarkStart w:id="2611" w:name="ET_guest_801761_244"/>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611"/>
    </w:p>
    <w:p w14:paraId="21577ABA" w14:textId="77777777" w:rsidR="00F23815" w:rsidRPr="004951B4" w:rsidRDefault="00F23815" w:rsidP="00E26FDE">
      <w:pPr>
        <w:pStyle w:val="KeepWithNext"/>
        <w:rPr>
          <w:rtl/>
        </w:rPr>
      </w:pPr>
    </w:p>
    <w:p w14:paraId="340C039E" w14:textId="58A47904" w:rsidR="00F23815" w:rsidRPr="004951B4" w:rsidRDefault="00F23815" w:rsidP="00F23815">
      <w:pPr>
        <w:rPr>
          <w:rtl/>
        </w:rPr>
      </w:pPr>
      <w:bookmarkStart w:id="2612" w:name="_ETM_Q1_5827862"/>
      <w:bookmarkStart w:id="2613" w:name="_ETM_Q1_5827899"/>
      <w:bookmarkEnd w:id="2612"/>
      <w:bookmarkEnd w:id="2613"/>
      <w:r w:rsidRPr="004951B4">
        <w:rPr>
          <w:rtl/>
        </w:rPr>
        <w:t>א</w:t>
      </w:r>
      <w:r w:rsidR="0050505B" w:rsidRPr="004951B4">
        <w:rPr>
          <w:rFonts w:hint="cs"/>
          <w:rtl/>
        </w:rPr>
        <w:t xml:space="preserve">ני חייב להתערב בנקודה הספציפית </w:t>
      </w:r>
      <w:bookmarkStart w:id="2614" w:name="_ETM_Q1_5829835"/>
      <w:bookmarkEnd w:id="2614"/>
      <w:r w:rsidR="0050505B" w:rsidRPr="004951B4">
        <w:rPr>
          <w:rFonts w:hint="cs"/>
          <w:rtl/>
        </w:rPr>
        <w:t>הזאת. אדוני</w:t>
      </w:r>
      <w:r w:rsidRPr="004951B4">
        <w:rPr>
          <w:rtl/>
        </w:rPr>
        <w:t xml:space="preserve"> </w:t>
      </w:r>
      <w:bookmarkStart w:id="2615" w:name="_ETM_Q1_5829468"/>
      <w:bookmarkEnd w:id="2615"/>
      <w:r w:rsidRPr="004951B4">
        <w:rPr>
          <w:rtl/>
        </w:rPr>
        <w:t xml:space="preserve">חייב לזכור שיש מגזרים שמכפילי </w:t>
      </w:r>
      <w:r w:rsidR="0050505B" w:rsidRPr="004951B4">
        <w:rPr>
          <w:rFonts w:hint="cs"/>
          <w:rtl/>
        </w:rPr>
        <w:t xml:space="preserve">הפעילות של </w:t>
      </w:r>
      <w:r w:rsidRPr="004951B4">
        <w:rPr>
          <w:rtl/>
        </w:rPr>
        <w:t xml:space="preserve">מימון הטרור </w:t>
      </w:r>
      <w:r w:rsidR="0050505B" w:rsidRPr="004951B4">
        <w:rPr>
          <w:rFonts w:hint="cs"/>
          <w:rtl/>
        </w:rPr>
        <w:t xml:space="preserve">והלבנת הון </w:t>
      </w:r>
      <w:r w:rsidRPr="004951B4">
        <w:rPr>
          <w:rtl/>
        </w:rPr>
        <w:t xml:space="preserve">מאוד </w:t>
      </w:r>
      <w:bookmarkStart w:id="2616" w:name="_ETM_Q1_5841183"/>
      <w:bookmarkEnd w:id="2616"/>
      <w:r w:rsidRPr="004951B4">
        <w:rPr>
          <w:rtl/>
        </w:rPr>
        <w:t xml:space="preserve">גדולים שם. </w:t>
      </w:r>
      <w:r w:rsidR="0050505B" w:rsidRPr="004951B4">
        <w:rPr>
          <w:rFonts w:hint="cs"/>
          <w:rtl/>
        </w:rPr>
        <w:t xml:space="preserve">אנחנו לא מטילים </w:t>
      </w:r>
      <w:bookmarkStart w:id="2617" w:name="_ETM_Q1_5840593"/>
      <w:bookmarkEnd w:id="2617"/>
      <w:r w:rsidR="0050505B" w:rsidRPr="004951B4">
        <w:rPr>
          <w:rFonts w:hint="cs"/>
          <w:rtl/>
        </w:rPr>
        <w:t xml:space="preserve">על הבנק שתהיה לו סיבה ספציפית של הלבנת הון ומימון </w:t>
      </w:r>
      <w:bookmarkStart w:id="2618" w:name="_ETM_Q1_5844236"/>
      <w:bookmarkEnd w:id="2618"/>
      <w:r w:rsidR="0050505B" w:rsidRPr="004951B4">
        <w:rPr>
          <w:rFonts w:hint="cs"/>
          <w:rtl/>
        </w:rPr>
        <w:t>טרור. כשאנחנו אומרים "הקשורות", אנחנו אומרים לבנק שאם פנו אליו</w:t>
      </w:r>
      <w:bookmarkStart w:id="2619" w:name="_ETM_Q1_5849041"/>
      <w:bookmarkEnd w:id="2619"/>
      <w:r w:rsidR="0050505B" w:rsidRPr="004951B4">
        <w:rPr>
          <w:rFonts w:hint="cs"/>
          <w:rtl/>
        </w:rPr>
        <w:t xml:space="preserve"> והוא חושד </w:t>
      </w:r>
      <w:r w:rsidR="0050505B" w:rsidRPr="004951B4">
        <w:rPr>
          <w:rtl/>
        </w:rPr>
        <w:t>–</w:t>
      </w:r>
      <w:r w:rsidR="0050505B" w:rsidRPr="004951B4">
        <w:rPr>
          <w:rFonts w:hint="cs"/>
          <w:rtl/>
        </w:rPr>
        <w:t xml:space="preserve"> אל תחקור </w:t>
      </w:r>
      <w:r w:rsidR="0050505B" w:rsidRPr="004951B4">
        <w:rPr>
          <w:rtl/>
        </w:rPr>
        <w:t>–</w:t>
      </w:r>
      <w:r w:rsidR="0050505B" w:rsidRPr="004951B4">
        <w:rPr>
          <w:rFonts w:hint="cs"/>
          <w:rtl/>
        </w:rPr>
        <w:t xml:space="preserve"> שיש פה הלבנת הון </w:t>
      </w:r>
      <w:bookmarkStart w:id="2620" w:name="_ETM_Q1_5850295"/>
      <w:bookmarkEnd w:id="2620"/>
      <w:r w:rsidR="0050505B" w:rsidRPr="004951B4">
        <w:rPr>
          <w:rFonts w:hint="cs"/>
          <w:rtl/>
        </w:rPr>
        <w:t>ומימון טרור, תאיר את עינינו. אחר כך הם הולכים למסלו</w:t>
      </w:r>
      <w:bookmarkStart w:id="2621" w:name="_ETM_Q1_5857063"/>
      <w:bookmarkEnd w:id="2621"/>
      <w:r w:rsidR="0050505B" w:rsidRPr="004951B4">
        <w:rPr>
          <w:rFonts w:hint="cs"/>
          <w:rtl/>
        </w:rPr>
        <w:t xml:space="preserve">ל חלופי ואנחנו לא יודעים על זה. </w:t>
      </w:r>
    </w:p>
    <w:p w14:paraId="4BF39A44" w14:textId="77777777" w:rsidR="00F23815" w:rsidRPr="004951B4" w:rsidRDefault="00F23815" w:rsidP="00F23815">
      <w:pPr>
        <w:rPr>
          <w:rtl/>
        </w:rPr>
      </w:pPr>
      <w:bookmarkStart w:id="2622" w:name="_ETM_Q1_5866855"/>
      <w:bookmarkStart w:id="2623" w:name="_ETM_Q1_5866914"/>
      <w:bookmarkEnd w:id="2622"/>
      <w:bookmarkEnd w:id="2623"/>
    </w:p>
    <w:p w14:paraId="5B7202AF" w14:textId="77777777" w:rsidR="00F23815" w:rsidRPr="004951B4" w:rsidRDefault="00F23815" w:rsidP="00E26FDE">
      <w:pPr>
        <w:pStyle w:val="af8"/>
        <w:keepNext/>
        <w:rPr>
          <w:rtl/>
        </w:rPr>
      </w:pPr>
      <w:bookmarkStart w:id="2624" w:name="ET_yor_6157_24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624"/>
    </w:p>
    <w:p w14:paraId="3FDDE790" w14:textId="77777777" w:rsidR="00F23815" w:rsidRPr="004951B4" w:rsidRDefault="00F23815" w:rsidP="00E26FDE">
      <w:pPr>
        <w:pStyle w:val="KeepWithNext"/>
        <w:rPr>
          <w:rtl/>
        </w:rPr>
      </w:pPr>
    </w:p>
    <w:p w14:paraId="3F09600C" w14:textId="299288D1" w:rsidR="00F23815" w:rsidRPr="004951B4" w:rsidRDefault="0050505B" w:rsidP="00F23815">
      <w:pPr>
        <w:rPr>
          <w:rtl/>
        </w:rPr>
      </w:pPr>
      <w:bookmarkStart w:id="2625" w:name="_ETM_Q1_5867517"/>
      <w:bookmarkEnd w:id="2625"/>
      <w:r w:rsidRPr="004951B4">
        <w:rPr>
          <w:rFonts w:hint="cs"/>
          <w:rtl/>
        </w:rPr>
        <w:t xml:space="preserve">אין לי בעיה. לכן אני אומר: </w:t>
      </w:r>
      <w:r w:rsidR="00F23815" w:rsidRPr="004951B4">
        <w:rPr>
          <w:rtl/>
        </w:rPr>
        <w:t>תאיר את עינינו</w:t>
      </w:r>
      <w:r w:rsidRPr="004951B4">
        <w:rPr>
          <w:rFonts w:hint="cs"/>
          <w:rtl/>
        </w:rPr>
        <w:t xml:space="preserve"> פירושו, לצורך העניין </w:t>
      </w:r>
      <w:r w:rsidRPr="004951B4">
        <w:rPr>
          <w:rtl/>
        </w:rPr>
        <w:t>–</w:t>
      </w:r>
      <w:r w:rsidRPr="004951B4">
        <w:rPr>
          <w:rFonts w:hint="cs"/>
          <w:rtl/>
        </w:rPr>
        <w:t xml:space="preserve"> תעביר דיווח.</w:t>
      </w:r>
      <w:bookmarkStart w:id="2626" w:name="_ETM_Q1_5865615"/>
      <w:bookmarkEnd w:id="2626"/>
      <w:r w:rsidRPr="004951B4">
        <w:rPr>
          <w:rFonts w:hint="cs"/>
          <w:rtl/>
        </w:rPr>
        <w:t xml:space="preserve"> לא תסרב לשירות. האמירה היא ה</w:t>
      </w:r>
      <w:r w:rsidR="00F23815" w:rsidRPr="004951B4">
        <w:rPr>
          <w:rtl/>
        </w:rPr>
        <w:t xml:space="preserve">אם סורב בעבר מקבלת שירותים. </w:t>
      </w:r>
      <w:bookmarkStart w:id="2627" w:name="_ETM_Q1_5877907"/>
      <w:bookmarkEnd w:id="2627"/>
      <w:r w:rsidRPr="004951B4">
        <w:rPr>
          <w:rFonts w:hint="cs"/>
          <w:rtl/>
        </w:rPr>
        <w:t xml:space="preserve">זה לא תאיר את עינינו, זה תסורב. </w:t>
      </w:r>
    </w:p>
    <w:p w14:paraId="65B672F1" w14:textId="77777777" w:rsidR="00F23815" w:rsidRPr="004951B4" w:rsidRDefault="00F23815" w:rsidP="00F23815">
      <w:pPr>
        <w:rPr>
          <w:rtl/>
        </w:rPr>
      </w:pPr>
      <w:bookmarkStart w:id="2628" w:name="_ETM_Q1_5878207"/>
      <w:bookmarkStart w:id="2629" w:name="_ETM_Q1_5878272"/>
      <w:bookmarkStart w:id="2630" w:name="_ETM_Q1_5879690"/>
      <w:bookmarkEnd w:id="2628"/>
      <w:bookmarkEnd w:id="2629"/>
      <w:bookmarkEnd w:id="2630"/>
    </w:p>
    <w:p w14:paraId="23646570" w14:textId="77777777" w:rsidR="00F23815" w:rsidRPr="004951B4" w:rsidRDefault="00F23815" w:rsidP="00E26FDE">
      <w:pPr>
        <w:pStyle w:val="afb"/>
        <w:keepNext/>
        <w:rPr>
          <w:rtl/>
        </w:rPr>
      </w:pPr>
      <w:bookmarkStart w:id="2631" w:name="ET_guest_769011_246"/>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631"/>
    </w:p>
    <w:p w14:paraId="5D944404" w14:textId="77777777" w:rsidR="00F23815" w:rsidRPr="004951B4" w:rsidRDefault="00F23815" w:rsidP="00E26FDE">
      <w:pPr>
        <w:pStyle w:val="KeepWithNext"/>
        <w:rPr>
          <w:rtl/>
        </w:rPr>
      </w:pPr>
    </w:p>
    <w:p w14:paraId="1C022E7D" w14:textId="77777777" w:rsidR="00F23815" w:rsidRPr="004951B4" w:rsidRDefault="00F23815" w:rsidP="00F23815">
      <w:pPr>
        <w:rPr>
          <w:rtl/>
        </w:rPr>
      </w:pPr>
      <w:bookmarkStart w:id="2632" w:name="_ETM_Q1_5880045"/>
      <w:bookmarkStart w:id="2633" w:name="_ETM_Q1_5880085"/>
      <w:bookmarkEnd w:id="2632"/>
      <w:bookmarkEnd w:id="2633"/>
      <w:r w:rsidRPr="004951B4">
        <w:rPr>
          <w:rtl/>
        </w:rPr>
        <w:t xml:space="preserve">הלקוח מעיד על כך שהוא סורב בעבר. </w:t>
      </w:r>
    </w:p>
    <w:p w14:paraId="1ABE2D81" w14:textId="77777777" w:rsidR="00F23815" w:rsidRPr="004951B4" w:rsidRDefault="00F23815" w:rsidP="00F23815">
      <w:pPr>
        <w:rPr>
          <w:rtl/>
        </w:rPr>
      </w:pPr>
      <w:bookmarkStart w:id="2634" w:name="_ETM_Q1_5884957"/>
      <w:bookmarkStart w:id="2635" w:name="_ETM_Q1_5885012"/>
      <w:bookmarkEnd w:id="2634"/>
      <w:bookmarkEnd w:id="2635"/>
    </w:p>
    <w:p w14:paraId="0CE47B45" w14:textId="77777777" w:rsidR="00F23815" w:rsidRPr="004951B4" w:rsidRDefault="00F23815" w:rsidP="00E26FDE">
      <w:pPr>
        <w:pStyle w:val="af8"/>
        <w:keepNext/>
        <w:rPr>
          <w:rtl/>
        </w:rPr>
      </w:pPr>
      <w:bookmarkStart w:id="2636" w:name="ET_yor_6157_24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636"/>
    </w:p>
    <w:p w14:paraId="3459AB88" w14:textId="77777777" w:rsidR="00F23815" w:rsidRPr="004951B4" w:rsidRDefault="00F23815" w:rsidP="00E26FDE">
      <w:pPr>
        <w:pStyle w:val="KeepWithNext"/>
        <w:rPr>
          <w:rtl/>
        </w:rPr>
      </w:pPr>
    </w:p>
    <w:p w14:paraId="6F165359" w14:textId="51321959" w:rsidR="00F23815" w:rsidRPr="004951B4" w:rsidRDefault="0050505B" w:rsidP="00F23815">
      <w:pPr>
        <w:rPr>
          <w:rtl/>
        </w:rPr>
      </w:pPr>
      <w:bookmarkStart w:id="2637" w:name="_ETM_Q1_5885771"/>
      <w:bookmarkEnd w:id="2637"/>
      <w:r w:rsidRPr="004951B4">
        <w:rPr>
          <w:rFonts w:hint="cs"/>
          <w:rtl/>
        </w:rPr>
        <w:t xml:space="preserve">אנחנו מדברים על הלקוח. שוב, האנשים שאיתם אתה </w:t>
      </w:r>
      <w:bookmarkStart w:id="2638" w:name="_ETM_Q1_5885830"/>
      <w:bookmarkEnd w:id="2638"/>
      <w:r w:rsidRPr="004951B4">
        <w:rPr>
          <w:rFonts w:hint="cs"/>
          <w:rtl/>
        </w:rPr>
        <w:t xml:space="preserve">מתעסק, או שהם לא יספרו או שהם יספרו </w:t>
      </w:r>
      <w:r w:rsidR="00F23815" w:rsidRPr="004951B4">
        <w:rPr>
          <w:rtl/>
        </w:rPr>
        <w:t xml:space="preserve">ויהיו מספיק מתוחכמים </w:t>
      </w:r>
      <w:bookmarkStart w:id="2639" w:name="_ETM_Q1_5889174"/>
      <w:bookmarkEnd w:id="2639"/>
      <w:r w:rsidR="00F23815" w:rsidRPr="004951B4">
        <w:rPr>
          <w:rtl/>
        </w:rPr>
        <w:t xml:space="preserve">להסביר למה זה </w:t>
      </w:r>
      <w:r w:rsidRPr="004951B4">
        <w:rPr>
          <w:rFonts w:hint="cs"/>
          <w:rtl/>
        </w:rPr>
        <w:t xml:space="preserve">לא אותו </w:t>
      </w:r>
      <w:bookmarkStart w:id="2640" w:name="_ETM_Q1_5889585"/>
      <w:bookmarkEnd w:id="2640"/>
      <w:r w:rsidRPr="004951B4">
        <w:rPr>
          <w:rFonts w:hint="cs"/>
          <w:rtl/>
        </w:rPr>
        <w:t xml:space="preserve">הדבר. אני דווקא דואג מהכבדה על האנשים שאתה לא </w:t>
      </w:r>
      <w:bookmarkStart w:id="2641" w:name="_ETM_Q1_5891826"/>
      <w:bookmarkEnd w:id="2641"/>
      <w:r w:rsidRPr="004951B4">
        <w:rPr>
          <w:rFonts w:hint="cs"/>
          <w:rtl/>
        </w:rPr>
        <w:t xml:space="preserve">מתעסק איתם. </w:t>
      </w:r>
    </w:p>
    <w:p w14:paraId="46888075" w14:textId="77777777" w:rsidR="00F23815" w:rsidRPr="004951B4" w:rsidRDefault="00F23815" w:rsidP="00F23815">
      <w:pPr>
        <w:rPr>
          <w:rtl/>
        </w:rPr>
      </w:pPr>
      <w:bookmarkStart w:id="2642" w:name="_ETM_Q1_5894612"/>
      <w:bookmarkStart w:id="2643" w:name="_ETM_Q1_5894673"/>
      <w:bookmarkStart w:id="2644" w:name="_ETM_Q1_5896366"/>
      <w:bookmarkEnd w:id="2642"/>
      <w:bookmarkEnd w:id="2643"/>
      <w:bookmarkEnd w:id="2644"/>
    </w:p>
    <w:p w14:paraId="7DB4DD8B" w14:textId="77777777" w:rsidR="00F23815" w:rsidRPr="004951B4" w:rsidRDefault="00F23815" w:rsidP="00E26FDE">
      <w:pPr>
        <w:pStyle w:val="afb"/>
        <w:keepNext/>
        <w:rPr>
          <w:rtl/>
        </w:rPr>
      </w:pPr>
      <w:bookmarkStart w:id="2645" w:name="ET_guest_801761_248"/>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645"/>
    </w:p>
    <w:p w14:paraId="1EA423EB" w14:textId="77777777" w:rsidR="00F23815" w:rsidRPr="004951B4" w:rsidRDefault="00F23815" w:rsidP="00E26FDE">
      <w:pPr>
        <w:pStyle w:val="KeepWithNext"/>
        <w:rPr>
          <w:rtl/>
        </w:rPr>
      </w:pPr>
    </w:p>
    <w:p w14:paraId="1A02C31E" w14:textId="77777777" w:rsidR="00F23815" w:rsidRPr="004951B4" w:rsidRDefault="00F23815" w:rsidP="00F23815">
      <w:pPr>
        <w:rPr>
          <w:rtl/>
        </w:rPr>
      </w:pPr>
      <w:bookmarkStart w:id="2646" w:name="_ETM_Q1_5896748"/>
      <w:bookmarkStart w:id="2647" w:name="_ETM_Q1_5896783"/>
      <w:bookmarkEnd w:id="2646"/>
      <w:bookmarkEnd w:id="2647"/>
      <w:r w:rsidRPr="004951B4">
        <w:rPr>
          <w:rtl/>
        </w:rPr>
        <w:t xml:space="preserve">אלה בדרך כלל לא מסורבים. </w:t>
      </w:r>
    </w:p>
    <w:p w14:paraId="77041A15" w14:textId="77777777" w:rsidR="00F23815" w:rsidRPr="004951B4" w:rsidRDefault="00F23815" w:rsidP="00F23815">
      <w:pPr>
        <w:rPr>
          <w:rtl/>
        </w:rPr>
      </w:pPr>
      <w:bookmarkStart w:id="2648" w:name="_ETM_Q1_5903324"/>
      <w:bookmarkStart w:id="2649" w:name="_ETM_Q1_5903382"/>
      <w:bookmarkEnd w:id="2648"/>
      <w:bookmarkEnd w:id="2649"/>
    </w:p>
    <w:p w14:paraId="73697CB4" w14:textId="77777777" w:rsidR="00F23815" w:rsidRPr="004951B4" w:rsidRDefault="00F23815" w:rsidP="00E26FDE">
      <w:pPr>
        <w:pStyle w:val="af8"/>
        <w:keepNext/>
        <w:rPr>
          <w:rtl/>
        </w:rPr>
      </w:pPr>
      <w:bookmarkStart w:id="2650" w:name="ET_yor_6157_24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650"/>
    </w:p>
    <w:p w14:paraId="30E206F1" w14:textId="77777777" w:rsidR="00F23815" w:rsidRPr="004951B4" w:rsidRDefault="00F23815" w:rsidP="00E26FDE">
      <w:pPr>
        <w:pStyle w:val="KeepWithNext"/>
        <w:rPr>
          <w:rtl/>
        </w:rPr>
      </w:pPr>
    </w:p>
    <w:p w14:paraId="00F032FA" w14:textId="77777777" w:rsidR="005C5783" w:rsidRPr="004951B4" w:rsidRDefault="005C5783" w:rsidP="00F23815">
      <w:pPr>
        <w:rPr>
          <w:rtl/>
        </w:rPr>
      </w:pPr>
      <w:bookmarkStart w:id="2651" w:name="_ETM_Q1_5903934"/>
      <w:bookmarkEnd w:id="2651"/>
      <w:r w:rsidRPr="004951B4">
        <w:rPr>
          <w:rFonts w:hint="cs"/>
          <w:rtl/>
        </w:rPr>
        <w:t xml:space="preserve">לא נכון. זהו, שלא. במחילה מכבוד תורתך, </w:t>
      </w:r>
      <w:r w:rsidR="00F23815" w:rsidRPr="004951B4">
        <w:rPr>
          <w:rtl/>
        </w:rPr>
        <w:t xml:space="preserve">רוב </w:t>
      </w:r>
      <w:bookmarkStart w:id="2652" w:name="_ETM_Q1_5904537"/>
      <w:bookmarkEnd w:id="2652"/>
      <w:r w:rsidR="00F23815" w:rsidRPr="004951B4">
        <w:rPr>
          <w:rtl/>
        </w:rPr>
        <w:t xml:space="preserve">מוחלט של הסירובים זה לא האנשים שאתה מתעסק איתם. </w:t>
      </w:r>
      <w:r w:rsidRPr="004951B4">
        <w:rPr>
          <w:rFonts w:hint="cs"/>
          <w:rtl/>
        </w:rPr>
        <w:t>למה</w:t>
      </w:r>
      <w:bookmarkStart w:id="2653" w:name="_ETM_Q1_5910660"/>
      <w:bookmarkEnd w:id="2653"/>
      <w:r w:rsidRPr="004951B4">
        <w:rPr>
          <w:rFonts w:hint="cs"/>
          <w:rtl/>
        </w:rPr>
        <w:t>? כי האנשים שאתה מתעסק איתם יותר מתוחכמים. הסירובים נובעים</w:t>
      </w:r>
      <w:bookmarkStart w:id="2654" w:name="_ETM_Q1_5913768"/>
      <w:bookmarkEnd w:id="2654"/>
      <w:r w:rsidRPr="004951B4">
        <w:rPr>
          <w:rFonts w:hint="cs"/>
          <w:rtl/>
        </w:rPr>
        <w:t xml:space="preserve"> הרבה מאוד פעמים </w:t>
      </w:r>
      <w:r w:rsidR="00F23815" w:rsidRPr="004951B4">
        <w:rPr>
          <w:rtl/>
        </w:rPr>
        <w:t xml:space="preserve">ממדיניות </w:t>
      </w:r>
      <w:bookmarkStart w:id="2655" w:name="_ETM_Q1_5915519"/>
      <w:bookmarkEnd w:id="2655"/>
      <w:r w:rsidR="00F23815" w:rsidRPr="004951B4">
        <w:rPr>
          <w:rtl/>
        </w:rPr>
        <w:t xml:space="preserve">ניהול סיכונים של הבנק, </w:t>
      </w:r>
      <w:r w:rsidRPr="004951B4">
        <w:rPr>
          <w:rFonts w:hint="cs"/>
          <w:rtl/>
        </w:rPr>
        <w:t>מרשימה שחורה שלמה של תחומים מסוימים או</w:t>
      </w:r>
      <w:bookmarkStart w:id="2656" w:name="_ETM_Q1_5919562"/>
      <w:bookmarkEnd w:id="2656"/>
      <w:r w:rsidRPr="004951B4">
        <w:rPr>
          <w:rFonts w:hint="cs"/>
          <w:rtl/>
        </w:rPr>
        <w:t xml:space="preserve"> של אירועים מסוימים, ש</w:t>
      </w:r>
      <w:r w:rsidR="00F23815" w:rsidRPr="004951B4">
        <w:rPr>
          <w:rtl/>
        </w:rPr>
        <w:t xml:space="preserve">הבנק לא </w:t>
      </w:r>
      <w:bookmarkStart w:id="2657" w:name="_ETM_Q1_5923214"/>
      <w:bookmarkEnd w:id="2657"/>
      <w:r w:rsidR="00F23815" w:rsidRPr="004951B4">
        <w:rPr>
          <w:rtl/>
        </w:rPr>
        <w:t>רוצה להתעסק איתם</w:t>
      </w:r>
      <w:r w:rsidRPr="004951B4">
        <w:rPr>
          <w:rFonts w:hint="cs"/>
          <w:rtl/>
        </w:rPr>
        <w:t xml:space="preserve"> דווקא במערכת הבנקאית. </w:t>
      </w:r>
      <w:r w:rsidR="00F23815" w:rsidRPr="004951B4">
        <w:rPr>
          <w:rtl/>
        </w:rPr>
        <w:t xml:space="preserve">אפילו הייתי יכול לחיות </w:t>
      </w:r>
      <w:r w:rsidRPr="004951B4">
        <w:rPr>
          <w:rFonts w:hint="cs"/>
          <w:rtl/>
        </w:rPr>
        <w:t>עם המילים "</w:t>
      </w:r>
      <w:bookmarkStart w:id="2658" w:name="_ETM_Q1_5935436"/>
      <w:bookmarkEnd w:id="2658"/>
      <w:r w:rsidR="00F23815" w:rsidRPr="004951B4">
        <w:rPr>
          <w:rtl/>
        </w:rPr>
        <w:t>מכוח צו זה</w:t>
      </w:r>
      <w:r w:rsidRPr="004951B4">
        <w:rPr>
          <w:rFonts w:hint="cs"/>
          <w:rtl/>
        </w:rPr>
        <w:t xml:space="preserve">", </w:t>
      </w:r>
      <w:bookmarkStart w:id="2659" w:name="_ETM_Q1_5934104"/>
      <w:bookmarkEnd w:id="2659"/>
      <w:r w:rsidRPr="004951B4">
        <w:rPr>
          <w:rFonts w:hint="cs"/>
          <w:rtl/>
        </w:rPr>
        <w:t xml:space="preserve">כדי שבן אדם לא יעבור </w:t>
      </w:r>
      <w:bookmarkStart w:id="2660" w:name="_ETM_Q1_5944191"/>
      <w:bookmarkEnd w:id="2660"/>
      <w:r w:rsidR="00F23815" w:rsidRPr="004951B4">
        <w:rPr>
          <w:rtl/>
        </w:rPr>
        <w:t>מצ'יינג'</w:t>
      </w:r>
      <w:r w:rsidRPr="004951B4">
        <w:rPr>
          <w:rFonts w:hint="cs"/>
          <w:rtl/>
        </w:rPr>
        <w:t xml:space="preserve"> </w:t>
      </w:r>
      <w:r w:rsidR="00F23815" w:rsidRPr="004951B4">
        <w:rPr>
          <w:rtl/>
        </w:rPr>
        <w:t>לצ'יי</w:t>
      </w:r>
      <w:r w:rsidR="00495DA8" w:rsidRPr="004951B4">
        <w:rPr>
          <w:rFonts w:hint="cs"/>
          <w:rtl/>
        </w:rPr>
        <w:t>נ</w:t>
      </w:r>
      <w:r w:rsidR="00F23815" w:rsidRPr="004951B4">
        <w:rPr>
          <w:rtl/>
        </w:rPr>
        <w:t xml:space="preserve">ג', </w:t>
      </w:r>
      <w:r w:rsidRPr="004951B4">
        <w:rPr>
          <w:rFonts w:hint="cs"/>
          <w:rtl/>
        </w:rPr>
        <w:t xml:space="preserve">כלומר בתוך המערכת. </w:t>
      </w:r>
      <w:bookmarkStart w:id="2661" w:name="_ETM_Q1_5939405"/>
      <w:bookmarkEnd w:id="2661"/>
      <w:r w:rsidRPr="004951B4">
        <w:rPr>
          <w:rFonts w:hint="cs"/>
          <w:rtl/>
        </w:rPr>
        <w:t>אנחנו יודעים מהי מדיניות הבנקים, ומדיניותם רחבה בהרבה מהוראות החוק.</w:t>
      </w:r>
      <w:bookmarkStart w:id="2662" w:name="_ETM_Q1_5946881"/>
      <w:bookmarkEnd w:id="2662"/>
      <w:r w:rsidRPr="004951B4">
        <w:rPr>
          <w:rFonts w:hint="cs"/>
          <w:rtl/>
        </w:rPr>
        <w:t xml:space="preserve"> אם זה מצ'יינג' לצ'יינג, אני יכול לחיות גם עם</w:t>
      </w:r>
      <w:bookmarkStart w:id="2663" w:name="_ETM_Q1_5947927"/>
      <w:bookmarkEnd w:id="2663"/>
      <w:r w:rsidRPr="004951B4">
        <w:rPr>
          <w:rFonts w:hint="cs"/>
          <w:rtl/>
        </w:rPr>
        <w:t xml:space="preserve"> המילה קשורה. אם בן אדם בא לצ'יינג' אחד, ואמרו לו</w:t>
      </w:r>
      <w:bookmarkStart w:id="2664" w:name="_ETM_Q1_5950797"/>
      <w:bookmarkEnd w:id="2664"/>
      <w:r w:rsidRPr="004951B4">
        <w:rPr>
          <w:rFonts w:hint="cs"/>
          <w:rtl/>
        </w:rPr>
        <w:t xml:space="preserve">: מסיבות הקשורות, והוא עובר לצ'יינג' שני, </w:t>
      </w:r>
      <w:r w:rsidR="00F23815" w:rsidRPr="004951B4">
        <w:rPr>
          <w:rtl/>
        </w:rPr>
        <w:t xml:space="preserve">שלא יעשה </w:t>
      </w:r>
      <w:bookmarkStart w:id="2665" w:name="_ETM_Q1_5956791"/>
      <w:bookmarkEnd w:id="2665"/>
      <w:r w:rsidR="00F23815" w:rsidRPr="004951B4">
        <w:rPr>
          <w:rtl/>
        </w:rPr>
        <w:t xml:space="preserve">פורום שופינג. </w:t>
      </w:r>
      <w:bookmarkStart w:id="2666" w:name="_ETM_Q1_5957667"/>
      <w:bookmarkEnd w:id="2666"/>
    </w:p>
    <w:p w14:paraId="4BB5F450" w14:textId="77777777" w:rsidR="005C5783" w:rsidRPr="004951B4" w:rsidRDefault="005C5783" w:rsidP="00F23815">
      <w:pPr>
        <w:rPr>
          <w:rtl/>
        </w:rPr>
      </w:pPr>
    </w:p>
    <w:p w14:paraId="6A3127A3" w14:textId="7A7EBF5A" w:rsidR="00F23815" w:rsidRPr="004951B4" w:rsidRDefault="005C5783" w:rsidP="00F23815">
      <w:pPr>
        <w:rPr>
          <w:rtl/>
        </w:rPr>
      </w:pPr>
      <w:bookmarkStart w:id="2667" w:name="_ETM_Q1_5958038"/>
      <w:bookmarkStart w:id="2668" w:name="_ETM_Q1_5958114"/>
      <w:bookmarkStart w:id="2669" w:name="_ETM_Q1_5958224"/>
      <w:bookmarkStart w:id="2670" w:name="_ETM_Q1_5958483"/>
      <w:bookmarkEnd w:id="2667"/>
      <w:bookmarkEnd w:id="2668"/>
      <w:bookmarkEnd w:id="2669"/>
      <w:bookmarkEnd w:id="2670"/>
      <w:r w:rsidRPr="004951B4">
        <w:rPr>
          <w:rFonts w:hint="cs"/>
          <w:rtl/>
        </w:rPr>
        <w:t xml:space="preserve">הבנקים או מגוף כלשהו, מחברי בורסה </w:t>
      </w:r>
      <w:r w:rsidRPr="004951B4">
        <w:rPr>
          <w:rtl/>
        </w:rPr>
        <w:t>–</w:t>
      </w:r>
      <w:r w:rsidRPr="004951B4">
        <w:rPr>
          <w:rFonts w:hint="cs"/>
          <w:rtl/>
        </w:rPr>
        <w:t xml:space="preserve"> לחברי </w:t>
      </w:r>
      <w:bookmarkStart w:id="2671" w:name="_ETM_Q1_5960025"/>
      <w:bookmarkEnd w:id="2671"/>
      <w:r w:rsidRPr="004951B4">
        <w:rPr>
          <w:rFonts w:hint="cs"/>
          <w:rtl/>
        </w:rPr>
        <w:t>בורסה עשינו צו אחר, הסיכונים הם אחרים ועכשיו אנחנו</w:t>
      </w:r>
      <w:bookmarkStart w:id="2672" w:name="_ETM_Q1_5963060"/>
      <w:bookmarkEnd w:id="2672"/>
      <w:r w:rsidRPr="004951B4">
        <w:rPr>
          <w:rFonts w:hint="cs"/>
          <w:rtl/>
        </w:rPr>
        <w:t xml:space="preserve"> עושים העתק-הדבק לדרגה החמורה ביותר לכל המערכת, וזה לא הגיוני.</w:t>
      </w:r>
      <w:bookmarkStart w:id="2673" w:name="_ETM_Q1_5970954"/>
      <w:bookmarkEnd w:id="2673"/>
      <w:r w:rsidRPr="004951B4">
        <w:rPr>
          <w:rFonts w:hint="cs"/>
          <w:rtl/>
        </w:rPr>
        <w:t xml:space="preserve"> זה האירוע. לכן אני אומר, ש</w:t>
      </w:r>
      <w:r w:rsidR="00F23815" w:rsidRPr="004951B4">
        <w:rPr>
          <w:rtl/>
        </w:rPr>
        <w:t xml:space="preserve">רוב הסירובים הם אנשים שטעו בטופס </w:t>
      </w:r>
      <w:bookmarkStart w:id="2674" w:name="_ETM_Q1_5979910"/>
      <w:bookmarkEnd w:id="2674"/>
      <w:r w:rsidR="00F23815" w:rsidRPr="004951B4">
        <w:rPr>
          <w:rtl/>
        </w:rPr>
        <w:t xml:space="preserve">הדיווח. </w:t>
      </w:r>
      <w:r w:rsidRPr="004951B4">
        <w:rPr>
          <w:rFonts w:hint="cs"/>
          <w:rtl/>
        </w:rPr>
        <w:t xml:space="preserve">סטטיסטית. אמרו להם לא, ועקרונית </w:t>
      </w:r>
      <w:bookmarkStart w:id="2675" w:name="_ETM_Q1_5981177"/>
      <w:bookmarkEnd w:id="2675"/>
      <w:r w:rsidRPr="004951B4">
        <w:rPr>
          <w:rFonts w:hint="cs"/>
          <w:rtl/>
        </w:rPr>
        <w:t xml:space="preserve">אם אמרו לך ואחר כך </w:t>
      </w:r>
      <w:r w:rsidR="00F23815" w:rsidRPr="004951B4">
        <w:rPr>
          <w:rtl/>
        </w:rPr>
        <w:t xml:space="preserve">תיקנת את טופס הדיווח, </w:t>
      </w:r>
      <w:r w:rsidRPr="004951B4">
        <w:rPr>
          <w:rFonts w:hint="cs"/>
          <w:rtl/>
        </w:rPr>
        <w:t xml:space="preserve">מעכשיו אתה צריך </w:t>
      </w:r>
      <w:r w:rsidR="00F23815" w:rsidRPr="004951B4">
        <w:rPr>
          <w:rtl/>
        </w:rPr>
        <w:t xml:space="preserve">תמיד לדווח שפעם </w:t>
      </w:r>
      <w:bookmarkStart w:id="2676" w:name="_ETM_Q1_5998574"/>
      <w:bookmarkEnd w:id="2676"/>
      <w:r w:rsidRPr="004951B4">
        <w:rPr>
          <w:rFonts w:hint="cs"/>
          <w:rtl/>
        </w:rPr>
        <w:t xml:space="preserve">אמרו לך </w:t>
      </w:r>
      <w:bookmarkStart w:id="2677" w:name="_ETM_Q1_5988352"/>
      <w:bookmarkEnd w:id="2677"/>
      <w:r w:rsidRPr="004951B4">
        <w:rPr>
          <w:rFonts w:hint="cs"/>
          <w:rtl/>
        </w:rPr>
        <w:t>לא, לפחות לפי הנייר. בפועל לא יעשו את זה. בפועל</w:t>
      </w:r>
      <w:bookmarkStart w:id="2678" w:name="_ETM_Q1_5990146"/>
      <w:bookmarkEnd w:id="2678"/>
      <w:r w:rsidRPr="004951B4">
        <w:rPr>
          <w:rFonts w:hint="cs"/>
          <w:rtl/>
        </w:rPr>
        <w:t xml:space="preserve"> יגידו: כן, לא הבינו נכון, אתם צודקים. בוודאי לא </w:t>
      </w:r>
      <w:bookmarkStart w:id="2679" w:name="_ETM_Q1_5994448"/>
      <w:bookmarkEnd w:id="2679"/>
      <w:r w:rsidRPr="004951B4">
        <w:rPr>
          <w:rFonts w:hint="cs"/>
          <w:rtl/>
        </w:rPr>
        <w:t xml:space="preserve">הצדדים המתוחכמים. על פניו, לפי לשון החוק, פעם </w:t>
      </w:r>
      <w:r w:rsidR="00F23815" w:rsidRPr="004951B4">
        <w:rPr>
          <w:rtl/>
        </w:rPr>
        <w:t xml:space="preserve">אחת מילאתי ולא הסברתי </w:t>
      </w:r>
      <w:r w:rsidRPr="004951B4">
        <w:rPr>
          <w:rFonts w:hint="cs"/>
          <w:rtl/>
        </w:rPr>
        <w:t xml:space="preserve">בטופס של </w:t>
      </w:r>
      <w:bookmarkStart w:id="2680" w:name="_ETM_Q1_5999751"/>
      <w:bookmarkEnd w:id="2680"/>
      <w:r w:rsidRPr="004951B4">
        <w:rPr>
          <w:rFonts w:hint="cs"/>
          <w:rtl/>
        </w:rPr>
        <w:t xml:space="preserve">ההעברה הבנקאית או של משיכת המזומן, ואמרו לי: </w:t>
      </w:r>
      <w:r w:rsidR="00F23815" w:rsidRPr="004951B4">
        <w:rPr>
          <w:rtl/>
        </w:rPr>
        <w:t xml:space="preserve">אנחנו אומרים לך לא. </w:t>
      </w:r>
      <w:r w:rsidRPr="004951B4">
        <w:rPr>
          <w:rFonts w:hint="cs"/>
          <w:rtl/>
        </w:rPr>
        <w:t>שאלתי: למה</w:t>
      </w:r>
      <w:bookmarkStart w:id="2681" w:name="_ETM_Q1_6004798"/>
      <w:bookmarkEnd w:id="2681"/>
      <w:r w:rsidRPr="004951B4">
        <w:rPr>
          <w:rFonts w:hint="cs"/>
          <w:rtl/>
        </w:rPr>
        <w:t xml:space="preserve"> אתם אומרים לי לא? אומרים לי: </w:t>
      </w:r>
      <w:r w:rsidR="00F23815" w:rsidRPr="004951B4">
        <w:rPr>
          <w:rtl/>
        </w:rPr>
        <w:t xml:space="preserve">כי לא </w:t>
      </w:r>
      <w:bookmarkStart w:id="2682" w:name="_ETM_Q1_6007096"/>
      <w:bookmarkEnd w:id="2682"/>
      <w:r w:rsidR="00F23815" w:rsidRPr="004951B4">
        <w:rPr>
          <w:rtl/>
        </w:rPr>
        <w:t xml:space="preserve">הסברת למה אתה צריך את הכסף. </w:t>
      </w:r>
      <w:r w:rsidRPr="004951B4">
        <w:rPr>
          <w:rFonts w:hint="cs"/>
          <w:rtl/>
        </w:rPr>
        <w:t xml:space="preserve">אמרתי: אני עושה </w:t>
      </w:r>
      <w:bookmarkStart w:id="2683" w:name="_ETM_Q1_6008280"/>
      <w:bookmarkEnd w:id="2683"/>
      <w:r w:rsidRPr="004951B4">
        <w:rPr>
          <w:rFonts w:hint="cs"/>
          <w:rtl/>
        </w:rPr>
        <w:t>שיפוץ בדירה ולכן אני צריך את הכסף המזומן. אוקיי, בסדר,</w:t>
      </w:r>
      <w:bookmarkStart w:id="2684" w:name="_ETM_Q1_6012017"/>
      <w:bookmarkEnd w:id="2684"/>
      <w:r w:rsidRPr="004951B4">
        <w:rPr>
          <w:rFonts w:hint="cs"/>
          <w:rtl/>
        </w:rPr>
        <w:t xml:space="preserve"> נותנים לך את הכסף, ואני לנצח צריך לדווח שפעם סורבתי. </w:t>
      </w:r>
      <w:bookmarkStart w:id="2685" w:name="_ETM_Q1_6014196"/>
      <w:bookmarkEnd w:id="2685"/>
    </w:p>
    <w:p w14:paraId="7ACA7B1E" w14:textId="77777777" w:rsidR="00F23815" w:rsidRPr="004951B4" w:rsidRDefault="00F23815" w:rsidP="00F23815">
      <w:pPr>
        <w:rPr>
          <w:rtl/>
        </w:rPr>
      </w:pPr>
      <w:bookmarkStart w:id="2686" w:name="_ETM_Q1_6015863"/>
      <w:bookmarkStart w:id="2687" w:name="_ETM_Q1_6015922"/>
      <w:bookmarkStart w:id="2688" w:name="_ETM_Q1_6017241"/>
      <w:bookmarkEnd w:id="2686"/>
      <w:bookmarkEnd w:id="2687"/>
      <w:bookmarkEnd w:id="2688"/>
    </w:p>
    <w:p w14:paraId="44E2251C" w14:textId="77777777" w:rsidR="00F23815" w:rsidRPr="004951B4" w:rsidRDefault="00F23815" w:rsidP="00E26FDE">
      <w:pPr>
        <w:pStyle w:val="afb"/>
        <w:keepNext/>
        <w:rPr>
          <w:rtl/>
        </w:rPr>
      </w:pPr>
      <w:bookmarkStart w:id="2689" w:name="ET_guest_858607_25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689"/>
    </w:p>
    <w:p w14:paraId="32B67CB6" w14:textId="77777777" w:rsidR="00F23815" w:rsidRPr="004951B4" w:rsidRDefault="00F23815" w:rsidP="00E26FDE">
      <w:pPr>
        <w:pStyle w:val="KeepWithNext"/>
        <w:rPr>
          <w:rtl/>
        </w:rPr>
      </w:pPr>
    </w:p>
    <w:p w14:paraId="1DDB2E48" w14:textId="4F82C00F" w:rsidR="00F23815" w:rsidRPr="004951B4" w:rsidRDefault="00F23815" w:rsidP="00F23815">
      <w:pPr>
        <w:rPr>
          <w:rtl/>
        </w:rPr>
      </w:pPr>
      <w:bookmarkStart w:id="2690" w:name="_ETM_Q1_6017593"/>
      <w:bookmarkStart w:id="2691" w:name="_ETM_Q1_6017638"/>
      <w:bookmarkEnd w:id="2690"/>
      <w:bookmarkEnd w:id="2691"/>
      <w:r w:rsidRPr="004951B4">
        <w:rPr>
          <w:rtl/>
        </w:rPr>
        <w:t>זה התפקיד של חברת התשלומים</w:t>
      </w:r>
      <w:r w:rsidR="005C5783" w:rsidRPr="004951B4">
        <w:rPr>
          <w:rFonts w:hint="cs"/>
          <w:rtl/>
        </w:rPr>
        <w:t xml:space="preserve"> לקבל את המידע, לנתח אותו, להבין אם הוא משמעותי</w:t>
      </w:r>
      <w:bookmarkStart w:id="2692" w:name="_ETM_Q1_6020755"/>
      <w:bookmarkEnd w:id="2692"/>
      <w:r w:rsidR="005C5783" w:rsidRPr="004951B4">
        <w:rPr>
          <w:rFonts w:hint="cs"/>
          <w:rtl/>
        </w:rPr>
        <w:t xml:space="preserve"> או לא משמעותי</w:t>
      </w:r>
      <w:r w:rsidRPr="004951B4">
        <w:rPr>
          <w:rtl/>
        </w:rPr>
        <w:t xml:space="preserve"> ולעשות את ההחלטה. </w:t>
      </w:r>
    </w:p>
    <w:p w14:paraId="7C8B43AA" w14:textId="77777777" w:rsidR="00F23815" w:rsidRPr="004951B4" w:rsidRDefault="00F23815" w:rsidP="00F23815">
      <w:pPr>
        <w:rPr>
          <w:rtl/>
        </w:rPr>
      </w:pPr>
      <w:bookmarkStart w:id="2693" w:name="_ETM_Q1_6024014"/>
      <w:bookmarkStart w:id="2694" w:name="_ETM_Q1_6024086"/>
      <w:bookmarkEnd w:id="2693"/>
      <w:bookmarkEnd w:id="2694"/>
    </w:p>
    <w:p w14:paraId="05AFC3DA" w14:textId="77777777" w:rsidR="00F23815" w:rsidRPr="004951B4" w:rsidRDefault="00F23815" w:rsidP="00E26FDE">
      <w:pPr>
        <w:pStyle w:val="af8"/>
        <w:keepNext/>
        <w:rPr>
          <w:rtl/>
        </w:rPr>
      </w:pPr>
      <w:bookmarkStart w:id="2695" w:name="ET_yor_6157_25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695"/>
    </w:p>
    <w:p w14:paraId="42F935AC" w14:textId="77777777" w:rsidR="00F23815" w:rsidRPr="004951B4" w:rsidRDefault="00F23815" w:rsidP="00E26FDE">
      <w:pPr>
        <w:pStyle w:val="KeepWithNext"/>
        <w:rPr>
          <w:rtl/>
        </w:rPr>
      </w:pPr>
    </w:p>
    <w:p w14:paraId="6D8CD927" w14:textId="676C7886" w:rsidR="00F23815" w:rsidRPr="004951B4" w:rsidRDefault="005C5783" w:rsidP="00F23815">
      <w:pPr>
        <w:rPr>
          <w:rtl/>
        </w:rPr>
      </w:pPr>
      <w:bookmarkStart w:id="2696" w:name="_ETM_Q1_6024599"/>
      <w:bookmarkEnd w:id="2696"/>
      <w:r w:rsidRPr="004951B4">
        <w:rPr>
          <w:rFonts w:hint="cs"/>
          <w:rtl/>
        </w:rPr>
        <w:t xml:space="preserve">אני מבין, ולכן </w:t>
      </w:r>
      <w:r w:rsidR="00F23815" w:rsidRPr="004951B4">
        <w:rPr>
          <w:rtl/>
        </w:rPr>
        <w:t xml:space="preserve">הבנו שהמילה </w:t>
      </w:r>
      <w:bookmarkStart w:id="2697" w:name="_ETM_Q1_6026351"/>
      <w:bookmarkEnd w:id="2697"/>
      <w:r w:rsidRPr="004951B4">
        <w:rPr>
          <w:rFonts w:hint="cs"/>
          <w:rtl/>
        </w:rPr>
        <w:t>"</w:t>
      </w:r>
      <w:r w:rsidR="00F23815" w:rsidRPr="004951B4">
        <w:rPr>
          <w:rtl/>
        </w:rPr>
        <w:t xml:space="preserve">קשורות רחבה מדיי. צריך לייצר פה משהו </w:t>
      </w:r>
      <w:r w:rsidRPr="004951B4">
        <w:rPr>
          <w:rFonts w:hint="cs"/>
          <w:rtl/>
        </w:rPr>
        <w:t xml:space="preserve">קצת </w:t>
      </w:r>
      <w:r w:rsidR="00F23815" w:rsidRPr="004951B4">
        <w:rPr>
          <w:rtl/>
        </w:rPr>
        <w:t xml:space="preserve">יותר מדוקדק. </w:t>
      </w:r>
      <w:r w:rsidRPr="004951B4">
        <w:rPr>
          <w:rFonts w:hint="cs"/>
          <w:rtl/>
        </w:rPr>
        <w:t xml:space="preserve">ההיגיון והצורך מאוד </w:t>
      </w:r>
      <w:bookmarkStart w:id="2698" w:name="_ETM_Q1_6032560"/>
      <w:bookmarkEnd w:id="2698"/>
      <w:r w:rsidRPr="004951B4">
        <w:rPr>
          <w:rFonts w:hint="cs"/>
          <w:rtl/>
        </w:rPr>
        <w:t xml:space="preserve">ברורים. </w:t>
      </w:r>
    </w:p>
    <w:p w14:paraId="23BDA809" w14:textId="77777777" w:rsidR="00F23815" w:rsidRPr="004951B4" w:rsidRDefault="00F23815" w:rsidP="00F23815">
      <w:pPr>
        <w:rPr>
          <w:rtl/>
        </w:rPr>
      </w:pPr>
      <w:bookmarkStart w:id="2699" w:name="_ETM_Q1_6037379"/>
      <w:bookmarkStart w:id="2700" w:name="_ETM_Q1_6037433"/>
      <w:bookmarkStart w:id="2701" w:name="_ETM_Q1_6037509"/>
      <w:bookmarkStart w:id="2702" w:name="_ETM_Q1_6037550"/>
      <w:bookmarkStart w:id="2703" w:name="_ETM_Q1_6043138"/>
      <w:bookmarkEnd w:id="2699"/>
      <w:bookmarkEnd w:id="2700"/>
      <w:bookmarkEnd w:id="2701"/>
      <w:bookmarkEnd w:id="2702"/>
      <w:bookmarkEnd w:id="2703"/>
    </w:p>
    <w:p w14:paraId="3DE433FE" w14:textId="77777777" w:rsidR="00F23815" w:rsidRPr="004951B4" w:rsidRDefault="00F23815" w:rsidP="00E26FDE">
      <w:pPr>
        <w:pStyle w:val="afb"/>
        <w:keepNext/>
        <w:rPr>
          <w:rtl/>
        </w:rPr>
      </w:pPr>
      <w:bookmarkStart w:id="2704" w:name="ET_guest_931062_252"/>
      <w:r w:rsidRPr="00E26FDE">
        <w:rPr>
          <w:rStyle w:val="TagStyle"/>
          <w:rFonts w:hint="cs"/>
          <w:rtl/>
        </w:rPr>
        <w:t xml:space="preserve"> &lt;&lt; אורח &gt;&gt;</w:t>
      </w:r>
      <w:r w:rsidRPr="004951B4">
        <w:rPr>
          <w:rStyle w:val="TagStyle"/>
          <w:rFonts w:hint="cs"/>
          <w:rtl/>
        </w:rPr>
        <w:t xml:space="preserve"> </w:t>
      </w:r>
      <w:r w:rsidRPr="004951B4">
        <w:rPr>
          <w:rFonts w:hint="cs"/>
          <w:rtl/>
        </w:rPr>
        <w:t>חגי עידו:</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704"/>
    </w:p>
    <w:p w14:paraId="76AB5F20" w14:textId="77777777" w:rsidR="00F23815" w:rsidRPr="004951B4" w:rsidRDefault="00F23815" w:rsidP="00E26FDE">
      <w:pPr>
        <w:pStyle w:val="KeepWithNext"/>
        <w:rPr>
          <w:rtl/>
        </w:rPr>
      </w:pPr>
    </w:p>
    <w:p w14:paraId="276D563F" w14:textId="604AE69A" w:rsidR="00F23815" w:rsidRPr="004951B4" w:rsidRDefault="005C5783" w:rsidP="00F23815">
      <w:pPr>
        <w:rPr>
          <w:rtl/>
        </w:rPr>
      </w:pPr>
      <w:bookmarkStart w:id="2705" w:name="_ETM_Q1_6043486"/>
      <w:bookmarkStart w:id="2706" w:name="_ETM_Q1_6043526"/>
      <w:bookmarkEnd w:id="2705"/>
      <w:bookmarkEnd w:id="2706"/>
      <w:r w:rsidRPr="004951B4">
        <w:rPr>
          <w:rFonts w:hint="cs"/>
          <w:rtl/>
        </w:rPr>
        <w:t>אני מ-</w:t>
      </w:r>
      <w:r w:rsidRPr="004951B4">
        <w:t>COO</w:t>
      </w:r>
      <w:r w:rsidRPr="004951B4">
        <w:rPr>
          <w:rFonts w:hint="cs"/>
          <w:rtl/>
        </w:rPr>
        <w:t>. אומנם אמרנו שנושא ייזום התשלומים</w:t>
      </w:r>
      <w:bookmarkStart w:id="2707" w:name="_ETM_Q1_6045740"/>
      <w:bookmarkEnd w:id="2707"/>
      <w:r w:rsidRPr="004951B4">
        <w:rPr>
          <w:rFonts w:hint="cs"/>
          <w:rtl/>
        </w:rPr>
        <w:t xml:space="preserve"> ידון במסגרת ההקלות בסעיף 7, אבל ההקלות בסעיף 7 לא </w:t>
      </w:r>
      <w:bookmarkStart w:id="2708" w:name="_ETM_Q1_6050950"/>
      <w:bookmarkEnd w:id="2708"/>
      <w:r w:rsidRPr="004951B4">
        <w:rPr>
          <w:rFonts w:hint="cs"/>
          <w:rtl/>
        </w:rPr>
        <w:t>מתייחסות לסעיף הזה, ו</w:t>
      </w:r>
      <w:r w:rsidR="00F23815" w:rsidRPr="004951B4">
        <w:rPr>
          <w:rtl/>
        </w:rPr>
        <w:t xml:space="preserve">אני </w:t>
      </w:r>
      <w:bookmarkStart w:id="2709" w:name="_ETM_Q1_6052727"/>
      <w:bookmarkEnd w:id="2709"/>
      <w:r w:rsidR="00F23815" w:rsidRPr="004951B4">
        <w:rPr>
          <w:rtl/>
        </w:rPr>
        <w:t>חושב שההקלות צריכות להתייחס גם לסעיף הזה</w:t>
      </w:r>
      <w:r w:rsidRPr="004951B4">
        <w:rPr>
          <w:rFonts w:hint="cs"/>
          <w:rtl/>
        </w:rPr>
        <w:t>, כלומר לפטור את הנושא הזה מייזום.</w:t>
      </w:r>
      <w:bookmarkStart w:id="2710" w:name="_ETM_Q1_6060248"/>
      <w:bookmarkEnd w:id="2710"/>
      <w:r w:rsidRPr="004951B4">
        <w:rPr>
          <w:rFonts w:hint="cs"/>
          <w:rtl/>
        </w:rPr>
        <w:t xml:space="preserve"> </w:t>
      </w:r>
    </w:p>
    <w:p w14:paraId="28928009" w14:textId="77777777" w:rsidR="00F23815" w:rsidRPr="004951B4" w:rsidRDefault="00F23815" w:rsidP="00F23815">
      <w:pPr>
        <w:rPr>
          <w:rtl/>
        </w:rPr>
      </w:pPr>
      <w:bookmarkStart w:id="2711" w:name="_ETM_Q1_6058342"/>
      <w:bookmarkStart w:id="2712" w:name="_ETM_Q1_6058404"/>
      <w:bookmarkEnd w:id="2711"/>
      <w:bookmarkEnd w:id="2712"/>
    </w:p>
    <w:p w14:paraId="1746A83F" w14:textId="77777777" w:rsidR="00F23815" w:rsidRPr="004951B4" w:rsidRDefault="00F23815" w:rsidP="00E26FDE">
      <w:pPr>
        <w:pStyle w:val="af8"/>
        <w:keepNext/>
        <w:rPr>
          <w:rtl/>
        </w:rPr>
      </w:pPr>
      <w:bookmarkStart w:id="2713" w:name="ET_yor_6157_25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713"/>
    </w:p>
    <w:p w14:paraId="0CB13D99" w14:textId="77777777" w:rsidR="00F23815" w:rsidRPr="004951B4" w:rsidRDefault="00F23815" w:rsidP="00E26FDE">
      <w:pPr>
        <w:pStyle w:val="KeepWithNext"/>
        <w:rPr>
          <w:rtl/>
        </w:rPr>
      </w:pPr>
    </w:p>
    <w:p w14:paraId="0694DFB7" w14:textId="77777777" w:rsidR="00F23815" w:rsidRPr="004951B4" w:rsidRDefault="00F23815" w:rsidP="00F23815">
      <w:pPr>
        <w:rPr>
          <w:rtl/>
        </w:rPr>
      </w:pPr>
      <w:bookmarkStart w:id="2714" w:name="_ETM_Q1_6058981"/>
      <w:bookmarkEnd w:id="2714"/>
      <w:r w:rsidRPr="004951B4">
        <w:rPr>
          <w:rtl/>
        </w:rPr>
        <w:t xml:space="preserve">הכר את הלקוח? </w:t>
      </w:r>
      <w:bookmarkStart w:id="2715" w:name="_ETM_Q1_6064167"/>
      <w:bookmarkEnd w:id="2715"/>
      <w:r w:rsidRPr="004951B4">
        <w:rPr>
          <w:rtl/>
        </w:rPr>
        <w:t xml:space="preserve">כשנגיע לסעיף. </w:t>
      </w:r>
      <w:bookmarkStart w:id="2716" w:name="_ETM_Q1_6065184"/>
      <w:bookmarkEnd w:id="2716"/>
    </w:p>
    <w:p w14:paraId="51CE0878" w14:textId="77777777" w:rsidR="005C5783" w:rsidRPr="004951B4" w:rsidRDefault="005C5783" w:rsidP="00F23815">
      <w:pPr>
        <w:rPr>
          <w:rtl/>
        </w:rPr>
      </w:pPr>
      <w:bookmarkStart w:id="2717" w:name="_ETM_Q1_6065315"/>
      <w:bookmarkEnd w:id="2717"/>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5C5783" w:rsidRPr="004951B4" w14:paraId="2C3684E3" w14:textId="77777777" w:rsidTr="00CD40B8">
        <w:trPr>
          <w:cantSplit/>
          <w:trHeight w:val="60"/>
        </w:trPr>
        <w:tc>
          <w:tcPr>
            <w:tcW w:w="624" w:type="dxa"/>
          </w:tcPr>
          <w:p w14:paraId="1EF78989" w14:textId="77777777" w:rsidR="005C5783" w:rsidRPr="004951B4" w:rsidRDefault="005C5783" w:rsidP="005C578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2718" w:name="_ETM_Q1_6066520"/>
            <w:bookmarkStart w:id="2719" w:name="_ETM_Q1_6066629"/>
            <w:bookmarkEnd w:id="2718"/>
            <w:bookmarkEnd w:id="2719"/>
          </w:p>
        </w:tc>
        <w:tc>
          <w:tcPr>
            <w:tcW w:w="7146" w:type="dxa"/>
          </w:tcPr>
          <w:p w14:paraId="1963FEE6" w14:textId="77777777" w:rsidR="005C5783" w:rsidRPr="004951B4" w:rsidRDefault="005C5783" w:rsidP="005C5783">
            <w:pPr>
              <w:keepLines/>
              <w:widowControl w:val="0"/>
              <w:numPr>
                <w:ilvl w:val="0"/>
                <w:numId w:val="13"/>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נותן שירות לא ייתן שירות</w:t>
            </w:r>
            <w:r w:rsidRPr="004951B4">
              <w:rPr>
                <w:rFonts w:ascii="David" w:eastAsia="Arial Unicode MS" w:hAnsi="David" w:hint="cs"/>
                <w:snapToGrid w:val="0"/>
                <w:rtl/>
              </w:rPr>
              <w:t>,</w:t>
            </w:r>
            <w:r w:rsidRPr="004951B4">
              <w:rPr>
                <w:rFonts w:ascii="David" w:eastAsia="Arial Unicode MS" w:hAnsi="David"/>
                <w:snapToGrid w:val="0"/>
                <w:rtl/>
              </w:rPr>
              <w:t xml:space="preserve"> בפעם הראשונה, למקבל שירות שאינו מקבל שירות מזדמן, בלא שזיהה את מקבל השירות ובלא שביצע לגביו הליך של הכרת הלקוח, לפי מידת הסיכון שלו להלבנת הון ולמימון טרור; נותן שירות יערוך רישומים של פרטי הכרת הלקוח.</w:t>
            </w:r>
          </w:p>
        </w:tc>
      </w:tr>
    </w:tbl>
    <w:p w14:paraId="584A751B" w14:textId="77777777" w:rsidR="005C5783" w:rsidRPr="004951B4" w:rsidRDefault="005C5783" w:rsidP="00F23815">
      <w:pPr>
        <w:rPr>
          <w:rtl/>
        </w:rPr>
      </w:pPr>
    </w:p>
    <w:p w14:paraId="2EBFA1BA" w14:textId="77777777" w:rsidR="005C5783" w:rsidRPr="004951B4" w:rsidRDefault="005C5783" w:rsidP="00F23815">
      <w:pPr>
        <w:rPr>
          <w:rtl/>
        </w:rPr>
      </w:pPr>
      <w:bookmarkStart w:id="2720" w:name="_ETM_Q1_6067288"/>
      <w:bookmarkStart w:id="2721" w:name="_ETM_Q1_6067350"/>
      <w:bookmarkEnd w:id="2720"/>
      <w:bookmarkEnd w:id="2721"/>
      <w:r w:rsidRPr="004951B4">
        <w:rPr>
          <w:rFonts w:hint="cs"/>
          <w:rtl/>
        </w:rPr>
        <w:t xml:space="preserve">כמה זמן הוא אמור לשמור את הרישומים האלה? זה כתוב </w:t>
      </w:r>
      <w:bookmarkStart w:id="2722" w:name="_ETM_Q1_6081667"/>
      <w:bookmarkEnd w:id="2722"/>
      <w:r w:rsidRPr="004951B4">
        <w:rPr>
          <w:rFonts w:hint="cs"/>
          <w:rtl/>
        </w:rPr>
        <w:t>פה או בהמשך?</w:t>
      </w:r>
    </w:p>
    <w:p w14:paraId="3AC10F4A" w14:textId="77777777" w:rsidR="005C5783" w:rsidRPr="004951B4" w:rsidRDefault="005C5783" w:rsidP="00F23815">
      <w:pPr>
        <w:rPr>
          <w:rtl/>
        </w:rPr>
      </w:pPr>
      <w:bookmarkStart w:id="2723" w:name="_ETM_Q1_6083053"/>
      <w:bookmarkStart w:id="2724" w:name="_ETM_Q1_6083135"/>
      <w:bookmarkEnd w:id="2723"/>
      <w:bookmarkEnd w:id="2724"/>
    </w:p>
    <w:p w14:paraId="5BE5F915" w14:textId="60B5DF92" w:rsidR="005C5783" w:rsidRPr="004951B4" w:rsidRDefault="005C5783" w:rsidP="00E26FDE">
      <w:pPr>
        <w:pStyle w:val="afb"/>
        <w:keepNext/>
        <w:rPr>
          <w:rtl/>
        </w:rPr>
      </w:pPr>
      <w:bookmarkStart w:id="2725" w:name="ET_guest_858607_507"/>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2725"/>
      <w:r w:rsidRPr="004951B4">
        <w:rPr>
          <w:rtl/>
        </w:rPr>
        <w:t xml:space="preserve"> </w:t>
      </w:r>
    </w:p>
    <w:p w14:paraId="57607B16" w14:textId="2AAD5DBE" w:rsidR="005C5783" w:rsidRPr="004951B4" w:rsidRDefault="005C5783" w:rsidP="00E26FDE">
      <w:pPr>
        <w:pStyle w:val="KeepWithNext"/>
        <w:rPr>
          <w:rtl/>
        </w:rPr>
      </w:pPr>
      <w:bookmarkStart w:id="2726" w:name="_ETM_Q1_6083818"/>
      <w:bookmarkStart w:id="2727" w:name="_ETM_Q1_6083929"/>
      <w:bookmarkStart w:id="2728" w:name="_ETM_Q1_6083265"/>
      <w:bookmarkEnd w:id="2726"/>
      <w:bookmarkEnd w:id="2727"/>
      <w:bookmarkEnd w:id="2728"/>
    </w:p>
    <w:p w14:paraId="7DA264C6" w14:textId="0974CBAA" w:rsidR="005C5783" w:rsidRPr="004951B4" w:rsidRDefault="005C5783" w:rsidP="005C5783">
      <w:pPr>
        <w:rPr>
          <w:rtl/>
        </w:rPr>
      </w:pPr>
      <w:bookmarkStart w:id="2729" w:name="_ETM_Q1_6083371"/>
      <w:bookmarkEnd w:id="2729"/>
      <w:r w:rsidRPr="004951B4">
        <w:rPr>
          <w:rFonts w:hint="cs"/>
          <w:rtl/>
        </w:rPr>
        <w:t xml:space="preserve">חמש שנים, וזה כתוב בהמשך. </w:t>
      </w:r>
      <w:bookmarkStart w:id="2730" w:name="_ETM_Q1_6086275"/>
      <w:bookmarkEnd w:id="2730"/>
    </w:p>
    <w:p w14:paraId="345B6C76" w14:textId="77777777" w:rsidR="005C5783" w:rsidRPr="004951B4" w:rsidRDefault="005C5783" w:rsidP="005C5783">
      <w:pPr>
        <w:rPr>
          <w:rtl/>
        </w:rPr>
      </w:pPr>
      <w:bookmarkStart w:id="2731" w:name="_ETM_Q1_6086372"/>
      <w:bookmarkEnd w:id="2731"/>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5C5783" w:rsidRPr="004951B4" w14:paraId="0F8F7CBB" w14:textId="77777777" w:rsidTr="00CD40B8">
        <w:trPr>
          <w:cantSplit/>
          <w:trHeight w:val="60"/>
        </w:trPr>
        <w:tc>
          <w:tcPr>
            <w:tcW w:w="624" w:type="dxa"/>
          </w:tcPr>
          <w:p w14:paraId="1DA9AA10" w14:textId="77777777" w:rsidR="005C5783" w:rsidRPr="004951B4" w:rsidRDefault="005C5783" w:rsidP="005C578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2732" w:name="_ETM_Q1_6084643"/>
            <w:bookmarkStart w:id="2733" w:name="_ETM_Q1_6084819"/>
            <w:bookmarkEnd w:id="2732"/>
            <w:bookmarkEnd w:id="2733"/>
          </w:p>
        </w:tc>
        <w:tc>
          <w:tcPr>
            <w:tcW w:w="7146" w:type="dxa"/>
          </w:tcPr>
          <w:p w14:paraId="10EDD84B" w14:textId="433E77FE" w:rsidR="005C5783" w:rsidRPr="004951B4" w:rsidRDefault="005C5783" w:rsidP="005C5783">
            <w:pPr>
              <w:keepLines/>
              <w:widowControl w:val="0"/>
              <w:numPr>
                <w:ilvl w:val="0"/>
                <w:numId w:val="13"/>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במתן שירות למקבל שירות שאינו מקבל שירות מזדמן, שהוא</w:t>
            </w:r>
            <w:r w:rsidRPr="004951B4">
              <w:rPr>
                <w:rFonts w:ascii="David" w:eastAsia="Arial Unicode MS" w:hAnsi="David" w:hint="cs"/>
                <w:snapToGrid w:val="0"/>
                <w:rtl/>
              </w:rPr>
              <w:t xml:space="preserve"> </w:t>
            </w:r>
            <w:r w:rsidRPr="004951B4">
              <w:rPr>
                <w:rFonts w:ascii="David" w:eastAsia="Arial Unicode MS" w:hAnsi="David"/>
                <w:snapToGrid w:val="0"/>
                <w:rtl/>
              </w:rPr>
              <w:t xml:space="preserve">איש ציבור </w:t>
            </w:r>
            <w:r w:rsidRPr="004951B4">
              <w:rPr>
                <w:rFonts w:ascii="David" w:eastAsia="Arial Unicode MS" w:hAnsi="David" w:hint="cs"/>
                <w:snapToGrid w:val="0"/>
                <w:rtl/>
              </w:rPr>
              <w:t>או</w:t>
            </w:r>
            <w:r w:rsidRPr="004951B4">
              <w:rPr>
                <w:rFonts w:ascii="David" w:eastAsia="Arial Unicode MS" w:hAnsi="David"/>
                <w:snapToGrid w:val="0"/>
                <w:rtl/>
              </w:rPr>
              <w:t xml:space="preserve"> איש ציבור זר או במקרה שבו הנהנה הוא איש ציבור זר</w:t>
            </w:r>
            <w:r w:rsidR="006D6CE9" w:rsidRPr="004951B4">
              <w:rPr>
                <w:rFonts w:ascii="David" w:eastAsia="Arial Unicode MS" w:hAnsi="David" w:hint="cs"/>
                <w:snapToGrid w:val="0"/>
                <w:rtl/>
              </w:rPr>
              <w:t>,</w:t>
            </w:r>
            <w:r w:rsidRPr="004951B4">
              <w:rPr>
                <w:rFonts w:ascii="David" w:eastAsia="Arial Unicode MS" w:hAnsi="David" w:hint="cs"/>
                <w:snapToGrid w:val="0"/>
                <w:rtl/>
              </w:rPr>
              <w:t xml:space="preserve"> </w:t>
            </w:r>
            <w:r w:rsidRPr="004951B4">
              <w:rPr>
                <w:rFonts w:ascii="David" w:eastAsia="Arial Unicode MS" w:hAnsi="David"/>
                <w:snapToGrid w:val="0"/>
                <w:rtl/>
              </w:rPr>
              <w:t>יפעל נותן השירות לפי הוראות אלה:</w:t>
            </w:r>
          </w:p>
        </w:tc>
      </w:tr>
    </w:tbl>
    <w:p w14:paraId="2C382253" w14:textId="77777777" w:rsidR="005C5783" w:rsidRPr="004951B4" w:rsidRDefault="005C5783" w:rsidP="005C5783">
      <w:pPr>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799"/>
      </w:tblGrid>
      <w:tr w:rsidR="006D6CE9" w:rsidRPr="004951B4" w14:paraId="23DCA7A9" w14:textId="77777777" w:rsidTr="00CD40B8">
        <w:trPr>
          <w:cantSplit/>
          <w:trHeight w:val="60"/>
        </w:trPr>
        <w:tc>
          <w:tcPr>
            <w:tcW w:w="624" w:type="dxa"/>
          </w:tcPr>
          <w:p w14:paraId="6E29E92D" w14:textId="77777777" w:rsidR="006D6CE9" w:rsidRPr="004951B4" w:rsidRDefault="006D6CE9" w:rsidP="006D6CE9">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58E35264" w14:textId="77777777" w:rsidR="006D6CE9" w:rsidRPr="004951B4" w:rsidRDefault="006D6CE9" w:rsidP="006D6CE9">
            <w:pPr>
              <w:keepLines/>
              <w:widowControl w:val="0"/>
              <w:numPr>
                <w:ilvl w:val="0"/>
                <w:numId w:val="15"/>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 xml:space="preserve">נותן השירות לא ייתן </w:t>
            </w:r>
            <w:r w:rsidRPr="004951B4">
              <w:rPr>
                <w:rFonts w:ascii="David" w:eastAsia="Arial Unicode MS" w:hAnsi="David" w:hint="cs"/>
                <w:snapToGrid w:val="0"/>
                <w:rtl/>
              </w:rPr>
              <w:t>שירות</w:t>
            </w:r>
            <w:r w:rsidRPr="004951B4">
              <w:rPr>
                <w:rFonts w:ascii="David" w:eastAsia="Arial Unicode MS" w:hAnsi="David"/>
                <w:snapToGrid w:val="0"/>
                <w:rtl/>
              </w:rPr>
              <w:t>, בפעם הראשונה, אלא אם כן התקבל אישור לכך מנושא משרה בנותן השירות</w:t>
            </w:r>
            <w:r w:rsidRPr="004951B4">
              <w:rPr>
                <w:rFonts w:ascii="David" w:hAnsi="David" w:hint="cs"/>
                <w:snapToGrid w:val="0"/>
                <w:color w:val="000000"/>
                <w:rtl/>
              </w:rPr>
              <w:t xml:space="preserve"> או מהאחראי למילוי חובות התאגיד לפי סעיף 8 לחוק ובתנאי שהוא כפוף באופן ישיר להנהלה הבכירה בנותן השירות</w:t>
            </w:r>
            <w:r w:rsidRPr="004951B4">
              <w:rPr>
                <w:rFonts w:ascii="David" w:eastAsia="Arial Unicode MS" w:hAnsi="David"/>
                <w:snapToGrid w:val="0"/>
                <w:rtl/>
              </w:rPr>
              <w:t>; מתן אישור כאמור ייבחן לפי מידת הסיכון של מקבל השירות להלבנת הון ולמימון טרור;</w:t>
            </w:r>
          </w:p>
        </w:tc>
      </w:tr>
      <w:tr w:rsidR="006D6CE9" w:rsidRPr="004951B4" w14:paraId="37DE48B8" w14:textId="77777777" w:rsidTr="00CD40B8">
        <w:trPr>
          <w:cantSplit/>
          <w:trHeight w:val="60"/>
        </w:trPr>
        <w:tc>
          <w:tcPr>
            <w:tcW w:w="624" w:type="dxa"/>
          </w:tcPr>
          <w:p w14:paraId="6318D65C" w14:textId="77777777" w:rsidR="006D6CE9" w:rsidRPr="004951B4" w:rsidRDefault="006D6CE9" w:rsidP="006D6CE9">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4AE46AB4" w14:textId="2AD09FF8" w:rsidR="006D6CE9" w:rsidRPr="004951B4" w:rsidRDefault="006D6CE9" w:rsidP="006D6CE9">
            <w:pPr>
              <w:keepLines/>
              <w:widowControl w:val="0"/>
              <w:numPr>
                <w:ilvl w:val="0"/>
                <w:numId w:val="15"/>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 xml:space="preserve">התברר, לאחר </w:t>
            </w:r>
            <w:r w:rsidRPr="004951B4">
              <w:rPr>
                <w:rFonts w:ascii="David" w:eastAsia="Arial Unicode MS" w:hAnsi="David" w:hint="cs"/>
                <w:snapToGrid w:val="0"/>
                <w:rtl/>
              </w:rPr>
              <w:t xml:space="preserve">מתן שירות </w:t>
            </w:r>
            <w:r w:rsidRPr="004951B4">
              <w:rPr>
                <w:rFonts w:ascii="David" w:eastAsia="Arial Unicode MS" w:hAnsi="David"/>
                <w:snapToGrid w:val="0"/>
                <w:rtl/>
              </w:rPr>
              <w:t xml:space="preserve">כי מקבל השירות או הנהנה הוא איש ציבור זר, לא ייתן לו נותן השירות שירות נוסף עד לקבלת אישור מנושא משרה </w:t>
            </w:r>
            <w:r w:rsidRPr="004951B4">
              <w:rPr>
                <w:rFonts w:ascii="David" w:hAnsi="David" w:hint="cs"/>
                <w:snapToGrid w:val="0"/>
                <w:color w:val="000000"/>
                <w:rtl/>
              </w:rPr>
              <w:t xml:space="preserve">בנותן השירות </w:t>
            </w:r>
            <w:r w:rsidRPr="004951B4">
              <w:rPr>
                <w:rFonts w:ascii="David" w:hAnsi="David" w:hint="eastAsia"/>
                <w:snapToGrid w:val="0"/>
                <w:color w:val="000000"/>
                <w:rtl/>
              </w:rPr>
              <w:t>או</w:t>
            </w:r>
            <w:r w:rsidRPr="004951B4">
              <w:rPr>
                <w:rFonts w:ascii="David" w:hAnsi="David"/>
                <w:snapToGrid w:val="0"/>
                <w:color w:val="000000"/>
                <w:rtl/>
              </w:rPr>
              <w:t xml:space="preserve"> </w:t>
            </w:r>
            <w:r w:rsidRPr="004951B4">
              <w:rPr>
                <w:rFonts w:ascii="David" w:hAnsi="David" w:hint="eastAsia"/>
                <w:snapToGrid w:val="0"/>
                <w:color w:val="000000"/>
                <w:rtl/>
              </w:rPr>
              <w:t>מ</w:t>
            </w:r>
            <w:r w:rsidRPr="004951B4">
              <w:rPr>
                <w:rFonts w:ascii="David" w:hAnsi="David" w:hint="cs"/>
                <w:snapToGrid w:val="0"/>
                <w:color w:val="000000"/>
                <w:rtl/>
              </w:rPr>
              <w:t>ה</w:t>
            </w:r>
            <w:r w:rsidRPr="004951B4">
              <w:rPr>
                <w:rFonts w:ascii="David" w:hAnsi="David" w:hint="eastAsia"/>
                <w:snapToGrid w:val="0"/>
                <w:color w:val="000000"/>
                <w:rtl/>
              </w:rPr>
              <w:t>אחראי</w:t>
            </w:r>
            <w:r w:rsidRPr="004951B4">
              <w:rPr>
                <w:rFonts w:ascii="David" w:hAnsi="David"/>
                <w:snapToGrid w:val="0"/>
                <w:color w:val="000000"/>
                <w:rtl/>
              </w:rPr>
              <w:t xml:space="preserve"> </w:t>
            </w:r>
            <w:r w:rsidRPr="004951B4">
              <w:rPr>
                <w:rFonts w:ascii="David" w:hAnsi="David" w:hint="eastAsia"/>
                <w:snapToGrid w:val="0"/>
                <w:color w:val="000000"/>
                <w:rtl/>
              </w:rPr>
              <w:t>למילוי</w:t>
            </w:r>
            <w:r w:rsidRPr="004951B4">
              <w:rPr>
                <w:rFonts w:ascii="David" w:hAnsi="David"/>
                <w:snapToGrid w:val="0"/>
                <w:color w:val="000000"/>
                <w:rtl/>
              </w:rPr>
              <w:t xml:space="preserve"> </w:t>
            </w:r>
            <w:r w:rsidRPr="004951B4">
              <w:rPr>
                <w:rFonts w:ascii="David" w:hAnsi="David" w:hint="eastAsia"/>
                <w:snapToGrid w:val="0"/>
                <w:color w:val="000000"/>
                <w:rtl/>
              </w:rPr>
              <w:t>חובות</w:t>
            </w:r>
            <w:r w:rsidRPr="004951B4">
              <w:rPr>
                <w:rFonts w:ascii="David" w:hAnsi="David"/>
                <w:snapToGrid w:val="0"/>
                <w:color w:val="000000"/>
                <w:rtl/>
              </w:rPr>
              <w:t xml:space="preserve"> </w:t>
            </w:r>
            <w:r w:rsidRPr="004951B4">
              <w:rPr>
                <w:rFonts w:ascii="David" w:hAnsi="David" w:hint="eastAsia"/>
                <w:snapToGrid w:val="0"/>
                <w:color w:val="000000"/>
                <w:rtl/>
              </w:rPr>
              <w:t>התאגיד</w:t>
            </w:r>
            <w:r w:rsidRPr="004951B4">
              <w:rPr>
                <w:rFonts w:ascii="David" w:hAnsi="David"/>
                <w:snapToGrid w:val="0"/>
                <w:color w:val="000000"/>
                <w:rtl/>
              </w:rPr>
              <w:t xml:space="preserve"> </w:t>
            </w:r>
            <w:r w:rsidRPr="004951B4">
              <w:rPr>
                <w:rFonts w:ascii="David" w:hAnsi="David" w:hint="eastAsia"/>
                <w:snapToGrid w:val="0"/>
                <w:color w:val="000000"/>
                <w:rtl/>
              </w:rPr>
              <w:t>לפי</w:t>
            </w:r>
            <w:r w:rsidRPr="004951B4">
              <w:rPr>
                <w:rFonts w:ascii="David" w:hAnsi="David"/>
                <w:snapToGrid w:val="0"/>
                <w:color w:val="000000"/>
                <w:rtl/>
              </w:rPr>
              <w:t xml:space="preserve"> </w:t>
            </w:r>
            <w:r w:rsidRPr="004951B4">
              <w:rPr>
                <w:rFonts w:ascii="David" w:hAnsi="David" w:hint="eastAsia"/>
                <w:snapToGrid w:val="0"/>
                <w:color w:val="000000"/>
                <w:rtl/>
              </w:rPr>
              <w:t>סעיף</w:t>
            </w:r>
            <w:r w:rsidRPr="004951B4">
              <w:rPr>
                <w:rFonts w:ascii="David" w:hAnsi="David"/>
                <w:snapToGrid w:val="0"/>
                <w:color w:val="000000"/>
                <w:rtl/>
              </w:rPr>
              <w:t xml:space="preserve"> 8 </w:t>
            </w:r>
            <w:r w:rsidRPr="004951B4">
              <w:rPr>
                <w:rFonts w:ascii="David" w:hAnsi="David" w:hint="eastAsia"/>
                <w:snapToGrid w:val="0"/>
                <w:color w:val="000000"/>
                <w:rtl/>
              </w:rPr>
              <w:t>לחוק</w:t>
            </w:r>
            <w:r w:rsidRPr="004951B4">
              <w:rPr>
                <w:rFonts w:ascii="David" w:hAnsi="David" w:hint="cs"/>
                <w:snapToGrid w:val="0"/>
                <w:color w:val="000000"/>
                <w:rtl/>
              </w:rPr>
              <w:t xml:space="preserve"> </w:t>
            </w:r>
            <w:r w:rsidRPr="004951B4">
              <w:rPr>
                <w:rFonts w:ascii="David" w:hAnsi="David" w:hint="eastAsia"/>
                <w:snapToGrid w:val="0"/>
                <w:color w:val="000000"/>
                <w:rtl/>
              </w:rPr>
              <w:t>ובתנאי</w:t>
            </w:r>
            <w:r w:rsidRPr="004951B4">
              <w:rPr>
                <w:rFonts w:ascii="David" w:hAnsi="David"/>
                <w:snapToGrid w:val="0"/>
                <w:color w:val="000000"/>
                <w:rtl/>
              </w:rPr>
              <w:t xml:space="preserve"> </w:t>
            </w:r>
            <w:r w:rsidRPr="004951B4">
              <w:rPr>
                <w:rFonts w:ascii="David" w:hAnsi="David" w:hint="eastAsia"/>
                <w:snapToGrid w:val="0"/>
                <w:color w:val="000000"/>
                <w:rtl/>
              </w:rPr>
              <w:t>שהוא</w:t>
            </w:r>
            <w:r w:rsidRPr="004951B4">
              <w:rPr>
                <w:rFonts w:ascii="David" w:hAnsi="David"/>
                <w:snapToGrid w:val="0"/>
                <w:color w:val="000000"/>
                <w:rtl/>
              </w:rPr>
              <w:t xml:space="preserve"> </w:t>
            </w:r>
            <w:r w:rsidRPr="004951B4">
              <w:rPr>
                <w:rFonts w:ascii="David" w:hAnsi="David" w:hint="eastAsia"/>
                <w:snapToGrid w:val="0"/>
                <w:color w:val="000000"/>
                <w:rtl/>
              </w:rPr>
              <w:t>כפוף</w:t>
            </w:r>
            <w:r w:rsidRPr="004951B4">
              <w:rPr>
                <w:rFonts w:ascii="David" w:hAnsi="David"/>
                <w:snapToGrid w:val="0"/>
                <w:color w:val="000000"/>
                <w:rtl/>
              </w:rPr>
              <w:t xml:space="preserve"> </w:t>
            </w:r>
            <w:r w:rsidRPr="004951B4">
              <w:rPr>
                <w:rFonts w:ascii="David" w:hAnsi="David" w:hint="eastAsia"/>
                <w:snapToGrid w:val="0"/>
                <w:color w:val="000000"/>
                <w:rtl/>
              </w:rPr>
              <w:t>באופן</w:t>
            </w:r>
            <w:r w:rsidRPr="004951B4">
              <w:rPr>
                <w:rFonts w:ascii="David" w:hAnsi="David"/>
                <w:snapToGrid w:val="0"/>
                <w:color w:val="000000"/>
                <w:rtl/>
              </w:rPr>
              <w:t xml:space="preserve"> </w:t>
            </w:r>
            <w:r w:rsidRPr="004951B4">
              <w:rPr>
                <w:rFonts w:ascii="David" w:hAnsi="David" w:hint="eastAsia"/>
                <w:snapToGrid w:val="0"/>
                <w:color w:val="000000"/>
                <w:rtl/>
              </w:rPr>
              <w:t>ישיר</w:t>
            </w:r>
            <w:r w:rsidRPr="004951B4">
              <w:rPr>
                <w:rFonts w:ascii="David" w:hAnsi="David"/>
                <w:snapToGrid w:val="0"/>
                <w:color w:val="000000"/>
                <w:rtl/>
              </w:rPr>
              <w:t xml:space="preserve"> </w:t>
            </w:r>
            <w:r w:rsidRPr="004951B4">
              <w:rPr>
                <w:rFonts w:ascii="David" w:hAnsi="David" w:hint="eastAsia"/>
                <w:snapToGrid w:val="0"/>
                <w:color w:val="000000"/>
                <w:rtl/>
              </w:rPr>
              <w:t>להנהלה</w:t>
            </w:r>
            <w:r w:rsidRPr="004951B4">
              <w:rPr>
                <w:rFonts w:ascii="David" w:hAnsi="David"/>
                <w:snapToGrid w:val="0"/>
                <w:color w:val="000000"/>
                <w:rtl/>
              </w:rPr>
              <w:t xml:space="preserve"> </w:t>
            </w:r>
            <w:r w:rsidRPr="004951B4">
              <w:rPr>
                <w:rFonts w:ascii="David" w:hAnsi="David" w:hint="eastAsia"/>
                <w:snapToGrid w:val="0"/>
                <w:color w:val="000000"/>
                <w:rtl/>
              </w:rPr>
              <w:t>הבכירה</w:t>
            </w:r>
            <w:r w:rsidRPr="004951B4">
              <w:rPr>
                <w:rFonts w:ascii="David" w:eastAsia="Arial Unicode MS" w:hAnsi="David"/>
                <w:snapToGrid w:val="0"/>
                <w:rtl/>
              </w:rPr>
              <w:t xml:space="preserve"> בנותן השירות לפי פסקה (1);</w:t>
            </w:r>
          </w:p>
        </w:tc>
      </w:tr>
    </w:tbl>
    <w:p w14:paraId="0B1C0401" w14:textId="77777777" w:rsidR="005C5783" w:rsidRPr="004951B4" w:rsidRDefault="005C5783" w:rsidP="005C5783">
      <w:pPr>
        <w:pStyle w:val="KeepWithNext"/>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583602" w:rsidRPr="004951B4" w14:paraId="31F253E9" w14:textId="77777777" w:rsidTr="00CD40B8">
        <w:trPr>
          <w:cantSplit/>
          <w:trHeight w:val="60"/>
        </w:trPr>
        <w:tc>
          <w:tcPr>
            <w:tcW w:w="624" w:type="dxa"/>
          </w:tcPr>
          <w:p w14:paraId="4424A509"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146" w:type="dxa"/>
          </w:tcPr>
          <w:p w14:paraId="4CDC13D9" w14:textId="411C51F1" w:rsidR="00583602" w:rsidRPr="004951B4" w:rsidRDefault="00583602" w:rsidP="00583602">
            <w:pPr>
              <w:pStyle w:val="aff2"/>
              <w:keepLines/>
              <w:widowControl w:val="0"/>
              <w:numPr>
                <w:ilvl w:val="0"/>
                <w:numId w:val="16"/>
              </w:numPr>
              <w:tabs>
                <w:tab w:val="left" w:pos="624"/>
                <w:tab w:val="left" w:pos="1247"/>
              </w:tabs>
              <w:snapToGrid w:val="0"/>
              <w:spacing w:line="360" w:lineRule="atLeast"/>
              <w:rPr>
                <w:rFonts w:ascii="David" w:eastAsia="Arial Unicode MS" w:hAnsi="David"/>
                <w:snapToGrid w:val="0"/>
              </w:rPr>
            </w:pPr>
            <w:r w:rsidRPr="004951B4">
              <w:rPr>
                <w:rFonts w:ascii="David" w:eastAsia="Arial Unicode MS" w:hAnsi="David"/>
                <w:snapToGrid w:val="0"/>
                <w:color w:val="000000"/>
                <w:shd w:val="clear" w:color="auto" w:fill="FFFFFF"/>
                <w:rtl/>
              </w:rPr>
              <w:t>בירור היותו של אדם איש ציבור זר</w:t>
            </w:r>
            <w:r w:rsidRPr="004951B4">
              <w:rPr>
                <w:rFonts w:ascii="David" w:eastAsia="Arial Unicode MS" w:hAnsi="David" w:hint="cs"/>
                <w:snapToGrid w:val="0"/>
                <w:color w:val="000000"/>
                <w:shd w:val="clear" w:color="auto" w:fill="FFFFFF"/>
                <w:rtl/>
              </w:rPr>
              <w:t xml:space="preserve"> או איש ציבור מקומי בסיכון גבוה</w:t>
            </w:r>
            <w:r w:rsidRPr="004951B4">
              <w:rPr>
                <w:rFonts w:ascii="David" w:eastAsia="Arial Unicode MS" w:hAnsi="David"/>
                <w:snapToGrid w:val="0"/>
                <w:color w:val="000000"/>
                <w:shd w:val="clear" w:color="auto" w:fill="FFFFFF"/>
                <w:rtl/>
              </w:rPr>
              <w:t>, יכול שייעשה לפי טופס שיפרסם הממונה</w:t>
            </w:r>
            <w:r w:rsidRPr="004951B4">
              <w:rPr>
                <w:rFonts w:ascii="David" w:eastAsia="Arial Unicode MS" w:hAnsi="David"/>
                <w:snapToGrid w:val="0"/>
                <w:rtl/>
              </w:rPr>
              <w:t>.</w:t>
            </w:r>
          </w:p>
        </w:tc>
      </w:tr>
    </w:tbl>
    <w:p w14:paraId="057D2607" w14:textId="77777777" w:rsidR="00583602" w:rsidRPr="004951B4" w:rsidRDefault="00583602" w:rsidP="00F23815">
      <w:pPr>
        <w:rPr>
          <w:rtl/>
        </w:rPr>
      </w:pPr>
      <w:bookmarkStart w:id="2734" w:name="_ETM_Q1_6168424"/>
      <w:bookmarkStart w:id="2735" w:name="_ETM_Q1_6168469"/>
      <w:bookmarkStart w:id="2736" w:name="_ETM_Q1_6168589"/>
      <w:bookmarkStart w:id="2737" w:name="_ETM_Q1_6168636"/>
      <w:bookmarkEnd w:id="2734"/>
      <w:bookmarkEnd w:id="2735"/>
      <w:bookmarkEnd w:id="2736"/>
      <w:bookmarkEnd w:id="2737"/>
    </w:p>
    <w:p w14:paraId="59AE99EC" w14:textId="2C43D925" w:rsidR="00583602" w:rsidRPr="004951B4" w:rsidRDefault="00583602" w:rsidP="00F23815">
      <w:pPr>
        <w:rPr>
          <w:rtl/>
        </w:rPr>
      </w:pPr>
      <w:bookmarkStart w:id="2738" w:name="_ETM_Q1_6171722"/>
      <w:bookmarkStart w:id="2739" w:name="_ETM_Q1_6171820"/>
      <w:bookmarkEnd w:id="2738"/>
      <w:bookmarkEnd w:id="2739"/>
      <w:r w:rsidRPr="004951B4">
        <w:rPr>
          <w:rFonts w:hint="cs"/>
          <w:rtl/>
        </w:rPr>
        <w:t xml:space="preserve">רק סתם בקטנה, </w:t>
      </w:r>
      <w:r w:rsidR="00F23815" w:rsidRPr="004951B4">
        <w:rPr>
          <w:rtl/>
        </w:rPr>
        <w:t>שתבינו מה כמעט עשי</w:t>
      </w:r>
      <w:r w:rsidRPr="004951B4">
        <w:rPr>
          <w:rFonts w:hint="cs"/>
          <w:rtl/>
        </w:rPr>
        <w:t>תם</w:t>
      </w:r>
      <w:bookmarkStart w:id="2740" w:name="_ETM_Q1_6170381"/>
      <w:bookmarkEnd w:id="2740"/>
      <w:r w:rsidRPr="004951B4">
        <w:rPr>
          <w:rFonts w:hint="cs"/>
          <w:rtl/>
        </w:rPr>
        <w:t xml:space="preserve"> </w:t>
      </w:r>
      <w:r w:rsidR="00F23815" w:rsidRPr="004951B4">
        <w:rPr>
          <w:rtl/>
        </w:rPr>
        <w:t xml:space="preserve">פה. </w:t>
      </w:r>
      <w:r w:rsidRPr="004951B4">
        <w:rPr>
          <w:rFonts w:hint="cs"/>
          <w:rtl/>
        </w:rPr>
        <w:t>אדוני קצין משטרה באיזו דרגה?</w:t>
      </w:r>
    </w:p>
    <w:p w14:paraId="6681A467" w14:textId="77777777" w:rsidR="00583602" w:rsidRPr="004951B4" w:rsidRDefault="00583602" w:rsidP="00F23815">
      <w:pPr>
        <w:rPr>
          <w:rtl/>
        </w:rPr>
      </w:pPr>
      <w:bookmarkStart w:id="2741" w:name="_ETM_Q1_6172526"/>
      <w:bookmarkStart w:id="2742" w:name="_ETM_Q1_6172661"/>
      <w:bookmarkEnd w:id="2741"/>
      <w:bookmarkEnd w:id="2742"/>
    </w:p>
    <w:p w14:paraId="36E86971" w14:textId="4D6B401C" w:rsidR="00583602" w:rsidRPr="004951B4" w:rsidRDefault="00583602" w:rsidP="00E26FDE">
      <w:pPr>
        <w:pStyle w:val="afb"/>
        <w:keepNext/>
        <w:rPr>
          <w:rtl/>
        </w:rPr>
      </w:pPr>
      <w:bookmarkStart w:id="2743" w:name="ET_guest_801761_508"/>
      <w:r w:rsidRPr="00E26FDE">
        <w:rPr>
          <w:rStyle w:val="TagStyle"/>
          <w:rtl/>
        </w:rPr>
        <w:t xml:space="preserve"> &lt;&lt; אורח &gt;&gt;</w:t>
      </w:r>
      <w:r w:rsidRPr="004951B4">
        <w:rPr>
          <w:rStyle w:val="TagStyle"/>
          <w:rtl/>
        </w:rPr>
        <w:t xml:space="preserve"> </w:t>
      </w:r>
      <w:r w:rsidRPr="004951B4">
        <w:rPr>
          <w:rtl/>
        </w:rPr>
        <w:t>גבי ביטון:</w:t>
      </w:r>
      <w:r w:rsidRPr="004951B4">
        <w:rPr>
          <w:rStyle w:val="TagStyle"/>
          <w:rtl/>
        </w:rPr>
        <w:t xml:space="preserve"> </w:t>
      </w:r>
      <w:r w:rsidRPr="00E26FDE">
        <w:rPr>
          <w:rStyle w:val="TagStyle"/>
          <w:rtl/>
        </w:rPr>
        <w:t>&lt;&lt; אורח &gt;&gt;</w:t>
      </w:r>
      <w:r w:rsidRPr="004951B4">
        <w:rPr>
          <w:rtl/>
        </w:rPr>
        <w:t xml:space="preserve">   </w:t>
      </w:r>
      <w:bookmarkEnd w:id="2743"/>
    </w:p>
    <w:p w14:paraId="66127F24" w14:textId="77777777" w:rsidR="00583602" w:rsidRPr="004951B4" w:rsidRDefault="00583602" w:rsidP="00E26FDE">
      <w:pPr>
        <w:pStyle w:val="KeepWithNext"/>
        <w:rPr>
          <w:rtl/>
        </w:rPr>
      </w:pPr>
    </w:p>
    <w:p w14:paraId="42F0D770" w14:textId="05EC4961" w:rsidR="00583602" w:rsidRPr="004951B4" w:rsidRDefault="00583602" w:rsidP="00583602">
      <w:pPr>
        <w:rPr>
          <w:rtl/>
        </w:rPr>
      </w:pPr>
      <w:bookmarkStart w:id="2744" w:name="_ETM_Q1_6174261"/>
      <w:bookmarkEnd w:id="2744"/>
      <w:r w:rsidRPr="004951B4">
        <w:rPr>
          <w:rFonts w:hint="cs"/>
          <w:rtl/>
        </w:rPr>
        <w:t xml:space="preserve">רפ"ק. אבל </w:t>
      </w:r>
      <w:bookmarkStart w:id="2745" w:name="_ETM_Q1_6174265"/>
      <w:bookmarkEnd w:id="2745"/>
      <w:r w:rsidRPr="004951B4">
        <w:rPr>
          <w:rFonts w:hint="cs"/>
          <w:rtl/>
        </w:rPr>
        <w:t>ראיתי את ההנחיה לגבי סנ"צ.</w:t>
      </w:r>
    </w:p>
    <w:p w14:paraId="0C48B336" w14:textId="77777777" w:rsidR="00583602" w:rsidRPr="004951B4" w:rsidRDefault="00583602" w:rsidP="00583602">
      <w:pPr>
        <w:rPr>
          <w:rtl/>
        </w:rPr>
      </w:pPr>
      <w:bookmarkStart w:id="2746" w:name="_ETM_Q1_6181144"/>
      <w:bookmarkStart w:id="2747" w:name="_ETM_Q1_6181267"/>
      <w:bookmarkEnd w:id="2746"/>
      <w:bookmarkEnd w:id="2747"/>
    </w:p>
    <w:p w14:paraId="65CDB675" w14:textId="42C69E54" w:rsidR="00583602" w:rsidRPr="004951B4" w:rsidRDefault="00583602" w:rsidP="00E26FDE">
      <w:pPr>
        <w:pStyle w:val="af8"/>
        <w:keepNext/>
        <w:rPr>
          <w:rtl/>
        </w:rPr>
      </w:pPr>
      <w:bookmarkStart w:id="2748" w:name="ET_yor_6157_50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748"/>
    </w:p>
    <w:p w14:paraId="13A212D4" w14:textId="77777777" w:rsidR="00583602" w:rsidRPr="004951B4" w:rsidRDefault="00583602" w:rsidP="00E26FDE">
      <w:pPr>
        <w:pStyle w:val="KeepWithNext"/>
        <w:rPr>
          <w:rtl/>
        </w:rPr>
      </w:pPr>
    </w:p>
    <w:p w14:paraId="7FE94135" w14:textId="19ECF409" w:rsidR="00F23815" w:rsidRPr="004951B4" w:rsidRDefault="00F23815" w:rsidP="00F23815">
      <w:pPr>
        <w:rPr>
          <w:rtl/>
        </w:rPr>
      </w:pPr>
      <w:bookmarkStart w:id="2749" w:name="_ETM_Q1_6183488"/>
      <w:bookmarkStart w:id="2750" w:name="_ETM_Q1_6175355"/>
      <w:bookmarkStart w:id="2751" w:name="_ETM_Q1_6175537"/>
      <w:bookmarkStart w:id="2752" w:name="_ETM_Q1_6175609"/>
      <w:bookmarkStart w:id="2753" w:name="_ETM_Q1_6175704"/>
      <w:bookmarkStart w:id="2754" w:name="_ETM_Q1_6176337"/>
      <w:bookmarkEnd w:id="2749"/>
      <w:bookmarkEnd w:id="2750"/>
      <w:bookmarkEnd w:id="2751"/>
      <w:bookmarkEnd w:id="2752"/>
      <w:bookmarkEnd w:id="2753"/>
      <w:bookmarkEnd w:id="2754"/>
      <w:r w:rsidRPr="004951B4">
        <w:rPr>
          <w:rtl/>
        </w:rPr>
        <w:t>רפ"ק זה מתחת</w:t>
      </w:r>
      <w:r w:rsidR="00495DA8" w:rsidRPr="004951B4">
        <w:rPr>
          <w:rFonts w:hint="cs"/>
          <w:rtl/>
        </w:rPr>
        <w:t xml:space="preserve"> </w:t>
      </w:r>
      <w:r w:rsidRPr="004951B4">
        <w:rPr>
          <w:rtl/>
        </w:rPr>
        <w:t>לסנ"צ</w:t>
      </w:r>
      <w:r w:rsidR="00583602" w:rsidRPr="004951B4">
        <w:rPr>
          <w:rFonts w:hint="cs"/>
          <w:rtl/>
        </w:rPr>
        <w:t xml:space="preserve">, נכון? אבל כשתקודם, בעזרת השם, </w:t>
      </w:r>
      <w:bookmarkStart w:id="2755" w:name="_ETM_Q1_6183544"/>
      <w:bookmarkEnd w:id="2755"/>
      <w:r w:rsidR="00583602" w:rsidRPr="004951B4">
        <w:rPr>
          <w:rFonts w:hint="cs"/>
          <w:rtl/>
        </w:rPr>
        <w:t>במהרה בימינו אמן,</w:t>
      </w:r>
      <w:r w:rsidRPr="004951B4">
        <w:rPr>
          <w:rtl/>
        </w:rPr>
        <w:t xml:space="preserve"> זה אומר שאתה לא תוכל לפתוח </w:t>
      </w:r>
      <w:bookmarkStart w:id="2756" w:name="_ETM_Q1_6187777"/>
      <w:bookmarkEnd w:id="2756"/>
      <w:r w:rsidRPr="004951B4">
        <w:rPr>
          <w:rtl/>
        </w:rPr>
        <w:t>חשבון בנק באפליקציה</w:t>
      </w:r>
      <w:r w:rsidR="00583602" w:rsidRPr="004951B4">
        <w:rPr>
          <w:rFonts w:hint="cs"/>
          <w:rtl/>
        </w:rPr>
        <w:t>. זאת הפרקטיקה. לא חשבון בנק אלא</w:t>
      </w:r>
      <w:r w:rsidRPr="004951B4">
        <w:rPr>
          <w:rtl/>
        </w:rPr>
        <w:t xml:space="preserve"> </w:t>
      </w:r>
      <w:r w:rsidR="00583602" w:rsidRPr="004951B4">
        <w:rPr>
          <w:rFonts w:hint="cs"/>
          <w:rtl/>
        </w:rPr>
        <w:t xml:space="preserve">חשבון </w:t>
      </w:r>
      <w:bookmarkStart w:id="2757" w:name="_ETM_Q1_6191802"/>
      <w:bookmarkEnd w:id="2757"/>
      <w:r w:rsidRPr="004951B4">
        <w:rPr>
          <w:rtl/>
        </w:rPr>
        <w:t>ביט או פייבוקס</w:t>
      </w:r>
      <w:r w:rsidR="00583602" w:rsidRPr="004951B4">
        <w:rPr>
          <w:rFonts w:hint="cs"/>
          <w:rtl/>
        </w:rPr>
        <w:t xml:space="preserve"> באפליקציה. למה? </w:t>
      </w:r>
      <w:r w:rsidRPr="004951B4">
        <w:rPr>
          <w:rtl/>
        </w:rPr>
        <w:t>כי ברגע שאתה פותח,</w:t>
      </w:r>
      <w:r w:rsidR="00495DA8" w:rsidRPr="004951B4">
        <w:rPr>
          <w:rFonts w:hint="cs"/>
          <w:rtl/>
        </w:rPr>
        <w:t xml:space="preserve"> </w:t>
      </w:r>
      <w:r w:rsidRPr="004951B4">
        <w:rPr>
          <w:rtl/>
        </w:rPr>
        <w:t xml:space="preserve">אתה </w:t>
      </w:r>
      <w:bookmarkStart w:id="2758" w:name="_ETM_Q1_6197500"/>
      <w:bookmarkEnd w:id="2758"/>
      <w:r w:rsidRPr="004951B4">
        <w:rPr>
          <w:rtl/>
        </w:rPr>
        <w:t>צריך לסמן שאתה איש ציבור</w:t>
      </w:r>
      <w:r w:rsidR="00583602" w:rsidRPr="004951B4">
        <w:rPr>
          <w:rFonts w:hint="cs"/>
          <w:rtl/>
        </w:rPr>
        <w:t xml:space="preserve"> ואז יגידו שאתה זה, ואז צריך</w:t>
      </w:r>
      <w:bookmarkStart w:id="2759" w:name="_ETM_Q1_6200967"/>
      <w:bookmarkEnd w:id="2759"/>
      <w:r w:rsidR="00583602" w:rsidRPr="004951B4">
        <w:rPr>
          <w:rFonts w:hint="cs"/>
          <w:rtl/>
        </w:rPr>
        <w:t xml:space="preserve"> להעביר את זה</w:t>
      </w:r>
      <w:r w:rsidRPr="004951B4">
        <w:rPr>
          <w:rtl/>
        </w:rPr>
        <w:t xml:space="preserve">. לא יודעים אם אתה סיכון </w:t>
      </w:r>
      <w:bookmarkStart w:id="2760" w:name="_ETM_Q1_6204999"/>
      <w:bookmarkEnd w:id="2760"/>
      <w:r w:rsidRPr="004951B4">
        <w:rPr>
          <w:rtl/>
        </w:rPr>
        <w:t>גבוה או לא</w:t>
      </w:r>
      <w:r w:rsidR="00583602" w:rsidRPr="004951B4">
        <w:rPr>
          <w:rFonts w:hint="cs"/>
          <w:rtl/>
        </w:rPr>
        <w:t>. לא יודעים, בטח לא כשמזהים</w:t>
      </w:r>
      <w:bookmarkStart w:id="2761" w:name="_ETM_Q1_6205061"/>
      <w:bookmarkEnd w:id="2761"/>
      <w:r w:rsidR="00583602" w:rsidRPr="004951B4">
        <w:rPr>
          <w:rFonts w:hint="cs"/>
          <w:rtl/>
        </w:rPr>
        <w:t xml:space="preserve"> אותך באפליקציה. ואז אתה תצטרך לעבור לאיזה נושא משרה</w:t>
      </w:r>
      <w:bookmarkStart w:id="2762" w:name="_ETM_Q1_6209276"/>
      <w:bookmarkEnd w:id="2762"/>
      <w:r w:rsidR="00583602" w:rsidRPr="004951B4">
        <w:rPr>
          <w:rFonts w:hint="cs"/>
          <w:rtl/>
        </w:rPr>
        <w:t xml:space="preserve"> בפייבוקס או בביט</w:t>
      </w:r>
      <w:r w:rsidRPr="004951B4">
        <w:rPr>
          <w:rtl/>
        </w:rPr>
        <w:t>, כי חטאת, עווית</w:t>
      </w:r>
      <w:r w:rsidR="00583602" w:rsidRPr="004951B4">
        <w:rPr>
          <w:rFonts w:hint="cs"/>
          <w:rtl/>
        </w:rPr>
        <w:t>,</w:t>
      </w:r>
      <w:r w:rsidRPr="004951B4">
        <w:rPr>
          <w:rtl/>
        </w:rPr>
        <w:t xml:space="preserve"> </w:t>
      </w:r>
      <w:bookmarkStart w:id="2763" w:name="_ETM_Q1_6214783"/>
      <w:bookmarkEnd w:id="2763"/>
      <w:r w:rsidRPr="004951B4">
        <w:rPr>
          <w:rtl/>
        </w:rPr>
        <w:t>פשעת וקודמת</w:t>
      </w:r>
      <w:r w:rsidR="00495DA8" w:rsidRPr="004951B4">
        <w:rPr>
          <w:rFonts w:hint="cs"/>
          <w:rtl/>
        </w:rPr>
        <w:t xml:space="preserve"> </w:t>
      </w:r>
      <w:r w:rsidRPr="004951B4">
        <w:rPr>
          <w:rtl/>
        </w:rPr>
        <w:t>לסנ"צ</w:t>
      </w:r>
      <w:r w:rsidR="00583602" w:rsidRPr="004951B4">
        <w:rPr>
          <w:rFonts w:hint="cs"/>
          <w:rtl/>
        </w:rPr>
        <w:t xml:space="preserve">. כמובן, להיות מקודם לסנ"צ הוא עונש מספיק </w:t>
      </w:r>
      <w:bookmarkStart w:id="2764" w:name="_ETM_Q1_6219815"/>
      <w:bookmarkEnd w:id="2764"/>
      <w:r w:rsidR="00583602" w:rsidRPr="004951B4">
        <w:rPr>
          <w:rFonts w:hint="cs"/>
          <w:rtl/>
        </w:rPr>
        <w:t>חמור, אבל כנראה לא חשבו שזה מספיק</w:t>
      </w:r>
      <w:r w:rsidRPr="004951B4">
        <w:rPr>
          <w:rtl/>
        </w:rPr>
        <w:t xml:space="preserve"> ולכן צריך להטיל עליך</w:t>
      </w:r>
      <w:r w:rsidR="00495DA8" w:rsidRPr="004951B4">
        <w:rPr>
          <w:rFonts w:hint="cs"/>
          <w:rtl/>
        </w:rPr>
        <w:t xml:space="preserve"> </w:t>
      </w:r>
      <w:r w:rsidRPr="004951B4">
        <w:rPr>
          <w:rtl/>
        </w:rPr>
        <w:t xml:space="preserve">עוד עונש. </w:t>
      </w:r>
      <w:r w:rsidR="00583602" w:rsidRPr="004951B4">
        <w:rPr>
          <w:rFonts w:hint="cs"/>
          <w:rtl/>
        </w:rPr>
        <w:t xml:space="preserve">לכן, אתה לא יכול </w:t>
      </w:r>
      <w:bookmarkStart w:id="2765" w:name="_ETM_Q1_6222469"/>
      <w:bookmarkEnd w:id="2765"/>
      <w:r w:rsidR="00583602" w:rsidRPr="004951B4">
        <w:rPr>
          <w:rFonts w:hint="cs"/>
          <w:rtl/>
        </w:rPr>
        <w:t xml:space="preserve">לפתוח חשבון פייבוקס. </w:t>
      </w:r>
      <w:r w:rsidRPr="004951B4">
        <w:rPr>
          <w:rtl/>
        </w:rPr>
        <w:t xml:space="preserve">חבר'ה, </w:t>
      </w:r>
      <w:r w:rsidR="00495DA8" w:rsidRPr="004951B4">
        <w:rPr>
          <w:rFonts w:hint="cs"/>
          <w:rtl/>
        </w:rPr>
        <w:t>א</w:t>
      </w:r>
      <w:r w:rsidRPr="004951B4">
        <w:rPr>
          <w:rtl/>
        </w:rPr>
        <w:t xml:space="preserve">תם מבינים </w:t>
      </w:r>
      <w:bookmarkStart w:id="2766" w:name="_ETM_Q1_6229625"/>
      <w:bookmarkEnd w:id="2766"/>
      <w:r w:rsidRPr="004951B4">
        <w:rPr>
          <w:rtl/>
        </w:rPr>
        <w:t>כמה זה הזיה</w:t>
      </w:r>
      <w:r w:rsidR="00583602" w:rsidRPr="004951B4">
        <w:rPr>
          <w:rFonts w:hint="cs"/>
          <w:rtl/>
        </w:rPr>
        <w:t>? סליחה שאני אומר. זאת פשוט הזיה</w:t>
      </w:r>
      <w:r w:rsidRPr="004951B4">
        <w:rPr>
          <w:rtl/>
        </w:rPr>
        <w:t xml:space="preserve"> שהדבר הזה נכנס</w:t>
      </w:r>
      <w:bookmarkStart w:id="2767" w:name="_ETM_Q1_6233726"/>
      <w:bookmarkEnd w:id="2767"/>
      <w:r w:rsidR="00583602" w:rsidRPr="004951B4">
        <w:rPr>
          <w:rFonts w:hint="cs"/>
          <w:rtl/>
        </w:rPr>
        <w:t xml:space="preserve"> בכלל.</w:t>
      </w:r>
    </w:p>
    <w:p w14:paraId="32777D73" w14:textId="77777777" w:rsidR="00F23815" w:rsidRPr="004951B4" w:rsidRDefault="00F23815" w:rsidP="00F23815">
      <w:pPr>
        <w:rPr>
          <w:rtl/>
        </w:rPr>
      </w:pPr>
      <w:bookmarkStart w:id="2768" w:name="_ETM_Q1_6234775"/>
      <w:bookmarkStart w:id="2769" w:name="_ETM_Q1_6234840"/>
      <w:bookmarkEnd w:id="2768"/>
      <w:bookmarkEnd w:id="2769"/>
    </w:p>
    <w:p w14:paraId="2D146D89" w14:textId="77777777" w:rsidR="00F23815" w:rsidRPr="004951B4" w:rsidRDefault="00F23815" w:rsidP="00E26FDE">
      <w:pPr>
        <w:pStyle w:val="a5"/>
        <w:keepNext/>
        <w:rPr>
          <w:rtl/>
        </w:rPr>
      </w:pPr>
      <w:bookmarkStart w:id="2770" w:name="ET_speaker_אלעזר_שטרן_ייעוץ_משפטי_256"/>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2770"/>
    </w:p>
    <w:p w14:paraId="03BAE290" w14:textId="77777777" w:rsidR="00F23815" w:rsidRPr="004951B4" w:rsidRDefault="00F23815" w:rsidP="00E26FDE">
      <w:pPr>
        <w:pStyle w:val="KeepWithNext"/>
        <w:rPr>
          <w:rtl/>
        </w:rPr>
      </w:pPr>
    </w:p>
    <w:p w14:paraId="33924DDC" w14:textId="5798ABAC" w:rsidR="00F23815" w:rsidRPr="004951B4" w:rsidRDefault="00583602" w:rsidP="00F23815">
      <w:pPr>
        <w:rPr>
          <w:rtl/>
        </w:rPr>
      </w:pPr>
      <w:bookmarkStart w:id="2771" w:name="_ETM_Q1_6238331"/>
      <w:bookmarkEnd w:id="2771"/>
      <w:r w:rsidRPr="004951B4">
        <w:rPr>
          <w:rFonts w:hint="cs"/>
          <w:rtl/>
        </w:rPr>
        <w:t>אני רק אעיר לגבי נושא הטופס, ש</w:t>
      </w:r>
      <w:r w:rsidR="00F23815" w:rsidRPr="004951B4">
        <w:rPr>
          <w:rtl/>
        </w:rPr>
        <w:t xml:space="preserve">בחלק מהצווים האחרים יש </w:t>
      </w:r>
      <w:bookmarkStart w:id="2772" w:name="_ETM_Q1_6242616"/>
      <w:bookmarkEnd w:id="2772"/>
      <w:r w:rsidRPr="004951B4">
        <w:rPr>
          <w:rFonts w:hint="cs"/>
          <w:rtl/>
        </w:rPr>
        <w:t>טפסים שהוכנסו</w:t>
      </w:r>
      <w:bookmarkStart w:id="2773" w:name="_ETM_Q1_6239665"/>
      <w:bookmarkEnd w:id="2773"/>
      <w:r w:rsidRPr="004951B4">
        <w:rPr>
          <w:rFonts w:hint="cs"/>
          <w:rtl/>
        </w:rPr>
        <w:t xml:space="preserve"> לתוך הצו עצמו, </w:t>
      </w:r>
      <w:r w:rsidR="00F23815" w:rsidRPr="004951B4">
        <w:rPr>
          <w:rtl/>
        </w:rPr>
        <w:t>ובדקנו מול רשות ניירות ערך</w:t>
      </w:r>
      <w:r w:rsidRPr="004951B4">
        <w:rPr>
          <w:rFonts w:hint="cs"/>
          <w:rtl/>
        </w:rPr>
        <w:t>. הם מעדיפים שזה יישאר מחוץ לצו</w:t>
      </w:r>
      <w:r w:rsidR="00F23815" w:rsidRPr="004951B4">
        <w:rPr>
          <w:rtl/>
        </w:rPr>
        <w:t xml:space="preserve">, אבל הם צפויים לפרסם </w:t>
      </w:r>
      <w:r w:rsidRPr="004951B4">
        <w:rPr>
          <w:rFonts w:hint="cs"/>
          <w:rtl/>
        </w:rPr>
        <w:t xml:space="preserve">את זה בקרוב. </w:t>
      </w:r>
    </w:p>
    <w:p w14:paraId="0EC1B675" w14:textId="77777777" w:rsidR="00F23815" w:rsidRPr="004951B4" w:rsidRDefault="00F23815" w:rsidP="00F23815">
      <w:pPr>
        <w:rPr>
          <w:rtl/>
        </w:rPr>
      </w:pPr>
      <w:bookmarkStart w:id="2774" w:name="_ETM_Q1_6252638"/>
      <w:bookmarkStart w:id="2775" w:name="_ETM_Q1_6252704"/>
      <w:bookmarkStart w:id="2776" w:name="_ETM_Q1_6253816"/>
      <w:bookmarkEnd w:id="2774"/>
      <w:bookmarkEnd w:id="2775"/>
      <w:bookmarkEnd w:id="2776"/>
    </w:p>
    <w:p w14:paraId="38816F8F" w14:textId="77777777" w:rsidR="00F23815" w:rsidRPr="004951B4" w:rsidRDefault="00F23815" w:rsidP="00E26FDE">
      <w:pPr>
        <w:pStyle w:val="afb"/>
        <w:keepNext/>
        <w:rPr>
          <w:rtl/>
        </w:rPr>
      </w:pPr>
      <w:bookmarkStart w:id="2777" w:name="ET_guest_858607_257"/>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777"/>
    </w:p>
    <w:p w14:paraId="58A19E9C" w14:textId="77777777" w:rsidR="00F23815" w:rsidRPr="004951B4" w:rsidRDefault="00F23815" w:rsidP="00E26FDE">
      <w:pPr>
        <w:pStyle w:val="KeepWithNext"/>
        <w:rPr>
          <w:rtl/>
        </w:rPr>
      </w:pPr>
    </w:p>
    <w:p w14:paraId="4B4EA275" w14:textId="77777777" w:rsidR="00F23815" w:rsidRPr="004951B4" w:rsidRDefault="00F23815" w:rsidP="00F23815">
      <w:pPr>
        <w:rPr>
          <w:rtl/>
        </w:rPr>
      </w:pPr>
      <w:bookmarkStart w:id="2778" w:name="_ETM_Q1_6254152"/>
      <w:bookmarkStart w:id="2779" w:name="_ETM_Q1_6254207"/>
      <w:bookmarkEnd w:id="2778"/>
      <w:bookmarkEnd w:id="2779"/>
      <w:r w:rsidRPr="004951B4">
        <w:rPr>
          <w:rtl/>
        </w:rPr>
        <w:t xml:space="preserve">עד </w:t>
      </w:r>
      <w:bookmarkStart w:id="2780" w:name="_ETM_Q1_6254589"/>
      <w:bookmarkEnd w:id="2780"/>
      <w:r w:rsidRPr="004951B4">
        <w:rPr>
          <w:rtl/>
        </w:rPr>
        <w:t xml:space="preserve">למועד פרסומו של הצו, אנחנו נפרסם את זה באתר הרשות. </w:t>
      </w:r>
      <w:bookmarkStart w:id="2781" w:name="_ETM_Q1_6266595"/>
      <w:bookmarkEnd w:id="2781"/>
    </w:p>
    <w:p w14:paraId="22BB4FE7" w14:textId="77777777" w:rsidR="00F23815" w:rsidRPr="004951B4" w:rsidRDefault="00F23815" w:rsidP="00F23815">
      <w:pPr>
        <w:rPr>
          <w:rtl/>
        </w:rPr>
      </w:pPr>
      <w:bookmarkStart w:id="2782" w:name="_ETM_Q1_6266782"/>
      <w:bookmarkStart w:id="2783" w:name="_ETM_Q1_6266849"/>
      <w:bookmarkEnd w:id="2782"/>
      <w:bookmarkEnd w:id="2783"/>
    </w:p>
    <w:p w14:paraId="06F50BE4" w14:textId="77777777" w:rsidR="00F23815" w:rsidRPr="004951B4" w:rsidRDefault="00F23815" w:rsidP="00E26FDE">
      <w:pPr>
        <w:pStyle w:val="af8"/>
        <w:keepNext/>
        <w:rPr>
          <w:rtl/>
        </w:rPr>
      </w:pPr>
      <w:bookmarkStart w:id="2784" w:name="ET_yor_6157_25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784"/>
    </w:p>
    <w:p w14:paraId="01D5DB6F" w14:textId="77777777" w:rsidR="00F23815" w:rsidRPr="004951B4" w:rsidRDefault="00F23815" w:rsidP="00E26FDE">
      <w:pPr>
        <w:pStyle w:val="KeepWithNext"/>
        <w:rPr>
          <w:rtl/>
        </w:rPr>
      </w:pPr>
    </w:p>
    <w:p w14:paraId="5F712D18" w14:textId="77777777" w:rsidR="00583602" w:rsidRPr="004951B4" w:rsidRDefault="00583602" w:rsidP="00F23815">
      <w:pPr>
        <w:rPr>
          <w:rtl/>
        </w:rPr>
      </w:pPr>
      <w:bookmarkStart w:id="2785" w:name="_ETM_Q1_6267469"/>
      <w:bookmarkEnd w:id="2785"/>
      <w:r w:rsidRPr="004951B4">
        <w:rPr>
          <w:rFonts w:hint="cs"/>
          <w:rtl/>
        </w:rPr>
        <w:t xml:space="preserve">זה פשוט מקל על השוק כשיש טופס מוכן </w:t>
      </w:r>
      <w:bookmarkStart w:id="2786" w:name="_ETM_Q1_6257686"/>
      <w:bookmarkEnd w:id="2786"/>
      <w:r w:rsidRPr="004951B4">
        <w:rPr>
          <w:rFonts w:hint="cs"/>
          <w:rtl/>
        </w:rPr>
        <w:t xml:space="preserve">של הרגולטור, שבאמצעותו הם בעושים את הבדיקה הזאת. </w:t>
      </w:r>
      <w:bookmarkStart w:id="2787" w:name="_ETM_Q1_6262429"/>
      <w:bookmarkStart w:id="2788" w:name="_ETM_Q1_6263340"/>
      <w:bookmarkEnd w:id="2787"/>
      <w:bookmarkEnd w:id="2788"/>
    </w:p>
    <w:p w14:paraId="742DE6D2" w14:textId="77777777" w:rsidR="00583602" w:rsidRPr="004951B4" w:rsidRDefault="00583602" w:rsidP="00F23815">
      <w:pPr>
        <w:rPr>
          <w:rtl/>
        </w:rPr>
      </w:pPr>
      <w:bookmarkStart w:id="2789" w:name="_ETM_Q1_6263480"/>
      <w:bookmarkStart w:id="2790" w:name="_ETM_Q1_6263508"/>
      <w:bookmarkEnd w:id="2789"/>
      <w:bookmarkEnd w:id="2790"/>
    </w:p>
    <w:p w14:paraId="4A3692C7" w14:textId="7871EDA0" w:rsidR="00583602" w:rsidRPr="004951B4" w:rsidRDefault="00583602" w:rsidP="00E26FDE">
      <w:pPr>
        <w:pStyle w:val="af8"/>
        <w:keepNext/>
        <w:rPr>
          <w:rtl/>
        </w:rPr>
      </w:pPr>
      <w:bookmarkStart w:id="2791" w:name="ET_yor_6157_510"/>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791"/>
    </w:p>
    <w:p w14:paraId="4B4CED11" w14:textId="77777777" w:rsidR="00583602" w:rsidRPr="004951B4" w:rsidRDefault="00583602" w:rsidP="00E26FDE">
      <w:pPr>
        <w:pStyle w:val="KeepWithNext"/>
        <w:rPr>
          <w:rtl/>
        </w:rPr>
      </w:pPr>
    </w:p>
    <w:p w14:paraId="044FEE3F" w14:textId="1D8A8C0E" w:rsidR="00F23815" w:rsidRPr="004951B4" w:rsidRDefault="00583602" w:rsidP="00583602">
      <w:pPr>
        <w:rPr>
          <w:rtl/>
        </w:rPr>
      </w:pPr>
      <w:bookmarkStart w:id="2792" w:name="_ETM_Q1_6267550"/>
      <w:bookmarkEnd w:id="2792"/>
      <w:r w:rsidRPr="004951B4">
        <w:rPr>
          <w:rFonts w:hint="cs"/>
          <w:rtl/>
        </w:rPr>
        <w:t xml:space="preserve">רק תדע שברגע </w:t>
      </w:r>
      <w:bookmarkStart w:id="2793" w:name="_ETM_Q1_6263596"/>
      <w:bookmarkEnd w:id="2793"/>
      <w:r w:rsidR="00F23815" w:rsidRPr="004951B4">
        <w:rPr>
          <w:rtl/>
        </w:rPr>
        <w:t>הקידום</w:t>
      </w:r>
      <w:r w:rsidRPr="004951B4">
        <w:rPr>
          <w:rFonts w:hint="cs"/>
          <w:rtl/>
        </w:rPr>
        <w:t>, אוטומטית</w:t>
      </w:r>
      <w:r w:rsidR="00F23815" w:rsidRPr="004951B4">
        <w:rPr>
          <w:rtl/>
        </w:rPr>
        <w:t xml:space="preserve"> אמור להיחסם לך </w:t>
      </w:r>
      <w:r w:rsidRPr="004951B4">
        <w:rPr>
          <w:rFonts w:hint="cs"/>
          <w:rtl/>
        </w:rPr>
        <w:t xml:space="preserve">חשבון הפייבוקס </w:t>
      </w:r>
      <w:r w:rsidR="00F23815" w:rsidRPr="004951B4">
        <w:rPr>
          <w:rtl/>
        </w:rPr>
        <w:t xml:space="preserve">עד שנושא משרה יבדוק את זה. </w:t>
      </w:r>
      <w:bookmarkStart w:id="2794" w:name="_ETM_Q1_6274042"/>
      <w:bookmarkEnd w:id="2794"/>
      <w:r w:rsidR="00F23815" w:rsidRPr="004951B4">
        <w:rPr>
          <w:rtl/>
        </w:rPr>
        <w:t xml:space="preserve">ברגע הקידום אתה צריך לעדכן אותם, ככל הנראה, והם </w:t>
      </w:r>
      <w:bookmarkStart w:id="2795" w:name="_ETM_Q1_6282558"/>
      <w:bookmarkEnd w:id="2795"/>
      <w:r w:rsidR="00F23815" w:rsidRPr="004951B4">
        <w:rPr>
          <w:rtl/>
        </w:rPr>
        <w:t xml:space="preserve">גם צריכים לעשות </w:t>
      </w:r>
      <w:r w:rsidRPr="004951B4">
        <w:rPr>
          <w:rFonts w:hint="cs"/>
          <w:rtl/>
        </w:rPr>
        <w:t xml:space="preserve">איזה </w:t>
      </w:r>
      <w:r w:rsidRPr="004951B4">
        <w:t>hold</w:t>
      </w:r>
      <w:r w:rsidRPr="004951B4">
        <w:rPr>
          <w:rFonts w:hint="cs"/>
          <w:rtl/>
        </w:rPr>
        <w:t xml:space="preserve"> על הפייבוקס </w:t>
      </w:r>
      <w:bookmarkStart w:id="2796" w:name="_ETM_Q1_6283750"/>
      <w:bookmarkEnd w:id="2796"/>
      <w:r w:rsidRPr="004951B4">
        <w:rPr>
          <w:rFonts w:hint="cs"/>
          <w:rtl/>
        </w:rPr>
        <w:t xml:space="preserve">שלך </w:t>
      </w:r>
      <w:r w:rsidR="00F23815" w:rsidRPr="004951B4">
        <w:rPr>
          <w:rtl/>
        </w:rPr>
        <w:t>כי קודמת לסנ"צ.</w:t>
      </w:r>
      <w:r w:rsidRPr="004951B4">
        <w:rPr>
          <w:rFonts w:hint="cs"/>
          <w:rtl/>
        </w:rPr>
        <w:t xml:space="preserve"> השם ישמור ויציל. </w:t>
      </w:r>
    </w:p>
    <w:p w14:paraId="0DD3B156" w14:textId="19E8E6DE" w:rsidR="00583602" w:rsidRPr="004951B4" w:rsidRDefault="00583602" w:rsidP="00583602">
      <w:pPr>
        <w:pStyle w:val="aff2"/>
        <w:ind w:left="0" w:firstLine="0"/>
        <w:rPr>
          <w:rtl/>
        </w:rPr>
      </w:pPr>
      <w:bookmarkStart w:id="2797" w:name="_ETM_Q1_6294496"/>
      <w:bookmarkEnd w:id="2797"/>
    </w:p>
    <w:p w14:paraId="3F0E92BA" w14:textId="08955462" w:rsidR="00583602" w:rsidRPr="004951B4" w:rsidRDefault="00583602" w:rsidP="00583602">
      <w:pPr>
        <w:ind w:firstLine="0"/>
        <w:rPr>
          <w:rtl/>
        </w:rPr>
      </w:pPr>
      <w:bookmarkStart w:id="2798" w:name="_ETM_Q1_6294578"/>
      <w:bookmarkEnd w:id="2798"/>
      <w:r w:rsidRPr="004951B4">
        <w:rPr>
          <w:rFonts w:hint="cs"/>
          <w:rtl/>
        </w:rPr>
        <w:t>(6)נותן שירות לא יפתח חשבונות תשלום או חשבונות ממוספרים;</w:t>
      </w:r>
    </w:p>
    <w:p w14:paraId="1172A80A" w14:textId="77777777" w:rsidR="00583602" w:rsidRPr="004951B4" w:rsidRDefault="00583602" w:rsidP="00583602">
      <w:pPr>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5"/>
        <w:gridCol w:w="774"/>
        <w:gridCol w:w="8092"/>
      </w:tblGrid>
      <w:tr w:rsidR="00583602" w:rsidRPr="004951B4" w14:paraId="16784226" w14:textId="77777777" w:rsidTr="00CD40B8">
        <w:trPr>
          <w:cantSplit/>
          <w:trHeight w:val="60"/>
        </w:trPr>
        <w:tc>
          <w:tcPr>
            <w:tcW w:w="624" w:type="dxa"/>
          </w:tcPr>
          <w:p w14:paraId="6053782A" w14:textId="77777777" w:rsidR="00583602" w:rsidRPr="004951B4" w:rsidRDefault="00583602" w:rsidP="00583602">
            <w:pPr>
              <w:widowControl w:val="0"/>
              <w:numPr>
                <w:ilvl w:val="0"/>
                <w:numId w:val="13"/>
              </w:numPr>
              <w:tabs>
                <w:tab w:val="left" w:pos="624"/>
                <w:tab w:val="left" w:pos="1247"/>
              </w:tabs>
              <w:snapToGrid w:val="0"/>
              <w:spacing w:line="360" w:lineRule="atLeast"/>
              <w:contextualSpacing/>
              <w:jc w:val="left"/>
              <w:rPr>
                <w:rFonts w:ascii="David" w:eastAsia="Arial Unicode MS" w:hAnsi="David"/>
                <w:snapToGrid w:val="0"/>
              </w:rPr>
            </w:pPr>
          </w:p>
        </w:tc>
        <w:tc>
          <w:tcPr>
            <w:tcW w:w="7146" w:type="dxa"/>
            <w:gridSpan w:val="2"/>
          </w:tcPr>
          <w:p w14:paraId="7D35DD50" w14:textId="77777777" w:rsidR="00583602" w:rsidRPr="004951B4" w:rsidRDefault="00583602" w:rsidP="00583602">
            <w:pPr>
              <w:keepLines/>
              <w:widowControl w:val="0"/>
              <w:numPr>
                <w:ilvl w:val="0"/>
                <w:numId w:val="17"/>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נותן שירות לא ייתן שירות</w:t>
            </w:r>
            <w:r w:rsidRPr="004951B4">
              <w:rPr>
                <w:rFonts w:ascii="David" w:eastAsia="Arial Unicode MS" w:hAnsi="David" w:hint="cs"/>
                <w:snapToGrid w:val="0"/>
                <w:rtl/>
              </w:rPr>
              <w:t xml:space="preserve"> </w:t>
            </w:r>
            <w:r w:rsidRPr="004951B4">
              <w:rPr>
                <w:rFonts w:ascii="David" w:eastAsia="Arial Unicode MS" w:hAnsi="David"/>
                <w:snapToGrid w:val="0"/>
                <w:rtl/>
              </w:rPr>
              <w:t>למקבל שירות, בפעם הראשונה</w:t>
            </w:r>
            <w:r w:rsidRPr="004951B4">
              <w:rPr>
                <w:rFonts w:ascii="David" w:eastAsia="Arial Unicode MS" w:hAnsi="David" w:hint="cs"/>
                <w:snapToGrid w:val="0"/>
                <w:rtl/>
              </w:rPr>
              <w:t>,</w:t>
            </w:r>
            <w:r w:rsidRPr="004951B4">
              <w:rPr>
                <w:rFonts w:ascii="David" w:eastAsia="Arial Unicode MS" w:hAnsi="David"/>
                <w:snapToGrid w:val="0"/>
                <w:rtl/>
              </w:rPr>
              <w:t xml:space="preserve"> בלא שירשום לגבי מקבל השירות ולגבי מיופה הכוח את פרטי הזיהוי המפורטים להלן, ובלא שיאמת את פרטי הזיהוי אם נדרש לכך לפי סעיף 4, אלא אם כן היו בידיו פרטי זיהוי מאומתים כאמור:</w:t>
            </w:r>
          </w:p>
        </w:tc>
      </w:tr>
      <w:tr w:rsidR="00583602" w:rsidRPr="004951B4" w14:paraId="3ABCC2EB" w14:textId="77777777" w:rsidTr="00CD40B8">
        <w:trPr>
          <w:cantSplit/>
          <w:trHeight w:val="60"/>
        </w:trPr>
        <w:tc>
          <w:tcPr>
            <w:tcW w:w="624" w:type="dxa"/>
          </w:tcPr>
          <w:p w14:paraId="1E8E577E"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55BF2C47"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22127FC7" w14:textId="77777777" w:rsidR="00583602" w:rsidRPr="004951B4" w:rsidRDefault="00583602" w:rsidP="00583602">
            <w:pPr>
              <w:keepLines/>
              <w:widowControl w:val="0"/>
              <w:numPr>
                <w:ilvl w:val="0"/>
                <w:numId w:val="18"/>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שם;</w:t>
            </w:r>
          </w:p>
        </w:tc>
      </w:tr>
      <w:tr w:rsidR="00583602" w:rsidRPr="004951B4" w14:paraId="78ACB60C" w14:textId="77777777" w:rsidTr="00CD40B8">
        <w:trPr>
          <w:cantSplit/>
          <w:trHeight w:val="60"/>
        </w:trPr>
        <w:tc>
          <w:tcPr>
            <w:tcW w:w="624" w:type="dxa"/>
          </w:tcPr>
          <w:p w14:paraId="768E921A"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5687DC64"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351EC65D" w14:textId="77777777" w:rsidR="00583602" w:rsidRPr="004951B4" w:rsidRDefault="00583602" w:rsidP="00583602">
            <w:pPr>
              <w:keepLines/>
              <w:widowControl w:val="0"/>
              <w:numPr>
                <w:ilvl w:val="0"/>
                <w:numId w:val="18"/>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מספר זהות;</w:t>
            </w:r>
          </w:p>
        </w:tc>
      </w:tr>
      <w:tr w:rsidR="00583602" w:rsidRPr="004951B4" w14:paraId="4A4C5777" w14:textId="77777777" w:rsidTr="00CD40B8">
        <w:trPr>
          <w:cantSplit/>
          <w:trHeight w:val="60"/>
        </w:trPr>
        <w:tc>
          <w:tcPr>
            <w:tcW w:w="624" w:type="dxa"/>
          </w:tcPr>
          <w:p w14:paraId="14D0E984"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2D9B29DF"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34A21D57" w14:textId="77777777" w:rsidR="00583602" w:rsidRPr="004951B4" w:rsidRDefault="00583602" w:rsidP="00583602">
            <w:pPr>
              <w:keepLines/>
              <w:widowControl w:val="0"/>
              <w:numPr>
                <w:ilvl w:val="0"/>
                <w:numId w:val="18"/>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ליחיד – תאריך לידה; לתאגיד – תאריך התאגדות;</w:t>
            </w:r>
          </w:p>
        </w:tc>
      </w:tr>
      <w:tr w:rsidR="00583602" w:rsidRPr="004951B4" w14:paraId="3FB20652" w14:textId="77777777" w:rsidTr="00CD40B8">
        <w:trPr>
          <w:cantSplit/>
          <w:trHeight w:val="60"/>
        </w:trPr>
        <w:tc>
          <w:tcPr>
            <w:tcW w:w="624" w:type="dxa"/>
          </w:tcPr>
          <w:p w14:paraId="6DC4474B"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1DF00B00" w14:textId="77777777" w:rsidR="00583602" w:rsidRPr="004951B4" w:rsidRDefault="00583602" w:rsidP="00583602">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1CE2B121" w14:textId="77777777" w:rsidR="00583602" w:rsidRPr="004951B4" w:rsidRDefault="00583602" w:rsidP="00583602">
            <w:pPr>
              <w:keepLines/>
              <w:widowControl w:val="0"/>
              <w:numPr>
                <w:ilvl w:val="0"/>
                <w:numId w:val="18"/>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מען;</w:t>
            </w:r>
          </w:p>
        </w:tc>
      </w:tr>
    </w:tbl>
    <w:p w14:paraId="3C1E6FBE" w14:textId="77777777" w:rsidR="00583602" w:rsidRPr="004951B4" w:rsidRDefault="00583602" w:rsidP="00583602">
      <w:pPr>
        <w:rPr>
          <w:rtl/>
        </w:rPr>
      </w:pPr>
    </w:p>
    <w:p w14:paraId="2A757178" w14:textId="77777777" w:rsidR="00F23815" w:rsidRPr="004951B4" w:rsidRDefault="00F23815" w:rsidP="00E26FDE">
      <w:pPr>
        <w:pStyle w:val="a5"/>
        <w:keepNext/>
        <w:rPr>
          <w:rtl/>
        </w:rPr>
      </w:pPr>
      <w:bookmarkStart w:id="2799" w:name="_ETM_Q1_6297068"/>
      <w:bookmarkStart w:id="2800" w:name="_ETM_Q1_6297134"/>
      <w:bookmarkStart w:id="2801" w:name="_ETM_Q1_6297234"/>
      <w:bookmarkStart w:id="2802" w:name="_ETM_Q1_6297293"/>
      <w:bookmarkStart w:id="2803" w:name="ET_speaker_אלעזר_שטרן_ייעוץ_משפטי_259"/>
      <w:bookmarkEnd w:id="2799"/>
      <w:bookmarkEnd w:id="2800"/>
      <w:bookmarkEnd w:id="2801"/>
      <w:bookmarkEnd w:id="2802"/>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2803"/>
    </w:p>
    <w:p w14:paraId="768EC4C2" w14:textId="77777777" w:rsidR="00F23815" w:rsidRPr="004951B4" w:rsidRDefault="00F23815" w:rsidP="00E26FDE">
      <w:pPr>
        <w:pStyle w:val="KeepWithNext"/>
        <w:rPr>
          <w:rtl/>
        </w:rPr>
      </w:pPr>
    </w:p>
    <w:p w14:paraId="5E1F4135" w14:textId="07405EEA" w:rsidR="00F23815" w:rsidRPr="004951B4" w:rsidRDefault="00F23815" w:rsidP="00F23815">
      <w:pPr>
        <w:rPr>
          <w:rtl/>
        </w:rPr>
      </w:pPr>
      <w:bookmarkStart w:id="2804" w:name="_ETM_Q1_6321999"/>
      <w:bookmarkEnd w:id="2804"/>
      <w:r w:rsidRPr="004951B4">
        <w:rPr>
          <w:rtl/>
        </w:rPr>
        <w:t xml:space="preserve">אני </w:t>
      </w:r>
      <w:bookmarkStart w:id="2805" w:name="_ETM_Q1_6323848"/>
      <w:bookmarkEnd w:id="2805"/>
      <w:r w:rsidRPr="004951B4">
        <w:rPr>
          <w:rtl/>
        </w:rPr>
        <w:t xml:space="preserve">רוצה להבהיר. </w:t>
      </w:r>
      <w:r w:rsidR="00942B52" w:rsidRPr="004951B4">
        <w:rPr>
          <w:rFonts w:hint="cs"/>
          <w:rtl/>
        </w:rPr>
        <w:t xml:space="preserve">יש חשבונות </w:t>
      </w:r>
      <w:bookmarkStart w:id="2806" w:name="_ETM_Q1_6321721"/>
      <w:bookmarkEnd w:id="2806"/>
      <w:r w:rsidR="00942B52" w:rsidRPr="004951B4">
        <w:rPr>
          <w:rFonts w:hint="cs"/>
          <w:rtl/>
        </w:rPr>
        <w:t>תשלום בכל הסוגים החדשים של חשבונות התשלום למיניהם, שלפעמים ה</w:t>
      </w:r>
      <w:r w:rsidRPr="004951B4">
        <w:rPr>
          <w:rtl/>
        </w:rPr>
        <w:t>ם בעלי אופי קבוצתי</w:t>
      </w:r>
      <w:r w:rsidR="00942B52" w:rsidRPr="004951B4">
        <w:rPr>
          <w:rFonts w:hint="cs"/>
          <w:rtl/>
        </w:rPr>
        <w:t>.</w:t>
      </w:r>
      <w:bookmarkStart w:id="2807" w:name="_ETM_Q1_6328794"/>
      <w:bookmarkEnd w:id="2807"/>
      <w:r w:rsidR="00942B52" w:rsidRPr="004951B4">
        <w:rPr>
          <w:rFonts w:hint="cs"/>
          <w:rtl/>
        </w:rPr>
        <w:t xml:space="preserve"> לדוגמה, אם אני פותח חשבון פייבוקס</w:t>
      </w:r>
      <w:r w:rsidRPr="004951B4">
        <w:rPr>
          <w:rtl/>
        </w:rPr>
        <w:t xml:space="preserve"> לאסוף מתנה בסוף שנה. </w:t>
      </w:r>
      <w:bookmarkStart w:id="2808" w:name="_ETM_Q1_6333088"/>
      <w:bookmarkEnd w:id="2808"/>
    </w:p>
    <w:p w14:paraId="70157C79" w14:textId="77777777" w:rsidR="00F23815" w:rsidRPr="004951B4" w:rsidRDefault="00F23815" w:rsidP="00F23815">
      <w:pPr>
        <w:rPr>
          <w:rtl/>
        </w:rPr>
      </w:pPr>
      <w:bookmarkStart w:id="2809" w:name="_ETM_Q1_6333880"/>
      <w:bookmarkStart w:id="2810" w:name="_ETM_Q1_6333940"/>
      <w:bookmarkEnd w:id="2809"/>
      <w:bookmarkEnd w:id="2810"/>
    </w:p>
    <w:p w14:paraId="03550F38" w14:textId="77777777" w:rsidR="00F23815" w:rsidRPr="004951B4" w:rsidRDefault="00F23815" w:rsidP="00E26FDE">
      <w:pPr>
        <w:pStyle w:val="af8"/>
        <w:keepNext/>
        <w:rPr>
          <w:rtl/>
        </w:rPr>
      </w:pPr>
      <w:bookmarkStart w:id="2811" w:name="ET_yor_6157_26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811"/>
    </w:p>
    <w:p w14:paraId="71358220" w14:textId="77777777" w:rsidR="00F23815" w:rsidRPr="004951B4" w:rsidRDefault="00F23815" w:rsidP="00E26FDE">
      <w:pPr>
        <w:pStyle w:val="KeepWithNext"/>
        <w:rPr>
          <w:rtl/>
        </w:rPr>
      </w:pPr>
    </w:p>
    <w:p w14:paraId="2CCDFAF7" w14:textId="77777777" w:rsidR="00F23815" w:rsidRPr="004951B4" w:rsidRDefault="00F23815" w:rsidP="00F23815">
      <w:pPr>
        <w:rPr>
          <w:rtl/>
        </w:rPr>
      </w:pPr>
      <w:bookmarkStart w:id="2812" w:name="_ETM_Q1_6334591"/>
      <w:bookmarkEnd w:id="2812"/>
      <w:r w:rsidRPr="004951B4">
        <w:rPr>
          <w:rtl/>
        </w:rPr>
        <w:t xml:space="preserve">אז זה מיופה הכוח. </w:t>
      </w:r>
    </w:p>
    <w:p w14:paraId="7521B184" w14:textId="77777777" w:rsidR="00F23815" w:rsidRPr="004951B4" w:rsidRDefault="00F23815" w:rsidP="00F23815">
      <w:pPr>
        <w:rPr>
          <w:rtl/>
        </w:rPr>
      </w:pPr>
      <w:bookmarkStart w:id="2813" w:name="_ETM_Q1_6337626"/>
      <w:bookmarkStart w:id="2814" w:name="_ETM_Q1_6337682"/>
      <w:bookmarkEnd w:id="2813"/>
      <w:bookmarkEnd w:id="2814"/>
    </w:p>
    <w:p w14:paraId="28A4025A" w14:textId="77777777" w:rsidR="00F23815" w:rsidRPr="004951B4" w:rsidRDefault="00F23815" w:rsidP="00E26FDE">
      <w:pPr>
        <w:pStyle w:val="-"/>
        <w:keepNext/>
        <w:rPr>
          <w:rtl/>
        </w:rPr>
      </w:pPr>
      <w:r w:rsidRPr="00E26FDE">
        <w:rPr>
          <w:rStyle w:val="TagStyle"/>
          <w:rFonts w:hint="cs"/>
          <w:rtl/>
        </w:rPr>
        <w:t xml:space="preserve"> &lt;&lt; דובר_המשך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p>
    <w:p w14:paraId="36FAF1AA" w14:textId="77777777" w:rsidR="00F23815" w:rsidRPr="004951B4" w:rsidRDefault="00F23815" w:rsidP="00E26FDE">
      <w:pPr>
        <w:pStyle w:val="KeepWithNext"/>
        <w:rPr>
          <w:rtl/>
        </w:rPr>
      </w:pPr>
    </w:p>
    <w:p w14:paraId="5415DEB9" w14:textId="5CAD94D1" w:rsidR="00F23815" w:rsidRPr="004951B4" w:rsidRDefault="00F23815" w:rsidP="00F23815">
      <w:pPr>
        <w:rPr>
          <w:rtl/>
        </w:rPr>
      </w:pPr>
      <w:bookmarkStart w:id="2815" w:name="_ETM_Q1_6338258"/>
      <w:bookmarkEnd w:id="2815"/>
      <w:r w:rsidRPr="004951B4">
        <w:rPr>
          <w:rtl/>
        </w:rPr>
        <w:t>צריך שיובהר</w:t>
      </w:r>
      <w:r w:rsidR="00942B52" w:rsidRPr="004951B4">
        <w:rPr>
          <w:rFonts w:hint="cs"/>
          <w:rtl/>
        </w:rPr>
        <w:t xml:space="preserve"> מי</w:t>
      </w:r>
      <w:bookmarkStart w:id="2816" w:name="_ETM_Q1_6337893"/>
      <w:bookmarkEnd w:id="2816"/>
      <w:r w:rsidR="00942B52" w:rsidRPr="004951B4">
        <w:rPr>
          <w:rFonts w:hint="cs"/>
          <w:rtl/>
        </w:rPr>
        <w:t xml:space="preserve"> אותו מקבל השירות. זה כנראה אותו אחד שפנה </w:t>
      </w:r>
      <w:bookmarkStart w:id="2817" w:name="_ETM_Q1_6345032"/>
      <w:bookmarkEnd w:id="2817"/>
      <w:r w:rsidR="00942B52" w:rsidRPr="004951B4">
        <w:rPr>
          <w:rFonts w:hint="cs"/>
          <w:rtl/>
        </w:rPr>
        <w:t xml:space="preserve">כי לפעמים יש דברים שיש להם אופי קבוצתי. </w:t>
      </w:r>
    </w:p>
    <w:p w14:paraId="660E427C" w14:textId="77777777" w:rsidR="00F23815" w:rsidRPr="004951B4" w:rsidRDefault="00F23815" w:rsidP="00F23815">
      <w:pPr>
        <w:rPr>
          <w:rtl/>
        </w:rPr>
      </w:pPr>
      <w:bookmarkStart w:id="2818" w:name="_ETM_Q1_6340859"/>
      <w:bookmarkStart w:id="2819" w:name="_ETM_Q1_6340919"/>
      <w:bookmarkStart w:id="2820" w:name="_ETM_Q1_6342671"/>
      <w:bookmarkEnd w:id="2818"/>
      <w:bookmarkEnd w:id="2819"/>
      <w:bookmarkEnd w:id="2820"/>
    </w:p>
    <w:p w14:paraId="4C1982BC" w14:textId="77777777" w:rsidR="00F23815" w:rsidRPr="004951B4" w:rsidRDefault="00F23815" w:rsidP="00E26FDE">
      <w:pPr>
        <w:pStyle w:val="afb"/>
        <w:keepNext/>
        <w:rPr>
          <w:rtl/>
        </w:rPr>
      </w:pPr>
      <w:bookmarkStart w:id="2821" w:name="ET_guest_858607_26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821"/>
    </w:p>
    <w:p w14:paraId="09B95186" w14:textId="77777777" w:rsidR="00F23815" w:rsidRPr="004951B4" w:rsidRDefault="00F23815" w:rsidP="00E26FDE">
      <w:pPr>
        <w:pStyle w:val="KeepWithNext"/>
        <w:rPr>
          <w:rtl/>
        </w:rPr>
      </w:pPr>
    </w:p>
    <w:p w14:paraId="629D3BE9" w14:textId="77777777" w:rsidR="00942B52" w:rsidRPr="004951B4" w:rsidRDefault="00F23815" w:rsidP="00F23815">
      <w:pPr>
        <w:rPr>
          <w:rtl/>
        </w:rPr>
      </w:pPr>
      <w:bookmarkStart w:id="2822" w:name="_ETM_Q1_6343044"/>
      <w:bookmarkStart w:id="2823" w:name="_ETM_Q1_6343084"/>
      <w:bookmarkEnd w:id="2822"/>
      <w:bookmarkEnd w:id="2823"/>
      <w:r w:rsidRPr="004951B4">
        <w:rPr>
          <w:rtl/>
        </w:rPr>
        <w:t xml:space="preserve">הגורם שפנה, הוא מקבל </w:t>
      </w:r>
      <w:bookmarkStart w:id="2824" w:name="_ETM_Q1_6347569"/>
      <w:bookmarkEnd w:id="2824"/>
      <w:r w:rsidRPr="004951B4">
        <w:rPr>
          <w:rtl/>
        </w:rPr>
        <w:t xml:space="preserve">השירות. </w:t>
      </w:r>
      <w:bookmarkStart w:id="2825" w:name="_ETM_Q1_6351664"/>
      <w:bookmarkEnd w:id="2825"/>
    </w:p>
    <w:p w14:paraId="1E25D916" w14:textId="77777777" w:rsidR="00942B52" w:rsidRPr="004951B4" w:rsidRDefault="00942B52" w:rsidP="00F23815">
      <w:pPr>
        <w:rPr>
          <w:rtl/>
        </w:rPr>
      </w:pPr>
      <w:bookmarkStart w:id="2826" w:name="_ETM_Q1_6351785"/>
      <w:bookmarkEnd w:id="2826"/>
    </w:p>
    <w:p w14:paraId="553E9F8C" w14:textId="4DBF2024" w:rsidR="00942B52" w:rsidRPr="004951B4" w:rsidRDefault="00942B52" w:rsidP="00E26FDE">
      <w:pPr>
        <w:pStyle w:val="a5"/>
        <w:keepNext/>
        <w:rPr>
          <w:rtl/>
        </w:rPr>
      </w:pPr>
      <w:bookmarkStart w:id="2827" w:name="ET_speaker_אלעזר_שטרן_ייעוץ_משפטי_511"/>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2827"/>
    </w:p>
    <w:p w14:paraId="48070DB9" w14:textId="77777777" w:rsidR="00942B52" w:rsidRPr="004951B4" w:rsidRDefault="00942B52" w:rsidP="00E26FDE">
      <w:pPr>
        <w:pStyle w:val="KeepWithNext"/>
        <w:rPr>
          <w:rtl/>
        </w:rPr>
      </w:pPr>
    </w:p>
    <w:p w14:paraId="7034544E" w14:textId="7555CDB7" w:rsidR="00942B52" w:rsidRPr="004951B4" w:rsidRDefault="00942B52" w:rsidP="00942B52">
      <w:pPr>
        <w:rPr>
          <w:rtl/>
        </w:rPr>
      </w:pPr>
      <w:bookmarkStart w:id="2828" w:name="_ETM_Q1_6353408"/>
      <w:bookmarkEnd w:id="2828"/>
      <w:r w:rsidRPr="004951B4">
        <w:rPr>
          <w:rFonts w:hint="cs"/>
          <w:rtl/>
        </w:rPr>
        <w:t xml:space="preserve">הכוונה שלכם </w:t>
      </w:r>
      <w:bookmarkStart w:id="2829" w:name="_ETM_Q1_6352057"/>
      <w:bookmarkEnd w:id="2829"/>
      <w:r w:rsidRPr="004951B4">
        <w:rPr>
          <w:rFonts w:hint="cs"/>
          <w:rtl/>
        </w:rPr>
        <w:t>היא שאותו אחד שפותח, אותו מנהל, הוא מקבל השירות ואת</w:t>
      </w:r>
      <w:bookmarkStart w:id="2830" w:name="_ETM_Q1_6357559"/>
      <w:bookmarkEnd w:id="2830"/>
      <w:r w:rsidRPr="004951B4">
        <w:rPr>
          <w:rFonts w:hint="cs"/>
          <w:rtl/>
        </w:rPr>
        <w:t xml:space="preserve"> הפרטים שלו צריך לרשום, ולא של כל מי - - </w:t>
      </w:r>
      <w:bookmarkStart w:id="2831" w:name="_ETM_Q1_6360431"/>
      <w:bookmarkEnd w:id="2831"/>
      <w:r w:rsidRPr="004951B4">
        <w:rPr>
          <w:rFonts w:hint="cs"/>
          <w:rtl/>
        </w:rPr>
        <w:t>-</w:t>
      </w:r>
    </w:p>
    <w:p w14:paraId="58783A7B" w14:textId="77777777" w:rsidR="00942B52" w:rsidRPr="00E26FDE" w:rsidRDefault="00942B52" w:rsidP="00E26FDE">
      <w:pPr>
        <w:rPr>
          <w:rtl/>
        </w:rPr>
      </w:pPr>
      <w:bookmarkStart w:id="2832" w:name="_ETM_Q1_6351817"/>
      <w:bookmarkStart w:id="2833" w:name="_ETM_Q1_6351908"/>
      <w:bookmarkStart w:id="2834" w:name="_ETM_Q1_6364232"/>
      <w:bookmarkStart w:id="2835" w:name="ET_yor_6157_264"/>
      <w:bookmarkEnd w:id="2832"/>
      <w:bookmarkEnd w:id="2833"/>
      <w:bookmarkEnd w:id="2834"/>
    </w:p>
    <w:p w14:paraId="03A7B32F" w14:textId="61E63B27" w:rsidR="00F23815" w:rsidRPr="004951B4" w:rsidRDefault="00F23815" w:rsidP="00E26FDE">
      <w:pPr>
        <w:pStyle w:val="af8"/>
        <w:keepNext/>
        <w:rPr>
          <w:rtl/>
        </w:rPr>
      </w:pPr>
      <w:bookmarkStart w:id="2836" w:name="_ETM_Q1_6364367"/>
      <w:bookmarkEnd w:id="2836"/>
      <w:r w:rsidRPr="00E26FDE">
        <w:rPr>
          <w:rStyle w:val="TagStyle"/>
          <w:rFonts w:hint="cs"/>
          <w:rtl/>
        </w:rPr>
        <w:t>&lt;&lt;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835"/>
    </w:p>
    <w:p w14:paraId="5391C2C7" w14:textId="77777777" w:rsidR="00F23815" w:rsidRPr="004951B4" w:rsidRDefault="00F23815" w:rsidP="00E26FDE">
      <w:pPr>
        <w:pStyle w:val="KeepWithNext"/>
        <w:rPr>
          <w:rtl/>
        </w:rPr>
      </w:pPr>
    </w:p>
    <w:p w14:paraId="19EA28AF" w14:textId="1FF915F5" w:rsidR="00F23815" w:rsidRPr="004951B4" w:rsidRDefault="00F23815" w:rsidP="00F23815">
      <w:pPr>
        <w:rPr>
          <w:rtl/>
        </w:rPr>
      </w:pPr>
      <w:bookmarkStart w:id="2837" w:name="_ETM_Q1_6361622"/>
      <w:bookmarkEnd w:id="2837"/>
      <w:r w:rsidRPr="004951B4">
        <w:rPr>
          <w:rtl/>
        </w:rPr>
        <w:t>למרות</w:t>
      </w:r>
      <w:r w:rsidR="00942B52" w:rsidRPr="004951B4">
        <w:rPr>
          <w:rFonts w:hint="cs"/>
          <w:rtl/>
        </w:rPr>
        <w:t xml:space="preserve"> ש</w:t>
      </w:r>
      <w:r w:rsidRPr="004951B4">
        <w:rPr>
          <w:rtl/>
        </w:rPr>
        <w:t xml:space="preserve">הם לכאורה נהנים. </w:t>
      </w:r>
    </w:p>
    <w:p w14:paraId="472773A0" w14:textId="77777777" w:rsidR="00F23815" w:rsidRPr="004951B4" w:rsidRDefault="00F23815" w:rsidP="00F23815">
      <w:pPr>
        <w:rPr>
          <w:rtl/>
        </w:rPr>
      </w:pPr>
      <w:bookmarkStart w:id="2838" w:name="_ETM_Q1_6366144"/>
      <w:bookmarkStart w:id="2839" w:name="_ETM_Q1_6366201"/>
      <w:bookmarkStart w:id="2840" w:name="_ETM_Q1_6367506"/>
      <w:bookmarkEnd w:id="2838"/>
      <w:bookmarkEnd w:id="2839"/>
      <w:bookmarkEnd w:id="2840"/>
    </w:p>
    <w:p w14:paraId="4F8BA7DA" w14:textId="77777777" w:rsidR="00F23815" w:rsidRPr="004951B4" w:rsidRDefault="00F23815" w:rsidP="00E26FDE">
      <w:pPr>
        <w:pStyle w:val="afb"/>
        <w:keepNext/>
        <w:rPr>
          <w:rtl/>
        </w:rPr>
      </w:pPr>
      <w:bookmarkStart w:id="2841" w:name="ET_guest_858607_265"/>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841"/>
    </w:p>
    <w:p w14:paraId="3BB33129" w14:textId="77777777" w:rsidR="00F23815" w:rsidRPr="004951B4" w:rsidRDefault="00F23815" w:rsidP="00E26FDE">
      <w:pPr>
        <w:pStyle w:val="KeepWithNext"/>
        <w:rPr>
          <w:rtl/>
        </w:rPr>
      </w:pPr>
    </w:p>
    <w:p w14:paraId="3AF4E2B2" w14:textId="77777777" w:rsidR="00942B52" w:rsidRPr="004951B4" w:rsidRDefault="00942B52" w:rsidP="00F23815">
      <w:pPr>
        <w:rPr>
          <w:rtl/>
        </w:rPr>
      </w:pPr>
      <w:r w:rsidRPr="004951B4">
        <w:rPr>
          <w:rFonts w:hint="cs"/>
          <w:rtl/>
        </w:rPr>
        <w:t xml:space="preserve">יש לזה הגדרה. למשל, </w:t>
      </w:r>
      <w:r w:rsidR="00F23815" w:rsidRPr="004951B4">
        <w:rPr>
          <w:rtl/>
        </w:rPr>
        <w:t>ל</w:t>
      </w:r>
      <w:bookmarkStart w:id="2842" w:name="_ETM_Q1_6367862"/>
      <w:bookmarkStart w:id="2843" w:name="_ETM_Q1_6367902"/>
      <w:bookmarkEnd w:id="2842"/>
      <w:bookmarkEnd w:id="2843"/>
      <w:r w:rsidR="00F23815" w:rsidRPr="004951B4">
        <w:rPr>
          <w:rtl/>
        </w:rPr>
        <w:t>גוף מוכר שמדבר על ועד בית.</w:t>
      </w:r>
      <w:r w:rsidR="00495DA8" w:rsidRPr="004951B4">
        <w:rPr>
          <w:rFonts w:hint="cs"/>
          <w:rtl/>
        </w:rPr>
        <w:t xml:space="preserve"> </w:t>
      </w:r>
    </w:p>
    <w:p w14:paraId="0A7F1B07" w14:textId="77777777" w:rsidR="00942B52" w:rsidRPr="004951B4" w:rsidRDefault="00942B52" w:rsidP="00F23815">
      <w:pPr>
        <w:rPr>
          <w:rtl/>
        </w:rPr>
      </w:pPr>
    </w:p>
    <w:p w14:paraId="0D554526" w14:textId="15368217" w:rsidR="00942B52" w:rsidRPr="004951B4" w:rsidRDefault="00942B52" w:rsidP="00E26FDE">
      <w:pPr>
        <w:pStyle w:val="af8"/>
        <w:keepNext/>
        <w:rPr>
          <w:rtl/>
        </w:rPr>
      </w:pPr>
      <w:bookmarkStart w:id="2844" w:name="ET_yor_6157_512"/>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844"/>
    </w:p>
    <w:p w14:paraId="11F361FB" w14:textId="77777777" w:rsidR="00942B52" w:rsidRPr="004951B4" w:rsidRDefault="00942B52" w:rsidP="00E26FDE">
      <w:pPr>
        <w:pStyle w:val="KeepWithNext"/>
        <w:rPr>
          <w:rtl/>
        </w:rPr>
      </w:pPr>
    </w:p>
    <w:p w14:paraId="401F7584" w14:textId="4D95226C" w:rsidR="00942B52" w:rsidRPr="004951B4" w:rsidRDefault="00942B52" w:rsidP="00942B52">
      <w:pPr>
        <w:rPr>
          <w:rtl/>
        </w:rPr>
      </w:pPr>
      <w:bookmarkStart w:id="2845" w:name="_ETM_Q1_6369663"/>
      <w:bookmarkEnd w:id="2845"/>
      <w:r w:rsidRPr="004951B4">
        <w:rPr>
          <w:rFonts w:hint="cs"/>
          <w:rtl/>
        </w:rPr>
        <w:t xml:space="preserve">לא, לא. ועד בית מוגדר ואז יש להם איזה מספר. </w:t>
      </w:r>
    </w:p>
    <w:p w14:paraId="7A9B911D" w14:textId="77777777" w:rsidR="00942B52" w:rsidRPr="004951B4" w:rsidRDefault="00942B52" w:rsidP="00942B52">
      <w:pPr>
        <w:rPr>
          <w:rtl/>
        </w:rPr>
      </w:pPr>
      <w:bookmarkStart w:id="2846" w:name="_ETM_Q1_6371523"/>
      <w:bookmarkStart w:id="2847" w:name="_ETM_Q1_6371624"/>
      <w:bookmarkEnd w:id="2846"/>
      <w:bookmarkEnd w:id="2847"/>
    </w:p>
    <w:p w14:paraId="4E2E52A2" w14:textId="5E5BC14D" w:rsidR="00942B52" w:rsidRPr="004951B4" w:rsidRDefault="00942B52" w:rsidP="00E26FDE">
      <w:pPr>
        <w:pStyle w:val="afb"/>
        <w:keepNext/>
        <w:rPr>
          <w:rtl/>
        </w:rPr>
      </w:pPr>
      <w:bookmarkStart w:id="2848" w:name="ET_guest_858607_513"/>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2848"/>
    </w:p>
    <w:p w14:paraId="3FDE9C5B" w14:textId="77777777" w:rsidR="00942B52" w:rsidRPr="004951B4" w:rsidRDefault="00942B52" w:rsidP="00E26FDE">
      <w:pPr>
        <w:pStyle w:val="KeepWithNext"/>
        <w:rPr>
          <w:rtl/>
        </w:rPr>
      </w:pPr>
    </w:p>
    <w:p w14:paraId="6471B900" w14:textId="08DF36A3" w:rsidR="00F23815" w:rsidRPr="004951B4" w:rsidRDefault="00F23815" w:rsidP="00F23815">
      <w:pPr>
        <w:rPr>
          <w:rtl/>
        </w:rPr>
      </w:pPr>
      <w:bookmarkStart w:id="2849" w:name="_ETM_Q1_6373575"/>
      <w:bookmarkStart w:id="2850" w:name="_ETM_Q1_6373649"/>
      <w:bookmarkStart w:id="2851" w:name="_ETM_Q1_6369052"/>
      <w:bookmarkStart w:id="2852" w:name="_ETM_Q1_6369182"/>
      <w:bookmarkStart w:id="2853" w:name="_ETM_Q1_6369254"/>
      <w:bookmarkStart w:id="2854" w:name="_ETM_Q1_6369318"/>
      <w:bookmarkStart w:id="2855" w:name="_ETM_Q1_6369348"/>
      <w:bookmarkStart w:id="2856" w:name="_ETM_Q1_6369416"/>
      <w:bookmarkEnd w:id="2849"/>
      <w:bookmarkEnd w:id="2850"/>
      <w:bookmarkEnd w:id="2851"/>
      <w:bookmarkEnd w:id="2852"/>
      <w:bookmarkEnd w:id="2853"/>
      <w:bookmarkEnd w:id="2854"/>
      <w:bookmarkEnd w:id="2855"/>
      <w:bookmarkEnd w:id="2856"/>
      <w:r w:rsidRPr="004951B4">
        <w:rPr>
          <w:rtl/>
        </w:rPr>
        <w:t xml:space="preserve">אותו </w:t>
      </w:r>
      <w:bookmarkStart w:id="2857" w:name="_ETM_Q1_6372144"/>
      <w:bookmarkEnd w:id="2857"/>
      <w:r w:rsidRPr="004951B4">
        <w:rPr>
          <w:rtl/>
        </w:rPr>
        <w:t xml:space="preserve">דבר נכון </w:t>
      </w:r>
      <w:r w:rsidR="00942B52" w:rsidRPr="004951B4">
        <w:rPr>
          <w:rFonts w:hint="cs"/>
          <w:rtl/>
        </w:rPr>
        <w:t xml:space="preserve">גם לגבי פתיחת חשבון </w:t>
      </w:r>
      <w:r w:rsidRPr="004951B4">
        <w:rPr>
          <w:rtl/>
        </w:rPr>
        <w:t xml:space="preserve">לאסוף כסף למסיבת סוף שנה. </w:t>
      </w:r>
    </w:p>
    <w:p w14:paraId="79D31D4C" w14:textId="77777777" w:rsidR="00F23815" w:rsidRPr="004951B4" w:rsidRDefault="00F23815" w:rsidP="00F23815">
      <w:pPr>
        <w:rPr>
          <w:rtl/>
        </w:rPr>
      </w:pPr>
      <w:bookmarkStart w:id="2858" w:name="_ETM_Q1_6378080"/>
      <w:bookmarkStart w:id="2859" w:name="_ETM_Q1_6378154"/>
      <w:bookmarkEnd w:id="2858"/>
      <w:bookmarkEnd w:id="2859"/>
    </w:p>
    <w:p w14:paraId="3317E6D2" w14:textId="77777777" w:rsidR="00F23815" w:rsidRPr="004951B4" w:rsidRDefault="00F23815" w:rsidP="00E26FDE">
      <w:pPr>
        <w:pStyle w:val="af8"/>
        <w:keepNext/>
        <w:rPr>
          <w:rtl/>
        </w:rPr>
      </w:pPr>
      <w:bookmarkStart w:id="2860" w:name="ET_yor_6157_26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860"/>
    </w:p>
    <w:p w14:paraId="36FEC3A8" w14:textId="77777777" w:rsidR="00F23815" w:rsidRPr="004951B4" w:rsidRDefault="00F23815" w:rsidP="00E26FDE">
      <w:pPr>
        <w:pStyle w:val="KeepWithNext"/>
        <w:rPr>
          <w:rtl/>
        </w:rPr>
      </w:pPr>
    </w:p>
    <w:p w14:paraId="66A4D4CD" w14:textId="77777777" w:rsidR="00F23815" w:rsidRPr="004951B4" w:rsidRDefault="00F23815" w:rsidP="00F23815">
      <w:pPr>
        <w:rPr>
          <w:rtl/>
        </w:rPr>
      </w:pPr>
      <w:bookmarkStart w:id="2861" w:name="_ETM_Q1_6378679"/>
      <w:bookmarkEnd w:id="2861"/>
      <w:r w:rsidRPr="004951B4">
        <w:rPr>
          <w:rtl/>
        </w:rPr>
        <w:t xml:space="preserve">מי מקבל השירות </w:t>
      </w:r>
      <w:bookmarkStart w:id="2862" w:name="_ETM_Q1_6380698"/>
      <w:bookmarkEnd w:id="2862"/>
      <w:r w:rsidRPr="004951B4">
        <w:rPr>
          <w:rtl/>
        </w:rPr>
        <w:t>שם?</w:t>
      </w:r>
    </w:p>
    <w:p w14:paraId="5C84B555" w14:textId="77777777" w:rsidR="00F23815" w:rsidRPr="004951B4" w:rsidRDefault="00F23815" w:rsidP="00F23815">
      <w:pPr>
        <w:rPr>
          <w:rtl/>
        </w:rPr>
      </w:pPr>
      <w:bookmarkStart w:id="2863" w:name="_ETM_Q1_6381505"/>
      <w:bookmarkStart w:id="2864" w:name="_ETM_Q1_6381564"/>
      <w:bookmarkStart w:id="2865" w:name="_ETM_Q1_6383721"/>
      <w:bookmarkEnd w:id="2863"/>
      <w:bookmarkEnd w:id="2864"/>
      <w:bookmarkEnd w:id="2865"/>
    </w:p>
    <w:p w14:paraId="6A2D5731" w14:textId="77777777" w:rsidR="00F23815" w:rsidRPr="004951B4" w:rsidRDefault="00F23815" w:rsidP="00E26FDE">
      <w:pPr>
        <w:pStyle w:val="afb"/>
        <w:keepNext/>
        <w:rPr>
          <w:rtl/>
        </w:rPr>
      </w:pPr>
      <w:bookmarkStart w:id="2866" w:name="ET_guest_858607_267"/>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866"/>
    </w:p>
    <w:p w14:paraId="6876E06B" w14:textId="77777777" w:rsidR="00F23815" w:rsidRPr="004951B4" w:rsidRDefault="00F23815" w:rsidP="00E26FDE">
      <w:pPr>
        <w:pStyle w:val="KeepWithNext"/>
        <w:rPr>
          <w:rtl/>
        </w:rPr>
      </w:pPr>
    </w:p>
    <w:p w14:paraId="338C5F1C" w14:textId="14B6C06C" w:rsidR="00F23815" w:rsidRPr="004951B4" w:rsidRDefault="00942B52" w:rsidP="00F23815">
      <w:pPr>
        <w:rPr>
          <w:rtl/>
        </w:rPr>
      </w:pPr>
      <w:bookmarkStart w:id="2867" w:name="_ETM_Q1_6384105"/>
      <w:bookmarkStart w:id="2868" w:name="_ETM_Q1_6384161"/>
      <w:bookmarkEnd w:id="2867"/>
      <w:bookmarkEnd w:id="2868"/>
      <w:r w:rsidRPr="004951B4">
        <w:rPr>
          <w:rFonts w:hint="cs"/>
          <w:rtl/>
        </w:rPr>
        <w:t>מי</w:t>
      </w:r>
      <w:bookmarkStart w:id="2869" w:name="_ETM_Q1_6379630"/>
      <w:bookmarkEnd w:id="2869"/>
      <w:r w:rsidRPr="004951B4">
        <w:rPr>
          <w:rFonts w:hint="cs"/>
          <w:rtl/>
        </w:rPr>
        <w:t xml:space="preserve"> שפנה ומבקש לקבל, </w:t>
      </w:r>
      <w:r w:rsidR="00F23815" w:rsidRPr="004951B4">
        <w:rPr>
          <w:rtl/>
        </w:rPr>
        <w:t xml:space="preserve">הוא מקבל השירות. </w:t>
      </w:r>
    </w:p>
    <w:p w14:paraId="2B2980C7" w14:textId="77777777" w:rsidR="00F23815" w:rsidRPr="004951B4" w:rsidRDefault="00F23815" w:rsidP="00F23815">
      <w:pPr>
        <w:rPr>
          <w:rtl/>
        </w:rPr>
      </w:pPr>
      <w:bookmarkStart w:id="2870" w:name="_ETM_Q1_6387338"/>
      <w:bookmarkStart w:id="2871" w:name="_ETM_Q1_6387409"/>
      <w:bookmarkStart w:id="2872" w:name="_ETM_Q1_6468169"/>
      <w:bookmarkEnd w:id="2870"/>
      <w:bookmarkEnd w:id="2871"/>
      <w:bookmarkEnd w:id="2872"/>
    </w:p>
    <w:p w14:paraId="723E1055" w14:textId="77777777" w:rsidR="00F23815" w:rsidRPr="004951B4" w:rsidRDefault="00F23815" w:rsidP="00E26FDE">
      <w:pPr>
        <w:pStyle w:val="afb"/>
        <w:keepNext/>
        <w:rPr>
          <w:rtl/>
        </w:rPr>
      </w:pPr>
      <w:bookmarkStart w:id="2873" w:name="ET_guest_826115_268"/>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873"/>
    </w:p>
    <w:p w14:paraId="52057601" w14:textId="77777777" w:rsidR="00F23815" w:rsidRPr="004951B4" w:rsidRDefault="00F23815" w:rsidP="00E26FDE">
      <w:pPr>
        <w:pStyle w:val="KeepWithNext"/>
        <w:rPr>
          <w:rtl/>
        </w:rPr>
      </w:pPr>
    </w:p>
    <w:p w14:paraId="368CD835" w14:textId="27B4BD8A" w:rsidR="00F23815" w:rsidRPr="004951B4" w:rsidRDefault="00942B52" w:rsidP="00F23815">
      <w:pPr>
        <w:rPr>
          <w:rtl/>
        </w:rPr>
      </w:pPr>
      <w:bookmarkStart w:id="2874" w:name="_ETM_Q1_6468590"/>
      <w:bookmarkStart w:id="2875" w:name="_ETM_Q1_6468620"/>
      <w:bookmarkStart w:id="2876" w:name="_ETM_Q1_6470902"/>
      <w:bookmarkEnd w:id="2874"/>
      <w:bookmarkEnd w:id="2875"/>
      <w:bookmarkEnd w:id="2876"/>
      <w:r w:rsidRPr="004951B4">
        <w:rPr>
          <w:rFonts w:hint="cs"/>
          <w:rtl/>
        </w:rPr>
        <w:t>זה קצת מתנגש</w:t>
      </w:r>
      <w:bookmarkStart w:id="2877" w:name="_ETM_Q1_6389198"/>
      <w:bookmarkEnd w:id="2877"/>
      <w:r w:rsidRPr="004951B4">
        <w:rPr>
          <w:rFonts w:hint="cs"/>
          <w:rtl/>
        </w:rPr>
        <w:t xml:space="preserve"> עם מה שאמרתם קודם. אם ישבנו ביחד במסעדה וכולנו </w:t>
      </w:r>
      <w:bookmarkStart w:id="2878" w:name="_ETM_Q1_6394698"/>
      <w:bookmarkEnd w:id="2878"/>
      <w:r w:rsidRPr="004951B4">
        <w:rPr>
          <w:rFonts w:hint="cs"/>
          <w:rtl/>
        </w:rPr>
        <w:t xml:space="preserve">אמרנו בואו נפתח, ואחד פתח, אנחנו ביקשנו ממנו לפתוח ואנחנו </w:t>
      </w:r>
      <w:bookmarkStart w:id="2879" w:name="_ETM_Q1_6399130"/>
      <w:bookmarkEnd w:id="2879"/>
      <w:r w:rsidRPr="004951B4">
        <w:rPr>
          <w:rFonts w:hint="cs"/>
          <w:rtl/>
        </w:rPr>
        <w:t xml:space="preserve">לא רק נהנים. </w:t>
      </w:r>
      <w:bookmarkStart w:id="2880" w:name="_ETM_Q1_6401562"/>
      <w:bookmarkEnd w:id="2880"/>
      <w:r w:rsidRPr="004951B4">
        <w:rPr>
          <w:rFonts w:hint="cs"/>
          <w:rtl/>
        </w:rPr>
        <w:t>הבעיה היא שיש פה הגדרה למוצרים שונים</w:t>
      </w:r>
      <w:bookmarkStart w:id="2881" w:name="_ETM_Q1_6406439"/>
      <w:bookmarkEnd w:id="2881"/>
      <w:r w:rsidRPr="004951B4">
        <w:rPr>
          <w:rFonts w:hint="cs"/>
          <w:rtl/>
        </w:rPr>
        <w:t xml:space="preserve"> מהמוצרים הקלאסיים שאנחנו מכירים. </w:t>
      </w:r>
      <w:r w:rsidR="00501353" w:rsidRPr="004951B4">
        <w:rPr>
          <w:rFonts w:hint="cs"/>
          <w:rtl/>
        </w:rPr>
        <w:t>לכן, יש פה בעיה עם ההגדרה</w:t>
      </w:r>
      <w:bookmarkStart w:id="2882" w:name="_ETM_Q1_6412995"/>
      <w:bookmarkEnd w:id="2882"/>
      <w:r w:rsidR="00501353" w:rsidRPr="004951B4">
        <w:rPr>
          <w:rFonts w:hint="cs"/>
          <w:rtl/>
        </w:rPr>
        <w:t xml:space="preserve"> הזאת ואנחנו לא יכולים להשאיר את נותני השירותים במשהו שנתון</w:t>
      </w:r>
      <w:bookmarkStart w:id="2883" w:name="_ETM_Q1_6418137"/>
      <w:bookmarkEnd w:id="2883"/>
      <w:r w:rsidR="00501353" w:rsidRPr="004951B4">
        <w:rPr>
          <w:rFonts w:hint="cs"/>
          <w:rtl/>
        </w:rPr>
        <w:t xml:space="preserve"> אחר כך להתלבטות כן או לא. אם המוצר שפותחים</w:t>
      </w:r>
      <w:bookmarkStart w:id="2884" w:name="_ETM_Q1_6421402"/>
      <w:bookmarkEnd w:id="2884"/>
      <w:r w:rsidR="00501353" w:rsidRPr="004951B4">
        <w:rPr>
          <w:rFonts w:hint="cs"/>
          <w:rtl/>
        </w:rPr>
        <w:t xml:space="preserve"> חמישה אנשים ביחד, במה הוא שונה ממוצר אחר שאני</w:t>
      </w:r>
      <w:bookmarkStart w:id="2885" w:name="_ETM_Q1_6424433"/>
      <w:bookmarkEnd w:id="2885"/>
      <w:r w:rsidR="00501353" w:rsidRPr="004951B4">
        <w:rPr>
          <w:rFonts w:hint="cs"/>
          <w:rtl/>
        </w:rPr>
        <w:t xml:space="preserve"> פותח עם חמישה שותפים כרטיס ביחד? אני לא חושב שצריך</w:t>
      </w:r>
      <w:bookmarkStart w:id="2886" w:name="_ETM_Q1_6427021"/>
      <w:bookmarkEnd w:id="2886"/>
      <w:r w:rsidR="00501353" w:rsidRPr="004951B4">
        <w:rPr>
          <w:rFonts w:hint="cs"/>
          <w:rtl/>
        </w:rPr>
        <w:t xml:space="preserve"> לקבל מכולם הכרת הלקוח, אבל יש פה סוג של בעיה.</w:t>
      </w:r>
      <w:bookmarkStart w:id="2887" w:name="_ETM_Q1_6431507"/>
      <w:bookmarkEnd w:id="2887"/>
      <w:r w:rsidR="00501353" w:rsidRPr="004951B4">
        <w:rPr>
          <w:rFonts w:hint="cs"/>
          <w:rtl/>
        </w:rPr>
        <w:t xml:space="preserve"> אם מדובר ב-20 איש, נצהיר על כולם כנהנים? אם </w:t>
      </w:r>
      <w:bookmarkStart w:id="2888" w:name="_ETM_Q1_6439783"/>
      <w:bookmarkEnd w:id="2888"/>
      <w:r w:rsidR="00501353" w:rsidRPr="004951B4">
        <w:rPr>
          <w:rFonts w:hint="cs"/>
          <w:rtl/>
        </w:rPr>
        <w:t>פותחים לכיתה לאסוף כסף, ועכשיו יצהירו על כל ה-20?</w:t>
      </w:r>
      <w:bookmarkStart w:id="2889" w:name="_ETM_Q1_6443929"/>
      <w:bookmarkEnd w:id="2889"/>
    </w:p>
    <w:p w14:paraId="5DF5ED7F" w14:textId="77777777" w:rsidR="00942B52" w:rsidRPr="004951B4" w:rsidRDefault="00942B52" w:rsidP="00F23815">
      <w:pPr>
        <w:rPr>
          <w:rtl/>
        </w:rPr>
      </w:pPr>
      <w:bookmarkStart w:id="2890" w:name="_ETM_Q1_6444156"/>
      <w:bookmarkStart w:id="2891" w:name="_ETM_Q1_6401785"/>
      <w:bookmarkEnd w:id="2890"/>
      <w:bookmarkEnd w:id="2891"/>
    </w:p>
    <w:p w14:paraId="544F4CE8" w14:textId="77777777" w:rsidR="00F23815" w:rsidRPr="004951B4" w:rsidRDefault="00F23815" w:rsidP="00E26FDE">
      <w:pPr>
        <w:pStyle w:val="afb"/>
        <w:keepNext/>
        <w:rPr>
          <w:rtl/>
        </w:rPr>
      </w:pPr>
      <w:bookmarkStart w:id="2892" w:name="ET_guest_858607_269"/>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892"/>
    </w:p>
    <w:p w14:paraId="01465074" w14:textId="77777777" w:rsidR="00F23815" w:rsidRPr="004951B4" w:rsidRDefault="00F23815" w:rsidP="00E26FDE">
      <w:pPr>
        <w:pStyle w:val="KeepWithNext"/>
        <w:rPr>
          <w:rtl/>
        </w:rPr>
      </w:pPr>
    </w:p>
    <w:p w14:paraId="01892266" w14:textId="47D635A4" w:rsidR="00F23815" w:rsidRPr="004951B4" w:rsidRDefault="00501353" w:rsidP="00F23815">
      <w:pPr>
        <w:rPr>
          <w:rtl/>
        </w:rPr>
      </w:pPr>
      <w:bookmarkStart w:id="2893" w:name="_ETM_Q1_6471281"/>
      <w:bookmarkStart w:id="2894" w:name="_ETM_Q1_6471317"/>
      <w:bookmarkStart w:id="2895" w:name="_ETM_Q1_6473399"/>
      <w:bookmarkEnd w:id="2893"/>
      <w:bookmarkEnd w:id="2894"/>
      <w:bookmarkEnd w:id="2895"/>
      <w:r w:rsidRPr="004951B4">
        <w:rPr>
          <w:rFonts w:hint="cs"/>
          <w:rtl/>
        </w:rPr>
        <w:t>אני</w:t>
      </w:r>
      <w:bookmarkStart w:id="2896" w:name="_ETM_Q1_6443565"/>
      <w:bookmarkEnd w:id="2896"/>
      <w:r w:rsidRPr="004951B4">
        <w:rPr>
          <w:rFonts w:hint="cs"/>
          <w:rtl/>
        </w:rPr>
        <w:t xml:space="preserve"> חושבת שצריך להתייחס לכל מקרה לגופו, אבל מאוד ברור כא</w:t>
      </w:r>
      <w:bookmarkStart w:id="2897" w:name="_ETM_Q1_6448989"/>
      <w:bookmarkEnd w:id="2897"/>
      <w:r w:rsidRPr="004951B4">
        <w:rPr>
          <w:rFonts w:hint="cs"/>
          <w:rtl/>
        </w:rPr>
        <w:t>ן שהמטרה היא לאסוף. זה אחד הדברים שהוא צריך לברר</w:t>
      </w:r>
      <w:bookmarkStart w:id="2898" w:name="_ETM_Q1_6451017"/>
      <w:bookmarkEnd w:id="2898"/>
      <w:r w:rsidRPr="004951B4">
        <w:rPr>
          <w:rFonts w:hint="cs"/>
          <w:rtl/>
        </w:rPr>
        <w:t xml:space="preserve"> </w:t>
      </w:r>
      <w:r w:rsidRPr="004951B4">
        <w:rPr>
          <w:rtl/>
        </w:rPr>
        <w:t>–</w:t>
      </w:r>
      <w:r w:rsidRPr="004951B4">
        <w:rPr>
          <w:rFonts w:hint="cs"/>
          <w:rtl/>
        </w:rPr>
        <w:t xml:space="preserve"> מהי המטרה. המטרה היא לאסוף כסף למסיבת סוף</w:t>
      </w:r>
      <w:bookmarkStart w:id="2899" w:name="_ETM_Q1_6455603"/>
      <w:bookmarkEnd w:id="2899"/>
      <w:r w:rsidRPr="004951B4">
        <w:rPr>
          <w:rFonts w:hint="cs"/>
          <w:rtl/>
        </w:rPr>
        <w:t xml:space="preserve"> שנה, ולכן אנחנו נכיר באמת רק את הגורם שפתח </w:t>
      </w:r>
      <w:bookmarkStart w:id="2900" w:name="_ETM_Q1_6457443"/>
      <w:bookmarkEnd w:id="2900"/>
      <w:r w:rsidRPr="004951B4">
        <w:rPr>
          <w:rFonts w:hint="cs"/>
          <w:rtl/>
        </w:rPr>
        <w:t xml:space="preserve">את החשבון. </w:t>
      </w:r>
      <w:bookmarkStart w:id="2901" w:name="_ETM_Q1_6459219"/>
      <w:bookmarkEnd w:id="2901"/>
    </w:p>
    <w:p w14:paraId="1CD534D0" w14:textId="77777777" w:rsidR="00501353" w:rsidRPr="004951B4" w:rsidRDefault="00501353" w:rsidP="00F23815">
      <w:pPr>
        <w:rPr>
          <w:rtl/>
        </w:rPr>
      </w:pPr>
      <w:bookmarkStart w:id="2902" w:name="_ETM_Q1_6459460"/>
      <w:bookmarkEnd w:id="2902"/>
    </w:p>
    <w:p w14:paraId="04F955A3" w14:textId="77777777" w:rsidR="00F23815" w:rsidRPr="004951B4" w:rsidRDefault="00F23815" w:rsidP="00E26FDE">
      <w:pPr>
        <w:pStyle w:val="afb"/>
        <w:keepNext/>
        <w:rPr>
          <w:rtl/>
        </w:rPr>
      </w:pPr>
      <w:bookmarkStart w:id="2903" w:name="ET_guest_826115_270"/>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903"/>
    </w:p>
    <w:p w14:paraId="6C56FE20" w14:textId="77777777" w:rsidR="00F23815" w:rsidRPr="004951B4" w:rsidRDefault="00F23815" w:rsidP="00E26FDE">
      <w:pPr>
        <w:pStyle w:val="KeepWithNext"/>
        <w:rPr>
          <w:rtl/>
        </w:rPr>
      </w:pPr>
    </w:p>
    <w:p w14:paraId="4E0BD56A" w14:textId="77777777" w:rsidR="00501353" w:rsidRPr="004951B4" w:rsidRDefault="00501353" w:rsidP="00F23815">
      <w:pPr>
        <w:rPr>
          <w:rtl/>
        </w:rPr>
      </w:pPr>
      <w:bookmarkStart w:id="2904" w:name="_ETM_Q1_6473780"/>
      <w:bookmarkStart w:id="2905" w:name="_ETM_Q1_6473815"/>
      <w:bookmarkEnd w:id="2904"/>
      <w:bookmarkEnd w:id="2905"/>
      <w:r w:rsidRPr="004951B4">
        <w:rPr>
          <w:rFonts w:hint="cs"/>
          <w:rtl/>
        </w:rPr>
        <w:t xml:space="preserve">זה לא מסתדר עם ההגדרה. </w:t>
      </w:r>
      <w:bookmarkStart w:id="2906" w:name="_ETM_Q1_6466279"/>
      <w:bookmarkEnd w:id="2906"/>
    </w:p>
    <w:p w14:paraId="262BDA72" w14:textId="77777777" w:rsidR="00501353" w:rsidRPr="004951B4" w:rsidRDefault="00501353" w:rsidP="00F23815">
      <w:pPr>
        <w:rPr>
          <w:rtl/>
        </w:rPr>
      </w:pPr>
    </w:p>
    <w:p w14:paraId="6ED74819" w14:textId="6588FEEE" w:rsidR="00501353" w:rsidRPr="004951B4" w:rsidRDefault="00501353" w:rsidP="00E26FDE">
      <w:pPr>
        <w:pStyle w:val="af8"/>
        <w:keepNext/>
        <w:rPr>
          <w:rtl/>
        </w:rPr>
      </w:pPr>
      <w:bookmarkStart w:id="2907" w:name="ET_yor_6157_514"/>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907"/>
    </w:p>
    <w:p w14:paraId="18E80D9A" w14:textId="77777777" w:rsidR="00501353" w:rsidRPr="004951B4" w:rsidRDefault="00501353" w:rsidP="00E26FDE">
      <w:pPr>
        <w:pStyle w:val="KeepWithNext"/>
        <w:rPr>
          <w:rtl/>
        </w:rPr>
      </w:pPr>
    </w:p>
    <w:p w14:paraId="2E788A23" w14:textId="7AB102FF" w:rsidR="00501353" w:rsidRPr="004951B4" w:rsidRDefault="00501353" w:rsidP="00501353">
      <w:pPr>
        <w:rPr>
          <w:rtl/>
        </w:rPr>
      </w:pPr>
      <w:bookmarkStart w:id="2908" w:name="_ETM_Q1_6468984"/>
      <w:bookmarkEnd w:id="2908"/>
      <w:r w:rsidRPr="004951B4">
        <w:rPr>
          <w:rFonts w:hint="cs"/>
          <w:rtl/>
        </w:rPr>
        <w:t xml:space="preserve">הרי כל מי שיעביר כסף בעצמו לאותה קבוצת תשלום, מזוהה כי הוא </w:t>
      </w:r>
      <w:bookmarkStart w:id="2909" w:name="_ETM_Q1_6470137"/>
      <w:bookmarkEnd w:id="2909"/>
      <w:r w:rsidRPr="004951B4">
        <w:rPr>
          <w:rFonts w:hint="cs"/>
          <w:rtl/>
        </w:rPr>
        <w:t xml:space="preserve">העביר כסף. </w:t>
      </w:r>
    </w:p>
    <w:p w14:paraId="2BE9107E" w14:textId="77777777" w:rsidR="00501353" w:rsidRPr="004951B4" w:rsidRDefault="00501353" w:rsidP="00501353">
      <w:pPr>
        <w:rPr>
          <w:rtl/>
        </w:rPr>
      </w:pPr>
    </w:p>
    <w:p w14:paraId="2304BCB2" w14:textId="6FF9DB0D" w:rsidR="00501353" w:rsidRPr="004951B4" w:rsidRDefault="00501353" w:rsidP="00E26FDE">
      <w:pPr>
        <w:pStyle w:val="afb"/>
        <w:keepNext/>
        <w:rPr>
          <w:rtl/>
        </w:rPr>
      </w:pPr>
      <w:bookmarkStart w:id="2910" w:name="ET_guest_826115_515"/>
      <w:r w:rsidRPr="00E26FDE">
        <w:rPr>
          <w:rStyle w:val="TagStyle"/>
          <w:rtl/>
        </w:rPr>
        <w:t xml:space="preserve"> &lt;&lt; אורח &gt;&gt;</w:t>
      </w:r>
      <w:r w:rsidRPr="004951B4">
        <w:rPr>
          <w:rStyle w:val="TagStyle"/>
          <w:rtl/>
        </w:rPr>
        <w:t xml:space="preserve"> </w:t>
      </w:r>
      <w:r w:rsidRPr="004951B4">
        <w:rPr>
          <w:rtl/>
        </w:rPr>
        <w:t>עדו מלין:</w:t>
      </w:r>
      <w:r w:rsidRPr="004951B4">
        <w:rPr>
          <w:rStyle w:val="TagStyle"/>
          <w:rtl/>
        </w:rPr>
        <w:t xml:space="preserve"> </w:t>
      </w:r>
      <w:r w:rsidRPr="00E26FDE">
        <w:rPr>
          <w:rStyle w:val="TagStyle"/>
          <w:rtl/>
        </w:rPr>
        <w:t>&lt;&lt; אורח &gt;&gt;</w:t>
      </w:r>
      <w:r w:rsidRPr="004951B4">
        <w:rPr>
          <w:rtl/>
        </w:rPr>
        <w:t xml:space="preserve">   </w:t>
      </w:r>
      <w:bookmarkEnd w:id="2910"/>
    </w:p>
    <w:p w14:paraId="163A03AE" w14:textId="77777777" w:rsidR="00501353" w:rsidRPr="004951B4" w:rsidRDefault="00501353" w:rsidP="00E26FDE">
      <w:pPr>
        <w:pStyle w:val="KeepWithNext"/>
        <w:rPr>
          <w:rtl/>
        </w:rPr>
      </w:pPr>
    </w:p>
    <w:p w14:paraId="6060141F" w14:textId="39422869" w:rsidR="00F23815" w:rsidRPr="004951B4" w:rsidRDefault="00501353" w:rsidP="00501353">
      <w:pPr>
        <w:rPr>
          <w:rtl/>
        </w:rPr>
      </w:pPr>
      <w:bookmarkStart w:id="2911" w:name="_ETM_Q1_6471775"/>
      <w:bookmarkStart w:id="2912" w:name="_ETM_Q1_6471848"/>
      <w:bookmarkEnd w:id="2911"/>
      <w:bookmarkEnd w:id="2912"/>
      <w:r w:rsidRPr="004951B4">
        <w:rPr>
          <w:rFonts w:hint="cs"/>
          <w:rtl/>
        </w:rPr>
        <w:t>ומה בעניין הכרת הלקוח? ואם אוספים 51,000 שקלים?</w:t>
      </w:r>
      <w:bookmarkStart w:id="2913" w:name="_ETM_Q1_6476036"/>
      <w:bookmarkEnd w:id="2913"/>
      <w:r w:rsidRPr="004951B4">
        <w:rPr>
          <w:rFonts w:hint="cs"/>
          <w:rtl/>
        </w:rPr>
        <w:t xml:space="preserve"> </w:t>
      </w:r>
      <w:bookmarkStart w:id="2914" w:name="_ETM_Q1_6466607"/>
      <w:bookmarkStart w:id="2915" w:name="_ETM_Q1_6466748"/>
      <w:bookmarkStart w:id="2916" w:name="_ETM_Q1_6466796"/>
      <w:bookmarkStart w:id="2917" w:name="_ETM_Q1_6466823"/>
      <w:bookmarkStart w:id="2918" w:name="_ETM_Q1_6466873"/>
      <w:bookmarkEnd w:id="2914"/>
      <w:bookmarkEnd w:id="2915"/>
      <w:bookmarkEnd w:id="2916"/>
      <w:bookmarkEnd w:id="2917"/>
      <w:bookmarkEnd w:id="2918"/>
      <w:r w:rsidR="00F23815" w:rsidRPr="004951B4">
        <w:rPr>
          <w:rtl/>
        </w:rPr>
        <w:t xml:space="preserve">צריך הכרת הלקוח לכאורה לכולם. אם בהודעת </w:t>
      </w:r>
      <w:bookmarkStart w:id="2919" w:name="_ETM_Q1_6479167"/>
      <w:bookmarkEnd w:id="2919"/>
      <w:r w:rsidR="00F23815" w:rsidRPr="004951B4">
        <w:rPr>
          <w:rtl/>
        </w:rPr>
        <w:t xml:space="preserve">הווטסאפ הכיתתית </w:t>
      </w:r>
      <w:r w:rsidRPr="004951B4">
        <w:rPr>
          <w:rFonts w:hint="cs"/>
          <w:rtl/>
        </w:rPr>
        <w:t xml:space="preserve">נשלחה הודעה בואו </w:t>
      </w:r>
      <w:bookmarkStart w:id="2920" w:name="_ETM_Q1_6484368"/>
      <w:bookmarkEnd w:id="2920"/>
      <w:r w:rsidRPr="004951B4">
        <w:rPr>
          <w:rFonts w:hint="cs"/>
          <w:rtl/>
        </w:rPr>
        <w:t xml:space="preserve">נאסוף כסף, ומישהו פנה להקים, </w:t>
      </w:r>
      <w:r w:rsidR="00F23815" w:rsidRPr="004951B4">
        <w:rPr>
          <w:rtl/>
        </w:rPr>
        <w:t>מי ביקש לה</w:t>
      </w:r>
      <w:r w:rsidRPr="004951B4">
        <w:rPr>
          <w:rFonts w:hint="cs"/>
          <w:rtl/>
        </w:rPr>
        <w:t xml:space="preserve">קים? </w:t>
      </w:r>
    </w:p>
    <w:p w14:paraId="60F0CBCA" w14:textId="77777777" w:rsidR="00F23815" w:rsidRPr="004951B4" w:rsidRDefault="00F23815" w:rsidP="00F23815">
      <w:pPr>
        <w:rPr>
          <w:rtl/>
        </w:rPr>
      </w:pPr>
      <w:bookmarkStart w:id="2921" w:name="_ETM_Q1_6487816"/>
      <w:bookmarkStart w:id="2922" w:name="_ETM_Q1_6487887"/>
      <w:bookmarkEnd w:id="2921"/>
      <w:bookmarkEnd w:id="2922"/>
    </w:p>
    <w:p w14:paraId="10C6FF1E" w14:textId="77777777" w:rsidR="00F23815" w:rsidRPr="004951B4" w:rsidRDefault="00F23815" w:rsidP="00E26FDE">
      <w:pPr>
        <w:pStyle w:val="af8"/>
        <w:keepNext/>
        <w:rPr>
          <w:rtl/>
        </w:rPr>
      </w:pPr>
      <w:bookmarkStart w:id="2923" w:name="ET_yor_6157_27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923"/>
    </w:p>
    <w:p w14:paraId="3D35E99B" w14:textId="77777777" w:rsidR="00F23815" w:rsidRPr="004951B4" w:rsidRDefault="00F23815" w:rsidP="00E26FDE">
      <w:pPr>
        <w:pStyle w:val="KeepWithNext"/>
        <w:rPr>
          <w:rtl/>
        </w:rPr>
      </w:pPr>
    </w:p>
    <w:p w14:paraId="758F9531" w14:textId="77777777" w:rsidR="00501353" w:rsidRPr="004951B4" w:rsidRDefault="00F23815" w:rsidP="00F23815">
      <w:pPr>
        <w:rPr>
          <w:rtl/>
        </w:rPr>
      </w:pPr>
      <w:bookmarkStart w:id="2924" w:name="_ETM_Q1_6490102"/>
      <w:bookmarkEnd w:id="2924"/>
      <w:r w:rsidRPr="004951B4">
        <w:rPr>
          <w:rtl/>
        </w:rPr>
        <w:t xml:space="preserve">אולי אני אשנה את תפקידי להוראה </w:t>
      </w:r>
      <w:bookmarkStart w:id="2925" w:name="_ETM_Q1_6495614"/>
      <w:bookmarkEnd w:id="2925"/>
      <w:r w:rsidR="00501353" w:rsidRPr="004951B4">
        <w:rPr>
          <w:rFonts w:hint="cs"/>
          <w:rtl/>
        </w:rPr>
        <w:t>אם אתם אוספים מתנה למורה בסכום שהוא מעל 50,000 שקל. אני בהחלט</w:t>
      </w:r>
      <w:bookmarkStart w:id="2926" w:name="_ETM_Q1_6499481"/>
      <w:bookmarkEnd w:id="2926"/>
      <w:r w:rsidR="00501353" w:rsidRPr="004951B4">
        <w:rPr>
          <w:rFonts w:hint="cs"/>
          <w:rtl/>
        </w:rPr>
        <w:t xml:space="preserve"> חושב ש</w:t>
      </w:r>
      <w:r w:rsidRPr="004951B4">
        <w:rPr>
          <w:rtl/>
        </w:rPr>
        <w:t xml:space="preserve">אני לא במקצוע הנכון. </w:t>
      </w:r>
      <w:bookmarkStart w:id="2927" w:name="_ETM_Q1_6503009"/>
      <w:bookmarkEnd w:id="2927"/>
    </w:p>
    <w:p w14:paraId="481A1882" w14:textId="77777777" w:rsidR="00501353" w:rsidRPr="004951B4" w:rsidRDefault="00501353" w:rsidP="00F23815">
      <w:pPr>
        <w:rPr>
          <w:rtl/>
        </w:rPr>
      </w:pPr>
      <w:bookmarkStart w:id="2928" w:name="_ETM_Q1_6503092"/>
      <w:bookmarkEnd w:id="2928"/>
    </w:p>
    <w:p w14:paraId="0AA3F6B9" w14:textId="0BB0DB61" w:rsidR="00501353" w:rsidRPr="004951B4" w:rsidRDefault="00501353" w:rsidP="00E26FDE">
      <w:pPr>
        <w:pStyle w:val="afb"/>
        <w:keepNext/>
        <w:rPr>
          <w:rtl/>
        </w:rPr>
      </w:pPr>
      <w:bookmarkStart w:id="2929" w:name="ET_guest_826115_516"/>
      <w:r w:rsidRPr="00E26FDE">
        <w:rPr>
          <w:rStyle w:val="TagStyle"/>
          <w:rtl/>
        </w:rPr>
        <w:t xml:space="preserve"> &lt;&lt; אורח &gt;&gt;</w:t>
      </w:r>
      <w:r w:rsidRPr="004951B4">
        <w:rPr>
          <w:rStyle w:val="TagStyle"/>
          <w:rtl/>
        </w:rPr>
        <w:t xml:space="preserve"> </w:t>
      </w:r>
      <w:r w:rsidRPr="004951B4">
        <w:rPr>
          <w:rtl/>
        </w:rPr>
        <w:t>עדו מלין:</w:t>
      </w:r>
      <w:r w:rsidRPr="004951B4">
        <w:rPr>
          <w:rStyle w:val="TagStyle"/>
          <w:rtl/>
        </w:rPr>
        <w:t xml:space="preserve"> </w:t>
      </w:r>
      <w:r w:rsidRPr="00E26FDE">
        <w:rPr>
          <w:rStyle w:val="TagStyle"/>
          <w:rtl/>
        </w:rPr>
        <w:t>&lt;&lt; אורח &gt;&gt;</w:t>
      </w:r>
      <w:r w:rsidRPr="004951B4">
        <w:rPr>
          <w:rtl/>
        </w:rPr>
        <w:t xml:space="preserve">   </w:t>
      </w:r>
      <w:bookmarkEnd w:id="2929"/>
    </w:p>
    <w:p w14:paraId="69891522" w14:textId="77777777" w:rsidR="00501353" w:rsidRPr="004951B4" w:rsidRDefault="00501353" w:rsidP="00E26FDE">
      <w:pPr>
        <w:pStyle w:val="KeepWithNext"/>
        <w:rPr>
          <w:rtl/>
        </w:rPr>
      </w:pPr>
    </w:p>
    <w:p w14:paraId="134BF6E7" w14:textId="77777777" w:rsidR="00501353" w:rsidRPr="004951B4" w:rsidRDefault="00501353" w:rsidP="00501353">
      <w:pPr>
        <w:rPr>
          <w:rtl/>
        </w:rPr>
      </w:pPr>
      <w:bookmarkStart w:id="2930" w:name="_ETM_Q1_6502168"/>
      <w:bookmarkStart w:id="2931" w:name="_ETM_Q1_6502237"/>
      <w:bookmarkEnd w:id="2930"/>
      <w:bookmarkEnd w:id="2931"/>
      <w:r w:rsidRPr="004951B4">
        <w:rPr>
          <w:rFonts w:hint="cs"/>
          <w:rtl/>
        </w:rPr>
        <w:t xml:space="preserve">נתתי דוגמה של ועד כיתה, אבל </w:t>
      </w:r>
      <w:bookmarkStart w:id="2932" w:name="_ETM_Q1_6503177"/>
      <w:bookmarkStart w:id="2933" w:name="_ETM_Q1_6503269"/>
      <w:bookmarkStart w:id="2934" w:name="_ETM_Q1_6501341"/>
      <w:bookmarkStart w:id="2935" w:name="_ETM_Q1_6501455"/>
      <w:bookmarkEnd w:id="2932"/>
      <w:bookmarkEnd w:id="2933"/>
      <w:bookmarkEnd w:id="2934"/>
      <w:bookmarkEnd w:id="2935"/>
      <w:r w:rsidR="00F23815" w:rsidRPr="004951B4">
        <w:rPr>
          <w:rtl/>
        </w:rPr>
        <w:t xml:space="preserve">זה יכול להית </w:t>
      </w:r>
      <w:r w:rsidRPr="004951B4">
        <w:rPr>
          <w:rFonts w:hint="cs"/>
          <w:rtl/>
        </w:rPr>
        <w:t xml:space="preserve">דברים שונים. </w:t>
      </w:r>
      <w:bookmarkStart w:id="2936" w:name="_ETM_Q1_6502302"/>
      <w:bookmarkEnd w:id="2936"/>
    </w:p>
    <w:p w14:paraId="48521351" w14:textId="77777777" w:rsidR="00501353" w:rsidRPr="004951B4" w:rsidRDefault="00501353" w:rsidP="00501353">
      <w:pPr>
        <w:rPr>
          <w:rtl/>
        </w:rPr>
      </w:pPr>
      <w:bookmarkStart w:id="2937" w:name="_ETM_Q1_6502542"/>
      <w:bookmarkStart w:id="2938" w:name="_ETM_Q1_6502622"/>
      <w:bookmarkStart w:id="2939" w:name="_ETM_Q1_6502951"/>
      <w:bookmarkEnd w:id="2937"/>
      <w:bookmarkEnd w:id="2938"/>
      <w:bookmarkEnd w:id="2939"/>
    </w:p>
    <w:p w14:paraId="38222001" w14:textId="3F285D18" w:rsidR="00501353" w:rsidRPr="004951B4" w:rsidRDefault="00501353" w:rsidP="00E26FDE">
      <w:pPr>
        <w:pStyle w:val="af8"/>
        <w:keepNext/>
        <w:rPr>
          <w:rtl/>
        </w:rPr>
      </w:pPr>
      <w:bookmarkStart w:id="2940" w:name="ET_yor_6157_517"/>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940"/>
    </w:p>
    <w:p w14:paraId="7DCC0401" w14:textId="77777777" w:rsidR="00501353" w:rsidRPr="004951B4" w:rsidRDefault="00501353" w:rsidP="00E26FDE">
      <w:pPr>
        <w:pStyle w:val="KeepWithNext"/>
        <w:rPr>
          <w:rtl/>
        </w:rPr>
      </w:pPr>
    </w:p>
    <w:p w14:paraId="584FB2A1" w14:textId="3C5DB027" w:rsidR="00F23815" w:rsidRPr="004951B4" w:rsidRDefault="00501353" w:rsidP="00501353">
      <w:pPr>
        <w:rPr>
          <w:rtl/>
        </w:rPr>
      </w:pPr>
      <w:bookmarkStart w:id="2941" w:name="_ETM_Q1_6504744"/>
      <w:bookmarkEnd w:id="2941"/>
      <w:r w:rsidRPr="004951B4">
        <w:rPr>
          <w:rFonts w:hint="cs"/>
          <w:rtl/>
        </w:rPr>
        <w:t xml:space="preserve">יכולה להיות </w:t>
      </w:r>
      <w:bookmarkStart w:id="2942" w:name="_ETM_Q1_6503035"/>
      <w:bookmarkEnd w:id="2942"/>
      <w:r w:rsidR="00F23815" w:rsidRPr="004951B4">
        <w:rPr>
          <w:rtl/>
        </w:rPr>
        <w:t xml:space="preserve">קבוצת חברים </w:t>
      </w:r>
      <w:bookmarkStart w:id="2943" w:name="_ETM_Q1_6503762"/>
      <w:bookmarkEnd w:id="2943"/>
      <w:r w:rsidR="00F23815" w:rsidRPr="004951B4">
        <w:rPr>
          <w:rtl/>
        </w:rPr>
        <w:t xml:space="preserve">שטסה לחו"ל וקונה ביחד את הכרטיסים. </w:t>
      </w:r>
    </w:p>
    <w:p w14:paraId="0484A3BB" w14:textId="77777777" w:rsidR="00F23815" w:rsidRPr="004951B4" w:rsidRDefault="00F23815" w:rsidP="00F23815">
      <w:pPr>
        <w:rPr>
          <w:rtl/>
        </w:rPr>
      </w:pPr>
      <w:bookmarkStart w:id="2944" w:name="_ETM_Q1_6509236"/>
      <w:bookmarkStart w:id="2945" w:name="_ETM_Q1_6509302"/>
      <w:bookmarkEnd w:id="2944"/>
      <w:bookmarkEnd w:id="2945"/>
    </w:p>
    <w:p w14:paraId="6F89FD38" w14:textId="77777777" w:rsidR="00F23815" w:rsidRPr="004951B4" w:rsidRDefault="00F23815" w:rsidP="00E26FDE">
      <w:pPr>
        <w:pStyle w:val="a5"/>
        <w:keepNext/>
        <w:rPr>
          <w:rtl/>
        </w:rPr>
      </w:pPr>
      <w:bookmarkStart w:id="2946" w:name="ET_speaker_אלעזר_שטרן_ייעוץ_משפטי_272"/>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2946"/>
    </w:p>
    <w:p w14:paraId="1BC447B4" w14:textId="77777777" w:rsidR="00F23815" w:rsidRPr="004951B4" w:rsidRDefault="00F23815" w:rsidP="00E26FDE">
      <w:pPr>
        <w:pStyle w:val="KeepWithNext"/>
        <w:rPr>
          <w:rtl/>
        </w:rPr>
      </w:pPr>
    </w:p>
    <w:p w14:paraId="53FF8FB1" w14:textId="5FA744B1" w:rsidR="00F23815" w:rsidRPr="004951B4" w:rsidRDefault="00501353" w:rsidP="00F23815">
      <w:pPr>
        <w:rPr>
          <w:rtl/>
        </w:rPr>
      </w:pPr>
      <w:bookmarkStart w:id="2947" w:name="_ETM_Q1_6512300"/>
      <w:bookmarkEnd w:id="2947"/>
      <w:r w:rsidRPr="004951B4">
        <w:rPr>
          <w:rFonts w:hint="cs"/>
          <w:rtl/>
        </w:rPr>
        <w:t xml:space="preserve">הכרת הלקוח היא גם למזדמן, גם לפחות מ-50,000 שקלים. </w:t>
      </w:r>
    </w:p>
    <w:p w14:paraId="0E386833" w14:textId="77777777" w:rsidR="00F23815" w:rsidRPr="004951B4" w:rsidRDefault="00F23815" w:rsidP="00F23815">
      <w:pPr>
        <w:rPr>
          <w:rtl/>
        </w:rPr>
      </w:pPr>
      <w:bookmarkStart w:id="2948" w:name="_ETM_Q1_6516025"/>
      <w:bookmarkStart w:id="2949" w:name="_ETM_Q1_6516080"/>
      <w:bookmarkEnd w:id="2948"/>
      <w:bookmarkEnd w:id="2949"/>
    </w:p>
    <w:p w14:paraId="25021969" w14:textId="77777777" w:rsidR="00F23815" w:rsidRPr="004951B4" w:rsidRDefault="00F23815" w:rsidP="00E26FDE">
      <w:pPr>
        <w:pStyle w:val="af8"/>
        <w:keepNext/>
        <w:rPr>
          <w:rtl/>
        </w:rPr>
      </w:pPr>
      <w:bookmarkStart w:id="2950" w:name="ET_yor_6157_27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2950"/>
    </w:p>
    <w:p w14:paraId="5C95A36A" w14:textId="77777777" w:rsidR="00F23815" w:rsidRPr="004951B4" w:rsidRDefault="00F23815" w:rsidP="00E26FDE">
      <w:pPr>
        <w:pStyle w:val="KeepWithNext"/>
        <w:rPr>
          <w:rtl/>
        </w:rPr>
      </w:pPr>
    </w:p>
    <w:p w14:paraId="2AD4B1D6" w14:textId="3A69B82A" w:rsidR="00501353" w:rsidRPr="004951B4" w:rsidRDefault="00501353" w:rsidP="00501353">
      <w:pPr>
        <w:rPr>
          <w:rtl/>
        </w:rPr>
      </w:pPr>
      <w:bookmarkStart w:id="2951" w:name="_ETM_Q1_6517164"/>
      <w:bookmarkEnd w:id="2951"/>
      <w:r w:rsidRPr="004951B4">
        <w:rPr>
          <w:rFonts w:hint="cs"/>
          <w:rtl/>
        </w:rPr>
        <w:t xml:space="preserve">נניח שקבוצת חברים טסה ביחד לחו"ל, לא קבוצה גדולה. </w:t>
      </w:r>
      <w:bookmarkStart w:id="2952" w:name="_ETM_Q1_6518531"/>
      <w:bookmarkEnd w:id="2952"/>
      <w:r w:rsidR="00F23815" w:rsidRPr="004951B4">
        <w:rPr>
          <w:rtl/>
        </w:rPr>
        <w:t xml:space="preserve">רוצים שאחד </w:t>
      </w:r>
      <w:bookmarkStart w:id="2953" w:name="_ETM_Q1_6519536"/>
      <w:bookmarkEnd w:id="2953"/>
      <w:r w:rsidR="00F23815" w:rsidRPr="004951B4">
        <w:rPr>
          <w:rtl/>
        </w:rPr>
        <w:t xml:space="preserve">יתעסק בהזמנת הכרטיסים </w:t>
      </w:r>
      <w:r w:rsidRPr="004951B4">
        <w:rPr>
          <w:rFonts w:hint="cs"/>
          <w:rtl/>
        </w:rPr>
        <w:t xml:space="preserve">ובהזמנת המלונות והכול </w:t>
      </w:r>
      <w:r w:rsidR="00F23815" w:rsidRPr="004951B4">
        <w:rPr>
          <w:rtl/>
        </w:rPr>
        <w:t xml:space="preserve">ואוספים את הכסף. </w:t>
      </w:r>
      <w:r w:rsidRPr="004951B4">
        <w:rPr>
          <w:rFonts w:hint="cs"/>
          <w:rtl/>
        </w:rPr>
        <w:t>זה לא משהו כל-כך מופרך. מספיק</w:t>
      </w:r>
      <w:bookmarkStart w:id="2954" w:name="_ETM_Q1_6528760"/>
      <w:bookmarkEnd w:id="2954"/>
      <w:r w:rsidRPr="004951B4">
        <w:rPr>
          <w:rFonts w:hint="cs"/>
          <w:rtl/>
        </w:rPr>
        <w:t xml:space="preserve"> ששלושה-ארבעה חברים </w:t>
      </w:r>
      <w:r w:rsidR="00F23815" w:rsidRPr="004951B4">
        <w:rPr>
          <w:rtl/>
        </w:rPr>
        <w:t xml:space="preserve">פותחים קבוצת פייבוקס </w:t>
      </w:r>
      <w:bookmarkStart w:id="2955" w:name="_ETM_Q1_6534295"/>
      <w:bookmarkEnd w:id="2955"/>
      <w:r w:rsidRPr="004951B4">
        <w:rPr>
          <w:rFonts w:hint="cs"/>
          <w:rtl/>
        </w:rPr>
        <w:t>לטובת הוצאות הטיול בחו"ל</w:t>
      </w:r>
      <w:bookmarkStart w:id="2956" w:name="_ETM_Q1_6532100"/>
      <w:bookmarkStart w:id="2957" w:name="_ETM_Q1_6532332"/>
      <w:bookmarkStart w:id="2958" w:name="_ETM_Q1_6531485"/>
      <w:bookmarkStart w:id="2959" w:name="_ETM_Q1_6531637"/>
      <w:bookmarkStart w:id="2960" w:name="_ETM_Q1_6531755"/>
      <w:bookmarkStart w:id="2961" w:name="_ETM_Q1_6531940"/>
      <w:bookmarkEnd w:id="2956"/>
      <w:bookmarkEnd w:id="2957"/>
      <w:bookmarkEnd w:id="2958"/>
      <w:bookmarkEnd w:id="2959"/>
      <w:bookmarkEnd w:id="2960"/>
      <w:bookmarkEnd w:id="2961"/>
      <w:r w:rsidRPr="004951B4">
        <w:rPr>
          <w:rFonts w:hint="cs"/>
          <w:rtl/>
        </w:rPr>
        <w:t xml:space="preserve">, ואנחנו </w:t>
      </w:r>
      <w:bookmarkStart w:id="2962" w:name="_ETM_Q1_6530789"/>
      <w:bookmarkEnd w:id="2962"/>
      <w:r w:rsidRPr="004951B4">
        <w:rPr>
          <w:rFonts w:hint="cs"/>
          <w:rtl/>
        </w:rPr>
        <w:t xml:space="preserve">שם. השאלה היא באמת איזה חובות זיהוי יחולו. </w:t>
      </w:r>
    </w:p>
    <w:p w14:paraId="02D011C8" w14:textId="77777777" w:rsidR="00F23815" w:rsidRPr="004951B4" w:rsidRDefault="00F23815" w:rsidP="00F23815">
      <w:pPr>
        <w:rPr>
          <w:rtl/>
        </w:rPr>
      </w:pPr>
      <w:bookmarkStart w:id="2963" w:name="_ETM_Q1_6535977"/>
      <w:bookmarkStart w:id="2964" w:name="_ETM_Q1_6536034"/>
      <w:bookmarkEnd w:id="2963"/>
      <w:bookmarkEnd w:id="2964"/>
    </w:p>
    <w:p w14:paraId="4E5B522A" w14:textId="77777777" w:rsidR="00F23815" w:rsidRPr="004951B4" w:rsidRDefault="00F23815" w:rsidP="00E26FDE">
      <w:pPr>
        <w:pStyle w:val="afb"/>
        <w:keepNext/>
        <w:rPr>
          <w:rtl/>
        </w:rPr>
      </w:pPr>
      <w:bookmarkStart w:id="2965" w:name="_ETM_Q1_6536402"/>
      <w:bookmarkStart w:id="2966" w:name="_ETM_Q1_6536457"/>
      <w:bookmarkStart w:id="2967" w:name="_ETM_Q1_6546393"/>
      <w:bookmarkStart w:id="2968" w:name="ET_guest_769011_274"/>
      <w:bookmarkEnd w:id="2965"/>
      <w:bookmarkEnd w:id="2966"/>
      <w:bookmarkEnd w:id="2967"/>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968"/>
    </w:p>
    <w:p w14:paraId="206C01C0" w14:textId="77777777" w:rsidR="00F23815" w:rsidRPr="004951B4" w:rsidRDefault="00F23815" w:rsidP="00E26FDE">
      <w:pPr>
        <w:pStyle w:val="KeepWithNext"/>
        <w:rPr>
          <w:rtl/>
        </w:rPr>
      </w:pPr>
    </w:p>
    <w:p w14:paraId="7FC8A717" w14:textId="564FB562" w:rsidR="00501353" w:rsidRPr="004951B4" w:rsidRDefault="00501353" w:rsidP="00F23815">
      <w:pPr>
        <w:rPr>
          <w:rtl/>
        </w:rPr>
      </w:pPr>
      <w:bookmarkStart w:id="2969" w:name="_ETM_Q1_6546752"/>
      <w:bookmarkStart w:id="2970" w:name="_ETM_Q1_6546792"/>
      <w:bookmarkEnd w:id="2969"/>
      <w:bookmarkEnd w:id="2970"/>
      <w:r w:rsidRPr="004951B4">
        <w:rPr>
          <w:rFonts w:hint="cs"/>
          <w:rtl/>
        </w:rPr>
        <w:t xml:space="preserve">יש הבדל </w:t>
      </w:r>
      <w:bookmarkStart w:id="2971" w:name="_ETM_Q1_6537520"/>
      <w:bookmarkEnd w:id="2971"/>
      <w:r w:rsidRPr="004951B4">
        <w:rPr>
          <w:rFonts w:hint="cs"/>
          <w:rtl/>
        </w:rPr>
        <w:t>בין הקבוצות. אנחנו לא דנים כאן דווקא בפייבוקס, אבל</w:t>
      </w:r>
      <w:bookmarkStart w:id="2972" w:name="_ETM_Q1_6539720"/>
      <w:bookmarkEnd w:id="2972"/>
      <w:r w:rsidRPr="004951B4">
        <w:rPr>
          <w:rFonts w:hint="cs"/>
          <w:rtl/>
        </w:rPr>
        <w:t xml:space="preserve"> יש הבדל אם יש מנהל קבוצה אחד שיכול למשוך את</w:t>
      </w:r>
      <w:bookmarkStart w:id="2973" w:name="_ETM_Q1_6544030"/>
      <w:bookmarkEnd w:id="2973"/>
      <w:r w:rsidRPr="004951B4">
        <w:rPr>
          <w:rFonts w:hint="cs"/>
          <w:rtl/>
        </w:rPr>
        <w:t xml:space="preserve"> הכספים </w:t>
      </w:r>
      <w:bookmarkStart w:id="2974" w:name="_ETM_Q1_6544665"/>
      <w:bookmarkEnd w:id="2974"/>
      <w:r w:rsidRPr="004951B4">
        <w:rPr>
          <w:rFonts w:hint="cs"/>
          <w:rtl/>
        </w:rPr>
        <w:t>- - -</w:t>
      </w:r>
      <w:bookmarkStart w:id="2975" w:name="_ETM_Q1_6544125"/>
      <w:bookmarkEnd w:id="2975"/>
    </w:p>
    <w:p w14:paraId="34962C9C" w14:textId="77777777" w:rsidR="00501353" w:rsidRPr="004951B4" w:rsidRDefault="00501353" w:rsidP="00F23815">
      <w:pPr>
        <w:rPr>
          <w:rtl/>
        </w:rPr>
      </w:pPr>
      <w:bookmarkStart w:id="2976" w:name="_ETM_Q1_6544311"/>
      <w:bookmarkEnd w:id="2976"/>
    </w:p>
    <w:p w14:paraId="52198A7B" w14:textId="560C846A" w:rsidR="00501353" w:rsidRPr="004951B4" w:rsidRDefault="00501353" w:rsidP="00E26FDE">
      <w:pPr>
        <w:pStyle w:val="af8"/>
        <w:keepNext/>
        <w:rPr>
          <w:rtl/>
        </w:rPr>
      </w:pPr>
      <w:bookmarkStart w:id="2977" w:name="ET_yor_6157_518"/>
      <w:r w:rsidRPr="00E26FDE">
        <w:rPr>
          <w:rStyle w:val="TagStyle"/>
          <w:rFonts w:hint="cs"/>
          <w:rtl/>
        </w:rPr>
        <w:t>הה</w:t>
      </w:r>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2977"/>
    </w:p>
    <w:p w14:paraId="60BE9B01" w14:textId="77777777" w:rsidR="00501353" w:rsidRPr="004951B4" w:rsidRDefault="00501353" w:rsidP="00E26FDE">
      <w:pPr>
        <w:pStyle w:val="KeepWithNext"/>
        <w:rPr>
          <w:rtl/>
        </w:rPr>
      </w:pPr>
    </w:p>
    <w:p w14:paraId="654D5B55" w14:textId="1330E4B2" w:rsidR="00501353" w:rsidRPr="004951B4" w:rsidRDefault="00501353" w:rsidP="00501353">
      <w:pPr>
        <w:rPr>
          <w:rtl/>
        </w:rPr>
      </w:pPr>
      <w:bookmarkStart w:id="2978" w:name="_ETM_Q1_6547144"/>
      <w:bookmarkEnd w:id="2978"/>
      <w:r w:rsidRPr="004951B4">
        <w:rPr>
          <w:rFonts w:hint="cs"/>
          <w:rtl/>
        </w:rPr>
        <w:t xml:space="preserve">ההגדרה היא מנהל הקבוצה? הוא מיופה הכוח? </w:t>
      </w:r>
      <w:bookmarkStart w:id="2979" w:name="_ETM_Q1_6544919"/>
      <w:bookmarkEnd w:id="2979"/>
      <w:r w:rsidRPr="004951B4">
        <w:rPr>
          <w:rFonts w:hint="cs"/>
          <w:rtl/>
        </w:rPr>
        <w:t>הוא מקבל השירות?</w:t>
      </w:r>
      <w:bookmarkStart w:id="2980" w:name="_ETM_Q1_6545424"/>
      <w:bookmarkEnd w:id="2980"/>
    </w:p>
    <w:p w14:paraId="72CBD420" w14:textId="77777777" w:rsidR="00501353" w:rsidRPr="004951B4" w:rsidRDefault="00501353" w:rsidP="00501353">
      <w:pPr>
        <w:rPr>
          <w:rtl/>
        </w:rPr>
      </w:pPr>
      <w:bookmarkStart w:id="2981" w:name="_ETM_Q1_6545595"/>
      <w:bookmarkEnd w:id="2981"/>
    </w:p>
    <w:p w14:paraId="5B7B8A8E" w14:textId="17C2F032" w:rsidR="00501353" w:rsidRPr="004951B4" w:rsidRDefault="00501353" w:rsidP="00E26FDE">
      <w:pPr>
        <w:pStyle w:val="afb"/>
        <w:keepNext/>
        <w:rPr>
          <w:rtl/>
        </w:rPr>
      </w:pPr>
      <w:bookmarkStart w:id="2982" w:name="ET_guest_769011_519"/>
      <w:r w:rsidRPr="00E26FDE">
        <w:rPr>
          <w:rStyle w:val="TagStyle"/>
          <w:rtl/>
        </w:rPr>
        <w:t xml:space="preserve"> &lt;&lt; אורח &gt;&gt;</w:t>
      </w:r>
      <w:r w:rsidRPr="004951B4">
        <w:rPr>
          <w:rStyle w:val="TagStyle"/>
          <w:rtl/>
        </w:rPr>
        <w:t xml:space="preserve"> </w:t>
      </w:r>
      <w:r w:rsidRPr="004951B4">
        <w:rPr>
          <w:rtl/>
        </w:rPr>
        <w:t>אביטל קרופניק:</w:t>
      </w:r>
      <w:r w:rsidRPr="004951B4">
        <w:rPr>
          <w:rStyle w:val="TagStyle"/>
          <w:rtl/>
        </w:rPr>
        <w:t xml:space="preserve"> </w:t>
      </w:r>
      <w:r w:rsidRPr="00E26FDE">
        <w:rPr>
          <w:rStyle w:val="TagStyle"/>
          <w:rtl/>
        </w:rPr>
        <w:t>&lt;&lt; אורח &gt;&gt;</w:t>
      </w:r>
      <w:r w:rsidRPr="004951B4">
        <w:rPr>
          <w:rtl/>
        </w:rPr>
        <w:t xml:space="preserve">   </w:t>
      </w:r>
      <w:bookmarkEnd w:id="2982"/>
    </w:p>
    <w:p w14:paraId="09557B3A" w14:textId="77777777" w:rsidR="00501353" w:rsidRPr="004951B4" w:rsidRDefault="00501353" w:rsidP="00E26FDE">
      <w:pPr>
        <w:pStyle w:val="KeepWithNext"/>
        <w:rPr>
          <w:rtl/>
        </w:rPr>
      </w:pPr>
    </w:p>
    <w:p w14:paraId="6A8BF58B" w14:textId="7A6A2E37" w:rsidR="00F23815" w:rsidRPr="004951B4" w:rsidRDefault="00F23815" w:rsidP="00F23815">
      <w:pPr>
        <w:rPr>
          <w:rtl/>
        </w:rPr>
      </w:pPr>
      <w:bookmarkStart w:id="2983" w:name="_ETM_Q1_6549190"/>
      <w:bookmarkStart w:id="2984" w:name="_ETM_Q1_6549348"/>
      <w:bookmarkStart w:id="2985" w:name="_ETM_Q1_6544950"/>
      <w:bookmarkStart w:id="2986" w:name="_ETM_Q1_6545083"/>
      <w:bookmarkStart w:id="2987" w:name="_ETM_Q1_6545197"/>
      <w:bookmarkStart w:id="2988" w:name="_ETM_Q1_6545251"/>
      <w:bookmarkStart w:id="2989" w:name="_ETM_Q1_6545333"/>
      <w:bookmarkEnd w:id="2983"/>
      <w:bookmarkEnd w:id="2984"/>
      <w:bookmarkEnd w:id="2985"/>
      <w:bookmarkEnd w:id="2986"/>
      <w:bookmarkEnd w:id="2987"/>
      <w:bookmarkEnd w:id="2988"/>
      <w:bookmarkEnd w:id="2989"/>
      <w:r w:rsidRPr="004951B4">
        <w:rPr>
          <w:rtl/>
        </w:rPr>
        <w:t>אם זאת קבוצה משותפת</w:t>
      </w:r>
      <w:r w:rsidR="00501353" w:rsidRPr="004951B4">
        <w:rPr>
          <w:rFonts w:hint="cs"/>
          <w:rtl/>
        </w:rPr>
        <w:t xml:space="preserve">, איזה פיצ'ר חדש שיש בפייבוקס </w:t>
      </w:r>
      <w:r w:rsidR="00501353" w:rsidRPr="004951B4">
        <w:rPr>
          <w:rtl/>
        </w:rPr>
        <w:t>–</w:t>
      </w:r>
      <w:bookmarkStart w:id="2990" w:name="_ETM_Q1_6552358"/>
      <w:bookmarkEnd w:id="2990"/>
      <w:r w:rsidRPr="004951B4">
        <w:rPr>
          <w:rtl/>
        </w:rPr>
        <w:t xml:space="preserve"> אני לא מכירה מספיק טוב</w:t>
      </w:r>
      <w:r w:rsidR="00501353" w:rsidRPr="004951B4">
        <w:rPr>
          <w:rFonts w:hint="cs"/>
          <w:rtl/>
        </w:rPr>
        <w:t xml:space="preserve"> וזאת לא הפעילות שאנחנו מדברים עליה כאן היום. </w:t>
      </w:r>
    </w:p>
    <w:p w14:paraId="1657CAB0" w14:textId="77777777" w:rsidR="00F23815" w:rsidRPr="004951B4" w:rsidRDefault="00F23815" w:rsidP="00F23815">
      <w:pPr>
        <w:rPr>
          <w:rtl/>
        </w:rPr>
      </w:pPr>
      <w:bookmarkStart w:id="2991" w:name="_ETM_Q1_6553521"/>
      <w:bookmarkStart w:id="2992" w:name="_ETM_Q1_6553607"/>
      <w:bookmarkStart w:id="2993" w:name="_ETM_Q1_6554761"/>
      <w:bookmarkEnd w:id="2991"/>
      <w:bookmarkEnd w:id="2992"/>
      <w:bookmarkEnd w:id="2993"/>
    </w:p>
    <w:p w14:paraId="410778B6" w14:textId="77777777" w:rsidR="00F23815" w:rsidRPr="004951B4" w:rsidRDefault="00F23815" w:rsidP="00E26FDE">
      <w:pPr>
        <w:pStyle w:val="afb"/>
        <w:keepNext/>
        <w:rPr>
          <w:rtl/>
        </w:rPr>
      </w:pPr>
      <w:bookmarkStart w:id="2994" w:name="ET_guest_858607_275"/>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2994"/>
    </w:p>
    <w:p w14:paraId="56AEAF7D" w14:textId="77777777" w:rsidR="00F23815" w:rsidRPr="004951B4" w:rsidRDefault="00F23815" w:rsidP="00E26FDE">
      <w:pPr>
        <w:pStyle w:val="KeepWithNext"/>
        <w:rPr>
          <w:rtl/>
        </w:rPr>
      </w:pPr>
    </w:p>
    <w:p w14:paraId="068F324B" w14:textId="7B2EDACB" w:rsidR="00F23815" w:rsidRPr="004951B4" w:rsidRDefault="00F23815" w:rsidP="00F23815">
      <w:pPr>
        <w:rPr>
          <w:rtl/>
        </w:rPr>
      </w:pPr>
      <w:bookmarkStart w:id="2995" w:name="_ETM_Q1_6555164"/>
      <w:bookmarkStart w:id="2996" w:name="_ETM_Q1_6555205"/>
      <w:bookmarkEnd w:id="2995"/>
      <w:bookmarkEnd w:id="2996"/>
      <w:r w:rsidRPr="004951B4">
        <w:rPr>
          <w:rtl/>
        </w:rPr>
        <w:t xml:space="preserve">שם </w:t>
      </w:r>
      <w:bookmarkStart w:id="2997" w:name="_ETM_Q1_6555554"/>
      <w:bookmarkEnd w:id="2997"/>
      <w:r w:rsidR="00501353" w:rsidRPr="004951B4">
        <w:rPr>
          <w:rFonts w:hint="cs"/>
          <w:rtl/>
        </w:rPr>
        <w:t>הם</w:t>
      </w:r>
      <w:bookmarkStart w:id="2998" w:name="_ETM_Q1_6557755"/>
      <w:bookmarkEnd w:id="2998"/>
      <w:r w:rsidR="00501353" w:rsidRPr="004951B4">
        <w:rPr>
          <w:rFonts w:hint="cs"/>
          <w:rtl/>
        </w:rPr>
        <w:t xml:space="preserve"> </w:t>
      </w:r>
      <w:r w:rsidRPr="004951B4">
        <w:rPr>
          <w:rtl/>
        </w:rPr>
        <w:t xml:space="preserve">דורשים הנפקה של כרטיס אשראי </w:t>
      </w:r>
      <w:r w:rsidR="00501353" w:rsidRPr="004951B4">
        <w:rPr>
          <w:rFonts w:hint="cs"/>
          <w:rtl/>
        </w:rPr>
        <w:t xml:space="preserve">מכל מי שיכול לפעול בתוך החשבון. </w:t>
      </w:r>
    </w:p>
    <w:p w14:paraId="39E6CCA7" w14:textId="77777777" w:rsidR="00501353" w:rsidRPr="004951B4" w:rsidRDefault="00501353" w:rsidP="00F23815">
      <w:pPr>
        <w:rPr>
          <w:rtl/>
        </w:rPr>
      </w:pPr>
      <w:bookmarkStart w:id="2999" w:name="_ETM_Q1_6561531"/>
      <w:bookmarkStart w:id="3000" w:name="_ETM_Q1_6561586"/>
      <w:bookmarkStart w:id="3001" w:name="_ETM_Q1_6564704"/>
      <w:bookmarkEnd w:id="2999"/>
      <w:bookmarkEnd w:id="3000"/>
      <w:bookmarkEnd w:id="3001"/>
    </w:p>
    <w:p w14:paraId="24F50469" w14:textId="6D4417EE" w:rsidR="00501353" w:rsidRPr="004951B4" w:rsidRDefault="00501353" w:rsidP="00E26FDE">
      <w:pPr>
        <w:pStyle w:val="afb"/>
        <w:keepNext/>
        <w:rPr>
          <w:rtl/>
        </w:rPr>
      </w:pPr>
      <w:bookmarkStart w:id="3002" w:name="ET_guest_769011_520"/>
      <w:r w:rsidRPr="00E26FDE">
        <w:rPr>
          <w:rStyle w:val="TagStyle"/>
          <w:rtl/>
        </w:rPr>
        <w:t xml:space="preserve"> &lt;&lt; אורח &gt;&gt;</w:t>
      </w:r>
      <w:r w:rsidRPr="004951B4">
        <w:rPr>
          <w:rStyle w:val="TagStyle"/>
          <w:rtl/>
        </w:rPr>
        <w:t xml:space="preserve"> </w:t>
      </w:r>
      <w:r w:rsidRPr="004951B4">
        <w:rPr>
          <w:rtl/>
        </w:rPr>
        <w:t>אביטל קרופניק:</w:t>
      </w:r>
      <w:r w:rsidRPr="004951B4">
        <w:rPr>
          <w:rStyle w:val="TagStyle"/>
          <w:rtl/>
        </w:rPr>
        <w:t xml:space="preserve"> </w:t>
      </w:r>
      <w:r w:rsidRPr="00E26FDE">
        <w:rPr>
          <w:rStyle w:val="TagStyle"/>
          <w:rtl/>
        </w:rPr>
        <w:t>&lt;&lt; אורח &gt;&gt;</w:t>
      </w:r>
      <w:r w:rsidRPr="004951B4">
        <w:rPr>
          <w:rtl/>
        </w:rPr>
        <w:t xml:space="preserve">   </w:t>
      </w:r>
      <w:bookmarkEnd w:id="3002"/>
    </w:p>
    <w:p w14:paraId="146ED819" w14:textId="77777777" w:rsidR="00501353" w:rsidRPr="004951B4" w:rsidRDefault="00501353" w:rsidP="00E26FDE">
      <w:pPr>
        <w:pStyle w:val="KeepWithNext"/>
        <w:rPr>
          <w:rtl/>
        </w:rPr>
      </w:pPr>
    </w:p>
    <w:p w14:paraId="69C029AE" w14:textId="70B1F7DC" w:rsidR="00501353" w:rsidRPr="004951B4" w:rsidRDefault="00501353" w:rsidP="00501353">
      <w:pPr>
        <w:rPr>
          <w:rtl/>
        </w:rPr>
      </w:pPr>
      <w:bookmarkStart w:id="3003" w:name="_ETM_Q1_6562393"/>
      <w:bookmarkStart w:id="3004" w:name="_ETM_Q1_6562537"/>
      <w:bookmarkEnd w:id="3003"/>
      <w:bookmarkEnd w:id="3004"/>
      <w:r w:rsidRPr="004951B4">
        <w:rPr>
          <w:rFonts w:hint="cs"/>
          <w:rtl/>
        </w:rPr>
        <w:t>אז כולם שותפים בחשבון,</w:t>
      </w:r>
      <w:bookmarkStart w:id="3005" w:name="_ETM_Q1_6561434"/>
      <w:bookmarkEnd w:id="3005"/>
      <w:r w:rsidRPr="004951B4">
        <w:rPr>
          <w:rFonts w:hint="cs"/>
          <w:rtl/>
        </w:rPr>
        <w:t xml:space="preserve"> וצריך לזהות את כולם. </w:t>
      </w:r>
      <w:bookmarkStart w:id="3006" w:name="_ETM_Q1_6562358"/>
      <w:bookmarkEnd w:id="3006"/>
    </w:p>
    <w:p w14:paraId="0F880845" w14:textId="77777777" w:rsidR="00501353" w:rsidRPr="004951B4" w:rsidRDefault="00501353" w:rsidP="00501353">
      <w:pPr>
        <w:rPr>
          <w:rtl/>
        </w:rPr>
      </w:pPr>
      <w:bookmarkStart w:id="3007" w:name="_ETM_Q1_6562644"/>
      <w:bookmarkEnd w:id="3007"/>
    </w:p>
    <w:p w14:paraId="2D8DD479" w14:textId="77777777" w:rsidR="00F23815" w:rsidRPr="004951B4" w:rsidRDefault="00F23815" w:rsidP="00E26FDE">
      <w:pPr>
        <w:pStyle w:val="afb"/>
        <w:keepNext/>
        <w:rPr>
          <w:rtl/>
        </w:rPr>
      </w:pPr>
      <w:bookmarkStart w:id="3008" w:name="ET_guest_801761_276"/>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008"/>
    </w:p>
    <w:p w14:paraId="351D0006" w14:textId="77777777" w:rsidR="00F23815" w:rsidRPr="004951B4" w:rsidRDefault="00F23815" w:rsidP="00E26FDE">
      <w:pPr>
        <w:pStyle w:val="KeepWithNext"/>
        <w:rPr>
          <w:rtl/>
        </w:rPr>
      </w:pPr>
    </w:p>
    <w:p w14:paraId="3496A665" w14:textId="77777777" w:rsidR="00F23815" w:rsidRPr="004951B4" w:rsidRDefault="00F23815" w:rsidP="00F23815">
      <w:pPr>
        <w:rPr>
          <w:rtl/>
        </w:rPr>
      </w:pPr>
      <w:bookmarkStart w:id="3009" w:name="_ETM_Q1_6565045"/>
      <w:bookmarkStart w:id="3010" w:name="_ETM_Q1_6565080"/>
      <w:bookmarkEnd w:id="3009"/>
      <w:bookmarkEnd w:id="3010"/>
      <w:r w:rsidRPr="004951B4">
        <w:rPr>
          <w:rtl/>
        </w:rPr>
        <w:t>יש גם הגבלת סכום בפייבוקס ש</w:t>
      </w:r>
      <w:bookmarkStart w:id="3011" w:name="_ETM_Q1_6572921"/>
      <w:bookmarkEnd w:id="3011"/>
      <w:r w:rsidRPr="004951B4">
        <w:rPr>
          <w:rtl/>
        </w:rPr>
        <w:t xml:space="preserve">ל 20,000 שקל. </w:t>
      </w:r>
    </w:p>
    <w:p w14:paraId="127A3DB9" w14:textId="77777777" w:rsidR="00F23815" w:rsidRPr="004951B4" w:rsidRDefault="00F23815" w:rsidP="00F23815">
      <w:pPr>
        <w:rPr>
          <w:rtl/>
        </w:rPr>
      </w:pPr>
      <w:bookmarkStart w:id="3012" w:name="_ETM_Q1_6577059"/>
      <w:bookmarkStart w:id="3013" w:name="_ETM_Q1_6577134"/>
      <w:bookmarkEnd w:id="3012"/>
      <w:bookmarkEnd w:id="3013"/>
    </w:p>
    <w:p w14:paraId="769E8B31" w14:textId="77777777" w:rsidR="00F23815" w:rsidRPr="004951B4" w:rsidRDefault="00F23815" w:rsidP="00E26FDE">
      <w:pPr>
        <w:pStyle w:val="af8"/>
        <w:keepNext/>
        <w:rPr>
          <w:rtl/>
        </w:rPr>
      </w:pPr>
      <w:bookmarkStart w:id="3014" w:name="ET_yor_6157_27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014"/>
    </w:p>
    <w:p w14:paraId="3B4EBE5A" w14:textId="77777777" w:rsidR="00F23815" w:rsidRPr="004951B4" w:rsidRDefault="00F23815" w:rsidP="00E26FDE">
      <w:pPr>
        <w:pStyle w:val="KeepWithNext"/>
        <w:rPr>
          <w:rtl/>
        </w:rPr>
      </w:pPr>
    </w:p>
    <w:p w14:paraId="56E95DBB" w14:textId="7A70A0FF" w:rsidR="00F23815" w:rsidRPr="004951B4" w:rsidRDefault="00501353" w:rsidP="00F23815">
      <w:pPr>
        <w:rPr>
          <w:rtl/>
        </w:rPr>
      </w:pPr>
      <w:bookmarkStart w:id="3015" w:name="_ETM_Q1_6577981"/>
      <w:bookmarkEnd w:id="3015"/>
      <w:r w:rsidRPr="004951B4">
        <w:rPr>
          <w:rFonts w:hint="cs"/>
          <w:rtl/>
        </w:rPr>
        <w:t xml:space="preserve">מחר בבוקר יוקם שירות, שאני כבר </w:t>
      </w:r>
      <w:bookmarkStart w:id="3016" w:name="_ETM_Q1_6571652"/>
      <w:bookmarkEnd w:id="3016"/>
      <w:r w:rsidRPr="004951B4">
        <w:rPr>
          <w:rFonts w:hint="cs"/>
          <w:rtl/>
        </w:rPr>
        <w:t xml:space="preserve">לוקח עליו את הקרדיט והולך לרשום עליו פטנט </w:t>
      </w:r>
      <w:r w:rsidRPr="004951B4">
        <w:rPr>
          <w:rtl/>
        </w:rPr>
        <w:t>–</w:t>
      </w:r>
      <w:r w:rsidRPr="004951B4">
        <w:rPr>
          <w:rFonts w:hint="cs"/>
          <w:rtl/>
        </w:rPr>
        <w:t xml:space="preserve"> נחשוב </w:t>
      </w:r>
      <w:bookmarkStart w:id="3017" w:name="_ETM_Q1_6577891"/>
      <w:bookmarkEnd w:id="3017"/>
      <w:r w:rsidRPr="004951B4">
        <w:rPr>
          <w:rFonts w:hint="cs"/>
          <w:rtl/>
        </w:rPr>
        <w:t xml:space="preserve">על שם יפה, טוסו ביחד או משהו כזה </w:t>
      </w:r>
      <w:r w:rsidRPr="004951B4">
        <w:rPr>
          <w:rtl/>
        </w:rPr>
        <w:t>–</w:t>
      </w:r>
      <w:r w:rsidRPr="004951B4">
        <w:rPr>
          <w:rFonts w:hint="cs"/>
          <w:rtl/>
        </w:rPr>
        <w:t xml:space="preserve"> </w:t>
      </w:r>
      <w:bookmarkStart w:id="3018" w:name="_ETM_Q1_6579050"/>
      <w:bookmarkEnd w:id="3018"/>
      <w:r w:rsidR="00F23815" w:rsidRPr="004951B4">
        <w:rPr>
          <w:rtl/>
        </w:rPr>
        <w:t xml:space="preserve">של אנשים שרוצים לארגן </w:t>
      </w:r>
      <w:r w:rsidRPr="004951B4">
        <w:rPr>
          <w:rFonts w:hint="cs"/>
          <w:rtl/>
        </w:rPr>
        <w:t xml:space="preserve">נסיעות ביחד, </w:t>
      </w:r>
      <w:r w:rsidR="00F23815" w:rsidRPr="004951B4">
        <w:rPr>
          <w:rtl/>
        </w:rPr>
        <w:t xml:space="preserve">קרוזים </w:t>
      </w:r>
      <w:r w:rsidRPr="004951B4">
        <w:rPr>
          <w:rFonts w:hint="cs"/>
          <w:rtl/>
        </w:rPr>
        <w:t xml:space="preserve">ביחד </w:t>
      </w:r>
      <w:r w:rsidR="00F23815" w:rsidRPr="004951B4">
        <w:rPr>
          <w:rtl/>
        </w:rPr>
        <w:t>לקריביים. ז</w:t>
      </w:r>
      <w:bookmarkStart w:id="3019" w:name="_ETM_Q1_6586104"/>
      <w:bookmarkEnd w:id="3019"/>
      <w:r w:rsidR="00F23815" w:rsidRPr="004951B4">
        <w:rPr>
          <w:rtl/>
        </w:rPr>
        <w:t xml:space="preserve">את בדיוק אחת הבעיות של </w:t>
      </w:r>
      <w:r w:rsidRPr="004951B4">
        <w:rPr>
          <w:rFonts w:hint="cs"/>
          <w:rtl/>
        </w:rPr>
        <w:t xml:space="preserve">רגולציה </w:t>
      </w:r>
      <w:r w:rsidR="00181893" w:rsidRPr="004951B4">
        <w:rPr>
          <w:rFonts w:hint="cs"/>
          <w:rtl/>
        </w:rPr>
        <w:t>ב</w:t>
      </w:r>
      <w:r w:rsidRPr="004951B4">
        <w:rPr>
          <w:rFonts w:hint="cs"/>
          <w:rtl/>
        </w:rPr>
        <w:t>תחום חדש</w:t>
      </w:r>
      <w:r w:rsidR="00181893" w:rsidRPr="004951B4">
        <w:rPr>
          <w:rFonts w:hint="cs"/>
          <w:rtl/>
        </w:rPr>
        <w:t>,</w:t>
      </w:r>
      <w:r w:rsidRPr="004951B4">
        <w:rPr>
          <w:rFonts w:hint="cs"/>
          <w:rtl/>
        </w:rPr>
        <w:t xml:space="preserve"> אנחנו לא </w:t>
      </w:r>
      <w:bookmarkStart w:id="3020" w:name="_ETM_Q1_6590403"/>
      <w:bookmarkEnd w:id="3020"/>
      <w:r w:rsidRPr="004951B4">
        <w:rPr>
          <w:rFonts w:hint="cs"/>
          <w:rtl/>
        </w:rPr>
        <w:t xml:space="preserve">יכולים לחשוב על כל האפשרויות. </w:t>
      </w:r>
    </w:p>
    <w:p w14:paraId="51BDC35F" w14:textId="77777777" w:rsidR="00F23815" w:rsidRPr="004951B4" w:rsidRDefault="00F23815" w:rsidP="00F23815">
      <w:pPr>
        <w:rPr>
          <w:rtl/>
        </w:rPr>
      </w:pPr>
      <w:bookmarkStart w:id="3021" w:name="_ETM_Q1_6592256"/>
      <w:bookmarkStart w:id="3022" w:name="_ETM_Q1_6592321"/>
      <w:bookmarkStart w:id="3023" w:name="_ETM_Q1_6594172"/>
      <w:bookmarkEnd w:id="3021"/>
      <w:bookmarkEnd w:id="3022"/>
      <w:bookmarkEnd w:id="3023"/>
    </w:p>
    <w:p w14:paraId="77FCF7B0" w14:textId="77777777" w:rsidR="00F23815" w:rsidRPr="004951B4" w:rsidRDefault="00F23815" w:rsidP="00E26FDE">
      <w:pPr>
        <w:pStyle w:val="afb"/>
        <w:keepNext/>
        <w:rPr>
          <w:rtl/>
        </w:rPr>
      </w:pPr>
      <w:bookmarkStart w:id="3024" w:name="ET_guest_858607_27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024"/>
    </w:p>
    <w:p w14:paraId="3EB71585" w14:textId="77777777" w:rsidR="00F23815" w:rsidRPr="004951B4" w:rsidRDefault="00F23815" w:rsidP="00E26FDE">
      <w:pPr>
        <w:pStyle w:val="KeepWithNext"/>
        <w:rPr>
          <w:rtl/>
        </w:rPr>
      </w:pPr>
    </w:p>
    <w:p w14:paraId="10C16F74" w14:textId="31AB2D42" w:rsidR="00F23815" w:rsidRPr="004951B4" w:rsidRDefault="00501353" w:rsidP="00F23815">
      <w:pPr>
        <w:rPr>
          <w:rtl/>
        </w:rPr>
      </w:pPr>
      <w:bookmarkStart w:id="3025" w:name="_ETM_Q1_6594547"/>
      <w:bookmarkStart w:id="3026" w:name="_ETM_Q1_6594587"/>
      <w:bookmarkEnd w:id="3025"/>
      <w:bookmarkEnd w:id="3026"/>
      <w:r w:rsidRPr="004951B4">
        <w:rPr>
          <w:rFonts w:hint="cs"/>
          <w:rtl/>
        </w:rPr>
        <w:t xml:space="preserve">בגלל זה, </w:t>
      </w:r>
      <w:r w:rsidR="00F23815" w:rsidRPr="004951B4">
        <w:rPr>
          <w:rtl/>
        </w:rPr>
        <w:t xml:space="preserve">מי שפתח, מי </w:t>
      </w:r>
      <w:bookmarkStart w:id="3027" w:name="_ETM_Q1_6598049"/>
      <w:bookmarkEnd w:id="3027"/>
      <w:r w:rsidR="00F23815" w:rsidRPr="004951B4">
        <w:rPr>
          <w:rtl/>
        </w:rPr>
        <w:t>ש</w:t>
      </w:r>
      <w:r w:rsidRPr="004951B4">
        <w:rPr>
          <w:rFonts w:hint="cs"/>
          <w:rtl/>
        </w:rPr>
        <w:t>יכול ל</w:t>
      </w:r>
      <w:r w:rsidR="00F23815" w:rsidRPr="004951B4">
        <w:rPr>
          <w:rtl/>
        </w:rPr>
        <w:t>פעול בחשבון</w:t>
      </w:r>
      <w:r w:rsidRPr="004951B4">
        <w:rPr>
          <w:rFonts w:hint="cs"/>
          <w:rtl/>
        </w:rPr>
        <w:t>,</w:t>
      </w:r>
      <w:r w:rsidR="00F23815" w:rsidRPr="004951B4">
        <w:rPr>
          <w:rtl/>
        </w:rPr>
        <w:t xml:space="preserve"> צריך הכיר אותו. צריך להבין מה מטרת </w:t>
      </w:r>
      <w:bookmarkStart w:id="3028" w:name="_ETM_Q1_6605553"/>
      <w:bookmarkEnd w:id="3028"/>
      <w:r w:rsidR="00F23815" w:rsidRPr="004951B4">
        <w:rPr>
          <w:rtl/>
        </w:rPr>
        <w:t>הפעילות שלו</w:t>
      </w:r>
      <w:r w:rsidR="00856B69" w:rsidRPr="004951B4">
        <w:rPr>
          <w:rFonts w:hint="cs"/>
          <w:rtl/>
        </w:rPr>
        <w:t xml:space="preserve">. אם </w:t>
      </w:r>
      <w:bookmarkStart w:id="3029" w:name="_ETM_Q1_6605744"/>
      <w:bookmarkEnd w:id="3029"/>
      <w:r w:rsidR="00856B69" w:rsidRPr="004951B4">
        <w:rPr>
          <w:rFonts w:hint="cs"/>
          <w:rtl/>
        </w:rPr>
        <w:t>המטרה שלו היא לקנות כרטיסי טיסה ולטוס</w:t>
      </w:r>
      <w:r w:rsidR="00F23815" w:rsidRPr="004951B4">
        <w:rPr>
          <w:rtl/>
        </w:rPr>
        <w:t xml:space="preserve">, זה משהו שחברת התשלומים צריכה להתחשב בו. איך </w:t>
      </w:r>
      <w:bookmarkStart w:id="3030" w:name="_ETM_Q1_6613897"/>
      <w:bookmarkEnd w:id="3030"/>
      <w:r w:rsidR="00F23815" w:rsidRPr="004951B4">
        <w:rPr>
          <w:rtl/>
        </w:rPr>
        <w:t>אנחנו יכולים להגיע לכל נסיבה ונסיבה של פתיחת חשבון?</w:t>
      </w:r>
    </w:p>
    <w:p w14:paraId="67DD6A56" w14:textId="77777777" w:rsidR="00F23815" w:rsidRPr="004951B4" w:rsidRDefault="00F23815" w:rsidP="00F23815">
      <w:pPr>
        <w:rPr>
          <w:rtl/>
        </w:rPr>
      </w:pPr>
      <w:bookmarkStart w:id="3031" w:name="_ETM_Q1_6621716"/>
      <w:bookmarkStart w:id="3032" w:name="_ETM_Q1_6621771"/>
      <w:bookmarkEnd w:id="3031"/>
      <w:bookmarkEnd w:id="3032"/>
    </w:p>
    <w:p w14:paraId="34456419" w14:textId="77777777" w:rsidR="00F23815" w:rsidRPr="004951B4" w:rsidRDefault="00F23815" w:rsidP="00E26FDE">
      <w:pPr>
        <w:pStyle w:val="af8"/>
        <w:keepNext/>
        <w:rPr>
          <w:rtl/>
        </w:rPr>
      </w:pPr>
      <w:bookmarkStart w:id="3033" w:name="ET_yor_6157_27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033"/>
    </w:p>
    <w:p w14:paraId="651DDA69" w14:textId="77777777" w:rsidR="00F23815" w:rsidRPr="004951B4" w:rsidRDefault="00F23815" w:rsidP="00E26FDE">
      <w:pPr>
        <w:pStyle w:val="KeepWithNext"/>
        <w:rPr>
          <w:rtl/>
        </w:rPr>
      </w:pPr>
    </w:p>
    <w:p w14:paraId="4550EB5A" w14:textId="6316A2DD" w:rsidR="00F23815" w:rsidRPr="004951B4" w:rsidRDefault="00F23815" w:rsidP="00F23815">
      <w:pPr>
        <w:rPr>
          <w:rtl/>
        </w:rPr>
      </w:pPr>
      <w:bookmarkStart w:id="3034" w:name="_ETM_Q1_6622370"/>
      <w:bookmarkEnd w:id="3034"/>
      <w:r w:rsidRPr="004951B4">
        <w:rPr>
          <w:rtl/>
        </w:rPr>
        <w:t xml:space="preserve">לא, אנחנו </w:t>
      </w:r>
      <w:bookmarkStart w:id="3035" w:name="_ETM_Q1_6623530"/>
      <w:bookmarkEnd w:id="3035"/>
      <w:r w:rsidRPr="004951B4">
        <w:rPr>
          <w:rtl/>
        </w:rPr>
        <w:t>לא</w:t>
      </w:r>
      <w:r w:rsidR="00856B69" w:rsidRPr="004951B4">
        <w:rPr>
          <w:rFonts w:hint="cs"/>
          <w:rtl/>
        </w:rPr>
        <w:t xml:space="preserve"> צריכים להגיע לכל </w:t>
      </w:r>
      <w:bookmarkStart w:id="3036" w:name="_ETM_Q1_6616724"/>
      <w:bookmarkEnd w:id="3036"/>
      <w:r w:rsidR="00856B69" w:rsidRPr="004951B4">
        <w:rPr>
          <w:rFonts w:hint="cs"/>
          <w:rtl/>
        </w:rPr>
        <w:t xml:space="preserve">נסיבה ונסיבה. התשובה הראשונית שנתתם הייתה </w:t>
      </w:r>
      <w:bookmarkStart w:id="3037" w:name="_ETM_Q1_6627602"/>
      <w:bookmarkEnd w:id="3037"/>
      <w:r w:rsidR="00856B69" w:rsidRPr="004951B4">
        <w:rPr>
          <w:rFonts w:hint="cs"/>
          <w:rtl/>
        </w:rPr>
        <w:t>בסדר, שבמקרה שבו בן אדם אחד מקים קבוצה והוא מיופה</w:t>
      </w:r>
      <w:r w:rsidRPr="004951B4">
        <w:rPr>
          <w:rtl/>
        </w:rPr>
        <w:t xml:space="preserve"> </w:t>
      </w:r>
      <w:bookmarkStart w:id="3038" w:name="_ETM_Q1_6630634"/>
      <w:bookmarkEnd w:id="3038"/>
      <w:r w:rsidRPr="004951B4">
        <w:rPr>
          <w:rtl/>
        </w:rPr>
        <w:t>הכוח לפעול שם,</w:t>
      </w:r>
      <w:r w:rsidR="00A23CEA" w:rsidRPr="004951B4">
        <w:rPr>
          <w:rFonts w:hint="cs"/>
          <w:rtl/>
        </w:rPr>
        <w:t xml:space="preserve"> </w:t>
      </w:r>
      <w:r w:rsidRPr="004951B4">
        <w:rPr>
          <w:rtl/>
        </w:rPr>
        <w:t xml:space="preserve">צריך לעשות </w:t>
      </w:r>
      <w:r w:rsidR="00856B69" w:rsidRPr="004951B4">
        <w:rPr>
          <w:rFonts w:hint="cs"/>
          <w:rtl/>
        </w:rPr>
        <w:t>מולו,</w:t>
      </w:r>
      <w:bookmarkStart w:id="3039" w:name="_ETM_Q1_6632349"/>
      <w:bookmarkEnd w:id="3039"/>
      <w:r w:rsidR="00856B69" w:rsidRPr="004951B4">
        <w:rPr>
          <w:rFonts w:hint="cs"/>
          <w:rtl/>
        </w:rPr>
        <w:t xml:space="preserve"> ואם יש כמה מיופי כוח, צריך לעשות </w:t>
      </w:r>
      <w:r w:rsidRPr="004951B4">
        <w:rPr>
          <w:rtl/>
        </w:rPr>
        <w:t xml:space="preserve">לכולם הכר את הלקוח. </w:t>
      </w:r>
    </w:p>
    <w:p w14:paraId="6B9CD48F" w14:textId="77777777" w:rsidR="00856B69" w:rsidRPr="004951B4" w:rsidRDefault="00856B69" w:rsidP="00F23815">
      <w:pPr>
        <w:rPr>
          <w:rtl/>
        </w:rPr>
      </w:pPr>
      <w:bookmarkStart w:id="3040" w:name="_ETM_Q1_6637220"/>
      <w:bookmarkStart w:id="3041" w:name="_ETM_Q1_6637283"/>
      <w:bookmarkEnd w:id="3040"/>
      <w:bookmarkEnd w:id="3041"/>
    </w:p>
    <w:p w14:paraId="02AF3507" w14:textId="25644A56" w:rsidR="00856B69" w:rsidRPr="004951B4" w:rsidRDefault="00856B69" w:rsidP="00E26FDE">
      <w:pPr>
        <w:pStyle w:val="afb"/>
        <w:keepNext/>
        <w:rPr>
          <w:rtl/>
        </w:rPr>
      </w:pPr>
      <w:bookmarkStart w:id="3042" w:name="ET_guest_858607_521"/>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042"/>
    </w:p>
    <w:p w14:paraId="785B0437" w14:textId="77777777" w:rsidR="00856B69" w:rsidRPr="004951B4" w:rsidRDefault="00856B69" w:rsidP="00E26FDE">
      <w:pPr>
        <w:pStyle w:val="KeepWithNext"/>
        <w:rPr>
          <w:rtl/>
        </w:rPr>
      </w:pPr>
    </w:p>
    <w:p w14:paraId="3ED2F791" w14:textId="270A854A" w:rsidR="00856B69" w:rsidRPr="004951B4" w:rsidRDefault="00856B69" w:rsidP="00856B69">
      <w:pPr>
        <w:rPr>
          <w:rtl/>
        </w:rPr>
      </w:pPr>
      <w:bookmarkStart w:id="3043" w:name="_ETM_Q1_6637817"/>
      <w:bookmarkStart w:id="3044" w:name="_ETM_Q1_6637898"/>
      <w:bookmarkEnd w:id="3043"/>
      <w:bookmarkEnd w:id="3044"/>
      <w:r w:rsidRPr="004951B4">
        <w:rPr>
          <w:rFonts w:hint="cs"/>
          <w:rtl/>
        </w:rPr>
        <w:t xml:space="preserve">כלומר, מישהו שיכול </w:t>
      </w:r>
      <w:bookmarkStart w:id="3045" w:name="_ETM_Q1_6636441"/>
      <w:bookmarkEnd w:id="3045"/>
      <w:r w:rsidRPr="004951B4">
        <w:rPr>
          <w:rFonts w:hint="cs"/>
          <w:rtl/>
        </w:rPr>
        <w:t xml:space="preserve">לפעול. </w:t>
      </w:r>
      <w:bookmarkStart w:id="3046" w:name="_ETM_Q1_6637713"/>
      <w:bookmarkEnd w:id="3046"/>
    </w:p>
    <w:p w14:paraId="261F3131" w14:textId="77777777" w:rsidR="00856B69" w:rsidRPr="004951B4" w:rsidRDefault="00856B69" w:rsidP="00856B69">
      <w:pPr>
        <w:rPr>
          <w:rtl/>
        </w:rPr>
      </w:pPr>
      <w:bookmarkStart w:id="3047" w:name="_ETM_Q1_6637842"/>
      <w:bookmarkEnd w:id="3047"/>
    </w:p>
    <w:p w14:paraId="58BDDA20" w14:textId="77777777" w:rsidR="00F23815" w:rsidRPr="004951B4" w:rsidRDefault="00F23815" w:rsidP="00E26FDE">
      <w:pPr>
        <w:pStyle w:val="a5"/>
        <w:keepNext/>
        <w:rPr>
          <w:rtl/>
        </w:rPr>
      </w:pPr>
      <w:bookmarkStart w:id="3048" w:name="ET_speaker_אלעזר_שטרן_ייעוץ_משפטי_280"/>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048"/>
    </w:p>
    <w:p w14:paraId="0665E33B" w14:textId="77777777" w:rsidR="00F23815" w:rsidRPr="004951B4" w:rsidRDefault="00F23815" w:rsidP="00E26FDE">
      <w:pPr>
        <w:pStyle w:val="KeepWithNext"/>
        <w:rPr>
          <w:rtl/>
        </w:rPr>
      </w:pPr>
    </w:p>
    <w:p w14:paraId="0DCB0D9A" w14:textId="7C9B4441" w:rsidR="00F23815" w:rsidRPr="004951B4" w:rsidRDefault="00856B69" w:rsidP="00F23815">
      <w:pPr>
        <w:rPr>
          <w:rtl/>
        </w:rPr>
      </w:pPr>
      <w:bookmarkStart w:id="3049" w:name="_ETM_Q1_6640284"/>
      <w:bookmarkEnd w:id="3049"/>
      <w:r w:rsidRPr="004951B4">
        <w:rPr>
          <w:rFonts w:hint="cs"/>
          <w:rtl/>
        </w:rPr>
        <w:t>רוני, אני חושב שעדו צודק בהערה שלו. אם אנחנו מסתכלים</w:t>
      </w:r>
      <w:bookmarkStart w:id="3050" w:name="_ETM_Q1_6642625"/>
      <w:bookmarkEnd w:id="3050"/>
      <w:r w:rsidRPr="004951B4">
        <w:rPr>
          <w:rFonts w:hint="cs"/>
          <w:rtl/>
        </w:rPr>
        <w:t xml:space="preserve"> </w:t>
      </w:r>
      <w:r w:rsidR="00F23815" w:rsidRPr="004951B4">
        <w:rPr>
          <w:rtl/>
        </w:rPr>
        <w:t xml:space="preserve">נטו </w:t>
      </w:r>
      <w:r w:rsidRPr="004951B4">
        <w:rPr>
          <w:rFonts w:hint="cs"/>
          <w:rtl/>
        </w:rPr>
        <w:t xml:space="preserve">על </w:t>
      </w:r>
      <w:r w:rsidR="00F23815" w:rsidRPr="004951B4">
        <w:rPr>
          <w:rtl/>
        </w:rPr>
        <w:t xml:space="preserve">לשון </w:t>
      </w:r>
      <w:bookmarkStart w:id="3051" w:name="_ETM_Q1_6644130"/>
      <w:bookmarkEnd w:id="3051"/>
      <w:r w:rsidR="00F23815" w:rsidRPr="004951B4">
        <w:rPr>
          <w:rtl/>
        </w:rPr>
        <w:t xml:space="preserve">החוק, </w:t>
      </w:r>
      <w:r w:rsidRPr="004951B4">
        <w:rPr>
          <w:rFonts w:hint="cs"/>
          <w:rtl/>
        </w:rPr>
        <w:t>בדוגמה שנתנו ש</w:t>
      </w:r>
      <w:r w:rsidR="00F23815" w:rsidRPr="004951B4">
        <w:rPr>
          <w:rtl/>
        </w:rPr>
        <w:t xml:space="preserve">אני הקמתי קבוצה לכל ההורים של בית הספר, </w:t>
      </w:r>
      <w:bookmarkStart w:id="3052" w:name="_ETM_Q1_6650386"/>
      <w:bookmarkEnd w:id="3052"/>
      <w:r w:rsidR="00F23815" w:rsidRPr="004951B4">
        <w:rPr>
          <w:rtl/>
        </w:rPr>
        <w:t>אני</w:t>
      </w:r>
      <w:r w:rsidR="00A23CEA" w:rsidRPr="004951B4">
        <w:rPr>
          <w:rFonts w:hint="cs"/>
          <w:rtl/>
        </w:rPr>
        <w:t xml:space="preserve"> </w:t>
      </w:r>
      <w:r w:rsidR="00F23815" w:rsidRPr="004951B4">
        <w:rPr>
          <w:rtl/>
        </w:rPr>
        <w:t xml:space="preserve">עושה בשביל כולם. </w:t>
      </w:r>
      <w:r w:rsidRPr="004951B4">
        <w:rPr>
          <w:rFonts w:hint="cs"/>
          <w:rtl/>
        </w:rPr>
        <w:t xml:space="preserve">אני עושה </w:t>
      </w:r>
      <w:r w:rsidR="00F23815" w:rsidRPr="004951B4">
        <w:rPr>
          <w:rtl/>
        </w:rPr>
        <w:t>גם בשביל עצמי</w:t>
      </w:r>
      <w:r w:rsidRPr="004951B4">
        <w:rPr>
          <w:rFonts w:hint="cs"/>
          <w:rtl/>
        </w:rPr>
        <w:t>,</w:t>
      </w:r>
      <w:r w:rsidR="00F23815" w:rsidRPr="004951B4">
        <w:rPr>
          <w:rtl/>
        </w:rPr>
        <w:t xml:space="preserve"> אבל </w:t>
      </w:r>
      <w:r w:rsidRPr="004951B4">
        <w:rPr>
          <w:rFonts w:hint="cs"/>
          <w:rtl/>
        </w:rPr>
        <w:t>אני מקבל את ה</w:t>
      </w:r>
      <w:bookmarkStart w:id="3053" w:name="_ETM_Q1_6657539"/>
      <w:bookmarkEnd w:id="3053"/>
      <w:r w:rsidRPr="004951B4">
        <w:rPr>
          <w:rFonts w:hint="cs"/>
          <w:rtl/>
        </w:rPr>
        <w:t>שירות בשבילי ו</w:t>
      </w:r>
      <w:r w:rsidR="00F23815" w:rsidRPr="004951B4">
        <w:rPr>
          <w:rtl/>
        </w:rPr>
        <w:t xml:space="preserve">בשביל כל </w:t>
      </w:r>
      <w:bookmarkStart w:id="3054" w:name="_ETM_Q1_6659395"/>
      <w:bookmarkEnd w:id="3054"/>
      <w:r w:rsidR="00F23815" w:rsidRPr="004951B4">
        <w:rPr>
          <w:rtl/>
        </w:rPr>
        <w:t>האחרים ששלחו אותי ל</w:t>
      </w:r>
      <w:r w:rsidRPr="004951B4">
        <w:rPr>
          <w:rFonts w:hint="cs"/>
          <w:rtl/>
        </w:rPr>
        <w:t xml:space="preserve">פתוח </w:t>
      </w:r>
      <w:r w:rsidR="00F23815" w:rsidRPr="004951B4">
        <w:rPr>
          <w:rtl/>
        </w:rPr>
        <w:t>את הקבוצה הזאת</w:t>
      </w:r>
      <w:r w:rsidRPr="004951B4">
        <w:rPr>
          <w:rFonts w:hint="cs"/>
          <w:rtl/>
        </w:rPr>
        <w:t xml:space="preserve"> ולנהל אותה. במובן הזה, </w:t>
      </w:r>
      <w:r w:rsidR="00F23815" w:rsidRPr="004951B4">
        <w:rPr>
          <w:rtl/>
        </w:rPr>
        <w:t xml:space="preserve">התשובה שנתתם לא </w:t>
      </w:r>
      <w:bookmarkStart w:id="3055" w:name="_ETM_Q1_6666970"/>
      <w:bookmarkEnd w:id="3055"/>
      <w:r w:rsidR="00F23815" w:rsidRPr="004951B4">
        <w:rPr>
          <w:rtl/>
        </w:rPr>
        <w:t xml:space="preserve">עולה בקנה אחד עם </w:t>
      </w:r>
      <w:r w:rsidRPr="004951B4">
        <w:rPr>
          <w:rFonts w:hint="cs"/>
          <w:rtl/>
        </w:rPr>
        <w:t xml:space="preserve">הדיון שהיה </w:t>
      </w:r>
      <w:bookmarkStart w:id="3056" w:name="_ETM_Q1_6667216"/>
      <w:bookmarkEnd w:id="3056"/>
      <w:r w:rsidRPr="004951B4">
        <w:rPr>
          <w:rFonts w:hint="cs"/>
          <w:rtl/>
        </w:rPr>
        <w:t xml:space="preserve">לנו לפני כן על </w:t>
      </w:r>
      <w:r w:rsidR="00F23815" w:rsidRPr="004951B4">
        <w:rPr>
          <w:rtl/>
        </w:rPr>
        <w:t xml:space="preserve">ההגדרה של מקבל שירות, ואיך אני </w:t>
      </w:r>
      <w:bookmarkStart w:id="3057" w:name="_ETM_Q1_6673210"/>
      <w:bookmarkEnd w:id="3057"/>
      <w:r w:rsidR="00F23815" w:rsidRPr="004951B4">
        <w:rPr>
          <w:rtl/>
        </w:rPr>
        <w:t xml:space="preserve">עושה הבחנה בין נהנה לבין </w:t>
      </w:r>
      <w:r w:rsidRPr="004951B4">
        <w:rPr>
          <w:rFonts w:hint="cs"/>
          <w:rtl/>
        </w:rPr>
        <w:t xml:space="preserve">מי שהוא </w:t>
      </w:r>
      <w:r w:rsidR="00F23815" w:rsidRPr="004951B4">
        <w:rPr>
          <w:rtl/>
        </w:rPr>
        <w:t xml:space="preserve">שליח של אחרים. </w:t>
      </w:r>
    </w:p>
    <w:p w14:paraId="41D58524" w14:textId="77777777" w:rsidR="00F23815" w:rsidRPr="004951B4" w:rsidRDefault="00F23815" w:rsidP="00F23815">
      <w:pPr>
        <w:rPr>
          <w:rtl/>
        </w:rPr>
      </w:pPr>
      <w:bookmarkStart w:id="3058" w:name="_ETM_Q1_6680416"/>
      <w:bookmarkStart w:id="3059" w:name="_ETM_Q1_6680484"/>
      <w:bookmarkEnd w:id="3058"/>
      <w:bookmarkEnd w:id="3059"/>
    </w:p>
    <w:p w14:paraId="376198C2" w14:textId="77777777" w:rsidR="00F23815" w:rsidRPr="004951B4" w:rsidRDefault="00F23815" w:rsidP="00E26FDE">
      <w:pPr>
        <w:pStyle w:val="af8"/>
        <w:keepNext/>
        <w:rPr>
          <w:rtl/>
        </w:rPr>
      </w:pPr>
      <w:bookmarkStart w:id="3060" w:name="ET_yor_6157_28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060"/>
    </w:p>
    <w:p w14:paraId="362E2CC9" w14:textId="77777777" w:rsidR="00F23815" w:rsidRPr="004951B4" w:rsidRDefault="00F23815" w:rsidP="00E26FDE">
      <w:pPr>
        <w:pStyle w:val="KeepWithNext"/>
        <w:rPr>
          <w:rtl/>
        </w:rPr>
      </w:pPr>
    </w:p>
    <w:p w14:paraId="2478DA7C" w14:textId="182DE5B9" w:rsidR="00F23815" w:rsidRPr="004951B4" w:rsidRDefault="00255BAA" w:rsidP="00F23815">
      <w:pPr>
        <w:rPr>
          <w:rtl/>
        </w:rPr>
      </w:pPr>
      <w:bookmarkStart w:id="3061" w:name="_ETM_Q1_6681674"/>
      <w:bookmarkStart w:id="3062" w:name="_ETM_Q1_6682675"/>
      <w:bookmarkEnd w:id="3061"/>
      <w:bookmarkEnd w:id="3062"/>
      <w:r w:rsidRPr="004951B4">
        <w:rPr>
          <w:rFonts w:hint="cs"/>
          <w:rtl/>
        </w:rPr>
        <w:t xml:space="preserve">לדעתי, </w:t>
      </w:r>
      <w:r w:rsidR="00F23815" w:rsidRPr="004951B4">
        <w:rPr>
          <w:rtl/>
        </w:rPr>
        <w:t>בהגדרת מקבל שירות אתם צריכים להגיד</w:t>
      </w:r>
      <w:r w:rsidRPr="004951B4">
        <w:rPr>
          <w:rFonts w:hint="cs"/>
          <w:rtl/>
        </w:rPr>
        <w:t xml:space="preserve">: אף אם </w:t>
      </w:r>
      <w:bookmarkStart w:id="3063" w:name="_ETM_Q1_6689897"/>
      <w:bookmarkEnd w:id="3063"/>
      <w:r w:rsidRPr="004951B4">
        <w:rPr>
          <w:rFonts w:hint="cs"/>
          <w:rtl/>
        </w:rPr>
        <w:t xml:space="preserve">אדם אחר ביקש את השירות בשבילו, </w:t>
      </w:r>
      <w:r w:rsidR="00F23815" w:rsidRPr="004951B4">
        <w:rPr>
          <w:rtl/>
        </w:rPr>
        <w:t xml:space="preserve">ואם קבוצת אנשים </w:t>
      </w:r>
      <w:bookmarkStart w:id="3064" w:name="_ETM_Q1_6691850"/>
      <w:bookmarkEnd w:id="3064"/>
      <w:r w:rsidRPr="004951B4">
        <w:rPr>
          <w:rFonts w:hint="cs"/>
          <w:rtl/>
        </w:rPr>
        <w:t>קיבלה</w:t>
      </w:r>
      <w:bookmarkStart w:id="3065" w:name="_ETM_Q1_6693002"/>
      <w:bookmarkEnd w:id="3065"/>
      <w:r w:rsidRPr="004951B4">
        <w:rPr>
          <w:rFonts w:hint="cs"/>
          <w:rtl/>
        </w:rPr>
        <w:t xml:space="preserve"> את השירות בשבילו, </w:t>
      </w:r>
      <w:r w:rsidR="00F23815" w:rsidRPr="004951B4">
        <w:rPr>
          <w:rtl/>
        </w:rPr>
        <w:t xml:space="preserve">יוגדר מקבל השירות מי שרשאי לבצע את הפעולות כאמור. </w:t>
      </w:r>
      <w:bookmarkStart w:id="3066" w:name="_ETM_Q1_6702770"/>
      <w:bookmarkEnd w:id="3066"/>
      <w:r w:rsidR="00F23815" w:rsidRPr="004951B4">
        <w:rPr>
          <w:rtl/>
        </w:rPr>
        <w:t xml:space="preserve">זה פותר את הבעיה. אם מישהו מתבקש </w:t>
      </w:r>
      <w:r w:rsidRPr="004951B4">
        <w:rPr>
          <w:rFonts w:hint="cs"/>
          <w:rtl/>
        </w:rPr>
        <w:t xml:space="preserve">על ידי קבוצה של אנשים </w:t>
      </w:r>
      <w:bookmarkStart w:id="3067" w:name="_ETM_Q1_6714523"/>
      <w:bookmarkEnd w:id="3067"/>
      <w:r w:rsidR="00F23815" w:rsidRPr="004951B4">
        <w:rPr>
          <w:rtl/>
        </w:rPr>
        <w:t xml:space="preserve">לפעול עבורם, </w:t>
      </w:r>
      <w:r w:rsidRPr="004951B4">
        <w:rPr>
          <w:rFonts w:hint="cs"/>
          <w:rtl/>
        </w:rPr>
        <w:t>אני</w:t>
      </w:r>
      <w:bookmarkStart w:id="3068" w:name="_ETM_Q1_6716904"/>
      <w:bookmarkEnd w:id="3068"/>
      <w:r w:rsidRPr="004951B4">
        <w:rPr>
          <w:rFonts w:hint="cs"/>
          <w:rtl/>
        </w:rPr>
        <w:t xml:space="preserve"> בסדר גמור עם זה שתעשו הכר את הלקוח</w:t>
      </w:r>
      <w:bookmarkStart w:id="3069" w:name="_ETM_Q1_6720152"/>
      <w:bookmarkEnd w:id="3069"/>
      <w:r w:rsidRPr="004951B4">
        <w:rPr>
          <w:rFonts w:hint="cs"/>
          <w:rtl/>
        </w:rPr>
        <w:t xml:space="preserve"> </w:t>
      </w:r>
      <w:r w:rsidR="00F23815" w:rsidRPr="004951B4">
        <w:rPr>
          <w:rtl/>
        </w:rPr>
        <w:t xml:space="preserve">לכל מי שיכול לפעול בדרך כלשהי בחשבון. </w:t>
      </w:r>
      <w:bookmarkStart w:id="3070" w:name="_ETM_Q1_6722298"/>
      <w:bookmarkEnd w:id="3070"/>
      <w:r w:rsidRPr="004951B4">
        <w:rPr>
          <w:rFonts w:hint="cs"/>
          <w:rtl/>
        </w:rPr>
        <w:t xml:space="preserve">זה הגיוני. </w:t>
      </w:r>
    </w:p>
    <w:p w14:paraId="4B629B1E" w14:textId="77777777" w:rsidR="00F23815" w:rsidRPr="004951B4" w:rsidRDefault="00F23815" w:rsidP="00F23815">
      <w:pPr>
        <w:rPr>
          <w:rtl/>
        </w:rPr>
      </w:pPr>
      <w:bookmarkStart w:id="3071" w:name="_ETM_Q1_6727764"/>
      <w:bookmarkStart w:id="3072" w:name="_ETM_Q1_6727834"/>
      <w:bookmarkStart w:id="3073" w:name="_ETM_Q1_6728714"/>
      <w:bookmarkEnd w:id="3071"/>
      <w:bookmarkEnd w:id="3072"/>
      <w:bookmarkEnd w:id="3073"/>
    </w:p>
    <w:p w14:paraId="20E5A019" w14:textId="77777777" w:rsidR="00F23815" w:rsidRPr="004951B4" w:rsidRDefault="00F23815" w:rsidP="00E26FDE">
      <w:pPr>
        <w:pStyle w:val="afb"/>
        <w:keepNext/>
        <w:rPr>
          <w:rtl/>
        </w:rPr>
      </w:pPr>
      <w:bookmarkStart w:id="3074" w:name="ET_guest_858607_28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074"/>
    </w:p>
    <w:p w14:paraId="243B9C86" w14:textId="77777777" w:rsidR="00F23815" w:rsidRPr="004951B4" w:rsidRDefault="00F23815" w:rsidP="00E26FDE">
      <w:pPr>
        <w:pStyle w:val="KeepWithNext"/>
        <w:rPr>
          <w:rtl/>
        </w:rPr>
      </w:pPr>
    </w:p>
    <w:p w14:paraId="1DF0986C" w14:textId="5F97B10F" w:rsidR="00F23815" w:rsidRPr="004951B4" w:rsidRDefault="00F23815" w:rsidP="00F23815">
      <w:pPr>
        <w:rPr>
          <w:rtl/>
        </w:rPr>
      </w:pPr>
      <w:bookmarkStart w:id="3075" w:name="_ETM_Q1_6729119"/>
      <w:bookmarkStart w:id="3076" w:name="_ETM_Q1_6729164"/>
      <w:bookmarkEnd w:id="3075"/>
      <w:bookmarkEnd w:id="3076"/>
      <w:r w:rsidRPr="004951B4">
        <w:rPr>
          <w:rtl/>
        </w:rPr>
        <w:t xml:space="preserve">אם זה </w:t>
      </w:r>
      <w:bookmarkStart w:id="3077" w:name="_ETM_Q1_6729818"/>
      <w:bookmarkEnd w:id="3077"/>
      <w:r w:rsidRPr="004951B4">
        <w:rPr>
          <w:rtl/>
        </w:rPr>
        <w:t xml:space="preserve">רק עניין קבוצתי, </w:t>
      </w:r>
      <w:r w:rsidR="00255BAA" w:rsidRPr="004951B4">
        <w:rPr>
          <w:rFonts w:hint="cs"/>
          <w:rtl/>
        </w:rPr>
        <w:t xml:space="preserve">זאת יכולה להיות פעילות שיש </w:t>
      </w:r>
      <w:bookmarkStart w:id="3078" w:name="_ETM_Q1_6731853"/>
      <w:bookmarkEnd w:id="3078"/>
      <w:r w:rsidR="00255BAA" w:rsidRPr="004951B4">
        <w:rPr>
          <w:rFonts w:hint="cs"/>
          <w:rtl/>
        </w:rPr>
        <w:t xml:space="preserve">בה גם </w:t>
      </w:r>
      <w:r w:rsidRPr="004951B4">
        <w:rPr>
          <w:rtl/>
        </w:rPr>
        <w:t xml:space="preserve">סיכונים אחרים. </w:t>
      </w:r>
    </w:p>
    <w:p w14:paraId="3214359C" w14:textId="77777777" w:rsidR="00F23815" w:rsidRPr="004951B4" w:rsidRDefault="00F23815" w:rsidP="00F23815">
      <w:pPr>
        <w:rPr>
          <w:rtl/>
        </w:rPr>
      </w:pPr>
      <w:bookmarkStart w:id="3079" w:name="_ETM_Q1_6738675"/>
      <w:bookmarkStart w:id="3080" w:name="_ETM_Q1_6738736"/>
      <w:bookmarkEnd w:id="3079"/>
      <w:bookmarkEnd w:id="3080"/>
    </w:p>
    <w:p w14:paraId="4C597B5C" w14:textId="77777777" w:rsidR="00F23815" w:rsidRPr="004951B4" w:rsidRDefault="00F23815" w:rsidP="00E26FDE">
      <w:pPr>
        <w:pStyle w:val="af8"/>
        <w:keepNext/>
        <w:rPr>
          <w:rtl/>
        </w:rPr>
      </w:pPr>
      <w:bookmarkStart w:id="3081" w:name="ET_yor_6157_28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081"/>
    </w:p>
    <w:p w14:paraId="1FDE6286" w14:textId="77777777" w:rsidR="00F23815" w:rsidRPr="004951B4" w:rsidRDefault="00F23815" w:rsidP="00E26FDE">
      <w:pPr>
        <w:pStyle w:val="KeepWithNext"/>
        <w:rPr>
          <w:rtl/>
        </w:rPr>
      </w:pPr>
    </w:p>
    <w:p w14:paraId="317669F3" w14:textId="3E42047C" w:rsidR="00F23815" w:rsidRPr="004951B4" w:rsidRDefault="004A75F3" w:rsidP="00F23815">
      <w:pPr>
        <w:rPr>
          <w:rtl/>
        </w:rPr>
      </w:pPr>
      <w:bookmarkStart w:id="3082" w:name="_ETM_Q1_6739348"/>
      <w:bookmarkEnd w:id="3082"/>
      <w:r w:rsidRPr="004951B4">
        <w:rPr>
          <w:rFonts w:hint="cs"/>
          <w:rtl/>
        </w:rPr>
        <w:t xml:space="preserve">אין ספק, אבל הסכנה שלך היא </w:t>
      </w:r>
      <w:r w:rsidR="00F23815" w:rsidRPr="004951B4">
        <w:rPr>
          <w:rtl/>
        </w:rPr>
        <w:t xml:space="preserve">מי </w:t>
      </w:r>
      <w:bookmarkStart w:id="3083" w:name="_ETM_Q1_6741025"/>
      <w:bookmarkEnd w:id="3083"/>
      <w:r w:rsidR="00F23815" w:rsidRPr="004951B4">
        <w:rPr>
          <w:rtl/>
        </w:rPr>
        <w:t xml:space="preserve">שיכול לפעול. </w:t>
      </w:r>
      <w:r w:rsidRPr="004951B4">
        <w:rPr>
          <w:rFonts w:hint="cs"/>
          <w:rtl/>
        </w:rPr>
        <w:t xml:space="preserve">מי </w:t>
      </w:r>
      <w:bookmarkStart w:id="3084" w:name="_ETM_Q1_6740770"/>
      <w:bookmarkEnd w:id="3084"/>
      <w:r w:rsidRPr="004951B4">
        <w:rPr>
          <w:rFonts w:hint="cs"/>
          <w:rtl/>
        </w:rPr>
        <w:t xml:space="preserve">שלא יכול לפעול בקבוצה, פחות מטריד אותך. </w:t>
      </w:r>
    </w:p>
    <w:p w14:paraId="26CB5CC1" w14:textId="77777777" w:rsidR="00F23815" w:rsidRPr="004951B4" w:rsidRDefault="00F23815" w:rsidP="00F23815">
      <w:pPr>
        <w:rPr>
          <w:rtl/>
        </w:rPr>
      </w:pPr>
      <w:bookmarkStart w:id="3085" w:name="_ETM_Q1_6743136"/>
      <w:bookmarkStart w:id="3086" w:name="_ETM_Q1_6743218"/>
      <w:bookmarkEnd w:id="3085"/>
      <w:bookmarkEnd w:id="3086"/>
    </w:p>
    <w:p w14:paraId="62B22AE8" w14:textId="77777777" w:rsidR="00F23815" w:rsidRPr="004951B4" w:rsidRDefault="00F23815" w:rsidP="00E26FDE">
      <w:pPr>
        <w:pStyle w:val="-"/>
        <w:keepNext/>
        <w:rPr>
          <w:rtl/>
        </w:rPr>
      </w:pPr>
      <w:bookmarkStart w:id="3087" w:name="ET_speakercontinue_858607_284"/>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3087"/>
    </w:p>
    <w:p w14:paraId="6824FB78" w14:textId="77777777" w:rsidR="00F23815" w:rsidRPr="004951B4" w:rsidRDefault="00F23815" w:rsidP="00E26FDE">
      <w:pPr>
        <w:pStyle w:val="KeepWithNext"/>
        <w:rPr>
          <w:rtl/>
        </w:rPr>
      </w:pPr>
    </w:p>
    <w:p w14:paraId="546E6CD2" w14:textId="77777777" w:rsidR="004A75F3" w:rsidRPr="004951B4" w:rsidRDefault="004A75F3" w:rsidP="00F23815">
      <w:pPr>
        <w:rPr>
          <w:rtl/>
        </w:rPr>
      </w:pPr>
      <w:bookmarkStart w:id="3088" w:name="_ETM_Q1_6744630"/>
      <w:bookmarkEnd w:id="3088"/>
      <w:r w:rsidRPr="004951B4">
        <w:rPr>
          <w:rFonts w:hint="cs"/>
          <w:rtl/>
        </w:rPr>
        <w:t>אני לא בטוחה.</w:t>
      </w:r>
      <w:bookmarkStart w:id="3089" w:name="_ETM_Q1_6743230"/>
      <w:bookmarkEnd w:id="3089"/>
      <w:r w:rsidRPr="004951B4">
        <w:rPr>
          <w:rFonts w:hint="cs"/>
          <w:rtl/>
        </w:rPr>
        <w:t xml:space="preserve"> </w:t>
      </w:r>
      <w:r w:rsidR="00F23815" w:rsidRPr="004951B4">
        <w:rPr>
          <w:rtl/>
        </w:rPr>
        <w:t xml:space="preserve">בנסיבות האלה </w:t>
      </w:r>
      <w:r w:rsidRPr="004951B4">
        <w:rPr>
          <w:rFonts w:hint="cs"/>
          <w:rtl/>
        </w:rPr>
        <w:t>כשאנחנו מדברים על ועד - - -</w:t>
      </w:r>
    </w:p>
    <w:p w14:paraId="76FC4929" w14:textId="77777777" w:rsidR="004A75F3" w:rsidRPr="004951B4" w:rsidRDefault="004A75F3" w:rsidP="00F23815">
      <w:pPr>
        <w:rPr>
          <w:rtl/>
        </w:rPr>
      </w:pPr>
      <w:bookmarkStart w:id="3090" w:name="_ETM_Q1_6746498"/>
      <w:bookmarkStart w:id="3091" w:name="_ETM_Q1_6746600"/>
      <w:bookmarkEnd w:id="3090"/>
      <w:bookmarkEnd w:id="3091"/>
    </w:p>
    <w:p w14:paraId="6576C79E" w14:textId="3A72017B" w:rsidR="004A75F3" w:rsidRPr="004951B4" w:rsidRDefault="004A75F3" w:rsidP="00E26FDE">
      <w:pPr>
        <w:pStyle w:val="af8"/>
        <w:keepNext/>
        <w:rPr>
          <w:rtl/>
        </w:rPr>
      </w:pPr>
      <w:bookmarkStart w:id="3092" w:name="ET_yor_6157_611"/>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bookmarkEnd w:id="3092"/>
      <w:r w:rsidRPr="004951B4">
        <w:rPr>
          <w:rtl/>
        </w:rPr>
        <w:t xml:space="preserve">   </w:t>
      </w:r>
    </w:p>
    <w:p w14:paraId="3C8306EE" w14:textId="77777777" w:rsidR="004A75F3" w:rsidRPr="004951B4" w:rsidRDefault="004A75F3" w:rsidP="00E26FDE">
      <w:pPr>
        <w:pStyle w:val="KeepWithNext"/>
        <w:rPr>
          <w:rtl/>
        </w:rPr>
      </w:pPr>
    </w:p>
    <w:p w14:paraId="7A5B4E8B" w14:textId="26AEB81B" w:rsidR="004A75F3" w:rsidRPr="004951B4" w:rsidRDefault="004A75F3" w:rsidP="004A75F3">
      <w:pPr>
        <w:rPr>
          <w:rtl/>
        </w:rPr>
      </w:pPr>
      <w:bookmarkStart w:id="3093" w:name="_ETM_Q1_6746988"/>
      <w:bookmarkEnd w:id="3093"/>
      <w:r w:rsidRPr="004951B4">
        <w:rPr>
          <w:rFonts w:hint="cs"/>
          <w:rtl/>
        </w:rPr>
        <w:t xml:space="preserve">אם זאת קבוצה </w:t>
      </w:r>
      <w:bookmarkStart w:id="3094" w:name="_ETM_Q1_6746842"/>
      <w:bookmarkEnd w:id="3094"/>
      <w:r w:rsidRPr="004951B4">
        <w:rPr>
          <w:rFonts w:hint="cs"/>
          <w:rtl/>
        </w:rPr>
        <w:t>של אנשים</w:t>
      </w:r>
      <w:bookmarkStart w:id="3095" w:name="_ETM_Q1_6748338"/>
      <w:bookmarkStart w:id="3096" w:name="_ETM_Q1_6748478"/>
      <w:bookmarkEnd w:id="3095"/>
      <w:bookmarkEnd w:id="3096"/>
      <w:r w:rsidRPr="004951B4">
        <w:rPr>
          <w:rFonts w:hint="cs"/>
          <w:rtl/>
        </w:rPr>
        <w:t>?</w:t>
      </w:r>
    </w:p>
    <w:p w14:paraId="09F7A461" w14:textId="77777777" w:rsidR="004A75F3" w:rsidRPr="004951B4" w:rsidRDefault="004A75F3" w:rsidP="004A75F3">
      <w:pPr>
        <w:rPr>
          <w:rtl/>
        </w:rPr>
      </w:pPr>
      <w:bookmarkStart w:id="3097" w:name="_ETM_Q1_6750180"/>
      <w:bookmarkEnd w:id="3097"/>
    </w:p>
    <w:p w14:paraId="00A1635E" w14:textId="67AD5C26" w:rsidR="004A75F3" w:rsidRPr="004951B4" w:rsidRDefault="004A75F3" w:rsidP="00E26FDE">
      <w:pPr>
        <w:pStyle w:val="afb"/>
        <w:keepNext/>
        <w:rPr>
          <w:rtl/>
        </w:rPr>
      </w:pPr>
      <w:bookmarkStart w:id="3098" w:name="ET_guest_858607_612"/>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bookmarkEnd w:id="3098"/>
      <w:r w:rsidRPr="004951B4">
        <w:rPr>
          <w:rtl/>
        </w:rPr>
        <w:t xml:space="preserve">   </w:t>
      </w:r>
    </w:p>
    <w:p w14:paraId="6D44A5A9" w14:textId="77777777" w:rsidR="004A75F3" w:rsidRPr="004951B4" w:rsidRDefault="004A75F3" w:rsidP="00E26FDE">
      <w:pPr>
        <w:pStyle w:val="KeepWithNext"/>
        <w:rPr>
          <w:rtl/>
        </w:rPr>
      </w:pPr>
    </w:p>
    <w:p w14:paraId="6DD007BA" w14:textId="48BABB5F" w:rsidR="00F23815" w:rsidRPr="004951B4" w:rsidRDefault="004A75F3" w:rsidP="004A75F3">
      <w:pPr>
        <w:rPr>
          <w:rtl/>
        </w:rPr>
      </w:pPr>
      <w:bookmarkStart w:id="3099" w:name="_ETM_Q1_6751142"/>
      <w:bookmarkStart w:id="3100" w:name="_ETM_Q1_6751229"/>
      <w:bookmarkEnd w:id="3099"/>
      <w:bookmarkEnd w:id="3100"/>
      <w:r w:rsidRPr="004951B4">
        <w:rPr>
          <w:rFonts w:hint="cs"/>
          <w:rtl/>
        </w:rPr>
        <w:t xml:space="preserve">הוא לא יכול לפעול, אבל </w:t>
      </w:r>
      <w:bookmarkStart w:id="3101" w:name="_ETM_Q1_6746667"/>
      <w:bookmarkStart w:id="3102" w:name="_ETM_Q1_6746767"/>
      <w:bookmarkStart w:id="3103" w:name="_ETM_Q1_6746819"/>
      <w:bookmarkStart w:id="3104" w:name="_ETM_Q1_6746916"/>
      <w:bookmarkEnd w:id="3101"/>
      <w:bookmarkEnd w:id="3102"/>
      <w:bookmarkEnd w:id="3103"/>
      <w:bookmarkEnd w:id="3104"/>
      <w:r w:rsidR="00F23815" w:rsidRPr="004951B4">
        <w:rPr>
          <w:rtl/>
        </w:rPr>
        <w:t xml:space="preserve">זאת יכולה להיות פעילות </w:t>
      </w:r>
      <w:bookmarkStart w:id="3105" w:name="_ETM_Q1_6753450"/>
      <w:bookmarkEnd w:id="3105"/>
      <w:r w:rsidR="00F23815" w:rsidRPr="004951B4">
        <w:rPr>
          <w:rtl/>
        </w:rPr>
        <w:t>ש</w:t>
      </w:r>
      <w:r w:rsidRPr="004951B4">
        <w:rPr>
          <w:rFonts w:hint="cs"/>
          <w:rtl/>
        </w:rPr>
        <w:t xml:space="preserve">בה הוא </w:t>
      </w:r>
      <w:r w:rsidR="00F23815" w:rsidRPr="004951B4">
        <w:rPr>
          <w:rtl/>
        </w:rPr>
        <w:t>מה שנקרא קוף</w:t>
      </w:r>
      <w:r w:rsidRPr="004951B4">
        <w:rPr>
          <w:rFonts w:hint="cs"/>
          <w:rtl/>
        </w:rPr>
        <w:t xml:space="preserve">, ומאחוריו </w:t>
      </w:r>
      <w:bookmarkStart w:id="3106" w:name="_ETM_Q1_6754927"/>
      <w:bookmarkEnd w:id="3106"/>
      <w:r w:rsidRPr="004951B4">
        <w:rPr>
          <w:rFonts w:hint="cs"/>
          <w:rtl/>
        </w:rPr>
        <w:t xml:space="preserve">מסתתרים גורמים אחרים. </w:t>
      </w:r>
    </w:p>
    <w:p w14:paraId="60C5624E" w14:textId="77777777" w:rsidR="00F23815" w:rsidRPr="004951B4" w:rsidRDefault="00F23815" w:rsidP="00F23815">
      <w:pPr>
        <w:rPr>
          <w:rtl/>
        </w:rPr>
      </w:pPr>
      <w:bookmarkStart w:id="3107" w:name="_ETM_Q1_6759088"/>
      <w:bookmarkStart w:id="3108" w:name="_ETM_Q1_6759154"/>
      <w:bookmarkEnd w:id="3107"/>
      <w:bookmarkEnd w:id="3108"/>
    </w:p>
    <w:p w14:paraId="0F592E5E" w14:textId="77777777" w:rsidR="00F23815" w:rsidRPr="004951B4" w:rsidRDefault="00F23815" w:rsidP="00E26FDE">
      <w:pPr>
        <w:pStyle w:val="af8"/>
        <w:keepNext/>
        <w:rPr>
          <w:rtl/>
        </w:rPr>
      </w:pPr>
      <w:bookmarkStart w:id="3109" w:name="ET_yor_6157_28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109"/>
    </w:p>
    <w:p w14:paraId="6B54926E" w14:textId="77777777" w:rsidR="00F23815" w:rsidRPr="004951B4" w:rsidRDefault="00F23815" w:rsidP="00E26FDE">
      <w:pPr>
        <w:pStyle w:val="KeepWithNext"/>
        <w:rPr>
          <w:rtl/>
        </w:rPr>
      </w:pPr>
    </w:p>
    <w:p w14:paraId="26826E57" w14:textId="08A20795" w:rsidR="00F23815" w:rsidRPr="004951B4" w:rsidRDefault="004A75F3" w:rsidP="00F23815">
      <w:pPr>
        <w:rPr>
          <w:rtl/>
        </w:rPr>
      </w:pPr>
      <w:bookmarkStart w:id="3110" w:name="_ETM_Q1_6759721"/>
      <w:bookmarkEnd w:id="3110"/>
      <w:r w:rsidRPr="004951B4">
        <w:rPr>
          <w:rFonts w:hint="cs"/>
          <w:rtl/>
        </w:rPr>
        <w:t xml:space="preserve">אבל </w:t>
      </w:r>
      <w:r w:rsidR="00F23815" w:rsidRPr="004951B4">
        <w:rPr>
          <w:rtl/>
        </w:rPr>
        <w:t>אז הם נהנים</w:t>
      </w:r>
      <w:r w:rsidRPr="004951B4">
        <w:rPr>
          <w:rFonts w:hint="cs"/>
          <w:rtl/>
        </w:rPr>
        <w:t xml:space="preserve"> והם לא מקבל השירות. </w:t>
      </w:r>
    </w:p>
    <w:p w14:paraId="74CFB421" w14:textId="77777777" w:rsidR="00F23815" w:rsidRPr="004951B4" w:rsidRDefault="00F23815" w:rsidP="00F23815">
      <w:pPr>
        <w:rPr>
          <w:rtl/>
        </w:rPr>
      </w:pPr>
      <w:bookmarkStart w:id="3111" w:name="_ETM_Q1_6762346"/>
      <w:bookmarkStart w:id="3112" w:name="_ETM_Q1_6762406"/>
      <w:bookmarkEnd w:id="3111"/>
      <w:bookmarkEnd w:id="3112"/>
    </w:p>
    <w:p w14:paraId="5F3E3C7D" w14:textId="77777777" w:rsidR="00F23815" w:rsidRPr="004951B4" w:rsidRDefault="00F23815" w:rsidP="00E26FDE">
      <w:pPr>
        <w:pStyle w:val="-"/>
        <w:keepNext/>
        <w:rPr>
          <w:rtl/>
        </w:rPr>
      </w:pPr>
      <w:bookmarkStart w:id="3113" w:name="ET_speakercontinue_858607_286"/>
      <w:r w:rsidRPr="00E26FDE">
        <w:rPr>
          <w:rStyle w:val="TagStyle"/>
          <w:rFonts w:hint="cs"/>
          <w:rtl/>
        </w:rPr>
        <w:t xml:space="preserve"> &lt;&lt; דובר_המשך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3113"/>
    </w:p>
    <w:p w14:paraId="71A373D4" w14:textId="77777777" w:rsidR="00F23815" w:rsidRPr="004951B4" w:rsidRDefault="00F23815" w:rsidP="00E26FDE">
      <w:pPr>
        <w:pStyle w:val="KeepWithNext"/>
        <w:rPr>
          <w:rtl/>
        </w:rPr>
      </w:pPr>
    </w:p>
    <w:p w14:paraId="269F85DA" w14:textId="72B6F11B" w:rsidR="00F23815" w:rsidRPr="004951B4" w:rsidRDefault="004A75F3" w:rsidP="00F23815">
      <w:pPr>
        <w:rPr>
          <w:rtl/>
        </w:rPr>
      </w:pPr>
      <w:bookmarkStart w:id="3114" w:name="_ETM_Q1_6763011"/>
      <w:bookmarkEnd w:id="3114"/>
      <w:r w:rsidRPr="004951B4">
        <w:rPr>
          <w:rFonts w:hint="cs"/>
          <w:rtl/>
        </w:rPr>
        <w:t>מה</w:t>
      </w:r>
      <w:bookmarkStart w:id="3115" w:name="_ETM_Q1_6761490"/>
      <w:bookmarkEnd w:id="3115"/>
      <w:r w:rsidRPr="004951B4">
        <w:rPr>
          <w:rFonts w:hint="cs"/>
          <w:rtl/>
        </w:rPr>
        <w:t xml:space="preserve"> ההבדל? </w:t>
      </w:r>
      <w:r w:rsidR="00F23815" w:rsidRPr="004951B4">
        <w:rPr>
          <w:rtl/>
        </w:rPr>
        <w:t xml:space="preserve">איך אתה מבחין </w:t>
      </w:r>
      <w:bookmarkStart w:id="3116" w:name="_ETM_Q1_6764690"/>
      <w:bookmarkEnd w:id="3116"/>
      <w:r w:rsidR="00F23815" w:rsidRPr="004951B4">
        <w:rPr>
          <w:rtl/>
        </w:rPr>
        <w:t>בין שני המקרים האלה</w:t>
      </w:r>
      <w:r w:rsidRPr="004951B4">
        <w:rPr>
          <w:rFonts w:hint="cs"/>
          <w:rtl/>
        </w:rPr>
        <w:t>, בין מקרה כזה לבין מקרה של קבוצת אנשים?</w:t>
      </w:r>
    </w:p>
    <w:p w14:paraId="50DEBD28" w14:textId="77777777" w:rsidR="00F23815" w:rsidRPr="004951B4" w:rsidRDefault="00F23815" w:rsidP="00F23815">
      <w:pPr>
        <w:rPr>
          <w:rtl/>
        </w:rPr>
      </w:pPr>
      <w:bookmarkStart w:id="3117" w:name="_ETM_Q1_6767506"/>
      <w:bookmarkStart w:id="3118" w:name="_ETM_Q1_6767572"/>
      <w:bookmarkEnd w:id="3117"/>
      <w:bookmarkEnd w:id="3118"/>
    </w:p>
    <w:p w14:paraId="0C0B93E2" w14:textId="77777777" w:rsidR="00F23815" w:rsidRPr="004951B4" w:rsidRDefault="00F23815" w:rsidP="00E26FDE">
      <w:pPr>
        <w:pStyle w:val="af8"/>
        <w:keepNext/>
        <w:rPr>
          <w:rtl/>
        </w:rPr>
      </w:pPr>
      <w:bookmarkStart w:id="3119" w:name="ET_yor_6157_28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119"/>
    </w:p>
    <w:p w14:paraId="3334EB3E" w14:textId="77777777" w:rsidR="00F23815" w:rsidRPr="004951B4" w:rsidRDefault="00F23815" w:rsidP="00E26FDE">
      <w:pPr>
        <w:pStyle w:val="KeepWithNext"/>
        <w:rPr>
          <w:rtl/>
        </w:rPr>
      </w:pPr>
    </w:p>
    <w:p w14:paraId="10316E76" w14:textId="163B32F6" w:rsidR="00F23815" w:rsidRPr="004951B4" w:rsidRDefault="00F23815" w:rsidP="00F23815">
      <w:pPr>
        <w:rPr>
          <w:rtl/>
        </w:rPr>
      </w:pPr>
      <w:bookmarkStart w:id="3120" w:name="_ETM_Q1_6768147"/>
      <w:bookmarkEnd w:id="3120"/>
      <w:r w:rsidRPr="004951B4">
        <w:rPr>
          <w:rtl/>
        </w:rPr>
        <w:t>מי שפועל</w:t>
      </w:r>
      <w:bookmarkStart w:id="3121" w:name="_ETM_Q1_6772201"/>
      <w:bookmarkEnd w:id="3121"/>
      <w:r w:rsidR="004A75F3" w:rsidRPr="004951B4">
        <w:rPr>
          <w:rFonts w:hint="cs"/>
          <w:rtl/>
        </w:rPr>
        <w:t xml:space="preserve"> בקבוצה</w:t>
      </w:r>
      <w:r w:rsidRPr="004951B4">
        <w:rPr>
          <w:rtl/>
        </w:rPr>
        <w:t>, הוא הפועל. את אומרת שהוא</w:t>
      </w:r>
      <w:bookmarkStart w:id="3122" w:name="_ETM_Q1_6772707"/>
      <w:bookmarkEnd w:id="3122"/>
      <w:r w:rsidR="00A23CEA" w:rsidRPr="004951B4">
        <w:rPr>
          <w:rFonts w:hint="cs"/>
          <w:rtl/>
        </w:rPr>
        <w:t xml:space="preserve"> </w:t>
      </w:r>
      <w:r w:rsidRPr="004951B4">
        <w:rPr>
          <w:rtl/>
        </w:rPr>
        <w:t xml:space="preserve">פועל כקוף, אז הוא פועל עבור אחד אחר. הוא פועל </w:t>
      </w:r>
      <w:bookmarkStart w:id="3123" w:name="_ETM_Q1_6779378"/>
      <w:bookmarkEnd w:id="3123"/>
      <w:r w:rsidRPr="004951B4">
        <w:rPr>
          <w:rtl/>
        </w:rPr>
        <w:t>עבור קבוצה?</w:t>
      </w:r>
      <w:r w:rsidR="004A75F3" w:rsidRPr="004951B4">
        <w:rPr>
          <w:rFonts w:hint="cs"/>
          <w:rtl/>
        </w:rPr>
        <w:t xml:space="preserve"> </w:t>
      </w:r>
      <w:r w:rsidRPr="004951B4">
        <w:rPr>
          <w:rtl/>
        </w:rPr>
        <w:t xml:space="preserve">זה אפשרי, אבל אני לא רוצה לשים </w:t>
      </w:r>
      <w:bookmarkStart w:id="3124" w:name="_ETM_Q1_6791003"/>
      <w:bookmarkEnd w:id="3124"/>
      <w:r w:rsidRPr="004951B4">
        <w:rPr>
          <w:rtl/>
        </w:rPr>
        <w:t>את כולם ב</w:t>
      </w:r>
      <w:r w:rsidR="004A75F3" w:rsidRPr="004951B4">
        <w:rPr>
          <w:rFonts w:hint="cs"/>
          <w:rtl/>
        </w:rPr>
        <w:t xml:space="preserve">מצב של </w:t>
      </w:r>
      <w:r w:rsidRPr="004951B4">
        <w:rPr>
          <w:rtl/>
        </w:rPr>
        <w:t xml:space="preserve">הפרה. </w:t>
      </w:r>
      <w:r w:rsidR="004A75F3" w:rsidRPr="004951B4">
        <w:rPr>
          <w:rFonts w:hint="cs"/>
          <w:rtl/>
        </w:rPr>
        <w:t>אולי אפשר להגדיר ש</w:t>
      </w:r>
      <w:r w:rsidRPr="004951B4">
        <w:rPr>
          <w:rtl/>
        </w:rPr>
        <w:t xml:space="preserve">אם </w:t>
      </w:r>
      <w:r w:rsidR="004A75F3" w:rsidRPr="004951B4">
        <w:rPr>
          <w:rFonts w:hint="cs"/>
          <w:rtl/>
        </w:rPr>
        <w:t>זאת קבוצה ש</w:t>
      </w:r>
      <w:r w:rsidRPr="004951B4">
        <w:rPr>
          <w:rtl/>
        </w:rPr>
        <w:t xml:space="preserve">כל אחד </w:t>
      </w:r>
      <w:r w:rsidR="004A75F3" w:rsidRPr="004951B4">
        <w:rPr>
          <w:rFonts w:hint="cs"/>
          <w:rtl/>
        </w:rPr>
        <w:t xml:space="preserve">בה </w:t>
      </w:r>
      <w:r w:rsidRPr="004951B4">
        <w:rPr>
          <w:rtl/>
        </w:rPr>
        <w:t>שם 50,000</w:t>
      </w:r>
      <w:r w:rsidR="004A75F3" w:rsidRPr="004951B4">
        <w:rPr>
          <w:rFonts w:hint="cs"/>
          <w:rtl/>
        </w:rPr>
        <w:t>,</w:t>
      </w:r>
      <w:r w:rsidRPr="004951B4">
        <w:rPr>
          <w:rtl/>
        </w:rPr>
        <w:t xml:space="preserve"> שיחול הכלל </w:t>
      </w:r>
      <w:bookmarkStart w:id="3125" w:name="_ETM_Q1_6802412"/>
      <w:bookmarkEnd w:id="3125"/>
      <w:r w:rsidRPr="004951B4">
        <w:rPr>
          <w:rtl/>
        </w:rPr>
        <w:t xml:space="preserve">על היחיד הזה. </w:t>
      </w:r>
      <w:r w:rsidR="004A75F3" w:rsidRPr="004951B4">
        <w:rPr>
          <w:rFonts w:hint="cs"/>
          <w:rtl/>
        </w:rPr>
        <w:t xml:space="preserve">אם </w:t>
      </w:r>
      <w:bookmarkStart w:id="3126" w:name="_ETM_Q1_6802788"/>
      <w:bookmarkEnd w:id="3126"/>
      <w:r w:rsidR="004A75F3" w:rsidRPr="004951B4">
        <w:rPr>
          <w:rFonts w:hint="cs"/>
          <w:rtl/>
        </w:rPr>
        <w:t xml:space="preserve">מה שמעביר אותי את ה-50,000 </w:t>
      </w:r>
      <w:r w:rsidRPr="004951B4">
        <w:rPr>
          <w:rtl/>
        </w:rPr>
        <w:t>זאת הקבוצתיות</w:t>
      </w:r>
      <w:r w:rsidR="004A75F3" w:rsidRPr="004951B4">
        <w:rPr>
          <w:rFonts w:hint="cs"/>
          <w:rtl/>
        </w:rPr>
        <w:t xml:space="preserve"> –</w:t>
      </w:r>
      <w:r w:rsidRPr="004951B4">
        <w:rPr>
          <w:rtl/>
        </w:rPr>
        <w:t>מתנה של חברים בעבודה</w:t>
      </w:r>
      <w:r w:rsidR="004A75F3" w:rsidRPr="004951B4">
        <w:rPr>
          <w:rFonts w:hint="cs"/>
          <w:rtl/>
        </w:rPr>
        <w:t xml:space="preserve"> או כל מי</w:t>
      </w:r>
      <w:bookmarkStart w:id="3127" w:name="_ETM_Q1_6811502"/>
      <w:bookmarkEnd w:id="3127"/>
      <w:r w:rsidR="004A75F3" w:rsidRPr="004951B4">
        <w:rPr>
          <w:rFonts w:hint="cs"/>
          <w:rtl/>
        </w:rPr>
        <w:t xml:space="preserve">ני דברים כאלה </w:t>
      </w:r>
      <w:r w:rsidR="004A75F3" w:rsidRPr="004951B4">
        <w:rPr>
          <w:rtl/>
        </w:rPr>
        <w:t>–</w:t>
      </w:r>
      <w:r w:rsidR="004A75F3" w:rsidRPr="004951B4">
        <w:rPr>
          <w:rFonts w:hint="cs"/>
          <w:rtl/>
        </w:rPr>
        <w:t xml:space="preserve"> </w:t>
      </w:r>
      <w:r w:rsidRPr="004951B4">
        <w:rPr>
          <w:rtl/>
        </w:rPr>
        <w:t xml:space="preserve">אם </w:t>
      </w:r>
      <w:bookmarkStart w:id="3128" w:name="_ETM_Q1_6810690"/>
      <w:bookmarkEnd w:id="3128"/>
      <w:r w:rsidRPr="004951B4">
        <w:rPr>
          <w:rtl/>
        </w:rPr>
        <w:t xml:space="preserve">מה שמעביר אותי את הרף זאת הקבוצתיות, ולא </w:t>
      </w:r>
      <w:r w:rsidR="004A75F3" w:rsidRPr="004951B4">
        <w:rPr>
          <w:rFonts w:hint="cs"/>
          <w:rtl/>
        </w:rPr>
        <w:t>ש</w:t>
      </w:r>
      <w:r w:rsidRPr="004951B4">
        <w:rPr>
          <w:rtl/>
        </w:rPr>
        <w:t xml:space="preserve">כל אחד </w:t>
      </w:r>
      <w:bookmarkStart w:id="3129" w:name="_ETM_Q1_6819035"/>
      <w:bookmarkEnd w:id="3129"/>
      <w:r w:rsidR="004A75F3" w:rsidRPr="004951B4">
        <w:rPr>
          <w:rFonts w:hint="cs"/>
          <w:rtl/>
        </w:rPr>
        <w:t>בעצמו ש</w:t>
      </w:r>
      <w:r w:rsidRPr="004951B4">
        <w:rPr>
          <w:rtl/>
        </w:rPr>
        <w:t xml:space="preserve">שם 50,000 </w:t>
      </w:r>
      <w:r w:rsidR="004A75F3" w:rsidRPr="004951B4">
        <w:rPr>
          <w:rFonts w:hint="cs"/>
          <w:rtl/>
        </w:rPr>
        <w:t xml:space="preserve">או 5,000 </w:t>
      </w:r>
      <w:r w:rsidRPr="004951B4">
        <w:rPr>
          <w:rtl/>
        </w:rPr>
        <w:t xml:space="preserve">לפי העניין, </w:t>
      </w:r>
      <w:r w:rsidR="004A75F3" w:rsidRPr="004951B4">
        <w:rPr>
          <w:rFonts w:hint="cs"/>
          <w:rtl/>
        </w:rPr>
        <w:t>אז אני</w:t>
      </w:r>
      <w:bookmarkStart w:id="3130" w:name="_ETM_Q1_6821481"/>
      <w:bookmarkEnd w:id="3130"/>
      <w:r w:rsidR="004A75F3" w:rsidRPr="004951B4">
        <w:rPr>
          <w:rFonts w:hint="cs"/>
          <w:rtl/>
        </w:rPr>
        <w:t xml:space="preserve"> יכול להגיד שאז זה מי שפועל. אם זאת קבוצה</w:t>
      </w:r>
      <w:bookmarkStart w:id="3131" w:name="_ETM_Q1_6824527"/>
      <w:bookmarkEnd w:id="3131"/>
      <w:r w:rsidR="004A75F3" w:rsidRPr="004951B4">
        <w:rPr>
          <w:rFonts w:hint="cs"/>
          <w:rtl/>
        </w:rPr>
        <w:t xml:space="preserve"> שבה כל אחד שם 50,000, אז כן, </w:t>
      </w:r>
      <w:r w:rsidRPr="004951B4">
        <w:rPr>
          <w:rtl/>
        </w:rPr>
        <w:t xml:space="preserve">כל אחד יהיה חייב זיהוי. </w:t>
      </w:r>
    </w:p>
    <w:p w14:paraId="53675C8A" w14:textId="77777777" w:rsidR="00F23815" w:rsidRPr="004951B4" w:rsidRDefault="00F23815" w:rsidP="00F23815">
      <w:pPr>
        <w:rPr>
          <w:rtl/>
        </w:rPr>
      </w:pPr>
      <w:bookmarkStart w:id="3132" w:name="_ETM_Q1_6827643"/>
      <w:bookmarkStart w:id="3133" w:name="_ETM_Q1_6827708"/>
      <w:bookmarkStart w:id="3134" w:name="_ETM_Q1_6828876"/>
      <w:bookmarkEnd w:id="3132"/>
      <w:bookmarkEnd w:id="3133"/>
      <w:bookmarkEnd w:id="3134"/>
    </w:p>
    <w:p w14:paraId="3F55F266" w14:textId="77777777" w:rsidR="00F23815" w:rsidRPr="004951B4" w:rsidRDefault="00F23815" w:rsidP="00E26FDE">
      <w:pPr>
        <w:pStyle w:val="afb"/>
        <w:keepNext/>
        <w:rPr>
          <w:rtl/>
        </w:rPr>
      </w:pPr>
      <w:bookmarkStart w:id="3135" w:name="ET_guest_858607_28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135"/>
    </w:p>
    <w:p w14:paraId="5F410BD8" w14:textId="77777777" w:rsidR="00F23815" w:rsidRPr="004951B4" w:rsidRDefault="00F23815" w:rsidP="00E26FDE">
      <w:pPr>
        <w:pStyle w:val="KeepWithNext"/>
        <w:rPr>
          <w:rtl/>
        </w:rPr>
      </w:pPr>
    </w:p>
    <w:p w14:paraId="5D7040AC" w14:textId="698932FD" w:rsidR="00F23815" w:rsidRPr="004951B4" w:rsidRDefault="004A75F3" w:rsidP="00F23815">
      <w:pPr>
        <w:rPr>
          <w:rtl/>
        </w:rPr>
      </w:pPr>
      <w:bookmarkStart w:id="3136" w:name="_ETM_Q1_6829234"/>
      <w:bookmarkStart w:id="3137" w:name="_ETM_Q1_6829269"/>
      <w:bookmarkEnd w:id="3136"/>
      <w:bookmarkEnd w:id="3137"/>
      <w:r w:rsidRPr="004951B4">
        <w:rPr>
          <w:rFonts w:hint="cs"/>
          <w:rtl/>
        </w:rPr>
        <w:t xml:space="preserve">נכון, בדיוק. אנחנו </w:t>
      </w:r>
      <w:bookmarkStart w:id="3138" w:name="_ETM_Q1_6831718"/>
      <w:bookmarkEnd w:id="3138"/>
      <w:r w:rsidR="00F23815" w:rsidRPr="004951B4">
        <w:rPr>
          <w:rtl/>
        </w:rPr>
        <w:t xml:space="preserve">אומרים </w:t>
      </w:r>
      <w:bookmarkStart w:id="3139" w:name="_ETM_Q1_6830474"/>
      <w:bookmarkEnd w:id="3139"/>
      <w:r w:rsidR="00F23815" w:rsidRPr="004951B4">
        <w:rPr>
          <w:rtl/>
        </w:rPr>
        <w:t>שזאת לא המהות. כל הפעילויות שהוגדרו כאן</w:t>
      </w:r>
      <w:r w:rsidRPr="004951B4">
        <w:rPr>
          <w:rFonts w:hint="cs"/>
          <w:rtl/>
        </w:rPr>
        <w:t>, כולל מה שהתייחסו אליו,</w:t>
      </w:r>
      <w:r w:rsidR="00F23815" w:rsidRPr="004951B4">
        <w:rPr>
          <w:rtl/>
        </w:rPr>
        <w:t xml:space="preserve"> זה מספר. זה </w:t>
      </w:r>
      <w:bookmarkStart w:id="3140" w:name="_ETM_Q1_6837595"/>
      <w:bookmarkEnd w:id="3140"/>
      <w:r w:rsidR="00F23815" w:rsidRPr="004951B4">
        <w:rPr>
          <w:rtl/>
        </w:rPr>
        <w:t xml:space="preserve">לא מפחיד אותנו כי זה מספר נמוך. </w:t>
      </w:r>
    </w:p>
    <w:p w14:paraId="366DF335" w14:textId="77777777" w:rsidR="00F23815" w:rsidRPr="004951B4" w:rsidRDefault="00F23815" w:rsidP="00F23815">
      <w:pPr>
        <w:rPr>
          <w:rtl/>
        </w:rPr>
      </w:pPr>
      <w:bookmarkStart w:id="3141" w:name="_ETM_Q1_6842300"/>
      <w:bookmarkStart w:id="3142" w:name="_ETM_Q1_6842357"/>
      <w:bookmarkEnd w:id="3141"/>
      <w:bookmarkEnd w:id="3142"/>
    </w:p>
    <w:p w14:paraId="3318013C" w14:textId="77777777" w:rsidR="00F23815" w:rsidRPr="004951B4" w:rsidRDefault="00F23815" w:rsidP="00E26FDE">
      <w:pPr>
        <w:pStyle w:val="af8"/>
        <w:keepNext/>
        <w:rPr>
          <w:rtl/>
        </w:rPr>
      </w:pPr>
      <w:bookmarkStart w:id="3143" w:name="ET_yor_6157_28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143"/>
    </w:p>
    <w:p w14:paraId="3AF4317D" w14:textId="77777777" w:rsidR="00F23815" w:rsidRPr="004951B4" w:rsidRDefault="00F23815" w:rsidP="00E26FDE">
      <w:pPr>
        <w:pStyle w:val="KeepWithNext"/>
        <w:rPr>
          <w:rtl/>
        </w:rPr>
      </w:pPr>
    </w:p>
    <w:p w14:paraId="451B6852" w14:textId="43E641DA" w:rsidR="00F23815" w:rsidRPr="004951B4" w:rsidRDefault="00F23815" w:rsidP="00F23815">
      <w:pPr>
        <w:rPr>
          <w:rtl/>
        </w:rPr>
      </w:pPr>
      <w:bookmarkStart w:id="3144" w:name="_ETM_Q1_6842859"/>
      <w:bookmarkEnd w:id="3144"/>
      <w:r w:rsidRPr="004951B4">
        <w:rPr>
          <w:rtl/>
        </w:rPr>
        <w:t xml:space="preserve">אז צריך להגדיר </w:t>
      </w:r>
      <w:bookmarkStart w:id="3145" w:name="_ETM_Q1_6844906"/>
      <w:bookmarkEnd w:id="3145"/>
      <w:r w:rsidRPr="004951B4">
        <w:rPr>
          <w:rtl/>
        </w:rPr>
        <w:t xml:space="preserve">את זה. </w:t>
      </w:r>
      <w:r w:rsidR="004A75F3" w:rsidRPr="004951B4">
        <w:rPr>
          <w:rFonts w:hint="cs"/>
          <w:rtl/>
        </w:rPr>
        <w:t>אגב, לא צריך להגדיר</w:t>
      </w:r>
      <w:bookmarkStart w:id="3146" w:name="_ETM_Q1_6848711"/>
      <w:bookmarkEnd w:id="3146"/>
      <w:r w:rsidR="004A75F3" w:rsidRPr="004951B4">
        <w:rPr>
          <w:rFonts w:hint="cs"/>
          <w:rtl/>
        </w:rPr>
        <w:t xml:space="preserve"> את זה, כי </w:t>
      </w:r>
      <w:r w:rsidRPr="004951B4">
        <w:rPr>
          <w:rtl/>
        </w:rPr>
        <w:t xml:space="preserve">אותו פלוני אלמוני שיעביר 50,000 שקל לקבוצה, </w:t>
      </w:r>
      <w:r w:rsidR="004A75F3" w:rsidRPr="004951B4">
        <w:rPr>
          <w:rFonts w:hint="cs"/>
          <w:rtl/>
        </w:rPr>
        <w:t xml:space="preserve">זאת עצמה תהיה פעולה. כלומר, </w:t>
      </w:r>
      <w:r w:rsidRPr="004951B4">
        <w:rPr>
          <w:rtl/>
        </w:rPr>
        <w:t xml:space="preserve">בשנייה </w:t>
      </w:r>
      <w:bookmarkStart w:id="3147" w:name="_ETM_Q1_6856567"/>
      <w:bookmarkEnd w:id="3147"/>
      <w:r w:rsidRPr="004951B4">
        <w:rPr>
          <w:rtl/>
        </w:rPr>
        <w:t>שהוא יעביר את הסכום</w:t>
      </w:r>
      <w:r w:rsidR="004A75F3" w:rsidRPr="004951B4">
        <w:rPr>
          <w:rFonts w:hint="cs"/>
          <w:rtl/>
        </w:rPr>
        <w:t>, זאת עצמה תהיה פעולה ועליה תהיה חובת הדיווח האחרת, היא</w:t>
      </w:r>
      <w:r w:rsidRPr="004951B4">
        <w:rPr>
          <w:rtl/>
        </w:rPr>
        <w:t xml:space="preserve"> חובת הכר את הלקוח כי הוא </w:t>
      </w:r>
      <w:bookmarkStart w:id="3148" w:name="_ETM_Q1_6863722"/>
      <w:bookmarkEnd w:id="3148"/>
      <w:r w:rsidRPr="004951B4">
        <w:rPr>
          <w:rtl/>
        </w:rPr>
        <w:t xml:space="preserve">קיבל פעולה. </w:t>
      </w:r>
    </w:p>
    <w:p w14:paraId="477DD872" w14:textId="77777777" w:rsidR="00F23815" w:rsidRPr="004951B4" w:rsidRDefault="00F23815" w:rsidP="00F23815">
      <w:pPr>
        <w:rPr>
          <w:rtl/>
        </w:rPr>
      </w:pPr>
      <w:bookmarkStart w:id="3149" w:name="_ETM_Q1_6865387"/>
      <w:bookmarkStart w:id="3150" w:name="_ETM_Q1_6865449"/>
      <w:bookmarkStart w:id="3151" w:name="_ETM_Q1_6866290"/>
      <w:bookmarkEnd w:id="3149"/>
      <w:bookmarkEnd w:id="3150"/>
      <w:bookmarkEnd w:id="3151"/>
    </w:p>
    <w:p w14:paraId="41E57245" w14:textId="77777777" w:rsidR="00F23815" w:rsidRPr="004951B4" w:rsidRDefault="00F23815" w:rsidP="00E26FDE">
      <w:pPr>
        <w:pStyle w:val="afb"/>
        <w:keepNext/>
        <w:rPr>
          <w:rtl/>
        </w:rPr>
      </w:pPr>
      <w:bookmarkStart w:id="3152" w:name="ET_guest_858607_29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152"/>
    </w:p>
    <w:p w14:paraId="1A5D8747" w14:textId="77777777" w:rsidR="00F23815" w:rsidRPr="004951B4" w:rsidRDefault="00F23815" w:rsidP="00E26FDE">
      <w:pPr>
        <w:pStyle w:val="KeepWithNext"/>
        <w:rPr>
          <w:rtl/>
        </w:rPr>
      </w:pPr>
    </w:p>
    <w:p w14:paraId="111B69D7" w14:textId="55923FCA" w:rsidR="00F23815" w:rsidRPr="004951B4" w:rsidRDefault="00F23815" w:rsidP="00F23815">
      <w:pPr>
        <w:rPr>
          <w:rtl/>
        </w:rPr>
      </w:pPr>
      <w:bookmarkStart w:id="3153" w:name="_ETM_Q1_6866718"/>
      <w:bookmarkStart w:id="3154" w:name="_ETM_Q1_6866755"/>
      <w:bookmarkEnd w:id="3153"/>
      <w:bookmarkEnd w:id="3154"/>
      <w:r w:rsidRPr="004951B4">
        <w:rPr>
          <w:rtl/>
        </w:rPr>
        <w:t xml:space="preserve">מי הלקוח שקיבל את הפעולה? אפשר להעביר לחשבון </w:t>
      </w:r>
      <w:bookmarkStart w:id="3155" w:name="_ETM_Q1_6873377"/>
      <w:bookmarkEnd w:id="3155"/>
      <w:r w:rsidRPr="004951B4">
        <w:rPr>
          <w:rtl/>
        </w:rPr>
        <w:t>בלי</w:t>
      </w:r>
      <w:r w:rsidR="00A23CEA" w:rsidRPr="004951B4">
        <w:rPr>
          <w:rFonts w:hint="cs"/>
          <w:rtl/>
        </w:rPr>
        <w:t xml:space="preserve"> </w:t>
      </w:r>
      <w:r w:rsidRPr="004951B4">
        <w:rPr>
          <w:rtl/>
        </w:rPr>
        <w:t xml:space="preserve">להיות הלקוח. </w:t>
      </w:r>
    </w:p>
    <w:p w14:paraId="63B815AD" w14:textId="77777777" w:rsidR="00F23815" w:rsidRPr="004951B4" w:rsidRDefault="00F23815" w:rsidP="00F23815">
      <w:pPr>
        <w:rPr>
          <w:rtl/>
        </w:rPr>
      </w:pPr>
      <w:bookmarkStart w:id="3156" w:name="_ETM_Q1_6876100"/>
      <w:bookmarkStart w:id="3157" w:name="_ETM_Q1_6876155"/>
      <w:bookmarkEnd w:id="3156"/>
      <w:bookmarkEnd w:id="3157"/>
    </w:p>
    <w:p w14:paraId="28246D02" w14:textId="77777777" w:rsidR="00F23815" w:rsidRPr="004951B4" w:rsidRDefault="00F23815" w:rsidP="00E26FDE">
      <w:pPr>
        <w:pStyle w:val="af8"/>
        <w:keepNext/>
        <w:rPr>
          <w:rtl/>
        </w:rPr>
      </w:pPr>
      <w:bookmarkStart w:id="3158" w:name="ET_yor_6157_29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158"/>
    </w:p>
    <w:p w14:paraId="1876B36E" w14:textId="77777777" w:rsidR="00F23815" w:rsidRPr="004951B4" w:rsidRDefault="00F23815" w:rsidP="00E26FDE">
      <w:pPr>
        <w:pStyle w:val="KeepWithNext"/>
        <w:rPr>
          <w:rtl/>
        </w:rPr>
      </w:pPr>
    </w:p>
    <w:p w14:paraId="1CCE444D" w14:textId="378A2C07" w:rsidR="00F23815" w:rsidRPr="004951B4" w:rsidRDefault="00F23815" w:rsidP="00F23815">
      <w:pPr>
        <w:rPr>
          <w:rtl/>
        </w:rPr>
      </w:pPr>
      <w:bookmarkStart w:id="3159" w:name="_ETM_Q1_6876707"/>
      <w:bookmarkEnd w:id="3159"/>
      <w:r w:rsidRPr="004951B4">
        <w:rPr>
          <w:rtl/>
        </w:rPr>
        <w:t xml:space="preserve">אין ספק, אבל אם הוא מפקיד </w:t>
      </w:r>
      <w:r w:rsidR="004A75F3" w:rsidRPr="004951B4">
        <w:rPr>
          <w:rFonts w:hint="cs"/>
          <w:rtl/>
        </w:rPr>
        <w:t xml:space="preserve">בחשבון </w:t>
      </w:r>
      <w:r w:rsidRPr="004951B4">
        <w:rPr>
          <w:rtl/>
        </w:rPr>
        <w:t>עבור עצמו</w:t>
      </w:r>
      <w:bookmarkStart w:id="3160" w:name="_ETM_Q1_6880235"/>
      <w:bookmarkEnd w:id="3160"/>
      <w:r w:rsidR="004A75F3" w:rsidRPr="004951B4">
        <w:rPr>
          <w:rFonts w:hint="cs"/>
          <w:rtl/>
        </w:rPr>
        <w:t xml:space="preserve"> וכקבוצה הוא שם 50,000 שקל</w:t>
      </w:r>
      <w:r w:rsidRPr="004951B4">
        <w:rPr>
          <w:rtl/>
        </w:rPr>
        <w:t xml:space="preserve">, </w:t>
      </w:r>
      <w:bookmarkStart w:id="3161" w:name="_ETM_Q1_6883457"/>
      <w:bookmarkEnd w:id="3161"/>
      <w:r w:rsidRPr="004951B4">
        <w:rPr>
          <w:rtl/>
        </w:rPr>
        <w:t xml:space="preserve">הוא יהיה שם. </w:t>
      </w:r>
      <w:r w:rsidR="004A75F3" w:rsidRPr="004951B4">
        <w:rPr>
          <w:rFonts w:hint="cs"/>
          <w:rtl/>
        </w:rPr>
        <w:t xml:space="preserve">הוא ביצע פעולה, הוא עצמו ביצע </w:t>
      </w:r>
      <w:bookmarkStart w:id="3162" w:name="_ETM_Q1_6886394"/>
      <w:bookmarkEnd w:id="3162"/>
      <w:r w:rsidR="004A75F3" w:rsidRPr="004951B4">
        <w:rPr>
          <w:rFonts w:hint="cs"/>
          <w:rtl/>
        </w:rPr>
        <w:t xml:space="preserve">פעולה. </w:t>
      </w:r>
      <w:r w:rsidRPr="004951B4">
        <w:rPr>
          <w:rtl/>
        </w:rPr>
        <w:t xml:space="preserve">הבעיה שלי היא שאף אחד לא ביצע </w:t>
      </w:r>
      <w:bookmarkStart w:id="3163" w:name="_ETM_Q1_6888650"/>
      <w:bookmarkEnd w:id="3163"/>
      <w:r w:rsidRPr="004951B4">
        <w:rPr>
          <w:rtl/>
        </w:rPr>
        <w:t xml:space="preserve">את הפעולה. </w:t>
      </w:r>
      <w:r w:rsidR="004A75F3" w:rsidRPr="004951B4">
        <w:rPr>
          <w:rFonts w:hint="cs"/>
          <w:rtl/>
        </w:rPr>
        <w:t xml:space="preserve">המקום שאת מנסה לסגור היא לא </w:t>
      </w:r>
      <w:r w:rsidRPr="004951B4">
        <w:rPr>
          <w:rtl/>
        </w:rPr>
        <w:t>כשאחד מבצע פעולה</w:t>
      </w:r>
      <w:r w:rsidR="004A75F3" w:rsidRPr="004951B4">
        <w:rPr>
          <w:rFonts w:hint="cs"/>
          <w:rtl/>
        </w:rPr>
        <w:t>. כשאחד מבצע</w:t>
      </w:r>
      <w:bookmarkStart w:id="3164" w:name="_ETM_Q1_6891233"/>
      <w:bookmarkEnd w:id="3164"/>
      <w:r w:rsidR="004A75F3" w:rsidRPr="004951B4">
        <w:rPr>
          <w:rFonts w:hint="cs"/>
          <w:rtl/>
        </w:rPr>
        <w:t xml:space="preserve"> פעולה ושם 50,000 שקל,</w:t>
      </w:r>
      <w:r w:rsidRPr="004951B4">
        <w:rPr>
          <w:rtl/>
        </w:rPr>
        <w:t xml:space="preserve"> אין לך בעיה. </w:t>
      </w:r>
      <w:r w:rsidR="004A75F3" w:rsidRPr="004951B4">
        <w:rPr>
          <w:rFonts w:hint="cs"/>
          <w:rtl/>
        </w:rPr>
        <w:t xml:space="preserve">הבעיה שלך היא </w:t>
      </w:r>
      <w:r w:rsidRPr="004951B4">
        <w:rPr>
          <w:rtl/>
        </w:rPr>
        <w:t xml:space="preserve">אם בא </w:t>
      </w:r>
      <w:bookmarkStart w:id="3165" w:name="_ETM_Q1_6895331"/>
      <w:bookmarkEnd w:id="3165"/>
      <w:r w:rsidRPr="004951B4">
        <w:rPr>
          <w:rtl/>
        </w:rPr>
        <w:t xml:space="preserve">אדם ועשה </w:t>
      </w:r>
      <w:r w:rsidR="004A75F3" w:rsidRPr="004951B4">
        <w:rPr>
          <w:rFonts w:hint="cs"/>
          <w:rtl/>
        </w:rPr>
        <w:t xml:space="preserve">משהו שלא מוגדר כפעולה, </w:t>
      </w:r>
      <w:bookmarkStart w:id="3166" w:name="_ETM_Q1_6899315"/>
      <w:bookmarkEnd w:id="3166"/>
      <w:r w:rsidR="004A75F3" w:rsidRPr="004951B4">
        <w:rPr>
          <w:rFonts w:hint="cs"/>
          <w:rtl/>
        </w:rPr>
        <w:t>או כ</w:t>
      </w:r>
      <w:r w:rsidRPr="004951B4">
        <w:rPr>
          <w:rtl/>
        </w:rPr>
        <w:t xml:space="preserve">פעולה מתחת לרף. </w:t>
      </w:r>
      <w:bookmarkStart w:id="3167" w:name="_ETM_Q1_6900161"/>
      <w:bookmarkEnd w:id="3167"/>
    </w:p>
    <w:p w14:paraId="70D1A072" w14:textId="77777777" w:rsidR="004A75F3" w:rsidRPr="004951B4" w:rsidRDefault="004A75F3" w:rsidP="00F23815">
      <w:pPr>
        <w:rPr>
          <w:rtl/>
        </w:rPr>
      </w:pPr>
      <w:bookmarkStart w:id="3168" w:name="_ETM_Q1_6900405"/>
      <w:bookmarkEnd w:id="3168"/>
    </w:p>
    <w:p w14:paraId="1FCAAF7B" w14:textId="14F3AAB6" w:rsidR="004A75F3" w:rsidRPr="004951B4" w:rsidRDefault="004A75F3" w:rsidP="00E26FDE">
      <w:pPr>
        <w:pStyle w:val="af7"/>
        <w:keepNext/>
        <w:rPr>
          <w:rtl/>
        </w:rPr>
      </w:pPr>
      <w:bookmarkStart w:id="3169" w:name="ET_interruption_קריאה_524"/>
      <w:r w:rsidRPr="00E26FDE">
        <w:rPr>
          <w:rStyle w:val="TagStyle"/>
          <w:rtl/>
        </w:rPr>
        <w:t xml:space="preserve"> &lt;&lt; קריאה &gt;&gt;</w:t>
      </w:r>
      <w:r w:rsidRPr="004951B4">
        <w:rPr>
          <w:rStyle w:val="TagStyle"/>
          <w:rtl/>
        </w:rPr>
        <w:t xml:space="preserve"> </w:t>
      </w:r>
      <w:r w:rsidRPr="004951B4">
        <w:rPr>
          <w:rtl/>
        </w:rPr>
        <w:t>קריאה:</w:t>
      </w:r>
      <w:r w:rsidRPr="004951B4">
        <w:rPr>
          <w:rStyle w:val="TagStyle"/>
          <w:rtl/>
        </w:rPr>
        <w:t xml:space="preserve"> </w:t>
      </w:r>
      <w:r w:rsidRPr="00E26FDE">
        <w:rPr>
          <w:rStyle w:val="TagStyle"/>
          <w:rtl/>
        </w:rPr>
        <w:t>&lt;&lt; קריאה &gt;&gt;</w:t>
      </w:r>
      <w:r w:rsidRPr="004951B4">
        <w:rPr>
          <w:rtl/>
        </w:rPr>
        <w:t xml:space="preserve">   </w:t>
      </w:r>
      <w:bookmarkEnd w:id="3169"/>
    </w:p>
    <w:p w14:paraId="4190775D" w14:textId="77777777" w:rsidR="004A75F3" w:rsidRPr="004951B4" w:rsidRDefault="004A75F3" w:rsidP="00E26FDE">
      <w:pPr>
        <w:pStyle w:val="KeepWithNext"/>
        <w:rPr>
          <w:rtl/>
        </w:rPr>
      </w:pPr>
    </w:p>
    <w:p w14:paraId="301F006F" w14:textId="444A660C" w:rsidR="00F23815" w:rsidRPr="004951B4" w:rsidRDefault="004A75F3" w:rsidP="004A75F3">
      <w:pPr>
        <w:rPr>
          <w:rtl/>
        </w:rPr>
      </w:pPr>
      <w:bookmarkStart w:id="3170" w:name="_ETM_Q1_6900401"/>
      <w:bookmarkStart w:id="3171" w:name="_ETM_Q1_6900742"/>
      <w:bookmarkStart w:id="3172" w:name="_ETM_Q1_6901086"/>
      <w:bookmarkEnd w:id="3170"/>
      <w:bookmarkEnd w:id="3171"/>
      <w:bookmarkEnd w:id="3172"/>
      <w:r w:rsidRPr="004951B4">
        <w:rPr>
          <w:rFonts w:hint="cs"/>
          <w:rtl/>
        </w:rPr>
        <w:t xml:space="preserve">הוא זה </w:t>
      </w:r>
      <w:bookmarkStart w:id="3173" w:name="_ETM_Q1_6899292"/>
      <w:bookmarkStart w:id="3174" w:name="_ETM_Q1_6899371"/>
      <w:bookmarkEnd w:id="3173"/>
      <w:bookmarkEnd w:id="3174"/>
      <w:r w:rsidRPr="004951B4">
        <w:rPr>
          <w:rFonts w:hint="cs"/>
          <w:rtl/>
        </w:rPr>
        <w:t>שפותח את הח</w:t>
      </w:r>
      <w:r w:rsidR="00F23815" w:rsidRPr="004951B4">
        <w:rPr>
          <w:rtl/>
        </w:rPr>
        <w:t xml:space="preserve">שבון. </w:t>
      </w:r>
    </w:p>
    <w:p w14:paraId="30608096" w14:textId="77777777" w:rsidR="00F23815" w:rsidRPr="004951B4" w:rsidRDefault="00F23815" w:rsidP="00F23815">
      <w:pPr>
        <w:rPr>
          <w:rtl/>
        </w:rPr>
      </w:pPr>
      <w:bookmarkStart w:id="3175" w:name="_ETM_Q1_6903813"/>
      <w:bookmarkStart w:id="3176" w:name="_ETM_Q1_6903898"/>
      <w:bookmarkEnd w:id="3175"/>
      <w:bookmarkEnd w:id="3176"/>
    </w:p>
    <w:p w14:paraId="0131C14E" w14:textId="77777777" w:rsidR="00F23815" w:rsidRPr="004951B4" w:rsidRDefault="00F23815" w:rsidP="00E26FDE">
      <w:pPr>
        <w:pStyle w:val="af8"/>
        <w:keepNext/>
        <w:rPr>
          <w:rtl/>
        </w:rPr>
      </w:pPr>
      <w:bookmarkStart w:id="3177" w:name="ET_yor_6157_29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177"/>
    </w:p>
    <w:p w14:paraId="6CD17366" w14:textId="77777777" w:rsidR="00F23815" w:rsidRPr="004951B4" w:rsidRDefault="00F23815" w:rsidP="00E26FDE">
      <w:pPr>
        <w:pStyle w:val="KeepWithNext"/>
        <w:rPr>
          <w:rtl/>
        </w:rPr>
      </w:pPr>
    </w:p>
    <w:p w14:paraId="3A44F463" w14:textId="4799D4CF" w:rsidR="00F23815" w:rsidRPr="004951B4" w:rsidRDefault="004A75F3" w:rsidP="00F23815">
      <w:pPr>
        <w:rPr>
          <w:rtl/>
        </w:rPr>
      </w:pPr>
      <w:bookmarkStart w:id="3178" w:name="_ETM_Q1_6904574"/>
      <w:bookmarkEnd w:id="3178"/>
      <w:r w:rsidRPr="004951B4">
        <w:rPr>
          <w:rFonts w:hint="cs"/>
          <w:rtl/>
        </w:rPr>
        <w:t>פתיחת חשבון היא</w:t>
      </w:r>
      <w:bookmarkStart w:id="3179" w:name="_ETM_Q1_6905095"/>
      <w:bookmarkEnd w:id="3179"/>
      <w:r w:rsidRPr="004951B4">
        <w:rPr>
          <w:rFonts w:hint="cs"/>
          <w:rtl/>
        </w:rPr>
        <w:t xml:space="preserve"> גם פעולה. </w:t>
      </w:r>
      <w:r w:rsidR="00F23815" w:rsidRPr="004951B4">
        <w:rPr>
          <w:rtl/>
        </w:rPr>
        <w:t xml:space="preserve">בן </w:t>
      </w:r>
      <w:bookmarkStart w:id="3180" w:name="_ETM_Q1_6905684"/>
      <w:bookmarkEnd w:id="3180"/>
      <w:r w:rsidR="00F23815" w:rsidRPr="004951B4">
        <w:rPr>
          <w:rtl/>
        </w:rPr>
        <w:t>אדם שם כסף</w:t>
      </w:r>
      <w:r w:rsidRPr="004951B4">
        <w:rPr>
          <w:rFonts w:hint="cs"/>
          <w:rtl/>
        </w:rPr>
        <w:t xml:space="preserve"> וזה עצמו פעולה, צריך לעשות מולו </w:t>
      </w:r>
      <w:r w:rsidR="00F23815" w:rsidRPr="004951B4">
        <w:rPr>
          <w:rtl/>
        </w:rPr>
        <w:t xml:space="preserve">הכר את הלקוח, כי זאת </w:t>
      </w:r>
      <w:bookmarkStart w:id="3181" w:name="_ETM_Q1_6912196"/>
      <w:bookmarkEnd w:id="3181"/>
      <w:r w:rsidR="00F23815" w:rsidRPr="004951B4">
        <w:rPr>
          <w:rtl/>
        </w:rPr>
        <w:t>פעולה. אם מה שהוא שם זה מתחת</w:t>
      </w:r>
      <w:r w:rsidR="00A23CEA" w:rsidRPr="004951B4">
        <w:rPr>
          <w:rFonts w:hint="cs"/>
          <w:rtl/>
        </w:rPr>
        <w:t xml:space="preserve"> </w:t>
      </w:r>
      <w:r w:rsidR="00F23815" w:rsidRPr="004951B4">
        <w:rPr>
          <w:rtl/>
        </w:rPr>
        <w:t>לרף</w:t>
      </w:r>
      <w:bookmarkStart w:id="3182" w:name="_ETM_Q1_6916893"/>
      <w:bookmarkEnd w:id="3182"/>
      <w:r w:rsidRPr="004951B4">
        <w:rPr>
          <w:rFonts w:hint="cs"/>
          <w:rtl/>
        </w:rPr>
        <w:t xml:space="preserve"> </w:t>
      </w:r>
      <w:r w:rsidRPr="004951B4">
        <w:rPr>
          <w:rtl/>
        </w:rPr>
        <w:t>–</w:t>
      </w:r>
      <w:r w:rsidRPr="004951B4">
        <w:rPr>
          <w:rFonts w:hint="cs"/>
          <w:rtl/>
        </w:rPr>
        <w:t xml:space="preserve"> כל אחד שם 5,000 שקל</w:t>
      </w:r>
      <w:r w:rsidR="00F23815" w:rsidRPr="004951B4">
        <w:rPr>
          <w:rtl/>
        </w:rPr>
        <w:t xml:space="preserve">, אבל שמו שם </w:t>
      </w:r>
      <w:bookmarkStart w:id="3183" w:name="_ETM_Q1_6919291"/>
      <w:bookmarkEnd w:id="3183"/>
      <w:r w:rsidR="00F23815" w:rsidRPr="004951B4">
        <w:rPr>
          <w:rtl/>
        </w:rPr>
        <w:t>30 איש וזה הגיע ללמעלה מ-50,000</w:t>
      </w:r>
      <w:r w:rsidRPr="004951B4">
        <w:rPr>
          <w:rFonts w:hint="cs"/>
          <w:rtl/>
        </w:rPr>
        <w:t xml:space="preserve"> שקל, אז כן, </w:t>
      </w:r>
      <w:bookmarkStart w:id="3184" w:name="_ETM_Q1_6925565"/>
      <w:bookmarkEnd w:id="3184"/>
      <w:r w:rsidRPr="004951B4">
        <w:rPr>
          <w:rFonts w:hint="cs"/>
          <w:rtl/>
        </w:rPr>
        <w:t>רק מי שפתח, רק מי שמיופה כוח לפעול הוא</w:t>
      </w:r>
      <w:bookmarkStart w:id="3185" w:name="_ETM_Q1_6927910"/>
      <w:bookmarkEnd w:id="3185"/>
      <w:r w:rsidRPr="004951B4">
        <w:rPr>
          <w:rFonts w:hint="cs"/>
          <w:rtl/>
        </w:rPr>
        <w:t xml:space="preserve"> הבן אדם שאותו אני צריך לזהות. </w:t>
      </w:r>
    </w:p>
    <w:p w14:paraId="02604160" w14:textId="77777777" w:rsidR="00F23815" w:rsidRPr="004951B4" w:rsidRDefault="00F23815" w:rsidP="00F23815">
      <w:pPr>
        <w:rPr>
          <w:rtl/>
        </w:rPr>
      </w:pPr>
      <w:bookmarkStart w:id="3186" w:name="_ETM_Q1_6929595"/>
      <w:bookmarkStart w:id="3187" w:name="_ETM_Q1_6929656"/>
      <w:bookmarkEnd w:id="3186"/>
      <w:bookmarkEnd w:id="3187"/>
    </w:p>
    <w:p w14:paraId="41B8B752" w14:textId="77777777" w:rsidR="00F23815" w:rsidRPr="004951B4" w:rsidRDefault="00F23815" w:rsidP="00E26FDE">
      <w:pPr>
        <w:pStyle w:val="a5"/>
        <w:keepNext/>
        <w:rPr>
          <w:rtl/>
        </w:rPr>
      </w:pPr>
      <w:bookmarkStart w:id="3188" w:name="ET_speaker_אלעזר_שטרן_ייעוץ_משפטי_293"/>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188"/>
    </w:p>
    <w:p w14:paraId="665DAE83" w14:textId="77777777" w:rsidR="00F23815" w:rsidRPr="004951B4" w:rsidRDefault="00F23815" w:rsidP="00E26FDE">
      <w:pPr>
        <w:pStyle w:val="KeepWithNext"/>
        <w:rPr>
          <w:rtl/>
        </w:rPr>
      </w:pPr>
    </w:p>
    <w:p w14:paraId="32FCD3BF" w14:textId="23291EED" w:rsidR="00F23815" w:rsidRPr="004951B4" w:rsidRDefault="00F23815" w:rsidP="00F23815">
      <w:pPr>
        <w:rPr>
          <w:rtl/>
        </w:rPr>
      </w:pPr>
      <w:bookmarkStart w:id="3189" w:name="_ETM_Q1_6932620"/>
      <w:bookmarkEnd w:id="3189"/>
      <w:r w:rsidRPr="004951B4">
        <w:rPr>
          <w:rtl/>
        </w:rPr>
        <w:t xml:space="preserve">צריך לעשות </w:t>
      </w:r>
      <w:r w:rsidR="004A75F3" w:rsidRPr="004951B4">
        <w:rPr>
          <w:rFonts w:hint="cs"/>
          <w:rtl/>
        </w:rPr>
        <w:t xml:space="preserve">דיוק יותר טוב ביחסים </w:t>
      </w:r>
      <w:bookmarkStart w:id="3190" w:name="_ETM_Q1_6934372"/>
      <w:bookmarkEnd w:id="3190"/>
      <w:r w:rsidR="004A75F3" w:rsidRPr="004951B4">
        <w:rPr>
          <w:rFonts w:hint="cs"/>
          <w:rtl/>
        </w:rPr>
        <w:t xml:space="preserve">האלה. </w:t>
      </w:r>
    </w:p>
    <w:p w14:paraId="28541F67" w14:textId="77777777" w:rsidR="00F23815" w:rsidRPr="004951B4" w:rsidRDefault="00F23815" w:rsidP="00F23815">
      <w:pPr>
        <w:rPr>
          <w:rtl/>
        </w:rPr>
      </w:pPr>
      <w:bookmarkStart w:id="3191" w:name="_ETM_Q1_6936518"/>
      <w:bookmarkStart w:id="3192" w:name="_ETM_Q1_6936573"/>
      <w:bookmarkEnd w:id="3191"/>
      <w:bookmarkEnd w:id="3192"/>
    </w:p>
    <w:p w14:paraId="3E45842A" w14:textId="77777777" w:rsidR="00F23815" w:rsidRPr="004951B4" w:rsidRDefault="00F23815" w:rsidP="00E26FDE">
      <w:pPr>
        <w:pStyle w:val="af8"/>
        <w:keepNext/>
        <w:rPr>
          <w:rtl/>
        </w:rPr>
      </w:pPr>
      <w:bookmarkStart w:id="3193" w:name="ET_yor_6157_29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193"/>
    </w:p>
    <w:p w14:paraId="0BEC1F9E" w14:textId="77777777" w:rsidR="00F23815" w:rsidRPr="004951B4" w:rsidRDefault="00F23815" w:rsidP="00E26FDE">
      <w:pPr>
        <w:pStyle w:val="KeepWithNext"/>
        <w:rPr>
          <w:rtl/>
        </w:rPr>
      </w:pPr>
    </w:p>
    <w:p w14:paraId="7C85BA80" w14:textId="77777777" w:rsidR="00F23815" w:rsidRPr="004951B4" w:rsidRDefault="00F23815" w:rsidP="00F23815">
      <w:pPr>
        <w:rPr>
          <w:rtl/>
        </w:rPr>
      </w:pPr>
      <w:bookmarkStart w:id="3194" w:name="_ETM_Q1_6937207"/>
      <w:bookmarkEnd w:id="3194"/>
      <w:r w:rsidRPr="004951B4">
        <w:rPr>
          <w:rtl/>
        </w:rPr>
        <w:t xml:space="preserve">תציעו משהו </w:t>
      </w:r>
      <w:bookmarkStart w:id="3195" w:name="_ETM_Q1_6939259"/>
      <w:bookmarkEnd w:id="3195"/>
      <w:r w:rsidRPr="004951B4">
        <w:rPr>
          <w:rtl/>
        </w:rPr>
        <w:t xml:space="preserve">לפעם הבאה. </w:t>
      </w:r>
    </w:p>
    <w:p w14:paraId="3150B2FE" w14:textId="77777777" w:rsidR="00F23815" w:rsidRPr="004951B4" w:rsidRDefault="00F23815" w:rsidP="00F23815">
      <w:pPr>
        <w:rPr>
          <w:rtl/>
        </w:rPr>
      </w:pPr>
      <w:bookmarkStart w:id="3196" w:name="_ETM_Q1_6941219"/>
      <w:bookmarkStart w:id="3197" w:name="_ETM_Q1_6941290"/>
      <w:bookmarkEnd w:id="3196"/>
      <w:bookmarkEnd w:id="3197"/>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5"/>
        <w:gridCol w:w="774"/>
        <w:gridCol w:w="8092"/>
      </w:tblGrid>
      <w:tr w:rsidR="004A75F3" w:rsidRPr="004951B4" w14:paraId="0F51D770" w14:textId="77777777" w:rsidTr="00CD40B8">
        <w:trPr>
          <w:cantSplit/>
          <w:trHeight w:val="60"/>
        </w:trPr>
        <w:tc>
          <w:tcPr>
            <w:tcW w:w="624" w:type="dxa"/>
          </w:tcPr>
          <w:p w14:paraId="52EACA03" w14:textId="77777777" w:rsidR="004A75F3" w:rsidRPr="004951B4" w:rsidRDefault="004A75F3" w:rsidP="004A75F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3198" w:name="_ETM_Q1_6940359"/>
            <w:bookmarkStart w:id="3199" w:name="_ETM_Q1_6940512"/>
            <w:bookmarkEnd w:id="3198"/>
            <w:bookmarkEnd w:id="3199"/>
          </w:p>
        </w:tc>
        <w:tc>
          <w:tcPr>
            <w:tcW w:w="7146" w:type="dxa"/>
            <w:gridSpan w:val="2"/>
          </w:tcPr>
          <w:p w14:paraId="1454ABDC" w14:textId="77777777" w:rsidR="004A75F3" w:rsidRPr="004951B4" w:rsidRDefault="004A75F3" w:rsidP="004A75F3">
            <w:pPr>
              <w:keepLines/>
              <w:widowControl w:val="0"/>
              <w:numPr>
                <w:ilvl w:val="0"/>
                <w:numId w:val="17"/>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על אף האמור בסעיף קטן (א) –</w:t>
            </w:r>
          </w:p>
        </w:tc>
      </w:tr>
      <w:tr w:rsidR="004A75F3" w:rsidRPr="004951B4" w14:paraId="1B9BF82E" w14:textId="77777777" w:rsidTr="00CD40B8">
        <w:trPr>
          <w:cantSplit/>
          <w:trHeight w:val="60"/>
        </w:trPr>
        <w:tc>
          <w:tcPr>
            <w:tcW w:w="624" w:type="dxa"/>
          </w:tcPr>
          <w:p w14:paraId="51C2A639" w14:textId="77777777" w:rsidR="004A75F3" w:rsidRPr="004951B4" w:rsidRDefault="004A75F3" w:rsidP="004A75F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336FBDF0" w14:textId="77777777" w:rsidR="004A75F3" w:rsidRPr="004951B4" w:rsidRDefault="004A75F3" w:rsidP="004A75F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60D662DF" w14:textId="77777777" w:rsidR="004A75F3" w:rsidRPr="004951B4" w:rsidRDefault="004A75F3" w:rsidP="004A75F3">
            <w:pPr>
              <w:keepLines/>
              <w:widowControl w:val="0"/>
              <w:numPr>
                <w:ilvl w:val="0"/>
                <w:numId w:val="19"/>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רישום פרטי זיהוי לגבי מקבל שירות מזדמן ולגבי מיופה כוח מטעמו יכלול את הפרטים הקבועים בפסקאות (1), (2) ו-(4) בלבד, לפי מסמך זיהוי כמפורט בסעיף 4;</w:t>
            </w:r>
          </w:p>
        </w:tc>
      </w:tr>
    </w:tbl>
    <w:p w14:paraId="3D3FD62C" w14:textId="77777777" w:rsidR="00F72E58" w:rsidRPr="004951B4" w:rsidRDefault="00F72E58" w:rsidP="00F23815">
      <w:pPr>
        <w:rPr>
          <w:rtl/>
        </w:rPr>
      </w:pPr>
      <w:bookmarkStart w:id="3200" w:name="_ETM_Q1_6941362"/>
      <w:bookmarkStart w:id="3201" w:name="_ETM_Q1_6941417"/>
      <w:bookmarkStart w:id="3202" w:name="_ETM_Q1_6956410"/>
      <w:bookmarkEnd w:id="3200"/>
      <w:bookmarkEnd w:id="3201"/>
      <w:bookmarkEnd w:id="3202"/>
    </w:p>
    <w:p w14:paraId="22770C36" w14:textId="778F1470" w:rsidR="00F23815" w:rsidRPr="004951B4" w:rsidRDefault="00F72E58" w:rsidP="00F72E58">
      <w:pPr>
        <w:rPr>
          <w:rtl/>
        </w:rPr>
      </w:pPr>
      <w:bookmarkStart w:id="3203" w:name="_ETM_Q1_6956524"/>
      <w:bookmarkEnd w:id="3203"/>
      <w:r w:rsidRPr="004951B4">
        <w:rPr>
          <w:rFonts w:hint="cs"/>
          <w:rtl/>
        </w:rPr>
        <w:t xml:space="preserve">בלי תאריך לידה? </w:t>
      </w:r>
      <w:r w:rsidR="00F23815" w:rsidRPr="004951B4">
        <w:rPr>
          <w:rtl/>
        </w:rPr>
        <w:t xml:space="preserve">הקלה רגולטורית מטורפת. </w:t>
      </w:r>
      <w:bookmarkStart w:id="3204" w:name="_ETM_Q1_6960788"/>
      <w:bookmarkStart w:id="3205" w:name="_ETM_Q1_6960855"/>
      <w:bookmarkEnd w:id="3204"/>
      <w:bookmarkEnd w:id="3205"/>
    </w:p>
    <w:p w14:paraId="4C1C4A29" w14:textId="77777777" w:rsidR="00F23815" w:rsidRPr="004951B4" w:rsidRDefault="00F23815" w:rsidP="00F23815">
      <w:pPr>
        <w:rPr>
          <w:rtl/>
        </w:rPr>
      </w:pPr>
      <w:bookmarkStart w:id="3206" w:name="_ETM_Q1_6960924"/>
      <w:bookmarkStart w:id="3207" w:name="_ETM_Q1_6960976"/>
      <w:bookmarkStart w:id="3208" w:name="_ETM_Q1_6972236"/>
      <w:bookmarkEnd w:id="3206"/>
      <w:bookmarkEnd w:id="3207"/>
      <w:bookmarkEnd w:id="3208"/>
    </w:p>
    <w:p w14:paraId="7455D8DD" w14:textId="77777777" w:rsidR="00F23815" w:rsidRPr="004951B4" w:rsidRDefault="00F23815" w:rsidP="00E26FDE">
      <w:pPr>
        <w:pStyle w:val="afb"/>
        <w:keepNext/>
        <w:rPr>
          <w:rtl/>
        </w:rPr>
      </w:pPr>
      <w:bookmarkStart w:id="3209" w:name="ET_guest_514929_295"/>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209"/>
    </w:p>
    <w:p w14:paraId="1C6D8B8D" w14:textId="77777777" w:rsidR="00F23815" w:rsidRPr="004951B4" w:rsidRDefault="00F23815" w:rsidP="00E26FDE">
      <w:pPr>
        <w:pStyle w:val="KeepWithNext"/>
        <w:rPr>
          <w:rtl/>
        </w:rPr>
      </w:pPr>
    </w:p>
    <w:p w14:paraId="64645ADA" w14:textId="77777777" w:rsidR="00F72E58" w:rsidRPr="004951B4" w:rsidRDefault="00F72E58" w:rsidP="00F23815">
      <w:pPr>
        <w:rPr>
          <w:rtl/>
        </w:rPr>
      </w:pPr>
      <w:bookmarkStart w:id="3210" w:name="_ETM_Q1_6972624"/>
      <w:bookmarkStart w:id="3211" w:name="_ETM_Q1_6972649"/>
      <w:bookmarkEnd w:id="3210"/>
      <w:bookmarkEnd w:id="3211"/>
      <w:r w:rsidRPr="004951B4">
        <w:rPr>
          <w:rFonts w:hint="cs"/>
          <w:rtl/>
        </w:rPr>
        <w:t xml:space="preserve">אני מייצגת פה מספר גופים פיננסיים. </w:t>
      </w:r>
      <w:bookmarkStart w:id="3212" w:name="_ETM_Q1_6965838"/>
      <w:bookmarkEnd w:id="3212"/>
      <w:r w:rsidRPr="004951B4">
        <w:rPr>
          <w:rFonts w:hint="cs"/>
          <w:rtl/>
        </w:rPr>
        <w:t xml:space="preserve">ההערה הזאת היא מטעם פייפאל. למעשה, הדרישה למסור את </w:t>
      </w:r>
      <w:bookmarkStart w:id="3213" w:name="_ETM_Q1_6972053"/>
      <w:bookmarkEnd w:id="3213"/>
      <w:r w:rsidRPr="004951B4">
        <w:rPr>
          <w:rFonts w:hint="cs"/>
          <w:rtl/>
        </w:rPr>
        <w:t xml:space="preserve">הפרטים לפי מספר זיהוי </w:t>
      </w:r>
      <w:r w:rsidR="00F23815" w:rsidRPr="004951B4">
        <w:rPr>
          <w:rtl/>
        </w:rPr>
        <w:t xml:space="preserve">היא דרישה שלא מותאמת </w:t>
      </w:r>
      <w:r w:rsidRPr="004951B4">
        <w:rPr>
          <w:rFonts w:hint="cs"/>
          <w:rtl/>
        </w:rPr>
        <w:t xml:space="preserve">לפעילות מקוונות, וזאת רוב הפעילות </w:t>
      </w:r>
      <w:r w:rsidR="00F23815" w:rsidRPr="004951B4">
        <w:rPr>
          <w:rtl/>
        </w:rPr>
        <w:t xml:space="preserve">בתחום </w:t>
      </w:r>
      <w:bookmarkStart w:id="3214" w:name="_ETM_Q1_6977989"/>
      <w:bookmarkEnd w:id="3214"/>
      <w:r w:rsidR="00F23815" w:rsidRPr="004951B4">
        <w:rPr>
          <w:rtl/>
        </w:rPr>
        <w:t xml:space="preserve">זה. אנחנו סבורים שצריך לתת סף נוסף שמתחתיו לא יהיה </w:t>
      </w:r>
      <w:bookmarkStart w:id="3215" w:name="_ETM_Q1_6985379"/>
      <w:bookmarkEnd w:id="3215"/>
      <w:r w:rsidR="00F23815" w:rsidRPr="004951B4">
        <w:rPr>
          <w:rtl/>
        </w:rPr>
        <w:t>צ</w:t>
      </w:r>
      <w:r w:rsidRPr="004951B4">
        <w:rPr>
          <w:rFonts w:hint="cs"/>
          <w:rtl/>
        </w:rPr>
        <w:t>ורך</w:t>
      </w:r>
      <w:bookmarkStart w:id="3216" w:name="_ETM_Q1_6984728"/>
      <w:bookmarkEnd w:id="3216"/>
      <w:r w:rsidRPr="004951B4">
        <w:rPr>
          <w:rFonts w:hint="cs"/>
          <w:rtl/>
        </w:rPr>
        <w:t xml:space="preserve"> בהצגת </w:t>
      </w:r>
      <w:r w:rsidR="00F23815" w:rsidRPr="004951B4">
        <w:rPr>
          <w:rtl/>
        </w:rPr>
        <w:t xml:space="preserve">מסמך זיהוי. </w:t>
      </w:r>
      <w:r w:rsidRPr="004951B4">
        <w:rPr>
          <w:rFonts w:hint="cs"/>
          <w:rtl/>
        </w:rPr>
        <w:t>המשמעות של הצגת מסמך זיהוי היא שצריך לעצור את</w:t>
      </w:r>
      <w:bookmarkStart w:id="3217" w:name="_ETM_Q1_6990090"/>
      <w:bookmarkEnd w:id="3217"/>
      <w:r w:rsidRPr="004951B4">
        <w:rPr>
          <w:rFonts w:hint="cs"/>
          <w:rtl/>
        </w:rPr>
        <w:t xml:space="preserve"> התהליך. </w:t>
      </w:r>
      <w:r w:rsidR="00F23815" w:rsidRPr="004951B4">
        <w:rPr>
          <w:rtl/>
        </w:rPr>
        <w:t xml:space="preserve">אנחנו עוד לא יודעים </w:t>
      </w:r>
      <w:bookmarkStart w:id="3218" w:name="_ETM_Q1_6995377"/>
      <w:bookmarkEnd w:id="3218"/>
      <w:r w:rsidR="00F23815" w:rsidRPr="004951B4">
        <w:rPr>
          <w:rtl/>
        </w:rPr>
        <w:t>איך אפשר יהיה להציג באופן מקוון</w:t>
      </w:r>
      <w:r w:rsidRPr="004951B4">
        <w:rPr>
          <w:rFonts w:hint="cs"/>
          <w:rtl/>
        </w:rPr>
        <w:t xml:space="preserve">, אבל נקודת המוצא שלי שצריך יהיה </w:t>
      </w:r>
      <w:bookmarkStart w:id="3219" w:name="_ETM_Q1_7002132"/>
      <w:bookmarkEnd w:id="3219"/>
      <w:r w:rsidRPr="004951B4">
        <w:rPr>
          <w:rFonts w:hint="cs"/>
          <w:rtl/>
        </w:rPr>
        <w:t>להציג באפליקציה את מסמך הזיהוי, כדי שאפשר יהיה לתת שירות. אנחנו מדברים על לקוח מזדמן, בס</w:t>
      </w:r>
      <w:bookmarkStart w:id="3220" w:name="_ETM_Q1_7005548"/>
      <w:bookmarkEnd w:id="3220"/>
      <w:r w:rsidR="00F23815" w:rsidRPr="004951B4">
        <w:rPr>
          <w:rtl/>
        </w:rPr>
        <w:t xml:space="preserve">כומים שיכולים להיות מאוד קטנים. </w:t>
      </w:r>
    </w:p>
    <w:p w14:paraId="4DFF0A02" w14:textId="77777777" w:rsidR="00F72E58" w:rsidRPr="004951B4" w:rsidRDefault="00F72E58" w:rsidP="00F23815">
      <w:pPr>
        <w:rPr>
          <w:rtl/>
        </w:rPr>
      </w:pPr>
      <w:bookmarkStart w:id="3221" w:name="_ETM_Q1_7010303"/>
      <w:bookmarkStart w:id="3222" w:name="_ETM_Q1_7010408"/>
      <w:bookmarkStart w:id="3223" w:name="_ETM_Q1_7010432"/>
      <w:bookmarkEnd w:id="3221"/>
      <w:bookmarkEnd w:id="3222"/>
      <w:bookmarkEnd w:id="3223"/>
    </w:p>
    <w:p w14:paraId="318F5E0A" w14:textId="5320B11D" w:rsidR="00F23815" w:rsidRPr="004951B4" w:rsidRDefault="00F72E58" w:rsidP="00F23815">
      <w:pPr>
        <w:rPr>
          <w:rtl/>
        </w:rPr>
      </w:pPr>
      <w:bookmarkStart w:id="3224" w:name="_ETM_Q1_7010564"/>
      <w:bookmarkEnd w:id="3224"/>
      <w:r w:rsidRPr="004951B4">
        <w:rPr>
          <w:rFonts w:hint="cs"/>
          <w:rtl/>
        </w:rPr>
        <w:t xml:space="preserve">ההצעה שלנו היא </w:t>
      </w:r>
      <w:bookmarkStart w:id="3225" w:name="_ETM_Q1_7012952"/>
      <w:bookmarkEnd w:id="3225"/>
      <w:r w:rsidR="00F23815" w:rsidRPr="004951B4">
        <w:rPr>
          <w:rtl/>
        </w:rPr>
        <w:t xml:space="preserve">לקבוע סף נוסף, שעד </w:t>
      </w:r>
      <w:bookmarkStart w:id="3226" w:name="_ETM_Q1_7016141"/>
      <w:bookmarkEnd w:id="3226"/>
      <w:r w:rsidR="00F23815" w:rsidRPr="004951B4">
        <w:rPr>
          <w:rtl/>
        </w:rPr>
        <w:t xml:space="preserve">אליו אפשר </w:t>
      </w:r>
      <w:r w:rsidRPr="004951B4">
        <w:rPr>
          <w:rFonts w:hint="cs"/>
          <w:rtl/>
        </w:rPr>
        <w:t xml:space="preserve">יהיה </w:t>
      </w:r>
      <w:r w:rsidR="00F23815" w:rsidRPr="004951B4">
        <w:rPr>
          <w:rtl/>
        </w:rPr>
        <w:t xml:space="preserve">להסתפק בהצהרה </w:t>
      </w:r>
      <w:r w:rsidRPr="004951B4">
        <w:rPr>
          <w:rFonts w:hint="cs"/>
          <w:rtl/>
        </w:rPr>
        <w:t>של מקבל השירות, ולא יהיה צורך להציג מסמך זיהוי.</w:t>
      </w:r>
      <w:bookmarkStart w:id="3227" w:name="_ETM_Q1_7021310"/>
      <w:bookmarkEnd w:id="3227"/>
      <w:r w:rsidRPr="004951B4">
        <w:rPr>
          <w:rFonts w:hint="cs"/>
          <w:rtl/>
        </w:rPr>
        <w:t xml:space="preserve"> שוב, נקודת המוצא פה היא כמו ה</w:t>
      </w:r>
      <w:r w:rsidR="00F23815" w:rsidRPr="004951B4">
        <w:rPr>
          <w:rtl/>
        </w:rPr>
        <w:t>נש"פים</w:t>
      </w:r>
      <w:r w:rsidRPr="004951B4">
        <w:rPr>
          <w:rFonts w:hint="cs"/>
          <w:rtl/>
        </w:rPr>
        <w:t>. בנש"פים</w:t>
      </w:r>
      <w:r w:rsidR="00F23815" w:rsidRPr="004951B4">
        <w:rPr>
          <w:rtl/>
        </w:rPr>
        <w:t xml:space="preserve"> רואים </w:t>
      </w:r>
      <w:r w:rsidR="00CC51D9" w:rsidRPr="004951B4">
        <w:rPr>
          <w:rFonts w:hint="cs"/>
          <w:rtl/>
        </w:rPr>
        <w:t xml:space="preserve">ברוב המקרים </w:t>
      </w:r>
      <w:bookmarkStart w:id="3228" w:name="_ETM_Q1_7025030"/>
      <w:bookmarkEnd w:id="3228"/>
      <w:r w:rsidR="00F23815" w:rsidRPr="004951B4">
        <w:rPr>
          <w:rtl/>
        </w:rPr>
        <w:t>את הבן אדם</w:t>
      </w:r>
      <w:r w:rsidR="00CC51D9" w:rsidRPr="004951B4">
        <w:rPr>
          <w:rFonts w:hint="cs"/>
          <w:rtl/>
        </w:rPr>
        <w:t>. הוא בא, הוא</w:t>
      </w:r>
      <w:bookmarkStart w:id="3229" w:name="_ETM_Q1_7028101"/>
      <w:bookmarkEnd w:id="3229"/>
      <w:r w:rsidR="00CC51D9" w:rsidRPr="004951B4">
        <w:rPr>
          <w:rFonts w:hint="cs"/>
          <w:rtl/>
        </w:rPr>
        <w:t xml:space="preserve"> עושה המרה וכו'. </w:t>
      </w:r>
      <w:r w:rsidR="00F23815" w:rsidRPr="004951B4">
        <w:rPr>
          <w:rtl/>
        </w:rPr>
        <w:t xml:space="preserve">במקרה </w:t>
      </w:r>
      <w:bookmarkStart w:id="3230" w:name="_ETM_Q1_7028811"/>
      <w:bookmarkEnd w:id="3230"/>
      <w:r w:rsidR="00F23815" w:rsidRPr="004951B4">
        <w:rPr>
          <w:rtl/>
        </w:rPr>
        <w:t>שלנו</w:t>
      </w:r>
      <w:r w:rsidR="00CC51D9" w:rsidRPr="004951B4">
        <w:rPr>
          <w:rFonts w:hint="cs"/>
          <w:rtl/>
        </w:rPr>
        <w:t>, ברוב המקרים</w:t>
      </w:r>
      <w:r w:rsidR="00F23815" w:rsidRPr="004951B4">
        <w:rPr>
          <w:rtl/>
        </w:rPr>
        <w:t xml:space="preserve"> לא רואים את</w:t>
      </w:r>
      <w:r w:rsidR="00CC51D9" w:rsidRPr="004951B4">
        <w:rPr>
          <w:rFonts w:hint="cs"/>
          <w:rtl/>
        </w:rPr>
        <w:t xml:space="preserve"> ה</w:t>
      </w:r>
      <w:r w:rsidR="00F23815" w:rsidRPr="004951B4">
        <w:rPr>
          <w:rtl/>
        </w:rPr>
        <w:t xml:space="preserve">בן אדם, </w:t>
      </w:r>
      <w:r w:rsidR="00CC51D9" w:rsidRPr="004951B4">
        <w:rPr>
          <w:rFonts w:hint="cs"/>
          <w:rtl/>
        </w:rPr>
        <w:t xml:space="preserve">ולכן זאת דרישה מכבידה מאוד </w:t>
      </w:r>
      <w:r w:rsidR="00F23815" w:rsidRPr="004951B4">
        <w:rPr>
          <w:rtl/>
        </w:rPr>
        <w:t>כשמדוב</w:t>
      </w:r>
      <w:r w:rsidR="00A23CEA" w:rsidRPr="004951B4">
        <w:rPr>
          <w:rFonts w:hint="cs"/>
          <w:rtl/>
        </w:rPr>
        <w:t>ר ב</w:t>
      </w:r>
      <w:r w:rsidR="00F23815" w:rsidRPr="004951B4">
        <w:rPr>
          <w:rtl/>
        </w:rPr>
        <w:t xml:space="preserve">סכומים </w:t>
      </w:r>
      <w:bookmarkStart w:id="3231" w:name="_ETM_Q1_7040028"/>
      <w:bookmarkEnd w:id="3231"/>
      <w:r w:rsidR="00F23815" w:rsidRPr="004951B4">
        <w:rPr>
          <w:rtl/>
        </w:rPr>
        <w:t>קטנים.</w:t>
      </w:r>
    </w:p>
    <w:p w14:paraId="641779DA" w14:textId="77777777" w:rsidR="00F23815" w:rsidRPr="004951B4" w:rsidRDefault="00F23815" w:rsidP="00F23815">
      <w:pPr>
        <w:rPr>
          <w:rtl/>
        </w:rPr>
      </w:pPr>
      <w:bookmarkStart w:id="3232" w:name="_ETM_Q1_7041382"/>
      <w:bookmarkStart w:id="3233" w:name="_ETM_Q1_7041446"/>
      <w:bookmarkStart w:id="3234" w:name="_ETM_Q1_7043076"/>
      <w:bookmarkEnd w:id="3232"/>
      <w:bookmarkEnd w:id="3233"/>
      <w:bookmarkEnd w:id="3234"/>
    </w:p>
    <w:p w14:paraId="73AA8053" w14:textId="77777777" w:rsidR="00F23815" w:rsidRPr="004951B4" w:rsidRDefault="00F23815" w:rsidP="00E26FDE">
      <w:pPr>
        <w:pStyle w:val="afb"/>
        <w:keepNext/>
        <w:rPr>
          <w:rtl/>
        </w:rPr>
      </w:pPr>
      <w:bookmarkStart w:id="3235" w:name="ET_guest_858607_29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235"/>
    </w:p>
    <w:p w14:paraId="6F09F213" w14:textId="77777777" w:rsidR="00F23815" w:rsidRPr="004951B4" w:rsidRDefault="00F23815" w:rsidP="00E26FDE">
      <w:pPr>
        <w:pStyle w:val="KeepWithNext"/>
        <w:rPr>
          <w:rtl/>
        </w:rPr>
      </w:pPr>
    </w:p>
    <w:p w14:paraId="6B98C1E7" w14:textId="3871CADE" w:rsidR="00F23815" w:rsidRPr="004951B4" w:rsidRDefault="006D54A1" w:rsidP="00F23815">
      <w:pPr>
        <w:rPr>
          <w:rtl/>
        </w:rPr>
      </w:pPr>
      <w:bookmarkStart w:id="3236" w:name="_ETM_Q1_7043511"/>
      <w:bookmarkStart w:id="3237" w:name="_ETM_Q1_7043536"/>
      <w:bookmarkEnd w:id="3236"/>
      <w:bookmarkEnd w:id="3237"/>
      <w:r w:rsidRPr="004951B4">
        <w:rPr>
          <w:rFonts w:hint="cs"/>
          <w:rtl/>
        </w:rPr>
        <w:t xml:space="preserve">בהמשך נגיע לזה שיש אפשרות לקביעת הוראות חלופיות על ידי </w:t>
      </w:r>
      <w:bookmarkStart w:id="3238" w:name="_ETM_Q1_7044106"/>
      <w:bookmarkEnd w:id="3238"/>
      <w:r w:rsidRPr="004951B4">
        <w:rPr>
          <w:rFonts w:hint="cs"/>
          <w:rtl/>
        </w:rPr>
        <w:t xml:space="preserve">הממונה, </w:t>
      </w:r>
      <w:r w:rsidR="00F23815" w:rsidRPr="004951B4">
        <w:rPr>
          <w:rtl/>
        </w:rPr>
        <w:t>גם בהקשר של סעיף 3 לנותן שירות מזדמן</w:t>
      </w:r>
      <w:r w:rsidRPr="004951B4">
        <w:rPr>
          <w:rFonts w:hint="cs"/>
          <w:rtl/>
        </w:rPr>
        <w:t>. אנחנו נפרסם הוראה שמאפשרת אמצעים חלופיים</w:t>
      </w:r>
      <w:r w:rsidR="00F23815" w:rsidRPr="004951B4">
        <w:rPr>
          <w:rtl/>
        </w:rPr>
        <w:t xml:space="preserve"> גם לאותו </w:t>
      </w:r>
      <w:bookmarkStart w:id="3239" w:name="_ETM_Q1_7053804"/>
      <w:bookmarkEnd w:id="3239"/>
      <w:r w:rsidR="00F23815" w:rsidRPr="004951B4">
        <w:rPr>
          <w:rtl/>
        </w:rPr>
        <w:t xml:space="preserve">הצגה של מסמך זיהוי. יש </w:t>
      </w:r>
      <w:r w:rsidRPr="004951B4">
        <w:rPr>
          <w:rFonts w:hint="cs"/>
          <w:rtl/>
        </w:rPr>
        <w:t xml:space="preserve">בעולם </w:t>
      </w:r>
      <w:r w:rsidR="00F23815" w:rsidRPr="004951B4">
        <w:rPr>
          <w:rtl/>
        </w:rPr>
        <w:t xml:space="preserve">כל </w:t>
      </w:r>
      <w:bookmarkStart w:id="3240" w:name="_ETM_Q1_7061438"/>
      <w:bookmarkEnd w:id="3240"/>
      <w:r w:rsidR="00F23815" w:rsidRPr="004951B4">
        <w:rPr>
          <w:rtl/>
        </w:rPr>
        <w:t xml:space="preserve">מיני שיטות אפשריות </w:t>
      </w:r>
      <w:r w:rsidRPr="004951B4">
        <w:rPr>
          <w:rFonts w:hint="cs"/>
          <w:rtl/>
        </w:rPr>
        <w:t>בהקשר</w:t>
      </w:r>
      <w:bookmarkStart w:id="3241" w:name="_ETM_Q1_7061707"/>
      <w:bookmarkEnd w:id="3241"/>
      <w:r w:rsidRPr="004951B4">
        <w:rPr>
          <w:rFonts w:hint="cs"/>
          <w:rtl/>
        </w:rPr>
        <w:t xml:space="preserve"> הזה, ואני לא יכולה להגיד מה בהכרח ייקבע, כמו, למשל, </w:t>
      </w:r>
      <w:bookmarkStart w:id="3242" w:name="_ETM_Q1_7066817"/>
      <w:bookmarkEnd w:id="3242"/>
      <w:r w:rsidRPr="004951B4">
        <w:rPr>
          <w:rFonts w:hint="cs"/>
          <w:rtl/>
        </w:rPr>
        <w:t xml:space="preserve">בנקאות פתוחה. </w:t>
      </w:r>
    </w:p>
    <w:p w14:paraId="5E53B6A0" w14:textId="77777777" w:rsidR="00F23815" w:rsidRPr="004951B4" w:rsidRDefault="00F23815" w:rsidP="00F23815">
      <w:pPr>
        <w:rPr>
          <w:rtl/>
        </w:rPr>
      </w:pPr>
      <w:bookmarkStart w:id="3243" w:name="_ETM_Q1_7068188"/>
      <w:bookmarkStart w:id="3244" w:name="_ETM_Q1_7068253"/>
      <w:bookmarkEnd w:id="3243"/>
      <w:bookmarkEnd w:id="3244"/>
    </w:p>
    <w:p w14:paraId="4C91EDC5" w14:textId="77777777" w:rsidR="00F23815" w:rsidRPr="004951B4" w:rsidRDefault="00F23815" w:rsidP="00E26FDE">
      <w:pPr>
        <w:pStyle w:val="af8"/>
        <w:keepNext/>
        <w:rPr>
          <w:rtl/>
        </w:rPr>
      </w:pPr>
      <w:bookmarkStart w:id="3245" w:name="ET_yor_6157_29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245"/>
    </w:p>
    <w:p w14:paraId="155B69A6" w14:textId="77777777" w:rsidR="00F23815" w:rsidRPr="004951B4" w:rsidRDefault="00F23815" w:rsidP="00E26FDE">
      <w:pPr>
        <w:pStyle w:val="KeepWithNext"/>
        <w:rPr>
          <w:rtl/>
        </w:rPr>
      </w:pPr>
    </w:p>
    <w:p w14:paraId="6EF0B8EE" w14:textId="1322F735" w:rsidR="00F23815" w:rsidRPr="004951B4" w:rsidRDefault="00F23815" w:rsidP="00F23815">
      <w:pPr>
        <w:rPr>
          <w:rtl/>
        </w:rPr>
      </w:pPr>
      <w:bookmarkStart w:id="3246" w:name="_ETM_Q1_7068831"/>
      <w:bookmarkEnd w:id="3246"/>
      <w:r w:rsidRPr="004951B4">
        <w:rPr>
          <w:rtl/>
        </w:rPr>
        <w:t>עד היום</w:t>
      </w:r>
      <w:r w:rsidR="006D54A1" w:rsidRPr="004951B4">
        <w:rPr>
          <w:rFonts w:hint="cs"/>
          <w:rtl/>
        </w:rPr>
        <w:t>,</w:t>
      </w:r>
      <w:r w:rsidRPr="004951B4">
        <w:rPr>
          <w:rtl/>
        </w:rPr>
        <w:t xml:space="preserve"> </w:t>
      </w:r>
      <w:r w:rsidR="006D54A1" w:rsidRPr="004951B4">
        <w:rPr>
          <w:rFonts w:hint="cs"/>
          <w:rtl/>
        </w:rPr>
        <w:t>ב</w:t>
      </w:r>
      <w:r w:rsidRPr="004951B4">
        <w:rPr>
          <w:rtl/>
        </w:rPr>
        <w:t xml:space="preserve">פייפאל הזיהוי אצלכם </w:t>
      </w:r>
      <w:bookmarkStart w:id="3247" w:name="_ETM_Q1_7076612"/>
      <w:bookmarkEnd w:id="3247"/>
      <w:r w:rsidRPr="004951B4">
        <w:rPr>
          <w:rtl/>
        </w:rPr>
        <w:t>זה באמצעות אימייל</w:t>
      </w:r>
      <w:r w:rsidR="006D54A1" w:rsidRPr="004951B4">
        <w:rPr>
          <w:rFonts w:hint="cs"/>
          <w:rtl/>
        </w:rPr>
        <w:t>?</w:t>
      </w:r>
    </w:p>
    <w:p w14:paraId="23F36212" w14:textId="77777777" w:rsidR="00F23815" w:rsidRPr="004951B4" w:rsidRDefault="00F23815" w:rsidP="00F23815">
      <w:pPr>
        <w:rPr>
          <w:rtl/>
        </w:rPr>
      </w:pPr>
      <w:bookmarkStart w:id="3248" w:name="_ETM_Q1_7079854"/>
      <w:bookmarkStart w:id="3249" w:name="_ETM_Q1_7079920"/>
      <w:bookmarkStart w:id="3250" w:name="_ETM_Q1_7082787"/>
      <w:bookmarkEnd w:id="3248"/>
      <w:bookmarkEnd w:id="3249"/>
      <w:bookmarkEnd w:id="3250"/>
    </w:p>
    <w:p w14:paraId="4B061DB0" w14:textId="77777777" w:rsidR="00F23815" w:rsidRPr="004951B4" w:rsidRDefault="00F23815" w:rsidP="00E26FDE">
      <w:pPr>
        <w:pStyle w:val="afb"/>
        <w:keepNext/>
        <w:rPr>
          <w:rtl/>
        </w:rPr>
      </w:pPr>
      <w:bookmarkStart w:id="3251" w:name="ET_guest_514929_298"/>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251"/>
    </w:p>
    <w:p w14:paraId="44ADB7E9" w14:textId="77777777" w:rsidR="00F23815" w:rsidRPr="004951B4" w:rsidRDefault="00F23815" w:rsidP="00E26FDE">
      <w:pPr>
        <w:pStyle w:val="KeepWithNext"/>
        <w:rPr>
          <w:rtl/>
        </w:rPr>
      </w:pPr>
    </w:p>
    <w:p w14:paraId="577550B7" w14:textId="77777777" w:rsidR="00F23815" w:rsidRPr="004951B4" w:rsidRDefault="00F23815" w:rsidP="00F23815">
      <w:pPr>
        <w:rPr>
          <w:rtl/>
        </w:rPr>
      </w:pPr>
      <w:bookmarkStart w:id="3252" w:name="_ETM_Q1_7083165"/>
      <w:bookmarkStart w:id="3253" w:name="_ETM_Q1_7083200"/>
      <w:bookmarkEnd w:id="3252"/>
      <w:bookmarkEnd w:id="3253"/>
      <w:r w:rsidRPr="004951B4">
        <w:rPr>
          <w:rtl/>
        </w:rPr>
        <w:t xml:space="preserve">אין צורך להציג מסמך זיהוי. </w:t>
      </w:r>
    </w:p>
    <w:p w14:paraId="4AA66BF9" w14:textId="77777777" w:rsidR="00F23815" w:rsidRPr="004951B4" w:rsidRDefault="00F23815" w:rsidP="00F23815">
      <w:pPr>
        <w:rPr>
          <w:rtl/>
        </w:rPr>
      </w:pPr>
      <w:bookmarkStart w:id="3254" w:name="_ETM_Q1_7091332"/>
      <w:bookmarkStart w:id="3255" w:name="_ETM_Q1_7091403"/>
      <w:bookmarkEnd w:id="3254"/>
      <w:bookmarkEnd w:id="3255"/>
    </w:p>
    <w:p w14:paraId="6D891415" w14:textId="77777777" w:rsidR="00F23815" w:rsidRPr="004951B4" w:rsidRDefault="00F23815" w:rsidP="00E26FDE">
      <w:pPr>
        <w:pStyle w:val="af8"/>
        <w:keepNext/>
        <w:rPr>
          <w:rtl/>
        </w:rPr>
      </w:pPr>
      <w:bookmarkStart w:id="3256" w:name="ET_yor_6157_29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256"/>
    </w:p>
    <w:p w14:paraId="3ED467A9" w14:textId="77777777" w:rsidR="00F23815" w:rsidRPr="004951B4" w:rsidRDefault="00F23815" w:rsidP="00E26FDE">
      <w:pPr>
        <w:pStyle w:val="KeepWithNext"/>
        <w:rPr>
          <w:rtl/>
        </w:rPr>
      </w:pPr>
    </w:p>
    <w:p w14:paraId="759985F3" w14:textId="01A3961F" w:rsidR="00F23815" w:rsidRPr="004951B4" w:rsidRDefault="006D54A1" w:rsidP="00F23815">
      <w:pPr>
        <w:rPr>
          <w:rtl/>
        </w:rPr>
      </w:pPr>
      <w:bookmarkStart w:id="3257" w:name="_ETM_Q1_7092240"/>
      <w:bookmarkEnd w:id="3257"/>
      <w:r w:rsidRPr="004951B4">
        <w:rPr>
          <w:rFonts w:hint="cs"/>
          <w:rtl/>
        </w:rPr>
        <w:t xml:space="preserve">יש לי יתרה של 50 </w:t>
      </w:r>
      <w:bookmarkStart w:id="3258" w:name="_ETM_Q1_7086302"/>
      <w:bookmarkEnd w:id="3258"/>
      <w:r w:rsidRPr="004951B4">
        <w:rPr>
          <w:rFonts w:hint="cs"/>
          <w:rtl/>
        </w:rPr>
        <w:t xml:space="preserve">שקל בפייפאל שלי, כי </w:t>
      </w:r>
      <w:r w:rsidR="00F23815" w:rsidRPr="004951B4">
        <w:rPr>
          <w:rtl/>
        </w:rPr>
        <w:t xml:space="preserve">קיבלתי </w:t>
      </w:r>
      <w:r w:rsidRPr="004951B4">
        <w:rPr>
          <w:rFonts w:hint="cs"/>
          <w:rtl/>
        </w:rPr>
        <w:t>החזר מאתר קניות שקניתי בו, ואמרתי</w:t>
      </w:r>
      <w:bookmarkStart w:id="3259" w:name="_ETM_Q1_7090896"/>
      <w:bookmarkEnd w:id="3259"/>
      <w:r w:rsidRPr="004951B4">
        <w:rPr>
          <w:rFonts w:hint="cs"/>
          <w:rtl/>
        </w:rPr>
        <w:t xml:space="preserve"> להם להפקיד את זה לפייפאל שלי. בעיקרון, </w:t>
      </w:r>
      <w:r w:rsidR="00F23815" w:rsidRPr="004951B4">
        <w:rPr>
          <w:rtl/>
        </w:rPr>
        <w:t xml:space="preserve">כל </w:t>
      </w:r>
      <w:bookmarkStart w:id="3260" w:name="_ETM_Q1_7094763"/>
      <w:bookmarkEnd w:id="3260"/>
      <w:r w:rsidR="00F23815" w:rsidRPr="004951B4">
        <w:rPr>
          <w:rtl/>
        </w:rPr>
        <w:t xml:space="preserve">חשבונות הפייפאל יוקפאו </w:t>
      </w:r>
      <w:r w:rsidRPr="004951B4">
        <w:rPr>
          <w:rFonts w:hint="cs"/>
          <w:rtl/>
        </w:rPr>
        <w:t>עד שאני אשמלח</w:t>
      </w:r>
      <w:bookmarkStart w:id="3261" w:name="_ETM_Q1_7098510"/>
      <w:bookmarkEnd w:id="3261"/>
      <w:r w:rsidRPr="004951B4">
        <w:rPr>
          <w:rFonts w:hint="cs"/>
          <w:rtl/>
        </w:rPr>
        <w:t xml:space="preserve"> להם מסמך זהות </w:t>
      </w:r>
      <w:r w:rsidR="00F23815" w:rsidRPr="004951B4">
        <w:rPr>
          <w:rtl/>
        </w:rPr>
        <w:t>והם יעשו בדיקה</w:t>
      </w:r>
      <w:r w:rsidRPr="004951B4">
        <w:rPr>
          <w:rFonts w:hint="cs"/>
          <w:rtl/>
        </w:rPr>
        <w:t xml:space="preserve"> ויראו את תעודת הזהות שלי</w:t>
      </w:r>
      <w:r w:rsidR="00F23815" w:rsidRPr="004951B4">
        <w:rPr>
          <w:rtl/>
        </w:rPr>
        <w:t xml:space="preserve">. גם מבחינת הפרטיות שלי, </w:t>
      </w:r>
      <w:bookmarkStart w:id="3262" w:name="_ETM_Q1_7106301"/>
      <w:bookmarkEnd w:id="3262"/>
      <w:r w:rsidRPr="004951B4">
        <w:rPr>
          <w:rFonts w:hint="cs"/>
          <w:rtl/>
        </w:rPr>
        <w:t>עד היום</w:t>
      </w:r>
      <w:bookmarkStart w:id="3263" w:name="_ETM_Q1_7106520"/>
      <w:bookmarkEnd w:id="3263"/>
      <w:r w:rsidRPr="004951B4">
        <w:rPr>
          <w:rFonts w:hint="cs"/>
          <w:rtl/>
        </w:rPr>
        <w:t xml:space="preserve"> </w:t>
      </w:r>
      <w:r w:rsidR="00F23815" w:rsidRPr="004951B4">
        <w:rPr>
          <w:rtl/>
        </w:rPr>
        <w:t xml:space="preserve">לא הייתי צריך לתת להם את תעודת הזהות שלי אלא </w:t>
      </w:r>
      <w:bookmarkStart w:id="3264" w:name="_ETM_Q1_7112052"/>
      <w:bookmarkEnd w:id="3264"/>
      <w:r w:rsidR="00F23815" w:rsidRPr="004951B4">
        <w:rPr>
          <w:rtl/>
        </w:rPr>
        <w:t xml:space="preserve">אימייל וסיסמה. </w:t>
      </w:r>
      <w:r w:rsidRPr="004951B4">
        <w:rPr>
          <w:rFonts w:hint="cs"/>
          <w:rtl/>
        </w:rPr>
        <w:t>אתם יכולים להגיד שזה מוגבל בסכום, ו</w:t>
      </w:r>
      <w:r w:rsidR="00F23815" w:rsidRPr="004951B4">
        <w:rPr>
          <w:rtl/>
        </w:rPr>
        <w:t>כאמור, לא יגרע ממזומן</w:t>
      </w:r>
      <w:r w:rsidRPr="004951B4">
        <w:rPr>
          <w:rFonts w:hint="cs"/>
          <w:rtl/>
        </w:rPr>
        <w:t xml:space="preserve">, אבל </w:t>
      </w:r>
      <w:bookmarkStart w:id="3265" w:name="_ETM_Q1_7127106"/>
      <w:bookmarkEnd w:id="3265"/>
      <w:r w:rsidRPr="004951B4">
        <w:rPr>
          <w:rFonts w:hint="cs"/>
          <w:rtl/>
        </w:rPr>
        <w:t>אם יש גוף שלצורך הזיהוי שלי</w:t>
      </w:r>
      <w:r w:rsidR="00F23815" w:rsidRPr="004951B4">
        <w:rPr>
          <w:rtl/>
        </w:rPr>
        <w:t xml:space="preserve"> עד סכומים מסוימים </w:t>
      </w:r>
      <w:r w:rsidRPr="004951B4">
        <w:rPr>
          <w:rFonts w:hint="cs"/>
          <w:rtl/>
        </w:rPr>
        <w:t xml:space="preserve">מספיקים לו </w:t>
      </w:r>
      <w:r w:rsidR="00F23815" w:rsidRPr="004951B4">
        <w:rPr>
          <w:rtl/>
        </w:rPr>
        <w:t xml:space="preserve">אימייל </w:t>
      </w:r>
      <w:bookmarkStart w:id="3266" w:name="_ETM_Q1_7131957"/>
      <w:bookmarkEnd w:id="3266"/>
      <w:r w:rsidR="00F23815" w:rsidRPr="004951B4">
        <w:rPr>
          <w:rtl/>
        </w:rPr>
        <w:t xml:space="preserve">וסיסמה, או מספר זיהוי </w:t>
      </w:r>
      <w:r w:rsidRPr="004951B4">
        <w:rPr>
          <w:rFonts w:hint="cs"/>
          <w:rtl/>
        </w:rPr>
        <w:t xml:space="preserve">אחר, </w:t>
      </w:r>
      <w:r w:rsidR="00F23815" w:rsidRPr="004951B4">
        <w:rPr>
          <w:rtl/>
        </w:rPr>
        <w:t>שלו</w:t>
      </w:r>
      <w:r w:rsidRPr="004951B4">
        <w:rPr>
          <w:rFonts w:hint="cs"/>
          <w:rtl/>
        </w:rPr>
        <w:t xml:space="preserve">, למה </w:t>
      </w:r>
      <w:bookmarkStart w:id="3267" w:name="_ETM_Q1_7140815"/>
      <w:bookmarkEnd w:id="3267"/>
      <w:r w:rsidRPr="004951B4">
        <w:rPr>
          <w:rFonts w:hint="cs"/>
          <w:rtl/>
        </w:rPr>
        <w:t>אני מחייב אותו לעשות זיהוי עם מסמך זיהוי?</w:t>
      </w:r>
      <w:bookmarkStart w:id="3268" w:name="_ETM_Q1_7145858"/>
      <w:bookmarkEnd w:id="3268"/>
      <w:r w:rsidRPr="004951B4">
        <w:rPr>
          <w:rFonts w:hint="cs"/>
          <w:rtl/>
        </w:rPr>
        <w:t xml:space="preserve"> את אומרת</w:t>
      </w:r>
      <w:r w:rsidR="00F23815" w:rsidRPr="004951B4">
        <w:rPr>
          <w:rtl/>
        </w:rPr>
        <w:t xml:space="preserve"> </w:t>
      </w:r>
      <w:r w:rsidRPr="004951B4">
        <w:rPr>
          <w:rFonts w:hint="cs"/>
          <w:rtl/>
        </w:rPr>
        <w:t>ש</w:t>
      </w:r>
      <w:r w:rsidR="00F23815" w:rsidRPr="004951B4">
        <w:rPr>
          <w:rtl/>
        </w:rPr>
        <w:t>אולי תיתנו פטור</w:t>
      </w:r>
      <w:r w:rsidRPr="004951B4">
        <w:rPr>
          <w:rFonts w:hint="cs"/>
          <w:rtl/>
        </w:rPr>
        <w:t>,</w:t>
      </w:r>
      <w:bookmarkStart w:id="3269" w:name="_ETM_Q1_7145128"/>
      <w:bookmarkEnd w:id="3269"/>
      <w:r w:rsidRPr="004951B4">
        <w:rPr>
          <w:rFonts w:hint="cs"/>
          <w:rtl/>
        </w:rPr>
        <w:t xml:space="preserve"> אבל אנחנו מדברים עכשיו על מקבל שירות מזדמן. </w:t>
      </w:r>
    </w:p>
    <w:p w14:paraId="1DB4A707" w14:textId="77777777" w:rsidR="00F23815" w:rsidRPr="004951B4" w:rsidRDefault="00F23815" w:rsidP="00F23815">
      <w:pPr>
        <w:rPr>
          <w:rtl/>
        </w:rPr>
      </w:pPr>
      <w:bookmarkStart w:id="3270" w:name="_ETM_Q1_7149995"/>
      <w:bookmarkStart w:id="3271" w:name="_ETM_Q1_7150055"/>
      <w:bookmarkStart w:id="3272" w:name="_ETM_Q1_7151581"/>
      <w:bookmarkEnd w:id="3270"/>
      <w:bookmarkEnd w:id="3271"/>
      <w:bookmarkEnd w:id="3272"/>
    </w:p>
    <w:p w14:paraId="367872D0" w14:textId="77777777" w:rsidR="00F23815" w:rsidRPr="004951B4" w:rsidRDefault="00F23815" w:rsidP="00E26FDE">
      <w:pPr>
        <w:pStyle w:val="afb"/>
        <w:keepNext/>
        <w:rPr>
          <w:rtl/>
        </w:rPr>
      </w:pPr>
      <w:bookmarkStart w:id="3273" w:name="ET_guest_858607_30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273"/>
    </w:p>
    <w:p w14:paraId="45D9630A" w14:textId="77777777" w:rsidR="00F23815" w:rsidRPr="004951B4" w:rsidRDefault="00F23815" w:rsidP="00E26FDE">
      <w:pPr>
        <w:pStyle w:val="KeepWithNext"/>
        <w:rPr>
          <w:rtl/>
        </w:rPr>
      </w:pPr>
    </w:p>
    <w:p w14:paraId="3FB9496E" w14:textId="790E1A15" w:rsidR="00F23815" w:rsidRPr="004951B4" w:rsidRDefault="00F23815" w:rsidP="00F23815">
      <w:pPr>
        <w:rPr>
          <w:rtl/>
        </w:rPr>
      </w:pPr>
      <w:bookmarkStart w:id="3274" w:name="_ETM_Q1_7151949"/>
      <w:bookmarkStart w:id="3275" w:name="_ETM_Q1_7151989"/>
      <w:bookmarkEnd w:id="3274"/>
      <w:bookmarkEnd w:id="3275"/>
      <w:r w:rsidRPr="004951B4">
        <w:rPr>
          <w:rtl/>
        </w:rPr>
        <w:t xml:space="preserve">אנחנו </w:t>
      </w:r>
      <w:r w:rsidR="006D54A1" w:rsidRPr="004951B4">
        <w:rPr>
          <w:rFonts w:hint="cs"/>
          <w:rtl/>
        </w:rPr>
        <w:t>לא</w:t>
      </w:r>
      <w:bookmarkStart w:id="3276" w:name="_ETM_Q1_7147918"/>
      <w:bookmarkEnd w:id="3276"/>
      <w:r w:rsidR="006D54A1" w:rsidRPr="004951B4">
        <w:rPr>
          <w:rFonts w:hint="cs"/>
          <w:rtl/>
        </w:rPr>
        <w:t xml:space="preserve"> ניתן פטור; אנחנו ניתן אפשרויות טכנולוגיות חלופיות לאותה הצגה של </w:t>
      </w:r>
      <w:bookmarkStart w:id="3277" w:name="_ETM_Q1_7152705"/>
      <w:bookmarkEnd w:id="3277"/>
      <w:r w:rsidR="006D54A1" w:rsidRPr="004951B4">
        <w:rPr>
          <w:rFonts w:hint="cs"/>
          <w:rtl/>
        </w:rPr>
        <w:t>מסמך זיהוי, וז</w:t>
      </w:r>
      <w:r w:rsidRPr="004951B4">
        <w:rPr>
          <w:rtl/>
        </w:rPr>
        <w:t xml:space="preserve">ה יפתור את </w:t>
      </w:r>
      <w:bookmarkStart w:id="3278" w:name="_ETM_Q1_7156435"/>
      <w:bookmarkEnd w:id="3278"/>
      <w:r w:rsidRPr="004951B4">
        <w:rPr>
          <w:rtl/>
        </w:rPr>
        <w:t>הבעיה</w:t>
      </w:r>
      <w:r w:rsidR="006D54A1" w:rsidRPr="004951B4">
        <w:rPr>
          <w:rFonts w:hint="cs"/>
          <w:rtl/>
        </w:rPr>
        <w:t xml:space="preserve"> של ה-</w:t>
      </w:r>
      <w:r w:rsidR="006D54A1" w:rsidRPr="004951B4">
        <w:t>onboarding</w:t>
      </w:r>
      <w:r w:rsidR="006D54A1" w:rsidRPr="004951B4">
        <w:rPr>
          <w:rFonts w:hint="cs"/>
          <w:rtl/>
        </w:rPr>
        <w:t xml:space="preserve"> שיש בפייפאל.</w:t>
      </w:r>
    </w:p>
    <w:p w14:paraId="4242CFC9" w14:textId="77777777" w:rsidR="00F23815" w:rsidRPr="004951B4" w:rsidRDefault="00F23815" w:rsidP="00F23815">
      <w:pPr>
        <w:rPr>
          <w:rtl/>
        </w:rPr>
      </w:pPr>
      <w:bookmarkStart w:id="3279" w:name="_ETM_Q1_7157551"/>
      <w:bookmarkStart w:id="3280" w:name="_ETM_Q1_7157603"/>
      <w:bookmarkEnd w:id="3279"/>
      <w:bookmarkEnd w:id="3280"/>
    </w:p>
    <w:p w14:paraId="182A2F28" w14:textId="77777777" w:rsidR="00F23815" w:rsidRPr="004951B4" w:rsidRDefault="00F23815" w:rsidP="00E26FDE">
      <w:pPr>
        <w:pStyle w:val="af8"/>
        <w:keepNext/>
        <w:rPr>
          <w:rtl/>
        </w:rPr>
      </w:pPr>
      <w:bookmarkStart w:id="3281" w:name="ET_yor_6157_30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281"/>
    </w:p>
    <w:p w14:paraId="255FE2E8" w14:textId="77777777" w:rsidR="00F23815" w:rsidRPr="004951B4" w:rsidRDefault="00F23815" w:rsidP="00E26FDE">
      <w:pPr>
        <w:pStyle w:val="KeepWithNext"/>
        <w:rPr>
          <w:rtl/>
        </w:rPr>
      </w:pPr>
    </w:p>
    <w:p w14:paraId="48B5BFD2" w14:textId="1A2D9BBA" w:rsidR="00F23815" w:rsidRPr="004951B4" w:rsidRDefault="00F23815" w:rsidP="006D54A1">
      <w:pPr>
        <w:rPr>
          <w:rtl/>
        </w:rPr>
      </w:pPr>
      <w:bookmarkStart w:id="3282" w:name="_ETM_Q1_7158118"/>
      <w:bookmarkEnd w:id="3282"/>
      <w:r w:rsidRPr="004951B4">
        <w:rPr>
          <w:rtl/>
        </w:rPr>
        <w:t xml:space="preserve">אני שואל מדוע. כאשר אני משלם במזומן 3,000 שקל, </w:t>
      </w:r>
      <w:bookmarkStart w:id="3283" w:name="_ETM_Q1_7166207"/>
      <w:bookmarkEnd w:id="3283"/>
      <w:r w:rsidRPr="004951B4">
        <w:rPr>
          <w:rtl/>
        </w:rPr>
        <w:t xml:space="preserve">אין שום חובת זיהוי. </w:t>
      </w:r>
      <w:r w:rsidR="006D54A1" w:rsidRPr="004951B4">
        <w:rPr>
          <w:rFonts w:hint="cs"/>
          <w:rtl/>
        </w:rPr>
        <w:t>כש</w:t>
      </w:r>
      <w:r w:rsidRPr="004951B4">
        <w:rPr>
          <w:rtl/>
        </w:rPr>
        <w:t xml:space="preserve">אני ניגש עם מסכת פנים למכולת </w:t>
      </w:r>
      <w:bookmarkStart w:id="3284" w:name="_ETM_Q1_7174123"/>
      <w:bookmarkEnd w:id="3284"/>
      <w:r w:rsidRPr="004951B4">
        <w:rPr>
          <w:rtl/>
        </w:rPr>
        <w:t>הקרובה</w:t>
      </w:r>
      <w:r w:rsidR="006D54A1" w:rsidRPr="004951B4">
        <w:rPr>
          <w:rFonts w:hint="cs"/>
          <w:rtl/>
        </w:rPr>
        <w:t xml:space="preserve"> למקום מגוריי</w:t>
      </w:r>
      <w:r w:rsidRPr="004951B4">
        <w:rPr>
          <w:rtl/>
        </w:rPr>
        <w:t xml:space="preserve"> ומשלם 3,000 שקל במזומן, אין חובת זיהוי. </w:t>
      </w:r>
      <w:bookmarkStart w:id="3285" w:name="_ETM_Q1_7181517"/>
      <w:bookmarkStart w:id="3286" w:name="_ETM_Q1_7181590"/>
      <w:bookmarkEnd w:id="3285"/>
      <w:bookmarkEnd w:id="3286"/>
      <w:r w:rsidRPr="004951B4">
        <w:rPr>
          <w:rtl/>
        </w:rPr>
        <w:t xml:space="preserve">במקום לגשת </w:t>
      </w:r>
      <w:bookmarkStart w:id="3287" w:name="_ETM_Q1_7185389"/>
      <w:bookmarkEnd w:id="3287"/>
      <w:r w:rsidRPr="004951B4">
        <w:rPr>
          <w:rtl/>
        </w:rPr>
        <w:t>לחנות המכולת עם מסכת זיהוי פנים אני ניגש</w:t>
      </w:r>
      <w:r w:rsidR="006D54A1" w:rsidRPr="004951B4">
        <w:rPr>
          <w:rFonts w:hint="cs"/>
          <w:rtl/>
        </w:rPr>
        <w:t>תי</w:t>
      </w:r>
      <w:r w:rsidRPr="004951B4">
        <w:rPr>
          <w:rtl/>
        </w:rPr>
        <w:t xml:space="preserve"> לנטע ואמרתי: </w:t>
      </w:r>
      <w:bookmarkStart w:id="3288" w:name="_ETM_Q1_7195851"/>
      <w:bookmarkEnd w:id="3288"/>
      <w:r w:rsidRPr="004951B4">
        <w:rPr>
          <w:rtl/>
        </w:rPr>
        <w:t xml:space="preserve">נטע, יקירתי, </w:t>
      </w:r>
      <w:r w:rsidR="006D54A1" w:rsidRPr="004951B4">
        <w:rPr>
          <w:rFonts w:hint="cs"/>
          <w:rtl/>
        </w:rPr>
        <w:t xml:space="preserve">קחי 3,000 </w:t>
      </w:r>
      <w:bookmarkStart w:id="3289" w:name="_ETM_Q1_7198270"/>
      <w:bookmarkEnd w:id="3289"/>
      <w:r w:rsidR="006D54A1" w:rsidRPr="004951B4">
        <w:rPr>
          <w:rFonts w:hint="cs"/>
          <w:rtl/>
        </w:rPr>
        <w:t>שקלים ו</w:t>
      </w:r>
      <w:r w:rsidRPr="004951B4">
        <w:rPr>
          <w:rtl/>
        </w:rPr>
        <w:t>קני לי</w:t>
      </w:r>
      <w:r w:rsidR="006D54A1" w:rsidRPr="004951B4">
        <w:rPr>
          <w:rFonts w:hint="cs"/>
          <w:rtl/>
        </w:rPr>
        <w:t>,</w:t>
      </w:r>
      <w:r w:rsidRPr="004951B4">
        <w:rPr>
          <w:rtl/>
        </w:rPr>
        <w:t xml:space="preserve"> בבקשה</w:t>
      </w:r>
      <w:r w:rsidR="006D54A1" w:rsidRPr="004951B4">
        <w:rPr>
          <w:rFonts w:hint="cs"/>
          <w:rtl/>
        </w:rPr>
        <w:t>,</w:t>
      </w:r>
      <w:r w:rsidRPr="004951B4">
        <w:rPr>
          <w:rtl/>
        </w:rPr>
        <w:t xml:space="preserve"> בחנות המכולת, באותו מזומן.</w:t>
      </w:r>
      <w:r w:rsidR="006D54A1" w:rsidRPr="004951B4">
        <w:rPr>
          <w:rFonts w:hint="cs"/>
          <w:rtl/>
        </w:rPr>
        <w:t xml:space="preserve"> היא אומרת: </w:t>
      </w:r>
      <w:r w:rsidRPr="004951B4">
        <w:rPr>
          <w:rtl/>
        </w:rPr>
        <w:t xml:space="preserve">איך </w:t>
      </w:r>
      <w:bookmarkStart w:id="3290" w:name="_ETM_Q1_7204980"/>
      <w:bookmarkEnd w:id="3290"/>
      <w:r w:rsidRPr="004951B4">
        <w:rPr>
          <w:rtl/>
        </w:rPr>
        <w:t>אני אדע שזה אתה</w:t>
      </w:r>
      <w:r w:rsidR="006D54A1" w:rsidRPr="004951B4">
        <w:rPr>
          <w:rFonts w:hint="cs"/>
          <w:rtl/>
        </w:rPr>
        <w:t>, אתה עם מסכת</w:t>
      </w:r>
      <w:bookmarkStart w:id="3291" w:name="_ETM_Q1_7208695"/>
      <w:bookmarkEnd w:id="3291"/>
      <w:r w:rsidR="006D54A1" w:rsidRPr="004951B4">
        <w:rPr>
          <w:rFonts w:hint="cs"/>
          <w:rtl/>
        </w:rPr>
        <w:t xml:space="preserve"> פנים?</w:t>
      </w:r>
      <w:r w:rsidRPr="004951B4">
        <w:rPr>
          <w:rtl/>
        </w:rPr>
        <w:t xml:space="preserve"> </w:t>
      </w:r>
      <w:r w:rsidR="006D54A1" w:rsidRPr="004951B4">
        <w:rPr>
          <w:rFonts w:hint="cs"/>
          <w:rtl/>
        </w:rPr>
        <w:t xml:space="preserve">אני אגיד לה: </w:t>
      </w:r>
      <w:r w:rsidRPr="004951B4">
        <w:rPr>
          <w:rtl/>
        </w:rPr>
        <w:t xml:space="preserve">יש לנו </w:t>
      </w:r>
      <w:r w:rsidR="006D54A1" w:rsidRPr="004951B4">
        <w:t>secret handshake</w:t>
      </w:r>
      <w:r w:rsidR="006D54A1" w:rsidRPr="004951B4">
        <w:rPr>
          <w:rFonts w:hint="cs"/>
          <w:rtl/>
        </w:rPr>
        <w:t>, ועדיין זאת</w:t>
      </w:r>
      <w:r w:rsidRPr="004951B4">
        <w:rPr>
          <w:rtl/>
        </w:rPr>
        <w:t xml:space="preserve"> עסקת מזומן במהותה, </w:t>
      </w:r>
      <w:bookmarkStart w:id="3292" w:name="_ETM_Q1_7214517"/>
      <w:bookmarkEnd w:id="3292"/>
      <w:r w:rsidRPr="004951B4">
        <w:rPr>
          <w:rtl/>
        </w:rPr>
        <w:t>כי היא בסכום המוגבל. מדוע אני צריך להטיל על</w:t>
      </w:r>
      <w:r w:rsidR="006D54A1" w:rsidRPr="004951B4">
        <w:rPr>
          <w:rFonts w:hint="cs"/>
          <w:rtl/>
        </w:rPr>
        <w:t xml:space="preserve"> אותן טרנזקציות </w:t>
      </w:r>
      <w:r w:rsidRPr="004951B4">
        <w:rPr>
          <w:rtl/>
        </w:rPr>
        <w:t>מזדמנות</w:t>
      </w:r>
      <w:r w:rsidR="006D54A1" w:rsidRPr="004951B4">
        <w:rPr>
          <w:rFonts w:hint="cs"/>
          <w:rtl/>
        </w:rPr>
        <w:t>?</w:t>
      </w:r>
      <w:r w:rsidRPr="004951B4">
        <w:rPr>
          <w:rtl/>
        </w:rPr>
        <w:t xml:space="preserve"> </w:t>
      </w:r>
      <w:bookmarkStart w:id="3293" w:name="_ETM_Q1_7224629"/>
      <w:bookmarkEnd w:id="3293"/>
      <w:r w:rsidRPr="004951B4">
        <w:rPr>
          <w:rtl/>
        </w:rPr>
        <w:t xml:space="preserve">למה רמת הסיכונים שלי יותר גבוהה מאשר מזומן? אם </w:t>
      </w:r>
      <w:bookmarkStart w:id="3294" w:name="_ETM_Q1_7233301"/>
      <w:bookmarkEnd w:id="3294"/>
      <w:r w:rsidRPr="004951B4">
        <w:rPr>
          <w:rtl/>
        </w:rPr>
        <w:t xml:space="preserve">הם עושים זיהוי שלהם, אם יש להם </w:t>
      </w:r>
      <w:r w:rsidR="00284F14" w:rsidRPr="004951B4">
        <w:rPr>
          <w:rFonts w:hint="cs"/>
          <w:rtl/>
        </w:rPr>
        <w:t xml:space="preserve">דגל </w:t>
      </w:r>
      <w:bookmarkStart w:id="3295" w:name="_ETM_Q1_7239350"/>
      <w:bookmarkEnd w:id="3295"/>
      <w:r w:rsidR="00284F14" w:rsidRPr="004951B4">
        <w:rPr>
          <w:rFonts w:hint="cs"/>
          <w:rtl/>
        </w:rPr>
        <w:t>אדום,</w:t>
      </w:r>
      <w:bookmarkStart w:id="3296" w:name="_ETM_Q1_7240964"/>
      <w:bookmarkEnd w:id="3296"/>
      <w:r w:rsidRPr="004951B4">
        <w:rPr>
          <w:rtl/>
        </w:rPr>
        <w:t xml:space="preserve"> זה מגביר לי את </w:t>
      </w:r>
      <w:r w:rsidR="00284F14" w:rsidRPr="004951B4">
        <w:rPr>
          <w:rFonts w:hint="cs"/>
          <w:rtl/>
        </w:rPr>
        <w:t xml:space="preserve">ההגנה מסכנות של איסור הלבנת הון וטרור, העובדה </w:t>
      </w:r>
      <w:bookmarkStart w:id="3297" w:name="_ETM_Q1_7248799"/>
      <w:bookmarkEnd w:id="3297"/>
      <w:r w:rsidR="00284F14" w:rsidRPr="004951B4">
        <w:rPr>
          <w:rFonts w:hint="cs"/>
          <w:rtl/>
        </w:rPr>
        <w:t xml:space="preserve">שאני עובד דרך פייפאל. כי לפייפאל יש רשימה שחורה של </w:t>
      </w:r>
      <w:bookmarkStart w:id="3298" w:name="_ETM_Q1_7252221"/>
      <w:bookmarkEnd w:id="3298"/>
      <w:r w:rsidR="00284F14" w:rsidRPr="004951B4">
        <w:rPr>
          <w:rFonts w:hint="cs"/>
          <w:rtl/>
        </w:rPr>
        <w:t xml:space="preserve">עסקים מסוימים. </w:t>
      </w:r>
    </w:p>
    <w:p w14:paraId="7F8CA58A" w14:textId="77777777" w:rsidR="00F23815" w:rsidRPr="004951B4" w:rsidRDefault="00F23815" w:rsidP="00F23815">
      <w:pPr>
        <w:rPr>
          <w:rtl/>
        </w:rPr>
      </w:pPr>
      <w:bookmarkStart w:id="3299" w:name="_ETM_Q1_7251213"/>
      <w:bookmarkStart w:id="3300" w:name="_ETM_Q1_7251857"/>
      <w:bookmarkStart w:id="3301" w:name="_ETM_Q1_7253043"/>
      <w:bookmarkEnd w:id="3299"/>
      <w:bookmarkEnd w:id="3300"/>
      <w:bookmarkEnd w:id="3301"/>
    </w:p>
    <w:p w14:paraId="51B79F8F" w14:textId="77777777" w:rsidR="00F23815" w:rsidRPr="004951B4" w:rsidRDefault="00F23815" w:rsidP="00E26FDE">
      <w:pPr>
        <w:pStyle w:val="afb"/>
        <w:keepNext/>
        <w:rPr>
          <w:rtl/>
        </w:rPr>
      </w:pPr>
      <w:bookmarkStart w:id="3302" w:name="ET_guest_858607_30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302"/>
    </w:p>
    <w:p w14:paraId="0C7117AE" w14:textId="77777777" w:rsidR="00F23815" w:rsidRPr="004951B4" w:rsidRDefault="00F23815" w:rsidP="00E26FDE">
      <w:pPr>
        <w:pStyle w:val="KeepWithNext"/>
        <w:rPr>
          <w:rtl/>
        </w:rPr>
      </w:pPr>
    </w:p>
    <w:p w14:paraId="69A622CF" w14:textId="1DF8A1EB" w:rsidR="00F23815" w:rsidRPr="004951B4" w:rsidRDefault="00284F14" w:rsidP="00F23815">
      <w:pPr>
        <w:rPr>
          <w:rtl/>
        </w:rPr>
      </w:pPr>
      <w:bookmarkStart w:id="3303" w:name="_ETM_Q1_7253439"/>
      <w:bookmarkStart w:id="3304" w:name="_ETM_Q1_7253464"/>
      <w:bookmarkEnd w:id="3303"/>
      <w:bookmarkEnd w:id="3304"/>
      <w:r w:rsidRPr="004951B4">
        <w:rPr>
          <w:rFonts w:hint="cs"/>
          <w:rtl/>
        </w:rPr>
        <w:t xml:space="preserve">אבל איך פייפאל תדע לעשות? הרשימה השחורה תלויה </w:t>
      </w:r>
      <w:bookmarkStart w:id="3305" w:name="_ETM_Q1_7253939"/>
      <w:bookmarkStart w:id="3306" w:name="_ETM_Q1_7257789"/>
      <w:bookmarkEnd w:id="3305"/>
      <w:bookmarkEnd w:id="3306"/>
      <w:r w:rsidR="00F23815" w:rsidRPr="004951B4">
        <w:rPr>
          <w:rtl/>
        </w:rPr>
        <w:t>בדבר הכי בסיסי</w:t>
      </w:r>
      <w:r w:rsidRPr="004951B4">
        <w:rPr>
          <w:rFonts w:hint="cs"/>
          <w:rtl/>
        </w:rPr>
        <w:t xml:space="preserve">, שיהיה לך איזשהו זיהוי בסיסי של הלקוח. </w:t>
      </w:r>
    </w:p>
    <w:p w14:paraId="50366C8D" w14:textId="77777777" w:rsidR="00284F14" w:rsidRPr="004951B4" w:rsidRDefault="00284F14" w:rsidP="00F23815">
      <w:pPr>
        <w:rPr>
          <w:rtl/>
        </w:rPr>
      </w:pPr>
      <w:bookmarkStart w:id="3307" w:name="_ETM_Q1_7258624"/>
      <w:bookmarkStart w:id="3308" w:name="_ETM_Q1_7258738"/>
      <w:bookmarkEnd w:id="3307"/>
      <w:bookmarkEnd w:id="3308"/>
    </w:p>
    <w:p w14:paraId="56C3613C" w14:textId="099B49BA" w:rsidR="00284F14" w:rsidRPr="004951B4" w:rsidRDefault="00284F14" w:rsidP="00E26FDE">
      <w:pPr>
        <w:pStyle w:val="af8"/>
        <w:keepNext/>
        <w:rPr>
          <w:rtl/>
        </w:rPr>
      </w:pPr>
      <w:bookmarkStart w:id="3309" w:name="_ETM_Q1_7283676"/>
      <w:bookmarkStart w:id="3310" w:name="ET_yor_6157_522"/>
      <w:bookmarkEnd w:id="330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310"/>
    </w:p>
    <w:p w14:paraId="559CC8F3" w14:textId="77777777" w:rsidR="00284F14" w:rsidRPr="004951B4" w:rsidRDefault="00284F14" w:rsidP="00E26FDE">
      <w:pPr>
        <w:pStyle w:val="KeepWithNext"/>
        <w:rPr>
          <w:rtl/>
        </w:rPr>
      </w:pPr>
    </w:p>
    <w:p w14:paraId="25924CAC" w14:textId="2ED60547" w:rsidR="00F23815" w:rsidRPr="004951B4" w:rsidRDefault="00284F14" w:rsidP="00284F14">
      <w:pPr>
        <w:rPr>
          <w:rtl/>
        </w:rPr>
      </w:pPr>
      <w:bookmarkStart w:id="3311" w:name="_ETM_Q1_7284892"/>
      <w:bookmarkStart w:id="3312" w:name="_ETM_Q1_7285175"/>
      <w:bookmarkEnd w:id="3311"/>
      <w:bookmarkEnd w:id="3312"/>
      <w:r w:rsidRPr="004951B4">
        <w:rPr>
          <w:rFonts w:hint="cs"/>
          <w:rtl/>
        </w:rPr>
        <w:t xml:space="preserve">לא נכון. </w:t>
      </w:r>
      <w:bookmarkStart w:id="3313" w:name="_ETM_Q1_7262447"/>
      <w:bookmarkStart w:id="3314" w:name="_ETM_Q1_7262538"/>
      <w:bookmarkEnd w:id="3313"/>
      <w:bookmarkEnd w:id="3314"/>
    </w:p>
    <w:p w14:paraId="7894246B" w14:textId="77777777" w:rsidR="00F23815" w:rsidRPr="004951B4" w:rsidRDefault="00F23815" w:rsidP="00284F14">
      <w:pPr>
        <w:pStyle w:val="KeepWithNext"/>
        <w:rPr>
          <w:rtl/>
        </w:rPr>
      </w:pPr>
      <w:bookmarkStart w:id="3315" w:name="_ETM_Q1_7262885"/>
      <w:bookmarkStart w:id="3316" w:name="_ETM_Q1_7262941"/>
      <w:bookmarkStart w:id="3317" w:name="_ETM_Q1_7270869"/>
      <w:bookmarkEnd w:id="3315"/>
      <w:bookmarkEnd w:id="3316"/>
      <w:bookmarkEnd w:id="3317"/>
    </w:p>
    <w:p w14:paraId="66461714" w14:textId="77777777" w:rsidR="00F23815" w:rsidRPr="004951B4" w:rsidRDefault="00F23815" w:rsidP="00E26FDE">
      <w:pPr>
        <w:pStyle w:val="afb"/>
        <w:keepNext/>
        <w:rPr>
          <w:rtl/>
        </w:rPr>
      </w:pPr>
      <w:bookmarkStart w:id="3318" w:name="ET_guest_514929_303"/>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318"/>
    </w:p>
    <w:p w14:paraId="29F03DFF" w14:textId="77777777" w:rsidR="00F23815" w:rsidRPr="004951B4" w:rsidRDefault="00F23815" w:rsidP="00E26FDE">
      <w:pPr>
        <w:pStyle w:val="KeepWithNext"/>
        <w:rPr>
          <w:rtl/>
        </w:rPr>
      </w:pPr>
    </w:p>
    <w:p w14:paraId="0087306A" w14:textId="12DC1606" w:rsidR="00F23815" w:rsidRPr="004951B4" w:rsidRDefault="00284F14" w:rsidP="00F23815">
      <w:pPr>
        <w:rPr>
          <w:rtl/>
        </w:rPr>
      </w:pPr>
      <w:bookmarkStart w:id="3319" w:name="_ETM_Q1_7271254"/>
      <w:bookmarkStart w:id="3320" w:name="_ETM_Q1_7271289"/>
      <w:bookmarkEnd w:id="3319"/>
      <w:bookmarkEnd w:id="3320"/>
      <w:r w:rsidRPr="004951B4">
        <w:rPr>
          <w:rFonts w:hint="cs"/>
          <w:rtl/>
        </w:rPr>
        <w:t>אני חייבת לציין, גם בעולם זאת דרישה חריגה, ו</w:t>
      </w:r>
      <w:r w:rsidR="00F23815" w:rsidRPr="004951B4">
        <w:rPr>
          <w:rtl/>
        </w:rPr>
        <w:t>אנחנו מדברים על סכומים</w:t>
      </w:r>
      <w:r w:rsidRPr="004951B4">
        <w:rPr>
          <w:rFonts w:hint="cs"/>
          <w:rtl/>
        </w:rPr>
        <w:t xml:space="preserve">, </w:t>
      </w:r>
      <w:bookmarkStart w:id="3321" w:name="_ETM_Q1_7270294"/>
      <w:bookmarkEnd w:id="3321"/>
      <w:r w:rsidRPr="004951B4">
        <w:rPr>
          <w:rFonts w:hint="cs"/>
          <w:rtl/>
        </w:rPr>
        <w:t xml:space="preserve">בדיוק כמו שאומר היושב-ראש, של 5,000 שקלים, 6,000 שקלים. אני </w:t>
      </w:r>
      <w:bookmarkStart w:id="3322" w:name="_ETM_Q1_7274614"/>
      <w:bookmarkEnd w:id="3322"/>
      <w:r w:rsidRPr="004951B4">
        <w:rPr>
          <w:rFonts w:hint="cs"/>
          <w:rtl/>
        </w:rPr>
        <w:t xml:space="preserve">מזכירה שלקוח מזדמן זה עד 50,000 שקלים, וההצעה שלנו היא </w:t>
      </w:r>
      <w:bookmarkStart w:id="3323" w:name="_ETM_Q1_7278637"/>
      <w:bookmarkEnd w:id="3323"/>
      <w:r w:rsidRPr="004951B4">
        <w:rPr>
          <w:rFonts w:hint="cs"/>
          <w:rtl/>
        </w:rPr>
        <w:t>שכאשר מ</w:t>
      </w:r>
      <w:r w:rsidR="00F23815" w:rsidRPr="004951B4">
        <w:rPr>
          <w:rtl/>
        </w:rPr>
        <w:t xml:space="preserve">גיע </w:t>
      </w:r>
      <w:bookmarkStart w:id="3324" w:name="_ETM_Q1_7278275"/>
      <w:bookmarkEnd w:id="3324"/>
      <w:r w:rsidR="00F23815" w:rsidRPr="004951B4">
        <w:rPr>
          <w:rtl/>
        </w:rPr>
        <w:t>לקוח בסכומים נמוכים</w:t>
      </w:r>
      <w:r w:rsidRPr="004951B4">
        <w:rPr>
          <w:rFonts w:hint="cs"/>
          <w:rtl/>
        </w:rPr>
        <w:t xml:space="preserve"> יחסית </w:t>
      </w:r>
      <w:r w:rsidRPr="004951B4">
        <w:rPr>
          <w:rtl/>
        </w:rPr>
        <w:t>–</w:t>
      </w:r>
      <w:r w:rsidRPr="004951B4">
        <w:rPr>
          <w:rFonts w:hint="cs"/>
          <w:rtl/>
        </w:rPr>
        <w:t xml:space="preserve"> אלה בדיוק הסכומים </w:t>
      </w:r>
      <w:r w:rsidR="00F23815" w:rsidRPr="004951B4">
        <w:rPr>
          <w:rtl/>
        </w:rPr>
        <w:t>שמתאימים לסכום של מזומן או 5,000 שקלים</w:t>
      </w:r>
      <w:r w:rsidRPr="004951B4">
        <w:rPr>
          <w:rFonts w:hint="cs"/>
          <w:rtl/>
        </w:rPr>
        <w:t xml:space="preserve"> כשמדובר על </w:t>
      </w:r>
      <w:bookmarkStart w:id="3325" w:name="_ETM_Q1_7288797"/>
      <w:bookmarkEnd w:id="3325"/>
      <w:r w:rsidRPr="004951B4">
        <w:rPr>
          <w:rFonts w:hint="cs"/>
          <w:rtl/>
        </w:rPr>
        <w:t xml:space="preserve">סיכון </w:t>
      </w:r>
      <w:r w:rsidRPr="004951B4">
        <w:rPr>
          <w:rtl/>
        </w:rPr>
        <w:t>–</w:t>
      </w:r>
      <w:r w:rsidRPr="004951B4">
        <w:rPr>
          <w:rFonts w:hint="cs"/>
          <w:rtl/>
        </w:rPr>
        <w:t xml:space="preserve"> </w:t>
      </w:r>
      <w:bookmarkStart w:id="3326" w:name="_ETM_Q1_7287615"/>
      <w:bookmarkEnd w:id="3326"/>
      <w:r w:rsidR="00F23815" w:rsidRPr="004951B4">
        <w:rPr>
          <w:rtl/>
        </w:rPr>
        <w:t xml:space="preserve">שם לא יהיה צורך לבדוק. </w:t>
      </w:r>
      <w:r w:rsidRPr="004951B4">
        <w:rPr>
          <w:rFonts w:hint="cs"/>
          <w:rtl/>
        </w:rPr>
        <w:t>הוא צריך יהיה להצהיר את הפרטים האלה,</w:t>
      </w:r>
      <w:bookmarkStart w:id="3327" w:name="_ETM_Q1_7292306"/>
      <w:bookmarkEnd w:id="3327"/>
      <w:r w:rsidRPr="004951B4">
        <w:rPr>
          <w:rFonts w:hint="cs"/>
          <w:rtl/>
        </w:rPr>
        <w:t xml:space="preserve"> </w:t>
      </w:r>
      <w:r w:rsidR="00F23815" w:rsidRPr="004951B4">
        <w:rPr>
          <w:rtl/>
        </w:rPr>
        <w:t xml:space="preserve">אבל לא יהיה צורך לאמת </w:t>
      </w:r>
      <w:bookmarkStart w:id="3328" w:name="_ETM_Q1_7295355"/>
      <w:bookmarkEnd w:id="3328"/>
      <w:r w:rsidR="00F23815" w:rsidRPr="004951B4">
        <w:rPr>
          <w:rtl/>
        </w:rPr>
        <w:t xml:space="preserve">אותם מול מסמך זיהוי. </w:t>
      </w:r>
    </w:p>
    <w:p w14:paraId="5D58FEA4" w14:textId="77777777" w:rsidR="00F23815" w:rsidRPr="004951B4" w:rsidRDefault="00F23815" w:rsidP="00F23815">
      <w:pPr>
        <w:rPr>
          <w:rtl/>
        </w:rPr>
      </w:pPr>
      <w:bookmarkStart w:id="3329" w:name="_ETM_Q1_7299555"/>
      <w:bookmarkStart w:id="3330" w:name="_ETM_Q1_7299626"/>
      <w:bookmarkEnd w:id="3329"/>
      <w:bookmarkEnd w:id="3330"/>
    </w:p>
    <w:p w14:paraId="3A2DB2E5" w14:textId="77777777" w:rsidR="00F23815" w:rsidRPr="004951B4" w:rsidRDefault="00F23815" w:rsidP="00E26FDE">
      <w:pPr>
        <w:pStyle w:val="af8"/>
        <w:keepNext/>
        <w:rPr>
          <w:rtl/>
        </w:rPr>
      </w:pPr>
      <w:bookmarkStart w:id="3331" w:name="ET_yor_6157_30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331"/>
    </w:p>
    <w:p w14:paraId="0634CDEB" w14:textId="77777777" w:rsidR="00F23815" w:rsidRPr="004951B4" w:rsidRDefault="00F23815" w:rsidP="00E26FDE">
      <w:pPr>
        <w:pStyle w:val="KeepWithNext"/>
        <w:rPr>
          <w:rtl/>
        </w:rPr>
      </w:pPr>
    </w:p>
    <w:p w14:paraId="32CC51DD" w14:textId="0F22B844" w:rsidR="00F23815" w:rsidRDefault="00284F14" w:rsidP="00F23815">
      <w:pPr>
        <w:rPr>
          <w:rtl/>
        </w:rPr>
      </w:pPr>
      <w:bookmarkStart w:id="3332" w:name="_ETM_Q1_7300261"/>
      <w:bookmarkEnd w:id="3332"/>
      <w:r w:rsidRPr="004951B4">
        <w:rPr>
          <w:rFonts w:hint="cs"/>
          <w:rtl/>
        </w:rPr>
        <w:t>זה בסדר שהם יבקשו. בפייפאל</w:t>
      </w:r>
      <w:bookmarkStart w:id="3333" w:name="_ETM_Q1_7305190"/>
      <w:bookmarkEnd w:id="3333"/>
      <w:r w:rsidRPr="004951B4">
        <w:rPr>
          <w:rFonts w:hint="cs"/>
          <w:rtl/>
        </w:rPr>
        <w:t xml:space="preserve"> עצמו ספציפית הכנסתי את כרטיס האשראי שלי, אז יכול להי</w:t>
      </w:r>
      <w:bookmarkStart w:id="3334" w:name="_ETM_Q1_7307700"/>
      <w:bookmarkEnd w:id="3334"/>
      <w:r w:rsidRPr="004951B4">
        <w:rPr>
          <w:rFonts w:hint="cs"/>
          <w:rtl/>
        </w:rPr>
        <w:t xml:space="preserve">ות שיש להם כבר את תעודת הזהות שלי מהקשר אחר, </w:t>
      </w:r>
      <w:bookmarkStart w:id="3335" w:name="_ETM_Q1_7310155"/>
      <w:bookmarkEnd w:id="3335"/>
      <w:r w:rsidRPr="004951B4">
        <w:rPr>
          <w:rFonts w:hint="cs"/>
          <w:rtl/>
        </w:rPr>
        <w:t xml:space="preserve">בלי אימות. </w:t>
      </w:r>
      <w:r w:rsidR="00F23815" w:rsidRPr="004951B4">
        <w:rPr>
          <w:rtl/>
        </w:rPr>
        <w:t xml:space="preserve"> </w:t>
      </w:r>
    </w:p>
    <w:p w14:paraId="48F0838C" w14:textId="77777777" w:rsidR="00F32F12" w:rsidRPr="004951B4" w:rsidRDefault="00F32F12" w:rsidP="00F23815">
      <w:pPr>
        <w:rPr>
          <w:rtl/>
        </w:rPr>
      </w:pPr>
    </w:p>
    <w:p w14:paraId="77E9E17E" w14:textId="77777777" w:rsidR="00F23815" w:rsidRPr="004951B4" w:rsidRDefault="00F23815" w:rsidP="00E26FDE">
      <w:pPr>
        <w:pStyle w:val="afb"/>
        <w:keepNext/>
        <w:rPr>
          <w:rtl/>
        </w:rPr>
      </w:pPr>
      <w:bookmarkStart w:id="3336" w:name="_ETM_Q1_7309472"/>
      <w:bookmarkStart w:id="3337" w:name="_ETM_Q1_7309550"/>
      <w:bookmarkStart w:id="3338" w:name="_ETM_Q1_7311486"/>
      <w:bookmarkStart w:id="3339" w:name="ET_guest_858607_305"/>
      <w:bookmarkEnd w:id="3336"/>
      <w:bookmarkEnd w:id="3337"/>
      <w:bookmarkEnd w:id="333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339"/>
    </w:p>
    <w:p w14:paraId="627C862C" w14:textId="77777777" w:rsidR="00F23815" w:rsidRPr="004951B4" w:rsidRDefault="00F23815" w:rsidP="00E26FDE">
      <w:pPr>
        <w:pStyle w:val="KeepWithNext"/>
        <w:rPr>
          <w:rtl/>
        </w:rPr>
      </w:pPr>
    </w:p>
    <w:p w14:paraId="5E34394C" w14:textId="77777777" w:rsidR="00F23815" w:rsidRPr="004951B4" w:rsidRDefault="00F23815" w:rsidP="00F23815">
      <w:pPr>
        <w:rPr>
          <w:rtl/>
        </w:rPr>
      </w:pPr>
      <w:bookmarkStart w:id="3340" w:name="_ETM_Q1_7311849"/>
      <w:bookmarkStart w:id="3341" w:name="_ETM_Q1_7311889"/>
      <w:bookmarkEnd w:id="3340"/>
      <w:bookmarkEnd w:id="3341"/>
      <w:r w:rsidRPr="004951B4">
        <w:rPr>
          <w:rtl/>
        </w:rPr>
        <w:t xml:space="preserve">זה </w:t>
      </w:r>
      <w:bookmarkStart w:id="3342" w:name="_ETM_Q1_7312247"/>
      <w:bookmarkEnd w:id="3342"/>
      <w:r w:rsidRPr="004951B4">
        <w:rPr>
          <w:rtl/>
        </w:rPr>
        <w:t xml:space="preserve">יכול להיות אמצעי חלופי. </w:t>
      </w:r>
    </w:p>
    <w:p w14:paraId="1487075B" w14:textId="77777777" w:rsidR="00F23815" w:rsidRPr="004951B4" w:rsidRDefault="00F23815" w:rsidP="00F23815">
      <w:pPr>
        <w:rPr>
          <w:rtl/>
        </w:rPr>
      </w:pPr>
      <w:bookmarkStart w:id="3343" w:name="_ETM_Q1_7315765"/>
      <w:bookmarkStart w:id="3344" w:name="_ETM_Q1_7315819"/>
      <w:bookmarkEnd w:id="3343"/>
      <w:bookmarkEnd w:id="3344"/>
    </w:p>
    <w:p w14:paraId="1B31F35F" w14:textId="77777777" w:rsidR="00F23815" w:rsidRPr="004951B4" w:rsidRDefault="00F23815" w:rsidP="00E26FDE">
      <w:pPr>
        <w:pStyle w:val="af8"/>
        <w:keepNext/>
        <w:rPr>
          <w:rtl/>
        </w:rPr>
      </w:pPr>
      <w:bookmarkStart w:id="3345" w:name="ET_yor_6157_30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345"/>
    </w:p>
    <w:p w14:paraId="665237A9" w14:textId="77777777" w:rsidR="00F23815" w:rsidRPr="004951B4" w:rsidRDefault="00F23815" w:rsidP="00E26FDE">
      <w:pPr>
        <w:pStyle w:val="KeepWithNext"/>
        <w:rPr>
          <w:rtl/>
        </w:rPr>
      </w:pPr>
    </w:p>
    <w:p w14:paraId="25B06B0F" w14:textId="77777777" w:rsidR="00284F14" w:rsidRPr="004951B4" w:rsidRDefault="00284F14" w:rsidP="00F23815">
      <w:pPr>
        <w:rPr>
          <w:rtl/>
        </w:rPr>
      </w:pPr>
      <w:bookmarkStart w:id="3346" w:name="_ETM_Q1_7316390"/>
      <w:bookmarkEnd w:id="3346"/>
      <w:r w:rsidRPr="004951B4">
        <w:rPr>
          <w:rFonts w:hint="cs"/>
          <w:rtl/>
        </w:rPr>
        <w:t>אבל הם לא אימתו את זה מול תעודה.</w:t>
      </w:r>
      <w:bookmarkStart w:id="3347" w:name="_ETM_Q1_7313834"/>
      <w:bookmarkEnd w:id="3347"/>
      <w:r w:rsidRPr="004951B4">
        <w:rPr>
          <w:rFonts w:hint="cs"/>
          <w:rtl/>
        </w:rPr>
        <w:t xml:space="preserve"> </w:t>
      </w:r>
    </w:p>
    <w:p w14:paraId="15F616EE" w14:textId="77777777" w:rsidR="00284F14" w:rsidRPr="004951B4" w:rsidRDefault="00284F14" w:rsidP="00F23815">
      <w:pPr>
        <w:rPr>
          <w:rtl/>
        </w:rPr>
      </w:pPr>
      <w:bookmarkStart w:id="3348" w:name="_ETM_Q1_7314075"/>
      <w:bookmarkStart w:id="3349" w:name="_ETM_Q1_7314762"/>
      <w:bookmarkStart w:id="3350" w:name="_ETM_Q1_7314900"/>
      <w:bookmarkEnd w:id="3348"/>
      <w:bookmarkEnd w:id="3349"/>
      <w:bookmarkEnd w:id="3350"/>
    </w:p>
    <w:p w14:paraId="042D6803" w14:textId="7CA4DC0D" w:rsidR="00284F14" w:rsidRPr="004951B4" w:rsidRDefault="00284F14" w:rsidP="00E26FDE">
      <w:pPr>
        <w:pStyle w:val="afb"/>
        <w:keepNext/>
        <w:rPr>
          <w:rtl/>
        </w:rPr>
      </w:pPr>
      <w:bookmarkStart w:id="3351" w:name="ET_guest_858607_523"/>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351"/>
    </w:p>
    <w:p w14:paraId="49607250" w14:textId="77777777" w:rsidR="00284F14" w:rsidRPr="004951B4" w:rsidRDefault="00284F14" w:rsidP="00E26FDE">
      <w:pPr>
        <w:pStyle w:val="KeepWithNext"/>
        <w:rPr>
          <w:rtl/>
        </w:rPr>
      </w:pPr>
    </w:p>
    <w:p w14:paraId="1CE407A0" w14:textId="23BE9DF5" w:rsidR="00284F14" w:rsidRPr="004951B4" w:rsidRDefault="00284F14" w:rsidP="00284F14">
      <w:pPr>
        <w:ind w:firstLine="0"/>
        <w:rPr>
          <w:rtl/>
        </w:rPr>
      </w:pPr>
      <w:bookmarkStart w:id="3352" w:name="_ETM_Q1_7318564"/>
      <w:bookmarkStart w:id="3353" w:name="_ETM_Q1_7318683"/>
      <w:bookmarkEnd w:id="3352"/>
      <w:bookmarkEnd w:id="3353"/>
      <w:r w:rsidRPr="004951B4">
        <w:rPr>
          <w:rtl/>
        </w:rPr>
        <w:tab/>
      </w:r>
      <w:r w:rsidRPr="004951B4">
        <w:rPr>
          <w:rFonts w:hint="cs"/>
          <w:rtl/>
        </w:rPr>
        <w:t xml:space="preserve">זה אמצעי חלופי שהממונה יוכל לקבוע. </w:t>
      </w:r>
    </w:p>
    <w:p w14:paraId="4143F1A1" w14:textId="77777777" w:rsidR="00284F14" w:rsidRPr="004951B4" w:rsidRDefault="00284F14" w:rsidP="00284F14">
      <w:pPr>
        <w:ind w:firstLine="0"/>
        <w:rPr>
          <w:rtl/>
        </w:rPr>
      </w:pPr>
      <w:bookmarkStart w:id="3354" w:name="_ETM_Q1_7315560"/>
      <w:bookmarkStart w:id="3355" w:name="_ETM_Q1_7315742"/>
      <w:bookmarkEnd w:id="3354"/>
      <w:bookmarkEnd w:id="3355"/>
    </w:p>
    <w:p w14:paraId="2A933712" w14:textId="4DF59835" w:rsidR="00284F14" w:rsidRPr="004951B4" w:rsidRDefault="00284F14" w:rsidP="00E26FDE">
      <w:pPr>
        <w:pStyle w:val="af8"/>
        <w:keepNext/>
        <w:rPr>
          <w:rtl/>
        </w:rPr>
      </w:pPr>
      <w:bookmarkStart w:id="3356" w:name="ET_yor_6157_524"/>
      <w:r w:rsidRPr="00E26FDE">
        <w:rPr>
          <w:rStyle w:val="TagStyle"/>
          <w:rFonts w:hint="cs"/>
          <w:rtl/>
        </w:rPr>
        <w:t xml:space="preserve"> </w:t>
      </w:r>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356"/>
    </w:p>
    <w:p w14:paraId="75A9FBF1" w14:textId="77777777" w:rsidR="00284F14" w:rsidRPr="004951B4" w:rsidRDefault="00284F14" w:rsidP="00E26FDE">
      <w:pPr>
        <w:pStyle w:val="KeepWithNext"/>
        <w:rPr>
          <w:rtl/>
          <w:lang w:eastAsia="he-IL"/>
        </w:rPr>
      </w:pPr>
      <w:bookmarkStart w:id="3357" w:name="_ETM_Q1_7317292"/>
      <w:bookmarkEnd w:id="3357"/>
    </w:p>
    <w:p w14:paraId="7B2E386A" w14:textId="0FEE3D85" w:rsidR="00F23815" w:rsidRPr="004951B4" w:rsidRDefault="00284F14" w:rsidP="00284F14">
      <w:pPr>
        <w:rPr>
          <w:rtl/>
        </w:rPr>
      </w:pPr>
      <w:bookmarkStart w:id="3358" w:name="_ETM_Q1_7318161"/>
      <w:bookmarkStart w:id="3359" w:name="_ETM_Q1_7318336"/>
      <w:bookmarkEnd w:id="3358"/>
      <w:bookmarkEnd w:id="3359"/>
      <w:r w:rsidRPr="004951B4">
        <w:rPr>
          <w:rFonts w:hint="cs"/>
          <w:rtl/>
          <w:lang w:eastAsia="he-IL"/>
        </w:rPr>
        <w:t xml:space="preserve">אני </w:t>
      </w:r>
      <w:bookmarkStart w:id="3360" w:name="_ETM_Q1_7316474"/>
      <w:bookmarkEnd w:id="3360"/>
      <w:r w:rsidRPr="004951B4">
        <w:rPr>
          <w:rFonts w:hint="cs"/>
          <w:rtl/>
          <w:lang w:eastAsia="he-IL"/>
        </w:rPr>
        <w:t xml:space="preserve">מבין, אבל </w:t>
      </w:r>
      <w:bookmarkStart w:id="3361" w:name="_ETM_Q1_7314673"/>
      <w:bookmarkStart w:id="3362" w:name="_ETM_Q1_7314445"/>
      <w:bookmarkStart w:id="3363" w:name="_ETM_Q1_7314530"/>
      <w:bookmarkEnd w:id="3361"/>
      <w:bookmarkEnd w:id="3362"/>
      <w:bookmarkEnd w:id="3363"/>
      <w:r w:rsidRPr="004951B4">
        <w:rPr>
          <w:rFonts w:hint="cs"/>
          <w:rtl/>
        </w:rPr>
        <w:t>ז</w:t>
      </w:r>
      <w:r w:rsidR="00F23815" w:rsidRPr="004951B4">
        <w:rPr>
          <w:rtl/>
        </w:rPr>
        <w:t xml:space="preserve">ה במקרה שהזנתי </w:t>
      </w:r>
      <w:r w:rsidRPr="004951B4">
        <w:rPr>
          <w:rFonts w:hint="cs"/>
          <w:rtl/>
        </w:rPr>
        <w:t xml:space="preserve">להם </w:t>
      </w:r>
      <w:r w:rsidR="00F23815" w:rsidRPr="004951B4">
        <w:rPr>
          <w:rtl/>
        </w:rPr>
        <w:t xml:space="preserve">את פרטי </w:t>
      </w:r>
      <w:bookmarkStart w:id="3364" w:name="_ETM_Q1_7321366"/>
      <w:bookmarkEnd w:id="3364"/>
      <w:r w:rsidR="00F23815" w:rsidRPr="004951B4">
        <w:rPr>
          <w:rtl/>
        </w:rPr>
        <w:t>כרטיס האשראי</w:t>
      </w:r>
      <w:r w:rsidRPr="004951B4">
        <w:rPr>
          <w:rFonts w:hint="cs"/>
          <w:rtl/>
        </w:rPr>
        <w:t xml:space="preserve">. אם אני פרנואיד ואני לא רוצה </w:t>
      </w:r>
      <w:bookmarkStart w:id="3365" w:name="_ETM_Q1_7320782"/>
      <w:bookmarkEnd w:id="3365"/>
      <w:r w:rsidRPr="004951B4">
        <w:rPr>
          <w:rFonts w:hint="cs"/>
          <w:rtl/>
        </w:rPr>
        <w:t>שלפייפאל יהיו פרטי כרטיס האשראי שלי, וזאת זכותי</w:t>
      </w:r>
      <w:r w:rsidR="00F23815" w:rsidRPr="004951B4">
        <w:rPr>
          <w:rtl/>
        </w:rPr>
        <w:t xml:space="preserve">, שהם לא יקודדו את כרטיס האשראי שלי </w:t>
      </w:r>
      <w:bookmarkStart w:id="3366" w:name="_ETM_Q1_7331558"/>
      <w:bookmarkEnd w:id="3366"/>
      <w:r w:rsidRPr="004951B4">
        <w:rPr>
          <w:rFonts w:hint="cs"/>
          <w:rtl/>
        </w:rPr>
        <w:t>ולא את</w:t>
      </w:r>
      <w:bookmarkStart w:id="3367" w:name="_ETM_Q1_7328861"/>
      <w:bookmarkEnd w:id="3367"/>
      <w:r w:rsidRPr="004951B4">
        <w:rPr>
          <w:rFonts w:hint="cs"/>
          <w:rtl/>
        </w:rPr>
        <w:t xml:space="preserve"> תעודת הזהות שלי, ואני רוצה לעשות איתם טרנזקציה </w:t>
      </w:r>
      <w:r w:rsidR="00F23815" w:rsidRPr="004951B4">
        <w:rPr>
          <w:rtl/>
        </w:rPr>
        <w:t xml:space="preserve">בסכום קטן, </w:t>
      </w:r>
      <w:r w:rsidRPr="004951B4">
        <w:rPr>
          <w:rFonts w:hint="cs"/>
          <w:rtl/>
        </w:rPr>
        <w:t xml:space="preserve">השאלה היא </w:t>
      </w:r>
      <w:bookmarkStart w:id="3368" w:name="_ETM_Q1_7335930"/>
      <w:bookmarkEnd w:id="3368"/>
      <w:r w:rsidR="00F23815" w:rsidRPr="004951B4">
        <w:rPr>
          <w:rtl/>
        </w:rPr>
        <w:t xml:space="preserve">מה ההבדל בין לעשות את הפעולה בעצמי </w:t>
      </w:r>
      <w:r w:rsidRPr="004951B4">
        <w:rPr>
          <w:rFonts w:hint="cs"/>
          <w:rtl/>
        </w:rPr>
        <w:t xml:space="preserve">לבין </w:t>
      </w:r>
      <w:r w:rsidR="00F23815" w:rsidRPr="004951B4">
        <w:rPr>
          <w:rtl/>
        </w:rPr>
        <w:t xml:space="preserve">לעשות </w:t>
      </w:r>
      <w:bookmarkStart w:id="3369" w:name="_ETM_Q1_7340281"/>
      <w:bookmarkEnd w:id="3369"/>
      <w:r w:rsidR="00F23815" w:rsidRPr="004951B4">
        <w:rPr>
          <w:rtl/>
        </w:rPr>
        <w:t>אותה באמצעי טכנולוגי</w:t>
      </w:r>
      <w:r w:rsidRPr="004951B4">
        <w:rPr>
          <w:rFonts w:hint="cs"/>
          <w:rtl/>
        </w:rPr>
        <w:t>?</w:t>
      </w:r>
      <w:r w:rsidR="00F23815" w:rsidRPr="004951B4">
        <w:rPr>
          <w:rtl/>
        </w:rPr>
        <w:t xml:space="preserve"> מה ההבדל מבחינת הסיכון</w:t>
      </w:r>
      <w:r w:rsidRPr="004951B4">
        <w:rPr>
          <w:rFonts w:hint="cs"/>
          <w:rtl/>
        </w:rPr>
        <w:t>? אני מזהה פחות סיכון ולא יותר סיכון</w:t>
      </w:r>
      <w:r w:rsidR="00F23815" w:rsidRPr="004951B4">
        <w:rPr>
          <w:rtl/>
        </w:rPr>
        <w:t xml:space="preserve"> כאשר אני עובר </w:t>
      </w:r>
      <w:bookmarkStart w:id="3370" w:name="_ETM_Q1_7350263"/>
      <w:bookmarkEnd w:id="3370"/>
      <w:r w:rsidR="00F23815" w:rsidRPr="004951B4">
        <w:rPr>
          <w:rtl/>
        </w:rPr>
        <w:t xml:space="preserve">דרך הגופים האלה, גם אם אני בא </w:t>
      </w:r>
      <w:r w:rsidRPr="004951B4">
        <w:rPr>
          <w:rFonts w:hint="cs"/>
          <w:rtl/>
        </w:rPr>
        <w:t>אליהם עם</w:t>
      </w:r>
      <w:bookmarkStart w:id="3371" w:name="_ETM_Q1_7353234"/>
      <w:bookmarkEnd w:id="3371"/>
      <w:r w:rsidRPr="004951B4">
        <w:rPr>
          <w:rFonts w:hint="cs"/>
          <w:rtl/>
        </w:rPr>
        <w:t xml:space="preserve"> כיסוי פנים, כאמור, ונותן להם רק 3,000 שקלים. </w:t>
      </w:r>
      <w:r w:rsidR="00F23815" w:rsidRPr="004951B4">
        <w:rPr>
          <w:rtl/>
        </w:rPr>
        <w:t xml:space="preserve"> </w:t>
      </w:r>
    </w:p>
    <w:p w14:paraId="37373B89" w14:textId="77777777" w:rsidR="00F23815" w:rsidRPr="004951B4" w:rsidRDefault="00F23815" w:rsidP="00F23815">
      <w:pPr>
        <w:rPr>
          <w:rtl/>
        </w:rPr>
      </w:pPr>
      <w:bookmarkStart w:id="3372" w:name="_ETM_Q1_7355420"/>
      <w:bookmarkStart w:id="3373" w:name="_ETM_Q1_7355494"/>
      <w:bookmarkEnd w:id="3372"/>
      <w:bookmarkEnd w:id="3373"/>
    </w:p>
    <w:p w14:paraId="5CF3C884" w14:textId="77777777" w:rsidR="00F23815" w:rsidRPr="004951B4" w:rsidRDefault="00F23815" w:rsidP="00E26FDE">
      <w:pPr>
        <w:pStyle w:val="a5"/>
        <w:keepNext/>
        <w:rPr>
          <w:rtl/>
        </w:rPr>
      </w:pPr>
      <w:bookmarkStart w:id="3374" w:name="ET_speaker_אלעזר_שטרן_ייעוץ_משפטי_307"/>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374"/>
    </w:p>
    <w:p w14:paraId="0F605050" w14:textId="77777777" w:rsidR="00F23815" w:rsidRPr="004951B4" w:rsidRDefault="00F23815" w:rsidP="00E26FDE">
      <w:pPr>
        <w:pStyle w:val="KeepWithNext"/>
        <w:rPr>
          <w:rtl/>
        </w:rPr>
      </w:pPr>
    </w:p>
    <w:p w14:paraId="7CF5D72A" w14:textId="2B1FD38C" w:rsidR="00F23815" w:rsidRPr="004951B4" w:rsidRDefault="00284F14" w:rsidP="00F23815">
      <w:pPr>
        <w:rPr>
          <w:rtl/>
        </w:rPr>
      </w:pPr>
      <w:bookmarkStart w:id="3375" w:name="_ETM_Q1_7359569"/>
      <w:bookmarkEnd w:id="3375"/>
      <w:r w:rsidRPr="004951B4">
        <w:rPr>
          <w:rFonts w:hint="cs"/>
          <w:rtl/>
        </w:rPr>
        <w:t xml:space="preserve">אדוני, אני אלך קצת אחורה. </w:t>
      </w:r>
      <w:r w:rsidR="00E64818" w:rsidRPr="004951B4">
        <w:rPr>
          <w:rFonts w:hint="cs"/>
          <w:rtl/>
        </w:rPr>
        <w:t xml:space="preserve">כל הסיפור של מקבל שירות מזדמן </w:t>
      </w:r>
      <w:r w:rsidR="00F23815" w:rsidRPr="004951B4">
        <w:rPr>
          <w:rtl/>
        </w:rPr>
        <w:t xml:space="preserve">לאורך </w:t>
      </w:r>
      <w:bookmarkStart w:id="3376" w:name="_ETM_Q1_7361560"/>
      <w:bookmarkEnd w:id="3376"/>
      <w:r w:rsidR="00F23815" w:rsidRPr="004951B4">
        <w:rPr>
          <w:rtl/>
        </w:rPr>
        <w:t xml:space="preserve">ההיסטוריה </w:t>
      </w:r>
      <w:r w:rsidR="00E64818" w:rsidRPr="004951B4">
        <w:rPr>
          <w:rFonts w:hint="cs"/>
          <w:rtl/>
        </w:rPr>
        <w:t xml:space="preserve">פה </w:t>
      </w:r>
      <w:bookmarkStart w:id="3377" w:name="_ETM_Q1_7362874"/>
      <w:bookmarkEnd w:id="3377"/>
      <w:r w:rsidR="00F23815" w:rsidRPr="004951B4">
        <w:rPr>
          <w:rtl/>
        </w:rPr>
        <w:t xml:space="preserve">בוועדה נועד </w:t>
      </w:r>
      <w:r w:rsidR="00E64818" w:rsidRPr="004951B4">
        <w:rPr>
          <w:rFonts w:hint="cs"/>
          <w:rtl/>
        </w:rPr>
        <w:t>ליצור סוג של הקלה מצד אחד, כשבאמת יש מצבים שבהם</w:t>
      </w:r>
      <w:bookmarkStart w:id="3378" w:name="_ETM_Q1_7366927"/>
      <w:bookmarkEnd w:id="3378"/>
      <w:r w:rsidR="00E64818" w:rsidRPr="004951B4">
        <w:rPr>
          <w:rFonts w:hint="cs"/>
          <w:rtl/>
        </w:rPr>
        <w:t xml:space="preserve"> אתה אומר שהסיכון נמוך יותר. מצד שני, זה שטר שעברו</w:t>
      </w:r>
      <w:r w:rsidR="00F23815" w:rsidRPr="004951B4">
        <w:rPr>
          <w:rtl/>
        </w:rPr>
        <w:t xml:space="preserve"> בצידו</w:t>
      </w:r>
      <w:r w:rsidR="00E64818" w:rsidRPr="004951B4">
        <w:rPr>
          <w:rFonts w:hint="cs"/>
          <w:rtl/>
        </w:rPr>
        <w:t>,</w:t>
      </w:r>
      <w:bookmarkStart w:id="3379" w:name="_ETM_Q1_7372883"/>
      <w:bookmarkEnd w:id="3379"/>
      <w:r w:rsidR="00E64818" w:rsidRPr="004951B4">
        <w:rPr>
          <w:rFonts w:hint="cs"/>
          <w:rtl/>
        </w:rPr>
        <w:t xml:space="preserve"> כי בצד ההקלות למקבל שירות מזדמן </w:t>
      </w:r>
      <w:r w:rsidR="00F23815" w:rsidRPr="004951B4">
        <w:rPr>
          <w:rtl/>
        </w:rPr>
        <w:t>ו</w:t>
      </w:r>
      <w:r w:rsidR="00E64818" w:rsidRPr="004951B4">
        <w:rPr>
          <w:rFonts w:hint="cs"/>
          <w:rtl/>
        </w:rPr>
        <w:t>ה</w:t>
      </w:r>
      <w:r w:rsidR="00F23815" w:rsidRPr="004951B4">
        <w:rPr>
          <w:rtl/>
        </w:rPr>
        <w:t xml:space="preserve">הבנה </w:t>
      </w:r>
      <w:bookmarkStart w:id="3380" w:name="_ETM_Q1_7373645"/>
      <w:bookmarkEnd w:id="3380"/>
      <w:r w:rsidR="00F23815" w:rsidRPr="004951B4">
        <w:rPr>
          <w:rtl/>
        </w:rPr>
        <w:t xml:space="preserve">שזה משהו חד-פעמי, </w:t>
      </w:r>
      <w:r w:rsidR="00E64818" w:rsidRPr="004951B4">
        <w:rPr>
          <w:rFonts w:hint="cs"/>
          <w:rtl/>
        </w:rPr>
        <w:t>א</w:t>
      </w:r>
      <w:r w:rsidR="00F23815" w:rsidRPr="004951B4">
        <w:rPr>
          <w:rtl/>
        </w:rPr>
        <w:t xml:space="preserve">תה רוצה לבדוק שזה לא סוג של </w:t>
      </w:r>
      <w:bookmarkStart w:id="3381" w:name="_ETM_Q1_7380781"/>
      <w:bookmarkEnd w:id="3381"/>
      <w:r w:rsidR="00F23815" w:rsidRPr="004951B4">
        <w:rPr>
          <w:rtl/>
        </w:rPr>
        <w:t xml:space="preserve">דרך לעקוף את המנגנון הרגיל. </w:t>
      </w:r>
      <w:r w:rsidR="00E64818" w:rsidRPr="004951B4">
        <w:rPr>
          <w:rFonts w:hint="cs"/>
          <w:rtl/>
        </w:rPr>
        <w:t xml:space="preserve">בשביל לדעת שאתה לא </w:t>
      </w:r>
      <w:bookmarkStart w:id="3382" w:name="_ETM_Q1_7383086"/>
      <w:bookmarkEnd w:id="3382"/>
      <w:r w:rsidR="00E64818" w:rsidRPr="004951B4">
        <w:rPr>
          <w:rFonts w:hint="cs"/>
          <w:rtl/>
        </w:rPr>
        <w:t xml:space="preserve">עוקף את המנגנון הרגיל, </w:t>
      </w:r>
      <w:r w:rsidR="00F23815" w:rsidRPr="004951B4">
        <w:rPr>
          <w:rtl/>
        </w:rPr>
        <w:t xml:space="preserve">אתה צריך </w:t>
      </w:r>
      <w:r w:rsidR="00E64818" w:rsidRPr="004951B4">
        <w:rPr>
          <w:rFonts w:hint="cs"/>
          <w:rtl/>
        </w:rPr>
        <w:t xml:space="preserve">איזשהו </w:t>
      </w:r>
      <w:r w:rsidR="00F23815" w:rsidRPr="004951B4">
        <w:rPr>
          <w:rtl/>
        </w:rPr>
        <w:t xml:space="preserve">זיהוי מינימלי </w:t>
      </w:r>
      <w:bookmarkStart w:id="3383" w:name="_ETM_Q1_7388214"/>
      <w:bookmarkEnd w:id="3383"/>
      <w:r w:rsidR="00E64818" w:rsidRPr="004951B4">
        <w:rPr>
          <w:rFonts w:hint="cs"/>
          <w:rtl/>
        </w:rPr>
        <w:t xml:space="preserve">כדי שלא יהיה מצב שבו </w:t>
      </w:r>
      <w:bookmarkStart w:id="3384" w:name="_ETM_Q1_7387759"/>
      <w:bookmarkEnd w:id="3384"/>
      <w:r w:rsidR="00E64818" w:rsidRPr="004951B4">
        <w:rPr>
          <w:rFonts w:hint="cs"/>
          <w:rtl/>
        </w:rPr>
        <w:t xml:space="preserve">הוא יעשה לך תמיד את אותה פעולה </w:t>
      </w:r>
      <w:r w:rsidR="00F23815" w:rsidRPr="004951B4">
        <w:rPr>
          <w:rtl/>
        </w:rPr>
        <w:t xml:space="preserve">המון פעמים. </w:t>
      </w:r>
      <w:bookmarkStart w:id="3385" w:name="_ETM_Q1_7391237"/>
      <w:bookmarkEnd w:id="3385"/>
    </w:p>
    <w:p w14:paraId="4226654A" w14:textId="77777777" w:rsidR="00E64818" w:rsidRPr="004951B4" w:rsidRDefault="00E64818" w:rsidP="00F23815">
      <w:pPr>
        <w:rPr>
          <w:rtl/>
        </w:rPr>
      </w:pPr>
      <w:bookmarkStart w:id="3386" w:name="_ETM_Q1_7391382"/>
      <w:bookmarkEnd w:id="3386"/>
    </w:p>
    <w:p w14:paraId="21E6A243" w14:textId="31BD65AB" w:rsidR="00E64818" w:rsidRPr="004951B4" w:rsidRDefault="00E64818" w:rsidP="00E26FDE">
      <w:pPr>
        <w:pStyle w:val="af8"/>
        <w:keepNext/>
        <w:rPr>
          <w:rtl/>
        </w:rPr>
      </w:pPr>
      <w:bookmarkStart w:id="3387" w:name="ET_yor_6157_525"/>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387"/>
    </w:p>
    <w:p w14:paraId="195C02DA" w14:textId="77777777" w:rsidR="00E64818" w:rsidRPr="004951B4" w:rsidRDefault="00E64818" w:rsidP="00E26FDE">
      <w:pPr>
        <w:pStyle w:val="KeepWithNext"/>
        <w:rPr>
          <w:rtl/>
        </w:rPr>
      </w:pPr>
    </w:p>
    <w:p w14:paraId="7D85DA00" w14:textId="05BDDAC2" w:rsidR="00E64818" w:rsidRPr="004951B4" w:rsidRDefault="00E64818" w:rsidP="00E64818">
      <w:pPr>
        <w:rPr>
          <w:rtl/>
        </w:rPr>
      </w:pPr>
      <w:bookmarkStart w:id="3388" w:name="_ETM_Q1_7390481"/>
      <w:bookmarkEnd w:id="3388"/>
      <w:r w:rsidRPr="004951B4">
        <w:rPr>
          <w:rFonts w:hint="cs"/>
          <w:rtl/>
        </w:rPr>
        <w:t xml:space="preserve">אני מסכים. </w:t>
      </w:r>
      <w:bookmarkStart w:id="3389" w:name="_ETM_Q1_7390246"/>
      <w:bookmarkEnd w:id="3389"/>
    </w:p>
    <w:p w14:paraId="7E0E63C6" w14:textId="468E094D" w:rsidR="00E64818" w:rsidRPr="004951B4" w:rsidRDefault="00E64818" w:rsidP="00E64818">
      <w:pPr>
        <w:rPr>
          <w:rtl/>
        </w:rPr>
      </w:pPr>
      <w:bookmarkStart w:id="3390" w:name="_ETM_Q1_7390374"/>
      <w:bookmarkEnd w:id="3390"/>
    </w:p>
    <w:p w14:paraId="0D370A78" w14:textId="55D4246E" w:rsidR="00E64818" w:rsidRPr="004951B4" w:rsidRDefault="00E64818" w:rsidP="00E26FDE">
      <w:pPr>
        <w:pStyle w:val="a5"/>
        <w:keepNext/>
        <w:rPr>
          <w:rtl/>
        </w:rPr>
      </w:pPr>
      <w:bookmarkStart w:id="3391" w:name="ET_speaker_אלעזר_שטרן_ייעוץ_משפטי_526"/>
      <w:r w:rsidRPr="00E26FDE">
        <w:rPr>
          <w:rStyle w:val="TagStyle"/>
          <w:rtl/>
        </w:rPr>
        <w:t xml:space="preserve"> &lt;&lt; דובר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 &gt;&gt;</w:t>
      </w:r>
      <w:r w:rsidRPr="004951B4">
        <w:rPr>
          <w:rtl/>
        </w:rPr>
        <w:t xml:space="preserve">   </w:t>
      </w:r>
      <w:bookmarkEnd w:id="3391"/>
    </w:p>
    <w:p w14:paraId="7A5AE1A2" w14:textId="77777777" w:rsidR="00E64818" w:rsidRPr="004951B4" w:rsidRDefault="00E64818" w:rsidP="00E26FDE">
      <w:pPr>
        <w:pStyle w:val="KeepWithNext"/>
        <w:rPr>
          <w:rtl/>
        </w:rPr>
      </w:pPr>
    </w:p>
    <w:p w14:paraId="6E052AA6" w14:textId="6B8E5205" w:rsidR="00E64818" w:rsidRPr="004951B4" w:rsidRDefault="00E64818" w:rsidP="00E64818">
      <w:pPr>
        <w:rPr>
          <w:rtl/>
        </w:rPr>
      </w:pPr>
      <w:bookmarkStart w:id="3392" w:name="_ETM_Q1_7395826"/>
      <w:bookmarkEnd w:id="3392"/>
      <w:r w:rsidRPr="004951B4">
        <w:rPr>
          <w:rFonts w:hint="cs"/>
          <w:rtl/>
        </w:rPr>
        <w:t>לפי</w:t>
      </w:r>
      <w:bookmarkStart w:id="3393" w:name="_ETM_Q1_7394849"/>
      <w:bookmarkEnd w:id="3393"/>
      <w:r w:rsidRPr="004951B4">
        <w:rPr>
          <w:rFonts w:hint="cs"/>
          <w:rtl/>
        </w:rPr>
        <w:t xml:space="preserve"> מה שנטע הציעה עכשיו, אני אומר לה בפעם הראשונה </w:t>
      </w:r>
      <w:bookmarkStart w:id="3394" w:name="_ETM_Q1_7399047"/>
      <w:bookmarkEnd w:id="3394"/>
      <w:r w:rsidRPr="004951B4">
        <w:rPr>
          <w:rFonts w:hint="cs"/>
          <w:rtl/>
        </w:rPr>
        <w:t xml:space="preserve">שאני עושה 5,000 שקלים, וקוראים לי אלעזר שטרן. </w:t>
      </w:r>
    </w:p>
    <w:p w14:paraId="28260992" w14:textId="77777777" w:rsidR="00E64818" w:rsidRPr="004951B4" w:rsidRDefault="00E64818" w:rsidP="00E64818">
      <w:pPr>
        <w:rPr>
          <w:rtl/>
        </w:rPr>
      </w:pPr>
      <w:bookmarkStart w:id="3395" w:name="_ETM_Q1_7403099"/>
      <w:bookmarkStart w:id="3396" w:name="_ETM_Q1_7403232"/>
      <w:bookmarkEnd w:id="3395"/>
      <w:bookmarkEnd w:id="3396"/>
    </w:p>
    <w:p w14:paraId="6B0204EC" w14:textId="5D74E4C9" w:rsidR="00E64818" w:rsidRPr="004951B4" w:rsidRDefault="00E64818" w:rsidP="00E26FDE">
      <w:pPr>
        <w:pStyle w:val="af8"/>
        <w:keepNext/>
        <w:rPr>
          <w:rtl/>
        </w:rPr>
      </w:pPr>
      <w:bookmarkStart w:id="3397" w:name="ET_yor_6157_527"/>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397"/>
    </w:p>
    <w:p w14:paraId="26B51A63" w14:textId="77777777" w:rsidR="00E64818" w:rsidRPr="004951B4" w:rsidRDefault="00E64818" w:rsidP="00E26FDE">
      <w:pPr>
        <w:pStyle w:val="KeepWithNext"/>
        <w:rPr>
          <w:rtl/>
        </w:rPr>
      </w:pPr>
    </w:p>
    <w:p w14:paraId="7E4C58BF" w14:textId="44B60C98" w:rsidR="00F23815" w:rsidRPr="004951B4" w:rsidRDefault="00F23815" w:rsidP="00F23815">
      <w:pPr>
        <w:rPr>
          <w:rtl/>
        </w:rPr>
      </w:pPr>
      <w:bookmarkStart w:id="3398" w:name="_ETM_Q1_7404310"/>
      <w:bookmarkStart w:id="3399" w:name="_ETM_Q1_7391232"/>
      <w:bookmarkStart w:id="3400" w:name="_ETM_Q1_7391293"/>
      <w:bookmarkEnd w:id="3398"/>
      <w:bookmarkEnd w:id="3399"/>
      <w:bookmarkEnd w:id="3400"/>
      <w:r w:rsidRPr="004951B4">
        <w:rPr>
          <w:rtl/>
        </w:rPr>
        <w:t>בפעם השנייה אני אומר לה שם אחר.</w:t>
      </w:r>
      <w:bookmarkStart w:id="3401" w:name="_ETM_Q1_7403032"/>
      <w:bookmarkEnd w:id="3401"/>
      <w:r w:rsidR="00E64818" w:rsidRPr="004951B4">
        <w:rPr>
          <w:rFonts w:hint="cs"/>
          <w:rtl/>
        </w:rPr>
        <w:t xml:space="preserve"> זה ברור. </w:t>
      </w:r>
    </w:p>
    <w:p w14:paraId="0E673D7D" w14:textId="77777777" w:rsidR="00E64818" w:rsidRPr="004951B4" w:rsidRDefault="00E64818" w:rsidP="00F23815">
      <w:pPr>
        <w:rPr>
          <w:rtl/>
        </w:rPr>
      </w:pPr>
      <w:bookmarkStart w:id="3402" w:name="_ETM_Q1_7402209"/>
      <w:bookmarkStart w:id="3403" w:name="_ETM_Q1_7402296"/>
      <w:bookmarkEnd w:id="3402"/>
      <w:bookmarkEnd w:id="3403"/>
    </w:p>
    <w:p w14:paraId="28C3BF9F" w14:textId="1CF3D51B" w:rsidR="00E64818" w:rsidRPr="004951B4" w:rsidRDefault="00E64818" w:rsidP="00E26FDE">
      <w:pPr>
        <w:pStyle w:val="-"/>
        <w:keepNext/>
        <w:rPr>
          <w:rtl/>
        </w:rPr>
      </w:pPr>
      <w:bookmarkStart w:id="3404" w:name="ET_speakercontinue_אלעזר_שטרן_ייעוץ_משפט"/>
      <w:r w:rsidRPr="00E26FDE">
        <w:rPr>
          <w:rStyle w:val="TagStyle"/>
          <w:rtl/>
        </w:rPr>
        <w:t xml:space="preserve"> &lt;&lt; דובר_המשך &gt;&gt;</w:t>
      </w:r>
      <w:r w:rsidRPr="004951B4">
        <w:rPr>
          <w:rStyle w:val="TagStyle"/>
          <w:rtl/>
        </w:rPr>
        <w:t xml:space="preserve"> </w:t>
      </w:r>
      <w:r w:rsidRPr="004951B4">
        <w:rPr>
          <w:rtl/>
        </w:rPr>
        <w:t>אלעזר שטרן (ייעוץ משפטי):</w:t>
      </w:r>
      <w:r w:rsidRPr="004951B4">
        <w:rPr>
          <w:rStyle w:val="TagStyle"/>
          <w:rtl/>
        </w:rPr>
        <w:t xml:space="preserve"> </w:t>
      </w:r>
      <w:r w:rsidRPr="00E26FDE">
        <w:rPr>
          <w:rStyle w:val="TagStyle"/>
          <w:rtl/>
        </w:rPr>
        <w:t>&lt;&lt; דובר_המשך &gt;&gt;</w:t>
      </w:r>
      <w:bookmarkEnd w:id="3404"/>
      <w:r w:rsidRPr="004951B4">
        <w:rPr>
          <w:rtl/>
        </w:rPr>
        <w:t xml:space="preserve">   </w:t>
      </w:r>
    </w:p>
    <w:p w14:paraId="6FF57452" w14:textId="77777777" w:rsidR="00E64818" w:rsidRPr="004951B4" w:rsidRDefault="00E64818" w:rsidP="00E26FDE">
      <w:pPr>
        <w:pStyle w:val="KeepWithNext"/>
        <w:rPr>
          <w:rtl/>
        </w:rPr>
      </w:pPr>
    </w:p>
    <w:p w14:paraId="3E0422CC" w14:textId="34E58CE5" w:rsidR="00E64818" w:rsidRPr="004951B4" w:rsidRDefault="00E64818" w:rsidP="00E64818">
      <w:pPr>
        <w:rPr>
          <w:rtl/>
        </w:rPr>
      </w:pPr>
      <w:bookmarkStart w:id="3405" w:name="_ETM_Q1_7404029"/>
      <w:bookmarkEnd w:id="3405"/>
      <w:r w:rsidRPr="004951B4">
        <w:rPr>
          <w:rFonts w:hint="cs"/>
          <w:rtl/>
        </w:rPr>
        <w:t xml:space="preserve">בפעם השלישית אני אומר לה שם </w:t>
      </w:r>
      <w:bookmarkStart w:id="3406" w:name="_ETM_Q1_7406456"/>
      <w:bookmarkEnd w:id="3406"/>
      <w:r w:rsidRPr="004951B4">
        <w:rPr>
          <w:rFonts w:hint="cs"/>
          <w:rtl/>
        </w:rPr>
        <w:t xml:space="preserve">שלישי, ואני יכול לעשות את אותה פעולה. </w:t>
      </w:r>
    </w:p>
    <w:p w14:paraId="51F58634" w14:textId="77777777" w:rsidR="00F23815" w:rsidRPr="004951B4" w:rsidRDefault="00F23815" w:rsidP="00F23815">
      <w:pPr>
        <w:rPr>
          <w:rtl/>
        </w:rPr>
      </w:pPr>
      <w:bookmarkStart w:id="3407" w:name="_ETM_Q1_7408481"/>
      <w:bookmarkStart w:id="3408" w:name="_ETM_Q1_7408542"/>
      <w:bookmarkEnd w:id="3407"/>
      <w:bookmarkEnd w:id="3408"/>
    </w:p>
    <w:p w14:paraId="532A6B9B" w14:textId="77777777" w:rsidR="00F23815" w:rsidRPr="004951B4" w:rsidRDefault="00F23815" w:rsidP="00E26FDE">
      <w:pPr>
        <w:pStyle w:val="af8"/>
        <w:keepNext/>
        <w:rPr>
          <w:rtl/>
        </w:rPr>
      </w:pPr>
      <w:bookmarkStart w:id="3409" w:name="ET_yor_6157_30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409"/>
    </w:p>
    <w:p w14:paraId="1D6EF6AC" w14:textId="77777777" w:rsidR="00F23815" w:rsidRPr="004951B4" w:rsidRDefault="00F23815" w:rsidP="00E26FDE">
      <w:pPr>
        <w:pStyle w:val="KeepWithNext"/>
        <w:rPr>
          <w:rtl/>
        </w:rPr>
      </w:pPr>
    </w:p>
    <w:p w14:paraId="44F9E466" w14:textId="62A35100" w:rsidR="00F23815" w:rsidRPr="004951B4" w:rsidRDefault="00F23815" w:rsidP="00F23815">
      <w:pPr>
        <w:rPr>
          <w:rtl/>
        </w:rPr>
      </w:pPr>
      <w:bookmarkStart w:id="3410" w:name="_ETM_Q1_7409118"/>
      <w:bookmarkEnd w:id="3410"/>
      <w:r w:rsidRPr="004951B4">
        <w:rPr>
          <w:rtl/>
        </w:rPr>
        <w:t xml:space="preserve">זה ברור, </w:t>
      </w:r>
      <w:bookmarkStart w:id="3411" w:name="_ETM_Q1_7410366"/>
      <w:bookmarkEnd w:id="3411"/>
      <w:r w:rsidRPr="004951B4">
        <w:rPr>
          <w:rtl/>
        </w:rPr>
        <w:t xml:space="preserve">לכן מובנת הבקשה לזיהוי בסיסי של פרטים בסיסיים. </w:t>
      </w:r>
      <w:bookmarkStart w:id="3412" w:name="_ETM_Q1_7418517"/>
      <w:bookmarkEnd w:id="3412"/>
      <w:r w:rsidR="00E64818" w:rsidRPr="004951B4">
        <w:rPr>
          <w:rFonts w:hint="cs"/>
          <w:rtl/>
        </w:rPr>
        <w:t xml:space="preserve">בהנחה שיצרתי מזהה חד-חד ערכי </w:t>
      </w:r>
      <w:r w:rsidR="00E64818" w:rsidRPr="004951B4">
        <w:rPr>
          <w:rtl/>
        </w:rPr>
        <w:t>–</w:t>
      </w:r>
      <w:r w:rsidR="00E64818" w:rsidRPr="004951B4">
        <w:rPr>
          <w:rFonts w:hint="cs"/>
          <w:rtl/>
        </w:rPr>
        <w:t xml:space="preserve"> מספר תעודת זהות </w:t>
      </w:r>
      <w:r w:rsidR="00E64818" w:rsidRPr="004951B4">
        <w:rPr>
          <w:rtl/>
        </w:rPr>
        <w:t>–</w:t>
      </w:r>
      <w:bookmarkStart w:id="3413" w:name="_ETM_Q1_7428791"/>
      <w:bookmarkEnd w:id="3413"/>
      <w:r w:rsidR="00E64818" w:rsidRPr="004951B4">
        <w:rPr>
          <w:rFonts w:hint="cs"/>
          <w:rtl/>
        </w:rPr>
        <w:t xml:space="preserve"> למה שאני אדרוש מהם עכשיו אימות מול מסמך, ולא</w:t>
      </w:r>
      <w:bookmarkStart w:id="3414" w:name="_ETM_Q1_7435721"/>
      <w:bookmarkEnd w:id="3414"/>
      <w:r w:rsidR="00E64818" w:rsidRPr="004951B4">
        <w:rPr>
          <w:rFonts w:hint="cs"/>
          <w:rtl/>
        </w:rPr>
        <w:t xml:space="preserve"> לייצר את אותו מזהה חד-חד ערכי כדי</w:t>
      </w:r>
      <w:bookmarkStart w:id="3415" w:name="_ETM_Q1_7441114"/>
      <w:bookmarkEnd w:id="3415"/>
      <w:r w:rsidR="00E64818" w:rsidRPr="004951B4">
        <w:rPr>
          <w:rFonts w:hint="cs"/>
          <w:rtl/>
        </w:rPr>
        <w:t xml:space="preserve"> לוודא שזה לא אותו אדם שבא בכל פעם בשם אחר</w:t>
      </w:r>
      <w:bookmarkStart w:id="3416" w:name="_ETM_Q1_7444837"/>
      <w:bookmarkEnd w:id="3416"/>
      <w:r w:rsidR="00E64818" w:rsidRPr="004951B4">
        <w:rPr>
          <w:rFonts w:hint="cs"/>
          <w:rtl/>
        </w:rPr>
        <w:t xml:space="preserve"> </w:t>
      </w:r>
      <w:r w:rsidRPr="004951B4">
        <w:rPr>
          <w:rtl/>
        </w:rPr>
        <w:t xml:space="preserve">או פותח </w:t>
      </w:r>
      <w:r w:rsidR="00E64818" w:rsidRPr="004951B4">
        <w:rPr>
          <w:rFonts w:hint="cs"/>
          <w:rtl/>
        </w:rPr>
        <w:t xml:space="preserve">20 </w:t>
      </w:r>
      <w:r w:rsidRPr="004951B4">
        <w:rPr>
          <w:rtl/>
        </w:rPr>
        <w:t xml:space="preserve">כתובות אימייל אנונימיות </w:t>
      </w:r>
      <w:r w:rsidR="00E64818" w:rsidRPr="004951B4">
        <w:rPr>
          <w:rFonts w:hint="cs"/>
          <w:rtl/>
        </w:rPr>
        <w:t xml:space="preserve">ועל כל אחת מהן פותח  חשבון פייפאל נפרד, </w:t>
      </w:r>
      <w:bookmarkStart w:id="3417" w:name="_ETM_Q1_7449476"/>
      <w:bookmarkEnd w:id="3417"/>
      <w:r w:rsidR="00E64818" w:rsidRPr="004951B4">
        <w:rPr>
          <w:rFonts w:hint="cs"/>
          <w:rtl/>
        </w:rPr>
        <w:t xml:space="preserve">ועושה את אותה פעולה שוב ושוב ושוב? קודם כול, יש להם יכולת לזהות את זה, בלי קשר </w:t>
      </w:r>
      <w:bookmarkStart w:id="3418" w:name="_ETM_Q1_7455635"/>
      <w:bookmarkEnd w:id="3418"/>
      <w:r w:rsidR="00E64818" w:rsidRPr="004951B4">
        <w:rPr>
          <w:rFonts w:hint="cs"/>
          <w:rtl/>
        </w:rPr>
        <w:t xml:space="preserve">לדבר הזה מצד הסיכונים שלהם. אבל אם נניח </w:t>
      </w:r>
      <w:bookmarkStart w:id="3419" w:name="_ETM_Q1_7459093"/>
      <w:bookmarkEnd w:id="3419"/>
      <w:r w:rsidR="00E64818" w:rsidRPr="004951B4">
        <w:rPr>
          <w:rFonts w:hint="cs"/>
          <w:rtl/>
        </w:rPr>
        <w:t xml:space="preserve">שכן, </w:t>
      </w:r>
      <w:r w:rsidRPr="004951B4">
        <w:rPr>
          <w:rtl/>
        </w:rPr>
        <w:t xml:space="preserve">למה להטיל את </w:t>
      </w:r>
      <w:bookmarkStart w:id="3420" w:name="_ETM_Q1_7459415"/>
      <w:bookmarkEnd w:id="3420"/>
      <w:r w:rsidRPr="004951B4">
        <w:rPr>
          <w:rtl/>
        </w:rPr>
        <w:t xml:space="preserve">חובת האימות? תציעו משהו חלופי, אבל כרגע על פניו </w:t>
      </w:r>
      <w:bookmarkStart w:id="3421" w:name="_ETM_Q1_7469280"/>
      <w:bookmarkEnd w:id="3421"/>
      <w:r w:rsidRPr="004951B4">
        <w:rPr>
          <w:rtl/>
        </w:rPr>
        <w:t xml:space="preserve">אין אמצעי לפתוח חשבון פייבוקס </w:t>
      </w:r>
      <w:r w:rsidR="00E64818" w:rsidRPr="004951B4">
        <w:rPr>
          <w:rFonts w:hint="cs"/>
          <w:rtl/>
        </w:rPr>
        <w:t xml:space="preserve">בלי שיושב אדם או </w:t>
      </w:r>
      <w:r w:rsidR="00E64818" w:rsidRPr="004951B4">
        <w:t>AI</w:t>
      </w:r>
      <w:r w:rsidR="00E64818" w:rsidRPr="004951B4">
        <w:rPr>
          <w:rFonts w:hint="cs"/>
          <w:rtl/>
        </w:rPr>
        <w:t xml:space="preserve"> על מסמך תעודת</w:t>
      </w:r>
      <w:bookmarkStart w:id="3422" w:name="_ETM_Q1_7476249"/>
      <w:bookmarkEnd w:id="3422"/>
      <w:r w:rsidR="00E64818" w:rsidRPr="004951B4">
        <w:rPr>
          <w:rFonts w:hint="cs"/>
          <w:rtl/>
        </w:rPr>
        <w:t xml:space="preserve"> זהות. </w:t>
      </w:r>
    </w:p>
    <w:p w14:paraId="41BBF492" w14:textId="77777777" w:rsidR="00F23815" w:rsidRPr="004951B4" w:rsidRDefault="00F23815" w:rsidP="00F23815">
      <w:pPr>
        <w:rPr>
          <w:rtl/>
        </w:rPr>
      </w:pPr>
      <w:bookmarkStart w:id="3423" w:name="_ETM_Q1_7478719"/>
      <w:bookmarkEnd w:id="3423"/>
    </w:p>
    <w:p w14:paraId="62A264DF" w14:textId="77777777" w:rsidR="00F23815" w:rsidRPr="004951B4" w:rsidRDefault="00F23815" w:rsidP="00F23815">
      <w:pPr>
        <w:rPr>
          <w:rtl/>
        </w:rPr>
      </w:pPr>
      <w:bookmarkStart w:id="3424" w:name="_ETM_Q1_7479050"/>
      <w:bookmarkStart w:id="3425" w:name="_ETM_Q1_7479065"/>
      <w:bookmarkStart w:id="3426" w:name="_ETM_Q1_7479100"/>
      <w:bookmarkStart w:id="3427" w:name="_ETM_Q1_7480637"/>
      <w:bookmarkEnd w:id="3424"/>
      <w:bookmarkEnd w:id="3425"/>
      <w:bookmarkEnd w:id="3426"/>
      <w:bookmarkEnd w:id="3427"/>
    </w:p>
    <w:p w14:paraId="0B04A511" w14:textId="77777777" w:rsidR="00F23815" w:rsidRPr="004951B4" w:rsidRDefault="00F23815" w:rsidP="00E26FDE">
      <w:pPr>
        <w:pStyle w:val="afb"/>
        <w:keepNext/>
        <w:rPr>
          <w:rtl/>
        </w:rPr>
      </w:pPr>
      <w:bookmarkStart w:id="3428" w:name="ET_guest_514929_309"/>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428"/>
    </w:p>
    <w:p w14:paraId="4C3D3FC9" w14:textId="77777777" w:rsidR="00F23815" w:rsidRPr="004951B4" w:rsidRDefault="00F23815" w:rsidP="00E26FDE">
      <w:pPr>
        <w:pStyle w:val="KeepWithNext"/>
        <w:rPr>
          <w:rtl/>
        </w:rPr>
      </w:pPr>
    </w:p>
    <w:p w14:paraId="64C4EE37" w14:textId="75390606" w:rsidR="00F23815" w:rsidRPr="004951B4" w:rsidRDefault="00E64818" w:rsidP="00F23815">
      <w:pPr>
        <w:rPr>
          <w:rtl/>
        </w:rPr>
      </w:pPr>
      <w:bookmarkStart w:id="3429" w:name="_ETM_Q1_7481002"/>
      <w:bookmarkStart w:id="3430" w:name="_ETM_Q1_7481032"/>
      <w:bookmarkEnd w:id="3429"/>
      <w:bookmarkEnd w:id="3430"/>
      <w:r w:rsidRPr="004951B4">
        <w:rPr>
          <w:rFonts w:hint="cs"/>
          <w:rtl/>
        </w:rPr>
        <w:t>אנחנו מדברים פה על גופים שיקבלו גם רישיון,</w:t>
      </w:r>
      <w:bookmarkStart w:id="3431" w:name="_ETM_Q1_7483001"/>
      <w:bookmarkEnd w:id="3431"/>
      <w:r w:rsidRPr="004951B4">
        <w:rPr>
          <w:rFonts w:hint="cs"/>
          <w:rtl/>
        </w:rPr>
        <w:t xml:space="preserve"> ו</w:t>
      </w:r>
      <w:r w:rsidR="00F23815" w:rsidRPr="004951B4">
        <w:rPr>
          <w:rtl/>
        </w:rPr>
        <w:t xml:space="preserve">הבקשה שלנו </w:t>
      </w:r>
      <w:r w:rsidRPr="004951B4">
        <w:rPr>
          <w:rFonts w:hint="cs"/>
          <w:rtl/>
        </w:rPr>
        <w:t>היא לאפשר ל</w:t>
      </w:r>
      <w:r w:rsidR="00F23815" w:rsidRPr="004951B4">
        <w:rPr>
          <w:rtl/>
        </w:rPr>
        <w:t xml:space="preserve">נו </w:t>
      </w:r>
      <w:bookmarkStart w:id="3432" w:name="_ETM_Q1_7484247"/>
      <w:bookmarkEnd w:id="3432"/>
      <w:r w:rsidR="00F23815" w:rsidRPr="004951B4">
        <w:rPr>
          <w:rtl/>
        </w:rPr>
        <w:t xml:space="preserve">גישה </w:t>
      </w:r>
      <w:r w:rsidR="00E63BC9" w:rsidRPr="004951B4">
        <w:rPr>
          <w:rFonts w:hint="cs"/>
          <w:rtl/>
        </w:rPr>
        <w:t xml:space="preserve">מוטת סיכון, כלומר </w:t>
      </w:r>
      <w:r w:rsidR="00F23815" w:rsidRPr="004951B4">
        <w:rPr>
          <w:rtl/>
        </w:rPr>
        <w:t xml:space="preserve">לתת לנו אפשרות להחליט אם אנחנו רוצים לדרוש </w:t>
      </w:r>
      <w:r w:rsidR="00E63BC9" w:rsidRPr="004951B4">
        <w:rPr>
          <w:rFonts w:hint="cs"/>
          <w:rtl/>
        </w:rPr>
        <w:t xml:space="preserve">או לא לדרוש </w:t>
      </w:r>
      <w:r w:rsidR="00F23815" w:rsidRPr="004951B4">
        <w:rPr>
          <w:rtl/>
        </w:rPr>
        <w:t xml:space="preserve">את </w:t>
      </w:r>
      <w:bookmarkStart w:id="3433" w:name="_ETM_Q1_7490927"/>
      <w:bookmarkEnd w:id="3433"/>
      <w:r w:rsidR="00F23815" w:rsidRPr="004951B4">
        <w:rPr>
          <w:rtl/>
        </w:rPr>
        <w:t>אותו מסמך אימות במקרים ש</w:t>
      </w:r>
      <w:r w:rsidR="00E63BC9" w:rsidRPr="004951B4">
        <w:rPr>
          <w:rFonts w:hint="cs"/>
          <w:rtl/>
        </w:rPr>
        <w:t xml:space="preserve">בהם </w:t>
      </w:r>
      <w:r w:rsidR="00F23815" w:rsidRPr="004951B4">
        <w:rPr>
          <w:rtl/>
        </w:rPr>
        <w:t xml:space="preserve">מדובר בסכומים נמוכים. </w:t>
      </w:r>
      <w:r w:rsidR="00E63BC9" w:rsidRPr="004951B4">
        <w:rPr>
          <w:rFonts w:hint="cs"/>
          <w:rtl/>
        </w:rPr>
        <w:t xml:space="preserve">נקודת </w:t>
      </w:r>
      <w:bookmarkStart w:id="3434" w:name="_ETM_Q1_7495218"/>
      <w:bookmarkEnd w:id="3434"/>
      <w:r w:rsidR="00E63BC9" w:rsidRPr="004951B4">
        <w:rPr>
          <w:rFonts w:hint="cs"/>
          <w:rtl/>
        </w:rPr>
        <w:t>המוצא שלנו היא שהגופים האלה, גופים בעלי רישיון, בוודאי גופים</w:t>
      </w:r>
      <w:bookmarkStart w:id="3435" w:name="_ETM_Q1_7499090"/>
      <w:bookmarkEnd w:id="3435"/>
      <w:r w:rsidR="00E63BC9" w:rsidRPr="004951B4">
        <w:rPr>
          <w:rFonts w:hint="cs"/>
          <w:rtl/>
        </w:rPr>
        <w:t xml:space="preserve"> בין-לאומיים, </w:t>
      </w:r>
      <w:r w:rsidR="00F23815" w:rsidRPr="004951B4">
        <w:rPr>
          <w:rtl/>
        </w:rPr>
        <w:t xml:space="preserve">יודעים מתי צריך </w:t>
      </w:r>
      <w:bookmarkStart w:id="3436" w:name="_ETM_Q1_7502792"/>
      <w:bookmarkEnd w:id="3436"/>
      <w:r w:rsidR="00E63BC9" w:rsidRPr="004951B4">
        <w:rPr>
          <w:rFonts w:hint="cs"/>
          <w:rtl/>
        </w:rPr>
        <w:t xml:space="preserve">או </w:t>
      </w:r>
      <w:r w:rsidR="00F23815" w:rsidRPr="004951B4">
        <w:rPr>
          <w:rtl/>
        </w:rPr>
        <w:t xml:space="preserve">לא צריך </w:t>
      </w:r>
      <w:r w:rsidR="00E63BC9" w:rsidRPr="004951B4">
        <w:rPr>
          <w:rFonts w:hint="cs"/>
          <w:rtl/>
        </w:rPr>
        <w:t xml:space="preserve">לבקש עוד מסמך. </w:t>
      </w:r>
      <w:r w:rsidR="00F23815" w:rsidRPr="004951B4">
        <w:rPr>
          <w:rtl/>
        </w:rPr>
        <w:t xml:space="preserve">בסכומים הנמוכים </w:t>
      </w:r>
      <w:r w:rsidR="00E63BC9" w:rsidRPr="004951B4">
        <w:rPr>
          <w:rFonts w:hint="cs"/>
          <w:rtl/>
        </w:rPr>
        <w:t>צריך לאפשר להם את שיקול</w:t>
      </w:r>
      <w:bookmarkStart w:id="3437" w:name="_ETM_Q1_7507815"/>
      <w:bookmarkEnd w:id="3437"/>
      <w:r w:rsidR="00E63BC9" w:rsidRPr="004951B4">
        <w:rPr>
          <w:rFonts w:hint="cs"/>
          <w:rtl/>
        </w:rPr>
        <w:t xml:space="preserve"> הדעת, ולכן אנחנו מבקשים </w:t>
      </w:r>
      <w:r w:rsidR="00F23815" w:rsidRPr="004951B4">
        <w:rPr>
          <w:rtl/>
        </w:rPr>
        <w:t xml:space="preserve">לפטור או לא לדרוש </w:t>
      </w:r>
      <w:r w:rsidR="00E63BC9" w:rsidRPr="004951B4">
        <w:rPr>
          <w:rFonts w:hint="cs"/>
          <w:rtl/>
        </w:rPr>
        <w:t xml:space="preserve">מסמך זיהוי </w:t>
      </w:r>
      <w:r w:rsidR="00F23815" w:rsidRPr="004951B4">
        <w:rPr>
          <w:rtl/>
        </w:rPr>
        <w:t xml:space="preserve">מתחת </w:t>
      </w:r>
      <w:bookmarkStart w:id="3438" w:name="_ETM_Q1_7512489"/>
      <w:bookmarkEnd w:id="3438"/>
      <w:r w:rsidR="00F23815" w:rsidRPr="004951B4">
        <w:rPr>
          <w:rtl/>
        </w:rPr>
        <w:t xml:space="preserve">לסכום של 5,000 או 6,000 שקלים. </w:t>
      </w:r>
      <w:r w:rsidR="00E63BC9" w:rsidRPr="004951B4">
        <w:rPr>
          <w:rFonts w:hint="cs"/>
          <w:rtl/>
        </w:rPr>
        <w:t>כמובן שבמקרים שבהם יש</w:t>
      </w:r>
      <w:bookmarkStart w:id="3439" w:name="_ETM_Q1_7516722"/>
      <w:bookmarkEnd w:id="3439"/>
      <w:r w:rsidR="00E63BC9" w:rsidRPr="004951B4">
        <w:rPr>
          <w:rFonts w:hint="cs"/>
          <w:rtl/>
        </w:rPr>
        <w:t xml:space="preserve"> סיכון - - -</w:t>
      </w:r>
    </w:p>
    <w:p w14:paraId="71F398E8" w14:textId="77777777" w:rsidR="00F23815" w:rsidRPr="004951B4" w:rsidRDefault="00F23815" w:rsidP="00F23815">
      <w:pPr>
        <w:rPr>
          <w:rtl/>
        </w:rPr>
      </w:pPr>
      <w:bookmarkStart w:id="3440" w:name="_ETM_Q1_7518613"/>
      <w:bookmarkStart w:id="3441" w:name="_ETM_Q1_7518673"/>
      <w:bookmarkEnd w:id="3440"/>
      <w:bookmarkEnd w:id="3441"/>
    </w:p>
    <w:p w14:paraId="293DEFD3" w14:textId="77777777" w:rsidR="00F23815" w:rsidRPr="004951B4" w:rsidRDefault="00F23815" w:rsidP="00E26FDE">
      <w:pPr>
        <w:pStyle w:val="a5"/>
        <w:keepNext/>
        <w:rPr>
          <w:rtl/>
        </w:rPr>
      </w:pPr>
      <w:bookmarkStart w:id="3442" w:name="ET_speaker_אלעזר_שטרן_ייעוץ_משפטי_310"/>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442"/>
    </w:p>
    <w:p w14:paraId="482628B9" w14:textId="77777777" w:rsidR="00F23815" w:rsidRPr="004951B4" w:rsidRDefault="00F23815" w:rsidP="00E26FDE">
      <w:pPr>
        <w:pStyle w:val="KeepWithNext"/>
        <w:rPr>
          <w:rtl/>
        </w:rPr>
      </w:pPr>
    </w:p>
    <w:p w14:paraId="7AF52E73" w14:textId="7E31EAEF" w:rsidR="00F23815" w:rsidRPr="004951B4" w:rsidRDefault="00E63BC9" w:rsidP="00F23815">
      <w:pPr>
        <w:rPr>
          <w:rtl/>
        </w:rPr>
      </w:pPr>
      <w:bookmarkStart w:id="3443" w:name="_ETM_Q1_7521286"/>
      <w:bookmarkEnd w:id="3443"/>
      <w:r w:rsidRPr="004951B4">
        <w:rPr>
          <w:rFonts w:hint="cs"/>
          <w:rtl/>
        </w:rPr>
        <w:t xml:space="preserve">נטע, </w:t>
      </w:r>
      <w:r w:rsidR="00F23815" w:rsidRPr="004951B4">
        <w:rPr>
          <w:rtl/>
        </w:rPr>
        <w:t>איך תדעי אם י</w:t>
      </w:r>
      <w:bookmarkStart w:id="3444" w:name="_ETM_Q1_7523351"/>
      <w:bookmarkEnd w:id="3444"/>
      <w:r w:rsidR="00F23815" w:rsidRPr="004951B4">
        <w:rPr>
          <w:rtl/>
        </w:rPr>
        <w:t>ש סיכון</w:t>
      </w:r>
      <w:r w:rsidRPr="004951B4">
        <w:rPr>
          <w:rFonts w:hint="cs"/>
          <w:rtl/>
        </w:rPr>
        <w:t xml:space="preserve"> אם את </w:t>
      </w:r>
      <w:bookmarkStart w:id="3445" w:name="_ETM_Q1_7522142"/>
      <w:bookmarkEnd w:id="3445"/>
      <w:r w:rsidRPr="004951B4">
        <w:rPr>
          <w:rFonts w:hint="cs"/>
          <w:rtl/>
        </w:rPr>
        <w:t>לא יודעת לזהות את הבן אדם?</w:t>
      </w:r>
    </w:p>
    <w:p w14:paraId="2B03EB8A" w14:textId="77777777" w:rsidR="00F23815" w:rsidRPr="004951B4" w:rsidRDefault="00F23815" w:rsidP="00F23815">
      <w:pPr>
        <w:rPr>
          <w:rtl/>
        </w:rPr>
      </w:pPr>
      <w:bookmarkStart w:id="3446" w:name="_ETM_Q1_7526830"/>
      <w:bookmarkStart w:id="3447" w:name="_ETM_Q1_7526889"/>
      <w:bookmarkStart w:id="3448" w:name="_ETM_Q1_7529524"/>
      <w:bookmarkEnd w:id="3446"/>
      <w:bookmarkEnd w:id="3447"/>
      <w:bookmarkEnd w:id="3448"/>
    </w:p>
    <w:p w14:paraId="506FC70D" w14:textId="77777777" w:rsidR="00F23815" w:rsidRPr="004951B4" w:rsidRDefault="00F23815" w:rsidP="00E26FDE">
      <w:pPr>
        <w:pStyle w:val="afb"/>
        <w:keepNext/>
        <w:rPr>
          <w:rtl/>
        </w:rPr>
      </w:pPr>
      <w:bookmarkStart w:id="3449" w:name="ET_guest_514929_311"/>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449"/>
    </w:p>
    <w:p w14:paraId="6B342738" w14:textId="77777777" w:rsidR="00F23815" w:rsidRPr="004951B4" w:rsidRDefault="00F23815" w:rsidP="00E26FDE">
      <w:pPr>
        <w:pStyle w:val="KeepWithNext"/>
        <w:rPr>
          <w:rtl/>
        </w:rPr>
      </w:pPr>
    </w:p>
    <w:p w14:paraId="4AD185F4" w14:textId="59FDDD24" w:rsidR="00F23815" w:rsidRPr="004951B4" w:rsidRDefault="00E63BC9" w:rsidP="00F23815">
      <w:pPr>
        <w:rPr>
          <w:rtl/>
        </w:rPr>
      </w:pPr>
      <w:bookmarkStart w:id="3450" w:name="_ETM_Q1_7529894"/>
      <w:bookmarkStart w:id="3451" w:name="_ETM_Q1_7529924"/>
      <w:bookmarkEnd w:id="3450"/>
      <w:bookmarkEnd w:id="3451"/>
      <w:r w:rsidRPr="004951B4">
        <w:rPr>
          <w:rFonts w:hint="cs"/>
          <w:rtl/>
        </w:rPr>
        <w:t xml:space="preserve">יש כל מיני דרכים שגוף יכול לדעת. </w:t>
      </w:r>
      <w:r w:rsidR="00F23815" w:rsidRPr="004951B4">
        <w:rPr>
          <w:rtl/>
        </w:rPr>
        <w:t>בסוף</w:t>
      </w:r>
      <w:r w:rsidRPr="004951B4">
        <w:rPr>
          <w:rFonts w:hint="cs"/>
          <w:rtl/>
        </w:rPr>
        <w:t>,</w:t>
      </w:r>
      <w:r w:rsidR="00F23815" w:rsidRPr="004951B4">
        <w:rPr>
          <w:rtl/>
        </w:rPr>
        <w:t xml:space="preserve"> הגופים האלה גם הם מעוניינים שלא תהיה </w:t>
      </w:r>
      <w:bookmarkStart w:id="3452" w:name="_ETM_Q1_7536712"/>
      <w:bookmarkEnd w:id="3452"/>
      <w:r w:rsidR="00F23815" w:rsidRPr="004951B4">
        <w:rPr>
          <w:rtl/>
        </w:rPr>
        <w:t>דרכם הלבנת הון</w:t>
      </w:r>
      <w:r w:rsidRPr="004951B4">
        <w:rPr>
          <w:rFonts w:hint="cs"/>
          <w:rtl/>
        </w:rPr>
        <w:t xml:space="preserve"> ושלא יהיו חשבונות בדויים, כפי </w:t>
      </w:r>
      <w:bookmarkStart w:id="3453" w:name="_ETM_Q1_7540302"/>
      <w:bookmarkEnd w:id="3453"/>
      <w:r w:rsidRPr="004951B4">
        <w:rPr>
          <w:rFonts w:hint="cs"/>
          <w:rtl/>
        </w:rPr>
        <w:t>שנרשם</w:t>
      </w:r>
      <w:r w:rsidR="00F23815" w:rsidRPr="004951B4">
        <w:rPr>
          <w:rtl/>
        </w:rPr>
        <w:t>.</w:t>
      </w:r>
      <w:r w:rsidR="00A23CEA" w:rsidRPr="004951B4">
        <w:rPr>
          <w:rFonts w:hint="cs"/>
          <w:rtl/>
        </w:rPr>
        <w:t xml:space="preserve"> </w:t>
      </w:r>
      <w:r w:rsidR="00F23815" w:rsidRPr="004951B4">
        <w:rPr>
          <w:rtl/>
        </w:rPr>
        <w:t xml:space="preserve">לכן, יש כל מיני דרכים </w:t>
      </w:r>
      <w:r w:rsidRPr="004951B4">
        <w:rPr>
          <w:rFonts w:hint="cs"/>
          <w:rtl/>
        </w:rPr>
        <w:t xml:space="preserve">והדרך הזאת היא דרך שבצווים בישראל יש אותה. שוב, אני </w:t>
      </w:r>
      <w:bookmarkStart w:id="3454" w:name="_ETM_Q1_7546439"/>
      <w:bookmarkEnd w:id="3454"/>
      <w:r w:rsidRPr="004951B4">
        <w:rPr>
          <w:rFonts w:hint="cs"/>
          <w:rtl/>
        </w:rPr>
        <w:t>רוצה להזכיר שבצווים בישראל ברוב המקרים מדובר באנשים שרואים אותם</w:t>
      </w:r>
      <w:bookmarkStart w:id="3455" w:name="_ETM_Q1_7551893"/>
      <w:bookmarkEnd w:id="3455"/>
      <w:r w:rsidRPr="004951B4">
        <w:rPr>
          <w:rFonts w:hint="cs"/>
          <w:rtl/>
        </w:rPr>
        <w:t xml:space="preserve"> פנים אל פנים, בעוד שבתחום הזה, זה בדיוק </w:t>
      </w:r>
      <w:bookmarkStart w:id="3456" w:name="_ETM_Q1_7554320"/>
      <w:bookmarkEnd w:id="3456"/>
      <w:r w:rsidRPr="004951B4">
        <w:rPr>
          <w:rFonts w:hint="cs"/>
          <w:rtl/>
        </w:rPr>
        <w:t xml:space="preserve">הפוך ולא רואים את הלקוח. </w:t>
      </w:r>
      <w:bookmarkStart w:id="3457" w:name="_ETM_Q1_7544247"/>
      <w:bookmarkEnd w:id="3457"/>
      <w:r w:rsidR="00F23815" w:rsidRPr="004951B4">
        <w:rPr>
          <w:rtl/>
        </w:rPr>
        <w:t xml:space="preserve">יש </w:t>
      </w:r>
      <w:bookmarkStart w:id="3458" w:name="_ETM_Q1_7556031"/>
      <w:bookmarkEnd w:id="3458"/>
      <w:r w:rsidR="00F23815" w:rsidRPr="004951B4">
        <w:rPr>
          <w:rtl/>
        </w:rPr>
        <w:t>לנו דרכים אחרות, זאת לא הדרך שנמצאת</w:t>
      </w:r>
      <w:r w:rsidR="00A23CEA" w:rsidRPr="004951B4">
        <w:rPr>
          <w:rFonts w:hint="cs"/>
          <w:rtl/>
        </w:rPr>
        <w:t xml:space="preserve"> </w:t>
      </w:r>
      <w:r w:rsidR="00F23815" w:rsidRPr="004951B4">
        <w:rPr>
          <w:rtl/>
        </w:rPr>
        <w:t xml:space="preserve">פה. </w:t>
      </w:r>
    </w:p>
    <w:p w14:paraId="630CD028" w14:textId="77777777" w:rsidR="00F23815" w:rsidRPr="004951B4" w:rsidRDefault="00F23815" w:rsidP="00F23815">
      <w:pPr>
        <w:rPr>
          <w:rtl/>
        </w:rPr>
      </w:pPr>
      <w:bookmarkStart w:id="3459" w:name="_ETM_Q1_7562064"/>
      <w:bookmarkStart w:id="3460" w:name="_ETM_Q1_7562125"/>
      <w:bookmarkEnd w:id="3459"/>
      <w:bookmarkEnd w:id="3460"/>
    </w:p>
    <w:p w14:paraId="0E730477" w14:textId="5C539C3C" w:rsidR="00E63BC9" w:rsidRPr="004951B4" w:rsidRDefault="00E63BC9" w:rsidP="00E26FDE">
      <w:pPr>
        <w:pStyle w:val="afb"/>
        <w:keepNext/>
        <w:rPr>
          <w:rtl/>
        </w:rPr>
      </w:pPr>
      <w:bookmarkStart w:id="3461" w:name="ET_guest_732846_529"/>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3461"/>
    </w:p>
    <w:p w14:paraId="3E12E202" w14:textId="77777777" w:rsidR="00E63BC9" w:rsidRPr="004951B4" w:rsidRDefault="00E63BC9" w:rsidP="00E26FDE">
      <w:pPr>
        <w:pStyle w:val="KeepWithNext"/>
        <w:rPr>
          <w:rtl/>
        </w:rPr>
      </w:pPr>
    </w:p>
    <w:p w14:paraId="60B1CE34" w14:textId="77777777" w:rsidR="00E63BC9" w:rsidRPr="004951B4" w:rsidRDefault="00E63BC9" w:rsidP="00F23815">
      <w:pPr>
        <w:rPr>
          <w:rtl/>
        </w:rPr>
      </w:pPr>
      <w:bookmarkStart w:id="3462" w:name="_ETM_Q1_7533437"/>
      <w:bookmarkStart w:id="3463" w:name="_ETM_Q1_7562214"/>
      <w:bookmarkStart w:id="3464" w:name="_ETM_Q1_7562259"/>
      <w:bookmarkStart w:id="3465" w:name="_ETM_Q1_7566441"/>
      <w:bookmarkStart w:id="3466" w:name="_ETM_Q1_7566677"/>
      <w:bookmarkStart w:id="3467" w:name="_ETM_Q1_7566744"/>
      <w:bookmarkStart w:id="3468" w:name="_ETM_Q1_7566831"/>
      <w:bookmarkStart w:id="3469" w:name="_ETM_Q1_7566876"/>
      <w:bookmarkEnd w:id="3462"/>
      <w:bookmarkEnd w:id="3463"/>
      <w:bookmarkEnd w:id="3464"/>
      <w:bookmarkEnd w:id="3465"/>
      <w:bookmarkEnd w:id="3466"/>
      <w:bookmarkEnd w:id="3467"/>
      <w:bookmarkEnd w:id="3468"/>
      <w:bookmarkEnd w:id="3469"/>
      <w:r w:rsidRPr="004951B4">
        <w:rPr>
          <w:rFonts w:hint="cs"/>
          <w:rtl/>
        </w:rPr>
        <w:t>אני רוצה לחדד ולהוסיף על</w:t>
      </w:r>
      <w:bookmarkStart w:id="3470" w:name="_ETM_Q1_7564886"/>
      <w:bookmarkEnd w:id="3470"/>
      <w:r w:rsidRPr="004951B4">
        <w:rPr>
          <w:rFonts w:hint="cs"/>
          <w:rtl/>
        </w:rPr>
        <w:t xml:space="preserve"> מה שנטע אומרת. ווייז היא חברה גלובלית בין-לאומית ויש לנו </w:t>
      </w:r>
      <w:bookmarkStart w:id="3471" w:name="_ETM_Q1_7571399"/>
      <w:bookmarkEnd w:id="3471"/>
      <w:r w:rsidRPr="004951B4">
        <w:rPr>
          <w:rFonts w:hint="cs"/>
          <w:rtl/>
        </w:rPr>
        <w:t xml:space="preserve">70 רישיונות בעולם. </w:t>
      </w:r>
      <w:r w:rsidR="00F23815" w:rsidRPr="004951B4">
        <w:rPr>
          <w:rtl/>
        </w:rPr>
        <w:t xml:space="preserve">יש לי קצת ידע וניסיון מה קורה </w:t>
      </w:r>
      <w:bookmarkStart w:id="3472" w:name="_ETM_Q1_7574736"/>
      <w:bookmarkEnd w:id="3472"/>
      <w:r w:rsidR="00F23815" w:rsidRPr="004951B4">
        <w:rPr>
          <w:rtl/>
        </w:rPr>
        <w:t xml:space="preserve">באזורים אחרים בעולם. </w:t>
      </w:r>
      <w:r w:rsidRPr="004951B4">
        <w:rPr>
          <w:rFonts w:hint="cs"/>
          <w:rtl/>
        </w:rPr>
        <w:t>מה שנטע אומרת הוא נכון, ו</w:t>
      </w:r>
      <w:r w:rsidR="00F23815" w:rsidRPr="004951B4">
        <w:rPr>
          <w:rtl/>
        </w:rPr>
        <w:t>יש מקומות</w:t>
      </w:r>
      <w:r w:rsidRPr="004951B4">
        <w:rPr>
          <w:rFonts w:hint="cs"/>
          <w:rtl/>
        </w:rPr>
        <w:t>,</w:t>
      </w:r>
      <w:r w:rsidR="00F23815" w:rsidRPr="004951B4">
        <w:rPr>
          <w:rtl/>
        </w:rPr>
        <w:t xml:space="preserve"> גם באירופה</w:t>
      </w:r>
      <w:r w:rsidRPr="004951B4">
        <w:rPr>
          <w:rFonts w:hint="cs"/>
          <w:rtl/>
        </w:rPr>
        <w:t>,</w:t>
      </w:r>
      <w:r w:rsidR="00F23815" w:rsidRPr="004951B4">
        <w:rPr>
          <w:rtl/>
        </w:rPr>
        <w:t xml:space="preserve"> שאפשר לעשות פעולות </w:t>
      </w:r>
      <w:bookmarkStart w:id="3473" w:name="_ETM_Q1_7583466"/>
      <w:bookmarkEnd w:id="3473"/>
      <w:r w:rsidRPr="004951B4">
        <w:rPr>
          <w:rFonts w:hint="cs"/>
          <w:rtl/>
        </w:rPr>
        <w:t>ראשונות</w:t>
      </w:r>
      <w:bookmarkStart w:id="3474" w:name="_ETM_Q1_7583411"/>
      <w:bookmarkEnd w:id="3474"/>
      <w:r w:rsidRPr="004951B4">
        <w:rPr>
          <w:rFonts w:hint="cs"/>
          <w:rtl/>
        </w:rPr>
        <w:t xml:space="preserve"> בסכומים נמוכים ללא </w:t>
      </w:r>
      <w:r w:rsidR="00F23815" w:rsidRPr="004951B4">
        <w:rPr>
          <w:rtl/>
        </w:rPr>
        <w:t>תעודת זיהוי</w:t>
      </w:r>
      <w:r w:rsidRPr="004951B4">
        <w:rPr>
          <w:rFonts w:hint="cs"/>
          <w:rtl/>
        </w:rPr>
        <w:t>. לשאלתך, איך אפשר לזהות, קודם כול,</w:t>
      </w:r>
      <w:bookmarkStart w:id="3475" w:name="_ETM_Q1_7587121"/>
      <w:bookmarkEnd w:id="3475"/>
      <w:r w:rsidRPr="004951B4">
        <w:rPr>
          <w:rFonts w:hint="cs"/>
          <w:rtl/>
        </w:rPr>
        <w:t xml:space="preserve"> יש מייל וטלפון.</w:t>
      </w:r>
      <w:r w:rsidR="00F23815" w:rsidRPr="004951B4">
        <w:rPr>
          <w:rtl/>
        </w:rPr>
        <w:t xml:space="preserve"> כדי להשלים את הפעולה </w:t>
      </w:r>
      <w:r w:rsidRPr="004951B4">
        <w:rPr>
          <w:rFonts w:hint="cs"/>
          <w:rtl/>
        </w:rPr>
        <w:t xml:space="preserve">אתה חייב לתת מייל וטלפון ואתה </w:t>
      </w:r>
      <w:r w:rsidR="00F23815" w:rsidRPr="004951B4">
        <w:rPr>
          <w:rtl/>
        </w:rPr>
        <w:t xml:space="preserve">מקבל אימות </w:t>
      </w:r>
      <w:bookmarkStart w:id="3476" w:name="_ETM_Q1_7595980"/>
      <w:bookmarkEnd w:id="3476"/>
      <w:r w:rsidR="00F23815" w:rsidRPr="004951B4">
        <w:rPr>
          <w:rtl/>
        </w:rPr>
        <w:t xml:space="preserve">שני. יש היום אמצעים טכנולוגיים </w:t>
      </w:r>
      <w:r w:rsidRPr="004951B4">
        <w:rPr>
          <w:rFonts w:hint="cs"/>
          <w:rtl/>
        </w:rPr>
        <w:t xml:space="preserve">מאוד </w:t>
      </w:r>
      <w:bookmarkStart w:id="3477" w:name="_ETM_Q1_7598897"/>
      <w:bookmarkEnd w:id="3477"/>
      <w:r w:rsidRPr="004951B4">
        <w:rPr>
          <w:rFonts w:hint="cs"/>
          <w:rtl/>
        </w:rPr>
        <w:t xml:space="preserve">מאוד מתקדמים </w:t>
      </w:r>
      <w:r w:rsidR="00F23815" w:rsidRPr="004951B4">
        <w:rPr>
          <w:rtl/>
        </w:rPr>
        <w:t>לדעת מה ה-</w:t>
      </w:r>
      <w:r w:rsidRPr="004951B4">
        <w:t>IP</w:t>
      </w:r>
      <w:r w:rsidR="00F23815" w:rsidRPr="004951B4">
        <w:rPr>
          <w:rtl/>
        </w:rPr>
        <w:t xml:space="preserve"> שלך, </w:t>
      </w:r>
      <w:bookmarkStart w:id="3478" w:name="_ETM_Q1_7603311"/>
      <w:bookmarkEnd w:id="3478"/>
      <w:r w:rsidRPr="004951B4">
        <w:rPr>
          <w:rFonts w:hint="cs"/>
          <w:rtl/>
        </w:rPr>
        <w:t>לזהות אם כתובת האימייל שלך היא חדשה או</w:t>
      </w:r>
      <w:bookmarkStart w:id="3479" w:name="_ETM_Q1_7604477"/>
      <w:bookmarkEnd w:id="3479"/>
      <w:r w:rsidRPr="004951B4">
        <w:rPr>
          <w:rFonts w:hint="cs"/>
          <w:rtl/>
        </w:rPr>
        <w:t xml:space="preserve"> ישנה, היא ותיקה, </w:t>
      </w:r>
      <w:r w:rsidR="00F23815" w:rsidRPr="004951B4">
        <w:rPr>
          <w:rtl/>
        </w:rPr>
        <w:t xml:space="preserve">היא פעילה או לזהות ממצאים של </w:t>
      </w:r>
      <w:r w:rsidRPr="004951B4">
        <w:t>fraud</w:t>
      </w:r>
      <w:r w:rsidRPr="004951B4">
        <w:rPr>
          <w:rFonts w:hint="cs"/>
          <w:rtl/>
        </w:rPr>
        <w:t>, לדעת אם זה באמת לקוח</w:t>
      </w:r>
      <w:r w:rsidR="00F23815" w:rsidRPr="004951B4">
        <w:rPr>
          <w:rtl/>
        </w:rPr>
        <w:t xml:space="preserve"> או לקוח חוזר. </w:t>
      </w:r>
      <w:bookmarkStart w:id="3480" w:name="_ETM_Q1_7610797"/>
      <w:bookmarkEnd w:id="3480"/>
      <w:r w:rsidRPr="004951B4">
        <w:rPr>
          <w:rFonts w:hint="cs"/>
          <w:rtl/>
        </w:rPr>
        <w:t>לקוח</w:t>
      </w:r>
      <w:bookmarkStart w:id="3481" w:name="_ETM_Q1_7612896"/>
      <w:bookmarkEnd w:id="3481"/>
      <w:r w:rsidRPr="004951B4">
        <w:rPr>
          <w:rFonts w:hint="cs"/>
          <w:rtl/>
        </w:rPr>
        <w:t xml:space="preserve"> לא יוכל שוב ושוב ושוב </w:t>
      </w:r>
      <w:r w:rsidR="00F23815" w:rsidRPr="004951B4">
        <w:rPr>
          <w:rtl/>
        </w:rPr>
        <w:t xml:space="preserve">עם אותו מייל </w:t>
      </w:r>
      <w:r w:rsidRPr="004951B4">
        <w:rPr>
          <w:rFonts w:hint="cs"/>
          <w:rtl/>
        </w:rPr>
        <w:t xml:space="preserve">מאותו מקום. </w:t>
      </w:r>
      <w:r w:rsidR="00F23815" w:rsidRPr="004951B4">
        <w:rPr>
          <w:rtl/>
        </w:rPr>
        <w:t xml:space="preserve">יש אמצעים יותר חזקים מתעודת זהות שמעלים. </w:t>
      </w:r>
      <w:bookmarkStart w:id="3482" w:name="_ETM_Q1_7619928"/>
      <w:bookmarkStart w:id="3483" w:name="_ETM_Q1_7619731"/>
      <w:bookmarkEnd w:id="3482"/>
      <w:bookmarkEnd w:id="3483"/>
    </w:p>
    <w:p w14:paraId="67464BDC" w14:textId="77777777" w:rsidR="00E63BC9" w:rsidRPr="004951B4" w:rsidRDefault="00E63BC9" w:rsidP="00F23815">
      <w:pPr>
        <w:rPr>
          <w:rtl/>
        </w:rPr>
      </w:pPr>
      <w:bookmarkStart w:id="3484" w:name="_ETM_Q1_7619886"/>
      <w:bookmarkEnd w:id="3484"/>
    </w:p>
    <w:p w14:paraId="108C750B" w14:textId="6FB5C6B5" w:rsidR="00F23815" w:rsidRPr="004951B4" w:rsidRDefault="00E63BC9" w:rsidP="00F23815">
      <w:pPr>
        <w:rPr>
          <w:rtl/>
        </w:rPr>
      </w:pPr>
      <w:bookmarkStart w:id="3485" w:name="_ETM_Q1_7619924"/>
      <w:bookmarkStart w:id="3486" w:name="_ETM_Q1_7620034"/>
      <w:bookmarkEnd w:id="3485"/>
      <w:bookmarkEnd w:id="3486"/>
      <w:r w:rsidRPr="004951B4">
        <w:rPr>
          <w:rFonts w:hint="cs"/>
          <w:rtl/>
        </w:rPr>
        <w:t xml:space="preserve">שנית, </w:t>
      </w:r>
      <w:r w:rsidR="00F23815" w:rsidRPr="004951B4">
        <w:rPr>
          <w:rtl/>
        </w:rPr>
        <w:t>מטרת החוק היא לעודד תחרות</w:t>
      </w:r>
      <w:r w:rsidR="00A23CEA" w:rsidRPr="004951B4">
        <w:rPr>
          <w:rFonts w:hint="cs"/>
          <w:rtl/>
        </w:rPr>
        <w:t xml:space="preserve"> </w:t>
      </w:r>
      <w:r w:rsidR="00F23815" w:rsidRPr="004951B4">
        <w:rPr>
          <w:rtl/>
        </w:rPr>
        <w:t>ולאפשר לגופים חדשים להיכנס</w:t>
      </w:r>
      <w:r w:rsidRPr="004951B4">
        <w:rPr>
          <w:rFonts w:hint="cs"/>
          <w:rtl/>
        </w:rPr>
        <w:t>. הקלה כזאת שמדברת על רמת סיכון מאוד נמוכה בסכומים נמוכים, לאפשר</w:t>
      </w:r>
      <w:bookmarkStart w:id="3487" w:name="_ETM_Q1_7632260"/>
      <w:bookmarkEnd w:id="3487"/>
      <w:r w:rsidRPr="004951B4">
        <w:rPr>
          <w:rFonts w:hint="cs"/>
          <w:rtl/>
        </w:rPr>
        <w:t xml:space="preserve"> </w:t>
      </w:r>
      <w:bookmarkStart w:id="3488" w:name="_ETM_Q1_7631142"/>
      <w:bookmarkEnd w:id="3488"/>
      <w:r w:rsidR="00F23815" w:rsidRPr="004951B4">
        <w:rPr>
          <w:rtl/>
        </w:rPr>
        <w:t xml:space="preserve">ללקוחות </w:t>
      </w:r>
      <w:r w:rsidRPr="004951B4">
        <w:rPr>
          <w:rFonts w:hint="cs"/>
          <w:rtl/>
        </w:rPr>
        <w:t xml:space="preserve">להתנסות </w:t>
      </w:r>
      <w:r w:rsidR="00F23815" w:rsidRPr="004951B4">
        <w:rPr>
          <w:rtl/>
        </w:rPr>
        <w:t xml:space="preserve">בפעם הראשונה או השנייה </w:t>
      </w:r>
      <w:r w:rsidRPr="004951B4">
        <w:rPr>
          <w:rFonts w:hint="cs"/>
          <w:rtl/>
        </w:rPr>
        <w:t xml:space="preserve">בסכום נמוך בחברת תשלומים חדשה, לאפשר לחברות האלה - </w:t>
      </w:r>
      <w:bookmarkStart w:id="3489" w:name="_ETM_Q1_7638161"/>
      <w:bookmarkEnd w:id="3489"/>
      <w:r w:rsidRPr="004951B4">
        <w:rPr>
          <w:rFonts w:hint="cs"/>
          <w:rtl/>
        </w:rPr>
        <w:t>- -</w:t>
      </w:r>
    </w:p>
    <w:p w14:paraId="7772ECD4" w14:textId="77777777" w:rsidR="00F23815" w:rsidRPr="004951B4" w:rsidRDefault="00F23815" w:rsidP="00F23815">
      <w:pPr>
        <w:rPr>
          <w:rtl/>
        </w:rPr>
      </w:pPr>
      <w:bookmarkStart w:id="3490" w:name="_ETM_Q1_7637785"/>
      <w:bookmarkStart w:id="3491" w:name="_ETM_Q1_7637876"/>
      <w:bookmarkEnd w:id="3490"/>
      <w:bookmarkEnd w:id="3491"/>
    </w:p>
    <w:p w14:paraId="0EF465F3" w14:textId="77777777" w:rsidR="00F23815" w:rsidRPr="004951B4" w:rsidRDefault="00F23815" w:rsidP="00E26FDE">
      <w:pPr>
        <w:pStyle w:val="af8"/>
        <w:keepNext/>
        <w:rPr>
          <w:rtl/>
        </w:rPr>
      </w:pPr>
      <w:bookmarkStart w:id="3492" w:name="ET_yor_6157_31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492"/>
    </w:p>
    <w:p w14:paraId="50F7C22A" w14:textId="77777777" w:rsidR="00F23815" w:rsidRPr="004951B4" w:rsidRDefault="00F23815" w:rsidP="00E26FDE">
      <w:pPr>
        <w:pStyle w:val="KeepWithNext"/>
        <w:rPr>
          <w:rtl/>
        </w:rPr>
      </w:pPr>
    </w:p>
    <w:p w14:paraId="4BE0A983" w14:textId="6C508969" w:rsidR="00F23815" w:rsidRPr="004951B4" w:rsidRDefault="00F23815" w:rsidP="00F23815">
      <w:pPr>
        <w:rPr>
          <w:rtl/>
        </w:rPr>
      </w:pPr>
      <w:bookmarkStart w:id="3493" w:name="_ETM_Q1_7638771"/>
      <w:bookmarkEnd w:id="3493"/>
      <w:r w:rsidRPr="004951B4">
        <w:rPr>
          <w:rtl/>
        </w:rPr>
        <w:t xml:space="preserve">זה חסם כניסה די </w:t>
      </w:r>
      <w:bookmarkStart w:id="3494" w:name="_ETM_Q1_7642329"/>
      <w:bookmarkEnd w:id="3494"/>
      <w:r w:rsidRPr="004951B4">
        <w:rPr>
          <w:rtl/>
        </w:rPr>
        <w:t xml:space="preserve">משמעותי. </w:t>
      </w:r>
      <w:r w:rsidR="00E63BC9" w:rsidRPr="004951B4">
        <w:rPr>
          <w:rFonts w:hint="cs"/>
          <w:rtl/>
        </w:rPr>
        <w:t xml:space="preserve">זה נכון. </w:t>
      </w:r>
    </w:p>
    <w:p w14:paraId="2CC9AF88" w14:textId="77777777" w:rsidR="00E63BC9" w:rsidRPr="004951B4" w:rsidRDefault="00E63BC9" w:rsidP="00F23815">
      <w:pPr>
        <w:rPr>
          <w:rtl/>
        </w:rPr>
      </w:pPr>
      <w:bookmarkStart w:id="3495" w:name="_ETM_Q1_7643681"/>
      <w:bookmarkStart w:id="3496" w:name="_ETM_Q1_7643762"/>
      <w:bookmarkEnd w:id="3495"/>
      <w:bookmarkEnd w:id="3496"/>
    </w:p>
    <w:p w14:paraId="0416B3FB" w14:textId="13052DBC" w:rsidR="00E63BC9" w:rsidRPr="004951B4" w:rsidRDefault="00E63BC9" w:rsidP="00E26FDE">
      <w:pPr>
        <w:pStyle w:val="afb"/>
        <w:keepNext/>
        <w:rPr>
          <w:rtl/>
        </w:rPr>
      </w:pPr>
      <w:bookmarkStart w:id="3497" w:name="ET_guest_732846_530"/>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3497"/>
    </w:p>
    <w:p w14:paraId="77E80FD7" w14:textId="77777777" w:rsidR="00E63BC9" w:rsidRPr="004951B4" w:rsidRDefault="00E63BC9" w:rsidP="00E26FDE">
      <w:pPr>
        <w:pStyle w:val="KeepWithNext"/>
        <w:rPr>
          <w:rtl/>
        </w:rPr>
      </w:pPr>
    </w:p>
    <w:p w14:paraId="173338F3" w14:textId="4D81A620" w:rsidR="00E63BC9" w:rsidRPr="004951B4" w:rsidRDefault="00E63BC9" w:rsidP="00E63BC9">
      <w:pPr>
        <w:rPr>
          <w:rtl/>
        </w:rPr>
      </w:pPr>
      <w:r w:rsidRPr="004951B4">
        <w:rPr>
          <w:rFonts w:hint="cs"/>
          <w:rtl/>
        </w:rPr>
        <w:t xml:space="preserve">לאפשר ללקוחות לרכוש אמון בחברות כמונו, התנסות </w:t>
      </w:r>
      <w:bookmarkStart w:id="3498" w:name="_ETM_Q1_7645247"/>
      <w:bookmarkEnd w:id="3498"/>
      <w:r w:rsidRPr="004951B4">
        <w:t>onboarding</w:t>
      </w:r>
      <w:r w:rsidRPr="004951B4">
        <w:rPr>
          <w:rFonts w:hint="cs"/>
          <w:rtl/>
        </w:rPr>
        <w:t xml:space="preserve"> קצר וקליל. </w:t>
      </w:r>
    </w:p>
    <w:p w14:paraId="7AE63355" w14:textId="77777777" w:rsidR="00E63BC9" w:rsidRPr="004951B4" w:rsidRDefault="00E63BC9" w:rsidP="00E63BC9">
      <w:pPr>
        <w:rPr>
          <w:rtl/>
        </w:rPr>
      </w:pPr>
      <w:bookmarkStart w:id="3499" w:name="_ETM_Q1_7649788"/>
      <w:bookmarkStart w:id="3500" w:name="_ETM_Q1_7649905"/>
      <w:bookmarkEnd w:id="3499"/>
      <w:bookmarkEnd w:id="3500"/>
    </w:p>
    <w:p w14:paraId="41FCE369" w14:textId="46FA65DC" w:rsidR="00E63BC9" w:rsidRPr="004951B4" w:rsidRDefault="00E63BC9" w:rsidP="00E26FDE">
      <w:pPr>
        <w:pStyle w:val="af8"/>
        <w:keepNext/>
        <w:rPr>
          <w:rtl/>
        </w:rPr>
      </w:pPr>
      <w:bookmarkStart w:id="3501" w:name="ET_yor_6157_531"/>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501"/>
    </w:p>
    <w:p w14:paraId="1602AA68" w14:textId="77777777" w:rsidR="00E63BC9" w:rsidRPr="004951B4" w:rsidRDefault="00E63BC9" w:rsidP="00E26FDE">
      <w:pPr>
        <w:pStyle w:val="KeepWithNext"/>
        <w:rPr>
          <w:rtl/>
        </w:rPr>
      </w:pPr>
    </w:p>
    <w:p w14:paraId="0C38B7E6" w14:textId="02653652" w:rsidR="00E63BC9" w:rsidRPr="004951B4" w:rsidRDefault="00E63BC9" w:rsidP="00E63BC9">
      <w:pPr>
        <w:rPr>
          <w:rtl/>
        </w:rPr>
      </w:pPr>
      <w:bookmarkStart w:id="3502" w:name="_ETM_Q1_7652150"/>
      <w:bookmarkEnd w:id="3502"/>
      <w:r w:rsidRPr="004951B4">
        <w:rPr>
          <w:rFonts w:hint="cs"/>
          <w:rtl/>
        </w:rPr>
        <w:t xml:space="preserve">מהחוויה האישית שלי </w:t>
      </w:r>
      <w:r w:rsidRPr="004951B4">
        <w:rPr>
          <w:rtl/>
        </w:rPr>
        <w:t>–</w:t>
      </w:r>
      <w:r w:rsidRPr="004951B4">
        <w:rPr>
          <w:rFonts w:hint="cs"/>
          <w:rtl/>
        </w:rPr>
        <w:t xml:space="preserve"> שמעתי עכשיו על </w:t>
      </w:r>
      <w:bookmarkStart w:id="3503" w:name="_ETM_Q1_7657879"/>
      <w:bookmarkEnd w:id="3503"/>
      <w:r w:rsidRPr="004951B4">
        <w:rPr>
          <w:rFonts w:hint="cs"/>
          <w:rtl/>
        </w:rPr>
        <w:t xml:space="preserve">שירות חדש, </w:t>
      </w:r>
      <w:r w:rsidRPr="004951B4">
        <w:t>BTB</w:t>
      </w:r>
      <w:r w:rsidRPr="004951B4">
        <w:rPr>
          <w:rFonts w:hint="cs"/>
          <w:rtl/>
        </w:rPr>
        <w:t>, פייפאל וכו', והחלטתי שנשמע לי</w:t>
      </w:r>
      <w:bookmarkStart w:id="3504" w:name="_ETM_Q1_7669263"/>
      <w:bookmarkEnd w:id="3504"/>
      <w:r w:rsidRPr="004951B4">
        <w:rPr>
          <w:rFonts w:hint="cs"/>
          <w:rtl/>
        </w:rPr>
        <w:t xml:space="preserve"> מעניין כל הקטע הזה. אני רוצה לסכן 5,000 שקל ולשים</w:t>
      </w:r>
      <w:bookmarkStart w:id="3505" w:name="_ETM_Q1_7674287"/>
      <w:bookmarkEnd w:id="3505"/>
      <w:r w:rsidRPr="004951B4">
        <w:rPr>
          <w:rFonts w:hint="cs"/>
          <w:rtl/>
        </w:rPr>
        <w:t xml:space="preserve"> אותם בשירות הזה כדי שאני אוכל להשתמש בזה לקנות</w:t>
      </w:r>
      <w:bookmarkStart w:id="3506" w:name="_ETM_Q1_7679523"/>
      <w:bookmarkEnd w:id="3506"/>
      <w:r w:rsidRPr="004951B4">
        <w:rPr>
          <w:rFonts w:hint="cs"/>
          <w:rtl/>
        </w:rPr>
        <w:t xml:space="preserve"> נופש. לא משנה. </w:t>
      </w:r>
      <w:bookmarkStart w:id="3507" w:name="_ETM_Q1_7682106"/>
      <w:bookmarkEnd w:id="3507"/>
      <w:r w:rsidRPr="004951B4">
        <w:rPr>
          <w:rFonts w:hint="cs"/>
          <w:rtl/>
        </w:rPr>
        <w:t xml:space="preserve">אני עושה להם העברה בכרטיס אשראי </w:t>
      </w:r>
      <w:r w:rsidRPr="004951B4">
        <w:rPr>
          <w:rtl/>
        </w:rPr>
        <w:t>–</w:t>
      </w:r>
      <w:r w:rsidRPr="004951B4">
        <w:rPr>
          <w:rFonts w:hint="cs"/>
          <w:rtl/>
        </w:rPr>
        <w:t xml:space="preserve"> </w:t>
      </w:r>
      <w:bookmarkStart w:id="3508" w:name="_ETM_Q1_7687433"/>
      <w:bookmarkEnd w:id="3508"/>
      <w:r w:rsidRPr="004951B4">
        <w:rPr>
          <w:rFonts w:hint="cs"/>
          <w:rtl/>
        </w:rPr>
        <w:t>נניח שהם יודעים את פרטי כרטיס האשראי שלי, וז</w:t>
      </w:r>
      <w:bookmarkStart w:id="3509" w:name="_ETM_Q1_7690538"/>
      <w:bookmarkEnd w:id="3509"/>
      <w:r w:rsidRPr="004951B4">
        <w:rPr>
          <w:rFonts w:hint="cs"/>
          <w:rtl/>
        </w:rPr>
        <w:t xml:space="preserve">את רמה מסוימת של ידיעה, שאם העסקה עברה ואושרה, </w:t>
      </w:r>
      <w:bookmarkStart w:id="3510" w:name="_ETM_Q1_7694371"/>
      <w:bookmarkEnd w:id="3510"/>
      <w:r w:rsidRPr="004951B4">
        <w:rPr>
          <w:rFonts w:hint="cs"/>
          <w:rtl/>
        </w:rPr>
        <w:t xml:space="preserve">כנראה עומד בן אדם אמיתי מאחורי זה, וחברת כרטיסי האשראי </w:t>
      </w:r>
      <w:bookmarkStart w:id="3511" w:name="_ETM_Q1_7700311"/>
      <w:bookmarkEnd w:id="3511"/>
      <w:r w:rsidRPr="004951B4">
        <w:rPr>
          <w:rFonts w:hint="cs"/>
          <w:rtl/>
        </w:rPr>
        <w:t xml:space="preserve">רצינית. העברתי להם בוויזה שלי 5,000 שקלים, והם </w:t>
      </w:r>
      <w:bookmarkStart w:id="3512" w:name="_ETM_Q1_7707370"/>
      <w:bookmarkEnd w:id="3512"/>
      <w:r w:rsidRPr="004951B4">
        <w:rPr>
          <w:rFonts w:hint="cs"/>
          <w:rtl/>
        </w:rPr>
        <w:t>עושים זיהוי על פי מספר כרטיס האשראי, שגם הוא מזהה</w:t>
      </w:r>
      <w:bookmarkStart w:id="3513" w:name="_ETM_Q1_7711334"/>
      <w:bookmarkEnd w:id="3513"/>
      <w:r w:rsidRPr="004951B4">
        <w:rPr>
          <w:rFonts w:hint="cs"/>
          <w:rtl/>
        </w:rPr>
        <w:t xml:space="preserve"> ייחודי, בסופו של דבר. </w:t>
      </w:r>
    </w:p>
    <w:p w14:paraId="1495836B" w14:textId="77777777" w:rsidR="00E63BC9" w:rsidRPr="004951B4" w:rsidRDefault="00E63BC9" w:rsidP="00F23815">
      <w:pPr>
        <w:rPr>
          <w:rtl/>
        </w:rPr>
      </w:pPr>
      <w:bookmarkStart w:id="3514" w:name="_ETM_Q1_7682200"/>
      <w:bookmarkStart w:id="3515" w:name="_ETM_Q1_7713862"/>
      <w:bookmarkStart w:id="3516" w:name="_ETM_Q1_7713928"/>
      <w:bookmarkStart w:id="3517" w:name="_ETM_Q1_7718411"/>
      <w:bookmarkStart w:id="3518" w:name="_ETM_Q1_7718522"/>
      <w:bookmarkEnd w:id="3514"/>
      <w:bookmarkEnd w:id="3515"/>
      <w:bookmarkEnd w:id="3516"/>
      <w:bookmarkEnd w:id="3517"/>
      <w:bookmarkEnd w:id="3518"/>
    </w:p>
    <w:p w14:paraId="047E419D" w14:textId="4BD45413" w:rsidR="00E63BC9" w:rsidRPr="004951B4" w:rsidRDefault="00E63BC9" w:rsidP="00E26FDE">
      <w:pPr>
        <w:pStyle w:val="afb"/>
        <w:keepNext/>
        <w:rPr>
          <w:rtl/>
        </w:rPr>
      </w:pPr>
      <w:bookmarkStart w:id="3519" w:name="ET_guest_732846_532"/>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3519"/>
    </w:p>
    <w:p w14:paraId="15A45B83" w14:textId="77777777" w:rsidR="00E63BC9" w:rsidRPr="004951B4" w:rsidRDefault="00E63BC9" w:rsidP="00E26FDE">
      <w:pPr>
        <w:pStyle w:val="KeepWithNext"/>
        <w:rPr>
          <w:rtl/>
        </w:rPr>
      </w:pPr>
    </w:p>
    <w:p w14:paraId="507D4E4B" w14:textId="77777777" w:rsidR="00E63BC9" w:rsidRDefault="00E63BC9" w:rsidP="00E63BC9">
      <w:pPr>
        <w:rPr>
          <w:rtl/>
        </w:rPr>
      </w:pPr>
      <w:bookmarkStart w:id="3520" w:name="_ETM_Q1_7719235"/>
      <w:bookmarkStart w:id="3521" w:name="_ETM_Q1_7719300"/>
      <w:bookmarkEnd w:id="3520"/>
      <w:bookmarkEnd w:id="3521"/>
      <w:r w:rsidRPr="004951B4">
        <w:rPr>
          <w:rFonts w:hint="cs"/>
          <w:rtl/>
        </w:rPr>
        <w:t xml:space="preserve">אני רוצה לחדד את הדברים שלך. </w:t>
      </w:r>
      <w:bookmarkStart w:id="3522" w:name="_ETM_Q1_7715486"/>
      <w:bookmarkEnd w:id="3522"/>
      <w:r w:rsidRPr="004951B4">
        <w:rPr>
          <w:rFonts w:hint="cs"/>
          <w:rtl/>
        </w:rPr>
        <w:t>אם אנחנו רוצים לעשות העברה, בין אם זה בחשבון תשלום</w:t>
      </w:r>
      <w:bookmarkStart w:id="3523" w:name="_ETM_Q1_7717790"/>
      <w:bookmarkEnd w:id="3523"/>
      <w:r w:rsidRPr="004951B4">
        <w:rPr>
          <w:rFonts w:hint="cs"/>
          <w:rtl/>
        </w:rPr>
        <w:t xml:space="preserve"> </w:t>
      </w:r>
      <w:bookmarkStart w:id="3524" w:name="_ETM_Q1_7718582"/>
      <w:bookmarkStart w:id="3525" w:name="_ETM_Q1_7718655"/>
      <w:bookmarkStart w:id="3526" w:name="_ETM_Q1_7718732"/>
      <w:bookmarkEnd w:id="3524"/>
      <w:bookmarkEnd w:id="3525"/>
      <w:bookmarkEnd w:id="3526"/>
      <w:r w:rsidR="00F23815" w:rsidRPr="004951B4">
        <w:rPr>
          <w:rtl/>
        </w:rPr>
        <w:t xml:space="preserve">או </w:t>
      </w:r>
      <w:bookmarkStart w:id="3527" w:name="_ETM_Q1_7717465"/>
      <w:bookmarkEnd w:id="3527"/>
      <w:r w:rsidR="00F23815" w:rsidRPr="004951B4">
        <w:rPr>
          <w:rtl/>
        </w:rPr>
        <w:t>בהעברה חד</w:t>
      </w:r>
      <w:r w:rsidRPr="004951B4">
        <w:rPr>
          <w:rFonts w:hint="cs"/>
          <w:rtl/>
        </w:rPr>
        <w:t>-</w:t>
      </w:r>
      <w:r w:rsidR="00F23815" w:rsidRPr="004951B4">
        <w:rPr>
          <w:rtl/>
        </w:rPr>
        <w:t>פעמית, הלקוח צריך לממן את ההעברה הזאת</w:t>
      </w:r>
      <w:r w:rsidRPr="004951B4">
        <w:rPr>
          <w:rFonts w:hint="cs"/>
          <w:rtl/>
        </w:rPr>
        <w:t>, להעביר את הכסף ממוסד פיננסי אחר בישראל.</w:t>
      </w:r>
      <w:r w:rsidR="00F23815" w:rsidRPr="004951B4">
        <w:rPr>
          <w:rtl/>
        </w:rPr>
        <w:t xml:space="preserve"> זה </w:t>
      </w:r>
      <w:bookmarkStart w:id="3528" w:name="_ETM_Q1_7726055"/>
      <w:bookmarkEnd w:id="3528"/>
      <w:r w:rsidR="00F23815" w:rsidRPr="004951B4">
        <w:rPr>
          <w:rtl/>
        </w:rPr>
        <w:t xml:space="preserve">יכול להיות </w:t>
      </w:r>
      <w:r w:rsidR="00A23CEA" w:rsidRPr="004951B4">
        <w:rPr>
          <w:rFonts w:hint="cs"/>
          <w:rtl/>
        </w:rPr>
        <w:t>באמצעות</w:t>
      </w:r>
      <w:r w:rsidR="00F23815" w:rsidRPr="004951B4">
        <w:rPr>
          <w:rtl/>
        </w:rPr>
        <w:t xml:space="preserve"> כרטיס אשראי</w:t>
      </w:r>
      <w:r w:rsidRPr="004951B4">
        <w:rPr>
          <w:rFonts w:hint="cs"/>
          <w:rtl/>
        </w:rPr>
        <w:t xml:space="preserve">, זה יכול </w:t>
      </w:r>
      <w:bookmarkStart w:id="3529" w:name="_ETM_Q1_7727831"/>
      <w:bookmarkEnd w:id="3529"/>
      <w:r w:rsidRPr="004951B4">
        <w:rPr>
          <w:rFonts w:hint="cs"/>
          <w:rtl/>
        </w:rPr>
        <w:t>להיות באמצעות העברה בנקאית</w:t>
      </w:r>
      <w:r w:rsidR="00F23815" w:rsidRPr="004951B4">
        <w:rPr>
          <w:rtl/>
        </w:rPr>
        <w:t>.</w:t>
      </w:r>
    </w:p>
    <w:p w14:paraId="04225D8D" w14:textId="77777777" w:rsidR="00F32F12" w:rsidRPr="004951B4" w:rsidRDefault="00F32F12" w:rsidP="00E63BC9">
      <w:pPr>
        <w:rPr>
          <w:rtl/>
        </w:rPr>
      </w:pPr>
    </w:p>
    <w:p w14:paraId="62A17F3B" w14:textId="6E6E3A99" w:rsidR="00E63BC9" w:rsidRPr="004951B4" w:rsidRDefault="00E63BC9" w:rsidP="00E26FDE">
      <w:pPr>
        <w:pStyle w:val="afb"/>
        <w:keepNext/>
        <w:rPr>
          <w:rtl/>
        </w:rPr>
      </w:pPr>
      <w:bookmarkStart w:id="3530" w:name="_ETM_Q1_7731163"/>
      <w:bookmarkStart w:id="3531" w:name="ET_guest_858607_533"/>
      <w:bookmarkEnd w:id="3530"/>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531"/>
    </w:p>
    <w:p w14:paraId="6E03119C" w14:textId="77777777" w:rsidR="00E63BC9" w:rsidRPr="004951B4" w:rsidRDefault="00E63BC9" w:rsidP="00E26FDE">
      <w:pPr>
        <w:pStyle w:val="KeepWithNext"/>
        <w:rPr>
          <w:rtl/>
        </w:rPr>
      </w:pPr>
    </w:p>
    <w:p w14:paraId="701EF371" w14:textId="77777777" w:rsidR="00E63BC9" w:rsidRPr="004951B4" w:rsidRDefault="00E63BC9" w:rsidP="00E63BC9">
      <w:pPr>
        <w:rPr>
          <w:rtl/>
        </w:rPr>
      </w:pPr>
      <w:bookmarkStart w:id="3532" w:name="_ETM_Q1_7732768"/>
      <w:bookmarkStart w:id="3533" w:name="_ETM_Q1_7732892"/>
      <w:bookmarkEnd w:id="3532"/>
      <w:bookmarkEnd w:id="3533"/>
      <w:r w:rsidRPr="004951B4">
        <w:rPr>
          <w:rFonts w:hint="cs"/>
          <w:rtl/>
        </w:rPr>
        <w:t xml:space="preserve">הוא יכול לעשות את זה גם במזומן. </w:t>
      </w:r>
    </w:p>
    <w:p w14:paraId="4B70C1D6" w14:textId="3D047C3D" w:rsidR="00F23815" w:rsidRPr="004951B4" w:rsidRDefault="00F23815" w:rsidP="00E63BC9">
      <w:pPr>
        <w:rPr>
          <w:rtl/>
        </w:rPr>
      </w:pPr>
      <w:r w:rsidRPr="004951B4">
        <w:rPr>
          <w:rtl/>
        </w:rPr>
        <w:t xml:space="preserve">  </w:t>
      </w:r>
    </w:p>
    <w:p w14:paraId="3FC904D6" w14:textId="77777777" w:rsidR="00F23815" w:rsidRPr="004951B4" w:rsidRDefault="00F23815" w:rsidP="00E26FDE">
      <w:pPr>
        <w:pStyle w:val="af8"/>
        <w:keepNext/>
        <w:rPr>
          <w:rtl/>
        </w:rPr>
      </w:pPr>
      <w:bookmarkStart w:id="3534" w:name="ET_yor_6157_31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534"/>
    </w:p>
    <w:p w14:paraId="1DCB5445" w14:textId="77777777" w:rsidR="00F23815" w:rsidRPr="004951B4" w:rsidRDefault="00F23815" w:rsidP="00E26FDE">
      <w:pPr>
        <w:pStyle w:val="KeepWithNext"/>
        <w:rPr>
          <w:rtl/>
        </w:rPr>
      </w:pPr>
    </w:p>
    <w:p w14:paraId="1C6C9C55" w14:textId="7925BF5A" w:rsidR="00F23815" w:rsidRPr="004951B4" w:rsidRDefault="00F23815" w:rsidP="00F23815">
      <w:pPr>
        <w:rPr>
          <w:rtl/>
        </w:rPr>
      </w:pPr>
      <w:bookmarkStart w:id="3535" w:name="_ETM_Q1_7732670"/>
      <w:bookmarkEnd w:id="3535"/>
      <w:r w:rsidRPr="004951B4">
        <w:rPr>
          <w:rtl/>
        </w:rPr>
        <w:t xml:space="preserve">או שהוא שם את </w:t>
      </w:r>
      <w:bookmarkStart w:id="3536" w:name="_ETM_Q1_7734703"/>
      <w:bookmarkEnd w:id="3536"/>
      <w:r w:rsidRPr="004951B4">
        <w:rPr>
          <w:rtl/>
        </w:rPr>
        <w:t>זה במזומן</w:t>
      </w:r>
      <w:r w:rsidR="00E63BC9" w:rsidRPr="004951B4">
        <w:rPr>
          <w:rFonts w:hint="cs"/>
          <w:rtl/>
        </w:rPr>
        <w:t>,</w:t>
      </w:r>
      <w:r w:rsidRPr="004951B4">
        <w:rPr>
          <w:rtl/>
        </w:rPr>
        <w:t xml:space="preserve"> בתיאוריה. </w:t>
      </w:r>
      <w:r w:rsidR="00E63BC9" w:rsidRPr="004951B4">
        <w:rPr>
          <w:rFonts w:hint="cs"/>
          <w:rtl/>
        </w:rPr>
        <w:t xml:space="preserve">ברוב המקרים, בכל הגופים האלה לא ממש יש להם מנגנונים </w:t>
      </w:r>
      <w:bookmarkStart w:id="3537" w:name="_ETM_Q1_7736330"/>
      <w:bookmarkEnd w:id="3537"/>
      <w:r w:rsidR="00E63BC9" w:rsidRPr="004951B4">
        <w:rPr>
          <w:rFonts w:hint="cs"/>
          <w:rtl/>
        </w:rPr>
        <w:t xml:space="preserve">לקליטת מזומן. </w:t>
      </w:r>
    </w:p>
    <w:p w14:paraId="0DB62460" w14:textId="77777777" w:rsidR="00F23815" w:rsidRPr="004951B4" w:rsidRDefault="00F23815" w:rsidP="00F23815">
      <w:pPr>
        <w:rPr>
          <w:rtl/>
        </w:rPr>
      </w:pPr>
      <w:bookmarkStart w:id="3538" w:name="_ETM_Q1_7737920"/>
      <w:bookmarkStart w:id="3539" w:name="_ETM_Q1_7737972"/>
      <w:bookmarkStart w:id="3540" w:name="_ETM_Q1_7739112"/>
      <w:bookmarkEnd w:id="3538"/>
      <w:bookmarkEnd w:id="3539"/>
      <w:bookmarkEnd w:id="3540"/>
    </w:p>
    <w:p w14:paraId="1F9E32E5" w14:textId="77777777" w:rsidR="00F23815" w:rsidRPr="004951B4" w:rsidRDefault="00F23815" w:rsidP="00E26FDE">
      <w:pPr>
        <w:pStyle w:val="afb"/>
        <w:keepNext/>
        <w:rPr>
          <w:rtl/>
        </w:rPr>
      </w:pPr>
      <w:bookmarkStart w:id="3541" w:name="ET_guest_858607_316"/>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541"/>
    </w:p>
    <w:p w14:paraId="131341A1" w14:textId="77777777" w:rsidR="00F23815" w:rsidRPr="004951B4" w:rsidRDefault="00F23815" w:rsidP="00E26FDE">
      <w:pPr>
        <w:pStyle w:val="KeepWithNext"/>
        <w:rPr>
          <w:rtl/>
        </w:rPr>
      </w:pPr>
    </w:p>
    <w:p w14:paraId="64C96712" w14:textId="77777777" w:rsidR="00F23815" w:rsidRPr="004951B4" w:rsidRDefault="00F23815" w:rsidP="00F23815">
      <w:pPr>
        <w:rPr>
          <w:rtl/>
        </w:rPr>
      </w:pPr>
      <w:bookmarkStart w:id="3542" w:name="_ETM_Q1_7739505"/>
      <w:bookmarkStart w:id="3543" w:name="_ETM_Q1_7739555"/>
      <w:bookmarkEnd w:id="3542"/>
      <w:bookmarkEnd w:id="3543"/>
      <w:r w:rsidRPr="004951B4">
        <w:rPr>
          <w:rtl/>
        </w:rPr>
        <w:t xml:space="preserve">בחלק מהמקרים יש. </w:t>
      </w:r>
    </w:p>
    <w:p w14:paraId="1D84167A" w14:textId="77777777" w:rsidR="00F23815" w:rsidRPr="004951B4" w:rsidRDefault="00F23815" w:rsidP="00F23815">
      <w:pPr>
        <w:rPr>
          <w:rtl/>
        </w:rPr>
      </w:pPr>
      <w:bookmarkStart w:id="3544" w:name="_ETM_Q1_7744322"/>
      <w:bookmarkStart w:id="3545" w:name="_ETM_Q1_7744377"/>
      <w:bookmarkEnd w:id="3544"/>
      <w:bookmarkEnd w:id="3545"/>
    </w:p>
    <w:p w14:paraId="6F5F003D" w14:textId="77777777" w:rsidR="00F23815" w:rsidRPr="004951B4" w:rsidRDefault="00F23815" w:rsidP="00E26FDE">
      <w:pPr>
        <w:pStyle w:val="af8"/>
        <w:keepNext/>
        <w:rPr>
          <w:rtl/>
        </w:rPr>
      </w:pPr>
      <w:bookmarkStart w:id="3546" w:name="ET_yor_6157_31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546"/>
    </w:p>
    <w:p w14:paraId="2A990DA9" w14:textId="77777777" w:rsidR="00F23815" w:rsidRPr="004951B4" w:rsidRDefault="00F23815" w:rsidP="00E26FDE">
      <w:pPr>
        <w:pStyle w:val="KeepWithNext"/>
        <w:rPr>
          <w:rtl/>
        </w:rPr>
      </w:pPr>
    </w:p>
    <w:p w14:paraId="659A782F" w14:textId="77777777" w:rsidR="00E63BC9" w:rsidRPr="004951B4" w:rsidRDefault="00E63BC9" w:rsidP="00F23815">
      <w:pPr>
        <w:rPr>
          <w:rtl/>
        </w:rPr>
      </w:pPr>
      <w:bookmarkStart w:id="3547" w:name="_ETM_Q1_7745160"/>
      <w:bookmarkEnd w:id="3547"/>
      <w:r w:rsidRPr="004951B4">
        <w:rPr>
          <w:rFonts w:hint="cs"/>
          <w:rtl/>
        </w:rPr>
        <w:t xml:space="preserve">לנש"פים יש. </w:t>
      </w:r>
    </w:p>
    <w:p w14:paraId="6E6684FB" w14:textId="77777777" w:rsidR="00E63BC9" w:rsidRPr="004951B4" w:rsidRDefault="00E63BC9" w:rsidP="00F23815">
      <w:pPr>
        <w:rPr>
          <w:rtl/>
        </w:rPr>
      </w:pPr>
      <w:bookmarkStart w:id="3548" w:name="_ETM_Q1_7741418"/>
      <w:bookmarkEnd w:id="3548"/>
    </w:p>
    <w:p w14:paraId="59F4F254" w14:textId="58F0A6D4" w:rsidR="00E63BC9" w:rsidRPr="004951B4" w:rsidRDefault="00E63BC9" w:rsidP="00E26FDE">
      <w:pPr>
        <w:pStyle w:val="afb"/>
        <w:keepNext/>
        <w:rPr>
          <w:rtl/>
        </w:rPr>
      </w:pPr>
      <w:bookmarkStart w:id="3549" w:name="ET_guest_858607_534"/>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549"/>
    </w:p>
    <w:p w14:paraId="41C0120A" w14:textId="77777777" w:rsidR="00E63BC9" w:rsidRPr="004951B4" w:rsidRDefault="00E63BC9" w:rsidP="00E26FDE">
      <w:pPr>
        <w:pStyle w:val="KeepWithNext"/>
        <w:rPr>
          <w:rtl/>
        </w:rPr>
      </w:pPr>
    </w:p>
    <w:p w14:paraId="29FCF8C3" w14:textId="550F917D" w:rsidR="00E63BC9" w:rsidRPr="004951B4" w:rsidRDefault="00E63BC9" w:rsidP="00E63BC9">
      <w:pPr>
        <w:rPr>
          <w:rtl/>
        </w:rPr>
      </w:pPr>
      <w:bookmarkStart w:id="3550" w:name="_ETM_Q1_7743679"/>
      <w:bookmarkStart w:id="3551" w:name="_ETM_Q1_7743800"/>
      <w:bookmarkEnd w:id="3550"/>
      <w:bookmarkEnd w:id="3551"/>
      <w:r w:rsidRPr="004951B4">
        <w:rPr>
          <w:rFonts w:hint="cs"/>
          <w:rtl/>
        </w:rPr>
        <w:t xml:space="preserve">לחלק מחברות התשלומים תהיה גם </w:t>
      </w:r>
      <w:bookmarkStart w:id="3552" w:name="_ETM_Q1_7744048"/>
      <w:bookmarkEnd w:id="3552"/>
      <w:r w:rsidRPr="004951B4">
        <w:rPr>
          <w:rFonts w:hint="cs"/>
          <w:rtl/>
        </w:rPr>
        <w:t xml:space="preserve">אפשרות לקבל מזומן. </w:t>
      </w:r>
    </w:p>
    <w:p w14:paraId="1B55610A" w14:textId="77777777" w:rsidR="00E63BC9" w:rsidRPr="004951B4" w:rsidRDefault="00E63BC9" w:rsidP="00E63BC9">
      <w:pPr>
        <w:rPr>
          <w:rtl/>
        </w:rPr>
      </w:pPr>
      <w:bookmarkStart w:id="3553" w:name="_ETM_Q1_7744355"/>
      <w:bookmarkStart w:id="3554" w:name="_ETM_Q1_7744535"/>
      <w:bookmarkEnd w:id="3553"/>
      <w:bookmarkEnd w:id="3554"/>
    </w:p>
    <w:p w14:paraId="6C3D4821" w14:textId="0B1B8F35" w:rsidR="00E63BC9" w:rsidRPr="004951B4" w:rsidRDefault="00E63BC9" w:rsidP="00E26FDE">
      <w:pPr>
        <w:pStyle w:val="af8"/>
        <w:keepNext/>
        <w:rPr>
          <w:rtl/>
        </w:rPr>
      </w:pPr>
      <w:bookmarkStart w:id="3555" w:name="ET_yor_6157_535"/>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555"/>
    </w:p>
    <w:p w14:paraId="0AF330C3" w14:textId="77777777" w:rsidR="00E63BC9" w:rsidRPr="004951B4" w:rsidRDefault="00E63BC9" w:rsidP="00E26FDE">
      <w:pPr>
        <w:pStyle w:val="KeepWithNext"/>
        <w:rPr>
          <w:rtl/>
        </w:rPr>
      </w:pPr>
    </w:p>
    <w:p w14:paraId="4CADDCA4" w14:textId="335B803E" w:rsidR="00F23815" w:rsidRPr="004951B4" w:rsidRDefault="00E63BC9" w:rsidP="00E63BC9">
      <w:pPr>
        <w:rPr>
          <w:rtl/>
        </w:rPr>
      </w:pPr>
      <w:bookmarkStart w:id="3556" w:name="_ETM_Q1_7746412"/>
      <w:bookmarkStart w:id="3557" w:name="_ETM_Q1_7741654"/>
      <w:bookmarkStart w:id="3558" w:name="_ETM_Q1_7741714"/>
      <w:bookmarkStart w:id="3559" w:name="_ETM_Q1_7741865"/>
      <w:bookmarkStart w:id="3560" w:name="_ETM_Q1_7741921"/>
      <w:bookmarkStart w:id="3561" w:name="_ETM_Q1_7742004"/>
      <w:bookmarkEnd w:id="3556"/>
      <w:bookmarkEnd w:id="3557"/>
      <w:bookmarkEnd w:id="3558"/>
      <w:bookmarkEnd w:id="3559"/>
      <w:bookmarkEnd w:id="3560"/>
      <w:bookmarkEnd w:id="3561"/>
      <w:r w:rsidRPr="004951B4">
        <w:rPr>
          <w:rFonts w:hint="cs"/>
          <w:rtl/>
        </w:rPr>
        <w:t>אמן</w:t>
      </w:r>
      <w:bookmarkStart w:id="3562" w:name="_ETM_Q1_7744836"/>
      <w:bookmarkStart w:id="3563" w:name="_ETM_Q1_7745017"/>
      <w:bookmarkEnd w:id="3562"/>
      <w:bookmarkEnd w:id="3563"/>
      <w:r w:rsidRPr="004951B4">
        <w:rPr>
          <w:rFonts w:hint="cs"/>
          <w:rtl/>
        </w:rPr>
        <w:t xml:space="preserve">, כן יהי רצון, </w:t>
      </w:r>
      <w:r w:rsidR="00F23815" w:rsidRPr="004951B4">
        <w:rPr>
          <w:rtl/>
        </w:rPr>
        <w:t xml:space="preserve">במהרה בימינו אמן. </w:t>
      </w:r>
      <w:bookmarkStart w:id="3564" w:name="_ETM_Q1_7748717"/>
      <w:bookmarkEnd w:id="3564"/>
      <w:r w:rsidR="00F23815" w:rsidRPr="004951B4">
        <w:rPr>
          <w:rtl/>
        </w:rPr>
        <w:t xml:space="preserve">אני מאוד אוהב מזומן. </w:t>
      </w:r>
      <w:r w:rsidRPr="004951B4">
        <w:rPr>
          <w:rFonts w:hint="cs"/>
          <w:rtl/>
        </w:rPr>
        <w:t xml:space="preserve">נניח מקרה </w:t>
      </w:r>
      <w:bookmarkStart w:id="3565" w:name="_ETM_Q1_7753095"/>
      <w:bookmarkEnd w:id="3565"/>
      <w:r w:rsidRPr="004951B4">
        <w:rPr>
          <w:rFonts w:hint="cs"/>
          <w:rtl/>
        </w:rPr>
        <w:t xml:space="preserve">קיצון שבו </w:t>
      </w:r>
      <w:r w:rsidR="00F23815" w:rsidRPr="004951B4">
        <w:rPr>
          <w:rtl/>
        </w:rPr>
        <w:t xml:space="preserve">אני רוצה לשים את הביטקוין שלי. </w:t>
      </w:r>
      <w:bookmarkStart w:id="3566" w:name="_ETM_Q1_7756592"/>
      <w:bookmarkEnd w:id="3566"/>
    </w:p>
    <w:p w14:paraId="44F66E06" w14:textId="77777777" w:rsidR="00F23815" w:rsidRPr="004951B4" w:rsidRDefault="00F23815" w:rsidP="00F23815">
      <w:pPr>
        <w:rPr>
          <w:rtl/>
        </w:rPr>
      </w:pPr>
      <w:bookmarkStart w:id="3567" w:name="_ETM_Q1_7756853"/>
      <w:bookmarkStart w:id="3568" w:name="_ETM_Q1_7756942"/>
      <w:bookmarkStart w:id="3569" w:name="_ETM_Q1_7759208"/>
      <w:bookmarkEnd w:id="3567"/>
      <w:bookmarkEnd w:id="3568"/>
      <w:bookmarkEnd w:id="3569"/>
    </w:p>
    <w:p w14:paraId="3CE7ABFB" w14:textId="77777777" w:rsidR="00F23815" w:rsidRPr="004951B4" w:rsidRDefault="00F23815" w:rsidP="00E26FDE">
      <w:pPr>
        <w:pStyle w:val="afb"/>
        <w:keepNext/>
        <w:rPr>
          <w:rtl/>
        </w:rPr>
      </w:pPr>
      <w:bookmarkStart w:id="3570" w:name="ET_guest_858607_31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570"/>
    </w:p>
    <w:p w14:paraId="1EBD80D2" w14:textId="77777777" w:rsidR="00F23815" w:rsidRPr="004951B4" w:rsidRDefault="00F23815" w:rsidP="00E26FDE">
      <w:pPr>
        <w:pStyle w:val="KeepWithNext"/>
        <w:rPr>
          <w:rtl/>
        </w:rPr>
      </w:pPr>
    </w:p>
    <w:p w14:paraId="6703BA73" w14:textId="57A7FCFE" w:rsidR="00F23815" w:rsidRPr="004951B4" w:rsidRDefault="00F23815" w:rsidP="00F23815">
      <w:pPr>
        <w:rPr>
          <w:rtl/>
        </w:rPr>
      </w:pPr>
      <w:bookmarkStart w:id="3571" w:name="_ETM_Q1_7759615"/>
      <w:bookmarkStart w:id="3572" w:name="_ETM_Q1_7759655"/>
      <w:bookmarkEnd w:id="3571"/>
      <w:bookmarkEnd w:id="3572"/>
      <w:r w:rsidRPr="004951B4">
        <w:rPr>
          <w:rtl/>
        </w:rPr>
        <w:t>ח</w:t>
      </w:r>
      <w:r w:rsidR="00E63BC9" w:rsidRPr="004951B4">
        <w:rPr>
          <w:rFonts w:hint="cs"/>
          <w:rtl/>
        </w:rPr>
        <w:t>ב</w:t>
      </w:r>
      <w:r w:rsidRPr="004951B4">
        <w:rPr>
          <w:rtl/>
        </w:rPr>
        <w:t xml:space="preserve">רות </w:t>
      </w:r>
      <w:r w:rsidR="00E63BC9" w:rsidRPr="004951B4">
        <w:rPr>
          <w:rFonts w:hint="cs"/>
          <w:rtl/>
        </w:rPr>
        <w:t xml:space="preserve">התשלומים </w:t>
      </w:r>
      <w:r w:rsidRPr="004951B4">
        <w:rPr>
          <w:rtl/>
        </w:rPr>
        <w:t>לא עוסקות בביטקוין</w:t>
      </w:r>
      <w:r w:rsidR="00E63BC9" w:rsidRPr="004951B4">
        <w:rPr>
          <w:rFonts w:hint="cs"/>
          <w:rtl/>
        </w:rPr>
        <w:t>, לא עוסקות במטבעות קריפטוגרפיים בכלל.</w:t>
      </w:r>
      <w:r w:rsidRPr="004951B4">
        <w:rPr>
          <w:rtl/>
        </w:rPr>
        <w:t xml:space="preserve"> זה תחום עתיר סיכון. </w:t>
      </w:r>
    </w:p>
    <w:p w14:paraId="1514B688" w14:textId="77777777" w:rsidR="00F23815" w:rsidRPr="004951B4" w:rsidRDefault="00F23815" w:rsidP="00F23815">
      <w:pPr>
        <w:rPr>
          <w:rtl/>
        </w:rPr>
      </w:pPr>
      <w:bookmarkStart w:id="3573" w:name="_ETM_Q1_7769489"/>
      <w:bookmarkStart w:id="3574" w:name="_ETM_Q1_7769549"/>
      <w:bookmarkEnd w:id="3573"/>
      <w:bookmarkEnd w:id="3574"/>
    </w:p>
    <w:p w14:paraId="56AB3055" w14:textId="77777777" w:rsidR="00F23815" w:rsidRPr="004951B4" w:rsidRDefault="00F23815" w:rsidP="00E26FDE">
      <w:pPr>
        <w:pStyle w:val="af8"/>
        <w:keepNext/>
        <w:rPr>
          <w:rtl/>
        </w:rPr>
      </w:pPr>
      <w:bookmarkStart w:id="3575" w:name="ET_yor_6157_31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575"/>
    </w:p>
    <w:p w14:paraId="006A1E2D" w14:textId="77777777" w:rsidR="00F23815" w:rsidRPr="004951B4" w:rsidRDefault="00F23815" w:rsidP="00E26FDE">
      <w:pPr>
        <w:pStyle w:val="KeepWithNext"/>
        <w:rPr>
          <w:rtl/>
        </w:rPr>
      </w:pPr>
    </w:p>
    <w:p w14:paraId="02144A0A" w14:textId="2348FDB4" w:rsidR="00F23815" w:rsidRPr="004951B4" w:rsidRDefault="00E63BC9" w:rsidP="00F23815">
      <w:pPr>
        <w:rPr>
          <w:rtl/>
        </w:rPr>
      </w:pPr>
      <w:bookmarkStart w:id="3576" w:name="_ETM_Q1_7770190"/>
      <w:bookmarkEnd w:id="3576"/>
      <w:r w:rsidRPr="004951B4">
        <w:rPr>
          <w:rFonts w:hint="cs"/>
          <w:rtl/>
        </w:rPr>
        <w:t xml:space="preserve">תחום עתיר </w:t>
      </w:r>
      <w:bookmarkStart w:id="3577" w:name="_ETM_Q1_7769099"/>
      <w:bookmarkEnd w:id="3577"/>
      <w:r w:rsidRPr="004951B4">
        <w:rPr>
          <w:rFonts w:hint="cs"/>
          <w:rtl/>
        </w:rPr>
        <w:t xml:space="preserve">סיכון, </w:t>
      </w:r>
      <w:r w:rsidR="00F23815" w:rsidRPr="004951B4">
        <w:rPr>
          <w:rtl/>
        </w:rPr>
        <w:t xml:space="preserve">ויום </w:t>
      </w:r>
      <w:bookmarkStart w:id="3578" w:name="_ETM_Q1_7770972"/>
      <w:bookmarkEnd w:id="3578"/>
      <w:r w:rsidR="00F23815" w:rsidRPr="004951B4">
        <w:rPr>
          <w:rtl/>
        </w:rPr>
        <w:t>אחד אני אעשה איתך סיור צ'יינג'ים ש</w:t>
      </w:r>
      <w:r w:rsidRPr="004951B4">
        <w:rPr>
          <w:rFonts w:hint="cs"/>
          <w:rtl/>
        </w:rPr>
        <w:t xml:space="preserve">עובדים עם ביטקוין. </w:t>
      </w:r>
    </w:p>
    <w:p w14:paraId="5F69231F" w14:textId="77777777" w:rsidR="00F23815" w:rsidRPr="004951B4" w:rsidRDefault="00F23815" w:rsidP="00F23815">
      <w:pPr>
        <w:rPr>
          <w:rtl/>
        </w:rPr>
      </w:pPr>
      <w:bookmarkStart w:id="3579" w:name="_ETM_Q1_7780181"/>
      <w:bookmarkStart w:id="3580" w:name="_ETM_Q1_7780251"/>
      <w:bookmarkStart w:id="3581" w:name="_ETM_Q1_7781656"/>
      <w:bookmarkEnd w:id="3579"/>
      <w:bookmarkEnd w:id="3580"/>
      <w:bookmarkEnd w:id="3581"/>
    </w:p>
    <w:p w14:paraId="5F753828" w14:textId="77777777" w:rsidR="00F23815" w:rsidRPr="004951B4" w:rsidRDefault="00F23815" w:rsidP="00E26FDE">
      <w:pPr>
        <w:pStyle w:val="afb"/>
        <w:keepNext/>
        <w:rPr>
          <w:rtl/>
        </w:rPr>
      </w:pPr>
      <w:bookmarkStart w:id="3582" w:name="ET_guest_858607_32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582"/>
    </w:p>
    <w:p w14:paraId="2EF84A99" w14:textId="77777777" w:rsidR="00F23815" w:rsidRPr="004951B4" w:rsidRDefault="00F23815" w:rsidP="00E26FDE">
      <w:pPr>
        <w:pStyle w:val="KeepWithNext"/>
        <w:rPr>
          <w:rtl/>
        </w:rPr>
      </w:pPr>
    </w:p>
    <w:p w14:paraId="065290EC" w14:textId="26F96BFD" w:rsidR="00F23815" w:rsidRPr="004951B4" w:rsidRDefault="00F23815" w:rsidP="00F23815">
      <w:pPr>
        <w:rPr>
          <w:rtl/>
        </w:rPr>
      </w:pPr>
      <w:bookmarkStart w:id="3583" w:name="_ETM_Q1_7782056"/>
      <w:bookmarkStart w:id="3584" w:name="_ETM_Q1_7782101"/>
      <w:bookmarkEnd w:id="3583"/>
      <w:bookmarkEnd w:id="3584"/>
      <w:r w:rsidRPr="004951B4">
        <w:rPr>
          <w:rtl/>
        </w:rPr>
        <w:t xml:space="preserve">אנחנו לא מפקחים על </w:t>
      </w:r>
      <w:bookmarkStart w:id="3585" w:name="_ETM_Q1_7784162"/>
      <w:bookmarkEnd w:id="3585"/>
      <w:r w:rsidRPr="004951B4">
        <w:rPr>
          <w:rtl/>
        </w:rPr>
        <w:t xml:space="preserve">הצ'יינג'ים. </w:t>
      </w:r>
      <w:r w:rsidR="00E63BC9" w:rsidRPr="004951B4">
        <w:rPr>
          <w:rFonts w:hint="cs"/>
          <w:rtl/>
        </w:rPr>
        <w:t xml:space="preserve">הצ'יינג'ים נשארים בפיקוח של רשות שוק </w:t>
      </w:r>
      <w:bookmarkStart w:id="3586" w:name="_ETM_Q1_7778976"/>
      <w:bookmarkEnd w:id="3586"/>
      <w:r w:rsidR="00E63BC9" w:rsidRPr="004951B4">
        <w:rPr>
          <w:rFonts w:hint="cs"/>
          <w:rtl/>
        </w:rPr>
        <w:t xml:space="preserve">ההון. אנחנו מדברים על חברות התשלומים. </w:t>
      </w:r>
    </w:p>
    <w:p w14:paraId="288E7033" w14:textId="77777777" w:rsidR="00F23815" w:rsidRPr="004951B4" w:rsidRDefault="00F23815" w:rsidP="00F23815">
      <w:pPr>
        <w:rPr>
          <w:rtl/>
        </w:rPr>
      </w:pPr>
      <w:bookmarkStart w:id="3587" w:name="_ETM_Q1_7787727"/>
      <w:bookmarkStart w:id="3588" w:name="_ETM_Q1_7787797"/>
      <w:bookmarkEnd w:id="3587"/>
      <w:bookmarkEnd w:id="3588"/>
    </w:p>
    <w:p w14:paraId="7B730C6C" w14:textId="77777777" w:rsidR="00F23815" w:rsidRPr="004951B4" w:rsidRDefault="00F23815" w:rsidP="00E26FDE">
      <w:pPr>
        <w:pStyle w:val="af8"/>
        <w:keepNext/>
        <w:rPr>
          <w:rtl/>
        </w:rPr>
      </w:pPr>
      <w:bookmarkStart w:id="3589" w:name="ET_yor_6157_32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589"/>
    </w:p>
    <w:p w14:paraId="07B07869" w14:textId="77777777" w:rsidR="00F23815" w:rsidRPr="004951B4" w:rsidRDefault="00F23815" w:rsidP="00E26FDE">
      <w:pPr>
        <w:pStyle w:val="KeepWithNext"/>
        <w:rPr>
          <w:rtl/>
        </w:rPr>
      </w:pPr>
    </w:p>
    <w:p w14:paraId="24606667" w14:textId="77777777" w:rsidR="00B47FA7" w:rsidRPr="004951B4" w:rsidRDefault="00B47FA7" w:rsidP="00F23815">
      <w:pPr>
        <w:rPr>
          <w:rtl/>
        </w:rPr>
      </w:pPr>
      <w:bookmarkStart w:id="3590" w:name="_ETM_Q1_7788389"/>
      <w:bookmarkEnd w:id="3590"/>
      <w:r w:rsidRPr="004951B4">
        <w:rPr>
          <w:rFonts w:hint="cs"/>
          <w:rtl/>
        </w:rPr>
        <w:t xml:space="preserve">אבל </w:t>
      </w:r>
      <w:bookmarkStart w:id="3591" w:name="_ETM_Q1_7785076"/>
      <w:bookmarkEnd w:id="3591"/>
      <w:r w:rsidRPr="004951B4">
        <w:rPr>
          <w:rFonts w:hint="cs"/>
          <w:rtl/>
        </w:rPr>
        <w:t>התשלומים יכולים להתבצע גם על ידי נש"פ, ו</w:t>
      </w:r>
      <w:r w:rsidR="00F23815" w:rsidRPr="004951B4">
        <w:rPr>
          <w:rtl/>
        </w:rPr>
        <w:t xml:space="preserve">לכן יש פה גם הגדרה של נש"פ. </w:t>
      </w:r>
      <w:r w:rsidRPr="004951B4">
        <w:rPr>
          <w:rFonts w:hint="cs"/>
          <w:rtl/>
        </w:rPr>
        <w:t xml:space="preserve">עזבי, לא משנה. </w:t>
      </w:r>
      <w:bookmarkStart w:id="3592" w:name="_ETM_Q1_7795725"/>
      <w:bookmarkEnd w:id="3592"/>
      <w:r w:rsidR="00F23815" w:rsidRPr="004951B4">
        <w:rPr>
          <w:rtl/>
        </w:rPr>
        <w:t xml:space="preserve">יושב </w:t>
      </w:r>
      <w:r w:rsidRPr="004951B4">
        <w:rPr>
          <w:rFonts w:hint="cs"/>
          <w:rtl/>
        </w:rPr>
        <w:t xml:space="preserve">מתן נותן </w:t>
      </w:r>
      <w:r w:rsidR="00F23815" w:rsidRPr="004951B4">
        <w:rPr>
          <w:rtl/>
        </w:rPr>
        <w:t xml:space="preserve">שירות </w:t>
      </w:r>
      <w:bookmarkStart w:id="3593" w:name="_ETM_Q1_7798966"/>
      <w:bookmarkEnd w:id="3593"/>
      <w:r w:rsidR="00F23815" w:rsidRPr="004951B4">
        <w:rPr>
          <w:rtl/>
        </w:rPr>
        <w:t xml:space="preserve">תשלום </w:t>
      </w:r>
      <w:r w:rsidRPr="004951B4">
        <w:rPr>
          <w:rFonts w:hint="cs"/>
          <w:rtl/>
        </w:rPr>
        <w:t xml:space="preserve">ולידו בצ'יינג יושב מישהו אחר, </w:t>
      </w:r>
      <w:r w:rsidR="00F23815" w:rsidRPr="004951B4">
        <w:rPr>
          <w:rtl/>
        </w:rPr>
        <w:t xml:space="preserve">והוא מפעיל את שירותי התשלום. </w:t>
      </w:r>
      <w:r w:rsidRPr="004951B4">
        <w:rPr>
          <w:rFonts w:hint="cs"/>
          <w:rtl/>
        </w:rPr>
        <w:t xml:space="preserve">לא מעניין אותי </w:t>
      </w:r>
      <w:bookmarkStart w:id="3594" w:name="_ETM_Q1_7803406"/>
      <w:bookmarkEnd w:id="3594"/>
      <w:r w:rsidRPr="004951B4">
        <w:rPr>
          <w:rFonts w:hint="cs"/>
          <w:rtl/>
        </w:rPr>
        <w:t>כרגע איך הוא העביר, ו</w:t>
      </w:r>
      <w:r w:rsidR="00F23815" w:rsidRPr="004951B4">
        <w:rPr>
          <w:rtl/>
        </w:rPr>
        <w:t xml:space="preserve">הוא מעביר לו </w:t>
      </w:r>
      <w:r w:rsidRPr="004951B4">
        <w:rPr>
          <w:rFonts w:hint="cs"/>
          <w:rtl/>
        </w:rPr>
        <w:t xml:space="preserve">מזומן כנגד </w:t>
      </w:r>
      <w:r w:rsidR="00F23815" w:rsidRPr="004951B4">
        <w:rPr>
          <w:rtl/>
        </w:rPr>
        <w:t>ביטקוין</w:t>
      </w:r>
      <w:r w:rsidRPr="004951B4">
        <w:rPr>
          <w:rFonts w:hint="cs"/>
          <w:rtl/>
        </w:rPr>
        <w:t>. לא אכפת</w:t>
      </w:r>
      <w:bookmarkStart w:id="3595" w:name="_ETM_Q1_7810388"/>
      <w:bookmarkEnd w:id="3595"/>
      <w:r w:rsidRPr="004951B4">
        <w:rPr>
          <w:rFonts w:hint="cs"/>
          <w:rtl/>
        </w:rPr>
        <w:t xml:space="preserve"> לי איך הוא עשה את זה. </w:t>
      </w:r>
      <w:bookmarkStart w:id="3596" w:name="_ETM_Q1_7806481"/>
      <w:bookmarkEnd w:id="3596"/>
      <w:r w:rsidR="00F23815" w:rsidRPr="004951B4">
        <w:rPr>
          <w:rtl/>
        </w:rPr>
        <w:t xml:space="preserve">קיבל כסף. </w:t>
      </w:r>
      <w:r w:rsidRPr="004951B4">
        <w:rPr>
          <w:rFonts w:hint="cs"/>
          <w:rtl/>
        </w:rPr>
        <w:t>עכשיו נשאלת השאלה: העברתי להם את הכסף בפעם הראשונה, סכום מזדמן,</w:t>
      </w:r>
      <w:r w:rsidRPr="004951B4">
        <w:t xml:space="preserve"> </w:t>
      </w:r>
      <w:r w:rsidRPr="004951B4">
        <w:rPr>
          <w:rFonts w:hint="cs"/>
          <w:rtl/>
        </w:rPr>
        <w:t xml:space="preserve">לראות איך זה </w:t>
      </w:r>
      <w:bookmarkStart w:id="3597" w:name="_ETM_Q1_7818653"/>
      <w:bookmarkEnd w:id="3597"/>
      <w:r w:rsidRPr="004951B4">
        <w:rPr>
          <w:rFonts w:hint="cs"/>
          <w:rtl/>
        </w:rPr>
        <w:t xml:space="preserve">עובד. אני לא יודע אם הם בטוחים או לא בטוחים, רציניים או לא רציניים, יודעים לשלם את הריבית שהם מבטיחים </w:t>
      </w:r>
      <w:bookmarkStart w:id="3598" w:name="_ETM_Q1_7824715"/>
      <w:bookmarkEnd w:id="3598"/>
      <w:r w:rsidRPr="004951B4">
        <w:rPr>
          <w:rFonts w:hint="cs"/>
          <w:rtl/>
        </w:rPr>
        <w:t>ב-</w:t>
      </w:r>
      <w:r w:rsidRPr="004951B4">
        <w:t>BTB</w:t>
      </w:r>
      <w:r w:rsidRPr="004951B4">
        <w:rPr>
          <w:rFonts w:hint="cs"/>
          <w:rtl/>
        </w:rPr>
        <w:t xml:space="preserve"> או לא יודעים לעשות את זה. אין לי</w:t>
      </w:r>
      <w:bookmarkStart w:id="3599" w:name="_ETM_Q1_7826925"/>
      <w:bookmarkEnd w:id="3599"/>
      <w:r w:rsidRPr="004951B4">
        <w:rPr>
          <w:rFonts w:hint="cs"/>
          <w:rtl/>
        </w:rPr>
        <w:t xml:space="preserve"> מושג. העברתי להם לבדוק את המים. הנטל הרגולטורי של זיהוי </w:t>
      </w:r>
      <w:bookmarkStart w:id="3600" w:name="_ETM_Q1_7835281"/>
      <w:bookmarkEnd w:id="3600"/>
      <w:r w:rsidRPr="004951B4">
        <w:rPr>
          <w:rFonts w:hint="cs"/>
          <w:rtl/>
        </w:rPr>
        <w:t>אל מול מסמך זיהוי, אם הוא נעשה באמת כשיש מפגש</w:t>
      </w:r>
      <w:bookmarkStart w:id="3601" w:name="_ETM_Q1_7839594"/>
      <w:bookmarkEnd w:id="3601"/>
      <w:r w:rsidRPr="004951B4">
        <w:rPr>
          <w:rFonts w:hint="cs"/>
          <w:rtl/>
        </w:rPr>
        <w:t xml:space="preserve"> פנים אל פנים, הוא לא כזה נטל רגולטורי. ברגע שעברת</w:t>
      </w:r>
      <w:bookmarkStart w:id="3602" w:name="_ETM_Q1_7842285"/>
      <w:bookmarkEnd w:id="3602"/>
      <w:r w:rsidRPr="004951B4">
        <w:rPr>
          <w:rFonts w:hint="cs"/>
          <w:rtl/>
        </w:rPr>
        <w:t xml:space="preserve"> לעולם האפליקציה, הוא כן נטל רגולטורי, כי או שאני צריך </w:t>
      </w:r>
      <w:bookmarkStart w:id="3603" w:name="_ETM_Q1_7845424"/>
      <w:bookmarkEnd w:id="3603"/>
      <w:r w:rsidRPr="004951B4">
        <w:rPr>
          <w:rFonts w:hint="cs"/>
          <w:rtl/>
        </w:rPr>
        <w:t xml:space="preserve">להעסיק בן אדם שיבדוק את זה, יקרא את </w:t>
      </w:r>
      <w:bookmarkStart w:id="3604" w:name="_ETM_Q1_7845958"/>
      <w:bookmarkEnd w:id="3604"/>
      <w:r w:rsidRPr="004951B4">
        <w:rPr>
          <w:rFonts w:hint="cs"/>
          <w:rtl/>
        </w:rPr>
        <w:t xml:space="preserve">המייל, יחבר וכו', או שאני צריך לייצר מערכת ממוחשבת שמתואמת עם זה וזה, ויש לה עלויות. זה חסם כניסה מאוד </w:t>
      </w:r>
      <w:bookmarkStart w:id="3605" w:name="_ETM_Q1_7855961"/>
      <w:bookmarkEnd w:id="3605"/>
      <w:r w:rsidRPr="004951B4">
        <w:rPr>
          <w:rFonts w:hint="cs"/>
          <w:rtl/>
        </w:rPr>
        <w:t xml:space="preserve">משמעותי. </w:t>
      </w:r>
    </w:p>
    <w:p w14:paraId="786B7C19" w14:textId="77777777" w:rsidR="00B47FA7" w:rsidRPr="004951B4" w:rsidRDefault="00B47FA7" w:rsidP="00F23815">
      <w:pPr>
        <w:rPr>
          <w:rtl/>
        </w:rPr>
      </w:pPr>
      <w:bookmarkStart w:id="3606" w:name="_ETM_Q1_7857666"/>
      <w:bookmarkStart w:id="3607" w:name="_ETM_Q1_7857806"/>
      <w:bookmarkStart w:id="3608" w:name="_ETM_Q1_7857834"/>
      <w:bookmarkEnd w:id="3606"/>
      <w:bookmarkEnd w:id="3607"/>
      <w:bookmarkEnd w:id="3608"/>
    </w:p>
    <w:p w14:paraId="1807FA49" w14:textId="0C9AE2D5" w:rsidR="00F23815" w:rsidRDefault="00B47FA7" w:rsidP="00F23815">
      <w:pPr>
        <w:rPr>
          <w:rtl/>
        </w:rPr>
      </w:pPr>
      <w:bookmarkStart w:id="3609" w:name="_ETM_Q1_7857943"/>
      <w:bookmarkEnd w:id="3609"/>
      <w:r w:rsidRPr="004951B4">
        <w:rPr>
          <w:rFonts w:hint="cs"/>
          <w:rtl/>
        </w:rPr>
        <w:t xml:space="preserve">אני שואל </w:t>
      </w:r>
      <w:r w:rsidR="00F23815" w:rsidRPr="004951B4">
        <w:rPr>
          <w:rtl/>
        </w:rPr>
        <w:t xml:space="preserve">למה </w:t>
      </w:r>
      <w:r w:rsidRPr="004951B4">
        <w:rPr>
          <w:rFonts w:hint="cs"/>
          <w:rtl/>
        </w:rPr>
        <w:t>בעסקה ראשונה בסכום נמוך, שחי בתחומי איסור</w:t>
      </w:r>
      <w:bookmarkStart w:id="3610" w:name="_ETM_Q1_7863927"/>
      <w:bookmarkEnd w:id="3610"/>
      <w:r w:rsidRPr="004951B4">
        <w:rPr>
          <w:rFonts w:hint="cs"/>
          <w:rtl/>
        </w:rPr>
        <w:t xml:space="preserve"> השימוש במזומן </w:t>
      </w:r>
      <w:r w:rsidRPr="004951B4">
        <w:rPr>
          <w:rtl/>
        </w:rPr>
        <w:t>–</w:t>
      </w:r>
      <w:r w:rsidRPr="004951B4">
        <w:rPr>
          <w:rFonts w:hint="cs"/>
          <w:rtl/>
        </w:rPr>
        <w:t xml:space="preserve"> אני אומר, ל תהא כוהנת כפונדקית.</w:t>
      </w:r>
      <w:bookmarkStart w:id="3611" w:name="_ETM_Q1_7867993"/>
      <w:bookmarkEnd w:id="3611"/>
      <w:r w:rsidRPr="004951B4">
        <w:rPr>
          <w:rFonts w:hint="cs"/>
          <w:rtl/>
        </w:rPr>
        <w:t xml:space="preserve"> אם אני יכול לתת לו מזומן וזה בסדר, למה</w:t>
      </w:r>
      <w:bookmarkStart w:id="3612" w:name="_ETM_Q1_7870925"/>
      <w:bookmarkEnd w:id="3612"/>
      <w:r w:rsidRPr="004951B4">
        <w:rPr>
          <w:rFonts w:hint="cs"/>
          <w:rtl/>
        </w:rPr>
        <w:t xml:space="preserve"> </w:t>
      </w:r>
      <w:r w:rsidR="00F23815" w:rsidRPr="004951B4">
        <w:rPr>
          <w:rtl/>
        </w:rPr>
        <w:t xml:space="preserve">אני לא יכול לעשות לו העברה </w:t>
      </w:r>
      <w:bookmarkStart w:id="3613" w:name="_ETM_Q1_7873449"/>
      <w:bookmarkEnd w:id="3613"/>
      <w:r w:rsidR="00F23815" w:rsidRPr="004951B4">
        <w:rPr>
          <w:rtl/>
        </w:rPr>
        <w:t>בכרטיס אשראי</w:t>
      </w:r>
      <w:r w:rsidRPr="004951B4">
        <w:rPr>
          <w:rFonts w:hint="cs"/>
          <w:rtl/>
        </w:rPr>
        <w:t xml:space="preserve"> שזה פי אלף יותר בטוח כי העברתי לו</w:t>
      </w:r>
      <w:bookmarkStart w:id="3614" w:name="_ETM_Q1_7874580"/>
      <w:bookmarkEnd w:id="3614"/>
      <w:r w:rsidRPr="004951B4">
        <w:rPr>
          <w:rFonts w:hint="cs"/>
          <w:rtl/>
        </w:rPr>
        <w:t xml:space="preserve"> בכרטיס אשראי. תגידי: ובלבד שזה לא יהיה מזומן. בסדר,</w:t>
      </w:r>
      <w:r w:rsidR="00F23815" w:rsidRPr="004951B4">
        <w:rPr>
          <w:rtl/>
        </w:rPr>
        <w:t xml:space="preserve"> נניח, הבנתי. </w:t>
      </w:r>
      <w:r w:rsidRPr="004951B4">
        <w:rPr>
          <w:rFonts w:hint="cs"/>
          <w:rtl/>
        </w:rPr>
        <w:t xml:space="preserve">אבל העברתי </w:t>
      </w:r>
      <w:bookmarkStart w:id="3615" w:name="_ETM_Q1_7879609"/>
      <w:bookmarkEnd w:id="3615"/>
      <w:r w:rsidRPr="004951B4">
        <w:rPr>
          <w:rFonts w:hint="cs"/>
          <w:rtl/>
        </w:rPr>
        <w:t>לו מכרטיס אשראי, ו</w:t>
      </w:r>
      <w:r w:rsidR="00F23815" w:rsidRPr="004951B4">
        <w:rPr>
          <w:rtl/>
        </w:rPr>
        <w:t xml:space="preserve">כרטיס </w:t>
      </w:r>
      <w:r w:rsidRPr="004951B4">
        <w:rPr>
          <w:rFonts w:hint="cs"/>
          <w:rtl/>
        </w:rPr>
        <w:t>ה</w:t>
      </w:r>
      <w:r w:rsidR="00F23815" w:rsidRPr="004951B4">
        <w:rPr>
          <w:rtl/>
        </w:rPr>
        <w:t xml:space="preserve">אשראי יושב ומפוקח ואפילו למדנו </w:t>
      </w:r>
      <w:bookmarkStart w:id="3616" w:name="_ETM_Q1_7883504"/>
      <w:bookmarkEnd w:id="3616"/>
      <w:r w:rsidR="00F23815" w:rsidRPr="004951B4">
        <w:rPr>
          <w:rtl/>
        </w:rPr>
        <w:t>שהוא נקרא יציבותי. מה הבעיה? מה החשש</w:t>
      </w:r>
      <w:r w:rsidRPr="004951B4">
        <w:rPr>
          <w:rFonts w:hint="cs"/>
          <w:rtl/>
        </w:rPr>
        <w:t>?</w:t>
      </w:r>
      <w:r w:rsidR="00F23815" w:rsidRPr="004951B4">
        <w:rPr>
          <w:rtl/>
        </w:rPr>
        <w:t xml:space="preserve"> </w:t>
      </w:r>
    </w:p>
    <w:p w14:paraId="744555BD" w14:textId="77777777" w:rsidR="00F32F12" w:rsidRPr="004951B4" w:rsidRDefault="00F32F12" w:rsidP="00F23815">
      <w:pPr>
        <w:rPr>
          <w:rtl/>
        </w:rPr>
      </w:pPr>
    </w:p>
    <w:p w14:paraId="3F6E4B2D" w14:textId="77777777" w:rsidR="00F23815" w:rsidRPr="004951B4" w:rsidRDefault="00F23815" w:rsidP="00E26FDE">
      <w:pPr>
        <w:pStyle w:val="afb"/>
        <w:keepNext/>
        <w:rPr>
          <w:rtl/>
        </w:rPr>
      </w:pPr>
      <w:bookmarkStart w:id="3617" w:name="_ETM_Q1_7891384"/>
      <w:bookmarkStart w:id="3618" w:name="_ETM_Q1_7891449"/>
      <w:bookmarkStart w:id="3619" w:name="_ETM_Q1_7893690"/>
      <w:bookmarkStart w:id="3620" w:name="ET_guest_514929_322"/>
      <w:bookmarkEnd w:id="3617"/>
      <w:bookmarkEnd w:id="3618"/>
      <w:bookmarkEnd w:id="3619"/>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620"/>
    </w:p>
    <w:p w14:paraId="0546D59E" w14:textId="77777777" w:rsidR="00F23815" w:rsidRPr="004951B4" w:rsidRDefault="00F23815" w:rsidP="00E26FDE">
      <w:pPr>
        <w:pStyle w:val="KeepWithNext"/>
        <w:rPr>
          <w:rtl/>
        </w:rPr>
      </w:pPr>
    </w:p>
    <w:p w14:paraId="097DC0D4" w14:textId="685409D1" w:rsidR="00F23815" w:rsidRPr="004951B4" w:rsidRDefault="00B47FA7" w:rsidP="00F23815">
      <w:pPr>
        <w:rPr>
          <w:rtl/>
        </w:rPr>
      </w:pPr>
      <w:bookmarkStart w:id="3621" w:name="_ETM_Q1_7894090"/>
      <w:bookmarkStart w:id="3622" w:name="_ETM_Q1_7894135"/>
      <w:bookmarkEnd w:id="3621"/>
      <w:bookmarkEnd w:id="3622"/>
      <w:r w:rsidRPr="004951B4">
        <w:rPr>
          <w:rFonts w:hint="cs"/>
          <w:rtl/>
        </w:rPr>
        <w:t xml:space="preserve">אם מדובר בהעברת במזומן בוודאי שאנחנו יכולים </w:t>
      </w:r>
      <w:bookmarkStart w:id="3623" w:name="_ETM_Q1_7893473"/>
      <w:bookmarkEnd w:id="3623"/>
      <w:r w:rsidRPr="004951B4">
        <w:rPr>
          <w:rFonts w:hint="cs"/>
          <w:rtl/>
        </w:rPr>
        <w:t xml:space="preserve">לראות מסמכי זיהוי. </w:t>
      </w:r>
      <w:r w:rsidR="00F23815" w:rsidRPr="004951B4">
        <w:rPr>
          <w:rtl/>
        </w:rPr>
        <w:t xml:space="preserve">כמובן שמדובר </w:t>
      </w:r>
      <w:bookmarkStart w:id="3624" w:name="_ETM_Q1_7896434"/>
      <w:bookmarkEnd w:id="3624"/>
      <w:r w:rsidR="00F23815" w:rsidRPr="004951B4">
        <w:rPr>
          <w:rtl/>
        </w:rPr>
        <w:t xml:space="preserve">לא בהעברת מזומן. </w:t>
      </w:r>
    </w:p>
    <w:p w14:paraId="385B41DC" w14:textId="77777777" w:rsidR="00F23815" w:rsidRPr="004951B4" w:rsidRDefault="00F23815" w:rsidP="00F23815">
      <w:pPr>
        <w:rPr>
          <w:rtl/>
        </w:rPr>
      </w:pPr>
      <w:bookmarkStart w:id="3625" w:name="_ETM_Q1_7901584"/>
      <w:bookmarkStart w:id="3626" w:name="_ETM_Q1_7901645"/>
      <w:bookmarkStart w:id="3627" w:name="_ETM_Q1_7902735"/>
      <w:bookmarkEnd w:id="3625"/>
      <w:bookmarkEnd w:id="3626"/>
      <w:bookmarkEnd w:id="3627"/>
    </w:p>
    <w:p w14:paraId="1FFA5B48" w14:textId="77777777" w:rsidR="00F23815" w:rsidRPr="004951B4" w:rsidRDefault="00F23815" w:rsidP="00E26FDE">
      <w:pPr>
        <w:pStyle w:val="afb"/>
        <w:keepNext/>
        <w:rPr>
          <w:rtl/>
        </w:rPr>
      </w:pPr>
      <w:bookmarkStart w:id="3628" w:name="ET_guest_858607_323"/>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628"/>
    </w:p>
    <w:p w14:paraId="628CA222" w14:textId="77777777" w:rsidR="00F23815" w:rsidRPr="004951B4" w:rsidRDefault="00F23815" w:rsidP="00E26FDE">
      <w:pPr>
        <w:pStyle w:val="KeepWithNext"/>
        <w:rPr>
          <w:rtl/>
        </w:rPr>
      </w:pPr>
    </w:p>
    <w:p w14:paraId="4834EF68" w14:textId="21A09912" w:rsidR="00F23815" w:rsidRPr="004951B4" w:rsidRDefault="00B47FA7" w:rsidP="00F23815">
      <w:pPr>
        <w:rPr>
          <w:rtl/>
        </w:rPr>
      </w:pPr>
      <w:bookmarkStart w:id="3629" w:name="_ETM_Q1_7903177"/>
      <w:bookmarkStart w:id="3630" w:name="_ETM_Q1_7903222"/>
      <w:bookmarkEnd w:id="3629"/>
      <w:bookmarkEnd w:id="3630"/>
      <w:r w:rsidRPr="004951B4">
        <w:rPr>
          <w:rFonts w:hint="cs"/>
          <w:rtl/>
        </w:rPr>
        <w:t xml:space="preserve">אנחנו נבדוק אפשרות. אני שוב אזכיר שבדיוק בשביל זה נועדו הוראות הממונה, </w:t>
      </w:r>
      <w:r w:rsidR="00F23815" w:rsidRPr="004951B4">
        <w:rPr>
          <w:rtl/>
        </w:rPr>
        <w:t>כדי לתת פתרונות טכנולוגיים</w:t>
      </w:r>
      <w:r w:rsidRPr="004951B4">
        <w:rPr>
          <w:rFonts w:hint="cs"/>
          <w:rtl/>
        </w:rPr>
        <w:t xml:space="preserve"> כולל זיהוי דרך כרטיס</w:t>
      </w:r>
      <w:bookmarkStart w:id="3631" w:name="_ETM_Q1_7910083"/>
      <w:bookmarkEnd w:id="3631"/>
      <w:r w:rsidRPr="004951B4">
        <w:rPr>
          <w:rFonts w:hint="cs"/>
          <w:rtl/>
        </w:rPr>
        <w:t xml:space="preserve"> האשראי. </w:t>
      </w:r>
    </w:p>
    <w:p w14:paraId="31D148B1" w14:textId="77777777" w:rsidR="00F23815" w:rsidRPr="004951B4" w:rsidRDefault="00F23815" w:rsidP="00F23815">
      <w:pPr>
        <w:rPr>
          <w:rtl/>
        </w:rPr>
      </w:pPr>
      <w:bookmarkStart w:id="3632" w:name="_ETM_Q1_7907583"/>
      <w:bookmarkStart w:id="3633" w:name="_ETM_Q1_7907644"/>
      <w:bookmarkEnd w:id="3632"/>
      <w:bookmarkEnd w:id="3633"/>
    </w:p>
    <w:p w14:paraId="44DE74F5" w14:textId="77777777" w:rsidR="00F23815" w:rsidRPr="004951B4" w:rsidRDefault="00F23815" w:rsidP="00E26FDE">
      <w:pPr>
        <w:pStyle w:val="af8"/>
        <w:keepNext/>
        <w:rPr>
          <w:rtl/>
        </w:rPr>
      </w:pPr>
      <w:bookmarkStart w:id="3634" w:name="ET_yor_6157_32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634"/>
    </w:p>
    <w:p w14:paraId="2539BFDC" w14:textId="77777777" w:rsidR="00F23815" w:rsidRPr="004951B4" w:rsidRDefault="00F23815" w:rsidP="00E26FDE">
      <w:pPr>
        <w:pStyle w:val="KeepWithNext"/>
        <w:rPr>
          <w:rtl/>
        </w:rPr>
      </w:pPr>
    </w:p>
    <w:p w14:paraId="33822121" w14:textId="77777777" w:rsidR="00F23815" w:rsidRPr="004951B4" w:rsidRDefault="00F23815" w:rsidP="00F23815">
      <w:pPr>
        <w:rPr>
          <w:rtl/>
        </w:rPr>
      </w:pPr>
      <w:bookmarkStart w:id="3635" w:name="_ETM_Q1_7908357"/>
      <w:bookmarkEnd w:id="3635"/>
      <w:r w:rsidRPr="004951B4">
        <w:rPr>
          <w:rtl/>
        </w:rPr>
        <w:t xml:space="preserve">כמה עולה יישום הפתרון </w:t>
      </w:r>
      <w:bookmarkStart w:id="3636" w:name="_ETM_Q1_7911489"/>
      <w:bookmarkEnd w:id="3636"/>
      <w:r w:rsidRPr="004951B4">
        <w:rPr>
          <w:rtl/>
        </w:rPr>
        <w:t>הטכנולוגי הזה</w:t>
      </w:r>
      <w:bookmarkStart w:id="3637" w:name="_ETM_Q1_7915990"/>
      <w:bookmarkStart w:id="3638" w:name="_ETM_Q1_7916060"/>
      <w:bookmarkEnd w:id="3637"/>
      <w:bookmarkEnd w:id="3638"/>
      <w:r w:rsidRPr="004951B4">
        <w:rPr>
          <w:rtl/>
        </w:rPr>
        <w:t>?</w:t>
      </w:r>
    </w:p>
    <w:p w14:paraId="223DD066" w14:textId="77777777" w:rsidR="00F23815" w:rsidRPr="004951B4" w:rsidRDefault="00F23815" w:rsidP="00F23815">
      <w:pPr>
        <w:rPr>
          <w:rtl/>
        </w:rPr>
      </w:pPr>
      <w:bookmarkStart w:id="3639" w:name="_ETM_Q1_7917554"/>
      <w:bookmarkStart w:id="3640" w:name="_ETM_Q1_7917624"/>
      <w:bookmarkStart w:id="3641" w:name="_ETM_Q1_7919806"/>
      <w:bookmarkEnd w:id="3639"/>
      <w:bookmarkEnd w:id="3640"/>
      <w:bookmarkEnd w:id="3641"/>
    </w:p>
    <w:p w14:paraId="387091A0" w14:textId="291D16BE" w:rsidR="00F23815" w:rsidRPr="004951B4" w:rsidRDefault="00F23815" w:rsidP="00E26FDE">
      <w:pPr>
        <w:pStyle w:val="afb"/>
        <w:keepNext/>
        <w:rPr>
          <w:rtl/>
        </w:rPr>
      </w:pPr>
      <w:bookmarkStart w:id="3642" w:name="ET_guest_858607_325"/>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642"/>
    </w:p>
    <w:p w14:paraId="518F8648" w14:textId="77777777" w:rsidR="00F23815" w:rsidRPr="004951B4" w:rsidRDefault="00F23815" w:rsidP="00E26FDE">
      <w:pPr>
        <w:pStyle w:val="KeepWithNext"/>
        <w:rPr>
          <w:rtl/>
        </w:rPr>
      </w:pPr>
    </w:p>
    <w:p w14:paraId="1D458F5E" w14:textId="574634CA" w:rsidR="00B47FA7" w:rsidRPr="004951B4" w:rsidRDefault="00B47FA7" w:rsidP="00F23815">
      <w:pPr>
        <w:rPr>
          <w:rtl/>
        </w:rPr>
      </w:pPr>
      <w:bookmarkStart w:id="3643" w:name="_ETM_Q1_7920345"/>
      <w:bookmarkEnd w:id="3643"/>
      <w:r w:rsidRPr="004951B4">
        <w:rPr>
          <w:rFonts w:hint="cs"/>
          <w:rtl/>
        </w:rPr>
        <w:t xml:space="preserve">תלוי איזה. יש לנו כל מיני. יש </w:t>
      </w:r>
      <w:r w:rsidR="00CF5FA9" w:rsidRPr="004951B4">
        <w:rPr>
          <w:rFonts w:hint="cs"/>
          <w:rtl/>
        </w:rPr>
        <w:t>אפשרויות</w:t>
      </w:r>
      <w:r w:rsidRPr="004951B4">
        <w:rPr>
          <w:rFonts w:hint="cs"/>
          <w:rtl/>
        </w:rPr>
        <w:t xml:space="preserve"> נרחבות.</w:t>
      </w:r>
      <w:bookmarkStart w:id="3644" w:name="_ETM_Q1_7916116"/>
      <w:bookmarkEnd w:id="3644"/>
      <w:r w:rsidRPr="004951B4">
        <w:rPr>
          <w:rFonts w:hint="cs"/>
          <w:rtl/>
        </w:rPr>
        <w:t xml:space="preserve"> </w:t>
      </w:r>
    </w:p>
    <w:p w14:paraId="78612FB4" w14:textId="77777777" w:rsidR="00B47FA7" w:rsidRPr="004951B4" w:rsidRDefault="00B47FA7" w:rsidP="00F23815">
      <w:pPr>
        <w:rPr>
          <w:rtl/>
        </w:rPr>
      </w:pPr>
      <w:bookmarkStart w:id="3645" w:name="_ETM_Q1_7916933"/>
      <w:bookmarkEnd w:id="3645"/>
    </w:p>
    <w:p w14:paraId="036123F0" w14:textId="7A167521" w:rsidR="00B47FA7" w:rsidRPr="004951B4" w:rsidRDefault="00B47FA7" w:rsidP="00E26FDE">
      <w:pPr>
        <w:pStyle w:val="af8"/>
        <w:keepNext/>
        <w:rPr>
          <w:rtl/>
        </w:rPr>
      </w:pPr>
      <w:bookmarkStart w:id="3646" w:name="ET_yor_6157_536"/>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646"/>
    </w:p>
    <w:p w14:paraId="2E991A89" w14:textId="77777777" w:rsidR="00B47FA7" w:rsidRPr="004951B4" w:rsidRDefault="00B47FA7" w:rsidP="00E26FDE">
      <w:pPr>
        <w:pStyle w:val="KeepWithNext"/>
        <w:rPr>
          <w:rtl/>
        </w:rPr>
      </w:pPr>
    </w:p>
    <w:p w14:paraId="2D0FF870" w14:textId="77227D15" w:rsidR="00B47FA7" w:rsidRPr="004951B4" w:rsidRDefault="00B47FA7" w:rsidP="00B47FA7">
      <w:pPr>
        <w:rPr>
          <w:rtl/>
        </w:rPr>
      </w:pPr>
      <w:bookmarkStart w:id="3647" w:name="_ETM_Q1_7917783"/>
      <w:bookmarkEnd w:id="3647"/>
      <w:r w:rsidRPr="004951B4">
        <w:rPr>
          <w:rFonts w:hint="cs"/>
          <w:rtl/>
        </w:rPr>
        <w:t xml:space="preserve">הזול מביניהם, שיאפשר לי לדלג על העסקת בן אדם שיבדוק </w:t>
      </w:r>
      <w:bookmarkStart w:id="3648" w:name="_ETM_Q1_7919019"/>
      <w:bookmarkEnd w:id="3648"/>
      <w:r w:rsidRPr="004951B4">
        <w:rPr>
          <w:rFonts w:hint="cs"/>
          <w:rtl/>
        </w:rPr>
        <w:t xml:space="preserve">תעודות זהות של הלקוחות שלי. </w:t>
      </w:r>
    </w:p>
    <w:p w14:paraId="15005AA0" w14:textId="77777777" w:rsidR="00B47FA7" w:rsidRPr="004951B4" w:rsidRDefault="00B47FA7" w:rsidP="00F23815">
      <w:pPr>
        <w:rPr>
          <w:rtl/>
        </w:rPr>
      </w:pPr>
      <w:bookmarkStart w:id="3649" w:name="_ETM_Q1_7920764"/>
      <w:bookmarkStart w:id="3650" w:name="_ETM_Q1_7920990"/>
      <w:bookmarkStart w:id="3651" w:name="_ETM_Q1_7917818"/>
      <w:bookmarkStart w:id="3652" w:name="_ETM_Q1_7917922"/>
      <w:bookmarkStart w:id="3653" w:name="_ETM_Q1_7917342"/>
      <w:bookmarkStart w:id="3654" w:name="_ETM_Q1_7917759"/>
      <w:bookmarkStart w:id="3655" w:name="_ETM_Q1_7917420"/>
      <w:bookmarkStart w:id="3656" w:name="_ETM_Q1_7917582"/>
      <w:bookmarkStart w:id="3657" w:name="_ETM_Q1_7917642"/>
      <w:bookmarkStart w:id="3658" w:name="_ETM_Q1_7923555"/>
      <w:bookmarkEnd w:id="3649"/>
      <w:bookmarkEnd w:id="3650"/>
      <w:bookmarkEnd w:id="3651"/>
      <w:bookmarkEnd w:id="3652"/>
      <w:bookmarkEnd w:id="3653"/>
      <w:bookmarkEnd w:id="3654"/>
      <w:bookmarkEnd w:id="3655"/>
      <w:bookmarkEnd w:id="3656"/>
      <w:bookmarkEnd w:id="3657"/>
      <w:bookmarkEnd w:id="3658"/>
    </w:p>
    <w:p w14:paraId="5244616E" w14:textId="35DBF7F5" w:rsidR="00B47FA7" w:rsidRPr="004951B4" w:rsidRDefault="00B47FA7" w:rsidP="00E26FDE">
      <w:pPr>
        <w:pStyle w:val="afb"/>
        <w:keepNext/>
        <w:rPr>
          <w:rtl/>
        </w:rPr>
      </w:pPr>
      <w:bookmarkStart w:id="3659" w:name="ET_guest_858607_537"/>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659"/>
    </w:p>
    <w:p w14:paraId="4445570C" w14:textId="77777777" w:rsidR="00B47FA7" w:rsidRPr="004951B4" w:rsidRDefault="00B47FA7" w:rsidP="00E26FDE">
      <w:pPr>
        <w:pStyle w:val="KeepWithNext"/>
        <w:rPr>
          <w:rtl/>
        </w:rPr>
      </w:pPr>
    </w:p>
    <w:p w14:paraId="0A1F6C39" w14:textId="60763153" w:rsidR="00F23815" w:rsidRPr="004951B4" w:rsidRDefault="00B47FA7" w:rsidP="00F23815">
      <w:pPr>
        <w:rPr>
          <w:rtl/>
        </w:rPr>
      </w:pPr>
      <w:bookmarkStart w:id="3660" w:name="_ETM_Q1_7925242"/>
      <w:bookmarkStart w:id="3661" w:name="_ETM_Q1_7925313"/>
      <w:bookmarkStart w:id="3662" w:name="_ETM_Q1_7923808"/>
      <w:bookmarkStart w:id="3663" w:name="_ETM_Q1_7921940"/>
      <w:bookmarkStart w:id="3664" w:name="_ETM_Q1_7922082"/>
      <w:bookmarkEnd w:id="3660"/>
      <w:bookmarkEnd w:id="3661"/>
      <w:bookmarkEnd w:id="3662"/>
      <w:bookmarkEnd w:id="3663"/>
      <w:bookmarkEnd w:id="3664"/>
      <w:r w:rsidRPr="004951B4">
        <w:rPr>
          <w:rFonts w:hint="cs"/>
          <w:rtl/>
        </w:rPr>
        <w:t>ז</w:t>
      </w:r>
      <w:r w:rsidR="00F23815" w:rsidRPr="004951B4">
        <w:rPr>
          <w:rtl/>
        </w:rPr>
        <w:t>ה</w:t>
      </w:r>
      <w:bookmarkStart w:id="3665" w:name="_ETM_Q1_7920400"/>
      <w:bookmarkEnd w:id="3665"/>
      <w:r w:rsidR="00F23815" w:rsidRPr="004951B4">
        <w:rPr>
          <w:rtl/>
        </w:rPr>
        <w:t xml:space="preserve"> לא עניין של בן אדם אלא </w:t>
      </w:r>
      <w:bookmarkStart w:id="3666" w:name="_ETM_Q1_7924122"/>
      <w:bookmarkEnd w:id="3666"/>
      <w:r w:rsidRPr="004951B4">
        <w:rPr>
          <w:rFonts w:hint="cs"/>
          <w:rtl/>
        </w:rPr>
        <w:t xml:space="preserve">עניין של </w:t>
      </w:r>
      <w:r w:rsidR="00F23815" w:rsidRPr="004951B4">
        <w:rPr>
          <w:rtl/>
        </w:rPr>
        <w:t>בנקאות פתוחה</w:t>
      </w:r>
      <w:r w:rsidRPr="004951B4">
        <w:rPr>
          <w:rFonts w:hint="cs"/>
          <w:rtl/>
        </w:rPr>
        <w:t>, למשל,</w:t>
      </w:r>
      <w:r w:rsidR="00F23815" w:rsidRPr="004951B4">
        <w:rPr>
          <w:rtl/>
        </w:rPr>
        <w:t xml:space="preserve"> כפתרון</w:t>
      </w:r>
      <w:r w:rsidRPr="004951B4">
        <w:rPr>
          <w:rFonts w:hint="cs"/>
          <w:rtl/>
        </w:rPr>
        <w:t xml:space="preserve"> או </w:t>
      </w:r>
      <w:bookmarkStart w:id="3667" w:name="_ETM_Q1_7926945"/>
      <w:bookmarkEnd w:id="3667"/>
      <w:r w:rsidRPr="004951B4">
        <w:rPr>
          <w:rFonts w:hint="cs"/>
          <w:rtl/>
        </w:rPr>
        <w:t>טכנולוגיה של זיהוי דרך כרטיס האשראי</w:t>
      </w:r>
      <w:r w:rsidR="00F23815" w:rsidRPr="004951B4">
        <w:rPr>
          <w:rtl/>
        </w:rPr>
        <w:t xml:space="preserve">. </w:t>
      </w:r>
      <w:r w:rsidRPr="004951B4">
        <w:rPr>
          <w:rFonts w:hint="cs"/>
          <w:rtl/>
        </w:rPr>
        <w:t xml:space="preserve">זה בהחלט יכול להיקבע בהוראות </w:t>
      </w:r>
      <w:bookmarkStart w:id="3668" w:name="_ETM_Q1_7932715"/>
      <w:bookmarkEnd w:id="3668"/>
      <w:r w:rsidRPr="004951B4">
        <w:rPr>
          <w:rFonts w:hint="cs"/>
          <w:rtl/>
        </w:rPr>
        <w:t xml:space="preserve">הממונה. </w:t>
      </w:r>
    </w:p>
    <w:p w14:paraId="7287880B" w14:textId="77777777" w:rsidR="00F23815" w:rsidRPr="004951B4" w:rsidRDefault="00F23815" w:rsidP="00F23815">
      <w:pPr>
        <w:rPr>
          <w:rtl/>
        </w:rPr>
      </w:pPr>
      <w:bookmarkStart w:id="3669" w:name="_ETM_Q1_7932457"/>
      <w:bookmarkStart w:id="3670" w:name="_ETM_Q1_7932539"/>
      <w:bookmarkEnd w:id="3669"/>
      <w:bookmarkEnd w:id="3670"/>
    </w:p>
    <w:p w14:paraId="547AF6D2" w14:textId="77777777" w:rsidR="00F23815" w:rsidRPr="004951B4" w:rsidRDefault="00F23815" w:rsidP="00E26FDE">
      <w:pPr>
        <w:pStyle w:val="af8"/>
        <w:keepNext/>
        <w:rPr>
          <w:rtl/>
        </w:rPr>
      </w:pPr>
      <w:bookmarkStart w:id="3671" w:name="ET_yor_6157_32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671"/>
    </w:p>
    <w:p w14:paraId="0C5BB4A1" w14:textId="77777777" w:rsidR="00F23815" w:rsidRPr="004951B4" w:rsidRDefault="00F23815" w:rsidP="00E26FDE">
      <w:pPr>
        <w:pStyle w:val="KeepWithNext"/>
        <w:rPr>
          <w:rtl/>
        </w:rPr>
      </w:pPr>
    </w:p>
    <w:p w14:paraId="57BE7987" w14:textId="77777777" w:rsidR="006F6B2B" w:rsidRPr="004951B4" w:rsidRDefault="00F23815" w:rsidP="00F23815">
      <w:pPr>
        <w:rPr>
          <w:rtl/>
        </w:rPr>
      </w:pPr>
      <w:bookmarkStart w:id="3672" w:name="_ETM_Q1_7933142"/>
      <w:bookmarkEnd w:id="3672"/>
      <w:r w:rsidRPr="004951B4">
        <w:rPr>
          <w:rtl/>
        </w:rPr>
        <w:t xml:space="preserve">יש פה שוק </w:t>
      </w:r>
      <w:bookmarkStart w:id="3673" w:name="_ETM_Q1_7934465"/>
      <w:bookmarkEnd w:id="3673"/>
      <w:r w:rsidRPr="004951B4">
        <w:rPr>
          <w:rtl/>
        </w:rPr>
        <w:t>חדש שרוצה להתחרות בכרטיסי האשראי</w:t>
      </w:r>
      <w:r w:rsidR="00B47FA7" w:rsidRPr="004951B4">
        <w:rPr>
          <w:rFonts w:hint="cs"/>
          <w:rtl/>
        </w:rPr>
        <w:t xml:space="preserve"> ואתם אומרים לו כך: יש לך שלוש אפשרויות</w:t>
      </w:r>
      <w:bookmarkStart w:id="3674" w:name="_ETM_Q1_7942633"/>
      <w:bookmarkEnd w:id="3674"/>
      <w:r w:rsidR="00B47FA7" w:rsidRPr="004951B4">
        <w:rPr>
          <w:rFonts w:hint="cs"/>
          <w:rtl/>
        </w:rPr>
        <w:t xml:space="preserve"> </w:t>
      </w:r>
      <w:r w:rsidR="00B47FA7" w:rsidRPr="004951B4">
        <w:rPr>
          <w:rtl/>
        </w:rPr>
        <w:t>–</w:t>
      </w:r>
      <w:r w:rsidR="00B47FA7" w:rsidRPr="004951B4">
        <w:rPr>
          <w:rFonts w:hint="cs"/>
          <w:rtl/>
        </w:rPr>
        <w:t xml:space="preserve"> </w:t>
      </w:r>
      <w:r w:rsidRPr="004951B4">
        <w:rPr>
          <w:rtl/>
        </w:rPr>
        <w:t xml:space="preserve">או שתעסיק בן אדם שיבדוק </w:t>
      </w:r>
      <w:bookmarkStart w:id="3675" w:name="_ETM_Q1_7943487"/>
      <w:bookmarkEnd w:id="3675"/>
      <w:r w:rsidRPr="004951B4">
        <w:rPr>
          <w:rtl/>
        </w:rPr>
        <w:t>תעודות זהות</w:t>
      </w:r>
      <w:r w:rsidR="00B47FA7" w:rsidRPr="004951B4">
        <w:rPr>
          <w:rFonts w:hint="cs"/>
          <w:rtl/>
        </w:rPr>
        <w:t xml:space="preserve">. זה אומר עלות, בדיקה. </w:t>
      </w:r>
      <w:bookmarkStart w:id="3676" w:name="_ETM_Q1_7945657"/>
      <w:bookmarkEnd w:id="3676"/>
      <w:r w:rsidRPr="004951B4">
        <w:rPr>
          <w:rtl/>
        </w:rPr>
        <w:t xml:space="preserve">זה מה שכתוב </w:t>
      </w:r>
      <w:r w:rsidR="00B47FA7" w:rsidRPr="004951B4">
        <w:rPr>
          <w:rFonts w:hint="cs"/>
          <w:rtl/>
        </w:rPr>
        <w:t>ואתם אומרים שיכול להיות שיהיה חליפי, אבל זה מה שכתוב</w:t>
      </w:r>
      <w:bookmarkStart w:id="3677" w:name="_ETM_Q1_7951131"/>
      <w:bookmarkEnd w:id="3677"/>
      <w:r w:rsidR="00B47FA7" w:rsidRPr="004951B4">
        <w:rPr>
          <w:rFonts w:hint="cs"/>
          <w:rtl/>
        </w:rPr>
        <w:t xml:space="preserve"> –</w:t>
      </w:r>
      <w:r w:rsidRPr="004951B4">
        <w:rPr>
          <w:rtl/>
        </w:rPr>
        <w:t xml:space="preserve"> אימות מול מסמך</w:t>
      </w:r>
      <w:r w:rsidR="00B47FA7" w:rsidRPr="004951B4">
        <w:rPr>
          <w:rFonts w:hint="cs"/>
          <w:rtl/>
        </w:rPr>
        <w:t xml:space="preserve">. או שתעסיק בן אדם </w:t>
      </w:r>
      <w:r w:rsidR="00B47FA7" w:rsidRPr="004951B4">
        <w:rPr>
          <w:rtl/>
        </w:rPr>
        <w:t>–</w:t>
      </w:r>
      <w:r w:rsidR="00B47FA7" w:rsidRPr="004951B4">
        <w:rPr>
          <w:rFonts w:hint="cs"/>
          <w:rtl/>
        </w:rPr>
        <w:t xml:space="preserve"> משכורת, משרד, טלפון,</w:t>
      </w:r>
      <w:r w:rsidRPr="004951B4">
        <w:rPr>
          <w:rtl/>
        </w:rPr>
        <w:t xml:space="preserve"> </w:t>
      </w:r>
      <w:bookmarkStart w:id="3678" w:name="_ETM_Q1_7952854"/>
      <w:bookmarkEnd w:id="3678"/>
      <w:r w:rsidRPr="004951B4">
        <w:rPr>
          <w:rtl/>
        </w:rPr>
        <w:t xml:space="preserve">אימייל, מחשב, </w:t>
      </w:r>
      <w:r w:rsidR="00B47FA7" w:rsidRPr="004951B4">
        <w:rPr>
          <w:rFonts w:hint="cs"/>
          <w:rtl/>
        </w:rPr>
        <w:t>איש</w:t>
      </w:r>
      <w:bookmarkStart w:id="3679" w:name="_ETM_Q1_7955374"/>
      <w:bookmarkEnd w:id="3679"/>
      <w:r w:rsidR="00B47FA7" w:rsidRPr="004951B4">
        <w:rPr>
          <w:rFonts w:hint="cs"/>
          <w:rtl/>
        </w:rPr>
        <w:t xml:space="preserve"> </w:t>
      </w:r>
      <w:r w:rsidR="00B47FA7" w:rsidRPr="004951B4">
        <w:t>IT</w:t>
      </w:r>
      <w:r w:rsidR="00B47FA7" w:rsidRPr="004951B4">
        <w:rPr>
          <w:rFonts w:hint="cs"/>
          <w:rtl/>
        </w:rPr>
        <w:t xml:space="preserve">, </w:t>
      </w:r>
      <w:r w:rsidRPr="004951B4">
        <w:rPr>
          <w:rtl/>
        </w:rPr>
        <w:t xml:space="preserve">כוס קפה בהפסקה – כל מה שבן אדם </w:t>
      </w:r>
      <w:bookmarkStart w:id="3680" w:name="_ETM_Q1_7962289"/>
      <w:bookmarkEnd w:id="3680"/>
      <w:r w:rsidRPr="004951B4">
        <w:rPr>
          <w:rtl/>
        </w:rPr>
        <w:t>עולה לנו במדינת ישראל. אפשרות שנייה</w:t>
      </w:r>
      <w:r w:rsidR="006F6B2B" w:rsidRPr="004951B4">
        <w:rPr>
          <w:rFonts w:hint="cs"/>
          <w:rtl/>
        </w:rPr>
        <w:t xml:space="preserve"> </w:t>
      </w:r>
      <w:bookmarkStart w:id="3681" w:name="_ETM_Q1_7966519"/>
      <w:bookmarkEnd w:id="3681"/>
      <w:r w:rsidR="006F6B2B" w:rsidRPr="004951B4">
        <w:rPr>
          <w:rFonts w:hint="cs"/>
          <w:rtl/>
        </w:rPr>
        <w:t xml:space="preserve">– תלך למתחרים שלך ותבקש שהם יאמתו עבורך. </w:t>
      </w:r>
      <w:r w:rsidRPr="004951B4">
        <w:rPr>
          <w:rtl/>
        </w:rPr>
        <w:t xml:space="preserve">תהיה תלוי במתחרים </w:t>
      </w:r>
      <w:bookmarkStart w:id="3682" w:name="_ETM_Q1_7973029"/>
      <w:bookmarkEnd w:id="3682"/>
      <w:r w:rsidRPr="004951B4">
        <w:rPr>
          <w:rtl/>
        </w:rPr>
        <w:t xml:space="preserve">שלהם </w:t>
      </w:r>
      <w:r w:rsidR="006F6B2B" w:rsidRPr="004951B4">
        <w:rPr>
          <w:rFonts w:hint="cs"/>
          <w:rtl/>
        </w:rPr>
        <w:t xml:space="preserve">שהם יאמתו לך באמצעות כרטיס אשראי או באמצעות כלים </w:t>
      </w:r>
      <w:bookmarkStart w:id="3683" w:name="_ETM_Q1_7971972"/>
      <w:bookmarkEnd w:id="3683"/>
      <w:r w:rsidR="006F6B2B" w:rsidRPr="004951B4">
        <w:rPr>
          <w:rFonts w:hint="cs"/>
          <w:rtl/>
        </w:rPr>
        <w:t xml:space="preserve">אחרים. תהיה תלוי בהם, ברצון הטוב שלהם, </w:t>
      </w:r>
      <w:r w:rsidRPr="004951B4">
        <w:rPr>
          <w:rtl/>
        </w:rPr>
        <w:t>לפתוח מולם ממשק או לא</w:t>
      </w:r>
      <w:r w:rsidR="006F6B2B" w:rsidRPr="004951B4">
        <w:rPr>
          <w:rFonts w:hint="cs"/>
          <w:rtl/>
        </w:rPr>
        <w:t xml:space="preserve"> לפתוח מולם</w:t>
      </w:r>
      <w:bookmarkStart w:id="3684" w:name="_ETM_Q1_7974805"/>
      <w:bookmarkEnd w:id="3684"/>
      <w:r w:rsidR="006F6B2B" w:rsidRPr="004951B4">
        <w:rPr>
          <w:rFonts w:hint="cs"/>
          <w:rtl/>
        </w:rPr>
        <w:t xml:space="preserve"> ממשק. יעבוד, לא יעבוד, מהר, יש תקלות, המפתח אצל הג'ינג'י</w:t>
      </w:r>
      <w:r w:rsidRPr="004951B4">
        <w:rPr>
          <w:rtl/>
        </w:rPr>
        <w:t xml:space="preserve">. אפשרות שלישית </w:t>
      </w:r>
      <w:r w:rsidR="006F6B2B" w:rsidRPr="004951B4">
        <w:rPr>
          <w:rFonts w:hint="cs"/>
          <w:rtl/>
        </w:rPr>
        <w:t>–</w:t>
      </w:r>
      <w:r w:rsidRPr="004951B4">
        <w:rPr>
          <w:rtl/>
        </w:rPr>
        <w:t xml:space="preserve"> תבנה </w:t>
      </w:r>
      <w:bookmarkStart w:id="3685" w:name="_ETM_Q1_7984048"/>
      <w:bookmarkEnd w:id="3685"/>
      <w:r w:rsidRPr="004951B4">
        <w:rPr>
          <w:rtl/>
        </w:rPr>
        <w:t xml:space="preserve">מערך </w:t>
      </w:r>
      <w:r w:rsidRPr="004951B4">
        <w:t>AI</w:t>
      </w:r>
      <w:r w:rsidRPr="004951B4">
        <w:rPr>
          <w:rtl/>
        </w:rPr>
        <w:t xml:space="preserve"> </w:t>
      </w:r>
      <w:r w:rsidR="006F6B2B" w:rsidRPr="004951B4">
        <w:rPr>
          <w:rFonts w:hint="cs"/>
          <w:rtl/>
        </w:rPr>
        <w:t>ותעמיד</w:t>
      </w:r>
      <w:bookmarkStart w:id="3686" w:name="_ETM_Q1_7985591"/>
      <w:bookmarkEnd w:id="3686"/>
      <w:r w:rsidR="006F6B2B" w:rsidRPr="004951B4">
        <w:rPr>
          <w:rFonts w:hint="cs"/>
          <w:rtl/>
        </w:rPr>
        <w:t xml:space="preserve"> מצלמה, </w:t>
      </w:r>
      <w:r w:rsidRPr="004951B4">
        <w:rPr>
          <w:rtl/>
        </w:rPr>
        <w:t xml:space="preserve">וגם לזה יש עלויות. </w:t>
      </w:r>
      <w:bookmarkStart w:id="3687" w:name="_ETM_Q1_7988663"/>
      <w:bookmarkEnd w:id="3687"/>
    </w:p>
    <w:p w14:paraId="2E8DA0EA" w14:textId="77777777" w:rsidR="006F6B2B" w:rsidRPr="004951B4" w:rsidRDefault="006F6B2B" w:rsidP="00F23815">
      <w:pPr>
        <w:rPr>
          <w:rtl/>
        </w:rPr>
      </w:pPr>
      <w:bookmarkStart w:id="3688" w:name="_ETM_Q1_7988788"/>
      <w:bookmarkEnd w:id="3688"/>
    </w:p>
    <w:p w14:paraId="352D2BE7" w14:textId="19D3830D" w:rsidR="00F23815" w:rsidRPr="004951B4" w:rsidRDefault="006F6B2B" w:rsidP="00F23815">
      <w:pPr>
        <w:rPr>
          <w:rtl/>
        </w:rPr>
      </w:pPr>
      <w:bookmarkStart w:id="3689" w:name="_ETM_Q1_7988823"/>
      <w:bookmarkStart w:id="3690" w:name="_ETM_Q1_7988901"/>
      <w:bookmarkStart w:id="3691" w:name="_ETM_Q1_7988975"/>
      <w:bookmarkStart w:id="3692" w:name="_ETM_Q1_7989049"/>
      <w:bookmarkEnd w:id="3689"/>
      <w:bookmarkEnd w:id="3690"/>
      <w:bookmarkEnd w:id="3691"/>
      <w:bookmarkEnd w:id="3692"/>
      <w:r w:rsidRPr="004951B4">
        <w:rPr>
          <w:rFonts w:hint="cs"/>
          <w:rtl/>
        </w:rPr>
        <w:t xml:space="preserve">ואני שואל את עצמי, זה חסם כניסה. אני מסכים </w:t>
      </w:r>
      <w:bookmarkStart w:id="3693" w:name="_ETM_Q1_7992761"/>
      <w:bookmarkEnd w:id="3693"/>
      <w:r w:rsidRPr="004951B4">
        <w:rPr>
          <w:rFonts w:hint="cs"/>
          <w:rtl/>
        </w:rPr>
        <w:t>ש</w:t>
      </w:r>
      <w:r w:rsidR="00F23815" w:rsidRPr="004951B4">
        <w:rPr>
          <w:rtl/>
        </w:rPr>
        <w:t xml:space="preserve">אם מישהו פתח </w:t>
      </w:r>
      <w:bookmarkStart w:id="3694" w:name="_ETM_Q1_7993422"/>
      <w:bookmarkEnd w:id="3694"/>
      <w:r w:rsidRPr="004951B4">
        <w:rPr>
          <w:rFonts w:hint="cs"/>
          <w:rtl/>
        </w:rPr>
        <w:t xml:space="preserve">עכשיו </w:t>
      </w:r>
      <w:r w:rsidR="00F23815" w:rsidRPr="004951B4">
        <w:rPr>
          <w:rtl/>
        </w:rPr>
        <w:t xml:space="preserve">מערכת יחסים מתמשכת, כן, תעשה את זה, אבל לממשקים הראשונים </w:t>
      </w:r>
      <w:bookmarkStart w:id="3695" w:name="_ETM_Q1_8001718"/>
      <w:bookmarkEnd w:id="3695"/>
      <w:r w:rsidR="00F23815" w:rsidRPr="004951B4">
        <w:rPr>
          <w:rtl/>
        </w:rPr>
        <w:t xml:space="preserve">זה חסם כניסה מאוד </w:t>
      </w:r>
      <w:r w:rsidRPr="004951B4">
        <w:rPr>
          <w:rFonts w:hint="cs"/>
          <w:rtl/>
        </w:rPr>
        <w:t>משמעותי</w:t>
      </w:r>
      <w:r w:rsidR="00F23815" w:rsidRPr="004951B4">
        <w:rPr>
          <w:rtl/>
        </w:rPr>
        <w:t>.</w:t>
      </w:r>
    </w:p>
    <w:p w14:paraId="20FA053A" w14:textId="77777777" w:rsidR="00F23815" w:rsidRPr="004951B4" w:rsidRDefault="00F23815" w:rsidP="00F23815">
      <w:pPr>
        <w:rPr>
          <w:rtl/>
        </w:rPr>
      </w:pPr>
      <w:bookmarkStart w:id="3696" w:name="_ETM_Q1_8005439"/>
      <w:bookmarkStart w:id="3697" w:name="_ETM_Q1_8005517"/>
      <w:bookmarkStart w:id="3698" w:name="_ETM_Q1_8009295"/>
      <w:bookmarkEnd w:id="3696"/>
      <w:bookmarkEnd w:id="3697"/>
      <w:bookmarkEnd w:id="3698"/>
    </w:p>
    <w:p w14:paraId="32A74069" w14:textId="77777777" w:rsidR="00F23815" w:rsidRPr="004951B4" w:rsidRDefault="00F23815" w:rsidP="00E26FDE">
      <w:pPr>
        <w:pStyle w:val="afb"/>
        <w:keepNext/>
        <w:rPr>
          <w:rtl/>
        </w:rPr>
      </w:pPr>
      <w:bookmarkStart w:id="3699" w:name="ET_guest_826115_327"/>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699"/>
    </w:p>
    <w:p w14:paraId="555EDAC7" w14:textId="77777777" w:rsidR="00F23815" w:rsidRPr="004951B4" w:rsidRDefault="00F23815" w:rsidP="00E26FDE">
      <w:pPr>
        <w:pStyle w:val="KeepWithNext"/>
        <w:rPr>
          <w:rtl/>
        </w:rPr>
      </w:pPr>
    </w:p>
    <w:p w14:paraId="32FBEDF1" w14:textId="6F47FC0E" w:rsidR="00F23815" w:rsidRPr="004951B4" w:rsidRDefault="006F6B2B" w:rsidP="00F23815">
      <w:pPr>
        <w:rPr>
          <w:rtl/>
        </w:rPr>
      </w:pPr>
      <w:bookmarkStart w:id="3700" w:name="_ETM_Q1_8009700"/>
      <w:bookmarkStart w:id="3701" w:name="_ETM_Q1_8009726"/>
      <w:bookmarkEnd w:id="3700"/>
      <w:bookmarkEnd w:id="3701"/>
      <w:r w:rsidRPr="004951B4">
        <w:rPr>
          <w:rFonts w:hint="cs"/>
          <w:rtl/>
        </w:rPr>
        <w:t xml:space="preserve">אדוני, לגבי מזומן צריך לומר שהרצון, לפחות כפי שדיבר </w:t>
      </w:r>
      <w:bookmarkStart w:id="3702" w:name="_ETM_Q1_8011054"/>
      <w:bookmarkEnd w:id="3702"/>
      <w:r w:rsidRPr="004951B4">
        <w:rPr>
          <w:rFonts w:hint="cs"/>
          <w:rtl/>
        </w:rPr>
        <w:t xml:space="preserve">עודד סלומי ממחלקת התשלומים של בנק ישראל, </w:t>
      </w:r>
      <w:r w:rsidR="00F23815" w:rsidRPr="004951B4">
        <w:rPr>
          <w:rtl/>
        </w:rPr>
        <w:t xml:space="preserve">זה לאפשר את ההפקדה באמצעות כספומט. </w:t>
      </w:r>
      <w:bookmarkStart w:id="3703" w:name="_ETM_Q1_8015295"/>
      <w:bookmarkEnd w:id="3703"/>
      <w:r w:rsidR="00F23815" w:rsidRPr="004951B4">
        <w:rPr>
          <w:rtl/>
        </w:rPr>
        <w:t xml:space="preserve">שוב, </w:t>
      </w:r>
      <w:r w:rsidRPr="004951B4">
        <w:rPr>
          <w:rFonts w:hint="cs"/>
          <w:rtl/>
        </w:rPr>
        <w:t>אנחנו עוברים למשהו</w:t>
      </w:r>
      <w:bookmarkStart w:id="3704" w:name="_ETM_Q1_8018252"/>
      <w:bookmarkEnd w:id="3704"/>
      <w:r w:rsidRPr="004951B4">
        <w:rPr>
          <w:rFonts w:hint="cs"/>
          <w:rtl/>
        </w:rPr>
        <w:t xml:space="preserve"> ש</w:t>
      </w:r>
      <w:r w:rsidR="00F23815" w:rsidRPr="004951B4">
        <w:rPr>
          <w:rtl/>
        </w:rPr>
        <w:t>לא רואים אותו</w:t>
      </w:r>
      <w:r w:rsidR="00A23CEA" w:rsidRPr="004951B4">
        <w:rPr>
          <w:rFonts w:hint="cs"/>
          <w:rtl/>
        </w:rPr>
        <w:t xml:space="preserve"> </w:t>
      </w:r>
      <w:r w:rsidR="00F23815" w:rsidRPr="004951B4">
        <w:rPr>
          <w:rtl/>
        </w:rPr>
        <w:t xml:space="preserve">פיזית. </w:t>
      </w:r>
    </w:p>
    <w:p w14:paraId="05E414BD" w14:textId="77777777" w:rsidR="00F23815" w:rsidRPr="004951B4" w:rsidRDefault="00F23815" w:rsidP="00F23815">
      <w:pPr>
        <w:rPr>
          <w:rtl/>
        </w:rPr>
      </w:pPr>
      <w:bookmarkStart w:id="3705" w:name="_ETM_Q1_8019761"/>
      <w:bookmarkStart w:id="3706" w:name="_ETM_Q1_8019858"/>
      <w:bookmarkEnd w:id="3705"/>
      <w:bookmarkEnd w:id="3706"/>
    </w:p>
    <w:p w14:paraId="19FC5680" w14:textId="77777777" w:rsidR="00F23815" w:rsidRPr="004951B4" w:rsidRDefault="00F23815" w:rsidP="00E26FDE">
      <w:pPr>
        <w:pStyle w:val="af8"/>
        <w:keepNext/>
        <w:rPr>
          <w:rtl/>
        </w:rPr>
      </w:pPr>
      <w:bookmarkStart w:id="3707" w:name="ET_yor_6157_32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707"/>
    </w:p>
    <w:p w14:paraId="008F3D0D" w14:textId="77777777" w:rsidR="00F23815" w:rsidRPr="004951B4" w:rsidRDefault="00F23815" w:rsidP="00E26FDE">
      <w:pPr>
        <w:pStyle w:val="KeepWithNext"/>
        <w:rPr>
          <w:rtl/>
        </w:rPr>
      </w:pPr>
    </w:p>
    <w:p w14:paraId="1225D951" w14:textId="75C30CB3" w:rsidR="00F23815" w:rsidRPr="004951B4" w:rsidRDefault="006F6B2B" w:rsidP="00F23815">
      <w:pPr>
        <w:rPr>
          <w:rtl/>
        </w:rPr>
      </w:pPr>
      <w:bookmarkStart w:id="3708" w:name="_ETM_Q1_8020509"/>
      <w:bookmarkEnd w:id="3708"/>
      <w:r w:rsidRPr="004951B4">
        <w:rPr>
          <w:rFonts w:hint="cs"/>
          <w:rtl/>
        </w:rPr>
        <w:t xml:space="preserve">כשיש הפקדה באמצעות כספומט, </w:t>
      </w:r>
      <w:r w:rsidR="00F23815" w:rsidRPr="004951B4">
        <w:rPr>
          <w:rtl/>
        </w:rPr>
        <w:t xml:space="preserve">זה כבר מוסד בנקאי </w:t>
      </w:r>
      <w:bookmarkStart w:id="3709" w:name="_ETM_Q1_8023530"/>
      <w:bookmarkEnd w:id="3709"/>
      <w:r w:rsidR="00F23815" w:rsidRPr="004951B4">
        <w:rPr>
          <w:rtl/>
        </w:rPr>
        <w:t>שנקרא כספומט</w:t>
      </w:r>
      <w:r w:rsidRPr="004951B4">
        <w:rPr>
          <w:rFonts w:hint="cs"/>
          <w:rtl/>
        </w:rPr>
        <w:t xml:space="preserve"> והוא עושה מולך את הזיהוי.</w:t>
      </w:r>
      <w:bookmarkStart w:id="3710" w:name="_ETM_Q1_8024549"/>
      <w:bookmarkEnd w:id="3710"/>
      <w:r w:rsidRPr="004951B4">
        <w:rPr>
          <w:rFonts w:hint="cs"/>
          <w:rtl/>
        </w:rPr>
        <w:t xml:space="preserve"> </w:t>
      </w:r>
    </w:p>
    <w:p w14:paraId="510EB7BE" w14:textId="77777777" w:rsidR="00F23815" w:rsidRPr="004951B4" w:rsidRDefault="00F23815" w:rsidP="00F23815">
      <w:pPr>
        <w:rPr>
          <w:rtl/>
        </w:rPr>
      </w:pPr>
      <w:bookmarkStart w:id="3711" w:name="_ETM_Q1_8026136"/>
      <w:bookmarkStart w:id="3712" w:name="_ETM_Q1_8026236"/>
      <w:bookmarkEnd w:id="3711"/>
      <w:bookmarkEnd w:id="3712"/>
    </w:p>
    <w:p w14:paraId="3CABC5A9" w14:textId="77777777" w:rsidR="00F23815" w:rsidRPr="004951B4" w:rsidRDefault="00F23815" w:rsidP="00E26FDE">
      <w:pPr>
        <w:pStyle w:val="-"/>
        <w:keepNext/>
        <w:rPr>
          <w:rtl/>
        </w:rPr>
      </w:pPr>
      <w:bookmarkStart w:id="3713" w:name="ET_speakercontinue_826115_329"/>
      <w:r w:rsidRPr="00E26FDE">
        <w:rPr>
          <w:rStyle w:val="TagStyle"/>
          <w:rFonts w:hint="cs"/>
          <w:rtl/>
        </w:rPr>
        <w:t xml:space="preserve"> &lt;&lt; דובר_המשך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3713"/>
    </w:p>
    <w:p w14:paraId="24CAA715" w14:textId="77777777" w:rsidR="00F23815" w:rsidRPr="004951B4" w:rsidRDefault="00F23815" w:rsidP="00E26FDE">
      <w:pPr>
        <w:pStyle w:val="KeepWithNext"/>
        <w:rPr>
          <w:rtl/>
        </w:rPr>
      </w:pPr>
    </w:p>
    <w:p w14:paraId="69FE398C" w14:textId="77777777" w:rsidR="006F6B2B" w:rsidRPr="004951B4" w:rsidRDefault="006F6B2B" w:rsidP="00F23815">
      <w:pPr>
        <w:rPr>
          <w:rtl/>
        </w:rPr>
      </w:pPr>
      <w:bookmarkStart w:id="3714" w:name="_ETM_Q1_8027200"/>
      <w:bookmarkEnd w:id="3714"/>
      <w:r w:rsidRPr="004951B4">
        <w:rPr>
          <w:rFonts w:hint="cs"/>
          <w:rtl/>
        </w:rPr>
        <w:t>לכן, אני מציע, אדוני, ו</w:t>
      </w:r>
      <w:r w:rsidR="00F23815" w:rsidRPr="004951B4">
        <w:rPr>
          <w:rtl/>
        </w:rPr>
        <w:t xml:space="preserve">תשקלו </w:t>
      </w:r>
      <w:r w:rsidRPr="004951B4">
        <w:rPr>
          <w:rFonts w:hint="cs"/>
          <w:rtl/>
        </w:rPr>
        <w:t xml:space="preserve">אולי </w:t>
      </w:r>
      <w:r w:rsidR="00F23815" w:rsidRPr="004951B4">
        <w:rPr>
          <w:rtl/>
        </w:rPr>
        <w:t xml:space="preserve">להוסיף בסעיף </w:t>
      </w:r>
      <w:r w:rsidRPr="004951B4">
        <w:rPr>
          <w:rFonts w:hint="cs"/>
          <w:rtl/>
        </w:rPr>
        <w:t xml:space="preserve">3ב(1) </w:t>
      </w:r>
      <w:r w:rsidR="00F23815" w:rsidRPr="004951B4">
        <w:rPr>
          <w:rtl/>
        </w:rPr>
        <w:t xml:space="preserve">רישום פרטי זיהוי </w:t>
      </w:r>
      <w:r w:rsidRPr="004951B4">
        <w:rPr>
          <w:rFonts w:hint="cs"/>
          <w:rtl/>
        </w:rPr>
        <w:t xml:space="preserve">לגבי מקבל שירות </w:t>
      </w:r>
      <w:bookmarkStart w:id="3715" w:name="_ETM_Q1_8032474"/>
      <w:bookmarkEnd w:id="3715"/>
      <w:r w:rsidRPr="004951B4">
        <w:rPr>
          <w:rFonts w:hint="cs"/>
          <w:rtl/>
        </w:rPr>
        <w:t xml:space="preserve">מזדמן בשירות שהוא </w:t>
      </w:r>
      <w:r w:rsidR="00F23815" w:rsidRPr="004951B4">
        <w:rPr>
          <w:rtl/>
        </w:rPr>
        <w:t>בסיכון גבוה</w:t>
      </w:r>
      <w:r w:rsidRPr="004951B4">
        <w:rPr>
          <w:rFonts w:hint="cs"/>
          <w:rtl/>
        </w:rPr>
        <w:t>, בהתחשב במקבל השירות</w:t>
      </w:r>
      <w:r w:rsidR="00F23815" w:rsidRPr="004951B4">
        <w:rPr>
          <w:rtl/>
        </w:rPr>
        <w:t xml:space="preserve">. </w:t>
      </w:r>
      <w:bookmarkStart w:id="3716" w:name="_ETM_Q1_8037791"/>
      <w:bookmarkEnd w:id="3716"/>
    </w:p>
    <w:p w14:paraId="6EB2C601" w14:textId="77777777" w:rsidR="006F6B2B" w:rsidRPr="004951B4" w:rsidRDefault="006F6B2B" w:rsidP="00F23815">
      <w:pPr>
        <w:rPr>
          <w:rtl/>
        </w:rPr>
      </w:pPr>
    </w:p>
    <w:p w14:paraId="5A356FC9" w14:textId="0C4133A3" w:rsidR="006F6B2B" w:rsidRPr="004951B4" w:rsidRDefault="006F6B2B" w:rsidP="00E26FDE">
      <w:pPr>
        <w:pStyle w:val="af8"/>
        <w:keepNext/>
        <w:rPr>
          <w:rtl/>
        </w:rPr>
      </w:pPr>
      <w:bookmarkStart w:id="3717" w:name="ET_yor_6157_538"/>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717"/>
    </w:p>
    <w:p w14:paraId="765AFC3B" w14:textId="77777777" w:rsidR="006F6B2B" w:rsidRPr="004951B4" w:rsidRDefault="006F6B2B" w:rsidP="00E26FDE">
      <w:pPr>
        <w:pStyle w:val="KeepWithNext"/>
        <w:rPr>
          <w:rtl/>
        </w:rPr>
      </w:pPr>
    </w:p>
    <w:p w14:paraId="0FC94A01" w14:textId="76FE8FA9" w:rsidR="006F6B2B" w:rsidRPr="004951B4" w:rsidRDefault="006F6B2B" w:rsidP="006F6B2B">
      <w:pPr>
        <w:rPr>
          <w:rtl/>
        </w:rPr>
      </w:pPr>
      <w:bookmarkStart w:id="3718" w:name="_ETM_Q1_8040076"/>
      <w:bookmarkEnd w:id="3718"/>
      <w:r w:rsidRPr="004951B4">
        <w:rPr>
          <w:rFonts w:hint="cs"/>
          <w:rtl/>
        </w:rPr>
        <w:t xml:space="preserve">זה קצת מוגזם. </w:t>
      </w:r>
      <w:bookmarkStart w:id="3719" w:name="_ETM_Q1_8038865"/>
      <w:bookmarkEnd w:id="3719"/>
    </w:p>
    <w:p w14:paraId="66B2F191" w14:textId="77777777" w:rsidR="006F6B2B" w:rsidRPr="004951B4" w:rsidRDefault="006F6B2B" w:rsidP="006F6B2B">
      <w:pPr>
        <w:rPr>
          <w:rtl/>
        </w:rPr>
      </w:pPr>
    </w:p>
    <w:p w14:paraId="27E361CE" w14:textId="6613E57D" w:rsidR="006F6B2B" w:rsidRPr="004951B4" w:rsidRDefault="006F6B2B" w:rsidP="00E26FDE">
      <w:pPr>
        <w:pStyle w:val="afb"/>
        <w:keepNext/>
        <w:rPr>
          <w:rtl/>
        </w:rPr>
      </w:pPr>
      <w:bookmarkStart w:id="3720" w:name="ET_guest_826115_539"/>
      <w:r w:rsidRPr="00E26FDE">
        <w:rPr>
          <w:rStyle w:val="TagStyle"/>
          <w:rtl/>
        </w:rPr>
        <w:t xml:space="preserve"> &lt;&lt; אורח &gt;&gt;</w:t>
      </w:r>
      <w:r w:rsidRPr="004951B4">
        <w:rPr>
          <w:rStyle w:val="TagStyle"/>
          <w:rtl/>
        </w:rPr>
        <w:t xml:space="preserve"> </w:t>
      </w:r>
      <w:r w:rsidRPr="004951B4">
        <w:rPr>
          <w:rtl/>
        </w:rPr>
        <w:t>עדו מלין:</w:t>
      </w:r>
      <w:r w:rsidRPr="004951B4">
        <w:rPr>
          <w:rStyle w:val="TagStyle"/>
          <w:rtl/>
        </w:rPr>
        <w:t xml:space="preserve"> </w:t>
      </w:r>
      <w:r w:rsidRPr="00E26FDE">
        <w:rPr>
          <w:rStyle w:val="TagStyle"/>
          <w:rtl/>
        </w:rPr>
        <w:t>&lt;&lt; אורח &gt;&gt;</w:t>
      </w:r>
      <w:r w:rsidRPr="004951B4">
        <w:rPr>
          <w:rtl/>
        </w:rPr>
        <w:t xml:space="preserve">   </w:t>
      </w:r>
      <w:bookmarkEnd w:id="3720"/>
    </w:p>
    <w:p w14:paraId="04BC53B3" w14:textId="77777777" w:rsidR="006F6B2B" w:rsidRPr="004951B4" w:rsidRDefault="006F6B2B" w:rsidP="00E26FDE">
      <w:pPr>
        <w:pStyle w:val="KeepWithNext"/>
        <w:rPr>
          <w:rtl/>
        </w:rPr>
      </w:pPr>
    </w:p>
    <w:p w14:paraId="0D789D6F" w14:textId="4DAFC75E" w:rsidR="00F23815" w:rsidRPr="004951B4" w:rsidRDefault="006F6B2B" w:rsidP="00F23815">
      <w:pPr>
        <w:rPr>
          <w:rtl/>
        </w:rPr>
      </w:pPr>
      <w:bookmarkStart w:id="3721" w:name="_ETM_Q1_8040081"/>
      <w:bookmarkStart w:id="3722" w:name="_ETM_Q1_8040236"/>
      <w:bookmarkStart w:id="3723" w:name="_ETM_Q1_8037409"/>
      <w:bookmarkStart w:id="3724" w:name="_ETM_Q1_8037485"/>
      <w:bookmarkStart w:id="3725" w:name="_ETM_Q1_8037510"/>
      <w:bookmarkStart w:id="3726" w:name="_ETM_Q1_8037645"/>
      <w:bookmarkEnd w:id="3721"/>
      <w:bookmarkEnd w:id="3722"/>
      <w:bookmarkEnd w:id="3723"/>
      <w:bookmarkEnd w:id="3724"/>
      <w:bookmarkEnd w:id="3725"/>
      <w:bookmarkEnd w:id="3726"/>
      <w:r w:rsidRPr="004951B4">
        <w:rPr>
          <w:rFonts w:hint="cs"/>
          <w:rtl/>
        </w:rPr>
        <w:t xml:space="preserve">כך, בסיכון גבוה, </w:t>
      </w:r>
      <w:r w:rsidR="00F23815" w:rsidRPr="004951B4">
        <w:rPr>
          <w:rtl/>
        </w:rPr>
        <w:t xml:space="preserve">הפכנו את הנטל. </w:t>
      </w:r>
    </w:p>
    <w:p w14:paraId="673C65C4" w14:textId="77777777" w:rsidR="00F23815" w:rsidRPr="004951B4" w:rsidRDefault="00F23815" w:rsidP="00F23815">
      <w:pPr>
        <w:rPr>
          <w:rtl/>
        </w:rPr>
      </w:pPr>
      <w:bookmarkStart w:id="3727" w:name="_ETM_Q1_8044249"/>
      <w:bookmarkStart w:id="3728" w:name="_ETM_Q1_8044309"/>
      <w:bookmarkEnd w:id="3727"/>
      <w:bookmarkEnd w:id="3728"/>
    </w:p>
    <w:p w14:paraId="1319041F" w14:textId="77777777" w:rsidR="00F23815" w:rsidRPr="004951B4" w:rsidRDefault="00F23815" w:rsidP="00E26FDE">
      <w:pPr>
        <w:pStyle w:val="af8"/>
        <w:keepNext/>
        <w:rPr>
          <w:rtl/>
        </w:rPr>
      </w:pPr>
      <w:bookmarkStart w:id="3729" w:name="ET_yor_6157_33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729"/>
    </w:p>
    <w:p w14:paraId="41BFCCAA" w14:textId="77777777" w:rsidR="00F23815" w:rsidRPr="004951B4" w:rsidRDefault="00F23815" w:rsidP="00E26FDE">
      <w:pPr>
        <w:pStyle w:val="KeepWithNext"/>
        <w:rPr>
          <w:rtl/>
        </w:rPr>
      </w:pPr>
    </w:p>
    <w:p w14:paraId="761B6075" w14:textId="25D296D0" w:rsidR="00F23815" w:rsidRPr="004951B4" w:rsidRDefault="006F6B2B" w:rsidP="00F23815">
      <w:pPr>
        <w:rPr>
          <w:rtl/>
        </w:rPr>
      </w:pPr>
      <w:bookmarkStart w:id="3730" w:name="_ETM_Q1_8044874"/>
      <w:bookmarkEnd w:id="3730"/>
      <w:r w:rsidRPr="004951B4">
        <w:rPr>
          <w:rFonts w:hint="cs"/>
          <w:rtl/>
        </w:rPr>
        <w:t xml:space="preserve">אני אומר, </w:t>
      </w:r>
      <w:r w:rsidR="00F23815" w:rsidRPr="004951B4">
        <w:rPr>
          <w:rtl/>
        </w:rPr>
        <w:t xml:space="preserve">תן את הראשון, </w:t>
      </w:r>
      <w:r w:rsidRPr="004951B4">
        <w:rPr>
          <w:rFonts w:hint="cs"/>
          <w:rtl/>
        </w:rPr>
        <w:t xml:space="preserve">תן 50,000, </w:t>
      </w:r>
      <w:r w:rsidR="00F23815" w:rsidRPr="004951B4">
        <w:rPr>
          <w:rtl/>
        </w:rPr>
        <w:t xml:space="preserve">תן רף של </w:t>
      </w:r>
      <w:bookmarkStart w:id="3731" w:name="_ETM_Q1_8048731"/>
      <w:bookmarkEnd w:id="3731"/>
      <w:r w:rsidR="00F23815" w:rsidRPr="004951B4">
        <w:rPr>
          <w:rtl/>
        </w:rPr>
        <w:t xml:space="preserve">מזומן – אני מבין. לייצר מערך שלם, זה </w:t>
      </w:r>
      <w:r w:rsidR="000F74D7" w:rsidRPr="004951B4">
        <w:rPr>
          <w:rFonts w:hint="cs"/>
          <w:rtl/>
        </w:rPr>
        <w:t>- - -</w:t>
      </w:r>
    </w:p>
    <w:p w14:paraId="13506C61" w14:textId="77777777" w:rsidR="00F23815" w:rsidRPr="004951B4" w:rsidRDefault="00F23815" w:rsidP="00F23815">
      <w:pPr>
        <w:rPr>
          <w:rtl/>
        </w:rPr>
      </w:pPr>
      <w:bookmarkStart w:id="3732" w:name="_ETM_Q1_8055139"/>
      <w:bookmarkStart w:id="3733" w:name="_ETM_Q1_8055199"/>
      <w:bookmarkStart w:id="3734" w:name="_ETM_Q1_8056618"/>
      <w:bookmarkEnd w:id="3732"/>
      <w:bookmarkEnd w:id="3733"/>
      <w:bookmarkEnd w:id="3734"/>
    </w:p>
    <w:p w14:paraId="0F5A9318" w14:textId="77777777" w:rsidR="00F23815" w:rsidRPr="004951B4" w:rsidRDefault="00F23815" w:rsidP="00E26FDE">
      <w:pPr>
        <w:pStyle w:val="afb"/>
        <w:keepNext/>
        <w:rPr>
          <w:rtl/>
        </w:rPr>
      </w:pPr>
      <w:bookmarkStart w:id="3735" w:name="ET_guest_858607_33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735"/>
    </w:p>
    <w:p w14:paraId="20C9A8A2" w14:textId="77777777" w:rsidR="00F23815" w:rsidRPr="004951B4" w:rsidRDefault="00F23815" w:rsidP="00E26FDE">
      <w:pPr>
        <w:pStyle w:val="KeepWithNext"/>
        <w:rPr>
          <w:rtl/>
        </w:rPr>
      </w:pPr>
    </w:p>
    <w:p w14:paraId="73570911" w14:textId="1AF0650D" w:rsidR="00F23815" w:rsidRPr="004951B4" w:rsidRDefault="00F23815" w:rsidP="00F23815">
      <w:pPr>
        <w:rPr>
          <w:rtl/>
        </w:rPr>
      </w:pPr>
      <w:bookmarkStart w:id="3736" w:name="_ETM_Q1_8057023"/>
      <w:bookmarkStart w:id="3737" w:name="_ETM_Q1_8057073"/>
      <w:bookmarkEnd w:id="3736"/>
      <w:bookmarkEnd w:id="3737"/>
      <w:r w:rsidRPr="004951B4">
        <w:rPr>
          <w:rtl/>
        </w:rPr>
        <w:t xml:space="preserve">אנחנו נשקול ואנחנו </w:t>
      </w:r>
      <w:bookmarkStart w:id="3738" w:name="_ETM_Q1_8059594"/>
      <w:bookmarkEnd w:id="3738"/>
      <w:r w:rsidRPr="004951B4">
        <w:rPr>
          <w:rtl/>
        </w:rPr>
        <w:t xml:space="preserve">נחזור </w:t>
      </w:r>
      <w:r w:rsidR="000F74D7" w:rsidRPr="004951B4">
        <w:rPr>
          <w:rFonts w:hint="cs"/>
          <w:rtl/>
        </w:rPr>
        <w:t>.</w:t>
      </w:r>
    </w:p>
    <w:p w14:paraId="3A351591" w14:textId="77777777" w:rsidR="000F74D7" w:rsidRPr="004951B4" w:rsidRDefault="000F74D7" w:rsidP="00F23815">
      <w:pPr>
        <w:rPr>
          <w:rtl/>
        </w:rPr>
      </w:pPr>
      <w:bookmarkStart w:id="3739" w:name="_ETM_Q1_8060922"/>
      <w:bookmarkStart w:id="3740" w:name="_ETM_Q1_8060982"/>
      <w:bookmarkEnd w:id="3739"/>
      <w:bookmarkEnd w:id="3740"/>
    </w:p>
    <w:p w14:paraId="256CD66F" w14:textId="58EBBF81" w:rsidR="000F74D7" w:rsidRPr="004951B4" w:rsidRDefault="000F74D7" w:rsidP="00E26FDE">
      <w:pPr>
        <w:pStyle w:val="afb"/>
        <w:keepNext/>
        <w:rPr>
          <w:rtl/>
        </w:rPr>
      </w:pPr>
      <w:bookmarkStart w:id="3741" w:name="ET_guest_732846_540"/>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3741"/>
    </w:p>
    <w:p w14:paraId="365F0B96" w14:textId="77777777" w:rsidR="000F74D7" w:rsidRPr="004951B4" w:rsidRDefault="000F74D7" w:rsidP="00E26FDE">
      <w:pPr>
        <w:pStyle w:val="KeepWithNext"/>
        <w:rPr>
          <w:rtl/>
        </w:rPr>
      </w:pPr>
    </w:p>
    <w:p w14:paraId="474A9EFD" w14:textId="03251222" w:rsidR="00F23815" w:rsidRPr="004951B4" w:rsidRDefault="000F74D7" w:rsidP="000F74D7">
      <w:pPr>
        <w:rPr>
          <w:rtl/>
        </w:rPr>
      </w:pPr>
      <w:r w:rsidRPr="004951B4">
        <w:rPr>
          <w:rFonts w:hint="cs"/>
          <w:rtl/>
        </w:rPr>
        <w:t xml:space="preserve">הערה אחרונה. קודם כול, תודה על התמיכה בזה. יש לנו </w:t>
      </w:r>
      <w:bookmarkStart w:id="3742" w:name="_ETM_Q1_8064333"/>
      <w:bookmarkEnd w:id="3742"/>
      <w:r w:rsidRPr="004951B4">
        <w:rPr>
          <w:rFonts w:hint="cs"/>
          <w:rtl/>
        </w:rPr>
        <w:t xml:space="preserve">היום התנסות עם הוראות ממונה ברישיון שלנו אצל </w:t>
      </w:r>
      <w:bookmarkStart w:id="3743" w:name="_ETM_Q1_8061078"/>
      <w:bookmarkStart w:id="3744" w:name="_ETM_Q1_8061143"/>
      <w:bookmarkEnd w:id="3743"/>
      <w:bookmarkEnd w:id="3744"/>
      <w:r w:rsidRPr="004951B4">
        <w:rPr>
          <w:rFonts w:hint="cs"/>
          <w:rtl/>
        </w:rPr>
        <w:t>רשות שוק ההון, וברגע שאתה רוצה להשתמש בהוראות החלופיות לזיהוי מקוון,</w:t>
      </w:r>
      <w:bookmarkStart w:id="3745" w:name="_ETM_Q1_8072733"/>
      <w:bookmarkEnd w:id="3745"/>
      <w:r w:rsidRPr="004951B4">
        <w:rPr>
          <w:rFonts w:hint="cs"/>
          <w:rtl/>
        </w:rPr>
        <w:t xml:space="preserve"> </w:t>
      </w:r>
      <w:r w:rsidR="00F23815" w:rsidRPr="004951B4">
        <w:rPr>
          <w:rtl/>
        </w:rPr>
        <w:t xml:space="preserve">זאת אומרת </w:t>
      </w:r>
      <w:r w:rsidRPr="004951B4">
        <w:rPr>
          <w:rFonts w:hint="cs"/>
          <w:rtl/>
        </w:rPr>
        <w:t>ש</w:t>
      </w:r>
      <w:r w:rsidR="00F23815" w:rsidRPr="004951B4">
        <w:rPr>
          <w:rtl/>
        </w:rPr>
        <w:t xml:space="preserve">אתה צריך </w:t>
      </w:r>
      <w:bookmarkStart w:id="3746" w:name="_ETM_Q1_8072932"/>
      <w:bookmarkEnd w:id="3746"/>
      <w:r w:rsidR="00F23815" w:rsidRPr="004951B4">
        <w:rPr>
          <w:rtl/>
        </w:rPr>
        <w:t xml:space="preserve">לקחת על עצמך את כל הוראות הממונה לזיהוי </w:t>
      </w:r>
      <w:bookmarkStart w:id="3747" w:name="_ETM_Q1_8082257"/>
      <w:bookmarkEnd w:id="3747"/>
      <w:r w:rsidRPr="004951B4">
        <w:rPr>
          <w:rFonts w:hint="cs"/>
          <w:rtl/>
        </w:rPr>
        <w:t>ממונה, ואלה המון המון הוראות. עוד לא קיבלנו את הורא</w:t>
      </w:r>
      <w:bookmarkStart w:id="3748" w:name="_ETM_Q1_8080152"/>
      <w:bookmarkEnd w:id="3748"/>
      <w:r w:rsidRPr="004951B4">
        <w:rPr>
          <w:rFonts w:hint="cs"/>
          <w:rtl/>
        </w:rPr>
        <w:t xml:space="preserve">ות הממונה לגבי זיהוי מקוון, ואנחנו עוד לא יודעים ויש </w:t>
      </w:r>
      <w:bookmarkStart w:id="3749" w:name="_ETM_Q1_8084502"/>
      <w:bookmarkEnd w:id="3749"/>
      <w:r w:rsidRPr="004951B4">
        <w:rPr>
          <w:rFonts w:hint="cs"/>
          <w:rtl/>
        </w:rPr>
        <w:t xml:space="preserve">אי-ודאות. </w:t>
      </w:r>
      <w:r w:rsidR="00F23815" w:rsidRPr="004951B4">
        <w:rPr>
          <w:rtl/>
        </w:rPr>
        <w:t xml:space="preserve">אני בטוחה </w:t>
      </w:r>
      <w:r w:rsidRPr="004951B4">
        <w:rPr>
          <w:rFonts w:hint="cs"/>
          <w:rtl/>
        </w:rPr>
        <w:t xml:space="preserve">שהן יהיו טובות ומקלות, אבל עדיין זה אומר </w:t>
      </w:r>
      <w:bookmarkStart w:id="3750" w:name="_ETM_Q1_8087235"/>
      <w:bookmarkEnd w:id="3750"/>
      <w:r w:rsidRPr="004951B4">
        <w:rPr>
          <w:rFonts w:hint="cs"/>
          <w:rtl/>
        </w:rPr>
        <w:t xml:space="preserve">שצריך לקבל </w:t>
      </w:r>
      <w:r w:rsidR="00F23815" w:rsidRPr="004951B4">
        <w:rPr>
          <w:rtl/>
        </w:rPr>
        <w:t>סדרה שלמה של הוראות</w:t>
      </w:r>
      <w:r w:rsidRPr="004951B4">
        <w:rPr>
          <w:rFonts w:hint="cs"/>
          <w:rtl/>
        </w:rPr>
        <w:t xml:space="preserve"> ולא משהו ספציפי</w:t>
      </w:r>
      <w:r w:rsidR="00F23815" w:rsidRPr="004951B4">
        <w:rPr>
          <w:rtl/>
        </w:rPr>
        <w:t xml:space="preserve">. </w:t>
      </w:r>
      <w:r w:rsidRPr="004951B4">
        <w:rPr>
          <w:rFonts w:hint="cs"/>
          <w:rtl/>
        </w:rPr>
        <w:t>אם נוכל כאן ליישם את</w:t>
      </w:r>
      <w:bookmarkStart w:id="3751" w:name="_ETM_Q1_8092302"/>
      <w:bookmarkEnd w:id="3751"/>
      <w:r w:rsidRPr="004951B4">
        <w:rPr>
          <w:rFonts w:hint="cs"/>
          <w:rtl/>
        </w:rPr>
        <w:t xml:space="preserve"> השינוי המבוקש </w:t>
      </w:r>
      <w:r w:rsidR="00F23815" w:rsidRPr="004951B4">
        <w:rPr>
          <w:rtl/>
        </w:rPr>
        <w:t>רק ל</w:t>
      </w:r>
      <w:bookmarkStart w:id="3752" w:name="_ETM_Q1_8094611"/>
      <w:bookmarkEnd w:id="3752"/>
      <w:r w:rsidR="00F23815" w:rsidRPr="004951B4">
        <w:rPr>
          <w:rtl/>
        </w:rPr>
        <w:t>גבי משהו קטן</w:t>
      </w:r>
      <w:r w:rsidRPr="004951B4">
        <w:rPr>
          <w:rFonts w:hint="cs"/>
          <w:rtl/>
        </w:rPr>
        <w:t>, זאת תהיה באמת הקלה מאוד</w:t>
      </w:r>
      <w:bookmarkStart w:id="3753" w:name="_ETM_Q1_8095955"/>
      <w:bookmarkEnd w:id="3753"/>
      <w:r w:rsidRPr="004951B4">
        <w:rPr>
          <w:rFonts w:hint="cs"/>
          <w:rtl/>
        </w:rPr>
        <w:t xml:space="preserve"> משמעותית. </w:t>
      </w:r>
      <w:bookmarkStart w:id="3754" w:name="_ETM_Q1_8098099"/>
      <w:bookmarkEnd w:id="3754"/>
    </w:p>
    <w:p w14:paraId="5A04EDDC" w14:textId="77777777" w:rsidR="000F74D7" w:rsidRPr="004951B4" w:rsidRDefault="000F74D7" w:rsidP="000F74D7">
      <w:pPr>
        <w:rPr>
          <w:rtl/>
        </w:rPr>
      </w:pPr>
      <w:bookmarkStart w:id="3755" w:name="_ETM_Q1_8098212"/>
      <w:bookmarkEnd w:id="3755"/>
    </w:p>
    <w:p w14:paraId="6E1BD072" w14:textId="29C14BE7" w:rsidR="000F74D7" w:rsidRPr="004951B4" w:rsidRDefault="000F74D7" w:rsidP="00E26FDE">
      <w:pPr>
        <w:pStyle w:val="af8"/>
        <w:keepNext/>
        <w:rPr>
          <w:rtl/>
        </w:rPr>
      </w:pPr>
      <w:bookmarkStart w:id="3756" w:name="ET_yor_6157_541"/>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756"/>
    </w:p>
    <w:p w14:paraId="16BC2590" w14:textId="77777777" w:rsidR="000F74D7" w:rsidRPr="004951B4" w:rsidRDefault="000F74D7" w:rsidP="00E26FDE">
      <w:pPr>
        <w:pStyle w:val="KeepWithNext"/>
        <w:rPr>
          <w:rtl/>
        </w:rPr>
      </w:pPr>
    </w:p>
    <w:p w14:paraId="0191453B" w14:textId="41631E81" w:rsidR="000F74D7" w:rsidRPr="004951B4" w:rsidRDefault="000F74D7" w:rsidP="000F74D7">
      <w:pPr>
        <w:rPr>
          <w:rtl/>
        </w:rPr>
      </w:pPr>
      <w:bookmarkStart w:id="3757" w:name="_ETM_Q1_8099431"/>
      <w:bookmarkEnd w:id="3757"/>
      <w:r w:rsidRPr="004951B4">
        <w:rPr>
          <w:rFonts w:hint="cs"/>
          <w:rtl/>
        </w:rPr>
        <w:t xml:space="preserve">הפסקה לשתי דקות. </w:t>
      </w:r>
    </w:p>
    <w:p w14:paraId="14C21991" w14:textId="77777777" w:rsidR="00F23815" w:rsidRPr="004951B4" w:rsidRDefault="00F23815" w:rsidP="00F23815">
      <w:pPr>
        <w:rPr>
          <w:rtl/>
        </w:rPr>
      </w:pPr>
      <w:bookmarkStart w:id="3758" w:name="_ETM_Q1_8097905"/>
      <w:bookmarkStart w:id="3759" w:name="_ETM_Q1_8097960"/>
      <w:bookmarkEnd w:id="3758"/>
      <w:bookmarkEnd w:id="3759"/>
    </w:p>
    <w:p w14:paraId="755B985A" w14:textId="77777777" w:rsidR="00F23815" w:rsidRPr="004951B4" w:rsidRDefault="00F23815" w:rsidP="00E26FDE">
      <w:pPr>
        <w:pStyle w:val="afc"/>
        <w:keepNext/>
        <w:rPr>
          <w:rtl/>
        </w:rPr>
      </w:pPr>
      <w:bookmarkStart w:id="3760" w:name="ET_meetingbreak_332"/>
      <w:r w:rsidRPr="00E26FDE">
        <w:rPr>
          <w:rStyle w:val="TagStyle"/>
          <w:rFonts w:hint="cs"/>
          <w:rtl/>
        </w:rPr>
        <w:t xml:space="preserve"> &lt;&lt; הפסקה &gt;&gt;</w:t>
      </w:r>
      <w:r w:rsidRPr="004951B4">
        <w:rPr>
          <w:rStyle w:val="TagStyle"/>
          <w:rFonts w:hint="cs"/>
          <w:rtl/>
        </w:rPr>
        <w:t xml:space="preserve"> </w:t>
      </w:r>
      <w:r w:rsidRPr="004951B4">
        <w:rPr>
          <w:rtl/>
        </w:rPr>
        <w:t>(הישיבה נפסקה בשעה 11:06 ונתחדשה בשעה 11:12.)</w:t>
      </w:r>
      <w:r w:rsidRPr="004951B4">
        <w:rPr>
          <w:rStyle w:val="TagStyle"/>
          <w:rFonts w:hint="cs"/>
          <w:rtl/>
        </w:rPr>
        <w:t xml:space="preserve"> </w:t>
      </w:r>
      <w:r w:rsidRPr="00E26FDE">
        <w:rPr>
          <w:rStyle w:val="TagStyle"/>
          <w:rFonts w:hint="cs"/>
          <w:rtl/>
        </w:rPr>
        <w:t>&lt;&lt; הפסקה &gt;&gt;</w:t>
      </w:r>
      <w:r w:rsidRPr="004951B4">
        <w:rPr>
          <w:rtl/>
        </w:rPr>
        <w:t xml:space="preserve">   </w:t>
      </w:r>
      <w:bookmarkEnd w:id="3760"/>
    </w:p>
    <w:p w14:paraId="55F0BC3D" w14:textId="77777777" w:rsidR="00F23815" w:rsidRPr="004951B4" w:rsidRDefault="00F23815" w:rsidP="00E26FDE">
      <w:pPr>
        <w:pStyle w:val="KeepWithNext"/>
        <w:rPr>
          <w:rtl/>
        </w:rPr>
      </w:pPr>
    </w:p>
    <w:p w14:paraId="0F7260A1" w14:textId="77777777" w:rsidR="00F23815" w:rsidRPr="004951B4" w:rsidRDefault="00F23815" w:rsidP="00E26FDE">
      <w:pPr>
        <w:pStyle w:val="af8"/>
        <w:keepNext/>
        <w:rPr>
          <w:rtl/>
        </w:rPr>
      </w:pPr>
      <w:bookmarkStart w:id="3761" w:name="ET_yor_6157_33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761"/>
    </w:p>
    <w:p w14:paraId="31F1CC9E" w14:textId="77777777" w:rsidR="00F23815" w:rsidRPr="004951B4" w:rsidRDefault="00F23815" w:rsidP="00E26FDE">
      <w:pPr>
        <w:pStyle w:val="KeepWithNext"/>
        <w:rPr>
          <w:rtl/>
        </w:rPr>
      </w:pPr>
    </w:p>
    <w:p w14:paraId="4CE1D775" w14:textId="77777777" w:rsidR="00EA7CB6" w:rsidRPr="004951B4" w:rsidRDefault="00EA7CB6" w:rsidP="00F23815">
      <w:pPr>
        <w:rPr>
          <w:rtl/>
        </w:rPr>
      </w:pPr>
      <w:bookmarkStart w:id="3762" w:name="_ETM_Q1_8427446"/>
      <w:bookmarkEnd w:id="3762"/>
      <w:r w:rsidRPr="004951B4">
        <w:rPr>
          <w:rFonts w:hint="cs"/>
          <w:rtl/>
        </w:rPr>
        <w:t xml:space="preserve">חזרנו. </w:t>
      </w:r>
    </w:p>
    <w:p w14:paraId="7C404DAB" w14:textId="77777777" w:rsidR="00EA7CB6" w:rsidRPr="004951B4" w:rsidRDefault="00EA7CB6" w:rsidP="00F23815">
      <w:pPr>
        <w:rPr>
          <w:rtl/>
        </w:rPr>
      </w:pPr>
      <w:bookmarkStart w:id="3763" w:name="_ETM_Q1_8424973"/>
      <w:bookmarkStart w:id="3764" w:name="_ETM_Q1_8425085"/>
      <w:bookmarkStart w:id="3765" w:name="_ETM_Q1_8425125"/>
      <w:bookmarkEnd w:id="3763"/>
      <w:bookmarkEnd w:id="3764"/>
      <w:bookmarkEnd w:id="3765"/>
    </w:p>
    <w:p w14:paraId="244391DB" w14:textId="51CE26F1" w:rsidR="00F23815" w:rsidRPr="004951B4" w:rsidRDefault="00EA7CB6" w:rsidP="00F23815">
      <w:pPr>
        <w:rPr>
          <w:rtl/>
        </w:rPr>
      </w:pPr>
      <w:bookmarkStart w:id="3766" w:name="_ETM_Q1_8425202"/>
      <w:bookmarkEnd w:id="3766"/>
      <w:r w:rsidRPr="004951B4">
        <w:rPr>
          <w:rFonts w:hint="cs"/>
          <w:rtl/>
        </w:rPr>
        <w:t xml:space="preserve">בקיצור, </w:t>
      </w:r>
      <w:r w:rsidR="00F23815" w:rsidRPr="004951B4">
        <w:rPr>
          <w:rtl/>
        </w:rPr>
        <w:t>אתם תיתנו לזה מענה?</w:t>
      </w:r>
    </w:p>
    <w:p w14:paraId="4F3F4AD6" w14:textId="77777777" w:rsidR="00F23815" w:rsidRPr="004951B4" w:rsidRDefault="00F23815" w:rsidP="00F23815">
      <w:pPr>
        <w:rPr>
          <w:rtl/>
        </w:rPr>
      </w:pPr>
      <w:bookmarkStart w:id="3767" w:name="_ETM_Q1_8431050"/>
      <w:bookmarkStart w:id="3768" w:name="_ETM_Q1_8431120"/>
      <w:bookmarkStart w:id="3769" w:name="_ETM_Q1_8432114"/>
      <w:bookmarkEnd w:id="3767"/>
      <w:bookmarkEnd w:id="3768"/>
      <w:bookmarkEnd w:id="3769"/>
    </w:p>
    <w:p w14:paraId="4A26CA22" w14:textId="77777777" w:rsidR="00F23815" w:rsidRPr="004951B4" w:rsidRDefault="00F23815" w:rsidP="00E26FDE">
      <w:pPr>
        <w:pStyle w:val="afb"/>
        <w:keepNext/>
        <w:rPr>
          <w:rtl/>
        </w:rPr>
      </w:pPr>
      <w:bookmarkStart w:id="3770" w:name="ET_guest_858607_33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770"/>
    </w:p>
    <w:p w14:paraId="4D2564C0" w14:textId="77777777" w:rsidR="00F23815" w:rsidRPr="004951B4" w:rsidRDefault="00F23815" w:rsidP="00E26FDE">
      <w:pPr>
        <w:pStyle w:val="KeepWithNext"/>
        <w:rPr>
          <w:rtl/>
        </w:rPr>
      </w:pPr>
    </w:p>
    <w:p w14:paraId="2E96F0E5" w14:textId="77777777" w:rsidR="00F23815" w:rsidRPr="004951B4" w:rsidRDefault="00F23815" w:rsidP="00F23815">
      <w:pPr>
        <w:rPr>
          <w:rtl/>
        </w:rPr>
      </w:pPr>
      <w:bookmarkStart w:id="3771" w:name="_ETM_Q1_8432551"/>
      <w:bookmarkStart w:id="3772" w:name="_ETM_Q1_8432586"/>
      <w:bookmarkEnd w:id="3771"/>
      <w:bookmarkEnd w:id="3772"/>
      <w:r w:rsidRPr="004951B4">
        <w:rPr>
          <w:rtl/>
        </w:rPr>
        <w:t xml:space="preserve">כן, אנחנו נשקול </w:t>
      </w:r>
      <w:bookmarkStart w:id="3773" w:name="_ETM_Q1_8434476"/>
      <w:bookmarkEnd w:id="3773"/>
      <w:r w:rsidRPr="004951B4">
        <w:rPr>
          <w:rtl/>
        </w:rPr>
        <w:t xml:space="preserve">את זה. </w:t>
      </w:r>
    </w:p>
    <w:p w14:paraId="6FA43E2E" w14:textId="77777777" w:rsidR="00F23815" w:rsidRPr="004951B4" w:rsidRDefault="00F23815" w:rsidP="00F23815">
      <w:pPr>
        <w:rPr>
          <w:rtl/>
        </w:rPr>
      </w:pPr>
      <w:bookmarkStart w:id="3774" w:name="_ETM_Q1_8435956"/>
      <w:bookmarkStart w:id="3775" w:name="_ETM_Q1_8436021"/>
      <w:bookmarkEnd w:id="3774"/>
      <w:bookmarkEnd w:id="3775"/>
    </w:p>
    <w:p w14:paraId="0AF2655F" w14:textId="77777777" w:rsidR="00F23815" w:rsidRPr="004951B4" w:rsidRDefault="00F23815" w:rsidP="00E26FDE">
      <w:pPr>
        <w:pStyle w:val="af8"/>
        <w:keepNext/>
        <w:rPr>
          <w:rtl/>
        </w:rPr>
      </w:pPr>
      <w:bookmarkStart w:id="3776" w:name="ET_yor_6157_33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776"/>
    </w:p>
    <w:p w14:paraId="1027AE54" w14:textId="77777777" w:rsidR="00F23815" w:rsidRPr="004951B4" w:rsidRDefault="00F23815" w:rsidP="00E26FDE">
      <w:pPr>
        <w:pStyle w:val="KeepWithNext"/>
        <w:rPr>
          <w:rtl/>
        </w:rPr>
      </w:pPr>
    </w:p>
    <w:p w14:paraId="5D57848F" w14:textId="08C51D66" w:rsidR="00F23815" w:rsidRPr="004951B4" w:rsidRDefault="00EA7CB6" w:rsidP="00F23815">
      <w:pPr>
        <w:rPr>
          <w:rtl/>
        </w:rPr>
      </w:pPr>
      <w:bookmarkStart w:id="3777" w:name="_ETM_Q1_8436611"/>
      <w:bookmarkEnd w:id="3777"/>
      <w:r w:rsidRPr="004951B4">
        <w:rPr>
          <w:rFonts w:hint="cs"/>
          <w:rtl/>
        </w:rPr>
        <w:t xml:space="preserve">בסדר גמור. תנו </w:t>
      </w:r>
      <w:bookmarkStart w:id="3778" w:name="_ETM_Q1_8433901"/>
      <w:bookmarkEnd w:id="3778"/>
      <w:r w:rsidRPr="004951B4">
        <w:rPr>
          <w:rFonts w:hint="cs"/>
          <w:rtl/>
        </w:rPr>
        <w:t xml:space="preserve">לזה מענה לפחות לגבי עסקה ראשונה או עסקה שאיננה עסקה </w:t>
      </w:r>
      <w:bookmarkStart w:id="3779" w:name="_ETM_Q1_8436085"/>
      <w:bookmarkEnd w:id="3779"/>
      <w:r w:rsidRPr="004951B4">
        <w:rPr>
          <w:rFonts w:hint="cs"/>
          <w:rtl/>
        </w:rPr>
        <w:t>ראשונה. צריך לייצר לזה מענה, ואני חושב שזה יותר נכון,</w:t>
      </w:r>
      <w:bookmarkStart w:id="3780" w:name="_ETM_Q1_8438944"/>
      <w:bookmarkEnd w:id="3780"/>
      <w:r w:rsidRPr="004951B4">
        <w:rPr>
          <w:rFonts w:hint="cs"/>
          <w:rtl/>
        </w:rPr>
        <w:t xml:space="preserve"> </w:t>
      </w:r>
      <w:r w:rsidR="00F23815" w:rsidRPr="004951B4">
        <w:rPr>
          <w:rtl/>
        </w:rPr>
        <w:t>ולאפשר לשוק לתפקד ולפעול</w:t>
      </w:r>
      <w:r w:rsidRPr="004951B4">
        <w:rPr>
          <w:rFonts w:hint="cs"/>
          <w:rtl/>
        </w:rPr>
        <w:t>, בוודאי בתור</w:t>
      </w:r>
      <w:r w:rsidR="00CF5FA9">
        <w:rPr>
          <w:rFonts w:hint="cs"/>
          <w:rtl/>
        </w:rPr>
        <w:t xml:space="preserve"> </w:t>
      </w:r>
      <w:r w:rsidRPr="004951B4">
        <w:t>testing the water</w:t>
      </w:r>
      <w:r w:rsidRPr="004951B4">
        <w:rPr>
          <w:rFonts w:hint="cs"/>
          <w:rtl/>
        </w:rPr>
        <w:t>.</w:t>
      </w:r>
    </w:p>
    <w:p w14:paraId="01855D0F" w14:textId="77777777" w:rsidR="00F23815" w:rsidRPr="004951B4" w:rsidRDefault="00F23815" w:rsidP="00F23815">
      <w:pPr>
        <w:rPr>
          <w:rtl/>
        </w:rPr>
      </w:pPr>
      <w:bookmarkStart w:id="3781" w:name="_ETM_Q1_8443110"/>
      <w:bookmarkStart w:id="3782" w:name="_ETM_Q1_8443180"/>
      <w:bookmarkEnd w:id="3781"/>
      <w:bookmarkEnd w:id="3782"/>
    </w:p>
    <w:p w14:paraId="346A47EF" w14:textId="77777777" w:rsidR="00F23815" w:rsidRPr="004951B4" w:rsidRDefault="00F23815" w:rsidP="00E26FDE">
      <w:pPr>
        <w:pStyle w:val="a5"/>
        <w:keepNext/>
        <w:rPr>
          <w:rtl/>
        </w:rPr>
      </w:pPr>
      <w:bookmarkStart w:id="3783" w:name="_ETM_Q1_8443251"/>
      <w:bookmarkStart w:id="3784" w:name="_ETM_Q1_8443301"/>
      <w:bookmarkStart w:id="3785" w:name="ET_speaker_אלעזר_שטרן_ייעוץ_משפטי_336"/>
      <w:bookmarkEnd w:id="3783"/>
      <w:bookmarkEnd w:id="3784"/>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3785"/>
    </w:p>
    <w:p w14:paraId="6C565C2F" w14:textId="77777777" w:rsidR="00F23815" w:rsidRPr="004951B4" w:rsidRDefault="00F23815" w:rsidP="00E26FDE">
      <w:pPr>
        <w:pStyle w:val="KeepWithNext"/>
        <w:rPr>
          <w:rtl/>
        </w:rPr>
      </w:pPr>
    </w:p>
    <w:p w14:paraId="481B7866" w14:textId="74F70B17" w:rsidR="00F23815" w:rsidRPr="004951B4" w:rsidRDefault="00F23815" w:rsidP="00F23815">
      <w:pPr>
        <w:rPr>
          <w:rtl/>
        </w:rPr>
      </w:pPr>
      <w:bookmarkStart w:id="3786" w:name="_ETM_Q1_8447648"/>
      <w:bookmarkEnd w:id="3786"/>
      <w:r w:rsidRPr="004951B4">
        <w:rPr>
          <w:rtl/>
        </w:rPr>
        <w:t xml:space="preserve">כמובן, עם איזון </w:t>
      </w:r>
      <w:r w:rsidR="00EA7CB6" w:rsidRPr="004951B4">
        <w:rPr>
          <w:rFonts w:hint="cs"/>
          <w:rtl/>
        </w:rPr>
        <w:t xml:space="preserve">על הצד השני כדי </w:t>
      </w:r>
      <w:bookmarkStart w:id="3787" w:name="_ETM_Q1_8444822"/>
      <w:bookmarkEnd w:id="3787"/>
      <w:r w:rsidR="00EA7CB6" w:rsidRPr="004951B4">
        <w:rPr>
          <w:rFonts w:hint="cs"/>
          <w:rtl/>
        </w:rPr>
        <w:t xml:space="preserve">למנוע את האפשרות שמישהו יבוא. </w:t>
      </w:r>
    </w:p>
    <w:p w14:paraId="60E6CEAC" w14:textId="77777777" w:rsidR="00F23815" w:rsidRPr="004951B4" w:rsidRDefault="00F23815" w:rsidP="00F23815">
      <w:pPr>
        <w:rPr>
          <w:rtl/>
        </w:rPr>
      </w:pPr>
      <w:bookmarkStart w:id="3788" w:name="_ETM_Q1_8451484"/>
      <w:bookmarkStart w:id="3789" w:name="_ETM_Q1_8451544"/>
      <w:bookmarkStart w:id="3790" w:name="_ETM_Q1_8452818"/>
      <w:bookmarkEnd w:id="3788"/>
      <w:bookmarkEnd w:id="3789"/>
      <w:bookmarkEnd w:id="3790"/>
    </w:p>
    <w:p w14:paraId="119392B9" w14:textId="77777777" w:rsidR="00F23815" w:rsidRPr="004951B4" w:rsidRDefault="00F23815" w:rsidP="00E26FDE">
      <w:pPr>
        <w:pStyle w:val="afb"/>
        <w:keepNext/>
        <w:rPr>
          <w:rtl/>
        </w:rPr>
      </w:pPr>
      <w:bookmarkStart w:id="3791" w:name="ET_guest_858607_337"/>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791"/>
    </w:p>
    <w:p w14:paraId="65708ECF" w14:textId="77777777" w:rsidR="00F23815" w:rsidRPr="004951B4" w:rsidRDefault="00F23815" w:rsidP="00E26FDE">
      <w:pPr>
        <w:pStyle w:val="KeepWithNext"/>
        <w:rPr>
          <w:rtl/>
        </w:rPr>
      </w:pPr>
    </w:p>
    <w:p w14:paraId="50D76D69" w14:textId="77777777" w:rsidR="00EA7CB6" w:rsidRPr="004951B4" w:rsidRDefault="00EA7CB6" w:rsidP="00F23815">
      <w:pPr>
        <w:rPr>
          <w:rtl/>
        </w:rPr>
      </w:pPr>
      <w:bookmarkStart w:id="3792" w:name="_ETM_Q1_8453237"/>
      <w:bookmarkStart w:id="3793" w:name="_ETM_Q1_8453277"/>
      <w:bookmarkEnd w:id="3792"/>
      <w:bookmarkEnd w:id="3793"/>
      <w:r w:rsidRPr="004951B4">
        <w:rPr>
          <w:rFonts w:hint="cs"/>
          <w:rtl/>
        </w:rPr>
        <w:t>וינצל את זה כדי לעקו</w:t>
      </w:r>
      <w:bookmarkStart w:id="3794" w:name="_ETM_Q1_8451973"/>
      <w:bookmarkEnd w:id="3794"/>
      <w:r w:rsidRPr="004951B4">
        <w:rPr>
          <w:rFonts w:hint="cs"/>
          <w:rtl/>
        </w:rPr>
        <w:t xml:space="preserve">ף וכדי לשכפל פעילות לא מפוקחת. </w:t>
      </w:r>
    </w:p>
    <w:p w14:paraId="0D5E280C" w14:textId="77777777" w:rsidR="00EA7CB6" w:rsidRPr="004951B4" w:rsidRDefault="00EA7CB6" w:rsidP="00F23815">
      <w:pPr>
        <w:rPr>
          <w:rtl/>
        </w:rPr>
      </w:pPr>
      <w:bookmarkStart w:id="3795" w:name="_ETM_Q1_8454898"/>
      <w:bookmarkEnd w:id="3795"/>
    </w:p>
    <w:p w14:paraId="641EFB13" w14:textId="071CC5B3" w:rsidR="00EA7CB6" w:rsidRPr="004951B4" w:rsidRDefault="00EA7CB6" w:rsidP="00E26FDE">
      <w:pPr>
        <w:pStyle w:val="af8"/>
        <w:keepNext/>
        <w:rPr>
          <w:rtl/>
        </w:rPr>
      </w:pPr>
      <w:bookmarkStart w:id="3796" w:name="ET_yor_6157_542"/>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796"/>
    </w:p>
    <w:p w14:paraId="06581746" w14:textId="77777777" w:rsidR="00EA7CB6" w:rsidRPr="004951B4" w:rsidRDefault="00EA7CB6" w:rsidP="00E26FDE">
      <w:pPr>
        <w:pStyle w:val="KeepWithNext"/>
        <w:rPr>
          <w:rtl/>
        </w:rPr>
      </w:pPr>
    </w:p>
    <w:p w14:paraId="7433E4C3" w14:textId="3B2B9BC4" w:rsidR="00EA7CB6" w:rsidRDefault="00EA7CB6" w:rsidP="00EA7CB6">
      <w:pPr>
        <w:rPr>
          <w:rtl/>
        </w:rPr>
      </w:pPr>
      <w:bookmarkStart w:id="3797" w:name="_ETM_Q1_8457151"/>
      <w:bookmarkEnd w:id="3797"/>
      <w:r w:rsidRPr="004951B4">
        <w:rPr>
          <w:rFonts w:hint="cs"/>
          <w:rtl/>
        </w:rPr>
        <w:t>זה ברור.</w:t>
      </w:r>
      <w:bookmarkStart w:id="3798" w:name="_ETM_Q1_8458658"/>
      <w:bookmarkEnd w:id="3798"/>
      <w:r w:rsidRPr="004951B4">
        <w:rPr>
          <w:rFonts w:hint="cs"/>
          <w:rtl/>
        </w:rPr>
        <w:t xml:space="preserve"> אם תעשו את זה כאשר העברה מתבצעת מגוף בנקאי מוכר </w:t>
      </w:r>
      <w:bookmarkStart w:id="3799" w:name="_ETM_Q1_8461252"/>
      <w:bookmarkEnd w:id="3799"/>
      <w:r w:rsidRPr="004951B4">
        <w:rPr>
          <w:rFonts w:hint="cs"/>
          <w:rtl/>
        </w:rPr>
        <w:t>או מגוף מפוקח - - -</w:t>
      </w:r>
      <w:bookmarkStart w:id="3800" w:name="_ETM_Q1_8463905"/>
      <w:bookmarkEnd w:id="3800"/>
    </w:p>
    <w:p w14:paraId="4CB1DEA1" w14:textId="77777777" w:rsidR="00F32F12" w:rsidRPr="004951B4" w:rsidRDefault="00F32F12" w:rsidP="00EA7CB6">
      <w:pPr>
        <w:rPr>
          <w:rtl/>
        </w:rPr>
      </w:pPr>
    </w:p>
    <w:p w14:paraId="662CA270" w14:textId="75CAEFFD" w:rsidR="00EA7CB6" w:rsidRPr="004951B4" w:rsidRDefault="00EA7CB6" w:rsidP="00E26FDE">
      <w:pPr>
        <w:pStyle w:val="afb"/>
        <w:keepNext/>
        <w:rPr>
          <w:rtl/>
        </w:rPr>
      </w:pPr>
      <w:bookmarkStart w:id="3801" w:name="_ETM_Q1_8464028"/>
      <w:bookmarkStart w:id="3802" w:name="ET_guest_858607_543"/>
      <w:bookmarkEnd w:id="3801"/>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802"/>
    </w:p>
    <w:p w14:paraId="684519CE" w14:textId="77777777" w:rsidR="00EA7CB6" w:rsidRPr="004951B4" w:rsidRDefault="00EA7CB6" w:rsidP="00E26FDE">
      <w:pPr>
        <w:pStyle w:val="KeepWithNext"/>
        <w:rPr>
          <w:rtl/>
        </w:rPr>
      </w:pPr>
    </w:p>
    <w:p w14:paraId="37CD4740" w14:textId="4BD5DFA0" w:rsidR="00EA7CB6" w:rsidRPr="004951B4" w:rsidRDefault="00EA7CB6" w:rsidP="00EA7CB6">
      <w:pPr>
        <w:rPr>
          <w:rtl/>
        </w:rPr>
      </w:pPr>
      <w:bookmarkStart w:id="3803" w:name="_ETM_Q1_8466367"/>
      <w:bookmarkStart w:id="3804" w:name="_ETM_Q1_8466486"/>
      <w:bookmarkEnd w:id="3803"/>
      <w:bookmarkEnd w:id="3804"/>
      <w:r w:rsidRPr="004951B4">
        <w:rPr>
          <w:rFonts w:hint="cs"/>
          <w:rtl/>
        </w:rPr>
        <w:t xml:space="preserve">אנחנו נציע הצעה בדיוק </w:t>
      </w:r>
      <w:bookmarkStart w:id="3805" w:name="_ETM_Q1_8465696"/>
      <w:bookmarkEnd w:id="3805"/>
      <w:r w:rsidRPr="004951B4">
        <w:rPr>
          <w:rFonts w:hint="cs"/>
          <w:rtl/>
        </w:rPr>
        <w:t xml:space="preserve">ברוח זאת. </w:t>
      </w:r>
      <w:bookmarkStart w:id="3806" w:name="_ETM_Q1_8467748"/>
      <w:bookmarkEnd w:id="3806"/>
    </w:p>
    <w:p w14:paraId="432E13FA" w14:textId="77777777" w:rsidR="00EA7CB6" w:rsidRPr="004951B4" w:rsidRDefault="00EA7CB6" w:rsidP="00EA7CB6">
      <w:pPr>
        <w:rPr>
          <w:rtl/>
        </w:rPr>
      </w:pPr>
      <w:bookmarkStart w:id="3807" w:name="_ETM_Q1_8467967"/>
      <w:bookmarkEnd w:id="3807"/>
    </w:p>
    <w:p w14:paraId="3F061BE6" w14:textId="0B10FABC" w:rsidR="00EA7CB6" w:rsidRPr="004951B4" w:rsidRDefault="00EA7CB6" w:rsidP="00E26FDE">
      <w:pPr>
        <w:pStyle w:val="af8"/>
        <w:keepNext/>
        <w:rPr>
          <w:rtl/>
        </w:rPr>
      </w:pPr>
      <w:bookmarkStart w:id="3808" w:name="ET_yor_6157_544"/>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808"/>
    </w:p>
    <w:p w14:paraId="25EF7EA3" w14:textId="77777777" w:rsidR="00EA7CB6" w:rsidRPr="004951B4" w:rsidRDefault="00EA7CB6" w:rsidP="00E26FDE">
      <w:pPr>
        <w:pStyle w:val="KeepWithNext"/>
        <w:rPr>
          <w:rtl/>
        </w:rPr>
      </w:pPr>
    </w:p>
    <w:p w14:paraId="70729C78" w14:textId="28A0D62D" w:rsidR="00EA7CB6" w:rsidRPr="004951B4" w:rsidRDefault="00EA7CB6" w:rsidP="00EA7CB6">
      <w:pPr>
        <w:rPr>
          <w:rtl/>
        </w:rPr>
      </w:pPr>
      <w:bookmarkStart w:id="3809" w:name="_ETM_Q1_8469288"/>
      <w:bookmarkEnd w:id="3809"/>
      <w:r w:rsidRPr="004951B4">
        <w:rPr>
          <w:rFonts w:hint="cs"/>
          <w:rtl/>
        </w:rPr>
        <w:t xml:space="preserve">בסדר גמור. </w:t>
      </w:r>
    </w:p>
    <w:p w14:paraId="6F72FD6A" w14:textId="77777777" w:rsidR="00EA7CB6" w:rsidRPr="004951B4" w:rsidRDefault="00EA7CB6" w:rsidP="00F23815">
      <w:pPr>
        <w:rPr>
          <w:rtl/>
        </w:rPr>
      </w:pPr>
      <w:bookmarkStart w:id="3810" w:name="_ETM_Q1_8454955"/>
      <w:bookmarkStart w:id="3811" w:name="_ETM_Q1_8455019"/>
      <w:bookmarkEnd w:id="3810"/>
      <w:bookmarkEnd w:id="3811"/>
    </w:p>
    <w:p w14:paraId="087ECFCF" w14:textId="77777777" w:rsidR="00F23815" w:rsidRPr="004951B4" w:rsidRDefault="00F23815" w:rsidP="00E26FDE">
      <w:pPr>
        <w:pStyle w:val="afb"/>
        <w:keepNext/>
        <w:rPr>
          <w:rtl/>
        </w:rPr>
      </w:pPr>
      <w:bookmarkStart w:id="3812" w:name="_ETM_Q1_8455142"/>
      <w:bookmarkStart w:id="3813" w:name="_ETM_Q1_8473170"/>
      <w:bookmarkStart w:id="3814" w:name="_ETM_Q1_8473231"/>
      <w:bookmarkStart w:id="3815" w:name="_ETM_Q1_8479705"/>
      <w:bookmarkStart w:id="3816" w:name="ET_guest_826115_340"/>
      <w:bookmarkEnd w:id="3812"/>
      <w:bookmarkEnd w:id="3813"/>
      <w:bookmarkEnd w:id="3814"/>
      <w:bookmarkEnd w:id="3815"/>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816"/>
    </w:p>
    <w:p w14:paraId="03F6E589" w14:textId="77777777" w:rsidR="00F23815" w:rsidRPr="004951B4" w:rsidRDefault="00F23815" w:rsidP="00E26FDE">
      <w:pPr>
        <w:pStyle w:val="KeepWithNext"/>
        <w:rPr>
          <w:rtl/>
        </w:rPr>
      </w:pPr>
    </w:p>
    <w:p w14:paraId="31D06820" w14:textId="6AD2526D" w:rsidR="00F23815" w:rsidRPr="004951B4" w:rsidRDefault="00EA7CB6" w:rsidP="00F23815">
      <w:pPr>
        <w:rPr>
          <w:rtl/>
        </w:rPr>
      </w:pPr>
      <w:bookmarkStart w:id="3817" w:name="_ETM_Q1_8480091"/>
      <w:bookmarkStart w:id="3818" w:name="_ETM_Q1_8480141"/>
      <w:bookmarkEnd w:id="3817"/>
      <w:bookmarkEnd w:id="3818"/>
      <w:r w:rsidRPr="004951B4">
        <w:rPr>
          <w:rFonts w:hint="cs"/>
          <w:rtl/>
        </w:rPr>
        <w:t xml:space="preserve">נזכיר שיש עדיין חובות של </w:t>
      </w:r>
      <w:bookmarkStart w:id="3819" w:name="_ETM_Q1_8469609"/>
      <w:bookmarkEnd w:id="3819"/>
      <w:r w:rsidRPr="004951B4">
        <w:rPr>
          <w:rFonts w:hint="cs"/>
          <w:rtl/>
        </w:rPr>
        <w:t xml:space="preserve">דיווח בלתי רגיל ויש חובות אחרים. זה לא נגמר. </w:t>
      </w:r>
    </w:p>
    <w:p w14:paraId="73673A1F" w14:textId="77777777" w:rsidR="00EA7CB6" w:rsidRPr="004951B4" w:rsidRDefault="00EA7CB6" w:rsidP="00F23815">
      <w:pPr>
        <w:rPr>
          <w:rtl/>
        </w:rPr>
      </w:pPr>
      <w:bookmarkStart w:id="3820" w:name="_ETM_Q1_8473587"/>
      <w:bookmarkStart w:id="3821" w:name="_ETM_Q1_8473731"/>
      <w:bookmarkStart w:id="3822" w:name="_ETM_Q1_8474072"/>
      <w:bookmarkEnd w:id="3820"/>
      <w:bookmarkEnd w:id="3821"/>
      <w:bookmarkEnd w:id="3822"/>
    </w:p>
    <w:p w14:paraId="5E387261" w14:textId="160A8602" w:rsidR="00EA7CB6" w:rsidRPr="004951B4" w:rsidRDefault="00EA7CB6" w:rsidP="00E26FDE">
      <w:pPr>
        <w:pStyle w:val="afb"/>
        <w:keepNext/>
        <w:rPr>
          <w:rtl/>
        </w:rPr>
      </w:pPr>
      <w:bookmarkStart w:id="3823" w:name="ET_guest_858607_545"/>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3823"/>
    </w:p>
    <w:p w14:paraId="3AFC353F" w14:textId="77777777" w:rsidR="00EA7CB6" w:rsidRPr="004951B4" w:rsidRDefault="00EA7CB6" w:rsidP="00E26FDE">
      <w:pPr>
        <w:pStyle w:val="KeepWithNext"/>
        <w:rPr>
          <w:rtl/>
        </w:rPr>
      </w:pPr>
    </w:p>
    <w:p w14:paraId="6A7D4CDF" w14:textId="32C093D2" w:rsidR="00EA7CB6" w:rsidRPr="004951B4" w:rsidRDefault="00EA7CB6" w:rsidP="00EA7CB6">
      <w:pPr>
        <w:rPr>
          <w:rtl/>
        </w:rPr>
      </w:pPr>
      <w:bookmarkStart w:id="3824" w:name="_ETM_Q1_8475039"/>
      <w:bookmarkStart w:id="3825" w:name="_ETM_Q1_8475109"/>
      <w:bookmarkEnd w:id="3824"/>
      <w:bookmarkEnd w:id="3825"/>
      <w:r w:rsidRPr="004951B4">
        <w:rPr>
          <w:rFonts w:hint="cs"/>
          <w:rtl/>
        </w:rPr>
        <w:t xml:space="preserve">כל הדיווחים תלויים בהצהרה של הלקוח. </w:t>
      </w:r>
    </w:p>
    <w:p w14:paraId="4145B655" w14:textId="77777777" w:rsidR="00EA7CB6" w:rsidRPr="004951B4" w:rsidRDefault="00EA7CB6" w:rsidP="00EA7CB6">
      <w:pPr>
        <w:rPr>
          <w:rtl/>
        </w:rPr>
      </w:pPr>
    </w:p>
    <w:p w14:paraId="233765AC" w14:textId="77777777" w:rsidR="00F23815" w:rsidRPr="004951B4" w:rsidRDefault="00F23815" w:rsidP="00E26FDE">
      <w:pPr>
        <w:pStyle w:val="af8"/>
        <w:keepNext/>
        <w:rPr>
          <w:rtl/>
        </w:rPr>
      </w:pPr>
      <w:bookmarkStart w:id="3826" w:name="ET_yor_6157_34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826"/>
    </w:p>
    <w:p w14:paraId="1F444D5B" w14:textId="77777777" w:rsidR="00F23815" w:rsidRPr="004951B4" w:rsidRDefault="00F23815" w:rsidP="00E26FDE">
      <w:pPr>
        <w:pStyle w:val="KeepWithNext"/>
        <w:rPr>
          <w:rtl/>
        </w:rPr>
      </w:pPr>
    </w:p>
    <w:p w14:paraId="1A5855AE" w14:textId="58F09BB0" w:rsidR="00F23815" w:rsidRPr="004951B4" w:rsidRDefault="00EA7CB6" w:rsidP="00F23815">
      <w:pPr>
        <w:rPr>
          <w:rtl/>
        </w:rPr>
      </w:pPr>
      <w:bookmarkStart w:id="3827" w:name="_ETM_Q1_8481566"/>
      <w:bookmarkEnd w:id="3827"/>
      <w:r w:rsidRPr="004951B4">
        <w:rPr>
          <w:rFonts w:hint="cs"/>
          <w:rtl/>
        </w:rPr>
        <w:t xml:space="preserve">נכון, </w:t>
      </w:r>
      <w:r w:rsidR="00F23815" w:rsidRPr="004951B4">
        <w:rPr>
          <w:rtl/>
        </w:rPr>
        <w:t xml:space="preserve">אתה </w:t>
      </w:r>
      <w:bookmarkStart w:id="3828" w:name="_ETM_Q1_8482292"/>
      <w:bookmarkEnd w:id="3828"/>
      <w:r w:rsidR="00F23815" w:rsidRPr="004951B4">
        <w:rPr>
          <w:rtl/>
        </w:rPr>
        <w:t xml:space="preserve">לא תדע </w:t>
      </w:r>
      <w:r w:rsidRPr="004951B4">
        <w:rPr>
          <w:rFonts w:hint="cs"/>
          <w:rtl/>
        </w:rPr>
        <w:t xml:space="preserve">שמשהו בלתי רגיל. </w:t>
      </w:r>
      <w:bookmarkStart w:id="3829" w:name="_ETM_Q1_8478979"/>
      <w:bookmarkEnd w:id="3829"/>
      <w:r w:rsidRPr="004951B4">
        <w:rPr>
          <w:rFonts w:hint="cs"/>
          <w:rtl/>
        </w:rPr>
        <w:t>כשבאים אליך 300 אנשים ואומרים לך: אל תזהה אותי, ופותחים</w:t>
      </w:r>
      <w:bookmarkStart w:id="3830" w:name="_ETM_Q1_8481375"/>
      <w:bookmarkEnd w:id="3830"/>
      <w:r w:rsidRPr="004951B4">
        <w:rPr>
          <w:rFonts w:hint="cs"/>
          <w:rtl/>
        </w:rPr>
        <w:t xml:space="preserve"> חשבון באמצעות אימייל, אתה לא תדע שאתה יכול לתת עליהם </w:t>
      </w:r>
      <w:bookmarkStart w:id="3831" w:name="_ETM_Q1_8485353"/>
      <w:bookmarkEnd w:id="3831"/>
      <w:r w:rsidRPr="004951B4">
        <w:rPr>
          <w:rFonts w:hint="cs"/>
          <w:rtl/>
        </w:rPr>
        <w:t xml:space="preserve">דיווח בלתי רגיל כשהם עשו 3,000 פעולות ב-4,000 שקל. </w:t>
      </w:r>
      <w:bookmarkStart w:id="3832" w:name="_ETM_Q1_8488567"/>
      <w:bookmarkEnd w:id="3832"/>
      <w:r w:rsidRPr="004951B4">
        <w:rPr>
          <w:rFonts w:hint="cs"/>
          <w:rtl/>
        </w:rPr>
        <w:t xml:space="preserve">אלא אם כן כולם יעבירו בדיוק לאותו גורם. </w:t>
      </w:r>
      <w:bookmarkStart w:id="3833" w:name="_ETM_Q1_8491068"/>
      <w:bookmarkEnd w:id="3833"/>
      <w:r w:rsidR="00F23815" w:rsidRPr="004951B4">
        <w:rPr>
          <w:rtl/>
        </w:rPr>
        <w:t xml:space="preserve"> </w:t>
      </w:r>
    </w:p>
    <w:p w14:paraId="49DBC1D6" w14:textId="77777777" w:rsidR="00F23815" w:rsidRPr="004951B4" w:rsidRDefault="00F23815" w:rsidP="00F23815">
      <w:pPr>
        <w:rPr>
          <w:rtl/>
        </w:rPr>
      </w:pPr>
      <w:bookmarkStart w:id="3834" w:name="_ETM_Q1_8492763"/>
      <w:bookmarkStart w:id="3835" w:name="_ETM_Q1_8492831"/>
      <w:bookmarkEnd w:id="3834"/>
      <w:bookmarkEnd w:id="3835"/>
    </w:p>
    <w:p w14:paraId="0EA80F7A" w14:textId="77777777" w:rsidR="00F23815" w:rsidRPr="004951B4" w:rsidRDefault="00F23815" w:rsidP="00E26FDE">
      <w:pPr>
        <w:pStyle w:val="-"/>
        <w:keepNext/>
        <w:rPr>
          <w:rtl/>
        </w:rPr>
      </w:pPr>
      <w:bookmarkStart w:id="3836" w:name="ET_speakercontinue_826115_342"/>
      <w:r w:rsidRPr="00E26FDE">
        <w:rPr>
          <w:rStyle w:val="TagStyle"/>
          <w:rFonts w:hint="cs"/>
          <w:rtl/>
        </w:rPr>
        <w:t xml:space="preserve"> &lt;&lt; דובר_המשך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3836"/>
    </w:p>
    <w:p w14:paraId="606681E7" w14:textId="77777777" w:rsidR="00F23815" w:rsidRPr="004951B4" w:rsidRDefault="00F23815" w:rsidP="00E26FDE">
      <w:pPr>
        <w:pStyle w:val="KeepWithNext"/>
        <w:rPr>
          <w:rtl/>
        </w:rPr>
      </w:pPr>
    </w:p>
    <w:p w14:paraId="579258CD" w14:textId="4BBF7D77" w:rsidR="00F23815" w:rsidRPr="004951B4" w:rsidRDefault="00EA7CB6" w:rsidP="00F23815">
      <w:pPr>
        <w:rPr>
          <w:rtl/>
        </w:rPr>
      </w:pPr>
      <w:bookmarkStart w:id="3837" w:name="_ETM_Q1_8494478"/>
      <w:bookmarkEnd w:id="3837"/>
      <w:r w:rsidRPr="004951B4">
        <w:rPr>
          <w:rFonts w:hint="cs"/>
          <w:rtl/>
        </w:rPr>
        <w:t xml:space="preserve">לא מדובר על כך שלא יירשמו הפרטים שלהם; מדובר על כך שלא </w:t>
      </w:r>
      <w:bookmarkStart w:id="3838" w:name="_ETM_Q1_8494441"/>
      <w:bookmarkEnd w:id="3838"/>
      <w:r w:rsidRPr="004951B4">
        <w:rPr>
          <w:rFonts w:hint="cs"/>
          <w:rtl/>
        </w:rPr>
        <w:t xml:space="preserve">יירשמו לפי תעודת זהות. </w:t>
      </w:r>
      <w:r w:rsidR="00F23815" w:rsidRPr="004951B4">
        <w:rPr>
          <w:rtl/>
        </w:rPr>
        <w:t xml:space="preserve">הפרטים עצמם ומספר תעודת </w:t>
      </w:r>
      <w:bookmarkStart w:id="3839" w:name="_ETM_Q1_8512572"/>
      <w:bookmarkEnd w:id="3839"/>
      <w:r w:rsidR="00F23815" w:rsidRPr="004951B4">
        <w:rPr>
          <w:rtl/>
        </w:rPr>
        <w:t>הזהות יהיו קיימים</w:t>
      </w:r>
      <w:r w:rsidRPr="004951B4">
        <w:rPr>
          <w:rFonts w:hint="cs"/>
          <w:rtl/>
        </w:rPr>
        <w:t xml:space="preserve"> ויוכלו על פיהם</w:t>
      </w:r>
      <w:bookmarkStart w:id="3840" w:name="_ETM_Q1_8503045"/>
      <w:bookmarkEnd w:id="3840"/>
      <w:r w:rsidRPr="004951B4">
        <w:rPr>
          <w:rFonts w:hint="cs"/>
          <w:rtl/>
        </w:rPr>
        <w:t xml:space="preserve"> לפעול.</w:t>
      </w:r>
    </w:p>
    <w:p w14:paraId="2465A12B" w14:textId="77777777" w:rsidR="00F23815" w:rsidRPr="004951B4" w:rsidRDefault="00F23815" w:rsidP="00F23815">
      <w:pPr>
        <w:rPr>
          <w:rtl/>
        </w:rPr>
      </w:pPr>
      <w:bookmarkStart w:id="3841" w:name="_ETM_Q1_8517482"/>
      <w:bookmarkStart w:id="3842" w:name="_ETM_Q1_8517584"/>
      <w:bookmarkEnd w:id="3841"/>
      <w:bookmarkEnd w:id="3842"/>
    </w:p>
    <w:p w14:paraId="69E4A94A" w14:textId="77777777" w:rsidR="00F23815" w:rsidRPr="004951B4" w:rsidRDefault="00F23815" w:rsidP="00E26FDE">
      <w:pPr>
        <w:pStyle w:val="af8"/>
        <w:keepNext/>
        <w:rPr>
          <w:rtl/>
        </w:rPr>
      </w:pPr>
      <w:bookmarkStart w:id="3843" w:name="ET_yor_6157_34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843"/>
    </w:p>
    <w:p w14:paraId="043F5E58" w14:textId="77777777" w:rsidR="00F23815" w:rsidRPr="004951B4" w:rsidRDefault="00F23815" w:rsidP="00E26FDE">
      <w:pPr>
        <w:pStyle w:val="KeepWithNext"/>
        <w:rPr>
          <w:rtl/>
        </w:rPr>
      </w:pPr>
    </w:p>
    <w:p w14:paraId="00217229" w14:textId="12A2A2CE" w:rsidR="00EA7CB6" w:rsidRPr="004951B4" w:rsidRDefault="00EA7CB6" w:rsidP="00F23815">
      <w:pPr>
        <w:rPr>
          <w:rtl/>
        </w:rPr>
      </w:pPr>
      <w:bookmarkStart w:id="3844" w:name="_ETM_Q1_8518169"/>
      <w:bookmarkEnd w:id="3844"/>
      <w:r w:rsidRPr="004951B4">
        <w:rPr>
          <w:rFonts w:hint="cs"/>
          <w:rtl/>
        </w:rPr>
        <w:t xml:space="preserve">הנקודות ברורות. </w:t>
      </w:r>
      <w:bookmarkStart w:id="3845" w:name="_ETM_Q1_8511015"/>
      <w:bookmarkEnd w:id="3845"/>
      <w:r w:rsidR="002A2D93" w:rsidRPr="004951B4">
        <w:rPr>
          <w:rFonts w:hint="cs"/>
          <w:rtl/>
        </w:rPr>
        <w:t xml:space="preserve">נמשיך. </w:t>
      </w: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42"/>
        <w:gridCol w:w="7957"/>
      </w:tblGrid>
      <w:tr w:rsidR="002A2D93" w:rsidRPr="002A2D93" w14:paraId="5EEEED18" w14:textId="77777777" w:rsidTr="002A2D93">
        <w:trPr>
          <w:cantSplit/>
          <w:trHeight w:val="60"/>
        </w:trPr>
        <w:tc>
          <w:tcPr>
            <w:tcW w:w="842" w:type="dxa"/>
          </w:tcPr>
          <w:p w14:paraId="4FE860CD"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3846" w:name="_ETM_Q1_8511108"/>
            <w:bookmarkStart w:id="3847" w:name="_ETM_Q1_8511159"/>
            <w:bookmarkStart w:id="3848" w:name="_ETM_Q1_8511225"/>
            <w:bookmarkEnd w:id="3846"/>
            <w:bookmarkEnd w:id="3847"/>
            <w:bookmarkEnd w:id="3848"/>
          </w:p>
        </w:tc>
        <w:tc>
          <w:tcPr>
            <w:tcW w:w="8799" w:type="dxa"/>
            <w:gridSpan w:val="2"/>
          </w:tcPr>
          <w:p w14:paraId="20D6790F" w14:textId="17BF476D" w:rsidR="002A2D93" w:rsidRPr="002A2D93" w:rsidRDefault="002A2D93" w:rsidP="002A2D93">
            <w:pPr>
              <w:keepLines/>
              <w:widowControl w:val="0"/>
              <w:numPr>
                <w:ilvl w:val="0"/>
                <w:numId w:val="19"/>
              </w:numPr>
              <w:tabs>
                <w:tab w:val="left" w:pos="624"/>
                <w:tab w:val="left" w:pos="1247"/>
              </w:tabs>
              <w:snapToGrid w:val="0"/>
              <w:spacing w:line="360" w:lineRule="atLeast"/>
              <w:contextualSpacing/>
              <w:rPr>
                <w:rFonts w:ascii="David" w:eastAsia="Arial Unicode MS" w:hAnsi="David"/>
                <w:snapToGrid w:val="0"/>
                <w:rtl/>
              </w:rPr>
            </w:pPr>
            <w:r w:rsidRPr="002A2D93">
              <w:rPr>
                <w:rFonts w:ascii="David" w:eastAsia="Arial Unicode MS" w:hAnsi="David"/>
                <w:snapToGrid w:val="0"/>
                <w:rtl/>
              </w:rPr>
              <w:t>נותן השירות רשאי לתת שירות בלי שאימת את פרטי הזיהוי של מקבל השירות כמפורט בסעיף 4 ובלבד שהתקיימו תנאים אלה:</w:t>
            </w:r>
          </w:p>
        </w:tc>
      </w:tr>
      <w:tr w:rsidR="002A2D93" w:rsidRPr="002A2D93" w14:paraId="362A0EA6" w14:textId="77777777" w:rsidTr="002A2D93">
        <w:trPr>
          <w:cantSplit/>
          <w:trHeight w:val="60"/>
        </w:trPr>
        <w:tc>
          <w:tcPr>
            <w:tcW w:w="842" w:type="dxa"/>
          </w:tcPr>
          <w:p w14:paraId="0F0A97D9"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42" w:type="dxa"/>
          </w:tcPr>
          <w:p w14:paraId="2470296A"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957" w:type="dxa"/>
          </w:tcPr>
          <w:p w14:paraId="7DF18937" w14:textId="77777777" w:rsidR="002A2D93" w:rsidRPr="002A2D93" w:rsidRDefault="002A2D93" w:rsidP="002A2D93">
            <w:pPr>
              <w:keepLines/>
              <w:widowControl w:val="0"/>
              <w:numPr>
                <w:ilvl w:val="0"/>
                <w:numId w:val="20"/>
              </w:numPr>
              <w:tabs>
                <w:tab w:val="left" w:pos="624"/>
                <w:tab w:val="left" w:pos="1247"/>
              </w:tabs>
              <w:snapToGrid w:val="0"/>
              <w:spacing w:line="360" w:lineRule="atLeast"/>
              <w:contextualSpacing/>
              <w:rPr>
                <w:rFonts w:ascii="David" w:eastAsia="Arial Unicode MS" w:hAnsi="David"/>
                <w:snapToGrid w:val="0"/>
              </w:rPr>
            </w:pPr>
            <w:r w:rsidRPr="002A2D93">
              <w:rPr>
                <w:rFonts w:ascii="David" w:eastAsia="Arial Unicode MS" w:hAnsi="David" w:hint="cs"/>
                <w:snapToGrid w:val="0"/>
                <w:rtl/>
              </w:rPr>
              <w:t>מתן השירות</w:t>
            </w:r>
            <w:r w:rsidRPr="002A2D93">
              <w:rPr>
                <w:rFonts w:ascii="David" w:eastAsia="Arial Unicode MS" w:hAnsi="David"/>
                <w:snapToGrid w:val="0"/>
                <w:rtl/>
              </w:rPr>
              <w:t xml:space="preserve"> ה</w:t>
            </w:r>
            <w:r w:rsidRPr="002A2D93">
              <w:rPr>
                <w:rFonts w:ascii="David" w:eastAsia="Arial Unicode MS" w:hAnsi="David" w:hint="cs"/>
                <w:snapToGrid w:val="0"/>
                <w:rtl/>
              </w:rPr>
              <w:t>ו</w:t>
            </w:r>
            <w:r w:rsidRPr="002A2D93">
              <w:rPr>
                <w:rFonts w:ascii="David" w:eastAsia="Arial Unicode MS" w:hAnsi="David"/>
                <w:snapToGrid w:val="0"/>
                <w:rtl/>
              </w:rPr>
              <w:t xml:space="preserve">א בסיכון נמוך בהתחשב במקבל השירות </w:t>
            </w:r>
            <w:r w:rsidRPr="002A2D93">
              <w:rPr>
                <w:rFonts w:ascii="David" w:eastAsia="Arial Unicode MS" w:hAnsi="David" w:hint="cs"/>
                <w:snapToGrid w:val="0"/>
                <w:rtl/>
              </w:rPr>
              <w:t>ובפעולה</w:t>
            </w:r>
            <w:r w:rsidRPr="002A2D93">
              <w:rPr>
                <w:rFonts w:ascii="David" w:eastAsia="Arial Unicode MS" w:hAnsi="David"/>
                <w:snapToGrid w:val="0"/>
                <w:rtl/>
              </w:rPr>
              <w:t>;</w:t>
            </w:r>
          </w:p>
        </w:tc>
      </w:tr>
      <w:tr w:rsidR="002A2D93" w:rsidRPr="002A2D93" w14:paraId="1B698887" w14:textId="77777777" w:rsidTr="002A2D93">
        <w:trPr>
          <w:cantSplit/>
          <w:trHeight w:val="60"/>
        </w:trPr>
        <w:tc>
          <w:tcPr>
            <w:tcW w:w="842" w:type="dxa"/>
          </w:tcPr>
          <w:p w14:paraId="0680BFF7"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42" w:type="dxa"/>
          </w:tcPr>
          <w:p w14:paraId="1451090D"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957" w:type="dxa"/>
          </w:tcPr>
          <w:p w14:paraId="03D4F28C" w14:textId="77777777" w:rsidR="002A2D93" w:rsidRPr="002A2D93" w:rsidRDefault="002A2D93" w:rsidP="002A2D93">
            <w:pPr>
              <w:keepLines/>
              <w:widowControl w:val="0"/>
              <w:numPr>
                <w:ilvl w:val="0"/>
                <w:numId w:val="20"/>
              </w:numPr>
              <w:tabs>
                <w:tab w:val="left" w:pos="624"/>
                <w:tab w:val="left" w:pos="1247"/>
              </w:tabs>
              <w:snapToGrid w:val="0"/>
              <w:spacing w:line="360" w:lineRule="atLeast"/>
              <w:contextualSpacing/>
              <w:rPr>
                <w:rFonts w:ascii="David" w:eastAsia="Arial Unicode MS" w:hAnsi="David"/>
                <w:snapToGrid w:val="0"/>
                <w:rtl/>
              </w:rPr>
            </w:pPr>
            <w:r w:rsidRPr="002A2D93">
              <w:rPr>
                <w:rFonts w:ascii="David" w:eastAsia="Arial Unicode MS" w:hAnsi="David"/>
                <w:snapToGrid w:val="0"/>
                <w:rtl/>
              </w:rPr>
              <w:t>נותן השירות קיבל לידיו, טרם ביצוע הפעולה, את פרטי הזיהוי כמפורט בסעיף זה;</w:t>
            </w:r>
          </w:p>
        </w:tc>
      </w:tr>
      <w:tr w:rsidR="002A2D93" w:rsidRPr="002A2D93" w14:paraId="4D02C40D" w14:textId="77777777" w:rsidTr="002A2D93">
        <w:trPr>
          <w:cantSplit/>
          <w:trHeight w:val="60"/>
        </w:trPr>
        <w:tc>
          <w:tcPr>
            <w:tcW w:w="842" w:type="dxa"/>
          </w:tcPr>
          <w:p w14:paraId="3AA76834"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842" w:type="dxa"/>
          </w:tcPr>
          <w:p w14:paraId="43555F78"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7957" w:type="dxa"/>
          </w:tcPr>
          <w:p w14:paraId="3D3C4A7F" w14:textId="6508F507" w:rsidR="002A2D93" w:rsidRPr="002A2D93" w:rsidRDefault="002A2D93" w:rsidP="002A2D93">
            <w:pPr>
              <w:keepLines/>
              <w:widowControl w:val="0"/>
              <w:numPr>
                <w:ilvl w:val="0"/>
                <w:numId w:val="20"/>
              </w:numPr>
              <w:tabs>
                <w:tab w:val="left" w:pos="624"/>
                <w:tab w:val="left" w:pos="1247"/>
              </w:tabs>
              <w:snapToGrid w:val="0"/>
              <w:spacing w:line="360" w:lineRule="atLeast"/>
              <w:contextualSpacing/>
              <w:rPr>
                <w:rFonts w:ascii="David" w:eastAsia="Arial Unicode MS" w:hAnsi="David"/>
                <w:snapToGrid w:val="0"/>
                <w:rtl/>
              </w:rPr>
            </w:pPr>
            <w:r w:rsidRPr="002A2D93">
              <w:rPr>
                <w:rFonts w:ascii="David" w:eastAsia="Arial Unicode MS" w:hAnsi="David"/>
                <w:snapToGrid w:val="0"/>
                <w:rtl/>
              </w:rPr>
              <w:t xml:space="preserve">קבלת מסמכי הזיהוי ואימותם כמפורט בסעיף 4 יבוצעו בתוך </w:t>
            </w:r>
            <w:r w:rsidRPr="002A2D93">
              <w:rPr>
                <w:rFonts w:ascii="David" w:eastAsia="Arial Unicode MS" w:hAnsi="David" w:hint="cs"/>
                <w:snapToGrid w:val="0"/>
                <w:rtl/>
              </w:rPr>
              <w:t>זמן סביר</w:t>
            </w:r>
            <w:r w:rsidRPr="002A2D93">
              <w:rPr>
                <w:rFonts w:ascii="David" w:eastAsia="Arial Unicode MS" w:hAnsi="David"/>
                <w:snapToGrid w:val="0"/>
                <w:rtl/>
              </w:rPr>
              <w:t xml:space="preserve"> ממועד הפעולה</w:t>
            </w:r>
            <w:r w:rsidRPr="004951B4">
              <w:rPr>
                <w:rFonts w:ascii="David" w:eastAsia="Arial Unicode MS" w:hAnsi="David" w:hint="cs"/>
                <w:snapToGrid w:val="0"/>
                <w:rtl/>
              </w:rPr>
              <w:t xml:space="preserve">. הממונה רשאי לפרסם בהוראות רשימה של </w:t>
            </w:r>
            <w:bookmarkStart w:id="3849" w:name="_ETM_Q1_8531190"/>
            <w:bookmarkEnd w:id="3849"/>
            <w:r w:rsidRPr="004951B4">
              <w:rPr>
                <w:rFonts w:ascii="David" w:eastAsia="Arial Unicode MS" w:hAnsi="David" w:hint="cs"/>
                <w:snapToGrid w:val="0"/>
                <w:rtl/>
              </w:rPr>
              <w:t xml:space="preserve">זמנים סבירים לנסיבות שונות. </w:t>
            </w:r>
          </w:p>
        </w:tc>
      </w:tr>
    </w:tbl>
    <w:p w14:paraId="2CCE8831" w14:textId="77777777" w:rsidR="002A2D93" w:rsidRPr="004951B4" w:rsidRDefault="002A2D93" w:rsidP="00F23815">
      <w:pPr>
        <w:rPr>
          <w:rtl/>
        </w:rPr>
      </w:pPr>
    </w:p>
    <w:p w14:paraId="0E12FD03" w14:textId="0AD82578" w:rsidR="00F23815" w:rsidRPr="004951B4" w:rsidRDefault="00F23815" w:rsidP="00F23815">
      <w:pPr>
        <w:rPr>
          <w:rtl/>
        </w:rPr>
      </w:pPr>
      <w:r w:rsidRPr="004951B4">
        <w:rPr>
          <w:rtl/>
        </w:rPr>
        <w:t xml:space="preserve">בתוך הסעיף הזה תהיה האכסניה לנסות לייצר </w:t>
      </w:r>
      <w:r w:rsidR="002A2D93" w:rsidRPr="004951B4">
        <w:rPr>
          <w:rFonts w:hint="cs"/>
          <w:rtl/>
        </w:rPr>
        <w:t>את הקלות הינוקא, נקרא להן ככה,</w:t>
      </w:r>
      <w:bookmarkStart w:id="3850" w:name="_ETM_Q1_8549524"/>
      <w:bookmarkEnd w:id="3850"/>
      <w:r w:rsidR="002A2D93" w:rsidRPr="004951B4">
        <w:rPr>
          <w:rFonts w:hint="cs"/>
          <w:rtl/>
        </w:rPr>
        <w:t xml:space="preserve"> לפחות בהקשר של חסמי הכניסה. </w:t>
      </w:r>
    </w:p>
    <w:p w14:paraId="33E1F379" w14:textId="77777777" w:rsidR="002A2D93" w:rsidRPr="004951B4" w:rsidRDefault="002A2D93" w:rsidP="00F23815">
      <w:pPr>
        <w:rPr>
          <w:rtl/>
        </w:rPr>
      </w:pPr>
      <w:bookmarkStart w:id="3851" w:name="_ETM_Q1_8553251"/>
      <w:bookmarkStart w:id="3852" w:name="_ETM_Q1_8553376"/>
      <w:bookmarkStart w:id="3853" w:name="_ETM_Q1_8553772"/>
      <w:bookmarkEnd w:id="3851"/>
      <w:bookmarkEnd w:id="3852"/>
      <w:bookmarkEnd w:id="3853"/>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2A2D93" w:rsidRPr="002A2D93" w14:paraId="2544E1AD" w14:textId="77777777" w:rsidTr="00621576">
        <w:trPr>
          <w:cantSplit/>
          <w:trHeight w:val="60"/>
        </w:trPr>
        <w:tc>
          <w:tcPr>
            <w:tcW w:w="774" w:type="dxa"/>
          </w:tcPr>
          <w:p w14:paraId="3641E257" w14:textId="77777777" w:rsidR="002A2D93" w:rsidRPr="002A2D93" w:rsidRDefault="002A2D93" w:rsidP="002A2D93">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3854" w:name="_ETM_Q1_8553904"/>
            <w:bookmarkEnd w:id="3854"/>
          </w:p>
        </w:tc>
        <w:tc>
          <w:tcPr>
            <w:tcW w:w="8867" w:type="dxa"/>
          </w:tcPr>
          <w:p w14:paraId="1894F342" w14:textId="729B64B1" w:rsidR="002A2D93" w:rsidRPr="002A2D93" w:rsidRDefault="002A2D93" w:rsidP="002A2D93">
            <w:pPr>
              <w:keepLines/>
              <w:widowControl w:val="0"/>
              <w:numPr>
                <w:ilvl w:val="0"/>
                <w:numId w:val="17"/>
              </w:numPr>
              <w:tabs>
                <w:tab w:val="left" w:pos="624"/>
                <w:tab w:val="left" w:pos="1247"/>
              </w:tabs>
              <w:snapToGrid w:val="0"/>
              <w:spacing w:line="360" w:lineRule="atLeast"/>
              <w:contextualSpacing/>
              <w:rPr>
                <w:rFonts w:ascii="David" w:eastAsia="Arial Unicode MS" w:hAnsi="David"/>
                <w:snapToGrid w:val="0"/>
              </w:rPr>
            </w:pPr>
            <w:r w:rsidRPr="002A2D93">
              <w:rPr>
                <w:rFonts w:ascii="David" w:eastAsia="Arial Unicode MS" w:hAnsi="David"/>
                <w:snapToGrid w:val="0"/>
                <w:rtl/>
              </w:rPr>
              <w:t xml:space="preserve">נותן שירות לא ייתן שירות למקבל שירות שאינו מקבל שירות מזדמן בלא שירשום לגבי נהנה את הפרטים שבסעיף קטן (א)(1) ו-(2); רישום הפרטים ייעשה על פי ההצהרה כאמור בסעיף 5; </w:t>
            </w:r>
            <w:r w:rsidR="00621576" w:rsidRPr="004951B4">
              <w:rPr>
                <w:rFonts w:ascii="David" w:eastAsia="Arial Unicode MS" w:hAnsi="David" w:hint="cs"/>
                <w:snapToGrid w:val="0"/>
                <w:rtl/>
              </w:rPr>
              <w:t xml:space="preserve">אם אין </w:t>
            </w:r>
            <w:r w:rsidRPr="002A2D93">
              <w:rPr>
                <w:rFonts w:ascii="David" w:eastAsia="Arial Unicode MS" w:hAnsi="David"/>
                <w:snapToGrid w:val="0"/>
                <w:rtl/>
              </w:rPr>
              <w:t xml:space="preserve">בידי נותן שירות מספר זהותו של הנהנה, לאחר שנקט אמצעים סבירים להשגתו, ירשום במקומו, אם היו בידיו, את הפרטים שבסעיף קטן (א)(3) ו-(4) וכן את מדינת האזרחות או ההתאגדות, לפי העניין. האמור בסעיף קטן זה לא יחול אם מצא נותן השירות, בעת מתן </w:t>
            </w:r>
            <w:r w:rsidRPr="002A2D93">
              <w:rPr>
                <w:rFonts w:ascii="David" w:eastAsia="Arial Unicode MS" w:hAnsi="David" w:hint="cs"/>
                <w:snapToGrid w:val="0"/>
                <w:rtl/>
              </w:rPr>
              <w:t>שירות</w:t>
            </w:r>
            <w:r w:rsidRPr="002A2D93">
              <w:rPr>
                <w:rFonts w:ascii="David" w:eastAsia="Arial Unicode MS" w:hAnsi="David"/>
                <w:snapToGrid w:val="0"/>
                <w:rtl/>
              </w:rPr>
              <w:t xml:space="preserve"> שמדובר במתן שירות לטובת נהנה, שלפי הצהרת מקבל השירות לא ניתן לדעת את זהותו, ופורטה הסיבה לכך שזהות הנהנה טרם ידועה; במקרה כאמור, יפנה נותן השירות את תשומת לבו של מקבל השירות, בכתב, לחובתו למסור לו את פרטי הנהנה מיד עם היוודע זהותו; סעיף קטן זה יחול גם על הוספת נהנה.</w:t>
            </w:r>
          </w:p>
        </w:tc>
      </w:tr>
      <w:tr w:rsidR="00621576" w:rsidRPr="004951B4" w14:paraId="2202D62E" w14:textId="77777777" w:rsidTr="00621576">
        <w:trPr>
          <w:cantSplit/>
          <w:trHeight w:val="60"/>
        </w:trPr>
        <w:tc>
          <w:tcPr>
            <w:tcW w:w="774" w:type="dxa"/>
          </w:tcPr>
          <w:p w14:paraId="34C44464" w14:textId="77777777" w:rsidR="00621576" w:rsidRPr="004951B4" w:rsidRDefault="00621576" w:rsidP="00621576">
            <w:pPr>
              <w:rPr>
                <w:rFonts w:ascii="David" w:eastAsia="Arial Unicode MS" w:hAnsi="David"/>
                <w:snapToGrid w:val="0"/>
              </w:rPr>
            </w:pPr>
          </w:p>
        </w:tc>
        <w:tc>
          <w:tcPr>
            <w:tcW w:w="8867" w:type="dxa"/>
          </w:tcPr>
          <w:p w14:paraId="489AE72B" w14:textId="77777777" w:rsidR="00621576" w:rsidRPr="004951B4" w:rsidRDefault="00621576" w:rsidP="00621576">
            <w:pPr>
              <w:pStyle w:val="TableBlock"/>
              <w:numPr>
                <w:ilvl w:val="0"/>
                <w:numId w:val="17"/>
              </w:numPr>
              <w:tabs>
                <w:tab w:val="left" w:pos="624"/>
              </w:tabs>
              <w:spacing w:line="360" w:lineRule="atLeast"/>
              <w:rPr>
                <w:rFonts w:ascii="David" w:hAnsi="David"/>
                <w:snapToGrid w:val="0"/>
                <w:sz w:val="24"/>
                <w:szCs w:val="24"/>
              </w:rPr>
            </w:pPr>
            <w:r w:rsidRPr="004951B4">
              <w:rPr>
                <w:rFonts w:ascii="David" w:hAnsi="David"/>
                <w:snapToGrid w:val="0"/>
                <w:sz w:val="24"/>
                <w:szCs w:val="24"/>
                <w:rtl/>
              </w:rPr>
              <w:t xml:space="preserve">נותן שירות לא ייתן שירות למקבל שירות שאינו מקבל שירות מזדמן שהוא תאגיד בלא שירשום לגבי בעל השליטה בתאגיד וכן לגבי המנהל הכללי של התאגיד או מי שמשמש בתפקיד דומה אף אם כינויו אחר, את הפרטים שבסעיף קטן (א)(1) ו-(2); רישום הפרטים לגבי בעל השליטה בתאגיד ייעשה לפי ההצהרה כאמור בסעיף 5; רישום הפרטים לגבי המנהל הכללי של התאגיד או מי שמשמש בתפקיד דומה אף אם כינויו אחר, ייעשה לפי הפרטים שמסר מקבל השירות; </w:t>
            </w:r>
            <w:r w:rsidRPr="004951B4">
              <w:rPr>
                <w:rFonts w:ascii="David" w:hAnsi="David" w:hint="cs"/>
                <w:snapToGrid w:val="0"/>
                <w:sz w:val="24"/>
                <w:szCs w:val="24"/>
                <w:rtl/>
              </w:rPr>
              <w:t>אם אין</w:t>
            </w:r>
            <w:r w:rsidRPr="004951B4">
              <w:rPr>
                <w:rFonts w:ascii="David" w:hAnsi="David"/>
                <w:snapToGrid w:val="0"/>
                <w:sz w:val="24"/>
                <w:szCs w:val="24"/>
                <w:rtl/>
              </w:rPr>
              <w:t xml:space="preserve"> בידי נותן </w:t>
            </w:r>
            <w:r w:rsidRPr="004951B4">
              <w:rPr>
                <w:rFonts w:ascii="David" w:hAnsi="David" w:hint="cs"/>
                <w:snapToGrid w:val="0"/>
                <w:sz w:val="24"/>
                <w:szCs w:val="24"/>
                <w:rtl/>
              </w:rPr>
              <w:t>ה</w:t>
            </w:r>
            <w:r w:rsidRPr="004951B4">
              <w:rPr>
                <w:rFonts w:ascii="David" w:hAnsi="David"/>
                <w:snapToGrid w:val="0"/>
                <w:sz w:val="24"/>
                <w:szCs w:val="24"/>
                <w:rtl/>
              </w:rPr>
              <w:t xml:space="preserve">שירות מספר זהות, לאחר שנקט אמצעים סבירים להשגתו, ירשום במקומו אם היו בידיו את הפרטים שבסעיף קטן (א)(3) ו-(4) וכן את מדינת האזרחות. </w:t>
            </w:r>
            <w:bookmarkStart w:id="3855" w:name="_ETM_Q1_8638908"/>
            <w:bookmarkEnd w:id="3855"/>
          </w:p>
          <w:p w14:paraId="1D4E120A" w14:textId="77777777" w:rsidR="00621576" w:rsidRPr="004951B4" w:rsidRDefault="00621576" w:rsidP="00621576">
            <w:pPr>
              <w:pStyle w:val="TableBlock"/>
              <w:spacing w:line="360" w:lineRule="atLeast"/>
              <w:rPr>
                <w:rFonts w:ascii="David" w:hAnsi="David"/>
                <w:snapToGrid w:val="0"/>
                <w:sz w:val="24"/>
                <w:szCs w:val="24"/>
                <w:rtl/>
              </w:rPr>
            </w:pPr>
            <w:bookmarkStart w:id="3856" w:name="_ETM_Q1_8639260"/>
            <w:bookmarkStart w:id="3857" w:name="_ETM_Q1_8639382"/>
            <w:bookmarkStart w:id="3858" w:name="_ETM_Q1_8639464"/>
            <w:bookmarkStart w:id="3859" w:name="_ETM_Q1_8639519"/>
            <w:bookmarkStart w:id="3860" w:name="_ETM_Q1_8639601"/>
            <w:bookmarkEnd w:id="3856"/>
            <w:bookmarkEnd w:id="3857"/>
            <w:bookmarkEnd w:id="3858"/>
            <w:bookmarkEnd w:id="3859"/>
            <w:bookmarkEnd w:id="3860"/>
          </w:p>
          <w:p w14:paraId="590A02A4" w14:textId="00A06786" w:rsidR="00621576" w:rsidRPr="004951B4" w:rsidRDefault="00621576" w:rsidP="00E26FDE">
            <w:pPr>
              <w:pStyle w:val="a5"/>
              <w:keepNext/>
              <w:rPr>
                <w:snapToGrid w:val="0"/>
                <w:rtl/>
              </w:rPr>
            </w:pPr>
            <w:bookmarkStart w:id="3861" w:name="ET_speaker_אלעזר_שטרן_ייעוץ_משפטי_546"/>
            <w:r w:rsidRPr="00E26FDE">
              <w:rPr>
                <w:rStyle w:val="TagStyle"/>
                <w:rtl/>
              </w:rPr>
              <w:t xml:space="preserve"> &lt;&lt; דובר &gt;&gt;</w:t>
            </w:r>
            <w:r w:rsidRPr="004951B4">
              <w:rPr>
                <w:rStyle w:val="TagStyle"/>
                <w:rtl/>
              </w:rPr>
              <w:t xml:space="preserve"> </w:t>
            </w:r>
            <w:r w:rsidRPr="004951B4">
              <w:rPr>
                <w:snapToGrid w:val="0"/>
                <w:rtl/>
              </w:rPr>
              <w:t>אלעזר שטרן (ייעוץ משפטי):</w:t>
            </w:r>
            <w:r w:rsidRPr="004951B4">
              <w:rPr>
                <w:rStyle w:val="TagStyle"/>
                <w:rtl/>
              </w:rPr>
              <w:t xml:space="preserve"> </w:t>
            </w:r>
            <w:r w:rsidRPr="00E26FDE">
              <w:rPr>
                <w:rStyle w:val="TagStyle"/>
                <w:rtl/>
              </w:rPr>
              <w:t>&lt;&lt; דובר &gt;&gt;</w:t>
            </w:r>
            <w:r w:rsidRPr="004951B4">
              <w:rPr>
                <w:snapToGrid w:val="0"/>
                <w:rtl/>
              </w:rPr>
              <w:t xml:space="preserve">   </w:t>
            </w:r>
            <w:bookmarkEnd w:id="3861"/>
          </w:p>
          <w:p w14:paraId="4FA94C02" w14:textId="77777777" w:rsidR="00621576" w:rsidRPr="004951B4" w:rsidRDefault="00621576" w:rsidP="00E26FDE">
            <w:pPr>
              <w:pStyle w:val="KeepWithNext"/>
              <w:rPr>
                <w:snapToGrid w:val="0"/>
                <w:rtl/>
              </w:rPr>
            </w:pPr>
          </w:p>
          <w:p w14:paraId="68806DD8" w14:textId="758CC8CC" w:rsidR="00621576" w:rsidRPr="004951B4" w:rsidRDefault="00621576" w:rsidP="00621576">
            <w:pPr>
              <w:rPr>
                <w:rFonts w:ascii="David" w:hAnsi="David"/>
                <w:snapToGrid w:val="0"/>
                <w:rtl/>
              </w:rPr>
            </w:pPr>
            <w:bookmarkStart w:id="3862" w:name="_ETM_Q1_8640291"/>
            <w:bookmarkEnd w:id="3862"/>
            <w:r w:rsidRPr="004951B4">
              <w:rPr>
                <w:rFonts w:hint="cs"/>
                <w:rtl/>
              </w:rPr>
              <w:t>את הקטע הבא בסעיף אנחנו נמחק מהנוסח, כי הוא בעצם מופיע</w:t>
            </w:r>
            <w:bookmarkStart w:id="3863" w:name="_ETM_Q1_8640927"/>
            <w:bookmarkEnd w:id="3863"/>
            <w:r w:rsidRPr="004951B4">
              <w:rPr>
                <w:rFonts w:hint="cs"/>
                <w:rtl/>
              </w:rPr>
              <w:t xml:space="preserve"> ממש בסעיף 6ב. המילים: </w:t>
            </w:r>
            <w:r w:rsidRPr="004951B4">
              <w:rPr>
                <w:rFonts w:ascii="David" w:hAnsi="David" w:hint="cs"/>
                <w:snapToGrid w:val="0"/>
                <w:rtl/>
              </w:rPr>
              <w:t>ס</w:t>
            </w:r>
            <w:r w:rsidRPr="004951B4">
              <w:rPr>
                <w:rFonts w:ascii="David" w:hAnsi="David"/>
                <w:snapToGrid w:val="0"/>
                <w:rtl/>
              </w:rPr>
              <w:t>עיף קטן זה יחול גם על הוספת מקבל שירות שהוא תאגיד</w:t>
            </w:r>
            <w:r w:rsidRPr="004951B4">
              <w:rPr>
                <w:rFonts w:ascii="David" w:hAnsi="David" w:hint="cs"/>
                <w:snapToGrid w:val="0"/>
                <w:rtl/>
              </w:rPr>
              <w:t xml:space="preserve"> </w:t>
            </w:r>
            <w:r w:rsidRPr="004951B4">
              <w:rPr>
                <w:rFonts w:ascii="David" w:hAnsi="David"/>
                <w:snapToGrid w:val="0"/>
                <w:rtl/>
              </w:rPr>
              <w:t>–</w:t>
            </w:r>
            <w:r w:rsidRPr="004951B4">
              <w:rPr>
                <w:rFonts w:ascii="David" w:hAnsi="David" w:hint="cs"/>
                <w:snapToGrid w:val="0"/>
                <w:rtl/>
              </w:rPr>
              <w:t xml:space="preserve"> יישארו. </w:t>
            </w:r>
          </w:p>
        </w:tc>
      </w:tr>
    </w:tbl>
    <w:p w14:paraId="4B180926" w14:textId="77777777" w:rsidR="00F23815" w:rsidRPr="004951B4" w:rsidRDefault="00F23815" w:rsidP="00F23815">
      <w:pPr>
        <w:rPr>
          <w:rtl/>
        </w:rPr>
      </w:pPr>
    </w:p>
    <w:p w14:paraId="7423DA9B" w14:textId="77777777" w:rsidR="00F23815" w:rsidRPr="004951B4" w:rsidRDefault="00F23815" w:rsidP="00E26FDE">
      <w:pPr>
        <w:pStyle w:val="af8"/>
        <w:keepNext/>
        <w:rPr>
          <w:rtl/>
        </w:rPr>
      </w:pPr>
      <w:bookmarkStart w:id="3864" w:name="ET_yor_6157_34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864"/>
    </w:p>
    <w:p w14:paraId="1E866A6A" w14:textId="77777777" w:rsidR="00F23815" w:rsidRPr="004951B4" w:rsidRDefault="00F23815" w:rsidP="00E26FDE">
      <w:pPr>
        <w:pStyle w:val="KeepWithNext"/>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774"/>
        <w:gridCol w:w="8867"/>
      </w:tblGrid>
      <w:tr w:rsidR="00621576" w:rsidRPr="00621576" w14:paraId="08C8D10C" w14:textId="77777777" w:rsidTr="009D3286">
        <w:trPr>
          <w:cantSplit/>
          <w:trHeight w:val="60"/>
        </w:trPr>
        <w:tc>
          <w:tcPr>
            <w:tcW w:w="624" w:type="dxa"/>
          </w:tcPr>
          <w:p w14:paraId="2C9A9B97" w14:textId="77777777" w:rsidR="00621576" w:rsidRPr="00621576" w:rsidRDefault="00621576" w:rsidP="00621576">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bookmarkStart w:id="3865" w:name="_ETM_Q1_8585314"/>
            <w:bookmarkEnd w:id="3865"/>
          </w:p>
        </w:tc>
        <w:tc>
          <w:tcPr>
            <w:tcW w:w="7146" w:type="dxa"/>
          </w:tcPr>
          <w:p w14:paraId="424FC1C1" w14:textId="0988F7F0" w:rsidR="00621576" w:rsidRPr="00621576" w:rsidRDefault="00621576" w:rsidP="00621576">
            <w:pPr>
              <w:keepLines/>
              <w:widowControl w:val="0"/>
              <w:numPr>
                <w:ilvl w:val="0"/>
                <w:numId w:val="17"/>
              </w:numPr>
              <w:tabs>
                <w:tab w:val="left" w:pos="624"/>
                <w:tab w:val="left" w:pos="1247"/>
              </w:tabs>
              <w:snapToGrid w:val="0"/>
              <w:spacing w:line="360" w:lineRule="atLeast"/>
              <w:contextualSpacing/>
              <w:rPr>
                <w:rFonts w:ascii="David" w:eastAsia="Arial Unicode MS" w:hAnsi="David"/>
                <w:snapToGrid w:val="0"/>
                <w:rtl/>
              </w:rPr>
            </w:pPr>
            <w:r w:rsidRPr="00621576">
              <w:rPr>
                <w:rFonts w:ascii="David" w:eastAsia="Arial Unicode MS" w:hAnsi="David"/>
                <w:snapToGrid w:val="0"/>
                <w:rtl/>
              </w:rPr>
              <w:t xml:space="preserve">בעת חתימה של ערב על ערבות לטובת מקבל שירות כלפי נותן השירות, ירשום נותן השירות את פרטי הזיהוי של הערב, המפורטים בסעיף קטן (א)(1), (2) ו-(4), </w:t>
            </w:r>
            <w:r w:rsidRPr="004951B4">
              <w:rPr>
                <w:rFonts w:ascii="David" w:eastAsia="Arial Unicode MS" w:hAnsi="David" w:hint="cs"/>
                <w:snapToGrid w:val="0"/>
                <w:rtl/>
              </w:rPr>
              <w:t>ל</w:t>
            </w:r>
            <w:r w:rsidRPr="00621576">
              <w:rPr>
                <w:rFonts w:ascii="David" w:eastAsia="Arial Unicode MS" w:hAnsi="David"/>
                <w:snapToGrid w:val="0"/>
                <w:rtl/>
              </w:rPr>
              <w:t>פי מסמך זיהוי כאמור בסעיף 4, וישמור העתק מצולם של מסמך הזיהוי.</w:t>
            </w:r>
          </w:p>
        </w:tc>
      </w:tr>
    </w:tbl>
    <w:p w14:paraId="63B8CD05" w14:textId="77777777" w:rsidR="00621576" w:rsidRPr="004951B4" w:rsidRDefault="00621576" w:rsidP="00F23815">
      <w:pPr>
        <w:rPr>
          <w:rtl/>
        </w:rPr>
      </w:pPr>
    </w:p>
    <w:p w14:paraId="7789D5B6" w14:textId="669C76BF" w:rsidR="00F23815" w:rsidRPr="004951B4" w:rsidRDefault="00F23815" w:rsidP="00E26FDE">
      <w:pPr>
        <w:pStyle w:val="afb"/>
        <w:keepNext/>
        <w:rPr>
          <w:rtl/>
        </w:rPr>
      </w:pPr>
      <w:bookmarkStart w:id="3866" w:name="_ETM_Q1_8660227"/>
      <w:bookmarkStart w:id="3867" w:name="ET_guest_858536_347"/>
      <w:bookmarkEnd w:id="3866"/>
      <w:r w:rsidRPr="00E26FDE">
        <w:rPr>
          <w:rStyle w:val="TagStyle"/>
          <w:rFonts w:hint="cs"/>
          <w:rtl/>
        </w:rPr>
        <w:t>&lt;&lt; אורח &gt;&gt;</w:t>
      </w:r>
      <w:r w:rsidRPr="004951B4">
        <w:rPr>
          <w:rStyle w:val="TagStyle"/>
          <w:rFonts w:hint="cs"/>
          <w:rtl/>
        </w:rPr>
        <w:t xml:space="preserve"> </w:t>
      </w:r>
      <w:r w:rsidRPr="004951B4">
        <w:rPr>
          <w:rFonts w:hint="cs"/>
          <w:rtl/>
        </w:rPr>
        <w:t>רן בייליס:</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867"/>
    </w:p>
    <w:p w14:paraId="7DD89C87" w14:textId="77777777" w:rsidR="00F23815" w:rsidRPr="004951B4" w:rsidRDefault="00F23815" w:rsidP="00E26FDE">
      <w:pPr>
        <w:pStyle w:val="KeepWithNext"/>
        <w:rPr>
          <w:rtl/>
        </w:rPr>
      </w:pPr>
    </w:p>
    <w:p w14:paraId="79F9D928" w14:textId="2223BFC0" w:rsidR="00F23815" w:rsidRPr="004951B4" w:rsidRDefault="00621576" w:rsidP="00F23815">
      <w:pPr>
        <w:rPr>
          <w:rtl/>
        </w:rPr>
      </w:pPr>
      <w:bookmarkStart w:id="3868" w:name="_ETM_Q1_8689966"/>
      <w:bookmarkEnd w:id="3868"/>
      <w:r w:rsidRPr="004951B4">
        <w:rPr>
          <w:rFonts w:hint="cs"/>
          <w:rtl/>
        </w:rPr>
        <w:t>אני</w:t>
      </w:r>
      <w:bookmarkStart w:id="3869" w:name="_ETM_Q1_8686467"/>
      <w:bookmarkEnd w:id="3869"/>
      <w:r w:rsidRPr="004951B4">
        <w:rPr>
          <w:rFonts w:hint="cs"/>
          <w:rtl/>
        </w:rPr>
        <w:t xml:space="preserve"> מ-</w:t>
      </w:r>
      <w:r w:rsidRPr="004951B4">
        <w:t>BTB</w:t>
      </w:r>
      <w:r w:rsidRPr="004951B4">
        <w:rPr>
          <w:rFonts w:hint="cs"/>
          <w:rtl/>
        </w:rPr>
        <w:t xml:space="preserve">. אם אני מבין נכון, </w:t>
      </w:r>
      <w:r w:rsidR="00F23815" w:rsidRPr="004951B4">
        <w:rPr>
          <w:rtl/>
        </w:rPr>
        <w:t>כמו בצווים</w:t>
      </w:r>
      <w:r w:rsidRPr="004951B4">
        <w:rPr>
          <w:rFonts w:hint="cs"/>
          <w:rtl/>
        </w:rPr>
        <w:t xml:space="preserve"> </w:t>
      </w:r>
      <w:r w:rsidR="00F23815" w:rsidRPr="004951B4">
        <w:rPr>
          <w:rtl/>
        </w:rPr>
        <w:t>אחרים, יש פה מדרג ש</w:t>
      </w:r>
      <w:r w:rsidRPr="004951B4">
        <w:rPr>
          <w:rFonts w:hint="cs"/>
          <w:rtl/>
        </w:rPr>
        <w:t>ל שלוש תעודות</w:t>
      </w:r>
      <w:bookmarkStart w:id="3870" w:name="_ETM_Q1_8695052"/>
      <w:bookmarkEnd w:id="3870"/>
      <w:r w:rsidRPr="004951B4">
        <w:rPr>
          <w:rFonts w:hint="cs"/>
          <w:rtl/>
        </w:rPr>
        <w:t xml:space="preserve"> שאמורות להיות פחות או יותר מדרג עיקרי לישראלים: </w:t>
      </w:r>
      <w:bookmarkStart w:id="3871" w:name="_ETM_Q1_8696116"/>
      <w:bookmarkEnd w:id="3871"/>
      <w:r w:rsidR="00F23815" w:rsidRPr="004951B4">
        <w:rPr>
          <w:rtl/>
        </w:rPr>
        <w:t xml:space="preserve">תעודת זהות, רישיון נהיגה ודרכון ישראלי. </w:t>
      </w:r>
      <w:r w:rsidRPr="004951B4">
        <w:rPr>
          <w:rFonts w:hint="cs"/>
          <w:rtl/>
        </w:rPr>
        <w:t xml:space="preserve">לעניין </w:t>
      </w:r>
      <w:r w:rsidR="00F23815" w:rsidRPr="004951B4">
        <w:rPr>
          <w:rtl/>
        </w:rPr>
        <w:t xml:space="preserve">רישום פרטי </w:t>
      </w:r>
      <w:r w:rsidRPr="004951B4">
        <w:rPr>
          <w:rFonts w:hint="cs"/>
          <w:rtl/>
        </w:rPr>
        <w:t xml:space="preserve">הזיהוי, אמורים להיות </w:t>
      </w:r>
      <w:bookmarkStart w:id="3872" w:name="_ETM_Q1_8705053"/>
      <w:bookmarkEnd w:id="3872"/>
      <w:r w:rsidRPr="004951B4">
        <w:rPr>
          <w:rFonts w:hint="cs"/>
          <w:rtl/>
        </w:rPr>
        <w:t>פ</w:t>
      </w:r>
      <w:r w:rsidR="00F23815" w:rsidRPr="004951B4">
        <w:rPr>
          <w:rtl/>
        </w:rPr>
        <w:t>רטים של שם, שם משפחה, מספר זיהוי ו</w:t>
      </w:r>
      <w:r w:rsidRPr="004951B4">
        <w:rPr>
          <w:rFonts w:hint="cs"/>
          <w:rtl/>
        </w:rPr>
        <w:t xml:space="preserve">ליחידים גם </w:t>
      </w:r>
      <w:r w:rsidR="00F23815" w:rsidRPr="004951B4">
        <w:rPr>
          <w:rtl/>
        </w:rPr>
        <w:t xml:space="preserve">מין. </w:t>
      </w:r>
    </w:p>
    <w:p w14:paraId="56A032AD" w14:textId="77777777" w:rsidR="00621576" w:rsidRPr="004951B4" w:rsidRDefault="00621576" w:rsidP="00F23815">
      <w:pPr>
        <w:rPr>
          <w:rtl/>
        </w:rPr>
      </w:pPr>
      <w:bookmarkStart w:id="3873" w:name="_ETM_Q1_8715920"/>
      <w:bookmarkStart w:id="3874" w:name="_ETM_Q1_8716088"/>
      <w:bookmarkEnd w:id="3873"/>
      <w:bookmarkEnd w:id="3874"/>
    </w:p>
    <w:p w14:paraId="5437D4BB" w14:textId="652F72B0" w:rsidR="00621576" w:rsidRPr="004951B4" w:rsidRDefault="00621576" w:rsidP="00E26FDE">
      <w:pPr>
        <w:pStyle w:val="af7"/>
        <w:keepNext/>
        <w:rPr>
          <w:rtl/>
        </w:rPr>
      </w:pPr>
      <w:bookmarkStart w:id="3875" w:name="ET_interruption_קריאה_547"/>
      <w:r w:rsidRPr="00E26FDE">
        <w:rPr>
          <w:rStyle w:val="TagStyle"/>
          <w:rtl/>
        </w:rPr>
        <w:t xml:space="preserve"> &lt;&lt; קריאה &gt;&gt;</w:t>
      </w:r>
      <w:r w:rsidRPr="004951B4">
        <w:rPr>
          <w:rStyle w:val="TagStyle"/>
          <w:rtl/>
        </w:rPr>
        <w:t xml:space="preserve"> </w:t>
      </w:r>
      <w:r w:rsidRPr="004951B4">
        <w:rPr>
          <w:rtl/>
        </w:rPr>
        <w:t>קריאה:</w:t>
      </w:r>
      <w:r w:rsidRPr="004951B4">
        <w:rPr>
          <w:rStyle w:val="TagStyle"/>
          <w:rtl/>
        </w:rPr>
        <w:t xml:space="preserve"> </w:t>
      </w:r>
      <w:r w:rsidRPr="00E26FDE">
        <w:rPr>
          <w:rStyle w:val="TagStyle"/>
          <w:rtl/>
        </w:rPr>
        <w:t>&lt;&lt; קריאה &gt;&gt;</w:t>
      </w:r>
      <w:r w:rsidRPr="004951B4">
        <w:rPr>
          <w:rtl/>
        </w:rPr>
        <w:t xml:space="preserve">   </w:t>
      </w:r>
      <w:bookmarkEnd w:id="3875"/>
    </w:p>
    <w:p w14:paraId="11902567" w14:textId="77777777" w:rsidR="00621576" w:rsidRPr="004951B4" w:rsidRDefault="00621576" w:rsidP="00E26FDE">
      <w:pPr>
        <w:pStyle w:val="KeepWithNext"/>
        <w:rPr>
          <w:rtl/>
        </w:rPr>
      </w:pPr>
    </w:p>
    <w:p w14:paraId="010CC5F3" w14:textId="79582708" w:rsidR="00F23815" w:rsidRPr="004951B4" w:rsidRDefault="00F23815" w:rsidP="00F23815">
      <w:pPr>
        <w:rPr>
          <w:rtl/>
        </w:rPr>
      </w:pPr>
      <w:bookmarkStart w:id="3876" w:name="_ETM_Q1_8718741"/>
      <w:bookmarkStart w:id="3877" w:name="_ETM_Q1_8714949"/>
      <w:bookmarkStart w:id="3878" w:name="_ETM_Q1_8715015"/>
      <w:bookmarkEnd w:id="3876"/>
      <w:bookmarkEnd w:id="3877"/>
      <w:bookmarkEnd w:id="3878"/>
      <w:r w:rsidRPr="004951B4">
        <w:rPr>
          <w:rtl/>
        </w:rPr>
        <w:t xml:space="preserve">מין </w:t>
      </w:r>
      <w:bookmarkStart w:id="3879" w:name="_ETM_Q1_8719799"/>
      <w:bookmarkEnd w:id="3879"/>
      <w:r w:rsidRPr="004951B4">
        <w:rPr>
          <w:rtl/>
        </w:rPr>
        <w:t xml:space="preserve">ירד. </w:t>
      </w:r>
      <w:r w:rsidR="00A02411" w:rsidRPr="004951B4">
        <w:rPr>
          <w:rFonts w:hint="cs"/>
          <w:rtl/>
        </w:rPr>
        <w:t xml:space="preserve">אנחנו מתקדמים. </w:t>
      </w:r>
    </w:p>
    <w:p w14:paraId="6212BCD6" w14:textId="77777777" w:rsidR="00F23815" w:rsidRPr="004951B4" w:rsidRDefault="00F23815" w:rsidP="00F23815">
      <w:pPr>
        <w:rPr>
          <w:rtl/>
        </w:rPr>
      </w:pPr>
      <w:bookmarkStart w:id="3880" w:name="_ETM_Q1_8728861"/>
      <w:bookmarkStart w:id="3881" w:name="_ETM_Q1_8728914"/>
      <w:bookmarkEnd w:id="3880"/>
      <w:bookmarkEnd w:id="3881"/>
    </w:p>
    <w:p w14:paraId="03E35B7A" w14:textId="77777777" w:rsidR="00F23815" w:rsidRPr="004951B4" w:rsidRDefault="00F23815" w:rsidP="00E26FDE">
      <w:pPr>
        <w:pStyle w:val="af8"/>
        <w:keepNext/>
        <w:rPr>
          <w:rtl/>
        </w:rPr>
      </w:pPr>
      <w:bookmarkStart w:id="3882" w:name="ET_yor_6157_34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882"/>
    </w:p>
    <w:p w14:paraId="44390E51" w14:textId="77777777" w:rsidR="00F23815" w:rsidRPr="004951B4" w:rsidRDefault="00F23815" w:rsidP="00E26FDE">
      <w:pPr>
        <w:pStyle w:val="KeepWithNext"/>
        <w:rPr>
          <w:rtl/>
        </w:rPr>
      </w:pPr>
    </w:p>
    <w:p w14:paraId="5BE71FB4" w14:textId="3CEFC3A0" w:rsidR="00F23815" w:rsidRPr="004951B4" w:rsidRDefault="00A02411" w:rsidP="00F23815">
      <w:pPr>
        <w:rPr>
          <w:rtl/>
        </w:rPr>
      </w:pPr>
      <w:bookmarkStart w:id="3883" w:name="_ETM_Q1_8731238"/>
      <w:bookmarkEnd w:id="3883"/>
      <w:r w:rsidRPr="004951B4">
        <w:rPr>
          <w:rFonts w:hint="cs"/>
          <w:rtl/>
        </w:rPr>
        <w:t xml:space="preserve">מתקדמים? לא יודע. </w:t>
      </w:r>
      <w:bookmarkStart w:id="3884" w:name="_ETM_Q1_8733334"/>
      <w:bookmarkEnd w:id="3884"/>
      <w:r w:rsidR="00F23815" w:rsidRPr="004951B4">
        <w:rPr>
          <w:rtl/>
        </w:rPr>
        <w:t>לא הבנתי למה צריך את זה מלכתחילה</w:t>
      </w:r>
      <w:r w:rsidRPr="004951B4">
        <w:rPr>
          <w:rFonts w:hint="cs"/>
          <w:rtl/>
        </w:rPr>
        <w:t xml:space="preserve"> ולא הבנתי </w:t>
      </w:r>
      <w:bookmarkStart w:id="3885" w:name="_ETM_Q1_8737766"/>
      <w:bookmarkEnd w:id="3885"/>
      <w:r w:rsidR="00F23815" w:rsidRPr="004951B4">
        <w:rPr>
          <w:rtl/>
        </w:rPr>
        <w:t xml:space="preserve">למה עלה ולמה ירד. </w:t>
      </w:r>
    </w:p>
    <w:p w14:paraId="4CE08B1D" w14:textId="77777777" w:rsidR="00F23815" w:rsidRPr="004951B4" w:rsidRDefault="00F23815" w:rsidP="00F23815">
      <w:pPr>
        <w:rPr>
          <w:rtl/>
        </w:rPr>
      </w:pPr>
      <w:bookmarkStart w:id="3886" w:name="_ETM_Q1_8747213"/>
      <w:bookmarkStart w:id="3887" w:name="_ETM_Q1_8747278"/>
      <w:bookmarkStart w:id="3888" w:name="_ETM_Q1_8747373"/>
      <w:bookmarkStart w:id="3889" w:name="_ETM_Q1_8747414"/>
      <w:bookmarkStart w:id="3890" w:name="_ETM_Q1_8761010"/>
      <w:bookmarkEnd w:id="3886"/>
      <w:bookmarkEnd w:id="3887"/>
      <w:bookmarkEnd w:id="3888"/>
      <w:bookmarkEnd w:id="3889"/>
      <w:bookmarkEnd w:id="3890"/>
    </w:p>
    <w:p w14:paraId="5D45BD96" w14:textId="77777777" w:rsidR="00F23815" w:rsidRPr="004951B4" w:rsidRDefault="00F23815" w:rsidP="00E26FDE">
      <w:pPr>
        <w:pStyle w:val="afb"/>
        <w:keepNext/>
        <w:rPr>
          <w:rtl/>
        </w:rPr>
      </w:pPr>
      <w:bookmarkStart w:id="3891" w:name="ET_guest_826115_349"/>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891"/>
    </w:p>
    <w:p w14:paraId="57870C77" w14:textId="77777777" w:rsidR="00F23815" w:rsidRPr="004951B4" w:rsidRDefault="00F23815" w:rsidP="00E26FDE">
      <w:pPr>
        <w:pStyle w:val="KeepWithNext"/>
        <w:rPr>
          <w:rtl/>
        </w:rPr>
      </w:pPr>
    </w:p>
    <w:p w14:paraId="72F61D6D" w14:textId="663A33D4" w:rsidR="00F23815" w:rsidRPr="004951B4" w:rsidRDefault="00A02411" w:rsidP="00F23815">
      <w:pPr>
        <w:rPr>
          <w:rtl/>
        </w:rPr>
      </w:pPr>
      <w:bookmarkStart w:id="3892" w:name="_ETM_Q1_8761412"/>
      <w:bookmarkStart w:id="3893" w:name="_ETM_Q1_8761450"/>
      <w:bookmarkEnd w:id="3892"/>
      <w:bookmarkEnd w:id="3893"/>
      <w:r w:rsidRPr="004951B4">
        <w:rPr>
          <w:rFonts w:hint="cs"/>
          <w:rtl/>
        </w:rPr>
        <w:t>שאלה, אדוני. בסעיף (ג) אנחנו נכנ</w:t>
      </w:r>
      <w:bookmarkStart w:id="3894" w:name="_ETM_Q1_8759342"/>
      <w:bookmarkEnd w:id="3894"/>
      <w:r w:rsidRPr="004951B4">
        <w:rPr>
          <w:rFonts w:hint="cs"/>
          <w:rtl/>
        </w:rPr>
        <w:t>סים שוב לעניין הנהנים, וצריך לקחת בחשבון ש</w:t>
      </w:r>
      <w:r w:rsidR="00F23815" w:rsidRPr="004951B4">
        <w:rPr>
          <w:rtl/>
        </w:rPr>
        <w:t xml:space="preserve">אם רכשנו שוברים </w:t>
      </w:r>
      <w:r w:rsidRPr="004951B4">
        <w:rPr>
          <w:rFonts w:hint="cs"/>
          <w:rtl/>
        </w:rPr>
        <w:t xml:space="preserve">לעובדים </w:t>
      </w:r>
      <w:r w:rsidR="00F23815" w:rsidRPr="004951B4">
        <w:rPr>
          <w:rtl/>
        </w:rPr>
        <w:t xml:space="preserve">בסכום </w:t>
      </w:r>
      <w:bookmarkStart w:id="3895" w:name="_ETM_Q1_8765554"/>
      <w:bookmarkEnd w:id="3895"/>
      <w:r w:rsidR="00F23815" w:rsidRPr="004951B4">
        <w:rPr>
          <w:rtl/>
        </w:rPr>
        <w:t>שמעל 60,000 שקל, צריך לרשום את פרטי כל העובדים</w:t>
      </w:r>
      <w:r w:rsidRPr="004951B4">
        <w:rPr>
          <w:rFonts w:hint="cs"/>
          <w:rtl/>
        </w:rPr>
        <w:t>,</w:t>
      </w:r>
      <w:bookmarkStart w:id="3896" w:name="_ETM_Q1_8772416"/>
      <w:bookmarkEnd w:id="3896"/>
      <w:r w:rsidRPr="004951B4">
        <w:rPr>
          <w:rFonts w:hint="cs"/>
          <w:rtl/>
        </w:rPr>
        <w:t xml:space="preserve"> שם ומספר זהות. </w:t>
      </w:r>
    </w:p>
    <w:p w14:paraId="66D3C386" w14:textId="77777777" w:rsidR="00F23815" w:rsidRPr="004951B4" w:rsidRDefault="00F23815" w:rsidP="00F23815">
      <w:pPr>
        <w:rPr>
          <w:rtl/>
        </w:rPr>
      </w:pPr>
      <w:bookmarkStart w:id="3897" w:name="_ETM_Q1_8774988"/>
      <w:bookmarkStart w:id="3898" w:name="_ETM_Q1_8775049"/>
      <w:bookmarkEnd w:id="3897"/>
      <w:bookmarkEnd w:id="3898"/>
    </w:p>
    <w:p w14:paraId="6500DF4B" w14:textId="77777777" w:rsidR="00F23815" w:rsidRPr="004951B4" w:rsidRDefault="00F23815" w:rsidP="00E26FDE">
      <w:pPr>
        <w:pStyle w:val="af8"/>
        <w:keepNext/>
        <w:rPr>
          <w:rtl/>
        </w:rPr>
      </w:pPr>
      <w:bookmarkStart w:id="3899" w:name="ET_yor_6157_35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899"/>
    </w:p>
    <w:p w14:paraId="6D83247F" w14:textId="77777777" w:rsidR="00F23815" w:rsidRPr="004951B4" w:rsidRDefault="00F23815" w:rsidP="00E26FDE">
      <w:pPr>
        <w:pStyle w:val="KeepWithNext"/>
        <w:rPr>
          <w:rtl/>
        </w:rPr>
      </w:pPr>
    </w:p>
    <w:p w14:paraId="06B05839" w14:textId="77777777" w:rsidR="00A02411" w:rsidRPr="004951B4" w:rsidRDefault="00F23815" w:rsidP="00F23815">
      <w:pPr>
        <w:rPr>
          <w:rtl/>
        </w:rPr>
      </w:pPr>
      <w:bookmarkStart w:id="3900" w:name="_ETM_Q1_8775728"/>
      <w:bookmarkEnd w:id="3900"/>
      <w:r w:rsidRPr="004951B4">
        <w:rPr>
          <w:rtl/>
        </w:rPr>
        <w:t xml:space="preserve">כל </w:t>
      </w:r>
      <w:bookmarkStart w:id="3901" w:name="_ETM_Q1_8776166"/>
      <w:bookmarkEnd w:id="3901"/>
      <w:r w:rsidRPr="004951B4">
        <w:rPr>
          <w:rtl/>
        </w:rPr>
        <w:t>מי שיקבל תו בשווי 60,000 שקל</w:t>
      </w:r>
      <w:r w:rsidR="00A02411" w:rsidRPr="004951B4">
        <w:rPr>
          <w:rFonts w:hint="cs"/>
          <w:rtl/>
        </w:rPr>
        <w:t>?</w:t>
      </w:r>
      <w:bookmarkStart w:id="3902" w:name="_ETM_Q1_8780727"/>
      <w:bookmarkEnd w:id="3902"/>
    </w:p>
    <w:p w14:paraId="57D93D66" w14:textId="77777777" w:rsidR="00A02411" w:rsidRPr="004951B4" w:rsidRDefault="00A02411" w:rsidP="00F23815">
      <w:pPr>
        <w:rPr>
          <w:rtl/>
        </w:rPr>
      </w:pPr>
      <w:bookmarkStart w:id="3903" w:name="_ETM_Q1_8780882"/>
      <w:bookmarkStart w:id="3904" w:name="_ETM_Q1_8780699"/>
      <w:bookmarkEnd w:id="3903"/>
      <w:bookmarkEnd w:id="3904"/>
    </w:p>
    <w:p w14:paraId="7FABA642" w14:textId="7899DB0D" w:rsidR="00A02411" w:rsidRPr="004951B4" w:rsidRDefault="00A02411" w:rsidP="00E26FDE">
      <w:pPr>
        <w:pStyle w:val="afb"/>
        <w:keepNext/>
        <w:rPr>
          <w:rtl/>
        </w:rPr>
      </w:pPr>
      <w:bookmarkStart w:id="3905" w:name="ET_guest_826115_548"/>
      <w:r w:rsidRPr="00E26FDE">
        <w:rPr>
          <w:rStyle w:val="TagStyle"/>
          <w:rtl/>
        </w:rPr>
        <w:t xml:space="preserve"> &lt;&lt; אורח &gt;&gt;</w:t>
      </w:r>
      <w:r w:rsidRPr="004951B4">
        <w:rPr>
          <w:rStyle w:val="TagStyle"/>
          <w:rtl/>
        </w:rPr>
        <w:t xml:space="preserve"> </w:t>
      </w:r>
      <w:r w:rsidRPr="004951B4">
        <w:rPr>
          <w:rtl/>
        </w:rPr>
        <w:t>עדו מלין:</w:t>
      </w:r>
      <w:r w:rsidRPr="004951B4">
        <w:rPr>
          <w:rStyle w:val="TagStyle"/>
          <w:rtl/>
        </w:rPr>
        <w:t xml:space="preserve"> </w:t>
      </w:r>
      <w:r w:rsidRPr="00E26FDE">
        <w:rPr>
          <w:rStyle w:val="TagStyle"/>
          <w:rtl/>
        </w:rPr>
        <w:t>&lt;&lt; אורח &gt;&gt;</w:t>
      </w:r>
      <w:r w:rsidRPr="004951B4">
        <w:rPr>
          <w:rtl/>
        </w:rPr>
        <w:t xml:space="preserve">   </w:t>
      </w:r>
      <w:bookmarkEnd w:id="3905"/>
    </w:p>
    <w:p w14:paraId="277EF841" w14:textId="77777777" w:rsidR="00A02411" w:rsidRPr="004951B4" w:rsidRDefault="00A02411" w:rsidP="00E26FDE">
      <w:pPr>
        <w:pStyle w:val="KeepWithNext"/>
        <w:rPr>
          <w:rtl/>
        </w:rPr>
      </w:pPr>
    </w:p>
    <w:p w14:paraId="113E000D" w14:textId="7D232373" w:rsidR="00A02411" w:rsidRPr="004951B4" w:rsidRDefault="00A02411" w:rsidP="00A02411">
      <w:pPr>
        <w:rPr>
          <w:rtl/>
        </w:rPr>
      </w:pPr>
      <w:bookmarkStart w:id="3906" w:name="_ETM_Q1_8781554"/>
      <w:bookmarkStart w:id="3907" w:name="_ETM_Q1_8781621"/>
      <w:bookmarkEnd w:id="3906"/>
      <w:bookmarkEnd w:id="3907"/>
      <w:r w:rsidRPr="004951B4">
        <w:rPr>
          <w:rFonts w:hint="cs"/>
          <w:rtl/>
        </w:rPr>
        <w:t xml:space="preserve">כן, שם ותעודת זהות. </w:t>
      </w:r>
    </w:p>
    <w:p w14:paraId="3CE800C3" w14:textId="77777777" w:rsidR="00A02411" w:rsidRPr="004951B4" w:rsidRDefault="00A02411" w:rsidP="00A02411">
      <w:pPr>
        <w:rPr>
          <w:rtl/>
        </w:rPr>
      </w:pPr>
      <w:bookmarkStart w:id="3908" w:name="_ETM_Q1_8780884"/>
      <w:bookmarkStart w:id="3909" w:name="_ETM_Q1_8780999"/>
      <w:bookmarkEnd w:id="3908"/>
      <w:bookmarkEnd w:id="3909"/>
    </w:p>
    <w:p w14:paraId="53BBFDF1" w14:textId="747A4AD9" w:rsidR="00A02411" w:rsidRPr="004951B4" w:rsidRDefault="00A02411" w:rsidP="00E26FDE">
      <w:pPr>
        <w:pStyle w:val="af8"/>
        <w:keepNext/>
        <w:rPr>
          <w:rtl/>
        </w:rPr>
      </w:pPr>
      <w:bookmarkStart w:id="3910" w:name="ET_yor_6157_549"/>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910"/>
    </w:p>
    <w:p w14:paraId="0B769391" w14:textId="77777777" w:rsidR="00A02411" w:rsidRPr="004951B4" w:rsidRDefault="00A02411" w:rsidP="00E26FDE">
      <w:pPr>
        <w:pStyle w:val="KeepWithNext"/>
        <w:rPr>
          <w:rtl/>
        </w:rPr>
      </w:pPr>
    </w:p>
    <w:p w14:paraId="5B1C1DB0" w14:textId="623BD638" w:rsidR="00F23815" w:rsidRPr="004951B4" w:rsidRDefault="00F23815" w:rsidP="00F23815">
      <w:pPr>
        <w:rPr>
          <w:rtl/>
        </w:rPr>
      </w:pPr>
      <w:bookmarkStart w:id="3911" w:name="_ETM_Q1_8782187"/>
      <w:bookmarkStart w:id="3912" w:name="_ETM_Q1_8780953"/>
      <w:bookmarkStart w:id="3913" w:name="_ETM_Q1_8781040"/>
      <w:bookmarkStart w:id="3914" w:name="_ETM_Q1_8781140"/>
      <w:bookmarkStart w:id="3915" w:name="_ETM_Q1_8781180"/>
      <w:bookmarkEnd w:id="3911"/>
      <w:bookmarkEnd w:id="3912"/>
      <w:bookmarkEnd w:id="3913"/>
      <w:bookmarkEnd w:id="3914"/>
      <w:bookmarkEnd w:id="3915"/>
      <w:r w:rsidRPr="004951B4">
        <w:rPr>
          <w:rtl/>
        </w:rPr>
        <w:t xml:space="preserve">עם זה אני </w:t>
      </w:r>
      <w:bookmarkStart w:id="3916" w:name="_ETM_Q1_8784358"/>
      <w:bookmarkEnd w:id="3916"/>
      <w:r w:rsidRPr="004951B4">
        <w:rPr>
          <w:rtl/>
        </w:rPr>
        <w:t xml:space="preserve">חי בשלום. </w:t>
      </w:r>
      <w:r w:rsidR="00A02411" w:rsidRPr="004951B4">
        <w:rPr>
          <w:rFonts w:hint="cs"/>
          <w:rtl/>
        </w:rPr>
        <w:t xml:space="preserve">אם מישהו מקבל </w:t>
      </w:r>
      <w:bookmarkStart w:id="3917" w:name="_ETM_Q1_8784533"/>
      <w:bookmarkEnd w:id="3917"/>
      <w:r w:rsidR="00A02411" w:rsidRPr="004951B4">
        <w:rPr>
          <w:rFonts w:hint="cs"/>
          <w:rtl/>
        </w:rPr>
        <w:t xml:space="preserve">שובר בשווי 60,000 שקל, אז כן. </w:t>
      </w:r>
    </w:p>
    <w:p w14:paraId="60ABC506" w14:textId="77777777" w:rsidR="00F23815" w:rsidRPr="004951B4" w:rsidRDefault="00F23815" w:rsidP="00F23815">
      <w:pPr>
        <w:rPr>
          <w:rtl/>
        </w:rPr>
      </w:pPr>
      <w:bookmarkStart w:id="3918" w:name="_ETM_Q1_8787415"/>
      <w:bookmarkStart w:id="3919" w:name="_ETM_Q1_8787485"/>
      <w:bookmarkStart w:id="3920" w:name="_ETM_Q1_8790254"/>
      <w:bookmarkEnd w:id="3918"/>
      <w:bookmarkEnd w:id="3919"/>
      <w:bookmarkEnd w:id="3920"/>
    </w:p>
    <w:p w14:paraId="38B25A16" w14:textId="77777777" w:rsidR="00F23815" w:rsidRPr="004951B4" w:rsidRDefault="00F23815" w:rsidP="00E26FDE">
      <w:pPr>
        <w:pStyle w:val="afb"/>
        <w:keepNext/>
        <w:rPr>
          <w:rtl/>
        </w:rPr>
      </w:pPr>
      <w:bookmarkStart w:id="3921" w:name="ET_guest_826115_351"/>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21"/>
    </w:p>
    <w:p w14:paraId="2D36CED7" w14:textId="77777777" w:rsidR="00F23815" w:rsidRPr="004951B4" w:rsidRDefault="00F23815" w:rsidP="00E26FDE">
      <w:pPr>
        <w:pStyle w:val="KeepWithNext"/>
        <w:rPr>
          <w:rtl/>
        </w:rPr>
      </w:pPr>
    </w:p>
    <w:p w14:paraId="2AA9E792" w14:textId="57A1D853" w:rsidR="00F23815" w:rsidRPr="004951B4" w:rsidRDefault="00A02411" w:rsidP="00F23815">
      <w:pPr>
        <w:rPr>
          <w:rtl/>
        </w:rPr>
      </w:pPr>
      <w:bookmarkStart w:id="3922" w:name="_ETM_Q1_8790624"/>
      <w:bookmarkStart w:id="3923" w:name="_ETM_Q1_8790659"/>
      <w:bookmarkEnd w:id="3922"/>
      <w:bookmarkEnd w:id="3923"/>
      <w:r w:rsidRPr="004951B4">
        <w:rPr>
          <w:rFonts w:hint="cs"/>
          <w:rtl/>
        </w:rPr>
        <w:t>לא, אדוני. התכוונתי ש</w:t>
      </w:r>
      <w:r w:rsidR="00F23815" w:rsidRPr="004951B4">
        <w:rPr>
          <w:rtl/>
        </w:rPr>
        <w:t>אנחנו רוכשים שוברים בשווי 60,000 שקלים</w:t>
      </w:r>
      <w:r w:rsidRPr="004951B4">
        <w:rPr>
          <w:rFonts w:hint="cs"/>
          <w:rtl/>
        </w:rPr>
        <w:t>.</w:t>
      </w:r>
      <w:bookmarkStart w:id="3924" w:name="_ETM_Q1_8795149"/>
      <w:bookmarkEnd w:id="3924"/>
      <w:r w:rsidRPr="004951B4">
        <w:rPr>
          <w:rFonts w:hint="cs"/>
          <w:rtl/>
        </w:rPr>
        <w:t xml:space="preserve"> נניח משרד, חברה, הכנסת רוכשת שוברים ב-60,000 שקלים. </w:t>
      </w:r>
    </w:p>
    <w:p w14:paraId="5325A13B" w14:textId="77777777" w:rsidR="00F23815" w:rsidRPr="004951B4" w:rsidRDefault="00F23815" w:rsidP="00F23815">
      <w:pPr>
        <w:rPr>
          <w:rtl/>
        </w:rPr>
      </w:pPr>
      <w:bookmarkStart w:id="3925" w:name="_ETM_Q1_8799461"/>
      <w:bookmarkStart w:id="3926" w:name="_ETM_Q1_8799542"/>
      <w:bookmarkEnd w:id="3925"/>
      <w:bookmarkEnd w:id="3926"/>
    </w:p>
    <w:p w14:paraId="65A7426D" w14:textId="77777777" w:rsidR="00F23815" w:rsidRPr="004951B4" w:rsidRDefault="00F23815" w:rsidP="00E26FDE">
      <w:pPr>
        <w:pStyle w:val="af8"/>
        <w:keepNext/>
        <w:rPr>
          <w:rtl/>
        </w:rPr>
      </w:pPr>
      <w:bookmarkStart w:id="3927" w:name="ET_yor_6157_35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927"/>
    </w:p>
    <w:p w14:paraId="5CAC4250" w14:textId="77777777" w:rsidR="00F23815" w:rsidRPr="004951B4" w:rsidRDefault="00F23815" w:rsidP="00E26FDE">
      <w:pPr>
        <w:pStyle w:val="KeepWithNext"/>
        <w:rPr>
          <w:rtl/>
        </w:rPr>
      </w:pPr>
    </w:p>
    <w:p w14:paraId="5778D46C" w14:textId="77777777" w:rsidR="00F23815" w:rsidRPr="004951B4" w:rsidRDefault="00F23815" w:rsidP="00F23815">
      <w:pPr>
        <w:rPr>
          <w:rtl/>
        </w:rPr>
      </w:pPr>
      <w:bookmarkStart w:id="3928" w:name="_ETM_Q1_8800379"/>
      <w:bookmarkEnd w:id="3928"/>
      <w:r w:rsidRPr="004951B4">
        <w:rPr>
          <w:rtl/>
        </w:rPr>
        <w:t>כל</w:t>
      </w:r>
      <w:bookmarkStart w:id="3929" w:name="_ETM_Q1_8800661"/>
      <w:bookmarkEnd w:id="3929"/>
      <w:r w:rsidRPr="004951B4">
        <w:rPr>
          <w:rtl/>
        </w:rPr>
        <w:t xml:space="preserve"> נהנה יהיה שירות מזדמן לפי זה. </w:t>
      </w:r>
    </w:p>
    <w:p w14:paraId="517A1983" w14:textId="77777777" w:rsidR="00F23815" w:rsidRPr="004951B4" w:rsidRDefault="00F23815" w:rsidP="00F23815">
      <w:pPr>
        <w:rPr>
          <w:rtl/>
        </w:rPr>
      </w:pPr>
      <w:bookmarkStart w:id="3930" w:name="_ETM_Q1_8806094"/>
      <w:bookmarkStart w:id="3931" w:name="_ETM_Q1_8806176"/>
      <w:bookmarkStart w:id="3932" w:name="_ETM_Q1_8809700"/>
      <w:bookmarkEnd w:id="3930"/>
      <w:bookmarkEnd w:id="3931"/>
      <w:bookmarkEnd w:id="3932"/>
    </w:p>
    <w:p w14:paraId="54318E1B" w14:textId="77777777" w:rsidR="00F23815" w:rsidRPr="004951B4" w:rsidRDefault="00F23815" w:rsidP="00E26FDE">
      <w:pPr>
        <w:pStyle w:val="afb"/>
        <w:keepNext/>
        <w:rPr>
          <w:rtl/>
        </w:rPr>
      </w:pPr>
      <w:bookmarkStart w:id="3933" w:name="ET_guest_826115_353"/>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33"/>
    </w:p>
    <w:p w14:paraId="0C2581A5" w14:textId="77777777" w:rsidR="00F23815" w:rsidRPr="004951B4" w:rsidRDefault="00F23815" w:rsidP="00E26FDE">
      <w:pPr>
        <w:pStyle w:val="KeepWithNext"/>
        <w:rPr>
          <w:rtl/>
        </w:rPr>
      </w:pPr>
    </w:p>
    <w:p w14:paraId="15EB56A2" w14:textId="055CA6E9" w:rsidR="00F23815" w:rsidRPr="004951B4" w:rsidRDefault="00D56663" w:rsidP="00F23815">
      <w:pPr>
        <w:rPr>
          <w:rtl/>
        </w:rPr>
      </w:pPr>
      <w:bookmarkStart w:id="3934" w:name="_ETM_Q1_8810119"/>
      <w:bookmarkStart w:id="3935" w:name="_ETM_Q1_8810154"/>
      <w:bookmarkEnd w:id="3934"/>
      <w:bookmarkEnd w:id="3935"/>
      <w:r w:rsidRPr="004951B4">
        <w:rPr>
          <w:rFonts w:hint="cs"/>
          <w:rtl/>
        </w:rPr>
        <w:t>לא. אם</w:t>
      </w:r>
      <w:bookmarkStart w:id="3936" w:name="_ETM_Q1_8807096"/>
      <w:bookmarkEnd w:id="3936"/>
      <w:r w:rsidRPr="004951B4">
        <w:rPr>
          <w:rFonts w:hint="cs"/>
          <w:rtl/>
        </w:rPr>
        <w:t xml:space="preserve"> פתחת חשבון ואני רוצה לרכוש לכולם, </w:t>
      </w:r>
      <w:r w:rsidR="00F23815" w:rsidRPr="004951B4">
        <w:rPr>
          <w:rtl/>
        </w:rPr>
        <w:t xml:space="preserve">אולי כולם יצטרפו כנהנים. </w:t>
      </w:r>
      <w:bookmarkStart w:id="3937" w:name="_ETM_Q1_8814916"/>
      <w:bookmarkEnd w:id="3937"/>
    </w:p>
    <w:p w14:paraId="00674778" w14:textId="77777777" w:rsidR="00F23815" w:rsidRPr="004951B4" w:rsidRDefault="00F23815" w:rsidP="00F23815">
      <w:pPr>
        <w:rPr>
          <w:rtl/>
        </w:rPr>
      </w:pPr>
      <w:bookmarkStart w:id="3938" w:name="_ETM_Q1_8815198"/>
      <w:bookmarkStart w:id="3939" w:name="_ETM_Q1_8815264"/>
      <w:bookmarkStart w:id="3940" w:name="_ETM_Q1_8816639"/>
      <w:bookmarkEnd w:id="3938"/>
      <w:bookmarkEnd w:id="3939"/>
      <w:bookmarkEnd w:id="3940"/>
    </w:p>
    <w:p w14:paraId="0212DEF7" w14:textId="3766D38D" w:rsidR="00D56663" w:rsidRPr="004951B4" w:rsidRDefault="00D56663" w:rsidP="00E26FDE">
      <w:pPr>
        <w:pStyle w:val="af8"/>
        <w:keepNext/>
        <w:rPr>
          <w:rtl/>
        </w:rPr>
      </w:pPr>
      <w:bookmarkStart w:id="3941" w:name="ET_yor_6157_550"/>
      <w:r w:rsidRPr="00E26FDE">
        <w:rPr>
          <w:rStyle w:val="TagStyle"/>
          <w:rtl/>
        </w:rPr>
        <w:t xml:space="preserve"> &lt;&lt; יור &gt;&gt;</w:t>
      </w:r>
      <w:r w:rsidRPr="004951B4">
        <w:rPr>
          <w:rStyle w:val="TagStyle"/>
          <w:rtl/>
        </w:rPr>
        <w:t xml:space="preserve"> </w:t>
      </w:r>
      <w:r w:rsidRPr="004951B4">
        <w:rPr>
          <w:rtl/>
        </w:rPr>
        <w:t>היו"ר שמחה רוטמן:</w:t>
      </w:r>
      <w:r w:rsidRPr="004951B4">
        <w:rPr>
          <w:rStyle w:val="TagStyle"/>
          <w:rtl/>
        </w:rPr>
        <w:t xml:space="preserve"> </w:t>
      </w:r>
      <w:r w:rsidRPr="00E26FDE">
        <w:rPr>
          <w:rStyle w:val="TagStyle"/>
          <w:rtl/>
        </w:rPr>
        <w:t>&lt;&lt; יור &gt;&gt;</w:t>
      </w:r>
      <w:r w:rsidRPr="004951B4">
        <w:rPr>
          <w:rtl/>
        </w:rPr>
        <w:t xml:space="preserve">   </w:t>
      </w:r>
      <w:bookmarkEnd w:id="3941"/>
    </w:p>
    <w:p w14:paraId="0DE4ED5B" w14:textId="77777777" w:rsidR="00D56663" w:rsidRPr="004951B4" w:rsidRDefault="00D56663" w:rsidP="00E26FDE">
      <w:pPr>
        <w:pStyle w:val="KeepWithNext"/>
        <w:rPr>
          <w:rtl/>
        </w:rPr>
      </w:pPr>
    </w:p>
    <w:p w14:paraId="74C5FE68" w14:textId="766F409F" w:rsidR="00D56663" w:rsidRPr="004951B4" w:rsidRDefault="00D56663" w:rsidP="00D56663">
      <w:pPr>
        <w:rPr>
          <w:rtl/>
        </w:rPr>
      </w:pPr>
      <w:bookmarkStart w:id="3942" w:name="_ETM_Q1_8813161"/>
      <w:bookmarkEnd w:id="3942"/>
      <w:r w:rsidRPr="004951B4">
        <w:rPr>
          <w:rFonts w:hint="cs"/>
          <w:rtl/>
        </w:rPr>
        <w:t>לא הבנתי.</w:t>
      </w:r>
      <w:bookmarkStart w:id="3943" w:name="_ETM_Q1_8814821"/>
      <w:bookmarkEnd w:id="3943"/>
      <w:r w:rsidRPr="004951B4">
        <w:rPr>
          <w:rFonts w:hint="cs"/>
          <w:rtl/>
        </w:rPr>
        <w:t xml:space="preserve"> </w:t>
      </w:r>
    </w:p>
    <w:p w14:paraId="4F77D14D" w14:textId="77777777" w:rsidR="00D56663" w:rsidRPr="004951B4" w:rsidRDefault="00D56663" w:rsidP="00D56663">
      <w:pPr>
        <w:rPr>
          <w:rtl/>
        </w:rPr>
      </w:pPr>
    </w:p>
    <w:p w14:paraId="152D6611" w14:textId="77777777" w:rsidR="00F23815" w:rsidRPr="004951B4" w:rsidRDefault="00F23815" w:rsidP="00E26FDE">
      <w:pPr>
        <w:pStyle w:val="afb"/>
        <w:keepNext/>
        <w:rPr>
          <w:rtl/>
        </w:rPr>
      </w:pPr>
      <w:bookmarkStart w:id="3944" w:name="ET_guest_858607_35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44"/>
    </w:p>
    <w:p w14:paraId="09B158BF" w14:textId="77777777" w:rsidR="00F23815" w:rsidRPr="004951B4" w:rsidRDefault="00F23815" w:rsidP="00E26FDE">
      <w:pPr>
        <w:pStyle w:val="KeepWithNext"/>
        <w:rPr>
          <w:rtl/>
        </w:rPr>
      </w:pPr>
    </w:p>
    <w:p w14:paraId="73A64C90" w14:textId="3B582334" w:rsidR="00F23815" w:rsidRPr="004951B4" w:rsidRDefault="00D56663" w:rsidP="00F23815">
      <w:pPr>
        <w:rPr>
          <w:rtl/>
        </w:rPr>
      </w:pPr>
      <w:bookmarkStart w:id="3945" w:name="_ETM_Q1_8817046"/>
      <w:bookmarkStart w:id="3946" w:name="_ETM_Q1_8817086"/>
      <w:bookmarkEnd w:id="3945"/>
      <w:bookmarkEnd w:id="3946"/>
      <w:r w:rsidRPr="004951B4">
        <w:rPr>
          <w:rFonts w:hint="cs"/>
          <w:rtl/>
        </w:rPr>
        <w:t>אני מזכירה שכל תו מתחת ל-5,000, לא חלה חובה לזהות</w:t>
      </w:r>
      <w:bookmarkStart w:id="3947" w:name="_ETM_Q1_8818670"/>
      <w:bookmarkEnd w:id="3947"/>
      <w:r w:rsidRPr="004951B4">
        <w:rPr>
          <w:rFonts w:hint="cs"/>
          <w:rtl/>
        </w:rPr>
        <w:t xml:space="preserve"> את המשלם. </w:t>
      </w:r>
    </w:p>
    <w:p w14:paraId="4DD43704" w14:textId="77777777" w:rsidR="00F23815" w:rsidRPr="004951B4" w:rsidRDefault="00F23815" w:rsidP="00F23815">
      <w:pPr>
        <w:rPr>
          <w:rtl/>
        </w:rPr>
      </w:pPr>
      <w:bookmarkStart w:id="3948" w:name="_ETM_Q1_8818062"/>
      <w:bookmarkStart w:id="3949" w:name="_ETM_Q1_8818131"/>
      <w:bookmarkStart w:id="3950" w:name="_ETM_Q1_8827777"/>
      <w:bookmarkEnd w:id="3948"/>
      <w:bookmarkEnd w:id="3949"/>
      <w:bookmarkEnd w:id="3950"/>
    </w:p>
    <w:p w14:paraId="614F667F" w14:textId="77777777" w:rsidR="00F23815" w:rsidRPr="004951B4" w:rsidRDefault="00F23815" w:rsidP="00E26FDE">
      <w:pPr>
        <w:pStyle w:val="afb"/>
        <w:keepNext/>
        <w:rPr>
          <w:rtl/>
        </w:rPr>
      </w:pPr>
      <w:bookmarkStart w:id="3951" w:name="ET_guest_769011_355"/>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51"/>
    </w:p>
    <w:p w14:paraId="3E1C125E" w14:textId="77777777" w:rsidR="00F23815" w:rsidRPr="004951B4" w:rsidRDefault="00F23815" w:rsidP="00E26FDE">
      <w:pPr>
        <w:pStyle w:val="KeepWithNext"/>
        <w:rPr>
          <w:rtl/>
        </w:rPr>
      </w:pPr>
    </w:p>
    <w:p w14:paraId="55F98021" w14:textId="4D4E38C4" w:rsidR="00F23815" w:rsidRPr="004951B4" w:rsidRDefault="00F23815" w:rsidP="00F23815">
      <w:pPr>
        <w:rPr>
          <w:rtl/>
        </w:rPr>
      </w:pPr>
      <w:bookmarkStart w:id="3952" w:name="_ETM_Q1_8828171"/>
      <w:bookmarkStart w:id="3953" w:name="_ETM_Q1_8828211"/>
      <w:bookmarkEnd w:id="3952"/>
      <w:bookmarkEnd w:id="3953"/>
      <w:r w:rsidRPr="004951B4">
        <w:rPr>
          <w:rtl/>
        </w:rPr>
        <w:t>הדוגמה שניתנה</w:t>
      </w:r>
      <w:r w:rsidR="00D56663" w:rsidRPr="004951B4">
        <w:rPr>
          <w:rFonts w:hint="cs"/>
          <w:rtl/>
        </w:rPr>
        <w:t xml:space="preserve"> היא לגבי רכישה כללית על ידי </w:t>
      </w:r>
      <w:bookmarkStart w:id="3954" w:name="_ETM_Q1_8822572"/>
      <w:bookmarkEnd w:id="3954"/>
      <w:r w:rsidR="00D56663" w:rsidRPr="004951B4">
        <w:rPr>
          <w:rFonts w:hint="cs"/>
          <w:rtl/>
        </w:rPr>
        <w:t xml:space="preserve">מעסיק אחד. לא זאת הכוונה. </w:t>
      </w:r>
      <w:bookmarkStart w:id="3955" w:name="_ETM_Q1_8825474"/>
      <w:bookmarkEnd w:id="3955"/>
    </w:p>
    <w:p w14:paraId="5FB565FA" w14:textId="77777777" w:rsidR="00F23815" w:rsidRPr="004951B4" w:rsidRDefault="00F23815" w:rsidP="00F23815">
      <w:pPr>
        <w:rPr>
          <w:rtl/>
        </w:rPr>
      </w:pPr>
      <w:bookmarkStart w:id="3956" w:name="_ETM_Q1_8825654"/>
      <w:bookmarkStart w:id="3957" w:name="_ETM_Q1_8830573"/>
      <w:bookmarkStart w:id="3958" w:name="_ETM_Q1_8830633"/>
      <w:bookmarkEnd w:id="3956"/>
      <w:bookmarkEnd w:id="3957"/>
      <w:bookmarkEnd w:id="3958"/>
    </w:p>
    <w:p w14:paraId="4D16088D" w14:textId="77777777" w:rsidR="00F23815" w:rsidRPr="004951B4" w:rsidRDefault="00F23815" w:rsidP="00E26FDE">
      <w:pPr>
        <w:pStyle w:val="af8"/>
        <w:keepNext/>
        <w:rPr>
          <w:rtl/>
        </w:rPr>
      </w:pPr>
      <w:bookmarkStart w:id="3959" w:name="ET_yor_6157_35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3959"/>
    </w:p>
    <w:p w14:paraId="6152F62B" w14:textId="77777777" w:rsidR="00F23815" w:rsidRPr="004951B4" w:rsidRDefault="00F23815" w:rsidP="00E26FDE">
      <w:pPr>
        <w:pStyle w:val="KeepWithNext"/>
        <w:rPr>
          <w:rtl/>
        </w:rPr>
      </w:pPr>
    </w:p>
    <w:p w14:paraId="46BAAD82" w14:textId="0C29D1F9" w:rsidR="00F23815" w:rsidRPr="004951B4" w:rsidRDefault="00D56663" w:rsidP="00F23815">
      <w:pPr>
        <w:rPr>
          <w:rtl/>
        </w:rPr>
      </w:pPr>
      <w:bookmarkStart w:id="3960" w:name="_ETM_Q1_8831274"/>
      <w:bookmarkEnd w:id="3960"/>
      <w:r w:rsidRPr="004951B4">
        <w:rPr>
          <w:rFonts w:hint="cs"/>
          <w:rtl/>
        </w:rPr>
        <w:t xml:space="preserve">המעסיק יהיה, וכל תו בפני </w:t>
      </w:r>
      <w:bookmarkStart w:id="3961" w:name="_ETM_Q1_8829740"/>
      <w:bookmarkEnd w:id="3961"/>
      <w:r w:rsidRPr="004951B4">
        <w:rPr>
          <w:rFonts w:hint="cs"/>
          <w:rtl/>
        </w:rPr>
        <w:t xml:space="preserve">עצמו, </w:t>
      </w:r>
      <w:r w:rsidR="00F23815" w:rsidRPr="004951B4">
        <w:rPr>
          <w:rtl/>
        </w:rPr>
        <w:t>לא חלה חובת דיווח</w:t>
      </w:r>
      <w:r w:rsidRPr="004951B4">
        <w:rPr>
          <w:rFonts w:hint="cs"/>
          <w:rtl/>
        </w:rPr>
        <w:t xml:space="preserve"> למי נתת אותו</w:t>
      </w:r>
      <w:r w:rsidR="00F23815" w:rsidRPr="004951B4">
        <w:rPr>
          <w:rtl/>
        </w:rPr>
        <w:t xml:space="preserve">. אם הוא מעל זה, </w:t>
      </w:r>
      <w:bookmarkStart w:id="3962" w:name="_ETM_Q1_8836272"/>
      <w:bookmarkEnd w:id="3962"/>
      <w:r w:rsidRPr="004951B4">
        <w:rPr>
          <w:rFonts w:hint="cs"/>
          <w:rtl/>
        </w:rPr>
        <w:t>אתה</w:t>
      </w:r>
      <w:bookmarkStart w:id="3963" w:name="_ETM_Q1_8836129"/>
      <w:bookmarkEnd w:id="3963"/>
      <w:r w:rsidRPr="004951B4">
        <w:rPr>
          <w:rFonts w:hint="cs"/>
          <w:rtl/>
        </w:rPr>
        <w:t xml:space="preserve"> כן צריך. </w:t>
      </w:r>
    </w:p>
    <w:p w14:paraId="029F1E8F" w14:textId="77777777" w:rsidR="00F23815" w:rsidRPr="004951B4" w:rsidRDefault="00F23815" w:rsidP="00F23815">
      <w:pPr>
        <w:rPr>
          <w:rtl/>
        </w:rPr>
      </w:pPr>
      <w:bookmarkStart w:id="3964" w:name="_ETM_Q1_8836821"/>
      <w:bookmarkStart w:id="3965" w:name="_ETM_Q1_8836877"/>
      <w:bookmarkStart w:id="3966" w:name="_ETM_Q1_8838396"/>
      <w:bookmarkEnd w:id="3964"/>
      <w:bookmarkEnd w:id="3965"/>
      <w:bookmarkEnd w:id="3966"/>
    </w:p>
    <w:p w14:paraId="2D640E9F" w14:textId="77777777" w:rsidR="00F23815" w:rsidRPr="004951B4" w:rsidRDefault="00F23815" w:rsidP="00E26FDE">
      <w:pPr>
        <w:pStyle w:val="afb"/>
        <w:keepNext/>
        <w:rPr>
          <w:rtl/>
        </w:rPr>
      </w:pPr>
      <w:bookmarkStart w:id="3967" w:name="ET_guest_826115_357"/>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67"/>
    </w:p>
    <w:p w14:paraId="7291A5DB" w14:textId="77777777" w:rsidR="00F23815" w:rsidRPr="004951B4" w:rsidRDefault="00F23815" w:rsidP="00E26FDE">
      <w:pPr>
        <w:pStyle w:val="KeepWithNext"/>
        <w:rPr>
          <w:rtl/>
        </w:rPr>
      </w:pPr>
    </w:p>
    <w:p w14:paraId="5894A6F6" w14:textId="7ADA341C" w:rsidR="00F23815" w:rsidRPr="004951B4" w:rsidRDefault="00D56663" w:rsidP="00F23815">
      <w:pPr>
        <w:rPr>
          <w:rtl/>
        </w:rPr>
      </w:pPr>
      <w:bookmarkStart w:id="3968" w:name="_ETM_Q1_8838789"/>
      <w:bookmarkStart w:id="3969" w:name="_ETM_Q1_8838845"/>
      <w:bookmarkEnd w:id="3968"/>
      <w:bookmarkEnd w:id="3969"/>
      <w:r w:rsidRPr="004951B4">
        <w:rPr>
          <w:rFonts w:hint="cs"/>
          <w:rtl/>
        </w:rPr>
        <w:t xml:space="preserve">אני רק אחדד גם לפרוטוקול. זאת אומרת, </w:t>
      </w:r>
      <w:r w:rsidR="00F23815" w:rsidRPr="004951B4">
        <w:rPr>
          <w:rtl/>
        </w:rPr>
        <w:t xml:space="preserve">יש הבדל בין החשבון שבו נוצרה </w:t>
      </w:r>
      <w:r w:rsidRPr="004951B4">
        <w:rPr>
          <w:rFonts w:hint="cs"/>
          <w:rtl/>
        </w:rPr>
        <w:t>ה</w:t>
      </w:r>
      <w:r w:rsidR="00F23815" w:rsidRPr="004951B4">
        <w:rPr>
          <w:rtl/>
        </w:rPr>
        <w:t>הזמנה לכולם ביחד</w:t>
      </w:r>
      <w:r w:rsidRPr="004951B4">
        <w:rPr>
          <w:rFonts w:hint="cs"/>
          <w:rtl/>
        </w:rPr>
        <w:t xml:space="preserve"> </w:t>
      </w:r>
      <w:bookmarkStart w:id="3970" w:name="_ETM_Q1_8843945"/>
      <w:bookmarkEnd w:id="3970"/>
      <w:r w:rsidRPr="004951B4">
        <w:rPr>
          <w:rtl/>
        </w:rPr>
        <w:t>–</w:t>
      </w:r>
      <w:r w:rsidRPr="004951B4">
        <w:rPr>
          <w:rFonts w:hint="cs"/>
          <w:rtl/>
        </w:rPr>
        <w:t xml:space="preserve"> נניח שפתחתי חשבון להוצאת תווים </w:t>
      </w:r>
      <w:r w:rsidR="00F23815" w:rsidRPr="004951B4">
        <w:rPr>
          <w:rtl/>
        </w:rPr>
        <w:t xml:space="preserve">אצל </w:t>
      </w:r>
      <w:bookmarkStart w:id="3971" w:name="_ETM_Q1_8847232"/>
      <w:bookmarkEnd w:id="3971"/>
      <w:r w:rsidR="00F23815" w:rsidRPr="004951B4">
        <w:rPr>
          <w:rtl/>
        </w:rPr>
        <w:t xml:space="preserve">אחת מהחברות שמנפיקות, ומצד שני </w:t>
      </w:r>
      <w:r w:rsidRPr="004951B4">
        <w:rPr>
          <w:rFonts w:hint="cs"/>
          <w:rtl/>
        </w:rPr>
        <w:t xml:space="preserve">יש </w:t>
      </w:r>
      <w:r w:rsidR="00F23815" w:rsidRPr="004951B4">
        <w:rPr>
          <w:rtl/>
        </w:rPr>
        <w:t>הנפקת אמצעי התשלום עצמו</w:t>
      </w:r>
      <w:r w:rsidRPr="004951B4">
        <w:rPr>
          <w:rFonts w:hint="cs"/>
          <w:rtl/>
        </w:rPr>
        <w:t xml:space="preserve"> שלגביו אתם </w:t>
      </w:r>
      <w:bookmarkStart w:id="3972" w:name="_ETM_Q1_8855364"/>
      <w:bookmarkEnd w:id="3972"/>
      <w:r w:rsidRPr="004951B4">
        <w:rPr>
          <w:rFonts w:hint="cs"/>
          <w:rtl/>
        </w:rPr>
        <w:t xml:space="preserve">אומרים, שכל אחד מתייחס </w:t>
      </w:r>
      <w:r w:rsidR="002D19BE" w:rsidRPr="004951B4">
        <w:rPr>
          <w:rFonts w:hint="cs"/>
          <w:rtl/>
        </w:rPr>
        <w:t>כשלעצמו</w:t>
      </w:r>
      <w:r w:rsidR="00F23815" w:rsidRPr="004951B4">
        <w:rPr>
          <w:rtl/>
        </w:rPr>
        <w:t xml:space="preserve">. </w:t>
      </w:r>
    </w:p>
    <w:p w14:paraId="59D6147E" w14:textId="77777777" w:rsidR="00F23815" w:rsidRPr="004951B4" w:rsidRDefault="00F23815" w:rsidP="00F23815">
      <w:pPr>
        <w:rPr>
          <w:rtl/>
        </w:rPr>
      </w:pPr>
      <w:bookmarkStart w:id="3973" w:name="_ETM_Q1_8856131"/>
      <w:bookmarkStart w:id="3974" w:name="_ETM_Q1_8856196"/>
      <w:bookmarkStart w:id="3975" w:name="_ETM_Q1_8866646"/>
      <w:bookmarkEnd w:id="3973"/>
      <w:bookmarkEnd w:id="3974"/>
      <w:bookmarkEnd w:id="3975"/>
    </w:p>
    <w:p w14:paraId="04DCF98C" w14:textId="77777777" w:rsidR="00F23815" w:rsidRPr="004951B4" w:rsidRDefault="00F23815" w:rsidP="00E26FDE">
      <w:pPr>
        <w:pStyle w:val="afb"/>
        <w:keepNext/>
        <w:rPr>
          <w:rtl/>
        </w:rPr>
      </w:pPr>
      <w:bookmarkStart w:id="3976" w:name="ET_guest_769011_358"/>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76"/>
    </w:p>
    <w:p w14:paraId="2C5E262F" w14:textId="77777777" w:rsidR="00F23815" w:rsidRPr="004951B4" w:rsidRDefault="00F23815" w:rsidP="00E26FDE">
      <w:pPr>
        <w:pStyle w:val="KeepWithNext"/>
        <w:rPr>
          <w:rtl/>
        </w:rPr>
      </w:pPr>
    </w:p>
    <w:p w14:paraId="32EBA700" w14:textId="77777777" w:rsidR="00F23815" w:rsidRPr="004951B4" w:rsidRDefault="00F23815" w:rsidP="00F23815">
      <w:pPr>
        <w:rPr>
          <w:rtl/>
        </w:rPr>
      </w:pPr>
      <w:bookmarkStart w:id="3977" w:name="_ETM_Q1_8866988"/>
      <w:bookmarkStart w:id="3978" w:name="_ETM_Q1_8867021"/>
      <w:bookmarkEnd w:id="3977"/>
      <w:bookmarkEnd w:id="3978"/>
      <w:r w:rsidRPr="004951B4">
        <w:rPr>
          <w:rtl/>
        </w:rPr>
        <w:t xml:space="preserve">השאלה </w:t>
      </w:r>
      <w:bookmarkStart w:id="3979" w:name="_ETM_Q1_8867862"/>
      <w:bookmarkEnd w:id="3979"/>
      <w:r w:rsidRPr="004951B4">
        <w:rPr>
          <w:rtl/>
        </w:rPr>
        <w:t xml:space="preserve">שלך מכוונת לסכום שהוא מעל 5,000. </w:t>
      </w:r>
    </w:p>
    <w:p w14:paraId="1572813F" w14:textId="77777777" w:rsidR="00F23815" w:rsidRPr="004951B4" w:rsidRDefault="00F23815" w:rsidP="00F23815">
      <w:pPr>
        <w:rPr>
          <w:rtl/>
        </w:rPr>
      </w:pPr>
      <w:bookmarkStart w:id="3980" w:name="_ETM_Q1_8875015"/>
      <w:bookmarkStart w:id="3981" w:name="_ETM_Q1_8875085"/>
      <w:bookmarkStart w:id="3982" w:name="_ETM_Q1_8876822"/>
      <w:bookmarkEnd w:id="3980"/>
      <w:bookmarkEnd w:id="3981"/>
      <w:bookmarkEnd w:id="3982"/>
    </w:p>
    <w:p w14:paraId="64D503FC" w14:textId="77777777" w:rsidR="00F23815" w:rsidRPr="004951B4" w:rsidRDefault="00F23815" w:rsidP="00E26FDE">
      <w:pPr>
        <w:pStyle w:val="afb"/>
        <w:keepNext/>
        <w:rPr>
          <w:rtl/>
        </w:rPr>
      </w:pPr>
      <w:bookmarkStart w:id="3983" w:name="ET_guest_826115_359"/>
      <w:r w:rsidRPr="00E26FDE">
        <w:rPr>
          <w:rStyle w:val="TagStyle"/>
          <w:rFonts w:hint="cs"/>
          <w:rtl/>
        </w:rPr>
        <w:t xml:space="preserve"> &lt;&lt; אורח &gt;&gt;</w:t>
      </w:r>
      <w:r w:rsidRPr="004951B4">
        <w:rPr>
          <w:rStyle w:val="TagStyle"/>
          <w:rFonts w:hint="cs"/>
          <w:rtl/>
        </w:rPr>
        <w:t xml:space="preserve"> </w:t>
      </w:r>
      <w:r w:rsidRPr="004951B4">
        <w:rPr>
          <w:rFonts w:hint="cs"/>
          <w:rtl/>
        </w:rPr>
        <w:t>עדו מלין: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3983"/>
    </w:p>
    <w:p w14:paraId="5B06B9EE" w14:textId="77777777" w:rsidR="00F23815" w:rsidRPr="004951B4" w:rsidRDefault="00F23815" w:rsidP="00E26FDE">
      <w:pPr>
        <w:pStyle w:val="KeepWithNext"/>
        <w:rPr>
          <w:rtl/>
        </w:rPr>
      </w:pPr>
    </w:p>
    <w:p w14:paraId="4BE7F8D4" w14:textId="77777777" w:rsidR="002D19BE" w:rsidRPr="004951B4" w:rsidRDefault="002D19BE" w:rsidP="00F23815">
      <w:pPr>
        <w:rPr>
          <w:rtl/>
        </w:rPr>
      </w:pPr>
      <w:bookmarkStart w:id="3984" w:name="_ETM_Q1_8877187"/>
      <w:bookmarkStart w:id="3985" w:name="_ETM_Q1_8877242"/>
      <w:bookmarkEnd w:id="3984"/>
      <w:bookmarkEnd w:id="3985"/>
      <w:r w:rsidRPr="004951B4">
        <w:rPr>
          <w:rFonts w:hint="cs"/>
          <w:rtl/>
        </w:rPr>
        <w:t xml:space="preserve">הסכום המצטבר הוא מעל 5,000. </w:t>
      </w:r>
      <w:bookmarkStart w:id="3986" w:name="_ETM_Q1_8872745"/>
      <w:bookmarkEnd w:id="3986"/>
      <w:r w:rsidRPr="004951B4">
        <w:rPr>
          <w:rFonts w:hint="cs"/>
          <w:rtl/>
        </w:rPr>
        <w:t xml:space="preserve">מצד שני, צריך להבין </w:t>
      </w:r>
      <w:r w:rsidR="00F23815" w:rsidRPr="004951B4">
        <w:rPr>
          <w:rtl/>
        </w:rPr>
        <w:t>ש</w:t>
      </w:r>
      <w:bookmarkStart w:id="3987" w:name="_ETM_Q1_8880392"/>
      <w:bookmarkEnd w:id="3987"/>
      <w:r w:rsidR="00F23815" w:rsidRPr="004951B4">
        <w:rPr>
          <w:rtl/>
        </w:rPr>
        <w:t xml:space="preserve">הנהנים הם לא אלה שנהנים בפעולה שיצרתי </w:t>
      </w:r>
      <w:r w:rsidRPr="004951B4">
        <w:rPr>
          <w:rFonts w:hint="cs"/>
          <w:rtl/>
        </w:rPr>
        <w:t xml:space="preserve">ב-60,000 שקל כי יש פה לכאורה </w:t>
      </w:r>
      <w:bookmarkStart w:id="3988" w:name="_ETM_Q1_8888802"/>
      <w:bookmarkEnd w:id="3988"/>
      <w:r w:rsidRPr="004951B4">
        <w:rPr>
          <w:rFonts w:hint="cs"/>
          <w:rtl/>
        </w:rPr>
        <w:t xml:space="preserve">30 נהנים, </w:t>
      </w:r>
      <w:r w:rsidR="00F23815" w:rsidRPr="004951B4">
        <w:rPr>
          <w:rtl/>
        </w:rPr>
        <w:t xml:space="preserve">אלא זאת הפעולה </w:t>
      </w:r>
      <w:bookmarkStart w:id="3989" w:name="_ETM_Q1_8891126"/>
      <w:bookmarkEnd w:id="3989"/>
      <w:r w:rsidR="00F23815" w:rsidRPr="004951B4">
        <w:rPr>
          <w:rtl/>
        </w:rPr>
        <w:t xml:space="preserve">שבה </w:t>
      </w:r>
      <w:r w:rsidRPr="004951B4">
        <w:rPr>
          <w:rFonts w:hint="cs"/>
          <w:rtl/>
        </w:rPr>
        <w:t xml:space="preserve">הכנסתי את הכסף. הפעולה השנייה של ההנפקה של </w:t>
      </w:r>
      <w:bookmarkStart w:id="3990" w:name="_ETM_Q1_8895448"/>
      <w:bookmarkEnd w:id="3990"/>
      <w:r w:rsidRPr="004951B4">
        <w:rPr>
          <w:rFonts w:hint="cs"/>
          <w:rtl/>
        </w:rPr>
        <w:t xml:space="preserve">אותו אמצעי תשלום, היא זאת שתהיה הפעולה שלגביה יישאל מי </w:t>
      </w:r>
      <w:bookmarkStart w:id="3991" w:name="_ETM_Q1_8899943"/>
      <w:bookmarkEnd w:id="3991"/>
      <w:r w:rsidRPr="004951B4">
        <w:rPr>
          <w:rFonts w:hint="cs"/>
          <w:rtl/>
        </w:rPr>
        <w:t xml:space="preserve">הנהנה או מי המקבל. </w:t>
      </w:r>
      <w:bookmarkStart w:id="3992" w:name="_ETM_Q1_8901078"/>
      <w:bookmarkEnd w:id="3992"/>
    </w:p>
    <w:p w14:paraId="7BE8AE8C" w14:textId="77777777" w:rsidR="002D19BE" w:rsidRPr="004951B4" w:rsidRDefault="002D19BE" w:rsidP="00F23815">
      <w:pPr>
        <w:rPr>
          <w:rtl/>
        </w:rPr>
      </w:pPr>
      <w:bookmarkStart w:id="3993" w:name="_ETM_Q1_8903417"/>
      <w:bookmarkStart w:id="3994" w:name="_ETM_Q1_8903563"/>
      <w:bookmarkEnd w:id="3993"/>
      <w:bookmarkEnd w:id="3994"/>
    </w:p>
    <w:p w14:paraId="661DA124" w14:textId="56807E07" w:rsidR="002D19BE" w:rsidRPr="004951B4" w:rsidRDefault="002D19BE" w:rsidP="00E26FDE">
      <w:pPr>
        <w:pStyle w:val="af7"/>
        <w:keepNext/>
        <w:rPr>
          <w:rtl/>
        </w:rPr>
      </w:pPr>
      <w:bookmarkStart w:id="3995" w:name="ET_interruption_קריאה_551"/>
      <w:r w:rsidRPr="00E26FDE">
        <w:rPr>
          <w:rStyle w:val="TagStyle"/>
          <w:rtl/>
        </w:rPr>
        <w:t xml:space="preserve"> &lt;&lt; קריאה &gt;&gt;</w:t>
      </w:r>
      <w:r w:rsidRPr="004951B4">
        <w:rPr>
          <w:rStyle w:val="TagStyle"/>
          <w:rtl/>
        </w:rPr>
        <w:t xml:space="preserve"> </w:t>
      </w:r>
      <w:r w:rsidRPr="004951B4">
        <w:rPr>
          <w:rtl/>
        </w:rPr>
        <w:t>קריאה:</w:t>
      </w:r>
      <w:r w:rsidRPr="004951B4">
        <w:rPr>
          <w:rStyle w:val="TagStyle"/>
          <w:rtl/>
        </w:rPr>
        <w:t xml:space="preserve"> </w:t>
      </w:r>
      <w:r w:rsidRPr="00E26FDE">
        <w:rPr>
          <w:rStyle w:val="TagStyle"/>
          <w:rtl/>
        </w:rPr>
        <w:t>&lt;&lt; קריאה &gt;&gt;</w:t>
      </w:r>
      <w:r w:rsidRPr="004951B4">
        <w:rPr>
          <w:rtl/>
        </w:rPr>
        <w:t xml:space="preserve">   </w:t>
      </w:r>
      <w:bookmarkEnd w:id="3995"/>
    </w:p>
    <w:p w14:paraId="584243F5" w14:textId="77777777" w:rsidR="002D19BE" w:rsidRPr="004951B4" w:rsidRDefault="002D19BE" w:rsidP="00E26FDE">
      <w:pPr>
        <w:pStyle w:val="KeepWithNext"/>
        <w:rPr>
          <w:rtl/>
        </w:rPr>
      </w:pPr>
    </w:p>
    <w:p w14:paraId="267CE184" w14:textId="26E3D6F5" w:rsidR="00F23815" w:rsidRPr="004951B4" w:rsidRDefault="00F23815" w:rsidP="00F23815">
      <w:pPr>
        <w:rPr>
          <w:rtl/>
        </w:rPr>
      </w:pPr>
      <w:bookmarkStart w:id="3996" w:name="_ETM_Q1_8904599"/>
      <w:bookmarkStart w:id="3997" w:name="_ETM_Q1_8903626"/>
      <w:bookmarkStart w:id="3998" w:name="_ETM_Q1_8903683"/>
      <w:bookmarkStart w:id="3999" w:name="_ETM_Q1_8905577"/>
      <w:bookmarkEnd w:id="3996"/>
      <w:bookmarkEnd w:id="3997"/>
      <w:bookmarkEnd w:id="3998"/>
      <w:bookmarkEnd w:id="3999"/>
      <w:r w:rsidRPr="004951B4">
        <w:rPr>
          <w:rtl/>
        </w:rPr>
        <w:t xml:space="preserve">צריך להבהיר את </w:t>
      </w:r>
      <w:bookmarkStart w:id="4000" w:name="_ETM_Q1_8917901"/>
      <w:bookmarkEnd w:id="4000"/>
      <w:r w:rsidRPr="004951B4">
        <w:rPr>
          <w:rtl/>
        </w:rPr>
        <w:t xml:space="preserve">זה. </w:t>
      </w:r>
    </w:p>
    <w:p w14:paraId="1FE4488A" w14:textId="77777777" w:rsidR="00F23815" w:rsidRPr="004951B4" w:rsidRDefault="00F23815" w:rsidP="00F23815">
      <w:pPr>
        <w:rPr>
          <w:rtl/>
        </w:rPr>
      </w:pPr>
      <w:bookmarkStart w:id="4001" w:name="_ETM_Q1_8918649"/>
      <w:bookmarkStart w:id="4002" w:name="_ETM_Q1_8918720"/>
      <w:bookmarkEnd w:id="4001"/>
      <w:bookmarkEnd w:id="4002"/>
    </w:p>
    <w:p w14:paraId="13BFA9D5" w14:textId="77777777" w:rsidR="00F23815" w:rsidRPr="004951B4" w:rsidRDefault="00F23815" w:rsidP="00E26FDE">
      <w:pPr>
        <w:pStyle w:val="afb"/>
        <w:keepNext/>
        <w:rPr>
          <w:rtl/>
        </w:rPr>
      </w:pPr>
      <w:bookmarkStart w:id="4003" w:name="ET_guest_858607_360"/>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003"/>
    </w:p>
    <w:p w14:paraId="3AE2FFBC" w14:textId="77777777" w:rsidR="00F23815" w:rsidRPr="004951B4" w:rsidRDefault="00F23815" w:rsidP="00E26FDE">
      <w:pPr>
        <w:pStyle w:val="KeepWithNext"/>
        <w:rPr>
          <w:rtl/>
        </w:rPr>
      </w:pPr>
    </w:p>
    <w:p w14:paraId="3179A158" w14:textId="3BEEAE7E" w:rsidR="00F23815" w:rsidRPr="004951B4" w:rsidRDefault="00F23815" w:rsidP="00F23815">
      <w:pPr>
        <w:rPr>
          <w:rtl/>
        </w:rPr>
      </w:pPr>
      <w:bookmarkStart w:id="4004" w:name="_ETM_Q1_8906007"/>
      <w:bookmarkStart w:id="4005" w:name="_ETM_Q1_8906043"/>
      <w:bookmarkEnd w:id="4004"/>
      <w:bookmarkEnd w:id="4005"/>
      <w:r w:rsidRPr="004951B4">
        <w:rPr>
          <w:rtl/>
        </w:rPr>
        <w:t>זה חלק מהצו</w:t>
      </w:r>
      <w:r w:rsidR="002D19BE" w:rsidRPr="004951B4">
        <w:rPr>
          <w:rFonts w:hint="cs"/>
          <w:rtl/>
        </w:rPr>
        <w:t xml:space="preserve">. </w:t>
      </w:r>
    </w:p>
    <w:p w14:paraId="6A4DDFD1" w14:textId="77777777" w:rsidR="002D19BE" w:rsidRPr="004951B4" w:rsidRDefault="002D19BE" w:rsidP="00F23815">
      <w:pPr>
        <w:rPr>
          <w:rtl/>
        </w:rPr>
      </w:pPr>
      <w:bookmarkStart w:id="4006" w:name="_ETM_Q1_8908510"/>
      <w:bookmarkStart w:id="4007" w:name="_ETM_Q1_8908591"/>
      <w:bookmarkEnd w:id="4006"/>
      <w:bookmarkEnd w:id="4007"/>
    </w:p>
    <w:p w14:paraId="6034E1C4" w14:textId="45B88300" w:rsidR="002D19BE" w:rsidRPr="004951B4" w:rsidRDefault="002D19BE" w:rsidP="00E26FDE">
      <w:pPr>
        <w:pStyle w:val="afb"/>
        <w:keepNext/>
        <w:rPr>
          <w:rtl/>
        </w:rPr>
      </w:pPr>
      <w:bookmarkStart w:id="4008" w:name="ET_guest_826115_552"/>
      <w:r w:rsidRPr="00E26FDE">
        <w:rPr>
          <w:rStyle w:val="TagStyle"/>
          <w:rtl/>
        </w:rPr>
        <w:t xml:space="preserve"> &lt;&lt; אורח &gt;&gt;</w:t>
      </w:r>
      <w:r w:rsidRPr="004951B4">
        <w:rPr>
          <w:rStyle w:val="TagStyle"/>
          <w:rtl/>
        </w:rPr>
        <w:t xml:space="preserve"> </w:t>
      </w:r>
      <w:r w:rsidRPr="004951B4">
        <w:rPr>
          <w:rtl/>
        </w:rPr>
        <w:t>עדו מלין:</w:t>
      </w:r>
      <w:r w:rsidRPr="004951B4">
        <w:rPr>
          <w:rStyle w:val="TagStyle"/>
          <w:rtl/>
        </w:rPr>
        <w:t xml:space="preserve"> </w:t>
      </w:r>
      <w:r w:rsidRPr="00E26FDE">
        <w:rPr>
          <w:rStyle w:val="TagStyle"/>
          <w:rtl/>
        </w:rPr>
        <w:t>&lt;&lt; אורח &gt;&gt;</w:t>
      </w:r>
      <w:r w:rsidRPr="004951B4">
        <w:rPr>
          <w:rtl/>
        </w:rPr>
        <w:t xml:space="preserve">   </w:t>
      </w:r>
      <w:bookmarkEnd w:id="4008"/>
    </w:p>
    <w:p w14:paraId="3373B387" w14:textId="77777777" w:rsidR="002D19BE" w:rsidRPr="004951B4" w:rsidRDefault="002D19BE" w:rsidP="00E26FDE">
      <w:pPr>
        <w:pStyle w:val="KeepWithNext"/>
        <w:rPr>
          <w:rtl/>
        </w:rPr>
      </w:pPr>
    </w:p>
    <w:p w14:paraId="16EEBBE7" w14:textId="15AAF4B0" w:rsidR="002D19BE" w:rsidRDefault="002D19BE" w:rsidP="002D19BE">
      <w:pPr>
        <w:rPr>
          <w:rtl/>
        </w:rPr>
      </w:pPr>
      <w:bookmarkStart w:id="4009" w:name="_ETM_Q1_8911104"/>
      <w:bookmarkStart w:id="4010" w:name="_ETM_Q1_8911182"/>
      <w:bookmarkEnd w:id="4009"/>
      <w:bookmarkEnd w:id="4010"/>
      <w:r w:rsidRPr="004951B4">
        <w:rPr>
          <w:rFonts w:hint="cs"/>
          <w:rtl/>
        </w:rPr>
        <w:t>לכן אנחנו מבקשים שיובהר לפרוטוקול.</w:t>
      </w:r>
      <w:bookmarkStart w:id="4011" w:name="_ETM_Q1_8910730"/>
      <w:bookmarkEnd w:id="4011"/>
      <w:r w:rsidRPr="004951B4">
        <w:rPr>
          <w:rFonts w:hint="cs"/>
          <w:rtl/>
        </w:rPr>
        <w:t xml:space="preserve"> בסוף זה לא רק הצו אלא פעולות משתלבות ושונות. </w:t>
      </w:r>
      <w:bookmarkStart w:id="4012" w:name="_ETM_Q1_8914867"/>
      <w:bookmarkEnd w:id="4012"/>
    </w:p>
    <w:p w14:paraId="12EF1F31" w14:textId="77777777" w:rsidR="00F32F12" w:rsidRPr="004951B4" w:rsidRDefault="00F32F12" w:rsidP="002D19BE">
      <w:pPr>
        <w:rPr>
          <w:rtl/>
        </w:rPr>
      </w:pPr>
    </w:p>
    <w:p w14:paraId="65C5582A" w14:textId="3FDC8EFB" w:rsidR="002D19BE" w:rsidRPr="004951B4" w:rsidRDefault="002D19BE" w:rsidP="00E26FDE">
      <w:pPr>
        <w:pStyle w:val="afb"/>
        <w:keepNext/>
        <w:rPr>
          <w:rtl/>
        </w:rPr>
      </w:pPr>
      <w:bookmarkStart w:id="4013" w:name="_ETM_Q1_8915029"/>
      <w:bookmarkStart w:id="4014" w:name="ET_guest_858607_553"/>
      <w:bookmarkEnd w:id="4013"/>
      <w:r w:rsidRPr="00E26FDE">
        <w:rPr>
          <w:rStyle w:val="TagStyle"/>
          <w:rtl/>
        </w:rPr>
        <w:t xml:space="preserve"> &lt;&lt; אורח &gt;&gt;</w:t>
      </w:r>
      <w:r w:rsidRPr="004951B4">
        <w:rPr>
          <w:rStyle w:val="TagStyle"/>
          <w:rtl/>
        </w:rPr>
        <w:t xml:space="preserve"> </w:t>
      </w:r>
      <w:r w:rsidRPr="004951B4">
        <w:rPr>
          <w:rtl/>
        </w:rPr>
        <w:t>רוני בקמן:</w:t>
      </w:r>
      <w:r w:rsidRPr="004951B4">
        <w:rPr>
          <w:rStyle w:val="TagStyle"/>
          <w:rtl/>
        </w:rPr>
        <w:t xml:space="preserve"> </w:t>
      </w:r>
      <w:r w:rsidRPr="00E26FDE">
        <w:rPr>
          <w:rStyle w:val="TagStyle"/>
          <w:rtl/>
        </w:rPr>
        <w:t>&lt;&lt; אורח &gt;&gt;</w:t>
      </w:r>
      <w:r w:rsidRPr="004951B4">
        <w:rPr>
          <w:rtl/>
        </w:rPr>
        <w:t xml:space="preserve">   </w:t>
      </w:r>
      <w:bookmarkEnd w:id="4014"/>
    </w:p>
    <w:p w14:paraId="0B16B221" w14:textId="77777777" w:rsidR="002D19BE" w:rsidRPr="004951B4" w:rsidRDefault="002D19BE" w:rsidP="00E26FDE">
      <w:pPr>
        <w:pStyle w:val="KeepWithNext"/>
        <w:rPr>
          <w:rtl/>
        </w:rPr>
      </w:pPr>
    </w:p>
    <w:p w14:paraId="222F82D7" w14:textId="03D54A0D" w:rsidR="00F23815" w:rsidRPr="004951B4" w:rsidRDefault="002D19BE" w:rsidP="002D19BE">
      <w:pPr>
        <w:rPr>
          <w:rtl/>
        </w:rPr>
      </w:pPr>
      <w:r w:rsidRPr="004951B4">
        <w:rPr>
          <w:rFonts w:hint="cs"/>
          <w:rtl/>
        </w:rPr>
        <w:t xml:space="preserve">אני </w:t>
      </w:r>
      <w:bookmarkStart w:id="4015" w:name="_ETM_Q1_8914918"/>
      <w:bookmarkEnd w:id="4015"/>
      <w:r w:rsidRPr="004951B4">
        <w:rPr>
          <w:rFonts w:hint="cs"/>
          <w:rtl/>
        </w:rPr>
        <w:t>אומר שוב, התאגיד שרכש בסכום שהוא מעל 50,000 שקל, בוודאי</w:t>
      </w:r>
      <w:bookmarkStart w:id="4016" w:name="_ETM_Q1_8919442"/>
      <w:bookmarkEnd w:id="4016"/>
      <w:r w:rsidRPr="004951B4">
        <w:rPr>
          <w:rFonts w:hint="cs"/>
          <w:rtl/>
        </w:rPr>
        <w:t xml:space="preserve"> צריך הכר את הלקוח. כל אחד בפני עצמו שעובד </w:t>
      </w:r>
      <w:bookmarkStart w:id="4017" w:name="_ETM_Q1_8737989"/>
      <w:bookmarkStart w:id="4018" w:name="_ETM_Q1_8738046"/>
      <w:bookmarkEnd w:id="4017"/>
      <w:bookmarkEnd w:id="4018"/>
      <w:r w:rsidR="00F23815" w:rsidRPr="004951B4">
        <w:rPr>
          <w:rtl/>
        </w:rPr>
        <w:t xml:space="preserve">בכללים של סעיף 23, </w:t>
      </w:r>
      <w:r w:rsidRPr="004951B4">
        <w:rPr>
          <w:rFonts w:hint="cs"/>
          <w:rtl/>
        </w:rPr>
        <w:t>לא</w:t>
      </w:r>
      <w:bookmarkStart w:id="4019" w:name="_ETM_Q1_8925376"/>
      <w:bookmarkEnd w:id="4019"/>
      <w:r w:rsidRPr="004951B4">
        <w:rPr>
          <w:rFonts w:hint="cs"/>
          <w:rtl/>
        </w:rPr>
        <w:t xml:space="preserve"> צריך </w:t>
      </w:r>
      <w:r w:rsidR="00F23815" w:rsidRPr="004951B4">
        <w:rPr>
          <w:rtl/>
        </w:rPr>
        <w:t xml:space="preserve">שהמקבל יזוהה. </w:t>
      </w:r>
      <w:bookmarkStart w:id="4020" w:name="_ETM_Q1_8929630"/>
      <w:bookmarkEnd w:id="4020"/>
    </w:p>
    <w:p w14:paraId="13BB2BBA" w14:textId="77777777" w:rsidR="00F23815" w:rsidRPr="004951B4" w:rsidRDefault="00F23815" w:rsidP="00F23815">
      <w:pPr>
        <w:rPr>
          <w:rtl/>
        </w:rPr>
      </w:pPr>
      <w:bookmarkStart w:id="4021" w:name="_ETM_Q1_8930174"/>
      <w:bookmarkStart w:id="4022" w:name="_ETM_Q1_8930238"/>
      <w:bookmarkEnd w:id="4021"/>
      <w:bookmarkEnd w:id="4022"/>
    </w:p>
    <w:p w14:paraId="0E894C33" w14:textId="77777777" w:rsidR="00F23815" w:rsidRPr="004951B4" w:rsidRDefault="00F23815" w:rsidP="00E26FDE">
      <w:pPr>
        <w:pStyle w:val="af8"/>
        <w:keepNext/>
        <w:rPr>
          <w:rtl/>
        </w:rPr>
      </w:pPr>
      <w:bookmarkStart w:id="4023" w:name="ET_yor_6157_36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023"/>
    </w:p>
    <w:p w14:paraId="443CFAE6" w14:textId="77777777" w:rsidR="00F23815" w:rsidRPr="004951B4" w:rsidRDefault="00F23815" w:rsidP="00E26FDE">
      <w:pPr>
        <w:pStyle w:val="KeepWithNext"/>
        <w:rPr>
          <w:rtl/>
        </w:rPr>
      </w:pPr>
    </w:p>
    <w:p w14:paraId="72721022" w14:textId="77777777" w:rsidR="00F23815" w:rsidRPr="004951B4" w:rsidRDefault="00F23815" w:rsidP="00F23815">
      <w:pPr>
        <w:rPr>
          <w:rtl/>
        </w:rPr>
      </w:pPr>
      <w:bookmarkStart w:id="4024" w:name="_ETM_Q1_8930815"/>
      <w:bookmarkEnd w:id="4024"/>
      <w:r w:rsidRPr="004951B4">
        <w:rPr>
          <w:rtl/>
        </w:rPr>
        <w:t xml:space="preserve">זה ברור. אפשר להתקדם? בסדר. </w:t>
      </w: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1871"/>
        <w:gridCol w:w="624"/>
        <w:gridCol w:w="7146"/>
      </w:tblGrid>
      <w:tr w:rsidR="004951B4" w:rsidRPr="004951B4" w14:paraId="75FF065D" w14:textId="77777777" w:rsidTr="009D3286">
        <w:trPr>
          <w:cantSplit/>
          <w:trHeight w:val="60"/>
        </w:trPr>
        <w:tc>
          <w:tcPr>
            <w:tcW w:w="1871" w:type="dxa"/>
          </w:tcPr>
          <w:p w14:paraId="7B59EA3C" w14:textId="77777777" w:rsidR="004951B4" w:rsidRPr="004951B4" w:rsidRDefault="004951B4" w:rsidP="004951B4">
            <w:pPr>
              <w:widowControl w:val="0"/>
              <w:tabs>
                <w:tab w:val="left" w:pos="624"/>
                <w:tab w:val="left" w:pos="1247"/>
              </w:tabs>
              <w:snapToGrid w:val="0"/>
              <w:spacing w:line="360" w:lineRule="atLeast"/>
              <w:ind w:firstLine="0"/>
              <w:contextualSpacing/>
              <w:jc w:val="left"/>
              <w:outlineLvl w:val="2"/>
              <w:rPr>
                <w:rFonts w:ascii="David" w:eastAsia="Arial Unicode MS" w:hAnsi="David"/>
                <w:snapToGrid w:val="0"/>
              </w:rPr>
            </w:pPr>
            <w:bookmarkStart w:id="4025" w:name="_ETM_Q1_8936318"/>
            <w:bookmarkStart w:id="4026" w:name="_ETM_Q1_8936388"/>
            <w:bookmarkStart w:id="4027" w:name="_Toc153267687"/>
            <w:bookmarkEnd w:id="4025"/>
            <w:bookmarkEnd w:id="4026"/>
            <w:r w:rsidRPr="004951B4">
              <w:rPr>
                <w:rFonts w:ascii="David" w:eastAsia="Arial Unicode MS" w:hAnsi="David"/>
                <w:snapToGrid w:val="0"/>
                <w:rtl/>
              </w:rPr>
              <w:t>אימות פרטים ודרישת מסמכים</w:t>
            </w:r>
            <w:bookmarkEnd w:id="4027"/>
          </w:p>
        </w:tc>
        <w:tc>
          <w:tcPr>
            <w:tcW w:w="624" w:type="dxa"/>
          </w:tcPr>
          <w:p w14:paraId="437BF968" w14:textId="77777777" w:rsidR="004951B4" w:rsidRPr="004951B4" w:rsidRDefault="004951B4" w:rsidP="004951B4">
            <w:pPr>
              <w:widowControl w:val="0"/>
              <w:numPr>
                <w:ilvl w:val="0"/>
                <w:numId w:val="13"/>
              </w:numPr>
              <w:tabs>
                <w:tab w:val="left" w:pos="624"/>
                <w:tab w:val="left" w:pos="1247"/>
              </w:tabs>
              <w:snapToGrid w:val="0"/>
              <w:spacing w:line="360" w:lineRule="atLeast"/>
              <w:contextualSpacing/>
              <w:jc w:val="left"/>
              <w:rPr>
                <w:rFonts w:ascii="David" w:eastAsia="Arial Unicode MS" w:hAnsi="David"/>
                <w:snapToGrid w:val="0"/>
              </w:rPr>
            </w:pPr>
          </w:p>
        </w:tc>
        <w:tc>
          <w:tcPr>
            <w:tcW w:w="7146" w:type="dxa"/>
          </w:tcPr>
          <w:p w14:paraId="061BDD22" w14:textId="77777777" w:rsidR="004951B4" w:rsidRPr="004951B4" w:rsidRDefault="004951B4" w:rsidP="004951B4">
            <w:pPr>
              <w:keepLines/>
              <w:widowControl w:val="0"/>
              <w:numPr>
                <w:ilvl w:val="0"/>
                <w:numId w:val="21"/>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נותן שירות יאמת את פרטי הזיהוי של מקבל השירות, למעט מקבל שירות מזדמן, המפורטים בסעיף 3(א) ויקבל לידיו מסמכים, כמפורט להלן:</w:t>
            </w:r>
          </w:p>
        </w:tc>
      </w:tr>
    </w:tbl>
    <w:p w14:paraId="223E9A5A" w14:textId="77777777" w:rsidR="00F23815" w:rsidRDefault="00F23815" w:rsidP="00F23815">
      <w:pPr>
        <w:rPr>
          <w:rtl/>
        </w:rPr>
      </w:pPr>
      <w:bookmarkStart w:id="4028" w:name="_ETM_Q1_8949297"/>
      <w:bookmarkEnd w:id="4028"/>
    </w:p>
    <w:p w14:paraId="4151813A" w14:textId="7D8FA92F" w:rsidR="004951B4" w:rsidRDefault="004951B4" w:rsidP="00F23815">
      <w:pPr>
        <w:rPr>
          <w:rtl/>
        </w:rPr>
      </w:pPr>
      <w:bookmarkStart w:id="4029" w:name="_ETM_Q1_8949522"/>
      <w:bookmarkEnd w:id="4029"/>
      <w:r>
        <w:rPr>
          <w:rFonts w:hint="cs"/>
          <w:rtl/>
        </w:rPr>
        <w:t>למה למעט מקבל שירות מזדמן?</w:t>
      </w:r>
      <w:bookmarkStart w:id="4030" w:name="_ETM_Q1_8952383"/>
      <w:bookmarkEnd w:id="4030"/>
    </w:p>
    <w:p w14:paraId="2547BFED" w14:textId="77777777" w:rsidR="004951B4" w:rsidRPr="004951B4" w:rsidRDefault="004951B4" w:rsidP="00F23815">
      <w:pPr>
        <w:rPr>
          <w:rtl/>
        </w:rPr>
      </w:pPr>
      <w:bookmarkStart w:id="4031" w:name="_ETM_Q1_8952528"/>
      <w:bookmarkEnd w:id="4031"/>
    </w:p>
    <w:p w14:paraId="56B43055" w14:textId="77777777" w:rsidR="00F23815" w:rsidRPr="004951B4" w:rsidRDefault="00F23815" w:rsidP="00E26FDE">
      <w:pPr>
        <w:pStyle w:val="afb"/>
        <w:keepNext/>
        <w:rPr>
          <w:rtl/>
        </w:rPr>
      </w:pPr>
      <w:bookmarkStart w:id="4032" w:name="ET_guest_858607_36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032"/>
    </w:p>
    <w:p w14:paraId="59AF0B36" w14:textId="77777777" w:rsidR="00F23815" w:rsidRPr="004951B4" w:rsidRDefault="00F23815" w:rsidP="00E26FDE">
      <w:pPr>
        <w:pStyle w:val="KeepWithNext"/>
        <w:rPr>
          <w:rtl/>
        </w:rPr>
      </w:pPr>
    </w:p>
    <w:p w14:paraId="2B4E0AC2" w14:textId="250117F1" w:rsidR="00F23815" w:rsidRPr="004951B4" w:rsidRDefault="004951B4" w:rsidP="00F23815">
      <w:pPr>
        <w:rPr>
          <w:rtl/>
        </w:rPr>
      </w:pPr>
      <w:bookmarkStart w:id="4033" w:name="_ETM_Q1_8952712"/>
      <w:bookmarkStart w:id="4034" w:name="_ETM_Q1_8952754"/>
      <w:bookmarkEnd w:id="4033"/>
      <w:bookmarkEnd w:id="4034"/>
      <w:r>
        <w:rPr>
          <w:rFonts w:hint="cs"/>
          <w:rtl/>
        </w:rPr>
        <w:t xml:space="preserve">כן. </w:t>
      </w:r>
      <w:r w:rsidR="00F23815" w:rsidRPr="004951B4">
        <w:rPr>
          <w:rtl/>
        </w:rPr>
        <w:t xml:space="preserve">האימות לא חל </w:t>
      </w:r>
      <w:bookmarkStart w:id="4035" w:name="_ETM_Q1_8955839"/>
      <w:bookmarkEnd w:id="4035"/>
      <w:r w:rsidR="00F23815" w:rsidRPr="004951B4">
        <w:rPr>
          <w:rtl/>
        </w:rPr>
        <w:t>על מקבל שירות מזדמן</w:t>
      </w:r>
      <w:r>
        <w:rPr>
          <w:rFonts w:hint="cs"/>
          <w:rtl/>
        </w:rPr>
        <w:t>.</w:t>
      </w:r>
    </w:p>
    <w:p w14:paraId="6BFF7CC8" w14:textId="77777777" w:rsidR="00F23815" w:rsidRDefault="00F23815" w:rsidP="004951B4">
      <w:pPr>
        <w:rPr>
          <w:rtl/>
        </w:rPr>
      </w:pPr>
      <w:bookmarkStart w:id="4036" w:name="_ETM_Q1_8960438"/>
      <w:bookmarkStart w:id="4037" w:name="_ETM_Q1_8960503"/>
      <w:bookmarkEnd w:id="4036"/>
      <w:bookmarkEnd w:id="4037"/>
    </w:p>
    <w:p w14:paraId="71887D28" w14:textId="2267C910" w:rsidR="004951B4" w:rsidRDefault="004951B4" w:rsidP="00E26FDE">
      <w:pPr>
        <w:pStyle w:val="a5"/>
        <w:keepNext/>
        <w:rPr>
          <w:rtl/>
        </w:rPr>
      </w:pPr>
      <w:bookmarkStart w:id="4038" w:name="ET_speaker_אלעזר_שטרן_ייעוץ_משפטי_554"/>
      <w:r w:rsidRPr="00E26FDE">
        <w:rPr>
          <w:rStyle w:val="TagStyle"/>
          <w:rtl/>
        </w:rPr>
        <w:t xml:space="preserve"> &lt;&lt; דובר &gt;&gt;</w:t>
      </w:r>
      <w:r w:rsidRPr="004951B4">
        <w:rPr>
          <w:rStyle w:val="TagStyle"/>
          <w:rtl/>
        </w:rPr>
        <w:t xml:space="preserve"> </w:t>
      </w:r>
      <w:r>
        <w:rPr>
          <w:rtl/>
        </w:rPr>
        <w:t>אלעזר שטרן (ייעוץ משפטי):</w:t>
      </w:r>
      <w:r w:rsidRPr="004951B4">
        <w:rPr>
          <w:rStyle w:val="TagStyle"/>
          <w:rtl/>
        </w:rPr>
        <w:t xml:space="preserve"> </w:t>
      </w:r>
      <w:r w:rsidRPr="00E26FDE">
        <w:rPr>
          <w:rStyle w:val="TagStyle"/>
          <w:rtl/>
        </w:rPr>
        <w:t>&lt;&lt; דובר &gt;&gt;</w:t>
      </w:r>
      <w:r>
        <w:rPr>
          <w:rtl/>
        </w:rPr>
        <w:t xml:space="preserve">   </w:t>
      </w:r>
      <w:bookmarkEnd w:id="4038"/>
    </w:p>
    <w:p w14:paraId="787CCFC9" w14:textId="77777777" w:rsidR="004951B4" w:rsidRDefault="004951B4" w:rsidP="00E26FDE">
      <w:pPr>
        <w:pStyle w:val="KeepWithNext"/>
        <w:rPr>
          <w:rtl/>
        </w:rPr>
      </w:pPr>
    </w:p>
    <w:p w14:paraId="40925DC6" w14:textId="6401E317" w:rsidR="004951B4" w:rsidRDefault="004951B4" w:rsidP="004951B4">
      <w:pPr>
        <w:rPr>
          <w:rtl/>
        </w:rPr>
      </w:pPr>
      <w:bookmarkStart w:id="4039" w:name="_ETM_Q1_8953623"/>
      <w:bookmarkEnd w:id="4039"/>
      <w:r>
        <w:rPr>
          <w:rFonts w:hint="cs"/>
          <w:rtl/>
        </w:rPr>
        <w:t xml:space="preserve">כשיש מקבל שירות </w:t>
      </w:r>
      <w:bookmarkStart w:id="4040" w:name="_ETM_Q1_8951552"/>
      <w:bookmarkEnd w:id="4040"/>
      <w:r>
        <w:rPr>
          <w:rFonts w:hint="cs"/>
          <w:rtl/>
        </w:rPr>
        <w:t xml:space="preserve">מזדמן צריך לקבל רק את הפרטים שלו, אבל לא צריך </w:t>
      </w:r>
      <w:bookmarkStart w:id="4041" w:name="_ETM_Q1_8954364"/>
      <w:bookmarkEnd w:id="4041"/>
      <w:r>
        <w:rPr>
          <w:rFonts w:hint="cs"/>
          <w:rtl/>
        </w:rPr>
        <w:t xml:space="preserve">לאמת אותם. </w:t>
      </w:r>
      <w:bookmarkStart w:id="4042" w:name="_ETM_Q1_8956604"/>
      <w:bookmarkEnd w:id="4042"/>
    </w:p>
    <w:p w14:paraId="5BD9A425" w14:textId="77777777" w:rsidR="004951B4" w:rsidRDefault="004951B4" w:rsidP="004951B4">
      <w:pPr>
        <w:rPr>
          <w:rtl/>
        </w:rPr>
      </w:pPr>
      <w:bookmarkStart w:id="4043" w:name="_ETM_Q1_8956756"/>
      <w:bookmarkEnd w:id="4043"/>
    </w:p>
    <w:p w14:paraId="34CE1468" w14:textId="5AEAFDBB" w:rsidR="004951B4" w:rsidRDefault="004951B4" w:rsidP="00E26FDE">
      <w:pPr>
        <w:pStyle w:val="afb"/>
        <w:keepNext/>
        <w:rPr>
          <w:rtl/>
        </w:rPr>
      </w:pPr>
      <w:bookmarkStart w:id="4044" w:name="ET_guest_858607_555"/>
      <w:r w:rsidRPr="00E26FDE">
        <w:rPr>
          <w:rStyle w:val="TagStyle"/>
          <w:rtl/>
        </w:rPr>
        <w:t xml:space="preserve"> &lt;&lt; אורח &gt;&gt;</w:t>
      </w:r>
      <w:r w:rsidRPr="004951B4">
        <w:rPr>
          <w:rStyle w:val="TagStyle"/>
          <w:rtl/>
        </w:rPr>
        <w:t xml:space="preserve"> </w:t>
      </w:r>
      <w:r>
        <w:rPr>
          <w:rtl/>
        </w:rPr>
        <w:t>רוני בקמן:</w:t>
      </w:r>
      <w:r w:rsidRPr="004951B4">
        <w:rPr>
          <w:rStyle w:val="TagStyle"/>
          <w:rtl/>
        </w:rPr>
        <w:t xml:space="preserve"> </w:t>
      </w:r>
      <w:r w:rsidRPr="00E26FDE">
        <w:rPr>
          <w:rStyle w:val="TagStyle"/>
          <w:rtl/>
        </w:rPr>
        <w:t>&lt;&lt; אורח &gt;&gt;</w:t>
      </w:r>
      <w:r>
        <w:rPr>
          <w:rtl/>
        </w:rPr>
        <w:t xml:space="preserve">   </w:t>
      </w:r>
      <w:bookmarkEnd w:id="4044"/>
    </w:p>
    <w:p w14:paraId="33764D15" w14:textId="77777777" w:rsidR="004951B4" w:rsidRDefault="004951B4" w:rsidP="00E26FDE">
      <w:pPr>
        <w:pStyle w:val="KeepWithNext"/>
        <w:rPr>
          <w:rtl/>
        </w:rPr>
      </w:pPr>
    </w:p>
    <w:p w14:paraId="7E49A8E7" w14:textId="48717F8C" w:rsidR="004951B4" w:rsidRDefault="004951B4" w:rsidP="004951B4">
      <w:pPr>
        <w:rPr>
          <w:rtl/>
        </w:rPr>
      </w:pPr>
      <w:bookmarkStart w:id="4045" w:name="_ETM_Q1_8957298"/>
      <w:bookmarkStart w:id="4046" w:name="_ETM_Q1_8957380"/>
      <w:bookmarkEnd w:id="4045"/>
      <w:bookmarkEnd w:id="4046"/>
      <w:r>
        <w:rPr>
          <w:rFonts w:hint="cs"/>
          <w:rtl/>
        </w:rPr>
        <w:t xml:space="preserve">סעיף 4 לא חל על מקבל שירות </w:t>
      </w:r>
      <w:bookmarkStart w:id="4047" w:name="_ETM_Q1_8958823"/>
      <w:bookmarkEnd w:id="4047"/>
      <w:r>
        <w:rPr>
          <w:rFonts w:hint="cs"/>
          <w:rtl/>
        </w:rPr>
        <w:t xml:space="preserve">מזדמן. </w:t>
      </w:r>
      <w:bookmarkStart w:id="4048" w:name="_ETM_Q1_8960272"/>
      <w:bookmarkEnd w:id="4048"/>
    </w:p>
    <w:p w14:paraId="6B6161D3" w14:textId="77777777" w:rsidR="004951B4" w:rsidRPr="004951B4" w:rsidRDefault="004951B4" w:rsidP="004951B4">
      <w:pPr>
        <w:rPr>
          <w:rtl/>
        </w:rPr>
      </w:pPr>
      <w:bookmarkStart w:id="4049" w:name="_ETM_Q1_8960396"/>
      <w:bookmarkEnd w:id="4049"/>
    </w:p>
    <w:p w14:paraId="4362E95C" w14:textId="77777777" w:rsidR="00F23815" w:rsidRPr="004951B4" w:rsidRDefault="00F23815" w:rsidP="00E26FDE">
      <w:pPr>
        <w:pStyle w:val="af8"/>
        <w:keepNext/>
        <w:rPr>
          <w:rtl/>
        </w:rPr>
      </w:pPr>
      <w:bookmarkStart w:id="4050" w:name="ET_yor_6157_36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050"/>
    </w:p>
    <w:p w14:paraId="449F4D0E" w14:textId="77777777" w:rsidR="00F23815" w:rsidRPr="004951B4" w:rsidRDefault="00F23815" w:rsidP="00E26FDE">
      <w:pPr>
        <w:pStyle w:val="KeepWithNext"/>
        <w:rPr>
          <w:rtl/>
        </w:rPr>
      </w:pPr>
    </w:p>
    <w:p w14:paraId="2E5BFBBC" w14:textId="61283523" w:rsidR="00F23815" w:rsidRPr="004951B4" w:rsidRDefault="004951B4" w:rsidP="00F23815">
      <w:pPr>
        <w:rPr>
          <w:rtl/>
        </w:rPr>
      </w:pPr>
      <w:bookmarkStart w:id="4051" w:name="_ETM_Q1_8961494"/>
      <w:bookmarkEnd w:id="4051"/>
      <w:r>
        <w:rPr>
          <w:rFonts w:hint="cs"/>
          <w:rtl/>
        </w:rPr>
        <w:t xml:space="preserve">למה סעיף (ב)(1) אומר שהוא כן חל לגבי </w:t>
      </w:r>
      <w:bookmarkStart w:id="4052" w:name="_ETM_Q1_8961334"/>
      <w:bookmarkEnd w:id="4052"/>
      <w:r>
        <w:rPr>
          <w:rFonts w:hint="cs"/>
          <w:rtl/>
        </w:rPr>
        <w:t xml:space="preserve">מקבל שירות מזדמן, </w:t>
      </w:r>
      <w:r w:rsidR="00F23815" w:rsidRPr="004951B4">
        <w:rPr>
          <w:rtl/>
        </w:rPr>
        <w:t xml:space="preserve">לפי מסמך זיהוי כמפורט בסעיף 4? </w:t>
      </w:r>
      <w:bookmarkStart w:id="4053" w:name="_ETM_Q1_8970215"/>
      <w:bookmarkEnd w:id="4053"/>
    </w:p>
    <w:p w14:paraId="19D5397C" w14:textId="77777777" w:rsidR="00F23815" w:rsidRPr="004951B4" w:rsidRDefault="00F23815" w:rsidP="00F23815">
      <w:pPr>
        <w:rPr>
          <w:rtl/>
        </w:rPr>
      </w:pPr>
      <w:bookmarkStart w:id="4054" w:name="_ETM_Q1_8971361"/>
      <w:bookmarkStart w:id="4055" w:name="_ETM_Q1_8971428"/>
      <w:bookmarkStart w:id="4056" w:name="_ETM_Q1_8973047"/>
      <w:bookmarkEnd w:id="4054"/>
      <w:bookmarkEnd w:id="4055"/>
      <w:bookmarkEnd w:id="4056"/>
    </w:p>
    <w:p w14:paraId="240B09E3" w14:textId="77777777" w:rsidR="00F23815" w:rsidRPr="004951B4" w:rsidRDefault="00F23815" w:rsidP="00E26FDE">
      <w:pPr>
        <w:pStyle w:val="afb"/>
        <w:keepNext/>
        <w:rPr>
          <w:rtl/>
        </w:rPr>
      </w:pPr>
      <w:bookmarkStart w:id="4057" w:name="ET_guest_858607_364"/>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057"/>
    </w:p>
    <w:p w14:paraId="56871A03" w14:textId="77777777" w:rsidR="00F23815" w:rsidRPr="004951B4" w:rsidRDefault="00F23815" w:rsidP="00E26FDE">
      <w:pPr>
        <w:pStyle w:val="KeepWithNext"/>
        <w:rPr>
          <w:rtl/>
        </w:rPr>
      </w:pPr>
    </w:p>
    <w:p w14:paraId="17FDC90C" w14:textId="4B5B195F" w:rsidR="00F23815" w:rsidRDefault="00F23815" w:rsidP="00F23815">
      <w:pPr>
        <w:rPr>
          <w:rtl/>
        </w:rPr>
      </w:pPr>
      <w:bookmarkStart w:id="4058" w:name="_ETM_Q1_8973459"/>
      <w:bookmarkStart w:id="4059" w:name="_ETM_Q1_8973499"/>
      <w:bookmarkEnd w:id="4058"/>
      <w:bookmarkEnd w:id="4059"/>
      <w:r w:rsidRPr="004951B4">
        <w:rPr>
          <w:rtl/>
        </w:rPr>
        <w:t xml:space="preserve">איזה מסמך </w:t>
      </w:r>
      <w:r w:rsidR="004951B4">
        <w:rPr>
          <w:rFonts w:hint="cs"/>
          <w:rtl/>
        </w:rPr>
        <w:t xml:space="preserve">זה </w:t>
      </w:r>
      <w:r w:rsidRPr="004951B4">
        <w:rPr>
          <w:rtl/>
        </w:rPr>
        <w:t>כמפורט בסעיף 4</w:t>
      </w:r>
      <w:r w:rsidR="004951B4">
        <w:rPr>
          <w:rFonts w:hint="cs"/>
          <w:rtl/>
        </w:rPr>
        <w:t>?</w:t>
      </w:r>
      <w:bookmarkStart w:id="4060" w:name="_ETM_Q1_8975850"/>
      <w:bookmarkEnd w:id="4060"/>
    </w:p>
    <w:p w14:paraId="0F8986D5" w14:textId="77777777" w:rsidR="004951B4" w:rsidRDefault="004951B4" w:rsidP="00F23815">
      <w:pPr>
        <w:rPr>
          <w:rtl/>
        </w:rPr>
      </w:pPr>
      <w:bookmarkStart w:id="4061" w:name="_ETM_Q1_8975950"/>
      <w:bookmarkEnd w:id="4061"/>
    </w:p>
    <w:p w14:paraId="4E9CCC49" w14:textId="1C68C819" w:rsidR="004951B4" w:rsidRDefault="004951B4" w:rsidP="00E26FDE">
      <w:pPr>
        <w:pStyle w:val="af7"/>
        <w:keepNext/>
        <w:rPr>
          <w:rtl/>
        </w:rPr>
      </w:pPr>
      <w:bookmarkStart w:id="4062" w:name="ET_interruption_קריאה_556"/>
      <w:r w:rsidRPr="00E26FDE">
        <w:rPr>
          <w:rStyle w:val="TagStyle"/>
          <w:rtl/>
        </w:rPr>
        <w:t xml:space="preserve"> &lt;&lt; קריאה &gt;&gt;</w:t>
      </w:r>
      <w:r w:rsidRPr="004951B4">
        <w:rPr>
          <w:rStyle w:val="TagStyle"/>
          <w:rtl/>
        </w:rPr>
        <w:t xml:space="preserve"> </w:t>
      </w:r>
      <w:r>
        <w:rPr>
          <w:rtl/>
        </w:rPr>
        <w:t>קריאה:</w:t>
      </w:r>
      <w:r w:rsidRPr="004951B4">
        <w:rPr>
          <w:rStyle w:val="TagStyle"/>
          <w:rtl/>
        </w:rPr>
        <w:t xml:space="preserve"> </w:t>
      </w:r>
      <w:r w:rsidRPr="00E26FDE">
        <w:rPr>
          <w:rStyle w:val="TagStyle"/>
          <w:rtl/>
        </w:rPr>
        <w:t>&lt;&lt; קריאה &gt;&gt;</w:t>
      </w:r>
      <w:r>
        <w:rPr>
          <w:rtl/>
        </w:rPr>
        <w:t xml:space="preserve">   </w:t>
      </w:r>
      <w:bookmarkEnd w:id="4062"/>
    </w:p>
    <w:p w14:paraId="287D8FB3" w14:textId="77777777" w:rsidR="004951B4" w:rsidRDefault="004951B4" w:rsidP="00E26FDE">
      <w:pPr>
        <w:pStyle w:val="KeepWithNext"/>
        <w:rPr>
          <w:rtl/>
        </w:rPr>
      </w:pPr>
    </w:p>
    <w:p w14:paraId="6D117D63" w14:textId="36369C0E" w:rsidR="004951B4" w:rsidRPr="004951B4" w:rsidRDefault="004951B4" w:rsidP="004951B4">
      <w:pPr>
        <w:rPr>
          <w:rtl/>
        </w:rPr>
      </w:pPr>
      <w:bookmarkStart w:id="4063" w:name="_ETM_Q1_8976999"/>
      <w:bookmarkEnd w:id="4063"/>
      <w:r>
        <w:rPr>
          <w:rFonts w:hint="cs"/>
          <w:rtl/>
        </w:rPr>
        <w:t>אתה צריך להציג תעודת זהות, אבל</w:t>
      </w:r>
      <w:bookmarkStart w:id="4064" w:name="_ETM_Q1_8976674"/>
      <w:bookmarkEnd w:id="4064"/>
      <w:r>
        <w:rPr>
          <w:rFonts w:hint="cs"/>
          <w:rtl/>
        </w:rPr>
        <w:t xml:space="preserve"> לא צריך לאמת אותה. </w:t>
      </w:r>
    </w:p>
    <w:p w14:paraId="7E1690AC" w14:textId="77777777" w:rsidR="00F23815" w:rsidRPr="004951B4" w:rsidRDefault="00F23815" w:rsidP="00F23815">
      <w:pPr>
        <w:rPr>
          <w:rtl/>
        </w:rPr>
      </w:pPr>
      <w:bookmarkStart w:id="4065" w:name="_ETM_Q1_8978527"/>
      <w:bookmarkStart w:id="4066" w:name="_ETM_Q1_8978592"/>
      <w:bookmarkEnd w:id="4065"/>
      <w:bookmarkEnd w:id="4066"/>
    </w:p>
    <w:p w14:paraId="42B902FB" w14:textId="77777777" w:rsidR="00F23815" w:rsidRPr="004951B4" w:rsidRDefault="00F23815" w:rsidP="00E26FDE">
      <w:pPr>
        <w:pStyle w:val="a5"/>
        <w:keepNext/>
        <w:rPr>
          <w:rtl/>
        </w:rPr>
      </w:pPr>
      <w:bookmarkStart w:id="4067" w:name="ET_speaker_אלעזר_שטרן_ייעוץ_משפטי_365"/>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067"/>
    </w:p>
    <w:p w14:paraId="4EB4319F" w14:textId="77777777" w:rsidR="00F23815" w:rsidRPr="004951B4" w:rsidRDefault="00F23815" w:rsidP="00E26FDE">
      <w:pPr>
        <w:pStyle w:val="KeepWithNext"/>
        <w:rPr>
          <w:rtl/>
        </w:rPr>
      </w:pPr>
    </w:p>
    <w:p w14:paraId="71E083D0" w14:textId="7CAD7BBF" w:rsidR="00F23815" w:rsidRPr="004951B4" w:rsidRDefault="004951B4" w:rsidP="00F23815">
      <w:pPr>
        <w:rPr>
          <w:rtl/>
        </w:rPr>
      </w:pPr>
      <w:bookmarkStart w:id="4068" w:name="_ETM_Q1_8981328"/>
      <w:bookmarkEnd w:id="4068"/>
      <w:r>
        <w:rPr>
          <w:rFonts w:hint="cs"/>
          <w:rtl/>
        </w:rPr>
        <w:t>אלה שתי פעולות שונות. אומרים לך:</w:t>
      </w:r>
      <w:bookmarkStart w:id="4069" w:name="_ETM_Q1_8981276"/>
      <w:bookmarkEnd w:id="4069"/>
      <w:r>
        <w:rPr>
          <w:rFonts w:hint="cs"/>
          <w:rtl/>
        </w:rPr>
        <w:t xml:space="preserve"> תציג את מספר הזהות שלך, איך? </w:t>
      </w:r>
      <w:r w:rsidR="00F23815" w:rsidRPr="004951B4">
        <w:rPr>
          <w:rtl/>
        </w:rPr>
        <w:t>תביא תעודת זהות</w:t>
      </w:r>
      <w:r>
        <w:rPr>
          <w:rFonts w:hint="cs"/>
          <w:rtl/>
        </w:rPr>
        <w:t xml:space="preserve">. השלב הבא </w:t>
      </w:r>
      <w:bookmarkStart w:id="4070" w:name="_ETM_Q1_8985824"/>
      <w:bookmarkEnd w:id="4070"/>
      <w:r>
        <w:rPr>
          <w:rFonts w:hint="cs"/>
          <w:rtl/>
        </w:rPr>
        <w:t xml:space="preserve">הוא אימות, </w:t>
      </w:r>
      <w:r w:rsidR="00F23815" w:rsidRPr="004951B4">
        <w:rPr>
          <w:rtl/>
        </w:rPr>
        <w:t xml:space="preserve">וזה לקחת </w:t>
      </w:r>
      <w:bookmarkStart w:id="4071" w:name="_ETM_Q1_8985117"/>
      <w:bookmarkEnd w:id="4071"/>
      <w:r w:rsidR="00F23815" w:rsidRPr="004951B4">
        <w:rPr>
          <w:rtl/>
        </w:rPr>
        <w:t>עוד מסמך</w:t>
      </w:r>
      <w:r>
        <w:rPr>
          <w:rFonts w:hint="cs"/>
          <w:rtl/>
        </w:rPr>
        <w:t xml:space="preserve"> שמאמת בין תעודת הזהות שלך</w:t>
      </w:r>
      <w:r w:rsidR="00F23815" w:rsidRPr="004951B4">
        <w:rPr>
          <w:rtl/>
        </w:rPr>
        <w:t xml:space="preserve">. זה האימות. </w:t>
      </w:r>
    </w:p>
    <w:p w14:paraId="08BB5D5C" w14:textId="77777777" w:rsidR="004951B4" w:rsidRDefault="004951B4" w:rsidP="00F23815">
      <w:pPr>
        <w:rPr>
          <w:rtl/>
        </w:rPr>
      </w:pPr>
      <w:bookmarkStart w:id="4072" w:name="_ETM_Q1_8990279"/>
      <w:bookmarkStart w:id="4073" w:name="_ETM_Q1_8990351"/>
      <w:bookmarkEnd w:id="4072"/>
      <w:bookmarkEnd w:id="4073"/>
    </w:p>
    <w:p w14:paraId="72210F90" w14:textId="4EF510F7" w:rsidR="004951B4" w:rsidRDefault="004951B4" w:rsidP="00E26FDE">
      <w:pPr>
        <w:pStyle w:val="afb"/>
        <w:keepNext/>
        <w:rPr>
          <w:rtl/>
        </w:rPr>
      </w:pPr>
      <w:bookmarkStart w:id="4074" w:name="ET_guest_858607_557"/>
      <w:r w:rsidRPr="00E26FDE">
        <w:rPr>
          <w:rStyle w:val="TagStyle"/>
          <w:rtl/>
        </w:rPr>
        <w:t xml:space="preserve"> &lt;&lt; אורח &gt;&gt;</w:t>
      </w:r>
      <w:r w:rsidRPr="004951B4">
        <w:rPr>
          <w:rStyle w:val="TagStyle"/>
          <w:rtl/>
        </w:rPr>
        <w:t xml:space="preserve"> </w:t>
      </w:r>
      <w:r>
        <w:rPr>
          <w:rtl/>
        </w:rPr>
        <w:t>רוני בקמן:</w:t>
      </w:r>
      <w:r w:rsidRPr="004951B4">
        <w:rPr>
          <w:rStyle w:val="TagStyle"/>
          <w:rtl/>
        </w:rPr>
        <w:t xml:space="preserve"> </w:t>
      </w:r>
      <w:r w:rsidRPr="00E26FDE">
        <w:rPr>
          <w:rStyle w:val="TagStyle"/>
          <w:rtl/>
        </w:rPr>
        <w:t>&lt;&lt; אורח &gt;&gt;</w:t>
      </w:r>
      <w:r>
        <w:rPr>
          <w:rtl/>
        </w:rPr>
        <w:t xml:space="preserve">   </w:t>
      </w:r>
      <w:bookmarkEnd w:id="4074"/>
    </w:p>
    <w:p w14:paraId="4C0997A3" w14:textId="77777777" w:rsidR="004951B4" w:rsidRDefault="004951B4" w:rsidP="00E26FDE">
      <w:pPr>
        <w:pStyle w:val="KeepWithNext"/>
        <w:rPr>
          <w:rtl/>
        </w:rPr>
      </w:pPr>
    </w:p>
    <w:p w14:paraId="747A9EAD" w14:textId="18514780" w:rsidR="004951B4" w:rsidRDefault="004951B4" w:rsidP="004951B4">
      <w:pPr>
        <w:rPr>
          <w:rtl/>
        </w:rPr>
      </w:pPr>
      <w:bookmarkStart w:id="4075" w:name="_ETM_Q1_8990895"/>
      <w:bookmarkStart w:id="4076" w:name="_ETM_Q1_8990962"/>
      <w:bookmarkEnd w:id="4075"/>
      <w:bookmarkEnd w:id="4076"/>
      <w:r>
        <w:rPr>
          <w:rFonts w:hint="cs"/>
          <w:rtl/>
        </w:rPr>
        <w:t>זה האימות, והוא</w:t>
      </w:r>
      <w:bookmarkStart w:id="4077" w:name="_ETM_Q1_8991030"/>
      <w:bookmarkEnd w:id="4077"/>
      <w:r>
        <w:rPr>
          <w:rFonts w:hint="cs"/>
          <w:rtl/>
        </w:rPr>
        <w:t xml:space="preserve"> לא חל על המזדמן. </w:t>
      </w:r>
    </w:p>
    <w:p w14:paraId="464E6320" w14:textId="77777777" w:rsidR="004951B4" w:rsidRPr="004951B4" w:rsidRDefault="004951B4" w:rsidP="004951B4">
      <w:pPr>
        <w:rPr>
          <w:rtl/>
        </w:rPr>
      </w:pPr>
      <w:bookmarkStart w:id="4078" w:name="_ETM_Q1_8991672"/>
      <w:bookmarkStart w:id="4079" w:name="_ETM_Q1_8991789"/>
      <w:bookmarkEnd w:id="4078"/>
      <w:bookmarkEnd w:id="4079"/>
    </w:p>
    <w:p w14:paraId="70536269" w14:textId="77777777" w:rsidR="00F23815" w:rsidRPr="004951B4" w:rsidRDefault="00F23815" w:rsidP="00E26FDE">
      <w:pPr>
        <w:pStyle w:val="af8"/>
        <w:keepNext/>
        <w:rPr>
          <w:rtl/>
        </w:rPr>
      </w:pPr>
      <w:bookmarkStart w:id="4080" w:name="ET_yor_6157_36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080"/>
    </w:p>
    <w:p w14:paraId="49F3596B" w14:textId="77777777" w:rsidR="00F23815" w:rsidRPr="004951B4" w:rsidRDefault="00F23815" w:rsidP="00E26FDE">
      <w:pPr>
        <w:pStyle w:val="KeepWithNext"/>
        <w:rPr>
          <w:rtl/>
        </w:rPr>
      </w:pPr>
    </w:p>
    <w:p w14:paraId="17BA40B4" w14:textId="16D256A3" w:rsidR="00F23815" w:rsidRDefault="004951B4" w:rsidP="00F23815">
      <w:pPr>
        <w:rPr>
          <w:rtl/>
        </w:rPr>
      </w:pPr>
      <w:bookmarkStart w:id="4081" w:name="_ETM_Q1_8991084"/>
      <w:bookmarkStart w:id="4082" w:name="_ETM_Q1_9004391"/>
      <w:bookmarkEnd w:id="4081"/>
      <w:bookmarkEnd w:id="4082"/>
      <w:r>
        <w:rPr>
          <w:rFonts w:hint="cs"/>
          <w:rtl/>
        </w:rPr>
        <w:t>למה? זאת תעודה מזהה האחת.</w:t>
      </w:r>
      <w:bookmarkStart w:id="4083" w:name="_ETM_Q1_8999069"/>
      <w:bookmarkEnd w:id="4083"/>
      <w:r>
        <w:rPr>
          <w:rFonts w:hint="cs"/>
          <w:rtl/>
        </w:rPr>
        <w:t xml:space="preserve"> </w:t>
      </w:r>
    </w:p>
    <w:p w14:paraId="5A6BEDEF" w14:textId="77777777" w:rsidR="004951B4" w:rsidRPr="004951B4" w:rsidRDefault="004951B4" w:rsidP="00F23815">
      <w:pPr>
        <w:rPr>
          <w:rtl/>
        </w:rPr>
      </w:pPr>
      <w:bookmarkStart w:id="4084" w:name="_ETM_Q1_8999286"/>
      <w:bookmarkStart w:id="4085" w:name="_ETM_Q1_8999429"/>
      <w:bookmarkEnd w:id="4084"/>
      <w:bookmarkEnd w:id="4085"/>
    </w:p>
    <w:p w14:paraId="5F510345" w14:textId="77777777" w:rsidR="00F23815" w:rsidRPr="004951B4" w:rsidRDefault="00F23815" w:rsidP="00E26FDE">
      <w:pPr>
        <w:pStyle w:val="afb"/>
        <w:keepNext/>
        <w:rPr>
          <w:rtl/>
        </w:rPr>
      </w:pPr>
      <w:bookmarkStart w:id="4086" w:name="ET_guest_525067_367"/>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086"/>
    </w:p>
    <w:p w14:paraId="41F74BA7" w14:textId="77777777" w:rsidR="00F23815" w:rsidRPr="004951B4" w:rsidRDefault="00F23815" w:rsidP="00E26FDE">
      <w:pPr>
        <w:pStyle w:val="KeepWithNext"/>
        <w:rPr>
          <w:rtl/>
        </w:rPr>
      </w:pPr>
    </w:p>
    <w:p w14:paraId="471E1A7D" w14:textId="3015A4BC" w:rsidR="00F23815" w:rsidRPr="004951B4" w:rsidRDefault="004951B4" w:rsidP="00F23815">
      <w:pPr>
        <w:rPr>
          <w:rtl/>
        </w:rPr>
      </w:pPr>
      <w:bookmarkStart w:id="4087" w:name="_ETM_Q1_9004777"/>
      <w:bookmarkStart w:id="4088" w:name="_ETM_Q1_9004817"/>
      <w:bookmarkEnd w:id="4087"/>
      <w:bookmarkEnd w:id="4088"/>
      <w:r>
        <w:rPr>
          <w:rFonts w:hint="cs"/>
          <w:rtl/>
        </w:rPr>
        <w:t xml:space="preserve">תעודה מזהה אחת ברישום, ובאימות </w:t>
      </w:r>
      <w:r w:rsidR="00F23815" w:rsidRPr="004951B4">
        <w:rPr>
          <w:rtl/>
        </w:rPr>
        <w:t xml:space="preserve">זה </w:t>
      </w:r>
      <w:r>
        <w:rPr>
          <w:rFonts w:hint="cs"/>
          <w:rtl/>
        </w:rPr>
        <w:t xml:space="preserve">להשוות מול תעודה נוספת או </w:t>
      </w:r>
      <w:bookmarkStart w:id="4089" w:name="_ETM_Q1_9003541"/>
      <w:bookmarkEnd w:id="4089"/>
      <w:r>
        <w:rPr>
          <w:rFonts w:hint="cs"/>
          <w:rtl/>
        </w:rPr>
        <w:t xml:space="preserve">מול המרשם. </w:t>
      </w:r>
      <w:r w:rsidR="00F23815" w:rsidRPr="004951B4">
        <w:rPr>
          <w:rtl/>
        </w:rPr>
        <w:t xml:space="preserve">לאמת את הפרטים בתעודה מול </w:t>
      </w:r>
      <w:bookmarkStart w:id="4090" w:name="_ETM_Q1_9008708"/>
      <w:bookmarkEnd w:id="4090"/>
      <w:r w:rsidR="00F23815" w:rsidRPr="004951B4">
        <w:rPr>
          <w:rtl/>
        </w:rPr>
        <w:t xml:space="preserve">עוד </w:t>
      </w:r>
      <w:r>
        <w:rPr>
          <w:rFonts w:hint="cs"/>
          <w:rtl/>
        </w:rPr>
        <w:t xml:space="preserve">מקורות. </w:t>
      </w:r>
    </w:p>
    <w:p w14:paraId="68EAF890" w14:textId="77777777" w:rsidR="00F23815" w:rsidRPr="004951B4" w:rsidRDefault="00F23815" w:rsidP="00F23815">
      <w:pPr>
        <w:rPr>
          <w:rtl/>
        </w:rPr>
      </w:pPr>
      <w:bookmarkStart w:id="4091" w:name="_ETM_Q1_9009737"/>
      <w:bookmarkStart w:id="4092" w:name="_ETM_Q1_9009796"/>
      <w:bookmarkEnd w:id="4091"/>
      <w:bookmarkEnd w:id="4092"/>
    </w:p>
    <w:p w14:paraId="194E8D46" w14:textId="77777777" w:rsidR="00F23815" w:rsidRPr="004951B4" w:rsidRDefault="00F23815" w:rsidP="00E26FDE">
      <w:pPr>
        <w:pStyle w:val="af8"/>
        <w:keepNext/>
        <w:rPr>
          <w:rtl/>
        </w:rPr>
      </w:pPr>
      <w:bookmarkStart w:id="4093" w:name="ET_yor_6157_36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093"/>
    </w:p>
    <w:p w14:paraId="758E6B8D" w14:textId="77777777" w:rsidR="00F23815" w:rsidRPr="004951B4" w:rsidRDefault="00F23815" w:rsidP="00E26FDE">
      <w:pPr>
        <w:pStyle w:val="KeepWithNext"/>
        <w:rPr>
          <w:rtl/>
        </w:rPr>
      </w:pPr>
    </w:p>
    <w:p w14:paraId="75D7FF29" w14:textId="77777777" w:rsidR="004951B4" w:rsidRDefault="004951B4" w:rsidP="00F23815">
      <w:pPr>
        <w:rPr>
          <w:rtl/>
        </w:rPr>
      </w:pPr>
      <w:bookmarkStart w:id="4094" w:name="_ETM_Q1_9010477"/>
      <w:bookmarkEnd w:id="4094"/>
      <w:r>
        <w:rPr>
          <w:rFonts w:hint="cs"/>
          <w:rtl/>
        </w:rPr>
        <w:t xml:space="preserve">תכף נדבר על זה, לא הצלחתי להבין </w:t>
      </w:r>
      <w:bookmarkStart w:id="4095" w:name="_ETM_Q1_9011564"/>
      <w:bookmarkEnd w:id="4095"/>
      <w:r>
        <w:rPr>
          <w:rFonts w:hint="cs"/>
          <w:rtl/>
        </w:rPr>
        <w:t xml:space="preserve">את זה. </w:t>
      </w:r>
      <w:bookmarkStart w:id="4096" w:name="_ETM_Q1_9012445"/>
      <w:bookmarkEnd w:id="4096"/>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42"/>
        <w:gridCol w:w="7957"/>
      </w:tblGrid>
      <w:tr w:rsidR="004951B4" w:rsidRPr="004951B4" w14:paraId="31BE76DF" w14:textId="77777777" w:rsidTr="009D3286">
        <w:trPr>
          <w:cantSplit/>
          <w:trHeight w:val="60"/>
        </w:trPr>
        <w:tc>
          <w:tcPr>
            <w:tcW w:w="624" w:type="dxa"/>
          </w:tcPr>
          <w:p w14:paraId="1F9DFC81"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gridSpan w:val="2"/>
          </w:tcPr>
          <w:p w14:paraId="0AEC9937" w14:textId="77777777" w:rsidR="004951B4" w:rsidRPr="004951B4" w:rsidRDefault="004951B4" w:rsidP="004951B4">
            <w:pPr>
              <w:keepLines/>
              <w:widowControl w:val="0"/>
              <w:numPr>
                <w:ilvl w:val="0"/>
                <w:numId w:val="22"/>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לעניין רישום פרטי הזיהוי כאמור בסעיף 3(א)(1) עד (3) של מקבל שירות יחיד שהוא תושב – לפי תעודה מזהה או העתק מאושר שלה, לעניין אימות לפי מסמך כאמור, העתק מצולם של אחד מהם, לגבי פרטי הזיהוי, יישמר אצל נותן השירות; נותן השירות יאמת את פרטי הזיהוי עם מסמך נוסף הנושא תמונה ומספר זהות, ובהעדרו – עם מסמך הנושא שם או מספר זהות וכן מען או תאריך לידה, או לחלופין, לעניין פרטי הזיהוי שבתעודת זהות – רשאי נותן שירות לאמתם גם עם הפרטים המופיעים במרשם האוכלוסין, ובלבד שהשווה את תאריך הנפקת תעודת הזהות המופיע בה עם תאריך הנפקת התעודה האחרונה הרשום במרשם האוכלוסין במשרד הפנים; נותן השירות ישמור תיעוד של בדיקות אלה; לעניין פסקה זו, יראו כתעודה מזהה, כל אחד מאלה:</w:t>
            </w:r>
          </w:p>
        </w:tc>
      </w:tr>
      <w:tr w:rsidR="004951B4" w:rsidRPr="004951B4" w14:paraId="036D0A57" w14:textId="77777777" w:rsidTr="009D3286">
        <w:trPr>
          <w:cantSplit/>
          <w:trHeight w:val="60"/>
        </w:trPr>
        <w:tc>
          <w:tcPr>
            <w:tcW w:w="624" w:type="dxa"/>
          </w:tcPr>
          <w:p w14:paraId="72E32313"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0EC5767C"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5898" w:type="dxa"/>
          </w:tcPr>
          <w:p w14:paraId="485F19C9" w14:textId="77777777" w:rsidR="004951B4" w:rsidRPr="004951B4" w:rsidRDefault="004951B4" w:rsidP="004951B4">
            <w:pPr>
              <w:keepLines/>
              <w:widowControl w:val="0"/>
              <w:numPr>
                <w:ilvl w:val="0"/>
                <w:numId w:val="23"/>
              </w:numPr>
              <w:tabs>
                <w:tab w:val="left" w:pos="624"/>
                <w:tab w:val="left" w:pos="1247"/>
              </w:tabs>
              <w:snapToGrid w:val="0"/>
              <w:spacing w:line="360" w:lineRule="atLeast"/>
              <w:contextualSpacing/>
              <w:rPr>
                <w:rFonts w:ascii="David" w:eastAsia="Arial Unicode MS" w:hAnsi="David"/>
                <w:snapToGrid w:val="0"/>
              </w:rPr>
            </w:pPr>
            <w:r w:rsidRPr="004951B4">
              <w:rPr>
                <w:rFonts w:ascii="David" w:eastAsia="Arial Unicode MS" w:hAnsi="David"/>
                <w:snapToGrid w:val="0"/>
                <w:rtl/>
              </w:rPr>
              <w:t>תעודת זהות;</w:t>
            </w:r>
          </w:p>
        </w:tc>
      </w:tr>
      <w:tr w:rsidR="004951B4" w:rsidRPr="004951B4" w14:paraId="5EE8990A" w14:textId="77777777" w:rsidTr="009D3286">
        <w:trPr>
          <w:cantSplit/>
          <w:trHeight w:val="60"/>
        </w:trPr>
        <w:tc>
          <w:tcPr>
            <w:tcW w:w="624" w:type="dxa"/>
          </w:tcPr>
          <w:p w14:paraId="093268AD"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6DE669BF"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5898" w:type="dxa"/>
          </w:tcPr>
          <w:p w14:paraId="3B73A75E" w14:textId="77777777" w:rsidR="004951B4" w:rsidRPr="004951B4" w:rsidRDefault="004951B4" w:rsidP="004951B4">
            <w:pPr>
              <w:keepLines/>
              <w:widowControl w:val="0"/>
              <w:numPr>
                <w:ilvl w:val="0"/>
                <w:numId w:val="23"/>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תעודת עולה עד 30 יום מיום הנפקתה;</w:t>
            </w:r>
          </w:p>
        </w:tc>
      </w:tr>
      <w:tr w:rsidR="004951B4" w:rsidRPr="004951B4" w14:paraId="1C60C2CF" w14:textId="77777777" w:rsidTr="009D3286">
        <w:trPr>
          <w:cantSplit/>
          <w:trHeight w:val="60"/>
        </w:trPr>
        <w:tc>
          <w:tcPr>
            <w:tcW w:w="624" w:type="dxa"/>
          </w:tcPr>
          <w:p w14:paraId="1C43F0F2"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757F455C"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5898" w:type="dxa"/>
          </w:tcPr>
          <w:p w14:paraId="2E94C545" w14:textId="77777777" w:rsidR="004951B4" w:rsidRPr="004951B4" w:rsidRDefault="004951B4" w:rsidP="004951B4">
            <w:pPr>
              <w:keepLines/>
              <w:widowControl w:val="0"/>
              <w:numPr>
                <w:ilvl w:val="0"/>
                <w:numId w:val="23"/>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רישיון נהיגה תקף הכולל את תמונת בעל הרישיון, שניתן לפי פקודת התעבורה;</w:t>
            </w:r>
          </w:p>
        </w:tc>
      </w:tr>
      <w:tr w:rsidR="004951B4" w:rsidRPr="004951B4" w14:paraId="79E10D87" w14:textId="77777777" w:rsidTr="009D3286">
        <w:trPr>
          <w:cantSplit/>
          <w:trHeight w:val="60"/>
        </w:trPr>
        <w:tc>
          <w:tcPr>
            <w:tcW w:w="624" w:type="dxa"/>
          </w:tcPr>
          <w:p w14:paraId="471E3167"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24" w:type="dxa"/>
          </w:tcPr>
          <w:p w14:paraId="6C5A0AB7" w14:textId="77777777" w:rsidR="004951B4" w:rsidRPr="004951B4" w:rsidRDefault="004951B4" w:rsidP="004951B4">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5898" w:type="dxa"/>
          </w:tcPr>
          <w:p w14:paraId="555A0790" w14:textId="77777777" w:rsidR="004951B4" w:rsidRPr="004951B4" w:rsidRDefault="004951B4" w:rsidP="004951B4">
            <w:pPr>
              <w:keepLines/>
              <w:widowControl w:val="0"/>
              <w:numPr>
                <w:ilvl w:val="0"/>
                <w:numId w:val="23"/>
              </w:numPr>
              <w:tabs>
                <w:tab w:val="left" w:pos="624"/>
                <w:tab w:val="left" w:pos="1247"/>
              </w:tabs>
              <w:snapToGrid w:val="0"/>
              <w:spacing w:line="360" w:lineRule="atLeast"/>
              <w:contextualSpacing/>
              <w:rPr>
                <w:rFonts w:ascii="David" w:eastAsia="Arial Unicode MS" w:hAnsi="David"/>
                <w:snapToGrid w:val="0"/>
                <w:rtl/>
              </w:rPr>
            </w:pPr>
            <w:r w:rsidRPr="004951B4">
              <w:rPr>
                <w:rFonts w:ascii="David" w:eastAsia="Arial Unicode MS" w:hAnsi="David"/>
                <w:snapToGrid w:val="0"/>
                <w:rtl/>
              </w:rPr>
              <w:t>דרכון ישראלי תקף שניתן לפי חוק הדרכונים, התשי"ב – 1952;</w:t>
            </w:r>
          </w:p>
        </w:tc>
      </w:tr>
    </w:tbl>
    <w:p w14:paraId="3A81724C" w14:textId="77777777" w:rsidR="00E22772" w:rsidRDefault="00E22772" w:rsidP="00F23815">
      <w:pPr>
        <w:rPr>
          <w:rtl/>
        </w:rPr>
      </w:pPr>
    </w:p>
    <w:p w14:paraId="08432E7D" w14:textId="20F0372D" w:rsidR="004951B4" w:rsidRPr="004951B4" w:rsidRDefault="00E22772" w:rsidP="00F23815">
      <w:pPr>
        <w:rPr>
          <w:rtl/>
        </w:rPr>
      </w:pPr>
      <w:bookmarkStart w:id="4097" w:name="_ETM_Q1_9069111"/>
      <w:bookmarkStart w:id="4098" w:name="_ETM_Q1_9069250"/>
      <w:bookmarkEnd w:id="4097"/>
      <w:bookmarkEnd w:id="4098"/>
      <w:r>
        <w:rPr>
          <w:rFonts w:hint="cs"/>
          <w:rtl/>
        </w:rPr>
        <w:t xml:space="preserve">כלומר, צריך שני מסמכי זיהוי. </w:t>
      </w:r>
    </w:p>
    <w:p w14:paraId="3E0D6DF3" w14:textId="77777777" w:rsidR="00E22772" w:rsidRDefault="00E22772" w:rsidP="00F23815">
      <w:pPr>
        <w:rPr>
          <w:rtl/>
        </w:rPr>
      </w:pPr>
      <w:bookmarkStart w:id="4099" w:name="_ETM_Q1_9012673"/>
      <w:bookmarkEnd w:id="4099"/>
    </w:p>
    <w:p w14:paraId="419113E1" w14:textId="1F30D89A" w:rsidR="00E22772" w:rsidRDefault="00E22772" w:rsidP="00E26FDE">
      <w:pPr>
        <w:pStyle w:val="afb"/>
        <w:keepNext/>
        <w:rPr>
          <w:rtl/>
        </w:rPr>
      </w:pPr>
      <w:bookmarkStart w:id="4100" w:name="ET_guest_858607_558"/>
      <w:r w:rsidRPr="00E26FDE">
        <w:rPr>
          <w:rStyle w:val="TagStyle"/>
          <w:rtl/>
        </w:rPr>
        <w:t xml:space="preserve"> &lt;&lt; אורח &gt;&gt;</w:t>
      </w:r>
      <w:r w:rsidRPr="00E22772">
        <w:rPr>
          <w:rStyle w:val="TagStyle"/>
          <w:rtl/>
        </w:rPr>
        <w:t xml:space="preserve"> </w:t>
      </w:r>
      <w:r>
        <w:rPr>
          <w:rtl/>
        </w:rPr>
        <w:t>רוני בקמן:</w:t>
      </w:r>
      <w:r w:rsidRPr="00E22772">
        <w:rPr>
          <w:rStyle w:val="TagStyle"/>
          <w:rtl/>
        </w:rPr>
        <w:t xml:space="preserve"> </w:t>
      </w:r>
      <w:r w:rsidRPr="00E26FDE">
        <w:rPr>
          <w:rStyle w:val="TagStyle"/>
          <w:rtl/>
        </w:rPr>
        <w:t>&lt;&lt; אורח &gt;&gt;</w:t>
      </w:r>
      <w:r>
        <w:rPr>
          <w:rtl/>
        </w:rPr>
        <w:t xml:space="preserve">   </w:t>
      </w:r>
      <w:bookmarkEnd w:id="4100"/>
    </w:p>
    <w:p w14:paraId="2903C61C" w14:textId="77777777" w:rsidR="00E22772" w:rsidRDefault="00E22772" w:rsidP="00E26FDE">
      <w:pPr>
        <w:pStyle w:val="KeepWithNext"/>
        <w:rPr>
          <w:rtl/>
        </w:rPr>
      </w:pPr>
    </w:p>
    <w:p w14:paraId="243467D8" w14:textId="5DE3632A" w:rsidR="00E22772" w:rsidRDefault="00E22772" w:rsidP="00E22772">
      <w:pPr>
        <w:rPr>
          <w:rtl/>
        </w:rPr>
      </w:pPr>
      <w:bookmarkStart w:id="4101" w:name="_ETM_Q1_9070584"/>
      <w:bookmarkStart w:id="4102" w:name="_ETM_Q1_9070642"/>
      <w:bookmarkEnd w:id="4101"/>
      <w:bookmarkEnd w:id="4102"/>
      <w:r>
        <w:rPr>
          <w:rFonts w:hint="cs"/>
          <w:rtl/>
        </w:rPr>
        <w:t xml:space="preserve">נכון, או </w:t>
      </w:r>
      <w:bookmarkStart w:id="4103" w:name="_ETM_Q1_9069638"/>
      <w:bookmarkEnd w:id="4103"/>
      <w:r>
        <w:rPr>
          <w:rFonts w:hint="cs"/>
          <w:rtl/>
        </w:rPr>
        <w:t xml:space="preserve">מול המרשם. </w:t>
      </w:r>
    </w:p>
    <w:p w14:paraId="4092552E" w14:textId="77777777" w:rsidR="00E22772" w:rsidRDefault="00E22772" w:rsidP="00E22772">
      <w:pPr>
        <w:rPr>
          <w:rtl/>
        </w:rPr>
      </w:pPr>
      <w:bookmarkStart w:id="4104" w:name="_ETM_Q1_9071478"/>
      <w:bookmarkStart w:id="4105" w:name="_ETM_Q1_9071579"/>
      <w:bookmarkEnd w:id="4104"/>
      <w:bookmarkEnd w:id="4105"/>
    </w:p>
    <w:p w14:paraId="06D42E24" w14:textId="6BE18AB6" w:rsidR="00E22772" w:rsidRDefault="00E22772" w:rsidP="00E26FDE">
      <w:pPr>
        <w:pStyle w:val="af8"/>
        <w:keepNext/>
        <w:rPr>
          <w:rtl/>
        </w:rPr>
      </w:pPr>
      <w:bookmarkStart w:id="4106" w:name="ET_yor_6157_559"/>
      <w:r w:rsidRPr="00E26FDE">
        <w:rPr>
          <w:rStyle w:val="TagStyle"/>
          <w:rtl/>
        </w:rPr>
        <w:t xml:space="preserve"> &lt;&lt; יור &gt;&gt;</w:t>
      </w:r>
      <w:r w:rsidRPr="00E22772">
        <w:rPr>
          <w:rStyle w:val="TagStyle"/>
          <w:rtl/>
        </w:rPr>
        <w:t xml:space="preserve"> </w:t>
      </w:r>
      <w:r>
        <w:rPr>
          <w:rtl/>
        </w:rPr>
        <w:t>היו"ר שמחה רוטמן:</w:t>
      </w:r>
      <w:r w:rsidRPr="00E22772">
        <w:rPr>
          <w:rStyle w:val="TagStyle"/>
          <w:rtl/>
        </w:rPr>
        <w:t xml:space="preserve"> </w:t>
      </w:r>
      <w:r w:rsidRPr="00E26FDE">
        <w:rPr>
          <w:rStyle w:val="TagStyle"/>
          <w:rtl/>
        </w:rPr>
        <w:t>&lt;&lt; יור &gt;&gt;</w:t>
      </w:r>
      <w:r>
        <w:rPr>
          <w:rtl/>
        </w:rPr>
        <w:t xml:space="preserve">   </w:t>
      </w:r>
      <w:bookmarkEnd w:id="4106"/>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799"/>
      </w:tblGrid>
      <w:tr w:rsidR="00E22772" w:rsidRPr="00E22772" w14:paraId="275CAE57" w14:textId="77777777" w:rsidTr="009D3286">
        <w:trPr>
          <w:cantSplit/>
          <w:trHeight w:val="60"/>
        </w:trPr>
        <w:tc>
          <w:tcPr>
            <w:tcW w:w="624" w:type="dxa"/>
          </w:tcPr>
          <w:p w14:paraId="0BBA0F03" w14:textId="77777777" w:rsidR="00E22772" w:rsidRPr="00E22772" w:rsidRDefault="00E22772" w:rsidP="00E26FDE">
            <w:pPr>
              <w:pStyle w:val="KeepWithNext"/>
              <w:rPr>
                <w:rFonts w:eastAsia="Arial Unicode MS"/>
                <w:snapToGrid w:val="0"/>
              </w:rPr>
            </w:pPr>
          </w:p>
        </w:tc>
        <w:tc>
          <w:tcPr>
            <w:tcW w:w="6522" w:type="dxa"/>
          </w:tcPr>
          <w:p w14:paraId="7BDEA494" w14:textId="208F3772" w:rsidR="00E22772" w:rsidRPr="00E22772" w:rsidRDefault="00E22772" w:rsidP="00E22772">
            <w:pPr>
              <w:keepLines/>
              <w:widowControl w:val="0"/>
              <w:numPr>
                <w:ilvl w:val="0"/>
                <w:numId w:val="22"/>
              </w:numPr>
              <w:tabs>
                <w:tab w:val="left" w:pos="624"/>
                <w:tab w:val="left" w:pos="1247"/>
              </w:tabs>
              <w:snapToGrid w:val="0"/>
              <w:spacing w:line="360" w:lineRule="atLeast"/>
              <w:contextualSpacing/>
              <w:rPr>
                <w:rFonts w:ascii="David" w:eastAsia="Arial Unicode MS" w:hAnsi="David"/>
                <w:snapToGrid w:val="0"/>
              </w:rPr>
            </w:pPr>
            <w:r w:rsidRPr="00E22772">
              <w:rPr>
                <w:rFonts w:ascii="David" w:eastAsia="Arial Unicode MS" w:hAnsi="David"/>
                <w:snapToGrid w:val="0"/>
                <w:rtl/>
              </w:rPr>
              <w:t>לעניין רישום פרטי הזיהוי כאמור בסעיף 3(א)(1) עד (3) של מקבל שירות שהוא יחיד תושב חוץ – לפי דרכון חוץ או תעודת מסע, או לפי העתק מאושר של מסמך זיהוי כאמור, לעניין אימות לפי מסמך כאמור, העתק מצולם של אחד מהם, לגבי פרטי הזיהוי, יישמר אצל נותן השירות; אם היחיד תושב אזור, רשאי נותן שירות לרשום את פרטי הזיהוי גם לפי כרטיס שהנפיק המינהל האזרחי, לעניין אימות לפי מסמך כאמור, העתק מצולם שלו, לגבי פרטי הזיהוי, יישמר אצל נותן השירות; נותן השירות יאמת את פרטי הזיהוי עם מסמך נוסף הנושא תמונה ומספר זהות, ובהעדרו – עם מסמך הנושא שם וכן מספר זהות, מען או תאריך לידה</w:t>
            </w:r>
            <w:r w:rsidRPr="00E22772">
              <w:rPr>
                <w:rFonts w:ascii="David" w:eastAsia="Arial Unicode MS" w:hAnsi="David"/>
                <w:snapToGrid w:val="0"/>
              </w:rPr>
              <w:t>;</w:t>
            </w:r>
          </w:p>
        </w:tc>
      </w:tr>
    </w:tbl>
    <w:p w14:paraId="72324D84" w14:textId="77777777" w:rsidR="00E22772" w:rsidRPr="00E22772" w:rsidRDefault="00E22772" w:rsidP="00E22772">
      <w:pPr>
        <w:pStyle w:val="KeepWithNext"/>
        <w:rPr>
          <w:rtl/>
        </w:rPr>
      </w:pPr>
    </w:p>
    <w:p w14:paraId="500121CA" w14:textId="49081AFD" w:rsidR="00F23815" w:rsidRPr="004951B4" w:rsidRDefault="00E22772" w:rsidP="00E22772">
      <w:pPr>
        <w:rPr>
          <w:rtl/>
        </w:rPr>
      </w:pPr>
      <w:bookmarkStart w:id="4107" w:name="_ETM_Q1_9074900"/>
      <w:bookmarkStart w:id="4108" w:name="_ETM_Q1_9042611"/>
      <w:bookmarkStart w:id="4109" w:name="_ETM_Q1_9042666"/>
      <w:bookmarkStart w:id="4110" w:name="_ETM_Q1_9042782"/>
      <w:bookmarkStart w:id="4111" w:name="_ETM_Q1_9042843"/>
      <w:bookmarkEnd w:id="4107"/>
      <w:bookmarkEnd w:id="4108"/>
      <w:bookmarkEnd w:id="4109"/>
      <w:bookmarkEnd w:id="4110"/>
      <w:bookmarkEnd w:id="4111"/>
      <w:r>
        <w:rPr>
          <w:rFonts w:hint="cs"/>
          <w:rtl/>
        </w:rPr>
        <w:t xml:space="preserve">בשעה 12 אנחנו מתחילים דיון </w:t>
      </w:r>
      <w:bookmarkStart w:id="4112" w:name="_ETM_Q1_9118313"/>
      <w:bookmarkEnd w:id="4112"/>
      <w:r>
        <w:rPr>
          <w:rFonts w:hint="cs"/>
          <w:rtl/>
        </w:rPr>
        <w:t>על פרטיות. בסופו של דבר, כל פרטי הזיהוי</w:t>
      </w:r>
      <w:bookmarkStart w:id="4113" w:name="_ETM_Q1_9123788"/>
      <w:bookmarkEnd w:id="4113"/>
      <w:r>
        <w:rPr>
          <w:rFonts w:hint="cs"/>
          <w:rtl/>
        </w:rPr>
        <w:t xml:space="preserve"> של אזרחי מדינת ישראל מסתובבים אצל הרבה מאוד מאוד מאוד מאוד אנשים. יש יותר מדיי אנשים</w:t>
      </w:r>
      <w:bookmarkStart w:id="4114" w:name="_ETM_Q1_9047495"/>
      <w:bookmarkStart w:id="4115" w:name="_ETM_Q1_9054177"/>
      <w:bookmarkStart w:id="4116" w:name="_ETM_Q1_9054233"/>
      <w:bookmarkStart w:id="4117" w:name="_ETM_Q1_9067393"/>
      <w:bookmarkStart w:id="4118" w:name="_ETM_Q1_9067457"/>
      <w:bookmarkStart w:id="4119" w:name="_ETM_Q1_9067601"/>
      <w:bookmarkStart w:id="4120" w:name="_ETM_Q1_9067653"/>
      <w:bookmarkStart w:id="4121" w:name="_ETM_Q1_9069673"/>
      <w:bookmarkStart w:id="4122" w:name="_ETM_Q1_9111391"/>
      <w:bookmarkStart w:id="4123" w:name="_ETM_Q1_9111446"/>
      <w:bookmarkStart w:id="4124" w:name="_ETM_Q1_9111556"/>
      <w:bookmarkStart w:id="4125" w:name="_ETM_Q1_9111614"/>
      <w:bookmarkStart w:id="4126" w:name="_ETM_Q1_9113239"/>
      <w:bookmarkStart w:id="4127" w:name="_ETM_Q1_9125718"/>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r>
        <w:rPr>
          <w:rFonts w:hint="cs"/>
          <w:rtl/>
        </w:rPr>
        <w:t xml:space="preserve">. יש יותר מדיי </w:t>
      </w:r>
      <w:bookmarkStart w:id="4128" w:name="_ETM_Q1_9130694"/>
      <w:bookmarkStart w:id="4129" w:name="_ETM_Q1_9133945"/>
      <w:bookmarkEnd w:id="4128"/>
      <w:bookmarkEnd w:id="4129"/>
      <w:r w:rsidR="00F23815" w:rsidRPr="004951B4">
        <w:rPr>
          <w:rtl/>
        </w:rPr>
        <w:t xml:space="preserve">אנשים </w:t>
      </w:r>
      <w:r>
        <w:rPr>
          <w:rFonts w:hint="cs"/>
          <w:rtl/>
        </w:rPr>
        <w:t xml:space="preserve">במדינת ישראל </w:t>
      </w:r>
      <w:r w:rsidR="00F23815" w:rsidRPr="004951B4">
        <w:rPr>
          <w:rtl/>
        </w:rPr>
        <w:t xml:space="preserve">שמחזיקים את צילום תעודת הזהות שלי. </w:t>
      </w:r>
      <w:bookmarkStart w:id="4130" w:name="_ETM_Q1_9143351"/>
      <w:bookmarkEnd w:id="4130"/>
      <w:r>
        <w:rPr>
          <w:rFonts w:hint="cs"/>
          <w:rtl/>
        </w:rPr>
        <w:t xml:space="preserve">זה לא כייף. </w:t>
      </w:r>
      <w:r w:rsidR="00F23815" w:rsidRPr="004951B4">
        <w:rPr>
          <w:rtl/>
        </w:rPr>
        <w:t xml:space="preserve">אני חושב שהיה עדיף לייצר מנגנון אימות ולא לייצר שמירה. </w:t>
      </w:r>
      <w:bookmarkStart w:id="4131" w:name="_ETM_Q1_9152876"/>
      <w:bookmarkEnd w:id="4131"/>
      <w:r>
        <w:rPr>
          <w:rFonts w:hint="cs"/>
          <w:rtl/>
        </w:rPr>
        <w:t>זה אומר ש</w:t>
      </w:r>
      <w:r w:rsidR="00F23815" w:rsidRPr="004951B4">
        <w:rPr>
          <w:rtl/>
        </w:rPr>
        <w:t>כל נש"פ שהאיראנים פורצים אליו</w:t>
      </w:r>
      <w:r>
        <w:rPr>
          <w:rFonts w:hint="cs"/>
          <w:rtl/>
        </w:rPr>
        <w:t xml:space="preserve"> בסייבר</w:t>
      </w:r>
      <w:r w:rsidR="00F23815" w:rsidRPr="004951B4">
        <w:rPr>
          <w:rtl/>
        </w:rPr>
        <w:t xml:space="preserve">, מקבל צילום של תעודת </w:t>
      </w:r>
      <w:bookmarkStart w:id="4132" w:name="_ETM_Q1_9163240"/>
      <w:bookmarkEnd w:id="4132"/>
      <w:r w:rsidR="00F23815" w:rsidRPr="004951B4">
        <w:rPr>
          <w:rtl/>
        </w:rPr>
        <w:t xml:space="preserve">הזהות שלי. </w:t>
      </w:r>
      <w:r>
        <w:rPr>
          <w:rFonts w:hint="cs"/>
          <w:rtl/>
        </w:rPr>
        <w:t xml:space="preserve">זה לא </w:t>
      </w:r>
      <w:bookmarkStart w:id="4133" w:name="_ETM_Q1_9160668"/>
      <w:bookmarkEnd w:id="4133"/>
      <w:r>
        <w:rPr>
          <w:rFonts w:hint="cs"/>
          <w:rtl/>
        </w:rPr>
        <w:t>חכם, פשוט לא חכם. כל רגולטור מסתכל על האף שלו,</w:t>
      </w:r>
      <w:bookmarkStart w:id="4134" w:name="_ETM_Q1_9165028"/>
      <w:bookmarkEnd w:id="4134"/>
      <w:r>
        <w:rPr>
          <w:rFonts w:hint="cs"/>
          <w:rtl/>
        </w:rPr>
        <w:t xml:space="preserve"> ובסופו של דבר </w:t>
      </w:r>
      <w:r w:rsidR="00F23815" w:rsidRPr="004951B4">
        <w:rPr>
          <w:rtl/>
        </w:rPr>
        <w:t xml:space="preserve">אנחנו מייצרים מציאות ממש לא טובה. </w:t>
      </w:r>
    </w:p>
    <w:p w14:paraId="567A1D92" w14:textId="77777777" w:rsidR="00F23815" w:rsidRPr="004951B4" w:rsidRDefault="00F23815" w:rsidP="00F23815">
      <w:pPr>
        <w:rPr>
          <w:rtl/>
        </w:rPr>
      </w:pPr>
      <w:bookmarkStart w:id="4135" w:name="_ETM_Q1_9169198"/>
      <w:bookmarkStart w:id="4136" w:name="_ETM_Q1_9169272"/>
      <w:bookmarkEnd w:id="4135"/>
      <w:bookmarkEnd w:id="4136"/>
    </w:p>
    <w:p w14:paraId="25CD460E" w14:textId="77777777" w:rsidR="00F23815" w:rsidRPr="004951B4" w:rsidRDefault="00F23815" w:rsidP="00E26FDE">
      <w:pPr>
        <w:pStyle w:val="a5"/>
        <w:keepNext/>
        <w:rPr>
          <w:rtl/>
        </w:rPr>
      </w:pPr>
      <w:bookmarkStart w:id="4137" w:name="ET_speaker_אלעזר_שטרן_ייעוץ_משפטי_369"/>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137"/>
    </w:p>
    <w:p w14:paraId="4F053CA9" w14:textId="77777777" w:rsidR="00F23815" w:rsidRPr="004951B4" w:rsidRDefault="00F23815" w:rsidP="00E26FDE">
      <w:pPr>
        <w:pStyle w:val="KeepWithNext"/>
        <w:rPr>
          <w:rtl/>
        </w:rPr>
      </w:pPr>
    </w:p>
    <w:p w14:paraId="16F4F45E" w14:textId="01FD56F7" w:rsidR="00F23815" w:rsidRPr="004951B4" w:rsidRDefault="00E22772" w:rsidP="00F23815">
      <w:pPr>
        <w:rPr>
          <w:rtl/>
        </w:rPr>
      </w:pPr>
      <w:bookmarkStart w:id="4138" w:name="_ETM_Q1_9173551"/>
      <w:bookmarkEnd w:id="4138"/>
      <w:r>
        <w:rPr>
          <w:rFonts w:hint="cs"/>
          <w:rtl/>
        </w:rPr>
        <w:t>למרות ש</w:t>
      </w:r>
      <w:r w:rsidR="00F23815" w:rsidRPr="004951B4">
        <w:rPr>
          <w:rtl/>
        </w:rPr>
        <w:t>ז</w:t>
      </w:r>
      <w:bookmarkStart w:id="4139" w:name="_ETM_Q1_9173837"/>
      <w:bookmarkStart w:id="4140" w:name="_ETM_Q1_9173920"/>
      <w:bookmarkEnd w:id="4139"/>
      <w:bookmarkEnd w:id="4140"/>
      <w:r w:rsidR="00F23815" w:rsidRPr="004951B4">
        <w:rPr>
          <w:rtl/>
        </w:rPr>
        <w:t>את דרישה</w:t>
      </w:r>
      <w:r>
        <w:rPr>
          <w:rFonts w:hint="cs"/>
          <w:rtl/>
        </w:rPr>
        <w:t xml:space="preserve"> שקיימת באופן אחיד בכל הצווים.</w:t>
      </w:r>
      <w:bookmarkStart w:id="4141" w:name="_ETM_Q1_9171466"/>
      <w:bookmarkEnd w:id="4141"/>
      <w:r>
        <w:rPr>
          <w:rFonts w:hint="cs"/>
          <w:rtl/>
        </w:rPr>
        <w:t xml:space="preserve"> </w:t>
      </w:r>
    </w:p>
    <w:p w14:paraId="4E4F6CE0" w14:textId="77777777" w:rsidR="00F23815" w:rsidRPr="004951B4" w:rsidRDefault="00F23815" w:rsidP="00F23815">
      <w:pPr>
        <w:rPr>
          <w:rtl/>
        </w:rPr>
      </w:pPr>
      <w:bookmarkStart w:id="4142" w:name="_ETM_Q1_9175920"/>
      <w:bookmarkStart w:id="4143" w:name="_ETM_Q1_9175979"/>
      <w:bookmarkEnd w:id="4142"/>
      <w:bookmarkEnd w:id="4143"/>
    </w:p>
    <w:p w14:paraId="5810A617" w14:textId="77777777" w:rsidR="00F23815" w:rsidRPr="004951B4" w:rsidRDefault="00F23815" w:rsidP="00E26FDE">
      <w:pPr>
        <w:pStyle w:val="af8"/>
        <w:keepNext/>
        <w:rPr>
          <w:rtl/>
        </w:rPr>
      </w:pPr>
      <w:bookmarkStart w:id="4144" w:name="ET_yor_6157_37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144"/>
    </w:p>
    <w:p w14:paraId="11C09C98" w14:textId="77777777" w:rsidR="00F23815" w:rsidRPr="004951B4" w:rsidRDefault="00F23815" w:rsidP="00E26FDE">
      <w:pPr>
        <w:pStyle w:val="KeepWithNext"/>
        <w:rPr>
          <w:rtl/>
        </w:rPr>
      </w:pPr>
    </w:p>
    <w:p w14:paraId="25443DB3" w14:textId="5ACDFCE4" w:rsidR="00F23815" w:rsidRPr="004951B4" w:rsidRDefault="00F23815" w:rsidP="00F23815">
      <w:pPr>
        <w:rPr>
          <w:rtl/>
        </w:rPr>
      </w:pPr>
      <w:bookmarkStart w:id="4145" w:name="_ETM_Q1_9176604"/>
      <w:bookmarkEnd w:id="4145"/>
      <w:r w:rsidRPr="004951B4">
        <w:rPr>
          <w:rtl/>
        </w:rPr>
        <w:t xml:space="preserve">אני </w:t>
      </w:r>
      <w:bookmarkStart w:id="4146" w:name="_ETM_Q1_9177134"/>
      <w:bookmarkEnd w:id="4146"/>
      <w:r w:rsidRPr="004951B4">
        <w:rPr>
          <w:rtl/>
        </w:rPr>
        <w:t>יודע שהבנקים זוכים למטריית הגנה של סייבר</w:t>
      </w:r>
      <w:r w:rsidR="00E22772">
        <w:rPr>
          <w:rFonts w:hint="cs"/>
          <w:rtl/>
        </w:rPr>
        <w:t xml:space="preserve"> בהקשר מסוים, אני יודע שכל מיני גופים, חברות כרטיסי </w:t>
      </w:r>
      <w:bookmarkStart w:id="4147" w:name="_ETM_Q1_9184281"/>
      <w:bookmarkEnd w:id="4147"/>
      <w:r w:rsidR="00E22772">
        <w:rPr>
          <w:rFonts w:hint="cs"/>
          <w:rtl/>
        </w:rPr>
        <w:t xml:space="preserve">אשראי גדולות ויציבותיות </w:t>
      </w:r>
      <w:r w:rsidRPr="004951B4">
        <w:rPr>
          <w:rtl/>
        </w:rPr>
        <w:t xml:space="preserve">זוכות </w:t>
      </w:r>
      <w:r w:rsidR="00E22772">
        <w:rPr>
          <w:rFonts w:hint="cs"/>
          <w:rtl/>
        </w:rPr>
        <w:t xml:space="preserve">למטריית הגנה של סייבר. </w:t>
      </w:r>
      <w:r w:rsidRPr="004951B4">
        <w:rPr>
          <w:rtl/>
        </w:rPr>
        <w:t xml:space="preserve">הסייבר </w:t>
      </w:r>
      <w:bookmarkStart w:id="4148" w:name="_ETM_Q1_9189232"/>
      <w:bookmarkEnd w:id="4148"/>
      <w:r w:rsidRPr="004951B4">
        <w:rPr>
          <w:rtl/>
        </w:rPr>
        <w:t>לא מתעסק עם כל הקטנים</w:t>
      </w:r>
      <w:r w:rsidR="00E22772">
        <w:rPr>
          <w:rFonts w:hint="cs"/>
          <w:rtl/>
        </w:rPr>
        <w:t xml:space="preserve">, ועכשיו </w:t>
      </w:r>
      <w:r w:rsidRPr="004951B4">
        <w:rPr>
          <w:rtl/>
        </w:rPr>
        <w:t xml:space="preserve">אני מחייב את כל הקטנים </w:t>
      </w:r>
      <w:bookmarkStart w:id="4149" w:name="_ETM_Q1_9196690"/>
      <w:bookmarkEnd w:id="4149"/>
      <w:r w:rsidR="00E22772">
        <w:rPr>
          <w:rFonts w:hint="cs"/>
          <w:rtl/>
        </w:rPr>
        <w:t>האלה</w:t>
      </w:r>
      <w:bookmarkStart w:id="4150" w:name="_ETM_Q1_9192879"/>
      <w:bookmarkEnd w:id="4150"/>
      <w:r w:rsidR="00E22772">
        <w:rPr>
          <w:rFonts w:hint="cs"/>
          <w:rtl/>
        </w:rPr>
        <w:t xml:space="preserve"> </w:t>
      </w:r>
      <w:r w:rsidRPr="004951B4">
        <w:rPr>
          <w:rtl/>
        </w:rPr>
        <w:t xml:space="preserve">להחזיק </w:t>
      </w:r>
      <w:r w:rsidR="00E22772">
        <w:rPr>
          <w:rFonts w:hint="cs"/>
          <w:rtl/>
        </w:rPr>
        <w:t xml:space="preserve">במאגר הממוחשב שלהן צילום תעודת הזהות שלי. סייבר אמרו </w:t>
      </w:r>
      <w:bookmarkStart w:id="4151" w:name="_ETM_Q1_9197714"/>
      <w:bookmarkEnd w:id="4151"/>
      <w:r w:rsidR="00E22772">
        <w:rPr>
          <w:rFonts w:hint="cs"/>
          <w:rtl/>
        </w:rPr>
        <w:t>על זה משהו? פרטיות אמרו על זה משהו?</w:t>
      </w:r>
    </w:p>
    <w:p w14:paraId="45FFC4A2" w14:textId="77777777" w:rsidR="00F23815" w:rsidRPr="004951B4" w:rsidRDefault="00F23815" w:rsidP="00F23815">
      <w:pPr>
        <w:rPr>
          <w:rtl/>
        </w:rPr>
      </w:pPr>
      <w:bookmarkStart w:id="4152" w:name="_ETM_Q1_9198000"/>
      <w:bookmarkStart w:id="4153" w:name="_ETM_Q1_9198070"/>
      <w:bookmarkStart w:id="4154" w:name="_ETM_Q1_9199392"/>
      <w:bookmarkEnd w:id="4152"/>
      <w:bookmarkEnd w:id="4153"/>
      <w:bookmarkEnd w:id="4154"/>
    </w:p>
    <w:p w14:paraId="00275512" w14:textId="77777777" w:rsidR="00F23815" w:rsidRPr="004951B4" w:rsidRDefault="00F23815" w:rsidP="00E26FDE">
      <w:pPr>
        <w:pStyle w:val="afb"/>
        <w:keepNext/>
        <w:rPr>
          <w:rtl/>
        </w:rPr>
      </w:pPr>
      <w:bookmarkStart w:id="4155" w:name="ET_guest_858607_371"/>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155"/>
    </w:p>
    <w:p w14:paraId="7FF73B53" w14:textId="77777777" w:rsidR="00F23815" w:rsidRPr="004951B4" w:rsidRDefault="00F23815" w:rsidP="00E26FDE">
      <w:pPr>
        <w:pStyle w:val="KeepWithNext"/>
        <w:rPr>
          <w:rtl/>
        </w:rPr>
      </w:pPr>
    </w:p>
    <w:p w14:paraId="1533FE2D" w14:textId="77777777" w:rsidR="00E22772" w:rsidRDefault="00F23815" w:rsidP="00F23815">
      <w:pPr>
        <w:rPr>
          <w:rtl/>
        </w:rPr>
      </w:pPr>
      <w:bookmarkStart w:id="4156" w:name="_ETM_Q1_9199795"/>
      <w:bookmarkStart w:id="4157" w:name="_ETM_Q1_9199830"/>
      <w:bookmarkEnd w:id="4156"/>
      <w:bookmarkEnd w:id="4157"/>
      <w:r w:rsidRPr="004951B4">
        <w:rPr>
          <w:rtl/>
        </w:rPr>
        <w:t xml:space="preserve">כל הגופים האלה יהיו, כמובן, גופים מפוקחים, </w:t>
      </w:r>
      <w:r w:rsidR="00E22772">
        <w:rPr>
          <w:rFonts w:hint="cs"/>
          <w:rtl/>
        </w:rPr>
        <w:t>ורשות ניירות ערך</w:t>
      </w:r>
      <w:bookmarkStart w:id="4158" w:name="_ETM_Q1_9202610"/>
      <w:bookmarkEnd w:id="4158"/>
      <w:r w:rsidR="00E22772">
        <w:rPr>
          <w:rFonts w:hint="cs"/>
          <w:rtl/>
        </w:rPr>
        <w:t xml:space="preserve"> פרסמה הוראות לעניין סייבר ואבטחת מידע לכל הגופים האלה. </w:t>
      </w:r>
    </w:p>
    <w:p w14:paraId="62997A70" w14:textId="77777777" w:rsidR="00E22772" w:rsidRDefault="00E22772" w:rsidP="00F23815">
      <w:pPr>
        <w:rPr>
          <w:rtl/>
        </w:rPr>
      </w:pPr>
      <w:bookmarkStart w:id="4159" w:name="_ETM_Q1_9206426"/>
      <w:bookmarkEnd w:id="4159"/>
    </w:p>
    <w:p w14:paraId="1E50B3A6" w14:textId="04B4FDF4" w:rsidR="00E22772" w:rsidRDefault="00E22772" w:rsidP="00E26FDE">
      <w:pPr>
        <w:pStyle w:val="af8"/>
        <w:keepNext/>
        <w:rPr>
          <w:rtl/>
        </w:rPr>
      </w:pPr>
      <w:bookmarkStart w:id="4160" w:name="ET_yor_6157_560"/>
      <w:r w:rsidRPr="00E26FDE">
        <w:rPr>
          <w:rStyle w:val="TagStyle"/>
          <w:rFonts w:hint="cs"/>
          <w:rtl/>
        </w:rPr>
        <w:t>אני</w:t>
      </w:r>
      <w:r w:rsidRPr="00E26FDE">
        <w:rPr>
          <w:rStyle w:val="TagStyle"/>
          <w:rtl/>
        </w:rPr>
        <w:t xml:space="preserve"> &lt;&lt; יור &gt;&gt;</w:t>
      </w:r>
      <w:r w:rsidRPr="00E22772">
        <w:rPr>
          <w:rStyle w:val="TagStyle"/>
          <w:rtl/>
        </w:rPr>
        <w:t xml:space="preserve"> </w:t>
      </w:r>
      <w:r>
        <w:rPr>
          <w:rtl/>
        </w:rPr>
        <w:t>היו"ר שמחה רוטמן:</w:t>
      </w:r>
      <w:r w:rsidRPr="00E22772">
        <w:rPr>
          <w:rStyle w:val="TagStyle"/>
          <w:rtl/>
        </w:rPr>
        <w:t xml:space="preserve"> </w:t>
      </w:r>
      <w:r w:rsidRPr="00E26FDE">
        <w:rPr>
          <w:rStyle w:val="TagStyle"/>
          <w:rtl/>
        </w:rPr>
        <w:t>&lt;&lt; יור &gt;&gt;</w:t>
      </w:r>
      <w:r>
        <w:rPr>
          <w:rtl/>
        </w:rPr>
        <w:t xml:space="preserve">   </w:t>
      </w:r>
      <w:bookmarkEnd w:id="4160"/>
    </w:p>
    <w:p w14:paraId="7E7C4A68" w14:textId="77777777" w:rsidR="00E22772" w:rsidRDefault="00E22772" w:rsidP="00E26FDE">
      <w:pPr>
        <w:pStyle w:val="KeepWithNext"/>
        <w:rPr>
          <w:rtl/>
        </w:rPr>
      </w:pPr>
    </w:p>
    <w:p w14:paraId="5E26BE43" w14:textId="06FA5A80" w:rsidR="00E22772" w:rsidRDefault="00E22772" w:rsidP="00E22772">
      <w:pPr>
        <w:rPr>
          <w:rtl/>
        </w:rPr>
      </w:pPr>
      <w:r>
        <w:rPr>
          <w:rFonts w:hint="cs"/>
          <w:rtl/>
        </w:rPr>
        <w:t xml:space="preserve">אני שמח מאוד, זה לא עוזר לי. </w:t>
      </w:r>
    </w:p>
    <w:p w14:paraId="46FE440B" w14:textId="77777777" w:rsidR="00E22772" w:rsidRDefault="00E22772" w:rsidP="00E22772">
      <w:pPr>
        <w:rPr>
          <w:rtl/>
        </w:rPr>
      </w:pPr>
      <w:bookmarkStart w:id="4161" w:name="_ETM_Q1_9206870"/>
      <w:bookmarkStart w:id="4162" w:name="_ETM_Q1_9207064"/>
      <w:bookmarkStart w:id="4163" w:name="_ETM_Q1_9207765"/>
      <w:bookmarkEnd w:id="4161"/>
      <w:bookmarkEnd w:id="4162"/>
      <w:bookmarkEnd w:id="4163"/>
    </w:p>
    <w:p w14:paraId="4816EAEE" w14:textId="157C5CB1" w:rsidR="00E22772" w:rsidRDefault="00E22772" w:rsidP="00E26FDE">
      <w:pPr>
        <w:pStyle w:val="afb"/>
        <w:keepNext/>
        <w:rPr>
          <w:rtl/>
        </w:rPr>
      </w:pPr>
      <w:bookmarkStart w:id="4164" w:name="ET_guest_858607_561"/>
      <w:r w:rsidRPr="00E26FDE">
        <w:rPr>
          <w:rStyle w:val="TagStyle"/>
          <w:rtl/>
        </w:rPr>
        <w:t xml:space="preserve"> &lt;&lt; אורח &gt;&gt;</w:t>
      </w:r>
      <w:r w:rsidRPr="00E22772">
        <w:rPr>
          <w:rStyle w:val="TagStyle"/>
          <w:rtl/>
        </w:rPr>
        <w:t xml:space="preserve"> </w:t>
      </w:r>
      <w:r>
        <w:rPr>
          <w:rtl/>
        </w:rPr>
        <w:t>רוני בקמן:</w:t>
      </w:r>
      <w:r w:rsidRPr="00E22772">
        <w:rPr>
          <w:rStyle w:val="TagStyle"/>
          <w:rtl/>
        </w:rPr>
        <w:t xml:space="preserve"> </w:t>
      </w:r>
      <w:r w:rsidRPr="00E26FDE">
        <w:rPr>
          <w:rStyle w:val="TagStyle"/>
          <w:rtl/>
        </w:rPr>
        <w:t>&lt;&lt; אורח &gt;&gt;</w:t>
      </w:r>
      <w:r>
        <w:rPr>
          <w:rtl/>
        </w:rPr>
        <w:t xml:space="preserve">   </w:t>
      </w:r>
      <w:bookmarkEnd w:id="4164"/>
    </w:p>
    <w:p w14:paraId="4C772DF8" w14:textId="77777777" w:rsidR="00E22772" w:rsidRDefault="00E22772" w:rsidP="00E26FDE">
      <w:pPr>
        <w:pStyle w:val="KeepWithNext"/>
        <w:rPr>
          <w:rtl/>
        </w:rPr>
      </w:pPr>
    </w:p>
    <w:p w14:paraId="4AABCA4D" w14:textId="45B56487" w:rsidR="00F23815" w:rsidRPr="004951B4" w:rsidRDefault="00F23815" w:rsidP="00F23815">
      <w:pPr>
        <w:rPr>
          <w:rtl/>
        </w:rPr>
      </w:pPr>
      <w:bookmarkStart w:id="4165" w:name="_ETM_Q1_9209294"/>
      <w:bookmarkStart w:id="4166" w:name="_ETM_Q1_9209422"/>
      <w:bookmarkStart w:id="4167" w:name="_ETM_Q1_9206663"/>
      <w:bookmarkStart w:id="4168" w:name="_ETM_Q1_9206784"/>
      <w:bookmarkStart w:id="4169" w:name="_ETM_Q1_9206864"/>
      <w:bookmarkStart w:id="4170" w:name="_ETM_Q1_9207216"/>
      <w:bookmarkStart w:id="4171" w:name="_ETM_Q1_9206972"/>
      <w:bookmarkStart w:id="4172" w:name="_ETM_Q1_9207046"/>
      <w:bookmarkStart w:id="4173" w:name="_ETM_Q1_9207102"/>
      <w:bookmarkEnd w:id="4165"/>
      <w:bookmarkEnd w:id="4166"/>
      <w:bookmarkEnd w:id="4167"/>
      <w:bookmarkEnd w:id="4168"/>
      <w:bookmarkEnd w:id="4169"/>
      <w:bookmarkEnd w:id="4170"/>
      <w:bookmarkEnd w:id="4171"/>
      <w:bookmarkEnd w:id="4172"/>
      <w:bookmarkEnd w:id="4173"/>
      <w:r w:rsidRPr="004951B4">
        <w:rPr>
          <w:rtl/>
        </w:rPr>
        <w:t xml:space="preserve">ההוראות עצמן </w:t>
      </w:r>
      <w:bookmarkStart w:id="4174" w:name="_ETM_Q1_9208962"/>
      <w:bookmarkEnd w:id="4174"/>
      <w:r w:rsidRPr="004951B4">
        <w:rPr>
          <w:rtl/>
        </w:rPr>
        <w:t>הן הוראות פרופורציונליות</w:t>
      </w:r>
      <w:r w:rsidR="00E22772">
        <w:rPr>
          <w:rFonts w:hint="cs"/>
          <w:rtl/>
        </w:rPr>
        <w:t xml:space="preserve">, כלומר </w:t>
      </w:r>
      <w:bookmarkStart w:id="4175" w:name="_ETM_Q1_9214245"/>
      <w:bookmarkEnd w:id="4175"/>
      <w:r w:rsidR="00E22772">
        <w:rPr>
          <w:rFonts w:hint="cs"/>
          <w:rtl/>
        </w:rPr>
        <w:t xml:space="preserve">ככל שהגוף מחזיק מאגר מידע יותר משמעותי, </w:t>
      </w:r>
      <w:r w:rsidRPr="004951B4">
        <w:rPr>
          <w:rtl/>
        </w:rPr>
        <w:t>ויש בו יותר פרטים</w:t>
      </w:r>
      <w:r w:rsidR="00E22772">
        <w:rPr>
          <w:rFonts w:hint="cs"/>
          <w:rtl/>
        </w:rPr>
        <w:t xml:space="preserve"> - - </w:t>
      </w:r>
      <w:bookmarkStart w:id="4176" w:name="_ETM_Q1_9217241"/>
      <w:bookmarkEnd w:id="4176"/>
      <w:r w:rsidR="00E22772">
        <w:rPr>
          <w:rFonts w:hint="cs"/>
          <w:rtl/>
        </w:rPr>
        <w:t>-</w:t>
      </w:r>
    </w:p>
    <w:p w14:paraId="3B7CCA75" w14:textId="77777777" w:rsidR="00F23815" w:rsidRPr="004951B4" w:rsidRDefault="00F23815" w:rsidP="00F23815">
      <w:pPr>
        <w:rPr>
          <w:rtl/>
        </w:rPr>
      </w:pPr>
      <w:bookmarkStart w:id="4177" w:name="_ETM_Q1_9217985"/>
      <w:bookmarkStart w:id="4178" w:name="_ETM_Q1_9218045"/>
      <w:bookmarkEnd w:id="4177"/>
      <w:bookmarkEnd w:id="4178"/>
    </w:p>
    <w:p w14:paraId="3D6FC637" w14:textId="77777777" w:rsidR="00F23815" w:rsidRPr="004951B4" w:rsidRDefault="00F23815" w:rsidP="00E26FDE">
      <w:pPr>
        <w:pStyle w:val="af8"/>
        <w:keepNext/>
        <w:rPr>
          <w:rtl/>
        </w:rPr>
      </w:pPr>
      <w:bookmarkStart w:id="4179" w:name="ET_yor_6157_37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179"/>
    </w:p>
    <w:p w14:paraId="04141269" w14:textId="77777777" w:rsidR="00F23815" w:rsidRPr="004951B4" w:rsidRDefault="00F23815" w:rsidP="00E26FDE">
      <w:pPr>
        <w:pStyle w:val="KeepWithNext"/>
        <w:rPr>
          <w:rtl/>
        </w:rPr>
      </w:pPr>
    </w:p>
    <w:p w14:paraId="1113053D" w14:textId="5FD64D52" w:rsidR="00F23815" w:rsidRPr="004951B4" w:rsidRDefault="00F23815" w:rsidP="00F23815">
      <w:pPr>
        <w:rPr>
          <w:rtl/>
        </w:rPr>
      </w:pPr>
      <w:bookmarkStart w:id="4180" w:name="_ETM_Q1_9218611"/>
      <w:bookmarkEnd w:id="4180"/>
      <w:r w:rsidRPr="004951B4">
        <w:rPr>
          <w:rtl/>
        </w:rPr>
        <w:t xml:space="preserve">אבל את מחייבת </w:t>
      </w:r>
      <w:bookmarkStart w:id="4181" w:name="_ETM_Q1_9221373"/>
      <w:bookmarkEnd w:id="4181"/>
      <w:r w:rsidRPr="004951B4">
        <w:rPr>
          <w:rtl/>
        </w:rPr>
        <w:t xml:space="preserve">אותו להחזיק מאגר מידע. </w:t>
      </w:r>
      <w:r w:rsidR="00B44126">
        <w:rPr>
          <w:rFonts w:hint="cs"/>
          <w:rtl/>
        </w:rPr>
        <w:t>הייתי אומר שת</w:t>
      </w:r>
      <w:r w:rsidRPr="004951B4">
        <w:rPr>
          <w:rtl/>
        </w:rPr>
        <w:t xml:space="preserve">עשו הכר את </w:t>
      </w:r>
      <w:bookmarkStart w:id="4182" w:name="_ETM_Q1_9230557"/>
      <w:bookmarkEnd w:id="4182"/>
      <w:r w:rsidRPr="004951B4">
        <w:rPr>
          <w:rtl/>
        </w:rPr>
        <w:t xml:space="preserve">הלקוח, </w:t>
      </w:r>
      <w:r w:rsidR="00B44126">
        <w:rPr>
          <w:rFonts w:hint="cs"/>
          <w:rtl/>
        </w:rPr>
        <w:t xml:space="preserve">סמנו "וי". יש בן אדם אצלכם שאומר: </w:t>
      </w:r>
      <w:bookmarkStart w:id="4183" w:name="_ETM_Q1_9230249"/>
      <w:bookmarkEnd w:id="4183"/>
      <w:r w:rsidR="00B44126">
        <w:rPr>
          <w:rFonts w:hint="cs"/>
          <w:rtl/>
        </w:rPr>
        <w:t>עשיתי הכר את הלקוח, יש גורם מאושר שאומר: עשיתי,</w:t>
      </w:r>
      <w:bookmarkStart w:id="4184" w:name="_ETM_Q1_9233307"/>
      <w:bookmarkEnd w:id="4184"/>
      <w:r w:rsidR="00B44126">
        <w:rPr>
          <w:rFonts w:hint="cs"/>
          <w:rtl/>
        </w:rPr>
        <w:t xml:space="preserve"> </w:t>
      </w:r>
      <w:r w:rsidRPr="004951B4">
        <w:rPr>
          <w:rtl/>
        </w:rPr>
        <w:t xml:space="preserve">ראיתי שפלוני-אלמוני </w:t>
      </w:r>
      <w:r w:rsidR="00B44126">
        <w:rPr>
          <w:rFonts w:hint="cs"/>
          <w:rtl/>
        </w:rPr>
        <w:t xml:space="preserve">מספר תעודת זהות כך וכך </w:t>
      </w:r>
      <w:r w:rsidRPr="004951B4">
        <w:rPr>
          <w:rtl/>
        </w:rPr>
        <w:t xml:space="preserve">הוא הגורם הרלוונטי, שלום ותודה. אני לא </w:t>
      </w:r>
      <w:bookmarkStart w:id="4185" w:name="_ETM_Q1_9240613"/>
      <w:bookmarkEnd w:id="4185"/>
      <w:r w:rsidRPr="004951B4">
        <w:rPr>
          <w:rtl/>
        </w:rPr>
        <w:t xml:space="preserve">צריך לשמור את המסמכים. </w:t>
      </w:r>
      <w:r w:rsidR="00B44126">
        <w:rPr>
          <w:rFonts w:hint="cs"/>
          <w:rtl/>
        </w:rPr>
        <w:t xml:space="preserve">למה שהעתק תעודת הזהות שלי </w:t>
      </w:r>
      <w:bookmarkStart w:id="4186" w:name="_ETM_Q1_9245867"/>
      <w:bookmarkEnd w:id="4186"/>
      <w:r w:rsidR="00B44126">
        <w:rPr>
          <w:rtl/>
        </w:rPr>
        <w:t>–</w:t>
      </w:r>
      <w:r w:rsidR="00B44126">
        <w:rPr>
          <w:rFonts w:hint="cs"/>
          <w:rtl/>
        </w:rPr>
        <w:t xml:space="preserve"> </w:t>
      </w:r>
      <w:r w:rsidRPr="004951B4">
        <w:rPr>
          <w:rtl/>
        </w:rPr>
        <w:t xml:space="preserve">הרי אתם יורים לעצמכם ברגל. </w:t>
      </w:r>
      <w:bookmarkStart w:id="4187" w:name="_ETM_Q1_9249918"/>
      <w:bookmarkEnd w:id="4187"/>
      <w:r w:rsidRPr="004951B4">
        <w:rPr>
          <w:rtl/>
        </w:rPr>
        <w:t xml:space="preserve">במסגרת התחביבים שאני מפתח </w:t>
      </w:r>
      <w:r w:rsidR="00B44126">
        <w:rPr>
          <w:rFonts w:hint="cs"/>
          <w:rtl/>
        </w:rPr>
        <w:t>החלטתי ש</w:t>
      </w:r>
      <w:r w:rsidRPr="004951B4">
        <w:rPr>
          <w:rtl/>
        </w:rPr>
        <w:t>אני הולך להקים</w:t>
      </w:r>
      <w:r w:rsidR="00A23CEA" w:rsidRPr="004951B4">
        <w:rPr>
          <w:rFonts w:hint="cs"/>
          <w:rtl/>
        </w:rPr>
        <w:t xml:space="preserve"> </w:t>
      </w:r>
      <w:r w:rsidRPr="004951B4">
        <w:rPr>
          <w:rtl/>
        </w:rPr>
        <w:t>ארגון פשיעה</w:t>
      </w:r>
      <w:r w:rsidR="00B44126">
        <w:rPr>
          <w:rFonts w:hint="cs"/>
          <w:rtl/>
        </w:rPr>
        <w:t xml:space="preserve"> מייד אחרי שאני יוצא מהישיבה הזאת. </w:t>
      </w:r>
      <w:bookmarkStart w:id="4188" w:name="_ETM_Q1_9258059"/>
      <w:bookmarkEnd w:id="4188"/>
      <w:r w:rsidRPr="004951B4">
        <w:rPr>
          <w:rtl/>
        </w:rPr>
        <w:t xml:space="preserve">אני מקים </w:t>
      </w:r>
      <w:bookmarkStart w:id="4189" w:name="_ETM_Q1_9261448"/>
      <w:bookmarkEnd w:id="4189"/>
      <w:r w:rsidRPr="004951B4">
        <w:rPr>
          <w:rtl/>
        </w:rPr>
        <w:t xml:space="preserve">נש"פ או חברת פינטק שאוגרים לי הרבה מאוד צילומי תעודות </w:t>
      </w:r>
      <w:bookmarkStart w:id="4190" w:name="_ETM_Q1_9272239"/>
      <w:bookmarkEnd w:id="4190"/>
      <w:r w:rsidRPr="004951B4">
        <w:rPr>
          <w:rtl/>
        </w:rPr>
        <w:t xml:space="preserve">זהות של אנשים, עם תאריך לידה, עם תאריך הנפקה והכול, </w:t>
      </w:r>
      <w:bookmarkStart w:id="4191" w:name="_ETM_Q1_9279357"/>
      <w:bookmarkEnd w:id="4191"/>
      <w:r w:rsidRPr="004951B4">
        <w:rPr>
          <w:rtl/>
        </w:rPr>
        <w:t xml:space="preserve">ועושה פעולת הלבנת הון </w:t>
      </w:r>
      <w:r w:rsidR="00DF692A">
        <w:rPr>
          <w:rFonts w:hint="cs"/>
          <w:rtl/>
        </w:rPr>
        <w:t xml:space="preserve">באמצעות גניבת זהות. </w:t>
      </w:r>
      <w:r w:rsidRPr="004951B4">
        <w:rPr>
          <w:rtl/>
        </w:rPr>
        <w:t>אני עושה גניבת זהות</w:t>
      </w:r>
      <w:r w:rsidR="00DF692A">
        <w:rPr>
          <w:rFonts w:hint="cs"/>
          <w:rtl/>
        </w:rPr>
        <w:t xml:space="preserve"> וקל לי מאוד לעשות את</w:t>
      </w:r>
      <w:bookmarkStart w:id="4192" w:name="_ETM_Q1_9286512"/>
      <w:bookmarkEnd w:id="4192"/>
      <w:r w:rsidR="00DF692A">
        <w:rPr>
          <w:rFonts w:hint="cs"/>
          <w:rtl/>
        </w:rPr>
        <w:t xml:space="preserve"> זה. יותר מזה, אני אפילו לא אעשה את זה, כל </w:t>
      </w:r>
      <w:bookmarkStart w:id="4193" w:name="_ETM_Q1_9288696"/>
      <w:bookmarkEnd w:id="4193"/>
      <w:r w:rsidR="00DF692A">
        <w:rPr>
          <w:rFonts w:hint="cs"/>
          <w:rtl/>
        </w:rPr>
        <w:t xml:space="preserve">מה שאני צריך לעשות זה </w:t>
      </w:r>
      <w:bookmarkStart w:id="4194" w:name="_ETM_Q1_9288594"/>
      <w:bookmarkEnd w:id="4194"/>
      <w:r w:rsidRPr="004951B4">
        <w:rPr>
          <w:rtl/>
        </w:rPr>
        <w:t xml:space="preserve">לשלוח אחד מהקופים </w:t>
      </w:r>
      <w:r w:rsidR="00DF692A">
        <w:rPr>
          <w:rFonts w:hint="cs"/>
          <w:rtl/>
        </w:rPr>
        <w:t xml:space="preserve">של ארגון הפשיעה המפואר שהקמתי </w:t>
      </w:r>
      <w:bookmarkStart w:id="4195" w:name="_ETM_Q1_9294922"/>
      <w:bookmarkEnd w:id="4195"/>
      <w:r w:rsidR="00DF692A">
        <w:rPr>
          <w:rFonts w:hint="cs"/>
          <w:rtl/>
        </w:rPr>
        <w:t xml:space="preserve">לצ'יינג' הקרוב למקום מגוריי, </w:t>
      </w:r>
      <w:r w:rsidRPr="004951B4">
        <w:rPr>
          <w:rtl/>
        </w:rPr>
        <w:t xml:space="preserve">ואוטומטית הוא יקבל מאגר טרי ומעודכן </w:t>
      </w:r>
      <w:bookmarkStart w:id="4196" w:name="_ETM_Q1_9302178"/>
      <w:bookmarkEnd w:id="4196"/>
      <w:r w:rsidR="00DF692A">
        <w:rPr>
          <w:rFonts w:hint="cs"/>
          <w:rtl/>
        </w:rPr>
        <w:t xml:space="preserve">של צילומי תעודת זהות, כי אתם </w:t>
      </w:r>
      <w:bookmarkStart w:id="4197" w:name="_ETM_Q1_9301569"/>
      <w:bookmarkEnd w:id="4197"/>
      <w:r w:rsidR="00DF692A">
        <w:rPr>
          <w:rFonts w:hint="cs"/>
          <w:rtl/>
        </w:rPr>
        <w:t xml:space="preserve">הכרחתם אותו לשמור את זה. הוא לא חייב, </w:t>
      </w:r>
      <w:r w:rsidRPr="004951B4">
        <w:rPr>
          <w:rtl/>
        </w:rPr>
        <w:t>ואין בזה</w:t>
      </w:r>
      <w:r w:rsidR="00DF692A">
        <w:rPr>
          <w:rFonts w:hint="cs"/>
          <w:rtl/>
        </w:rPr>
        <w:t xml:space="preserve"> גם</w:t>
      </w:r>
      <w:r w:rsidRPr="004951B4">
        <w:rPr>
          <w:rtl/>
        </w:rPr>
        <w:t xml:space="preserve"> שום היגיון. </w:t>
      </w:r>
    </w:p>
    <w:p w14:paraId="21BCA664" w14:textId="77777777" w:rsidR="00F23815" w:rsidRPr="004951B4" w:rsidRDefault="00F23815" w:rsidP="00F23815">
      <w:pPr>
        <w:rPr>
          <w:rtl/>
        </w:rPr>
      </w:pPr>
      <w:bookmarkStart w:id="4198" w:name="_ETM_Q1_9305280"/>
      <w:bookmarkStart w:id="4199" w:name="_ETM_Q1_9305353"/>
      <w:bookmarkStart w:id="4200" w:name="_ETM_Q1_9306513"/>
      <w:bookmarkEnd w:id="4198"/>
      <w:bookmarkEnd w:id="4199"/>
      <w:bookmarkEnd w:id="4200"/>
    </w:p>
    <w:p w14:paraId="5D480AC4" w14:textId="77777777" w:rsidR="00F23815" w:rsidRPr="004951B4" w:rsidRDefault="00F23815" w:rsidP="00E26FDE">
      <w:pPr>
        <w:pStyle w:val="afb"/>
        <w:keepNext/>
        <w:rPr>
          <w:rtl/>
        </w:rPr>
      </w:pPr>
      <w:bookmarkStart w:id="4201" w:name="ET_guest_858607_373"/>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201"/>
    </w:p>
    <w:p w14:paraId="2FD1E323" w14:textId="77777777" w:rsidR="00F23815" w:rsidRPr="004951B4" w:rsidRDefault="00F23815" w:rsidP="00E26FDE">
      <w:pPr>
        <w:pStyle w:val="KeepWithNext"/>
        <w:rPr>
          <w:rtl/>
        </w:rPr>
      </w:pPr>
    </w:p>
    <w:p w14:paraId="220378B4" w14:textId="7E520846" w:rsidR="00F23815" w:rsidRPr="004951B4" w:rsidRDefault="00DF692A" w:rsidP="00F23815">
      <w:pPr>
        <w:rPr>
          <w:rtl/>
        </w:rPr>
      </w:pPr>
      <w:bookmarkStart w:id="4202" w:name="_ETM_Q1_9306896"/>
      <w:bookmarkStart w:id="4203" w:name="_ETM_Q1_9306936"/>
      <w:bookmarkEnd w:id="4202"/>
      <w:bookmarkEnd w:id="4203"/>
      <w:r>
        <w:rPr>
          <w:rFonts w:hint="cs"/>
          <w:rtl/>
        </w:rPr>
        <w:t>שמירת</w:t>
      </w:r>
      <w:bookmarkStart w:id="4204" w:name="_ETM_Q1_9303966"/>
      <w:bookmarkEnd w:id="4204"/>
      <w:r>
        <w:rPr>
          <w:rFonts w:hint="cs"/>
          <w:rtl/>
        </w:rPr>
        <w:t xml:space="preserve"> המסמכים חשובה להמון דברים, ו</w:t>
      </w:r>
      <w:r w:rsidR="00F23815" w:rsidRPr="004951B4">
        <w:rPr>
          <w:rtl/>
        </w:rPr>
        <w:t>מעבר לזה</w:t>
      </w:r>
      <w:r>
        <w:rPr>
          <w:rFonts w:hint="cs"/>
          <w:rtl/>
        </w:rPr>
        <w:t>, זה</w:t>
      </w:r>
      <w:r w:rsidR="00F23815" w:rsidRPr="004951B4">
        <w:rPr>
          <w:rtl/>
        </w:rPr>
        <w:t xml:space="preserve"> חלק מהעניין שזה </w:t>
      </w:r>
      <w:bookmarkStart w:id="4205" w:name="_ETM_Q1_9312520"/>
      <w:bookmarkEnd w:id="4205"/>
      <w:r w:rsidR="00F23815" w:rsidRPr="004951B4">
        <w:rPr>
          <w:rtl/>
        </w:rPr>
        <w:t>סטנדרט בין-לאומי</w:t>
      </w:r>
      <w:r>
        <w:rPr>
          <w:rFonts w:hint="cs"/>
          <w:rtl/>
        </w:rPr>
        <w:t xml:space="preserve">. שמירת מסמכים נדרשת גם </w:t>
      </w:r>
      <w:bookmarkStart w:id="4206" w:name="_ETM_Q1_9318473"/>
      <w:bookmarkEnd w:id="4206"/>
      <w:r>
        <w:rPr>
          <w:rFonts w:hint="cs"/>
          <w:rtl/>
        </w:rPr>
        <w:t xml:space="preserve">מהבחינה הזאת. מעבר לזה, </w:t>
      </w:r>
      <w:r w:rsidR="00F23815" w:rsidRPr="004951B4">
        <w:rPr>
          <w:rtl/>
        </w:rPr>
        <w:t>גם כדי לנהל אחר כך תיקים</w:t>
      </w:r>
      <w:r w:rsidR="00A23CEA" w:rsidRPr="004951B4">
        <w:rPr>
          <w:rFonts w:hint="cs"/>
          <w:rtl/>
        </w:rPr>
        <w:t xml:space="preserve"> </w:t>
      </w:r>
      <w:r w:rsidR="00F23815" w:rsidRPr="004951B4">
        <w:rPr>
          <w:rtl/>
        </w:rPr>
        <w:t xml:space="preserve">פליליים </w:t>
      </w:r>
      <w:bookmarkStart w:id="4207" w:name="_ETM_Q1_9326054"/>
      <w:bookmarkEnd w:id="4207"/>
      <w:r>
        <w:rPr>
          <w:rFonts w:hint="cs"/>
          <w:rtl/>
        </w:rPr>
        <w:t>על המידע שקיים ומדווח לרשל"ה, זה</w:t>
      </w:r>
      <w:bookmarkStart w:id="4208" w:name="_ETM_Q1_9326592"/>
      <w:bookmarkEnd w:id="4208"/>
      <w:r>
        <w:rPr>
          <w:rFonts w:hint="cs"/>
          <w:rtl/>
        </w:rPr>
        <w:t xml:space="preserve"> </w:t>
      </w:r>
      <w:r w:rsidR="00F23815" w:rsidRPr="004951B4">
        <w:rPr>
          <w:rtl/>
        </w:rPr>
        <w:t>דורש ראיות שיישמרו</w:t>
      </w:r>
      <w:r>
        <w:rPr>
          <w:rFonts w:hint="cs"/>
          <w:rtl/>
        </w:rPr>
        <w:t xml:space="preserve"> אצל נותן השירותים הפיננסיים. </w:t>
      </w:r>
    </w:p>
    <w:p w14:paraId="7A3A53B3" w14:textId="77777777" w:rsidR="00F23815" w:rsidRPr="004951B4" w:rsidRDefault="00F23815" w:rsidP="00F23815">
      <w:pPr>
        <w:rPr>
          <w:rtl/>
        </w:rPr>
      </w:pPr>
      <w:bookmarkStart w:id="4209" w:name="_ETM_Q1_9330151"/>
      <w:bookmarkStart w:id="4210" w:name="_ETM_Q1_9330216"/>
      <w:bookmarkStart w:id="4211" w:name="_ETM_Q1_9331689"/>
      <w:bookmarkEnd w:id="4209"/>
      <w:bookmarkEnd w:id="4210"/>
      <w:bookmarkEnd w:id="4211"/>
    </w:p>
    <w:p w14:paraId="2AA9F0B7" w14:textId="77777777" w:rsidR="00F23815" w:rsidRPr="004951B4" w:rsidRDefault="00F23815" w:rsidP="00E26FDE">
      <w:pPr>
        <w:pStyle w:val="afb"/>
        <w:keepNext/>
        <w:rPr>
          <w:rtl/>
        </w:rPr>
      </w:pPr>
      <w:bookmarkStart w:id="4212" w:name="ET_guest_801761_374"/>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212"/>
    </w:p>
    <w:p w14:paraId="54846B87" w14:textId="77777777" w:rsidR="00F23815" w:rsidRPr="004951B4" w:rsidRDefault="00F23815" w:rsidP="00E26FDE">
      <w:pPr>
        <w:pStyle w:val="KeepWithNext"/>
        <w:rPr>
          <w:rtl/>
        </w:rPr>
      </w:pPr>
    </w:p>
    <w:p w14:paraId="771E0C15" w14:textId="10BB6AA9" w:rsidR="00F23815" w:rsidRPr="004951B4" w:rsidRDefault="000138C8" w:rsidP="00F23815">
      <w:pPr>
        <w:rPr>
          <w:rtl/>
        </w:rPr>
      </w:pPr>
      <w:bookmarkStart w:id="4213" w:name="_ETM_Q1_9332099"/>
      <w:bookmarkStart w:id="4214" w:name="_ETM_Q1_9332129"/>
      <w:bookmarkEnd w:id="4213"/>
      <w:bookmarkEnd w:id="4214"/>
      <w:r w:rsidRPr="004951B4">
        <w:rPr>
          <w:rFonts w:hint="cs"/>
          <w:rtl/>
        </w:rPr>
        <w:t>אנחנו</w:t>
      </w:r>
      <w:r w:rsidR="00F23815" w:rsidRPr="004951B4">
        <w:rPr>
          <w:rtl/>
        </w:rPr>
        <w:t xml:space="preserve"> </w:t>
      </w:r>
      <w:r>
        <w:rPr>
          <w:rFonts w:hint="cs"/>
          <w:rtl/>
        </w:rPr>
        <w:t xml:space="preserve">כמשטרה </w:t>
      </w:r>
      <w:r w:rsidR="00F23815" w:rsidRPr="004951B4">
        <w:rPr>
          <w:rtl/>
        </w:rPr>
        <w:t xml:space="preserve">פותחים תיקי חקירה </w:t>
      </w:r>
      <w:r>
        <w:rPr>
          <w:rFonts w:hint="cs"/>
          <w:rtl/>
        </w:rPr>
        <w:t xml:space="preserve">ואחד הדברים העיקריים שאנחנו </w:t>
      </w:r>
      <w:bookmarkStart w:id="4215" w:name="_ETM_Q1_9336996"/>
      <w:bookmarkEnd w:id="4215"/>
      <w:r>
        <w:rPr>
          <w:rFonts w:hint="cs"/>
          <w:rtl/>
        </w:rPr>
        <w:t xml:space="preserve">מבקשים </w:t>
      </w:r>
      <w:r>
        <w:rPr>
          <w:rtl/>
        </w:rPr>
        <w:t>–</w:t>
      </w:r>
      <w:r>
        <w:rPr>
          <w:rFonts w:hint="cs"/>
          <w:rtl/>
        </w:rPr>
        <w:t xml:space="preserve"> אנחנו עושים עוד פיתוחים בהקשר הזה -</w:t>
      </w:r>
      <w:bookmarkStart w:id="4216" w:name="_ETM_Q1_9338521"/>
      <w:bookmarkEnd w:id="4216"/>
      <w:r>
        <w:rPr>
          <w:rFonts w:hint="cs"/>
          <w:rtl/>
        </w:rPr>
        <w:t xml:space="preserve"> </w:t>
      </w:r>
      <w:bookmarkStart w:id="4217" w:name="_ETM_Q1_9342414"/>
      <w:bookmarkEnd w:id="4217"/>
      <w:r>
        <w:rPr>
          <w:rFonts w:hint="cs"/>
          <w:rtl/>
        </w:rPr>
        <w:t>ה</w:t>
      </w:r>
      <w:r w:rsidR="00F23815" w:rsidRPr="004951B4">
        <w:rPr>
          <w:rtl/>
        </w:rPr>
        <w:t>ולכים לקבל את נתונ</w:t>
      </w:r>
      <w:r>
        <w:rPr>
          <w:rFonts w:hint="cs"/>
          <w:rtl/>
        </w:rPr>
        <w:t xml:space="preserve">י </w:t>
      </w:r>
      <w:r>
        <w:t>New York client</w:t>
      </w:r>
      <w:r w:rsidR="00F23815" w:rsidRPr="004951B4">
        <w:rPr>
          <w:rtl/>
        </w:rPr>
        <w:t xml:space="preserve">. </w:t>
      </w:r>
      <w:r>
        <w:rPr>
          <w:rFonts w:hint="cs"/>
          <w:rtl/>
        </w:rPr>
        <w:t>לא מספיק לנו שהנש"פ</w:t>
      </w:r>
      <w:bookmarkStart w:id="4218" w:name="_ETM_Q1_9357000"/>
      <w:bookmarkEnd w:id="4218"/>
      <w:r>
        <w:rPr>
          <w:rFonts w:hint="cs"/>
          <w:rtl/>
        </w:rPr>
        <w:t xml:space="preserve"> זיהה אותו, </w:t>
      </w:r>
      <w:bookmarkStart w:id="4219" w:name="_ETM_Q1_9354786"/>
      <w:bookmarkEnd w:id="4219"/>
      <w:r>
        <w:rPr>
          <w:rFonts w:hint="cs"/>
          <w:rtl/>
        </w:rPr>
        <w:t>א</w:t>
      </w:r>
      <w:r w:rsidR="00F23815" w:rsidRPr="004951B4">
        <w:rPr>
          <w:rtl/>
        </w:rPr>
        <w:t xml:space="preserve">נחנו </w:t>
      </w:r>
      <w:r w:rsidR="00A23CEA" w:rsidRPr="004951B4">
        <w:rPr>
          <w:rFonts w:hint="cs"/>
          <w:rtl/>
        </w:rPr>
        <w:t>מבקשים</w:t>
      </w:r>
      <w:r w:rsidR="00F23815" w:rsidRPr="004951B4">
        <w:rPr>
          <w:rtl/>
        </w:rPr>
        <w:t xml:space="preserve"> את המסמכים</w:t>
      </w:r>
      <w:r w:rsidR="00A23CEA" w:rsidRPr="004951B4">
        <w:rPr>
          <w:rFonts w:hint="cs"/>
          <w:rtl/>
        </w:rPr>
        <w:t xml:space="preserve"> </w:t>
      </w:r>
      <w:r w:rsidR="00F23815" w:rsidRPr="004951B4">
        <w:rPr>
          <w:rtl/>
        </w:rPr>
        <w:t>עצמם</w:t>
      </w:r>
      <w:r>
        <w:rPr>
          <w:rFonts w:hint="cs"/>
          <w:rtl/>
        </w:rPr>
        <w:t>, את הצילומים עצמם</w:t>
      </w:r>
      <w:r w:rsidR="00F23815" w:rsidRPr="004951B4">
        <w:rPr>
          <w:rtl/>
        </w:rPr>
        <w:t xml:space="preserve">. </w:t>
      </w:r>
      <w:r>
        <w:rPr>
          <w:rFonts w:hint="cs"/>
          <w:rtl/>
        </w:rPr>
        <w:t xml:space="preserve">לפעמים זה </w:t>
      </w:r>
      <w:bookmarkStart w:id="4220" w:name="_ETM_Q1_9361339"/>
      <w:bookmarkEnd w:id="4220"/>
      <w:r>
        <w:rPr>
          <w:rFonts w:hint="cs"/>
          <w:rtl/>
        </w:rPr>
        <w:t>לא האדם שבא, לפעמים זה האדם שבא עם תעודה מזויפת.</w:t>
      </w:r>
      <w:bookmarkStart w:id="4221" w:name="_ETM_Q1_9365624"/>
      <w:bookmarkEnd w:id="4221"/>
      <w:r>
        <w:rPr>
          <w:rFonts w:hint="cs"/>
          <w:rtl/>
        </w:rPr>
        <w:t xml:space="preserve"> </w:t>
      </w:r>
      <w:r w:rsidR="00F23815" w:rsidRPr="004951B4">
        <w:rPr>
          <w:rtl/>
        </w:rPr>
        <w:t xml:space="preserve">יש עוד </w:t>
      </w:r>
      <w:bookmarkStart w:id="4222" w:name="_ETM_Q1_9363640"/>
      <w:bookmarkEnd w:id="4222"/>
      <w:r w:rsidR="00F23815" w:rsidRPr="004951B4">
        <w:rPr>
          <w:rtl/>
        </w:rPr>
        <w:t>המון פרמטרים שאנחנו יכולים לבדוק</w:t>
      </w:r>
      <w:r>
        <w:rPr>
          <w:rFonts w:hint="cs"/>
          <w:rtl/>
        </w:rPr>
        <w:t xml:space="preserve"> ולא תמיד זה רלוונטי, אבל כשאנחנו לוקחים את כל </w:t>
      </w:r>
      <w:bookmarkStart w:id="4223" w:name="_ETM_Q1_9368933"/>
      <w:bookmarkEnd w:id="4223"/>
      <w:r>
        <w:rPr>
          <w:rFonts w:hint="cs"/>
          <w:rtl/>
        </w:rPr>
        <w:t>חבילת המסמכים,</w:t>
      </w:r>
      <w:r w:rsidR="00F23815" w:rsidRPr="004951B4">
        <w:rPr>
          <w:rtl/>
        </w:rPr>
        <w:t xml:space="preserve"> זה אחד המסמכים העיקריים </w:t>
      </w:r>
      <w:bookmarkStart w:id="4224" w:name="_ETM_Q1_9375505"/>
      <w:bookmarkEnd w:id="4224"/>
      <w:r w:rsidR="00F23815" w:rsidRPr="004951B4">
        <w:rPr>
          <w:rtl/>
        </w:rPr>
        <w:t xml:space="preserve">שאנחנו בודקים. </w:t>
      </w:r>
      <w:r>
        <w:rPr>
          <w:rFonts w:hint="cs"/>
          <w:rtl/>
        </w:rPr>
        <w:t>אם נסתפק בזיהוי ולא יהיה שום מקום שבו אתה שומר את המסמכים האלה על פני שבע שנים או חמש</w:t>
      </w:r>
      <w:bookmarkStart w:id="4225" w:name="_ETM_Q1_9380024"/>
      <w:bookmarkEnd w:id="4225"/>
      <w:r>
        <w:rPr>
          <w:rFonts w:hint="cs"/>
          <w:rtl/>
        </w:rPr>
        <w:t xml:space="preserve"> שנים, אנחנו לא נקבל אותם. נכון, אנחנו תמיד זוכרים </w:t>
      </w:r>
      <w:bookmarkStart w:id="4226" w:name="_ETM_Q1_9384157"/>
      <w:bookmarkEnd w:id="4226"/>
      <w:r>
        <w:rPr>
          <w:rFonts w:hint="cs"/>
          <w:rtl/>
        </w:rPr>
        <w:t>את הגנת הפרטיות ויש ציבור מאוד מאוד רחב שעושה</w:t>
      </w:r>
      <w:bookmarkStart w:id="4227" w:name="_ETM_Q1_9389111"/>
      <w:bookmarkEnd w:id="4227"/>
      <w:r>
        <w:rPr>
          <w:rFonts w:hint="cs"/>
          <w:rtl/>
        </w:rPr>
        <w:t xml:space="preserve"> שימוש. מרביתם, באחוזים ניכרים, הם נורמטיביים, ואנחנו נלחמים באלה שאינם נורמטיביים. </w:t>
      </w:r>
    </w:p>
    <w:p w14:paraId="56C26D00" w14:textId="77777777" w:rsidR="00F23815" w:rsidRPr="004951B4" w:rsidRDefault="00F23815" w:rsidP="00F23815">
      <w:pPr>
        <w:rPr>
          <w:rtl/>
        </w:rPr>
      </w:pPr>
      <w:bookmarkStart w:id="4228" w:name="_ETM_Q1_9392395"/>
      <w:bookmarkStart w:id="4229" w:name="_ETM_Q1_9392462"/>
      <w:bookmarkEnd w:id="4228"/>
      <w:bookmarkEnd w:id="4229"/>
    </w:p>
    <w:p w14:paraId="7BDC7E13" w14:textId="77777777" w:rsidR="00F23815" w:rsidRPr="004951B4" w:rsidRDefault="00F23815" w:rsidP="00E26FDE">
      <w:pPr>
        <w:pStyle w:val="af8"/>
        <w:keepNext/>
        <w:rPr>
          <w:rtl/>
        </w:rPr>
      </w:pPr>
      <w:bookmarkStart w:id="4230" w:name="ET_yor_6157_37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230"/>
    </w:p>
    <w:p w14:paraId="54DDA061" w14:textId="77777777" w:rsidR="00F23815" w:rsidRPr="004951B4" w:rsidRDefault="00F23815" w:rsidP="00E26FDE">
      <w:pPr>
        <w:pStyle w:val="KeepWithNext"/>
        <w:rPr>
          <w:rtl/>
        </w:rPr>
      </w:pPr>
    </w:p>
    <w:p w14:paraId="555E7E48" w14:textId="77777777" w:rsidR="00F23815" w:rsidRDefault="00F23815" w:rsidP="00F23815">
      <w:pPr>
        <w:rPr>
          <w:rtl/>
        </w:rPr>
      </w:pPr>
      <w:bookmarkStart w:id="4231" w:name="_ETM_Q1_9393092"/>
      <w:bookmarkEnd w:id="4231"/>
      <w:r w:rsidRPr="004951B4">
        <w:rPr>
          <w:rtl/>
        </w:rPr>
        <w:t xml:space="preserve">אני מבין. </w:t>
      </w:r>
    </w:p>
    <w:p w14:paraId="3296AEA0" w14:textId="77777777" w:rsidR="000138C8" w:rsidRDefault="000138C8" w:rsidP="00F23815">
      <w:pPr>
        <w:rPr>
          <w:rtl/>
        </w:rPr>
      </w:pPr>
    </w:p>
    <w:p w14:paraId="35E5CEB5" w14:textId="68D9A562" w:rsidR="000138C8" w:rsidRDefault="000138C8" w:rsidP="00E26FDE">
      <w:pPr>
        <w:pStyle w:val="afb"/>
        <w:keepNext/>
        <w:rPr>
          <w:rtl/>
        </w:rPr>
      </w:pPr>
      <w:bookmarkStart w:id="4232" w:name="ET_guest_732846_562"/>
      <w:r w:rsidRPr="00E26FDE">
        <w:rPr>
          <w:rStyle w:val="TagStyle"/>
          <w:rtl/>
        </w:rPr>
        <w:t xml:space="preserve"> &lt;&lt; אורח &gt;&gt;</w:t>
      </w:r>
      <w:r w:rsidRPr="000138C8">
        <w:rPr>
          <w:rStyle w:val="TagStyle"/>
          <w:rtl/>
        </w:rPr>
        <w:t xml:space="preserve"> </w:t>
      </w:r>
      <w:r>
        <w:rPr>
          <w:rtl/>
        </w:rPr>
        <w:t>יסמין פרנקל:</w:t>
      </w:r>
      <w:r w:rsidRPr="000138C8">
        <w:rPr>
          <w:rStyle w:val="TagStyle"/>
          <w:rtl/>
        </w:rPr>
        <w:t xml:space="preserve"> </w:t>
      </w:r>
      <w:r w:rsidRPr="00E26FDE">
        <w:rPr>
          <w:rStyle w:val="TagStyle"/>
          <w:rtl/>
        </w:rPr>
        <w:t>&lt;&lt; אורח &gt;&gt;</w:t>
      </w:r>
      <w:r>
        <w:rPr>
          <w:rtl/>
        </w:rPr>
        <w:t xml:space="preserve">   </w:t>
      </w:r>
      <w:bookmarkEnd w:id="4232"/>
    </w:p>
    <w:p w14:paraId="134C3598" w14:textId="77777777" w:rsidR="000138C8" w:rsidRDefault="000138C8" w:rsidP="00E26FDE">
      <w:pPr>
        <w:pStyle w:val="KeepWithNext"/>
        <w:rPr>
          <w:rtl/>
        </w:rPr>
      </w:pPr>
    </w:p>
    <w:p w14:paraId="251F7037" w14:textId="7884724B" w:rsidR="00F23815" w:rsidRPr="004951B4" w:rsidRDefault="00F23815" w:rsidP="00F23815">
      <w:pPr>
        <w:rPr>
          <w:rtl/>
        </w:rPr>
      </w:pPr>
      <w:bookmarkStart w:id="4233" w:name="_ETM_Q1_9396488"/>
      <w:bookmarkStart w:id="4234" w:name="_ETM_Q1_9396551"/>
      <w:bookmarkEnd w:id="4233"/>
      <w:bookmarkEnd w:id="4234"/>
      <w:r w:rsidRPr="004951B4">
        <w:rPr>
          <w:rtl/>
        </w:rPr>
        <w:t xml:space="preserve">אני מסכימה עם מה </w:t>
      </w:r>
      <w:bookmarkStart w:id="4235" w:name="_ETM_Q1_9401687"/>
      <w:bookmarkEnd w:id="4235"/>
      <w:r w:rsidRPr="004951B4">
        <w:rPr>
          <w:rtl/>
        </w:rPr>
        <w:t>שאתה אומר, אבל אני מבינה גם את רשויות האכיפה</w:t>
      </w:r>
      <w:bookmarkStart w:id="4236" w:name="_ETM_Q1_9410465"/>
      <w:bookmarkEnd w:id="4236"/>
      <w:r w:rsidR="000A12DC">
        <w:rPr>
          <w:rFonts w:hint="cs"/>
          <w:rtl/>
        </w:rPr>
        <w:t xml:space="preserve">. פתרון מידתי ומאוזן הוא לבקש תעודה </w:t>
      </w:r>
      <w:bookmarkStart w:id="4237" w:name="_ETM_Q1_9408331"/>
      <w:bookmarkEnd w:id="4237"/>
      <w:r w:rsidR="000A12DC">
        <w:rPr>
          <w:rFonts w:hint="cs"/>
          <w:rtl/>
        </w:rPr>
        <w:t xml:space="preserve">אחת </w:t>
      </w:r>
      <w:r w:rsidR="000A12DC">
        <w:rPr>
          <w:rtl/>
        </w:rPr>
        <w:t>–</w:t>
      </w:r>
      <w:r w:rsidR="000A12DC">
        <w:rPr>
          <w:rFonts w:hint="cs"/>
          <w:rtl/>
        </w:rPr>
        <w:t xml:space="preserve"> זה סטנדרט נפוץ בהמון מדינות אחרות בעולם</w:t>
      </w:r>
      <w:bookmarkStart w:id="4238" w:name="_ETM_Q1_9412697"/>
      <w:bookmarkEnd w:id="4238"/>
      <w:r w:rsidR="000A12DC">
        <w:rPr>
          <w:rFonts w:hint="cs"/>
          <w:rtl/>
        </w:rPr>
        <w:t xml:space="preserve"> </w:t>
      </w:r>
      <w:r w:rsidR="000A12DC">
        <w:rPr>
          <w:rtl/>
        </w:rPr>
        <w:t>–</w:t>
      </w:r>
      <w:r w:rsidR="000A12DC">
        <w:rPr>
          <w:rFonts w:hint="cs"/>
          <w:rtl/>
        </w:rPr>
        <w:t xml:space="preserve"> </w:t>
      </w:r>
      <w:r w:rsidRPr="004951B4">
        <w:rPr>
          <w:rtl/>
        </w:rPr>
        <w:t xml:space="preserve">ולא להידרש לשתי תעודות. </w:t>
      </w:r>
      <w:r w:rsidR="000A12DC">
        <w:rPr>
          <w:rFonts w:hint="cs"/>
          <w:rtl/>
        </w:rPr>
        <w:t>זה יכול להציע איזון יותר מידתי</w:t>
      </w:r>
      <w:bookmarkStart w:id="4239" w:name="_ETM_Q1_9415879"/>
      <w:bookmarkEnd w:id="4239"/>
      <w:r w:rsidR="000A12DC">
        <w:rPr>
          <w:rFonts w:hint="cs"/>
          <w:rtl/>
        </w:rPr>
        <w:t>, ו</w:t>
      </w:r>
      <w:r w:rsidRPr="004951B4">
        <w:rPr>
          <w:rtl/>
        </w:rPr>
        <w:t xml:space="preserve">בהיבט של חווית הלקוח לספק </w:t>
      </w:r>
      <w:bookmarkStart w:id="4240" w:name="_ETM_Q1_9419539"/>
      <w:bookmarkEnd w:id="4240"/>
      <w:r w:rsidRPr="004951B4">
        <w:rPr>
          <w:rtl/>
        </w:rPr>
        <w:t>תעודה אחת</w:t>
      </w:r>
      <w:r w:rsidR="000A12DC">
        <w:rPr>
          <w:rFonts w:hint="cs"/>
          <w:rtl/>
        </w:rPr>
        <w:t xml:space="preserve"> זה תהליך הרבה יותר נכון</w:t>
      </w:r>
      <w:r w:rsidRPr="004951B4">
        <w:rPr>
          <w:rtl/>
        </w:rPr>
        <w:t xml:space="preserve">. </w:t>
      </w:r>
    </w:p>
    <w:p w14:paraId="4220C293" w14:textId="77777777" w:rsidR="00F23815" w:rsidRPr="004951B4" w:rsidRDefault="00F23815" w:rsidP="00F23815">
      <w:pPr>
        <w:rPr>
          <w:rtl/>
        </w:rPr>
      </w:pPr>
      <w:bookmarkStart w:id="4241" w:name="_ETM_Q1_9421457"/>
      <w:bookmarkStart w:id="4242" w:name="_ETM_Q1_9421526"/>
      <w:bookmarkEnd w:id="4241"/>
      <w:bookmarkEnd w:id="4242"/>
    </w:p>
    <w:p w14:paraId="7DD55E03" w14:textId="77777777" w:rsidR="00F23815" w:rsidRPr="004951B4" w:rsidRDefault="00F23815" w:rsidP="00E26FDE">
      <w:pPr>
        <w:pStyle w:val="af8"/>
        <w:keepNext/>
        <w:rPr>
          <w:rtl/>
        </w:rPr>
      </w:pPr>
      <w:bookmarkStart w:id="4243" w:name="ET_yor_6157_37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243"/>
    </w:p>
    <w:p w14:paraId="7D848668" w14:textId="77777777" w:rsidR="00F23815" w:rsidRPr="004951B4" w:rsidRDefault="00F23815" w:rsidP="00E26FDE">
      <w:pPr>
        <w:pStyle w:val="KeepWithNext"/>
        <w:rPr>
          <w:rtl/>
        </w:rPr>
      </w:pPr>
    </w:p>
    <w:p w14:paraId="60254495" w14:textId="7597D6B4" w:rsidR="00F23815" w:rsidRPr="004951B4" w:rsidRDefault="001C4083" w:rsidP="001C4083">
      <w:pPr>
        <w:rPr>
          <w:rtl/>
        </w:rPr>
      </w:pPr>
      <w:bookmarkStart w:id="4244" w:name="_ETM_Q1_9422109"/>
      <w:bookmarkEnd w:id="4244"/>
      <w:r>
        <w:rPr>
          <w:rFonts w:hint="cs"/>
          <w:rtl/>
        </w:rPr>
        <w:t xml:space="preserve">יותר מזה, </w:t>
      </w:r>
      <w:r w:rsidR="00F23815" w:rsidRPr="004951B4">
        <w:rPr>
          <w:rtl/>
        </w:rPr>
        <w:t xml:space="preserve">אם אני מחייב אותו לשמור צילום של שתי </w:t>
      </w:r>
      <w:bookmarkStart w:id="4245" w:name="_ETM_Q1_9428346"/>
      <w:bookmarkEnd w:id="4245"/>
      <w:r w:rsidR="00F23815" w:rsidRPr="004951B4">
        <w:rPr>
          <w:rtl/>
        </w:rPr>
        <w:t xml:space="preserve">תעודות, </w:t>
      </w:r>
      <w:r>
        <w:rPr>
          <w:rFonts w:hint="cs"/>
          <w:rtl/>
        </w:rPr>
        <w:t xml:space="preserve">מספיק שבן </w:t>
      </w:r>
      <w:bookmarkStart w:id="4246" w:name="_ETM_Q1_9427963"/>
      <w:bookmarkEnd w:id="4246"/>
      <w:r>
        <w:rPr>
          <w:rFonts w:hint="cs"/>
          <w:rtl/>
        </w:rPr>
        <w:t xml:space="preserve">אדם אחד נפרץ ואוטומטית </w:t>
      </w:r>
      <w:r w:rsidR="00F23815" w:rsidRPr="004951B4">
        <w:rPr>
          <w:rtl/>
        </w:rPr>
        <w:t>ציבור רחב</w:t>
      </w:r>
      <w:r>
        <w:rPr>
          <w:rFonts w:hint="cs"/>
          <w:rtl/>
        </w:rPr>
        <w:t>,</w:t>
      </w:r>
      <w:r w:rsidR="00F23815" w:rsidRPr="004951B4">
        <w:rPr>
          <w:rtl/>
        </w:rPr>
        <w:t xml:space="preserve"> אפשר לעשות עליו – הערך הראייתי של </w:t>
      </w:r>
      <w:bookmarkStart w:id="4247" w:name="_ETM_Q1_9437138"/>
      <w:bookmarkEnd w:id="4247"/>
      <w:r w:rsidR="00F23815" w:rsidRPr="004951B4">
        <w:rPr>
          <w:rtl/>
        </w:rPr>
        <w:t>הצילום יפחת בייחוד בעולם אינטרנטי.</w:t>
      </w:r>
      <w:r w:rsidR="00A23CEA" w:rsidRPr="004951B4">
        <w:rPr>
          <w:rFonts w:hint="cs"/>
          <w:rtl/>
        </w:rPr>
        <w:t xml:space="preserve"> </w:t>
      </w:r>
      <w:r>
        <w:rPr>
          <w:rFonts w:hint="cs"/>
          <w:rtl/>
        </w:rPr>
        <w:t>קבוצת אנונימוס תחזיק שני פרטי זיהוי</w:t>
      </w:r>
      <w:bookmarkStart w:id="4248" w:name="_ETM_Q1_9444050"/>
      <w:bookmarkEnd w:id="4248"/>
      <w:r>
        <w:rPr>
          <w:rFonts w:hint="cs"/>
          <w:rtl/>
        </w:rPr>
        <w:t xml:space="preserve"> של הרבה מאוד אזרחים במדינת ישראל, </w:t>
      </w:r>
      <w:r w:rsidR="00F23815" w:rsidRPr="004951B4">
        <w:rPr>
          <w:rtl/>
        </w:rPr>
        <w:t>כי הם פרצו לנש</w:t>
      </w:r>
      <w:r w:rsidR="00BB6562">
        <w:rPr>
          <w:rFonts w:hint="cs"/>
          <w:rtl/>
        </w:rPr>
        <w:t>"</w:t>
      </w:r>
      <w:r w:rsidR="00F23815" w:rsidRPr="004951B4">
        <w:rPr>
          <w:rtl/>
        </w:rPr>
        <w:t xml:space="preserve">פ אחד באימייל. </w:t>
      </w:r>
      <w:bookmarkStart w:id="4249" w:name="_ETM_Q1_9450631"/>
      <w:bookmarkEnd w:id="4249"/>
      <w:r>
        <w:rPr>
          <w:rFonts w:hint="cs"/>
          <w:rtl/>
        </w:rPr>
        <w:t>התוצאה של זה תהיה</w:t>
      </w:r>
      <w:bookmarkStart w:id="4250" w:name="_ETM_Q1_9450725"/>
      <w:bookmarkEnd w:id="4250"/>
      <w:r>
        <w:rPr>
          <w:rFonts w:hint="cs"/>
          <w:rtl/>
        </w:rPr>
        <w:t xml:space="preserve"> ש</w:t>
      </w:r>
      <w:r w:rsidR="00F23815" w:rsidRPr="004951B4">
        <w:rPr>
          <w:rtl/>
        </w:rPr>
        <w:t xml:space="preserve">הם יוכלו להשתמש </w:t>
      </w:r>
      <w:r>
        <w:rPr>
          <w:rFonts w:hint="cs"/>
          <w:rtl/>
        </w:rPr>
        <w:t xml:space="preserve">בפרטי הזיהוי האלה, לעבוד מול אלף גופים אחרים, </w:t>
      </w:r>
      <w:r w:rsidR="00F23815" w:rsidRPr="004951B4">
        <w:rPr>
          <w:rtl/>
        </w:rPr>
        <w:t xml:space="preserve">כי שמרת אותם. אני מבין את התועלת, </w:t>
      </w:r>
      <w:bookmarkStart w:id="4251" w:name="_ETM_Q1_9458410"/>
      <w:bookmarkEnd w:id="4251"/>
      <w:r w:rsidR="00F23815" w:rsidRPr="004951B4">
        <w:rPr>
          <w:rtl/>
        </w:rPr>
        <w:t xml:space="preserve">אבל תחשוב על הנזק. אחרי שאימתתי מול מרשם האוכלוסין, </w:t>
      </w:r>
      <w:bookmarkStart w:id="4252" w:name="_ETM_Q1_9469136"/>
      <w:bookmarkEnd w:id="4252"/>
      <w:r w:rsidR="00F23815" w:rsidRPr="004951B4">
        <w:rPr>
          <w:rtl/>
        </w:rPr>
        <w:t xml:space="preserve">בנקודה פלונית בזמן נעשה אימות מול מרשם האוכלוסין כשאדם פלוני </w:t>
      </w:r>
      <w:bookmarkStart w:id="4253" w:name="_ETM_Q1_9479730"/>
      <w:bookmarkEnd w:id="4253"/>
      <w:r w:rsidR="00F23815" w:rsidRPr="004951B4">
        <w:rPr>
          <w:rtl/>
        </w:rPr>
        <w:t xml:space="preserve">הזדהה </w:t>
      </w:r>
      <w:r>
        <w:rPr>
          <w:rFonts w:hint="cs"/>
          <w:rtl/>
        </w:rPr>
        <w:t>ב</w:t>
      </w:r>
      <w:r w:rsidR="00F23815" w:rsidRPr="004951B4">
        <w:rPr>
          <w:rtl/>
        </w:rPr>
        <w:t xml:space="preserve">נש"פ פלוני. </w:t>
      </w:r>
      <w:r>
        <w:rPr>
          <w:rFonts w:hint="cs"/>
          <w:rtl/>
        </w:rPr>
        <w:t>תשכנעו, ואם א</w:t>
      </w:r>
      <w:bookmarkStart w:id="4254" w:name="_ETM_Q1_9480029"/>
      <w:bookmarkEnd w:id="4254"/>
      <w:r>
        <w:rPr>
          <w:rFonts w:hint="cs"/>
          <w:rtl/>
        </w:rPr>
        <w:t>תם צריכים תביאו תיקון לפקודת הראיות שזה ייחשב ראיה.</w:t>
      </w:r>
      <w:bookmarkStart w:id="4255" w:name="_ETM_Q1_9485296"/>
      <w:bookmarkEnd w:id="4255"/>
      <w:r>
        <w:rPr>
          <w:rFonts w:hint="cs"/>
          <w:rtl/>
        </w:rPr>
        <w:t xml:space="preserve"> בשנייה שהוא קיבל אוקיי ממרשם האוכלוסין על הבן אדם,</w:t>
      </w:r>
      <w:bookmarkStart w:id="4256" w:name="_ETM_Q1_9489078"/>
      <w:bookmarkEnd w:id="4256"/>
      <w:r>
        <w:rPr>
          <w:rFonts w:hint="cs"/>
          <w:rtl/>
        </w:rPr>
        <w:t xml:space="preserve"> </w:t>
      </w:r>
      <w:r w:rsidR="00F23815" w:rsidRPr="004951B4">
        <w:rPr>
          <w:rtl/>
        </w:rPr>
        <w:t xml:space="preserve">שלא ישמור מסמך. </w:t>
      </w:r>
      <w:r>
        <w:rPr>
          <w:rFonts w:hint="cs"/>
          <w:rtl/>
        </w:rPr>
        <w:t>לשם מה?</w:t>
      </w:r>
    </w:p>
    <w:p w14:paraId="10C4EB43" w14:textId="77777777" w:rsidR="00F23815" w:rsidRPr="004951B4" w:rsidRDefault="00F23815" w:rsidP="00F23815">
      <w:pPr>
        <w:rPr>
          <w:rtl/>
        </w:rPr>
      </w:pPr>
      <w:bookmarkStart w:id="4257" w:name="_ETM_Q1_9489140"/>
      <w:bookmarkStart w:id="4258" w:name="_ETM_Q1_9489204"/>
      <w:bookmarkStart w:id="4259" w:name="_ETM_Q1_9492152"/>
      <w:bookmarkEnd w:id="4257"/>
      <w:bookmarkEnd w:id="4258"/>
      <w:bookmarkEnd w:id="4259"/>
    </w:p>
    <w:p w14:paraId="6D8228BA" w14:textId="77777777" w:rsidR="00F23815" w:rsidRPr="004951B4" w:rsidRDefault="00F23815" w:rsidP="00E26FDE">
      <w:pPr>
        <w:pStyle w:val="afb"/>
        <w:keepNext/>
        <w:rPr>
          <w:rtl/>
        </w:rPr>
      </w:pPr>
      <w:bookmarkStart w:id="4260" w:name="ET_guest_801761_377"/>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260"/>
    </w:p>
    <w:p w14:paraId="35615B09" w14:textId="77777777" w:rsidR="00F23815" w:rsidRPr="004951B4" w:rsidRDefault="00F23815" w:rsidP="00E26FDE">
      <w:pPr>
        <w:pStyle w:val="KeepWithNext"/>
        <w:rPr>
          <w:rtl/>
        </w:rPr>
      </w:pPr>
    </w:p>
    <w:p w14:paraId="72EE3EA9" w14:textId="72A5B755" w:rsidR="00F23815" w:rsidRPr="004951B4" w:rsidRDefault="001C4083" w:rsidP="00F23815">
      <w:pPr>
        <w:rPr>
          <w:rtl/>
        </w:rPr>
      </w:pPr>
      <w:bookmarkStart w:id="4261" w:name="_ETM_Q1_9492529"/>
      <w:bookmarkStart w:id="4262" w:name="_ETM_Q1_9492569"/>
      <w:bookmarkEnd w:id="4261"/>
      <w:bookmarkEnd w:id="4262"/>
      <w:r>
        <w:rPr>
          <w:rFonts w:hint="cs"/>
          <w:rtl/>
        </w:rPr>
        <w:t>הרי בכל מקרה הוא בודק במרשם האוכלוסין, ו</w:t>
      </w:r>
      <w:r w:rsidR="00F23815" w:rsidRPr="004951B4">
        <w:rPr>
          <w:rtl/>
        </w:rPr>
        <w:t xml:space="preserve">התעודה </w:t>
      </w:r>
      <w:r>
        <w:rPr>
          <w:rFonts w:hint="cs"/>
          <w:rtl/>
        </w:rPr>
        <w:t xml:space="preserve">הנוספת נדרשת </w:t>
      </w:r>
      <w:bookmarkStart w:id="4263" w:name="_ETM_Q1_9494432"/>
      <w:bookmarkEnd w:id="4263"/>
      <w:r>
        <w:rPr>
          <w:rFonts w:hint="cs"/>
          <w:rtl/>
        </w:rPr>
        <w:t>לו במידה ויש לו בעיה עם מרשם האוכלוסין. התעודה</w:t>
      </w:r>
      <w:bookmarkStart w:id="4264" w:name="_ETM_Q1_9501461"/>
      <w:bookmarkEnd w:id="4264"/>
      <w:r>
        <w:rPr>
          <w:rFonts w:hint="cs"/>
          <w:rtl/>
        </w:rPr>
        <w:t xml:space="preserve"> </w:t>
      </w:r>
      <w:r w:rsidR="00F23815" w:rsidRPr="004951B4">
        <w:rPr>
          <w:rtl/>
        </w:rPr>
        <w:t>הראשונה שאיתה ה</w:t>
      </w:r>
      <w:bookmarkStart w:id="4265" w:name="_ETM_Q1_9500251"/>
      <w:bookmarkEnd w:id="4265"/>
      <w:r w:rsidR="00F23815" w:rsidRPr="004951B4">
        <w:rPr>
          <w:rtl/>
        </w:rPr>
        <w:t xml:space="preserve">וא הזדהה, היא תעודה שנשמרת. </w:t>
      </w:r>
    </w:p>
    <w:p w14:paraId="38E6C3CB" w14:textId="77777777" w:rsidR="00F23815" w:rsidRDefault="00F23815" w:rsidP="00F23815">
      <w:pPr>
        <w:rPr>
          <w:rtl/>
        </w:rPr>
      </w:pPr>
      <w:bookmarkStart w:id="4266" w:name="_ETM_Q1_9507514"/>
      <w:bookmarkStart w:id="4267" w:name="_ETM_Q1_9507588"/>
      <w:bookmarkEnd w:id="4266"/>
      <w:bookmarkEnd w:id="4267"/>
    </w:p>
    <w:p w14:paraId="267C3FBF" w14:textId="01C55FBD" w:rsidR="001C4083" w:rsidRDefault="001C4083" w:rsidP="00E26FDE">
      <w:pPr>
        <w:pStyle w:val="af8"/>
        <w:keepNext/>
        <w:rPr>
          <w:rtl/>
        </w:rPr>
      </w:pPr>
      <w:bookmarkStart w:id="4268" w:name="ET_yor_6157_564"/>
      <w:r w:rsidRPr="00E26FDE">
        <w:rPr>
          <w:rStyle w:val="TagStyle"/>
          <w:rtl/>
        </w:rPr>
        <w:t xml:space="preserve"> &lt;&lt; יור &gt;&gt;</w:t>
      </w:r>
      <w:r w:rsidRPr="001C4083">
        <w:rPr>
          <w:rStyle w:val="TagStyle"/>
          <w:rtl/>
        </w:rPr>
        <w:t xml:space="preserve"> </w:t>
      </w:r>
      <w:r>
        <w:rPr>
          <w:rtl/>
        </w:rPr>
        <w:t>היו"ר שמחה רוטמן:</w:t>
      </w:r>
      <w:r w:rsidRPr="001C4083">
        <w:rPr>
          <w:rStyle w:val="TagStyle"/>
          <w:rtl/>
        </w:rPr>
        <w:t xml:space="preserve"> </w:t>
      </w:r>
      <w:r w:rsidRPr="00E26FDE">
        <w:rPr>
          <w:rStyle w:val="TagStyle"/>
          <w:rtl/>
        </w:rPr>
        <w:t>&lt;&lt; יור &gt;&gt;</w:t>
      </w:r>
      <w:r>
        <w:rPr>
          <w:rtl/>
        </w:rPr>
        <w:t xml:space="preserve">   </w:t>
      </w:r>
      <w:bookmarkEnd w:id="4268"/>
    </w:p>
    <w:p w14:paraId="1069FA12" w14:textId="77777777" w:rsidR="001C4083" w:rsidRDefault="001C4083" w:rsidP="00E26FDE">
      <w:pPr>
        <w:pStyle w:val="KeepWithNext"/>
        <w:rPr>
          <w:rtl/>
        </w:rPr>
      </w:pPr>
    </w:p>
    <w:p w14:paraId="2B7B367C" w14:textId="3FF731F8" w:rsidR="001C4083" w:rsidRDefault="001C4083" w:rsidP="001C4083">
      <w:pPr>
        <w:rPr>
          <w:rtl/>
        </w:rPr>
      </w:pPr>
      <w:bookmarkStart w:id="4269" w:name="_ETM_Q1_9503987"/>
      <w:bookmarkEnd w:id="4269"/>
      <w:r>
        <w:rPr>
          <w:rFonts w:hint="cs"/>
          <w:rtl/>
        </w:rPr>
        <w:t>למה?</w:t>
      </w:r>
    </w:p>
    <w:p w14:paraId="532E9D32" w14:textId="77777777" w:rsidR="001C4083" w:rsidRDefault="001C4083" w:rsidP="001C4083">
      <w:pPr>
        <w:rPr>
          <w:rtl/>
        </w:rPr>
      </w:pPr>
    </w:p>
    <w:p w14:paraId="558A10E2" w14:textId="4BE12141" w:rsidR="001C4083" w:rsidRDefault="001C4083" w:rsidP="00E26FDE">
      <w:pPr>
        <w:pStyle w:val="afb"/>
        <w:keepNext/>
        <w:rPr>
          <w:rtl/>
        </w:rPr>
      </w:pPr>
      <w:bookmarkStart w:id="4270" w:name="ET_guest_801761_565"/>
      <w:r w:rsidRPr="00E26FDE">
        <w:rPr>
          <w:rStyle w:val="TagStyle"/>
          <w:rtl/>
        </w:rPr>
        <w:t xml:space="preserve"> &lt;&lt; אורח &gt;&gt;</w:t>
      </w:r>
      <w:r w:rsidRPr="001C4083">
        <w:rPr>
          <w:rStyle w:val="TagStyle"/>
          <w:rtl/>
        </w:rPr>
        <w:t xml:space="preserve"> </w:t>
      </w:r>
      <w:r>
        <w:rPr>
          <w:rtl/>
        </w:rPr>
        <w:t>גבי ביטון:</w:t>
      </w:r>
      <w:r w:rsidRPr="001C4083">
        <w:rPr>
          <w:rStyle w:val="TagStyle"/>
          <w:rtl/>
        </w:rPr>
        <w:t xml:space="preserve"> </w:t>
      </w:r>
      <w:r w:rsidRPr="00E26FDE">
        <w:rPr>
          <w:rStyle w:val="TagStyle"/>
          <w:rtl/>
        </w:rPr>
        <w:t>&lt;&lt; אורח &gt;&gt;</w:t>
      </w:r>
      <w:r>
        <w:rPr>
          <w:rtl/>
        </w:rPr>
        <w:t xml:space="preserve">   </w:t>
      </w:r>
      <w:bookmarkEnd w:id="4270"/>
    </w:p>
    <w:p w14:paraId="75586E61" w14:textId="77777777" w:rsidR="001C4083" w:rsidRDefault="001C4083" w:rsidP="00E26FDE">
      <w:pPr>
        <w:pStyle w:val="KeepWithNext"/>
        <w:rPr>
          <w:rtl/>
        </w:rPr>
      </w:pPr>
    </w:p>
    <w:p w14:paraId="5998916E" w14:textId="0BDBE2E1" w:rsidR="001C4083" w:rsidRDefault="001C4083" w:rsidP="001C4083">
      <w:pPr>
        <w:rPr>
          <w:rtl/>
        </w:rPr>
      </w:pPr>
      <w:r>
        <w:rPr>
          <w:rFonts w:hint="cs"/>
          <w:rtl/>
        </w:rPr>
        <w:t>כי אנחנו צריכים אותה בבוא היום כדי לדעת מי האדם.</w:t>
      </w:r>
      <w:bookmarkStart w:id="4271" w:name="_ETM_Q1_9505662"/>
      <w:bookmarkEnd w:id="4271"/>
      <w:r>
        <w:rPr>
          <w:rFonts w:hint="cs"/>
          <w:rtl/>
        </w:rPr>
        <w:t xml:space="preserve"> </w:t>
      </w:r>
      <w:bookmarkStart w:id="4272" w:name="_ETM_Q1_9505903"/>
      <w:bookmarkEnd w:id="4272"/>
    </w:p>
    <w:p w14:paraId="251580D7" w14:textId="77777777" w:rsidR="001C4083" w:rsidRPr="001C4083" w:rsidRDefault="001C4083" w:rsidP="001C4083">
      <w:pPr>
        <w:rPr>
          <w:rtl/>
        </w:rPr>
      </w:pPr>
      <w:bookmarkStart w:id="4273" w:name="_ETM_Q1_9506022"/>
      <w:bookmarkEnd w:id="4273"/>
    </w:p>
    <w:p w14:paraId="07F219E4" w14:textId="77777777" w:rsidR="00F23815" w:rsidRPr="004951B4" w:rsidRDefault="00F23815" w:rsidP="00E26FDE">
      <w:pPr>
        <w:pStyle w:val="af8"/>
        <w:keepNext/>
        <w:rPr>
          <w:rtl/>
        </w:rPr>
      </w:pPr>
      <w:bookmarkStart w:id="4274" w:name="ET_yor_6157_37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274"/>
    </w:p>
    <w:p w14:paraId="6DD7FCD1" w14:textId="77777777" w:rsidR="00F23815" w:rsidRPr="004951B4" w:rsidRDefault="00F23815" w:rsidP="00E26FDE">
      <w:pPr>
        <w:pStyle w:val="KeepWithNext"/>
        <w:rPr>
          <w:rtl/>
        </w:rPr>
      </w:pPr>
    </w:p>
    <w:p w14:paraId="120AD896" w14:textId="265DF494" w:rsidR="00F23815" w:rsidRPr="004951B4" w:rsidRDefault="001C4083" w:rsidP="00F23815">
      <w:pPr>
        <w:rPr>
          <w:rtl/>
        </w:rPr>
      </w:pPr>
      <w:bookmarkStart w:id="4275" w:name="_ETM_Q1_9508057"/>
      <w:bookmarkEnd w:id="4275"/>
      <w:r>
        <w:rPr>
          <w:rFonts w:hint="cs"/>
          <w:rtl/>
        </w:rPr>
        <w:t>לא, אתה לא צריך כי יש לך מספר אישור ממרשם</w:t>
      </w:r>
      <w:bookmarkStart w:id="4276" w:name="_ETM_Q1_9507852"/>
      <w:bookmarkEnd w:id="4276"/>
      <w:r>
        <w:rPr>
          <w:rFonts w:hint="cs"/>
          <w:rtl/>
        </w:rPr>
        <w:t xml:space="preserve"> האוכלוסין, </w:t>
      </w:r>
      <w:r w:rsidR="00F23815" w:rsidRPr="004951B4">
        <w:rPr>
          <w:rtl/>
        </w:rPr>
        <w:t xml:space="preserve">שביום זה וזה פלוני </w:t>
      </w:r>
      <w:bookmarkStart w:id="4277" w:name="_ETM_Q1_9512049"/>
      <w:bookmarkEnd w:id="4277"/>
      <w:r w:rsidR="00F23815" w:rsidRPr="004951B4">
        <w:rPr>
          <w:rtl/>
        </w:rPr>
        <w:t xml:space="preserve">אלמוני </w:t>
      </w:r>
      <w:r>
        <w:rPr>
          <w:rtl/>
        </w:rPr>
        <w:t>–</w:t>
      </w:r>
      <w:r>
        <w:rPr>
          <w:rFonts w:hint="cs"/>
          <w:rtl/>
        </w:rPr>
        <w:t xml:space="preserve"> זוהה. </w:t>
      </w:r>
    </w:p>
    <w:p w14:paraId="4523B34E" w14:textId="77777777" w:rsidR="00F23815" w:rsidRPr="004951B4" w:rsidRDefault="00F23815" w:rsidP="00F23815">
      <w:pPr>
        <w:rPr>
          <w:rtl/>
        </w:rPr>
      </w:pPr>
      <w:bookmarkStart w:id="4278" w:name="_ETM_Q1_9514298"/>
      <w:bookmarkStart w:id="4279" w:name="_ETM_Q1_9514355"/>
      <w:bookmarkStart w:id="4280" w:name="_ETM_Q1_9515497"/>
      <w:bookmarkEnd w:id="4278"/>
      <w:bookmarkEnd w:id="4279"/>
      <w:bookmarkEnd w:id="4280"/>
    </w:p>
    <w:p w14:paraId="05A295C0" w14:textId="77777777" w:rsidR="00F23815" w:rsidRPr="004951B4" w:rsidRDefault="00F23815" w:rsidP="00E26FDE">
      <w:pPr>
        <w:pStyle w:val="afb"/>
        <w:keepNext/>
        <w:rPr>
          <w:rtl/>
        </w:rPr>
      </w:pPr>
      <w:bookmarkStart w:id="4281" w:name="ET_guest_801761_379"/>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281"/>
    </w:p>
    <w:p w14:paraId="49579521" w14:textId="77777777" w:rsidR="00F23815" w:rsidRPr="004951B4" w:rsidRDefault="00F23815" w:rsidP="00E26FDE">
      <w:pPr>
        <w:pStyle w:val="KeepWithNext"/>
        <w:rPr>
          <w:rtl/>
        </w:rPr>
      </w:pPr>
    </w:p>
    <w:p w14:paraId="4000FD89" w14:textId="2325346C" w:rsidR="00F23815" w:rsidRPr="004951B4" w:rsidRDefault="001C4083" w:rsidP="00F23815">
      <w:pPr>
        <w:rPr>
          <w:rtl/>
        </w:rPr>
      </w:pPr>
      <w:bookmarkStart w:id="4282" w:name="_ETM_Q1_9515937"/>
      <w:bookmarkStart w:id="4283" w:name="_ETM_Q1_9515968"/>
      <w:bookmarkEnd w:id="4282"/>
      <w:bookmarkEnd w:id="4283"/>
      <w:r>
        <w:rPr>
          <w:rFonts w:hint="cs"/>
          <w:rtl/>
        </w:rPr>
        <w:t xml:space="preserve">זה לא אומר שהתמונה בתעודת הזהות, </w:t>
      </w:r>
      <w:r w:rsidR="00F23815" w:rsidRPr="004951B4">
        <w:rPr>
          <w:rtl/>
        </w:rPr>
        <w:t xml:space="preserve">המספר יהיה תואם. </w:t>
      </w:r>
      <w:bookmarkStart w:id="4284" w:name="_ETM_Q1_9518393"/>
      <w:bookmarkEnd w:id="4284"/>
    </w:p>
    <w:p w14:paraId="010B55DA" w14:textId="77777777" w:rsidR="00F23815" w:rsidRPr="004951B4" w:rsidRDefault="00F23815" w:rsidP="00F23815">
      <w:pPr>
        <w:rPr>
          <w:rtl/>
        </w:rPr>
      </w:pPr>
      <w:bookmarkStart w:id="4285" w:name="_ETM_Q1_9518969"/>
      <w:bookmarkStart w:id="4286" w:name="_ETM_Q1_9519032"/>
      <w:bookmarkEnd w:id="4285"/>
      <w:bookmarkEnd w:id="4286"/>
    </w:p>
    <w:p w14:paraId="2AE940F2" w14:textId="77777777" w:rsidR="00F23815" w:rsidRPr="004951B4" w:rsidRDefault="00F23815" w:rsidP="00E26FDE">
      <w:pPr>
        <w:pStyle w:val="af8"/>
        <w:keepNext/>
        <w:rPr>
          <w:rtl/>
        </w:rPr>
      </w:pPr>
      <w:bookmarkStart w:id="4287" w:name="ET_yor_6157_38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287"/>
    </w:p>
    <w:p w14:paraId="516D58F5" w14:textId="77777777" w:rsidR="00F23815" w:rsidRPr="004951B4" w:rsidRDefault="00F23815" w:rsidP="00E26FDE">
      <w:pPr>
        <w:pStyle w:val="KeepWithNext"/>
        <w:rPr>
          <w:rtl/>
        </w:rPr>
      </w:pPr>
    </w:p>
    <w:p w14:paraId="6AFA9A90" w14:textId="4C4FDE2C" w:rsidR="00F23815" w:rsidRPr="004951B4" w:rsidRDefault="00F23815" w:rsidP="00F23815">
      <w:pPr>
        <w:rPr>
          <w:rtl/>
        </w:rPr>
      </w:pPr>
      <w:bookmarkStart w:id="4288" w:name="_ETM_Q1_9519637"/>
      <w:bookmarkEnd w:id="4288"/>
      <w:r w:rsidRPr="004951B4">
        <w:rPr>
          <w:rtl/>
        </w:rPr>
        <w:t>הכול טוב ויפה, אבל בגלל הסיטואציה</w:t>
      </w:r>
      <w:bookmarkStart w:id="4289" w:name="_ETM_Q1_9524825"/>
      <w:bookmarkEnd w:id="4289"/>
      <w:r w:rsidRPr="004951B4">
        <w:rPr>
          <w:rtl/>
        </w:rPr>
        <w:t>,</w:t>
      </w:r>
      <w:r w:rsidR="001C4083">
        <w:rPr>
          <w:rFonts w:hint="cs"/>
          <w:rtl/>
        </w:rPr>
        <w:t xml:space="preserve"> </w:t>
      </w:r>
      <w:r w:rsidRPr="004951B4">
        <w:rPr>
          <w:rtl/>
        </w:rPr>
        <w:t xml:space="preserve">ביום מסוים נש"פ פלוני </w:t>
      </w:r>
      <w:r w:rsidR="001C4083">
        <w:rPr>
          <w:rFonts w:hint="cs"/>
          <w:rtl/>
        </w:rPr>
        <w:t xml:space="preserve">או נותן שירותי אמצעי תשלום פלוני </w:t>
      </w:r>
      <w:r w:rsidRPr="004951B4">
        <w:rPr>
          <w:rtl/>
        </w:rPr>
        <w:t xml:space="preserve">זיהה את חבר הכנסת שמחה רוטמן </w:t>
      </w:r>
      <w:bookmarkStart w:id="4290" w:name="_ETM_Q1_9536762"/>
      <w:bookmarkEnd w:id="4290"/>
      <w:r w:rsidRPr="004951B4">
        <w:rPr>
          <w:rtl/>
        </w:rPr>
        <w:t xml:space="preserve">וקיבל אישור ממרשם האוכלוסין </w:t>
      </w:r>
      <w:r w:rsidR="001C4083">
        <w:rPr>
          <w:rFonts w:hint="cs"/>
          <w:rtl/>
        </w:rPr>
        <w:t xml:space="preserve">שמספר תעודת הזהות </w:t>
      </w:r>
      <w:bookmarkStart w:id="4291" w:name="_ETM_Q1_9541187"/>
      <w:bookmarkEnd w:id="4291"/>
      <w:r w:rsidR="001C4083">
        <w:rPr>
          <w:rFonts w:hint="cs"/>
          <w:rtl/>
        </w:rPr>
        <w:t>מתאים, ו</w:t>
      </w:r>
      <w:r w:rsidRPr="004951B4">
        <w:rPr>
          <w:rtl/>
        </w:rPr>
        <w:t>שתאריך הנפקת התעודה מתאים</w:t>
      </w:r>
      <w:r w:rsidR="001C4083">
        <w:rPr>
          <w:rFonts w:hint="cs"/>
          <w:rtl/>
        </w:rPr>
        <w:t>. קיבל אוקיי</w:t>
      </w:r>
      <w:r w:rsidRPr="004951B4">
        <w:rPr>
          <w:rtl/>
        </w:rPr>
        <w:t xml:space="preserve">, תיעד את </w:t>
      </w:r>
      <w:bookmarkStart w:id="4292" w:name="_ETM_Q1_9548035"/>
      <w:bookmarkEnd w:id="4292"/>
      <w:r w:rsidRPr="004951B4">
        <w:rPr>
          <w:rtl/>
        </w:rPr>
        <w:t xml:space="preserve">זה במערכותיו, שלום ותודה. אצלך </w:t>
      </w:r>
      <w:r w:rsidR="001C4083">
        <w:rPr>
          <w:rFonts w:hint="cs"/>
          <w:rtl/>
        </w:rPr>
        <w:t xml:space="preserve">במרשם האוכלוסין </w:t>
      </w:r>
      <w:r w:rsidRPr="004951B4">
        <w:rPr>
          <w:rtl/>
        </w:rPr>
        <w:t xml:space="preserve">יהיה גם רשום שהמספרים הוזנו </w:t>
      </w:r>
      <w:bookmarkStart w:id="4293" w:name="_ETM_Q1_9556885"/>
      <w:bookmarkEnd w:id="4293"/>
      <w:r w:rsidRPr="004951B4">
        <w:rPr>
          <w:rtl/>
        </w:rPr>
        <w:t>בצורה נכונה ונגמר האירוע. למה אתה</w:t>
      </w:r>
      <w:r w:rsidR="001C4083">
        <w:rPr>
          <w:rFonts w:hint="cs"/>
          <w:rtl/>
        </w:rPr>
        <w:t xml:space="preserve"> </w:t>
      </w:r>
      <w:r w:rsidRPr="004951B4">
        <w:rPr>
          <w:rtl/>
        </w:rPr>
        <w:t xml:space="preserve">מחייב אדם לייצר מרשם </w:t>
      </w:r>
      <w:bookmarkStart w:id="4294" w:name="_ETM_Q1_9568947"/>
      <w:bookmarkEnd w:id="4294"/>
      <w:r w:rsidR="001C4083">
        <w:rPr>
          <w:rFonts w:hint="cs"/>
          <w:rtl/>
        </w:rPr>
        <w:t>אוכלוסין חליפי, שכל מי</w:t>
      </w:r>
      <w:bookmarkStart w:id="4295" w:name="_ETM_Q1_9568810"/>
      <w:bookmarkEnd w:id="4295"/>
      <w:r w:rsidR="001C4083">
        <w:rPr>
          <w:rFonts w:hint="cs"/>
          <w:rtl/>
        </w:rPr>
        <w:t xml:space="preserve"> שפורץ אליו יידע, ויידע גם להשתמש בנתונים האלה להטעות אלף</w:t>
      </w:r>
      <w:bookmarkStart w:id="4296" w:name="_ETM_Q1_9572217"/>
      <w:bookmarkEnd w:id="4296"/>
      <w:r w:rsidR="001C4083">
        <w:rPr>
          <w:rFonts w:hint="cs"/>
          <w:rtl/>
        </w:rPr>
        <w:t xml:space="preserve"> נש"פים אחרים ונותני אמצעי תשלום אחרים. לשם מה? </w:t>
      </w:r>
      <w:r w:rsidRPr="004951B4">
        <w:rPr>
          <w:rtl/>
        </w:rPr>
        <w:t xml:space="preserve">זה סתם להשאיר פרצה שקוראת לגנב. </w:t>
      </w:r>
      <w:r w:rsidR="001C4083">
        <w:rPr>
          <w:rFonts w:hint="cs"/>
          <w:rtl/>
        </w:rPr>
        <w:t>זה פשוט</w:t>
      </w:r>
      <w:bookmarkStart w:id="4297" w:name="_ETM_Q1_9580025"/>
      <w:bookmarkEnd w:id="4297"/>
      <w:r w:rsidR="001C4083">
        <w:rPr>
          <w:rFonts w:hint="cs"/>
          <w:rtl/>
        </w:rPr>
        <w:t xml:space="preserve"> לא לנהל סיכונים נכון. אני לא מבין את זה. </w:t>
      </w:r>
      <w:bookmarkStart w:id="4298" w:name="_ETM_Q1_9582733"/>
      <w:bookmarkEnd w:id="4298"/>
    </w:p>
    <w:p w14:paraId="2B086985" w14:textId="77777777" w:rsidR="00F23815" w:rsidRPr="004951B4" w:rsidRDefault="00F23815" w:rsidP="00F23815">
      <w:pPr>
        <w:rPr>
          <w:rtl/>
        </w:rPr>
      </w:pPr>
      <w:bookmarkStart w:id="4299" w:name="_ETM_Q1_9582920"/>
      <w:bookmarkStart w:id="4300" w:name="_ETM_Q1_9582989"/>
      <w:bookmarkStart w:id="4301" w:name="_ETM_Q1_9584313"/>
      <w:bookmarkEnd w:id="4299"/>
      <w:bookmarkEnd w:id="4300"/>
      <w:bookmarkEnd w:id="4301"/>
    </w:p>
    <w:p w14:paraId="7CC4D9AC" w14:textId="77777777" w:rsidR="00F23815" w:rsidRPr="004951B4" w:rsidRDefault="00F23815" w:rsidP="00E26FDE">
      <w:pPr>
        <w:pStyle w:val="afb"/>
        <w:keepNext/>
        <w:rPr>
          <w:rtl/>
        </w:rPr>
      </w:pPr>
      <w:bookmarkStart w:id="4302" w:name="ET_guest_801761_381"/>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302"/>
    </w:p>
    <w:p w14:paraId="26DF8AD4" w14:textId="77777777" w:rsidR="00F23815" w:rsidRPr="004951B4" w:rsidRDefault="00F23815" w:rsidP="00E26FDE">
      <w:pPr>
        <w:pStyle w:val="KeepWithNext"/>
        <w:rPr>
          <w:rtl/>
        </w:rPr>
      </w:pPr>
    </w:p>
    <w:p w14:paraId="68DDBDDB" w14:textId="034C70FA" w:rsidR="00F23815" w:rsidRPr="004951B4" w:rsidRDefault="001C4083" w:rsidP="00F23815">
      <w:pPr>
        <w:rPr>
          <w:rtl/>
        </w:rPr>
      </w:pPr>
      <w:bookmarkStart w:id="4303" w:name="_ETM_Q1_9584673"/>
      <w:bookmarkStart w:id="4304" w:name="_ETM_Q1_9584714"/>
      <w:bookmarkEnd w:id="4303"/>
      <w:bookmarkEnd w:id="4304"/>
      <w:r>
        <w:rPr>
          <w:rFonts w:hint="cs"/>
          <w:rtl/>
        </w:rPr>
        <w:t xml:space="preserve">בכמות הגופים במדינת ישראל, שמרכזים כמות עצומה ביחס לנש"פ של </w:t>
      </w:r>
      <w:bookmarkStart w:id="4305" w:name="_ETM_Q1_9587059"/>
      <w:bookmarkEnd w:id="4305"/>
      <w:r>
        <w:rPr>
          <w:rFonts w:hint="cs"/>
          <w:rtl/>
        </w:rPr>
        <w:t>תעודות זהות, צילומי תעודת זהות - - -</w:t>
      </w:r>
      <w:r w:rsidR="00F23815" w:rsidRPr="004951B4">
        <w:rPr>
          <w:rtl/>
        </w:rPr>
        <w:t xml:space="preserve"> </w:t>
      </w:r>
    </w:p>
    <w:p w14:paraId="1DC96868" w14:textId="77777777" w:rsidR="00F23815" w:rsidRPr="004951B4" w:rsidRDefault="00F23815" w:rsidP="00F23815">
      <w:pPr>
        <w:rPr>
          <w:rtl/>
        </w:rPr>
      </w:pPr>
      <w:bookmarkStart w:id="4306" w:name="_ETM_Q1_9589065"/>
      <w:bookmarkStart w:id="4307" w:name="_ETM_Q1_9589135"/>
      <w:bookmarkEnd w:id="4306"/>
      <w:bookmarkEnd w:id="4307"/>
    </w:p>
    <w:p w14:paraId="52B71C32" w14:textId="77777777" w:rsidR="00F23815" w:rsidRPr="004951B4" w:rsidRDefault="00F23815" w:rsidP="00E26FDE">
      <w:pPr>
        <w:pStyle w:val="af8"/>
        <w:keepNext/>
        <w:rPr>
          <w:rtl/>
        </w:rPr>
      </w:pPr>
      <w:bookmarkStart w:id="4308" w:name="ET_yor_6157_38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308"/>
    </w:p>
    <w:p w14:paraId="55C18FC4" w14:textId="77777777" w:rsidR="00F23815" w:rsidRPr="004951B4" w:rsidRDefault="00F23815" w:rsidP="00E26FDE">
      <w:pPr>
        <w:pStyle w:val="KeepWithNext"/>
        <w:rPr>
          <w:rtl/>
        </w:rPr>
      </w:pPr>
    </w:p>
    <w:p w14:paraId="3A4BBAA9" w14:textId="77777777" w:rsidR="001C4083" w:rsidRDefault="00F23815" w:rsidP="00F23815">
      <w:pPr>
        <w:rPr>
          <w:rtl/>
        </w:rPr>
      </w:pPr>
      <w:bookmarkStart w:id="4309" w:name="_ETM_Q1_9590238"/>
      <w:bookmarkEnd w:id="4309"/>
      <w:r w:rsidRPr="004951B4">
        <w:rPr>
          <w:rtl/>
        </w:rPr>
        <w:t xml:space="preserve">אתה אומר </w:t>
      </w:r>
      <w:bookmarkStart w:id="4310" w:name="_ETM_Q1_9591692"/>
      <w:bookmarkEnd w:id="4310"/>
      <w:r w:rsidRPr="004951B4">
        <w:rPr>
          <w:rtl/>
        </w:rPr>
        <w:t>שהכול כבר פרוץ</w:t>
      </w:r>
      <w:r w:rsidR="001C4083">
        <w:rPr>
          <w:rFonts w:hint="cs"/>
          <w:rtl/>
        </w:rPr>
        <w:t xml:space="preserve">, אז בוא נעלה את זה לרשת וזהו. </w:t>
      </w:r>
    </w:p>
    <w:p w14:paraId="551AE3B8" w14:textId="77777777" w:rsidR="001C4083" w:rsidRDefault="001C4083" w:rsidP="00F23815">
      <w:pPr>
        <w:rPr>
          <w:rtl/>
        </w:rPr>
      </w:pPr>
      <w:bookmarkStart w:id="4311" w:name="_ETM_Q1_9592574"/>
      <w:bookmarkStart w:id="4312" w:name="_ETM_Q1_9592724"/>
      <w:bookmarkEnd w:id="4311"/>
      <w:bookmarkEnd w:id="4312"/>
    </w:p>
    <w:p w14:paraId="019741FE" w14:textId="37A915EF" w:rsidR="001C4083" w:rsidRDefault="001C4083" w:rsidP="00E26FDE">
      <w:pPr>
        <w:pStyle w:val="afb"/>
        <w:keepNext/>
        <w:rPr>
          <w:rtl/>
        </w:rPr>
      </w:pPr>
      <w:bookmarkStart w:id="4313" w:name="ET_guest_801761_566"/>
      <w:r w:rsidRPr="00E26FDE">
        <w:rPr>
          <w:rStyle w:val="TagStyle"/>
          <w:rtl/>
        </w:rPr>
        <w:t xml:space="preserve"> &lt;&lt; אורח &gt;&gt;</w:t>
      </w:r>
      <w:r w:rsidRPr="001C4083">
        <w:rPr>
          <w:rStyle w:val="TagStyle"/>
          <w:rtl/>
        </w:rPr>
        <w:t xml:space="preserve"> </w:t>
      </w:r>
      <w:r>
        <w:rPr>
          <w:rtl/>
        </w:rPr>
        <w:t>גבי ביטון:</w:t>
      </w:r>
      <w:r w:rsidRPr="001C4083">
        <w:rPr>
          <w:rStyle w:val="TagStyle"/>
          <w:rtl/>
        </w:rPr>
        <w:t xml:space="preserve"> </w:t>
      </w:r>
      <w:r w:rsidRPr="00E26FDE">
        <w:rPr>
          <w:rStyle w:val="TagStyle"/>
          <w:rtl/>
        </w:rPr>
        <w:t>&lt;&lt; אורח &gt;&gt;</w:t>
      </w:r>
      <w:r>
        <w:rPr>
          <w:rtl/>
        </w:rPr>
        <w:t xml:space="preserve">   </w:t>
      </w:r>
      <w:bookmarkEnd w:id="4313"/>
    </w:p>
    <w:p w14:paraId="6DFE066C" w14:textId="77777777" w:rsidR="001C4083" w:rsidRDefault="001C4083" w:rsidP="00E26FDE">
      <w:pPr>
        <w:pStyle w:val="KeepWithNext"/>
        <w:rPr>
          <w:rtl/>
        </w:rPr>
      </w:pPr>
    </w:p>
    <w:p w14:paraId="503B3146" w14:textId="6634E3D2" w:rsidR="001C4083" w:rsidRDefault="001C4083" w:rsidP="001C4083">
      <w:pPr>
        <w:rPr>
          <w:rtl/>
        </w:rPr>
      </w:pPr>
      <w:bookmarkStart w:id="4314" w:name="_ETM_Q1_9596713"/>
      <w:bookmarkStart w:id="4315" w:name="_ETM_Q1_9596850"/>
      <w:bookmarkEnd w:id="4314"/>
      <w:bookmarkEnd w:id="4315"/>
      <w:r>
        <w:rPr>
          <w:rFonts w:hint="cs"/>
          <w:rtl/>
        </w:rPr>
        <w:t>בוא נהיה ריאליים. אנחנו</w:t>
      </w:r>
      <w:bookmarkStart w:id="4316" w:name="_ETM_Q1_9596029"/>
      <w:bookmarkEnd w:id="4316"/>
      <w:r>
        <w:rPr>
          <w:rFonts w:hint="cs"/>
          <w:rtl/>
        </w:rPr>
        <w:t xml:space="preserve"> צריכים את התמונה המזהה. </w:t>
      </w:r>
    </w:p>
    <w:p w14:paraId="3A3D7D14" w14:textId="77777777" w:rsidR="001C4083" w:rsidRDefault="001C4083" w:rsidP="001C4083">
      <w:pPr>
        <w:rPr>
          <w:rtl/>
        </w:rPr>
      </w:pPr>
      <w:bookmarkStart w:id="4317" w:name="_ETM_Q1_9597074"/>
      <w:bookmarkStart w:id="4318" w:name="_ETM_Q1_9597282"/>
      <w:bookmarkEnd w:id="4317"/>
      <w:bookmarkEnd w:id="4318"/>
    </w:p>
    <w:p w14:paraId="2B5F8594" w14:textId="505B6EFB" w:rsidR="001C4083" w:rsidRDefault="001C4083" w:rsidP="00E26FDE">
      <w:pPr>
        <w:pStyle w:val="af8"/>
        <w:keepNext/>
        <w:rPr>
          <w:rtl/>
        </w:rPr>
      </w:pPr>
      <w:bookmarkStart w:id="4319" w:name="ET_yor_6157_567"/>
      <w:r w:rsidRPr="00E26FDE">
        <w:rPr>
          <w:rStyle w:val="TagStyle"/>
          <w:rtl/>
        </w:rPr>
        <w:t xml:space="preserve"> &lt;&lt; יור &gt;&gt;</w:t>
      </w:r>
      <w:r w:rsidRPr="001C4083">
        <w:rPr>
          <w:rStyle w:val="TagStyle"/>
          <w:rtl/>
        </w:rPr>
        <w:t xml:space="preserve"> </w:t>
      </w:r>
      <w:r>
        <w:rPr>
          <w:rtl/>
        </w:rPr>
        <w:t>היו"ר שמחה רוטמן:</w:t>
      </w:r>
      <w:r w:rsidRPr="001C4083">
        <w:rPr>
          <w:rStyle w:val="TagStyle"/>
          <w:rtl/>
        </w:rPr>
        <w:t xml:space="preserve"> </w:t>
      </w:r>
      <w:r w:rsidRPr="00E26FDE">
        <w:rPr>
          <w:rStyle w:val="TagStyle"/>
          <w:rtl/>
        </w:rPr>
        <w:t>&lt;&lt; יור &gt;&gt;</w:t>
      </w:r>
      <w:r>
        <w:rPr>
          <w:rtl/>
        </w:rPr>
        <w:t xml:space="preserve">   </w:t>
      </w:r>
      <w:bookmarkEnd w:id="4319"/>
    </w:p>
    <w:p w14:paraId="765A7806" w14:textId="77777777" w:rsidR="001C4083" w:rsidRDefault="001C4083" w:rsidP="00E26FDE">
      <w:pPr>
        <w:pStyle w:val="KeepWithNext"/>
        <w:rPr>
          <w:rtl/>
        </w:rPr>
      </w:pPr>
    </w:p>
    <w:p w14:paraId="7DB537BA" w14:textId="3A8B71F5" w:rsidR="00F23815" w:rsidRPr="004951B4" w:rsidRDefault="001C4083" w:rsidP="001C4083">
      <w:pPr>
        <w:rPr>
          <w:rtl/>
        </w:rPr>
      </w:pPr>
      <w:bookmarkStart w:id="4320" w:name="_ETM_Q1_9599426"/>
      <w:bookmarkEnd w:id="4320"/>
      <w:r>
        <w:rPr>
          <w:rFonts w:hint="cs"/>
          <w:rtl/>
        </w:rPr>
        <w:t xml:space="preserve">עד היום, </w:t>
      </w:r>
      <w:bookmarkStart w:id="4321" w:name="_ETM_Q1_9592816"/>
      <w:bookmarkStart w:id="4322" w:name="_ETM_Q1_9592907"/>
      <w:bookmarkStart w:id="4323" w:name="_ETM_Q1_9592969"/>
      <w:bookmarkStart w:id="4324" w:name="_ETM_Q1_9593108"/>
      <w:bookmarkEnd w:id="4321"/>
      <w:bookmarkEnd w:id="4322"/>
      <w:bookmarkEnd w:id="4323"/>
      <w:bookmarkEnd w:id="4324"/>
      <w:r w:rsidR="00F23815" w:rsidRPr="004951B4">
        <w:rPr>
          <w:rtl/>
        </w:rPr>
        <w:t xml:space="preserve">כל מי שקיבל ממני עד היום צילום </w:t>
      </w:r>
      <w:bookmarkStart w:id="4325" w:name="_ETM_Q1_9600569"/>
      <w:bookmarkEnd w:id="4325"/>
      <w:r w:rsidR="00F23815" w:rsidRPr="004951B4">
        <w:rPr>
          <w:rtl/>
        </w:rPr>
        <w:t xml:space="preserve">תעודת זהות, הוא גוף מפוקח – חברת הביטוח שלי, </w:t>
      </w:r>
      <w:bookmarkStart w:id="4326" w:name="_ETM_Q1_9608818"/>
      <w:bookmarkEnd w:id="4326"/>
      <w:r w:rsidR="00F23815" w:rsidRPr="004951B4">
        <w:rPr>
          <w:rtl/>
        </w:rPr>
        <w:t>בנק וכו'. אלה גופים גדולים מאוד, מוכרים. חלק מהנש</w:t>
      </w:r>
      <w:bookmarkStart w:id="4327" w:name="_ETM_Q1_9619090"/>
      <w:bookmarkStart w:id="4328" w:name="_ETM_Q1_9619162"/>
      <w:bookmarkEnd w:id="4327"/>
      <w:bookmarkEnd w:id="4328"/>
      <w:r w:rsidR="00F23815" w:rsidRPr="004951B4">
        <w:rPr>
          <w:rtl/>
        </w:rPr>
        <w:t xml:space="preserve">"פים </w:t>
      </w:r>
      <w:r>
        <w:rPr>
          <w:rFonts w:hint="cs"/>
          <w:rtl/>
        </w:rPr>
        <w:t xml:space="preserve">שאני בוחר במשורה, </w:t>
      </w:r>
      <w:bookmarkStart w:id="4329" w:name="_ETM_Q1_9617966"/>
      <w:bookmarkEnd w:id="4329"/>
      <w:r w:rsidR="00F23815" w:rsidRPr="004951B4">
        <w:rPr>
          <w:rtl/>
        </w:rPr>
        <w:t xml:space="preserve">עבדתי </w:t>
      </w:r>
      <w:bookmarkStart w:id="4330" w:name="_ETM_Q1_9621994"/>
      <w:bookmarkEnd w:id="4330"/>
      <w:r w:rsidR="00F23815" w:rsidRPr="004951B4">
        <w:rPr>
          <w:rtl/>
        </w:rPr>
        <w:t xml:space="preserve">איתם. </w:t>
      </w:r>
      <w:r>
        <w:rPr>
          <w:rFonts w:hint="cs"/>
          <w:rtl/>
        </w:rPr>
        <w:t xml:space="preserve">תחשבו על הינוקא. </w:t>
      </w:r>
      <w:r w:rsidR="00F23815" w:rsidRPr="004951B4">
        <w:rPr>
          <w:rtl/>
        </w:rPr>
        <w:t xml:space="preserve">אמרנו שנוריד את חובת הזיהוי, אבל כל שחקן חדש </w:t>
      </w:r>
      <w:bookmarkStart w:id="4331" w:name="_ETM_Q1_9630169"/>
      <w:bookmarkEnd w:id="4331"/>
      <w:r w:rsidR="00F23815" w:rsidRPr="004951B4">
        <w:rPr>
          <w:rtl/>
        </w:rPr>
        <w:t>בשוק</w:t>
      </w:r>
      <w:r>
        <w:rPr>
          <w:rFonts w:hint="cs"/>
          <w:rtl/>
        </w:rPr>
        <w:t>, אני לא רק צריך לדעת שהשירות</w:t>
      </w:r>
      <w:bookmarkStart w:id="4332" w:name="_ETM_Q1_9629910"/>
      <w:bookmarkEnd w:id="4332"/>
      <w:r>
        <w:rPr>
          <w:rFonts w:hint="cs"/>
          <w:rtl/>
        </w:rPr>
        <w:t xml:space="preserve"> שהוא נותן הוא שירות טוב, אני גם צריך לדעת שהוא</w:t>
      </w:r>
      <w:r w:rsidR="00F23815" w:rsidRPr="004951B4">
        <w:rPr>
          <w:rtl/>
        </w:rPr>
        <w:t xml:space="preserve"> יודע לשמור את מאגר המידע שלו מאובטח</w:t>
      </w:r>
      <w:bookmarkStart w:id="4333" w:name="_ETM_Q1_9636813"/>
      <w:bookmarkEnd w:id="4333"/>
      <w:r>
        <w:rPr>
          <w:rFonts w:hint="cs"/>
          <w:rtl/>
        </w:rPr>
        <w:t xml:space="preserve"> ברמה כזאת שלא ידלוף ממנו מידע לא על הטרנזקציות הקטנות. </w:t>
      </w:r>
      <w:bookmarkStart w:id="4334" w:name="_ETM_Q1_9641061"/>
      <w:bookmarkEnd w:id="4334"/>
      <w:r>
        <w:rPr>
          <w:rFonts w:hint="cs"/>
          <w:rtl/>
        </w:rPr>
        <w:t xml:space="preserve">מידע על הטרנזקציות הקטנות שלי </w:t>
      </w:r>
      <w:r>
        <w:rPr>
          <w:rtl/>
        </w:rPr>
        <w:t>–</w:t>
      </w:r>
      <w:r>
        <w:rPr>
          <w:rFonts w:hint="cs"/>
          <w:rtl/>
        </w:rPr>
        <w:t xml:space="preserve"> אני </w:t>
      </w:r>
      <w:r w:rsidR="00F23815" w:rsidRPr="004951B4">
        <w:rPr>
          <w:rtl/>
        </w:rPr>
        <w:t xml:space="preserve">יודע </w:t>
      </w:r>
      <w:bookmarkStart w:id="4335" w:name="_ETM_Q1_9644232"/>
      <w:bookmarkEnd w:id="4335"/>
      <w:r w:rsidR="00F23815" w:rsidRPr="004951B4">
        <w:rPr>
          <w:rtl/>
        </w:rPr>
        <w:t xml:space="preserve">לחיות </w:t>
      </w:r>
      <w:r>
        <w:rPr>
          <w:rFonts w:hint="cs"/>
          <w:rtl/>
        </w:rPr>
        <w:t xml:space="preserve">איתו. אני יודע </w:t>
      </w:r>
      <w:bookmarkStart w:id="4336" w:name="_ETM_Q1_9644924"/>
      <w:bookmarkEnd w:id="4336"/>
      <w:r>
        <w:rPr>
          <w:rFonts w:hint="cs"/>
          <w:rtl/>
        </w:rPr>
        <w:t xml:space="preserve">לחיות </w:t>
      </w:r>
      <w:r w:rsidR="00F23815" w:rsidRPr="004951B4">
        <w:rPr>
          <w:rtl/>
        </w:rPr>
        <w:t xml:space="preserve">עם הזה </w:t>
      </w:r>
      <w:r>
        <w:rPr>
          <w:rFonts w:hint="cs"/>
          <w:rtl/>
        </w:rPr>
        <w:t xml:space="preserve">שב-5,000 שקל שהעברתי לפייפאל </w:t>
      </w:r>
      <w:r w:rsidR="00F23815" w:rsidRPr="004951B4">
        <w:rPr>
          <w:rtl/>
        </w:rPr>
        <w:t xml:space="preserve">קניתי ספרי מדע בדיוני. אני יודע </w:t>
      </w:r>
      <w:bookmarkStart w:id="4337" w:name="_ETM_Q1_9654562"/>
      <w:bookmarkEnd w:id="4337"/>
      <w:r>
        <w:rPr>
          <w:rFonts w:hint="cs"/>
          <w:rtl/>
        </w:rPr>
        <w:t xml:space="preserve">לחיות עם זה. תהיה לי </w:t>
      </w:r>
      <w:bookmarkStart w:id="4338" w:name="_ETM_Q1_9651840"/>
      <w:bookmarkEnd w:id="4338"/>
      <w:r>
        <w:rPr>
          <w:rFonts w:hint="cs"/>
          <w:rtl/>
        </w:rPr>
        <w:t>פגיעה בפרטיות ויחשבו שאני אוהב יותר מדיי את שר הטבעות.</w:t>
      </w:r>
      <w:bookmarkStart w:id="4339" w:name="_ETM_Q1_9653896"/>
      <w:bookmarkEnd w:id="4339"/>
      <w:r>
        <w:rPr>
          <w:rFonts w:hint="cs"/>
          <w:rtl/>
        </w:rPr>
        <w:t xml:space="preserve"> אני יודע </w:t>
      </w:r>
      <w:r w:rsidR="00F23815" w:rsidRPr="004951B4">
        <w:rPr>
          <w:rtl/>
        </w:rPr>
        <w:t xml:space="preserve">להתמודד עם זה, אבל אני לא </w:t>
      </w:r>
      <w:r>
        <w:rPr>
          <w:rFonts w:hint="cs"/>
          <w:rtl/>
        </w:rPr>
        <w:t xml:space="preserve">רוצה שכאשר יפרצו לפייפאל יידעו את מספר תעודת </w:t>
      </w:r>
      <w:bookmarkStart w:id="4340" w:name="_ETM_Q1_9657615"/>
      <w:bookmarkEnd w:id="4340"/>
      <w:r>
        <w:rPr>
          <w:rFonts w:hint="cs"/>
          <w:rtl/>
        </w:rPr>
        <w:t xml:space="preserve">הזהות שלי עם תאריך הנפקה. </w:t>
      </w:r>
    </w:p>
    <w:p w14:paraId="2C27DF7F" w14:textId="77777777" w:rsidR="00F23815" w:rsidRPr="004951B4" w:rsidRDefault="00F23815" w:rsidP="00F23815">
      <w:pPr>
        <w:rPr>
          <w:rtl/>
        </w:rPr>
      </w:pPr>
      <w:bookmarkStart w:id="4341" w:name="_ETM_Q1_9659722"/>
      <w:bookmarkStart w:id="4342" w:name="_ETM_Q1_9659784"/>
      <w:bookmarkEnd w:id="4341"/>
      <w:bookmarkEnd w:id="4342"/>
    </w:p>
    <w:p w14:paraId="10B5C79B" w14:textId="77777777" w:rsidR="00F23815" w:rsidRPr="004951B4" w:rsidRDefault="00F23815" w:rsidP="00E26FDE">
      <w:pPr>
        <w:pStyle w:val="a5"/>
        <w:keepNext/>
        <w:rPr>
          <w:rtl/>
        </w:rPr>
      </w:pPr>
      <w:bookmarkStart w:id="4343" w:name="ET_speaker_אלעזר_שטרן_ייעוץ_משפטי_383"/>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343"/>
    </w:p>
    <w:p w14:paraId="28B74F31" w14:textId="77777777" w:rsidR="00F23815" w:rsidRPr="004951B4" w:rsidRDefault="00F23815" w:rsidP="00E26FDE">
      <w:pPr>
        <w:pStyle w:val="KeepWithNext"/>
        <w:rPr>
          <w:rtl/>
        </w:rPr>
      </w:pPr>
    </w:p>
    <w:p w14:paraId="1B65C207" w14:textId="43997FE9" w:rsidR="00F23815" w:rsidRPr="004951B4" w:rsidRDefault="001C4083" w:rsidP="00F23815">
      <w:pPr>
        <w:rPr>
          <w:rtl/>
        </w:rPr>
      </w:pPr>
      <w:bookmarkStart w:id="4344" w:name="_ETM_Q1_9663509"/>
      <w:bookmarkEnd w:id="4344"/>
      <w:r>
        <w:rPr>
          <w:rFonts w:hint="cs"/>
          <w:rtl/>
        </w:rPr>
        <w:t>צריך לשיים לב לכמה דברים.</w:t>
      </w:r>
      <w:bookmarkStart w:id="4345" w:name="_ETM_Q1_9662769"/>
      <w:bookmarkEnd w:id="4345"/>
      <w:r>
        <w:rPr>
          <w:rFonts w:hint="cs"/>
          <w:rtl/>
        </w:rPr>
        <w:t xml:space="preserve"> ראשית, אדוני דיבר כמה פעמים על </w:t>
      </w:r>
      <w:r w:rsidR="00F23815" w:rsidRPr="004951B4">
        <w:rPr>
          <w:rtl/>
        </w:rPr>
        <w:t xml:space="preserve">הפער הרגולטורי בין </w:t>
      </w:r>
      <w:bookmarkStart w:id="4346" w:name="_ETM_Q1_9667914"/>
      <w:bookmarkEnd w:id="4346"/>
      <w:r w:rsidR="00F23815" w:rsidRPr="004951B4">
        <w:rPr>
          <w:rtl/>
        </w:rPr>
        <w:t xml:space="preserve">גופים שונים. </w:t>
      </w:r>
      <w:r>
        <w:rPr>
          <w:rFonts w:hint="cs"/>
          <w:rtl/>
        </w:rPr>
        <w:t xml:space="preserve">קודם כול, הדבר </w:t>
      </w:r>
      <w:bookmarkStart w:id="4347" w:name="_ETM_Q1_9669451"/>
      <w:bookmarkEnd w:id="4347"/>
      <w:r>
        <w:rPr>
          <w:rFonts w:hint="cs"/>
          <w:rtl/>
        </w:rPr>
        <w:t>הזה נמצא בכל הצווים ו</w:t>
      </w:r>
      <w:r w:rsidR="00F23815" w:rsidRPr="004951B4">
        <w:rPr>
          <w:rtl/>
        </w:rPr>
        <w:t xml:space="preserve">זה לא חורג כהוא זה מצווים אחרים. </w:t>
      </w:r>
      <w:bookmarkStart w:id="4348" w:name="_ETM_Q1_9677161"/>
      <w:bookmarkEnd w:id="4348"/>
      <w:r>
        <w:rPr>
          <w:rFonts w:hint="cs"/>
          <w:rtl/>
        </w:rPr>
        <w:t>אם תוריד את זה פה, זה</w:t>
      </w:r>
      <w:bookmarkStart w:id="4349" w:name="_ETM_Q1_9674563"/>
      <w:bookmarkEnd w:id="4349"/>
      <w:r>
        <w:rPr>
          <w:rFonts w:hint="cs"/>
          <w:rtl/>
        </w:rPr>
        <w:t xml:space="preserve"> יצור פער מאוד משמעותי. </w:t>
      </w:r>
    </w:p>
    <w:p w14:paraId="29D13500" w14:textId="77777777" w:rsidR="00F23815" w:rsidRPr="004951B4" w:rsidRDefault="00F23815" w:rsidP="00F23815">
      <w:pPr>
        <w:rPr>
          <w:rtl/>
        </w:rPr>
      </w:pPr>
      <w:bookmarkStart w:id="4350" w:name="_ETM_Q1_9677379"/>
      <w:bookmarkStart w:id="4351" w:name="_ETM_Q1_9677445"/>
      <w:bookmarkEnd w:id="4350"/>
      <w:bookmarkEnd w:id="4351"/>
    </w:p>
    <w:p w14:paraId="59EB0C27" w14:textId="77777777" w:rsidR="00F23815" w:rsidRPr="004951B4" w:rsidRDefault="00F23815" w:rsidP="00E26FDE">
      <w:pPr>
        <w:pStyle w:val="af8"/>
        <w:keepNext/>
        <w:rPr>
          <w:rtl/>
        </w:rPr>
      </w:pPr>
      <w:bookmarkStart w:id="4352" w:name="ET_yor_6157_38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352"/>
    </w:p>
    <w:p w14:paraId="293E1520" w14:textId="77777777" w:rsidR="00F23815" w:rsidRPr="004951B4" w:rsidRDefault="00F23815" w:rsidP="00E26FDE">
      <w:pPr>
        <w:pStyle w:val="KeepWithNext"/>
        <w:rPr>
          <w:rtl/>
        </w:rPr>
      </w:pPr>
    </w:p>
    <w:p w14:paraId="4DBD481D" w14:textId="3F962569" w:rsidR="00F23815" w:rsidRPr="004951B4" w:rsidRDefault="00F23815" w:rsidP="00F23815">
      <w:pPr>
        <w:rPr>
          <w:rtl/>
        </w:rPr>
      </w:pPr>
      <w:bookmarkStart w:id="4353" w:name="_ETM_Q1_9678032"/>
      <w:bookmarkEnd w:id="4353"/>
      <w:r w:rsidRPr="004951B4">
        <w:rPr>
          <w:rtl/>
        </w:rPr>
        <w:t>אבל הסברתי את ה</w:t>
      </w:r>
      <w:r w:rsidR="001C4083">
        <w:rPr>
          <w:rFonts w:hint="cs"/>
          <w:rtl/>
        </w:rPr>
        <w:t xml:space="preserve">הבדל בין הגופים האחרים. </w:t>
      </w:r>
      <w:bookmarkStart w:id="4354" w:name="_ETM_Q1_9681558"/>
      <w:bookmarkEnd w:id="4354"/>
      <w:r w:rsidR="001C4083">
        <w:rPr>
          <w:rFonts w:hint="cs"/>
          <w:rtl/>
        </w:rPr>
        <w:t xml:space="preserve">גופים אחרים מוגנים במטריית הסייבר של מדינת ישראל. </w:t>
      </w:r>
    </w:p>
    <w:p w14:paraId="7184520E" w14:textId="77777777" w:rsidR="00F23815" w:rsidRPr="004951B4" w:rsidRDefault="00F23815" w:rsidP="00F23815">
      <w:pPr>
        <w:rPr>
          <w:rtl/>
        </w:rPr>
      </w:pPr>
      <w:bookmarkStart w:id="4355" w:name="_ETM_Q1_9681690"/>
      <w:bookmarkStart w:id="4356" w:name="_ETM_Q1_9681748"/>
      <w:bookmarkStart w:id="4357" w:name="_ETM_Q1_9682921"/>
      <w:bookmarkEnd w:id="4355"/>
      <w:bookmarkEnd w:id="4356"/>
      <w:bookmarkEnd w:id="4357"/>
    </w:p>
    <w:p w14:paraId="7C4CD4E6" w14:textId="77777777" w:rsidR="00F23815" w:rsidRPr="004951B4" w:rsidRDefault="00F23815" w:rsidP="00E26FDE">
      <w:pPr>
        <w:pStyle w:val="afb"/>
        <w:keepNext/>
        <w:rPr>
          <w:rtl/>
        </w:rPr>
      </w:pPr>
      <w:bookmarkStart w:id="4358" w:name="ET_guest_858607_385"/>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358"/>
    </w:p>
    <w:p w14:paraId="2A907876" w14:textId="77777777" w:rsidR="00F23815" w:rsidRPr="004951B4" w:rsidRDefault="00F23815" w:rsidP="00E26FDE">
      <w:pPr>
        <w:pStyle w:val="KeepWithNext"/>
        <w:rPr>
          <w:rtl/>
        </w:rPr>
      </w:pPr>
    </w:p>
    <w:p w14:paraId="036A18EB" w14:textId="281F4433" w:rsidR="00F23815" w:rsidRPr="004951B4" w:rsidRDefault="00F23815" w:rsidP="00F23815">
      <w:pPr>
        <w:rPr>
          <w:rtl/>
        </w:rPr>
      </w:pPr>
      <w:bookmarkStart w:id="4359" w:name="_ETM_Q1_9683332"/>
      <w:bookmarkStart w:id="4360" w:name="_ETM_Q1_9683367"/>
      <w:bookmarkEnd w:id="4359"/>
      <w:bookmarkEnd w:id="4360"/>
      <w:r w:rsidRPr="004951B4">
        <w:rPr>
          <w:rtl/>
        </w:rPr>
        <w:t>גופים אחרים הם נש"פים</w:t>
      </w:r>
      <w:bookmarkStart w:id="4361" w:name="_ETM_Q1_9685335"/>
      <w:bookmarkEnd w:id="4361"/>
      <w:r w:rsidR="00B3038F">
        <w:rPr>
          <w:rFonts w:hint="cs"/>
          <w:rtl/>
        </w:rPr>
        <w:t xml:space="preserve">; אלה גופים שמתעסקים עם צ'קים. </w:t>
      </w:r>
    </w:p>
    <w:p w14:paraId="184A9EE1" w14:textId="77777777" w:rsidR="00F23815" w:rsidRPr="004951B4" w:rsidRDefault="00F23815" w:rsidP="00F23815">
      <w:pPr>
        <w:rPr>
          <w:rtl/>
        </w:rPr>
      </w:pPr>
      <w:bookmarkStart w:id="4362" w:name="_ETM_Q1_9688116"/>
      <w:bookmarkStart w:id="4363" w:name="_ETM_Q1_9688180"/>
      <w:bookmarkEnd w:id="4362"/>
      <w:bookmarkEnd w:id="4363"/>
    </w:p>
    <w:p w14:paraId="01BDD75D" w14:textId="77777777" w:rsidR="00F23815" w:rsidRPr="004951B4" w:rsidRDefault="00F23815" w:rsidP="00E26FDE">
      <w:pPr>
        <w:pStyle w:val="a5"/>
        <w:keepNext/>
        <w:rPr>
          <w:rtl/>
        </w:rPr>
      </w:pPr>
      <w:bookmarkStart w:id="4364" w:name="ET_speaker_אלעזר_שטרן_ייעוץ_משפטי_386"/>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364"/>
    </w:p>
    <w:p w14:paraId="6AFBB20C" w14:textId="77777777" w:rsidR="00F23815" w:rsidRPr="004951B4" w:rsidRDefault="00F23815" w:rsidP="00E26FDE">
      <w:pPr>
        <w:pStyle w:val="KeepWithNext"/>
        <w:rPr>
          <w:rtl/>
        </w:rPr>
      </w:pPr>
    </w:p>
    <w:p w14:paraId="54EA5718" w14:textId="6D006C20" w:rsidR="00F23815" w:rsidRPr="004951B4" w:rsidRDefault="00B3038F" w:rsidP="00F23815">
      <w:pPr>
        <w:rPr>
          <w:rtl/>
        </w:rPr>
      </w:pPr>
      <w:bookmarkStart w:id="4365" w:name="_ETM_Q1_9690909"/>
      <w:bookmarkEnd w:id="4365"/>
      <w:r>
        <w:rPr>
          <w:rFonts w:hint="cs"/>
          <w:rtl/>
        </w:rPr>
        <w:t xml:space="preserve">חלק מהגופים </w:t>
      </w:r>
      <w:bookmarkStart w:id="4366" w:name="_ETM_Q1_9688606"/>
      <w:bookmarkEnd w:id="4366"/>
      <w:r>
        <w:rPr>
          <w:rFonts w:hint="cs"/>
          <w:rtl/>
        </w:rPr>
        <w:t>האלה הם אותם גורמים שהיום יש להם רישיון כנש</w:t>
      </w:r>
      <w:bookmarkStart w:id="4367" w:name="_ETM_Q1_9691973"/>
      <w:bookmarkStart w:id="4368" w:name="_ETM_Q1_9692067"/>
      <w:bookmarkEnd w:id="4367"/>
      <w:bookmarkEnd w:id="4368"/>
      <w:r>
        <w:rPr>
          <w:rFonts w:hint="cs"/>
          <w:rtl/>
        </w:rPr>
        <w:t>"פ,</w:t>
      </w:r>
      <w:bookmarkStart w:id="4369" w:name="_ETM_Q1_9692471"/>
      <w:bookmarkStart w:id="4370" w:name="_ETM_Q1_9695097"/>
      <w:bookmarkEnd w:id="4369"/>
      <w:bookmarkEnd w:id="4370"/>
      <w:r>
        <w:rPr>
          <w:rFonts w:hint="cs"/>
          <w:rtl/>
        </w:rPr>
        <w:t xml:space="preserve"> ו</w:t>
      </w:r>
      <w:r w:rsidR="00F23815" w:rsidRPr="004951B4">
        <w:rPr>
          <w:rtl/>
        </w:rPr>
        <w:t>הם עובדים ככה גם היום</w:t>
      </w:r>
      <w:r>
        <w:rPr>
          <w:rFonts w:hint="cs"/>
          <w:rtl/>
        </w:rPr>
        <w:t xml:space="preserve">. במובן הזה, זה לא שאתה מטיל עליהם משהו שהם </w:t>
      </w:r>
      <w:bookmarkStart w:id="4371" w:name="_ETM_Q1_9698299"/>
      <w:bookmarkEnd w:id="4371"/>
      <w:r>
        <w:rPr>
          <w:rFonts w:hint="cs"/>
          <w:rtl/>
        </w:rPr>
        <w:t>לא רגילים לעבוד דרכו</w:t>
      </w:r>
      <w:r w:rsidR="00F23815" w:rsidRPr="004951B4">
        <w:rPr>
          <w:rtl/>
        </w:rPr>
        <w:t xml:space="preserve"> או שאתה חוסם </w:t>
      </w:r>
      <w:bookmarkStart w:id="4372" w:name="_ETM_Q1_9699746"/>
      <w:bookmarkEnd w:id="4372"/>
      <w:r w:rsidR="00F23815" w:rsidRPr="004951B4">
        <w:rPr>
          <w:rtl/>
        </w:rPr>
        <w:t xml:space="preserve">אותם. גם ככה </w:t>
      </w:r>
      <w:r>
        <w:rPr>
          <w:rFonts w:hint="cs"/>
          <w:rtl/>
        </w:rPr>
        <w:t xml:space="preserve">הם עובדים בצורה הזאת, וגם ככה </w:t>
      </w:r>
      <w:r w:rsidR="00F23815" w:rsidRPr="004951B4">
        <w:rPr>
          <w:rtl/>
        </w:rPr>
        <w:t>יש להם את המאגרים האלה.</w:t>
      </w:r>
      <w:bookmarkStart w:id="4373" w:name="_ETM_Q1_9705219"/>
      <w:bookmarkEnd w:id="4373"/>
    </w:p>
    <w:p w14:paraId="3D1C114E" w14:textId="77777777" w:rsidR="00F23815" w:rsidRPr="004951B4" w:rsidRDefault="00F23815" w:rsidP="00F23815">
      <w:pPr>
        <w:rPr>
          <w:rtl/>
        </w:rPr>
      </w:pPr>
      <w:bookmarkStart w:id="4374" w:name="_ETM_Q1_9705531"/>
      <w:bookmarkStart w:id="4375" w:name="_ETM_Q1_9705614"/>
      <w:bookmarkEnd w:id="4374"/>
      <w:bookmarkEnd w:id="4375"/>
    </w:p>
    <w:p w14:paraId="78D0B227" w14:textId="77777777" w:rsidR="00F23815" w:rsidRPr="004951B4" w:rsidRDefault="00F23815" w:rsidP="00E26FDE">
      <w:pPr>
        <w:pStyle w:val="af8"/>
        <w:keepNext/>
        <w:rPr>
          <w:rtl/>
        </w:rPr>
      </w:pPr>
      <w:bookmarkStart w:id="4376" w:name="ET_yor_6157_38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376"/>
    </w:p>
    <w:p w14:paraId="794F73AE" w14:textId="77777777" w:rsidR="00F23815" w:rsidRPr="004951B4" w:rsidRDefault="00F23815" w:rsidP="00E26FDE">
      <w:pPr>
        <w:pStyle w:val="KeepWithNext"/>
        <w:rPr>
          <w:rtl/>
        </w:rPr>
      </w:pPr>
    </w:p>
    <w:p w14:paraId="7815E19A" w14:textId="6822E2AA" w:rsidR="00F23815" w:rsidRPr="004951B4" w:rsidRDefault="00F23815" w:rsidP="00F23815">
      <w:pPr>
        <w:rPr>
          <w:rtl/>
        </w:rPr>
      </w:pPr>
      <w:bookmarkStart w:id="4377" w:name="_ETM_Q1_9706520"/>
      <w:bookmarkEnd w:id="4377"/>
      <w:r w:rsidRPr="004951B4">
        <w:rPr>
          <w:rtl/>
        </w:rPr>
        <w:t xml:space="preserve">רוב הנש"פים אני </w:t>
      </w:r>
      <w:bookmarkStart w:id="4378" w:name="_ETM_Q1_9710690"/>
      <w:bookmarkEnd w:id="4378"/>
      <w:r w:rsidRPr="004951B4">
        <w:rPr>
          <w:rtl/>
        </w:rPr>
        <w:t xml:space="preserve">מגיע אליהם פיזית. </w:t>
      </w:r>
      <w:r w:rsidR="00B3038F">
        <w:rPr>
          <w:rFonts w:hint="cs"/>
          <w:rtl/>
        </w:rPr>
        <w:t xml:space="preserve">זה מצומצם, הם מצלמים והם שומרים תיק נייר. </w:t>
      </w:r>
      <w:r w:rsidRPr="004951B4">
        <w:rPr>
          <w:rtl/>
        </w:rPr>
        <w:t xml:space="preserve">הם לא חייבים להעלות את זה למאגר </w:t>
      </w:r>
      <w:bookmarkStart w:id="4379" w:name="_ETM_Q1_9718441"/>
      <w:bookmarkEnd w:id="4379"/>
      <w:r w:rsidRPr="004951B4">
        <w:rPr>
          <w:rtl/>
        </w:rPr>
        <w:t>מידע.</w:t>
      </w:r>
    </w:p>
    <w:p w14:paraId="7A7CD9D6" w14:textId="77777777" w:rsidR="00F23815" w:rsidRPr="004951B4" w:rsidRDefault="00F23815" w:rsidP="00F23815">
      <w:pPr>
        <w:rPr>
          <w:rtl/>
        </w:rPr>
      </w:pPr>
      <w:bookmarkStart w:id="4380" w:name="_ETM_Q1_9719531"/>
      <w:bookmarkStart w:id="4381" w:name="_ETM_Q1_9719609"/>
      <w:bookmarkEnd w:id="4380"/>
      <w:bookmarkEnd w:id="4381"/>
    </w:p>
    <w:p w14:paraId="22BDE18D" w14:textId="77777777" w:rsidR="00F23815" w:rsidRPr="004951B4" w:rsidRDefault="00F23815" w:rsidP="00E26FDE">
      <w:pPr>
        <w:pStyle w:val="a5"/>
        <w:keepNext/>
        <w:rPr>
          <w:rtl/>
        </w:rPr>
      </w:pPr>
      <w:bookmarkStart w:id="4382" w:name="ET_speaker_אלעזר_שטרן_ייעוץ_משפטי_388"/>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382"/>
    </w:p>
    <w:p w14:paraId="6982ACF8" w14:textId="77777777" w:rsidR="00F23815" w:rsidRPr="004951B4" w:rsidRDefault="00F23815" w:rsidP="00E26FDE">
      <w:pPr>
        <w:pStyle w:val="KeepWithNext"/>
        <w:rPr>
          <w:rtl/>
        </w:rPr>
      </w:pPr>
    </w:p>
    <w:p w14:paraId="5532A2A0" w14:textId="305E8D6A" w:rsidR="00F23815" w:rsidRPr="004951B4" w:rsidRDefault="00B3038F" w:rsidP="00F23815">
      <w:pPr>
        <w:rPr>
          <w:rtl/>
        </w:rPr>
      </w:pPr>
      <w:bookmarkStart w:id="4383" w:name="_ETM_Q1_9723893"/>
      <w:bookmarkEnd w:id="4383"/>
      <w:r>
        <w:rPr>
          <w:rFonts w:hint="cs"/>
          <w:rtl/>
        </w:rPr>
        <w:t xml:space="preserve">לא בהכרח. </w:t>
      </w:r>
      <w:bookmarkStart w:id="4384" w:name="_ETM_Q1_9719264"/>
      <w:bookmarkEnd w:id="4384"/>
      <w:r w:rsidR="00F23815" w:rsidRPr="004951B4">
        <w:rPr>
          <w:rtl/>
        </w:rPr>
        <w:t xml:space="preserve">דיברנו </w:t>
      </w:r>
      <w:r>
        <w:rPr>
          <w:rFonts w:hint="cs"/>
          <w:rtl/>
        </w:rPr>
        <w:t xml:space="preserve">פה </w:t>
      </w:r>
      <w:r w:rsidR="00F23815" w:rsidRPr="004951B4">
        <w:rPr>
          <w:rtl/>
        </w:rPr>
        <w:t>על פיי</w:t>
      </w:r>
      <w:r>
        <w:rPr>
          <w:rFonts w:hint="cs"/>
          <w:rtl/>
        </w:rPr>
        <w:t>בוקס</w:t>
      </w:r>
      <w:r w:rsidR="00F23815" w:rsidRPr="004951B4">
        <w:rPr>
          <w:rtl/>
        </w:rPr>
        <w:t xml:space="preserve">. </w:t>
      </w:r>
      <w:r>
        <w:rPr>
          <w:rFonts w:hint="cs"/>
          <w:rtl/>
        </w:rPr>
        <w:t xml:space="preserve">היום יש להם רישיון של נש"פ ואחרי זה יהיה </w:t>
      </w:r>
      <w:bookmarkStart w:id="4385" w:name="_ETM_Q1_9722904"/>
      <w:bookmarkEnd w:id="4385"/>
      <w:r>
        <w:rPr>
          <w:rFonts w:hint="cs"/>
          <w:rtl/>
        </w:rPr>
        <w:t xml:space="preserve">להם רישיון של חברת תשלומים. </w:t>
      </w:r>
    </w:p>
    <w:p w14:paraId="0C2F8A3E" w14:textId="77777777" w:rsidR="00B3038F" w:rsidRDefault="00B3038F" w:rsidP="00F23815">
      <w:pPr>
        <w:rPr>
          <w:rtl/>
        </w:rPr>
      </w:pPr>
      <w:bookmarkStart w:id="4386" w:name="_ETM_Q1_9732544"/>
      <w:bookmarkStart w:id="4387" w:name="_ETM_Q1_9732606"/>
      <w:bookmarkStart w:id="4388" w:name="_ETM_Q1_9734620"/>
      <w:bookmarkStart w:id="4389" w:name="_ETM_Q1_9728333"/>
      <w:bookmarkEnd w:id="4386"/>
      <w:bookmarkEnd w:id="4387"/>
      <w:bookmarkEnd w:id="4388"/>
      <w:bookmarkEnd w:id="4389"/>
    </w:p>
    <w:p w14:paraId="57943EEB" w14:textId="73C81A27" w:rsidR="00B3038F" w:rsidRDefault="00B3038F" w:rsidP="00E26FDE">
      <w:pPr>
        <w:pStyle w:val="afb"/>
        <w:keepNext/>
        <w:rPr>
          <w:rtl/>
        </w:rPr>
      </w:pPr>
      <w:bookmarkStart w:id="4390" w:name="ET_guest_858607_568"/>
      <w:r w:rsidRPr="00E26FDE">
        <w:rPr>
          <w:rStyle w:val="TagStyle"/>
          <w:rtl/>
        </w:rPr>
        <w:t xml:space="preserve"> &lt;&lt; אורח &gt;&gt;</w:t>
      </w:r>
      <w:r w:rsidRPr="00B3038F">
        <w:rPr>
          <w:rStyle w:val="TagStyle"/>
          <w:rtl/>
        </w:rPr>
        <w:t xml:space="preserve"> </w:t>
      </w:r>
      <w:r>
        <w:rPr>
          <w:rtl/>
        </w:rPr>
        <w:t>רוני בקמן:</w:t>
      </w:r>
      <w:r w:rsidRPr="00B3038F">
        <w:rPr>
          <w:rStyle w:val="TagStyle"/>
          <w:rtl/>
        </w:rPr>
        <w:t xml:space="preserve"> </w:t>
      </w:r>
      <w:r w:rsidRPr="00E26FDE">
        <w:rPr>
          <w:rStyle w:val="TagStyle"/>
          <w:rtl/>
        </w:rPr>
        <w:t>&lt;&lt; אורח &gt;&gt;</w:t>
      </w:r>
      <w:r>
        <w:rPr>
          <w:rtl/>
        </w:rPr>
        <w:t xml:space="preserve">   </w:t>
      </w:r>
      <w:bookmarkEnd w:id="4390"/>
    </w:p>
    <w:p w14:paraId="179A4901" w14:textId="77777777" w:rsidR="00B3038F" w:rsidRDefault="00B3038F" w:rsidP="00E26FDE">
      <w:pPr>
        <w:pStyle w:val="KeepWithNext"/>
        <w:rPr>
          <w:rtl/>
        </w:rPr>
      </w:pPr>
    </w:p>
    <w:p w14:paraId="5736A04E" w14:textId="4A3420D2" w:rsidR="00B3038F" w:rsidRDefault="00B3038F" w:rsidP="00B3038F">
      <w:pPr>
        <w:rPr>
          <w:rtl/>
        </w:rPr>
      </w:pPr>
      <w:bookmarkStart w:id="4391" w:name="_ETM_Q1_9729208"/>
      <w:bookmarkStart w:id="4392" w:name="_ETM_Q1_9729260"/>
      <w:bookmarkEnd w:id="4391"/>
      <w:bookmarkEnd w:id="4392"/>
      <w:r>
        <w:rPr>
          <w:rFonts w:hint="cs"/>
          <w:rtl/>
        </w:rPr>
        <w:t>פייבוקס זה בנק דיסקו</w:t>
      </w:r>
      <w:bookmarkStart w:id="4393" w:name="_ETM_Q1_9728483"/>
      <w:bookmarkEnd w:id="4393"/>
      <w:r>
        <w:rPr>
          <w:rFonts w:hint="cs"/>
          <w:rtl/>
        </w:rPr>
        <w:t xml:space="preserve">נט. </w:t>
      </w:r>
      <w:bookmarkStart w:id="4394" w:name="_ETM_Q1_9729852"/>
      <w:bookmarkEnd w:id="4394"/>
    </w:p>
    <w:p w14:paraId="2A7AA978" w14:textId="77777777" w:rsidR="00B3038F" w:rsidRDefault="00B3038F" w:rsidP="00B3038F">
      <w:pPr>
        <w:rPr>
          <w:rtl/>
        </w:rPr>
      </w:pPr>
      <w:bookmarkStart w:id="4395" w:name="_ETM_Q1_9729965"/>
      <w:bookmarkEnd w:id="4395"/>
    </w:p>
    <w:p w14:paraId="03BE62A7" w14:textId="3FFD5DA4" w:rsidR="00B3038F" w:rsidRDefault="00B3038F" w:rsidP="00E26FDE">
      <w:pPr>
        <w:pStyle w:val="af8"/>
        <w:keepNext/>
        <w:rPr>
          <w:rtl/>
        </w:rPr>
      </w:pPr>
      <w:bookmarkStart w:id="4396" w:name="ET_yor_6157_569"/>
      <w:r w:rsidRPr="00E26FDE">
        <w:rPr>
          <w:rStyle w:val="TagStyle"/>
          <w:rtl/>
        </w:rPr>
        <w:t xml:space="preserve"> &lt;&lt; יור &gt;&gt;</w:t>
      </w:r>
      <w:r w:rsidRPr="00B3038F">
        <w:rPr>
          <w:rStyle w:val="TagStyle"/>
          <w:rtl/>
        </w:rPr>
        <w:t xml:space="preserve"> </w:t>
      </w:r>
      <w:r>
        <w:rPr>
          <w:rtl/>
        </w:rPr>
        <w:t>היו"ר שמחה רוטמן:</w:t>
      </w:r>
      <w:r w:rsidRPr="00B3038F">
        <w:rPr>
          <w:rStyle w:val="TagStyle"/>
          <w:rtl/>
        </w:rPr>
        <w:t xml:space="preserve"> </w:t>
      </w:r>
      <w:r w:rsidRPr="00E26FDE">
        <w:rPr>
          <w:rStyle w:val="TagStyle"/>
          <w:rtl/>
        </w:rPr>
        <w:t>&lt;&lt; יור &gt;&gt;</w:t>
      </w:r>
      <w:r>
        <w:rPr>
          <w:rtl/>
        </w:rPr>
        <w:t xml:space="preserve">   </w:t>
      </w:r>
      <w:bookmarkEnd w:id="4396"/>
    </w:p>
    <w:p w14:paraId="0F1DE4A6" w14:textId="77777777" w:rsidR="00B3038F" w:rsidRDefault="00B3038F" w:rsidP="00E26FDE">
      <w:pPr>
        <w:pStyle w:val="KeepWithNext"/>
        <w:rPr>
          <w:rtl/>
        </w:rPr>
      </w:pPr>
    </w:p>
    <w:p w14:paraId="5A06CCEC" w14:textId="79A69E95" w:rsidR="00B3038F" w:rsidRDefault="00B3038F" w:rsidP="00B3038F">
      <w:pPr>
        <w:rPr>
          <w:rtl/>
        </w:rPr>
      </w:pPr>
      <w:bookmarkStart w:id="4397" w:name="_ETM_Q1_9729558"/>
      <w:bookmarkEnd w:id="4397"/>
      <w:r>
        <w:rPr>
          <w:rFonts w:hint="cs"/>
          <w:rtl/>
        </w:rPr>
        <w:t xml:space="preserve">אני לא זוכר שנתתי צילום תעודת זהות לפייבוקס. </w:t>
      </w:r>
    </w:p>
    <w:p w14:paraId="1BB73975" w14:textId="77777777" w:rsidR="00B3038F" w:rsidRPr="00B3038F" w:rsidRDefault="00B3038F" w:rsidP="00B3038F">
      <w:pPr>
        <w:rPr>
          <w:rtl/>
        </w:rPr>
      </w:pPr>
      <w:bookmarkStart w:id="4398" w:name="_ETM_Q1_9731366"/>
      <w:bookmarkStart w:id="4399" w:name="_ETM_Q1_9731508"/>
      <w:bookmarkEnd w:id="4398"/>
      <w:bookmarkEnd w:id="4399"/>
    </w:p>
    <w:p w14:paraId="1298F5E8" w14:textId="77777777" w:rsidR="00F23815" w:rsidRPr="004951B4" w:rsidRDefault="00F23815" w:rsidP="00E26FDE">
      <w:pPr>
        <w:pStyle w:val="afb"/>
        <w:keepNext/>
        <w:rPr>
          <w:rtl/>
        </w:rPr>
      </w:pPr>
      <w:bookmarkStart w:id="4400" w:name="ET_guest_801761_389"/>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400"/>
    </w:p>
    <w:p w14:paraId="111E8127" w14:textId="77777777" w:rsidR="00F23815" w:rsidRPr="004951B4" w:rsidRDefault="00F23815" w:rsidP="00E26FDE">
      <w:pPr>
        <w:pStyle w:val="KeepWithNext"/>
        <w:rPr>
          <w:rtl/>
        </w:rPr>
      </w:pPr>
    </w:p>
    <w:p w14:paraId="5A4D6DAA" w14:textId="04B8ECB5" w:rsidR="00F23815" w:rsidRDefault="00F23815" w:rsidP="00F23815">
      <w:pPr>
        <w:rPr>
          <w:rtl/>
        </w:rPr>
      </w:pPr>
      <w:bookmarkStart w:id="4401" w:name="_ETM_Q1_9735027"/>
      <w:bookmarkStart w:id="4402" w:name="_ETM_Q1_9735074"/>
      <w:bookmarkEnd w:id="4401"/>
      <w:bookmarkEnd w:id="4402"/>
      <w:r w:rsidRPr="004951B4">
        <w:rPr>
          <w:rtl/>
        </w:rPr>
        <w:t xml:space="preserve">הוא לא חייב להעלות את הצילום שלו </w:t>
      </w:r>
      <w:bookmarkStart w:id="4403" w:name="_ETM_Q1_9739364"/>
      <w:bookmarkEnd w:id="4403"/>
      <w:r w:rsidRPr="004951B4">
        <w:rPr>
          <w:rtl/>
        </w:rPr>
        <w:t xml:space="preserve">למאגר המידע. </w:t>
      </w:r>
      <w:r w:rsidR="00B3038F">
        <w:rPr>
          <w:rFonts w:hint="cs"/>
          <w:rtl/>
        </w:rPr>
        <w:t xml:space="preserve">הוא </w:t>
      </w:r>
      <w:bookmarkStart w:id="4404" w:name="_ETM_Q1_9737094"/>
      <w:bookmarkEnd w:id="4404"/>
      <w:r w:rsidR="00B3038F">
        <w:rPr>
          <w:rFonts w:hint="cs"/>
          <w:rtl/>
        </w:rPr>
        <w:t xml:space="preserve">לוקח את הצילום ושם אותו בתיק. זה שהוא יבחר לטובת </w:t>
      </w:r>
      <w:bookmarkStart w:id="4405" w:name="_ETM_Q1_9740098"/>
      <w:bookmarkEnd w:id="4405"/>
      <w:r w:rsidR="00B3038F">
        <w:rPr>
          <w:rFonts w:hint="cs"/>
          <w:rtl/>
        </w:rPr>
        <w:t>ניהול העסק שלו להפוך את המאגר - - -</w:t>
      </w:r>
    </w:p>
    <w:p w14:paraId="4BC7A086" w14:textId="77777777" w:rsidR="00F32F12" w:rsidRPr="004951B4" w:rsidRDefault="00F32F12" w:rsidP="00F23815">
      <w:pPr>
        <w:rPr>
          <w:rtl/>
        </w:rPr>
      </w:pPr>
    </w:p>
    <w:p w14:paraId="0B663E1A" w14:textId="77777777" w:rsidR="00F23815" w:rsidRPr="004951B4" w:rsidRDefault="00F23815" w:rsidP="00E26FDE">
      <w:pPr>
        <w:pStyle w:val="af8"/>
        <w:keepNext/>
        <w:rPr>
          <w:rtl/>
        </w:rPr>
      </w:pPr>
      <w:bookmarkStart w:id="4406" w:name="_ETM_Q1_9742438"/>
      <w:bookmarkStart w:id="4407" w:name="_ETM_Q1_9742515"/>
      <w:bookmarkStart w:id="4408" w:name="ET_yor_6157_390"/>
      <w:bookmarkEnd w:id="4406"/>
      <w:bookmarkEnd w:id="440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408"/>
    </w:p>
    <w:p w14:paraId="6C692C68" w14:textId="77777777" w:rsidR="00F23815" w:rsidRPr="004951B4" w:rsidRDefault="00F23815" w:rsidP="00E26FDE">
      <w:pPr>
        <w:pStyle w:val="KeepWithNext"/>
        <w:rPr>
          <w:rtl/>
        </w:rPr>
      </w:pPr>
    </w:p>
    <w:p w14:paraId="47C884A4" w14:textId="6402038D" w:rsidR="00F23815" w:rsidRDefault="00B3038F" w:rsidP="00B3038F">
      <w:pPr>
        <w:rPr>
          <w:rtl/>
        </w:rPr>
      </w:pPr>
      <w:bookmarkStart w:id="4409" w:name="_ETM_Q1_9743363"/>
      <w:bookmarkEnd w:id="4409"/>
      <w:r>
        <w:rPr>
          <w:rFonts w:hint="cs"/>
          <w:rtl/>
        </w:rPr>
        <w:t>לכן אני</w:t>
      </w:r>
      <w:bookmarkStart w:id="4410" w:name="_ETM_Q1_9743728"/>
      <w:bookmarkEnd w:id="4410"/>
      <w:r>
        <w:rPr>
          <w:rFonts w:hint="cs"/>
          <w:rtl/>
        </w:rPr>
        <w:t xml:space="preserve"> אומר לך, ש</w:t>
      </w:r>
      <w:r w:rsidR="00F23815" w:rsidRPr="004951B4">
        <w:rPr>
          <w:rtl/>
        </w:rPr>
        <w:t>כשאני בא לצ'יינג'</w:t>
      </w:r>
      <w:r>
        <w:rPr>
          <w:rFonts w:hint="cs"/>
          <w:rtl/>
        </w:rPr>
        <w:t>, גם אם הצ'יינג' לוקח את תעודת הזהות</w:t>
      </w:r>
      <w:bookmarkStart w:id="4411" w:name="_ETM_Q1_9748826"/>
      <w:bookmarkEnd w:id="4411"/>
      <w:r>
        <w:rPr>
          <w:rFonts w:hint="cs"/>
          <w:rtl/>
        </w:rPr>
        <w:t xml:space="preserve"> שלי</w:t>
      </w:r>
      <w:r w:rsidR="00F23815" w:rsidRPr="004951B4">
        <w:rPr>
          <w:rtl/>
        </w:rPr>
        <w:t xml:space="preserve"> ומצלם לטובת צרכיו, </w:t>
      </w:r>
      <w:r>
        <w:rPr>
          <w:rFonts w:hint="cs"/>
          <w:rtl/>
        </w:rPr>
        <w:t xml:space="preserve">ראשית, </w:t>
      </w:r>
      <w:r w:rsidR="00F23815" w:rsidRPr="004951B4">
        <w:rPr>
          <w:rtl/>
        </w:rPr>
        <w:t xml:space="preserve">יש </w:t>
      </w:r>
      <w:r>
        <w:rPr>
          <w:rFonts w:hint="cs"/>
          <w:rtl/>
        </w:rPr>
        <w:t xml:space="preserve">פה </w:t>
      </w:r>
      <w:r w:rsidR="00A23CEA" w:rsidRPr="004951B4">
        <w:rPr>
          <w:rFonts w:hint="cs"/>
          <w:rtl/>
        </w:rPr>
        <w:t>נוכחות פיזי</w:t>
      </w:r>
      <w:r w:rsidR="00A23CEA" w:rsidRPr="004951B4">
        <w:rPr>
          <w:rFonts w:hint="eastAsia"/>
          <w:rtl/>
        </w:rPr>
        <w:t>ת</w:t>
      </w:r>
      <w:r w:rsidR="00F23815" w:rsidRPr="004951B4">
        <w:rPr>
          <w:rtl/>
        </w:rPr>
        <w:t xml:space="preserve">, </w:t>
      </w:r>
      <w:bookmarkStart w:id="4412" w:name="_ETM_Q1_9753764"/>
      <w:bookmarkEnd w:id="4412"/>
      <w:r w:rsidR="00F23815" w:rsidRPr="004951B4">
        <w:rPr>
          <w:rtl/>
        </w:rPr>
        <w:t>הוא צילם,</w:t>
      </w:r>
      <w:r w:rsidR="00BB6562">
        <w:rPr>
          <w:rFonts w:hint="cs"/>
          <w:rtl/>
        </w:rPr>
        <w:t xml:space="preserve"> </w:t>
      </w:r>
      <w:r>
        <w:rPr>
          <w:rFonts w:hint="cs"/>
          <w:rtl/>
        </w:rPr>
        <w:t xml:space="preserve">הוא תייק, </w:t>
      </w:r>
      <w:r w:rsidR="00F23815" w:rsidRPr="004951B4">
        <w:rPr>
          <w:rtl/>
        </w:rPr>
        <w:t xml:space="preserve">עושה הכר את הלקוח </w:t>
      </w:r>
      <w:r>
        <w:rPr>
          <w:rFonts w:hint="cs"/>
          <w:rtl/>
        </w:rPr>
        <w:t xml:space="preserve">או לא, אבל יש לו </w:t>
      </w:r>
      <w:bookmarkStart w:id="4413" w:name="_ETM_Q1_9759316"/>
      <w:bookmarkEnd w:id="4413"/>
      <w:r>
        <w:rPr>
          <w:rFonts w:hint="cs"/>
          <w:rtl/>
        </w:rPr>
        <w:t xml:space="preserve">קלסר. </w:t>
      </w:r>
      <w:r w:rsidR="00F23815" w:rsidRPr="004951B4">
        <w:rPr>
          <w:rtl/>
        </w:rPr>
        <w:t>זה פיזי. יבחר להעלות</w:t>
      </w:r>
      <w:r>
        <w:rPr>
          <w:rFonts w:hint="cs"/>
          <w:rtl/>
        </w:rPr>
        <w:t>?</w:t>
      </w:r>
      <w:r w:rsidR="00F23815" w:rsidRPr="004951B4">
        <w:rPr>
          <w:rtl/>
        </w:rPr>
        <w:t xml:space="preserve"> </w:t>
      </w:r>
      <w:bookmarkStart w:id="4414" w:name="_ETM_Q1_9762455"/>
      <w:bookmarkEnd w:id="4414"/>
      <w:r w:rsidR="00F23815" w:rsidRPr="004951B4">
        <w:rPr>
          <w:rtl/>
        </w:rPr>
        <w:t xml:space="preserve">אני יכול </w:t>
      </w:r>
      <w:r>
        <w:rPr>
          <w:rFonts w:hint="cs"/>
          <w:rtl/>
        </w:rPr>
        <w:t>לבוא אחר כך ו</w:t>
      </w:r>
      <w:r w:rsidR="00F23815" w:rsidRPr="004951B4">
        <w:rPr>
          <w:rtl/>
        </w:rPr>
        <w:t xml:space="preserve">לתת לו הוראה – אל תעלה. </w:t>
      </w:r>
      <w:r>
        <w:rPr>
          <w:rFonts w:hint="cs"/>
          <w:rtl/>
        </w:rPr>
        <w:t xml:space="preserve">תבוא אליו רשות להגנת הפרטיות ותגיד </w:t>
      </w:r>
      <w:bookmarkStart w:id="4415" w:name="_ETM_Q1_9768362"/>
      <w:bookmarkEnd w:id="4415"/>
      <w:r>
        <w:rPr>
          <w:rFonts w:hint="cs"/>
          <w:rtl/>
        </w:rPr>
        <w:t xml:space="preserve">לו: אל תעלה. יועץ הפרטיות שלו יגיד לו: אל תעלה. </w:t>
      </w:r>
      <w:bookmarkStart w:id="4416" w:name="_ETM_Q1_9770716"/>
      <w:bookmarkStart w:id="4417" w:name="_ETM_Q1_9773051"/>
      <w:bookmarkStart w:id="4418" w:name="_ETM_Q1_9773116"/>
      <w:bookmarkStart w:id="4419" w:name="_ETM_Q1_9772164"/>
      <w:bookmarkEnd w:id="4416"/>
      <w:bookmarkEnd w:id="4417"/>
      <w:bookmarkEnd w:id="4418"/>
      <w:bookmarkEnd w:id="4419"/>
    </w:p>
    <w:p w14:paraId="45FB01DB" w14:textId="77777777" w:rsidR="00B3038F" w:rsidRPr="004951B4" w:rsidRDefault="00B3038F" w:rsidP="00B3038F">
      <w:pPr>
        <w:rPr>
          <w:rtl/>
        </w:rPr>
      </w:pPr>
      <w:bookmarkStart w:id="4420" w:name="_ETM_Q1_9772399"/>
      <w:bookmarkEnd w:id="4420"/>
    </w:p>
    <w:p w14:paraId="72955A72" w14:textId="77777777" w:rsidR="00F23815" w:rsidRPr="004951B4" w:rsidRDefault="00F23815" w:rsidP="00E26FDE">
      <w:pPr>
        <w:pStyle w:val="a5"/>
        <w:keepNext/>
        <w:rPr>
          <w:rtl/>
        </w:rPr>
      </w:pPr>
      <w:bookmarkStart w:id="4421" w:name="ET_speaker_אלעזר_שטרן_ייעוץ_משפטי_39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421"/>
    </w:p>
    <w:p w14:paraId="66BBC391" w14:textId="77777777" w:rsidR="00F23815" w:rsidRPr="004951B4" w:rsidRDefault="00F23815" w:rsidP="00E26FDE">
      <w:pPr>
        <w:pStyle w:val="KeepWithNext"/>
        <w:rPr>
          <w:rtl/>
        </w:rPr>
      </w:pPr>
    </w:p>
    <w:p w14:paraId="2969E2BA" w14:textId="77777777" w:rsidR="00B3038F" w:rsidRDefault="00B3038F" w:rsidP="00F23815">
      <w:pPr>
        <w:rPr>
          <w:rtl/>
        </w:rPr>
      </w:pPr>
      <w:bookmarkStart w:id="4422" w:name="_ETM_Q1_9782409"/>
      <w:bookmarkEnd w:id="4422"/>
      <w:r>
        <w:rPr>
          <w:rFonts w:hint="cs"/>
          <w:rtl/>
        </w:rPr>
        <w:t>אדוני, בצווים אחרים יש חובה לשמור במאגר ממוחשב.</w:t>
      </w:r>
      <w:bookmarkStart w:id="4423" w:name="_ETM_Q1_9776395"/>
      <w:bookmarkEnd w:id="4423"/>
      <w:r>
        <w:rPr>
          <w:rFonts w:hint="cs"/>
          <w:rtl/>
        </w:rPr>
        <w:t xml:space="preserve"> גם הצ'יינג'ים חייבים לשמור היום במאגר ממוחשב. </w:t>
      </w:r>
      <w:bookmarkStart w:id="4424" w:name="_ETM_Q1_9777485"/>
      <w:bookmarkEnd w:id="4424"/>
    </w:p>
    <w:p w14:paraId="4D7AACF1" w14:textId="77777777" w:rsidR="00B3038F" w:rsidRDefault="00B3038F" w:rsidP="00F23815">
      <w:pPr>
        <w:rPr>
          <w:rtl/>
        </w:rPr>
      </w:pPr>
      <w:bookmarkStart w:id="4425" w:name="_ETM_Q1_9777622"/>
      <w:bookmarkEnd w:id="4425"/>
    </w:p>
    <w:p w14:paraId="7E5D6CA6" w14:textId="63A23EBA" w:rsidR="00B3038F" w:rsidRDefault="00B3038F" w:rsidP="00E26FDE">
      <w:pPr>
        <w:pStyle w:val="af8"/>
        <w:keepNext/>
        <w:rPr>
          <w:rtl/>
        </w:rPr>
      </w:pPr>
      <w:bookmarkStart w:id="4426" w:name="ET_yor_6157_570"/>
      <w:r w:rsidRPr="00E26FDE">
        <w:rPr>
          <w:rStyle w:val="TagStyle"/>
          <w:rtl/>
        </w:rPr>
        <w:t xml:space="preserve"> &lt;&lt; יור &gt;&gt;</w:t>
      </w:r>
      <w:r w:rsidRPr="00B3038F">
        <w:rPr>
          <w:rStyle w:val="TagStyle"/>
          <w:rtl/>
        </w:rPr>
        <w:t xml:space="preserve"> </w:t>
      </w:r>
      <w:r>
        <w:rPr>
          <w:rtl/>
        </w:rPr>
        <w:t>היו"ר שמחה רוטמן:</w:t>
      </w:r>
      <w:r w:rsidRPr="00B3038F">
        <w:rPr>
          <w:rStyle w:val="TagStyle"/>
          <w:rtl/>
        </w:rPr>
        <w:t xml:space="preserve"> </w:t>
      </w:r>
      <w:r w:rsidRPr="00E26FDE">
        <w:rPr>
          <w:rStyle w:val="TagStyle"/>
          <w:rtl/>
        </w:rPr>
        <w:t>&lt;&lt; יור &gt;&gt;</w:t>
      </w:r>
      <w:r>
        <w:rPr>
          <w:rtl/>
        </w:rPr>
        <w:t xml:space="preserve">   </w:t>
      </w:r>
      <w:bookmarkEnd w:id="4426"/>
    </w:p>
    <w:p w14:paraId="37B9F10D" w14:textId="77777777" w:rsidR="00B3038F" w:rsidRDefault="00B3038F" w:rsidP="00E26FDE">
      <w:pPr>
        <w:pStyle w:val="KeepWithNext"/>
        <w:rPr>
          <w:rtl/>
        </w:rPr>
      </w:pPr>
    </w:p>
    <w:p w14:paraId="01A2DEAB" w14:textId="77777777" w:rsidR="00B3038F" w:rsidRDefault="00B3038F" w:rsidP="00B3038F">
      <w:pPr>
        <w:rPr>
          <w:rtl/>
        </w:rPr>
      </w:pPr>
      <w:bookmarkStart w:id="4427" w:name="_ETM_Q1_9779473"/>
      <w:bookmarkEnd w:id="4427"/>
      <w:r>
        <w:rPr>
          <w:rFonts w:hint="cs"/>
          <w:rtl/>
        </w:rPr>
        <w:t>לא נכון, הוא</w:t>
      </w:r>
      <w:bookmarkStart w:id="4428" w:name="_ETM_Q1_9781318"/>
      <w:bookmarkEnd w:id="4428"/>
      <w:r>
        <w:rPr>
          <w:rFonts w:hint="cs"/>
          <w:rtl/>
        </w:rPr>
        <w:t xml:space="preserve"> אמר שלא. </w:t>
      </w:r>
    </w:p>
    <w:p w14:paraId="51D1CCA0" w14:textId="77777777" w:rsidR="00B3038F" w:rsidRDefault="00B3038F" w:rsidP="00B3038F">
      <w:pPr>
        <w:rPr>
          <w:rtl/>
        </w:rPr>
      </w:pPr>
      <w:bookmarkStart w:id="4429" w:name="_ETM_Q1_9780764"/>
      <w:bookmarkStart w:id="4430" w:name="_ETM_Q1_9780895"/>
      <w:bookmarkEnd w:id="4429"/>
      <w:bookmarkEnd w:id="4430"/>
    </w:p>
    <w:p w14:paraId="43EEEBC4" w14:textId="2F1D09E0" w:rsidR="00B3038F" w:rsidRDefault="00B3038F" w:rsidP="00E26FDE">
      <w:pPr>
        <w:pStyle w:val="a5"/>
        <w:keepNext/>
        <w:rPr>
          <w:rtl/>
        </w:rPr>
      </w:pPr>
      <w:bookmarkStart w:id="4431" w:name="ET_speaker_אלעזר_שטרן_ייעוץ_משפטי_571"/>
      <w:r w:rsidRPr="00E26FDE">
        <w:rPr>
          <w:rStyle w:val="TagStyle"/>
          <w:rtl/>
        </w:rPr>
        <w:t xml:space="preserve"> &lt;&lt; דובר &gt;&gt;</w:t>
      </w:r>
      <w:r w:rsidRPr="00B3038F">
        <w:rPr>
          <w:rStyle w:val="TagStyle"/>
          <w:rtl/>
        </w:rPr>
        <w:t xml:space="preserve"> </w:t>
      </w:r>
      <w:r>
        <w:rPr>
          <w:rtl/>
        </w:rPr>
        <w:t>אלעזר שטרן (ייעוץ משפטי):</w:t>
      </w:r>
      <w:r w:rsidRPr="00B3038F">
        <w:rPr>
          <w:rStyle w:val="TagStyle"/>
          <w:rtl/>
        </w:rPr>
        <w:t xml:space="preserve"> </w:t>
      </w:r>
      <w:r w:rsidRPr="00E26FDE">
        <w:rPr>
          <w:rStyle w:val="TagStyle"/>
          <w:rtl/>
        </w:rPr>
        <w:t>&lt;&lt; דובר &gt;&gt;</w:t>
      </w:r>
      <w:r>
        <w:rPr>
          <w:rtl/>
        </w:rPr>
        <w:t xml:space="preserve">   </w:t>
      </w:r>
      <w:bookmarkEnd w:id="4431"/>
    </w:p>
    <w:p w14:paraId="03BE5B06" w14:textId="77777777" w:rsidR="00B3038F" w:rsidRDefault="00B3038F" w:rsidP="00E26FDE">
      <w:pPr>
        <w:pStyle w:val="KeepWithNext"/>
        <w:rPr>
          <w:rtl/>
        </w:rPr>
      </w:pPr>
    </w:p>
    <w:p w14:paraId="1C4595C7" w14:textId="77777777" w:rsidR="00B3038F" w:rsidRDefault="00B3038F" w:rsidP="00B3038F">
      <w:pPr>
        <w:rPr>
          <w:rtl/>
        </w:rPr>
      </w:pPr>
      <w:bookmarkStart w:id="4432" w:name="_ETM_Q1_9782157"/>
      <w:bookmarkEnd w:id="4432"/>
      <w:r>
        <w:rPr>
          <w:rFonts w:hint="cs"/>
          <w:rtl/>
        </w:rPr>
        <w:t xml:space="preserve">את פרטי המידע. </w:t>
      </w:r>
      <w:bookmarkStart w:id="4433" w:name="_ETM_Q1_9790728"/>
      <w:bookmarkEnd w:id="4433"/>
    </w:p>
    <w:p w14:paraId="63AE77B4" w14:textId="77777777" w:rsidR="00F23815" w:rsidRPr="004951B4" w:rsidRDefault="00F23815" w:rsidP="00F23815">
      <w:pPr>
        <w:rPr>
          <w:rtl/>
        </w:rPr>
      </w:pPr>
      <w:bookmarkStart w:id="4434" w:name="_ETM_Q1_9790863"/>
      <w:bookmarkStart w:id="4435" w:name="_ETM_Q1_9784315"/>
      <w:bookmarkStart w:id="4436" w:name="_ETM_Q1_9784366"/>
      <w:bookmarkEnd w:id="4434"/>
      <w:bookmarkEnd w:id="4435"/>
      <w:bookmarkEnd w:id="4436"/>
    </w:p>
    <w:p w14:paraId="373310A1" w14:textId="77777777" w:rsidR="00F23815" w:rsidRPr="004951B4" w:rsidRDefault="00F23815" w:rsidP="00E26FDE">
      <w:pPr>
        <w:pStyle w:val="af8"/>
        <w:keepNext/>
        <w:rPr>
          <w:rtl/>
        </w:rPr>
      </w:pPr>
      <w:bookmarkStart w:id="4437" w:name="ET_yor_6157_39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437"/>
    </w:p>
    <w:p w14:paraId="3D11BAF8" w14:textId="77777777" w:rsidR="00F23815" w:rsidRPr="004951B4" w:rsidRDefault="00F23815" w:rsidP="00E26FDE">
      <w:pPr>
        <w:pStyle w:val="KeepWithNext"/>
        <w:rPr>
          <w:rtl/>
        </w:rPr>
      </w:pPr>
    </w:p>
    <w:p w14:paraId="6C3E84B2" w14:textId="6F1C3922" w:rsidR="00F23815" w:rsidRPr="004951B4" w:rsidRDefault="00B3038F" w:rsidP="00F23815">
      <w:pPr>
        <w:rPr>
          <w:rtl/>
        </w:rPr>
      </w:pPr>
      <w:bookmarkStart w:id="4438" w:name="_ETM_Q1_9831909"/>
      <w:bookmarkEnd w:id="4438"/>
      <w:r>
        <w:rPr>
          <w:rFonts w:hint="cs"/>
          <w:rtl/>
        </w:rPr>
        <w:t>את הפרטים, לא את התעודות עצמן. אני מקווה שהם לא עושים את זה,</w:t>
      </w:r>
      <w:bookmarkStart w:id="4439" w:name="_ETM_Q1_9795548"/>
      <w:bookmarkEnd w:id="4439"/>
      <w:r>
        <w:rPr>
          <w:rFonts w:hint="cs"/>
          <w:rtl/>
        </w:rPr>
        <w:t xml:space="preserve"> אבל אם הם עושים את זה, זה חמור מאוד. שוב, </w:t>
      </w:r>
      <w:bookmarkStart w:id="4440" w:name="_ETM_Q1_9799700"/>
      <w:bookmarkEnd w:id="4440"/>
      <w:r>
        <w:rPr>
          <w:rFonts w:hint="cs"/>
          <w:rtl/>
        </w:rPr>
        <w:t>אני לא יודע וגם לא יכול לתקן את כל העולם,</w:t>
      </w:r>
      <w:bookmarkStart w:id="4441" w:name="_ETM_Q1_9805371"/>
      <w:bookmarkEnd w:id="4441"/>
      <w:r>
        <w:rPr>
          <w:rFonts w:hint="cs"/>
          <w:rtl/>
        </w:rPr>
        <w:t xml:space="preserve"> אבל כשמגיע אליי צו לאישור, חובתי להעלות את השאלות האלה, </w:t>
      </w:r>
      <w:bookmarkStart w:id="4442" w:name="_ETM_Q1_9809230"/>
      <w:bookmarkEnd w:id="4442"/>
      <w:r>
        <w:rPr>
          <w:rFonts w:hint="cs"/>
          <w:rtl/>
        </w:rPr>
        <w:t xml:space="preserve">וחובתי לשאול למה אנחנו מייצרים פרצה יותר גדולה. כאשר אני </w:t>
      </w:r>
      <w:bookmarkStart w:id="4443" w:name="_ETM_Q1_9816034"/>
      <w:bookmarkEnd w:id="4443"/>
      <w:r>
        <w:rPr>
          <w:rFonts w:hint="cs"/>
          <w:rtl/>
        </w:rPr>
        <w:t xml:space="preserve">מדבר על נש"פ שבגדול הוא בהגעה פיזית, הצ'יינג', הזיהוי הוא </w:t>
      </w:r>
      <w:bookmarkStart w:id="4444" w:name="_ETM_Q1_9827657"/>
      <w:bookmarkEnd w:id="4444"/>
      <w:r>
        <w:rPr>
          <w:rFonts w:hint="cs"/>
          <w:rtl/>
        </w:rPr>
        <w:t xml:space="preserve">פנים אל פנים </w:t>
      </w:r>
      <w:r>
        <w:rPr>
          <w:rtl/>
        </w:rPr>
        <w:t>–</w:t>
      </w:r>
      <w:r>
        <w:rPr>
          <w:rFonts w:hint="cs"/>
          <w:rtl/>
        </w:rPr>
        <w:t xml:space="preserve"> זה עולם אחד. </w:t>
      </w:r>
      <w:r w:rsidR="00F23815" w:rsidRPr="004951B4">
        <w:rPr>
          <w:rtl/>
        </w:rPr>
        <w:t xml:space="preserve">בעולם הדיגיטלי </w:t>
      </w:r>
      <w:r>
        <w:rPr>
          <w:rFonts w:hint="cs"/>
          <w:rtl/>
        </w:rPr>
        <w:t xml:space="preserve">שאנחנו מדברים עליו, </w:t>
      </w:r>
      <w:bookmarkStart w:id="4445" w:name="_ETM_Q1_9832386"/>
      <w:bookmarkEnd w:id="4445"/>
      <w:r>
        <w:rPr>
          <w:rFonts w:hint="cs"/>
          <w:rtl/>
        </w:rPr>
        <w:t>על אמצעי תשלום וכל הדברים האלה, אני צריך להגיד לו:</w:t>
      </w:r>
      <w:bookmarkStart w:id="4446" w:name="_ETM_Q1_9838795"/>
      <w:bookmarkEnd w:id="4446"/>
      <w:r>
        <w:rPr>
          <w:rFonts w:hint="cs"/>
          <w:rtl/>
        </w:rPr>
        <w:t xml:space="preserve"> תדפיס, שמור קלסרים ותמחק. </w:t>
      </w:r>
      <w:r w:rsidR="00F23815" w:rsidRPr="004951B4">
        <w:rPr>
          <w:rtl/>
        </w:rPr>
        <w:t xml:space="preserve">יכול להיות שזה רעיון טוב, </w:t>
      </w:r>
      <w:bookmarkStart w:id="4447" w:name="_ETM_Q1_9845676"/>
      <w:bookmarkEnd w:id="4447"/>
      <w:r w:rsidR="00F23815" w:rsidRPr="004951B4">
        <w:rPr>
          <w:rtl/>
        </w:rPr>
        <w:t xml:space="preserve">אבל זה לא התרחיש הנפוץ </w:t>
      </w:r>
      <w:r w:rsidR="00C03AA5">
        <w:rPr>
          <w:rFonts w:hint="cs"/>
          <w:rtl/>
        </w:rPr>
        <w:t xml:space="preserve">של הצו שאנחנו נמצאים בו עכשיו. </w:t>
      </w:r>
      <w:bookmarkStart w:id="4448" w:name="_ETM_Q1_9848605"/>
      <w:bookmarkEnd w:id="4448"/>
    </w:p>
    <w:p w14:paraId="3575A13E" w14:textId="77777777" w:rsidR="00F23815" w:rsidRPr="004951B4" w:rsidRDefault="00F23815" w:rsidP="00F23815">
      <w:pPr>
        <w:rPr>
          <w:rtl/>
        </w:rPr>
      </w:pPr>
      <w:bookmarkStart w:id="4449" w:name="_ETM_Q1_9849519"/>
      <w:bookmarkStart w:id="4450" w:name="_ETM_Q1_9849571"/>
      <w:bookmarkStart w:id="4451" w:name="_ETM_Q1_9857395"/>
      <w:bookmarkEnd w:id="4449"/>
      <w:bookmarkEnd w:id="4450"/>
      <w:bookmarkEnd w:id="4451"/>
    </w:p>
    <w:p w14:paraId="7CB795AC" w14:textId="77777777" w:rsidR="00F23815" w:rsidRPr="004951B4" w:rsidRDefault="00F23815" w:rsidP="00E26FDE">
      <w:pPr>
        <w:pStyle w:val="afb"/>
        <w:keepNext/>
        <w:rPr>
          <w:rtl/>
        </w:rPr>
      </w:pPr>
      <w:bookmarkStart w:id="4452" w:name="ET_guest_769011_393"/>
      <w:r w:rsidRPr="00E26FDE">
        <w:rPr>
          <w:rStyle w:val="TagStyle"/>
          <w:rFonts w:hint="cs"/>
          <w:rtl/>
        </w:rPr>
        <w:t xml:space="preserve"> &lt;&lt;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452"/>
    </w:p>
    <w:p w14:paraId="29F5D2A2" w14:textId="77777777" w:rsidR="00F23815" w:rsidRPr="004951B4" w:rsidRDefault="00F23815" w:rsidP="00E26FDE">
      <w:pPr>
        <w:pStyle w:val="KeepWithNext"/>
        <w:rPr>
          <w:rtl/>
        </w:rPr>
      </w:pPr>
    </w:p>
    <w:p w14:paraId="569E6119" w14:textId="62A01C16" w:rsidR="00F23815" w:rsidRPr="004951B4" w:rsidRDefault="00C03AA5" w:rsidP="00F23815">
      <w:pPr>
        <w:rPr>
          <w:rtl/>
        </w:rPr>
      </w:pPr>
      <w:bookmarkStart w:id="4453" w:name="_ETM_Q1_9857799"/>
      <w:bookmarkStart w:id="4454" w:name="_ETM_Q1_9857838"/>
      <w:bookmarkEnd w:id="4453"/>
      <w:bookmarkEnd w:id="4454"/>
      <w:r>
        <w:rPr>
          <w:rFonts w:hint="cs"/>
          <w:rtl/>
        </w:rPr>
        <w:t>אני מזכירה, כמו שכבר נאמר, שאלה גופים מפוקחים וחלות עליהם</w:t>
      </w:r>
      <w:bookmarkStart w:id="4455" w:name="_ETM_Q1_9855103"/>
      <w:bookmarkEnd w:id="4455"/>
      <w:r>
        <w:rPr>
          <w:rFonts w:hint="cs"/>
          <w:rtl/>
        </w:rPr>
        <w:t xml:space="preserve"> הוראות לגבי אבטחת מידע וסייבר. </w:t>
      </w:r>
      <w:r w:rsidR="00F23815" w:rsidRPr="004951B4">
        <w:rPr>
          <w:rtl/>
        </w:rPr>
        <w:t xml:space="preserve">כל הפעולות </w:t>
      </w:r>
      <w:r>
        <w:rPr>
          <w:rFonts w:hint="cs"/>
          <w:rtl/>
        </w:rPr>
        <w:t xml:space="preserve">של כל הלקוחות שלהם שמורות </w:t>
      </w:r>
      <w:bookmarkStart w:id="4456" w:name="_ETM_Q1_9860393"/>
      <w:bookmarkEnd w:id="4456"/>
      <w:r>
        <w:rPr>
          <w:rFonts w:hint="cs"/>
          <w:rtl/>
        </w:rPr>
        <w:t xml:space="preserve">במידע שלהם, לא רק תעודות הזהות. </w:t>
      </w:r>
      <w:r w:rsidR="00F23815" w:rsidRPr="004951B4">
        <w:rPr>
          <w:rtl/>
        </w:rPr>
        <w:t xml:space="preserve">יש שם </w:t>
      </w:r>
      <w:bookmarkStart w:id="4457" w:name="_ETM_Q1_9862093"/>
      <w:bookmarkEnd w:id="4457"/>
      <w:r w:rsidR="00F23815" w:rsidRPr="004951B4">
        <w:rPr>
          <w:rtl/>
        </w:rPr>
        <w:t xml:space="preserve">הרבה מידע. </w:t>
      </w:r>
    </w:p>
    <w:p w14:paraId="14FFEA87" w14:textId="77777777" w:rsidR="00F23815" w:rsidRPr="004951B4" w:rsidRDefault="00F23815" w:rsidP="00F23815">
      <w:pPr>
        <w:rPr>
          <w:rtl/>
        </w:rPr>
      </w:pPr>
      <w:bookmarkStart w:id="4458" w:name="_ETM_Q1_9863820"/>
      <w:bookmarkStart w:id="4459" w:name="_ETM_Q1_9863888"/>
      <w:bookmarkEnd w:id="4458"/>
      <w:bookmarkEnd w:id="4459"/>
    </w:p>
    <w:p w14:paraId="38D50CD8" w14:textId="77777777" w:rsidR="00F23815" w:rsidRPr="004951B4" w:rsidRDefault="00F23815" w:rsidP="00E26FDE">
      <w:pPr>
        <w:pStyle w:val="af8"/>
        <w:keepNext/>
        <w:rPr>
          <w:rtl/>
        </w:rPr>
      </w:pPr>
      <w:bookmarkStart w:id="4460" w:name="ET_yor_6157_39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460"/>
    </w:p>
    <w:p w14:paraId="605A7F1A" w14:textId="77777777" w:rsidR="00F23815" w:rsidRPr="004951B4" w:rsidRDefault="00F23815" w:rsidP="00E26FDE">
      <w:pPr>
        <w:pStyle w:val="KeepWithNext"/>
        <w:rPr>
          <w:rtl/>
        </w:rPr>
      </w:pPr>
    </w:p>
    <w:p w14:paraId="0ACAF0F9" w14:textId="20EFA435" w:rsidR="00F23815" w:rsidRPr="004951B4" w:rsidRDefault="00F23815" w:rsidP="00F23815">
      <w:pPr>
        <w:rPr>
          <w:rtl/>
        </w:rPr>
      </w:pPr>
      <w:bookmarkStart w:id="4461" w:name="_ETM_Q1_9864538"/>
      <w:bookmarkEnd w:id="4461"/>
      <w:r w:rsidRPr="004951B4">
        <w:rPr>
          <w:rtl/>
        </w:rPr>
        <w:t xml:space="preserve">אבל זכות הפרטיות היא שלי, וכאשר את </w:t>
      </w:r>
      <w:bookmarkStart w:id="4462" w:name="_ETM_Q1_9871412"/>
      <w:bookmarkEnd w:id="4462"/>
      <w:r w:rsidRPr="004951B4">
        <w:rPr>
          <w:rtl/>
        </w:rPr>
        <w:t xml:space="preserve">כרשות שלטונית </w:t>
      </w:r>
      <w:r w:rsidR="00A23CEA" w:rsidRPr="004951B4">
        <w:rPr>
          <w:rFonts w:hint="cs"/>
          <w:rtl/>
        </w:rPr>
        <w:t>מחייבת אות</w:t>
      </w:r>
      <w:r w:rsidR="00A23CEA" w:rsidRPr="004951B4">
        <w:rPr>
          <w:rFonts w:hint="eastAsia"/>
          <w:rtl/>
        </w:rPr>
        <w:t>ו</w:t>
      </w:r>
      <w:r w:rsidRPr="004951B4">
        <w:rPr>
          <w:rtl/>
        </w:rPr>
        <w:t xml:space="preserve"> </w:t>
      </w:r>
      <w:r w:rsidR="00C03AA5">
        <w:rPr>
          <w:rFonts w:hint="cs"/>
          <w:rtl/>
        </w:rPr>
        <w:t xml:space="preserve">להחזיק מידע </w:t>
      </w:r>
      <w:r w:rsidRPr="004951B4">
        <w:rPr>
          <w:rtl/>
        </w:rPr>
        <w:t xml:space="preserve">אודותיי, </w:t>
      </w:r>
      <w:r w:rsidR="00C03AA5">
        <w:rPr>
          <w:rFonts w:hint="cs"/>
          <w:rtl/>
        </w:rPr>
        <w:t xml:space="preserve">מכוח צו, </w:t>
      </w:r>
      <w:bookmarkStart w:id="4463" w:name="_ETM_Q1_9874847"/>
      <w:bookmarkEnd w:id="4463"/>
      <w:r w:rsidR="00C03AA5">
        <w:rPr>
          <w:rFonts w:hint="cs"/>
          <w:rtl/>
        </w:rPr>
        <w:t>את לא יכולה להגיד שהוא ממילא מפוקח. אני רוצה</w:t>
      </w:r>
      <w:bookmarkStart w:id="4464" w:name="_ETM_Q1_9878667"/>
      <w:bookmarkEnd w:id="4464"/>
      <w:r w:rsidR="00C03AA5">
        <w:rPr>
          <w:rFonts w:hint="cs"/>
          <w:rtl/>
        </w:rPr>
        <w:t xml:space="preserve"> לגשת אליו </w:t>
      </w:r>
      <w:r w:rsidRPr="004951B4">
        <w:rPr>
          <w:rtl/>
        </w:rPr>
        <w:t xml:space="preserve">ולהתפשט עד רמת </w:t>
      </w:r>
      <w:bookmarkStart w:id="4465" w:name="_ETM_Q1_9883521"/>
      <w:bookmarkEnd w:id="4465"/>
      <w:r w:rsidRPr="004951B4">
        <w:rPr>
          <w:rtl/>
        </w:rPr>
        <w:t xml:space="preserve">קיפול השרוולים, ואני לא רוצה להתפשט עד רמת הורדת החולצה. </w:t>
      </w:r>
      <w:bookmarkStart w:id="4466" w:name="_ETM_Q1_9893426"/>
      <w:bookmarkEnd w:id="4466"/>
      <w:r w:rsidR="00C03AA5">
        <w:rPr>
          <w:rFonts w:hint="cs"/>
          <w:rtl/>
        </w:rPr>
        <w:t xml:space="preserve">אני אומר לו: אתה תדע כמה כסף שמתי </w:t>
      </w:r>
      <w:bookmarkStart w:id="4467" w:name="_ETM_Q1_9891033"/>
      <w:bookmarkEnd w:id="4467"/>
      <w:r w:rsidR="00C03AA5">
        <w:rPr>
          <w:rFonts w:hint="cs"/>
          <w:rtl/>
        </w:rPr>
        <w:t>אצלך ואיזה פעולות עשיתי אצלך, ואת זה אתה תשמור.</w:t>
      </w:r>
      <w:bookmarkStart w:id="4468" w:name="_ETM_Q1_9893171"/>
      <w:bookmarkEnd w:id="4468"/>
      <w:r w:rsidR="00C03AA5">
        <w:rPr>
          <w:rFonts w:hint="cs"/>
          <w:rtl/>
        </w:rPr>
        <w:t xml:space="preserve"> </w:t>
      </w:r>
      <w:r w:rsidRPr="004951B4">
        <w:rPr>
          <w:rtl/>
        </w:rPr>
        <w:t xml:space="preserve">חשפתי את עצמי שם בסיכוני הגנת </w:t>
      </w:r>
      <w:r w:rsidR="00A23CEA" w:rsidRPr="004951B4">
        <w:rPr>
          <w:rFonts w:hint="cs"/>
          <w:rtl/>
        </w:rPr>
        <w:t>הפרטיות. ל</w:t>
      </w:r>
      <w:r w:rsidR="00A23CEA" w:rsidRPr="004951B4">
        <w:rPr>
          <w:rFonts w:hint="eastAsia"/>
          <w:rtl/>
        </w:rPr>
        <w:t>א</w:t>
      </w:r>
      <w:r w:rsidRPr="004951B4">
        <w:rPr>
          <w:rtl/>
        </w:rPr>
        <w:t xml:space="preserve"> נתתי לו </w:t>
      </w:r>
      <w:bookmarkStart w:id="4469" w:name="_ETM_Q1_9903085"/>
      <w:bookmarkEnd w:id="4469"/>
      <w:r w:rsidR="00C03AA5">
        <w:rPr>
          <w:rFonts w:hint="cs"/>
          <w:rtl/>
        </w:rPr>
        <w:t>את ה</w:t>
      </w:r>
      <w:r w:rsidRPr="004951B4">
        <w:rPr>
          <w:rtl/>
        </w:rPr>
        <w:t>מפת</w:t>
      </w:r>
      <w:r w:rsidR="00C03AA5">
        <w:rPr>
          <w:rFonts w:hint="cs"/>
          <w:rtl/>
        </w:rPr>
        <w:t xml:space="preserve">ח וחייבתי אותו להחזיק מאגר מידע שמחזיק את המפתח </w:t>
      </w:r>
      <w:bookmarkStart w:id="4470" w:name="_ETM_Q1_9902701"/>
      <w:bookmarkEnd w:id="4470"/>
      <w:r w:rsidR="00C03AA5">
        <w:rPr>
          <w:rFonts w:hint="cs"/>
          <w:rtl/>
        </w:rPr>
        <w:t xml:space="preserve">שבאמצעותו אפשר להתחזות אליי ולעשות לי גניבת זהות. </w:t>
      </w:r>
    </w:p>
    <w:p w14:paraId="268B42D8" w14:textId="77777777" w:rsidR="00F23815" w:rsidRPr="004951B4" w:rsidRDefault="00F23815" w:rsidP="00F23815">
      <w:pPr>
        <w:rPr>
          <w:rtl/>
        </w:rPr>
      </w:pPr>
      <w:bookmarkStart w:id="4471" w:name="_ETM_Q1_9904750"/>
      <w:bookmarkStart w:id="4472" w:name="_ETM_Q1_9904810"/>
      <w:bookmarkEnd w:id="4471"/>
      <w:bookmarkEnd w:id="4472"/>
    </w:p>
    <w:p w14:paraId="018516C6" w14:textId="6F9A8FF3" w:rsidR="00F23815" w:rsidRPr="004951B4" w:rsidRDefault="00F23815" w:rsidP="00E26FDE">
      <w:pPr>
        <w:pStyle w:val="afb"/>
        <w:keepNext/>
        <w:rPr>
          <w:rtl/>
        </w:rPr>
      </w:pPr>
      <w:bookmarkStart w:id="4473" w:name="_ETM_Q1_9904885"/>
      <w:bookmarkStart w:id="4474" w:name="_ETM_Q1_9904961"/>
      <w:bookmarkStart w:id="4475" w:name="_ETM_Q1_9906883"/>
      <w:bookmarkStart w:id="4476" w:name="ET_guest_769011_395"/>
      <w:bookmarkEnd w:id="4473"/>
      <w:bookmarkEnd w:id="4474"/>
      <w:bookmarkEnd w:id="4475"/>
      <w:r w:rsidRPr="00E26FDE">
        <w:rPr>
          <w:rStyle w:val="TagStyle"/>
          <w:rFonts w:hint="cs"/>
          <w:rtl/>
        </w:rPr>
        <w:t>&lt;&lt; אורח &gt;&gt;</w:t>
      </w:r>
      <w:r w:rsidRPr="004951B4">
        <w:rPr>
          <w:rStyle w:val="TagStyle"/>
          <w:rFonts w:hint="cs"/>
          <w:rtl/>
        </w:rPr>
        <w:t xml:space="preserve"> </w:t>
      </w:r>
      <w:r w:rsidRPr="004951B4">
        <w:rPr>
          <w:rFonts w:hint="cs"/>
          <w:rtl/>
        </w:rPr>
        <w:t>אביטל קרופניק:</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476"/>
    </w:p>
    <w:p w14:paraId="69C74F9E" w14:textId="77777777" w:rsidR="00F23815" w:rsidRPr="004951B4" w:rsidRDefault="00F23815" w:rsidP="00E26FDE">
      <w:pPr>
        <w:pStyle w:val="KeepWithNext"/>
        <w:rPr>
          <w:rtl/>
        </w:rPr>
      </w:pPr>
    </w:p>
    <w:p w14:paraId="1E464841" w14:textId="12AD5223" w:rsidR="00F23815" w:rsidRPr="004951B4" w:rsidRDefault="00C03AA5" w:rsidP="00F23815">
      <w:pPr>
        <w:rPr>
          <w:rtl/>
        </w:rPr>
      </w:pPr>
      <w:bookmarkStart w:id="4477" w:name="_ETM_Q1_9907295"/>
      <w:bookmarkStart w:id="4478" w:name="_ETM_Q1_9907340"/>
      <w:bookmarkEnd w:id="4477"/>
      <w:bookmarkEnd w:id="4478"/>
      <w:r>
        <w:rPr>
          <w:rFonts w:hint="cs"/>
          <w:rtl/>
        </w:rPr>
        <w:t>ההיבטים ה</w:t>
      </w:r>
      <w:bookmarkStart w:id="4479" w:name="_ETM_Q1_9906403"/>
      <w:bookmarkEnd w:id="4479"/>
      <w:r>
        <w:rPr>
          <w:rFonts w:hint="cs"/>
          <w:rtl/>
        </w:rPr>
        <w:t>ם לא רק מצד הגנת הפרטיות. כמובן ש</w:t>
      </w:r>
      <w:r w:rsidR="00F23815" w:rsidRPr="004951B4">
        <w:rPr>
          <w:rtl/>
        </w:rPr>
        <w:t xml:space="preserve">אתה יכול להחזיק מיליוני שקלים בחשבון, ופרצה יכולה </w:t>
      </w:r>
      <w:r>
        <w:rPr>
          <w:rFonts w:hint="cs"/>
          <w:rtl/>
        </w:rPr>
        <w:t xml:space="preserve">להוות פגיעה </w:t>
      </w:r>
      <w:bookmarkStart w:id="4480" w:name="_ETM_Q1_9913587"/>
      <w:bookmarkEnd w:id="4480"/>
      <w:r>
        <w:rPr>
          <w:rFonts w:hint="cs"/>
          <w:rtl/>
        </w:rPr>
        <w:t xml:space="preserve">כלכלית בך. </w:t>
      </w:r>
    </w:p>
    <w:p w14:paraId="094E9B1E" w14:textId="77777777" w:rsidR="00F23815" w:rsidRPr="004951B4" w:rsidRDefault="00F23815" w:rsidP="00F23815">
      <w:pPr>
        <w:rPr>
          <w:rtl/>
        </w:rPr>
      </w:pPr>
      <w:bookmarkStart w:id="4481" w:name="_ETM_Q1_9914707"/>
      <w:bookmarkStart w:id="4482" w:name="_ETM_Q1_9914768"/>
      <w:bookmarkEnd w:id="4481"/>
      <w:bookmarkEnd w:id="4482"/>
    </w:p>
    <w:p w14:paraId="27A1758A" w14:textId="77777777" w:rsidR="00F23815" w:rsidRPr="004951B4" w:rsidRDefault="00F23815" w:rsidP="00E26FDE">
      <w:pPr>
        <w:pStyle w:val="af8"/>
        <w:keepNext/>
        <w:rPr>
          <w:rtl/>
        </w:rPr>
      </w:pPr>
      <w:bookmarkStart w:id="4483" w:name="ET_yor_6157_39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483"/>
    </w:p>
    <w:p w14:paraId="7826E5FA" w14:textId="77777777" w:rsidR="00F23815" w:rsidRPr="004951B4" w:rsidRDefault="00F23815" w:rsidP="00E26FDE">
      <w:pPr>
        <w:pStyle w:val="KeepWithNext"/>
        <w:rPr>
          <w:rtl/>
        </w:rPr>
      </w:pPr>
    </w:p>
    <w:p w14:paraId="6D759281" w14:textId="77777777" w:rsidR="00EB306A" w:rsidRDefault="00F23815" w:rsidP="00F23815">
      <w:pPr>
        <w:rPr>
          <w:rtl/>
        </w:rPr>
      </w:pPr>
      <w:bookmarkStart w:id="4484" w:name="_ETM_Q1_9915402"/>
      <w:bookmarkEnd w:id="4484"/>
      <w:r w:rsidRPr="004951B4">
        <w:rPr>
          <w:rtl/>
        </w:rPr>
        <w:t xml:space="preserve">אבל הבחירה </w:t>
      </w:r>
      <w:bookmarkStart w:id="4485" w:name="_ETM_Q1_9917211"/>
      <w:bookmarkEnd w:id="4485"/>
      <w:r w:rsidRPr="004951B4">
        <w:rPr>
          <w:rtl/>
        </w:rPr>
        <w:t xml:space="preserve">היא שלי. </w:t>
      </w:r>
    </w:p>
    <w:p w14:paraId="7F3A4D59" w14:textId="77777777" w:rsidR="00EB306A" w:rsidRDefault="00EB306A" w:rsidP="00F23815">
      <w:pPr>
        <w:rPr>
          <w:rtl/>
        </w:rPr>
      </w:pPr>
    </w:p>
    <w:p w14:paraId="3D10A3CC" w14:textId="644131E7" w:rsidR="00EB306A" w:rsidRDefault="00EB306A" w:rsidP="00E26FDE">
      <w:pPr>
        <w:pStyle w:val="afb"/>
        <w:keepNext/>
        <w:rPr>
          <w:rtl/>
        </w:rPr>
      </w:pPr>
      <w:bookmarkStart w:id="4486" w:name="ET_guest_769011_572"/>
      <w:r w:rsidRPr="00E26FDE">
        <w:rPr>
          <w:rStyle w:val="TagStyle"/>
          <w:rtl/>
        </w:rPr>
        <w:t xml:space="preserve"> &lt;&lt; אורח &gt;&gt;</w:t>
      </w:r>
      <w:r w:rsidRPr="00EB306A">
        <w:rPr>
          <w:rStyle w:val="TagStyle"/>
          <w:rtl/>
        </w:rPr>
        <w:t xml:space="preserve"> </w:t>
      </w:r>
      <w:r>
        <w:rPr>
          <w:rtl/>
        </w:rPr>
        <w:t>אביטל קרופניק:</w:t>
      </w:r>
      <w:r w:rsidRPr="00EB306A">
        <w:rPr>
          <w:rStyle w:val="TagStyle"/>
          <w:rtl/>
        </w:rPr>
        <w:t xml:space="preserve"> </w:t>
      </w:r>
      <w:r w:rsidRPr="00E26FDE">
        <w:rPr>
          <w:rStyle w:val="TagStyle"/>
          <w:rtl/>
        </w:rPr>
        <w:t>&lt;&lt; אורח &gt;&gt;</w:t>
      </w:r>
      <w:r>
        <w:rPr>
          <w:rtl/>
        </w:rPr>
        <w:t xml:space="preserve">   </w:t>
      </w:r>
      <w:bookmarkEnd w:id="4486"/>
    </w:p>
    <w:p w14:paraId="406BB68A" w14:textId="77777777" w:rsidR="00EB306A" w:rsidRDefault="00EB306A" w:rsidP="00E26FDE">
      <w:pPr>
        <w:pStyle w:val="KeepWithNext"/>
        <w:rPr>
          <w:rtl/>
        </w:rPr>
      </w:pPr>
    </w:p>
    <w:p w14:paraId="7F76BBAE" w14:textId="02B66F92" w:rsidR="00EB306A" w:rsidRDefault="00EB306A" w:rsidP="00EB306A">
      <w:pPr>
        <w:rPr>
          <w:rtl/>
        </w:rPr>
      </w:pPr>
      <w:bookmarkStart w:id="4487" w:name="_ETM_Q1_9922238"/>
      <w:bookmarkStart w:id="4488" w:name="_ETM_Q1_9922294"/>
      <w:bookmarkEnd w:id="4487"/>
      <w:bookmarkEnd w:id="4488"/>
      <w:r>
        <w:rPr>
          <w:rFonts w:hint="cs"/>
          <w:rtl/>
        </w:rPr>
        <w:t>ברור שהגופים האלה חייבים - - -</w:t>
      </w:r>
    </w:p>
    <w:p w14:paraId="38128492" w14:textId="77777777" w:rsidR="00EB306A" w:rsidRDefault="00EB306A" w:rsidP="00EB306A">
      <w:pPr>
        <w:rPr>
          <w:rtl/>
        </w:rPr>
      </w:pPr>
      <w:bookmarkStart w:id="4489" w:name="_ETM_Q1_9923017"/>
      <w:bookmarkStart w:id="4490" w:name="_ETM_Q1_9923139"/>
      <w:bookmarkEnd w:id="4489"/>
      <w:bookmarkEnd w:id="4490"/>
    </w:p>
    <w:p w14:paraId="4D17F764" w14:textId="2BDBB811" w:rsidR="00EB306A" w:rsidRDefault="00EB306A" w:rsidP="00E26FDE">
      <w:pPr>
        <w:pStyle w:val="af8"/>
        <w:keepNext/>
        <w:rPr>
          <w:rtl/>
        </w:rPr>
      </w:pPr>
      <w:bookmarkStart w:id="4491" w:name="ET_yor_6157_573"/>
      <w:r w:rsidRPr="00E26FDE">
        <w:rPr>
          <w:rStyle w:val="TagStyle"/>
          <w:rtl/>
        </w:rPr>
        <w:t xml:space="preserve"> &lt;&lt; יור &gt;&gt;</w:t>
      </w:r>
      <w:r w:rsidRPr="00EB306A">
        <w:rPr>
          <w:rStyle w:val="TagStyle"/>
          <w:rtl/>
        </w:rPr>
        <w:t xml:space="preserve"> </w:t>
      </w:r>
      <w:r>
        <w:rPr>
          <w:rtl/>
        </w:rPr>
        <w:t>היו"ר שמחה רוטמן:</w:t>
      </w:r>
      <w:r w:rsidRPr="00EB306A">
        <w:rPr>
          <w:rStyle w:val="TagStyle"/>
          <w:rtl/>
        </w:rPr>
        <w:t xml:space="preserve"> </w:t>
      </w:r>
      <w:r w:rsidRPr="00E26FDE">
        <w:rPr>
          <w:rStyle w:val="TagStyle"/>
          <w:rtl/>
        </w:rPr>
        <w:t>&lt;&lt; יור &gt;&gt;</w:t>
      </w:r>
      <w:r>
        <w:rPr>
          <w:rtl/>
        </w:rPr>
        <w:t xml:space="preserve">   </w:t>
      </w:r>
      <w:bookmarkEnd w:id="4491"/>
    </w:p>
    <w:p w14:paraId="1A02DA92" w14:textId="77777777" w:rsidR="00EB306A" w:rsidRDefault="00EB306A" w:rsidP="00E26FDE">
      <w:pPr>
        <w:pStyle w:val="KeepWithNext"/>
        <w:rPr>
          <w:rtl/>
        </w:rPr>
      </w:pPr>
    </w:p>
    <w:p w14:paraId="32867A78" w14:textId="16CABC17" w:rsidR="00EB306A" w:rsidRPr="00EB306A" w:rsidRDefault="00EB306A" w:rsidP="00EB306A">
      <w:pPr>
        <w:rPr>
          <w:rtl/>
        </w:rPr>
      </w:pPr>
      <w:bookmarkStart w:id="4492" w:name="_ETM_Q1_9924443"/>
      <w:bookmarkEnd w:id="4492"/>
      <w:r>
        <w:rPr>
          <w:rFonts w:hint="cs"/>
          <w:rtl/>
        </w:rPr>
        <w:t>עזבי אותי מהגוף. אני אזרח. אני מגן פה על האזרח, לא</w:t>
      </w:r>
      <w:bookmarkStart w:id="4493" w:name="_ETM_Q1_9923777"/>
      <w:bookmarkEnd w:id="4493"/>
      <w:r>
        <w:rPr>
          <w:rFonts w:hint="cs"/>
          <w:rtl/>
        </w:rPr>
        <w:t xml:space="preserve"> מגן על הגופים. הגופים לא מעניינים אותי. </w:t>
      </w:r>
    </w:p>
    <w:p w14:paraId="0F3826B8" w14:textId="77777777" w:rsidR="00EB306A" w:rsidRDefault="00EB306A" w:rsidP="00F23815">
      <w:pPr>
        <w:rPr>
          <w:rtl/>
        </w:rPr>
      </w:pPr>
      <w:bookmarkStart w:id="4494" w:name="_ETM_Q1_9920898"/>
      <w:bookmarkEnd w:id="4494"/>
    </w:p>
    <w:p w14:paraId="3AFA81A5" w14:textId="77777777" w:rsidR="00F23815" w:rsidRPr="004951B4" w:rsidRDefault="00F23815" w:rsidP="00E26FDE">
      <w:pPr>
        <w:pStyle w:val="afb"/>
        <w:keepNext/>
        <w:rPr>
          <w:rtl/>
        </w:rPr>
      </w:pPr>
      <w:bookmarkStart w:id="4495" w:name="_ETM_Q1_9921011"/>
      <w:bookmarkStart w:id="4496" w:name="_ETM_Q1_9921052"/>
      <w:bookmarkStart w:id="4497" w:name="_ETM_Q1_9926745"/>
      <w:bookmarkStart w:id="4498" w:name="_ETM_Q1_9926806"/>
      <w:bookmarkStart w:id="4499" w:name="_ETM_Q1_9928977"/>
      <w:bookmarkStart w:id="4500" w:name="ET_guest_858607_397"/>
      <w:bookmarkEnd w:id="4495"/>
      <w:bookmarkEnd w:id="4496"/>
      <w:bookmarkEnd w:id="4497"/>
      <w:bookmarkEnd w:id="4498"/>
      <w:bookmarkEnd w:id="4499"/>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500"/>
    </w:p>
    <w:p w14:paraId="374C598E" w14:textId="77777777" w:rsidR="00F23815" w:rsidRPr="004951B4" w:rsidRDefault="00F23815" w:rsidP="00E26FDE">
      <w:pPr>
        <w:pStyle w:val="KeepWithNext"/>
        <w:rPr>
          <w:rtl/>
        </w:rPr>
      </w:pPr>
    </w:p>
    <w:p w14:paraId="0714626C" w14:textId="77777777" w:rsidR="00F23815" w:rsidRPr="004951B4" w:rsidRDefault="00F23815" w:rsidP="00F23815">
      <w:pPr>
        <w:rPr>
          <w:rtl/>
        </w:rPr>
      </w:pPr>
      <w:bookmarkStart w:id="4501" w:name="_ETM_Q1_9929359"/>
      <w:bookmarkStart w:id="4502" w:name="_ETM_Q1_9929389"/>
      <w:bookmarkEnd w:id="4501"/>
      <w:bookmarkEnd w:id="4502"/>
      <w:r w:rsidRPr="004951B4">
        <w:rPr>
          <w:rtl/>
        </w:rPr>
        <w:t xml:space="preserve">הכסף של </w:t>
      </w:r>
      <w:bookmarkStart w:id="4503" w:name="_ETM_Q1_9931300"/>
      <w:bookmarkEnd w:id="4503"/>
      <w:r w:rsidRPr="004951B4">
        <w:rPr>
          <w:rtl/>
        </w:rPr>
        <w:t xml:space="preserve">הלקוחות. </w:t>
      </w:r>
    </w:p>
    <w:p w14:paraId="341087CD" w14:textId="77777777" w:rsidR="00F23815" w:rsidRPr="004951B4" w:rsidRDefault="00F23815" w:rsidP="00F23815">
      <w:pPr>
        <w:rPr>
          <w:rtl/>
        </w:rPr>
      </w:pPr>
      <w:bookmarkStart w:id="4504" w:name="_ETM_Q1_9933322"/>
      <w:bookmarkStart w:id="4505" w:name="_ETM_Q1_9933391"/>
      <w:bookmarkEnd w:id="4504"/>
      <w:bookmarkEnd w:id="4505"/>
    </w:p>
    <w:p w14:paraId="793690A5" w14:textId="77777777" w:rsidR="00F23815" w:rsidRPr="004951B4" w:rsidRDefault="00F23815" w:rsidP="00E26FDE">
      <w:pPr>
        <w:pStyle w:val="af8"/>
        <w:keepNext/>
        <w:rPr>
          <w:rtl/>
        </w:rPr>
      </w:pPr>
      <w:bookmarkStart w:id="4506" w:name="ET_yor_6157_39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506"/>
    </w:p>
    <w:p w14:paraId="3D580D97" w14:textId="77777777" w:rsidR="00F23815" w:rsidRPr="004951B4" w:rsidRDefault="00F23815" w:rsidP="00E26FDE">
      <w:pPr>
        <w:pStyle w:val="KeepWithNext"/>
        <w:rPr>
          <w:rtl/>
        </w:rPr>
      </w:pPr>
    </w:p>
    <w:p w14:paraId="20A894E6" w14:textId="77777777" w:rsidR="00EB306A" w:rsidRDefault="00EB306A" w:rsidP="00F23815">
      <w:pPr>
        <w:rPr>
          <w:rtl/>
        </w:rPr>
      </w:pPr>
      <w:bookmarkStart w:id="4507" w:name="_ETM_Q1_9934000"/>
      <w:bookmarkEnd w:id="4507"/>
      <w:r>
        <w:rPr>
          <w:rFonts w:hint="cs"/>
          <w:rtl/>
        </w:rPr>
        <w:t>הכסף של הלקוחות</w:t>
      </w:r>
      <w:bookmarkStart w:id="4508" w:name="_ETM_Q1_9934485"/>
      <w:bookmarkEnd w:id="4508"/>
      <w:r>
        <w:rPr>
          <w:rFonts w:hint="cs"/>
          <w:rtl/>
        </w:rPr>
        <w:t xml:space="preserve"> – </w:t>
      </w:r>
      <w:r w:rsidR="00F23815" w:rsidRPr="004951B4">
        <w:rPr>
          <w:rtl/>
        </w:rPr>
        <w:t xml:space="preserve">יש לי בחירה כמה אני מסכן. אני </w:t>
      </w:r>
      <w:r>
        <w:rPr>
          <w:rFonts w:hint="cs"/>
          <w:rtl/>
        </w:rPr>
        <w:t xml:space="preserve">החלטתי שבפייפאל שלי אני לא שם מעל 5,000 שקל. אני </w:t>
      </w:r>
      <w:r w:rsidR="00F23815" w:rsidRPr="004951B4">
        <w:rPr>
          <w:rtl/>
        </w:rPr>
        <w:t xml:space="preserve">מסכן 5,000 </w:t>
      </w:r>
      <w:bookmarkStart w:id="4509" w:name="_ETM_Q1_9940028"/>
      <w:bookmarkEnd w:id="4509"/>
      <w:r w:rsidR="00F23815" w:rsidRPr="004951B4">
        <w:rPr>
          <w:rtl/>
        </w:rPr>
        <w:t>שקל, סומך על הסייבר של פייפאל ע</w:t>
      </w:r>
      <w:bookmarkStart w:id="4510" w:name="_ETM_Q1_9947842"/>
      <w:bookmarkEnd w:id="4510"/>
      <w:r w:rsidR="00F23815" w:rsidRPr="004951B4">
        <w:rPr>
          <w:rtl/>
        </w:rPr>
        <w:t xml:space="preserve">ד 5,000 שקל. </w:t>
      </w:r>
      <w:r>
        <w:rPr>
          <w:rFonts w:hint="cs"/>
          <w:rtl/>
        </w:rPr>
        <w:t xml:space="preserve">על הסייבר של </w:t>
      </w:r>
      <w:r>
        <w:t>BTB</w:t>
      </w:r>
      <w:r>
        <w:rPr>
          <w:rFonts w:hint="cs"/>
          <w:rtl/>
        </w:rPr>
        <w:t xml:space="preserve"> עד מיליון שקל. על סייבר </w:t>
      </w:r>
      <w:bookmarkStart w:id="4511" w:name="_ETM_Q1_9946240"/>
      <w:bookmarkEnd w:id="4511"/>
      <w:r>
        <w:rPr>
          <w:rFonts w:hint="cs"/>
          <w:rtl/>
        </w:rPr>
        <w:t xml:space="preserve">אחר </w:t>
      </w:r>
      <w:r>
        <w:rPr>
          <w:rtl/>
        </w:rPr>
        <w:t>–</w:t>
      </w:r>
      <w:r>
        <w:rPr>
          <w:rFonts w:hint="cs"/>
          <w:rtl/>
        </w:rPr>
        <w:t xml:space="preserve"> עד 2.5 מיליון שקל. זה עניין </w:t>
      </w:r>
      <w:bookmarkStart w:id="4512" w:name="_ETM_Q1_9949762"/>
      <w:bookmarkEnd w:id="4512"/>
      <w:r>
        <w:rPr>
          <w:rFonts w:hint="cs"/>
          <w:rtl/>
        </w:rPr>
        <w:t xml:space="preserve">שלי. אני יודע מה אני מסכן, </w:t>
      </w:r>
      <w:r w:rsidR="00F23815" w:rsidRPr="004951B4">
        <w:rPr>
          <w:rtl/>
        </w:rPr>
        <w:t xml:space="preserve">יש ביטוח, אין ביטוח. יש לי בחירה </w:t>
      </w:r>
      <w:r>
        <w:rPr>
          <w:rFonts w:hint="cs"/>
          <w:rtl/>
        </w:rPr>
        <w:t xml:space="preserve">כמה כסף אני </w:t>
      </w:r>
      <w:bookmarkStart w:id="4513" w:name="_ETM_Q1_9957978"/>
      <w:bookmarkEnd w:id="4513"/>
      <w:r>
        <w:rPr>
          <w:rFonts w:hint="cs"/>
          <w:rtl/>
        </w:rPr>
        <w:t>שם ו</w:t>
      </w:r>
      <w:r w:rsidR="00F23815" w:rsidRPr="004951B4">
        <w:rPr>
          <w:rtl/>
        </w:rPr>
        <w:t xml:space="preserve">איזה </w:t>
      </w:r>
      <w:bookmarkStart w:id="4514" w:name="_ETM_Q1_9958558"/>
      <w:bookmarkEnd w:id="4514"/>
      <w:r w:rsidR="00F23815" w:rsidRPr="004951B4">
        <w:rPr>
          <w:rtl/>
        </w:rPr>
        <w:t xml:space="preserve">פעולות </w:t>
      </w:r>
      <w:r w:rsidR="00A23CEA" w:rsidRPr="004951B4">
        <w:rPr>
          <w:rFonts w:hint="cs"/>
          <w:rtl/>
        </w:rPr>
        <w:t>אני מבצ</w:t>
      </w:r>
      <w:r w:rsidR="00A23CEA" w:rsidRPr="004951B4">
        <w:rPr>
          <w:rFonts w:hint="eastAsia"/>
          <w:rtl/>
        </w:rPr>
        <w:t>ע</w:t>
      </w:r>
      <w:r w:rsidR="00F23815" w:rsidRPr="004951B4">
        <w:rPr>
          <w:rtl/>
        </w:rPr>
        <w:t xml:space="preserve">. ואת התחביב </w:t>
      </w:r>
      <w:r>
        <w:rPr>
          <w:rFonts w:hint="cs"/>
          <w:rtl/>
        </w:rPr>
        <w:t xml:space="preserve">המשוגע </w:t>
      </w:r>
      <w:r w:rsidR="00F23815" w:rsidRPr="004951B4">
        <w:rPr>
          <w:rtl/>
        </w:rPr>
        <w:t xml:space="preserve">שלי </w:t>
      </w:r>
      <w:r>
        <w:rPr>
          <w:rFonts w:hint="cs"/>
          <w:rtl/>
        </w:rPr>
        <w:t xml:space="preserve">לקרוא ספרי מדע בדיוני, </w:t>
      </w:r>
      <w:r w:rsidR="00F23815" w:rsidRPr="004951B4">
        <w:rPr>
          <w:rtl/>
        </w:rPr>
        <w:t>אני אעשה במזומן</w:t>
      </w:r>
      <w:r>
        <w:rPr>
          <w:rFonts w:hint="cs"/>
          <w:rtl/>
        </w:rPr>
        <w:t xml:space="preserve"> כי אני לא </w:t>
      </w:r>
      <w:bookmarkStart w:id="4515" w:name="_ETM_Q1_9965575"/>
      <w:bookmarkEnd w:id="4515"/>
      <w:r>
        <w:rPr>
          <w:rFonts w:hint="cs"/>
          <w:rtl/>
        </w:rPr>
        <w:t xml:space="preserve">רוצה שיידעו שאני אוהב ספרי מדע בדיוני. בסדר, </w:t>
      </w:r>
      <w:r w:rsidR="00F23815" w:rsidRPr="004951B4">
        <w:rPr>
          <w:rtl/>
        </w:rPr>
        <w:t xml:space="preserve">זאת בחירה </w:t>
      </w:r>
      <w:bookmarkStart w:id="4516" w:name="_ETM_Q1_9969171"/>
      <w:bookmarkEnd w:id="4516"/>
      <w:r w:rsidR="00F23815" w:rsidRPr="004951B4">
        <w:rPr>
          <w:rtl/>
        </w:rPr>
        <w:t xml:space="preserve">וניהול סיכונים שלי. </w:t>
      </w:r>
      <w:bookmarkStart w:id="4517" w:name="_ETM_Q1_9972951"/>
      <w:bookmarkEnd w:id="4517"/>
    </w:p>
    <w:p w14:paraId="01CB3F1D" w14:textId="77777777" w:rsidR="00EB306A" w:rsidRDefault="00EB306A" w:rsidP="00F23815">
      <w:pPr>
        <w:rPr>
          <w:rtl/>
        </w:rPr>
      </w:pPr>
      <w:bookmarkStart w:id="4518" w:name="_ETM_Q1_9973128"/>
      <w:bookmarkEnd w:id="4518"/>
    </w:p>
    <w:p w14:paraId="1AB6BBC5" w14:textId="6E0F38E8" w:rsidR="00F23815" w:rsidRPr="004951B4" w:rsidRDefault="00F23815" w:rsidP="00EB306A">
      <w:pPr>
        <w:rPr>
          <w:rtl/>
        </w:rPr>
      </w:pPr>
      <w:bookmarkStart w:id="4519" w:name="_ETM_Q1_9973344"/>
      <w:bookmarkStart w:id="4520" w:name="_ETM_Q1_9973479"/>
      <w:bookmarkEnd w:id="4519"/>
      <w:bookmarkEnd w:id="4520"/>
      <w:r w:rsidRPr="004951B4">
        <w:rPr>
          <w:rtl/>
        </w:rPr>
        <w:t xml:space="preserve">אתם מייצרים עליהם חובה רגולטורית </w:t>
      </w:r>
      <w:r w:rsidR="00EB306A">
        <w:rPr>
          <w:rFonts w:hint="cs"/>
          <w:rtl/>
        </w:rPr>
        <w:t xml:space="preserve">לא רק </w:t>
      </w:r>
      <w:bookmarkStart w:id="4521" w:name="_ETM_Q1_9976571"/>
      <w:bookmarkEnd w:id="4521"/>
      <w:r w:rsidR="00EB306A">
        <w:rPr>
          <w:rFonts w:hint="cs"/>
          <w:rtl/>
        </w:rPr>
        <w:t>להחזיק מידע על הפעולות שלי, וזה בסדר גמור,</w:t>
      </w:r>
      <w:bookmarkStart w:id="4522" w:name="_ETM_Q1_9978550"/>
      <w:bookmarkEnd w:id="4522"/>
      <w:r w:rsidR="00EB306A">
        <w:rPr>
          <w:rFonts w:hint="cs"/>
          <w:rtl/>
        </w:rPr>
        <w:t xml:space="preserve"> </w:t>
      </w:r>
      <w:r w:rsidRPr="004951B4">
        <w:rPr>
          <w:rtl/>
        </w:rPr>
        <w:t xml:space="preserve">אלא להחזיק </w:t>
      </w:r>
      <w:bookmarkStart w:id="4523" w:name="_ETM_Q1_9981670"/>
      <w:bookmarkEnd w:id="4523"/>
      <w:r w:rsidRPr="004951B4">
        <w:rPr>
          <w:rtl/>
        </w:rPr>
        <w:t xml:space="preserve">מידע </w:t>
      </w:r>
      <w:r w:rsidR="00EB306A">
        <w:rPr>
          <w:rFonts w:hint="cs"/>
          <w:rtl/>
        </w:rPr>
        <w:t xml:space="preserve">שהוא המפתח </w:t>
      </w:r>
      <w:r w:rsidRPr="004951B4">
        <w:rPr>
          <w:rtl/>
        </w:rPr>
        <w:t>לאלף פעולות אחרות ו</w:t>
      </w:r>
      <w:r w:rsidR="00EB306A">
        <w:rPr>
          <w:rFonts w:hint="cs"/>
          <w:rtl/>
        </w:rPr>
        <w:t>ל</w:t>
      </w:r>
      <w:r w:rsidRPr="004951B4">
        <w:rPr>
          <w:rtl/>
        </w:rPr>
        <w:t xml:space="preserve">גניבת זהות. </w:t>
      </w:r>
      <w:r w:rsidR="00EB306A">
        <w:rPr>
          <w:rFonts w:hint="cs"/>
          <w:rtl/>
        </w:rPr>
        <w:t xml:space="preserve">ואני אומר שברמת ניהול הסייבר, אני באמת לא מבין איפה מטה הסייבר הלאומי. </w:t>
      </w:r>
      <w:r w:rsidRPr="004951B4">
        <w:rPr>
          <w:rtl/>
        </w:rPr>
        <w:t xml:space="preserve">איפה הוא פה? למה </w:t>
      </w:r>
      <w:bookmarkStart w:id="4524" w:name="_ETM_Q1_9991297"/>
      <w:bookmarkEnd w:id="4524"/>
      <w:r w:rsidRPr="004951B4">
        <w:rPr>
          <w:rtl/>
        </w:rPr>
        <w:t>הוא לא פה בדיון? זאת לא הסתכלות נכונה</w:t>
      </w:r>
      <w:r w:rsidR="00EB306A">
        <w:rPr>
          <w:rFonts w:hint="cs"/>
          <w:rtl/>
        </w:rPr>
        <w:t xml:space="preserve"> גם לא מצד רשל"ה</w:t>
      </w:r>
      <w:r w:rsidRPr="004951B4">
        <w:rPr>
          <w:rtl/>
        </w:rPr>
        <w:t xml:space="preserve">, כי </w:t>
      </w:r>
      <w:bookmarkStart w:id="4525" w:name="_ETM_Q1_9998556"/>
      <w:bookmarkEnd w:id="4525"/>
      <w:r w:rsidRPr="004951B4">
        <w:rPr>
          <w:rtl/>
        </w:rPr>
        <w:t>אם ה</w:t>
      </w:r>
      <w:r w:rsidR="00EB306A">
        <w:rPr>
          <w:rFonts w:hint="cs"/>
          <w:rtl/>
        </w:rPr>
        <w:t>מסמכי</w:t>
      </w:r>
      <w:r w:rsidRPr="004951B4">
        <w:rPr>
          <w:rtl/>
        </w:rPr>
        <w:t xml:space="preserve">ם </w:t>
      </w:r>
      <w:r w:rsidR="00EB306A">
        <w:rPr>
          <w:rFonts w:hint="cs"/>
          <w:rtl/>
        </w:rPr>
        <w:t xml:space="preserve">האלה </w:t>
      </w:r>
      <w:bookmarkStart w:id="4526" w:name="_ETM_Q1_9998423"/>
      <w:bookmarkEnd w:id="4526"/>
      <w:r w:rsidRPr="004951B4">
        <w:rPr>
          <w:rtl/>
        </w:rPr>
        <w:t xml:space="preserve">דולפים אפשר יהיה לעשות אלף התחזויות. מישהו לא </w:t>
      </w:r>
      <w:bookmarkStart w:id="4527" w:name="_ETM_Q1_10007091"/>
      <w:bookmarkEnd w:id="4527"/>
      <w:r w:rsidRPr="004951B4">
        <w:rPr>
          <w:rtl/>
        </w:rPr>
        <w:t xml:space="preserve">מנהל </w:t>
      </w:r>
      <w:r w:rsidR="00EB306A">
        <w:rPr>
          <w:rFonts w:hint="cs"/>
          <w:rtl/>
        </w:rPr>
        <w:t xml:space="preserve">את הסיכונים לאבטחת אזרחי מדינת ישראל, וצר לי לומר </w:t>
      </w:r>
      <w:bookmarkStart w:id="4528" w:name="_ETM_Q1_10005868"/>
      <w:bookmarkEnd w:id="4528"/>
      <w:r w:rsidR="00EB306A">
        <w:rPr>
          <w:rFonts w:hint="cs"/>
          <w:rtl/>
        </w:rPr>
        <w:t>לכם. ה-</w:t>
      </w:r>
      <w:r w:rsidR="00EB306A">
        <w:t>FATF</w:t>
      </w:r>
      <w:r w:rsidR="00EB306A">
        <w:rPr>
          <w:rFonts w:hint="cs"/>
          <w:rtl/>
        </w:rPr>
        <w:t xml:space="preserve">, כל העולם ואחותו, </w:t>
      </w:r>
      <w:r w:rsidRPr="004951B4">
        <w:rPr>
          <w:rtl/>
        </w:rPr>
        <w:t>לכולם אנחנו דואגים</w:t>
      </w:r>
      <w:r w:rsidR="00EB306A">
        <w:rPr>
          <w:rFonts w:hint="cs"/>
          <w:rtl/>
        </w:rPr>
        <w:t>, אבל</w:t>
      </w:r>
      <w:r w:rsidRPr="004951B4">
        <w:rPr>
          <w:rtl/>
        </w:rPr>
        <w:t xml:space="preserve"> לאזרחי מדינת ישראל </w:t>
      </w:r>
      <w:r w:rsidR="00EB306A">
        <w:rPr>
          <w:rFonts w:hint="cs"/>
          <w:rtl/>
        </w:rPr>
        <w:t>שלא יגנבו להם את</w:t>
      </w:r>
      <w:bookmarkStart w:id="4529" w:name="_ETM_Q1_10013103"/>
      <w:bookmarkEnd w:id="4529"/>
      <w:r w:rsidR="00EB306A">
        <w:rPr>
          <w:rFonts w:hint="cs"/>
          <w:rtl/>
        </w:rPr>
        <w:t xml:space="preserve"> הזהות </w:t>
      </w:r>
      <w:r w:rsidR="00EB306A">
        <w:rPr>
          <w:rtl/>
        </w:rPr>
        <w:t>–</w:t>
      </w:r>
      <w:r w:rsidR="00EB306A">
        <w:rPr>
          <w:rFonts w:hint="cs"/>
          <w:rtl/>
        </w:rPr>
        <w:t xml:space="preserve"> לא נורא. </w:t>
      </w:r>
      <w:bookmarkStart w:id="4530" w:name="_ETM_Q1_10016822"/>
      <w:bookmarkStart w:id="4531" w:name="_ETM_Q1_10016897"/>
      <w:bookmarkEnd w:id="4530"/>
      <w:bookmarkEnd w:id="4531"/>
    </w:p>
    <w:p w14:paraId="6F4E298A" w14:textId="77777777" w:rsidR="00F23815" w:rsidRPr="004951B4" w:rsidRDefault="00F23815" w:rsidP="00F23815">
      <w:pPr>
        <w:rPr>
          <w:rtl/>
        </w:rPr>
      </w:pPr>
      <w:bookmarkStart w:id="4532" w:name="_ETM_Q1_10016990"/>
      <w:bookmarkStart w:id="4533" w:name="_ETM_Q1_10017049"/>
      <w:bookmarkStart w:id="4534" w:name="_ETM_Q1_10018022"/>
      <w:bookmarkEnd w:id="4532"/>
      <w:bookmarkEnd w:id="4533"/>
      <w:bookmarkEnd w:id="4534"/>
    </w:p>
    <w:p w14:paraId="249C7D15" w14:textId="77777777" w:rsidR="00F23815" w:rsidRPr="004951B4" w:rsidRDefault="00F23815" w:rsidP="00E26FDE">
      <w:pPr>
        <w:pStyle w:val="afb"/>
        <w:keepNext/>
        <w:rPr>
          <w:rtl/>
        </w:rPr>
      </w:pPr>
      <w:bookmarkStart w:id="4535" w:name="ET_guest_801761_399"/>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535"/>
    </w:p>
    <w:p w14:paraId="2277627A" w14:textId="77777777" w:rsidR="00F23815" w:rsidRPr="004951B4" w:rsidRDefault="00F23815" w:rsidP="00E26FDE">
      <w:pPr>
        <w:pStyle w:val="KeepWithNext"/>
        <w:rPr>
          <w:rtl/>
        </w:rPr>
      </w:pPr>
    </w:p>
    <w:p w14:paraId="59099F9C" w14:textId="3F8917E3" w:rsidR="00F23815" w:rsidRPr="004951B4" w:rsidRDefault="00F23815" w:rsidP="00F23815">
      <w:pPr>
        <w:rPr>
          <w:rtl/>
        </w:rPr>
      </w:pPr>
      <w:bookmarkStart w:id="4536" w:name="_ETM_Q1_10018452"/>
      <w:bookmarkStart w:id="4537" w:name="_ETM_Q1_10018498"/>
      <w:bookmarkEnd w:id="4536"/>
      <w:bookmarkEnd w:id="4537"/>
      <w:r w:rsidRPr="004951B4">
        <w:rPr>
          <w:rtl/>
        </w:rPr>
        <w:t xml:space="preserve">אני לא </w:t>
      </w:r>
      <w:bookmarkStart w:id="4538" w:name="_ETM_Q1_10019126"/>
      <w:bookmarkEnd w:id="4538"/>
      <w:r w:rsidR="00EB306A">
        <w:rPr>
          <w:rFonts w:hint="cs"/>
          <w:rtl/>
        </w:rPr>
        <w:t xml:space="preserve">חושב שאני </w:t>
      </w:r>
      <w:r w:rsidRPr="004951B4">
        <w:rPr>
          <w:rtl/>
        </w:rPr>
        <w:t>יכול להסכים עם הגישה של יו"</w:t>
      </w:r>
      <w:r w:rsidR="00A23CEA" w:rsidRPr="004951B4">
        <w:rPr>
          <w:rFonts w:hint="cs"/>
          <w:rtl/>
        </w:rPr>
        <w:t>ר ה</w:t>
      </w:r>
      <w:r w:rsidRPr="004951B4">
        <w:rPr>
          <w:rtl/>
        </w:rPr>
        <w:t xml:space="preserve">וועדה. </w:t>
      </w:r>
      <w:r w:rsidR="00EB306A">
        <w:rPr>
          <w:rFonts w:hint="cs"/>
          <w:rtl/>
        </w:rPr>
        <w:t xml:space="preserve">אני יכול לומר שכל </w:t>
      </w:r>
      <w:bookmarkStart w:id="4539" w:name="_ETM_Q1_10020983"/>
      <w:bookmarkEnd w:id="4539"/>
      <w:r w:rsidR="00EB306A">
        <w:rPr>
          <w:rFonts w:hint="cs"/>
          <w:rtl/>
        </w:rPr>
        <w:t xml:space="preserve">הצווים עד עכשיו ביקשו לזהות במקרים את הלקוח שאתה עובר את רף הדיווח. </w:t>
      </w:r>
      <w:r w:rsidRPr="004951B4">
        <w:rPr>
          <w:rtl/>
        </w:rPr>
        <w:t xml:space="preserve">זה בא ממקום </w:t>
      </w:r>
      <w:bookmarkStart w:id="4540" w:name="_ETM_Q1_10026538"/>
      <w:bookmarkEnd w:id="4540"/>
      <w:r w:rsidRPr="004951B4">
        <w:rPr>
          <w:rtl/>
        </w:rPr>
        <w:t xml:space="preserve">של איזון בין אינטרסים. </w:t>
      </w:r>
    </w:p>
    <w:p w14:paraId="613D13D6" w14:textId="77777777" w:rsidR="00F23815" w:rsidRPr="004951B4" w:rsidRDefault="00F23815" w:rsidP="00F23815">
      <w:pPr>
        <w:rPr>
          <w:rtl/>
        </w:rPr>
      </w:pPr>
      <w:bookmarkStart w:id="4541" w:name="_ETM_Q1_10029908"/>
      <w:bookmarkStart w:id="4542" w:name="_ETM_Q1_10029974"/>
      <w:bookmarkEnd w:id="4541"/>
      <w:bookmarkEnd w:id="4542"/>
    </w:p>
    <w:p w14:paraId="7F2EF5B8" w14:textId="77777777" w:rsidR="00F23815" w:rsidRPr="004951B4" w:rsidRDefault="00F23815" w:rsidP="00E26FDE">
      <w:pPr>
        <w:pStyle w:val="af8"/>
        <w:keepNext/>
        <w:rPr>
          <w:rtl/>
        </w:rPr>
      </w:pPr>
      <w:bookmarkStart w:id="4543" w:name="ET_yor_6157_40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543"/>
    </w:p>
    <w:p w14:paraId="47959326" w14:textId="77777777" w:rsidR="00F23815" w:rsidRPr="004951B4" w:rsidRDefault="00F23815" w:rsidP="00E26FDE">
      <w:pPr>
        <w:pStyle w:val="KeepWithNext"/>
        <w:rPr>
          <w:rtl/>
        </w:rPr>
      </w:pPr>
    </w:p>
    <w:p w14:paraId="503AE3A8" w14:textId="77777777" w:rsidR="00F23815" w:rsidRPr="004951B4" w:rsidRDefault="00F23815" w:rsidP="00F23815">
      <w:pPr>
        <w:rPr>
          <w:rtl/>
        </w:rPr>
      </w:pPr>
      <w:bookmarkStart w:id="4544" w:name="_ETM_Q1_10030565"/>
      <w:bookmarkEnd w:id="4544"/>
      <w:r w:rsidRPr="004951B4">
        <w:rPr>
          <w:rtl/>
        </w:rPr>
        <w:t>מישהו אמר לא לעשות זיהוי לקוח?</w:t>
      </w:r>
    </w:p>
    <w:p w14:paraId="7E3C8F7A" w14:textId="77777777" w:rsidR="00F23815" w:rsidRPr="004951B4" w:rsidRDefault="00F23815" w:rsidP="00F23815">
      <w:pPr>
        <w:rPr>
          <w:rtl/>
        </w:rPr>
      </w:pPr>
      <w:bookmarkStart w:id="4545" w:name="_ETM_Q1_10036725"/>
      <w:bookmarkStart w:id="4546" w:name="_ETM_Q1_10036790"/>
      <w:bookmarkEnd w:id="4545"/>
      <w:bookmarkEnd w:id="4546"/>
    </w:p>
    <w:p w14:paraId="7459274A" w14:textId="77777777" w:rsidR="00F23815" w:rsidRPr="004951B4" w:rsidRDefault="00F23815" w:rsidP="00E26FDE">
      <w:pPr>
        <w:pStyle w:val="-"/>
        <w:keepNext/>
        <w:rPr>
          <w:rtl/>
        </w:rPr>
      </w:pPr>
      <w:bookmarkStart w:id="4547" w:name="ET_speakercontinue_801761_401"/>
      <w:r w:rsidRPr="00E26FDE">
        <w:rPr>
          <w:rStyle w:val="TagStyle"/>
          <w:rFonts w:hint="cs"/>
          <w:rtl/>
        </w:rPr>
        <w:t xml:space="preserve"> &lt;&lt; דובר_המשך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547"/>
    </w:p>
    <w:p w14:paraId="1B453859" w14:textId="77777777" w:rsidR="00F23815" w:rsidRPr="004951B4" w:rsidRDefault="00F23815" w:rsidP="00E26FDE">
      <w:pPr>
        <w:pStyle w:val="KeepWithNext"/>
        <w:rPr>
          <w:rtl/>
        </w:rPr>
      </w:pPr>
    </w:p>
    <w:p w14:paraId="498F688D" w14:textId="130ED839" w:rsidR="00F23815" w:rsidRPr="004951B4" w:rsidRDefault="00EB306A" w:rsidP="00F23815">
      <w:pPr>
        <w:rPr>
          <w:rtl/>
        </w:rPr>
      </w:pPr>
      <w:bookmarkStart w:id="4548" w:name="_ETM_Q1_10037470"/>
      <w:bookmarkEnd w:id="4548"/>
      <w:r>
        <w:rPr>
          <w:rFonts w:hint="cs"/>
          <w:rtl/>
        </w:rPr>
        <w:t>בזיהוי לקוח, אני מזהה את הלקוח</w:t>
      </w:r>
      <w:bookmarkStart w:id="4549" w:name="_ETM_Q1_10034666"/>
      <w:bookmarkEnd w:id="4549"/>
      <w:r>
        <w:rPr>
          <w:rFonts w:hint="cs"/>
          <w:rtl/>
        </w:rPr>
        <w:t xml:space="preserve"> ושומר את המסמך לחמש שנים. לכאורה, </w:t>
      </w:r>
      <w:r w:rsidR="00F23815" w:rsidRPr="004951B4">
        <w:rPr>
          <w:rtl/>
        </w:rPr>
        <w:t xml:space="preserve">כשתהיה </w:t>
      </w:r>
      <w:bookmarkStart w:id="4550" w:name="_ETM_Q1_10038485"/>
      <w:bookmarkEnd w:id="4550"/>
      <w:r w:rsidR="00F23815" w:rsidRPr="004951B4">
        <w:rPr>
          <w:rtl/>
        </w:rPr>
        <w:t xml:space="preserve">תקלה, אני רוצה לדעת </w:t>
      </w:r>
      <w:r>
        <w:rPr>
          <w:rFonts w:hint="cs"/>
          <w:rtl/>
        </w:rPr>
        <w:t xml:space="preserve">עם אלו חומרים או </w:t>
      </w:r>
      <w:bookmarkStart w:id="4551" w:name="_ETM_Q1_10041846"/>
      <w:bookmarkEnd w:id="4551"/>
      <w:r>
        <w:rPr>
          <w:rFonts w:hint="cs"/>
          <w:rtl/>
        </w:rPr>
        <w:t xml:space="preserve">ראיות אני אתמודד. </w:t>
      </w:r>
      <w:r w:rsidR="00F23815" w:rsidRPr="004951B4">
        <w:rPr>
          <w:rtl/>
        </w:rPr>
        <w:t>מה אני מגיש לבית משפט</w:t>
      </w:r>
      <w:r>
        <w:rPr>
          <w:rFonts w:hint="cs"/>
          <w:rtl/>
        </w:rPr>
        <w:t>?</w:t>
      </w:r>
      <w:r w:rsidR="00F23815" w:rsidRPr="004951B4">
        <w:rPr>
          <w:rtl/>
        </w:rPr>
        <w:t xml:space="preserve"> </w:t>
      </w:r>
      <w:r>
        <w:rPr>
          <w:rFonts w:hint="cs"/>
          <w:rtl/>
        </w:rPr>
        <w:t>בהינתן העובדה שלכולם יש גישה למרשם האוכלוסין,</w:t>
      </w:r>
      <w:bookmarkStart w:id="4552" w:name="_ETM_Q1_10047511"/>
      <w:bookmarkEnd w:id="4552"/>
      <w:r>
        <w:rPr>
          <w:rFonts w:hint="cs"/>
          <w:rtl/>
        </w:rPr>
        <w:t xml:space="preserve"> ו</w:t>
      </w:r>
      <w:r w:rsidR="00F23815" w:rsidRPr="004951B4">
        <w:rPr>
          <w:rtl/>
        </w:rPr>
        <w:t xml:space="preserve">אתה </w:t>
      </w:r>
      <w:bookmarkStart w:id="4553" w:name="_ETM_Q1_10046956"/>
      <w:bookmarkEnd w:id="4553"/>
      <w:r w:rsidR="00F23815" w:rsidRPr="004951B4">
        <w:rPr>
          <w:rtl/>
        </w:rPr>
        <w:t>בא עם איזשהו נייר</w:t>
      </w:r>
      <w:r>
        <w:rPr>
          <w:rFonts w:hint="cs"/>
          <w:rtl/>
        </w:rPr>
        <w:t>, האדם שלפניך לא יודע וגם לא עושה אמצעי חקירה,</w:t>
      </w:r>
      <w:bookmarkStart w:id="4554" w:name="_ETM_Q1_10054288"/>
      <w:bookmarkEnd w:id="4554"/>
      <w:r>
        <w:rPr>
          <w:rFonts w:hint="cs"/>
          <w:rtl/>
        </w:rPr>
        <w:t xml:space="preserve"> הוא רואה מספר זהות, הוא מכניס אותו למאגר</w:t>
      </w:r>
      <w:bookmarkStart w:id="4555" w:name="_ETM_Q1_10058090"/>
      <w:bookmarkEnd w:id="4555"/>
      <w:r>
        <w:rPr>
          <w:rFonts w:hint="cs"/>
          <w:rtl/>
        </w:rPr>
        <w:t xml:space="preserve"> ויש לו אדם כזה במרשם האוכלוסין, זה לא מספיק.</w:t>
      </w:r>
      <w:bookmarkStart w:id="4556" w:name="_ETM_Q1_10060089"/>
      <w:bookmarkEnd w:id="4556"/>
      <w:r>
        <w:rPr>
          <w:rFonts w:hint="cs"/>
          <w:rtl/>
        </w:rPr>
        <w:t xml:space="preserve"> </w:t>
      </w:r>
    </w:p>
    <w:p w14:paraId="1DAAC83C" w14:textId="77777777" w:rsidR="00F23815" w:rsidRPr="004951B4" w:rsidRDefault="00F23815" w:rsidP="00F23815">
      <w:pPr>
        <w:rPr>
          <w:rtl/>
        </w:rPr>
      </w:pPr>
      <w:bookmarkStart w:id="4557" w:name="_ETM_Q1_10059367"/>
      <w:bookmarkStart w:id="4558" w:name="_ETM_Q1_10059447"/>
      <w:bookmarkEnd w:id="4557"/>
      <w:bookmarkEnd w:id="4558"/>
    </w:p>
    <w:p w14:paraId="3BD06590" w14:textId="77777777" w:rsidR="00F23815" w:rsidRPr="004951B4" w:rsidRDefault="00F23815" w:rsidP="00E26FDE">
      <w:pPr>
        <w:pStyle w:val="af8"/>
        <w:keepNext/>
        <w:rPr>
          <w:rtl/>
        </w:rPr>
      </w:pPr>
      <w:bookmarkStart w:id="4559" w:name="ET_yor_6157_40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559"/>
    </w:p>
    <w:p w14:paraId="44D50EE4" w14:textId="77777777" w:rsidR="00F23815" w:rsidRPr="004951B4" w:rsidRDefault="00F23815" w:rsidP="00E26FDE">
      <w:pPr>
        <w:pStyle w:val="KeepWithNext"/>
        <w:rPr>
          <w:rtl/>
        </w:rPr>
      </w:pPr>
    </w:p>
    <w:p w14:paraId="3CA928E7" w14:textId="13437648" w:rsidR="00F23815" w:rsidRPr="004951B4" w:rsidRDefault="00F23815" w:rsidP="00F23815">
      <w:pPr>
        <w:rPr>
          <w:rtl/>
        </w:rPr>
      </w:pPr>
      <w:bookmarkStart w:id="4560" w:name="_ETM_Q1_10060668"/>
      <w:bookmarkEnd w:id="4560"/>
      <w:r w:rsidRPr="004951B4">
        <w:rPr>
          <w:rtl/>
        </w:rPr>
        <w:t>כמה פעולות חק</w:t>
      </w:r>
      <w:r w:rsidR="00EB306A">
        <w:rPr>
          <w:rFonts w:hint="cs"/>
          <w:rtl/>
        </w:rPr>
        <w:t>יר</w:t>
      </w:r>
      <w:r w:rsidRPr="004951B4">
        <w:rPr>
          <w:rtl/>
        </w:rPr>
        <w:t xml:space="preserve">ה כאלה </w:t>
      </w:r>
      <w:bookmarkStart w:id="4561" w:name="_ETM_Q1_10063939"/>
      <w:bookmarkEnd w:id="4561"/>
      <w:r w:rsidRPr="004951B4">
        <w:rPr>
          <w:rtl/>
        </w:rPr>
        <w:t>אתה מבצע?</w:t>
      </w:r>
    </w:p>
    <w:p w14:paraId="40930B39" w14:textId="77777777" w:rsidR="00F23815" w:rsidRPr="004951B4" w:rsidRDefault="00F23815" w:rsidP="00F23815">
      <w:pPr>
        <w:rPr>
          <w:rtl/>
        </w:rPr>
      </w:pPr>
      <w:bookmarkStart w:id="4562" w:name="_ETM_Q1_10067149"/>
      <w:bookmarkStart w:id="4563" w:name="_ETM_Q1_10067208"/>
      <w:bookmarkEnd w:id="4562"/>
      <w:bookmarkEnd w:id="4563"/>
    </w:p>
    <w:p w14:paraId="6422535C" w14:textId="77777777" w:rsidR="00F23815" w:rsidRPr="004951B4" w:rsidRDefault="00F23815" w:rsidP="00E26FDE">
      <w:pPr>
        <w:pStyle w:val="-"/>
        <w:keepNext/>
        <w:rPr>
          <w:rtl/>
        </w:rPr>
      </w:pPr>
      <w:bookmarkStart w:id="4564" w:name="ET_speakercontinue_801761_403"/>
      <w:r w:rsidRPr="00E26FDE">
        <w:rPr>
          <w:rStyle w:val="TagStyle"/>
          <w:rFonts w:hint="cs"/>
          <w:rtl/>
        </w:rPr>
        <w:t xml:space="preserve"> &lt;&lt; דובר_המשך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564"/>
    </w:p>
    <w:p w14:paraId="13E4DF78" w14:textId="77777777" w:rsidR="00F23815" w:rsidRPr="004951B4" w:rsidRDefault="00F23815" w:rsidP="00E26FDE">
      <w:pPr>
        <w:pStyle w:val="KeepWithNext"/>
        <w:rPr>
          <w:rtl/>
        </w:rPr>
      </w:pPr>
    </w:p>
    <w:p w14:paraId="4E5DB969" w14:textId="60263DCA" w:rsidR="00F23815" w:rsidRPr="004951B4" w:rsidRDefault="00EB306A" w:rsidP="00F23815">
      <w:pPr>
        <w:rPr>
          <w:rtl/>
        </w:rPr>
      </w:pPr>
      <w:bookmarkStart w:id="4565" w:name="_ETM_Q1_10068018"/>
      <w:bookmarkEnd w:id="4565"/>
      <w:r>
        <w:rPr>
          <w:rFonts w:hint="cs"/>
          <w:rtl/>
        </w:rPr>
        <w:t>ב</w:t>
      </w:r>
      <w:r w:rsidR="00F23815" w:rsidRPr="004951B4">
        <w:rPr>
          <w:rtl/>
        </w:rPr>
        <w:t>כל מקום</w:t>
      </w:r>
      <w:r>
        <w:rPr>
          <w:rFonts w:hint="cs"/>
          <w:rtl/>
        </w:rPr>
        <w:t xml:space="preserve"> שבו גילינו עבירה או הוגשה תלונה. </w:t>
      </w:r>
    </w:p>
    <w:p w14:paraId="7C9EE189" w14:textId="77777777" w:rsidR="00F23815" w:rsidRPr="004951B4" w:rsidRDefault="00F23815" w:rsidP="00F23815">
      <w:pPr>
        <w:rPr>
          <w:rtl/>
        </w:rPr>
      </w:pPr>
      <w:bookmarkStart w:id="4566" w:name="_ETM_Q1_10069524"/>
      <w:bookmarkStart w:id="4567" w:name="_ETM_Q1_10069594"/>
      <w:bookmarkEnd w:id="4566"/>
      <w:bookmarkEnd w:id="4567"/>
    </w:p>
    <w:p w14:paraId="763F304A" w14:textId="77777777" w:rsidR="00F23815" w:rsidRPr="004951B4" w:rsidRDefault="00F23815" w:rsidP="00E26FDE">
      <w:pPr>
        <w:pStyle w:val="af8"/>
        <w:keepNext/>
        <w:rPr>
          <w:rtl/>
        </w:rPr>
      </w:pPr>
      <w:bookmarkStart w:id="4568" w:name="ET_yor_6157_40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568"/>
    </w:p>
    <w:p w14:paraId="712C79E5" w14:textId="77777777" w:rsidR="00F23815" w:rsidRPr="004951B4" w:rsidRDefault="00F23815" w:rsidP="00E26FDE">
      <w:pPr>
        <w:pStyle w:val="KeepWithNext"/>
        <w:rPr>
          <w:rtl/>
        </w:rPr>
      </w:pPr>
    </w:p>
    <w:p w14:paraId="524D3F80" w14:textId="057B830F" w:rsidR="00F23815" w:rsidRPr="004951B4" w:rsidRDefault="00EB306A" w:rsidP="00F23815">
      <w:pPr>
        <w:rPr>
          <w:rtl/>
        </w:rPr>
      </w:pPr>
      <w:bookmarkStart w:id="4569" w:name="_ETM_Q1_10070122"/>
      <w:bookmarkEnd w:id="4569"/>
      <w:r>
        <w:rPr>
          <w:rFonts w:hint="cs"/>
          <w:rtl/>
        </w:rPr>
        <w:t xml:space="preserve">מצוין. </w:t>
      </w:r>
      <w:r w:rsidR="00F23815" w:rsidRPr="004951B4">
        <w:rPr>
          <w:rtl/>
        </w:rPr>
        <w:t xml:space="preserve">בכמה מקומות בלי </w:t>
      </w:r>
      <w:r w:rsidR="00A23CEA" w:rsidRPr="004951B4">
        <w:rPr>
          <w:rFonts w:hint="cs"/>
          <w:rtl/>
        </w:rPr>
        <w:t>החוליי</w:t>
      </w:r>
      <w:r w:rsidR="00A23CEA" w:rsidRPr="004951B4">
        <w:rPr>
          <w:rFonts w:hint="eastAsia"/>
          <w:rtl/>
        </w:rPr>
        <w:t>ה</w:t>
      </w:r>
      <w:r w:rsidR="00F23815" w:rsidRPr="004951B4">
        <w:rPr>
          <w:rtl/>
        </w:rPr>
        <w:t xml:space="preserve"> הזאת אין לך </w:t>
      </w:r>
      <w:bookmarkStart w:id="4570" w:name="_ETM_Q1_10074477"/>
      <w:bookmarkEnd w:id="4570"/>
      <w:r w:rsidR="00F23815" w:rsidRPr="004951B4">
        <w:rPr>
          <w:rtl/>
        </w:rPr>
        <w:t>תיק</w:t>
      </w:r>
      <w:bookmarkStart w:id="4571" w:name="_ETM_Q1_10075677"/>
      <w:bookmarkStart w:id="4572" w:name="_ETM_Q1_10075739"/>
      <w:bookmarkEnd w:id="4571"/>
      <w:bookmarkEnd w:id="4572"/>
      <w:r w:rsidR="00F23815" w:rsidRPr="004951B4">
        <w:rPr>
          <w:rtl/>
        </w:rPr>
        <w:t>?</w:t>
      </w:r>
    </w:p>
    <w:p w14:paraId="7889EE55" w14:textId="77777777" w:rsidR="00F23815" w:rsidRPr="004951B4" w:rsidRDefault="00F23815" w:rsidP="00F23815">
      <w:pPr>
        <w:rPr>
          <w:rtl/>
        </w:rPr>
      </w:pPr>
      <w:bookmarkStart w:id="4573" w:name="_ETM_Q1_10077628"/>
      <w:bookmarkStart w:id="4574" w:name="_ETM_Q1_10077697"/>
      <w:bookmarkEnd w:id="4573"/>
      <w:bookmarkEnd w:id="4574"/>
    </w:p>
    <w:p w14:paraId="5E89351A" w14:textId="77777777" w:rsidR="00F23815" w:rsidRPr="004951B4" w:rsidRDefault="00F23815" w:rsidP="00E26FDE">
      <w:pPr>
        <w:pStyle w:val="-"/>
        <w:keepNext/>
        <w:rPr>
          <w:rtl/>
        </w:rPr>
      </w:pPr>
      <w:bookmarkStart w:id="4575" w:name="ET_speakercontinue_801761_405"/>
      <w:r w:rsidRPr="00E26FDE">
        <w:rPr>
          <w:rStyle w:val="TagStyle"/>
          <w:rFonts w:hint="cs"/>
          <w:rtl/>
        </w:rPr>
        <w:t xml:space="preserve"> &lt;&lt; דובר_המשך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575"/>
    </w:p>
    <w:p w14:paraId="50C71AF5" w14:textId="77777777" w:rsidR="00F23815" w:rsidRPr="004951B4" w:rsidRDefault="00F23815" w:rsidP="00E26FDE">
      <w:pPr>
        <w:pStyle w:val="KeepWithNext"/>
        <w:rPr>
          <w:rtl/>
        </w:rPr>
      </w:pPr>
    </w:p>
    <w:p w14:paraId="01621428" w14:textId="30369A24" w:rsidR="00F23815" w:rsidRPr="004951B4" w:rsidRDefault="00F23815" w:rsidP="00F23815">
      <w:pPr>
        <w:rPr>
          <w:rtl/>
        </w:rPr>
      </w:pPr>
      <w:bookmarkStart w:id="4576" w:name="_ETM_Q1_10079122"/>
      <w:bookmarkEnd w:id="4576"/>
      <w:r w:rsidRPr="004951B4">
        <w:rPr>
          <w:rtl/>
        </w:rPr>
        <w:t>בכל מ</w:t>
      </w:r>
      <w:r w:rsidR="00EB306A">
        <w:rPr>
          <w:rFonts w:hint="cs"/>
          <w:rtl/>
        </w:rPr>
        <w:t xml:space="preserve">קרה שבו </w:t>
      </w:r>
      <w:bookmarkStart w:id="4577" w:name="_ETM_Q1_10074392"/>
      <w:bookmarkEnd w:id="4577"/>
      <w:r w:rsidR="00EB306A">
        <w:rPr>
          <w:rFonts w:hint="cs"/>
          <w:rtl/>
        </w:rPr>
        <w:t xml:space="preserve">מדובר בפעילות פיננסית בחשבון, אני מבקש את זה. אני לא יכול לחתוך את זה </w:t>
      </w:r>
      <w:bookmarkStart w:id="4578" w:name="_ETM_Q1_10079562"/>
      <w:bookmarkEnd w:id="4578"/>
      <w:r w:rsidR="00EB306A">
        <w:rPr>
          <w:rFonts w:hint="cs"/>
          <w:rtl/>
        </w:rPr>
        <w:t xml:space="preserve">סטטיסטית. </w:t>
      </w:r>
    </w:p>
    <w:p w14:paraId="2AABEC45" w14:textId="77777777" w:rsidR="00F23815" w:rsidRPr="004951B4" w:rsidRDefault="00F23815" w:rsidP="00F23815">
      <w:pPr>
        <w:rPr>
          <w:rtl/>
        </w:rPr>
      </w:pPr>
      <w:bookmarkStart w:id="4579" w:name="_ETM_Q1_10081178"/>
      <w:bookmarkStart w:id="4580" w:name="_ETM_Q1_10081241"/>
      <w:bookmarkEnd w:id="4579"/>
      <w:bookmarkEnd w:id="4580"/>
    </w:p>
    <w:p w14:paraId="2093CD37" w14:textId="77777777" w:rsidR="00F23815" w:rsidRPr="004951B4" w:rsidRDefault="00F23815" w:rsidP="00E26FDE">
      <w:pPr>
        <w:pStyle w:val="af8"/>
        <w:keepNext/>
        <w:rPr>
          <w:rtl/>
        </w:rPr>
      </w:pPr>
      <w:bookmarkStart w:id="4581" w:name="ET_yor_6157_40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581"/>
    </w:p>
    <w:p w14:paraId="61347428" w14:textId="77777777" w:rsidR="00F23815" w:rsidRPr="004951B4" w:rsidRDefault="00F23815" w:rsidP="00E26FDE">
      <w:pPr>
        <w:pStyle w:val="KeepWithNext"/>
        <w:rPr>
          <w:rtl/>
        </w:rPr>
      </w:pPr>
    </w:p>
    <w:p w14:paraId="34591B6E" w14:textId="3E74DA64" w:rsidR="00F23815" w:rsidRPr="004951B4" w:rsidRDefault="00EB306A" w:rsidP="00F23815">
      <w:pPr>
        <w:rPr>
          <w:rtl/>
        </w:rPr>
      </w:pPr>
      <w:bookmarkStart w:id="4582" w:name="_ETM_Q1_10081799"/>
      <w:bookmarkEnd w:id="4582"/>
      <w:r>
        <w:rPr>
          <w:rFonts w:hint="cs"/>
          <w:rtl/>
        </w:rPr>
        <w:t xml:space="preserve">זה לא </w:t>
      </w:r>
      <w:bookmarkStart w:id="4583" w:name="_ETM_Q1_10079018"/>
      <w:bookmarkEnd w:id="4583"/>
      <w:r>
        <w:rPr>
          <w:rFonts w:hint="cs"/>
          <w:rtl/>
        </w:rPr>
        <w:t xml:space="preserve">מה ששאלתי. אני שואל שוב. </w:t>
      </w:r>
      <w:r w:rsidR="00F23815" w:rsidRPr="004951B4">
        <w:rPr>
          <w:rtl/>
        </w:rPr>
        <w:t>יבוא בעל הנש"פ</w:t>
      </w:r>
      <w:r>
        <w:rPr>
          <w:rFonts w:hint="cs"/>
          <w:rtl/>
        </w:rPr>
        <w:t xml:space="preserve"> ויגיד:</w:t>
      </w:r>
      <w:r w:rsidR="00F23815" w:rsidRPr="004951B4">
        <w:rPr>
          <w:rtl/>
        </w:rPr>
        <w:t xml:space="preserve"> זיהיתי את הבן </w:t>
      </w:r>
      <w:bookmarkStart w:id="4584" w:name="_ETM_Q1_10089015"/>
      <w:bookmarkEnd w:id="4584"/>
      <w:r w:rsidR="00F23815" w:rsidRPr="004951B4">
        <w:rPr>
          <w:rtl/>
        </w:rPr>
        <w:t>אדם</w:t>
      </w:r>
      <w:r>
        <w:rPr>
          <w:rFonts w:hint="cs"/>
          <w:rtl/>
        </w:rPr>
        <w:t>, עשיתי הכר את הלקוח</w:t>
      </w:r>
      <w:r w:rsidR="00F23815" w:rsidRPr="004951B4">
        <w:rPr>
          <w:rtl/>
        </w:rPr>
        <w:t xml:space="preserve"> וקיבלתי מספר אישור על פי מספר תעודת זהות. </w:t>
      </w:r>
      <w:bookmarkStart w:id="4585" w:name="_ETM_Q1_10096133"/>
      <w:bookmarkEnd w:id="4585"/>
      <w:r>
        <w:rPr>
          <w:rFonts w:hint="cs"/>
          <w:rtl/>
        </w:rPr>
        <w:t>אחר</w:t>
      </w:r>
      <w:bookmarkStart w:id="4586" w:name="_ETM_Q1_10096937"/>
      <w:bookmarkEnd w:id="4586"/>
      <w:r>
        <w:rPr>
          <w:rFonts w:hint="cs"/>
          <w:rtl/>
        </w:rPr>
        <w:t xml:space="preserve">י זה, </w:t>
      </w:r>
      <w:r w:rsidR="00F23815" w:rsidRPr="004951B4">
        <w:rPr>
          <w:rtl/>
        </w:rPr>
        <w:t>את פרטי הזיהוי רשמתי</w:t>
      </w:r>
      <w:r>
        <w:rPr>
          <w:rFonts w:hint="cs"/>
          <w:rtl/>
        </w:rPr>
        <w:t xml:space="preserve"> ושמרתי</w:t>
      </w:r>
      <w:r w:rsidR="00F23815" w:rsidRPr="004951B4">
        <w:rPr>
          <w:rtl/>
        </w:rPr>
        <w:t>, כי זאת חובתי</w:t>
      </w:r>
      <w:r>
        <w:rPr>
          <w:rFonts w:hint="cs"/>
          <w:rtl/>
        </w:rPr>
        <w:t>, אבל את תעודת הזהות עצמה</w:t>
      </w:r>
      <w:bookmarkStart w:id="4587" w:name="_ETM_Q1_10110329"/>
      <w:bookmarkEnd w:id="4587"/>
      <w:r>
        <w:rPr>
          <w:rFonts w:hint="cs"/>
          <w:rtl/>
        </w:rPr>
        <w:t xml:space="preserve"> לא שמרתי, </w:t>
      </w:r>
      <w:r w:rsidR="00F23815" w:rsidRPr="004951B4">
        <w:rPr>
          <w:rtl/>
        </w:rPr>
        <w:t xml:space="preserve">כי לא רציתי </w:t>
      </w:r>
      <w:bookmarkStart w:id="4588" w:name="_ETM_Q1_10107995"/>
      <w:bookmarkEnd w:id="4588"/>
      <w:r w:rsidR="00F23815" w:rsidRPr="004951B4">
        <w:rPr>
          <w:rtl/>
        </w:rPr>
        <w:t>שהעו</w:t>
      </w:r>
      <w:r>
        <w:rPr>
          <w:rFonts w:hint="cs"/>
          <w:rtl/>
        </w:rPr>
        <w:t>בדים שלה יגנבו אותה, לא רציתי שסייבר יגנבו</w:t>
      </w:r>
      <w:bookmarkStart w:id="4589" w:name="_ETM_Q1_10113585"/>
      <w:bookmarkEnd w:id="4589"/>
      <w:r>
        <w:rPr>
          <w:rFonts w:hint="cs"/>
          <w:rtl/>
        </w:rPr>
        <w:t xml:space="preserve"> אותה וכו'. השמדתי אותה. אם העברתי דיווח לא רגיל, תן</w:t>
      </w:r>
      <w:bookmarkStart w:id="4590" w:name="_ETM_Q1_10118055"/>
      <w:bookmarkEnd w:id="4590"/>
      <w:r>
        <w:rPr>
          <w:rFonts w:hint="cs"/>
          <w:rtl/>
        </w:rPr>
        <w:t xml:space="preserve"> לו חובה לשמור אותה ל-30 יום או לזמן מסוים</w:t>
      </w:r>
      <w:bookmarkStart w:id="4591" w:name="_ETM_Q1_10123494"/>
      <w:bookmarkEnd w:id="4591"/>
      <w:r w:rsidR="00F23815" w:rsidRPr="004951B4">
        <w:rPr>
          <w:rtl/>
        </w:rPr>
        <w:t xml:space="preserve"> כשהוא עבר דיווח לא רגיל. אם הוא מריח שתעודת </w:t>
      </w:r>
      <w:bookmarkStart w:id="4592" w:name="_ETM_Q1_10129428"/>
      <w:bookmarkEnd w:id="4592"/>
      <w:r w:rsidR="00F23815" w:rsidRPr="004951B4">
        <w:rPr>
          <w:rtl/>
        </w:rPr>
        <w:t xml:space="preserve">הזהות לא נכונה, </w:t>
      </w:r>
      <w:r>
        <w:rPr>
          <w:rFonts w:hint="cs"/>
          <w:rtl/>
        </w:rPr>
        <w:t>שישמור אותה עד לבירור. הכול בסדר. אבל להגיד עכשיו שכל</w:t>
      </w:r>
      <w:bookmarkStart w:id="4593" w:name="_ETM_Q1_10132431"/>
      <w:bookmarkEnd w:id="4593"/>
      <w:r>
        <w:rPr>
          <w:rFonts w:hint="cs"/>
          <w:rtl/>
        </w:rPr>
        <w:t xml:space="preserve"> מי שאי-פעם עבר בנש"פ –</w:t>
      </w:r>
      <w:bookmarkStart w:id="4594" w:name="_ETM_Q1_10138621"/>
      <w:bookmarkEnd w:id="4594"/>
      <w:r w:rsidR="00F23815" w:rsidRPr="004951B4">
        <w:rPr>
          <w:rtl/>
        </w:rPr>
        <w:t xml:space="preserve">אתה מייצר מסה נוספת גדולה </w:t>
      </w:r>
      <w:r>
        <w:rPr>
          <w:rFonts w:hint="cs"/>
          <w:rtl/>
        </w:rPr>
        <w:t xml:space="preserve">של פרצות </w:t>
      </w:r>
      <w:r w:rsidR="00F23815" w:rsidRPr="004951B4">
        <w:rPr>
          <w:rtl/>
        </w:rPr>
        <w:t xml:space="preserve">שיובילו </w:t>
      </w:r>
      <w:r>
        <w:rPr>
          <w:rFonts w:hint="cs"/>
          <w:rtl/>
        </w:rPr>
        <w:t>לגניבת זהות ולחשיפת ישראל</w:t>
      </w:r>
      <w:bookmarkStart w:id="4595" w:name="_ETM_Q1_10147780"/>
      <w:bookmarkEnd w:id="4595"/>
      <w:r>
        <w:rPr>
          <w:rFonts w:hint="cs"/>
          <w:rtl/>
        </w:rPr>
        <w:t xml:space="preserve"> בסייבר </w:t>
      </w:r>
      <w:r w:rsidR="00F23815" w:rsidRPr="004951B4">
        <w:rPr>
          <w:rtl/>
        </w:rPr>
        <w:t xml:space="preserve">בשביל מסמך </w:t>
      </w:r>
      <w:bookmarkStart w:id="4596" w:name="_ETM_Q1_10149023"/>
      <w:bookmarkEnd w:id="4596"/>
      <w:r w:rsidR="00F23815" w:rsidRPr="004951B4">
        <w:rPr>
          <w:rtl/>
        </w:rPr>
        <w:t>שלמען האמת הערך הראייתי שלו יאבד ב</w:t>
      </w:r>
      <w:r>
        <w:rPr>
          <w:rFonts w:hint="cs"/>
          <w:rtl/>
        </w:rPr>
        <w:t xml:space="preserve">רגע שמישהו יוכל לבוא ולהגיד: הוא שלח </w:t>
      </w:r>
      <w:bookmarkStart w:id="4597" w:name="_ETM_Q1_10153945"/>
      <w:bookmarkEnd w:id="4597"/>
      <w:r>
        <w:rPr>
          <w:rFonts w:hint="cs"/>
          <w:rtl/>
        </w:rPr>
        <w:t>לי את תעודת הזהות שלו ב</w:t>
      </w:r>
      <w:r w:rsidR="00F23815" w:rsidRPr="004951B4">
        <w:rPr>
          <w:rtl/>
        </w:rPr>
        <w:t xml:space="preserve">אימייל כולל צילום שהוא </w:t>
      </w:r>
      <w:bookmarkStart w:id="4598" w:name="_ETM_Q1_10159244"/>
      <w:bookmarkEnd w:id="4598"/>
      <w:r w:rsidR="00F23815" w:rsidRPr="004951B4">
        <w:rPr>
          <w:rtl/>
        </w:rPr>
        <w:t xml:space="preserve">גנב מנש"פ אחר. </w:t>
      </w:r>
      <w:r>
        <w:rPr>
          <w:rFonts w:hint="cs"/>
          <w:rtl/>
        </w:rPr>
        <w:t>גם הערך שלך ייעלם בזה,</w:t>
      </w:r>
      <w:bookmarkStart w:id="4599" w:name="_ETM_Q1_10165466"/>
      <w:bookmarkEnd w:id="4599"/>
      <w:r>
        <w:rPr>
          <w:rFonts w:hint="cs"/>
          <w:rtl/>
        </w:rPr>
        <w:t xml:space="preserve"> גם הערך החקירתי שלך נעלם בזה. </w:t>
      </w:r>
      <w:r w:rsidR="00F23815" w:rsidRPr="004951B4">
        <w:rPr>
          <w:rtl/>
        </w:rPr>
        <w:t xml:space="preserve">אתה מדלל את הערך החקירתי </w:t>
      </w:r>
      <w:bookmarkStart w:id="4600" w:name="_ETM_Q1_10169966"/>
      <w:bookmarkEnd w:id="4600"/>
      <w:r w:rsidR="00F23815" w:rsidRPr="004951B4">
        <w:rPr>
          <w:rtl/>
        </w:rPr>
        <w:t>שלך</w:t>
      </w:r>
      <w:r>
        <w:rPr>
          <w:rFonts w:hint="cs"/>
          <w:rtl/>
        </w:rPr>
        <w:t xml:space="preserve"> בכך שאתה עושה </w:t>
      </w:r>
      <w:bookmarkStart w:id="4601" w:name="_ETM_Q1_10169194"/>
      <w:bookmarkEnd w:id="4601"/>
      <w:r>
        <w:rPr>
          <w:rFonts w:hint="cs"/>
          <w:rtl/>
        </w:rPr>
        <w:t xml:space="preserve">את זה. </w:t>
      </w:r>
    </w:p>
    <w:p w14:paraId="54E6DA35" w14:textId="77777777" w:rsidR="00F23815" w:rsidRPr="004951B4" w:rsidRDefault="00F23815" w:rsidP="00F23815">
      <w:pPr>
        <w:rPr>
          <w:rtl/>
        </w:rPr>
      </w:pPr>
      <w:bookmarkStart w:id="4602" w:name="_ETM_Q1_10170978"/>
      <w:bookmarkStart w:id="4603" w:name="_ETM_Q1_10171040"/>
      <w:bookmarkStart w:id="4604" w:name="_ETM_Q1_10171138"/>
      <w:bookmarkStart w:id="4605" w:name="_ETM_Q1_10171182"/>
      <w:bookmarkStart w:id="4606" w:name="_ETM_Q1_10172267"/>
      <w:bookmarkEnd w:id="4602"/>
      <w:bookmarkEnd w:id="4603"/>
      <w:bookmarkEnd w:id="4604"/>
      <w:bookmarkEnd w:id="4605"/>
      <w:bookmarkEnd w:id="4606"/>
    </w:p>
    <w:p w14:paraId="374E088F" w14:textId="77777777" w:rsidR="00F23815" w:rsidRPr="004951B4" w:rsidRDefault="00F23815" w:rsidP="00E26FDE">
      <w:pPr>
        <w:pStyle w:val="afb"/>
        <w:keepNext/>
        <w:rPr>
          <w:rtl/>
        </w:rPr>
      </w:pPr>
      <w:bookmarkStart w:id="4607" w:name="ET_guest_801761_407"/>
      <w:r w:rsidRPr="00E26FDE">
        <w:rPr>
          <w:rStyle w:val="TagStyle"/>
          <w:rFonts w:hint="cs"/>
          <w:rtl/>
        </w:rPr>
        <w:t xml:space="preserve"> &lt;&lt; אורח &gt;&gt;</w:t>
      </w:r>
      <w:r w:rsidRPr="004951B4">
        <w:rPr>
          <w:rStyle w:val="TagStyle"/>
          <w:rFonts w:hint="cs"/>
          <w:rtl/>
        </w:rPr>
        <w:t xml:space="preserve"> </w:t>
      </w:r>
      <w:r w:rsidRPr="004951B4">
        <w:rPr>
          <w:rFonts w:hint="cs"/>
          <w:rtl/>
        </w:rPr>
        <w:t>גבי ביטון: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607"/>
    </w:p>
    <w:p w14:paraId="47AB1F9B" w14:textId="77777777" w:rsidR="00F23815" w:rsidRPr="004951B4" w:rsidRDefault="00F23815" w:rsidP="00E26FDE">
      <w:pPr>
        <w:pStyle w:val="KeepWithNext"/>
        <w:rPr>
          <w:rtl/>
        </w:rPr>
      </w:pPr>
    </w:p>
    <w:p w14:paraId="0AE845FE" w14:textId="4B5E00D6" w:rsidR="00F23815" w:rsidRPr="004951B4" w:rsidRDefault="00EB306A" w:rsidP="00F23815">
      <w:pPr>
        <w:rPr>
          <w:rtl/>
        </w:rPr>
      </w:pPr>
      <w:bookmarkStart w:id="4608" w:name="_ETM_Q1_10172671"/>
      <w:bookmarkStart w:id="4609" w:name="_ETM_Q1_10172706"/>
      <w:bookmarkEnd w:id="4608"/>
      <w:bookmarkEnd w:id="4609"/>
      <w:r>
        <w:rPr>
          <w:rFonts w:hint="cs"/>
          <w:rtl/>
        </w:rPr>
        <w:t>אני חושב שבשישה גופים שהולכים להיות מתחת</w:t>
      </w:r>
      <w:bookmarkStart w:id="4610" w:name="_ETM_Q1_10173500"/>
      <w:bookmarkEnd w:id="4610"/>
      <w:r>
        <w:rPr>
          <w:rFonts w:hint="cs"/>
          <w:rtl/>
        </w:rPr>
        <w:t xml:space="preserve"> לרשות לניירות ערך </w:t>
      </w:r>
      <w:r w:rsidR="00F23815" w:rsidRPr="004951B4">
        <w:rPr>
          <w:rtl/>
        </w:rPr>
        <w:t>לעומת אלפי גופים שכבר מקיימים את החובה הזאת</w:t>
      </w:r>
      <w:r>
        <w:rPr>
          <w:rFonts w:hint="cs"/>
          <w:rtl/>
        </w:rPr>
        <w:t xml:space="preserve">, ליצור שינוי כאן - - </w:t>
      </w:r>
      <w:bookmarkStart w:id="4611" w:name="_ETM_Q1_10179374"/>
      <w:bookmarkEnd w:id="4611"/>
      <w:r>
        <w:rPr>
          <w:rFonts w:hint="cs"/>
          <w:rtl/>
        </w:rPr>
        <w:t>-</w:t>
      </w:r>
      <w:r w:rsidR="00F23815" w:rsidRPr="004951B4">
        <w:rPr>
          <w:rtl/>
        </w:rPr>
        <w:t xml:space="preserve"> </w:t>
      </w:r>
    </w:p>
    <w:p w14:paraId="0BD1DC18" w14:textId="77777777" w:rsidR="00F23815" w:rsidRPr="004951B4" w:rsidRDefault="00F23815" w:rsidP="00F23815">
      <w:pPr>
        <w:rPr>
          <w:rtl/>
        </w:rPr>
      </w:pPr>
      <w:bookmarkStart w:id="4612" w:name="_ETM_Q1_10181781"/>
      <w:bookmarkStart w:id="4613" w:name="_ETM_Q1_10181847"/>
      <w:bookmarkEnd w:id="4612"/>
      <w:bookmarkEnd w:id="4613"/>
    </w:p>
    <w:p w14:paraId="0CF54EC0" w14:textId="77777777" w:rsidR="00F23815" w:rsidRPr="004951B4" w:rsidRDefault="00F23815" w:rsidP="00E26FDE">
      <w:pPr>
        <w:pStyle w:val="af8"/>
        <w:keepNext/>
        <w:rPr>
          <w:rtl/>
        </w:rPr>
      </w:pPr>
      <w:bookmarkStart w:id="4614" w:name="ET_yor_6157_40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614"/>
    </w:p>
    <w:p w14:paraId="39DAE0E9" w14:textId="77777777" w:rsidR="00F23815" w:rsidRPr="004951B4" w:rsidRDefault="00F23815" w:rsidP="00E26FDE">
      <w:pPr>
        <w:pStyle w:val="KeepWithNext"/>
        <w:rPr>
          <w:rtl/>
        </w:rPr>
      </w:pPr>
    </w:p>
    <w:p w14:paraId="1CF31739" w14:textId="34D11878" w:rsidR="00F23815" w:rsidRPr="004951B4" w:rsidRDefault="00EB306A" w:rsidP="00F23815">
      <w:pPr>
        <w:rPr>
          <w:rtl/>
        </w:rPr>
      </w:pPr>
      <w:bookmarkStart w:id="4615" w:name="_ETM_Q1_10182459"/>
      <w:bookmarkEnd w:id="4615"/>
      <w:r>
        <w:rPr>
          <w:rFonts w:hint="cs"/>
          <w:rtl/>
        </w:rPr>
        <w:t xml:space="preserve">אין בעיה, תביאו לי גם את צו הנש"פים לתיקון. </w:t>
      </w:r>
      <w:r w:rsidR="007C25AA">
        <w:rPr>
          <w:rFonts w:hint="cs"/>
          <w:rtl/>
        </w:rPr>
        <w:t>כמו ש</w:t>
      </w:r>
      <w:r w:rsidR="00F23815" w:rsidRPr="004951B4">
        <w:rPr>
          <w:rtl/>
        </w:rPr>
        <w:t xml:space="preserve">הסברתי </w:t>
      </w:r>
      <w:bookmarkStart w:id="4616" w:name="_ETM_Q1_10183654"/>
      <w:bookmarkEnd w:id="4616"/>
      <w:r w:rsidR="00F23815" w:rsidRPr="004951B4">
        <w:rPr>
          <w:rtl/>
        </w:rPr>
        <w:t xml:space="preserve">לך, </w:t>
      </w:r>
      <w:r w:rsidR="007C25AA">
        <w:rPr>
          <w:rFonts w:hint="cs"/>
          <w:rtl/>
        </w:rPr>
        <w:t>ל</w:t>
      </w:r>
      <w:r w:rsidR="00F23815" w:rsidRPr="004951B4">
        <w:rPr>
          <w:rtl/>
        </w:rPr>
        <w:t>נש</w:t>
      </w:r>
      <w:r w:rsidR="00A23CEA" w:rsidRPr="004951B4">
        <w:rPr>
          <w:rFonts w:hint="cs"/>
          <w:rtl/>
        </w:rPr>
        <w:t>"</w:t>
      </w:r>
      <w:r w:rsidR="00F23815" w:rsidRPr="004951B4">
        <w:rPr>
          <w:rtl/>
        </w:rPr>
        <w:t>פ תעשו את החובה לשמור את זה ב</w:t>
      </w:r>
      <w:r w:rsidR="007C25AA">
        <w:rPr>
          <w:rFonts w:hint="cs"/>
          <w:rtl/>
        </w:rPr>
        <w:t>עותק קשיח</w:t>
      </w:r>
      <w:bookmarkStart w:id="4617" w:name="_ETM_Q1_10193576"/>
      <w:bookmarkEnd w:id="4617"/>
      <w:r w:rsidR="00F23815" w:rsidRPr="004951B4">
        <w:rPr>
          <w:rtl/>
        </w:rPr>
        <w:t xml:space="preserve">. </w:t>
      </w:r>
      <w:r w:rsidR="007C25AA">
        <w:rPr>
          <w:rFonts w:hint="cs"/>
          <w:rtl/>
        </w:rPr>
        <w:t xml:space="preserve">אין לי בעיה. למה? כי </w:t>
      </w:r>
      <w:r w:rsidR="00F23815" w:rsidRPr="004951B4">
        <w:rPr>
          <w:rtl/>
        </w:rPr>
        <w:t>כל נש"פ הוא מספר מוגבל של אנשים</w:t>
      </w:r>
      <w:r w:rsidR="007C25AA">
        <w:rPr>
          <w:rFonts w:hint="cs"/>
          <w:rtl/>
        </w:rPr>
        <w:t xml:space="preserve"> והוא שומר את זה </w:t>
      </w:r>
      <w:bookmarkStart w:id="4618" w:name="_ETM_Q1_10196862"/>
      <w:bookmarkEnd w:id="4618"/>
      <w:r w:rsidR="007C25AA">
        <w:rPr>
          <w:rFonts w:hint="cs"/>
          <w:rtl/>
        </w:rPr>
        <w:t>בעותק קשיח</w:t>
      </w:r>
      <w:r w:rsidR="00F23815" w:rsidRPr="004951B4">
        <w:rPr>
          <w:rtl/>
        </w:rPr>
        <w:t xml:space="preserve">. </w:t>
      </w:r>
      <w:r w:rsidR="007C25AA">
        <w:rPr>
          <w:rFonts w:hint="cs"/>
          <w:rtl/>
        </w:rPr>
        <w:t xml:space="preserve">אם הייתי מוציא לו הנחיות סייבר מטעם רגולטור, </w:t>
      </w:r>
      <w:r w:rsidR="00F23815" w:rsidRPr="004951B4">
        <w:rPr>
          <w:rtl/>
        </w:rPr>
        <w:t xml:space="preserve">הייתי </w:t>
      </w:r>
      <w:bookmarkStart w:id="4619" w:name="_ETM_Q1_10203139"/>
      <w:bookmarkEnd w:id="4619"/>
      <w:r w:rsidR="00F23815" w:rsidRPr="004951B4">
        <w:rPr>
          <w:rtl/>
        </w:rPr>
        <w:t xml:space="preserve">אומר לו לא להעלות את זה למאגר מידע. </w:t>
      </w:r>
      <w:r w:rsidR="007C25AA">
        <w:rPr>
          <w:rFonts w:hint="cs"/>
          <w:rtl/>
        </w:rPr>
        <w:t xml:space="preserve">אסור לך להעלות את זה למאגר מידע. שמור את זה בעותק </w:t>
      </w:r>
      <w:bookmarkStart w:id="4620" w:name="_ETM_Q1_10209918"/>
      <w:bookmarkEnd w:id="4620"/>
      <w:r w:rsidR="007C25AA">
        <w:rPr>
          <w:rFonts w:hint="cs"/>
          <w:rtl/>
        </w:rPr>
        <w:t>קשיח, וגם אם הוא מסר לך את זה באימייל מאיזושהי</w:t>
      </w:r>
      <w:bookmarkStart w:id="4621" w:name="_ETM_Q1_10212664"/>
      <w:bookmarkEnd w:id="4621"/>
      <w:r w:rsidR="007C25AA">
        <w:rPr>
          <w:rFonts w:hint="cs"/>
          <w:rtl/>
        </w:rPr>
        <w:t xml:space="preserve"> סיבה, </w:t>
      </w:r>
      <w:r w:rsidR="00F23815" w:rsidRPr="004951B4">
        <w:rPr>
          <w:rtl/>
        </w:rPr>
        <w:t>תדפיס ותשמיד.</w:t>
      </w:r>
      <w:bookmarkStart w:id="4622" w:name="_ETM_Q1_10214728"/>
      <w:bookmarkEnd w:id="4622"/>
      <w:r w:rsidR="007C25AA">
        <w:rPr>
          <w:rFonts w:hint="cs"/>
          <w:rtl/>
        </w:rPr>
        <w:t xml:space="preserve"> זה מה שאני הייתי נותן לו הייתי</w:t>
      </w:r>
      <w:bookmarkStart w:id="4623" w:name="_ETM_Q1_10215431"/>
      <w:bookmarkEnd w:id="4623"/>
      <w:r w:rsidR="007C25AA">
        <w:rPr>
          <w:rFonts w:hint="cs"/>
          <w:rtl/>
        </w:rPr>
        <w:t xml:space="preserve"> רשות הסייבר הלאומית. </w:t>
      </w:r>
      <w:r w:rsidR="00F23815" w:rsidRPr="004951B4">
        <w:rPr>
          <w:rtl/>
        </w:rPr>
        <w:t>אני לא רשות הסייבר הלאומית</w:t>
      </w:r>
      <w:r w:rsidR="007C25AA">
        <w:rPr>
          <w:rFonts w:hint="cs"/>
          <w:rtl/>
        </w:rPr>
        <w:t>,</w:t>
      </w:r>
      <w:r w:rsidR="00F23815" w:rsidRPr="004951B4">
        <w:rPr>
          <w:rtl/>
        </w:rPr>
        <w:t xml:space="preserve"> זה עניינה. אבל אצל </w:t>
      </w:r>
      <w:r w:rsidR="00A23CEA" w:rsidRPr="004951B4">
        <w:rPr>
          <w:rFonts w:hint="cs"/>
          <w:rtl/>
        </w:rPr>
        <w:t>הדיגיטליי</w:t>
      </w:r>
      <w:r w:rsidR="00A23CEA" w:rsidRPr="004951B4">
        <w:rPr>
          <w:rFonts w:hint="eastAsia"/>
          <w:rtl/>
        </w:rPr>
        <w:t>ם</w:t>
      </w:r>
      <w:r w:rsidR="00F23815" w:rsidRPr="004951B4">
        <w:rPr>
          <w:rtl/>
        </w:rPr>
        <w:t xml:space="preserve">, </w:t>
      </w:r>
      <w:bookmarkStart w:id="4624" w:name="_ETM_Q1_10222893"/>
      <w:bookmarkEnd w:id="4624"/>
      <w:r w:rsidR="00F23815" w:rsidRPr="004951B4">
        <w:rPr>
          <w:rtl/>
        </w:rPr>
        <w:t>אני לא יכול להגיד להם ל</w:t>
      </w:r>
      <w:r w:rsidR="007C25AA">
        <w:rPr>
          <w:rFonts w:hint="cs"/>
          <w:rtl/>
        </w:rPr>
        <w:t xml:space="preserve">שמור עותק קשיח. הם חיים ברשת, אז אני אגיד להם שלא לשמור את המידע הזה, </w:t>
      </w:r>
      <w:bookmarkStart w:id="4625" w:name="_ETM_Q1_10231650"/>
      <w:bookmarkEnd w:id="4625"/>
      <w:r w:rsidR="007C25AA">
        <w:rPr>
          <w:rFonts w:hint="cs"/>
          <w:rtl/>
        </w:rPr>
        <w:t>א</w:t>
      </w:r>
      <w:r w:rsidR="00F23815" w:rsidRPr="004951B4">
        <w:rPr>
          <w:rtl/>
        </w:rPr>
        <w:t xml:space="preserve">לא אם </w:t>
      </w:r>
      <w:bookmarkStart w:id="4626" w:name="_ETM_Q1_10230765"/>
      <w:bookmarkEnd w:id="4626"/>
      <w:r w:rsidR="00F23815" w:rsidRPr="004951B4">
        <w:rPr>
          <w:rtl/>
        </w:rPr>
        <w:t xml:space="preserve">כן העברתם דיווח בלתי רגיל </w:t>
      </w:r>
      <w:r w:rsidR="007C25AA">
        <w:rPr>
          <w:rFonts w:hint="cs"/>
          <w:rtl/>
        </w:rPr>
        <w:t xml:space="preserve">ואז תשמרו את זה במאגר מידע נפרד, </w:t>
      </w:r>
      <w:r w:rsidR="00F23815" w:rsidRPr="004951B4">
        <w:rPr>
          <w:rtl/>
        </w:rPr>
        <w:t xml:space="preserve">עד שיטופל הדיווח הבלתי רגיל </w:t>
      </w:r>
      <w:bookmarkStart w:id="4627" w:name="_ETM_Q1_10239853"/>
      <w:bookmarkEnd w:id="4627"/>
      <w:r w:rsidR="00F23815" w:rsidRPr="004951B4">
        <w:rPr>
          <w:rtl/>
        </w:rPr>
        <w:t xml:space="preserve">שלכם. </w:t>
      </w:r>
      <w:r w:rsidR="007C25AA">
        <w:rPr>
          <w:rFonts w:hint="cs"/>
          <w:rtl/>
        </w:rPr>
        <w:t xml:space="preserve">אני לא מצליח </w:t>
      </w:r>
      <w:bookmarkStart w:id="4628" w:name="_ETM_Q1_10239557"/>
      <w:bookmarkEnd w:id="4628"/>
      <w:r w:rsidR="007C25AA">
        <w:rPr>
          <w:rFonts w:hint="cs"/>
          <w:rtl/>
        </w:rPr>
        <w:t xml:space="preserve">להבין </w:t>
      </w:r>
      <w:r w:rsidR="00F23815" w:rsidRPr="004951B4">
        <w:rPr>
          <w:rtl/>
        </w:rPr>
        <w:t xml:space="preserve">למה אני מייצר </w:t>
      </w:r>
      <w:r w:rsidR="007C25AA">
        <w:rPr>
          <w:rFonts w:hint="cs"/>
          <w:rtl/>
        </w:rPr>
        <w:t>עכשיו כל כך הרבה אנשים שיחזיקו צילומי תעודת זהות</w:t>
      </w:r>
      <w:bookmarkStart w:id="4629" w:name="_ETM_Q1_10243424"/>
      <w:bookmarkEnd w:id="4629"/>
      <w:r w:rsidR="007C25AA">
        <w:rPr>
          <w:rFonts w:hint="cs"/>
          <w:rtl/>
        </w:rPr>
        <w:t xml:space="preserve"> של אזרחים במדינת ישראל. זה נראה לי הזיה </w:t>
      </w:r>
      <w:r w:rsidR="00F23815" w:rsidRPr="004951B4">
        <w:rPr>
          <w:rtl/>
        </w:rPr>
        <w:t xml:space="preserve">משני הצדדים, ליתר ביטחון, מה </w:t>
      </w:r>
      <w:bookmarkStart w:id="4630" w:name="_ETM_Q1_10249901"/>
      <w:bookmarkEnd w:id="4630"/>
      <w:r w:rsidR="00F23815" w:rsidRPr="004951B4">
        <w:rPr>
          <w:rtl/>
        </w:rPr>
        <w:t>שנקרא. אנחנו מדללים את הערך</w:t>
      </w:r>
      <w:r w:rsidR="007C25AA">
        <w:rPr>
          <w:rFonts w:hint="cs"/>
          <w:rtl/>
        </w:rPr>
        <w:t xml:space="preserve"> של </w:t>
      </w:r>
      <w:bookmarkStart w:id="4631" w:name="_ETM_Q1_10249701"/>
      <w:bookmarkEnd w:id="4631"/>
      <w:r w:rsidR="007C25AA">
        <w:rPr>
          <w:rFonts w:hint="cs"/>
          <w:rtl/>
        </w:rPr>
        <w:t>זיהוי במסמך זיהוי. זה מה שאנחנו עושים, אנחנו מדללים</w:t>
      </w:r>
      <w:bookmarkStart w:id="4632" w:name="_ETM_Q1_10254094"/>
      <w:bookmarkEnd w:id="4632"/>
      <w:r w:rsidR="007C25AA">
        <w:rPr>
          <w:rFonts w:hint="cs"/>
          <w:rtl/>
        </w:rPr>
        <w:t xml:space="preserve"> אותו בייחוד כשההזדהות היא דיגיטלית. </w:t>
      </w:r>
    </w:p>
    <w:p w14:paraId="34CEB19C" w14:textId="77777777" w:rsidR="00F23815" w:rsidRPr="004951B4" w:rsidRDefault="00F23815" w:rsidP="00F23815">
      <w:pPr>
        <w:rPr>
          <w:rtl/>
        </w:rPr>
      </w:pPr>
      <w:bookmarkStart w:id="4633" w:name="_ETM_Q1_10256175"/>
      <w:bookmarkStart w:id="4634" w:name="_ETM_Q1_10256235"/>
      <w:bookmarkEnd w:id="4633"/>
      <w:bookmarkEnd w:id="4634"/>
    </w:p>
    <w:p w14:paraId="78808795" w14:textId="77777777" w:rsidR="00F23815" w:rsidRPr="004951B4" w:rsidRDefault="00F23815" w:rsidP="00E26FDE">
      <w:pPr>
        <w:pStyle w:val="a5"/>
        <w:keepNext/>
        <w:rPr>
          <w:rtl/>
        </w:rPr>
      </w:pPr>
      <w:bookmarkStart w:id="4635" w:name="ET_speaker_אלעזר_שטרן_ייעוץ_משפטי_409"/>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635"/>
    </w:p>
    <w:p w14:paraId="75DE5E21" w14:textId="77777777" w:rsidR="00F23815" w:rsidRPr="004951B4" w:rsidRDefault="00F23815" w:rsidP="00E26FDE">
      <w:pPr>
        <w:pStyle w:val="KeepWithNext"/>
        <w:rPr>
          <w:rtl/>
        </w:rPr>
      </w:pPr>
    </w:p>
    <w:p w14:paraId="6ECE13B1" w14:textId="60119366" w:rsidR="00F23815" w:rsidRPr="004951B4" w:rsidRDefault="007C25AA" w:rsidP="00F23815">
      <w:pPr>
        <w:rPr>
          <w:rtl/>
        </w:rPr>
      </w:pPr>
      <w:bookmarkStart w:id="4636" w:name="_ETM_Q1_10258982"/>
      <w:bookmarkEnd w:id="4636"/>
      <w:r>
        <w:rPr>
          <w:rFonts w:hint="cs"/>
          <w:rtl/>
        </w:rPr>
        <w:t>חשוב להזכיר ש</w:t>
      </w:r>
      <w:r w:rsidR="00F23815" w:rsidRPr="004951B4">
        <w:rPr>
          <w:rtl/>
        </w:rPr>
        <w:t xml:space="preserve">חלק גדול מהשחקנים כבר עובדים ככה </w:t>
      </w:r>
      <w:bookmarkStart w:id="4637" w:name="_ETM_Q1_10263715"/>
      <w:bookmarkEnd w:id="4637"/>
      <w:r w:rsidR="00F23815" w:rsidRPr="004951B4">
        <w:rPr>
          <w:rtl/>
        </w:rPr>
        <w:t xml:space="preserve">היום. </w:t>
      </w:r>
    </w:p>
    <w:p w14:paraId="72D6694E" w14:textId="77777777" w:rsidR="00F23815" w:rsidRPr="004951B4" w:rsidRDefault="00F23815" w:rsidP="00F23815">
      <w:pPr>
        <w:rPr>
          <w:rtl/>
        </w:rPr>
      </w:pPr>
      <w:bookmarkStart w:id="4638" w:name="_ETM_Q1_10264683"/>
      <w:bookmarkStart w:id="4639" w:name="_ETM_Q1_10264751"/>
      <w:bookmarkEnd w:id="4638"/>
      <w:bookmarkEnd w:id="4639"/>
    </w:p>
    <w:p w14:paraId="2692C6DB" w14:textId="77777777" w:rsidR="00F23815" w:rsidRPr="004951B4" w:rsidRDefault="00F23815" w:rsidP="00E26FDE">
      <w:pPr>
        <w:pStyle w:val="af8"/>
        <w:keepNext/>
        <w:rPr>
          <w:rtl/>
        </w:rPr>
      </w:pPr>
      <w:bookmarkStart w:id="4640" w:name="ET_yor_6157_41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640"/>
    </w:p>
    <w:p w14:paraId="67E37A3A" w14:textId="77777777" w:rsidR="00F23815" w:rsidRPr="004951B4" w:rsidRDefault="00F23815" w:rsidP="00E26FDE">
      <w:pPr>
        <w:pStyle w:val="KeepWithNext"/>
        <w:rPr>
          <w:rtl/>
        </w:rPr>
      </w:pPr>
    </w:p>
    <w:p w14:paraId="1CD4E587" w14:textId="32B48672" w:rsidR="00F23815" w:rsidRPr="004951B4" w:rsidRDefault="00F23815" w:rsidP="00F23815">
      <w:pPr>
        <w:rPr>
          <w:rtl/>
        </w:rPr>
      </w:pPr>
      <w:bookmarkStart w:id="4641" w:name="_ETM_Q1_10265443"/>
      <w:bookmarkEnd w:id="4641"/>
      <w:r w:rsidRPr="004951B4">
        <w:rPr>
          <w:rtl/>
        </w:rPr>
        <w:t xml:space="preserve">בעוד 18 דקות ייכנסו לחדר נציגי </w:t>
      </w:r>
      <w:r w:rsidR="006F6EE1">
        <w:rPr>
          <w:rFonts w:hint="cs"/>
          <w:rtl/>
        </w:rPr>
        <w:t xml:space="preserve">רשות </w:t>
      </w:r>
      <w:r w:rsidRPr="004951B4">
        <w:rPr>
          <w:rtl/>
        </w:rPr>
        <w:t xml:space="preserve">הגנת הפרטיות </w:t>
      </w:r>
      <w:r w:rsidR="006F6EE1">
        <w:rPr>
          <w:rFonts w:hint="cs"/>
          <w:rtl/>
        </w:rPr>
        <w:t xml:space="preserve">וזאת </w:t>
      </w:r>
      <w:bookmarkStart w:id="4642" w:name="_ETM_Q1_10271343"/>
      <w:bookmarkEnd w:id="4642"/>
      <w:r w:rsidR="006F6EE1">
        <w:rPr>
          <w:rFonts w:hint="cs"/>
          <w:rtl/>
        </w:rPr>
        <w:t>תהיה השאלה הראשונה או השנייה שאני אשאל אותם, איך הם</w:t>
      </w:r>
      <w:bookmarkStart w:id="4643" w:name="_ETM_Q1_10273235"/>
      <w:bookmarkEnd w:id="4643"/>
      <w:r w:rsidR="006F6EE1">
        <w:rPr>
          <w:rFonts w:hint="cs"/>
          <w:rtl/>
        </w:rPr>
        <w:t xml:space="preserve"> נותנים לשערורייה הזאת להתרחש. </w:t>
      </w:r>
      <w:r w:rsidRPr="004951B4">
        <w:rPr>
          <w:rtl/>
        </w:rPr>
        <w:t xml:space="preserve">אבל </w:t>
      </w:r>
      <w:bookmarkStart w:id="4644" w:name="_ETM_Q1_10276869"/>
      <w:bookmarkEnd w:id="4644"/>
      <w:r w:rsidRPr="004951B4">
        <w:rPr>
          <w:rtl/>
        </w:rPr>
        <w:t>זה דיון אחר. אני אחראי רק על מה שאצלי</w:t>
      </w:r>
      <w:r w:rsidR="006F6EE1">
        <w:rPr>
          <w:rFonts w:hint="cs"/>
          <w:rtl/>
        </w:rPr>
        <w:t xml:space="preserve">; אני לא יכול להיות אחראי </w:t>
      </w:r>
      <w:bookmarkStart w:id="4645" w:name="_ETM_Q1_10282075"/>
      <w:bookmarkEnd w:id="4645"/>
      <w:r w:rsidR="006F6EE1">
        <w:rPr>
          <w:rFonts w:hint="cs"/>
          <w:rtl/>
        </w:rPr>
        <w:t xml:space="preserve">על כל העולם. </w:t>
      </w:r>
    </w:p>
    <w:p w14:paraId="2E763972" w14:textId="77777777" w:rsidR="00F23815" w:rsidRPr="004951B4" w:rsidRDefault="00F23815" w:rsidP="00F23815">
      <w:pPr>
        <w:rPr>
          <w:rtl/>
        </w:rPr>
      </w:pPr>
      <w:bookmarkStart w:id="4646" w:name="_ETM_Q1_10282695"/>
      <w:bookmarkStart w:id="4647" w:name="_ETM_Q1_10282774"/>
      <w:bookmarkEnd w:id="4646"/>
      <w:bookmarkEnd w:id="4647"/>
    </w:p>
    <w:p w14:paraId="0886963F" w14:textId="77777777" w:rsidR="00F23815" w:rsidRPr="004951B4" w:rsidRDefault="00F23815" w:rsidP="00E26FDE">
      <w:pPr>
        <w:pStyle w:val="a5"/>
        <w:keepNext/>
        <w:rPr>
          <w:rtl/>
        </w:rPr>
      </w:pPr>
      <w:bookmarkStart w:id="4648" w:name="ET_speaker_אלעזר_שטרן_ייעוץ_משפטי_411"/>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648"/>
    </w:p>
    <w:p w14:paraId="2E3E9B78" w14:textId="77777777" w:rsidR="00F23815" w:rsidRPr="004951B4" w:rsidRDefault="00F23815" w:rsidP="00E26FDE">
      <w:pPr>
        <w:pStyle w:val="KeepWithNext"/>
        <w:rPr>
          <w:rtl/>
        </w:rPr>
      </w:pPr>
    </w:p>
    <w:p w14:paraId="32DF275B" w14:textId="40D41E20" w:rsidR="00F23815" w:rsidRPr="004951B4" w:rsidRDefault="00F23815" w:rsidP="00F23815">
      <w:pPr>
        <w:rPr>
          <w:rtl/>
        </w:rPr>
      </w:pPr>
      <w:bookmarkStart w:id="4649" w:name="_ETM_Q1_10285134"/>
      <w:bookmarkStart w:id="4650" w:name="_ETM_Q1_10314209"/>
      <w:bookmarkEnd w:id="4649"/>
      <w:bookmarkEnd w:id="4650"/>
      <w:r w:rsidRPr="004951B4">
        <w:rPr>
          <w:rtl/>
        </w:rPr>
        <w:t xml:space="preserve">צריך </w:t>
      </w:r>
      <w:bookmarkStart w:id="4651" w:name="_ETM_Q1_10285901"/>
      <w:bookmarkEnd w:id="4651"/>
      <w:r w:rsidRPr="004951B4">
        <w:rPr>
          <w:rtl/>
        </w:rPr>
        <w:t xml:space="preserve">להסתכל על זה </w:t>
      </w:r>
      <w:r w:rsidR="006F6EE1">
        <w:rPr>
          <w:rFonts w:hint="cs"/>
          <w:rtl/>
        </w:rPr>
        <w:t>במבט רוחב, כי זה יוצר פער רגולטורי</w:t>
      </w:r>
      <w:bookmarkStart w:id="4652" w:name="_ETM_Q1_10288411"/>
      <w:bookmarkEnd w:id="4652"/>
      <w:r w:rsidR="006F6EE1">
        <w:rPr>
          <w:rFonts w:hint="cs"/>
          <w:rtl/>
        </w:rPr>
        <w:t xml:space="preserve"> בזה שהם עובדים ככה היום. </w:t>
      </w:r>
    </w:p>
    <w:p w14:paraId="35F5A2F4" w14:textId="77777777" w:rsidR="00F23815" w:rsidRPr="004951B4" w:rsidRDefault="00F23815" w:rsidP="00F23815">
      <w:pPr>
        <w:rPr>
          <w:rtl/>
        </w:rPr>
      </w:pPr>
      <w:bookmarkStart w:id="4653" w:name="_ETM_Q1_10290806"/>
      <w:bookmarkStart w:id="4654" w:name="_ETM_Q1_10290878"/>
      <w:bookmarkEnd w:id="4653"/>
      <w:bookmarkEnd w:id="4654"/>
    </w:p>
    <w:p w14:paraId="2B793CC3" w14:textId="77777777" w:rsidR="00F23815" w:rsidRPr="004951B4" w:rsidRDefault="00F23815" w:rsidP="00E26FDE">
      <w:pPr>
        <w:pStyle w:val="af8"/>
        <w:keepNext/>
        <w:rPr>
          <w:rtl/>
        </w:rPr>
      </w:pPr>
      <w:bookmarkStart w:id="4655" w:name="ET_yor_6157_41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655"/>
    </w:p>
    <w:p w14:paraId="651CE1AD" w14:textId="77777777" w:rsidR="00F23815" w:rsidRPr="004951B4" w:rsidRDefault="00F23815" w:rsidP="00E26FDE">
      <w:pPr>
        <w:pStyle w:val="KeepWithNext"/>
        <w:rPr>
          <w:rtl/>
        </w:rPr>
      </w:pPr>
    </w:p>
    <w:p w14:paraId="200A85B6" w14:textId="493B8136" w:rsidR="00F23815" w:rsidRPr="004951B4" w:rsidRDefault="006F6EE1" w:rsidP="00F23815">
      <w:pPr>
        <w:rPr>
          <w:rtl/>
        </w:rPr>
      </w:pPr>
      <w:bookmarkStart w:id="4656" w:name="_ETM_Q1_10291669"/>
      <w:bookmarkEnd w:id="4656"/>
      <w:r>
        <w:rPr>
          <w:rFonts w:hint="cs"/>
          <w:rtl/>
        </w:rPr>
        <w:t xml:space="preserve">לא כולם עובדים ככה היום, </w:t>
      </w:r>
      <w:bookmarkStart w:id="4657" w:name="_ETM_Q1_10289525"/>
      <w:bookmarkEnd w:id="4657"/>
      <w:r w:rsidR="00F23815" w:rsidRPr="004951B4">
        <w:rPr>
          <w:rtl/>
        </w:rPr>
        <w:t xml:space="preserve">בטח לא החדשים, בטח </w:t>
      </w:r>
      <w:bookmarkStart w:id="4658" w:name="_ETM_Q1_10296435"/>
      <w:bookmarkEnd w:id="4658"/>
      <w:r w:rsidR="00F23815" w:rsidRPr="004951B4">
        <w:rPr>
          <w:rtl/>
        </w:rPr>
        <w:t xml:space="preserve">לא מי שכל חייו </w:t>
      </w:r>
      <w:r>
        <w:rPr>
          <w:rFonts w:hint="cs"/>
          <w:rtl/>
        </w:rPr>
        <w:t xml:space="preserve">נמצא </w:t>
      </w:r>
      <w:r w:rsidR="00F23815" w:rsidRPr="004951B4">
        <w:rPr>
          <w:rtl/>
        </w:rPr>
        <w:t xml:space="preserve">בעולם הדיגיטלי. </w:t>
      </w:r>
    </w:p>
    <w:p w14:paraId="4EB8651E" w14:textId="77777777" w:rsidR="00F23815" w:rsidRDefault="00F23815" w:rsidP="00F23815">
      <w:pPr>
        <w:rPr>
          <w:rtl/>
        </w:rPr>
      </w:pPr>
      <w:bookmarkStart w:id="4659" w:name="_ETM_Q1_10304045"/>
      <w:bookmarkStart w:id="4660" w:name="_ETM_Q1_10304118"/>
      <w:bookmarkEnd w:id="4659"/>
      <w:bookmarkEnd w:id="4660"/>
    </w:p>
    <w:p w14:paraId="3C131D8E" w14:textId="016C334E" w:rsidR="006F6EE1" w:rsidRDefault="006F6EE1" w:rsidP="00E26FDE">
      <w:pPr>
        <w:pStyle w:val="a5"/>
        <w:keepNext/>
        <w:rPr>
          <w:rtl/>
        </w:rPr>
      </w:pPr>
      <w:bookmarkStart w:id="4661" w:name="ET_speaker_אלעזר_שטרן_ייעוץ_משפטי_574"/>
      <w:r w:rsidRPr="00E26FDE">
        <w:rPr>
          <w:rStyle w:val="TagStyle"/>
          <w:rtl/>
        </w:rPr>
        <w:t xml:space="preserve"> &lt;&lt; דובר &gt;&gt;</w:t>
      </w:r>
      <w:r w:rsidRPr="006F6EE1">
        <w:rPr>
          <w:rStyle w:val="TagStyle"/>
          <w:rtl/>
        </w:rPr>
        <w:t xml:space="preserve"> </w:t>
      </w:r>
      <w:r>
        <w:rPr>
          <w:rtl/>
        </w:rPr>
        <w:t>אלעזר שטרן (ייעוץ משפטי):</w:t>
      </w:r>
      <w:r w:rsidRPr="006F6EE1">
        <w:rPr>
          <w:rStyle w:val="TagStyle"/>
          <w:rtl/>
        </w:rPr>
        <w:t xml:space="preserve"> </w:t>
      </w:r>
      <w:r w:rsidRPr="00E26FDE">
        <w:rPr>
          <w:rStyle w:val="TagStyle"/>
          <w:rtl/>
        </w:rPr>
        <w:t>&lt;&lt; דובר &gt;&gt;</w:t>
      </w:r>
      <w:r>
        <w:rPr>
          <w:rtl/>
        </w:rPr>
        <w:t xml:space="preserve">   </w:t>
      </w:r>
      <w:bookmarkEnd w:id="4661"/>
    </w:p>
    <w:p w14:paraId="6F10C915" w14:textId="77777777" w:rsidR="006F6EE1" w:rsidRDefault="006F6EE1" w:rsidP="00E26FDE">
      <w:pPr>
        <w:pStyle w:val="KeepWithNext"/>
        <w:rPr>
          <w:rtl/>
        </w:rPr>
      </w:pPr>
    </w:p>
    <w:p w14:paraId="44644F04" w14:textId="4C9D6CA8" w:rsidR="006F6EE1" w:rsidRDefault="006F6EE1" w:rsidP="006F6EE1">
      <w:pPr>
        <w:rPr>
          <w:rtl/>
        </w:rPr>
      </w:pPr>
      <w:r>
        <w:rPr>
          <w:rFonts w:hint="cs"/>
          <w:rtl/>
        </w:rPr>
        <w:t>השחקנים שנמצאים היום בעולם הדיגיטלי ויש להם צו נש"פ,</w:t>
      </w:r>
      <w:bookmarkStart w:id="4662" w:name="_ETM_Q1_10299861"/>
      <w:bookmarkEnd w:id="4662"/>
      <w:r>
        <w:rPr>
          <w:rFonts w:hint="cs"/>
          <w:rtl/>
        </w:rPr>
        <w:t xml:space="preserve"> ככה הם עובדים היום. </w:t>
      </w:r>
    </w:p>
    <w:p w14:paraId="11AB4884" w14:textId="77777777" w:rsidR="006F6EE1" w:rsidRPr="006F6EE1" w:rsidRDefault="006F6EE1" w:rsidP="006F6EE1">
      <w:pPr>
        <w:rPr>
          <w:rtl/>
        </w:rPr>
      </w:pPr>
      <w:bookmarkStart w:id="4663" w:name="_ETM_Q1_10301082"/>
      <w:bookmarkStart w:id="4664" w:name="_ETM_Q1_10301175"/>
      <w:bookmarkEnd w:id="4663"/>
      <w:bookmarkEnd w:id="4664"/>
    </w:p>
    <w:p w14:paraId="130C0D1D" w14:textId="77777777" w:rsidR="00F23815" w:rsidRPr="004951B4" w:rsidRDefault="00F23815" w:rsidP="00E26FDE">
      <w:pPr>
        <w:pStyle w:val="af7"/>
        <w:keepNext/>
        <w:rPr>
          <w:rtl/>
        </w:rPr>
      </w:pPr>
      <w:bookmarkStart w:id="4665" w:name="ET_interruption_קריאה_413"/>
      <w:r w:rsidRPr="00E26FDE">
        <w:rPr>
          <w:rStyle w:val="TagStyle"/>
          <w:rFonts w:hint="cs"/>
          <w:rtl/>
        </w:rPr>
        <w:t xml:space="preserve"> &lt;&lt; קריאה &gt;&gt;</w:t>
      </w:r>
      <w:r w:rsidRPr="004951B4">
        <w:rPr>
          <w:rStyle w:val="TagStyle"/>
          <w:rFonts w:hint="cs"/>
          <w:rtl/>
        </w:rPr>
        <w:t xml:space="preserve"> </w:t>
      </w:r>
      <w:r w:rsidRPr="004951B4">
        <w:rPr>
          <w:rFonts w:hint="cs"/>
          <w:rtl/>
        </w:rPr>
        <w:t>קריאה:</w:t>
      </w:r>
      <w:r w:rsidRPr="004951B4">
        <w:rPr>
          <w:rStyle w:val="TagStyle"/>
          <w:rFonts w:hint="cs"/>
          <w:rtl/>
        </w:rPr>
        <w:t xml:space="preserve"> </w:t>
      </w:r>
      <w:r w:rsidRPr="00E26FDE">
        <w:rPr>
          <w:rStyle w:val="TagStyle"/>
          <w:rFonts w:hint="cs"/>
          <w:rtl/>
        </w:rPr>
        <w:t>&lt;&lt; קריאה &gt;&gt;</w:t>
      </w:r>
      <w:r w:rsidRPr="004951B4">
        <w:rPr>
          <w:rFonts w:hint="cs"/>
          <w:rtl/>
        </w:rPr>
        <w:t xml:space="preserve">   </w:t>
      </w:r>
      <w:bookmarkEnd w:id="4665"/>
    </w:p>
    <w:p w14:paraId="505FC383" w14:textId="77777777" w:rsidR="00F23815" w:rsidRPr="004951B4" w:rsidRDefault="00F23815" w:rsidP="00E26FDE">
      <w:pPr>
        <w:pStyle w:val="KeepWithNext"/>
        <w:rPr>
          <w:rtl/>
        </w:rPr>
      </w:pPr>
    </w:p>
    <w:p w14:paraId="04DC585A" w14:textId="7C3D7D8D" w:rsidR="00F23815" w:rsidRDefault="006F6EE1" w:rsidP="00F23815">
      <w:pPr>
        <w:rPr>
          <w:rtl/>
        </w:rPr>
      </w:pPr>
      <w:bookmarkStart w:id="4666" w:name="_ETM_Q1_10337796"/>
      <w:bookmarkEnd w:id="4666"/>
      <w:r>
        <w:rPr>
          <w:rFonts w:hint="cs"/>
          <w:rtl/>
        </w:rPr>
        <w:t xml:space="preserve">אבל זאת דרישה מאוד מכבידה. </w:t>
      </w:r>
    </w:p>
    <w:p w14:paraId="09A5748C" w14:textId="77777777" w:rsidR="00F32F12" w:rsidRPr="004951B4" w:rsidRDefault="00F32F12" w:rsidP="00F23815">
      <w:pPr>
        <w:rPr>
          <w:rtl/>
        </w:rPr>
      </w:pPr>
    </w:p>
    <w:p w14:paraId="14362D6B" w14:textId="77777777" w:rsidR="00F23815" w:rsidRPr="004951B4" w:rsidRDefault="00F23815" w:rsidP="00E26FDE">
      <w:pPr>
        <w:pStyle w:val="af8"/>
        <w:keepNext/>
        <w:rPr>
          <w:rtl/>
        </w:rPr>
      </w:pPr>
      <w:bookmarkStart w:id="4667" w:name="ET_yor_6157_41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667"/>
    </w:p>
    <w:p w14:paraId="7D79289A" w14:textId="77777777" w:rsidR="00F23815" w:rsidRPr="004951B4" w:rsidRDefault="00F23815" w:rsidP="00E26FDE">
      <w:pPr>
        <w:pStyle w:val="KeepWithNext"/>
        <w:rPr>
          <w:rtl/>
        </w:rPr>
      </w:pPr>
    </w:p>
    <w:p w14:paraId="2C1787C5" w14:textId="5A577DEA" w:rsidR="00F23815" w:rsidRDefault="006F6EE1" w:rsidP="00F23815">
      <w:pPr>
        <w:rPr>
          <w:rtl/>
        </w:rPr>
      </w:pPr>
      <w:bookmarkStart w:id="4668" w:name="_ETM_Q1_10339196"/>
      <w:bookmarkEnd w:id="4668"/>
      <w:r>
        <w:rPr>
          <w:rFonts w:hint="cs"/>
          <w:rtl/>
        </w:rPr>
        <w:t>סליחה</w:t>
      </w:r>
      <w:bookmarkStart w:id="4669" w:name="_ETM_Q1_10306287"/>
      <w:bookmarkEnd w:id="4669"/>
      <w:r>
        <w:rPr>
          <w:rFonts w:hint="cs"/>
          <w:rtl/>
        </w:rPr>
        <w:t xml:space="preserve"> שאני אומר, בהקשר הזה, אתם פחות מעניינים אותי. </w:t>
      </w:r>
      <w:bookmarkStart w:id="4670" w:name="_ETM_Q1_10311759"/>
      <w:bookmarkEnd w:id="4670"/>
    </w:p>
    <w:p w14:paraId="654ACF76" w14:textId="77777777" w:rsidR="006F6EE1" w:rsidRDefault="006F6EE1" w:rsidP="00F23815">
      <w:pPr>
        <w:rPr>
          <w:rtl/>
        </w:rPr>
      </w:pPr>
      <w:bookmarkStart w:id="4671" w:name="_ETM_Q1_10311957"/>
      <w:bookmarkEnd w:id="4671"/>
    </w:p>
    <w:p w14:paraId="432D4570" w14:textId="549B158F" w:rsidR="006F6EE1" w:rsidRDefault="006F6EE1" w:rsidP="00E26FDE">
      <w:pPr>
        <w:pStyle w:val="af7"/>
        <w:keepNext/>
        <w:rPr>
          <w:rtl/>
        </w:rPr>
      </w:pPr>
      <w:bookmarkStart w:id="4672" w:name="ET_interruption_קריאה_576"/>
      <w:r w:rsidRPr="00E26FDE">
        <w:rPr>
          <w:rStyle w:val="TagStyle"/>
          <w:rtl/>
        </w:rPr>
        <w:t xml:space="preserve"> &lt;&lt; קריאה &gt;&gt;</w:t>
      </w:r>
      <w:r w:rsidRPr="006F6EE1">
        <w:rPr>
          <w:rStyle w:val="TagStyle"/>
          <w:rtl/>
        </w:rPr>
        <w:t xml:space="preserve"> </w:t>
      </w:r>
      <w:r>
        <w:rPr>
          <w:rtl/>
        </w:rPr>
        <w:t>קריאה:</w:t>
      </w:r>
      <w:r w:rsidRPr="006F6EE1">
        <w:rPr>
          <w:rStyle w:val="TagStyle"/>
          <w:rtl/>
        </w:rPr>
        <w:t xml:space="preserve"> </w:t>
      </w:r>
      <w:r w:rsidRPr="00E26FDE">
        <w:rPr>
          <w:rStyle w:val="TagStyle"/>
          <w:rtl/>
        </w:rPr>
        <w:t>&lt;&lt; קריאה &gt;&gt;</w:t>
      </w:r>
      <w:r>
        <w:rPr>
          <w:rtl/>
        </w:rPr>
        <w:t xml:space="preserve">   </w:t>
      </w:r>
      <w:bookmarkEnd w:id="4672"/>
    </w:p>
    <w:p w14:paraId="7DC6B23B" w14:textId="77777777" w:rsidR="006F6EE1" w:rsidRDefault="006F6EE1" w:rsidP="00E26FDE">
      <w:pPr>
        <w:pStyle w:val="KeepWithNext"/>
        <w:rPr>
          <w:rtl/>
        </w:rPr>
      </w:pPr>
    </w:p>
    <w:p w14:paraId="45CA961F" w14:textId="41DDE45F" w:rsidR="006F6EE1" w:rsidRDefault="006F6EE1" w:rsidP="006F6EE1">
      <w:pPr>
        <w:rPr>
          <w:rtl/>
        </w:rPr>
      </w:pPr>
      <w:r>
        <w:rPr>
          <w:rFonts w:hint="cs"/>
          <w:rtl/>
        </w:rPr>
        <w:t>אנחנו עובדים</w:t>
      </w:r>
      <w:bookmarkStart w:id="4673" w:name="_ETM_Q1_10313044"/>
      <w:bookmarkEnd w:id="4673"/>
      <w:r>
        <w:rPr>
          <w:rFonts w:hint="cs"/>
          <w:rtl/>
        </w:rPr>
        <w:t xml:space="preserve"> רק דיגיטלי בעשרות בתי עסק. </w:t>
      </w:r>
    </w:p>
    <w:p w14:paraId="1D6B1440" w14:textId="77777777" w:rsidR="006F6EE1" w:rsidRPr="006F6EE1" w:rsidRDefault="006F6EE1" w:rsidP="006F6EE1">
      <w:pPr>
        <w:rPr>
          <w:rtl/>
        </w:rPr>
      </w:pPr>
      <w:bookmarkStart w:id="4674" w:name="_ETM_Q1_10310483"/>
      <w:bookmarkStart w:id="4675" w:name="_ETM_Q1_10310680"/>
      <w:bookmarkEnd w:id="4674"/>
      <w:bookmarkEnd w:id="4675"/>
    </w:p>
    <w:p w14:paraId="3548EF06" w14:textId="7566D2EB" w:rsidR="006F6EE1" w:rsidRDefault="006F6EE1" w:rsidP="00E26FDE">
      <w:pPr>
        <w:pStyle w:val="af8"/>
        <w:keepNext/>
        <w:rPr>
          <w:rtl/>
        </w:rPr>
      </w:pPr>
      <w:bookmarkStart w:id="4676" w:name="ET_yor_6157_575"/>
      <w:r w:rsidRPr="00E26FDE">
        <w:rPr>
          <w:rStyle w:val="TagStyle"/>
          <w:rtl/>
        </w:rPr>
        <w:t xml:space="preserve"> &lt;&lt; יור &gt;&gt;</w:t>
      </w:r>
      <w:r w:rsidRPr="006F6EE1">
        <w:rPr>
          <w:rStyle w:val="TagStyle"/>
          <w:rtl/>
        </w:rPr>
        <w:t xml:space="preserve"> </w:t>
      </w:r>
      <w:r>
        <w:rPr>
          <w:rtl/>
        </w:rPr>
        <w:t>היו"ר שמחה רוטמן:</w:t>
      </w:r>
      <w:r w:rsidRPr="006F6EE1">
        <w:rPr>
          <w:rStyle w:val="TagStyle"/>
          <w:rtl/>
        </w:rPr>
        <w:t xml:space="preserve"> </w:t>
      </w:r>
      <w:r w:rsidRPr="00E26FDE">
        <w:rPr>
          <w:rStyle w:val="TagStyle"/>
          <w:rtl/>
        </w:rPr>
        <w:t>&lt;&lt; יור &gt;&gt;</w:t>
      </w:r>
      <w:r>
        <w:rPr>
          <w:rtl/>
        </w:rPr>
        <w:t xml:space="preserve">   </w:t>
      </w:r>
      <w:bookmarkEnd w:id="4676"/>
    </w:p>
    <w:p w14:paraId="6569562C" w14:textId="77777777" w:rsidR="006F6EE1" w:rsidRDefault="006F6EE1" w:rsidP="00E26FDE">
      <w:pPr>
        <w:pStyle w:val="KeepWithNext"/>
        <w:rPr>
          <w:rtl/>
        </w:rPr>
      </w:pPr>
    </w:p>
    <w:p w14:paraId="13F408D8" w14:textId="3830598D" w:rsidR="006F6EE1" w:rsidRDefault="006F6EE1" w:rsidP="006F6EE1">
      <w:pPr>
        <w:rPr>
          <w:rtl/>
        </w:rPr>
      </w:pPr>
      <w:r>
        <w:rPr>
          <w:rFonts w:hint="cs"/>
          <w:rtl/>
        </w:rPr>
        <w:t>אני יודע, וזה לא בסדר.</w:t>
      </w:r>
      <w:bookmarkStart w:id="4677" w:name="_ETM_Q1_10313034"/>
      <w:bookmarkEnd w:id="4677"/>
      <w:r>
        <w:rPr>
          <w:rFonts w:hint="cs"/>
          <w:rtl/>
        </w:rPr>
        <w:t xml:space="preserve"> אני הייתי רוצה שרשות הגנת הפרטיות או רשות הסייבר והרגולטור</w:t>
      </w:r>
      <w:bookmarkStart w:id="4678" w:name="_ETM_Q1_10318413"/>
      <w:bookmarkEnd w:id="4678"/>
      <w:r>
        <w:rPr>
          <w:rFonts w:hint="cs"/>
          <w:rtl/>
        </w:rPr>
        <w:t xml:space="preserve"> שלכם יגידו לכם שצילום מסמכי הזיהוי, אחרי</w:t>
      </w:r>
      <w:bookmarkStart w:id="4679" w:name="_ETM_Q1_10324845"/>
      <w:bookmarkEnd w:id="4679"/>
      <w:r>
        <w:rPr>
          <w:rFonts w:hint="cs"/>
          <w:rtl/>
        </w:rPr>
        <w:t xml:space="preserve"> שקיבלתם את האישור ממרשם האוכלוסין, תמחקו מיידית. זה מה</w:t>
      </w:r>
      <w:bookmarkStart w:id="4680" w:name="_ETM_Q1_10331378"/>
      <w:bookmarkEnd w:id="4680"/>
      <w:r>
        <w:rPr>
          <w:rFonts w:hint="cs"/>
          <w:rtl/>
        </w:rPr>
        <w:t xml:space="preserve"> שאני הייתי רוצה. </w:t>
      </w:r>
      <w:bookmarkStart w:id="4681" w:name="_ETM_Q1_10333674"/>
      <w:bookmarkEnd w:id="4681"/>
    </w:p>
    <w:p w14:paraId="3682A7E6" w14:textId="77777777" w:rsidR="006F6EE1" w:rsidRPr="006F6EE1" w:rsidRDefault="006F6EE1" w:rsidP="006F6EE1">
      <w:pPr>
        <w:rPr>
          <w:rtl/>
        </w:rPr>
      </w:pPr>
      <w:bookmarkStart w:id="4682" w:name="_ETM_Q1_10333788"/>
      <w:bookmarkEnd w:id="4682"/>
    </w:p>
    <w:p w14:paraId="1DC052BB" w14:textId="77777777" w:rsidR="00F23815" w:rsidRPr="004951B4" w:rsidRDefault="00F23815" w:rsidP="00E26FDE">
      <w:pPr>
        <w:pStyle w:val="afb"/>
        <w:keepNext/>
        <w:rPr>
          <w:rtl/>
        </w:rPr>
      </w:pPr>
      <w:bookmarkStart w:id="4683" w:name="ET_guest_561422_415"/>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683"/>
    </w:p>
    <w:p w14:paraId="76329251" w14:textId="77777777" w:rsidR="00F23815" w:rsidRPr="004951B4" w:rsidRDefault="00F23815" w:rsidP="00E26FDE">
      <w:pPr>
        <w:pStyle w:val="KeepWithNext"/>
        <w:rPr>
          <w:rtl/>
        </w:rPr>
      </w:pPr>
    </w:p>
    <w:p w14:paraId="0D242B15" w14:textId="69044080" w:rsidR="00F23815" w:rsidRPr="004951B4" w:rsidRDefault="00F23815" w:rsidP="00F23815">
      <w:pPr>
        <w:rPr>
          <w:rtl/>
        </w:rPr>
      </w:pPr>
      <w:bookmarkStart w:id="4684" w:name="_ETM_Q1_10342746"/>
      <w:bookmarkEnd w:id="4684"/>
      <w:r w:rsidRPr="004951B4">
        <w:rPr>
          <w:rtl/>
        </w:rPr>
        <w:t xml:space="preserve">אני גם אעיר </w:t>
      </w:r>
      <w:bookmarkStart w:id="4685" w:name="_ETM_Q1_10347190"/>
      <w:bookmarkEnd w:id="4685"/>
      <w:r w:rsidRPr="004951B4">
        <w:rPr>
          <w:rtl/>
        </w:rPr>
        <w:t xml:space="preserve">שהערך </w:t>
      </w:r>
      <w:r w:rsidR="006F6EE1">
        <w:rPr>
          <w:rFonts w:hint="cs"/>
          <w:rtl/>
        </w:rPr>
        <w:t xml:space="preserve">הראייתי הוא אפסי. </w:t>
      </w:r>
    </w:p>
    <w:p w14:paraId="3F958FA2" w14:textId="77777777" w:rsidR="00F23815" w:rsidRPr="004951B4" w:rsidRDefault="00F23815" w:rsidP="00F23815">
      <w:pPr>
        <w:rPr>
          <w:rtl/>
        </w:rPr>
      </w:pPr>
      <w:bookmarkStart w:id="4686" w:name="_ETM_Q1_10349229"/>
      <w:bookmarkStart w:id="4687" w:name="_ETM_Q1_10349318"/>
      <w:bookmarkEnd w:id="4686"/>
      <w:bookmarkEnd w:id="4687"/>
    </w:p>
    <w:p w14:paraId="67B40CDF" w14:textId="77777777" w:rsidR="00F23815" w:rsidRPr="004951B4" w:rsidRDefault="00F23815" w:rsidP="00E26FDE">
      <w:pPr>
        <w:pStyle w:val="af8"/>
        <w:keepNext/>
        <w:rPr>
          <w:rtl/>
        </w:rPr>
      </w:pPr>
      <w:bookmarkStart w:id="4688" w:name="ET_yor_6157_416"/>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688"/>
    </w:p>
    <w:p w14:paraId="015EAABF" w14:textId="77777777" w:rsidR="00F23815" w:rsidRPr="004951B4" w:rsidRDefault="00F23815" w:rsidP="00E26FDE">
      <w:pPr>
        <w:pStyle w:val="KeepWithNext"/>
        <w:rPr>
          <w:rtl/>
        </w:rPr>
      </w:pPr>
    </w:p>
    <w:p w14:paraId="49B81620" w14:textId="30CC191B" w:rsidR="00F23815" w:rsidRPr="004951B4" w:rsidRDefault="006F6EE1" w:rsidP="00F45A85">
      <w:pPr>
        <w:rPr>
          <w:rtl/>
        </w:rPr>
      </w:pPr>
      <w:bookmarkStart w:id="4689" w:name="_ETM_Q1_10349895"/>
      <w:bookmarkEnd w:id="4689"/>
      <w:r>
        <w:rPr>
          <w:rFonts w:hint="cs"/>
          <w:rtl/>
        </w:rPr>
        <w:t xml:space="preserve">זה מה שאמרתי. אתה </w:t>
      </w:r>
      <w:bookmarkStart w:id="4690" w:name="_ETM_Q1_10335244"/>
      <w:bookmarkEnd w:id="4690"/>
      <w:r>
        <w:rPr>
          <w:rFonts w:hint="cs"/>
          <w:rtl/>
        </w:rPr>
        <w:t xml:space="preserve">מדלל את הערך הראייתי של האירוע, בוודאי בעולם </w:t>
      </w:r>
      <w:bookmarkStart w:id="4691" w:name="_ETM_Q1_10341771"/>
      <w:bookmarkEnd w:id="4691"/>
      <w:r>
        <w:rPr>
          <w:rFonts w:hint="cs"/>
          <w:rtl/>
        </w:rPr>
        <w:t>הדיגיטלי. מילא בנש"פ פיזי, הוא ניגש, זיהוי פנים, תעודת זהות.</w:t>
      </w:r>
      <w:bookmarkStart w:id="4692" w:name="_ETM_Q1_10345453"/>
      <w:bookmarkEnd w:id="4692"/>
      <w:r>
        <w:rPr>
          <w:rFonts w:hint="cs"/>
          <w:rtl/>
        </w:rPr>
        <w:t xml:space="preserve"> אתה לא מדלל את הערך הראייתי. אתה מתחקר מי העובד</w:t>
      </w:r>
      <w:bookmarkStart w:id="4693" w:name="_ETM_Q1_10349117"/>
      <w:bookmarkEnd w:id="4693"/>
      <w:r>
        <w:rPr>
          <w:rFonts w:hint="cs"/>
          <w:rtl/>
        </w:rPr>
        <w:t xml:space="preserve"> שעשה, ואתה שואל: זיהית אותו, לא זיהית אותו, התמונה לא </w:t>
      </w:r>
      <w:bookmarkStart w:id="4694" w:name="_ETM_Q1_10350794"/>
      <w:bookmarkEnd w:id="4694"/>
      <w:r>
        <w:rPr>
          <w:rFonts w:hint="cs"/>
          <w:rtl/>
        </w:rPr>
        <w:t xml:space="preserve">דומה, </w:t>
      </w:r>
      <w:r w:rsidR="00F23815" w:rsidRPr="004951B4">
        <w:rPr>
          <w:rtl/>
        </w:rPr>
        <w:t xml:space="preserve">מה עשית. אבל בדיגיטלי, כשהוא שולח לך את </w:t>
      </w:r>
      <w:bookmarkStart w:id="4695" w:name="_ETM_Q1_10356925"/>
      <w:bookmarkEnd w:id="4695"/>
      <w:r w:rsidR="00F23815" w:rsidRPr="004951B4">
        <w:rPr>
          <w:rtl/>
        </w:rPr>
        <w:t xml:space="preserve">צילום המסמך, </w:t>
      </w:r>
      <w:r>
        <w:rPr>
          <w:rFonts w:hint="cs"/>
          <w:rtl/>
        </w:rPr>
        <w:t>אתה מייצר לי עכשיו אלף הזדמנויות לשלוח לך צילומי</w:t>
      </w:r>
      <w:bookmarkStart w:id="4696" w:name="_ETM_Q1_10359787"/>
      <w:bookmarkEnd w:id="4696"/>
      <w:r>
        <w:rPr>
          <w:rFonts w:hint="cs"/>
          <w:rtl/>
        </w:rPr>
        <w:t xml:space="preserve"> מסמך לא נכונים. </w:t>
      </w:r>
      <w:r w:rsidR="00F23815" w:rsidRPr="004951B4">
        <w:rPr>
          <w:rtl/>
        </w:rPr>
        <w:t xml:space="preserve">זה סתם. זה באמת סתם. </w:t>
      </w:r>
      <w:bookmarkStart w:id="4697" w:name="_ETM_Q1_10362604"/>
      <w:bookmarkStart w:id="4698" w:name="_ETM_Q1_10362688"/>
      <w:bookmarkStart w:id="4699" w:name="_ETM_Q1_10362749"/>
      <w:bookmarkStart w:id="4700" w:name="_ETM_Q1_10362794"/>
      <w:bookmarkEnd w:id="4697"/>
      <w:bookmarkEnd w:id="4698"/>
      <w:bookmarkEnd w:id="4699"/>
      <w:bookmarkEnd w:id="4700"/>
      <w:r w:rsidR="00F45A85">
        <w:rPr>
          <w:rFonts w:hint="cs"/>
          <w:rtl/>
        </w:rPr>
        <w:t>ב</w:t>
      </w:r>
      <w:r w:rsidR="00F23815" w:rsidRPr="004951B4">
        <w:rPr>
          <w:rtl/>
        </w:rPr>
        <w:t xml:space="preserve">כל מקרה, </w:t>
      </w:r>
      <w:bookmarkStart w:id="4701" w:name="_ETM_Q1_10370854"/>
      <w:bookmarkEnd w:id="4701"/>
      <w:r w:rsidR="00F23815" w:rsidRPr="004951B4">
        <w:rPr>
          <w:rtl/>
        </w:rPr>
        <w:t>אני רוצה לשמוע חוות דעת ברורה</w:t>
      </w:r>
      <w:r w:rsidR="00F45A85">
        <w:rPr>
          <w:rFonts w:hint="cs"/>
          <w:rtl/>
        </w:rPr>
        <w:t xml:space="preserve"> ולדיון הבא שיגיעו נציגי מערך הסייבר ורשות הגנה</w:t>
      </w:r>
      <w:bookmarkStart w:id="4702" w:name="_ETM_Q1_10375380"/>
      <w:bookmarkEnd w:id="4702"/>
      <w:r w:rsidR="00F45A85">
        <w:rPr>
          <w:rFonts w:hint="cs"/>
          <w:rtl/>
        </w:rPr>
        <w:t xml:space="preserve"> הפרטיות. </w:t>
      </w:r>
    </w:p>
    <w:p w14:paraId="36359F7E" w14:textId="77777777" w:rsidR="00F23815" w:rsidRPr="004951B4" w:rsidRDefault="00F23815" w:rsidP="00F23815">
      <w:pPr>
        <w:rPr>
          <w:rtl/>
        </w:rPr>
      </w:pPr>
      <w:bookmarkStart w:id="4703" w:name="_ETM_Q1_10376421"/>
      <w:bookmarkStart w:id="4704" w:name="_ETM_Q1_10376537"/>
      <w:bookmarkStart w:id="4705" w:name="_ETM_Q1_10382840"/>
      <w:bookmarkEnd w:id="4703"/>
      <w:bookmarkEnd w:id="4704"/>
      <w:bookmarkEnd w:id="4705"/>
    </w:p>
    <w:p w14:paraId="423484C2" w14:textId="77777777" w:rsidR="00F23815" w:rsidRPr="004951B4" w:rsidRDefault="00F23815" w:rsidP="00E26FDE">
      <w:pPr>
        <w:pStyle w:val="afb"/>
        <w:keepNext/>
        <w:rPr>
          <w:rtl/>
        </w:rPr>
      </w:pPr>
      <w:bookmarkStart w:id="4706" w:name="ET_guest_515644_417"/>
      <w:r w:rsidRPr="00E26FDE">
        <w:rPr>
          <w:rStyle w:val="TagStyle"/>
          <w:rFonts w:hint="cs"/>
          <w:rtl/>
        </w:rPr>
        <w:t xml:space="preserve"> &lt;&lt; אורח &gt;&gt;</w:t>
      </w:r>
      <w:r w:rsidRPr="004951B4">
        <w:rPr>
          <w:rStyle w:val="TagStyle"/>
          <w:rFonts w:hint="cs"/>
          <w:rtl/>
        </w:rPr>
        <w:t xml:space="preserve"> </w:t>
      </w:r>
      <w:r w:rsidRPr="004951B4">
        <w:rPr>
          <w:rFonts w:hint="cs"/>
          <w:rtl/>
        </w:rPr>
        <w:t>סוריא בשארה:</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706"/>
    </w:p>
    <w:p w14:paraId="73D5D419" w14:textId="77777777" w:rsidR="00F23815" w:rsidRPr="004951B4" w:rsidRDefault="00F23815" w:rsidP="00E26FDE">
      <w:pPr>
        <w:pStyle w:val="KeepWithNext"/>
        <w:rPr>
          <w:rtl/>
        </w:rPr>
      </w:pPr>
    </w:p>
    <w:p w14:paraId="6D36CA2D" w14:textId="4D1E1541" w:rsidR="00F23815" w:rsidRPr="004951B4" w:rsidRDefault="00F45A85" w:rsidP="00F23815">
      <w:pPr>
        <w:rPr>
          <w:rtl/>
        </w:rPr>
      </w:pPr>
      <w:bookmarkStart w:id="4707" w:name="_ETM_Q1_10383236"/>
      <w:bookmarkStart w:id="4708" w:name="_ETM_Q1_10383280"/>
      <w:bookmarkEnd w:id="4707"/>
      <w:bookmarkEnd w:id="4708"/>
      <w:r>
        <w:rPr>
          <w:rFonts w:hint="cs"/>
          <w:rtl/>
        </w:rPr>
        <w:t>אולי גם לשמוע את ההשלכות של זה מבחינת ה</w:t>
      </w:r>
      <w:r w:rsidR="00F23815" w:rsidRPr="004951B4">
        <w:rPr>
          <w:rtl/>
        </w:rPr>
        <w:t xml:space="preserve">יכולת לפקח על </w:t>
      </w:r>
      <w:r>
        <w:rPr>
          <w:rFonts w:hint="cs"/>
          <w:rtl/>
        </w:rPr>
        <w:t xml:space="preserve">מילוי חובות המשטר ועל היכולת </w:t>
      </w:r>
      <w:bookmarkStart w:id="4709" w:name="_ETM_Q1_10386950"/>
      <w:bookmarkEnd w:id="4709"/>
      <w:r w:rsidR="00F23815" w:rsidRPr="004951B4">
        <w:rPr>
          <w:rtl/>
        </w:rPr>
        <w:t xml:space="preserve">תיקים פליליים. כל נושא הרישום והתיעוד נועד </w:t>
      </w:r>
      <w:r>
        <w:rPr>
          <w:rFonts w:hint="cs"/>
          <w:rtl/>
        </w:rPr>
        <w:t xml:space="preserve">לצרכים האלה. </w:t>
      </w:r>
      <w:bookmarkStart w:id="4710" w:name="_ETM_Q1_10392567"/>
      <w:bookmarkEnd w:id="4710"/>
    </w:p>
    <w:p w14:paraId="69F70D5E" w14:textId="77777777" w:rsidR="00F23815" w:rsidRPr="004951B4" w:rsidRDefault="00F23815" w:rsidP="00F23815">
      <w:pPr>
        <w:rPr>
          <w:rtl/>
        </w:rPr>
      </w:pPr>
      <w:bookmarkStart w:id="4711" w:name="_ETM_Q1_10393017"/>
      <w:bookmarkStart w:id="4712" w:name="_ETM_Q1_10393083"/>
      <w:bookmarkEnd w:id="4711"/>
      <w:bookmarkEnd w:id="4712"/>
    </w:p>
    <w:p w14:paraId="45C8B414" w14:textId="77777777" w:rsidR="00F23815" w:rsidRPr="004951B4" w:rsidRDefault="00F23815" w:rsidP="00E26FDE">
      <w:pPr>
        <w:pStyle w:val="af8"/>
        <w:keepNext/>
        <w:rPr>
          <w:rtl/>
        </w:rPr>
      </w:pPr>
      <w:bookmarkStart w:id="4713" w:name="ET_yor_6157_418"/>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713"/>
    </w:p>
    <w:p w14:paraId="3FB13071" w14:textId="77777777" w:rsidR="00F23815" w:rsidRPr="004951B4" w:rsidRDefault="00F23815" w:rsidP="00E26FDE">
      <w:pPr>
        <w:pStyle w:val="KeepWithNext"/>
        <w:rPr>
          <w:rtl/>
        </w:rPr>
      </w:pPr>
    </w:p>
    <w:p w14:paraId="0B9C3C57" w14:textId="39118CB0" w:rsidR="00F23815" w:rsidRPr="004951B4" w:rsidRDefault="00F23815" w:rsidP="00F23815">
      <w:pPr>
        <w:rPr>
          <w:rtl/>
        </w:rPr>
      </w:pPr>
      <w:bookmarkStart w:id="4714" w:name="_ETM_Q1_10393731"/>
      <w:bookmarkEnd w:id="4714"/>
      <w:r w:rsidRPr="004951B4">
        <w:rPr>
          <w:rtl/>
        </w:rPr>
        <w:t xml:space="preserve">הרישום מקובל עליי. </w:t>
      </w:r>
      <w:bookmarkStart w:id="4715" w:name="_ETM_Q1_10396191"/>
      <w:bookmarkEnd w:id="4715"/>
      <w:r w:rsidRPr="004951B4">
        <w:rPr>
          <w:rtl/>
        </w:rPr>
        <w:t>שמירת התיעוד, בטח באופן מקוון</w:t>
      </w:r>
      <w:r w:rsidR="00F45A85">
        <w:rPr>
          <w:rFonts w:hint="cs"/>
          <w:rtl/>
        </w:rPr>
        <w:t>, בטח במאגר מידע</w:t>
      </w:r>
      <w:r w:rsidRPr="004951B4">
        <w:rPr>
          <w:rtl/>
        </w:rPr>
        <w:t xml:space="preserve"> היא נטל על אזרחי ישראל </w:t>
      </w:r>
      <w:bookmarkStart w:id="4716" w:name="_ETM_Q1_10405014"/>
      <w:bookmarkEnd w:id="4716"/>
      <w:r w:rsidRPr="004951B4">
        <w:rPr>
          <w:rtl/>
        </w:rPr>
        <w:t xml:space="preserve">והיא מחלישה את הפן הראייתי. </w:t>
      </w:r>
      <w:r w:rsidR="00F45A85">
        <w:rPr>
          <w:rFonts w:hint="cs"/>
          <w:rtl/>
        </w:rPr>
        <w:t>היא לא מקלה עליכם בפן הראייתי.</w:t>
      </w:r>
      <w:bookmarkStart w:id="4717" w:name="_ETM_Q1_10409489"/>
      <w:bookmarkEnd w:id="4717"/>
      <w:r w:rsidR="00F45A85">
        <w:rPr>
          <w:rFonts w:hint="cs"/>
          <w:rtl/>
        </w:rPr>
        <w:t xml:space="preserve"> </w:t>
      </w:r>
    </w:p>
    <w:p w14:paraId="03C38E8E" w14:textId="77777777" w:rsidR="00F23815" w:rsidRPr="004951B4" w:rsidRDefault="00F23815" w:rsidP="00F23815">
      <w:pPr>
        <w:rPr>
          <w:rtl/>
        </w:rPr>
      </w:pPr>
      <w:bookmarkStart w:id="4718" w:name="_ETM_Q1_10409550"/>
      <w:bookmarkStart w:id="4719" w:name="_ETM_Q1_10409624"/>
      <w:bookmarkEnd w:id="4718"/>
      <w:bookmarkEnd w:id="4719"/>
    </w:p>
    <w:p w14:paraId="004092DD" w14:textId="77777777" w:rsidR="00F23815" w:rsidRPr="004951B4" w:rsidRDefault="00F23815" w:rsidP="00E26FDE">
      <w:pPr>
        <w:pStyle w:val="-"/>
        <w:keepNext/>
        <w:rPr>
          <w:rtl/>
        </w:rPr>
      </w:pPr>
      <w:bookmarkStart w:id="4720" w:name="ET_speakercontinue_515644_419"/>
      <w:r w:rsidRPr="00E26FDE">
        <w:rPr>
          <w:rStyle w:val="TagStyle"/>
          <w:rFonts w:hint="cs"/>
          <w:rtl/>
        </w:rPr>
        <w:t xml:space="preserve"> &lt;&lt; דובר_המשך &gt;&gt;</w:t>
      </w:r>
      <w:r w:rsidRPr="004951B4">
        <w:rPr>
          <w:rStyle w:val="TagStyle"/>
          <w:rFonts w:hint="cs"/>
          <w:rtl/>
        </w:rPr>
        <w:t xml:space="preserve"> </w:t>
      </w:r>
      <w:r w:rsidRPr="004951B4">
        <w:rPr>
          <w:rFonts w:hint="cs"/>
          <w:rtl/>
        </w:rPr>
        <w:t>סוריא בשארה:</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720"/>
    </w:p>
    <w:p w14:paraId="484EE161" w14:textId="77777777" w:rsidR="00F23815" w:rsidRPr="004951B4" w:rsidRDefault="00F23815" w:rsidP="00E26FDE">
      <w:pPr>
        <w:pStyle w:val="KeepWithNext"/>
        <w:rPr>
          <w:rtl/>
        </w:rPr>
      </w:pPr>
    </w:p>
    <w:p w14:paraId="15292FD1" w14:textId="630A8CF5" w:rsidR="00F23815" w:rsidRPr="004951B4" w:rsidRDefault="00F23815" w:rsidP="00F23815">
      <w:pPr>
        <w:rPr>
          <w:rtl/>
        </w:rPr>
      </w:pPr>
      <w:bookmarkStart w:id="4721" w:name="_ETM_Q1_10410409"/>
      <w:bookmarkEnd w:id="4721"/>
      <w:r w:rsidRPr="004951B4">
        <w:rPr>
          <w:rtl/>
        </w:rPr>
        <w:t>צריך לבדוק את החלופות</w:t>
      </w:r>
      <w:r w:rsidR="00F45A85">
        <w:rPr>
          <w:rFonts w:hint="cs"/>
          <w:rtl/>
        </w:rPr>
        <w:t xml:space="preserve">, אם באמת יש חלופות. </w:t>
      </w:r>
    </w:p>
    <w:p w14:paraId="681C242A" w14:textId="77777777" w:rsidR="00F23815" w:rsidRPr="004951B4" w:rsidRDefault="00F23815" w:rsidP="00F23815">
      <w:pPr>
        <w:rPr>
          <w:rtl/>
        </w:rPr>
      </w:pPr>
      <w:bookmarkStart w:id="4722" w:name="_ETM_Q1_10414397"/>
      <w:bookmarkStart w:id="4723" w:name="_ETM_Q1_10414466"/>
      <w:bookmarkEnd w:id="4722"/>
      <w:bookmarkEnd w:id="4723"/>
    </w:p>
    <w:p w14:paraId="1AA444CA" w14:textId="27F9BB65" w:rsidR="00F23815" w:rsidRPr="004951B4" w:rsidRDefault="00F23815" w:rsidP="00E26FDE">
      <w:pPr>
        <w:pStyle w:val="af8"/>
        <w:keepNext/>
        <w:rPr>
          <w:rtl/>
        </w:rPr>
      </w:pPr>
      <w:bookmarkStart w:id="4724" w:name="ET_yor_6157_420"/>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724"/>
    </w:p>
    <w:p w14:paraId="2AEFB195" w14:textId="77777777" w:rsidR="00F23815" w:rsidRPr="004951B4" w:rsidRDefault="00F23815" w:rsidP="00E26FDE">
      <w:pPr>
        <w:pStyle w:val="KeepWithNext"/>
        <w:rPr>
          <w:rtl/>
        </w:rPr>
      </w:pPr>
    </w:p>
    <w:p w14:paraId="487C5D72" w14:textId="360A80D7" w:rsidR="00F23815" w:rsidRPr="004951B4" w:rsidRDefault="00F45A85" w:rsidP="00F23815">
      <w:pPr>
        <w:rPr>
          <w:rtl/>
        </w:rPr>
      </w:pPr>
      <w:bookmarkStart w:id="4725" w:name="_ETM_Q1_10415097"/>
      <w:bookmarkEnd w:id="4725"/>
      <w:r>
        <w:rPr>
          <w:rFonts w:hint="cs"/>
          <w:rtl/>
        </w:rPr>
        <w:t>איך בעולם? ב</w:t>
      </w:r>
      <w:r w:rsidR="00F23815" w:rsidRPr="004951B4">
        <w:rPr>
          <w:rtl/>
        </w:rPr>
        <w:t xml:space="preserve">עולם </w:t>
      </w:r>
      <w:bookmarkStart w:id="4726" w:name="_ETM_Q1_10416390"/>
      <w:bookmarkEnd w:id="4726"/>
      <w:r w:rsidR="00F23815" w:rsidRPr="004951B4">
        <w:rPr>
          <w:rtl/>
        </w:rPr>
        <w:t>שומרים את תעודת הזהות שלי?</w:t>
      </w:r>
    </w:p>
    <w:p w14:paraId="2BA27769" w14:textId="77777777" w:rsidR="00A23CEA" w:rsidRPr="004951B4" w:rsidRDefault="00A23CEA" w:rsidP="00F23815">
      <w:pPr>
        <w:rPr>
          <w:rtl/>
        </w:rPr>
      </w:pPr>
    </w:p>
    <w:p w14:paraId="2D994230" w14:textId="0DB26EBD" w:rsidR="00A23CEA" w:rsidRPr="004951B4" w:rsidRDefault="00A23CEA" w:rsidP="00E26FDE">
      <w:pPr>
        <w:pStyle w:val="afb"/>
        <w:keepNext/>
        <w:rPr>
          <w:rtl/>
        </w:rPr>
      </w:pPr>
      <w:bookmarkStart w:id="4727" w:name="ET_guest_732846_504"/>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4727"/>
    </w:p>
    <w:p w14:paraId="1C5B031B" w14:textId="77777777" w:rsidR="00A23CEA" w:rsidRPr="004951B4" w:rsidRDefault="00A23CEA" w:rsidP="00E26FDE">
      <w:pPr>
        <w:pStyle w:val="KeepWithNext"/>
        <w:rPr>
          <w:rtl/>
        </w:rPr>
      </w:pPr>
    </w:p>
    <w:p w14:paraId="6619C0B8" w14:textId="4FE96814" w:rsidR="00F23815" w:rsidRPr="004951B4" w:rsidRDefault="00631590" w:rsidP="00F23815">
      <w:pPr>
        <w:rPr>
          <w:rtl/>
        </w:rPr>
      </w:pPr>
      <w:bookmarkStart w:id="4728" w:name="_ETM_Q1_10420054"/>
      <w:bookmarkStart w:id="4729" w:name="_ETM_Q1_10420130"/>
      <w:bookmarkEnd w:id="4728"/>
      <w:bookmarkEnd w:id="4729"/>
      <w:r>
        <w:rPr>
          <w:rFonts w:hint="cs"/>
          <w:rtl/>
        </w:rPr>
        <w:t xml:space="preserve">בעולם שומרים את </w:t>
      </w:r>
      <w:bookmarkStart w:id="4730" w:name="_ETM_Q1_10421159"/>
      <w:bookmarkEnd w:id="4730"/>
      <w:r>
        <w:rPr>
          <w:rFonts w:hint="cs"/>
          <w:rtl/>
        </w:rPr>
        <w:t xml:space="preserve">התעודה, ויש כלים טכנולוגיים מאוד מתקדמים לבדוק </w:t>
      </w:r>
      <w:r w:rsidR="00F23815" w:rsidRPr="004951B4">
        <w:rPr>
          <w:rtl/>
        </w:rPr>
        <w:t>על בסיס התמונה בתעודה</w:t>
      </w:r>
      <w:bookmarkStart w:id="4731" w:name="_ETM_Q1_10425950"/>
      <w:bookmarkEnd w:id="4731"/>
      <w:r>
        <w:rPr>
          <w:rFonts w:hint="cs"/>
          <w:rtl/>
        </w:rPr>
        <w:t>, לדוגמה הונאות</w:t>
      </w:r>
      <w:bookmarkStart w:id="4732" w:name="_ETM_Q1_10426064"/>
      <w:bookmarkEnd w:id="4732"/>
      <w:r>
        <w:rPr>
          <w:rFonts w:hint="cs"/>
          <w:rtl/>
        </w:rPr>
        <w:t xml:space="preserve"> או את אמיתות התעודה. </w:t>
      </w:r>
      <w:r w:rsidR="00F23815" w:rsidRPr="004951B4">
        <w:rPr>
          <w:rtl/>
        </w:rPr>
        <w:t>יכולים לדעת על בסיס תמונה אם הת</w:t>
      </w:r>
      <w:r>
        <w:rPr>
          <w:rFonts w:hint="cs"/>
          <w:rtl/>
        </w:rPr>
        <w:t>עודה</w:t>
      </w:r>
      <w:r w:rsidR="00F23815" w:rsidRPr="004951B4">
        <w:rPr>
          <w:rtl/>
        </w:rPr>
        <w:t xml:space="preserve"> מזויפת או לא</w:t>
      </w:r>
      <w:r>
        <w:rPr>
          <w:rFonts w:hint="cs"/>
          <w:rtl/>
        </w:rPr>
        <w:t xml:space="preserve"> מזויפת, אם נעשו בה </w:t>
      </w:r>
      <w:bookmarkStart w:id="4733" w:name="_ETM_Q1_10435308"/>
      <w:bookmarkEnd w:id="4733"/>
      <w:r>
        <w:rPr>
          <w:rFonts w:hint="cs"/>
          <w:rtl/>
        </w:rPr>
        <w:t>מניפולציות</w:t>
      </w:r>
      <w:r w:rsidR="00F23815" w:rsidRPr="004951B4">
        <w:rPr>
          <w:rtl/>
        </w:rPr>
        <w:t xml:space="preserve">. </w:t>
      </w:r>
      <w:bookmarkStart w:id="4734" w:name="_ETM_Q1_10434134"/>
      <w:bookmarkEnd w:id="4734"/>
    </w:p>
    <w:p w14:paraId="050338AD" w14:textId="77777777" w:rsidR="00F23815" w:rsidRPr="004951B4" w:rsidRDefault="00F23815" w:rsidP="00F23815">
      <w:pPr>
        <w:rPr>
          <w:rtl/>
        </w:rPr>
      </w:pPr>
      <w:bookmarkStart w:id="4735" w:name="_ETM_Q1_10434929"/>
      <w:bookmarkStart w:id="4736" w:name="_ETM_Q1_10434992"/>
      <w:bookmarkEnd w:id="4735"/>
      <w:bookmarkEnd w:id="4736"/>
    </w:p>
    <w:p w14:paraId="67A1F28D" w14:textId="77777777" w:rsidR="00F23815" w:rsidRPr="004951B4" w:rsidRDefault="00F23815" w:rsidP="00E26FDE">
      <w:pPr>
        <w:pStyle w:val="af8"/>
        <w:keepNext/>
        <w:rPr>
          <w:rtl/>
        </w:rPr>
      </w:pPr>
      <w:bookmarkStart w:id="4737" w:name="ET_yor_6157_42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737"/>
    </w:p>
    <w:p w14:paraId="4AE303C8" w14:textId="77777777" w:rsidR="00F23815" w:rsidRPr="004951B4" w:rsidRDefault="00F23815" w:rsidP="00E26FDE">
      <w:pPr>
        <w:pStyle w:val="KeepWithNext"/>
        <w:rPr>
          <w:rtl/>
        </w:rPr>
      </w:pPr>
    </w:p>
    <w:p w14:paraId="0214F377" w14:textId="7E791D7A" w:rsidR="00F23815" w:rsidRPr="004951B4" w:rsidRDefault="00F23815" w:rsidP="00F23815">
      <w:pPr>
        <w:rPr>
          <w:rtl/>
        </w:rPr>
      </w:pPr>
      <w:bookmarkStart w:id="4738" w:name="_ETM_Q1_10435917"/>
      <w:bookmarkEnd w:id="4738"/>
      <w:r w:rsidRPr="004951B4">
        <w:rPr>
          <w:rtl/>
        </w:rPr>
        <w:t xml:space="preserve">אני שואל האם החובה הרגולטורית </w:t>
      </w:r>
      <w:r w:rsidR="00631590">
        <w:rPr>
          <w:rFonts w:hint="cs"/>
          <w:rtl/>
        </w:rPr>
        <w:t xml:space="preserve">היא לשמירת המסמך </w:t>
      </w:r>
      <w:r w:rsidRPr="004951B4">
        <w:rPr>
          <w:rtl/>
        </w:rPr>
        <w:t>באופן מקוון?</w:t>
      </w:r>
    </w:p>
    <w:p w14:paraId="4188C4A5" w14:textId="77777777" w:rsidR="00A23CEA" w:rsidRPr="004951B4" w:rsidRDefault="00A23CEA" w:rsidP="00F23815">
      <w:pPr>
        <w:rPr>
          <w:rtl/>
        </w:rPr>
      </w:pPr>
    </w:p>
    <w:p w14:paraId="32AB0CFF" w14:textId="70DDA249" w:rsidR="00A23CEA" w:rsidRPr="004951B4" w:rsidRDefault="00A23CEA" w:rsidP="00E26FDE">
      <w:pPr>
        <w:pStyle w:val="afb"/>
        <w:keepNext/>
        <w:rPr>
          <w:rtl/>
        </w:rPr>
      </w:pPr>
      <w:bookmarkStart w:id="4739" w:name="ET_guest_732846_503"/>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4739"/>
    </w:p>
    <w:p w14:paraId="132C0D67" w14:textId="77777777" w:rsidR="00A23CEA" w:rsidRPr="004951B4" w:rsidRDefault="00A23CEA" w:rsidP="00E26FDE">
      <w:pPr>
        <w:pStyle w:val="KeepWithNext"/>
        <w:rPr>
          <w:rtl/>
        </w:rPr>
      </w:pPr>
    </w:p>
    <w:p w14:paraId="7779E155" w14:textId="77777777" w:rsidR="00631590" w:rsidRDefault="00631590" w:rsidP="00F23815">
      <w:pPr>
        <w:rPr>
          <w:rtl/>
        </w:rPr>
      </w:pPr>
      <w:bookmarkStart w:id="4740" w:name="_ETM_Q1_10442940"/>
      <w:bookmarkStart w:id="4741" w:name="_ETM_Q1_10443010"/>
      <w:bookmarkEnd w:id="4740"/>
      <w:bookmarkEnd w:id="4741"/>
      <w:r>
        <w:rPr>
          <w:rFonts w:hint="cs"/>
          <w:rtl/>
        </w:rPr>
        <w:t xml:space="preserve">כן, אנחנו שומרים. מה שכן, </w:t>
      </w:r>
      <w:r w:rsidR="00F23815" w:rsidRPr="004951B4">
        <w:rPr>
          <w:rtl/>
        </w:rPr>
        <w:t xml:space="preserve">אנחנו שומרים </w:t>
      </w:r>
      <w:bookmarkStart w:id="4742" w:name="_ETM_Q1_10448646"/>
      <w:bookmarkEnd w:id="4742"/>
      <w:r w:rsidR="00F23815" w:rsidRPr="004951B4">
        <w:rPr>
          <w:rtl/>
        </w:rPr>
        <w:t>רק תעודה אחת</w:t>
      </w:r>
      <w:r>
        <w:rPr>
          <w:rFonts w:hint="cs"/>
          <w:rtl/>
        </w:rPr>
        <w:t xml:space="preserve"> </w:t>
      </w:r>
      <w:bookmarkStart w:id="4743" w:name="_ETM_Q1_10443725"/>
      <w:bookmarkEnd w:id="4743"/>
      <w:r>
        <w:rPr>
          <w:rFonts w:hint="cs"/>
          <w:rtl/>
        </w:rPr>
        <w:t>והדרישה לשתי תעודות היא ייחודית לישראל ביחס לעולם.</w:t>
      </w:r>
      <w:bookmarkStart w:id="4744" w:name="_ETM_Q1_10449365"/>
      <w:bookmarkEnd w:id="4744"/>
    </w:p>
    <w:p w14:paraId="6CA57C33" w14:textId="77777777" w:rsidR="00631590" w:rsidRDefault="00631590" w:rsidP="00F23815">
      <w:pPr>
        <w:rPr>
          <w:rtl/>
        </w:rPr>
      </w:pPr>
      <w:bookmarkStart w:id="4745" w:name="_ETM_Q1_10449525"/>
      <w:bookmarkEnd w:id="4745"/>
    </w:p>
    <w:p w14:paraId="32EB0389" w14:textId="668D61C8" w:rsidR="00631590" w:rsidRDefault="00631590" w:rsidP="00E26FDE">
      <w:pPr>
        <w:pStyle w:val="af8"/>
        <w:keepNext/>
        <w:rPr>
          <w:rtl/>
        </w:rPr>
      </w:pPr>
      <w:bookmarkStart w:id="4746" w:name="ET_yor_6157_577"/>
      <w:r w:rsidRPr="00E26FDE">
        <w:rPr>
          <w:rStyle w:val="TagStyle"/>
          <w:rtl/>
        </w:rPr>
        <w:t xml:space="preserve"> &lt;&lt; יור &gt;&gt;</w:t>
      </w:r>
      <w:r w:rsidRPr="00631590">
        <w:rPr>
          <w:rStyle w:val="TagStyle"/>
          <w:rtl/>
        </w:rPr>
        <w:t xml:space="preserve"> </w:t>
      </w:r>
      <w:r>
        <w:rPr>
          <w:rtl/>
        </w:rPr>
        <w:t>היו"ר שמחה רוטמן:</w:t>
      </w:r>
      <w:r w:rsidRPr="00631590">
        <w:rPr>
          <w:rStyle w:val="TagStyle"/>
          <w:rtl/>
        </w:rPr>
        <w:t xml:space="preserve"> </w:t>
      </w:r>
      <w:r w:rsidRPr="00E26FDE">
        <w:rPr>
          <w:rStyle w:val="TagStyle"/>
          <w:rtl/>
        </w:rPr>
        <w:t>&lt;&lt; יור &gt;&gt;</w:t>
      </w:r>
      <w:r>
        <w:rPr>
          <w:rtl/>
        </w:rPr>
        <w:t xml:space="preserve">   </w:t>
      </w:r>
      <w:bookmarkEnd w:id="4746"/>
    </w:p>
    <w:p w14:paraId="1FFAC9BD" w14:textId="77777777" w:rsidR="00631590" w:rsidRDefault="00631590" w:rsidP="00E26FDE">
      <w:pPr>
        <w:pStyle w:val="KeepWithNext"/>
        <w:rPr>
          <w:rtl/>
        </w:rPr>
      </w:pPr>
    </w:p>
    <w:p w14:paraId="3B2E5195" w14:textId="42E7A222" w:rsidR="00631590" w:rsidRDefault="00631590" w:rsidP="00631590">
      <w:pPr>
        <w:rPr>
          <w:rtl/>
        </w:rPr>
      </w:pPr>
      <w:bookmarkStart w:id="4747" w:name="_ETM_Q1_10449234"/>
      <w:bookmarkEnd w:id="4747"/>
      <w:r>
        <w:rPr>
          <w:rFonts w:hint="cs"/>
          <w:rtl/>
        </w:rPr>
        <w:t>משני הצדדים?</w:t>
      </w:r>
    </w:p>
    <w:p w14:paraId="55E6A89F" w14:textId="77777777" w:rsidR="00631590" w:rsidRDefault="00631590" w:rsidP="00631590">
      <w:pPr>
        <w:rPr>
          <w:rtl/>
        </w:rPr>
      </w:pPr>
    </w:p>
    <w:p w14:paraId="7C946EA2" w14:textId="5D771104" w:rsidR="00631590" w:rsidRDefault="00631590" w:rsidP="00E26FDE">
      <w:pPr>
        <w:pStyle w:val="afb"/>
        <w:keepNext/>
        <w:rPr>
          <w:rtl/>
        </w:rPr>
      </w:pPr>
      <w:bookmarkStart w:id="4748" w:name="ET_guest_732846_578"/>
      <w:r w:rsidRPr="00E26FDE">
        <w:rPr>
          <w:rStyle w:val="TagStyle"/>
          <w:rtl/>
        </w:rPr>
        <w:t xml:space="preserve"> &lt;&lt; אורח &gt;&gt;</w:t>
      </w:r>
      <w:r w:rsidRPr="00631590">
        <w:rPr>
          <w:rStyle w:val="TagStyle"/>
          <w:rtl/>
        </w:rPr>
        <w:t xml:space="preserve"> </w:t>
      </w:r>
      <w:r>
        <w:rPr>
          <w:rtl/>
        </w:rPr>
        <w:t>יסמין פרנקל:</w:t>
      </w:r>
      <w:r w:rsidRPr="00631590">
        <w:rPr>
          <w:rStyle w:val="TagStyle"/>
          <w:rtl/>
        </w:rPr>
        <w:t xml:space="preserve"> </w:t>
      </w:r>
      <w:r w:rsidRPr="00E26FDE">
        <w:rPr>
          <w:rStyle w:val="TagStyle"/>
          <w:rtl/>
        </w:rPr>
        <w:t>&lt;&lt; אורח &gt;&gt;</w:t>
      </w:r>
      <w:r>
        <w:rPr>
          <w:rtl/>
        </w:rPr>
        <w:t xml:space="preserve">   </w:t>
      </w:r>
      <w:bookmarkEnd w:id="4748"/>
    </w:p>
    <w:p w14:paraId="75DEAB1C" w14:textId="77777777" w:rsidR="00631590" w:rsidRDefault="00631590" w:rsidP="00E26FDE">
      <w:pPr>
        <w:pStyle w:val="KeepWithNext"/>
        <w:rPr>
          <w:rtl/>
        </w:rPr>
      </w:pPr>
    </w:p>
    <w:p w14:paraId="78CCCD9B" w14:textId="4844C105" w:rsidR="00F23815" w:rsidRDefault="00F23815" w:rsidP="00F23815">
      <w:pPr>
        <w:rPr>
          <w:rtl/>
        </w:rPr>
      </w:pPr>
      <w:bookmarkStart w:id="4749" w:name="_ETM_Q1_10449642"/>
      <w:bookmarkStart w:id="4750" w:name="_ETM_Q1_10449750"/>
      <w:bookmarkStart w:id="4751" w:name="_ETM_Q1_10449652"/>
      <w:bookmarkStart w:id="4752" w:name="_ETM_Q1_10449806"/>
      <w:bookmarkStart w:id="4753" w:name="_ETM_Q1_10449868"/>
      <w:bookmarkStart w:id="4754" w:name="_ETM_Q1_10449945"/>
      <w:bookmarkEnd w:id="4749"/>
      <w:bookmarkEnd w:id="4750"/>
      <w:bookmarkEnd w:id="4751"/>
      <w:bookmarkEnd w:id="4752"/>
      <w:bookmarkEnd w:id="4753"/>
      <w:bookmarkEnd w:id="4754"/>
      <w:r w:rsidRPr="004951B4">
        <w:rPr>
          <w:rtl/>
        </w:rPr>
        <w:t xml:space="preserve">יש תעודות </w:t>
      </w:r>
      <w:r w:rsidR="00631590">
        <w:rPr>
          <w:rFonts w:hint="cs"/>
          <w:rtl/>
        </w:rPr>
        <w:t xml:space="preserve">שיש ערך </w:t>
      </w:r>
      <w:bookmarkStart w:id="4755" w:name="_ETM_Q1_10450818"/>
      <w:bookmarkEnd w:id="4755"/>
      <w:r w:rsidR="00631590">
        <w:rPr>
          <w:rFonts w:hint="cs"/>
          <w:rtl/>
        </w:rPr>
        <w:t xml:space="preserve">לשני הצדדים, ויש תעודות </w:t>
      </w:r>
      <w:r w:rsidRPr="004951B4">
        <w:rPr>
          <w:rtl/>
        </w:rPr>
        <w:t>שרלוונטיות רק לצד אחד.</w:t>
      </w:r>
      <w:r w:rsidR="00631590">
        <w:rPr>
          <w:rFonts w:hint="cs"/>
          <w:rtl/>
        </w:rPr>
        <w:t xml:space="preserve"> יש שונות מאוד </w:t>
      </w:r>
      <w:bookmarkStart w:id="4756" w:name="_ETM_Q1_10456578"/>
      <w:bookmarkEnd w:id="4756"/>
      <w:r w:rsidR="00631590">
        <w:rPr>
          <w:rFonts w:hint="cs"/>
          <w:rtl/>
        </w:rPr>
        <w:t xml:space="preserve">מאוד גדולה בין תעודות. לדוגמה, </w:t>
      </w:r>
      <w:r w:rsidRPr="004951B4">
        <w:rPr>
          <w:rtl/>
        </w:rPr>
        <w:t xml:space="preserve">רישיון </w:t>
      </w:r>
      <w:bookmarkStart w:id="4757" w:name="_ETM_Q1_10458173"/>
      <w:bookmarkEnd w:id="4757"/>
      <w:r w:rsidRPr="004951B4">
        <w:rPr>
          <w:rtl/>
        </w:rPr>
        <w:t>ישראלי יש בו מידע בשני הצדדים</w:t>
      </w:r>
      <w:r w:rsidR="00631590">
        <w:rPr>
          <w:rFonts w:hint="cs"/>
          <w:rtl/>
        </w:rPr>
        <w:t>; תעודת הזהות הישנה</w:t>
      </w:r>
      <w:bookmarkStart w:id="4758" w:name="_ETM_Q1_10461063"/>
      <w:bookmarkEnd w:id="4758"/>
      <w:r w:rsidR="00631590">
        <w:rPr>
          <w:rFonts w:hint="cs"/>
          <w:rtl/>
        </w:rPr>
        <w:t xml:space="preserve"> הישראלית </w:t>
      </w:r>
      <w:r w:rsidR="00517359">
        <w:rPr>
          <w:rtl/>
        </w:rPr>
        <w:t>–</w:t>
      </w:r>
      <w:r w:rsidR="00517359">
        <w:rPr>
          <w:rFonts w:hint="cs"/>
          <w:rtl/>
        </w:rPr>
        <w:t xml:space="preserve"> כל המידע בה נמצא רק בצד אחד.</w:t>
      </w:r>
      <w:bookmarkStart w:id="4759" w:name="_ETM_Q1_10466775"/>
      <w:bookmarkEnd w:id="4759"/>
      <w:r w:rsidR="00517359">
        <w:rPr>
          <w:rFonts w:hint="cs"/>
          <w:rtl/>
        </w:rPr>
        <w:t xml:space="preserve"> </w:t>
      </w:r>
      <w:bookmarkStart w:id="4760" w:name="_ETM_Q1_10468504"/>
      <w:bookmarkEnd w:id="4760"/>
    </w:p>
    <w:p w14:paraId="75F6FDA9" w14:textId="77777777" w:rsidR="00517359" w:rsidRDefault="00517359" w:rsidP="00F23815">
      <w:pPr>
        <w:rPr>
          <w:rtl/>
        </w:rPr>
      </w:pPr>
      <w:bookmarkStart w:id="4761" w:name="_ETM_Q1_10468707"/>
      <w:bookmarkEnd w:id="4761"/>
    </w:p>
    <w:p w14:paraId="64483D9E" w14:textId="37BACB65" w:rsidR="00517359" w:rsidRDefault="00517359" w:rsidP="00E26FDE">
      <w:pPr>
        <w:pStyle w:val="af8"/>
        <w:keepNext/>
        <w:rPr>
          <w:rtl/>
        </w:rPr>
      </w:pPr>
      <w:bookmarkStart w:id="4762" w:name="ET_yor_6157_579"/>
      <w:r w:rsidRPr="00E26FDE">
        <w:rPr>
          <w:rStyle w:val="TagStyle"/>
          <w:rtl/>
        </w:rPr>
        <w:t xml:space="preserve"> &lt;&lt; יור &gt;&gt;</w:t>
      </w:r>
      <w:r w:rsidRPr="00517359">
        <w:rPr>
          <w:rStyle w:val="TagStyle"/>
          <w:rtl/>
        </w:rPr>
        <w:t xml:space="preserve"> </w:t>
      </w:r>
      <w:r>
        <w:rPr>
          <w:rtl/>
        </w:rPr>
        <w:t>היו"ר שמחה רוטמן:</w:t>
      </w:r>
      <w:r w:rsidRPr="00517359">
        <w:rPr>
          <w:rStyle w:val="TagStyle"/>
          <w:rtl/>
        </w:rPr>
        <w:t xml:space="preserve"> </w:t>
      </w:r>
      <w:r w:rsidRPr="00E26FDE">
        <w:rPr>
          <w:rStyle w:val="TagStyle"/>
          <w:rtl/>
        </w:rPr>
        <w:t>&lt;&lt; יור &gt;&gt;</w:t>
      </w:r>
      <w:r>
        <w:rPr>
          <w:rtl/>
        </w:rPr>
        <w:t xml:space="preserve">   </w:t>
      </w:r>
      <w:bookmarkEnd w:id="4762"/>
    </w:p>
    <w:p w14:paraId="7CA691F8" w14:textId="77777777" w:rsidR="00517359" w:rsidRDefault="00517359" w:rsidP="00E26FDE">
      <w:pPr>
        <w:pStyle w:val="KeepWithNext"/>
        <w:rPr>
          <w:rtl/>
        </w:rPr>
      </w:pPr>
    </w:p>
    <w:p w14:paraId="39927A6C" w14:textId="1CF37CFB" w:rsidR="00517359" w:rsidRDefault="00517359" w:rsidP="00517359">
      <w:pPr>
        <w:rPr>
          <w:rtl/>
        </w:rPr>
      </w:pPr>
      <w:r>
        <w:rPr>
          <w:rFonts w:hint="cs"/>
          <w:rtl/>
        </w:rPr>
        <w:t>מ</w:t>
      </w:r>
      <w:bookmarkStart w:id="4763" w:name="_ETM_Q1_10469879"/>
      <w:bookmarkEnd w:id="4763"/>
      <w:r>
        <w:rPr>
          <w:rFonts w:hint="cs"/>
          <w:rtl/>
        </w:rPr>
        <w:t>איזו חברה את?</w:t>
      </w:r>
      <w:bookmarkStart w:id="4764" w:name="_ETM_Q1_10468162"/>
      <w:bookmarkEnd w:id="4764"/>
    </w:p>
    <w:p w14:paraId="76C068A8" w14:textId="77777777" w:rsidR="00517359" w:rsidRDefault="00517359" w:rsidP="00517359">
      <w:pPr>
        <w:rPr>
          <w:rtl/>
        </w:rPr>
      </w:pPr>
      <w:bookmarkStart w:id="4765" w:name="_ETM_Q1_10468347"/>
      <w:bookmarkEnd w:id="4765"/>
    </w:p>
    <w:p w14:paraId="0484703C" w14:textId="624F8893" w:rsidR="00517359" w:rsidRDefault="00517359" w:rsidP="00E26FDE">
      <w:pPr>
        <w:pStyle w:val="-"/>
        <w:keepNext/>
        <w:rPr>
          <w:rtl/>
        </w:rPr>
      </w:pPr>
      <w:bookmarkStart w:id="4766" w:name="ET_speakercontinue_732846_580"/>
      <w:r w:rsidRPr="00E26FDE">
        <w:rPr>
          <w:rStyle w:val="TagStyle"/>
          <w:rtl/>
        </w:rPr>
        <w:t>&lt;&lt; דובר_המשך &gt;&gt;</w:t>
      </w:r>
      <w:r w:rsidRPr="00517359">
        <w:rPr>
          <w:rStyle w:val="TagStyle"/>
          <w:rtl/>
        </w:rPr>
        <w:t xml:space="preserve"> </w:t>
      </w:r>
      <w:r>
        <w:rPr>
          <w:rtl/>
        </w:rPr>
        <w:t>יסמין פרנקל:</w:t>
      </w:r>
      <w:r w:rsidRPr="00517359">
        <w:rPr>
          <w:rStyle w:val="TagStyle"/>
          <w:rtl/>
        </w:rPr>
        <w:t xml:space="preserve"> </w:t>
      </w:r>
      <w:r w:rsidRPr="00E26FDE">
        <w:rPr>
          <w:rStyle w:val="TagStyle"/>
          <w:rtl/>
        </w:rPr>
        <w:t>&lt;&lt; דובר_המשך &gt;&gt;</w:t>
      </w:r>
      <w:r>
        <w:rPr>
          <w:rtl/>
        </w:rPr>
        <w:t xml:space="preserve">   </w:t>
      </w:r>
      <w:bookmarkEnd w:id="4766"/>
    </w:p>
    <w:p w14:paraId="0D15AA2A" w14:textId="77777777" w:rsidR="00517359" w:rsidRDefault="00517359" w:rsidP="00E26FDE">
      <w:pPr>
        <w:pStyle w:val="KeepWithNext"/>
        <w:rPr>
          <w:rtl/>
        </w:rPr>
      </w:pPr>
    </w:p>
    <w:p w14:paraId="5553C520" w14:textId="614790A5" w:rsidR="00F23815" w:rsidRDefault="00517359" w:rsidP="00517359">
      <w:pPr>
        <w:rPr>
          <w:rtl/>
        </w:rPr>
      </w:pPr>
      <w:bookmarkStart w:id="4767" w:name="_ETM_Q1_10471386"/>
      <w:bookmarkEnd w:id="4767"/>
      <w:r>
        <w:rPr>
          <w:rFonts w:hint="cs"/>
          <w:rtl/>
        </w:rPr>
        <w:t xml:space="preserve">אני מווייז, חברת העברות כספים גלובלית. </w:t>
      </w:r>
      <w:bookmarkStart w:id="4768" w:name="_ETM_Q1_10467729"/>
      <w:bookmarkStart w:id="4769" w:name="_ETM_Q1_10467813"/>
      <w:bookmarkStart w:id="4770" w:name="_ETM_Q1_10469668"/>
      <w:bookmarkStart w:id="4771" w:name="_ETM_Q1_10472072"/>
      <w:bookmarkStart w:id="4772" w:name="_ETM_Q1_10472137"/>
      <w:bookmarkEnd w:id="4768"/>
      <w:bookmarkEnd w:id="4769"/>
      <w:bookmarkEnd w:id="4770"/>
      <w:bookmarkEnd w:id="4771"/>
      <w:bookmarkEnd w:id="4772"/>
    </w:p>
    <w:p w14:paraId="36EBCA3C" w14:textId="77777777" w:rsidR="00517359" w:rsidRPr="004951B4" w:rsidRDefault="00517359" w:rsidP="00517359">
      <w:pPr>
        <w:rPr>
          <w:rtl/>
        </w:rPr>
      </w:pPr>
    </w:p>
    <w:p w14:paraId="09BE44A1" w14:textId="77777777" w:rsidR="00F23815" w:rsidRPr="004951B4" w:rsidRDefault="00F23815" w:rsidP="00E26FDE">
      <w:pPr>
        <w:pStyle w:val="af8"/>
        <w:keepNext/>
        <w:rPr>
          <w:rtl/>
        </w:rPr>
      </w:pPr>
      <w:bookmarkStart w:id="4773" w:name="ET_yor_6157_42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773"/>
    </w:p>
    <w:p w14:paraId="635B8C75" w14:textId="77777777" w:rsidR="00F23815" w:rsidRPr="004951B4" w:rsidRDefault="00F23815" w:rsidP="00E26FDE">
      <w:pPr>
        <w:pStyle w:val="KeepWithNext"/>
        <w:rPr>
          <w:rtl/>
        </w:rPr>
      </w:pPr>
    </w:p>
    <w:p w14:paraId="4A2858A4" w14:textId="4D1C8CA2" w:rsidR="00F23815" w:rsidRPr="004951B4" w:rsidRDefault="00517359" w:rsidP="00F23815">
      <w:pPr>
        <w:rPr>
          <w:rtl/>
        </w:rPr>
      </w:pPr>
      <w:bookmarkStart w:id="4774" w:name="_ETM_Q1_10472920"/>
      <w:bookmarkEnd w:id="4774"/>
      <w:r>
        <w:rPr>
          <w:rFonts w:hint="cs"/>
          <w:rtl/>
        </w:rPr>
        <w:t>אני</w:t>
      </w:r>
      <w:bookmarkStart w:id="4775" w:name="_ETM_Q1_10475684"/>
      <w:bookmarkEnd w:id="4775"/>
      <w:r>
        <w:rPr>
          <w:rFonts w:hint="cs"/>
          <w:rtl/>
        </w:rPr>
        <w:t xml:space="preserve"> אומר שוב, </w:t>
      </w:r>
      <w:r w:rsidR="00F23815" w:rsidRPr="004951B4">
        <w:rPr>
          <w:rtl/>
        </w:rPr>
        <w:t>הנזק ש</w:t>
      </w:r>
      <w:r>
        <w:rPr>
          <w:rFonts w:hint="cs"/>
          <w:rtl/>
        </w:rPr>
        <w:t>נגרם כתוצאה מכך ש</w:t>
      </w:r>
      <w:r w:rsidR="00F23815" w:rsidRPr="004951B4">
        <w:rPr>
          <w:rtl/>
        </w:rPr>
        <w:t xml:space="preserve">מסמך הזיהוי של מדינת ישראל על </w:t>
      </w:r>
      <w:bookmarkStart w:id="4776" w:name="_ETM_Q1_10491052"/>
      <w:bookmarkEnd w:id="4776"/>
      <w:r w:rsidR="00F23815" w:rsidRPr="004951B4">
        <w:rPr>
          <w:rtl/>
        </w:rPr>
        <w:t xml:space="preserve">שני צדדיו מסתובב, הוא נזק גדול. </w:t>
      </w:r>
      <w:r>
        <w:rPr>
          <w:rFonts w:hint="cs"/>
          <w:rtl/>
        </w:rPr>
        <w:t xml:space="preserve">הוא נזק גדול </w:t>
      </w:r>
      <w:r w:rsidR="00F23815" w:rsidRPr="004951B4">
        <w:rPr>
          <w:rtl/>
        </w:rPr>
        <w:t xml:space="preserve">גם לערך הראייתי. </w:t>
      </w:r>
      <w:bookmarkStart w:id="4777" w:name="_ETM_Q1_10501046"/>
      <w:bookmarkEnd w:id="4777"/>
      <w:r w:rsidR="00F23815" w:rsidRPr="004951B4">
        <w:rPr>
          <w:rtl/>
        </w:rPr>
        <w:t xml:space="preserve">אלה </w:t>
      </w:r>
      <w:bookmarkStart w:id="4778" w:name="_ETM_Q1_10502702"/>
      <w:bookmarkEnd w:id="4778"/>
      <w:r w:rsidR="00F23815" w:rsidRPr="004951B4">
        <w:rPr>
          <w:rtl/>
        </w:rPr>
        <w:t>שעובדים בבין-לאומי צריכים להתמודד עם סיטואציות אחרות</w:t>
      </w:r>
      <w:r>
        <w:rPr>
          <w:rFonts w:hint="cs"/>
          <w:rtl/>
        </w:rPr>
        <w:t xml:space="preserve">, ודאי אלה שעובדים בתוך ישראל. ברגע שהם קיבלו </w:t>
      </w:r>
      <w:bookmarkStart w:id="4779" w:name="_ETM_Q1_10510798"/>
      <w:bookmarkEnd w:id="4779"/>
      <w:r>
        <w:rPr>
          <w:rFonts w:hint="cs"/>
          <w:rtl/>
        </w:rPr>
        <w:t xml:space="preserve">אוקיי ממרשם האוכלוסין על אזרח ישראלי, </w:t>
      </w:r>
      <w:r w:rsidR="00F23815" w:rsidRPr="004951B4">
        <w:rPr>
          <w:rtl/>
        </w:rPr>
        <w:t xml:space="preserve">שזה מספר הזהות </w:t>
      </w:r>
      <w:bookmarkStart w:id="4780" w:name="_ETM_Q1_10512412"/>
      <w:bookmarkEnd w:id="4780"/>
      <w:r w:rsidR="00F23815" w:rsidRPr="004951B4">
        <w:rPr>
          <w:rtl/>
        </w:rPr>
        <w:t>שלו וכו'. שיתעד</w:t>
      </w:r>
      <w:r>
        <w:rPr>
          <w:rFonts w:hint="cs"/>
          <w:rtl/>
        </w:rPr>
        <w:t>ו</w:t>
      </w:r>
      <w:r w:rsidR="00F23815" w:rsidRPr="004951B4">
        <w:rPr>
          <w:rtl/>
        </w:rPr>
        <w:t xml:space="preserve"> את האישור, </w:t>
      </w:r>
      <w:r>
        <w:rPr>
          <w:rFonts w:hint="cs"/>
          <w:rtl/>
        </w:rPr>
        <w:t>ועם שאר הדברים שיתקדמו</w:t>
      </w:r>
      <w:bookmarkStart w:id="4781" w:name="_ETM_Q1_10517890"/>
      <w:bookmarkEnd w:id="4781"/>
      <w:r>
        <w:rPr>
          <w:rFonts w:hint="cs"/>
          <w:rtl/>
        </w:rPr>
        <w:t xml:space="preserve"> הלאה. </w:t>
      </w:r>
    </w:p>
    <w:p w14:paraId="23E00E31" w14:textId="77777777" w:rsidR="00A23CEA" w:rsidRPr="004951B4" w:rsidRDefault="00A23CEA" w:rsidP="00F23815">
      <w:pPr>
        <w:rPr>
          <w:rtl/>
        </w:rPr>
      </w:pPr>
    </w:p>
    <w:p w14:paraId="77D43251" w14:textId="578F622F" w:rsidR="00A23CEA" w:rsidRPr="004951B4" w:rsidRDefault="00A23CEA" w:rsidP="00E26FDE">
      <w:pPr>
        <w:pStyle w:val="afb"/>
        <w:keepNext/>
        <w:rPr>
          <w:rtl/>
        </w:rPr>
      </w:pPr>
      <w:bookmarkStart w:id="4782" w:name="ET_guest_732846_502"/>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4782"/>
    </w:p>
    <w:p w14:paraId="394EBEA2" w14:textId="77777777" w:rsidR="00A23CEA" w:rsidRPr="004951B4" w:rsidRDefault="00A23CEA" w:rsidP="00E26FDE">
      <w:pPr>
        <w:pStyle w:val="KeepWithNext"/>
        <w:rPr>
          <w:rtl/>
        </w:rPr>
      </w:pPr>
    </w:p>
    <w:p w14:paraId="5C6F53D3" w14:textId="77777777" w:rsidR="00517359" w:rsidRDefault="00517359" w:rsidP="00F23815">
      <w:pPr>
        <w:rPr>
          <w:rtl/>
        </w:rPr>
      </w:pPr>
      <w:bookmarkStart w:id="4783" w:name="_ETM_Q1_10517647"/>
      <w:bookmarkStart w:id="4784" w:name="_ETM_Q1_10517712"/>
      <w:bookmarkEnd w:id="4783"/>
      <w:bookmarkEnd w:id="4784"/>
      <w:r>
        <w:rPr>
          <w:rFonts w:hint="cs"/>
          <w:rtl/>
        </w:rPr>
        <w:t xml:space="preserve">כבודו, אני יכולה להוסיף עוד כמה מילים. </w:t>
      </w:r>
      <w:r w:rsidR="00F23815" w:rsidRPr="004951B4">
        <w:rPr>
          <w:rtl/>
        </w:rPr>
        <w:t>אנחנו גם חבר</w:t>
      </w:r>
      <w:bookmarkStart w:id="4785" w:name="_ETM_Q1_10522057"/>
      <w:bookmarkEnd w:id="4785"/>
      <w:r>
        <w:rPr>
          <w:rFonts w:hint="cs"/>
          <w:rtl/>
        </w:rPr>
        <w:t>ה גלובלית</w:t>
      </w:r>
      <w:bookmarkStart w:id="4786" w:name="_ETM_Q1_10523800"/>
      <w:bookmarkEnd w:id="4786"/>
      <w:r>
        <w:rPr>
          <w:rFonts w:hint="cs"/>
          <w:rtl/>
        </w:rPr>
        <w:t xml:space="preserve"> וברישיון הישראלי שלנו עכשיו, וגם ברישיון הבא, </w:t>
      </w:r>
      <w:r w:rsidR="00F23815" w:rsidRPr="004951B4">
        <w:rPr>
          <w:rtl/>
        </w:rPr>
        <w:t>יש חובות סיי</w:t>
      </w:r>
      <w:r>
        <w:rPr>
          <w:rFonts w:hint="cs"/>
          <w:rtl/>
        </w:rPr>
        <w:t>ב</w:t>
      </w:r>
      <w:r w:rsidR="00F23815" w:rsidRPr="004951B4">
        <w:rPr>
          <w:rtl/>
        </w:rPr>
        <w:t xml:space="preserve">ר ואמצעים טכנולוגיים </w:t>
      </w:r>
      <w:r>
        <w:rPr>
          <w:rFonts w:hint="cs"/>
          <w:rtl/>
        </w:rPr>
        <w:t xml:space="preserve">מאוד מאוד </w:t>
      </w:r>
      <w:bookmarkStart w:id="4787" w:name="_ETM_Q1_10528065"/>
      <w:bookmarkEnd w:id="4787"/>
      <w:r>
        <w:rPr>
          <w:rFonts w:hint="cs"/>
          <w:rtl/>
        </w:rPr>
        <w:t xml:space="preserve">כבדים. יש </w:t>
      </w:r>
      <w:r w:rsidR="00F23815" w:rsidRPr="004951B4">
        <w:rPr>
          <w:rtl/>
        </w:rPr>
        <w:t xml:space="preserve">הוראה </w:t>
      </w:r>
      <w:r>
        <w:rPr>
          <w:rFonts w:hint="cs"/>
          <w:rtl/>
        </w:rPr>
        <w:t xml:space="preserve">שפורסמה, </w:t>
      </w:r>
      <w:r w:rsidR="00F23815" w:rsidRPr="004951B4">
        <w:rPr>
          <w:rtl/>
        </w:rPr>
        <w:t xml:space="preserve">מאוד </w:t>
      </w:r>
      <w:r>
        <w:rPr>
          <w:rFonts w:hint="cs"/>
          <w:rtl/>
        </w:rPr>
        <w:t xml:space="preserve">מאוד </w:t>
      </w:r>
      <w:r w:rsidR="00F23815" w:rsidRPr="004951B4">
        <w:rPr>
          <w:rtl/>
        </w:rPr>
        <w:t xml:space="preserve">מכבידה </w:t>
      </w:r>
      <w:r>
        <w:rPr>
          <w:rFonts w:hint="cs"/>
          <w:rtl/>
        </w:rPr>
        <w:t xml:space="preserve">ובצדק, כמו שאתה מציין </w:t>
      </w:r>
      <w:r>
        <w:rPr>
          <w:rtl/>
        </w:rPr>
        <w:t>–</w:t>
      </w:r>
      <w:r>
        <w:rPr>
          <w:rFonts w:hint="cs"/>
          <w:rtl/>
        </w:rPr>
        <w:t xml:space="preserve"> עניני </w:t>
      </w:r>
      <w:bookmarkStart w:id="4788" w:name="_ETM_Q1_10536581"/>
      <w:bookmarkEnd w:id="4788"/>
      <w:r>
        <w:rPr>
          <w:rFonts w:hint="cs"/>
          <w:rtl/>
        </w:rPr>
        <w:t xml:space="preserve">הפרטיות </w:t>
      </w:r>
      <w:r w:rsidR="00F23815" w:rsidRPr="004951B4">
        <w:rPr>
          <w:rtl/>
        </w:rPr>
        <w:t xml:space="preserve">וגם ענייני </w:t>
      </w:r>
      <w:bookmarkStart w:id="4789" w:name="_ETM_Q1_10535895"/>
      <w:bookmarkEnd w:id="4789"/>
      <w:r w:rsidR="00F23815" w:rsidRPr="004951B4">
        <w:rPr>
          <w:rtl/>
        </w:rPr>
        <w:t xml:space="preserve">סייבר אחרים מצדיקים את זה. </w:t>
      </w:r>
      <w:r>
        <w:rPr>
          <w:rFonts w:hint="cs"/>
          <w:rtl/>
        </w:rPr>
        <w:t xml:space="preserve">אנחנו נעמוד בהם וכך גם כל החברות. </w:t>
      </w:r>
      <w:bookmarkStart w:id="4790" w:name="_ETM_Q1_10545341"/>
      <w:bookmarkEnd w:id="4790"/>
    </w:p>
    <w:p w14:paraId="4430FD2C" w14:textId="77777777" w:rsidR="00517359" w:rsidRDefault="00517359" w:rsidP="00F23815">
      <w:pPr>
        <w:rPr>
          <w:rtl/>
        </w:rPr>
      </w:pPr>
      <w:bookmarkStart w:id="4791" w:name="_ETM_Q1_10545458"/>
      <w:bookmarkEnd w:id="4791"/>
    </w:p>
    <w:p w14:paraId="341909DA" w14:textId="77777777" w:rsidR="00517359" w:rsidRDefault="00F23815" w:rsidP="00F23815">
      <w:pPr>
        <w:rPr>
          <w:rtl/>
        </w:rPr>
      </w:pPr>
      <w:bookmarkStart w:id="4792" w:name="_ETM_Q1_10545629"/>
      <w:bookmarkStart w:id="4793" w:name="_ETM_Q1_10545745"/>
      <w:bookmarkEnd w:id="4792"/>
      <w:bookmarkEnd w:id="4793"/>
      <w:r w:rsidRPr="004951B4">
        <w:rPr>
          <w:rtl/>
        </w:rPr>
        <w:t xml:space="preserve">אני רוצה להוסיף שמעבר לזה </w:t>
      </w:r>
      <w:bookmarkStart w:id="4794" w:name="_ETM_Q1_10547599"/>
      <w:bookmarkEnd w:id="4794"/>
      <w:r w:rsidRPr="004951B4">
        <w:rPr>
          <w:rtl/>
        </w:rPr>
        <w:t>שגם אנחנו כחברה יש לנו ערך בזה</w:t>
      </w:r>
      <w:r w:rsidR="00517359">
        <w:rPr>
          <w:rFonts w:hint="cs"/>
          <w:rtl/>
        </w:rPr>
        <w:t xml:space="preserve"> וזה </w:t>
      </w:r>
      <w:bookmarkStart w:id="4795" w:name="_ETM_Q1_10552853"/>
      <w:bookmarkEnd w:id="4795"/>
      <w:r w:rsidR="00517359">
        <w:rPr>
          <w:rFonts w:hint="cs"/>
          <w:rtl/>
        </w:rPr>
        <w:t>מובן</w:t>
      </w:r>
      <w:r w:rsidRPr="004951B4">
        <w:rPr>
          <w:rtl/>
        </w:rPr>
        <w:t>, לא הייתי מוותר</w:t>
      </w:r>
      <w:r w:rsidR="00517359">
        <w:rPr>
          <w:rFonts w:hint="cs"/>
          <w:rtl/>
        </w:rPr>
        <w:t>ת</w:t>
      </w:r>
      <w:r w:rsidRPr="004951B4">
        <w:rPr>
          <w:rtl/>
        </w:rPr>
        <w:t xml:space="preserve"> </w:t>
      </w:r>
      <w:bookmarkStart w:id="4796" w:name="_ETM_Q1_10554124"/>
      <w:bookmarkEnd w:id="4796"/>
      <w:r w:rsidRPr="004951B4">
        <w:rPr>
          <w:rtl/>
        </w:rPr>
        <w:t>על זה בקלות</w:t>
      </w:r>
      <w:r w:rsidR="00517359">
        <w:rPr>
          <w:rFonts w:hint="cs"/>
          <w:rtl/>
        </w:rPr>
        <w:t>. החלופה של מרשם האוכלוסין, אף על פי שהיא קיימת</w:t>
      </w:r>
      <w:bookmarkStart w:id="4797" w:name="_ETM_Q1_10558326"/>
      <w:bookmarkEnd w:id="4797"/>
      <w:r w:rsidR="00517359">
        <w:rPr>
          <w:rFonts w:hint="cs"/>
          <w:rtl/>
        </w:rPr>
        <w:t xml:space="preserve"> בצו</w:t>
      </w:r>
      <w:r w:rsidRPr="004951B4">
        <w:rPr>
          <w:rtl/>
        </w:rPr>
        <w:t xml:space="preserve">, היא קיימת </w:t>
      </w:r>
      <w:r w:rsidR="00517359">
        <w:rPr>
          <w:rFonts w:hint="cs"/>
          <w:rtl/>
        </w:rPr>
        <w:t xml:space="preserve">בכל הצווים </w:t>
      </w:r>
      <w:r w:rsidRPr="004951B4">
        <w:rPr>
          <w:rtl/>
        </w:rPr>
        <w:t>ו</w:t>
      </w:r>
      <w:r w:rsidR="00517359">
        <w:rPr>
          <w:rFonts w:hint="cs"/>
          <w:rtl/>
        </w:rPr>
        <w:t xml:space="preserve">היא </w:t>
      </w:r>
      <w:r w:rsidRPr="004951B4">
        <w:rPr>
          <w:rtl/>
        </w:rPr>
        <w:t xml:space="preserve">לא כל כך </w:t>
      </w:r>
      <w:r w:rsidR="00517359">
        <w:rPr>
          <w:rFonts w:hint="cs"/>
          <w:rtl/>
        </w:rPr>
        <w:t>פשוטה ו</w:t>
      </w:r>
      <w:r w:rsidRPr="004951B4">
        <w:rPr>
          <w:rtl/>
        </w:rPr>
        <w:t xml:space="preserve">טריוויאלית. מוסדות </w:t>
      </w:r>
      <w:bookmarkStart w:id="4798" w:name="_ETM_Q1_10564725"/>
      <w:bookmarkEnd w:id="4798"/>
      <w:r w:rsidR="00517359">
        <w:rPr>
          <w:rFonts w:hint="cs"/>
          <w:rtl/>
        </w:rPr>
        <w:t xml:space="preserve">פיננסיים קיימים בשוק כמו בנקים, אני מאמינה שכולם </w:t>
      </w:r>
      <w:r w:rsidRPr="004951B4">
        <w:rPr>
          <w:rtl/>
        </w:rPr>
        <w:t>מחוברים</w:t>
      </w:r>
      <w:r w:rsidR="00517359">
        <w:rPr>
          <w:rFonts w:hint="cs"/>
          <w:rtl/>
        </w:rPr>
        <w:t>.</w:t>
      </w:r>
    </w:p>
    <w:p w14:paraId="57D33F3B" w14:textId="77777777" w:rsidR="00517359" w:rsidRDefault="00517359" w:rsidP="00F23815">
      <w:pPr>
        <w:rPr>
          <w:rtl/>
        </w:rPr>
      </w:pPr>
      <w:bookmarkStart w:id="4799" w:name="_ETM_Q1_10565912"/>
      <w:bookmarkStart w:id="4800" w:name="_ETM_Q1_10566015"/>
      <w:bookmarkEnd w:id="4799"/>
      <w:bookmarkEnd w:id="4800"/>
    </w:p>
    <w:p w14:paraId="3E6A4F6B" w14:textId="7BEE5915" w:rsidR="00517359" w:rsidRDefault="00517359" w:rsidP="00E26FDE">
      <w:pPr>
        <w:pStyle w:val="af8"/>
        <w:keepNext/>
        <w:rPr>
          <w:rtl/>
        </w:rPr>
      </w:pPr>
      <w:bookmarkStart w:id="4801" w:name="ET_yor_6157_581"/>
      <w:r w:rsidRPr="00E26FDE">
        <w:rPr>
          <w:rStyle w:val="TagStyle"/>
          <w:rtl/>
        </w:rPr>
        <w:t xml:space="preserve"> &lt;&lt; יור &gt;&gt;</w:t>
      </w:r>
      <w:r w:rsidRPr="00517359">
        <w:rPr>
          <w:rStyle w:val="TagStyle"/>
          <w:rtl/>
        </w:rPr>
        <w:t xml:space="preserve"> </w:t>
      </w:r>
      <w:r>
        <w:rPr>
          <w:rtl/>
        </w:rPr>
        <w:t>היו"ר שמחה רוטמן:</w:t>
      </w:r>
      <w:r w:rsidRPr="00517359">
        <w:rPr>
          <w:rStyle w:val="TagStyle"/>
          <w:rtl/>
        </w:rPr>
        <w:t xml:space="preserve"> </w:t>
      </w:r>
      <w:r w:rsidRPr="00E26FDE">
        <w:rPr>
          <w:rStyle w:val="TagStyle"/>
          <w:rtl/>
        </w:rPr>
        <w:t>&lt;&lt; יור &gt;&gt;</w:t>
      </w:r>
      <w:r>
        <w:rPr>
          <w:rtl/>
        </w:rPr>
        <w:t xml:space="preserve">   </w:t>
      </w:r>
      <w:bookmarkEnd w:id="4801"/>
    </w:p>
    <w:p w14:paraId="2F0E20FF" w14:textId="77777777" w:rsidR="00517359" w:rsidRDefault="00517359" w:rsidP="00E26FDE">
      <w:pPr>
        <w:pStyle w:val="KeepWithNext"/>
        <w:rPr>
          <w:rtl/>
        </w:rPr>
      </w:pPr>
    </w:p>
    <w:p w14:paraId="24A6A6B8" w14:textId="0F95AB6F" w:rsidR="00517359" w:rsidRDefault="00517359" w:rsidP="00517359">
      <w:pPr>
        <w:rPr>
          <w:rtl/>
        </w:rPr>
      </w:pPr>
      <w:bookmarkStart w:id="4802" w:name="_ETM_Q1_10568170"/>
      <w:bookmarkEnd w:id="4802"/>
      <w:r>
        <w:rPr>
          <w:rFonts w:hint="cs"/>
          <w:rtl/>
        </w:rPr>
        <w:t xml:space="preserve">יש להם ממשק. </w:t>
      </w:r>
      <w:bookmarkStart w:id="4803" w:name="_ETM_Q1_10567172"/>
      <w:bookmarkEnd w:id="4803"/>
    </w:p>
    <w:p w14:paraId="7057D1AA" w14:textId="77777777" w:rsidR="00517359" w:rsidRDefault="00517359" w:rsidP="00517359">
      <w:pPr>
        <w:rPr>
          <w:rtl/>
        </w:rPr>
      </w:pPr>
      <w:bookmarkStart w:id="4804" w:name="_ETM_Q1_10567257"/>
      <w:bookmarkEnd w:id="4804"/>
    </w:p>
    <w:p w14:paraId="25D7EEE9" w14:textId="6BA40590" w:rsidR="00517359" w:rsidRDefault="00517359" w:rsidP="00E26FDE">
      <w:pPr>
        <w:pStyle w:val="afb"/>
        <w:keepNext/>
        <w:rPr>
          <w:rtl/>
        </w:rPr>
      </w:pPr>
      <w:bookmarkStart w:id="4805" w:name="ET_guest_732846_582"/>
      <w:r w:rsidRPr="00E26FDE">
        <w:rPr>
          <w:rStyle w:val="TagStyle"/>
          <w:rtl/>
        </w:rPr>
        <w:t xml:space="preserve"> &lt;&lt; אורח &gt;&gt;</w:t>
      </w:r>
      <w:r w:rsidRPr="00517359">
        <w:rPr>
          <w:rStyle w:val="TagStyle"/>
          <w:rtl/>
        </w:rPr>
        <w:t xml:space="preserve"> </w:t>
      </w:r>
      <w:r>
        <w:rPr>
          <w:rtl/>
        </w:rPr>
        <w:t>יסמין פרנקל:</w:t>
      </w:r>
      <w:r w:rsidRPr="00517359">
        <w:rPr>
          <w:rStyle w:val="TagStyle"/>
          <w:rtl/>
        </w:rPr>
        <w:t xml:space="preserve"> </w:t>
      </w:r>
      <w:r w:rsidRPr="00E26FDE">
        <w:rPr>
          <w:rStyle w:val="TagStyle"/>
          <w:rtl/>
        </w:rPr>
        <w:t>&lt;&lt; אורח &gt;&gt;</w:t>
      </w:r>
      <w:r>
        <w:rPr>
          <w:rtl/>
        </w:rPr>
        <w:t xml:space="preserve">   </w:t>
      </w:r>
      <w:bookmarkEnd w:id="4805"/>
    </w:p>
    <w:p w14:paraId="40793647" w14:textId="77777777" w:rsidR="00517359" w:rsidRDefault="00517359" w:rsidP="00E26FDE">
      <w:pPr>
        <w:pStyle w:val="KeepWithNext"/>
        <w:rPr>
          <w:rtl/>
        </w:rPr>
      </w:pPr>
    </w:p>
    <w:p w14:paraId="08DD7A40" w14:textId="607378B1" w:rsidR="00F23815" w:rsidRPr="004951B4" w:rsidRDefault="00517359" w:rsidP="00517359">
      <w:pPr>
        <w:rPr>
          <w:rtl/>
        </w:rPr>
      </w:pPr>
      <w:bookmarkStart w:id="4806" w:name="_ETM_Q1_10569303"/>
      <w:bookmarkStart w:id="4807" w:name="_ETM_Q1_10569366"/>
      <w:bookmarkEnd w:id="4806"/>
      <w:bookmarkEnd w:id="4807"/>
      <w:r>
        <w:rPr>
          <w:rFonts w:hint="cs"/>
          <w:rtl/>
        </w:rPr>
        <w:t xml:space="preserve">יש להם ממשק, </w:t>
      </w:r>
      <w:bookmarkStart w:id="4808" w:name="_ETM_Q1_10566111"/>
      <w:bookmarkStart w:id="4809" w:name="_ETM_Q1_10566254"/>
      <w:bookmarkStart w:id="4810" w:name="_ETM_Q1_10566292"/>
      <w:bookmarkStart w:id="4811" w:name="_ETM_Q1_10566353"/>
      <w:bookmarkEnd w:id="4808"/>
      <w:bookmarkEnd w:id="4809"/>
      <w:bookmarkEnd w:id="4810"/>
      <w:bookmarkEnd w:id="4811"/>
      <w:r w:rsidR="00F23815" w:rsidRPr="004951B4">
        <w:rPr>
          <w:rtl/>
        </w:rPr>
        <w:t xml:space="preserve">אבל להתחבר לממשק זה תהליך ארוך, </w:t>
      </w:r>
      <w:r>
        <w:rPr>
          <w:rFonts w:hint="cs"/>
          <w:rtl/>
        </w:rPr>
        <w:t xml:space="preserve">זה תהליך </w:t>
      </w:r>
      <w:bookmarkStart w:id="4812" w:name="_ETM_Q1_10570908"/>
      <w:bookmarkEnd w:id="4812"/>
      <w:r>
        <w:rPr>
          <w:rFonts w:hint="cs"/>
          <w:rtl/>
        </w:rPr>
        <w:t>ש</w:t>
      </w:r>
      <w:r w:rsidR="00F23815" w:rsidRPr="004951B4">
        <w:rPr>
          <w:rtl/>
        </w:rPr>
        <w:t xml:space="preserve">עולה כסף. </w:t>
      </w:r>
      <w:bookmarkStart w:id="4813" w:name="_ETM_Q1_10573158"/>
      <w:bookmarkEnd w:id="4813"/>
      <w:r>
        <w:rPr>
          <w:rFonts w:hint="cs"/>
          <w:rtl/>
        </w:rPr>
        <w:t xml:space="preserve">הוא לא עולה לכל המוסדות הפיננסיים. </w:t>
      </w:r>
    </w:p>
    <w:p w14:paraId="33A7A797" w14:textId="77777777" w:rsidR="00F23815" w:rsidRPr="004951B4" w:rsidRDefault="00F23815" w:rsidP="00F23815">
      <w:pPr>
        <w:rPr>
          <w:rtl/>
        </w:rPr>
      </w:pPr>
      <w:bookmarkStart w:id="4814" w:name="_ETM_Q1_10573463"/>
      <w:bookmarkStart w:id="4815" w:name="_ETM_Q1_10573524"/>
      <w:bookmarkEnd w:id="4814"/>
      <w:bookmarkEnd w:id="4815"/>
    </w:p>
    <w:p w14:paraId="41D52A7D" w14:textId="77777777" w:rsidR="00F23815" w:rsidRPr="004951B4" w:rsidRDefault="00F23815" w:rsidP="00E26FDE">
      <w:pPr>
        <w:pStyle w:val="af8"/>
        <w:keepNext/>
        <w:rPr>
          <w:rtl/>
        </w:rPr>
      </w:pPr>
      <w:bookmarkStart w:id="4816" w:name="ET_yor_6157_423"/>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816"/>
    </w:p>
    <w:p w14:paraId="29CBE710" w14:textId="77777777" w:rsidR="00F23815" w:rsidRPr="004951B4" w:rsidRDefault="00F23815" w:rsidP="00E26FDE">
      <w:pPr>
        <w:pStyle w:val="KeepWithNext"/>
        <w:rPr>
          <w:rtl/>
        </w:rPr>
      </w:pPr>
    </w:p>
    <w:p w14:paraId="0E6C08A3" w14:textId="77777777" w:rsidR="00F23815" w:rsidRPr="004951B4" w:rsidRDefault="00F23815" w:rsidP="00F23815">
      <w:pPr>
        <w:rPr>
          <w:rtl/>
        </w:rPr>
      </w:pPr>
      <w:bookmarkStart w:id="4817" w:name="_ETM_Q1_10574237"/>
      <w:bookmarkEnd w:id="4817"/>
      <w:r w:rsidRPr="004951B4">
        <w:rPr>
          <w:rtl/>
        </w:rPr>
        <w:t>כמה זה עולה?</w:t>
      </w:r>
    </w:p>
    <w:p w14:paraId="6194150D" w14:textId="77777777" w:rsidR="00F23815" w:rsidRPr="00E26FDE" w:rsidRDefault="00F23815" w:rsidP="00E26FDE">
      <w:pPr>
        <w:rPr>
          <w:rtl/>
        </w:rPr>
      </w:pPr>
      <w:bookmarkStart w:id="4818" w:name="_ETM_Q1_10576374"/>
      <w:bookmarkStart w:id="4819" w:name="_ETM_Q1_10576446"/>
      <w:bookmarkStart w:id="4820" w:name="_ETM_Q1_10577310"/>
      <w:bookmarkEnd w:id="4818"/>
      <w:bookmarkEnd w:id="4819"/>
      <w:bookmarkEnd w:id="4820"/>
    </w:p>
    <w:p w14:paraId="08F88AA3" w14:textId="77777777" w:rsidR="00F23815" w:rsidRPr="004951B4" w:rsidRDefault="00F23815" w:rsidP="00E26FDE">
      <w:pPr>
        <w:pStyle w:val="afb"/>
        <w:keepNext/>
        <w:rPr>
          <w:rtl/>
        </w:rPr>
      </w:pPr>
      <w:bookmarkStart w:id="4821" w:name="ET_guest_732846_425"/>
      <w:r w:rsidRPr="00E26FDE">
        <w:rPr>
          <w:rStyle w:val="TagStyle"/>
          <w:rFonts w:hint="cs"/>
          <w:rtl/>
        </w:rPr>
        <w:t xml:space="preserve"> &lt;&lt; אורח &gt;&gt;</w:t>
      </w:r>
      <w:r w:rsidRPr="004951B4">
        <w:rPr>
          <w:rStyle w:val="TagStyle"/>
          <w:rFonts w:hint="cs"/>
          <w:rtl/>
        </w:rPr>
        <w:t xml:space="preserve"> </w:t>
      </w:r>
      <w:r w:rsidRPr="004951B4">
        <w:rPr>
          <w:rFonts w:hint="cs"/>
          <w:rtl/>
        </w:rPr>
        <w:t>יסמין פרנקל:</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821"/>
    </w:p>
    <w:p w14:paraId="41EB4CCE" w14:textId="77777777" w:rsidR="00F23815" w:rsidRPr="004951B4" w:rsidRDefault="00F23815" w:rsidP="00E26FDE">
      <w:pPr>
        <w:pStyle w:val="KeepWithNext"/>
        <w:rPr>
          <w:rtl/>
        </w:rPr>
      </w:pPr>
    </w:p>
    <w:p w14:paraId="7AEE6083" w14:textId="3845E406" w:rsidR="00F23815" w:rsidRPr="004951B4" w:rsidRDefault="00517359" w:rsidP="00F23815">
      <w:pPr>
        <w:rPr>
          <w:rtl/>
        </w:rPr>
      </w:pPr>
      <w:bookmarkStart w:id="4822" w:name="_ETM_Q1_10585849"/>
      <w:bookmarkEnd w:id="4822"/>
      <w:r>
        <w:rPr>
          <w:rFonts w:hint="cs"/>
          <w:rtl/>
        </w:rPr>
        <w:t>מבירור שעשיתי זאת עלות</w:t>
      </w:r>
      <w:bookmarkStart w:id="4823" w:name="_ETM_Q1_10582846"/>
      <w:bookmarkEnd w:id="4823"/>
      <w:r>
        <w:rPr>
          <w:rFonts w:hint="cs"/>
          <w:rtl/>
        </w:rPr>
        <w:t xml:space="preserve"> של כמה מאות שקלים בחודש לכל בדיקה. למוסד פיננסי גדול</w:t>
      </w:r>
      <w:bookmarkStart w:id="4824" w:name="_ETM_Q1_10587841"/>
      <w:bookmarkEnd w:id="4824"/>
      <w:r>
        <w:rPr>
          <w:rFonts w:hint="cs"/>
          <w:rtl/>
        </w:rPr>
        <w:t xml:space="preserve"> </w:t>
      </w:r>
      <w:r w:rsidR="00F23815" w:rsidRPr="004951B4">
        <w:rPr>
          <w:rtl/>
        </w:rPr>
        <w:t xml:space="preserve">זה בהחלט משתלם, לנותן שירותים </w:t>
      </w:r>
      <w:r>
        <w:rPr>
          <w:rFonts w:hint="cs"/>
          <w:rtl/>
        </w:rPr>
        <w:t xml:space="preserve">יותר </w:t>
      </w:r>
      <w:r w:rsidR="00F23815" w:rsidRPr="004951B4">
        <w:rPr>
          <w:rtl/>
        </w:rPr>
        <w:t>קטן</w:t>
      </w:r>
      <w:r>
        <w:rPr>
          <w:rFonts w:hint="cs"/>
          <w:rtl/>
        </w:rPr>
        <w:t>,</w:t>
      </w:r>
      <w:r w:rsidR="00F23815" w:rsidRPr="004951B4">
        <w:rPr>
          <w:rtl/>
        </w:rPr>
        <w:t xml:space="preserve"> זה משהו </w:t>
      </w:r>
      <w:bookmarkStart w:id="4825" w:name="_ETM_Q1_10595024"/>
      <w:bookmarkEnd w:id="4825"/>
      <w:r w:rsidR="00F23815" w:rsidRPr="004951B4">
        <w:rPr>
          <w:rtl/>
        </w:rPr>
        <w:t>לא ריאלי</w:t>
      </w:r>
      <w:bookmarkStart w:id="4826" w:name="_ETM_Q1_8552492"/>
      <w:bookmarkStart w:id="4827" w:name="_ETM_Q1_8552549"/>
      <w:bookmarkStart w:id="4828" w:name="_ETM_Q1_8556620"/>
      <w:bookmarkStart w:id="4829" w:name="_ETM_Q1_8413725"/>
      <w:bookmarkStart w:id="4830" w:name="_ETM_Q1_8038080"/>
      <w:bookmarkStart w:id="4831" w:name="_ETM_Q1_8038150"/>
      <w:bookmarkStart w:id="4832" w:name="_ETM_Q1_7355566"/>
      <w:bookmarkStart w:id="4833" w:name="_ETM_Q1_7355617"/>
      <w:bookmarkStart w:id="4834" w:name="_ETM_Q1_7140963"/>
      <w:bookmarkStart w:id="4835" w:name="_ETM_Q1_7141049"/>
      <w:bookmarkEnd w:id="4826"/>
      <w:bookmarkEnd w:id="4827"/>
      <w:bookmarkEnd w:id="4828"/>
      <w:bookmarkEnd w:id="4829"/>
      <w:bookmarkEnd w:id="4830"/>
      <w:bookmarkEnd w:id="4831"/>
      <w:bookmarkEnd w:id="4832"/>
      <w:bookmarkEnd w:id="4833"/>
      <w:bookmarkEnd w:id="4834"/>
      <w:bookmarkEnd w:id="4835"/>
      <w:r w:rsidR="00F23815" w:rsidRPr="004951B4">
        <w:rPr>
          <w:rtl/>
        </w:rPr>
        <w:t xml:space="preserve"> </w:t>
      </w:r>
      <w:r>
        <w:rPr>
          <w:rFonts w:hint="cs"/>
          <w:rtl/>
        </w:rPr>
        <w:t>וצריך לקחת את זה בחשבון לפני שמשיתים חובה</w:t>
      </w:r>
      <w:bookmarkStart w:id="4836" w:name="_ETM_Q1_10599043"/>
      <w:bookmarkEnd w:id="4836"/>
      <w:r>
        <w:rPr>
          <w:rFonts w:hint="cs"/>
          <w:rtl/>
        </w:rPr>
        <w:t xml:space="preserve"> נוספת או אמצעי זיהוי חלופי, </w:t>
      </w:r>
      <w:r w:rsidR="00F23815" w:rsidRPr="004951B4">
        <w:rPr>
          <w:rtl/>
        </w:rPr>
        <w:t xml:space="preserve">אם הוא באמת אפשרי. אם </w:t>
      </w:r>
      <w:r>
        <w:rPr>
          <w:rFonts w:hint="cs"/>
          <w:rtl/>
        </w:rPr>
        <w:t xml:space="preserve">הוא באמת אפשרי, לוודא </w:t>
      </w:r>
      <w:bookmarkStart w:id="4837" w:name="_ETM_Q1_10604399"/>
      <w:bookmarkEnd w:id="4837"/>
      <w:r w:rsidR="00F23815" w:rsidRPr="004951B4">
        <w:rPr>
          <w:rtl/>
        </w:rPr>
        <w:t xml:space="preserve">שזה </w:t>
      </w:r>
      <w:r>
        <w:rPr>
          <w:rFonts w:hint="cs"/>
          <w:rtl/>
        </w:rPr>
        <w:t>באמת</w:t>
      </w:r>
      <w:bookmarkStart w:id="4838" w:name="_ETM_Q1_10606248"/>
      <w:bookmarkEnd w:id="4838"/>
      <w:r>
        <w:rPr>
          <w:rFonts w:hint="cs"/>
          <w:rtl/>
        </w:rPr>
        <w:t xml:space="preserve"> </w:t>
      </w:r>
      <w:r w:rsidR="00F23815" w:rsidRPr="004951B4">
        <w:rPr>
          <w:rtl/>
        </w:rPr>
        <w:t>בר-יישום לכל החברות</w:t>
      </w:r>
      <w:r>
        <w:rPr>
          <w:rFonts w:hint="cs"/>
          <w:rtl/>
        </w:rPr>
        <w:t xml:space="preserve"> ללא הגבלה. </w:t>
      </w:r>
    </w:p>
    <w:p w14:paraId="25F96E17" w14:textId="77777777" w:rsidR="00F23815" w:rsidRPr="004951B4" w:rsidRDefault="00F23815" w:rsidP="00F23815">
      <w:pPr>
        <w:rPr>
          <w:rtl/>
        </w:rPr>
      </w:pPr>
      <w:bookmarkStart w:id="4839" w:name="_ETM_Q1_10608193"/>
      <w:bookmarkStart w:id="4840" w:name="_ETM_Q1_10608253"/>
      <w:bookmarkStart w:id="4841" w:name="_ETM_Q1_10615175"/>
      <w:bookmarkEnd w:id="4839"/>
      <w:bookmarkEnd w:id="4840"/>
      <w:bookmarkEnd w:id="4841"/>
    </w:p>
    <w:p w14:paraId="6D011C6E" w14:textId="77777777" w:rsidR="00F23815" w:rsidRPr="004951B4" w:rsidRDefault="00F23815" w:rsidP="00E26FDE">
      <w:pPr>
        <w:pStyle w:val="afb"/>
        <w:keepNext/>
        <w:rPr>
          <w:rtl/>
        </w:rPr>
      </w:pPr>
      <w:bookmarkStart w:id="4842" w:name="ET_guest_858536_426"/>
      <w:r w:rsidRPr="00E26FDE">
        <w:rPr>
          <w:rStyle w:val="TagStyle"/>
          <w:rFonts w:hint="cs"/>
          <w:rtl/>
        </w:rPr>
        <w:t xml:space="preserve"> &lt;&lt; אורח &gt;&gt;</w:t>
      </w:r>
      <w:r w:rsidRPr="004951B4">
        <w:rPr>
          <w:rStyle w:val="TagStyle"/>
          <w:rFonts w:hint="cs"/>
          <w:rtl/>
        </w:rPr>
        <w:t xml:space="preserve"> </w:t>
      </w:r>
      <w:r w:rsidRPr="004951B4">
        <w:rPr>
          <w:rFonts w:hint="cs"/>
          <w:rtl/>
        </w:rPr>
        <w:t>רן בייליס:</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842"/>
    </w:p>
    <w:p w14:paraId="5EAC8B04" w14:textId="77777777" w:rsidR="00F23815" w:rsidRPr="004951B4" w:rsidRDefault="00F23815" w:rsidP="00E26FDE">
      <w:pPr>
        <w:pStyle w:val="KeepWithNext"/>
        <w:rPr>
          <w:rtl/>
        </w:rPr>
      </w:pPr>
    </w:p>
    <w:p w14:paraId="1C5DF764" w14:textId="17EBD393" w:rsidR="00F23815" w:rsidRPr="004951B4" w:rsidRDefault="00517359" w:rsidP="00F23815">
      <w:pPr>
        <w:rPr>
          <w:rtl/>
        </w:rPr>
      </w:pPr>
      <w:bookmarkStart w:id="4843" w:name="_ETM_Q1_10615547"/>
      <w:bookmarkStart w:id="4844" w:name="_ETM_Q1_10615582"/>
      <w:bookmarkEnd w:id="4843"/>
      <w:bookmarkEnd w:id="4844"/>
      <w:r>
        <w:rPr>
          <w:rFonts w:hint="cs"/>
          <w:rtl/>
        </w:rPr>
        <w:t>אם אפשר, אדוני, להוסיף עוד נקודה אחת.</w:t>
      </w:r>
      <w:bookmarkStart w:id="4845" w:name="_ETM_Q1_10612992"/>
      <w:bookmarkEnd w:id="4845"/>
      <w:r>
        <w:rPr>
          <w:rFonts w:hint="cs"/>
          <w:rtl/>
        </w:rPr>
        <w:t xml:space="preserve"> בהמשך לדבריה של יסמין בנקודה הזאת, </w:t>
      </w:r>
      <w:r w:rsidR="00F23815" w:rsidRPr="004951B4">
        <w:rPr>
          <w:rtl/>
        </w:rPr>
        <w:t xml:space="preserve">התחברות למרשם האוכלוסין זאת </w:t>
      </w:r>
      <w:bookmarkStart w:id="4846" w:name="_ETM_Q1_10627056"/>
      <w:bookmarkEnd w:id="4846"/>
      <w:r>
        <w:rPr>
          <w:rFonts w:hint="cs"/>
          <w:rtl/>
        </w:rPr>
        <w:t xml:space="preserve">עלות ראשונית של עשרות אלפי אם לא מאות אלפי </w:t>
      </w:r>
      <w:bookmarkStart w:id="4847" w:name="_ETM_Q1_10627453"/>
      <w:bookmarkEnd w:id="4847"/>
      <w:r w:rsidR="00F23815" w:rsidRPr="004951B4">
        <w:rPr>
          <w:rtl/>
        </w:rPr>
        <w:t xml:space="preserve">שקלים. </w:t>
      </w:r>
      <w:r>
        <w:rPr>
          <w:rFonts w:hint="cs"/>
          <w:rtl/>
        </w:rPr>
        <w:t xml:space="preserve">יש התחברות טכנולוגית מורכבת. </w:t>
      </w:r>
      <w:r w:rsidR="00F23815" w:rsidRPr="004951B4">
        <w:rPr>
          <w:rtl/>
        </w:rPr>
        <w:t xml:space="preserve">יסמין ציינה את העלות החודשית שמשלמים </w:t>
      </w:r>
      <w:bookmarkStart w:id="4848" w:name="_ETM_Q1_10638767"/>
      <w:bookmarkEnd w:id="4848"/>
      <w:r w:rsidR="00F23815" w:rsidRPr="004951B4">
        <w:rPr>
          <w:rtl/>
        </w:rPr>
        <w:t xml:space="preserve">על </w:t>
      </w:r>
      <w:r w:rsidR="00A23CEA" w:rsidRPr="004951B4">
        <w:rPr>
          <w:rFonts w:hint="cs"/>
          <w:rtl/>
        </w:rPr>
        <w:t xml:space="preserve">האגרות. </w:t>
      </w:r>
      <w:r>
        <w:rPr>
          <w:rFonts w:hint="cs"/>
          <w:rtl/>
        </w:rPr>
        <w:t>נקודת האיזון יכולה</w:t>
      </w:r>
      <w:bookmarkStart w:id="4849" w:name="_ETM_Q1_10640245"/>
      <w:bookmarkEnd w:id="4849"/>
      <w:r>
        <w:rPr>
          <w:rFonts w:hint="cs"/>
          <w:rtl/>
        </w:rPr>
        <w:t xml:space="preserve"> להיות </w:t>
      </w:r>
      <w:r w:rsidR="00A23CEA" w:rsidRPr="004951B4">
        <w:rPr>
          <w:rFonts w:hint="cs"/>
          <w:rtl/>
        </w:rPr>
        <w:t>לשמו</w:t>
      </w:r>
      <w:r w:rsidR="00A23CEA" w:rsidRPr="004951B4">
        <w:rPr>
          <w:rFonts w:hint="eastAsia"/>
          <w:rtl/>
        </w:rPr>
        <w:t>ר</w:t>
      </w:r>
      <w:r w:rsidR="00F23815" w:rsidRPr="004951B4">
        <w:rPr>
          <w:rtl/>
        </w:rPr>
        <w:t xml:space="preserve"> מסמך </w:t>
      </w:r>
      <w:r w:rsidR="00A23CEA" w:rsidRPr="004951B4">
        <w:rPr>
          <w:rFonts w:hint="cs"/>
          <w:rtl/>
        </w:rPr>
        <w:t>אחד, תעוד</w:t>
      </w:r>
      <w:r w:rsidR="00A23CEA" w:rsidRPr="004951B4">
        <w:rPr>
          <w:rFonts w:hint="eastAsia"/>
          <w:rtl/>
        </w:rPr>
        <w:t>ה</w:t>
      </w:r>
      <w:r w:rsidR="00F23815" w:rsidRPr="004951B4">
        <w:rPr>
          <w:rtl/>
        </w:rPr>
        <w:t xml:space="preserve"> ראשונה – מילא. </w:t>
      </w:r>
      <w:r>
        <w:rPr>
          <w:rFonts w:hint="cs"/>
          <w:rtl/>
        </w:rPr>
        <w:t>אני יכול להבין את זה ואנחנו עושים את</w:t>
      </w:r>
      <w:bookmarkStart w:id="4850" w:name="_ETM_Q1_10643319"/>
      <w:bookmarkEnd w:id="4850"/>
      <w:r>
        <w:rPr>
          <w:rFonts w:hint="cs"/>
          <w:rtl/>
        </w:rPr>
        <w:t xml:space="preserve"> זה היום. הדרישה לתעודה נוספת שהיא רגישה </w:t>
      </w:r>
      <w:r w:rsidR="00F23815" w:rsidRPr="004951B4">
        <w:rPr>
          <w:rtl/>
        </w:rPr>
        <w:t xml:space="preserve">כמו תעודת זהות, </w:t>
      </w:r>
      <w:bookmarkStart w:id="4851" w:name="_ETM_Q1_10648637"/>
      <w:bookmarkEnd w:id="4851"/>
      <w:r>
        <w:rPr>
          <w:rFonts w:hint="cs"/>
          <w:rtl/>
        </w:rPr>
        <w:t>רישיון נהיגה ודרכון,</w:t>
      </w:r>
      <w:bookmarkStart w:id="4852" w:name="_ETM_Q1_10650948"/>
      <w:bookmarkEnd w:id="4852"/>
      <w:r>
        <w:rPr>
          <w:rFonts w:hint="cs"/>
          <w:rtl/>
        </w:rPr>
        <w:t xml:space="preserve"> </w:t>
      </w:r>
      <w:r w:rsidR="00F23815" w:rsidRPr="004951B4">
        <w:rPr>
          <w:rtl/>
        </w:rPr>
        <w:t xml:space="preserve">זאת דרישה מוגזמת. </w:t>
      </w:r>
    </w:p>
    <w:p w14:paraId="5BE8701F" w14:textId="77777777" w:rsidR="00F23815" w:rsidRPr="004951B4" w:rsidRDefault="00F23815" w:rsidP="00F23815">
      <w:pPr>
        <w:rPr>
          <w:rtl/>
        </w:rPr>
      </w:pPr>
      <w:bookmarkStart w:id="4853" w:name="_ETM_Q1_10654158"/>
      <w:bookmarkStart w:id="4854" w:name="_ETM_Q1_10654222"/>
      <w:bookmarkEnd w:id="4853"/>
      <w:bookmarkEnd w:id="4854"/>
    </w:p>
    <w:p w14:paraId="7F224952" w14:textId="77777777" w:rsidR="00F23815" w:rsidRPr="004951B4" w:rsidRDefault="00F23815" w:rsidP="00E26FDE">
      <w:pPr>
        <w:pStyle w:val="af8"/>
        <w:keepNext/>
        <w:rPr>
          <w:rtl/>
        </w:rPr>
      </w:pPr>
      <w:bookmarkStart w:id="4855" w:name="ET_yor_6157_42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855"/>
    </w:p>
    <w:p w14:paraId="6163DCDA" w14:textId="77777777" w:rsidR="00F23815" w:rsidRPr="004951B4" w:rsidRDefault="00F23815" w:rsidP="00E26FDE">
      <w:pPr>
        <w:pStyle w:val="KeepWithNext"/>
        <w:rPr>
          <w:rtl/>
        </w:rPr>
      </w:pPr>
    </w:p>
    <w:p w14:paraId="4F1C8005" w14:textId="535915CE" w:rsidR="00F23815" w:rsidRPr="004951B4" w:rsidRDefault="00F23815" w:rsidP="00F23815">
      <w:pPr>
        <w:rPr>
          <w:rtl/>
        </w:rPr>
      </w:pPr>
      <w:bookmarkStart w:id="4856" w:name="_ETM_Q1_10654725"/>
      <w:bookmarkEnd w:id="4856"/>
      <w:r w:rsidRPr="004951B4">
        <w:rPr>
          <w:rtl/>
        </w:rPr>
        <w:t xml:space="preserve">אני אפילו לא מדבר על ביומטריה. </w:t>
      </w:r>
      <w:r w:rsidR="00517359">
        <w:rPr>
          <w:rFonts w:hint="cs"/>
          <w:rtl/>
        </w:rPr>
        <w:t xml:space="preserve">הנקודה ברורה. אני מבקש </w:t>
      </w:r>
      <w:r w:rsidRPr="004951B4">
        <w:rPr>
          <w:rtl/>
        </w:rPr>
        <w:t xml:space="preserve">לנסות </w:t>
      </w:r>
      <w:bookmarkStart w:id="4857" w:name="_ETM_Q1_10661519"/>
      <w:bookmarkEnd w:id="4857"/>
      <w:r w:rsidR="00517359">
        <w:rPr>
          <w:rFonts w:hint="cs"/>
          <w:rtl/>
        </w:rPr>
        <w:t>ו</w:t>
      </w:r>
      <w:r w:rsidRPr="004951B4">
        <w:rPr>
          <w:rtl/>
        </w:rPr>
        <w:t>לראות איך</w:t>
      </w:r>
      <w:r w:rsidR="00A23CEA" w:rsidRPr="004951B4">
        <w:rPr>
          <w:rFonts w:hint="cs"/>
          <w:rtl/>
        </w:rPr>
        <w:t xml:space="preserve"> </w:t>
      </w:r>
      <w:r w:rsidRPr="004951B4">
        <w:rPr>
          <w:rtl/>
        </w:rPr>
        <w:t>אנחנו מצמצמים את הסיכון.</w:t>
      </w:r>
    </w:p>
    <w:p w14:paraId="13681E14" w14:textId="77777777" w:rsidR="00F23815" w:rsidRPr="004951B4" w:rsidRDefault="00F23815" w:rsidP="00F23815">
      <w:pPr>
        <w:rPr>
          <w:rtl/>
        </w:rPr>
      </w:pPr>
      <w:bookmarkStart w:id="4858" w:name="_ETM_Q1_10666930"/>
      <w:bookmarkStart w:id="4859" w:name="_ETM_Q1_10666995"/>
      <w:bookmarkStart w:id="4860" w:name="_ETM_Q1_10667914"/>
      <w:bookmarkEnd w:id="4858"/>
      <w:bookmarkEnd w:id="4859"/>
      <w:bookmarkEnd w:id="4860"/>
    </w:p>
    <w:p w14:paraId="1C56AC13" w14:textId="77777777" w:rsidR="00F23815" w:rsidRPr="004951B4" w:rsidRDefault="00F23815" w:rsidP="00E26FDE">
      <w:pPr>
        <w:pStyle w:val="afb"/>
        <w:keepNext/>
        <w:rPr>
          <w:rtl/>
        </w:rPr>
      </w:pPr>
      <w:bookmarkStart w:id="4861" w:name="ET_guest_858607_428"/>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861"/>
    </w:p>
    <w:p w14:paraId="44142154" w14:textId="77777777" w:rsidR="00F23815" w:rsidRPr="004951B4" w:rsidRDefault="00F23815" w:rsidP="00E26FDE">
      <w:pPr>
        <w:pStyle w:val="KeepWithNext"/>
        <w:rPr>
          <w:rtl/>
        </w:rPr>
      </w:pPr>
    </w:p>
    <w:p w14:paraId="534F77D8" w14:textId="77777777" w:rsidR="00F23815" w:rsidRPr="004951B4" w:rsidRDefault="00F23815" w:rsidP="00F23815">
      <w:pPr>
        <w:rPr>
          <w:rtl/>
        </w:rPr>
      </w:pPr>
      <w:bookmarkStart w:id="4862" w:name="_ETM_Q1_10668295"/>
      <w:bookmarkStart w:id="4863" w:name="_ETM_Q1_10668320"/>
      <w:bookmarkEnd w:id="4862"/>
      <w:bookmarkEnd w:id="4863"/>
      <w:r w:rsidRPr="004951B4">
        <w:rPr>
          <w:rtl/>
        </w:rPr>
        <w:t xml:space="preserve">אנחנו נחזור לוועדה. </w:t>
      </w:r>
    </w:p>
    <w:p w14:paraId="0F548105" w14:textId="77777777" w:rsidR="00F23815" w:rsidRPr="004951B4" w:rsidRDefault="00F23815" w:rsidP="00F23815">
      <w:pPr>
        <w:rPr>
          <w:rtl/>
        </w:rPr>
      </w:pPr>
      <w:bookmarkStart w:id="4864" w:name="_ETM_Q1_10679913"/>
      <w:bookmarkStart w:id="4865" w:name="_ETM_Q1_10679969"/>
      <w:bookmarkStart w:id="4866" w:name="_ETM_Q1_10680072"/>
      <w:bookmarkStart w:id="4867" w:name="_ETM_Q1_10680123"/>
      <w:bookmarkEnd w:id="4864"/>
      <w:bookmarkEnd w:id="4865"/>
      <w:bookmarkEnd w:id="4866"/>
      <w:bookmarkEnd w:id="4867"/>
    </w:p>
    <w:p w14:paraId="37E652C4" w14:textId="77777777" w:rsidR="00F23815" w:rsidRPr="004951B4" w:rsidRDefault="00F23815" w:rsidP="00E26FDE">
      <w:pPr>
        <w:pStyle w:val="af8"/>
        <w:keepNext/>
        <w:rPr>
          <w:rtl/>
        </w:rPr>
      </w:pPr>
      <w:bookmarkStart w:id="4868" w:name="ET_yor_6157_42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868"/>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799"/>
      </w:tblGrid>
      <w:tr w:rsidR="009531DB" w:rsidRPr="009531DB" w14:paraId="6189D9AD" w14:textId="77777777" w:rsidTr="009531DB">
        <w:trPr>
          <w:cantSplit/>
          <w:trHeight w:val="60"/>
        </w:trPr>
        <w:tc>
          <w:tcPr>
            <w:tcW w:w="842" w:type="dxa"/>
          </w:tcPr>
          <w:p w14:paraId="2A4175A7" w14:textId="77777777" w:rsidR="009531DB" w:rsidRPr="009531DB" w:rsidRDefault="009531DB" w:rsidP="00E26FDE">
            <w:pPr>
              <w:pStyle w:val="KeepWithNext"/>
              <w:rPr>
                <w:rFonts w:eastAsia="Arial Unicode MS"/>
                <w:snapToGrid w:val="0"/>
              </w:rPr>
            </w:pPr>
            <w:bookmarkStart w:id="4869" w:name="_ETM_Q1_10682034"/>
            <w:bookmarkStart w:id="4870" w:name="_ETM_Q1_10709675"/>
            <w:bookmarkStart w:id="4871" w:name="_ETM_Q1_10709721"/>
            <w:bookmarkStart w:id="4872" w:name="_ETM_Q1_10712071"/>
            <w:bookmarkEnd w:id="4869"/>
            <w:bookmarkEnd w:id="4870"/>
            <w:bookmarkEnd w:id="4871"/>
            <w:bookmarkEnd w:id="4872"/>
          </w:p>
        </w:tc>
        <w:tc>
          <w:tcPr>
            <w:tcW w:w="8799" w:type="dxa"/>
          </w:tcPr>
          <w:p w14:paraId="2C4B585E" w14:textId="77777777" w:rsidR="009531DB" w:rsidRPr="009531DB" w:rsidRDefault="009531DB" w:rsidP="009531DB">
            <w:pPr>
              <w:keepLines/>
              <w:widowControl w:val="0"/>
              <w:numPr>
                <w:ilvl w:val="0"/>
                <w:numId w:val="22"/>
              </w:numPr>
              <w:tabs>
                <w:tab w:val="left" w:pos="624"/>
                <w:tab w:val="left" w:pos="1247"/>
              </w:tabs>
              <w:snapToGrid w:val="0"/>
              <w:spacing w:line="360" w:lineRule="atLeast"/>
              <w:contextualSpacing/>
              <w:rPr>
                <w:rFonts w:ascii="David" w:eastAsia="Arial Unicode MS" w:hAnsi="David"/>
                <w:snapToGrid w:val="0"/>
                <w:rtl/>
              </w:rPr>
            </w:pPr>
            <w:r w:rsidRPr="009531DB">
              <w:rPr>
                <w:rFonts w:ascii="David" w:eastAsia="Arial Unicode MS" w:hAnsi="David"/>
                <w:snapToGrid w:val="0"/>
                <w:rtl/>
              </w:rPr>
              <w:t>לעניין רישום פרטי הזיהוי כאמור בסעיף 3(א)(1) עד (3) של מקבל שירות שהוא תאגיד הרשום בישראל – לפי תעודת הרישום או העתק מאושר שלה, העתקים מאושרים ממסמכי היסוד של התאגיד, נסח עדכני של פרטי התאגיד במרשם המתאים, או אישור של עורך דין על קיום התאגיד, שמו, מספר זהותו ותאריך ההתאגדות שלו; לעניין אימות לפי מסמך כאמור, נותן שירות יקבל לידיו וישמור את המסמכים האמורים או העתקים מצולמים שלהם</w:t>
            </w:r>
            <w:r w:rsidRPr="009531DB">
              <w:rPr>
                <w:rFonts w:ascii="David" w:eastAsia="Arial Unicode MS" w:hAnsi="David"/>
                <w:snapToGrid w:val="0"/>
              </w:rPr>
              <w:t>;</w:t>
            </w:r>
          </w:p>
        </w:tc>
      </w:tr>
    </w:tbl>
    <w:p w14:paraId="7B0EBBC1" w14:textId="77777777" w:rsidR="00F23815" w:rsidRPr="004951B4" w:rsidRDefault="00F23815" w:rsidP="00F23815">
      <w:pPr>
        <w:rPr>
          <w:rtl/>
        </w:rPr>
      </w:pPr>
    </w:p>
    <w:p w14:paraId="7F45CC1A" w14:textId="77777777" w:rsidR="00F23815" w:rsidRPr="004951B4" w:rsidRDefault="00F23815" w:rsidP="00E26FDE">
      <w:pPr>
        <w:pStyle w:val="afb"/>
        <w:keepNext/>
        <w:rPr>
          <w:rtl/>
        </w:rPr>
      </w:pPr>
      <w:bookmarkStart w:id="4873" w:name="ET_guest_514929_430"/>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873"/>
    </w:p>
    <w:p w14:paraId="33B3FE5A" w14:textId="77777777" w:rsidR="00F23815" w:rsidRPr="004951B4" w:rsidRDefault="00F23815" w:rsidP="00E26FDE">
      <w:pPr>
        <w:pStyle w:val="KeepWithNext"/>
        <w:rPr>
          <w:rtl/>
        </w:rPr>
      </w:pPr>
    </w:p>
    <w:p w14:paraId="6BC293DD" w14:textId="77777777" w:rsidR="004469D7" w:rsidRDefault="009531DB" w:rsidP="00F23815">
      <w:pPr>
        <w:rPr>
          <w:rtl/>
        </w:rPr>
      </w:pPr>
      <w:bookmarkStart w:id="4874" w:name="_ETM_Q1_10712455"/>
      <w:bookmarkStart w:id="4875" w:name="_ETM_Q1_10712490"/>
      <w:bookmarkEnd w:id="4874"/>
      <w:bookmarkEnd w:id="4875"/>
      <w:r>
        <w:rPr>
          <w:rFonts w:hint="cs"/>
          <w:rtl/>
        </w:rPr>
        <w:t xml:space="preserve">זאת הערה מטעם חברת - - </w:t>
      </w:r>
      <w:bookmarkStart w:id="4876" w:name="_ETM_Q1_10708930"/>
      <w:bookmarkEnd w:id="4876"/>
      <w:r>
        <w:rPr>
          <w:rFonts w:hint="cs"/>
          <w:rtl/>
        </w:rPr>
        <w:t xml:space="preserve">- חברת פיוניר וחברת פייפאל </w:t>
      </w:r>
      <w:r>
        <w:rPr>
          <w:rtl/>
        </w:rPr>
        <w:t>–</w:t>
      </w:r>
      <w:r>
        <w:rPr>
          <w:rFonts w:hint="cs"/>
          <w:rtl/>
        </w:rPr>
        <w:t xml:space="preserve"> </w:t>
      </w:r>
      <w:r w:rsidR="00F23815" w:rsidRPr="004951B4">
        <w:rPr>
          <w:rtl/>
        </w:rPr>
        <w:t>אלה שלוש חברות שלא קשורות אחת לשנייה</w:t>
      </w:r>
      <w:r>
        <w:rPr>
          <w:rFonts w:hint="cs"/>
          <w:rtl/>
        </w:rPr>
        <w:t xml:space="preserve"> ואני מייצגת</w:t>
      </w:r>
      <w:bookmarkStart w:id="4877" w:name="_ETM_Q1_10716138"/>
      <w:bookmarkEnd w:id="4877"/>
      <w:r>
        <w:rPr>
          <w:rFonts w:hint="cs"/>
          <w:rtl/>
        </w:rPr>
        <w:t xml:space="preserve"> את שלושתן</w:t>
      </w:r>
      <w:r w:rsidR="00F23815" w:rsidRPr="004951B4">
        <w:rPr>
          <w:rtl/>
        </w:rPr>
        <w:t xml:space="preserve">. </w:t>
      </w:r>
      <w:r w:rsidR="004469D7">
        <w:rPr>
          <w:rFonts w:hint="cs"/>
          <w:rtl/>
        </w:rPr>
        <w:t xml:space="preserve">למעשה, הסעיף לא לגמרי ברור ואנחנו רוצים להבהיר שכאשר </w:t>
      </w:r>
      <w:bookmarkStart w:id="4878" w:name="_ETM_Q1_10729192"/>
      <w:bookmarkEnd w:id="4878"/>
      <w:r w:rsidR="004469D7">
        <w:rPr>
          <w:rFonts w:hint="cs"/>
          <w:rtl/>
        </w:rPr>
        <w:t>מדובר על כל המסמכים שרשומים, מדובר על צורך במסמך אחד</w:t>
      </w:r>
      <w:bookmarkStart w:id="4879" w:name="_ETM_Q1_10733161"/>
      <w:bookmarkEnd w:id="4879"/>
      <w:r w:rsidR="004469D7">
        <w:rPr>
          <w:rFonts w:hint="cs"/>
          <w:rtl/>
        </w:rPr>
        <w:t xml:space="preserve"> בלבד, למשל, אישור עורך דין </w:t>
      </w:r>
      <w:r w:rsidR="00F23815" w:rsidRPr="004951B4">
        <w:rPr>
          <w:rtl/>
        </w:rPr>
        <w:t xml:space="preserve">או העתק מהמרשם, </w:t>
      </w:r>
      <w:bookmarkStart w:id="4880" w:name="_ETM_Q1_10737990"/>
      <w:bookmarkEnd w:id="4880"/>
      <w:r w:rsidR="004469D7">
        <w:rPr>
          <w:rFonts w:hint="cs"/>
          <w:rtl/>
        </w:rPr>
        <w:t>ואין צורך ביותר ממסמך</w:t>
      </w:r>
      <w:bookmarkStart w:id="4881" w:name="_ETM_Q1_10738823"/>
      <w:bookmarkEnd w:id="4881"/>
      <w:r w:rsidR="004469D7">
        <w:rPr>
          <w:rFonts w:hint="cs"/>
          <w:rtl/>
        </w:rPr>
        <w:t xml:space="preserve"> אחד. </w:t>
      </w:r>
      <w:r w:rsidR="00F23815" w:rsidRPr="004951B4">
        <w:rPr>
          <w:rtl/>
        </w:rPr>
        <w:t xml:space="preserve">הנוסח לא ברור. </w:t>
      </w:r>
      <w:bookmarkStart w:id="4882" w:name="_ETM_Q1_10742089"/>
      <w:bookmarkEnd w:id="4882"/>
    </w:p>
    <w:p w14:paraId="425BE143" w14:textId="77777777" w:rsidR="004469D7" w:rsidRDefault="004469D7" w:rsidP="00F23815">
      <w:pPr>
        <w:rPr>
          <w:rtl/>
        </w:rPr>
      </w:pPr>
      <w:bookmarkStart w:id="4883" w:name="_ETM_Q1_10742184"/>
      <w:bookmarkEnd w:id="4883"/>
    </w:p>
    <w:p w14:paraId="14E2E758" w14:textId="52D00B95" w:rsidR="004469D7" w:rsidRDefault="004469D7" w:rsidP="00E26FDE">
      <w:pPr>
        <w:pStyle w:val="af8"/>
        <w:keepNext/>
        <w:rPr>
          <w:rtl/>
        </w:rPr>
      </w:pPr>
      <w:bookmarkStart w:id="4884" w:name="ET_yor_6157_583"/>
      <w:r w:rsidRPr="00E26FDE">
        <w:rPr>
          <w:rStyle w:val="TagStyle"/>
          <w:rtl/>
        </w:rPr>
        <w:t xml:space="preserve"> &lt;&lt; יור &gt;&gt;</w:t>
      </w:r>
      <w:r w:rsidRPr="004469D7">
        <w:rPr>
          <w:rStyle w:val="TagStyle"/>
          <w:rtl/>
        </w:rPr>
        <w:t xml:space="preserve"> </w:t>
      </w:r>
      <w:r>
        <w:rPr>
          <w:rtl/>
        </w:rPr>
        <w:t>היו"ר שמחה רוטמן:</w:t>
      </w:r>
      <w:r w:rsidRPr="004469D7">
        <w:rPr>
          <w:rStyle w:val="TagStyle"/>
          <w:rtl/>
        </w:rPr>
        <w:t xml:space="preserve"> </w:t>
      </w:r>
      <w:r w:rsidRPr="00E26FDE">
        <w:rPr>
          <w:rStyle w:val="TagStyle"/>
          <w:rtl/>
        </w:rPr>
        <w:t>&lt;&lt; יור &gt;&gt;</w:t>
      </w:r>
      <w:r>
        <w:rPr>
          <w:rtl/>
        </w:rPr>
        <w:t xml:space="preserve">   </w:t>
      </w:r>
      <w:bookmarkEnd w:id="4884"/>
    </w:p>
    <w:p w14:paraId="11A43DAA" w14:textId="77777777" w:rsidR="004469D7" w:rsidRDefault="004469D7" w:rsidP="00E26FDE">
      <w:pPr>
        <w:pStyle w:val="KeepWithNext"/>
        <w:rPr>
          <w:rtl/>
        </w:rPr>
      </w:pPr>
    </w:p>
    <w:p w14:paraId="00997E86" w14:textId="674B87C9" w:rsidR="004469D7" w:rsidRDefault="004469D7" w:rsidP="004469D7">
      <w:pPr>
        <w:rPr>
          <w:rtl/>
        </w:rPr>
      </w:pPr>
      <w:bookmarkStart w:id="4885" w:name="_ETM_Q1_10744804"/>
      <w:bookmarkEnd w:id="4885"/>
      <w:r>
        <w:rPr>
          <w:rFonts w:hint="cs"/>
          <w:rtl/>
        </w:rPr>
        <w:t xml:space="preserve">כתוב "או". </w:t>
      </w:r>
    </w:p>
    <w:p w14:paraId="66C03CED" w14:textId="77777777" w:rsidR="004469D7" w:rsidRDefault="004469D7" w:rsidP="004469D7">
      <w:pPr>
        <w:rPr>
          <w:rtl/>
        </w:rPr>
      </w:pPr>
      <w:bookmarkStart w:id="4886" w:name="_ETM_Q1_10743193"/>
      <w:bookmarkStart w:id="4887" w:name="_ETM_Q1_10743298"/>
      <w:bookmarkEnd w:id="4886"/>
      <w:bookmarkEnd w:id="4887"/>
    </w:p>
    <w:p w14:paraId="0A01C8E0" w14:textId="72D08FC0" w:rsidR="004469D7" w:rsidRDefault="004469D7" w:rsidP="00E26FDE">
      <w:pPr>
        <w:pStyle w:val="afb"/>
        <w:keepNext/>
        <w:rPr>
          <w:rtl/>
        </w:rPr>
      </w:pPr>
      <w:bookmarkStart w:id="4888" w:name="ET_guest_514929_584"/>
      <w:r w:rsidRPr="00E26FDE">
        <w:rPr>
          <w:rStyle w:val="TagStyle"/>
          <w:rtl/>
        </w:rPr>
        <w:t xml:space="preserve"> &lt;&lt; אורח &gt;&gt;</w:t>
      </w:r>
      <w:r w:rsidRPr="004469D7">
        <w:rPr>
          <w:rStyle w:val="TagStyle"/>
          <w:rtl/>
        </w:rPr>
        <w:t xml:space="preserve"> </w:t>
      </w:r>
      <w:r>
        <w:rPr>
          <w:rtl/>
        </w:rPr>
        <w:t>נטע דורפמן רביב:</w:t>
      </w:r>
      <w:r w:rsidRPr="004469D7">
        <w:rPr>
          <w:rStyle w:val="TagStyle"/>
          <w:rtl/>
        </w:rPr>
        <w:t xml:space="preserve"> </w:t>
      </w:r>
      <w:r w:rsidRPr="00E26FDE">
        <w:rPr>
          <w:rStyle w:val="TagStyle"/>
          <w:rtl/>
        </w:rPr>
        <w:t>&lt;&lt; אורח &gt;&gt;</w:t>
      </w:r>
      <w:r>
        <w:rPr>
          <w:rtl/>
        </w:rPr>
        <w:t xml:space="preserve">   </w:t>
      </w:r>
      <w:bookmarkEnd w:id="4888"/>
    </w:p>
    <w:p w14:paraId="3EA92747" w14:textId="77777777" w:rsidR="004469D7" w:rsidRDefault="004469D7" w:rsidP="00E26FDE">
      <w:pPr>
        <w:pStyle w:val="KeepWithNext"/>
        <w:rPr>
          <w:rtl/>
        </w:rPr>
      </w:pPr>
    </w:p>
    <w:p w14:paraId="1B3194BF" w14:textId="053333B8" w:rsidR="00F23815" w:rsidRPr="004951B4" w:rsidRDefault="004469D7" w:rsidP="004469D7">
      <w:pPr>
        <w:rPr>
          <w:rtl/>
        </w:rPr>
      </w:pPr>
      <w:bookmarkStart w:id="4889" w:name="_ETM_Q1_10746043"/>
      <w:bookmarkStart w:id="4890" w:name="_ETM_Q1_10746095"/>
      <w:bookmarkEnd w:id="4889"/>
      <w:bookmarkEnd w:id="4890"/>
      <w:r>
        <w:rPr>
          <w:rFonts w:hint="cs"/>
          <w:rtl/>
        </w:rPr>
        <w:t xml:space="preserve">את זה גם אני מבינה, אבל </w:t>
      </w:r>
      <w:bookmarkStart w:id="4891" w:name="_ETM_Q1_10742274"/>
      <w:bookmarkStart w:id="4892" w:name="_ETM_Q1_10742374"/>
      <w:bookmarkStart w:id="4893" w:name="_ETM_Q1_10742418"/>
      <w:bookmarkStart w:id="4894" w:name="_ETM_Q1_10742516"/>
      <w:bookmarkEnd w:id="4891"/>
      <w:bookmarkEnd w:id="4892"/>
      <w:bookmarkEnd w:id="4893"/>
      <w:bookmarkEnd w:id="4894"/>
      <w:r w:rsidR="00F23815" w:rsidRPr="004951B4">
        <w:rPr>
          <w:rtl/>
        </w:rPr>
        <w:t xml:space="preserve">בגלל שכתוב אחר כך לגבי האימות, הנוסח </w:t>
      </w:r>
      <w:bookmarkStart w:id="4895" w:name="_ETM_Q1_10747407"/>
      <w:bookmarkEnd w:id="4895"/>
      <w:r w:rsidR="00F23815" w:rsidRPr="004951B4">
        <w:rPr>
          <w:rtl/>
        </w:rPr>
        <w:t xml:space="preserve">לא ברור. </w:t>
      </w:r>
      <w:r w:rsidR="00A23CEA" w:rsidRPr="004951B4">
        <w:rPr>
          <w:rFonts w:hint="cs"/>
          <w:rtl/>
        </w:rPr>
        <w:t>הסיפא</w:t>
      </w:r>
      <w:r w:rsidR="00F23815" w:rsidRPr="004951B4">
        <w:rPr>
          <w:rtl/>
        </w:rPr>
        <w:t xml:space="preserve"> של הסעיף לא ברורה</w:t>
      </w:r>
      <w:bookmarkStart w:id="4896" w:name="_ETM_Q1_10751851"/>
      <w:bookmarkEnd w:id="4896"/>
      <w:r>
        <w:rPr>
          <w:rFonts w:hint="cs"/>
          <w:rtl/>
        </w:rPr>
        <w:t xml:space="preserve"> ואנחנו מבקשים להבהיר שמדובר בצורך במסמך אחד בלבד. </w:t>
      </w:r>
    </w:p>
    <w:p w14:paraId="582412E4" w14:textId="77777777" w:rsidR="00F23815" w:rsidRPr="004951B4" w:rsidRDefault="00F23815" w:rsidP="00F23815">
      <w:pPr>
        <w:rPr>
          <w:rtl/>
        </w:rPr>
      </w:pPr>
      <w:bookmarkStart w:id="4897" w:name="_ETM_Q1_10752752"/>
      <w:bookmarkStart w:id="4898" w:name="_ETM_Q1_10752802"/>
      <w:bookmarkStart w:id="4899" w:name="_ETM_Q1_10759834"/>
      <w:bookmarkEnd w:id="4897"/>
      <w:bookmarkEnd w:id="4898"/>
      <w:bookmarkEnd w:id="4899"/>
    </w:p>
    <w:p w14:paraId="7AF594CF" w14:textId="77777777" w:rsidR="00F23815" w:rsidRPr="004951B4" w:rsidRDefault="00F23815" w:rsidP="00E26FDE">
      <w:pPr>
        <w:pStyle w:val="afb"/>
        <w:keepNext/>
        <w:rPr>
          <w:rtl/>
        </w:rPr>
      </w:pPr>
      <w:bookmarkStart w:id="4900" w:name="ET_guest_525067_431"/>
      <w:r w:rsidRPr="00E26FDE">
        <w:rPr>
          <w:rStyle w:val="TagStyle"/>
          <w:rFonts w:hint="cs"/>
          <w:rtl/>
        </w:rPr>
        <w:t xml:space="preserve"> &lt;&lt; אורח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900"/>
    </w:p>
    <w:p w14:paraId="3A5ABD30" w14:textId="77777777" w:rsidR="00F23815" w:rsidRPr="004951B4" w:rsidRDefault="00F23815" w:rsidP="00E26FDE">
      <w:pPr>
        <w:pStyle w:val="KeepWithNext"/>
        <w:rPr>
          <w:rtl/>
        </w:rPr>
      </w:pPr>
    </w:p>
    <w:p w14:paraId="4618BB2B" w14:textId="49DF374D" w:rsidR="00F23815" w:rsidRPr="004951B4" w:rsidRDefault="004469D7" w:rsidP="00F23815">
      <w:pPr>
        <w:rPr>
          <w:rtl/>
        </w:rPr>
      </w:pPr>
      <w:bookmarkStart w:id="4901" w:name="_ETM_Q1_10760181"/>
      <w:bookmarkStart w:id="4902" w:name="_ETM_Q1_10760217"/>
      <w:bookmarkEnd w:id="4901"/>
      <w:bookmarkEnd w:id="4902"/>
      <w:r>
        <w:rPr>
          <w:rFonts w:hint="cs"/>
          <w:rtl/>
        </w:rPr>
        <w:t>מבחינת</w:t>
      </w:r>
      <w:bookmarkStart w:id="4903" w:name="_ETM_Q1_10755459"/>
      <w:bookmarkEnd w:id="4903"/>
      <w:r>
        <w:rPr>
          <w:rFonts w:hint="cs"/>
          <w:rtl/>
        </w:rPr>
        <w:t xml:space="preserve"> הפרשנות שלנו, לא מדובר במסמך אחד אלא בכל המסמכים. ה"או"</w:t>
      </w:r>
      <w:bookmarkStart w:id="4904" w:name="_ETM_Q1_10762183"/>
      <w:bookmarkEnd w:id="4904"/>
      <w:r>
        <w:rPr>
          <w:rFonts w:hint="cs"/>
          <w:rtl/>
        </w:rPr>
        <w:t xml:space="preserve"> </w:t>
      </w:r>
      <w:r w:rsidR="00F23815" w:rsidRPr="004951B4">
        <w:rPr>
          <w:rtl/>
        </w:rPr>
        <w:t xml:space="preserve">מתייחס רק לנסח </w:t>
      </w:r>
      <w:bookmarkStart w:id="4905" w:name="_ETM_Q1_10765367"/>
      <w:bookmarkEnd w:id="4905"/>
      <w:r>
        <w:rPr>
          <w:rFonts w:hint="cs"/>
          <w:rtl/>
        </w:rPr>
        <w:t xml:space="preserve">של התאגיד במרשם המתאים. זאת הפרשנות שלנו לגבי כלל </w:t>
      </w:r>
      <w:bookmarkStart w:id="4906" w:name="_ETM_Q1_10767466"/>
      <w:bookmarkEnd w:id="4906"/>
      <w:r>
        <w:rPr>
          <w:rFonts w:hint="cs"/>
          <w:rtl/>
        </w:rPr>
        <w:t xml:space="preserve">הצווים, </w:t>
      </w:r>
      <w:r w:rsidR="00F23815" w:rsidRPr="004951B4">
        <w:rPr>
          <w:rtl/>
        </w:rPr>
        <w:t>וזה מסתמך על דרישות בין-לאומיות</w:t>
      </w:r>
      <w:r>
        <w:rPr>
          <w:rFonts w:hint="cs"/>
          <w:rtl/>
        </w:rPr>
        <w:t xml:space="preserve"> של מסמכים שהם דורשים</w:t>
      </w:r>
      <w:r w:rsidR="00F23815" w:rsidRPr="004951B4">
        <w:rPr>
          <w:rtl/>
        </w:rPr>
        <w:t xml:space="preserve">. תעודת רישום או העתק מאושר, </w:t>
      </w:r>
      <w:bookmarkStart w:id="4907" w:name="_ETM_Q1_10778815"/>
      <w:bookmarkEnd w:id="4907"/>
      <w:r w:rsidR="00F23815" w:rsidRPr="004951B4">
        <w:rPr>
          <w:rtl/>
        </w:rPr>
        <w:t>זה מסמך אח</w:t>
      </w:r>
      <w:r>
        <w:rPr>
          <w:rFonts w:hint="cs"/>
          <w:rtl/>
        </w:rPr>
        <w:t xml:space="preserve">ד, העתק ממסמכי היסוד </w:t>
      </w:r>
      <w:bookmarkStart w:id="4908" w:name="_ETM_Q1_10781014"/>
      <w:bookmarkEnd w:id="4908"/>
      <w:r>
        <w:rPr>
          <w:rFonts w:hint="cs"/>
          <w:rtl/>
        </w:rPr>
        <w:t xml:space="preserve">של התאגיד </w:t>
      </w:r>
      <w:r>
        <w:rPr>
          <w:rtl/>
        </w:rPr>
        <w:t>–</w:t>
      </w:r>
      <w:r>
        <w:rPr>
          <w:rFonts w:hint="cs"/>
          <w:rtl/>
        </w:rPr>
        <w:t xml:space="preserve"> זה מסמך שני, </w:t>
      </w:r>
      <w:r w:rsidR="00F23815" w:rsidRPr="004951B4">
        <w:rPr>
          <w:rtl/>
        </w:rPr>
        <w:t xml:space="preserve">ומסמך שלישי הוא נסח </w:t>
      </w:r>
      <w:r>
        <w:rPr>
          <w:rFonts w:hint="cs"/>
          <w:rtl/>
        </w:rPr>
        <w:t>עדכני של פרטי התאגיד</w:t>
      </w:r>
      <w:bookmarkStart w:id="4909" w:name="_ETM_Q1_10785873"/>
      <w:bookmarkEnd w:id="4909"/>
      <w:r>
        <w:rPr>
          <w:rFonts w:hint="cs"/>
          <w:rtl/>
        </w:rPr>
        <w:t xml:space="preserve"> במרשם המתאים </w:t>
      </w:r>
      <w:r w:rsidR="00F23815" w:rsidRPr="004951B4">
        <w:rPr>
          <w:rtl/>
        </w:rPr>
        <w:t xml:space="preserve">או אישור של </w:t>
      </w:r>
      <w:bookmarkStart w:id="4910" w:name="_ETM_Q1_10787400"/>
      <w:bookmarkEnd w:id="4910"/>
      <w:r w:rsidR="00F23815" w:rsidRPr="004951B4">
        <w:rPr>
          <w:rtl/>
        </w:rPr>
        <w:t>עורך דין על קיום התאגיד</w:t>
      </w:r>
      <w:r>
        <w:rPr>
          <w:rFonts w:hint="cs"/>
          <w:rtl/>
        </w:rPr>
        <w:t>, שמו וכתובתו</w:t>
      </w:r>
      <w:r w:rsidR="00F23815" w:rsidRPr="004951B4">
        <w:rPr>
          <w:rtl/>
        </w:rPr>
        <w:t xml:space="preserve">. </w:t>
      </w:r>
    </w:p>
    <w:p w14:paraId="3DD14D91" w14:textId="77777777" w:rsidR="00F23815" w:rsidRPr="004951B4" w:rsidRDefault="00F23815" w:rsidP="00F23815">
      <w:pPr>
        <w:rPr>
          <w:rtl/>
        </w:rPr>
      </w:pPr>
      <w:bookmarkStart w:id="4911" w:name="_ETM_Q1_10791304"/>
      <w:bookmarkStart w:id="4912" w:name="_ETM_Q1_10791388"/>
      <w:bookmarkEnd w:id="4911"/>
      <w:bookmarkEnd w:id="4912"/>
    </w:p>
    <w:p w14:paraId="21999190" w14:textId="77777777" w:rsidR="00F23815" w:rsidRPr="004951B4" w:rsidRDefault="00F23815" w:rsidP="00E26FDE">
      <w:pPr>
        <w:pStyle w:val="af8"/>
        <w:keepNext/>
        <w:rPr>
          <w:rtl/>
        </w:rPr>
      </w:pPr>
      <w:bookmarkStart w:id="4913" w:name="ET_yor_6157_432"/>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913"/>
    </w:p>
    <w:p w14:paraId="1B720BA5" w14:textId="77777777" w:rsidR="00F23815" w:rsidRPr="004951B4" w:rsidRDefault="00F23815" w:rsidP="00E26FDE">
      <w:pPr>
        <w:pStyle w:val="KeepWithNext"/>
        <w:rPr>
          <w:rtl/>
        </w:rPr>
      </w:pPr>
    </w:p>
    <w:p w14:paraId="0135739D" w14:textId="77777777" w:rsidR="00F23815" w:rsidRPr="004951B4" w:rsidRDefault="00F23815" w:rsidP="00F23815">
      <w:pPr>
        <w:rPr>
          <w:rtl/>
        </w:rPr>
      </w:pPr>
      <w:bookmarkStart w:id="4914" w:name="_ETM_Q1_10792004"/>
      <w:bookmarkEnd w:id="4914"/>
      <w:r w:rsidRPr="004951B4">
        <w:rPr>
          <w:rtl/>
        </w:rPr>
        <w:t xml:space="preserve">צריך גם תעודה וגם נסח? </w:t>
      </w:r>
      <w:bookmarkStart w:id="4915" w:name="_ETM_Q1_10797113"/>
      <w:bookmarkEnd w:id="4915"/>
      <w:r w:rsidRPr="004951B4">
        <w:rPr>
          <w:rtl/>
        </w:rPr>
        <w:t xml:space="preserve">למה? </w:t>
      </w:r>
    </w:p>
    <w:p w14:paraId="7AA10A20" w14:textId="77777777" w:rsidR="00F23815" w:rsidRPr="004951B4" w:rsidRDefault="00F23815" w:rsidP="00F23815">
      <w:pPr>
        <w:rPr>
          <w:rtl/>
        </w:rPr>
      </w:pPr>
      <w:bookmarkStart w:id="4916" w:name="_ETM_Q1_10800330"/>
      <w:bookmarkStart w:id="4917" w:name="_ETM_Q1_10800386"/>
      <w:bookmarkEnd w:id="4916"/>
      <w:bookmarkEnd w:id="4917"/>
    </w:p>
    <w:p w14:paraId="0F0E6165" w14:textId="77777777" w:rsidR="00F23815" w:rsidRPr="004951B4" w:rsidRDefault="00F23815" w:rsidP="00E26FDE">
      <w:pPr>
        <w:pStyle w:val="-"/>
        <w:keepNext/>
        <w:rPr>
          <w:rtl/>
        </w:rPr>
      </w:pPr>
      <w:bookmarkStart w:id="4918" w:name="ET_speakercontinue_525067_433"/>
      <w:r w:rsidRPr="00E26FDE">
        <w:rPr>
          <w:rStyle w:val="TagStyle"/>
          <w:rFonts w:hint="cs"/>
          <w:rtl/>
        </w:rPr>
        <w:t xml:space="preserve"> &lt;&lt; דובר_המשך &gt;&gt;</w:t>
      </w:r>
      <w:r w:rsidRPr="004951B4">
        <w:rPr>
          <w:rStyle w:val="TagStyle"/>
          <w:rFonts w:hint="cs"/>
          <w:rtl/>
        </w:rPr>
        <w:t xml:space="preserve"> </w:t>
      </w:r>
      <w:r w:rsidRPr="004951B4">
        <w:rPr>
          <w:rFonts w:hint="cs"/>
          <w:rtl/>
        </w:rPr>
        <w:t>תמר ולדמן:</w:t>
      </w:r>
      <w:r w:rsidRPr="004951B4">
        <w:rPr>
          <w:rStyle w:val="TagStyle"/>
          <w:rFonts w:hint="cs"/>
          <w:rtl/>
        </w:rPr>
        <w:t xml:space="preserve"> </w:t>
      </w:r>
      <w:r w:rsidRPr="00E26FDE">
        <w:rPr>
          <w:rStyle w:val="TagStyle"/>
          <w:rFonts w:hint="cs"/>
          <w:rtl/>
        </w:rPr>
        <w:t>&lt;&lt; דובר_המשך &gt;&gt;</w:t>
      </w:r>
      <w:r w:rsidRPr="004951B4">
        <w:rPr>
          <w:rFonts w:hint="cs"/>
          <w:rtl/>
        </w:rPr>
        <w:t xml:space="preserve">   </w:t>
      </w:r>
      <w:bookmarkEnd w:id="4918"/>
    </w:p>
    <w:p w14:paraId="35BB10C5" w14:textId="77777777" w:rsidR="00F23815" w:rsidRPr="004951B4" w:rsidRDefault="00F23815" w:rsidP="00E26FDE">
      <w:pPr>
        <w:pStyle w:val="KeepWithNext"/>
        <w:rPr>
          <w:rtl/>
        </w:rPr>
      </w:pPr>
    </w:p>
    <w:p w14:paraId="647F2E6E" w14:textId="509EF2F0" w:rsidR="00F23815" w:rsidRPr="004951B4" w:rsidRDefault="004469D7" w:rsidP="00F23815">
      <w:pPr>
        <w:rPr>
          <w:rtl/>
        </w:rPr>
      </w:pPr>
      <w:bookmarkStart w:id="4919" w:name="_ETM_Q1_10800968"/>
      <w:bookmarkEnd w:id="4919"/>
      <w:r>
        <w:rPr>
          <w:rFonts w:hint="cs"/>
          <w:rtl/>
        </w:rPr>
        <w:t xml:space="preserve">כן, </w:t>
      </w:r>
      <w:r w:rsidR="00F23815" w:rsidRPr="004951B4">
        <w:rPr>
          <w:rtl/>
        </w:rPr>
        <w:t xml:space="preserve">כי זאת הדרישה. </w:t>
      </w:r>
    </w:p>
    <w:p w14:paraId="7E251C21" w14:textId="77777777" w:rsidR="00F23815" w:rsidRPr="004951B4" w:rsidRDefault="00F23815" w:rsidP="00F23815">
      <w:pPr>
        <w:rPr>
          <w:rtl/>
        </w:rPr>
      </w:pPr>
      <w:bookmarkStart w:id="4920" w:name="_ETM_Q1_10803289"/>
      <w:bookmarkStart w:id="4921" w:name="_ETM_Q1_10803354"/>
      <w:bookmarkEnd w:id="4920"/>
      <w:bookmarkEnd w:id="4921"/>
    </w:p>
    <w:p w14:paraId="70B52CF3" w14:textId="77777777" w:rsidR="00F23815" w:rsidRPr="004951B4" w:rsidRDefault="00F23815" w:rsidP="00E26FDE">
      <w:pPr>
        <w:pStyle w:val="af8"/>
        <w:keepNext/>
        <w:rPr>
          <w:rtl/>
        </w:rPr>
      </w:pPr>
      <w:bookmarkStart w:id="4922" w:name="ET_yor_6157_43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922"/>
    </w:p>
    <w:p w14:paraId="718A55FE" w14:textId="77777777" w:rsidR="00F23815" w:rsidRPr="004951B4" w:rsidRDefault="00F23815" w:rsidP="00E26FDE">
      <w:pPr>
        <w:pStyle w:val="KeepWithNext"/>
        <w:rPr>
          <w:rtl/>
        </w:rPr>
      </w:pPr>
    </w:p>
    <w:p w14:paraId="6311EAE1" w14:textId="77777777" w:rsidR="00F23815" w:rsidRDefault="00F23815" w:rsidP="00F23815">
      <w:pPr>
        <w:rPr>
          <w:rtl/>
        </w:rPr>
      </w:pPr>
      <w:bookmarkStart w:id="4923" w:name="_ETM_Q1_10803823"/>
      <w:bookmarkEnd w:id="4923"/>
      <w:r w:rsidRPr="004951B4">
        <w:rPr>
          <w:rtl/>
        </w:rPr>
        <w:t xml:space="preserve">זאת תשובה מרתקת. אני מנסה </w:t>
      </w:r>
      <w:bookmarkStart w:id="4924" w:name="_ETM_Q1_10811330"/>
      <w:bookmarkEnd w:id="4924"/>
      <w:r w:rsidRPr="004951B4">
        <w:rPr>
          <w:rtl/>
        </w:rPr>
        <w:t xml:space="preserve">להבין למה. </w:t>
      </w:r>
      <w:bookmarkStart w:id="4925" w:name="_ETM_Q1_10807058"/>
      <w:bookmarkEnd w:id="4925"/>
    </w:p>
    <w:p w14:paraId="3F6226F3" w14:textId="77777777" w:rsidR="004469D7" w:rsidRDefault="004469D7" w:rsidP="00F23815">
      <w:pPr>
        <w:rPr>
          <w:rtl/>
        </w:rPr>
      </w:pPr>
      <w:bookmarkStart w:id="4926" w:name="_ETM_Q1_10807236"/>
      <w:bookmarkEnd w:id="4926"/>
    </w:p>
    <w:p w14:paraId="5E2D3197" w14:textId="1B230CDD" w:rsidR="004469D7" w:rsidRDefault="004469D7" w:rsidP="00E26FDE">
      <w:pPr>
        <w:pStyle w:val="afb"/>
        <w:keepNext/>
        <w:rPr>
          <w:rtl/>
        </w:rPr>
      </w:pPr>
      <w:bookmarkStart w:id="4927" w:name="ET_guest_525067_585"/>
      <w:r w:rsidRPr="00E26FDE">
        <w:rPr>
          <w:rStyle w:val="TagStyle"/>
          <w:rtl/>
        </w:rPr>
        <w:t xml:space="preserve"> &lt;&lt; אורח &gt;&gt;</w:t>
      </w:r>
      <w:r w:rsidRPr="004469D7">
        <w:rPr>
          <w:rStyle w:val="TagStyle"/>
          <w:rtl/>
        </w:rPr>
        <w:t xml:space="preserve"> </w:t>
      </w:r>
      <w:r>
        <w:rPr>
          <w:rtl/>
        </w:rPr>
        <w:t>תמר ולדמן:</w:t>
      </w:r>
      <w:r w:rsidRPr="004469D7">
        <w:rPr>
          <w:rStyle w:val="TagStyle"/>
          <w:rtl/>
        </w:rPr>
        <w:t xml:space="preserve"> </w:t>
      </w:r>
      <w:r w:rsidRPr="00E26FDE">
        <w:rPr>
          <w:rStyle w:val="TagStyle"/>
          <w:rtl/>
        </w:rPr>
        <w:t>&lt;&lt; אורח &gt;&gt;</w:t>
      </w:r>
      <w:r>
        <w:rPr>
          <w:rtl/>
        </w:rPr>
        <w:t xml:space="preserve">   </w:t>
      </w:r>
      <w:bookmarkEnd w:id="4927"/>
    </w:p>
    <w:p w14:paraId="19704219" w14:textId="77777777" w:rsidR="004469D7" w:rsidRDefault="004469D7" w:rsidP="00E26FDE">
      <w:pPr>
        <w:pStyle w:val="KeepWithNext"/>
        <w:rPr>
          <w:rtl/>
        </w:rPr>
      </w:pPr>
    </w:p>
    <w:p w14:paraId="42CF04C2" w14:textId="453D6BE1" w:rsidR="004469D7" w:rsidRPr="004469D7" w:rsidRDefault="004469D7" w:rsidP="004469D7">
      <w:pPr>
        <w:rPr>
          <w:rtl/>
        </w:rPr>
      </w:pPr>
      <w:r>
        <w:rPr>
          <w:rFonts w:hint="cs"/>
          <w:rtl/>
        </w:rPr>
        <w:t>א</w:t>
      </w:r>
      <w:bookmarkStart w:id="4928" w:name="_ETM_Q1_10809032"/>
      <w:bookmarkStart w:id="4929" w:name="_ETM_Q1_10809153"/>
      <w:bookmarkEnd w:id="4928"/>
      <w:bookmarkEnd w:id="4929"/>
      <w:r>
        <w:rPr>
          <w:rFonts w:hint="cs"/>
          <w:rtl/>
        </w:rPr>
        <w:t>ני אבדוק את</w:t>
      </w:r>
      <w:bookmarkStart w:id="4930" w:name="_ETM_Q1_10809931"/>
      <w:bookmarkEnd w:id="4930"/>
      <w:r>
        <w:rPr>
          <w:rFonts w:hint="cs"/>
          <w:rtl/>
        </w:rPr>
        <w:t xml:space="preserve"> זה. </w:t>
      </w:r>
    </w:p>
    <w:p w14:paraId="6654232B" w14:textId="77777777" w:rsidR="00A23CEA" w:rsidRPr="004951B4" w:rsidRDefault="00A23CEA" w:rsidP="00F23815">
      <w:pPr>
        <w:rPr>
          <w:rtl/>
        </w:rPr>
      </w:pPr>
    </w:p>
    <w:p w14:paraId="6AC5E337" w14:textId="3A2326B4" w:rsidR="00A23CEA" w:rsidRPr="004951B4" w:rsidRDefault="00A23CEA" w:rsidP="00E26FDE">
      <w:pPr>
        <w:pStyle w:val="afb"/>
        <w:keepNext/>
        <w:rPr>
          <w:rtl/>
        </w:rPr>
      </w:pPr>
      <w:bookmarkStart w:id="4931" w:name="ET_guest_732846_501"/>
      <w:r w:rsidRPr="00E26FDE">
        <w:rPr>
          <w:rStyle w:val="TagStyle"/>
          <w:rtl/>
        </w:rPr>
        <w:t xml:space="preserve"> &lt;&lt; אורח &gt;&gt;</w:t>
      </w:r>
      <w:r w:rsidRPr="004951B4">
        <w:rPr>
          <w:rStyle w:val="TagStyle"/>
          <w:rtl/>
        </w:rPr>
        <w:t xml:space="preserve"> </w:t>
      </w:r>
      <w:r w:rsidRPr="004951B4">
        <w:rPr>
          <w:rtl/>
        </w:rPr>
        <w:t>יסמין פרנקל:</w:t>
      </w:r>
      <w:r w:rsidRPr="004951B4">
        <w:rPr>
          <w:rStyle w:val="TagStyle"/>
          <w:rtl/>
        </w:rPr>
        <w:t xml:space="preserve"> </w:t>
      </w:r>
      <w:r w:rsidRPr="00E26FDE">
        <w:rPr>
          <w:rStyle w:val="TagStyle"/>
          <w:rtl/>
        </w:rPr>
        <w:t>&lt;&lt; אורח &gt;&gt;</w:t>
      </w:r>
      <w:r w:rsidRPr="004951B4">
        <w:rPr>
          <w:rtl/>
        </w:rPr>
        <w:t xml:space="preserve">   </w:t>
      </w:r>
      <w:bookmarkEnd w:id="4931"/>
    </w:p>
    <w:p w14:paraId="61E4B59D" w14:textId="77777777" w:rsidR="00A23CEA" w:rsidRPr="004951B4" w:rsidRDefault="00A23CEA" w:rsidP="00E26FDE">
      <w:pPr>
        <w:pStyle w:val="KeepWithNext"/>
        <w:rPr>
          <w:rtl/>
        </w:rPr>
      </w:pPr>
    </w:p>
    <w:p w14:paraId="416CB273" w14:textId="7A5EC20A" w:rsidR="00F23815" w:rsidRPr="004951B4" w:rsidRDefault="004469D7" w:rsidP="00F23815">
      <w:pPr>
        <w:rPr>
          <w:rtl/>
        </w:rPr>
      </w:pPr>
      <w:bookmarkStart w:id="4932" w:name="_ETM_Q1_10814579"/>
      <w:bookmarkStart w:id="4933" w:name="_ETM_Q1_10814649"/>
      <w:bookmarkEnd w:id="4932"/>
      <w:bookmarkEnd w:id="4933"/>
      <w:r>
        <w:rPr>
          <w:rFonts w:hint="cs"/>
          <w:rtl/>
        </w:rPr>
        <w:t>הדרישה לקבל העתקים מאושרים ממסמכי היסוד של התאגיד</w:t>
      </w:r>
      <w:bookmarkStart w:id="4934" w:name="_ETM_Q1_10817112"/>
      <w:bookmarkEnd w:id="4934"/>
      <w:r>
        <w:rPr>
          <w:rFonts w:hint="cs"/>
          <w:rtl/>
        </w:rPr>
        <w:t xml:space="preserve">, מסמכי היסוד </w:t>
      </w:r>
      <w:r w:rsidR="00F23815" w:rsidRPr="004951B4">
        <w:rPr>
          <w:rtl/>
        </w:rPr>
        <w:t xml:space="preserve">זה בעצם </w:t>
      </w:r>
      <w:r w:rsidR="00A23CEA" w:rsidRPr="004951B4">
        <w:rPr>
          <w:rFonts w:hint="cs"/>
          <w:rtl/>
        </w:rPr>
        <w:t>התקנון. אנחנ</w:t>
      </w:r>
      <w:r w:rsidR="00A23CEA" w:rsidRPr="004951B4">
        <w:rPr>
          <w:rFonts w:hint="eastAsia"/>
          <w:rtl/>
        </w:rPr>
        <w:t>ו</w:t>
      </w:r>
      <w:r w:rsidR="00F23815" w:rsidRPr="004951B4">
        <w:rPr>
          <w:rtl/>
        </w:rPr>
        <w:t xml:space="preserve"> לא מוצאים </w:t>
      </w:r>
      <w:bookmarkStart w:id="4935" w:name="_ETM_Q1_10824559"/>
      <w:bookmarkEnd w:id="4935"/>
      <w:r>
        <w:rPr>
          <w:rFonts w:hint="cs"/>
          <w:rtl/>
        </w:rPr>
        <w:t xml:space="preserve">איזשהו </w:t>
      </w:r>
      <w:r w:rsidR="00F23815" w:rsidRPr="004951B4">
        <w:rPr>
          <w:rtl/>
        </w:rPr>
        <w:t xml:space="preserve">ערך מוסף לתהליך </w:t>
      </w:r>
      <w:r w:rsidR="00A23CEA" w:rsidRPr="004951B4">
        <w:rPr>
          <w:rFonts w:hint="cs"/>
          <w:rtl/>
        </w:rPr>
        <w:t>הזיהוי ש</w:t>
      </w:r>
      <w:r w:rsidR="00A23CEA" w:rsidRPr="004951B4">
        <w:rPr>
          <w:rFonts w:hint="eastAsia"/>
          <w:rtl/>
        </w:rPr>
        <w:t>ל</w:t>
      </w:r>
      <w:r w:rsidR="00F23815" w:rsidRPr="004951B4">
        <w:rPr>
          <w:rtl/>
        </w:rPr>
        <w:t xml:space="preserve"> הלקוח ב</w:t>
      </w:r>
      <w:r>
        <w:rPr>
          <w:rFonts w:hint="cs"/>
          <w:rtl/>
        </w:rPr>
        <w:t>קבלת המסמכים האלה.</w:t>
      </w:r>
      <w:r w:rsidR="00F23815" w:rsidRPr="004951B4">
        <w:rPr>
          <w:rtl/>
        </w:rPr>
        <w:t xml:space="preserve"> ז</w:t>
      </w:r>
      <w:r>
        <w:rPr>
          <w:rFonts w:hint="cs"/>
          <w:rtl/>
        </w:rPr>
        <w:t>את</w:t>
      </w:r>
      <w:r w:rsidR="00F23815" w:rsidRPr="004951B4">
        <w:rPr>
          <w:rtl/>
        </w:rPr>
        <w:t xml:space="preserve"> יכול</w:t>
      </w:r>
      <w:r>
        <w:rPr>
          <w:rFonts w:hint="cs"/>
          <w:rtl/>
        </w:rPr>
        <w:t>ה</w:t>
      </w:r>
      <w:r w:rsidR="00F23815" w:rsidRPr="004951B4">
        <w:rPr>
          <w:rtl/>
        </w:rPr>
        <w:t xml:space="preserve"> להיות חברה </w:t>
      </w:r>
      <w:bookmarkStart w:id="4936" w:name="_ETM_Q1_10832666"/>
      <w:bookmarkEnd w:id="4936"/>
      <w:r w:rsidR="00F23815" w:rsidRPr="004951B4">
        <w:rPr>
          <w:rtl/>
        </w:rPr>
        <w:t>קטנה שהתקנון הוא כמה שורות, ו</w:t>
      </w:r>
      <w:r>
        <w:rPr>
          <w:rFonts w:hint="cs"/>
          <w:rtl/>
        </w:rPr>
        <w:t>זאת יכולה להיות</w:t>
      </w:r>
      <w:r w:rsidR="00F23815" w:rsidRPr="004951B4">
        <w:rPr>
          <w:rtl/>
        </w:rPr>
        <w:t xml:space="preserve"> חברה גדולה שבה התקנון </w:t>
      </w:r>
      <w:bookmarkStart w:id="4937" w:name="_ETM_Q1_10839954"/>
      <w:bookmarkEnd w:id="4937"/>
      <w:r w:rsidR="00F23815" w:rsidRPr="004951B4">
        <w:rPr>
          <w:rtl/>
        </w:rPr>
        <w:t xml:space="preserve">הוא מאות עמודים. </w:t>
      </w:r>
      <w:r>
        <w:rPr>
          <w:rFonts w:hint="cs"/>
          <w:rtl/>
        </w:rPr>
        <w:t>בעניין</w:t>
      </w:r>
      <w:bookmarkStart w:id="4938" w:name="_ETM_Q1_10840891"/>
      <w:bookmarkEnd w:id="4938"/>
      <w:r>
        <w:rPr>
          <w:rFonts w:hint="cs"/>
          <w:rtl/>
        </w:rPr>
        <w:t xml:space="preserve"> הזה, אני רוצה לציין שאפשר אולי לקבוע </w:t>
      </w:r>
      <w:r w:rsidR="00F23815" w:rsidRPr="004951B4">
        <w:rPr>
          <w:rtl/>
        </w:rPr>
        <w:t xml:space="preserve">שזאת לא תהיה דרישת חובה. </w:t>
      </w:r>
      <w:bookmarkStart w:id="4939" w:name="_ETM_Q1_10848439"/>
      <w:bookmarkEnd w:id="4939"/>
      <w:r>
        <w:rPr>
          <w:rFonts w:hint="cs"/>
          <w:rtl/>
        </w:rPr>
        <w:t xml:space="preserve">בכל מקרה, </w:t>
      </w:r>
      <w:bookmarkStart w:id="4940" w:name="_ETM_Q1_10848125"/>
      <w:bookmarkEnd w:id="4940"/>
      <w:r>
        <w:rPr>
          <w:rFonts w:hint="cs"/>
          <w:rtl/>
        </w:rPr>
        <w:t>יש לנו שיקול דעת איך לבצע את הזיהוי לכל לקוח,</w:t>
      </w:r>
      <w:bookmarkStart w:id="4941" w:name="_ETM_Q1_10850132"/>
      <w:bookmarkEnd w:id="4941"/>
      <w:r>
        <w:rPr>
          <w:rFonts w:hint="cs"/>
          <w:rtl/>
        </w:rPr>
        <w:t xml:space="preserve"> </w:t>
      </w:r>
      <w:r w:rsidR="00F23815" w:rsidRPr="004951B4">
        <w:rPr>
          <w:rtl/>
        </w:rPr>
        <w:t>במידה שמדובר בתאגיד מאוד מאוד גדול,</w:t>
      </w:r>
      <w:r>
        <w:rPr>
          <w:rFonts w:hint="cs"/>
          <w:rtl/>
        </w:rPr>
        <w:t xml:space="preserve"> ברור שאנחנו</w:t>
      </w:r>
      <w:r w:rsidR="00F23815" w:rsidRPr="004951B4">
        <w:rPr>
          <w:rtl/>
        </w:rPr>
        <w:t xml:space="preserve"> נבקש עוד מסמכים כדי </w:t>
      </w:r>
      <w:bookmarkStart w:id="4942" w:name="_ETM_Q1_10857082"/>
      <w:bookmarkEnd w:id="4942"/>
      <w:r w:rsidR="00F23815" w:rsidRPr="004951B4">
        <w:rPr>
          <w:rtl/>
        </w:rPr>
        <w:t>להכיר אותו</w:t>
      </w:r>
      <w:r>
        <w:rPr>
          <w:rFonts w:hint="cs"/>
          <w:rtl/>
        </w:rPr>
        <w:t xml:space="preserve"> בצורה מספקת ולוודא את רמת הסיכון</w:t>
      </w:r>
      <w:bookmarkStart w:id="4943" w:name="_ETM_Q1_10858307"/>
      <w:bookmarkEnd w:id="4943"/>
      <w:r>
        <w:rPr>
          <w:rFonts w:hint="cs"/>
          <w:rtl/>
        </w:rPr>
        <w:t xml:space="preserve"> שלו ומה נעשה לגביו. כשמדובר בחברה קטנה, </w:t>
      </w:r>
      <w:r w:rsidR="00F23815" w:rsidRPr="004951B4">
        <w:rPr>
          <w:rtl/>
        </w:rPr>
        <w:t>ההכבדה</w:t>
      </w:r>
      <w:r>
        <w:rPr>
          <w:rFonts w:hint="cs"/>
          <w:rtl/>
        </w:rPr>
        <w:t xml:space="preserve"> הזאת -</w:t>
      </w:r>
      <w:bookmarkStart w:id="4944" w:name="_ETM_Q1_10864170"/>
      <w:bookmarkEnd w:id="4944"/>
      <w:r>
        <w:rPr>
          <w:rFonts w:hint="cs"/>
          <w:rtl/>
        </w:rPr>
        <w:t xml:space="preserve"> - -</w:t>
      </w:r>
    </w:p>
    <w:p w14:paraId="0206B129" w14:textId="77777777" w:rsidR="00F23815" w:rsidRPr="004951B4" w:rsidRDefault="00F23815" w:rsidP="00F23815">
      <w:pPr>
        <w:rPr>
          <w:rtl/>
        </w:rPr>
      </w:pPr>
      <w:bookmarkStart w:id="4945" w:name="_ETM_Q1_10861847"/>
      <w:bookmarkStart w:id="4946" w:name="_ETM_Q1_10861911"/>
      <w:bookmarkEnd w:id="4945"/>
      <w:bookmarkEnd w:id="4946"/>
    </w:p>
    <w:p w14:paraId="55C71B07" w14:textId="77777777" w:rsidR="00F23815" w:rsidRPr="004951B4" w:rsidRDefault="00F23815" w:rsidP="00E26FDE">
      <w:pPr>
        <w:pStyle w:val="af8"/>
        <w:keepNext/>
        <w:rPr>
          <w:rtl/>
        </w:rPr>
      </w:pPr>
      <w:bookmarkStart w:id="4947" w:name="ET_yor_6157_43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947"/>
    </w:p>
    <w:p w14:paraId="5264D108" w14:textId="77777777" w:rsidR="00F23815" w:rsidRPr="004951B4" w:rsidRDefault="00F23815" w:rsidP="00E26FDE">
      <w:pPr>
        <w:pStyle w:val="KeepWithNext"/>
        <w:rPr>
          <w:rtl/>
        </w:rPr>
      </w:pPr>
    </w:p>
    <w:p w14:paraId="00B4098F" w14:textId="6F52FFFB" w:rsidR="00F23815" w:rsidRPr="004951B4" w:rsidRDefault="004469D7" w:rsidP="00F23815">
      <w:pPr>
        <w:rPr>
          <w:rtl/>
        </w:rPr>
      </w:pPr>
      <w:bookmarkStart w:id="4948" w:name="_ETM_Q1_10862541"/>
      <w:bookmarkEnd w:id="4948"/>
      <w:r>
        <w:rPr>
          <w:rFonts w:hint="cs"/>
          <w:rtl/>
        </w:rPr>
        <w:t xml:space="preserve">אני מסכים. </w:t>
      </w:r>
      <w:r w:rsidR="00F23815" w:rsidRPr="004951B4">
        <w:rPr>
          <w:rtl/>
        </w:rPr>
        <w:t xml:space="preserve">לעניין רישום פרטי זיהוי, אישור עורך דין על </w:t>
      </w:r>
      <w:bookmarkStart w:id="4949" w:name="_ETM_Q1_10869536"/>
      <w:bookmarkEnd w:id="4949"/>
      <w:r w:rsidR="00F23815" w:rsidRPr="004951B4">
        <w:rPr>
          <w:rtl/>
        </w:rPr>
        <w:t xml:space="preserve">פרטי לקוח או נסח או תעודת רישום – זה </w:t>
      </w:r>
      <w:bookmarkStart w:id="4950" w:name="_ETM_Q1_10876153"/>
      <w:bookmarkEnd w:id="4950"/>
      <w:r w:rsidR="00F23815" w:rsidRPr="004951B4">
        <w:rPr>
          <w:rtl/>
        </w:rPr>
        <w:t xml:space="preserve">נשמע לי או, או, או. אם אתם רוצים </w:t>
      </w:r>
      <w:bookmarkStart w:id="4951" w:name="_ETM_Q1_10884337"/>
      <w:bookmarkEnd w:id="4951"/>
      <w:r w:rsidR="00F23815" w:rsidRPr="004951B4">
        <w:rPr>
          <w:rtl/>
        </w:rPr>
        <w:t>שני מסמכים כי החלטתם שאתם רוצים שניים? בסדר</w:t>
      </w:r>
      <w:r>
        <w:rPr>
          <w:rFonts w:hint="cs"/>
          <w:rtl/>
        </w:rPr>
        <w:t>, הגיוני</w:t>
      </w:r>
      <w:r w:rsidR="00F23815" w:rsidRPr="004951B4">
        <w:rPr>
          <w:rtl/>
        </w:rPr>
        <w:t xml:space="preserve">. התקנון </w:t>
      </w:r>
      <w:r>
        <w:rPr>
          <w:rtl/>
        </w:rPr>
        <w:t>–</w:t>
      </w:r>
      <w:r>
        <w:rPr>
          <w:rFonts w:hint="cs"/>
          <w:rtl/>
        </w:rPr>
        <w:t xml:space="preserve"> באמת </w:t>
      </w:r>
      <w:bookmarkStart w:id="4952" w:name="_ETM_Q1_10887675"/>
      <w:bookmarkEnd w:id="4952"/>
      <w:r>
        <w:rPr>
          <w:rFonts w:hint="cs"/>
          <w:rtl/>
        </w:rPr>
        <w:t>לא ברור לי מה האירוע. זה יכול להיות רלוונטי לדברים</w:t>
      </w:r>
      <w:bookmarkStart w:id="4953" w:name="_ETM_Q1_10890580"/>
      <w:bookmarkEnd w:id="4953"/>
      <w:r>
        <w:rPr>
          <w:rFonts w:hint="cs"/>
          <w:rtl/>
        </w:rPr>
        <w:t xml:space="preserve"> אחרים, אבל פה אתם לעניין רישום פרטי זיהוי, והתקנון </w:t>
      </w:r>
      <w:r w:rsidR="00F23815" w:rsidRPr="004951B4">
        <w:rPr>
          <w:rtl/>
        </w:rPr>
        <w:t xml:space="preserve">לא </w:t>
      </w:r>
      <w:bookmarkStart w:id="4954" w:name="_ETM_Q1_10892558"/>
      <w:bookmarkEnd w:id="4954"/>
      <w:r w:rsidR="00F23815" w:rsidRPr="004951B4">
        <w:rPr>
          <w:rtl/>
        </w:rPr>
        <w:t xml:space="preserve">עוזר לכם לרישום פרטי זיהוי, וזה נראה לי </w:t>
      </w:r>
      <w:r>
        <w:rPr>
          <w:rFonts w:hint="cs"/>
          <w:rtl/>
        </w:rPr>
        <w:t>לא</w:t>
      </w:r>
      <w:bookmarkStart w:id="4955" w:name="_ETM_Q1_10902240"/>
      <w:bookmarkEnd w:id="4955"/>
      <w:r>
        <w:rPr>
          <w:rFonts w:hint="cs"/>
          <w:rtl/>
        </w:rPr>
        <w:t xml:space="preserve"> </w:t>
      </w:r>
      <w:r w:rsidR="00F23815" w:rsidRPr="004951B4">
        <w:rPr>
          <w:rtl/>
        </w:rPr>
        <w:t xml:space="preserve">רלוונטי. </w:t>
      </w:r>
      <w:bookmarkStart w:id="4956" w:name="_ETM_Q1_10901690"/>
      <w:bookmarkEnd w:id="4956"/>
    </w:p>
    <w:p w14:paraId="15DF6AC6" w14:textId="77777777" w:rsidR="00F23815" w:rsidRPr="004951B4" w:rsidRDefault="00F23815" w:rsidP="00F23815">
      <w:pPr>
        <w:rPr>
          <w:rtl/>
        </w:rPr>
      </w:pPr>
      <w:bookmarkStart w:id="4957" w:name="_ETM_Q1_10901915"/>
      <w:bookmarkStart w:id="4958" w:name="_ETM_Q1_10901967"/>
      <w:bookmarkEnd w:id="4957"/>
      <w:bookmarkEnd w:id="4958"/>
    </w:p>
    <w:p w14:paraId="370FEDC5" w14:textId="77777777" w:rsidR="00F23815" w:rsidRPr="004951B4" w:rsidRDefault="00F23815" w:rsidP="00E26FDE">
      <w:pPr>
        <w:pStyle w:val="a5"/>
        <w:keepNext/>
        <w:rPr>
          <w:rtl/>
        </w:rPr>
      </w:pPr>
      <w:bookmarkStart w:id="4959" w:name="ET_speaker_אלעזר_שטרן_ייעוץ_משפטי_436"/>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4959"/>
    </w:p>
    <w:p w14:paraId="79217A9D" w14:textId="77777777" w:rsidR="00F23815" w:rsidRPr="004951B4" w:rsidRDefault="00F23815" w:rsidP="00E26FDE">
      <w:pPr>
        <w:pStyle w:val="KeepWithNext"/>
        <w:rPr>
          <w:rtl/>
        </w:rPr>
      </w:pPr>
    </w:p>
    <w:p w14:paraId="1469CBAE" w14:textId="54A674CB" w:rsidR="00F23815" w:rsidRDefault="004469D7" w:rsidP="00F23815">
      <w:pPr>
        <w:rPr>
          <w:rtl/>
        </w:rPr>
      </w:pPr>
      <w:bookmarkStart w:id="4960" w:name="_ETM_Q1_10904481"/>
      <w:bookmarkEnd w:id="4960"/>
      <w:r>
        <w:rPr>
          <w:rFonts w:hint="cs"/>
          <w:rtl/>
        </w:rPr>
        <w:t xml:space="preserve">כפי שזה מנוסח, וזה מנוסח בצווים אחרים, </w:t>
      </w:r>
      <w:r w:rsidR="00F23815" w:rsidRPr="004951B4">
        <w:rPr>
          <w:rtl/>
        </w:rPr>
        <w:t xml:space="preserve">ברמה הראשונית, ברגע שיש פסיק </w:t>
      </w:r>
      <w:r>
        <w:rPr>
          <w:rFonts w:hint="cs"/>
          <w:rtl/>
        </w:rPr>
        <w:t xml:space="preserve">לפני המילים "או </w:t>
      </w:r>
      <w:bookmarkStart w:id="4961" w:name="_ETM_Q1_10908942"/>
      <w:bookmarkEnd w:id="4961"/>
      <w:r>
        <w:rPr>
          <w:rFonts w:hint="cs"/>
          <w:rtl/>
        </w:rPr>
        <w:t xml:space="preserve">אישור של עורך דין", </w:t>
      </w:r>
      <w:r w:rsidR="00F23815" w:rsidRPr="004951B4">
        <w:rPr>
          <w:rtl/>
        </w:rPr>
        <w:t xml:space="preserve">זה </w:t>
      </w:r>
      <w:r>
        <w:rPr>
          <w:rFonts w:hint="cs"/>
          <w:rtl/>
        </w:rPr>
        <w:t>אומר ש"או אישור של עורך</w:t>
      </w:r>
      <w:bookmarkStart w:id="4962" w:name="_ETM_Q1_10910268"/>
      <w:bookmarkEnd w:id="4962"/>
      <w:r>
        <w:rPr>
          <w:rFonts w:hint="cs"/>
          <w:rtl/>
        </w:rPr>
        <w:t xml:space="preserve"> דין" </w:t>
      </w:r>
      <w:r w:rsidR="00F23815" w:rsidRPr="004951B4">
        <w:rPr>
          <w:rtl/>
        </w:rPr>
        <w:t xml:space="preserve">הולך על כל דבר </w:t>
      </w:r>
      <w:bookmarkStart w:id="4963" w:name="_ETM_Q1_10913310"/>
      <w:bookmarkEnd w:id="4963"/>
      <w:r w:rsidR="00F23815" w:rsidRPr="004951B4">
        <w:rPr>
          <w:rtl/>
        </w:rPr>
        <w:t xml:space="preserve">ולא רק על הרכיב האחרון. </w:t>
      </w:r>
      <w:bookmarkStart w:id="4964" w:name="_ETM_Q1_10914184"/>
      <w:bookmarkEnd w:id="4964"/>
    </w:p>
    <w:p w14:paraId="4BC4D8CB" w14:textId="77777777" w:rsidR="004469D7" w:rsidRDefault="004469D7" w:rsidP="00F23815">
      <w:pPr>
        <w:rPr>
          <w:rtl/>
        </w:rPr>
      </w:pPr>
      <w:bookmarkStart w:id="4965" w:name="_ETM_Q1_10914305"/>
      <w:bookmarkEnd w:id="4965"/>
    </w:p>
    <w:p w14:paraId="60FEFF91" w14:textId="74BD21CA" w:rsidR="004469D7" w:rsidRDefault="004469D7" w:rsidP="00E26FDE">
      <w:pPr>
        <w:pStyle w:val="af8"/>
        <w:keepNext/>
        <w:rPr>
          <w:rtl/>
        </w:rPr>
      </w:pPr>
      <w:bookmarkStart w:id="4966" w:name="ET_yor_6157_586"/>
      <w:r w:rsidRPr="00E26FDE">
        <w:rPr>
          <w:rStyle w:val="TagStyle"/>
          <w:rtl/>
        </w:rPr>
        <w:t xml:space="preserve"> &lt;&lt; יור &gt;&gt;</w:t>
      </w:r>
      <w:r w:rsidRPr="004469D7">
        <w:rPr>
          <w:rStyle w:val="TagStyle"/>
          <w:rtl/>
        </w:rPr>
        <w:t xml:space="preserve"> </w:t>
      </w:r>
      <w:r>
        <w:rPr>
          <w:rtl/>
        </w:rPr>
        <w:t>היו"ר שמחה רוטמן:</w:t>
      </w:r>
      <w:r w:rsidRPr="004469D7">
        <w:rPr>
          <w:rStyle w:val="TagStyle"/>
          <w:rtl/>
        </w:rPr>
        <w:t xml:space="preserve"> </w:t>
      </w:r>
      <w:r w:rsidRPr="00E26FDE">
        <w:rPr>
          <w:rStyle w:val="TagStyle"/>
          <w:rtl/>
        </w:rPr>
        <w:t>&lt;&lt; יור &gt;&gt;</w:t>
      </w:r>
      <w:r>
        <w:rPr>
          <w:rtl/>
        </w:rPr>
        <w:t xml:space="preserve">   </w:t>
      </w:r>
      <w:bookmarkEnd w:id="4966"/>
    </w:p>
    <w:p w14:paraId="44697164" w14:textId="77777777" w:rsidR="004469D7" w:rsidRDefault="004469D7" w:rsidP="00E26FDE">
      <w:pPr>
        <w:pStyle w:val="KeepWithNext"/>
        <w:rPr>
          <w:rtl/>
        </w:rPr>
      </w:pPr>
    </w:p>
    <w:p w14:paraId="121A3BC7" w14:textId="7BB77B46" w:rsidR="004469D7" w:rsidRDefault="004469D7" w:rsidP="004469D7">
      <w:pPr>
        <w:rPr>
          <w:rtl/>
        </w:rPr>
      </w:pPr>
      <w:bookmarkStart w:id="4967" w:name="_ETM_Q1_10915676"/>
      <w:bookmarkEnd w:id="4967"/>
      <w:r>
        <w:rPr>
          <w:rFonts w:hint="cs"/>
          <w:rtl/>
        </w:rPr>
        <w:t>ככה גם אני הבנתי את זה. אם תרצו שזה באמת יהיה זה, זה צריך להיות עם א', ב'</w:t>
      </w:r>
      <w:bookmarkStart w:id="4968" w:name="_ETM_Q1_10921143"/>
      <w:bookmarkEnd w:id="4968"/>
      <w:r>
        <w:rPr>
          <w:rFonts w:hint="cs"/>
          <w:rtl/>
        </w:rPr>
        <w:t xml:space="preserve">, ג', ד'. </w:t>
      </w:r>
    </w:p>
    <w:p w14:paraId="49937D35" w14:textId="77777777" w:rsidR="004469D7" w:rsidRDefault="004469D7" w:rsidP="004469D7">
      <w:pPr>
        <w:rPr>
          <w:rtl/>
        </w:rPr>
      </w:pPr>
      <w:bookmarkStart w:id="4969" w:name="_ETM_Q1_10921411"/>
      <w:bookmarkStart w:id="4970" w:name="_ETM_Q1_10921520"/>
      <w:bookmarkEnd w:id="4969"/>
      <w:bookmarkEnd w:id="4970"/>
    </w:p>
    <w:p w14:paraId="7243B4FC" w14:textId="1AC90081" w:rsidR="004469D7" w:rsidRDefault="004469D7" w:rsidP="00E26FDE">
      <w:pPr>
        <w:pStyle w:val="a5"/>
        <w:keepNext/>
        <w:rPr>
          <w:rtl/>
        </w:rPr>
      </w:pPr>
      <w:bookmarkStart w:id="4971" w:name="ET_speaker_אלעזר_שטרן_ייעוץ_משפטי_587"/>
      <w:r w:rsidRPr="00E26FDE">
        <w:rPr>
          <w:rStyle w:val="TagStyle"/>
          <w:rtl/>
        </w:rPr>
        <w:t xml:space="preserve"> &lt;&lt; דובר &gt;&gt;</w:t>
      </w:r>
      <w:r w:rsidRPr="004469D7">
        <w:rPr>
          <w:rStyle w:val="TagStyle"/>
          <w:rtl/>
        </w:rPr>
        <w:t xml:space="preserve"> </w:t>
      </w:r>
      <w:r>
        <w:rPr>
          <w:rtl/>
        </w:rPr>
        <w:t>אלעזר שטרן (ייעוץ משפטי):</w:t>
      </w:r>
      <w:r w:rsidRPr="004469D7">
        <w:rPr>
          <w:rStyle w:val="TagStyle"/>
          <w:rtl/>
        </w:rPr>
        <w:t xml:space="preserve"> </w:t>
      </w:r>
      <w:r w:rsidRPr="00E26FDE">
        <w:rPr>
          <w:rStyle w:val="TagStyle"/>
          <w:rtl/>
        </w:rPr>
        <w:t>&lt;&lt; דובר &gt;&gt;</w:t>
      </w:r>
      <w:r>
        <w:rPr>
          <w:rtl/>
        </w:rPr>
        <w:t xml:space="preserve">   </w:t>
      </w:r>
      <w:bookmarkEnd w:id="4971"/>
    </w:p>
    <w:p w14:paraId="018805E2" w14:textId="77777777" w:rsidR="004469D7" w:rsidRDefault="004469D7" w:rsidP="00E26FDE">
      <w:pPr>
        <w:pStyle w:val="KeepWithNext"/>
        <w:rPr>
          <w:rtl/>
        </w:rPr>
      </w:pPr>
    </w:p>
    <w:p w14:paraId="58692207" w14:textId="6722B239" w:rsidR="004469D7" w:rsidRPr="004469D7" w:rsidRDefault="004469D7" w:rsidP="004469D7">
      <w:pPr>
        <w:rPr>
          <w:rtl/>
        </w:rPr>
      </w:pPr>
      <w:bookmarkStart w:id="4972" w:name="_ETM_Q1_10926440"/>
      <w:bookmarkEnd w:id="4972"/>
      <w:r>
        <w:rPr>
          <w:rFonts w:hint="cs"/>
          <w:rtl/>
        </w:rPr>
        <w:t xml:space="preserve">זה היה, והחזרנו את זה </w:t>
      </w:r>
      <w:bookmarkStart w:id="4973" w:name="_ETM_Q1_10924241"/>
      <w:bookmarkEnd w:id="4973"/>
      <w:r>
        <w:rPr>
          <w:rFonts w:hint="cs"/>
          <w:rtl/>
        </w:rPr>
        <w:t>לניסוח הזה בדיוק בגלל הספק שהיה פה, המחלוקת שהייתה פה.</w:t>
      </w:r>
      <w:bookmarkStart w:id="4974" w:name="_ETM_Q1_10928883"/>
      <w:bookmarkEnd w:id="4974"/>
      <w:r>
        <w:rPr>
          <w:rFonts w:hint="cs"/>
          <w:rtl/>
        </w:rPr>
        <w:t xml:space="preserve"> </w:t>
      </w:r>
    </w:p>
    <w:p w14:paraId="1D7A156C" w14:textId="77777777" w:rsidR="00BB6562" w:rsidRDefault="00BB6562" w:rsidP="00F23815">
      <w:pPr>
        <w:rPr>
          <w:rtl/>
        </w:rPr>
      </w:pPr>
    </w:p>
    <w:p w14:paraId="31485AE0" w14:textId="43BC8595" w:rsidR="00BB6562" w:rsidRDefault="00BB6562" w:rsidP="00E26FDE">
      <w:pPr>
        <w:pStyle w:val="af7"/>
        <w:keepNext/>
        <w:rPr>
          <w:rtl/>
        </w:rPr>
      </w:pPr>
      <w:bookmarkStart w:id="4975" w:name="ET_interruption_קריאה_563"/>
      <w:r w:rsidRPr="00E26FDE">
        <w:rPr>
          <w:rStyle w:val="TagStyle"/>
          <w:rtl/>
        </w:rPr>
        <w:t xml:space="preserve"> &lt;&lt; קריאה &gt;&gt;</w:t>
      </w:r>
      <w:r w:rsidRPr="00BB6562">
        <w:rPr>
          <w:rStyle w:val="TagStyle"/>
          <w:rtl/>
        </w:rPr>
        <w:t xml:space="preserve"> </w:t>
      </w:r>
      <w:r>
        <w:rPr>
          <w:rtl/>
        </w:rPr>
        <w:t>קריאה:</w:t>
      </w:r>
      <w:r w:rsidRPr="00BB6562">
        <w:rPr>
          <w:rStyle w:val="TagStyle"/>
          <w:rtl/>
        </w:rPr>
        <w:t xml:space="preserve"> </w:t>
      </w:r>
      <w:r w:rsidRPr="00E26FDE">
        <w:rPr>
          <w:rStyle w:val="TagStyle"/>
          <w:rtl/>
        </w:rPr>
        <w:t>&lt;&lt; קריאה &gt;&gt;</w:t>
      </w:r>
      <w:r>
        <w:rPr>
          <w:rtl/>
        </w:rPr>
        <w:t xml:space="preserve">   </w:t>
      </w:r>
      <w:bookmarkEnd w:id="4975"/>
    </w:p>
    <w:p w14:paraId="1DE43D62" w14:textId="77777777" w:rsidR="00BB6562" w:rsidRDefault="00BB6562" w:rsidP="00E26FDE">
      <w:pPr>
        <w:pStyle w:val="KeepWithNext"/>
        <w:rPr>
          <w:rtl/>
        </w:rPr>
      </w:pPr>
    </w:p>
    <w:p w14:paraId="39B78264" w14:textId="11EF93C7" w:rsidR="00F23815" w:rsidRPr="004951B4" w:rsidRDefault="00F23815" w:rsidP="00F23815">
      <w:pPr>
        <w:rPr>
          <w:rtl/>
        </w:rPr>
      </w:pPr>
      <w:bookmarkStart w:id="4976" w:name="_ETM_Q1_10916662"/>
      <w:bookmarkStart w:id="4977" w:name="_ETM_Q1_10916724"/>
      <w:bookmarkEnd w:id="4976"/>
      <w:bookmarkEnd w:id="4977"/>
      <w:r w:rsidRPr="004951B4">
        <w:rPr>
          <w:rtl/>
        </w:rPr>
        <w:t xml:space="preserve">זה </w:t>
      </w:r>
      <w:bookmarkStart w:id="4978" w:name="_ETM_Q1_10932023"/>
      <w:bookmarkEnd w:id="4978"/>
      <w:r w:rsidRPr="004951B4">
        <w:rPr>
          <w:rtl/>
        </w:rPr>
        <w:t xml:space="preserve">היה. </w:t>
      </w:r>
    </w:p>
    <w:p w14:paraId="5012084D" w14:textId="77777777" w:rsidR="00F23815" w:rsidRPr="004951B4" w:rsidRDefault="00F23815" w:rsidP="00F23815">
      <w:pPr>
        <w:rPr>
          <w:rtl/>
        </w:rPr>
      </w:pPr>
      <w:bookmarkStart w:id="4979" w:name="_ETM_Q1_10933065"/>
      <w:bookmarkStart w:id="4980" w:name="_ETM_Q1_10933145"/>
      <w:bookmarkEnd w:id="4979"/>
      <w:bookmarkEnd w:id="4980"/>
    </w:p>
    <w:p w14:paraId="5ED540DF" w14:textId="77777777" w:rsidR="00F23815" w:rsidRPr="004951B4" w:rsidRDefault="00F23815" w:rsidP="00E26FDE">
      <w:pPr>
        <w:pStyle w:val="af8"/>
        <w:keepNext/>
        <w:rPr>
          <w:rtl/>
        </w:rPr>
      </w:pPr>
      <w:bookmarkStart w:id="4981" w:name="ET_yor_6157_43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4981"/>
    </w:p>
    <w:p w14:paraId="36268F1E" w14:textId="77777777" w:rsidR="00F23815" w:rsidRPr="004951B4" w:rsidRDefault="00F23815" w:rsidP="00E26FDE">
      <w:pPr>
        <w:pStyle w:val="KeepWithNext"/>
        <w:rPr>
          <w:rtl/>
        </w:rPr>
      </w:pPr>
    </w:p>
    <w:p w14:paraId="004D3F27" w14:textId="0446B552" w:rsidR="00F23815" w:rsidRPr="004951B4" w:rsidRDefault="004469D7" w:rsidP="00F23815">
      <w:pPr>
        <w:rPr>
          <w:rtl/>
        </w:rPr>
      </w:pPr>
      <w:bookmarkStart w:id="4982" w:name="_ETM_Q1_10917283"/>
      <w:bookmarkEnd w:id="4982"/>
      <w:r>
        <w:rPr>
          <w:rFonts w:hint="cs"/>
          <w:rtl/>
        </w:rPr>
        <w:t>על פניו, אני לא מצ</w:t>
      </w:r>
      <w:r w:rsidR="00F23815" w:rsidRPr="004951B4">
        <w:rPr>
          <w:rtl/>
        </w:rPr>
        <w:t xml:space="preserve">ליח להבין למה אחד מבין אלו. </w:t>
      </w:r>
      <w:bookmarkStart w:id="4983" w:name="_ETM_Q1_10946167"/>
      <w:bookmarkEnd w:id="4983"/>
      <w:r>
        <w:rPr>
          <w:rFonts w:hint="cs"/>
          <w:rtl/>
        </w:rPr>
        <w:t xml:space="preserve">אם אתם רוצים שניים, אז שניים </w:t>
      </w:r>
      <w:bookmarkStart w:id="4984" w:name="_ETM_Q1_10940811"/>
      <w:bookmarkEnd w:id="4984"/>
      <w:r>
        <w:rPr>
          <w:rFonts w:hint="cs"/>
          <w:rtl/>
        </w:rPr>
        <w:t>מבין אלו. אני מבין את ההיגיון של אימות כפול, ויש</w:t>
      </w:r>
      <w:bookmarkStart w:id="4985" w:name="_ETM_Q1_10947846"/>
      <w:bookmarkEnd w:id="4985"/>
      <w:r>
        <w:rPr>
          <w:rFonts w:hint="cs"/>
          <w:rtl/>
        </w:rPr>
        <w:t xml:space="preserve"> לזה איזשהו ערך. לגבי התקנון, אני גם מצטרף לאמירה. להגיד</w:t>
      </w:r>
      <w:bookmarkStart w:id="4986" w:name="_ETM_Q1_10953548"/>
      <w:bookmarkEnd w:id="4986"/>
      <w:r>
        <w:rPr>
          <w:rFonts w:hint="cs"/>
          <w:rtl/>
        </w:rPr>
        <w:t xml:space="preserve"> "כי זאת הדרישה", א</w:t>
      </w:r>
      <w:r w:rsidR="00F23815" w:rsidRPr="004951B4">
        <w:rPr>
          <w:rtl/>
        </w:rPr>
        <w:t>יכשהו</w:t>
      </w:r>
      <w:r>
        <w:rPr>
          <w:rFonts w:hint="cs"/>
          <w:rtl/>
        </w:rPr>
        <w:t xml:space="preserve"> זה</w:t>
      </w:r>
      <w:r w:rsidR="00F23815" w:rsidRPr="004951B4">
        <w:rPr>
          <w:rtl/>
        </w:rPr>
        <w:t xml:space="preserve"> לא שכנע </w:t>
      </w:r>
      <w:bookmarkStart w:id="4987" w:name="_ETM_Q1_10956914"/>
      <w:bookmarkEnd w:id="4987"/>
      <w:r w:rsidR="00F23815" w:rsidRPr="004951B4">
        <w:rPr>
          <w:rtl/>
        </w:rPr>
        <w:t xml:space="preserve">אותי. </w:t>
      </w:r>
      <w:r>
        <w:rPr>
          <w:rFonts w:hint="cs"/>
          <w:rtl/>
        </w:rPr>
        <w:t xml:space="preserve">צר לי. </w:t>
      </w:r>
    </w:p>
    <w:p w14:paraId="783D0FA3" w14:textId="77777777" w:rsidR="00F23815" w:rsidRPr="004951B4" w:rsidRDefault="00F23815" w:rsidP="00F23815">
      <w:pPr>
        <w:rPr>
          <w:rtl/>
        </w:rPr>
      </w:pPr>
      <w:bookmarkStart w:id="4988" w:name="_ETM_Q1_10957971"/>
      <w:bookmarkStart w:id="4989" w:name="_ETM_Q1_10958041"/>
      <w:bookmarkStart w:id="4990" w:name="_ETM_Q1_10958106"/>
      <w:bookmarkStart w:id="4991" w:name="_ETM_Q1_10958159"/>
      <w:bookmarkStart w:id="4992" w:name="_ETM_Q1_10965969"/>
      <w:bookmarkEnd w:id="4988"/>
      <w:bookmarkEnd w:id="4989"/>
      <w:bookmarkEnd w:id="4990"/>
      <w:bookmarkEnd w:id="4991"/>
      <w:bookmarkEnd w:id="4992"/>
    </w:p>
    <w:p w14:paraId="598DCA9D" w14:textId="77777777" w:rsidR="00F23815" w:rsidRPr="004951B4" w:rsidRDefault="00F23815" w:rsidP="00E26FDE">
      <w:pPr>
        <w:pStyle w:val="afb"/>
        <w:keepNext/>
        <w:rPr>
          <w:rtl/>
        </w:rPr>
      </w:pPr>
      <w:bookmarkStart w:id="4993" w:name="ET_guest_514929_438"/>
      <w:r w:rsidRPr="00E26FDE">
        <w:rPr>
          <w:rStyle w:val="TagStyle"/>
          <w:rFonts w:hint="cs"/>
          <w:rtl/>
        </w:rPr>
        <w:t xml:space="preserve"> &lt;&lt; אורח &gt;&gt;</w:t>
      </w:r>
      <w:r w:rsidRPr="004951B4">
        <w:rPr>
          <w:rStyle w:val="TagStyle"/>
          <w:rFonts w:hint="cs"/>
          <w:rtl/>
        </w:rPr>
        <w:t xml:space="preserve"> </w:t>
      </w:r>
      <w:r w:rsidRPr="004951B4">
        <w:rPr>
          <w:rFonts w:hint="cs"/>
          <w:rtl/>
        </w:rPr>
        <w:t>נטע דורפמן רביב:</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4993"/>
    </w:p>
    <w:p w14:paraId="2FA2C02E" w14:textId="77777777" w:rsidR="00F23815" w:rsidRPr="004951B4" w:rsidRDefault="00F23815" w:rsidP="00E26FDE">
      <w:pPr>
        <w:pStyle w:val="KeepWithNext"/>
        <w:rPr>
          <w:rtl/>
        </w:rPr>
      </w:pPr>
    </w:p>
    <w:p w14:paraId="11B361B5" w14:textId="546FB9BB" w:rsidR="00F23815" w:rsidRPr="004951B4" w:rsidRDefault="004469D7" w:rsidP="00F23815">
      <w:pPr>
        <w:rPr>
          <w:rtl/>
        </w:rPr>
      </w:pPr>
      <w:bookmarkStart w:id="4994" w:name="_ETM_Q1_10966322"/>
      <w:bookmarkStart w:id="4995" w:name="_ETM_Q1_10966353"/>
      <w:bookmarkEnd w:id="4994"/>
      <w:bookmarkEnd w:id="4995"/>
      <w:r>
        <w:rPr>
          <w:rFonts w:hint="cs"/>
          <w:rtl/>
        </w:rPr>
        <w:t xml:space="preserve">למיטב ידיעתנו, מחוץ </w:t>
      </w:r>
      <w:bookmarkStart w:id="4996" w:name="_ETM_Q1_10959928"/>
      <w:bookmarkEnd w:id="4996"/>
      <w:r>
        <w:rPr>
          <w:rFonts w:hint="cs"/>
          <w:rtl/>
        </w:rPr>
        <w:t xml:space="preserve">לישראל מדובר בגישה מוטת סיכון ואין חובה לקבל את </w:t>
      </w:r>
      <w:bookmarkStart w:id="4997" w:name="_ETM_Q1_10964863"/>
      <w:bookmarkEnd w:id="4997"/>
      <w:r>
        <w:rPr>
          <w:rFonts w:hint="cs"/>
          <w:rtl/>
        </w:rPr>
        <w:t>כל המסמכים. יש אפשרות לגוף, לפי הסיכון שהוא רואה,</w:t>
      </w:r>
      <w:bookmarkStart w:id="4998" w:name="_ETM_Q1_10969619"/>
      <w:bookmarkEnd w:id="4998"/>
      <w:r>
        <w:rPr>
          <w:rFonts w:hint="cs"/>
          <w:rtl/>
        </w:rPr>
        <w:t xml:space="preserve"> </w:t>
      </w:r>
      <w:r w:rsidR="00F23815" w:rsidRPr="004951B4">
        <w:rPr>
          <w:rtl/>
        </w:rPr>
        <w:t xml:space="preserve">להחליט איזה מסמכים. אנחנו לא מכירים שיש </w:t>
      </w:r>
      <w:r>
        <w:rPr>
          <w:rFonts w:hint="cs"/>
          <w:rtl/>
        </w:rPr>
        <w:t xml:space="preserve">דרישה של כל המסמכים. </w:t>
      </w:r>
    </w:p>
    <w:p w14:paraId="29B80AB0" w14:textId="77777777" w:rsidR="00F23815" w:rsidRPr="004951B4" w:rsidRDefault="00F23815" w:rsidP="00F23815">
      <w:pPr>
        <w:rPr>
          <w:rtl/>
        </w:rPr>
      </w:pPr>
      <w:bookmarkStart w:id="4999" w:name="_ETM_Q1_10972529"/>
      <w:bookmarkStart w:id="5000" w:name="_ETM_Q1_10972592"/>
      <w:bookmarkEnd w:id="4999"/>
      <w:bookmarkEnd w:id="5000"/>
    </w:p>
    <w:p w14:paraId="147EC2AE" w14:textId="77777777" w:rsidR="00F23815" w:rsidRPr="004951B4" w:rsidRDefault="00F23815" w:rsidP="00E26FDE">
      <w:pPr>
        <w:pStyle w:val="af8"/>
        <w:keepNext/>
        <w:rPr>
          <w:rtl/>
        </w:rPr>
      </w:pPr>
      <w:bookmarkStart w:id="5001" w:name="ET_yor_6157_43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001"/>
    </w:p>
    <w:p w14:paraId="5DFF3E4A" w14:textId="77777777" w:rsidR="00F23815" w:rsidRPr="004951B4" w:rsidRDefault="00F23815" w:rsidP="00E26FDE">
      <w:pPr>
        <w:pStyle w:val="KeepWithNext"/>
        <w:rPr>
          <w:rtl/>
        </w:rPr>
      </w:pPr>
    </w:p>
    <w:p w14:paraId="6113F307" w14:textId="75CC1C2D" w:rsidR="004469D7" w:rsidRDefault="00F23815" w:rsidP="00DD00CF">
      <w:pPr>
        <w:rPr>
          <w:rtl/>
        </w:rPr>
      </w:pPr>
      <w:bookmarkStart w:id="5002" w:name="_ETM_Q1_10973254"/>
      <w:bookmarkEnd w:id="5002"/>
      <w:r w:rsidRPr="004951B4">
        <w:rPr>
          <w:rtl/>
        </w:rPr>
        <w:t>הנקודה ברורה</w:t>
      </w:r>
      <w:r w:rsidR="004469D7">
        <w:rPr>
          <w:rFonts w:hint="cs"/>
          <w:rtl/>
        </w:rPr>
        <w:t>,</w:t>
      </w:r>
      <w:r w:rsidRPr="004951B4">
        <w:rPr>
          <w:rtl/>
        </w:rPr>
        <w:t xml:space="preserve"> </w:t>
      </w:r>
      <w:bookmarkStart w:id="5003" w:name="_ETM_Q1_10975161"/>
      <w:bookmarkEnd w:id="5003"/>
      <w:r w:rsidRPr="004951B4">
        <w:rPr>
          <w:rtl/>
        </w:rPr>
        <w:t xml:space="preserve">לפעם הבאה. </w:t>
      </w:r>
    </w:p>
    <w:p w14:paraId="3FBBB602" w14:textId="77777777" w:rsidR="004469D7" w:rsidRDefault="004469D7" w:rsidP="00F23815">
      <w:pPr>
        <w:rPr>
          <w:rtl/>
        </w:rPr>
      </w:pPr>
    </w:p>
    <w:p w14:paraId="31E1413C" w14:textId="3A082D91" w:rsidR="00AC6527" w:rsidRDefault="00AC6527" w:rsidP="00AC6527">
      <w:pPr>
        <w:pStyle w:val="aff2"/>
        <w:numPr>
          <w:ilvl w:val="0"/>
          <w:numId w:val="22"/>
        </w:numPr>
      </w:pPr>
      <w:r>
        <w:rPr>
          <w:rFonts w:hint="cs"/>
          <w:rtl/>
        </w:rPr>
        <w:t xml:space="preserve">לעניין רישום פרטי הזיהוי </w:t>
      </w:r>
      <w:bookmarkStart w:id="5004" w:name="_ETM_Q1_10976515"/>
      <w:bookmarkEnd w:id="5004"/>
      <w:r>
        <w:rPr>
          <w:rFonts w:hint="cs"/>
          <w:rtl/>
        </w:rPr>
        <w:t xml:space="preserve">כאמור בסעיף 3(א)(1) עד (4) של מקבל שירות </w:t>
      </w:r>
      <w:bookmarkStart w:id="5005" w:name="_ETM_Q1_10979164"/>
      <w:bookmarkEnd w:id="5005"/>
      <w:r>
        <w:rPr>
          <w:rFonts w:hint="cs"/>
          <w:rtl/>
        </w:rPr>
        <w:t xml:space="preserve">שהוא תאגיד שאינו רשום בישראל </w:t>
      </w:r>
      <w:r>
        <w:rPr>
          <w:rtl/>
        </w:rPr>
        <w:t>–</w:t>
      </w:r>
      <w:r>
        <w:rPr>
          <w:rFonts w:hint="cs"/>
          <w:rtl/>
        </w:rPr>
        <w:t xml:space="preserve"> לפי מסמך המעיד על</w:t>
      </w:r>
      <w:bookmarkStart w:id="5006" w:name="_ETM_Q1_10981194"/>
      <w:bookmarkEnd w:id="5006"/>
      <w:r>
        <w:rPr>
          <w:rFonts w:hint="cs"/>
          <w:rtl/>
        </w:rPr>
        <w:t xml:space="preserve"> רישומו </w:t>
      </w:r>
      <w:r w:rsidR="00757992">
        <w:rPr>
          <w:rFonts w:hint="cs"/>
          <w:rtl/>
        </w:rPr>
        <w:t xml:space="preserve">או העתק מאושר ממסמך כאמור, </w:t>
      </w:r>
      <w:bookmarkStart w:id="5007" w:name="_ETM_Q1_10982034"/>
      <w:bookmarkEnd w:id="5007"/>
      <w:r w:rsidR="00757992">
        <w:rPr>
          <w:rFonts w:hint="cs"/>
          <w:rtl/>
        </w:rPr>
        <w:t>אם פרטים אלה מופיעים במסמך; חסר במסמך אחד הפרטים כאמור</w:t>
      </w:r>
      <w:bookmarkStart w:id="5008" w:name="_ETM_Q1_10986907"/>
      <w:bookmarkEnd w:id="5008"/>
      <w:r w:rsidR="00757992">
        <w:rPr>
          <w:rFonts w:hint="cs"/>
          <w:rtl/>
        </w:rPr>
        <w:t xml:space="preserve"> </w:t>
      </w:r>
      <w:r w:rsidR="00757992">
        <w:rPr>
          <w:rtl/>
        </w:rPr>
        <w:t>–</w:t>
      </w:r>
      <w:r w:rsidR="00757992">
        <w:rPr>
          <w:rFonts w:hint="cs"/>
          <w:rtl/>
        </w:rPr>
        <w:t xml:space="preserve"> לפי אישור של עורך דין;</w:t>
      </w:r>
      <w:bookmarkStart w:id="5009" w:name="_ETM_Q1_10989443"/>
      <w:bookmarkEnd w:id="5009"/>
    </w:p>
    <w:p w14:paraId="46B40276" w14:textId="77777777" w:rsidR="00757992" w:rsidRDefault="00757992" w:rsidP="00757992">
      <w:pPr>
        <w:rPr>
          <w:rtl/>
        </w:rPr>
      </w:pPr>
      <w:bookmarkStart w:id="5010" w:name="_ETM_Q1_10989561"/>
      <w:bookmarkStart w:id="5011" w:name="_ETM_Q1_10989892"/>
      <w:bookmarkStart w:id="5012" w:name="_ETM_Q1_10989973"/>
      <w:bookmarkEnd w:id="5010"/>
      <w:bookmarkEnd w:id="5011"/>
      <w:bookmarkEnd w:id="5012"/>
    </w:p>
    <w:p w14:paraId="3A540C2C" w14:textId="77777777" w:rsidR="00757992" w:rsidRDefault="00757992" w:rsidP="00757992">
      <w:pPr>
        <w:rPr>
          <w:rtl/>
        </w:rPr>
      </w:pPr>
      <w:bookmarkStart w:id="5013" w:name="_ETM_Q1_10990852"/>
      <w:bookmarkStart w:id="5014" w:name="_ETM_Q1_10990958"/>
      <w:bookmarkEnd w:id="5013"/>
      <w:bookmarkEnd w:id="5014"/>
      <w:r>
        <w:rPr>
          <w:rFonts w:hint="cs"/>
          <w:rtl/>
        </w:rPr>
        <w:t>זאת אומרת שעדיף לי להיות</w:t>
      </w:r>
      <w:bookmarkStart w:id="5015" w:name="_ETM_Q1_10992479"/>
      <w:bookmarkEnd w:id="5015"/>
      <w:r>
        <w:rPr>
          <w:rFonts w:hint="cs"/>
          <w:rtl/>
        </w:rPr>
        <w:t xml:space="preserve"> רשום באיי הבתולה לעניין חובות זיהוי, כי אז לא</w:t>
      </w:r>
      <w:bookmarkStart w:id="5016" w:name="_ETM_Q1_10997233"/>
      <w:bookmarkEnd w:id="5016"/>
      <w:r>
        <w:rPr>
          <w:rFonts w:hint="cs"/>
          <w:rtl/>
        </w:rPr>
        <w:t xml:space="preserve"> תשגעו אותי עם תקנון. זה נראה לכם הגיוני? באמת, מישהו</w:t>
      </w:r>
      <w:bookmarkStart w:id="5017" w:name="_ETM_Q1_11000871"/>
      <w:bookmarkEnd w:id="5017"/>
      <w:r>
        <w:rPr>
          <w:rFonts w:hint="cs"/>
          <w:rtl/>
        </w:rPr>
        <w:t xml:space="preserve"> פה ישב וקרא את החוק הזה בהיגיון? סליחה שאני </w:t>
      </w:r>
      <w:bookmarkStart w:id="5018" w:name="_ETM_Q1_11007768"/>
      <w:bookmarkEnd w:id="5018"/>
      <w:r>
        <w:rPr>
          <w:rFonts w:hint="cs"/>
          <w:rtl/>
        </w:rPr>
        <w:t xml:space="preserve">אומר, זה משהו. באמת, פרס למי שיסביר לי </w:t>
      </w:r>
      <w:bookmarkStart w:id="5019" w:name="_ETM_Q1_11013619"/>
      <w:bookmarkEnd w:id="5019"/>
      <w:r>
        <w:rPr>
          <w:rFonts w:hint="cs"/>
          <w:rtl/>
        </w:rPr>
        <w:t xml:space="preserve">איך לחברה ישראלית אני צריך ארבעה מסמכים, כולל תקנון </w:t>
      </w:r>
      <w:bookmarkStart w:id="5020" w:name="_ETM_Q1_11016371"/>
      <w:bookmarkEnd w:id="5020"/>
      <w:r>
        <w:rPr>
          <w:rFonts w:hint="cs"/>
          <w:rtl/>
        </w:rPr>
        <w:t>של מאות עמודים, ולאיי קיימן אישור עורך דין. וזה צו</w:t>
      </w:r>
      <w:bookmarkStart w:id="5021" w:name="_ETM_Q1_11026811"/>
      <w:bookmarkEnd w:id="5021"/>
      <w:r>
        <w:rPr>
          <w:rFonts w:hint="cs"/>
          <w:rtl/>
        </w:rPr>
        <w:t xml:space="preserve"> איסור הלבנת הון? משהו פה לא ברור לי, חברים. ואם </w:t>
      </w:r>
      <w:bookmarkStart w:id="5022" w:name="_ETM_Q1_11031658"/>
      <w:bookmarkEnd w:id="5022"/>
      <w:r>
        <w:rPr>
          <w:rFonts w:hint="cs"/>
          <w:rtl/>
        </w:rPr>
        <w:t>זאת הדרישה, שיבוא ה-</w:t>
      </w:r>
      <w:r>
        <w:t>FATF</w:t>
      </w:r>
      <w:r>
        <w:rPr>
          <w:rFonts w:hint="cs"/>
          <w:rtl/>
        </w:rPr>
        <w:t xml:space="preserve"> ויסביר לי. אני לא אקבל את </w:t>
      </w:r>
      <w:bookmarkStart w:id="5023" w:name="_ETM_Q1_11035739"/>
      <w:bookmarkEnd w:id="5023"/>
      <w:r>
        <w:rPr>
          <w:rFonts w:hint="cs"/>
          <w:rtl/>
        </w:rPr>
        <w:t>זה. אני לא אחמיר על תאגיד ישראלי יותר מאשר על</w:t>
      </w:r>
      <w:bookmarkStart w:id="5024" w:name="_ETM_Q1_11037589"/>
      <w:bookmarkEnd w:id="5024"/>
      <w:r>
        <w:rPr>
          <w:rFonts w:hint="cs"/>
          <w:rtl/>
        </w:rPr>
        <w:t xml:space="preserve"> תאגיד זר. זה לא הגיוני. בסופו של דבר, אנחנו מדינת</w:t>
      </w:r>
      <w:bookmarkStart w:id="5025" w:name="_ETM_Q1_11040996"/>
      <w:bookmarkEnd w:id="5025"/>
      <w:r>
        <w:rPr>
          <w:rFonts w:hint="cs"/>
          <w:rtl/>
        </w:rPr>
        <w:t xml:space="preserve"> ישראל, אנחנו צריכים לדאוג לתאגידים שלנו, לחברות שלנו.</w:t>
      </w:r>
      <w:bookmarkStart w:id="5026" w:name="_ETM_Q1_11047330"/>
      <w:bookmarkEnd w:id="5026"/>
      <w:r>
        <w:rPr>
          <w:rFonts w:hint="cs"/>
          <w:rtl/>
        </w:rPr>
        <w:t xml:space="preserve"> </w:t>
      </w:r>
      <w:bookmarkStart w:id="5027" w:name="_ETM_Q1_10976963"/>
      <w:bookmarkStart w:id="5028" w:name="_ETM_Q1_10977021"/>
      <w:bookmarkStart w:id="5029" w:name="_ETM_Q1_11049047"/>
      <w:bookmarkStart w:id="5030" w:name="_ETM_Q1_11049105"/>
      <w:bookmarkStart w:id="5031" w:name="_ETM_Q1_11049191"/>
      <w:bookmarkStart w:id="5032" w:name="_ETM_Q1_11049241"/>
      <w:bookmarkStart w:id="5033" w:name="_ETM_Q1_11113887"/>
      <w:bookmarkStart w:id="5034" w:name="_ETM_Q1_11113942"/>
      <w:bookmarkStart w:id="5035" w:name="_ETM_Q1_11114048"/>
      <w:bookmarkStart w:id="5036" w:name="_ETM_Q1_11114101"/>
      <w:bookmarkEnd w:id="5027"/>
      <w:bookmarkEnd w:id="5028"/>
      <w:bookmarkEnd w:id="5029"/>
      <w:bookmarkEnd w:id="5030"/>
      <w:bookmarkEnd w:id="5031"/>
      <w:bookmarkEnd w:id="5032"/>
      <w:bookmarkEnd w:id="5033"/>
      <w:bookmarkEnd w:id="5034"/>
      <w:bookmarkEnd w:id="5035"/>
      <w:bookmarkEnd w:id="5036"/>
      <w:r>
        <w:rPr>
          <w:rFonts w:hint="cs"/>
          <w:rtl/>
        </w:rPr>
        <w:t xml:space="preserve">משהו פה הזוי, סליחה. </w:t>
      </w:r>
      <w:bookmarkStart w:id="5037" w:name="_ETM_Q1_11052294"/>
      <w:bookmarkEnd w:id="5037"/>
    </w:p>
    <w:p w14:paraId="2137E530" w14:textId="77777777" w:rsidR="00757992" w:rsidRDefault="00757992" w:rsidP="00757992">
      <w:pPr>
        <w:rPr>
          <w:rtl/>
        </w:rPr>
      </w:pPr>
      <w:bookmarkStart w:id="5038" w:name="_ETM_Q1_11052387"/>
      <w:bookmarkEnd w:id="5038"/>
    </w:p>
    <w:p w14:paraId="7DAE07CD" w14:textId="604D712F" w:rsidR="0097151A" w:rsidRDefault="0097151A" w:rsidP="00757992">
      <w:pPr>
        <w:rPr>
          <w:rtl/>
        </w:rPr>
      </w:pPr>
      <w:bookmarkStart w:id="5039" w:name="_ETM_Q1_11052470"/>
      <w:bookmarkStart w:id="5040" w:name="_ETM_Q1_11052622"/>
      <w:bookmarkEnd w:id="5039"/>
      <w:bookmarkEnd w:id="5040"/>
      <w:r w:rsidRPr="0097151A">
        <w:rPr>
          <w:rFonts w:ascii="David" w:eastAsia="Calibri" w:hAnsi="David"/>
          <w:sz w:val="26"/>
          <w:rtl/>
        </w:rPr>
        <w:t>נותן שירות יקבל לידיו מסמך המעיד על רישומו של התאגיד ומסמכים כמפורט בפסקה (3); בתאגיד שהתאגד במדינה שלא מתקיים בה רישום לגבי תאגידים מסוגו, יקבל לידיו נותן השירות אישור של עורך דין על כך שלא קיים רישום במדינת ההתאגדות; לעניין אימות, נותן השירות ישמור מסמכים אלה או העתקים מצולמים שלהם;</w:t>
      </w:r>
      <w:bookmarkStart w:id="5041" w:name="_ETM_Q1_11066439"/>
      <w:bookmarkEnd w:id="5041"/>
    </w:p>
    <w:p w14:paraId="306D4626" w14:textId="77777777" w:rsidR="0097151A" w:rsidRDefault="0097151A" w:rsidP="00757992">
      <w:pPr>
        <w:rPr>
          <w:rtl/>
        </w:rPr>
      </w:pPr>
      <w:bookmarkStart w:id="5042" w:name="_ETM_Q1_11066554"/>
      <w:bookmarkEnd w:id="5042"/>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842"/>
        <w:gridCol w:w="8799"/>
      </w:tblGrid>
      <w:tr w:rsidR="0097151A" w:rsidRPr="0097151A" w14:paraId="0D045170" w14:textId="77777777" w:rsidTr="009D3286">
        <w:trPr>
          <w:cantSplit/>
          <w:trHeight w:val="60"/>
        </w:trPr>
        <w:tc>
          <w:tcPr>
            <w:tcW w:w="624" w:type="dxa"/>
          </w:tcPr>
          <w:p w14:paraId="0904CEAD" w14:textId="77777777" w:rsidR="0097151A" w:rsidRPr="0097151A" w:rsidRDefault="0097151A" w:rsidP="0097151A">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bookmarkStart w:id="5043" w:name="_ETM_Q1_11067112"/>
            <w:bookmarkStart w:id="5044" w:name="_ETM_Q1_11067212"/>
            <w:bookmarkEnd w:id="5043"/>
            <w:bookmarkEnd w:id="5044"/>
          </w:p>
          <w:p w14:paraId="1879683D" w14:textId="77777777" w:rsidR="0097151A" w:rsidRPr="0097151A" w:rsidRDefault="0097151A" w:rsidP="0097151A">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p>
          <w:p w14:paraId="04A0B824" w14:textId="77777777" w:rsidR="0097151A" w:rsidRPr="0097151A" w:rsidRDefault="0097151A" w:rsidP="0097151A">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p>
          <w:p w14:paraId="24C4F799" w14:textId="77777777" w:rsidR="0097151A" w:rsidRPr="0097151A" w:rsidRDefault="0097151A" w:rsidP="0097151A">
            <w:pPr>
              <w:keepLines/>
              <w:widowControl w:val="0"/>
              <w:tabs>
                <w:tab w:val="left" w:pos="624"/>
                <w:tab w:val="left" w:pos="1247"/>
              </w:tabs>
              <w:snapToGrid w:val="0"/>
              <w:spacing w:line="360" w:lineRule="atLeast"/>
              <w:ind w:firstLine="0"/>
              <w:contextualSpacing/>
              <w:jc w:val="left"/>
              <w:rPr>
                <w:rFonts w:ascii="David" w:eastAsia="Arial Unicode MS" w:hAnsi="David"/>
                <w:snapToGrid w:val="0"/>
                <w:rtl/>
              </w:rPr>
            </w:pPr>
          </w:p>
          <w:p w14:paraId="335B7D1A" w14:textId="77777777" w:rsidR="0097151A" w:rsidRPr="0097151A" w:rsidRDefault="0097151A" w:rsidP="0097151A">
            <w:pPr>
              <w:keepLines/>
              <w:widowControl w:val="0"/>
              <w:tabs>
                <w:tab w:val="left" w:pos="624"/>
                <w:tab w:val="left" w:pos="1247"/>
              </w:tabs>
              <w:snapToGrid w:val="0"/>
              <w:spacing w:line="360" w:lineRule="atLeast"/>
              <w:ind w:firstLine="0"/>
              <w:contextualSpacing/>
              <w:jc w:val="left"/>
              <w:rPr>
                <w:rFonts w:ascii="David" w:eastAsia="Arial Unicode MS" w:hAnsi="David"/>
                <w:snapToGrid w:val="0"/>
              </w:rPr>
            </w:pPr>
          </w:p>
        </w:tc>
        <w:tc>
          <w:tcPr>
            <w:tcW w:w="6522" w:type="dxa"/>
          </w:tcPr>
          <w:p w14:paraId="57DB2416" w14:textId="77777777" w:rsidR="0097151A" w:rsidRPr="0097151A" w:rsidRDefault="0097151A" w:rsidP="0097151A">
            <w:pPr>
              <w:keepLines/>
              <w:widowControl w:val="0"/>
              <w:numPr>
                <w:ilvl w:val="0"/>
                <w:numId w:val="22"/>
              </w:numPr>
              <w:tabs>
                <w:tab w:val="left" w:pos="624"/>
                <w:tab w:val="left" w:pos="1247"/>
              </w:tabs>
              <w:snapToGrid w:val="0"/>
              <w:spacing w:line="360" w:lineRule="atLeast"/>
              <w:contextualSpacing/>
              <w:rPr>
                <w:rFonts w:ascii="David" w:eastAsia="Arial Unicode MS" w:hAnsi="David"/>
                <w:snapToGrid w:val="0"/>
                <w:rtl/>
              </w:rPr>
            </w:pPr>
            <w:r w:rsidRPr="0097151A">
              <w:rPr>
                <w:rFonts w:ascii="David" w:eastAsia="Arial Unicode MS" w:hAnsi="David"/>
                <w:snapToGrid w:val="0"/>
                <w:rtl/>
              </w:rPr>
              <w:t>לעניין רישום פרטי הזיהוי כאמור בסעיף 3(א)(1) של מקבל שירות שהוא מוסד ציבורי או תאגיד שהוקם בחיקוק בחוץ לארץ – לפי הצהרת מקבל השירות, ובתאגיד שהוקם בחיקוק – לפי העתק שיקבל נותן השירות מן החיקוק שמכוחו הוקם התאגיד, או אישור של עורך דין על קיומו של החיקוק; נותן שירות יקבל לידיו מסמכים כמפורט בפסקה (3); לעניין אימות, נותן השירות ישמור מסמכים אלה או העתקים מצולמים שלהם;</w:t>
            </w:r>
          </w:p>
        </w:tc>
      </w:tr>
    </w:tbl>
    <w:p w14:paraId="1D1AEAD5" w14:textId="77777777" w:rsidR="0097151A" w:rsidRDefault="0097151A" w:rsidP="00757992">
      <w:pPr>
        <w:rPr>
          <w:rtl/>
        </w:rPr>
      </w:pPr>
    </w:p>
    <w:p w14:paraId="1C601F36" w14:textId="43CFE723" w:rsidR="00757992" w:rsidRDefault="0097151A" w:rsidP="00757992">
      <w:pPr>
        <w:rPr>
          <w:rtl/>
        </w:rPr>
      </w:pPr>
      <w:bookmarkStart w:id="5045" w:name="_ETM_Q1_11052560"/>
      <w:bookmarkEnd w:id="5045"/>
      <w:r>
        <w:rPr>
          <w:rFonts w:hint="cs"/>
          <w:rtl/>
        </w:rPr>
        <w:t>אני צריך להביא עכשיו את</w:t>
      </w:r>
      <w:bookmarkStart w:id="5046" w:name="_ETM_Q1_11099337"/>
      <w:bookmarkEnd w:id="5046"/>
      <w:r>
        <w:rPr>
          <w:rFonts w:hint="cs"/>
          <w:rtl/>
        </w:rPr>
        <w:t xml:space="preserve"> התקנון של הביטוח הלאומי?</w:t>
      </w:r>
    </w:p>
    <w:p w14:paraId="35682C1F" w14:textId="77777777" w:rsidR="0097151A" w:rsidRDefault="0097151A" w:rsidP="00757992">
      <w:pPr>
        <w:rPr>
          <w:rtl/>
        </w:rPr>
      </w:pPr>
      <w:bookmarkStart w:id="5047" w:name="_ETM_Q1_11101108"/>
      <w:bookmarkStart w:id="5048" w:name="_ETM_Q1_11101193"/>
      <w:bookmarkEnd w:id="5047"/>
      <w:bookmarkEnd w:id="5048"/>
    </w:p>
    <w:p w14:paraId="0DD61ABC" w14:textId="53ACF9EA" w:rsidR="0097151A" w:rsidRDefault="0097151A" w:rsidP="00E26FDE">
      <w:pPr>
        <w:pStyle w:val="afb"/>
        <w:keepNext/>
        <w:rPr>
          <w:rtl/>
        </w:rPr>
      </w:pPr>
      <w:bookmarkStart w:id="5049" w:name="_ETM_Q1_11101580"/>
      <w:bookmarkStart w:id="5050" w:name="_ETM_Q1_11101672"/>
      <w:bookmarkStart w:id="5051" w:name="ET_guest_858607_588"/>
      <w:bookmarkEnd w:id="5049"/>
      <w:bookmarkEnd w:id="5050"/>
      <w:r w:rsidRPr="00E26FDE">
        <w:rPr>
          <w:rStyle w:val="TagStyle"/>
          <w:rtl/>
        </w:rPr>
        <w:t xml:space="preserve"> &lt;&lt; אורח &gt;&gt;</w:t>
      </w:r>
      <w:r w:rsidRPr="0097151A">
        <w:rPr>
          <w:rStyle w:val="TagStyle"/>
          <w:rtl/>
        </w:rPr>
        <w:t xml:space="preserve"> </w:t>
      </w:r>
      <w:r>
        <w:rPr>
          <w:rtl/>
        </w:rPr>
        <w:t>רוני בקמן:</w:t>
      </w:r>
      <w:r w:rsidRPr="0097151A">
        <w:rPr>
          <w:rStyle w:val="TagStyle"/>
          <w:rtl/>
        </w:rPr>
        <w:t xml:space="preserve"> </w:t>
      </w:r>
      <w:r w:rsidRPr="00E26FDE">
        <w:rPr>
          <w:rStyle w:val="TagStyle"/>
          <w:rtl/>
        </w:rPr>
        <w:t>&lt;&lt; אורח &gt;&gt;</w:t>
      </w:r>
      <w:r>
        <w:rPr>
          <w:rtl/>
        </w:rPr>
        <w:t xml:space="preserve">   </w:t>
      </w:r>
      <w:bookmarkEnd w:id="5051"/>
    </w:p>
    <w:p w14:paraId="5E168E5A" w14:textId="77777777" w:rsidR="0097151A" w:rsidRDefault="0097151A" w:rsidP="00E26FDE">
      <w:pPr>
        <w:pStyle w:val="KeepWithNext"/>
        <w:rPr>
          <w:rtl/>
        </w:rPr>
      </w:pPr>
    </w:p>
    <w:p w14:paraId="238987F5" w14:textId="56C1D4C2" w:rsidR="0097151A" w:rsidRDefault="0097151A" w:rsidP="0097151A">
      <w:pPr>
        <w:rPr>
          <w:rtl/>
        </w:rPr>
      </w:pPr>
      <w:bookmarkStart w:id="5052" w:name="_ETM_Q1_11102473"/>
      <w:bookmarkStart w:id="5053" w:name="_ETM_Q1_11102525"/>
      <w:bookmarkEnd w:id="5052"/>
      <w:bookmarkEnd w:id="5053"/>
      <w:r>
        <w:rPr>
          <w:rFonts w:hint="cs"/>
          <w:rtl/>
        </w:rPr>
        <w:t>זה לזר, לא?</w:t>
      </w:r>
      <w:bookmarkStart w:id="5054" w:name="_ETM_Q1_11102131"/>
      <w:bookmarkEnd w:id="5054"/>
    </w:p>
    <w:p w14:paraId="17AD127A" w14:textId="77777777" w:rsidR="0097151A" w:rsidRDefault="0097151A" w:rsidP="0097151A">
      <w:pPr>
        <w:rPr>
          <w:rtl/>
        </w:rPr>
      </w:pPr>
      <w:bookmarkStart w:id="5055" w:name="_ETM_Q1_11102211"/>
      <w:bookmarkEnd w:id="5055"/>
    </w:p>
    <w:p w14:paraId="5CD85261" w14:textId="7EB74619" w:rsidR="0097151A" w:rsidRDefault="0097151A" w:rsidP="00E26FDE">
      <w:pPr>
        <w:pStyle w:val="af8"/>
        <w:keepNext/>
        <w:rPr>
          <w:rtl/>
        </w:rPr>
      </w:pPr>
      <w:bookmarkStart w:id="5056" w:name="ET_yor_6157_589"/>
      <w:r w:rsidRPr="00E26FDE">
        <w:rPr>
          <w:rStyle w:val="TagStyle"/>
          <w:rtl/>
        </w:rPr>
        <w:t xml:space="preserve"> &lt;&lt; יור &gt;&gt;</w:t>
      </w:r>
      <w:r w:rsidRPr="0097151A">
        <w:rPr>
          <w:rStyle w:val="TagStyle"/>
          <w:rtl/>
        </w:rPr>
        <w:t xml:space="preserve"> </w:t>
      </w:r>
      <w:r>
        <w:rPr>
          <w:rtl/>
        </w:rPr>
        <w:t>היו"ר שמחה רוטמן:</w:t>
      </w:r>
      <w:r w:rsidRPr="0097151A">
        <w:rPr>
          <w:rStyle w:val="TagStyle"/>
          <w:rtl/>
        </w:rPr>
        <w:t xml:space="preserve"> </w:t>
      </w:r>
      <w:r w:rsidRPr="00E26FDE">
        <w:rPr>
          <w:rStyle w:val="TagStyle"/>
          <w:rtl/>
        </w:rPr>
        <w:t>&lt;&lt; יור &gt;&gt;</w:t>
      </w:r>
      <w:r>
        <w:rPr>
          <w:rtl/>
        </w:rPr>
        <w:t xml:space="preserve">   </w:t>
      </w:r>
      <w:bookmarkEnd w:id="5056"/>
    </w:p>
    <w:p w14:paraId="79485608" w14:textId="77777777" w:rsidR="0097151A" w:rsidRDefault="0097151A" w:rsidP="00E26FDE">
      <w:pPr>
        <w:pStyle w:val="KeepWithNext"/>
        <w:rPr>
          <w:rtl/>
        </w:rPr>
      </w:pPr>
    </w:p>
    <w:p w14:paraId="38DF20B4" w14:textId="3726DB71" w:rsidR="00F23815" w:rsidRPr="004951B4" w:rsidRDefault="0097151A" w:rsidP="00514413">
      <w:pPr>
        <w:rPr>
          <w:rtl/>
        </w:rPr>
      </w:pPr>
      <w:bookmarkStart w:id="5057" w:name="_ETM_Q1_11105005"/>
      <w:bookmarkEnd w:id="5057"/>
      <w:r>
        <w:rPr>
          <w:rFonts w:hint="cs"/>
          <w:rtl/>
        </w:rPr>
        <w:t xml:space="preserve">לא. גם מוסד ציבורי. </w:t>
      </w:r>
      <w:bookmarkStart w:id="5058" w:name="_ETM_Q1_11107704"/>
      <w:bookmarkEnd w:id="5058"/>
      <w:r w:rsidR="00514413">
        <w:rPr>
          <w:rFonts w:hint="cs"/>
          <w:rtl/>
        </w:rPr>
        <w:t>או העתק מאושר ממסמכי היסוד של הביטוח הלאומי? לא יודע,</w:t>
      </w:r>
      <w:bookmarkStart w:id="5059" w:name="_ETM_Q1_11114511"/>
      <w:bookmarkEnd w:id="5059"/>
      <w:r w:rsidR="00514413">
        <w:rPr>
          <w:rFonts w:hint="cs"/>
          <w:rtl/>
        </w:rPr>
        <w:t xml:space="preserve"> בקיצור, מ</w:t>
      </w:r>
      <w:bookmarkStart w:id="5060" w:name="_ETM_Q1_11052621"/>
      <w:bookmarkStart w:id="5061" w:name="_ETM_Q1_11052716"/>
      <w:bookmarkEnd w:id="5060"/>
      <w:bookmarkEnd w:id="5061"/>
      <w:r w:rsidR="00F23815" w:rsidRPr="004951B4">
        <w:rPr>
          <w:rtl/>
        </w:rPr>
        <w:t>שהו פ</w:t>
      </w:r>
      <w:bookmarkStart w:id="5062" w:name="_ETM_Q1_11115298"/>
      <w:bookmarkEnd w:id="5062"/>
      <w:r w:rsidR="00F23815" w:rsidRPr="004951B4">
        <w:rPr>
          <w:rtl/>
        </w:rPr>
        <w:t>ה משונה. ראיתם פעם את התקנון של הסוכנות?</w:t>
      </w:r>
    </w:p>
    <w:p w14:paraId="62F677B9" w14:textId="77777777" w:rsidR="00F23815" w:rsidRPr="004951B4" w:rsidRDefault="00F23815" w:rsidP="00F23815">
      <w:pPr>
        <w:rPr>
          <w:rtl/>
        </w:rPr>
      </w:pPr>
      <w:bookmarkStart w:id="5063" w:name="_ETM_Q1_11123493"/>
      <w:bookmarkStart w:id="5064" w:name="_ETM_Q1_11123546"/>
      <w:bookmarkEnd w:id="5063"/>
      <w:bookmarkEnd w:id="5064"/>
    </w:p>
    <w:p w14:paraId="245BE859" w14:textId="77777777" w:rsidR="00F23815" w:rsidRPr="004951B4" w:rsidRDefault="00F23815" w:rsidP="00E26FDE">
      <w:pPr>
        <w:pStyle w:val="a5"/>
        <w:keepNext/>
        <w:rPr>
          <w:rtl/>
        </w:rPr>
      </w:pPr>
      <w:bookmarkStart w:id="5065" w:name="ET_speaker_אלעזר_שטרן_ייעוץ_משפטי_440"/>
      <w:r w:rsidRPr="00E26FDE">
        <w:rPr>
          <w:rStyle w:val="TagStyle"/>
          <w:rFonts w:hint="cs"/>
          <w:rtl/>
        </w:rPr>
        <w:t xml:space="preserve"> &lt;&lt; דובר &gt;&gt;</w:t>
      </w:r>
      <w:r w:rsidRPr="004951B4">
        <w:rPr>
          <w:rStyle w:val="TagStyle"/>
          <w:rFonts w:hint="cs"/>
          <w:rtl/>
        </w:rPr>
        <w:t xml:space="preserve"> </w:t>
      </w:r>
      <w:r w:rsidRPr="004951B4">
        <w:rPr>
          <w:rFonts w:hint="cs"/>
          <w:rtl/>
        </w:rPr>
        <w:t>אלעזר שטרן (ייעוץ משפטי):</w:t>
      </w:r>
      <w:r w:rsidRPr="004951B4">
        <w:rPr>
          <w:rStyle w:val="TagStyle"/>
          <w:rFonts w:hint="cs"/>
          <w:rtl/>
        </w:rPr>
        <w:t xml:space="preserve"> </w:t>
      </w:r>
      <w:r w:rsidRPr="00E26FDE">
        <w:rPr>
          <w:rStyle w:val="TagStyle"/>
          <w:rFonts w:hint="cs"/>
          <w:rtl/>
        </w:rPr>
        <w:t>&lt;&lt; דובר &gt;&gt;</w:t>
      </w:r>
      <w:r w:rsidRPr="004951B4">
        <w:rPr>
          <w:rFonts w:hint="cs"/>
          <w:rtl/>
        </w:rPr>
        <w:t xml:space="preserve">   </w:t>
      </w:r>
      <w:bookmarkEnd w:id="5065"/>
    </w:p>
    <w:p w14:paraId="74ED66A3" w14:textId="77777777" w:rsidR="00F23815" w:rsidRPr="004951B4" w:rsidRDefault="00F23815" w:rsidP="00E26FDE">
      <w:pPr>
        <w:pStyle w:val="KeepWithNext"/>
        <w:rPr>
          <w:rtl/>
        </w:rPr>
      </w:pPr>
    </w:p>
    <w:p w14:paraId="52875FEB" w14:textId="681D718B" w:rsidR="00F23815" w:rsidRPr="004951B4" w:rsidRDefault="00514413" w:rsidP="00F23815">
      <w:pPr>
        <w:rPr>
          <w:rtl/>
        </w:rPr>
      </w:pPr>
      <w:bookmarkStart w:id="5066" w:name="_ETM_Q1_11126815"/>
      <w:bookmarkEnd w:id="5066"/>
      <w:r>
        <w:rPr>
          <w:rFonts w:hint="cs"/>
          <w:rtl/>
        </w:rPr>
        <w:t xml:space="preserve">יש פה שתי חלופות </w:t>
      </w:r>
      <w:r>
        <w:rPr>
          <w:rtl/>
        </w:rPr>
        <w:t>–</w:t>
      </w:r>
      <w:r>
        <w:rPr>
          <w:rFonts w:hint="cs"/>
          <w:rtl/>
        </w:rPr>
        <w:t xml:space="preserve"> מוסד </w:t>
      </w:r>
      <w:bookmarkStart w:id="5067" w:name="_ETM_Q1_11122924"/>
      <w:bookmarkEnd w:id="5067"/>
      <w:r>
        <w:rPr>
          <w:rFonts w:hint="cs"/>
          <w:rtl/>
        </w:rPr>
        <w:t>ציבורי או תאגיד מחוץ לישראל. אני חושב שהכוונה היא כמפורט</w:t>
      </w:r>
      <w:bookmarkStart w:id="5068" w:name="_ETM_Q1_11127401"/>
      <w:bookmarkEnd w:id="5068"/>
      <w:r>
        <w:rPr>
          <w:rFonts w:hint="cs"/>
          <w:rtl/>
        </w:rPr>
        <w:t xml:space="preserve"> בפסקה (3) </w:t>
      </w:r>
      <w:r w:rsidR="00F23815" w:rsidRPr="004951B4">
        <w:rPr>
          <w:rtl/>
        </w:rPr>
        <w:t xml:space="preserve">לגבי תאגיד שמחוץ </w:t>
      </w:r>
      <w:bookmarkStart w:id="5069" w:name="_ETM_Q1_11129227"/>
      <w:bookmarkEnd w:id="5069"/>
      <w:r w:rsidR="00F23815" w:rsidRPr="004951B4">
        <w:rPr>
          <w:rtl/>
        </w:rPr>
        <w:t xml:space="preserve">לישראל. </w:t>
      </w:r>
    </w:p>
    <w:p w14:paraId="2E779902" w14:textId="77777777" w:rsidR="00F23815" w:rsidRPr="004951B4" w:rsidRDefault="00F23815" w:rsidP="00F23815">
      <w:pPr>
        <w:rPr>
          <w:rtl/>
        </w:rPr>
      </w:pPr>
      <w:bookmarkStart w:id="5070" w:name="_ETM_Q1_11130699"/>
      <w:bookmarkStart w:id="5071" w:name="_ETM_Q1_11130755"/>
      <w:bookmarkEnd w:id="5070"/>
      <w:bookmarkEnd w:id="5071"/>
    </w:p>
    <w:p w14:paraId="3D35A503" w14:textId="77777777" w:rsidR="00F23815" w:rsidRPr="004951B4" w:rsidRDefault="00F23815" w:rsidP="00E26FDE">
      <w:pPr>
        <w:pStyle w:val="af8"/>
        <w:keepNext/>
        <w:rPr>
          <w:rtl/>
        </w:rPr>
      </w:pPr>
      <w:bookmarkStart w:id="5072" w:name="ET_yor_6157_441"/>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072"/>
    </w:p>
    <w:p w14:paraId="4E084246" w14:textId="77777777" w:rsidR="00F23815" w:rsidRPr="004951B4" w:rsidRDefault="00F23815" w:rsidP="00E26FDE">
      <w:pPr>
        <w:pStyle w:val="KeepWithNext"/>
        <w:rPr>
          <w:rtl/>
        </w:rPr>
      </w:pPr>
    </w:p>
    <w:p w14:paraId="2DE35DA2" w14:textId="510DE95B" w:rsidR="00F23815" w:rsidRDefault="00F23815" w:rsidP="00F23815">
      <w:pPr>
        <w:rPr>
          <w:rtl/>
        </w:rPr>
      </w:pPr>
      <w:bookmarkStart w:id="5073" w:name="_ETM_Q1_11131298"/>
      <w:bookmarkEnd w:id="5073"/>
      <w:r w:rsidRPr="004951B4">
        <w:rPr>
          <w:rtl/>
        </w:rPr>
        <w:t xml:space="preserve">שזה יהיה ברור בנוסח, כי כרגע זה לא ברור. </w:t>
      </w:r>
      <w:bookmarkStart w:id="5074" w:name="_ETM_Q1_11136555"/>
      <w:bookmarkEnd w:id="5074"/>
      <w:r w:rsidR="00514413">
        <w:rPr>
          <w:rFonts w:hint="cs"/>
          <w:rtl/>
        </w:rPr>
        <w:t>לכאורה, זה אחרי נקודה-פסיק ולכן זה חל על</w:t>
      </w:r>
      <w:bookmarkStart w:id="5075" w:name="_ETM_Q1_11132879"/>
      <w:bookmarkEnd w:id="5075"/>
      <w:r w:rsidR="00514413">
        <w:rPr>
          <w:rFonts w:hint="cs"/>
          <w:rtl/>
        </w:rPr>
        <w:t xml:space="preserve"> כולם. </w:t>
      </w:r>
      <w:bookmarkStart w:id="5076" w:name="_ETM_Q1_11137838"/>
      <w:bookmarkEnd w:id="5076"/>
    </w:p>
    <w:p w14:paraId="23F33189" w14:textId="77777777" w:rsidR="00514413" w:rsidRDefault="00514413" w:rsidP="00F23815">
      <w:pPr>
        <w:rPr>
          <w:rtl/>
        </w:rPr>
      </w:pPr>
      <w:bookmarkStart w:id="5077" w:name="_ETM_Q1_11137925"/>
      <w:bookmarkEnd w:id="5077"/>
    </w:p>
    <w:p w14:paraId="2B2A6B68" w14:textId="77777777" w:rsidR="00F23815" w:rsidRPr="004951B4" w:rsidRDefault="00F23815" w:rsidP="00E26FDE">
      <w:pPr>
        <w:pStyle w:val="afb"/>
        <w:keepNext/>
        <w:rPr>
          <w:rtl/>
        </w:rPr>
      </w:pPr>
      <w:bookmarkStart w:id="5078" w:name="_ETM_Q1_11138295"/>
      <w:bookmarkStart w:id="5079" w:name="_ETM_Q1_11138389"/>
      <w:bookmarkStart w:id="5080" w:name="_ETM_Q1_11136826"/>
      <w:bookmarkStart w:id="5081" w:name="_ETM_Q1_11136891"/>
      <w:bookmarkStart w:id="5082" w:name="_ETM_Q1_11148391"/>
      <w:bookmarkStart w:id="5083" w:name="_ETM_Q1_11148461"/>
      <w:bookmarkStart w:id="5084" w:name="_ETM_Q1_11150057"/>
      <w:bookmarkStart w:id="5085" w:name="ET_guest_561422_442"/>
      <w:bookmarkEnd w:id="5078"/>
      <w:bookmarkEnd w:id="5079"/>
      <w:bookmarkEnd w:id="5080"/>
      <w:bookmarkEnd w:id="5081"/>
      <w:bookmarkEnd w:id="5082"/>
      <w:bookmarkEnd w:id="5083"/>
      <w:bookmarkEnd w:id="5084"/>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085"/>
    </w:p>
    <w:p w14:paraId="15673AEB" w14:textId="77777777" w:rsidR="00F23815" w:rsidRPr="004951B4" w:rsidRDefault="00F23815" w:rsidP="00E26FDE">
      <w:pPr>
        <w:pStyle w:val="KeepWithNext"/>
        <w:rPr>
          <w:rtl/>
        </w:rPr>
      </w:pPr>
    </w:p>
    <w:p w14:paraId="30AF082F" w14:textId="77777777" w:rsidR="00514413" w:rsidRDefault="00514413" w:rsidP="00F23815">
      <w:pPr>
        <w:rPr>
          <w:rtl/>
        </w:rPr>
      </w:pPr>
      <w:bookmarkStart w:id="5086" w:name="_ETM_Q1_11150406"/>
      <w:bookmarkStart w:id="5087" w:name="_ETM_Q1_11150451"/>
      <w:bookmarkEnd w:id="5086"/>
      <w:bookmarkEnd w:id="5087"/>
      <w:r>
        <w:rPr>
          <w:rFonts w:hint="cs"/>
          <w:rtl/>
        </w:rPr>
        <w:t>אדוני, אולי אפשר להעלות נקודה עקרונית בינתיים?</w:t>
      </w:r>
    </w:p>
    <w:p w14:paraId="4EF8E5CB" w14:textId="77777777" w:rsidR="00514413" w:rsidRDefault="00514413" w:rsidP="00F23815">
      <w:pPr>
        <w:rPr>
          <w:rtl/>
        </w:rPr>
      </w:pPr>
      <w:bookmarkStart w:id="5088" w:name="_ETM_Q1_11150949"/>
      <w:bookmarkStart w:id="5089" w:name="_ETM_Q1_11151031"/>
      <w:bookmarkEnd w:id="5088"/>
      <w:bookmarkEnd w:id="5089"/>
    </w:p>
    <w:p w14:paraId="02FDD106" w14:textId="10C96905" w:rsidR="00514413" w:rsidRDefault="00514413" w:rsidP="00E26FDE">
      <w:pPr>
        <w:pStyle w:val="af8"/>
        <w:keepNext/>
        <w:rPr>
          <w:rtl/>
        </w:rPr>
      </w:pPr>
      <w:bookmarkStart w:id="5090" w:name="ET_yor_6157_590"/>
      <w:r w:rsidRPr="00E26FDE">
        <w:rPr>
          <w:rStyle w:val="TagStyle"/>
          <w:rtl/>
        </w:rPr>
        <w:t xml:space="preserve"> &lt;&lt; יור &gt;&gt;</w:t>
      </w:r>
      <w:r w:rsidRPr="00514413">
        <w:rPr>
          <w:rStyle w:val="TagStyle"/>
          <w:rtl/>
        </w:rPr>
        <w:t xml:space="preserve"> </w:t>
      </w:r>
      <w:r>
        <w:rPr>
          <w:rtl/>
        </w:rPr>
        <w:t>היו"ר שמחה רוטמן:</w:t>
      </w:r>
      <w:r w:rsidRPr="00514413">
        <w:rPr>
          <w:rStyle w:val="TagStyle"/>
          <w:rtl/>
        </w:rPr>
        <w:t xml:space="preserve"> </w:t>
      </w:r>
      <w:r w:rsidRPr="00E26FDE">
        <w:rPr>
          <w:rStyle w:val="TagStyle"/>
          <w:rtl/>
        </w:rPr>
        <w:t>&lt;&lt; יור &gt;&gt;</w:t>
      </w:r>
      <w:r>
        <w:rPr>
          <w:rtl/>
        </w:rPr>
        <w:t xml:space="preserve">   </w:t>
      </w:r>
      <w:bookmarkEnd w:id="5090"/>
    </w:p>
    <w:p w14:paraId="1D8E21CA" w14:textId="77777777" w:rsidR="00514413" w:rsidRDefault="00514413" w:rsidP="00E26FDE">
      <w:pPr>
        <w:pStyle w:val="KeepWithNext"/>
        <w:rPr>
          <w:rtl/>
        </w:rPr>
      </w:pPr>
    </w:p>
    <w:p w14:paraId="40D4EE57" w14:textId="69981BDA" w:rsidR="00514413" w:rsidRDefault="00514413" w:rsidP="00514413">
      <w:pPr>
        <w:rPr>
          <w:rtl/>
        </w:rPr>
      </w:pPr>
      <w:bookmarkStart w:id="5091" w:name="_ETM_Q1_11151009"/>
      <w:bookmarkEnd w:id="5091"/>
      <w:r>
        <w:rPr>
          <w:rFonts w:hint="cs"/>
          <w:rtl/>
        </w:rPr>
        <w:t xml:space="preserve">בינתיים, בדקות שנשארו עד תום הישיבה. </w:t>
      </w:r>
      <w:bookmarkStart w:id="5092" w:name="_ETM_Q1_11150914"/>
      <w:bookmarkEnd w:id="5092"/>
    </w:p>
    <w:p w14:paraId="68B8CC19" w14:textId="77777777" w:rsidR="00514413" w:rsidRDefault="00514413" w:rsidP="00514413">
      <w:pPr>
        <w:rPr>
          <w:rtl/>
        </w:rPr>
      </w:pPr>
      <w:bookmarkStart w:id="5093" w:name="_ETM_Q1_11151014"/>
      <w:bookmarkEnd w:id="5093"/>
    </w:p>
    <w:p w14:paraId="45CE6D20" w14:textId="0CF65466" w:rsidR="00514413" w:rsidRDefault="00514413" w:rsidP="00E26FDE">
      <w:pPr>
        <w:pStyle w:val="afb"/>
        <w:keepNext/>
        <w:rPr>
          <w:rtl/>
        </w:rPr>
      </w:pPr>
      <w:bookmarkStart w:id="5094" w:name="ET_guest_561422_591"/>
      <w:r w:rsidRPr="00E26FDE">
        <w:rPr>
          <w:rStyle w:val="TagStyle"/>
          <w:rtl/>
        </w:rPr>
        <w:t xml:space="preserve"> &lt;&lt; אורח &gt;&gt;</w:t>
      </w:r>
      <w:r w:rsidRPr="00514413">
        <w:rPr>
          <w:rStyle w:val="TagStyle"/>
          <w:rtl/>
        </w:rPr>
        <w:t xml:space="preserve"> </w:t>
      </w:r>
      <w:r>
        <w:rPr>
          <w:rtl/>
        </w:rPr>
        <w:t>יעל גרוסמן:</w:t>
      </w:r>
      <w:r w:rsidRPr="00514413">
        <w:rPr>
          <w:rStyle w:val="TagStyle"/>
          <w:rtl/>
        </w:rPr>
        <w:t xml:space="preserve"> </w:t>
      </w:r>
      <w:r w:rsidRPr="00E26FDE">
        <w:rPr>
          <w:rStyle w:val="TagStyle"/>
          <w:rtl/>
        </w:rPr>
        <w:t>&lt;&lt; אורח &gt;&gt;</w:t>
      </w:r>
      <w:r>
        <w:rPr>
          <w:rtl/>
        </w:rPr>
        <w:t xml:space="preserve">   </w:t>
      </w:r>
      <w:bookmarkEnd w:id="5094"/>
    </w:p>
    <w:p w14:paraId="18ABE03B" w14:textId="77777777" w:rsidR="00514413" w:rsidRDefault="00514413" w:rsidP="00E26FDE">
      <w:pPr>
        <w:pStyle w:val="KeepWithNext"/>
        <w:rPr>
          <w:rtl/>
        </w:rPr>
      </w:pPr>
    </w:p>
    <w:p w14:paraId="7CBD0E4B" w14:textId="77777777" w:rsidR="00514413" w:rsidRDefault="00F23815" w:rsidP="00F23815">
      <w:pPr>
        <w:rPr>
          <w:rtl/>
        </w:rPr>
      </w:pPr>
      <w:bookmarkStart w:id="5095" w:name="_ETM_Q1_11154006"/>
      <w:bookmarkStart w:id="5096" w:name="_ETM_Q1_11154132"/>
      <w:bookmarkEnd w:id="5095"/>
      <w:bookmarkEnd w:id="5096"/>
      <w:r w:rsidRPr="004951B4">
        <w:rPr>
          <w:rtl/>
        </w:rPr>
        <w:t xml:space="preserve">אני חוזרת לנקודה שהעלה </w:t>
      </w:r>
      <w:r w:rsidR="00514413">
        <w:rPr>
          <w:rFonts w:hint="cs"/>
          <w:rtl/>
        </w:rPr>
        <w:t xml:space="preserve">קודם גם </w:t>
      </w:r>
      <w:r w:rsidRPr="004951B4">
        <w:rPr>
          <w:rtl/>
        </w:rPr>
        <w:t>עורך הדין מלין</w:t>
      </w:r>
      <w:r w:rsidR="00514413">
        <w:rPr>
          <w:rFonts w:hint="cs"/>
          <w:rtl/>
        </w:rPr>
        <w:t xml:space="preserve"> וניתנה פה תשובה עקרונית</w:t>
      </w:r>
      <w:r w:rsidRPr="004951B4">
        <w:rPr>
          <w:rtl/>
        </w:rPr>
        <w:t xml:space="preserve">. מיהו הנהנה </w:t>
      </w:r>
      <w:bookmarkStart w:id="5097" w:name="_ETM_Q1_11161432"/>
      <w:bookmarkEnd w:id="5097"/>
      <w:r w:rsidRPr="004951B4">
        <w:rPr>
          <w:rtl/>
        </w:rPr>
        <w:t xml:space="preserve">בחשבונות האלה? כאשר אנחנו מדברים על חשבון של ועד בית </w:t>
      </w:r>
      <w:bookmarkStart w:id="5098" w:name="_ETM_Q1_11169627"/>
      <w:bookmarkEnd w:id="5098"/>
      <w:r w:rsidR="00514413">
        <w:rPr>
          <w:rFonts w:hint="cs"/>
          <w:rtl/>
        </w:rPr>
        <w:t xml:space="preserve">או </w:t>
      </w:r>
      <w:bookmarkStart w:id="5099" w:name="_ETM_Q1_11166429"/>
      <w:bookmarkEnd w:id="5099"/>
      <w:r w:rsidR="00514413">
        <w:rPr>
          <w:rFonts w:hint="cs"/>
          <w:rtl/>
        </w:rPr>
        <w:t>כאשר אנחנו מדברים על שותפים בדירה, כל אחד ואחד מהם</w:t>
      </w:r>
      <w:bookmarkStart w:id="5100" w:name="_ETM_Q1_11170628"/>
      <w:bookmarkEnd w:id="5100"/>
      <w:r w:rsidR="00514413">
        <w:rPr>
          <w:rFonts w:hint="cs"/>
          <w:rtl/>
        </w:rPr>
        <w:t xml:space="preserve"> הוא נהנה? קודם נאמרה </w:t>
      </w:r>
      <w:r w:rsidRPr="004951B4">
        <w:rPr>
          <w:rtl/>
        </w:rPr>
        <w:t xml:space="preserve">תשובה שאם הנהנה הוא מזדמן, הוא לא </w:t>
      </w:r>
      <w:bookmarkStart w:id="5101" w:name="_ETM_Q1_11177570"/>
      <w:bookmarkEnd w:id="5101"/>
      <w:r w:rsidRPr="004951B4">
        <w:rPr>
          <w:rtl/>
        </w:rPr>
        <w:t xml:space="preserve">צריך לעבור הליך זיהוי. </w:t>
      </w:r>
      <w:r w:rsidR="00514413">
        <w:rPr>
          <w:rFonts w:hint="cs"/>
          <w:rtl/>
        </w:rPr>
        <w:t xml:space="preserve">יש פה בלבול בין המושגים. </w:t>
      </w:r>
    </w:p>
    <w:p w14:paraId="016438AB" w14:textId="77777777" w:rsidR="00514413" w:rsidRDefault="00514413" w:rsidP="00F23815">
      <w:pPr>
        <w:rPr>
          <w:rtl/>
        </w:rPr>
      </w:pPr>
      <w:bookmarkStart w:id="5102" w:name="_ETM_Q1_11178268"/>
      <w:bookmarkEnd w:id="5102"/>
    </w:p>
    <w:p w14:paraId="45CD211F" w14:textId="393DEA36" w:rsidR="00514413" w:rsidRDefault="00514413" w:rsidP="00E26FDE">
      <w:pPr>
        <w:pStyle w:val="af8"/>
        <w:keepNext/>
        <w:rPr>
          <w:rtl/>
        </w:rPr>
      </w:pPr>
      <w:bookmarkStart w:id="5103" w:name="ET_yor_6157_592"/>
      <w:r w:rsidRPr="00E26FDE">
        <w:rPr>
          <w:rStyle w:val="TagStyle"/>
          <w:rtl/>
        </w:rPr>
        <w:t xml:space="preserve"> &lt;&lt; יור &gt;&gt;</w:t>
      </w:r>
      <w:r w:rsidRPr="00514413">
        <w:rPr>
          <w:rStyle w:val="TagStyle"/>
          <w:rtl/>
        </w:rPr>
        <w:t xml:space="preserve"> </w:t>
      </w:r>
      <w:r>
        <w:rPr>
          <w:rtl/>
        </w:rPr>
        <w:t>היו"ר שמחה רוטמן:</w:t>
      </w:r>
      <w:r w:rsidRPr="00514413">
        <w:rPr>
          <w:rStyle w:val="TagStyle"/>
          <w:rtl/>
        </w:rPr>
        <w:t xml:space="preserve"> </w:t>
      </w:r>
      <w:r w:rsidRPr="00E26FDE">
        <w:rPr>
          <w:rStyle w:val="TagStyle"/>
          <w:rtl/>
        </w:rPr>
        <w:t>&lt;&lt; יור &gt;&gt;</w:t>
      </w:r>
      <w:r>
        <w:rPr>
          <w:rtl/>
        </w:rPr>
        <w:t xml:space="preserve">   </w:t>
      </w:r>
      <w:bookmarkEnd w:id="5103"/>
    </w:p>
    <w:p w14:paraId="67F99FE2" w14:textId="77777777" w:rsidR="00514413" w:rsidRDefault="00514413" w:rsidP="00E26FDE">
      <w:pPr>
        <w:pStyle w:val="KeepWithNext"/>
        <w:rPr>
          <w:rtl/>
        </w:rPr>
      </w:pPr>
    </w:p>
    <w:p w14:paraId="69CAEE4B" w14:textId="225ACD83" w:rsidR="00514413" w:rsidRDefault="00514413" w:rsidP="00514413">
      <w:pPr>
        <w:rPr>
          <w:rtl/>
        </w:rPr>
      </w:pPr>
      <w:bookmarkStart w:id="5104" w:name="_ETM_Q1_11178889"/>
      <w:bookmarkEnd w:id="5104"/>
      <w:r>
        <w:rPr>
          <w:rFonts w:hint="cs"/>
          <w:rtl/>
        </w:rPr>
        <w:t>דיברנו</w:t>
      </w:r>
      <w:bookmarkStart w:id="5105" w:name="_ETM_Q1_11177323"/>
      <w:bookmarkEnd w:id="5105"/>
      <w:r>
        <w:rPr>
          <w:rFonts w:hint="cs"/>
          <w:rtl/>
        </w:rPr>
        <w:t xml:space="preserve"> על זה, הם אמרו שהם ייתנו לזה מענה.</w:t>
      </w:r>
      <w:bookmarkStart w:id="5106" w:name="_ETM_Q1_11184152"/>
      <w:bookmarkEnd w:id="5106"/>
    </w:p>
    <w:p w14:paraId="2204F70F" w14:textId="77777777" w:rsidR="00514413" w:rsidRDefault="00514413" w:rsidP="00514413">
      <w:pPr>
        <w:rPr>
          <w:rtl/>
        </w:rPr>
      </w:pPr>
      <w:bookmarkStart w:id="5107" w:name="_ETM_Q1_11184299"/>
      <w:bookmarkEnd w:id="5107"/>
    </w:p>
    <w:p w14:paraId="55C4957A" w14:textId="395F469A" w:rsidR="00514413" w:rsidRDefault="00514413" w:rsidP="00E26FDE">
      <w:pPr>
        <w:pStyle w:val="afb"/>
        <w:keepNext/>
        <w:rPr>
          <w:rtl/>
        </w:rPr>
      </w:pPr>
      <w:bookmarkStart w:id="5108" w:name="ET_guest_561422_593"/>
      <w:r w:rsidRPr="00E26FDE">
        <w:rPr>
          <w:rStyle w:val="TagStyle"/>
          <w:rtl/>
        </w:rPr>
        <w:t xml:space="preserve"> &lt;&lt; אורח &gt;&gt;</w:t>
      </w:r>
      <w:r w:rsidRPr="00514413">
        <w:rPr>
          <w:rStyle w:val="TagStyle"/>
          <w:rtl/>
        </w:rPr>
        <w:t xml:space="preserve"> </w:t>
      </w:r>
      <w:r>
        <w:rPr>
          <w:rtl/>
        </w:rPr>
        <w:t>יעל גרוסמן:</w:t>
      </w:r>
      <w:r w:rsidRPr="00514413">
        <w:rPr>
          <w:rStyle w:val="TagStyle"/>
          <w:rtl/>
        </w:rPr>
        <w:t xml:space="preserve"> </w:t>
      </w:r>
      <w:r w:rsidRPr="00E26FDE">
        <w:rPr>
          <w:rStyle w:val="TagStyle"/>
          <w:rtl/>
        </w:rPr>
        <w:t>&lt;&lt; אורח &gt;&gt;</w:t>
      </w:r>
      <w:r>
        <w:rPr>
          <w:rtl/>
        </w:rPr>
        <w:t xml:space="preserve">   </w:t>
      </w:r>
      <w:bookmarkEnd w:id="5108"/>
    </w:p>
    <w:p w14:paraId="3B15930E" w14:textId="77777777" w:rsidR="00514413" w:rsidRDefault="00514413" w:rsidP="00E26FDE">
      <w:pPr>
        <w:pStyle w:val="KeepWithNext"/>
        <w:rPr>
          <w:rtl/>
        </w:rPr>
      </w:pPr>
    </w:p>
    <w:p w14:paraId="344BFD73" w14:textId="7EB6BBB1" w:rsidR="00F23815" w:rsidRPr="004951B4" w:rsidRDefault="00514413" w:rsidP="00514413">
      <w:pPr>
        <w:rPr>
          <w:rtl/>
        </w:rPr>
      </w:pPr>
      <w:r>
        <w:rPr>
          <w:rFonts w:hint="cs"/>
          <w:rtl/>
        </w:rPr>
        <w:t>א</w:t>
      </w:r>
      <w:bookmarkStart w:id="5109" w:name="_ETM_Q1_11186203"/>
      <w:bookmarkStart w:id="5110" w:name="_ETM_Q1_11186347"/>
      <w:bookmarkEnd w:id="5109"/>
      <w:bookmarkEnd w:id="5110"/>
      <w:r>
        <w:rPr>
          <w:rFonts w:hint="cs"/>
          <w:rtl/>
        </w:rPr>
        <w:t>ני חושבת שמדובר בעניין עקרוני, משום שהתשובה שניתנה הייתה: תסתכלו בסוף, בהוראות</w:t>
      </w:r>
      <w:bookmarkStart w:id="5111" w:name="_ETM_Q1_11189588"/>
      <w:bookmarkEnd w:id="5111"/>
      <w:r>
        <w:rPr>
          <w:rFonts w:hint="cs"/>
          <w:rtl/>
        </w:rPr>
        <w:t xml:space="preserve"> </w:t>
      </w:r>
      <w:bookmarkStart w:id="5112" w:name="_ETM_Q1_11178521"/>
      <w:bookmarkStart w:id="5113" w:name="_ETM_Q1_11178885"/>
      <w:bookmarkStart w:id="5114" w:name="_ETM_Q1_11178567"/>
      <w:bookmarkStart w:id="5115" w:name="_ETM_Q1_11178710"/>
      <w:bookmarkStart w:id="5116" w:name="_ETM_Q1_11178770"/>
      <w:bookmarkEnd w:id="5112"/>
      <w:bookmarkEnd w:id="5113"/>
      <w:bookmarkEnd w:id="5114"/>
      <w:bookmarkEnd w:id="5115"/>
      <w:bookmarkEnd w:id="5116"/>
      <w:r w:rsidR="00F23815" w:rsidRPr="004951B4">
        <w:rPr>
          <w:rtl/>
        </w:rPr>
        <w:t>ה</w:t>
      </w:r>
      <w:r w:rsidR="00A23CEA" w:rsidRPr="004951B4">
        <w:rPr>
          <w:rFonts w:hint="cs"/>
          <w:rtl/>
        </w:rPr>
        <w:t>-</w:t>
      </w:r>
      <w:r w:rsidR="00A23CEA" w:rsidRPr="004951B4">
        <w:t>prepaid</w:t>
      </w:r>
      <w:r w:rsidR="00F23815" w:rsidRPr="004951B4">
        <w:rPr>
          <w:rtl/>
        </w:rPr>
        <w:t xml:space="preserve"> של הכרטיסים. </w:t>
      </w:r>
      <w:bookmarkStart w:id="5117" w:name="_ETM_Q1_11191347"/>
      <w:bookmarkEnd w:id="5117"/>
      <w:r w:rsidR="00F23815" w:rsidRPr="004951B4">
        <w:rPr>
          <w:rtl/>
        </w:rPr>
        <w:t>שם מדובר על משהו אחר לגמרי</w:t>
      </w:r>
      <w:r w:rsidR="005634D7">
        <w:rPr>
          <w:rFonts w:hint="cs"/>
          <w:rtl/>
        </w:rPr>
        <w:t xml:space="preserve">, אלה חברות מסוגים אחרים. </w:t>
      </w:r>
    </w:p>
    <w:p w14:paraId="6246E178" w14:textId="77777777" w:rsidR="00F23815" w:rsidRPr="004951B4" w:rsidRDefault="00F23815" w:rsidP="00F23815">
      <w:pPr>
        <w:rPr>
          <w:rtl/>
        </w:rPr>
      </w:pPr>
      <w:bookmarkStart w:id="5118" w:name="_ETM_Q1_11196058"/>
      <w:bookmarkStart w:id="5119" w:name="_ETM_Q1_11196125"/>
      <w:bookmarkStart w:id="5120" w:name="_ETM_Q1_11197259"/>
      <w:bookmarkEnd w:id="5118"/>
      <w:bookmarkEnd w:id="5119"/>
      <w:bookmarkEnd w:id="5120"/>
    </w:p>
    <w:p w14:paraId="54449761" w14:textId="77777777" w:rsidR="00F23815" w:rsidRPr="004951B4" w:rsidRDefault="00F23815" w:rsidP="00E26FDE">
      <w:pPr>
        <w:pStyle w:val="afb"/>
        <w:keepNext/>
        <w:rPr>
          <w:rtl/>
        </w:rPr>
      </w:pPr>
      <w:bookmarkStart w:id="5121" w:name="ET_guest_858607_443"/>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121"/>
    </w:p>
    <w:p w14:paraId="66703575" w14:textId="77777777" w:rsidR="00F23815" w:rsidRPr="004951B4" w:rsidRDefault="00F23815" w:rsidP="00E26FDE">
      <w:pPr>
        <w:pStyle w:val="KeepWithNext"/>
        <w:rPr>
          <w:rtl/>
        </w:rPr>
      </w:pPr>
    </w:p>
    <w:p w14:paraId="79BFC5CF" w14:textId="1A3F45DD" w:rsidR="00F23815" w:rsidRPr="004951B4" w:rsidRDefault="00F23815" w:rsidP="00F23815">
      <w:pPr>
        <w:rPr>
          <w:rtl/>
        </w:rPr>
      </w:pPr>
      <w:bookmarkStart w:id="5122" w:name="_ETM_Q1_11197661"/>
      <w:bookmarkStart w:id="5123" w:name="_ETM_Q1_11197701"/>
      <w:bookmarkEnd w:id="5122"/>
      <w:bookmarkEnd w:id="5123"/>
      <w:r w:rsidRPr="004951B4">
        <w:rPr>
          <w:rtl/>
        </w:rPr>
        <w:t xml:space="preserve">זאת </w:t>
      </w:r>
      <w:r w:rsidR="005634D7">
        <w:rPr>
          <w:rFonts w:hint="cs"/>
          <w:rtl/>
        </w:rPr>
        <w:t xml:space="preserve">לא </w:t>
      </w:r>
      <w:r w:rsidRPr="004951B4">
        <w:rPr>
          <w:rtl/>
        </w:rPr>
        <w:t xml:space="preserve">הייתה השאלה שנשאלה, </w:t>
      </w:r>
      <w:bookmarkStart w:id="5124" w:name="_ETM_Q1_11201873"/>
      <w:bookmarkEnd w:id="5124"/>
      <w:r w:rsidR="005634D7">
        <w:rPr>
          <w:rFonts w:hint="cs"/>
          <w:rtl/>
        </w:rPr>
        <w:t xml:space="preserve">היא נשאלה על כרטיסי </w:t>
      </w:r>
      <w:bookmarkStart w:id="5125" w:name="_ETM_Q1_11198689"/>
      <w:bookmarkEnd w:id="5125"/>
      <w:r w:rsidRPr="004951B4">
        <w:rPr>
          <w:rtl/>
        </w:rPr>
        <w:t>ה</w:t>
      </w:r>
      <w:r w:rsidR="00A23CEA" w:rsidRPr="004951B4">
        <w:rPr>
          <w:rFonts w:hint="cs"/>
          <w:rtl/>
        </w:rPr>
        <w:t>-</w:t>
      </w:r>
      <w:bookmarkStart w:id="5126" w:name="_Hlk176248715"/>
      <w:r w:rsidR="00A23CEA" w:rsidRPr="004951B4">
        <w:t>prepaid</w:t>
      </w:r>
      <w:bookmarkEnd w:id="5126"/>
      <w:r w:rsidRPr="004951B4">
        <w:rPr>
          <w:rtl/>
        </w:rPr>
        <w:t>.</w:t>
      </w:r>
    </w:p>
    <w:p w14:paraId="4D147D26" w14:textId="77777777" w:rsidR="00F23815" w:rsidRPr="004951B4" w:rsidRDefault="00F23815" w:rsidP="00F23815">
      <w:pPr>
        <w:rPr>
          <w:rtl/>
        </w:rPr>
      </w:pPr>
      <w:bookmarkStart w:id="5127" w:name="_ETM_Q1_11205337"/>
      <w:bookmarkStart w:id="5128" w:name="_ETM_Q1_11206738"/>
      <w:bookmarkEnd w:id="5127"/>
      <w:bookmarkEnd w:id="5128"/>
    </w:p>
    <w:p w14:paraId="26120AD3" w14:textId="77777777" w:rsidR="00F23815" w:rsidRPr="004951B4" w:rsidRDefault="00F23815" w:rsidP="00E26FDE">
      <w:pPr>
        <w:pStyle w:val="afb"/>
        <w:keepNext/>
        <w:rPr>
          <w:rtl/>
        </w:rPr>
      </w:pPr>
      <w:bookmarkStart w:id="5129" w:name="ET_guest_561422_444"/>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129"/>
    </w:p>
    <w:p w14:paraId="1D360956" w14:textId="77777777" w:rsidR="00F23815" w:rsidRPr="004951B4" w:rsidRDefault="00F23815" w:rsidP="00E26FDE">
      <w:pPr>
        <w:pStyle w:val="KeepWithNext"/>
        <w:rPr>
          <w:rtl/>
        </w:rPr>
      </w:pPr>
    </w:p>
    <w:p w14:paraId="3D10E310" w14:textId="1589570A" w:rsidR="00F23815" w:rsidRPr="004951B4" w:rsidRDefault="005634D7" w:rsidP="00F23815">
      <w:pPr>
        <w:rPr>
          <w:rtl/>
        </w:rPr>
      </w:pPr>
      <w:bookmarkStart w:id="5130" w:name="_ETM_Q1_11207150"/>
      <w:bookmarkStart w:id="5131" w:name="_ETM_Q1_11207191"/>
      <w:bookmarkEnd w:id="5130"/>
      <w:bookmarkEnd w:id="5131"/>
      <w:r>
        <w:rPr>
          <w:rFonts w:hint="cs"/>
          <w:rtl/>
        </w:rPr>
        <w:t xml:space="preserve">בדיוק, אבל אני שואלת לגבי הצו. הנושא של נהנה </w:t>
      </w:r>
      <w:bookmarkStart w:id="5132" w:name="_ETM_Q1_11203242"/>
      <w:bookmarkEnd w:id="5132"/>
      <w:r>
        <w:rPr>
          <w:rFonts w:hint="cs"/>
          <w:rtl/>
        </w:rPr>
        <w:t xml:space="preserve">זה אחד הנושאים הכי חשובים בנושא הלבנת הון. בנושא הזה </w:t>
      </w:r>
      <w:bookmarkStart w:id="5133" w:name="_ETM_Q1_11206367"/>
      <w:bookmarkEnd w:id="5133"/>
      <w:r>
        <w:rPr>
          <w:rFonts w:hint="cs"/>
          <w:rtl/>
        </w:rPr>
        <w:t xml:space="preserve">לא ברור לי לגמרי </w:t>
      </w:r>
      <w:r w:rsidR="00F23815" w:rsidRPr="004951B4">
        <w:rPr>
          <w:rtl/>
        </w:rPr>
        <w:t xml:space="preserve">האם </w:t>
      </w:r>
      <w:r>
        <w:rPr>
          <w:rFonts w:hint="cs"/>
          <w:rtl/>
        </w:rPr>
        <w:t xml:space="preserve">בחשבון הזה יש נהנה אחד, </w:t>
      </w:r>
      <w:bookmarkStart w:id="5134" w:name="_ETM_Q1_11212324"/>
      <w:bookmarkEnd w:id="5134"/>
      <w:r>
        <w:rPr>
          <w:rFonts w:hint="cs"/>
          <w:rtl/>
        </w:rPr>
        <w:t xml:space="preserve">נניח לחשבון כזה, </w:t>
      </w:r>
      <w:r w:rsidR="00F23815" w:rsidRPr="004951B4">
        <w:rPr>
          <w:rtl/>
        </w:rPr>
        <w:t>שזה מישהו שכדאי ש</w:t>
      </w:r>
      <w:r>
        <w:rPr>
          <w:rFonts w:hint="cs"/>
          <w:rtl/>
        </w:rPr>
        <w:t xml:space="preserve">גם הוא </w:t>
      </w:r>
      <w:r w:rsidR="00F23815" w:rsidRPr="004951B4">
        <w:rPr>
          <w:rtl/>
        </w:rPr>
        <w:t xml:space="preserve">יזדהה ונדע </w:t>
      </w:r>
      <w:bookmarkStart w:id="5135" w:name="_ETM_Q1_11217354"/>
      <w:bookmarkEnd w:id="5135"/>
      <w:r w:rsidR="00F23815" w:rsidRPr="004951B4">
        <w:rPr>
          <w:rtl/>
        </w:rPr>
        <w:t xml:space="preserve">את כל הפרטים עליו, או כשמדובר </w:t>
      </w:r>
      <w:r>
        <w:rPr>
          <w:rFonts w:hint="cs"/>
          <w:rtl/>
        </w:rPr>
        <w:t xml:space="preserve">בחשבון של ועד בית או </w:t>
      </w:r>
      <w:bookmarkStart w:id="5136" w:name="_ETM_Q1_11220401"/>
      <w:bookmarkEnd w:id="5136"/>
      <w:r>
        <w:rPr>
          <w:rFonts w:hint="cs"/>
          <w:rtl/>
        </w:rPr>
        <w:t xml:space="preserve">כשמדובר </w:t>
      </w:r>
      <w:r w:rsidR="00F23815" w:rsidRPr="004951B4">
        <w:rPr>
          <w:rtl/>
        </w:rPr>
        <w:t>על כמה שותפים ביחד</w:t>
      </w:r>
      <w:r>
        <w:rPr>
          <w:rFonts w:hint="cs"/>
          <w:rtl/>
        </w:rPr>
        <w:t xml:space="preserve"> שפותחים חשבון</w:t>
      </w:r>
      <w:r w:rsidR="00F23815" w:rsidRPr="004951B4">
        <w:rPr>
          <w:rtl/>
        </w:rPr>
        <w:t xml:space="preserve">, </w:t>
      </w:r>
      <w:bookmarkStart w:id="5137" w:name="_ETM_Q1_11224427"/>
      <w:bookmarkEnd w:id="5137"/>
      <w:r w:rsidR="00F23815" w:rsidRPr="004951B4">
        <w:rPr>
          <w:rtl/>
        </w:rPr>
        <w:t xml:space="preserve">כל אחד ואחד מהם צריך לעבור זיהוי, </w:t>
      </w:r>
      <w:r>
        <w:rPr>
          <w:rFonts w:hint="cs"/>
          <w:rtl/>
        </w:rPr>
        <w:t xml:space="preserve">ומה זה קשור בכלל לנושא של מזדמן, </w:t>
      </w:r>
      <w:bookmarkStart w:id="5138" w:name="_ETM_Q1_11230310"/>
      <w:bookmarkEnd w:id="5138"/>
      <w:r w:rsidR="00F23815" w:rsidRPr="004951B4">
        <w:rPr>
          <w:rtl/>
        </w:rPr>
        <w:t xml:space="preserve">שזה </w:t>
      </w:r>
      <w:r>
        <w:rPr>
          <w:rFonts w:hint="cs"/>
          <w:rtl/>
        </w:rPr>
        <w:t xml:space="preserve">כאילו </w:t>
      </w:r>
      <w:r w:rsidR="00A23CEA" w:rsidRPr="004951B4">
        <w:rPr>
          <w:rFonts w:hint="cs"/>
          <w:rtl/>
        </w:rPr>
        <w:t>מתחת לסכום</w:t>
      </w:r>
      <w:r w:rsidR="00F23815" w:rsidRPr="004951B4">
        <w:rPr>
          <w:rtl/>
        </w:rPr>
        <w:t xml:space="preserve"> </w:t>
      </w:r>
      <w:bookmarkStart w:id="5139" w:name="_ETM_Q1_11231880"/>
      <w:bookmarkEnd w:id="5139"/>
      <w:r w:rsidR="00F23815" w:rsidRPr="004951B4">
        <w:rPr>
          <w:rtl/>
        </w:rPr>
        <w:t xml:space="preserve">סף. </w:t>
      </w:r>
    </w:p>
    <w:p w14:paraId="4BE3A6D7" w14:textId="77777777" w:rsidR="00F23815" w:rsidRPr="004951B4" w:rsidRDefault="00F23815" w:rsidP="00F23815">
      <w:pPr>
        <w:rPr>
          <w:rtl/>
        </w:rPr>
      </w:pPr>
      <w:bookmarkStart w:id="5140" w:name="_ETM_Q1_11233776"/>
      <w:bookmarkStart w:id="5141" w:name="_ETM_Q1_11233855"/>
      <w:bookmarkEnd w:id="5140"/>
      <w:bookmarkEnd w:id="5141"/>
    </w:p>
    <w:p w14:paraId="778471A0" w14:textId="77777777" w:rsidR="00F23815" w:rsidRPr="004951B4" w:rsidRDefault="00F23815" w:rsidP="00E26FDE">
      <w:pPr>
        <w:pStyle w:val="af8"/>
        <w:keepNext/>
        <w:rPr>
          <w:rtl/>
        </w:rPr>
      </w:pPr>
      <w:bookmarkStart w:id="5142" w:name="ET_yor_6157_445"/>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142"/>
    </w:p>
    <w:p w14:paraId="2F07FA11" w14:textId="77777777" w:rsidR="00F23815" w:rsidRPr="004951B4" w:rsidRDefault="00F23815" w:rsidP="00E26FDE">
      <w:pPr>
        <w:pStyle w:val="KeepWithNext"/>
        <w:rPr>
          <w:rtl/>
        </w:rPr>
      </w:pPr>
    </w:p>
    <w:p w14:paraId="60112A3A" w14:textId="28D85A54" w:rsidR="00F23815" w:rsidRPr="004951B4" w:rsidRDefault="00F23815" w:rsidP="00F23815">
      <w:pPr>
        <w:rPr>
          <w:rtl/>
        </w:rPr>
      </w:pPr>
      <w:bookmarkStart w:id="5143" w:name="_ETM_Q1_11234407"/>
      <w:bookmarkEnd w:id="5143"/>
      <w:r w:rsidRPr="004951B4">
        <w:rPr>
          <w:rtl/>
        </w:rPr>
        <w:t xml:space="preserve">השאלה מה קורה כאשר יש לי לקוח קבוע </w:t>
      </w:r>
      <w:r w:rsidR="005634D7">
        <w:rPr>
          <w:rFonts w:hint="cs"/>
          <w:rtl/>
        </w:rPr>
        <w:t xml:space="preserve">ונהנה מזדמן. זאת השאלה. </w:t>
      </w:r>
      <w:bookmarkStart w:id="5144" w:name="_ETM_Q1_11240944"/>
      <w:bookmarkEnd w:id="5144"/>
      <w:r w:rsidRPr="004951B4">
        <w:rPr>
          <w:rtl/>
        </w:rPr>
        <w:t xml:space="preserve"> </w:t>
      </w:r>
    </w:p>
    <w:p w14:paraId="0D8DDAED" w14:textId="77777777" w:rsidR="00F23815" w:rsidRPr="004951B4" w:rsidRDefault="00F23815" w:rsidP="00F23815">
      <w:pPr>
        <w:rPr>
          <w:rtl/>
        </w:rPr>
      </w:pPr>
      <w:bookmarkStart w:id="5145" w:name="_ETM_Q1_11244411"/>
      <w:bookmarkStart w:id="5146" w:name="_ETM_Q1_11244493"/>
      <w:bookmarkStart w:id="5147" w:name="_ETM_Q1_11245698"/>
      <w:bookmarkEnd w:id="5145"/>
      <w:bookmarkEnd w:id="5146"/>
      <w:bookmarkEnd w:id="5147"/>
    </w:p>
    <w:p w14:paraId="16146023" w14:textId="77777777" w:rsidR="00F23815" w:rsidRPr="004951B4" w:rsidRDefault="00F23815" w:rsidP="00E26FDE">
      <w:pPr>
        <w:pStyle w:val="afb"/>
        <w:keepNext/>
        <w:rPr>
          <w:rtl/>
        </w:rPr>
      </w:pPr>
      <w:bookmarkStart w:id="5148" w:name="ET_guest_561422_446"/>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148"/>
    </w:p>
    <w:p w14:paraId="26B8CE5F" w14:textId="77777777" w:rsidR="00F23815" w:rsidRPr="004951B4" w:rsidRDefault="00F23815" w:rsidP="00E26FDE">
      <w:pPr>
        <w:pStyle w:val="KeepWithNext"/>
        <w:rPr>
          <w:rtl/>
        </w:rPr>
      </w:pPr>
    </w:p>
    <w:p w14:paraId="1AD1DA12" w14:textId="722BFF1A" w:rsidR="00F23815" w:rsidRPr="004951B4" w:rsidRDefault="00F23815" w:rsidP="00F23815">
      <w:pPr>
        <w:rPr>
          <w:rtl/>
        </w:rPr>
      </w:pPr>
      <w:bookmarkStart w:id="5149" w:name="_ETM_Q1_11246090"/>
      <w:bookmarkStart w:id="5150" w:name="_ETM_Q1_11246130"/>
      <w:bookmarkEnd w:id="5149"/>
      <w:bookmarkEnd w:id="5150"/>
      <w:r w:rsidRPr="004951B4">
        <w:rPr>
          <w:rtl/>
        </w:rPr>
        <w:t>אין דבר כזה</w:t>
      </w:r>
      <w:r w:rsidR="005634D7">
        <w:rPr>
          <w:rFonts w:hint="cs"/>
          <w:rtl/>
        </w:rPr>
        <w:t>, לדעתי</w:t>
      </w:r>
      <w:r w:rsidRPr="004951B4">
        <w:rPr>
          <w:rtl/>
        </w:rPr>
        <w:t xml:space="preserve">. </w:t>
      </w:r>
    </w:p>
    <w:p w14:paraId="7FA7A9EB" w14:textId="77777777" w:rsidR="00F23815" w:rsidRPr="004951B4" w:rsidRDefault="00F23815" w:rsidP="00F23815">
      <w:pPr>
        <w:rPr>
          <w:rtl/>
        </w:rPr>
      </w:pPr>
      <w:bookmarkStart w:id="5151" w:name="_ETM_Q1_11248100"/>
      <w:bookmarkStart w:id="5152" w:name="_ETM_Q1_11248157"/>
      <w:bookmarkEnd w:id="5151"/>
      <w:bookmarkEnd w:id="5152"/>
    </w:p>
    <w:p w14:paraId="5E2EA437" w14:textId="77777777" w:rsidR="00F23815" w:rsidRPr="004951B4" w:rsidRDefault="00F23815" w:rsidP="00E26FDE">
      <w:pPr>
        <w:pStyle w:val="af8"/>
        <w:keepNext/>
        <w:rPr>
          <w:rtl/>
        </w:rPr>
      </w:pPr>
      <w:bookmarkStart w:id="5153" w:name="ET_yor_6157_447"/>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153"/>
    </w:p>
    <w:p w14:paraId="3E5EB7F5" w14:textId="77777777" w:rsidR="00F23815" w:rsidRPr="004951B4" w:rsidRDefault="00F23815" w:rsidP="00E26FDE">
      <w:pPr>
        <w:pStyle w:val="KeepWithNext"/>
        <w:rPr>
          <w:rtl/>
        </w:rPr>
      </w:pPr>
    </w:p>
    <w:p w14:paraId="52C41402" w14:textId="5DB50078" w:rsidR="00F23815" w:rsidRPr="004951B4" w:rsidRDefault="005634D7" w:rsidP="00F23815">
      <w:pPr>
        <w:rPr>
          <w:rtl/>
        </w:rPr>
      </w:pPr>
      <w:bookmarkStart w:id="5154" w:name="_ETM_Q1_11248769"/>
      <w:bookmarkEnd w:id="5154"/>
      <w:r>
        <w:rPr>
          <w:rFonts w:hint="cs"/>
          <w:rtl/>
        </w:rPr>
        <w:t>בוודאי שיש. הדוגמה הקלאסית.</w:t>
      </w:r>
      <w:bookmarkStart w:id="5155" w:name="_ETM_Q1_11248571"/>
      <w:bookmarkEnd w:id="5155"/>
      <w:r>
        <w:rPr>
          <w:rFonts w:hint="cs"/>
          <w:rtl/>
        </w:rPr>
        <w:t xml:space="preserve"> </w:t>
      </w:r>
      <w:r w:rsidR="00F23815" w:rsidRPr="004951B4">
        <w:rPr>
          <w:rtl/>
        </w:rPr>
        <w:t xml:space="preserve">אני לקוח קבוע של חברת </w:t>
      </w:r>
      <w:bookmarkStart w:id="5156" w:name="_ETM_Q1_11253506"/>
      <w:bookmarkEnd w:id="5156"/>
      <w:r w:rsidR="00F23815" w:rsidRPr="004951B4">
        <w:rPr>
          <w:rtl/>
        </w:rPr>
        <w:t>תווי קנייה</w:t>
      </w:r>
      <w:r>
        <w:rPr>
          <w:rFonts w:hint="cs"/>
          <w:rtl/>
        </w:rPr>
        <w:t xml:space="preserve"> כי אני קונה בכל שנה</w:t>
      </w:r>
      <w:r w:rsidR="00F23815" w:rsidRPr="004951B4">
        <w:rPr>
          <w:rtl/>
        </w:rPr>
        <w:t>, והעובדים שלי מתחלפים</w:t>
      </w:r>
      <w:r>
        <w:rPr>
          <w:rFonts w:hint="cs"/>
          <w:rtl/>
        </w:rPr>
        <w:t>, מזדמנים. הנהנים הם מזדמנים</w:t>
      </w:r>
      <w:r w:rsidR="00F23815" w:rsidRPr="004951B4">
        <w:rPr>
          <w:rtl/>
        </w:rPr>
        <w:t xml:space="preserve">. מה חל עליהם? </w:t>
      </w:r>
      <w:r>
        <w:rPr>
          <w:rFonts w:hint="cs"/>
          <w:rtl/>
        </w:rPr>
        <w:t>האם</w:t>
      </w:r>
      <w:bookmarkStart w:id="5157" w:name="_ETM_Q1_11276179"/>
      <w:bookmarkEnd w:id="5157"/>
      <w:r>
        <w:rPr>
          <w:rFonts w:hint="cs"/>
          <w:rtl/>
        </w:rPr>
        <w:t xml:space="preserve"> בגלל שאני לקוח קובע והנהנים שלי הם מזדמנים, </w:t>
      </w:r>
      <w:r w:rsidR="00F23815" w:rsidRPr="004951B4">
        <w:rPr>
          <w:rtl/>
        </w:rPr>
        <w:t xml:space="preserve">האם </w:t>
      </w:r>
      <w:bookmarkStart w:id="5158" w:name="_ETM_Q1_11277093"/>
      <w:bookmarkEnd w:id="5158"/>
      <w:r w:rsidR="00F23815" w:rsidRPr="004951B4">
        <w:rPr>
          <w:rtl/>
        </w:rPr>
        <w:t>חלות חוב</w:t>
      </w:r>
      <w:r>
        <w:rPr>
          <w:rFonts w:hint="cs"/>
          <w:rtl/>
        </w:rPr>
        <w:t>ו</w:t>
      </w:r>
      <w:r w:rsidR="00F23815" w:rsidRPr="004951B4">
        <w:rPr>
          <w:rtl/>
        </w:rPr>
        <w:t>ת הזיהוי המוגברות</w:t>
      </w:r>
      <w:r>
        <w:rPr>
          <w:rFonts w:hint="cs"/>
          <w:rtl/>
        </w:rPr>
        <w:t xml:space="preserve"> או </w:t>
      </w:r>
      <w:bookmarkStart w:id="5159" w:name="_ETM_Q1_11281525"/>
      <w:bookmarkEnd w:id="5159"/>
      <w:r>
        <w:rPr>
          <w:rFonts w:hint="cs"/>
          <w:rtl/>
        </w:rPr>
        <w:t>חובות הזיהוי הלא קיימות?</w:t>
      </w:r>
    </w:p>
    <w:p w14:paraId="4740810B" w14:textId="77777777" w:rsidR="00F23815" w:rsidRPr="004951B4" w:rsidRDefault="00F23815" w:rsidP="00F23815">
      <w:pPr>
        <w:rPr>
          <w:rtl/>
        </w:rPr>
      </w:pPr>
      <w:bookmarkStart w:id="5160" w:name="_ETM_Q1_11281749"/>
      <w:bookmarkStart w:id="5161" w:name="_ETM_Q1_11281810"/>
      <w:bookmarkStart w:id="5162" w:name="_ETM_Q1_11282923"/>
      <w:bookmarkEnd w:id="5160"/>
      <w:bookmarkEnd w:id="5161"/>
      <w:bookmarkEnd w:id="5162"/>
    </w:p>
    <w:p w14:paraId="10A3678E" w14:textId="77777777" w:rsidR="00F23815" w:rsidRPr="004951B4" w:rsidRDefault="00F23815" w:rsidP="00E26FDE">
      <w:pPr>
        <w:pStyle w:val="afb"/>
        <w:keepNext/>
        <w:rPr>
          <w:rtl/>
        </w:rPr>
      </w:pPr>
      <w:bookmarkStart w:id="5163" w:name="ET_guest_561422_448"/>
      <w:r w:rsidRPr="00E26FDE">
        <w:rPr>
          <w:rStyle w:val="TagStyle"/>
          <w:rFonts w:hint="cs"/>
          <w:rtl/>
        </w:rPr>
        <w:t xml:space="preserve"> &lt;&lt; אורח &gt;&gt;</w:t>
      </w:r>
      <w:r w:rsidRPr="004951B4">
        <w:rPr>
          <w:rStyle w:val="TagStyle"/>
          <w:rFonts w:hint="cs"/>
          <w:rtl/>
        </w:rPr>
        <w:t xml:space="preserve"> </w:t>
      </w:r>
      <w:r w:rsidRPr="004951B4">
        <w:rPr>
          <w:rFonts w:hint="cs"/>
          <w:rtl/>
        </w:rPr>
        <w:t>יעל גרוסמן: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163"/>
    </w:p>
    <w:p w14:paraId="67C85CEB" w14:textId="77777777" w:rsidR="00F23815" w:rsidRPr="004951B4" w:rsidRDefault="00F23815" w:rsidP="00E26FDE">
      <w:pPr>
        <w:pStyle w:val="KeepWithNext"/>
        <w:rPr>
          <w:rtl/>
        </w:rPr>
      </w:pPr>
    </w:p>
    <w:p w14:paraId="0CA19544" w14:textId="0D057B0B" w:rsidR="00F23815" w:rsidRPr="004951B4" w:rsidRDefault="005634D7" w:rsidP="00F23815">
      <w:pPr>
        <w:rPr>
          <w:rtl/>
        </w:rPr>
      </w:pPr>
      <w:bookmarkStart w:id="5164" w:name="_ETM_Q1_11283316"/>
      <w:bookmarkStart w:id="5165" w:name="_ETM_Q1_11283356"/>
      <w:bookmarkEnd w:id="5164"/>
      <w:bookmarkEnd w:id="5165"/>
      <w:r>
        <w:rPr>
          <w:rFonts w:hint="cs"/>
          <w:rtl/>
        </w:rPr>
        <w:t xml:space="preserve">אבל זה מתעורר ביתר שאת </w:t>
      </w:r>
      <w:bookmarkStart w:id="5166" w:name="_ETM_Q1_11285193"/>
      <w:bookmarkEnd w:id="5166"/>
      <w:r w:rsidR="00F23815" w:rsidRPr="004951B4">
        <w:rPr>
          <w:rtl/>
        </w:rPr>
        <w:t>לא ביחס לכרטיסי ה</w:t>
      </w:r>
      <w:r w:rsidR="00BB6562">
        <w:rPr>
          <w:rFonts w:hint="cs"/>
          <w:rtl/>
        </w:rPr>
        <w:t>-</w:t>
      </w:r>
      <w:r w:rsidR="00BB6562" w:rsidRPr="004951B4">
        <w:t>prepaid</w:t>
      </w:r>
      <w:r>
        <w:rPr>
          <w:rFonts w:hint="cs"/>
          <w:rtl/>
        </w:rPr>
        <w:t xml:space="preserve">, זאת בעיה אחת, אלא ביחס לכל </w:t>
      </w:r>
      <w:bookmarkStart w:id="5167" w:name="_ETM_Q1_11289487"/>
      <w:bookmarkEnd w:id="5167"/>
      <w:r>
        <w:rPr>
          <w:rFonts w:hint="cs"/>
          <w:rtl/>
        </w:rPr>
        <w:t xml:space="preserve">החשבונות האלה כמו שדיברנו קודם </w:t>
      </w:r>
      <w:r>
        <w:rPr>
          <w:rtl/>
        </w:rPr>
        <w:t>–</w:t>
      </w:r>
      <w:r>
        <w:rPr>
          <w:rFonts w:hint="cs"/>
          <w:rtl/>
        </w:rPr>
        <w:t xml:space="preserve"> </w:t>
      </w:r>
      <w:r w:rsidR="00F23815" w:rsidRPr="004951B4">
        <w:rPr>
          <w:rtl/>
        </w:rPr>
        <w:t xml:space="preserve">של </w:t>
      </w:r>
      <w:bookmarkStart w:id="5168" w:name="_ETM_Q1_11292028"/>
      <w:bookmarkEnd w:id="5168"/>
      <w:r w:rsidR="00F23815" w:rsidRPr="004951B4">
        <w:rPr>
          <w:rtl/>
        </w:rPr>
        <w:t xml:space="preserve">השותפים, של ועד הבית.  </w:t>
      </w:r>
    </w:p>
    <w:p w14:paraId="2DE808C7" w14:textId="77777777" w:rsidR="00F23815" w:rsidRPr="004951B4" w:rsidRDefault="00F23815" w:rsidP="00F23815">
      <w:pPr>
        <w:rPr>
          <w:rtl/>
        </w:rPr>
      </w:pPr>
      <w:bookmarkStart w:id="5169" w:name="_ETM_Q1_11296818"/>
      <w:bookmarkStart w:id="5170" w:name="_ETM_Q1_11296878"/>
      <w:bookmarkEnd w:id="5169"/>
      <w:bookmarkEnd w:id="5170"/>
    </w:p>
    <w:p w14:paraId="39A5812D" w14:textId="77777777" w:rsidR="00F23815" w:rsidRPr="004951B4" w:rsidRDefault="00F23815" w:rsidP="00E26FDE">
      <w:pPr>
        <w:pStyle w:val="af8"/>
        <w:keepNext/>
        <w:rPr>
          <w:rtl/>
        </w:rPr>
      </w:pPr>
      <w:bookmarkStart w:id="5171" w:name="ET_yor_6157_449"/>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r w:rsidRPr="004951B4">
        <w:rPr>
          <w:rFonts w:hint="cs"/>
          <w:rtl/>
        </w:rPr>
        <w:t xml:space="preserve">   </w:t>
      </w:r>
      <w:bookmarkEnd w:id="5171"/>
    </w:p>
    <w:p w14:paraId="1D596EBF" w14:textId="77777777" w:rsidR="00F23815" w:rsidRPr="004951B4" w:rsidRDefault="00F23815" w:rsidP="00E26FDE">
      <w:pPr>
        <w:pStyle w:val="KeepWithNext"/>
        <w:rPr>
          <w:rtl/>
        </w:rPr>
      </w:pPr>
    </w:p>
    <w:p w14:paraId="2FD2D734" w14:textId="77777777" w:rsidR="005634D7" w:rsidRDefault="00F23815" w:rsidP="00F23815">
      <w:pPr>
        <w:rPr>
          <w:rtl/>
        </w:rPr>
      </w:pPr>
      <w:bookmarkStart w:id="5172" w:name="_ETM_Q1_11299354"/>
      <w:bookmarkEnd w:id="5172"/>
      <w:r w:rsidRPr="004951B4">
        <w:rPr>
          <w:rtl/>
        </w:rPr>
        <w:t>להם נתנו</w:t>
      </w:r>
      <w:r w:rsidR="005634D7">
        <w:rPr>
          <w:rFonts w:hint="cs"/>
          <w:rtl/>
        </w:rPr>
        <w:t xml:space="preserve"> דווקא </w:t>
      </w:r>
      <w:bookmarkStart w:id="5173" w:name="_ETM_Q1_11294179"/>
      <w:bookmarkEnd w:id="5173"/>
      <w:r w:rsidR="005634D7">
        <w:rPr>
          <w:rFonts w:hint="cs"/>
          <w:rtl/>
        </w:rPr>
        <w:t xml:space="preserve">מענה ספציפי. הסבירו להם </w:t>
      </w:r>
      <w:r w:rsidR="005634D7">
        <w:rPr>
          <w:rtl/>
        </w:rPr>
        <w:t>–</w:t>
      </w:r>
      <w:r w:rsidR="005634D7">
        <w:rPr>
          <w:rFonts w:hint="cs"/>
          <w:rtl/>
        </w:rPr>
        <w:t xml:space="preserve"> הם גוף מוכר. להם</w:t>
      </w:r>
      <w:bookmarkStart w:id="5174" w:name="_ETM_Q1_11296409"/>
      <w:bookmarkEnd w:id="5174"/>
      <w:r w:rsidR="005634D7">
        <w:rPr>
          <w:rFonts w:hint="cs"/>
          <w:rtl/>
        </w:rPr>
        <w:t xml:space="preserve"> נתנו</w:t>
      </w:r>
      <w:r w:rsidRPr="004951B4">
        <w:rPr>
          <w:rtl/>
        </w:rPr>
        <w:t xml:space="preserve">. </w:t>
      </w:r>
      <w:bookmarkStart w:id="5175" w:name="_ETM_Q1_11299817"/>
      <w:bookmarkEnd w:id="5175"/>
    </w:p>
    <w:p w14:paraId="412A01E3" w14:textId="77777777" w:rsidR="005634D7" w:rsidRDefault="005634D7" w:rsidP="00F23815">
      <w:pPr>
        <w:rPr>
          <w:rtl/>
        </w:rPr>
      </w:pPr>
      <w:bookmarkStart w:id="5176" w:name="_ETM_Q1_11299890"/>
      <w:bookmarkEnd w:id="5176"/>
    </w:p>
    <w:p w14:paraId="5A9D1E96" w14:textId="3CC65DED" w:rsidR="005634D7" w:rsidRDefault="005634D7" w:rsidP="00E26FDE">
      <w:pPr>
        <w:pStyle w:val="afb"/>
        <w:keepNext/>
        <w:rPr>
          <w:rtl/>
        </w:rPr>
      </w:pPr>
      <w:bookmarkStart w:id="5177" w:name="ET_guest_561422_594"/>
      <w:r w:rsidRPr="00E26FDE">
        <w:rPr>
          <w:rStyle w:val="TagStyle"/>
          <w:rtl/>
        </w:rPr>
        <w:t xml:space="preserve"> &lt;&lt; אורח &gt;&gt;</w:t>
      </w:r>
      <w:r w:rsidRPr="005634D7">
        <w:rPr>
          <w:rStyle w:val="TagStyle"/>
          <w:rtl/>
        </w:rPr>
        <w:t xml:space="preserve"> </w:t>
      </w:r>
      <w:r>
        <w:rPr>
          <w:rtl/>
        </w:rPr>
        <w:t>יעל גרוסמן:</w:t>
      </w:r>
      <w:r w:rsidRPr="005634D7">
        <w:rPr>
          <w:rStyle w:val="TagStyle"/>
          <w:rtl/>
        </w:rPr>
        <w:t xml:space="preserve"> </w:t>
      </w:r>
      <w:r w:rsidRPr="00E26FDE">
        <w:rPr>
          <w:rStyle w:val="TagStyle"/>
          <w:rtl/>
        </w:rPr>
        <w:t>&lt;&lt; אורח &gt;&gt;</w:t>
      </w:r>
      <w:r>
        <w:rPr>
          <w:rtl/>
        </w:rPr>
        <w:t xml:space="preserve">   </w:t>
      </w:r>
      <w:bookmarkEnd w:id="5177"/>
    </w:p>
    <w:p w14:paraId="3D736ED5" w14:textId="77777777" w:rsidR="005634D7" w:rsidRDefault="005634D7" w:rsidP="00E26FDE">
      <w:pPr>
        <w:pStyle w:val="KeepWithNext"/>
        <w:rPr>
          <w:rtl/>
        </w:rPr>
      </w:pPr>
    </w:p>
    <w:p w14:paraId="44C7009C" w14:textId="04CFC5DD" w:rsidR="005634D7" w:rsidRDefault="005634D7" w:rsidP="005634D7">
      <w:pPr>
        <w:rPr>
          <w:rtl/>
        </w:rPr>
      </w:pPr>
      <w:bookmarkStart w:id="5178" w:name="_ETM_Q1_11301286"/>
      <w:bookmarkStart w:id="5179" w:name="_ETM_Q1_11301328"/>
      <w:bookmarkEnd w:id="5178"/>
      <w:bookmarkEnd w:id="5179"/>
      <w:r>
        <w:rPr>
          <w:rFonts w:hint="cs"/>
          <w:rtl/>
        </w:rPr>
        <w:t xml:space="preserve">הנושא של נהנה, לא ניתן לו </w:t>
      </w:r>
      <w:r>
        <w:rPr>
          <w:rtl/>
        </w:rPr>
        <w:t>–</w:t>
      </w:r>
      <w:r>
        <w:rPr>
          <w:rFonts w:hint="cs"/>
          <w:rtl/>
        </w:rPr>
        <w:t xml:space="preserve"> אני לא מצליחה </w:t>
      </w:r>
      <w:bookmarkStart w:id="5180" w:name="_ETM_Q1_11302764"/>
      <w:bookmarkEnd w:id="5180"/>
      <w:r>
        <w:rPr>
          <w:rFonts w:hint="cs"/>
          <w:rtl/>
        </w:rPr>
        <w:t xml:space="preserve">להבין מי הנהנה שם. </w:t>
      </w:r>
    </w:p>
    <w:p w14:paraId="6DC0EC03" w14:textId="77777777" w:rsidR="005634D7" w:rsidRDefault="005634D7" w:rsidP="005634D7">
      <w:pPr>
        <w:rPr>
          <w:rtl/>
        </w:rPr>
      </w:pPr>
      <w:bookmarkStart w:id="5181" w:name="_ETM_Q1_11301863"/>
      <w:bookmarkStart w:id="5182" w:name="_ETM_Q1_11301953"/>
      <w:bookmarkEnd w:id="5181"/>
      <w:bookmarkEnd w:id="5182"/>
    </w:p>
    <w:p w14:paraId="184455BA" w14:textId="707B741F" w:rsidR="005634D7" w:rsidRDefault="005634D7" w:rsidP="00E26FDE">
      <w:pPr>
        <w:pStyle w:val="af8"/>
        <w:keepNext/>
        <w:rPr>
          <w:rtl/>
        </w:rPr>
      </w:pPr>
      <w:bookmarkStart w:id="5183" w:name="ET_yor_6157_595"/>
      <w:r w:rsidRPr="00E26FDE">
        <w:rPr>
          <w:rStyle w:val="TagStyle"/>
          <w:rtl/>
        </w:rPr>
        <w:t xml:space="preserve"> &lt;&lt; יור &gt;&gt;</w:t>
      </w:r>
      <w:r w:rsidRPr="005634D7">
        <w:rPr>
          <w:rStyle w:val="TagStyle"/>
          <w:rtl/>
        </w:rPr>
        <w:t xml:space="preserve"> </w:t>
      </w:r>
      <w:r>
        <w:rPr>
          <w:rtl/>
        </w:rPr>
        <w:t>היו"ר שמחה רוטמן:</w:t>
      </w:r>
      <w:r w:rsidRPr="005634D7">
        <w:rPr>
          <w:rStyle w:val="TagStyle"/>
          <w:rtl/>
        </w:rPr>
        <w:t xml:space="preserve"> </w:t>
      </w:r>
      <w:r w:rsidRPr="00E26FDE">
        <w:rPr>
          <w:rStyle w:val="TagStyle"/>
          <w:rtl/>
        </w:rPr>
        <w:t>&lt;&lt; יור &gt;&gt;</w:t>
      </w:r>
      <w:r>
        <w:rPr>
          <w:rtl/>
        </w:rPr>
        <w:t xml:space="preserve">   </w:t>
      </w:r>
      <w:bookmarkEnd w:id="5183"/>
    </w:p>
    <w:p w14:paraId="6AD1D8D9" w14:textId="77777777" w:rsidR="005634D7" w:rsidRDefault="005634D7" w:rsidP="00E26FDE">
      <w:pPr>
        <w:pStyle w:val="KeepWithNext"/>
        <w:rPr>
          <w:rtl/>
        </w:rPr>
      </w:pPr>
    </w:p>
    <w:p w14:paraId="319A733B" w14:textId="07AD6E25" w:rsidR="00F23815" w:rsidRPr="004951B4" w:rsidRDefault="005634D7" w:rsidP="005634D7">
      <w:pPr>
        <w:rPr>
          <w:rtl/>
        </w:rPr>
      </w:pPr>
      <w:bookmarkStart w:id="5184" w:name="_ETM_Q1_11302956"/>
      <w:bookmarkEnd w:id="5184"/>
      <w:r>
        <w:rPr>
          <w:rFonts w:hint="cs"/>
          <w:rtl/>
        </w:rPr>
        <w:t xml:space="preserve">זה מקבל השירות, אין להם נהנה. מקבל השירות עצמו. </w:t>
      </w:r>
      <w:bookmarkStart w:id="5185" w:name="_ETM_Q1_11299985"/>
      <w:bookmarkStart w:id="5186" w:name="_ETM_Q1_11300065"/>
      <w:bookmarkStart w:id="5187" w:name="_ETM_Q1_11300145"/>
      <w:bookmarkStart w:id="5188" w:name="_ETM_Q1_11300226"/>
      <w:bookmarkStart w:id="5189" w:name="_ETM_Q1_11302482"/>
      <w:bookmarkEnd w:id="5185"/>
      <w:bookmarkEnd w:id="5186"/>
      <w:bookmarkEnd w:id="5187"/>
      <w:bookmarkEnd w:id="5188"/>
      <w:bookmarkEnd w:id="5189"/>
      <w:r w:rsidR="00F23815" w:rsidRPr="004951B4">
        <w:rPr>
          <w:rtl/>
        </w:rPr>
        <w:t xml:space="preserve"> </w:t>
      </w:r>
      <w:bookmarkStart w:id="5190" w:name="_ETM_Q1_11305012"/>
      <w:bookmarkStart w:id="5191" w:name="_ETM_Q1_11305084"/>
      <w:bookmarkStart w:id="5192" w:name="_ETM_Q1_11306078"/>
      <w:bookmarkStart w:id="5193" w:name="_ETM_Q1_11309663"/>
      <w:bookmarkEnd w:id="5190"/>
      <w:bookmarkEnd w:id="5191"/>
      <w:bookmarkEnd w:id="5192"/>
      <w:bookmarkEnd w:id="5193"/>
      <w:r>
        <w:rPr>
          <w:rFonts w:hint="cs"/>
          <w:rtl/>
        </w:rPr>
        <w:t>ו</w:t>
      </w:r>
      <w:r w:rsidR="00F23815" w:rsidRPr="004951B4">
        <w:rPr>
          <w:rtl/>
        </w:rPr>
        <w:t>עד עובדי</w:t>
      </w:r>
      <w:r>
        <w:rPr>
          <w:rFonts w:hint="cs"/>
          <w:rtl/>
        </w:rPr>
        <w:t>ם</w:t>
      </w:r>
      <w:r w:rsidR="00F23815" w:rsidRPr="004951B4">
        <w:rPr>
          <w:rtl/>
        </w:rPr>
        <w:t xml:space="preserve">, לא כל </w:t>
      </w:r>
      <w:bookmarkStart w:id="5194" w:name="_ETM_Q1_11312733"/>
      <w:bookmarkEnd w:id="5194"/>
      <w:r w:rsidR="00F23815" w:rsidRPr="004951B4">
        <w:rPr>
          <w:rtl/>
        </w:rPr>
        <w:t xml:space="preserve">העובדים שלו נהנים. </w:t>
      </w:r>
      <w:r>
        <w:rPr>
          <w:rFonts w:hint="cs"/>
          <w:rtl/>
        </w:rPr>
        <w:t>הם לא אמורים להירשם כנהנים, כי הוא</w:t>
      </w:r>
      <w:bookmarkStart w:id="5195" w:name="_ETM_Q1_11313985"/>
      <w:bookmarkEnd w:id="5195"/>
      <w:r>
        <w:rPr>
          <w:rFonts w:hint="cs"/>
          <w:rtl/>
        </w:rPr>
        <w:t xml:space="preserve"> הגוף המוכר, הוא הפרסונה. </w:t>
      </w:r>
    </w:p>
    <w:p w14:paraId="0D437D4C" w14:textId="77777777" w:rsidR="00F23815" w:rsidRPr="004951B4" w:rsidRDefault="00F23815" w:rsidP="00F23815">
      <w:pPr>
        <w:rPr>
          <w:rtl/>
        </w:rPr>
      </w:pPr>
      <w:bookmarkStart w:id="5196" w:name="_ETM_Q1_11316532"/>
      <w:bookmarkStart w:id="5197" w:name="_ETM_Q1_11316594"/>
      <w:bookmarkStart w:id="5198" w:name="_ETM_Q1_11317419"/>
      <w:bookmarkEnd w:id="5196"/>
      <w:bookmarkEnd w:id="5197"/>
      <w:bookmarkEnd w:id="5198"/>
    </w:p>
    <w:p w14:paraId="712A7E6F" w14:textId="77777777" w:rsidR="00F23815" w:rsidRPr="004951B4" w:rsidRDefault="00F23815" w:rsidP="00E26FDE">
      <w:pPr>
        <w:pStyle w:val="afb"/>
        <w:keepNext/>
        <w:rPr>
          <w:rtl/>
        </w:rPr>
      </w:pPr>
      <w:bookmarkStart w:id="5199" w:name="ET_guest_858607_452"/>
      <w:r w:rsidRPr="00E26FDE">
        <w:rPr>
          <w:rStyle w:val="TagStyle"/>
          <w:rFonts w:hint="cs"/>
          <w:rtl/>
        </w:rPr>
        <w:t xml:space="preserve"> &lt;&lt; אורח &gt;&gt;</w:t>
      </w:r>
      <w:r w:rsidRPr="004951B4">
        <w:rPr>
          <w:rStyle w:val="TagStyle"/>
          <w:rFonts w:hint="cs"/>
          <w:rtl/>
        </w:rPr>
        <w:t xml:space="preserve"> </w:t>
      </w:r>
      <w:r w:rsidRPr="004951B4">
        <w:rPr>
          <w:rFonts w:hint="cs"/>
          <w:rtl/>
        </w:rPr>
        <w:t>רוני בקמן:</w:t>
      </w:r>
      <w:r w:rsidRPr="004951B4">
        <w:rPr>
          <w:rStyle w:val="TagStyle"/>
          <w:rFonts w:hint="cs"/>
          <w:rtl/>
        </w:rPr>
        <w:t xml:space="preserve"> </w:t>
      </w:r>
      <w:r w:rsidRPr="00E26FDE">
        <w:rPr>
          <w:rStyle w:val="TagStyle"/>
          <w:rFonts w:hint="cs"/>
          <w:rtl/>
        </w:rPr>
        <w:t>&lt;&lt; אורח &gt;&gt;</w:t>
      </w:r>
      <w:r w:rsidRPr="004951B4">
        <w:rPr>
          <w:rFonts w:hint="cs"/>
          <w:rtl/>
        </w:rPr>
        <w:t xml:space="preserve">   </w:t>
      </w:r>
      <w:bookmarkEnd w:id="5199"/>
    </w:p>
    <w:p w14:paraId="06416083" w14:textId="77777777" w:rsidR="00F23815" w:rsidRPr="004951B4" w:rsidRDefault="00F23815" w:rsidP="00E26FDE">
      <w:pPr>
        <w:pStyle w:val="KeepWithNext"/>
        <w:rPr>
          <w:rtl/>
        </w:rPr>
      </w:pPr>
    </w:p>
    <w:p w14:paraId="1520428E" w14:textId="11197282" w:rsidR="00F23815" w:rsidRPr="004951B4" w:rsidRDefault="00F23815" w:rsidP="00F23815">
      <w:pPr>
        <w:rPr>
          <w:rtl/>
        </w:rPr>
      </w:pPr>
      <w:bookmarkStart w:id="5200" w:name="_ETM_Q1_11317805"/>
      <w:bookmarkStart w:id="5201" w:name="_ETM_Q1_11317850"/>
      <w:bookmarkEnd w:id="5200"/>
      <w:bookmarkEnd w:id="5201"/>
      <w:r w:rsidRPr="004951B4">
        <w:rPr>
          <w:rtl/>
        </w:rPr>
        <w:t xml:space="preserve">יש </w:t>
      </w:r>
      <w:r w:rsidR="005634D7">
        <w:rPr>
          <w:rFonts w:hint="cs"/>
          <w:rtl/>
        </w:rPr>
        <w:t xml:space="preserve">לו </w:t>
      </w:r>
      <w:r w:rsidRPr="004951B4">
        <w:rPr>
          <w:rtl/>
        </w:rPr>
        <w:t xml:space="preserve">התייחסות בסעיף </w:t>
      </w:r>
      <w:r w:rsidR="005634D7">
        <w:rPr>
          <w:rFonts w:hint="cs"/>
          <w:rtl/>
        </w:rPr>
        <w:t xml:space="preserve">של הנהנה, בסעיף </w:t>
      </w:r>
      <w:bookmarkStart w:id="5202" w:name="_ETM_Q1_11321094"/>
      <w:bookmarkEnd w:id="5202"/>
      <w:r w:rsidRPr="004951B4">
        <w:rPr>
          <w:rtl/>
        </w:rPr>
        <w:t>5</w:t>
      </w:r>
      <w:r w:rsidR="005634D7">
        <w:rPr>
          <w:rFonts w:hint="cs"/>
          <w:rtl/>
        </w:rPr>
        <w:t xml:space="preserve"> שעוד לא הגענו אליו</w:t>
      </w:r>
      <w:r w:rsidRPr="004951B4">
        <w:rPr>
          <w:rtl/>
        </w:rPr>
        <w:t xml:space="preserve">. </w:t>
      </w:r>
    </w:p>
    <w:p w14:paraId="44644058" w14:textId="77777777" w:rsidR="005634D7" w:rsidRDefault="005634D7" w:rsidP="00F23815">
      <w:pPr>
        <w:rPr>
          <w:rtl/>
        </w:rPr>
      </w:pPr>
      <w:bookmarkStart w:id="5203" w:name="_ETM_Q1_11327418"/>
      <w:bookmarkStart w:id="5204" w:name="_ETM_Q1_11327474"/>
      <w:bookmarkEnd w:id="5203"/>
      <w:bookmarkEnd w:id="5204"/>
    </w:p>
    <w:p w14:paraId="47B3B2F3" w14:textId="004488BB" w:rsidR="005634D7" w:rsidRDefault="005634D7" w:rsidP="00E26FDE">
      <w:pPr>
        <w:pStyle w:val="afb"/>
        <w:keepNext/>
        <w:rPr>
          <w:rtl/>
        </w:rPr>
      </w:pPr>
      <w:bookmarkStart w:id="5205" w:name="ET_guest_561422_596"/>
      <w:r w:rsidRPr="00E26FDE">
        <w:rPr>
          <w:rStyle w:val="TagStyle"/>
          <w:rtl/>
        </w:rPr>
        <w:t xml:space="preserve"> &lt;&lt; אורח &gt;&gt;</w:t>
      </w:r>
      <w:r w:rsidRPr="005634D7">
        <w:rPr>
          <w:rStyle w:val="TagStyle"/>
          <w:rtl/>
        </w:rPr>
        <w:t xml:space="preserve"> </w:t>
      </w:r>
      <w:r>
        <w:rPr>
          <w:rtl/>
        </w:rPr>
        <w:t>יעל גרוסמן:</w:t>
      </w:r>
      <w:r w:rsidRPr="005634D7">
        <w:rPr>
          <w:rStyle w:val="TagStyle"/>
          <w:rtl/>
        </w:rPr>
        <w:t xml:space="preserve"> </w:t>
      </w:r>
      <w:r w:rsidRPr="00E26FDE">
        <w:rPr>
          <w:rStyle w:val="TagStyle"/>
          <w:rtl/>
        </w:rPr>
        <w:t>&lt;&lt; אורח &gt;&gt;</w:t>
      </w:r>
      <w:r>
        <w:rPr>
          <w:rtl/>
        </w:rPr>
        <w:t xml:space="preserve">   </w:t>
      </w:r>
      <w:bookmarkEnd w:id="5205"/>
    </w:p>
    <w:p w14:paraId="0E2002A3" w14:textId="77777777" w:rsidR="005634D7" w:rsidRDefault="005634D7" w:rsidP="00E26FDE">
      <w:pPr>
        <w:pStyle w:val="KeepWithNext"/>
        <w:rPr>
          <w:rtl/>
        </w:rPr>
      </w:pPr>
    </w:p>
    <w:p w14:paraId="007DB917" w14:textId="2F09961C" w:rsidR="005634D7" w:rsidRDefault="005634D7" w:rsidP="005634D7">
      <w:pPr>
        <w:rPr>
          <w:rtl/>
        </w:rPr>
      </w:pPr>
      <w:bookmarkStart w:id="5206" w:name="_ETM_Q1_11323232"/>
      <w:bookmarkStart w:id="5207" w:name="_ETM_Q1_11323291"/>
      <w:bookmarkEnd w:id="5206"/>
      <w:bookmarkEnd w:id="5207"/>
      <w:r>
        <w:rPr>
          <w:rFonts w:hint="cs"/>
          <w:rtl/>
        </w:rPr>
        <w:t xml:space="preserve">עוד יותר גרוע. שם לא ברור לגמרי האם כאשר אתם אומרים בסעיף הנהנה שזה באמת </w:t>
      </w:r>
      <w:bookmarkStart w:id="5208" w:name="_ETM_Q1_11324266"/>
      <w:bookmarkEnd w:id="5208"/>
      <w:r>
        <w:rPr>
          <w:rFonts w:hint="cs"/>
          <w:rtl/>
        </w:rPr>
        <w:t xml:space="preserve">ה-סעיף שעוסק בנהנה, מיהו הנהנה. </w:t>
      </w:r>
    </w:p>
    <w:p w14:paraId="629F1A08" w14:textId="77777777" w:rsidR="005634D7" w:rsidRPr="005634D7" w:rsidRDefault="005634D7" w:rsidP="005634D7">
      <w:pPr>
        <w:rPr>
          <w:rtl/>
        </w:rPr>
      </w:pPr>
      <w:bookmarkStart w:id="5209" w:name="_ETM_Q1_11326661"/>
      <w:bookmarkStart w:id="5210" w:name="_ETM_Q1_11326760"/>
      <w:bookmarkEnd w:id="5209"/>
      <w:bookmarkEnd w:id="5210"/>
    </w:p>
    <w:p w14:paraId="297D388B" w14:textId="77777777" w:rsidR="00F23815" w:rsidRPr="004951B4" w:rsidRDefault="00F23815" w:rsidP="00E26FDE">
      <w:pPr>
        <w:pStyle w:val="af8"/>
        <w:keepNext/>
        <w:rPr>
          <w:rtl/>
        </w:rPr>
      </w:pPr>
      <w:bookmarkStart w:id="5211" w:name="ET_yor_6157_614"/>
      <w:r w:rsidRPr="00E26FDE">
        <w:rPr>
          <w:rStyle w:val="TagStyle"/>
          <w:rFonts w:hint="cs"/>
          <w:rtl/>
        </w:rPr>
        <w:t xml:space="preserve"> &lt;&lt; יור &gt;&gt;</w:t>
      </w:r>
      <w:r w:rsidRPr="004951B4">
        <w:rPr>
          <w:rStyle w:val="TagStyle"/>
          <w:rFonts w:hint="cs"/>
          <w:rtl/>
        </w:rPr>
        <w:t xml:space="preserve"> </w:t>
      </w:r>
      <w:r w:rsidRPr="004951B4">
        <w:rPr>
          <w:rFonts w:hint="cs"/>
          <w:rtl/>
        </w:rPr>
        <w:t>היו"ר שמחה רוטמן:</w:t>
      </w:r>
      <w:r w:rsidRPr="004951B4">
        <w:rPr>
          <w:rStyle w:val="TagStyle"/>
          <w:rFonts w:hint="cs"/>
          <w:rtl/>
        </w:rPr>
        <w:t xml:space="preserve"> </w:t>
      </w:r>
      <w:r w:rsidRPr="00E26FDE">
        <w:rPr>
          <w:rStyle w:val="TagStyle"/>
          <w:rFonts w:hint="cs"/>
          <w:rtl/>
        </w:rPr>
        <w:t>&lt;&lt; יור &gt;&gt;</w:t>
      </w:r>
      <w:bookmarkEnd w:id="5211"/>
      <w:r w:rsidRPr="004951B4">
        <w:rPr>
          <w:rFonts w:hint="cs"/>
          <w:rtl/>
        </w:rPr>
        <w:t xml:space="preserve">   </w:t>
      </w:r>
    </w:p>
    <w:p w14:paraId="43EEF16E" w14:textId="77777777" w:rsidR="00F23815" w:rsidRPr="004951B4" w:rsidRDefault="00F23815" w:rsidP="00E26FDE">
      <w:pPr>
        <w:pStyle w:val="KeepWithNext"/>
        <w:rPr>
          <w:rtl/>
        </w:rPr>
      </w:pPr>
    </w:p>
    <w:p w14:paraId="3E377C9E" w14:textId="77777777" w:rsidR="005634D7" w:rsidRDefault="005634D7" w:rsidP="00F23815">
      <w:pPr>
        <w:rPr>
          <w:rtl/>
        </w:rPr>
      </w:pPr>
      <w:bookmarkStart w:id="5212" w:name="_ETM_Q1_11328174"/>
      <w:bookmarkEnd w:id="5212"/>
      <w:r>
        <w:rPr>
          <w:rFonts w:hint="cs"/>
          <w:rtl/>
        </w:rPr>
        <w:t xml:space="preserve">כשנגיע לזה, נדון בזה. </w:t>
      </w:r>
    </w:p>
    <w:p w14:paraId="3506196A" w14:textId="77777777" w:rsidR="005634D7" w:rsidRDefault="005634D7" w:rsidP="00F23815">
      <w:pPr>
        <w:rPr>
          <w:rtl/>
        </w:rPr>
      </w:pPr>
      <w:bookmarkStart w:id="5213" w:name="_ETM_Q1_11329963"/>
      <w:bookmarkStart w:id="5214" w:name="_ETM_Q1_11330049"/>
      <w:bookmarkStart w:id="5215" w:name="_ETM_Q1_11330115"/>
      <w:bookmarkEnd w:id="5213"/>
      <w:bookmarkEnd w:id="5214"/>
      <w:bookmarkEnd w:id="5215"/>
    </w:p>
    <w:p w14:paraId="40B0E6FF" w14:textId="01EC7544" w:rsidR="00F23815" w:rsidRPr="004951B4" w:rsidRDefault="00F23815" w:rsidP="00F23815">
      <w:pPr>
        <w:rPr>
          <w:rtl/>
        </w:rPr>
      </w:pPr>
      <w:bookmarkStart w:id="5216" w:name="_ETM_Q1_11330189"/>
      <w:bookmarkEnd w:id="5216"/>
      <w:r w:rsidRPr="004951B4">
        <w:rPr>
          <w:rtl/>
        </w:rPr>
        <w:t xml:space="preserve">חברים, </w:t>
      </w:r>
      <w:bookmarkStart w:id="5217" w:name="_ETM_Q1_11329660"/>
      <w:bookmarkEnd w:id="5217"/>
      <w:r w:rsidRPr="004951B4">
        <w:rPr>
          <w:rtl/>
        </w:rPr>
        <w:t>תמה הישיבה להיום ויש לנו מספיק שיעורי בית</w:t>
      </w:r>
      <w:bookmarkStart w:id="5218" w:name="_ETM_Q1_11333370"/>
      <w:bookmarkEnd w:id="5218"/>
      <w:r w:rsidR="005634D7">
        <w:rPr>
          <w:rFonts w:hint="cs"/>
          <w:rtl/>
        </w:rPr>
        <w:t xml:space="preserve"> לפעם הבאה</w:t>
      </w:r>
      <w:r w:rsidRPr="004951B4">
        <w:rPr>
          <w:rtl/>
        </w:rPr>
        <w:t xml:space="preserve">. </w:t>
      </w:r>
      <w:r w:rsidR="005634D7">
        <w:rPr>
          <w:rFonts w:hint="cs"/>
          <w:rtl/>
        </w:rPr>
        <w:t xml:space="preserve">על מועד הישיבה הבאה תבוא הודעה. תודה רבה לכולם, </w:t>
      </w:r>
      <w:bookmarkStart w:id="5219" w:name="_ETM_Q1_11339498"/>
      <w:bookmarkEnd w:id="5219"/>
      <w:r w:rsidR="005634D7">
        <w:rPr>
          <w:rFonts w:hint="cs"/>
          <w:rtl/>
        </w:rPr>
        <w:t xml:space="preserve">ישיבה זו נעולה. </w:t>
      </w:r>
    </w:p>
    <w:p w14:paraId="5D9A9CE7" w14:textId="77777777" w:rsidR="00F23815" w:rsidRDefault="00F23815" w:rsidP="00F23815">
      <w:pPr>
        <w:rPr>
          <w:rtl/>
        </w:rPr>
      </w:pPr>
      <w:bookmarkStart w:id="5220" w:name="_ETM_Q1_11339073"/>
      <w:bookmarkStart w:id="5221" w:name="_ETM_Q1_11339143"/>
      <w:bookmarkEnd w:id="5220"/>
      <w:bookmarkEnd w:id="5221"/>
    </w:p>
    <w:p w14:paraId="0D651485" w14:textId="77777777" w:rsidR="00F32F12" w:rsidRPr="004951B4" w:rsidRDefault="00F32F12" w:rsidP="00F23815">
      <w:pPr>
        <w:rPr>
          <w:rtl/>
        </w:rPr>
      </w:pPr>
      <w:bookmarkStart w:id="5222" w:name="_GoBack"/>
      <w:bookmarkEnd w:id="5222"/>
    </w:p>
    <w:p w14:paraId="0F8222B6" w14:textId="77777777" w:rsidR="00F23815" w:rsidRPr="004951B4" w:rsidRDefault="00F23815" w:rsidP="00E26FDE">
      <w:pPr>
        <w:pStyle w:val="afe"/>
        <w:keepNext/>
        <w:rPr>
          <w:rtl/>
        </w:rPr>
      </w:pPr>
      <w:bookmarkStart w:id="5223" w:name="ET_meetingend_454"/>
      <w:r w:rsidRPr="00E26FDE">
        <w:rPr>
          <w:rStyle w:val="TagStyle"/>
          <w:rFonts w:hint="cs"/>
          <w:rtl/>
        </w:rPr>
        <w:t xml:space="preserve"> &lt;&lt; סיום &gt;&gt;</w:t>
      </w:r>
      <w:r w:rsidRPr="004951B4">
        <w:rPr>
          <w:rStyle w:val="TagStyle"/>
          <w:rFonts w:hint="cs"/>
          <w:rtl/>
        </w:rPr>
        <w:t xml:space="preserve"> </w:t>
      </w:r>
      <w:r w:rsidRPr="004951B4">
        <w:rPr>
          <w:rtl/>
        </w:rPr>
        <w:t>הישיבה ננעלה בשעה 12:00.</w:t>
      </w:r>
      <w:r w:rsidRPr="004951B4">
        <w:rPr>
          <w:rStyle w:val="TagStyle"/>
          <w:rFonts w:hint="cs"/>
          <w:rtl/>
        </w:rPr>
        <w:t xml:space="preserve"> </w:t>
      </w:r>
      <w:r w:rsidRPr="00E26FDE">
        <w:rPr>
          <w:rStyle w:val="TagStyle"/>
          <w:rFonts w:hint="cs"/>
          <w:rtl/>
        </w:rPr>
        <w:t>&lt;&lt; סיום &gt;&gt;</w:t>
      </w:r>
      <w:r w:rsidRPr="004951B4">
        <w:rPr>
          <w:rtl/>
        </w:rPr>
        <w:t xml:space="preserve">   </w:t>
      </w:r>
      <w:bookmarkEnd w:id="5223"/>
    </w:p>
    <w:p w14:paraId="0E7A5CF6" w14:textId="77777777" w:rsidR="00F23815" w:rsidRPr="004951B4" w:rsidRDefault="00F23815" w:rsidP="00E26FDE">
      <w:pPr>
        <w:pStyle w:val="KeepWithNext"/>
        <w:rPr>
          <w:rtl/>
        </w:rPr>
      </w:pPr>
    </w:p>
    <w:p w14:paraId="074D0FBB" w14:textId="77777777" w:rsidR="00F23815" w:rsidRPr="004951B4" w:rsidRDefault="00F23815" w:rsidP="00F23815">
      <w:pPr>
        <w:rPr>
          <w:rtl/>
        </w:rPr>
      </w:pPr>
      <w:bookmarkStart w:id="5224" w:name="_ETM_Q1_11344696"/>
      <w:bookmarkEnd w:id="5224"/>
    </w:p>
    <w:p w14:paraId="32611B8D" w14:textId="77777777" w:rsidR="00F23815" w:rsidRPr="004951B4" w:rsidRDefault="00F23815" w:rsidP="00F23815">
      <w:pPr>
        <w:rPr>
          <w:rtl/>
        </w:rPr>
      </w:pPr>
      <w:bookmarkStart w:id="5225" w:name="_ETM_Q1_10807689"/>
      <w:bookmarkStart w:id="5226" w:name="_ETM_Q1_10807759"/>
      <w:bookmarkEnd w:id="5225"/>
      <w:bookmarkEnd w:id="5226"/>
    </w:p>
    <w:p w14:paraId="526AC6EA" w14:textId="77777777" w:rsidR="00F23815" w:rsidRPr="004951B4" w:rsidRDefault="00F23815" w:rsidP="00F23815">
      <w:pPr>
        <w:rPr>
          <w:rtl/>
        </w:rPr>
      </w:pPr>
    </w:p>
    <w:p w14:paraId="655DDEEA" w14:textId="77777777" w:rsidR="00F23815" w:rsidRPr="004951B4" w:rsidRDefault="00F23815" w:rsidP="00F23815">
      <w:pPr>
        <w:rPr>
          <w:rtl/>
        </w:rPr>
      </w:pPr>
    </w:p>
    <w:p w14:paraId="5D3DA407" w14:textId="77777777" w:rsidR="00F23815" w:rsidRPr="004951B4" w:rsidRDefault="00F23815" w:rsidP="00F23815"/>
    <w:p w14:paraId="7046BFC7" w14:textId="77777777" w:rsidR="001E483D" w:rsidRPr="004951B4" w:rsidRDefault="001E483D" w:rsidP="00F23815">
      <w:pPr>
        <w:rPr>
          <w:rtl/>
        </w:rPr>
      </w:pPr>
    </w:p>
    <w:sectPr w:rsidR="001E483D" w:rsidRPr="004951B4" w:rsidSect="00F23815">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4DFD7" w14:textId="77777777" w:rsidR="00465383" w:rsidRDefault="00465383">
      <w:r>
        <w:separator/>
      </w:r>
    </w:p>
  </w:endnote>
  <w:endnote w:type="continuationSeparator" w:id="0">
    <w:p w14:paraId="0F7EE297" w14:textId="77777777" w:rsidR="00465383" w:rsidRDefault="00465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A6684" w14:textId="77777777" w:rsidR="00F32F12" w:rsidRDefault="00F32F1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DC5F6" w14:textId="77777777" w:rsidR="00F32F12" w:rsidRDefault="00F32F1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094BF" w14:textId="77777777" w:rsidR="00F32F12" w:rsidRDefault="00F32F1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C879D" w14:textId="77777777" w:rsidR="00465383" w:rsidRDefault="00465383">
      <w:r>
        <w:separator/>
      </w:r>
    </w:p>
  </w:footnote>
  <w:footnote w:type="continuationSeparator" w:id="0">
    <w:p w14:paraId="7F3B7B01" w14:textId="77777777" w:rsidR="00465383" w:rsidRDefault="00465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2B431" w14:textId="77777777" w:rsidR="00F32F12" w:rsidRDefault="00F32F1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6EFE5" w14:textId="77777777" w:rsidR="00F32F12" w:rsidRDefault="00F32F12">
    <w:pPr>
      <w:pStyle w:val="a3"/>
      <w:rPr>
        <w:rtl/>
      </w:rPr>
    </w:pPr>
  </w:p>
  <w:p w14:paraId="22B742FF" w14:textId="77777777" w:rsidR="00F32F12" w:rsidRDefault="00F32F12">
    <w:pPr>
      <w:pStyle w:val="a3"/>
      <w:rPr>
        <w:rtl/>
      </w:rPr>
    </w:pPr>
  </w:p>
  <w:p w14:paraId="5E3A2717" w14:textId="7D37FB3E" w:rsidR="00F32F12" w:rsidRDefault="00F32F12" w:rsidP="00F32F12">
    <w:pPr>
      <w:keepNext/>
      <w:ind w:firstLine="0"/>
      <w:jc w:val="center"/>
      <w:outlineLvl w:val="0"/>
    </w:pPr>
    <w:r>
      <w:rPr>
        <w:noProof/>
      </w:rPr>
      <w:drawing>
        <wp:anchor distT="0" distB="0" distL="114300" distR="114300" simplePos="0" relativeHeight="251658240" behindDoc="0" locked="0" layoutInCell="1" allowOverlap="1" wp14:anchorId="67AE85F0" wp14:editId="181186B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77FA977C" w14:textId="77777777" w:rsidR="00F32F12" w:rsidRDefault="00F32F12" w:rsidP="00F32F12">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6B9201C8" w14:textId="77777777" w:rsidR="00F32F12" w:rsidRDefault="00F32F1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58E9E" w14:textId="77777777" w:rsidR="00F32F12" w:rsidRDefault="00F32F1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59C68" w14:textId="77777777" w:rsidR="00465383" w:rsidRDefault="0046538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59DFDBA" w14:textId="77777777" w:rsidR="00465383" w:rsidRDefault="00465383"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E9556" w14:textId="2F465ABF" w:rsidR="00465383" w:rsidRDefault="0046538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32F12">
      <w:rPr>
        <w:rStyle w:val="af9"/>
        <w:noProof/>
        <w:rtl/>
      </w:rPr>
      <w:t>65</w:t>
    </w:r>
    <w:r>
      <w:rPr>
        <w:rStyle w:val="af9"/>
      </w:rPr>
      <w:fldChar w:fldCharType="end"/>
    </w:r>
  </w:p>
  <w:p w14:paraId="2BF3FCCE" w14:textId="77777777" w:rsidR="00465383" w:rsidRPr="00CC5815" w:rsidRDefault="00465383" w:rsidP="008E5E3F">
    <w:pPr>
      <w:pStyle w:val="a3"/>
      <w:ind w:firstLine="0"/>
    </w:pPr>
    <w:r>
      <w:rPr>
        <w:rtl/>
      </w:rPr>
      <w:t>ועדת החוקה, חוק ומשפט</w:t>
    </w:r>
  </w:p>
  <w:p w14:paraId="4A36285A" w14:textId="77777777" w:rsidR="00465383" w:rsidRPr="00CC5815" w:rsidRDefault="00465383" w:rsidP="008E5E3F">
    <w:pPr>
      <w:pStyle w:val="a3"/>
      <w:ind w:firstLine="0"/>
      <w:rPr>
        <w:rtl/>
      </w:rPr>
    </w:pPr>
    <w:r>
      <w:rPr>
        <w:rtl/>
      </w:rPr>
      <w:t>23/06/2024</w:t>
    </w:r>
  </w:p>
  <w:p w14:paraId="1AB6E368" w14:textId="77777777" w:rsidR="00465383" w:rsidRPr="00CC5815" w:rsidRDefault="00465383"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87E11" w14:textId="77777777" w:rsidR="00465383" w:rsidRDefault="00465383" w:rsidP="000A17C6">
    <w:pPr>
      <w:keepNext/>
      <w:spacing w:line="240" w:lineRule="atLeast"/>
      <w:ind w:firstLine="0"/>
      <w:jc w:val="center"/>
      <w:outlineLvl w:val="0"/>
      <w:rPr>
        <w:rtl/>
      </w:rPr>
    </w:pPr>
    <w:r>
      <w:rPr>
        <w:noProof/>
      </w:rPr>
      <w:drawing>
        <wp:inline distT="0" distB="0" distL="0" distR="0" wp14:anchorId="04CA1A46" wp14:editId="585E94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594C62" w14:textId="77777777" w:rsidR="00465383" w:rsidRDefault="004653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D42F55" w14:textId="77777777" w:rsidR="00465383" w:rsidRDefault="004653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42069E"/>
    <w:multiLevelType w:val="hybridMultilevel"/>
    <w:tmpl w:val="34FAD408"/>
    <w:lvl w:ilvl="0" w:tplc="39F49558">
      <w:start w:val="1"/>
      <w:numFmt w:val="decimal"/>
      <w:lvlText w:val="(%1)"/>
      <w:lvlJc w:val="left"/>
      <w:pPr>
        <w:tabs>
          <w:tab w:val="num" w:pos="624"/>
        </w:tabs>
        <w:ind w:left="0" w:firstLine="0"/>
      </w:pPr>
    </w:lvl>
    <w:lvl w:ilvl="1" w:tplc="BEA67E48" w:tentative="1">
      <w:start w:val="1"/>
      <w:numFmt w:val="lowerLetter"/>
      <w:lvlText w:val="%2."/>
      <w:lvlJc w:val="left"/>
      <w:pPr>
        <w:ind w:left="1440" w:hanging="360"/>
      </w:pPr>
    </w:lvl>
    <w:lvl w:ilvl="2" w:tplc="2A6601A8" w:tentative="1">
      <w:start w:val="1"/>
      <w:numFmt w:val="lowerRoman"/>
      <w:lvlText w:val="%3."/>
      <w:lvlJc w:val="right"/>
      <w:pPr>
        <w:ind w:left="2160" w:hanging="180"/>
      </w:pPr>
    </w:lvl>
    <w:lvl w:ilvl="3" w:tplc="F80C6A10" w:tentative="1">
      <w:start w:val="1"/>
      <w:numFmt w:val="decimal"/>
      <w:lvlText w:val="%4."/>
      <w:lvlJc w:val="left"/>
      <w:pPr>
        <w:ind w:left="2880" w:hanging="360"/>
      </w:pPr>
    </w:lvl>
    <w:lvl w:ilvl="4" w:tplc="6A861AEC" w:tentative="1">
      <w:start w:val="1"/>
      <w:numFmt w:val="lowerLetter"/>
      <w:lvlText w:val="%5."/>
      <w:lvlJc w:val="left"/>
      <w:pPr>
        <w:ind w:left="3600" w:hanging="360"/>
      </w:pPr>
    </w:lvl>
    <w:lvl w:ilvl="5" w:tplc="18A02E0A" w:tentative="1">
      <w:start w:val="1"/>
      <w:numFmt w:val="lowerRoman"/>
      <w:lvlText w:val="%6."/>
      <w:lvlJc w:val="right"/>
      <w:pPr>
        <w:ind w:left="4320" w:hanging="180"/>
      </w:pPr>
    </w:lvl>
    <w:lvl w:ilvl="6" w:tplc="80BABDAC" w:tentative="1">
      <w:start w:val="1"/>
      <w:numFmt w:val="decimal"/>
      <w:lvlText w:val="%7."/>
      <w:lvlJc w:val="left"/>
      <w:pPr>
        <w:ind w:left="5040" w:hanging="360"/>
      </w:pPr>
    </w:lvl>
    <w:lvl w:ilvl="7" w:tplc="EF80A910" w:tentative="1">
      <w:start w:val="1"/>
      <w:numFmt w:val="lowerLetter"/>
      <w:lvlText w:val="%8."/>
      <w:lvlJc w:val="left"/>
      <w:pPr>
        <w:ind w:left="5760" w:hanging="360"/>
      </w:pPr>
    </w:lvl>
    <w:lvl w:ilvl="8" w:tplc="5A923004" w:tentative="1">
      <w:start w:val="1"/>
      <w:numFmt w:val="lowerRoman"/>
      <w:lvlText w:val="%9."/>
      <w:lvlJc w:val="right"/>
      <w:pPr>
        <w:ind w:left="6480" w:hanging="180"/>
      </w:pPr>
    </w:lvl>
  </w:abstractNum>
  <w:abstractNum w:abstractNumId="2" w15:restartNumberingAfterBreak="0">
    <w:nsid w:val="087B0353"/>
    <w:multiLevelType w:val="hybridMultilevel"/>
    <w:tmpl w:val="7466D332"/>
    <w:lvl w:ilvl="0" w:tplc="2F60CE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036C7"/>
    <w:multiLevelType w:val="hybridMultilevel"/>
    <w:tmpl w:val="ED964356"/>
    <w:lvl w:ilvl="0" w:tplc="26FE55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E44463A"/>
    <w:multiLevelType w:val="hybridMultilevel"/>
    <w:tmpl w:val="E018BE4A"/>
    <w:lvl w:ilvl="0" w:tplc="C1429E66">
      <w:start w:val="1"/>
      <w:numFmt w:val="hebrew1"/>
      <w:lvlText w:val="(%1)"/>
      <w:lvlJc w:val="left"/>
      <w:pPr>
        <w:tabs>
          <w:tab w:val="num" w:pos="624"/>
        </w:tabs>
        <w:ind w:left="0" w:firstLine="0"/>
      </w:pPr>
    </w:lvl>
    <w:lvl w:ilvl="1" w:tplc="23A613E8" w:tentative="1">
      <w:start w:val="1"/>
      <w:numFmt w:val="lowerLetter"/>
      <w:lvlText w:val="%2."/>
      <w:lvlJc w:val="left"/>
      <w:pPr>
        <w:ind w:left="1440" w:hanging="360"/>
      </w:pPr>
    </w:lvl>
    <w:lvl w:ilvl="2" w:tplc="01403E9E" w:tentative="1">
      <w:start w:val="1"/>
      <w:numFmt w:val="lowerRoman"/>
      <w:lvlText w:val="%3."/>
      <w:lvlJc w:val="right"/>
      <w:pPr>
        <w:ind w:left="2160" w:hanging="180"/>
      </w:pPr>
    </w:lvl>
    <w:lvl w:ilvl="3" w:tplc="C5549C28" w:tentative="1">
      <w:start w:val="1"/>
      <w:numFmt w:val="decimal"/>
      <w:lvlText w:val="%4."/>
      <w:lvlJc w:val="left"/>
      <w:pPr>
        <w:ind w:left="2880" w:hanging="360"/>
      </w:pPr>
    </w:lvl>
    <w:lvl w:ilvl="4" w:tplc="2F6A69CE" w:tentative="1">
      <w:start w:val="1"/>
      <w:numFmt w:val="lowerLetter"/>
      <w:lvlText w:val="%5."/>
      <w:lvlJc w:val="left"/>
      <w:pPr>
        <w:ind w:left="3600" w:hanging="360"/>
      </w:pPr>
    </w:lvl>
    <w:lvl w:ilvl="5" w:tplc="6BF2BFBE" w:tentative="1">
      <w:start w:val="1"/>
      <w:numFmt w:val="lowerRoman"/>
      <w:lvlText w:val="%6."/>
      <w:lvlJc w:val="right"/>
      <w:pPr>
        <w:ind w:left="4320" w:hanging="180"/>
      </w:pPr>
    </w:lvl>
    <w:lvl w:ilvl="6" w:tplc="7838A1F8" w:tentative="1">
      <w:start w:val="1"/>
      <w:numFmt w:val="decimal"/>
      <w:lvlText w:val="%7."/>
      <w:lvlJc w:val="left"/>
      <w:pPr>
        <w:ind w:left="5040" w:hanging="360"/>
      </w:pPr>
    </w:lvl>
    <w:lvl w:ilvl="7" w:tplc="10C4A802" w:tentative="1">
      <w:start w:val="1"/>
      <w:numFmt w:val="lowerLetter"/>
      <w:lvlText w:val="%8."/>
      <w:lvlJc w:val="left"/>
      <w:pPr>
        <w:ind w:left="5760" w:hanging="360"/>
      </w:pPr>
    </w:lvl>
    <w:lvl w:ilvl="8" w:tplc="F976BFB2" w:tentative="1">
      <w:start w:val="1"/>
      <w:numFmt w:val="lowerRoman"/>
      <w:lvlText w:val="%9."/>
      <w:lvlJc w:val="right"/>
      <w:pPr>
        <w:ind w:left="6480" w:hanging="180"/>
      </w:pPr>
    </w:lvl>
  </w:abstractNum>
  <w:abstractNum w:abstractNumId="5" w15:restartNumberingAfterBreak="0">
    <w:nsid w:val="2B407C6C"/>
    <w:multiLevelType w:val="hybridMultilevel"/>
    <w:tmpl w:val="01BA7386"/>
    <w:lvl w:ilvl="0" w:tplc="CD5A9B52">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066454"/>
    <w:multiLevelType w:val="hybridMultilevel"/>
    <w:tmpl w:val="57ACEFD0"/>
    <w:lvl w:ilvl="0" w:tplc="5F047822">
      <w:start w:val="1"/>
      <w:numFmt w:val="hebrew1"/>
      <w:lvlText w:val="(%1)"/>
      <w:lvlJc w:val="left"/>
      <w:pPr>
        <w:tabs>
          <w:tab w:val="num" w:pos="624"/>
        </w:tabs>
        <w:ind w:left="0" w:firstLine="0"/>
      </w:pPr>
    </w:lvl>
    <w:lvl w:ilvl="1" w:tplc="39689A86" w:tentative="1">
      <w:start w:val="1"/>
      <w:numFmt w:val="lowerLetter"/>
      <w:lvlText w:val="%2."/>
      <w:lvlJc w:val="left"/>
      <w:pPr>
        <w:ind w:left="1440" w:hanging="360"/>
      </w:pPr>
    </w:lvl>
    <w:lvl w:ilvl="2" w:tplc="965CDDE0" w:tentative="1">
      <w:start w:val="1"/>
      <w:numFmt w:val="lowerRoman"/>
      <w:lvlText w:val="%3."/>
      <w:lvlJc w:val="right"/>
      <w:pPr>
        <w:ind w:left="2160" w:hanging="180"/>
      </w:pPr>
    </w:lvl>
    <w:lvl w:ilvl="3" w:tplc="9196B486" w:tentative="1">
      <w:start w:val="1"/>
      <w:numFmt w:val="decimal"/>
      <w:lvlText w:val="%4."/>
      <w:lvlJc w:val="left"/>
      <w:pPr>
        <w:ind w:left="2880" w:hanging="360"/>
      </w:pPr>
    </w:lvl>
    <w:lvl w:ilvl="4" w:tplc="03DC5BF8" w:tentative="1">
      <w:start w:val="1"/>
      <w:numFmt w:val="lowerLetter"/>
      <w:lvlText w:val="%5."/>
      <w:lvlJc w:val="left"/>
      <w:pPr>
        <w:ind w:left="3600" w:hanging="360"/>
      </w:pPr>
    </w:lvl>
    <w:lvl w:ilvl="5" w:tplc="8C8C6958" w:tentative="1">
      <w:start w:val="1"/>
      <w:numFmt w:val="lowerRoman"/>
      <w:lvlText w:val="%6."/>
      <w:lvlJc w:val="right"/>
      <w:pPr>
        <w:ind w:left="4320" w:hanging="180"/>
      </w:pPr>
    </w:lvl>
    <w:lvl w:ilvl="6" w:tplc="E5FA54B0" w:tentative="1">
      <w:start w:val="1"/>
      <w:numFmt w:val="decimal"/>
      <w:lvlText w:val="%7."/>
      <w:lvlJc w:val="left"/>
      <w:pPr>
        <w:ind w:left="5040" w:hanging="360"/>
      </w:pPr>
    </w:lvl>
    <w:lvl w:ilvl="7" w:tplc="7AAC73B2" w:tentative="1">
      <w:start w:val="1"/>
      <w:numFmt w:val="lowerLetter"/>
      <w:lvlText w:val="%8."/>
      <w:lvlJc w:val="left"/>
      <w:pPr>
        <w:ind w:left="5760" w:hanging="360"/>
      </w:pPr>
    </w:lvl>
    <w:lvl w:ilvl="8" w:tplc="1862D8E6" w:tentative="1">
      <w:start w:val="1"/>
      <w:numFmt w:val="lowerRoman"/>
      <w:lvlText w:val="%9."/>
      <w:lvlJc w:val="right"/>
      <w:pPr>
        <w:ind w:left="6480" w:hanging="180"/>
      </w:pPr>
    </w:lvl>
  </w:abstractNum>
  <w:abstractNum w:abstractNumId="7" w15:restartNumberingAfterBreak="0">
    <w:nsid w:val="315C5495"/>
    <w:multiLevelType w:val="hybridMultilevel"/>
    <w:tmpl w:val="6762A0D8"/>
    <w:lvl w:ilvl="0" w:tplc="9E862CD8">
      <w:start w:val="1"/>
      <w:numFmt w:val="decimal"/>
      <w:lvlText w:val="(%1)"/>
      <w:lvlJc w:val="left"/>
      <w:pPr>
        <w:tabs>
          <w:tab w:val="num" w:pos="624"/>
        </w:tabs>
        <w:ind w:left="0" w:firstLine="0"/>
      </w:pPr>
      <w:rPr>
        <w:b w:val="0"/>
        <w:bCs w:val="0"/>
      </w:rPr>
    </w:lvl>
    <w:lvl w:ilvl="1" w:tplc="BD30615C">
      <w:start w:val="1"/>
      <w:numFmt w:val="lowerLetter"/>
      <w:lvlText w:val="%2."/>
      <w:lvlJc w:val="left"/>
      <w:pPr>
        <w:ind w:left="1440" w:hanging="360"/>
      </w:pPr>
    </w:lvl>
    <w:lvl w:ilvl="2" w:tplc="63AEA4D6">
      <w:start w:val="1"/>
      <w:numFmt w:val="lowerRoman"/>
      <w:lvlText w:val="%3."/>
      <w:lvlJc w:val="right"/>
      <w:pPr>
        <w:ind w:left="2160" w:hanging="180"/>
      </w:pPr>
    </w:lvl>
    <w:lvl w:ilvl="3" w:tplc="3EA6D696">
      <w:start w:val="1"/>
      <w:numFmt w:val="decimal"/>
      <w:lvlText w:val="%4."/>
      <w:lvlJc w:val="left"/>
      <w:pPr>
        <w:ind w:left="2880" w:hanging="360"/>
      </w:pPr>
    </w:lvl>
    <w:lvl w:ilvl="4" w:tplc="BC8E0C94">
      <w:start w:val="1"/>
      <w:numFmt w:val="lowerLetter"/>
      <w:lvlText w:val="%5."/>
      <w:lvlJc w:val="left"/>
      <w:pPr>
        <w:ind w:left="3600" w:hanging="360"/>
      </w:pPr>
    </w:lvl>
    <w:lvl w:ilvl="5" w:tplc="E83E4D8C">
      <w:start w:val="1"/>
      <w:numFmt w:val="lowerRoman"/>
      <w:lvlText w:val="%6."/>
      <w:lvlJc w:val="right"/>
      <w:pPr>
        <w:ind w:left="4320" w:hanging="180"/>
      </w:pPr>
    </w:lvl>
    <w:lvl w:ilvl="6" w:tplc="41468A66">
      <w:start w:val="1"/>
      <w:numFmt w:val="decimal"/>
      <w:lvlText w:val="%7."/>
      <w:lvlJc w:val="left"/>
      <w:pPr>
        <w:ind w:left="5040" w:hanging="360"/>
      </w:pPr>
    </w:lvl>
    <w:lvl w:ilvl="7" w:tplc="FC84225C">
      <w:start w:val="1"/>
      <w:numFmt w:val="lowerLetter"/>
      <w:lvlText w:val="%8."/>
      <w:lvlJc w:val="left"/>
      <w:pPr>
        <w:ind w:left="5760" w:hanging="360"/>
      </w:pPr>
    </w:lvl>
    <w:lvl w:ilvl="8" w:tplc="78027C8E">
      <w:start w:val="1"/>
      <w:numFmt w:val="lowerRoman"/>
      <w:lvlText w:val="%9."/>
      <w:lvlJc w:val="right"/>
      <w:pPr>
        <w:ind w:left="6480" w:hanging="180"/>
      </w:pPr>
    </w:lvl>
  </w:abstractNum>
  <w:abstractNum w:abstractNumId="8" w15:restartNumberingAfterBreak="0">
    <w:nsid w:val="3EF574E2"/>
    <w:multiLevelType w:val="hybridMultilevel"/>
    <w:tmpl w:val="840C4B80"/>
    <w:lvl w:ilvl="0" w:tplc="E61C48C8">
      <w:start w:val="1"/>
      <w:numFmt w:val="decimal"/>
      <w:lvlText w:val="(%1)"/>
      <w:lvlJc w:val="left"/>
      <w:pPr>
        <w:tabs>
          <w:tab w:val="num" w:pos="624"/>
        </w:tabs>
        <w:ind w:left="0" w:firstLine="0"/>
      </w:pPr>
    </w:lvl>
    <w:lvl w:ilvl="1" w:tplc="9940D5E2" w:tentative="1">
      <w:start w:val="1"/>
      <w:numFmt w:val="lowerLetter"/>
      <w:lvlText w:val="%2."/>
      <w:lvlJc w:val="left"/>
      <w:pPr>
        <w:ind w:left="1440" w:hanging="360"/>
      </w:pPr>
    </w:lvl>
    <w:lvl w:ilvl="2" w:tplc="ED789874" w:tentative="1">
      <w:start w:val="1"/>
      <w:numFmt w:val="lowerRoman"/>
      <w:lvlText w:val="%3."/>
      <w:lvlJc w:val="right"/>
      <w:pPr>
        <w:ind w:left="2160" w:hanging="180"/>
      </w:pPr>
    </w:lvl>
    <w:lvl w:ilvl="3" w:tplc="27DA3754" w:tentative="1">
      <w:start w:val="1"/>
      <w:numFmt w:val="decimal"/>
      <w:lvlText w:val="%4."/>
      <w:lvlJc w:val="left"/>
      <w:pPr>
        <w:ind w:left="2880" w:hanging="360"/>
      </w:pPr>
    </w:lvl>
    <w:lvl w:ilvl="4" w:tplc="F45C25DE" w:tentative="1">
      <w:start w:val="1"/>
      <w:numFmt w:val="lowerLetter"/>
      <w:lvlText w:val="%5."/>
      <w:lvlJc w:val="left"/>
      <w:pPr>
        <w:ind w:left="3600" w:hanging="360"/>
      </w:pPr>
    </w:lvl>
    <w:lvl w:ilvl="5" w:tplc="31367478" w:tentative="1">
      <w:start w:val="1"/>
      <w:numFmt w:val="lowerRoman"/>
      <w:lvlText w:val="%6."/>
      <w:lvlJc w:val="right"/>
      <w:pPr>
        <w:ind w:left="4320" w:hanging="180"/>
      </w:pPr>
    </w:lvl>
    <w:lvl w:ilvl="6" w:tplc="B7141516" w:tentative="1">
      <w:start w:val="1"/>
      <w:numFmt w:val="decimal"/>
      <w:lvlText w:val="%7."/>
      <w:lvlJc w:val="left"/>
      <w:pPr>
        <w:ind w:left="5040" w:hanging="360"/>
      </w:pPr>
    </w:lvl>
    <w:lvl w:ilvl="7" w:tplc="74D474D8" w:tentative="1">
      <w:start w:val="1"/>
      <w:numFmt w:val="lowerLetter"/>
      <w:lvlText w:val="%8."/>
      <w:lvlJc w:val="left"/>
      <w:pPr>
        <w:ind w:left="5760" w:hanging="360"/>
      </w:pPr>
    </w:lvl>
    <w:lvl w:ilvl="8" w:tplc="1DF0E526" w:tentative="1">
      <w:start w:val="1"/>
      <w:numFmt w:val="lowerRoman"/>
      <w:lvlText w:val="%9."/>
      <w:lvlJc w:val="right"/>
      <w:pPr>
        <w:ind w:left="6480" w:hanging="180"/>
      </w:pPr>
    </w:lvl>
  </w:abstractNum>
  <w:abstractNum w:abstractNumId="9" w15:restartNumberingAfterBreak="0">
    <w:nsid w:val="40BD494D"/>
    <w:multiLevelType w:val="hybridMultilevel"/>
    <w:tmpl w:val="94085A8A"/>
    <w:lvl w:ilvl="0" w:tplc="C08064AE">
      <w:start w:val="1"/>
      <w:numFmt w:val="hebrew1"/>
      <w:lvlText w:val="(%1)"/>
      <w:lvlJc w:val="left"/>
      <w:pPr>
        <w:tabs>
          <w:tab w:val="num" w:pos="624"/>
        </w:tabs>
        <w:ind w:left="0" w:firstLine="0"/>
      </w:pPr>
    </w:lvl>
    <w:lvl w:ilvl="1" w:tplc="BD7A761A" w:tentative="1">
      <w:start w:val="1"/>
      <w:numFmt w:val="lowerLetter"/>
      <w:lvlText w:val="%2."/>
      <w:lvlJc w:val="left"/>
      <w:pPr>
        <w:ind w:left="1440" w:hanging="360"/>
      </w:pPr>
    </w:lvl>
    <w:lvl w:ilvl="2" w:tplc="5CE88372" w:tentative="1">
      <w:start w:val="1"/>
      <w:numFmt w:val="lowerRoman"/>
      <w:lvlText w:val="%3."/>
      <w:lvlJc w:val="right"/>
      <w:pPr>
        <w:ind w:left="2160" w:hanging="180"/>
      </w:pPr>
    </w:lvl>
    <w:lvl w:ilvl="3" w:tplc="25B038D8" w:tentative="1">
      <w:start w:val="1"/>
      <w:numFmt w:val="decimal"/>
      <w:lvlText w:val="%4."/>
      <w:lvlJc w:val="left"/>
      <w:pPr>
        <w:ind w:left="2880" w:hanging="360"/>
      </w:pPr>
    </w:lvl>
    <w:lvl w:ilvl="4" w:tplc="007E6054" w:tentative="1">
      <w:start w:val="1"/>
      <w:numFmt w:val="lowerLetter"/>
      <w:lvlText w:val="%5."/>
      <w:lvlJc w:val="left"/>
      <w:pPr>
        <w:ind w:left="3600" w:hanging="360"/>
      </w:pPr>
    </w:lvl>
    <w:lvl w:ilvl="5" w:tplc="11E0042A" w:tentative="1">
      <w:start w:val="1"/>
      <w:numFmt w:val="lowerRoman"/>
      <w:lvlText w:val="%6."/>
      <w:lvlJc w:val="right"/>
      <w:pPr>
        <w:ind w:left="4320" w:hanging="180"/>
      </w:pPr>
    </w:lvl>
    <w:lvl w:ilvl="6" w:tplc="FA68F9FC" w:tentative="1">
      <w:start w:val="1"/>
      <w:numFmt w:val="decimal"/>
      <w:lvlText w:val="%7."/>
      <w:lvlJc w:val="left"/>
      <w:pPr>
        <w:ind w:left="5040" w:hanging="360"/>
      </w:pPr>
    </w:lvl>
    <w:lvl w:ilvl="7" w:tplc="EEFCD3E8" w:tentative="1">
      <w:start w:val="1"/>
      <w:numFmt w:val="lowerLetter"/>
      <w:lvlText w:val="%8."/>
      <w:lvlJc w:val="left"/>
      <w:pPr>
        <w:ind w:left="5760" w:hanging="360"/>
      </w:pPr>
    </w:lvl>
    <w:lvl w:ilvl="8" w:tplc="E8EE8CBA" w:tentative="1">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B925EE0"/>
    <w:multiLevelType w:val="hybridMultilevel"/>
    <w:tmpl w:val="1E841686"/>
    <w:lvl w:ilvl="0" w:tplc="EF4CBFFC">
      <w:start w:val="1"/>
      <w:numFmt w:val="decimal"/>
      <w:lvlText w:val="(%1)"/>
      <w:lvlJc w:val="left"/>
      <w:pPr>
        <w:tabs>
          <w:tab w:val="num" w:pos="624"/>
        </w:tabs>
        <w:ind w:left="0" w:firstLine="0"/>
      </w:pPr>
    </w:lvl>
    <w:lvl w:ilvl="1" w:tplc="BC407F42" w:tentative="1">
      <w:start w:val="1"/>
      <w:numFmt w:val="lowerLetter"/>
      <w:lvlText w:val="%2."/>
      <w:lvlJc w:val="left"/>
      <w:pPr>
        <w:ind w:left="1440" w:hanging="360"/>
      </w:pPr>
    </w:lvl>
    <w:lvl w:ilvl="2" w:tplc="8ED4F23A" w:tentative="1">
      <w:start w:val="1"/>
      <w:numFmt w:val="lowerRoman"/>
      <w:lvlText w:val="%3."/>
      <w:lvlJc w:val="right"/>
      <w:pPr>
        <w:ind w:left="2160" w:hanging="180"/>
      </w:pPr>
    </w:lvl>
    <w:lvl w:ilvl="3" w:tplc="2694672A" w:tentative="1">
      <w:start w:val="1"/>
      <w:numFmt w:val="decimal"/>
      <w:lvlText w:val="%4."/>
      <w:lvlJc w:val="left"/>
      <w:pPr>
        <w:ind w:left="2880" w:hanging="360"/>
      </w:pPr>
    </w:lvl>
    <w:lvl w:ilvl="4" w:tplc="3F784E7A" w:tentative="1">
      <w:start w:val="1"/>
      <w:numFmt w:val="lowerLetter"/>
      <w:lvlText w:val="%5."/>
      <w:lvlJc w:val="left"/>
      <w:pPr>
        <w:ind w:left="3600" w:hanging="360"/>
      </w:pPr>
    </w:lvl>
    <w:lvl w:ilvl="5" w:tplc="FE98C5F2" w:tentative="1">
      <w:start w:val="1"/>
      <w:numFmt w:val="lowerRoman"/>
      <w:lvlText w:val="%6."/>
      <w:lvlJc w:val="right"/>
      <w:pPr>
        <w:ind w:left="4320" w:hanging="180"/>
      </w:pPr>
    </w:lvl>
    <w:lvl w:ilvl="6" w:tplc="4E44F328" w:tentative="1">
      <w:start w:val="1"/>
      <w:numFmt w:val="decimal"/>
      <w:lvlText w:val="%7."/>
      <w:lvlJc w:val="left"/>
      <w:pPr>
        <w:ind w:left="5040" w:hanging="360"/>
      </w:pPr>
    </w:lvl>
    <w:lvl w:ilvl="7" w:tplc="039CBB8C" w:tentative="1">
      <w:start w:val="1"/>
      <w:numFmt w:val="lowerLetter"/>
      <w:lvlText w:val="%8."/>
      <w:lvlJc w:val="left"/>
      <w:pPr>
        <w:ind w:left="5760" w:hanging="360"/>
      </w:pPr>
    </w:lvl>
    <w:lvl w:ilvl="8" w:tplc="6188312E" w:tentative="1">
      <w:start w:val="1"/>
      <w:numFmt w:val="lowerRoman"/>
      <w:lvlText w:val="%9."/>
      <w:lvlJc w:val="right"/>
      <w:pPr>
        <w:ind w:left="6480" w:hanging="180"/>
      </w:pPr>
    </w:lvl>
  </w:abstractNum>
  <w:abstractNum w:abstractNumId="12" w15:restartNumberingAfterBreak="0">
    <w:nsid w:val="4C772C92"/>
    <w:multiLevelType w:val="hybridMultilevel"/>
    <w:tmpl w:val="FBD0F630"/>
    <w:lvl w:ilvl="0" w:tplc="D1E49E1A">
      <w:start w:val="4"/>
      <w:numFmt w:val="decimal"/>
      <w:lvlText w:val="(%1)"/>
      <w:lvlJc w:val="left"/>
      <w:pPr>
        <w:ind w:left="655" w:hanging="360"/>
      </w:pPr>
      <w:rPr>
        <w:rFonts w:hint="default"/>
      </w:rPr>
    </w:lvl>
    <w:lvl w:ilvl="1" w:tplc="04090019" w:tentative="1">
      <w:start w:val="1"/>
      <w:numFmt w:val="lowerLetter"/>
      <w:lvlText w:val="%2."/>
      <w:lvlJc w:val="left"/>
      <w:pPr>
        <w:ind w:left="1375" w:hanging="360"/>
      </w:pPr>
    </w:lvl>
    <w:lvl w:ilvl="2" w:tplc="0409001B" w:tentative="1">
      <w:start w:val="1"/>
      <w:numFmt w:val="lowerRoman"/>
      <w:lvlText w:val="%3."/>
      <w:lvlJc w:val="right"/>
      <w:pPr>
        <w:ind w:left="2095" w:hanging="180"/>
      </w:pPr>
    </w:lvl>
    <w:lvl w:ilvl="3" w:tplc="0409000F" w:tentative="1">
      <w:start w:val="1"/>
      <w:numFmt w:val="decimal"/>
      <w:lvlText w:val="%4."/>
      <w:lvlJc w:val="left"/>
      <w:pPr>
        <w:ind w:left="2815" w:hanging="360"/>
      </w:pPr>
    </w:lvl>
    <w:lvl w:ilvl="4" w:tplc="04090019" w:tentative="1">
      <w:start w:val="1"/>
      <w:numFmt w:val="lowerLetter"/>
      <w:lvlText w:val="%5."/>
      <w:lvlJc w:val="left"/>
      <w:pPr>
        <w:ind w:left="3535" w:hanging="360"/>
      </w:pPr>
    </w:lvl>
    <w:lvl w:ilvl="5" w:tplc="0409001B" w:tentative="1">
      <w:start w:val="1"/>
      <w:numFmt w:val="lowerRoman"/>
      <w:lvlText w:val="%6."/>
      <w:lvlJc w:val="right"/>
      <w:pPr>
        <w:ind w:left="4255" w:hanging="180"/>
      </w:pPr>
    </w:lvl>
    <w:lvl w:ilvl="6" w:tplc="0409000F" w:tentative="1">
      <w:start w:val="1"/>
      <w:numFmt w:val="decimal"/>
      <w:lvlText w:val="%7."/>
      <w:lvlJc w:val="left"/>
      <w:pPr>
        <w:ind w:left="4975" w:hanging="360"/>
      </w:pPr>
    </w:lvl>
    <w:lvl w:ilvl="7" w:tplc="04090019" w:tentative="1">
      <w:start w:val="1"/>
      <w:numFmt w:val="lowerLetter"/>
      <w:lvlText w:val="%8."/>
      <w:lvlJc w:val="left"/>
      <w:pPr>
        <w:ind w:left="5695" w:hanging="360"/>
      </w:pPr>
    </w:lvl>
    <w:lvl w:ilvl="8" w:tplc="0409001B" w:tentative="1">
      <w:start w:val="1"/>
      <w:numFmt w:val="lowerRoman"/>
      <w:lvlText w:val="%9."/>
      <w:lvlJc w:val="right"/>
      <w:pPr>
        <w:ind w:left="6415" w:hanging="180"/>
      </w:pPr>
    </w:lvl>
  </w:abstractNum>
  <w:abstractNum w:abstractNumId="13" w15:restartNumberingAfterBreak="0">
    <w:nsid w:val="4DFE5103"/>
    <w:multiLevelType w:val="hybridMultilevel"/>
    <w:tmpl w:val="4DFC3CF0"/>
    <w:lvl w:ilvl="0" w:tplc="8E98CDDA">
      <w:start w:val="1"/>
      <w:numFmt w:val="hebrew1"/>
      <w:lvlText w:val="(%1)"/>
      <w:lvlJc w:val="left"/>
      <w:pPr>
        <w:tabs>
          <w:tab w:val="num" w:pos="624"/>
        </w:tabs>
        <w:ind w:left="0" w:firstLine="0"/>
      </w:pPr>
    </w:lvl>
    <w:lvl w:ilvl="1" w:tplc="D3C603A4" w:tentative="1">
      <w:start w:val="1"/>
      <w:numFmt w:val="lowerLetter"/>
      <w:lvlText w:val="%2."/>
      <w:lvlJc w:val="left"/>
      <w:pPr>
        <w:ind w:left="1440" w:hanging="360"/>
      </w:pPr>
    </w:lvl>
    <w:lvl w:ilvl="2" w:tplc="FBCA38FA" w:tentative="1">
      <w:start w:val="1"/>
      <w:numFmt w:val="lowerRoman"/>
      <w:lvlText w:val="%3."/>
      <w:lvlJc w:val="right"/>
      <w:pPr>
        <w:ind w:left="2160" w:hanging="180"/>
      </w:pPr>
    </w:lvl>
    <w:lvl w:ilvl="3" w:tplc="4E14D85C" w:tentative="1">
      <w:start w:val="1"/>
      <w:numFmt w:val="decimal"/>
      <w:lvlText w:val="%4."/>
      <w:lvlJc w:val="left"/>
      <w:pPr>
        <w:ind w:left="2880" w:hanging="360"/>
      </w:pPr>
    </w:lvl>
    <w:lvl w:ilvl="4" w:tplc="F6EA26A0" w:tentative="1">
      <w:start w:val="1"/>
      <w:numFmt w:val="lowerLetter"/>
      <w:lvlText w:val="%5."/>
      <w:lvlJc w:val="left"/>
      <w:pPr>
        <w:ind w:left="3600" w:hanging="360"/>
      </w:pPr>
    </w:lvl>
    <w:lvl w:ilvl="5" w:tplc="1A9C3C80" w:tentative="1">
      <w:start w:val="1"/>
      <w:numFmt w:val="lowerRoman"/>
      <w:lvlText w:val="%6."/>
      <w:lvlJc w:val="right"/>
      <w:pPr>
        <w:ind w:left="4320" w:hanging="180"/>
      </w:pPr>
    </w:lvl>
    <w:lvl w:ilvl="6" w:tplc="63181560" w:tentative="1">
      <w:start w:val="1"/>
      <w:numFmt w:val="decimal"/>
      <w:lvlText w:val="%7."/>
      <w:lvlJc w:val="left"/>
      <w:pPr>
        <w:ind w:left="5040" w:hanging="360"/>
      </w:pPr>
    </w:lvl>
    <w:lvl w:ilvl="7" w:tplc="4A82BDF2" w:tentative="1">
      <w:start w:val="1"/>
      <w:numFmt w:val="lowerLetter"/>
      <w:lvlText w:val="%8."/>
      <w:lvlJc w:val="left"/>
      <w:pPr>
        <w:ind w:left="5760" w:hanging="360"/>
      </w:pPr>
    </w:lvl>
    <w:lvl w:ilvl="8" w:tplc="A54604AA" w:tentative="1">
      <w:start w:val="1"/>
      <w:numFmt w:val="lowerRoman"/>
      <w:lvlText w:val="%9."/>
      <w:lvlJc w:val="right"/>
      <w:pPr>
        <w:ind w:left="6480" w:hanging="180"/>
      </w:pPr>
    </w:lvl>
  </w:abstractNum>
  <w:abstractNum w:abstractNumId="14" w15:restartNumberingAfterBreak="0">
    <w:nsid w:val="4FBE7307"/>
    <w:multiLevelType w:val="hybridMultilevel"/>
    <w:tmpl w:val="BF722BE2"/>
    <w:lvl w:ilvl="0" w:tplc="2932B94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5D471BE"/>
    <w:multiLevelType w:val="hybridMultilevel"/>
    <w:tmpl w:val="9BE42A02"/>
    <w:lvl w:ilvl="0" w:tplc="73FE3DCC">
      <w:start w:val="1"/>
      <w:numFmt w:val="decimal"/>
      <w:lvlText w:val="(%1)"/>
      <w:lvlJc w:val="left"/>
      <w:pPr>
        <w:tabs>
          <w:tab w:val="num" w:pos="624"/>
        </w:tabs>
        <w:ind w:left="0" w:firstLine="0"/>
      </w:pPr>
    </w:lvl>
    <w:lvl w:ilvl="1" w:tplc="4B7AEC76">
      <w:start w:val="1"/>
      <w:numFmt w:val="lowerLetter"/>
      <w:lvlText w:val="%2."/>
      <w:lvlJc w:val="left"/>
      <w:pPr>
        <w:ind w:left="1440" w:hanging="360"/>
      </w:pPr>
    </w:lvl>
    <w:lvl w:ilvl="2" w:tplc="298088CA">
      <w:start w:val="1"/>
      <w:numFmt w:val="lowerRoman"/>
      <w:lvlText w:val="%3."/>
      <w:lvlJc w:val="right"/>
      <w:pPr>
        <w:ind w:left="2160" w:hanging="180"/>
      </w:pPr>
    </w:lvl>
    <w:lvl w:ilvl="3" w:tplc="229C0B10">
      <w:start w:val="1"/>
      <w:numFmt w:val="decimal"/>
      <w:lvlText w:val="%4."/>
      <w:lvlJc w:val="left"/>
      <w:pPr>
        <w:ind w:left="2880" w:hanging="360"/>
      </w:pPr>
    </w:lvl>
    <w:lvl w:ilvl="4" w:tplc="C944D30C">
      <w:start w:val="1"/>
      <w:numFmt w:val="lowerLetter"/>
      <w:lvlText w:val="%5."/>
      <w:lvlJc w:val="left"/>
      <w:pPr>
        <w:ind w:left="3600" w:hanging="360"/>
      </w:pPr>
    </w:lvl>
    <w:lvl w:ilvl="5" w:tplc="0FE2C316" w:tentative="1">
      <w:start w:val="1"/>
      <w:numFmt w:val="lowerRoman"/>
      <w:lvlText w:val="%6."/>
      <w:lvlJc w:val="right"/>
      <w:pPr>
        <w:ind w:left="4320" w:hanging="180"/>
      </w:pPr>
    </w:lvl>
    <w:lvl w:ilvl="6" w:tplc="D33AF698" w:tentative="1">
      <w:start w:val="1"/>
      <w:numFmt w:val="decimal"/>
      <w:lvlText w:val="%7."/>
      <w:lvlJc w:val="left"/>
      <w:pPr>
        <w:ind w:left="5040" w:hanging="360"/>
      </w:pPr>
    </w:lvl>
    <w:lvl w:ilvl="7" w:tplc="DA3487C4" w:tentative="1">
      <w:start w:val="1"/>
      <w:numFmt w:val="lowerLetter"/>
      <w:lvlText w:val="%8."/>
      <w:lvlJc w:val="left"/>
      <w:pPr>
        <w:ind w:left="5760" w:hanging="360"/>
      </w:pPr>
    </w:lvl>
    <w:lvl w:ilvl="8" w:tplc="0EE26B70" w:tentative="1">
      <w:start w:val="1"/>
      <w:numFmt w:val="lowerRoman"/>
      <w:lvlText w:val="%9."/>
      <w:lvlJc w:val="right"/>
      <w:pPr>
        <w:ind w:left="6480" w:hanging="180"/>
      </w:pPr>
    </w:lvl>
  </w:abstractNum>
  <w:abstractNum w:abstractNumId="16" w15:restartNumberingAfterBreak="0">
    <w:nsid w:val="5BD0734E"/>
    <w:multiLevelType w:val="hybridMultilevel"/>
    <w:tmpl w:val="645C7964"/>
    <w:lvl w:ilvl="0" w:tplc="6E120BDA">
      <w:start w:val="1"/>
      <w:numFmt w:val="decimal"/>
      <w:lvlText w:val="(%1)"/>
      <w:lvlJc w:val="left"/>
      <w:pPr>
        <w:tabs>
          <w:tab w:val="num" w:pos="919"/>
        </w:tabs>
        <w:ind w:left="295" w:firstLine="0"/>
      </w:pPr>
      <w:rPr>
        <w:lang w:bidi="he-IL"/>
      </w:rPr>
    </w:lvl>
    <w:lvl w:ilvl="1" w:tplc="6D061BDC">
      <w:start w:val="1"/>
      <w:numFmt w:val="lowerLetter"/>
      <w:lvlText w:val="%2."/>
      <w:lvlJc w:val="left"/>
      <w:pPr>
        <w:ind w:left="1735" w:hanging="360"/>
      </w:pPr>
    </w:lvl>
    <w:lvl w:ilvl="2" w:tplc="47E46DEA">
      <w:start w:val="1"/>
      <w:numFmt w:val="lowerRoman"/>
      <w:lvlText w:val="%3."/>
      <w:lvlJc w:val="right"/>
      <w:pPr>
        <w:ind w:left="2455" w:hanging="180"/>
      </w:pPr>
    </w:lvl>
    <w:lvl w:ilvl="3" w:tplc="1CBE00E6">
      <w:start w:val="1"/>
      <w:numFmt w:val="decimal"/>
      <w:lvlText w:val="%4."/>
      <w:lvlJc w:val="left"/>
      <w:pPr>
        <w:ind w:left="3175" w:hanging="360"/>
      </w:pPr>
    </w:lvl>
    <w:lvl w:ilvl="4" w:tplc="F5A4420E">
      <w:start w:val="1"/>
      <w:numFmt w:val="lowerLetter"/>
      <w:lvlText w:val="%5."/>
      <w:lvlJc w:val="left"/>
      <w:pPr>
        <w:ind w:left="3895" w:hanging="360"/>
      </w:pPr>
    </w:lvl>
    <w:lvl w:ilvl="5" w:tplc="947CEF7E">
      <w:start w:val="1"/>
      <w:numFmt w:val="lowerRoman"/>
      <w:lvlText w:val="%6."/>
      <w:lvlJc w:val="right"/>
      <w:pPr>
        <w:ind w:left="4615" w:hanging="180"/>
      </w:pPr>
    </w:lvl>
    <w:lvl w:ilvl="6" w:tplc="3BA0FB0E">
      <w:start w:val="1"/>
      <w:numFmt w:val="decimal"/>
      <w:lvlText w:val="%7."/>
      <w:lvlJc w:val="left"/>
      <w:pPr>
        <w:ind w:left="5335" w:hanging="360"/>
      </w:pPr>
    </w:lvl>
    <w:lvl w:ilvl="7" w:tplc="D728B07A">
      <w:start w:val="1"/>
      <w:numFmt w:val="lowerLetter"/>
      <w:lvlText w:val="%8."/>
      <w:lvlJc w:val="left"/>
      <w:pPr>
        <w:ind w:left="6055" w:hanging="360"/>
      </w:pPr>
    </w:lvl>
    <w:lvl w:ilvl="8" w:tplc="DBC0E81E">
      <w:start w:val="1"/>
      <w:numFmt w:val="lowerRoman"/>
      <w:lvlText w:val="%9."/>
      <w:lvlJc w:val="right"/>
      <w:pPr>
        <w:ind w:left="6775" w:hanging="180"/>
      </w:pPr>
    </w:lvl>
  </w:abstractNum>
  <w:abstractNum w:abstractNumId="17" w15:restartNumberingAfterBreak="0">
    <w:nsid w:val="5D097BF6"/>
    <w:multiLevelType w:val="hybridMultilevel"/>
    <w:tmpl w:val="B8DC4C5C"/>
    <w:lvl w:ilvl="0" w:tplc="AC0E38F4">
      <w:start w:val="1"/>
      <w:numFmt w:val="hebrew1"/>
      <w:lvlText w:val="(%1)"/>
      <w:lvlJc w:val="left"/>
      <w:pPr>
        <w:tabs>
          <w:tab w:val="num" w:pos="624"/>
        </w:tabs>
        <w:ind w:left="0" w:firstLine="0"/>
      </w:pPr>
    </w:lvl>
    <w:lvl w:ilvl="1" w:tplc="500C4D7E" w:tentative="1">
      <w:start w:val="1"/>
      <w:numFmt w:val="lowerLetter"/>
      <w:lvlText w:val="%2."/>
      <w:lvlJc w:val="left"/>
      <w:pPr>
        <w:ind w:left="1440" w:hanging="360"/>
      </w:pPr>
    </w:lvl>
    <w:lvl w:ilvl="2" w:tplc="4300E29A" w:tentative="1">
      <w:start w:val="1"/>
      <w:numFmt w:val="lowerRoman"/>
      <w:lvlText w:val="%3."/>
      <w:lvlJc w:val="right"/>
      <w:pPr>
        <w:ind w:left="2160" w:hanging="180"/>
      </w:pPr>
    </w:lvl>
    <w:lvl w:ilvl="3" w:tplc="DD2211E8" w:tentative="1">
      <w:start w:val="1"/>
      <w:numFmt w:val="decimal"/>
      <w:lvlText w:val="%4."/>
      <w:lvlJc w:val="left"/>
      <w:pPr>
        <w:ind w:left="2880" w:hanging="360"/>
      </w:pPr>
    </w:lvl>
    <w:lvl w:ilvl="4" w:tplc="3D0C483E" w:tentative="1">
      <w:start w:val="1"/>
      <w:numFmt w:val="lowerLetter"/>
      <w:lvlText w:val="%5."/>
      <w:lvlJc w:val="left"/>
      <w:pPr>
        <w:ind w:left="3600" w:hanging="360"/>
      </w:pPr>
    </w:lvl>
    <w:lvl w:ilvl="5" w:tplc="E47C04C2" w:tentative="1">
      <w:start w:val="1"/>
      <w:numFmt w:val="lowerRoman"/>
      <w:lvlText w:val="%6."/>
      <w:lvlJc w:val="right"/>
      <w:pPr>
        <w:ind w:left="4320" w:hanging="180"/>
      </w:pPr>
    </w:lvl>
    <w:lvl w:ilvl="6" w:tplc="E300395E" w:tentative="1">
      <w:start w:val="1"/>
      <w:numFmt w:val="decimal"/>
      <w:lvlText w:val="%7."/>
      <w:lvlJc w:val="left"/>
      <w:pPr>
        <w:ind w:left="5040" w:hanging="360"/>
      </w:pPr>
    </w:lvl>
    <w:lvl w:ilvl="7" w:tplc="2892BFA0" w:tentative="1">
      <w:start w:val="1"/>
      <w:numFmt w:val="lowerLetter"/>
      <w:lvlText w:val="%8."/>
      <w:lvlJc w:val="left"/>
      <w:pPr>
        <w:ind w:left="5760" w:hanging="360"/>
      </w:pPr>
    </w:lvl>
    <w:lvl w:ilvl="8" w:tplc="1576A252" w:tentative="1">
      <w:start w:val="1"/>
      <w:numFmt w:val="lowerRoman"/>
      <w:lvlText w:val="%9."/>
      <w:lvlJc w:val="right"/>
      <w:pPr>
        <w:ind w:left="6480" w:hanging="180"/>
      </w:pPr>
    </w:lvl>
  </w:abstractNum>
  <w:abstractNum w:abstractNumId="18" w15:restartNumberingAfterBreak="0">
    <w:nsid w:val="63371329"/>
    <w:multiLevelType w:val="hybridMultilevel"/>
    <w:tmpl w:val="953E03B0"/>
    <w:lvl w:ilvl="0" w:tplc="40C075EE">
      <w:start w:val="1"/>
      <w:numFmt w:val="decimal"/>
      <w:lvlText w:val="(%1)"/>
      <w:lvlJc w:val="left"/>
      <w:pPr>
        <w:tabs>
          <w:tab w:val="num" w:pos="624"/>
        </w:tabs>
        <w:ind w:left="0" w:firstLine="0"/>
      </w:pPr>
    </w:lvl>
    <w:lvl w:ilvl="1" w:tplc="BE78BBEC">
      <w:start w:val="1"/>
      <w:numFmt w:val="lowerLetter"/>
      <w:lvlText w:val="%2."/>
      <w:lvlJc w:val="left"/>
      <w:pPr>
        <w:ind w:left="1440" w:hanging="360"/>
      </w:pPr>
    </w:lvl>
    <w:lvl w:ilvl="2" w:tplc="CDC81778">
      <w:start w:val="1"/>
      <w:numFmt w:val="lowerRoman"/>
      <w:lvlText w:val="%3."/>
      <w:lvlJc w:val="right"/>
      <w:pPr>
        <w:ind w:left="2160" w:hanging="180"/>
      </w:pPr>
    </w:lvl>
    <w:lvl w:ilvl="3" w:tplc="A002E980">
      <w:start w:val="1"/>
      <w:numFmt w:val="decimal"/>
      <w:lvlText w:val="%4."/>
      <w:lvlJc w:val="left"/>
      <w:pPr>
        <w:ind w:left="2880" w:hanging="360"/>
      </w:pPr>
    </w:lvl>
    <w:lvl w:ilvl="4" w:tplc="8EE67E02">
      <w:start w:val="1"/>
      <w:numFmt w:val="lowerLetter"/>
      <w:lvlText w:val="%5."/>
      <w:lvlJc w:val="left"/>
      <w:pPr>
        <w:ind w:left="3600" w:hanging="360"/>
      </w:pPr>
    </w:lvl>
    <w:lvl w:ilvl="5" w:tplc="6EB23CA4">
      <w:start w:val="1"/>
      <w:numFmt w:val="lowerRoman"/>
      <w:lvlText w:val="%6."/>
      <w:lvlJc w:val="right"/>
      <w:pPr>
        <w:ind w:left="4320" w:hanging="180"/>
      </w:pPr>
    </w:lvl>
    <w:lvl w:ilvl="6" w:tplc="E96EBEFC">
      <w:start w:val="1"/>
      <w:numFmt w:val="decimal"/>
      <w:lvlText w:val="%7."/>
      <w:lvlJc w:val="left"/>
      <w:pPr>
        <w:ind w:left="5040" w:hanging="360"/>
      </w:pPr>
    </w:lvl>
    <w:lvl w:ilvl="7" w:tplc="4AD8D510">
      <w:start w:val="1"/>
      <w:numFmt w:val="lowerLetter"/>
      <w:lvlText w:val="%8."/>
      <w:lvlJc w:val="left"/>
      <w:pPr>
        <w:ind w:left="5760" w:hanging="360"/>
      </w:pPr>
    </w:lvl>
    <w:lvl w:ilvl="8" w:tplc="85A22DC4">
      <w:start w:val="1"/>
      <w:numFmt w:val="lowerRoman"/>
      <w:lvlText w:val="%9."/>
      <w:lvlJc w:val="right"/>
      <w:pPr>
        <w:ind w:left="6480" w:hanging="180"/>
      </w:pPr>
    </w:lvl>
  </w:abstractNum>
  <w:abstractNum w:abstractNumId="19" w15:restartNumberingAfterBreak="0">
    <w:nsid w:val="65216D97"/>
    <w:multiLevelType w:val="hybridMultilevel"/>
    <w:tmpl w:val="EBB40870"/>
    <w:lvl w:ilvl="0" w:tplc="8CE22DFC">
      <w:start w:val="1"/>
      <w:numFmt w:val="decimal"/>
      <w:lvlText w:val="(%1)"/>
      <w:lvlJc w:val="left"/>
      <w:pPr>
        <w:tabs>
          <w:tab w:val="num" w:pos="624"/>
        </w:tabs>
        <w:ind w:left="0" w:firstLine="0"/>
      </w:pPr>
    </w:lvl>
    <w:lvl w:ilvl="1" w:tplc="9A648A4E" w:tentative="1">
      <w:start w:val="1"/>
      <w:numFmt w:val="lowerLetter"/>
      <w:lvlText w:val="%2."/>
      <w:lvlJc w:val="left"/>
      <w:pPr>
        <w:ind w:left="1440" w:hanging="360"/>
      </w:pPr>
    </w:lvl>
    <w:lvl w:ilvl="2" w:tplc="38DA7644" w:tentative="1">
      <w:start w:val="1"/>
      <w:numFmt w:val="lowerRoman"/>
      <w:lvlText w:val="%3."/>
      <w:lvlJc w:val="right"/>
      <w:pPr>
        <w:ind w:left="2160" w:hanging="180"/>
      </w:pPr>
    </w:lvl>
    <w:lvl w:ilvl="3" w:tplc="9AFAEC28" w:tentative="1">
      <w:start w:val="1"/>
      <w:numFmt w:val="decimal"/>
      <w:lvlText w:val="%4."/>
      <w:lvlJc w:val="left"/>
      <w:pPr>
        <w:ind w:left="2880" w:hanging="360"/>
      </w:pPr>
    </w:lvl>
    <w:lvl w:ilvl="4" w:tplc="789204B0" w:tentative="1">
      <w:start w:val="1"/>
      <w:numFmt w:val="lowerLetter"/>
      <w:lvlText w:val="%5."/>
      <w:lvlJc w:val="left"/>
      <w:pPr>
        <w:ind w:left="3600" w:hanging="360"/>
      </w:pPr>
    </w:lvl>
    <w:lvl w:ilvl="5" w:tplc="432ECC3A" w:tentative="1">
      <w:start w:val="1"/>
      <w:numFmt w:val="lowerRoman"/>
      <w:lvlText w:val="%6."/>
      <w:lvlJc w:val="right"/>
      <w:pPr>
        <w:ind w:left="4320" w:hanging="180"/>
      </w:pPr>
    </w:lvl>
    <w:lvl w:ilvl="6" w:tplc="8B467B32" w:tentative="1">
      <w:start w:val="1"/>
      <w:numFmt w:val="decimal"/>
      <w:lvlText w:val="%7."/>
      <w:lvlJc w:val="left"/>
      <w:pPr>
        <w:ind w:left="5040" w:hanging="360"/>
      </w:pPr>
    </w:lvl>
    <w:lvl w:ilvl="7" w:tplc="A95EE54A" w:tentative="1">
      <w:start w:val="1"/>
      <w:numFmt w:val="lowerLetter"/>
      <w:lvlText w:val="%8."/>
      <w:lvlJc w:val="left"/>
      <w:pPr>
        <w:ind w:left="5760" w:hanging="360"/>
      </w:pPr>
    </w:lvl>
    <w:lvl w:ilvl="8" w:tplc="E47C04F8" w:tentative="1">
      <w:start w:val="1"/>
      <w:numFmt w:val="lowerRoman"/>
      <w:lvlText w:val="%9."/>
      <w:lvlJc w:val="right"/>
      <w:pPr>
        <w:ind w:left="6480" w:hanging="180"/>
      </w:pPr>
    </w:lvl>
  </w:abstractNum>
  <w:abstractNum w:abstractNumId="20" w15:restartNumberingAfterBreak="0">
    <w:nsid w:val="753C544D"/>
    <w:multiLevelType w:val="hybridMultilevel"/>
    <w:tmpl w:val="C7443990"/>
    <w:lvl w:ilvl="0" w:tplc="D10A1710">
      <w:start w:val="1"/>
      <w:numFmt w:val="decimal"/>
      <w:lvlText w:val="%1."/>
      <w:lvlJc w:val="left"/>
      <w:pPr>
        <w:tabs>
          <w:tab w:val="num" w:pos="0"/>
        </w:tabs>
        <w:ind w:left="0" w:firstLine="0"/>
      </w:pPr>
      <w:rPr>
        <w:rFonts w:hint="default"/>
      </w:rPr>
    </w:lvl>
    <w:lvl w:ilvl="1" w:tplc="2162361C">
      <w:start w:val="1"/>
      <w:numFmt w:val="decimal"/>
      <w:lvlText w:val="(%2)"/>
      <w:lvlJc w:val="left"/>
      <w:pPr>
        <w:tabs>
          <w:tab w:val="num" w:pos="624"/>
        </w:tabs>
        <w:ind w:left="0" w:firstLine="0"/>
      </w:pPr>
      <w:rPr>
        <w:rFonts w:hint="default"/>
      </w:rPr>
    </w:lvl>
    <w:lvl w:ilvl="2" w:tplc="213426BA">
      <w:start w:val="1"/>
      <w:numFmt w:val="hebrew1"/>
      <w:lvlText w:val="(%3)"/>
      <w:lvlJc w:val="left"/>
      <w:pPr>
        <w:tabs>
          <w:tab w:val="num" w:pos="624"/>
        </w:tabs>
        <w:ind w:left="0" w:firstLine="0"/>
      </w:pPr>
      <w:rPr>
        <w:rFonts w:hint="default"/>
      </w:rPr>
    </w:lvl>
    <w:lvl w:ilvl="3" w:tplc="356CC7A4">
      <w:start w:val="1"/>
      <w:numFmt w:val="hebrew1"/>
      <w:lvlRestart w:val="0"/>
      <w:lvlText w:val="(%4)"/>
      <w:lvlJc w:val="left"/>
      <w:pPr>
        <w:tabs>
          <w:tab w:val="num" w:pos="624"/>
        </w:tabs>
        <w:ind w:left="0" w:firstLine="0"/>
      </w:pPr>
      <w:rPr>
        <w:rFonts w:hint="default"/>
      </w:rPr>
    </w:lvl>
    <w:lvl w:ilvl="4" w:tplc="95103456">
      <w:start w:val="1"/>
      <w:numFmt w:val="decimal"/>
      <w:lvlRestart w:val="0"/>
      <w:lvlText w:val="(%5)"/>
      <w:lvlJc w:val="left"/>
      <w:pPr>
        <w:tabs>
          <w:tab w:val="num" w:pos="3864"/>
        </w:tabs>
        <w:ind w:left="3240" w:firstLine="0"/>
      </w:pPr>
      <w:rPr>
        <w:rFonts w:hint="default"/>
      </w:rPr>
    </w:lvl>
    <w:lvl w:ilvl="5" w:tplc="4B9E5EEC" w:tentative="1">
      <w:start w:val="1"/>
      <w:numFmt w:val="lowerRoman"/>
      <w:lvlText w:val="%6."/>
      <w:lvlJc w:val="right"/>
      <w:pPr>
        <w:tabs>
          <w:tab w:val="num" w:pos="4320"/>
        </w:tabs>
        <w:ind w:left="4320" w:hanging="180"/>
      </w:pPr>
    </w:lvl>
    <w:lvl w:ilvl="6" w:tplc="EA48493C" w:tentative="1">
      <w:start w:val="1"/>
      <w:numFmt w:val="decimal"/>
      <w:lvlText w:val="%7."/>
      <w:lvlJc w:val="left"/>
      <w:pPr>
        <w:tabs>
          <w:tab w:val="num" w:pos="5040"/>
        </w:tabs>
        <w:ind w:left="5040" w:hanging="360"/>
      </w:pPr>
    </w:lvl>
    <w:lvl w:ilvl="7" w:tplc="052CB0B8" w:tentative="1">
      <w:start w:val="1"/>
      <w:numFmt w:val="lowerLetter"/>
      <w:lvlText w:val="%8."/>
      <w:lvlJc w:val="left"/>
      <w:pPr>
        <w:tabs>
          <w:tab w:val="num" w:pos="5760"/>
        </w:tabs>
        <w:ind w:left="5760" w:hanging="360"/>
      </w:pPr>
    </w:lvl>
    <w:lvl w:ilvl="8" w:tplc="F8243908" w:tentative="1">
      <w:start w:val="1"/>
      <w:numFmt w:val="lowerRoman"/>
      <w:lvlText w:val="%9."/>
      <w:lvlJc w:val="right"/>
      <w:pPr>
        <w:tabs>
          <w:tab w:val="num" w:pos="6480"/>
        </w:tabs>
        <w:ind w:left="6480" w:hanging="180"/>
      </w:pPr>
    </w:lvl>
  </w:abstractNum>
  <w:abstractNum w:abstractNumId="21" w15:restartNumberingAfterBreak="0">
    <w:nsid w:val="77182CE7"/>
    <w:multiLevelType w:val="hybridMultilevel"/>
    <w:tmpl w:val="BB36A488"/>
    <w:lvl w:ilvl="0" w:tplc="2B803AE2">
      <w:start w:val="1"/>
      <w:numFmt w:val="decimal"/>
      <w:lvlText w:val="(%1)"/>
      <w:lvlJc w:val="left"/>
      <w:pPr>
        <w:tabs>
          <w:tab w:val="num" w:pos="624"/>
        </w:tabs>
        <w:ind w:left="0" w:firstLine="0"/>
      </w:pPr>
    </w:lvl>
    <w:lvl w:ilvl="1" w:tplc="4EF220D4" w:tentative="1">
      <w:start w:val="1"/>
      <w:numFmt w:val="lowerLetter"/>
      <w:lvlText w:val="%2."/>
      <w:lvlJc w:val="left"/>
      <w:pPr>
        <w:ind w:left="1440" w:hanging="360"/>
      </w:pPr>
    </w:lvl>
    <w:lvl w:ilvl="2" w:tplc="DCA6844A" w:tentative="1">
      <w:start w:val="1"/>
      <w:numFmt w:val="lowerRoman"/>
      <w:lvlText w:val="%3."/>
      <w:lvlJc w:val="right"/>
      <w:pPr>
        <w:ind w:left="2160" w:hanging="180"/>
      </w:pPr>
    </w:lvl>
    <w:lvl w:ilvl="3" w:tplc="875A25FA" w:tentative="1">
      <w:start w:val="1"/>
      <w:numFmt w:val="decimal"/>
      <w:lvlText w:val="%4."/>
      <w:lvlJc w:val="left"/>
      <w:pPr>
        <w:ind w:left="2880" w:hanging="360"/>
      </w:pPr>
    </w:lvl>
    <w:lvl w:ilvl="4" w:tplc="55E00EA0" w:tentative="1">
      <w:start w:val="1"/>
      <w:numFmt w:val="lowerLetter"/>
      <w:lvlText w:val="%5."/>
      <w:lvlJc w:val="left"/>
      <w:pPr>
        <w:ind w:left="3600" w:hanging="360"/>
      </w:pPr>
    </w:lvl>
    <w:lvl w:ilvl="5" w:tplc="91E6C5CE" w:tentative="1">
      <w:start w:val="1"/>
      <w:numFmt w:val="lowerRoman"/>
      <w:lvlText w:val="%6."/>
      <w:lvlJc w:val="right"/>
      <w:pPr>
        <w:ind w:left="4320" w:hanging="180"/>
      </w:pPr>
    </w:lvl>
    <w:lvl w:ilvl="6" w:tplc="02E8BDA4" w:tentative="1">
      <w:start w:val="1"/>
      <w:numFmt w:val="decimal"/>
      <w:lvlText w:val="%7."/>
      <w:lvlJc w:val="left"/>
      <w:pPr>
        <w:ind w:left="5040" w:hanging="360"/>
      </w:pPr>
    </w:lvl>
    <w:lvl w:ilvl="7" w:tplc="B0D69A6E" w:tentative="1">
      <w:start w:val="1"/>
      <w:numFmt w:val="lowerLetter"/>
      <w:lvlText w:val="%8."/>
      <w:lvlJc w:val="left"/>
      <w:pPr>
        <w:ind w:left="5760" w:hanging="360"/>
      </w:pPr>
    </w:lvl>
    <w:lvl w:ilvl="8" w:tplc="EAB84C7A" w:tentative="1">
      <w:start w:val="1"/>
      <w:numFmt w:val="lowerRoman"/>
      <w:lvlText w:val="%9."/>
      <w:lvlJc w:val="right"/>
      <w:pPr>
        <w:ind w:left="6480" w:hanging="180"/>
      </w:pPr>
    </w:lvl>
  </w:abstractNum>
  <w:num w:numId="1">
    <w:abstractNumId w:val="0"/>
  </w:num>
  <w:num w:numId="2">
    <w:abstractNumId w:val="10"/>
  </w:num>
  <w:num w:numId="3">
    <w:abstractNumId w:val="14"/>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1"/>
  </w:num>
  <w:num w:numId="11">
    <w:abstractNumId w:val="8"/>
  </w:num>
  <w:num w:numId="12">
    <w:abstractNumId w:val="2"/>
  </w:num>
  <w:num w:numId="13">
    <w:abstractNumId w:val="20"/>
  </w:num>
  <w:num w:numId="14">
    <w:abstractNumId w:val="13"/>
  </w:num>
  <w:num w:numId="15">
    <w:abstractNumId w:val="19"/>
  </w:num>
  <w:num w:numId="16">
    <w:abstractNumId w:val="5"/>
  </w:num>
  <w:num w:numId="17">
    <w:abstractNumId w:val="6"/>
  </w:num>
  <w:num w:numId="18">
    <w:abstractNumId w:val="1"/>
  </w:num>
  <w:num w:numId="19">
    <w:abstractNumId w:val="11"/>
  </w:num>
  <w:num w:numId="20">
    <w:abstractNumId w:val="9"/>
  </w:num>
  <w:num w:numId="21">
    <w:abstractNumId w:val="4"/>
  </w:num>
  <w:num w:numId="22">
    <w:abstractNumId w:val="1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C8"/>
    <w:rsid w:val="0002047E"/>
    <w:rsid w:val="0002691F"/>
    <w:rsid w:val="00033674"/>
    <w:rsid w:val="00037279"/>
    <w:rsid w:val="00067F42"/>
    <w:rsid w:val="00092B80"/>
    <w:rsid w:val="000A12DC"/>
    <w:rsid w:val="000A17C6"/>
    <w:rsid w:val="000B060C"/>
    <w:rsid w:val="000B2EE6"/>
    <w:rsid w:val="000B59D5"/>
    <w:rsid w:val="000C47F5"/>
    <w:rsid w:val="000E3314"/>
    <w:rsid w:val="000F11CB"/>
    <w:rsid w:val="000F2459"/>
    <w:rsid w:val="000F74D7"/>
    <w:rsid w:val="00120026"/>
    <w:rsid w:val="00130833"/>
    <w:rsid w:val="001349C2"/>
    <w:rsid w:val="00150436"/>
    <w:rsid w:val="00167294"/>
    <w:rsid w:val="001673D4"/>
    <w:rsid w:val="00171E7F"/>
    <w:rsid w:val="001758C1"/>
    <w:rsid w:val="0017779F"/>
    <w:rsid w:val="00181893"/>
    <w:rsid w:val="00191F38"/>
    <w:rsid w:val="001A74E9"/>
    <w:rsid w:val="001A7A1B"/>
    <w:rsid w:val="001C4083"/>
    <w:rsid w:val="001C44DA"/>
    <w:rsid w:val="001C4FDA"/>
    <w:rsid w:val="001D440C"/>
    <w:rsid w:val="001E483D"/>
    <w:rsid w:val="001F4F2E"/>
    <w:rsid w:val="002016FF"/>
    <w:rsid w:val="002027D3"/>
    <w:rsid w:val="002149F3"/>
    <w:rsid w:val="00227FEF"/>
    <w:rsid w:val="00255BAA"/>
    <w:rsid w:val="0025620C"/>
    <w:rsid w:val="00261554"/>
    <w:rsid w:val="0026576B"/>
    <w:rsid w:val="00275C03"/>
    <w:rsid w:val="00280D58"/>
    <w:rsid w:val="00284F14"/>
    <w:rsid w:val="00286CC1"/>
    <w:rsid w:val="002A2D93"/>
    <w:rsid w:val="002C4B80"/>
    <w:rsid w:val="002C544B"/>
    <w:rsid w:val="002D19BE"/>
    <w:rsid w:val="002D4BDB"/>
    <w:rsid w:val="002E1FBF"/>
    <w:rsid w:val="002E5E31"/>
    <w:rsid w:val="002F44FC"/>
    <w:rsid w:val="00303B4C"/>
    <w:rsid w:val="0031203E"/>
    <w:rsid w:val="00321E62"/>
    <w:rsid w:val="00327BF8"/>
    <w:rsid w:val="00340AFA"/>
    <w:rsid w:val="003658CB"/>
    <w:rsid w:val="00366CFB"/>
    <w:rsid w:val="0036794C"/>
    <w:rsid w:val="00371E05"/>
    <w:rsid w:val="00373508"/>
    <w:rsid w:val="00392901"/>
    <w:rsid w:val="00396023"/>
    <w:rsid w:val="003C279D"/>
    <w:rsid w:val="003F0A5F"/>
    <w:rsid w:val="003F6F67"/>
    <w:rsid w:val="00404E23"/>
    <w:rsid w:val="004119DB"/>
    <w:rsid w:val="00420320"/>
    <w:rsid w:val="00420E41"/>
    <w:rsid w:val="00424C94"/>
    <w:rsid w:val="00424CB5"/>
    <w:rsid w:val="004469D7"/>
    <w:rsid w:val="00447608"/>
    <w:rsid w:val="00451227"/>
    <w:rsid w:val="00451746"/>
    <w:rsid w:val="00461B2A"/>
    <w:rsid w:val="004632A0"/>
    <w:rsid w:val="00465383"/>
    <w:rsid w:val="00470EAC"/>
    <w:rsid w:val="004764A5"/>
    <w:rsid w:val="00485C14"/>
    <w:rsid w:val="0049458B"/>
    <w:rsid w:val="004951B4"/>
    <w:rsid w:val="00495DA8"/>
    <w:rsid w:val="00495FD8"/>
    <w:rsid w:val="004A500E"/>
    <w:rsid w:val="004A75F3"/>
    <w:rsid w:val="004B063B"/>
    <w:rsid w:val="004B0A65"/>
    <w:rsid w:val="004B1BE9"/>
    <w:rsid w:val="004B564C"/>
    <w:rsid w:val="004D657C"/>
    <w:rsid w:val="00500C0C"/>
    <w:rsid w:val="00501353"/>
    <w:rsid w:val="0050505B"/>
    <w:rsid w:val="00514413"/>
    <w:rsid w:val="005172B0"/>
    <w:rsid w:val="00517359"/>
    <w:rsid w:val="00546678"/>
    <w:rsid w:val="005506B9"/>
    <w:rsid w:val="00557F74"/>
    <w:rsid w:val="005634D7"/>
    <w:rsid w:val="0056616D"/>
    <w:rsid w:val="005817EC"/>
    <w:rsid w:val="00583602"/>
    <w:rsid w:val="00590B77"/>
    <w:rsid w:val="00592C9F"/>
    <w:rsid w:val="005A342D"/>
    <w:rsid w:val="005C363E"/>
    <w:rsid w:val="005C5783"/>
    <w:rsid w:val="005D61F3"/>
    <w:rsid w:val="005E1C6B"/>
    <w:rsid w:val="005F094B"/>
    <w:rsid w:val="005F274B"/>
    <w:rsid w:val="005F76B0"/>
    <w:rsid w:val="00605E89"/>
    <w:rsid w:val="00621576"/>
    <w:rsid w:val="00631590"/>
    <w:rsid w:val="00634F61"/>
    <w:rsid w:val="006469CF"/>
    <w:rsid w:val="00690449"/>
    <w:rsid w:val="00695A47"/>
    <w:rsid w:val="006A0CB7"/>
    <w:rsid w:val="006C198F"/>
    <w:rsid w:val="006D54A1"/>
    <w:rsid w:val="006D6CE9"/>
    <w:rsid w:val="006E5E42"/>
    <w:rsid w:val="006F0259"/>
    <w:rsid w:val="006F6B2B"/>
    <w:rsid w:val="006F6EE1"/>
    <w:rsid w:val="00700433"/>
    <w:rsid w:val="00702755"/>
    <w:rsid w:val="0070472C"/>
    <w:rsid w:val="00716DC9"/>
    <w:rsid w:val="007379D5"/>
    <w:rsid w:val="007509A6"/>
    <w:rsid w:val="00757992"/>
    <w:rsid w:val="00766E0D"/>
    <w:rsid w:val="007872B4"/>
    <w:rsid w:val="00791CBE"/>
    <w:rsid w:val="007C25AA"/>
    <w:rsid w:val="007C3B6D"/>
    <w:rsid w:val="007C693F"/>
    <w:rsid w:val="007C6ADD"/>
    <w:rsid w:val="007E6D1B"/>
    <w:rsid w:val="00811D33"/>
    <w:rsid w:val="00814EF0"/>
    <w:rsid w:val="00817186"/>
    <w:rsid w:val="0082136D"/>
    <w:rsid w:val="008309F6"/>
    <w:rsid w:val="008320F6"/>
    <w:rsid w:val="00837CC5"/>
    <w:rsid w:val="00841223"/>
    <w:rsid w:val="00846BE9"/>
    <w:rsid w:val="00853207"/>
    <w:rsid w:val="00856B69"/>
    <w:rsid w:val="008713A4"/>
    <w:rsid w:val="00875F10"/>
    <w:rsid w:val="00893AE7"/>
    <w:rsid w:val="008B3471"/>
    <w:rsid w:val="008C2365"/>
    <w:rsid w:val="008C6035"/>
    <w:rsid w:val="008C7015"/>
    <w:rsid w:val="008D1428"/>
    <w:rsid w:val="008D1DFB"/>
    <w:rsid w:val="008D6AC6"/>
    <w:rsid w:val="008E03B4"/>
    <w:rsid w:val="008E5E3F"/>
    <w:rsid w:val="008F4EED"/>
    <w:rsid w:val="0090279B"/>
    <w:rsid w:val="00914904"/>
    <w:rsid w:val="00921281"/>
    <w:rsid w:val="009258CE"/>
    <w:rsid w:val="00942B52"/>
    <w:rsid w:val="009515F0"/>
    <w:rsid w:val="009531DB"/>
    <w:rsid w:val="0097151A"/>
    <w:rsid w:val="009766DA"/>
    <w:rsid w:val="009830CB"/>
    <w:rsid w:val="00987580"/>
    <w:rsid w:val="009B7D3D"/>
    <w:rsid w:val="009D1771"/>
    <w:rsid w:val="009D478A"/>
    <w:rsid w:val="009E6E93"/>
    <w:rsid w:val="009F1518"/>
    <w:rsid w:val="009F5773"/>
    <w:rsid w:val="00A02411"/>
    <w:rsid w:val="00A07F2C"/>
    <w:rsid w:val="00A15971"/>
    <w:rsid w:val="00A22C90"/>
    <w:rsid w:val="00A23CEA"/>
    <w:rsid w:val="00A42723"/>
    <w:rsid w:val="00A613BE"/>
    <w:rsid w:val="00A64A6D"/>
    <w:rsid w:val="00A66020"/>
    <w:rsid w:val="00AB02EE"/>
    <w:rsid w:val="00AB3F3A"/>
    <w:rsid w:val="00AC6527"/>
    <w:rsid w:val="00AD4EC9"/>
    <w:rsid w:val="00AD6FFC"/>
    <w:rsid w:val="00AF31E6"/>
    <w:rsid w:val="00AF4150"/>
    <w:rsid w:val="00B0509A"/>
    <w:rsid w:val="00B120B2"/>
    <w:rsid w:val="00B3038F"/>
    <w:rsid w:val="00B321D2"/>
    <w:rsid w:val="00B40D0D"/>
    <w:rsid w:val="00B44126"/>
    <w:rsid w:val="00B45017"/>
    <w:rsid w:val="00B47FA7"/>
    <w:rsid w:val="00B50340"/>
    <w:rsid w:val="00B65370"/>
    <w:rsid w:val="00B65508"/>
    <w:rsid w:val="00B8517A"/>
    <w:rsid w:val="00B931B3"/>
    <w:rsid w:val="00BA6446"/>
    <w:rsid w:val="00BA7A23"/>
    <w:rsid w:val="00BB2DD7"/>
    <w:rsid w:val="00BB3413"/>
    <w:rsid w:val="00BB6562"/>
    <w:rsid w:val="00BD0E79"/>
    <w:rsid w:val="00BD47B7"/>
    <w:rsid w:val="00BE6A72"/>
    <w:rsid w:val="00C03AA5"/>
    <w:rsid w:val="00C135D5"/>
    <w:rsid w:val="00C14480"/>
    <w:rsid w:val="00C22DCB"/>
    <w:rsid w:val="00C25828"/>
    <w:rsid w:val="00C2775C"/>
    <w:rsid w:val="00C32738"/>
    <w:rsid w:val="00C353DA"/>
    <w:rsid w:val="00C3598A"/>
    <w:rsid w:val="00C360BC"/>
    <w:rsid w:val="00C371DC"/>
    <w:rsid w:val="00C44800"/>
    <w:rsid w:val="00C457A7"/>
    <w:rsid w:val="00C52EC2"/>
    <w:rsid w:val="00C61DC1"/>
    <w:rsid w:val="00C632CB"/>
    <w:rsid w:val="00C6488E"/>
    <w:rsid w:val="00C64AFF"/>
    <w:rsid w:val="00C661EE"/>
    <w:rsid w:val="00C72438"/>
    <w:rsid w:val="00C761D3"/>
    <w:rsid w:val="00C763E4"/>
    <w:rsid w:val="00C8624A"/>
    <w:rsid w:val="00C97111"/>
    <w:rsid w:val="00CA5363"/>
    <w:rsid w:val="00CB6D60"/>
    <w:rsid w:val="00CC51D9"/>
    <w:rsid w:val="00CC5815"/>
    <w:rsid w:val="00CE0EB2"/>
    <w:rsid w:val="00CE24B8"/>
    <w:rsid w:val="00CE5849"/>
    <w:rsid w:val="00CF5FA9"/>
    <w:rsid w:val="00D278F7"/>
    <w:rsid w:val="00D318C1"/>
    <w:rsid w:val="00D34EAB"/>
    <w:rsid w:val="00D37550"/>
    <w:rsid w:val="00D40A29"/>
    <w:rsid w:val="00D45D27"/>
    <w:rsid w:val="00D56663"/>
    <w:rsid w:val="00D761ED"/>
    <w:rsid w:val="00D76EDF"/>
    <w:rsid w:val="00D86E57"/>
    <w:rsid w:val="00D96B24"/>
    <w:rsid w:val="00DA482D"/>
    <w:rsid w:val="00DA6205"/>
    <w:rsid w:val="00DA7224"/>
    <w:rsid w:val="00DC1456"/>
    <w:rsid w:val="00DD00CF"/>
    <w:rsid w:val="00DD18B3"/>
    <w:rsid w:val="00DE3195"/>
    <w:rsid w:val="00DE5B80"/>
    <w:rsid w:val="00DF692A"/>
    <w:rsid w:val="00E22772"/>
    <w:rsid w:val="00E26FDE"/>
    <w:rsid w:val="00E33AE3"/>
    <w:rsid w:val="00E37D8B"/>
    <w:rsid w:val="00E61903"/>
    <w:rsid w:val="00E63BC9"/>
    <w:rsid w:val="00E64116"/>
    <w:rsid w:val="00E64818"/>
    <w:rsid w:val="00E700C3"/>
    <w:rsid w:val="00E85D32"/>
    <w:rsid w:val="00EA624B"/>
    <w:rsid w:val="00EA7CB6"/>
    <w:rsid w:val="00EB057D"/>
    <w:rsid w:val="00EB18E4"/>
    <w:rsid w:val="00EB306A"/>
    <w:rsid w:val="00EB39CF"/>
    <w:rsid w:val="00EB5C85"/>
    <w:rsid w:val="00EC0AC2"/>
    <w:rsid w:val="00EC1FB3"/>
    <w:rsid w:val="00EC2CD4"/>
    <w:rsid w:val="00ED438E"/>
    <w:rsid w:val="00ED59AA"/>
    <w:rsid w:val="00EE09AD"/>
    <w:rsid w:val="00F053E5"/>
    <w:rsid w:val="00F10D2D"/>
    <w:rsid w:val="00F16831"/>
    <w:rsid w:val="00F23815"/>
    <w:rsid w:val="00F32F12"/>
    <w:rsid w:val="00F3623F"/>
    <w:rsid w:val="00F4025B"/>
    <w:rsid w:val="00F41C33"/>
    <w:rsid w:val="00F423F1"/>
    <w:rsid w:val="00F45A85"/>
    <w:rsid w:val="00F4792E"/>
    <w:rsid w:val="00F53584"/>
    <w:rsid w:val="00F549E5"/>
    <w:rsid w:val="00F63F05"/>
    <w:rsid w:val="00F72368"/>
    <w:rsid w:val="00F72E58"/>
    <w:rsid w:val="00F821F6"/>
    <w:rsid w:val="00F84D49"/>
    <w:rsid w:val="00F85915"/>
    <w:rsid w:val="00FB0768"/>
    <w:rsid w:val="00FB6BCD"/>
    <w:rsid w:val="00FC52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13D25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063B"/>
    <w:rPr>
      <w:rFonts w:cs="Arial"/>
      <w:b/>
      <w:bCs w:val="0"/>
      <w:vanish/>
      <w:color w:val="010000"/>
      <w:bdr w:val="single" w:sz="4" w:space="0" w:color="FF66FF"/>
    </w:rPr>
  </w:style>
  <w:style w:type="character" w:styleId="FollowedHyperlink">
    <w:name w:val="FollowedHyperlink"/>
    <w:basedOn w:val="a0"/>
    <w:uiPriority w:val="99"/>
    <w:semiHidden/>
    <w:unhideWhenUsed/>
    <w:rsid w:val="00F23815"/>
    <w:rPr>
      <w:color w:val="800080" w:themeColor="followedHyperlink"/>
      <w:u w:val="single"/>
    </w:rPr>
  </w:style>
  <w:style w:type="paragraph" w:customStyle="1" w:styleId="msonormal0">
    <w:name w:val="msonormal"/>
    <w:basedOn w:val="a"/>
    <w:rsid w:val="00F23815"/>
    <w:pPr>
      <w:bidi w:val="0"/>
      <w:spacing w:before="100" w:beforeAutospacing="1" w:after="100" w:afterAutospacing="1" w:line="240" w:lineRule="auto"/>
      <w:ind w:firstLine="0"/>
      <w:jc w:val="left"/>
    </w:pPr>
    <w:rPr>
      <w:rFonts w:cs="Times New Roman"/>
    </w:rPr>
  </w:style>
  <w:style w:type="paragraph" w:styleId="aff">
    <w:name w:val="footnote text"/>
    <w:basedOn w:val="a"/>
    <w:link w:val="aff0"/>
    <w:autoRedefine/>
    <w:uiPriority w:val="99"/>
    <w:semiHidden/>
    <w:unhideWhenUsed/>
    <w:rsid w:val="00F23815"/>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uiPriority w:val="99"/>
    <w:semiHidden/>
    <w:rsid w:val="00F23815"/>
    <w:rPr>
      <w:rFonts w:ascii="Arial" w:eastAsia="Arial Unicode MS" w:hAnsi="Arial" w:cs="David"/>
      <w:sz w:val="14"/>
    </w:rPr>
  </w:style>
  <w:style w:type="character" w:customStyle="1" w:styleId="a4">
    <w:name w:val="כותרת עליונה תו"/>
    <w:basedOn w:val="a0"/>
    <w:link w:val="a3"/>
    <w:rsid w:val="00F23815"/>
    <w:rPr>
      <w:rFonts w:cs="David"/>
      <w:sz w:val="24"/>
      <w:szCs w:val="24"/>
    </w:rPr>
  </w:style>
  <w:style w:type="character" w:customStyle="1" w:styleId="a9">
    <w:name w:val="כותרת תחתונה תו"/>
    <w:basedOn w:val="a0"/>
    <w:link w:val="a8"/>
    <w:rsid w:val="00F23815"/>
    <w:rPr>
      <w:rFonts w:cs="David"/>
      <w:sz w:val="24"/>
      <w:szCs w:val="24"/>
    </w:rPr>
  </w:style>
  <w:style w:type="paragraph" w:customStyle="1" w:styleId="TableText">
    <w:name w:val="Table Text"/>
    <w:basedOn w:val="a"/>
    <w:rsid w:val="00F2381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F23815"/>
    <w:pPr>
      <w:jc w:val="both"/>
    </w:pPr>
  </w:style>
  <w:style w:type="character" w:styleId="aff1">
    <w:name w:val="footnote reference"/>
    <w:aliases w:val="Footnote Reference_0"/>
    <w:basedOn w:val="a0"/>
    <w:semiHidden/>
    <w:unhideWhenUsed/>
    <w:rsid w:val="00F23815"/>
    <w:rPr>
      <w:vertAlign w:val="superscript"/>
    </w:rPr>
  </w:style>
  <w:style w:type="paragraph" w:styleId="aff2">
    <w:name w:val="List Paragraph"/>
    <w:basedOn w:val="a"/>
    <w:uiPriority w:val="34"/>
    <w:qFormat/>
    <w:rsid w:val="00DA7224"/>
    <w:pPr>
      <w:ind w:left="720"/>
      <w:contextualSpacing/>
    </w:pPr>
  </w:style>
  <w:style w:type="table" w:styleId="aff3">
    <w:name w:val="Table Grid"/>
    <w:basedOn w:val="a1"/>
    <w:rsid w:val="004A5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280036">
      <w:bodyDiv w:val="1"/>
      <w:marLeft w:val="0"/>
      <w:marRight w:val="0"/>
      <w:marTop w:val="0"/>
      <w:marBottom w:val="0"/>
      <w:divBdr>
        <w:top w:val="none" w:sz="0" w:space="0" w:color="auto"/>
        <w:left w:val="none" w:sz="0" w:space="0" w:color="auto"/>
        <w:bottom w:val="none" w:sz="0" w:space="0" w:color="auto"/>
        <w:right w:val="none" w:sz="0" w:space="0" w:color="auto"/>
      </w:divBdr>
    </w:div>
    <w:div w:id="2587550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7437016">
      <w:bodyDiv w:val="1"/>
      <w:marLeft w:val="0"/>
      <w:marRight w:val="0"/>
      <w:marTop w:val="0"/>
      <w:marBottom w:val="0"/>
      <w:divBdr>
        <w:top w:val="none" w:sz="0" w:space="0" w:color="auto"/>
        <w:left w:val="none" w:sz="0" w:space="0" w:color="auto"/>
        <w:bottom w:val="none" w:sz="0" w:space="0" w:color="auto"/>
        <w:right w:val="none" w:sz="0" w:space="0" w:color="auto"/>
      </w:divBdr>
    </w:div>
    <w:div w:id="820272833">
      <w:bodyDiv w:val="1"/>
      <w:marLeft w:val="0"/>
      <w:marRight w:val="0"/>
      <w:marTop w:val="0"/>
      <w:marBottom w:val="0"/>
      <w:divBdr>
        <w:top w:val="none" w:sz="0" w:space="0" w:color="auto"/>
        <w:left w:val="none" w:sz="0" w:space="0" w:color="auto"/>
        <w:bottom w:val="none" w:sz="0" w:space="0" w:color="auto"/>
        <w:right w:val="none" w:sz="0" w:space="0" w:color="auto"/>
      </w:divBdr>
    </w:div>
    <w:div w:id="906233008">
      <w:bodyDiv w:val="1"/>
      <w:marLeft w:val="0"/>
      <w:marRight w:val="0"/>
      <w:marTop w:val="0"/>
      <w:marBottom w:val="0"/>
      <w:divBdr>
        <w:top w:val="none" w:sz="0" w:space="0" w:color="auto"/>
        <w:left w:val="none" w:sz="0" w:space="0" w:color="auto"/>
        <w:bottom w:val="none" w:sz="0" w:space="0" w:color="auto"/>
        <w:right w:val="none" w:sz="0" w:space="0" w:color="auto"/>
      </w:divBdr>
    </w:div>
    <w:div w:id="1143085088">
      <w:bodyDiv w:val="1"/>
      <w:marLeft w:val="0"/>
      <w:marRight w:val="0"/>
      <w:marTop w:val="0"/>
      <w:marBottom w:val="0"/>
      <w:divBdr>
        <w:top w:val="none" w:sz="0" w:space="0" w:color="auto"/>
        <w:left w:val="none" w:sz="0" w:space="0" w:color="auto"/>
        <w:bottom w:val="none" w:sz="0" w:space="0" w:color="auto"/>
        <w:right w:val="none" w:sz="0" w:space="0" w:color="auto"/>
      </w:divBdr>
    </w:div>
    <w:div w:id="1382710725">
      <w:bodyDiv w:val="1"/>
      <w:marLeft w:val="0"/>
      <w:marRight w:val="0"/>
      <w:marTop w:val="0"/>
      <w:marBottom w:val="0"/>
      <w:divBdr>
        <w:top w:val="none" w:sz="0" w:space="0" w:color="auto"/>
        <w:left w:val="none" w:sz="0" w:space="0" w:color="auto"/>
        <w:bottom w:val="none" w:sz="0" w:space="0" w:color="auto"/>
        <w:right w:val="none" w:sz="0" w:space="0" w:color="auto"/>
      </w:divBdr>
    </w:div>
    <w:div w:id="1449743722">
      <w:bodyDiv w:val="1"/>
      <w:marLeft w:val="0"/>
      <w:marRight w:val="0"/>
      <w:marTop w:val="0"/>
      <w:marBottom w:val="0"/>
      <w:divBdr>
        <w:top w:val="none" w:sz="0" w:space="0" w:color="auto"/>
        <w:left w:val="none" w:sz="0" w:space="0" w:color="auto"/>
        <w:bottom w:val="none" w:sz="0" w:space="0" w:color="auto"/>
        <w:right w:val="none" w:sz="0" w:space="0" w:color="auto"/>
      </w:divBdr>
    </w:div>
    <w:div w:id="1643464074">
      <w:bodyDiv w:val="1"/>
      <w:marLeft w:val="0"/>
      <w:marRight w:val="0"/>
      <w:marTop w:val="0"/>
      <w:marBottom w:val="0"/>
      <w:divBdr>
        <w:top w:val="none" w:sz="0" w:space="0" w:color="auto"/>
        <w:left w:val="none" w:sz="0" w:space="0" w:color="auto"/>
        <w:bottom w:val="none" w:sz="0" w:space="0" w:color="auto"/>
        <w:right w:val="none" w:sz="0" w:space="0" w:color="auto"/>
      </w:divBdr>
    </w:div>
    <w:div w:id="1655647827">
      <w:bodyDiv w:val="1"/>
      <w:marLeft w:val="0"/>
      <w:marRight w:val="0"/>
      <w:marTop w:val="0"/>
      <w:marBottom w:val="0"/>
      <w:divBdr>
        <w:top w:val="none" w:sz="0" w:space="0" w:color="auto"/>
        <w:left w:val="none" w:sz="0" w:space="0" w:color="auto"/>
        <w:bottom w:val="none" w:sz="0" w:space="0" w:color="auto"/>
        <w:right w:val="none" w:sz="0" w:space="0" w:color="auto"/>
      </w:divBdr>
    </w:div>
    <w:div w:id="1689913490">
      <w:bodyDiv w:val="1"/>
      <w:marLeft w:val="0"/>
      <w:marRight w:val="0"/>
      <w:marTop w:val="0"/>
      <w:marBottom w:val="0"/>
      <w:divBdr>
        <w:top w:val="none" w:sz="0" w:space="0" w:color="auto"/>
        <w:left w:val="none" w:sz="0" w:space="0" w:color="auto"/>
        <w:bottom w:val="none" w:sz="0" w:space="0" w:color="auto"/>
        <w:right w:val="none" w:sz="0" w:space="0" w:color="auto"/>
      </w:divBdr>
    </w:div>
    <w:div w:id="1820800781">
      <w:bodyDiv w:val="1"/>
      <w:marLeft w:val="0"/>
      <w:marRight w:val="0"/>
      <w:marTop w:val="0"/>
      <w:marBottom w:val="0"/>
      <w:divBdr>
        <w:top w:val="none" w:sz="0" w:space="0" w:color="auto"/>
        <w:left w:val="none" w:sz="0" w:space="0" w:color="auto"/>
        <w:bottom w:val="none" w:sz="0" w:space="0" w:color="auto"/>
        <w:right w:val="none" w:sz="0" w:space="0" w:color="auto"/>
      </w:divBdr>
    </w:div>
    <w:div w:id="2002737627">
      <w:bodyDiv w:val="1"/>
      <w:marLeft w:val="0"/>
      <w:marRight w:val="0"/>
      <w:marTop w:val="0"/>
      <w:marBottom w:val="0"/>
      <w:divBdr>
        <w:top w:val="none" w:sz="0" w:space="0" w:color="auto"/>
        <w:left w:val="none" w:sz="0" w:space="0" w:color="auto"/>
        <w:bottom w:val="none" w:sz="0" w:space="0" w:color="auto"/>
        <w:right w:val="none" w:sz="0" w:space="0" w:color="auto"/>
      </w:divBdr>
    </w:div>
    <w:div w:id="2083795404">
      <w:bodyDiv w:val="1"/>
      <w:marLeft w:val="0"/>
      <w:marRight w:val="0"/>
      <w:marTop w:val="0"/>
      <w:marBottom w:val="0"/>
      <w:divBdr>
        <w:top w:val="none" w:sz="0" w:space="0" w:color="auto"/>
        <w:left w:val="none" w:sz="0" w:space="0" w:color="auto"/>
        <w:bottom w:val="none" w:sz="0" w:space="0" w:color="auto"/>
        <w:right w:val="none" w:sz="0" w:space="0" w:color="auto"/>
      </w:divBdr>
    </w:div>
    <w:div w:id="209670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872D4-C130-4194-A781-76547675F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65</Pages>
  <Words>20585</Words>
  <Characters>117340</Characters>
  <Application>Microsoft Office Word</Application>
  <DocSecurity>0</DocSecurity>
  <Lines>977</Lines>
  <Paragraphs>275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2024-09-05T04:29:00Z</dcterms:modified>
</cp:coreProperties>
</file>