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971AB7"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69292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971AB7"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971AB7" w:rsidP="005412FB">
      <w:pPr>
        <w:ind w:firstLine="0"/>
        <w:jc w:val="center"/>
        <w:outlineLvl w:val="0"/>
        <w:rPr>
          <w:b/>
          <w:bCs/>
          <w:rtl/>
        </w:rPr>
      </w:pPr>
      <w:r>
        <w:rPr>
          <w:b/>
          <w:bCs/>
          <w:rtl/>
        </w:rPr>
        <w:t xml:space="preserve">פרוטוקול מס' </w:t>
      </w:r>
      <w:r w:rsidR="005412FB">
        <w:rPr>
          <w:rFonts w:hint="cs"/>
          <w:b/>
          <w:bCs/>
          <w:rtl/>
        </w:rPr>
        <w:t>386</w:t>
      </w:r>
    </w:p>
    <w:p w:rsidR="00E64116" w:rsidRPr="008713A4" w:rsidRDefault="00971AB7" w:rsidP="008320F6">
      <w:pPr>
        <w:ind w:firstLine="0"/>
        <w:jc w:val="center"/>
        <w:outlineLvl w:val="0"/>
        <w:rPr>
          <w:b/>
          <w:bCs/>
          <w:rtl/>
        </w:rPr>
      </w:pPr>
      <w:r>
        <w:rPr>
          <w:b/>
          <w:bCs/>
          <w:rtl/>
        </w:rPr>
        <w:t>מישיבת ועדת החוקה, חוק ומשפט</w:t>
      </w:r>
    </w:p>
    <w:p w:rsidR="00E64116" w:rsidRPr="008713A4" w:rsidRDefault="00971AB7" w:rsidP="005412FB">
      <w:pPr>
        <w:ind w:firstLine="0"/>
        <w:jc w:val="center"/>
        <w:outlineLvl w:val="0"/>
        <w:rPr>
          <w:b/>
          <w:bCs/>
          <w:u w:val="single"/>
          <w:rtl/>
        </w:rPr>
      </w:pPr>
      <w:r>
        <w:rPr>
          <w:b/>
          <w:bCs/>
          <w:u w:val="single"/>
          <w:rtl/>
        </w:rPr>
        <w:t xml:space="preserve">יום שלישי, י' בתמוז </w:t>
      </w:r>
      <w:proofErr w:type="spellStart"/>
      <w:r>
        <w:rPr>
          <w:b/>
          <w:bCs/>
          <w:u w:val="single"/>
          <w:rtl/>
        </w:rPr>
        <w:t>התשפ"ד</w:t>
      </w:r>
      <w:proofErr w:type="spellEnd"/>
      <w:r>
        <w:rPr>
          <w:b/>
          <w:bCs/>
          <w:u w:val="single"/>
          <w:rtl/>
        </w:rPr>
        <w:t xml:space="preserve"> (16 ביולי 2024), שעה </w:t>
      </w:r>
      <w:r w:rsidR="005412FB">
        <w:rPr>
          <w:rFonts w:hint="cs"/>
          <w:b/>
          <w:bCs/>
          <w:u w:val="single"/>
          <w:rtl/>
        </w:rPr>
        <w:t>09</w:t>
      </w:r>
      <w:r>
        <w:rPr>
          <w:b/>
          <w:bCs/>
          <w:u w:val="single"/>
          <w:rtl/>
        </w:rPr>
        <w:t>:</w:t>
      </w:r>
      <w:r w:rsidR="005412FB">
        <w:rPr>
          <w:rFonts w:hint="cs"/>
          <w:b/>
          <w:bCs/>
          <w:u w:val="single"/>
          <w:rtl/>
        </w:rPr>
        <w:t>0</w:t>
      </w:r>
      <w:r>
        <w:rPr>
          <w:b/>
          <w:bCs/>
          <w:u w:val="single"/>
          <w:rtl/>
        </w:rPr>
        <w:t>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971AB7" w:rsidP="00EC1FB3">
      <w:pPr>
        <w:ind w:firstLine="0"/>
        <w:outlineLvl w:val="1"/>
        <w:rPr>
          <w:rtl/>
        </w:rPr>
      </w:pPr>
      <w:r>
        <w:rPr>
          <w:rFonts w:hint="cs"/>
          <w:b/>
          <w:bCs/>
          <w:u w:val="single"/>
          <w:rtl/>
        </w:rPr>
        <w:t>סדר-</w:t>
      </w:r>
      <w:r w:rsidR="00E64116" w:rsidRPr="008713A4">
        <w:rPr>
          <w:rFonts w:hint="cs"/>
          <w:b/>
          <w:bCs/>
          <w:u w:val="single"/>
          <w:rtl/>
        </w:rPr>
        <w:t>היום</w:t>
      </w:r>
      <w:r w:rsidR="00E64116" w:rsidRPr="008713A4">
        <w:rPr>
          <w:b/>
          <w:bCs/>
          <w:u w:val="single"/>
          <w:rtl/>
        </w:rPr>
        <w:t>:</w:t>
      </w:r>
    </w:p>
    <w:p w:rsidR="00E64116" w:rsidRPr="008713A4" w:rsidRDefault="00971AB7" w:rsidP="00971AB7">
      <w:pPr>
        <w:spacing w:before="60"/>
        <w:ind w:firstLine="0"/>
        <w:rPr>
          <w:rtl/>
        </w:rPr>
      </w:pPr>
      <w:bookmarkStart w:id="0" w:name="ET_hatsach_642276_1"/>
      <w:r w:rsidRPr="00971AB7">
        <w:rPr>
          <w:rStyle w:val="TagStyle"/>
          <w:rtl/>
        </w:rPr>
        <w:t xml:space="preserve"> &lt;&lt; הצח &gt;&gt; </w:t>
      </w:r>
      <w:r w:rsidRPr="00971AB7">
        <w:rPr>
          <w:rtl/>
        </w:rPr>
        <w:t xml:space="preserve">הצעת חוק לשכת עורכי הדין (תיקון מס' 44) (בחינות הלשכה להסמכה ותקופת ההתמחות של מי ששימש בחוץ לארץ עורך דין), </w:t>
      </w:r>
      <w:proofErr w:type="spellStart"/>
      <w:r w:rsidRPr="00971AB7">
        <w:rPr>
          <w:rtl/>
        </w:rPr>
        <w:t>התשפ"ד</w:t>
      </w:r>
      <w:proofErr w:type="spellEnd"/>
      <w:r w:rsidRPr="00971AB7">
        <w:rPr>
          <w:rtl/>
        </w:rPr>
        <w:t xml:space="preserve">–2024, של ח"כ זאב </w:t>
      </w:r>
      <w:proofErr w:type="spellStart"/>
      <w:r w:rsidRPr="00971AB7">
        <w:rPr>
          <w:rtl/>
        </w:rPr>
        <w:t>אלקין</w:t>
      </w:r>
      <w:proofErr w:type="spellEnd"/>
      <w:r w:rsidRPr="00971AB7">
        <w:rPr>
          <w:rStyle w:val="TagStyle"/>
          <w:rtl/>
        </w:rPr>
        <w:t xml:space="preserve"> &lt;&lt; הצח &gt;&gt;</w:t>
      </w:r>
      <w:r w:rsidR="00F444D3">
        <w:rPr>
          <w:rtl/>
        </w:rPr>
        <w:t xml:space="preserve"> </w:t>
      </w:r>
      <w:bookmarkEnd w:id="0"/>
    </w:p>
    <w:p w:rsidR="00E64116" w:rsidRDefault="00E6411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80357D" w:rsidRDefault="00971AB7" w:rsidP="00EC1FB3">
      <w:pPr>
        <w:ind w:firstLine="0"/>
        <w:rPr>
          <w:rtl/>
        </w:rPr>
      </w:pPr>
      <w:r w:rsidRPr="0080357D">
        <w:rPr>
          <w:rtl/>
        </w:rPr>
        <w:t xml:space="preserve">שמחה </w:t>
      </w:r>
      <w:proofErr w:type="spellStart"/>
      <w:r w:rsidRPr="0080357D">
        <w:rPr>
          <w:rtl/>
        </w:rPr>
        <w:t>רוטמן</w:t>
      </w:r>
      <w:proofErr w:type="spellEnd"/>
      <w:r w:rsidRPr="0080357D">
        <w:rPr>
          <w:rtl/>
        </w:rPr>
        <w:t xml:space="preserve"> – היו"ר</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0357D" w:rsidRDefault="001C36DD" w:rsidP="00DE5B80">
      <w:pPr>
        <w:ind w:firstLine="0"/>
        <w:rPr>
          <w:rtl/>
        </w:rPr>
      </w:pPr>
      <w:r w:rsidRPr="0080357D">
        <w:rPr>
          <w:rFonts w:hint="cs"/>
          <w:rtl/>
        </w:rPr>
        <w:t xml:space="preserve">זאב </w:t>
      </w:r>
      <w:bookmarkStart w:id="1" w:name="_ETM_Q1_5787389"/>
      <w:bookmarkEnd w:id="1"/>
      <w:proofErr w:type="spellStart"/>
      <w:r w:rsidRPr="0080357D">
        <w:rPr>
          <w:rFonts w:hint="cs"/>
          <w:rtl/>
        </w:rPr>
        <w:t>אלקין</w:t>
      </w:r>
      <w:proofErr w:type="spellEnd"/>
    </w:p>
    <w:p w:rsidR="00EC784A" w:rsidRPr="0080357D" w:rsidRDefault="00EC784A" w:rsidP="00EC784A">
      <w:pPr>
        <w:ind w:firstLine="0"/>
        <w:rPr>
          <w:rtl/>
        </w:rPr>
      </w:pPr>
      <w:r w:rsidRPr="0080357D">
        <w:rPr>
          <w:rFonts w:hint="cs"/>
          <w:rtl/>
        </w:rPr>
        <w:t>דבי ביטון</w:t>
      </w:r>
    </w:p>
    <w:p w:rsidR="00900FCD" w:rsidRPr="0080357D" w:rsidRDefault="00EC784A" w:rsidP="00EC784A">
      <w:pPr>
        <w:ind w:firstLine="0"/>
        <w:rPr>
          <w:u w:val="single"/>
          <w:rtl/>
        </w:rPr>
      </w:pPr>
      <w:r w:rsidRPr="0080357D">
        <w:rPr>
          <w:rFonts w:hint="cs"/>
          <w:rtl/>
        </w:rPr>
        <w:t>אלי דלל</w:t>
      </w:r>
    </w:p>
    <w:p w:rsidR="00FA0DC5" w:rsidRPr="0080357D" w:rsidRDefault="00FA0DC5" w:rsidP="00900FCD">
      <w:pPr>
        <w:keepNext/>
        <w:ind w:firstLine="0"/>
        <w:rPr>
          <w:color w:val="606060"/>
          <w:rtl/>
        </w:rPr>
      </w:pPr>
    </w:p>
    <w:p w:rsidR="00E64116" w:rsidRPr="00813C3F" w:rsidRDefault="00813C3F" w:rsidP="00813C3F">
      <w:pPr>
        <w:keepNext/>
        <w:ind w:firstLine="0"/>
        <w:rPr>
          <w:b/>
          <w:bCs/>
          <w:u w:val="single"/>
          <w:rtl/>
        </w:rPr>
      </w:pPr>
      <w:r w:rsidRPr="00813C3F">
        <w:rPr>
          <w:b/>
          <w:bCs/>
          <w:u w:val="single"/>
          <w:rtl/>
        </w:rPr>
        <w:t>מוזמנים:</w:t>
      </w:r>
      <w:r w:rsidR="00F444D3">
        <w:rPr>
          <w:b/>
          <w:bCs/>
          <w:u w:val="single"/>
          <w:rtl/>
        </w:rPr>
        <w:t xml:space="preserve"> </w:t>
      </w:r>
    </w:p>
    <w:tbl>
      <w:tblPr>
        <w:tblStyle w:val="afd"/>
        <w:bidiVisual/>
        <w:tblW w:w="9328" w:type="dxa"/>
        <w:tblInd w:w="-2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8"/>
        <w:gridCol w:w="347"/>
        <w:gridCol w:w="6873"/>
      </w:tblGrid>
      <w:tr w:rsidR="00971AB7" w:rsidTr="006F5EDF">
        <w:tc>
          <w:tcPr>
            <w:tcW w:w="0" w:type="auto"/>
            <w:shd w:val="clear" w:color="auto" w:fill="auto"/>
          </w:tcPr>
          <w:p w:rsidR="00971AB7" w:rsidRPr="008A299B" w:rsidRDefault="00971AB7" w:rsidP="00DE5B80">
            <w:pPr>
              <w:ind w:firstLine="0"/>
              <w:rPr>
                <w:rtl/>
              </w:rPr>
            </w:pPr>
            <w:r w:rsidRPr="008A299B">
              <w:rPr>
                <w:rtl/>
              </w:rPr>
              <w:t xml:space="preserve">רן </w:t>
            </w:r>
            <w:proofErr w:type="spellStart"/>
            <w:r w:rsidRPr="008A299B">
              <w:rPr>
                <w:rtl/>
              </w:rPr>
              <w:t>סלבצקי</w:t>
            </w:r>
            <w:proofErr w:type="spellEnd"/>
          </w:p>
        </w:tc>
        <w:tc>
          <w:tcPr>
            <w:tcW w:w="0" w:type="auto"/>
            <w:shd w:val="clear" w:color="auto" w:fill="auto"/>
          </w:tcPr>
          <w:p w:rsidR="00971AB7" w:rsidRPr="008A299B" w:rsidRDefault="00971AB7" w:rsidP="00DE5B80">
            <w:pPr>
              <w:ind w:firstLine="0"/>
              <w:rPr>
                <w:rtl/>
              </w:rPr>
            </w:pPr>
            <w:r w:rsidRPr="008A299B">
              <w:rPr>
                <w:rtl/>
              </w:rPr>
              <w:t>–</w:t>
            </w:r>
          </w:p>
        </w:tc>
        <w:tc>
          <w:tcPr>
            <w:tcW w:w="0" w:type="auto"/>
            <w:shd w:val="clear" w:color="auto" w:fill="auto"/>
          </w:tcPr>
          <w:p w:rsidR="00971AB7" w:rsidRPr="008A299B" w:rsidRDefault="001E31CF" w:rsidP="00DE5B80">
            <w:pPr>
              <w:ind w:firstLine="0"/>
              <w:rPr>
                <w:rtl/>
              </w:rPr>
            </w:pPr>
            <w:r w:rsidRPr="008A299B">
              <w:rPr>
                <w:rFonts w:hint="cs"/>
                <w:rtl/>
              </w:rPr>
              <w:t xml:space="preserve">עו"ד, </w:t>
            </w:r>
            <w:r w:rsidR="00971AB7" w:rsidRPr="008A299B">
              <w:rPr>
                <w:rtl/>
              </w:rPr>
              <w:t>הלשכה המשפטית, משרד המשפטים</w:t>
            </w:r>
          </w:p>
        </w:tc>
      </w:tr>
      <w:tr w:rsidR="001E31CF" w:rsidTr="00692923">
        <w:tc>
          <w:tcPr>
            <w:tcW w:w="0" w:type="auto"/>
            <w:shd w:val="clear" w:color="auto" w:fill="auto"/>
          </w:tcPr>
          <w:p w:rsidR="001E31CF" w:rsidRPr="008A299B" w:rsidRDefault="001E31CF" w:rsidP="00692923">
            <w:pPr>
              <w:ind w:firstLine="0"/>
              <w:rPr>
                <w:rtl/>
              </w:rPr>
            </w:pPr>
            <w:r w:rsidRPr="008A299B">
              <w:rPr>
                <w:rFonts w:hint="cs"/>
                <w:rtl/>
              </w:rPr>
              <w:t>עמיר הרן</w:t>
            </w:r>
          </w:p>
        </w:tc>
        <w:tc>
          <w:tcPr>
            <w:tcW w:w="0" w:type="auto"/>
            <w:shd w:val="clear" w:color="auto" w:fill="auto"/>
          </w:tcPr>
          <w:p w:rsidR="001E31CF" w:rsidRPr="008A299B" w:rsidRDefault="001E31CF" w:rsidP="00692923">
            <w:pPr>
              <w:ind w:firstLine="0"/>
              <w:rPr>
                <w:rtl/>
              </w:rPr>
            </w:pPr>
            <w:r w:rsidRPr="008A299B">
              <w:rPr>
                <w:rFonts w:hint="cs"/>
                <w:rtl/>
              </w:rPr>
              <w:t>–</w:t>
            </w:r>
          </w:p>
        </w:tc>
        <w:tc>
          <w:tcPr>
            <w:tcW w:w="0" w:type="auto"/>
            <w:shd w:val="clear" w:color="auto" w:fill="auto"/>
          </w:tcPr>
          <w:p w:rsidR="001E31CF" w:rsidRPr="008A299B" w:rsidRDefault="001E31CF" w:rsidP="00692923">
            <w:pPr>
              <w:ind w:firstLine="0"/>
              <w:rPr>
                <w:rtl/>
              </w:rPr>
            </w:pPr>
            <w:r w:rsidRPr="008A299B">
              <w:rPr>
                <w:rFonts w:hint="cs"/>
                <w:rtl/>
              </w:rPr>
              <w:t>עוזר מנכ"ל, ראש אגף הסדרת מקצועות, משרד המשפטים</w:t>
            </w:r>
          </w:p>
        </w:tc>
      </w:tr>
      <w:tr w:rsidR="00971AB7" w:rsidTr="006F5EDF">
        <w:tc>
          <w:tcPr>
            <w:tcW w:w="0" w:type="auto"/>
            <w:shd w:val="clear" w:color="auto" w:fill="auto"/>
          </w:tcPr>
          <w:p w:rsidR="00971AB7" w:rsidRPr="008A299B" w:rsidRDefault="00971AB7" w:rsidP="00DE5B80">
            <w:pPr>
              <w:ind w:firstLine="0"/>
              <w:rPr>
                <w:rtl/>
              </w:rPr>
            </w:pPr>
            <w:r w:rsidRPr="008A299B">
              <w:rPr>
                <w:rtl/>
              </w:rPr>
              <w:t xml:space="preserve">שירה </w:t>
            </w:r>
            <w:proofErr w:type="spellStart"/>
            <w:r w:rsidRPr="008A299B">
              <w:rPr>
                <w:rtl/>
              </w:rPr>
              <w:t>סיידלר</w:t>
            </w:r>
            <w:proofErr w:type="spellEnd"/>
            <w:r w:rsidRPr="008A299B">
              <w:rPr>
                <w:rtl/>
              </w:rPr>
              <w:t xml:space="preserve"> עמנואל</w:t>
            </w:r>
          </w:p>
        </w:tc>
        <w:tc>
          <w:tcPr>
            <w:tcW w:w="0" w:type="auto"/>
            <w:shd w:val="clear" w:color="auto" w:fill="auto"/>
          </w:tcPr>
          <w:p w:rsidR="00971AB7" w:rsidRPr="008A299B" w:rsidRDefault="00971AB7" w:rsidP="00DE5B80">
            <w:pPr>
              <w:ind w:firstLine="0"/>
              <w:rPr>
                <w:rtl/>
              </w:rPr>
            </w:pPr>
            <w:r w:rsidRPr="008A299B">
              <w:rPr>
                <w:rtl/>
              </w:rPr>
              <w:t>–</w:t>
            </w:r>
          </w:p>
        </w:tc>
        <w:tc>
          <w:tcPr>
            <w:tcW w:w="0" w:type="auto"/>
            <w:shd w:val="clear" w:color="auto" w:fill="auto"/>
          </w:tcPr>
          <w:p w:rsidR="00971AB7" w:rsidRPr="008A299B" w:rsidRDefault="00261F2C" w:rsidP="00DE5B80">
            <w:pPr>
              <w:ind w:firstLine="0"/>
              <w:rPr>
                <w:rtl/>
              </w:rPr>
            </w:pPr>
            <w:r w:rsidRPr="008A299B">
              <w:rPr>
                <w:rFonts w:hint="cs"/>
                <w:rtl/>
              </w:rPr>
              <w:t>עו"ד</w:t>
            </w:r>
            <w:r w:rsidR="0080357D" w:rsidRPr="008A299B">
              <w:rPr>
                <w:rFonts w:hint="cs"/>
                <w:rtl/>
              </w:rPr>
              <w:t>,</w:t>
            </w:r>
            <w:r w:rsidR="00DB74C4" w:rsidRPr="008A299B">
              <w:rPr>
                <w:rtl/>
              </w:rPr>
              <w:t xml:space="preserve"> המחלקה למשפט ציבורי</w:t>
            </w:r>
            <w:r w:rsidR="00DB74C4" w:rsidRPr="008A299B">
              <w:rPr>
                <w:rFonts w:hint="cs"/>
                <w:rtl/>
              </w:rPr>
              <w:t xml:space="preserve"> </w:t>
            </w:r>
            <w:r w:rsidR="00971AB7" w:rsidRPr="008A299B">
              <w:rPr>
                <w:rtl/>
              </w:rPr>
              <w:t>חוקתי, משרד המשפטים</w:t>
            </w:r>
          </w:p>
        </w:tc>
      </w:tr>
      <w:tr w:rsidR="0080357D" w:rsidTr="00692923">
        <w:tc>
          <w:tcPr>
            <w:tcW w:w="0" w:type="auto"/>
            <w:shd w:val="clear" w:color="auto" w:fill="auto"/>
          </w:tcPr>
          <w:p w:rsidR="0080357D" w:rsidRPr="008A299B" w:rsidRDefault="0080357D" w:rsidP="00692923">
            <w:pPr>
              <w:ind w:firstLine="0"/>
              <w:rPr>
                <w:rtl/>
              </w:rPr>
            </w:pPr>
            <w:r w:rsidRPr="008A299B">
              <w:rPr>
                <w:rFonts w:hint="cs"/>
                <w:rtl/>
              </w:rPr>
              <w:t>עידו חי</w:t>
            </w:r>
          </w:p>
        </w:tc>
        <w:tc>
          <w:tcPr>
            <w:tcW w:w="0" w:type="auto"/>
            <w:shd w:val="clear" w:color="auto" w:fill="auto"/>
          </w:tcPr>
          <w:p w:rsidR="0080357D" w:rsidRPr="008A299B" w:rsidRDefault="0080357D" w:rsidP="00692923">
            <w:pPr>
              <w:ind w:firstLine="0"/>
              <w:rPr>
                <w:rtl/>
              </w:rPr>
            </w:pPr>
            <w:r w:rsidRPr="008A299B">
              <w:rPr>
                <w:rFonts w:hint="cs"/>
                <w:rtl/>
              </w:rPr>
              <w:t>–</w:t>
            </w:r>
          </w:p>
        </w:tc>
        <w:tc>
          <w:tcPr>
            <w:tcW w:w="0" w:type="auto"/>
            <w:shd w:val="clear" w:color="auto" w:fill="auto"/>
          </w:tcPr>
          <w:p w:rsidR="0080357D" w:rsidRPr="008A299B" w:rsidRDefault="0080357D" w:rsidP="00692923">
            <w:pPr>
              <w:ind w:firstLine="0"/>
              <w:rPr>
                <w:rtl/>
              </w:rPr>
            </w:pPr>
            <w:r w:rsidRPr="008A299B">
              <w:rPr>
                <w:rFonts w:hint="cs"/>
                <w:rtl/>
              </w:rPr>
              <w:t xml:space="preserve">אגף תקציבים, </w:t>
            </w:r>
            <w:bookmarkStart w:id="2" w:name="_ETM_Q1_53607"/>
            <w:bookmarkEnd w:id="2"/>
            <w:r w:rsidRPr="008A299B">
              <w:rPr>
                <w:rFonts w:hint="cs"/>
                <w:rtl/>
              </w:rPr>
              <w:t>משרד האוצר</w:t>
            </w:r>
          </w:p>
        </w:tc>
      </w:tr>
      <w:tr w:rsidR="00ED01A7" w:rsidTr="00692923">
        <w:tc>
          <w:tcPr>
            <w:tcW w:w="0" w:type="auto"/>
            <w:shd w:val="clear" w:color="auto" w:fill="auto"/>
          </w:tcPr>
          <w:p w:rsidR="00ED01A7" w:rsidRPr="008A299B" w:rsidRDefault="00ED01A7" w:rsidP="00692923">
            <w:pPr>
              <w:ind w:firstLine="0"/>
              <w:rPr>
                <w:rtl/>
              </w:rPr>
            </w:pPr>
            <w:r w:rsidRPr="008A299B">
              <w:rPr>
                <w:rtl/>
              </w:rPr>
              <w:t>ציפי ויינברג</w:t>
            </w:r>
          </w:p>
        </w:tc>
        <w:tc>
          <w:tcPr>
            <w:tcW w:w="0" w:type="auto"/>
            <w:shd w:val="clear" w:color="auto" w:fill="auto"/>
          </w:tcPr>
          <w:p w:rsidR="00ED01A7" w:rsidRPr="008A299B" w:rsidRDefault="00ED01A7" w:rsidP="00692923">
            <w:pPr>
              <w:ind w:firstLine="0"/>
              <w:rPr>
                <w:rtl/>
              </w:rPr>
            </w:pPr>
            <w:r w:rsidRPr="008A299B">
              <w:rPr>
                <w:rtl/>
              </w:rPr>
              <w:t>–</w:t>
            </w:r>
          </w:p>
        </w:tc>
        <w:tc>
          <w:tcPr>
            <w:tcW w:w="0" w:type="auto"/>
            <w:shd w:val="clear" w:color="auto" w:fill="auto"/>
          </w:tcPr>
          <w:p w:rsidR="00ED01A7" w:rsidRPr="008A299B" w:rsidRDefault="00ED01A7" w:rsidP="00692923">
            <w:pPr>
              <w:ind w:firstLine="0"/>
              <w:rPr>
                <w:rtl/>
              </w:rPr>
            </w:pPr>
            <w:r w:rsidRPr="008A299B">
              <w:rPr>
                <w:rtl/>
              </w:rPr>
              <w:t>ממונה הערכת תארים אקדמיים מחו"ל, אגף בכיר קשרי חוץ, משרד החינוך</w:t>
            </w:r>
          </w:p>
        </w:tc>
      </w:tr>
      <w:tr w:rsidR="00971AB7" w:rsidTr="006F5EDF">
        <w:tc>
          <w:tcPr>
            <w:tcW w:w="0" w:type="auto"/>
            <w:shd w:val="clear" w:color="auto" w:fill="auto"/>
          </w:tcPr>
          <w:p w:rsidR="00971AB7" w:rsidRPr="008A299B" w:rsidRDefault="00971AB7" w:rsidP="00DE5B80">
            <w:pPr>
              <w:ind w:firstLine="0"/>
              <w:rPr>
                <w:rtl/>
              </w:rPr>
            </w:pPr>
            <w:r w:rsidRPr="008A299B">
              <w:rPr>
                <w:rtl/>
              </w:rPr>
              <w:t>מיכל גרשוני</w:t>
            </w:r>
          </w:p>
        </w:tc>
        <w:tc>
          <w:tcPr>
            <w:tcW w:w="0" w:type="auto"/>
            <w:shd w:val="clear" w:color="auto" w:fill="auto"/>
          </w:tcPr>
          <w:p w:rsidR="00971AB7" w:rsidRPr="008A299B" w:rsidRDefault="00971AB7" w:rsidP="00DE5B80">
            <w:pPr>
              <w:ind w:firstLine="0"/>
              <w:rPr>
                <w:rtl/>
              </w:rPr>
            </w:pPr>
            <w:r w:rsidRPr="008A299B">
              <w:rPr>
                <w:rtl/>
              </w:rPr>
              <w:t>–</w:t>
            </w:r>
          </w:p>
        </w:tc>
        <w:tc>
          <w:tcPr>
            <w:tcW w:w="0" w:type="auto"/>
            <w:shd w:val="clear" w:color="auto" w:fill="auto"/>
          </w:tcPr>
          <w:p w:rsidR="00971AB7" w:rsidRPr="008A299B" w:rsidRDefault="00261F2C" w:rsidP="00ED01A7">
            <w:pPr>
              <w:ind w:firstLine="0"/>
              <w:rPr>
                <w:rtl/>
              </w:rPr>
            </w:pPr>
            <w:r w:rsidRPr="008A299B">
              <w:rPr>
                <w:rFonts w:hint="cs"/>
                <w:rtl/>
              </w:rPr>
              <w:t>יועמ"ש</w:t>
            </w:r>
            <w:r w:rsidR="00ED01A7" w:rsidRPr="008A299B">
              <w:rPr>
                <w:rFonts w:hint="cs"/>
                <w:rtl/>
              </w:rPr>
              <w:t>, ה</w:t>
            </w:r>
            <w:r w:rsidR="00971AB7" w:rsidRPr="008A299B">
              <w:rPr>
                <w:rtl/>
              </w:rPr>
              <w:t>לשכה המשפטית, משרד החינוך</w:t>
            </w:r>
          </w:p>
        </w:tc>
      </w:tr>
      <w:tr w:rsidR="00971AB7" w:rsidTr="006F5EDF">
        <w:tc>
          <w:tcPr>
            <w:tcW w:w="0" w:type="auto"/>
            <w:shd w:val="clear" w:color="auto" w:fill="auto"/>
          </w:tcPr>
          <w:p w:rsidR="00971AB7" w:rsidRPr="008A299B" w:rsidRDefault="00971AB7" w:rsidP="00DE5B80">
            <w:pPr>
              <w:ind w:firstLine="0"/>
              <w:rPr>
                <w:rtl/>
              </w:rPr>
            </w:pPr>
            <w:r w:rsidRPr="008A299B">
              <w:rPr>
                <w:rtl/>
              </w:rPr>
              <w:t>דנה בלום</w:t>
            </w:r>
          </w:p>
        </w:tc>
        <w:tc>
          <w:tcPr>
            <w:tcW w:w="0" w:type="auto"/>
            <w:shd w:val="clear" w:color="auto" w:fill="auto"/>
          </w:tcPr>
          <w:p w:rsidR="00971AB7" w:rsidRPr="008A299B" w:rsidRDefault="00971AB7" w:rsidP="00DE5B80">
            <w:pPr>
              <w:ind w:firstLine="0"/>
              <w:rPr>
                <w:rtl/>
              </w:rPr>
            </w:pPr>
            <w:r w:rsidRPr="008A299B">
              <w:rPr>
                <w:rtl/>
              </w:rPr>
              <w:t>–</w:t>
            </w:r>
          </w:p>
        </w:tc>
        <w:tc>
          <w:tcPr>
            <w:tcW w:w="0" w:type="auto"/>
            <w:shd w:val="clear" w:color="auto" w:fill="auto"/>
          </w:tcPr>
          <w:p w:rsidR="00971AB7" w:rsidRPr="008A299B" w:rsidRDefault="00971AB7" w:rsidP="00DE5B80">
            <w:pPr>
              <w:ind w:firstLine="0"/>
              <w:rPr>
                <w:rtl/>
              </w:rPr>
            </w:pPr>
            <w:r w:rsidRPr="008A299B">
              <w:rPr>
                <w:rtl/>
              </w:rPr>
              <w:t>מנהלת מערך ההתמחות וההסמכה, לשכת עורכי הדין</w:t>
            </w:r>
          </w:p>
        </w:tc>
      </w:tr>
      <w:tr w:rsidR="00971AB7" w:rsidTr="006F5EDF">
        <w:tc>
          <w:tcPr>
            <w:tcW w:w="0" w:type="auto"/>
            <w:shd w:val="clear" w:color="auto" w:fill="auto"/>
          </w:tcPr>
          <w:p w:rsidR="00971AB7" w:rsidRPr="008A299B" w:rsidRDefault="00971AB7" w:rsidP="00DE5B80">
            <w:pPr>
              <w:ind w:firstLine="0"/>
              <w:rPr>
                <w:rtl/>
              </w:rPr>
            </w:pPr>
            <w:r w:rsidRPr="008A299B">
              <w:rPr>
                <w:rtl/>
              </w:rPr>
              <w:t xml:space="preserve">גלעד </w:t>
            </w:r>
            <w:proofErr w:type="spellStart"/>
            <w:r w:rsidRPr="008A299B">
              <w:rPr>
                <w:rtl/>
              </w:rPr>
              <w:t>וקסלר</w:t>
            </w:r>
            <w:proofErr w:type="spellEnd"/>
          </w:p>
        </w:tc>
        <w:tc>
          <w:tcPr>
            <w:tcW w:w="0" w:type="auto"/>
            <w:shd w:val="clear" w:color="auto" w:fill="auto"/>
          </w:tcPr>
          <w:p w:rsidR="00971AB7" w:rsidRPr="008A299B" w:rsidRDefault="00971AB7" w:rsidP="00DE5B80">
            <w:pPr>
              <w:ind w:firstLine="0"/>
              <w:rPr>
                <w:rtl/>
              </w:rPr>
            </w:pPr>
            <w:r w:rsidRPr="008A299B">
              <w:rPr>
                <w:rtl/>
              </w:rPr>
              <w:t>–</w:t>
            </w:r>
          </w:p>
        </w:tc>
        <w:tc>
          <w:tcPr>
            <w:tcW w:w="0" w:type="auto"/>
            <w:shd w:val="clear" w:color="auto" w:fill="auto"/>
          </w:tcPr>
          <w:p w:rsidR="00971AB7" w:rsidRPr="008A299B" w:rsidRDefault="00971AB7" w:rsidP="00DE5B80">
            <w:pPr>
              <w:ind w:firstLine="0"/>
              <w:rPr>
                <w:rtl/>
              </w:rPr>
            </w:pPr>
            <w:r w:rsidRPr="008A299B">
              <w:rPr>
                <w:rtl/>
              </w:rPr>
              <w:t>מנהל מקצועי מערך התמחות, לשכת עורכי הדין</w:t>
            </w:r>
          </w:p>
        </w:tc>
      </w:tr>
      <w:tr w:rsidR="001F0238" w:rsidTr="00692923">
        <w:tc>
          <w:tcPr>
            <w:tcW w:w="0" w:type="auto"/>
            <w:shd w:val="clear" w:color="auto" w:fill="auto"/>
          </w:tcPr>
          <w:p w:rsidR="001F0238" w:rsidRPr="008A299B" w:rsidRDefault="001F0238" w:rsidP="00692923">
            <w:pPr>
              <w:ind w:firstLine="0"/>
              <w:rPr>
                <w:rtl/>
              </w:rPr>
            </w:pPr>
            <w:r w:rsidRPr="008A299B">
              <w:rPr>
                <w:rtl/>
              </w:rPr>
              <w:t>עמרי גולן</w:t>
            </w:r>
          </w:p>
        </w:tc>
        <w:tc>
          <w:tcPr>
            <w:tcW w:w="0" w:type="auto"/>
            <w:shd w:val="clear" w:color="auto" w:fill="auto"/>
          </w:tcPr>
          <w:p w:rsidR="001F0238" w:rsidRPr="008A299B" w:rsidRDefault="001F0238" w:rsidP="00692923">
            <w:pPr>
              <w:ind w:firstLine="0"/>
              <w:rPr>
                <w:rtl/>
              </w:rPr>
            </w:pPr>
            <w:r w:rsidRPr="008A299B">
              <w:rPr>
                <w:rtl/>
              </w:rPr>
              <w:t>–</w:t>
            </w:r>
          </w:p>
        </w:tc>
        <w:tc>
          <w:tcPr>
            <w:tcW w:w="0" w:type="auto"/>
            <w:shd w:val="clear" w:color="auto" w:fill="auto"/>
          </w:tcPr>
          <w:p w:rsidR="001F0238" w:rsidRPr="008A299B" w:rsidRDefault="001F0238" w:rsidP="00692923">
            <w:pPr>
              <w:ind w:firstLine="0"/>
              <w:rPr>
                <w:rtl/>
              </w:rPr>
            </w:pPr>
            <w:r w:rsidRPr="008A299B">
              <w:rPr>
                <w:rFonts w:hint="cs"/>
                <w:rtl/>
              </w:rPr>
              <w:t xml:space="preserve">עו"ד, </w:t>
            </w:r>
            <w:r w:rsidRPr="008A299B">
              <w:rPr>
                <w:rtl/>
              </w:rPr>
              <w:t>לשכה משפטית</w:t>
            </w:r>
            <w:r w:rsidRPr="008A299B">
              <w:rPr>
                <w:rFonts w:hint="cs"/>
                <w:rtl/>
              </w:rPr>
              <w:t xml:space="preserve">, </w:t>
            </w:r>
            <w:proofErr w:type="spellStart"/>
            <w:r w:rsidRPr="008A299B">
              <w:rPr>
                <w:rFonts w:hint="cs"/>
                <w:rtl/>
              </w:rPr>
              <w:t>המל"ג</w:t>
            </w:r>
            <w:proofErr w:type="spellEnd"/>
          </w:p>
        </w:tc>
      </w:tr>
      <w:tr w:rsidR="00971AB7" w:rsidTr="006F5EDF">
        <w:tc>
          <w:tcPr>
            <w:tcW w:w="0" w:type="auto"/>
            <w:shd w:val="clear" w:color="auto" w:fill="auto"/>
          </w:tcPr>
          <w:p w:rsidR="00971AB7" w:rsidRPr="008A299B" w:rsidRDefault="00971AB7" w:rsidP="00DE5B80">
            <w:pPr>
              <w:ind w:firstLine="0"/>
              <w:rPr>
                <w:rtl/>
              </w:rPr>
            </w:pPr>
            <w:r w:rsidRPr="008A299B">
              <w:rPr>
                <w:rtl/>
              </w:rPr>
              <w:t>הילה מור זהבי</w:t>
            </w:r>
          </w:p>
        </w:tc>
        <w:tc>
          <w:tcPr>
            <w:tcW w:w="0" w:type="auto"/>
            <w:shd w:val="clear" w:color="auto" w:fill="auto"/>
          </w:tcPr>
          <w:p w:rsidR="00971AB7" w:rsidRPr="008A299B" w:rsidRDefault="00971AB7" w:rsidP="00DE5B80">
            <w:pPr>
              <w:ind w:firstLine="0"/>
              <w:rPr>
                <w:rtl/>
              </w:rPr>
            </w:pPr>
            <w:r w:rsidRPr="008A299B">
              <w:rPr>
                <w:rtl/>
              </w:rPr>
              <w:t>–</w:t>
            </w:r>
          </w:p>
        </w:tc>
        <w:tc>
          <w:tcPr>
            <w:tcW w:w="0" w:type="auto"/>
            <w:shd w:val="clear" w:color="auto" w:fill="auto"/>
          </w:tcPr>
          <w:p w:rsidR="00971AB7" w:rsidRPr="008A299B" w:rsidRDefault="00261F2C" w:rsidP="00DE5B80">
            <w:pPr>
              <w:ind w:firstLine="0"/>
              <w:rPr>
                <w:rtl/>
              </w:rPr>
            </w:pPr>
            <w:r w:rsidRPr="008A299B">
              <w:rPr>
                <w:rFonts w:hint="cs"/>
                <w:rtl/>
              </w:rPr>
              <w:t>עו"ד</w:t>
            </w:r>
            <w:r w:rsidR="000433F9" w:rsidRPr="008A299B">
              <w:rPr>
                <w:rFonts w:hint="cs"/>
                <w:rtl/>
              </w:rPr>
              <w:t xml:space="preserve">, </w:t>
            </w:r>
            <w:r w:rsidR="00971AB7" w:rsidRPr="008A299B">
              <w:rPr>
                <w:rtl/>
              </w:rPr>
              <w:t>ראש המדור להכרה בתארים זרים במשפטים, האוניברסיטה העברית</w:t>
            </w:r>
          </w:p>
        </w:tc>
      </w:tr>
      <w:tr w:rsidR="004608F6" w:rsidTr="00692923">
        <w:tc>
          <w:tcPr>
            <w:tcW w:w="0" w:type="auto"/>
            <w:shd w:val="clear" w:color="auto" w:fill="auto"/>
          </w:tcPr>
          <w:p w:rsidR="004608F6" w:rsidRPr="008A299B" w:rsidRDefault="004608F6" w:rsidP="00692923">
            <w:pPr>
              <w:ind w:firstLine="0"/>
              <w:rPr>
                <w:rtl/>
              </w:rPr>
            </w:pPr>
            <w:r w:rsidRPr="008A299B">
              <w:rPr>
                <w:rtl/>
              </w:rPr>
              <w:t>מרים קריכלי</w:t>
            </w:r>
          </w:p>
        </w:tc>
        <w:tc>
          <w:tcPr>
            <w:tcW w:w="0" w:type="auto"/>
            <w:shd w:val="clear" w:color="auto" w:fill="auto"/>
          </w:tcPr>
          <w:p w:rsidR="004608F6" w:rsidRPr="008A299B" w:rsidRDefault="004608F6" w:rsidP="00692923">
            <w:pPr>
              <w:ind w:firstLine="0"/>
              <w:rPr>
                <w:rtl/>
              </w:rPr>
            </w:pPr>
            <w:r w:rsidRPr="008A299B">
              <w:rPr>
                <w:rtl/>
              </w:rPr>
              <w:t>–</w:t>
            </w:r>
          </w:p>
        </w:tc>
        <w:tc>
          <w:tcPr>
            <w:tcW w:w="0" w:type="auto"/>
            <w:shd w:val="clear" w:color="auto" w:fill="auto"/>
          </w:tcPr>
          <w:p w:rsidR="004608F6" w:rsidRPr="008A299B" w:rsidRDefault="004608F6" w:rsidP="00692923">
            <w:pPr>
              <w:ind w:firstLine="0"/>
              <w:rPr>
                <w:rtl/>
              </w:rPr>
            </w:pPr>
            <w:r w:rsidRPr="008A299B">
              <w:rPr>
                <w:rFonts w:hint="cs"/>
                <w:rtl/>
              </w:rPr>
              <w:t>עו"ד</w:t>
            </w:r>
            <w:r w:rsidRPr="008A299B">
              <w:rPr>
                <w:rtl/>
              </w:rPr>
              <w:t xml:space="preserve"> במח</w:t>
            </w:r>
            <w:r w:rsidRPr="008A299B">
              <w:rPr>
                <w:rFonts w:hint="cs"/>
                <w:rtl/>
              </w:rPr>
              <w:t>'</w:t>
            </w:r>
            <w:r w:rsidRPr="008A299B">
              <w:rPr>
                <w:rtl/>
              </w:rPr>
              <w:t xml:space="preserve"> המסחרית ו</w:t>
            </w:r>
            <w:r w:rsidRPr="008A299B">
              <w:rPr>
                <w:rFonts w:hint="cs"/>
                <w:rtl/>
              </w:rPr>
              <w:t>ב</w:t>
            </w:r>
            <w:r w:rsidRPr="008A299B">
              <w:rPr>
                <w:rtl/>
              </w:rPr>
              <w:t>מח</w:t>
            </w:r>
            <w:r w:rsidRPr="008A299B">
              <w:rPr>
                <w:rFonts w:hint="cs"/>
                <w:rtl/>
              </w:rPr>
              <w:t>'</w:t>
            </w:r>
            <w:r w:rsidRPr="008A299B">
              <w:rPr>
                <w:rtl/>
              </w:rPr>
              <w:t xml:space="preserve"> שוק ההון</w:t>
            </w:r>
            <w:r w:rsidRPr="008A299B">
              <w:rPr>
                <w:rFonts w:hint="cs"/>
                <w:rtl/>
              </w:rPr>
              <w:t xml:space="preserve">, משרד </w:t>
            </w:r>
            <w:proofErr w:type="spellStart"/>
            <w:r w:rsidRPr="008A299B">
              <w:rPr>
                <w:rFonts w:hint="cs"/>
                <w:rtl/>
              </w:rPr>
              <w:t>שבלת</w:t>
            </w:r>
            <w:proofErr w:type="spellEnd"/>
          </w:p>
        </w:tc>
      </w:tr>
      <w:tr w:rsidR="00900FCD" w:rsidTr="006F5EDF">
        <w:tc>
          <w:tcPr>
            <w:tcW w:w="0" w:type="auto"/>
            <w:shd w:val="clear" w:color="auto" w:fill="auto"/>
          </w:tcPr>
          <w:p w:rsidR="00900FCD" w:rsidRPr="008A299B" w:rsidRDefault="00900FCD" w:rsidP="00900FCD">
            <w:pPr>
              <w:ind w:firstLine="0"/>
              <w:rPr>
                <w:rtl/>
              </w:rPr>
            </w:pPr>
            <w:r w:rsidRPr="008A299B">
              <w:rPr>
                <w:rtl/>
              </w:rPr>
              <w:t xml:space="preserve">מיה </w:t>
            </w:r>
            <w:proofErr w:type="spellStart"/>
            <w:r w:rsidRPr="008A299B">
              <w:rPr>
                <w:rtl/>
              </w:rPr>
              <w:t>אוברבאום</w:t>
            </w:r>
            <w:proofErr w:type="spellEnd"/>
          </w:p>
        </w:tc>
        <w:tc>
          <w:tcPr>
            <w:tcW w:w="0" w:type="auto"/>
            <w:shd w:val="clear" w:color="auto" w:fill="auto"/>
          </w:tcPr>
          <w:p w:rsidR="00900FCD" w:rsidRPr="00D26640" w:rsidRDefault="008A299B" w:rsidP="00900FCD">
            <w:pPr>
              <w:ind w:firstLine="0"/>
            </w:pPr>
            <w:r w:rsidRPr="00D26640">
              <w:rPr>
                <w:rFonts w:hint="eastAsia"/>
              </w:rPr>
              <w:t>–</w:t>
            </w:r>
          </w:p>
        </w:tc>
        <w:tc>
          <w:tcPr>
            <w:tcW w:w="0" w:type="auto"/>
            <w:shd w:val="clear" w:color="auto" w:fill="auto"/>
          </w:tcPr>
          <w:p w:rsidR="00900FCD" w:rsidRPr="008A299B" w:rsidRDefault="00900FCD" w:rsidP="00900FCD">
            <w:pPr>
              <w:ind w:firstLine="0"/>
              <w:rPr>
                <w:rtl/>
              </w:rPr>
            </w:pPr>
            <w:r w:rsidRPr="008A299B">
              <w:rPr>
                <w:rtl/>
              </w:rPr>
              <w:t>נציגת איגוד מרכזי הסיוע לנפגעות תקיפה מינית, מלכ"ר</w:t>
            </w:r>
          </w:p>
        </w:tc>
      </w:tr>
      <w:tr w:rsidR="00867629" w:rsidRPr="00F913D5" w:rsidTr="00692923">
        <w:tc>
          <w:tcPr>
            <w:tcW w:w="0" w:type="auto"/>
            <w:shd w:val="clear" w:color="auto" w:fill="auto"/>
          </w:tcPr>
          <w:p w:rsidR="00867629" w:rsidRPr="008A299B" w:rsidRDefault="00867629" w:rsidP="00692923">
            <w:pPr>
              <w:ind w:firstLine="0"/>
              <w:rPr>
                <w:rtl/>
              </w:rPr>
            </w:pPr>
            <w:r w:rsidRPr="008A299B">
              <w:rPr>
                <w:rtl/>
              </w:rPr>
              <w:t>שפרה שחר</w:t>
            </w:r>
          </w:p>
        </w:tc>
        <w:tc>
          <w:tcPr>
            <w:tcW w:w="0" w:type="auto"/>
            <w:shd w:val="clear" w:color="auto" w:fill="auto"/>
          </w:tcPr>
          <w:p w:rsidR="00867629" w:rsidRPr="008A299B" w:rsidRDefault="008A299B" w:rsidP="00692923">
            <w:pPr>
              <w:ind w:firstLine="0"/>
              <w:rPr>
                <w:rtl/>
              </w:rPr>
            </w:pPr>
            <w:r>
              <w:rPr>
                <w:rFonts w:hint="cs"/>
                <w:rtl/>
              </w:rPr>
              <w:t>–</w:t>
            </w:r>
          </w:p>
        </w:tc>
        <w:tc>
          <w:tcPr>
            <w:tcW w:w="0" w:type="auto"/>
            <w:shd w:val="clear" w:color="auto" w:fill="auto"/>
          </w:tcPr>
          <w:p w:rsidR="00867629" w:rsidRPr="008A299B" w:rsidRDefault="00867629" w:rsidP="00692923">
            <w:pPr>
              <w:ind w:firstLine="0"/>
              <w:rPr>
                <w:rtl/>
              </w:rPr>
            </w:pPr>
            <w:r w:rsidRPr="008A299B">
              <w:rPr>
                <w:rtl/>
              </w:rPr>
              <w:t>מנכ״לית בית חם לכל חיל</w:t>
            </w:r>
          </w:p>
        </w:tc>
      </w:tr>
      <w:tr w:rsidR="00900FCD" w:rsidTr="006F5EDF">
        <w:tc>
          <w:tcPr>
            <w:tcW w:w="0" w:type="auto"/>
            <w:shd w:val="clear" w:color="auto" w:fill="auto"/>
          </w:tcPr>
          <w:p w:rsidR="00900FCD" w:rsidRPr="008A299B" w:rsidRDefault="00900FCD" w:rsidP="00900FCD">
            <w:pPr>
              <w:ind w:firstLine="0"/>
              <w:rPr>
                <w:rtl/>
              </w:rPr>
            </w:pPr>
            <w:r w:rsidRPr="008A299B">
              <w:rPr>
                <w:rFonts w:hint="cs"/>
                <w:rtl/>
              </w:rPr>
              <w:t xml:space="preserve">נדב </w:t>
            </w:r>
            <w:proofErr w:type="spellStart"/>
            <w:r w:rsidRPr="008A299B">
              <w:rPr>
                <w:rFonts w:hint="cs"/>
                <w:rtl/>
              </w:rPr>
              <w:t>פר</w:t>
            </w:r>
            <w:r w:rsidR="007140C8" w:rsidRPr="008A299B">
              <w:rPr>
                <w:rFonts w:hint="cs"/>
                <w:rtl/>
              </w:rPr>
              <w:t>א</w:t>
            </w:r>
            <w:r w:rsidRPr="008A299B">
              <w:rPr>
                <w:rFonts w:hint="cs"/>
                <w:rtl/>
              </w:rPr>
              <w:t>וור</w:t>
            </w:r>
            <w:proofErr w:type="spellEnd"/>
          </w:p>
        </w:tc>
        <w:tc>
          <w:tcPr>
            <w:tcW w:w="0" w:type="auto"/>
            <w:shd w:val="clear" w:color="auto" w:fill="auto"/>
          </w:tcPr>
          <w:p w:rsidR="00900FCD" w:rsidRPr="008A299B" w:rsidRDefault="00900FCD" w:rsidP="00900FCD">
            <w:pPr>
              <w:ind w:firstLine="0"/>
              <w:rPr>
                <w:rtl/>
              </w:rPr>
            </w:pPr>
            <w:r w:rsidRPr="008A299B">
              <w:rPr>
                <w:rtl/>
              </w:rPr>
              <w:t>–</w:t>
            </w:r>
          </w:p>
        </w:tc>
        <w:tc>
          <w:tcPr>
            <w:tcW w:w="0" w:type="auto"/>
            <w:shd w:val="clear" w:color="auto" w:fill="auto"/>
          </w:tcPr>
          <w:p w:rsidR="00900FCD" w:rsidRPr="008A299B" w:rsidRDefault="00900FCD" w:rsidP="00900FCD">
            <w:pPr>
              <w:ind w:firstLine="0"/>
              <w:rPr>
                <w:rtl/>
              </w:rPr>
            </w:pPr>
            <w:proofErr w:type="spellStart"/>
            <w:r w:rsidRPr="008A299B">
              <w:rPr>
                <w:rtl/>
              </w:rPr>
              <w:t>עו</w:t>
            </w:r>
            <w:proofErr w:type="spellEnd"/>
            <w:r w:rsidRPr="008A299B">
              <w:rPr>
                <w:rtl/>
              </w:rPr>
              <w:t>''ד, שותף</w:t>
            </w:r>
          </w:p>
        </w:tc>
      </w:tr>
      <w:tr w:rsidR="00900FCD" w:rsidTr="006F5EDF">
        <w:tc>
          <w:tcPr>
            <w:tcW w:w="0" w:type="auto"/>
            <w:shd w:val="clear" w:color="auto" w:fill="auto"/>
          </w:tcPr>
          <w:p w:rsidR="00900FCD" w:rsidRPr="008A299B" w:rsidRDefault="00900FCD" w:rsidP="00900FCD">
            <w:pPr>
              <w:ind w:firstLine="0"/>
              <w:rPr>
                <w:rtl/>
              </w:rPr>
            </w:pPr>
            <w:r w:rsidRPr="008A299B">
              <w:rPr>
                <w:rFonts w:hint="cs"/>
                <w:rtl/>
              </w:rPr>
              <w:t xml:space="preserve">קרן </w:t>
            </w:r>
            <w:proofErr w:type="spellStart"/>
            <w:r w:rsidRPr="008A299B">
              <w:rPr>
                <w:rFonts w:hint="cs"/>
                <w:rtl/>
              </w:rPr>
              <w:t>דסקין</w:t>
            </w:r>
            <w:proofErr w:type="spellEnd"/>
          </w:p>
        </w:tc>
        <w:tc>
          <w:tcPr>
            <w:tcW w:w="0" w:type="auto"/>
            <w:shd w:val="clear" w:color="auto" w:fill="auto"/>
          </w:tcPr>
          <w:p w:rsidR="00900FCD" w:rsidRPr="008A299B" w:rsidRDefault="00900FCD" w:rsidP="00900FCD">
            <w:pPr>
              <w:ind w:firstLine="0"/>
              <w:rPr>
                <w:rtl/>
              </w:rPr>
            </w:pPr>
            <w:r w:rsidRPr="008A299B">
              <w:rPr>
                <w:rFonts w:hint="eastAsia"/>
                <w:rtl/>
              </w:rPr>
              <w:t>–</w:t>
            </w:r>
          </w:p>
        </w:tc>
        <w:tc>
          <w:tcPr>
            <w:tcW w:w="0" w:type="auto"/>
            <w:shd w:val="clear" w:color="auto" w:fill="auto"/>
          </w:tcPr>
          <w:p w:rsidR="00900FCD" w:rsidRPr="008A299B" w:rsidRDefault="001B1F55" w:rsidP="00900FCD">
            <w:pPr>
              <w:ind w:firstLine="0"/>
            </w:pPr>
            <w:r w:rsidRPr="008A299B">
              <w:rPr>
                <w:rFonts w:hint="cs"/>
                <w:rtl/>
              </w:rPr>
              <w:t>משתתפת</w:t>
            </w:r>
          </w:p>
        </w:tc>
      </w:tr>
      <w:tr w:rsidR="00900FCD" w:rsidTr="006F5EDF">
        <w:tc>
          <w:tcPr>
            <w:tcW w:w="0" w:type="auto"/>
            <w:shd w:val="clear" w:color="auto" w:fill="auto"/>
          </w:tcPr>
          <w:p w:rsidR="00900FCD" w:rsidRPr="008A299B" w:rsidRDefault="00900FCD" w:rsidP="00900FCD">
            <w:pPr>
              <w:ind w:firstLine="0"/>
              <w:rPr>
                <w:rtl/>
              </w:rPr>
            </w:pPr>
            <w:r w:rsidRPr="008A299B">
              <w:rPr>
                <w:rFonts w:hint="cs"/>
                <w:rtl/>
              </w:rPr>
              <w:t>עדי פרץ</w:t>
            </w:r>
          </w:p>
        </w:tc>
        <w:tc>
          <w:tcPr>
            <w:tcW w:w="0" w:type="auto"/>
            <w:shd w:val="clear" w:color="auto" w:fill="auto"/>
          </w:tcPr>
          <w:p w:rsidR="00900FCD" w:rsidRPr="008A299B" w:rsidRDefault="00900FCD" w:rsidP="00900FCD">
            <w:pPr>
              <w:ind w:firstLine="0"/>
              <w:rPr>
                <w:rtl/>
              </w:rPr>
            </w:pPr>
            <w:r w:rsidRPr="008A299B">
              <w:rPr>
                <w:rFonts w:hint="eastAsia"/>
                <w:rtl/>
              </w:rPr>
              <w:t>–</w:t>
            </w:r>
          </w:p>
        </w:tc>
        <w:tc>
          <w:tcPr>
            <w:tcW w:w="0" w:type="auto"/>
            <w:shd w:val="clear" w:color="auto" w:fill="auto"/>
          </w:tcPr>
          <w:p w:rsidR="00900FCD" w:rsidRPr="008A299B" w:rsidRDefault="001B1F55" w:rsidP="00900FCD">
            <w:pPr>
              <w:ind w:firstLine="0"/>
            </w:pPr>
            <w:r w:rsidRPr="008A299B">
              <w:rPr>
                <w:rFonts w:hint="cs"/>
                <w:rtl/>
              </w:rPr>
              <w:t>משתתף/ת</w:t>
            </w:r>
          </w:p>
        </w:tc>
      </w:tr>
      <w:tr w:rsidR="00F7212B" w:rsidTr="00692923">
        <w:tc>
          <w:tcPr>
            <w:tcW w:w="0" w:type="auto"/>
            <w:shd w:val="clear" w:color="auto" w:fill="auto"/>
          </w:tcPr>
          <w:p w:rsidR="00F7212B" w:rsidRPr="008A299B" w:rsidRDefault="00F7212B" w:rsidP="00692923">
            <w:pPr>
              <w:ind w:firstLine="0"/>
              <w:rPr>
                <w:rtl/>
              </w:rPr>
            </w:pPr>
            <w:r w:rsidRPr="008A299B">
              <w:rPr>
                <w:rtl/>
              </w:rPr>
              <w:t xml:space="preserve">עדיאל </w:t>
            </w:r>
            <w:proofErr w:type="spellStart"/>
            <w:r w:rsidRPr="008A299B">
              <w:rPr>
                <w:rtl/>
              </w:rPr>
              <w:t>גולדין</w:t>
            </w:r>
            <w:proofErr w:type="spellEnd"/>
          </w:p>
        </w:tc>
        <w:tc>
          <w:tcPr>
            <w:tcW w:w="0" w:type="auto"/>
            <w:shd w:val="clear" w:color="auto" w:fill="auto"/>
          </w:tcPr>
          <w:p w:rsidR="00F7212B" w:rsidRPr="008A299B" w:rsidRDefault="00F7212B" w:rsidP="00692923">
            <w:pPr>
              <w:ind w:firstLine="0"/>
              <w:rPr>
                <w:rtl/>
              </w:rPr>
            </w:pPr>
            <w:r w:rsidRPr="008A299B">
              <w:rPr>
                <w:rtl/>
              </w:rPr>
              <w:t>–</w:t>
            </w:r>
          </w:p>
        </w:tc>
        <w:tc>
          <w:tcPr>
            <w:tcW w:w="0" w:type="auto"/>
            <w:shd w:val="clear" w:color="auto" w:fill="auto"/>
          </w:tcPr>
          <w:p w:rsidR="00F7212B" w:rsidRPr="008A299B" w:rsidRDefault="00F7212B" w:rsidP="00692923">
            <w:pPr>
              <w:ind w:firstLine="0"/>
              <w:rPr>
                <w:rtl/>
              </w:rPr>
            </w:pPr>
            <w:r w:rsidRPr="008A299B">
              <w:t>NA</w:t>
            </w:r>
          </w:p>
        </w:tc>
      </w:tr>
      <w:tr w:rsidR="00F7212B" w:rsidTr="006F5EDF">
        <w:tc>
          <w:tcPr>
            <w:tcW w:w="0" w:type="auto"/>
            <w:shd w:val="clear" w:color="auto" w:fill="auto"/>
          </w:tcPr>
          <w:p w:rsidR="00F7212B" w:rsidRDefault="00F7212B" w:rsidP="00900FCD">
            <w:pPr>
              <w:ind w:firstLine="0"/>
              <w:rPr>
                <w:b/>
                <w:bCs/>
                <w:rtl/>
              </w:rPr>
            </w:pPr>
          </w:p>
        </w:tc>
        <w:tc>
          <w:tcPr>
            <w:tcW w:w="0" w:type="auto"/>
            <w:shd w:val="clear" w:color="auto" w:fill="auto"/>
          </w:tcPr>
          <w:p w:rsidR="00F7212B" w:rsidRDefault="00F7212B" w:rsidP="00900FCD">
            <w:pPr>
              <w:ind w:firstLine="0"/>
              <w:rPr>
                <w:b/>
                <w:bCs/>
                <w:rtl/>
              </w:rPr>
            </w:pPr>
          </w:p>
        </w:tc>
        <w:tc>
          <w:tcPr>
            <w:tcW w:w="0" w:type="auto"/>
            <w:shd w:val="clear" w:color="auto" w:fill="auto"/>
          </w:tcPr>
          <w:p w:rsidR="00F7212B" w:rsidRDefault="00F7212B" w:rsidP="00900FCD">
            <w:pPr>
              <w:ind w:firstLine="0"/>
              <w:rPr>
                <w:b/>
                <w:bCs/>
                <w:rtl/>
              </w:rPr>
            </w:pPr>
          </w:p>
        </w:tc>
      </w:tr>
    </w:tbl>
    <w:p w:rsidR="00D37550" w:rsidRPr="008713A4" w:rsidRDefault="00D37550" w:rsidP="00DE5B80">
      <w:pPr>
        <w:ind w:firstLine="0"/>
        <w:rPr>
          <w:rtl/>
        </w:rPr>
      </w:pPr>
    </w:p>
    <w:p w:rsidR="00E64116" w:rsidRDefault="00E64116" w:rsidP="00970191">
      <w:pPr>
        <w:ind w:firstLine="0"/>
        <w:outlineLvl w:val="1"/>
        <w:rPr>
          <w:rtl/>
        </w:rPr>
      </w:pPr>
      <w:r w:rsidRPr="008713A4">
        <w:rPr>
          <w:rFonts w:hint="cs"/>
          <w:b/>
          <w:bCs/>
          <w:u w:val="single"/>
          <w:rtl/>
        </w:rPr>
        <w:t>ייעוץ משפטי:</w:t>
      </w:r>
      <w:r w:rsidRPr="008713A4">
        <w:rPr>
          <w:rFonts w:hint="cs"/>
          <w:rtl/>
        </w:rPr>
        <w:t xml:space="preserve"> </w:t>
      </w:r>
    </w:p>
    <w:p w:rsidR="001229AE" w:rsidRPr="00F63BF6" w:rsidRDefault="001229AE" w:rsidP="00D40A29">
      <w:pPr>
        <w:ind w:firstLine="0"/>
      </w:pPr>
      <w:bookmarkStart w:id="3" w:name="_ETM_Q1_1467255"/>
      <w:bookmarkStart w:id="4" w:name="_ETM_Q1_1467349"/>
      <w:bookmarkEnd w:id="3"/>
      <w:bookmarkEnd w:id="4"/>
      <w:r w:rsidRPr="00F63BF6">
        <w:rPr>
          <w:rFonts w:hint="cs"/>
          <w:rtl/>
        </w:rPr>
        <w:t xml:space="preserve">אלעזר </w:t>
      </w:r>
      <w:bookmarkStart w:id="5" w:name="_ETM_Q1_1468352"/>
      <w:bookmarkEnd w:id="5"/>
      <w:r w:rsidRPr="00F63BF6">
        <w:rPr>
          <w:rFonts w:hint="cs"/>
          <w:rtl/>
        </w:rPr>
        <w:t>שטרן</w:t>
      </w:r>
    </w:p>
    <w:p w:rsidR="00FA0DC5" w:rsidRPr="009B37D0" w:rsidRDefault="00FA0DC5" w:rsidP="00DE5B80">
      <w:pPr>
        <w:ind w:firstLine="0"/>
        <w:rPr>
          <w:b/>
          <w:bCs/>
          <w:rtl/>
        </w:rPr>
      </w:pPr>
    </w:p>
    <w:p w:rsidR="00E64116" w:rsidRPr="008713A4" w:rsidRDefault="00A0151D" w:rsidP="00D40A29">
      <w:pPr>
        <w:ind w:firstLine="0"/>
        <w:outlineLvl w:val="1"/>
        <w:rPr>
          <w:rtl/>
        </w:rPr>
      </w:pPr>
      <w:r>
        <w:rPr>
          <w:rFonts w:hint="cs"/>
          <w:b/>
          <w:bCs/>
          <w:u w:val="single"/>
          <w:rtl/>
        </w:rPr>
        <w:t>רכז פרלמנטרי ב</w:t>
      </w:r>
      <w:r w:rsidR="00E64116" w:rsidRPr="008713A4">
        <w:rPr>
          <w:b/>
          <w:bCs/>
          <w:u w:val="single"/>
          <w:rtl/>
        </w:rPr>
        <w:t>וועדה</w:t>
      </w:r>
      <w:r w:rsidR="00E64116" w:rsidRPr="008713A4">
        <w:rPr>
          <w:rFonts w:hint="cs"/>
          <w:b/>
          <w:bCs/>
          <w:u w:val="single"/>
          <w:rtl/>
        </w:rPr>
        <w:t>:</w:t>
      </w:r>
    </w:p>
    <w:p w:rsidR="00A0151D" w:rsidRDefault="00A0151D" w:rsidP="00D40A29">
      <w:pPr>
        <w:ind w:firstLine="0"/>
        <w:rPr>
          <w:rtl/>
        </w:rPr>
      </w:pPr>
      <w:r w:rsidRPr="00C0092E">
        <w:rPr>
          <w:rFonts w:hint="cs"/>
          <w:rtl/>
        </w:rPr>
        <w:t>אבירן יחזקאל</w:t>
      </w:r>
    </w:p>
    <w:p w:rsidR="00C0092E" w:rsidRPr="00C0092E" w:rsidRDefault="00C0092E" w:rsidP="00D40A29">
      <w:pPr>
        <w:ind w:firstLine="0"/>
        <w:rPr>
          <w:rtl/>
        </w:rPr>
      </w:pPr>
    </w:p>
    <w:p w:rsidR="00E64116" w:rsidRPr="008713A4" w:rsidRDefault="001673D4" w:rsidP="00D40A29">
      <w:pPr>
        <w:ind w:firstLine="0"/>
        <w:outlineLvl w:val="1"/>
        <w:rPr>
          <w:rtl/>
        </w:rPr>
      </w:pPr>
      <w:bookmarkStart w:id="6" w:name="_ETM_Q1_1042836"/>
      <w:bookmarkStart w:id="7" w:name="_ETM_Q1_1042916"/>
      <w:bookmarkStart w:id="8" w:name="_ETM_Q1_1019675"/>
      <w:bookmarkStart w:id="9" w:name="_ETM_Q1_1019744"/>
      <w:bookmarkEnd w:id="6"/>
      <w:bookmarkEnd w:id="7"/>
      <w:bookmarkEnd w:id="8"/>
      <w:bookmarkEnd w:id="9"/>
      <w:r>
        <w:rPr>
          <w:rFonts w:hint="cs"/>
          <w:b/>
          <w:bCs/>
          <w:u w:val="single"/>
          <w:rtl/>
        </w:rPr>
        <w:lastRenderedPageBreak/>
        <w:t>רישום</w:t>
      </w:r>
      <w:r w:rsidR="00E64116" w:rsidRPr="008713A4">
        <w:rPr>
          <w:rFonts w:hint="cs"/>
          <w:b/>
          <w:bCs/>
          <w:u w:val="single"/>
          <w:rtl/>
        </w:rPr>
        <w:t xml:space="preserve"> פרלמנטרי:</w:t>
      </w:r>
    </w:p>
    <w:p w:rsidR="00E64116" w:rsidRDefault="00971AB7" w:rsidP="008320F6">
      <w:pPr>
        <w:ind w:firstLine="0"/>
        <w:rPr>
          <w:rtl/>
        </w:rPr>
      </w:pPr>
      <w:r>
        <w:rPr>
          <w:rtl/>
        </w:rPr>
        <w:t>רונית רבי</w:t>
      </w:r>
    </w:p>
    <w:p w:rsidR="00970191" w:rsidRPr="008713A4" w:rsidRDefault="00970191" w:rsidP="008320F6">
      <w:pPr>
        <w:ind w:firstLine="0"/>
        <w:rPr>
          <w:rtl/>
        </w:rPr>
      </w:pPr>
    </w:p>
    <w:p w:rsidR="003F0BC6" w:rsidRDefault="00971AB7" w:rsidP="00692923">
      <w:pPr>
        <w:ind w:firstLine="0"/>
        <w:jc w:val="left"/>
        <w:rPr>
          <w:color w:val="606060"/>
          <w:rtl/>
        </w:rPr>
      </w:pPr>
      <w:r w:rsidRPr="00971AB7">
        <w:rPr>
          <w:color w:val="606060"/>
          <w:rtl/>
        </w:rPr>
        <w:t xml:space="preserve">רשימת הנוכחים על תואריהם מבוססת על המידע שהוזן במערכת המוזמנים הממוחשבת. </w:t>
      </w:r>
      <w:r w:rsidR="00692923">
        <w:rPr>
          <w:rFonts w:hint="cs"/>
          <w:color w:val="606060"/>
          <w:rtl/>
        </w:rPr>
        <w:t xml:space="preserve"> </w:t>
      </w:r>
      <w:r w:rsidRPr="00971AB7">
        <w:rPr>
          <w:color w:val="606060"/>
          <w:rtl/>
        </w:rPr>
        <w:t>ייתכנו אי-דיוקים והשמטות.</w:t>
      </w:r>
    </w:p>
    <w:p w:rsidR="003F0BC6" w:rsidRDefault="003F0BC6">
      <w:pPr>
        <w:bidi w:val="0"/>
        <w:spacing w:line="240" w:lineRule="auto"/>
        <w:ind w:firstLine="0"/>
        <w:jc w:val="left"/>
        <w:rPr>
          <w:color w:val="606060"/>
          <w:rtl/>
        </w:rPr>
      </w:pPr>
      <w:r>
        <w:rPr>
          <w:color w:val="606060"/>
          <w:rtl/>
        </w:rPr>
        <w:br w:type="page"/>
      </w:r>
    </w:p>
    <w:p w:rsidR="003F0BC6" w:rsidRPr="003F0BC6" w:rsidRDefault="003F0BC6" w:rsidP="003F0BC6">
      <w:pPr>
        <w:spacing w:before="60"/>
        <w:ind w:firstLine="0"/>
        <w:jc w:val="center"/>
        <w:rPr>
          <w:b/>
          <w:bCs/>
          <w:u w:val="single"/>
          <w:rtl/>
        </w:rPr>
      </w:pPr>
      <w:r w:rsidRPr="003F0BC6">
        <w:rPr>
          <w:rStyle w:val="TagStyle"/>
          <w:b w:val="0"/>
          <w:bCs/>
          <w:u w:val="single"/>
          <w:rtl/>
        </w:rPr>
        <w:lastRenderedPageBreak/>
        <w:t xml:space="preserve">&lt;&lt; הצח &gt;&gt; </w:t>
      </w:r>
      <w:r w:rsidRPr="003F0BC6">
        <w:rPr>
          <w:b/>
          <w:bCs/>
          <w:u w:val="single"/>
          <w:rtl/>
        </w:rPr>
        <w:t xml:space="preserve">הצעת חוק לשכת עורכי הדין (תיקון מס' 44) (בחינות הלשכה להסמכה ותקופת ההתמחות של מי ששימש בחוץ לארץ עורך דין), </w:t>
      </w:r>
      <w:proofErr w:type="spellStart"/>
      <w:r w:rsidRPr="003F0BC6">
        <w:rPr>
          <w:b/>
          <w:bCs/>
          <w:u w:val="single"/>
          <w:rtl/>
        </w:rPr>
        <w:t>התשפ"ד</w:t>
      </w:r>
      <w:proofErr w:type="spellEnd"/>
      <w:r w:rsidRPr="003F0BC6">
        <w:rPr>
          <w:b/>
          <w:bCs/>
          <w:u w:val="single"/>
          <w:rtl/>
        </w:rPr>
        <w:t xml:space="preserve">–2024, של ח"כ זאב </w:t>
      </w:r>
      <w:proofErr w:type="spellStart"/>
      <w:r w:rsidRPr="003F0BC6">
        <w:rPr>
          <w:b/>
          <w:bCs/>
          <w:u w:val="single"/>
          <w:rtl/>
        </w:rPr>
        <w:t>אלקין</w:t>
      </w:r>
      <w:proofErr w:type="spellEnd"/>
      <w:r w:rsidRPr="003F0BC6">
        <w:rPr>
          <w:rStyle w:val="TagStyle"/>
          <w:b w:val="0"/>
          <w:bCs/>
          <w:u w:val="single"/>
          <w:rtl/>
        </w:rPr>
        <w:t xml:space="preserve"> &lt;&lt; הצח &gt;&gt;</w:t>
      </w:r>
    </w:p>
    <w:p w:rsidR="003F0BC6" w:rsidRDefault="003F0BC6" w:rsidP="003F0BC6">
      <w:pPr>
        <w:ind w:firstLine="0"/>
        <w:jc w:val="center"/>
        <w:rPr>
          <w:rtl/>
        </w:rPr>
      </w:pPr>
    </w:p>
    <w:p w:rsidR="003F0BC6" w:rsidRDefault="003F0BC6" w:rsidP="003F0BC6">
      <w:pPr>
        <w:ind w:firstLine="0"/>
        <w:jc w:val="center"/>
        <w:rPr>
          <w:rtl/>
        </w:rPr>
      </w:pPr>
    </w:p>
    <w:p w:rsidR="003F0BC6" w:rsidRDefault="003F0BC6" w:rsidP="003F0BC6">
      <w:pPr>
        <w:pStyle w:val="af6"/>
        <w:keepNext/>
        <w:rPr>
          <w:rtl/>
        </w:rPr>
      </w:pPr>
      <w:bookmarkStart w:id="10" w:name="ET_yor_6157_2"/>
      <w:r w:rsidRPr="003F0BC6">
        <w:rPr>
          <w:rStyle w:val="TagStyle"/>
          <w:rtl/>
        </w:rPr>
        <w:t xml:space="preserve">&lt;&lt; יור &gt;&gt; </w:t>
      </w:r>
      <w:r>
        <w:rPr>
          <w:rtl/>
        </w:rPr>
        <w:t xml:space="preserve">היו"ר שמחה </w:t>
      </w:r>
      <w:proofErr w:type="spellStart"/>
      <w:r>
        <w:rPr>
          <w:rtl/>
        </w:rPr>
        <w:t>רוטמן</w:t>
      </w:r>
      <w:proofErr w:type="spellEnd"/>
      <w:r>
        <w:rPr>
          <w:rtl/>
        </w:rPr>
        <w:t>:</w:t>
      </w:r>
      <w:r w:rsidRPr="003F0BC6">
        <w:rPr>
          <w:rStyle w:val="TagStyle"/>
          <w:rtl/>
        </w:rPr>
        <w:t xml:space="preserve"> &lt;&lt; יור &gt;&gt;</w:t>
      </w:r>
      <w:r w:rsidR="00F444D3">
        <w:rPr>
          <w:rtl/>
        </w:rPr>
        <w:t xml:space="preserve"> </w:t>
      </w:r>
      <w:bookmarkEnd w:id="10"/>
    </w:p>
    <w:p w:rsidR="003F0BC6" w:rsidRDefault="003F0BC6" w:rsidP="003F0BC6">
      <w:pPr>
        <w:pStyle w:val="KeepWithNext"/>
        <w:rPr>
          <w:rtl/>
        </w:rPr>
      </w:pPr>
    </w:p>
    <w:p w:rsidR="00530255" w:rsidRDefault="00A23109" w:rsidP="00A23109">
      <w:pPr>
        <w:rPr>
          <w:rtl/>
        </w:rPr>
      </w:pPr>
      <w:bookmarkStart w:id="11" w:name="_ETM_Q1_626251"/>
      <w:bookmarkStart w:id="12" w:name="_ETM_Q1_626309"/>
      <w:bookmarkEnd w:id="11"/>
      <w:bookmarkEnd w:id="12"/>
      <w:r>
        <w:rPr>
          <w:rFonts w:hint="cs"/>
          <w:rtl/>
        </w:rPr>
        <w:t xml:space="preserve">בוקר טוב, </w:t>
      </w:r>
      <w:bookmarkStart w:id="13" w:name="_ETM_Q1_635214"/>
      <w:bookmarkStart w:id="14" w:name="_ETM_Q1_645990"/>
      <w:bookmarkEnd w:id="13"/>
      <w:bookmarkEnd w:id="14"/>
      <w:r w:rsidR="009C6E35">
        <w:rPr>
          <w:rFonts w:hint="cs"/>
          <w:rtl/>
        </w:rPr>
        <w:t xml:space="preserve">אנחנו בעניין </w:t>
      </w:r>
      <w:r w:rsidR="002652F6" w:rsidRPr="002652F6">
        <w:rPr>
          <w:rtl/>
        </w:rPr>
        <w:t xml:space="preserve">הצעת חוק לשכת עורכי הדין (תיקון מס' 44) (בחינות הלשכה להסמכה ותקופת ההתמחות של מי ששימש בחוץ לארץ עורך דין), </w:t>
      </w:r>
      <w:proofErr w:type="spellStart"/>
      <w:r w:rsidR="002652F6" w:rsidRPr="002652F6">
        <w:rPr>
          <w:rtl/>
        </w:rPr>
        <w:t>התשפ"ד</w:t>
      </w:r>
      <w:proofErr w:type="spellEnd"/>
      <w:r w:rsidR="002652F6" w:rsidRPr="002652F6">
        <w:rPr>
          <w:rtl/>
        </w:rPr>
        <w:t xml:space="preserve">–2024, של ח"כ זאב </w:t>
      </w:r>
      <w:proofErr w:type="spellStart"/>
      <w:r w:rsidR="002652F6" w:rsidRPr="002652F6">
        <w:rPr>
          <w:rtl/>
        </w:rPr>
        <w:t>אלקין</w:t>
      </w:r>
      <w:proofErr w:type="spellEnd"/>
      <w:r w:rsidR="002652F6">
        <w:rPr>
          <w:rFonts w:hint="cs"/>
          <w:rtl/>
        </w:rPr>
        <w:t xml:space="preserve"> </w:t>
      </w:r>
      <w:bookmarkStart w:id="15" w:name="_ETM_Q1_1394952"/>
      <w:bookmarkEnd w:id="15"/>
      <w:r w:rsidR="00C67288">
        <w:rPr>
          <w:rFonts w:hint="cs"/>
          <w:rtl/>
        </w:rPr>
        <w:t xml:space="preserve">ואחרים, הכנה </w:t>
      </w:r>
      <w:bookmarkStart w:id="16" w:name="_ETM_Q1_1386724"/>
      <w:bookmarkEnd w:id="16"/>
      <w:r w:rsidR="00C67288">
        <w:rPr>
          <w:rFonts w:hint="cs"/>
          <w:rtl/>
        </w:rPr>
        <w:t xml:space="preserve">לקריאה שנייה ושלישית. </w:t>
      </w:r>
      <w:r w:rsidR="002652F6">
        <w:rPr>
          <w:rFonts w:hint="cs"/>
          <w:rtl/>
        </w:rPr>
        <w:t>הופץ נוסח לקראת ה</w:t>
      </w:r>
      <w:r w:rsidR="00C67288">
        <w:rPr>
          <w:rFonts w:hint="cs"/>
          <w:rtl/>
        </w:rPr>
        <w:t>דיון הזה. חבר הכנסת ה</w:t>
      </w:r>
      <w:r w:rsidR="002652F6">
        <w:rPr>
          <w:rFonts w:hint="cs"/>
          <w:rtl/>
        </w:rPr>
        <w:t>מציע</w:t>
      </w:r>
      <w:r w:rsidR="00C67288">
        <w:rPr>
          <w:rFonts w:hint="cs"/>
          <w:rtl/>
        </w:rPr>
        <w:t xml:space="preserve"> נמצא </w:t>
      </w:r>
      <w:proofErr w:type="spellStart"/>
      <w:r w:rsidR="00C67288">
        <w:rPr>
          <w:rFonts w:hint="cs"/>
          <w:rtl/>
        </w:rPr>
        <w:t>אי</w:t>
      </w:r>
      <w:bookmarkStart w:id="17" w:name="_ETM_Q1_1396285"/>
      <w:bookmarkEnd w:id="17"/>
      <w:r w:rsidR="00C67288">
        <w:rPr>
          <w:rFonts w:hint="cs"/>
          <w:rtl/>
        </w:rPr>
        <w:t>תנו</w:t>
      </w:r>
      <w:proofErr w:type="spellEnd"/>
      <w:r w:rsidR="00C67288">
        <w:rPr>
          <w:rFonts w:hint="cs"/>
          <w:rtl/>
        </w:rPr>
        <w:t>, אתה רוצה לומר כמה דברים?</w:t>
      </w:r>
    </w:p>
    <w:p w:rsidR="002652F6" w:rsidRDefault="002652F6" w:rsidP="00C67288">
      <w:pPr>
        <w:ind w:firstLine="0"/>
        <w:rPr>
          <w:rtl/>
        </w:rPr>
      </w:pPr>
      <w:bookmarkStart w:id="18" w:name="_ETM_Q1_1400230"/>
      <w:bookmarkStart w:id="19" w:name="_ETM_Q1_1400285"/>
      <w:bookmarkStart w:id="20" w:name="_ETM_Q1_1400323"/>
      <w:bookmarkStart w:id="21" w:name="_ETM_Q1_1400368"/>
      <w:bookmarkStart w:id="22" w:name="_ETM_Q1_1401814"/>
      <w:bookmarkEnd w:id="18"/>
      <w:bookmarkEnd w:id="19"/>
      <w:bookmarkEnd w:id="20"/>
      <w:bookmarkEnd w:id="21"/>
      <w:bookmarkEnd w:id="22"/>
    </w:p>
    <w:p w:rsidR="002652F6" w:rsidRDefault="002652F6" w:rsidP="002652F6">
      <w:pPr>
        <w:pStyle w:val="a4"/>
        <w:keepNext/>
        <w:rPr>
          <w:rtl/>
        </w:rPr>
      </w:pPr>
      <w:bookmarkStart w:id="23" w:name="ET_speaker_4590_4"/>
      <w:r w:rsidRPr="002652F6">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2652F6">
        <w:rPr>
          <w:rStyle w:val="TagStyle"/>
          <w:rtl/>
        </w:rPr>
        <w:t xml:space="preserve"> &lt;&lt; דובר &gt;&gt;</w:t>
      </w:r>
      <w:r w:rsidR="00F444D3">
        <w:rPr>
          <w:rtl/>
        </w:rPr>
        <w:t xml:space="preserve"> </w:t>
      </w:r>
      <w:bookmarkEnd w:id="23"/>
    </w:p>
    <w:p w:rsidR="002652F6" w:rsidRDefault="002652F6" w:rsidP="002652F6">
      <w:pPr>
        <w:pStyle w:val="KeepWithNext"/>
        <w:rPr>
          <w:rtl/>
        </w:rPr>
      </w:pPr>
    </w:p>
    <w:p w:rsidR="00AF0079" w:rsidRDefault="00B47CCC" w:rsidP="00730441">
      <w:pPr>
        <w:rPr>
          <w:b/>
          <w:rtl/>
        </w:rPr>
      </w:pPr>
      <w:bookmarkStart w:id="24" w:name="_ETM_Q1_1402240"/>
      <w:bookmarkStart w:id="25" w:name="_ETM_Q1_1402251"/>
      <w:bookmarkEnd w:id="24"/>
      <w:bookmarkEnd w:id="25"/>
      <w:r>
        <w:rPr>
          <w:rFonts w:hint="cs"/>
          <w:rtl/>
        </w:rPr>
        <w:t>כן, אדוני היושב-ראש</w:t>
      </w:r>
      <w:r w:rsidR="00D61270">
        <w:rPr>
          <w:rFonts w:hint="cs"/>
          <w:rtl/>
        </w:rPr>
        <w:t xml:space="preserve">, בוקר טוב, אני מודה </w:t>
      </w:r>
      <w:bookmarkStart w:id="26" w:name="_ETM_Q1_1400648"/>
      <w:bookmarkEnd w:id="26"/>
      <w:r w:rsidR="00D61270">
        <w:rPr>
          <w:rFonts w:hint="cs"/>
          <w:rtl/>
        </w:rPr>
        <w:t>לך על הקידום של הצעת החוק הזאת</w:t>
      </w:r>
      <w:r w:rsidR="00F444D3">
        <w:rPr>
          <w:rFonts w:hint="cs"/>
          <w:rtl/>
        </w:rPr>
        <w:t xml:space="preserve"> </w:t>
      </w:r>
      <w:bookmarkStart w:id="27" w:name="_ETM_Q1_1442885"/>
      <w:bookmarkEnd w:id="27"/>
      <w:r w:rsidR="00683B21" w:rsidRPr="00683B21">
        <w:rPr>
          <w:b/>
          <w:rtl/>
        </w:rPr>
        <w:t>ו</w:t>
      </w:r>
      <w:r w:rsidR="00AF0079">
        <w:rPr>
          <w:b/>
          <w:rtl/>
        </w:rPr>
        <w:t>מקווה שבאמת הי</w:t>
      </w:r>
      <w:r w:rsidR="00AF0079">
        <w:rPr>
          <w:rFonts w:hint="cs"/>
          <w:b/>
          <w:rtl/>
        </w:rPr>
        <w:t>ום</w:t>
      </w:r>
      <w:r w:rsidR="00AF0079">
        <w:rPr>
          <w:b/>
          <w:rtl/>
        </w:rPr>
        <w:t xml:space="preserve"> </w:t>
      </w:r>
      <w:r w:rsidR="00AF0079">
        <w:rPr>
          <w:rFonts w:hint="cs"/>
          <w:b/>
          <w:rtl/>
        </w:rPr>
        <w:t>נ</w:t>
      </w:r>
      <w:r w:rsidR="00AF0079">
        <w:rPr>
          <w:b/>
          <w:rtl/>
        </w:rPr>
        <w:t>סיים את המלאכה</w:t>
      </w:r>
      <w:r w:rsidR="00730441">
        <w:rPr>
          <w:rFonts w:hint="cs"/>
          <w:b/>
          <w:rtl/>
        </w:rPr>
        <w:t>.</w:t>
      </w:r>
    </w:p>
    <w:p w:rsidR="00AF0079" w:rsidRDefault="00AF0079" w:rsidP="00D61270">
      <w:pPr>
        <w:rPr>
          <w:b/>
          <w:rtl/>
        </w:rPr>
      </w:pPr>
      <w:bookmarkStart w:id="28" w:name="_ETM_Q1_1405897"/>
      <w:bookmarkStart w:id="29" w:name="_ETM_Q1_1407736"/>
      <w:bookmarkEnd w:id="28"/>
      <w:bookmarkEnd w:id="29"/>
    </w:p>
    <w:p w:rsidR="00AF0079" w:rsidRDefault="00AF0079" w:rsidP="00AF0079">
      <w:pPr>
        <w:pStyle w:val="af6"/>
        <w:keepNext/>
        <w:rPr>
          <w:rtl/>
        </w:rPr>
      </w:pPr>
      <w:bookmarkStart w:id="30" w:name="ET_yor_6157_300"/>
      <w:r w:rsidRPr="00AF0079">
        <w:rPr>
          <w:rStyle w:val="TagStyle"/>
          <w:rtl/>
        </w:rPr>
        <w:t xml:space="preserve"> &lt;&lt; יור &gt;&gt; </w:t>
      </w:r>
      <w:r>
        <w:rPr>
          <w:rtl/>
        </w:rPr>
        <w:t xml:space="preserve">היו"ר שמחה </w:t>
      </w:r>
      <w:proofErr w:type="spellStart"/>
      <w:r>
        <w:rPr>
          <w:rtl/>
        </w:rPr>
        <w:t>רוטמן</w:t>
      </w:r>
      <w:proofErr w:type="spellEnd"/>
      <w:r>
        <w:rPr>
          <w:rtl/>
        </w:rPr>
        <w:t>:</w:t>
      </w:r>
      <w:r w:rsidRPr="00AF0079">
        <w:rPr>
          <w:rStyle w:val="TagStyle"/>
          <w:rtl/>
        </w:rPr>
        <w:t xml:space="preserve"> &lt;&lt; יור &gt;&gt;</w:t>
      </w:r>
      <w:r w:rsidR="00011DEC">
        <w:rPr>
          <w:rtl/>
        </w:rPr>
        <w:t xml:space="preserve"> </w:t>
      </w:r>
      <w:bookmarkEnd w:id="30"/>
    </w:p>
    <w:p w:rsidR="00AF0079" w:rsidRDefault="00AF0079" w:rsidP="00AF0079">
      <w:pPr>
        <w:pStyle w:val="KeepWithNext"/>
        <w:rPr>
          <w:rtl/>
        </w:rPr>
      </w:pPr>
    </w:p>
    <w:p w:rsidR="00AF0079" w:rsidRDefault="00AF0079" w:rsidP="00AF0079">
      <w:pPr>
        <w:rPr>
          <w:rtl/>
        </w:rPr>
      </w:pPr>
      <w:bookmarkStart w:id="31" w:name="_ETM_Q1_1409532"/>
      <w:bookmarkStart w:id="32" w:name="_ETM_Q1_1409561"/>
      <w:bookmarkEnd w:id="31"/>
      <w:bookmarkEnd w:id="32"/>
      <w:r>
        <w:rPr>
          <w:rFonts w:hint="cs"/>
          <w:rtl/>
        </w:rPr>
        <w:t>גם אני.</w:t>
      </w:r>
    </w:p>
    <w:p w:rsidR="00AF0079" w:rsidRDefault="00AF0079" w:rsidP="00AF0079">
      <w:pPr>
        <w:rPr>
          <w:rtl/>
        </w:rPr>
      </w:pPr>
      <w:bookmarkStart w:id="33" w:name="_ETM_Q1_1410817"/>
      <w:bookmarkStart w:id="34" w:name="_ETM_Q1_1410922"/>
      <w:bookmarkStart w:id="35" w:name="_ETM_Q1_1405274"/>
      <w:bookmarkEnd w:id="33"/>
      <w:bookmarkEnd w:id="34"/>
      <w:bookmarkEnd w:id="35"/>
    </w:p>
    <w:p w:rsidR="00AF0079" w:rsidRDefault="00AF0079" w:rsidP="00AF0079">
      <w:pPr>
        <w:pStyle w:val="a4"/>
        <w:keepNext/>
        <w:rPr>
          <w:rtl/>
        </w:rPr>
      </w:pPr>
      <w:r w:rsidRPr="00AF0079">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AF0079">
        <w:rPr>
          <w:rStyle w:val="TagStyle"/>
          <w:rtl/>
        </w:rPr>
        <w:t xml:space="preserve"> &lt;&lt; דובר &gt;&gt;</w:t>
      </w:r>
      <w:r w:rsidR="00011DEC">
        <w:rPr>
          <w:rtl/>
        </w:rPr>
        <w:t xml:space="preserve"> </w:t>
      </w:r>
    </w:p>
    <w:p w:rsidR="00AF0079" w:rsidRDefault="00AF0079" w:rsidP="00AF0079">
      <w:pPr>
        <w:pStyle w:val="KeepWithNext"/>
        <w:rPr>
          <w:rtl/>
        </w:rPr>
      </w:pPr>
    </w:p>
    <w:p w:rsidR="001B41AF" w:rsidRDefault="00AF0079" w:rsidP="00AD3F19">
      <w:pPr>
        <w:rPr>
          <w:b/>
          <w:rtl/>
        </w:rPr>
      </w:pPr>
      <w:bookmarkStart w:id="36" w:name="_ETM_Q1_1405891"/>
      <w:bookmarkStart w:id="37" w:name="_ETM_Q1_1405944"/>
      <w:bookmarkEnd w:id="36"/>
      <w:bookmarkEnd w:id="37"/>
      <w:r w:rsidRPr="00AF0079">
        <w:rPr>
          <w:rFonts w:hint="cs"/>
          <w:b/>
          <w:rtl/>
        </w:rPr>
        <w:t xml:space="preserve">כדי שנוכל </w:t>
      </w:r>
      <w:bookmarkStart w:id="38" w:name="_ETM_Q1_1404286"/>
      <w:bookmarkEnd w:id="38"/>
      <w:r w:rsidRPr="00AF0079">
        <w:rPr>
          <w:rFonts w:hint="cs"/>
          <w:b/>
          <w:rtl/>
        </w:rPr>
        <w:t>לפני סוף</w:t>
      </w:r>
      <w:bookmarkStart w:id="39" w:name="_ETM_Q1_1406106"/>
      <w:bookmarkStart w:id="40" w:name="_ETM_Q1_1406129"/>
      <w:bookmarkStart w:id="41" w:name="_ETM_Q1_1406195"/>
      <w:bookmarkEnd w:id="39"/>
      <w:bookmarkEnd w:id="40"/>
      <w:bookmarkEnd w:id="41"/>
      <w:r>
        <w:rPr>
          <w:rFonts w:hint="cs"/>
          <w:rtl/>
        </w:rPr>
        <w:t xml:space="preserve"> </w:t>
      </w:r>
      <w:bookmarkStart w:id="42" w:name="_ETM_Q1_1412212"/>
      <w:bookmarkEnd w:id="42"/>
      <w:r w:rsidR="00683B21" w:rsidRPr="00683B21">
        <w:rPr>
          <w:b/>
          <w:rtl/>
        </w:rPr>
        <w:t>כנס הקיץ לסיים את זה גם במליאה. מופיע</w:t>
      </w:r>
      <w:r>
        <w:rPr>
          <w:rFonts w:hint="cs"/>
          <w:b/>
          <w:rtl/>
        </w:rPr>
        <w:t xml:space="preserve"> פה </w:t>
      </w:r>
      <w:r w:rsidR="00683B21" w:rsidRPr="00683B21">
        <w:rPr>
          <w:b/>
          <w:rtl/>
        </w:rPr>
        <w:t xml:space="preserve">כרגע נוסח </w:t>
      </w:r>
      <w:r w:rsidR="00AD3F19">
        <w:rPr>
          <w:b/>
          <w:rtl/>
        </w:rPr>
        <w:t>שהבסיס שלו ז</w:t>
      </w:r>
      <w:r w:rsidR="00AD3F19">
        <w:rPr>
          <w:rFonts w:hint="cs"/>
          <w:b/>
          <w:rtl/>
        </w:rPr>
        <w:t>את איזושהי</w:t>
      </w:r>
      <w:r w:rsidR="00683B21" w:rsidRPr="00683B21">
        <w:rPr>
          <w:b/>
          <w:rtl/>
        </w:rPr>
        <w:t xml:space="preserve"> הצעה שהועברה אלינו ממשרד המשפטים</w:t>
      </w:r>
      <w:r w:rsidR="00AD3F19">
        <w:rPr>
          <w:rFonts w:hint="cs"/>
          <w:b/>
          <w:rtl/>
        </w:rPr>
        <w:t xml:space="preserve">, שעבד על זה </w:t>
      </w:r>
      <w:r w:rsidR="00AD3F19">
        <w:rPr>
          <w:b/>
          <w:rtl/>
        </w:rPr>
        <w:t>גם מול צוות הוועדה</w:t>
      </w:r>
      <w:r w:rsidR="00AD3F19">
        <w:rPr>
          <w:rFonts w:hint="cs"/>
          <w:b/>
          <w:rtl/>
        </w:rPr>
        <w:t>.</w:t>
      </w:r>
      <w:r w:rsidR="00683B21" w:rsidRPr="00683B21">
        <w:rPr>
          <w:b/>
          <w:rtl/>
        </w:rPr>
        <w:t xml:space="preserve"> ואני יודע ש</w:t>
      </w:r>
      <w:r w:rsidR="00AD3F19">
        <w:rPr>
          <w:rFonts w:hint="cs"/>
          <w:b/>
          <w:rtl/>
        </w:rPr>
        <w:t xml:space="preserve">מנכ"ל </w:t>
      </w:r>
      <w:r w:rsidR="00AD3F19">
        <w:rPr>
          <w:b/>
          <w:rtl/>
        </w:rPr>
        <w:t>משרד המשפטים</w:t>
      </w:r>
      <w:r w:rsidR="00AD3F19">
        <w:rPr>
          <w:rFonts w:hint="cs"/>
          <w:b/>
          <w:rtl/>
        </w:rPr>
        <w:t xml:space="preserve"> עבד </w:t>
      </w:r>
      <w:bookmarkStart w:id="43" w:name="_ETM_Q1_1423964"/>
      <w:bookmarkEnd w:id="43"/>
      <w:r w:rsidR="00AD3F19">
        <w:rPr>
          <w:rFonts w:hint="cs"/>
          <w:b/>
          <w:rtl/>
        </w:rPr>
        <w:t xml:space="preserve">על זה </w:t>
      </w:r>
      <w:r w:rsidR="00AD3F19">
        <w:rPr>
          <w:b/>
          <w:rtl/>
        </w:rPr>
        <w:t>גם מולך וגם</w:t>
      </w:r>
      <w:r w:rsidR="00AD3F19">
        <w:rPr>
          <w:rFonts w:hint="cs"/>
          <w:b/>
          <w:rtl/>
        </w:rPr>
        <w:t xml:space="preserve"> מול</w:t>
      </w:r>
      <w:r w:rsidR="00683B21" w:rsidRPr="00683B21">
        <w:rPr>
          <w:b/>
          <w:rtl/>
        </w:rPr>
        <w:t xml:space="preserve"> גורמים נוספים רלוונטיים, בראשם כמובן לשכת עורכי הדין. יש לי כמה הערות על הנוסח הזה, אבל כעיקרון יש פה כמה מרכיבים שאני בוודאי </w:t>
      </w:r>
      <w:r w:rsidR="001B41AF">
        <w:rPr>
          <w:b/>
          <w:rtl/>
        </w:rPr>
        <w:t>מברך עליהם</w:t>
      </w:r>
      <w:r w:rsidR="001B41AF">
        <w:rPr>
          <w:rFonts w:hint="cs"/>
          <w:b/>
          <w:rtl/>
        </w:rPr>
        <w:t>.</w:t>
      </w:r>
    </w:p>
    <w:p w:rsidR="001B41AF" w:rsidRDefault="001B41AF" w:rsidP="00AD3F19">
      <w:pPr>
        <w:rPr>
          <w:b/>
          <w:rtl/>
        </w:rPr>
      </w:pPr>
      <w:bookmarkStart w:id="44" w:name="_ETM_Q1_1440719"/>
      <w:bookmarkEnd w:id="44"/>
    </w:p>
    <w:p w:rsidR="00191D06" w:rsidRDefault="001B41AF" w:rsidP="00E83800">
      <w:pPr>
        <w:rPr>
          <w:b/>
          <w:rtl/>
        </w:rPr>
      </w:pPr>
      <w:bookmarkStart w:id="45" w:name="_ETM_Q1_1440931"/>
      <w:bookmarkStart w:id="46" w:name="_ETM_Q1_1440950"/>
      <w:bookmarkStart w:id="47" w:name="_ETM_Q1_1441018"/>
      <w:bookmarkEnd w:id="45"/>
      <w:bookmarkEnd w:id="46"/>
      <w:bookmarkEnd w:id="47"/>
      <w:r>
        <w:rPr>
          <w:rFonts w:hint="cs"/>
          <w:b/>
          <w:rtl/>
        </w:rPr>
        <w:t>אחד, שנמצא</w:t>
      </w:r>
      <w:r w:rsidR="00683B21" w:rsidRPr="00683B21">
        <w:rPr>
          <w:b/>
          <w:rtl/>
        </w:rPr>
        <w:t xml:space="preserve"> </w:t>
      </w:r>
      <w:r>
        <w:rPr>
          <w:b/>
          <w:rtl/>
        </w:rPr>
        <w:t>פתרון לאנ</w:t>
      </w:r>
      <w:r>
        <w:rPr>
          <w:rFonts w:hint="cs"/>
          <w:b/>
          <w:rtl/>
        </w:rPr>
        <w:t>ומליה</w:t>
      </w:r>
      <w:r>
        <w:rPr>
          <w:b/>
          <w:rtl/>
        </w:rPr>
        <w:t xml:space="preserve"> הזאת</w:t>
      </w:r>
      <w:r w:rsidR="00A35C32">
        <w:rPr>
          <w:rFonts w:hint="cs"/>
          <w:b/>
          <w:rtl/>
        </w:rPr>
        <w:t xml:space="preserve"> ול</w:t>
      </w:r>
      <w:r>
        <w:rPr>
          <w:rFonts w:hint="cs"/>
          <w:b/>
          <w:rtl/>
        </w:rPr>
        <w:t>אנכרוניזם</w:t>
      </w:r>
      <w:r w:rsidR="00683B21" w:rsidRPr="00683B21">
        <w:rPr>
          <w:b/>
          <w:rtl/>
        </w:rPr>
        <w:t xml:space="preserve"> </w:t>
      </w:r>
      <w:r>
        <w:rPr>
          <w:rFonts w:hint="cs"/>
          <w:b/>
          <w:rtl/>
        </w:rPr>
        <w:t>של</w:t>
      </w:r>
      <w:r>
        <w:rPr>
          <w:b/>
          <w:rtl/>
        </w:rPr>
        <w:t xml:space="preserve"> </w:t>
      </w:r>
      <w:r w:rsidR="00683B21" w:rsidRPr="00683B21">
        <w:rPr>
          <w:b/>
          <w:rtl/>
        </w:rPr>
        <w:t>זה שהאוניברסיטה העברית הי</w:t>
      </w:r>
      <w:r w:rsidR="00D0786B">
        <w:rPr>
          <w:rFonts w:hint="cs"/>
          <w:b/>
          <w:rtl/>
        </w:rPr>
        <w:t>י</w:t>
      </w:r>
      <w:r w:rsidR="00683B21" w:rsidRPr="00683B21">
        <w:rPr>
          <w:b/>
          <w:rtl/>
        </w:rPr>
        <w:t xml:space="preserve">תה </w:t>
      </w:r>
      <w:r>
        <w:rPr>
          <w:rFonts w:hint="cs"/>
          <w:b/>
          <w:rtl/>
        </w:rPr>
        <w:t xml:space="preserve">אחראית על הכרה בתארים, </w:t>
      </w:r>
      <w:bookmarkStart w:id="48" w:name="_ETM_Q1_1449654"/>
      <w:bookmarkEnd w:id="48"/>
      <w:r w:rsidRPr="00A00B32">
        <w:rPr>
          <w:rFonts w:hint="cs"/>
          <w:b/>
          <w:rtl/>
        </w:rPr>
        <w:t>מנגנון</w:t>
      </w:r>
      <w:r>
        <w:rPr>
          <w:rFonts w:hint="cs"/>
          <w:b/>
          <w:rtl/>
        </w:rPr>
        <w:t xml:space="preserve"> שלא היה לו בשום תחום אחר חוץ </w:t>
      </w:r>
      <w:bookmarkStart w:id="49" w:name="_ETM_Q1_1453227"/>
      <w:bookmarkEnd w:id="49"/>
      <w:r>
        <w:rPr>
          <w:rFonts w:hint="cs"/>
          <w:b/>
          <w:rtl/>
        </w:rPr>
        <w:t>מהתחום המשפטי</w:t>
      </w:r>
      <w:r w:rsidR="0030231B">
        <w:rPr>
          <w:rFonts w:hint="cs"/>
          <w:b/>
          <w:rtl/>
        </w:rPr>
        <w:t>,</w:t>
      </w:r>
      <w:r w:rsidR="00683B21" w:rsidRPr="00683B21">
        <w:rPr>
          <w:b/>
          <w:rtl/>
        </w:rPr>
        <w:t xml:space="preserve"> </w:t>
      </w:r>
      <w:r w:rsidR="0030231B">
        <w:rPr>
          <w:b/>
          <w:rtl/>
        </w:rPr>
        <w:t>וגם האוניברסיטה העברית</w:t>
      </w:r>
      <w:r w:rsidR="00683B21" w:rsidRPr="00683B21">
        <w:rPr>
          <w:b/>
          <w:rtl/>
        </w:rPr>
        <w:t xml:space="preserve"> בדיון שהיה פה הביעה את </w:t>
      </w:r>
      <w:r w:rsidR="0030231B">
        <w:rPr>
          <w:b/>
          <w:rtl/>
        </w:rPr>
        <w:t>עמדתה שהיא תשמח שזה יילקח ממנה</w:t>
      </w:r>
      <w:r w:rsidR="0030231B">
        <w:rPr>
          <w:rFonts w:hint="cs"/>
          <w:b/>
          <w:rtl/>
        </w:rPr>
        <w:t xml:space="preserve">. </w:t>
      </w:r>
      <w:r w:rsidR="00683B21" w:rsidRPr="00683B21">
        <w:rPr>
          <w:b/>
          <w:rtl/>
        </w:rPr>
        <w:t>לכן אני שמח מ</w:t>
      </w:r>
      <w:r w:rsidR="0030231B">
        <w:rPr>
          <w:b/>
          <w:rtl/>
        </w:rPr>
        <w:t>אוד שמשרד המשפטים לקח</w:t>
      </w:r>
      <w:r w:rsidR="00683B21" w:rsidRPr="00683B21">
        <w:rPr>
          <w:b/>
          <w:rtl/>
        </w:rPr>
        <w:t xml:space="preserve"> את היוזמה הזאת לידיו</w:t>
      </w:r>
      <w:r w:rsidR="00743829">
        <w:rPr>
          <w:rFonts w:hint="cs"/>
          <w:b/>
          <w:rtl/>
        </w:rPr>
        <w:t>,</w:t>
      </w:r>
      <w:r w:rsidR="00683B21" w:rsidRPr="00683B21">
        <w:rPr>
          <w:b/>
          <w:rtl/>
        </w:rPr>
        <w:t xml:space="preserve"> </w:t>
      </w:r>
      <w:r w:rsidR="0030231B">
        <w:rPr>
          <w:rFonts w:hint="cs"/>
          <w:b/>
          <w:rtl/>
        </w:rPr>
        <w:t>ו</w:t>
      </w:r>
      <w:r w:rsidR="0030231B">
        <w:rPr>
          <w:b/>
          <w:rtl/>
        </w:rPr>
        <w:t>כגוף מקצועי ב</w:t>
      </w:r>
      <w:r w:rsidR="0030231B">
        <w:rPr>
          <w:rFonts w:hint="cs"/>
          <w:b/>
          <w:rtl/>
        </w:rPr>
        <w:t>נה פה</w:t>
      </w:r>
      <w:r w:rsidR="0030231B">
        <w:rPr>
          <w:b/>
          <w:rtl/>
        </w:rPr>
        <w:t xml:space="preserve"> </w:t>
      </w:r>
      <w:r w:rsidR="00683B21" w:rsidRPr="00683B21">
        <w:rPr>
          <w:b/>
          <w:rtl/>
        </w:rPr>
        <w:t xml:space="preserve">מנגנון </w:t>
      </w:r>
      <w:r w:rsidR="0030231B">
        <w:rPr>
          <w:rFonts w:hint="cs"/>
          <w:b/>
          <w:rtl/>
        </w:rPr>
        <w:t xml:space="preserve">לאישור </w:t>
      </w:r>
      <w:r w:rsidR="00683B21" w:rsidRPr="00683B21">
        <w:rPr>
          <w:b/>
          <w:rtl/>
        </w:rPr>
        <w:t>באמצעות ועדה</w:t>
      </w:r>
      <w:r w:rsidR="00A35C32">
        <w:rPr>
          <w:rFonts w:hint="cs"/>
          <w:b/>
          <w:rtl/>
        </w:rPr>
        <w:t>,</w:t>
      </w:r>
      <w:r w:rsidR="0030231B">
        <w:rPr>
          <w:b/>
          <w:rtl/>
        </w:rPr>
        <w:t xml:space="preserve"> שגם לשכת עורכי הדין משולבת בה</w:t>
      </w:r>
      <w:r w:rsidR="0030231B">
        <w:rPr>
          <w:rFonts w:hint="cs"/>
          <w:b/>
          <w:rtl/>
        </w:rPr>
        <w:t xml:space="preserve"> וגורמים אקדמאים. </w:t>
      </w:r>
      <w:r w:rsidR="00683B21" w:rsidRPr="00683B21">
        <w:rPr>
          <w:b/>
          <w:rtl/>
        </w:rPr>
        <w:t>מבחינת</w:t>
      </w:r>
      <w:r w:rsidR="00743829">
        <w:rPr>
          <w:rFonts w:hint="cs"/>
          <w:b/>
          <w:rtl/>
        </w:rPr>
        <w:t>י</w:t>
      </w:r>
      <w:r w:rsidR="00A35C32">
        <w:rPr>
          <w:rFonts w:hint="cs"/>
          <w:b/>
          <w:rtl/>
        </w:rPr>
        <w:t>,</w:t>
      </w:r>
      <w:r w:rsidR="00743829">
        <w:rPr>
          <w:b/>
          <w:rtl/>
        </w:rPr>
        <w:t xml:space="preserve"> המנגנון הזה מקובל עליי</w:t>
      </w:r>
      <w:r w:rsidR="00743829">
        <w:rPr>
          <w:rFonts w:hint="cs"/>
          <w:b/>
          <w:rtl/>
        </w:rPr>
        <w:t xml:space="preserve"> והוא </w:t>
      </w:r>
      <w:bookmarkStart w:id="50" w:name="_ETM_Q1_1481544"/>
      <w:bookmarkEnd w:id="50"/>
      <w:r w:rsidR="00743829">
        <w:rPr>
          <w:rFonts w:hint="cs"/>
          <w:b/>
          <w:rtl/>
        </w:rPr>
        <w:t>בסדר גמור.</w:t>
      </w:r>
      <w:r w:rsidR="00743829">
        <w:rPr>
          <w:b/>
          <w:rtl/>
        </w:rPr>
        <w:t xml:space="preserve"> כמובן</w:t>
      </w:r>
      <w:r w:rsidR="00743829">
        <w:rPr>
          <w:rFonts w:hint="cs"/>
          <w:b/>
          <w:rtl/>
        </w:rPr>
        <w:t xml:space="preserve"> ש</w:t>
      </w:r>
      <w:r w:rsidR="00683B21" w:rsidRPr="00683B21">
        <w:rPr>
          <w:b/>
          <w:rtl/>
        </w:rPr>
        <w:t>יש פה אמות מידה ש</w:t>
      </w:r>
      <w:r w:rsidR="00743829">
        <w:rPr>
          <w:rFonts w:hint="cs"/>
          <w:b/>
          <w:rtl/>
        </w:rPr>
        <w:t>ה</w:t>
      </w:r>
      <w:r w:rsidR="00683B21" w:rsidRPr="00683B21">
        <w:rPr>
          <w:b/>
          <w:rtl/>
        </w:rPr>
        <w:t>וועדה צריכה לפרסם</w:t>
      </w:r>
      <w:r w:rsidR="00743829">
        <w:rPr>
          <w:rFonts w:hint="cs"/>
          <w:b/>
          <w:rtl/>
        </w:rPr>
        <w:t>,</w:t>
      </w:r>
      <w:r w:rsidR="00743829">
        <w:rPr>
          <w:b/>
          <w:rtl/>
        </w:rPr>
        <w:t xml:space="preserve"> אז צריכים לראות</w:t>
      </w:r>
      <w:r w:rsidR="00683B21" w:rsidRPr="00683B21">
        <w:rPr>
          <w:b/>
          <w:rtl/>
        </w:rPr>
        <w:t xml:space="preserve"> </w:t>
      </w:r>
      <w:r w:rsidR="00743829">
        <w:rPr>
          <w:b/>
          <w:rtl/>
        </w:rPr>
        <w:t>ש</w:t>
      </w:r>
      <w:r w:rsidR="00683B21" w:rsidRPr="00683B21">
        <w:rPr>
          <w:b/>
          <w:rtl/>
        </w:rPr>
        <w:t>דברים לא ייתקעו באמצע</w:t>
      </w:r>
      <w:r w:rsidR="00743829">
        <w:rPr>
          <w:rFonts w:hint="cs"/>
          <w:b/>
          <w:rtl/>
        </w:rPr>
        <w:t>,</w:t>
      </w:r>
      <w:r w:rsidR="00683B21" w:rsidRPr="00683B21">
        <w:rPr>
          <w:b/>
          <w:rtl/>
        </w:rPr>
        <w:t xml:space="preserve"> שיש מעבר רציף מ</w:t>
      </w:r>
      <w:r w:rsidR="00743829">
        <w:rPr>
          <w:rFonts w:hint="cs"/>
          <w:b/>
          <w:rtl/>
        </w:rPr>
        <w:t>ה</w:t>
      </w:r>
      <w:r w:rsidR="00683B21" w:rsidRPr="00683B21">
        <w:rPr>
          <w:b/>
          <w:rtl/>
        </w:rPr>
        <w:t xml:space="preserve">תהליך </w:t>
      </w:r>
      <w:r w:rsidR="00743829">
        <w:rPr>
          <w:rFonts w:hint="cs"/>
          <w:b/>
          <w:rtl/>
        </w:rPr>
        <w:t>ה</w:t>
      </w:r>
      <w:bookmarkStart w:id="51" w:name="_ETM_Q1_1492008"/>
      <w:bookmarkStart w:id="52" w:name="_ETM_Q1_1492129"/>
      <w:bookmarkStart w:id="53" w:name="_ETM_Q1_1492279"/>
      <w:bookmarkStart w:id="54" w:name="_ETM_Q1_1498462"/>
      <w:bookmarkStart w:id="55" w:name="_ETM_Q1_1498578"/>
      <w:bookmarkStart w:id="56" w:name="_ETM_Q1_1493198"/>
      <w:bookmarkStart w:id="57" w:name="_ETM_Q1_1493265"/>
      <w:bookmarkEnd w:id="51"/>
      <w:bookmarkEnd w:id="52"/>
      <w:bookmarkEnd w:id="53"/>
      <w:bookmarkEnd w:id="54"/>
      <w:bookmarkEnd w:id="55"/>
      <w:bookmarkEnd w:id="56"/>
      <w:bookmarkEnd w:id="57"/>
      <w:r w:rsidR="00335C3B">
        <w:rPr>
          <w:b/>
          <w:rtl/>
        </w:rPr>
        <w:t>נוכחי</w:t>
      </w:r>
      <w:r w:rsidR="00A35C32">
        <w:rPr>
          <w:rFonts w:hint="cs"/>
          <w:b/>
          <w:rtl/>
        </w:rPr>
        <w:t>,</w:t>
      </w:r>
      <w:r w:rsidR="00335C3B">
        <w:rPr>
          <w:b/>
          <w:rtl/>
        </w:rPr>
        <w:t xml:space="preserve"> ש</w:t>
      </w:r>
      <w:r w:rsidR="00335C3B">
        <w:rPr>
          <w:rFonts w:hint="cs"/>
          <w:b/>
          <w:rtl/>
        </w:rPr>
        <w:t>האוניברסיטה העברית הובילה</w:t>
      </w:r>
      <w:r w:rsidR="00683B21" w:rsidRPr="00683B21">
        <w:rPr>
          <w:b/>
          <w:rtl/>
        </w:rPr>
        <w:t xml:space="preserve"> אותו</w:t>
      </w:r>
      <w:r w:rsidR="00A35C32">
        <w:rPr>
          <w:rFonts w:hint="cs"/>
          <w:b/>
          <w:rtl/>
        </w:rPr>
        <w:t>,</w:t>
      </w:r>
      <w:r w:rsidR="00683B21" w:rsidRPr="00683B21">
        <w:rPr>
          <w:b/>
          <w:rtl/>
        </w:rPr>
        <w:t xml:space="preserve"> </w:t>
      </w:r>
      <w:r w:rsidR="00E83800">
        <w:rPr>
          <w:rFonts w:hint="cs"/>
          <w:b/>
          <w:rtl/>
        </w:rPr>
        <w:t>עד</w:t>
      </w:r>
      <w:r w:rsidR="00E83800">
        <w:rPr>
          <w:b/>
          <w:rtl/>
        </w:rPr>
        <w:t xml:space="preserve"> </w:t>
      </w:r>
      <w:r w:rsidR="00E83800">
        <w:rPr>
          <w:rFonts w:hint="cs"/>
          <w:b/>
          <w:rtl/>
        </w:rPr>
        <w:t>ל</w:t>
      </w:r>
      <w:r w:rsidR="00E83800">
        <w:rPr>
          <w:b/>
          <w:rtl/>
        </w:rPr>
        <w:t>מצב ש</w:t>
      </w:r>
      <w:r w:rsidR="00683B21" w:rsidRPr="00683B21">
        <w:rPr>
          <w:b/>
          <w:rtl/>
        </w:rPr>
        <w:t>משרד המשפטים ערוך לבצע את מלאכתו</w:t>
      </w:r>
      <w:r w:rsidR="00E83800">
        <w:rPr>
          <w:rFonts w:hint="cs"/>
          <w:b/>
          <w:rtl/>
        </w:rPr>
        <w:t>,</w:t>
      </w:r>
      <w:r w:rsidR="00E83800">
        <w:rPr>
          <w:b/>
          <w:rtl/>
        </w:rPr>
        <w:t xml:space="preserve"> כפי שנ</w:t>
      </w:r>
      <w:r w:rsidR="00E83800">
        <w:rPr>
          <w:rFonts w:hint="cs"/>
          <w:b/>
          <w:rtl/>
        </w:rPr>
        <w:t>קבע</w:t>
      </w:r>
      <w:r w:rsidR="00683B21" w:rsidRPr="00683B21">
        <w:rPr>
          <w:b/>
          <w:rtl/>
        </w:rPr>
        <w:t xml:space="preserve"> כאן</w:t>
      </w:r>
      <w:r w:rsidR="00E83800">
        <w:rPr>
          <w:rFonts w:hint="cs"/>
          <w:b/>
          <w:rtl/>
        </w:rPr>
        <w:t>,</w:t>
      </w:r>
      <w:r w:rsidR="00E83800">
        <w:rPr>
          <w:b/>
          <w:rtl/>
        </w:rPr>
        <w:t xml:space="preserve"> ויש פ</w:t>
      </w:r>
      <w:r w:rsidR="00683B21" w:rsidRPr="00683B21">
        <w:rPr>
          <w:b/>
          <w:rtl/>
        </w:rPr>
        <w:t>סקת מעבר בחוק</w:t>
      </w:r>
      <w:r w:rsidR="00191D06">
        <w:rPr>
          <w:rFonts w:hint="cs"/>
          <w:b/>
          <w:rtl/>
        </w:rPr>
        <w:t>.</w:t>
      </w:r>
    </w:p>
    <w:p w:rsidR="00191D06" w:rsidRDefault="00191D06" w:rsidP="00E83800">
      <w:pPr>
        <w:rPr>
          <w:b/>
          <w:rtl/>
        </w:rPr>
      </w:pPr>
      <w:bookmarkStart w:id="58" w:name="_ETM_Q1_1510531"/>
      <w:bookmarkStart w:id="59" w:name="_ETM_Q1_1513524"/>
      <w:bookmarkEnd w:id="58"/>
      <w:bookmarkEnd w:id="59"/>
    </w:p>
    <w:p w:rsidR="00191D06" w:rsidRDefault="000C69BB" w:rsidP="000C69BB">
      <w:pPr>
        <w:pStyle w:val="a4"/>
        <w:keepNext/>
        <w:rPr>
          <w:rtl/>
        </w:rPr>
      </w:pPr>
      <w:bookmarkStart w:id="60" w:name="ET_speaker_אלעזר_שטרן__300"/>
      <w:r w:rsidRPr="000C69BB">
        <w:rPr>
          <w:rStyle w:val="TagStyle"/>
          <w:rtl/>
        </w:rPr>
        <w:t xml:space="preserve"> &lt;&lt; דובר &gt;&gt; </w:t>
      </w:r>
      <w:r>
        <w:rPr>
          <w:rtl/>
        </w:rPr>
        <w:t>אלעזר שטרן:</w:t>
      </w:r>
      <w:r w:rsidRPr="000C69BB">
        <w:rPr>
          <w:rStyle w:val="TagStyle"/>
          <w:rtl/>
        </w:rPr>
        <w:t xml:space="preserve"> &lt;&lt; דובר &gt;&gt;</w:t>
      </w:r>
      <w:r w:rsidR="00011DEC">
        <w:rPr>
          <w:rtl/>
        </w:rPr>
        <w:t xml:space="preserve"> </w:t>
      </w:r>
      <w:bookmarkEnd w:id="60"/>
    </w:p>
    <w:p w:rsidR="00191D06" w:rsidRDefault="00191D06" w:rsidP="000C69BB">
      <w:pPr>
        <w:pStyle w:val="KeepWithNext"/>
        <w:rPr>
          <w:rtl/>
        </w:rPr>
      </w:pPr>
    </w:p>
    <w:p w:rsidR="000C69BB" w:rsidRDefault="000C69BB" w:rsidP="000C69BB">
      <w:pPr>
        <w:rPr>
          <w:rtl/>
        </w:rPr>
      </w:pPr>
      <w:bookmarkStart w:id="61" w:name="_ETM_Q1_1522784"/>
      <w:bookmarkStart w:id="62" w:name="_ETM_Q1_1522818"/>
      <w:bookmarkEnd w:id="61"/>
      <w:bookmarkEnd w:id="62"/>
      <w:r>
        <w:rPr>
          <w:rFonts w:hint="cs"/>
          <w:rtl/>
        </w:rPr>
        <w:t>נכון, יש הוראות מע</w:t>
      </w:r>
      <w:r w:rsidRPr="00A45582">
        <w:rPr>
          <w:rFonts w:hint="cs"/>
          <w:rtl/>
        </w:rPr>
        <w:t>בר</w:t>
      </w:r>
      <w:r>
        <w:rPr>
          <w:rFonts w:hint="cs"/>
          <w:rtl/>
        </w:rPr>
        <w:t>.</w:t>
      </w:r>
    </w:p>
    <w:p w:rsidR="000C69BB" w:rsidRDefault="000C69BB" w:rsidP="000C69BB">
      <w:pPr>
        <w:rPr>
          <w:rtl/>
        </w:rPr>
      </w:pPr>
      <w:bookmarkStart w:id="63" w:name="_ETM_Q1_1508780"/>
      <w:bookmarkStart w:id="64" w:name="_ETM_Q1_1508898"/>
      <w:bookmarkStart w:id="65" w:name="_ETM_Q1_1510628"/>
      <w:bookmarkEnd w:id="63"/>
      <w:bookmarkEnd w:id="64"/>
      <w:bookmarkEnd w:id="65"/>
    </w:p>
    <w:p w:rsidR="000C69BB" w:rsidRDefault="000C69BB" w:rsidP="000C69BB">
      <w:pPr>
        <w:pStyle w:val="a4"/>
        <w:keepNext/>
        <w:rPr>
          <w:rtl/>
        </w:rPr>
      </w:pPr>
      <w:bookmarkStart w:id="66" w:name="ET_speaker_4590_301"/>
      <w:r w:rsidRPr="000C69BB">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0C69BB">
        <w:rPr>
          <w:rStyle w:val="TagStyle"/>
          <w:rtl/>
        </w:rPr>
        <w:t xml:space="preserve"> &lt;&lt; דובר &gt;&gt;</w:t>
      </w:r>
      <w:r w:rsidR="00011DEC">
        <w:rPr>
          <w:rtl/>
        </w:rPr>
        <w:t xml:space="preserve"> </w:t>
      </w:r>
      <w:bookmarkEnd w:id="66"/>
    </w:p>
    <w:p w:rsidR="000C69BB" w:rsidRPr="000C69BB" w:rsidRDefault="000C69BB" w:rsidP="000C69BB">
      <w:pPr>
        <w:ind w:firstLine="0"/>
        <w:rPr>
          <w:rtl/>
        </w:rPr>
      </w:pPr>
      <w:bookmarkStart w:id="67" w:name="_ETM_Q1_1511282"/>
      <w:bookmarkStart w:id="68" w:name="_ETM_Q1_1511365"/>
      <w:bookmarkEnd w:id="67"/>
      <w:bookmarkEnd w:id="68"/>
    </w:p>
    <w:p w:rsidR="00E75936" w:rsidRDefault="00683B21" w:rsidP="00197965">
      <w:pPr>
        <w:rPr>
          <w:b/>
          <w:rtl/>
        </w:rPr>
      </w:pPr>
      <w:bookmarkStart w:id="69" w:name="_ETM_Q1_1510718"/>
      <w:bookmarkStart w:id="70" w:name="_ETM_Q1_1510738"/>
      <w:bookmarkStart w:id="71" w:name="_ETM_Q1_1510801"/>
      <w:bookmarkEnd w:id="69"/>
      <w:bookmarkEnd w:id="70"/>
      <w:bookmarkEnd w:id="71"/>
      <w:r w:rsidRPr="00683B21">
        <w:rPr>
          <w:b/>
          <w:rtl/>
        </w:rPr>
        <w:t xml:space="preserve">לדעתי </w:t>
      </w:r>
      <w:r w:rsidR="00197965">
        <w:rPr>
          <w:rFonts w:hint="cs"/>
          <w:b/>
          <w:rtl/>
        </w:rPr>
        <w:t xml:space="preserve">היא </w:t>
      </w:r>
      <w:r w:rsidR="000C69BB">
        <w:rPr>
          <w:rFonts w:hint="cs"/>
          <w:b/>
          <w:rtl/>
        </w:rPr>
        <w:t xml:space="preserve">נותנת לזה מענה, </w:t>
      </w:r>
      <w:bookmarkStart w:id="72" w:name="_ETM_Q1_1512348"/>
      <w:bookmarkEnd w:id="72"/>
      <w:r w:rsidR="000C69BB">
        <w:rPr>
          <w:rFonts w:hint="cs"/>
          <w:b/>
          <w:rtl/>
        </w:rPr>
        <w:t xml:space="preserve">אבל </w:t>
      </w:r>
      <w:r w:rsidRPr="00683B21">
        <w:rPr>
          <w:b/>
          <w:rtl/>
        </w:rPr>
        <w:t xml:space="preserve">צריכים לראות שזה יקרה. זה </w:t>
      </w:r>
      <w:r w:rsidR="000C69BB">
        <w:rPr>
          <w:rFonts w:hint="cs"/>
          <w:b/>
          <w:rtl/>
        </w:rPr>
        <w:t xml:space="preserve">יותר </w:t>
      </w:r>
      <w:r w:rsidRPr="00683B21">
        <w:rPr>
          <w:b/>
          <w:rtl/>
        </w:rPr>
        <w:t>רלוונטי לנושא הבא שאני הולך לדבר עליו</w:t>
      </w:r>
      <w:r w:rsidR="000C69BB">
        <w:rPr>
          <w:rFonts w:hint="cs"/>
          <w:b/>
          <w:rtl/>
        </w:rPr>
        <w:t>.</w:t>
      </w:r>
      <w:r w:rsidRPr="00683B21">
        <w:rPr>
          <w:b/>
          <w:rtl/>
        </w:rPr>
        <w:t xml:space="preserve"> אז זה נושא אחד</w:t>
      </w:r>
      <w:r w:rsidR="000C69BB">
        <w:rPr>
          <w:rFonts w:hint="cs"/>
          <w:b/>
          <w:rtl/>
        </w:rPr>
        <w:t>,</w:t>
      </w:r>
      <w:r w:rsidR="000C69BB">
        <w:rPr>
          <w:b/>
          <w:rtl/>
        </w:rPr>
        <w:t xml:space="preserve"> ולא נמצא פתרון</w:t>
      </w:r>
      <w:r w:rsidR="000C69BB">
        <w:rPr>
          <w:rFonts w:hint="cs"/>
          <w:b/>
          <w:rtl/>
        </w:rPr>
        <w:t xml:space="preserve">, ואישרנו אותו, אם אדוני זוכר </w:t>
      </w:r>
      <w:r w:rsidRPr="00683B21">
        <w:rPr>
          <w:b/>
          <w:rtl/>
        </w:rPr>
        <w:t>בדברי ההסבר</w:t>
      </w:r>
      <w:r w:rsidR="00E75936">
        <w:rPr>
          <w:rFonts w:hint="cs"/>
          <w:b/>
          <w:rtl/>
        </w:rPr>
        <w:t>,</w:t>
      </w:r>
      <w:r w:rsidRPr="00683B21">
        <w:rPr>
          <w:b/>
          <w:rtl/>
        </w:rPr>
        <w:t xml:space="preserve"> כי לא הצלחנו לפתור אותו לקראת קריאה ראשונה, ופה הוא בא על פתר</w:t>
      </w:r>
      <w:r w:rsidR="00E75936">
        <w:rPr>
          <w:b/>
          <w:rtl/>
        </w:rPr>
        <w:t>ונו</w:t>
      </w:r>
      <w:r w:rsidR="00E75936">
        <w:rPr>
          <w:rFonts w:hint="cs"/>
          <w:b/>
          <w:rtl/>
        </w:rPr>
        <w:t>.</w:t>
      </w:r>
      <w:r w:rsidRPr="00683B21">
        <w:rPr>
          <w:b/>
          <w:rtl/>
        </w:rPr>
        <w:t xml:space="preserve"> ואני רוצה להודות לך באופן אישי</w:t>
      </w:r>
      <w:r w:rsidR="00E75936">
        <w:rPr>
          <w:rFonts w:hint="cs"/>
          <w:b/>
          <w:rtl/>
        </w:rPr>
        <w:t>,</w:t>
      </w:r>
      <w:r w:rsidR="00E75936">
        <w:rPr>
          <w:b/>
          <w:rtl/>
        </w:rPr>
        <w:t xml:space="preserve"> כי אני יודע ששקד</w:t>
      </w:r>
      <w:r w:rsidRPr="00683B21">
        <w:rPr>
          <w:b/>
          <w:rtl/>
        </w:rPr>
        <w:t>ת</w:t>
      </w:r>
      <w:r w:rsidR="00E75936">
        <w:rPr>
          <w:rFonts w:hint="cs"/>
          <w:b/>
          <w:rtl/>
        </w:rPr>
        <w:t xml:space="preserve"> </w:t>
      </w:r>
      <w:r w:rsidR="00E75936">
        <w:rPr>
          <w:b/>
          <w:rtl/>
        </w:rPr>
        <w:t>על</w:t>
      </w:r>
      <w:r w:rsidRPr="00683B21">
        <w:rPr>
          <w:b/>
          <w:rtl/>
        </w:rPr>
        <w:t xml:space="preserve"> העבודה על הפת</w:t>
      </w:r>
      <w:r w:rsidR="00E75936">
        <w:rPr>
          <w:b/>
          <w:rtl/>
        </w:rPr>
        <w:t>רון הזה מול מנכ"ל משרד המשפטים</w:t>
      </w:r>
      <w:r w:rsidR="00E75936">
        <w:rPr>
          <w:rFonts w:hint="cs"/>
          <w:b/>
          <w:rtl/>
        </w:rPr>
        <w:t xml:space="preserve"> כדי </w:t>
      </w:r>
      <w:r w:rsidRPr="00683B21">
        <w:rPr>
          <w:b/>
          <w:rtl/>
        </w:rPr>
        <w:t xml:space="preserve">להגיע לשם. </w:t>
      </w:r>
    </w:p>
    <w:p w:rsidR="00E75936" w:rsidRDefault="00E75936" w:rsidP="00E75936">
      <w:pPr>
        <w:rPr>
          <w:b/>
          <w:rtl/>
        </w:rPr>
      </w:pPr>
      <w:bookmarkStart w:id="73" w:name="_ETM_Q1_1547151"/>
      <w:bookmarkStart w:id="74" w:name="_ETM_Q1_1547283"/>
      <w:bookmarkEnd w:id="73"/>
      <w:bookmarkEnd w:id="74"/>
    </w:p>
    <w:p w:rsidR="00E23335" w:rsidRDefault="00620BE0" w:rsidP="00E23335">
      <w:pPr>
        <w:rPr>
          <w:b/>
          <w:rtl/>
        </w:rPr>
      </w:pPr>
      <w:bookmarkStart w:id="75" w:name="_ETM_Q1_1547342"/>
      <w:bookmarkStart w:id="76" w:name="_ETM_Q1_1547400"/>
      <w:bookmarkEnd w:id="75"/>
      <w:bookmarkEnd w:id="76"/>
      <w:r>
        <w:rPr>
          <w:b/>
          <w:rtl/>
        </w:rPr>
        <w:t xml:space="preserve">הנושא </w:t>
      </w:r>
      <w:r w:rsidRPr="00841FC9">
        <w:rPr>
          <w:b/>
          <w:rtl/>
        </w:rPr>
        <w:t>השני</w:t>
      </w:r>
      <w:r w:rsidR="00841FC9">
        <w:rPr>
          <w:rFonts w:hint="cs"/>
          <w:b/>
          <w:rtl/>
        </w:rPr>
        <w:t>,</w:t>
      </w:r>
      <w:r w:rsidRPr="00841FC9">
        <w:rPr>
          <w:b/>
          <w:rtl/>
        </w:rPr>
        <w:t xml:space="preserve"> ש</w:t>
      </w:r>
      <w:r w:rsidRPr="00841FC9">
        <w:rPr>
          <w:rFonts w:hint="cs"/>
          <w:b/>
          <w:rtl/>
        </w:rPr>
        <w:t xml:space="preserve">מופיע פה </w:t>
      </w:r>
      <w:r w:rsidRPr="00841FC9">
        <w:rPr>
          <w:b/>
          <w:rtl/>
        </w:rPr>
        <w:t>בשני סעיפים רלוונטיים</w:t>
      </w:r>
      <w:r w:rsidRPr="00841FC9">
        <w:rPr>
          <w:rFonts w:hint="cs"/>
          <w:b/>
          <w:rtl/>
        </w:rPr>
        <w:t>, זאת</w:t>
      </w:r>
      <w:r w:rsidR="00683B21" w:rsidRPr="00841FC9">
        <w:rPr>
          <w:b/>
          <w:rtl/>
        </w:rPr>
        <w:t xml:space="preserve"> </w:t>
      </w:r>
      <w:r w:rsidRPr="00841FC9">
        <w:rPr>
          <w:rFonts w:hint="cs"/>
          <w:b/>
          <w:rtl/>
        </w:rPr>
        <w:t>ה</w:t>
      </w:r>
      <w:r w:rsidR="00683B21" w:rsidRPr="00841FC9">
        <w:rPr>
          <w:b/>
          <w:rtl/>
        </w:rPr>
        <w:t xml:space="preserve">סוגיה </w:t>
      </w:r>
      <w:r w:rsidRPr="00841FC9">
        <w:rPr>
          <w:rFonts w:hint="cs"/>
          <w:b/>
          <w:rtl/>
        </w:rPr>
        <w:t>ה</w:t>
      </w:r>
      <w:r w:rsidR="00683B21" w:rsidRPr="00841FC9">
        <w:rPr>
          <w:b/>
          <w:rtl/>
        </w:rPr>
        <w:t>מרכזית ש</w:t>
      </w:r>
      <w:r w:rsidRPr="00841FC9">
        <w:rPr>
          <w:rFonts w:hint="cs"/>
          <w:b/>
          <w:rtl/>
        </w:rPr>
        <w:t>לשמה</w:t>
      </w:r>
      <w:r w:rsidR="00683B21" w:rsidRPr="00841FC9">
        <w:rPr>
          <w:b/>
          <w:rtl/>
        </w:rPr>
        <w:t xml:space="preserve"> למעשה </w:t>
      </w:r>
      <w:r w:rsidRPr="00841FC9">
        <w:rPr>
          <w:rFonts w:hint="cs"/>
          <w:b/>
          <w:rtl/>
        </w:rPr>
        <w:t xml:space="preserve">הובא </w:t>
      </w:r>
      <w:bookmarkStart w:id="77" w:name="_ETM_Q1_1559525"/>
      <w:bookmarkEnd w:id="77"/>
      <w:r w:rsidRPr="00841FC9">
        <w:rPr>
          <w:rFonts w:hint="cs"/>
          <w:b/>
          <w:rtl/>
        </w:rPr>
        <w:t xml:space="preserve">החוק, </w:t>
      </w:r>
      <w:r w:rsidR="00683B21" w:rsidRPr="00841FC9">
        <w:rPr>
          <w:b/>
          <w:rtl/>
        </w:rPr>
        <w:t xml:space="preserve">וזה </w:t>
      </w:r>
      <w:r w:rsidRPr="00841FC9">
        <w:rPr>
          <w:rFonts w:hint="cs"/>
          <w:b/>
          <w:rtl/>
        </w:rPr>
        <w:t>ה</w:t>
      </w:r>
      <w:r w:rsidR="00683B21" w:rsidRPr="00841FC9">
        <w:rPr>
          <w:b/>
          <w:rtl/>
        </w:rPr>
        <w:t>הכרה בניסיון למי שאינם בעלי רישיון</w:t>
      </w:r>
      <w:r w:rsidRPr="00841FC9">
        <w:rPr>
          <w:rFonts w:hint="cs"/>
          <w:b/>
          <w:rtl/>
        </w:rPr>
        <w:t>.</w:t>
      </w:r>
      <w:r w:rsidR="00683B21" w:rsidRPr="00841FC9">
        <w:rPr>
          <w:b/>
          <w:rtl/>
        </w:rPr>
        <w:t xml:space="preserve"> ה</w:t>
      </w:r>
      <w:r w:rsidR="00FE481E" w:rsidRPr="00841FC9">
        <w:rPr>
          <w:b/>
          <w:rtl/>
        </w:rPr>
        <w:t>מנגנון</w:t>
      </w:r>
      <w:r w:rsidR="00FE481E" w:rsidRPr="00841FC9">
        <w:rPr>
          <w:rFonts w:hint="cs"/>
          <w:b/>
          <w:rtl/>
        </w:rPr>
        <w:t xml:space="preserve"> </w:t>
      </w:r>
      <w:r w:rsidR="00FE481E" w:rsidRPr="00841FC9">
        <w:rPr>
          <w:b/>
          <w:rtl/>
        </w:rPr>
        <w:t>ש</w:t>
      </w:r>
      <w:r w:rsidR="00FE481E" w:rsidRPr="00841FC9">
        <w:rPr>
          <w:rFonts w:hint="cs"/>
          <w:b/>
          <w:rtl/>
        </w:rPr>
        <w:t>מ</w:t>
      </w:r>
      <w:r w:rsidR="00FE481E" w:rsidRPr="00841FC9">
        <w:rPr>
          <w:b/>
          <w:rtl/>
        </w:rPr>
        <w:t>וצ</w:t>
      </w:r>
      <w:r w:rsidR="00E533EB" w:rsidRPr="00841FC9">
        <w:rPr>
          <w:rFonts w:hint="cs"/>
          <w:b/>
          <w:rtl/>
        </w:rPr>
        <w:t>ע</w:t>
      </w:r>
      <w:r w:rsidR="00FE481E" w:rsidRPr="00841FC9">
        <w:rPr>
          <w:b/>
          <w:rtl/>
        </w:rPr>
        <w:t xml:space="preserve"> פה הוא </w:t>
      </w:r>
      <w:r w:rsidR="00E533EB" w:rsidRPr="00841FC9">
        <w:rPr>
          <w:rFonts w:hint="cs"/>
          <w:b/>
          <w:rtl/>
        </w:rPr>
        <w:t>ה</w:t>
      </w:r>
      <w:r w:rsidR="00FE481E" w:rsidRPr="00841FC9">
        <w:rPr>
          <w:b/>
          <w:rtl/>
        </w:rPr>
        <w:t>מנגנון הבא</w:t>
      </w:r>
      <w:r w:rsidR="00FE481E" w:rsidRPr="00841FC9">
        <w:rPr>
          <w:rFonts w:hint="cs"/>
          <w:b/>
          <w:rtl/>
        </w:rPr>
        <w:t>,</w:t>
      </w:r>
      <w:r w:rsidR="00683B21" w:rsidRPr="00841FC9">
        <w:rPr>
          <w:b/>
          <w:rtl/>
        </w:rPr>
        <w:t xml:space="preserve"> הוא למעשה מופיע בתוך סעיף </w:t>
      </w:r>
      <w:r w:rsidR="00FE481E" w:rsidRPr="00841FC9">
        <w:rPr>
          <w:rFonts w:hint="cs"/>
          <w:b/>
          <w:rtl/>
        </w:rPr>
        <w:t>35א רבתי</w:t>
      </w:r>
      <w:r w:rsidR="004646D1" w:rsidRPr="00841FC9">
        <w:rPr>
          <w:rFonts w:hint="cs"/>
          <w:b/>
          <w:rtl/>
        </w:rPr>
        <w:t>,</w:t>
      </w:r>
      <w:r w:rsidR="004646D1">
        <w:rPr>
          <w:rFonts w:hint="cs"/>
          <w:b/>
          <w:rtl/>
        </w:rPr>
        <w:t xml:space="preserve"> זה </w:t>
      </w:r>
      <w:r w:rsidR="00E533EB">
        <w:rPr>
          <w:rFonts w:hint="cs"/>
          <w:b/>
          <w:rtl/>
        </w:rPr>
        <w:t>ה</w:t>
      </w:r>
      <w:r w:rsidR="004646D1">
        <w:rPr>
          <w:rFonts w:hint="cs"/>
          <w:b/>
          <w:rtl/>
        </w:rPr>
        <w:t>סעיף שמוצע</w:t>
      </w:r>
      <w:r w:rsidR="00683B21" w:rsidRPr="00683B21">
        <w:rPr>
          <w:b/>
          <w:rtl/>
        </w:rPr>
        <w:t xml:space="preserve"> להוסיף לחוק לשכת עורכי הדין, ואחר כך</w:t>
      </w:r>
      <w:r w:rsidR="004646D1">
        <w:rPr>
          <w:b/>
          <w:rtl/>
        </w:rPr>
        <w:t xml:space="preserve"> המנגנון הזה מנוצל בתוך סעיף</w:t>
      </w:r>
      <w:r w:rsidR="00E533EB">
        <w:rPr>
          <w:rFonts w:hint="cs"/>
          <w:b/>
          <w:rtl/>
        </w:rPr>
        <w:t xml:space="preserve"> </w:t>
      </w:r>
      <w:r w:rsidR="00E533EB" w:rsidRPr="00E533EB">
        <w:rPr>
          <w:b/>
          <w:rtl/>
        </w:rPr>
        <w:t>35</w:t>
      </w:r>
      <w:bookmarkStart w:id="78" w:name="_ETM_Q1_1575874"/>
      <w:bookmarkEnd w:id="78"/>
      <w:r w:rsidR="00E533EB">
        <w:rPr>
          <w:b/>
          <w:rtl/>
        </w:rPr>
        <w:t>(ב) ו</w:t>
      </w:r>
      <w:r w:rsidR="00E533EB">
        <w:rPr>
          <w:rFonts w:hint="cs"/>
          <w:b/>
          <w:rtl/>
        </w:rPr>
        <w:t>אחר כך</w:t>
      </w:r>
      <w:r w:rsidR="00841FC9">
        <w:rPr>
          <w:rFonts w:hint="cs"/>
          <w:b/>
          <w:rtl/>
        </w:rPr>
        <w:t xml:space="preserve"> ב-</w:t>
      </w:r>
      <w:r w:rsidR="00E23335">
        <w:rPr>
          <w:b/>
          <w:rtl/>
        </w:rPr>
        <w:t>38(א)</w:t>
      </w:r>
      <w:r w:rsidR="004646D1">
        <w:rPr>
          <w:rFonts w:hint="cs"/>
          <w:b/>
          <w:rtl/>
        </w:rPr>
        <w:t xml:space="preserve">. </w:t>
      </w:r>
      <w:r w:rsidR="00683B21" w:rsidRPr="00683B21">
        <w:rPr>
          <w:b/>
          <w:rtl/>
        </w:rPr>
        <w:t>המנגנון הזה בנוי בצורה הבאה</w:t>
      </w:r>
      <w:r w:rsidR="004646D1">
        <w:rPr>
          <w:rFonts w:hint="cs"/>
          <w:b/>
          <w:rtl/>
        </w:rPr>
        <w:t>:</w:t>
      </w:r>
      <w:r w:rsidR="004646D1">
        <w:rPr>
          <w:b/>
          <w:rtl/>
        </w:rPr>
        <w:t xml:space="preserve"> </w:t>
      </w:r>
      <w:r w:rsidR="00E533EB">
        <w:rPr>
          <w:rFonts w:hint="cs"/>
          <w:b/>
          <w:rtl/>
        </w:rPr>
        <w:t>"</w:t>
      </w:r>
      <w:r w:rsidR="00E533EB" w:rsidRPr="00E533EB">
        <w:rPr>
          <w:b/>
          <w:rtl/>
        </w:rPr>
        <w:t>הלשכה תכיר בניסיון בעריכת דין בחוץ לארץ של מי שלא ה</w:t>
      </w:r>
      <w:r w:rsidR="00E533EB">
        <w:rPr>
          <w:b/>
          <w:rtl/>
        </w:rPr>
        <w:t>וסמך לעריכת דין בחוץ לארץ</w:t>
      </w:r>
      <w:r w:rsidR="00E533EB">
        <w:rPr>
          <w:rFonts w:hint="cs"/>
          <w:b/>
          <w:rtl/>
        </w:rPr>
        <w:t>"</w:t>
      </w:r>
      <w:r w:rsidR="00E533EB">
        <w:rPr>
          <w:b/>
          <w:rtl/>
        </w:rPr>
        <w:t xml:space="preserve"> לעניי</w:t>
      </w:r>
      <w:r w:rsidR="00E533EB">
        <w:rPr>
          <w:rFonts w:hint="cs"/>
          <w:b/>
          <w:rtl/>
        </w:rPr>
        <w:t>ני</w:t>
      </w:r>
      <w:r w:rsidR="00E533EB" w:rsidRPr="00E533EB">
        <w:rPr>
          <w:b/>
          <w:rtl/>
        </w:rPr>
        <w:t xml:space="preserve"> </w:t>
      </w:r>
      <w:r w:rsidR="00E533EB">
        <w:rPr>
          <w:rFonts w:hint="cs"/>
          <w:b/>
          <w:rtl/>
        </w:rPr>
        <w:t>ה</w:t>
      </w:r>
      <w:r w:rsidR="00E533EB">
        <w:rPr>
          <w:b/>
          <w:rtl/>
        </w:rPr>
        <w:t xml:space="preserve">סעיפים </w:t>
      </w:r>
      <w:r w:rsidR="00E533EB">
        <w:rPr>
          <w:rFonts w:hint="cs"/>
          <w:b/>
          <w:rtl/>
        </w:rPr>
        <w:t xml:space="preserve">האלה. </w:t>
      </w:r>
      <w:r w:rsidR="00E23335">
        <w:rPr>
          <w:rFonts w:hint="cs"/>
          <w:b/>
          <w:rtl/>
        </w:rPr>
        <w:t>"</w:t>
      </w:r>
      <w:r w:rsidR="00E533EB" w:rsidRPr="00E533EB">
        <w:rPr>
          <w:b/>
          <w:rtl/>
        </w:rPr>
        <w:t>במי שהוכיח, להנחת דעתה של הלשכה לפי אמות מידה שתקבע ותפרסם, כי עסק בעריכת דין באופן שווה ערך לעיסוקו של עורך דין בישראל בשנים עבורן מבוקשת ההכרה."</w:t>
      </w:r>
      <w:r w:rsidR="00E23335">
        <w:rPr>
          <w:rFonts w:hint="cs"/>
          <w:b/>
          <w:rtl/>
        </w:rPr>
        <w:t xml:space="preserve"> </w:t>
      </w:r>
    </w:p>
    <w:p w:rsidR="00E23335" w:rsidRDefault="00E23335" w:rsidP="00E23335">
      <w:pPr>
        <w:rPr>
          <w:b/>
          <w:rtl/>
        </w:rPr>
      </w:pPr>
      <w:bookmarkStart w:id="79" w:name="_ETM_Q1_1622501"/>
      <w:bookmarkEnd w:id="79"/>
    </w:p>
    <w:p w:rsidR="005F3E37" w:rsidRDefault="00683B21" w:rsidP="00643C3F">
      <w:pPr>
        <w:rPr>
          <w:b/>
          <w:rtl/>
        </w:rPr>
      </w:pPr>
      <w:bookmarkStart w:id="80" w:name="_ETM_Q1_1622665"/>
      <w:bookmarkStart w:id="81" w:name="_ETM_Q1_1622773"/>
      <w:bookmarkStart w:id="82" w:name="_ETM_Q1_1622824"/>
      <w:bookmarkEnd w:id="80"/>
      <w:bookmarkEnd w:id="81"/>
      <w:bookmarkEnd w:id="82"/>
      <w:r w:rsidRPr="00943A7F">
        <w:rPr>
          <w:b/>
          <w:rtl/>
        </w:rPr>
        <w:t>יש לי פה שתי הערו</w:t>
      </w:r>
      <w:r w:rsidR="00841FC9" w:rsidRPr="00943A7F">
        <w:rPr>
          <w:b/>
          <w:rtl/>
        </w:rPr>
        <w:t>ת על הניסוח הזה, שכדאי לתת עליה</w:t>
      </w:r>
      <w:r w:rsidR="00841FC9" w:rsidRPr="00943A7F">
        <w:rPr>
          <w:rFonts w:hint="cs"/>
          <w:b/>
          <w:rtl/>
        </w:rPr>
        <w:t>ן</w:t>
      </w:r>
      <w:r w:rsidRPr="00943A7F">
        <w:rPr>
          <w:b/>
          <w:rtl/>
        </w:rPr>
        <w:t xml:space="preserve"> את הדעת בדיון. הערה אחת</w:t>
      </w:r>
      <w:r w:rsidR="008708E2" w:rsidRPr="00943A7F">
        <w:rPr>
          <w:rFonts w:hint="cs"/>
          <w:b/>
          <w:rtl/>
        </w:rPr>
        <w:t>,</w:t>
      </w:r>
      <w:r w:rsidR="008708E2" w:rsidRPr="00943A7F">
        <w:rPr>
          <w:b/>
          <w:rtl/>
        </w:rPr>
        <w:t xml:space="preserve"> </w:t>
      </w:r>
      <w:r w:rsidRPr="00943A7F">
        <w:rPr>
          <w:b/>
          <w:rtl/>
        </w:rPr>
        <w:t xml:space="preserve">מדובר </w:t>
      </w:r>
      <w:r w:rsidR="008708E2" w:rsidRPr="00943A7F">
        <w:rPr>
          <w:rFonts w:hint="cs"/>
          <w:b/>
          <w:rtl/>
        </w:rPr>
        <w:t>פה על</w:t>
      </w:r>
      <w:r w:rsidR="008708E2" w:rsidRPr="00943A7F">
        <w:rPr>
          <w:b/>
          <w:rtl/>
        </w:rPr>
        <w:t xml:space="preserve"> מנגנון מיוחד שנבנה להכרה בניסיון רק למקרים של </w:t>
      </w:r>
      <w:r w:rsidRPr="00943A7F">
        <w:rPr>
          <w:b/>
          <w:rtl/>
        </w:rPr>
        <w:t>אלה שאין להם רישיון</w:t>
      </w:r>
      <w:r w:rsidR="008708E2" w:rsidRPr="00943A7F">
        <w:rPr>
          <w:rFonts w:hint="cs"/>
          <w:b/>
          <w:rtl/>
        </w:rPr>
        <w:t>,</w:t>
      </w:r>
      <w:r w:rsidRPr="00943A7F">
        <w:rPr>
          <w:b/>
          <w:rtl/>
        </w:rPr>
        <w:t xml:space="preserve"> כי הרי </w:t>
      </w:r>
      <w:r w:rsidR="008708E2" w:rsidRPr="00943A7F">
        <w:rPr>
          <w:rFonts w:hint="cs"/>
          <w:b/>
          <w:rtl/>
        </w:rPr>
        <w:t>בפועל</w:t>
      </w:r>
      <w:r w:rsidRPr="00943A7F">
        <w:rPr>
          <w:b/>
          <w:rtl/>
        </w:rPr>
        <w:t xml:space="preserve"> הכרה </w:t>
      </w:r>
      <w:r w:rsidR="008708E2" w:rsidRPr="00943A7F">
        <w:rPr>
          <w:b/>
          <w:rtl/>
        </w:rPr>
        <w:t>בניסיון</w:t>
      </w:r>
      <w:r w:rsidRPr="00943A7F">
        <w:rPr>
          <w:b/>
          <w:rtl/>
        </w:rPr>
        <w:t xml:space="preserve"> הייתה רלוונטית גם </w:t>
      </w:r>
      <w:r w:rsidR="00943A7F">
        <w:rPr>
          <w:b/>
          <w:rtl/>
        </w:rPr>
        <w:t>קודם</w:t>
      </w:r>
      <w:r w:rsidR="008708E2">
        <w:rPr>
          <w:b/>
          <w:rtl/>
        </w:rPr>
        <w:t xml:space="preserve"> לפני שהבאתי את התיקון הזה למי שכן היה לו </w:t>
      </w:r>
      <w:r w:rsidR="008708E2">
        <w:rPr>
          <w:rFonts w:hint="cs"/>
          <w:b/>
          <w:rtl/>
        </w:rPr>
        <w:t>רי</w:t>
      </w:r>
      <w:r w:rsidR="008708E2">
        <w:rPr>
          <w:b/>
          <w:rtl/>
        </w:rPr>
        <w:t>שיון</w:t>
      </w:r>
      <w:r w:rsidR="008708E2">
        <w:rPr>
          <w:rFonts w:hint="cs"/>
          <w:b/>
          <w:rtl/>
        </w:rPr>
        <w:t>,</w:t>
      </w:r>
      <w:r w:rsidRPr="00683B21">
        <w:rPr>
          <w:b/>
          <w:rtl/>
        </w:rPr>
        <w:t xml:space="preserve"> וזה המבנה הבסיסי של </w:t>
      </w:r>
      <w:r w:rsidRPr="00683B21">
        <w:rPr>
          <w:b/>
          <w:rtl/>
        </w:rPr>
        <w:lastRenderedPageBreak/>
        <w:t>ההקלות האלה. אבל פה אומרים ככה</w:t>
      </w:r>
      <w:r w:rsidR="008708E2">
        <w:rPr>
          <w:rFonts w:hint="cs"/>
          <w:b/>
          <w:rtl/>
        </w:rPr>
        <w:t>:</w:t>
      </w:r>
      <w:r w:rsidRPr="00683B21">
        <w:rPr>
          <w:b/>
          <w:rtl/>
        </w:rPr>
        <w:t xml:space="preserve"> אחד, שמי שאין לו רישיון</w:t>
      </w:r>
      <w:r w:rsidR="00841F16">
        <w:rPr>
          <w:rFonts w:hint="cs"/>
          <w:b/>
          <w:rtl/>
        </w:rPr>
        <w:t>,</w:t>
      </w:r>
      <w:r w:rsidRPr="00683B21">
        <w:rPr>
          <w:b/>
          <w:rtl/>
        </w:rPr>
        <w:t xml:space="preserve"> אנ</w:t>
      </w:r>
      <w:r w:rsidR="00841F16">
        <w:rPr>
          <w:b/>
          <w:rtl/>
        </w:rPr>
        <w:t>חנו נדרוש מנגנון מיוחד של הכרה</w:t>
      </w:r>
      <w:r w:rsidR="005F3E37">
        <w:rPr>
          <w:rFonts w:hint="cs"/>
          <w:b/>
          <w:rtl/>
        </w:rPr>
        <w:t xml:space="preserve"> בניסיון,</w:t>
      </w:r>
      <w:r w:rsidR="00841F16">
        <w:rPr>
          <w:rFonts w:hint="cs"/>
          <w:b/>
          <w:rtl/>
        </w:rPr>
        <w:t xml:space="preserve"> </w:t>
      </w:r>
      <w:r w:rsidRPr="00683B21">
        <w:rPr>
          <w:b/>
          <w:rtl/>
        </w:rPr>
        <w:t xml:space="preserve">לא רגיל כפי שהיה לכל השאר שמצוין פה. אני </w:t>
      </w:r>
      <w:r w:rsidR="00077346">
        <w:rPr>
          <w:rFonts w:hint="cs"/>
          <w:b/>
          <w:rtl/>
        </w:rPr>
        <w:t>מביע פקפוק</w:t>
      </w:r>
      <w:r w:rsidRPr="00683B21">
        <w:rPr>
          <w:b/>
          <w:rtl/>
        </w:rPr>
        <w:t xml:space="preserve"> מסוים בזה </w:t>
      </w:r>
      <w:r w:rsidR="005F3E37">
        <w:rPr>
          <w:rFonts w:hint="cs"/>
          <w:b/>
          <w:rtl/>
        </w:rPr>
        <w:t>ש</w:t>
      </w:r>
      <w:r w:rsidRPr="00683B21">
        <w:rPr>
          <w:b/>
          <w:rtl/>
        </w:rPr>
        <w:t>יש הכרח, אבל אם כבר יש הכרח, יש שני דברים שמטרידים אותי</w:t>
      </w:r>
      <w:r w:rsidR="005F3E37">
        <w:rPr>
          <w:rFonts w:hint="cs"/>
          <w:b/>
          <w:rtl/>
        </w:rPr>
        <w:t>.</w:t>
      </w:r>
      <w:r w:rsidRPr="00683B21">
        <w:rPr>
          <w:b/>
          <w:rtl/>
        </w:rPr>
        <w:t xml:space="preserve"> אחד</w:t>
      </w:r>
      <w:r w:rsidR="005F3E37">
        <w:rPr>
          <w:rFonts w:hint="cs"/>
          <w:b/>
          <w:rtl/>
        </w:rPr>
        <w:t>,</w:t>
      </w:r>
      <w:r w:rsidRPr="00683B21">
        <w:rPr>
          <w:b/>
          <w:rtl/>
        </w:rPr>
        <w:t xml:space="preserve"> הניסוח פה כתוב </w:t>
      </w:r>
      <w:r w:rsidR="005F3E37">
        <w:rPr>
          <w:rFonts w:hint="cs"/>
          <w:b/>
          <w:rtl/>
        </w:rPr>
        <w:t>"</w:t>
      </w:r>
      <w:r w:rsidRPr="00683B21">
        <w:rPr>
          <w:b/>
          <w:rtl/>
        </w:rPr>
        <w:t>בעריכת דין באופן שווה ערך לעיסוקו</w:t>
      </w:r>
      <w:r w:rsidR="005F3E37">
        <w:rPr>
          <w:rFonts w:hint="cs"/>
          <w:b/>
          <w:rtl/>
        </w:rPr>
        <w:t>"</w:t>
      </w:r>
      <w:r w:rsidRPr="00683B21">
        <w:rPr>
          <w:b/>
          <w:rtl/>
        </w:rPr>
        <w:t xml:space="preserve">. </w:t>
      </w:r>
      <w:r w:rsidR="005F3E37">
        <w:rPr>
          <w:rFonts w:hint="cs"/>
          <w:b/>
          <w:rtl/>
        </w:rPr>
        <w:t xml:space="preserve">שווה ערך זה מונח </w:t>
      </w:r>
      <w:bookmarkStart w:id="83" w:name="_ETM_Q1_1674085"/>
      <w:bookmarkEnd w:id="83"/>
      <w:r w:rsidR="005F3E37">
        <w:rPr>
          <w:rFonts w:hint="cs"/>
          <w:b/>
          <w:rtl/>
        </w:rPr>
        <w:t xml:space="preserve">שפותח </w:t>
      </w:r>
      <w:r w:rsidR="005F3E37">
        <w:rPr>
          <w:b/>
          <w:rtl/>
        </w:rPr>
        <w:t>פתח ל</w:t>
      </w:r>
      <w:r w:rsidR="005F3E37">
        <w:rPr>
          <w:rFonts w:hint="cs"/>
          <w:b/>
          <w:rtl/>
        </w:rPr>
        <w:t xml:space="preserve">הרבה </w:t>
      </w:r>
      <w:proofErr w:type="spellStart"/>
      <w:r w:rsidR="005F3E37">
        <w:rPr>
          <w:rFonts w:hint="cs"/>
          <w:b/>
          <w:rtl/>
        </w:rPr>
        <w:t>הקפדות</w:t>
      </w:r>
      <w:proofErr w:type="spellEnd"/>
      <w:r w:rsidR="005F3E37">
        <w:rPr>
          <w:rFonts w:hint="cs"/>
          <w:b/>
          <w:rtl/>
        </w:rPr>
        <w:t>,</w:t>
      </w:r>
      <w:r w:rsidR="005F3E37">
        <w:rPr>
          <w:b/>
          <w:rtl/>
        </w:rPr>
        <w:t xml:space="preserve"> מה שנקרא</w:t>
      </w:r>
      <w:r w:rsidR="005F3E37">
        <w:rPr>
          <w:rFonts w:hint="cs"/>
          <w:b/>
          <w:rtl/>
        </w:rPr>
        <w:t>.</w:t>
      </w:r>
      <w:r w:rsidRPr="00683B21">
        <w:rPr>
          <w:b/>
          <w:rtl/>
        </w:rPr>
        <w:t xml:space="preserve"> ולכן</w:t>
      </w:r>
      <w:r w:rsidR="00435E46">
        <w:rPr>
          <w:rFonts w:hint="cs"/>
          <w:b/>
          <w:rtl/>
        </w:rPr>
        <w:t>,</w:t>
      </w:r>
      <w:r w:rsidRPr="00683B21">
        <w:rPr>
          <w:b/>
          <w:rtl/>
        </w:rPr>
        <w:t xml:space="preserve"> אם כבר רוצים להשוות את זה</w:t>
      </w:r>
      <w:r w:rsidR="005F3E37">
        <w:rPr>
          <w:rFonts w:hint="cs"/>
          <w:b/>
          <w:rtl/>
        </w:rPr>
        <w:t xml:space="preserve"> </w:t>
      </w:r>
      <w:r w:rsidR="005F3E37">
        <w:rPr>
          <w:rFonts w:hint="eastAsia"/>
          <w:b/>
          <w:rtl/>
        </w:rPr>
        <w:t>–</w:t>
      </w:r>
      <w:r w:rsidR="005F3E37">
        <w:rPr>
          <w:b/>
          <w:rtl/>
        </w:rPr>
        <w:t xml:space="preserve"> שז</w:t>
      </w:r>
      <w:r w:rsidR="005F3E37">
        <w:rPr>
          <w:rFonts w:hint="cs"/>
          <w:b/>
          <w:rtl/>
        </w:rPr>
        <w:t>את</w:t>
      </w:r>
      <w:r w:rsidR="005F3E37">
        <w:rPr>
          <w:b/>
          <w:rtl/>
        </w:rPr>
        <w:t xml:space="preserve"> ב</w:t>
      </w:r>
      <w:r w:rsidR="005F3E37">
        <w:rPr>
          <w:rFonts w:hint="cs"/>
          <w:b/>
          <w:rtl/>
        </w:rPr>
        <w:t>כ</w:t>
      </w:r>
      <w:r w:rsidRPr="00683B21">
        <w:rPr>
          <w:b/>
          <w:rtl/>
        </w:rPr>
        <w:t>לל שאלה אם זה נכון להשוות את זה לעריכת דין בישראל, בכל זאת</w:t>
      </w:r>
      <w:r w:rsidR="005F3E37">
        <w:rPr>
          <w:rFonts w:hint="cs"/>
          <w:b/>
          <w:rtl/>
        </w:rPr>
        <w:t>,</w:t>
      </w:r>
      <w:r w:rsidR="005F3E37">
        <w:rPr>
          <w:b/>
          <w:rtl/>
        </w:rPr>
        <w:t xml:space="preserve"> יש הבדלים בין המדינות ה</w:t>
      </w:r>
      <w:r w:rsidRPr="00683B21">
        <w:rPr>
          <w:b/>
          <w:rtl/>
        </w:rPr>
        <w:t>שונות</w:t>
      </w:r>
      <w:r w:rsidR="005F3E37">
        <w:rPr>
          <w:rFonts w:hint="cs"/>
          <w:b/>
          <w:rtl/>
        </w:rPr>
        <w:t>,</w:t>
      </w:r>
      <w:r w:rsidRPr="00683B21">
        <w:rPr>
          <w:b/>
          <w:rtl/>
        </w:rPr>
        <w:t xml:space="preserve"> באף מדינה זה לא בדיוק אח</w:t>
      </w:r>
      <w:r w:rsidR="005F3E37">
        <w:rPr>
          <w:b/>
          <w:rtl/>
        </w:rPr>
        <w:t>ד לאחד, אבל אם כבר רוצים להשוות</w:t>
      </w:r>
      <w:r w:rsidR="005F3E37">
        <w:rPr>
          <w:rFonts w:hint="cs"/>
          <w:b/>
          <w:rtl/>
        </w:rPr>
        <w:t>,</w:t>
      </w:r>
      <w:r w:rsidRPr="00683B21">
        <w:rPr>
          <w:b/>
          <w:rtl/>
        </w:rPr>
        <w:t xml:space="preserve"> </w:t>
      </w:r>
      <w:r w:rsidR="005F3E37">
        <w:rPr>
          <w:rFonts w:hint="cs"/>
          <w:b/>
          <w:rtl/>
        </w:rPr>
        <w:t>ש</w:t>
      </w:r>
      <w:r w:rsidR="005F3E37">
        <w:rPr>
          <w:b/>
          <w:rtl/>
        </w:rPr>
        <w:t>כאמור</w:t>
      </w:r>
      <w:r w:rsidRPr="00683B21">
        <w:rPr>
          <w:b/>
          <w:rtl/>
        </w:rPr>
        <w:t xml:space="preserve"> א</w:t>
      </w:r>
      <w:r w:rsidR="005F3E37">
        <w:rPr>
          <w:b/>
          <w:rtl/>
        </w:rPr>
        <w:t>ני לא מתלהב מזה</w:t>
      </w:r>
      <w:r w:rsidR="005F3E37">
        <w:rPr>
          <w:rFonts w:hint="cs"/>
          <w:b/>
          <w:rtl/>
        </w:rPr>
        <w:t xml:space="preserve"> </w:t>
      </w:r>
      <w:r w:rsidR="005F3E37">
        <w:rPr>
          <w:rFonts w:hint="eastAsia"/>
          <w:b/>
          <w:rtl/>
        </w:rPr>
        <w:t>–</w:t>
      </w:r>
      <w:r w:rsidRPr="00683B21">
        <w:rPr>
          <w:b/>
          <w:rtl/>
        </w:rPr>
        <w:t xml:space="preserve"> אני הייתי מציע ניסוח </w:t>
      </w:r>
      <w:r w:rsidR="005F3E37">
        <w:rPr>
          <w:rFonts w:hint="cs"/>
          <w:b/>
          <w:rtl/>
        </w:rPr>
        <w:t>"</w:t>
      </w:r>
      <w:r w:rsidRPr="00683B21">
        <w:rPr>
          <w:b/>
          <w:rtl/>
        </w:rPr>
        <w:t>באופן דומה</w:t>
      </w:r>
      <w:r w:rsidR="005F3E37">
        <w:rPr>
          <w:rFonts w:hint="cs"/>
          <w:b/>
          <w:rtl/>
        </w:rPr>
        <w:t>"</w:t>
      </w:r>
      <w:r w:rsidRPr="00683B21">
        <w:rPr>
          <w:b/>
          <w:rtl/>
        </w:rPr>
        <w:t xml:space="preserve"> או משהו בסגנון</w:t>
      </w:r>
      <w:r w:rsidR="005F3E37">
        <w:rPr>
          <w:b/>
          <w:rtl/>
        </w:rPr>
        <w:t xml:space="preserve"> הזה. לתת קצת יותר מקום לפרשנות</w:t>
      </w:r>
      <w:r w:rsidRPr="00683B21">
        <w:rPr>
          <w:b/>
          <w:rtl/>
        </w:rPr>
        <w:t xml:space="preserve"> חופשית ומרח</w:t>
      </w:r>
      <w:r w:rsidR="005F3E37">
        <w:rPr>
          <w:b/>
          <w:rtl/>
        </w:rPr>
        <w:t>יבה לעניין הזה. כי בסופו של דבר זה הניסוח ש</w:t>
      </w:r>
      <w:r w:rsidRPr="00683B21">
        <w:rPr>
          <w:b/>
          <w:rtl/>
        </w:rPr>
        <w:t xml:space="preserve">ינחה את </w:t>
      </w:r>
      <w:r w:rsidR="005F3E37">
        <w:rPr>
          <w:rFonts w:hint="cs"/>
          <w:b/>
          <w:rtl/>
        </w:rPr>
        <w:t>הלשכה</w:t>
      </w:r>
      <w:r w:rsidR="005F3E37">
        <w:rPr>
          <w:b/>
          <w:rtl/>
        </w:rPr>
        <w:t xml:space="preserve"> בתהליך</w:t>
      </w:r>
      <w:r w:rsidR="005F3E37">
        <w:rPr>
          <w:rFonts w:hint="cs"/>
          <w:b/>
          <w:rtl/>
        </w:rPr>
        <w:t xml:space="preserve">. היא </w:t>
      </w:r>
      <w:r w:rsidR="005F3E37">
        <w:rPr>
          <w:b/>
          <w:rtl/>
        </w:rPr>
        <w:t>תקבל החלטות בכל מקרה פרטני</w:t>
      </w:r>
      <w:r w:rsidR="005F3E37">
        <w:rPr>
          <w:rFonts w:hint="cs"/>
          <w:b/>
          <w:rtl/>
        </w:rPr>
        <w:t>,</w:t>
      </w:r>
      <w:r w:rsidR="005F3E37">
        <w:rPr>
          <w:b/>
          <w:rtl/>
        </w:rPr>
        <w:t xml:space="preserve"> אבל החוק </w:t>
      </w:r>
      <w:r w:rsidRPr="00683B21">
        <w:rPr>
          <w:b/>
          <w:rtl/>
        </w:rPr>
        <w:t>מבנה את דעתה בעניין הזה</w:t>
      </w:r>
      <w:r w:rsidR="005F3E37">
        <w:rPr>
          <w:rFonts w:hint="cs"/>
          <w:b/>
          <w:rtl/>
        </w:rPr>
        <w:t>,</w:t>
      </w:r>
      <w:r w:rsidRPr="00683B21">
        <w:rPr>
          <w:b/>
          <w:rtl/>
        </w:rPr>
        <w:t xml:space="preserve"> ושווה</w:t>
      </w:r>
      <w:r w:rsidR="005F3E37">
        <w:rPr>
          <w:b/>
          <w:rtl/>
        </w:rPr>
        <w:t xml:space="preserve"> ערך זה משהו שבעיניי יותר מדי קשוח</w:t>
      </w:r>
      <w:r w:rsidR="005F3E37">
        <w:rPr>
          <w:rFonts w:hint="cs"/>
          <w:b/>
          <w:rtl/>
        </w:rPr>
        <w:t xml:space="preserve"> ו</w:t>
      </w:r>
      <w:r w:rsidRPr="00683B21">
        <w:rPr>
          <w:b/>
          <w:rtl/>
        </w:rPr>
        <w:t>קשי</w:t>
      </w:r>
      <w:r w:rsidR="005F3E37">
        <w:rPr>
          <w:b/>
          <w:rtl/>
        </w:rPr>
        <w:t>ח</w:t>
      </w:r>
      <w:r w:rsidR="001A7D35">
        <w:rPr>
          <w:rFonts w:hint="cs"/>
          <w:b/>
          <w:rtl/>
        </w:rPr>
        <w:t>,</w:t>
      </w:r>
      <w:r w:rsidR="005F3E37">
        <w:rPr>
          <w:b/>
          <w:rtl/>
        </w:rPr>
        <w:t xml:space="preserve"> שיכול להביא להרבה ויכוחים אח</w:t>
      </w:r>
      <w:r w:rsidR="005F3E37">
        <w:rPr>
          <w:rFonts w:hint="cs"/>
          <w:b/>
          <w:rtl/>
        </w:rPr>
        <w:t>ר כך</w:t>
      </w:r>
      <w:r w:rsidRPr="00683B21">
        <w:rPr>
          <w:b/>
          <w:rtl/>
        </w:rPr>
        <w:t xml:space="preserve"> עם </w:t>
      </w:r>
      <w:r w:rsidR="005F3E37">
        <w:rPr>
          <w:rFonts w:hint="cs"/>
          <w:b/>
          <w:rtl/>
        </w:rPr>
        <w:t>ה</w:t>
      </w:r>
      <w:r w:rsidR="005F3E37">
        <w:rPr>
          <w:b/>
          <w:rtl/>
        </w:rPr>
        <w:t>משפטנים שבאים מחוץ לארץ</w:t>
      </w:r>
      <w:r w:rsidR="005F3E37">
        <w:rPr>
          <w:rFonts w:hint="cs"/>
          <w:b/>
          <w:rtl/>
        </w:rPr>
        <w:t>, ו</w:t>
      </w:r>
      <w:r w:rsidRPr="00683B21">
        <w:rPr>
          <w:b/>
          <w:rtl/>
        </w:rPr>
        <w:t xml:space="preserve">זה לא בדיוק בנוי באותה מידה. </w:t>
      </w:r>
    </w:p>
    <w:p w:rsidR="005F3E37" w:rsidRDefault="005F3E37" w:rsidP="005F3E37">
      <w:pPr>
        <w:rPr>
          <w:b/>
          <w:rtl/>
        </w:rPr>
      </w:pPr>
      <w:bookmarkStart w:id="84" w:name="_ETM_Q1_1737424"/>
      <w:bookmarkStart w:id="85" w:name="_ETM_Q1_1737572"/>
      <w:bookmarkStart w:id="86" w:name="_ETM_Q1_1737711"/>
      <w:bookmarkEnd w:id="84"/>
      <w:bookmarkEnd w:id="85"/>
      <w:bookmarkEnd w:id="86"/>
    </w:p>
    <w:p w:rsidR="005F3E37" w:rsidRDefault="005F3E37" w:rsidP="00694207">
      <w:pPr>
        <w:rPr>
          <w:b/>
          <w:rtl/>
        </w:rPr>
      </w:pPr>
      <w:bookmarkStart w:id="87" w:name="_ETM_Q1_1737811"/>
      <w:bookmarkEnd w:id="87"/>
      <w:r>
        <w:rPr>
          <w:rFonts w:hint="cs"/>
          <w:b/>
          <w:rtl/>
        </w:rPr>
        <w:t>וה</w:t>
      </w:r>
      <w:r w:rsidR="00675F60">
        <w:rPr>
          <w:b/>
          <w:rtl/>
        </w:rPr>
        <w:t>סוגיה השנייה שמטרידה אותי</w:t>
      </w:r>
      <w:r w:rsidR="00675F60">
        <w:rPr>
          <w:rFonts w:hint="cs"/>
          <w:b/>
          <w:rtl/>
        </w:rPr>
        <w:t>.</w:t>
      </w:r>
      <w:r>
        <w:rPr>
          <w:b/>
          <w:rtl/>
        </w:rPr>
        <w:t xml:space="preserve"> מציינים פה אמות מידה שהלשכה</w:t>
      </w:r>
      <w:r w:rsidR="00683B21" w:rsidRPr="00683B21">
        <w:rPr>
          <w:b/>
          <w:rtl/>
        </w:rPr>
        <w:t xml:space="preserve"> תקבע ותפרסם</w:t>
      </w:r>
      <w:r>
        <w:rPr>
          <w:b/>
          <w:rtl/>
        </w:rPr>
        <w:t>, אבל בשונה מלוחות זמנים ותהליך</w:t>
      </w:r>
      <w:r w:rsidR="00683B21" w:rsidRPr="00683B21">
        <w:rPr>
          <w:b/>
          <w:rtl/>
        </w:rPr>
        <w:t xml:space="preserve"> ברור שיש בהוראו</w:t>
      </w:r>
      <w:r>
        <w:rPr>
          <w:b/>
          <w:rtl/>
        </w:rPr>
        <w:t>ת מעבר</w:t>
      </w:r>
      <w:r w:rsidR="00683B21" w:rsidRPr="00683B21">
        <w:rPr>
          <w:b/>
          <w:rtl/>
        </w:rPr>
        <w:t xml:space="preserve"> לגבי הכרה בתארים</w:t>
      </w:r>
      <w:r w:rsidR="00694207">
        <w:rPr>
          <w:rFonts w:hint="cs"/>
          <w:b/>
          <w:rtl/>
        </w:rPr>
        <w:t>.</w:t>
      </w:r>
      <w:r>
        <w:rPr>
          <w:rFonts w:hint="cs"/>
          <w:b/>
          <w:rtl/>
        </w:rPr>
        <w:t xml:space="preserve"> </w:t>
      </w:r>
      <w:bookmarkStart w:id="88" w:name="_ETM_Q1_1749525"/>
      <w:bookmarkEnd w:id="88"/>
      <w:r>
        <w:rPr>
          <w:rFonts w:hint="cs"/>
          <w:b/>
          <w:rtl/>
        </w:rPr>
        <w:t>פה</w:t>
      </w:r>
      <w:r w:rsidR="00683B21" w:rsidRPr="00683B21">
        <w:rPr>
          <w:b/>
          <w:rtl/>
        </w:rPr>
        <w:t xml:space="preserve"> לא מצאתי קביעה של לוחות זמנים שזה יקרה</w:t>
      </w:r>
      <w:r>
        <w:rPr>
          <w:rFonts w:hint="cs"/>
          <w:b/>
          <w:rtl/>
        </w:rPr>
        <w:t>,</w:t>
      </w:r>
      <w:r w:rsidR="00683B21" w:rsidRPr="00683B21">
        <w:rPr>
          <w:b/>
          <w:rtl/>
        </w:rPr>
        <w:t xml:space="preserve"> ואז אני מביע חשש מסוים אי</w:t>
      </w:r>
      <w:r>
        <w:rPr>
          <w:b/>
          <w:rtl/>
        </w:rPr>
        <w:t>ך אנחנו יכולים להימנע ממצב שעור</w:t>
      </w:r>
      <w:r>
        <w:rPr>
          <w:rFonts w:hint="cs"/>
          <w:b/>
          <w:rtl/>
        </w:rPr>
        <w:t>כי</w:t>
      </w:r>
      <w:r>
        <w:rPr>
          <w:b/>
          <w:rtl/>
        </w:rPr>
        <w:t xml:space="preserve"> דין</w:t>
      </w:r>
      <w:r>
        <w:rPr>
          <w:rFonts w:hint="cs"/>
          <w:b/>
          <w:rtl/>
        </w:rPr>
        <w:t xml:space="preserve"> יפנו</w:t>
      </w:r>
      <w:r w:rsidR="00683B21" w:rsidRPr="00683B21">
        <w:rPr>
          <w:b/>
          <w:rtl/>
        </w:rPr>
        <w:t xml:space="preserve"> </w:t>
      </w:r>
      <w:r>
        <w:rPr>
          <w:rFonts w:hint="cs"/>
          <w:b/>
          <w:rtl/>
        </w:rPr>
        <w:t>ל</w:t>
      </w:r>
      <w:r>
        <w:rPr>
          <w:b/>
          <w:rtl/>
        </w:rPr>
        <w:t>לשכת עורכי הדין</w:t>
      </w:r>
      <w:r>
        <w:rPr>
          <w:rFonts w:hint="cs"/>
          <w:b/>
          <w:rtl/>
        </w:rPr>
        <w:t xml:space="preserve"> - - -</w:t>
      </w:r>
    </w:p>
    <w:p w:rsidR="005F3E37" w:rsidRDefault="005F3E37" w:rsidP="005F3E37">
      <w:pPr>
        <w:rPr>
          <w:b/>
          <w:rtl/>
        </w:rPr>
      </w:pPr>
      <w:bookmarkStart w:id="89" w:name="_ETM_Q1_1761552"/>
      <w:bookmarkStart w:id="90" w:name="_ETM_Q1_1761691"/>
      <w:bookmarkStart w:id="91" w:name="_ETM_Q1_1764951"/>
      <w:bookmarkEnd w:id="89"/>
      <w:bookmarkEnd w:id="90"/>
      <w:bookmarkEnd w:id="91"/>
    </w:p>
    <w:p w:rsidR="005F3E37" w:rsidRDefault="005F3E37" w:rsidP="005F3E37">
      <w:pPr>
        <w:pStyle w:val="af6"/>
        <w:keepNext/>
        <w:rPr>
          <w:rtl/>
        </w:rPr>
      </w:pPr>
      <w:bookmarkStart w:id="92" w:name="ET_yor_6157_302"/>
      <w:r w:rsidRPr="005F3E37">
        <w:rPr>
          <w:rStyle w:val="TagStyle"/>
          <w:rtl/>
        </w:rPr>
        <w:t xml:space="preserve"> &lt;&lt; </w:t>
      </w:r>
      <w:proofErr w:type="spellStart"/>
      <w:r w:rsidRPr="005F3E37">
        <w:rPr>
          <w:rStyle w:val="TagStyle"/>
          <w:rtl/>
        </w:rPr>
        <w:t>יור</w:t>
      </w:r>
      <w:proofErr w:type="spellEnd"/>
      <w:r w:rsidRPr="005F3E37">
        <w:rPr>
          <w:rStyle w:val="TagStyle"/>
          <w:rtl/>
        </w:rPr>
        <w:t xml:space="preserve"> &gt;&gt; </w:t>
      </w:r>
      <w:r>
        <w:rPr>
          <w:rtl/>
        </w:rPr>
        <w:t xml:space="preserve">היו"ר שמחה </w:t>
      </w:r>
      <w:proofErr w:type="spellStart"/>
      <w:r>
        <w:rPr>
          <w:rtl/>
        </w:rPr>
        <w:t>רוטמן</w:t>
      </w:r>
      <w:proofErr w:type="spellEnd"/>
      <w:r>
        <w:rPr>
          <w:rtl/>
        </w:rPr>
        <w:t>:</w:t>
      </w:r>
      <w:r w:rsidRPr="005F3E37">
        <w:rPr>
          <w:rStyle w:val="TagStyle"/>
          <w:rtl/>
        </w:rPr>
        <w:t xml:space="preserve"> &lt;&lt; </w:t>
      </w:r>
      <w:proofErr w:type="spellStart"/>
      <w:r w:rsidRPr="005F3E37">
        <w:rPr>
          <w:rStyle w:val="TagStyle"/>
          <w:rtl/>
        </w:rPr>
        <w:t>יור</w:t>
      </w:r>
      <w:proofErr w:type="spellEnd"/>
      <w:r w:rsidRPr="005F3E37">
        <w:rPr>
          <w:rStyle w:val="TagStyle"/>
          <w:rtl/>
        </w:rPr>
        <w:t xml:space="preserve"> &gt;&gt;</w:t>
      </w:r>
      <w:r w:rsidR="00011DEC">
        <w:rPr>
          <w:rtl/>
        </w:rPr>
        <w:t xml:space="preserve"> </w:t>
      </w:r>
      <w:bookmarkEnd w:id="92"/>
    </w:p>
    <w:p w:rsidR="005F3E37" w:rsidRDefault="005F3E37" w:rsidP="005F3E37">
      <w:pPr>
        <w:pStyle w:val="KeepWithNext"/>
        <w:rPr>
          <w:rtl/>
        </w:rPr>
      </w:pPr>
    </w:p>
    <w:p w:rsidR="005F3E37" w:rsidRDefault="005F3E37" w:rsidP="005F3E37">
      <w:pPr>
        <w:rPr>
          <w:rtl/>
        </w:rPr>
      </w:pPr>
      <w:bookmarkStart w:id="93" w:name="_ETM_Q1_1765715"/>
      <w:bookmarkStart w:id="94" w:name="_ETM_Q1_1765786"/>
      <w:bookmarkEnd w:id="93"/>
      <w:bookmarkEnd w:id="94"/>
      <w:r>
        <w:rPr>
          <w:rFonts w:hint="cs"/>
          <w:rtl/>
        </w:rPr>
        <w:t>ויגידו: עוד אין לנו אמות מידה.</w:t>
      </w:r>
    </w:p>
    <w:p w:rsidR="005F3E37" w:rsidRDefault="005F3E37" w:rsidP="005F3E37">
      <w:pPr>
        <w:rPr>
          <w:rtl/>
        </w:rPr>
      </w:pPr>
      <w:bookmarkStart w:id="95" w:name="_ETM_Q1_1765292"/>
      <w:bookmarkStart w:id="96" w:name="_ETM_Q1_1765410"/>
      <w:bookmarkStart w:id="97" w:name="_ETM_Q1_1766588"/>
      <w:bookmarkEnd w:id="95"/>
      <w:bookmarkEnd w:id="96"/>
      <w:bookmarkEnd w:id="97"/>
    </w:p>
    <w:p w:rsidR="005F3E37" w:rsidRDefault="005F3E37" w:rsidP="005F3E37">
      <w:pPr>
        <w:pStyle w:val="a4"/>
        <w:keepNext/>
        <w:rPr>
          <w:rtl/>
        </w:rPr>
      </w:pPr>
      <w:bookmarkStart w:id="98" w:name="ET_speaker_4590_303"/>
      <w:r w:rsidRPr="005F3E37">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5F3E37">
        <w:rPr>
          <w:rStyle w:val="TagStyle"/>
          <w:rtl/>
        </w:rPr>
        <w:t xml:space="preserve"> &lt;&lt; דובר &gt;&gt;</w:t>
      </w:r>
      <w:r w:rsidR="00011DEC">
        <w:rPr>
          <w:rtl/>
        </w:rPr>
        <w:t xml:space="preserve"> </w:t>
      </w:r>
      <w:bookmarkEnd w:id="98"/>
    </w:p>
    <w:p w:rsidR="005F3E37" w:rsidRDefault="005F3E37" w:rsidP="005F3E37">
      <w:pPr>
        <w:pStyle w:val="KeepWithNext"/>
        <w:rPr>
          <w:rtl/>
        </w:rPr>
      </w:pPr>
    </w:p>
    <w:p w:rsidR="005F3E37" w:rsidRDefault="005F3E37" w:rsidP="005F3E37">
      <w:pPr>
        <w:rPr>
          <w:b/>
          <w:rtl/>
        </w:rPr>
      </w:pPr>
      <w:bookmarkStart w:id="99" w:name="_ETM_Q1_1767331"/>
      <w:bookmarkStart w:id="100" w:name="_ETM_Q1_1767415"/>
      <w:bookmarkEnd w:id="99"/>
      <w:bookmarkEnd w:id="100"/>
      <w:r>
        <w:rPr>
          <w:rFonts w:hint="cs"/>
          <w:rtl/>
        </w:rPr>
        <w:t>עוד אין לנו אמות מידה. ו</w:t>
      </w:r>
      <w:bookmarkStart w:id="101" w:name="_ETM_Q1_1761758"/>
      <w:bookmarkStart w:id="102" w:name="_ETM_Q1_1761827"/>
      <w:bookmarkEnd w:id="101"/>
      <w:bookmarkEnd w:id="102"/>
      <w:r w:rsidR="00683B21" w:rsidRPr="00683B21">
        <w:rPr>
          <w:b/>
          <w:rtl/>
        </w:rPr>
        <w:t xml:space="preserve">כידוע, אתה מכיר </w:t>
      </w:r>
      <w:r>
        <w:rPr>
          <w:rFonts w:hint="cs"/>
          <w:b/>
          <w:rtl/>
        </w:rPr>
        <w:t xml:space="preserve">איך </w:t>
      </w:r>
      <w:r w:rsidR="00683B21" w:rsidRPr="00683B21">
        <w:rPr>
          <w:b/>
          <w:rtl/>
        </w:rPr>
        <w:t>שזה</w:t>
      </w:r>
      <w:r>
        <w:rPr>
          <w:rFonts w:hint="cs"/>
          <w:b/>
          <w:rtl/>
        </w:rPr>
        <w:t>,</w:t>
      </w:r>
      <w:r>
        <w:rPr>
          <w:b/>
          <w:rtl/>
        </w:rPr>
        <w:t xml:space="preserve"> עוד</w:t>
      </w:r>
      <w:r w:rsidR="00683B21" w:rsidRPr="00683B21">
        <w:rPr>
          <w:b/>
          <w:rtl/>
        </w:rPr>
        <w:t xml:space="preserve"> אין לנו תקנות לכל מיני חוקים שהכנסת מחוקקת, לפעמים זה לוק</w:t>
      </w:r>
      <w:r>
        <w:rPr>
          <w:b/>
          <w:rtl/>
        </w:rPr>
        <w:t>ח גם 20 שנה</w:t>
      </w:r>
      <w:r>
        <w:rPr>
          <w:rFonts w:hint="cs"/>
          <w:b/>
          <w:rtl/>
        </w:rPr>
        <w:t>.</w:t>
      </w:r>
    </w:p>
    <w:p w:rsidR="005F3E37" w:rsidRDefault="005F3E37" w:rsidP="005F3E37">
      <w:pPr>
        <w:rPr>
          <w:b/>
          <w:rtl/>
        </w:rPr>
      </w:pPr>
      <w:bookmarkStart w:id="103" w:name="_ETM_Q1_1765374"/>
      <w:bookmarkStart w:id="104" w:name="_ETM_Q1_1765482"/>
      <w:bookmarkStart w:id="105" w:name="_ETM_Q1_1765514"/>
      <w:bookmarkEnd w:id="103"/>
      <w:bookmarkEnd w:id="104"/>
      <w:bookmarkEnd w:id="105"/>
    </w:p>
    <w:p w:rsidR="005F3E37" w:rsidRDefault="005F3E37" w:rsidP="005F3E37">
      <w:pPr>
        <w:pStyle w:val="af6"/>
        <w:keepNext/>
        <w:rPr>
          <w:rtl/>
        </w:rPr>
      </w:pPr>
      <w:bookmarkStart w:id="106" w:name="ET_yor_6157_304"/>
      <w:r w:rsidRPr="005F3E37">
        <w:rPr>
          <w:rStyle w:val="TagStyle"/>
          <w:rtl/>
        </w:rPr>
        <w:t xml:space="preserve"> &lt;&lt; </w:t>
      </w:r>
      <w:proofErr w:type="spellStart"/>
      <w:r w:rsidRPr="005F3E37">
        <w:rPr>
          <w:rStyle w:val="TagStyle"/>
          <w:rtl/>
        </w:rPr>
        <w:t>יור</w:t>
      </w:r>
      <w:proofErr w:type="spellEnd"/>
      <w:r w:rsidRPr="005F3E37">
        <w:rPr>
          <w:rStyle w:val="TagStyle"/>
          <w:rtl/>
        </w:rPr>
        <w:t xml:space="preserve"> &gt;&gt; </w:t>
      </w:r>
      <w:r>
        <w:rPr>
          <w:rtl/>
        </w:rPr>
        <w:t xml:space="preserve">היו"ר שמחה </w:t>
      </w:r>
      <w:proofErr w:type="spellStart"/>
      <w:r>
        <w:rPr>
          <w:rtl/>
        </w:rPr>
        <w:t>רוטמן</w:t>
      </w:r>
      <w:proofErr w:type="spellEnd"/>
      <w:r>
        <w:rPr>
          <w:rtl/>
        </w:rPr>
        <w:t>:</w:t>
      </w:r>
      <w:r w:rsidRPr="005F3E37">
        <w:rPr>
          <w:rStyle w:val="TagStyle"/>
          <w:rtl/>
        </w:rPr>
        <w:t xml:space="preserve"> &lt;&lt; </w:t>
      </w:r>
      <w:proofErr w:type="spellStart"/>
      <w:r w:rsidRPr="005F3E37">
        <w:rPr>
          <w:rStyle w:val="TagStyle"/>
          <w:rtl/>
        </w:rPr>
        <w:t>יור</w:t>
      </w:r>
      <w:proofErr w:type="spellEnd"/>
      <w:r w:rsidRPr="005F3E37">
        <w:rPr>
          <w:rStyle w:val="TagStyle"/>
          <w:rtl/>
        </w:rPr>
        <w:t xml:space="preserve"> &gt;&gt;</w:t>
      </w:r>
      <w:r w:rsidR="00011DEC">
        <w:rPr>
          <w:rtl/>
        </w:rPr>
        <w:t xml:space="preserve"> </w:t>
      </w:r>
      <w:bookmarkEnd w:id="106"/>
    </w:p>
    <w:p w:rsidR="005F3E37" w:rsidRDefault="005F3E37" w:rsidP="005F3E37">
      <w:pPr>
        <w:pStyle w:val="KeepWithNext"/>
        <w:rPr>
          <w:rtl/>
        </w:rPr>
      </w:pPr>
    </w:p>
    <w:p w:rsidR="005F3E37" w:rsidRDefault="005F3E37" w:rsidP="005F3E37">
      <w:pPr>
        <w:rPr>
          <w:rtl/>
        </w:rPr>
      </w:pPr>
      <w:bookmarkStart w:id="107" w:name="_ETM_Q1_1773442"/>
      <w:bookmarkStart w:id="108" w:name="_ETM_Q1_1773537"/>
      <w:bookmarkEnd w:id="107"/>
      <w:bookmarkEnd w:id="108"/>
      <w:r>
        <w:rPr>
          <w:rFonts w:hint="cs"/>
          <w:rtl/>
        </w:rPr>
        <w:t>בדיוק.</w:t>
      </w:r>
    </w:p>
    <w:p w:rsidR="005F3E37" w:rsidRDefault="005F3E37" w:rsidP="005F3E37">
      <w:pPr>
        <w:rPr>
          <w:rtl/>
        </w:rPr>
      </w:pPr>
      <w:bookmarkStart w:id="109" w:name="_ETM_Q1_1767701"/>
      <w:bookmarkStart w:id="110" w:name="_ETM_Q1_1767794"/>
      <w:bookmarkStart w:id="111" w:name="_ETM_Q1_1768924"/>
      <w:bookmarkEnd w:id="109"/>
      <w:bookmarkEnd w:id="110"/>
      <w:bookmarkEnd w:id="111"/>
    </w:p>
    <w:p w:rsidR="005F3E37" w:rsidRDefault="005F3E37" w:rsidP="005F3E37">
      <w:pPr>
        <w:pStyle w:val="a4"/>
        <w:keepNext/>
        <w:rPr>
          <w:rtl/>
        </w:rPr>
      </w:pPr>
      <w:bookmarkStart w:id="112" w:name="ET_speaker_4590_305"/>
      <w:r w:rsidRPr="005F3E37">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5F3E37">
        <w:rPr>
          <w:rStyle w:val="TagStyle"/>
          <w:rtl/>
        </w:rPr>
        <w:t xml:space="preserve"> &lt;&lt; דובר &gt;&gt;</w:t>
      </w:r>
      <w:r w:rsidR="00011DEC">
        <w:rPr>
          <w:rtl/>
        </w:rPr>
        <w:t xml:space="preserve"> </w:t>
      </w:r>
      <w:bookmarkEnd w:id="112"/>
    </w:p>
    <w:p w:rsidR="005F3E37" w:rsidRPr="005F3E37" w:rsidRDefault="005F3E37" w:rsidP="005F3E37">
      <w:pPr>
        <w:rPr>
          <w:rtl/>
        </w:rPr>
      </w:pPr>
      <w:bookmarkStart w:id="113" w:name="_ETM_Q1_1769640"/>
      <w:bookmarkStart w:id="114" w:name="_ETM_Q1_1769726"/>
      <w:bookmarkEnd w:id="113"/>
      <w:bookmarkEnd w:id="114"/>
    </w:p>
    <w:p w:rsidR="00711EA0" w:rsidRDefault="00683B21" w:rsidP="005F3E37">
      <w:pPr>
        <w:rPr>
          <w:b/>
          <w:rtl/>
        </w:rPr>
      </w:pPr>
      <w:bookmarkStart w:id="115" w:name="_ETM_Q1_1765602"/>
      <w:bookmarkEnd w:id="115"/>
      <w:r w:rsidRPr="00683B21">
        <w:rPr>
          <w:b/>
          <w:rtl/>
        </w:rPr>
        <w:t>אז אני חושב שצריכים פה בהוראות מעבר לתת מענה לשני דברים</w:t>
      </w:r>
      <w:r w:rsidR="005F3E37">
        <w:rPr>
          <w:rFonts w:hint="cs"/>
          <w:b/>
          <w:rtl/>
        </w:rPr>
        <w:t>:</w:t>
      </w:r>
      <w:r w:rsidR="00711EA0">
        <w:rPr>
          <w:b/>
          <w:rtl/>
        </w:rPr>
        <w:t xml:space="preserve"> </w:t>
      </w:r>
      <w:r w:rsidRPr="00683B21">
        <w:rPr>
          <w:b/>
          <w:rtl/>
        </w:rPr>
        <w:t xml:space="preserve">אחד, לקבוע לוחות זמנים </w:t>
      </w:r>
      <w:r w:rsidR="005F3E37">
        <w:rPr>
          <w:rFonts w:hint="cs"/>
          <w:b/>
          <w:rtl/>
        </w:rPr>
        <w:t>לקביעה</w:t>
      </w:r>
      <w:r w:rsidR="00711EA0">
        <w:rPr>
          <w:b/>
          <w:rtl/>
        </w:rPr>
        <w:t xml:space="preserve"> של אות</w:t>
      </w:r>
      <w:r w:rsidR="00711EA0">
        <w:rPr>
          <w:rFonts w:hint="cs"/>
          <w:b/>
          <w:rtl/>
        </w:rPr>
        <w:t>ן</w:t>
      </w:r>
      <w:r w:rsidR="00711EA0">
        <w:rPr>
          <w:b/>
          <w:rtl/>
        </w:rPr>
        <w:t xml:space="preserve"> אמות</w:t>
      </w:r>
      <w:r w:rsidRPr="00683B21">
        <w:rPr>
          <w:b/>
          <w:rtl/>
        </w:rPr>
        <w:t xml:space="preserve"> מידה</w:t>
      </w:r>
      <w:r w:rsidR="00711EA0">
        <w:rPr>
          <w:rFonts w:hint="cs"/>
          <w:b/>
          <w:rtl/>
        </w:rPr>
        <w:t>,</w:t>
      </w:r>
      <w:r w:rsidR="00711EA0">
        <w:rPr>
          <w:b/>
          <w:rtl/>
        </w:rPr>
        <w:t xml:space="preserve"> כמו שזה נעשה לגבי אמות מידה בהכרה</w:t>
      </w:r>
      <w:r w:rsidR="00711EA0">
        <w:rPr>
          <w:rFonts w:hint="cs"/>
          <w:b/>
          <w:rtl/>
        </w:rPr>
        <w:t xml:space="preserve"> בתארים.</w:t>
      </w:r>
      <w:r w:rsidR="00711EA0">
        <w:rPr>
          <w:b/>
          <w:rtl/>
        </w:rPr>
        <w:t xml:space="preserve"> ודבר </w:t>
      </w:r>
      <w:r w:rsidRPr="00683B21">
        <w:rPr>
          <w:b/>
          <w:rtl/>
        </w:rPr>
        <w:t>שני</w:t>
      </w:r>
      <w:r w:rsidR="00711EA0">
        <w:rPr>
          <w:rFonts w:hint="cs"/>
          <w:b/>
          <w:rtl/>
        </w:rPr>
        <w:t>,</w:t>
      </w:r>
      <w:r w:rsidRPr="00683B21">
        <w:rPr>
          <w:b/>
          <w:rtl/>
        </w:rPr>
        <w:t xml:space="preserve"> לקבוע איז</w:t>
      </w:r>
      <w:r w:rsidR="00711EA0">
        <w:rPr>
          <w:rFonts w:hint="cs"/>
          <w:b/>
          <w:rtl/>
        </w:rPr>
        <w:t>ו</w:t>
      </w:r>
      <w:r w:rsidR="00711EA0">
        <w:rPr>
          <w:b/>
          <w:rtl/>
        </w:rPr>
        <w:t>שה</w:t>
      </w:r>
      <w:r w:rsidR="00711EA0">
        <w:rPr>
          <w:rFonts w:hint="cs"/>
          <w:b/>
          <w:rtl/>
        </w:rPr>
        <w:t>י</w:t>
      </w:r>
      <w:r w:rsidRPr="00683B21">
        <w:rPr>
          <w:b/>
          <w:rtl/>
        </w:rPr>
        <w:t xml:space="preserve"> הוראת מעבר שכל עוד שאין </w:t>
      </w:r>
      <w:r w:rsidR="00711EA0">
        <w:rPr>
          <w:rFonts w:hint="cs"/>
          <w:b/>
          <w:rtl/>
        </w:rPr>
        <w:t xml:space="preserve">אמות מידה </w:t>
      </w:r>
      <w:bookmarkStart w:id="116" w:name="_ETM_Q1_1792159"/>
      <w:bookmarkEnd w:id="116"/>
      <w:r w:rsidR="00711EA0">
        <w:rPr>
          <w:rFonts w:hint="cs"/>
          <w:b/>
          <w:rtl/>
        </w:rPr>
        <w:t>- -</w:t>
      </w:r>
    </w:p>
    <w:p w:rsidR="00711EA0" w:rsidRDefault="00711EA0" w:rsidP="005F3E37">
      <w:pPr>
        <w:rPr>
          <w:b/>
          <w:rtl/>
        </w:rPr>
      </w:pPr>
      <w:bookmarkStart w:id="117" w:name="_ETM_Q1_1793350"/>
      <w:bookmarkStart w:id="118" w:name="_ETM_Q1_1793458"/>
      <w:bookmarkStart w:id="119" w:name="_ETM_Q1_1793495"/>
      <w:bookmarkStart w:id="120" w:name="_ETM_Q1_1793605"/>
      <w:bookmarkStart w:id="121" w:name="_ETM_Q1_1793631"/>
      <w:bookmarkStart w:id="122" w:name="_ETM_Q1_1790189"/>
      <w:bookmarkEnd w:id="117"/>
      <w:bookmarkEnd w:id="118"/>
      <w:bookmarkEnd w:id="119"/>
      <w:bookmarkEnd w:id="120"/>
      <w:bookmarkEnd w:id="121"/>
      <w:bookmarkEnd w:id="122"/>
    </w:p>
    <w:p w:rsidR="00711EA0" w:rsidRDefault="00711EA0" w:rsidP="00711EA0">
      <w:pPr>
        <w:pStyle w:val="af6"/>
        <w:keepNext/>
        <w:rPr>
          <w:rtl/>
        </w:rPr>
      </w:pPr>
      <w:bookmarkStart w:id="123" w:name="ET_yor_6157_306"/>
      <w:r w:rsidRPr="00711EA0">
        <w:rPr>
          <w:rStyle w:val="TagStyle"/>
          <w:rtl/>
        </w:rPr>
        <w:t xml:space="preserve"> &lt;&lt; </w:t>
      </w:r>
      <w:proofErr w:type="spellStart"/>
      <w:r w:rsidRPr="00711EA0">
        <w:rPr>
          <w:rStyle w:val="TagStyle"/>
          <w:rtl/>
        </w:rPr>
        <w:t>יור</w:t>
      </w:r>
      <w:proofErr w:type="spellEnd"/>
      <w:r w:rsidRPr="00711EA0">
        <w:rPr>
          <w:rStyle w:val="TagStyle"/>
          <w:rtl/>
        </w:rPr>
        <w:t xml:space="preserve"> &gt;&gt; </w:t>
      </w:r>
      <w:r>
        <w:rPr>
          <w:rtl/>
        </w:rPr>
        <w:t xml:space="preserve">היו"ר שמחה </w:t>
      </w:r>
      <w:proofErr w:type="spellStart"/>
      <w:r>
        <w:rPr>
          <w:rtl/>
        </w:rPr>
        <w:t>רוטמן</w:t>
      </w:r>
      <w:proofErr w:type="spellEnd"/>
      <w:r>
        <w:rPr>
          <w:rtl/>
        </w:rPr>
        <w:t>:</w:t>
      </w:r>
      <w:r w:rsidRPr="00711EA0">
        <w:rPr>
          <w:rStyle w:val="TagStyle"/>
          <w:rtl/>
        </w:rPr>
        <w:t xml:space="preserve"> &lt;&lt; </w:t>
      </w:r>
      <w:proofErr w:type="spellStart"/>
      <w:r w:rsidRPr="00711EA0">
        <w:rPr>
          <w:rStyle w:val="TagStyle"/>
          <w:rtl/>
        </w:rPr>
        <w:t>יור</w:t>
      </w:r>
      <w:proofErr w:type="spellEnd"/>
      <w:r w:rsidRPr="00711EA0">
        <w:rPr>
          <w:rStyle w:val="TagStyle"/>
          <w:rtl/>
        </w:rPr>
        <w:t xml:space="preserve"> &gt;&gt;</w:t>
      </w:r>
      <w:r w:rsidR="00011DEC">
        <w:rPr>
          <w:rtl/>
        </w:rPr>
        <w:t xml:space="preserve"> </w:t>
      </w:r>
      <w:bookmarkEnd w:id="123"/>
    </w:p>
    <w:p w:rsidR="00711EA0" w:rsidRDefault="00711EA0" w:rsidP="00711EA0">
      <w:pPr>
        <w:pStyle w:val="KeepWithNext"/>
        <w:rPr>
          <w:rtl/>
        </w:rPr>
      </w:pPr>
    </w:p>
    <w:p w:rsidR="00711EA0" w:rsidRDefault="00711EA0" w:rsidP="00711EA0">
      <w:pPr>
        <w:rPr>
          <w:rtl/>
        </w:rPr>
      </w:pPr>
      <w:bookmarkStart w:id="124" w:name="_ETM_Q1_1790938"/>
      <w:bookmarkStart w:id="125" w:name="_ETM_Q1_1791031"/>
      <w:bookmarkEnd w:id="124"/>
      <w:bookmarkEnd w:id="125"/>
      <w:r>
        <w:rPr>
          <w:rFonts w:hint="cs"/>
          <w:rtl/>
        </w:rPr>
        <w:t>אז ידונו פרטנית</w:t>
      </w:r>
      <w:bookmarkStart w:id="126" w:name="_ETM_Q1_1790965"/>
      <w:bookmarkStart w:id="127" w:name="_ETM_Q1_1791064"/>
      <w:bookmarkEnd w:id="126"/>
      <w:bookmarkEnd w:id="127"/>
      <w:r>
        <w:rPr>
          <w:rFonts w:hint="cs"/>
          <w:rtl/>
        </w:rPr>
        <w:t>.</w:t>
      </w:r>
      <w:bookmarkStart w:id="128" w:name="_ETM_Q1_1792333"/>
      <w:bookmarkEnd w:id="128"/>
    </w:p>
    <w:p w:rsidR="00711EA0" w:rsidRDefault="00711EA0" w:rsidP="00711EA0">
      <w:pPr>
        <w:rPr>
          <w:rtl/>
        </w:rPr>
      </w:pPr>
      <w:bookmarkStart w:id="129" w:name="_ETM_Q1_1792451"/>
      <w:bookmarkEnd w:id="129"/>
    </w:p>
    <w:p w:rsidR="00711EA0" w:rsidRDefault="00711EA0" w:rsidP="00711EA0">
      <w:pPr>
        <w:pStyle w:val="a4"/>
        <w:keepNext/>
        <w:rPr>
          <w:rtl/>
        </w:rPr>
      </w:pPr>
      <w:bookmarkStart w:id="130" w:name="ET_speaker_4590_307"/>
      <w:r w:rsidRPr="00711EA0">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711EA0">
        <w:rPr>
          <w:rStyle w:val="TagStyle"/>
          <w:rtl/>
        </w:rPr>
        <w:t xml:space="preserve"> &lt;&lt; דובר &gt;&gt;</w:t>
      </w:r>
      <w:r w:rsidR="00011DEC">
        <w:rPr>
          <w:rtl/>
        </w:rPr>
        <w:t xml:space="preserve"> </w:t>
      </w:r>
      <w:bookmarkEnd w:id="130"/>
    </w:p>
    <w:p w:rsidR="00711EA0" w:rsidRDefault="00711EA0" w:rsidP="00711EA0">
      <w:pPr>
        <w:pStyle w:val="KeepWithNext"/>
        <w:rPr>
          <w:rtl/>
        </w:rPr>
      </w:pPr>
    </w:p>
    <w:p w:rsidR="00665BDA" w:rsidRDefault="00711EA0" w:rsidP="00665BDA">
      <w:pPr>
        <w:rPr>
          <w:b/>
          <w:rtl/>
        </w:rPr>
      </w:pPr>
      <w:bookmarkStart w:id="131" w:name="_ETM_Q1_1794582"/>
      <w:bookmarkStart w:id="132" w:name="_ETM_Q1_1794663"/>
      <w:bookmarkEnd w:id="131"/>
      <w:bookmarkEnd w:id="132"/>
      <w:r>
        <w:rPr>
          <w:rFonts w:hint="cs"/>
          <w:b/>
          <w:rtl/>
        </w:rPr>
        <w:t>- -</w:t>
      </w:r>
      <w:r w:rsidR="00665BDA">
        <w:rPr>
          <w:b/>
          <w:rtl/>
        </w:rPr>
        <w:t xml:space="preserve"> הלשכה</w:t>
      </w:r>
      <w:r w:rsidR="00665BDA">
        <w:rPr>
          <w:rFonts w:hint="cs"/>
          <w:b/>
          <w:rtl/>
        </w:rPr>
        <w:t xml:space="preserve"> </w:t>
      </w:r>
      <w:r w:rsidR="00683B21" w:rsidRPr="00711EA0">
        <w:rPr>
          <w:b/>
          <w:rtl/>
        </w:rPr>
        <w:t>תדון פרטנית בכל תיק בלי לה</w:t>
      </w:r>
      <w:r>
        <w:rPr>
          <w:rFonts w:hint="cs"/>
          <w:b/>
          <w:rtl/>
        </w:rPr>
        <w:t>תעכב.</w:t>
      </w:r>
      <w:bookmarkStart w:id="133" w:name="_ETM_Q1_1798539"/>
      <w:bookmarkEnd w:id="133"/>
      <w:r w:rsidR="00683B21" w:rsidRPr="00711EA0">
        <w:rPr>
          <w:b/>
          <w:rtl/>
        </w:rPr>
        <w:t xml:space="preserve"> שזה לא יהווה חסם פתאום להרבה זמן בהפעלה של החוק. אני לא אוהב בכלל </w:t>
      </w:r>
      <w:r w:rsidR="00665BDA">
        <w:rPr>
          <w:rFonts w:hint="cs"/>
          <w:b/>
          <w:rtl/>
        </w:rPr>
        <w:t xml:space="preserve">את </w:t>
      </w:r>
      <w:r w:rsidR="00683B21" w:rsidRPr="00711EA0">
        <w:rPr>
          <w:b/>
          <w:rtl/>
        </w:rPr>
        <w:t>כל סעיף 35</w:t>
      </w:r>
      <w:r w:rsidR="00665BDA">
        <w:rPr>
          <w:b/>
          <w:rtl/>
        </w:rPr>
        <w:t>א</w:t>
      </w:r>
      <w:r w:rsidR="00665BDA">
        <w:rPr>
          <w:rFonts w:hint="cs"/>
          <w:b/>
          <w:rtl/>
        </w:rPr>
        <w:t>.</w:t>
      </w:r>
      <w:r w:rsidR="00665BDA">
        <w:rPr>
          <w:b/>
          <w:rtl/>
        </w:rPr>
        <w:t xml:space="preserve"> </w:t>
      </w:r>
      <w:r w:rsidR="0054487F">
        <w:rPr>
          <w:rFonts w:hint="cs"/>
          <w:b/>
          <w:rtl/>
        </w:rPr>
        <w:t xml:space="preserve">אם </w:t>
      </w:r>
      <w:r w:rsidR="00665BDA">
        <w:rPr>
          <w:b/>
          <w:rtl/>
        </w:rPr>
        <w:t>אתה שואל אותי</w:t>
      </w:r>
      <w:r w:rsidR="00665BDA">
        <w:rPr>
          <w:rFonts w:hint="cs"/>
          <w:b/>
          <w:rtl/>
        </w:rPr>
        <w:t>,</w:t>
      </w:r>
      <w:r w:rsidR="00683B21" w:rsidRPr="00711EA0">
        <w:rPr>
          <w:b/>
          <w:rtl/>
        </w:rPr>
        <w:t xml:space="preserve"> כ</w:t>
      </w:r>
      <w:r w:rsidR="00665BDA">
        <w:rPr>
          <w:b/>
          <w:rtl/>
        </w:rPr>
        <w:t>מו שעד היום כתוב על ניסיון בחו</w:t>
      </w:r>
      <w:r w:rsidR="00665BDA">
        <w:rPr>
          <w:rFonts w:hint="cs"/>
          <w:b/>
          <w:rtl/>
        </w:rPr>
        <w:t>ק</w:t>
      </w:r>
      <w:r w:rsidR="00665BDA">
        <w:rPr>
          <w:b/>
          <w:rtl/>
        </w:rPr>
        <w:t xml:space="preserve"> בלי לפרט </w:t>
      </w:r>
      <w:r w:rsidR="00683B21" w:rsidRPr="00711EA0">
        <w:rPr>
          <w:b/>
          <w:rtl/>
        </w:rPr>
        <w:t>ובלי</w:t>
      </w:r>
      <w:r w:rsidR="00665BDA">
        <w:rPr>
          <w:rFonts w:hint="cs"/>
          <w:b/>
          <w:rtl/>
        </w:rPr>
        <w:t xml:space="preserve"> 35א</w:t>
      </w:r>
      <w:r w:rsidR="00665BDA">
        <w:rPr>
          <w:b/>
          <w:rtl/>
        </w:rPr>
        <w:t xml:space="preserve"> הייתי משאיר את זה ככה</w:t>
      </w:r>
      <w:r w:rsidR="00665BDA">
        <w:rPr>
          <w:rFonts w:hint="cs"/>
          <w:b/>
          <w:rtl/>
        </w:rPr>
        <w:t>, ו</w:t>
      </w:r>
      <w:r w:rsidR="00683B21" w:rsidRPr="00711EA0">
        <w:rPr>
          <w:b/>
          <w:rtl/>
        </w:rPr>
        <w:t>לא הייתי מפריד ב</w:t>
      </w:r>
      <w:r w:rsidR="00665BDA">
        <w:rPr>
          <w:rFonts w:hint="cs"/>
          <w:b/>
          <w:rtl/>
        </w:rPr>
        <w:t xml:space="preserve">ין </w:t>
      </w:r>
      <w:r w:rsidR="00683B21" w:rsidRPr="00711EA0">
        <w:rPr>
          <w:b/>
          <w:rtl/>
        </w:rPr>
        <w:t>ניסיון במקרה א</w:t>
      </w:r>
      <w:r w:rsidR="0054487F">
        <w:rPr>
          <w:rFonts w:hint="cs"/>
          <w:b/>
          <w:rtl/>
        </w:rPr>
        <w:t>'</w:t>
      </w:r>
      <w:r w:rsidR="00683B21" w:rsidRPr="00711EA0">
        <w:rPr>
          <w:b/>
          <w:rtl/>
        </w:rPr>
        <w:t xml:space="preserve"> לבין ניסיון</w:t>
      </w:r>
      <w:r w:rsidR="00665BDA">
        <w:rPr>
          <w:rFonts w:hint="cs"/>
          <w:b/>
          <w:rtl/>
        </w:rPr>
        <w:t xml:space="preserve"> במקרה ב</w:t>
      </w:r>
      <w:r w:rsidR="0054487F">
        <w:rPr>
          <w:rFonts w:hint="cs"/>
          <w:b/>
          <w:rtl/>
        </w:rPr>
        <w:t>'</w:t>
      </w:r>
      <w:r w:rsidR="00665BDA">
        <w:rPr>
          <w:rFonts w:hint="cs"/>
          <w:b/>
          <w:rtl/>
        </w:rPr>
        <w:t>.</w:t>
      </w:r>
      <w:r w:rsidR="00683B21" w:rsidRPr="00711EA0">
        <w:rPr>
          <w:b/>
          <w:rtl/>
        </w:rPr>
        <w:t xml:space="preserve"> אבל אם כבר יש רצון לעשות </w:t>
      </w:r>
      <w:r w:rsidR="00665BDA">
        <w:rPr>
          <w:rFonts w:hint="cs"/>
          <w:b/>
          <w:rtl/>
        </w:rPr>
        <w:t xml:space="preserve">- - </w:t>
      </w:r>
      <w:bookmarkStart w:id="134" w:name="_ETM_Q1_1817894"/>
      <w:bookmarkEnd w:id="134"/>
      <w:r w:rsidR="00665BDA">
        <w:rPr>
          <w:rFonts w:hint="cs"/>
          <w:b/>
          <w:rtl/>
        </w:rPr>
        <w:t>-</w:t>
      </w:r>
    </w:p>
    <w:p w:rsidR="00665BDA" w:rsidRDefault="00665BDA" w:rsidP="00665BDA">
      <w:pPr>
        <w:rPr>
          <w:b/>
          <w:rtl/>
        </w:rPr>
      </w:pPr>
      <w:bookmarkStart w:id="135" w:name="_ETM_Q1_1819782"/>
      <w:bookmarkStart w:id="136" w:name="_ETM_Q1_1819873"/>
      <w:bookmarkStart w:id="137" w:name="_ETM_Q1_1822397"/>
      <w:bookmarkEnd w:id="135"/>
      <w:bookmarkEnd w:id="136"/>
      <w:bookmarkEnd w:id="137"/>
    </w:p>
    <w:p w:rsidR="00665BDA" w:rsidRDefault="00665BDA" w:rsidP="00665BDA">
      <w:pPr>
        <w:pStyle w:val="af6"/>
        <w:keepNext/>
        <w:rPr>
          <w:rtl/>
        </w:rPr>
      </w:pPr>
      <w:bookmarkStart w:id="138" w:name="ET_yor_6157_308"/>
      <w:r w:rsidRPr="00665BDA">
        <w:rPr>
          <w:rStyle w:val="TagStyle"/>
          <w:rtl/>
        </w:rPr>
        <w:t xml:space="preserve"> &lt;&lt; </w:t>
      </w:r>
      <w:proofErr w:type="spellStart"/>
      <w:r w:rsidRPr="00665BDA">
        <w:rPr>
          <w:rStyle w:val="TagStyle"/>
          <w:rtl/>
        </w:rPr>
        <w:t>יור</w:t>
      </w:r>
      <w:proofErr w:type="spellEnd"/>
      <w:r w:rsidRPr="00665BDA">
        <w:rPr>
          <w:rStyle w:val="TagStyle"/>
          <w:rtl/>
        </w:rPr>
        <w:t xml:space="preserve"> &gt;&gt; </w:t>
      </w:r>
      <w:r>
        <w:rPr>
          <w:rtl/>
        </w:rPr>
        <w:t xml:space="preserve">היו"ר שמחה </w:t>
      </w:r>
      <w:proofErr w:type="spellStart"/>
      <w:r>
        <w:rPr>
          <w:rtl/>
        </w:rPr>
        <w:t>רוטמן</w:t>
      </w:r>
      <w:proofErr w:type="spellEnd"/>
      <w:r>
        <w:rPr>
          <w:rtl/>
        </w:rPr>
        <w:t>:</w:t>
      </w:r>
      <w:r w:rsidRPr="00665BDA">
        <w:rPr>
          <w:rStyle w:val="TagStyle"/>
          <w:rtl/>
        </w:rPr>
        <w:t xml:space="preserve"> &lt;&lt; </w:t>
      </w:r>
      <w:proofErr w:type="spellStart"/>
      <w:r w:rsidRPr="00665BDA">
        <w:rPr>
          <w:rStyle w:val="TagStyle"/>
          <w:rtl/>
        </w:rPr>
        <w:t>יור</w:t>
      </w:r>
      <w:proofErr w:type="spellEnd"/>
      <w:r w:rsidRPr="00665BDA">
        <w:rPr>
          <w:rStyle w:val="TagStyle"/>
          <w:rtl/>
        </w:rPr>
        <w:t xml:space="preserve"> &gt;&gt;</w:t>
      </w:r>
      <w:r w:rsidR="00011DEC">
        <w:rPr>
          <w:rtl/>
        </w:rPr>
        <w:t xml:space="preserve"> </w:t>
      </w:r>
      <w:bookmarkEnd w:id="138"/>
    </w:p>
    <w:p w:rsidR="00665BDA" w:rsidRDefault="00665BDA" w:rsidP="00665BDA">
      <w:pPr>
        <w:pStyle w:val="KeepWithNext"/>
        <w:rPr>
          <w:rtl/>
        </w:rPr>
      </w:pPr>
    </w:p>
    <w:p w:rsidR="00C41F74" w:rsidRDefault="00665BDA" w:rsidP="00665BDA">
      <w:pPr>
        <w:rPr>
          <w:b/>
          <w:rtl/>
        </w:rPr>
      </w:pPr>
      <w:bookmarkStart w:id="139" w:name="_ETM_Q1_1823243"/>
      <w:bookmarkStart w:id="140" w:name="_ETM_Q1_1823332"/>
      <w:bookmarkEnd w:id="139"/>
      <w:bookmarkEnd w:id="140"/>
      <w:r>
        <w:rPr>
          <w:rFonts w:hint="cs"/>
          <w:rtl/>
        </w:rPr>
        <w:t xml:space="preserve">למה </w:t>
      </w:r>
      <w:bookmarkStart w:id="141" w:name="_ETM_Q1_1819925"/>
      <w:bookmarkStart w:id="142" w:name="_ETM_Q1_1820049"/>
      <w:bookmarkEnd w:id="141"/>
      <w:bookmarkEnd w:id="142"/>
      <w:r w:rsidR="00683B21" w:rsidRPr="00711EA0">
        <w:rPr>
          <w:b/>
          <w:rtl/>
        </w:rPr>
        <w:t>ב</w:t>
      </w:r>
      <w:r>
        <w:rPr>
          <w:b/>
          <w:rtl/>
        </w:rPr>
        <w:t>אמת יש צורך בהפרדה הזאת</w:t>
      </w:r>
      <w:r>
        <w:rPr>
          <w:rFonts w:hint="cs"/>
          <w:b/>
          <w:rtl/>
        </w:rPr>
        <w:t>?</w:t>
      </w:r>
      <w:r w:rsidR="00683B21" w:rsidRPr="00711EA0">
        <w:rPr>
          <w:b/>
          <w:rtl/>
        </w:rPr>
        <w:t xml:space="preserve"> </w:t>
      </w:r>
    </w:p>
    <w:p w:rsidR="00C41F74" w:rsidRDefault="00C41F74" w:rsidP="00665BDA">
      <w:pPr>
        <w:rPr>
          <w:b/>
          <w:rtl/>
        </w:rPr>
      </w:pPr>
    </w:p>
    <w:p w:rsidR="00C41F74" w:rsidRDefault="00C41F74" w:rsidP="00C41F74">
      <w:pPr>
        <w:pStyle w:val="a4"/>
        <w:keepNext/>
        <w:rPr>
          <w:rtl/>
        </w:rPr>
      </w:pPr>
      <w:bookmarkStart w:id="143" w:name="ET_speaker_4590_309"/>
      <w:r w:rsidRPr="00C41F74">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C41F74">
        <w:rPr>
          <w:rStyle w:val="TagStyle"/>
          <w:rtl/>
        </w:rPr>
        <w:t xml:space="preserve"> &lt;&lt; דובר &gt;&gt;</w:t>
      </w:r>
      <w:r w:rsidR="00011DEC">
        <w:rPr>
          <w:rtl/>
        </w:rPr>
        <w:t xml:space="preserve"> </w:t>
      </w:r>
      <w:bookmarkEnd w:id="143"/>
    </w:p>
    <w:p w:rsidR="00C41F74" w:rsidRPr="00C41F74" w:rsidRDefault="00C41F74" w:rsidP="00C41F74">
      <w:pPr>
        <w:rPr>
          <w:rtl/>
        </w:rPr>
      </w:pPr>
    </w:p>
    <w:p w:rsidR="00C41F74" w:rsidRDefault="00683B21" w:rsidP="00C41F74">
      <w:pPr>
        <w:rPr>
          <w:b/>
          <w:rtl/>
        </w:rPr>
      </w:pPr>
      <w:r w:rsidRPr="00711EA0">
        <w:rPr>
          <w:b/>
          <w:rtl/>
        </w:rPr>
        <w:t xml:space="preserve">כי אני מבין שהטענה היא </w:t>
      </w:r>
      <w:r w:rsidR="00C41F74">
        <w:rPr>
          <w:rFonts w:hint="cs"/>
          <w:b/>
          <w:rtl/>
        </w:rPr>
        <w:t>שכש</w:t>
      </w:r>
      <w:r w:rsidRPr="00711EA0">
        <w:rPr>
          <w:b/>
          <w:rtl/>
        </w:rPr>
        <w:t xml:space="preserve">ניסיון </w:t>
      </w:r>
      <w:r w:rsidR="00C41F74">
        <w:rPr>
          <w:rFonts w:hint="cs"/>
          <w:b/>
          <w:rtl/>
        </w:rPr>
        <w:t xml:space="preserve">בא </w:t>
      </w:r>
      <w:r w:rsidRPr="00711EA0">
        <w:rPr>
          <w:b/>
          <w:rtl/>
        </w:rPr>
        <w:t>י</w:t>
      </w:r>
      <w:r w:rsidR="00C41F74">
        <w:rPr>
          <w:b/>
          <w:rtl/>
        </w:rPr>
        <w:t xml:space="preserve">חד עם הרישיון המרכיב של הרישיון </w:t>
      </w:r>
      <w:r w:rsidRPr="00711EA0">
        <w:rPr>
          <w:b/>
          <w:rtl/>
        </w:rPr>
        <w:t xml:space="preserve">מאפשר בדיקה יותר מדוקדקת </w:t>
      </w:r>
      <w:r w:rsidR="00C41F74">
        <w:rPr>
          <w:rFonts w:hint="cs"/>
          <w:b/>
          <w:rtl/>
        </w:rPr>
        <w:t xml:space="preserve">מול </w:t>
      </w:r>
      <w:r w:rsidRPr="00711EA0">
        <w:rPr>
          <w:b/>
          <w:rtl/>
        </w:rPr>
        <w:t>ל</w:t>
      </w:r>
      <w:r w:rsidR="00C41F74">
        <w:rPr>
          <w:b/>
          <w:rtl/>
        </w:rPr>
        <w:t>שכת עורכי הדין באותה הארץ, ולכן</w:t>
      </w:r>
      <w:r w:rsidR="00C41F74">
        <w:rPr>
          <w:rFonts w:hint="cs"/>
          <w:b/>
          <w:rtl/>
        </w:rPr>
        <w:t xml:space="preserve"> פחות</w:t>
      </w:r>
      <w:r w:rsidRPr="00711EA0">
        <w:rPr>
          <w:b/>
          <w:rtl/>
        </w:rPr>
        <w:t xml:space="preserve"> מוטרדים </w:t>
      </w:r>
      <w:r w:rsidR="00C41F74">
        <w:rPr>
          <w:rFonts w:hint="cs"/>
          <w:b/>
          <w:rtl/>
        </w:rPr>
        <w:t>מכל</w:t>
      </w:r>
      <w:r w:rsidR="00C41F74">
        <w:rPr>
          <w:b/>
          <w:rtl/>
        </w:rPr>
        <w:t xml:space="preserve"> הסיפור הזה</w:t>
      </w:r>
      <w:r w:rsidRPr="00711EA0">
        <w:rPr>
          <w:b/>
          <w:rtl/>
        </w:rPr>
        <w:t xml:space="preserve"> שכן דומה</w:t>
      </w:r>
      <w:r w:rsidR="00C41F74">
        <w:rPr>
          <w:rFonts w:hint="cs"/>
          <w:b/>
          <w:rtl/>
        </w:rPr>
        <w:t>,</w:t>
      </w:r>
      <w:r w:rsidRPr="00711EA0">
        <w:rPr>
          <w:b/>
          <w:rtl/>
        </w:rPr>
        <w:t xml:space="preserve"> לא דומה</w:t>
      </w:r>
      <w:r w:rsidR="00C41F74">
        <w:rPr>
          <w:rFonts w:hint="cs"/>
          <w:b/>
          <w:rtl/>
        </w:rPr>
        <w:t>,</w:t>
      </w:r>
      <w:r w:rsidRPr="00711EA0">
        <w:rPr>
          <w:b/>
          <w:rtl/>
        </w:rPr>
        <w:t xml:space="preserve"> </w:t>
      </w:r>
      <w:proofErr w:type="spellStart"/>
      <w:r w:rsidRPr="00711EA0">
        <w:rPr>
          <w:b/>
          <w:rtl/>
        </w:rPr>
        <w:t>וכו</w:t>
      </w:r>
      <w:proofErr w:type="spellEnd"/>
      <w:r w:rsidR="00C41F74">
        <w:rPr>
          <w:rFonts w:hint="cs"/>
          <w:b/>
          <w:rtl/>
        </w:rPr>
        <w:t>'</w:t>
      </w:r>
      <w:r w:rsidRPr="00711EA0">
        <w:rPr>
          <w:b/>
          <w:rtl/>
        </w:rPr>
        <w:t xml:space="preserve">. </w:t>
      </w:r>
    </w:p>
    <w:p w:rsidR="00C41F74" w:rsidRDefault="00C41F74" w:rsidP="00B26B15">
      <w:pPr>
        <w:ind w:firstLine="0"/>
        <w:rPr>
          <w:b/>
          <w:rtl/>
        </w:rPr>
      </w:pPr>
      <w:bookmarkStart w:id="144" w:name="_ETM_Q1_1836231"/>
      <w:bookmarkStart w:id="145" w:name="_ETM_Q1_1836333"/>
      <w:bookmarkStart w:id="146" w:name="_ETM_Q1_1836418"/>
      <w:bookmarkStart w:id="147" w:name="_ETM_Q1_1836481"/>
      <w:bookmarkStart w:id="148" w:name="_ETM_Q1_1837886"/>
      <w:bookmarkEnd w:id="144"/>
      <w:bookmarkEnd w:id="145"/>
      <w:bookmarkEnd w:id="146"/>
      <w:bookmarkEnd w:id="147"/>
      <w:bookmarkEnd w:id="148"/>
    </w:p>
    <w:p w:rsidR="00C41F74" w:rsidRDefault="00C41F74" w:rsidP="00C41F74">
      <w:pPr>
        <w:pStyle w:val="af6"/>
        <w:keepNext/>
        <w:rPr>
          <w:rtl/>
        </w:rPr>
      </w:pPr>
      <w:r w:rsidRPr="00C41F74">
        <w:rPr>
          <w:rStyle w:val="TagStyle"/>
          <w:rtl/>
        </w:rPr>
        <w:lastRenderedPageBreak/>
        <w:t xml:space="preserve"> &lt;&lt; </w:t>
      </w:r>
      <w:proofErr w:type="spellStart"/>
      <w:r w:rsidRPr="00C41F74">
        <w:rPr>
          <w:rStyle w:val="TagStyle"/>
          <w:rtl/>
        </w:rPr>
        <w:t>יור</w:t>
      </w:r>
      <w:proofErr w:type="spellEnd"/>
      <w:r w:rsidRPr="00C41F74">
        <w:rPr>
          <w:rStyle w:val="TagStyle"/>
          <w:rtl/>
        </w:rPr>
        <w:t xml:space="preserve"> &gt;&gt; </w:t>
      </w:r>
      <w:r>
        <w:rPr>
          <w:rtl/>
        </w:rPr>
        <w:t xml:space="preserve">היו"ר שמחה </w:t>
      </w:r>
      <w:proofErr w:type="spellStart"/>
      <w:r>
        <w:rPr>
          <w:rtl/>
        </w:rPr>
        <w:t>רוטמן</w:t>
      </w:r>
      <w:proofErr w:type="spellEnd"/>
      <w:r>
        <w:rPr>
          <w:rtl/>
        </w:rPr>
        <w:t>:</w:t>
      </w:r>
      <w:r w:rsidRPr="00C41F74">
        <w:rPr>
          <w:rStyle w:val="TagStyle"/>
          <w:rtl/>
        </w:rPr>
        <w:t xml:space="preserve"> &lt;&lt; </w:t>
      </w:r>
      <w:proofErr w:type="spellStart"/>
      <w:r w:rsidRPr="00C41F74">
        <w:rPr>
          <w:rStyle w:val="TagStyle"/>
          <w:rtl/>
        </w:rPr>
        <w:t>יור</w:t>
      </w:r>
      <w:proofErr w:type="spellEnd"/>
      <w:r w:rsidRPr="00C41F74">
        <w:rPr>
          <w:rStyle w:val="TagStyle"/>
          <w:rtl/>
        </w:rPr>
        <w:t xml:space="preserve"> &gt;&gt;</w:t>
      </w:r>
      <w:r w:rsidR="00011DEC">
        <w:rPr>
          <w:rtl/>
        </w:rPr>
        <w:t xml:space="preserve"> </w:t>
      </w:r>
    </w:p>
    <w:p w:rsidR="00C41F74" w:rsidRDefault="00C41F74" w:rsidP="00C41F74">
      <w:pPr>
        <w:pStyle w:val="KeepWithNext"/>
        <w:rPr>
          <w:rtl/>
        </w:rPr>
      </w:pPr>
    </w:p>
    <w:p w:rsidR="00C41F74" w:rsidRDefault="00C41F74" w:rsidP="00C41F74">
      <w:pPr>
        <w:rPr>
          <w:rtl/>
        </w:rPr>
      </w:pPr>
      <w:bookmarkStart w:id="149" w:name="_ETM_Q1_1838696"/>
      <w:bookmarkStart w:id="150" w:name="_ETM_Q1_1838813"/>
      <w:bookmarkEnd w:id="149"/>
      <w:bookmarkEnd w:id="150"/>
      <w:r>
        <w:rPr>
          <w:rFonts w:hint="cs"/>
          <w:rtl/>
        </w:rPr>
        <w:t>הבנתי.</w:t>
      </w:r>
    </w:p>
    <w:p w:rsidR="00C41F74" w:rsidRDefault="00C41F74" w:rsidP="00C41F74">
      <w:pPr>
        <w:rPr>
          <w:rtl/>
        </w:rPr>
      </w:pPr>
      <w:bookmarkStart w:id="151" w:name="_ETM_Q1_1832630"/>
      <w:bookmarkStart w:id="152" w:name="_ETM_Q1_1832737"/>
      <w:bookmarkEnd w:id="151"/>
      <w:bookmarkEnd w:id="152"/>
    </w:p>
    <w:p w:rsidR="00C41F74" w:rsidRDefault="00C41F74" w:rsidP="00C41F74">
      <w:pPr>
        <w:pStyle w:val="a4"/>
        <w:keepNext/>
        <w:rPr>
          <w:rtl/>
        </w:rPr>
      </w:pPr>
      <w:bookmarkStart w:id="153" w:name="ET_speaker_4590_311"/>
      <w:r w:rsidRPr="00C41F74">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C41F74">
        <w:rPr>
          <w:rStyle w:val="TagStyle"/>
          <w:rtl/>
        </w:rPr>
        <w:t xml:space="preserve"> &lt;&lt; דובר &gt;&gt;</w:t>
      </w:r>
      <w:r w:rsidR="00011DEC">
        <w:rPr>
          <w:rtl/>
        </w:rPr>
        <w:t xml:space="preserve"> </w:t>
      </w:r>
      <w:bookmarkEnd w:id="153"/>
    </w:p>
    <w:p w:rsidR="00C41F74" w:rsidRPr="00C41F74" w:rsidRDefault="00C41F74" w:rsidP="00C41F74">
      <w:pPr>
        <w:rPr>
          <w:rtl/>
        </w:rPr>
      </w:pPr>
      <w:bookmarkStart w:id="154" w:name="_ETM_Q1_1834755"/>
      <w:bookmarkStart w:id="155" w:name="_ETM_Q1_1834839"/>
      <w:bookmarkEnd w:id="154"/>
      <w:bookmarkEnd w:id="155"/>
    </w:p>
    <w:p w:rsidR="005D0FBC" w:rsidRDefault="00683B21" w:rsidP="00B26B15">
      <w:pPr>
        <w:rPr>
          <w:b/>
          <w:rtl/>
        </w:rPr>
      </w:pPr>
      <w:bookmarkStart w:id="156" w:name="_ETM_Q1_1836516"/>
      <w:bookmarkStart w:id="157" w:name="_ETM_Q1_1836626"/>
      <w:bookmarkEnd w:id="156"/>
      <w:bookmarkEnd w:id="157"/>
      <w:r w:rsidRPr="00711EA0">
        <w:rPr>
          <w:b/>
          <w:rtl/>
        </w:rPr>
        <w:t xml:space="preserve">ופה בגלל שזה </w:t>
      </w:r>
      <w:r w:rsidR="00B26B15">
        <w:rPr>
          <w:b/>
          <w:rtl/>
        </w:rPr>
        <w:t xml:space="preserve">מסלול ייחודי שמוותרים על דרישת </w:t>
      </w:r>
      <w:r w:rsidRPr="00711EA0">
        <w:rPr>
          <w:b/>
          <w:rtl/>
        </w:rPr>
        <w:t xml:space="preserve">רישיון, </w:t>
      </w:r>
      <w:r w:rsidR="00B26B15">
        <w:rPr>
          <w:rFonts w:hint="cs"/>
          <w:b/>
          <w:rtl/>
        </w:rPr>
        <w:t xml:space="preserve">אז </w:t>
      </w:r>
      <w:r w:rsidRPr="00711EA0">
        <w:rPr>
          <w:b/>
          <w:rtl/>
        </w:rPr>
        <w:t>רוצים להקפיד יותר</w:t>
      </w:r>
      <w:r w:rsidR="00B26B15">
        <w:rPr>
          <w:rFonts w:hint="cs"/>
          <w:b/>
          <w:rtl/>
        </w:rPr>
        <w:t>,</w:t>
      </w:r>
      <w:r w:rsidR="00B26B15">
        <w:rPr>
          <w:b/>
          <w:rtl/>
        </w:rPr>
        <w:t xml:space="preserve"> ולראות שזה באמת עו</w:t>
      </w:r>
      <w:r w:rsidR="00B26B15">
        <w:rPr>
          <w:rFonts w:hint="cs"/>
          <w:b/>
          <w:rtl/>
        </w:rPr>
        <w:t>רך דין</w:t>
      </w:r>
      <w:r w:rsidRPr="00711EA0">
        <w:rPr>
          <w:b/>
          <w:rtl/>
        </w:rPr>
        <w:t xml:space="preserve"> במלוא מובן המילה</w:t>
      </w:r>
      <w:r w:rsidR="00B26B15">
        <w:rPr>
          <w:rFonts w:hint="cs"/>
          <w:b/>
          <w:rtl/>
        </w:rPr>
        <w:t>,</w:t>
      </w:r>
      <w:r w:rsidR="00B26B15">
        <w:rPr>
          <w:b/>
          <w:rtl/>
        </w:rPr>
        <w:t xml:space="preserve"> ולא משהו מאוד פרטני ו</w:t>
      </w:r>
      <w:r w:rsidR="00B26B15">
        <w:rPr>
          <w:rFonts w:hint="cs"/>
          <w:b/>
          <w:rtl/>
        </w:rPr>
        <w:t>ז</w:t>
      </w:r>
      <w:r w:rsidRPr="00711EA0">
        <w:rPr>
          <w:b/>
          <w:rtl/>
        </w:rPr>
        <w:t>עיר. אני מבין מאיפה זה בא</w:t>
      </w:r>
      <w:r w:rsidR="00B26B15">
        <w:rPr>
          <w:rFonts w:hint="cs"/>
          <w:b/>
          <w:rtl/>
        </w:rPr>
        <w:t>,</w:t>
      </w:r>
      <w:r w:rsidR="00B26B15">
        <w:rPr>
          <w:b/>
          <w:rtl/>
        </w:rPr>
        <w:t xml:space="preserve"> עדיין במכלול השיקולים של</w:t>
      </w:r>
      <w:r w:rsidRPr="00711EA0">
        <w:rPr>
          <w:b/>
          <w:rtl/>
        </w:rPr>
        <w:t xml:space="preserve"> להקל על הקליטה</w:t>
      </w:r>
      <w:r w:rsidR="00B26B15">
        <w:rPr>
          <w:rFonts w:hint="cs"/>
          <w:b/>
          <w:rtl/>
        </w:rPr>
        <w:t>,</w:t>
      </w:r>
      <w:r w:rsidRPr="00711EA0">
        <w:rPr>
          <w:b/>
          <w:rtl/>
        </w:rPr>
        <w:t xml:space="preserve"> </w:t>
      </w:r>
      <w:proofErr w:type="spellStart"/>
      <w:r w:rsidRPr="00711EA0">
        <w:rPr>
          <w:b/>
          <w:rtl/>
        </w:rPr>
        <w:t>וכו</w:t>
      </w:r>
      <w:proofErr w:type="spellEnd"/>
      <w:r w:rsidR="00B26B15">
        <w:rPr>
          <w:rFonts w:hint="cs"/>
          <w:b/>
          <w:rtl/>
        </w:rPr>
        <w:t>',</w:t>
      </w:r>
      <w:r w:rsidRPr="00711EA0">
        <w:rPr>
          <w:b/>
          <w:rtl/>
        </w:rPr>
        <w:t xml:space="preserve"> </w:t>
      </w:r>
      <w:proofErr w:type="spellStart"/>
      <w:r w:rsidRPr="00711EA0">
        <w:rPr>
          <w:b/>
          <w:rtl/>
        </w:rPr>
        <w:t>וכו</w:t>
      </w:r>
      <w:proofErr w:type="spellEnd"/>
      <w:r w:rsidR="00B26B15">
        <w:rPr>
          <w:rFonts w:hint="cs"/>
          <w:b/>
          <w:rtl/>
        </w:rPr>
        <w:t>',</w:t>
      </w:r>
      <w:r w:rsidRPr="00711EA0">
        <w:rPr>
          <w:b/>
          <w:rtl/>
        </w:rPr>
        <w:t xml:space="preserve"> ולמנוע בי</w:t>
      </w:r>
      <w:r w:rsidR="00B26B15">
        <w:rPr>
          <w:rFonts w:hint="cs"/>
          <w:b/>
          <w:rtl/>
        </w:rPr>
        <w:t>ו</w:t>
      </w:r>
      <w:r w:rsidR="00B26B15">
        <w:rPr>
          <w:b/>
          <w:rtl/>
        </w:rPr>
        <w:t>רוקרטיה</w:t>
      </w:r>
      <w:r w:rsidRPr="00711EA0">
        <w:rPr>
          <w:b/>
          <w:rtl/>
        </w:rPr>
        <w:t xml:space="preserve"> הייתי מסתדר בלי זה</w:t>
      </w:r>
      <w:r w:rsidR="00B26B15">
        <w:rPr>
          <w:rFonts w:hint="cs"/>
          <w:b/>
          <w:rtl/>
        </w:rPr>
        <w:t>.</w:t>
      </w:r>
      <w:r w:rsidR="00B26B15">
        <w:rPr>
          <w:b/>
          <w:rtl/>
        </w:rPr>
        <w:t xml:space="preserve"> אבל אם כבר מופיע סעיף 35</w:t>
      </w:r>
      <w:r w:rsidRPr="00711EA0">
        <w:rPr>
          <w:b/>
          <w:rtl/>
        </w:rPr>
        <w:t xml:space="preserve">א הייתי מבקש את </w:t>
      </w:r>
      <w:r w:rsidR="00B26B15">
        <w:rPr>
          <w:rFonts w:hint="cs"/>
          <w:b/>
          <w:rtl/>
        </w:rPr>
        <w:t>השינויים</w:t>
      </w:r>
      <w:r w:rsidRPr="00711EA0">
        <w:rPr>
          <w:b/>
          <w:rtl/>
        </w:rPr>
        <w:t>.</w:t>
      </w:r>
      <w:bookmarkStart w:id="158" w:name="_ETM_Q1_1863912"/>
      <w:bookmarkStart w:id="159" w:name="_ETM_Q1_1864033"/>
      <w:bookmarkStart w:id="160" w:name="_ETM_Q1_1864057"/>
      <w:bookmarkStart w:id="161" w:name="_ETM_Q1_1864166"/>
      <w:bookmarkStart w:id="162" w:name="_ETM_Q1_1864211"/>
      <w:bookmarkStart w:id="163" w:name="_ETM_Q1_1864312"/>
      <w:bookmarkEnd w:id="158"/>
      <w:bookmarkEnd w:id="159"/>
      <w:bookmarkEnd w:id="160"/>
      <w:bookmarkEnd w:id="161"/>
      <w:bookmarkEnd w:id="162"/>
      <w:bookmarkEnd w:id="163"/>
      <w:r w:rsidRPr="00711EA0">
        <w:rPr>
          <w:b/>
          <w:rtl/>
        </w:rPr>
        <w:t xml:space="preserve"> גם הוראות מעבר הרבה יותר ברורות ולוחות זמנים לקביעת אמות מידה</w:t>
      </w:r>
      <w:r w:rsidR="00B26B15">
        <w:rPr>
          <w:rFonts w:hint="cs"/>
          <w:b/>
          <w:rtl/>
        </w:rPr>
        <w:t>,</w:t>
      </w:r>
      <w:r w:rsidRPr="00711EA0">
        <w:rPr>
          <w:b/>
          <w:rtl/>
        </w:rPr>
        <w:t xml:space="preserve"> וגם להחליף </w:t>
      </w:r>
      <w:r w:rsidR="0058646B">
        <w:rPr>
          <w:rFonts w:hint="cs"/>
          <w:b/>
          <w:rtl/>
        </w:rPr>
        <w:t>"</w:t>
      </w:r>
      <w:r w:rsidRPr="00711EA0">
        <w:rPr>
          <w:b/>
          <w:rtl/>
        </w:rPr>
        <w:t>שוו</w:t>
      </w:r>
      <w:r w:rsidR="0058646B">
        <w:rPr>
          <w:rFonts w:hint="cs"/>
          <w:b/>
          <w:rtl/>
        </w:rPr>
        <w:t>ה</w:t>
      </w:r>
      <w:r w:rsidRPr="00711EA0">
        <w:rPr>
          <w:b/>
          <w:rtl/>
        </w:rPr>
        <w:t xml:space="preserve"> ערך</w:t>
      </w:r>
      <w:r w:rsidR="0058646B">
        <w:rPr>
          <w:rFonts w:hint="cs"/>
          <w:b/>
          <w:rtl/>
        </w:rPr>
        <w:t>"</w:t>
      </w:r>
      <w:r w:rsidRPr="00711EA0">
        <w:rPr>
          <w:b/>
          <w:rtl/>
        </w:rPr>
        <w:t xml:space="preserve"> </w:t>
      </w:r>
      <w:r w:rsidR="00B26B15">
        <w:rPr>
          <w:rFonts w:hint="cs"/>
          <w:b/>
          <w:rtl/>
        </w:rPr>
        <w:t>ל</w:t>
      </w:r>
      <w:r w:rsidR="00864320">
        <w:rPr>
          <w:b/>
          <w:rtl/>
        </w:rPr>
        <w:pgNum/>
      </w:r>
      <w:r w:rsidR="00864320">
        <w:rPr>
          <w:rFonts w:hint="cs"/>
          <w:b/>
          <w:rtl/>
        </w:rPr>
        <w:t>"ב</w:t>
      </w:r>
      <w:r w:rsidR="00B26B15">
        <w:rPr>
          <w:rFonts w:hint="cs"/>
          <w:b/>
          <w:rtl/>
        </w:rPr>
        <w:t xml:space="preserve">אופן </w:t>
      </w:r>
      <w:bookmarkStart w:id="164" w:name="_ETM_Q1_1873140"/>
      <w:bookmarkEnd w:id="164"/>
      <w:r w:rsidR="00B26B15">
        <w:rPr>
          <w:rFonts w:hint="cs"/>
          <w:b/>
          <w:rtl/>
        </w:rPr>
        <w:t>דומה</w:t>
      </w:r>
      <w:r w:rsidR="00864320">
        <w:rPr>
          <w:rFonts w:hint="cs"/>
          <w:b/>
          <w:rtl/>
        </w:rPr>
        <w:t>"</w:t>
      </w:r>
      <w:r w:rsidRPr="00711EA0">
        <w:rPr>
          <w:b/>
          <w:rtl/>
        </w:rPr>
        <w:t xml:space="preserve"> או משהו כזה</w:t>
      </w:r>
      <w:r w:rsidR="00B26B15">
        <w:rPr>
          <w:rFonts w:hint="cs"/>
          <w:b/>
          <w:rtl/>
        </w:rPr>
        <w:t xml:space="preserve">. עד כאן דבריי לגבי </w:t>
      </w:r>
      <w:r w:rsidRPr="00711EA0">
        <w:rPr>
          <w:b/>
          <w:rtl/>
        </w:rPr>
        <w:t>הנוסח הזה שמוצג</w:t>
      </w:r>
      <w:r w:rsidR="005D0FBC">
        <w:rPr>
          <w:rFonts w:hint="cs"/>
          <w:b/>
          <w:rtl/>
        </w:rPr>
        <w:t>.</w:t>
      </w:r>
      <w:r w:rsidRPr="00711EA0">
        <w:rPr>
          <w:b/>
          <w:rtl/>
        </w:rPr>
        <w:t xml:space="preserve"> </w:t>
      </w:r>
    </w:p>
    <w:p w:rsidR="00D0786B" w:rsidRDefault="00D0786B" w:rsidP="005D0FBC">
      <w:pPr>
        <w:ind w:firstLine="0"/>
        <w:rPr>
          <w:b/>
          <w:rtl/>
        </w:rPr>
      </w:pPr>
      <w:bookmarkStart w:id="165" w:name="_ETM_Q1_1878071"/>
      <w:bookmarkStart w:id="166" w:name="_ETM_Q1_1878166"/>
      <w:bookmarkStart w:id="167" w:name="_ETM_Q1_1878695"/>
      <w:bookmarkStart w:id="168" w:name="_ETM_Q1_1878808"/>
      <w:bookmarkEnd w:id="165"/>
      <w:bookmarkEnd w:id="166"/>
      <w:bookmarkEnd w:id="167"/>
      <w:bookmarkEnd w:id="168"/>
    </w:p>
    <w:p w:rsidR="00D0786B" w:rsidRDefault="00D0786B" w:rsidP="00D0786B">
      <w:pPr>
        <w:pStyle w:val="af9"/>
        <w:keepNext/>
        <w:rPr>
          <w:rtl/>
        </w:rPr>
      </w:pPr>
      <w:bookmarkStart w:id="169" w:name="ET_guest_712294_300"/>
      <w:r w:rsidRPr="00D0786B">
        <w:rPr>
          <w:rStyle w:val="TagStyle"/>
          <w:rtl/>
        </w:rPr>
        <w:t xml:space="preserve"> &lt;&lt; אורח &gt;&gt; </w:t>
      </w:r>
      <w:r>
        <w:rPr>
          <w:rtl/>
        </w:rPr>
        <w:t xml:space="preserve">רן </w:t>
      </w:r>
      <w:proofErr w:type="spellStart"/>
      <w:r>
        <w:rPr>
          <w:rtl/>
        </w:rPr>
        <w:t>סלבצקי</w:t>
      </w:r>
      <w:proofErr w:type="spellEnd"/>
      <w:r>
        <w:rPr>
          <w:rtl/>
        </w:rPr>
        <w:t>:</w:t>
      </w:r>
      <w:r w:rsidRPr="00D0786B">
        <w:rPr>
          <w:rStyle w:val="TagStyle"/>
          <w:rtl/>
        </w:rPr>
        <w:t xml:space="preserve"> &lt;&lt; אורח &gt;&gt;</w:t>
      </w:r>
      <w:r w:rsidR="00011DEC">
        <w:rPr>
          <w:rtl/>
        </w:rPr>
        <w:t xml:space="preserve"> </w:t>
      </w:r>
      <w:bookmarkEnd w:id="169"/>
    </w:p>
    <w:p w:rsidR="00D0786B" w:rsidRPr="00D0786B" w:rsidRDefault="00D0786B" w:rsidP="00D0786B">
      <w:pPr>
        <w:rPr>
          <w:rtl/>
        </w:rPr>
      </w:pPr>
    </w:p>
    <w:p w:rsidR="0058646B" w:rsidRDefault="005D0FBC" w:rsidP="0058646B">
      <w:pPr>
        <w:rPr>
          <w:b/>
          <w:rtl/>
        </w:rPr>
      </w:pPr>
      <w:r w:rsidRPr="00711EA0">
        <w:rPr>
          <w:b/>
          <w:rtl/>
        </w:rPr>
        <w:t>תודה רבה</w:t>
      </w:r>
      <w:r>
        <w:rPr>
          <w:rFonts w:hint="cs"/>
          <w:b/>
          <w:rtl/>
        </w:rPr>
        <w:t>.</w:t>
      </w:r>
      <w:r w:rsidRPr="00711EA0">
        <w:rPr>
          <w:b/>
          <w:rtl/>
        </w:rPr>
        <w:t xml:space="preserve"> </w:t>
      </w:r>
      <w:r w:rsidR="00683B21" w:rsidRPr="00683B21">
        <w:rPr>
          <w:b/>
          <w:rtl/>
        </w:rPr>
        <w:t>קודם כ</w:t>
      </w:r>
      <w:r>
        <w:rPr>
          <w:rFonts w:hint="cs"/>
          <w:b/>
          <w:rtl/>
        </w:rPr>
        <w:t>ו</w:t>
      </w:r>
      <w:r w:rsidR="00683B21" w:rsidRPr="00683B21">
        <w:rPr>
          <w:b/>
          <w:rtl/>
        </w:rPr>
        <w:t xml:space="preserve">ל, כפי שאמר חבר הכנסת </w:t>
      </w:r>
      <w:proofErr w:type="spellStart"/>
      <w:r w:rsidR="00683B21" w:rsidRPr="00683B21">
        <w:rPr>
          <w:b/>
          <w:rtl/>
        </w:rPr>
        <w:t>אלקין</w:t>
      </w:r>
      <w:proofErr w:type="spellEnd"/>
      <w:r w:rsidR="00683B21" w:rsidRPr="00683B21">
        <w:rPr>
          <w:b/>
          <w:rtl/>
        </w:rPr>
        <w:t xml:space="preserve"> ה</w:t>
      </w:r>
      <w:r>
        <w:rPr>
          <w:rFonts w:hint="cs"/>
          <w:b/>
          <w:rtl/>
        </w:rPr>
        <w:t>מ</w:t>
      </w:r>
      <w:r w:rsidR="00683B21" w:rsidRPr="00683B21">
        <w:rPr>
          <w:b/>
          <w:rtl/>
        </w:rPr>
        <w:t>ציע</w:t>
      </w:r>
      <w:r>
        <w:rPr>
          <w:rFonts w:hint="cs"/>
          <w:b/>
          <w:rtl/>
        </w:rPr>
        <w:t>,</w:t>
      </w:r>
      <w:r w:rsidR="00683B21" w:rsidRPr="00683B21">
        <w:rPr>
          <w:b/>
          <w:rtl/>
        </w:rPr>
        <w:t xml:space="preserve"> הנוסח פה על השולחן הוא בעקבות עבודת מטה ושיח שהתקיים גם </w:t>
      </w:r>
      <w:r>
        <w:rPr>
          <w:rFonts w:hint="cs"/>
          <w:b/>
          <w:rtl/>
        </w:rPr>
        <w:t xml:space="preserve">עם </w:t>
      </w:r>
      <w:r w:rsidR="0058646B">
        <w:rPr>
          <w:b/>
          <w:rtl/>
        </w:rPr>
        <w:t>צוות הוועדה</w:t>
      </w:r>
      <w:r w:rsidR="0058646B">
        <w:rPr>
          <w:rFonts w:hint="cs"/>
          <w:b/>
          <w:rtl/>
        </w:rPr>
        <w:t>,</w:t>
      </w:r>
      <w:r w:rsidR="00683B21" w:rsidRPr="00683B21">
        <w:rPr>
          <w:b/>
          <w:rtl/>
        </w:rPr>
        <w:t xml:space="preserve"> </w:t>
      </w:r>
      <w:bookmarkStart w:id="170" w:name="_ETM_Q1_1880808"/>
      <w:bookmarkStart w:id="171" w:name="_ETM_Q1_1880925"/>
      <w:bookmarkEnd w:id="170"/>
      <w:bookmarkEnd w:id="171"/>
      <w:r w:rsidR="00683B21" w:rsidRPr="00683B21">
        <w:rPr>
          <w:b/>
          <w:rtl/>
        </w:rPr>
        <w:t>ב</w:t>
      </w:r>
      <w:r w:rsidR="0058646B">
        <w:rPr>
          <w:rFonts w:hint="cs"/>
          <w:b/>
          <w:rtl/>
        </w:rPr>
        <w:t>י</w:t>
      </w:r>
      <w:r w:rsidR="00683B21" w:rsidRPr="00683B21">
        <w:rPr>
          <w:b/>
          <w:rtl/>
        </w:rPr>
        <w:t>ן היתר לאור הצעות ה</w:t>
      </w:r>
      <w:r w:rsidR="00E37746">
        <w:rPr>
          <w:b/>
          <w:rtl/>
        </w:rPr>
        <w:t>יושב-ראש</w:t>
      </w:r>
      <w:r w:rsidR="00F444D3">
        <w:rPr>
          <w:b/>
          <w:rtl/>
        </w:rPr>
        <w:t xml:space="preserve"> </w:t>
      </w:r>
      <w:r w:rsidR="0058646B">
        <w:rPr>
          <w:b/>
          <w:rtl/>
        </w:rPr>
        <w:t xml:space="preserve">בהכנה לקריאה </w:t>
      </w:r>
      <w:r w:rsidR="00683B21" w:rsidRPr="00683B21">
        <w:rPr>
          <w:b/>
          <w:rtl/>
        </w:rPr>
        <w:t>ראשונה</w:t>
      </w:r>
      <w:r w:rsidR="0058646B">
        <w:rPr>
          <w:rFonts w:hint="cs"/>
          <w:b/>
          <w:rtl/>
        </w:rPr>
        <w:t>,</w:t>
      </w:r>
      <w:r w:rsidR="0058646B">
        <w:rPr>
          <w:b/>
          <w:rtl/>
        </w:rPr>
        <w:t xml:space="preserve"> ושיח של אדוני</w:t>
      </w:r>
      <w:r w:rsidR="0058646B">
        <w:rPr>
          <w:rFonts w:hint="cs"/>
          <w:b/>
          <w:rtl/>
        </w:rPr>
        <w:t xml:space="preserve"> עם</w:t>
      </w:r>
      <w:r w:rsidR="00683B21" w:rsidRPr="00683B21">
        <w:rPr>
          <w:b/>
          <w:rtl/>
        </w:rPr>
        <w:t xml:space="preserve"> מנכ"ל המשרד. </w:t>
      </w:r>
    </w:p>
    <w:p w:rsidR="0058646B" w:rsidRDefault="0058646B" w:rsidP="0058646B">
      <w:pPr>
        <w:rPr>
          <w:b/>
          <w:rtl/>
        </w:rPr>
      </w:pPr>
      <w:bookmarkStart w:id="172" w:name="_ETM_Q1_1901619"/>
      <w:bookmarkStart w:id="173" w:name="_ETM_Q1_1901743"/>
      <w:bookmarkStart w:id="174" w:name="_ETM_Q1_1901780"/>
      <w:bookmarkEnd w:id="172"/>
      <w:bookmarkEnd w:id="173"/>
      <w:bookmarkEnd w:id="174"/>
    </w:p>
    <w:p w:rsidR="0058646B" w:rsidRDefault="00683B21" w:rsidP="0058646B">
      <w:pPr>
        <w:rPr>
          <w:b/>
          <w:rtl/>
        </w:rPr>
      </w:pPr>
      <w:bookmarkStart w:id="175" w:name="_ETM_Q1_1901848"/>
      <w:bookmarkEnd w:id="175"/>
      <w:r w:rsidRPr="00683B21">
        <w:rPr>
          <w:b/>
          <w:rtl/>
        </w:rPr>
        <w:t>שוב</w:t>
      </w:r>
      <w:r w:rsidR="0058646B">
        <w:rPr>
          <w:rFonts w:hint="cs"/>
          <w:b/>
          <w:rtl/>
        </w:rPr>
        <w:t>,</w:t>
      </w:r>
      <w:r w:rsidRPr="00683B21">
        <w:rPr>
          <w:b/>
          <w:rtl/>
        </w:rPr>
        <w:t xml:space="preserve"> הרציונליים באמת ש</w:t>
      </w:r>
      <w:r w:rsidR="0058646B">
        <w:rPr>
          <w:rFonts w:hint="cs"/>
          <w:b/>
          <w:rtl/>
        </w:rPr>
        <w:t xml:space="preserve">ל סעיף 35א </w:t>
      </w:r>
      <w:r w:rsidR="0058646B">
        <w:rPr>
          <w:b/>
          <w:rtl/>
        </w:rPr>
        <w:t>דומים למה שחבר</w:t>
      </w:r>
      <w:r w:rsidRPr="00683B21">
        <w:rPr>
          <w:b/>
          <w:rtl/>
        </w:rPr>
        <w:t xml:space="preserve"> </w:t>
      </w:r>
      <w:r w:rsidR="0058646B">
        <w:rPr>
          <w:rFonts w:hint="cs"/>
          <w:b/>
          <w:rtl/>
        </w:rPr>
        <w:t>ה</w:t>
      </w:r>
      <w:r w:rsidRPr="00683B21">
        <w:rPr>
          <w:b/>
          <w:rtl/>
        </w:rPr>
        <w:t xml:space="preserve">כנסת </w:t>
      </w:r>
      <w:proofErr w:type="spellStart"/>
      <w:r w:rsidR="0058646B">
        <w:rPr>
          <w:rFonts w:hint="cs"/>
          <w:b/>
          <w:rtl/>
        </w:rPr>
        <w:t>אלקין</w:t>
      </w:r>
      <w:proofErr w:type="spellEnd"/>
      <w:r w:rsidR="0058646B">
        <w:rPr>
          <w:rFonts w:hint="cs"/>
          <w:b/>
          <w:rtl/>
        </w:rPr>
        <w:t xml:space="preserve"> אמר</w:t>
      </w:r>
      <w:bookmarkStart w:id="176" w:name="_ETM_Q1_1907848"/>
      <w:bookmarkEnd w:id="176"/>
      <w:r w:rsidR="0058646B">
        <w:rPr>
          <w:rFonts w:hint="cs"/>
          <w:b/>
          <w:rtl/>
        </w:rPr>
        <w:t xml:space="preserve">. </w:t>
      </w:r>
      <w:r w:rsidRPr="00683B21">
        <w:rPr>
          <w:b/>
          <w:rtl/>
        </w:rPr>
        <w:t xml:space="preserve">באמת צריך להגיד </w:t>
      </w:r>
      <w:r w:rsidR="0058646B">
        <w:rPr>
          <w:rFonts w:hint="cs"/>
          <w:b/>
          <w:rtl/>
        </w:rPr>
        <w:t>ש</w:t>
      </w:r>
      <w:r w:rsidRPr="00683B21">
        <w:rPr>
          <w:b/>
          <w:rtl/>
        </w:rPr>
        <w:t>מהסקירה שנעשתה אנחנו רואים שיש שונות מא</w:t>
      </w:r>
      <w:r w:rsidR="0058646B">
        <w:rPr>
          <w:b/>
          <w:rtl/>
        </w:rPr>
        <w:t>וד גדולה בין הדברים שמותר לעשות</w:t>
      </w:r>
      <w:r w:rsidRPr="00683B21">
        <w:rPr>
          <w:b/>
          <w:rtl/>
        </w:rPr>
        <w:t xml:space="preserve"> בכל מיני מדינות</w:t>
      </w:r>
      <w:r w:rsidR="0058646B">
        <w:rPr>
          <w:rFonts w:hint="cs"/>
          <w:b/>
          <w:rtl/>
        </w:rPr>
        <w:t>,</w:t>
      </w:r>
      <w:r w:rsidRPr="00683B21">
        <w:rPr>
          <w:b/>
          <w:rtl/>
        </w:rPr>
        <w:t xml:space="preserve"> ש</w:t>
      </w:r>
      <w:r w:rsidR="0058646B">
        <w:rPr>
          <w:rFonts w:hint="cs"/>
          <w:b/>
          <w:rtl/>
        </w:rPr>
        <w:t xml:space="preserve">הם </w:t>
      </w:r>
      <w:r w:rsidRPr="00683B21">
        <w:rPr>
          <w:b/>
          <w:rtl/>
        </w:rPr>
        <w:t>לא דומים</w:t>
      </w:r>
      <w:r w:rsidR="0058646B">
        <w:rPr>
          <w:rFonts w:hint="cs"/>
          <w:b/>
          <w:rtl/>
        </w:rPr>
        <w:t>.</w:t>
      </w:r>
    </w:p>
    <w:p w:rsidR="0058646B" w:rsidRDefault="0058646B" w:rsidP="0058646B">
      <w:pPr>
        <w:rPr>
          <w:b/>
          <w:rtl/>
        </w:rPr>
      </w:pPr>
      <w:bookmarkStart w:id="177" w:name="_ETM_Q1_1914425"/>
      <w:bookmarkEnd w:id="177"/>
    </w:p>
    <w:p w:rsidR="0058646B" w:rsidRDefault="00182436" w:rsidP="00182436">
      <w:pPr>
        <w:pStyle w:val="af6"/>
        <w:keepNext/>
        <w:rPr>
          <w:rtl/>
        </w:rPr>
      </w:pPr>
      <w:bookmarkStart w:id="178" w:name="ET_yor_6157_309"/>
      <w:r w:rsidRPr="00182436">
        <w:rPr>
          <w:rStyle w:val="TagStyle"/>
          <w:rtl/>
        </w:rPr>
        <w:t xml:space="preserve"> &lt;&lt; </w:t>
      </w:r>
      <w:proofErr w:type="spellStart"/>
      <w:r w:rsidRPr="00182436">
        <w:rPr>
          <w:rStyle w:val="TagStyle"/>
          <w:rtl/>
        </w:rPr>
        <w:t>יור</w:t>
      </w:r>
      <w:proofErr w:type="spellEnd"/>
      <w:r w:rsidRPr="00182436">
        <w:rPr>
          <w:rStyle w:val="TagStyle"/>
          <w:rtl/>
        </w:rPr>
        <w:t xml:space="preserve"> &gt;&gt; </w:t>
      </w:r>
      <w:r>
        <w:rPr>
          <w:rtl/>
        </w:rPr>
        <w:t xml:space="preserve">היו"ר שמחה </w:t>
      </w:r>
      <w:proofErr w:type="spellStart"/>
      <w:r>
        <w:rPr>
          <w:rtl/>
        </w:rPr>
        <w:t>רוטמן</w:t>
      </w:r>
      <w:proofErr w:type="spellEnd"/>
      <w:r>
        <w:rPr>
          <w:rtl/>
        </w:rPr>
        <w:t>:</w:t>
      </w:r>
      <w:r w:rsidRPr="00182436">
        <w:rPr>
          <w:rStyle w:val="TagStyle"/>
          <w:rtl/>
        </w:rPr>
        <w:t xml:space="preserve"> &lt;&lt; </w:t>
      </w:r>
      <w:proofErr w:type="spellStart"/>
      <w:r w:rsidRPr="00182436">
        <w:rPr>
          <w:rStyle w:val="TagStyle"/>
          <w:rtl/>
        </w:rPr>
        <w:t>יור</w:t>
      </w:r>
      <w:proofErr w:type="spellEnd"/>
      <w:r w:rsidRPr="00182436">
        <w:rPr>
          <w:rStyle w:val="TagStyle"/>
          <w:rtl/>
        </w:rPr>
        <w:t xml:space="preserve"> &gt;&gt;</w:t>
      </w:r>
      <w:r w:rsidR="00B73BB7">
        <w:rPr>
          <w:rtl/>
        </w:rPr>
        <w:t xml:space="preserve"> </w:t>
      </w:r>
      <w:bookmarkEnd w:id="178"/>
    </w:p>
    <w:p w:rsidR="00261F2C" w:rsidRDefault="00261F2C" w:rsidP="0058646B">
      <w:pPr>
        <w:rPr>
          <w:b/>
          <w:rtl/>
        </w:rPr>
      </w:pPr>
    </w:p>
    <w:p w:rsidR="00261F2C" w:rsidRDefault="00122A89" w:rsidP="0058646B">
      <w:pPr>
        <w:rPr>
          <w:b/>
          <w:rtl/>
        </w:rPr>
      </w:pPr>
      <w:bookmarkStart w:id="179" w:name="_ETM_Q1_1910194"/>
      <w:bookmarkStart w:id="180" w:name="_ETM_Q1_1910373"/>
      <w:bookmarkEnd w:id="179"/>
      <w:bookmarkEnd w:id="180"/>
      <w:r>
        <w:rPr>
          <w:rFonts w:hint="cs"/>
          <w:b/>
          <w:rtl/>
        </w:rPr>
        <w:t>מי</w:t>
      </w:r>
      <w:r w:rsidR="00261F2C">
        <w:rPr>
          <w:rFonts w:hint="cs"/>
          <w:b/>
          <w:rtl/>
        </w:rPr>
        <w:t xml:space="preserve"> עשה </w:t>
      </w:r>
      <w:r w:rsidR="00683B21" w:rsidRPr="00683B21">
        <w:rPr>
          <w:b/>
          <w:rtl/>
        </w:rPr>
        <w:t>את הסקירה הזאת</w:t>
      </w:r>
      <w:r w:rsidR="00261F2C">
        <w:rPr>
          <w:rFonts w:hint="cs"/>
          <w:b/>
          <w:rtl/>
        </w:rPr>
        <w:t>? אתם.</w:t>
      </w:r>
    </w:p>
    <w:p w:rsidR="00261F2C" w:rsidRDefault="00261F2C" w:rsidP="00261F2C">
      <w:pPr>
        <w:rPr>
          <w:b/>
          <w:rtl/>
        </w:rPr>
      </w:pPr>
      <w:bookmarkStart w:id="181" w:name="_ETM_Q1_1915947"/>
      <w:bookmarkStart w:id="182" w:name="_ETM_Q1_1916069"/>
      <w:bookmarkStart w:id="183" w:name="_ETM_Q1_1916203"/>
      <w:bookmarkStart w:id="184" w:name="_ETM_Q1_1919570"/>
      <w:bookmarkEnd w:id="181"/>
      <w:bookmarkEnd w:id="182"/>
      <w:bookmarkEnd w:id="183"/>
      <w:bookmarkEnd w:id="184"/>
    </w:p>
    <w:p w:rsidR="00261F2C" w:rsidRDefault="00261F2C" w:rsidP="00261F2C">
      <w:pPr>
        <w:pStyle w:val="af9"/>
        <w:keepNext/>
        <w:rPr>
          <w:rtl/>
        </w:rPr>
      </w:pPr>
      <w:bookmarkStart w:id="185" w:name="ET_guest_712294_310"/>
      <w:r w:rsidRPr="00261F2C">
        <w:rPr>
          <w:rStyle w:val="TagStyle"/>
          <w:rtl/>
        </w:rPr>
        <w:t xml:space="preserve"> &lt;&lt; אורח &gt;&gt; </w:t>
      </w:r>
      <w:r>
        <w:rPr>
          <w:rtl/>
        </w:rPr>
        <w:t xml:space="preserve">רן </w:t>
      </w:r>
      <w:proofErr w:type="spellStart"/>
      <w:r>
        <w:rPr>
          <w:rtl/>
        </w:rPr>
        <w:t>סלבצקי</w:t>
      </w:r>
      <w:proofErr w:type="spellEnd"/>
      <w:r>
        <w:rPr>
          <w:rtl/>
        </w:rPr>
        <w:t>:</w:t>
      </w:r>
      <w:r w:rsidRPr="00261F2C">
        <w:rPr>
          <w:rStyle w:val="TagStyle"/>
          <w:rtl/>
        </w:rPr>
        <w:t xml:space="preserve"> &lt;&lt; אורח &gt;&gt;</w:t>
      </w:r>
      <w:r w:rsidR="00B73BB7">
        <w:rPr>
          <w:rtl/>
        </w:rPr>
        <w:t xml:space="preserve"> </w:t>
      </w:r>
      <w:bookmarkEnd w:id="185"/>
    </w:p>
    <w:p w:rsidR="00261F2C" w:rsidRDefault="00261F2C" w:rsidP="00261F2C">
      <w:pPr>
        <w:pStyle w:val="KeepWithNext"/>
        <w:rPr>
          <w:rtl/>
        </w:rPr>
      </w:pPr>
    </w:p>
    <w:p w:rsidR="00122A89" w:rsidRDefault="00261F2C" w:rsidP="00601E45">
      <w:pPr>
        <w:rPr>
          <w:b/>
          <w:rtl/>
        </w:rPr>
      </w:pPr>
      <w:bookmarkStart w:id="186" w:name="_ETM_Q1_1920303"/>
      <w:bookmarkStart w:id="187" w:name="_ETM_Q1_1920392"/>
      <w:bookmarkEnd w:id="186"/>
      <w:bookmarkEnd w:id="187"/>
      <w:r>
        <w:rPr>
          <w:rFonts w:hint="cs"/>
          <w:rtl/>
        </w:rPr>
        <w:t xml:space="preserve">לא, </w:t>
      </w:r>
      <w:proofErr w:type="spellStart"/>
      <w:r>
        <w:rPr>
          <w:rFonts w:hint="cs"/>
          <w:rtl/>
        </w:rPr>
        <w:t>בממ"מ</w:t>
      </w:r>
      <w:proofErr w:type="spellEnd"/>
      <w:r>
        <w:rPr>
          <w:rFonts w:hint="cs"/>
          <w:rtl/>
        </w:rPr>
        <w:t xml:space="preserve">, </w:t>
      </w:r>
      <w:proofErr w:type="spellStart"/>
      <w:r>
        <w:rPr>
          <w:rFonts w:hint="cs"/>
          <w:rtl/>
        </w:rPr>
        <w:t>וכו</w:t>
      </w:r>
      <w:proofErr w:type="spellEnd"/>
      <w:r>
        <w:rPr>
          <w:rFonts w:hint="cs"/>
          <w:rtl/>
        </w:rPr>
        <w:t xml:space="preserve">'. </w:t>
      </w:r>
      <w:bookmarkStart w:id="188" w:name="_ETM_Q1_1916874"/>
      <w:bookmarkEnd w:id="188"/>
      <w:r>
        <w:rPr>
          <w:rFonts w:hint="cs"/>
          <w:rtl/>
        </w:rPr>
        <w:t>אנחנו רואים ש</w:t>
      </w:r>
      <w:r>
        <w:rPr>
          <w:b/>
          <w:rtl/>
        </w:rPr>
        <w:t>יש מדינות שבאמת זה שווה ערך לעורך דין</w:t>
      </w:r>
      <w:r w:rsidR="00683B21" w:rsidRPr="00683B21">
        <w:rPr>
          <w:b/>
          <w:rtl/>
        </w:rPr>
        <w:t xml:space="preserve"> ואין רישיון</w:t>
      </w:r>
      <w:r w:rsidR="00122A89">
        <w:rPr>
          <w:rFonts w:hint="cs"/>
          <w:b/>
          <w:rtl/>
        </w:rPr>
        <w:t>,</w:t>
      </w:r>
      <w:r w:rsidR="00683B21" w:rsidRPr="00683B21">
        <w:rPr>
          <w:b/>
          <w:rtl/>
        </w:rPr>
        <w:t xml:space="preserve"> כ</w:t>
      </w:r>
      <w:r w:rsidR="00122A89">
        <w:rPr>
          <w:b/>
          <w:rtl/>
        </w:rPr>
        <w:t xml:space="preserve">מו במדינות ברית המועצות </w:t>
      </w:r>
      <w:r w:rsidR="00122A89" w:rsidRPr="00910E36">
        <w:rPr>
          <w:b/>
          <w:rtl/>
        </w:rPr>
        <w:t>לשעבר ו</w:t>
      </w:r>
      <w:r w:rsidR="00683B21" w:rsidRPr="00910E36">
        <w:rPr>
          <w:b/>
          <w:rtl/>
        </w:rPr>
        <w:t>רוסיה</w:t>
      </w:r>
      <w:r w:rsidR="00122A89" w:rsidRPr="00910E36">
        <w:rPr>
          <w:rFonts w:hint="cs"/>
          <w:b/>
          <w:rtl/>
        </w:rPr>
        <w:t>.</w:t>
      </w:r>
      <w:r w:rsidR="00683B21" w:rsidRPr="00910E36">
        <w:rPr>
          <w:b/>
          <w:rtl/>
        </w:rPr>
        <w:t xml:space="preserve"> יש מדינות כמו צרפת שמ</w:t>
      </w:r>
      <w:r w:rsidR="00122A89" w:rsidRPr="00910E36">
        <w:rPr>
          <w:b/>
          <w:rtl/>
        </w:rPr>
        <w:t xml:space="preserve">ותר לאנשים לעשות דברים </w:t>
      </w:r>
      <w:r w:rsidR="00910E36" w:rsidRPr="00910E36">
        <w:rPr>
          <w:b/>
          <w:rtl/>
        </w:rPr>
        <w:t xml:space="preserve">מאוד </w:t>
      </w:r>
      <w:r w:rsidR="00910E36" w:rsidRPr="00910E36">
        <w:rPr>
          <w:rFonts w:hint="cs"/>
          <w:b/>
          <w:rtl/>
        </w:rPr>
        <w:t xml:space="preserve">מאוד </w:t>
      </w:r>
      <w:r w:rsidR="00910E36" w:rsidRPr="00910E36">
        <w:rPr>
          <w:b/>
          <w:rtl/>
        </w:rPr>
        <w:t>מסוימים</w:t>
      </w:r>
      <w:r w:rsidR="00910E36">
        <w:rPr>
          <w:rFonts w:hint="cs"/>
          <w:bCs/>
          <w:rtl/>
        </w:rPr>
        <w:t xml:space="preserve"> </w:t>
      </w:r>
      <w:r w:rsidR="00FE1EA8" w:rsidRPr="00910E36">
        <w:rPr>
          <w:bCs/>
        </w:rPr>
        <w:t>In house</w:t>
      </w:r>
      <w:r w:rsidR="00122A89" w:rsidRPr="00910E36">
        <w:rPr>
          <w:rFonts w:hint="cs"/>
          <w:b/>
          <w:rtl/>
        </w:rPr>
        <w:t>,</w:t>
      </w:r>
      <w:r w:rsidR="00683B21" w:rsidRPr="00910E36">
        <w:rPr>
          <w:b/>
          <w:rtl/>
        </w:rPr>
        <w:t xml:space="preserve"> ולא בטוח שזה</w:t>
      </w:r>
      <w:r w:rsidR="00697973">
        <w:rPr>
          <w:rFonts w:hint="cs"/>
          <w:b/>
          <w:rtl/>
        </w:rPr>
        <w:t xml:space="preserve"> - </w:t>
      </w:r>
      <w:r w:rsidR="00122A89" w:rsidRPr="00FE1EA8">
        <w:rPr>
          <w:rFonts w:hint="cs"/>
          <w:b/>
          <w:rtl/>
        </w:rPr>
        <w:t>.</w:t>
      </w:r>
      <w:r w:rsidR="00122A89" w:rsidRPr="00FE1EA8">
        <w:rPr>
          <w:b/>
          <w:rtl/>
        </w:rPr>
        <w:t xml:space="preserve"> בגלל השונות הגדולה חשבנו שנכון</w:t>
      </w:r>
      <w:r w:rsidR="00122A89">
        <w:rPr>
          <w:b/>
          <w:rtl/>
        </w:rPr>
        <w:t xml:space="preserve"> לקבוע איזושהי</w:t>
      </w:r>
      <w:r w:rsidR="00683B21" w:rsidRPr="00683B21">
        <w:rPr>
          <w:b/>
          <w:rtl/>
        </w:rPr>
        <w:t xml:space="preserve"> בחינה ש</w:t>
      </w:r>
      <w:r w:rsidR="00122A89">
        <w:rPr>
          <w:rFonts w:hint="cs"/>
          <w:b/>
          <w:rtl/>
        </w:rPr>
        <w:t xml:space="preserve">היא </w:t>
      </w:r>
      <w:r w:rsidR="00683B21" w:rsidRPr="00683B21">
        <w:rPr>
          <w:b/>
          <w:rtl/>
        </w:rPr>
        <w:t>יותר מהותית</w:t>
      </w:r>
      <w:r w:rsidR="00122A89">
        <w:rPr>
          <w:rFonts w:hint="cs"/>
          <w:b/>
          <w:rtl/>
        </w:rPr>
        <w:t>.</w:t>
      </w:r>
      <w:r w:rsidR="00683B21" w:rsidRPr="00683B21">
        <w:rPr>
          <w:b/>
          <w:rtl/>
        </w:rPr>
        <w:t xml:space="preserve"> ההע</w:t>
      </w:r>
      <w:r w:rsidR="00122A89">
        <w:rPr>
          <w:b/>
          <w:rtl/>
        </w:rPr>
        <w:t>רות של חבר הכנסת מקובלות עלינו</w:t>
      </w:r>
      <w:r w:rsidR="00122A89">
        <w:rPr>
          <w:rFonts w:hint="cs"/>
          <w:b/>
          <w:rtl/>
        </w:rPr>
        <w:t>, ש</w:t>
      </w:r>
      <w:r w:rsidR="00683B21" w:rsidRPr="00683B21">
        <w:rPr>
          <w:b/>
          <w:rtl/>
        </w:rPr>
        <w:t xml:space="preserve">אפשר לחיות עם </w:t>
      </w:r>
      <w:r w:rsidR="00122A89">
        <w:rPr>
          <w:rFonts w:hint="cs"/>
          <w:b/>
          <w:rtl/>
        </w:rPr>
        <w:t>"</w:t>
      </w:r>
      <w:r w:rsidR="00122A89">
        <w:rPr>
          <w:b/>
          <w:rtl/>
        </w:rPr>
        <w:t>דומה</w:t>
      </w:r>
      <w:r w:rsidR="00122A89">
        <w:rPr>
          <w:rFonts w:hint="cs"/>
          <w:b/>
          <w:rtl/>
        </w:rPr>
        <w:t>".</w:t>
      </w:r>
      <w:r w:rsidR="00683B21" w:rsidRPr="00683B21">
        <w:rPr>
          <w:b/>
          <w:rtl/>
        </w:rPr>
        <w:t xml:space="preserve"> אני חושב שנכון לקבוע הוראות מעבר</w:t>
      </w:r>
      <w:r w:rsidR="00122A89">
        <w:rPr>
          <w:rFonts w:hint="cs"/>
          <w:b/>
          <w:rtl/>
        </w:rPr>
        <w:t>.</w:t>
      </w:r>
      <w:r w:rsidR="00683B21" w:rsidRPr="00683B21">
        <w:rPr>
          <w:b/>
          <w:rtl/>
        </w:rPr>
        <w:t xml:space="preserve"> לגבי הזמן שזה ייקח</w:t>
      </w:r>
      <w:r w:rsidR="00122A89">
        <w:rPr>
          <w:rFonts w:hint="cs"/>
          <w:b/>
          <w:rtl/>
        </w:rPr>
        <w:t>,</w:t>
      </w:r>
      <w:r w:rsidR="00683B21" w:rsidRPr="00683B21">
        <w:rPr>
          <w:b/>
          <w:rtl/>
        </w:rPr>
        <w:t xml:space="preserve"> </w:t>
      </w:r>
      <w:proofErr w:type="spellStart"/>
      <w:r w:rsidR="00683B21" w:rsidRPr="00683B21">
        <w:rPr>
          <w:b/>
          <w:rtl/>
        </w:rPr>
        <w:t>וכו</w:t>
      </w:r>
      <w:proofErr w:type="spellEnd"/>
      <w:r w:rsidR="00122A89">
        <w:rPr>
          <w:rFonts w:hint="cs"/>
          <w:b/>
          <w:rtl/>
        </w:rPr>
        <w:t>',</w:t>
      </w:r>
      <w:r w:rsidR="00122A89">
        <w:rPr>
          <w:b/>
          <w:rtl/>
        </w:rPr>
        <w:t xml:space="preserve"> </w:t>
      </w:r>
      <w:r w:rsidR="00683B21" w:rsidRPr="00683B21">
        <w:rPr>
          <w:b/>
          <w:rtl/>
        </w:rPr>
        <w:t xml:space="preserve">נשמע את לשכת </w:t>
      </w:r>
      <w:r w:rsidR="00122A89">
        <w:rPr>
          <w:rFonts w:hint="cs"/>
          <w:b/>
          <w:rtl/>
        </w:rPr>
        <w:t xml:space="preserve">עורכי </w:t>
      </w:r>
      <w:bookmarkStart w:id="189" w:name="_ETM_Q1_1938354"/>
      <w:bookmarkEnd w:id="189"/>
      <w:r w:rsidR="00122A89">
        <w:rPr>
          <w:rFonts w:hint="cs"/>
          <w:b/>
          <w:rtl/>
        </w:rPr>
        <w:t>הדין.</w:t>
      </w:r>
    </w:p>
    <w:p w:rsidR="00122A89" w:rsidRDefault="00122A89" w:rsidP="00261F2C">
      <w:pPr>
        <w:rPr>
          <w:b/>
          <w:rtl/>
        </w:rPr>
      </w:pPr>
      <w:bookmarkStart w:id="190" w:name="_ETM_Q1_1939313"/>
      <w:bookmarkStart w:id="191" w:name="_ETM_Q1_1939430"/>
      <w:bookmarkStart w:id="192" w:name="_ETM_Q1_1940865"/>
      <w:bookmarkEnd w:id="190"/>
      <w:bookmarkEnd w:id="191"/>
      <w:bookmarkEnd w:id="192"/>
    </w:p>
    <w:p w:rsidR="00122A89" w:rsidRDefault="00122A89" w:rsidP="00122A89">
      <w:pPr>
        <w:pStyle w:val="af6"/>
        <w:keepNext/>
        <w:rPr>
          <w:rtl/>
        </w:rPr>
      </w:pPr>
      <w:bookmarkStart w:id="193" w:name="ET_yor_6157_311"/>
      <w:r w:rsidRPr="00122A89">
        <w:rPr>
          <w:rStyle w:val="TagStyle"/>
          <w:rtl/>
        </w:rPr>
        <w:t xml:space="preserve"> &lt;&lt; </w:t>
      </w:r>
      <w:proofErr w:type="spellStart"/>
      <w:r w:rsidRPr="00122A89">
        <w:rPr>
          <w:rStyle w:val="TagStyle"/>
          <w:rtl/>
        </w:rPr>
        <w:t>יור</w:t>
      </w:r>
      <w:proofErr w:type="spellEnd"/>
      <w:r w:rsidRPr="00122A89">
        <w:rPr>
          <w:rStyle w:val="TagStyle"/>
          <w:rtl/>
        </w:rPr>
        <w:t xml:space="preserve"> &gt;&gt; </w:t>
      </w:r>
      <w:r>
        <w:rPr>
          <w:rtl/>
        </w:rPr>
        <w:t xml:space="preserve">היו"ר שמחה </w:t>
      </w:r>
      <w:proofErr w:type="spellStart"/>
      <w:r>
        <w:rPr>
          <w:rtl/>
        </w:rPr>
        <w:t>רוטמן</w:t>
      </w:r>
      <w:proofErr w:type="spellEnd"/>
      <w:r>
        <w:rPr>
          <w:rtl/>
        </w:rPr>
        <w:t>:</w:t>
      </w:r>
      <w:r w:rsidRPr="00122A89">
        <w:rPr>
          <w:rStyle w:val="TagStyle"/>
          <w:rtl/>
        </w:rPr>
        <w:t xml:space="preserve"> &lt;&lt; </w:t>
      </w:r>
      <w:proofErr w:type="spellStart"/>
      <w:r w:rsidRPr="00122A89">
        <w:rPr>
          <w:rStyle w:val="TagStyle"/>
          <w:rtl/>
        </w:rPr>
        <w:t>יור</w:t>
      </w:r>
      <w:proofErr w:type="spellEnd"/>
      <w:r w:rsidRPr="00122A89">
        <w:rPr>
          <w:rStyle w:val="TagStyle"/>
          <w:rtl/>
        </w:rPr>
        <w:t xml:space="preserve"> &gt;&gt;</w:t>
      </w:r>
      <w:r w:rsidR="00B73BB7">
        <w:rPr>
          <w:rtl/>
        </w:rPr>
        <w:t xml:space="preserve"> </w:t>
      </w:r>
      <w:bookmarkEnd w:id="193"/>
    </w:p>
    <w:p w:rsidR="00122A89" w:rsidRDefault="00122A89" w:rsidP="00122A89">
      <w:pPr>
        <w:pStyle w:val="KeepWithNext"/>
        <w:rPr>
          <w:rtl/>
        </w:rPr>
      </w:pPr>
    </w:p>
    <w:p w:rsidR="00F475CD" w:rsidRDefault="00122A89" w:rsidP="00F254D8">
      <w:pPr>
        <w:rPr>
          <w:b/>
          <w:rtl/>
        </w:rPr>
      </w:pPr>
      <w:bookmarkStart w:id="194" w:name="_ETM_Q1_1941652"/>
      <w:bookmarkStart w:id="195" w:name="_ETM_Q1_1941740"/>
      <w:bookmarkEnd w:id="194"/>
      <w:bookmarkEnd w:id="195"/>
      <w:r>
        <w:rPr>
          <w:rFonts w:hint="cs"/>
          <w:rtl/>
        </w:rPr>
        <w:t>זה קשור יותר ללשכה.</w:t>
      </w:r>
      <w:bookmarkStart w:id="196" w:name="_ETM_Q1_1945108"/>
      <w:bookmarkStart w:id="197" w:name="_ETM_Q1_1945205"/>
      <w:bookmarkStart w:id="198" w:name="_ETM_Q1_1945236"/>
      <w:bookmarkStart w:id="199" w:name="_ETM_Q1_1945333"/>
      <w:bookmarkEnd w:id="196"/>
      <w:bookmarkEnd w:id="197"/>
      <w:bookmarkEnd w:id="198"/>
      <w:bookmarkEnd w:id="199"/>
      <w:r>
        <w:rPr>
          <w:rFonts w:hint="cs"/>
          <w:rtl/>
        </w:rPr>
        <w:t xml:space="preserve"> </w:t>
      </w:r>
      <w:r>
        <w:rPr>
          <w:b/>
          <w:rtl/>
        </w:rPr>
        <w:t>אני אגיד משהו שקצת לא היה ברור לי, אני מודה</w:t>
      </w:r>
      <w:r>
        <w:rPr>
          <w:rFonts w:hint="cs"/>
          <w:b/>
          <w:rtl/>
        </w:rPr>
        <w:t>,</w:t>
      </w:r>
      <w:r w:rsidR="00683B21" w:rsidRPr="00683B21">
        <w:rPr>
          <w:b/>
          <w:rtl/>
        </w:rPr>
        <w:t xml:space="preserve"> </w:t>
      </w:r>
      <w:r>
        <w:rPr>
          <w:rFonts w:hint="cs"/>
          <w:b/>
          <w:rtl/>
        </w:rPr>
        <w:t xml:space="preserve">ובאתי בדברים בנושא הזה גם עם </w:t>
      </w:r>
      <w:bookmarkStart w:id="200" w:name="_ETM_Q1_1956702"/>
      <w:bookmarkEnd w:id="200"/>
      <w:r>
        <w:rPr>
          <w:rFonts w:hint="cs"/>
          <w:b/>
          <w:rtl/>
        </w:rPr>
        <w:t>המציע אתמול, וגם ע</w:t>
      </w:r>
      <w:r>
        <w:rPr>
          <w:b/>
          <w:rtl/>
        </w:rPr>
        <w:t>ם ה</w:t>
      </w:r>
      <w:r w:rsidR="00683B21" w:rsidRPr="00683B21">
        <w:rPr>
          <w:b/>
          <w:rtl/>
        </w:rPr>
        <w:t>מנכ"ל אתמול אחרי הנוסח</w:t>
      </w:r>
      <w:r>
        <w:rPr>
          <w:rFonts w:hint="cs"/>
          <w:b/>
          <w:rtl/>
        </w:rPr>
        <w:t>.</w:t>
      </w:r>
      <w:r w:rsidR="00683B21" w:rsidRPr="00683B21">
        <w:rPr>
          <w:b/>
          <w:rtl/>
        </w:rPr>
        <w:t xml:space="preserve"> כשדיברנו על ההרכב של הוועדה </w:t>
      </w:r>
      <w:r>
        <w:rPr>
          <w:b/>
          <w:rtl/>
        </w:rPr>
        <w:t>–</w:t>
      </w:r>
      <w:r w:rsidR="00384396">
        <w:rPr>
          <w:rFonts w:hint="cs"/>
          <w:b/>
          <w:rtl/>
        </w:rPr>
        <w:t xml:space="preserve"> אעשה זום-</w:t>
      </w:r>
      <w:r w:rsidRPr="00AB2188">
        <w:rPr>
          <w:rFonts w:hint="cs"/>
          <w:b/>
          <w:rtl/>
        </w:rPr>
        <w:t>א</w:t>
      </w:r>
      <w:r w:rsidR="00AB2188" w:rsidRPr="00AB2188">
        <w:rPr>
          <w:rFonts w:hint="cs"/>
          <w:b/>
          <w:rtl/>
        </w:rPr>
        <w:t>א</w:t>
      </w:r>
      <w:r w:rsidRPr="00AB2188">
        <w:rPr>
          <w:rFonts w:hint="cs"/>
          <w:b/>
          <w:rtl/>
        </w:rPr>
        <w:t>וט</w:t>
      </w:r>
      <w:r>
        <w:rPr>
          <w:rFonts w:hint="cs"/>
          <w:b/>
          <w:rtl/>
        </w:rPr>
        <w:t xml:space="preserve"> </w:t>
      </w:r>
      <w:bookmarkStart w:id="201" w:name="_ETM_Q1_1968003"/>
      <w:bookmarkEnd w:id="201"/>
      <w:r>
        <w:rPr>
          <w:rFonts w:hint="cs"/>
          <w:b/>
          <w:rtl/>
        </w:rPr>
        <w:t>לעקרונות, ואז נחזור לראות איך ה</w:t>
      </w:r>
      <w:r w:rsidR="00683B21" w:rsidRPr="00683B21">
        <w:rPr>
          <w:b/>
          <w:rtl/>
        </w:rPr>
        <w:t xml:space="preserve">עקרונות </w:t>
      </w:r>
      <w:r>
        <w:rPr>
          <w:b/>
          <w:rtl/>
        </w:rPr>
        <w:t>באים לידי ביטוי בחקיקה</w:t>
      </w:r>
      <w:r>
        <w:rPr>
          <w:rFonts w:hint="cs"/>
          <w:b/>
          <w:rtl/>
        </w:rPr>
        <w:t>. הרי</w:t>
      </w:r>
      <w:r w:rsidR="00683B21" w:rsidRPr="00683B21">
        <w:rPr>
          <w:b/>
          <w:rtl/>
        </w:rPr>
        <w:t xml:space="preserve"> בסופו של דבר הרציונליים </w:t>
      </w:r>
      <w:r>
        <w:rPr>
          <w:b/>
          <w:rtl/>
        </w:rPr>
        <w:t>–</w:t>
      </w:r>
      <w:r w:rsidR="00683B21" w:rsidRPr="00683B21">
        <w:rPr>
          <w:b/>
          <w:rtl/>
        </w:rPr>
        <w:t xml:space="preserve"> מותר לי לדבר קצת בשמו</w:t>
      </w:r>
      <w:r>
        <w:rPr>
          <w:rFonts w:hint="cs"/>
          <w:b/>
          <w:rtl/>
        </w:rPr>
        <w:t>,</w:t>
      </w:r>
      <w:r w:rsidR="00683B21" w:rsidRPr="00683B21">
        <w:rPr>
          <w:b/>
          <w:rtl/>
        </w:rPr>
        <w:t xml:space="preserve"> כי אנחנו שותפים לאותה </w:t>
      </w:r>
      <w:r>
        <w:rPr>
          <w:b/>
          <w:rtl/>
        </w:rPr>
        <w:t>תפיסה של המציע</w:t>
      </w:r>
      <w:r>
        <w:rPr>
          <w:rFonts w:hint="cs"/>
          <w:b/>
          <w:rtl/>
        </w:rPr>
        <w:t xml:space="preserve"> </w:t>
      </w:r>
      <w:r>
        <w:rPr>
          <w:rFonts w:hint="eastAsia"/>
          <w:b/>
          <w:rtl/>
        </w:rPr>
        <w:t>–</w:t>
      </w:r>
      <w:r w:rsidR="00683B21" w:rsidRPr="00683B21">
        <w:rPr>
          <w:b/>
          <w:rtl/>
        </w:rPr>
        <w:t xml:space="preserve"> הרציונל של המציע זה להגיד</w:t>
      </w:r>
      <w:r>
        <w:rPr>
          <w:rFonts w:hint="cs"/>
          <w:b/>
          <w:rtl/>
        </w:rPr>
        <w:t>:</w:t>
      </w:r>
      <w:r w:rsidR="00683B21" w:rsidRPr="00683B21">
        <w:rPr>
          <w:b/>
          <w:rtl/>
        </w:rPr>
        <w:t xml:space="preserve"> חבר'ה</w:t>
      </w:r>
      <w:r>
        <w:rPr>
          <w:rFonts w:hint="cs"/>
          <w:b/>
          <w:rtl/>
        </w:rPr>
        <w:t>,</w:t>
      </w:r>
      <w:r w:rsidR="00683B21" w:rsidRPr="00683B21">
        <w:rPr>
          <w:b/>
          <w:rtl/>
        </w:rPr>
        <w:t xml:space="preserve"> בסופו של דבר</w:t>
      </w:r>
      <w:r>
        <w:rPr>
          <w:rFonts w:hint="cs"/>
          <w:b/>
          <w:rtl/>
        </w:rPr>
        <w:t>,</w:t>
      </w:r>
      <w:r>
        <w:rPr>
          <w:b/>
          <w:rtl/>
        </w:rPr>
        <w:t xml:space="preserve"> נכון, יש פה עניין מקצועי</w:t>
      </w:r>
      <w:r>
        <w:rPr>
          <w:rFonts w:hint="cs"/>
          <w:b/>
          <w:rtl/>
        </w:rPr>
        <w:t>,</w:t>
      </w:r>
      <w:r>
        <w:rPr>
          <w:b/>
          <w:rtl/>
        </w:rPr>
        <w:t xml:space="preserve"> אבל יש פה גם </w:t>
      </w:r>
      <w:r w:rsidR="00683B21" w:rsidRPr="00683B21">
        <w:rPr>
          <w:b/>
          <w:rtl/>
        </w:rPr>
        <w:t>אינטרס מדינתי של קליטת עלי</w:t>
      </w:r>
      <w:r>
        <w:rPr>
          <w:rFonts w:hint="cs"/>
          <w:b/>
          <w:rtl/>
        </w:rPr>
        <w:t>י</w:t>
      </w:r>
      <w:r>
        <w:rPr>
          <w:b/>
          <w:rtl/>
        </w:rPr>
        <w:t>ה</w:t>
      </w:r>
      <w:r>
        <w:rPr>
          <w:rFonts w:hint="cs"/>
          <w:b/>
          <w:rtl/>
        </w:rPr>
        <w:t>,</w:t>
      </w:r>
      <w:r w:rsidR="00683B21" w:rsidRPr="00683B21">
        <w:rPr>
          <w:b/>
          <w:rtl/>
        </w:rPr>
        <w:t xml:space="preserve"> יש פה אינטרסים רחבים יותר מהשאלה המקצועית גרידא</w:t>
      </w:r>
      <w:r>
        <w:rPr>
          <w:rFonts w:hint="cs"/>
          <w:b/>
          <w:rtl/>
        </w:rPr>
        <w:t>.</w:t>
      </w:r>
      <w:r w:rsidR="00683B21" w:rsidRPr="00683B21">
        <w:rPr>
          <w:b/>
          <w:rtl/>
        </w:rPr>
        <w:t xml:space="preserve"> ולכן גם לא </w:t>
      </w:r>
      <w:r>
        <w:rPr>
          <w:rFonts w:hint="cs"/>
          <w:b/>
          <w:rtl/>
        </w:rPr>
        <w:t xml:space="preserve">מתאים </w:t>
      </w:r>
      <w:bookmarkStart w:id="202" w:name="_ETM_Q1_1997216"/>
      <w:bookmarkEnd w:id="202"/>
      <w:r>
        <w:rPr>
          <w:rFonts w:hint="cs"/>
          <w:b/>
          <w:rtl/>
        </w:rPr>
        <w:t>ארכאית</w:t>
      </w:r>
      <w:r w:rsidR="00683B21" w:rsidRPr="00683B21">
        <w:rPr>
          <w:b/>
          <w:rtl/>
        </w:rPr>
        <w:t xml:space="preserve"> שזה יהיה רק מוסד אקדמי </w:t>
      </w:r>
      <w:r w:rsidR="00707663">
        <w:rPr>
          <w:rFonts w:hint="cs"/>
          <w:b/>
          <w:rtl/>
        </w:rPr>
        <w:t>ש</w:t>
      </w:r>
      <w:r w:rsidR="00707663">
        <w:rPr>
          <w:b/>
          <w:rtl/>
        </w:rPr>
        <w:t>בודק את הנושא האקדמי</w:t>
      </w:r>
      <w:r w:rsidR="00707663">
        <w:rPr>
          <w:rFonts w:hint="cs"/>
          <w:b/>
          <w:rtl/>
        </w:rPr>
        <w:t>,</w:t>
      </w:r>
      <w:r w:rsidR="00683B21" w:rsidRPr="00683B21">
        <w:rPr>
          <w:b/>
          <w:rtl/>
        </w:rPr>
        <w:t xml:space="preserve"> מוסד מקצועי בודק את הנושא </w:t>
      </w:r>
      <w:r w:rsidR="00707663">
        <w:rPr>
          <w:rFonts w:hint="cs"/>
          <w:b/>
          <w:rtl/>
        </w:rPr>
        <w:t>ה</w:t>
      </w:r>
      <w:r w:rsidR="00683B21" w:rsidRPr="00683B21">
        <w:rPr>
          <w:b/>
          <w:rtl/>
        </w:rPr>
        <w:t>זה</w:t>
      </w:r>
      <w:r w:rsidR="00707663">
        <w:rPr>
          <w:rFonts w:hint="cs"/>
          <w:b/>
          <w:rtl/>
        </w:rPr>
        <w:t>,</w:t>
      </w:r>
      <w:r w:rsidR="00707663">
        <w:rPr>
          <w:b/>
          <w:rtl/>
        </w:rPr>
        <w:t xml:space="preserve"> ולכאורה זה שיקול ז</w:t>
      </w:r>
      <w:r w:rsidR="00707663">
        <w:rPr>
          <w:rFonts w:hint="cs"/>
          <w:b/>
          <w:rtl/>
        </w:rPr>
        <w:t>ר.</w:t>
      </w:r>
      <w:r w:rsidR="00683B21" w:rsidRPr="00683B21">
        <w:rPr>
          <w:b/>
          <w:rtl/>
        </w:rPr>
        <w:t xml:space="preserve"> </w:t>
      </w:r>
    </w:p>
    <w:p w:rsidR="00F475CD" w:rsidRDefault="00F475CD" w:rsidP="00A40396">
      <w:pPr>
        <w:rPr>
          <w:b/>
          <w:rtl/>
        </w:rPr>
      </w:pPr>
    </w:p>
    <w:p w:rsidR="00F475CD" w:rsidRDefault="00683B21" w:rsidP="00A40396">
      <w:pPr>
        <w:rPr>
          <w:b/>
          <w:rtl/>
        </w:rPr>
      </w:pPr>
      <w:r w:rsidRPr="00683B21">
        <w:rPr>
          <w:b/>
          <w:rtl/>
        </w:rPr>
        <w:t>ל</w:t>
      </w:r>
      <w:r w:rsidR="00707663">
        <w:rPr>
          <w:b/>
          <w:rtl/>
        </w:rPr>
        <w:t>צורך העניין, אם לשכת עורכי הדין תגיד</w:t>
      </w:r>
      <w:r w:rsidR="00707663">
        <w:rPr>
          <w:rFonts w:hint="cs"/>
          <w:b/>
          <w:rtl/>
        </w:rPr>
        <w:t>,</w:t>
      </w:r>
      <w:r w:rsidRPr="00683B21">
        <w:rPr>
          <w:b/>
          <w:rtl/>
        </w:rPr>
        <w:t xml:space="preserve"> נכון להיום</w:t>
      </w:r>
      <w:r w:rsidR="00707663">
        <w:rPr>
          <w:rFonts w:hint="cs"/>
          <w:b/>
          <w:rtl/>
        </w:rPr>
        <w:t>,</w:t>
      </w:r>
      <w:r w:rsidR="00707663">
        <w:rPr>
          <w:b/>
          <w:rtl/>
        </w:rPr>
        <w:t xml:space="preserve"> אני לא יודע מה הם עושים</w:t>
      </w:r>
      <w:r w:rsidR="00707663">
        <w:rPr>
          <w:rFonts w:hint="cs"/>
          <w:b/>
          <w:rtl/>
        </w:rPr>
        <w:t>:</w:t>
      </w:r>
      <w:r w:rsidRPr="00683B21">
        <w:rPr>
          <w:b/>
          <w:rtl/>
        </w:rPr>
        <w:t xml:space="preserve"> תשמעו</w:t>
      </w:r>
      <w:r w:rsidR="00707663">
        <w:rPr>
          <w:rFonts w:hint="cs"/>
          <w:b/>
          <w:rtl/>
        </w:rPr>
        <w:t>,</w:t>
      </w:r>
      <w:r w:rsidRPr="00683B21">
        <w:rPr>
          <w:b/>
          <w:rtl/>
        </w:rPr>
        <w:t xml:space="preserve"> א</w:t>
      </w:r>
      <w:r w:rsidR="00707663">
        <w:rPr>
          <w:rFonts w:hint="cs"/>
          <w:b/>
          <w:rtl/>
        </w:rPr>
        <w:t>ו</w:t>
      </w:r>
      <w:r w:rsidRPr="00683B21">
        <w:rPr>
          <w:b/>
          <w:rtl/>
        </w:rPr>
        <w:t>מנם הניסיון של עורכי הדין האוקראינים אני לא מת עליו, אבל בגלל השיקול שיש הרבה על</w:t>
      </w:r>
      <w:r w:rsidR="00707663">
        <w:rPr>
          <w:rFonts w:hint="cs"/>
          <w:b/>
          <w:rtl/>
        </w:rPr>
        <w:t>י</w:t>
      </w:r>
      <w:r w:rsidRPr="00683B21">
        <w:rPr>
          <w:b/>
          <w:rtl/>
        </w:rPr>
        <w:t>יה מאו</w:t>
      </w:r>
      <w:r w:rsidR="00707663">
        <w:rPr>
          <w:rFonts w:hint="cs"/>
          <w:b/>
          <w:rtl/>
        </w:rPr>
        <w:t xml:space="preserve">קראינה ואנחנו </w:t>
      </w:r>
      <w:r w:rsidR="00707663">
        <w:rPr>
          <w:b/>
          <w:rtl/>
        </w:rPr>
        <w:t>רוצים לעודד עלייה מאוקראינה</w:t>
      </w:r>
      <w:r w:rsidR="00707663">
        <w:rPr>
          <w:rFonts w:hint="cs"/>
          <w:b/>
          <w:rtl/>
        </w:rPr>
        <w:t>,</w:t>
      </w:r>
      <w:r w:rsidRPr="00683B21">
        <w:rPr>
          <w:b/>
          <w:rtl/>
        </w:rPr>
        <w:t xml:space="preserve"> אנחנו נותנים</w:t>
      </w:r>
      <w:r w:rsidR="00707663">
        <w:rPr>
          <w:rFonts w:hint="cs"/>
          <w:b/>
          <w:rtl/>
        </w:rPr>
        <w:t>.</w:t>
      </w:r>
      <w:r w:rsidRPr="00683B21">
        <w:rPr>
          <w:b/>
          <w:rtl/>
        </w:rPr>
        <w:t xml:space="preserve"> יכול </w:t>
      </w:r>
      <w:r w:rsidR="00707663">
        <w:rPr>
          <w:rFonts w:hint="cs"/>
          <w:b/>
          <w:rtl/>
        </w:rPr>
        <w:t xml:space="preserve">להיות שזה אפילו </w:t>
      </w:r>
      <w:r w:rsidR="00D62CC4">
        <w:rPr>
          <w:b/>
          <w:rtl/>
        </w:rPr>
        <w:t>עונה לגדר שיקול זר במצב</w:t>
      </w:r>
      <w:r w:rsidR="00D62CC4">
        <w:rPr>
          <w:rFonts w:hint="cs"/>
          <w:b/>
          <w:rtl/>
        </w:rPr>
        <w:t xml:space="preserve"> היום, כי הלשכה </w:t>
      </w:r>
      <w:bookmarkStart w:id="203" w:name="_ETM_Q1_2025164"/>
      <w:bookmarkEnd w:id="203"/>
      <w:r w:rsidR="00D62CC4">
        <w:rPr>
          <w:rFonts w:hint="cs"/>
          <w:b/>
          <w:rtl/>
        </w:rPr>
        <w:t xml:space="preserve">לא אמונה </w:t>
      </w:r>
      <w:r w:rsidRPr="00683B21">
        <w:rPr>
          <w:b/>
          <w:rtl/>
        </w:rPr>
        <w:t>על קליטת עלייה</w:t>
      </w:r>
      <w:r w:rsidR="00D62CC4">
        <w:rPr>
          <w:rFonts w:hint="cs"/>
          <w:b/>
          <w:rtl/>
        </w:rPr>
        <w:t>,</w:t>
      </w:r>
      <w:r w:rsidRPr="00683B21">
        <w:rPr>
          <w:b/>
          <w:rtl/>
        </w:rPr>
        <w:t xml:space="preserve"> זה לא חלק מהאינטרסים שלה, זה ל</w:t>
      </w:r>
      <w:r w:rsidR="00D62CC4">
        <w:rPr>
          <w:b/>
          <w:rtl/>
        </w:rPr>
        <w:t>א חלק מהשיקולים שמותר לה לכאורה</w:t>
      </w:r>
      <w:r w:rsidR="00D62CC4">
        <w:rPr>
          <w:rFonts w:hint="cs"/>
          <w:b/>
          <w:rtl/>
        </w:rPr>
        <w:t xml:space="preserve"> לשקול,</w:t>
      </w:r>
      <w:r w:rsidR="00D62CC4">
        <w:rPr>
          <w:b/>
          <w:rtl/>
        </w:rPr>
        <w:t xml:space="preserve"> וזה</w:t>
      </w:r>
      <w:r w:rsidRPr="00683B21">
        <w:rPr>
          <w:b/>
          <w:rtl/>
        </w:rPr>
        <w:t xml:space="preserve"> בעייתי</w:t>
      </w:r>
      <w:r w:rsidR="00D62CC4">
        <w:rPr>
          <w:rFonts w:hint="cs"/>
          <w:b/>
          <w:rtl/>
        </w:rPr>
        <w:t>.</w:t>
      </w:r>
      <w:r w:rsidR="00D62CC4">
        <w:rPr>
          <w:b/>
          <w:rtl/>
        </w:rPr>
        <w:t xml:space="preserve"> אנחנו </w:t>
      </w:r>
      <w:r w:rsidR="00D62CC4">
        <w:rPr>
          <w:rFonts w:hint="cs"/>
          <w:b/>
          <w:rtl/>
        </w:rPr>
        <w:t>ה</w:t>
      </w:r>
      <w:r w:rsidRPr="00683B21">
        <w:rPr>
          <w:b/>
          <w:rtl/>
        </w:rPr>
        <w:t>לשכה, ה</w:t>
      </w:r>
      <w:r w:rsidR="00D62CC4">
        <w:rPr>
          <w:b/>
          <w:rtl/>
        </w:rPr>
        <w:t>י</w:t>
      </w:r>
      <w:r w:rsidR="00D62CC4">
        <w:rPr>
          <w:rFonts w:hint="cs"/>
          <w:b/>
          <w:rtl/>
        </w:rPr>
        <w:t>א</w:t>
      </w:r>
      <w:r w:rsidR="00D62CC4">
        <w:rPr>
          <w:b/>
          <w:rtl/>
        </w:rPr>
        <w:t xml:space="preserve"> גוף מקצועי, היא לא</w:t>
      </w:r>
      <w:r w:rsidR="00D62CC4">
        <w:rPr>
          <w:rFonts w:hint="cs"/>
          <w:b/>
          <w:rtl/>
        </w:rPr>
        <w:t xml:space="preserve"> </w:t>
      </w:r>
      <w:r w:rsidR="00D62CC4">
        <w:rPr>
          <w:b/>
          <w:rtl/>
        </w:rPr>
        <w:t>–</w:t>
      </w:r>
      <w:r w:rsidR="00D62CC4">
        <w:rPr>
          <w:rFonts w:hint="cs"/>
          <w:b/>
          <w:rtl/>
        </w:rPr>
        <w:t xml:space="preserve"> נכון ש</w:t>
      </w:r>
      <w:r w:rsidRPr="00683B21">
        <w:rPr>
          <w:b/>
          <w:rtl/>
        </w:rPr>
        <w:t>היא חלק מ</w:t>
      </w:r>
      <w:r w:rsidR="00D62CC4">
        <w:rPr>
          <w:rFonts w:hint="cs"/>
          <w:b/>
          <w:rtl/>
        </w:rPr>
        <w:t>ה</w:t>
      </w:r>
      <w:r w:rsidRPr="00683B21">
        <w:rPr>
          <w:b/>
          <w:rtl/>
        </w:rPr>
        <w:t>תאגידים הסטטוטוריים של מדינת ישראל והיא עושה פעולות רבות</w:t>
      </w:r>
      <w:r w:rsidR="00D62CC4">
        <w:rPr>
          <w:rFonts w:hint="cs"/>
          <w:b/>
          <w:rtl/>
        </w:rPr>
        <w:t>,</w:t>
      </w:r>
      <w:r w:rsidRPr="00683B21">
        <w:rPr>
          <w:b/>
          <w:rtl/>
        </w:rPr>
        <w:t xml:space="preserve"> גם ל</w:t>
      </w:r>
      <w:r w:rsidR="00D62CC4">
        <w:rPr>
          <w:rFonts w:hint="cs"/>
          <w:b/>
          <w:rtl/>
        </w:rPr>
        <w:t xml:space="preserve">מען </w:t>
      </w:r>
      <w:r w:rsidRPr="00683B21">
        <w:rPr>
          <w:b/>
          <w:rtl/>
        </w:rPr>
        <w:t>קליטת עלייה</w:t>
      </w:r>
      <w:r w:rsidR="00D62CC4">
        <w:rPr>
          <w:rFonts w:hint="cs"/>
          <w:b/>
          <w:rtl/>
        </w:rPr>
        <w:t>,</w:t>
      </w:r>
      <w:r w:rsidR="00D62CC4">
        <w:rPr>
          <w:b/>
          <w:rtl/>
        </w:rPr>
        <w:t xml:space="preserve"> ותבורך על כך</w:t>
      </w:r>
      <w:r w:rsidR="00D62CC4">
        <w:rPr>
          <w:rFonts w:hint="cs"/>
          <w:b/>
          <w:rtl/>
        </w:rPr>
        <w:t>,</w:t>
      </w:r>
      <w:r w:rsidRPr="00683B21">
        <w:rPr>
          <w:b/>
          <w:rtl/>
        </w:rPr>
        <w:t xml:space="preserve"> אבל זה לא חלק מהשיקולים שאנחנו מצפים שהם </w:t>
      </w:r>
      <w:r w:rsidR="00D62CC4">
        <w:rPr>
          <w:rFonts w:hint="cs"/>
          <w:b/>
          <w:rtl/>
        </w:rPr>
        <w:t>ישקלו</w:t>
      </w:r>
      <w:r w:rsidRPr="00683B21">
        <w:rPr>
          <w:b/>
          <w:rtl/>
        </w:rPr>
        <w:t xml:space="preserve">. </w:t>
      </w:r>
    </w:p>
    <w:p w:rsidR="00F475CD" w:rsidRDefault="00F475CD" w:rsidP="00A40396">
      <w:pPr>
        <w:rPr>
          <w:b/>
          <w:rtl/>
        </w:rPr>
      </w:pPr>
    </w:p>
    <w:p w:rsidR="0005466E" w:rsidRDefault="00D62CC4" w:rsidP="00A40396">
      <w:pPr>
        <w:rPr>
          <w:b/>
          <w:rtl/>
        </w:rPr>
      </w:pPr>
      <w:r>
        <w:rPr>
          <w:rFonts w:hint="cs"/>
          <w:b/>
          <w:rtl/>
        </w:rPr>
        <w:t>בעיני</w:t>
      </w:r>
      <w:r w:rsidR="000716E1">
        <w:rPr>
          <w:rFonts w:hint="cs"/>
          <w:b/>
          <w:rtl/>
        </w:rPr>
        <w:t>י</w:t>
      </w:r>
      <w:r>
        <w:rPr>
          <w:rFonts w:hint="cs"/>
          <w:b/>
          <w:rtl/>
        </w:rPr>
        <w:t xml:space="preserve"> </w:t>
      </w:r>
      <w:bookmarkStart w:id="204" w:name="_ETM_Q1_2059584"/>
      <w:bookmarkEnd w:id="204"/>
      <w:r>
        <w:rPr>
          <w:rFonts w:hint="cs"/>
          <w:b/>
          <w:rtl/>
        </w:rPr>
        <w:t>הנושא, לפחות ברמת אמות המידה ו</w:t>
      </w:r>
      <w:r>
        <w:rPr>
          <w:b/>
          <w:rtl/>
        </w:rPr>
        <w:t>הערעור</w:t>
      </w:r>
      <w:r>
        <w:rPr>
          <w:rFonts w:hint="cs"/>
          <w:b/>
          <w:rtl/>
        </w:rPr>
        <w:t>,</w:t>
      </w:r>
      <w:r>
        <w:rPr>
          <w:b/>
          <w:rtl/>
        </w:rPr>
        <w:t xml:space="preserve"> הייתי חושב</w:t>
      </w:r>
      <w:r w:rsidR="00683B21" w:rsidRPr="00683B21">
        <w:rPr>
          <w:b/>
          <w:rtl/>
        </w:rPr>
        <w:t xml:space="preserve"> שראוי שזה יהיה</w:t>
      </w:r>
      <w:r>
        <w:rPr>
          <w:rFonts w:hint="cs"/>
          <w:b/>
          <w:rtl/>
        </w:rPr>
        <w:t>,</w:t>
      </w:r>
      <w:r>
        <w:rPr>
          <w:b/>
          <w:rtl/>
        </w:rPr>
        <w:t xml:space="preserve"> ולכן גם אני חשבתי שצריך שלגוף הזה ייכנס נציג לשכ</w:t>
      </w:r>
      <w:r>
        <w:rPr>
          <w:rFonts w:hint="cs"/>
          <w:b/>
          <w:rtl/>
        </w:rPr>
        <w:t>ה</w:t>
      </w:r>
      <w:r w:rsidR="000027E6">
        <w:rPr>
          <w:rFonts w:hint="cs"/>
          <w:b/>
          <w:rtl/>
        </w:rPr>
        <w:t xml:space="preserve">. </w:t>
      </w:r>
      <w:bookmarkStart w:id="205" w:name="_ETM_Q1_2075294"/>
      <w:bookmarkEnd w:id="205"/>
      <w:r w:rsidR="000027E6">
        <w:rPr>
          <w:rFonts w:hint="cs"/>
          <w:b/>
          <w:rtl/>
        </w:rPr>
        <w:t>אחרת</w:t>
      </w:r>
      <w:r w:rsidR="00683B21" w:rsidRPr="00683B21">
        <w:rPr>
          <w:b/>
          <w:rtl/>
        </w:rPr>
        <w:t xml:space="preserve"> אם זה רק אקדמי</w:t>
      </w:r>
      <w:r w:rsidR="008D4FCC">
        <w:rPr>
          <w:rFonts w:hint="cs"/>
          <w:b/>
          <w:rtl/>
        </w:rPr>
        <w:t>,</w:t>
      </w:r>
      <w:r w:rsidR="00683B21" w:rsidRPr="00683B21">
        <w:rPr>
          <w:b/>
          <w:rtl/>
        </w:rPr>
        <w:t xml:space="preserve"> אז לכאורה מה</w:t>
      </w:r>
      <w:r w:rsidR="000027E6">
        <w:rPr>
          <w:rFonts w:hint="cs"/>
          <w:b/>
          <w:rtl/>
        </w:rPr>
        <w:t xml:space="preserve"> ה</w:t>
      </w:r>
      <w:r w:rsidR="00683B21" w:rsidRPr="00683B21">
        <w:rPr>
          <w:b/>
          <w:rtl/>
        </w:rPr>
        <w:t>לשכה עושה בוועדה הזאת</w:t>
      </w:r>
      <w:r w:rsidR="000027E6">
        <w:rPr>
          <w:rFonts w:hint="cs"/>
          <w:b/>
          <w:rtl/>
        </w:rPr>
        <w:t>?</w:t>
      </w:r>
      <w:r w:rsidR="000027E6">
        <w:rPr>
          <w:b/>
          <w:rtl/>
        </w:rPr>
        <w:t xml:space="preserve"> באותה ועדה שמו</w:t>
      </w:r>
      <w:r w:rsidR="000027E6">
        <w:rPr>
          <w:rFonts w:hint="cs"/>
          <w:b/>
          <w:rtl/>
        </w:rPr>
        <w:t>קמ</w:t>
      </w:r>
      <w:r w:rsidR="00683B21" w:rsidRPr="00683B21">
        <w:rPr>
          <w:b/>
          <w:rtl/>
        </w:rPr>
        <w:t>ת במשרד המשפטים</w:t>
      </w:r>
      <w:r w:rsidR="000027E6">
        <w:rPr>
          <w:rFonts w:hint="cs"/>
          <w:b/>
          <w:rtl/>
        </w:rPr>
        <w:t>,</w:t>
      </w:r>
      <w:r w:rsidR="00683B21" w:rsidRPr="00683B21">
        <w:rPr>
          <w:b/>
          <w:rtl/>
        </w:rPr>
        <w:t xml:space="preserve"> ואותו ממונה</w:t>
      </w:r>
      <w:r w:rsidR="000027E6">
        <w:rPr>
          <w:rFonts w:hint="cs"/>
          <w:b/>
          <w:rtl/>
        </w:rPr>
        <w:t>, ל</w:t>
      </w:r>
      <w:r w:rsidR="00683B21" w:rsidRPr="00683B21">
        <w:rPr>
          <w:b/>
          <w:rtl/>
        </w:rPr>
        <w:t xml:space="preserve">מה </w:t>
      </w:r>
      <w:r w:rsidR="000027E6">
        <w:rPr>
          <w:rFonts w:hint="cs"/>
          <w:b/>
          <w:rtl/>
        </w:rPr>
        <w:t xml:space="preserve">הכנסנו לשם </w:t>
      </w:r>
      <w:r w:rsidR="000027E6">
        <w:rPr>
          <w:b/>
          <w:rtl/>
        </w:rPr>
        <w:t>נציג</w:t>
      </w:r>
      <w:r w:rsidR="000027E6">
        <w:rPr>
          <w:rFonts w:hint="cs"/>
          <w:b/>
          <w:rtl/>
        </w:rPr>
        <w:t xml:space="preserve"> לשכה?</w:t>
      </w:r>
      <w:r w:rsidR="00683B21" w:rsidRPr="00683B21">
        <w:rPr>
          <w:b/>
          <w:rtl/>
        </w:rPr>
        <w:t xml:space="preserve"> </w:t>
      </w:r>
      <w:r w:rsidR="000027E6">
        <w:rPr>
          <w:rFonts w:hint="cs"/>
          <w:b/>
          <w:rtl/>
        </w:rPr>
        <w:t xml:space="preserve">הרי </w:t>
      </w:r>
      <w:bookmarkStart w:id="206" w:name="_ETM_Q1_2081867"/>
      <w:bookmarkEnd w:id="206"/>
      <w:r w:rsidR="000027E6">
        <w:rPr>
          <w:rFonts w:hint="cs"/>
          <w:b/>
          <w:rtl/>
        </w:rPr>
        <w:t xml:space="preserve">אם הוא </w:t>
      </w:r>
      <w:r w:rsidR="00683B21" w:rsidRPr="00683B21">
        <w:rPr>
          <w:b/>
          <w:rtl/>
        </w:rPr>
        <w:t>בעצם מחליף את האוניברסיטה העברית, אז היה צריך להיות נציג השר</w:t>
      </w:r>
      <w:r w:rsidR="000027E6">
        <w:rPr>
          <w:rFonts w:hint="cs"/>
          <w:b/>
          <w:rtl/>
        </w:rPr>
        <w:t>,</w:t>
      </w:r>
      <w:r w:rsidR="000027E6">
        <w:rPr>
          <w:b/>
          <w:rtl/>
        </w:rPr>
        <w:t xml:space="preserve"> נציג אקדמי</w:t>
      </w:r>
      <w:r w:rsidR="000027E6">
        <w:rPr>
          <w:rFonts w:hint="cs"/>
          <w:b/>
          <w:rtl/>
        </w:rPr>
        <w:t xml:space="preserve">, </w:t>
      </w:r>
      <w:r w:rsidR="000027E6">
        <w:rPr>
          <w:b/>
          <w:rtl/>
        </w:rPr>
        <w:t>ו</w:t>
      </w:r>
      <w:r w:rsidR="00683B21" w:rsidRPr="00683B21">
        <w:rPr>
          <w:b/>
          <w:rtl/>
        </w:rPr>
        <w:t xml:space="preserve">שלום ותודה. הלשכה היום </w:t>
      </w:r>
      <w:r w:rsidR="0005466E">
        <w:rPr>
          <w:rFonts w:hint="cs"/>
          <w:b/>
          <w:rtl/>
        </w:rPr>
        <w:t>לא מעורבת בזה, אז למה</w:t>
      </w:r>
      <w:r w:rsidR="0005466E">
        <w:rPr>
          <w:b/>
          <w:rtl/>
        </w:rPr>
        <w:t xml:space="preserve"> אנחנו מכניסים אותה לזה</w:t>
      </w:r>
      <w:r w:rsidR="0005466E">
        <w:rPr>
          <w:rFonts w:hint="cs"/>
          <w:b/>
          <w:rtl/>
        </w:rPr>
        <w:t>?</w:t>
      </w:r>
      <w:r w:rsidR="0005466E">
        <w:rPr>
          <w:b/>
          <w:rtl/>
        </w:rPr>
        <w:t xml:space="preserve"> </w:t>
      </w:r>
    </w:p>
    <w:p w:rsidR="0005466E" w:rsidRDefault="0005466E" w:rsidP="0005466E">
      <w:pPr>
        <w:rPr>
          <w:b/>
          <w:rtl/>
        </w:rPr>
      </w:pPr>
      <w:bookmarkStart w:id="207" w:name="_ETM_Q1_2092995"/>
      <w:bookmarkEnd w:id="207"/>
    </w:p>
    <w:p w:rsidR="00B5412F" w:rsidRDefault="0005466E" w:rsidP="003B6125">
      <w:pPr>
        <w:rPr>
          <w:b/>
          <w:rtl/>
        </w:rPr>
      </w:pPr>
      <w:bookmarkStart w:id="208" w:name="_ETM_Q1_2093253"/>
      <w:bookmarkStart w:id="209" w:name="_ETM_Q1_2093289"/>
      <w:bookmarkStart w:id="210" w:name="_ETM_Q1_2093328"/>
      <w:bookmarkEnd w:id="208"/>
      <w:bookmarkEnd w:id="209"/>
      <w:bookmarkEnd w:id="210"/>
      <w:r>
        <w:rPr>
          <w:b/>
          <w:rtl/>
        </w:rPr>
        <w:lastRenderedPageBreak/>
        <w:t xml:space="preserve">אבל </w:t>
      </w:r>
      <w:r>
        <w:rPr>
          <w:rFonts w:hint="cs"/>
          <w:b/>
          <w:rtl/>
        </w:rPr>
        <w:t>א</w:t>
      </w:r>
      <w:r w:rsidR="00683B21" w:rsidRPr="00683B21">
        <w:rPr>
          <w:b/>
          <w:rtl/>
        </w:rPr>
        <w:t xml:space="preserve">ם הגוף הזה קובע את אמות המידה גם לעניין </w:t>
      </w:r>
      <w:r>
        <w:rPr>
          <w:rFonts w:hint="cs"/>
          <w:b/>
          <w:rtl/>
        </w:rPr>
        <w:t>35א</w:t>
      </w:r>
      <w:r w:rsidR="00683B21" w:rsidRPr="00683B21">
        <w:rPr>
          <w:b/>
          <w:rtl/>
        </w:rPr>
        <w:t xml:space="preserve">, אפילו אם </w:t>
      </w:r>
      <w:r>
        <w:rPr>
          <w:b/>
          <w:rtl/>
        </w:rPr>
        <w:t>ברמת הפשטה מסוימת</w:t>
      </w:r>
      <w:r>
        <w:rPr>
          <w:rFonts w:hint="cs"/>
          <w:b/>
          <w:rtl/>
        </w:rPr>
        <w:t xml:space="preserve"> יגיד:</w:t>
      </w:r>
      <w:r w:rsidR="00683B21" w:rsidRPr="00683B21">
        <w:rPr>
          <w:b/>
          <w:rtl/>
        </w:rPr>
        <w:t xml:space="preserve"> </w:t>
      </w:r>
      <w:proofErr w:type="spellStart"/>
      <w:r w:rsidR="00683B21" w:rsidRPr="00683B21">
        <w:rPr>
          <w:b/>
          <w:rtl/>
        </w:rPr>
        <w:t>אוקיי</w:t>
      </w:r>
      <w:proofErr w:type="spellEnd"/>
      <w:r w:rsidR="00683B21" w:rsidRPr="00683B21">
        <w:rPr>
          <w:b/>
          <w:rtl/>
        </w:rPr>
        <w:t xml:space="preserve">, </w:t>
      </w:r>
      <w:r>
        <w:rPr>
          <w:b/>
          <w:rtl/>
        </w:rPr>
        <w:t>חבר'ה</w:t>
      </w:r>
      <w:r>
        <w:rPr>
          <w:rFonts w:hint="cs"/>
          <w:b/>
          <w:rtl/>
        </w:rPr>
        <w:t>,</w:t>
      </w:r>
      <w:r w:rsidR="00683B21" w:rsidRPr="00683B21">
        <w:rPr>
          <w:b/>
          <w:rtl/>
        </w:rPr>
        <w:t xml:space="preserve"> עשינו בדיקה</w:t>
      </w:r>
      <w:r>
        <w:rPr>
          <w:rFonts w:hint="cs"/>
          <w:b/>
          <w:rtl/>
        </w:rPr>
        <w:t>,</w:t>
      </w:r>
      <w:r>
        <w:rPr>
          <w:b/>
          <w:rtl/>
        </w:rPr>
        <w:t xml:space="preserve"> ומה שקורה באוקראינה</w:t>
      </w:r>
      <w:r w:rsidR="00683B21" w:rsidRPr="00683B21">
        <w:rPr>
          <w:b/>
          <w:rtl/>
        </w:rPr>
        <w:t xml:space="preserve"> ללשכת </w:t>
      </w:r>
      <w:r>
        <w:rPr>
          <w:rFonts w:hint="cs"/>
          <w:b/>
          <w:rtl/>
        </w:rPr>
        <w:t>ה</w:t>
      </w:r>
      <w:r w:rsidR="00683B21" w:rsidRPr="00683B21">
        <w:rPr>
          <w:b/>
          <w:rtl/>
        </w:rPr>
        <w:t xml:space="preserve">פרקליטים או </w:t>
      </w:r>
      <w:proofErr w:type="spellStart"/>
      <w:r>
        <w:rPr>
          <w:rFonts w:hint="cs"/>
          <w:b/>
          <w:rtl/>
        </w:rPr>
        <w:t>לאיך</w:t>
      </w:r>
      <w:proofErr w:type="spellEnd"/>
      <w:r>
        <w:rPr>
          <w:rFonts w:hint="cs"/>
          <w:b/>
          <w:rtl/>
        </w:rPr>
        <w:t xml:space="preserve"> </w:t>
      </w:r>
      <w:r w:rsidR="00683B21" w:rsidRPr="00683B21">
        <w:rPr>
          <w:b/>
          <w:rtl/>
        </w:rPr>
        <w:t>שלא קוראים להם</w:t>
      </w:r>
      <w:r>
        <w:rPr>
          <w:rFonts w:hint="cs"/>
          <w:b/>
          <w:rtl/>
        </w:rPr>
        <w:t>,</w:t>
      </w:r>
      <w:r w:rsidR="00683B21" w:rsidRPr="00683B21">
        <w:rPr>
          <w:b/>
          <w:rtl/>
        </w:rPr>
        <w:t xml:space="preserve"> הפרקליטים של אוקראינה הם בעינינו</w:t>
      </w:r>
      <w:bookmarkStart w:id="211" w:name="_ETM_Q1_2110099"/>
      <w:bookmarkEnd w:id="211"/>
      <w:r>
        <w:rPr>
          <w:rFonts w:hint="cs"/>
          <w:b/>
          <w:rtl/>
        </w:rPr>
        <w:t>,</w:t>
      </w:r>
      <w:r w:rsidR="00683B21" w:rsidRPr="00683B21">
        <w:rPr>
          <w:b/>
          <w:rtl/>
        </w:rPr>
        <w:t xml:space="preserve"> עשינו את הבחינה שלנו ובדקנו והפעלנו את </w:t>
      </w:r>
      <w:proofErr w:type="spellStart"/>
      <w:r>
        <w:rPr>
          <w:rFonts w:hint="cs"/>
          <w:b/>
          <w:rtl/>
        </w:rPr>
        <w:t>הממ"מ</w:t>
      </w:r>
      <w:proofErr w:type="spellEnd"/>
      <w:r>
        <w:rPr>
          <w:rFonts w:hint="cs"/>
          <w:b/>
          <w:rtl/>
        </w:rPr>
        <w:t>,</w:t>
      </w:r>
      <w:r w:rsidR="00683B21" w:rsidRPr="00683B21">
        <w:rPr>
          <w:b/>
          <w:rtl/>
        </w:rPr>
        <w:t xml:space="preserve"> </w:t>
      </w:r>
      <w:r>
        <w:rPr>
          <w:rFonts w:hint="cs"/>
          <w:b/>
          <w:rtl/>
        </w:rPr>
        <w:t>ו</w:t>
      </w:r>
      <w:r>
        <w:rPr>
          <w:b/>
          <w:rtl/>
        </w:rPr>
        <w:t>התייעצנו עם לשכת עורכי הדין, ו</w:t>
      </w:r>
      <w:r>
        <w:rPr>
          <w:rFonts w:hint="cs"/>
          <w:b/>
          <w:rtl/>
        </w:rPr>
        <w:t>ע</w:t>
      </w:r>
      <w:r w:rsidR="00683B21" w:rsidRPr="00683B21">
        <w:rPr>
          <w:b/>
          <w:rtl/>
        </w:rPr>
        <w:t>ם המוסד האקדמי</w:t>
      </w:r>
      <w:r>
        <w:rPr>
          <w:rFonts w:hint="cs"/>
          <w:b/>
          <w:rtl/>
        </w:rPr>
        <w:t>,</w:t>
      </w:r>
      <w:r w:rsidR="00683B21" w:rsidRPr="00683B21">
        <w:rPr>
          <w:b/>
          <w:rtl/>
        </w:rPr>
        <w:t xml:space="preserve"> וחלק מהדברים זה חלק אקדמי</w:t>
      </w:r>
      <w:r>
        <w:rPr>
          <w:rFonts w:hint="cs"/>
          <w:b/>
          <w:rtl/>
        </w:rPr>
        <w:t>,</w:t>
      </w:r>
      <w:r>
        <w:rPr>
          <w:b/>
          <w:rtl/>
        </w:rPr>
        <w:t xml:space="preserve"> וחלק זה</w:t>
      </w:r>
      <w:r>
        <w:rPr>
          <w:rFonts w:hint="cs"/>
          <w:b/>
          <w:rtl/>
        </w:rPr>
        <w:t>,</w:t>
      </w:r>
      <w:r w:rsidR="00683B21" w:rsidRPr="00683B21">
        <w:rPr>
          <w:b/>
          <w:rtl/>
        </w:rPr>
        <w:t xml:space="preserve"> ולכן אנחנו מכירים בזה. וע</w:t>
      </w:r>
      <w:r>
        <w:rPr>
          <w:b/>
          <w:rtl/>
        </w:rPr>
        <w:t xml:space="preserve">כשיו הלשכה תדון </w:t>
      </w:r>
      <w:r w:rsidR="00B4379B">
        <w:rPr>
          <w:rFonts w:hint="cs"/>
          <w:b/>
          <w:rtl/>
        </w:rPr>
        <w:t xml:space="preserve">ותבדוק </w:t>
      </w:r>
      <w:r>
        <w:rPr>
          <w:b/>
          <w:rtl/>
        </w:rPr>
        <w:t>פרטנית</w:t>
      </w:r>
      <w:r w:rsidR="00B4379B">
        <w:rPr>
          <w:b/>
          <w:rtl/>
        </w:rPr>
        <w:t xml:space="preserve"> האם האדם הזה באמת עומד </w:t>
      </w:r>
      <w:r w:rsidR="00B4379B">
        <w:rPr>
          <w:rFonts w:hint="cs"/>
          <w:b/>
          <w:rtl/>
        </w:rPr>
        <w:t>ב</w:t>
      </w:r>
      <w:r w:rsidR="00683B21" w:rsidRPr="00683B21">
        <w:rPr>
          <w:b/>
          <w:rtl/>
        </w:rPr>
        <w:t xml:space="preserve">אמות המידה </w:t>
      </w:r>
      <w:r w:rsidR="00B4379B">
        <w:rPr>
          <w:rFonts w:hint="cs"/>
          <w:b/>
          <w:rtl/>
        </w:rPr>
        <w:t>ש</w:t>
      </w:r>
      <w:r w:rsidR="00683B21" w:rsidRPr="00683B21">
        <w:rPr>
          <w:b/>
          <w:rtl/>
        </w:rPr>
        <w:t xml:space="preserve">הגוף הממשלתי </w:t>
      </w:r>
      <w:r w:rsidR="00B4379B">
        <w:rPr>
          <w:rFonts w:hint="cs"/>
          <w:b/>
          <w:rtl/>
        </w:rPr>
        <w:t xml:space="preserve">יקבע. כי גם </w:t>
      </w:r>
      <w:r w:rsidR="00683B21" w:rsidRPr="00683B21">
        <w:rPr>
          <w:b/>
          <w:rtl/>
        </w:rPr>
        <w:t>ק</w:t>
      </w:r>
      <w:r w:rsidR="00531D93">
        <w:rPr>
          <w:b/>
          <w:rtl/>
        </w:rPr>
        <w:t xml:space="preserve">שה לי להקציב ללשכה לוחות זמנים </w:t>
      </w:r>
      <w:r w:rsidR="00531D93">
        <w:rPr>
          <w:rFonts w:hint="cs"/>
          <w:b/>
          <w:rtl/>
        </w:rPr>
        <w:t>ל</w:t>
      </w:r>
      <w:r w:rsidR="00683B21" w:rsidRPr="00683B21">
        <w:rPr>
          <w:b/>
          <w:rtl/>
        </w:rPr>
        <w:t xml:space="preserve">קביעת אמות מידה. </w:t>
      </w:r>
      <w:r w:rsidR="00531D93">
        <w:rPr>
          <w:rFonts w:hint="cs"/>
          <w:b/>
          <w:rtl/>
        </w:rPr>
        <w:t>אני</w:t>
      </w:r>
      <w:r w:rsidR="00531D93">
        <w:rPr>
          <w:b/>
          <w:rtl/>
        </w:rPr>
        <w:t xml:space="preserve"> לא יודע מי בדיוק הגוף</w:t>
      </w:r>
      <w:r w:rsidR="00531D93">
        <w:rPr>
          <w:rFonts w:hint="cs"/>
          <w:b/>
          <w:rtl/>
        </w:rPr>
        <w:t xml:space="preserve">, </w:t>
      </w:r>
      <w:r w:rsidR="00683B21" w:rsidRPr="00683B21">
        <w:rPr>
          <w:b/>
          <w:rtl/>
        </w:rPr>
        <w:t xml:space="preserve">אני לא יודע אם יש </w:t>
      </w:r>
      <w:r w:rsidR="00531D93">
        <w:rPr>
          <w:rFonts w:hint="cs"/>
          <w:b/>
          <w:rtl/>
        </w:rPr>
        <w:t xml:space="preserve">שם </w:t>
      </w:r>
      <w:r w:rsidR="00531D93">
        <w:rPr>
          <w:b/>
          <w:rtl/>
        </w:rPr>
        <w:t>את הב</w:t>
      </w:r>
      <w:r w:rsidR="00531D93">
        <w:rPr>
          <w:rFonts w:hint="cs"/>
          <w:b/>
          <w:rtl/>
        </w:rPr>
        <w:t xml:space="preserve">ן </w:t>
      </w:r>
      <w:r w:rsidR="00683B21" w:rsidRPr="00683B21">
        <w:rPr>
          <w:b/>
          <w:rtl/>
        </w:rPr>
        <w:t xml:space="preserve">אדם שיעשה את זה עד היום. </w:t>
      </w:r>
      <w:r w:rsidR="00B5412F">
        <w:rPr>
          <w:rFonts w:hint="cs"/>
          <w:b/>
          <w:rtl/>
        </w:rPr>
        <w:t>זאת</w:t>
      </w:r>
      <w:r w:rsidR="00683B21" w:rsidRPr="00683B21">
        <w:rPr>
          <w:b/>
          <w:rtl/>
        </w:rPr>
        <w:t xml:space="preserve"> סיטואציה. </w:t>
      </w:r>
    </w:p>
    <w:p w:rsidR="00B5412F" w:rsidRDefault="00B5412F" w:rsidP="00B5412F">
      <w:pPr>
        <w:rPr>
          <w:b/>
          <w:rtl/>
        </w:rPr>
      </w:pPr>
      <w:bookmarkStart w:id="212" w:name="_ETM_Q1_2136608"/>
      <w:bookmarkStart w:id="213" w:name="_ETM_Q1_2136757"/>
      <w:bookmarkEnd w:id="212"/>
      <w:bookmarkEnd w:id="213"/>
    </w:p>
    <w:p w:rsidR="00A13D31" w:rsidRDefault="00683B21" w:rsidP="00D33D68">
      <w:pPr>
        <w:rPr>
          <w:b/>
          <w:rtl/>
        </w:rPr>
      </w:pPr>
      <w:bookmarkStart w:id="214" w:name="_ETM_Q1_2136809"/>
      <w:bookmarkStart w:id="215" w:name="_ETM_Q1_2136900"/>
      <w:bookmarkEnd w:id="214"/>
      <w:bookmarkEnd w:id="215"/>
      <w:r w:rsidRPr="00BC4F74">
        <w:rPr>
          <w:b/>
          <w:rtl/>
        </w:rPr>
        <w:t xml:space="preserve">אני מקים פה ועדה </w:t>
      </w:r>
      <w:r w:rsidR="00B5412F" w:rsidRPr="00BC4F74">
        <w:rPr>
          <w:rFonts w:hint="cs"/>
          <w:b/>
          <w:rtl/>
        </w:rPr>
        <w:t>שהלשכה היא</w:t>
      </w:r>
      <w:r w:rsidRPr="00BC4F74">
        <w:rPr>
          <w:b/>
          <w:rtl/>
        </w:rPr>
        <w:t xml:space="preserve"> חלק ממנה, נציג </w:t>
      </w:r>
      <w:r w:rsidR="00B5412F" w:rsidRPr="00BC4F74">
        <w:rPr>
          <w:rFonts w:hint="cs"/>
          <w:b/>
          <w:rtl/>
        </w:rPr>
        <w:t xml:space="preserve">לשכה </w:t>
      </w:r>
      <w:bookmarkStart w:id="216" w:name="_ETM_Q1_2136209"/>
      <w:bookmarkEnd w:id="216"/>
      <w:r w:rsidR="00B5412F" w:rsidRPr="00BC4F74">
        <w:rPr>
          <w:rFonts w:hint="cs"/>
          <w:b/>
          <w:rtl/>
        </w:rPr>
        <w:t xml:space="preserve">הוא חלק ממנה, יש בה </w:t>
      </w:r>
      <w:r w:rsidR="00B5412F" w:rsidRPr="00BC4F74">
        <w:rPr>
          <w:b/>
          <w:rtl/>
        </w:rPr>
        <w:t xml:space="preserve">נציג </w:t>
      </w:r>
      <w:r w:rsidRPr="00BC4F74">
        <w:rPr>
          <w:b/>
          <w:rtl/>
        </w:rPr>
        <w:t xml:space="preserve">אקדמיה, יש </w:t>
      </w:r>
      <w:r w:rsidR="00D348DB" w:rsidRPr="00BC4F74">
        <w:rPr>
          <w:rFonts w:hint="cs"/>
          <w:b/>
          <w:rtl/>
        </w:rPr>
        <w:t xml:space="preserve">בה </w:t>
      </w:r>
      <w:r w:rsidRPr="00BC4F74">
        <w:rPr>
          <w:b/>
          <w:rtl/>
        </w:rPr>
        <w:t xml:space="preserve">נציג שר, היא קובעת </w:t>
      </w:r>
      <w:r w:rsidR="00D348DB" w:rsidRPr="00BC4F74">
        <w:rPr>
          <w:rFonts w:hint="cs"/>
          <w:b/>
          <w:rtl/>
        </w:rPr>
        <w:t xml:space="preserve">את אמות </w:t>
      </w:r>
      <w:r w:rsidR="00D348DB" w:rsidRPr="00BC4F74">
        <w:rPr>
          <w:b/>
          <w:rtl/>
        </w:rPr>
        <w:t>המידה גם לעניין הכרה באקדמיה וגם</w:t>
      </w:r>
      <w:r w:rsidR="00D348DB" w:rsidRPr="00BC4F74">
        <w:rPr>
          <w:rFonts w:hint="cs"/>
          <w:b/>
          <w:rtl/>
        </w:rPr>
        <w:t xml:space="preserve"> </w:t>
      </w:r>
      <w:bookmarkStart w:id="217" w:name="_ETM_Q1_2146081"/>
      <w:bookmarkEnd w:id="217"/>
      <w:r w:rsidR="00D348DB" w:rsidRPr="00BC4F74">
        <w:rPr>
          <w:rFonts w:hint="cs"/>
          <w:b/>
          <w:rtl/>
        </w:rPr>
        <w:t xml:space="preserve">לעניין הכרה </w:t>
      </w:r>
      <w:r w:rsidR="00BC4F74">
        <w:rPr>
          <w:b/>
          <w:rtl/>
        </w:rPr>
        <w:t>בפרקטיקה</w:t>
      </w:r>
      <w:r w:rsidR="00D33D68">
        <w:rPr>
          <w:rFonts w:hint="cs"/>
          <w:b/>
          <w:rtl/>
        </w:rPr>
        <w:t>.</w:t>
      </w:r>
      <w:r w:rsidRPr="00683B21">
        <w:rPr>
          <w:b/>
          <w:rtl/>
        </w:rPr>
        <w:t xml:space="preserve"> והבדיקה בפועל תתבצע על ידי הלשכה</w:t>
      </w:r>
      <w:r w:rsidR="00D348DB">
        <w:rPr>
          <w:rFonts w:hint="cs"/>
          <w:b/>
          <w:rtl/>
        </w:rPr>
        <w:t>,</w:t>
      </w:r>
      <w:r w:rsidRPr="00683B21">
        <w:rPr>
          <w:b/>
          <w:rtl/>
        </w:rPr>
        <w:t xml:space="preserve"> וה</w:t>
      </w:r>
      <w:r w:rsidR="00D348DB">
        <w:rPr>
          <w:rFonts w:hint="cs"/>
          <w:b/>
          <w:rtl/>
        </w:rPr>
        <w:t xml:space="preserve">השגות </w:t>
      </w:r>
      <w:r w:rsidRPr="00683B21">
        <w:rPr>
          <w:b/>
          <w:rtl/>
        </w:rPr>
        <w:t>אותו דבר</w:t>
      </w:r>
      <w:r w:rsidR="004B5927">
        <w:rPr>
          <w:rFonts w:hint="cs"/>
          <w:b/>
          <w:rtl/>
        </w:rPr>
        <w:t>,</w:t>
      </w:r>
      <w:r w:rsidRPr="00683B21">
        <w:rPr>
          <w:b/>
          <w:rtl/>
        </w:rPr>
        <w:t xml:space="preserve"> כמו שעושים השגה על הממונה אז השגה לפה</w:t>
      </w:r>
      <w:r w:rsidR="00D348DB">
        <w:rPr>
          <w:rFonts w:hint="cs"/>
          <w:b/>
          <w:rtl/>
        </w:rPr>
        <w:t>.</w:t>
      </w:r>
      <w:r w:rsidRPr="00683B21">
        <w:rPr>
          <w:b/>
          <w:rtl/>
        </w:rPr>
        <w:t xml:space="preserve"> שוב, לא כגוף שדן פרטנית עכשיו בכל אחד ואחד, אבל כן קובע את אמות המידה כדי </w:t>
      </w:r>
      <w:r w:rsidR="00DD0220">
        <w:rPr>
          <w:rFonts w:hint="cs"/>
          <w:b/>
          <w:rtl/>
        </w:rPr>
        <w:t xml:space="preserve">שהלשכה - </w:t>
      </w:r>
      <w:r w:rsidRPr="00683B21">
        <w:rPr>
          <w:b/>
          <w:rtl/>
        </w:rPr>
        <w:t xml:space="preserve">. אני סתם חושב בתור הלשכה </w:t>
      </w:r>
      <w:r w:rsidR="00DD0220">
        <w:rPr>
          <w:rFonts w:hint="cs"/>
          <w:b/>
          <w:rtl/>
        </w:rPr>
        <w:t xml:space="preserve">– </w:t>
      </w:r>
      <w:r w:rsidR="00DD0220">
        <w:rPr>
          <w:b/>
          <w:rtl/>
        </w:rPr>
        <w:t>אני לא חושב שה</w:t>
      </w:r>
      <w:r w:rsidRPr="00683B21">
        <w:rPr>
          <w:b/>
          <w:rtl/>
        </w:rPr>
        <w:t xml:space="preserve">לשכה אמורה לקחת אחריות על קליטת </w:t>
      </w:r>
      <w:r w:rsidR="00D33D68">
        <w:rPr>
          <w:b/>
          <w:rtl/>
        </w:rPr>
        <w:t>יהדות צרפת</w:t>
      </w:r>
      <w:r w:rsidR="00D33D68">
        <w:rPr>
          <w:rFonts w:hint="cs"/>
          <w:b/>
          <w:rtl/>
        </w:rPr>
        <w:t>,</w:t>
      </w:r>
      <w:r w:rsidR="00B2597D">
        <w:rPr>
          <w:b/>
          <w:rtl/>
        </w:rPr>
        <w:t xml:space="preserve"> זה לא התפקיד של</w:t>
      </w:r>
      <w:r w:rsidR="00B2597D">
        <w:rPr>
          <w:rFonts w:hint="cs"/>
          <w:b/>
          <w:rtl/>
        </w:rPr>
        <w:t>ה.</w:t>
      </w:r>
      <w:r w:rsidRPr="00683B21">
        <w:rPr>
          <w:b/>
          <w:rtl/>
        </w:rPr>
        <w:t xml:space="preserve"> אבל אני חושב ש</w:t>
      </w:r>
      <w:r w:rsidR="00B2597D">
        <w:rPr>
          <w:rFonts w:hint="cs"/>
          <w:b/>
          <w:rtl/>
        </w:rPr>
        <w:t>כ</w:t>
      </w:r>
      <w:r w:rsidRPr="00683B21">
        <w:rPr>
          <w:b/>
          <w:rtl/>
        </w:rPr>
        <w:t xml:space="preserve">מדינת ישראל, אם נגיע למסקנה שחשוב להכיר בפרקטיקה של עורכי הדין </w:t>
      </w:r>
      <w:r w:rsidR="00A13D31">
        <w:rPr>
          <w:b/>
          <w:rtl/>
        </w:rPr>
        <w:t>הצרפתים</w:t>
      </w:r>
      <w:r w:rsidR="00A13D31">
        <w:rPr>
          <w:rFonts w:hint="cs"/>
          <w:b/>
          <w:rtl/>
        </w:rPr>
        <w:t xml:space="preserve">, לא רק </w:t>
      </w:r>
      <w:r w:rsidRPr="00683B21">
        <w:rPr>
          <w:b/>
          <w:rtl/>
        </w:rPr>
        <w:t xml:space="preserve">לפי מידת הדין המדויקת האם הם הכינו </w:t>
      </w:r>
      <w:r w:rsidR="007F5A10">
        <w:rPr>
          <w:b/>
          <w:rtl/>
        </w:rPr>
        <w:t>שלוש</w:t>
      </w:r>
      <w:r w:rsidR="00A13D31">
        <w:rPr>
          <w:rFonts w:hint="cs"/>
          <w:b/>
          <w:rtl/>
        </w:rPr>
        <w:t>ה</w:t>
      </w:r>
      <w:r w:rsidR="007F5A10">
        <w:rPr>
          <w:b/>
          <w:rtl/>
        </w:rPr>
        <w:t xml:space="preserve"> </w:t>
      </w:r>
      <w:r w:rsidRPr="00683B21">
        <w:rPr>
          <w:b/>
          <w:rtl/>
        </w:rPr>
        <w:t xml:space="preserve">כתבי טענות והופיעו </w:t>
      </w:r>
      <w:r w:rsidR="00A13D31">
        <w:rPr>
          <w:rFonts w:hint="cs"/>
          <w:b/>
          <w:rtl/>
        </w:rPr>
        <w:t>חמש</w:t>
      </w:r>
      <w:r w:rsidR="00A13D31">
        <w:rPr>
          <w:b/>
          <w:rtl/>
        </w:rPr>
        <w:t xml:space="preserve"> פעמים בבית המשפט</w:t>
      </w:r>
      <w:r w:rsidR="00A13D31">
        <w:rPr>
          <w:rFonts w:hint="cs"/>
          <w:b/>
          <w:rtl/>
        </w:rPr>
        <w:t>,</w:t>
      </w:r>
      <w:r w:rsidRPr="00683B21">
        <w:rPr>
          <w:b/>
          <w:rtl/>
        </w:rPr>
        <w:t xml:space="preserve"> זה בעיניי הרבה יותר נכון</w:t>
      </w:r>
      <w:r w:rsidR="00A13D31">
        <w:rPr>
          <w:rFonts w:hint="cs"/>
          <w:b/>
          <w:rtl/>
        </w:rPr>
        <w:t xml:space="preserve">, </w:t>
      </w:r>
      <w:bookmarkStart w:id="218" w:name="_ETM_Q1_2191335"/>
      <w:bookmarkEnd w:id="218"/>
      <w:r w:rsidRPr="00683B21">
        <w:rPr>
          <w:b/>
          <w:rtl/>
        </w:rPr>
        <w:t xml:space="preserve">לפחות אמות המידה. </w:t>
      </w:r>
    </w:p>
    <w:p w:rsidR="00A13D31" w:rsidRDefault="00A13D31" w:rsidP="00A13D31">
      <w:pPr>
        <w:rPr>
          <w:b/>
          <w:rtl/>
        </w:rPr>
      </w:pPr>
      <w:bookmarkStart w:id="219" w:name="_ETM_Q1_2191927"/>
      <w:bookmarkEnd w:id="219"/>
    </w:p>
    <w:p w:rsidR="005004F1" w:rsidRDefault="00683B21" w:rsidP="00186426">
      <w:pPr>
        <w:rPr>
          <w:b/>
          <w:rtl/>
        </w:rPr>
      </w:pPr>
      <w:bookmarkStart w:id="220" w:name="_ETM_Q1_2192114"/>
      <w:bookmarkStart w:id="221" w:name="_ETM_Q1_2192153"/>
      <w:bookmarkStart w:id="222" w:name="_ETM_Q1_2192222"/>
      <w:bookmarkEnd w:id="220"/>
      <w:bookmarkEnd w:id="221"/>
      <w:bookmarkEnd w:id="222"/>
      <w:r w:rsidRPr="00683B21">
        <w:rPr>
          <w:b/>
          <w:rtl/>
        </w:rPr>
        <w:t xml:space="preserve">אני לא </w:t>
      </w:r>
      <w:r w:rsidR="00A13D31">
        <w:rPr>
          <w:rFonts w:hint="cs"/>
          <w:b/>
          <w:rtl/>
        </w:rPr>
        <w:t>דן</w:t>
      </w:r>
      <w:r w:rsidR="00B40CEE">
        <w:rPr>
          <w:b/>
          <w:rtl/>
        </w:rPr>
        <w:t xml:space="preserve"> בשאל</w:t>
      </w:r>
      <w:r w:rsidR="00B40CEE">
        <w:rPr>
          <w:rFonts w:hint="cs"/>
          <w:b/>
          <w:rtl/>
        </w:rPr>
        <w:t>ת</w:t>
      </w:r>
      <w:r w:rsidRPr="00683B21">
        <w:rPr>
          <w:b/>
          <w:rtl/>
        </w:rPr>
        <w:t xml:space="preserve"> </w:t>
      </w:r>
      <w:r w:rsidR="00A13D31">
        <w:rPr>
          <w:rFonts w:hint="cs"/>
          <w:b/>
          <w:rtl/>
        </w:rPr>
        <w:t>קביעות</w:t>
      </w:r>
      <w:r w:rsidRPr="00683B21">
        <w:rPr>
          <w:b/>
          <w:rtl/>
        </w:rPr>
        <w:t xml:space="preserve"> פרטניות, האם גם הקביעה </w:t>
      </w:r>
      <w:r w:rsidR="0094623A">
        <w:rPr>
          <w:rFonts w:hint="cs"/>
          <w:b/>
          <w:rtl/>
        </w:rPr>
        <w:t>ה</w:t>
      </w:r>
      <w:r w:rsidRPr="00683B21">
        <w:rPr>
          <w:b/>
          <w:rtl/>
        </w:rPr>
        <w:t xml:space="preserve">פרטנית </w:t>
      </w:r>
      <w:r w:rsidR="005536D2">
        <w:rPr>
          <w:rFonts w:hint="cs"/>
          <w:b/>
          <w:rtl/>
        </w:rPr>
        <w:t xml:space="preserve">– את </w:t>
      </w:r>
      <w:r w:rsidRPr="00683B21">
        <w:rPr>
          <w:b/>
          <w:rtl/>
        </w:rPr>
        <w:t>זה הלשכה</w:t>
      </w:r>
      <w:r w:rsidR="005536D2">
        <w:rPr>
          <w:b/>
          <w:rtl/>
        </w:rPr>
        <w:t xml:space="preserve"> תגיד לי</w:t>
      </w:r>
      <w:r w:rsidR="005536D2">
        <w:rPr>
          <w:rFonts w:hint="cs"/>
          <w:b/>
          <w:rtl/>
        </w:rPr>
        <w:t xml:space="preserve"> אם היא</w:t>
      </w:r>
      <w:r w:rsidRPr="00683B21">
        <w:rPr>
          <w:b/>
          <w:rtl/>
        </w:rPr>
        <w:t xml:space="preserve"> יודעת לעשות את </w:t>
      </w:r>
      <w:r w:rsidR="005536D2">
        <w:rPr>
          <w:b/>
          <w:rtl/>
        </w:rPr>
        <w:t>זה</w:t>
      </w:r>
      <w:r w:rsidR="005536D2">
        <w:rPr>
          <w:rFonts w:hint="cs"/>
          <w:b/>
          <w:rtl/>
        </w:rPr>
        <w:t>,</w:t>
      </w:r>
      <w:r w:rsidR="00D33D68">
        <w:rPr>
          <w:b/>
          <w:rtl/>
        </w:rPr>
        <w:t xml:space="preserve"> לא יודעת לעשות את זה</w:t>
      </w:r>
      <w:r w:rsidR="00D33D68">
        <w:rPr>
          <w:rFonts w:hint="cs"/>
          <w:b/>
          <w:rtl/>
        </w:rPr>
        <w:t>,</w:t>
      </w:r>
      <w:r w:rsidRPr="00683B21">
        <w:rPr>
          <w:b/>
          <w:rtl/>
        </w:rPr>
        <w:t xml:space="preserve"> אני פה פתוח לשמוע אותה</w:t>
      </w:r>
      <w:r w:rsidR="00146398">
        <w:rPr>
          <w:rFonts w:hint="cs"/>
          <w:b/>
          <w:rtl/>
        </w:rPr>
        <w:t>.</w:t>
      </w:r>
      <w:r w:rsidR="00146398">
        <w:rPr>
          <w:b/>
          <w:rtl/>
        </w:rPr>
        <w:t xml:space="preserve"> אבל לאמות המידה</w:t>
      </w:r>
      <w:r w:rsidR="00146398">
        <w:rPr>
          <w:rFonts w:hint="cs"/>
          <w:b/>
          <w:rtl/>
        </w:rPr>
        <w:t>,</w:t>
      </w:r>
      <w:r w:rsidR="00146398">
        <w:rPr>
          <w:b/>
          <w:rtl/>
        </w:rPr>
        <w:t xml:space="preserve"> </w:t>
      </w:r>
      <w:r w:rsidRPr="00683B21">
        <w:rPr>
          <w:b/>
          <w:rtl/>
        </w:rPr>
        <w:t xml:space="preserve">מן </w:t>
      </w:r>
      <w:r w:rsidR="00146398">
        <w:rPr>
          <w:b/>
          <w:rtl/>
        </w:rPr>
        <w:t>הראוי שזה כן ייקבע במישור המדינ</w:t>
      </w:r>
      <w:r w:rsidR="0094623A">
        <w:rPr>
          <w:rFonts w:hint="cs"/>
          <w:b/>
          <w:rtl/>
        </w:rPr>
        <w:t xml:space="preserve">תי. </w:t>
      </w:r>
      <w:r w:rsidRPr="00683B21">
        <w:rPr>
          <w:b/>
          <w:rtl/>
        </w:rPr>
        <w:t>ו</w:t>
      </w:r>
      <w:r w:rsidR="00146398">
        <w:rPr>
          <w:rFonts w:hint="cs"/>
          <w:b/>
          <w:rtl/>
        </w:rPr>
        <w:t xml:space="preserve">אז </w:t>
      </w:r>
      <w:r w:rsidR="00146398">
        <w:rPr>
          <w:b/>
          <w:rtl/>
        </w:rPr>
        <w:t xml:space="preserve">גם אני </w:t>
      </w:r>
      <w:r w:rsidR="00146398">
        <w:rPr>
          <w:rFonts w:hint="cs"/>
          <w:b/>
          <w:rtl/>
        </w:rPr>
        <w:t>קוצב</w:t>
      </w:r>
      <w:r w:rsidRPr="00683B21">
        <w:rPr>
          <w:b/>
          <w:rtl/>
        </w:rPr>
        <w:t xml:space="preserve"> להם לוחות זמנים</w:t>
      </w:r>
      <w:r w:rsidR="00146398">
        <w:rPr>
          <w:rFonts w:hint="cs"/>
          <w:b/>
          <w:rtl/>
        </w:rPr>
        <w:t>, ואז</w:t>
      </w:r>
      <w:r w:rsidR="00146398">
        <w:rPr>
          <w:b/>
          <w:rtl/>
        </w:rPr>
        <w:t xml:space="preserve"> גם אני אומר מה קורה</w:t>
      </w:r>
      <w:r w:rsidR="00146398">
        <w:rPr>
          <w:rFonts w:hint="cs"/>
          <w:b/>
          <w:rtl/>
        </w:rPr>
        <w:t xml:space="preserve"> </w:t>
      </w:r>
      <w:bookmarkStart w:id="223" w:name="_ETM_Q1_2206225"/>
      <w:bookmarkEnd w:id="223"/>
      <w:r w:rsidR="00D12B08">
        <w:rPr>
          <w:rFonts w:hint="cs"/>
          <w:b/>
          <w:rtl/>
        </w:rPr>
        <w:t>כש</w:t>
      </w:r>
      <w:r w:rsidR="00146398">
        <w:rPr>
          <w:rFonts w:hint="cs"/>
          <w:b/>
          <w:rtl/>
        </w:rPr>
        <w:t>אין אמות מידה,</w:t>
      </w:r>
      <w:r w:rsidR="00146398">
        <w:rPr>
          <w:b/>
          <w:rtl/>
        </w:rPr>
        <w:t xml:space="preserve"> אז </w:t>
      </w:r>
      <w:r w:rsidR="00146398">
        <w:rPr>
          <w:rFonts w:hint="cs"/>
          <w:b/>
          <w:rtl/>
        </w:rPr>
        <w:t>הלשכה דנה</w:t>
      </w:r>
      <w:r w:rsidR="00146398">
        <w:rPr>
          <w:b/>
          <w:rtl/>
        </w:rPr>
        <w:t xml:space="preserve"> </w:t>
      </w:r>
      <w:r w:rsidRPr="00683B21">
        <w:rPr>
          <w:b/>
          <w:rtl/>
        </w:rPr>
        <w:t>פרטנית</w:t>
      </w:r>
      <w:r w:rsidR="007824FB">
        <w:rPr>
          <w:rFonts w:hint="cs"/>
          <w:b/>
          <w:rtl/>
        </w:rPr>
        <w:t>.</w:t>
      </w:r>
      <w:r w:rsidR="00146398">
        <w:rPr>
          <w:b/>
          <w:rtl/>
        </w:rPr>
        <w:t xml:space="preserve"> וככה אולי </w:t>
      </w:r>
      <w:r w:rsidR="007824FB">
        <w:rPr>
          <w:rFonts w:hint="cs"/>
          <w:b/>
          <w:rtl/>
        </w:rPr>
        <w:t xml:space="preserve">זה </w:t>
      </w:r>
      <w:r w:rsidR="00146398">
        <w:rPr>
          <w:b/>
          <w:rtl/>
        </w:rPr>
        <w:t>יעזור ל</w:t>
      </w:r>
      <w:r w:rsidR="00146398">
        <w:rPr>
          <w:rFonts w:hint="cs"/>
          <w:b/>
          <w:rtl/>
        </w:rPr>
        <w:t>הם</w:t>
      </w:r>
      <w:r w:rsidR="00146398">
        <w:rPr>
          <w:b/>
          <w:rtl/>
        </w:rPr>
        <w:t xml:space="preserve"> לבנות את אמות המידה</w:t>
      </w:r>
      <w:r w:rsidRPr="00683B21">
        <w:rPr>
          <w:b/>
          <w:rtl/>
        </w:rPr>
        <w:t xml:space="preserve"> דרך הערעורים</w:t>
      </w:r>
      <w:r w:rsidR="00146398">
        <w:rPr>
          <w:rFonts w:hint="cs"/>
          <w:b/>
          <w:rtl/>
        </w:rPr>
        <w:t>, ואז ככה זה גם יבנה להם את היכולת</w:t>
      </w:r>
      <w:r w:rsidRPr="00683B21">
        <w:rPr>
          <w:b/>
          <w:rtl/>
        </w:rPr>
        <w:t xml:space="preserve"> לבנות את אמות המידה. </w:t>
      </w:r>
    </w:p>
    <w:p w:rsidR="005004F1" w:rsidRDefault="005004F1" w:rsidP="005004F1">
      <w:pPr>
        <w:rPr>
          <w:b/>
          <w:rtl/>
        </w:rPr>
      </w:pPr>
      <w:bookmarkStart w:id="224" w:name="_ETM_Q1_2219331"/>
      <w:bookmarkStart w:id="225" w:name="_ETM_Q1_2216631"/>
      <w:bookmarkEnd w:id="224"/>
      <w:bookmarkEnd w:id="225"/>
    </w:p>
    <w:p w:rsidR="005004F1" w:rsidRDefault="005004F1" w:rsidP="005004F1">
      <w:pPr>
        <w:pStyle w:val="a4"/>
        <w:keepNext/>
        <w:rPr>
          <w:rtl/>
        </w:rPr>
      </w:pPr>
      <w:bookmarkStart w:id="226" w:name="ET_speaker_4590_312"/>
      <w:r w:rsidRPr="005004F1">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5004F1">
        <w:rPr>
          <w:rStyle w:val="TagStyle"/>
          <w:rtl/>
        </w:rPr>
        <w:t xml:space="preserve"> &lt;&lt; דובר &gt;&gt;</w:t>
      </w:r>
      <w:r w:rsidR="00B73BB7">
        <w:rPr>
          <w:rtl/>
        </w:rPr>
        <w:t xml:space="preserve"> </w:t>
      </w:r>
      <w:bookmarkEnd w:id="226"/>
    </w:p>
    <w:p w:rsidR="005004F1" w:rsidRPr="005004F1" w:rsidRDefault="005004F1" w:rsidP="005004F1">
      <w:pPr>
        <w:ind w:firstLine="0"/>
        <w:rPr>
          <w:rtl/>
        </w:rPr>
      </w:pPr>
      <w:bookmarkStart w:id="227" w:name="_ETM_Q1_2217326"/>
      <w:bookmarkStart w:id="228" w:name="_ETM_Q1_2217430"/>
      <w:bookmarkEnd w:id="227"/>
      <w:bookmarkEnd w:id="228"/>
    </w:p>
    <w:p w:rsidR="005004F1" w:rsidRDefault="005004F1" w:rsidP="005004F1">
      <w:pPr>
        <w:rPr>
          <w:b/>
          <w:rtl/>
        </w:rPr>
      </w:pPr>
      <w:bookmarkStart w:id="229" w:name="_ETM_Q1_2219684"/>
      <w:bookmarkStart w:id="230" w:name="_ETM_Q1_2219784"/>
      <w:bookmarkEnd w:id="229"/>
      <w:bookmarkEnd w:id="230"/>
      <w:r>
        <w:rPr>
          <w:b/>
          <w:rtl/>
        </w:rPr>
        <w:t>אני תומך בעמדתך בעניין הזה</w:t>
      </w:r>
      <w:r>
        <w:rPr>
          <w:rFonts w:hint="cs"/>
          <w:b/>
          <w:rtl/>
        </w:rPr>
        <w:t>.</w:t>
      </w:r>
      <w:r w:rsidR="00683B21" w:rsidRPr="00683B21">
        <w:rPr>
          <w:b/>
          <w:rtl/>
        </w:rPr>
        <w:t xml:space="preserve"> זאת גם </w:t>
      </w:r>
      <w:r>
        <w:rPr>
          <w:rFonts w:hint="cs"/>
          <w:b/>
          <w:rtl/>
        </w:rPr>
        <w:t>הייתה</w:t>
      </w:r>
      <w:r w:rsidR="00683B21" w:rsidRPr="00683B21">
        <w:rPr>
          <w:b/>
          <w:rtl/>
        </w:rPr>
        <w:t xml:space="preserve"> שאלה</w:t>
      </w:r>
      <w:r>
        <w:rPr>
          <w:rFonts w:hint="cs"/>
          <w:b/>
          <w:rtl/>
        </w:rPr>
        <w:t>,</w:t>
      </w:r>
      <w:r w:rsidR="00683B21" w:rsidRPr="00683B21">
        <w:rPr>
          <w:b/>
          <w:rtl/>
        </w:rPr>
        <w:t xml:space="preserve"> שיעיד אלעזר ששאלתי אותו בשיח בינינו</w:t>
      </w:r>
      <w:r>
        <w:rPr>
          <w:rFonts w:hint="cs"/>
          <w:b/>
          <w:rtl/>
        </w:rPr>
        <w:t>, כשראיתי למה באמת יש פה גוף אחד שבונה אמות מידה לזה.</w:t>
      </w:r>
    </w:p>
    <w:p w:rsidR="005004F1" w:rsidRDefault="005004F1" w:rsidP="005004F1">
      <w:pPr>
        <w:rPr>
          <w:b/>
          <w:rtl/>
        </w:rPr>
      </w:pPr>
      <w:bookmarkStart w:id="231" w:name="_ETM_Q1_2224566"/>
      <w:bookmarkStart w:id="232" w:name="_ETM_Q1_2227006"/>
      <w:bookmarkEnd w:id="231"/>
      <w:bookmarkEnd w:id="232"/>
    </w:p>
    <w:p w:rsidR="005004F1" w:rsidRDefault="005004F1" w:rsidP="005004F1">
      <w:pPr>
        <w:pStyle w:val="a4"/>
        <w:keepNext/>
        <w:rPr>
          <w:rtl/>
        </w:rPr>
      </w:pPr>
      <w:bookmarkStart w:id="233" w:name="ET_speaker_אלעזר_שטרן__313"/>
      <w:r w:rsidRPr="005004F1">
        <w:rPr>
          <w:rStyle w:val="TagStyle"/>
          <w:rtl/>
        </w:rPr>
        <w:t xml:space="preserve"> &lt;&lt; דובר &gt;&gt; </w:t>
      </w:r>
      <w:r>
        <w:rPr>
          <w:rtl/>
        </w:rPr>
        <w:t>אלעזר שטרן:</w:t>
      </w:r>
      <w:r w:rsidRPr="005004F1">
        <w:rPr>
          <w:rStyle w:val="TagStyle"/>
          <w:rtl/>
        </w:rPr>
        <w:t xml:space="preserve"> &lt;&lt; דובר &gt;&gt;</w:t>
      </w:r>
      <w:r w:rsidR="00B73BB7">
        <w:rPr>
          <w:rtl/>
        </w:rPr>
        <w:t xml:space="preserve"> </w:t>
      </w:r>
      <w:bookmarkEnd w:id="233"/>
    </w:p>
    <w:p w:rsidR="005004F1" w:rsidRDefault="005004F1" w:rsidP="005004F1">
      <w:pPr>
        <w:pStyle w:val="KeepWithNext"/>
        <w:rPr>
          <w:rtl/>
        </w:rPr>
      </w:pPr>
    </w:p>
    <w:p w:rsidR="005004F1" w:rsidRDefault="005004F1" w:rsidP="005004F1">
      <w:pPr>
        <w:rPr>
          <w:rtl/>
        </w:rPr>
      </w:pPr>
      <w:bookmarkStart w:id="234" w:name="_ETM_Q1_2227722"/>
      <w:bookmarkStart w:id="235" w:name="_ETM_Q1_2227793"/>
      <w:bookmarkEnd w:id="234"/>
      <w:bookmarkEnd w:id="235"/>
      <w:r>
        <w:rPr>
          <w:rFonts w:hint="cs"/>
          <w:rtl/>
        </w:rPr>
        <w:t xml:space="preserve">אשמח </w:t>
      </w:r>
      <w:bookmarkStart w:id="236" w:name="_ETM_Q1_2229150"/>
      <w:bookmarkEnd w:id="236"/>
      <w:r>
        <w:rPr>
          <w:rFonts w:hint="cs"/>
          <w:rtl/>
        </w:rPr>
        <w:t>להתייחס לזה.</w:t>
      </w:r>
      <w:bookmarkStart w:id="237" w:name="_ETM_Q1_2224327"/>
      <w:bookmarkEnd w:id="237"/>
    </w:p>
    <w:p w:rsidR="005004F1" w:rsidRDefault="005004F1" w:rsidP="005004F1">
      <w:pPr>
        <w:rPr>
          <w:rtl/>
        </w:rPr>
      </w:pPr>
      <w:bookmarkStart w:id="238" w:name="_ETM_Q1_2224449"/>
      <w:bookmarkStart w:id="239" w:name="_ETM_Q1_2225711"/>
      <w:bookmarkEnd w:id="238"/>
      <w:bookmarkEnd w:id="239"/>
    </w:p>
    <w:p w:rsidR="005004F1" w:rsidRDefault="005004F1" w:rsidP="005004F1">
      <w:pPr>
        <w:pStyle w:val="a4"/>
        <w:keepNext/>
        <w:rPr>
          <w:rtl/>
        </w:rPr>
      </w:pPr>
      <w:bookmarkStart w:id="240" w:name="ET_speaker_4590_314"/>
      <w:r w:rsidRPr="005004F1">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5004F1">
        <w:rPr>
          <w:rStyle w:val="TagStyle"/>
          <w:rtl/>
        </w:rPr>
        <w:t xml:space="preserve"> &lt;&lt; דובר &gt;&gt;</w:t>
      </w:r>
      <w:r w:rsidR="00B73BB7">
        <w:rPr>
          <w:rtl/>
        </w:rPr>
        <w:t xml:space="preserve"> </w:t>
      </w:r>
      <w:bookmarkEnd w:id="240"/>
    </w:p>
    <w:p w:rsidR="005004F1" w:rsidRDefault="005004F1" w:rsidP="005004F1">
      <w:pPr>
        <w:pStyle w:val="KeepWithNext"/>
        <w:rPr>
          <w:rtl/>
        </w:rPr>
      </w:pPr>
    </w:p>
    <w:p w:rsidR="005B7DB4" w:rsidRDefault="00683B21" w:rsidP="006708F4">
      <w:pPr>
        <w:rPr>
          <w:b/>
          <w:rtl/>
        </w:rPr>
      </w:pPr>
      <w:bookmarkStart w:id="241" w:name="_ETM_Q1_2226436"/>
      <w:bookmarkStart w:id="242" w:name="_ETM_Q1_2226500"/>
      <w:bookmarkEnd w:id="241"/>
      <w:bookmarkEnd w:id="242"/>
      <w:r w:rsidRPr="00683B21">
        <w:rPr>
          <w:b/>
          <w:rtl/>
        </w:rPr>
        <w:t>אבל הוא לא בונה אמות מידה לזה. אני בהחלט רואה הגיון בלחבר את שני הדברים האלה</w:t>
      </w:r>
      <w:r w:rsidR="00A15CFD">
        <w:rPr>
          <w:rFonts w:hint="cs"/>
          <w:b/>
          <w:rtl/>
        </w:rPr>
        <w:t>,</w:t>
      </w:r>
      <w:r w:rsidR="00A45582">
        <w:rPr>
          <w:b/>
          <w:rtl/>
        </w:rPr>
        <w:t xml:space="preserve"> וזה יקל גם על </w:t>
      </w:r>
      <w:r w:rsidR="00A45582" w:rsidRPr="00563C61">
        <w:rPr>
          <w:b/>
          <w:rtl/>
        </w:rPr>
        <w:t>קביעת דד</w:t>
      </w:r>
      <w:r w:rsidR="00563C61" w:rsidRPr="00563C61">
        <w:rPr>
          <w:rFonts w:hint="cs"/>
          <w:b/>
          <w:rtl/>
        </w:rPr>
        <w:t>-</w:t>
      </w:r>
      <w:r w:rsidRPr="00563C61">
        <w:rPr>
          <w:b/>
          <w:rtl/>
        </w:rPr>
        <w:t>ליין</w:t>
      </w:r>
      <w:r w:rsidRPr="00683B21">
        <w:rPr>
          <w:b/>
          <w:rtl/>
        </w:rPr>
        <w:t xml:space="preserve"> </w:t>
      </w:r>
      <w:r w:rsidR="00A15CFD">
        <w:rPr>
          <w:rFonts w:hint="cs"/>
          <w:b/>
          <w:rtl/>
        </w:rPr>
        <w:t>לקביעת</w:t>
      </w:r>
      <w:r w:rsidRPr="00683B21">
        <w:rPr>
          <w:b/>
          <w:rtl/>
        </w:rPr>
        <w:t xml:space="preserve"> אמות מידה</w:t>
      </w:r>
      <w:r w:rsidR="00A15CFD">
        <w:rPr>
          <w:rFonts w:hint="cs"/>
          <w:b/>
          <w:rtl/>
        </w:rPr>
        <w:t>,</w:t>
      </w:r>
      <w:r w:rsidRPr="00683B21">
        <w:rPr>
          <w:b/>
          <w:rtl/>
        </w:rPr>
        <w:t xml:space="preserve"> </w:t>
      </w:r>
      <w:proofErr w:type="spellStart"/>
      <w:r w:rsidRPr="00683B21">
        <w:rPr>
          <w:b/>
          <w:rtl/>
        </w:rPr>
        <w:t>וכו</w:t>
      </w:r>
      <w:proofErr w:type="spellEnd"/>
      <w:r w:rsidR="00A15CFD">
        <w:rPr>
          <w:rFonts w:hint="cs"/>
          <w:b/>
          <w:rtl/>
        </w:rPr>
        <w:t>'</w:t>
      </w:r>
      <w:r w:rsidRPr="00683B21">
        <w:rPr>
          <w:b/>
          <w:rtl/>
        </w:rPr>
        <w:t>. יש לזה בעיני</w:t>
      </w:r>
      <w:r w:rsidR="00A15CFD">
        <w:rPr>
          <w:rFonts w:hint="cs"/>
          <w:b/>
          <w:rtl/>
        </w:rPr>
        <w:t>י</w:t>
      </w:r>
      <w:r w:rsidR="00A15CFD">
        <w:rPr>
          <w:b/>
          <w:rtl/>
        </w:rPr>
        <w:t xml:space="preserve"> </w:t>
      </w:r>
      <w:r w:rsidR="006708F4" w:rsidRPr="00683B21">
        <w:rPr>
          <w:b/>
          <w:rtl/>
        </w:rPr>
        <w:t xml:space="preserve">גם </w:t>
      </w:r>
      <w:r w:rsidR="00A15CFD">
        <w:rPr>
          <w:b/>
          <w:rtl/>
        </w:rPr>
        <w:t>עוד צידוק נוסף</w:t>
      </w:r>
      <w:r w:rsidR="00A15CFD">
        <w:rPr>
          <w:rFonts w:hint="cs"/>
          <w:b/>
          <w:rtl/>
        </w:rPr>
        <w:t>,</w:t>
      </w:r>
      <w:r w:rsidRPr="00683B21">
        <w:rPr>
          <w:b/>
          <w:rtl/>
        </w:rPr>
        <w:t xml:space="preserve"> בנוסף לצ</w:t>
      </w:r>
      <w:r w:rsidR="00A15CFD">
        <w:rPr>
          <w:rFonts w:hint="cs"/>
          <w:b/>
          <w:rtl/>
        </w:rPr>
        <w:t>י</w:t>
      </w:r>
      <w:r w:rsidRPr="00683B21">
        <w:rPr>
          <w:b/>
          <w:rtl/>
        </w:rPr>
        <w:t>דוק</w:t>
      </w:r>
      <w:r w:rsidR="00A15CFD">
        <w:rPr>
          <w:rFonts w:hint="cs"/>
          <w:b/>
          <w:rtl/>
        </w:rPr>
        <w:t xml:space="preserve"> שהבאת,</w:t>
      </w:r>
      <w:r w:rsidRPr="00683B21">
        <w:rPr>
          <w:b/>
          <w:rtl/>
        </w:rPr>
        <w:t xml:space="preserve"> אדוני ה</w:t>
      </w:r>
      <w:r w:rsidR="00A15CFD">
        <w:rPr>
          <w:b/>
          <w:rtl/>
        </w:rPr>
        <w:t>יושב-ראש</w:t>
      </w:r>
      <w:r w:rsidRPr="00683B21">
        <w:rPr>
          <w:b/>
          <w:rtl/>
        </w:rPr>
        <w:t>. הרי במסלול הרגיל</w:t>
      </w:r>
      <w:r w:rsidR="00A15CFD">
        <w:rPr>
          <w:rFonts w:hint="cs"/>
          <w:b/>
          <w:rtl/>
        </w:rPr>
        <w:t>,</w:t>
      </w:r>
      <w:r w:rsidRPr="00683B21">
        <w:rPr>
          <w:b/>
          <w:rtl/>
        </w:rPr>
        <w:t xml:space="preserve"> וזה באמת מסביר למה צריך </w:t>
      </w:r>
      <w:r w:rsidR="00A15CFD">
        <w:rPr>
          <w:rFonts w:hint="cs"/>
          <w:b/>
          <w:rtl/>
        </w:rPr>
        <w:t xml:space="preserve">את 35א </w:t>
      </w:r>
      <w:bookmarkStart w:id="243" w:name="_ETM_Q1_2249621"/>
      <w:bookmarkEnd w:id="243"/>
      <w:r w:rsidR="00A15CFD">
        <w:rPr>
          <w:rFonts w:hint="cs"/>
          <w:b/>
          <w:rtl/>
        </w:rPr>
        <w:t xml:space="preserve">רבתי, </w:t>
      </w:r>
      <w:r w:rsidR="00A15CFD">
        <w:rPr>
          <w:b/>
          <w:rtl/>
        </w:rPr>
        <w:t>שאני לא אוהב אותו</w:t>
      </w:r>
      <w:r w:rsidR="00A15CFD">
        <w:rPr>
          <w:rFonts w:hint="cs"/>
          <w:b/>
          <w:rtl/>
        </w:rPr>
        <w:t xml:space="preserve">, </w:t>
      </w:r>
      <w:r w:rsidRPr="00683B21">
        <w:rPr>
          <w:b/>
          <w:rtl/>
        </w:rPr>
        <w:t>מה נאמר</w:t>
      </w:r>
      <w:r w:rsidR="00A15CFD">
        <w:rPr>
          <w:rFonts w:hint="cs"/>
          <w:b/>
          <w:rtl/>
        </w:rPr>
        <w:t>? נאמר</w:t>
      </w:r>
      <w:r w:rsidRPr="00683B21">
        <w:rPr>
          <w:b/>
          <w:rtl/>
        </w:rPr>
        <w:t xml:space="preserve"> שכשיש רישיון</w:t>
      </w:r>
      <w:r w:rsidR="00A15CFD">
        <w:rPr>
          <w:rFonts w:hint="cs"/>
          <w:b/>
          <w:rtl/>
        </w:rPr>
        <w:t>,</w:t>
      </w:r>
      <w:r w:rsidRPr="00683B21">
        <w:rPr>
          <w:b/>
          <w:rtl/>
        </w:rPr>
        <w:t xml:space="preserve"> בדיקת ניסיון הרבה פעמים נעשית בתקשורת בין שתי לשכות עורכי הדין</w:t>
      </w:r>
      <w:r w:rsidR="00A15CFD">
        <w:rPr>
          <w:rFonts w:hint="cs"/>
          <w:b/>
          <w:rtl/>
        </w:rPr>
        <w:t>.</w:t>
      </w:r>
    </w:p>
    <w:p w:rsidR="005B7DB4" w:rsidRDefault="005B7DB4" w:rsidP="00A15CFD">
      <w:pPr>
        <w:rPr>
          <w:b/>
          <w:rtl/>
        </w:rPr>
      </w:pPr>
      <w:bookmarkStart w:id="244" w:name="_ETM_Q1_2263833"/>
      <w:bookmarkStart w:id="245" w:name="_ETM_Q1_2265353"/>
      <w:bookmarkEnd w:id="244"/>
      <w:bookmarkEnd w:id="245"/>
    </w:p>
    <w:p w:rsidR="005B7DB4" w:rsidRDefault="005B7DB4" w:rsidP="005B7DB4">
      <w:pPr>
        <w:pStyle w:val="af6"/>
        <w:keepNext/>
        <w:rPr>
          <w:rtl/>
        </w:rPr>
      </w:pPr>
      <w:r w:rsidRPr="005B7DB4">
        <w:rPr>
          <w:rStyle w:val="TagStyle"/>
          <w:rtl/>
        </w:rPr>
        <w:t xml:space="preserve"> &lt;&lt; </w:t>
      </w:r>
      <w:proofErr w:type="spellStart"/>
      <w:r w:rsidRPr="005B7DB4">
        <w:rPr>
          <w:rStyle w:val="TagStyle"/>
          <w:rtl/>
        </w:rPr>
        <w:t>יור</w:t>
      </w:r>
      <w:proofErr w:type="spellEnd"/>
      <w:r w:rsidRPr="005B7DB4">
        <w:rPr>
          <w:rStyle w:val="TagStyle"/>
          <w:rtl/>
        </w:rPr>
        <w:t xml:space="preserve"> &gt;&gt; </w:t>
      </w:r>
      <w:r>
        <w:rPr>
          <w:rtl/>
        </w:rPr>
        <w:t xml:space="preserve">היו"ר שמחה </w:t>
      </w:r>
      <w:proofErr w:type="spellStart"/>
      <w:r>
        <w:rPr>
          <w:rtl/>
        </w:rPr>
        <w:t>רוטמן</w:t>
      </w:r>
      <w:proofErr w:type="spellEnd"/>
      <w:r>
        <w:rPr>
          <w:rtl/>
        </w:rPr>
        <w:t>:</w:t>
      </w:r>
      <w:r w:rsidRPr="005B7DB4">
        <w:rPr>
          <w:rStyle w:val="TagStyle"/>
          <w:rtl/>
        </w:rPr>
        <w:t xml:space="preserve"> &lt;&lt; </w:t>
      </w:r>
      <w:proofErr w:type="spellStart"/>
      <w:r w:rsidRPr="005B7DB4">
        <w:rPr>
          <w:rStyle w:val="TagStyle"/>
          <w:rtl/>
        </w:rPr>
        <w:t>יור</w:t>
      </w:r>
      <w:proofErr w:type="spellEnd"/>
      <w:r w:rsidRPr="005B7DB4">
        <w:rPr>
          <w:rStyle w:val="TagStyle"/>
          <w:rtl/>
        </w:rPr>
        <w:t xml:space="preserve"> &gt;&gt;</w:t>
      </w:r>
      <w:r w:rsidR="00B73BB7">
        <w:rPr>
          <w:rtl/>
        </w:rPr>
        <w:t xml:space="preserve"> </w:t>
      </w:r>
    </w:p>
    <w:p w:rsidR="005B7DB4" w:rsidRDefault="005B7DB4" w:rsidP="005B7DB4">
      <w:pPr>
        <w:pStyle w:val="KeepWithNext"/>
        <w:rPr>
          <w:rtl/>
        </w:rPr>
      </w:pPr>
    </w:p>
    <w:p w:rsidR="005B7DB4" w:rsidRDefault="005B7DB4" w:rsidP="005B7DB4">
      <w:pPr>
        <w:rPr>
          <w:b/>
          <w:rtl/>
        </w:rPr>
      </w:pPr>
      <w:bookmarkStart w:id="246" w:name="_ETM_Q1_2266164"/>
      <w:bookmarkStart w:id="247" w:name="_ETM_Q1_2266242"/>
      <w:bookmarkEnd w:id="246"/>
      <w:bookmarkEnd w:id="247"/>
      <w:r>
        <w:rPr>
          <w:rFonts w:hint="cs"/>
          <w:rtl/>
        </w:rPr>
        <w:t xml:space="preserve">בזה </w:t>
      </w:r>
      <w:bookmarkStart w:id="248" w:name="_ETM_Q1_2261729"/>
      <w:bookmarkEnd w:id="248"/>
      <w:r>
        <w:rPr>
          <w:rFonts w:hint="cs"/>
          <w:rtl/>
        </w:rPr>
        <w:t xml:space="preserve">יש </w:t>
      </w:r>
      <w:bookmarkStart w:id="249" w:name="_ETM_Q1_2263968"/>
      <w:bookmarkStart w:id="250" w:name="_ETM_Q1_2264029"/>
      <w:bookmarkStart w:id="251" w:name="_ETM_Q1_2264095"/>
      <w:bookmarkEnd w:id="249"/>
      <w:bookmarkEnd w:id="250"/>
      <w:bookmarkEnd w:id="251"/>
      <w:r>
        <w:rPr>
          <w:b/>
          <w:rtl/>
        </w:rPr>
        <w:t>יתרון מוסדי ללשכה</w:t>
      </w:r>
      <w:r>
        <w:rPr>
          <w:rFonts w:hint="cs"/>
          <w:b/>
          <w:rtl/>
        </w:rPr>
        <w:t>.</w:t>
      </w:r>
    </w:p>
    <w:p w:rsidR="005B7DB4" w:rsidRDefault="005B7DB4" w:rsidP="005B7DB4">
      <w:pPr>
        <w:rPr>
          <w:b/>
          <w:rtl/>
        </w:rPr>
      </w:pPr>
      <w:bookmarkStart w:id="252" w:name="_ETM_Q1_2262294"/>
      <w:bookmarkStart w:id="253" w:name="_ETM_Q1_2264846"/>
      <w:bookmarkEnd w:id="252"/>
      <w:bookmarkEnd w:id="253"/>
    </w:p>
    <w:p w:rsidR="005B7DB4" w:rsidRDefault="005B7DB4" w:rsidP="005B7DB4">
      <w:pPr>
        <w:pStyle w:val="a4"/>
        <w:keepNext/>
        <w:rPr>
          <w:rtl/>
        </w:rPr>
      </w:pPr>
      <w:bookmarkStart w:id="254" w:name="ET_speaker_4590_316"/>
      <w:r w:rsidRPr="005B7DB4">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5B7DB4">
        <w:rPr>
          <w:rStyle w:val="TagStyle"/>
          <w:rtl/>
        </w:rPr>
        <w:t xml:space="preserve"> &lt;&lt; דובר &gt;&gt;</w:t>
      </w:r>
      <w:r w:rsidR="00B73BB7">
        <w:rPr>
          <w:rtl/>
        </w:rPr>
        <w:t xml:space="preserve"> </w:t>
      </w:r>
      <w:bookmarkEnd w:id="254"/>
    </w:p>
    <w:p w:rsidR="005B7DB4" w:rsidRDefault="005B7DB4" w:rsidP="005B7DB4">
      <w:pPr>
        <w:pStyle w:val="KeepWithNext"/>
        <w:rPr>
          <w:rtl/>
        </w:rPr>
      </w:pPr>
    </w:p>
    <w:p w:rsidR="00FD6DB7" w:rsidRDefault="00D66A46" w:rsidP="00FD6DB7">
      <w:pPr>
        <w:rPr>
          <w:b/>
          <w:rtl/>
        </w:rPr>
      </w:pPr>
      <w:bookmarkStart w:id="255" w:name="_ETM_Q1_2265654"/>
      <w:bookmarkStart w:id="256" w:name="_ETM_Q1_2265731"/>
      <w:bookmarkEnd w:id="255"/>
      <w:bookmarkEnd w:id="256"/>
      <w:r>
        <w:rPr>
          <w:rFonts w:hint="cs"/>
          <w:b/>
          <w:rtl/>
        </w:rPr>
        <w:t>ואז ללשכה יש שם</w:t>
      </w:r>
      <w:r w:rsidR="00683B21" w:rsidRPr="00683B21">
        <w:rPr>
          <w:b/>
          <w:rtl/>
        </w:rPr>
        <w:t xml:space="preserve"> יתרון</w:t>
      </w:r>
      <w:r>
        <w:rPr>
          <w:rFonts w:hint="cs"/>
          <w:b/>
          <w:rtl/>
        </w:rPr>
        <w:t>.</w:t>
      </w:r>
      <w:r>
        <w:rPr>
          <w:b/>
          <w:rtl/>
        </w:rPr>
        <w:t xml:space="preserve"> לעומת זאת</w:t>
      </w:r>
      <w:r>
        <w:rPr>
          <w:rFonts w:hint="cs"/>
          <w:b/>
          <w:rtl/>
        </w:rPr>
        <w:t>, היות שכל</w:t>
      </w:r>
      <w:r>
        <w:rPr>
          <w:b/>
          <w:rtl/>
        </w:rPr>
        <w:t xml:space="preserve"> סעיף 35</w:t>
      </w:r>
      <w:r w:rsidR="00683B21" w:rsidRPr="00683B21">
        <w:rPr>
          <w:b/>
          <w:rtl/>
        </w:rPr>
        <w:t xml:space="preserve">א מדבר על מקרים שאין את הרישיון, אז הבסיס של השיח </w:t>
      </w:r>
      <w:r w:rsidR="00FD6DB7">
        <w:rPr>
          <w:rFonts w:hint="cs"/>
          <w:b/>
          <w:rtl/>
        </w:rPr>
        <w:t>ע</w:t>
      </w:r>
      <w:r w:rsidR="00683B21" w:rsidRPr="00683B21">
        <w:rPr>
          <w:b/>
          <w:rtl/>
        </w:rPr>
        <w:t xml:space="preserve">ם לשכת עורכי הדין המקבילה במדינה אחרת </w:t>
      </w:r>
      <w:r w:rsidR="00FD6DB7">
        <w:rPr>
          <w:rFonts w:hint="cs"/>
          <w:b/>
          <w:rtl/>
        </w:rPr>
        <w:t>נעלם</w:t>
      </w:r>
      <w:bookmarkStart w:id="257" w:name="_ETM_Q1_2280572"/>
      <w:bookmarkEnd w:id="257"/>
      <w:r w:rsidR="00FD6DB7">
        <w:rPr>
          <w:rFonts w:hint="cs"/>
          <w:b/>
          <w:rtl/>
        </w:rPr>
        <w:t xml:space="preserve"> או לפחות נחלש.</w:t>
      </w:r>
    </w:p>
    <w:p w:rsidR="00FD6DB7" w:rsidRDefault="00FD6DB7" w:rsidP="00FD6DB7">
      <w:pPr>
        <w:rPr>
          <w:b/>
          <w:rtl/>
        </w:rPr>
      </w:pPr>
      <w:bookmarkStart w:id="258" w:name="_ETM_Q1_2279429"/>
      <w:bookmarkStart w:id="259" w:name="_ETM_Q1_2280950"/>
      <w:bookmarkEnd w:id="258"/>
      <w:bookmarkEnd w:id="259"/>
    </w:p>
    <w:p w:rsidR="00FD6DB7" w:rsidRDefault="00FD6DB7" w:rsidP="00FD6DB7">
      <w:pPr>
        <w:pStyle w:val="af6"/>
        <w:keepNext/>
        <w:rPr>
          <w:rtl/>
        </w:rPr>
      </w:pPr>
      <w:r w:rsidRPr="00FD6DB7">
        <w:rPr>
          <w:rStyle w:val="TagStyle"/>
          <w:rtl/>
        </w:rPr>
        <w:t xml:space="preserve"> &lt;&lt; </w:t>
      </w:r>
      <w:proofErr w:type="spellStart"/>
      <w:r w:rsidRPr="00FD6DB7">
        <w:rPr>
          <w:rStyle w:val="TagStyle"/>
          <w:rtl/>
        </w:rPr>
        <w:t>יור</w:t>
      </w:r>
      <w:proofErr w:type="spellEnd"/>
      <w:r w:rsidRPr="00FD6DB7">
        <w:rPr>
          <w:rStyle w:val="TagStyle"/>
          <w:rtl/>
        </w:rPr>
        <w:t xml:space="preserve"> &gt;&gt; </w:t>
      </w:r>
      <w:r>
        <w:rPr>
          <w:rtl/>
        </w:rPr>
        <w:t xml:space="preserve">היו"ר שמחה </w:t>
      </w:r>
      <w:proofErr w:type="spellStart"/>
      <w:r>
        <w:rPr>
          <w:rtl/>
        </w:rPr>
        <w:t>רוטמן</w:t>
      </w:r>
      <w:proofErr w:type="spellEnd"/>
      <w:r>
        <w:rPr>
          <w:rtl/>
        </w:rPr>
        <w:t>:</w:t>
      </w:r>
      <w:r w:rsidRPr="00FD6DB7">
        <w:rPr>
          <w:rStyle w:val="TagStyle"/>
          <w:rtl/>
        </w:rPr>
        <w:t xml:space="preserve"> &lt;&lt; </w:t>
      </w:r>
      <w:proofErr w:type="spellStart"/>
      <w:r w:rsidRPr="00FD6DB7">
        <w:rPr>
          <w:rStyle w:val="TagStyle"/>
          <w:rtl/>
        </w:rPr>
        <w:t>יור</w:t>
      </w:r>
      <w:proofErr w:type="spellEnd"/>
      <w:r w:rsidRPr="00FD6DB7">
        <w:rPr>
          <w:rStyle w:val="TagStyle"/>
          <w:rtl/>
        </w:rPr>
        <w:t xml:space="preserve"> &gt;&gt;</w:t>
      </w:r>
      <w:r w:rsidR="00B73BB7">
        <w:rPr>
          <w:rtl/>
        </w:rPr>
        <w:t xml:space="preserve"> </w:t>
      </w:r>
    </w:p>
    <w:p w:rsidR="00FD6DB7" w:rsidRDefault="00FD6DB7" w:rsidP="00FD6DB7">
      <w:pPr>
        <w:pStyle w:val="KeepWithNext"/>
        <w:rPr>
          <w:rtl/>
        </w:rPr>
      </w:pPr>
    </w:p>
    <w:p w:rsidR="00290984" w:rsidRDefault="00FD6DB7" w:rsidP="00186426">
      <w:pPr>
        <w:rPr>
          <w:b/>
          <w:rtl/>
        </w:rPr>
      </w:pPr>
      <w:bookmarkStart w:id="260" w:name="_ETM_Q1_2281811"/>
      <w:bookmarkStart w:id="261" w:name="_ETM_Q1_2281881"/>
      <w:bookmarkEnd w:id="260"/>
      <w:bookmarkEnd w:id="261"/>
      <w:r>
        <w:rPr>
          <w:rFonts w:hint="cs"/>
          <w:rtl/>
        </w:rPr>
        <w:t xml:space="preserve">ולהפך, אפילו הרי יכולה </w:t>
      </w:r>
      <w:bookmarkStart w:id="262" w:name="_ETM_Q1_2279488"/>
      <w:bookmarkStart w:id="263" w:name="_ETM_Q1_2279652"/>
      <w:bookmarkStart w:id="264" w:name="_ETM_Q1_2279683"/>
      <w:bookmarkStart w:id="265" w:name="_ETM_Q1_2279732"/>
      <w:bookmarkEnd w:id="262"/>
      <w:bookmarkEnd w:id="263"/>
      <w:bookmarkEnd w:id="264"/>
      <w:bookmarkEnd w:id="265"/>
      <w:r w:rsidR="00683B21" w:rsidRPr="00683B21">
        <w:rPr>
          <w:b/>
          <w:rtl/>
        </w:rPr>
        <w:t>להיו</w:t>
      </w:r>
      <w:r>
        <w:rPr>
          <w:b/>
          <w:rtl/>
        </w:rPr>
        <w:t>ת סיטואציה של</w:t>
      </w:r>
      <w:r>
        <w:rPr>
          <w:rFonts w:hint="cs"/>
          <w:b/>
          <w:rtl/>
        </w:rPr>
        <w:t xml:space="preserve"> ניגוד עניינים של הלשכה שם.</w:t>
      </w:r>
      <w:r w:rsidR="00683B21" w:rsidRPr="00683B21">
        <w:rPr>
          <w:b/>
          <w:rtl/>
        </w:rPr>
        <w:t xml:space="preserve"> יכול להיות שבעיני</w:t>
      </w:r>
      <w:r w:rsidR="00290984">
        <w:rPr>
          <w:rFonts w:hint="cs"/>
          <w:b/>
          <w:rtl/>
        </w:rPr>
        <w:t>הם</w:t>
      </w:r>
      <w:r w:rsidR="00290984">
        <w:rPr>
          <w:b/>
          <w:rtl/>
        </w:rPr>
        <w:t xml:space="preserve"> זה לצנינים</w:t>
      </w:r>
      <w:r w:rsidR="00683B21" w:rsidRPr="00683B21">
        <w:rPr>
          <w:b/>
          <w:rtl/>
        </w:rPr>
        <w:t xml:space="preserve"> העובדה</w:t>
      </w:r>
      <w:r w:rsidR="00290984">
        <w:rPr>
          <w:b/>
          <w:rtl/>
        </w:rPr>
        <w:t xml:space="preserve"> שיש אנשים שעושים פעילות משפטית</w:t>
      </w:r>
      <w:r w:rsidR="00683B21" w:rsidRPr="00683B21">
        <w:rPr>
          <w:b/>
          <w:rtl/>
        </w:rPr>
        <w:t xml:space="preserve"> </w:t>
      </w:r>
      <w:r w:rsidR="00290984">
        <w:rPr>
          <w:rFonts w:hint="cs"/>
          <w:b/>
          <w:rtl/>
        </w:rPr>
        <w:t>ש</w:t>
      </w:r>
      <w:r w:rsidR="00290984">
        <w:rPr>
          <w:b/>
          <w:rtl/>
        </w:rPr>
        <w:t>לא דרכ</w:t>
      </w:r>
      <w:r w:rsidR="00290984">
        <w:rPr>
          <w:rFonts w:hint="cs"/>
          <w:b/>
          <w:rtl/>
        </w:rPr>
        <w:t>ם.</w:t>
      </w:r>
      <w:r w:rsidR="00683B21" w:rsidRPr="00683B21">
        <w:rPr>
          <w:b/>
          <w:rtl/>
        </w:rPr>
        <w:t xml:space="preserve"> אנחנו לא מכירים </w:t>
      </w:r>
      <w:r w:rsidR="00290984">
        <w:rPr>
          <w:rFonts w:hint="cs"/>
          <w:b/>
          <w:rtl/>
        </w:rPr>
        <w:t xml:space="preserve">הרי </w:t>
      </w:r>
      <w:r w:rsidR="00683B21" w:rsidRPr="00683B21">
        <w:rPr>
          <w:b/>
          <w:rtl/>
        </w:rPr>
        <w:t xml:space="preserve">את </w:t>
      </w:r>
      <w:proofErr w:type="spellStart"/>
      <w:r w:rsidR="00683B21" w:rsidRPr="00683B21">
        <w:rPr>
          <w:b/>
          <w:rtl/>
        </w:rPr>
        <w:t>הפוליטיקות</w:t>
      </w:r>
      <w:proofErr w:type="spellEnd"/>
      <w:r w:rsidR="00683B21" w:rsidRPr="00683B21">
        <w:rPr>
          <w:b/>
          <w:rtl/>
        </w:rPr>
        <w:t xml:space="preserve"> הפנימיות של כל מדינה, ואז הם יגידו</w:t>
      </w:r>
      <w:r w:rsidR="00290984">
        <w:rPr>
          <w:rFonts w:hint="cs"/>
          <w:b/>
          <w:rtl/>
        </w:rPr>
        <w:t>:</w:t>
      </w:r>
      <w:r w:rsidR="00683B21" w:rsidRPr="00683B21">
        <w:rPr>
          <w:b/>
          <w:rtl/>
        </w:rPr>
        <w:t xml:space="preserve"> מה</w:t>
      </w:r>
      <w:r w:rsidR="00290984">
        <w:rPr>
          <w:rFonts w:hint="cs"/>
          <w:b/>
          <w:rtl/>
        </w:rPr>
        <w:t>,</w:t>
      </w:r>
      <w:r w:rsidR="00290984">
        <w:rPr>
          <w:b/>
          <w:rtl/>
        </w:rPr>
        <w:t xml:space="preserve"> הוא לא חבר לשכה, הוא לא</w:t>
      </w:r>
      <w:r w:rsidR="00683B21" w:rsidRPr="00683B21">
        <w:rPr>
          <w:b/>
          <w:rtl/>
        </w:rPr>
        <w:t xml:space="preserve"> </w:t>
      </w:r>
      <w:r w:rsidR="00290984">
        <w:rPr>
          <w:rFonts w:hint="cs"/>
          <w:b/>
          <w:rtl/>
        </w:rPr>
        <w:t xml:space="preserve">שווה </w:t>
      </w:r>
      <w:r w:rsidR="00683B21" w:rsidRPr="00683B21">
        <w:rPr>
          <w:b/>
          <w:rtl/>
        </w:rPr>
        <w:t>שום דבר</w:t>
      </w:r>
      <w:r w:rsidR="00290984">
        <w:rPr>
          <w:rFonts w:hint="cs"/>
          <w:b/>
          <w:rtl/>
        </w:rPr>
        <w:t>.</w:t>
      </w:r>
      <w:r w:rsidR="00290984">
        <w:rPr>
          <w:b/>
          <w:rtl/>
        </w:rPr>
        <w:t xml:space="preserve"> והם</w:t>
      </w:r>
      <w:r w:rsidR="00B73BB7">
        <w:rPr>
          <w:b/>
          <w:rtl/>
        </w:rPr>
        <w:t xml:space="preserve"> </w:t>
      </w:r>
      <w:r w:rsidR="00683B21" w:rsidRPr="00683B21">
        <w:rPr>
          <w:b/>
          <w:rtl/>
        </w:rPr>
        <w:t>כאילו בעלי האינטרס הנגדי שם. אז אני לא</w:t>
      </w:r>
      <w:r w:rsidR="00290984">
        <w:rPr>
          <w:b/>
          <w:rtl/>
        </w:rPr>
        <w:t xml:space="preserve"> בטוח שהם הגורם המתאים לשיח</w:t>
      </w:r>
      <w:r w:rsidR="00683B21" w:rsidRPr="00683B21">
        <w:rPr>
          <w:b/>
          <w:rtl/>
        </w:rPr>
        <w:t xml:space="preserve"> הבין לשכת</w:t>
      </w:r>
      <w:r w:rsidR="00290984">
        <w:rPr>
          <w:rFonts w:hint="cs"/>
          <w:b/>
          <w:rtl/>
        </w:rPr>
        <w:t>י</w:t>
      </w:r>
      <w:r w:rsidR="00683B21" w:rsidRPr="00683B21">
        <w:rPr>
          <w:b/>
          <w:rtl/>
        </w:rPr>
        <w:t xml:space="preserve"> </w:t>
      </w:r>
      <w:r w:rsidR="00290984">
        <w:rPr>
          <w:rFonts w:hint="cs"/>
          <w:b/>
          <w:rtl/>
        </w:rPr>
        <w:t xml:space="preserve">כדי </w:t>
      </w:r>
      <w:r w:rsidR="00683B21" w:rsidRPr="00683B21">
        <w:rPr>
          <w:b/>
          <w:rtl/>
        </w:rPr>
        <w:t>להבין מה</w:t>
      </w:r>
      <w:r w:rsidR="00290984">
        <w:rPr>
          <w:b/>
          <w:rtl/>
        </w:rPr>
        <w:t xml:space="preserve"> נדרש בשביל להיות חבר לשכה</w:t>
      </w:r>
      <w:r w:rsidR="00290984">
        <w:rPr>
          <w:rFonts w:hint="cs"/>
          <w:b/>
          <w:rtl/>
        </w:rPr>
        <w:t>.</w:t>
      </w:r>
      <w:r w:rsidR="00290984">
        <w:rPr>
          <w:b/>
          <w:rtl/>
        </w:rPr>
        <w:t xml:space="preserve"> בניו</w:t>
      </w:r>
      <w:r w:rsidR="00290984">
        <w:rPr>
          <w:rFonts w:hint="cs"/>
          <w:b/>
          <w:rtl/>
        </w:rPr>
        <w:t>-</w:t>
      </w:r>
      <w:r w:rsidR="00290984">
        <w:rPr>
          <w:b/>
          <w:rtl/>
        </w:rPr>
        <w:t>יורק</w:t>
      </w:r>
      <w:r w:rsidR="00683B21" w:rsidRPr="00683B21">
        <w:rPr>
          <w:b/>
          <w:rtl/>
        </w:rPr>
        <w:t xml:space="preserve"> אני מבין את התועלת בשיח </w:t>
      </w:r>
      <w:r w:rsidR="00290984">
        <w:rPr>
          <w:rFonts w:hint="cs"/>
          <w:b/>
          <w:rtl/>
        </w:rPr>
        <w:t xml:space="preserve">הבין </w:t>
      </w:r>
      <w:bookmarkStart w:id="266" w:name="_ETM_Q1_2307106"/>
      <w:bookmarkEnd w:id="266"/>
      <w:r w:rsidR="00290984">
        <w:rPr>
          <w:rFonts w:hint="cs"/>
          <w:b/>
          <w:rtl/>
        </w:rPr>
        <w:t xml:space="preserve">לשכתי. מה נדרש להיות כאשר אין </w:t>
      </w:r>
      <w:bookmarkStart w:id="267" w:name="_ETM_Q1_2310004"/>
      <w:bookmarkEnd w:id="267"/>
      <w:r w:rsidR="00CA7D32">
        <w:rPr>
          <w:rFonts w:hint="cs"/>
          <w:b/>
          <w:rtl/>
        </w:rPr>
        <w:t>לשכה?</w:t>
      </w:r>
      <w:r w:rsidR="00290984">
        <w:rPr>
          <w:b/>
          <w:rtl/>
        </w:rPr>
        <w:t xml:space="preserve"> ש</w:t>
      </w:r>
      <w:r w:rsidR="00290984">
        <w:rPr>
          <w:rFonts w:hint="cs"/>
          <w:b/>
          <w:rtl/>
        </w:rPr>
        <w:t>ם</w:t>
      </w:r>
      <w:r w:rsidR="00683B21" w:rsidRPr="00683B21">
        <w:rPr>
          <w:b/>
          <w:rtl/>
        </w:rPr>
        <w:t xml:space="preserve"> דווקא </w:t>
      </w:r>
      <w:r w:rsidR="008E222D">
        <w:rPr>
          <w:rFonts w:hint="cs"/>
          <w:b/>
          <w:rtl/>
        </w:rPr>
        <w:t xml:space="preserve">זה </w:t>
      </w:r>
      <w:r w:rsidR="00683B21" w:rsidRPr="00683B21">
        <w:rPr>
          <w:b/>
          <w:rtl/>
        </w:rPr>
        <w:t xml:space="preserve">המקום שהממשלה תיכנס. </w:t>
      </w:r>
    </w:p>
    <w:p w:rsidR="00290984" w:rsidRDefault="00290984" w:rsidP="00290984">
      <w:pPr>
        <w:ind w:firstLine="0"/>
        <w:rPr>
          <w:b/>
          <w:rtl/>
        </w:rPr>
      </w:pPr>
      <w:bookmarkStart w:id="268" w:name="_ETM_Q1_2313790"/>
      <w:bookmarkStart w:id="269" w:name="_ETM_Q1_2313928"/>
      <w:bookmarkStart w:id="270" w:name="_ETM_Q1_2313994"/>
      <w:bookmarkStart w:id="271" w:name="_ETM_Q1_2315733"/>
      <w:bookmarkEnd w:id="268"/>
      <w:bookmarkEnd w:id="269"/>
      <w:bookmarkEnd w:id="270"/>
      <w:bookmarkEnd w:id="271"/>
    </w:p>
    <w:p w:rsidR="00290984" w:rsidRDefault="00290984" w:rsidP="00290984">
      <w:pPr>
        <w:pStyle w:val="a4"/>
        <w:keepNext/>
        <w:rPr>
          <w:rtl/>
        </w:rPr>
      </w:pPr>
      <w:bookmarkStart w:id="272" w:name="ET_speaker_אלעזר_שטרן__318"/>
      <w:r w:rsidRPr="00290984">
        <w:rPr>
          <w:rStyle w:val="TagStyle"/>
          <w:rtl/>
        </w:rPr>
        <w:lastRenderedPageBreak/>
        <w:t xml:space="preserve"> &lt;&lt; דובר &gt;&gt; </w:t>
      </w:r>
      <w:r>
        <w:rPr>
          <w:rtl/>
        </w:rPr>
        <w:t>אלעזר שטרן:</w:t>
      </w:r>
      <w:r w:rsidRPr="00290984">
        <w:rPr>
          <w:rStyle w:val="TagStyle"/>
          <w:rtl/>
        </w:rPr>
        <w:t xml:space="preserve"> &lt;&lt; דובר &gt;&gt;</w:t>
      </w:r>
      <w:r w:rsidR="00B73BB7">
        <w:rPr>
          <w:rtl/>
        </w:rPr>
        <w:t xml:space="preserve"> </w:t>
      </w:r>
      <w:bookmarkEnd w:id="272"/>
    </w:p>
    <w:p w:rsidR="00290984" w:rsidRDefault="00290984" w:rsidP="00290984">
      <w:pPr>
        <w:pStyle w:val="KeepWithNext"/>
        <w:rPr>
          <w:rtl/>
        </w:rPr>
      </w:pPr>
    </w:p>
    <w:p w:rsidR="00D309D3" w:rsidRDefault="00290984" w:rsidP="00D309D3">
      <w:pPr>
        <w:rPr>
          <w:b/>
          <w:rtl/>
        </w:rPr>
      </w:pPr>
      <w:bookmarkStart w:id="273" w:name="_ETM_Q1_2316560"/>
      <w:bookmarkStart w:id="274" w:name="_ETM_Q1_2316660"/>
      <w:bookmarkEnd w:id="273"/>
      <w:bookmarkEnd w:id="274"/>
      <w:r>
        <w:rPr>
          <w:rFonts w:hint="cs"/>
          <w:rtl/>
        </w:rPr>
        <w:t xml:space="preserve">אני אשמח להתייחס. כפי שחבר הכנסת </w:t>
      </w:r>
      <w:proofErr w:type="spellStart"/>
      <w:r>
        <w:rPr>
          <w:rFonts w:hint="cs"/>
          <w:rtl/>
        </w:rPr>
        <w:t>אלקין</w:t>
      </w:r>
      <w:proofErr w:type="spellEnd"/>
      <w:r>
        <w:rPr>
          <w:rFonts w:hint="cs"/>
          <w:rtl/>
        </w:rPr>
        <w:t xml:space="preserve"> </w:t>
      </w:r>
      <w:bookmarkStart w:id="275" w:name="_ETM_Q1_2313872"/>
      <w:bookmarkEnd w:id="275"/>
      <w:r>
        <w:rPr>
          <w:rFonts w:hint="cs"/>
          <w:rtl/>
        </w:rPr>
        <w:t xml:space="preserve">אמר, </w:t>
      </w:r>
      <w:bookmarkStart w:id="276" w:name="_ETM_Q1_2314067"/>
      <w:bookmarkStart w:id="277" w:name="_ETM_Q1_2314188"/>
      <w:bookmarkStart w:id="278" w:name="_ETM_Q1_2314245"/>
      <w:bookmarkEnd w:id="276"/>
      <w:bookmarkEnd w:id="277"/>
      <w:bookmarkEnd w:id="278"/>
      <w:r w:rsidR="00683B21" w:rsidRPr="00683B21">
        <w:rPr>
          <w:b/>
          <w:rtl/>
        </w:rPr>
        <w:t>בהחלט הי</w:t>
      </w:r>
      <w:r w:rsidR="00BE507A">
        <w:rPr>
          <w:rFonts w:hint="cs"/>
          <w:b/>
          <w:rtl/>
        </w:rPr>
        <w:t>ית</w:t>
      </w:r>
      <w:r w:rsidR="00683B21" w:rsidRPr="00683B21">
        <w:rPr>
          <w:b/>
          <w:rtl/>
        </w:rPr>
        <w:t>ה לנו שיחה מקדימה לנקודה הזאת</w:t>
      </w:r>
      <w:r w:rsidR="00BE507A">
        <w:rPr>
          <w:rFonts w:hint="cs"/>
          <w:b/>
          <w:rtl/>
        </w:rPr>
        <w:t>. ואני</w:t>
      </w:r>
      <w:r w:rsidR="00BE507A">
        <w:rPr>
          <w:b/>
          <w:rtl/>
        </w:rPr>
        <w:t xml:space="preserve"> </w:t>
      </w:r>
      <w:r w:rsidR="00BE507A">
        <w:rPr>
          <w:rFonts w:hint="cs"/>
          <w:b/>
          <w:rtl/>
        </w:rPr>
        <w:t>א</w:t>
      </w:r>
      <w:r w:rsidR="00BE507A">
        <w:rPr>
          <w:b/>
          <w:rtl/>
        </w:rPr>
        <w:t>ציג את הקשיים שאני חושב</w:t>
      </w:r>
      <w:r w:rsidR="00D309D3">
        <w:rPr>
          <w:b/>
          <w:rtl/>
        </w:rPr>
        <w:t xml:space="preserve"> ש</w:t>
      </w:r>
      <w:r w:rsidR="00D309D3">
        <w:rPr>
          <w:rFonts w:hint="cs"/>
          <w:b/>
          <w:rtl/>
        </w:rPr>
        <w:t xml:space="preserve">ההצעה הזאת </w:t>
      </w:r>
      <w:r w:rsidR="00683B21" w:rsidRPr="00683B21">
        <w:rPr>
          <w:b/>
          <w:rtl/>
        </w:rPr>
        <w:t>מעורר</w:t>
      </w:r>
      <w:r w:rsidR="00D309D3">
        <w:rPr>
          <w:rFonts w:hint="cs"/>
          <w:b/>
          <w:rtl/>
        </w:rPr>
        <w:t>ת.</w:t>
      </w:r>
      <w:r w:rsidR="00683B21" w:rsidRPr="00683B21">
        <w:rPr>
          <w:b/>
          <w:rtl/>
        </w:rPr>
        <w:t xml:space="preserve"> קודם כ</w:t>
      </w:r>
      <w:r w:rsidR="00D309D3">
        <w:rPr>
          <w:rFonts w:hint="cs"/>
          <w:b/>
          <w:rtl/>
        </w:rPr>
        <w:t>ו</w:t>
      </w:r>
      <w:r w:rsidR="00D309D3">
        <w:rPr>
          <w:b/>
          <w:rtl/>
        </w:rPr>
        <w:t>ל יש איזשהו קושי עקרוני</w:t>
      </w:r>
      <w:r w:rsidR="00D309D3">
        <w:rPr>
          <w:rFonts w:hint="cs"/>
          <w:b/>
          <w:rtl/>
        </w:rPr>
        <w:t xml:space="preserve"> בעיניי</w:t>
      </w:r>
      <w:r w:rsidR="00683B21" w:rsidRPr="00683B21">
        <w:rPr>
          <w:b/>
          <w:rtl/>
        </w:rPr>
        <w:t xml:space="preserve"> </w:t>
      </w:r>
      <w:r w:rsidR="00D309D3">
        <w:rPr>
          <w:b/>
          <w:rtl/>
        </w:rPr>
        <w:t>במובן הזה ש</w:t>
      </w:r>
      <w:r w:rsidR="00D309D3">
        <w:rPr>
          <w:rFonts w:hint="cs"/>
          <w:b/>
          <w:rtl/>
        </w:rPr>
        <w:t xml:space="preserve">המחוקק החליט </w:t>
      </w:r>
      <w:bookmarkStart w:id="279" w:name="_ETM_Q1_2328616"/>
      <w:bookmarkEnd w:id="279"/>
      <w:r w:rsidR="00D309D3">
        <w:rPr>
          <w:rFonts w:hint="cs"/>
          <w:b/>
          <w:rtl/>
        </w:rPr>
        <w:t>ש</w:t>
      </w:r>
      <w:r w:rsidR="00D309D3">
        <w:rPr>
          <w:b/>
          <w:rtl/>
        </w:rPr>
        <w:t>לשכת עורכי הדין</w:t>
      </w:r>
      <w:r w:rsidR="008E222D">
        <w:rPr>
          <w:rFonts w:hint="cs"/>
          <w:b/>
          <w:rtl/>
        </w:rPr>
        <w:t xml:space="preserve"> היא תאגיד סטטוטורי.</w:t>
      </w:r>
      <w:r w:rsidR="00683B21" w:rsidRPr="00683B21">
        <w:rPr>
          <w:b/>
          <w:rtl/>
        </w:rPr>
        <w:t xml:space="preserve"> </w:t>
      </w:r>
      <w:r w:rsidR="00D309D3">
        <w:rPr>
          <w:rFonts w:hint="cs"/>
          <w:b/>
          <w:rtl/>
        </w:rPr>
        <w:t>לא רק לגבי לשכת עורכי הדין, אל</w:t>
      </w:r>
      <w:bookmarkStart w:id="280" w:name="_ETM_Q1_2332109"/>
      <w:bookmarkEnd w:id="280"/>
      <w:r w:rsidR="00D309D3">
        <w:rPr>
          <w:rFonts w:hint="cs"/>
          <w:b/>
          <w:rtl/>
        </w:rPr>
        <w:t xml:space="preserve">א באופן כללי, הכלי של תאגידים </w:t>
      </w:r>
      <w:r w:rsidR="00D309D3">
        <w:rPr>
          <w:b/>
          <w:rtl/>
        </w:rPr>
        <w:t>סטטוטוריים</w:t>
      </w:r>
      <w:r w:rsidR="00683B21" w:rsidRPr="00683B21">
        <w:rPr>
          <w:b/>
          <w:rtl/>
        </w:rPr>
        <w:t xml:space="preserve"> נועד כדי</w:t>
      </w:r>
      <w:r w:rsidR="00D309D3">
        <w:rPr>
          <w:b/>
          <w:rtl/>
        </w:rPr>
        <w:t xml:space="preserve"> לקחת תחום שב</w:t>
      </w:r>
      <w:r w:rsidR="00D309D3">
        <w:rPr>
          <w:rFonts w:hint="cs"/>
          <w:b/>
          <w:rtl/>
        </w:rPr>
        <w:t>ו</w:t>
      </w:r>
      <w:r w:rsidR="00683B21" w:rsidRPr="00683B21">
        <w:rPr>
          <w:b/>
          <w:rtl/>
        </w:rPr>
        <w:t xml:space="preserve"> אנחנו אומרים</w:t>
      </w:r>
      <w:r w:rsidR="00D309D3">
        <w:rPr>
          <w:rFonts w:hint="cs"/>
          <w:b/>
          <w:rtl/>
        </w:rPr>
        <w:t>:</w:t>
      </w:r>
      <w:r w:rsidR="00683B21" w:rsidRPr="00683B21">
        <w:rPr>
          <w:b/>
          <w:rtl/>
        </w:rPr>
        <w:t xml:space="preserve"> א</w:t>
      </w:r>
      <w:r w:rsidR="00D309D3">
        <w:rPr>
          <w:b/>
          <w:rtl/>
        </w:rPr>
        <w:t>נחנו רוצים שיהיה לנו גוף מקצועי</w:t>
      </w:r>
      <w:r w:rsidR="00683B21" w:rsidRPr="00683B21">
        <w:rPr>
          <w:b/>
          <w:rtl/>
        </w:rPr>
        <w:t xml:space="preserve"> שיש לו עצמאות </w:t>
      </w:r>
      <w:r w:rsidR="00D309D3">
        <w:rPr>
          <w:rFonts w:hint="cs"/>
          <w:b/>
          <w:rtl/>
        </w:rPr>
        <w:t>ב</w:t>
      </w:r>
      <w:r w:rsidR="00D309D3">
        <w:rPr>
          <w:b/>
          <w:rtl/>
        </w:rPr>
        <w:t>שיקול הדעת שלו</w:t>
      </w:r>
      <w:r w:rsidR="00683B21" w:rsidRPr="00683B21">
        <w:rPr>
          <w:b/>
          <w:rtl/>
        </w:rPr>
        <w:t xml:space="preserve"> כדי שהממשלה</w:t>
      </w:r>
      <w:r w:rsidR="00D309D3">
        <w:rPr>
          <w:rFonts w:hint="cs"/>
          <w:b/>
          <w:rtl/>
        </w:rPr>
        <w:t>,</w:t>
      </w:r>
      <w:r w:rsidR="00683B21" w:rsidRPr="00683B21">
        <w:rPr>
          <w:b/>
          <w:rtl/>
        </w:rPr>
        <w:t xml:space="preserve"> במובן הצר של המילה</w:t>
      </w:r>
      <w:r w:rsidR="00D309D3">
        <w:rPr>
          <w:rFonts w:hint="cs"/>
          <w:b/>
          <w:rtl/>
        </w:rPr>
        <w:t>,</w:t>
      </w:r>
      <w:r w:rsidR="00683B21" w:rsidRPr="00683B21">
        <w:rPr>
          <w:b/>
          <w:rtl/>
        </w:rPr>
        <w:t xml:space="preserve"> לא </w:t>
      </w:r>
      <w:r w:rsidR="00D309D3">
        <w:rPr>
          <w:rFonts w:hint="cs"/>
          <w:b/>
          <w:rtl/>
        </w:rPr>
        <w:t>ת</w:t>
      </w:r>
      <w:r w:rsidR="00683B21" w:rsidRPr="00683B21">
        <w:rPr>
          <w:b/>
          <w:rtl/>
        </w:rPr>
        <w:t xml:space="preserve">תערב </w:t>
      </w:r>
      <w:r w:rsidR="00D309D3">
        <w:rPr>
          <w:rFonts w:hint="cs"/>
          <w:b/>
          <w:rtl/>
        </w:rPr>
        <w:t xml:space="preserve">לו </w:t>
      </w:r>
      <w:r w:rsidR="00683B21" w:rsidRPr="00683B21">
        <w:rPr>
          <w:b/>
          <w:rtl/>
        </w:rPr>
        <w:t xml:space="preserve">בשיקול הדעת שלו, </w:t>
      </w:r>
      <w:r w:rsidR="00D309D3">
        <w:rPr>
          <w:rFonts w:hint="cs"/>
          <w:b/>
          <w:rtl/>
        </w:rPr>
        <w:t xml:space="preserve">ויהיה לו </w:t>
      </w:r>
      <w:bookmarkStart w:id="281" w:name="_ETM_Q1_2347287"/>
      <w:bookmarkEnd w:id="281"/>
      <w:r w:rsidR="00D309D3">
        <w:rPr>
          <w:rFonts w:hint="cs"/>
          <w:b/>
          <w:rtl/>
        </w:rPr>
        <w:t xml:space="preserve">את שיקול הדעת </w:t>
      </w:r>
      <w:r w:rsidR="00683B21" w:rsidRPr="00683B21">
        <w:rPr>
          <w:b/>
          <w:rtl/>
        </w:rPr>
        <w:t>המקצועי שלו, כמו בנק ישראל</w:t>
      </w:r>
      <w:r w:rsidR="00D309D3">
        <w:rPr>
          <w:rFonts w:hint="cs"/>
          <w:b/>
          <w:rtl/>
        </w:rPr>
        <w:t>, כמו תאגידים סטטוטוריים נוספים.</w:t>
      </w:r>
      <w:r w:rsidR="00683B21" w:rsidRPr="00683B21">
        <w:rPr>
          <w:b/>
          <w:rtl/>
        </w:rPr>
        <w:t xml:space="preserve"> </w:t>
      </w:r>
    </w:p>
    <w:p w:rsidR="00D309D3" w:rsidRDefault="00D309D3" w:rsidP="00D309D3">
      <w:pPr>
        <w:rPr>
          <w:b/>
          <w:rtl/>
        </w:rPr>
      </w:pPr>
      <w:bookmarkStart w:id="282" w:name="_ETM_Q1_2359155"/>
      <w:bookmarkStart w:id="283" w:name="_ETM_Q1_2359291"/>
      <w:bookmarkEnd w:id="282"/>
      <w:bookmarkEnd w:id="283"/>
    </w:p>
    <w:p w:rsidR="0057312A" w:rsidRDefault="00D309D3" w:rsidP="0057312A">
      <w:pPr>
        <w:rPr>
          <w:b/>
          <w:rtl/>
        </w:rPr>
      </w:pPr>
      <w:bookmarkStart w:id="284" w:name="_ETM_Q1_2359498"/>
      <w:bookmarkStart w:id="285" w:name="_ETM_Q1_2359591"/>
      <w:bookmarkEnd w:id="284"/>
      <w:bookmarkEnd w:id="285"/>
      <w:r>
        <w:rPr>
          <w:b/>
          <w:rtl/>
        </w:rPr>
        <w:t>העובדה ש</w:t>
      </w:r>
      <w:r>
        <w:rPr>
          <w:rFonts w:hint="cs"/>
          <w:b/>
          <w:rtl/>
        </w:rPr>
        <w:t>ת</w:t>
      </w:r>
      <w:r w:rsidR="00683B21" w:rsidRPr="00683B21">
        <w:rPr>
          <w:b/>
          <w:rtl/>
        </w:rPr>
        <w:t>היה ועדה שהיא חיצונית ללשכה,</w:t>
      </w:r>
      <w:r>
        <w:rPr>
          <w:b/>
          <w:rtl/>
        </w:rPr>
        <w:t xml:space="preserve"> שהיא תקבע ללשכה את אמות המידה</w:t>
      </w:r>
      <w:r>
        <w:rPr>
          <w:rFonts w:hint="cs"/>
          <w:b/>
          <w:rtl/>
        </w:rPr>
        <w:t xml:space="preserve">, </w:t>
      </w:r>
      <w:r>
        <w:rPr>
          <w:b/>
          <w:rtl/>
        </w:rPr>
        <w:t>אני חושב</w:t>
      </w:r>
      <w:r w:rsidR="00683B21" w:rsidRPr="00683B21">
        <w:rPr>
          <w:b/>
          <w:rtl/>
        </w:rPr>
        <w:t xml:space="preserve"> </w:t>
      </w:r>
      <w:r>
        <w:rPr>
          <w:rFonts w:hint="cs"/>
          <w:b/>
          <w:rtl/>
        </w:rPr>
        <w:t>ש</w:t>
      </w:r>
      <w:r>
        <w:rPr>
          <w:b/>
          <w:rtl/>
        </w:rPr>
        <w:t>מעוררת קושי</w:t>
      </w:r>
      <w:r w:rsidR="00683B21" w:rsidRPr="00683B21">
        <w:rPr>
          <w:b/>
          <w:rtl/>
        </w:rPr>
        <w:t xml:space="preserve"> משמעותי בעניין הזה מבחינת הפגיע</w:t>
      </w:r>
      <w:r>
        <w:rPr>
          <w:b/>
          <w:rtl/>
        </w:rPr>
        <w:t>ה בשיקול הדעת ובעצמאות של הלשכה</w:t>
      </w:r>
      <w:r>
        <w:rPr>
          <w:rFonts w:hint="cs"/>
          <w:b/>
          <w:rtl/>
        </w:rPr>
        <w:t>.</w:t>
      </w:r>
      <w:r>
        <w:rPr>
          <w:b/>
          <w:rtl/>
        </w:rPr>
        <w:t xml:space="preserve"> </w:t>
      </w:r>
      <w:r w:rsidR="0057312A">
        <w:rPr>
          <w:rFonts w:hint="cs"/>
          <w:b/>
          <w:rtl/>
        </w:rPr>
        <w:t>ו</w:t>
      </w:r>
      <w:r w:rsidR="00683B21" w:rsidRPr="00683B21">
        <w:rPr>
          <w:b/>
          <w:rtl/>
        </w:rPr>
        <w:t xml:space="preserve">באותה מידה </w:t>
      </w:r>
      <w:r w:rsidR="0057312A">
        <w:rPr>
          <w:rFonts w:hint="cs"/>
          <w:b/>
          <w:rtl/>
        </w:rPr>
        <w:t>שאדוני</w:t>
      </w:r>
      <w:r w:rsidR="0057312A">
        <w:rPr>
          <w:b/>
          <w:rtl/>
        </w:rPr>
        <w:t xml:space="preserve"> </w:t>
      </w:r>
      <w:r w:rsidR="00683B21" w:rsidRPr="00683B21">
        <w:rPr>
          <w:b/>
          <w:rtl/>
        </w:rPr>
        <w:t>שאל למה נציג הלשכה צר</w:t>
      </w:r>
      <w:r w:rsidR="0057312A">
        <w:rPr>
          <w:b/>
          <w:rtl/>
        </w:rPr>
        <w:t>יך לשבת בוועדה של ההכרה בתארים</w:t>
      </w:r>
      <w:r w:rsidR="0057312A">
        <w:rPr>
          <w:rFonts w:hint="cs"/>
          <w:b/>
          <w:rtl/>
        </w:rPr>
        <w:t xml:space="preserve">, </w:t>
      </w:r>
      <w:r w:rsidR="00683B21" w:rsidRPr="00683B21">
        <w:rPr>
          <w:b/>
          <w:rtl/>
        </w:rPr>
        <w:t xml:space="preserve">מתעוררת </w:t>
      </w:r>
      <w:r w:rsidR="0057312A">
        <w:rPr>
          <w:rFonts w:hint="cs"/>
          <w:b/>
          <w:rtl/>
        </w:rPr>
        <w:t>ג</w:t>
      </w:r>
      <w:bookmarkStart w:id="286" w:name="_ETM_Q1_2373977"/>
      <w:bookmarkEnd w:id="286"/>
      <w:r w:rsidR="0057312A">
        <w:rPr>
          <w:rFonts w:hint="cs"/>
          <w:b/>
          <w:rtl/>
        </w:rPr>
        <w:t xml:space="preserve">ם </w:t>
      </w:r>
      <w:r w:rsidR="0057312A">
        <w:rPr>
          <w:b/>
          <w:rtl/>
        </w:rPr>
        <w:t>השאלה</w:t>
      </w:r>
      <w:r w:rsidR="00683B21" w:rsidRPr="00683B21">
        <w:rPr>
          <w:b/>
          <w:rtl/>
        </w:rPr>
        <w:t xml:space="preserve"> </w:t>
      </w:r>
      <w:r w:rsidR="0057312A">
        <w:rPr>
          <w:rFonts w:hint="cs"/>
          <w:b/>
          <w:rtl/>
        </w:rPr>
        <w:t>ה</w:t>
      </w:r>
      <w:r w:rsidR="0057312A">
        <w:rPr>
          <w:b/>
          <w:rtl/>
        </w:rPr>
        <w:t>הפוכה</w:t>
      </w:r>
      <w:r w:rsidR="0057312A">
        <w:rPr>
          <w:rFonts w:hint="cs"/>
          <w:b/>
          <w:rtl/>
        </w:rPr>
        <w:t>,</w:t>
      </w:r>
      <w:r w:rsidR="00683B21" w:rsidRPr="00683B21">
        <w:rPr>
          <w:b/>
          <w:rtl/>
        </w:rPr>
        <w:t xml:space="preserve"> ככל שלפי</w:t>
      </w:r>
      <w:r w:rsidR="0057312A">
        <w:rPr>
          <w:b/>
          <w:rtl/>
        </w:rPr>
        <w:t xml:space="preserve"> ה</w:t>
      </w:r>
      <w:r w:rsidR="0057312A">
        <w:rPr>
          <w:rFonts w:hint="cs"/>
          <w:b/>
          <w:rtl/>
        </w:rPr>
        <w:t>הצע</w:t>
      </w:r>
      <w:r w:rsidR="0057312A">
        <w:rPr>
          <w:b/>
          <w:rtl/>
        </w:rPr>
        <w:t>ה ש</w:t>
      </w:r>
      <w:r w:rsidR="0057312A">
        <w:rPr>
          <w:rFonts w:hint="cs"/>
          <w:b/>
          <w:rtl/>
        </w:rPr>
        <w:t>ל</w:t>
      </w:r>
      <w:r w:rsidR="00683B21" w:rsidRPr="00683B21">
        <w:rPr>
          <w:b/>
          <w:rtl/>
        </w:rPr>
        <w:t xml:space="preserve"> אדוני יוצא </w:t>
      </w:r>
      <w:r w:rsidR="0057312A">
        <w:rPr>
          <w:rFonts w:hint="cs"/>
          <w:b/>
          <w:rtl/>
        </w:rPr>
        <w:t>ש</w:t>
      </w:r>
      <w:r w:rsidR="00683B21" w:rsidRPr="00683B21">
        <w:rPr>
          <w:b/>
          <w:rtl/>
        </w:rPr>
        <w:t>נציג אקדמיה יושב בהכרה בפרקטיקה, ומה הקשר ש</w:t>
      </w:r>
      <w:r w:rsidR="0057312A">
        <w:rPr>
          <w:rFonts w:hint="cs"/>
          <w:b/>
          <w:rtl/>
        </w:rPr>
        <w:t xml:space="preserve">ל </w:t>
      </w:r>
      <w:r w:rsidR="0057312A">
        <w:rPr>
          <w:b/>
          <w:rtl/>
        </w:rPr>
        <w:t>נציג</w:t>
      </w:r>
      <w:r w:rsidR="0057312A">
        <w:rPr>
          <w:rFonts w:hint="cs"/>
          <w:b/>
          <w:rtl/>
        </w:rPr>
        <w:t xml:space="preserve"> האקדמיה לפרקטיקה?</w:t>
      </w:r>
    </w:p>
    <w:p w:rsidR="0057312A" w:rsidRDefault="0057312A" w:rsidP="0057312A">
      <w:pPr>
        <w:rPr>
          <w:b/>
          <w:rtl/>
        </w:rPr>
      </w:pPr>
      <w:bookmarkStart w:id="287" w:name="_ETM_Q1_2383985"/>
      <w:bookmarkStart w:id="288" w:name="_ETM_Q1_2385565"/>
      <w:bookmarkEnd w:id="287"/>
      <w:bookmarkEnd w:id="288"/>
    </w:p>
    <w:p w:rsidR="0057312A" w:rsidRDefault="0057312A" w:rsidP="0057312A">
      <w:pPr>
        <w:pStyle w:val="af6"/>
        <w:keepNext/>
        <w:rPr>
          <w:rtl/>
        </w:rPr>
      </w:pPr>
      <w:r w:rsidRPr="0057312A">
        <w:rPr>
          <w:rStyle w:val="TagStyle"/>
          <w:rtl/>
        </w:rPr>
        <w:t xml:space="preserve"> &lt;&lt; </w:t>
      </w:r>
      <w:proofErr w:type="spellStart"/>
      <w:r w:rsidRPr="0057312A">
        <w:rPr>
          <w:rStyle w:val="TagStyle"/>
          <w:rtl/>
        </w:rPr>
        <w:t>יור</w:t>
      </w:r>
      <w:proofErr w:type="spellEnd"/>
      <w:r w:rsidRPr="0057312A">
        <w:rPr>
          <w:rStyle w:val="TagStyle"/>
          <w:rtl/>
        </w:rPr>
        <w:t xml:space="preserve"> &gt;&gt; </w:t>
      </w:r>
      <w:r>
        <w:rPr>
          <w:rtl/>
        </w:rPr>
        <w:t xml:space="preserve">היו"ר שמחה </w:t>
      </w:r>
      <w:proofErr w:type="spellStart"/>
      <w:r>
        <w:rPr>
          <w:rtl/>
        </w:rPr>
        <w:t>רוטמן</w:t>
      </w:r>
      <w:proofErr w:type="spellEnd"/>
      <w:r>
        <w:rPr>
          <w:rtl/>
        </w:rPr>
        <w:t>:</w:t>
      </w:r>
      <w:r w:rsidRPr="0057312A">
        <w:rPr>
          <w:rStyle w:val="TagStyle"/>
          <w:rtl/>
        </w:rPr>
        <w:t xml:space="preserve"> &lt;&lt; </w:t>
      </w:r>
      <w:proofErr w:type="spellStart"/>
      <w:r w:rsidRPr="0057312A">
        <w:rPr>
          <w:rStyle w:val="TagStyle"/>
          <w:rtl/>
        </w:rPr>
        <w:t>יור</w:t>
      </w:r>
      <w:proofErr w:type="spellEnd"/>
      <w:r w:rsidRPr="0057312A">
        <w:rPr>
          <w:rStyle w:val="TagStyle"/>
          <w:rtl/>
        </w:rPr>
        <w:t xml:space="preserve"> &gt;&gt;</w:t>
      </w:r>
      <w:r w:rsidR="00B73BB7">
        <w:rPr>
          <w:rtl/>
        </w:rPr>
        <w:t xml:space="preserve"> </w:t>
      </w:r>
    </w:p>
    <w:p w:rsidR="0057312A" w:rsidRDefault="0057312A" w:rsidP="0057312A">
      <w:pPr>
        <w:pStyle w:val="KeepWithNext"/>
        <w:rPr>
          <w:rtl/>
        </w:rPr>
      </w:pPr>
    </w:p>
    <w:p w:rsidR="0057312A" w:rsidRDefault="0057312A" w:rsidP="0057312A">
      <w:pPr>
        <w:rPr>
          <w:rtl/>
        </w:rPr>
      </w:pPr>
      <w:bookmarkStart w:id="289" w:name="_ETM_Q1_2386296"/>
      <w:bookmarkStart w:id="290" w:name="_ETM_Q1_2386358"/>
      <w:bookmarkEnd w:id="289"/>
      <w:bookmarkEnd w:id="290"/>
      <w:r>
        <w:rPr>
          <w:rFonts w:hint="cs"/>
          <w:rtl/>
        </w:rPr>
        <w:t xml:space="preserve">לכן </w:t>
      </w:r>
      <w:r w:rsidR="00CF1CC6">
        <w:rPr>
          <w:rFonts w:hint="cs"/>
          <w:rtl/>
        </w:rPr>
        <w:t>זה הגיוני.</w:t>
      </w:r>
      <w:r>
        <w:rPr>
          <w:rFonts w:hint="cs"/>
          <w:rtl/>
        </w:rPr>
        <w:t xml:space="preserve"> </w:t>
      </w:r>
      <w:r w:rsidR="00CF1CC6">
        <w:rPr>
          <w:rFonts w:hint="cs"/>
          <w:rtl/>
        </w:rPr>
        <w:t xml:space="preserve">אם </w:t>
      </w:r>
      <w:r>
        <w:rPr>
          <w:rFonts w:hint="cs"/>
          <w:rtl/>
        </w:rPr>
        <w:t xml:space="preserve">אותה ועדה </w:t>
      </w:r>
      <w:bookmarkStart w:id="291" w:name="_ETM_Q1_2387943"/>
      <w:bookmarkEnd w:id="291"/>
      <w:r>
        <w:rPr>
          <w:rFonts w:hint="cs"/>
          <w:rtl/>
        </w:rPr>
        <w:t xml:space="preserve">קובעת אמות מידה </w:t>
      </w:r>
      <w:r w:rsidR="00CF1CC6">
        <w:rPr>
          <w:rFonts w:hint="cs"/>
          <w:rtl/>
        </w:rPr>
        <w:t xml:space="preserve">בשני התחומים, אז הגיוני שתהיה </w:t>
      </w:r>
      <w:bookmarkStart w:id="292" w:name="_ETM_Q1_2389684"/>
      <w:bookmarkEnd w:id="292"/>
      <w:r w:rsidR="00CF1CC6">
        <w:rPr>
          <w:rFonts w:hint="cs"/>
          <w:rtl/>
        </w:rPr>
        <w:t>פה העשרה הדדית.</w:t>
      </w:r>
    </w:p>
    <w:p w:rsidR="00CF1CC6" w:rsidRDefault="00CF1CC6" w:rsidP="0057312A">
      <w:pPr>
        <w:rPr>
          <w:rtl/>
        </w:rPr>
      </w:pPr>
      <w:bookmarkStart w:id="293" w:name="_ETM_Q1_2392580"/>
      <w:bookmarkStart w:id="294" w:name="_ETM_Q1_2392675"/>
      <w:bookmarkStart w:id="295" w:name="_ETM_Q1_2392708"/>
      <w:bookmarkStart w:id="296" w:name="_ETM_Q1_2392820"/>
      <w:bookmarkStart w:id="297" w:name="_ETM_Q1_2389214"/>
      <w:bookmarkEnd w:id="293"/>
      <w:bookmarkEnd w:id="294"/>
      <w:bookmarkEnd w:id="295"/>
      <w:bookmarkEnd w:id="296"/>
      <w:bookmarkEnd w:id="297"/>
    </w:p>
    <w:p w:rsidR="00CF1CC6" w:rsidRDefault="00CF1CC6" w:rsidP="00CF1CC6">
      <w:pPr>
        <w:pStyle w:val="a4"/>
        <w:keepNext/>
        <w:rPr>
          <w:rtl/>
        </w:rPr>
      </w:pPr>
      <w:bookmarkStart w:id="298" w:name="ET_speaker_אלעזר_שטרן__320"/>
      <w:r w:rsidRPr="00CF1CC6">
        <w:rPr>
          <w:rStyle w:val="TagStyle"/>
          <w:rtl/>
        </w:rPr>
        <w:t xml:space="preserve"> &lt;&lt; דובר &gt;&gt; </w:t>
      </w:r>
      <w:r>
        <w:rPr>
          <w:rtl/>
        </w:rPr>
        <w:t>אלעזר שטרן:</w:t>
      </w:r>
      <w:r w:rsidRPr="00CF1CC6">
        <w:rPr>
          <w:rStyle w:val="TagStyle"/>
          <w:rtl/>
        </w:rPr>
        <w:t xml:space="preserve"> &lt;&lt; דובר &gt;&gt;</w:t>
      </w:r>
      <w:r w:rsidR="00B73BB7">
        <w:rPr>
          <w:rtl/>
        </w:rPr>
        <w:t xml:space="preserve"> </w:t>
      </w:r>
      <w:bookmarkEnd w:id="298"/>
    </w:p>
    <w:p w:rsidR="00CF1CC6" w:rsidRDefault="00CF1CC6" w:rsidP="00CF1CC6">
      <w:pPr>
        <w:pStyle w:val="KeepWithNext"/>
        <w:rPr>
          <w:rtl/>
        </w:rPr>
      </w:pPr>
    </w:p>
    <w:p w:rsidR="00855F2C" w:rsidRDefault="00CF1CC6" w:rsidP="00855F2C">
      <w:pPr>
        <w:rPr>
          <w:b/>
          <w:rtl/>
        </w:rPr>
      </w:pPr>
      <w:bookmarkStart w:id="299" w:name="_ETM_Q1_2389942"/>
      <w:bookmarkStart w:id="300" w:name="_ETM_Q1_2390028"/>
      <w:bookmarkEnd w:id="299"/>
      <w:bookmarkEnd w:id="300"/>
      <w:r>
        <w:rPr>
          <w:rFonts w:hint="cs"/>
          <w:rtl/>
        </w:rPr>
        <w:t xml:space="preserve">אבל נציג של האקדמיה </w:t>
      </w:r>
      <w:bookmarkStart w:id="301" w:name="_ETM_Q1_2384185"/>
      <w:bookmarkStart w:id="302" w:name="_ETM_Q1_2384208"/>
      <w:bookmarkStart w:id="303" w:name="_ETM_Q1_2384290"/>
      <w:bookmarkEnd w:id="301"/>
      <w:bookmarkEnd w:id="302"/>
      <w:bookmarkEnd w:id="303"/>
      <w:r w:rsidR="00855F2C">
        <w:rPr>
          <w:b/>
          <w:rtl/>
        </w:rPr>
        <w:t>לא רלוונטי לפרקטיקה. פרופ</w:t>
      </w:r>
      <w:r w:rsidR="00855F2C">
        <w:rPr>
          <w:rFonts w:hint="cs"/>
          <w:b/>
          <w:rtl/>
        </w:rPr>
        <w:t>'</w:t>
      </w:r>
      <w:r w:rsidR="00683B21" w:rsidRPr="00683B21">
        <w:rPr>
          <w:b/>
          <w:rtl/>
        </w:rPr>
        <w:t xml:space="preserve"> </w:t>
      </w:r>
      <w:r w:rsidR="00855F2C">
        <w:rPr>
          <w:rFonts w:hint="cs"/>
          <w:b/>
          <w:rtl/>
        </w:rPr>
        <w:t>ב</w:t>
      </w:r>
      <w:r w:rsidR="00683B21" w:rsidRPr="00683B21">
        <w:rPr>
          <w:b/>
          <w:rtl/>
        </w:rPr>
        <w:t>משפטים לא כל כך רלוונטי</w:t>
      </w:r>
      <w:r w:rsidR="00855F2C">
        <w:rPr>
          <w:rFonts w:hint="cs"/>
          <w:b/>
          <w:rtl/>
        </w:rPr>
        <w:t>.</w:t>
      </w:r>
      <w:r w:rsidR="00855F2C" w:rsidRPr="00855F2C">
        <w:rPr>
          <w:b/>
          <w:rtl/>
        </w:rPr>
        <w:t xml:space="preserve"> </w:t>
      </w:r>
      <w:r w:rsidR="00855F2C" w:rsidRPr="00683B21">
        <w:rPr>
          <w:b/>
          <w:rtl/>
        </w:rPr>
        <w:t>זה הי</w:t>
      </w:r>
      <w:r w:rsidR="00855F2C">
        <w:rPr>
          <w:b/>
          <w:rtl/>
        </w:rPr>
        <w:t>בט אחד.</w:t>
      </w:r>
      <w:bookmarkStart w:id="304" w:name="_ETM_Q1_2397150"/>
      <w:bookmarkEnd w:id="304"/>
    </w:p>
    <w:p w:rsidR="00855F2C" w:rsidRDefault="00855F2C" w:rsidP="00855F2C">
      <w:pPr>
        <w:rPr>
          <w:b/>
          <w:rtl/>
        </w:rPr>
      </w:pPr>
      <w:bookmarkStart w:id="305" w:name="_ETM_Q1_2392201"/>
      <w:bookmarkStart w:id="306" w:name="_ETM_Q1_2392352"/>
      <w:bookmarkStart w:id="307" w:name="_ETM_Q1_2394478"/>
      <w:bookmarkEnd w:id="305"/>
      <w:bookmarkEnd w:id="306"/>
      <w:bookmarkEnd w:id="307"/>
    </w:p>
    <w:p w:rsidR="00855F2C" w:rsidRDefault="00855F2C" w:rsidP="00855F2C">
      <w:pPr>
        <w:pStyle w:val="af6"/>
        <w:keepNext/>
        <w:rPr>
          <w:rtl/>
        </w:rPr>
      </w:pPr>
      <w:r w:rsidRPr="00855F2C">
        <w:rPr>
          <w:rStyle w:val="TagStyle"/>
          <w:rtl/>
        </w:rPr>
        <w:t xml:space="preserve"> &lt;&lt; </w:t>
      </w:r>
      <w:proofErr w:type="spellStart"/>
      <w:r w:rsidRPr="00855F2C">
        <w:rPr>
          <w:rStyle w:val="TagStyle"/>
          <w:rtl/>
        </w:rPr>
        <w:t>יור</w:t>
      </w:r>
      <w:proofErr w:type="spellEnd"/>
      <w:r w:rsidRPr="00855F2C">
        <w:rPr>
          <w:rStyle w:val="TagStyle"/>
          <w:rtl/>
        </w:rPr>
        <w:t xml:space="preserve"> &gt;&gt; </w:t>
      </w:r>
      <w:r>
        <w:rPr>
          <w:rtl/>
        </w:rPr>
        <w:t xml:space="preserve">היו"ר שמחה </w:t>
      </w:r>
      <w:proofErr w:type="spellStart"/>
      <w:r>
        <w:rPr>
          <w:rtl/>
        </w:rPr>
        <w:t>רוטמן</w:t>
      </w:r>
      <w:proofErr w:type="spellEnd"/>
      <w:r>
        <w:rPr>
          <w:rtl/>
        </w:rPr>
        <w:t>:</w:t>
      </w:r>
      <w:r w:rsidRPr="00855F2C">
        <w:rPr>
          <w:rStyle w:val="TagStyle"/>
          <w:rtl/>
        </w:rPr>
        <w:t xml:space="preserve"> &lt;&lt; </w:t>
      </w:r>
      <w:proofErr w:type="spellStart"/>
      <w:r w:rsidRPr="00855F2C">
        <w:rPr>
          <w:rStyle w:val="TagStyle"/>
          <w:rtl/>
        </w:rPr>
        <w:t>יור</w:t>
      </w:r>
      <w:proofErr w:type="spellEnd"/>
      <w:r w:rsidRPr="00855F2C">
        <w:rPr>
          <w:rStyle w:val="TagStyle"/>
          <w:rtl/>
        </w:rPr>
        <w:t xml:space="preserve"> &gt;&gt;</w:t>
      </w:r>
      <w:r w:rsidR="00B73BB7">
        <w:rPr>
          <w:rtl/>
        </w:rPr>
        <w:t xml:space="preserve"> </w:t>
      </w:r>
    </w:p>
    <w:p w:rsidR="00855F2C" w:rsidRDefault="00855F2C" w:rsidP="00855F2C">
      <w:pPr>
        <w:pStyle w:val="KeepWithNext"/>
        <w:rPr>
          <w:rtl/>
        </w:rPr>
      </w:pPr>
    </w:p>
    <w:p w:rsidR="00FF38ED" w:rsidRDefault="00855F2C" w:rsidP="001109F5">
      <w:pPr>
        <w:rPr>
          <w:b/>
          <w:rtl/>
        </w:rPr>
      </w:pPr>
      <w:bookmarkStart w:id="308" w:name="_ETM_Q1_2395237"/>
      <w:bookmarkStart w:id="309" w:name="_ETM_Q1_2395312"/>
      <w:bookmarkEnd w:id="308"/>
      <w:bookmarkEnd w:id="309"/>
      <w:r>
        <w:rPr>
          <w:rFonts w:hint="cs"/>
          <w:rtl/>
        </w:rPr>
        <w:t xml:space="preserve">אגב, זה לא מדויק, </w:t>
      </w:r>
      <w:bookmarkStart w:id="310" w:name="_ETM_Q1_2392081"/>
      <w:bookmarkStart w:id="311" w:name="_ETM_Q1_2392188"/>
      <w:bookmarkStart w:id="312" w:name="_ETM_Q1_2393816"/>
      <w:bookmarkEnd w:id="310"/>
      <w:bookmarkEnd w:id="311"/>
      <w:bookmarkEnd w:id="312"/>
      <w:r w:rsidR="00683B21" w:rsidRPr="00683B21">
        <w:rPr>
          <w:b/>
          <w:rtl/>
        </w:rPr>
        <w:t xml:space="preserve">כי </w:t>
      </w:r>
      <w:r w:rsidR="001109F5">
        <w:rPr>
          <w:rFonts w:hint="cs"/>
          <w:b/>
          <w:rtl/>
        </w:rPr>
        <w:t xml:space="preserve">בין </w:t>
      </w:r>
      <w:r w:rsidR="00683B21" w:rsidRPr="00683B21">
        <w:rPr>
          <w:b/>
          <w:rtl/>
        </w:rPr>
        <w:t>פרקטיקה</w:t>
      </w:r>
      <w:r w:rsidR="001109F5">
        <w:rPr>
          <w:b/>
          <w:rtl/>
        </w:rPr>
        <w:t xml:space="preserve"> בעריכת דין </w:t>
      </w:r>
      <w:r w:rsidR="001109F5">
        <w:rPr>
          <w:rFonts w:hint="cs"/>
          <w:b/>
          <w:rtl/>
        </w:rPr>
        <w:t xml:space="preserve">לבין </w:t>
      </w:r>
      <w:r>
        <w:rPr>
          <w:b/>
          <w:rtl/>
        </w:rPr>
        <w:t>האקדמי</w:t>
      </w:r>
      <w:r>
        <w:rPr>
          <w:rFonts w:hint="cs"/>
          <w:b/>
          <w:rtl/>
        </w:rPr>
        <w:t xml:space="preserve">זציה של </w:t>
      </w:r>
      <w:r w:rsidR="001109F5">
        <w:rPr>
          <w:b/>
          <w:rtl/>
        </w:rPr>
        <w:t>מקצוע עריכת הדין יש</w:t>
      </w:r>
      <w:r w:rsidR="001109F5">
        <w:rPr>
          <w:rFonts w:hint="cs"/>
          <w:b/>
          <w:rtl/>
        </w:rPr>
        <w:t xml:space="preserve"> </w:t>
      </w:r>
      <w:r w:rsidR="001109F5">
        <w:rPr>
          <w:b/>
          <w:rtl/>
        </w:rPr>
        <w:t>קשר</w:t>
      </w:r>
      <w:r w:rsidR="001109F5">
        <w:rPr>
          <w:rFonts w:hint="cs"/>
          <w:b/>
          <w:rtl/>
        </w:rPr>
        <w:t>.</w:t>
      </w:r>
      <w:r w:rsidR="00683B21" w:rsidRPr="00683B21">
        <w:rPr>
          <w:b/>
          <w:rtl/>
        </w:rPr>
        <w:t xml:space="preserve"> הם לא מנותקים זה מזה</w:t>
      </w:r>
      <w:r w:rsidR="001109F5">
        <w:rPr>
          <w:rFonts w:hint="cs"/>
          <w:b/>
          <w:rtl/>
        </w:rPr>
        <w:t>,</w:t>
      </w:r>
      <w:r>
        <w:rPr>
          <w:b/>
          <w:rtl/>
        </w:rPr>
        <w:t xml:space="preserve"> כמו שהלשכה</w:t>
      </w:r>
      <w:r w:rsidR="00683B21" w:rsidRPr="00683B21">
        <w:rPr>
          <w:b/>
          <w:rtl/>
        </w:rPr>
        <w:t xml:space="preserve"> </w:t>
      </w:r>
      <w:r w:rsidR="00D309D3">
        <w:rPr>
          <w:b/>
          <w:rtl/>
        </w:rPr>
        <w:t>הייתה</w:t>
      </w:r>
      <w:r w:rsidR="00683B21" w:rsidRPr="00683B21">
        <w:rPr>
          <w:b/>
          <w:rtl/>
        </w:rPr>
        <w:t xml:space="preserve"> מעורבת כש</w:t>
      </w:r>
      <w:r w:rsidR="00D309D3">
        <w:rPr>
          <w:b/>
          <w:rtl/>
        </w:rPr>
        <w:t>הייתה</w:t>
      </w:r>
      <w:r>
        <w:rPr>
          <w:b/>
          <w:rtl/>
        </w:rPr>
        <w:t xml:space="preserve"> </w:t>
      </w:r>
      <w:r w:rsidR="00683B21" w:rsidRPr="00683B21">
        <w:rPr>
          <w:b/>
          <w:rtl/>
        </w:rPr>
        <w:t xml:space="preserve">השאלה </w:t>
      </w:r>
      <w:r>
        <w:rPr>
          <w:rFonts w:hint="cs"/>
          <w:b/>
          <w:rtl/>
        </w:rPr>
        <w:t>ה</w:t>
      </w:r>
      <w:r>
        <w:rPr>
          <w:b/>
          <w:rtl/>
        </w:rPr>
        <w:t>אם י</w:t>
      </w:r>
      <w:r>
        <w:rPr>
          <w:rFonts w:hint="cs"/>
          <w:b/>
          <w:rtl/>
        </w:rPr>
        <w:t>וקמו</w:t>
      </w:r>
      <w:r w:rsidR="00683B21" w:rsidRPr="00683B21">
        <w:rPr>
          <w:b/>
          <w:rtl/>
        </w:rPr>
        <w:t xml:space="preserve"> </w:t>
      </w:r>
      <w:r>
        <w:rPr>
          <w:rFonts w:hint="cs"/>
          <w:b/>
          <w:rtl/>
        </w:rPr>
        <w:t>ה</w:t>
      </w:r>
      <w:r>
        <w:rPr>
          <w:b/>
          <w:rtl/>
        </w:rPr>
        <w:t xml:space="preserve">מכללות או לא </w:t>
      </w:r>
      <w:r>
        <w:rPr>
          <w:rFonts w:hint="cs"/>
          <w:b/>
          <w:rtl/>
        </w:rPr>
        <w:t>יוקמו</w:t>
      </w:r>
      <w:r w:rsidR="00683B21" w:rsidRPr="00683B21">
        <w:rPr>
          <w:b/>
          <w:rtl/>
        </w:rPr>
        <w:t xml:space="preserve"> המכללות. הלשכה בוודאי הייתה מעורבת בזה. לא אמרנו להם</w:t>
      </w:r>
      <w:r w:rsidR="00F01E16">
        <w:rPr>
          <w:rFonts w:hint="cs"/>
          <w:b/>
          <w:rtl/>
        </w:rPr>
        <w:t xml:space="preserve">: </w:t>
      </w:r>
      <w:bookmarkStart w:id="313" w:name="_ETM_Q1_2424090"/>
      <w:bookmarkEnd w:id="313"/>
      <w:r w:rsidR="00F01E16">
        <w:rPr>
          <w:rFonts w:hint="cs"/>
          <w:b/>
          <w:rtl/>
        </w:rPr>
        <w:t>זאת</w:t>
      </w:r>
      <w:r w:rsidR="00F01E16">
        <w:rPr>
          <w:b/>
          <w:rtl/>
        </w:rPr>
        <w:t xml:space="preserve"> סוגיה של</w:t>
      </w:r>
      <w:r w:rsidR="00F01E16">
        <w:rPr>
          <w:rFonts w:hint="cs"/>
          <w:b/>
          <w:rtl/>
        </w:rPr>
        <w:t xml:space="preserve"> </w:t>
      </w:r>
      <w:r w:rsidR="00683B21" w:rsidRPr="00683B21">
        <w:rPr>
          <w:b/>
          <w:rtl/>
        </w:rPr>
        <w:t xml:space="preserve">אקדמיה, אתם לא קשורים אליה בכלל. </w:t>
      </w:r>
      <w:r w:rsidR="00F01E16">
        <w:rPr>
          <w:rFonts w:hint="cs"/>
          <w:b/>
          <w:rtl/>
        </w:rPr>
        <w:t xml:space="preserve">אגב, </w:t>
      </w:r>
      <w:r w:rsidR="00683B21" w:rsidRPr="00683B21">
        <w:rPr>
          <w:b/>
          <w:rtl/>
        </w:rPr>
        <w:t xml:space="preserve">בבחינות ההתמחות, שזה גם מערבב </w:t>
      </w:r>
      <w:r w:rsidR="00683B21" w:rsidRPr="008B02D8">
        <w:rPr>
          <w:b/>
          <w:rtl/>
        </w:rPr>
        <w:t xml:space="preserve">ידע </w:t>
      </w:r>
      <w:r w:rsidR="00FF38ED" w:rsidRPr="008B02D8">
        <w:rPr>
          <w:rFonts w:hint="cs"/>
          <w:b/>
          <w:rtl/>
        </w:rPr>
        <w:t>ו</w:t>
      </w:r>
      <w:r w:rsidR="008B02D8" w:rsidRPr="008B02D8">
        <w:rPr>
          <w:rFonts w:hint="cs"/>
          <w:b/>
          <w:rtl/>
        </w:rPr>
        <w:t>-</w:t>
      </w:r>
      <w:r w:rsidR="008B02D8" w:rsidRPr="008B02D8">
        <w:rPr>
          <w:bCs/>
        </w:rPr>
        <w:t>practice</w:t>
      </w:r>
      <w:r w:rsidR="00FF38ED">
        <w:rPr>
          <w:rFonts w:hint="cs"/>
          <w:b/>
          <w:rtl/>
        </w:rPr>
        <w:t>,</w:t>
      </w:r>
      <w:r w:rsidR="00683B21" w:rsidRPr="00683B21">
        <w:rPr>
          <w:b/>
          <w:rtl/>
        </w:rPr>
        <w:t xml:space="preserve"> אז באמ</w:t>
      </w:r>
      <w:r w:rsidR="00FF38ED">
        <w:rPr>
          <w:b/>
          <w:rtl/>
        </w:rPr>
        <w:t>ת יש שם ועדה בוחנת שהיא חיצונית</w:t>
      </w:r>
      <w:r w:rsidR="00FF38ED">
        <w:rPr>
          <w:rFonts w:hint="cs"/>
          <w:b/>
          <w:rtl/>
        </w:rPr>
        <w:t xml:space="preserve"> ללשכה.</w:t>
      </w:r>
      <w:r w:rsidR="00683B21" w:rsidRPr="00683B21">
        <w:rPr>
          <w:b/>
          <w:rtl/>
        </w:rPr>
        <w:t xml:space="preserve"> </w:t>
      </w:r>
    </w:p>
    <w:p w:rsidR="00FF38ED" w:rsidRDefault="00FF38ED" w:rsidP="00FF38ED">
      <w:pPr>
        <w:ind w:firstLine="0"/>
        <w:rPr>
          <w:b/>
          <w:rtl/>
        </w:rPr>
      </w:pPr>
      <w:bookmarkStart w:id="314" w:name="_ETM_Q1_2432328"/>
      <w:bookmarkStart w:id="315" w:name="_ETM_Q1_2432440"/>
      <w:bookmarkStart w:id="316" w:name="_ETM_Q1_2432496"/>
      <w:bookmarkStart w:id="317" w:name="_ETM_Q1_2432583"/>
      <w:bookmarkStart w:id="318" w:name="_ETM_Q1_2432625"/>
      <w:bookmarkStart w:id="319" w:name="_ETM_Q1_2434160"/>
      <w:bookmarkEnd w:id="314"/>
      <w:bookmarkEnd w:id="315"/>
      <w:bookmarkEnd w:id="316"/>
      <w:bookmarkEnd w:id="317"/>
      <w:bookmarkEnd w:id="318"/>
      <w:bookmarkEnd w:id="319"/>
    </w:p>
    <w:p w:rsidR="00FF38ED" w:rsidRDefault="00FF38ED" w:rsidP="00FF38ED">
      <w:pPr>
        <w:pStyle w:val="a4"/>
        <w:keepNext/>
        <w:rPr>
          <w:rtl/>
        </w:rPr>
      </w:pPr>
      <w:bookmarkStart w:id="320" w:name="ET_speaker_אלעזר_שטרן__323"/>
      <w:r w:rsidRPr="00FF38ED">
        <w:rPr>
          <w:rStyle w:val="TagStyle"/>
          <w:rtl/>
        </w:rPr>
        <w:t xml:space="preserve"> &lt;&lt; דובר &gt;&gt; </w:t>
      </w:r>
      <w:r>
        <w:rPr>
          <w:rtl/>
        </w:rPr>
        <w:t>אלעזר שטרן:</w:t>
      </w:r>
      <w:r w:rsidRPr="00FF38ED">
        <w:rPr>
          <w:rStyle w:val="TagStyle"/>
          <w:rtl/>
        </w:rPr>
        <w:t xml:space="preserve"> &lt;&lt; דובר &gt;&gt;</w:t>
      </w:r>
      <w:r w:rsidR="00B73BB7">
        <w:rPr>
          <w:rtl/>
        </w:rPr>
        <w:t xml:space="preserve"> </w:t>
      </w:r>
      <w:bookmarkEnd w:id="320"/>
    </w:p>
    <w:p w:rsidR="00FF38ED" w:rsidRDefault="00FF38ED" w:rsidP="00FF38ED">
      <w:pPr>
        <w:pStyle w:val="KeepWithNext"/>
        <w:rPr>
          <w:rtl/>
        </w:rPr>
      </w:pPr>
    </w:p>
    <w:p w:rsidR="00BD6927" w:rsidRDefault="00FF38ED" w:rsidP="00563C61">
      <w:pPr>
        <w:rPr>
          <w:b/>
          <w:rtl/>
        </w:rPr>
      </w:pPr>
      <w:bookmarkStart w:id="321" w:name="_ETM_Q1_2434872"/>
      <w:bookmarkStart w:id="322" w:name="_ETM_Q1_2434971"/>
      <w:bookmarkEnd w:id="321"/>
      <w:bookmarkEnd w:id="322"/>
      <w:r>
        <w:rPr>
          <w:rFonts w:hint="cs"/>
          <w:rtl/>
        </w:rPr>
        <w:t xml:space="preserve">אבל זה </w:t>
      </w:r>
      <w:bookmarkStart w:id="323" w:name="_ETM_Q1_2432708"/>
      <w:bookmarkEnd w:id="323"/>
      <w:r w:rsidR="00683B21" w:rsidRPr="00683B21">
        <w:rPr>
          <w:b/>
          <w:rtl/>
        </w:rPr>
        <w:t xml:space="preserve">קצת מסיבות אחרות. </w:t>
      </w:r>
      <w:r w:rsidR="002754CE">
        <w:rPr>
          <w:rFonts w:hint="cs"/>
          <w:b/>
          <w:rtl/>
        </w:rPr>
        <w:t>זאת נקודה</w:t>
      </w:r>
      <w:r w:rsidR="00683B21" w:rsidRPr="00683B21">
        <w:rPr>
          <w:b/>
          <w:rtl/>
        </w:rPr>
        <w:t xml:space="preserve"> אחת</w:t>
      </w:r>
      <w:r w:rsidR="002754CE">
        <w:rPr>
          <w:rFonts w:hint="cs"/>
          <w:b/>
          <w:rtl/>
        </w:rPr>
        <w:t xml:space="preserve"> עקרונית. עוד נקודה</w:t>
      </w:r>
      <w:r w:rsidR="00683B21" w:rsidRPr="00683B21">
        <w:rPr>
          <w:b/>
          <w:rtl/>
        </w:rPr>
        <w:t xml:space="preserve"> </w:t>
      </w:r>
      <w:r w:rsidR="002754CE">
        <w:rPr>
          <w:rFonts w:hint="cs"/>
          <w:b/>
          <w:rtl/>
        </w:rPr>
        <w:t>אחת</w:t>
      </w:r>
      <w:bookmarkStart w:id="324" w:name="_ETM_Q1_2443332"/>
      <w:bookmarkEnd w:id="324"/>
      <w:r w:rsidR="002754CE">
        <w:rPr>
          <w:rFonts w:hint="cs"/>
          <w:b/>
          <w:rtl/>
        </w:rPr>
        <w:t xml:space="preserve"> </w:t>
      </w:r>
      <w:r w:rsidR="002754CE">
        <w:rPr>
          <w:b/>
          <w:rtl/>
        </w:rPr>
        <w:t>שזה מייצר קשיים</w:t>
      </w:r>
      <w:r w:rsidR="002754CE">
        <w:rPr>
          <w:rFonts w:hint="cs"/>
          <w:b/>
          <w:rtl/>
        </w:rPr>
        <w:t>, אני</w:t>
      </w:r>
      <w:r w:rsidR="00683B21" w:rsidRPr="00683B21">
        <w:rPr>
          <w:b/>
          <w:rtl/>
        </w:rPr>
        <w:t xml:space="preserve"> לא יודע </w:t>
      </w:r>
      <w:r w:rsidR="002754CE">
        <w:rPr>
          <w:rFonts w:hint="cs"/>
          <w:b/>
          <w:rtl/>
        </w:rPr>
        <w:t xml:space="preserve">איך לומר, אני לא אגיד שוויון, כי אולי זאת לא </w:t>
      </w:r>
      <w:r w:rsidR="00683B21" w:rsidRPr="00683B21">
        <w:rPr>
          <w:b/>
          <w:rtl/>
        </w:rPr>
        <w:t xml:space="preserve">המילה הנכונה פה, אבל </w:t>
      </w:r>
      <w:r w:rsidR="002754CE">
        <w:rPr>
          <w:rFonts w:hint="cs"/>
          <w:b/>
          <w:rtl/>
        </w:rPr>
        <w:t>זה</w:t>
      </w:r>
      <w:r w:rsidR="00683B21" w:rsidRPr="00683B21">
        <w:rPr>
          <w:b/>
          <w:rtl/>
        </w:rPr>
        <w:t xml:space="preserve"> יוצר מצב מאוד מוזר שבו יבואו ללשכה שני אנשים מחוץ לארץ</w:t>
      </w:r>
      <w:r w:rsidR="002754CE">
        <w:rPr>
          <w:rFonts w:hint="cs"/>
          <w:b/>
          <w:rtl/>
        </w:rPr>
        <w:t>,</w:t>
      </w:r>
      <w:r w:rsidR="00683B21" w:rsidRPr="00683B21">
        <w:rPr>
          <w:b/>
          <w:rtl/>
        </w:rPr>
        <w:t xml:space="preserve"> ששני</w:t>
      </w:r>
      <w:r w:rsidR="002754CE">
        <w:rPr>
          <w:rFonts w:hint="cs"/>
          <w:b/>
          <w:rtl/>
        </w:rPr>
        <w:t>הם</w:t>
      </w:r>
      <w:r w:rsidR="002754CE">
        <w:rPr>
          <w:b/>
          <w:rtl/>
        </w:rPr>
        <w:t xml:space="preserve"> </w:t>
      </w:r>
      <w:r w:rsidR="002754CE">
        <w:rPr>
          <w:rFonts w:hint="cs"/>
          <w:b/>
          <w:rtl/>
        </w:rPr>
        <w:t>ה</w:t>
      </w:r>
      <w:r w:rsidR="002754CE">
        <w:rPr>
          <w:b/>
          <w:rtl/>
        </w:rPr>
        <w:t>תעס</w:t>
      </w:r>
      <w:r w:rsidR="002754CE">
        <w:rPr>
          <w:rFonts w:hint="cs"/>
          <w:b/>
          <w:rtl/>
        </w:rPr>
        <w:t>קו</w:t>
      </w:r>
      <w:r w:rsidR="002754CE">
        <w:rPr>
          <w:b/>
          <w:rtl/>
        </w:rPr>
        <w:t xml:space="preserve"> </w:t>
      </w:r>
      <w:r w:rsidR="00683B21" w:rsidRPr="00683B21">
        <w:rPr>
          <w:b/>
          <w:rtl/>
        </w:rPr>
        <w:t>בפרקטיקה בחוץ לארץ</w:t>
      </w:r>
      <w:r w:rsidR="002754CE">
        <w:rPr>
          <w:rFonts w:hint="cs"/>
          <w:b/>
          <w:rtl/>
        </w:rPr>
        <w:t>,</w:t>
      </w:r>
      <w:r w:rsidR="00683B21" w:rsidRPr="00683B21">
        <w:rPr>
          <w:b/>
          <w:rtl/>
        </w:rPr>
        <w:t xml:space="preserve"> אחד עם </w:t>
      </w:r>
      <w:r w:rsidR="00CF1071">
        <w:rPr>
          <w:rFonts w:hint="cs"/>
          <w:b/>
          <w:rtl/>
        </w:rPr>
        <w:t>הס</w:t>
      </w:r>
      <w:r w:rsidR="002754CE">
        <w:rPr>
          <w:rFonts w:hint="cs"/>
          <w:b/>
          <w:rtl/>
        </w:rPr>
        <w:t>מ</w:t>
      </w:r>
      <w:r w:rsidR="00CF1071">
        <w:rPr>
          <w:rFonts w:hint="cs"/>
          <w:b/>
          <w:rtl/>
        </w:rPr>
        <w:t>כ</w:t>
      </w:r>
      <w:r w:rsidR="002754CE">
        <w:rPr>
          <w:rFonts w:hint="cs"/>
          <w:b/>
          <w:rtl/>
        </w:rPr>
        <w:t>ה</w:t>
      </w:r>
      <w:r w:rsidR="00683B21" w:rsidRPr="00683B21">
        <w:rPr>
          <w:b/>
          <w:rtl/>
        </w:rPr>
        <w:t xml:space="preserve"> ואחד </w:t>
      </w:r>
      <w:r w:rsidR="00CF1071">
        <w:rPr>
          <w:rFonts w:hint="cs"/>
          <w:b/>
          <w:rtl/>
        </w:rPr>
        <w:t>בלי הס</w:t>
      </w:r>
      <w:r w:rsidR="002754CE">
        <w:rPr>
          <w:rFonts w:hint="cs"/>
          <w:b/>
          <w:rtl/>
        </w:rPr>
        <w:t>מ</w:t>
      </w:r>
      <w:r w:rsidR="00CF1071">
        <w:rPr>
          <w:rFonts w:hint="cs"/>
          <w:b/>
          <w:rtl/>
        </w:rPr>
        <w:t>כ</w:t>
      </w:r>
      <w:r w:rsidR="002754CE">
        <w:rPr>
          <w:rFonts w:hint="cs"/>
          <w:b/>
          <w:rtl/>
        </w:rPr>
        <w:t xml:space="preserve">ה. לגבי </w:t>
      </w:r>
      <w:bookmarkStart w:id="325" w:name="_ETM_Q1_2461772"/>
      <w:bookmarkEnd w:id="325"/>
      <w:r w:rsidR="002754CE">
        <w:rPr>
          <w:rFonts w:hint="cs"/>
          <w:b/>
          <w:rtl/>
        </w:rPr>
        <w:t xml:space="preserve">אותו אחד עם הסמכה הלשכה </w:t>
      </w:r>
      <w:r w:rsidR="00683B21" w:rsidRPr="00683B21">
        <w:rPr>
          <w:b/>
          <w:rtl/>
        </w:rPr>
        <w:t xml:space="preserve">גם תקבע את אמות המידה לגביו </w:t>
      </w:r>
      <w:r w:rsidR="002754CE">
        <w:rPr>
          <w:rFonts w:hint="cs"/>
          <w:b/>
          <w:rtl/>
        </w:rPr>
        <w:t>ו</w:t>
      </w:r>
      <w:r w:rsidR="002754CE">
        <w:rPr>
          <w:b/>
          <w:rtl/>
        </w:rPr>
        <w:t>גם</w:t>
      </w:r>
      <w:r w:rsidR="002754CE">
        <w:rPr>
          <w:rFonts w:hint="cs"/>
          <w:b/>
          <w:rtl/>
        </w:rPr>
        <w:t xml:space="preserve"> תבחן</w:t>
      </w:r>
      <w:r w:rsidR="00683B21" w:rsidRPr="00683B21">
        <w:rPr>
          <w:b/>
          <w:rtl/>
        </w:rPr>
        <w:t xml:space="preserve"> </w:t>
      </w:r>
      <w:r w:rsidR="002754CE">
        <w:rPr>
          <w:rFonts w:hint="cs"/>
          <w:b/>
          <w:rtl/>
        </w:rPr>
        <w:t>את ה</w:t>
      </w:r>
      <w:r w:rsidR="00683B21" w:rsidRPr="00683B21">
        <w:rPr>
          <w:b/>
          <w:rtl/>
        </w:rPr>
        <w:t>פרקטיקה</w:t>
      </w:r>
      <w:r w:rsidR="002754CE">
        <w:rPr>
          <w:rFonts w:hint="cs"/>
          <w:b/>
          <w:rtl/>
        </w:rPr>
        <w:t>,</w:t>
      </w:r>
      <w:r w:rsidR="00683B21" w:rsidRPr="00683B21">
        <w:rPr>
          <w:b/>
          <w:rtl/>
        </w:rPr>
        <w:t xml:space="preserve"> </w:t>
      </w:r>
      <w:r w:rsidR="002754CE">
        <w:rPr>
          <w:rFonts w:hint="cs"/>
          <w:b/>
          <w:rtl/>
        </w:rPr>
        <w:t xml:space="preserve">ולגבי </w:t>
      </w:r>
      <w:r w:rsidR="00683B21" w:rsidRPr="00683B21">
        <w:rPr>
          <w:b/>
          <w:rtl/>
        </w:rPr>
        <w:t xml:space="preserve">אותו אחד בלי הסמכה </w:t>
      </w:r>
      <w:r w:rsidR="002754CE">
        <w:rPr>
          <w:rFonts w:hint="cs"/>
          <w:b/>
          <w:rtl/>
        </w:rPr>
        <w:t>הלשכה</w:t>
      </w:r>
      <w:r w:rsidR="00BD6927">
        <w:rPr>
          <w:rFonts w:hint="cs"/>
          <w:b/>
          <w:rtl/>
        </w:rPr>
        <w:t xml:space="preserve"> </w:t>
      </w:r>
      <w:bookmarkStart w:id="326" w:name="_ETM_Q1_2466096"/>
      <w:bookmarkStart w:id="327" w:name="_ETM_Q1_2469351"/>
      <w:bookmarkEnd w:id="326"/>
      <w:bookmarkEnd w:id="327"/>
      <w:r w:rsidR="008B02D8">
        <w:rPr>
          <w:rFonts w:hint="cs"/>
          <w:b/>
          <w:rtl/>
        </w:rPr>
        <w:t xml:space="preserve">גם </w:t>
      </w:r>
      <w:bookmarkStart w:id="328" w:name="_ETM_Q1_2469418"/>
      <w:bookmarkStart w:id="329" w:name="_ETM_Q1_2469475"/>
      <w:bookmarkStart w:id="330" w:name="_ETM_Q1_2469498"/>
      <w:bookmarkStart w:id="331" w:name="_ETM_Q1_2469612"/>
      <w:bookmarkStart w:id="332" w:name="_ETM_Q1_2468557"/>
      <w:bookmarkEnd w:id="328"/>
      <w:bookmarkEnd w:id="329"/>
      <w:bookmarkEnd w:id="330"/>
      <w:bookmarkEnd w:id="331"/>
      <w:bookmarkEnd w:id="332"/>
      <w:r w:rsidR="00563C61">
        <w:rPr>
          <w:rFonts w:hint="cs"/>
          <w:b/>
          <w:rtl/>
        </w:rPr>
        <w:t>- - -</w:t>
      </w:r>
    </w:p>
    <w:p w:rsidR="00B32BA1" w:rsidRDefault="00B32BA1" w:rsidP="00B32BA1">
      <w:pPr>
        <w:rPr>
          <w:b/>
          <w:rtl/>
        </w:rPr>
      </w:pPr>
    </w:p>
    <w:p w:rsidR="00BD6927" w:rsidRDefault="00BD6927" w:rsidP="00BD6927">
      <w:pPr>
        <w:pStyle w:val="a4"/>
        <w:keepNext/>
        <w:rPr>
          <w:rtl/>
        </w:rPr>
      </w:pPr>
      <w:bookmarkStart w:id="333" w:name="ET_speaker_4590_325"/>
      <w:r w:rsidRPr="00BD6927">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BD6927">
        <w:rPr>
          <w:rStyle w:val="TagStyle"/>
          <w:rtl/>
        </w:rPr>
        <w:t xml:space="preserve"> &lt;&lt; דובר &gt;&gt;</w:t>
      </w:r>
      <w:r w:rsidR="00B73BB7">
        <w:rPr>
          <w:rtl/>
        </w:rPr>
        <w:t xml:space="preserve"> </w:t>
      </w:r>
      <w:bookmarkEnd w:id="333"/>
    </w:p>
    <w:p w:rsidR="00BD6927" w:rsidRDefault="00BD6927" w:rsidP="00BD6927">
      <w:pPr>
        <w:pStyle w:val="KeepWithNext"/>
        <w:rPr>
          <w:rtl/>
        </w:rPr>
      </w:pPr>
    </w:p>
    <w:p w:rsidR="00BD6927" w:rsidRDefault="00BD6927" w:rsidP="00BD6927">
      <w:pPr>
        <w:rPr>
          <w:rtl/>
        </w:rPr>
      </w:pPr>
      <w:bookmarkStart w:id="334" w:name="_ETM_Q1_2469287"/>
      <w:bookmarkStart w:id="335" w:name="_ETM_Q1_2469371"/>
      <w:bookmarkEnd w:id="334"/>
      <w:bookmarkEnd w:id="335"/>
      <w:r>
        <w:rPr>
          <w:rFonts w:hint="cs"/>
          <w:rtl/>
        </w:rPr>
        <w:t xml:space="preserve">אבל מראש </w:t>
      </w:r>
      <w:bookmarkStart w:id="336" w:name="_ETM_Q1_2471988"/>
      <w:bookmarkEnd w:id="336"/>
      <w:r>
        <w:rPr>
          <w:rFonts w:hint="cs"/>
          <w:rtl/>
        </w:rPr>
        <w:t xml:space="preserve">יש הבדל ביניהם, אלעזר. </w:t>
      </w:r>
    </w:p>
    <w:p w:rsidR="00BD6927" w:rsidRPr="00BD6927" w:rsidRDefault="00BD6927" w:rsidP="00BD6927">
      <w:pPr>
        <w:rPr>
          <w:rtl/>
        </w:rPr>
      </w:pPr>
      <w:bookmarkStart w:id="337" w:name="_ETM_Q1_2470953"/>
      <w:bookmarkStart w:id="338" w:name="_ETM_Q1_2471075"/>
      <w:bookmarkEnd w:id="337"/>
      <w:bookmarkEnd w:id="338"/>
    </w:p>
    <w:p w:rsidR="00BD6927" w:rsidRDefault="00BD6927" w:rsidP="00BD6927">
      <w:pPr>
        <w:pStyle w:val="af6"/>
        <w:keepNext/>
        <w:rPr>
          <w:rtl/>
        </w:rPr>
      </w:pPr>
      <w:bookmarkStart w:id="339" w:name="ET_yor_6157_324"/>
      <w:r w:rsidRPr="00BD6927">
        <w:rPr>
          <w:rStyle w:val="TagStyle"/>
          <w:rtl/>
        </w:rPr>
        <w:t xml:space="preserve"> &lt;&lt; </w:t>
      </w:r>
      <w:proofErr w:type="spellStart"/>
      <w:r w:rsidRPr="00BD6927">
        <w:rPr>
          <w:rStyle w:val="TagStyle"/>
          <w:rtl/>
        </w:rPr>
        <w:t>יור</w:t>
      </w:r>
      <w:proofErr w:type="spellEnd"/>
      <w:r w:rsidRPr="00BD6927">
        <w:rPr>
          <w:rStyle w:val="TagStyle"/>
          <w:rtl/>
        </w:rPr>
        <w:t xml:space="preserve"> &gt;&gt; </w:t>
      </w:r>
      <w:r>
        <w:rPr>
          <w:rtl/>
        </w:rPr>
        <w:t xml:space="preserve">היו"ר שמחה </w:t>
      </w:r>
      <w:proofErr w:type="spellStart"/>
      <w:r>
        <w:rPr>
          <w:rtl/>
        </w:rPr>
        <w:t>רוטמן</w:t>
      </w:r>
      <w:proofErr w:type="spellEnd"/>
      <w:r>
        <w:rPr>
          <w:rtl/>
        </w:rPr>
        <w:t>:</w:t>
      </w:r>
      <w:r w:rsidRPr="00BD6927">
        <w:rPr>
          <w:rStyle w:val="TagStyle"/>
          <w:rtl/>
        </w:rPr>
        <w:t xml:space="preserve"> &lt;&lt; </w:t>
      </w:r>
      <w:proofErr w:type="spellStart"/>
      <w:r w:rsidRPr="00BD6927">
        <w:rPr>
          <w:rStyle w:val="TagStyle"/>
          <w:rtl/>
        </w:rPr>
        <w:t>יור</w:t>
      </w:r>
      <w:proofErr w:type="spellEnd"/>
      <w:r w:rsidRPr="00BD6927">
        <w:rPr>
          <w:rStyle w:val="TagStyle"/>
          <w:rtl/>
        </w:rPr>
        <w:t xml:space="preserve"> &gt;&gt;</w:t>
      </w:r>
      <w:r w:rsidR="00B73BB7">
        <w:rPr>
          <w:rtl/>
        </w:rPr>
        <w:t xml:space="preserve"> </w:t>
      </w:r>
      <w:bookmarkEnd w:id="339"/>
    </w:p>
    <w:p w:rsidR="00BD6927" w:rsidRDefault="00BD6927" w:rsidP="00BD6927">
      <w:pPr>
        <w:pStyle w:val="KeepWithNext"/>
        <w:rPr>
          <w:rtl/>
        </w:rPr>
      </w:pPr>
    </w:p>
    <w:p w:rsidR="00855987" w:rsidRDefault="00BD6927" w:rsidP="00CF1071">
      <w:pPr>
        <w:rPr>
          <w:rtl/>
        </w:rPr>
      </w:pPr>
      <w:bookmarkStart w:id="340" w:name="_ETM_Q1_2472329"/>
      <w:bookmarkStart w:id="341" w:name="_ETM_Q1_2472460"/>
      <w:bookmarkEnd w:id="340"/>
      <w:bookmarkEnd w:id="341"/>
      <w:r>
        <w:rPr>
          <w:rFonts w:hint="cs"/>
          <w:rtl/>
        </w:rPr>
        <w:t xml:space="preserve">איפה אמות המידה כשיש </w:t>
      </w:r>
      <w:r w:rsidR="00CF1071">
        <w:rPr>
          <w:rFonts w:hint="cs"/>
          <w:rtl/>
        </w:rPr>
        <w:t>הסמכה</w:t>
      </w:r>
      <w:r>
        <w:rPr>
          <w:rFonts w:hint="cs"/>
          <w:rtl/>
        </w:rPr>
        <w:t>?</w:t>
      </w:r>
    </w:p>
    <w:p w:rsidR="00BD6927" w:rsidRDefault="00BD6927" w:rsidP="002754CE">
      <w:pPr>
        <w:rPr>
          <w:b/>
          <w:rtl/>
        </w:rPr>
      </w:pPr>
      <w:bookmarkStart w:id="342" w:name="_ETM_Q1_2467703"/>
      <w:bookmarkStart w:id="343" w:name="_ETM_Q1_2467816"/>
      <w:bookmarkStart w:id="344" w:name="_ETM_Q1_2475603"/>
      <w:bookmarkEnd w:id="342"/>
      <w:bookmarkEnd w:id="343"/>
      <w:bookmarkEnd w:id="344"/>
    </w:p>
    <w:p w:rsidR="00BD6927" w:rsidRDefault="00BD6927" w:rsidP="00BD6927">
      <w:pPr>
        <w:pStyle w:val="a4"/>
        <w:keepNext/>
        <w:rPr>
          <w:rtl/>
        </w:rPr>
      </w:pPr>
      <w:bookmarkStart w:id="345" w:name="ET_speaker_4590_326"/>
      <w:r w:rsidRPr="00BD6927">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BD6927">
        <w:rPr>
          <w:rStyle w:val="TagStyle"/>
          <w:rtl/>
        </w:rPr>
        <w:t xml:space="preserve"> &lt;&lt; דובר &gt;&gt;</w:t>
      </w:r>
      <w:r w:rsidR="00B73BB7">
        <w:rPr>
          <w:rtl/>
        </w:rPr>
        <w:t xml:space="preserve"> </w:t>
      </w:r>
      <w:bookmarkEnd w:id="345"/>
    </w:p>
    <w:p w:rsidR="00BD6927" w:rsidRDefault="00BD6927" w:rsidP="00BD6927">
      <w:pPr>
        <w:pStyle w:val="KeepWithNext"/>
        <w:rPr>
          <w:rtl/>
        </w:rPr>
      </w:pPr>
    </w:p>
    <w:p w:rsidR="00BD6927" w:rsidRDefault="00BD6927" w:rsidP="00BD6927">
      <w:pPr>
        <w:rPr>
          <w:rtl/>
        </w:rPr>
      </w:pPr>
      <w:bookmarkStart w:id="346" w:name="_ETM_Q1_2476386"/>
      <w:bookmarkStart w:id="347" w:name="_ETM_Q1_2476474"/>
      <w:bookmarkEnd w:id="346"/>
      <w:bookmarkEnd w:id="347"/>
      <w:r>
        <w:rPr>
          <w:rFonts w:hint="cs"/>
          <w:rtl/>
        </w:rPr>
        <w:t xml:space="preserve">אין </w:t>
      </w:r>
      <w:bookmarkStart w:id="348" w:name="_ETM_Q1_2469250"/>
      <w:bookmarkEnd w:id="348"/>
      <w:r>
        <w:rPr>
          <w:rFonts w:hint="cs"/>
          <w:rtl/>
        </w:rPr>
        <w:t>אמות מידה.</w:t>
      </w:r>
    </w:p>
    <w:p w:rsidR="006875B2" w:rsidRDefault="006875B2" w:rsidP="00E101FE">
      <w:pPr>
        <w:ind w:firstLine="0"/>
        <w:rPr>
          <w:b/>
          <w:rtl/>
        </w:rPr>
      </w:pPr>
      <w:bookmarkStart w:id="349" w:name="_ETM_Q1_2471527"/>
      <w:bookmarkStart w:id="350" w:name="_ETM_Q1_2471677"/>
      <w:bookmarkStart w:id="351" w:name="_ETM_Q1_2467848"/>
      <w:bookmarkStart w:id="352" w:name="_ETM_Q1_2467947"/>
      <w:bookmarkStart w:id="353" w:name="_ETM_Q1_2467989"/>
      <w:bookmarkStart w:id="354" w:name="_ETM_Q1_2474994"/>
      <w:bookmarkEnd w:id="349"/>
      <w:bookmarkEnd w:id="350"/>
      <w:bookmarkEnd w:id="351"/>
      <w:bookmarkEnd w:id="352"/>
      <w:bookmarkEnd w:id="353"/>
      <w:bookmarkEnd w:id="354"/>
    </w:p>
    <w:p w:rsidR="006875B2" w:rsidRDefault="006875B2" w:rsidP="006875B2">
      <w:pPr>
        <w:pStyle w:val="af9"/>
        <w:keepNext/>
        <w:rPr>
          <w:rtl/>
        </w:rPr>
      </w:pPr>
      <w:bookmarkStart w:id="355" w:name="ET_guest_712294_327"/>
      <w:r w:rsidRPr="006875B2">
        <w:rPr>
          <w:rStyle w:val="TagStyle"/>
          <w:rtl/>
        </w:rPr>
        <w:t xml:space="preserve"> &lt;&lt; אורח &gt;&gt; </w:t>
      </w:r>
      <w:r>
        <w:rPr>
          <w:rtl/>
        </w:rPr>
        <w:t xml:space="preserve">רן </w:t>
      </w:r>
      <w:proofErr w:type="spellStart"/>
      <w:r>
        <w:rPr>
          <w:rtl/>
        </w:rPr>
        <w:t>סלבצקי</w:t>
      </w:r>
      <w:proofErr w:type="spellEnd"/>
      <w:r>
        <w:rPr>
          <w:rtl/>
        </w:rPr>
        <w:t>:</w:t>
      </w:r>
      <w:r w:rsidRPr="006875B2">
        <w:rPr>
          <w:rStyle w:val="TagStyle"/>
          <w:rtl/>
        </w:rPr>
        <w:t xml:space="preserve"> &lt;&lt; אורח &gt;&gt;</w:t>
      </w:r>
      <w:r w:rsidR="00B73BB7">
        <w:rPr>
          <w:rtl/>
        </w:rPr>
        <w:t xml:space="preserve"> </w:t>
      </w:r>
      <w:bookmarkEnd w:id="355"/>
    </w:p>
    <w:p w:rsidR="006875B2" w:rsidRDefault="006875B2" w:rsidP="006875B2">
      <w:pPr>
        <w:pStyle w:val="KeepWithNext"/>
        <w:rPr>
          <w:rtl/>
        </w:rPr>
      </w:pPr>
    </w:p>
    <w:p w:rsidR="006875B2" w:rsidRDefault="006875B2" w:rsidP="006875B2">
      <w:pPr>
        <w:rPr>
          <w:b/>
          <w:rtl/>
        </w:rPr>
      </w:pPr>
      <w:bookmarkStart w:id="356" w:name="_ETM_Q1_2475848"/>
      <w:bookmarkStart w:id="357" w:name="_ETM_Q1_2475917"/>
      <w:bookmarkEnd w:id="356"/>
      <w:bookmarkEnd w:id="357"/>
      <w:r>
        <w:rPr>
          <w:rFonts w:hint="cs"/>
          <w:rtl/>
        </w:rPr>
        <w:t xml:space="preserve">מדובר </w:t>
      </w:r>
      <w:bookmarkStart w:id="358" w:name="_ETM_Q1_2468087"/>
      <w:bookmarkEnd w:id="358"/>
      <w:r>
        <w:rPr>
          <w:b/>
          <w:rtl/>
        </w:rPr>
        <w:t xml:space="preserve">ברשות </w:t>
      </w:r>
      <w:proofErr w:type="spellStart"/>
      <w:r>
        <w:rPr>
          <w:b/>
          <w:rtl/>
        </w:rPr>
        <w:t>מינהלית</w:t>
      </w:r>
      <w:proofErr w:type="spellEnd"/>
      <w:r>
        <w:rPr>
          <w:rFonts w:hint="cs"/>
          <w:b/>
          <w:rtl/>
        </w:rPr>
        <w:t>.</w:t>
      </w:r>
    </w:p>
    <w:p w:rsidR="006875B2" w:rsidRDefault="006875B2" w:rsidP="006875B2">
      <w:pPr>
        <w:rPr>
          <w:b/>
          <w:rtl/>
        </w:rPr>
      </w:pPr>
      <w:bookmarkStart w:id="359" w:name="_ETM_Q1_2477579"/>
      <w:bookmarkStart w:id="360" w:name="_ETM_Q1_2474028"/>
      <w:bookmarkEnd w:id="359"/>
      <w:bookmarkEnd w:id="360"/>
    </w:p>
    <w:p w:rsidR="006875B2" w:rsidRDefault="006875B2" w:rsidP="006875B2">
      <w:pPr>
        <w:pStyle w:val="a4"/>
        <w:keepNext/>
        <w:rPr>
          <w:rtl/>
        </w:rPr>
      </w:pPr>
      <w:bookmarkStart w:id="361" w:name="ET_speaker_אלעזר_שטרן__328"/>
      <w:r w:rsidRPr="006875B2">
        <w:rPr>
          <w:rStyle w:val="TagStyle"/>
          <w:rtl/>
        </w:rPr>
        <w:lastRenderedPageBreak/>
        <w:t xml:space="preserve"> &lt;&lt; דובר &gt;&gt; </w:t>
      </w:r>
      <w:r>
        <w:rPr>
          <w:rtl/>
        </w:rPr>
        <w:t>אלעזר שטרן:</w:t>
      </w:r>
      <w:r w:rsidRPr="006875B2">
        <w:rPr>
          <w:rStyle w:val="TagStyle"/>
          <w:rtl/>
        </w:rPr>
        <w:t xml:space="preserve"> &lt;&lt; דובר &gt;&gt;</w:t>
      </w:r>
      <w:r w:rsidR="00B73BB7">
        <w:rPr>
          <w:rtl/>
        </w:rPr>
        <w:t xml:space="preserve"> </w:t>
      </w:r>
      <w:bookmarkEnd w:id="361"/>
    </w:p>
    <w:p w:rsidR="006875B2" w:rsidRDefault="006875B2" w:rsidP="006875B2">
      <w:pPr>
        <w:pStyle w:val="KeepWithNext"/>
        <w:rPr>
          <w:rtl/>
        </w:rPr>
      </w:pPr>
    </w:p>
    <w:p w:rsidR="002E32EE" w:rsidRDefault="006875B2" w:rsidP="002E32EE">
      <w:pPr>
        <w:rPr>
          <w:b/>
          <w:rtl/>
        </w:rPr>
      </w:pPr>
      <w:bookmarkStart w:id="362" w:name="_ETM_Q1_2474765"/>
      <w:bookmarkStart w:id="363" w:name="_ETM_Q1_2474843"/>
      <w:bookmarkEnd w:id="362"/>
      <w:bookmarkEnd w:id="363"/>
      <w:r>
        <w:rPr>
          <w:rFonts w:hint="cs"/>
          <w:rtl/>
        </w:rPr>
        <w:t xml:space="preserve">אסביר. מדובר </w:t>
      </w:r>
      <w:bookmarkStart w:id="364" w:name="_ETM_Q1_2477819"/>
      <w:bookmarkStart w:id="365" w:name="_ETM_Q1_2477851"/>
      <w:bookmarkStart w:id="366" w:name="_ETM_Q1_2477925"/>
      <w:bookmarkEnd w:id="364"/>
      <w:bookmarkEnd w:id="365"/>
      <w:bookmarkEnd w:id="366"/>
      <w:r w:rsidR="00683B21" w:rsidRPr="00683B21">
        <w:rPr>
          <w:b/>
          <w:rtl/>
        </w:rPr>
        <w:t xml:space="preserve">ברשות </w:t>
      </w:r>
      <w:proofErr w:type="spellStart"/>
      <w:r w:rsidR="00683B21" w:rsidRPr="00683B21">
        <w:rPr>
          <w:b/>
          <w:rtl/>
        </w:rPr>
        <w:t>מינהלית</w:t>
      </w:r>
      <w:proofErr w:type="spellEnd"/>
      <w:r w:rsidR="00683B21" w:rsidRPr="00683B21">
        <w:rPr>
          <w:b/>
          <w:rtl/>
        </w:rPr>
        <w:t xml:space="preserve"> שיש לך סמכות שהמחוקק </w:t>
      </w:r>
      <w:r w:rsidR="008C1EC2">
        <w:rPr>
          <w:rFonts w:hint="cs"/>
          <w:b/>
          <w:rtl/>
        </w:rPr>
        <w:t>ה</w:t>
      </w:r>
      <w:r w:rsidR="00464207">
        <w:rPr>
          <w:rFonts w:hint="cs"/>
          <w:b/>
          <w:rtl/>
        </w:rPr>
        <w:t>קנה לה,</w:t>
      </w:r>
      <w:r w:rsidR="00683B21" w:rsidRPr="00683B21">
        <w:rPr>
          <w:b/>
          <w:rtl/>
        </w:rPr>
        <w:t xml:space="preserve"> </w:t>
      </w:r>
      <w:r w:rsidR="008C1EC2">
        <w:rPr>
          <w:rFonts w:hint="cs"/>
          <w:b/>
          <w:rtl/>
        </w:rPr>
        <w:t>ו</w:t>
      </w:r>
      <w:r w:rsidR="002E32EE">
        <w:rPr>
          <w:b/>
          <w:rtl/>
        </w:rPr>
        <w:t xml:space="preserve">ככל רשות </w:t>
      </w:r>
      <w:proofErr w:type="spellStart"/>
      <w:r w:rsidR="002E32EE">
        <w:rPr>
          <w:b/>
          <w:rtl/>
        </w:rPr>
        <w:t>מינהלית</w:t>
      </w:r>
      <w:proofErr w:type="spellEnd"/>
      <w:r w:rsidR="00683B21" w:rsidRPr="00683B21">
        <w:rPr>
          <w:b/>
          <w:rtl/>
        </w:rPr>
        <w:t xml:space="preserve"> היא אמורה לפעול לפי כללי המשפט </w:t>
      </w:r>
      <w:proofErr w:type="spellStart"/>
      <w:r w:rsidR="00683B21" w:rsidRPr="00683B21">
        <w:rPr>
          <w:b/>
          <w:rtl/>
        </w:rPr>
        <w:t>המינהלי</w:t>
      </w:r>
      <w:proofErr w:type="spellEnd"/>
      <w:r w:rsidR="00683B21" w:rsidRPr="00683B21">
        <w:rPr>
          <w:b/>
          <w:rtl/>
        </w:rPr>
        <w:t xml:space="preserve">, </w:t>
      </w:r>
      <w:r w:rsidR="008C1EC2">
        <w:rPr>
          <w:b/>
          <w:rtl/>
        </w:rPr>
        <w:t xml:space="preserve">והיא לא יכולה לפעול בצורה </w:t>
      </w:r>
      <w:r w:rsidR="002E32EE">
        <w:rPr>
          <w:rFonts w:hint="cs"/>
          <w:b/>
          <w:rtl/>
        </w:rPr>
        <w:t>קפריזית.</w:t>
      </w:r>
    </w:p>
    <w:p w:rsidR="002E32EE" w:rsidRDefault="002E32EE" w:rsidP="002E32EE">
      <w:pPr>
        <w:rPr>
          <w:b/>
          <w:rtl/>
        </w:rPr>
      </w:pPr>
      <w:bookmarkStart w:id="367" w:name="_ETM_Q1_2484778"/>
      <w:bookmarkStart w:id="368" w:name="_ETM_Q1_2484911"/>
      <w:bookmarkStart w:id="369" w:name="_ETM_Q1_2487530"/>
      <w:bookmarkEnd w:id="367"/>
      <w:bookmarkEnd w:id="368"/>
      <w:bookmarkEnd w:id="369"/>
    </w:p>
    <w:p w:rsidR="002E32EE" w:rsidRDefault="002E32EE" w:rsidP="002E32EE">
      <w:pPr>
        <w:pStyle w:val="af6"/>
        <w:keepNext/>
        <w:rPr>
          <w:rtl/>
        </w:rPr>
      </w:pPr>
      <w:r w:rsidRPr="002E32EE">
        <w:rPr>
          <w:rStyle w:val="TagStyle"/>
          <w:rtl/>
        </w:rPr>
        <w:t xml:space="preserve"> &lt;&lt; </w:t>
      </w:r>
      <w:proofErr w:type="spellStart"/>
      <w:r w:rsidRPr="002E32EE">
        <w:rPr>
          <w:rStyle w:val="TagStyle"/>
          <w:rtl/>
        </w:rPr>
        <w:t>יור</w:t>
      </w:r>
      <w:proofErr w:type="spellEnd"/>
      <w:r w:rsidRPr="002E32EE">
        <w:rPr>
          <w:rStyle w:val="TagStyle"/>
          <w:rtl/>
        </w:rPr>
        <w:t xml:space="preserve"> &gt;&gt; </w:t>
      </w:r>
      <w:r>
        <w:rPr>
          <w:rtl/>
        </w:rPr>
        <w:t xml:space="preserve">היו"ר שמחה </w:t>
      </w:r>
      <w:proofErr w:type="spellStart"/>
      <w:r>
        <w:rPr>
          <w:rtl/>
        </w:rPr>
        <w:t>רוטמן</w:t>
      </w:r>
      <w:proofErr w:type="spellEnd"/>
      <w:r>
        <w:rPr>
          <w:rtl/>
        </w:rPr>
        <w:t>:</w:t>
      </w:r>
      <w:r w:rsidRPr="002E32EE">
        <w:rPr>
          <w:rStyle w:val="TagStyle"/>
          <w:rtl/>
        </w:rPr>
        <w:t xml:space="preserve"> &lt;&lt; </w:t>
      </w:r>
      <w:proofErr w:type="spellStart"/>
      <w:r w:rsidRPr="002E32EE">
        <w:rPr>
          <w:rStyle w:val="TagStyle"/>
          <w:rtl/>
        </w:rPr>
        <w:t>יור</w:t>
      </w:r>
      <w:proofErr w:type="spellEnd"/>
      <w:r w:rsidRPr="002E32EE">
        <w:rPr>
          <w:rStyle w:val="TagStyle"/>
          <w:rtl/>
        </w:rPr>
        <w:t xml:space="preserve"> &gt;&gt;</w:t>
      </w:r>
      <w:r w:rsidR="00B73BB7">
        <w:rPr>
          <w:rtl/>
        </w:rPr>
        <w:t xml:space="preserve"> </w:t>
      </w:r>
    </w:p>
    <w:p w:rsidR="002E32EE" w:rsidRDefault="002E32EE" w:rsidP="002E32EE">
      <w:pPr>
        <w:pStyle w:val="KeepWithNext"/>
        <w:rPr>
          <w:rtl/>
        </w:rPr>
      </w:pPr>
    </w:p>
    <w:p w:rsidR="002E32EE" w:rsidRDefault="002E32EE" w:rsidP="002E32EE">
      <w:pPr>
        <w:rPr>
          <w:b/>
          <w:rtl/>
        </w:rPr>
      </w:pPr>
      <w:bookmarkStart w:id="370" w:name="_ETM_Q1_2488384"/>
      <w:bookmarkStart w:id="371" w:name="_ETM_Q1_2488502"/>
      <w:bookmarkEnd w:id="370"/>
      <w:bookmarkEnd w:id="371"/>
      <w:r>
        <w:rPr>
          <w:rFonts w:hint="cs"/>
          <w:rtl/>
        </w:rPr>
        <w:t>לא</w:t>
      </w:r>
      <w:r w:rsidR="00683B21" w:rsidRPr="00683B21">
        <w:rPr>
          <w:b/>
          <w:rtl/>
        </w:rPr>
        <w:t xml:space="preserve"> בכל חוק שאנחנו נותנים </w:t>
      </w:r>
      <w:bookmarkStart w:id="372" w:name="_ETM_Q1_2488584"/>
      <w:bookmarkEnd w:id="372"/>
      <w:r>
        <w:rPr>
          <w:rFonts w:hint="cs"/>
          <w:b/>
          <w:rtl/>
        </w:rPr>
        <w:t xml:space="preserve">לרשות </w:t>
      </w:r>
      <w:proofErr w:type="spellStart"/>
      <w:r>
        <w:rPr>
          <w:rFonts w:hint="cs"/>
          <w:b/>
          <w:rtl/>
        </w:rPr>
        <w:t>מינהלית</w:t>
      </w:r>
      <w:proofErr w:type="spellEnd"/>
      <w:r w:rsidR="00B32BA1">
        <w:rPr>
          <w:rFonts w:hint="cs"/>
          <w:b/>
          <w:rtl/>
        </w:rPr>
        <w:t>,</w:t>
      </w:r>
      <w:r>
        <w:rPr>
          <w:rFonts w:hint="cs"/>
          <w:b/>
          <w:rtl/>
        </w:rPr>
        <w:t xml:space="preserve"> אנחנו מחייבים אותה לקבוע אמות מידה, זה </w:t>
      </w:r>
      <w:bookmarkStart w:id="373" w:name="_ETM_Q1_2491192"/>
      <w:bookmarkEnd w:id="373"/>
      <w:r>
        <w:rPr>
          <w:rFonts w:hint="cs"/>
          <w:b/>
          <w:rtl/>
        </w:rPr>
        <w:t>לא נכון.</w:t>
      </w:r>
    </w:p>
    <w:p w:rsidR="002E32EE" w:rsidRDefault="002E32EE" w:rsidP="002E32EE">
      <w:pPr>
        <w:rPr>
          <w:b/>
          <w:rtl/>
        </w:rPr>
      </w:pPr>
      <w:bookmarkStart w:id="374" w:name="_ETM_Q1_2485223"/>
      <w:bookmarkStart w:id="375" w:name="_ETM_Q1_2485333"/>
      <w:bookmarkEnd w:id="374"/>
      <w:bookmarkEnd w:id="375"/>
    </w:p>
    <w:p w:rsidR="002E32EE" w:rsidRDefault="002E32EE" w:rsidP="002E32EE">
      <w:pPr>
        <w:pStyle w:val="a4"/>
        <w:keepNext/>
        <w:rPr>
          <w:rtl/>
        </w:rPr>
      </w:pPr>
      <w:bookmarkStart w:id="376" w:name="ET_speaker_אלעזר_שטרן__330"/>
      <w:r w:rsidRPr="002E32EE">
        <w:rPr>
          <w:rStyle w:val="TagStyle"/>
          <w:rtl/>
        </w:rPr>
        <w:t xml:space="preserve"> &lt;&lt; דובר &gt;&gt; </w:t>
      </w:r>
      <w:r>
        <w:rPr>
          <w:rtl/>
        </w:rPr>
        <w:t>אלעזר שטרן:</w:t>
      </w:r>
      <w:r w:rsidRPr="002E32EE">
        <w:rPr>
          <w:rStyle w:val="TagStyle"/>
          <w:rtl/>
        </w:rPr>
        <w:t xml:space="preserve"> &lt;&lt; דובר &gt;&gt;</w:t>
      </w:r>
      <w:r w:rsidR="00B73BB7">
        <w:rPr>
          <w:rtl/>
        </w:rPr>
        <w:t xml:space="preserve"> </w:t>
      </w:r>
      <w:bookmarkEnd w:id="376"/>
    </w:p>
    <w:p w:rsidR="002E32EE" w:rsidRPr="002E32EE" w:rsidRDefault="002E32EE" w:rsidP="002E32EE">
      <w:pPr>
        <w:rPr>
          <w:rtl/>
        </w:rPr>
      </w:pPr>
      <w:bookmarkStart w:id="377" w:name="_ETM_Q1_2487687"/>
      <w:bookmarkStart w:id="378" w:name="_ETM_Q1_2487801"/>
      <w:bookmarkEnd w:id="377"/>
      <w:bookmarkEnd w:id="378"/>
    </w:p>
    <w:p w:rsidR="002E32EE" w:rsidRDefault="002E32EE" w:rsidP="002E32EE">
      <w:pPr>
        <w:rPr>
          <w:b/>
          <w:rtl/>
        </w:rPr>
      </w:pPr>
      <w:bookmarkStart w:id="379" w:name="_ETM_Q1_2488720"/>
      <w:bookmarkStart w:id="380" w:name="_ETM_Q1_2488752"/>
      <w:bookmarkEnd w:id="379"/>
      <w:bookmarkEnd w:id="380"/>
      <w:r>
        <w:rPr>
          <w:rFonts w:hint="cs"/>
          <w:b/>
          <w:rtl/>
        </w:rPr>
        <w:t>אם</w:t>
      </w:r>
      <w:r w:rsidR="00683B21" w:rsidRPr="00683B21">
        <w:rPr>
          <w:b/>
          <w:rtl/>
        </w:rPr>
        <w:t xml:space="preserve"> אדונ</w:t>
      </w:r>
      <w:r>
        <w:rPr>
          <w:b/>
          <w:rtl/>
        </w:rPr>
        <w:t>י</w:t>
      </w:r>
      <w:r w:rsidR="00683B21" w:rsidRPr="00683B21">
        <w:rPr>
          <w:b/>
          <w:rtl/>
        </w:rPr>
        <w:t xml:space="preserve"> לא מחייב </w:t>
      </w:r>
      <w:r>
        <w:rPr>
          <w:rFonts w:hint="cs"/>
          <w:b/>
          <w:rtl/>
        </w:rPr>
        <w:t>ב</w:t>
      </w:r>
      <w:r w:rsidR="00683B21" w:rsidRPr="00683B21">
        <w:rPr>
          <w:b/>
          <w:rtl/>
        </w:rPr>
        <w:t>חקיקה</w:t>
      </w:r>
      <w:r>
        <w:rPr>
          <w:rFonts w:hint="cs"/>
          <w:b/>
          <w:rtl/>
        </w:rPr>
        <w:t>,</w:t>
      </w:r>
      <w:r w:rsidR="00683B21" w:rsidRPr="00683B21">
        <w:rPr>
          <w:b/>
          <w:rtl/>
        </w:rPr>
        <w:t xml:space="preserve"> בפועל מדיני המשפט </w:t>
      </w:r>
      <w:proofErr w:type="spellStart"/>
      <w:r>
        <w:rPr>
          <w:rFonts w:hint="cs"/>
          <w:b/>
          <w:rtl/>
        </w:rPr>
        <w:t>המינהלי</w:t>
      </w:r>
      <w:proofErr w:type="spellEnd"/>
      <w:r>
        <w:rPr>
          <w:rFonts w:hint="cs"/>
          <w:b/>
          <w:rtl/>
        </w:rPr>
        <w:t xml:space="preserve"> </w:t>
      </w:r>
      <w:r w:rsidR="00683B21" w:rsidRPr="00683B21">
        <w:rPr>
          <w:b/>
          <w:rtl/>
        </w:rPr>
        <w:t xml:space="preserve">ככה </w:t>
      </w:r>
      <w:r>
        <w:rPr>
          <w:rFonts w:hint="cs"/>
          <w:b/>
          <w:rtl/>
        </w:rPr>
        <w:t xml:space="preserve">הם </w:t>
      </w:r>
      <w:r>
        <w:rPr>
          <w:b/>
          <w:rtl/>
        </w:rPr>
        <w:t>צריכים לפעול</w:t>
      </w:r>
      <w:r>
        <w:rPr>
          <w:rFonts w:hint="cs"/>
          <w:b/>
          <w:rtl/>
        </w:rPr>
        <w:t>. הם</w:t>
      </w:r>
      <w:r w:rsidR="00683B21" w:rsidRPr="00683B21">
        <w:rPr>
          <w:b/>
          <w:rtl/>
        </w:rPr>
        <w:t xml:space="preserve"> צריכים </w:t>
      </w:r>
      <w:r>
        <w:rPr>
          <w:rFonts w:hint="cs"/>
          <w:b/>
          <w:rtl/>
        </w:rPr>
        <w:t xml:space="preserve">לפעול לפי אמות </w:t>
      </w:r>
      <w:bookmarkStart w:id="381" w:name="_ETM_Q1_2497255"/>
      <w:bookmarkEnd w:id="381"/>
      <w:r>
        <w:rPr>
          <w:rFonts w:hint="cs"/>
          <w:b/>
          <w:rtl/>
        </w:rPr>
        <w:t xml:space="preserve">מידה </w:t>
      </w:r>
      <w:r w:rsidR="008C1EC2" w:rsidRPr="00683B21">
        <w:rPr>
          <w:rFonts w:hint="cs"/>
          <w:b/>
          <w:rtl/>
        </w:rPr>
        <w:t>שוויוניות</w:t>
      </w:r>
      <w:r>
        <w:rPr>
          <w:rFonts w:hint="cs"/>
          <w:b/>
          <w:rtl/>
        </w:rPr>
        <w:t>,</w:t>
      </w:r>
      <w:r w:rsidR="00683B21" w:rsidRPr="00683B21">
        <w:rPr>
          <w:b/>
          <w:rtl/>
        </w:rPr>
        <w:t xml:space="preserve"> כלליות</w:t>
      </w:r>
      <w:r>
        <w:rPr>
          <w:rFonts w:hint="cs"/>
          <w:b/>
          <w:rtl/>
        </w:rPr>
        <w:t>,</w:t>
      </w:r>
      <w:r w:rsidR="00683B21" w:rsidRPr="00683B21">
        <w:rPr>
          <w:b/>
          <w:rtl/>
        </w:rPr>
        <w:t xml:space="preserve"> לפי דיני המשפט </w:t>
      </w:r>
      <w:proofErr w:type="spellStart"/>
      <w:r w:rsidR="00683B21" w:rsidRPr="00683B21">
        <w:rPr>
          <w:b/>
          <w:rtl/>
        </w:rPr>
        <w:t>המינהלי</w:t>
      </w:r>
      <w:proofErr w:type="spellEnd"/>
      <w:r w:rsidR="00683B21" w:rsidRPr="00683B21">
        <w:rPr>
          <w:b/>
          <w:rtl/>
        </w:rPr>
        <w:t xml:space="preserve">, גם אם זה לא כתוב </w:t>
      </w:r>
      <w:r>
        <w:rPr>
          <w:rFonts w:hint="cs"/>
          <w:b/>
          <w:rtl/>
        </w:rPr>
        <w:t xml:space="preserve">בחקיקה. </w:t>
      </w:r>
    </w:p>
    <w:p w:rsidR="002E32EE" w:rsidRDefault="002E32EE" w:rsidP="002E32EE">
      <w:pPr>
        <w:rPr>
          <w:b/>
          <w:rtl/>
        </w:rPr>
      </w:pPr>
      <w:bookmarkStart w:id="382" w:name="_ETM_Q1_2499153"/>
      <w:bookmarkStart w:id="383" w:name="_ETM_Q1_2499251"/>
      <w:bookmarkEnd w:id="382"/>
      <w:bookmarkEnd w:id="383"/>
    </w:p>
    <w:p w:rsidR="002E32EE" w:rsidRDefault="002E32EE" w:rsidP="002E32EE">
      <w:pPr>
        <w:pStyle w:val="af6"/>
        <w:keepNext/>
        <w:rPr>
          <w:rtl/>
        </w:rPr>
      </w:pPr>
      <w:r w:rsidRPr="002E32EE">
        <w:rPr>
          <w:rStyle w:val="TagStyle"/>
          <w:rtl/>
        </w:rPr>
        <w:t xml:space="preserve"> &lt;&lt; </w:t>
      </w:r>
      <w:proofErr w:type="spellStart"/>
      <w:r w:rsidRPr="002E32EE">
        <w:rPr>
          <w:rStyle w:val="TagStyle"/>
          <w:rtl/>
        </w:rPr>
        <w:t>יור</w:t>
      </w:r>
      <w:proofErr w:type="spellEnd"/>
      <w:r w:rsidRPr="002E32EE">
        <w:rPr>
          <w:rStyle w:val="TagStyle"/>
          <w:rtl/>
        </w:rPr>
        <w:t xml:space="preserve"> &gt;&gt; </w:t>
      </w:r>
      <w:r>
        <w:rPr>
          <w:rtl/>
        </w:rPr>
        <w:t xml:space="preserve">היו"ר שמחה </w:t>
      </w:r>
      <w:proofErr w:type="spellStart"/>
      <w:r>
        <w:rPr>
          <w:rtl/>
        </w:rPr>
        <w:t>רוטמן</w:t>
      </w:r>
      <w:proofErr w:type="spellEnd"/>
      <w:r>
        <w:rPr>
          <w:rtl/>
        </w:rPr>
        <w:t>:</w:t>
      </w:r>
      <w:r w:rsidRPr="002E32EE">
        <w:rPr>
          <w:rStyle w:val="TagStyle"/>
          <w:rtl/>
        </w:rPr>
        <w:t xml:space="preserve"> &lt;&lt; </w:t>
      </w:r>
      <w:proofErr w:type="spellStart"/>
      <w:r w:rsidRPr="002E32EE">
        <w:rPr>
          <w:rStyle w:val="TagStyle"/>
          <w:rtl/>
        </w:rPr>
        <w:t>יור</w:t>
      </w:r>
      <w:proofErr w:type="spellEnd"/>
      <w:r w:rsidRPr="002E32EE">
        <w:rPr>
          <w:rStyle w:val="TagStyle"/>
          <w:rtl/>
        </w:rPr>
        <w:t xml:space="preserve"> &gt;&gt;</w:t>
      </w:r>
      <w:r w:rsidR="00B73BB7">
        <w:rPr>
          <w:rtl/>
        </w:rPr>
        <w:t xml:space="preserve"> </w:t>
      </w:r>
    </w:p>
    <w:p w:rsidR="002E32EE" w:rsidRDefault="002E32EE" w:rsidP="002E32EE">
      <w:pPr>
        <w:pStyle w:val="KeepWithNext"/>
        <w:rPr>
          <w:rtl/>
        </w:rPr>
      </w:pPr>
    </w:p>
    <w:p w:rsidR="0006341D" w:rsidRDefault="002E32EE" w:rsidP="002E32EE">
      <w:pPr>
        <w:rPr>
          <w:b/>
          <w:rtl/>
        </w:rPr>
      </w:pPr>
      <w:bookmarkStart w:id="384" w:name="_ETM_Q1_2501951"/>
      <w:bookmarkStart w:id="385" w:name="_ETM_Q1_2502036"/>
      <w:bookmarkEnd w:id="384"/>
      <w:bookmarkEnd w:id="385"/>
      <w:r>
        <w:rPr>
          <w:rFonts w:hint="cs"/>
          <w:rtl/>
        </w:rPr>
        <w:t xml:space="preserve">אבל זה </w:t>
      </w:r>
      <w:bookmarkStart w:id="386" w:name="_ETM_Q1_2499330"/>
      <w:bookmarkStart w:id="387" w:name="_ETM_Q1_2499420"/>
      <w:bookmarkEnd w:id="386"/>
      <w:bookmarkEnd w:id="387"/>
      <w:r w:rsidR="00683B21" w:rsidRPr="00683B21">
        <w:rPr>
          <w:b/>
          <w:rtl/>
        </w:rPr>
        <w:t>ב</w:t>
      </w:r>
      <w:r w:rsidR="0006341D">
        <w:rPr>
          <w:b/>
          <w:rtl/>
        </w:rPr>
        <w:t>רור</w:t>
      </w:r>
      <w:r w:rsidR="0006341D">
        <w:rPr>
          <w:rFonts w:hint="cs"/>
          <w:b/>
          <w:rtl/>
        </w:rPr>
        <w:t>.</w:t>
      </w:r>
    </w:p>
    <w:p w:rsidR="0006341D" w:rsidRDefault="0006341D" w:rsidP="002E32EE">
      <w:pPr>
        <w:rPr>
          <w:b/>
          <w:rtl/>
        </w:rPr>
      </w:pPr>
      <w:bookmarkStart w:id="388" w:name="_ETM_Q1_2499137"/>
      <w:bookmarkStart w:id="389" w:name="_ETM_Q1_2501961"/>
      <w:bookmarkEnd w:id="388"/>
      <w:bookmarkEnd w:id="389"/>
    </w:p>
    <w:p w:rsidR="0006341D" w:rsidRDefault="0006341D" w:rsidP="0006341D">
      <w:pPr>
        <w:pStyle w:val="a4"/>
        <w:keepNext/>
        <w:rPr>
          <w:rtl/>
        </w:rPr>
      </w:pPr>
      <w:r w:rsidRPr="0006341D">
        <w:rPr>
          <w:rStyle w:val="TagStyle"/>
          <w:rtl/>
        </w:rPr>
        <w:t xml:space="preserve"> &lt;&lt; דובר &gt;&gt; </w:t>
      </w:r>
      <w:r>
        <w:rPr>
          <w:rtl/>
        </w:rPr>
        <w:t>אלעזר שטרן:</w:t>
      </w:r>
      <w:r w:rsidRPr="0006341D">
        <w:rPr>
          <w:rStyle w:val="TagStyle"/>
          <w:rtl/>
        </w:rPr>
        <w:t xml:space="preserve"> &lt;&lt; דובר &gt;&gt;</w:t>
      </w:r>
      <w:r w:rsidR="00B73BB7">
        <w:rPr>
          <w:rtl/>
        </w:rPr>
        <w:t xml:space="preserve"> </w:t>
      </w:r>
    </w:p>
    <w:p w:rsidR="0006341D" w:rsidRPr="0006341D" w:rsidRDefault="0006341D" w:rsidP="0006341D">
      <w:pPr>
        <w:rPr>
          <w:rtl/>
        </w:rPr>
      </w:pPr>
      <w:bookmarkStart w:id="390" w:name="_ETM_Q1_2502650"/>
      <w:bookmarkStart w:id="391" w:name="_ETM_Q1_2502751"/>
      <w:bookmarkEnd w:id="390"/>
      <w:bookmarkEnd w:id="391"/>
    </w:p>
    <w:p w:rsidR="004B0DAB" w:rsidRDefault="00683B21" w:rsidP="008406BD">
      <w:pPr>
        <w:rPr>
          <w:b/>
          <w:rtl/>
        </w:rPr>
      </w:pPr>
      <w:bookmarkStart w:id="392" w:name="_ETM_Q1_2499282"/>
      <w:bookmarkStart w:id="393" w:name="_ETM_Q1_2499346"/>
      <w:bookmarkStart w:id="394" w:name="_ETM_Q1_2499417"/>
      <w:bookmarkEnd w:id="392"/>
      <w:bookmarkEnd w:id="393"/>
      <w:bookmarkEnd w:id="394"/>
      <w:r w:rsidRPr="00683B21">
        <w:rPr>
          <w:b/>
          <w:rtl/>
        </w:rPr>
        <w:t>נ</w:t>
      </w:r>
      <w:r w:rsidR="0006341D">
        <w:rPr>
          <w:b/>
          <w:rtl/>
        </w:rPr>
        <w:t>כון</w:t>
      </w:r>
      <w:r w:rsidR="0006341D">
        <w:rPr>
          <w:rFonts w:hint="cs"/>
          <w:b/>
          <w:rtl/>
        </w:rPr>
        <w:t>.</w:t>
      </w:r>
      <w:r w:rsidRPr="00683B21">
        <w:rPr>
          <w:b/>
          <w:rtl/>
        </w:rPr>
        <w:t xml:space="preserve"> ולכן התוצאה תהיה שבפועל אדם שהגיע ממדינה מסוימת שבה יש הסמכה, הלשכה בפועל, גם אם זה לא כתוב</w:t>
      </w:r>
      <w:r w:rsidR="007644BB">
        <w:rPr>
          <w:b/>
          <w:rtl/>
        </w:rPr>
        <w:t xml:space="preserve"> בחוק זה מה שקורה</w:t>
      </w:r>
      <w:r w:rsidR="007644BB">
        <w:rPr>
          <w:rFonts w:hint="cs"/>
          <w:b/>
          <w:rtl/>
        </w:rPr>
        <w:t>,</w:t>
      </w:r>
      <w:r w:rsidRPr="00683B21">
        <w:rPr>
          <w:b/>
          <w:rtl/>
        </w:rPr>
        <w:t xml:space="preserve"> הלשכה גם קובעת את </w:t>
      </w:r>
      <w:r w:rsidR="007644BB">
        <w:rPr>
          <w:rFonts w:hint="cs"/>
          <w:b/>
          <w:rtl/>
        </w:rPr>
        <w:t xml:space="preserve">אמות המידה לגביו </w:t>
      </w:r>
      <w:r w:rsidRPr="00683B21">
        <w:rPr>
          <w:b/>
          <w:rtl/>
        </w:rPr>
        <w:t xml:space="preserve">וגם מכירה </w:t>
      </w:r>
      <w:r w:rsidR="007644BB">
        <w:rPr>
          <w:rFonts w:hint="cs"/>
          <w:b/>
          <w:rtl/>
        </w:rPr>
        <w:t>בפרקטיקה שלו,</w:t>
      </w:r>
      <w:r w:rsidRPr="00683B21">
        <w:rPr>
          <w:b/>
          <w:rtl/>
        </w:rPr>
        <w:t xml:space="preserve"> </w:t>
      </w:r>
      <w:r w:rsidR="007644BB">
        <w:rPr>
          <w:rFonts w:hint="cs"/>
          <w:b/>
          <w:rtl/>
        </w:rPr>
        <w:t>ו</w:t>
      </w:r>
      <w:r w:rsidRPr="00683B21">
        <w:rPr>
          <w:b/>
          <w:rtl/>
        </w:rPr>
        <w:t xml:space="preserve">אדם שיבוא ממדינה </w:t>
      </w:r>
      <w:r w:rsidR="007644BB">
        <w:rPr>
          <w:rFonts w:hint="cs"/>
          <w:b/>
          <w:rtl/>
        </w:rPr>
        <w:t>אחרת</w:t>
      </w:r>
      <w:r w:rsidR="0053330C">
        <w:rPr>
          <w:rFonts w:hint="cs"/>
          <w:b/>
          <w:rtl/>
        </w:rPr>
        <w:t>,</w:t>
      </w:r>
      <w:r w:rsidR="007644BB">
        <w:rPr>
          <w:rFonts w:hint="cs"/>
          <w:b/>
          <w:rtl/>
        </w:rPr>
        <w:t xml:space="preserve"> </w:t>
      </w:r>
      <w:bookmarkStart w:id="395" w:name="_ETM_Q1_2513934"/>
      <w:bookmarkEnd w:id="395"/>
      <w:r w:rsidR="007644BB">
        <w:rPr>
          <w:rFonts w:hint="cs"/>
          <w:b/>
          <w:rtl/>
        </w:rPr>
        <w:t xml:space="preserve">תהיה </w:t>
      </w:r>
      <w:r w:rsidR="007644BB">
        <w:rPr>
          <w:b/>
          <w:rtl/>
        </w:rPr>
        <w:t>הפרדה</w:t>
      </w:r>
      <w:r w:rsidR="007644BB">
        <w:rPr>
          <w:rFonts w:hint="cs"/>
          <w:b/>
          <w:rtl/>
        </w:rPr>
        <w:t xml:space="preserve"> בין </w:t>
      </w:r>
      <w:r w:rsidR="008406BD" w:rsidRPr="00F94471">
        <w:rPr>
          <w:rFonts w:hint="cs"/>
          <w:b/>
          <w:rtl/>
        </w:rPr>
        <w:t>השניים.</w:t>
      </w:r>
    </w:p>
    <w:p w:rsidR="00B94B6C" w:rsidRPr="00B94B6C" w:rsidRDefault="00B94B6C" w:rsidP="00002442">
      <w:pPr>
        <w:ind w:firstLine="0"/>
        <w:rPr>
          <w:rtl/>
        </w:rPr>
      </w:pPr>
      <w:bookmarkStart w:id="396" w:name="_ETM_Q1_2518162"/>
      <w:bookmarkStart w:id="397" w:name="_ETM_Q1_2521227"/>
      <w:bookmarkStart w:id="398" w:name="_ETM_Q1_2521915"/>
      <w:bookmarkStart w:id="399" w:name="_ETM_Q1_2521996"/>
      <w:bookmarkStart w:id="400" w:name="_ETM_Q1_2520894"/>
      <w:bookmarkStart w:id="401" w:name="_ETM_Q1_2525653"/>
      <w:bookmarkStart w:id="402" w:name="_ETM_Q1_2523684"/>
      <w:bookmarkStart w:id="403" w:name="_ETM_Q1_2523813"/>
      <w:bookmarkEnd w:id="396"/>
      <w:bookmarkEnd w:id="397"/>
      <w:bookmarkEnd w:id="398"/>
      <w:bookmarkEnd w:id="399"/>
      <w:bookmarkEnd w:id="400"/>
      <w:bookmarkEnd w:id="401"/>
      <w:bookmarkEnd w:id="402"/>
      <w:bookmarkEnd w:id="403"/>
    </w:p>
    <w:p w:rsidR="00B94B6C" w:rsidRDefault="00B94B6C" w:rsidP="00B94B6C">
      <w:pPr>
        <w:pStyle w:val="a4"/>
        <w:keepNext/>
        <w:rPr>
          <w:rtl/>
        </w:rPr>
      </w:pPr>
      <w:bookmarkStart w:id="404" w:name="ET_speaker_4590_334"/>
      <w:r w:rsidRPr="00B94B6C">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B94B6C">
        <w:rPr>
          <w:rStyle w:val="TagStyle"/>
          <w:rtl/>
        </w:rPr>
        <w:t xml:space="preserve"> &lt;&lt; דובר &gt;&gt;</w:t>
      </w:r>
      <w:r w:rsidR="00B73BB7">
        <w:rPr>
          <w:rtl/>
        </w:rPr>
        <w:t xml:space="preserve"> </w:t>
      </w:r>
      <w:bookmarkEnd w:id="404"/>
    </w:p>
    <w:p w:rsidR="00B94B6C" w:rsidRPr="00B94B6C" w:rsidRDefault="00B94B6C" w:rsidP="00B94B6C">
      <w:pPr>
        <w:rPr>
          <w:rtl/>
        </w:rPr>
      </w:pPr>
      <w:bookmarkStart w:id="405" w:name="_ETM_Q1_2521669"/>
      <w:bookmarkStart w:id="406" w:name="_ETM_Q1_2521775"/>
      <w:bookmarkEnd w:id="405"/>
      <w:bookmarkEnd w:id="406"/>
    </w:p>
    <w:p w:rsidR="00B94B6C" w:rsidRDefault="00683B21" w:rsidP="007644BB">
      <w:pPr>
        <w:rPr>
          <w:b/>
          <w:rtl/>
        </w:rPr>
      </w:pPr>
      <w:bookmarkStart w:id="407" w:name="_ETM_Q1_2518301"/>
      <w:bookmarkStart w:id="408" w:name="_ETM_Q1_2518361"/>
      <w:bookmarkStart w:id="409" w:name="_ETM_Q1_2518446"/>
      <w:bookmarkEnd w:id="407"/>
      <w:bookmarkEnd w:id="408"/>
      <w:bookmarkEnd w:id="409"/>
      <w:r w:rsidRPr="00683B21">
        <w:rPr>
          <w:b/>
          <w:rtl/>
        </w:rPr>
        <w:t xml:space="preserve">הפרדה קיימת בכמה מישורים. </w:t>
      </w:r>
    </w:p>
    <w:p w:rsidR="00B94B6C" w:rsidRDefault="00B94B6C" w:rsidP="00B94B6C">
      <w:pPr>
        <w:rPr>
          <w:b/>
          <w:rtl/>
        </w:rPr>
      </w:pPr>
      <w:bookmarkStart w:id="410" w:name="_ETM_Q1_2526473"/>
      <w:bookmarkEnd w:id="410"/>
    </w:p>
    <w:p w:rsidR="00B94B6C" w:rsidRDefault="00B94B6C" w:rsidP="00B94B6C">
      <w:pPr>
        <w:pStyle w:val="a4"/>
        <w:keepNext/>
        <w:rPr>
          <w:rtl/>
        </w:rPr>
      </w:pPr>
      <w:bookmarkStart w:id="411" w:name="ET_speaker_אלעזר_שטרן__336"/>
      <w:r w:rsidRPr="00B94B6C">
        <w:rPr>
          <w:rStyle w:val="TagStyle"/>
          <w:rtl/>
        </w:rPr>
        <w:t xml:space="preserve"> &lt;&lt; דובר &gt;&gt; </w:t>
      </w:r>
      <w:r>
        <w:rPr>
          <w:rtl/>
        </w:rPr>
        <w:t>אלעזר שטרן:</w:t>
      </w:r>
      <w:r w:rsidRPr="00B94B6C">
        <w:rPr>
          <w:rStyle w:val="TagStyle"/>
          <w:rtl/>
        </w:rPr>
        <w:t xml:space="preserve"> &lt;&lt; דובר &gt;&gt;</w:t>
      </w:r>
      <w:r w:rsidR="00B73BB7">
        <w:rPr>
          <w:rtl/>
        </w:rPr>
        <w:t xml:space="preserve"> </w:t>
      </w:r>
      <w:bookmarkEnd w:id="411"/>
    </w:p>
    <w:p w:rsidR="00B94B6C" w:rsidRDefault="00B94B6C" w:rsidP="00B94B6C">
      <w:pPr>
        <w:pStyle w:val="KeepWithNext"/>
        <w:rPr>
          <w:rtl/>
        </w:rPr>
      </w:pPr>
    </w:p>
    <w:p w:rsidR="00002442" w:rsidRDefault="00B94B6C" w:rsidP="0053330C">
      <w:pPr>
        <w:rPr>
          <w:b/>
          <w:rtl/>
        </w:rPr>
      </w:pPr>
      <w:bookmarkStart w:id="412" w:name="_ETM_Q1_2527148"/>
      <w:bookmarkStart w:id="413" w:name="_ETM_Q1_2527230"/>
      <w:bookmarkEnd w:id="412"/>
      <w:bookmarkEnd w:id="413"/>
      <w:r>
        <w:rPr>
          <w:rFonts w:hint="cs"/>
          <w:rtl/>
        </w:rPr>
        <w:t xml:space="preserve">רק אסיים. זה באמת </w:t>
      </w:r>
      <w:bookmarkStart w:id="414" w:name="_ETM_Q1_2523252"/>
      <w:bookmarkStart w:id="415" w:name="_ETM_Q1_2523349"/>
      <w:bookmarkEnd w:id="414"/>
      <w:bookmarkEnd w:id="415"/>
      <w:r w:rsidR="00683B21" w:rsidRPr="00683B21">
        <w:rPr>
          <w:b/>
          <w:rtl/>
        </w:rPr>
        <w:t>ג</w:t>
      </w:r>
      <w:r w:rsidR="008406BD">
        <w:rPr>
          <w:b/>
          <w:rtl/>
        </w:rPr>
        <w:t>ם היבט עקרוני</w:t>
      </w:r>
      <w:r w:rsidR="008406BD">
        <w:rPr>
          <w:rFonts w:hint="cs"/>
          <w:b/>
          <w:rtl/>
        </w:rPr>
        <w:t xml:space="preserve"> של פגיעה בעצמאות שיקול </w:t>
      </w:r>
      <w:bookmarkStart w:id="416" w:name="_ETM_Q1_2530146"/>
      <w:bookmarkEnd w:id="416"/>
      <w:r w:rsidR="008406BD">
        <w:rPr>
          <w:rFonts w:hint="cs"/>
          <w:b/>
          <w:rtl/>
        </w:rPr>
        <w:t>הדעת של הלשכה ו</w:t>
      </w:r>
      <w:r w:rsidR="008406BD">
        <w:rPr>
          <w:b/>
          <w:rtl/>
        </w:rPr>
        <w:t>במבנה שקיים היום</w:t>
      </w:r>
      <w:r w:rsidR="00683B21" w:rsidRPr="00683B21">
        <w:rPr>
          <w:b/>
          <w:rtl/>
        </w:rPr>
        <w:t xml:space="preserve"> </w:t>
      </w:r>
      <w:r w:rsidR="008406BD">
        <w:rPr>
          <w:rFonts w:hint="cs"/>
          <w:b/>
          <w:rtl/>
        </w:rPr>
        <w:t>ל</w:t>
      </w:r>
      <w:r w:rsidR="00683B21" w:rsidRPr="00683B21">
        <w:rPr>
          <w:b/>
          <w:rtl/>
        </w:rPr>
        <w:t>תפקידה של הלשכה</w:t>
      </w:r>
      <w:r w:rsidR="008406BD">
        <w:rPr>
          <w:rFonts w:hint="cs"/>
          <w:b/>
          <w:rtl/>
        </w:rPr>
        <w:t>,</w:t>
      </w:r>
      <w:r w:rsidR="00683B21" w:rsidRPr="00683B21">
        <w:rPr>
          <w:b/>
          <w:rtl/>
        </w:rPr>
        <w:t xml:space="preserve"> ו</w:t>
      </w:r>
      <w:r w:rsidR="00100CCE">
        <w:rPr>
          <w:rFonts w:hint="cs"/>
          <w:b/>
          <w:rtl/>
        </w:rPr>
        <w:t xml:space="preserve">זה </w:t>
      </w:r>
      <w:r w:rsidR="00683B21" w:rsidRPr="00683B21">
        <w:rPr>
          <w:b/>
          <w:rtl/>
        </w:rPr>
        <w:t xml:space="preserve">גם מייצר הבחנה </w:t>
      </w:r>
      <w:r w:rsidR="008406BD">
        <w:rPr>
          <w:rFonts w:hint="cs"/>
          <w:b/>
          <w:rtl/>
        </w:rPr>
        <w:t xml:space="preserve">שבעיניי היא מאוד </w:t>
      </w:r>
      <w:r w:rsidR="00683B21" w:rsidRPr="00683B21">
        <w:rPr>
          <w:b/>
          <w:rtl/>
        </w:rPr>
        <w:t>מעוררת</w:t>
      </w:r>
      <w:r w:rsidR="00002442">
        <w:rPr>
          <w:rFonts w:hint="cs"/>
          <w:b/>
          <w:rtl/>
        </w:rPr>
        <w:t xml:space="preserve"> </w:t>
      </w:r>
      <w:bookmarkStart w:id="417" w:name="_ETM_Q1_2540247"/>
      <w:bookmarkEnd w:id="417"/>
      <w:r w:rsidR="00002442">
        <w:rPr>
          <w:rFonts w:hint="cs"/>
          <w:b/>
          <w:rtl/>
        </w:rPr>
        <w:t>קושי.</w:t>
      </w:r>
    </w:p>
    <w:p w:rsidR="00002442" w:rsidRDefault="00002442" w:rsidP="00002442">
      <w:pPr>
        <w:rPr>
          <w:b/>
          <w:rtl/>
        </w:rPr>
      </w:pPr>
      <w:bookmarkStart w:id="418" w:name="_ETM_Q1_2541231"/>
      <w:bookmarkStart w:id="419" w:name="_ETM_Q1_2541358"/>
      <w:bookmarkStart w:id="420" w:name="_ETM_Q1_2543311"/>
      <w:bookmarkEnd w:id="418"/>
      <w:bookmarkEnd w:id="419"/>
      <w:bookmarkEnd w:id="420"/>
    </w:p>
    <w:p w:rsidR="00002442" w:rsidRDefault="00002442" w:rsidP="00002442">
      <w:pPr>
        <w:pStyle w:val="af6"/>
        <w:keepNext/>
        <w:rPr>
          <w:rtl/>
        </w:rPr>
      </w:pPr>
      <w:r w:rsidRPr="00002442">
        <w:rPr>
          <w:rStyle w:val="TagStyle"/>
          <w:rtl/>
        </w:rPr>
        <w:t xml:space="preserve"> &lt;&lt; </w:t>
      </w:r>
      <w:proofErr w:type="spellStart"/>
      <w:r w:rsidRPr="00002442">
        <w:rPr>
          <w:rStyle w:val="TagStyle"/>
          <w:rtl/>
        </w:rPr>
        <w:t>יור</w:t>
      </w:r>
      <w:proofErr w:type="spellEnd"/>
      <w:r w:rsidRPr="00002442">
        <w:rPr>
          <w:rStyle w:val="TagStyle"/>
          <w:rtl/>
        </w:rPr>
        <w:t xml:space="preserve"> &gt;&gt; </w:t>
      </w:r>
      <w:r>
        <w:rPr>
          <w:rtl/>
        </w:rPr>
        <w:t xml:space="preserve">היו"ר שמחה </w:t>
      </w:r>
      <w:proofErr w:type="spellStart"/>
      <w:r>
        <w:rPr>
          <w:rtl/>
        </w:rPr>
        <w:t>רוטמן</w:t>
      </w:r>
      <w:proofErr w:type="spellEnd"/>
      <w:r>
        <w:rPr>
          <w:rtl/>
        </w:rPr>
        <w:t>:</w:t>
      </w:r>
      <w:r w:rsidRPr="00002442">
        <w:rPr>
          <w:rStyle w:val="TagStyle"/>
          <w:rtl/>
        </w:rPr>
        <w:t xml:space="preserve"> &lt;&lt; </w:t>
      </w:r>
      <w:proofErr w:type="spellStart"/>
      <w:r w:rsidRPr="00002442">
        <w:rPr>
          <w:rStyle w:val="TagStyle"/>
          <w:rtl/>
        </w:rPr>
        <w:t>יור</w:t>
      </w:r>
      <w:proofErr w:type="spellEnd"/>
      <w:r w:rsidRPr="00002442">
        <w:rPr>
          <w:rStyle w:val="TagStyle"/>
          <w:rtl/>
        </w:rPr>
        <w:t xml:space="preserve"> &gt;&gt;</w:t>
      </w:r>
      <w:r w:rsidR="00B73BB7">
        <w:rPr>
          <w:rtl/>
        </w:rPr>
        <w:t xml:space="preserve"> </w:t>
      </w:r>
    </w:p>
    <w:p w:rsidR="00002442" w:rsidRDefault="00002442" w:rsidP="00002442">
      <w:pPr>
        <w:pStyle w:val="KeepWithNext"/>
        <w:rPr>
          <w:rtl/>
        </w:rPr>
      </w:pPr>
    </w:p>
    <w:p w:rsidR="00E9532F" w:rsidRDefault="00002442" w:rsidP="00EC219B">
      <w:pPr>
        <w:rPr>
          <w:b/>
          <w:rtl/>
        </w:rPr>
      </w:pPr>
      <w:bookmarkStart w:id="421" w:name="_ETM_Q1_2544105"/>
      <w:bookmarkStart w:id="422" w:name="_ETM_Q1_2544220"/>
      <w:bookmarkEnd w:id="421"/>
      <w:bookmarkEnd w:id="422"/>
      <w:r>
        <w:rPr>
          <w:rFonts w:hint="cs"/>
          <w:rtl/>
        </w:rPr>
        <w:t xml:space="preserve">זאב קודם אמר הסבר שבעיניי חזק מאוד. </w:t>
      </w:r>
      <w:r w:rsidR="00E24FF9">
        <w:rPr>
          <w:rFonts w:hint="cs"/>
          <w:rtl/>
        </w:rPr>
        <w:t xml:space="preserve">כשיש קשר בין לשכתי והלשכה מקיימת </w:t>
      </w:r>
      <w:bookmarkStart w:id="423" w:name="_ETM_Q1_2541399"/>
      <w:bookmarkStart w:id="424" w:name="_ETM_Q1_2541493"/>
      <w:bookmarkEnd w:id="423"/>
      <w:bookmarkEnd w:id="424"/>
      <w:r w:rsidR="00E24FF9">
        <w:rPr>
          <w:b/>
          <w:rtl/>
        </w:rPr>
        <w:t>קשרי חוץ עם לשכות דומות</w:t>
      </w:r>
      <w:r w:rsidR="00E24FF9">
        <w:rPr>
          <w:rFonts w:hint="cs"/>
          <w:b/>
          <w:rtl/>
        </w:rPr>
        <w:t>,</w:t>
      </w:r>
      <w:r w:rsidR="00E24FF9">
        <w:rPr>
          <w:b/>
          <w:rtl/>
        </w:rPr>
        <w:t xml:space="preserve"> לדעתי זה אפילו חלק</w:t>
      </w:r>
      <w:r w:rsidR="00E24FF9">
        <w:rPr>
          <w:rFonts w:hint="cs"/>
          <w:b/>
          <w:rtl/>
        </w:rPr>
        <w:t xml:space="preserve"> </w:t>
      </w:r>
      <w:r w:rsidR="00683B21" w:rsidRPr="00683B21">
        <w:rPr>
          <w:b/>
          <w:rtl/>
        </w:rPr>
        <w:t>מהחוק</w:t>
      </w:r>
      <w:r w:rsidR="00E24FF9">
        <w:rPr>
          <w:rFonts w:hint="cs"/>
          <w:b/>
          <w:rtl/>
        </w:rPr>
        <w:t>,</w:t>
      </w:r>
      <w:r w:rsidR="00683B21" w:rsidRPr="00683B21">
        <w:rPr>
          <w:b/>
          <w:rtl/>
        </w:rPr>
        <w:t xml:space="preserve"> נכון? ש</w:t>
      </w:r>
      <w:r w:rsidR="00E24FF9">
        <w:rPr>
          <w:rFonts w:hint="cs"/>
          <w:b/>
          <w:rtl/>
        </w:rPr>
        <w:t>א</w:t>
      </w:r>
      <w:r w:rsidR="00683B21" w:rsidRPr="00683B21">
        <w:rPr>
          <w:b/>
          <w:rtl/>
        </w:rPr>
        <w:t xml:space="preserve">ומר לכם </w:t>
      </w:r>
      <w:r w:rsidR="00E24FF9">
        <w:rPr>
          <w:rFonts w:hint="cs"/>
          <w:b/>
          <w:rtl/>
        </w:rPr>
        <w:t>ליצור</w:t>
      </w:r>
      <w:r w:rsidR="00E24FF9">
        <w:rPr>
          <w:b/>
          <w:rtl/>
        </w:rPr>
        <w:t xml:space="preserve"> קשר עם לשכות מקבילות בעולם</w:t>
      </w:r>
      <w:r w:rsidR="00E24FF9">
        <w:rPr>
          <w:rFonts w:hint="cs"/>
          <w:b/>
          <w:rtl/>
        </w:rPr>
        <w:t>,</w:t>
      </w:r>
      <w:r w:rsidR="00E24FF9">
        <w:rPr>
          <w:b/>
          <w:rtl/>
        </w:rPr>
        <w:t xml:space="preserve"> נכון? ז</w:t>
      </w:r>
      <w:r w:rsidR="00E24FF9">
        <w:rPr>
          <w:rFonts w:hint="cs"/>
          <w:b/>
          <w:rtl/>
        </w:rPr>
        <w:t>את אפילו</w:t>
      </w:r>
      <w:r w:rsidR="00E24FF9">
        <w:rPr>
          <w:b/>
          <w:rtl/>
        </w:rPr>
        <w:t xml:space="preserve"> הסמכה בחוק</w:t>
      </w:r>
      <w:r w:rsidR="00E24FF9">
        <w:rPr>
          <w:rFonts w:hint="cs"/>
          <w:b/>
          <w:rtl/>
        </w:rPr>
        <w:t xml:space="preserve">. </w:t>
      </w:r>
      <w:bookmarkStart w:id="425" w:name="_ETM_Q1_2560633"/>
      <w:bookmarkEnd w:id="425"/>
      <w:r w:rsidR="00E24FF9">
        <w:rPr>
          <w:b/>
          <w:rtl/>
        </w:rPr>
        <w:t>זה לא כתוב בחוק</w:t>
      </w:r>
      <w:r w:rsidR="00E24FF9">
        <w:rPr>
          <w:rFonts w:hint="cs"/>
          <w:b/>
          <w:rtl/>
        </w:rPr>
        <w:t>?</w:t>
      </w:r>
      <w:r w:rsidR="00683B21" w:rsidRPr="00683B21">
        <w:rPr>
          <w:b/>
          <w:rtl/>
        </w:rPr>
        <w:t xml:space="preserve"> אני חשבתי </w:t>
      </w:r>
      <w:r w:rsidR="00E9532F">
        <w:rPr>
          <w:rFonts w:hint="cs"/>
          <w:b/>
          <w:rtl/>
        </w:rPr>
        <w:t>ש</w:t>
      </w:r>
      <w:r w:rsidR="00E9532F">
        <w:rPr>
          <w:b/>
          <w:rtl/>
        </w:rPr>
        <w:t>זה חלק מתפקידי הלשכה ש</w:t>
      </w:r>
      <w:r w:rsidR="00683B21" w:rsidRPr="00683B21">
        <w:rPr>
          <w:b/>
          <w:rtl/>
        </w:rPr>
        <w:t>רשומים</w:t>
      </w:r>
      <w:r w:rsidR="00E9532F">
        <w:rPr>
          <w:rFonts w:hint="cs"/>
          <w:b/>
          <w:rtl/>
        </w:rPr>
        <w:t>.</w:t>
      </w:r>
      <w:r w:rsidR="00683B21" w:rsidRPr="00683B21">
        <w:rPr>
          <w:b/>
          <w:rtl/>
        </w:rPr>
        <w:t xml:space="preserve"> אבל בוודאי שאתם עושים את זה גם אם זה לא </w:t>
      </w:r>
      <w:r w:rsidR="00E9532F">
        <w:rPr>
          <w:rFonts w:hint="cs"/>
          <w:b/>
          <w:rtl/>
        </w:rPr>
        <w:t>רשום</w:t>
      </w:r>
      <w:r w:rsidR="00683B21" w:rsidRPr="00683B21">
        <w:rPr>
          <w:b/>
          <w:rtl/>
        </w:rPr>
        <w:t xml:space="preserve">. </w:t>
      </w:r>
    </w:p>
    <w:p w:rsidR="00E9532F" w:rsidRDefault="00E9532F" w:rsidP="00E9532F">
      <w:pPr>
        <w:rPr>
          <w:b/>
          <w:rtl/>
        </w:rPr>
      </w:pPr>
      <w:bookmarkStart w:id="426" w:name="_ETM_Q1_2566163"/>
      <w:bookmarkStart w:id="427" w:name="_ETM_Q1_2566259"/>
      <w:bookmarkStart w:id="428" w:name="_ETM_Q1_2568662"/>
      <w:bookmarkEnd w:id="426"/>
      <w:bookmarkEnd w:id="427"/>
      <w:bookmarkEnd w:id="428"/>
    </w:p>
    <w:p w:rsidR="00E9532F" w:rsidRDefault="00E9532F" w:rsidP="00E9532F">
      <w:pPr>
        <w:pStyle w:val="a4"/>
        <w:keepNext/>
        <w:rPr>
          <w:rtl/>
        </w:rPr>
      </w:pPr>
      <w:bookmarkStart w:id="429" w:name="ET_speaker_4590_338"/>
      <w:r w:rsidRPr="00E9532F">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E9532F">
        <w:rPr>
          <w:rStyle w:val="TagStyle"/>
          <w:rtl/>
        </w:rPr>
        <w:t xml:space="preserve"> &lt;&lt; דובר &gt;&gt;</w:t>
      </w:r>
      <w:r w:rsidR="00B73BB7">
        <w:rPr>
          <w:rtl/>
        </w:rPr>
        <w:t xml:space="preserve"> </w:t>
      </w:r>
      <w:bookmarkEnd w:id="429"/>
    </w:p>
    <w:p w:rsidR="00E9532F" w:rsidRPr="00E9532F" w:rsidRDefault="00E9532F" w:rsidP="00E9532F">
      <w:pPr>
        <w:rPr>
          <w:rtl/>
        </w:rPr>
      </w:pPr>
      <w:bookmarkStart w:id="430" w:name="_ETM_Q1_2569538"/>
      <w:bookmarkStart w:id="431" w:name="_ETM_Q1_2569615"/>
      <w:bookmarkEnd w:id="430"/>
      <w:bookmarkEnd w:id="431"/>
    </w:p>
    <w:p w:rsidR="00C345FD" w:rsidRDefault="00683B21" w:rsidP="0097405D">
      <w:pPr>
        <w:rPr>
          <w:b/>
          <w:rtl/>
        </w:rPr>
      </w:pPr>
      <w:bookmarkStart w:id="432" w:name="_ETM_Q1_2566346"/>
      <w:bookmarkStart w:id="433" w:name="_ETM_Q1_2566411"/>
      <w:bookmarkEnd w:id="432"/>
      <w:bookmarkEnd w:id="433"/>
      <w:r w:rsidRPr="00683B21">
        <w:rPr>
          <w:b/>
          <w:rtl/>
        </w:rPr>
        <w:t>ה</w:t>
      </w:r>
      <w:r w:rsidR="00E9532F">
        <w:rPr>
          <w:b/>
          <w:rtl/>
        </w:rPr>
        <w:t>לשכה כל כך מהדר</w:t>
      </w:r>
      <w:r w:rsidR="00E9532F">
        <w:rPr>
          <w:rFonts w:hint="cs"/>
          <w:b/>
          <w:rtl/>
        </w:rPr>
        <w:t xml:space="preserve">ת במצווה הזאת שאדוני אפילו היה בטוח </w:t>
      </w:r>
      <w:r w:rsidRPr="00683B21">
        <w:rPr>
          <w:b/>
          <w:rtl/>
        </w:rPr>
        <w:t xml:space="preserve">שזה מופיע בחוק. </w:t>
      </w:r>
    </w:p>
    <w:p w:rsidR="00A34C7D" w:rsidRDefault="00A34C7D" w:rsidP="0097405D">
      <w:pPr>
        <w:rPr>
          <w:b/>
          <w:rtl/>
        </w:rPr>
      </w:pPr>
      <w:bookmarkStart w:id="434" w:name="_ETM_Q1_2579773"/>
      <w:bookmarkStart w:id="435" w:name="_ETM_Q1_2579948"/>
      <w:bookmarkStart w:id="436" w:name="_ETM_Q1_2579989"/>
      <w:bookmarkStart w:id="437" w:name="_ETM_Q1_2576530"/>
      <w:bookmarkEnd w:id="434"/>
      <w:bookmarkEnd w:id="435"/>
      <w:bookmarkEnd w:id="436"/>
      <w:bookmarkEnd w:id="437"/>
    </w:p>
    <w:p w:rsidR="00A34C7D" w:rsidRDefault="00A34C7D" w:rsidP="00A34C7D">
      <w:pPr>
        <w:pStyle w:val="af9"/>
        <w:keepNext/>
        <w:rPr>
          <w:rtl/>
        </w:rPr>
      </w:pPr>
      <w:r w:rsidRPr="00A34C7D">
        <w:rPr>
          <w:rStyle w:val="TagStyle"/>
          <w:rtl/>
        </w:rPr>
        <w:t xml:space="preserve"> &lt;&lt; אורח &gt;&gt; </w:t>
      </w:r>
      <w:r>
        <w:rPr>
          <w:rtl/>
        </w:rPr>
        <w:t xml:space="preserve">רן </w:t>
      </w:r>
      <w:proofErr w:type="spellStart"/>
      <w:r>
        <w:rPr>
          <w:rtl/>
        </w:rPr>
        <w:t>סלבצקי</w:t>
      </w:r>
      <w:proofErr w:type="spellEnd"/>
      <w:r>
        <w:rPr>
          <w:rtl/>
        </w:rPr>
        <w:t>:</w:t>
      </w:r>
      <w:r w:rsidRPr="00A34C7D">
        <w:rPr>
          <w:rStyle w:val="TagStyle"/>
          <w:rtl/>
        </w:rPr>
        <w:t xml:space="preserve"> &lt;&lt; אורח &gt;&gt;</w:t>
      </w:r>
      <w:r w:rsidR="00B73BB7">
        <w:rPr>
          <w:rtl/>
        </w:rPr>
        <w:t xml:space="preserve"> </w:t>
      </w:r>
    </w:p>
    <w:p w:rsidR="00A34C7D" w:rsidRPr="00A34C7D" w:rsidRDefault="00A34C7D" w:rsidP="00A34C7D">
      <w:pPr>
        <w:rPr>
          <w:rtl/>
        </w:rPr>
      </w:pPr>
      <w:bookmarkStart w:id="438" w:name="_ETM_Q1_2577278"/>
      <w:bookmarkStart w:id="439" w:name="_ETM_Q1_2577362"/>
      <w:bookmarkEnd w:id="438"/>
      <w:bookmarkEnd w:id="439"/>
    </w:p>
    <w:p w:rsidR="00B27E55" w:rsidRDefault="00683B21" w:rsidP="00B27E55">
      <w:pPr>
        <w:rPr>
          <w:b/>
          <w:rtl/>
        </w:rPr>
      </w:pPr>
      <w:bookmarkStart w:id="440" w:name="_ETM_Q1_2580118"/>
      <w:bookmarkEnd w:id="440"/>
      <w:r w:rsidRPr="00683B21">
        <w:rPr>
          <w:b/>
          <w:rtl/>
        </w:rPr>
        <w:t xml:space="preserve">היא רשאית </w:t>
      </w:r>
      <w:r w:rsidR="00B27E55">
        <w:rPr>
          <w:rFonts w:hint="cs"/>
          <w:b/>
          <w:rtl/>
        </w:rPr>
        <w:t xml:space="preserve">לנהל את קשרי </w:t>
      </w:r>
      <w:bookmarkStart w:id="441" w:name="_ETM_Q1_2579182"/>
      <w:bookmarkEnd w:id="441"/>
      <w:r w:rsidR="00B27E55">
        <w:rPr>
          <w:rFonts w:hint="cs"/>
          <w:b/>
          <w:rtl/>
        </w:rPr>
        <w:t>החוץ של הלשכה, זה כתוב בחוק.</w:t>
      </w:r>
    </w:p>
    <w:p w:rsidR="00A34C7D" w:rsidRDefault="00A34C7D" w:rsidP="00B27E55">
      <w:pPr>
        <w:rPr>
          <w:b/>
          <w:rtl/>
        </w:rPr>
      </w:pPr>
      <w:bookmarkStart w:id="442" w:name="_ETM_Q1_2577680"/>
      <w:bookmarkStart w:id="443" w:name="_ETM_Q1_2577854"/>
      <w:bookmarkStart w:id="444" w:name="_ETM_Q1_2580946"/>
      <w:bookmarkEnd w:id="442"/>
      <w:bookmarkEnd w:id="443"/>
      <w:bookmarkEnd w:id="444"/>
    </w:p>
    <w:p w:rsidR="00A34C7D" w:rsidRDefault="00A34C7D" w:rsidP="00A34C7D">
      <w:pPr>
        <w:pStyle w:val="af6"/>
        <w:keepNext/>
        <w:rPr>
          <w:rtl/>
        </w:rPr>
      </w:pPr>
      <w:r w:rsidRPr="00A34C7D">
        <w:rPr>
          <w:rStyle w:val="TagStyle"/>
          <w:rtl/>
        </w:rPr>
        <w:t xml:space="preserve"> &lt;&lt; </w:t>
      </w:r>
      <w:proofErr w:type="spellStart"/>
      <w:r w:rsidRPr="00A34C7D">
        <w:rPr>
          <w:rStyle w:val="TagStyle"/>
          <w:rtl/>
        </w:rPr>
        <w:t>יור</w:t>
      </w:r>
      <w:proofErr w:type="spellEnd"/>
      <w:r w:rsidRPr="00A34C7D">
        <w:rPr>
          <w:rStyle w:val="TagStyle"/>
          <w:rtl/>
        </w:rPr>
        <w:t xml:space="preserve"> &gt;&gt; </w:t>
      </w:r>
      <w:r>
        <w:rPr>
          <w:rtl/>
        </w:rPr>
        <w:t xml:space="preserve">היו"ר שמחה </w:t>
      </w:r>
      <w:proofErr w:type="spellStart"/>
      <w:r>
        <w:rPr>
          <w:rtl/>
        </w:rPr>
        <w:t>רוטמן</w:t>
      </w:r>
      <w:proofErr w:type="spellEnd"/>
      <w:r>
        <w:rPr>
          <w:rtl/>
        </w:rPr>
        <w:t>:</w:t>
      </w:r>
      <w:r w:rsidRPr="00A34C7D">
        <w:rPr>
          <w:rStyle w:val="TagStyle"/>
          <w:rtl/>
        </w:rPr>
        <w:t xml:space="preserve"> &lt;&lt; </w:t>
      </w:r>
      <w:proofErr w:type="spellStart"/>
      <w:r w:rsidRPr="00A34C7D">
        <w:rPr>
          <w:rStyle w:val="TagStyle"/>
          <w:rtl/>
        </w:rPr>
        <w:t>יור</w:t>
      </w:r>
      <w:proofErr w:type="spellEnd"/>
      <w:r w:rsidRPr="00A34C7D">
        <w:rPr>
          <w:rStyle w:val="TagStyle"/>
          <w:rtl/>
        </w:rPr>
        <w:t xml:space="preserve"> &gt;&gt;</w:t>
      </w:r>
      <w:r w:rsidR="00B73BB7">
        <w:rPr>
          <w:rtl/>
        </w:rPr>
        <w:t xml:space="preserve"> </w:t>
      </w:r>
    </w:p>
    <w:p w:rsidR="00A34C7D" w:rsidRDefault="00A34C7D" w:rsidP="00A34C7D">
      <w:pPr>
        <w:pStyle w:val="KeepWithNext"/>
        <w:rPr>
          <w:rtl/>
        </w:rPr>
      </w:pPr>
    </w:p>
    <w:p w:rsidR="00A34C7D" w:rsidRDefault="00A34C7D" w:rsidP="00A34C7D">
      <w:pPr>
        <w:rPr>
          <w:rtl/>
        </w:rPr>
      </w:pPr>
      <w:bookmarkStart w:id="445" w:name="_ETM_Q1_2581613"/>
      <w:bookmarkStart w:id="446" w:name="_ETM_Q1_2581719"/>
      <w:bookmarkEnd w:id="445"/>
      <w:bookmarkEnd w:id="446"/>
      <w:r>
        <w:rPr>
          <w:rFonts w:hint="cs"/>
          <w:rtl/>
        </w:rPr>
        <w:t xml:space="preserve">כתוב בחוק, ידעתי </w:t>
      </w:r>
      <w:bookmarkStart w:id="447" w:name="_ETM_Q1_2577666"/>
      <w:bookmarkEnd w:id="447"/>
      <w:r>
        <w:rPr>
          <w:rFonts w:hint="cs"/>
          <w:rtl/>
        </w:rPr>
        <w:t>על מה מדובר.</w:t>
      </w:r>
    </w:p>
    <w:p w:rsidR="00A34C7D" w:rsidRDefault="00A34C7D" w:rsidP="00A34C7D">
      <w:pPr>
        <w:rPr>
          <w:rtl/>
        </w:rPr>
      </w:pPr>
      <w:bookmarkStart w:id="448" w:name="_ETM_Q1_2581337"/>
      <w:bookmarkStart w:id="449" w:name="_ETM_Q1_2581463"/>
      <w:bookmarkStart w:id="450" w:name="_ETM_Q1_2582089"/>
      <w:bookmarkEnd w:id="448"/>
      <w:bookmarkEnd w:id="449"/>
      <w:bookmarkEnd w:id="450"/>
    </w:p>
    <w:p w:rsidR="00A34C7D" w:rsidRDefault="00A34C7D" w:rsidP="00A34C7D">
      <w:pPr>
        <w:pStyle w:val="af9"/>
        <w:keepNext/>
        <w:rPr>
          <w:rtl/>
        </w:rPr>
      </w:pPr>
      <w:bookmarkStart w:id="451" w:name="ET_guest_803801_341"/>
      <w:r w:rsidRPr="00A34C7D">
        <w:rPr>
          <w:rStyle w:val="TagStyle"/>
          <w:rtl/>
        </w:rPr>
        <w:t xml:space="preserve"> &lt;&lt; אורח &gt;&gt; </w:t>
      </w:r>
      <w:r>
        <w:rPr>
          <w:rtl/>
        </w:rPr>
        <w:t>דנה בלום:</w:t>
      </w:r>
      <w:r w:rsidRPr="00A34C7D">
        <w:rPr>
          <w:rStyle w:val="TagStyle"/>
          <w:rtl/>
        </w:rPr>
        <w:t xml:space="preserve"> &lt;&lt; אורח &gt;&gt;</w:t>
      </w:r>
      <w:r w:rsidR="00B73BB7">
        <w:rPr>
          <w:rtl/>
        </w:rPr>
        <w:t xml:space="preserve"> </w:t>
      </w:r>
      <w:bookmarkEnd w:id="451"/>
    </w:p>
    <w:p w:rsidR="00A34C7D" w:rsidRDefault="00A34C7D" w:rsidP="00A34C7D">
      <w:pPr>
        <w:pStyle w:val="KeepWithNext"/>
        <w:rPr>
          <w:rtl/>
        </w:rPr>
      </w:pPr>
    </w:p>
    <w:p w:rsidR="00A34C7D" w:rsidRDefault="00A34C7D" w:rsidP="00A34C7D">
      <w:pPr>
        <w:rPr>
          <w:rtl/>
        </w:rPr>
      </w:pPr>
      <w:bookmarkStart w:id="452" w:name="_ETM_Q1_2582774"/>
      <w:bookmarkStart w:id="453" w:name="_ETM_Q1_2582886"/>
      <w:bookmarkEnd w:id="452"/>
      <w:bookmarkEnd w:id="453"/>
      <w:r>
        <w:rPr>
          <w:rFonts w:hint="cs"/>
          <w:rtl/>
        </w:rPr>
        <w:t>רשאית, זה לא מחובתה.</w:t>
      </w:r>
    </w:p>
    <w:p w:rsidR="00A34C7D" w:rsidRDefault="00A34C7D" w:rsidP="00A34C7D">
      <w:pPr>
        <w:rPr>
          <w:rtl/>
        </w:rPr>
      </w:pPr>
      <w:bookmarkStart w:id="454" w:name="_ETM_Q1_2583677"/>
      <w:bookmarkStart w:id="455" w:name="_ETM_Q1_2583814"/>
      <w:bookmarkStart w:id="456" w:name="_ETM_Q1_2585273"/>
      <w:bookmarkEnd w:id="454"/>
      <w:bookmarkEnd w:id="455"/>
      <w:bookmarkEnd w:id="456"/>
    </w:p>
    <w:p w:rsidR="00A34C7D" w:rsidRDefault="00A34C7D" w:rsidP="00A34C7D">
      <w:pPr>
        <w:pStyle w:val="a4"/>
        <w:keepNext/>
        <w:rPr>
          <w:rtl/>
        </w:rPr>
      </w:pPr>
      <w:bookmarkStart w:id="457" w:name="ET_speaker_4590_343"/>
      <w:r w:rsidRPr="00A34C7D">
        <w:rPr>
          <w:rStyle w:val="TagStyle"/>
          <w:rtl/>
        </w:rPr>
        <w:lastRenderedPageBreak/>
        <w:t xml:space="preserve"> &lt;&lt; דובר &gt;&gt; </w:t>
      </w:r>
      <w:r>
        <w:rPr>
          <w:rtl/>
        </w:rPr>
        <w:t xml:space="preserve">זאב </w:t>
      </w:r>
      <w:proofErr w:type="spellStart"/>
      <w:r>
        <w:rPr>
          <w:rtl/>
        </w:rPr>
        <w:t>אלקין</w:t>
      </w:r>
      <w:proofErr w:type="spellEnd"/>
      <w:r>
        <w:rPr>
          <w:rtl/>
        </w:rPr>
        <w:t xml:space="preserve"> (הימין הממלכתי):</w:t>
      </w:r>
      <w:r w:rsidRPr="00A34C7D">
        <w:rPr>
          <w:rStyle w:val="TagStyle"/>
          <w:rtl/>
        </w:rPr>
        <w:t xml:space="preserve"> &lt;&lt; דובר &gt;&gt;</w:t>
      </w:r>
      <w:r w:rsidR="00B73BB7">
        <w:rPr>
          <w:rtl/>
        </w:rPr>
        <w:t xml:space="preserve"> </w:t>
      </w:r>
      <w:bookmarkEnd w:id="457"/>
    </w:p>
    <w:p w:rsidR="00A34C7D" w:rsidRDefault="00A34C7D" w:rsidP="00A34C7D">
      <w:pPr>
        <w:pStyle w:val="KeepWithNext"/>
        <w:rPr>
          <w:rtl/>
        </w:rPr>
      </w:pPr>
    </w:p>
    <w:p w:rsidR="00A34C7D" w:rsidRDefault="00A34C7D" w:rsidP="0075706B">
      <w:pPr>
        <w:rPr>
          <w:rtl/>
        </w:rPr>
      </w:pPr>
      <w:bookmarkStart w:id="458" w:name="_ETM_Q1_2586015"/>
      <w:bookmarkStart w:id="459" w:name="_ETM_Q1_2586148"/>
      <w:bookmarkEnd w:id="458"/>
      <w:bookmarkEnd w:id="459"/>
      <w:r>
        <w:rPr>
          <w:rFonts w:hint="cs"/>
          <w:rtl/>
        </w:rPr>
        <w:t xml:space="preserve">אבל </w:t>
      </w:r>
      <w:r w:rsidR="0075706B">
        <w:rPr>
          <w:rFonts w:hint="cs"/>
          <w:rtl/>
        </w:rPr>
        <w:t xml:space="preserve">מהיכרותי </w:t>
      </w:r>
      <w:r>
        <w:rPr>
          <w:rFonts w:hint="cs"/>
          <w:rtl/>
        </w:rPr>
        <w:t xml:space="preserve">היא מקפידה למלא את התפקיד </w:t>
      </w:r>
      <w:bookmarkStart w:id="460" w:name="_ETM_Q1_2586325"/>
      <w:bookmarkEnd w:id="460"/>
      <w:r>
        <w:rPr>
          <w:rFonts w:hint="cs"/>
          <w:rtl/>
        </w:rPr>
        <w:t>הזה.</w:t>
      </w:r>
    </w:p>
    <w:p w:rsidR="00A34C7D" w:rsidRPr="00A34C7D" w:rsidRDefault="00A34C7D" w:rsidP="00A34C7D">
      <w:pPr>
        <w:rPr>
          <w:rtl/>
        </w:rPr>
      </w:pPr>
      <w:bookmarkStart w:id="461" w:name="_ETM_Q1_2586615"/>
      <w:bookmarkStart w:id="462" w:name="_ETM_Q1_2586732"/>
      <w:bookmarkEnd w:id="461"/>
      <w:bookmarkEnd w:id="462"/>
    </w:p>
    <w:p w:rsidR="00A34C7D" w:rsidRDefault="00A34C7D" w:rsidP="00A34C7D">
      <w:pPr>
        <w:pStyle w:val="af6"/>
        <w:keepNext/>
        <w:rPr>
          <w:rtl/>
        </w:rPr>
      </w:pPr>
      <w:r w:rsidRPr="00A34C7D">
        <w:rPr>
          <w:rStyle w:val="TagStyle"/>
          <w:rtl/>
        </w:rPr>
        <w:t xml:space="preserve"> &lt;&lt; </w:t>
      </w:r>
      <w:proofErr w:type="spellStart"/>
      <w:r w:rsidRPr="00A34C7D">
        <w:rPr>
          <w:rStyle w:val="TagStyle"/>
          <w:rtl/>
        </w:rPr>
        <w:t>יור</w:t>
      </w:r>
      <w:proofErr w:type="spellEnd"/>
      <w:r w:rsidRPr="00A34C7D">
        <w:rPr>
          <w:rStyle w:val="TagStyle"/>
          <w:rtl/>
        </w:rPr>
        <w:t xml:space="preserve"> &gt;&gt; </w:t>
      </w:r>
      <w:r>
        <w:rPr>
          <w:rtl/>
        </w:rPr>
        <w:t xml:space="preserve">היו"ר שמחה </w:t>
      </w:r>
      <w:proofErr w:type="spellStart"/>
      <w:r>
        <w:rPr>
          <w:rtl/>
        </w:rPr>
        <w:t>רוטמן</w:t>
      </w:r>
      <w:proofErr w:type="spellEnd"/>
      <w:r>
        <w:rPr>
          <w:rtl/>
        </w:rPr>
        <w:t>:</w:t>
      </w:r>
      <w:r w:rsidRPr="00A34C7D">
        <w:rPr>
          <w:rStyle w:val="TagStyle"/>
          <w:rtl/>
        </w:rPr>
        <w:t xml:space="preserve"> &lt;&lt; </w:t>
      </w:r>
      <w:proofErr w:type="spellStart"/>
      <w:r w:rsidRPr="00A34C7D">
        <w:rPr>
          <w:rStyle w:val="TagStyle"/>
          <w:rtl/>
        </w:rPr>
        <w:t>יור</w:t>
      </w:r>
      <w:proofErr w:type="spellEnd"/>
      <w:r w:rsidRPr="00A34C7D">
        <w:rPr>
          <w:rStyle w:val="TagStyle"/>
          <w:rtl/>
        </w:rPr>
        <w:t xml:space="preserve"> &gt;&gt;</w:t>
      </w:r>
      <w:r w:rsidR="00B73BB7">
        <w:rPr>
          <w:rtl/>
        </w:rPr>
        <w:t xml:space="preserve"> </w:t>
      </w:r>
    </w:p>
    <w:p w:rsidR="00A34C7D" w:rsidRDefault="00A34C7D" w:rsidP="00A34C7D">
      <w:pPr>
        <w:pStyle w:val="KeepWithNext"/>
        <w:rPr>
          <w:rtl/>
        </w:rPr>
      </w:pPr>
    </w:p>
    <w:p w:rsidR="004473FB" w:rsidRDefault="00A34C7D" w:rsidP="00917F2D">
      <w:pPr>
        <w:rPr>
          <w:b/>
          <w:rtl/>
        </w:rPr>
      </w:pPr>
      <w:bookmarkStart w:id="463" w:name="_ETM_Q1_2586631"/>
      <w:bookmarkStart w:id="464" w:name="_ETM_Q1_2586719"/>
      <w:bookmarkEnd w:id="463"/>
      <w:bookmarkEnd w:id="464"/>
      <w:r>
        <w:rPr>
          <w:rFonts w:hint="cs"/>
          <w:rtl/>
        </w:rPr>
        <w:t xml:space="preserve">זה חלק מתפקידי הלשכה. </w:t>
      </w:r>
      <w:bookmarkStart w:id="465" w:name="_ETM_Q1_2584915"/>
      <w:bookmarkEnd w:id="465"/>
      <w:r>
        <w:rPr>
          <w:rFonts w:hint="cs"/>
          <w:rtl/>
        </w:rPr>
        <w:t xml:space="preserve">זאת לא חריגה מסמכות כשאתם מנהלים שיח ואתם עושים </w:t>
      </w:r>
      <w:bookmarkStart w:id="466" w:name="_ETM_Q1_2585551"/>
      <w:bookmarkEnd w:id="466"/>
      <w:r>
        <w:rPr>
          <w:rFonts w:hint="cs"/>
          <w:rtl/>
        </w:rPr>
        <w:t>כנס שנתי. במשך שנים רבות עשיתם כנס ביחד</w:t>
      </w:r>
      <w:r w:rsidR="00095BB0">
        <w:rPr>
          <w:rFonts w:hint="cs"/>
          <w:rtl/>
        </w:rPr>
        <w:t xml:space="preserve"> עם</w:t>
      </w:r>
      <w:r w:rsidR="00917F2D" w:rsidRPr="00917F2D">
        <w:t>International Bar Association</w:t>
      </w:r>
      <w:r w:rsidR="00917F2D">
        <w:t xml:space="preserve"> </w:t>
      </w:r>
      <w:r w:rsidR="00095BB0">
        <w:rPr>
          <w:rFonts w:hint="cs"/>
          <w:rtl/>
        </w:rPr>
        <w:t>, זה חלק</w:t>
      </w:r>
      <w:r>
        <w:rPr>
          <w:rFonts w:hint="cs"/>
          <w:rtl/>
        </w:rPr>
        <w:t xml:space="preserve"> </w:t>
      </w:r>
      <w:bookmarkStart w:id="467" w:name="_ETM_Q1_2578008"/>
      <w:bookmarkStart w:id="468" w:name="_ETM_Q1_2578142"/>
      <w:bookmarkEnd w:id="467"/>
      <w:bookmarkEnd w:id="468"/>
      <w:r w:rsidR="00095BB0">
        <w:rPr>
          <w:rFonts w:hint="cs"/>
          <w:rtl/>
        </w:rPr>
        <w:t>מ</w:t>
      </w:r>
      <w:r w:rsidR="00095BB0">
        <w:rPr>
          <w:b/>
          <w:rtl/>
        </w:rPr>
        <w:t>הקשרים הבי</w:t>
      </w:r>
      <w:r w:rsidR="00095BB0">
        <w:rPr>
          <w:rFonts w:hint="cs"/>
          <w:b/>
          <w:rtl/>
        </w:rPr>
        <w:t>ן-</w:t>
      </w:r>
      <w:r w:rsidR="00683B21" w:rsidRPr="00683B21">
        <w:rPr>
          <w:b/>
          <w:rtl/>
        </w:rPr>
        <w:t>לאומיים של הלשכה, שבהחלט נותן ידע ויכולת להגיד</w:t>
      </w:r>
      <w:r w:rsidR="004473FB">
        <w:rPr>
          <w:rFonts w:hint="cs"/>
          <w:b/>
          <w:rtl/>
        </w:rPr>
        <w:t>:</w:t>
      </w:r>
      <w:r w:rsidR="004473FB">
        <w:rPr>
          <w:b/>
          <w:rtl/>
        </w:rPr>
        <w:t xml:space="preserve"> הלשכה הפלונית</w:t>
      </w:r>
      <w:r w:rsidR="004473FB">
        <w:rPr>
          <w:rFonts w:hint="cs"/>
          <w:b/>
          <w:rtl/>
        </w:rPr>
        <w:t xml:space="preserve"> אלמונית,</w:t>
      </w:r>
      <w:r w:rsidR="00683B21" w:rsidRPr="00683B21">
        <w:rPr>
          <w:b/>
          <w:rtl/>
        </w:rPr>
        <w:t xml:space="preserve"> יש לנו ביקורת עמיתים </w:t>
      </w:r>
      <w:r w:rsidR="004473FB">
        <w:rPr>
          <w:rFonts w:hint="cs"/>
          <w:b/>
          <w:rtl/>
        </w:rPr>
        <w:t xml:space="preserve">עליה, שלשכת </w:t>
      </w:r>
      <w:r w:rsidR="00683B21" w:rsidRPr="00683B21">
        <w:rPr>
          <w:b/>
          <w:rtl/>
        </w:rPr>
        <w:t xml:space="preserve">עורכי הדין </w:t>
      </w:r>
      <w:r w:rsidR="004473FB">
        <w:rPr>
          <w:rFonts w:hint="cs"/>
          <w:b/>
          <w:rtl/>
        </w:rPr>
        <w:t xml:space="preserve">דלוור היא </w:t>
      </w:r>
      <w:bookmarkStart w:id="469" w:name="_ETM_Q1_2606193"/>
      <w:bookmarkEnd w:id="469"/>
      <w:r w:rsidR="004473FB">
        <w:rPr>
          <w:rFonts w:hint="cs"/>
          <w:b/>
          <w:rtl/>
        </w:rPr>
        <w:t xml:space="preserve">סבבה, </w:t>
      </w:r>
      <w:r w:rsidR="004473FB">
        <w:rPr>
          <w:b/>
          <w:rtl/>
        </w:rPr>
        <w:t>ושל זימבבואה היא</w:t>
      </w:r>
      <w:r w:rsidR="004473FB">
        <w:rPr>
          <w:rFonts w:hint="cs"/>
          <w:b/>
          <w:rtl/>
        </w:rPr>
        <w:t xml:space="preserve"> פחות. לא יודע.</w:t>
      </w:r>
    </w:p>
    <w:p w:rsidR="004473FB" w:rsidRDefault="004473FB" w:rsidP="004473FB">
      <w:pPr>
        <w:rPr>
          <w:b/>
          <w:rtl/>
        </w:rPr>
      </w:pPr>
      <w:bookmarkStart w:id="470" w:name="_ETM_Q1_2608909"/>
      <w:bookmarkStart w:id="471" w:name="_ETM_Q1_2609053"/>
      <w:bookmarkStart w:id="472" w:name="_ETM_Q1_2609084"/>
      <w:bookmarkEnd w:id="470"/>
      <w:bookmarkEnd w:id="471"/>
      <w:bookmarkEnd w:id="472"/>
    </w:p>
    <w:p w:rsidR="004473FB" w:rsidRDefault="004473FB" w:rsidP="004473FB">
      <w:pPr>
        <w:pStyle w:val="af9"/>
        <w:keepNext/>
        <w:rPr>
          <w:rtl/>
        </w:rPr>
      </w:pPr>
      <w:bookmarkStart w:id="473" w:name="ET_guest_803801_344"/>
      <w:r w:rsidRPr="004473FB">
        <w:rPr>
          <w:rStyle w:val="TagStyle"/>
          <w:rtl/>
        </w:rPr>
        <w:t xml:space="preserve"> &lt;&lt; אורח &gt;&gt; </w:t>
      </w:r>
      <w:r>
        <w:rPr>
          <w:rtl/>
        </w:rPr>
        <w:t>דנה בלום:</w:t>
      </w:r>
      <w:r w:rsidRPr="004473FB">
        <w:rPr>
          <w:rStyle w:val="TagStyle"/>
          <w:rtl/>
        </w:rPr>
        <w:t xml:space="preserve"> &lt;&lt; אורח &gt;&gt;</w:t>
      </w:r>
      <w:r w:rsidR="00B73BB7">
        <w:rPr>
          <w:rtl/>
        </w:rPr>
        <w:t xml:space="preserve"> </w:t>
      </w:r>
      <w:bookmarkEnd w:id="473"/>
    </w:p>
    <w:p w:rsidR="004473FB" w:rsidRDefault="004473FB" w:rsidP="004473FB">
      <w:pPr>
        <w:pStyle w:val="KeepWithNext"/>
        <w:rPr>
          <w:rtl/>
        </w:rPr>
      </w:pPr>
    </w:p>
    <w:p w:rsidR="004473FB" w:rsidRDefault="004473FB" w:rsidP="004473FB">
      <w:pPr>
        <w:rPr>
          <w:rtl/>
        </w:rPr>
      </w:pPr>
      <w:bookmarkStart w:id="474" w:name="_ETM_Q1_2611301"/>
      <w:bookmarkStart w:id="475" w:name="_ETM_Q1_2611375"/>
      <w:bookmarkEnd w:id="474"/>
      <w:bookmarkEnd w:id="475"/>
      <w:r>
        <w:rPr>
          <w:rFonts w:hint="cs"/>
          <w:rtl/>
        </w:rPr>
        <w:t>נכון. גם נחתמו אמנות.</w:t>
      </w:r>
    </w:p>
    <w:p w:rsidR="004473FB" w:rsidRDefault="004473FB" w:rsidP="004473FB">
      <w:pPr>
        <w:rPr>
          <w:rtl/>
        </w:rPr>
      </w:pPr>
      <w:bookmarkStart w:id="476" w:name="_ETM_Q1_2610200"/>
      <w:bookmarkStart w:id="477" w:name="_ETM_Q1_2610324"/>
      <w:bookmarkStart w:id="478" w:name="_ETM_Q1_2611312"/>
      <w:bookmarkEnd w:id="476"/>
      <w:bookmarkEnd w:id="477"/>
      <w:bookmarkEnd w:id="478"/>
    </w:p>
    <w:p w:rsidR="004473FB" w:rsidRDefault="004473FB" w:rsidP="004473FB">
      <w:pPr>
        <w:pStyle w:val="af6"/>
        <w:keepNext/>
        <w:rPr>
          <w:rtl/>
        </w:rPr>
      </w:pPr>
      <w:r w:rsidRPr="004473FB">
        <w:rPr>
          <w:rStyle w:val="TagStyle"/>
          <w:rtl/>
        </w:rPr>
        <w:t xml:space="preserve"> &lt;&lt; </w:t>
      </w:r>
      <w:proofErr w:type="spellStart"/>
      <w:r w:rsidRPr="004473FB">
        <w:rPr>
          <w:rStyle w:val="TagStyle"/>
          <w:rtl/>
        </w:rPr>
        <w:t>יור</w:t>
      </w:r>
      <w:proofErr w:type="spellEnd"/>
      <w:r w:rsidRPr="004473FB">
        <w:rPr>
          <w:rStyle w:val="TagStyle"/>
          <w:rtl/>
        </w:rPr>
        <w:t xml:space="preserve"> &gt;&gt; </w:t>
      </w:r>
      <w:r>
        <w:rPr>
          <w:rtl/>
        </w:rPr>
        <w:t xml:space="preserve">היו"ר שמחה </w:t>
      </w:r>
      <w:proofErr w:type="spellStart"/>
      <w:r>
        <w:rPr>
          <w:rtl/>
        </w:rPr>
        <w:t>רוטמן</w:t>
      </w:r>
      <w:proofErr w:type="spellEnd"/>
      <w:r>
        <w:rPr>
          <w:rtl/>
        </w:rPr>
        <w:t>:</w:t>
      </w:r>
      <w:r w:rsidRPr="004473FB">
        <w:rPr>
          <w:rStyle w:val="TagStyle"/>
          <w:rtl/>
        </w:rPr>
        <w:t xml:space="preserve"> &lt;&lt; </w:t>
      </w:r>
      <w:proofErr w:type="spellStart"/>
      <w:r w:rsidRPr="004473FB">
        <w:rPr>
          <w:rStyle w:val="TagStyle"/>
          <w:rtl/>
        </w:rPr>
        <w:t>יור</w:t>
      </w:r>
      <w:proofErr w:type="spellEnd"/>
      <w:r w:rsidRPr="004473FB">
        <w:rPr>
          <w:rStyle w:val="TagStyle"/>
          <w:rtl/>
        </w:rPr>
        <w:t xml:space="preserve"> &gt;&gt;</w:t>
      </w:r>
      <w:r w:rsidR="00B73BB7">
        <w:rPr>
          <w:rtl/>
        </w:rPr>
        <w:t xml:space="preserve"> </w:t>
      </w:r>
    </w:p>
    <w:p w:rsidR="004473FB" w:rsidRDefault="004473FB" w:rsidP="004473FB">
      <w:pPr>
        <w:pStyle w:val="KeepWithNext"/>
        <w:rPr>
          <w:rtl/>
        </w:rPr>
      </w:pPr>
    </w:p>
    <w:p w:rsidR="00DC4898" w:rsidRDefault="004473FB" w:rsidP="0080632B">
      <w:pPr>
        <w:rPr>
          <w:b/>
          <w:rtl/>
        </w:rPr>
      </w:pPr>
      <w:bookmarkStart w:id="479" w:name="_ETM_Q1_2612149"/>
      <w:bookmarkStart w:id="480" w:name="_ETM_Q1_2612217"/>
      <w:bookmarkEnd w:id="479"/>
      <w:bookmarkEnd w:id="480"/>
      <w:r>
        <w:rPr>
          <w:b/>
          <w:rtl/>
        </w:rPr>
        <w:t>בהקשר הזה</w:t>
      </w:r>
      <w:r w:rsidR="00683B21" w:rsidRPr="00683B21">
        <w:rPr>
          <w:b/>
          <w:rtl/>
        </w:rPr>
        <w:t xml:space="preserve"> ללשכה יש יתרון מוסדי</w:t>
      </w:r>
      <w:r w:rsidR="00794E7A">
        <w:rPr>
          <w:rFonts w:hint="cs"/>
          <w:b/>
          <w:rtl/>
        </w:rPr>
        <w:t>,</w:t>
      </w:r>
      <w:r w:rsidR="00683B21" w:rsidRPr="00683B21">
        <w:rPr>
          <w:b/>
          <w:rtl/>
        </w:rPr>
        <w:t xml:space="preserve"> יש לו תפקיד בחוק</w:t>
      </w:r>
      <w:r w:rsidR="00794E7A">
        <w:rPr>
          <w:rFonts w:hint="cs"/>
          <w:b/>
          <w:rtl/>
        </w:rPr>
        <w:t>,</w:t>
      </w:r>
      <w:r w:rsidR="00683B21" w:rsidRPr="00683B21">
        <w:rPr>
          <w:b/>
          <w:rtl/>
        </w:rPr>
        <w:t xml:space="preserve"> זה שם</w:t>
      </w:r>
      <w:r w:rsidR="00794E7A">
        <w:rPr>
          <w:rFonts w:hint="cs"/>
          <w:b/>
          <w:rtl/>
        </w:rPr>
        <w:t>,</w:t>
      </w:r>
      <w:r w:rsidR="00683B21" w:rsidRPr="00683B21">
        <w:rPr>
          <w:b/>
          <w:rtl/>
        </w:rPr>
        <w:t xml:space="preserve"> ואנחנו </w:t>
      </w:r>
      <w:r w:rsidR="00794E7A">
        <w:rPr>
          <w:b/>
          <w:rtl/>
        </w:rPr>
        <w:t>מצפים שהם</w:t>
      </w:r>
      <w:r w:rsidR="00683B21" w:rsidRPr="00683B21">
        <w:rPr>
          <w:b/>
          <w:rtl/>
        </w:rPr>
        <w:t xml:space="preserve"> יודעים בגדול</w:t>
      </w:r>
      <w:r w:rsidR="00794E7A">
        <w:rPr>
          <w:rFonts w:hint="cs"/>
          <w:b/>
          <w:rtl/>
        </w:rPr>
        <w:t>,</w:t>
      </w:r>
      <w:r w:rsidR="00683B21" w:rsidRPr="00683B21">
        <w:rPr>
          <w:b/>
          <w:rtl/>
        </w:rPr>
        <w:t xml:space="preserve"> והם אמורים להיות</w:t>
      </w:r>
      <w:r w:rsidR="00794E7A">
        <w:rPr>
          <w:b/>
          <w:rtl/>
        </w:rPr>
        <w:t xml:space="preserve"> מוקד הידע לגבי מה </w:t>
      </w:r>
      <w:r w:rsidR="004A5B45">
        <w:rPr>
          <w:rFonts w:hint="cs"/>
          <w:b/>
          <w:rtl/>
        </w:rPr>
        <w:t>ש</w:t>
      </w:r>
      <w:r w:rsidR="00794E7A">
        <w:rPr>
          <w:b/>
          <w:rtl/>
        </w:rPr>
        <w:t>קורה בלשכות</w:t>
      </w:r>
      <w:r w:rsidR="00794E7A">
        <w:rPr>
          <w:rFonts w:hint="cs"/>
          <w:b/>
          <w:rtl/>
        </w:rPr>
        <w:t xml:space="preserve"> אחרות. </w:t>
      </w:r>
      <w:r w:rsidR="00683B21" w:rsidRPr="00683B21">
        <w:rPr>
          <w:b/>
          <w:rtl/>
        </w:rPr>
        <w:t>מה שכן מעניין אותי בפרקטיקה</w:t>
      </w:r>
      <w:r w:rsidR="00794E7A">
        <w:rPr>
          <w:rFonts w:hint="cs"/>
          <w:b/>
          <w:rtl/>
        </w:rPr>
        <w:t>,</w:t>
      </w:r>
      <w:r w:rsidR="00683B21" w:rsidRPr="00683B21">
        <w:rPr>
          <w:b/>
          <w:rtl/>
        </w:rPr>
        <w:t xml:space="preserve"> היו</w:t>
      </w:r>
      <w:r w:rsidR="00794E7A">
        <w:rPr>
          <w:rFonts w:hint="cs"/>
          <w:b/>
          <w:rtl/>
        </w:rPr>
        <w:t>ם</w:t>
      </w:r>
      <w:r w:rsidR="00683B21" w:rsidRPr="00683B21">
        <w:rPr>
          <w:b/>
          <w:rtl/>
        </w:rPr>
        <w:t xml:space="preserve"> כ</w:t>
      </w:r>
      <w:r w:rsidR="00DC4898">
        <w:rPr>
          <w:b/>
          <w:rtl/>
        </w:rPr>
        <w:t>שמגיע מישהו עם תעודת הסמכה מלשכ</w:t>
      </w:r>
      <w:r w:rsidR="00DC4898">
        <w:rPr>
          <w:rFonts w:hint="cs"/>
          <w:b/>
          <w:rtl/>
        </w:rPr>
        <w:t>ה</w:t>
      </w:r>
      <w:r w:rsidR="00DC4898">
        <w:rPr>
          <w:b/>
          <w:rtl/>
        </w:rPr>
        <w:t xml:space="preserve"> שאתם מכירים ויודעים אותה</w:t>
      </w:r>
      <w:r w:rsidR="00DC4898">
        <w:rPr>
          <w:rFonts w:hint="cs"/>
          <w:b/>
          <w:rtl/>
        </w:rPr>
        <w:t>,</w:t>
      </w:r>
      <w:r w:rsidR="00DC4898">
        <w:rPr>
          <w:b/>
          <w:rtl/>
        </w:rPr>
        <w:t xml:space="preserve"> אתם עושים </w:t>
      </w:r>
      <w:r w:rsidR="00DC4898">
        <w:rPr>
          <w:rFonts w:hint="cs"/>
          <w:b/>
          <w:rtl/>
        </w:rPr>
        <w:t>ל</w:t>
      </w:r>
      <w:bookmarkStart w:id="481" w:name="_ETM_Q1_2634631"/>
      <w:bookmarkEnd w:id="481"/>
      <w:r w:rsidR="00DC4898">
        <w:rPr>
          <w:rFonts w:hint="cs"/>
          <w:b/>
          <w:rtl/>
        </w:rPr>
        <w:t xml:space="preserve">ו </w:t>
      </w:r>
      <w:r w:rsidR="00683B21" w:rsidRPr="00683B21">
        <w:rPr>
          <w:b/>
          <w:rtl/>
        </w:rPr>
        <w:t xml:space="preserve">בחינה </w:t>
      </w:r>
      <w:r w:rsidR="005A2CBA">
        <w:rPr>
          <w:rFonts w:hint="cs"/>
          <w:b/>
          <w:rtl/>
        </w:rPr>
        <w:t>פרטנית?</w:t>
      </w:r>
      <w:r w:rsidR="00DC4898">
        <w:rPr>
          <w:rFonts w:hint="cs"/>
          <w:b/>
          <w:rtl/>
        </w:rPr>
        <w:t xml:space="preserve"> או שאתם אומרים: חבר'ה, אם</w:t>
      </w:r>
      <w:r w:rsidR="00DC4898">
        <w:rPr>
          <w:b/>
          <w:rtl/>
        </w:rPr>
        <w:t xml:space="preserve"> </w:t>
      </w:r>
      <w:r w:rsidR="00DC4898">
        <w:rPr>
          <w:rFonts w:hint="cs"/>
          <w:b/>
          <w:rtl/>
        </w:rPr>
        <w:t>ה</w:t>
      </w:r>
      <w:r w:rsidR="00683B21" w:rsidRPr="00683B21">
        <w:rPr>
          <w:b/>
          <w:rtl/>
        </w:rPr>
        <w:t xml:space="preserve">תקבלת </w:t>
      </w:r>
      <w:r w:rsidR="00DC4898">
        <w:rPr>
          <w:rFonts w:hint="cs"/>
          <w:b/>
          <w:rtl/>
        </w:rPr>
        <w:t xml:space="preserve">ללשכה ושם אתה </w:t>
      </w:r>
      <w:bookmarkStart w:id="482" w:name="_ETM_Q1_2642364"/>
      <w:bookmarkEnd w:id="482"/>
      <w:r w:rsidR="005A2CBA">
        <w:rPr>
          <w:rFonts w:hint="cs"/>
          <w:b/>
          <w:rtl/>
        </w:rPr>
        <w:t xml:space="preserve">בסדר בגדול, אז </w:t>
      </w:r>
      <w:r w:rsidR="00DC4898">
        <w:rPr>
          <w:rFonts w:hint="cs"/>
          <w:b/>
          <w:rtl/>
        </w:rPr>
        <w:t>אנחנו לא יורדים לרזולוציות.</w:t>
      </w:r>
    </w:p>
    <w:p w:rsidR="00DC4898" w:rsidRDefault="00DC4898" w:rsidP="00DC4898">
      <w:pPr>
        <w:rPr>
          <w:b/>
          <w:rtl/>
        </w:rPr>
      </w:pPr>
      <w:bookmarkStart w:id="483" w:name="_ETM_Q1_2641216"/>
      <w:bookmarkStart w:id="484" w:name="_ETM_Q1_2641320"/>
      <w:bookmarkStart w:id="485" w:name="_ETM_Q1_2637016"/>
      <w:bookmarkEnd w:id="483"/>
      <w:bookmarkEnd w:id="484"/>
      <w:bookmarkEnd w:id="485"/>
    </w:p>
    <w:p w:rsidR="00DC4898" w:rsidRDefault="00DC4898" w:rsidP="00DC4898">
      <w:pPr>
        <w:pStyle w:val="af9"/>
        <w:keepNext/>
        <w:rPr>
          <w:rtl/>
        </w:rPr>
      </w:pPr>
      <w:bookmarkStart w:id="486" w:name="ET_guest_803801_346"/>
      <w:r w:rsidRPr="00DC4898">
        <w:rPr>
          <w:rStyle w:val="TagStyle"/>
          <w:rtl/>
        </w:rPr>
        <w:t xml:space="preserve"> &lt;&lt; אורח &gt;&gt; </w:t>
      </w:r>
      <w:r>
        <w:rPr>
          <w:rtl/>
        </w:rPr>
        <w:t>דנה בלום:</w:t>
      </w:r>
      <w:r w:rsidRPr="00DC4898">
        <w:rPr>
          <w:rStyle w:val="TagStyle"/>
          <w:rtl/>
        </w:rPr>
        <w:t xml:space="preserve"> &lt;&lt; אורח &gt;&gt;</w:t>
      </w:r>
      <w:r w:rsidR="00B73BB7">
        <w:rPr>
          <w:rtl/>
        </w:rPr>
        <w:t xml:space="preserve"> </w:t>
      </w:r>
      <w:bookmarkEnd w:id="486"/>
    </w:p>
    <w:p w:rsidR="00DC4898" w:rsidRDefault="00DC4898" w:rsidP="00DC4898">
      <w:pPr>
        <w:pStyle w:val="KeepWithNext"/>
        <w:rPr>
          <w:rtl/>
        </w:rPr>
      </w:pPr>
    </w:p>
    <w:p w:rsidR="00DC4898" w:rsidRDefault="00DC4898" w:rsidP="00DC4898">
      <w:pPr>
        <w:rPr>
          <w:rtl/>
        </w:rPr>
      </w:pPr>
      <w:bookmarkStart w:id="487" w:name="_ETM_Q1_2637772"/>
      <w:bookmarkStart w:id="488" w:name="_ETM_Q1_2637850"/>
      <w:bookmarkEnd w:id="487"/>
      <w:bookmarkEnd w:id="488"/>
      <w:r>
        <w:rPr>
          <w:rFonts w:hint="cs"/>
          <w:rtl/>
        </w:rPr>
        <w:t>בודקים</w:t>
      </w:r>
      <w:r w:rsidR="007A6687">
        <w:rPr>
          <w:rFonts w:hint="cs"/>
          <w:rtl/>
        </w:rPr>
        <w:t>,</w:t>
      </w:r>
      <w:r>
        <w:rPr>
          <w:rFonts w:hint="cs"/>
          <w:rtl/>
        </w:rPr>
        <w:t xml:space="preserve"> בודקים.</w:t>
      </w:r>
    </w:p>
    <w:p w:rsidR="00DC4898" w:rsidRDefault="00DC4898" w:rsidP="00DC4898">
      <w:pPr>
        <w:rPr>
          <w:rtl/>
        </w:rPr>
      </w:pPr>
      <w:bookmarkStart w:id="489" w:name="_ETM_Q1_2641500"/>
      <w:bookmarkStart w:id="490" w:name="_ETM_Q1_2641599"/>
      <w:bookmarkEnd w:id="489"/>
      <w:bookmarkEnd w:id="490"/>
    </w:p>
    <w:p w:rsidR="00DC4898" w:rsidRDefault="00DC4898" w:rsidP="00DC4898">
      <w:pPr>
        <w:pStyle w:val="af6"/>
        <w:keepNext/>
        <w:rPr>
          <w:rtl/>
        </w:rPr>
      </w:pPr>
      <w:r w:rsidRPr="00DC4898">
        <w:rPr>
          <w:rStyle w:val="TagStyle"/>
          <w:rtl/>
        </w:rPr>
        <w:t xml:space="preserve"> &lt;&lt; </w:t>
      </w:r>
      <w:proofErr w:type="spellStart"/>
      <w:r w:rsidRPr="00DC4898">
        <w:rPr>
          <w:rStyle w:val="TagStyle"/>
          <w:rtl/>
        </w:rPr>
        <w:t>יור</w:t>
      </w:r>
      <w:proofErr w:type="spellEnd"/>
      <w:r w:rsidRPr="00DC4898">
        <w:rPr>
          <w:rStyle w:val="TagStyle"/>
          <w:rtl/>
        </w:rPr>
        <w:t xml:space="preserve"> &gt;&gt; </w:t>
      </w:r>
      <w:r>
        <w:rPr>
          <w:rtl/>
        </w:rPr>
        <w:t xml:space="preserve">היו"ר שמחה </w:t>
      </w:r>
      <w:proofErr w:type="spellStart"/>
      <w:r>
        <w:rPr>
          <w:rtl/>
        </w:rPr>
        <w:t>רוטמן</w:t>
      </w:r>
      <w:proofErr w:type="spellEnd"/>
      <w:r>
        <w:rPr>
          <w:rtl/>
        </w:rPr>
        <w:t>:</w:t>
      </w:r>
      <w:r w:rsidRPr="00DC4898">
        <w:rPr>
          <w:rStyle w:val="TagStyle"/>
          <w:rtl/>
        </w:rPr>
        <w:t xml:space="preserve"> &lt;&lt; </w:t>
      </w:r>
      <w:proofErr w:type="spellStart"/>
      <w:r w:rsidRPr="00DC4898">
        <w:rPr>
          <w:rStyle w:val="TagStyle"/>
          <w:rtl/>
        </w:rPr>
        <w:t>יור</w:t>
      </w:r>
      <w:proofErr w:type="spellEnd"/>
      <w:r w:rsidRPr="00DC4898">
        <w:rPr>
          <w:rStyle w:val="TagStyle"/>
          <w:rtl/>
        </w:rPr>
        <w:t xml:space="preserve"> &gt;&gt;</w:t>
      </w:r>
      <w:r w:rsidR="00B73BB7">
        <w:rPr>
          <w:rtl/>
        </w:rPr>
        <w:t xml:space="preserve"> </w:t>
      </w:r>
    </w:p>
    <w:p w:rsidR="00DC4898" w:rsidRDefault="00DC4898" w:rsidP="00DC4898">
      <w:pPr>
        <w:pStyle w:val="KeepWithNext"/>
        <w:rPr>
          <w:rtl/>
        </w:rPr>
      </w:pPr>
    </w:p>
    <w:p w:rsidR="00DC4898" w:rsidRDefault="00DC4898" w:rsidP="00DC4898">
      <w:pPr>
        <w:rPr>
          <w:rtl/>
        </w:rPr>
      </w:pPr>
      <w:bookmarkStart w:id="491" w:name="_ETM_Q1_2644252"/>
      <w:bookmarkStart w:id="492" w:name="_ETM_Q1_2644327"/>
      <w:bookmarkEnd w:id="491"/>
      <w:bookmarkEnd w:id="492"/>
      <w:r>
        <w:rPr>
          <w:rFonts w:hint="cs"/>
          <w:rtl/>
        </w:rPr>
        <w:t xml:space="preserve">איזה בדיקות </w:t>
      </w:r>
      <w:bookmarkStart w:id="493" w:name="_ETM_Q1_2646044"/>
      <w:bookmarkEnd w:id="493"/>
      <w:r>
        <w:rPr>
          <w:rFonts w:hint="cs"/>
          <w:rtl/>
        </w:rPr>
        <w:t>אתם עושים?</w:t>
      </w:r>
    </w:p>
    <w:p w:rsidR="00DC4898" w:rsidRDefault="00DC4898" w:rsidP="00DC4898">
      <w:pPr>
        <w:rPr>
          <w:rtl/>
        </w:rPr>
      </w:pPr>
      <w:bookmarkStart w:id="494" w:name="_ETM_Q1_2640890"/>
      <w:bookmarkStart w:id="495" w:name="_ETM_Q1_2640994"/>
      <w:bookmarkStart w:id="496" w:name="_ETM_Q1_2641978"/>
      <w:bookmarkEnd w:id="494"/>
      <w:bookmarkEnd w:id="495"/>
      <w:bookmarkEnd w:id="496"/>
    </w:p>
    <w:p w:rsidR="00DC4898" w:rsidRDefault="00DC4898" w:rsidP="00DC4898">
      <w:pPr>
        <w:pStyle w:val="af9"/>
        <w:keepNext/>
        <w:rPr>
          <w:rtl/>
        </w:rPr>
      </w:pPr>
      <w:r w:rsidRPr="00DC4898">
        <w:rPr>
          <w:rStyle w:val="TagStyle"/>
          <w:rtl/>
        </w:rPr>
        <w:t xml:space="preserve"> &lt;&lt; אורח &gt;&gt; </w:t>
      </w:r>
      <w:r>
        <w:rPr>
          <w:rtl/>
        </w:rPr>
        <w:t>דנה בלום:</w:t>
      </w:r>
      <w:r w:rsidRPr="00DC4898">
        <w:rPr>
          <w:rStyle w:val="TagStyle"/>
          <w:rtl/>
        </w:rPr>
        <w:t xml:space="preserve"> &lt;&lt; אורח &gt;&gt;</w:t>
      </w:r>
      <w:r w:rsidR="00B73BB7">
        <w:rPr>
          <w:rtl/>
        </w:rPr>
        <w:t xml:space="preserve"> </w:t>
      </w:r>
    </w:p>
    <w:p w:rsidR="00DC4898" w:rsidRDefault="00DC4898" w:rsidP="00DC4898">
      <w:pPr>
        <w:pStyle w:val="KeepWithNext"/>
        <w:rPr>
          <w:rtl/>
        </w:rPr>
      </w:pPr>
    </w:p>
    <w:p w:rsidR="000F1A03" w:rsidRDefault="00DC4898" w:rsidP="000F1A03">
      <w:pPr>
        <w:rPr>
          <w:b/>
          <w:rtl/>
        </w:rPr>
      </w:pPr>
      <w:bookmarkStart w:id="497" w:name="_ETM_Q1_2642670"/>
      <w:bookmarkStart w:id="498" w:name="_ETM_Q1_2642752"/>
      <w:bookmarkEnd w:id="497"/>
      <w:bookmarkEnd w:id="498"/>
      <w:r>
        <w:rPr>
          <w:rFonts w:hint="cs"/>
          <w:rtl/>
        </w:rPr>
        <w:t xml:space="preserve">הלכה </w:t>
      </w:r>
      <w:r w:rsidR="005D4FA9">
        <w:rPr>
          <w:rFonts w:hint="cs"/>
          <w:rtl/>
        </w:rPr>
        <w:t>למעשה. הלשכה עדיין מפעילה שיקול דעת</w:t>
      </w:r>
      <w:bookmarkStart w:id="499" w:name="_ETM_Q1_2651438"/>
      <w:bookmarkEnd w:id="499"/>
      <w:r w:rsidR="0050447F">
        <w:rPr>
          <w:rFonts w:hint="cs"/>
          <w:rtl/>
        </w:rPr>
        <w:t>.</w:t>
      </w:r>
      <w:r w:rsidR="005D4FA9">
        <w:rPr>
          <w:rFonts w:hint="cs"/>
          <w:rtl/>
        </w:rPr>
        <w:t xml:space="preserve"> </w:t>
      </w:r>
      <w:r w:rsidR="0050447F">
        <w:rPr>
          <w:rFonts w:hint="cs"/>
          <w:rtl/>
        </w:rPr>
        <w:t xml:space="preserve">אנחנו בוחנים לעומק </w:t>
      </w:r>
      <w:r w:rsidR="005D4FA9">
        <w:rPr>
          <w:rFonts w:hint="cs"/>
          <w:rtl/>
        </w:rPr>
        <w:t>כל מקרה ספציפי שבא לפתחנו</w:t>
      </w:r>
      <w:bookmarkStart w:id="500" w:name="_ETM_Q1_2652692"/>
      <w:bookmarkEnd w:id="500"/>
      <w:r w:rsidR="00AE30AB">
        <w:rPr>
          <w:rFonts w:hint="cs"/>
          <w:rtl/>
        </w:rPr>
        <w:t>,</w:t>
      </w:r>
      <w:r w:rsidR="005D4FA9">
        <w:rPr>
          <w:rFonts w:hint="cs"/>
          <w:rtl/>
        </w:rPr>
        <w:t xml:space="preserve"> אנחנו </w:t>
      </w:r>
      <w:r w:rsidR="00683B21" w:rsidRPr="00683B21">
        <w:rPr>
          <w:b/>
          <w:rtl/>
        </w:rPr>
        <w:t xml:space="preserve">מבקשים אישורים, מסמכים המעידים על הוותק המקצועי. היום אנחנו עושים </w:t>
      </w:r>
      <w:r w:rsidR="000F1A03">
        <w:rPr>
          <w:b/>
          <w:rtl/>
        </w:rPr>
        <w:t>את זה לצורך הכרה בוותק מקצועי לצורך פטור</w:t>
      </w:r>
      <w:r w:rsidR="00683B21" w:rsidRPr="00683B21">
        <w:rPr>
          <w:b/>
          <w:rtl/>
        </w:rPr>
        <w:t xml:space="preserve"> מבחינת </w:t>
      </w:r>
      <w:r w:rsidR="000F1A03">
        <w:rPr>
          <w:b/>
          <w:rtl/>
        </w:rPr>
        <w:t>ההסמכה ל</w:t>
      </w:r>
      <w:r w:rsidR="00683B21" w:rsidRPr="00683B21">
        <w:rPr>
          <w:b/>
          <w:rtl/>
        </w:rPr>
        <w:t>קיצור ההתמחות</w:t>
      </w:r>
      <w:r w:rsidR="000F1A03">
        <w:rPr>
          <w:rFonts w:hint="cs"/>
          <w:b/>
          <w:rtl/>
        </w:rPr>
        <w:t>,</w:t>
      </w:r>
      <w:r w:rsidR="00683B21" w:rsidRPr="00683B21">
        <w:rPr>
          <w:b/>
          <w:rtl/>
        </w:rPr>
        <w:t xml:space="preserve"> מבקשים פנקסי עבודה. </w:t>
      </w:r>
    </w:p>
    <w:p w:rsidR="000F1A03" w:rsidRDefault="000F1A03" w:rsidP="000F1A03">
      <w:pPr>
        <w:rPr>
          <w:b/>
          <w:rtl/>
        </w:rPr>
      </w:pPr>
      <w:bookmarkStart w:id="501" w:name="_ETM_Q1_2672107"/>
      <w:bookmarkStart w:id="502" w:name="_ETM_Q1_2672236"/>
      <w:bookmarkStart w:id="503" w:name="_ETM_Q1_2666898"/>
      <w:bookmarkEnd w:id="501"/>
      <w:bookmarkEnd w:id="502"/>
      <w:bookmarkEnd w:id="503"/>
    </w:p>
    <w:p w:rsidR="000F1A03" w:rsidRDefault="000F1A03" w:rsidP="000F1A03">
      <w:pPr>
        <w:pStyle w:val="af6"/>
        <w:keepNext/>
        <w:rPr>
          <w:rtl/>
        </w:rPr>
      </w:pPr>
      <w:r w:rsidRPr="000F1A03">
        <w:rPr>
          <w:rStyle w:val="TagStyle"/>
          <w:rtl/>
        </w:rPr>
        <w:t xml:space="preserve"> &lt;&lt; </w:t>
      </w:r>
      <w:proofErr w:type="spellStart"/>
      <w:r w:rsidRPr="000F1A03">
        <w:rPr>
          <w:rStyle w:val="TagStyle"/>
          <w:rtl/>
        </w:rPr>
        <w:t>יור</w:t>
      </w:r>
      <w:proofErr w:type="spellEnd"/>
      <w:r w:rsidRPr="000F1A03">
        <w:rPr>
          <w:rStyle w:val="TagStyle"/>
          <w:rtl/>
        </w:rPr>
        <w:t xml:space="preserve"> &gt;&gt; </w:t>
      </w:r>
      <w:r>
        <w:rPr>
          <w:rtl/>
        </w:rPr>
        <w:t xml:space="preserve">היו"ר שמחה </w:t>
      </w:r>
      <w:proofErr w:type="spellStart"/>
      <w:r>
        <w:rPr>
          <w:rtl/>
        </w:rPr>
        <w:t>רוטמן</w:t>
      </w:r>
      <w:proofErr w:type="spellEnd"/>
      <w:r>
        <w:rPr>
          <w:rtl/>
        </w:rPr>
        <w:t>:</w:t>
      </w:r>
      <w:r w:rsidRPr="000F1A03">
        <w:rPr>
          <w:rStyle w:val="TagStyle"/>
          <w:rtl/>
        </w:rPr>
        <w:t xml:space="preserve"> &lt;&lt; </w:t>
      </w:r>
      <w:proofErr w:type="spellStart"/>
      <w:r w:rsidRPr="000F1A03">
        <w:rPr>
          <w:rStyle w:val="TagStyle"/>
          <w:rtl/>
        </w:rPr>
        <w:t>יור</w:t>
      </w:r>
      <w:proofErr w:type="spellEnd"/>
      <w:r w:rsidRPr="000F1A03">
        <w:rPr>
          <w:rStyle w:val="TagStyle"/>
          <w:rtl/>
        </w:rPr>
        <w:t xml:space="preserve"> &gt;&gt;</w:t>
      </w:r>
      <w:r w:rsidR="00B73BB7">
        <w:rPr>
          <w:rtl/>
        </w:rPr>
        <w:t xml:space="preserve"> </w:t>
      </w:r>
    </w:p>
    <w:p w:rsidR="000F1A03" w:rsidRDefault="000F1A03" w:rsidP="000F1A03">
      <w:pPr>
        <w:pStyle w:val="KeepWithNext"/>
        <w:rPr>
          <w:rtl/>
        </w:rPr>
      </w:pPr>
    </w:p>
    <w:p w:rsidR="009E618D" w:rsidRDefault="000F1A03" w:rsidP="000F1A03">
      <w:pPr>
        <w:rPr>
          <w:b/>
          <w:rtl/>
        </w:rPr>
      </w:pPr>
      <w:bookmarkStart w:id="504" w:name="_ETM_Q1_2667663"/>
      <w:bookmarkStart w:id="505" w:name="_ETM_Q1_2667744"/>
      <w:bookmarkEnd w:id="504"/>
      <w:bookmarkEnd w:id="505"/>
      <w:r>
        <w:rPr>
          <w:rFonts w:hint="cs"/>
          <w:rtl/>
        </w:rPr>
        <w:t xml:space="preserve">בסדר, אלו ראיות שהוא </w:t>
      </w:r>
      <w:bookmarkStart w:id="506" w:name="_ETM_Q1_2671226"/>
      <w:bookmarkEnd w:id="506"/>
      <w:r>
        <w:rPr>
          <w:rFonts w:hint="cs"/>
          <w:rtl/>
        </w:rPr>
        <w:t xml:space="preserve">באמת </w:t>
      </w:r>
      <w:bookmarkStart w:id="507" w:name="_ETM_Q1_2672285"/>
      <w:bookmarkStart w:id="508" w:name="_ETM_Q1_2672339"/>
      <w:bookmarkEnd w:id="507"/>
      <w:bookmarkEnd w:id="508"/>
      <w:r>
        <w:rPr>
          <w:rFonts w:hint="cs"/>
          <w:rtl/>
        </w:rPr>
        <w:t>ח</w:t>
      </w:r>
      <w:r w:rsidR="00683B21" w:rsidRPr="00683B21">
        <w:rPr>
          <w:b/>
          <w:rtl/>
        </w:rPr>
        <w:t xml:space="preserve">בר </w:t>
      </w:r>
      <w:r>
        <w:rPr>
          <w:rFonts w:hint="cs"/>
          <w:b/>
          <w:rtl/>
        </w:rPr>
        <w:t xml:space="preserve">באותה </w:t>
      </w:r>
      <w:r w:rsidR="00683B21" w:rsidRPr="00683B21">
        <w:rPr>
          <w:b/>
          <w:rtl/>
        </w:rPr>
        <w:t xml:space="preserve">לשכה. </w:t>
      </w:r>
      <w:bookmarkStart w:id="509" w:name="_ETM_Q1_2670948"/>
      <w:bookmarkEnd w:id="509"/>
    </w:p>
    <w:p w:rsidR="009E618D" w:rsidRDefault="009E618D" w:rsidP="000F1A03">
      <w:pPr>
        <w:rPr>
          <w:b/>
          <w:rtl/>
        </w:rPr>
      </w:pPr>
      <w:bookmarkStart w:id="510" w:name="_ETM_Q1_2671054"/>
      <w:bookmarkStart w:id="511" w:name="_ETM_Q1_2671108"/>
      <w:bookmarkStart w:id="512" w:name="_ETM_Q1_2671212"/>
      <w:bookmarkStart w:id="513" w:name="_ETM_Q1_2671235"/>
      <w:bookmarkStart w:id="514" w:name="_ETM_Q1_2672884"/>
      <w:bookmarkEnd w:id="510"/>
      <w:bookmarkEnd w:id="511"/>
      <w:bookmarkEnd w:id="512"/>
      <w:bookmarkEnd w:id="513"/>
      <w:bookmarkEnd w:id="514"/>
    </w:p>
    <w:p w:rsidR="009E618D" w:rsidRDefault="009E618D" w:rsidP="009E618D">
      <w:pPr>
        <w:pStyle w:val="af9"/>
        <w:keepNext/>
        <w:rPr>
          <w:rtl/>
        </w:rPr>
      </w:pPr>
      <w:bookmarkStart w:id="515" w:name="ET_guest_662686_350"/>
      <w:r w:rsidRPr="009E618D">
        <w:rPr>
          <w:rStyle w:val="TagStyle"/>
          <w:rtl/>
        </w:rPr>
        <w:t xml:space="preserve"> &lt;&lt; אורח &gt;&gt; </w:t>
      </w:r>
      <w:r>
        <w:rPr>
          <w:rtl/>
        </w:rPr>
        <w:t xml:space="preserve">גלעד </w:t>
      </w:r>
      <w:proofErr w:type="spellStart"/>
      <w:r>
        <w:rPr>
          <w:rtl/>
        </w:rPr>
        <w:t>וקסלר</w:t>
      </w:r>
      <w:proofErr w:type="spellEnd"/>
      <w:r>
        <w:rPr>
          <w:rtl/>
        </w:rPr>
        <w:t>:</w:t>
      </w:r>
      <w:r w:rsidRPr="009E618D">
        <w:rPr>
          <w:rStyle w:val="TagStyle"/>
          <w:rtl/>
        </w:rPr>
        <w:t xml:space="preserve"> &lt;&lt; אורח &gt;&gt;</w:t>
      </w:r>
      <w:r w:rsidR="00B73BB7">
        <w:rPr>
          <w:rtl/>
        </w:rPr>
        <w:t xml:space="preserve"> </w:t>
      </w:r>
      <w:bookmarkEnd w:id="515"/>
    </w:p>
    <w:p w:rsidR="009E618D" w:rsidRDefault="009E618D" w:rsidP="009E618D">
      <w:pPr>
        <w:pStyle w:val="KeepWithNext"/>
        <w:rPr>
          <w:rtl/>
        </w:rPr>
      </w:pPr>
    </w:p>
    <w:p w:rsidR="009E618D" w:rsidRDefault="009E618D" w:rsidP="009E618D">
      <w:pPr>
        <w:rPr>
          <w:rtl/>
        </w:rPr>
      </w:pPr>
      <w:bookmarkStart w:id="516" w:name="_ETM_Q1_2673622"/>
      <w:bookmarkStart w:id="517" w:name="_ETM_Q1_2673685"/>
      <w:bookmarkEnd w:id="516"/>
      <w:bookmarkEnd w:id="517"/>
      <w:r>
        <w:rPr>
          <w:rFonts w:hint="cs"/>
          <w:rtl/>
        </w:rPr>
        <w:t>לא, שהוא באמת עבד.</w:t>
      </w:r>
    </w:p>
    <w:p w:rsidR="009E618D" w:rsidRDefault="009E618D" w:rsidP="009E618D">
      <w:pPr>
        <w:rPr>
          <w:rtl/>
        </w:rPr>
      </w:pPr>
      <w:bookmarkStart w:id="518" w:name="_ETM_Q1_2670757"/>
      <w:bookmarkStart w:id="519" w:name="_ETM_Q1_2670888"/>
      <w:bookmarkStart w:id="520" w:name="_ETM_Q1_2672917"/>
      <w:bookmarkStart w:id="521" w:name="_ETM_Q1_2673430"/>
      <w:bookmarkEnd w:id="518"/>
      <w:bookmarkEnd w:id="519"/>
      <w:bookmarkEnd w:id="520"/>
      <w:bookmarkEnd w:id="521"/>
    </w:p>
    <w:p w:rsidR="009E618D" w:rsidRDefault="009E618D" w:rsidP="009E618D">
      <w:pPr>
        <w:pStyle w:val="af9"/>
        <w:keepNext/>
        <w:rPr>
          <w:rtl/>
        </w:rPr>
      </w:pPr>
      <w:bookmarkStart w:id="522" w:name="ET_guest_803801_352"/>
      <w:r w:rsidRPr="009E618D">
        <w:rPr>
          <w:rStyle w:val="TagStyle"/>
          <w:rtl/>
        </w:rPr>
        <w:t xml:space="preserve"> &lt;&lt; אורח &gt;&gt; </w:t>
      </w:r>
      <w:r>
        <w:rPr>
          <w:rtl/>
        </w:rPr>
        <w:t>דנה בלום:</w:t>
      </w:r>
      <w:r w:rsidRPr="009E618D">
        <w:rPr>
          <w:rStyle w:val="TagStyle"/>
          <w:rtl/>
        </w:rPr>
        <w:t xml:space="preserve"> &lt;&lt; אורח &gt;&gt;</w:t>
      </w:r>
      <w:r w:rsidR="00B73BB7">
        <w:rPr>
          <w:rtl/>
        </w:rPr>
        <w:t xml:space="preserve"> </w:t>
      </w:r>
      <w:bookmarkEnd w:id="522"/>
    </w:p>
    <w:p w:rsidR="009E618D" w:rsidRDefault="009E618D" w:rsidP="009E618D">
      <w:pPr>
        <w:pStyle w:val="KeepWithNext"/>
        <w:rPr>
          <w:rtl/>
        </w:rPr>
      </w:pPr>
    </w:p>
    <w:p w:rsidR="009E618D" w:rsidRDefault="009E618D" w:rsidP="009E618D">
      <w:pPr>
        <w:rPr>
          <w:rtl/>
        </w:rPr>
      </w:pPr>
      <w:bookmarkStart w:id="523" w:name="_ETM_Q1_2674224"/>
      <w:bookmarkEnd w:id="523"/>
      <w:r>
        <w:rPr>
          <w:rFonts w:hint="cs"/>
          <w:rtl/>
        </w:rPr>
        <w:t>ז</w:t>
      </w:r>
      <w:bookmarkStart w:id="524" w:name="_ETM_Q1_2674314"/>
      <w:bookmarkEnd w:id="524"/>
      <w:r>
        <w:rPr>
          <w:rFonts w:hint="cs"/>
          <w:rtl/>
        </w:rPr>
        <w:t>ה מעבר לזה.</w:t>
      </w:r>
    </w:p>
    <w:p w:rsidR="009E618D" w:rsidRPr="009E618D" w:rsidRDefault="009E618D" w:rsidP="009E618D">
      <w:pPr>
        <w:rPr>
          <w:rtl/>
        </w:rPr>
      </w:pPr>
      <w:bookmarkStart w:id="525" w:name="_ETM_Q1_2671820"/>
      <w:bookmarkStart w:id="526" w:name="_ETM_Q1_2671981"/>
      <w:bookmarkEnd w:id="525"/>
      <w:bookmarkEnd w:id="526"/>
    </w:p>
    <w:p w:rsidR="009E618D" w:rsidRDefault="009E618D" w:rsidP="009E618D">
      <w:pPr>
        <w:pStyle w:val="af6"/>
        <w:keepNext/>
        <w:rPr>
          <w:rtl/>
        </w:rPr>
      </w:pPr>
      <w:r w:rsidRPr="009E618D">
        <w:rPr>
          <w:rStyle w:val="TagStyle"/>
          <w:rtl/>
        </w:rPr>
        <w:t xml:space="preserve"> &lt;&lt; </w:t>
      </w:r>
      <w:proofErr w:type="spellStart"/>
      <w:r w:rsidRPr="009E618D">
        <w:rPr>
          <w:rStyle w:val="TagStyle"/>
          <w:rtl/>
        </w:rPr>
        <w:t>יור</w:t>
      </w:r>
      <w:proofErr w:type="spellEnd"/>
      <w:r w:rsidRPr="009E618D">
        <w:rPr>
          <w:rStyle w:val="TagStyle"/>
          <w:rtl/>
        </w:rPr>
        <w:t xml:space="preserve"> &gt;&gt; </w:t>
      </w:r>
      <w:r>
        <w:rPr>
          <w:rtl/>
        </w:rPr>
        <w:t xml:space="preserve">היו"ר שמחה </w:t>
      </w:r>
      <w:proofErr w:type="spellStart"/>
      <w:r>
        <w:rPr>
          <w:rtl/>
        </w:rPr>
        <w:t>רוטמן</w:t>
      </w:r>
      <w:proofErr w:type="spellEnd"/>
      <w:r>
        <w:rPr>
          <w:rtl/>
        </w:rPr>
        <w:t>:</w:t>
      </w:r>
      <w:r w:rsidRPr="009E618D">
        <w:rPr>
          <w:rStyle w:val="TagStyle"/>
          <w:rtl/>
        </w:rPr>
        <w:t xml:space="preserve"> &lt;&lt; </w:t>
      </w:r>
      <w:proofErr w:type="spellStart"/>
      <w:r w:rsidRPr="009E618D">
        <w:rPr>
          <w:rStyle w:val="TagStyle"/>
          <w:rtl/>
        </w:rPr>
        <w:t>יור</w:t>
      </w:r>
      <w:proofErr w:type="spellEnd"/>
      <w:r w:rsidRPr="009E618D">
        <w:rPr>
          <w:rStyle w:val="TagStyle"/>
          <w:rtl/>
        </w:rPr>
        <w:t xml:space="preserve"> &gt;&gt;</w:t>
      </w:r>
      <w:r w:rsidR="00B73BB7">
        <w:rPr>
          <w:rtl/>
        </w:rPr>
        <w:t xml:space="preserve"> </w:t>
      </w:r>
    </w:p>
    <w:p w:rsidR="009E618D" w:rsidRDefault="009E618D" w:rsidP="009E618D">
      <w:pPr>
        <w:pStyle w:val="KeepWithNext"/>
        <w:rPr>
          <w:rtl/>
        </w:rPr>
      </w:pPr>
    </w:p>
    <w:p w:rsidR="00F1185F" w:rsidRDefault="009E618D" w:rsidP="007F102D">
      <w:pPr>
        <w:rPr>
          <w:b/>
          <w:rtl/>
        </w:rPr>
      </w:pPr>
      <w:bookmarkStart w:id="527" w:name="_ETM_Q1_2673751"/>
      <w:bookmarkStart w:id="528" w:name="_ETM_Q1_2673815"/>
      <w:bookmarkEnd w:id="527"/>
      <w:bookmarkEnd w:id="528"/>
      <w:r>
        <w:rPr>
          <w:rFonts w:hint="cs"/>
          <w:rtl/>
        </w:rPr>
        <w:t xml:space="preserve">ושהוא </w:t>
      </w:r>
      <w:bookmarkStart w:id="529" w:name="_ETM_Q1_2674547"/>
      <w:bookmarkEnd w:id="529"/>
      <w:r>
        <w:rPr>
          <w:rFonts w:hint="cs"/>
          <w:rtl/>
        </w:rPr>
        <w:t xml:space="preserve">באמת עבד בתחום. </w:t>
      </w:r>
      <w:bookmarkStart w:id="530" w:name="_ETM_Q1_2680116"/>
      <w:bookmarkStart w:id="531" w:name="_ETM_Q1_2680262"/>
      <w:bookmarkEnd w:id="530"/>
      <w:bookmarkEnd w:id="531"/>
      <w:r>
        <w:rPr>
          <w:rFonts w:hint="cs"/>
          <w:rtl/>
        </w:rPr>
        <w:t xml:space="preserve">אני שואל שאלה, </w:t>
      </w:r>
      <w:r w:rsidR="007F102D">
        <w:rPr>
          <w:rFonts w:hint="cs"/>
          <w:rtl/>
        </w:rPr>
        <w:t>נגיד</w:t>
      </w:r>
      <w:r>
        <w:rPr>
          <w:rFonts w:hint="cs"/>
          <w:rtl/>
        </w:rPr>
        <w:t xml:space="preserve"> הלשכה </w:t>
      </w:r>
      <w:bookmarkStart w:id="532" w:name="_ETM_Q1_2671335"/>
      <w:bookmarkEnd w:id="532"/>
      <w:r>
        <w:rPr>
          <w:b/>
          <w:rtl/>
        </w:rPr>
        <w:t>של ניו</w:t>
      </w:r>
      <w:r>
        <w:rPr>
          <w:rFonts w:hint="cs"/>
          <w:b/>
          <w:rtl/>
        </w:rPr>
        <w:t>-</w:t>
      </w:r>
      <w:r>
        <w:rPr>
          <w:b/>
          <w:rtl/>
        </w:rPr>
        <w:t>יורק</w:t>
      </w:r>
      <w:r>
        <w:rPr>
          <w:rFonts w:hint="cs"/>
          <w:b/>
          <w:rtl/>
        </w:rPr>
        <w:t xml:space="preserve">, </w:t>
      </w:r>
      <w:bookmarkStart w:id="533" w:name="_ETM_Q1_2684288"/>
      <w:bookmarkEnd w:id="533"/>
      <w:r>
        <w:rPr>
          <w:rFonts w:hint="cs"/>
          <w:b/>
          <w:rtl/>
        </w:rPr>
        <w:t xml:space="preserve">לשכה </w:t>
      </w:r>
      <w:r w:rsidR="00683B21" w:rsidRPr="00683B21">
        <w:rPr>
          <w:b/>
          <w:rtl/>
        </w:rPr>
        <w:t>מוכרת</w:t>
      </w:r>
      <w:r>
        <w:rPr>
          <w:rFonts w:hint="cs"/>
          <w:b/>
          <w:rtl/>
        </w:rPr>
        <w:t>,</w:t>
      </w:r>
      <w:r>
        <w:rPr>
          <w:b/>
          <w:rtl/>
        </w:rPr>
        <w:t xml:space="preserve"> מפורסמת בעולם</w:t>
      </w:r>
      <w:r>
        <w:rPr>
          <w:rFonts w:hint="cs"/>
          <w:b/>
          <w:rtl/>
        </w:rPr>
        <w:t>,</w:t>
      </w:r>
      <w:r w:rsidR="00683B21" w:rsidRPr="00683B21">
        <w:rPr>
          <w:b/>
          <w:rtl/>
        </w:rPr>
        <w:t xml:space="preserve"> אני מניח </w:t>
      </w:r>
      <w:r w:rsidR="007B731B">
        <w:rPr>
          <w:rFonts w:hint="cs"/>
          <w:b/>
          <w:rtl/>
        </w:rPr>
        <w:t>שתנאי</w:t>
      </w:r>
      <w:r w:rsidR="007B731B">
        <w:rPr>
          <w:b/>
          <w:rtl/>
        </w:rPr>
        <w:t xml:space="preserve"> הקבלה שלהם לא קלים</w:t>
      </w:r>
      <w:r w:rsidR="007B731B">
        <w:rPr>
          <w:rFonts w:hint="cs"/>
          <w:b/>
          <w:rtl/>
        </w:rPr>
        <w:t>,</w:t>
      </w:r>
      <w:r w:rsidR="007B731B">
        <w:rPr>
          <w:b/>
          <w:rtl/>
        </w:rPr>
        <w:t xml:space="preserve"> אנחנו מכירים את הלשכה הזאת</w:t>
      </w:r>
      <w:r w:rsidR="007B731B">
        <w:rPr>
          <w:rFonts w:hint="cs"/>
          <w:b/>
          <w:rtl/>
        </w:rPr>
        <w:t>.</w:t>
      </w:r>
      <w:r w:rsidR="00683B21" w:rsidRPr="00683B21">
        <w:rPr>
          <w:b/>
          <w:rtl/>
        </w:rPr>
        <w:t xml:space="preserve"> מ</w:t>
      </w:r>
      <w:r w:rsidR="007B731B">
        <w:rPr>
          <w:b/>
          <w:rtl/>
        </w:rPr>
        <w:t>גיע בן אדם עם תעודה מהלשכה בניו</w:t>
      </w:r>
      <w:r w:rsidR="007B731B">
        <w:rPr>
          <w:rFonts w:hint="cs"/>
          <w:b/>
          <w:rtl/>
        </w:rPr>
        <w:t>-</w:t>
      </w:r>
      <w:r w:rsidR="00683B21" w:rsidRPr="00683B21">
        <w:rPr>
          <w:b/>
          <w:rtl/>
        </w:rPr>
        <w:t xml:space="preserve">יורק </w:t>
      </w:r>
      <w:r w:rsidR="007B731B">
        <w:rPr>
          <w:rFonts w:hint="cs"/>
          <w:b/>
          <w:rtl/>
        </w:rPr>
        <w:t>עם</w:t>
      </w:r>
      <w:r w:rsidR="00683B21" w:rsidRPr="00683B21">
        <w:rPr>
          <w:b/>
          <w:rtl/>
        </w:rPr>
        <w:t xml:space="preserve"> אישור שהוא עבד</w:t>
      </w:r>
      <w:r w:rsidR="007B731B">
        <w:rPr>
          <w:rFonts w:hint="cs"/>
          <w:b/>
          <w:rtl/>
        </w:rPr>
        <w:t xml:space="preserve"> </w:t>
      </w:r>
      <w:r w:rsidR="007B731B" w:rsidRPr="000B5EC8">
        <w:rPr>
          <w:rFonts w:hint="cs"/>
          <w:bCs/>
        </w:rPr>
        <w:t>X</w:t>
      </w:r>
      <w:r w:rsidR="00683B21" w:rsidRPr="000B5EC8">
        <w:rPr>
          <w:bCs/>
          <w:rtl/>
        </w:rPr>
        <w:t xml:space="preserve"> </w:t>
      </w:r>
      <w:r w:rsidR="00683B21" w:rsidRPr="00683B21">
        <w:rPr>
          <w:b/>
          <w:rtl/>
        </w:rPr>
        <w:t>שנים במשרד עורכי דין גדול בניו</w:t>
      </w:r>
      <w:r w:rsidR="007B731B">
        <w:rPr>
          <w:rFonts w:hint="cs"/>
          <w:b/>
          <w:rtl/>
        </w:rPr>
        <w:t>-</w:t>
      </w:r>
      <w:r w:rsidR="00683B21" w:rsidRPr="00683B21">
        <w:rPr>
          <w:b/>
          <w:rtl/>
        </w:rPr>
        <w:t xml:space="preserve">יורק. אתם לא </w:t>
      </w:r>
      <w:r w:rsidR="00715AEF">
        <w:rPr>
          <w:rFonts w:hint="cs"/>
          <w:b/>
          <w:rtl/>
        </w:rPr>
        <w:t xml:space="preserve">עכשיו </w:t>
      </w:r>
      <w:r w:rsidR="00683B21" w:rsidRPr="00683B21">
        <w:rPr>
          <w:b/>
          <w:rtl/>
        </w:rPr>
        <w:t>מתחילים לבדוק כמה מסמכים הוא הגיש</w:t>
      </w:r>
      <w:r w:rsidR="00F1185F">
        <w:rPr>
          <w:rFonts w:hint="cs"/>
          <w:b/>
          <w:rtl/>
        </w:rPr>
        <w:t>,</w:t>
      </w:r>
      <w:r w:rsidR="00683B21" w:rsidRPr="00683B21">
        <w:rPr>
          <w:b/>
          <w:rtl/>
        </w:rPr>
        <w:t xml:space="preserve"> וכמה זה</w:t>
      </w:r>
      <w:r w:rsidR="00F1185F">
        <w:rPr>
          <w:rFonts w:hint="cs"/>
          <w:b/>
          <w:rtl/>
        </w:rPr>
        <w:t xml:space="preserve"> </w:t>
      </w:r>
      <w:r w:rsidR="00F1185F">
        <w:rPr>
          <w:b/>
          <w:rtl/>
        </w:rPr>
        <w:t>–</w:t>
      </w:r>
      <w:r w:rsidR="00F1185F">
        <w:rPr>
          <w:rFonts w:hint="cs"/>
          <w:b/>
          <w:rtl/>
        </w:rPr>
        <w:t xml:space="preserve"> להבנתי,</w:t>
      </w:r>
      <w:r w:rsidR="00B73BB7">
        <w:rPr>
          <w:rFonts w:hint="cs"/>
          <w:b/>
          <w:rtl/>
        </w:rPr>
        <w:t xml:space="preserve"> </w:t>
      </w:r>
      <w:r w:rsidR="00683B21" w:rsidRPr="00683B21">
        <w:rPr>
          <w:b/>
          <w:rtl/>
        </w:rPr>
        <w:t xml:space="preserve">אתם לא עושים לו </w:t>
      </w:r>
      <w:r w:rsidR="00CA154A" w:rsidRPr="00C47060">
        <w:rPr>
          <w:bCs/>
        </w:rPr>
        <w:t>Drill Down</w:t>
      </w:r>
      <w:r w:rsidR="00F1185F">
        <w:rPr>
          <w:rFonts w:hint="cs"/>
          <w:b/>
          <w:rtl/>
        </w:rPr>
        <w:t>.</w:t>
      </w:r>
    </w:p>
    <w:p w:rsidR="00F1185F" w:rsidRDefault="00F1185F" w:rsidP="00F1185F">
      <w:pPr>
        <w:rPr>
          <w:b/>
          <w:rtl/>
        </w:rPr>
      </w:pPr>
      <w:bookmarkStart w:id="534" w:name="_ETM_Q1_2703732"/>
      <w:bookmarkStart w:id="535" w:name="_ETM_Q1_2705468"/>
      <w:bookmarkEnd w:id="534"/>
      <w:bookmarkEnd w:id="535"/>
    </w:p>
    <w:p w:rsidR="00F1185F" w:rsidRDefault="00F1185F" w:rsidP="00F1185F">
      <w:pPr>
        <w:pStyle w:val="af9"/>
        <w:keepNext/>
        <w:rPr>
          <w:rtl/>
        </w:rPr>
      </w:pPr>
      <w:bookmarkStart w:id="536" w:name="ET_guest_803801_353"/>
      <w:r w:rsidRPr="00F1185F">
        <w:rPr>
          <w:rStyle w:val="TagStyle"/>
          <w:rtl/>
        </w:rPr>
        <w:t xml:space="preserve"> &lt;&lt; אורח &gt;&gt; </w:t>
      </w:r>
      <w:r>
        <w:rPr>
          <w:rtl/>
        </w:rPr>
        <w:t>דנה בלום:</w:t>
      </w:r>
      <w:r w:rsidRPr="00F1185F">
        <w:rPr>
          <w:rStyle w:val="TagStyle"/>
          <w:rtl/>
        </w:rPr>
        <w:t xml:space="preserve"> &lt;&lt; אורח &gt;&gt;</w:t>
      </w:r>
      <w:r w:rsidR="00B73BB7">
        <w:rPr>
          <w:rtl/>
        </w:rPr>
        <w:t xml:space="preserve"> </w:t>
      </w:r>
      <w:bookmarkEnd w:id="536"/>
    </w:p>
    <w:p w:rsidR="00F1185F" w:rsidRPr="00F1185F" w:rsidRDefault="00F1185F" w:rsidP="00F1185F">
      <w:pPr>
        <w:rPr>
          <w:rtl/>
        </w:rPr>
      </w:pPr>
      <w:bookmarkStart w:id="537" w:name="_ETM_Q1_2706300"/>
      <w:bookmarkStart w:id="538" w:name="_ETM_Q1_2706409"/>
      <w:bookmarkEnd w:id="537"/>
      <w:bookmarkEnd w:id="538"/>
    </w:p>
    <w:p w:rsidR="00FD7ABE" w:rsidRDefault="00F1185F" w:rsidP="00DF11E1">
      <w:pPr>
        <w:rPr>
          <w:b/>
          <w:rtl/>
        </w:rPr>
      </w:pPr>
      <w:bookmarkStart w:id="539" w:name="_ETM_Q1_2703994"/>
      <w:bookmarkStart w:id="540" w:name="_ETM_Q1_2704039"/>
      <w:bookmarkStart w:id="541" w:name="_ETM_Q1_2704114"/>
      <w:bookmarkEnd w:id="539"/>
      <w:bookmarkEnd w:id="540"/>
      <w:bookmarkEnd w:id="541"/>
      <w:r>
        <w:rPr>
          <w:rFonts w:hint="cs"/>
          <w:b/>
          <w:rtl/>
        </w:rPr>
        <w:lastRenderedPageBreak/>
        <w:t>הבדיקה היא</w:t>
      </w:r>
      <w:r w:rsidR="00683B21" w:rsidRPr="00683B21">
        <w:rPr>
          <w:b/>
          <w:rtl/>
        </w:rPr>
        <w:t xml:space="preserve"> יותר מעמיקה</w:t>
      </w:r>
      <w:r>
        <w:rPr>
          <w:rFonts w:hint="cs"/>
          <w:b/>
          <w:rtl/>
        </w:rPr>
        <w:t>,</w:t>
      </w:r>
      <w:r w:rsidR="00683B21" w:rsidRPr="00683B21">
        <w:rPr>
          <w:b/>
          <w:rtl/>
        </w:rPr>
        <w:t xml:space="preserve"> כי אנחנו רוצים לראות שזה באמת היה משלח ידו</w:t>
      </w:r>
      <w:r w:rsidR="00FD7ABE">
        <w:rPr>
          <w:rFonts w:hint="cs"/>
          <w:b/>
          <w:rtl/>
        </w:rPr>
        <w:t>,</w:t>
      </w:r>
      <w:r w:rsidR="00683B21" w:rsidRPr="00683B21">
        <w:rPr>
          <w:b/>
          <w:rtl/>
        </w:rPr>
        <w:t xml:space="preserve"> שהוא לא עבד </w:t>
      </w:r>
      <w:r w:rsidR="00FD7ABE">
        <w:rPr>
          <w:rFonts w:hint="cs"/>
          <w:b/>
          <w:rtl/>
        </w:rPr>
        <w:t>ב</w:t>
      </w:r>
      <w:r w:rsidR="00683B21" w:rsidRPr="00683B21">
        <w:rPr>
          <w:b/>
          <w:rtl/>
        </w:rPr>
        <w:t>זה אגב אורחא</w:t>
      </w:r>
      <w:r w:rsidR="00FD7ABE">
        <w:rPr>
          <w:rFonts w:hint="cs"/>
          <w:b/>
          <w:rtl/>
        </w:rPr>
        <w:t>,</w:t>
      </w:r>
      <w:r w:rsidR="00683B21" w:rsidRPr="00683B21">
        <w:rPr>
          <w:b/>
          <w:rtl/>
        </w:rPr>
        <w:t xml:space="preserve"> אלא שזה באמת היה עיקר העיסוק שלו מדי יום. לכן אפילו אנחנו נדרשים לפנקסי עבודה</w:t>
      </w:r>
      <w:r w:rsidR="00FD7ABE">
        <w:rPr>
          <w:rFonts w:hint="cs"/>
          <w:b/>
          <w:rtl/>
        </w:rPr>
        <w:t xml:space="preserve">, אישורי מס, </w:t>
      </w:r>
      <w:proofErr w:type="spellStart"/>
      <w:r w:rsidR="00FD7ABE">
        <w:rPr>
          <w:rFonts w:hint="cs"/>
          <w:b/>
          <w:rtl/>
        </w:rPr>
        <w:t>וכו</w:t>
      </w:r>
      <w:proofErr w:type="spellEnd"/>
      <w:r w:rsidR="00FD7ABE">
        <w:rPr>
          <w:rFonts w:hint="cs"/>
          <w:b/>
          <w:rtl/>
        </w:rPr>
        <w:t>'.</w:t>
      </w:r>
    </w:p>
    <w:p w:rsidR="00FD7ABE" w:rsidRDefault="00FD7ABE" w:rsidP="00FD7ABE">
      <w:pPr>
        <w:rPr>
          <w:b/>
          <w:rtl/>
        </w:rPr>
      </w:pPr>
      <w:bookmarkStart w:id="542" w:name="_ETM_Q1_2715839"/>
      <w:bookmarkStart w:id="543" w:name="_ETM_Q1_2718219"/>
      <w:bookmarkEnd w:id="542"/>
      <w:bookmarkEnd w:id="543"/>
    </w:p>
    <w:p w:rsidR="00FD7ABE" w:rsidRDefault="00FD7ABE" w:rsidP="00FD7ABE">
      <w:pPr>
        <w:pStyle w:val="af6"/>
        <w:keepNext/>
        <w:rPr>
          <w:rtl/>
        </w:rPr>
      </w:pPr>
      <w:r w:rsidRPr="00FD7ABE">
        <w:rPr>
          <w:rStyle w:val="TagStyle"/>
          <w:rtl/>
        </w:rPr>
        <w:t xml:space="preserve"> &lt;&lt; </w:t>
      </w:r>
      <w:proofErr w:type="spellStart"/>
      <w:r w:rsidRPr="00FD7ABE">
        <w:rPr>
          <w:rStyle w:val="TagStyle"/>
          <w:rtl/>
        </w:rPr>
        <w:t>יור</w:t>
      </w:r>
      <w:proofErr w:type="spellEnd"/>
      <w:r w:rsidRPr="00FD7ABE">
        <w:rPr>
          <w:rStyle w:val="TagStyle"/>
          <w:rtl/>
        </w:rPr>
        <w:t xml:space="preserve"> &gt;&gt; </w:t>
      </w:r>
      <w:r>
        <w:rPr>
          <w:rtl/>
        </w:rPr>
        <w:t xml:space="preserve">היו"ר שמחה </w:t>
      </w:r>
      <w:proofErr w:type="spellStart"/>
      <w:r>
        <w:rPr>
          <w:rtl/>
        </w:rPr>
        <w:t>רוטמן</w:t>
      </w:r>
      <w:proofErr w:type="spellEnd"/>
      <w:r>
        <w:rPr>
          <w:rtl/>
        </w:rPr>
        <w:t>:</w:t>
      </w:r>
      <w:r w:rsidRPr="00FD7ABE">
        <w:rPr>
          <w:rStyle w:val="TagStyle"/>
          <w:rtl/>
        </w:rPr>
        <w:t xml:space="preserve"> &lt;&lt; </w:t>
      </w:r>
      <w:proofErr w:type="spellStart"/>
      <w:r w:rsidRPr="00FD7ABE">
        <w:rPr>
          <w:rStyle w:val="TagStyle"/>
          <w:rtl/>
        </w:rPr>
        <w:t>יור</w:t>
      </w:r>
      <w:proofErr w:type="spellEnd"/>
      <w:r w:rsidRPr="00FD7ABE">
        <w:rPr>
          <w:rStyle w:val="TagStyle"/>
          <w:rtl/>
        </w:rPr>
        <w:t xml:space="preserve"> &gt;&gt;</w:t>
      </w:r>
      <w:r w:rsidR="00B73BB7">
        <w:rPr>
          <w:rtl/>
        </w:rPr>
        <w:t xml:space="preserve"> </w:t>
      </w:r>
    </w:p>
    <w:p w:rsidR="00FD7ABE" w:rsidRPr="00FD7ABE" w:rsidRDefault="00FD7ABE" w:rsidP="00FD7ABE">
      <w:pPr>
        <w:rPr>
          <w:rtl/>
        </w:rPr>
      </w:pPr>
      <w:bookmarkStart w:id="544" w:name="_ETM_Q1_2719078"/>
      <w:bookmarkStart w:id="545" w:name="_ETM_Q1_2719154"/>
      <w:bookmarkEnd w:id="544"/>
      <w:bookmarkEnd w:id="545"/>
    </w:p>
    <w:p w:rsidR="00FD7ABE" w:rsidRDefault="00683B21" w:rsidP="00E070AB">
      <w:pPr>
        <w:rPr>
          <w:b/>
          <w:rtl/>
        </w:rPr>
      </w:pPr>
      <w:bookmarkStart w:id="546" w:name="_ETM_Q1_2716155"/>
      <w:bookmarkStart w:id="547" w:name="_ETM_Q1_2716178"/>
      <w:bookmarkStart w:id="548" w:name="_ETM_Q1_2716245"/>
      <w:bookmarkEnd w:id="546"/>
      <w:bookmarkEnd w:id="547"/>
      <w:bookmarkEnd w:id="548"/>
      <w:r w:rsidRPr="00683B21">
        <w:rPr>
          <w:b/>
          <w:rtl/>
        </w:rPr>
        <w:t>להוכחת התקיימו</w:t>
      </w:r>
      <w:r w:rsidR="00FD7ABE">
        <w:rPr>
          <w:rFonts w:hint="cs"/>
          <w:b/>
          <w:rtl/>
        </w:rPr>
        <w:t>ת</w:t>
      </w:r>
      <w:r w:rsidRPr="00683B21">
        <w:rPr>
          <w:b/>
          <w:rtl/>
        </w:rPr>
        <w:t xml:space="preserve"> התנאים שבחוק, אבל </w:t>
      </w:r>
      <w:r w:rsidR="00FD7ABE">
        <w:rPr>
          <w:rFonts w:hint="cs"/>
          <w:b/>
          <w:rtl/>
        </w:rPr>
        <w:t>אלו</w:t>
      </w:r>
      <w:r w:rsidR="00FD7ABE">
        <w:rPr>
          <w:b/>
          <w:rtl/>
        </w:rPr>
        <w:t xml:space="preserve"> לא אמות מידה של</w:t>
      </w:r>
      <w:r w:rsidRPr="00683B21">
        <w:rPr>
          <w:b/>
          <w:rtl/>
        </w:rPr>
        <w:t xml:space="preserve"> סוגי הפעולות </w:t>
      </w:r>
      <w:r w:rsidR="00FD7ABE">
        <w:rPr>
          <w:rFonts w:hint="cs"/>
          <w:b/>
          <w:rtl/>
        </w:rPr>
        <w:t>ה</w:t>
      </w:r>
      <w:r w:rsidRPr="00683B21">
        <w:rPr>
          <w:b/>
          <w:rtl/>
        </w:rPr>
        <w:t>מדויקות שהוא עשה</w:t>
      </w:r>
      <w:r w:rsidR="00FD7ABE">
        <w:rPr>
          <w:rFonts w:hint="cs"/>
          <w:b/>
          <w:rtl/>
        </w:rPr>
        <w:t>.</w:t>
      </w:r>
      <w:r w:rsidR="00FD7ABE">
        <w:rPr>
          <w:b/>
          <w:rtl/>
        </w:rPr>
        <w:t xml:space="preserve"> </w:t>
      </w:r>
      <w:r w:rsidR="00FD7ABE">
        <w:rPr>
          <w:rFonts w:hint="cs"/>
          <w:b/>
          <w:rtl/>
        </w:rPr>
        <w:t>אם</w:t>
      </w:r>
      <w:r w:rsidRPr="00683B21">
        <w:rPr>
          <w:b/>
          <w:rtl/>
        </w:rPr>
        <w:t xml:space="preserve"> הוא חבר </w:t>
      </w:r>
      <w:r w:rsidR="00FD7ABE">
        <w:rPr>
          <w:rFonts w:hint="cs"/>
          <w:b/>
          <w:rtl/>
        </w:rPr>
        <w:t xml:space="preserve">לשכה </w:t>
      </w:r>
      <w:r w:rsidR="00FD7ABE">
        <w:rPr>
          <w:b/>
          <w:rtl/>
        </w:rPr>
        <w:t>בניו</w:t>
      </w:r>
      <w:r w:rsidR="00FD7ABE">
        <w:rPr>
          <w:rFonts w:hint="cs"/>
          <w:b/>
          <w:rtl/>
        </w:rPr>
        <w:t>-</w:t>
      </w:r>
      <w:r w:rsidRPr="00683B21">
        <w:rPr>
          <w:b/>
          <w:rtl/>
        </w:rPr>
        <w:t>יורק ו</w:t>
      </w:r>
      <w:r w:rsidR="00FD7ABE">
        <w:rPr>
          <w:rFonts w:hint="cs"/>
          <w:b/>
          <w:rtl/>
        </w:rPr>
        <w:t xml:space="preserve">הוא </w:t>
      </w:r>
      <w:r w:rsidR="00FD7ABE">
        <w:rPr>
          <w:b/>
          <w:rtl/>
        </w:rPr>
        <w:t>עבד במשרד עורכי דין ניו</w:t>
      </w:r>
      <w:r w:rsidR="00FD7ABE">
        <w:rPr>
          <w:rFonts w:hint="cs"/>
          <w:b/>
          <w:rtl/>
        </w:rPr>
        <w:t>-</w:t>
      </w:r>
      <w:r w:rsidRPr="00683B21">
        <w:rPr>
          <w:b/>
          <w:rtl/>
        </w:rPr>
        <w:t>יורקי גדול</w:t>
      </w:r>
      <w:r w:rsidR="00FD7ABE">
        <w:rPr>
          <w:rFonts w:hint="cs"/>
          <w:b/>
          <w:rtl/>
        </w:rPr>
        <w:t>,</w:t>
      </w:r>
      <w:r w:rsidRPr="00683B21">
        <w:rPr>
          <w:b/>
          <w:rtl/>
        </w:rPr>
        <w:t xml:space="preserve"> ובאמת</w:t>
      </w:r>
      <w:r w:rsidR="00FD7ABE">
        <w:rPr>
          <w:rFonts w:hint="cs"/>
          <w:b/>
          <w:rtl/>
        </w:rPr>
        <w:t xml:space="preserve"> </w:t>
      </w:r>
      <w:bookmarkStart w:id="549" w:name="_ETM_Q1_2734130"/>
      <w:bookmarkEnd w:id="549"/>
      <w:r w:rsidR="00FD7ABE">
        <w:rPr>
          <w:rFonts w:hint="cs"/>
          <w:b/>
          <w:rtl/>
        </w:rPr>
        <w:t>הוא</w:t>
      </w:r>
      <w:r w:rsidRPr="00683B21">
        <w:rPr>
          <w:b/>
          <w:rtl/>
        </w:rPr>
        <w:t xml:space="preserve"> היה שם</w:t>
      </w:r>
      <w:r w:rsidR="00FD7ABE">
        <w:rPr>
          <w:rFonts w:hint="cs"/>
          <w:b/>
          <w:rtl/>
        </w:rPr>
        <w:t>,</w:t>
      </w:r>
      <w:r w:rsidRPr="00683B21">
        <w:rPr>
          <w:b/>
          <w:rtl/>
        </w:rPr>
        <w:t xml:space="preserve"> ולא סתם עבר בבנ</w:t>
      </w:r>
      <w:r w:rsidR="00FD7ABE">
        <w:rPr>
          <w:b/>
          <w:rtl/>
        </w:rPr>
        <w:t>יין להגיד שלום, אז אתם תכירו בו</w:t>
      </w:r>
      <w:r w:rsidR="00FD7ABE">
        <w:rPr>
          <w:rFonts w:hint="cs"/>
          <w:b/>
          <w:rtl/>
        </w:rPr>
        <w:t>.</w:t>
      </w:r>
      <w:r w:rsidRPr="00683B21">
        <w:rPr>
          <w:b/>
          <w:rtl/>
        </w:rPr>
        <w:t xml:space="preserve"> </w:t>
      </w:r>
      <w:r w:rsidR="00FD7ABE">
        <w:rPr>
          <w:b/>
          <w:rtl/>
        </w:rPr>
        <w:t>אתם לא תעשו עוד בדיקות לגופו</w:t>
      </w:r>
      <w:r w:rsidR="00FD7ABE">
        <w:rPr>
          <w:rFonts w:hint="cs"/>
          <w:b/>
          <w:rtl/>
        </w:rPr>
        <w:t>.</w:t>
      </w:r>
      <w:r w:rsidRPr="00683B21">
        <w:rPr>
          <w:b/>
          <w:rtl/>
        </w:rPr>
        <w:t xml:space="preserve"> ולעומת זאת</w:t>
      </w:r>
      <w:r w:rsidR="00FD7ABE">
        <w:rPr>
          <w:rFonts w:hint="cs"/>
          <w:b/>
          <w:rtl/>
        </w:rPr>
        <w:t>,</w:t>
      </w:r>
      <w:r w:rsidR="00FD7ABE">
        <w:rPr>
          <w:b/>
          <w:rtl/>
        </w:rPr>
        <w:t xml:space="preserve"> אני מניח שאם ז</w:t>
      </w:r>
      <w:r w:rsidR="00FD7ABE">
        <w:rPr>
          <w:rFonts w:hint="cs"/>
          <w:b/>
          <w:rtl/>
        </w:rPr>
        <w:t>את</w:t>
      </w:r>
      <w:r w:rsidR="00FD7ABE">
        <w:rPr>
          <w:b/>
          <w:rtl/>
        </w:rPr>
        <w:t xml:space="preserve"> לשכה באיז</w:t>
      </w:r>
      <w:r w:rsidR="00FD7ABE">
        <w:rPr>
          <w:rFonts w:hint="cs"/>
          <w:b/>
          <w:rtl/>
        </w:rPr>
        <w:t>ו</w:t>
      </w:r>
      <w:r w:rsidRPr="00683B21">
        <w:rPr>
          <w:b/>
          <w:rtl/>
        </w:rPr>
        <w:t xml:space="preserve"> מדינה נ</w:t>
      </w:r>
      <w:r w:rsidR="00FD7ABE">
        <w:rPr>
          <w:rFonts w:hint="cs"/>
          <w:b/>
          <w:rtl/>
        </w:rPr>
        <w:t>חש</w:t>
      </w:r>
      <w:r w:rsidR="00FD7ABE">
        <w:rPr>
          <w:b/>
          <w:rtl/>
        </w:rPr>
        <w:t>לת</w:t>
      </w:r>
      <w:r w:rsidR="00BF7A91">
        <w:rPr>
          <w:rFonts w:hint="cs"/>
          <w:b/>
          <w:rtl/>
        </w:rPr>
        <w:t>, ב</w:t>
      </w:r>
      <w:r w:rsidR="00FD7ABE">
        <w:rPr>
          <w:rFonts w:hint="cs"/>
          <w:b/>
          <w:rtl/>
        </w:rPr>
        <w:t>לי להגיד שמות, אנחנו לא רוצים להעליב אף אחד,</w:t>
      </w:r>
      <w:r w:rsidRPr="00683B21">
        <w:rPr>
          <w:b/>
          <w:rtl/>
        </w:rPr>
        <w:t xml:space="preserve"> </w:t>
      </w:r>
      <w:r w:rsidR="00FD7ABE">
        <w:rPr>
          <w:b/>
          <w:rtl/>
        </w:rPr>
        <w:t>אז אתם תרדו שם יותר לרזולוציות מה בדיוק הוא עשה</w:t>
      </w:r>
      <w:r w:rsidR="00FD7ABE">
        <w:rPr>
          <w:rFonts w:hint="cs"/>
          <w:b/>
          <w:rtl/>
        </w:rPr>
        <w:t>,</w:t>
      </w:r>
      <w:r w:rsidRPr="00683B21">
        <w:rPr>
          <w:b/>
          <w:rtl/>
        </w:rPr>
        <w:t xml:space="preserve"> ואולי ההכרה בלשכה </w:t>
      </w:r>
      <w:r w:rsidR="00FD7ABE">
        <w:rPr>
          <w:b/>
          <w:rtl/>
        </w:rPr>
        <w:t>–</w:t>
      </w:r>
      <w:r w:rsidR="00FD7ABE">
        <w:rPr>
          <w:rFonts w:hint="cs"/>
          <w:b/>
          <w:rtl/>
        </w:rPr>
        <w:t xml:space="preserve"> </w:t>
      </w:r>
      <w:bookmarkStart w:id="550" w:name="_ETM_Q1_2753096"/>
      <w:bookmarkEnd w:id="550"/>
      <w:r w:rsidR="00FD7ABE">
        <w:rPr>
          <w:rFonts w:hint="cs"/>
          <w:b/>
          <w:rtl/>
        </w:rPr>
        <w:t xml:space="preserve">שם בכלל תגידו שהלשכה הזאת </w:t>
      </w:r>
      <w:r w:rsidRPr="00683B21">
        <w:rPr>
          <w:b/>
          <w:rtl/>
        </w:rPr>
        <w:t>לא</w:t>
      </w:r>
      <w:r w:rsidR="00F1185F">
        <w:rPr>
          <w:b/>
          <w:rtl/>
        </w:rPr>
        <w:t xml:space="preserve"> שווה </w:t>
      </w:r>
      <w:r w:rsidRPr="00683B21">
        <w:rPr>
          <w:b/>
          <w:rtl/>
        </w:rPr>
        <w:t>ב</w:t>
      </w:r>
      <w:r w:rsidR="00FD7ABE">
        <w:rPr>
          <w:b/>
          <w:rtl/>
        </w:rPr>
        <w:t>עינינו, ולכן אנחנו לא נותנים לה</w:t>
      </w:r>
      <w:r w:rsidR="00FD7ABE">
        <w:rPr>
          <w:rFonts w:hint="cs"/>
          <w:b/>
          <w:rtl/>
        </w:rPr>
        <w:t>.</w:t>
      </w:r>
      <w:r w:rsidR="00FD7ABE">
        <w:rPr>
          <w:b/>
          <w:rtl/>
        </w:rPr>
        <w:t xml:space="preserve"> אבל </w:t>
      </w:r>
      <w:r w:rsidR="00E070AB">
        <w:rPr>
          <w:rFonts w:hint="cs"/>
          <w:b/>
          <w:rtl/>
        </w:rPr>
        <w:t>בגדול</w:t>
      </w:r>
      <w:r w:rsidR="00E070AB">
        <w:rPr>
          <w:b/>
          <w:rtl/>
        </w:rPr>
        <w:t xml:space="preserve"> </w:t>
      </w:r>
      <w:r w:rsidR="00FD7ABE">
        <w:rPr>
          <w:b/>
          <w:rtl/>
        </w:rPr>
        <w:t>זה פ</w:t>
      </w:r>
      <w:r w:rsidR="00FD7ABE">
        <w:rPr>
          <w:rFonts w:hint="cs"/>
          <w:b/>
          <w:rtl/>
        </w:rPr>
        <w:t>ר לשכה.</w:t>
      </w:r>
      <w:r w:rsidR="00B73BB7">
        <w:rPr>
          <w:rFonts w:hint="cs"/>
          <w:b/>
          <w:rtl/>
        </w:rPr>
        <w:t xml:space="preserve"> </w:t>
      </w:r>
    </w:p>
    <w:p w:rsidR="00FD7ABE" w:rsidRDefault="00FD7ABE" w:rsidP="00FD7ABE">
      <w:pPr>
        <w:ind w:firstLine="0"/>
        <w:rPr>
          <w:b/>
          <w:rtl/>
        </w:rPr>
      </w:pPr>
      <w:bookmarkStart w:id="551" w:name="_ETM_Q1_2763153"/>
      <w:bookmarkStart w:id="552" w:name="_ETM_Q1_2763293"/>
      <w:bookmarkStart w:id="553" w:name="_ETM_Q1_2763345"/>
      <w:bookmarkStart w:id="554" w:name="_ETM_Q1_2763424"/>
      <w:bookmarkStart w:id="555" w:name="_ETM_Q1_2766201"/>
      <w:bookmarkEnd w:id="551"/>
      <w:bookmarkEnd w:id="552"/>
      <w:bookmarkEnd w:id="553"/>
      <w:bookmarkEnd w:id="554"/>
      <w:bookmarkEnd w:id="555"/>
    </w:p>
    <w:p w:rsidR="00FD7ABE" w:rsidRDefault="00FD7ABE" w:rsidP="00FD7ABE">
      <w:pPr>
        <w:pStyle w:val="af9"/>
        <w:keepNext/>
        <w:rPr>
          <w:rtl/>
        </w:rPr>
      </w:pPr>
      <w:bookmarkStart w:id="556" w:name="ET_guest_662686_355"/>
      <w:r w:rsidRPr="00FD7ABE">
        <w:rPr>
          <w:rStyle w:val="TagStyle"/>
          <w:rtl/>
        </w:rPr>
        <w:t xml:space="preserve"> &lt;&lt; אורח &gt;&gt; </w:t>
      </w:r>
      <w:r>
        <w:rPr>
          <w:rtl/>
        </w:rPr>
        <w:t xml:space="preserve">גלעד </w:t>
      </w:r>
      <w:proofErr w:type="spellStart"/>
      <w:r>
        <w:rPr>
          <w:rtl/>
        </w:rPr>
        <w:t>וקסלר</w:t>
      </w:r>
      <w:proofErr w:type="spellEnd"/>
      <w:r>
        <w:rPr>
          <w:rtl/>
        </w:rPr>
        <w:t>:</w:t>
      </w:r>
      <w:r w:rsidRPr="00FD7ABE">
        <w:rPr>
          <w:rStyle w:val="TagStyle"/>
          <w:rtl/>
        </w:rPr>
        <w:t xml:space="preserve"> &lt;&lt; אורח &gt;&gt;</w:t>
      </w:r>
      <w:r w:rsidR="00B73BB7">
        <w:rPr>
          <w:rtl/>
        </w:rPr>
        <w:t xml:space="preserve"> </w:t>
      </w:r>
      <w:bookmarkEnd w:id="556"/>
    </w:p>
    <w:p w:rsidR="00FD7ABE" w:rsidRPr="00FD7ABE" w:rsidRDefault="00FD7ABE" w:rsidP="00FD7ABE">
      <w:pPr>
        <w:rPr>
          <w:rtl/>
        </w:rPr>
      </w:pPr>
      <w:bookmarkStart w:id="557" w:name="_ETM_Q1_2767063"/>
      <w:bookmarkStart w:id="558" w:name="_ETM_Q1_2767168"/>
      <w:bookmarkEnd w:id="557"/>
      <w:bookmarkEnd w:id="558"/>
    </w:p>
    <w:p w:rsidR="00FD7ABE" w:rsidRDefault="00683B21" w:rsidP="00FD7ABE">
      <w:pPr>
        <w:rPr>
          <w:b/>
          <w:rtl/>
        </w:rPr>
      </w:pPr>
      <w:bookmarkStart w:id="559" w:name="_ETM_Q1_2763450"/>
      <w:bookmarkStart w:id="560" w:name="_ETM_Q1_2763538"/>
      <w:bookmarkEnd w:id="559"/>
      <w:bookmarkEnd w:id="560"/>
      <w:r w:rsidRPr="00683B21">
        <w:rPr>
          <w:b/>
          <w:rtl/>
        </w:rPr>
        <w:t>אני רוצה לשאול, להקשות</w:t>
      </w:r>
      <w:r w:rsidR="00FD7ABE">
        <w:rPr>
          <w:rFonts w:hint="cs"/>
          <w:b/>
          <w:rtl/>
        </w:rPr>
        <w:t>,</w:t>
      </w:r>
      <w:r w:rsidRPr="00683B21">
        <w:rPr>
          <w:b/>
          <w:rtl/>
        </w:rPr>
        <w:t xml:space="preserve"> מי </w:t>
      </w:r>
      <w:r w:rsidR="00FD7ABE">
        <w:rPr>
          <w:b/>
          <w:rtl/>
        </w:rPr>
        <w:t>אם לא לשכת עורכי הדין</w:t>
      </w:r>
      <w:r w:rsidR="00FD7ABE">
        <w:rPr>
          <w:rFonts w:hint="cs"/>
          <w:b/>
          <w:rtl/>
        </w:rPr>
        <w:t xml:space="preserve"> תקבע</w:t>
      </w:r>
      <w:r w:rsidRPr="00683B21">
        <w:rPr>
          <w:b/>
          <w:rtl/>
        </w:rPr>
        <w:t xml:space="preserve"> </w:t>
      </w:r>
      <w:r w:rsidR="00FD7ABE">
        <w:rPr>
          <w:rFonts w:hint="cs"/>
          <w:b/>
          <w:rtl/>
        </w:rPr>
        <w:t>ש</w:t>
      </w:r>
      <w:r w:rsidRPr="00683B21">
        <w:rPr>
          <w:b/>
          <w:rtl/>
        </w:rPr>
        <w:t>משהו שאדם עושה בחו</w:t>
      </w:r>
      <w:r w:rsidR="00FD7ABE">
        <w:rPr>
          <w:rFonts w:hint="cs"/>
          <w:b/>
          <w:rtl/>
        </w:rPr>
        <w:t>"</w:t>
      </w:r>
      <w:r w:rsidRPr="00683B21">
        <w:rPr>
          <w:b/>
          <w:rtl/>
        </w:rPr>
        <w:t>ל</w:t>
      </w:r>
      <w:r w:rsidR="00FD7ABE">
        <w:rPr>
          <w:rFonts w:hint="cs"/>
          <w:b/>
          <w:rtl/>
        </w:rPr>
        <w:t xml:space="preserve"> הוא אקוויוולנט</w:t>
      </w:r>
      <w:r w:rsidR="00FD7ABE">
        <w:rPr>
          <w:rFonts w:hint="eastAsia"/>
          <w:b/>
          <w:rtl/>
        </w:rPr>
        <w:t>י</w:t>
      </w:r>
      <w:r w:rsidR="00FD7ABE">
        <w:rPr>
          <w:rFonts w:hint="cs"/>
          <w:b/>
          <w:rtl/>
        </w:rPr>
        <w:t xml:space="preserve"> </w:t>
      </w:r>
      <w:r w:rsidR="00FD7ABE">
        <w:rPr>
          <w:b/>
          <w:rtl/>
        </w:rPr>
        <w:t>לעריכת דין בישראל</w:t>
      </w:r>
      <w:r w:rsidR="00FD7ABE">
        <w:rPr>
          <w:rFonts w:hint="cs"/>
          <w:b/>
          <w:rtl/>
        </w:rPr>
        <w:t>?</w:t>
      </w:r>
    </w:p>
    <w:p w:rsidR="00FD7ABE" w:rsidRDefault="00FD7ABE" w:rsidP="00FD7ABE">
      <w:pPr>
        <w:rPr>
          <w:b/>
          <w:rtl/>
        </w:rPr>
      </w:pPr>
      <w:bookmarkStart w:id="561" w:name="_ETM_Q1_2774415"/>
      <w:bookmarkStart w:id="562" w:name="_ETM_Q1_2776304"/>
      <w:bookmarkEnd w:id="561"/>
      <w:bookmarkEnd w:id="562"/>
    </w:p>
    <w:p w:rsidR="00FD7ABE" w:rsidRDefault="00FD7ABE" w:rsidP="00FD7ABE">
      <w:pPr>
        <w:pStyle w:val="a4"/>
        <w:keepNext/>
        <w:rPr>
          <w:rtl/>
        </w:rPr>
      </w:pPr>
      <w:bookmarkStart w:id="563" w:name="ET_speaker_4590_356"/>
      <w:r w:rsidRPr="00FD7ABE">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FD7ABE">
        <w:rPr>
          <w:rStyle w:val="TagStyle"/>
          <w:rtl/>
        </w:rPr>
        <w:t xml:space="preserve"> &lt;&lt; דובר &gt;&gt;</w:t>
      </w:r>
      <w:r w:rsidR="00B73BB7">
        <w:rPr>
          <w:rtl/>
        </w:rPr>
        <w:t xml:space="preserve"> </w:t>
      </w:r>
      <w:bookmarkEnd w:id="563"/>
    </w:p>
    <w:p w:rsidR="00FD7ABE" w:rsidRDefault="00FD7ABE" w:rsidP="00FD7ABE">
      <w:pPr>
        <w:pStyle w:val="KeepWithNext"/>
        <w:rPr>
          <w:rtl/>
        </w:rPr>
      </w:pPr>
    </w:p>
    <w:p w:rsidR="00FD7ABE" w:rsidRDefault="00FD7ABE" w:rsidP="00FD7ABE">
      <w:pPr>
        <w:rPr>
          <w:rtl/>
        </w:rPr>
      </w:pPr>
      <w:bookmarkStart w:id="564" w:name="_ETM_Q1_2777066"/>
      <w:bookmarkStart w:id="565" w:name="_ETM_Q1_2777154"/>
      <w:bookmarkEnd w:id="564"/>
      <w:bookmarkEnd w:id="565"/>
      <w:r>
        <w:rPr>
          <w:rFonts w:hint="cs"/>
          <w:rtl/>
        </w:rPr>
        <w:t xml:space="preserve">התשובה לזה, אותה ועדה </w:t>
      </w:r>
      <w:bookmarkStart w:id="566" w:name="_ETM_Q1_2775766"/>
      <w:bookmarkEnd w:id="566"/>
      <w:r>
        <w:rPr>
          <w:rFonts w:hint="cs"/>
          <w:rtl/>
        </w:rPr>
        <w:t>שהוסמכה.</w:t>
      </w:r>
    </w:p>
    <w:p w:rsidR="00FD7ABE" w:rsidRDefault="00FD7ABE" w:rsidP="00FD7ABE">
      <w:pPr>
        <w:rPr>
          <w:rtl/>
        </w:rPr>
      </w:pPr>
      <w:bookmarkStart w:id="567" w:name="_ETM_Q1_2779836"/>
      <w:bookmarkStart w:id="568" w:name="_ETM_Q1_2779945"/>
      <w:bookmarkStart w:id="569" w:name="_ETM_Q1_2781294"/>
      <w:bookmarkStart w:id="570" w:name="_ETM_Q1_2781421"/>
      <w:bookmarkEnd w:id="567"/>
      <w:bookmarkEnd w:id="568"/>
      <w:bookmarkEnd w:id="569"/>
      <w:bookmarkEnd w:id="570"/>
    </w:p>
    <w:p w:rsidR="00FD7ABE" w:rsidRDefault="00FD7ABE" w:rsidP="00FD7ABE">
      <w:pPr>
        <w:pStyle w:val="af6"/>
        <w:keepNext/>
        <w:rPr>
          <w:rtl/>
        </w:rPr>
      </w:pPr>
      <w:r w:rsidRPr="00FD7ABE">
        <w:rPr>
          <w:rStyle w:val="TagStyle"/>
          <w:rtl/>
        </w:rPr>
        <w:t xml:space="preserve"> &lt;&lt; </w:t>
      </w:r>
      <w:proofErr w:type="spellStart"/>
      <w:r w:rsidRPr="00FD7ABE">
        <w:rPr>
          <w:rStyle w:val="TagStyle"/>
          <w:rtl/>
        </w:rPr>
        <w:t>יור</w:t>
      </w:r>
      <w:proofErr w:type="spellEnd"/>
      <w:r w:rsidRPr="00FD7ABE">
        <w:rPr>
          <w:rStyle w:val="TagStyle"/>
          <w:rtl/>
        </w:rPr>
        <w:t xml:space="preserve"> &gt;&gt; </w:t>
      </w:r>
      <w:r>
        <w:rPr>
          <w:rtl/>
        </w:rPr>
        <w:t xml:space="preserve">היו"ר שמחה </w:t>
      </w:r>
      <w:proofErr w:type="spellStart"/>
      <w:r>
        <w:rPr>
          <w:rtl/>
        </w:rPr>
        <w:t>רוטמן</w:t>
      </w:r>
      <w:proofErr w:type="spellEnd"/>
      <w:r>
        <w:rPr>
          <w:rtl/>
        </w:rPr>
        <w:t>:</w:t>
      </w:r>
      <w:r w:rsidRPr="00FD7ABE">
        <w:rPr>
          <w:rStyle w:val="TagStyle"/>
          <w:rtl/>
        </w:rPr>
        <w:t xml:space="preserve"> &lt;&lt; </w:t>
      </w:r>
      <w:proofErr w:type="spellStart"/>
      <w:r w:rsidRPr="00FD7ABE">
        <w:rPr>
          <w:rStyle w:val="TagStyle"/>
          <w:rtl/>
        </w:rPr>
        <w:t>יור</w:t>
      </w:r>
      <w:proofErr w:type="spellEnd"/>
      <w:r w:rsidRPr="00FD7ABE">
        <w:rPr>
          <w:rStyle w:val="TagStyle"/>
          <w:rtl/>
        </w:rPr>
        <w:t xml:space="preserve"> &gt;&gt;</w:t>
      </w:r>
      <w:r w:rsidR="00B73BB7">
        <w:rPr>
          <w:rtl/>
        </w:rPr>
        <w:t xml:space="preserve"> </w:t>
      </w:r>
    </w:p>
    <w:p w:rsidR="00FD7ABE" w:rsidRDefault="00FD7ABE" w:rsidP="00FD7ABE">
      <w:pPr>
        <w:pStyle w:val="KeepWithNext"/>
        <w:rPr>
          <w:rtl/>
        </w:rPr>
      </w:pPr>
    </w:p>
    <w:p w:rsidR="00FD7ABE" w:rsidRDefault="00FD7ABE" w:rsidP="00FD7ABE">
      <w:pPr>
        <w:rPr>
          <w:rtl/>
        </w:rPr>
      </w:pPr>
      <w:bookmarkStart w:id="571" w:name="_ETM_Q1_2775718"/>
      <w:bookmarkStart w:id="572" w:name="_ETM_Q1_2775814"/>
      <w:bookmarkEnd w:id="571"/>
      <w:bookmarkEnd w:id="572"/>
      <w:r>
        <w:rPr>
          <w:rFonts w:hint="cs"/>
          <w:rtl/>
        </w:rPr>
        <w:t>הוועדה שהוסמכה.</w:t>
      </w:r>
    </w:p>
    <w:p w:rsidR="00FD7ABE" w:rsidRDefault="00FD7ABE" w:rsidP="00FD7ABE">
      <w:pPr>
        <w:rPr>
          <w:rtl/>
        </w:rPr>
      </w:pPr>
      <w:bookmarkStart w:id="573" w:name="_ETM_Q1_2777804"/>
      <w:bookmarkStart w:id="574" w:name="_ETM_Q1_2777925"/>
      <w:bookmarkStart w:id="575" w:name="_ETM_Q1_2779844"/>
      <w:bookmarkEnd w:id="573"/>
      <w:bookmarkEnd w:id="574"/>
      <w:bookmarkEnd w:id="575"/>
    </w:p>
    <w:p w:rsidR="00FD7ABE" w:rsidRDefault="00FD7ABE" w:rsidP="00FD7ABE">
      <w:pPr>
        <w:pStyle w:val="af9"/>
        <w:keepNext/>
        <w:rPr>
          <w:rtl/>
        </w:rPr>
      </w:pPr>
      <w:bookmarkStart w:id="576" w:name="ET_guest_662686_358"/>
      <w:r w:rsidRPr="00FD7ABE">
        <w:rPr>
          <w:rStyle w:val="TagStyle"/>
          <w:rtl/>
        </w:rPr>
        <w:t xml:space="preserve"> &lt;&lt; אורח &gt;&gt; </w:t>
      </w:r>
      <w:r>
        <w:rPr>
          <w:rtl/>
        </w:rPr>
        <w:t xml:space="preserve">גלעד </w:t>
      </w:r>
      <w:proofErr w:type="spellStart"/>
      <w:r>
        <w:rPr>
          <w:rtl/>
        </w:rPr>
        <w:t>וקסלר</w:t>
      </w:r>
      <w:proofErr w:type="spellEnd"/>
      <w:r>
        <w:rPr>
          <w:rtl/>
        </w:rPr>
        <w:t>:</w:t>
      </w:r>
      <w:r w:rsidRPr="00FD7ABE">
        <w:rPr>
          <w:rStyle w:val="TagStyle"/>
          <w:rtl/>
        </w:rPr>
        <w:t xml:space="preserve"> &lt;&lt; אורח &gt;&gt;</w:t>
      </w:r>
      <w:r w:rsidR="00B73BB7">
        <w:rPr>
          <w:rtl/>
        </w:rPr>
        <w:t xml:space="preserve"> </w:t>
      </w:r>
      <w:bookmarkEnd w:id="576"/>
    </w:p>
    <w:p w:rsidR="00FD7ABE" w:rsidRDefault="00FD7ABE" w:rsidP="00FD7ABE">
      <w:pPr>
        <w:pStyle w:val="KeepWithNext"/>
        <w:rPr>
          <w:rtl/>
        </w:rPr>
      </w:pPr>
    </w:p>
    <w:p w:rsidR="00FD7ABE" w:rsidRDefault="00FD7ABE" w:rsidP="000425B6">
      <w:pPr>
        <w:rPr>
          <w:b/>
          <w:rtl/>
        </w:rPr>
      </w:pPr>
      <w:bookmarkStart w:id="577" w:name="_ETM_Q1_2780566"/>
      <w:bookmarkStart w:id="578" w:name="_ETM_Q1_2780648"/>
      <w:bookmarkEnd w:id="577"/>
      <w:bookmarkEnd w:id="578"/>
      <w:r>
        <w:rPr>
          <w:rFonts w:hint="cs"/>
          <w:rtl/>
        </w:rPr>
        <w:t>אבל זאת ועדה</w:t>
      </w:r>
      <w:bookmarkStart w:id="579" w:name="_ETM_Q1_2780012"/>
      <w:bookmarkStart w:id="580" w:name="_ETM_Q1_2780108"/>
      <w:bookmarkStart w:id="581" w:name="_ETM_Q1_2774618"/>
      <w:bookmarkStart w:id="582" w:name="_ETM_Q1_2774640"/>
      <w:bookmarkStart w:id="583" w:name="_ETM_Q1_2774727"/>
      <w:bookmarkEnd w:id="579"/>
      <w:bookmarkEnd w:id="580"/>
      <w:bookmarkEnd w:id="581"/>
      <w:bookmarkEnd w:id="582"/>
      <w:bookmarkEnd w:id="583"/>
      <w:r w:rsidR="00683B21" w:rsidRPr="00683B21">
        <w:rPr>
          <w:b/>
          <w:rtl/>
        </w:rPr>
        <w:t xml:space="preserve"> שעניינה ה</w:t>
      </w:r>
      <w:r>
        <w:rPr>
          <w:b/>
          <w:rtl/>
        </w:rPr>
        <w:t>כרה בתארים</w:t>
      </w:r>
      <w:r>
        <w:rPr>
          <w:rFonts w:hint="cs"/>
          <w:b/>
          <w:rtl/>
        </w:rPr>
        <w:t>.</w:t>
      </w:r>
      <w:r w:rsidR="00683B21" w:rsidRPr="00683B21">
        <w:rPr>
          <w:b/>
          <w:rtl/>
        </w:rPr>
        <w:t xml:space="preserve"> </w:t>
      </w:r>
      <w:r>
        <w:rPr>
          <w:rFonts w:hint="cs"/>
          <w:b/>
          <w:rtl/>
        </w:rPr>
        <w:t xml:space="preserve">בכלל אין </w:t>
      </w:r>
      <w:bookmarkStart w:id="584" w:name="_ETM_Q1_2780153"/>
      <w:bookmarkEnd w:id="584"/>
      <w:r w:rsidR="00683B21" w:rsidRPr="00683B21">
        <w:rPr>
          <w:b/>
          <w:rtl/>
        </w:rPr>
        <w:t xml:space="preserve">קשר בין </w:t>
      </w:r>
      <w:r>
        <w:rPr>
          <w:b/>
          <w:rtl/>
        </w:rPr>
        <w:t>הכרה בתארים</w:t>
      </w:r>
      <w:r w:rsidR="00683B21" w:rsidRPr="00683B21">
        <w:rPr>
          <w:b/>
          <w:rtl/>
        </w:rPr>
        <w:t xml:space="preserve"> </w:t>
      </w:r>
      <w:r>
        <w:rPr>
          <w:rFonts w:hint="cs"/>
          <w:b/>
          <w:rtl/>
        </w:rPr>
        <w:t>לאמות</w:t>
      </w:r>
      <w:r>
        <w:rPr>
          <w:b/>
          <w:rtl/>
        </w:rPr>
        <w:t xml:space="preserve"> מיד</w:t>
      </w:r>
      <w:r>
        <w:rPr>
          <w:rFonts w:hint="cs"/>
          <w:b/>
          <w:rtl/>
        </w:rPr>
        <w:t>ה</w:t>
      </w:r>
      <w:r w:rsidR="00683B21" w:rsidRPr="00683B21">
        <w:rPr>
          <w:b/>
          <w:rtl/>
        </w:rPr>
        <w:t xml:space="preserve"> לעיסוק בעריכת דין. </w:t>
      </w:r>
      <w:r>
        <w:rPr>
          <w:rFonts w:hint="cs"/>
          <w:b/>
          <w:rtl/>
        </w:rPr>
        <w:t>מה הקשר?</w:t>
      </w:r>
    </w:p>
    <w:p w:rsidR="00FD7ABE" w:rsidRDefault="00FD7ABE" w:rsidP="00FD7ABE">
      <w:pPr>
        <w:rPr>
          <w:b/>
          <w:rtl/>
        </w:rPr>
      </w:pPr>
      <w:bookmarkStart w:id="585" w:name="_ETM_Q1_2784297"/>
      <w:bookmarkStart w:id="586" w:name="_ETM_Q1_2784416"/>
      <w:bookmarkStart w:id="587" w:name="_ETM_Q1_2788297"/>
      <w:bookmarkEnd w:id="585"/>
      <w:bookmarkEnd w:id="586"/>
      <w:bookmarkEnd w:id="587"/>
    </w:p>
    <w:p w:rsidR="00FD7ABE" w:rsidRDefault="00FD7ABE" w:rsidP="00FD7ABE">
      <w:pPr>
        <w:pStyle w:val="af6"/>
        <w:keepNext/>
        <w:rPr>
          <w:rtl/>
        </w:rPr>
      </w:pPr>
      <w:r w:rsidRPr="00FD7ABE">
        <w:rPr>
          <w:rStyle w:val="TagStyle"/>
          <w:rtl/>
        </w:rPr>
        <w:t xml:space="preserve"> &lt;&lt; </w:t>
      </w:r>
      <w:proofErr w:type="spellStart"/>
      <w:r w:rsidRPr="00FD7ABE">
        <w:rPr>
          <w:rStyle w:val="TagStyle"/>
          <w:rtl/>
        </w:rPr>
        <w:t>יור</w:t>
      </w:r>
      <w:proofErr w:type="spellEnd"/>
      <w:r w:rsidRPr="00FD7ABE">
        <w:rPr>
          <w:rStyle w:val="TagStyle"/>
          <w:rtl/>
        </w:rPr>
        <w:t xml:space="preserve"> &gt;&gt; </w:t>
      </w:r>
      <w:r>
        <w:rPr>
          <w:rtl/>
        </w:rPr>
        <w:t xml:space="preserve">היו"ר שמחה </w:t>
      </w:r>
      <w:proofErr w:type="spellStart"/>
      <w:r>
        <w:rPr>
          <w:rtl/>
        </w:rPr>
        <w:t>רוטמן</w:t>
      </w:r>
      <w:proofErr w:type="spellEnd"/>
      <w:r>
        <w:rPr>
          <w:rtl/>
        </w:rPr>
        <w:t>:</w:t>
      </w:r>
      <w:r w:rsidRPr="00FD7ABE">
        <w:rPr>
          <w:rStyle w:val="TagStyle"/>
          <w:rtl/>
        </w:rPr>
        <w:t xml:space="preserve"> &lt;&lt; </w:t>
      </w:r>
      <w:proofErr w:type="spellStart"/>
      <w:r w:rsidRPr="00FD7ABE">
        <w:rPr>
          <w:rStyle w:val="TagStyle"/>
          <w:rtl/>
        </w:rPr>
        <w:t>יור</w:t>
      </w:r>
      <w:proofErr w:type="spellEnd"/>
      <w:r w:rsidRPr="00FD7ABE">
        <w:rPr>
          <w:rStyle w:val="TagStyle"/>
          <w:rtl/>
        </w:rPr>
        <w:t xml:space="preserve"> &gt;&gt;</w:t>
      </w:r>
      <w:r w:rsidR="00B73BB7">
        <w:rPr>
          <w:rtl/>
        </w:rPr>
        <w:t xml:space="preserve"> </w:t>
      </w:r>
    </w:p>
    <w:p w:rsidR="00FD7ABE" w:rsidRDefault="00FD7ABE" w:rsidP="00FD7ABE">
      <w:pPr>
        <w:pStyle w:val="KeepWithNext"/>
        <w:rPr>
          <w:rtl/>
        </w:rPr>
      </w:pPr>
    </w:p>
    <w:p w:rsidR="00FD7ABE" w:rsidRDefault="00FD7ABE" w:rsidP="00FD7ABE">
      <w:pPr>
        <w:rPr>
          <w:rtl/>
        </w:rPr>
      </w:pPr>
      <w:bookmarkStart w:id="588" w:name="_ETM_Q1_2789052"/>
      <w:bookmarkStart w:id="589" w:name="_ETM_Q1_2789145"/>
      <w:bookmarkEnd w:id="588"/>
      <w:bookmarkEnd w:id="589"/>
      <w:r>
        <w:rPr>
          <w:rFonts w:hint="cs"/>
          <w:rtl/>
        </w:rPr>
        <w:t xml:space="preserve">אז למה נציג לשכת עורכי </w:t>
      </w:r>
      <w:bookmarkStart w:id="590" w:name="_ETM_Q1_2787538"/>
      <w:bookmarkEnd w:id="590"/>
      <w:r>
        <w:rPr>
          <w:rFonts w:hint="cs"/>
          <w:rtl/>
        </w:rPr>
        <w:t>דין נמצא שם?</w:t>
      </w:r>
    </w:p>
    <w:p w:rsidR="00FD7ABE" w:rsidRDefault="00FD7ABE" w:rsidP="00FD7ABE">
      <w:pPr>
        <w:rPr>
          <w:rtl/>
        </w:rPr>
      </w:pPr>
      <w:bookmarkStart w:id="591" w:name="_ETM_Q1_2790625"/>
      <w:bookmarkStart w:id="592" w:name="_ETM_Q1_2790739"/>
      <w:bookmarkStart w:id="593" w:name="_ETM_Q1_2789506"/>
      <w:bookmarkEnd w:id="591"/>
      <w:bookmarkEnd w:id="592"/>
      <w:bookmarkEnd w:id="593"/>
    </w:p>
    <w:p w:rsidR="00FD7ABE" w:rsidRDefault="00FD7ABE" w:rsidP="00FD7ABE">
      <w:pPr>
        <w:pStyle w:val="af9"/>
        <w:keepNext/>
        <w:rPr>
          <w:rtl/>
        </w:rPr>
      </w:pPr>
      <w:bookmarkStart w:id="594" w:name="ET_guest_662686_360"/>
      <w:r w:rsidRPr="00FD7ABE">
        <w:rPr>
          <w:rStyle w:val="TagStyle"/>
          <w:rtl/>
        </w:rPr>
        <w:t xml:space="preserve"> &lt;&lt; אורח &gt;&gt; </w:t>
      </w:r>
      <w:r>
        <w:rPr>
          <w:rtl/>
        </w:rPr>
        <w:t xml:space="preserve">גלעד </w:t>
      </w:r>
      <w:proofErr w:type="spellStart"/>
      <w:r>
        <w:rPr>
          <w:rtl/>
        </w:rPr>
        <w:t>וקסלר</w:t>
      </w:r>
      <w:proofErr w:type="spellEnd"/>
      <w:r>
        <w:rPr>
          <w:rtl/>
        </w:rPr>
        <w:t>:</w:t>
      </w:r>
      <w:r w:rsidRPr="00FD7ABE">
        <w:rPr>
          <w:rStyle w:val="TagStyle"/>
          <w:rtl/>
        </w:rPr>
        <w:t xml:space="preserve"> &lt;&lt; אורח &gt;&gt;</w:t>
      </w:r>
      <w:r w:rsidR="00B73BB7">
        <w:rPr>
          <w:rtl/>
        </w:rPr>
        <w:t xml:space="preserve"> </w:t>
      </w:r>
      <w:bookmarkEnd w:id="594"/>
    </w:p>
    <w:p w:rsidR="00FD7ABE" w:rsidRDefault="00FD7ABE" w:rsidP="00FD7ABE">
      <w:pPr>
        <w:rPr>
          <w:b/>
          <w:rtl/>
        </w:rPr>
      </w:pPr>
    </w:p>
    <w:p w:rsidR="00FD7ABE" w:rsidRDefault="00683B21" w:rsidP="001029E6">
      <w:pPr>
        <w:rPr>
          <w:b/>
          <w:rtl/>
        </w:rPr>
      </w:pPr>
      <w:bookmarkStart w:id="595" w:name="_ETM_Q1_2790821"/>
      <w:bookmarkStart w:id="596" w:name="_ETM_Q1_2790938"/>
      <w:bookmarkEnd w:id="595"/>
      <w:bookmarkEnd w:id="596"/>
      <w:r w:rsidRPr="00683B21">
        <w:rPr>
          <w:b/>
          <w:rtl/>
        </w:rPr>
        <w:t xml:space="preserve">אני אשמח להיות שם בשביל </w:t>
      </w:r>
      <w:r w:rsidR="00FD7ABE">
        <w:rPr>
          <w:rFonts w:hint="cs"/>
          <w:b/>
          <w:rtl/>
        </w:rPr>
        <w:t xml:space="preserve">לראות שהתואר הוא לא איזה </w:t>
      </w:r>
      <w:bookmarkStart w:id="597" w:name="_ETM_Q1_2792871"/>
      <w:bookmarkEnd w:id="597"/>
      <w:r w:rsidR="001029E6">
        <w:rPr>
          <w:rFonts w:hint="cs"/>
          <w:b/>
          <w:rtl/>
        </w:rPr>
        <w:t>תואר שני מצ'וקמק,</w:t>
      </w:r>
      <w:r w:rsidR="00FD7ABE">
        <w:rPr>
          <w:rFonts w:hint="cs"/>
          <w:b/>
          <w:rtl/>
        </w:rPr>
        <w:t xml:space="preserve"> אבל לא תרצה לא נהיה שם.</w:t>
      </w:r>
      <w:r w:rsidR="00B73BB7">
        <w:rPr>
          <w:rFonts w:hint="cs"/>
          <w:b/>
          <w:rtl/>
        </w:rPr>
        <w:t xml:space="preserve"> </w:t>
      </w:r>
      <w:r w:rsidR="00FD7ABE">
        <w:rPr>
          <w:rFonts w:hint="cs"/>
          <w:b/>
          <w:rtl/>
        </w:rPr>
        <w:t xml:space="preserve">וגם היום אנחנו לא שם. </w:t>
      </w:r>
      <w:r w:rsidRPr="00683B21">
        <w:rPr>
          <w:b/>
          <w:rtl/>
        </w:rPr>
        <w:t xml:space="preserve">אנחנו לא </w:t>
      </w:r>
      <w:r w:rsidR="001029E6">
        <w:rPr>
          <w:rFonts w:hint="cs"/>
          <w:b/>
          <w:rtl/>
        </w:rPr>
        <w:t xml:space="preserve">שם </w:t>
      </w:r>
      <w:r w:rsidR="00FD7ABE" w:rsidRPr="00683B21">
        <w:rPr>
          <w:b/>
          <w:rtl/>
        </w:rPr>
        <w:t>באוניברסיטה העברית</w:t>
      </w:r>
      <w:r w:rsidR="001029E6">
        <w:rPr>
          <w:rFonts w:hint="cs"/>
          <w:b/>
          <w:rtl/>
        </w:rPr>
        <w:t>.</w:t>
      </w:r>
      <w:r w:rsidRPr="00683B21">
        <w:rPr>
          <w:b/>
          <w:rtl/>
        </w:rPr>
        <w:t xml:space="preserve"> אבל דווקא בהקשר של הפרקטיקה</w:t>
      </w:r>
      <w:r w:rsidR="00FD7ABE">
        <w:rPr>
          <w:rFonts w:hint="cs"/>
          <w:b/>
          <w:rtl/>
        </w:rPr>
        <w:t>, מי</w:t>
      </w:r>
      <w:r w:rsidR="00FD7ABE">
        <w:rPr>
          <w:b/>
          <w:rtl/>
        </w:rPr>
        <w:t xml:space="preserve"> אם לא לשכת עורכי הדין</w:t>
      </w:r>
      <w:r w:rsidR="00FD7ABE">
        <w:rPr>
          <w:rFonts w:hint="cs"/>
          <w:b/>
          <w:rtl/>
        </w:rPr>
        <w:t>?</w:t>
      </w:r>
      <w:r w:rsidRPr="00683B21">
        <w:rPr>
          <w:b/>
          <w:rtl/>
        </w:rPr>
        <w:t xml:space="preserve"> </w:t>
      </w:r>
    </w:p>
    <w:p w:rsidR="00FD7ABE" w:rsidRDefault="00FD7ABE" w:rsidP="00FD7ABE">
      <w:pPr>
        <w:rPr>
          <w:b/>
          <w:rtl/>
        </w:rPr>
      </w:pPr>
      <w:bookmarkStart w:id="598" w:name="_ETM_Q1_2804825"/>
      <w:bookmarkStart w:id="599" w:name="_ETM_Q1_2804923"/>
      <w:bookmarkStart w:id="600" w:name="_ETM_Q1_2804976"/>
      <w:bookmarkStart w:id="601" w:name="_ETM_Q1_2806793"/>
      <w:bookmarkEnd w:id="598"/>
      <w:bookmarkEnd w:id="599"/>
      <w:bookmarkEnd w:id="600"/>
      <w:bookmarkEnd w:id="601"/>
    </w:p>
    <w:p w:rsidR="00FD7ABE" w:rsidRDefault="00FD7ABE" w:rsidP="00FD7ABE">
      <w:pPr>
        <w:pStyle w:val="af6"/>
        <w:keepNext/>
        <w:rPr>
          <w:rtl/>
        </w:rPr>
      </w:pPr>
      <w:bookmarkStart w:id="602" w:name="ET_yor_6157_361"/>
      <w:r w:rsidRPr="00FD7ABE">
        <w:rPr>
          <w:rStyle w:val="TagStyle"/>
          <w:rtl/>
        </w:rPr>
        <w:t xml:space="preserve"> &lt;&lt; </w:t>
      </w:r>
      <w:proofErr w:type="spellStart"/>
      <w:r w:rsidRPr="00FD7ABE">
        <w:rPr>
          <w:rStyle w:val="TagStyle"/>
          <w:rtl/>
        </w:rPr>
        <w:t>יור</w:t>
      </w:r>
      <w:proofErr w:type="spellEnd"/>
      <w:r w:rsidRPr="00FD7ABE">
        <w:rPr>
          <w:rStyle w:val="TagStyle"/>
          <w:rtl/>
        </w:rPr>
        <w:t xml:space="preserve"> &gt;&gt; </w:t>
      </w:r>
      <w:r>
        <w:rPr>
          <w:rtl/>
        </w:rPr>
        <w:t xml:space="preserve">היו"ר שמחה </w:t>
      </w:r>
      <w:proofErr w:type="spellStart"/>
      <w:r>
        <w:rPr>
          <w:rtl/>
        </w:rPr>
        <w:t>רוטמן</w:t>
      </w:r>
      <w:proofErr w:type="spellEnd"/>
      <w:r>
        <w:rPr>
          <w:rtl/>
        </w:rPr>
        <w:t>:</w:t>
      </w:r>
      <w:r w:rsidRPr="00FD7ABE">
        <w:rPr>
          <w:rStyle w:val="TagStyle"/>
          <w:rtl/>
        </w:rPr>
        <w:t xml:space="preserve"> &lt;&lt; </w:t>
      </w:r>
      <w:proofErr w:type="spellStart"/>
      <w:r w:rsidRPr="00FD7ABE">
        <w:rPr>
          <w:rStyle w:val="TagStyle"/>
          <w:rtl/>
        </w:rPr>
        <w:t>יור</w:t>
      </w:r>
      <w:proofErr w:type="spellEnd"/>
      <w:r w:rsidRPr="00FD7ABE">
        <w:rPr>
          <w:rStyle w:val="TagStyle"/>
          <w:rtl/>
        </w:rPr>
        <w:t xml:space="preserve"> &gt;&gt;</w:t>
      </w:r>
      <w:r w:rsidR="00B73BB7">
        <w:rPr>
          <w:rtl/>
        </w:rPr>
        <w:t xml:space="preserve"> </w:t>
      </w:r>
      <w:bookmarkEnd w:id="602"/>
    </w:p>
    <w:p w:rsidR="00FD7ABE" w:rsidRPr="00FD7ABE" w:rsidRDefault="00FD7ABE" w:rsidP="00FD7ABE">
      <w:pPr>
        <w:rPr>
          <w:rtl/>
        </w:rPr>
      </w:pPr>
      <w:bookmarkStart w:id="603" w:name="_ETM_Q1_2807568"/>
      <w:bookmarkStart w:id="604" w:name="_ETM_Q1_2807647"/>
      <w:bookmarkEnd w:id="603"/>
      <w:bookmarkEnd w:id="604"/>
    </w:p>
    <w:p w:rsidR="00D56DC4" w:rsidRDefault="00683B21" w:rsidP="00AD790E">
      <w:pPr>
        <w:rPr>
          <w:b/>
          <w:rtl/>
        </w:rPr>
      </w:pPr>
      <w:bookmarkStart w:id="605" w:name="_ETM_Q1_2805047"/>
      <w:bookmarkEnd w:id="605"/>
      <w:r w:rsidRPr="00683B21">
        <w:rPr>
          <w:b/>
          <w:rtl/>
        </w:rPr>
        <w:t xml:space="preserve">אני </w:t>
      </w:r>
      <w:r w:rsidR="00FD7ABE">
        <w:rPr>
          <w:rFonts w:hint="cs"/>
          <w:b/>
          <w:rtl/>
        </w:rPr>
        <w:t>מ</w:t>
      </w:r>
      <w:r w:rsidRPr="00683B21">
        <w:rPr>
          <w:b/>
          <w:rtl/>
        </w:rPr>
        <w:t xml:space="preserve">סביר לך שוב. </w:t>
      </w:r>
      <w:bookmarkStart w:id="606" w:name="_ETM_Q1_2811561"/>
      <w:bookmarkEnd w:id="606"/>
      <w:r w:rsidR="00FD7ABE">
        <w:rPr>
          <w:rFonts w:hint="cs"/>
          <w:b/>
          <w:rtl/>
        </w:rPr>
        <w:t>לצורך העניין,</w:t>
      </w:r>
      <w:r w:rsidR="00FD7ABE">
        <w:rPr>
          <w:b/>
          <w:rtl/>
        </w:rPr>
        <w:t xml:space="preserve"> היום כאשר </w:t>
      </w:r>
      <w:r w:rsidRPr="00683B21">
        <w:rPr>
          <w:b/>
          <w:rtl/>
        </w:rPr>
        <w:t xml:space="preserve">שיקול </w:t>
      </w:r>
      <w:r w:rsidR="00FD7ABE">
        <w:rPr>
          <w:rFonts w:hint="cs"/>
          <w:b/>
          <w:rtl/>
        </w:rPr>
        <w:t>ה</w:t>
      </w:r>
      <w:r w:rsidRPr="00683B21">
        <w:rPr>
          <w:b/>
          <w:rtl/>
        </w:rPr>
        <w:t>רוחב</w:t>
      </w:r>
      <w:r w:rsidR="00995031">
        <w:rPr>
          <w:rFonts w:hint="cs"/>
          <w:b/>
          <w:rtl/>
        </w:rPr>
        <w:t xml:space="preserve"> </w:t>
      </w:r>
      <w:r w:rsidR="00995031">
        <w:rPr>
          <w:rFonts w:hint="eastAsia"/>
          <w:b/>
          <w:rtl/>
        </w:rPr>
        <w:t>–</w:t>
      </w:r>
      <w:r w:rsidR="00FD7ABE">
        <w:rPr>
          <w:b/>
          <w:rtl/>
        </w:rPr>
        <w:t xml:space="preserve"> שדיברנו עליו קודם ו</w:t>
      </w:r>
      <w:r w:rsidR="00FD7ABE">
        <w:rPr>
          <w:rFonts w:hint="cs"/>
          <w:b/>
          <w:rtl/>
        </w:rPr>
        <w:t xml:space="preserve">עלה </w:t>
      </w:r>
      <w:r w:rsidRPr="00683B21">
        <w:rPr>
          <w:b/>
          <w:rtl/>
        </w:rPr>
        <w:t>פה על השולחן</w:t>
      </w:r>
      <w:r w:rsidR="00FD7ABE">
        <w:rPr>
          <w:rFonts w:hint="cs"/>
          <w:b/>
          <w:rtl/>
        </w:rPr>
        <w:t>,</w:t>
      </w:r>
      <w:r w:rsidRPr="00683B21">
        <w:rPr>
          <w:b/>
          <w:rtl/>
        </w:rPr>
        <w:t xml:space="preserve"> </w:t>
      </w:r>
      <w:r w:rsidR="00FD7ABE">
        <w:rPr>
          <w:rFonts w:hint="cs"/>
          <w:b/>
          <w:rtl/>
        </w:rPr>
        <w:t>ו</w:t>
      </w:r>
      <w:r w:rsidRPr="00683B21">
        <w:rPr>
          <w:b/>
          <w:rtl/>
        </w:rPr>
        <w:t xml:space="preserve">הוא חלק </w:t>
      </w:r>
      <w:r w:rsidR="00FD7ABE">
        <w:rPr>
          <w:b/>
          <w:rtl/>
        </w:rPr>
        <w:t>מהמוטיבציה של המציע שאני שותף ל</w:t>
      </w:r>
      <w:r w:rsidR="00FD7ABE">
        <w:rPr>
          <w:rFonts w:hint="cs"/>
          <w:b/>
          <w:rtl/>
        </w:rPr>
        <w:t>ו</w:t>
      </w:r>
      <w:r w:rsidR="00FD7ABE">
        <w:rPr>
          <w:b/>
          <w:rtl/>
        </w:rPr>
        <w:t xml:space="preserve"> באופן מלא</w:t>
      </w:r>
      <w:r w:rsidR="00995031">
        <w:rPr>
          <w:rFonts w:hint="cs"/>
          <w:b/>
          <w:rtl/>
        </w:rPr>
        <w:t xml:space="preserve"> </w:t>
      </w:r>
      <w:bookmarkStart w:id="607" w:name="_ETM_Q1_2825313"/>
      <w:bookmarkEnd w:id="607"/>
      <w:r w:rsidR="00995031">
        <w:rPr>
          <w:rFonts w:hint="eastAsia"/>
          <w:b/>
          <w:rtl/>
        </w:rPr>
        <w:t>–</w:t>
      </w:r>
      <w:r w:rsidR="00FD7ABE">
        <w:rPr>
          <w:b/>
          <w:rtl/>
        </w:rPr>
        <w:t xml:space="preserve"> </w:t>
      </w:r>
      <w:r w:rsidR="00FD7ABE">
        <w:rPr>
          <w:rFonts w:hint="cs"/>
          <w:b/>
          <w:rtl/>
        </w:rPr>
        <w:t>נ</w:t>
      </w:r>
      <w:r w:rsidRPr="00683B21">
        <w:rPr>
          <w:b/>
          <w:rtl/>
        </w:rPr>
        <w:t xml:space="preserve">גיד </w:t>
      </w:r>
      <w:r w:rsidR="00FD7ABE">
        <w:rPr>
          <w:rFonts w:hint="cs"/>
          <w:b/>
          <w:rtl/>
        </w:rPr>
        <w:t>ש</w:t>
      </w:r>
      <w:r w:rsidRPr="00683B21">
        <w:rPr>
          <w:b/>
          <w:rtl/>
        </w:rPr>
        <w:t>יש עכשיו 10,000 פרק</w:t>
      </w:r>
      <w:r w:rsidR="00FD7ABE">
        <w:rPr>
          <w:b/>
          <w:rtl/>
        </w:rPr>
        <w:t>ליטים אוקראינים שהם לא חברי לשכ</w:t>
      </w:r>
      <w:r w:rsidR="00FD7ABE">
        <w:rPr>
          <w:rFonts w:hint="cs"/>
          <w:b/>
          <w:rtl/>
        </w:rPr>
        <w:t>ה</w:t>
      </w:r>
      <w:r w:rsidRPr="00683B21">
        <w:rPr>
          <w:b/>
          <w:rtl/>
        </w:rPr>
        <w:t xml:space="preserve"> </w:t>
      </w:r>
      <w:r w:rsidR="005B69DB">
        <w:rPr>
          <w:rFonts w:hint="cs"/>
          <w:b/>
          <w:rtl/>
        </w:rPr>
        <w:t>ב</w:t>
      </w:r>
      <w:r w:rsidRPr="00683B21">
        <w:rPr>
          <w:b/>
          <w:rtl/>
        </w:rPr>
        <w:t>אוקראינה</w:t>
      </w:r>
      <w:r w:rsidR="00FD7ABE">
        <w:rPr>
          <w:rFonts w:hint="cs"/>
          <w:b/>
          <w:rtl/>
        </w:rPr>
        <w:t>,</w:t>
      </w:r>
      <w:r w:rsidR="00FD7ABE">
        <w:rPr>
          <w:b/>
          <w:rtl/>
        </w:rPr>
        <w:t xml:space="preserve"> כי באוקראינה פרקליט לא</w:t>
      </w:r>
      <w:r w:rsidR="00FD7ABE">
        <w:rPr>
          <w:rFonts w:hint="cs"/>
          <w:b/>
          <w:rtl/>
        </w:rPr>
        <w:t xml:space="preserve"> </w:t>
      </w:r>
      <w:r w:rsidR="00FD7ABE">
        <w:rPr>
          <w:b/>
          <w:rtl/>
        </w:rPr>
        <w:t>יכול להיות חבר בלשכה</w:t>
      </w:r>
      <w:r w:rsidR="00FD7ABE">
        <w:rPr>
          <w:rFonts w:hint="cs"/>
          <w:b/>
          <w:rtl/>
        </w:rPr>
        <w:t>,</w:t>
      </w:r>
      <w:r w:rsidR="00B73BB7">
        <w:rPr>
          <w:rFonts w:hint="cs"/>
          <w:b/>
          <w:rtl/>
        </w:rPr>
        <w:t xml:space="preserve"> </w:t>
      </w:r>
      <w:r w:rsidRPr="00683B21">
        <w:rPr>
          <w:b/>
          <w:rtl/>
        </w:rPr>
        <w:t>ועכשיו נשאלת השאלה האם כשהם יעלו לארץ תהיה להם עבודה</w:t>
      </w:r>
      <w:r w:rsidR="00FD7ABE">
        <w:rPr>
          <w:rFonts w:hint="cs"/>
          <w:b/>
          <w:rtl/>
        </w:rPr>
        <w:t>, כן</w:t>
      </w:r>
      <w:r w:rsidR="00FD7ABE">
        <w:rPr>
          <w:b/>
          <w:rtl/>
        </w:rPr>
        <w:t xml:space="preserve"> או לא? ז</w:t>
      </w:r>
      <w:r w:rsidR="00FD7ABE">
        <w:rPr>
          <w:rFonts w:hint="cs"/>
          <w:b/>
          <w:rtl/>
        </w:rPr>
        <w:t>את</w:t>
      </w:r>
      <w:r w:rsidR="00FD7ABE">
        <w:rPr>
          <w:b/>
          <w:rtl/>
        </w:rPr>
        <w:t xml:space="preserve"> לא שאלה רק</w:t>
      </w:r>
      <w:r w:rsidR="00FD7ABE">
        <w:rPr>
          <w:rFonts w:hint="cs"/>
          <w:b/>
          <w:rtl/>
        </w:rPr>
        <w:t xml:space="preserve"> של פרקטיקה. ודאי שלעמדתכם </w:t>
      </w:r>
      <w:bookmarkStart w:id="608" w:name="_ETM_Q1_2842029"/>
      <w:bookmarkEnd w:id="608"/>
      <w:r w:rsidR="00FD7ABE">
        <w:rPr>
          <w:b/>
          <w:rtl/>
        </w:rPr>
        <w:t>צריך להיות שם משקל</w:t>
      </w:r>
      <w:r w:rsidR="00DE44AA">
        <w:rPr>
          <w:rFonts w:hint="cs"/>
          <w:b/>
          <w:rtl/>
        </w:rPr>
        <w:t>,</w:t>
      </w:r>
      <w:r w:rsidRPr="00683B21">
        <w:rPr>
          <w:b/>
          <w:rtl/>
        </w:rPr>
        <w:t xml:space="preserve"> </w:t>
      </w:r>
      <w:r w:rsidR="00FD7ABE">
        <w:rPr>
          <w:rFonts w:hint="cs"/>
          <w:b/>
          <w:rtl/>
        </w:rPr>
        <w:t>ו</w:t>
      </w:r>
      <w:r w:rsidR="00FD7ABE">
        <w:rPr>
          <w:b/>
          <w:rtl/>
        </w:rPr>
        <w:t>אפילו מש</w:t>
      </w:r>
      <w:r w:rsidR="00FD7ABE">
        <w:rPr>
          <w:rFonts w:hint="cs"/>
          <w:b/>
          <w:rtl/>
        </w:rPr>
        <w:t>קל</w:t>
      </w:r>
      <w:r w:rsidR="00FD7ABE">
        <w:rPr>
          <w:b/>
          <w:rtl/>
        </w:rPr>
        <w:t xml:space="preserve"> מכריע משמעותי, אבל ז</w:t>
      </w:r>
      <w:r w:rsidR="00FD7ABE">
        <w:rPr>
          <w:rFonts w:hint="cs"/>
          <w:b/>
          <w:rtl/>
        </w:rPr>
        <w:t>את</w:t>
      </w:r>
      <w:r w:rsidRPr="00683B21">
        <w:rPr>
          <w:b/>
          <w:rtl/>
        </w:rPr>
        <w:t xml:space="preserve"> לא שאלה רק של פרקטיקה. </w:t>
      </w:r>
      <w:r w:rsidR="004B4B4C">
        <w:rPr>
          <w:rFonts w:hint="cs"/>
          <w:b/>
          <w:rtl/>
        </w:rPr>
        <w:t xml:space="preserve">זאת שאלה של </w:t>
      </w:r>
      <w:r w:rsidRPr="00683B21">
        <w:rPr>
          <w:b/>
          <w:rtl/>
        </w:rPr>
        <w:t>האם אנחנו כמדינה רוצים להגיד לאותם 10,000 פ</w:t>
      </w:r>
      <w:r w:rsidR="004B4B4C">
        <w:rPr>
          <w:rFonts w:hint="cs"/>
          <w:b/>
          <w:rtl/>
        </w:rPr>
        <w:t>רק</w:t>
      </w:r>
      <w:r w:rsidRPr="00683B21">
        <w:rPr>
          <w:b/>
          <w:rtl/>
        </w:rPr>
        <w:t>ליטים באוקראינה</w:t>
      </w:r>
      <w:r w:rsidR="004B4B4C">
        <w:rPr>
          <w:rFonts w:hint="cs"/>
          <w:b/>
          <w:rtl/>
        </w:rPr>
        <w:t>: אל</w:t>
      </w:r>
      <w:r w:rsidR="004B4B4C">
        <w:rPr>
          <w:b/>
          <w:rtl/>
        </w:rPr>
        <w:t xml:space="preserve"> ת</w:t>
      </w:r>
      <w:r w:rsidR="004B4B4C">
        <w:rPr>
          <w:rFonts w:hint="cs"/>
          <w:b/>
          <w:rtl/>
        </w:rPr>
        <w:t>בואו</w:t>
      </w:r>
      <w:r w:rsidR="004B4B4C">
        <w:rPr>
          <w:b/>
          <w:rtl/>
        </w:rPr>
        <w:t xml:space="preserve"> למדינת ישראל</w:t>
      </w:r>
      <w:r w:rsidR="004B4B4C">
        <w:rPr>
          <w:rFonts w:hint="cs"/>
          <w:b/>
          <w:rtl/>
        </w:rPr>
        <w:t>,</w:t>
      </w:r>
      <w:r w:rsidR="004B4B4C">
        <w:rPr>
          <w:b/>
          <w:rtl/>
        </w:rPr>
        <w:t xml:space="preserve"> לא </w:t>
      </w:r>
      <w:r w:rsidR="004B4B4C">
        <w:rPr>
          <w:rFonts w:hint="cs"/>
          <w:b/>
          <w:rtl/>
        </w:rPr>
        <w:t>ת</w:t>
      </w:r>
      <w:r w:rsidR="004B4B4C">
        <w:rPr>
          <w:b/>
          <w:rtl/>
        </w:rPr>
        <w:t>היה לכם עבודה פה. ז</w:t>
      </w:r>
      <w:r w:rsidR="004B4B4C">
        <w:rPr>
          <w:rFonts w:hint="cs"/>
          <w:b/>
          <w:rtl/>
        </w:rPr>
        <w:t>את</w:t>
      </w:r>
      <w:r w:rsidRPr="00683B21">
        <w:rPr>
          <w:b/>
          <w:rtl/>
        </w:rPr>
        <w:t xml:space="preserve"> שאלת מדיניות </w:t>
      </w:r>
      <w:r w:rsidR="004B4B4C">
        <w:rPr>
          <w:rFonts w:hint="cs"/>
          <w:b/>
          <w:rtl/>
        </w:rPr>
        <w:t>ש</w:t>
      </w:r>
      <w:r w:rsidRPr="00683B21">
        <w:rPr>
          <w:b/>
          <w:rtl/>
        </w:rPr>
        <w:t xml:space="preserve">חורגת קצת מתחומי הלשכה. הלשכה חייבת להישמע </w:t>
      </w:r>
      <w:r w:rsidR="004B4B4C">
        <w:rPr>
          <w:b/>
          <w:rtl/>
        </w:rPr>
        <w:t>שם, הלשכה חייבת להיות בעל</w:t>
      </w:r>
      <w:r w:rsidR="004B4B4C">
        <w:rPr>
          <w:rFonts w:hint="cs"/>
          <w:b/>
          <w:rtl/>
        </w:rPr>
        <w:t>ת</w:t>
      </w:r>
      <w:r w:rsidR="004B4B4C">
        <w:rPr>
          <w:b/>
          <w:rtl/>
        </w:rPr>
        <w:t xml:space="preserve"> המשקל מאוד מכריע</w:t>
      </w:r>
      <w:r w:rsidR="004B4B4C">
        <w:rPr>
          <w:rFonts w:hint="cs"/>
          <w:b/>
          <w:rtl/>
        </w:rPr>
        <w:t xml:space="preserve"> ו</w:t>
      </w:r>
      <w:r w:rsidRPr="00683B21">
        <w:rPr>
          <w:b/>
          <w:rtl/>
        </w:rPr>
        <w:t>משמעותי</w:t>
      </w:r>
      <w:r w:rsidR="004B4B4C">
        <w:rPr>
          <w:rFonts w:hint="cs"/>
          <w:b/>
          <w:rtl/>
        </w:rPr>
        <w:t>,</w:t>
      </w:r>
      <w:r w:rsidR="004B4B4C">
        <w:rPr>
          <w:b/>
          <w:rtl/>
        </w:rPr>
        <w:t xml:space="preserve"> אבל לא היחיד. והיום</w:t>
      </w:r>
      <w:r w:rsidRPr="00683B21">
        <w:rPr>
          <w:b/>
          <w:rtl/>
        </w:rPr>
        <w:t xml:space="preserve"> אם זה רק </w:t>
      </w:r>
      <w:r w:rsidR="004B4B4C">
        <w:rPr>
          <w:rFonts w:hint="cs"/>
          <w:b/>
          <w:rtl/>
        </w:rPr>
        <w:t>בלשכה</w:t>
      </w:r>
      <w:r w:rsidRPr="00683B21">
        <w:rPr>
          <w:b/>
          <w:rtl/>
        </w:rPr>
        <w:t xml:space="preserve">, </w:t>
      </w:r>
      <w:r w:rsidR="004B4B4C">
        <w:rPr>
          <w:rFonts w:hint="cs"/>
          <w:b/>
          <w:rtl/>
        </w:rPr>
        <w:t>אם</w:t>
      </w:r>
      <w:r w:rsidRPr="00683B21">
        <w:rPr>
          <w:b/>
          <w:rtl/>
        </w:rPr>
        <w:t xml:space="preserve"> אתם </w:t>
      </w:r>
      <w:r w:rsidR="004B4B4C">
        <w:rPr>
          <w:rFonts w:hint="cs"/>
          <w:b/>
          <w:rtl/>
        </w:rPr>
        <w:t>שוקלים</w:t>
      </w:r>
      <w:r w:rsidRPr="00683B21">
        <w:rPr>
          <w:b/>
          <w:rtl/>
        </w:rPr>
        <w:t xml:space="preserve"> </w:t>
      </w:r>
      <w:bookmarkStart w:id="609" w:name="_ETM_Q1_2873815"/>
      <w:bookmarkStart w:id="610" w:name="_ETM_Q1_2873964"/>
      <w:bookmarkStart w:id="611" w:name="_ETM_Q1_2874065"/>
      <w:bookmarkStart w:id="612" w:name="_ETM_Q1_2874179"/>
      <w:bookmarkEnd w:id="609"/>
      <w:bookmarkEnd w:id="610"/>
      <w:bookmarkEnd w:id="611"/>
      <w:bookmarkEnd w:id="612"/>
      <w:r w:rsidR="009B2133">
        <w:rPr>
          <w:b/>
          <w:rtl/>
        </w:rPr>
        <w:t>שיקול כזה</w:t>
      </w:r>
      <w:r w:rsidR="009B2133">
        <w:rPr>
          <w:rFonts w:hint="cs"/>
          <w:b/>
          <w:rtl/>
        </w:rPr>
        <w:t xml:space="preserve"> בעיני</w:t>
      </w:r>
      <w:r w:rsidR="007B2A63">
        <w:rPr>
          <w:rFonts w:hint="cs"/>
          <w:b/>
          <w:rtl/>
        </w:rPr>
        <w:t>י</w:t>
      </w:r>
      <w:r w:rsidR="009B2133">
        <w:rPr>
          <w:rFonts w:hint="cs"/>
          <w:b/>
          <w:rtl/>
        </w:rPr>
        <w:t xml:space="preserve"> אתם שוקלים </w:t>
      </w:r>
      <w:r w:rsidRPr="00683B21">
        <w:rPr>
          <w:b/>
          <w:rtl/>
        </w:rPr>
        <w:t xml:space="preserve">שיקול זר </w:t>
      </w:r>
      <w:r w:rsidR="009B2133">
        <w:rPr>
          <w:rFonts w:hint="cs"/>
          <w:b/>
          <w:rtl/>
        </w:rPr>
        <w:t xml:space="preserve">על </w:t>
      </w:r>
      <w:r w:rsidRPr="00683B21">
        <w:rPr>
          <w:b/>
          <w:rtl/>
        </w:rPr>
        <w:t xml:space="preserve">פי החוק. </w:t>
      </w:r>
    </w:p>
    <w:p w:rsidR="002C6DD6" w:rsidRDefault="002C6DD6" w:rsidP="007B2A63">
      <w:pPr>
        <w:ind w:firstLine="0"/>
        <w:rPr>
          <w:rtl/>
        </w:rPr>
      </w:pPr>
      <w:bookmarkStart w:id="613" w:name="_ETM_Q1_2873979"/>
      <w:bookmarkStart w:id="614" w:name="_ETM_Q1_2874180"/>
      <w:bookmarkEnd w:id="613"/>
      <w:bookmarkEnd w:id="614"/>
    </w:p>
    <w:p w:rsidR="00692923" w:rsidRDefault="00692923" w:rsidP="002C6DD6">
      <w:pPr>
        <w:pStyle w:val="af9"/>
        <w:keepNext/>
        <w:rPr>
          <w:rStyle w:val="TagStyle"/>
          <w:vanish w:val="0"/>
          <w:rtl/>
        </w:rPr>
      </w:pPr>
      <w:bookmarkStart w:id="615" w:name="ET_guest_712294_329"/>
      <w:r>
        <w:rPr>
          <w:rStyle w:val="TagStyle"/>
          <w:vanish w:val="0"/>
          <w:rtl/>
        </w:rPr>
        <w:br w:type="page"/>
      </w:r>
    </w:p>
    <w:p w:rsidR="002C6DD6" w:rsidRDefault="002C6DD6" w:rsidP="002C6DD6">
      <w:pPr>
        <w:pStyle w:val="af9"/>
        <w:keepNext/>
        <w:rPr>
          <w:rtl/>
        </w:rPr>
      </w:pPr>
      <w:r w:rsidRPr="002C6DD6">
        <w:rPr>
          <w:rStyle w:val="TagStyle"/>
          <w:rtl/>
        </w:rPr>
        <w:t xml:space="preserve"> &lt;&lt; אורח &gt;&gt; </w:t>
      </w:r>
      <w:r>
        <w:rPr>
          <w:rtl/>
        </w:rPr>
        <w:t xml:space="preserve">רן </w:t>
      </w:r>
      <w:proofErr w:type="spellStart"/>
      <w:r>
        <w:rPr>
          <w:rtl/>
        </w:rPr>
        <w:t>סלבצקי</w:t>
      </w:r>
      <w:proofErr w:type="spellEnd"/>
      <w:r>
        <w:rPr>
          <w:rtl/>
        </w:rPr>
        <w:t>:</w:t>
      </w:r>
      <w:r w:rsidRPr="002C6DD6">
        <w:rPr>
          <w:rStyle w:val="TagStyle"/>
          <w:rtl/>
        </w:rPr>
        <w:t xml:space="preserve"> &lt;&lt; אורח &gt;&gt;</w:t>
      </w:r>
      <w:r w:rsidR="00B73BB7">
        <w:rPr>
          <w:rtl/>
        </w:rPr>
        <w:t xml:space="preserve"> </w:t>
      </w:r>
      <w:bookmarkEnd w:id="615"/>
    </w:p>
    <w:p w:rsidR="002C6DD6" w:rsidRPr="002C6DD6" w:rsidRDefault="002C6DD6" w:rsidP="002C6DD6">
      <w:pPr>
        <w:rPr>
          <w:rtl/>
        </w:rPr>
      </w:pPr>
    </w:p>
    <w:p w:rsidR="002C6DD6" w:rsidRDefault="007B2A63" w:rsidP="00AB7B1E">
      <w:pPr>
        <w:rPr>
          <w:b/>
          <w:rtl/>
        </w:rPr>
      </w:pPr>
      <w:r>
        <w:rPr>
          <w:rFonts w:hint="cs"/>
          <w:rtl/>
        </w:rPr>
        <w:lastRenderedPageBreak/>
        <w:t xml:space="preserve">אדוני, </w:t>
      </w:r>
      <w:r w:rsidR="009749A1">
        <w:rPr>
          <w:rFonts w:hint="cs"/>
          <w:rtl/>
        </w:rPr>
        <w:t xml:space="preserve">אני </w:t>
      </w:r>
      <w:bookmarkStart w:id="616" w:name="_ETM_Q1_2870683"/>
      <w:bookmarkEnd w:id="616"/>
      <w:r w:rsidR="009749A1">
        <w:rPr>
          <w:rFonts w:hint="cs"/>
          <w:rtl/>
        </w:rPr>
        <w:t>רוצה להתייחס בכמה נקודות.</w:t>
      </w:r>
      <w:r w:rsidR="00683B21" w:rsidRPr="00683B21">
        <w:rPr>
          <w:b/>
          <w:rtl/>
        </w:rPr>
        <w:t xml:space="preserve"> ראשית</w:t>
      </w:r>
      <w:r w:rsidR="009749A1">
        <w:rPr>
          <w:rFonts w:hint="cs"/>
          <w:b/>
          <w:rtl/>
        </w:rPr>
        <w:t>,</w:t>
      </w:r>
      <w:r w:rsidR="00683B21" w:rsidRPr="00683B21">
        <w:rPr>
          <w:b/>
          <w:rtl/>
        </w:rPr>
        <w:t xml:space="preserve"> אני חוזר </w:t>
      </w:r>
      <w:r w:rsidR="009749A1">
        <w:rPr>
          <w:rFonts w:hint="cs"/>
          <w:b/>
          <w:rtl/>
        </w:rPr>
        <w:t>להצעת</w:t>
      </w:r>
      <w:r w:rsidR="009749A1">
        <w:rPr>
          <w:b/>
          <w:rtl/>
        </w:rPr>
        <w:t xml:space="preserve"> החוק</w:t>
      </w:r>
      <w:r w:rsidR="009749A1">
        <w:rPr>
          <w:rFonts w:hint="cs"/>
          <w:b/>
          <w:rtl/>
        </w:rPr>
        <w:t>, שה</w:t>
      </w:r>
      <w:r w:rsidR="00683B21" w:rsidRPr="00683B21">
        <w:rPr>
          <w:b/>
          <w:rtl/>
        </w:rPr>
        <w:t xml:space="preserve">תכלית המקורית שלה הייתה לפטור </w:t>
      </w:r>
      <w:r w:rsidR="009749A1">
        <w:rPr>
          <w:rFonts w:hint="cs"/>
          <w:b/>
          <w:rtl/>
        </w:rPr>
        <w:t xml:space="preserve">חסם </w:t>
      </w:r>
      <w:r w:rsidR="00683B21" w:rsidRPr="00683B21">
        <w:rPr>
          <w:b/>
          <w:rtl/>
        </w:rPr>
        <w:t>מוחלט ש</w:t>
      </w:r>
      <w:r w:rsidR="002C6DD6">
        <w:rPr>
          <w:rFonts w:hint="cs"/>
          <w:b/>
          <w:rtl/>
        </w:rPr>
        <w:t>יש היו</w:t>
      </w:r>
      <w:bookmarkStart w:id="617" w:name="_ETM_Q1_2878360"/>
      <w:bookmarkEnd w:id="617"/>
      <w:r w:rsidR="002C6DD6">
        <w:rPr>
          <w:rFonts w:hint="cs"/>
          <w:b/>
          <w:rtl/>
        </w:rPr>
        <w:t xml:space="preserve">ם, </w:t>
      </w:r>
      <w:r w:rsidR="00683B21" w:rsidRPr="00683B21">
        <w:rPr>
          <w:b/>
          <w:rtl/>
        </w:rPr>
        <w:t>שהיום לא ניתן לתת את הפטור הזה למי שלא היה לו רישיון</w:t>
      </w:r>
      <w:r w:rsidR="002C6DD6">
        <w:rPr>
          <w:rFonts w:hint="cs"/>
          <w:b/>
          <w:rtl/>
        </w:rPr>
        <w:t>.</w:t>
      </w:r>
      <w:r w:rsidR="00683B21" w:rsidRPr="00683B21">
        <w:rPr>
          <w:b/>
          <w:rtl/>
        </w:rPr>
        <w:t xml:space="preserve"> והצעת החוק גם בנוסח ש</w:t>
      </w:r>
      <w:r w:rsidR="002C6DD6">
        <w:rPr>
          <w:rFonts w:hint="cs"/>
          <w:b/>
          <w:rtl/>
        </w:rPr>
        <w:t>ע</w:t>
      </w:r>
      <w:r w:rsidR="00683B21" w:rsidRPr="00683B21">
        <w:rPr>
          <w:b/>
          <w:rtl/>
        </w:rPr>
        <w:t>ל שולחן הוועדה תאפשר את זה.</w:t>
      </w:r>
    </w:p>
    <w:p w:rsidR="002C6DD6" w:rsidRDefault="002C6DD6" w:rsidP="009749A1">
      <w:pPr>
        <w:rPr>
          <w:b/>
          <w:rtl/>
        </w:rPr>
      </w:pPr>
      <w:bookmarkStart w:id="618" w:name="_ETM_Q1_2884336"/>
      <w:bookmarkEnd w:id="618"/>
    </w:p>
    <w:p w:rsidR="002C6DD6" w:rsidRDefault="002C6DD6" w:rsidP="002C6DD6">
      <w:pPr>
        <w:pStyle w:val="af6"/>
        <w:keepNext/>
        <w:rPr>
          <w:rtl/>
        </w:rPr>
      </w:pPr>
      <w:r w:rsidRPr="002C6DD6">
        <w:rPr>
          <w:rStyle w:val="TagStyle"/>
          <w:rtl/>
        </w:rPr>
        <w:t xml:space="preserve"> &lt;&lt; </w:t>
      </w:r>
      <w:proofErr w:type="spellStart"/>
      <w:r w:rsidRPr="002C6DD6">
        <w:rPr>
          <w:rStyle w:val="TagStyle"/>
          <w:rtl/>
        </w:rPr>
        <w:t>יור</w:t>
      </w:r>
      <w:proofErr w:type="spellEnd"/>
      <w:r w:rsidRPr="002C6DD6">
        <w:rPr>
          <w:rStyle w:val="TagStyle"/>
          <w:rtl/>
        </w:rPr>
        <w:t xml:space="preserve"> &gt;&gt; </w:t>
      </w:r>
      <w:r>
        <w:rPr>
          <w:rtl/>
        </w:rPr>
        <w:t xml:space="preserve">היו"ר שמחה </w:t>
      </w:r>
      <w:proofErr w:type="spellStart"/>
      <w:r>
        <w:rPr>
          <w:rtl/>
        </w:rPr>
        <w:t>רוטמן</w:t>
      </w:r>
      <w:proofErr w:type="spellEnd"/>
      <w:r>
        <w:rPr>
          <w:rtl/>
        </w:rPr>
        <w:t>:</w:t>
      </w:r>
      <w:r w:rsidRPr="002C6DD6">
        <w:rPr>
          <w:rStyle w:val="TagStyle"/>
          <w:rtl/>
        </w:rPr>
        <w:t xml:space="preserve"> &lt;&lt; </w:t>
      </w:r>
      <w:proofErr w:type="spellStart"/>
      <w:r w:rsidRPr="002C6DD6">
        <w:rPr>
          <w:rStyle w:val="TagStyle"/>
          <w:rtl/>
        </w:rPr>
        <w:t>יור</w:t>
      </w:r>
      <w:proofErr w:type="spellEnd"/>
      <w:r w:rsidRPr="002C6DD6">
        <w:rPr>
          <w:rStyle w:val="TagStyle"/>
          <w:rtl/>
        </w:rPr>
        <w:t xml:space="preserve"> &gt;&gt;</w:t>
      </w:r>
      <w:r w:rsidR="00B73BB7">
        <w:rPr>
          <w:rtl/>
        </w:rPr>
        <w:t xml:space="preserve"> </w:t>
      </w:r>
    </w:p>
    <w:p w:rsidR="002C6DD6" w:rsidRDefault="002C6DD6" w:rsidP="002C6DD6">
      <w:pPr>
        <w:pStyle w:val="KeepWithNext"/>
        <w:rPr>
          <w:rtl/>
        </w:rPr>
      </w:pPr>
    </w:p>
    <w:p w:rsidR="002C6DD6" w:rsidRDefault="002C6DD6" w:rsidP="002C6DD6">
      <w:pPr>
        <w:rPr>
          <w:rtl/>
        </w:rPr>
      </w:pPr>
      <w:bookmarkStart w:id="619" w:name="_ETM_Q1_2886570"/>
      <w:bookmarkStart w:id="620" w:name="_ETM_Q1_2886658"/>
      <w:bookmarkEnd w:id="619"/>
      <w:bookmarkEnd w:id="620"/>
      <w:r>
        <w:rPr>
          <w:rFonts w:hint="cs"/>
          <w:rtl/>
        </w:rPr>
        <w:t>חד וחלק.</w:t>
      </w:r>
    </w:p>
    <w:p w:rsidR="002C6DD6" w:rsidRDefault="002C6DD6" w:rsidP="002C6DD6">
      <w:pPr>
        <w:rPr>
          <w:rtl/>
        </w:rPr>
      </w:pPr>
      <w:bookmarkStart w:id="621" w:name="_ETM_Q1_2888512"/>
      <w:bookmarkStart w:id="622" w:name="_ETM_Q1_2888629"/>
      <w:bookmarkStart w:id="623" w:name="_ETM_Q1_2889760"/>
      <w:bookmarkEnd w:id="621"/>
      <w:bookmarkEnd w:id="622"/>
      <w:bookmarkEnd w:id="623"/>
    </w:p>
    <w:p w:rsidR="002C6DD6" w:rsidRDefault="002C6DD6" w:rsidP="002C6DD6">
      <w:pPr>
        <w:pStyle w:val="af9"/>
        <w:keepNext/>
        <w:rPr>
          <w:rtl/>
        </w:rPr>
      </w:pPr>
      <w:bookmarkStart w:id="624" w:name="ET_guest_712294_328"/>
      <w:r w:rsidRPr="002C6DD6">
        <w:rPr>
          <w:rStyle w:val="TagStyle"/>
          <w:rtl/>
        </w:rPr>
        <w:t xml:space="preserve"> &lt;&lt; אורח &gt;&gt; </w:t>
      </w:r>
      <w:r>
        <w:rPr>
          <w:rtl/>
        </w:rPr>
        <w:t xml:space="preserve">רן </w:t>
      </w:r>
      <w:proofErr w:type="spellStart"/>
      <w:r>
        <w:rPr>
          <w:rtl/>
        </w:rPr>
        <w:t>סלבצקי</w:t>
      </w:r>
      <w:proofErr w:type="spellEnd"/>
      <w:r>
        <w:rPr>
          <w:rtl/>
        </w:rPr>
        <w:t>:</w:t>
      </w:r>
      <w:r w:rsidRPr="002C6DD6">
        <w:rPr>
          <w:rStyle w:val="TagStyle"/>
          <w:rtl/>
        </w:rPr>
        <w:t xml:space="preserve"> &lt;&lt; אורח &gt;&gt;</w:t>
      </w:r>
      <w:r w:rsidR="00B73BB7">
        <w:rPr>
          <w:rtl/>
        </w:rPr>
        <w:t xml:space="preserve"> </w:t>
      </w:r>
      <w:bookmarkEnd w:id="624"/>
    </w:p>
    <w:p w:rsidR="002C6DD6" w:rsidRDefault="002C6DD6" w:rsidP="002C6DD6">
      <w:pPr>
        <w:pStyle w:val="KeepWithNext"/>
        <w:rPr>
          <w:rtl/>
        </w:rPr>
      </w:pPr>
    </w:p>
    <w:p w:rsidR="00501AFE" w:rsidRDefault="002C6DD6" w:rsidP="00501AFE">
      <w:pPr>
        <w:rPr>
          <w:b/>
          <w:rtl/>
        </w:rPr>
      </w:pPr>
      <w:bookmarkStart w:id="625" w:name="_ETM_Q1_2890496"/>
      <w:bookmarkStart w:id="626" w:name="_ETM_Q1_2890584"/>
      <w:bookmarkEnd w:id="625"/>
      <w:bookmarkEnd w:id="626"/>
      <w:r>
        <w:rPr>
          <w:rFonts w:hint="cs"/>
          <w:rtl/>
        </w:rPr>
        <w:t>ותפתח חסם משמעותי</w:t>
      </w:r>
      <w:bookmarkStart w:id="627" w:name="_ETM_Q1_2884524"/>
      <w:bookmarkStart w:id="628" w:name="_ETM_Q1_2884574"/>
      <w:bookmarkStart w:id="629" w:name="_ETM_Q1_2884650"/>
      <w:bookmarkEnd w:id="627"/>
      <w:bookmarkEnd w:id="628"/>
      <w:bookmarkEnd w:id="629"/>
      <w:r w:rsidR="00683B21" w:rsidRPr="00683B21">
        <w:rPr>
          <w:b/>
          <w:rtl/>
        </w:rPr>
        <w:t xml:space="preserve"> עוד לפני שאנחנו מדברים על </w:t>
      </w:r>
      <w:r w:rsidR="00501AFE">
        <w:rPr>
          <w:rFonts w:hint="cs"/>
          <w:b/>
          <w:rtl/>
        </w:rPr>
        <w:t>שיקולי קליטת</w:t>
      </w:r>
      <w:r w:rsidR="00501AFE">
        <w:rPr>
          <w:b/>
          <w:rtl/>
        </w:rPr>
        <w:t xml:space="preserve"> עלייה</w:t>
      </w:r>
      <w:r w:rsidR="00501AFE">
        <w:rPr>
          <w:rFonts w:hint="cs"/>
          <w:b/>
          <w:rtl/>
        </w:rPr>
        <w:t xml:space="preserve">, </w:t>
      </w:r>
      <w:proofErr w:type="spellStart"/>
      <w:r w:rsidR="00683B21" w:rsidRPr="00683B21">
        <w:rPr>
          <w:b/>
          <w:rtl/>
        </w:rPr>
        <w:t>וכו</w:t>
      </w:r>
      <w:proofErr w:type="spellEnd"/>
      <w:r w:rsidR="00501AFE">
        <w:rPr>
          <w:rFonts w:hint="cs"/>
          <w:b/>
          <w:rtl/>
        </w:rPr>
        <w:t>',</w:t>
      </w:r>
      <w:r w:rsidR="00683B21" w:rsidRPr="00683B21">
        <w:rPr>
          <w:b/>
          <w:rtl/>
        </w:rPr>
        <w:t xml:space="preserve"> ש</w:t>
      </w:r>
      <w:r w:rsidR="00501AFE">
        <w:rPr>
          <w:rFonts w:hint="cs"/>
          <w:b/>
          <w:rtl/>
        </w:rPr>
        <w:t>ה</w:t>
      </w:r>
      <w:r w:rsidR="00683B21" w:rsidRPr="00683B21">
        <w:rPr>
          <w:b/>
          <w:rtl/>
        </w:rPr>
        <w:t xml:space="preserve">ם </w:t>
      </w:r>
      <w:r w:rsidR="00501AFE">
        <w:rPr>
          <w:rFonts w:hint="cs"/>
          <w:b/>
          <w:rtl/>
        </w:rPr>
        <w:t>מ</w:t>
      </w:r>
      <w:r w:rsidR="00501AFE">
        <w:rPr>
          <w:b/>
          <w:rtl/>
        </w:rPr>
        <w:t>חוץ</w:t>
      </w:r>
      <w:r w:rsidR="00501AFE">
        <w:rPr>
          <w:rFonts w:hint="cs"/>
          <w:b/>
          <w:rtl/>
        </w:rPr>
        <w:t xml:space="preserve"> לזה.</w:t>
      </w:r>
    </w:p>
    <w:p w:rsidR="00501AFE" w:rsidRDefault="00501AFE" w:rsidP="00501AFE">
      <w:pPr>
        <w:rPr>
          <w:b/>
          <w:rtl/>
        </w:rPr>
      </w:pPr>
      <w:bookmarkStart w:id="630" w:name="_ETM_Q1_2899452"/>
      <w:bookmarkStart w:id="631" w:name="_ETM_Q1_2899597"/>
      <w:bookmarkStart w:id="632" w:name="_ETM_Q1_2894739"/>
      <w:bookmarkEnd w:id="630"/>
      <w:bookmarkEnd w:id="631"/>
      <w:bookmarkEnd w:id="632"/>
    </w:p>
    <w:p w:rsidR="00501AFE" w:rsidRDefault="00501AFE" w:rsidP="00501AFE">
      <w:pPr>
        <w:pStyle w:val="af6"/>
        <w:keepNext/>
        <w:rPr>
          <w:rtl/>
        </w:rPr>
      </w:pPr>
      <w:bookmarkStart w:id="633" w:name="ET_yor_6157_330"/>
      <w:r w:rsidRPr="00501AFE">
        <w:rPr>
          <w:rStyle w:val="TagStyle"/>
          <w:rtl/>
        </w:rPr>
        <w:t xml:space="preserve"> &lt;&lt; </w:t>
      </w:r>
      <w:proofErr w:type="spellStart"/>
      <w:r w:rsidRPr="00501AFE">
        <w:rPr>
          <w:rStyle w:val="TagStyle"/>
          <w:rtl/>
        </w:rPr>
        <w:t>יור</w:t>
      </w:r>
      <w:proofErr w:type="spellEnd"/>
      <w:r w:rsidRPr="00501AFE">
        <w:rPr>
          <w:rStyle w:val="TagStyle"/>
          <w:rtl/>
        </w:rPr>
        <w:t xml:space="preserve"> &gt;&gt; </w:t>
      </w:r>
      <w:r>
        <w:rPr>
          <w:rtl/>
        </w:rPr>
        <w:t xml:space="preserve">היו"ר שמחה </w:t>
      </w:r>
      <w:proofErr w:type="spellStart"/>
      <w:r>
        <w:rPr>
          <w:rtl/>
        </w:rPr>
        <w:t>רוטמן</w:t>
      </w:r>
      <w:proofErr w:type="spellEnd"/>
      <w:r>
        <w:rPr>
          <w:rtl/>
        </w:rPr>
        <w:t>:</w:t>
      </w:r>
      <w:r w:rsidRPr="00501AFE">
        <w:rPr>
          <w:rStyle w:val="TagStyle"/>
          <w:rtl/>
        </w:rPr>
        <w:t xml:space="preserve"> &lt;&lt; </w:t>
      </w:r>
      <w:proofErr w:type="spellStart"/>
      <w:r w:rsidRPr="00501AFE">
        <w:rPr>
          <w:rStyle w:val="TagStyle"/>
          <w:rtl/>
        </w:rPr>
        <w:t>יור</w:t>
      </w:r>
      <w:proofErr w:type="spellEnd"/>
      <w:r w:rsidRPr="00501AFE">
        <w:rPr>
          <w:rStyle w:val="TagStyle"/>
          <w:rtl/>
        </w:rPr>
        <w:t xml:space="preserve"> &gt;&gt;</w:t>
      </w:r>
      <w:r w:rsidR="00B73BB7">
        <w:rPr>
          <w:rtl/>
        </w:rPr>
        <w:t xml:space="preserve"> </w:t>
      </w:r>
      <w:bookmarkEnd w:id="633"/>
    </w:p>
    <w:p w:rsidR="00501AFE" w:rsidRDefault="00501AFE" w:rsidP="00501AFE">
      <w:pPr>
        <w:pStyle w:val="KeepWithNext"/>
        <w:rPr>
          <w:rtl/>
        </w:rPr>
      </w:pPr>
    </w:p>
    <w:p w:rsidR="00501AFE" w:rsidRDefault="00501AFE" w:rsidP="00501AFE">
      <w:pPr>
        <w:rPr>
          <w:rtl/>
        </w:rPr>
      </w:pPr>
      <w:bookmarkStart w:id="634" w:name="_ETM_Q1_2895509"/>
      <w:bookmarkStart w:id="635" w:name="_ETM_Q1_2895592"/>
      <w:bookmarkEnd w:id="634"/>
      <w:bookmarkEnd w:id="635"/>
      <w:r>
        <w:rPr>
          <w:rFonts w:hint="cs"/>
          <w:rtl/>
        </w:rPr>
        <w:t>חד וחלק.</w:t>
      </w:r>
    </w:p>
    <w:p w:rsidR="00501AFE" w:rsidRDefault="00501AFE" w:rsidP="00501AFE">
      <w:pPr>
        <w:rPr>
          <w:rtl/>
        </w:rPr>
      </w:pPr>
      <w:bookmarkStart w:id="636" w:name="_ETM_Q1_2896819"/>
      <w:bookmarkStart w:id="637" w:name="_ETM_Q1_2896951"/>
      <w:bookmarkStart w:id="638" w:name="_ETM_Q1_2897682"/>
      <w:bookmarkEnd w:id="636"/>
      <w:bookmarkEnd w:id="637"/>
      <w:bookmarkEnd w:id="638"/>
    </w:p>
    <w:p w:rsidR="00501AFE" w:rsidRDefault="00501AFE" w:rsidP="00501AFE">
      <w:pPr>
        <w:pStyle w:val="af9"/>
        <w:keepNext/>
        <w:rPr>
          <w:rtl/>
        </w:rPr>
      </w:pPr>
      <w:bookmarkStart w:id="639" w:name="ET_guest_712294_331"/>
      <w:r w:rsidRPr="00501AFE">
        <w:rPr>
          <w:rStyle w:val="TagStyle"/>
          <w:rtl/>
        </w:rPr>
        <w:t xml:space="preserve"> &lt;&lt; אורח &gt;&gt; </w:t>
      </w:r>
      <w:r>
        <w:rPr>
          <w:rtl/>
        </w:rPr>
        <w:t xml:space="preserve">רן </w:t>
      </w:r>
      <w:proofErr w:type="spellStart"/>
      <w:r>
        <w:rPr>
          <w:rtl/>
        </w:rPr>
        <w:t>סלבצקי</w:t>
      </w:r>
      <w:proofErr w:type="spellEnd"/>
      <w:r>
        <w:rPr>
          <w:rtl/>
        </w:rPr>
        <w:t>:</w:t>
      </w:r>
      <w:r w:rsidRPr="00501AFE">
        <w:rPr>
          <w:rStyle w:val="TagStyle"/>
          <w:rtl/>
        </w:rPr>
        <w:t xml:space="preserve"> &lt;&lt; אורח &gt;&gt;</w:t>
      </w:r>
      <w:r w:rsidR="00B73BB7">
        <w:rPr>
          <w:rtl/>
        </w:rPr>
        <w:t xml:space="preserve"> </w:t>
      </w:r>
      <w:bookmarkEnd w:id="639"/>
    </w:p>
    <w:p w:rsidR="00501AFE" w:rsidRPr="00501AFE" w:rsidRDefault="00501AFE" w:rsidP="00501AFE">
      <w:pPr>
        <w:rPr>
          <w:rtl/>
        </w:rPr>
      </w:pPr>
      <w:bookmarkStart w:id="640" w:name="_ETM_Q1_2898379"/>
      <w:bookmarkStart w:id="641" w:name="_ETM_Q1_2898446"/>
      <w:bookmarkEnd w:id="640"/>
      <w:bookmarkEnd w:id="641"/>
    </w:p>
    <w:p w:rsidR="001515D5" w:rsidRDefault="00501AFE" w:rsidP="001515D5">
      <w:pPr>
        <w:rPr>
          <w:b/>
          <w:rtl/>
        </w:rPr>
      </w:pPr>
      <w:bookmarkStart w:id="642" w:name="_ETM_Q1_2899651"/>
      <w:bookmarkStart w:id="643" w:name="_ETM_Q1_2899725"/>
      <w:bookmarkEnd w:id="642"/>
      <w:bookmarkEnd w:id="643"/>
      <w:r>
        <w:rPr>
          <w:b/>
          <w:rtl/>
        </w:rPr>
        <w:t>דבר ש</w:t>
      </w:r>
      <w:r w:rsidR="00683B21" w:rsidRPr="00683B21">
        <w:rPr>
          <w:b/>
          <w:rtl/>
        </w:rPr>
        <w:t>ני</w:t>
      </w:r>
      <w:bookmarkStart w:id="644" w:name="_ETM_Q1_2899747"/>
      <w:bookmarkEnd w:id="644"/>
      <w:r>
        <w:rPr>
          <w:rFonts w:hint="cs"/>
          <w:b/>
          <w:rtl/>
        </w:rPr>
        <w:t xml:space="preserve">, לשכת עורכי הדין, כפי שנאמר, היא </w:t>
      </w:r>
      <w:r w:rsidR="00683B21" w:rsidRPr="00683B21">
        <w:rPr>
          <w:b/>
          <w:rtl/>
        </w:rPr>
        <w:t>גוף ציבורי</w:t>
      </w:r>
      <w:r w:rsidR="001515D5">
        <w:rPr>
          <w:rFonts w:hint="cs"/>
          <w:b/>
          <w:rtl/>
        </w:rPr>
        <w:t>,</w:t>
      </w:r>
      <w:r w:rsidR="00683B21" w:rsidRPr="00683B21">
        <w:rPr>
          <w:b/>
          <w:rtl/>
        </w:rPr>
        <w:t xml:space="preserve"> והיא </w:t>
      </w:r>
      <w:r w:rsidR="001515D5">
        <w:rPr>
          <w:rFonts w:hint="cs"/>
          <w:b/>
          <w:rtl/>
        </w:rPr>
        <w:t>חבה</w:t>
      </w:r>
      <w:r w:rsidR="001515D5">
        <w:rPr>
          <w:b/>
          <w:rtl/>
        </w:rPr>
        <w:t xml:space="preserve"> באותן חובות</w:t>
      </w:r>
      <w:r w:rsidR="00683B21" w:rsidRPr="00683B21">
        <w:rPr>
          <w:b/>
          <w:rtl/>
        </w:rPr>
        <w:t xml:space="preserve"> כמו שמשרד המשפטים או הוועדה במשרד המשפטים חייבת בהם. אם משהו הוא שיקול זר עבור הלשכה הוא יהיה שיקול זר גם לוועדה במשרד המשפטים. </w:t>
      </w:r>
    </w:p>
    <w:p w:rsidR="001515D5" w:rsidRDefault="001515D5" w:rsidP="001515D5">
      <w:pPr>
        <w:rPr>
          <w:b/>
          <w:rtl/>
        </w:rPr>
      </w:pPr>
      <w:bookmarkStart w:id="645" w:name="_ETM_Q1_2907805"/>
      <w:bookmarkStart w:id="646" w:name="_ETM_Q1_2907925"/>
      <w:bookmarkStart w:id="647" w:name="_ETM_Q1_2907958"/>
      <w:bookmarkEnd w:id="645"/>
      <w:bookmarkEnd w:id="646"/>
      <w:bookmarkEnd w:id="647"/>
    </w:p>
    <w:p w:rsidR="001515D5" w:rsidRDefault="001515D5" w:rsidP="001515D5">
      <w:pPr>
        <w:pStyle w:val="af6"/>
        <w:keepNext/>
        <w:rPr>
          <w:rtl/>
        </w:rPr>
      </w:pPr>
      <w:bookmarkStart w:id="648" w:name="ET_yor_6157_332"/>
      <w:r w:rsidRPr="001515D5">
        <w:rPr>
          <w:rStyle w:val="TagStyle"/>
          <w:rtl/>
        </w:rPr>
        <w:t xml:space="preserve"> &lt;&lt; </w:t>
      </w:r>
      <w:proofErr w:type="spellStart"/>
      <w:r w:rsidRPr="001515D5">
        <w:rPr>
          <w:rStyle w:val="TagStyle"/>
          <w:rtl/>
        </w:rPr>
        <w:t>יור</w:t>
      </w:r>
      <w:proofErr w:type="spellEnd"/>
      <w:r w:rsidRPr="001515D5">
        <w:rPr>
          <w:rStyle w:val="TagStyle"/>
          <w:rtl/>
        </w:rPr>
        <w:t xml:space="preserve"> &gt;&gt; </w:t>
      </w:r>
      <w:r>
        <w:rPr>
          <w:rtl/>
        </w:rPr>
        <w:t xml:space="preserve">היו"ר שמחה </w:t>
      </w:r>
      <w:proofErr w:type="spellStart"/>
      <w:r>
        <w:rPr>
          <w:rtl/>
        </w:rPr>
        <w:t>רוטמן</w:t>
      </w:r>
      <w:proofErr w:type="spellEnd"/>
      <w:r>
        <w:rPr>
          <w:rtl/>
        </w:rPr>
        <w:t>:</w:t>
      </w:r>
      <w:r w:rsidRPr="001515D5">
        <w:rPr>
          <w:rStyle w:val="TagStyle"/>
          <w:rtl/>
        </w:rPr>
        <w:t xml:space="preserve"> &lt;&lt; </w:t>
      </w:r>
      <w:proofErr w:type="spellStart"/>
      <w:r w:rsidRPr="001515D5">
        <w:rPr>
          <w:rStyle w:val="TagStyle"/>
          <w:rtl/>
        </w:rPr>
        <w:t>יור</w:t>
      </w:r>
      <w:proofErr w:type="spellEnd"/>
      <w:r w:rsidRPr="001515D5">
        <w:rPr>
          <w:rStyle w:val="TagStyle"/>
          <w:rtl/>
        </w:rPr>
        <w:t xml:space="preserve"> &gt;&gt;</w:t>
      </w:r>
      <w:r w:rsidR="00B73BB7">
        <w:rPr>
          <w:rtl/>
        </w:rPr>
        <w:t xml:space="preserve"> </w:t>
      </w:r>
      <w:bookmarkEnd w:id="648"/>
    </w:p>
    <w:p w:rsidR="001515D5" w:rsidRDefault="001515D5" w:rsidP="001515D5">
      <w:pPr>
        <w:pStyle w:val="KeepWithNext"/>
        <w:rPr>
          <w:rtl/>
        </w:rPr>
      </w:pPr>
    </w:p>
    <w:p w:rsidR="003C7AF9" w:rsidRDefault="001515D5" w:rsidP="001515D5">
      <w:pPr>
        <w:rPr>
          <w:b/>
          <w:rtl/>
        </w:rPr>
      </w:pPr>
      <w:bookmarkStart w:id="649" w:name="_ETM_Q1_2909944"/>
      <w:bookmarkStart w:id="650" w:name="_ETM_Q1_2910030"/>
      <w:bookmarkEnd w:id="649"/>
      <w:bookmarkEnd w:id="650"/>
      <w:r>
        <w:rPr>
          <w:rFonts w:hint="cs"/>
          <w:rtl/>
        </w:rPr>
        <w:t xml:space="preserve">לא </w:t>
      </w:r>
      <w:bookmarkStart w:id="651" w:name="_ETM_Q1_2908046"/>
      <w:bookmarkEnd w:id="651"/>
      <w:r w:rsidR="00683B21" w:rsidRPr="00683B21">
        <w:rPr>
          <w:b/>
          <w:rtl/>
        </w:rPr>
        <w:t>נ</w:t>
      </w:r>
      <w:r>
        <w:rPr>
          <w:b/>
          <w:rtl/>
        </w:rPr>
        <w:t>כון</w:t>
      </w:r>
      <w:r>
        <w:rPr>
          <w:rFonts w:hint="cs"/>
          <w:b/>
          <w:rtl/>
        </w:rPr>
        <w:t xml:space="preserve">. לא </w:t>
      </w:r>
      <w:bookmarkStart w:id="652" w:name="_ETM_Q1_2915228"/>
      <w:bookmarkEnd w:id="652"/>
      <w:r>
        <w:rPr>
          <w:rFonts w:hint="cs"/>
          <w:b/>
          <w:rtl/>
        </w:rPr>
        <w:t>נכון.</w:t>
      </w:r>
      <w:r w:rsidR="00683B21" w:rsidRPr="00683B21">
        <w:rPr>
          <w:b/>
          <w:rtl/>
        </w:rPr>
        <w:t xml:space="preserve"> סליחה, זו אמירה מאוד לא נכונ</w:t>
      </w:r>
      <w:r w:rsidR="003C7AF9">
        <w:rPr>
          <w:b/>
          <w:rtl/>
        </w:rPr>
        <w:t>ה</w:t>
      </w:r>
      <w:r w:rsidR="003C7AF9">
        <w:rPr>
          <w:rFonts w:hint="cs"/>
          <w:b/>
          <w:rtl/>
        </w:rPr>
        <w:t>.</w:t>
      </w:r>
    </w:p>
    <w:p w:rsidR="003C7AF9" w:rsidRDefault="003C7AF9" w:rsidP="001515D5">
      <w:pPr>
        <w:rPr>
          <w:b/>
          <w:rtl/>
        </w:rPr>
      </w:pPr>
      <w:bookmarkStart w:id="653" w:name="_ETM_Q1_2912634"/>
      <w:bookmarkStart w:id="654" w:name="_ETM_Q1_2912766"/>
      <w:bookmarkStart w:id="655" w:name="_ETM_Q1_2914818"/>
      <w:bookmarkEnd w:id="653"/>
      <w:bookmarkEnd w:id="654"/>
      <w:bookmarkEnd w:id="655"/>
    </w:p>
    <w:p w:rsidR="003C7AF9" w:rsidRDefault="003C7AF9" w:rsidP="003C7AF9">
      <w:pPr>
        <w:pStyle w:val="af9"/>
        <w:keepNext/>
        <w:rPr>
          <w:rtl/>
        </w:rPr>
      </w:pPr>
      <w:bookmarkStart w:id="656" w:name="ET_guest_712294_333"/>
      <w:r w:rsidRPr="003C7AF9">
        <w:rPr>
          <w:rStyle w:val="TagStyle"/>
          <w:rtl/>
        </w:rPr>
        <w:t xml:space="preserve"> &lt;&lt; אורח &gt;&gt; </w:t>
      </w:r>
      <w:r>
        <w:rPr>
          <w:rtl/>
        </w:rPr>
        <w:t xml:space="preserve">רן </w:t>
      </w:r>
      <w:proofErr w:type="spellStart"/>
      <w:r>
        <w:rPr>
          <w:rtl/>
        </w:rPr>
        <w:t>סלבצקי</w:t>
      </w:r>
      <w:proofErr w:type="spellEnd"/>
      <w:r>
        <w:rPr>
          <w:rtl/>
        </w:rPr>
        <w:t>:</w:t>
      </w:r>
      <w:r w:rsidRPr="003C7AF9">
        <w:rPr>
          <w:rStyle w:val="TagStyle"/>
          <w:rtl/>
        </w:rPr>
        <w:t xml:space="preserve"> &lt;&lt; אורח &gt;&gt;</w:t>
      </w:r>
      <w:r w:rsidR="00B73BB7">
        <w:rPr>
          <w:rtl/>
        </w:rPr>
        <w:t xml:space="preserve"> </w:t>
      </w:r>
      <w:bookmarkEnd w:id="656"/>
    </w:p>
    <w:p w:rsidR="003C7AF9" w:rsidRDefault="003C7AF9" w:rsidP="003C7AF9">
      <w:pPr>
        <w:pStyle w:val="KeepWithNext"/>
        <w:rPr>
          <w:rtl/>
        </w:rPr>
      </w:pPr>
    </w:p>
    <w:p w:rsidR="003C7AF9" w:rsidRDefault="003C7AF9" w:rsidP="003C7AF9">
      <w:pPr>
        <w:rPr>
          <w:rtl/>
        </w:rPr>
      </w:pPr>
      <w:bookmarkStart w:id="657" w:name="_ETM_Q1_2915515"/>
      <w:bookmarkStart w:id="658" w:name="_ETM_Q1_2915583"/>
      <w:bookmarkEnd w:id="657"/>
      <w:bookmarkEnd w:id="658"/>
      <w:r>
        <w:rPr>
          <w:rFonts w:hint="cs"/>
          <w:rtl/>
        </w:rPr>
        <w:t>מדוע?</w:t>
      </w:r>
    </w:p>
    <w:p w:rsidR="003C7AF9" w:rsidRDefault="003C7AF9" w:rsidP="003C7AF9">
      <w:pPr>
        <w:rPr>
          <w:rtl/>
        </w:rPr>
      </w:pPr>
      <w:bookmarkStart w:id="659" w:name="_ETM_Q1_2916762"/>
      <w:bookmarkStart w:id="660" w:name="_ETM_Q1_2916864"/>
      <w:bookmarkStart w:id="661" w:name="_ETM_Q1_2918114"/>
      <w:bookmarkEnd w:id="659"/>
      <w:bookmarkEnd w:id="660"/>
      <w:bookmarkEnd w:id="661"/>
    </w:p>
    <w:p w:rsidR="003C7AF9" w:rsidRDefault="003C7AF9" w:rsidP="003C7AF9">
      <w:pPr>
        <w:pStyle w:val="af6"/>
        <w:keepNext/>
        <w:rPr>
          <w:rtl/>
        </w:rPr>
      </w:pPr>
      <w:r w:rsidRPr="003C7AF9">
        <w:rPr>
          <w:rStyle w:val="TagStyle"/>
          <w:rtl/>
        </w:rPr>
        <w:t xml:space="preserve"> &lt;&lt; </w:t>
      </w:r>
      <w:proofErr w:type="spellStart"/>
      <w:r w:rsidRPr="003C7AF9">
        <w:rPr>
          <w:rStyle w:val="TagStyle"/>
          <w:rtl/>
        </w:rPr>
        <w:t>יור</w:t>
      </w:r>
      <w:proofErr w:type="spellEnd"/>
      <w:r w:rsidRPr="003C7AF9">
        <w:rPr>
          <w:rStyle w:val="TagStyle"/>
          <w:rtl/>
        </w:rPr>
        <w:t xml:space="preserve"> &gt;&gt; </w:t>
      </w:r>
      <w:r>
        <w:rPr>
          <w:rtl/>
        </w:rPr>
        <w:t xml:space="preserve">היו"ר שמחה </w:t>
      </w:r>
      <w:proofErr w:type="spellStart"/>
      <w:r>
        <w:rPr>
          <w:rtl/>
        </w:rPr>
        <w:t>רוטמן</w:t>
      </w:r>
      <w:proofErr w:type="spellEnd"/>
      <w:r>
        <w:rPr>
          <w:rtl/>
        </w:rPr>
        <w:t>:</w:t>
      </w:r>
      <w:r w:rsidRPr="003C7AF9">
        <w:rPr>
          <w:rStyle w:val="TagStyle"/>
          <w:rtl/>
        </w:rPr>
        <w:t xml:space="preserve"> &lt;&lt; </w:t>
      </w:r>
      <w:proofErr w:type="spellStart"/>
      <w:r w:rsidRPr="003C7AF9">
        <w:rPr>
          <w:rStyle w:val="TagStyle"/>
          <w:rtl/>
        </w:rPr>
        <w:t>יור</w:t>
      </w:r>
      <w:proofErr w:type="spellEnd"/>
      <w:r w:rsidRPr="003C7AF9">
        <w:rPr>
          <w:rStyle w:val="TagStyle"/>
          <w:rtl/>
        </w:rPr>
        <w:t xml:space="preserve"> &gt;&gt;</w:t>
      </w:r>
      <w:r w:rsidR="00B73BB7">
        <w:rPr>
          <w:rtl/>
        </w:rPr>
        <w:t xml:space="preserve"> </w:t>
      </w:r>
    </w:p>
    <w:p w:rsidR="003C7AF9" w:rsidRDefault="003C7AF9" w:rsidP="003C7AF9">
      <w:pPr>
        <w:pStyle w:val="KeepWithNext"/>
        <w:rPr>
          <w:rtl/>
        </w:rPr>
      </w:pPr>
    </w:p>
    <w:p w:rsidR="00CD54D0" w:rsidRDefault="003C7AF9" w:rsidP="002A0ADC">
      <w:pPr>
        <w:rPr>
          <w:b/>
          <w:rtl/>
        </w:rPr>
      </w:pPr>
      <w:bookmarkStart w:id="662" w:name="_ETM_Q1_2918830"/>
      <w:bookmarkStart w:id="663" w:name="_ETM_Q1_2918900"/>
      <w:bookmarkEnd w:id="662"/>
      <w:bookmarkEnd w:id="663"/>
      <w:r>
        <w:rPr>
          <w:rFonts w:hint="cs"/>
          <w:rtl/>
        </w:rPr>
        <w:t xml:space="preserve">כי גם רופא הוא </w:t>
      </w:r>
      <w:bookmarkStart w:id="664" w:name="_ETM_Q1_2913834"/>
      <w:bookmarkStart w:id="665" w:name="_ETM_Q1_2913946"/>
      <w:bookmarkEnd w:id="664"/>
      <w:bookmarkEnd w:id="665"/>
      <w:r w:rsidR="00683B21" w:rsidRPr="00683B21">
        <w:rPr>
          <w:b/>
          <w:rtl/>
        </w:rPr>
        <w:t>גוף ציבורי וגם מנכ"ל משרד הבריאות הוא גוף ציבורי, אבל רופא</w:t>
      </w:r>
      <w:r w:rsidR="002A0ADC">
        <w:rPr>
          <w:rFonts w:hint="cs"/>
          <w:b/>
          <w:rtl/>
        </w:rPr>
        <w:t>,</w:t>
      </w:r>
      <w:r w:rsidR="00683B21" w:rsidRPr="00683B21">
        <w:rPr>
          <w:b/>
          <w:rtl/>
        </w:rPr>
        <w:t xml:space="preserve"> כאשר </w:t>
      </w:r>
      <w:r w:rsidR="002A0ADC">
        <w:rPr>
          <w:rFonts w:hint="cs"/>
          <w:b/>
          <w:rtl/>
        </w:rPr>
        <w:t>מונח מול</w:t>
      </w:r>
      <w:r w:rsidR="002A0ADC">
        <w:rPr>
          <w:b/>
          <w:rtl/>
        </w:rPr>
        <w:t xml:space="preserve"> עיניו חולה אסור לו לשקול ש</w:t>
      </w:r>
      <w:r w:rsidR="002A0ADC">
        <w:rPr>
          <w:rFonts w:hint="cs"/>
          <w:b/>
          <w:rtl/>
        </w:rPr>
        <w:t>ום שיקול</w:t>
      </w:r>
      <w:r w:rsidR="00683B21" w:rsidRPr="00683B21">
        <w:rPr>
          <w:b/>
          <w:rtl/>
        </w:rPr>
        <w:t xml:space="preserve"> </w:t>
      </w:r>
      <w:r w:rsidR="002A0ADC">
        <w:rPr>
          <w:rFonts w:hint="cs"/>
          <w:b/>
          <w:rtl/>
        </w:rPr>
        <w:t>חוץ</w:t>
      </w:r>
      <w:r w:rsidR="00683B21" w:rsidRPr="00683B21">
        <w:rPr>
          <w:b/>
          <w:rtl/>
        </w:rPr>
        <w:t xml:space="preserve"> </w:t>
      </w:r>
      <w:r w:rsidR="002A0ADC">
        <w:rPr>
          <w:rFonts w:hint="cs"/>
          <w:b/>
          <w:rtl/>
        </w:rPr>
        <w:t>מ</w:t>
      </w:r>
      <w:r w:rsidR="00683B21" w:rsidRPr="00683B21">
        <w:rPr>
          <w:b/>
          <w:rtl/>
        </w:rPr>
        <w:t xml:space="preserve">טובת החולה. </w:t>
      </w:r>
      <w:r w:rsidR="002A0ADC">
        <w:rPr>
          <w:rFonts w:hint="cs"/>
          <w:b/>
          <w:rtl/>
        </w:rPr>
        <w:t xml:space="preserve">שום שיקול. כל שיקול </w:t>
      </w:r>
      <w:bookmarkStart w:id="666" w:name="_ETM_Q1_2926039"/>
      <w:bookmarkEnd w:id="666"/>
      <w:r w:rsidR="002A0ADC">
        <w:rPr>
          <w:rFonts w:hint="cs"/>
          <w:b/>
          <w:rtl/>
        </w:rPr>
        <w:t xml:space="preserve">שלו יהיה שיקול זר. </w:t>
      </w:r>
      <w:r w:rsidR="00B61CD0">
        <w:rPr>
          <w:b/>
          <w:rtl/>
        </w:rPr>
        <w:t>הוא לא אמור לש</w:t>
      </w:r>
      <w:r w:rsidR="00B61CD0">
        <w:rPr>
          <w:rFonts w:hint="cs"/>
          <w:b/>
          <w:rtl/>
        </w:rPr>
        <w:t>ק</w:t>
      </w:r>
      <w:r w:rsidR="00683B21" w:rsidRPr="00683B21">
        <w:rPr>
          <w:b/>
          <w:rtl/>
        </w:rPr>
        <w:t xml:space="preserve">ול </w:t>
      </w:r>
      <w:r w:rsidR="002A0ADC">
        <w:rPr>
          <w:rFonts w:hint="cs"/>
          <w:b/>
          <w:rtl/>
        </w:rPr>
        <w:t>שיקולי</w:t>
      </w:r>
      <w:r w:rsidR="002A0ADC">
        <w:rPr>
          <w:b/>
          <w:rtl/>
        </w:rPr>
        <w:t xml:space="preserve"> </w:t>
      </w:r>
      <w:r w:rsidR="00683B21" w:rsidRPr="00683B21">
        <w:rPr>
          <w:b/>
          <w:rtl/>
        </w:rPr>
        <w:t>מדיניות כללי</w:t>
      </w:r>
      <w:r w:rsidR="002A0ADC">
        <w:rPr>
          <w:rFonts w:hint="cs"/>
          <w:b/>
          <w:rtl/>
        </w:rPr>
        <w:t>י</w:t>
      </w:r>
      <w:r w:rsidR="00683B21" w:rsidRPr="00683B21">
        <w:rPr>
          <w:b/>
          <w:rtl/>
        </w:rPr>
        <w:t xml:space="preserve">ם, בשום </w:t>
      </w:r>
      <w:r w:rsidR="002A0ADC">
        <w:rPr>
          <w:rFonts w:hint="cs"/>
          <w:b/>
          <w:rtl/>
        </w:rPr>
        <w:t xml:space="preserve">ואופן לא. הוא צריך לטפל בחולה </w:t>
      </w:r>
      <w:bookmarkStart w:id="667" w:name="_ETM_Q1_2930391"/>
      <w:bookmarkEnd w:id="667"/>
      <w:r w:rsidR="002A0ADC">
        <w:rPr>
          <w:rFonts w:hint="cs"/>
          <w:b/>
          <w:rtl/>
        </w:rPr>
        <w:t xml:space="preserve">שמול עיניו. </w:t>
      </w:r>
      <w:r w:rsidR="00683B21" w:rsidRPr="00683B21">
        <w:rPr>
          <w:b/>
          <w:rtl/>
        </w:rPr>
        <w:t>למרות שהוא גוף ציבורי ה</w:t>
      </w:r>
      <w:r w:rsidR="002A0ADC">
        <w:rPr>
          <w:rFonts w:hint="cs"/>
          <w:b/>
          <w:rtl/>
        </w:rPr>
        <w:t xml:space="preserve">וא </w:t>
      </w:r>
      <w:r w:rsidR="002A0ADC">
        <w:rPr>
          <w:b/>
          <w:rtl/>
        </w:rPr>
        <w:t>פועל מ</w:t>
      </w:r>
      <w:r w:rsidR="002A0ADC">
        <w:rPr>
          <w:rFonts w:hint="cs"/>
          <w:b/>
          <w:rtl/>
        </w:rPr>
        <w:t>כוח</w:t>
      </w:r>
      <w:r w:rsidR="00683B21" w:rsidRPr="00683B21">
        <w:rPr>
          <w:b/>
          <w:rtl/>
        </w:rPr>
        <w:t xml:space="preserve"> המשפט </w:t>
      </w:r>
      <w:proofErr w:type="spellStart"/>
      <w:r w:rsidR="00683B21" w:rsidRPr="00683B21">
        <w:rPr>
          <w:b/>
          <w:rtl/>
        </w:rPr>
        <w:t>המינהלי</w:t>
      </w:r>
      <w:proofErr w:type="spellEnd"/>
      <w:r w:rsidR="00683B21" w:rsidRPr="00683B21">
        <w:rPr>
          <w:b/>
          <w:rtl/>
        </w:rPr>
        <w:t xml:space="preserve"> הישראלי. </w:t>
      </w:r>
    </w:p>
    <w:p w:rsidR="00CD54D0" w:rsidRDefault="00CD54D0" w:rsidP="002A0ADC">
      <w:pPr>
        <w:rPr>
          <w:b/>
          <w:rtl/>
        </w:rPr>
      </w:pPr>
      <w:bookmarkStart w:id="668" w:name="_ETM_Q1_2940402"/>
      <w:bookmarkStart w:id="669" w:name="_ETM_Q1_2940499"/>
      <w:bookmarkStart w:id="670" w:name="_ETM_Q1_2935774"/>
      <w:bookmarkEnd w:id="668"/>
      <w:bookmarkEnd w:id="669"/>
      <w:bookmarkEnd w:id="670"/>
    </w:p>
    <w:p w:rsidR="00CD54D0" w:rsidRDefault="00CD54D0" w:rsidP="00CD54D0">
      <w:pPr>
        <w:pStyle w:val="af9"/>
        <w:keepNext/>
        <w:rPr>
          <w:rtl/>
        </w:rPr>
      </w:pPr>
      <w:bookmarkStart w:id="671" w:name="ET_guest_803801_337"/>
      <w:r w:rsidRPr="00CD54D0">
        <w:rPr>
          <w:rStyle w:val="TagStyle"/>
          <w:rtl/>
        </w:rPr>
        <w:t xml:space="preserve"> &lt;&lt; אורח &gt;&gt; </w:t>
      </w:r>
      <w:r w:rsidRPr="001C2767">
        <w:rPr>
          <w:rtl/>
        </w:rPr>
        <w:t>דנה</w:t>
      </w:r>
      <w:r>
        <w:rPr>
          <w:rtl/>
        </w:rPr>
        <w:t xml:space="preserve"> בלום:</w:t>
      </w:r>
      <w:r w:rsidRPr="00CD54D0">
        <w:rPr>
          <w:rStyle w:val="TagStyle"/>
          <w:rtl/>
        </w:rPr>
        <w:t xml:space="preserve"> &lt;&lt; אורח &gt;&gt;</w:t>
      </w:r>
      <w:r w:rsidR="00B73BB7">
        <w:rPr>
          <w:rtl/>
        </w:rPr>
        <w:t xml:space="preserve"> </w:t>
      </w:r>
      <w:bookmarkEnd w:id="671"/>
    </w:p>
    <w:p w:rsidR="00CD54D0" w:rsidRPr="00CD54D0" w:rsidRDefault="00CD54D0" w:rsidP="00CD54D0">
      <w:pPr>
        <w:rPr>
          <w:rtl/>
        </w:rPr>
      </w:pPr>
      <w:bookmarkStart w:id="672" w:name="_ETM_Q1_2936528"/>
      <w:bookmarkStart w:id="673" w:name="_ETM_Q1_2936628"/>
      <w:bookmarkEnd w:id="672"/>
      <w:bookmarkEnd w:id="673"/>
    </w:p>
    <w:p w:rsidR="00CD54D0" w:rsidRDefault="00CD54D0" w:rsidP="002A0ADC">
      <w:pPr>
        <w:rPr>
          <w:b/>
          <w:rtl/>
        </w:rPr>
      </w:pPr>
      <w:bookmarkStart w:id="674" w:name="_ETM_Q1_2934286"/>
      <w:bookmarkStart w:id="675" w:name="_ETM_Q1_2934394"/>
      <w:bookmarkEnd w:id="674"/>
      <w:bookmarkEnd w:id="675"/>
      <w:r>
        <w:rPr>
          <w:rFonts w:hint="cs"/>
          <w:b/>
          <w:rtl/>
        </w:rPr>
        <w:t>איך תבטיח את זה?</w:t>
      </w:r>
    </w:p>
    <w:p w:rsidR="00CD54D0" w:rsidRDefault="00CD54D0" w:rsidP="002A0ADC">
      <w:pPr>
        <w:rPr>
          <w:b/>
          <w:rtl/>
        </w:rPr>
      </w:pPr>
      <w:bookmarkStart w:id="676" w:name="_ETM_Q1_2937030"/>
      <w:bookmarkStart w:id="677" w:name="_ETM_Q1_2937157"/>
      <w:bookmarkStart w:id="678" w:name="_ETM_Q1_2937853"/>
      <w:bookmarkStart w:id="679" w:name="_ETM_Q1_2937968"/>
      <w:bookmarkStart w:id="680" w:name="_ETM_Q1_2939461"/>
      <w:bookmarkEnd w:id="676"/>
      <w:bookmarkEnd w:id="677"/>
      <w:bookmarkEnd w:id="678"/>
      <w:bookmarkEnd w:id="679"/>
      <w:bookmarkEnd w:id="680"/>
    </w:p>
    <w:p w:rsidR="00CD54D0" w:rsidRDefault="00CD54D0" w:rsidP="00CD54D0">
      <w:pPr>
        <w:pStyle w:val="af9"/>
        <w:keepNext/>
        <w:rPr>
          <w:rtl/>
        </w:rPr>
      </w:pPr>
      <w:bookmarkStart w:id="681" w:name="ET_guest_712294_335"/>
      <w:r w:rsidRPr="00CD54D0">
        <w:rPr>
          <w:rStyle w:val="TagStyle"/>
          <w:rtl/>
        </w:rPr>
        <w:t xml:space="preserve"> &lt;&lt; אורח &gt;&gt; </w:t>
      </w:r>
      <w:r>
        <w:rPr>
          <w:rtl/>
        </w:rPr>
        <w:t xml:space="preserve">רן </w:t>
      </w:r>
      <w:proofErr w:type="spellStart"/>
      <w:r>
        <w:rPr>
          <w:rtl/>
        </w:rPr>
        <w:t>סלבצקי</w:t>
      </w:r>
      <w:proofErr w:type="spellEnd"/>
      <w:r>
        <w:rPr>
          <w:rtl/>
        </w:rPr>
        <w:t>:</w:t>
      </w:r>
      <w:r w:rsidRPr="00CD54D0">
        <w:rPr>
          <w:rStyle w:val="TagStyle"/>
          <w:rtl/>
        </w:rPr>
        <w:t xml:space="preserve"> &lt;&lt; אורח &gt;&gt;</w:t>
      </w:r>
      <w:r w:rsidR="00B73BB7">
        <w:rPr>
          <w:rtl/>
        </w:rPr>
        <w:t xml:space="preserve"> </w:t>
      </w:r>
      <w:bookmarkEnd w:id="681"/>
    </w:p>
    <w:p w:rsidR="00CD54D0" w:rsidRDefault="00CD54D0" w:rsidP="00CD54D0">
      <w:pPr>
        <w:pStyle w:val="KeepWithNext"/>
        <w:rPr>
          <w:rtl/>
        </w:rPr>
      </w:pPr>
    </w:p>
    <w:p w:rsidR="00CD54D0" w:rsidRDefault="00CD54D0" w:rsidP="00CD54D0">
      <w:pPr>
        <w:rPr>
          <w:rtl/>
        </w:rPr>
      </w:pPr>
      <w:bookmarkStart w:id="682" w:name="_ETM_Q1_2940267"/>
      <w:bookmarkStart w:id="683" w:name="_ETM_Q1_2940352"/>
      <w:bookmarkEnd w:id="682"/>
      <w:bookmarkEnd w:id="683"/>
      <w:r>
        <w:rPr>
          <w:rFonts w:hint="cs"/>
          <w:rtl/>
        </w:rPr>
        <w:t xml:space="preserve">אני לא בטוח </w:t>
      </w:r>
      <w:bookmarkStart w:id="684" w:name="_ETM_Q1_2934226"/>
      <w:bookmarkEnd w:id="684"/>
      <w:r>
        <w:rPr>
          <w:rFonts w:hint="cs"/>
          <w:rtl/>
        </w:rPr>
        <w:t>שיש פה הקבלה.</w:t>
      </w:r>
    </w:p>
    <w:p w:rsidR="00CD54D0" w:rsidRDefault="00CD54D0" w:rsidP="00CD54D0">
      <w:pPr>
        <w:rPr>
          <w:rtl/>
        </w:rPr>
      </w:pPr>
      <w:bookmarkStart w:id="685" w:name="_ETM_Q1_2935978"/>
      <w:bookmarkStart w:id="686" w:name="_ETM_Q1_2936101"/>
      <w:bookmarkStart w:id="687" w:name="_ETM_Q1_2937193"/>
      <w:bookmarkEnd w:id="685"/>
      <w:bookmarkEnd w:id="686"/>
      <w:bookmarkEnd w:id="687"/>
    </w:p>
    <w:p w:rsidR="00CD54D0" w:rsidRDefault="00CD54D0" w:rsidP="00CD54D0">
      <w:pPr>
        <w:pStyle w:val="af6"/>
        <w:keepNext/>
        <w:rPr>
          <w:rtl/>
        </w:rPr>
      </w:pPr>
      <w:r w:rsidRPr="00CD54D0">
        <w:rPr>
          <w:rStyle w:val="TagStyle"/>
          <w:rtl/>
        </w:rPr>
        <w:t xml:space="preserve"> &lt;&lt; </w:t>
      </w:r>
      <w:proofErr w:type="spellStart"/>
      <w:r w:rsidRPr="00CD54D0">
        <w:rPr>
          <w:rStyle w:val="TagStyle"/>
          <w:rtl/>
        </w:rPr>
        <w:t>יור</w:t>
      </w:r>
      <w:proofErr w:type="spellEnd"/>
      <w:r w:rsidRPr="00CD54D0">
        <w:rPr>
          <w:rStyle w:val="TagStyle"/>
          <w:rtl/>
        </w:rPr>
        <w:t xml:space="preserve"> &gt;&gt; </w:t>
      </w:r>
      <w:r>
        <w:rPr>
          <w:rtl/>
        </w:rPr>
        <w:t xml:space="preserve">היו"ר שמחה </w:t>
      </w:r>
      <w:proofErr w:type="spellStart"/>
      <w:r>
        <w:rPr>
          <w:rtl/>
        </w:rPr>
        <w:t>רוטמן</w:t>
      </w:r>
      <w:proofErr w:type="spellEnd"/>
      <w:r>
        <w:rPr>
          <w:rtl/>
        </w:rPr>
        <w:t>:</w:t>
      </w:r>
      <w:r w:rsidRPr="00CD54D0">
        <w:rPr>
          <w:rStyle w:val="TagStyle"/>
          <w:rtl/>
        </w:rPr>
        <w:t xml:space="preserve"> &lt;&lt; </w:t>
      </w:r>
      <w:proofErr w:type="spellStart"/>
      <w:r w:rsidRPr="00CD54D0">
        <w:rPr>
          <w:rStyle w:val="TagStyle"/>
          <w:rtl/>
        </w:rPr>
        <w:t>יור</w:t>
      </w:r>
      <w:proofErr w:type="spellEnd"/>
      <w:r w:rsidRPr="00CD54D0">
        <w:rPr>
          <w:rStyle w:val="TagStyle"/>
          <w:rtl/>
        </w:rPr>
        <w:t xml:space="preserve"> &gt;&gt;</w:t>
      </w:r>
      <w:r w:rsidR="00B73BB7">
        <w:rPr>
          <w:rtl/>
        </w:rPr>
        <w:t xml:space="preserve"> </w:t>
      </w:r>
    </w:p>
    <w:p w:rsidR="00CD54D0" w:rsidRDefault="00CD54D0" w:rsidP="00CD54D0">
      <w:pPr>
        <w:pStyle w:val="KeepWithNext"/>
        <w:rPr>
          <w:rtl/>
        </w:rPr>
      </w:pPr>
    </w:p>
    <w:p w:rsidR="00B67DBD" w:rsidRDefault="00CD54D0" w:rsidP="00BD7D38">
      <w:pPr>
        <w:rPr>
          <w:b/>
          <w:rtl/>
        </w:rPr>
      </w:pPr>
      <w:bookmarkStart w:id="688" w:name="_ETM_Q1_2937921"/>
      <w:bookmarkStart w:id="689" w:name="_ETM_Q1_2938001"/>
      <w:bookmarkEnd w:id="688"/>
      <w:bookmarkEnd w:id="689"/>
      <w:r>
        <w:rPr>
          <w:b/>
          <w:rtl/>
        </w:rPr>
        <w:t xml:space="preserve">אבל </w:t>
      </w:r>
      <w:r w:rsidR="00683B21" w:rsidRPr="00683B21">
        <w:rPr>
          <w:b/>
          <w:rtl/>
        </w:rPr>
        <w:t>רופא שיגיד</w:t>
      </w:r>
      <w:r w:rsidR="00AD77F5">
        <w:rPr>
          <w:rFonts w:hint="cs"/>
          <w:b/>
          <w:rtl/>
        </w:rPr>
        <w:t>:</w:t>
      </w:r>
      <w:r w:rsidR="00AD77F5">
        <w:rPr>
          <w:b/>
          <w:rtl/>
        </w:rPr>
        <w:t xml:space="preserve"> אני מוכן שהמטופל שלי </w:t>
      </w:r>
      <w:r w:rsidR="00AD77F5">
        <w:rPr>
          <w:rFonts w:hint="cs"/>
          <w:b/>
          <w:rtl/>
        </w:rPr>
        <w:t>ימות</w:t>
      </w:r>
      <w:r w:rsidR="00683B21" w:rsidRPr="00683B21">
        <w:rPr>
          <w:b/>
          <w:rtl/>
        </w:rPr>
        <w:t xml:space="preserve"> בשבי</w:t>
      </w:r>
      <w:r w:rsidR="00683B21" w:rsidRPr="00E26212">
        <w:rPr>
          <w:b/>
          <w:rtl/>
        </w:rPr>
        <w:t xml:space="preserve">ל </w:t>
      </w:r>
      <w:r w:rsidR="00AE4176" w:rsidRPr="00E26212">
        <w:rPr>
          <w:bCs/>
        </w:rPr>
        <w:t>The creator</w:t>
      </w:r>
      <w:r w:rsidR="00BD7D38">
        <w:rPr>
          <w:bCs/>
        </w:rPr>
        <w:t xml:space="preserve"> </w:t>
      </w:r>
      <w:r w:rsidR="00AE4176" w:rsidRPr="00E26212">
        <w:rPr>
          <w:bCs/>
        </w:rPr>
        <w:t>good</w:t>
      </w:r>
      <w:r w:rsidR="002C5F78" w:rsidRPr="00E26212">
        <w:rPr>
          <w:rFonts w:hint="cs"/>
          <w:b/>
          <w:rtl/>
        </w:rPr>
        <w:t>,</w:t>
      </w:r>
      <w:r w:rsidR="002C5F78">
        <w:rPr>
          <w:rFonts w:hint="cs"/>
          <w:b/>
          <w:rtl/>
        </w:rPr>
        <w:t xml:space="preserve"> מפר</w:t>
      </w:r>
      <w:r w:rsidR="00683B21" w:rsidRPr="00683B21">
        <w:rPr>
          <w:b/>
          <w:rtl/>
        </w:rPr>
        <w:t xml:space="preserve"> את </w:t>
      </w:r>
      <w:r w:rsidR="002C5F78">
        <w:rPr>
          <w:rFonts w:hint="cs"/>
          <w:b/>
          <w:rtl/>
        </w:rPr>
        <w:t>שבועת</w:t>
      </w:r>
      <w:r w:rsidR="002C5F78">
        <w:rPr>
          <w:b/>
          <w:rtl/>
        </w:rPr>
        <w:t xml:space="preserve"> הרופאים</w:t>
      </w:r>
      <w:r w:rsidR="002C5F78">
        <w:rPr>
          <w:rFonts w:hint="cs"/>
          <w:b/>
          <w:rtl/>
        </w:rPr>
        <w:t xml:space="preserve"> שלו.</w:t>
      </w:r>
      <w:r w:rsidR="002C5F78">
        <w:rPr>
          <w:b/>
          <w:rtl/>
        </w:rPr>
        <w:t xml:space="preserve"> מנכ"ל </w:t>
      </w:r>
      <w:r w:rsidR="00683B21" w:rsidRPr="00683B21">
        <w:rPr>
          <w:b/>
          <w:rtl/>
        </w:rPr>
        <w:t xml:space="preserve">משרד </w:t>
      </w:r>
      <w:r w:rsidR="002C5F78">
        <w:rPr>
          <w:rFonts w:hint="cs"/>
          <w:b/>
          <w:rtl/>
        </w:rPr>
        <w:t>הבריאות עושה שיקולים, מ</w:t>
      </w:r>
      <w:r w:rsidR="00683B21" w:rsidRPr="00683B21">
        <w:rPr>
          <w:b/>
          <w:rtl/>
        </w:rPr>
        <w:t>קצה כספים לבית חולים מסוים</w:t>
      </w:r>
      <w:r w:rsidR="002901FE">
        <w:rPr>
          <w:rFonts w:hint="cs"/>
          <w:b/>
          <w:rtl/>
        </w:rPr>
        <w:t>,</w:t>
      </w:r>
      <w:r w:rsidR="00683B21" w:rsidRPr="00683B21">
        <w:rPr>
          <w:b/>
          <w:rtl/>
        </w:rPr>
        <w:t xml:space="preserve"> כאשר הוא יודע בוודאות שהתוצאה של</w:t>
      </w:r>
      <w:r w:rsidR="002C5F78">
        <w:rPr>
          <w:rFonts w:hint="cs"/>
          <w:b/>
          <w:rtl/>
        </w:rPr>
        <w:t xml:space="preserve"> ז</w:t>
      </w:r>
      <w:r w:rsidR="00683B21" w:rsidRPr="00683B21">
        <w:rPr>
          <w:b/>
          <w:rtl/>
        </w:rPr>
        <w:t xml:space="preserve">ה שבבית </w:t>
      </w:r>
      <w:r w:rsidR="002C5F78">
        <w:rPr>
          <w:rFonts w:hint="cs"/>
          <w:b/>
          <w:rtl/>
        </w:rPr>
        <w:t xml:space="preserve">חולים </w:t>
      </w:r>
      <w:bookmarkStart w:id="690" w:name="_ETM_Q1_2956481"/>
      <w:bookmarkEnd w:id="690"/>
      <w:r w:rsidR="002C5F78">
        <w:rPr>
          <w:rFonts w:hint="cs"/>
          <w:b/>
          <w:rtl/>
        </w:rPr>
        <w:t>אחר י</w:t>
      </w:r>
      <w:r w:rsidR="002C5F78">
        <w:rPr>
          <w:b/>
          <w:rtl/>
        </w:rPr>
        <w:t>הי</w:t>
      </w:r>
      <w:r w:rsidR="002C5F78">
        <w:rPr>
          <w:rFonts w:hint="cs"/>
          <w:b/>
          <w:rtl/>
        </w:rPr>
        <w:t>ו אחוזי תמותה יותר גבוהים.</w:t>
      </w:r>
      <w:r w:rsidR="00683B21" w:rsidRPr="00683B21">
        <w:rPr>
          <w:b/>
          <w:rtl/>
        </w:rPr>
        <w:t xml:space="preserve"> </w:t>
      </w:r>
      <w:r w:rsidR="002C5F78">
        <w:rPr>
          <w:rFonts w:hint="cs"/>
          <w:b/>
          <w:rtl/>
        </w:rPr>
        <w:t xml:space="preserve">אלו החלטות נוראיות </w:t>
      </w:r>
      <w:r w:rsidR="002C5F78">
        <w:rPr>
          <w:b/>
          <w:rtl/>
        </w:rPr>
        <w:t>של חיים ומוות</w:t>
      </w:r>
      <w:r w:rsidR="002C5F78">
        <w:rPr>
          <w:rFonts w:hint="cs"/>
          <w:b/>
          <w:rtl/>
        </w:rPr>
        <w:t xml:space="preserve"> </w:t>
      </w:r>
      <w:bookmarkStart w:id="691" w:name="_ETM_Q1_2956520"/>
      <w:bookmarkEnd w:id="691"/>
      <w:r w:rsidR="002C5F78">
        <w:rPr>
          <w:rFonts w:hint="cs"/>
          <w:b/>
          <w:rtl/>
        </w:rPr>
        <w:t>שמותר למנכ"ל משרד הבריאות לקבל, ול</w:t>
      </w:r>
      <w:r w:rsidR="00683B21" w:rsidRPr="00683B21">
        <w:rPr>
          <w:b/>
          <w:rtl/>
        </w:rPr>
        <w:t xml:space="preserve">רופא </w:t>
      </w:r>
      <w:r w:rsidR="002C5F78">
        <w:rPr>
          <w:rFonts w:hint="cs"/>
          <w:b/>
          <w:rtl/>
        </w:rPr>
        <w:t>ברמת הרזולוציה הזאת אסור</w:t>
      </w:r>
      <w:bookmarkStart w:id="692" w:name="_ETM_Q1_2961718"/>
      <w:bookmarkEnd w:id="692"/>
      <w:r w:rsidR="002C5F78">
        <w:rPr>
          <w:rFonts w:hint="cs"/>
          <w:b/>
          <w:rtl/>
        </w:rPr>
        <w:t xml:space="preserve"> לקבל.</w:t>
      </w:r>
      <w:r w:rsidR="00683B21" w:rsidRPr="00683B21">
        <w:rPr>
          <w:b/>
          <w:rtl/>
        </w:rPr>
        <w:t xml:space="preserve"> </w:t>
      </w:r>
      <w:r w:rsidR="002C5F78">
        <w:rPr>
          <w:rFonts w:hint="cs"/>
          <w:b/>
          <w:rtl/>
        </w:rPr>
        <w:t xml:space="preserve">איזו מן טענות זאת שכולם שוקלים </w:t>
      </w:r>
      <w:r w:rsidR="00DF4D13">
        <w:rPr>
          <w:rFonts w:hint="cs"/>
          <w:b/>
          <w:rtl/>
        </w:rPr>
        <w:t xml:space="preserve">את </w:t>
      </w:r>
      <w:r w:rsidR="00B67DBD">
        <w:rPr>
          <w:rFonts w:hint="cs"/>
          <w:b/>
          <w:rtl/>
        </w:rPr>
        <w:t xml:space="preserve">אותם שיקולים </w:t>
      </w:r>
      <w:proofErr w:type="spellStart"/>
      <w:r w:rsidR="00B67DBD">
        <w:rPr>
          <w:rFonts w:hint="cs"/>
          <w:b/>
          <w:rtl/>
        </w:rPr>
        <w:t>מינהליים</w:t>
      </w:r>
      <w:proofErr w:type="spellEnd"/>
      <w:r w:rsidR="00B67DBD">
        <w:rPr>
          <w:rFonts w:hint="cs"/>
          <w:b/>
          <w:rtl/>
        </w:rPr>
        <w:t>?</w:t>
      </w:r>
    </w:p>
    <w:p w:rsidR="00B67DBD" w:rsidRDefault="00B67DBD" w:rsidP="002C5F78">
      <w:pPr>
        <w:rPr>
          <w:b/>
          <w:rtl/>
        </w:rPr>
      </w:pPr>
      <w:bookmarkStart w:id="693" w:name="_ETM_Q1_2970711"/>
      <w:bookmarkStart w:id="694" w:name="_ETM_Q1_2966019"/>
      <w:bookmarkEnd w:id="693"/>
      <w:bookmarkEnd w:id="694"/>
    </w:p>
    <w:p w:rsidR="00B67DBD" w:rsidRDefault="00B67DBD" w:rsidP="00B67DBD">
      <w:pPr>
        <w:pStyle w:val="af9"/>
        <w:keepNext/>
        <w:rPr>
          <w:rtl/>
        </w:rPr>
      </w:pPr>
      <w:bookmarkStart w:id="695" w:name="ET_guest_712294_338"/>
      <w:r w:rsidRPr="00B67DBD">
        <w:rPr>
          <w:rStyle w:val="TagStyle"/>
          <w:rtl/>
        </w:rPr>
        <w:t xml:space="preserve"> &lt;&lt; אורח &gt;&gt; </w:t>
      </w:r>
      <w:r>
        <w:rPr>
          <w:rtl/>
        </w:rPr>
        <w:t xml:space="preserve">רן </w:t>
      </w:r>
      <w:proofErr w:type="spellStart"/>
      <w:r>
        <w:rPr>
          <w:rtl/>
        </w:rPr>
        <w:t>סלבצקי</w:t>
      </w:r>
      <w:proofErr w:type="spellEnd"/>
      <w:r>
        <w:rPr>
          <w:rtl/>
        </w:rPr>
        <w:t>:</w:t>
      </w:r>
      <w:r w:rsidRPr="00B67DBD">
        <w:rPr>
          <w:rStyle w:val="TagStyle"/>
          <w:rtl/>
        </w:rPr>
        <w:t xml:space="preserve"> &lt;&lt; אורח &gt;&gt;</w:t>
      </w:r>
      <w:r w:rsidR="00B73BB7">
        <w:rPr>
          <w:rtl/>
        </w:rPr>
        <w:t xml:space="preserve"> </w:t>
      </w:r>
      <w:bookmarkEnd w:id="695"/>
    </w:p>
    <w:p w:rsidR="00B67DBD" w:rsidRDefault="00B67DBD" w:rsidP="00B67DBD">
      <w:pPr>
        <w:pStyle w:val="KeepWithNext"/>
        <w:rPr>
          <w:rtl/>
        </w:rPr>
      </w:pPr>
    </w:p>
    <w:p w:rsidR="00B67DBD" w:rsidRDefault="00B67DBD" w:rsidP="00B67DBD">
      <w:pPr>
        <w:rPr>
          <w:rtl/>
        </w:rPr>
      </w:pPr>
      <w:bookmarkStart w:id="696" w:name="_ETM_Q1_2966878"/>
      <w:bookmarkStart w:id="697" w:name="_ETM_Q1_2966968"/>
      <w:bookmarkEnd w:id="696"/>
      <w:bookmarkEnd w:id="697"/>
      <w:r>
        <w:rPr>
          <w:rFonts w:hint="cs"/>
          <w:rtl/>
        </w:rPr>
        <w:t xml:space="preserve">אני </w:t>
      </w:r>
      <w:bookmarkStart w:id="698" w:name="_ETM_Q1_2967538"/>
      <w:bookmarkEnd w:id="698"/>
      <w:r>
        <w:rPr>
          <w:rFonts w:hint="cs"/>
          <w:rtl/>
        </w:rPr>
        <w:t>לא חושב שכולם, סליחה.</w:t>
      </w:r>
    </w:p>
    <w:p w:rsidR="00B67DBD" w:rsidRDefault="00B67DBD" w:rsidP="00B67DBD">
      <w:pPr>
        <w:rPr>
          <w:rtl/>
        </w:rPr>
      </w:pPr>
      <w:bookmarkStart w:id="699" w:name="_ETM_Q1_2965415"/>
      <w:bookmarkStart w:id="700" w:name="_ETM_Q1_2965530"/>
      <w:bookmarkStart w:id="701" w:name="_ETM_Q1_2966631"/>
      <w:bookmarkEnd w:id="699"/>
      <w:bookmarkEnd w:id="700"/>
      <w:bookmarkEnd w:id="701"/>
    </w:p>
    <w:p w:rsidR="00B67DBD" w:rsidRDefault="00B67DBD" w:rsidP="00B67DBD">
      <w:pPr>
        <w:pStyle w:val="af6"/>
        <w:keepNext/>
        <w:rPr>
          <w:rtl/>
        </w:rPr>
      </w:pPr>
      <w:r w:rsidRPr="00B67DBD">
        <w:rPr>
          <w:rStyle w:val="TagStyle"/>
          <w:rtl/>
        </w:rPr>
        <w:lastRenderedPageBreak/>
        <w:t xml:space="preserve"> &lt;&lt; </w:t>
      </w:r>
      <w:proofErr w:type="spellStart"/>
      <w:r w:rsidRPr="00B67DBD">
        <w:rPr>
          <w:rStyle w:val="TagStyle"/>
          <w:rtl/>
        </w:rPr>
        <w:t>יור</w:t>
      </w:r>
      <w:proofErr w:type="spellEnd"/>
      <w:r w:rsidRPr="00B67DBD">
        <w:rPr>
          <w:rStyle w:val="TagStyle"/>
          <w:rtl/>
        </w:rPr>
        <w:t xml:space="preserve"> &gt;&gt; </w:t>
      </w:r>
      <w:r>
        <w:rPr>
          <w:rtl/>
        </w:rPr>
        <w:t xml:space="preserve">היו"ר שמחה </w:t>
      </w:r>
      <w:proofErr w:type="spellStart"/>
      <w:r>
        <w:rPr>
          <w:rtl/>
        </w:rPr>
        <w:t>רוטמן</w:t>
      </w:r>
      <w:proofErr w:type="spellEnd"/>
      <w:r>
        <w:rPr>
          <w:rtl/>
        </w:rPr>
        <w:t>:</w:t>
      </w:r>
      <w:r w:rsidRPr="00B67DBD">
        <w:rPr>
          <w:rStyle w:val="TagStyle"/>
          <w:rtl/>
        </w:rPr>
        <w:t xml:space="preserve"> &lt;&lt; </w:t>
      </w:r>
      <w:proofErr w:type="spellStart"/>
      <w:r w:rsidRPr="00B67DBD">
        <w:rPr>
          <w:rStyle w:val="TagStyle"/>
          <w:rtl/>
        </w:rPr>
        <w:t>יור</w:t>
      </w:r>
      <w:proofErr w:type="spellEnd"/>
      <w:r w:rsidRPr="00B67DBD">
        <w:rPr>
          <w:rStyle w:val="TagStyle"/>
          <w:rtl/>
        </w:rPr>
        <w:t xml:space="preserve"> &gt;&gt;</w:t>
      </w:r>
      <w:r w:rsidR="00B73BB7">
        <w:rPr>
          <w:rtl/>
        </w:rPr>
        <w:t xml:space="preserve"> </w:t>
      </w:r>
    </w:p>
    <w:p w:rsidR="00B67DBD" w:rsidRDefault="00B67DBD" w:rsidP="00B67DBD">
      <w:pPr>
        <w:pStyle w:val="KeepWithNext"/>
        <w:rPr>
          <w:rtl/>
        </w:rPr>
      </w:pPr>
    </w:p>
    <w:p w:rsidR="00E0138C" w:rsidRDefault="00B67DBD" w:rsidP="00B67DBD">
      <w:pPr>
        <w:rPr>
          <w:b/>
          <w:rtl/>
        </w:rPr>
      </w:pPr>
      <w:bookmarkStart w:id="702" w:name="_ETM_Q1_2967372"/>
      <w:bookmarkStart w:id="703" w:name="_ETM_Q1_2967440"/>
      <w:bookmarkEnd w:id="702"/>
      <w:bookmarkEnd w:id="703"/>
      <w:r>
        <w:rPr>
          <w:rFonts w:hint="cs"/>
          <w:rtl/>
        </w:rPr>
        <w:t>אגב, רק אנשים מהייעוץ המשפטי</w:t>
      </w:r>
      <w:bookmarkStart w:id="704" w:name="_ETM_Q1_2970984"/>
      <w:bookmarkStart w:id="705" w:name="_ETM_Q1_2971014"/>
      <w:bookmarkStart w:id="706" w:name="_ETM_Q1_2971094"/>
      <w:bookmarkEnd w:id="704"/>
      <w:bookmarkEnd w:id="705"/>
      <w:bookmarkEnd w:id="706"/>
      <w:r>
        <w:rPr>
          <w:rFonts w:hint="cs"/>
          <w:rtl/>
        </w:rPr>
        <w:t xml:space="preserve"> </w:t>
      </w:r>
      <w:r w:rsidR="00683B21" w:rsidRPr="00683B21">
        <w:rPr>
          <w:b/>
          <w:rtl/>
        </w:rPr>
        <w:t>חושבים שהם יכולים לש</w:t>
      </w:r>
      <w:r>
        <w:rPr>
          <w:rFonts w:hint="cs"/>
          <w:b/>
          <w:rtl/>
        </w:rPr>
        <w:t>ק</w:t>
      </w:r>
      <w:r w:rsidR="00683B21" w:rsidRPr="00683B21">
        <w:rPr>
          <w:b/>
          <w:rtl/>
        </w:rPr>
        <w:t>ול את כל</w:t>
      </w:r>
      <w:r w:rsidR="00E0138C">
        <w:rPr>
          <w:b/>
          <w:rtl/>
        </w:rPr>
        <w:t xml:space="preserve"> השיקולים בעולם. זה לא עובד ככה</w:t>
      </w:r>
      <w:r w:rsidR="00E0138C">
        <w:rPr>
          <w:rFonts w:hint="cs"/>
          <w:b/>
          <w:rtl/>
        </w:rPr>
        <w:t>,</w:t>
      </w:r>
      <w:r w:rsidR="00BD3C4A">
        <w:rPr>
          <w:b/>
          <w:rtl/>
        </w:rPr>
        <w:t xml:space="preserve"> אין דבר כזה</w:t>
      </w:r>
      <w:r w:rsidR="00BD3C4A">
        <w:rPr>
          <w:rFonts w:hint="cs"/>
          <w:b/>
          <w:rtl/>
        </w:rPr>
        <w:t>,</w:t>
      </w:r>
      <w:r w:rsidR="00683B21" w:rsidRPr="00683B21">
        <w:rPr>
          <w:b/>
          <w:rtl/>
        </w:rPr>
        <w:t xml:space="preserve"> </w:t>
      </w:r>
      <w:r w:rsidR="00E0138C">
        <w:rPr>
          <w:rFonts w:hint="cs"/>
          <w:b/>
          <w:rtl/>
        </w:rPr>
        <w:t>ל</w:t>
      </w:r>
      <w:r w:rsidR="00683B21" w:rsidRPr="00683B21">
        <w:rPr>
          <w:b/>
          <w:rtl/>
        </w:rPr>
        <w:t xml:space="preserve">כל אחד יש את השיקולים </w:t>
      </w:r>
      <w:r w:rsidR="00E0138C">
        <w:rPr>
          <w:rFonts w:hint="cs"/>
          <w:b/>
          <w:rtl/>
        </w:rPr>
        <w:t xml:space="preserve">שלו. </w:t>
      </w:r>
      <w:bookmarkStart w:id="707" w:name="_ETM_Q1_2977911"/>
      <w:bookmarkEnd w:id="707"/>
    </w:p>
    <w:p w:rsidR="00E0138C" w:rsidRDefault="00E0138C" w:rsidP="00B67DBD">
      <w:pPr>
        <w:rPr>
          <w:b/>
          <w:rtl/>
        </w:rPr>
      </w:pPr>
      <w:bookmarkStart w:id="708" w:name="_ETM_Q1_2979944"/>
      <w:bookmarkStart w:id="709" w:name="_ETM_Q1_2980059"/>
      <w:bookmarkStart w:id="710" w:name="_ETM_Q1_2980103"/>
      <w:bookmarkStart w:id="711" w:name="_ETM_Q1_2981375"/>
      <w:bookmarkEnd w:id="708"/>
      <w:bookmarkEnd w:id="709"/>
      <w:bookmarkEnd w:id="710"/>
      <w:bookmarkEnd w:id="711"/>
    </w:p>
    <w:p w:rsidR="00E0138C" w:rsidRDefault="00E0138C" w:rsidP="00E0138C">
      <w:pPr>
        <w:pStyle w:val="af9"/>
        <w:keepNext/>
        <w:rPr>
          <w:rtl/>
        </w:rPr>
      </w:pPr>
      <w:bookmarkStart w:id="712" w:name="ET_guest_712294_340"/>
      <w:r w:rsidRPr="00E0138C">
        <w:rPr>
          <w:rStyle w:val="TagStyle"/>
          <w:rtl/>
        </w:rPr>
        <w:t xml:space="preserve"> &lt;&lt; אורח &gt;&gt; </w:t>
      </w:r>
      <w:r>
        <w:rPr>
          <w:rtl/>
        </w:rPr>
        <w:t xml:space="preserve">רן </w:t>
      </w:r>
      <w:proofErr w:type="spellStart"/>
      <w:r>
        <w:rPr>
          <w:rtl/>
        </w:rPr>
        <w:t>סלבצקי</w:t>
      </w:r>
      <w:proofErr w:type="spellEnd"/>
      <w:r>
        <w:rPr>
          <w:rtl/>
        </w:rPr>
        <w:t>:</w:t>
      </w:r>
      <w:r w:rsidRPr="00E0138C">
        <w:rPr>
          <w:rStyle w:val="TagStyle"/>
          <w:rtl/>
        </w:rPr>
        <w:t xml:space="preserve"> &lt;&lt; אורח &gt;&gt;</w:t>
      </w:r>
      <w:r w:rsidR="00B73BB7">
        <w:rPr>
          <w:rtl/>
        </w:rPr>
        <w:t xml:space="preserve"> </w:t>
      </w:r>
      <w:bookmarkEnd w:id="712"/>
    </w:p>
    <w:p w:rsidR="00E0138C" w:rsidRDefault="00E0138C" w:rsidP="00E0138C">
      <w:pPr>
        <w:pStyle w:val="KeepWithNext"/>
        <w:rPr>
          <w:rtl/>
        </w:rPr>
      </w:pPr>
    </w:p>
    <w:p w:rsidR="008A60EE" w:rsidRDefault="00683B21" w:rsidP="00092AD9">
      <w:pPr>
        <w:rPr>
          <w:b/>
          <w:rtl/>
        </w:rPr>
      </w:pPr>
      <w:bookmarkStart w:id="713" w:name="_ETM_Q1_2982118"/>
      <w:bookmarkStart w:id="714" w:name="_ETM_Q1_2982181"/>
      <w:bookmarkEnd w:id="713"/>
      <w:bookmarkEnd w:id="714"/>
      <w:r w:rsidRPr="00683B21">
        <w:rPr>
          <w:b/>
          <w:rtl/>
        </w:rPr>
        <w:t>אני חושב שה</w:t>
      </w:r>
      <w:r w:rsidR="0063187D">
        <w:rPr>
          <w:b/>
          <w:rtl/>
        </w:rPr>
        <w:t>הקבלה מעוררת קשיים</w:t>
      </w:r>
      <w:r w:rsidR="0063187D">
        <w:rPr>
          <w:rFonts w:hint="cs"/>
          <w:b/>
          <w:rtl/>
        </w:rPr>
        <w:t xml:space="preserve">. </w:t>
      </w:r>
      <w:r w:rsidRPr="00683B21">
        <w:rPr>
          <w:b/>
          <w:rtl/>
        </w:rPr>
        <w:t>ההבחנה בין לש</w:t>
      </w:r>
      <w:r w:rsidR="00844A87">
        <w:rPr>
          <w:b/>
          <w:rtl/>
        </w:rPr>
        <w:t xml:space="preserve">כת עורכי הדין כגוף ציבורי לבין </w:t>
      </w:r>
      <w:r w:rsidRPr="00683B21">
        <w:rPr>
          <w:b/>
          <w:rtl/>
        </w:rPr>
        <w:t>ועדה שתקבע את אותן</w:t>
      </w:r>
      <w:r w:rsidR="00844A87">
        <w:rPr>
          <w:b/>
          <w:rtl/>
        </w:rPr>
        <w:t xml:space="preserve"> אמות המידה שעליהם אנחנו מדברים</w:t>
      </w:r>
      <w:r w:rsidR="00844A87">
        <w:rPr>
          <w:rFonts w:hint="cs"/>
          <w:b/>
          <w:rtl/>
        </w:rPr>
        <w:t>, לא דומה</w:t>
      </w:r>
      <w:r w:rsidRPr="00683B21">
        <w:rPr>
          <w:b/>
          <w:rtl/>
        </w:rPr>
        <w:t xml:space="preserve"> </w:t>
      </w:r>
      <w:r w:rsidR="00844A87">
        <w:rPr>
          <w:rFonts w:hint="cs"/>
          <w:b/>
          <w:rtl/>
        </w:rPr>
        <w:t>ה</w:t>
      </w:r>
      <w:r w:rsidRPr="00683B21">
        <w:rPr>
          <w:b/>
          <w:rtl/>
        </w:rPr>
        <w:t xml:space="preserve">דבר לרופא </w:t>
      </w:r>
      <w:r w:rsidR="00844A87">
        <w:rPr>
          <w:rFonts w:hint="cs"/>
          <w:b/>
          <w:rtl/>
        </w:rPr>
        <w:t xml:space="preserve">ולמנכ"ל משרד </w:t>
      </w:r>
      <w:r w:rsidRPr="00683B21">
        <w:rPr>
          <w:b/>
          <w:rtl/>
        </w:rPr>
        <w:t>הבריאות</w:t>
      </w:r>
      <w:r w:rsidR="00844A87">
        <w:rPr>
          <w:rFonts w:hint="cs"/>
          <w:b/>
          <w:rtl/>
        </w:rPr>
        <w:t xml:space="preserve">. אולי תגיד </w:t>
      </w:r>
      <w:bookmarkStart w:id="715" w:name="_ETM_Q1_2992180"/>
      <w:bookmarkEnd w:id="715"/>
      <w:r w:rsidR="00844A87">
        <w:rPr>
          <w:rFonts w:hint="cs"/>
          <w:b/>
          <w:rtl/>
        </w:rPr>
        <w:t>מנהל בית החולים ומנכ"ל</w:t>
      </w:r>
      <w:r w:rsidRPr="00683B21">
        <w:rPr>
          <w:b/>
          <w:rtl/>
        </w:rPr>
        <w:t xml:space="preserve"> משרד הבריאות</w:t>
      </w:r>
      <w:r w:rsidR="007C6371">
        <w:rPr>
          <w:rFonts w:hint="cs"/>
          <w:b/>
          <w:rtl/>
        </w:rPr>
        <w:t>,</w:t>
      </w:r>
      <w:r w:rsidRPr="00683B21">
        <w:rPr>
          <w:b/>
          <w:rtl/>
        </w:rPr>
        <w:t xml:space="preserve"> ואז אני אסכים </w:t>
      </w:r>
      <w:proofErr w:type="spellStart"/>
      <w:r w:rsidRPr="00683B21">
        <w:rPr>
          <w:b/>
          <w:rtl/>
        </w:rPr>
        <w:t>איתך</w:t>
      </w:r>
      <w:proofErr w:type="spellEnd"/>
      <w:r w:rsidR="008C74FE">
        <w:rPr>
          <w:rFonts w:hint="cs"/>
          <w:b/>
          <w:rtl/>
        </w:rPr>
        <w:t>.</w:t>
      </w:r>
      <w:r w:rsidRPr="00683B21">
        <w:rPr>
          <w:b/>
          <w:rtl/>
        </w:rPr>
        <w:t xml:space="preserve"> מנהל </w:t>
      </w:r>
      <w:r w:rsidR="008C74FE">
        <w:rPr>
          <w:rFonts w:hint="cs"/>
          <w:b/>
          <w:rtl/>
        </w:rPr>
        <w:t xml:space="preserve">בית החולים </w:t>
      </w:r>
      <w:r w:rsidRPr="00683B21">
        <w:rPr>
          <w:b/>
          <w:rtl/>
        </w:rPr>
        <w:t>יודע ש</w:t>
      </w:r>
      <w:r w:rsidR="00F404C3">
        <w:rPr>
          <w:rFonts w:hint="cs"/>
          <w:b/>
          <w:rtl/>
        </w:rPr>
        <w:t>כש</w:t>
      </w:r>
      <w:r w:rsidRPr="00683B21">
        <w:rPr>
          <w:b/>
          <w:rtl/>
        </w:rPr>
        <w:t>הוא משקיע במחלקה אחרת הוא מ</w:t>
      </w:r>
      <w:r w:rsidR="00194743">
        <w:rPr>
          <w:b/>
          <w:rtl/>
        </w:rPr>
        <w:t xml:space="preserve">שלם מחיר </w:t>
      </w:r>
      <w:r w:rsidR="00194743">
        <w:rPr>
          <w:rFonts w:hint="cs"/>
          <w:b/>
          <w:rtl/>
        </w:rPr>
        <w:t>במחלקה מסוימת</w:t>
      </w:r>
      <w:r w:rsidR="00092AD9">
        <w:rPr>
          <w:b/>
          <w:rtl/>
        </w:rPr>
        <w:t>, בדיוק כמו המנכ"ל</w:t>
      </w:r>
      <w:r w:rsidR="00C640E4">
        <w:rPr>
          <w:rFonts w:hint="cs"/>
          <w:b/>
          <w:rtl/>
        </w:rPr>
        <w:t>, וא</w:t>
      </w:r>
      <w:r w:rsidR="00092AD9">
        <w:rPr>
          <w:rFonts w:hint="cs"/>
          <w:b/>
          <w:rtl/>
        </w:rPr>
        <w:t xml:space="preserve">ם שיקול זר </w:t>
      </w:r>
      <w:bookmarkStart w:id="716" w:name="_ETM_Q1_2998464"/>
      <w:bookmarkEnd w:id="716"/>
      <w:r w:rsidR="00092AD9">
        <w:rPr>
          <w:rFonts w:hint="cs"/>
          <w:b/>
          <w:rtl/>
        </w:rPr>
        <w:t>הוא זר, זו עמדתי.</w:t>
      </w:r>
      <w:r w:rsidR="00092AD9">
        <w:rPr>
          <w:b/>
          <w:rtl/>
        </w:rPr>
        <w:t xml:space="preserve"> </w:t>
      </w:r>
      <w:bookmarkStart w:id="717" w:name="_ETM_Q1_3003449"/>
      <w:bookmarkEnd w:id="717"/>
    </w:p>
    <w:p w:rsidR="008A60EE" w:rsidRDefault="008A60EE" w:rsidP="00092AD9">
      <w:pPr>
        <w:rPr>
          <w:b/>
          <w:rtl/>
        </w:rPr>
      </w:pPr>
      <w:bookmarkStart w:id="718" w:name="_ETM_Q1_3003566"/>
      <w:bookmarkStart w:id="719" w:name="_ETM_Q1_3003753"/>
      <w:bookmarkEnd w:id="718"/>
      <w:bookmarkEnd w:id="719"/>
    </w:p>
    <w:p w:rsidR="008A60EE" w:rsidRDefault="008A60EE" w:rsidP="008A60EE">
      <w:pPr>
        <w:rPr>
          <w:b/>
          <w:rtl/>
        </w:rPr>
      </w:pPr>
      <w:bookmarkStart w:id="720" w:name="_ETM_Q1_3003830"/>
      <w:bookmarkEnd w:id="720"/>
      <w:r>
        <w:rPr>
          <w:rFonts w:hint="cs"/>
          <w:b/>
          <w:rtl/>
        </w:rPr>
        <w:t>אני רוצה להבהיר ש</w:t>
      </w:r>
      <w:r w:rsidR="00683B21" w:rsidRPr="00683B21">
        <w:rPr>
          <w:b/>
          <w:rtl/>
        </w:rPr>
        <w:t xml:space="preserve">הרעיון הזה </w:t>
      </w:r>
      <w:r>
        <w:rPr>
          <w:rFonts w:hint="cs"/>
          <w:b/>
          <w:rtl/>
        </w:rPr>
        <w:t xml:space="preserve">עלה </w:t>
      </w:r>
      <w:r w:rsidR="00683B21" w:rsidRPr="00683B21">
        <w:rPr>
          <w:b/>
          <w:rtl/>
        </w:rPr>
        <w:t>בשיח המקדים בימים האחרונים</w:t>
      </w:r>
      <w:r>
        <w:rPr>
          <w:rFonts w:hint="cs"/>
          <w:b/>
          <w:rtl/>
        </w:rPr>
        <w:t>,</w:t>
      </w:r>
      <w:r w:rsidR="00683B21" w:rsidRPr="00683B21">
        <w:rPr>
          <w:b/>
          <w:rtl/>
        </w:rPr>
        <w:t xml:space="preserve"> ועמדת משרד המ</w:t>
      </w:r>
      <w:r>
        <w:rPr>
          <w:b/>
          <w:rtl/>
        </w:rPr>
        <w:t>שפטים</w:t>
      </w:r>
      <w:r>
        <w:rPr>
          <w:rFonts w:hint="cs"/>
          <w:b/>
          <w:rtl/>
        </w:rPr>
        <w:t>,</w:t>
      </w:r>
      <w:r>
        <w:rPr>
          <w:b/>
          <w:rtl/>
        </w:rPr>
        <w:t xml:space="preserve"> גם מהותית וגם מבחינת הנ</w:t>
      </w:r>
      <w:r>
        <w:rPr>
          <w:rFonts w:hint="cs"/>
          <w:b/>
          <w:rtl/>
        </w:rPr>
        <w:t>טל, המשאבים</w:t>
      </w:r>
      <w:r w:rsidR="00683B21" w:rsidRPr="00683B21">
        <w:rPr>
          <w:b/>
          <w:rtl/>
        </w:rPr>
        <w:t xml:space="preserve"> </w:t>
      </w:r>
      <w:r>
        <w:rPr>
          <w:rFonts w:hint="cs"/>
          <w:b/>
          <w:rtl/>
        </w:rPr>
        <w:t xml:space="preserve">וההתעסקות </w:t>
      </w:r>
      <w:bookmarkStart w:id="721" w:name="_ETM_Q1_3010194"/>
      <w:bookmarkEnd w:id="721"/>
      <w:r>
        <w:rPr>
          <w:rFonts w:hint="cs"/>
          <w:b/>
          <w:rtl/>
        </w:rPr>
        <w:t xml:space="preserve">בנושא הזה, שהוא נושא </w:t>
      </w:r>
      <w:r w:rsidR="00683B21" w:rsidRPr="00683B21">
        <w:rPr>
          <w:b/>
          <w:rtl/>
        </w:rPr>
        <w:t>נוסף</w:t>
      </w:r>
      <w:r>
        <w:rPr>
          <w:rFonts w:hint="cs"/>
          <w:b/>
          <w:rtl/>
        </w:rPr>
        <w:t>, שלא לקחנו</w:t>
      </w:r>
      <w:r>
        <w:rPr>
          <w:b/>
          <w:rtl/>
        </w:rPr>
        <w:t xml:space="preserve"> בחשבון</w:t>
      </w:r>
      <w:r w:rsidR="00683B21" w:rsidRPr="00683B21">
        <w:rPr>
          <w:b/>
          <w:rtl/>
        </w:rPr>
        <w:t xml:space="preserve"> </w:t>
      </w:r>
      <w:r>
        <w:rPr>
          <w:rFonts w:hint="cs"/>
          <w:b/>
          <w:rtl/>
        </w:rPr>
        <w:t>בנוסח</w:t>
      </w:r>
      <w:r>
        <w:rPr>
          <w:b/>
          <w:rtl/>
        </w:rPr>
        <w:t xml:space="preserve"> </w:t>
      </w:r>
      <w:r w:rsidR="00683B21" w:rsidRPr="00683B21">
        <w:rPr>
          <w:b/>
          <w:rtl/>
        </w:rPr>
        <w:t>שהצענו</w:t>
      </w:r>
      <w:r w:rsidR="00DB6F17">
        <w:rPr>
          <w:rFonts w:hint="cs"/>
          <w:b/>
          <w:rtl/>
        </w:rPr>
        <w:t>,</w:t>
      </w:r>
      <w:r w:rsidR="00683B21" w:rsidRPr="00683B21">
        <w:rPr>
          <w:b/>
          <w:rtl/>
        </w:rPr>
        <w:t xml:space="preserve"> הוא לא מקובל על משרד </w:t>
      </w:r>
      <w:r>
        <w:rPr>
          <w:rFonts w:hint="cs"/>
          <w:b/>
          <w:rtl/>
        </w:rPr>
        <w:t>המשפטים,</w:t>
      </w:r>
      <w:r w:rsidR="00683B21" w:rsidRPr="00683B21">
        <w:rPr>
          <w:b/>
          <w:rtl/>
        </w:rPr>
        <w:t xml:space="preserve"> </w:t>
      </w:r>
      <w:r>
        <w:rPr>
          <w:rFonts w:hint="cs"/>
          <w:b/>
          <w:rtl/>
        </w:rPr>
        <w:t>וא</w:t>
      </w:r>
      <w:r>
        <w:rPr>
          <w:b/>
          <w:rtl/>
        </w:rPr>
        <w:t>נחנו</w:t>
      </w:r>
      <w:r>
        <w:rPr>
          <w:rFonts w:hint="cs"/>
          <w:b/>
          <w:rtl/>
        </w:rPr>
        <w:t xml:space="preserve"> לא מעוניינים בו.</w:t>
      </w:r>
    </w:p>
    <w:p w:rsidR="002D0881" w:rsidRDefault="002D0881" w:rsidP="008A60EE">
      <w:pPr>
        <w:rPr>
          <w:b/>
          <w:rtl/>
        </w:rPr>
      </w:pPr>
      <w:bookmarkStart w:id="722" w:name="_ETM_Q1_3015087"/>
      <w:bookmarkStart w:id="723" w:name="_ETM_Q1_3015221"/>
      <w:bookmarkStart w:id="724" w:name="_ETM_Q1_3020357"/>
      <w:bookmarkStart w:id="725" w:name="_ETM_Q1_3022333"/>
      <w:bookmarkEnd w:id="722"/>
      <w:bookmarkEnd w:id="723"/>
      <w:bookmarkEnd w:id="724"/>
      <w:bookmarkEnd w:id="725"/>
    </w:p>
    <w:p w:rsidR="002D0881" w:rsidRDefault="002D0881" w:rsidP="002D0881">
      <w:pPr>
        <w:pStyle w:val="a4"/>
        <w:keepNext/>
        <w:rPr>
          <w:rtl/>
        </w:rPr>
      </w:pPr>
      <w:r w:rsidRPr="002D0881">
        <w:rPr>
          <w:rStyle w:val="TagStyle"/>
          <w:rtl/>
        </w:rPr>
        <w:t xml:space="preserve">&lt;&lt; דובר &gt;&gt; </w:t>
      </w:r>
      <w:r>
        <w:rPr>
          <w:rtl/>
        </w:rPr>
        <w:t xml:space="preserve">זאב </w:t>
      </w:r>
      <w:proofErr w:type="spellStart"/>
      <w:r>
        <w:rPr>
          <w:rtl/>
        </w:rPr>
        <w:t>אלקין</w:t>
      </w:r>
      <w:proofErr w:type="spellEnd"/>
      <w:r>
        <w:rPr>
          <w:rtl/>
        </w:rPr>
        <w:t xml:space="preserve"> (הימין הממלכתי):</w:t>
      </w:r>
      <w:r w:rsidRPr="002D0881">
        <w:rPr>
          <w:rStyle w:val="TagStyle"/>
          <w:rtl/>
        </w:rPr>
        <w:t xml:space="preserve"> &lt;&lt; דובר &gt;&gt;</w:t>
      </w:r>
      <w:r w:rsidR="00B73BB7">
        <w:rPr>
          <w:rtl/>
        </w:rPr>
        <w:t xml:space="preserve"> </w:t>
      </w:r>
    </w:p>
    <w:p w:rsidR="002D0881" w:rsidRDefault="002D0881" w:rsidP="002D0881">
      <w:pPr>
        <w:pStyle w:val="KeepWithNext"/>
        <w:rPr>
          <w:rtl/>
        </w:rPr>
      </w:pPr>
    </w:p>
    <w:p w:rsidR="002D0881" w:rsidRDefault="002D0881" w:rsidP="002D0881">
      <w:pPr>
        <w:rPr>
          <w:b/>
          <w:rtl/>
        </w:rPr>
      </w:pPr>
      <w:bookmarkStart w:id="726" w:name="_ETM_Q1_3021078"/>
      <w:bookmarkStart w:id="727" w:name="_ETM_Q1_3021175"/>
      <w:bookmarkEnd w:id="726"/>
      <w:bookmarkEnd w:id="727"/>
      <w:r>
        <w:rPr>
          <w:rFonts w:hint="cs"/>
          <w:rtl/>
        </w:rPr>
        <w:t xml:space="preserve">גם </w:t>
      </w:r>
      <w:bookmarkStart w:id="728" w:name="_ETM_Q1_3022015"/>
      <w:bookmarkEnd w:id="728"/>
      <w:r>
        <w:rPr>
          <w:rFonts w:hint="cs"/>
          <w:rtl/>
        </w:rPr>
        <w:t>קביעת אמות מידה?</w:t>
      </w:r>
      <w:bookmarkStart w:id="729" w:name="_ETM_Q1_3020595"/>
      <w:bookmarkStart w:id="730" w:name="_ETM_Q1_3020716"/>
      <w:bookmarkStart w:id="731" w:name="_ETM_Q1_3021506"/>
      <w:bookmarkEnd w:id="729"/>
      <w:bookmarkEnd w:id="730"/>
      <w:bookmarkEnd w:id="731"/>
      <w:r>
        <w:rPr>
          <w:rFonts w:hint="cs"/>
          <w:rtl/>
        </w:rPr>
        <w:t xml:space="preserve"> הרי קביעת </w:t>
      </w:r>
      <w:r w:rsidRPr="00683B21">
        <w:rPr>
          <w:b/>
          <w:rtl/>
        </w:rPr>
        <w:t>אמות מידה זה לא טיפול פרטני</w:t>
      </w:r>
      <w:r>
        <w:rPr>
          <w:rFonts w:hint="cs"/>
          <w:b/>
          <w:rtl/>
        </w:rPr>
        <w:t>.</w:t>
      </w:r>
    </w:p>
    <w:p w:rsidR="002D0881" w:rsidRDefault="002D0881" w:rsidP="002D0881">
      <w:pPr>
        <w:rPr>
          <w:b/>
          <w:rtl/>
        </w:rPr>
      </w:pPr>
      <w:bookmarkStart w:id="732" w:name="_ETM_Q1_3026919"/>
      <w:bookmarkStart w:id="733" w:name="_ETM_Q1_3027041"/>
      <w:bookmarkEnd w:id="732"/>
      <w:bookmarkEnd w:id="733"/>
    </w:p>
    <w:p w:rsidR="002D0881" w:rsidRDefault="002D0881" w:rsidP="002D0881">
      <w:pPr>
        <w:pStyle w:val="af6"/>
        <w:keepNext/>
        <w:rPr>
          <w:rtl/>
        </w:rPr>
      </w:pPr>
      <w:r w:rsidRPr="002D0881">
        <w:rPr>
          <w:rStyle w:val="TagStyle"/>
          <w:rtl/>
        </w:rPr>
        <w:t xml:space="preserve"> &lt;&lt; </w:t>
      </w:r>
      <w:proofErr w:type="spellStart"/>
      <w:r w:rsidRPr="002D0881">
        <w:rPr>
          <w:rStyle w:val="TagStyle"/>
          <w:rtl/>
        </w:rPr>
        <w:t>יור</w:t>
      </w:r>
      <w:proofErr w:type="spellEnd"/>
      <w:r w:rsidRPr="002D0881">
        <w:rPr>
          <w:rStyle w:val="TagStyle"/>
          <w:rtl/>
        </w:rPr>
        <w:t xml:space="preserve"> &gt;&gt; </w:t>
      </w:r>
      <w:r>
        <w:rPr>
          <w:rtl/>
        </w:rPr>
        <w:t xml:space="preserve">היו"ר שמחה </w:t>
      </w:r>
      <w:proofErr w:type="spellStart"/>
      <w:r>
        <w:rPr>
          <w:rtl/>
        </w:rPr>
        <w:t>רוטמן</w:t>
      </w:r>
      <w:proofErr w:type="spellEnd"/>
      <w:r>
        <w:rPr>
          <w:rtl/>
        </w:rPr>
        <w:t>:</w:t>
      </w:r>
      <w:r w:rsidRPr="002D0881">
        <w:rPr>
          <w:rStyle w:val="TagStyle"/>
          <w:rtl/>
        </w:rPr>
        <w:t xml:space="preserve"> &lt;&lt; </w:t>
      </w:r>
      <w:proofErr w:type="spellStart"/>
      <w:r w:rsidRPr="002D0881">
        <w:rPr>
          <w:rStyle w:val="TagStyle"/>
          <w:rtl/>
        </w:rPr>
        <w:t>יור</w:t>
      </w:r>
      <w:proofErr w:type="spellEnd"/>
      <w:r w:rsidRPr="002D0881">
        <w:rPr>
          <w:rStyle w:val="TagStyle"/>
          <w:rtl/>
        </w:rPr>
        <w:t xml:space="preserve"> &gt;&gt;</w:t>
      </w:r>
      <w:r w:rsidR="00B73BB7">
        <w:rPr>
          <w:rtl/>
        </w:rPr>
        <w:t xml:space="preserve"> </w:t>
      </w:r>
    </w:p>
    <w:p w:rsidR="002D0881" w:rsidRDefault="002D0881" w:rsidP="002D0881">
      <w:pPr>
        <w:pStyle w:val="KeepWithNext"/>
        <w:rPr>
          <w:rtl/>
        </w:rPr>
      </w:pPr>
    </w:p>
    <w:p w:rsidR="002D0881" w:rsidRDefault="002D0881" w:rsidP="002D0881">
      <w:pPr>
        <w:rPr>
          <w:rtl/>
        </w:rPr>
      </w:pPr>
      <w:bookmarkStart w:id="734" w:name="_ETM_Q1_3023002"/>
      <w:bookmarkStart w:id="735" w:name="_ETM_Q1_3023096"/>
      <w:bookmarkEnd w:id="734"/>
      <w:bookmarkEnd w:id="735"/>
      <w:r>
        <w:rPr>
          <w:rFonts w:hint="cs"/>
          <w:rtl/>
        </w:rPr>
        <w:t>תעשה שיחת טלפון.</w:t>
      </w:r>
      <w:bookmarkStart w:id="736" w:name="_ETM_Q1_3019436"/>
      <w:bookmarkStart w:id="737" w:name="_ETM_Q1_3019564"/>
      <w:bookmarkStart w:id="738" w:name="_ETM_Q1_3027035"/>
      <w:bookmarkStart w:id="739" w:name="_ETM_Q1_3027169"/>
      <w:bookmarkStart w:id="740" w:name="_ETM_Q1_3022861"/>
      <w:bookmarkEnd w:id="736"/>
      <w:bookmarkEnd w:id="737"/>
      <w:bookmarkEnd w:id="738"/>
      <w:bookmarkEnd w:id="739"/>
      <w:bookmarkEnd w:id="740"/>
      <w:r>
        <w:rPr>
          <w:rFonts w:hint="cs"/>
          <w:rtl/>
        </w:rPr>
        <w:t xml:space="preserve"> </w:t>
      </w:r>
      <w:bookmarkStart w:id="741" w:name="_ETM_Q1_3023542"/>
      <w:bookmarkStart w:id="742" w:name="_ETM_Q1_3023643"/>
      <w:bookmarkEnd w:id="741"/>
      <w:bookmarkEnd w:id="742"/>
      <w:r>
        <w:rPr>
          <w:rFonts w:hint="cs"/>
          <w:rtl/>
        </w:rPr>
        <w:t xml:space="preserve">דיברתי אתמול </w:t>
      </w:r>
      <w:bookmarkStart w:id="743" w:name="_ETM_Q1_3025293"/>
      <w:bookmarkEnd w:id="743"/>
      <w:r>
        <w:rPr>
          <w:rFonts w:hint="cs"/>
          <w:rtl/>
        </w:rPr>
        <w:t xml:space="preserve">עם משרד המשפטים. </w:t>
      </w:r>
    </w:p>
    <w:p w:rsidR="002D0881" w:rsidRDefault="002D0881" w:rsidP="002D0881">
      <w:pPr>
        <w:rPr>
          <w:rtl/>
        </w:rPr>
      </w:pPr>
      <w:bookmarkStart w:id="744" w:name="_ETM_Q1_3029349"/>
      <w:bookmarkStart w:id="745" w:name="_ETM_Q1_3029471"/>
      <w:bookmarkStart w:id="746" w:name="_ETM_Q1_3024629"/>
      <w:bookmarkEnd w:id="744"/>
      <w:bookmarkEnd w:id="745"/>
      <w:bookmarkEnd w:id="746"/>
    </w:p>
    <w:p w:rsidR="002D0881" w:rsidRDefault="002D0881" w:rsidP="002D0881">
      <w:pPr>
        <w:pStyle w:val="af9"/>
        <w:keepNext/>
        <w:rPr>
          <w:rtl/>
        </w:rPr>
      </w:pPr>
      <w:r w:rsidRPr="002D0881">
        <w:rPr>
          <w:rStyle w:val="TagStyle"/>
          <w:rtl/>
        </w:rPr>
        <w:t xml:space="preserve"> &lt;&lt; אורח &gt;&gt; </w:t>
      </w:r>
      <w:r>
        <w:rPr>
          <w:rtl/>
        </w:rPr>
        <w:t xml:space="preserve">רן </w:t>
      </w:r>
      <w:proofErr w:type="spellStart"/>
      <w:r>
        <w:rPr>
          <w:rtl/>
        </w:rPr>
        <w:t>סלבצקי</w:t>
      </w:r>
      <w:proofErr w:type="spellEnd"/>
      <w:r>
        <w:rPr>
          <w:rtl/>
        </w:rPr>
        <w:t>:</w:t>
      </w:r>
      <w:r w:rsidRPr="002D0881">
        <w:rPr>
          <w:rStyle w:val="TagStyle"/>
          <w:rtl/>
        </w:rPr>
        <w:t xml:space="preserve"> &lt;&lt; אורח &gt;&gt;</w:t>
      </w:r>
      <w:r w:rsidR="00B73BB7">
        <w:rPr>
          <w:rtl/>
        </w:rPr>
        <w:t xml:space="preserve"> </w:t>
      </w:r>
    </w:p>
    <w:p w:rsidR="002D0881" w:rsidRDefault="002D0881" w:rsidP="002D0881">
      <w:pPr>
        <w:pStyle w:val="KeepWithNext"/>
        <w:rPr>
          <w:rtl/>
        </w:rPr>
      </w:pPr>
    </w:p>
    <w:p w:rsidR="00024191" w:rsidRDefault="002D0881" w:rsidP="005D0644">
      <w:pPr>
        <w:rPr>
          <w:b/>
          <w:rtl/>
        </w:rPr>
      </w:pPr>
      <w:bookmarkStart w:id="747" w:name="_ETM_Q1_3025291"/>
      <w:bookmarkStart w:id="748" w:name="_ETM_Q1_3025377"/>
      <w:bookmarkEnd w:id="747"/>
      <w:bookmarkEnd w:id="748"/>
      <w:r w:rsidRPr="0051799A">
        <w:rPr>
          <w:rFonts w:hint="cs"/>
          <w:rtl/>
        </w:rPr>
        <w:t xml:space="preserve">אני יודע. </w:t>
      </w:r>
      <w:r w:rsidR="00D57DBA" w:rsidRPr="0051799A">
        <w:rPr>
          <w:rFonts w:hint="cs"/>
          <w:rtl/>
        </w:rPr>
        <w:t xml:space="preserve">עודכנו </w:t>
      </w:r>
      <w:bookmarkStart w:id="749" w:name="_ETM_Q1_3030131"/>
      <w:bookmarkEnd w:id="749"/>
      <w:r w:rsidR="00D57DBA" w:rsidRPr="0051799A">
        <w:rPr>
          <w:rFonts w:hint="cs"/>
          <w:rtl/>
        </w:rPr>
        <w:t xml:space="preserve">אחרי שיחתך, נמצאת </w:t>
      </w:r>
      <w:proofErr w:type="spellStart"/>
      <w:r w:rsidR="00D57DBA" w:rsidRPr="0051799A">
        <w:rPr>
          <w:rFonts w:hint="cs"/>
          <w:rtl/>
        </w:rPr>
        <w:t>איתנו</w:t>
      </w:r>
      <w:proofErr w:type="spellEnd"/>
      <w:r w:rsidR="00D57DBA" w:rsidRPr="0051799A">
        <w:rPr>
          <w:rFonts w:hint="cs"/>
          <w:rtl/>
        </w:rPr>
        <w:t xml:space="preserve"> פה </w:t>
      </w:r>
      <w:r w:rsidR="00683B21" w:rsidRPr="0051799A">
        <w:rPr>
          <w:b/>
          <w:rtl/>
        </w:rPr>
        <w:t xml:space="preserve">יועצת </w:t>
      </w:r>
      <w:r w:rsidR="00D57DBA" w:rsidRPr="0051799A">
        <w:rPr>
          <w:rFonts w:hint="cs"/>
          <w:b/>
          <w:rtl/>
        </w:rPr>
        <w:t>ה</w:t>
      </w:r>
      <w:r w:rsidR="00683B21" w:rsidRPr="0051799A">
        <w:rPr>
          <w:b/>
          <w:rtl/>
        </w:rPr>
        <w:t>מנכ"ל</w:t>
      </w:r>
      <w:r w:rsidR="00683B21" w:rsidRPr="00683B21">
        <w:rPr>
          <w:b/>
          <w:rtl/>
        </w:rPr>
        <w:t xml:space="preserve"> שלנו, ואנחנו </w:t>
      </w:r>
      <w:r w:rsidR="005D0644">
        <w:rPr>
          <w:rFonts w:hint="cs"/>
          <w:b/>
          <w:rtl/>
        </w:rPr>
        <w:t>מסונכרנים</w:t>
      </w:r>
      <w:r w:rsidR="00683B21" w:rsidRPr="00683B21">
        <w:rPr>
          <w:b/>
          <w:rtl/>
        </w:rPr>
        <w:t xml:space="preserve">. </w:t>
      </w:r>
      <w:r w:rsidR="00024191">
        <w:rPr>
          <w:rFonts w:hint="cs"/>
          <w:b/>
          <w:rtl/>
        </w:rPr>
        <w:t xml:space="preserve">שוב, זו העמדה שאני מכיר. </w:t>
      </w:r>
      <w:bookmarkStart w:id="750" w:name="_ETM_Q1_3038706"/>
      <w:bookmarkEnd w:id="750"/>
      <w:r w:rsidR="00024191">
        <w:rPr>
          <w:rFonts w:hint="cs"/>
          <w:b/>
          <w:rtl/>
        </w:rPr>
        <w:t>אנחנו יכולים לעשות את הטלפון.</w:t>
      </w:r>
    </w:p>
    <w:p w:rsidR="00024191" w:rsidRDefault="00024191" w:rsidP="005D0644">
      <w:pPr>
        <w:rPr>
          <w:b/>
          <w:rtl/>
        </w:rPr>
      </w:pPr>
      <w:bookmarkStart w:id="751" w:name="_ETM_Q1_3039224"/>
      <w:bookmarkStart w:id="752" w:name="_ETM_Q1_3039330"/>
      <w:bookmarkStart w:id="753" w:name="_ETM_Q1_3036446"/>
      <w:bookmarkEnd w:id="751"/>
      <w:bookmarkEnd w:id="752"/>
      <w:bookmarkEnd w:id="753"/>
    </w:p>
    <w:p w:rsidR="00024191" w:rsidRDefault="00024191" w:rsidP="00024191">
      <w:pPr>
        <w:pStyle w:val="af6"/>
        <w:keepNext/>
        <w:rPr>
          <w:rtl/>
        </w:rPr>
      </w:pPr>
      <w:r w:rsidRPr="00024191">
        <w:rPr>
          <w:rStyle w:val="TagStyle"/>
          <w:rtl/>
        </w:rPr>
        <w:t xml:space="preserve"> &lt;&lt; </w:t>
      </w:r>
      <w:proofErr w:type="spellStart"/>
      <w:r w:rsidRPr="00024191">
        <w:rPr>
          <w:rStyle w:val="TagStyle"/>
          <w:rtl/>
        </w:rPr>
        <w:t>יור</w:t>
      </w:r>
      <w:proofErr w:type="spellEnd"/>
      <w:r w:rsidRPr="00024191">
        <w:rPr>
          <w:rStyle w:val="TagStyle"/>
          <w:rtl/>
        </w:rPr>
        <w:t xml:space="preserve"> &gt;&gt; </w:t>
      </w:r>
      <w:r>
        <w:rPr>
          <w:rtl/>
        </w:rPr>
        <w:t xml:space="preserve">היו"ר שמחה </w:t>
      </w:r>
      <w:proofErr w:type="spellStart"/>
      <w:r>
        <w:rPr>
          <w:rtl/>
        </w:rPr>
        <w:t>רוטמן</w:t>
      </w:r>
      <w:proofErr w:type="spellEnd"/>
      <w:r>
        <w:rPr>
          <w:rtl/>
        </w:rPr>
        <w:t>:</w:t>
      </w:r>
      <w:r w:rsidRPr="00024191">
        <w:rPr>
          <w:rStyle w:val="TagStyle"/>
          <w:rtl/>
        </w:rPr>
        <w:t xml:space="preserve"> &lt;&lt; </w:t>
      </w:r>
      <w:proofErr w:type="spellStart"/>
      <w:r w:rsidRPr="00024191">
        <w:rPr>
          <w:rStyle w:val="TagStyle"/>
          <w:rtl/>
        </w:rPr>
        <w:t>יור</w:t>
      </w:r>
      <w:proofErr w:type="spellEnd"/>
      <w:r w:rsidRPr="00024191">
        <w:rPr>
          <w:rStyle w:val="TagStyle"/>
          <w:rtl/>
        </w:rPr>
        <w:t xml:space="preserve"> &gt;&gt;</w:t>
      </w:r>
      <w:r w:rsidR="00B73BB7">
        <w:rPr>
          <w:rtl/>
        </w:rPr>
        <w:t xml:space="preserve"> </w:t>
      </w:r>
    </w:p>
    <w:p w:rsidR="00024191" w:rsidRDefault="00024191" w:rsidP="00024191">
      <w:pPr>
        <w:pStyle w:val="KeepWithNext"/>
        <w:rPr>
          <w:rtl/>
        </w:rPr>
      </w:pPr>
    </w:p>
    <w:p w:rsidR="00024191" w:rsidRDefault="00024191" w:rsidP="00E75B6F">
      <w:pPr>
        <w:rPr>
          <w:rtl/>
        </w:rPr>
      </w:pPr>
      <w:bookmarkStart w:id="754" w:name="_ETM_Q1_3037216"/>
      <w:bookmarkStart w:id="755" w:name="_ETM_Q1_3037298"/>
      <w:bookmarkEnd w:id="754"/>
      <w:bookmarkEnd w:id="755"/>
      <w:r>
        <w:rPr>
          <w:rFonts w:hint="cs"/>
          <w:rtl/>
        </w:rPr>
        <w:t xml:space="preserve">אם זה עניין של תקנים, אנחנו </w:t>
      </w:r>
      <w:bookmarkStart w:id="756" w:name="_ETM_Q1_3040837"/>
      <w:bookmarkEnd w:id="756"/>
      <w:r>
        <w:rPr>
          <w:rFonts w:hint="cs"/>
          <w:rtl/>
        </w:rPr>
        <w:t xml:space="preserve">נטפל בזה ברמת התקנים. אם זה </w:t>
      </w:r>
      <w:r w:rsidR="00E75B6F">
        <w:rPr>
          <w:rFonts w:hint="cs"/>
          <w:rtl/>
        </w:rPr>
        <w:t xml:space="preserve">עניין של </w:t>
      </w:r>
      <w:bookmarkStart w:id="757" w:name="_ETM_Q1_3044071"/>
      <w:bookmarkEnd w:id="757"/>
      <w:r w:rsidR="00E75B6F">
        <w:rPr>
          <w:rFonts w:hint="cs"/>
          <w:rtl/>
        </w:rPr>
        <w:t xml:space="preserve">עיקרון, אז עקרונות אנחנו מקבלים פה. </w:t>
      </w:r>
    </w:p>
    <w:p w:rsidR="00E75B6F" w:rsidRDefault="00E75B6F" w:rsidP="00E75B6F">
      <w:pPr>
        <w:rPr>
          <w:rtl/>
        </w:rPr>
      </w:pPr>
      <w:bookmarkStart w:id="758" w:name="_ETM_Q1_3045596"/>
      <w:bookmarkStart w:id="759" w:name="_ETM_Q1_3045798"/>
      <w:bookmarkStart w:id="760" w:name="_ETM_Q1_3043274"/>
      <w:bookmarkEnd w:id="758"/>
      <w:bookmarkEnd w:id="759"/>
      <w:bookmarkEnd w:id="760"/>
    </w:p>
    <w:p w:rsidR="00E75B6F" w:rsidRDefault="00E75B6F" w:rsidP="00E75B6F">
      <w:pPr>
        <w:pStyle w:val="a4"/>
        <w:keepNext/>
        <w:rPr>
          <w:rtl/>
        </w:rPr>
      </w:pPr>
      <w:bookmarkStart w:id="761" w:name="ET_speaker_4590_347"/>
      <w:r w:rsidRPr="00E75B6F">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E75B6F">
        <w:rPr>
          <w:rStyle w:val="TagStyle"/>
          <w:rtl/>
        </w:rPr>
        <w:t xml:space="preserve"> &lt;&lt; דובר &gt;&gt;</w:t>
      </w:r>
      <w:r w:rsidR="00B73BB7">
        <w:rPr>
          <w:rtl/>
        </w:rPr>
        <w:t xml:space="preserve"> </w:t>
      </w:r>
      <w:bookmarkEnd w:id="761"/>
    </w:p>
    <w:p w:rsidR="00E75B6F" w:rsidRDefault="00E75B6F" w:rsidP="00E75B6F">
      <w:pPr>
        <w:pStyle w:val="KeepWithNext"/>
        <w:rPr>
          <w:rtl/>
        </w:rPr>
      </w:pPr>
    </w:p>
    <w:p w:rsidR="00E75B6F" w:rsidRDefault="00E75B6F" w:rsidP="00E75B6F">
      <w:pPr>
        <w:rPr>
          <w:b/>
          <w:rtl/>
        </w:rPr>
      </w:pPr>
      <w:bookmarkStart w:id="762" w:name="_ETM_Q1_3044065"/>
      <w:bookmarkStart w:id="763" w:name="_ETM_Q1_3044147"/>
      <w:bookmarkEnd w:id="762"/>
      <w:bookmarkEnd w:id="763"/>
      <w:r>
        <w:rPr>
          <w:rFonts w:hint="cs"/>
          <w:rtl/>
        </w:rPr>
        <w:t xml:space="preserve">הרי </w:t>
      </w:r>
      <w:bookmarkStart w:id="764" w:name="_ETM_Q1_3047178"/>
      <w:bookmarkEnd w:id="764"/>
      <w:r>
        <w:rPr>
          <w:rFonts w:hint="cs"/>
          <w:rtl/>
        </w:rPr>
        <w:t xml:space="preserve">קביעת אמות המידה </w:t>
      </w:r>
      <w:r w:rsidR="00683B21" w:rsidRPr="00683B21">
        <w:rPr>
          <w:b/>
          <w:rtl/>
        </w:rPr>
        <w:t>זה אירוע</w:t>
      </w:r>
      <w:r>
        <w:rPr>
          <w:rFonts w:hint="cs"/>
          <w:b/>
          <w:rtl/>
        </w:rPr>
        <w:t xml:space="preserve"> די</w:t>
      </w:r>
      <w:r>
        <w:rPr>
          <w:b/>
          <w:rtl/>
        </w:rPr>
        <w:t xml:space="preserve"> חד</w:t>
      </w:r>
      <w:r>
        <w:rPr>
          <w:rFonts w:hint="cs"/>
          <w:b/>
          <w:rtl/>
        </w:rPr>
        <w:t>-</w:t>
      </w:r>
      <w:r>
        <w:rPr>
          <w:b/>
          <w:rtl/>
        </w:rPr>
        <w:t>פעמי</w:t>
      </w:r>
      <w:r>
        <w:rPr>
          <w:rFonts w:hint="cs"/>
          <w:b/>
          <w:rtl/>
        </w:rPr>
        <w:t>, אחר כך</w:t>
      </w:r>
      <w:r w:rsidR="00683B21" w:rsidRPr="00683B21">
        <w:rPr>
          <w:b/>
          <w:rtl/>
        </w:rPr>
        <w:t xml:space="preserve"> אפשר לעדכן</w:t>
      </w:r>
      <w:r>
        <w:rPr>
          <w:rFonts w:hint="cs"/>
          <w:b/>
          <w:rtl/>
        </w:rPr>
        <w:t>,</w:t>
      </w:r>
      <w:r w:rsidR="00683B21" w:rsidRPr="00683B21">
        <w:rPr>
          <w:b/>
          <w:rtl/>
        </w:rPr>
        <w:t xml:space="preserve"> אבל זה לא טיפול פרטני בכל תיק</w:t>
      </w:r>
      <w:r>
        <w:rPr>
          <w:rFonts w:hint="cs"/>
          <w:b/>
          <w:rtl/>
        </w:rPr>
        <w:t>.</w:t>
      </w:r>
    </w:p>
    <w:p w:rsidR="00E75B6F" w:rsidRDefault="00E75B6F" w:rsidP="00E75B6F">
      <w:pPr>
        <w:rPr>
          <w:b/>
          <w:rtl/>
        </w:rPr>
      </w:pPr>
      <w:bookmarkStart w:id="765" w:name="_ETM_Q1_3053166"/>
      <w:bookmarkEnd w:id="765"/>
    </w:p>
    <w:p w:rsidR="00E75B6F" w:rsidRDefault="00E75B6F" w:rsidP="00E75B6F">
      <w:pPr>
        <w:pStyle w:val="af6"/>
        <w:keepNext/>
        <w:rPr>
          <w:rtl/>
        </w:rPr>
      </w:pPr>
      <w:bookmarkStart w:id="766" w:name="ET_yor_6157_348"/>
      <w:r w:rsidRPr="00E75B6F">
        <w:rPr>
          <w:rStyle w:val="TagStyle"/>
          <w:rtl/>
        </w:rPr>
        <w:t xml:space="preserve"> &lt;&lt; </w:t>
      </w:r>
      <w:proofErr w:type="spellStart"/>
      <w:r w:rsidRPr="00E75B6F">
        <w:rPr>
          <w:rStyle w:val="TagStyle"/>
          <w:rtl/>
        </w:rPr>
        <w:t>יור</w:t>
      </w:r>
      <w:proofErr w:type="spellEnd"/>
      <w:r w:rsidRPr="00E75B6F">
        <w:rPr>
          <w:rStyle w:val="TagStyle"/>
          <w:rtl/>
        </w:rPr>
        <w:t xml:space="preserve"> &gt;&gt; </w:t>
      </w:r>
      <w:r>
        <w:rPr>
          <w:rtl/>
        </w:rPr>
        <w:t xml:space="preserve">היו"ר שמחה </w:t>
      </w:r>
      <w:proofErr w:type="spellStart"/>
      <w:r>
        <w:rPr>
          <w:rtl/>
        </w:rPr>
        <w:t>רוטמן</w:t>
      </w:r>
      <w:proofErr w:type="spellEnd"/>
      <w:r>
        <w:rPr>
          <w:rtl/>
        </w:rPr>
        <w:t>:</w:t>
      </w:r>
      <w:r w:rsidRPr="00E75B6F">
        <w:rPr>
          <w:rStyle w:val="TagStyle"/>
          <w:rtl/>
        </w:rPr>
        <w:t xml:space="preserve"> &lt;&lt; </w:t>
      </w:r>
      <w:proofErr w:type="spellStart"/>
      <w:r w:rsidRPr="00E75B6F">
        <w:rPr>
          <w:rStyle w:val="TagStyle"/>
          <w:rtl/>
        </w:rPr>
        <w:t>יור</w:t>
      </w:r>
      <w:proofErr w:type="spellEnd"/>
      <w:r w:rsidRPr="00E75B6F">
        <w:rPr>
          <w:rStyle w:val="TagStyle"/>
          <w:rtl/>
        </w:rPr>
        <w:t xml:space="preserve"> &gt;&gt;</w:t>
      </w:r>
      <w:r w:rsidR="00B73BB7">
        <w:rPr>
          <w:rtl/>
        </w:rPr>
        <w:t xml:space="preserve"> </w:t>
      </w:r>
      <w:bookmarkEnd w:id="766"/>
    </w:p>
    <w:p w:rsidR="00E75B6F" w:rsidRDefault="00E75B6F" w:rsidP="00E75B6F">
      <w:pPr>
        <w:pStyle w:val="KeepWithNext"/>
        <w:rPr>
          <w:rtl/>
        </w:rPr>
      </w:pPr>
    </w:p>
    <w:p w:rsidR="00E75B6F" w:rsidRDefault="00E75B6F" w:rsidP="00E75B6F">
      <w:pPr>
        <w:rPr>
          <w:rtl/>
        </w:rPr>
      </w:pPr>
      <w:bookmarkStart w:id="767" w:name="_ETM_Q1_3056508"/>
      <w:bookmarkStart w:id="768" w:name="_ETM_Q1_3056583"/>
      <w:bookmarkEnd w:id="767"/>
      <w:bookmarkEnd w:id="768"/>
      <w:r>
        <w:rPr>
          <w:rFonts w:hint="cs"/>
          <w:rtl/>
        </w:rPr>
        <w:t>נכון.</w:t>
      </w:r>
    </w:p>
    <w:p w:rsidR="00E75B6F" w:rsidRDefault="00E75B6F" w:rsidP="00E75B6F">
      <w:pPr>
        <w:rPr>
          <w:rtl/>
        </w:rPr>
      </w:pPr>
      <w:bookmarkStart w:id="769" w:name="_ETM_Q1_3050567"/>
      <w:bookmarkStart w:id="770" w:name="_ETM_Q1_3050695"/>
      <w:bookmarkStart w:id="771" w:name="_ETM_Q1_3053111"/>
      <w:bookmarkEnd w:id="769"/>
      <w:bookmarkEnd w:id="770"/>
      <w:bookmarkEnd w:id="771"/>
    </w:p>
    <w:p w:rsidR="00E75B6F" w:rsidRDefault="00E75B6F" w:rsidP="00E75B6F">
      <w:pPr>
        <w:pStyle w:val="a4"/>
        <w:keepNext/>
        <w:rPr>
          <w:rtl/>
        </w:rPr>
      </w:pPr>
      <w:bookmarkStart w:id="772" w:name="ET_speaker_4590_349"/>
      <w:r w:rsidRPr="00E75B6F">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E75B6F">
        <w:rPr>
          <w:rStyle w:val="TagStyle"/>
          <w:rtl/>
        </w:rPr>
        <w:t xml:space="preserve"> &lt;&lt; דובר &gt;&gt;</w:t>
      </w:r>
      <w:r w:rsidR="00B73BB7">
        <w:rPr>
          <w:rtl/>
        </w:rPr>
        <w:t xml:space="preserve"> </w:t>
      </w:r>
      <w:bookmarkEnd w:id="772"/>
    </w:p>
    <w:p w:rsidR="00E75B6F" w:rsidRPr="00E75B6F" w:rsidRDefault="00E75B6F" w:rsidP="00E75B6F">
      <w:pPr>
        <w:rPr>
          <w:rtl/>
        </w:rPr>
      </w:pPr>
      <w:bookmarkStart w:id="773" w:name="_ETM_Q1_3053917"/>
      <w:bookmarkStart w:id="774" w:name="_ETM_Q1_3054043"/>
      <w:bookmarkEnd w:id="773"/>
      <w:bookmarkEnd w:id="774"/>
    </w:p>
    <w:p w:rsidR="00E75B6F" w:rsidRDefault="00683B21" w:rsidP="00E75B6F">
      <w:pPr>
        <w:rPr>
          <w:b/>
          <w:rtl/>
        </w:rPr>
      </w:pPr>
      <w:bookmarkStart w:id="775" w:name="_ETM_Q1_3053392"/>
      <w:bookmarkStart w:id="776" w:name="_ETM_Q1_3053425"/>
      <w:bookmarkStart w:id="777" w:name="_ETM_Q1_3053495"/>
      <w:bookmarkEnd w:id="775"/>
      <w:bookmarkEnd w:id="776"/>
      <w:bookmarkEnd w:id="777"/>
      <w:r w:rsidRPr="00683B21">
        <w:rPr>
          <w:b/>
          <w:rtl/>
        </w:rPr>
        <w:t xml:space="preserve">ולכן </w:t>
      </w:r>
      <w:r w:rsidR="00E75B6F">
        <w:rPr>
          <w:b/>
          <w:rtl/>
        </w:rPr>
        <w:t>את הטיעון על העומס</w:t>
      </w:r>
      <w:r w:rsidRPr="00683B21">
        <w:rPr>
          <w:b/>
          <w:rtl/>
        </w:rPr>
        <w:t xml:space="preserve"> אני לא מבין </w:t>
      </w:r>
      <w:r w:rsidR="00E75B6F">
        <w:rPr>
          <w:rFonts w:hint="cs"/>
          <w:b/>
          <w:rtl/>
        </w:rPr>
        <w:t>עד הסוף.</w:t>
      </w:r>
    </w:p>
    <w:p w:rsidR="00E75B6F" w:rsidRDefault="00E75B6F" w:rsidP="00E75B6F">
      <w:pPr>
        <w:rPr>
          <w:b/>
          <w:rtl/>
        </w:rPr>
      </w:pPr>
      <w:bookmarkStart w:id="778" w:name="_ETM_Q1_3058865"/>
      <w:bookmarkStart w:id="779" w:name="_ETM_Q1_3059004"/>
      <w:bookmarkEnd w:id="778"/>
      <w:bookmarkEnd w:id="779"/>
    </w:p>
    <w:p w:rsidR="00E75B6F" w:rsidRDefault="00E75B6F" w:rsidP="00E75B6F">
      <w:pPr>
        <w:pStyle w:val="af9"/>
        <w:keepNext/>
        <w:rPr>
          <w:rtl/>
        </w:rPr>
      </w:pPr>
      <w:bookmarkStart w:id="780" w:name="ET_guest_712294_350"/>
      <w:r w:rsidRPr="00E75B6F">
        <w:rPr>
          <w:rStyle w:val="TagStyle"/>
          <w:rtl/>
        </w:rPr>
        <w:t xml:space="preserve"> &lt;&lt; אורח &gt;&gt; </w:t>
      </w:r>
      <w:r>
        <w:rPr>
          <w:rtl/>
        </w:rPr>
        <w:t xml:space="preserve">רן </w:t>
      </w:r>
      <w:proofErr w:type="spellStart"/>
      <w:r>
        <w:rPr>
          <w:rtl/>
        </w:rPr>
        <w:t>סלבצקי</w:t>
      </w:r>
      <w:proofErr w:type="spellEnd"/>
      <w:r>
        <w:rPr>
          <w:rtl/>
        </w:rPr>
        <w:t>:</w:t>
      </w:r>
      <w:r w:rsidRPr="00E75B6F">
        <w:rPr>
          <w:rStyle w:val="TagStyle"/>
          <w:rtl/>
        </w:rPr>
        <w:t xml:space="preserve"> &lt;&lt; אורח &gt;&gt;</w:t>
      </w:r>
      <w:r w:rsidR="00B73BB7">
        <w:rPr>
          <w:rtl/>
        </w:rPr>
        <w:t xml:space="preserve"> </w:t>
      </w:r>
      <w:bookmarkEnd w:id="780"/>
    </w:p>
    <w:p w:rsidR="00E75B6F" w:rsidRDefault="00E75B6F" w:rsidP="00E75B6F">
      <w:pPr>
        <w:pStyle w:val="KeepWithNext"/>
        <w:rPr>
          <w:rtl/>
        </w:rPr>
      </w:pPr>
    </w:p>
    <w:p w:rsidR="00A31F3A" w:rsidRDefault="00E75B6F" w:rsidP="00A31F3A">
      <w:pPr>
        <w:rPr>
          <w:b/>
          <w:rtl/>
        </w:rPr>
      </w:pPr>
      <w:bookmarkStart w:id="781" w:name="_ETM_Q1_3054386"/>
      <w:bookmarkStart w:id="782" w:name="_ETM_Q1_3054472"/>
      <w:bookmarkEnd w:id="781"/>
      <w:bookmarkEnd w:id="782"/>
      <w:r>
        <w:rPr>
          <w:rFonts w:hint="cs"/>
          <w:rtl/>
        </w:rPr>
        <w:t xml:space="preserve">אני </w:t>
      </w:r>
      <w:bookmarkStart w:id="783" w:name="_ETM_Q1_3052515"/>
      <w:bookmarkStart w:id="784" w:name="_ETM_Q1_3052638"/>
      <w:bookmarkEnd w:id="783"/>
      <w:bookmarkEnd w:id="784"/>
      <w:r w:rsidR="00683B21" w:rsidRPr="00683B21">
        <w:rPr>
          <w:b/>
          <w:rtl/>
        </w:rPr>
        <w:t xml:space="preserve">רוצה להציע </w:t>
      </w:r>
      <w:r w:rsidR="00D90473">
        <w:rPr>
          <w:rFonts w:hint="cs"/>
          <w:b/>
          <w:rtl/>
        </w:rPr>
        <w:t xml:space="preserve">משהו. </w:t>
      </w:r>
      <w:bookmarkStart w:id="785" w:name="_ETM_Q1_3057859"/>
      <w:bookmarkEnd w:id="785"/>
      <w:r w:rsidR="00A31F3A">
        <w:rPr>
          <w:rFonts w:hint="cs"/>
          <w:b/>
          <w:rtl/>
        </w:rPr>
        <w:t xml:space="preserve">המועצה הארצית של </w:t>
      </w:r>
      <w:r w:rsidR="00D90473">
        <w:rPr>
          <w:rFonts w:hint="cs"/>
          <w:b/>
          <w:rtl/>
        </w:rPr>
        <w:t xml:space="preserve">לשכת עורכי הדין </w:t>
      </w:r>
      <w:r w:rsidR="00683B21" w:rsidRPr="00683B21">
        <w:rPr>
          <w:b/>
          <w:rtl/>
        </w:rPr>
        <w:t xml:space="preserve">מוסמכת לקבוע כללים </w:t>
      </w:r>
      <w:r w:rsidR="00A31F3A">
        <w:rPr>
          <w:rFonts w:hint="cs"/>
          <w:b/>
          <w:rtl/>
        </w:rPr>
        <w:t>בשורה</w:t>
      </w:r>
      <w:r w:rsidR="00A31F3A">
        <w:rPr>
          <w:b/>
          <w:rtl/>
        </w:rPr>
        <w:t xml:space="preserve"> ארוכה של נושאים</w:t>
      </w:r>
      <w:r w:rsidR="00A31F3A">
        <w:rPr>
          <w:rFonts w:hint="cs"/>
          <w:b/>
          <w:rtl/>
        </w:rPr>
        <w:t xml:space="preserve"> </w:t>
      </w:r>
      <w:r w:rsidR="00683B21" w:rsidRPr="00683B21">
        <w:rPr>
          <w:b/>
          <w:rtl/>
        </w:rPr>
        <w:t>באישור שר המשפטים</w:t>
      </w:r>
      <w:r w:rsidR="00A31F3A">
        <w:rPr>
          <w:rFonts w:hint="cs"/>
          <w:b/>
          <w:rtl/>
        </w:rPr>
        <w:t>,</w:t>
      </w:r>
      <w:r w:rsidR="00A31F3A">
        <w:rPr>
          <w:b/>
          <w:rtl/>
        </w:rPr>
        <w:t xml:space="preserve"> לא לבד. כ</w:t>
      </w:r>
      <w:r w:rsidR="00A31F3A">
        <w:rPr>
          <w:rFonts w:hint="cs"/>
          <w:b/>
          <w:rtl/>
        </w:rPr>
        <w:t>ך</w:t>
      </w:r>
      <w:r w:rsidR="00683B21" w:rsidRPr="00683B21">
        <w:rPr>
          <w:b/>
          <w:rtl/>
        </w:rPr>
        <w:t xml:space="preserve"> הם </w:t>
      </w:r>
      <w:r w:rsidR="00A31F3A">
        <w:rPr>
          <w:b/>
          <w:rtl/>
        </w:rPr>
        <w:t xml:space="preserve">קובעים כללים </w:t>
      </w:r>
      <w:r w:rsidR="00A31F3A">
        <w:rPr>
          <w:rFonts w:hint="cs"/>
          <w:b/>
          <w:rtl/>
        </w:rPr>
        <w:t>כש</w:t>
      </w:r>
      <w:r w:rsidR="00A31F3A">
        <w:rPr>
          <w:b/>
          <w:rtl/>
        </w:rPr>
        <w:t xml:space="preserve">אנחנו רוצים שהגורם המוביל </w:t>
      </w:r>
      <w:r w:rsidR="00A31F3A">
        <w:rPr>
          <w:rFonts w:hint="cs"/>
          <w:b/>
          <w:rtl/>
        </w:rPr>
        <w:t>י</w:t>
      </w:r>
      <w:r w:rsidR="00683B21" w:rsidRPr="00683B21">
        <w:rPr>
          <w:b/>
          <w:rtl/>
        </w:rPr>
        <w:t>היה הרגולטור.</w:t>
      </w:r>
    </w:p>
    <w:p w:rsidR="00A31F3A" w:rsidRDefault="00A31F3A" w:rsidP="00A31F3A">
      <w:pPr>
        <w:rPr>
          <w:b/>
          <w:rtl/>
        </w:rPr>
      </w:pPr>
      <w:bookmarkStart w:id="786" w:name="_ETM_Q1_3071796"/>
      <w:bookmarkStart w:id="787" w:name="_ETM_Q1_3073340"/>
      <w:bookmarkEnd w:id="786"/>
      <w:bookmarkEnd w:id="787"/>
    </w:p>
    <w:p w:rsidR="00A31F3A" w:rsidRDefault="00A31F3A" w:rsidP="00A31F3A">
      <w:pPr>
        <w:pStyle w:val="af6"/>
        <w:keepNext/>
        <w:rPr>
          <w:rtl/>
        </w:rPr>
      </w:pPr>
      <w:r w:rsidRPr="00A31F3A">
        <w:rPr>
          <w:rStyle w:val="TagStyle"/>
          <w:rtl/>
        </w:rPr>
        <w:lastRenderedPageBreak/>
        <w:t xml:space="preserve"> &lt;&lt; </w:t>
      </w:r>
      <w:proofErr w:type="spellStart"/>
      <w:r w:rsidRPr="00A31F3A">
        <w:rPr>
          <w:rStyle w:val="TagStyle"/>
          <w:rtl/>
        </w:rPr>
        <w:t>יור</w:t>
      </w:r>
      <w:proofErr w:type="spellEnd"/>
      <w:r w:rsidRPr="00A31F3A">
        <w:rPr>
          <w:rStyle w:val="TagStyle"/>
          <w:rtl/>
        </w:rPr>
        <w:t xml:space="preserve"> &gt;&gt; </w:t>
      </w:r>
      <w:r>
        <w:rPr>
          <w:rtl/>
        </w:rPr>
        <w:t xml:space="preserve">היו"ר שמחה </w:t>
      </w:r>
      <w:proofErr w:type="spellStart"/>
      <w:r>
        <w:rPr>
          <w:rtl/>
        </w:rPr>
        <w:t>רוטמן</w:t>
      </w:r>
      <w:proofErr w:type="spellEnd"/>
      <w:r>
        <w:rPr>
          <w:rtl/>
        </w:rPr>
        <w:t>:</w:t>
      </w:r>
      <w:r w:rsidRPr="00A31F3A">
        <w:rPr>
          <w:rStyle w:val="TagStyle"/>
          <w:rtl/>
        </w:rPr>
        <w:t xml:space="preserve"> &lt;&lt; </w:t>
      </w:r>
      <w:proofErr w:type="spellStart"/>
      <w:r w:rsidRPr="00A31F3A">
        <w:rPr>
          <w:rStyle w:val="TagStyle"/>
          <w:rtl/>
        </w:rPr>
        <w:t>יור</w:t>
      </w:r>
      <w:proofErr w:type="spellEnd"/>
      <w:r w:rsidRPr="00A31F3A">
        <w:rPr>
          <w:rStyle w:val="TagStyle"/>
          <w:rtl/>
        </w:rPr>
        <w:t xml:space="preserve"> &gt;&gt;</w:t>
      </w:r>
      <w:r w:rsidR="00B73BB7">
        <w:rPr>
          <w:rtl/>
        </w:rPr>
        <w:t xml:space="preserve"> </w:t>
      </w:r>
    </w:p>
    <w:p w:rsidR="00A31F3A" w:rsidRDefault="00A31F3A" w:rsidP="00A31F3A">
      <w:pPr>
        <w:pStyle w:val="KeepWithNext"/>
        <w:rPr>
          <w:rtl/>
        </w:rPr>
      </w:pPr>
    </w:p>
    <w:p w:rsidR="00610781" w:rsidRDefault="00A31F3A" w:rsidP="006A0D69">
      <w:pPr>
        <w:rPr>
          <w:b/>
          <w:rtl/>
        </w:rPr>
      </w:pPr>
      <w:bookmarkStart w:id="788" w:name="_ETM_Q1_3074188"/>
      <w:bookmarkStart w:id="789" w:name="_ETM_Q1_3074284"/>
      <w:bookmarkEnd w:id="788"/>
      <w:bookmarkEnd w:id="789"/>
      <w:r>
        <w:rPr>
          <w:rFonts w:hint="cs"/>
          <w:rtl/>
        </w:rPr>
        <w:t xml:space="preserve">אני לא </w:t>
      </w:r>
      <w:bookmarkStart w:id="790" w:name="_ETM_Q1_3068513"/>
      <w:bookmarkEnd w:id="790"/>
      <w:r>
        <w:rPr>
          <w:rFonts w:hint="cs"/>
          <w:rtl/>
        </w:rPr>
        <w:t xml:space="preserve">מצליח להבין למה צריך את אישור </w:t>
      </w:r>
      <w:bookmarkStart w:id="791" w:name="_ETM_Q1_3072070"/>
      <w:bookmarkStart w:id="792" w:name="_ETM_Q1_3072093"/>
      <w:bookmarkStart w:id="793" w:name="_ETM_Q1_3072169"/>
      <w:bookmarkEnd w:id="791"/>
      <w:bookmarkEnd w:id="792"/>
      <w:bookmarkEnd w:id="793"/>
      <w:r w:rsidR="005E4F14">
        <w:rPr>
          <w:b/>
          <w:rtl/>
        </w:rPr>
        <w:t>שר משפטים</w:t>
      </w:r>
      <w:r w:rsidR="005E4F14">
        <w:rPr>
          <w:rFonts w:hint="cs"/>
          <w:b/>
          <w:rtl/>
        </w:rPr>
        <w:t>.</w:t>
      </w:r>
      <w:r w:rsidR="00683B21" w:rsidRPr="00683B21">
        <w:rPr>
          <w:b/>
          <w:rtl/>
        </w:rPr>
        <w:t xml:space="preserve"> הרי כל </w:t>
      </w:r>
      <w:r w:rsidR="005E4F14">
        <w:rPr>
          <w:rFonts w:hint="cs"/>
          <w:b/>
          <w:rtl/>
        </w:rPr>
        <w:t>גורם</w:t>
      </w:r>
      <w:r w:rsidR="00B73BB7">
        <w:rPr>
          <w:rFonts w:hint="cs"/>
          <w:b/>
          <w:rtl/>
        </w:rPr>
        <w:t xml:space="preserve"> </w:t>
      </w:r>
      <w:r w:rsidR="005E4F14">
        <w:rPr>
          <w:rFonts w:hint="cs"/>
          <w:b/>
          <w:rtl/>
        </w:rPr>
        <w:t xml:space="preserve">למטה </w:t>
      </w:r>
      <w:bookmarkStart w:id="794" w:name="_ETM_Q1_3071116"/>
      <w:bookmarkEnd w:id="794"/>
      <w:r w:rsidR="005E4F14">
        <w:rPr>
          <w:rFonts w:hint="cs"/>
          <w:b/>
          <w:rtl/>
        </w:rPr>
        <w:t xml:space="preserve">מחויב בכל כללי המשפט </w:t>
      </w:r>
      <w:proofErr w:type="spellStart"/>
      <w:r w:rsidR="00683B21" w:rsidRPr="00683B21">
        <w:rPr>
          <w:b/>
          <w:rtl/>
        </w:rPr>
        <w:t>המינהלי</w:t>
      </w:r>
      <w:proofErr w:type="spellEnd"/>
      <w:r w:rsidR="00683B21" w:rsidRPr="00683B21">
        <w:rPr>
          <w:b/>
          <w:rtl/>
        </w:rPr>
        <w:t xml:space="preserve"> ושוקל את כל השיקולים</w:t>
      </w:r>
      <w:r w:rsidR="005E4F14">
        <w:rPr>
          <w:rFonts w:hint="cs"/>
          <w:b/>
          <w:rtl/>
        </w:rPr>
        <w:t>,</w:t>
      </w:r>
      <w:r w:rsidR="00683B21" w:rsidRPr="00683B21">
        <w:rPr>
          <w:b/>
          <w:rtl/>
        </w:rPr>
        <w:t xml:space="preserve"> ואם זה שיקול זר </w:t>
      </w:r>
      <w:r w:rsidR="005E4F14">
        <w:rPr>
          <w:rFonts w:hint="cs"/>
          <w:b/>
          <w:rtl/>
        </w:rPr>
        <w:t xml:space="preserve">אצלם, זה שיקול </w:t>
      </w:r>
      <w:r w:rsidR="006A0D69">
        <w:rPr>
          <w:rFonts w:hint="cs"/>
          <w:b/>
          <w:rtl/>
        </w:rPr>
        <w:t xml:space="preserve">זר </w:t>
      </w:r>
      <w:r w:rsidR="005E4F14">
        <w:rPr>
          <w:rFonts w:hint="cs"/>
          <w:b/>
          <w:rtl/>
        </w:rPr>
        <w:t xml:space="preserve">אצל </w:t>
      </w:r>
      <w:r w:rsidR="00683B21" w:rsidRPr="00683B21">
        <w:rPr>
          <w:b/>
          <w:rtl/>
        </w:rPr>
        <w:t>שר המשפטים. סתם</w:t>
      </w:r>
      <w:r w:rsidR="00610781">
        <w:rPr>
          <w:rFonts w:hint="cs"/>
          <w:b/>
          <w:rtl/>
        </w:rPr>
        <w:t xml:space="preserve"> עוקץ </w:t>
      </w:r>
      <w:bookmarkStart w:id="795" w:name="_ETM_Q1_3078833"/>
      <w:bookmarkEnd w:id="795"/>
      <w:r w:rsidR="00610781">
        <w:rPr>
          <w:rFonts w:hint="cs"/>
          <w:b/>
          <w:rtl/>
        </w:rPr>
        <w:t xml:space="preserve">אותך, כי הרגזת אותי. </w:t>
      </w:r>
    </w:p>
    <w:p w:rsidR="00610781" w:rsidRDefault="00610781" w:rsidP="00610781">
      <w:pPr>
        <w:rPr>
          <w:b/>
          <w:rtl/>
        </w:rPr>
      </w:pPr>
      <w:bookmarkStart w:id="796" w:name="_ETM_Q1_3080140"/>
      <w:bookmarkStart w:id="797" w:name="_ETM_Q1_3080251"/>
      <w:bookmarkStart w:id="798" w:name="_ETM_Q1_3080277"/>
      <w:bookmarkEnd w:id="796"/>
      <w:bookmarkEnd w:id="797"/>
      <w:bookmarkEnd w:id="798"/>
    </w:p>
    <w:p w:rsidR="00610781" w:rsidRDefault="00610781" w:rsidP="00610781">
      <w:pPr>
        <w:pStyle w:val="af9"/>
        <w:keepNext/>
        <w:rPr>
          <w:rtl/>
        </w:rPr>
      </w:pPr>
      <w:r w:rsidRPr="00610781">
        <w:rPr>
          <w:rStyle w:val="TagStyle"/>
          <w:rtl/>
        </w:rPr>
        <w:t xml:space="preserve"> &lt;&lt; אורח &gt;&gt; </w:t>
      </w:r>
      <w:r>
        <w:rPr>
          <w:rtl/>
        </w:rPr>
        <w:t xml:space="preserve">רן </w:t>
      </w:r>
      <w:proofErr w:type="spellStart"/>
      <w:r>
        <w:rPr>
          <w:rtl/>
        </w:rPr>
        <w:t>סלבצקי</w:t>
      </w:r>
      <w:proofErr w:type="spellEnd"/>
      <w:r>
        <w:rPr>
          <w:rtl/>
        </w:rPr>
        <w:t>:</w:t>
      </w:r>
      <w:r w:rsidRPr="00610781">
        <w:rPr>
          <w:rStyle w:val="TagStyle"/>
          <w:rtl/>
        </w:rPr>
        <w:t xml:space="preserve"> &lt;&lt; אורח &gt;&gt;</w:t>
      </w:r>
      <w:r w:rsidR="00B73BB7">
        <w:rPr>
          <w:rtl/>
        </w:rPr>
        <w:t xml:space="preserve"> </w:t>
      </w:r>
    </w:p>
    <w:p w:rsidR="00610781" w:rsidRDefault="00610781" w:rsidP="00610781">
      <w:pPr>
        <w:rPr>
          <w:b/>
          <w:rtl/>
        </w:rPr>
      </w:pPr>
    </w:p>
    <w:p w:rsidR="00324118" w:rsidRDefault="00683B21" w:rsidP="004A024F">
      <w:pPr>
        <w:rPr>
          <w:b/>
          <w:rtl/>
        </w:rPr>
      </w:pPr>
      <w:bookmarkStart w:id="799" w:name="_ETM_Q1_3084701"/>
      <w:bookmarkStart w:id="800" w:name="_ETM_Q1_3084840"/>
      <w:bookmarkEnd w:id="799"/>
      <w:bookmarkEnd w:id="800"/>
      <w:r w:rsidRPr="00683B21">
        <w:rPr>
          <w:b/>
          <w:rtl/>
        </w:rPr>
        <w:t>אגיד שוב, חוק לשכת עורכי הדין מאוד ותיק</w:t>
      </w:r>
      <w:r w:rsidR="00285E79">
        <w:rPr>
          <w:rFonts w:hint="cs"/>
          <w:b/>
          <w:rtl/>
        </w:rPr>
        <w:t>,</w:t>
      </w:r>
      <w:r w:rsidRPr="00683B21">
        <w:rPr>
          <w:b/>
          <w:rtl/>
        </w:rPr>
        <w:t xml:space="preserve"> </w:t>
      </w:r>
      <w:r w:rsidR="00285E79">
        <w:rPr>
          <w:rFonts w:hint="cs"/>
          <w:b/>
          <w:rtl/>
        </w:rPr>
        <w:t>אבל ה</w:t>
      </w:r>
      <w:r w:rsidRPr="00683B21">
        <w:rPr>
          <w:b/>
          <w:rtl/>
        </w:rPr>
        <w:t>יום לדעתי כל</w:t>
      </w:r>
      <w:r w:rsidR="00285E79">
        <w:rPr>
          <w:rFonts w:hint="cs"/>
          <w:b/>
          <w:rtl/>
        </w:rPr>
        <w:t>,</w:t>
      </w:r>
      <w:r w:rsidRPr="00683B21">
        <w:rPr>
          <w:b/>
          <w:rtl/>
        </w:rPr>
        <w:t xml:space="preserve"> אולי לא כל, אבל </w:t>
      </w:r>
      <w:r w:rsidR="00285E79">
        <w:rPr>
          <w:rFonts w:hint="cs"/>
          <w:b/>
          <w:rtl/>
        </w:rPr>
        <w:t xml:space="preserve">כללי לשכת עורכי הדין שנוגעים </w:t>
      </w:r>
      <w:bookmarkStart w:id="801" w:name="_ETM_Q1_3093755"/>
      <w:bookmarkEnd w:id="801"/>
      <w:r w:rsidR="00285E79">
        <w:rPr>
          <w:rFonts w:hint="cs"/>
          <w:b/>
          <w:rtl/>
        </w:rPr>
        <w:t>בנושאים האלו נקבעים בכללים ש</w:t>
      </w:r>
      <w:r w:rsidRPr="00683B21">
        <w:rPr>
          <w:b/>
          <w:rtl/>
        </w:rPr>
        <w:t xml:space="preserve">מאושרים </w:t>
      </w:r>
      <w:r w:rsidR="00285E79">
        <w:rPr>
          <w:rFonts w:hint="cs"/>
          <w:b/>
          <w:rtl/>
        </w:rPr>
        <w:t>על ידי</w:t>
      </w:r>
      <w:r w:rsidR="00285E79">
        <w:rPr>
          <w:b/>
          <w:rtl/>
        </w:rPr>
        <w:t xml:space="preserve"> </w:t>
      </w:r>
      <w:r w:rsidRPr="00683B21">
        <w:rPr>
          <w:b/>
          <w:rtl/>
        </w:rPr>
        <w:t>שר המשפטים</w:t>
      </w:r>
      <w:r w:rsidR="00285E79">
        <w:rPr>
          <w:rFonts w:hint="cs"/>
          <w:b/>
          <w:rtl/>
        </w:rPr>
        <w:t>,</w:t>
      </w:r>
      <w:r w:rsidRPr="00683B21">
        <w:rPr>
          <w:b/>
          <w:rtl/>
        </w:rPr>
        <w:t xml:space="preserve"> עוברים </w:t>
      </w:r>
      <w:r w:rsidR="00285E79">
        <w:rPr>
          <w:rFonts w:hint="cs"/>
          <w:b/>
          <w:rtl/>
        </w:rPr>
        <w:t xml:space="preserve">את המנגנון </w:t>
      </w:r>
      <w:r w:rsidRPr="00683B21">
        <w:rPr>
          <w:b/>
          <w:rtl/>
        </w:rPr>
        <w:t>שלנו</w:t>
      </w:r>
      <w:r w:rsidR="00285E79">
        <w:rPr>
          <w:rFonts w:hint="cs"/>
          <w:b/>
          <w:rtl/>
        </w:rPr>
        <w:t xml:space="preserve">, </w:t>
      </w:r>
      <w:bookmarkStart w:id="802" w:name="_ETM_Q1_3098921"/>
      <w:bookmarkEnd w:id="802"/>
      <w:r w:rsidR="00285E79">
        <w:rPr>
          <w:rFonts w:hint="cs"/>
          <w:b/>
          <w:rtl/>
        </w:rPr>
        <w:t>של הייעוץ והחקיקה</w:t>
      </w:r>
      <w:r w:rsidR="00D82BB7">
        <w:rPr>
          <w:rFonts w:hint="cs"/>
          <w:b/>
          <w:rtl/>
        </w:rPr>
        <w:t>,</w:t>
      </w:r>
      <w:r w:rsidR="00285E79">
        <w:rPr>
          <w:b/>
          <w:rtl/>
        </w:rPr>
        <w:t xml:space="preserve"> שכולם מתפרסמים ברשומות</w:t>
      </w:r>
      <w:r w:rsidR="00285E79">
        <w:rPr>
          <w:rFonts w:hint="cs"/>
          <w:b/>
          <w:rtl/>
        </w:rPr>
        <w:t xml:space="preserve">, </w:t>
      </w:r>
      <w:proofErr w:type="spellStart"/>
      <w:r w:rsidR="00285E79">
        <w:rPr>
          <w:rFonts w:hint="cs"/>
          <w:b/>
          <w:rtl/>
        </w:rPr>
        <w:t>וכו</w:t>
      </w:r>
      <w:proofErr w:type="spellEnd"/>
      <w:r w:rsidR="00285E79">
        <w:rPr>
          <w:rFonts w:hint="cs"/>
          <w:b/>
          <w:rtl/>
        </w:rPr>
        <w:t>'.</w:t>
      </w:r>
      <w:r w:rsidRPr="00683B21">
        <w:rPr>
          <w:b/>
          <w:rtl/>
        </w:rPr>
        <w:t xml:space="preserve"> אם אתם </w:t>
      </w:r>
      <w:r w:rsidR="00285E79">
        <w:rPr>
          <w:rFonts w:hint="cs"/>
          <w:b/>
          <w:rtl/>
        </w:rPr>
        <w:t xml:space="preserve">מדברים באמת על אמות מידה </w:t>
      </w:r>
      <w:r w:rsidRPr="00683B21">
        <w:rPr>
          <w:b/>
          <w:rtl/>
        </w:rPr>
        <w:t>ש</w:t>
      </w:r>
      <w:r w:rsidR="00285E79">
        <w:rPr>
          <w:rFonts w:hint="cs"/>
          <w:b/>
          <w:rtl/>
        </w:rPr>
        <w:t>ה</w:t>
      </w:r>
      <w:r w:rsidRPr="00683B21">
        <w:rPr>
          <w:b/>
          <w:rtl/>
        </w:rPr>
        <w:t xml:space="preserve">ם בזום אאוט, זאת אומרת </w:t>
      </w:r>
      <w:r w:rsidR="00285E79">
        <w:rPr>
          <w:rFonts w:hint="cs"/>
          <w:b/>
          <w:rtl/>
        </w:rPr>
        <w:t>ב</w:t>
      </w:r>
      <w:r w:rsidR="00930CDE">
        <w:rPr>
          <w:b/>
          <w:rtl/>
        </w:rPr>
        <w:t>כללים עקרוניים</w:t>
      </w:r>
      <w:r w:rsidR="00930CDE">
        <w:rPr>
          <w:rFonts w:hint="cs"/>
          <w:b/>
          <w:rtl/>
        </w:rPr>
        <w:t xml:space="preserve"> </w:t>
      </w:r>
      <w:r w:rsidR="00930CDE">
        <w:rPr>
          <w:rFonts w:hint="eastAsia"/>
          <w:b/>
          <w:rtl/>
        </w:rPr>
        <w:t>–</w:t>
      </w:r>
      <w:r w:rsidRPr="00683B21">
        <w:rPr>
          <w:b/>
          <w:rtl/>
        </w:rPr>
        <w:t xml:space="preserve"> כי היכולת </w:t>
      </w:r>
      <w:r w:rsidR="004A024F">
        <w:rPr>
          <w:rFonts w:hint="cs"/>
          <w:b/>
          <w:rtl/>
        </w:rPr>
        <w:t xml:space="preserve">באמות </w:t>
      </w:r>
      <w:bookmarkStart w:id="803" w:name="_ETM_Q1_3106044"/>
      <w:bookmarkEnd w:id="803"/>
      <w:r w:rsidR="004A024F">
        <w:rPr>
          <w:rFonts w:hint="cs"/>
          <w:b/>
          <w:rtl/>
        </w:rPr>
        <w:t>מידה</w:t>
      </w:r>
      <w:r w:rsidR="004A024F">
        <w:rPr>
          <w:b/>
          <w:rtl/>
        </w:rPr>
        <w:t xml:space="preserve"> עכשיו להיכנס ל</w:t>
      </w:r>
      <w:r w:rsidRPr="00683B21">
        <w:rPr>
          <w:b/>
          <w:rtl/>
        </w:rPr>
        <w:t>פרטי פרטים בכלל</w:t>
      </w:r>
      <w:r w:rsidR="004A024F">
        <w:rPr>
          <w:rFonts w:hint="cs"/>
          <w:b/>
          <w:rtl/>
        </w:rPr>
        <w:t>ים</w:t>
      </w:r>
      <w:r w:rsidRPr="00683B21">
        <w:rPr>
          <w:b/>
          <w:rtl/>
        </w:rPr>
        <w:t xml:space="preserve"> היא קצת שונה</w:t>
      </w:r>
      <w:r w:rsidR="00930CDE">
        <w:rPr>
          <w:rFonts w:hint="cs"/>
          <w:b/>
          <w:rtl/>
        </w:rPr>
        <w:t xml:space="preserve"> </w:t>
      </w:r>
      <w:r w:rsidR="00930CDE">
        <w:rPr>
          <w:rFonts w:hint="eastAsia"/>
          <w:b/>
          <w:rtl/>
        </w:rPr>
        <w:t>–</w:t>
      </w:r>
      <w:r w:rsidRPr="00683B21">
        <w:rPr>
          <w:b/>
          <w:rtl/>
        </w:rPr>
        <w:t xml:space="preserve"> </w:t>
      </w:r>
      <w:r w:rsidR="004A024F">
        <w:rPr>
          <w:rFonts w:hint="cs"/>
          <w:b/>
          <w:rtl/>
        </w:rPr>
        <w:t xml:space="preserve">אבל אם </w:t>
      </w:r>
      <w:r w:rsidRPr="00683B21">
        <w:rPr>
          <w:b/>
          <w:rtl/>
        </w:rPr>
        <w:t xml:space="preserve">בעצם </w:t>
      </w:r>
      <w:r w:rsidR="004A024F">
        <w:rPr>
          <w:rFonts w:hint="cs"/>
          <w:b/>
          <w:rtl/>
        </w:rPr>
        <w:t xml:space="preserve">מדובר על </w:t>
      </w:r>
      <w:r w:rsidR="004A024F">
        <w:rPr>
          <w:b/>
          <w:rtl/>
        </w:rPr>
        <w:t>איזשה</w:t>
      </w:r>
      <w:r w:rsidR="004A024F">
        <w:rPr>
          <w:rFonts w:hint="cs"/>
          <w:b/>
          <w:rtl/>
        </w:rPr>
        <w:t>ם</w:t>
      </w:r>
      <w:r w:rsidR="004A024F">
        <w:rPr>
          <w:b/>
          <w:rtl/>
        </w:rPr>
        <w:t xml:space="preserve"> כללים להכרה</w:t>
      </w:r>
      <w:r w:rsidR="004A024F">
        <w:rPr>
          <w:rFonts w:hint="cs"/>
          <w:b/>
          <w:rtl/>
        </w:rPr>
        <w:t>,</w:t>
      </w:r>
      <w:r w:rsidRPr="00683B21">
        <w:rPr>
          <w:b/>
          <w:rtl/>
        </w:rPr>
        <w:t xml:space="preserve"> כאמור, אז אולי אפשר להציע כפתרון ב</w:t>
      </w:r>
      <w:r w:rsidR="004A024F">
        <w:rPr>
          <w:b/>
          <w:rtl/>
        </w:rPr>
        <w:t>יניים שז</w:t>
      </w:r>
      <w:r w:rsidR="004A024F">
        <w:rPr>
          <w:rFonts w:hint="cs"/>
          <w:b/>
          <w:rtl/>
        </w:rPr>
        <w:t>את</w:t>
      </w:r>
      <w:r w:rsidR="004A024F">
        <w:rPr>
          <w:b/>
          <w:rtl/>
        </w:rPr>
        <w:t xml:space="preserve"> לא תהיה ועד</w:t>
      </w:r>
      <w:r w:rsidR="004A024F">
        <w:rPr>
          <w:rFonts w:hint="cs"/>
          <w:b/>
          <w:rtl/>
        </w:rPr>
        <w:t>ת</w:t>
      </w:r>
      <w:r w:rsidRPr="00683B21">
        <w:rPr>
          <w:b/>
          <w:rtl/>
        </w:rPr>
        <w:t xml:space="preserve"> אמות המידה</w:t>
      </w:r>
      <w:r w:rsidR="004A024F">
        <w:rPr>
          <w:rFonts w:hint="cs"/>
          <w:b/>
          <w:rtl/>
        </w:rPr>
        <w:t>, אלא ייקבעו</w:t>
      </w:r>
      <w:r w:rsidRPr="00683B21">
        <w:rPr>
          <w:b/>
          <w:rtl/>
        </w:rPr>
        <w:t xml:space="preserve"> כללים</w:t>
      </w:r>
      <w:r w:rsidR="00324118">
        <w:rPr>
          <w:rFonts w:hint="cs"/>
          <w:b/>
          <w:rtl/>
        </w:rPr>
        <w:t>,</w:t>
      </w:r>
      <w:r w:rsidRPr="00683B21">
        <w:rPr>
          <w:b/>
          <w:rtl/>
        </w:rPr>
        <w:t xml:space="preserve"> כפי שמקובל </w:t>
      </w:r>
      <w:r w:rsidR="00324118">
        <w:rPr>
          <w:rFonts w:hint="cs"/>
          <w:b/>
          <w:rtl/>
        </w:rPr>
        <w:t xml:space="preserve">לקבוע כללים, </w:t>
      </w:r>
      <w:bookmarkStart w:id="804" w:name="_ETM_Q1_3120346"/>
      <w:bookmarkEnd w:id="804"/>
      <w:r w:rsidR="00324118">
        <w:rPr>
          <w:rFonts w:hint="cs"/>
          <w:b/>
          <w:rtl/>
        </w:rPr>
        <w:t xml:space="preserve">ואז </w:t>
      </w:r>
      <w:r w:rsidRPr="00683B21">
        <w:rPr>
          <w:b/>
          <w:rtl/>
        </w:rPr>
        <w:t xml:space="preserve">שר המשפטים </w:t>
      </w:r>
      <w:r w:rsidR="00324118">
        <w:rPr>
          <w:rFonts w:hint="cs"/>
          <w:b/>
          <w:rtl/>
        </w:rPr>
        <w:t xml:space="preserve">יוכל </w:t>
      </w:r>
      <w:r w:rsidR="00324118">
        <w:rPr>
          <w:b/>
          <w:rtl/>
        </w:rPr>
        <w:t>להתערב</w:t>
      </w:r>
      <w:r w:rsidRPr="00683B21">
        <w:rPr>
          <w:b/>
          <w:rtl/>
        </w:rPr>
        <w:t xml:space="preserve"> </w:t>
      </w:r>
      <w:r w:rsidR="00324118">
        <w:rPr>
          <w:rFonts w:hint="cs"/>
          <w:b/>
          <w:rtl/>
        </w:rPr>
        <w:t>ו</w:t>
      </w:r>
      <w:r w:rsidR="00324118">
        <w:rPr>
          <w:b/>
          <w:rtl/>
        </w:rPr>
        <w:t>להיכנס בש</w:t>
      </w:r>
      <w:r w:rsidR="00324118">
        <w:rPr>
          <w:rFonts w:hint="cs"/>
          <w:b/>
          <w:rtl/>
        </w:rPr>
        <w:t>יקולי המדיניות שלו, ויהיו</w:t>
      </w:r>
      <w:r w:rsidRPr="00683B21">
        <w:rPr>
          <w:b/>
          <w:rtl/>
        </w:rPr>
        <w:t xml:space="preserve"> כללים שבאמת ינחו בשיקולים מהסוג שעליהם אנחנו מדברים. </w:t>
      </w:r>
    </w:p>
    <w:p w:rsidR="00324118" w:rsidRDefault="00324118" w:rsidP="004A024F">
      <w:pPr>
        <w:rPr>
          <w:b/>
          <w:rtl/>
        </w:rPr>
      </w:pPr>
      <w:bookmarkStart w:id="805" w:name="_ETM_Q1_3125514"/>
      <w:bookmarkStart w:id="806" w:name="_ETM_Q1_3125640"/>
      <w:bookmarkStart w:id="807" w:name="_ETM_Q1_3125665"/>
      <w:bookmarkStart w:id="808" w:name="_ETM_Q1_3126930"/>
      <w:bookmarkEnd w:id="805"/>
      <w:bookmarkEnd w:id="806"/>
      <w:bookmarkEnd w:id="807"/>
      <w:bookmarkEnd w:id="808"/>
    </w:p>
    <w:p w:rsidR="00324118" w:rsidRDefault="00324118" w:rsidP="00324118">
      <w:pPr>
        <w:pStyle w:val="af6"/>
        <w:keepNext/>
        <w:rPr>
          <w:rtl/>
        </w:rPr>
      </w:pPr>
      <w:r w:rsidRPr="00324118">
        <w:rPr>
          <w:rStyle w:val="TagStyle"/>
          <w:rtl/>
        </w:rPr>
        <w:t xml:space="preserve"> &lt;&lt; </w:t>
      </w:r>
      <w:proofErr w:type="spellStart"/>
      <w:r w:rsidRPr="00324118">
        <w:rPr>
          <w:rStyle w:val="TagStyle"/>
          <w:rtl/>
        </w:rPr>
        <w:t>יור</w:t>
      </w:r>
      <w:proofErr w:type="spellEnd"/>
      <w:r w:rsidRPr="00324118">
        <w:rPr>
          <w:rStyle w:val="TagStyle"/>
          <w:rtl/>
        </w:rPr>
        <w:t xml:space="preserve"> &gt;&gt; </w:t>
      </w:r>
      <w:r>
        <w:rPr>
          <w:rtl/>
        </w:rPr>
        <w:t xml:space="preserve">היו"ר שמחה </w:t>
      </w:r>
      <w:proofErr w:type="spellStart"/>
      <w:r>
        <w:rPr>
          <w:rtl/>
        </w:rPr>
        <w:t>רוטמן</w:t>
      </w:r>
      <w:proofErr w:type="spellEnd"/>
      <w:r>
        <w:rPr>
          <w:rtl/>
        </w:rPr>
        <w:t>:</w:t>
      </w:r>
      <w:r w:rsidRPr="00324118">
        <w:rPr>
          <w:rStyle w:val="TagStyle"/>
          <w:rtl/>
        </w:rPr>
        <w:t xml:space="preserve"> &lt;&lt; </w:t>
      </w:r>
      <w:proofErr w:type="spellStart"/>
      <w:r w:rsidRPr="00324118">
        <w:rPr>
          <w:rStyle w:val="TagStyle"/>
          <w:rtl/>
        </w:rPr>
        <w:t>יור</w:t>
      </w:r>
      <w:proofErr w:type="spellEnd"/>
      <w:r w:rsidRPr="00324118">
        <w:rPr>
          <w:rStyle w:val="TagStyle"/>
          <w:rtl/>
        </w:rPr>
        <w:t xml:space="preserve"> &gt;&gt;</w:t>
      </w:r>
      <w:r w:rsidR="00B73BB7">
        <w:rPr>
          <w:rtl/>
        </w:rPr>
        <w:t xml:space="preserve"> </w:t>
      </w:r>
    </w:p>
    <w:p w:rsidR="00324118" w:rsidRDefault="00324118" w:rsidP="00324118">
      <w:pPr>
        <w:pStyle w:val="KeepWithNext"/>
        <w:rPr>
          <w:rtl/>
        </w:rPr>
      </w:pPr>
    </w:p>
    <w:p w:rsidR="00324118" w:rsidRDefault="00324118" w:rsidP="00324118">
      <w:pPr>
        <w:rPr>
          <w:rtl/>
        </w:rPr>
      </w:pPr>
      <w:bookmarkStart w:id="809" w:name="_ETM_Q1_3127743"/>
      <w:bookmarkStart w:id="810" w:name="_ETM_Q1_3127816"/>
      <w:bookmarkEnd w:id="809"/>
      <w:bookmarkEnd w:id="810"/>
      <w:r>
        <w:rPr>
          <w:rFonts w:hint="cs"/>
          <w:rtl/>
        </w:rPr>
        <w:t xml:space="preserve">זה עוד מנגנון. </w:t>
      </w:r>
      <w:bookmarkStart w:id="811" w:name="_ETM_Q1_3131051"/>
      <w:bookmarkEnd w:id="811"/>
      <w:r>
        <w:rPr>
          <w:rFonts w:hint="cs"/>
          <w:rtl/>
        </w:rPr>
        <w:t xml:space="preserve">אני לא מצליח להבין. </w:t>
      </w:r>
    </w:p>
    <w:p w:rsidR="00324118" w:rsidRDefault="00324118" w:rsidP="00324118">
      <w:pPr>
        <w:rPr>
          <w:rtl/>
        </w:rPr>
      </w:pPr>
      <w:bookmarkStart w:id="812" w:name="_ETM_Q1_3129323"/>
      <w:bookmarkStart w:id="813" w:name="_ETM_Q1_3129419"/>
      <w:bookmarkStart w:id="814" w:name="_ETM_Q1_3129466"/>
      <w:bookmarkStart w:id="815" w:name="_ETM_Q1_3125097"/>
      <w:bookmarkEnd w:id="812"/>
      <w:bookmarkEnd w:id="813"/>
      <w:bookmarkEnd w:id="814"/>
      <w:bookmarkEnd w:id="815"/>
    </w:p>
    <w:p w:rsidR="00324118" w:rsidRDefault="00324118" w:rsidP="00324118">
      <w:pPr>
        <w:pStyle w:val="a4"/>
        <w:keepNext/>
        <w:rPr>
          <w:rtl/>
        </w:rPr>
      </w:pPr>
      <w:bookmarkStart w:id="816" w:name="ET_speaker_4590_354"/>
      <w:r w:rsidRPr="00324118">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324118">
        <w:rPr>
          <w:rStyle w:val="TagStyle"/>
          <w:rtl/>
        </w:rPr>
        <w:t xml:space="preserve"> &lt;&lt; דובר &gt;&gt;</w:t>
      </w:r>
      <w:r w:rsidR="00B73BB7">
        <w:rPr>
          <w:rtl/>
        </w:rPr>
        <w:t xml:space="preserve"> </w:t>
      </w:r>
      <w:bookmarkEnd w:id="816"/>
    </w:p>
    <w:p w:rsidR="00324118" w:rsidRDefault="00324118" w:rsidP="00324118">
      <w:pPr>
        <w:pStyle w:val="KeepWithNext"/>
        <w:rPr>
          <w:rtl/>
        </w:rPr>
      </w:pPr>
    </w:p>
    <w:p w:rsidR="00324118" w:rsidRDefault="001C2767" w:rsidP="00324118">
      <w:pPr>
        <w:rPr>
          <w:rtl/>
        </w:rPr>
      </w:pPr>
      <w:bookmarkStart w:id="817" w:name="_ETM_Q1_3125873"/>
      <w:bookmarkStart w:id="818" w:name="_ETM_Q1_3125955"/>
      <w:bookmarkEnd w:id="817"/>
      <w:bookmarkEnd w:id="818"/>
      <w:r>
        <w:rPr>
          <w:rFonts w:hint="cs"/>
          <w:rtl/>
        </w:rPr>
        <w:t>זה עוד מנגנון.</w:t>
      </w:r>
    </w:p>
    <w:p w:rsidR="006230CB" w:rsidRDefault="006230CB" w:rsidP="00324118">
      <w:pPr>
        <w:rPr>
          <w:rtl/>
        </w:rPr>
      </w:pPr>
      <w:bookmarkStart w:id="819" w:name="_ETM_Q1_3124384"/>
      <w:bookmarkStart w:id="820" w:name="_ETM_Q1_3124509"/>
      <w:bookmarkStart w:id="821" w:name="_ETM_Q1_3127780"/>
      <w:bookmarkEnd w:id="819"/>
      <w:bookmarkEnd w:id="820"/>
      <w:bookmarkEnd w:id="821"/>
    </w:p>
    <w:p w:rsidR="006230CB" w:rsidRDefault="006230CB" w:rsidP="006230CB">
      <w:pPr>
        <w:pStyle w:val="af9"/>
        <w:keepNext/>
        <w:rPr>
          <w:rtl/>
        </w:rPr>
      </w:pPr>
      <w:r w:rsidRPr="006230CB">
        <w:rPr>
          <w:rStyle w:val="TagStyle"/>
          <w:rtl/>
        </w:rPr>
        <w:t xml:space="preserve"> &lt;&lt; אורח &gt;&gt; </w:t>
      </w:r>
      <w:r>
        <w:rPr>
          <w:rtl/>
        </w:rPr>
        <w:t xml:space="preserve">רן </w:t>
      </w:r>
      <w:proofErr w:type="spellStart"/>
      <w:r>
        <w:rPr>
          <w:rtl/>
        </w:rPr>
        <w:t>סלבצקי</w:t>
      </w:r>
      <w:proofErr w:type="spellEnd"/>
      <w:r>
        <w:rPr>
          <w:rtl/>
        </w:rPr>
        <w:t>:</w:t>
      </w:r>
      <w:r w:rsidRPr="006230CB">
        <w:rPr>
          <w:rStyle w:val="TagStyle"/>
          <w:rtl/>
        </w:rPr>
        <w:t xml:space="preserve"> &lt;&lt; אורח &gt;&gt;</w:t>
      </w:r>
      <w:r w:rsidR="00B73BB7">
        <w:rPr>
          <w:rtl/>
        </w:rPr>
        <w:t xml:space="preserve"> </w:t>
      </w:r>
    </w:p>
    <w:p w:rsidR="006230CB" w:rsidRDefault="006230CB" w:rsidP="006230CB">
      <w:pPr>
        <w:pStyle w:val="KeepWithNext"/>
        <w:rPr>
          <w:rtl/>
        </w:rPr>
      </w:pPr>
    </w:p>
    <w:p w:rsidR="006230CB" w:rsidRDefault="006230CB" w:rsidP="006230CB">
      <w:pPr>
        <w:rPr>
          <w:rtl/>
        </w:rPr>
      </w:pPr>
      <w:bookmarkStart w:id="822" w:name="_ETM_Q1_3128549"/>
      <w:bookmarkStart w:id="823" w:name="_ETM_Q1_3128633"/>
      <w:bookmarkEnd w:id="822"/>
      <w:bookmarkEnd w:id="823"/>
      <w:r>
        <w:rPr>
          <w:rFonts w:hint="cs"/>
          <w:rtl/>
        </w:rPr>
        <w:t xml:space="preserve">זה המנגנון הקיים </w:t>
      </w:r>
      <w:bookmarkStart w:id="824" w:name="_ETM_Q1_3131780"/>
      <w:bookmarkEnd w:id="824"/>
      <w:r>
        <w:rPr>
          <w:rFonts w:hint="cs"/>
          <w:rtl/>
        </w:rPr>
        <w:t>היום, ואנחנו עושים שורה ארוכה של דברים.</w:t>
      </w:r>
    </w:p>
    <w:p w:rsidR="006230CB" w:rsidRDefault="006230CB" w:rsidP="006230CB">
      <w:pPr>
        <w:rPr>
          <w:rtl/>
        </w:rPr>
      </w:pPr>
      <w:bookmarkStart w:id="825" w:name="_ETM_Q1_3135254"/>
      <w:bookmarkStart w:id="826" w:name="_ETM_Q1_3135366"/>
      <w:bookmarkStart w:id="827" w:name="_ETM_Q1_3130665"/>
      <w:bookmarkEnd w:id="825"/>
      <w:bookmarkEnd w:id="826"/>
      <w:bookmarkEnd w:id="827"/>
    </w:p>
    <w:p w:rsidR="006230CB" w:rsidRDefault="006230CB" w:rsidP="006230CB">
      <w:pPr>
        <w:pStyle w:val="af6"/>
        <w:keepNext/>
        <w:rPr>
          <w:rtl/>
        </w:rPr>
      </w:pPr>
      <w:r w:rsidRPr="006230CB">
        <w:rPr>
          <w:rStyle w:val="TagStyle"/>
          <w:rtl/>
        </w:rPr>
        <w:t xml:space="preserve"> &lt;&lt; </w:t>
      </w:r>
      <w:proofErr w:type="spellStart"/>
      <w:r w:rsidRPr="006230CB">
        <w:rPr>
          <w:rStyle w:val="TagStyle"/>
          <w:rtl/>
        </w:rPr>
        <w:t>יור</w:t>
      </w:r>
      <w:proofErr w:type="spellEnd"/>
      <w:r w:rsidRPr="006230CB">
        <w:rPr>
          <w:rStyle w:val="TagStyle"/>
          <w:rtl/>
        </w:rPr>
        <w:t xml:space="preserve"> &gt;&gt; </w:t>
      </w:r>
      <w:r>
        <w:rPr>
          <w:rtl/>
        </w:rPr>
        <w:t xml:space="preserve">היו"ר שמחה </w:t>
      </w:r>
      <w:proofErr w:type="spellStart"/>
      <w:r>
        <w:rPr>
          <w:rtl/>
        </w:rPr>
        <w:t>רוטמן</w:t>
      </w:r>
      <w:proofErr w:type="spellEnd"/>
      <w:r>
        <w:rPr>
          <w:rtl/>
        </w:rPr>
        <w:t>:</w:t>
      </w:r>
      <w:r w:rsidRPr="006230CB">
        <w:rPr>
          <w:rStyle w:val="TagStyle"/>
          <w:rtl/>
        </w:rPr>
        <w:t xml:space="preserve"> &lt;&lt; </w:t>
      </w:r>
      <w:proofErr w:type="spellStart"/>
      <w:r w:rsidRPr="006230CB">
        <w:rPr>
          <w:rStyle w:val="TagStyle"/>
          <w:rtl/>
        </w:rPr>
        <w:t>יור</w:t>
      </w:r>
      <w:proofErr w:type="spellEnd"/>
      <w:r w:rsidRPr="006230CB">
        <w:rPr>
          <w:rStyle w:val="TagStyle"/>
          <w:rtl/>
        </w:rPr>
        <w:t xml:space="preserve"> &gt;&gt;</w:t>
      </w:r>
      <w:r w:rsidR="00B73BB7">
        <w:rPr>
          <w:rtl/>
        </w:rPr>
        <w:t xml:space="preserve"> </w:t>
      </w:r>
    </w:p>
    <w:p w:rsidR="006230CB" w:rsidRDefault="006230CB" w:rsidP="006230CB">
      <w:pPr>
        <w:pStyle w:val="KeepWithNext"/>
        <w:rPr>
          <w:rtl/>
        </w:rPr>
      </w:pPr>
    </w:p>
    <w:p w:rsidR="00E71403" w:rsidRDefault="001E6788" w:rsidP="00E71403">
      <w:pPr>
        <w:rPr>
          <w:b/>
          <w:rtl/>
        </w:rPr>
      </w:pPr>
      <w:bookmarkStart w:id="828" w:name="_ETM_Q1_3131442"/>
      <w:bookmarkStart w:id="829" w:name="_ETM_Q1_3131504"/>
      <w:bookmarkEnd w:id="828"/>
      <w:bookmarkEnd w:id="829"/>
      <w:r>
        <w:rPr>
          <w:rFonts w:hint="cs"/>
          <w:rtl/>
        </w:rPr>
        <w:t xml:space="preserve">אם זה </w:t>
      </w:r>
      <w:bookmarkStart w:id="830" w:name="_ETM_Q1_3133874"/>
      <w:bookmarkEnd w:id="830"/>
      <w:r>
        <w:rPr>
          <w:rFonts w:hint="cs"/>
          <w:rtl/>
        </w:rPr>
        <w:t xml:space="preserve">עניין של תקנים, נשב ונדבר על תקנים. אגב, באתי בדברים </w:t>
      </w:r>
      <w:bookmarkStart w:id="831" w:name="_ETM_Q1_3135736"/>
      <w:bookmarkEnd w:id="831"/>
      <w:r>
        <w:rPr>
          <w:rFonts w:hint="cs"/>
          <w:rtl/>
        </w:rPr>
        <w:t xml:space="preserve">עם משרד האוצר, </w:t>
      </w:r>
      <w:bookmarkStart w:id="832" w:name="_ETM_Q1_3129551"/>
      <w:bookmarkEnd w:id="832"/>
      <w:r>
        <w:rPr>
          <w:rFonts w:hint="cs"/>
          <w:rtl/>
        </w:rPr>
        <w:t>הנ</w:t>
      </w:r>
      <w:r w:rsidR="00683B21" w:rsidRPr="00683B21">
        <w:rPr>
          <w:b/>
          <w:rtl/>
        </w:rPr>
        <w:t>ציגים ש</w:t>
      </w:r>
      <w:r>
        <w:rPr>
          <w:rFonts w:hint="cs"/>
          <w:b/>
          <w:rtl/>
        </w:rPr>
        <w:t>ל</w:t>
      </w:r>
      <w:r w:rsidR="00683B21" w:rsidRPr="00683B21">
        <w:rPr>
          <w:b/>
          <w:rtl/>
        </w:rPr>
        <w:t>הם לא פה</w:t>
      </w:r>
      <w:r>
        <w:rPr>
          <w:rFonts w:hint="cs"/>
          <w:b/>
          <w:rtl/>
        </w:rPr>
        <w:t>,</w:t>
      </w:r>
      <w:r>
        <w:rPr>
          <w:b/>
          <w:rtl/>
        </w:rPr>
        <w:t xml:space="preserve"> </w:t>
      </w:r>
      <w:r>
        <w:rPr>
          <w:rFonts w:hint="cs"/>
          <w:b/>
          <w:rtl/>
        </w:rPr>
        <w:t>הבנתי ש</w:t>
      </w:r>
      <w:r w:rsidR="00683B21" w:rsidRPr="00683B21">
        <w:rPr>
          <w:b/>
          <w:rtl/>
        </w:rPr>
        <w:t>גם מה ש</w:t>
      </w:r>
      <w:r>
        <w:rPr>
          <w:rFonts w:hint="cs"/>
          <w:b/>
          <w:rtl/>
        </w:rPr>
        <w:t>לא</w:t>
      </w:r>
      <w:r w:rsidR="00683B21" w:rsidRPr="00683B21">
        <w:rPr>
          <w:b/>
          <w:rtl/>
        </w:rPr>
        <w:t xml:space="preserve"> יינתן לו מענה </w:t>
      </w:r>
      <w:r>
        <w:rPr>
          <w:rFonts w:hint="cs"/>
          <w:b/>
          <w:rtl/>
        </w:rPr>
        <w:t xml:space="preserve">כאן ועכשיו </w:t>
      </w:r>
      <w:r>
        <w:rPr>
          <w:b/>
          <w:rtl/>
        </w:rPr>
        <w:t>יינתן לו מענה</w:t>
      </w:r>
      <w:r w:rsidR="00683B21" w:rsidRPr="00683B21">
        <w:rPr>
          <w:b/>
          <w:rtl/>
        </w:rPr>
        <w:t xml:space="preserve"> </w:t>
      </w:r>
      <w:r>
        <w:rPr>
          <w:b/>
          <w:rtl/>
        </w:rPr>
        <w:t>לפני התקציב</w:t>
      </w:r>
      <w:r>
        <w:rPr>
          <w:rFonts w:hint="cs"/>
          <w:b/>
          <w:rtl/>
        </w:rPr>
        <w:t xml:space="preserve"> הקרוב </w:t>
      </w:r>
      <w:r w:rsidR="00683B21" w:rsidRPr="00683B21">
        <w:rPr>
          <w:b/>
          <w:rtl/>
        </w:rPr>
        <w:t>במישור התקנים</w:t>
      </w:r>
      <w:r>
        <w:rPr>
          <w:rFonts w:hint="cs"/>
          <w:b/>
          <w:rtl/>
        </w:rPr>
        <w:t>.</w:t>
      </w:r>
      <w:r w:rsidR="00683B21" w:rsidRPr="00683B21">
        <w:rPr>
          <w:b/>
          <w:rtl/>
        </w:rPr>
        <w:t xml:space="preserve"> אם זה עניין של תקנים ועומס, מטפלים בזה </w:t>
      </w:r>
      <w:r w:rsidR="00E71403">
        <w:rPr>
          <w:rFonts w:hint="cs"/>
          <w:b/>
          <w:rtl/>
        </w:rPr>
        <w:t xml:space="preserve">במישור </w:t>
      </w:r>
      <w:bookmarkStart w:id="833" w:name="_ETM_Q1_3151038"/>
      <w:bookmarkEnd w:id="833"/>
      <w:r w:rsidR="00706C06">
        <w:rPr>
          <w:rFonts w:hint="cs"/>
          <w:b/>
          <w:rtl/>
        </w:rPr>
        <w:t>התקנים והעומס, א</w:t>
      </w:r>
      <w:r w:rsidR="00E71403">
        <w:rPr>
          <w:rFonts w:hint="cs"/>
          <w:b/>
          <w:rtl/>
        </w:rPr>
        <w:t xml:space="preserve">ם זה </w:t>
      </w:r>
      <w:r w:rsidR="00E71403">
        <w:rPr>
          <w:b/>
          <w:rtl/>
        </w:rPr>
        <w:t>במישור העקרונות</w:t>
      </w:r>
      <w:r w:rsidR="00E71403">
        <w:rPr>
          <w:rFonts w:hint="cs"/>
          <w:b/>
          <w:rtl/>
        </w:rPr>
        <w:t>, אז העקרונות</w:t>
      </w:r>
      <w:r w:rsidR="00683B21" w:rsidRPr="00683B21">
        <w:rPr>
          <w:b/>
          <w:rtl/>
        </w:rPr>
        <w:t xml:space="preserve"> </w:t>
      </w:r>
      <w:r w:rsidR="00E71403">
        <w:rPr>
          <w:rFonts w:hint="cs"/>
          <w:b/>
          <w:rtl/>
        </w:rPr>
        <w:t xml:space="preserve">זה </w:t>
      </w:r>
      <w:bookmarkStart w:id="834" w:name="_ETM_Q1_3160041"/>
      <w:bookmarkEnd w:id="834"/>
      <w:r w:rsidR="00E71403">
        <w:rPr>
          <w:rFonts w:hint="cs"/>
          <w:b/>
          <w:rtl/>
        </w:rPr>
        <w:t xml:space="preserve">מה שהמציע פה אומר. </w:t>
      </w:r>
    </w:p>
    <w:p w:rsidR="00451986" w:rsidRDefault="00451986" w:rsidP="00E71403">
      <w:pPr>
        <w:rPr>
          <w:b/>
          <w:rtl/>
        </w:rPr>
      </w:pPr>
      <w:bookmarkStart w:id="835" w:name="_ETM_Q1_3162810"/>
      <w:bookmarkStart w:id="836" w:name="_ETM_Q1_3162923"/>
      <w:bookmarkStart w:id="837" w:name="_ETM_Q1_3163026"/>
      <w:bookmarkStart w:id="838" w:name="_ETM_Q1_3158728"/>
      <w:bookmarkEnd w:id="835"/>
      <w:bookmarkEnd w:id="836"/>
      <w:bookmarkEnd w:id="837"/>
      <w:bookmarkEnd w:id="838"/>
    </w:p>
    <w:p w:rsidR="00451986" w:rsidRDefault="00451986" w:rsidP="00451986">
      <w:pPr>
        <w:pStyle w:val="af9"/>
        <w:keepNext/>
        <w:rPr>
          <w:rtl/>
        </w:rPr>
      </w:pPr>
      <w:bookmarkStart w:id="839" w:name="ET_guest_803801_358"/>
      <w:r w:rsidRPr="00451986">
        <w:rPr>
          <w:rStyle w:val="TagStyle"/>
          <w:rtl/>
        </w:rPr>
        <w:t xml:space="preserve"> &lt;&lt; אורח &gt;&gt; </w:t>
      </w:r>
      <w:r>
        <w:rPr>
          <w:rtl/>
        </w:rPr>
        <w:t>דנה בלום:</w:t>
      </w:r>
      <w:r w:rsidRPr="00451986">
        <w:rPr>
          <w:rStyle w:val="TagStyle"/>
          <w:rtl/>
        </w:rPr>
        <w:t xml:space="preserve"> &lt;&lt; אורח &gt;&gt;</w:t>
      </w:r>
      <w:r w:rsidR="00B73BB7">
        <w:rPr>
          <w:rtl/>
        </w:rPr>
        <w:t xml:space="preserve"> </w:t>
      </w:r>
      <w:bookmarkEnd w:id="839"/>
    </w:p>
    <w:p w:rsidR="00451986" w:rsidRDefault="00451986" w:rsidP="00451986">
      <w:pPr>
        <w:pStyle w:val="KeepWithNext"/>
        <w:rPr>
          <w:rtl/>
        </w:rPr>
      </w:pPr>
    </w:p>
    <w:p w:rsidR="00451986" w:rsidRDefault="00451986" w:rsidP="00451986">
      <w:pPr>
        <w:rPr>
          <w:rtl/>
        </w:rPr>
      </w:pPr>
      <w:bookmarkStart w:id="840" w:name="_ETM_Q1_3159585"/>
      <w:bookmarkStart w:id="841" w:name="_ETM_Q1_3159673"/>
      <w:bookmarkEnd w:id="840"/>
      <w:bookmarkEnd w:id="841"/>
      <w:r>
        <w:rPr>
          <w:rFonts w:hint="cs"/>
          <w:rtl/>
        </w:rPr>
        <w:t xml:space="preserve">אני </w:t>
      </w:r>
      <w:bookmarkStart w:id="842" w:name="_ETM_Q1_3160263"/>
      <w:bookmarkEnd w:id="842"/>
      <w:r>
        <w:rPr>
          <w:rFonts w:hint="cs"/>
          <w:rtl/>
        </w:rPr>
        <w:t xml:space="preserve">חושבת שיש קושי בנושא. </w:t>
      </w:r>
    </w:p>
    <w:p w:rsidR="00451986" w:rsidRPr="00451986" w:rsidRDefault="00451986" w:rsidP="00451986">
      <w:pPr>
        <w:rPr>
          <w:rtl/>
        </w:rPr>
      </w:pPr>
      <w:bookmarkStart w:id="843" w:name="_ETM_Q1_3158277"/>
      <w:bookmarkStart w:id="844" w:name="_ETM_Q1_3158439"/>
      <w:bookmarkEnd w:id="843"/>
      <w:bookmarkEnd w:id="844"/>
    </w:p>
    <w:p w:rsidR="00E71403" w:rsidRDefault="00E71403" w:rsidP="00E71403">
      <w:pPr>
        <w:pStyle w:val="a4"/>
        <w:keepNext/>
        <w:rPr>
          <w:rtl/>
        </w:rPr>
      </w:pPr>
      <w:r w:rsidRPr="00E71403">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E71403">
        <w:rPr>
          <w:rStyle w:val="TagStyle"/>
          <w:rtl/>
        </w:rPr>
        <w:t xml:space="preserve"> &lt;&lt; דובר &gt;&gt;</w:t>
      </w:r>
      <w:r w:rsidR="00B73BB7">
        <w:rPr>
          <w:rtl/>
        </w:rPr>
        <w:t xml:space="preserve"> </w:t>
      </w:r>
    </w:p>
    <w:p w:rsidR="00E71403" w:rsidRDefault="00E71403" w:rsidP="00E71403">
      <w:pPr>
        <w:pStyle w:val="KeepWithNext"/>
        <w:rPr>
          <w:rtl/>
        </w:rPr>
      </w:pPr>
    </w:p>
    <w:p w:rsidR="007C3F48" w:rsidRDefault="00E71403" w:rsidP="007C3F48">
      <w:pPr>
        <w:rPr>
          <w:b/>
          <w:rtl/>
        </w:rPr>
      </w:pPr>
      <w:bookmarkStart w:id="845" w:name="_ETM_Q1_3159517"/>
      <w:bookmarkStart w:id="846" w:name="_ETM_Q1_3159593"/>
      <w:bookmarkEnd w:id="845"/>
      <w:bookmarkEnd w:id="846"/>
      <w:r>
        <w:rPr>
          <w:rFonts w:hint="cs"/>
          <w:rtl/>
        </w:rPr>
        <w:t xml:space="preserve">יש עוד יתרון אחד, אדוני, </w:t>
      </w:r>
      <w:bookmarkStart w:id="847" w:name="_ETM_Q1_3163119"/>
      <w:bookmarkEnd w:id="847"/>
      <w:r w:rsidR="008C75BA">
        <w:rPr>
          <w:rFonts w:hint="cs"/>
          <w:rtl/>
        </w:rPr>
        <w:t>ב</w:t>
      </w:r>
      <w:r w:rsidR="008C75BA">
        <w:rPr>
          <w:b/>
          <w:rtl/>
        </w:rPr>
        <w:t>ה</w:t>
      </w:r>
      <w:r w:rsidR="00683B21" w:rsidRPr="00683B21">
        <w:rPr>
          <w:b/>
          <w:rtl/>
        </w:rPr>
        <w:t>צעה שלך</w:t>
      </w:r>
      <w:r w:rsidR="008C75BA">
        <w:rPr>
          <w:rFonts w:hint="cs"/>
          <w:b/>
          <w:rtl/>
        </w:rPr>
        <w:t>,</w:t>
      </w:r>
      <w:r w:rsidR="00683B21" w:rsidRPr="00683B21">
        <w:rPr>
          <w:b/>
          <w:rtl/>
        </w:rPr>
        <w:t xml:space="preserve"> כי הוא מאפשר עוד משהו</w:t>
      </w:r>
      <w:r w:rsidR="007C3F48">
        <w:rPr>
          <w:rFonts w:hint="cs"/>
          <w:b/>
          <w:rtl/>
        </w:rPr>
        <w:t>.</w:t>
      </w:r>
      <w:r w:rsidR="00683B21" w:rsidRPr="00683B21">
        <w:rPr>
          <w:b/>
          <w:rtl/>
        </w:rPr>
        <w:t xml:space="preserve"> היות </w:t>
      </w:r>
      <w:r w:rsidR="007C3F48">
        <w:rPr>
          <w:rFonts w:hint="cs"/>
          <w:b/>
          <w:rtl/>
        </w:rPr>
        <w:t>ש</w:t>
      </w:r>
      <w:r w:rsidR="00683B21" w:rsidRPr="00683B21">
        <w:rPr>
          <w:b/>
          <w:rtl/>
        </w:rPr>
        <w:t xml:space="preserve">מדובר באמת באירוע יותר מורכב </w:t>
      </w:r>
      <w:r w:rsidR="007C3F48">
        <w:rPr>
          <w:rFonts w:hint="cs"/>
          <w:b/>
          <w:rtl/>
        </w:rPr>
        <w:t>מקביעת</w:t>
      </w:r>
      <w:r w:rsidR="007C3F48">
        <w:rPr>
          <w:b/>
          <w:rtl/>
        </w:rPr>
        <w:t xml:space="preserve"> ניסיון של לשכ</w:t>
      </w:r>
      <w:r w:rsidR="007C3F48">
        <w:rPr>
          <w:rFonts w:hint="cs"/>
          <w:b/>
          <w:rtl/>
        </w:rPr>
        <w:t>ה מול לשכה, אלא</w:t>
      </w:r>
      <w:r w:rsidR="00683B21" w:rsidRPr="00683B21">
        <w:rPr>
          <w:b/>
          <w:rtl/>
        </w:rPr>
        <w:t xml:space="preserve"> כמו שאמרת</w:t>
      </w:r>
      <w:r w:rsidR="007C3F48">
        <w:rPr>
          <w:rFonts w:hint="cs"/>
          <w:b/>
          <w:rtl/>
        </w:rPr>
        <w:t>,</w:t>
      </w:r>
      <w:r w:rsidR="00683B21" w:rsidRPr="00683B21">
        <w:rPr>
          <w:b/>
          <w:rtl/>
        </w:rPr>
        <w:t xml:space="preserve"> יכולים להיות כל מיני שיקולים</w:t>
      </w:r>
      <w:r w:rsidR="007C3F48">
        <w:rPr>
          <w:rFonts w:hint="cs"/>
          <w:b/>
          <w:rtl/>
        </w:rPr>
        <w:t>,</w:t>
      </w:r>
      <w:r w:rsidR="00B73BB7">
        <w:rPr>
          <w:rFonts w:hint="cs"/>
          <w:b/>
          <w:rtl/>
        </w:rPr>
        <w:t xml:space="preserve"> </w:t>
      </w:r>
      <w:bookmarkStart w:id="848" w:name="_ETM_Q1_3176510"/>
      <w:bookmarkEnd w:id="848"/>
      <w:r w:rsidR="007252AF">
        <w:rPr>
          <w:rFonts w:hint="cs"/>
          <w:b/>
          <w:rtl/>
        </w:rPr>
        <w:t>בטח בהתחלה בהפעלה של החוק,</w:t>
      </w:r>
      <w:r w:rsidR="007C3F48">
        <w:rPr>
          <w:rFonts w:hint="cs"/>
          <w:b/>
          <w:rtl/>
        </w:rPr>
        <w:t xml:space="preserve"> </w:t>
      </w:r>
      <w:r w:rsidR="00683B21" w:rsidRPr="00683B21">
        <w:rPr>
          <w:b/>
          <w:rtl/>
        </w:rPr>
        <w:t xml:space="preserve">אם הולכים </w:t>
      </w:r>
      <w:r w:rsidR="007C3F48">
        <w:rPr>
          <w:rFonts w:hint="cs"/>
          <w:b/>
          <w:rtl/>
        </w:rPr>
        <w:t xml:space="preserve">למסלול שאתה </w:t>
      </w:r>
      <w:r w:rsidR="00683B21" w:rsidRPr="00683B21">
        <w:rPr>
          <w:b/>
          <w:rtl/>
        </w:rPr>
        <w:t xml:space="preserve">מציע </w:t>
      </w:r>
      <w:r w:rsidR="007C3F48">
        <w:rPr>
          <w:rFonts w:hint="cs"/>
          <w:b/>
          <w:rtl/>
        </w:rPr>
        <w:t>אז אותה וע</w:t>
      </w:r>
      <w:bookmarkStart w:id="849" w:name="_ETM_Q1_3177947"/>
      <w:bookmarkEnd w:id="849"/>
      <w:r w:rsidR="007C3F48">
        <w:rPr>
          <w:rFonts w:hint="cs"/>
          <w:b/>
          <w:rtl/>
        </w:rPr>
        <w:t>דה תוכל לשמש גם כגוף לערעורים, כמו שזה מופיע</w:t>
      </w:r>
      <w:r w:rsidR="00683B21" w:rsidRPr="00683B21">
        <w:rPr>
          <w:b/>
          <w:rtl/>
        </w:rPr>
        <w:t xml:space="preserve"> בנושא של ה</w:t>
      </w:r>
      <w:r w:rsidR="007C3F48">
        <w:rPr>
          <w:rFonts w:hint="cs"/>
          <w:b/>
          <w:rtl/>
        </w:rPr>
        <w:t xml:space="preserve">כרה </w:t>
      </w:r>
      <w:bookmarkStart w:id="850" w:name="_ETM_Q1_3182299"/>
      <w:bookmarkEnd w:id="850"/>
      <w:r w:rsidR="007C3F48">
        <w:rPr>
          <w:rFonts w:hint="cs"/>
          <w:b/>
          <w:rtl/>
        </w:rPr>
        <w:t>בתארים.</w:t>
      </w:r>
    </w:p>
    <w:p w:rsidR="007C3F48" w:rsidRDefault="007C3F48" w:rsidP="007C3F48">
      <w:pPr>
        <w:rPr>
          <w:b/>
          <w:rtl/>
        </w:rPr>
      </w:pPr>
      <w:bookmarkStart w:id="851" w:name="_ETM_Q1_3179748"/>
      <w:bookmarkEnd w:id="851"/>
    </w:p>
    <w:p w:rsidR="007C3F48" w:rsidRDefault="007C3F48" w:rsidP="007C3F48">
      <w:pPr>
        <w:pStyle w:val="af6"/>
        <w:keepNext/>
        <w:rPr>
          <w:rtl/>
        </w:rPr>
      </w:pPr>
      <w:r w:rsidRPr="007C3F48">
        <w:rPr>
          <w:rStyle w:val="TagStyle"/>
          <w:rtl/>
        </w:rPr>
        <w:t xml:space="preserve"> &lt;&lt; </w:t>
      </w:r>
      <w:proofErr w:type="spellStart"/>
      <w:r w:rsidRPr="007C3F48">
        <w:rPr>
          <w:rStyle w:val="TagStyle"/>
          <w:rtl/>
        </w:rPr>
        <w:t>יור</w:t>
      </w:r>
      <w:proofErr w:type="spellEnd"/>
      <w:r w:rsidRPr="007C3F48">
        <w:rPr>
          <w:rStyle w:val="TagStyle"/>
          <w:rtl/>
        </w:rPr>
        <w:t xml:space="preserve"> &gt;&gt; </w:t>
      </w:r>
      <w:r>
        <w:rPr>
          <w:rtl/>
        </w:rPr>
        <w:t xml:space="preserve">היו"ר שמחה </w:t>
      </w:r>
      <w:proofErr w:type="spellStart"/>
      <w:r>
        <w:rPr>
          <w:rtl/>
        </w:rPr>
        <w:t>רוטמן</w:t>
      </w:r>
      <w:proofErr w:type="spellEnd"/>
      <w:r>
        <w:rPr>
          <w:rtl/>
        </w:rPr>
        <w:t>:</w:t>
      </w:r>
      <w:r w:rsidRPr="007C3F48">
        <w:rPr>
          <w:rStyle w:val="TagStyle"/>
          <w:rtl/>
        </w:rPr>
        <w:t xml:space="preserve"> &lt;&lt; </w:t>
      </w:r>
      <w:proofErr w:type="spellStart"/>
      <w:r w:rsidRPr="007C3F48">
        <w:rPr>
          <w:rStyle w:val="TagStyle"/>
          <w:rtl/>
        </w:rPr>
        <w:t>יור</w:t>
      </w:r>
      <w:proofErr w:type="spellEnd"/>
      <w:r w:rsidRPr="007C3F48">
        <w:rPr>
          <w:rStyle w:val="TagStyle"/>
          <w:rtl/>
        </w:rPr>
        <w:t xml:space="preserve"> &gt;&gt;</w:t>
      </w:r>
      <w:r w:rsidR="00B73BB7">
        <w:rPr>
          <w:rtl/>
        </w:rPr>
        <w:t xml:space="preserve"> </w:t>
      </w:r>
    </w:p>
    <w:p w:rsidR="007C3F48" w:rsidRDefault="007C3F48" w:rsidP="007C3F48">
      <w:pPr>
        <w:pStyle w:val="KeepWithNext"/>
        <w:rPr>
          <w:rtl/>
        </w:rPr>
      </w:pPr>
    </w:p>
    <w:p w:rsidR="004841FD" w:rsidRDefault="007C3F48" w:rsidP="007C3EBE">
      <w:pPr>
        <w:rPr>
          <w:b/>
          <w:rtl/>
        </w:rPr>
      </w:pPr>
      <w:bookmarkStart w:id="852" w:name="_ETM_Q1_3182273"/>
      <w:bookmarkEnd w:id="852"/>
      <w:r>
        <w:rPr>
          <w:rFonts w:hint="cs"/>
          <w:rtl/>
        </w:rPr>
        <w:t>ז</w:t>
      </w:r>
      <w:bookmarkStart w:id="853" w:name="_ETM_Q1_3182359"/>
      <w:bookmarkEnd w:id="853"/>
      <w:r w:rsidR="007C3EBE">
        <w:rPr>
          <w:rFonts w:hint="cs"/>
          <w:rtl/>
        </w:rPr>
        <w:t xml:space="preserve">ה גם טוב, </w:t>
      </w:r>
      <w:r>
        <w:rPr>
          <w:rFonts w:hint="cs"/>
          <w:rtl/>
        </w:rPr>
        <w:t>זה יותר נכון.</w:t>
      </w:r>
      <w:bookmarkStart w:id="854" w:name="_ETM_Q1_3183678"/>
      <w:bookmarkStart w:id="855" w:name="_ETM_Q1_3183827"/>
      <w:bookmarkEnd w:id="854"/>
      <w:bookmarkEnd w:id="855"/>
      <w:r>
        <w:rPr>
          <w:rFonts w:hint="cs"/>
          <w:rtl/>
        </w:rPr>
        <w:t xml:space="preserve"> </w:t>
      </w:r>
      <w:r>
        <w:rPr>
          <w:b/>
          <w:rtl/>
        </w:rPr>
        <w:t>אגב, בדיון האחרון</w:t>
      </w:r>
      <w:r>
        <w:rPr>
          <w:rFonts w:hint="cs"/>
          <w:b/>
          <w:rtl/>
        </w:rPr>
        <w:t xml:space="preserve"> </w:t>
      </w:r>
      <w:bookmarkStart w:id="856" w:name="_ETM_Q1_3188388"/>
      <w:bookmarkEnd w:id="856"/>
      <w:r w:rsidR="00683B21" w:rsidRPr="00683B21">
        <w:rPr>
          <w:b/>
          <w:rtl/>
        </w:rPr>
        <w:t>שקיימנו</w:t>
      </w:r>
      <w:r>
        <w:rPr>
          <w:rFonts w:hint="cs"/>
          <w:b/>
          <w:rtl/>
        </w:rPr>
        <w:t xml:space="preserve"> קיבלתי תחושה שזה גם מה שהלשכה רוצה</w:t>
      </w:r>
      <w:bookmarkStart w:id="857" w:name="_ETM_Q1_3193035"/>
      <w:bookmarkStart w:id="858" w:name="_ETM_Q1_3193317"/>
      <w:bookmarkEnd w:id="857"/>
      <w:bookmarkEnd w:id="858"/>
      <w:r>
        <w:rPr>
          <w:rFonts w:hint="cs"/>
          <w:b/>
          <w:rtl/>
        </w:rPr>
        <w:t xml:space="preserve">. </w:t>
      </w:r>
      <w:r w:rsidR="002C101F">
        <w:rPr>
          <w:b/>
          <w:rtl/>
        </w:rPr>
        <w:t>אולי לא קיבלתי מסר נכון</w:t>
      </w:r>
      <w:r w:rsidR="002C101F">
        <w:rPr>
          <w:rFonts w:hint="cs"/>
          <w:b/>
          <w:rtl/>
        </w:rPr>
        <w:t>.</w:t>
      </w:r>
      <w:r w:rsidR="00683B21" w:rsidRPr="00683B21">
        <w:rPr>
          <w:b/>
          <w:rtl/>
        </w:rPr>
        <w:t xml:space="preserve"> אבל חשבתי </w:t>
      </w:r>
      <w:r w:rsidR="00DA1AA4">
        <w:rPr>
          <w:rFonts w:hint="cs"/>
          <w:b/>
          <w:rtl/>
        </w:rPr>
        <w:t xml:space="preserve">שהלשכה הייתה מעוניינת. אמרו לי: </w:t>
      </w:r>
      <w:r w:rsidR="002C101F">
        <w:rPr>
          <w:rFonts w:hint="cs"/>
          <w:b/>
          <w:rtl/>
        </w:rPr>
        <w:t>ה</w:t>
      </w:r>
      <w:r w:rsidR="00DA1AA4">
        <w:rPr>
          <w:rFonts w:hint="cs"/>
          <w:b/>
          <w:rtl/>
        </w:rPr>
        <w:t xml:space="preserve">לשכה, זה </w:t>
      </w:r>
      <w:bookmarkStart w:id="859" w:name="_ETM_Q1_3198948"/>
      <w:bookmarkEnd w:id="859"/>
      <w:r w:rsidR="00DA1AA4">
        <w:rPr>
          <w:rFonts w:hint="cs"/>
          <w:b/>
          <w:rtl/>
        </w:rPr>
        <w:t xml:space="preserve">פוגע בה. </w:t>
      </w:r>
      <w:r w:rsidR="004841FD">
        <w:rPr>
          <w:rFonts w:hint="cs"/>
          <w:b/>
          <w:rtl/>
        </w:rPr>
        <w:t>חשבתי שזה מה שהלשכה הבינה.</w:t>
      </w:r>
    </w:p>
    <w:p w:rsidR="004841FD" w:rsidRDefault="004841FD" w:rsidP="00DA1AA4">
      <w:pPr>
        <w:rPr>
          <w:b/>
          <w:rtl/>
        </w:rPr>
      </w:pPr>
      <w:bookmarkStart w:id="860" w:name="_ETM_Q1_3199383"/>
      <w:bookmarkStart w:id="861" w:name="_ETM_Q1_3201391"/>
      <w:bookmarkEnd w:id="860"/>
      <w:bookmarkEnd w:id="861"/>
    </w:p>
    <w:p w:rsidR="004841FD" w:rsidRDefault="004841FD" w:rsidP="004841FD">
      <w:pPr>
        <w:pStyle w:val="af9"/>
        <w:keepNext/>
        <w:rPr>
          <w:rtl/>
        </w:rPr>
      </w:pPr>
      <w:bookmarkStart w:id="862" w:name="ET_guest_803801_361"/>
      <w:r w:rsidRPr="004841FD">
        <w:rPr>
          <w:rStyle w:val="TagStyle"/>
          <w:rtl/>
        </w:rPr>
        <w:t xml:space="preserve"> &lt;&lt; אורח &gt;&gt; </w:t>
      </w:r>
      <w:r>
        <w:rPr>
          <w:rtl/>
        </w:rPr>
        <w:t>דנה בלום:</w:t>
      </w:r>
      <w:r w:rsidRPr="004841FD">
        <w:rPr>
          <w:rStyle w:val="TagStyle"/>
          <w:rtl/>
        </w:rPr>
        <w:t xml:space="preserve"> &lt;&lt; אורח &gt;&gt;</w:t>
      </w:r>
      <w:r w:rsidR="00B73BB7">
        <w:rPr>
          <w:rtl/>
        </w:rPr>
        <w:t xml:space="preserve"> </w:t>
      </w:r>
      <w:bookmarkEnd w:id="862"/>
    </w:p>
    <w:p w:rsidR="004841FD" w:rsidRDefault="004841FD" w:rsidP="004841FD">
      <w:pPr>
        <w:pStyle w:val="KeepWithNext"/>
        <w:rPr>
          <w:rtl/>
        </w:rPr>
      </w:pPr>
    </w:p>
    <w:p w:rsidR="004841FD" w:rsidRDefault="004841FD" w:rsidP="004841FD">
      <w:pPr>
        <w:rPr>
          <w:rtl/>
        </w:rPr>
      </w:pPr>
      <w:bookmarkStart w:id="863" w:name="_ETM_Q1_3202239"/>
      <w:bookmarkStart w:id="864" w:name="_ETM_Q1_3202323"/>
      <w:bookmarkEnd w:id="863"/>
      <w:bookmarkEnd w:id="864"/>
      <w:r>
        <w:rPr>
          <w:rFonts w:hint="cs"/>
          <w:rtl/>
        </w:rPr>
        <w:t xml:space="preserve">עוד לא אמרנו </w:t>
      </w:r>
      <w:bookmarkStart w:id="865" w:name="_ETM_Q1_3201166"/>
      <w:bookmarkEnd w:id="865"/>
      <w:r>
        <w:rPr>
          <w:rFonts w:hint="cs"/>
          <w:rtl/>
        </w:rPr>
        <w:t>את עמדתנו.</w:t>
      </w:r>
    </w:p>
    <w:p w:rsidR="004841FD" w:rsidRDefault="004841FD" w:rsidP="004841FD">
      <w:pPr>
        <w:rPr>
          <w:rtl/>
        </w:rPr>
      </w:pPr>
      <w:bookmarkStart w:id="866" w:name="_ETM_Q1_3202878"/>
      <w:bookmarkStart w:id="867" w:name="_ETM_Q1_3203003"/>
      <w:bookmarkStart w:id="868" w:name="_ETM_Q1_3203877"/>
      <w:bookmarkEnd w:id="866"/>
      <w:bookmarkEnd w:id="867"/>
      <w:bookmarkEnd w:id="868"/>
    </w:p>
    <w:p w:rsidR="004841FD" w:rsidRDefault="004841FD" w:rsidP="004841FD">
      <w:pPr>
        <w:pStyle w:val="af6"/>
        <w:keepNext/>
        <w:rPr>
          <w:rtl/>
        </w:rPr>
      </w:pPr>
      <w:r w:rsidRPr="004841FD">
        <w:rPr>
          <w:rStyle w:val="TagStyle"/>
          <w:rtl/>
        </w:rPr>
        <w:lastRenderedPageBreak/>
        <w:t xml:space="preserve"> &lt;&lt; </w:t>
      </w:r>
      <w:proofErr w:type="spellStart"/>
      <w:r w:rsidRPr="004841FD">
        <w:rPr>
          <w:rStyle w:val="TagStyle"/>
          <w:rtl/>
        </w:rPr>
        <w:t>יור</w:t>
      </w:r>
      <w:proofErr w:type="spellEnd"/>
      <w:r w:rsidRPr="004841FD">
        <w:rPr>
          <w:rStyle w:val="TagStyle"/>
          <w:rtl/>
        </w:rPr>
        <w:t xml:space="preserve"> &gt;&gt; </w:t>
      </w:r>
      <w:r>
        <w:rPr>
          <w:rtl/>
        </w:rPr>
        <w:t xml:space="preserve">היו"ר שמחה </w:t>
      </w:r>
      <w:proofErr w:type="spellStart"/>
      <w:r>
        <w:rPr>
          <w:rtl/>
        </w:rPr>
        <w:t>רוטמן</w:t>
      </w:r>
      <w:proofErr w:type="spellEnd"/>
      <w:r>
        <w:rPr>
          <w:rtl/>
        </w:rPr>
        <w:t>:</w:t>
      </w:r>
      <w:r w:rsidRPr="004841FD">
        <w:rPr>
          <w:rStyle w:val="TagStyle"/>
          <w:rtl/>
        </w:rPr>
        <w:t xml:space="preserve"> &lt;&lt; </w:t>
      </w:r>
      <w:proofErr w:type="spellStart"/>
      <w:r w:rsidRPr="004841FD">
        <w:rPr>
          <w:rStyle w:val="TagStyle"/>
          <w:rtl/>
        </w:rPr>
        <w:t>יור</w:t>
      </w:r>
      <w:proofErr w:type="spellEnd"/>
      <w:r w:rsidRPr="004841FD">
        <w:rPr>
          <w:rStyle w:val="TagStyle"/>
          <w:rtl/>
        </w:rPr>
        <w:t xml:space="preserve"> &gt;&gt;</w:t>
      </w:r>
      <w:r w:rsidR="00B73BB7">
        <w:rPr>
          <w:rtl/>
        </w:rPr>
        <w:t xml:space="preserve"> </w:t>
      </w:r>
    </w:p>
    <w:p w:rsidR="004841FD" w:rsidRDefault="004841FD" w:rsidP="004841FD">
      <w:pPr>
        <w:pStyle w:val="KeepWithNext"/>
        <w:rPr>
          <w:rtl/>
        </w:rPr>
      </w:pPr>
    </w:p>
    <w:p w:rsidR="004841FD" w:rsidRDefault="004841FD" w:rsidP="004841FD">
      <w:pPr>
        <w:rPr>
          <w:rtl/>
        </w:rPr>
      </w:pPr>
      <w:bookmarkStart w:id="869" w:name="_ETM_Q1_3204644"/>
      <w:bookmarkStart w:id="870" w:name="_ETM_Q1_3204761"/>
      <w:bookmarkEnd w:id="869"/>
      <w:bookmarkEnd w:id="870"/>
      <w:r>
        <w:rPr>
          <w:rFonts w:hint="cs"/>
          <w:rtl/>
        </w:rPr>
        <w:t>סליחה. כן.</w:t>
      </w:r>
    </w:p>
    <w:p w:rsidR="004841FD" w:rsidRDefault="004841FD" w:rsidP="004841FD">
      <w:pPr>
        <w:rPr>
          <w:rtl/>
        </w:rPr>
      </w:pPr>
      <w:bookmarkStart w:id="871" w:name="_ETM_Q1_3209254"/>
      <w:bookmarkStart w:id="872" w:name="_ETM_Q1_3209379"/>
      <w:bookmarkStart w:id="873" w:name="_ETM_Q1_3203594"/>
      <w:bookmarkEnd w:id="871"/>
      <w:bookmarkEnd w:id="872"/>
      <w:bookmarkEnd w:id="873"/>
    </w:p>
    <w:p w:rsidR="004841FD" w:rsidRDefault="004841FD" w:rsidP="004841FD">
      <w:pPr>
        <w:pStyle w:val="af9"/>
        <w:keepNext/>
        <w:rPr>
          <w:rtl/>
        </w:rPr>
      </w:pPr>
      <w:bookmarkStart w:id="874" w:name="ET_guest_803801_363"/>
      <w:r w:rsidRPr="004841FD">
        <w:rPr>
          <w:rStyle w:val="TagStyle"/>
          <w:rtl/>
        </w:rPr>
        <w:t xml:space="preserve"> &lt;&lt; אורח &gt;&gt; </w:t>
      </w:r>
      <w:r>
        <w:rPr>
          <w:rtl/>
        </w:rPr>
        <w:t>דנה בלום:</w:t>
      </w:r>
      <w:r w:rsidRPr="004841FD">
        <w:rPr>
          <w:rStyle w:val="TagStyle"/>
          <w:rtl/>
        </w:rPr>
        <w:t xml:space="preserve"> &lt;&lt; אורח &gt;&gt;</w:t>
      </w:r>
      <w:r w:rsidR="00B73BB7">
        <w:rPr>
          <w:rtl/>
        </w:rPr>
        <w:t xml:space="preserve"> </w:t>
      </w:r>
      <w:bookmarkEnd w:id="874"/>
    </w:p>
    <w:p w:rsidR="004841FD" w:rsidRDefault="004841FD" w:rsidP="004841FD">
      <w:pPr>
        <w:pStyle w:val="KeepWithNext"/>
        <w:rPr>
          <w:rtl/>
        </w:rPr>
      </w:pPr>
    </w:p>
    <w:p w:rsidR="008F2572" w:rsidRDefault="004841FD" w:rsidP="008F2572">
      <w:pPr>
        <w:rPr>
          <w:b/>
          <w:rtl/>
        </w:rPr>
      </w:pPr>
      <w:bookmarkStart w:id="875" w:name="_ETM_Q1_3204345"/>
      <w:bookmarkStart w:id="876" w:name="_ETM_Q1_3204430"/>
      <w:bookmarkEnd w:id="875"/>
      <w:bookmarkEnd w:id="876"/>
      <w:r>
        <w:rPr>
          <w:rFonts w:hint="cs"/>
          <w:rtl/>
        </w:rPr>
        <w:t xml:space="preserve">אני חושבת שקיימת כאן הסכמה </w:t>
      </w:r>
      <w:bookmarkStart w:id="877" w:name="_ETM_Q1_3199640"/>
      <w:bookmarkStart w:id="878" w:name="_ETM_Q1_3199695"/>
      <w:bookmarkStart w:id="879" w:name="_ETM_Q1_3199790"/>
      <w:bookmarkEnd w:id="877"/>
      <w:bookmarkEnd w:id="878"/>
      <w:bookmarkEnd w:id="879"/>
      <w:r>
        <w:rPr>
          <w:rFonts w:hint="cs"/>
          <w:rtl/>
        </w:rPr>
        <w:t xml:space="preserve">לגבי סעיף 35א </w:t>
      </w:r>
      <w:bookmarkStart w:id="880" w:name="_ETM_Q1_3207376"/>
      <w:bookmarkEnd w:id="880"/>
      <w:r w:rsidR="002F4472">
        <w:rPr>
          <w:b/>
          <w:rtl/>
        </w:rPr>
        <w:t>רבתי</w:t>
      </w:r>
      <w:r w:rsidR="002F4472">
        <w:rPr>
          <w:rFonts w:hint="cs"/>
          <w:b/>
          <w:rtl/>
        </w:rPr>
        <w:t xml:space="preserve">, שיש צורך בכך. </w:t>
      </w:r>
      <w:r w:rsidR="007D5941">
        <w:rPr>
          <w:b/>
          <w:rtl/>
        </w:rPr>
        <w:t>הלשכה היא גוף מקצועי</w:t>
      </w:r>
      <w:r w:rsidR="007D5941">
        <w:rPr>
          <w:rFonts w:hint="cs"/>
          <w:b/>
          <w:rtl/>
        </w:rPr>
        <w:t>,</w:t>
      </w:r>
      <w:r w:rsidR="004434C4">
        <w:rPr>
          <w:rFonts w:hint="cs"/>
          <w:b/>
          <w:rtl/>
        </w:rPr>
        <w:t xml:space="preserve"> עצמאי סטטוטורי, שאמון על הנושא </w:t>
      </w:r>
      <w:bookmarkStart w:id="881" w:name="_ETM_Q1_3219613"/>
      <w:bookmarkEnd w:id="881"/>
      <w:r w:rsidR="004434C4">
        <w:rPr>
          <w:rFonts w:hint="cs"/>
          <w:b/>
          <w:rtl/>
        </w:rPr>
        <w:t>של הסדרת</w:t>
      </w:r>
      <w:r w:rsidR="004434C4">
        <w:rPr>
          <w:b/>
          <w:rtl/>
        </w:rPr>
        <w:t xml:space="preserve"> המקצוע</w:t>
      </w:r>
      <w:r w:rsidR="004434C4">
        <w:rPr>
          <w:rFonts w:hint="cs"/>
          <w:b/>
          <w:rtl/>
        </w:rPr>
        <w:t>. לכן קיימת חשיבות, ואני מ</w:t>
      </w:r>
      <w:r w:rsidR="00683B21" w:rsidRPr="00683B21">
        <w:rPr>
          <w:b/>
          <w:rtl/>
        </w:rPr>
        <w:t xml:space="preserve">אמינה </w:t>
      </w:r>
      <w:r w:rsidR="004434C4">
        <w:rPr>
          <w:rFonts w:hint="cs"/>
          <w:b/>
          <w:rtl/>
        </w:rPr>
        <w:t>ש</w:t>
      </w:r>
      <w:r w:rsidR="00683B21" w:rsidRPr="00683B21">
        <w:rPr>
          <w:b/>
          <w:rtl/>
        </w:rPr>
        <w:t xml:space="preserve">קיימת גם הסכמה </w:t>
      </w:r>
      <w:r w:rsidR="004434C4">
        <w:rPr>
          <w:rFonts w:hint="cs"/>
          <w:b/>
          <w:rtl/>
        </w:rPr>
        <w:t xml:space="preserve">שהלשכה צריכה להישאר </w:t>
      </w:r>
      <w:bookmarkStart w:id="882" w:name="_ETM_Q1_3221205"/>
      <w:bookmarkEnd w:id="882"/>
      <w:r w:rsidR="004434C4">
        <w:rPr>
          <w:rFonts w:hint="cs"/>
          <w:b/>
          <w:rtl/>
        </w:rPr>
        <w:t xml:space="preserve">בלופ, היא צריכה </w:t>
      </w:r>
      <w:r w:rsidR="00683B21" w:rsidRPr="00683B21">
        <w:rPr>
          <w:b/>
          <w:rtl/>
        </w:rPr>
        <w:t>להיות חוליה מרכזית</w:t>
      </w:r>
      <w:r w:rsidR="008F2572">
        <w:rPr>
          <w:rFonts w:hint="cs"/>
          <w:b/>
          <w:rtl/>
        </w:rPr>
        <w:t xml:space="preserve"> שתרכז את הנושא</w:t>
      </w:r>
      <w:r w:rsidR="00683B21" w:rsidRPr="00683B21">
        <w:rPr>
          <w:b/>
          <w:rtl/>
        </w:rPr>
        <w:t xml:space="preserve">. </w:t>
      </w:r>
    </w:p>
    <w:p w:rsidR="008F2572" w:rsidRDefault="008F2572" w:rsidP="008F2572">
      <w:pPr>
        <w:rPr>
          <w:b/>
          <w:rtl/>
        </w:rPr>
      </w:pPr>
      <w:bookmarkStart w:id="883" w:name="_ETM_Q1_3231594"/>
      <w:bookmarkStart w:id="884" w:name="_ETM_Q1_3231713"/>
      <w:bookmarkStart w:id="885" w:name="_ETM_Q1_3231753"/>
      <w:bookmarkEnd w:id="883"/>
      <w:bookmarkEnd w:id="884"/>
      <w:bookmarkEnd w:id="885"/>
    </w:p>
    <w:p w:rsidR="005E0A85" w:rsidRDefault="00683B21" w:rsidP="005E0A85">
      <w:pPr>
        <w:rPr>
          <w:b/>
          <w:rtl/>
        </w:rPr>
      </w:pPr>
      <w:bookmarkStart w:id="886" w:name="_ETM_Q1_3231858"/>
      <w:bookmarkEnd w:id="886"/>
      <w:r w:rsidRPr="00FE090F">
        <w:rPr>
          <w:b/>
          <w:rtl/>
        </w:rPr>
        <w:t>ההצעה לגבי כללים</w:t>
      </w:r>
      <w:r w:rsidR="008F2572" w:rsidRPr="00FE090F">
        <w:rPr>
          <w:rFonts w:hint="cs"/>
          <w:b/>
          <w:rtl/>
        </w:rPr>
        <w:t>,</w:t>
      </w:r>
      <w:r w:rsidRPr="00FE090F">
        <w:rPr>
          <w:b/>
          <w:rtl/>
        </w:rPr>
        <w:t xml:space="preserve"> א</w:t>
      </w:r>
      <w:r w:rsidR="008F2572" w:rsidRPr="00FE090F">
        <w:rPr>
          <w:rFonts w:hint="cs"/>
          <w:b/>
          <w:rtl/>
        </w:rPr>
        <w:t>ו</w:t>
      </w:r>
      <w:r w:rsidR="008F2572" w:rsidRPr="00FE090F">
        <w:rPr>
          <w:b/>
          <w:rtl/>
        </w:rPr>
        <w:t xml:space="preserve">מנם היא טובה </w:t>
      </w:r>
      <w:r w:rsidR="008F2572" w:rsidRPr="00FE090F">
        <w:rPr>
          <w:rFonts w:hint="cs"/>
          <w:b/>
          <w:rtl/>
        </w:rPr>
        <w:t>ב</w:t>
      </w:r>
      <w:r w:rsidR="00FE090F">
        <w:rPr>
          <w:b/>
          <w:rtl/>
        </w:rPr>
        <w:t>כלליות באידיאל</w:t>
      </w:r>
      <w:r w:rsidR="00FE090F">
        <w:rPr>
          <w:rFonts w:hint="cs"/>
          <w:b/>
          <w:rtl/>
        </w:rPr>
        <w:t>.</w:t>
      </w:r>
      <w:r w:rsidR="005E0A85" w:rsidRPr="00FE090F">
        <w:rPr>
          <w:b/>
          <w:rtl/>
        </w:rPr>
        <w:t xml:space="preserve"> אבל בשלב </w:t>
      </w:r>
      <w:r w:rsidRPr="00FE090F">
        <w:rPr>
          <w:b/>
          <w:rtl/>
        </w:rPr>
        <w:t xml:space="preserve">ראשוני כאשר אנחנו רק מפתחים את הנושא אז </w:t>
      </w:r>
      <w:r w:rsidR="005E0A85" w:rsidRPr="00FE090F">
        <w:rPr>
          <w:rFonts w:hint="cs"/>
          <w:b/>
          <w:rtl/>
        </w:rPr>
        <w:t xml:space="preserve">יהיה קצת קשיח </w:t>
      </w:r>
      <w:bookmarkStart w:id="887" w:name="_ETM_Q1_3241548"/>
      <w:bookmarkEnd w:id="887"/>
      <w:r w:rsidR="005E0A85" w:rsidRPr="00FE090F">
        <w:rPr>
          <w:b/>
          <w:rtl/>
        </w:rPr>
        <w:t>לעשות את זה</w:t>
      </w:r>
      <w:r w:rsidRPr="00FE090F">
        <w:rPr>
          <w:b/>
          <w:rtl/>
        </w:rPr>
        <w:t xml:space="preserve"> בכללים</w:t>
      </w:r>
      <w:r w:rsidR="005E0A85" w:rsidRPr="00FE090F">
        <w:rPr>
          <w:rFonts w:hint="cs"/>
          <w:b/>
          <w:rtl/>
        </w:rPr>
        <w:t>,</w:t>
      </w:r>
      <w:r w:rsidR="005E0A85" w:rsidRPr="00FE090F">
        <w:rPr>
          <w:b/>
          <w:rtl/>
        </w:rPr>
        <w:t xml:space="preserve"> </w:t>
      </w:r>
      <w:r w:rsidR="005E0A85" w:rsidRPr="00FE090F">
        <w:rPr>
          <w:rFonts w:hint="cs"/>
          <w:b/>
          <w:rtl/>
        </w:rPr>
        <w:t>בו</w:t>
      </w:r>
      <w:r w:rsidRPr="00FE090F">
        <w:rPr>
          <w:b/>
          <w:rtl/>
        </w:rPr>
        <w:t xml:space="preserve"> בזמן שאנחנו לא מכירים</w:t>
      </w:r>
      <w:r w:rsidR="005E0A85" w:rsidRPr="00FE090F">
        <w:rPr>
          <w:rFonts w:hint="cs"/>
          <w:b/>
          <w:rtl/>
        </w:rPr>
        <w:t xml:space="preserve"> את כל המקרים,</w:t>
      </w:r>
      <w:r w:rsidR="005E0A85" w:rsidRPr="00FE090F">
        <w:rPr>
          <w:b/>
          <w:rtl/>
        </w:rPr>
        <w:t xml:space="preserve"> ו</w:t>
      </w:r>
      <w:r w:rsidRPr="00FE090F">
        <w:rPr>
          <w:b/>
          <w:rtl/>
        </w:rPr>
        <w:t xml:space="preserve">נצטרך קצת ללמוד מתוך ניסוי </w:t>
      </w:r>
      <w:r w:rsidR="005E0A85" w:rsidRPr="00FE090F">
        <w:rPr>
          <w:rFonts w:hint="cs"/>
          <w:b/>
          <w:rtl/>
        </w:rPr>
        <w:t xml:space="preserve">וטעייה, כאשר יגיעו לפתחנו מקרים, ונצטרך לבחון </w:t>
      </w:r>
      <w:bookmarkStart w:id="888" w:name="_ETM_Q1_3250989"/>
      <w:bookmarkEnd w:id="888"/>
      <w:r w:rsidR="005E0A85" w:rsidRPr="00FE090F">
        <w:rPr>
          <w:rFonts w:hint="cs"/>
          <w:b/>
          <w:rtl/>
        </w:rPr>
        <w:t>אותם</w:t>
      </w:r>
      <w:r w:rsidRPr="00FE090F">
        <w:rPr>
          <w:b/>
          <w:rtl/>
        </w:rPr>
        <w:t xml:space="preserve"> </w:t>
      </w:r>
      <w:r w:rsidR="005E0A85" w:rsidRPr="00FE090F">
        <w:rPr>
          <w:rFonts w:hint="cs"/>
          <w:b/>
          <w:rtl/>
        </w:rPr>
        <w:t>ל</w:t>
      </w:r>
      <w:r w:rsidRPr="00FE090F">
        <w:rPr>
          <w:b/>
          <w:rtl/>
        </w:rPr>
        <w:t>עומק</w:t>
      </w:r>
      <w:r w:rsidR="005E0A85" w:rsidRPr="00FE090F">
        <w:rPr>
          <w:rFonts w:hint="cs"/>
          <w:b/>
          <w:rtl/>
        </w:rPr>
        <w:t>, ונלמד יותר את הסוגיות, את</w:t>
      </w:r>
      <w:r w:rsidR="005E0A85">
        <w:rPr>
          <w:rFonts w:hint="cs"/>
          <w:b/>
          <w:rtl/>
        </w:rPr>
        <w:t xml:space="preserve"> המדינות</w:t>
      </w:r>
      <w:r w:rsidRPr="00683B21">
        <w:rPr>
          <w:b/>
          <w:rtl/>
        </w:rPr>
        <w:t xml:space="preserve"> שמגיעות אלינו</w:t>
      </w:r>
      <w:r w:rsidR="005E0A85">
        <w:rPr>
          <w:rFonts w:hint="cs"/>
          <w:b/>
          <w:rtl/>
        </w:rPr>
        <w:t>,</w:t>
      </w:r>
      <w:r w:rsidRPr="00683B21">
        <w:rPr>
          <w:b/>
          <w:rtl/>
        </w:rPr>
        <w:t xml:space="preserve"> את המקרים. </w:t>
      </w:r>
      <w:bookmarkStart w:id="889" w:name="_ETM_Q1_3255136"/>
      <w:bookmarkEnd w:id="889"/>
    </w:p>
    <w:p w:rsidR="005E0A85" w:rsidRDefault="005E0A85" w:rsidP="005E0A85">
      <w:pPr>
        <w:rPr>
          <w:b/>
          <w:rtl/>
        </w:rPr>
      </w:pPr>
      <w:bookmarkStart w:id="890" w:name="_ETM_Q1_3255266"/>
      <w:bookmarkEnd w:id="890"/>
    </w:p>
    <w:p w:rsidR="00974730" w:rsidRDefault="00683B21" w:rsidP="00ED2B60">
      <w:pPr>
        <w:rPr>
          <w:b/>
          <w:rtl/>
        </w:rPr>
      </w:pPr>
      <w:bookmarkStart w:id="891" w:name="_ETM_Q1_3255326"/>
      <w:bookmarkStart w:id="892" w:name="_ETM_Q1_3255382"/>
      <w:bookmarkEnd w:id="891"/>
      <w:bookmarkEnd w:id="892"/>
      <w:r w:rsidRPr="00683B21">
        <w:rPr>
          <w:b/>
          <w:rtl/>
        </w:rPr>
        <w:t xml:space="preserve">נשמח אם הוועדה </w:t>
      </w:r>
      <w:r w:rsidR="00F76023">
        <w:rPr>
          <w:rFonts w:hint="cs"/>
          <w:b/>
          <w:rtl/>
        </w:rPr>
        <w:t xml:space="preserve">תשב בלשכת </w:t>
      </w:r>
      <w:r w:rsidRPr="00683B21">
        <w:rPr>
          <w:b/>
          <w:rtl/>
        </w:rPr>
        <w:t>עורכי הדין</w:t>
      </w:r>
      <w:r w:rsidR="00F76023">
        <w:rPr>
          <w:rFonts w:hint="cs"/>
          <w:b/>
          <w:rtl/>
        </w:rPr>
        <w:t xml:space="preserve">, נשמח </w:t>
      </w:r>
      <w:bookmarkStart w:id="893" w:name="_ETM_Q1_3259017"/>
      <w:bookmarkEnd w:id="893"/>
      <w:r w:rsidR="00D34DA4">
        <w:rPr>
          <w:rFonts w:hint="cs"/>
          <w:b/>
          <w:rtl/>
        </w:rPr>
        <w:t>שהיא תהיה בין-</w:t>
      </w:r>
      <w:r w:rsidR="00F76023">
        <w:rPr>
          <w:rFonts w:hint="cs"/>
          <w:b/>
          <w:rtl/>
        </w:rPr>
        <w:t xml:space="preserve">משרדית, </w:t>
      </w:r>
      <w:r w:rsidR="00F76023">
        <w:rPr>
          <w:b/>
          <w:rtl/>
        </w:rPr>
        <w:t>שיהי</w:t>
      </w:r>
      <w:r w:rsidR="00F76023">
        <w:rPr>
          <w:rFonts w:hint="cs"/>
          <w:b/>
          <w:rtl/>
        </w:rPr>
        <w:t xml:space="preserve">ו נציגים מכלל המשרדים </w:t>
      </w:r>
      <w:r w:rsidR="00FE0485">
        <w:rPr>
          <w:rFonts w:hint="cs"/>
          <w:b/>
          <w:rtl/>
        </w:rPr>
        <w:t>שתחשבו שיהיה</w:t>
      </w:r>
      <w:r w:rsidRPr="00683B21">
        <w:rPr>
          <w:b/>
          <w:rtl/>
        </w:rPr>
        <w:t xml:space="preserve"> נכון </w:t>
      </w:r>
      <w:r w:rsidR="00FE0485">
        <w:rPr>
          <w:rFonts w:hint="cs"/>
          <w:b/>
          <w:rtl/>
        </w:rPr>
        <w:t>שישבו</w:t>
      </w:r>
      <w:r w:rsidRPr="00683B21">
        <w:rPr>
          <w:b/>
          <w:rtl/>
        </w:rPr>
        <w:t xml:space="preserve"> בוועדה</w:t>
      </w:r>
      <w:r w:rsidR="00FE0485">
        <w:rPr>
          <w:rFonts w:hint="cs"/>
          <w:b/>
          <w:rtl/>
        </w:rPr>
        <w:t>.</w:t>
      </w:r>
      <w:r w:rsidRPr="00683B21">
        <w:rPr>
          <w:b/>
          <w:rtl/>
        </w:rPr>
        <w:t xml:space="preserve"> </w:t>
      </w:r>
      <w:r w:rsidR="00FE0485">
        <w:rPr>
          <w:rFonts w:hint="cs"/>
          <w:b/>
          <w:rtl/>
        </w:rPr>
        <w:t xml:space="preserve">אנחנו </w:t>
      </w:r>
      <w:r w:rsidRPr="00683B21">
        <w:rPr>
          <w:b/>
          <w:rtl/>
        </w:rPr>
        <w:t>נבחן</w:t>
      </w:r>
      <w:r w:rsidR="00FE0485">
        <w:rPr>
          <w:rFonts w:hint="cs"/>
          <w:b/>
          <w:rtl/>
        </w:rPr>
        <w:t>.</w:t>
      </w:r>
      <w:r w:rsidR="00FE0485">
        <w:rPr>
          <w:b/>
          <w:rtl/>
        </w:rPr>
        <w:t xml:space="preserve"> השיקולים</w:t>
      </w:r>
      <w:r w:rsidR="00FE0485">
        <w:rPr>
          <w:rFonts w:hint="cs"/>
          <w:b/>
          <w:rtl/>
        </w:rPr>
        <w:t xml:space="preserve"> </w:t>
      </w:r>
      <w:bookmarkStart w:id="894" w:name="_ETM_Q1_3268832"/>
      <w:bookmarkEnd w:id="894"/>
      <w:r w:rsidRPr="00683B21">
        <w:rPr>
          <w:b/>
          <w:rtl/>
        </w:rPr>
        <w:t xml:space="preserve">צריכים להיות </w:t>
      </w:r>
      <w:r w:rsidR="00FE0485">
        <w:rPr>
          <w:rFonts w:hint="cs"/>
          <w:b/>
          <w:rtl/>
        </w:rPr>
        <w:t>בעיקר</w:t>
      </w:r>
      <w:r w:rsidR="00FE0485">
        <w:rPr>
          <w:b/>
          <w:rtl/>
        </w:rPr>
        <w:t xml:space="preserve"> מקצועיים. המטרה</w:t>
      </w:r>
      <w:r w:rsidR="00FE0485">
        <w:rPr>
          <w:rFonts w:hint="cs"/>
          <w:b/>
          <w:rtl/>
        </w:rPr>
        <w:t xml:space="preserve"> היא</w:t>
      </w:r>
      <w:r w:rsidR="00FE0485">
        <w:rPr>
          <w:b/>
          <w:rtl/>
        </w:rPr>
        <w:t xml:space="preserve"> לא לשים ח</w:t>
      </w:r>
      <w:r w:rsidR="00FE0485">
        <w:rPr>
          <w:rFonts w:hint="cs"/>
          <w:b/>
          <w:rtl/>
        </w:rPr>
        <w:t>סם, אלא המטרה לתת למי</w:t>
      </w:r>
      <w:r w:rsidRPr="00683B21">
        <w:rPr>
          <w:b/>
          <w:rtl/>
        </w:rPr>
        <w:t xml:space="preserve"> שראוי </w:t>
      </w:r>
      <w:r w:rsidR="00FE0485">
        <w:rPr>
          <w:rFonts w:hint="cs"/>
          <w:b/>
          <w:rtl/>
        </w:rPr>
        <w:t xml:space="preserve">ונכון </w:t>
      </w:r>
      <w:bookmarkStart w:id="895" w:name="_ETM_Q1_3280542"/>
      <w:bookmarkEnd w:id="895"/>
      <w:r w:rsidR="00FE0485">
        <w:rPr>
          <w:rFonts w:hint="cs"/>
          <w:b/>
          <w:rtl/>
        </w:rPr>
        <w:t xml:space="preserve">להכניס </w:t>
      </w:r>
      <w:r w:rsidR="00B87395">
        <w:rPr>
          <w:rFonts w:hint="cs"/>
          <w:b/>
          <w:rtl/>
        </w:rPr>
        <w:t xml:space="preserve">אותו </w:t>
      </w:r>
      <w:r w:rsidR="00FE0485">
        <w:rPr>
          <w:rFonts w:hint="cs"/>
          <w:b/>
          <w:rtl/>
        </w:rPr>
        <w:t xml:space="preserve">בשערי </w:t>
      </w:r>
      <w:r w:rsidRPr="00683B21">
        <w:rPr>
          <w:b/>
          <w:rtl/>
        </w:rPr>
        <w:t xml:space="preserve">המקצוע. </w:t>
      </w:r>
      <w:r w:rsidR="0074447C">
        <w:rPr>
          <w:rFonts w:hint="cs"/>
          <w:b/>
          <w:rtl/>
        </w:rPr>
        <w:t xml:space="preserve">נקבל בזרועות פתוחות, אבל </w:t>
      </w:r>
      <w:r w:rsidR="0074447C">
        <w:rPr>
          <w:b/>
          <w:rtl/>
        </w:rPr>
        <w:t xml:space="preserve">לאחר שבאמת </w:t>
      </w:r>
      <w:r w:rsidR="0074447C">
        <w:rPr>
          <w:rFonts w:hint="cs"/>
          <w:b/>
          <w:rtl/>
        </w:rPr>
        <w:t xml:space="preserve">להנחת דעתנו </w:t>
      </w:r>
      <w:r w:rsidR="0074447C">
        <w:rPr>
          <w:b/>
          <w:rtl/>
        </w:rPr>
        <w:t>הוא</w:t>
      </w:r>
      <w:r w:rsidR="0074447C">
        <w:rPr>
          <w:rFonts w:hint="cs"/>
          <w:b/>
          <w:rtl/>
        </w:rPr>
        <w:t xml:space="preserve"> </w:t>
      </w:r>
      <w:r w:rsidRPr="00683B21">
        <w:rPr>
          <w:b/>
          <w:rtl/>
        </w:rPr>
        <w:t xml:space="preserve">עומד בקריטריונים. אז </w:t>
      </w:r>
      <w:r w:rsidR="0074447C">
        <w:rPr>
          <w:rFonts w:hint="cs"/>
          <w:b/>
          <w:rtl/>
        </w:rPr>
        <w:t>בגד</w:t>
      </w:r>
      <w:bookmarkStart w:id="896" w:name="_ETM_Q1_3296729"/>
      <w:bookmarkEnd w:id="896"/>
      <w:r w:rsidR="0074447C">
        <w:rPr>
          <w:rFonts w:hint="cs"/>
          <w:b/>
          <w:rtl/>
        </w:rPr>
        <w:t xml:space="preserve">ול זו עמדת </w:t>
      </w:r>
      <w:r w:rsidRPr="00683B21">
        <w:rPr>
          <w:b/>
          <w:rtl/>
        </w:rPr>
        <w:t>הלשכה</w:t>
      </w:r>
      <w:r w:rsidR="0074447C">
        <w:rPr>
          <w:rFonts w:hint="cs"/>
          <w:b/>
          <w:rtl/>
        </w:rPr>
        <w:t>.</w:t>
      </w:r>
      <w:r w:rsidRPr="00683B21">
        <w:rPr>
          <w:b/>
          <w:rtl/>
        </w:rPr>
        <w:t xml:space="preserve"> </w:t>
      </w:r>
      <w:r w:rsidR="0074447C">
        <w:rPr>
          <w:rFonts w:hint="cs"/>
          <w:b/>
          <w:rtl/>
        </w:rPr>
        <w:t xml:space="preserve">לא נשים את המעצורים בפני החברים האחרים </w:t>
      </w:r>
      <w:bookmarkStart w:id="897" w:name="_ETM_Q1_3298035"/>
      <w:bookmarkEnd w:id="897"/>
      <w:r w:rsidR="0074447C">
        <w:rPr>
          <w:rFonts w:hint="cs"/>
          <w:b/>
          <w:rtl/>
        </w:rPr>
        <w:t xml:space="preserve">שיבקשו לשבת </w:t>
      </w:r>
      <w:r w:rsidR="0074447C">
        <w:rPr>
          <w:b/>
          <w:rtl/>
        </w:rPr>
        <w:t>בוועד</w:t>
      </w:r>
      <w:r w:rsidR="0074447C">
        <w:rPr>
          <w:rFonts w:hint="cs"/>
          <w:b/>
          <w:rtl/>
        </w:rPr>
        <w:t>ה.</w:t>
      </w:r>
      <w:r w:rsidRPr="00683B21">
        <w:rPr>
          <w:b/>
          <w:rtl/>
        </w:rPr>
        <w:t xml:space="preserve"> </w:t>
      </w:r>
      <w:r w:rsidR="0074447C">
        <w:rPr>
          <w:b/>
          <w:rtl/>
        </w:rPr>
        <w:t>נשמח</w:t>
      </w:r>
      <w:r w:rsidR="0074447C">
        <w:rPr>
          <w:rFonts w:hint="cs"/>
          <w:b/>
          <w:rtl/>
        </w:rPr>
        <w:t xml:space="preserve"> לרכז את הנושא.</w:t>
      </w:r>
      <w:r w:rsidRPr="00683B21">
        <w:rPr>
          <w:b/>
          <w:rtl/>
        </w:rPr>
        <w:t xml:space="preserve"> אנחנו </w:t>
      </w:r>
      <w:r w:rsidR="0074447C">
        <w:rPr>
          <w:rFonts w:hint="cs"/>
          <w:b/>
          <w:rtl/>
        </w:rPr>
        <w:t xml:space="preserve">חושבים </w:t>
      </w:r>
      <w:r w:rsidRPr="00683B21">
        <w:rPr>
          <w:b/>
          <w:rtl/>
        </w:rPr>
        <w:t xml:space="preserve">שמתוך הניסיון והידע </w:t>
      </w:r>
      <w:r w:rsidR="0074447C">
        <w:rPr>
          <w:rFonts w:hint="cs"/>
          <w:b/>
          <w:rtl/>
        </w:rPr>
        <w:t>ש</w:t>
      </w:r>
      <w:r w:rsidRPr="00683B21">
        <w:rPr>
          <w:b/>
          <w:rtl/>
        </w:rPr>
        <w:t xml:space="preserve">צברנו במרוצת השנים נוכל לתרום הרבה לטובת העניין. </w:t>
      </w:r>
    </w:p>
    <w:p w:rsidR="00974730" w:rsidRDefault="00974730" w:rsidP="00974730">
      <w:pPr>
        <w:rPr>
          <w:b/>
          <w:rtl/>
        </w:rPr>
      </w:pPr>
      <w:bookmarkStart w:id="898" w:name="_ETM_Q1_3312408"/>
      <w:bookmarkStart w:id="899" w:name="_ETM_Q1_3312523"/>
      <w:bookmarkStart w:id="900" w:name="_ETM_Q1_3312559"/>
      <w:bookmarkStart w:id="901" w:name="_ETM_Q1_3314047"/>
      <w:bookmarkEnd w:id="898"/>
      <w:bookmarkEnd w:id="899"/>
      <w:bookmarkEnd w:id="900"/>
      <w:bookmarkEnd w:id="901"/>
    </w:p>
    <w:p w:rsidR="00974730" w:rsidRDefault="00974730" w:rsidP="00974730">
      <w:pPr>
        <w:pStyle w:val="af6"/>
        <w:keepNext/>
        <w:rPr>
          <w:rtl/>
        </w:rPr>
      </w:pPr>
      <w:r w:rsidRPr="00974730">
        <w:rPr>
          <w:rStyle w:val="TagStyle"/>
          <w:rtl/>
        </w:rPr>
        <w:t xml:space="preserve"> &lt;&lt; </w:t>
      </w:r>
      <w:proofErr w:type="spellStart"/>
      <w:r w:rsidRPr="00974730">
        <w:rPr>
          <w:rStyle w:val="TagStyle"/>
          <w:rtl/>
        </w:rPr>
        <w:t>יור</w:t>
      </w:r>
      <w:proofErr w:type="spellEnd"/>
      <w:r w:rsidRPr="00974730">
        <w:rPr>
          <w:rStyle w:val="TagStyle"/>
          <w:rtl/>
        </w:rPr>
        <w:t xml:space="preserve"> &gt;&gt; </w:t>
      </w:r>
      <w:r>
        <w:rPr>
          <w:rtl/>
        </w:rPr>
        <w:t xml:space="preserve">היו"ר שמחה </w:t>
      </w:r>
      <w:proofErr w:type="spellStart"/>
      <w:r>
        <w:rPr>
          <w:rtl/>
        </w:rPr>
        <w:t>רוטמן</w:t>
      </w:r>
      <w:proofErr w:type="spellEnd"/>
      <w:r>
        <w:rPr>
          <w:rtl/>
        </w:rPr>
        <w:t>:</w:t>
      </w:r>
      <w:r w:rsidRPr="00974730">
        <w:rPr>
          <w:rStyle w:val="TagStyle"/>
          <w:rtl/>
        </w:rPr>
        <w:t xml:space="preserve"> &lt;&lt; </w:t>
      </w:r>
      <w:proofErr w:type="spellStart"/>
      <w:r w:rsidRPr="00974730">
        <w:rPr>
          <w:rStyle w:val="TagStyle"/>
          <w:rtl/>
        </w:rPr>
        <w:t>יור</w:t>
      </w:r>
      <w:proofErr w:type="spellEnd"/>
      <w:r w:rsidRPr="00974730">
        <w:rPr>
          <w:rStyle w:val="TagStyle"/>
          <w:rtl/>
        </w:rPr>
        <w:t xml:space="preserve"> &gt;&gt;</w:t>
      </w:r>
      <w:r w:rsidR="00B73BB7">
        <w:rPr>
          <w:rtl/>
        </w:rPr>
        <w:t xml:space="preserve"> </w:t>
      </w:r>
    </w:p>
    <w:p w:rsidR="00974730" w:rsidRDefault="00974730" w:rsidP="00974730">
      <w:pPr>
        <w:pStyle w:val="KeepWithNext"/>
        <w:rPr>
          <w:rtl/>
        </w:rPr>
      </w:pPr>
    </w:p>
    <w:p w:rsidR="00974730" w:rsidRDefault="00974730" w:rsidP="00974730">
      <w:pPr>
        <w:rPr>
          <w:rtl/>
        </w:rPr>
      </w:pPr>
      <w:bookmarkStart w:id="902" w:name="_ETM_Q1_3314778"/>
      <w:bookmarkStart w:id="903" w:name="_ETM_Q1_3314856"/>
      <w:bookmarkEnd w:id="902"/>
      <w:bookmarkEnd w:id="903"/>
      <w:r>
        <w:rPr>
          <w:rFonts w:hint="cs"/>
          <w:rtl/>
        </w:rPr>
        <w:t>בוודאי, אתם צריכ</w:t>
      </w:r>
      <w:bookmarkStart w:id="904" w:name="_ETM_Q1_3311994"/>
      <w:bookmarkEnd w:id="904"/>
      <w:r>
        <w:rPr>
          <w:rFonts w:hint="cs"/>
          <w:rtl/>
        </w:rPr>
        <w:t>ים להיות שם.</w:t>
      </w:r>
    </w:p>
    <w:p w:rsidR="00974730" w:rsidRDefault="00974730" w:rsidP="00974730">
      <w:pPr>
        <w:rPr>
          <w:rtl/>
        </w:rPr>
      </w:pPr>
      <w:bookmarkStart w:id="905" w:name="_ETM_Q1_3310561"/>
      <w:bookmarkStart w:id="906" w:name="_ETM_Q1_3310674"/>
      <w:bookmarkEnd w:id="905"/>
      <w:bookmarkEnd w:id="906"/>
    </w:p>
    <w:p w:rsidR="00974730" w:rsidRDefault="00974730" w:rsidP="00974730">
      <w:pPr>
        <w:pStyle w:val="af9"/>
        <w:keepNext/>
        <w:rPr>
          <w:rtl/>
        </w:rPr>
      </w:pPr>
      <w:r w:rsidRPr="00974730">
        <w:rPr>
          <w:rStyle w:val="TagStyle"/>
          <w:rtl/>
        </w:rPr>
        <w:t xml:space="preserve"> &lt;&lt; אורח &gt;&gt; </w:t>
      </w:r>
      <w:r>
        <w:rPr>
          <w:rtl/>
        </w:rPr>
        <w:t xml:space="preserve">רן </w:t>
      </w:r>
      <w:proofErr w:type="spellStart"/>
      <w:r>
        <w:rPr>
          <w:rtl/>
        </w:rPr>
        <w:t>סלבצקי</w:t>
      </w:r>
      <w:proofErr w:type="spellEnd"/>
      <w:r>
        <w:rPr>
          <w:rtl/>
        </w:rPr>
        <w:t>:</w:t>
      </w:r>
      <w:r w:rsidRPr="00974730">
        <w:rPr>
          <w:rStyle w:val="TagStyle"/>
          <w:rtl/>
        </w:rPr>
        <w:t xml:space="preserve"> &lt;&lt; אורח &gt;&gt;</w:t>
      </w:r>
      <w:r w:rsidR="00B73BB7">
        <w:rPr>
          <w:rtl/>
        </w:rPr>
        <w:t xml:space="preserve"> </w:t>
      </w:r>
    </w:p>
    <w:p w:rsidR="00974730" w:rsidRDefault="00974730" w:rsidP="00974730">
      <w:pPr>
        <w:pStyle w:val="KeepWithNext"/>
        <w:rPr>
          <w:rtl/>
        </w:rPr>
      </w:pPr>
    </w:p>
    <w:p w:rsidR="00974730" w:rsidRDefault="00974730" w:rsidP="00974730">
      <w:pPr>
        <w:rPr>
          <w:rtl/>
        </w:rPr>
      </w:pPr>
      <w:bookmarkStart w:id="907" w:name="_ETM_Q1_3312497"/>
      <w:bookmarkStart w:id="908" w:name="_ETM_Q1_3312575"/>
      <w:bookmarkEnd w:id="907"/>
      <w:bookmarkEnd w:id="908"/>
      <w:r>
        <w:rPr>
          <w:rFonts w:hint="cs"/>
          <w:rtl/>
        </w:rPr>
        <w:t>זה מ</w:t>
      </w:r>
      <w:r w:rsidR="00ED2B60">
        <w:rPr>
          <w:rFonts w:hint="cs"/>
          <w:rtl/>
        </w:rPr>
        <w:t>ה שמנכ"ל הלשכה הציע בדיון הקודם,</w:t>
      </w:r>
      <w:r>
        <w:rPr>
          <w:rFonts w:hint="cs"/>
          <w:rtl/>
        </w:rPr>
        <w:t xml:space="preserve"> </w:t>
      </w:r>
      <w:bookmarkStart w:id="909" w:name="_ETM_Q1_3318612"/>
      <w:bookmarkStart w:id="910" w:name="_ETM_Q1_3318859"/>
      <w:bookmarkStart w:id="911" w:name="_ETM_Q1_3318979"/>
      <w:bookmarkEnd w:id="909"/>
      <w:bookmarkEnd w:id="910"/>
      <w:bookmarkEnd w:id="911"/>
      <w:r>
        <w:rPr>
          <w:rFonts w:hint="cs"/>
          <w:rtl/>
        </w:rPr>
        <w:t>הוא אמר:</w:t>
      </w:r>
      <w:r>
        <w:rPr>
          <w:rFonts w:hint="cs"/>
        </w:rPr>
        <w:t xml:space="preserve"> </w:t>
      </w:r>
      <w:r>
        <w:rPr>
          <w:rFonts w:hint="cs"/>
          <w:rtl/>
        </w:rPr>
        <w:t>אני אקים צוות אצלי.</w:t>
      </w:r>
      <w:bookmarkStart w:id="912" w:name="_ETM_Q1_3318219"/>
      <w:bookmarkEnd w:id="912"/>
    </w:p>
    <w:p w:rsidR="00974730" w:rsidRDefault="00974730" w:rsidP="00974730">
      <w:pPr>
        <w:rPr>
          <w:rtl/>
        </w:rPr>
      </w:pPr>
      <w:bookmarkStart w:id="913" w:name="_ETM_Q1_3318334"/>
      <w:bookmarkStart w:id="914" w:name="_ETM_Q1_3319308"/>
      <w:bookmarkStart w:id="915" w:name="_ETM_Q1_3318986"/>
      <w:bookmarkEnd w:id="913"/>
      <w:bookmarkEnd w:id="914"/>
      <w:bookmarkEnd w:id="915"/>
    </w:p>
    <w:p w:rsidR="00974730" w:rsidRDefault="00974730" w:rsidP="00974730">
      <w:pPr>
        <w:pStyle w:val="af6"/>
        <w:keepNext/>
        <w:rPr>
          <w:rtl/>
        </w:rPr>
      </w:pPr>
      <w:r w:rsidRPr="00974730">
        <w:rPr>
          <w:rStyle w:val="TagStyle"/>
          <w:rtl/>
        </w:rPr>
        <w:t xml:space="preserve"> &lt;&lt; </w:t>
      </w:r>
      <w:proofErr w:type="spellStart"/>
      <w:r w:rsidRPr="00974730">
        <w:rPr>
          <w:rStyle w:val="TagStyle"/>
          <w:rtl/>
        </w:rPr>
        <w:t>יור</w:t>
      </w:r>
      <w:proofErr w:type="spellEnd"/>
      <w:r w:rsidRPr="00974730">
        <w:rPr>
          <w:rStyle w:val="TagStyle"/>
          <w:rtl/>
        </w:rPr>
        <w:t xml:space="preserve"> &gt;&gt; </w:t>
      </w:r>
      <w:r>
        <w:rPr>
          <w:rtl/>
        </w:rPr>
        <w:t xml:space="preserve">היו"ר שמחה </w:t>
      </w:r>
      <w:proofErr w:type="spellStart"/>
      <w:r>
        <w:rPr>
          <w:rtl/>
        </w:rPr>
        <w:t>רוטמן</w:t>
      </w:r>
      <w:proofErr w:type="spellEnd"/>
      <w:r>
        <w:rPr>
          <w:rtl/>
        </w:rPr>
        <w:t>:</w:t>
      </w:r>
      <w:r w:rsidRPr="00974730">
        <w:rPr>
          <w:rStyle w:val="TagStyle"/>
          <w:rtl/>
        </w:rPr>
        <w:t xml:space="preserve"> &lt;&lt; </w:t>
      </w:r>
      <w:proofErr w:type="spellStart"/>
      <w:r w:rsidRPr="00974730">
        <w:rPr>
          <w:rStyle w:val="TagStyle"/>
          <w:rtl/>
        </w:rPr>
        <w:t>יור</w:t>
      </w:r>
      <w:proofErr w:type="spellEnd"/>
      <w:r w:rsidRPr="00974730">
        <w:rPr>
          <w:rStyle w:val="TagStyle"/>
          <w:rtl/>
        </w:rPr>
        <w:t xml:space="preserve"> &gt;&gt;</w:t>
      </w:r>
      <w:r w:rsidR="00B73BB7">
        <w:rPr>
          <w:rtl/>
        </w:rPr>
        <w:t xml:space="preserve"> </w:t>
      </w:r>
    </w:p>
    <w:p w:rsidR="00974730" w:rsidRDefault="00974730" w:rsidP="00974730">
      <w:pPr>
        <w:pStyle w:val="KeepWithNext"/>
        <w:rPr>
          <w:rtl/>
        </w:rPr>
      </w:pPr>
    </w:p>
    <w:p w:rsidR="00974730" w:rsidRDefault="00974730" w:rsidP="00974730">
      <w:pPr>
        <w:rPr>
          <w:rtl/>
        </w:rPr>
      </w:pPr>
      <w:bookmarkStart w:id="916" w:name="_ETM_Q1_3319724"/>
      <w:bookmarkStart w:id="917" w:name="_ETM_Q1_3319858"/>
      <w:bookmarkEnd w:id="916"/>
      <w:bookmarkEnd w:id="917"/>
      <w:r>
        <w:rPr>
          <w:rFonts w:hint="cs"/>
          <w:rtl/>
        </w:rPr>
        <w:t xml:space="preserve">זה </w:t>
      </w:r>
      <w:bookmarkStart w:id="918" w:name="_ETM_Q1_3320091"/>
      <w:bookmarkEnd w:id="918"/>
      <w:r w:rsidR="00E0342E">
        <w:rPr>
          <w:rFonts w:hint="cs"/>
          <w:rtl/>
        </w:rPr>
        <w:t>לא מדויק,</w:t>
      </w:r>
      <w:r>
        <w:rPr>
          <w:rFonts w:hint="cs"/>
          <w:rtl/>
        </w:rPr>
        <w:t xml:space="preserve"> זה לא מה שהוא אמר.</w:t>
      </w:r>
    </w:p>
    <w:p w:rsidR="00974730" w:rsidRPr="00974730" w:rsidRDefault="00974730" w:rsidP="00974730">
      <w:pPr>
        <w:rPr>
          <w:rtl/>
        </w:rPr>
      </w:pPr>
      <w:bookmarkStart w:id="919" w:name="_ETM_Q1_3321571"/>
      <w:bookmarkStart w:id="920" w:name="_ETM_Q1_3321701"/>
      <w:bookmarkEnd w:id="919"/>
      <w:bookmarkEnd w:id="920"/>
    </w:p>
    <w:p w:rsidR="00974730" w:rsidRDefault="00974730" w:rsidP="00974730">
      <w:pPr>
        <w:pStyle w:val="af9"/>
        <w:keepNext/>
        <w:rPr>
          <w:rtl/>
        </w:rPr>
      </w:pPr>
      <w:bookmarkStart w:id="921" w:name="ET_guest_803801_366"/>
      <w:r w:rsidRPr="00974730">
        <w:rPr>
          <w:rStyle w:val="TagStyle"/>
          <w:rtl/>
        </w:rPr>
        <w:t xml:space="preserve"> &lt;&lt; אורח &gt;&gt; </w:t>
      </w:r>
      <w:r>
        <w:rPr>
          <w:rtl/>
        </w:rPr>
        <w:t>דנה בלום:</w:t>
      </w:r>
      <w:r w:rsidRPr="00974730">
        <w:rPr>
          <w:rStyle w:val="TagStyle"/>
          <w:rtl/>
        </w:rPr>
        <w:t xml:space="preserve"> &lt;&lt; אורח &gt;&gt;</w:t>
      </w:r>
      <w:r w:rsidR="00B73BB7">
        <w:rPr>
          <w:rtl/>
        </w:rPr>
        <w:t xml:space="preserve"> </w:t>
      </w:r>
      <w:bookmarkEnd w:id="921"/>
    </w:p>
    <w:p w:rsidR="00974730" w:rsidRPr="00974730" w:rsidRDefault="00974730" w:rsidP="00F16B9B">
      <w:pPr>
        <w:ind w:firstLine="0"/>
        <w:rPr>
          <w:rtl/>
        </w:rPr>
      </w:pPr>
      <w:bookmarkStart w:id="922" w:name="_ETM_Q1_3319995"/>
      <w:bookmarkStart w:id="923" w:name="_ETM_Q1_3320081"/>
      <w:bookmarkEnd w:id="922"/>
      <w:bookmarkEnd w:id="923"/>
    </w:p>
    <w:p w:rsidR="00F16B9B" w:rsidRDefault="00F16B9B" w:rsidP="00F16B9B">
      <w:pPr>
        <w:rPr>
          <w:b/>
          <w:rtl/>
        </w:rPr>
      </w:pPr>
      <w:bookmarkStart w:id="924" w:name="_ETM_Q1_3312659"/>
      <w:bookmarkEnd w:id="924"/>
      <w:r>
        <w:rPr>
          <w:b/>
          <w:rtl/>
        </w:rPr>
        <w:t>המטרה היא לא</w:t>
      </w:r>
      <w:r>
        <w:rPr>
          <w:rFonts w:hint="cs"/>
          <w:b/>
          <w:rtl/>
        </w:rPr>
        <w:t xml:space="preserve"> ל</w:t>
      </w:r>
      <w:r>
        <w:rPr>
          <w:b/>
          <w:rtl/>
        </w:rPr>
        <w:t>שים</w:t>
      </w:r>
      <w:r>
        <w:rPr>
          <w:rFonts w:hint="cs"/>
          <w:b/>
          <w:rtl/>
        </w:rPr>
        <w:t xml:space="preserve"> פרסונות, </w:t>
      </w:r>
      <w:bookmarkStart w:id="925" w:name="_ETM_Q1_3329008"/>
      <w:bookmarkEnd w:id="925"/>
      <w:r w:rsidR="00683B21" w:rsidRPr="00683B21">
        <w:rPr>
          <w:b/>
          <w:rtl/>
        </w:rPr>
        <w:t>פוליטיקאים</w:t>
      </w:r>
      <w:r>
        <w:rPr>
          <w:rFonts w:hint="cs"/>
          <w:b/>
          <w:rtl/>
        </w:rPr>
        <w:t>, זאת</w:t>
      </w:r>
      <w:r>
        <w:rPr>
          <w:b/>
          <w:rtl/>
        </w:rPr>
        <w:t xml:space="preserve"> ממש תהיה </w:t>
      </w:r>
      <w:r w:rsidR="00683B21" w:rsidRPr="00683B21">
        <w:rPr>
          <w:b/>
          <w:rtl/>
        </w:rPr>
        <w:t xml:space="preserve">ועדה שתוקם </w:t>
      </w:r>
      <w:r>
        <w:rPr>
          <w:rFonts w:hint="cs"/>
          <w:b/>
          <w:rtl/>
        </w:rPr>
        <w:t>אד-הוק.</w:t>
      </w:r>
    </w:p>
    <w:p w:rsidR="00F16B9B" w:rsidRDefault="00F16B9B" w:rsidP="00F16B9B">
      <w:pPr>
        <w:rPr>
          <w:b/>
          <w:rtl/>
        </w:rPr>
      </w:pPr>
      <w:bookmarkStart w:id="926" w:name="_ETM_Q1_3329121"/>
      <w:bookmarkStart w:id="927" w:name="_ETM_Q1_3329210"/>
      <w:bookmarkStart w:id="928" w:name="_ETM_Q1_3330848"/>
      <w:bookmarkEnd w:id="926"/>
      <w:bookmarkEnd w:id="927"/>
      <w:bookmarkEnd w:id="928"/>
    </w:p>
    <w:p w:rsidR="00F16B9B" w:rsidRDefault="00F16B9B" w:rsidP="00F16B9B">
      <w:pPr>
        <w:pStyle w:val="af6"/>
        <w:keepNext/>
        <w:rPr>
          <w:rtl/>
        </w:rPr>
      </w:pPr>
      <w:r w:rsidRPr="00F16B9B">
        <w:rPr>
          <w:rStyle w:val="TagStyle"/>
          <w:rtl/>
        </w:rPr>
        <w:t xml:space="preserve"> &lt;&lt; </w:t>
      </w:r>
      <w:proofErr w:type="spellStart"/>
      <w:r w:rsidRPr="00F16B9B">
        <w:rPr>
          <w:rStyle w:val="TagStyle"/>
          <w:rtl/>
        </w:rPr>
        <w:t>יור</w:t>
      </w:r>
      <w:proofErr w:type="spellEnd"/>
      <w:r w:rsidRPr="00F16B9B">
        <w:rPr>
          <w:rStyle w:val="TagStyle"/>
          <w:rtl/>
        </w:rPr>
        <w:t xml:space="preserve"> &gt;&gt; </w:t>
      </w:r>
      <w:r>
        <w:rPr>
          <w:rtl/>
        </w:rPr>
        <w:t xml:space="preserve">היו"ר שמחה </w:t>
      </w:r>
      <w:proofErr w:type="spellStart"/>
      <w:r>
        <w:rPr>
          <w:rtl/>
        </w:rPr>
        <w:t>רוטמן</w:t>
      </w:r>
      <w:proofErr w:type="spellEnd"/>
      <w:r>
        <w:rPr>
          <w:rtl/>
        </w:rPr>
        <w:t>:</w:t>
      </w:r>
      <w:r w:rsidRPr="00F16B9B">
        <w:rPr>
          <w:rStyle w:val="TagStyle"/>
          <w:rtl/>
        </w:rPr>
        <w:t xml:space="preserve"> &lt;&lt; </w:t>
      </w:r>
      <w:proofErr w:type="spellStart"/>
      <w:r w:rsidRPr="00F16B9B">
        <w:rPr>
          <w:rStyle w:val="TagStyle"/>
          <w:rtl/>
        </w:rPr>
        <w:t>יור</w:t>
      </w:r>
      <w:proofErr w:type="spellEnd"/>
      <w:r w:rsidRPr="00F16B9B">
        <w:rPr>
          <w:rStyle w:val="TagStyle"/>
          <w:rtl/>
        </w:rPr>
        <w:t xml:space="preserve"> &gt;&gt;</w:t>
      </w:r>
      <w:r w:rsidR="00B73BB7">
        <w:rPr>
          <w:rtl/>
        </w:rPr>
        <w:t xml:space="preserve"> </w:t>
      </w:r>
    </w:p>
    <w:p w:rsidR="00F16B9B" w:rsidRDefault="00F16B9B" w:rsidP="00F16B9B">
      <w:pPr>
        <w:pStyle w:val="KeepWithNext"/>
        <w:rPr>
          <w:rtl/>
        </w:rPr>
      </w:pPr>
    </w:p>
    <w:p w:rsidR="00F16B9B" w:rsidRDefault="00F16B9B" w:rsidP="00F16B9B">
      <w:pPr>
        <w:rPr>
          <w:rtl/>
        </w:rPr>
      </w:pPr>
      <w:bookmarkStart w:id="929" w:name="_ETM_Q1_3331719"/>
      <w:bookmarkEnd w:id="929"/>
      <w:r>
        <w:rPr>
          <w:rFonts w:hint="cs"/>
          <w:rtl/>
        </w:rPr>
        <w:t>ז</w:t>
      </w:r>
      <w:bookmarkStart w:id="930" w:name="_ETM_Q1_3331820"/>
      <w:bookmarkEnd w:id="930"/>
      <w:r>
        <w:rPr>
          <w:rFonts w:hint="cs"/>
          <w:rtl/>
        </w:rPr>
        <w:t xml:space="preserve">ה גוף מקצועי </w:t>
      </w:r>
      <w:r w:rsidRPr="0052417A">
        <w:rPr>
          <w:rFonts w:hint="cs"/>
          <w:rtl/>
        </w:rPr>
        <w:t>לחלוטין.</w:t>
      </w:r>
    </w:p>
    <w:p w:rsidR="00F16B9B" w:rsidRDefault="00F16B9B" w:rsidP="00F16B9B">
      <w:pPr>
        <w:rPr>
          <w:rtl/>
        </w:rPr>
      </w:pPr>
      <w:bookmarkStart w:id="931" w:name="_ETM_Q1_3327357"/>
      <w:bookmarkStart w:id="932" w:name="_ETM_Q1_3327490"/>
      <w:bookmarkStart w:id="933" w:name="_ETM_Q1_3328462"/>
      <w:bookmarkEnd w:id="931"/>
      <w:bookmarkEnd w:id="932"/>
      <w:bookmarkEnd w:id="933"/>
    </w:p>
    <w:p w:rsidR="00F16B9B" w:rsidRDefault="00F16B9B" w:rsidP="00F16B9B">
      <w:pPr>
        <w:pStyle w:val="af9"/>
        <w:keepNext/>
        <w:rPr>
          <w:rtl/>
        </w:rPr>
      </w:pPr>
      <w:bookmarkStart w:id="934" w:name="ET_guest_803801_369"/>
      <w:r w:rsidRPr="00F16B9B">
        <w:rPr>
          <w:rStyle w:val="TagStyle"/>
          <w:rtl/>
        </w:rPr>
        <w:t xml:space="preserve"> &lt;&lt; אורח &gt;&gt; </w:t>
      </w:r>
      <w:r>
        <w:rPr>
          <w:rtl/>
        </w:rPr>
        <w:t>דנה בלום:</w:t>
      </w:r>
      <w:r w:rsidRPr="00F16B9B">
        <w:rPr>
          <w:rStyle w:val="TagStyle"/>
          <w:rtl/>
        </w:rPr>
        <w:t xml:space="preserve"> &lt;&lt; אורח &gt;&gt;</w:t>
      </w:r>
      <w:r w:rsidR="00B73BB7">
        <w:rPr>
          <w:rtl/>
        </w:rPr>
        <w:t xml:space="preserve"> </w:t>
      </w:r>
      <w:bookmarkEnd w:id="934"/>
    </w:p>
    <w:p w:rsidR="00F16B9B" w:rsidRDefault="00F16B9B" w:rsidP="00F16B9B">
      <w:pPr>
        <w:pStyle w:val="KeepWithNext"/>
        <w:rPr>
          <w:rtl/>
        </w:rPr>
      </w:pPr>
    </w:p>
    <w:p w:rsidR="00453832" w:rsidRDefault="00AC2AB0" w:rsidP="00453832">
      <w:pPr>
        <w:rPr>
          <w:b/>
          <w:rtl/>
        </w:rPr>
      </w:pPr>
      <w:bookmarkStart w:id="935" w:name="_ETM_Q1_3329215"/>
      <w:bookmarkStart w:id="936" w:name="_ETM_Q1_3329306"/>
      <w:bookmarkEnd w:id="935"/>
      <w:bookmarkEnd w:id="936"/>
      <w:r>
        <w:rPr>
          <w:rFonts w:hint="cs"/>
          <w:rtl/>
        </w:rPr>
        <w:t xml:space="preserve">מקצועית, שתעשה </w:t>
      </w:r>
      <w:bookmarkStart w:id="937" w:name="_ETM_Q1_3326332"/>
      <w:bookmarkStart w:id="938" w:name="_ETM_Q1_3329272"/>
      <w:bookmarkStart w:id="939" w:name="_ETM_Q1_3329352"/>
      <w:bookmarkEnd w:id="937"/>
      <w:bookmarkEnd w:id="938"/>
      <w:bookmarkEnd w:id="939"/>
      <w:r w:rsidR="00683B21" w:rsidRPr="00683B21">
        <w:rPr>
          <w:b/>
          <w:rtl/>
        </w:rPr>
        <w:t>את הבחינה, אנחנו נשב, נבחן את הנו</w:t>
      </w:r>
      <w:r w:rsidR="00453832">
        <w:rPr>
          <w:rFonts w:hint="cs"/>
          <w:b/>
          <w:rtl/>
        </w:rPr>
        <w:t>שא</w:t>
      </w:r>
      <w:r w:rsidR="00453832">
        <w:rPr>
          <w:b/>
          <w:rtl/>
        </w:rPr>
        <w:t>ים</w:t>
      </w:r>
      <w:r w:rsidR="00453832">
        <w:rPr>
          <w:rFonts w:hint="cs"/>
          <w:b/>
          <w:rtl/>
        </w:rPr>
        <w:t>, את המדינות,</w:t>
      </w:r>
      <w:r w:rsidR="00683B21" w:rsidRPr="00683B21">
        <w:rPr>
          <w:b/>
          <w:rtl/>
        </w:rPr>
        <w:t xml:space="preserve"> את ה</w:t>
      </w:r>
      <w:r w:rsidR="00453832">
        <w:rPr>
          <w:rFonts w:hint="cs"/>
          <w:b/>
          <w:rtl/>
        </w:rPr>
        <w:t>מ</w:t>
      </w:r>
      <w:r w:rsidR="00683B21" w:rsidRPr="00683B21">
        <w:rPr>
          <w:b/>
          <w:rtl/>
        </w:rPr>
        <w:t xml:space="preserve">סמכים </w:t>
      </w:r>
      <w:r w:rsidR="00453832">
        <w:rPr>
          <w:rFonts w:hint="cs"/>
          <w:b/>
          <w:rtl/>
        </w:rPr>
        <w:t>ש</w:t>
      </w:r>
      <w:r w:rsidR="00683B21" w:rsidRPr="00683B21">
        <w:rPr>
          <w:b/>
          <w:rtl/>
        </w:rPr>
        <w:t xml:space="preserve">נבקש </w:t>
      </w:r>
      <w:r w:rsidR="00453832">
        <w:rPr>
          <w:rFonts w:hint="cs"/>
          <w:b/>
          <w:rtl/>
        </w:rPr>
        <w:t xml:space="preserve">לראות </w:t>
      </w:r>
      <w:r w:rsidR="00683B21" w:rsidRPr="00683B21">
        <w:rPr>
          <w:b/>
          <w:rtl/>
        </w:rPr>
        <w:t xml:space="preserve">להנחת דעתנו. </w:t>
      </w:r>
    </w:p>
    <w:p w:rsidR="00453832" w:rsidRDefault="00453832" w:rsidP="00453832">
      <w:pPr>
        <w:rPr>
          <w:b/>
          <w:rtl/>
        </w:rPr>
      </w:pPr>
      <w:bookmarkStart w:id="940" w:name="_ETM_Q1_3345442"/>
      <w:bookmarkStart w:id="941" w:name="_ETM_Q1_3345597"/>
      <w:bookmarkStart w:id="942" w:name="_ETM_Q1_3340923"/>
      <w:bookmarkEnd w:id="940"/>
      <w:bookmarkEnd w:id="941"/>
      <w:bookmarkEnd w:id="942"/>
    </w:p>
    <w:p w:rsidR="00453832" w:rsidRDefault="00453832" w:rsidP="00453832">
      <w:pPr>
        <w:pStyle w:val="a4"/>
        <w:keepNext/>
        <w:rPr>
          <w:rtl/>
        </w:rPr>
      </w:pPr>
      <w:bookmarkStart w:id="943" w:name="ET_speaker_4590_370"/>
      <w:r w:rsidRPr="00453832">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453832">
        <w:rPr>
          <w:rStyle w:val="TagStyle"/>
          <w:rtl/>
        </w:rPr>
        <w:t xml:space="preserve"> &lt;&lt; דובר &gt;&gt;</w:t>
      </w:r>
      <w:r w:rsidR="00B73BB7">
        <w:rPr>
          <w:rtl/>
        </w:rPr>
        <w:t xml:space="preserve"> </w:t>
      </w:r>
      <w:bookmarkEnd w:id="943"/>
    </w:p>
    <w:p w:rsidR="00453832" w:rsidRPr="00453832" w:rsidRDefault="00453832" w:rsidP="00453832">
      <w:pPr>
        <w:rPr>
          <w:rtl/>
        </w:rPr>
      </w:pPr>
      <w:bookmarkStart w:id="944" w:name="_ETM_Q1_3341858"/>
      <w:bookmarkStart w:id="945" w:name="_ETM_Q1_3341940"/>
      <w:bookmarkEnd w:id="944"/>
      <w:bookmarkEnd w:id="945"/>
    </w:p>
    <w:p w:rsidR="00257AB4" w:rsidRDefault="00683B21" w:rsidP="00257AB4">
      <w:pPr>
        <w:rPr>
          <w:b/>
          <w:rtl/>
        </w:rPr>
      </w:pPr>
      <w:bookmarkStart w:id="946" w:name="_ETM_Q1_3345693"/>
      <w:bookmarkStart w:id="947" w:name="_ETM_Q1_3345740"/>
      <w:bookmarkEnd w:id="946"/>
      <w:bookmarkEnd w:id="947"/>
      <w:r w:rsidRPr="00683B21">
        <w:rPr>
          <w:b/>
          <w:rtl/>
        </w:rPr>
        <w:t>אני יותר אוהב את הפתרון שלך</w:t>
      </w:r>
      <w:r w:rsidR="00F01275">
        <w:rPr>
          <w:rFonts w:hint="cs"/>
          <w:b/>
          <w:rtl/>
        </w:rPr>
        <w:t>, כמו שאמרתי, שז</w:t>
      </w:r>
      <w:bookmarkStart w:id="948" w:name="_ETM_Q1_3348546"/>
      <w:bookmarkEnd w:id="948"/>
      <w:r w:rsidR="00F01275">
        <w:rPr>
          <w:rFonts w:hint="cs"/>
          <w:b/>
          <w:rtl/>
        </w:rPr>
        <w:t xml:space="preserve">את תהיה אותה ועדה. </w:t>
      </w:r>
      <w:r w:rsidR="00F01275">
        <w:rPr>
          <w:b/>
          <w:rtl/>
        </w:rPr>
        <w:t>זה גם יותר פשוט</w:t>
      </w:r>
      <w:r w:rsidR="00F01275">
        <w:rPr>
          <w:rFonts w:hint="cs"/>
          <w:b/>
          <w:rtl/>
        </w:rPr>
        <w:t xml:space="preserve">, </w:t>
      </w:r>
      <w:r w:rsidRPr="00683B21">
        <w:rPr>
          <w:b/>
          <w:rtl/>
        </w:rPr>
        <w:t>אנשים שיתעסקו בזה</w:t>
      </w:r>
      <w:r w:rsidR="00F01275">
        <w:rPr>
          <w:rFonts w:hint="cs"/>
          <w:b/>
          <w:rtl/>
        </w:rPr>
        <w:t xml:space="preserve">, והיא תקבע אמות מידה </w:t>
      </w:r>
      <w:bookmarkStart w:id="949" w:name="_ETM_Q1_3351881"/>
      <w:bookmarkEnd w:id="949"/>
      <w:r w:rsidR="00F01275">
        <w:rPr>
          <w:rFonts w:hint="cs"/>
          <w:b/>
          <w:rtl/>
        </w:rPr>
        <w:t>גם לזה וגם לזה, וגם ת</w:t>
      </w:r>
      <w:r w:rsidR="00F01275">
        <w:rPr>
          <w:b/>
          <w:rtl/>
        </w:rPr>
        <w:t>שמש</w:t>
      </w:r>
      <w:r w:rsidR="00F01275">
        <w:rPr>
          <w:rFonts w:hint="cs"/>
          <w:b/>
          <w:rtl/>
        </w:rPr>
        <w:t xml:space="preserve"> </w:t>
      </w:r>
      <w:r w:rsidRPr="00683B21">
        <w:rPr>
          <w:b/>
          <w:rtl/>
        </w:rPr>
        <w:t xml:space="preserve">רשות </w:t>
      </w:r>
      <w:r w:rsidR="00F01275">
        <w:rPr>
          <w:rFonts w:hint="cs"/>
          <w:b/>
          <w:rtl/>
        </w:rPr>
        <w:t xml:space="preserve">לערעורים גם לזה וגם </w:t>
      </w:r>
      <w:bookmarkStart w:id="950" w:name="_ETM_Q1_3352699"/>
      <w:bookmarkEnd w:id="950"/>
      <w:r w:rsidR="00F01275">
        <w:rPr>
          <w:rFonts w:hint="cs"/>
          <w:b/>
          <w:rtl/>
        </w:rPr>
        <w:t xml:space="preserve">לזה. </w:t>
      </w:r>
      <w:r w:rsidRPr="00683B21">
        <w:rPr>
          <w:b/>
          <w:rtl/>
        </w:rPr>
        <w:t>ואז הסמכות הביצועית תישאר בידי הלשכה</w:t>
      </w:r>
      <w:r w:rsidR="00257AB4">
        <w:rPr>
          <w:rFonts w:hint="cs"/>
          <w:b/>
          <w:rtl/>
        </w:rPr>
        <w:t xml:space="preserve"> לגבי הכרה בניסיון</w:t>
      </w:r>
      <w:r w:rsidRPr="00683B21">
        <w:rPr>
          <w:b/>
          <w:rtl/>
        </w:rPr>
        <w:t xml:space="preserve">, אבל יהיו </w:t>
      </w:r>
      <w:r w:rsidR="008455E9">
        <w:rPr>
          <w:rFonts w:hint="cs"/>
          <w:b/>
          <w:rtl/>
        </w:rPr>
        <w:t>אמות מידה, ו</w:t>
      </w:r>
      <w:r w:rsidR="00257AB4">
        <w:rPr>
          <w:rFonts w:hint="cs"/>
          <w:b/>
          <w:rtl/>
        </w:rPr>
        <w:t xml:space="preserve">תהיה אפשרות </w:t>
      </w:r>
      <w:bookmarkStart w:id="951" w:name="_ETM_Q1_3366355"/>
      <w:bookmarkEnd w:id="951"/>
      <w:r w:rsidR="00257AB4">
        <w:rPr>
          <w:rFonts w:hint="cs"/>
          <w:b/>
          <w:rtl/>
        </w:rPr>
        <w:t xml:space="preserve">לפנות </w:t>
      </w:r>
      <w:r w:rsidRPr="00683B21">
        <w:rPr>
          <w:b/>
          <w:rtl/>
        </w:rPr>
        <w:t xml:space="preserve">לוועדה הזאת </w:t>
      </w:r>
      <w:r w:rsidR="00257AB4">
        <w:rPr>
          <w:rFonts w:hint="cs"/>
          <w:b/>
          <w:rtl/>
        </w:rPr>
        <w:t xml:space="preserve">כערעור באותו </w:t>
      </w:r>
      <w:r w:rsidR="00257AB4">
        <w:rPr>
          <w:b/>
          <w:rtl/>
        </w:rPr>
        <w:t>ניסוח כפי שהוא מנוסח כרגע</w:t>
      </w:r>
      <w:r w:rsidR="00257AB4">
        <w:rPr>
          <w:rFonts w:hint="cs"/>
          <w:b/>
          <w:rtl/>
        </w:rPr>
        <w:t>.</w:t>
      </w:r>
    </w:p>
    <w:p w:rsidR="00257AB4" w:rsidRDefault="00257AB4" w:rsidP="00257AB4">
      <w:pPr>
        <w:rPr>
          <w:b/>
          <w:rtl/>
        </w:rPr>
      </w:pPr>
      <w:bookmarkStart w:id="952" w:name="_ETM_Q1_3372268"/>
      <w:bookmarkStart w:id="953" w:name="_ETM_Q1_3374476"/>
      <w:bookmarkEnd w:id="952"/>
      <w:bookmarkEnd w:id="953"/>
    </w:p>
    <w:p w:rsidR="00257AB4" w:rsidRDefault="00257AB4" w:rsidP="00257AB4">
      <w:pPr>
        <w:pStyle w:val="af6"/>
        <w:keepNext/>
        <w:rPr>
          <w:rtl/>
        </w:rPr>
      </w:pPr>
      <w:bookmarkStart w:id="954" w:name="ET_yor_6157_371"/>
      <w:r w:rsidRPr="00257AB4">
        <w:rPr>
          <w:rStyle w:val="TagStyle"/>
          <w:rtl/>
        </w:rPr>
        <w:t xml:space="preserve"> &lt;&lt; </w:t>
      </w:r>
      <w:proofErr w:type="spellStart"/>
      <w:r w:rsidRPr="00257AB4">
        <w:rPr>
          <w:rStyle w:val="TagStyle"/>
          <w:rtl/>
        </w:rPr>
        <w:t>יור</w:t>
      </w:r>
      <w:proofErr w:type="spellEnd"/>
      <w:r w:rsidRPr="00257AB4">
        <w:rPr>
          <w:rStyle w:val="TagStyle"/>
          <w:rtl/>
        </w:rPr>
        <w:t xml:space="preserve"> &gt;&gt; </w:t>
      </w:r>
      <w:r>
        <w:rPr>
          <w:rtl/>
        </w:rPr>
        <w:t xml:space="preserve">היו"ר שמחה </w:t>
      </w:r>
      <w:proofErr w:type="spellStart"/>
      <w:r>
        <w:rPr>
          <w:rtl/>
        </w:rPr>
        <w:t>רוטמן</w:t>
      </w:r>
      <w:proofErr w:type="spellEnd"/>
      <w:r>
        <w:rPr>
          <w:rtl/>
        </w:rPr>
        <w:t>:</w:t>
      </w:r>
      <w:r w:rsidRPr="00257AB4">
        <w:rPr>
          <w:rStyle w:val="TagStyle"/>
          <w:rtl/>
        </w:rPr>
        <w:t xml:space="preserve"> &lt;&lt; </w:t>
      </w:r>
      <w:proofErr w:type="spellStart"/>
      <w:r w:rsidRPr="00257AB4">
        <w:rPr>
          <w:rStyle w:val="TagStyle"/>
          <w:rtl/>
        </w:rPr>
        <w:t>יור</w:t>
      </w:r>
      <w:proofErr w:type="spellEnd"/>
      <w:r w:rsidRPr="00257AB4">
        <w:rPr>
          <w:rStyle w:val="TagStyle"/>
          <w:rtl/>
        </w:rPr>
        <w:t xml:space="preserve"> &gt;&gt;</w:t>
      </w:r>
      <w:r w:rsidR="00B73BB7">
        <w:rPr>
          <w:rtl/>
        </w:rPr>
        <w:t xml:space="preserve"> </w:t>
      </w:r>
      <w:bookmarkEnd w:id="954"/>
    </w:p>
    <w:p w:rsidR="00257AB4" w:rsidRDefault="00257AB4" w:rsidP="00257AB4">
      <w:pPr>
        <w:pStyle w:val="KeepWithNext"/>
        <w:rPr>
          <w:rtl/>
        </w:rPr>
      </w:pPr>
    </w:p>
    <w:p w:rsidR="00257AB4" w:rsidRDefault="00257AB4" w:rsidP="00257AB4">
      <w:pPr>
        <w:rPr>
          <w:rtl/>
        </w:rPr>
      </w:pPr>
      <w:bookmarkStart w:id="955" w:name="_ETM_Q1_3375384"/>
      <w:bookmarkStart w:id="956" w:name="_ETM_Q1_3375474"/>
      <w:bookmarkEnd w:id="955"/>
      <w:bookmarkEnd w:id="956"/>
      <w:r>
        <w:rPr>
          <w:rFonts w:hint="cs"/>
          <w:rtl/>
        </w:rPr>
        <w:t>זה יותר נכון.</w:t>
      </w:r>
    </w:p>
    <w:p w:rsidR="00257AB4" w:rsidRDefault="00257AB4" w:rsidP="00257AB4">
      <w:pPr>
        <w:rPr>
          <w:rtl/>
        </w:rPr>
      </w:pPr>
      <w:bookmarkStart w:id="957" w:name="_ETM_Q1_3371282"/>
      <w:bookmarkStart w:id="958" w:name="_ETM_Q1_3371431"/>
      <w:bookmarkEnd w:id="957"/>
      <w:bookmarkEnd w:id="958"/>
    </w:p>
    <w:p w:rsidR="00257AB4" w:rsidRDefault="00257AB4" w:rsidP="00257AB4">
      <w:pPr>
        <w:pStyle w:val="af9"/>
        <w:keepNext/>
        <w:rPr>
          <w:rtl/>
        </w:rPr>
      </w:pPr>
      <w:r w:rsidRPr="00257AB4">
        <w:rPr>
          <w:rStyle w:val="TagStyle"/>
          <w:rtl/>
        </w:rPr>
        <w:lastRenderedPageBreak/>
        <w:t xml:space="preserve"> &lt;&lt; אורח &gt;&gt; </w:t>
      </w:r>
      <w:r>
        <w:rPr>
          <w:rtl/>
        </w:rPr>
        <w:t xml:space="preserve">רן </w:t>
      </w:r>
      <w:proofErr w:type="spellStart"/>
      <w:r>
        <w:rPr>
          <w:rtl/>
        </w:rPr>
        <w:t>סלבצקי</w:t>
      </w:r>
      <w:proofErr w:type="spellEnd"/>
      <w:r>
        <w:rPr>
          <w:rtl/>
        </w:rPr>
        <w:t>:</w:t>
      </w:r>
      <w:r w:rsidRPr="00257AB4">
        <w:rPr>
          <w:rStyle w:val="TagStyle"/>
          <w:rtl/>
        </w:rPr>
        <w:t xml:space="preserve"> &lt;&lt; אורח &gt;&gt;</w:t>
      </w:r>
      <w:r w:rsidR="00B73BB7">
        <w:rPr>
          <w:rtl/>
        </w:rPr>
        <w:t xml:space="preserve"> </w:t>
      </w:r>
    </w:p>
    <w:p w:rsidR="00257AB4" w:rsidRDefault="00257AB4" w:rsidP="00257AB4">
      <w:pPr>
        <w:pStyle w:val="KeepWithNext"/>
        <w:rPr>
          <w:rtl/>
        </w:rPr>
      </w:pPr>
    </w:p>
    <w:p w:rsidR="00EC73C4" w:rsidRDefault="00C8337F" w:rsidP="00243CB3">
      <w:pPr>
        <w:rPr>
          <w:b/>
          <w:rtl/>
        </w:rPr>
      </w:pPr>
      <w:bookmarkStart w:id="959" w:name="_ETM_Q1_3373167"/>
      <w:bookmarkStart w:id="960" w:name="_ETM_Q1_3373352"/>
      <w:bookmarkEnd w:id="959"/>
      <w:bookmarkEnd w:id="960"/>
      <w:r>
        <w:rPr>
          <w:rFonts w:hint="cs"/>
          <w:rtl/>
        </w:rPr>
        <w:t xml:space="preserve">אשמח שנפריד אולי </w:t>
      </w:r>
      <w:bookmarkStart w:id="961" w:name="_ETM_Q1_3374799"/>
      <w:bookmarkStart w:id="962" w:name="_ETM_Q1_3372493"/>
      <w:bookmarkStart w:id="963" w:name="_ETM_Q1_3372530"/>
      <w:bookmarkStart w:id="964" w:name="_ETM_Q1_3372614"/>
      <w:bookmarkEnd w:id="961"/>
      <w:bookmarkEnd w:id="962"/>
      <w:bookmarkEnd w:id="963"/>
      <w:bookmarkEnd w:id="964"/>
      <w:r w:rsidR="00683B21" w:rsidRPr="00683B21">
        <w:rPr>
          <w:b/>
          <w:rtl/>
        </w:rPr>
        <w:t xml:space="preserve">בין אמות המידה לבין </w:t>
      </w:r>
      <w:r>
        <w:rPr>
          <w:rFonts w:hint="cs"/>
          <w:b/>
          <w:rtl/>
        </w:rPr>
        <w:t>הערעור. אני חושב שבערעור יש התערבות יו</w:t>
      </w:r>
      <w:r w:rsidR="00391A32">
        <w:rPr>
          <w:rFonts w:hint="cs"/>
          <w:b/>
          <w:rtl/>
        </w:rPr>
        <w:t xml:space="preserve">תר משמעותית </w:t>
      </w:r>
      <w:r w:rsidR="00683B21" w:rsidRPr="00683B21">
        <w:rPr>
          <w:b/>
          <w:rtl/>
        </w:rPr>
        <w:t>בשיקול דעתה של הלשכה</w:t>
      </w:r>
      <w:r w:rsidR="000A411D">
        <w:rPr>
          <w:rFonts w:hint="cs"/>
          <w:b/>
          <w:rtl/>
        </w:rPr>
        <w:t xml:space="preserve"> </w:t>
      </w:r>
      <w:bookmarkStart w:id="965" w:name="_ETM_Q1_3379623"/>
      <w:bookmarkEnd w:id="965"/>
      <w:r w:rsidR="000A411D">
        <w:rPr>
          <w:rFonts w:hint="cs"/>
          <w:b/>
          <w:rtl/>
        </w:rPr>
        <w:t>בלהפוך את העמדה</w:t>
      </w:r>
      <w:r w:rsidR="00683B21" w:rsidRPr="00683B21">
        <w:rPr>
          <w:b/>
          <w:rtl/>
        </w:rPr>
        <w:t xml:space="preserve"> המקצועית</w:t>
      </w:r>
      <w:r w:rsidR="00EC73C4">
        <w:rPr>
          <w:rFonts w:hint="cs"/>
          <w:b/>
          <w:rtl/>
        </w:rPr>
        <w:t>.</w:t>
      </w:r>
      <w:r w:rsidR="00683B21" w:rsidRPr="00683B21">
        <w:rPr>
          <w:b/>
          <w:rtl/>
        </w:rPr>
        <w:t xml:space="preserve"> </w:t>
      </w:r>
      <w:r w:rsidR="000A411D">
        <w:rPr>
          <w:rFonts w:hint="cs"/>
          <w:b/>
          <w:rtl/>
        </w:rPr>
        <w:t>ב</w:t>
      </w:r>
      <w:r w:rsidR="000A411D">
        <w:rPr>
          <w:b/>
          <w:rtl/>
        </w:rPr>
        <w:t>ניגוד לממו</w:t>
      </w:r>
      <w:r w:rsidR="000A411D">
        <w:rPr>
          <w:rFonts w:hint="cs"/>
          <w:b/>
          <w:rtl/>
        </w:rPr>
        <w:t>נה</w:t>
      </w:r>
      <w:r w:rsidR="00683B21" w:rsidRPr="00683B21">
        <w:rPr>
          <w:b/>
          <w:rtl/>
        </w:rPr>
        <w:t xml:space="preserve"> </w:t>
      </w:r>
      <w:r w:rsidR="000A411D">
        <w:rPr>
          <w:rFonts w:hint="cs"/>
          <w:b/>
          <w:rtl/>
        </w:rPr>
        <w:t xml:space="preserve">בתוך </w:t>
      </w:r>
      <w:r w:rsidR="00683B21" w:rsidRPr="00683B21">
        <w:rPr>
          <w:b/>
          <w:rtl/>
        </w:rPr>
        <w:t>משרד המשפטים</w:t>
      </w:r>
      <w:r w:rsidR="00EC73C4">
        <w:rPr>
          <w:rFonts w:hint="cs"/>
          <w:b/>
          <w:rtl/>
        </w:rPr>
        <w:t xml:space="preserve">, שהוועדה </w:t>
      </w:r>
      <w:r w:rsidR="00243CB3">
        <w:rPr>
          <w:rFonts w:hint="cs"/>
          <w:b/>
          <w:rtl/>
        </w:rPr>
        <w:t>בתוך משרד המשפטים - - -</w:t>
      </w:r>
    </w:p>
    <w:p w:rsidR="00EC73C4" w:rsidRDefault="00EC73C4" w:rsidP="000A411D">
      <w:pPr>
        <w:rPr>
          <w:b/>
          <w:rtl/>
        </w:rPr>
      </w:pPr>
      <w:bookmarkStart w:id="966" w:name="_ETM_Q1_3385389"/>
      <w:bookmarkStart w:id="967" w:name="_ETM_Q1_3385641"/>
      <w:bookmarkStart w:id="968" w:name="_ETM_Q1_3385677"/>
      <w:bookmarkStart w:id="969" w:name="_ETM_Q1_3385745"/>
      <w:bookmarkStart w:id="970" w:name="_ETM_Q1_3385833"/>
      <w:bookmarkEnd w:id="966"/>
      <w:bookmarkEnd w:id="967"/>
      <w:bookmarkEnd w:id="968"/>
      <w:bookmarkEnd w:id="969"/>
      <w:bookmarkEnd w:id="970"/>
    </w:p>
    <w:p w:rsidR="00EC73C4" w:rsidRDefault="00EC73C4" w:rsidP="00EC73C4">
      <w:pPr>
        <w:pStyle w:val="af9"/>
        <w:keepNext/>
        <w:rPr>
          <w:rtl/>
        </w:rPr>
      </w:pPr>
      <w:bookmarkStart w:id="971" w:name="ET_guest_662686_373"/>
      <w:r w:rsidRPr="00EC73C4">
        <w:rPr>
          <w:rStyle w:val="TagStyle"/>
          <w:rtl/>
        </w:rPr>
        <w:t xml:space="preserve"> &lt;&lt; אורח &gt;&gt; </w:t>
      </w:r>
      <w:r>
        <w:rPr>
          <w:rtl/>
        </w:rPr>
        <w:t xml:space="preserve">גלעד </w:t>
      </w:r>
      <w:proofErr w:type="spellStart"/>
      <w:r>
        <w:rPr>
          <w:rtl/>
        </w:rPr>
        <w:t>וקסלר</w:t>
      </w:r>
      <w:proofErr w:type="spellEnd"/>
      <w:r>
        <w:rPr>
          <w:rtl/>
        </w:rPr>
        <w:t>:</w:t>
      </w:r>
      <w:r w:rsidRPr="00EC73C4">
        <w:rPr>
          <w:rStyle w:val="TagStyle"/>
          <w:rtl/>
        </w:rPr>
        <w:t xml:space="preserve"> &lt;&lt; אורח &gt;&gt;</w:t>
      </w:r>
      <w:r w:rsidR="00B73BB7">
        <w:rPr>
          <w:rtl/>
        </w:rPr>
        <w:t xml:space="preserve"> </w:t>
      </w:r>
      <w:bookmarkEnd w:id="971"/>
    </w:p>
    <w:p w:rsidR="00EC73C4" w:rsidRDefault="00EC73C4" w:rsidP="00EC73C4">
      <w:pPr>
        <w:pStyle w:val="KeepWithNext"/>
        <w:rPr>
          <w:rtl/>
        </w:rPr>
      </w:pPr>
    </w:p>
    <w:p w:rsidR="00EC73C4" w:rsidRDefault="00EC73C4" w:rsidP="00EC73C4">
      <w:pPr>
        <w:rPr>
          <w:rtl/>
        </w:rPr>
      </w:pPr>
      <w:bookmarkStart w:id="972" w:name="_ETM_Q1_3386615"/>
      <w:bookmarkStart w:id="973" w:name="_ETM_Q1_3386712"/>
      <w:bookmarkEnd w:id="972"/>
      <w:bookmarkEnd w:id="973"/>
      <w:r>
        <w:rPr>
          <w:rFonts w:hint="cs"/>
          <w:rtl/>
        </w:rPr>
        <w:t xml:space="preserve">כרגע </w:t>
      </w:r>
      <w:bookmarkStart w:id="974" w:name="_ETM_Q1_3387970"/>
      <w:bookmarkEnd w:id="974"/>
      <w:r>
        <w:rPr>
          <w:rFonts w:hint="cs"/>
          <w:rtl/>
        </w:rPr>
        <w:t>זה רק ממונה, הוועדה היא רק לערעור.</w:t>
      </w:r>
      <w:bookmarkStart w:id="975" w:name="_ETM_Q1_3388171"/>
      <w:bookmarkEnd w:id="975"/>
      <w:r>
        <w:rPr>
          <w:rFonts w:hint="cs"/>
          <w:rtl/>
        </w:rPr>
        <w:t xml:space="preserve"> אז רק הממונה </w:t>
      </w:r>
      <w:bookmarkStart w:id="976" w:name="_ETM_Q1_3389814"/>
      <w:bookmarkEnd w:id="976"/>
      <w:r>
        <w:rPr>
          <w:rFonts w:hint="cs"/>
          <w:rtl/>
        </w:rPr>
        <w:t>יקבע את אמות המידה?</w:t>
      </w:r>
    </w:p>
    <w:p w:rsidR="00EC73C4" w:rsidRDefault="00EC73C4" w:rsidP="00EC73C4">
      <w:pPr>
        <w:rPr>
          <w:rtl/>
        </w:rPr>
      </w:pPr>
      <w:bookmarkStart w:id="977" w:name="_ETM_Q1_3387881"/>
      <w:bookmarkStart w:id="978" w:name="_ETM_Q1_3387988"/>
      <w:bookmarkStart w:id="979" w:name="_ETM_Q1_3388020"/>
      <w:bookmarkStart w:id="980" w:name="_ETM_Q1_3388124"/>
      <w:bookmarkStart w:id="981" w:name="_ETM_Q1_3390761"/>
      <w:bookmarkEnd w:id="977"/>
      <w:bookmarkEnd w:id="978"/>
      <w:bookmarkEnd w:id="979"/>
      <w:bookmarkEnd w:id="980"/>
      <w:bookmarkEnd w:id="981"/>
    </w:p>
    <w:p w:rsidR="00EC73C4" w:rsidRDefault="00EC73C4" w:rsidP="00EC73C4">
      <w:pPr>
        <w:pStyle w:val="af9"/>
        <w:keepNext/>
        <w:rPr>
          <w:rtl/>
        </w:rPr>
      </w:pPr>
      <w:r w:rsidRPr="00EC73C4">
        <w:rPr>
          <w:rStyle w:val="TagStyle"/>
          <w:rtl/>
        </w:rPr>
        <w:t xml:space="preserve"> &lt;&lt; אורח &gt;&gt; </w:t>
      </w:r>
      <w:r>
        <w:rPr>
          <w:rtl/>
        </w:rPr>
        <w:t xml:space="preserve">רן </w:t>
      </w:r>
      <w:proofErr w:type="spellStart"/>
      <w:r>
        <w:rPr>
          <w:rtl/>
        </w:rPr>
        <w:t>סלבצקי</w:t>
      </w:r>
      <w:proofErr w:type="spellEnd"/>
      <w:r>
        <w:rPr>
          <w:rtl/>
        </w:rPr>
        <w:t>:</w:t>
      </w:r>
      <w:r w:rsidRPr="00EC73C4">
        <w:rPr>
          <w:rStyle w:val="TagStyle"/>
          <w:rtl/>
        </w:rPr>
        <w:t xml:space="preserve"> &lt;&lt; אורח &gt;&gt;</w:t>
      </w:r>
      <w:r w:rsidR="00B73BB7">
        <w:rPr>
          <w:rtl/>
        </w:rPr>
        <w:t xml:space="preserve"> </w:t>
      </w:r>
    </w:p>
    <w:p w:rsidR="00EC73C4" w:rsidRDefault="00EC73C4" w:rsidP="00EC73C4">
      <w:pPr>
        <w:pStyle w:val="KeepWithNext"/>
        <w:rPr>
          <w:rtl/>
        </w:rPr>
      </w:pPr>
    </w:p>
    <w:p w:rsidR="00EC73C4" w:rsidRDefault="00EC73C4" w:rsidP="00EC73C4">
      <w:pPr>
        <w:rPr>
          <w:rtl/>
        </w:rPr>
      </w:pPr>
      <w:bookmarkStart w:id="982" w:name="_ETM_Q1_3391590"/>
      <w:bookmarkEnd w:id="982"/>
      <w:r>
        <w:rPr>
          <w:rFonts w:hint="cs"/>
          <w:rtl/>
        </w:rPr>
        <w:t>ל</w:t>
      </w:r>
      <w:bookmarkStart w:id="983" w:name="_ETM_Q1_3391706"/>
      <w:bookmarkEnd w:id="983"/>
      <w:r>
        <w:rPr>
          <w:rFonts w:hint="cs"/>
          <w:rtl/>
        </w:rPr>
        <w:t>א, לא.</w:t>
      </w:r>
    </w:p>
    <w:p w:rsidR="00EC73C4" w:rsidRDefault="00EC73C4" w:rsidP="00F905B0">
      <w:pPr>
        <w:ind w:firstLine="0"/>
        <w:rPr>
          <w:rtl/>
        </w:rPr>
      </w:pPr>
      <w:bookmarkStart w:id="984" w:name="_ETM_Q1_3392600"/>
      <w:bookmarkStart w:id="985" w:name="_ETM_Q1_3392746"/>
      <w:bookmarkStart w:id="986" w:name="_ETM_Q1_3393792"/>
      <w:bookmarkStart w:id="987" w:name="_ETM_Q1_3391016"/>
      <w:bookmarkStart w:id="988" w:name="_ETM_Q1_3391138"/>
      <w:bookmarkStart w:id="989" w:name="_ETM_Q1_3392281"/>
      <w:bookmarkEnd w:id="984"/>
      <w:bookmarkEnd w:id="985"/>
      <w:bookmarkEnd w:id="986"/>
      <w:bookmarkEnd w:id="987"/>
      <w:bookmarkEnd w:id="988"/>
      <w:bookmarkEnd w:id="989"/>
    </w:p>
    <w:p w:rsidR="00EC73C4" w:rsidRDefault="00EC73C4" w:rsidP="00EC73C4">
      <w:pPr>
        <w:pStyle w:val="a4"/>
        <w:keepNext/>
        <w:rPr>
          <w:rtl/>
        </w:rPr>
      </w:pPr>
      <w:bookmarkStart w:id="990" w:name="ET_speaker_4590_376"/>
      <w:r w:rsidRPr="00EC73C4">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EC73C4">
        <w:rPr>
          <w:rStyle w:val="TagStyle"/>
          <w:rtl/>
        </w:rPr>
        <w:t xml:space="preserve"> &lt;&lt; דובר &gt;&gt;</w:t>
      </w:r>
      <w:r w:rsidR="00B73BB7">
        <w:rPr>
          <w:rtl/>
        </w:rPr>
        <w:t xml:space="preserve"> </w:t>
      </w:r>
      <w:bookmarkEnd w:id="990"/>
    </w:p>
    <w:p w:rsidR="00EC73C4" w:rsidRDefault="00EC73C4" w:rsidP="00EC73C4">
      <w:pPr>
        <w:pStyle w:val="KeepWithNext"/>
        <w:rPr>
          <w:rtl/>
        </w:rPr>
      </w:pPr>
    </w:p>
    <w:p w:rsidR="00EC73C4" w:rsidRDefault="00EC73C4" w:rsidP="00EC73C4">
      <w:pPr>
        <w:rPr>
          <w:rtl/>
        </w:rPr>
      </w:pPr>
      <w:bookmarkStart w:id="991" w:name="_ETM_Q1_3392981"/>
      <w:bookmarkStart w:id="992" w:name="_ETM_Q1_3393076"/>
      <w:bookmarkEnd w:id="991"/>
      <w:bookmarkEnd w:id="992"/>
      <w:r>
        <w:rPr>
          <w:rFonts w:hint="cs"/>
          <w:rtl/>
        </w:rPr>
        <w:t>לא.</w:t>
      </w:r>
      <w:bookmarkStart w:id="993" w:name="_ETM_Q1_3392451"/>
      <w:bookmarkEnd w:id="993"/>
      <w:r w:rsidR="00F905B0">
        <w:rPr>
          <w:rFonts w:hint="cs"/>
          <w:rtl/>
        </w:rPr>
        <w:t xml:space="preserve"> ועדה לפי נוסח החוק כרגע - - -</w:t>
      </w:r>
    </w:p>
    <w:p w:rsidR="00F905B0" w:rsidRDefault="00F905B0" w:rsidP="00EC73C4">
      <w:pPr>
        <w:rPr>
          <w:rtl/>
        </w:rPr>
      </w:pPr>
      <w:bookmarkStart w:id="994" w:name="_ETM_Q1_3390997"/>
      <w:bookmarkStart w:id="995" w:name="_ETM_Q1_3391180"/>
      <w:bookmarkEnd w:id="994"/>
      <w:bookmarkEnd w:id="995"/>
    </w:p>
    <w:p w:rsidR="00F905B0" w:rsidRDefault="00F905B0" w:rsidP="00F905B0">
      <w:pPr>
        <w:pStyle w:val="af6"/>
        <w:keepNext/>
        <w:rPr>
          <w:rtl/>
        </w:rPr>
      </w:pPr>
      <w:bookmarkStart w:id="996" w:name="_ETM_Q1_3393751"/>
      <w:bookmarkStart w:id="997" w:name="_ETM_Q1_3393881"/>
      <w:bookmarkStart w:id="998" w:name="_ETM_Q1_3394703"/>
      <w:bookmarkEnd w:id="996"/>
      <w:bookmarkEnd w:id="997"/>
      <w:bookmarkEnd w:id="998"/>
      <w:r w:rsidRPr="00EC73C4">
        <w:rPr>
          <w:rStyle w:val="TagStyle"/>
          <w:rtl/>
        </w:rPr>
        <w:t xml:space="preserve">&lt;&lt; </w:t>
      </w:r>
      <w:proofErr w:type="spellStart"/>
      <w:r w:rsidRPr="00EC73C4">
        <w:rPr>
          <w:rStyle w:val="TagStyle"/>
          <w:rtl/>
        </w:rPr>
        <w:t>יור</w:t>
      </w:r>
      <w:proofErr w:type="spellEnd"/>
      <w:r w:rsidRPr="00EC73C4">
        <w:rPr>
          <w:rStyle w:val="TagStyle"/>
          <w:rtl/>
        </w:rPr>
        <w:t xml:space="preserve"> &gt;&gt; </w:t>
      </w:r>
      <w:r>
        <w:rPr>
          <w:rtl/>
        </w:rPr>
        <w:t xml:space="preserve">היו"ר שמחה </w:t>
      </w:r>
      <w:proofErr w:type="spellStart"/>
      <w:r>
        <w:rPr>
          <w:rtl/>
        </w:rPr>
        <w:t>רוטמן</w:t>
      </w:r>
      <w:proofErr w:type="spellEnd"/>
      <w:r>
        <w:rPr>
          <w:rtl/>
        </w:rPr>
        <w:t>:</w:t>
      </w:r>
      <w:r w:rsidRPr="00EC73C4">
        <w:rPr>
          <w:rStyle w:val="TagStyle"/>
          <w:rtl/>
        </w:rPr>
        <w:t xml:space="preserve"> &lt;&lt; </w:t>
      </w:r>
      <w:proofErr w:type="spellStart"/>
      <w:r w:rsidRPr="00EC73C4">
        <w:rPr>
          <w:rStyle w:val="TagStyle"/>
          <w:rtl/>
        </w:rPr>
        <w:t>יור</w:t>
      </w:r>
      <w:proofErr w:type="spellEnd"/>
      <w:r w:rsidRPr="00EC73C4">
        <w:rPr>
          <w:rStyle w:val="TagStyle"/>
          <w:rtl/>
        </w:rPr>
        <w:t xml:space="preserve"> &gt;&gt;</w:t>
      </w:r>
      <w:r w:rsidR="00B73BB7">
        <w:rPr>
          <w:rtl/>
        </w:rPr>
        <w:t xml:space="preserve"> </w:t>
      </w:r>
    </w:p>
    <w:p w:rsidR="00F905B0" w:rsidRDefault="00F905B0" w:rsidP="00F905B0">
      <w:pPr>
        <w:pStyle w:val="KeepWithNext"/>
        <w:rPr>
          <w:rtl/>
        </w:rPr>
      </w:pPr>
    </w:p>
    <w:p w:rsidR="000A5462" w:rsidRDefault="00F905B0" w:rsidP="00FC4A08">
      <w:pPr>
        <w:rPr>
          <w:b/>
          <w:rtl/>
        </w:rPr>
      </w:pPr>
      <w:bookmarkStart w:id="999" w:name="_ETM_Q1_3394472"/>
      <w:bookmarkStart w:id="1000" w:name="_ETM_Q1_3394573"/>
      <w:bookmarkEnd w:id="999"/>
      <w:bookmarkEnd w:id="1000"/>
      <w:r>
        <w:rPr>
          <w:rFonts w:hint="cs"/>
          <w:rtl/>
        </w:rPr>
        <w:t xml:space="preserve">לא, לא, מה פתאום. </w:t>
      </w:r>
      <w:bookmarkStart w:id="1001" w:name="_ETM_Q1_3395471"/>
      <w:bookmarkStart w:id="1002" w:name="_ETM_Q1_3395600"/>
      <w:bookmarkEnd w:id="1001"/>
      <w:bookmarkEnd w:id="1002"/>
      <w:r>
        <w:rPr>
          <w:rFonts w:hint="cs"/>
          <w:rtl/>
        </w:rPr>
        <w:t xml:space="preserve">גלעד, לפי </w:t>
      </w:r>
      <w:bookmarkStart w:id="1003" w:name="_ETM_Q1_3397623"/>
      <w:bookmarkEnd w:id="1003"/>
      <w:r w:rsidR="00F5004E">
        <w:rPr>
          <w:rFonts w:hint="cs"/>
          <w:rtl/>
        </w:rPr>
        <w:t>החוק היום בנושא ה</w:t>
      </w:r>
      <w:r>
        <w:rPr>
          <w:rFonts w:hint="cs"/>
          <w:rtl/>
        </w:rPr>
        <w:t xml:space="preserve">הכרה בתארים </w:t>
      </w:r>
      <w:bookmarkStart w:id="1004" w:name="_ETM_Q1_3393872"/>
      <w:bookmarkStart w:id="1005" w:name="_ETM_Q1_3393991"/>
      <w:bookmarkStart w:id="1006" w:name="_ETM_Q1_3388289"/>
      <w:bookmarkEnd w:id="1004"/>
      <w:bookmarkEnd w:id="1005"/>
      <w:bookmarkEnd w:id="1006"/>
      <w:r w:rsidR="00FC4A08">
        <w:rPr>
          <w:rFonts w:hint="cs"/>
          <w:rtl/>
        </w:rPr>
        <w:t>ב</w:t>
      </w:r>
      <w:r w:rsidR="000A5462">
        <w:rPr>
          <w:b/>
          <w:rtl/>
        </w:rPr>
        <w:t>מנגנון ש</w:t>
      </w:r>
      <w:r w:rsidR="000A5462">
        <w:rPr>
          <w:rFonts w:hint="cs"/>
          <w:b/>
          <w:rtl/>
        </w:rPr>
        <w:t>קיים פה</w:t>
      </w:r>
      <w:r w:rsidR="00683B21" w:rsidRPr="00683B21">
        <w:rPr>
          <w:b/>
          <w:rtl/>
        </w:rPr>
        <w:t xml:space="preserve"> הוועדה </w:t>
      </w:r>
      <w:r w:rsidR="000A5462">
        <w:rPr>
          <w:rFonts w:hint="cs"/>
          <w:b/>
          <w:rtl/>
        </w:rPr>
        <w:t xml:space="preserve">- - </w:t>
      </w:r>
      <w:bookmarkStart w:id="1007" w:name="_ETM_Q1_3399521"/>
      <w:bookmarkEnd w:id="1007"/>
      <w:r w:rsidR="000A5462">
        <w:rPr>
          <w:rFonts w:hint="cs"/>
          <w:b/>
          <w:rtl/>
        </w:rPr>
        <w:t>-</w:t>
      </w:r>
    </w:p>
    <w:p w:rsidR="000A5462" w:rsidRDefault="000A5462" w:rsidP="00F905B0">
      <w:pPr>
        <w:rPr>
          <w:b/>
          <w:rtl/>
        </w:rPr>
      </w:pPr>
      <w:bookmarkStart w:id="1008" w:name="_ETM_Q1_3400081"/>
      <w:bookmarkStart w:id="1009" w:name="_ETM_Q1_3400197"/>
      <w:bookmarkStart w:id="1010" w:name="_ETM_Q1_3398650"/>
      <w:bookmarkEnd w:id="1008"/>
      <w:bookmarkEnd w:id="1009"/>
      <w:bookmarkEnd w:id="1010"/>
    </w:p>
    <w:p w:rsidR="000A5462" w:rsidRDefault="000A5462" w:rsidP="000A5462">
      <w:pPr>
        <w:pStyle w:val="af9"/>
        <w:keepNext/>
        <w:rPr>
          <w:rtl/>
        </w:rPr>
      </w:pPr>
      <w:bookmarkStart w:id="1011" w:name="ET_guest_662686_378"/>
      <w:r w:rsidRPr="000A5462">
        <w:rPr>
          <w:rStyle w:val="TagStyle"/>
          <w:rtl/>
        </w:rPr>
        <w:t xml:space="preserve"> &lt;&lt; אורח &gt;&gt; </w:t>
      </w:r>
      <w:r>
        <w:rPr>
          <w:rtl/>
        </w:rPr>
        <w:t xml:space="preserve">גלעד </w:t>
      </w:r>
      <w:proofErr w:type="spellStart"/>
      <w:r>
        <w:rPr>
          <w:rtl/>
        </w:rPr>
        <w:t>וקסלר</w:t>
      </w:r>
      <w:proofErr w:type="spellEnd"/>
      <w:r>
        <w:rPr>
          <w:rtl/>
        </w:rPr>
        <w:t>:</w:t>
      </w:r>
      <w:r w:rsidRPr="000A5462">
        <w:rPr>
          <w:rStyle w:val="TagStyle"/>
          <w:rtl/>
        </w:rPr>
        <w:t xml:space="preserve"> &lt;&lt; אורח &gt;&gt;</w:t>
      </w:r>
      <w:r w:rsidR="00B73BB7">
        <w:rPr>
          <w:rtl/>
        </w:rPr>
        <w:t xml:space="preserve"> </w:t>
      </w:r>
      <w:bookmarkEnd w:id="1011"/>
    </w:p>
    <w:p w:rsidR="000A5462" w:rsidRDefault="000A5462" w:rsidP="000A5462">
      <w:pPr>
        <w:pStyle w:val="KeepWithNext"/>
        <w:rPr>
          <w:rtl/>
        </w:rPr>
      </w:pPr>
    </w:p>
    <w:p w:rsidR="000A5462" w:rsidRDefault="000A5462" w:rsidP="000A5462">
      <w:pPr>
        <w:rPr>
          <w:rtl/>
        </w:rPr>
      </w:pPr>
      <w:bookmarkStart w:id="1012" w:name="_ETM_Q1_3399405"/>
      <w:bookmarkStart w:id="1013" w:name="_ETM_Q1_3399492"/>
      <w:bookmarkEnd w:id="1012"/>
      <w:bookmarkEnd w:id="1013"/>
      <w:r>
        <w:rPr>
          <w:rFonts w:hint="cs"/>
          <w:rtl/>
        </w:rPr>
        <w:t xml:space="preserve">הוועדה </w:t>
      </w:r>
      <w:r w:rsidRPr="00CD44E2">
        <w:rPr>
          <w:rFonts w:hint="cs"/>
          <w:rtl/>
        </w:rPr>
        <w:t>היא - - -</w:t>
      </w:r>
    </w:p>
    <w:p w:rsidR="000A5462" w:rsidRDefault="000A5462" w:rsidP="000A5462">
      <w:pPr>
        <w:rPr>
          <w:rtl/>
        </w:rPr>
      </w:pPr>
      <w:bookmarkStart w:id="1014" w:name="_ETM_Q1_3398652"/>
      <w:bookmarkStart w:id="1015" w:name="_ETM_Q1_3398761"/>
      <w:bookmarkStart w:id="1016" w:name="_ETM_Q1_3399779"/>
      <w:bookmarkEnd w:id="1014"/>
      <w:bookmarkEnd w:id="1015"/>
      <w:bookmarkEnd w:id="1016"/>
    </w:p>
    <w:p w:rsidR="000A5462" w:rsidRDefault="000A5462" w:rsidP="000A5462">
      <w:pPr>
        <w:pStyle w:val="af6"/>
        <w:keepNext/>
        <w:rPr>
          <w:rtl/>
        </w:rPr>
      </w:pPr>
      <w:r w:rsidRPr="000A5462">
        <w:rPr>
          <w:rStyle w:val="TagStyle"/>
          <w:rtl/>
        </w:rPr>
        <w:t xml:space="preserve"> &lt;&lt; </w:t>
      </w:r>
      <w:proofErr w:type="spellStart"/>
      <w:r w:rsidRPr="000A5462">
        <w:rPr>
          <w:rStyle w:val="TagStyle"/>
          <w:rtl/>
        </w:rPr>
        <w:t>יור</w:t>
      </w:r>
      <w:proofErr w:type="spellEnd"/>
      <w:r w:rsidRPr="000A5462">
        <w:rPr>
          <w:rStyle w:val="TagStyle"/>
          <w:rtl/>
        </w:rPr>
        <w:t xml:space="preserve"> &gt;&gt; </w:t>
      </w:r>
      <w:r>
        <w:rPr>
          <w:rtl/>
        </w:rPr>
        <w:t xml:space="preserve">היו"ר שמחה </w:t>
      </w:r>
      <w:proofErr w:type="spellStart"/>
      <w:r>
        <w:rPr>
          <w:rtl/>
        </w:rPr>
        <w:t>רוטמן</w:t>
      </w:r>
      <w:proofErr w:type="spellEnd"/>
      <w:r>
        <w:rPr>
          <w:rtl/>
        </w:rPr>
        <w:t>:</w:t>
      </w:r>
      <w:r w:rsidRPr="000A5462">
        <w:rPr>
          <w:rStyle w:val="TagStyle"/>
          <w:rtl/>
        </w:rPr>
        <w:t xml:space="preserve"> &lt;&lt; </w:t>
      </w:r>
      <w:proofErr w:type="spellStart"/>
      <w:r w:rsidRPr="000A5462">
        <w:rPr>
          <w:rStyle w:val="TagStyle"/>
          <w:rtl/>
        </w:rPr>
        <w:t>יור</w:t>
      </w:r>
      <w:proofErr w:type="spellEnd"/>
      <w:r w:rsidRPr="000A5462">
        <w:rPr>
          <w:rStyle w:val="TagStyle"/>
          <w:rtl/>
        </w:rPr>
        <w:t xml:space="preserve"> &gt;&gt;</w:t>
      </w:r>
      <w:r w:rsidR="00B73BB7">
        <w:rPr>
          <w:rtl/>
        </w:rPr>
        <w:t xml:space="preserve"> </w:t>
      </w:r>
    </w:p>
    <w:p w:rsidR="000A5462" w:rsidRDefault="000A5462" w:rsidP="000A5462">
      <w:pPr>
        <w:pStyle w:val="KeepWithNext"/>
        <w:rPr>
          <w:rtl/>
        </w:rPr>
      </w:pPr>
    </w:p>
    <w:p w:rsidR="000A5462" w:rsidRDefault="000A5462" w:rsidP="000A5462">
      <w:pPr>
        <w:rPr>
          <w:rtl/>
        </w:rPr>
      </w:pPr>
      <w:bookmarkStart w:id="1017" w:name="_ETM_Q1_3400538"/>
      <w:bookmarkStart w:id="1018" w:name="_ETM_Q1_3400649"/>
      <w:bookmarkEnd w:id="1017"/>
      <w:bookmarkEnd w:id="1018"/>
      <w:r>
        <w:rPr>
          <w:rFonts w:hint="cs"/>
          <w:rtl/>
        </w:rPr>
        <w:t>לא,</w:t>
      </w:r>
      <w:r w:rsidR="00F5004E">
        <w:rPr>
          <w:rFonts w:hint="cs"/>
          <w:rtl/>
        </w:rPr>
        <w:t xml:space="preserve"> לא נכון.</w:t>
      </w:r>
    </w:p>
    <w:p w:rsidR="00F5004E" w:rsidRDefault="00F5004E" w:rsidP="00FC4A08">
      <w:pPr>
        <w:ind w:firstLine="0"/>
        <w:rPr>
          <w:rtl/>
        </w:rPr>
      </w:pPr>
      <w:bookmarkStart w:id="1019" w:name="_ETM_Q1_3398681"/>
      <w:bookmarkStart w:id="1020" w:name="_ETM_Q1_3398805"/>
      <w:bookmarkStart w:id="1021" w:name="_ETM_Q1_3398857"/>
      <w:bookmarkStart w:id="1022" w:name="_ETM_Q1_3398935"/>
      <w:bookmarkStart w:id="1023" w:name="_ETM_Q1_3399983"/>
      <w:bookmarkEnd w:id="1019"/>
      <w:bookmarkEnd w:id="1020"/>
      <w:bookmarkEnd w:id="1021"/>
      <w:bookmarkEnd w:id="1022"/>
      <w:bookmarkEnd w:id="1023"/>
    </w:p>
    <w:p w:rsidR="00F5004E" w:rsidRDefault="00F5004E" w:rsidP="00F5004E">
      <w:pPr>
        <w:pStyle w:val="a4"/>
        <w:keepNext/>
        <w:rPr>
          <w:rtl/>
        </w:rPr>
      </w:pPr>
      <w:r w:rsidRPr="00F5004E">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F5004E">
        <w:rPr>
          <w:rStyle w:val="TagStyle"/>
          <w:rtl/>
        </w:rPr>
        <w:t xml:space="preserve"> &lt;&lt; דובר &gt;&gt;</w:t>
      </w:r>
      <w:r w:rsidR="00B73BB7">
        <w:rPr>
          <w:rtl/>
        </w:rPr>
        <w:t xml:space="preserve"> </w:t>
      </w:r>
    </w:p>
    <w:p w:rsidR="00F5004E" w:rsidRDefault="00F5004E" w:rsidP="00F5004E">
      <w:pPr>
        <w:pStyle w:val="KeepWithNext"/>
        <w:rPr>
          <w:rtl/>
        </w:rPr>
      </w:pPr>
    </w:p>
    <w:p w:rsidR="00F5004E" w:rsidRDefault="00F5004E" w:rsidP="00F5004E">
      <w:pPr>
        <w:rPr>
          <w:rtl/>
        </w:rPr>
      </w:pPr>
      <w:bookmarkStart w:id="1024" w:name="_ETM_Q1_3400759"/>
      <w:bookmarkStart w:id="1025" w:name="_ETM_Q1_3400842"/>
      <w:bookmarkEnd w:id="1024"/>
      <w:bookmarkEnd w:id="1025"/>
      <w:r>
        <w:rPr>
          <w:rFonts w:hint="cs"/>
          <w:rtl/>
        </w:rPr>
        <w:t xml:space="preserve">הוועדה קובעת </w:t>
      </w:r>
      <w:bookmarkStart w:id="1026" w:name="_ETM_Q1_3400194"/>
      <w:bookmarkEnd w:id="1026"/>
      <w:r>
        <w:rPr>
          <w:rFonts w:hint="cs"/>
          <w:rtl/>
        </w:rPr>
        <w:t>אמות מידה והיא גם רשות לערעורים.</w:t>
      </w:r>
      <w:bookmarkStart w:id="1027" w:name="_ETM_Q1_3406140"/>
      <w:bookmarkEnd w:id="1027"/>
    </w:p>
    <w:p w:rsidR="00F5004E" w:rsidRDefault="00F5004E" w:rsidP="00F5004E">
      <w:pPr>
        <w:rPr>
          <w:rtl/>
        </w:rPr>
      </w:pPr>
      <w:bookmarkStart w:id="1028" w:name="_ETM_Q1_3406276"/>
      <w:bookmarkStart w:id="1029" w:name="_ETM_Q1_3400263"/>
      <w:bookmarkEnd w:id="1028"/>
      <w:bookmarkEnd w:id="1029"/>
    </w:p>
    <w:p w:rsidR="00F5004E" w:rsidRDefault="00F5004E" w:rsidP="00F5004E">
      <w:pPr>
        <w:pStyle w:val="af6"/>
        <w:keepNext/>
        <w:rPr>
          <w:rtl/>
        </w:rPr>
      </w:pPr>
      <w:bookmarkStart w:id="1030" w:name="ET_yor_6157_381"/>
      <w:r w:rsidRPr="00F5004E">
        <w:rPr>
          <w:rStyle w:val="TagStyle"/>
          <w:rtl/>
        </w:rPr>
        <w:t xml:space="preserve"> &lt;&lt; </w:t>
      </w:r>
      <w:proofErr w:type="spellStart"/>
      <w:r w:rsidRPr="00F5004E">
        <w:rPr>
          <w:rStyle w:val="TagStyle"/>
          <w:rtl/>
        </w:rPr>
        <w:t>יור</w:t>
      </w:r>
      <w:proofErr w:type="spellEnd"/>
      <w:r w:rsidRPr="00F5004E">
        <w:rPr>
          <w:rStyle w:val="TagStyle"/>
          <w:rtl/>
        </w:rPr>
        <w:t xml:space="preserve"> &gt;&gt; </w:t>
      </w:r>
      <w:r>
        <w:rPr>
          <w:rtl/>
        </w:rPr>
        <w:t xml:space="preserve">היו"ר שמחה </w:t>
      </w:r>
      <w:proofErr w:type="spellStart"/>
      <w:r>
        <w:rPr>
          <w:rtl/>
        </w:rPr>
        <w:t>רוטמן</w:t>
      </w:r>
      <w:proofErr w:type="spellEnd"/>
      <w:r>
        <w:rPr>
          <w:rtl/>
        </w:rPr>
        <w:t>:</w:t>
      </w:r>
      <w:r w:rsidRPr="00F5004E">
        <w:rPr>
          <w:rStyle w:val="TagStyle"/>
          <w:rtl/>
        </w:rPr>
        <w:t xml:space="preserve"> &lt;&lt; </w:t>
      </w:r>
      <w:proofErr w:type="spellStart"/>
      <w:r w:rsidRPr="00F5004E">
        <w:rPr>
          <w:rStyle w:val="TagStyle"/>
          <w:rtl/>
        </w:rPr>
        <w:t>יור</w:t>
      </w:r>
      <w:proofErr w:type="spellEnd"/>
      <w:r w:rsidRPr="00F5004E">
        <w:rPr>
          <w:rStyle w:val="TagStyle"/>
          <w:rtl/>
        </w:rPr>
        <w:t xml:space="preserve"> &gt;&gt;</w:t>
      </w:r>
      <w:r w:rsidR="00B73BB7">
        <w:rPr>
          <w:rtl/>
        </w:rPr>
        <w:t xml:space="preserve"> </w:t>
      </w:r>
      <w:bookmarkEnd w:id="1030"/>
    </w:p>
    <w:p w:rsidR="00F5004E" w:rsidRDefault="00F5004E" w:rsidP="00F5004E">
      <w:pPr>
        <w:pStyle w:val="KeepWithNext"/>
        <w:rPr>
          <w:rtl/>
        </w:rPr>
      </w:pPr>
    </w:p>
    <w:p w:rsidR="00985B1B" w:rsidRDefault="00F5004E" w:rsidP="00985B1B">
      <w:pPr>
        <w:rPr>
          <w:b/>
          <w:rtl/>
        </w:rPr>
      </w:pPr>
      <w:bookmarkStart w:id="1031" w:name="_ETM_Q1_3401024"/>
      <w:bookmarkStart w:id="1032" w:name="_ETM_Q1_3401130"/>
      <w:bookmarkEnd w:id="1031"/>
      <w:bookmarkEnd w:id="1032"/>
      <w:r>
        <w:rPr>
          <w:rFonts w:hint="cs"/>
          <w:rtl/>
        </w:rPr>
        <w:t xml:space="preserve">הוועדה קובעת אמות מידה </w:t>
      </w:r>
      <w:bookmarkStart w:id="1033" w:name="_ETM_Q1_3404712"/>
      <w:bookmarkEnd w:id="1033"/>
      <w:r>
        <w:rPr>
          <w:rFonts w:hint="cs"/>
          <w:rtl/>
        </w:rPr>
        <w:t>ודנה בהשגות על הממונה.</w:t>
      </w:r>
      <w:r w:rsidR="00985B1B">
        <w:rPr>
          <w:rFonts w:hint="cs"/>
          <w:rtl/>
        </w:rPr>
        <w:t xml:space="preserve"> הממונה דן, ועד שהיא קובעת אמות </w:t>
      </w:r>
      <w:bookmarkStart w:id="1034" w:name="_ETM_Q1_3410750"/>
      <w:bookmarkEnd w:id="1034"/>
      <w:r w:rsidR="00985B1B">
        <w:rPr>
          <w:rFonts w:hint="cs"/>
          <w:rtl/>
        </w:rPr>
        <w:t>מידה הוא עובד לפי מה שנהוג היום ב</w:t>
      </w:r>
      <w:r w:rsidR="00683B21" w:rsidRPr="00683B21">
        <w:rPr>
          <w:b/>
          <w:rtl/>
        </w:rPr>
        <w:t xml:space="preserve">אוניברסיטה </w:t>
      </w:r>
      <w:r w:rsidR="00985B1B">
        <w:rPr>
          <w:rFonts w:hint="cs"/>
          <w:b/>
          <w:rtl/>
        </w:rPr>
        <w:t xml:space="preserve">העברית. זה לגבי </w:t>
      </w:r>
      <w:bookmarkStart w:id="1035" w:name="_ETM_Q1_3414176"/>
      <w:bookmarkEnd w:id="1035"/>
      <w:r w:rsidR="00985B1B">
        <w:rPr>
          <w:b/>
          <w:rtl/>
        </w:rPr>
        <w:t>הכרה</w:t>
      </w:r>
      <w:r w:rsidR="00683B21" w:rsidRPr="00683B21">
        <w:rPr>
          <w:b/>
          <w:rtl/>
        </w:rPr>
        <w:t xml:space="preserve"> בתארים</w:t>
      </w:r>
      <w:r w:rsidR="00985B1B">
        <w:rPr>
          <w:rFonts w:hint="cs"/>
          <w:b/>
          <w:rtl/>
        </w:rPr>
        <w:t>,</w:t>
      </w:r>
      <w:r w:rsidR="00683B21" w:rsidRPr="00683B21">
        <w:rPr>
          <w:b/>
          <w:rtl/>
        </w:rPr>
        <w:t xml:space="preserve"> זה ההסדר, הוא </w:t>
      </w:r>
      <w:r w:rsidR="00985B1B">
        <w:rPr>
          <w:rFonts w:hint="cs"/>
          <w:b/>
          <w:rtl/>
        </w:rPr>
        <w:t>רשום</w:t>
      </w:r>
      <w:r w:rsidR="00683B21" w:rsidRPr="00683B21">
        <w:rPr>
          <w:b/>
          <w:rtl/>
        </w:rPr>
        <w:t xml:space="preserve">, הוא כתוב. </w:t>
      </w:r>
    </w:p>
    <w:p w:rsidR="00985B1B" w:rsidRDefault="00985B1B" w:rsidP="00985B1B">
      <w:pPr>
        <w:rPr>
          <w:b/>
          <w:rtl/>
        </w:rPr>
      </w:pPr>
      <w:bookmarkStart w:id="1036" w:name="_ETM_Q1_3419289"/>
      <w:bookmarkStart w:id="1037" w:name="_ETM_Q1_3419398"/>
      <w:bookmarkEnd w:id="1036"/>
      <w:bookmarkEnd w:id="1037"/>
    </w:p>
    <w:p w:rsidR="00985B1B" w:rsidRDefault="00683B21" w:rsidP="00985B1B">
      <w:pPr>
        <w:rPr>
          <w:b/>
          <w:rtl/>
        </w:rPr>
      </w:pPr>
      <w:bookmarkStart w:id="1038" w:name="_ETM_Q1_3419422"/>
      <w:bookmarkStart w:id="1039" w:name="_ETM_Q1_3419506"/>
      <w:bookmarkEnd w:id="1038"/>
      <w:bookmarkEnd w:id="1039"/>
      <w:r w:rsidRPr="00683B21">
        <w:rPr>
          <w:b/>
          <w:rtl/>
        </w:rPr>
        <w:t>ההצעה פה</w:t>
      </w:r>
      <w:r w:rsidR="00985B1B">
        <w:rPr>
          <w:rFonts w:hint="cs"/>
          <w:b/>
          <w:rtl/>
        </w:rPr>
        <w:t xml:space="preserve">, שהמציע ואני </w:t>
      </w:r>
      <w:r w:rsidRPr="00683B21">
        <w:rPr>
          <w:b/>
          <w:rtl/>
        </w:rPr>
        <w:t>סבורים</w:t>
      </w:r>
      <w:r w:rsidR="00985B1B">
        <w:rPr>
          <w:rFonts w:hint="cs"/>
          <w:b/>
          <w:rtl/>
        </w:rPr>
        <w:t xml:space="preserve">, ולחבר </w:t>
      </w:r>
      <w:bookmarkStart w:id="1040" w:name="_ETM_Q1_3416927"/>
      <w:bookmarkEnd w:id="1040"/>
      <w:r w:rsidR="00D71573">
        <w:rPr>
          <w:rFonts w:hint="cs"/>
          <w:b/>
          <w:rtl/>
        </w:rPr>
        <w:t xml:space="preserve">הכנסת אין זכות הצבעה </w:t>
      </w:r>
      <w:r w:rsidR="00D71573">
        <w:rPr>
          <w:rFonts w:hint="eastAsia"/>
          <w:b/>
          <w:rtl/>
        </w:rPr>
        <w:t>–</w:t>
      </w:r>
      <w:r w:rsidR="00985B1B">
        <w:rPr>
          <w:rFonts w:hint="cs"/>
          <w:b/>
          <w:rtl/>
        </w:rPr>
        <w:t xml:space="preserve"> לא משנה, אבל</w:t>
      </w:r>
      <w:r w:rsidRPr="00683B21">
        <w:rPr>
          <w:b/>
          <w:rtl/>
        </w:rPr>
        <w:t xml:space="preserve"> אנחנו בהסכמה</w:t>
      </w:r>
      <w:r w:rsidR="00FE43B6">
        <w:rPr>
          <w:rFonts w:hint="cs"/>
          <w:b/>
          <w:rtl/>
        </w:rPr>
        <w:t xml:space="preserve"> </w:t>
      </w:r>
      <w:r w:rsidR="00FE43B6">
        <w:rPr>
          <w:rFonts w:hint="eastAsia"/>
          <w:b/>
          <w:rtl/>
        </w:rPr>
        <w:t>–</w:t>
      </w:r>
      <w:r w:rsidRPr="00683B21">
        <w:rPr>
          <w:b/>
          <w:rtl/>
        </w:rPr>
        <w:t xml:space="preserve"> </w:t>
      </w:r>
      <w:r w:rsidR="00985B1B">
        <w:rPr>
          <w:b/>
          <w:rtl/>
        </w:rPr>
        <w:t>לצערי</w:t>
      </w:r>
      <w:r w:rsidR="00985B1B">
        <w:rPr>
          <w:rFonts w:hint="cs"/>
          <w:b/>
          <w:rtl/>
        </w:rPr>
        <w:t>,</w:t>
      </w:r>
      <w:r w:rsidRPr="00683B21">
        <w:rPr>
          <w:b/>
          <w:rtl/>
        </w:rPr>
        <w:t xml:space="preserve"> אני מאוד הייתי רוצה </w:t>
      </w:r>
      <w:r w:rsidR="00985B1B">
        <w:rPr>
          <w:rFonts w:hint="cs"/>
          <w:b/>
          <w:rtl/>
        </w:rPr>
        <w:t xml:space="preserve">אותו פה חבר </w:t>
      </w:r>
      <w:bookmarkStart w:id="1041" w:name="_ETM_Q1_3427029"/>
      <w:bookmarkEnd w:id="1041"/>
      <w:r w:rsidR="00985B1B">
        <w:rPr>
          <w:rFonts w:hint="cs"/>
          <w:b/>
          <w:rtl/>
        </w:rPr>
        <w:t>בוועדה, זאת לא</w:t>
      </w:r>
      <w:r w:rsidR="00985B1B">
        <w:rPr>
          <w:b/>
          <w:rtl/>
        </w:rPr>
        <w:t xml:space="preserve"> </w:t>
      </w:r>
      <w:r w:rsidRPr="00683B21">
        <w:rPr>
          <w:b/>
          <w:rtl/>
        </w:rPr>
        <w:t>החלטה של</w:t>
      </w:r>
      <w:r w:rsidR="00985B1B">
        <w:rPr>
          <w:rFonts w:hint="cs"/>
          <w:b/>
          <w:rtl/>
        </w:rPr>
        <w:t>י, זאת</w:t>
      </w:r>
      <w:r w:rsidRPr="00683B21">
        <w:rPr>
          <w:b/>
          <w:rtl/>
        </w:rPr>
        <w:t xml:space="preserve"> החלטה שלהם</w:t>
      </w:r>
      <w:r w:rsidR="00985B1B">
        <w:rPr>
          <w:rFonts w:hint="cs"/>
          <w:b/>
          <w:rtl/>
        </w:rPr>
        <w:t>.</w:t>
      </w:r>
    </w:p>
    <w:p w:rsidR="00985B1B" w:rsidRDefault="00985B1B" w:rsidP="00985B1B">
      <w:pPr>
        <w:rPr>
          <w:b/>
          <w:rtl/>
        </w:rPr>
      </w:pPr>
      <w:bookmarkStart w:id="1042" w:name="_ETM_Q1_3432542"/>
      <w:bookmarkStart w:id="1043" w:name="_ETM_Q1_3432659"/>
      <w:bookmarkEnd w:id="1042"/>
      <w:bookmarkEnd w:id="1043"/>
    </w:p>
    <w:p w:rsidR="00985B1B" w:rsidRDefault="00985B1B" w:rsidP="00985B1B">
      <w:pPr>
        <w:pStyle w:val="a4"/>
        <w:keepNext/>
        <w:rPr>
          <w:rtl/>
        </w:rPr>
      </w:pPr>
      <w:bookmarkStart w:id="1044" w:name="ET_speaker_4590_382"/>
      <w:r w:rsidRPr="00985B1B">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985B1B">
        <w:rPr>
          <w:rStyle w:val="TagStyle"/>
          <w:rtl/>
        </w:rPr>
        <w:t xml:space="preserve"> &lt;&lt; דובר &gt;&gt;</w:t>
      </w:r>
      <w:r w:rsidR="00B73BB7">
        <w:rPr>
          <w:rtl/>
        </w:rPr>
        <w:t xml:space="preserve"> </w:t>
      </w:r>
      <w:bookmarkEnd w:id="1044"/>
    </w:p>
    <w:p w:rsidR="00985B1B" w:rsidRDefault="00985B1B" w:rsidP="00985B1B">
      <w:pPr>
        <w:pStyle w:val="KeepWithNext"/>
        <w:rPr>
          <w:rtl/>
        </w:rPr>
      </w:pPr>
    </w:p>
    <w:p w:rsidR="00985B1B" w:rsidRDefault="00985B1B" w:rsidP="00985B1B">
      <w:pPr>
        <w:rPr>
          <w:rtl/>
        </w:rPr>
      </w:pPr>
      <w:bookmarkStart w:id="1045" w:name="_ETM_Q1_3429320"/>
      <w:bookmarkStart w:id="1046" w:name="_ETM_Q1_3429408"/>
      <w:bookmarkEnd w:id="1045"/>
      <w:bookmarkEnd w:id="1046"/>
      <w:r>
        <w:rPr>
          <w:rFonts w:hint="cs"/>
          <w:rtl/>
        </w:rPr>
        <w:t>זאת תוצאה היסטורית.</w:t>
      </w:r>
    </w:p>
    <w:p w:rsidR="00985B1B" w:rsidRDefault="00985B1B" w:rsidP="00985B1B">
      <w:pPr>
        <w:rPr>
          <w:rtl/>
        </w:rPr>
      </w:pPr>
      <w:bookmarkStart w:id="1047" w:name="_ETM_Q1_3433408"/>
      <w:bookmarkStart w:id="1048" w:name="_ETM_Q1_3433525"/>
      <w:bookmarkStart w:id="1049" w:name="_ETM_Q1_3434817"/>
      <w:bookmarkEnd w:id="1047"/>
      <w:bookmarkEnd w:id="1048"/>
      <w:bookmarkEnd w:id="1049"/>
    </w:p>
    <w:p w:rsidR="00985B1B" w:rsidRDefault="00985B1B" w:rsidP="00985B1B">
      <w:pPr>
        <w:pStyle w:val="af6"/>
        <w:keepNext/>
        <w:rPr>
          <w:rtl/>
        </w:rPr>
      </w:pPr>
      <w:bookmarkStart w:id="1050" w:name="ET_yor_6157_383"/>
      <w:r w:rsidRPr="00985B1B">
        <w:rPr>
          <w:rStyle w:val="TagStyle"/>
          <w:rtl/>
        </w:rPr>
        <w:t xml:space="preserve"> &lt;&lt; </w:t>
      </w:r>
      <w:proofErr w:type="spellStart"/>
      <w:r w:rsidRPr="00985B1B">
        <w:rPr>
          <w:rStyle w:val="TagStyle"/>
          <w:rtl/>
        </w:rPr>
        <w:t>יור</w:t>
      </w:r>
      <w:proofErr w:type="spellEnd"/>
      <w:r w:rsidRPr="00985B1B">
        <w:rPr>
          <w:rStyle w:val="TagStyle"/>
          <w:rtl/>
        </w:rPr>
        <w:t xml:space="preserve"> &gt;&gt; </w:t>
      </w:r>
      <w:r>
        <w:rPr>
          <w:rtl/>
        </w:rPr>
        <w:t xml:space="preserve">היו"ר שמחה </w:t>
      </w:r>
      <w:proofErr w:type="spellStart"/>
      <w:r>
        <w:rPr>
          <w:rtl/>
        </w:rPr>
        <w:t>רוטמן</w:t>
      </w:r>
      <w:proofErr w:type="spellEnd"/>
      <w:r>
        <w:rPr>
          <w:rtl/>
        </w:rPr>
        <w:t>:</w:t>
      </w:r>
      <w:r w:rsidRPr="00985B1B">
        <w:rPr>
          <w:rStyle w:val="TagStyle"/>
          <w:rtl/>
        </w:rPr>
        <w:t xml:space="preserve"> &lt;&lt; </w:t>
      </w:r>
      <w:proofErr w:type="spellStart"/>
      <w:r w:rsidRPr="00985B1B">
        <w:rPr>
          <w:rStyle w:val="TagStyle"/>
          <w:rtl/>
        </w:rPr>
        <w:t>יור</w:t>
      </w:r>
      <w:proofErr w:type="spellEnd"/>
      <w:r w:rsidRPr="00985B1B">
        <w:rPr>
          <w:rStyle w:val="TagStyle"/>
          <w:rtl/>
        </w:rPr>
        <w:t xml:space="preserve"> &gt;&gt;</w:t>
      </w:r>
      <w:r w:rsidR="00B73BB7">
        <w:rPr>
          <w:rtl/>
        </w:rPr>
        <w:t xml:space="preserve"> </w:t>
      </w:r>
      <w:bookmarkEnd w:id="1050"/>
    </w:p>
    <w:p w:rsidR="00985B1B" w:rsidRPr="00985B1B" w:rsidRDefault="00985B1B" w:rsidP="00985B1B">
      <w:pPr>
        <w:rPr>
          <w:rtl/>
        </w:rPr>
      </w:pPr>
      <w:bookmarkStart w:id="1051" w:name="_ETM_Q1_3435593"/>
      <w:bookmarkStart w:id="1052" w:name="_ETM_Q1_3435683"/>
      <w:bookmarkEnd w:id="1051"/>
      <w:bookmarkEnd w:id="1052"/>
    </w:p>
    <w:p w:rsidR="00347331" w:rsidRDefault="00985B1B" w:rsidP="00347331">
      <w:pPr>
        <w:rPr>
          <w:b/>
          <w:rtl/>
        </w:rPr>
      </w:pPr>
      <w:bookmarkStart w:id="1053" w:name="_ETM_Q1_3432687"/>
      <w:bookmarkStart w:id="1054" w:name="_ETM_Q1_3432805"/>
      <w:bookmarkEnd w:id="1053"/>
      <w:bookmarkEnd w:id="1054"/>
      <w:r w:rsidRPr="00347331">
        <w:rPr>
          <w:rFonts w:hint="cs"/>
          <w:b/>
          <w:rtl/>
        </w:rPr>
        <w:t xml:space="preserve">ההצעה היא </w:t>
      </w:r>
      <w:r w:rsidR="00347331">
        <w:rPr>
          <w:rFonts w:hint="cs"/>
          <w:b/>
          <w:rtl/>
        </w:rPr>
        <w:t>ש</w:t>
      </w:r>
      <w:r w:rsidR="00347331">
        <w:rPr>
          <w:b/>
          <w:rtl/>
        </w:rPr>
        <w:t>אותה ועדה שאתם חברים בה, שנציג לשכת עורכי הדין נמצא בה</w:t>
      </w:r>
      <w:r w:rsidR="00347331">
        <w:rPr>
          <w:rFonts w:hint="cs"/>
          <w:b/>
          <w:rtl/>
        </w:rPr>
        <w:t>,</w:t>
      </w:r>
      <w:r w:rsidR="00683B21" w:rsidRPr="00347331">
        <w:rPr>
          <w:b/>
          <w:rtl/>
        </w:rPr>
        <w:t xml:space="preserve"> אותה ועדה קובעת את אמות המידה לגבי שני הגופים</w:t>
      </w:r>
      <w:r w:rsidR="00347331">
        <w:rPr>
          <w:rFonts w:hint="cs"/>
          <w:b/>
          <w:rtl/>
        </w:rPr>
        <w:t>,</w:t>
      </w:r>
      <w:r w:rsidR="00683B21" w:rsidRPr="00347331">
        <w:rPr>
          <w:b/>
          <w:rtl/>
        </w:rPr>
        <w:t xml:space="preserve"> לגבי </w:t>
      </w:r>
      <w:r w:rsidR="00347331">
        <w:rPr>
          <w:rFonts w:hint="cs"/>
          <w:b/>
          <w:rtl/>
        </w:rPr>
        <w:t>שתי הרובריקות, גם לגבי 35א</w:t>
      </w:r>
      <w:r w:rsidR="00683B21" w:rsidRPr="00347331">
        <w:rPr>
          <w:b/>
          <w:rtl/>
        </w:rPr>
        <w:t xml:space="preserve"> וגם ל</w:t>
      </w:r>
      <w:r w:rsidR="00347331">
        <w:rPr>
          <w:b/>
          <w:rtl/>
        </w:rPr>
        <w:t>גבי</w:t>
      </w:r>
      <w:r w:rsidR="00683B21" w:rsidRPr="00347331">
        <w:rPr>
          <w:b/>
          <w:rtl/>
        </w:rPr>
        <w:t xml:space="preserve"> </w:t>
      </w:r>
      <w:r w:rsidR="00347331">
        <w:rPr>
          <w:rFonts w:hint="cs"/>
          <w:b/>
          <w:rtl/>
        </w:rPr>
        <w:t>- - -</w:t>
      </w:r>
    </w:p>
    <w:p w:rsidR="001D3D5C" w:rsidRDefault="001D3D5C" w:rsidP="00F908CF">
      <w:pPr>
        <w:ind w:firstLine="0"/>
        <w:rPr>
          <w:b/>
          <w:rtl/>
        </w:rPr>
      </w:pPr>
      <w:bookmarkStart w:id="1055" w:name="_ETM_Q1_3449898"/>
      <w:bookmarkStart w:id="1056" w:name="_ETM_Q1_3449985"/>
      <w:bookmarkStart w:id="1057" w:name="_ETM_Q1_3450079"/>
      <w:bookmarkStart w:id="1058" w:name="_ETM_Q1_3450140"/>
      <w:bookmarkStart w:id="1059" w:name="_ETM_Q1_3447453"/>
      <w:bookmarkEnd w:id="1055"/>
      <w:bookmarkEnd w:id="1056"/>
      <w:bookmarkEnd w:id="1057"/>
      <w:bookmarkEnd w:id="1058"/>
      <w:bookmarkEnd w:id="1059"/>
    </w:p>
    <w:p w:rsidR="001D3D5C" w:rsidRDefault="00F908CF" w:rsidP="00F908CF">
      <w:pPr>
        <w:pStyle w:val="af9"/>
        <w:keepNext/>
        <w:rPr>
          <w:rtl/>
        </w:rPr>
      </w:pPr>
      <w:bookmarkStart w:id="1060" w:name="ET_guest_662686_314"/>
      <w:r w:rsidRPr="00F908CF">
        <w:rPr>
          <w:rStyle w:val="TagStyle"/>
          <w:rtl/>
        </w:rPr>
        <w:t xml:space="preserve"> &lt;&lt; אורח &gt;&gt; </w:t>
      </w:r>
      <w:r>
        <w:rPr>
          <w:rtl/>
        </w:rPr>
        <w:t xml:space="preserve">גלעד </w:t>
      </w:r>
      <w:proofErr w:type="spellStart"/>
      <w:r>
        <w:rPr>
          <w:rtl/>
        </w:rPr>
        <w:t>וקסלר</w:t>
      </w:r>
      <w:proofErr w:type="spellEnd"/>
      <w:r>
        <w:rPr>
          <w:rtl/>
        </w:rPr>
        <w:t>:</w:t>
      </w:r>
      <w:r w:rsidRPr="00F908CF">
        <w:rPr>
          <w:rStyle w:val="TagStyle"/>
          <w:rtl/>
        </w:rPr>
        <w:t xml:space="preserve"> &lt;&lt; אורח &gt;&gt;</w:t>
      </w:r>
      <w:r w:rsidR="00B73BB7">
        <w:rPr>
          <w:rtl/>
        </w:rPr>
        <w:t xml:space="preserve"> </w:t>
      </w:r>
      <w:bookmarkEnd w:id="1060"/>
    </w:p>
    <w:p w:rsidR="001D3D5C" w:rsidRDefault="001D3D5C" w:rsidP="00F908CF">
      <w:pPr>
        <w:pStyle w:val="KeepWithNext"/>
        <w:rPr>
          <w:rtl/>
        </w:rPr>
      </w:pPr>
    </w:p>
    <w:p w:rsidR="00F908CF" w:rsidRDefault="00F908CF" w:rsidP="002450FD">
      <w:pPr>
        <w:rPr>
          <w:rtl/>
        </w:rPr>
      </w:pPr>
      <w:bookmarkStart w:id="1061" w:name="_ETM_Q1_3458499"/>
      <w:bookmarkStart w:id="1062" w:name="_ETM_Q1_3458556"/>
      <w:bookmarkEnd w:id="1061"/>
      <w:bookmarkEnd w:id="1062"/>
      <w:r>
        <w:rPr>
          <w:rFonts w:hint="cs"/>
          <w:rtl/>
        </w:rPr>
        <w:t>מה אקוויוולנט</w:t>
      </w:r>
      <w:r>
        <w:rPr>
          <w:rFonts w:hint="eastAsia"/>
          <w:rtl/>
        </w:rPr>
        <w:t>י</w:t>
      </w:r>
      <w:r>
        <w:rPr>
          <w:rFonts w:hint="cs"/>
          <w:rtl/>
        </w:rPr>
        <w:t xml:space="preserve"> </w:t>
      </w:r>
      <w:r w:rsidR="002450FD">
        <w:rPr>
          <w:rFonts w:hint="cs"/>
          <w:rtl/>
        </w:rPr>
        <w:t>- - -</w:t>
      </w:r>
    </w:p>
    <w:p w:rsidR="00F908CF" w:rsidRDefault="00F908CF" w:rsidP="00F908CF">
      <w:pPr>
        <w:rPr>
          <w:rtl/>
        </w:rPr>
      </w:pPr>
      <w:bookmarkStart w:id="1063" w:name="_ETM_Q1_3447774"/>
      <w:bookmarkStart w:id="1064" w:name="_ETM_Q1_3449143"/>
      <w:bookmarkEnd w:id="1063"/>
      <w:bookmarkEnd w:id="1064"/>
    </w:p>
    <w:p w:rsidR="00692923" w:rsidRDefault="00692923" w:rsidP="00F908CF">
      <w:pPr>
        <w:pStyle w:val="af6"/>
        <w:keepNext/>
        <w:rPr>
          <w:rStyle w:val="TagStyle"/>
          <w:vanish w:val="0"/>
          <w:rtl/>
        </w:rPr>
      </w:pPr>
      <w:bookmarkStart w:id="1065" w:name="ET_yor_6157_315"/>
      <w:r>
        <w:rPr>
          <w:rStyle w:val="TagStyle"/>
          <w:vanish w:val="0"/>
          <w:rtl/>
        </w:rPr>
        <w:br w:type="page"/>
      </w:r>
    </w:p>
    <w:p w:rsidR="00F908CF" w:rsidRDefault="00F908CF" w:rsidP="00F908CF">
      <w:pPr>
        <w:pStyle w:val="af6"/>
        <w:keepNext/>
        <w:rPr>
          <w:rtl/>
        </w:rPr>
      </w:pPr>
      <w:r w:rsidRPr="00F908CF">
        <w:rPr>
          <w:rStyle w:val="TagStyle"/>
          <w:rtl/>
        </w:rPr>
        <w:t xml:space="preserve"> &lt;&lt; יור &gt;&gt; </w:t>
      </w:r>
      <w:r>
        <w:rPr>
          <w:rtl/>
        </w:rPr>
        <w:t xml:space="preserve">היו"ר שמחה </w:t>
      </w:r>
      <w:proofErr w:type="spellStart"/>
      <w:r>
        <w:rPr>
          <w:rtl/>
        </w:rPr>
        <w:t>רוטמן</w:t>
      </w:r>
      <w:proofErr w:type="spellEnd"/>
      <w:r>
        <w:rPr>
          <w:rtl/>
        </w:rPr>
        <w:t>:</w:t>
      </w:r>
      <w:r w:rsidRPr="00F908CF">
        <w:rPr>
          <w:rStyle w:val="TagStyle"/>
          <w:rtl/>
        </w:rPr>
        <w:t xml:space="preserve"> &lt;&lt; יור &gt;&gt;</w:t>
      </w:r>
      <w:r w:rsidR="00B73BB7">
        <w:rPr>
          <w:rtl/>
        </w:rPr>
        <w:t xml:space="preserve"> </w:t>
      </w:r>
      <w:bookmarkEnd w:id="1065"/>
    </w:p>
    <w:p w:rsidR="00F908CF" w:rsidRPr="00F908CF" w:rsidRDefault="00F908CF" w:rsidP="00F908CF">
      <w:pPr>
        <w:rPr>
          <w:rtl/>
        </w:rPr>
      </w:pPr>
      <w:bookmarkStart w:id="1066" w:name="_ETM_Q1_3449850"/>
      <w:bookmarkStart w:id="1067" w:name="_ETM_Q1_3449947"/>
      <w:bookmarkEnd w:id="1066"/>
      <w:bookmarkEnd w:id="1067"/>
    </w:p>
    <w:p w:rsidR="003B4CF5" w:rsidRDefault="0026769C" w:rsidP="009C6792">
      <w:pPr>
        <w:rPr>
          <w:rtl/>
        </w:rPr>
      </w:pPr>
      <w:r>
        <w:rPr>
          <w:rFonts w:hint="cs"/>
          <w:rtl/>
        </w:rPr>
        <w:t xml:space="preserve"> </w:t>
      </w:r>
      <w:bookmarkStart w:id="1068" w:name="_ETM_Q1_3448057"/>
      <w:bookmarkEnd w:id="1068"/>
      <w:r w:rsidR="00851A98">
        <w:rPr>
          <w:rFonts w:hint="cs"/>
          <w:rtl/>
        </w:rPr>
        <w:t>אמות</w:t>
      </w:r>
      <w:r w:rsidR="00683B21" w:rsidRPr="00347331">
        <w:rPr>
          <w:rtl/>
        </w:rPr>
        <w:t xml:space="preserve"> </w:t>
      </w:r>
      <w:r w:rsidR="00851A98">
        <w:rPr>
          <w:rFonts w:hint="cs"/>
          <w:rtl/>
        </w:rPr>
        <w:t>ה</w:t>
      </w:r>
      <w:r w:rsidR="00851A98">
        <w:rPr>
          <w:rtl/>
        </w:rPr>
        <w:t xml:space="preserve">מידה ייקבעו באותה </w:t>
      </w:r>
      <w:r w:rsidR="00683B21" w:rsidRPr="00347331">
        <w:rPr>
          <w:rtl/>
        </w:rPr>
        <w:t xml:space="preserve">ועדה </w:t>
      </w:r>
      <w:r w:rsidR="00851A98">
        <w:rPr>
          <w:rFonts w:hint="cs"/>
          <w:rtl/>
        </w:rPr>
        <w:t>בזה, ה</w:t>
      </w:r>
      <w:r w:rsidR="00683B21" w:rsidRPr="00347331">
        <w:rPr>
          <w:rtl/>
        </w:rPr>
        <w:t>ביצוע במקרה א</w:t>
      </w:r>
      <w:r w:rsidR="00851A98">
        <w:rPr>
          <w:rFonts w:hint="cs"/>
          <w:rtl/>
        </w:rPr>
        <w:t>'</w:t>
      </w:r>
      <w:r w:rsidR="00851A98">
        <w:rPr>
          <w:rtl/>
        </w:rPr>
        <w:t xml:space="preserve"> זה המ</w:t>
      </w:r>
      <w:r w:rsidR="00851A98">
        <w:rPr>
          <w:rFonts w:hint="cs"/>
          <w:rtl/>
        </w:rPr>
        <w:t>מונ</w:t>
      </w:r>
      <w:r w:rsidR="00683B21" w:rsidRPr="00347331">
        <w:rPr>
          <w:rtl/>
        </w:rPr>
        <w:t xml:space="preserve">ה כי זה באמת לא שייך </w:t>
      </w:r>
      <w:r w:rsidR="00851A98">
        <w:rPr>
          <w:rFonts w:hint="cs"/>
          <w:rtl/>
        </w:rPr>
        <w:t xml:space="preserve">אליכם, אתם גם אמרתם שזה </w:t>
      </w:r>
      <w:r w:rsidR="00851A98">
        <w:rPr>
          <w:rtl/>
        </w:rPr>
        <w:t>לא קשור</w:t>
      </w:r>
      <w:r w:rsidR="00851A98">
        <w:rPr>
          <w:rFonts w:hint="cs"/>
          <w:rtl/>
        </w:rPr>
        <w:t xml:space="preserve"> אליכם, ואתם צודקים; </w:t>
      </w:r>
      <w:bookmarkStart w:id="1069" w:name="_ETM_Q1_3464234"/>
      <w:bookmarkEnd w:id="1069"/>
      <w:r w:rsidR="00851A98">
        <w:rPr>
          <w:rFonts w:hint="cs"/>
          <w:rtl/>
        </w:rPr>
        <w:t xml:space="preserve">והביצוע </w:t>
      </w:r>
      <w:r w:rsidR="00683B21" w:rsidRPr="00347331">
        <w:rPr>
          <w:rtl/>
        </w:rPr>
        <w:t>בנושא ההכרה</w:t>
      </w:r>
      <w:r w:rsidR="00683B21" w:rsidRPr="00683B21">
        <w:rPr>
          <w:rtl/>
        </w:rPr>
        <w:t xml:space="preserve"> בפרקטיקה אצלכם</w:t>
      </w:r>
      <w:r w:rsidR="003B4CF5">
        <w:rPr>
          <w:rFonts w:hint="cs"/>
          <w:rtl/>
        </w:rPr>
        <w:t>.</w:t>
      </w:r>
      <w:r w:rsidR="003B4CF5">
        <w:rPr>
          <w:rtl/>
        </w:rPr>
        <w:t xml:space="preserve"> אתם מיישמים את אמות המידה</w:t>
      </w:r>
      <w:r w:rsidR="003B4CF5">
        <w:rPr>
          <w:rFonts w:hint="cs"/>
          <w:rtl/>
        </w:rPr>
        <w:t>,</w:t>
      </w:r>
      <w:r w:rsidR="00683B21" w:rsidRPr="00683B21">
        <w:rPr>
          <w:rtl/>
        </w:rPr>
        <w:t xml:space="preserve"> אתם מביאים את </w:t>
      </w:r>
      <w:r w:rsidR="003B4CF5">
        <w:rPr>
          <w:rFonts w:hint="cs"/>
          <w:rtl/>
        </w:rPr>
        <w:t xml:space="preserve">הפרקטיקה. הרי בסופו של דבר ברור </w:t>
      </w:r>
      <w:bookmarkStart w:id="1070" w:name="_ETM_Q1_3479052"/>
      <w:bookmarkEnd w:id="1070"/>
      <w:r w:rsidR="003B4CF5">
        <w:rPr>
          <w:rFonts w:hint="cs"/>
          <w:rtl/>
        </w:rPr>
        <w:t xml:space="preserve">שבשנייה שיש השגה היום </w:t>
      </w:r>
      <w:r w:rsidR="00683B21" w:rsidRPr="00683B21">
        <w:rPr>
          <w:rtl/>
        </w:rPr>
        <w:t>זה יוצא מהלשכה</w:t>
      </w:r>
      <w:r w:rsidR="003B4CF5">
        <w:rPr>
          <w:rFonts w:hint="cs"/>
          <w:rtl/>
        </w:rPr>
        <w:t>.</w:t>
      </w:r>
      <w:r w:rsidR="00683B21" w:rsidRPr="00683B21">
        <w:rPr>
          <w:rtl/>
        </w:rPr>
        <w:t xml:space="preserve"> </w:t>
      </w:r>
      <w:r w:rsidR="003B4CF5">
        <w:rPr>
          <w:rFonts w:hint="cs"/>
          <w:rtl/>
        </w:rPr>
        <w:t xml:space="preserve">השאלה אם הגוף </w:t>
      </w:r>
      <w:r w:rsidR="00683B21" w:rsidRPr="00683B21">
        <w:rPr>
          <w:rtl/>
        </w:rPr>
        <w:t xml:space="preserve">המתאים </w:t>
      </w:r>
      <w:r w:rsidR="003B4CF5">
        <w:rPr>
          <w:rFonts w:hint="cs"/>
          <w:rtl/>
        </w:rPr>
        <w:t>להשגה</w:t>
      </w:r>
      <w:r w:rsidR="00683B21" w:rsidRPr="00683B21">
        <w:rPr>
          <w:rtl/>
        </w:rPr>
        <w:t xml:space="preserve"> במקרה </w:t>
      </w:r>
      <w:r w:rsidR="003B4CF5">
        <w:rPr>
          <w:rFonts w:hint="cs"/>
          <w:rtl/>
        </w:rPr>
        <w:t xml:space="preserve">הזה </w:t>
      </w:r>
      <w:r w:rsidR="003B4CF5">
        <w:rPr>
          <w:rtl/>
        </w:rPr>
        <w:t>–</w:t>
      </w:r>
      <w:r w:rsidR="003B4CF5">
        <w:rPr>
          <w:rFonts w:hint="cs"/>
          <w:rtl/>
        </w:rPr>
        <w:t xml:space="preserve"> השגה </w:t>
      </w:r>
      <w:bookmarkStart w:id="1071" w:name="_ETM_Q1_3484675"/>
      <w:bookmarkEnd w:id="1071"/>
      <w:r w:rsidR="003B4CF5">
        <w:rPr>
          <w:rFonts w:hint="cs"/>
          <w:rtl/>
        </w:rPr>
        <w:t xml:space="preserve">ראשונית, </w:t>
      </w:r>
      <w:r w:rsidR="00683B21" w:rsidRPr="00683B21">
        <w:rPr>
          <w:rtl/>
        </w:rPr>
        <w:t xml:space="preserve">אחר כך זה </w:t>
      </w:r>
      <w:r w:rsidR="003B4CF5">
        <w:rPr>
          <w:rFonts w:hint="cs"/>
          <w:rtl/>
        </w:rPr>
        <w:t>תמיד בית משפט - - -</w:t>
      </w:r>
    </w:p>
    <w:p w:rsidR="003B4CF5" w:rsidRDefault="003B4CF5" w:rsidP="003B4CF5">
      <w:pPr>
        <w:rPr>
          <w:b/>
          <w:rtl/>
        </w:rPr>
      </w:pPr>
      <w:bookmarkStart w:id="1072" w:name="_ETM_Q1_3487576"/>
      <w:bookmarkStart w:id="1073" w:name="_ETM_Q1_3483807"/>
      <w:bookmarkEnd w:id="1072"/>
      <w:bookmarkEnd w:id="1073"/>
    </w:p>
    <w:p w:rsidR="003B4CF5" w:rsidRDefault="003B4CF5" w:rsidP="003B4CF5">
      <w:pPr>
        <w:pStyle w:val="af9"/>
        <w:keepNext/>
        <w:rPr>
          <w:rtl/>
        </w:rPr>
      </w:pPr>
      <w:bookmarkStart w:id="1074" w:name="ET_guest_662686_316"/>
      <w:r w:rsidRPr="003B4CF5">
        <w:rPr>
          <w:rStyle w:val="TagStyle"/>
          <w:rtl/>
        </w:rPr>
        <w:t xml:space="preserve"> &lt;&lt; אורח &gt;&gt; </w:t>
      </w:r>
      <w:r>
        <w:rPr>
          <w:rtl/>
        </w:rPr>
        <w:t xml:space="preserve">גלעד </w:t>
      </w:r>
      <w:proofErr w:type="spellStart"/>
      <w:r>
        <w:rPr>
          <w:rtl/>
        </w:rPr>
        <w:t>וקסלר</w:t>
      </w:r>
      <w:proofErr w:type="spellEnd"/>
      <w:r>
        <w:rPr>
          <w:rtl/>
        </w:rPr>
        <w:t>:</w:t>
      </w:r>
      <w:r w:rsidRPr="003B4CF5">
        <w:rPr>
          <w:rStyle w:val="TagStyle"/>
          <w:rtl/>
        </w:rPr>
        <w:t xml:space="preserve"> &lt;&lt; אורח &gt;&gt;</w:t>
      </w:r>
      <w:r w:rsidR="00B73BB7">
        <w:rPr>
          <w:rtl/>
        </w:rPr>
        <w:t xml:space="preserve"> </w:t>
      </w:r>
      <w:bookmarkEnd w:id="1074"/>
    </w:p>
    <w:p w:rsidR="003B4CF5" w:rsidRDefault="003B4CF5" w:rsidP="003B4CF5">
      <w:pPr>
        <w:pStyle w:val="KeepWithNext"/>
        <w:rPr>
          <w:rtl/>
        </w:rPr>
      </w:pPr>
    </w:p>
    <w:p w:rsidR="003B4CF5" w:rsidRDefault="003B4CF5" w:rsidP="003B4CF5">
      <w:pPr>
        <w:rPr>
          <w:rtl/>
        </w:rPr>
      </w:pPr>
      <w:bookmarkStart w:id="1075" w:name="_ETM_Q1_3484769"/>
      <w:bookmarkStart w:id="1076" w:name="_ETM_Q1_3484871"/>
      <w:bookmarkEnd w:id="1075"/>
      <w:bookmarkEnd w:id="1076"/>
      <w:r>
        <w:rPr>
          <w:rFonts w:hint="cs"/>
          <w:rtl/>
        </w:rPr>
        <w:t xml:space="preserve">השאלה אם זאת </w:t>
      </w:r>
      <w:bookmarkStart w:id="1077" w:name="_ETM_Q1_3486927"/>
      <w:bookmarkEnd w:id="1077"/>
      <w:r>
        <w:rPr>
          <w:rFonts w:hint="cs"/>
          <w:rtl/>
        </w:rPr>
        <w:t>השגה על אמות מידה או השגה על המקרה הפרטני.</w:t>
      </w:r>
    </w:p>
    <w:p w:rsidR="003B4CF5" w:rsidRDefault="003B4CF5" w:rsidP="003B4CF5">
      <w:pPr>
        <w:rPr>
          <w:rtl/>
        </w:rPr>
      </w:pPr>
      <w:bookmarkStart w:id="1078" w:name="_ETM_Q1_3486750"/>
      <w:bookmarkStart w:id="1079" w:name="_ETM_Q1_3486859"/>
      <w:bookmarkStart w:id="1080" w:name="_ETM_Q1_3487926"/>
      <w:bookmarkEnd w:id="1078"/>
      <w:bookmarkEnd w:id="1079"/>
      <w:bookmarkEnd w:id="1080"/>
    </w:p>
    <w:p w:rsidR="003B4CF5" w:rsidRDefault="003B4CF5" w:rsidP="003B4CF5">
      <w:pPr>
        <w:pStyle w:val="af6"/>
        <w:keepNext/>
        <w:rPr>
          <w:rtl/>
        </w:rPr>
      </w:pPr>
      <w:bookmarkStart w:id="1081" w:name="ET_yor_6157_317"/>
      <w:r w:rsidRPr="003B4CF5">
        <w:rPr>
          <w:rStyle w:val="TagStyle"/>
          <w:rtl/>
        </w:rPr>
        <w:t xml:space="preserve"> &lt;&lt; </w:t>
      </w:r>
      <w:proofErr w:type="spellStart"/>
      <w:r w:rsidRPr="003B4CF5">
        <w:rPr>
          <w:rStyle w:val="TagStyle"/>
          <w:rtl/>
        </w:rPr>
        <w:t>יור</w:t>
      </w:r>
      <w:proofErr w:type="spellEnd"/>
      <w:r w:rsidRPr="003B4CF5">
        <w:rPr>
          <w:rStyle w:val="TagStyle"/>
          <w:rtl/>
        </w:rPr>
        <w:t xml:space="preserve"> &gt;&gt; </w:t>
      </w:r>
      <w:r>
        <w:rPr>
          <w:rtl/>
        </w:rPr>
        <w:t xml:space="preserve">היו"ר שמחה </w:t>
      </w:r>
      <w:proofErr w:type="spellStart"/>
      <w:r>
        <w:rPr>
          <w:rtl/>
        </w:rPr>
        <w:t>רוטמן</w:t>
      </w:r>
      <w:proofErr w:type="spellEnd"/>
      <w:r>
        <w:rPr>
          <w:rtl/>
        </w:rPr>
        <w:t>:</w:t>
      </w:r>
      <w:r w:rsidRPr="003B4CF5">
        <w:rPr>
          <w:rStyle w:val="TagStyle"/>
          <w:rtl/>
        </w:rPr>
        <w:t xml:space="preserve"> &lt;&lt; </w:t>
      </w:r>
      <w:proofErr w:type="spellStart"/>
      <w:r w:rsidRPr="003B4CF5">
        <w:rPr>
          <w:rStyle w:val="TagStyle"/>
          <w:rtl/>
        </w:rPr>
        <w:t>יור</w:t>
      </w:r>
      <w:proofErr w:type="spellEnd"/>
      <w:r w:rsidRPr="003B4CF5">
        <w:rPr>
          <w:rStyle w:val="TagStyle"/>
          <w:rtl/>
        </w:rPr>
        <w:t xml:space="preserve"> &gt;&gt;</w:t>
      </w:r>
      <w:r w:rsidR="00B73BB7">
        <w:rPr>
          <w:rtl/>
        </w:rPr>
        <w:t xml:space="preserve"> </w:t>
      </w:r>
      <w:bookmarkEnd w:id="1081"/>
    </w:p>
    <w:p w:rsidR="003B4CF5" w:rsidRDefault="003B4CF5" w:rsidP="003B4CF5">
      <w:pPr>
        <w:pStyle w:val="KeepWithNext"/>
        <w:rPr>
          <w:rtl/>
        </w:rPr>
      </w:pPr>
    </w:p>
    <w:p w:rsidR="003806DF" w:rsidRDefault="00651349" w:rsidP="00A25AA1">
      <w:pPr>
        <w:rPr>
          <w:b/>
          <w:rtl/>
        </w:rPr>
      </w:pPr>
      <w:bookmarkStart w:id="1082" w:name="_ETM_Q1_3488665"/>
      <w:bookmarkStart w:id="1083" w:name="_ETM_Q1_3488740"/>
      <w:bookmarkEnd w:id="1082"/>
      <w:bookmarkEnd w:id="1083"/>
      <w:r>
        <w:rPr>
          <w:rFonts w:hint="cs"/>
          <w:rtl/>
        </w:rPr>
        <w:t xml:space="preserve">השגה על </w:t>
      </w:r>
      <w:bookmarkStart w:id="1084" w:name="_ETM_Q1_3490945"/>
      <w:bookmarkEnd w:id="1084"/>
      <w:r>
        <w:rPr>
          <w:rFonts w:hint="cs"/>
          <w:rtl/>
        </w:rPr>
        <w:t xml:space="preserve">המקרה הפרטני. </w:t>
      </w:r>
      <w:r w:rsidR="00E00BA6">
        <w:rPr>
          <w:rFonts w:hint="cs"/>
          <w:rtl/>
        </w:rPr>
        <w:t xml:space="preserve">על </w:t>
      </w:r>
      <w:r>
        <w:rPr>
          <w:rFonts w:hint="cs"/>
          <w:rtl/>
        </w:rPr>
        <w:t xml:space="preserve">אמות מידה </w:t>
      </w:r>
      <w:r w:rsidR="00E00BA6">
        <w:rPr>
          <w:rFonts w:hint="cs"/>
          <w:rtl/>
        </w:rPr>
        <w:t xml:space="preserve">אין השגות, הן נקבעות </w:t>
      </w:r>
      <w:bookmarkStart w:id="1085" w:name="_ETM_Q1_3488093"/>
      <w:bookmarkEnd w:id="1085"/>
      <w:r w:rsidR="00E00BA6">
        <w:rPr>
          <w:rFonts w:hint="cs"/>
          <w:rtl/>
        </w:rPr>
        <w:t>על ידי הוועדה הזאת</w:t>
      </w:r>
      <w:r w:rsidR="003806DF">
        <w:rPr>
          <w:rFonts w:hint="cs"/>
          <w:rtl/>
        </w:rPr>
        <w:t xml:space="preserve">, זה חד וחלק, זה האירוע, ואתם יושבים שם. ההשגה </w:t>
      </w:r>
      <w:r w:rsidR="00683B21" w:rsidRPr="00683B21">
        <w:rPr>
          <w:b/>
          <w:rtl/>
        </w:rPr>
        <w:t xml:space="preserve">על המקרה </w:t>
      </w:r>
      <w:r w:rsidR="003806DF">
        <w:rPr>
          <w:rFonts w:hint="cs"/>
          <w:b/>
          <w:rtl/>
        </w:rPr>
        <w:t xml:space="preserve">הפרטני, אם היא </w:t>
      </w:r>
      <w:r w:rsidR="00683B21" w:rsidRPr="00683B21">
        <w:rPr>
          <w:b/>
          <w:rtl/>
        </w:rPr>
        <w:t xml:space="preserve">הולכת לוועדה הזאת, ואם היא לא הולכת </w:t>
      </w:r>
      <w:r w:rsidR="003806DF">
        <w:rPr>
          <w:rFonts w:hint="cs"/>
          <w:b/>
          <w:rtl/>
        </w:rPr>
        <w:t xml:space="preserve">לוועדה </w:t>
      </w:r>
      <w:r w:rsidR="00FA06AF">
        <w:rPr>
          <w:b/>
          <w:rtl/>
        </w:rPr>
        <w:t xml:space="preserve">הזאת </w:t>
      </w:r>
      <w:r w:rsidR="003806DF">
        <w:rPr>
          <w:rFonts w:hint="cs"/>
          <w:b/>
          <w:rtl/>
        </w:rPr>
        <w:t xml:space="preserve">היא </w:t>
      </w:r>
      <w:bookmarkStart w:id="1086" w:name="_ETM_Q1_3500151"/>
      <w:bookmarkEnd w:id="1086"/>
      <w:r w:rsidR="003806DF">
        <w:rPr>
          <w:rFonts w:hint="cs"/>
          <w:b/>
          <w:rtl/>
        </w:rPr>
        <w:t>ה</w:t>
      </w:r>
      <w:r w:rsidR="003806DF">
        <w:rPr>
          <w:b/>
          <w:rtl/>
        </w:rPr>
        <w:t>ול</w:t>
      </w:r>
      <w:r w:rsidR="003806DF">
        <w:rPr>
          <w:rFonts w:hint="cs"/>
          <w:b/>
          <w:rtl/>
        </w:rPr>
        <w:t>כת</w:t>
      </w:r>
      <w:r w:rsidR="00683B21" w:rsidRPr="00683B21">
        <w:rPr>
          <w:b/>
          <w:rtl/>
        </w:rPr>
        <w:t xml:space="preserve"> לבית משפט.</w:t>
      </w:r>
      <w:r w:rsidR="003806DF">
        <w:rPr>
          <w:rFonts w:hint="cs"/>
          <w:b/>
          <w:rtl/>
        </w:rPr>
        <w:t xml:space="preserve"> </w:t>
      </w:r>
      <w:r w:rsidR="00683B21" w:rsidRPr="00683B21">
        <w:rPr>
          <w:b/>
          <w:rtl/>
        </w:rPr>
        <w:t xml:space="preserve">עדיף לתת </w:t>
      </w:r>
      <w:r w:rsidR="003806DF">
        <w:rPr>
          <w:b/>
          <w:rtl/>
        </w:rPr>
        <w:t>לבן אדם</w:t>
      </w:r>
      <w:r w:rsidR="003806DF">
        <w:rPr>
          <w:rFonts w:hint="cs"/>
          <w:b/>
          <w:rtl/>
        </w:rPr>
        <w:t xml:space="preserve"> - - -</w:t>
      </w:r>
    </w:p>
    <w:p w:rsidR="003806DF" w:rsidRDefault="003806DF" w:rsidP="003806DF">
      <w:pPr>
        <w:rPr>
          <w:b/>
          <w:rtl/>
        </w:rPr>
      </w:pPr>
      <w:bookmarkStart w:id="1087" w:name="_ETM_Q1_3503243"/>
      <w:bookmarkStart w:id="1088" w:name="_ETM_Q1_3504756"/>
      <w:bookmarkEnd w:id="1087"/>
      <w:bookmarkEnd w:id="1088"/>
    </w:p>
    <w:p w:rsidR="003806DF" w:rsidRDefault="003806DF" w:rsidP="003806DF">
      <w:pPr>
        <w:pStyle w:val="af9"/>
        <w:keepNext/>
        <w:rPr>
          <w:rtl/>
        </w:rPr>
      </w:pPr>
      <w:bookmarkStart w:id="1089" w:name="ET_guest_803801_318"/>
      <w:r w:rsidRPr="003806DF">
        <w:rPr>
          <w:rStyle w:val="TagStyle"/>
          <w:rtl/>
        </w:rPr>
        <w:t xml:space="preserve"> &lt;&lt; אורח &gt;&gt; </w:t>
      </w:r>
      <w:r>
        <w:rPr>
          <w:rtl/>
        </w:rPr>
        <w:t>דנה בלום:</w:t>
      </w:r>
      <w:r w:rsidRPr="003806DF">
        <w:rPr>
          <w:rStyle w:val="TagStyle"/>
          <w:rtl/>
        </w:rPr>
        <w:t xml:space="preserve"> &lt;&lt; אורח &gt;&gt;</w:t>
      </w:r>
      <w:r w:rsidR="00B73BB7">
        <w:rPr>
          <w:rtl/>
        </w:rPr>
        <w:t xml:space="preserve"> </w:t>
      </w:r>
      <w:bookmarkEnd w:id="1089"/>
    </w:p>
    <w:p w:rsidR="003806DF" w:rsidRDefault="003806DF" w:rsidP="003806DF">
      <w:pPr>
        <w:pStyle w:val="KeepWithNext"/>
        <w:rPr>
          <w:rtl/>
        </w:rPr>
      </w:pPr>
    </w:p>
    <w:p w:rsidR="003806DF" w:rsidRDefault="003806DF" w:rsidP="003806DF">
      <w:pPr>
        <w:rPr>
          <w:rtl/>
        </w:rPr>
      </w:pPr>
      <w:bookmarkStart w:id="1090" w:name="_ETM_Q1_3505505"/>
      <w:bookmarkStart w:id="1091" w:name="_ETM_Q1_3505590"/>
      <w:bookmarkEnd w:id="1090"/>
      <w:bookmarkEnd w:id="1091"/>
      <w:r>
        <w:rPr>
          <w:rFonts w:hint="cs"/>
          <w:rtl/>
        </w:rPr>
        <w:t>אולי אפשר</w:t>
      </w:r>
      <w:r w:rsidR="000B015C">
        <w:rPr>
          <w:rFonts w:hint="cs"/>
          <w:rtl/>
        </w:rPr>
        <w:t>,</w:t>
      </w:r>
      <w:r>
        <w:rPr>
          <w:rFonts w:hint="cs"/>
          <w:rtl/>
        </w:rPr>
        <w:t xml:space="preserve"> כשלב </w:t>
      </w:r>
      <w:bookmarkStart w:id="1092" w:name="_ETM_Q1_3508539"/>
      <w:bookmarkEnd w:id="1092"/>
      <w:r>
        <w:rPr>
          <w:rFonts w:hint="cs"/>
          <w:rtl/>
        </w:rPr>
        <w:t>ראשון יש לנו את ו</w:t>
      </w:r>
      <w:r w:rsidR="000B015C">
        <w:rPr>
          <w:rFonts w:hint="cs"/>
          <w:rtl/>
        </w:rPr>
        <w:t>עדת חברות בלשכה,</w:t>
      </w:r>
      <w:r w:rsidR="00D67040">
        <w:rPr>
          <w:rFonts w:hint="cs"/>
          <w:rtl/>
        </w:rPr>
        <w:t xml:space="preserve"> כערעור ראשון.</w:t>
      </w:r>
    </w:p>
    <w:p w:rsidR="003806DF" w:rsidRDefault="003806DF" w:rsidP="003806DF">
      <w:pPr>
        <w:rPr>
          <w:rtl/>
        </w:rPr>
      </w:pPr>
      <w:bookmarkStart w:id="1093" w:name="_ETM_Q1_3505953"/>
      <w:bookmarkStart w:id="1094" w:name="_ETM_Q1_3506080"/>
      <w:bookmarkStart w:id="1095" w:name="_ETM_Q1_3507802"/>
      <w:bookmarkEnd w:id="1093"/>
      <w:bookmarkEnd w:id="1094"/>
      <w:bookmarkEnd w:id="1095"/>
    </w:p>
    <w:p w:rsidR="003806DF" w:rsidRDefault="003806DF" w:rsidP="003806DF">
      <w:pPr>
        <w:pStyle w:val="af6"/>
        <w:keepNext/>
        <w:rPr>
          <w:rtl/>
        </w:rPr>
      </w:pPr>
      <w:bookmarkStart w:id="1096" w:name="ET_yor_6157_319"/>
      <w:r w:rsidRPr="003806DF">
        <w:rPr>
          <w:rStyle w:val="TagStyle"/>
          <w:rtl/>
        </w:rPr>
        <w:t xml:space="preserve"> &lt;&lt; </w:t>
      </w:r>
      <w:proofErr w:type="spellStart"/>
      <w:r w:rsidRPr="003806DF">
        <w:rPr>
          <w:rStyle w:val="TagStyle"/>
          <w:rtl/>
        </w:rPr>
        <w:t>יור</w:t>
      </w:r>
      <w:proofErr w:type="spellEnd"/>
      <w:r w:rsidRPr="003806DF">
        <w:rPr>
          <w:rStyle w:val="TagStyle"/>
          <w:rtl/>
        </w:rPr>
        <w:t xml:space="preserve"> &gt;&gt; </w:t>
      </w:r>
      <w:r>
        <w:rPr>
          <w:rtl/>
        </w:rPr>
        <w:t xml:space="preserve">היו"ר שמחה </w:t>
      </w:r>
      <w:proofErr w:type="spellStart"/>
      <w:r>
        <w:rPr>
          <w:rtl/>
        </w:rPr>
        <w:t>רוטמן</w:t>
      </w:r>
      <w:proofErr w:type="spellEnd"/>
      <w:r>
        <w:rPr>
          <w:rtl/>
        </w:rPr>
        <w:t>:</w:t>
      </w:r>
      <w:r w:rsidRPr="003806DF">
        <w:rPr>
          <w:rStyle w:val="TagStyle"/>
          <w:rtl/>
        </w:rPr>
        <w:t xml:space="preserve"> &lt;&lt; </w:t>
      </w:r>
      <w:proofErr w:type="spellStart"/>
      <w:r w:rsidRPr="003806DF">
        <w:rPr>
          <w:rStyle w:val="TagStyle"/>
          <w:rtl/>
        </w:rPr>
        <w:t>יור</w:t>
      </w:r>
      <w:proofErr w:type="spellEnd"/>
      <w:r w:rsidRPr="003806DF">
        <w:rPr>
          <w:rStyle w:val="TagStyle"/>
          <w:rtl/>
        </w:rPr>
        <w:t xml:space="preserve"> &gt;&gt;</w:t>
      </w:r>
      <w:r w:rsidR="00B73BB7">
        <w:rPr>
          <w:rtl/>
        </w:rPr>
        <w:t xml:space="preserve"> </w:t>
      </w:r>
      <w:bookmarkEnd w:id="1096"/>
    </w:p>
    <w:p w:rsidR="003806DF" w:rsidRPr="003806DF" w:rsidRDefault="003806DF" w:rsidP="003806DF">
      <w:pPr>
        <w:rPr>
          <w:rtl/>
        </w:rPr>
      </w:pPr>
      <w:bookmarkStart w:id="1097" w:name="_ETM_Q1_3508559"/>
      <w:bookmarkStart w:id="1098" w:name="_ETM_Q1_3508619"/>
      <w:bookmarkEnd w:id="1097"/>
      <w:bookmarkEnd w:id="1098"/>
    </w:p>
    <w:p w:rsidR="00AA7E66" w:rsidRDefault="003806DF" w:rsidP="00055D7F">
      <w:pPr>
        <w:rPr>
          <w:b/>
          <w:rtl/>
        </w:rPr>
      </w:pPr>
      <w:bookmarkStart w:id="1099" w:name="_ETM_Q1_3503380"/>
      <w:bookmarkStart w:id="1100" w:name="_ETM_Q1_3503431"/>
      <w:bookmarkStart w:id="1101" w:name="_ETM_Q1_3503518"/>
      <w:bookmarkEnd w:id="1099"/>
      <w:bookmarkEnd w:id="1100"/>
      <w:bookmarkEnd w:id="1101"/>
      <w:r>
        <w:rPr>
          <w:rFonts w:hint="cs"/>
          <w:b/>
          <w:rtl/>
        </w:rPr>
        <w:t xml:space="preserve">אין לי </w:t>
      </w:r>
      <w:bookmarkStart w:id="1102" w:name="_ETM_Q1_3511441"/>
      <w:bookmarkEnd w:id="1102"/>
      <w:r>
        <w:rPr>
          <w:rFonts w:hint="cs"/>
          <w:b/>
          <w:rtl/>
        </w:rPr>
        <w:t xml:space="preserve">בעיה. </w:t>
      </w:r>
      <w:r w:rsidR="00D67040">
        <w:rPr>
          <w:b/>
          <w:rtl/>
        </w:rPr>
        <w:t>לא התערבתי לכם</w:t>
      </w:r>
      <w:r w:rsidR="00683B21" w:rsidRPr="00683B21">
        <w:rPr>
          <w:b/>
          <w:rtl/>
        </w:rPr>
        <w:t xml:space="preserve"> </w:t>
      </w:r>
      <w:r w:rsidR="00055D7F">
        <w:rPr>
          <w:rFonts w:hint="cs"/>
          <w:b/>
          <w:rtl/>
        </w:rPr>
        <w:t>בכלל, ואני לא רוצה להתערב לכם מה המנגנון. כתבנו "הלשכה" ולא כתבנו מי בלשכה</w:t>
      </w:r>
      <w:bookmarkStart w:id="1103" w:name="_ETM_Q1_3522043"/>
      <w:bookmarkEnd w:id="1103"/>
      <w:r w:rsidR="00055D7F">
        <w:rPr>
          <w:rFonts w:hint="cs"/>
          <w:b/>
          <w:rtl/>
        </w:rPr>
        <w:t xml:space="preserve">, לא כתבנו איזה עובד בלשכה. תעשו מנגנונים פנימיים. </w:t>
      </w:r>
      <w:r w:rsidR="00AA7E66">
        <w:rPr>
          <w:rFonts w:hint="cs"/>
          <w:b/>
          <w:rtl/>
        </w:rPr>
        <w:t xml:space="preserve">אני </w:t>
      </w:r>
      <w:bookmarkStart w:id="1104" w:name="_ETM_Q1_3525340"/>
      <w:bookmarkEnd w:id="1104"/>
      <w:r w:rsidR="00AA7E66">
        <w:rPr>
          <w:rFonts w:hint="cs"/>
          <w:b/>
          <w:rtl/>
        </w:rPr>
        <w:t>מברך אתכם על כל מנגנון שיקל על עולים חדשים.</w:t>
      </w:r>
    </w:p>
    <w:p w:rsidR="00AA7E66" w:rsidRDefault="00AA7E66" w:rsidP="00055D7F">
      <w:pPr>
        <w:rPr>
          <w:b/>
          <w:rtl/>
        </w:rPr>
      </w:pPr>
      <w:bookmarkStart w:id="1105" w:name="_ETM_Q1_3522269"/>
      <w:bookmarkStart w:id="1106" w:name="_ETM_Q1_3522380"/>
      <w:bookmarkStart w:id="1107" w:name="_ETM_Q1_3523804"/>
      <w:bookmarkEnd w:id="1105"/>
      <w:bookmarkEnd w:id="1106"/>
      <w:bookmarkEnd w:id="1107"/>
    </w:p>
    <w:p w:rsidR="00AA7E66" w:rsidRDefault="00AA7E66" w:rsidP="00AA7E66">
      <w:pPr>
        <w:pStyle w:val="af9"/>
        <w:keepNext/>
        <w:rPr>
          <w:rtl/>
        </w:rPr>
      </w:pPr>
      <w:bookmarkStart w:id="1108" w:name="ET_guest_803801_320"/>
      <w:r w:rsidRPr="00AA7E66">
        <w:rPr>
          <w:rStyle w:val="TagStyle"/>
          <w:rtl/>
        </w:rPr>
        <w:t xml:space="preserve"> &lt;&lt; אורח &gt;&gt; </w:t>
      </w:r>
      <w:r>
        <w:rPr>
          <w:rtl/>
        </w:rPr>
        <w:t>דנה בלום:</w:t>
      </w:r>
      <w:r w:rsidRPr="00AA7E66">
        <w:rPr>
          <w:rStyle w:val="TagStyle"/>
          <w:rtl/>
        </w:rPr>
        <w:t xml:space="preserve"> &lt;&lt; אורח &gt;&gt;</w:t>
      </w:r>
      <w:r w:rsidR="00B73BB7">
        <w:rPr>
          <w:rtl/>
        </w:rPr>
        <w:t xml:space="preserve"> </w:t>
      </w:r>
      <w:bookmarkEnd w:id="1108"/>
    </w:p>
    <w:p w:rsidR="00AA7E66" w:rsidRDefault="00AA7E66" w:rsidP="00AA7E66">
      <w:pPr>
        <w:pStyle w:val="KeepWithNext"/>
        <w:rPr>
          <w:rtl/>
        </w:rPr>
      </w:pPr>
    </w:p>
    <w:p w:rsidR="00AA7E66" w:rsidRDefault="00AA7E66" w:rsidP="00AA7E66">
      <w:pPr>
        <w:rPr>
          <w:rtl/>
        </w:rPr>
      </w:pPr>
      <w:bookmarkStart w:id="1109" w:name="_ETM_Q1_3524539"/>
      <w:bookmarkStart w:id="1110" w:name="_ETM_Q1_3524617"/>
      <w:bookmarkEnd w:id="1109"/>
      <w:bookmarkEnd w:id="1110"/>
      <w:r>
        <w:rPr>
          <w:rFonts w:hint="cs"/>
          <w:rtl/>
        </w:rPr>
        <w:t xml:space="preserve">זו ועדה </w:t>
      </w:r>
      <w:bookmarkStart w:id="1111" w:name="_ETM_Q1_3526030"/>
      <w:bookmarkEnd w:id="1111"/>
      <w:r>
        <w:rPr>
          <w:rFonts w:hint="cs"/>
          <w:rtl/>
        </w:rPr>
        <w:t>סטטוטורית.</w:t>
      </w:r>
    </w:p>
    <w:p w:rsidR="00AA7E66" w:rsidRDefault="00AA7E66" w:rsidP="00AA7E66">
      <w:pPr>
        <w:rPr>
          <w:rtl/>
        </w:rPr>
      </w:pPr>
      <w:bookmarkStart w:id="1112" w:name="_ETM_Q1_3528757"/>
      <w:bookmarkStart w:id="1113" w:name="_ETM_Q1_3528864"/>
      <w:bookmarkStart w:id="1114" w:name="_ETM_Q1_3522702"/>
      <w:bookmarkEnd w:id="1112"/>
      <w:bookmarkEnd w:id="1113"/>
      <w:bookmarkEnd w:id="1114"/>
    </w:p>
    <w:p w:rsidR="00AA7E66" w:rsidRDefault="00AA7E66" w:rsidP="00AA7E66">
      <w:pPr>
        <w:pStyle w:val="af6"/>
        <w:keepNext/>
        <w:rPr>
          <w:rtl/>
        </w:rPr>
      </w:pPr>
      <w:bookmarkStart w:id="1115" w:name="ET_yor_6157_321"/>
      <w:r w:rsidRPr="00AA7E66">
        <w:rPr>
          <w:rStyle w:val="TagStyle"/>
          <w:rtl/>
        </w:rPr>
        <w:t xml:space="preserve"> &lt;&lt; </w:t>
      </w:r>
      <w:proofErr w:type="spellStart"/>
      <w:r w:rsidRPr="00AA7E66">
        <w:rPr>
          <w:rStyle w:val="TagStyle"/>
          <w:rtl/>
        </w:rPr>
        <w:t>יור</w:t>
      </w:r>
      <w:proofErr w:type="spellEnd"/>
      <w:r w:rsidRPr="00AA7E66">
        <w:rPr>
          <w:rStyle w:val="TagStyle"/>
          <w:rtl/>
        </w:rPr>
        <w:t xml:space="preserve"> &gt;&gt; </w:t>
      </w:r>
      <w:r>
        <w:rPr>
          <w:rtl/>
        </w:rPr>
        <w:t xml:space="preserve">היו"ר שמחה </w:t>
      </w:r>
      <w:proofErr w:type="spellStart"/>
      <w:r>
        <w:rPr>
          <w:rtl/>
        </w:rPr>
        <w:t>רוטמן</w:t>
      </w:r>
      <w:proofErr w:type="spellEnd"/>
      <w:r>
        <w:rPr>
          <w:rtl/>
        </w:rPr>
        <w:t>:</w:t>
      </w:r>
      <w:r w:rsidRPr="00AA7E66">
        <w:rPr>
          <w:rStyle w:val="TagStyle"/>
          <w:rtl/>
        </w:rPr>
        <w:t xml:space="preserve"> &lt;&lt; </w:t>
      </w:r>
      <w:proofErr w:type="spellStart"/>
      <w:r w:rsidRPr="00AA7E66">
        <w:rPr>
          <w:rStyle w:val="TagStyle"/>
          <w:rtl/>
        </w:rPr>
        <w:t>יור</w:t>
      </w:r>
      <w:proofErr w:type="spellEnd"/>
      <w:r w:rsidRPr="00AA7E66">
        <w:rPr>
          <w:rStyle w:val="TagStyle"/>
          <w:rtl/>
        </w:rPr>
        <w:t xml:space="preserve"> &gt;&gt;</w:t>
      </w:r>
      <w:r w:rsidR="00B73BB7">
        <w:rPr>
          <w:rtl/>
        </w:rPr>
        <w:t xml:space="preserve"> </w:t>
      </w:r>
      <w:bookmarkEnd w:id="1115"/>
    </w:p>
    <w:p w:rsidR="00AA7E66" w:rsidRDefault="00AA7E66" w:rsidP="00AA7E66">
      <w:pPr>
        <w:pStyle w:val="KeepWithNext"/>
        <w:rPr>
          <w:rtl/>
        </w:rPr>
      </w:pPr>
    </w:p>
    <w:p w:rsidR="00AA7E66" w:rsidRDefault="00AA7E66" w:rsidP="00AA7E66">
      <w:pPr>
        <w:rPr>
          <w:rtl/>
        </w:rPr>
      </w:pPr>
      <w:bookmarkStart w:id="1116" w:name="_ETM_Q1_3523487"/>
      <w:bookmarkStart w:id="1117" w:name="_ETM_Q1_3523578"/>
      <w:bookmarkEnd w:id="1116"/>
      <w:bookmarkEnd w:id="1117"/>
      <w:r>
        <w:rPr>
          <w:rFonts w:hint="cs"/>
          <w:rtl/>
        </w:rPr>
        <w:t>בסדר.</w:t>
      </w:r>
    </w:p>
    <w:p w:rsidR="00AA7E66" w:rsidRDefault="00AA7E66" w:rsidP="00AA7E66">
      <w:pPr>
        <w:rPr>
          <w:rtl/>
        </w:rPr>
      </w:pPr>
      <w:bookmarkStart w:id="1118" w:name="_ETM_Q1_3524652"/>
      <w:bookmarkStart w:id="1119" w:name="_ETM_Q1_3524764"/>
      <w:bookmarkStart w:id="1120" w:name="_ETM_Q1_3527628"/>
      <w:bookmarkEnd w:id="1118"/>
      <w:bookmarkEnd w:id="1119"/>
      <w:bookmarkEnd w:id="1120"/>
    </w:p>
    <w:p w:rsidR="00AA7E66" w:rsidRDefault="00AA7E66" w:rsidP="00AA7E66">
      <w:pPr>
        <w:pStyle w:val="a4"/>
        <w:keepNext/>
        <w:rPr>
          <w:rtl/>
        </w:rPr>
      </w:pPr>
      <w:bookmarkStart w:id="1121" w:name="ET_speaker_אלעזר_שטרן__322"/>
      <w:r w:rsidRPr="00AA7E66">
        <w:rPr>
          <w:rStyle w:val="TagStyle"/>
          <w:rtl/>
        </w:rPr>
        <w:t xml:space="preserve"> &lt;&lt; דובר &gt;&gt; </w:t>
      </w:r>
      <w:r>
        <w:rPr>
          <w:rtl/>
        </w:rPr>
        <w:t>אלעזר שטרן:</w:t>
      </w:r>
      <w:r w:rsidRPr="00AA7E66">
        <w:rPr>
          <w:rStyle w:val="TagStyle"/>
          <w:rtl/>
        </w:rPr>
        <w:t xml:space="preserve"> &lt;&lt; דובר &gt;&gt;</w:t>
      </w:r>
      <w:r w:rsidR="00B73BB7">
        <w:rPr>
          <w:rtl/>
        </w:rPr>
        <w:t xml:space="preserve"> </w:t>
      </w:r>
      <w:bookmarkEnd w:id="1121"/>
    </w:p>
    <w:p w:rsidR="00AA7E66" w:rsidRDefault="00AA7E66" w:rsidP="00AA7E66">
      <w:pPr>
        <w:pStyle w:val="KeepWithNext"/>
        <w:rPr>
          <w:rtl/>
        </w:rPr>
      </w:pPr>
    </w:p>
    <w:p w:rsidR="00B71A04" w:rsidRDefault="00AA7E66" w:rsidP="00F42DBE">
      <w:pPr>
        <w:rPr>
          <w:b/>
          <w:rtl/>
        </w:rPr>
      </w:pPr>
      <w:bookmarkStart w:id="1122" w:name="_ETM_Q1_3528287"/>
      <w:bookmarkStart w:id="1123" w:name="_ETM_Q1_3528377"/>
      <w:bookmarkEnd w:id="1122"/>
      <w:bookmarkEnd w:id="1123"/>
      <w:r>
        <w:rPr>
          <w:rFonts w:hint="cs"/>
          <w:b/>
          <w:rtl/>
        </w:rPr>
        <w:t>אדוני, אני מרגיש ש</w:t>
      </w:r>
      <w:r w:rsidR="00683B21" w:rsidRPr="00683B21">
        <w:rPr>
          <w:b/>
          <w:rtl/>
        </w:rPr>
        <w:t>יש פה איזשהו פער מסוים</w:t>
      </w:r>
      <w:r w:rsidR="000463C0">
        <w:rPr>
          <w:rFonts w:hint="cs"/>
          <w:b/>
          <w:rtl/>
        </w:rPr>
        <w:t>, אני רוצה ל</w:t>
      </w:r>
      <w:r w:rsidR="000463C0" w:rsidRPr="00916CAB">
        <w:rPr>
          <w:rFonts w:hint="cs"/>
          <w:b/>
          <w:rtl/>
        </w:rPr>
        <w:t>שקף</w:t>
      </w:r>
      <w:r w:rsidR="000463C0">
        <w:rPr>
          <w:rFonts w:hint="cs"/>
          <w:b/>
          <w:rtl/>
        </w:rPr>
        <w:t xml:space="preserve"> אותו. </w:t>
      </w:r>
      <w:bookmarkStart w:id="1124" w:name="_ETM_Q1_3529489"/>
      <w:bookmarkEnd w:id="1124"/>
      <w:r w:rsidR="001813C3">
        <w:rPr>
          <w:rFonts w:hint="cs"/>
          <w:b/>
          <w:rtl/>
        </w:rPr>
        <w:t>מה</w:t>
      </w:r>
      <w:r w:rsidR="000463C0">
        <w:rPr>
          <w:rFonts w:hint="cs"/>
          <w:b/>
          <w:rtl/>
        </w:rPr>
        <w:t xml:space="preserve"> שאדוני </w:t>
      </w:r>
      <w:r w:rsidR="00FC4867">
        <w:rPr>
          <w:rFonts w:hint="cs"/>
          <w:b/>
          <w:rtl/>
        </w:rPr>
        <w:t>אומר ברור,</w:t>
      </w:r>
      <w:r w:rsidR="001813C3">
        <w:rPr>
          <w:rFonts w:hint="cs"/>
          <w:b/>
          <w:rtl/>
        </w:rPr>
        <w:t xml:space="preserve"> </w:t>
      </w:r>
      <w:r w:rsidR="00B71A04">
        <w:rPr>
          <w:rFonts w:hint="cs"/>
          <w:b/>
          <w:rtl/>
        </w:rPr>
        <w:t>ש</w:t>
      </w:r>
      <w:r w:rsidR="001813C3">
        <w:rPr>
          <w:rFonts w:hint="cs"/>
          <w:b/>
          <w:rtl/>
        </w:rPr>
        <w:t>אותה ועדה שתהיה במשרד ה</w:t>
      </w:r>
      <w:bookmarkStart w:id="1125" w:name="_ETM_Q1_3534886"/>
      <w:bookmarkEnd w:id="1125"/>
      <w:r w:rsidR="00B71A04">
        <w:rPr>
          <w:rFonts w:hint="cs"/>
          <w:b/>
          <w:rtl/>
        </w:rPr>
        <w:t>משפטי</w:t>
      </w:r>
      <w:r w:rsidR="00683B21" w:rsidRPr="00683B21">
        <w:rPr>
          <w:b/>
          <w:rtl/>
        </w:rPr>
        <w:t>ם</w:t>
      </w:r>
      <w:r w:rsidR="00FC4867">
        <w:rPr>
          <w:rFonts w:hint="cs"/>
          <w:b/>
          <w:rtl/>
        </w:rPr>
        <w:t xml:space="preserve"> </w:t>
      </w:r>
      <w:r w:rsidR="00683B21" w:rsidRPr="00683B21">
        <w:rPr>
          <w:b/>
          <w:rtl/>
        </w:rPr>
        <w:t>אחראית על הכ</w:t>
      </w:r>
      <w:r w:rsidR="00B71A04">
        <w:rPr>
          <w:b/>
          <w:rtl/>
        </w:rPr>
        <w:t>רה</w:t>
      </w:r>
      <w:r w:rsidR="00B71A04">
        <w:rPr>
          <w:rFonts w:hint="cs"/>
          <w:b/>
          <w:rtl/>
        </w:rPr>
        <w:t xml:space="preserve"> בתארים תהיה - - -</w:t>
      </w:r>
    </w:p>
    <w:p w:rsidR="00B71A04" w:rsidRDefault="00B71A04" w:rsidP="00B71A04">
      <w:pPr>
        <w:rPr>
          <w:b/>
          <w:rtl/>
        </w:rPr>
      </w:pPr>
      <w:bookmarkStart w:id="1126" w:name="_ETM_Q1_3537317"/>
      <w:bookmarkStart w:id="1127" w:name="_ETM_Q1_3538917"/>
      <w:bookmarkEnd w:id="1126"/>
      <w:bookmarkEnd w:id="1127"/>
    </w:p>
    <w:p w:rsidR="00B71A04" w:rsidRDefault="00B71A04" w:rsidP="00B71A04">
      <w:pPr>
        <w:pStyle w:val="af6"/>
        <w:keepNext/>
        <w:rPr>
          <w:rtl/>
        </w:rPr>
      </w:pPr>
      <w:r w:rsidRPr="00B71A04">
        <w:rPr>
          <w:rStyle w:val="TagStyle"/>
          <w:rtl/>
        </w:rPr>
        <w:t xml:space="preserve"> &lt;&lt; </w:t>
      </w:r>
      <w:proofErr w:type="spellStart"/>
      <w:r w:rsidRPr="00B71A04">
        <w:rPr>
          <w:rStyle w:val="TagStyle"/>
          <w:rtl/>
        </w:rPr>
        <w:t>יור</w:t>
      </w:r>
      <w:proofErr w:type="spellEnd"/>
      <w:r w:rsidRPr="00B71A04">
        <w:rPr>
          <w:rStyle w:val="TagStyle"/>
          <w:rtl/>
        </w:rPr>
        <w:t xml:space="preserve"> &gt;&gt; </w:t>
      </w:r>
      <w:r>
        <w:rPr>
          <w:rtl/>
        </w:rPr>
        <w:t xml:space="preserve">היו"ר שמחה </w:t>
      </w:r>
      <w:proofErr w:type="spellStart"/>
      <w:r>
        <w:rPr>
          <w:rtl/>
        </w:rPr>
        <w:t>רוטמן</w:t>
      </w:r>
      <w:proofErr w:type="spellEnd"/>
      <w:r>
        <w:rPr>
          <w:rtl/>
        </w:rPr>
        <w:t>:</w:t>
      </w:r>
      <w:r w:rsidRPr="00B71A04">
        <w:rPr>
          <w:rStyle w:val="TagStyle"/>
          <w:rtl/>
        </w:rPr>
        <w:t xml:space="preserve"> &lt;&lt; </w:t>
      </w:r>
      <w:proofErr w:type="spellStart"/>
      <w:r w:rsidRPr="00B71A04">
        <w:rPr>
          <w:rStyle w:val="TagStyle"/>
          <w:rtl/>
        </w:rPr>
        <w:t>יור</w:t>
      </w:r>
      <w:proofErr w:type="spellEnd"/>
      <w:r w:rsidRPr="00B71A04">
        <w:rPr>
          <w:rStyle w:val="TagStyle"/>
          <w:rtl/>
        </w:rPr>
        <w:t xml:space="preserve"> &gt;&gt;</w:t>
      </w:r>
      <w:r w:rsidR="00B73BB7">
        <w:rPr>
          <w:rtl/>
        </w:rPr>
        <w:t xml:space="preserve"> </w:t>
      </w:r>
    </w:p>
    <w:p w:rsidR="00B71A04" w:rsidRDefault="00B71A04" w:rsidP="00B71A04">
      <w:pPr>
        <w:pStyle w:val="KeepWithNext"/>
        <w:rPr>
          <w:rtl/>
        </w:rPr>
      </w:pPr>
    </w:p>
    <w:p w:rsidR="00B71A04" w:rsidRDefault="00B71A04" w:rsidP="00B71A04">
      <w:pPr>
        <w:rPr>
          <w:b/>
          <w:rtl/>
        </w:rPr>
      </w:pPr>
      <w:bookmarkStart w:id="1128" w:name="_ETM_Q1_3539772"/>
      <w:bookmarkStart w:id="1129" w:name="_ETM_Q1_3539867"/>
      <w:bookmarkEnd w:id="1128"/>
      <w:bookmarkEnd w:id="1129"/>
      <w:r>
        <w:rPr>
          <w:rFonts w:hint="cs"/>
          <w:rtl/>
        </w:rPr>
        <w:t xml:space="preserve">שכוללת עובד </w:t>
      </w:r>
      <w:bookmarkStart w:id="1130" w:name="_ETM_Q1_3541701"/>
      <w:bookmarkEnd w:id="1130"/>
      <w:r>
        <w:rPr>
          <w:rFonts w:hint="cs"/>
          <w:rtl/>
        </w:rPr>
        <w:t>בכיר ב</w:t>
      </w:r>
      <w:bookmarkStart w:id="1131" w:name="_ETM_Q1_3537551"/>
      <w:bookmarkStart w:id="1132" w:name="_ETM_Q1_3537590"/>
      <w:bookmarkStart w:id="1133" w:name="_ETM_Q1_3537659"/>
      <w:bookmarkEnd w:id="1131"/>
      <w:bookmarkEnd w:id="1132"/>
      <w:bookmarkEnd w:id="1133"/>
      <w:r w:rsidR="00683B21" w:rsidRPr="00683B21">
        <w:rPr>
          <w:b/>
          <w:rtl/>
        </w:rPr>
        <w:t>משרד המשפטים</w:t>
      </w:r>
      <w:r>
        <w:rPr>
          <w:rFonts w:hint="cs"/>
          <w:b/>
          <w:rtl/>
        </w:rPr>
        <w:t>,</w:t>
      </w:r>
      <w:r w:rsidR="00683B21" w:rsidRPr="00683B21">
        <w:rPr>
          <w:b/>
          <w:rtl/>
        </w:rPr>
        <w:t xml:space="preserve"> </w:t>
      </w:r>
      <w:r>
        <w:rPr>
          <w:rFonts w:hint="cs"/>
          <w:b/>
          <w:rtl/>
        </w:rPr>
        <w:t xml:space="preserve">נציג לשכת </w:t>
      </w:r>
      <w:r>
        <w:rPr>
          <w:b/>
          <w:rtl/>
        </w:rPr>
        <w:t>עורכי הדין, חבר סגל</w:t>
      </w:r>
      <w:r>
        <w:rPr>
          <w:rFonts w:hint="cs"/>
          <w:b/>
          <w:rtl/>
        </w:rPr>
        <w:t xml:space="preserve"> אקדמי, מה שרשום בחוק.</w:t>
      </w:r>
    </w:p>
    <w:p w:rsidR="00B71A04" w:rsidRDefault="00B71A04" w:rsidP="00B71A04">
      <w:pPr>
        <w:rPr>
          <w:b/>
          <w:rtl/>
        </w:rPr>
      </w:pPr>
      <w:bookmarkStart w:id="1134" w:name="_ETM_Q1_3543164"/>
      <w:bookmarkStart w:id="1135" w:name="_ETM_Q1_3543293"/>
      <w:bookmarkEnd w:id="1134"/>
      <w:bookmarkEnd w:id="1135"/>
    </w:p>
    <w:p w:rsidR="00B71A04" w:rsidRDefault="00B71A04" w:rsidP="00B71A04">
      <w:pPr>
        <w:pStyle w:val="a4"/>
        <w:keepNext/>
        <w:rPr>
          <w:rtl/>
        </w:rPr>
      </w:pPr>
      <w:bookmarkStart w:id="1136" w:name="ET_speaker_אלעזר_שטרן__324"/>
      <w:r w:rsidRPr="00B71A04">
        <w:rPr>
          <w:rStyle w:val="TagStyle"/>
          <w:rtl/>
        </w:rPr>
        <w:t xml:space="preserve"> &lt;&lt; דובר &gt;&gt; </w:t>
      </w:r>
      <w:r>
        <w:rPr>
          <w:rtl/>
        </w:rPr>
        <w:t>אלעזר שטרן:</w:t>
      </w:r>
      <w:r w:rsidRPr="00B71A04">
        <w:rPr>
          <w:rStyle w:val="TagStyle"/>
          <w:rtl/>
        </w:rPr>
        <w:t xml:space="preserve"> &lt;&lt; דובר &gt;&gt;</w:t>
      </w:r>
      <w:r w:rsidR="00B73BB7">
        <w:rPr>
          <w:rtl/>
        </w:rPr>
        <w:t xml:space="preserve"> </w:t>
      </w:r>
      <w:bookmarkEnd w:id="1136"/>
    </w:p>
    <w:p w:rsidR="00B71A04" w:rsidRDefault="00B71A04" w:rsidP="00B71A04">
      <w:pPr>
        <w:pStyle w:val="KeepWithNext"/>
        <w:rPr>
          <w:rtl/>
        </w:rPr>
      </w:pPr>
    </w:p>
    <w:p w:rsidR="001D4D25" w:rsidRDefault="00B71A04" w:rsidP="00342316">
      <w:pPr>
        <w:rPr>
          <w:b/>
          <w:rtl/>
        </w:rPr>
      </w:pPr>
      <w:bookmarkStart w:id="1137" w:name="_ETM_Q1_3542699"/>
      <w:bookmarkStart w:id="1138" w:name="_ETM_Q1_3542788"/>
      <w:bookmarkEnd w:id="1137"/>
      <w:bookmarkEnd w:id="1138"/>
      <w:r>
        <w:rPr>
          <w:rFonts w:hint="cs"/>
          <w:rtl/>
        </w:rPr>
        <w:t xml:space="preserve">כן. היא גם </w:t>
      </w:r>
      <w:bookmarkStart w:id="1139" w:name="_ETM_Q1_3544384"/>
      <w:bookmarkEnd w:id="1139"/>
      <w:r>
        <w:rPr>
          <w:rFonts w:hint="cs"/>
          <w:rtl/>
        </w:rPr>
        <w:t xml:space="preserve">תקבע </w:t>
      </w:r>
      <w:bookmarkStart w:id="1140" w:name="_ETM_Q1_3543364"/>
      <w:bookmarkStart w:id="1141" w:name="_ETM_Q1_3543416"/>
      <w:bookmarkEnd w:id="1140"/>
      <w:bookmarkEnd w:id="1141"/>
      <w:r w:rsidR="00342316">
        <w:rPr>
          <w:rFonts w:hint="cs"/>
          <w:rtl/>
        </w:rPr>
        <w:t>את אמות המידה ה</w:t>
      </w:r>
      <w:r w:rsidR="00683B21" w:rsidRPr="00683B21">
        <w:rPr>
          <w:b/>
          <w:rtl/>
        </w:rPr>
        <w:t xml:space="preserve">מקצועיות לעניין ההכרה </w:t>
      </w:r>
      <w:r w:rsidR="00342316">
        <w:rPr>
          <w:rFonts w:hint="cs"/>
          <w:b/>
          <w:rtl/>
        </w:rPr>
        <w:t xml:space="preserve">המקצועית. אני שמעתי מדנה </w:t>
      </w:r>
      <w:bookmarkStart w:id="1142" w:name="_ETM_Q1_3547223"/>
      <w:bookmarkEnd w:id="1142"/>
      <w:r w:rsidR="001D4D25">
        <w:rPr>
          <w:rFonts w:hint="cs"/>
          <w:b/>
          <w:rtl/>
        </w:rPr>
        <w:t>משהו אחר.</w:t>
      </w:r>
    </w:p>
    <w:p w:rsidR="001D4D25" w:rsidRDefault="001D4D25" w:rsidP="00342316">
      <w:pPr>
        <w:rPr>
          <w:b/>
          <w:rtl/>
        </w:rPr>
      </w:pPr>
      <w:bookmarkStart w:id="1143" w:name="_ETM_Q1_3547819"/>
      <w:bookmarkStart w:id="1144" w:name="_ETM_Q1_3549920"/>
      <w:bookmarkEnd w:id="1143"/>
      <w:bookmarkEnd w:id="1144"/>
    </w:p>
    <w:p w:rsidR="001D4D25" w:rsidRDefault="001D4D25" w:rsidP="001D4D25">
      <w:pPr>
        <w:pStyle w:val="af6"/>
        <w:keepNext/>
        <w:rPr>
          <w:rtl/>
        </w:rPr>
      </w:pPr>
      <w:r w:rsidRPr="001D4D25">
        <w:rPr>
          <w:rStyle w:val="TagStyle"/>
          <w:rtl/>
        </w:rPr>
        <w:t xml:space="preserve"> &lt;&lt; </w:t>
      </w:r>
      <w:proofErr w:type="spellStart"/>
      <w:r w:rsidRPr="001D4D25">
        <w:rPr>
          <w:rStyle w:val="TagStyle"/>
          <w:rtl/>
        </w:rPr>
        <w:t>יור</w:t>
      </w:r>
      <w:proofErr w:type="spellEnd"/>
      <w:r w:rsidRPr="001D4D25">
        <w:rPr>
          <w:rStyle w:val="TagStyle"/>
          <w:rtl/>
        </w:rPr>
        <w:t xml:space="preserve"> &gt;&gt; </w:t>
      </w:r>
      <w:r>
        <w:rPr>
          <w:rtl/>
        </w:rPr>
        <w:t xml:space="preserve">היו"ר שמחה </w:t>
      </w:r>
      <w:proofErr w:type="spellStart"/>
      <w:r>
        <w:rPr>
          <w:rtl/>
        </w:rPr>
        <w:t>רוטמן</w:t>
      </w:r>
      <w:proofErr w:type="spellEnd"/>
      <w:r>
        <w:rPr>
          <w:rtl/>
        </w:rPr>
        <w:t>:</w:t>
      </w:r>
      <w:r w:rsidRPr="001D4D25">
        <w:rPr>
          <w:rStyle w:val="TagStyle"/>
          <w:rtl/>
        </w:rPr>
        <w:t xml:space="preserve"> &lt;&lt; </w:t>
      </w:r>
      <w:proofErr w:type="spellStart"/>
      <w:r w:rsidRPr="001D4D25">
        <w:rPr>
          <w:rStyle w:val="TagStyle"/>
          <w:rtl/>
        </w:rPr>
        <w:t>יור</w:t>
      </w:r>
      <w:proofErr w:type="spellEnd"/>
      <w:r w:rsidRPr="001D4D25">
        <w:rPr>
          <w:rStyle w:val="TagStyle"/>
          <w:rtl/>
        </w:rPr>
        <w:t xml:space="preserve"> &gt;&gt;</w:t>
      </w:r>
      <w:r w:rsidR="00B73BB7">
        <w:rPr>
          <w:rtl/>
        </w:rPr>
        <w:t xml:space="preserve"> </w:t>
      </w:r>
    </w:p>
    <w:p w:rsidR="001D4D25" w:rsidRDefault="001D4D25" w:rsidP="001D4D25">
      <w:pPr>
        <w:pStyle w:val="KeepWithNext"/>
        <w:rPr>
          <w:rtl/>
        </w:rPr>
      </w:pPr>
    </w:p>
    <w:p w:rsidR="001D4D25" w:rsidRDefault="001D4D25" w:rsidP="001D4D25">
      <w:pPr>
        <w:rPr>
          <w:rtl/>
        </w:rPr>
      </w:pPr>
      <w:bookmarkStart w:id="1145" w:name="_ETM_Q1_3550857"/>
      <w:bookmarkStart w:id="1146" w:name="_ETM_Q1_3550961"/>
      <w:bookmarkEnd w:id="1145"/>
      <w:bookmarkEnd w:id="1146"/>
      <w:r>
        <w:rPr>
          <w:rFonts w:hint="cs"/>
          <w:rtl/>
        </w:rPr>
        <w:t>הם רוצים את זה אצלם, אני יודע.</w:t>
      </w:r>
    </w:p>
    <w:p w:rsidR="001D4D25" w:rsidRDefault="001D4D25" w:rsidP="001D4D25">
      <w:pPr>
        <w:rPr>
          <w:rtl/>
        </w:rPr>
      </w:pPr>
      <w:bookmarkStart w:id="1147" w:name="_ETM_Q1_3548480"/>
      <w:bookmarkStart w:id="1148" w:name="_ETM_Q1_3548603"/>
      <w:bookmarkStart w:id="1149" w:name="_ETM_Q1_3549865"/>
      <w:bookmarkEnd w:id="1147"/>
      <w:bookmarkEnd w:id="1148"/>
      <w:bookmarkEnd w:id="1149"/>
    </w:p>
    <w:p w:rsidR="001D4D25" w:rsidRDefault="001D4D25" w:rsidP="001D4D25">
      <w:pPr>
        <w:pStyle w:val="a4"/>
        <w:keepNext/>
        <w:rPr>
          <w:rtl/>
        </w:rPr>
      </w:pPr>
      <w:bookmarkStart w:id="1150" w:name="ET_speaker_אלעזר_שטרן__326"/>
      <w:r w:rsidRPr="001D4D25">
        <w:rPr>
          <w:rStyle w:val="TagStyle"/>
          <w:rtl/>
        </w:rPr>
        <w:t xml:space="preserve"> &lt;&lt; דובר &gt;&gt; </w:t>
      </w:r>
      <w:r>
        <w:rPr>
          <w:rtl/>
        </w:rPr>
        <w:t>אלעזר שטרן:</w:t>
      </w:r>
      <w:r w:rsidRPr="001D4D25">
        <w:rPr>
          <w:rStyle w:val="TagStyle"/>
          <w:rtl/>
        </w:rPr>
        <w:t xml:space="preserve"> &lt;&lt; דובר &gt;&gt;</w:t>
      </w:r>
      <w:r w:rsidR="00B73BB7">
        <w:rPr>
          <w:rtl/>
        </w:rPr>
        <w:t xml:space="preserve"> </w:t>
      </w:r>
      <w:bookmarkEnd w:id="1150"/>
    </w:p>
    <w:p w:rsidR="001D4D25" w:rsidRDefault="001D4D25" w:rsidP="001D4D25">
      <w:pPr>
        <w:pStyle w:val="KeepWithNext"/>
        <w:rPr>
          <w:rtl/>
        </w:rPr>
      </w:pPr>
    </w:p>
    <w:p w:rsidR="001D4D25" w:rsidRDefault="001D4D25" w:rsidP="001D4D25">
      <w:pPr>
        <w:rPr>
          <w:rtl/>
        </w:rPr>
      </w:pPr>
      <w:bookmarkStart w:id="1151" w:name="_ETM_Q1_3550719"/>
      <w:bookmarkStart w:id="1152" w:name="_ETM_Q1_3550829"/>
      <w:bookmarkEnd w:id="1151"/>
      <w:bookmarkEnd w:id="1152"/>
      <w:r>
        <w:rPr>
          <w:rFonts w:hint="cs"/>
          <w:rtl/>
        </w:rPr>
        <w:t xml:space="preserve">הם רוצים ועדה </w:t>
      </w:r>
      <w:bookmarkStart w:id="1153" w:name="_ETM_Q1_3551128"/>
      <w:bookmarkEnd w:id="1153"/>
      <w:r>
        <w:rPr>
          <w:rFonts w:hint="cs"/>
          <w:rtl/>
        </w:rPr>
        <w:t>אצלם, לא את אותה ועדה.</w:t>
      </w:r>
      <w:bookmarkStart w:id="1154" w:name="_ETM_Q1_3549553"/>
      <w:bookmarkEnd w:id="1154"/>
    </w:p>
    <w:p w:rsidR="00C231FD" w:rsidRDefault="00C231FD" w:rsidP="001D4D25">
      <w:pPr>
        <w:rPr>
          <w:rtl/>
        </w:rPr>
      </w:pPr>
      <w:bookmarkStart w:id="1155" w:name="_ETM_Q1_3549672"/>
      <w:bookmarkEnd w:id="1155"/>
    </w:p>
    <w:p w:rsidR="00C231FD" w:rsidRDefault="00C231FD" w:rsidP="00C231FD">
      <w:pPr>
        <w:pStyle w:val="af6"/>
        <w:keepNext/>
        <w:rPr>
          <w:rtl/>
        </w:rPr>
      </w:pPr>
      <w:r w:rsidRPr="00C231FD">
        <w:rPr>
          <w:rStyle w:val="TagStyle"/>
          <w:rtl/>
        </w:rPr>
        <w:t xml:space="preserve"> &lt;&lt; </w:t>
      </w:r>
      <w:proofErr w:type="spellStart"/>
      <w:r w:rsidRPr="00C231FD">
        <w:rPr>
          <w:rStyle w:val="TagStyle"/>
          <w:rtl/>
        </w:rPr>
        <w:t>יור</w:t>
      </w:r>
      <w:proofErr w:type="spellEnd"/>
      <w:r w:rsidRPr="00C231FD">
        <w:rPr>
          <w:rStyle w:val="TagStyle"/>
          <w:rtl/>
        </w:rPr>
        <w:t xml:space="preserve"> &gt;&gt; </w:t>
      </w:r>
      <w:r>
        <w:rPr>
          <w:rtl/>
        </w:rPr>
        <w:t xml:space="preserve">היו"ר שמחה </w:t>
      </w:r>
      <w:proofErr w:type="spellStart"/>
      <w:r>
        <w:rPr>
          <w:rtl/>
        </w:rPr>
        <w:t>רוטמן</w:t>
      </w:r>
      <w:proofErr w:type="spellEnd"/>
      <w:r>
        <w:rPr>
          <w:rtl/>
        </w:rPr>
        <w:t>:</w:t>
      </w:r>
      <w:r w:rsidRPr="00C231FD">
        <w:rPr>
          <w:rStyle w:val="TagStyle"/>
          <w:rtl/>
        </w:rPr>
        <w:t xml:space="preserve"> &lt;&lt; </w:t>
      </w:r>
      <w:proofErr w:type="spellStart"/>
      <w:r w:rsidRPr="00C231FD">
        <w:rPr>
          <w:rStyle w:val="TagStyle"/>
          <w:rtl/>
        </w:rPr>
        <w:t>יור</w:t>
      </w:r>
      <w:proofErr w:type="spellEnd"/>
      <w:r w:rsidRPr="00C231FD">
        <w:rPr>
          <w:rStyle w:val="TagStyle"/>
          <w:rtl/>
        </w:rPr>
        <w:t xml:space="preserve"> &gt;&gt;</w:t>
      </w:r>
      <w:r w:rsidR="00B73BB7">
        <w:rPr>
          <w:rtl/>
        </w:rPr>
        <w:t xml:space="preserve"> </w:t>
      </w:r>
    </w:p>
    <w:p w:rsidR="00C231FD" w:rsidRDefault="00C231FD" w:rsidP="00C231FD">
      <w:pPr>
        <w:pStyle w:val="KeepWithNext"/>
        <w:rPr>
          <w:rtl/>
        </w:rPr>
      </w:pPr>
    </w:p>
    <w:p w:rsidR="00162A88" w:rsidRDefault="00C231FD" w:rsidP="000B4947">
      <w:pPr>
        <w:rPr>
          <w:b/>
          <w:rtl/>
        </w:rPr>
      </w:pPr>
      <w:bookmarkStart w:id="1156" w:name="_ETM_Q1_3555588"/>
      <w:bookmarkStart w:id="1157" w:name="_ETM_Q1_3555687"/>
      <w:bookmarkEnd w:id="1156"/>
      <w:bookmarkEnd w:id="1157"/>
      <w:r>
        <w:rPr>
          <w:rFonts w:hint="cs"/>
          <w:rtl/>
        </w:rPr>
        <w:t xml:space="preserve">אני יודע. אני </w:t>
      </w:r>
      <w:r w:rsidR="00683B21" w:rsidRPr="00683B21">
        <w:rPr>
          <w:b/>
          <w:rtl/>
        </w:rPr>
        <w:t>הבנתי אותה, היא הבינה אותי</w:t>
      </w:r>
      <w:r>
        <w:rPr>
          <w:rFonts w:hint="cs"/>
          <w:b/>
          <w:rtl/>
        </w:rPr>
        <w:t>,</w:t>
      </w:r>
      <w:r w:rsidR="00683B21" w:rsidRPr="00683B21">
        <w:rPr>
          <w:b/>
          <w:rtl/>
        </w:rPr>
        <w:t xml:space="preserve"> אנחנו יודעים </w:t>
      </w:r>
      <w:r>
        <w:rPr>
          <w:rFonts w:hint="cs"/>
          <w:b/>
          <w:rtl/>
        </w:rPr>
        <w:t xml:space="preserve">איפה </w:t>
      </w:r>
      <w:r w:rsidR="00102D00">
        <w:rPr>
          <w:rFonts w:hint="cs"/>
          <w:b/>
          <w:rtl/>
        </w:rPr>
        <w:t>ה</w:t>
      </w:r>
      <w:r>
        <w:rPr>
          <w:rFonts w:hint="cs"/>
          <w:b/>
          <w:rtl/>
        </w:rPr>
        <w:t xml:space="preserve">אי </w:t>
      </w:r>
      <w:bookmarkStart w:id="1158" w:name="_ETM_Q1_3557715"/>
      <w:bookmarkEnd w:id="1158"/>
      <w:r>
        <w:rPr>
          <w:rFonts w:hint="cs"/>
          <w:b/>
          <w:rtl/>
        </w:rPr>
        <w:t xml:space="preserve">הסכמה פה. בסדר. אבל אני חושב </w:t>
      </w:r>
      <w:r w:rsidR="00162A88">
        <w:rPr>
          <w:rFonts w:hint="cs"/>
          <w:b/>
          <w:rtl/>
        </w:rPr>
        <w:t>שנכון שתטפלו ב</w:t>
      </w:r>
      <w:r>
        <w:rPr>
          <w:rFonts w:hint="cs"/>
          <w:b/>
          <w:rtl/>
        </w:rPr>
        <w:t xml:space="preserve">שלבים </w:t>
      </w:r>
      <w:r w:rsidR="00162A88">
        <w:rPr>
          <w:b/>
          <w:rtl/>
        </w:rPr>
        <w:t>הפנימיים</w:t>
      </w:r>
      <w:r w:rsidR="00162A88">
        <w:rPr>
          <w:rFonts w:hint="cs"/>
          <w:b/>
          <w:rtl/>
        </w:rPr>
        <w:t xml:space="preserve">. </w:t>
      </w:r>
      <w:bookmarkStart w:id="1159" w:name="_ETM_Q1_3568796"/>
      <w:bookmarkEnd w:id="1159"/>
      <w:r w:rsidR="00162A88">
        <w:rPr>
          <w:b/>
          <w:rtl/>
        </w:rPr>
        <w:t>ולהיפך</w:t>
      </w:r>
      <w:r w:rsidR="00162A88">
        <w:rPr>
          <w:rFonts w:hint="cs"/>
          <w:b/>
          <w:rtl/>
        </w:rPr>
        <w:t>,</w:t>
      </w:r>
      <w:r w:rsidR="00683B21" w:rsidRPr="00683B21">
        <w:rPr>
          <w:b/>
          <w:rtl/>
        </w:rPr>
        <w:t xml:space="preserve"> </w:t>
      </w:r>
      <w:r w:rsidR="00162A88">
        <w:rPr>
          <w:rFonts w:hint="cs"/>
          <w:b/>
          <w:rtl/>
        </w:rPr>
        <w:t xml:space="preserve">יקל על אותו גוף שקובע את אמות המידה להסתכל גם </w:t>
      </w:r>
      <w:bookmarkStart w:id="1160" w:name="_ETM_Q1_3576573"/>
      <w:bookmarkEnd w:id="1160"/>
      <w:r w:rsidR="00162A88">
        <w:rPr>
          <w:rFonts w:hint="cs"/>
          <w:b/>
          <w:rtl/>
        </w:rPr>
        <w:t>במישור של הערעורים. כלומר, הם יראו מה הנפלים, מה המקרים</w:t>
      </w:r>
      <w:bookmarkStart w:id="1161" w:name="_ETM_Q1_3575233"/>
      <w:bookmarkEnd w:id="1161"/>
      <w:r w:rsidR="00162A88">
        <w:rPr>
          <w:rFonts w:hint="cs"/>
          <w:b/>
          <w:rtl/>
        </w:rPr>
        <w:t>.</w:t>
      </w:r>
    </w:p>
    <w:p w:rsidR="00162A88" w:rsidRDefault="00162A88" w:rsidP="00162A88">
      <w:pPr>
        <w:rPr>
          <w:b/>
          <w:rtl/>
        </w:rPr>
      </w:pPr>
      <w:bookmarkStart w:id="1162" w:name="_ETM_Q1_3575401"/>
      <w:bookmarkStart w:id="1163" w:name="_ETM_Q1_3575535"/>
      <w:bookmarkStart w:id="1164" w:name="_ETM_Q1_3575569"/>
      <w:bookmarkStart w:id="1165" w:name="_ETM_Q1_3580353"/>
      <w:bookmarkEnd w:id="1162"/>
      <w:bookmarkEnd w:id="1163"/>
      <w:bookmarkEnd w:id="1164"/>
      <w:bookmarkEnd w:id="1165"/>
    </w:p>
    <w:p w:rsidR="00162A88" w:rsidRDefault="00162A88" w:rsidP="00162A88">
      <w:pPr>
        <w:pStyle w:val="af9"/>
        <w:keepNext/>
        <w:rPr>
          <w:rtl/>
        </w:rPr>
      </w:pPr>
      <w:bookmarkStart w:id="1166" w:name="ET_guest_803801_328"/>
      <w:r w:rsidRPr="00162A88">
        <w:rPr>
          <w:rStyle w:val="TagStyle"/>
          <w:rtl/>
        </w:rPr>
        <w:t xml:space="preserve"> &lt;&lt; אורח &gt;&gt; </w:t>
      </w:r>
      <w:r>
        <w:rPr>
          <w:rtl/>
        </w:rPr>
        <w:t>דנה בלום:</w:t>
      </w:r>
      <w:r w:rsidRPr="00162A88">
        <w:rPr>
          <w:rStyle w:val="TagStyle"/>
          <w:rtl/>
        </w:rPr>
        <w:t xml:space="preserve"> &lt;&lt; אורח &gt;&gt;</w:t>
      </w:r>
      <w:r w:rsidR="00B73BB7">
        <w:rPr>
          <w:rtl/>
        </w:rPr>
        <w:t xml:space="preserve"> </w:t>
      </w:r>
      <w:bookmarkEnd w:id="1166"/>
    </w:p>
    <w:p w:rsidR="00162A88" w:rsidRDefault="00162A88" w:rsidP="00162A88">
      <w:pPr>
        <w:pStyle w:val="KeepWithNext"/>
        <w:rPr>
          <w:rtl/>
        </w:rPr>
      </w:pPr>
    </w:p>
    <w:p w:rsidR="00162A88" w:rsidRDefault="00162A88" w:rsidP="00162A88">
      <w:pPr>
        <w:rPr>
          <w:rtl/>
        </w:rPr>
      </w:pPr>
      <w:bookmarkStart w:id="1167" w:name="_ETM_Q1_3581152"/>
      <w:bookmarkStart w:id="1168" w:name="_ETM_Q1_3581257"/>
      <w:bookmarkEnd w:id="1167"/>
      <w:bookmarkEnd w:id="1168"/>
      <w:r>
        <w:rPr>
          <w:rFonts w:hint="cs"/>
          <w:rtl/>
        </w:rPr>
        <w:t>את הפרקטיקה.</w:t>
      </w:r>
    </w:p>
    <w:p w:rsidR="00162A88" w:rsidRDefault="00162A88" w:rsidP="00162A88">
      <w:pPr>
        <w:rPr>
          <w:rtl/>
        </w:rPr>
      </w:pPr>
      <w:bookmarkStart w:id="1169" w:name="_ETM_Q1_3580300"/>
      <w:bookmarkStart w:id="1170" w:name="_ETM_Q1_3580414"/>
      <w:bookmarkStart w:id="1171" w:name="_ETM_Q1_3574723"/>
      <w:bookmarkEnd w:id="1169"/>
      <w:bookmarkEnd w:id="1170"/>
      <w:bookmarkEnd w:id="1171"/>
    </w:p>
    <w:p w:rsidR="00162A88" w:rsidRDefault="00162A88" w:rsidP="00162A88">
      <w:pPr>
        <w:pStyle w:val="af6"/>
        <w:keepNext/>
        <w:rPr>
          <w:rtl/>
        </w:rPr>
      </w:pPr>
      <w:r w:rsidRPr="00162A88">
        <w:rPr>
          <w:rStyle w:val="TagStyle"/>
          <w:rtl/>
        </w:rPr>
        <w:t xml:space="preserve"> &lt;&lt; </w:t>
      </w:r>
      <w:proofErr w:type="spellStart"/>
      <w:r w:rsidRPr="00162A88">
        <w:rPr>
          <w:rStyle w:val="TagStyle"/>
          <w:rtl/>
        </w:rPr>
        <w:t>יור</w:t>
      </w:r>
      <w:proofErr w:type="spellEnd"/>
      <w:r w:rsidRPr="00162A88">
        <w:rPr>
          <w:rStyle w:val="TagStyle"/>
          <w:rtl/>
        </w:rPr>
        <w:t xml:space="preserve"> &gt;&gt; </w:t>
      </w:r>
      <w:r>
        <w:rPr>
          <w:rtl/>
        </w:rPr>
        <w:t xml:space="preserve">היו"ר שמחה </w:t>
      </w:r>
      <w:proofErr w:type="spellStart"/>
      <w:r>
        <w:rPr>
          <w:rtl/>
        </w:rPr>
        <w:t>רוטמן</w:t>
      </w:r>
      <w:proofErr w:type="spellEnd"/>
      <w:r>
        <w:rPr>
          <w:rtl/>
        </w:rPr>
        <w:t>:</w:t>
      </w:r>
      <w:r w:rsidRPr="00162A88">
        <w:rPr>
          <w:rStyle w:val="TagStyle"/>
          <w:rtl/>
        </w:rPr>
        <w:t xml:space="preserve"> &lt;&lt; </w:t>
      </w:r>
      <w:proofErr w:type="spellStart"/>
      <w:r w:rsidRPr="00162A88">
        <w:rPr>
          <w:rStyle w:val="TagStyle"/>
          <w:rtl/>
        </w:rPr>
        <w:t>יור</w:t>
      </w:r>
      <w:proofErr w:type="spellEnd"/>
      <w:r w:rsidRPr="00162A88">
        <w:rPr>
          <w:rStyle w:val="TagStyle"/>
          <w:rtl/>
        </w:rPr>
        <w:t xml:space="preserve"> &gt;&gt;</w:t>
      </w:r>
      <w:r w:rsidR="00B73BB7">
        <w:rPr>
          <w:rtl/>
        </w:rPr>
        <w:t xml:space="preserve"> </w:t>
      </w:r>
    </w:p>
    <w:p w:rsidR="00162A88" w:rsidRDefault="00162A88" w:rsidP="00162A88">
      <w:pPr>
        <w:pStyle w:val="KeepWithNext"/>
        <w:rPr>
          <w:rtl/>
        </w:rPr>
      </w:pPr>
    </w:p>
    <w:p w:rsidR="004B2A27" w:rsidRDefault="00162A88" w:rsidP="00162A88">
      <w:pPr>
        <w:rPr>
          <w:rtl/>
        </w:rPr>
      </w:pPr>
      <w:bookmarkStart w:id="1172" w:name="_ETM_Q1_3575469"/>
      <w:bookmarkStart w:id="1173" w:name="_ETM_Q1_3575566"/>
      <w:bookmarkEnd w:id="1172"/>
      <w:bookmarkEnd w:id="1173"/>
      <w:r>
        <w:rPr>
          <w:rFonts w:hint="cs"/>
          <w:rtl/>
        </w:rPr>
        <w:t xml:space="preserve">ואת הפרקטיקה, ואז הם יוכלו לעדכן, </w:t>
      </w:r>
      <w:bookmarkStart w:id="1174" w:name="_ETM_Q1_3582661"/>
      <w:bookmarkEnd w:id="1174"/>
      <w:r>
        <w:rPr>
          <w:rFonts w:hint="cs"/>
          <w:rtl/>
        </w:rPr>
        <w:t xml:space="preserve">להתאים את אמות המידה, להגיד: הינה, תראו, בהתחלה חשבנו שזימבבואה </w:t>
      </w:r>
      <w:bookmarkStart w:id="1175" w:name="_ETM_Q1_3583028"/>
      <w:bookmarkEnd w:id="1175"/>
      <w:r>
        <w:rPr>
          <w:rFonts w:hint="cs"/>
          <w:rtl/>
        </w:rPr>
        <w:t>היא מדינה נחשלת</w:t>
      </w:r>
      <w:r w:rsidR="004B2A27">
        <w:rPr>
          <w:rFonts w:hint="cs"/>
          <w:rtl/>
        </w:rPr>
        <w:t xml:space="preserve">, גילינו שעורכי הדין שם מדהימים, </w:t>
      </w:r>
      <w:bookmarkStart w:id="1176" w:name="_ETM_Q1_3590711"/>
      <w:bookmarkEnd w:id="1176"/>
      <w:r w:rsidR="00E34009">
        <w:rPr>
          <w:rFonts w:hint="cs"/>
          <w:rtl/>
        </w:rPr>
        <w:t>וכן צריך לקבל אותם.</w:t>
      </w:r>
      <w:r w:rsidR="004B2A27">
        <w:rPr>
          <w:rFonts w:hint="cs"/>
          <w:rtl/>
        </w:rPr>
        <w:t xml:space="preserve"> אז נתקן את אמות המידה בהתאם, </w:t>
      </w:r>
      <w:bookmarkStart w:id="1177" w:name="_ETM_Q1_3592850"/>
      <w:bookmarkEnd w:id="1177"/>
      <w:r w:rsidR="004B2A27">
        <w:rPr>
          <w:rFonts w:hint="cs"/>
          <w:rtl/>
        </w:rPr>
        <w:t xml:space="preserve">ונגיד שבזימבבואה גם פרקליטים שאינם חברי הלשכה הם כך וכך. </w:t>
      </w:r>
      <w:bookmarkStart w:id="1178" w:name="_ETM_Q1_3593955"/>
      <w:bookmarkEnd w:id="1178"/>
      <w:r w:rsidR="004B2A27">
        <w:rPr>
          <w:rFonts w:hint="cs"/>
          <w:rtl/>
        </w:rPr>
        <w:t>בבקשה.</w:t>
      </w:r>
    </w:p>
    <w:p w:rsidR="00D834D0" w:rsidRDefault="00D834D0" w:rsidP="00162A88">
      <w:pPr>
        <w:rPr>
          <w:rtl/>
        </w:rPr>
      </w:pPr>
      <w:bookmarkStart w:id="1179" w:name="_ETM_Q1_3599650"/>
      <w:bookmarkStart w:id="1180" w:name="_ETM_Q1_3599763"/>
      <w:bookmarkEnd w:id="1179"/>
      <w:bookmarkEnd w:id="1180"/>
    </w:p>
    <w:p w:rsidR="00D834D0" w:rsidRDefault="00D834D0" w:rsidP="00D834D0">
      <w:pPr>
        <w:pStyle w:val="af9"/>
        <w:keepNext/>
        <w:rPr>
          <w:rtl/>
        </w:rPr>
      </w:pPr>
      <w:bookmarkStart w:id="1181" w:name="ET_guest_933551_330"/>
      <w:r w:rsidRPr="00D834D0">
        <w:rPr>
          <w:rStyle w:val="TagStyle"/>
          <w:rtl/>
        </w:rPr>
        <w:t xml:space="preserve"> &lt;&lt; אורח &gt;&gt; </w:t>
      </w:r>
      <w:r>
        <w:rPr>
          <w:rtl/>
        </w:rPr>
        <w:t>שפרה שחר:</w:t>
      </w:r>
      <w:r w:rsidRPr="00D834D0">
        <w:rPr>
          <w:rStyle w:val="TagStyle"/>
          <w:rtl/>
        </w:rPr>
        <w:t xml:space="preserve"> &lt;&lt; אורח &gt;&gt;</w:t>
      </w:r>
      <w:r w:rsidR="00B73BB7">
        <w:rPr>
          <w:rtl/>
        </w:rPr>
        <w:t xml:space="preserve"> </w:t>
      </w:r>
      <w:bookmarkEnd w:id="1181"/>
    </w:p>
    <w:p w:rsidR="00D834D0" w:rsidRDefault="00D834D0" w:rsidP="00D834D0">
      <w:pPr>
        <w:pStyle w:val="KeepWithNext"/>
        <w:rPr>
          <w:rtl/>
        </w:rPr>
      </w:pPr>
    </w:p>
    <w:p w:rsidR="00166A32" w:rsidRDefault="00D834D0" w:rsidP="00166A32">
      <w:pPr>
        <w:rPr>
          <w:b/>
          <w:rtl/>
        </w:rPr>
      </w:pPr>
      <w:bookmarkStart w:id="1182" w:name="_ETM_Q1_3599115"/>
      <w:bookmarkStart w:id="1183" w:name="_ETM_Q1_3599224"/>
      <w:bookmarkEnd w:id="1182"/>
      <w:bookmarkEnd w:id="1183"/>
      <w:r>
        <w:rPr>
          <w:rFonts w:hint="cs"/>
          <w:rtl/>
        </w:rPr>
        <w:t xml:space="preserve">תודה על רשות הדיבור, אני אהיה ממש קצרה. </w:t>
      </w:r>
      <w:bookmarkStart w:id="1184" w:name="_ETM_Q1_3578129"/>
      <w:bookmarkStart w:id="1185" w:name="_ETM_Q1_3578253"/>
      <w:bookmarkEnd w:id="1184"/>
      <w:bookmarkEnd w:id="1185"/>
      <w:r w:rsidR="00683B21" w:rsidRPr="00683B21">
        <w:rPr>
          <w:b/>
          <w:rtl/>
        </w:rPr>
        <w:t xml:space="preserve">אני בדרך כלל לא </w:t>
      </w:r>
      <w:r w:rsidR="00166A32">
        <w:rPr>
          <w:rFonts w:hint="cs"/>
          <w:b/>
          <w:rtl/>
        </w:rPr>
        <w:t>מגיעה לוועדה</w:t>
      </w:r>
      <w:r w:rsidR="00166A32">
        <w:rPr>
          <w:b/>
          <w:rtl/>
        </w:rPr>
        <w:t xml:space="preserve"> הזאת. </w:t>
      </w:r>
      <w:r w:rsidR="00166A32">
        <w:rPr>
          <w:rFonts w:hint="cs"/>
          <w:b/>
          <w:rtl/>
        </w:rPr>
        <w:t xml:space="preserve">היום </w:t>
      </w:r>
      <w:bookmarkStart w:id="1186" w:name="_ETM_Q1_3608449"/>
      <w:bookmarkEnd w:id="1186"/>
      <w:r w:rsidR="00166A32">
        <w:rPr>
          <w:rFonts w:hint="cs"/>
          <w:b/>
          <w:rtl/>
        </w:rPr>
        <w:t>ביקשתי להשתתף</w:t>
      </w:r>
      <w:r w:rsidR="00166A32">
        <w:rPr>
          <w:b/>
          <w:rtl/>
        </w:rPr>
        <w:t xml:space="preserve"> בדיון רק בגלל</w:t>
      </w:r>
      <w:r w:rsidR="00683B21" w:rsidRPr="00683B21">
        <w:rPr>
          <w:b/>
          <w:rtl/>
        </w:rPr>
        <w:t xml:space="preserve"> </w:t>
      </w:r>
      <w:r w:rsidR="00166A32">
        <w:rPr>
          <w:rFonts w:hint="cs"/>
          <w:b/>
          <w:rtl/>
        </w:rPr>
        <w:t xml:space="preserve">שבחוק אחר, וגם </w:t>
      </w:r>
      <w:r w:rsidR="00683B21" w:rsidRPr="00683B21">
        <w:rPr>
          <w:b/>
          <w:rtl/>
        </w:rPr>
        <w:t xml:space="preserve">זה קשור </w:t>
      </w:r>
      <w:r w:rsidR="000607BD" w:rsidRPr="00683B21">
        <w:rPr>
          <w:rFonts w:hint="cs"/>
          <w:b/>
          <w:rtl/>
        </w:rPr>
        <w:t>לאוכלוסיי</w:t>
      </w:r>
      <w:r w:rsidR="000607BD" w:rsidRPr="00683B21">
        <w:rPr>
          <w:rFonts w:hint="eastAsia"/>
          <w:b/>
          <w:rtl/>
        </w:rPr>
        <w:t>ה</w:t>
      </w:r>
      <w:r w:rsidR="00166A32">
        <w:rPr>
          <w:b/>
          <w:rtl/>
        </w:rPr>
        <w:t xml:space="preserve"> מאוד קטנה בחו</w:t>
      </w:r>
      <w:r w:rsidR="00166A32">
        <w:rPr>
          <w:rFonts w:hint="cs"/>
          <w:b/>
          <w:rtl/>
        </w:rPr>
        <w:t>ק</w:t>
      </w:r>
      <w:r w:rsidR="00683B21" w:rsidRPr="00683B21">
        <w:rPr>
          <w:b/>
          <w:rtl/>
        </w:rPr>
        <w:t xml:space="preserve"> הזה</w:t>
      </w:r>
      <w:r w:rsidR="00166A32">
        <w:rPr>
          <w:rFonts w:hint="cs"/>
          <w:b/>
          <w:rtl/>
        </w:rPr>
        <w:t>.</w:t>
      </w:r>
      <w:r w:rsidR="00683B21" w:rsidRPr="00683B21">
        <w:rPr>
          <w:b/>
          <w:rtl/>
        </w:rPr>
        <w:t xml:space="preserve"> אני מ</w:t>
      </w:r>
      <w:r w:rsidR="00166A32">
        <w:rPr>
          <w:rFonts w:hint="cs"/>
          <w:b/>
          <w:rtl/>
        </w:rPr>
        <w:t>יי</w:t>
      </w:r>
      <w:r w:rsidR="00166A32">
        <w:rPr>
          <w:b/>
          <w:rtl/>
        </w:rPr>
        <w:t>צ</w:t>
      </w:r>
      <w:r w:rsidR="00683B21" w:rsidRPr="00683B21">
        <w:rPr>
          <w:b/>
          <w:rtl/>
        </w:rPr>
        <w:t>ג</w:t>
      </w:r>
      <w:r w:rsidR="00166A32">
        <w:rPr>
          <w:rFonts w:hint="cs"/>
          <w:b/>
          <w:rtl/>
        </w:rPr>
        <w:t>ת</w:t>
      </w:r>
      <w:r w:rsidR="00683B21" w:rsidRPr="00683B21">
        <w:rPr>
          <w:b/>
          <w:rtl/>
        </w:rPr>
        <w:t xml:space="preserve"> בסופו של דבר </w:t>
      </w:r>
      <w:r w:rsidR="00166A32">
        <w:rPr>
          <w:rFonts w:hint="cs"/>
          <w:b/>
          <w:rtl/>
        </w:rPr>
        <w:t>את חיילי</w:t>
      </w:r>
      <w:r w:rsidR="00683B21" w:rsidRPr="00683B21">
        <w:rPr>
          <w:b/>
          <w:rtl/>
        </w:rPr>
        <w:t xml:space="preserve"> צה"ל, </w:t>
      </w:r>
      <w:r w:rsidR="00166A32">
        <w:rPr>
          <w:rFonts w:hint="cs"/>
          <w:b/>
          <w:rtl/>
        </w:rPr>
        <w:t xml:space="preserve">את </w:t>
      </w:r>
      <w:r w:rsidR="00683B21" w:rsidRPr="00683B21">
        <w:rPr>
          <w:b/>
          <w:rtl/>
        </w:rPr>
        <w:t>חיילי המילואים</w:t>
      </w:r>
      <w:r w:rsidR="00166A32">
        <w:rPr>
          <w:rFonts w:hint="cs"/>
          <w:b/>
          <w:rtl/>
        </w:rPr>
        <w:t>.</w:t>
      </w:r>
      <w:r w:rsidR="00166A32">
        <w:rPr>
          <w:b/>
          <w:rtl/>
        </w:rPr>
        <w:t xml:space="preserve"> וגם פה וגם שם</w:t>
      </w:r>
      <w:r w:rsidR="00166A32">
        <w:rPr>
          <w:rFonts w:hint="cs"/>
          <w:b/>
          <w:rtl/>
        </w:rPr>
        <w:t xml:space="preserve"> </w:t>
      </w:r>
      <w:r w:rsidR="00683B21" w:rsidRPr="00683B21">
        <w:rPr>
          <w:b/>
          <w:rtl/>
        </w:rPr>
        <w:t>חיילי מילואים</w:t>
      </w:r>
      <w:r w:rsidR="00166A32">
        <w:rPr>
          <w:rFonts w:hint="cs"/>
          <w:b/>
          <w:rtl/>
        </w:rPr>
        <w:t xml:space="preserve">, אפילו </w:t>
      </w:r>
      <w:bookmarkStart w:id="1187" w:name="_ETM_Q1_3624756"/>
      <w:bookmarkEnd w:id="1187"/>
      <w:r w:rsidR="00166A32">
        <w:rPr>
          <w:rFonts w:hint="cs"/>
          <w:b/>
          <w:rtl/>
        </w:rPr>
        <w:t>שכאן במינון</w:t>
      </w:r>
      <w:r w:rsidR="00683B21" w:rsidRPr="00683B21">
        <w:rPr>
          <w:b/>
          <w:rtl/>
        </w:rPr>
        <w:t xml:space="preserve"> קטן</w:t>
      </w:r>
      <w:r w:rsidR="00166A32">
        <w:rPr>
          <w:rFonts w:hint="cs"/>
          <w:b/>
          <w:rtl/>
        </w:rPr>
        <w:t>,</w:t>
      </w:r>
      <w:r w:rsidR="00683B21" w:rsidRPr="00683B21">
        <w:rPr>
          <w:b/>
          <w:rtl/>
        </w:rPr>
        <w:t xml:space="preserve"> נפגעים ממה שקורה כרגע, </w:t>
      </w:r>
      <w:r w:rsidR="00166A32">
        <w:rPr>
          <w:rFonts w:hint="cs"/>
          <w:b/>
          <w:rtl/>
        </w:rPr>
        <w:t>כ</w:t>
      </w:r>
      <w:r w:rsidR="00683B21" w:rsidRPr="00683B21">
        <w:rPr>
          <w:b/>
          <w:rtl/>
        </w:rPr>
        <w:t>שעולים חדשים לא מ</w:t>
      </w:r>
      <w:r w:rsidR="00166A32">
        <w:rPr>
          <w:b/>
          <w:rtl/>
        </w:rPr>
        <w:t>צליחים לעבור את מבחני הלשכה ולא</w:t>
      </w:r>
      <w:r w:rsidR="00166A32">
        <w:rPr>
          <w:rFonts w:hint="cs"/>
          <w:b/>
          <w:rtl/>
        </w:rPr>
        <w:t xml:space="preserve"> מצליחים לקבל רישיון עריכת דין.</w:t>
      </w:r>
    </w:p>
    <w:p w:rsidR="00166A32" w:rsidRDefault="00166A32" w:rsidP="00166A32">
      <w:pPr>
        <w:rPr>
          <w:b/>
          <w:rtl/>
        </w:rPr>
      </w:pPr>
      <w:bookmarkStart w:id="1188" w:name="_ETM_Q1_3631821"/>
      <w:bookmarkStart w:id="1189" w:name="_ETM_Q1_3631964"/>
      <w:bookmarkEnd w:id="1188"/>
      <w:bookmarkEnd w:id="1189"/>
    </w:p>
    <w:p w:rsidR="00532B59" w:rsidRDefault="00166A32" w:rsidP="00532B59">
      <w:pPr>
        <w:rPr>
          <w:b/>
          <w:rtl/>
        </w:rPr>
      </w:pPr>
      <w:bookmarkStart w:id="1190" w:name="_ETM_Q1_3632229"/>
      <w:bookmarkStart w:id="1191" w:name="_ETM_Q1_3632332"/>
      <w:bookmarkEnd w:id="1190"/>
      <w:bookmarkEnd w:id="1191"/>
      <w:r>
        <w:rPr>
          <w:rFonts w:hint="cs"/>
          <w:b/>
          <w:rtl/>
        </w:rPr>
        <w:t xml:space="preserve">אני רק רוצה </w:t>
      </w:r>
      <w:bookmarkStart w:id="1192" w:name="_ETM_Q1_3635181"/>
      <w:bookmarkEnd w:id="1192"/>
      <w:r>
        <w:rPr>
          <w:rFonts w:hint="cs"/>
          <w:b/>
          <w:rtl/>
        </w:rPr>
        <w:t>להגיד</w:t>
      </w:r>
      <w:r w:rsidR="00683B21" w:rsidRPr="00683B21">
        <w:rPr>
          <w:b/>
          <w:rtl/>
        </w:rPr>
        <w:t xml:space="preserve"> משפט אחד</w:t>
      </w:r>
      <w:r>
        <w:rPr>
          <w:rFonts w:hint="cs"/>
          <w:b/>
          <w:rtl/>
        </w:rPr>
        <w:t>,</w:t>
      </w:r>
      <w:r w:rsidR="00683B21" w:rsidRPr="00683B21">
        <w:rPr>
          <w:b/>
          <w:rtl/>
        </w:rPr>
        <w:t xml:space="preserve"> ואז אני</w:t>
      </w:r>
      <w:r>
        <w:rPr>
          <w:rFonts w:hint="cs"/>
          <w:b/>
          <w:rtl/>
        </w:rPr>
        <w:t>,</w:t>
      </w:r>
      <w:r w:rsidR="00683B21" w:rsidRPr="00683B21">
        <w:rPr>
          <w:b/>
          <w:rtl/>
        </w:rPr>
        <w:t xml:space="preserve"> ברשותך</w:t>
      </w:r>
      <w:r>
        <w:rPr>
          <w:rFonts w:hint="cs"/>
          <w:b/>
          <w:rtl/>
        </w:rPr>
        <w:t>,</w:t>
      </w:r>
      <w:r>
        <w:rPr>
          <w:b/>
          <w:rtl/>
        </w:rPr>
        <w:t xml:space="preserve"> מאח</w:t>
      </w:r>
      <w:r>
        <w:rPr>
          <w:rFonts w:hint="cs"/>
          <w:b/>
          <w:rtl/>
        </w:rPr>
        <w:t>ר</w:t>
      </w:r>
      <w:r w:rsidR="00683B21" w:rsidRPr="00683B21">
        <w:rPr>
          <w:b/>
          <w:rtl/>
        </w:rPr>
        <w:t xml:space="preserve">ת מאוד לדיון </w:t>
      </w:r>
      <w:r>
        <w:rPr>
          <w:rFonts w:hint="cs"/>
          <w:b/>
          <w:rtl/>
        </w:rPr>
        <w:t>אחר, אז אני אצא.</w:t>
      </w:r>
      <w:r w:rsidR="00532B59">
        <w:rPr>
          <w:rFonts w:hint="cs"/>
          <w:b/>
          <w:rtl/>
        </w:rPr>
        <w:t xml:space="preserve"> כי נגיע לדיון אחר בנושא </w:t>
      </w:r>
      <w:bookmarkStart w:id="1193" w:name="_ETM_Q1_3641921"/>
      <w:bookmarkEnd w:id="1193"/>
      <w:r w:rsidR="00532B59">
        <w:rPr>
          <w:rFonts w:hint="cs"/>
          <w:b/>
          <w:rtl/>
        </w:rPr>
        <w:t xml:space="preserve">שהוא יותר בליבת החוק שאנחנו רוצים </w:t>
      </w:r>
      <w:r w:rsidR="00532B59">
        <w:rPr>
          <w:b/>
          <w:rtl/>
        </w:rPr>
        <w:t>–</w:t>
      </w:r>
      <w:r w:rsidR="00532B59">
        <w:rPr>
          <w:rFonts w:hint="cs"/>
          <w:b/>
          <w:rtl/>
        </w:rPr>
        <w:t xml:space="preserve"> </w:t>
      </w:r>
      <w:r w:rsidR="00683B21" w:rsidRPr="00683B21">
        <w:rPr>
          <w:b/>
          <w:rtl/>
        </w:rPr>
        <w:t xml:space="preserve">לגבי </w:t>
      </w:r>
      <w:r w:rsidR="00532B59">
        <w:rPr>
          <w:rFonts w:hint="cs"/>
          <w:b/>
          <w:rtl/>
        </w:rPr>
        <w:t xml:space="preserve">מבחני הלשכה </w:t>
      </w:r>
      <w:bookmarkStart w:id="1194" w:name="_ETM_Q1_3647949"/>
      <w:bookmarkEnd w:id="1194"/>
      <w:r w:rsidR="00683B21" w:rsidRPr="00683B21">
        <w:rPr>
          <w:b/>
          <w:rtl/>
        </w:rPr>
        <w:t xml:space="preserve">שכרגע המסה הגדולה של חיילי </w:t>
      </w:r>
      <w:r w:rsidR="00532B59">
        <w:rPr>
          <w:rFonts w:hint="cs"/>
          <w:b/>
          <w:rtl/>
        </w:rPr>
        <w:t>ה</w:t>
      </w:r>
      <w:r w:rsidR="00532B59">
        <w:rPr>
          <w:b/>
          <w:rtl/>
        </w:rPr>
        <w:t>מילואים נפגע</w:t>
      </w:r>
      <w:r w:rsidR="00532B59">
        <w:rPr>
          <w:rFonts w:hint="cs"/>
          <w:b/>
          <w:rtl/>
        </w:rPr>
        <w:t>ת מהם.</w:t>
      </w:r>
      <w:r w:rsidR="00683B21" w:rsidRPr="00683B21">
        <w:rPr>
          <w:b/>
          <w:rtl/>
        </w:rPr>
        <w:t xml:space="preserve"> </w:t>
      </w:r>
      <w:r w:rsidR="00532B59">
        <w:rPr>
          <w:b/>
          <w:rtl/>
        </w:rPr>
        <w:t>מקודם</w:t>
      </w:r>
      <w:r w:rsidR="00532B59">
        <w:rPr>
          <w:rFonts w:hint="cs"/>
          <w:b/>
          <w:rtl/>
        </w:rPr>
        <w:t xml:space="preserve"> נתת אנלוגיה </w:t>
      </w:r>
      <w:r w:rsidR="00683B21" w:rsidRPr="00683B21">
        <w:rPr>
          <w:b/>
          <w:rtl/>
        </w:rPr>
        <w:t xml:space="preserve">מאוד </w:t>
      </w:r>
      <w:r w:rsidR="00532B59">
        <w:rPr>
          <w:rFonts w:hint="cs"/>
          <w:b/>
          <w:rtl/>
        </w:rPr>
        <w:t>יפה ו</w:t>
      </w:r>
      <w:r w:rsidR="00683B21" w:rsidRPr="00683B21">
        <w:rPr>
          <w:b/>
          <w:rtl/>
        </w:rPr>
        <w:t>מאוד טובה</w:t>
      </w:r>
      <w:r w:rsidR="00532B59">
        <w:rPr>
          <w:rFonts w:hint="cs"/>
          <w:b/>
          <w:rtl/>
        </w:rPr>
        <w:t xml:space="preserve"> ו</w:t>
      </w:r>
      <w:r w:rsidR="00532B59">
        <w:rPr>
          <w:b/>
          <w:rtl/>
        </w:rPr>
        <w:t>מאוד מדויק</w:t>
      </w:r>
      <w:r w:rsidR="00532B59">
        <w:rPr>
          <w:rFonts w:hint="cs"/>
          <w:b/>
          <w:rtl/>
        </w:rPr>
        <w:t>ת עם</w:t>
      </w:r>
      <w:r w:rsidR="00683B21" w:rsidRPr="00683B21">
        <w:rPr>
          <w:b/>
          <w:rtl/>
        </w:rPr>
        <w:t xml:space="preserve"> </w:t>
      </w:r>
      <w:r w:rsidR="00532B59">
        <w:rPr>
          <w:rFonts w:hint="cs"/>
          <w:b/>
          <w:rtl/>
        </w:rPr>
        <w:t>ה</w:t>
      </w:r>
      <w:r w:rsidR="00683B21" w:rsidRPr="00683B21">
        <w:rPr>
          <w:b/>
          <w:rtl/>
        </w:rPr>
        <w:t>רופאים</w:t>
      </w:r>
      <w:r w:rsidR="00532B59">
        <w:rPr>
          <w:rFonts w:hint="cs"/>
          <w:b/>
          <w:rtl/>
        </w:rPr>
        <w:t>. ואמרו לך</w:t>
      </w:r>
      <w:bookmarkStart w:id="1195" w:name="_ETM_Q1_3658636"/>
      <w:bookmarkEnd w:id="1195"/>
      <w:r w:rsidR="00532B59">
        <w:rPr>
          <w:rFonts w:hint="cs"/>
          <w:b/>
          <w:rtl/>
        </w:rPr>
        <w:t>: לא, לא, זה לא, כאן זה חיים ומוות.</w:t>
      </w:r>
      <w:r w:rsidR="00683B21" w:rsidRPr="00683B21">
        <w:rPr>
          <w:b/>
          <w:rtl/>
        </w:rPr>
        <w:t xml:space="preserve"> </w:t>
      </w:r>
      <w:r w:rsidR="00532B59">
        <w:rPr>
          <w:rFonts w:hint="cs"/>
          <w:b/>
          <w:rtl/>
        </w:rPr>
        <w:t xml:space="preserve">ולעומת </w:t>
      </w:r>
      <w:bookmarkStart w:id="1196" w:name="_ETM_Q1_3661567"/>
      <w:bookmarkEnd w:id="1196"/>
      <w:r w:rsidR="00532B59">
        <w:rPr>
          <w:rFonts w:hint="cs"/>
          <w:b/>
          <w:rtl/>
        </w:rPr>
        <w:t>זאת,</w:t>
      </w:r>
      <w:r w:rsidR="00683B21" w:rsidRPr="00683B21">
        <w:rPr>
          <w:b/>
          <w:rtl/>
        </w:rPr>
        <w:t xml:space="preserve"> כשבאים לבקש מלשכת עורכי ה</w:t>
      </w:r>
      <w:r w:rsidR="00532B59">
        <w:rPr>
          <w:b/>
          <w:rtl/>
        </w:rPr>
        <w:t>דין להגמיש קצת בגלל ערכים אחרים</w:t>
      </w:r>
      <w:r w:rsidR="00532B59">
        <w:rPr>
          <w:rFonts w:hint="cs"/>
          <w:b/>
          <w:rtl/>
        </w:rPr>
        <w:t>, כמו עליית</w:t>
      </w:r>
      <w:r w:rsidR="00683B21" w:rsidRPr="00683B21">
        <w:rPr>
          <w:b/>
          <w:rtl/>
        </w:rPr>
        <w:t xml:space="preserve"> עולים חדשים</w:t>
      </w:r>
      <w:r w:rsidR="00532B59">
        <w:rPr>
          <w:rFonts w:hint="cs"/>
          <w:b/>
          <w:rtl/>
        </w:rPr>
        <w:t>,</w:t>
      </w:r>
      <w:r w:rsidR="00683B21" w:rsidRPr="00683B21">
        <w:rPr>
          <w:b/>
          <w:rtl/>
        </w:rPr>
        <w:t xml:space="preserve"> </w:t>
      </w:r>
      <w:proofErr w:type="spellStart"/>
      <w:r w:rsidR="00683B21" w:rsidRPr="00683B21">
        <w:rPr>
          <w:b/>
          <w:rtl/>
        </w:rPr>
        <w:t>וכו</w:t>
      </w:r>
      <w:proofErr w:type="spellEnd"/>
      <w:r w:rsidR="00532B59">
        <w:rPr>
          <w:rFonts w:hint="cs"/>
          <w:b/>
          <w:rtl/>
        </w:rPr>
        <w:t xml:space="preserve">', </w:t>
      </w:r>
      <w:r w:rsidR="00683B21" w:rsidRPr="00683B21">
        <w:rPr>
          <w:b/>
          <w:rtl/>
        </w:rPr>
        <w:t xml:space="preserve">אז </w:t>
      </w:r>
      <w:r w:rsidR="00532B59">
        <w:rPr>
          <w:rFonts w:hint="cs"/>
          <w:b/>
          <w:rtl/>
        </w:rPr>
        <w:t xml:space="preserve">הם פתאום </w:t>
      </w:r>
      <w:r w:rsidR="00683B21" w:rsidRPr="00683B21">
        <w:rPr>
          <w:b/>
          <w:rtl/>
        </w:rPr>
        <w:t xml:space="preserve">כאילו </w:t>
      </w:r>
      <w:r w:rsidR="00532B59">
        <w:rPr>
          <w:rFonts w:hint="cs"/>
          <w:b/>
          <w:rtl/>
        </w:rPr>
        <w:t>- - -</w:t>
      </w:r>
    </w:p>
    <w:p w:rsidR="00532B59" w:rsidRDefault="00532B59" w:rsidP="00532B59">
      <w:pPr>
        <w:rPr>
          <w:b/>
          <w:rtl/>
        </w:rPr>
      </w:pPr>
      <w:bookmarkStart w:id="1197" w:name="_ETM_Q1_3672829"/>
      <w:bookmarkStart w:id="1198" w:name="_ETM_Q1_3672935"/>
      <w:bookmarkStart w:id="1199" w:name="_ETM_Q1_3672966"/>
      <w:bookmarkStart w:id="1200" w:name="_ETM_Q1_3674414"/>
      <w:bookmarkEnd w:id="1197"/>
      <w:bookmarkEnd w:id="1198"/>
      <w:bookmarkEnd w:id="1199"/>
      <w:bookmarkEnd w:id="1200"/>
    </w:p>
    <w:p w:rsidR="00532B59" w:rsidRDefault="00532B59" w:rsidP="00532B59">
      <w:pPr>
        <w:pStyle w:val="af6"/>
        <w:keepNext/>
        <w:rPr>
          <w:rtl/>
        </w:rPr>
      </w:pPr>
      <w:r w:rsidRPr="00532B59">
        <w:rPr>
          <w:rStyle w:val="TagStyle"/>
          <w:rtl/>
        </w:rPr>
        <w:t xml:space="preserve"> &lt;&lt; </w:t>
      </w:r>
      <w:proofErr w:type="spellStart"/>
      <w:r w:rsidRPr="00532B59">
        <w:rPr>
          <w:rStyle w:val="TagStyle"/>
          <w:rtl/>
        </w:rPr>
        <w:t>יור</w:t>
      </w:r>
      <w:proofErr w:type="spellEnd"/>
      <w:r w:rsidRPr="00532B59">
        <w:rPr>
          <w:rStyle w:val="TagStyle"/>
          <w:rtl/>
        </w:rPr>
        <w:t xml:space="preserve"> &gt;&gt; </w:t>
      </w:r>
      <w:r>
        <w:rPr>
          <w:rtl/>
        </w:rPr>
        <w:t xml:space="preserve">היו"ר שמחה </w:t>
      </w:r>
      <w:proofErr w:type="spellStart"/>
      <w:r>
        <w:rPr>
          <w:rtl/>
        </w:rPr>
        <w:t>רוטמן</w:t>
      </w:r>
      <w:proofErr w:type="spellEnd"/>
      <w:r>
        <w:rPr>
          <w:rtl/>
        </w:rPr>
        <w:t>:</w:t>
      </w:r>
      <w:r w:rsidRPr="00532B59">
        <w:rPr>
          <w:rStyle w:val="TagStyle"/>
          <w:rtl/>
        </w:rPr>
        <w:t xml:space="preserve"> &lt;&lt; </w:t>
      </w:r>
      <w:proofErr w:type="spellStart"/>
      <w:r w:rsidRPr="00532B59">
        <w:rPr>
          <w:rStyle w:val="TagStyle"/>
          <w:rtl/>
        </w:rPr>
        <w:t>יור</w:t>
      </w:r>
      <w:proofErr w:type="spellEnd"/>
      <w:r w:rsidRPr="00532B59">
        <w:rPr>
          <w:rStyle w:val="TagStyle"/>
          <w:rtl/>
        </w:rPr>
        <w:t xml:space="preserve"> &gt;&gt;</w:t>
      </w:r>
      <w:r w:rsidR="00B73BB7">
        <w:rPr>
          <w:rtl/>
        </w:rPr>
        <w:t xml:space="preserve"> </w:t>
      </w:r>
    </w:p>
    <w:p w:rsidR="00532B59" w:rsidRDefault="00532B59" w:rsidP="00532B59">
      <w:pPr>
        <w:rPr>
          <w:rtl/>
        </w:rPr>
      </w:pPr>
      <w:bookmarkStart w:id="1201" w:name="_ETM_Q1_3675738"/>
      <w:bookmarkStart w:id="1202" w:name="_ETM_Q1_3675942"/>
      <w:bookmarkEnd w:id="1201"/>
      <w:bookmarkEnd w:id="1202"/>
    </w:p>
    <w:p w:rsidR="00307184" w:rsidRDefault="00532B59" w:rsidP="00307184">
      <w:pPr>
        <w:rPr>
          <w:b/>
          <w:rtl/>
        </w:rPr>
      </w:pPr>
      <w:bookmarkStart w:id="1203" w:name="_ETM_Q1_3676861"/>
      <w:bookmarkStart w:id="1204" w:name="_ETM_Q1_3676995"/>
      <w:bookmarkEnd w:id="1203"/>
      <w:bookmarkEnd w:id="1204"/>
      <w:r>
        <w:rPr>
          <w:rFonts w:hint="cs"/>
          <w:rtl/>
        </w:rPr>
        <w:t xml:space="preserve">אני חייב לומר </w:t>
      </w:r>
      <w:bookmarkStart w:id="1205" w:name="_ETM_Q1_3672330"/>
      <w:bookmarkEnd w:id="1205"/>
      <w:r>
        <w:rPr>
          <w:rFonts w:hint="cs"/>
          <w:rtl/>
        </w:rPr>
        <w:t xml:space="preserve">שלשכת עורכי הדין פה </w:t>
      </w:r>
      <w:bookmarkStart w:id="1206" w:name="_ETM_Q1_3673039"/>
      <w:bookmarkEnd w:id="1206"/>
      <w:r w:rsidR="00683B21" w:rsidRPr="00683B21">
        <w:rPr>
          <w:b/>
          <w:rtl/>
        </w:rPr>
        <w:t>שותפים מלאים</w:t>
      </w:r>
      <w:r w:rsidR="00307184">
        <w:rPr>
          <w:rFonts w:hint="cs"/>
          <w:b/>
          <w:rtl/>
        </w:rPr>
        <w:t xml:space="preserve">. יש מקרים שאני רב איתם. </w:t>
      </w:r>
      <w:bookmarkStart w:id="1207" w:name="_ETM_Q1_3676788"/>
      <w:bookmarkEnd w:id="1207"/>
      <w:r w:rsidR="00307184">
        <w:rPr>
          <w:rFonts w:hint="cs"/>
          <w:b/>
          <w:rtl/>
        </w:rPr>
        <w:t xml:space="preserve">במקרה הזה אני מרגיש שהם בשותפות מלאה </w:t>
      </w:r>
      <w:proofErr w:type="spellStart"/>
      <w:r w:rsidR="00307184">
        <w:rPr>
          <w:rFonts w:hint="cs"/>
          <w:b/>
          <w:rtl/>
        </w:rPr>
        <w:t>איתנו</w:t>
      </w:r>
      <w:proofErr w:type="spellEnd"/>
      <w:r w:rsidR="00307184">
        <w:rPr>
          <w:rFonts w:hint="cs"/>
          <w:b/>
          <w:rtl/>
        </w:rPr>
        <w:t xml:space="preserve"> לאותה מטרה.</w:t>
      </w:r>
      <w:bookmarkStart w:id="1208" w:name="_ETM_Q1_3675208"/>
      <w:bookmarkEnd w:id="1208"/>
    </w:p>
    <w:p w:rsidR="00307184" w:rsidRDefault="00307184" w:rsidP="00307184">
      <w:pPr>
        <w:rPr>
          <w:b/>
          <w:rtl/>
        </w:rPr>
      </w:pPr>
      <w:bookmarkStart w:id="1209" w:name="_ETM_Q1_3677446"/>
      <w:bookmarkStart w:id="1210" w:name="_ETM_Q1_3679430"/>
      <w:bookmarkEnd w:id="1209"/>
      <w:bookmarkEnd w:id="1210"/>
    </w:p>
    <w:p w:rsidR="00307184" w:rsidRDefault="00307184" w:rsidP="00307184">
      <w:pPr>
        <w:pStyle w:val="af9"/>
        <w:keepNext/>
        <w:rPr>
          <w:rtl/>
        </w:rPr>
      </w:pPr>
      <w:bookmarkStart w:id="1211" w:name="ET_guest_933551_332"/>
      <w:r w:rsidRPr="00307184">
        <w:rPr>
          <w:rStyle w:val="TagStyle"/>
          <w:rtl/>
        </w:rPr>
        <w:t xml:space="preserve"> &lt;&lt; אורח &gt;&gt; </w:t>
      </w:r>
      <w:r>
        <w:rPr>
          <w:rtl/>
        </w:rPr>
        <w:t>שפרה שחר:</w:t>
      </w:r>
      <w:r w:rsidRPr="00307184">
        <w:rPr>
          <w:rStyle w:val="TagStyle"/>
          <w:rtl/>
        </w:rPr>
        <w:t xml:space="preserve"> &lt;&lt; אורח &gt;&gt;</w:t>
      </w:r>
      <w:r w:rsidR="00B73BB7">
        <w:rPr>
          <w:rtl/>
        </w:rPr>
        <w:t xml:space="preserve"> </w:t>
      </w:r>
      <w:bookmarkEnd w:id="1211"/>
    </w:p>
    <w:p w:rsidR="00307184" w:rsidRPr="00307184" w:rsidRDefault="00307184" w:rsidP="00307184">
      <w:pPr>
        <w:rPr>
          <w:rtl/>
        </w:rPr>
      </w:pPr>
      <w:bookmarkStart w:id="1212" w:name="_ETM_Q1_3680796"/>
      <w:bookmarkStart w:id="1213" w:name="_ETM_Q1_3681006"/>
      <w:bookmarkEnd w:id="1212"/>
      <w:bookmarkEnd w:id="1213"/>
    </w:p>
    <w:p w:rsidR="007D33F5" w:rsidRDefault="00683B21" w:rsidP="007D33F5">
      <w:pPr>
        <w:rPr>
          <w:b/>
          <w:rtl/>
        </w:rPr>
      </w:pPr>
      <w:bookmarkStart w:id="1214" w:name="_ETM_Q1_3677612"/>
      <w:bookmarkStart w:id="1215" w:name="_ETM_Q1_3677634"/>
      <w:bookmarkStart w:id="1216" w:name="_ETM_Q1_3677715"/>
      <w:bookmarkEnd w:id="1214"/>
      <w:bookmarkEnd w:id="1215"/>
      <w:bookmarkEnd w:id="1216"/>
      <w:r w:rsidRPr="00683B21">
        <w:rPr>
          <w:b/>
          <w:rtl/>
        </w:rPr>
        <w:t xml:space="preserve">אבל מתייחסים לזה </w:t>
      </w:r>
      <w:r w:rsidR="007D33F5">
        <w:rPr>
          <w:rFonts w:hint="cs"/>
          <w:b/>
          <w:rtl/>
        </w:rPr>
        <w:t xml:space="preserve">כאילו זה חיים ומוות. קודם כול, גם הייעוץ המשפטי במדינה </w:t>
      </w:r>
      <w:bookmarkStart w:id="1217" w:name="_ETM_Q1_3679711"/>
      <w:bookmarkEnd w:id="1217"/>
      <w:r w:rsidR="0085762F">
        <w:rPr>
          <w:rFonts w:hint="cs"/>
          <w:b/>
          <w:rtl/>
        </w:rPr>
        <w:t>הזאת</w:t>
      </w:r>
      <w:r w:rsidR="007D33F5">
        <w:rPr>
          <w:rFonts w:hint="cs"/>
          <w:b/>
          <w:rtl/>
        </w:rPr>
        <w:t xml:space="preserve"> וגם לשכת עורכי הדין </w:t>
      </w:r>
      <w:r w:rsidRPr="00683B21">
        <w:rPr>
          <w:b/>
          <w:rtl/>
        </w:rPr>
        <w:t xml:space="preserve">הוכיחה </w:t>
      </w:r>
      <w:r w:rsidR="007D33F5">
        <w:rPr>
          <w:rFonts w:hint="cs"/>
          <w:b/>
          <w:rtl/>
        </w:rPr>
        <w:t xml:space="preserve">בעבר שהיא יודעת </w:t>
      </w:r>
      <w:r w:rsidRPr="00683B21">
        <w:rPr>
          <w:b/>
          <w:rtl/>
        </w:rPr>
        <w:t xml:space="preserve">לפגוע באנשים כמעט כמו </w:t>
      </w:r>
      <w:r w:rsidR="007D33F5">
        <w:rPr>
          <w:b/>
          <w:rtl/>
        </w:rPr>
        <w:t>להרוג אותם, אז בואו. אתם יודעים</w:t>
      </w:r>
      <w:r w:rsidR="007D33F5">
        <w:rPr>
          <w:rFonts w:hint="cs"/>
          <w:b/>
          <w:rtl/>
        </w:rPr>
        <w:t xml:space="preserve"> להרוס </w:t>
      </w:r>
      <w:bookmarkStart w:id="1218" w:name="_ETM_Q1_3691530"/>
      <w:bookmarkEnd w:id="1218"/>
      <w:r w:rsidR="007D33F5">
        <w:rPr>
          <w:rFonts w:hint="cs"/>
          <w:b/>
          <w:rtl/>
        </w:rPr>
        <w:t>לאנשים את החיים.</w:t>
      </w:r>
    </w:p>
    <w:p w:rsidR="007D33F5" w:rsidRDefault="007D33F5" w:rsidP="007D33F5">
      <w:pPr>
        <w:rPr>
          <w:b/>
          <w:rtl/>
        </w:rPr>
      </w:pPr>
      <w:bookmarkStart w:id="1219" w:name="_ETM_Q1_3693809"/>
      <w:bookmarkStart w:id="1220" w:name="_ETM_Q1_3697002"/>
      <w:bookmarkEnd w:id="1219"/>
      <w:bookmarkEnd w:id="1220"/>
    </w:p>
    <w:p w:rsidR="007D33F5" w:rsidRDefault="007D33F5" w:rsidP="007D33F5">
      <w:pPr>
        <w:pStyle w:val="af6"/>
        <w:keepNext/>
        <w:rPr>
          <w:rtl/>
        </w:rPr>
      </w:pPr>
      <w:r w:rsidRPr="007D33F5">
        <w:rPr>
          <w:rStyle w:val="TagStyle"/>
          <w:rtl/>
        </w:rPr>
        <w:t xml:space="preserve"> &lt;&lt; </w:t>
      </w:r>
      <w:proofErr w:type="spellStart"/>
      <w:r w:rsidRPr="007D33F5">
        <w:rPr>
          <w:rStyle w:val="TagStyle"/>
          <w:rtl/>
        </w:rPr>
        <w:t>יור</w:t>
      </w:r>
      <w:proofErr w:type="spellEnd"/>
      <w:r w:rsidRPr="007D33F5">
        <w:rPr>
          <w:rStyle w:val="TagStyle"/>
          <w:rtl/>
        </w:rPr>
        <w:t xml:space="preserve"> &gt;&gt; </w:t>
      </w:r>
      <w:r>
        <w:rPr>
          <w:rtl/>
        </w:rPr>
        <w:t xml:space="preserve">היו"ר שמחה </w:t>
      </w:r>
      <w:proofErr w:type="spellStart"/>
      <w:r>
        <w:rPr>
          <w:rtl/>
        </w:rPr>
        <w:t>רוטמן</w:t>
      </w:r>
      <w:proofErr w:type="spellEnd"/>
      <w:r>
        <w:rPr>
          <w:rtl/>
        </w:rPr>
        <w:t>:</w:t>
      </w:r>
      <w:r w:rsidRPr="007D33F5">
        <w:rPr>
          <w:rStyle w:val="TagStyle"/>
          <w:rtl/>
        </w:rPr>
        <w:t xml:space="preserve"> &lt;&lt; </w:t>
      </w:r>
      <w:proofErr w:type="spellStart"/>
      <w:r w:rsidRPr="007D33F5">
        <w:rPr>
          <w:rStyle w:val="TagStyle"/>
          <w:rtl/>
        </w:rPr>
        <w:t>יור</w:t>
      </w:r>
      <w:proofErr w:type="spellEnd"/>
      <w:r w:rsidRPr="007D33F5">
        <w:rPr>
          <w:rStyle w:val="TagStyle"/>
          <w:rtl/>
        </w:rPr>
        <w:t xml:space="preserve"> &gt;&gt;</w:t>
      </w:r>
      <w:r w:rsidR="00B73BB7">
        <w:rPr>
          <w:rtl/>
        </w:rPr>
        <w:t xml:space="preserve"> </w:t>
      </w:r>
    </w:p>
    <w:p w:rsidR="007D33F5" w:rsidRDefault="007D33F5" w:rsidP="007D33F5">
      <w:pPr>
        <w:pStyle w:val="KeepWithNext"/>
        <w:rPr>
          <w:rtl/>
        </w:rPr>
      </w:pPr>
    </w:p>
    <w:p w:rsidR="007D33F5" w:rsidRDefault="007D33F5" w:rsidP="007D33F5">
      <w:pPr>
        <w:rPr>
          <w:rtl/>
        </w:rPr>
      </w:pPr>
      <w:bookmarkStart w:id="1221" w:name="_ETM_Q1_3698488"/>
      <w:bookmarkStart w:id="1222" w:name="_ETM_Q1_3698710"/>
      <w:bookmarkEnd w:id="1221"/>
      <w:bookmarkEnd w:id="1222"/>
      <w:r>
        <w:rPr>
          <w:rFonts w:hint="cs"/>
          <w:rtl/>
        </w:rPr>
        <w:t>שפרה.</w:t>
      </w:r>
    </w:p>
    <w:p w:rsidR="007D33F5" w:rsidRDefault="007D33F5" w:rsidP="007D33F5">
      <w:pPr>
        <w:rPr>
          <w:rtl/>
        </w:rPr>
      </w:pPr>
      <w:bookmarkStart w:id="1223" w:name="_ETM_Q1_3693489"/>
      <w:bookmarkStart w:id="1224" w:name="_ETM_Q1_3693626"/>
      <w:bookmarkStart w:id="1225" w:name="_ETM_Q1_3692580"/>
      <w:bookmarkEnd w:id="1223"/>
      <w:bookmarkEnd w:id="1224"/>
      <w:bookmarkEnd w:id="1225"/>
    </w:p>
    <w:p w:rsidR="007D33F5" w:rsidRDefault="007D33F5" w:rsidP="007D33F5">
      <w:pPr>
        <w:pStyle w:val="af9"/>
        <w:keepNext/>
        <w:rPr>
          <w:rtl/>
        </w:rPr>
      </w:pPr>
      <w:bookmarkStart w:id="1226" w:name="ET_guest_803801_334"/>
      <w:r w:rsidRPr="007D33F5">
        <w:rPr>
          <w:rStyle w:val="TagStyle"/>
          <w:rtl/>
        </w:rPr>
        <w:t xml:space="preserve"> &lt;&lt; אורח &gt;&gt; </w:t>
      </w:r>
      <w:r>
        <w:rPr>
          <w:rtl/>
        </w:rPr>
        <w:t>דנה בלום:</w:t>
      </w:r>
      <w:r w:rsidRPr="007D33F5">
        <w:rPr>
          <w:rStyle w:val="TagStyle"/>
          <w:rtl/>
        </w:rPr>
        <w:t xml:space="preserve"> &lt;&lt; אורח &gt;&gt;</w:t>
      </w:r>
      <w:r w:rsidR="00B73BB7">
        <w:rPr>
          <w:rtl/>
        </w:rPr>
        <w:t xml:space="preserve"> </w:t>
      </w:r>
      <w:bookmarkEnd w:id="1226"/>
    </w:p>
    <w:p w:rsidR="007D33F5" w:rsidRDefault="007D33F5" w:rsidP="007D33F5">
      <w:pPr>
        <w:pStyle w:val="KeepWithNext"/>
        <w:rPr>
          <w:rtl/>
        </w:rPr>
      </w:pPr>
    </w:p>
    <w:p w:rsidR="007D33F5" w:rsidRDefault="007D33F5" w:rsidP="007D33F5">
      <w:pPr>
        <w:rPr>
          <w:rtl/>
        </w:rPr>
      </w:pPr>
      <w:bookmarkStart w:id="1227" w:name="_ETM_Q1_3693899"/>
      <w:bookmarkEnd w:id="1227"/>
      <w:r>
        <w:rPr>
          <w:rFonts w:hint="cs"/>
          <w:rtl/>
        </w:rPr>
        <w:t>א</w:t>
      </w:r>
      <w:bookmarkStart w:id="1228" w:name="_ETM_Q1_3693976"/>
      <w:bookmarkEnd w:id="1228"/>
      <w:r>
        <w:rPr>
          <w:rFonts w:hint="cs"/>
          <w:rtl/>
        </w:rPr>
        <w:t>לו האשמות מאוד חמורות.</w:t>
      </w:r>
    </w:p>
    <w:p w:rsidR="007D33F5" w:rsidRDefault="007D33F5" w:rsidP="007D33F5">
      <w:pPr>
        <w:rPr>
          <w:rtl/>
        </w:rPr>
      </w:pPr>
      <w:bookmarkStart w:id="1229" w:name="_ETM_Q1_3692434"/>
      <w:bookmarkStart w:id="1230" w:name="_ETM_Q1_3692618"/>
      <w:bookmarkStart w:id="1231" w:name="_ETM_Q1_3694282"/>
      <w:bookmarkEnd w:id="1229"/>
      <w:bookmarkEnd w:id="1230"/>
      <w:bookmarkEnd w:id="1231"/>
    </w:p>
    <w:p w:rsidR="007D33F5" w:rsidRDefault="007D33F5" w:rsidP="007D33F5">
      <w:pPr>
        <w:pStyle w:val="af9"/>
        <w:keepNext/>
        <w:rPr>
          <w:rtl/>
        </w:rPr>
      </w:pPr>
      <w:bookmarkStart w:id="1232" w:name="ET_guest_933551_335"/>
      <w:r w:rsidRPr="007D33F5">
        <w:rPr>
          <w:rStyle w:val="TagStyle"/>
          <w:rtl/>
        </w:rPr>
        <w:t xml:space="preserve"> &lt;&lt; אורח &gt;&gt; </w:t>
      </w:r>
      <w:r>
        <w:rPr>
          <w:rtl/>
        </w:rPr>
        <w:t>שפרה שחר:</w:t>
      </w:r>
      <w:r w:rsidRPr="007D33F5">
        <w:rPr>
          <w:rStyle w:val="TagStyle"/>
          <w:rtl/>
        </w:rPr>
        <w:t xml:space="preserve"> &lt;&lt; אורח &gt;&gt;</w:t>
      </w:r>
      <w:r w:rsidR="00B73BB7">
        <w:rPr>
          <w:rtl/>
        </w:rPr>
        <w:t xml:space="preserve"> </w:t>
      </w:r>
      <w:bookmarkEnd w:id="1232"/>
    </w:p>
    <w:p w:rsidR="007D33F5" w:rsidRPr="007D33F5" w:rsidRDefault="007D33F5" w:rsidP="00533560">
      <w:pPr>
        <w:ind w:firstLine="0"/>
        <w:rPr>
          <w:rtl/>
        </w:rPr>
      </w:pPr>
      <w:bookmarkStart w:id="1233" w:name="_ETM_Q1_3695602"/>
      <w:bookmarkStart w:id="1234" w:name="_ETM_Q1_3695675"/>
      <w:bookmarkEnd w:id="1233"/>
      <w:bookmarkEnd w:id="1234"/>
    </w:p>
    <w:p w:rsidR="00154669" w:rsidRDefault="00683B21" w:rsidP="00533560">
      <w:pPr>
        <w:rPr>
          <w:b/>
          <w:rtl/>
        </w:rPr>
      </w:pPr>
      <w:bookmarkStart w:id="1235" w:name="_ETM_Q1_3694020"/>
      <w:bookmarkStart w:id="1236" w:name="_ETM_Q1_3694053"/>
      <w:bookmarkStart w:id="1237" w:name="_ETM_Q1_3694123"/>
      <w:bookmarkEnd w:id="1235"/>
      <w:bookmarkEnd w:id="1236"/>
      <w:bookmarkEnd w:id="1237"/>
      <w:r w:rsidRPr="00683B21">
        <w:rPr>
          <w:b/>
          <w:rtl/>
        </w:rPr>
        <w:t xml:space="preserve">אני אגיד לכם למה אני </w:t>
      </w:r>
      <w:r w:rsidR="00533560">
        <w:rPr>
          <w:rFonts w:hint="cs"/>
          <w:b/>
          <w:rtl/>
        </w:rPr>
        <w:t>אומרת את זה.</w:t>
      </w:r>
      <w:r w:rsidRPr="00683B21">
        <w:rPr>
          <w:b/>
          <w:rtl/>
        </w:rPr>
        <w:t xml:space="preserve"> </w:t>
      </w:r>
      <w:r w:rsidR="00533560">
        <w:rPr>
          <w:rFonts w:hint="cs"/>
          <w:b/>
          <w:rtl/>
        </w:rPr>
        <w:t xml:space="preserve">לפני </w:t>
      </w:r>
      <w:bookmarkStart w:id="1238" w:name="_ETM_Q1_3701292"/>
      <w:bookmarkEnd w:id="1238"/>
      <w:r w:rsidR="00533560">
        <w:rPr>
          <w:rFonts w:hint="cs"/>
          <w:b/>
          <w:rtl/>
        </w:rPr>
        <w:t xml:space="preserve">איזה ארבע או חמש שנים היה משבר </w:t>
      </w:r>
      <w:r w:rsidRPr="00683B21">
        <w:rPr>
          <w:b/>
          <w:rtl/>
        </w:rPr>
        <w:t>מול לשכת עורכי הדין עם הרבה מאוד אנשים שלא הצליחו לעבור את מבחני הלשכה</w:t>
      </w:r>
      <w:r w:rsidR="00154669">
        <w:rPr>
          <w:rFonts w:hint="cs"/>
          <w:b/>
          <w:rtl/>
        </w:rPr>
        <w:t>,</w:t>
      </w:r>
      <w:r w:rsidRPr="00683B21">
        <w:rPr>
          <w:b/>
          <w:rtl/>
        </w:rPr>
        <w:t xml:space="preserve"> ואז </w:t>
      </w:r>
      <w:r w:rsidR="00154669">
        <w:rPr>
          <w:rFonts w:hint="cs"/>
          <w:b/>
          <w:rtl/>
        </w:rPr>
        <w:t xml:space="preserve">הורדנו את </w:t>
      </w:r>
      <w:bookmarkStart w:id="1239" w:name="_ETM_Q1_3703015"/>
      <w:bookmarkEnd w:id="1239"/>
      <w:r w:rsidR="00154669">
        <w:rPr>
          <w:rFonts w:hint="cs"/>
          <w:b/>
          <w:rtl/>
        </w:rPr>
        <w:t>- - -</w:t>
      </w:r>
    </w:p>
    <w:p w:rsidR="00154669" w:rsidRDefault="00154669" w:rsidP="00533560">
      <w:pPr>
        <w:rPr>
          <w:b/>
          <w:rtl/>
        </w:rPr>
      </w:pPr>
      <w:bookmarkStart w:id="1240" w:name="_ETM_Q1_3704095"/>
      <w:bookmarkStart w:id="1241" w:name="_ETM_Q1_3706903"/>
      <w:bookmarkEnd w:id="1240"/>
      <w:bookmarkEnd w:id="1241"/>
    </w:p>
    <w:p w:rsidR="00154669" w:rsidRDefault="00154669" w:rsidP="00154669">
      <w:pPr>
        <w:pStyle w:val="af6"/>
        <w:keepNext/>
        <w:rPr>
          <w:rtl/>
        </w:rPr>
      </w:pPr>
      <w:r w:rsidRPr="00154669">
        <w:rPr>
          <w:rStyle w:val="TagStyle"/>
          <w:rtl/>
        </w:rPr>
        <w:t xml:space="preserve"> &lt;&lt; </w:t>
      </w:r>
      <w:proofErr w:type="spellStart"/>
      <w:r w:rsidRPr="00154669">
        <w:rPr>
          <w:rStyle w:val="TagStyle"/>
          <w:rtl/>
        </w:rPr>
        <w:t>יור</w:t>
      </w:r>
      <w:proofErr w:type="spellEnd"/>
      <w:r w:rsidRPr="00154669">
        <w:rPr>
          <w:rStyle w:val="TagStyle"/>
          <w:rtl/>
        </w:rPr>
        <w:t xml:space="preserve"> &gt;&gt; </w:t>
      </w:r>
      <w:r>
        <w:rPr>
          <w:rtl/>
        </w:rPr>
        <w:t xml:space="preserve">היו"ר שמחה </w:t>
      </w:r>
      <w:proofErr w:type="spellStart"/>
      <w:r>
        <w:rPr>
          <w:rtl/>
        </w:rPr>
        <w:t>רוטמן</w:t>
      </w:r>
      <w:proofErr w:type="spellEnd"/>
      <w:r>
        <w:rPr>
          <w:rtl/>
        </w:rPr>
        <w:t>:</w:t>
      </w:r>
      <w:r w:rsidRPr="00154669">
        <w:rPr>
          <w:rStyle w:val="TagStyle"/>
          <w:rtl/>
        </w:rPr>
        <w:t xml:space="preserve"> &lt;&lt; </w:t>
      </w:r>
      <w:proofErr w:type="spellStart"/>
      <w:r w:rsidRPr="00154669">
        <w:rPr>
          <w:rStyle w:val="TagStyle"/>
          <w:rtl/>
        </w:rPr>
        <w:t>יור</w:t>
      </w:r>
      <w:proofErr w:type="spellEnd"/>
      <w:r w:rsidRPr="00154669">
        <w:rPr>
          <w:rStyle w:val="TagStyle"/>
          <w:rtl/>
        </w:rPr>
        <w:t xml:space="preserve"> &gt;&gt;</w:t>
      </w:r>
      <w:r w:rsidR="00B73BB7">
        <w:rPr>
          <w:rtl/>
        </w:rPr>
        <w:t xml:space="preserve"> </w:t>
      </w:r>
    </w:p>
    <w:p w:rsidR="00154669" w:rsidRDefault="00154669" w:rsidP="00154669">
      <w:pPr>
        <w:pStyle w:val="KeepWithNext"/>
        <w:rPr>
          <w:rtl/>
        </w:rPr>
      </w:pPr>
    </w:p>
    <w:p w:rsidR="00154669" w:rsidRDefault="00154669" w:rsidP="00154669">
      <w:pPr>
        <w:rPr>
          <w:b/>
          <w:rtl/>
        </w:rPr>
      </w:pPr>
      <w:bookmarkStart w:id="1242" w:name="_ETM_Q1_3708238"/>
      <w:bookmarkStart w:id="1243" w:name="_ETM_Q1_3708313"/>
      <w:bookmarkEnd w:id="1242"/>
      <w:bookmarkEnd w:id="1243"/>
      <w:r>
        <w:rPr>
          <w:rFonts w:hint="cs"/>
          <w:rtl/>
        </w:rPr>
        <w:t xml:space="preserve">שפרה, </w:t>
      </w:r>
      <w:bookmarkStart w:id="1244" w:name="_ETM_Q1_3704289"/>
      <w:bookmarkStart w:id="1245" w:name="_ETM_Q1_3704326"/>
      <w:bookmarkStart w:id="1246" w:name="_ETM_Q1_3704395"/>
      <w:bookmarkEnd w:id="1244"/>
      <w:bookmarkEnd w:id="1245"/>
      <w:bookmarkEnd w:id="1246"/>
      <w:r w:rsidR="00683B21" w:rsidRPr="00683B21">
        <w:rPr>
          <w:b/>
          <w:rtl/>
        </w:rPr>
        <w:t xml:space="preserve">אושר </w:t>
      </w:r>
      <w:r>
        <w:rPr>
          <w:rFonts w:hint="cs"/>
          <w:b/>
          <w:rtl/>
        </w:rPr>
        <w:t>לי דיון מהיר</w:t>
      </w:r>
      <w:r w:rsidR="00683B21" w:rsidRPr="00683B21">
        <w:rPr>
          <w:b/>
          <w:rtl/>
        </w:rPr>
        <w:t xml:space="preserve"> בנושא הזה. </w:t>
      </w:r>
      <w:r>
        <w:rPr>
          <w:rFonts w:hint="cs"/>
          <w:b/>
          <w:rtl/>
        </w:rPr>
        <w:t xml:space="preserve">אני אקבע אותו. בואי </w:t>
      </w:r>
      <w:bookmarkStart w:id="1247" w:name="_ETM_Q1_3709662"/>
      <w:bookmarkEnd w:id="1247"/>
      <w:r>
        <w:rPr>
          <w:rFonts w:hint="cs"/>
          <w:b/>
          <w:rtl/>
        </w:rPr>
        <w:t>נתמקד.</w:t>
      </w:r>
    </w:p>
    <w:p w:rsidR="00154669" w:rsidRDefault="00154669" w:rsidP="00154669">
      <w:pPr>
        <w:rPr>
          <w:b/>
          <w:rtl/>
        </w:rPr>
      </w:pPr>
      <w:bookmarkStart w:id="1248" w:name="_ETM_Q1_3711294"/>
      <w:bookmarkStart w:id="1249" w:name="_ETM_Q1_3711398"/>
      <w:bookmarkStart w:id="1250" w:name="_ETM_Q1_3711430"/>
      <w:bookmarkStart w:id="1251" w:name="_ETM_Q1_3705631"/>
      <w:bookmarkEnd w:id="1248"/>
      <w:bookmarkEnd w:id="1249"/>
      <w:bookmarkEnd w:id="1250"/>
      <w:bookmarkEnd w:id="1251"/>
    </w:p>
    <w:p w:rsidR="00154669" w:rsidRDefault="00154669" w:rsidP="00154669">
      <w:pPr>
        <w:pStyle w:val="af9"/>
        <w:keepNext/>
        <w:rPr>
          <w:rtl/>
        </w:rPr>
      </w:pPr>
      <w:bookmarkStart w:id="1252" w:name="ET_guest_933551_337"/>
      <w:r w:rsidRPr="00154669">
        <w:rPr>
          <w:rStyle w:val="TagStyle"/>
          <w:rtl/>
        </w:rPr>
        <w:t xml:space="preserve"> &lt;&lt; אורח &gt;&gt; </w:t>
      </w:r>
      <w:r>
        <w:rPr>
          <w:rtl/>
        </w:rPr>
        <w:t>שפרה שחר:</w:t>
      </w:r>
      <w:r w:rsidRPr="00154669">
        <w:rPr>
          <w:rStyle w:val="TagStyle"/>
          <w:rtl/>
        </w:rPr>
        <w:t xml:space="preserve"> &lt;&lt; אורח &gt;&gt;</w:t>
      </w:r>
      <w:r w:rsidR="00B73BB7">
        <w:rPr>
          <w:rtl/>
        </w:rPr>
        <w:t xml:space="preserve"> </w:t>
      </w:r>
      <w:bookmarkEnd w:id="1252"/>
    </w:p>
    <w:p w:rsidR="00154669" w:rsidRDefault="00154669" w:rsidP="00154669">
      <w:pPr>
        <w:pStyle w:val="KeepWithNext"/>
        <w:rPr>
          <w:rtl/>
        </w:rPr>
      </w:pPr>
    </w:p>
    <w:p w:rsidR="00154669" w:rsidRDefault="00154669" w:rsidP="000D23FA">
      <w:pPr>
        <w:rPr>
          <w:rtl/>
        </w:rPr>
      </w:pPr>
      <w:bookmarkStart w:id="1253" w:name="_ETM_Q1_3706912"/>
      <w:bookmarkStart w:id="1254" w:name="_ETM_Q1_3706982"/>
      <w:bookmarkEnd w:id="1253"/>
      <w:bookmarkEnd w:id="1254"/>
      <w:r>
        <w:rPr>
          <w:rFonts w:hint="cs"/>
          <w:rtl/>
        </w:rPr>
        <w:t>בסדר,</w:t>
      </w:r>
      <w:r w:rsidR="00043A6F">
        <w:rPr>
          <w:rFonts w:hint="cs"/>
          <w:rtl/>
        </w:rPr>
        <w:t xml:space="preserve"> אז אני אסיים בזה, לא </w:t>
      </w:r>
      <w:bookmarkStart w:id="1255" w:name="_ETM_Q1_3714913"/>
      <w:bookmarkEnd w:id="1255"/>
      <w:r w:rsidR="00043A6F">
        <w:rPr>
          <w:rFonts w:hint="cs"/>
          <w:rtl/>
        </w:rPr>
        <w:t>אפריע יותר.</w:t>
      </w:r>
    </w:p>
    <w:p w:rsidR="00043A6F" w:rsidRDefault="00043A6F" w:rsidP="00154669">
      <w:pPr>
        <w:rPr>
          <w:rtl/>
        </w:rPr>
      </w:pPr>
      <w:bookmarkStart w:id="1256" w:name="_ETM_Q1_3710019"/>
      <w:bookmarkStart w:id="1257" w:name="_ETM_Q1_3710125"/>
      <w:bookmarkStart w:id="1258" w:name="_ETM_Q1_3710219"/>
      <w:bookmarkStart w:id="1259" w:name="_ETM_Q1_3710330"/>
      <w:bookmarkStart w:id="1260" w:name="_ETM_Q1_3712187"/>
      <w:bookmarkEnd w:id="1256"/>
      <w:bookmarkEnd w:id="1257"/>
      <w:bookmarkEnd w:id="1258"/>
      <w:bookmarkEnd w:id="1259"/>
      <w:bookmarkEnd w:id="1260"/>
    </w:p>
    <w:p w:rsidR="00043A6F" w:rsidRDefault="00043A6F" w:rsidP="00043A6F">
      <w:pPr>
        <w:pStyle w:val="af6"/>
        <w:keepNext/>
        <w:rPr>
          <w:rtl/>
        </w:rPr>
      </w:pPr>
      <w:r w:rsidRPr="00043A6F">
        <w:rPr>
          <w:rStyle w:val="TagStyle"/>
          <w:rtl/>
        </w:rPr>
        <w:t xml:space="preserve"> &lt;&lt; </w:t>
      </w:r>
      <w:proofErr w:type="spellStart"/>
      <w:r w:rsidRPr="00043A6F">
        <w:rPr>
          <w:rStyle w:val="TagStyle"/>
          <w:rtl/>
        </w:rPr>
        <w:t>יור</w:t>
      </w:r>
      <w:proofErr w:type="spellEnd"/>
      <w:r w:rsidRPr="00043A6F">
        <w:rPr>
          <w:rStyle w:val="TagStyle"/>
          <w:rtl/>
        </w:rPr>
        <w:t xml:space="preserve"> &gt;&gt; </w:t>
      </w:r>
      <w:r>
        <w:rPr>
          <w:rtl/>
        </w:rPr>
        <w:t xml:space="preserve">היו"ר שמחה </w:t>
      </w:r>
      <w:proofErr w:type="spellStart"/>
      <w:r>
        <w:rPr>
          <w:rtl/>
        </w:rPr>
        <w:t>רוטמן</w:t>
      </w:r>
      <w:proofErr w:type="spellEnd"/>
      <w:r>
        <w:rPr>
          <w:rtl/>
        </w:rPr>
        <w:t>:</w:t>
      </w:r>
      <w:r w:rsidRPr="00043A6F">
        <w:rPr>
          <w:rStyle w:val="TagStyle"/>
          <w:rtl/>
        </w:rPr>
        <w:t xml:space="preserve"> &lt;&lt; </w:t>
      </w:r>
      <w:proofErr w:type="spellStart"/>
      <w:r w:rsidRPr="00043A6F">
        <w:rPr>
          <w:rStyle w:val="TagStyle"/>
          <w:rtl/>
        </w:rPr>
        <w:t>יור</w:t>
      </w:r>
      <w:proofErr w:type="spellEnd"/>
      <w:r w:rsidRPr="00043A6F">
        <w:rPr>
          <w:rStyle w:val="TagStyle"/>
          <w:rtl/>
        </w:rPr>
        <w:t xml:space="preserve"> &gt;&gt;</w:t>
      </w:r>
      <w:r w:rsidR="00B73BB7">
        <w:rPr>
          <w:rtl/>
        </w:rPr>
        <w:t xml:space="preserve"> </w:t>
      </w:r>
    </w:p>
    <w:p w:rsidR="00043A6F" w:rsidRDefault="00043A6F" w:rsidP="00043A6F">
      <w:pPr>
        <w:pStyle w:val="KeepWithNext"/>
        <w:rPr>
          <w:rtl/>
        </w:rPr>
      </w:pPr>
    </w:p>
    <w:p w:rsidR="00043A6F" w:rsidRDefault="00043A6F" w:rsidP="00043A6F">
      <w:pPr>
        <w:rPr>
          <w:rtl/>
        </w:rPr>
      </w:pPr>
      <w:bookmarkStart w:id="1261" w:name="_ETM_Q1_3713527"/>
      <w:bookmarkStart w:id="1262" w:name="_ETM_Q1_3713606"/>
      <w:bookmarkEnd w:id="1261"/>
      <w:bookmarkEnd w:id="1262"/>
      <w:r>
        <w:rPr>
          <w:rFonts w:hint="cs"/>
          <w:rtl/>
        </w:rPr>
        <w:t xml:space="preserve">זה רעיון, יש לי דיון מהיר, הנשיאות העבירה </w:t>
      </w:r>
      <w:bookmarkStart w:id="1263" w:name="_ETM_Q1_3716647"/>
      <w:bookmarkEnd w:id="1263"/>
      <w:r>
        <w:rPr>
          <w:rFonts w:hint="cs"/>
          <w:rtl/>
        </w:rPr>
        <w:t xml:space="preserve">לי אתמול. מה שנקרא, אם אני ארצה או לא ארצה </w:t>
      </w:r>
      <w:bookmarkStart w:id="1264" w:name="_ETM_Q1_3720288"/>
      <w:bookmarkEnd w:id="1264"/>
      <w:r>
        <w:rPr>
          <w:rFonts w:hint="cs"/>
          <w:rtl/>
        </w:rPr>
        <w:t>אני אצטרך לדון בזה. לכן אני אומר</w:t>
      </w:r>
      <w:bookmarkStart w:id="1265" w:name="_ETM_Q1_3718747"/>
      <w:bookmarkEnd w:id="1265"/>
      <w:r>
        <w:rPr>
          <w:rFonts w:hint="cs"/>
          <w:rtl/>
        </w:rPr>
        <w:t>: בואי נשמ</w:t>
      </w:r>
      <w:r w:rsidR="000D23FA">
        <w:rPr>
          <w:rFonts w:hint="cs"/>
          <w:rtl/>
        </w:rPr>
        <w:t>ור</w:t>
      </w:r>
      <w:r>
        <w:rPr>
          <w:rFonts w:hint="cs"/>
          <w:rtl/>
        </w:rPr>
        <w:t xml:space="preserve"> את הטיעונים לשם.</w:t>
      </w:r>
    </w:p>
    <w:p w:rsidR="00043A6F" w:rsidRDefault="00043A6F" w:rsidP="00043A6F">
      <w:pPr>
        <w:rPr>
          <w:rtl/>
        </w:rPr>
      </w:pPr>
      <w:bookmarkStart w:id="1266" w:name="_ETM_Q1_3721179"/>
      <w:bookmarkStart w:id="1267" w:name="_ETM_Q1_3721289"/>
      <w:bookmarkStart w:id="1268" w:name="_ETM_Q1_3722693"/>
      <w:bookmarkEnd w:id="1266"/>
      <w:bookmarkEnd w:id="1267"/>
      <w:bookmarkEnd w:id="1268"/>
    </w:p>
    <w:p w:rsidR="00043A6F" w:rsidRDefault="00043A6F" w:rsidP="00043A6F">
      <w:pPr>
        <w:pStyle w:val="af9"/>
        <w:keepNext/>
        <w:rPr>
          <w:rtl/>
        </w:rPr>
      </w:pPr>
      <w:bookmarkStart w:id="1269" w:name="ET_guest_933551_339"/>
      <w:r w:rsidRPr="00043A6F">
        <w:rPr>
          <w:rStyle w:val="TagStyle"/>
          <w:rtl/>
        </w:rPr>
        <w:t xml:space="preserve"> &lt;&lt; אורח &gt;&gt; </w:t>
      </w:r>
      <w:r>
        <w:rPr>
          <w:rtl/>
        </w:rPr>
        <w:t>שפרה שחר:</w:t>
      </w:r>
      <w:r w:rsidRPr="00043A6F">
        <w:rPr>
          <w:rStyle w:val="TagStyle"/>
          <w:rtl/>
        </w:rPr>
        <w:t xml:space="preserve"> &lt;&lt; אורח &gt;&gt;</w:t>
      </w:r>
      <w:r w:rsidR="00B73BB7">
        <w:rPr>
          <w:rtl/>
        </w:rPr>
        <w:t xml:space="preserve"> </w:t>
      </w:r>
      <w:bookmarkEnd w:id="1269"/>
    </w:p>
    <w:p w:rsidR="00043A6F" w:rsidRDefault="00043A6F" w:rsidP="00043A6F">
      <w:pPr>
        <w:pStyle w:val="KeepWithNext"/>
        <w:rPr>
          <w:rtl/>
        </w:rPr>
      </w:pPr>
    </w:p>
    <w:p w:rsidR="00043A6F" w:rsidRDefault="00043A6F" w:rsidP="00043A6F">
      <w:pPr>
        <w:rPr>
          <w:rtl/>
        </w:rPr>
      </w:pPr>
      <w:bookmarkStart w:id="1270" w:name="_ETM_Q1_3724003"/>
      <w:bookmarkStart w:id="1271" w:name="_ETM_Q1_3724079"/>
      <w:bookmarkEnd w:id="1270"/>
      <w:bookmarkEnd w:id="1271"/>
      <w:r>
        <w:rPr>
          <w:rFonts w:hint="cs"/>
          <w:rtl/>
        </w:rPr>
        <w:t xml:space="preserve">בסדר, אבל אני </w:t>
      </w:r>
      <w:bookmarkStart w:id="1272" w:name="_ETM_Q1_3719402"/>
      <w:bookmarkEnd w:id="1272"/>
      <w:r>
        <w:rPr>
          <w:rFonts w:hint="cs"/>
          <w:rtl/>
        </w:rPr>
        <w:t xml:space="preserve">חושבת שגם כאן היה חשוב לציין את זה. בסוף </w:t>
      </w:r>
      <w:bookmarkStart w:id="1273" w:name="_ETM_Q1_3726746"/>
      <w:bookmarkEnd w:id="1273"/>
      <w:r>
        <w:rPr>
          <w:rFonts w:hint="cs"/>
          <w:rtl/>
        </w:rPr>
        <w:t xml:space="preserve">אם אתם לא חיים ומוות, אז תגמישו את עצמכם קצת, </w:t>
      </w:r>
      <w:bookmarkStart w:id="1274" w:name="_ETM_Q1_3725646"/>
      <w:bookmarkEnd w:id="1274"/>
      <w:r>
        <w:rPr>
          <w:rFonts w:hint="cs"/>
          <w:rtl/>
        </w:rPr>
        <w:t>לא נורא.</w:t>
      </w:r>
    </w:p>
    <w:p w:rsidR="00043A6F" w:rsidRDefault="00043A6F" w:rsidP="00043A6F">
      <w:pPr>
        <w:rPr>
          <w:rtl/>
        </w:rPr>
      </w:pPr>
      <w:bookmarkStart w:id="1275" w:name="_ETM_Q1_3727373"/>
      <w:bookmarkStart w:id="1276" w:name="_ETM_Q1_3727483"/>
      <w:bookmarkStart w:id="1277" w:name="_ETM_Q1_3728925"/>
      <w:bookmarkEnd w:id="1275"/>
      <w:bookmarkEnd w:id="1276"/>
      <w:bookmarkEnd w:id="1277"/>
    </w:p>
    <w:p w:rsidR="00043A6F" w:rsidRDefault="00043A6F" w:rsidP="00043A6F">
      <w:pPr>
        <w:pStyle w:val="af6"/>
        <w:keepNext/>
        <w:rPr>
          <w:rtl/>
        </w:rPr>
      </w:pPr>
      <w:r w:rsidRPr="00043A6F">
        <w:rPr>
          <w:rStyle w:val="TagStyle"/>
          <w:rtl/>
        </w:rPr>
        <w:t xml:space="preserve"> &lt;&lt; </w:t>
      </w:r>
      <w:proofErr w:type="spellStart"/>
      <w:r w:rsidRPr="00043A6F">
        <w:rPr>
          <w:rStyle w:val="TagStyle"/>
          <w:rtl/>
        </w:rPr>
        <w:t>יור</w:t>
      </w:r>
      <w:proofErr w:type="spellEnd"/>
      <w:r w:rsidRPr="00043A6F">
        <w:rPr>
          <w:rStyle w:val="TagStyle"/>
          <w:rtl/>
        </w:rPr>
        <w:t xml:space="preserve"> &gt;&gt; </w:t>
      </w:r>
      <w:r>
        <w:rPr>
          <w:rtl/>
        </w:rPr>
        <w:t xml:space="preserve">היו"ר שמחה </w:t>
      </w:r>
      <w:proofErr w:type="spellStart"/>
      <w:r>
        <w:rPr>
          <w:rtl/>
        </w:rPr>
        <w:t>רוטמן</w:t>
      </w:r>
      <w:proofErr w:type="spellEnd"/>
      <w:r>
        <w:rPr>
          <w:rtl/>
        </w:rPr>
        <w:t>:</w:t>
      </w:r>
      <w:r w:rsidRPr="00043A6F">
        <w:rPr>
          <w:rStyle w:val="TagStyle"/>
          <w:rtl/>
        </w:rPr>
        <w:t xml:space="preserve"> &lt;&lt; </w:t>
      </w:r>
      <w:proofErr w:type="spellStart"/>
      <w:r w:rsidRPr="00043A6F">
        <w:rPr>
          <w:rStyle w:val="TagStyle"/>
          <w:rtl/>
        </w:rPr>
        <w:t>יור</w:t>
      </w:r>
      <w:proofErr w:type="spellEnd"/>
      <w:r w:rsidRPr="00043A6F">
        <w:rPr>
          <w:rStyle w:val="TagStyle"/>
          <w:rtl/>
        </w:rPr>
        <w:t xml:space="preserve"> &gt;&gt;</w:t>
      </w:r>
      <w:r w:rsidR="00B73BB7">
        <w:rPr>
          <w:rtl/>
        </w:rPr>
        <w:t xml:space="preserve"> </w:t>
      </w:r>
    </w:p>
    <w:p w:rsidR="00043A6F" w:rsidRDefault="00043A6F" w:rsidP="00043A6F">
      <w:pPr>
        <w:pStyle w:val="KeepWithNext"/>
        <w:rPr>
          <w:rtl/>
        </w:rPr>
      </w:pPr>
    </w:p>
    <w:p w:rsidR="006E1901" w:rsidRDefault="00043A6F" w:rsidP="008E36B0">
      <w:pPr>
        <w:rPr>
          <w:b/>
          <w:rtl/>
        </w:rPr>
      </w:pPr>
      <w:bookmarkStart w:id="1278" w:name="_ETM_Q1_3730226"/>
      <w:bookmarkStart w:id="1279" w:name="_ETM_Q1_3730470"/>
      <w:bookmarkEnd w:id="1278"/>
      <w:bookmarkEnd w:id="1279"/>
      <w:r>
        <w:rPr>
          <w:rFonts w:hint="cs"/>
          <w:rtl/>
        </w:rPr>
        <w:t xml:space="preserve">תודה. אני חייב לומר, באמת, לשכת עורכי הדין </w:t>
      </w:r>
      <w:bookmarkStart w:id="1280" w:name="_ETM_Q1_3730319"/>
      <w:bookmarkEnd w:id="1280"/>
      <w:r>
        <w:rPr>
          <w:rFonts w:hint="cs"/>
          <w:rtl/>
        </w:rPr>
        <w:t>לכל אורך</w:t>
      </w:r>
      <w:r w:rsidR="00AE1456">
        <w:rPr>
          <w:rFonts w:hint="cs"/>
          <w:rtl/>
        </w:rPr>
        <w:t xml:space="preserve"> הדרך, גם אם יש נקודות, </w:t>
      </w:r>
      <w:r>
        <w:rPr>
          <w:rFonts w:hint="cs"/>
          <w:rtl/>
        </w:rPr>
        <w:t xml:space="preserve">כמו ששיקף לנו </w:t>
      </w:r>
      <w:bookmarkStart w:id="1281" w:name="_ETM_Q1_3733736"/>
      <w:bookmarkEnd w:id="1281"/>
      <w:r>
        <w:rPr>
          <w:rFonts w:hint="cs"/>
          <w:rtl/>
        </w:rPr>
        <w:t xml:space="preserve">קודם </w:t>
      </w:r>
      <w:r w:rsidR="00683B21" w:rsidRPr="00683B21">
        <w:rPr>
          <w:b/>
          <w:rtl/>
        </w:rPr>
        <w:t>היועץ המשפטי</w:t>
      </w:r>
      <w:r w:rsidR="006E1901">
        <w:rPr>
          <w:rFonts w:hint="cs"/>
          <w:b/>
          <w:rtl/>
        </w:rPr>
        <w:t xml:space="preserve">, </w:t>
      </w:r>
      <w:r w:rsidR="00AE1456">
        <w:rPr>
          <w:rFonts w:hint="cs"/>
          <w:b/>
          <w:rtl/>
        </w:rPr>
        <w:t xml:space="preserve">לא </w:t>
      </w:r>
      <w:r w:rsidR="006E1901">
        <w:rPr>
          <w:rFonts w:hint="cs"/>
          <w:b/>
          <w:rtl/>
        </w:rPr>
        <w:t>עם הכול אנחנו מסכימים,</w:t>
      </w:r>
      <w:r w:rsidR="00683B21" w:rsidRPr="00683B21">
        <w:rPr>
          <w:b/>
          <w:rtl/>
        </w:rPr>
        <w:t xml:space="preserve"> </w:t>
      </w:r>
      <w:r w:rsidR="008E36B0">
        <w:rPr>
          <w:rFonts w:hint="cs"/>
          <w:b/>
          <w:rtl/>
        </w:rPr>
        <w:t>ו</w:t>
      </w:r>
      <w:r w:rsidR="006E1901">
        <w:rPr>
          <w:rFonts w:hint="cs"/>
          <w:b/>
          <w:rtl/>
        </w:rPr>
        <w:t xml:space="preserve">על </w:t>
      </w:r>
      <w:bookmarkStart w:id="1282" w:name="_ETM_Q1_3733187"/>
      <w:bookmarkEnd w:id="1282"/>
      <w:r w:rsidR="006E1901">
        <w:rPr>
          <w:rFonts w:hint="cs"/>
          <w:b/>
          <w:rtl/>
        </w:rPr>
        <w:t xml:space="preserve">המטרה אנחנו מסכימים, ומגלים רצון טוב, ומבינים את העניין. </w:t>
      </w:r>
      <w:bookmarkStart w:id="1283" w:name="_ETM_Q1_3738191"/>
      <w:bookmarkEnd w:id="1283"/>
      <w:r w:rsidR="006E1901">
        <w:rPr>
          <w:rFonts w:hint="cs"/>
          <w:b/>
          <w:rtl/>
        </w:rPr>
        <w:t xml:space="preserve">לפחות בנושא הזה </w:t>
      </w:r>
      <w:r w:rsidR="006E1901">
        <w:rPr>
          <w:b/>
          <w:rtl/>
        </w:rPr>
        <w:t>אני לא מזהה</w:t>
      </w:r>
      <w:r w:rsidR="006E1901">
        <w:rPr>
          <w:rFonts w:hint="cs"/>
          <w:b/>
          <w:rtl/>
        </w:rPr>
        <w:t xml:space="preserve"> מריבות.</w:t>
      </w:r>
    </w:p>
    <w:p w:rsidR="006E1901" w:rsidRDefault="006E1901" w:rsidP="006E1901">
      <w:pPr>
        <w:rPr>
          <w:b/>
          <w:rtl/>
        </w:rPr>
      </w:pPr>
      <w:bookmarkStart w:id="1284" w:name="_ETM_Q1_3739056"/>
      <w:bookmarkStart w:id="1285" w:name="_ETM_Q1_3739151"/>
      <w:bookmarkStart w:id="1286" w:name="_ETM_Q1_3739185"/>
      <w:bookmarkStart w:id="1287" w:name="_ETM_Q1_3740889"/>
      <w:bookmarkStart w:id="1288" w:name="_ETM_Q1_3746111"/>
      <w:bookmarkStart w:id="1289" w:name="_ETM_Q1_3746215"/>
      <w:bookmarkStart w:id="1290" w:name="_ETM_Q1_3746255"/>
      <w:bookmarkStart w:id="1291" w:name="_ETM_Q1_3746382"/>
      <w:bookmarkStart w:id="1292" w:name="_ETM_Q1_3747255"/>
      <w:bookmarkEnd w:id="1284"/>
      <w:bookmarkEnd w:id="1285"/>
      <w:bookmarkEnd w:id="1286"/>
      <w:bookmarkEnd w:id="1287"/>
      <w:bookmarkEnd w:id="1288"/>
      <w:bookmarkEnd w:id="1289"/>
      <w:bookmarkEnd w:id="1290"/>
      <w:bookmarkEnd w:id="1291"/>
      <w:bookmarkEnd w:id="1292"/>
    </w:p>
    <w:p w:rsidR="006E1901" w:rsidRDefault="006E1901" w:rsidP="006E1901">
      <w:pPr>
        <w:pStyle w:val="af9"/>
        <w:keepNext/>
        <w:rPr>
          <w:rtl/>
        </w:rPr>
      </w:pPr>
      <w:bookmarkStart w:id="1293" w:name="ET_guest_933551_342"/>
      <w:r w:rsidRPr="006E1901">
        <w:rPr>
          <w:rStyle w:val="TagStyle"/>
          <w:rtl/>
        </w:rPr>
        <w:t xml:space="preserve"> &lt;&lt; אורח &gt;&gt; </w:t>
      </w:r>
      <w:r>
        <w:rPr>
          <w:rtl/>
        </w:rPr>
        <w:t>שפרה שחר:</w:t>
      </w:r>
      <w:r w:rsidRPr="006E1901">
        <w:rPr>
          <w:rStyle w:val="TagStyle"/>
          <w:rtl/>
        </w:rPr>
        <w:t xml:space="preserve"> &lt;&lt; אורח &gt;&gt;</w:t>
      </w:r>
      <w:r w:rsidR="00B73BB7">
        <w:rPr>
          <w:rtl/>
        </w:rPr>
        <w:t xml:space="preserve"> </w:t>
      </w:r>
      <w:bookmarkEnd w:id="1293"/>
    </w:p>
    <w:p w:rsidR="006E1901" w:rsidRDefault="006E1901" w:rsidP="006E1901">
      <w:pPr>
        <w:pStyle w:val="KeepWithNext"/>
        <w:rPr>
          <w:rtl/>
        </w:rPr>
      </w:pPr>
    </w:p>
    <w:p w:rsidR="006E1901" w:rsidRDefault="006E1901" w:rsidP="006E1901">
      <w:pPr>
        <w:rPr>
          <w:rtl/>
        </w:rPr>
      </w:pPr>
      <w:bookmarkStart w:id="1294" w:name="_ETM_Q1_3748560"/>
      <w:bookmarkStart w:id="1295" w:name="_ETM_Q1_3748793"/>
      <w:bookmarkEnd w:id="1294"/>
      <w:bookmarkEnd w:id="1295"/>
      <w:r>
        <w:rPr>
          <w:rFonts w:hint="cs"/>
          <w:rtl/>
        </w:rPr>
        <w:t>יופי, אז כנראה ש</w:t>
      </w:r>
      <w:r w:rsidR="00206280">
        <w:rPr>
          <w:rFonts w:hint="cs"/>
          <w:rtl/>
        </w:rPr>
        <w:t>ה</w:t>
      </w:r>
      <w:r>
        <w:rPr>
          <w:rFonts w:hint="cs"/>
          <w:rtl/>
        </w:rPr>
        <w:t>משיח בדרך.</w:t>
      </w:r>
    </w:p>
    <w:p w:rsidR="003D7EE5" w:rsidRDefault="003D7EE5" w:rsidP="006E1901">
      <w:pPr>
        <w:rPr>
          <w:rtl/>
        </w:rPr>
      </w:pPr>
    </w:p>
    <w:p w:rsidR="003D7EE5" w:rsidRDefault="003D7EE5" w:rsidP="003D7EE5">
      <w:pPr>
        <w:pStyle w:val="a4"/>
        <w:keepNext/>
        <w:rPr>
          <w:rtl/>
        </w:rPr>
      </w:pPr>
      <w:bookmarkStart w:id="1296" w:name="_ETM_Q1_3744119"/>
      <w:bookmarkStart w:id="1297" w:name="_ETM_Q1_3744234"/>
      <w:bookmarkStart w:id="1298" w:name="_ETM_Q1_3745853"/>
      <w:bookmarkEnd w:id="1296"/>
      <w:bookmarkEnd w:id="1297"/>
      <w:bookmarkEnd w:id="1298"/>
      <w:r w:rsidRPr="006E1901">
        <w:rPr>
          <w:rStyle w:val="TagStyle"/>
          <w:rtl/>
        </w:rPr>
        <w:t xml:space="preserve">&lt;&lt; דובר &gt;&gt; </w:t>
      </w:r>
      <w:r>
        <w:rPr>
          <w:rtl/>
        </w:rPr>
        <w:t xml:space="preserve">זאב </w:t>
      </w:r>
      <w:proofErr w:type="spellStart"/>
      <w:r>
        <w:rPr>
          <w:rtl/>
        </w:rPr>
        <w:t>אלקין</w:t>
      </w:r>
      <w:proofErr w:type="spellEnd"/>
      <w:r>
        <w:rPr>
          <w:rtl/>
        </w:rPr>
        <w:t xml:space="preserve"> (הימין הממלכתי):</w:t>
      </w:r>
      <w:r w:rsidRPr="006E1901">
        <w:rPr>
          <w:rStyle w:val="TagStyle"/>
          <w:rtl/>
        </w:rPr>
        <w:t xml:space="preserve"> &lt;&lt; דובר &gt;&gt;</w:t>
      </w:r>
      <w:r>
        <w:rPr>
          <w:rtl/>
        </w:rPr>
        <w:t xml:space="preserve"> </w:t>
      </w:r>
    </w:p>
    <w:p w:rsidR="003D7EE5" w:rsidRDefault="003D7EE5" w:rsidP="003D7EE5">
      <w:pPr>
        <w:pStyle w:val="KeepWithNext"/>
        <w:rPr>
          <w:rtl/>
        </w:rPr>
      </w:pPr>
    </w:p>
    <w:p w:rsidR="003D7EE5" w:rsidRDefault="003D7EE5" w:rsidP="00FB000B">
      <w:pPr>
        <w:rPr>
          <w:rtl/>
        </w:rPr>
      </w:pPr>
      <w:bookmarkStart w:id="1299" w:name="_ETM_Q1_3742261"/>
      <w:bookmarkStart w:id="1300" w:name="_ETM_Q1_3742327"/>
      <w:bookmarkEnd w:id="1299"/>
      <w:bookmarkEnd w:id="1300"/>
      <w:r>
        <w:rPr>
          <w:rFonts w:hint="cs"/>
          <w:rtl/>
        </w:rPr>
        <w:t xml:space="preserve">אם החוק שלי הביא למצב שאתה מגן </w:t>
      </w:r>
      <w:bookmarkStart w:id="1301" w:name="_ETM_Q1_3752120"/>
      <w:bookmarkEnd w:id="1301"/>
      <w:r w:rsidRPr="00231162">
        <w:rPr>
          <w:rFonts w:hint="cs"/>
          <w:rtl/>
        </w:rPr>
        <w:t xml:space="preserve">- </w:t>
      </w:r>
      <w:bookmarkStart w:id="1302" w:name="_ETM_Q1_3751714"/>
      <w:bookmarkEnd w:id="1302"/>
      <w:r w:rsidRPr="00231162">
        <w:rPr>
          <w:rFonts w:hint="cs"/>
          <w:rtl/>
        </w:rPr>
        <w:t>- -</w:t>
      </w:r>
    </w:p>
    <w:p w:rsidR="006E1901" w:rsidRDefault="006E1901" w:rsidP="006E1901">
      <w:pPr>
        <w:rPr>
          <w:rtl/>
        </w:rPr>
      </w:pPr>
    </w:p>
    <w:p w:rsidR="006E1901" w:rsidRDefault="006E1901" w:rsidP="006E1901">
      <w:pPr>
        <w:pStyle w:val="af6"/>
        <w:keepNext/>
        <w:rPr>
          <w:rtl/>
        </w:rPr>
      </w:pPr>
      <w:r w:rsidRPr="006E1901">
        <w:rPr>
          <w:rStyle w:val="TagStyle"/>
          <w:rtl/>
        </w:rPr>
        <w:t xml:space="preserve"> &lt;&lt; </w:t>
      </w:r>
      <w:proofErr w:type="spellStart"/>
      <w:r w:rsidRPr="006E1901">
        <w:rPr>
          <w:rStyle w:val="TagStyle"/>
          <w:rtl/>
        </w:rPr>
        <w:t>יור</w:t>
      </w:r>
      <w:proofErr w:type="spellEnd"/>
      <w:r w:rsidRPr="006E1901">
        <w:rPr>
          <w:rStyle w:val="TagStyle"/>
          <w:rtl/>
        </w:rPr>
        <w:t xml:space="preserve"> &gt;&gt; </w:t>
      </w:r>
      <w:r>
        <w:rPr>
          <w:rtl/>
        </w:rPr>
        <w:t xml:space="preserve">היו"ר שמחה </w:t>
      </w:r>
      <w:proofErr w:type="spellStart"/>
      <w:r>
        <w:rPr>
          <w:rtl/>
        </w:rPr>
        <w:t>רוטמן</w:t>
      </w:r>
      <w:proofErr w:type="spellEnd"/>
      <w:r>
        <w:rPr>
          <w:rtl/>
        </w:rPr>
        <w:t>:</w:t>
      </w:r>
      <w:r w:rsidRPr="006E1901">
        <w:rPr>
          <w:rStyle w:val="TagStyle"/>
          <w:rtl/>
        </w:rPr>
        <w:t xml:space="preserve"> &lt;&lt; </w:t>
      </w:r>
      <w:proofErr w:type="spellStart"/>
      <w:r w:rsidRPr="006E1901">
        <w:rPr>
          <w:rStyle w:val="TagStyle"/>
          <w:rtl/>
        </w:rPr>
        <w:t>יור</w:t>
      </w:r>
      <w:proofErr w:type="spellEnd"/>
      <w:r w:rsidRPr="006E1901">
        <w:rPr>
          <w:rStyle w:val="TagStyle"/>
          <w:rtl/>
        </w:rPr>
        <w:t xml:space="preserve"> &gt;&gt;</w:t>
      </w:r>
      <w:r w:rsidR="00B73BB7">
        <w:rPr>
          <w:rtl/>
        </w:rPr>
        <w:t xml:space="preserve"> </w:t>
      </w:r>
    </w:p>
    <w:p w:rsidR="006E1901" w:rsidRDefault="006E1901" w:rsidP="006E1901">
      <w:pPr>
        <w:pStyle w:val="KeepWithNext"/>
        <w:rPr>
          <w:rtl/>
        </w:rPr>
      </w:pPr>
    </w:p>
    <w:p w:rsidR="00E24D6C" w:rsidRDefault="006E1901" w:rsidP="007B1BE9">
      <w:pPr>
        <w:rPr>
          <w:rtl/>
        </w:rPr>
      </w:pPr>
      <w:bookmarkStart w:id="1303" w:name="_ETM_Q1_3746989"/>
      <w:bookmarkStart w:id="1304" w:name="_ETM_Q1_3747243"/>
      <w:bookmarkEnd w:id="1303"/>
      <w:bookmarkEnd w:id="1304"/>
      <w:r>
        <w:rPr>
          <w:rFonts w:hint="cs"/>
          <w:rtl/>
        </w:rPr>
        <w:t xml:space="preserve">לשכת עורכי הדין </w:t>
      </w:r>
      <w:bookmarkStart w:id="1305" w:name="_ETM_Q1_3750390"/>
      <w:bookmarkEnd w:id="1305"/>
      <w:r>
        <w:rPr>
          <w:rFonts w:hint="cs"/>
          <w:rtl/>
        </w:rPr>
        <w:t xml:space="preserve">יודעת שעל הרבה דברים אחרים גם אני זרמתי איתם. כשהם </w:t>
      </w:r>
      <w:bookmarkStart w:id="1306" w:name="_ETM_Q1_3748368"/>
      <w:bookmarkEnd w:id="1306"/>
      <w:r>
        <w:rPr>
          <w:rFonts w:hint="cs"/>
          <w:rtl/>
        </w:rPr>
        <w:t>עושים דברים טובים אני איתם.</w:t>
      </w:r>
      <w:r w:rsidR="007B1BE9">
        <w:rPr>
          <w:rFonts w:hint="cs"/>
          <w:rtl/>
        </w:rPr>
        <w:t xml:space="preserve"> </w:t>
      </w:r>
      <w:bookmarkStart w:id="1307" w:name="_ETM_Q1_3747457"/>
      <w:bookmarkStart w:id="1308" w:name="_ETM_Q1_3747565"/>
      <w:bookmarkStart w:id="1309" w:name="_ETM_Q1_3749982"/>
      <w:bookmarkStart w:id="1310" w:name="_ETM_Q1_3750062"/>
      <w:bookmarkEnd w:id="1307"/>
      <w:bookmarkEnd w:id="1308"/>
      <w:bookmarkEnd w:id="1309"/>
      <w:bookmarkEnd w:id="1310"/>
      <w:r w:rsidR="00E24D6C">
        <w:rPr>
          <w:rFonts w:hint="cs"/>
          <w:rtl/>
        </w:rPr>
        <w:t xml:space="preserve">היה חוק שהעברתי פה מהתחלה ועד הסוף, הצעת </w:t>
      </w:r>
      <w:bookmarkStart w:id="1311" w:name="_ETM_Q1_3750791"/>
      <w:bookmarkEnd w:id="1311"/>
      <w:r w:rsidR="00E24D6C">
        <w:rPr>
          <w:rFonts w:hint="cs"/>
          <w:rtl/>
        </w:rPr>
        <w:t>חוק פרטית שהגשתי לבקשת ראש הלשכה.</w:t>
      </w:r>
    </w:p>
    <w:p w:rsidR="00886691" w:rsidRDefault="00886691" w:rsidP="00E24D6C">
      <w:pPr>
        <w:rPr>
          <w:rtl/>
        </w:rPr>
      </w:pPr>
      <w:bookmarkStart w:id="1312" w:name="_ETM_Q1_3761581"/>
      <w:bookmarkStart w:id="1313" w:name="_ETM_Q1_3761736"/>
      <w:bookmarkStart w:id="1314" w:name="_ETM_Q1_3762701"/>
      <w:bookmarkEnd w:id="1312"/>
      <w:bookmarkEnd w:id="1313"/>
      <w:bookmarkEnd w:id="1314"/>
    </w:p>
    <w:p w:rsidR="00886691" w:rsidRDefault="00886691" w:rsidP="00886691">
      <w:pPr>
        <w:pStyle w:val="af9"/>
        <w:keepNext/>
        <w:rPr>
          <w:rtl/>
        </w:rPr>
      </w:pPr>
      <w:bookmarkStart w:id="1315" w:name="ET_guest_811242_345"/>
      <w:r w:rsidRPr="00886691">
        <w:rPr>
          <w:rStyle w:val="TagStyle"/>
          <w:rtl/>
        </w:rPr>
        <w:t xml:space="preserve"> &lt;&lt; אורח &gt;&gt; </w:t>
      </w:r>
      <w:r>
        <w:rPr>
          <w:rtl/>
        </w:rPr>
        <w:t xml:space="preserve">שירה </w:t>
      </w:r>
      <w:proofErr w:type="spellStart"/>
      <w:r>
        <w:rPr>
          <w:rtl/>
        </w:rPr>
        <w:t>סיידלר</w:t>
      </w:r>
      <w:proofErr w:type="spellEnd"/>
      <w:r>
        <w:rPr>
          <w:rtl/>
        </w:rPr>
        <w:t xml:space="preserve"> עמנואל:</w:t>
      </w:r>
      <w:r w:rsidRPr="00886691">
        <w:rPr>
          <w:rStyle w:val="TagStyle"/>
          <w:rtl/>
        </w:rPr>
        <w:t xml:space="preserve"> &lt;&lt; אורח &gt;&gt;</w:t>
      </w:r>
      <w:r w:rsidR="00B73BB7">
        <w:rPr>
          <w:rtl/>
        </w:rPr>
        <w:t xml:space="preserve"> </w:t>
      </w:r>
      <w:bookmarkEnd w:id="1315"/>
    </w:p>
    <w:p w:rsidR="00886691" w:rsidRDefault="00886691" w:rsidP="00886691">
      <w:pPr>
        <w:pStyle w:val="KeepWithNext"/>
        <w:rPr>
          <w:rtl/>
        </w:rPr>
      </w:pPr>
    </w:p>
    <w:p w:rsidR="00AE153A" w:rsidRDefault="00886691" w:rsidP="003530B8">
      <w:pPr>
        <w:rPr>
          <w:b/>
          <w:rtl/>
        </w:rPr>
      </w:pPr>
      <w:bookmarkStart w:id="1316" w:name="_ETM_Q1_3763534"/>
      <w:bookmarkStart w:id="1317" w:name="_ETM_Q1_3763608"/>
      <w:bookmarkEnd w:id="1316"/>
      <w:bookmarkEnd w:id="1317"/>
      <w:r>
        <w:rPr>
          <w:rFonts w:hint="cs"/>
          <w:rtl/>
        </w:rPr>
        <w:t xml:space="preserve">באופן עקרוני היינו </w:t>
      </w:r>
      <w:bookmarkStart w:id="1318" w:name="_ETM_Q1_3761810"/>
      <w:bookmarkEnd w:id="1318"/>
      <w:r>
        <w:rPr>
          <w:rFonts w:hint="cs"/>
          <w:rtl/>
        </w:rPr>
        <w:t xml:space="preserve">שותפים לקושי </w:t>
      </w:r>
      <w:r w:rsidR="00683B21" w:rsidRPr="00683B21">
        <w:rPr>
          <w:b/>
          <w:rtl/>
        </w:rPr>
        <w:t>ש</w:t>
      </w:r>
      <w:r>
        <w:rPr>
          <w:rFonts w:hint="cs"/>
          <w:b/>
          <w:rtl/>
        </w:rPr>
        <w:t>הע</w:t>
      </w:r>
      <w:r w:rsidR="00683B21" w:rsidRPr="00683B21">
        <w:rPr>
          <w:b/>
          <w:rtl/>
        </w:rPr>
        <w:t>לה אלעזר</w:t>
      </w:r>
      <w:r w:rsidR="003530B8">
        <w:rPr>
          <w:rFonts w:hint="cs"/>
          <w:b/>
          <w:rtl/>
        </w:rPr>
        <w:t xml:space="preserve">. </w:t>
      </w:r>
      <w:r w:rsidR="00A23919">
        <w:rPr>
          <w:rFonts w:hint="cs"/>
          <w:b/>
          <w:rtl/>
        </w:rPr>
        <w:t xml:space="preserve">אני מסכימה </w:t>
      </w:r>
      <w:proofErr w:type="spellStart"/>
      <w:r w:rsidR="00A23919">
        <w:rPr>
          <w:rFonts w:hint="cs"/>
          <w:b/>
          <w:rtl/>
        </w:rPr>
        <w:t>איתך</w:t>
      </w:r>
      <w:proofErr w:type="spellEnd"/>
      <w:r w:rsidR="00A23919">
        <w:rPr>
          <w:rFonts w:hint="cs"/>
          <w:b/>
          <w:rtl/>
        </w:rPr>
        <w:t xml:space="preserve"> </w:t>
      </w:r>
      <w:bookmarkStart w:id="1319" w:name="_ETM_Q1_3763036"/>
      <w:bookmarkEnd w:id="1319"/>
      <w:r w:rsidR="00A23919">
        <w:rPr>
          <w:rFonts w:hint="cs"/>
          <w:b/>
          <w:rtl/>
        </w:rPr>
        <w:t xml:space="preserve">לגמרי ששר יכול לקדם מדיניות לעניין קליטת עלייה, </w:t>
      </w:r>
      <w:proofErr w:type="spellStart"/>
      <w:r w:rsidR="00A23919">
        <w:rPr>
          <w:rFonts w:hint="cs"/>
          <w:b/>
          <w:rtl/>
        </w:rPr>
        <w:t>וכו</w:t>
      </w:r>
      <w:proofErr w:type="spellEnd"/>
      <w:r w:rsidR="00A23919">
        <w:rPr>
          <w:rFonts w:hint="cs"/>
          <w:b/>
          <w:rtl/>
        </w:rPr>
        <w:t xml:space="preserve">', </w:t>
      </w:r>
      <w:bookmarkStart w:id="1320" w:name="_ETM_Q1_3770442"/>
      <w:bookmarkEnd w:id="1320"/>
      <w:r w:rsidR="00A23919">
        <w:rPr>
          <w:rFonts w:hint="cs"/>
          <w:b/>
          <w:rtl/>
        </w:rPr>
        <w:t xml:space="preserve">אבל ברגע שיש תחום מוסדר, שיש אחריות מקצועיות, שיש </w:t>
      </w:r>
      <w:bookmarkStart w:id="1321" w:name="_ETM_Q1_3771611"/>
      <w:bookmarkEnd w:id="1321"/>
      <w:r w:rsidR="00A23919">
        <w:rPr>
          <w:rFonts w:hint="cs"/>
          <w:b/>
          <w:rtl/>
        </w:rPr>
        <w:t xml:space="preserve">דין משמעתי, הלשכה צריכה להיות השחקן המרכזי </w:t>
      </w:r>
      <w:r w:rsidR="00AE153A">
        <w:rPr>
          <w:rFonts w:hint="cs"/>
          <w:b/>
          <w:rtl/>
        </w:rPr>
        <w:t>בה</w:t>
      </w:r>
      <w:bookmarkStart w:id="1322" w:name="_ETM_Q1_3774917"/>
      <w:bookmarkEnd w:id="1322"/>
      <w:r w:rsidR="00AE153A">
        <w:rPr>
          <w:rFonts w:hint="cs"/>
          <w:b/>
          <w:rtl/>
        </w:rPr>
        <w:t>קשר הזה.</w:t>
      </w:r>
    </w:p>
    <w:p w:rsidR="00AE153A" w:rsidRDefault="00AE153A" w:rsidP="00AE153A">
      <w:pPr>
        <w:rPr>
          <w:b/>
          <w:rtl/>
        </w:rPr>
      </w:pPr>
      <w:bookmarkStart w:id="1323" w:name="_ETM_Q1_3778517"/>
      <w:bookmarkEnd w:id="1323"/>
    </w:p>
    <w:p w:rsidR="00AE153A" w:rsidRDefault="00AE153A" w:rsidP="00AE153A">
      <w:pPr>
        <w:pStyle w:val="af6"/>
        <w:keepNext/>
        <w:rPr>
          <w:rtl/>
        </w:rPr>
      </w:pPr>
      <w:r w:rsidRPr="00AE153A">
        <w:rPr>
          <w:rStyle w:val="TagStyle"/>
          <w:rtl/>
        </w:rPr>
        <w:t xml:space="preserve"> &lt;&lt; </w:t>
      </w:r>
      <w:proofErr w:type="spellStart"/>
      <w:r w:rsidRPr="00AE153A">
        <w:rPr>
          <w:rStyle w:val="TagStyle"/>
          <w:rtl/>
        </w:rPr>
        <w:t>יור</w:t>
      </w:r>
      <w:proofErr w:type="spellEnd"/>
      <w:r w:rsidRPr="00AE153A">
        <w:rPr>
          <w:rStyle w:val="TagStyle"/>
          <w:rtl/>
        </w:rPr>
        <w:t xml:space="preserve"> &gt;&gt; </w:t>
      </w:r>
      <w:r>
        <w:rPr>
          <w:rtl/>
        </w:rPr>
        <w:t xml:space="preserve">היו"ר שמחה </w:t>
      </w:r>
      <w:proofErr w:type="spellStart"/>
      <w:r>
        <w:rPr>
          <w:rtl/>
        </w:rPr>
        <w:t>רוטמן</w:t>
      </w:r>
      <w:proofErr w:type="spellEnd"/>
      <w:r>
        <w:rPr>
          <w:rtl/>
        </w:rPr>
        <w:t>:</w:t>
      </w:r>
      <w:r w:rsidRPr="00AE153A">
        <w:rPr>
          <w:rStyle w:val="TagStyle"/>
          <w:rtl/>
        </w:rPr>
        <w:t xml:space="preserve"> &lt;&lt; </w:t>
      </w:r>
      <w:proofErr w:type="spellStart"/>
      <w:r w:rsidRPr="00AE153A">
        <w:rPr>
          <w:rStyle w:val="TagStyle"/>
          <w:rtl/>
        </w:rPr>
        <w:t>יור</w:t>
      </w:r>
      <w:proofErr w:type="spellEnd"/>
      <w:r w:rsidRPr="00AE153A">
        <w:rPr>
          <w:rStyle w:val="TagStyle"/>
          <w:rtl/>
        </w:rPr>
        <w:t xml:space="preserve"> &gt;&gt;</w:t>
      </w:r>
      <w:r w:rsidR="00B73BB7">
        <w:rPr>
          <w:rtl/>
        </w:rPr>
        <w:t xml:space="preserve"> </w:t>
      </w:r>
    </w:p>
    <w:p w:rsidR="00AE153A" w:rsidRDefault="00AE153A" w:rsidP="00AE153A">
      <w:pPr>
        <w:pStyle w:val="KeepWithNext"/>
        <w:rPr>
          <w:rtl/>
        </w:rPr>
      </w:pPr>
    </w:p>
    <w:p w:rsidR="00AE153A" w:rsidRDefault="00AE153A" w:rsidP="00AE153A">
      <w:pPr>
        <w:rPr>
          <w:rtl/>
        </w:rPr>
      </w:pPr>
      <w:bookmarkStart w:id="1324" w:name="_ETM_Q1_3774534"/>
      <w:bookmarkStart w:id="1325" w:name="_ETM_Q1_3774626"/>
      <w:bookmarkEnd w:id="1324"/>
      <w:bookmarkEnd w:id="1325"/>
      <w:r>
        <w:rPr>
          <w:rFonts w:hint="cs"/>
          <w:rtl/>
        </w:rPr>
        <w:t>אני מסכים שהיא צריכה להיות.</w:t>
      </w:r>
    </w:p>
    <w:p w:rsidR="00AE153A" w:rsidRDefault="00AE153A" w:rsidP="00AE153A">
      <w:pPr>
        <w:rPr>
          <w:rtl/>
        </w:rPr>
      </w:pPr>
      <w:bookmarkStart w:id="1326" w:name="_ETM_Q1_3774625"/>
      <w:bookmarkStart w:id="1327" w:name="_ETM_Q1_3774764"/>
      <w:bookmarkStart w:id="1328" w:name="_ETM_Q1_3775433"/>
      <w:bookmarkEnd w:id="1326"/>
      <w:bookmarkEnd w:id="1327"/>
      <w:bookmarkEnd w:id="1328"/>
    </w:p>
    <w:p w:rsidR="00AE153A" w:rsidRDefault="00AE153A" w:rsidP="00AE153A">
      <w:pPr>
        <w:pStyle w:val="af9"/>
        <w:keepNext/>
        <w:rPr>
          <w:rtl/>
        </w:rPr>
      </w:pPr>
      <w:bookmarkStart w:id="1329" w:name="ET_guest_811242_347"/>
      <w:r w:rsidRPr="00AE153A">
        <w:rPr>
          <w:rStyle w:val="TagStyle"/>
          <w:rtl/>
        </w:rPr>
        <w:t xml:space="preserve"> &lt;&lt; אורח &gt;&gt; </w:t>
      </w:r>
      <w:r>
        <w:rPr>
          <w:rtl/>
        </w:rPr>
        <w:t xml:space="preserve">שירה </w:t>
      </w:r>
      <w:proofErr w:type="spellStart"/>
      <w:r>
        <w:rPr>
          <w:rtl/>
        </w:rPr>
        <w:t>סיידלר</w:t>
      </w:r>
      <w:proofErr w:type="spellEnd"/>
      <w:r>
        <w:rPr>
          <w:rtl/>
        </w:rPr>
        <w:t xml:space="preserve"> עמנואל:</w:t>
      </w:r>
      <w:r w:rsidRPr="00AE153A">
        <w:rPr>
          <w:rStyle w:val="TagStyle"/>
          <w:rtl/>
        </w:rPr>
        <w:t xml:space="preserve"> &lt;&lt; אורח &gt;&gt;</w:t>
      </w:r>
      <w:r w:rsidR="00B73BB7">
        <w:rPr>
          <w:rtl/>
        </w:rPr>
        <w:t xml:space="preserve"> </w:t>
      </w:r>
      <w:bookmarkEnd w:id="1329"/>
    </w:p>
    <w:p w:rsidR="00AE153A" w:rsidRPr="00AE153A" w:rsidRDefault="00AE153A" w:rsidP="00AE153A">
      <w:pPr>
        <w:rPr>
          <w:rtl/>
        </w:rPr>
      </w:pPr>
      <w:bookmarkStart w:id="1330" w:name="_ETM_Q1_3776272"/>
      <w:bookmarkStart w:id="1331" w:name="_ETM_Q1_3776338"/>
      <w:bookmarkEnd w:id="1330"/>
      <w:bookmarkEnd w:id="1331"/>
    </w:p>
    <w:p w:rsidR="0050186B" w:rsidRDefault="00AE153A" w:rsidP="00AE153A">
      <w:pPr>
        <w:rPr>
          <w:b/>
          <w:rtl/>
        </w:rPr>
      </w:pPr>
      <w:bookmarkStart w:id="1332" w:name="_ETM_Q1_3778749"/>
      <w:bookmarkStart w:id="1333" w:name="_ETM_Q1_3778781"/>
      <w:bookmarkStart w:id="1334" w:name="_ETM_Q1_3778850"/>
      <w:bookmarkEnd w:id="1332"/>
      <w:bookmarkEnd w:id="1333"/>
      <w:bookmarkEnd w:id="1334"/>
      <w:r>
        <w:rPr>
          <w:rFonts w:hint="cs"/>
          <w:b/>
          <w:rtl/>
        </w:rPr>
        <w:t xml:space="preserve">במובן הזה אנחנו מצטרפים </w:t>
      </w:r>
      <w:bookmarkStart w:id="1335" w:name="_ETM_Q1_3781796"/>
      <w:bookmarkEnd w:id="1335"/>
      <w:r w:rsidR="008D5EC4">
        <w:rPr>
          <w:rFonts w:hint="cs"/>
          <w:b/>
          <w:rtl/>
        </w:rPr>
        <w:t>לרצון הלשכה.</w:t>
      </w:r>
      <w:r>
        <w:rPr>
          <w:rFonts w:hint="cs"/>
          <w:b/>
          <w:rtl/>
        </w:rPr>
        <w:t xml:space="preserve"> אנחנו מבינים את רצון הלשכה שהעניין ירוכז </w:t>
      </w:r>
      <w:bookmarkStart w:id="1336" w:name="_ETM_Q1_3783458"/>
      <w:bookmarkEnd w:id="1336"/>
      <w:r w:rsidR="0050186B">
        <w:rPr>
          <w:rFonts w:hint="cs"/>
          <w:b/>
          <w:rtl/>
        </w:rPr>
        <w:t>אצלם לעניין הפטור מבחינה.</w:t>
      </w:r>
      <w:bookmarkStart w:id="1337" w:name="_ETM_Q1_3784748"/>
      <w:bookmarkEnd w:id="1337"/>
    </w:p>
    <w:p w:rsidR="0050186B" w:rsidRDefault="0050186B" w:rsidP="00AE153A">
      <w:pPr>
        <w:rPr>
          <w:b/>
          <w:rtl/>
        </w:rPr>
      </w:pPr>
      <w:bookmarkStart w:id="1338" w:name="_ETM_Q1_3786812"/>
      <w:bookmarkEnd w:id="1338"/>
    </w:p>
    <w:p w:rsidR="0050186B" w:rsidRDefault="0050186B" w:rsidP="0050186B">
      <w:pPr>
        <w:pStyle w:val="af9"/>
        <w:keepNext/>
        <w:rPr>
          <w:rtl/>
        </w:rPr>
      </w:pPr>
      <w:bookmarkStart w:id="1339" w:name="ET_guest_803801_348"/>
      <w:r w:rsidRPr="0050186B">
        <w:rPr>
          <w:rStyle w:val="TagStyle"/>
          <w:rtl/>
        </w:rPr>
        <w:t xml:space="preserve"> &lt;&lt; אורח &gt;&gt; </w:t>
      </w:r>
      <w:r>
        <w:rPr>
          <w:rtl/>
        </w:rPr>
        <w:t>דנה בלום:</w:t>
      </w:r>
      <w:r w:rsidRPr="0050186B">
        <w:rPr>
          <w:rStyle w:val="TagStyle"/>
          <w:rtl/>
        </w:rPr>
        <w:t xml:space="preserve"> &lt;&lt; אורח &gt;&gt;</w:t>
      </w:r>
      <w:r w:rsidR="00B73BB7">
        <w:rPr>
          <w:rtl/>
        </w:rPr>
        <w:t xml:space="preserve"> </w:t>
      </w:r>
      <w:bookmarkEnd w:id="1339"/>
    </w:p>
    <w:p w:rsidR="0050186B" w:rsidRDefault="0050186B" w:rsidP="0050186B">
      <w:pPr>
        <w:pStyle w:val="KeepWithNext"/>
        <w:rPr>
          <w:rtl/>
        </w:rPr>
      </w:pPr>
    </w:p>
    <w:p w:rsidR="0050186B" w:rsidRDefault="0050186B" w:rsidP="0050186B">
      <w:pPr>
        <w:rPr>
          <w:rtl/>
        </w:rPr>
      </w:pPr>
      <w:bookmarkStart w:id="1340" w:name="_ETM_Q1_3787607"/>
      <w:bookmarkStart w:id="1341" w:name="_ETM_Q1_3787727"/>
      <w:bookmarkEnd w:id="1340"/>
      <w:bookmarkEnd w:id="1341"/>
      <w:r>
        <w:rPr>
          <w:rFonts w:hint="cs"/>
          <w:rtl/>
        </w:rPr>
        <w:t xml:space="preserve">באיזה אופן זה יבוא לידי </w:t>
      </w:r>
      <w:bookmarkStart w:id="1342" w:name="_ETM_Q1_3786086"/>
      <w:bookmarkEnd w:id="1342"/>
      <w:r>
        <w:rPr>
          <w:rFonts w:hint="cs"/>
          <w:rtl/>
        </w:rPr>
        <w:t>ביטוי?</w:t>
      </w:r>
    </w:p>
    <w:p w:rsidR="008D5EC4" w:rsidRDefault="008D5EC4" w:rsidP="0050186B">
      <w:pPr>
        <w:rPr>
          <w:rtl/>
        </w:rPr>
      </w:pPr>
      <w:bookmarkStart w:id="1343" w:name="_ETM_Q1_3787623"/>
      <w:bookmarkStart w:id="1344" w:name="_ETM_Q1_3787753"/>
      <w:bookmarkStart w:id="1345" w:name="_ETM_Q1_3783893"/>
      <w:bookmarkEnd w:id="1343"/>
      <w:bookmarkEnd w:id="1344"/>
      <w:bookmarkEnd w:id="1345"/>
    </w:p>
    <w:p w:rsidR="008D5EC4" w:rsidRDefault="008D5EC4" w:rsidP="008D5EC4">
      <w:pPr>
        <w:pStyle w:val="af9"/>
        <w:keepNext/>
        <w:rPr>
          <w:rtl/>
        </w:rPr>
      </w:pPr>
      <w:bookmarkStart w:id="1346" w:name="ET_guest_811242_349"/>
      <w:r w:rsidRPr="008D5EC4">
        <w:rPr>
          <w:rStyle w:val="TagStyle"/>
          <w:rtl/>
        </w:rPr>
        <w:t xml:space="preserve"> &lt;&lt; אורח &gt;&gt; </w:t>
      </w:r>
      <w:r>
        <w:rPr>
          <w:rtl/>
        </w:rPr>
        <w:t xml:space="preserve">שירה </w:t>
      </w:r>
      <w:proofErr w:type="spellStart"/>
      <w:r>
        <w:rPr>
          <w:rtl/>
        </w:rPr>
        <w:t>סיידלר</w:t>
      </w:r>
      <w:proofErr w:type="spellEnd"/>
      <w:r>
        <w:rPr>
          <w:rtl/>
        </w:rPr>
        <w:t xml:space="preserve"> עמנואל:</w:t>
      </w:r>
      <w:r w:rsidRPr="008D5EC4">
        <w:rPr>
          <w:rStyle w:val="TagStyle"/>
          <w:rtl/>
        </w:rPr>
        <w:t xml:space="preserve"> &lt;&lt; אורח &gt;&gt;</w:t>
      </w:r>
      <w:r w:rsidR="00B73BB7">
        <w:rPr>
          <w:rtl/>
        </w:rPr>
        <w:t xml:space="preserve"> </w:t>
      </w:r>
      <w:bookmarkEnd w:id="1346"/>
    </w:p>
    <w:p w:rsidR="008D5EC4" w:rsidRDefault="008D5EC4" w:rsidP="008D5EC4">
      <w:pPr>
        <w:pStyle w:val="KeepWithNext"/>
        <w:rPr>
          <w:rtl/>
        </w:rPr>
      </w:pPr>
    </w:p>
    <w:p w:rsidR="008D5EC4" w:rsidRDefault="002A3DAA" w:rsidP="008D5EC4">
      <w:pPr>
        <w:rPr>
          <w:rtl/>
        </w:rPr>
      </w:pPr>
      <w:bookmarkStart w:id="1347" w:name="_ETM_Q1_3784628"/>
      <w:bookmarkStart w:id="1348" w:name="_ETM_Q1_3784724"/>
      <w:bookmarkEnd w:id="1347"/>
      <w:bookmarkEnd w:id="1348"/>
      <w:r>
        <w:rPr>
          <w:rFonts w:hint="cs"/>
          <w:rtl/>
        </w:rPr>
        <w:t>אלו שני הרכיבים שלהם.</w:t>
      </w:r>
    </w:p>
    <w:p w:rsidR="002A3DAA" w:rsidRDefault="002A3DAA" w:rsidP="008D5EC4">
      <w:pPr>
        <w:rPr>
          <w:rtl/>
        </w:rPr>
      </w:pPr>
      <w:bookmarkStart w:id="1349" w:name="_ETM_Q1_3794525"/>
      <w:bookmarkStart w:id="1350" w:name="_ETM_Q1_3794664"/>
      <w:bookmarkStart w:id="1351" w:name="_ETM_Q1_3789164"/>
      <w:bookmarkEnd w:id="1349"/>
      <w:bookmarkEnd w:id="1350"/>
      <w:bookmarkEnd w:id="1351"/>
    </w:p>
    <w:p w:rsidR="002A3DAA" w:rsidRDefault="002A3DAA" w:rsidP="002A3DAA">
      <w:pPr>
        <w:pStyle w:val="af6"/>
        <w:keepNext/>
        <w:rPr>
          <w:rtl/>
        </w:rPr>
      </w:pPr>
      <w:bookmarkStart w:id="1352" w:name="ET_yor_6157_350"/>
      <w:r w:rsidRPr="002A3DAA">
        <w:rPr>
          <w:rStyle w:val="TagStyle"/>
          <w:rtl/>
        </w:rPr>
        <w:t xml:space="preserve"> &lt;&lt; </w:t>
      </w:r>
      <w:proofErr w:type="spellStart"/>
      <w:r w:rsidRPr="002A3DAA">
        <w:rPr>
          <w:rStyle w:val="TagStyle"/>
          <w:rtl/>
        </w:rPr>
        <w:t>יור</w:t>
      </w:r>
      <w:proofErr w:type="spellEnd"/>
      <w:r w:rsidRPr="002A3DAA">
        <w:rPr>
          <w:rStyle w:val="TagStyle"/>
          <w:rtl/>
        </w:rPr>
        <w:t xml:space="preserve"> &gt;&gt; </w:t>
      </w:r>
      <w:r>
        <w:rPr>
          <w:rtl/>
        </w:rPr>
        <w:t xml:space="preserve">היו"ר שמחה </w:t>
      </w:r>
      <w:proofErr w:type="spellStart"/>
      <w:r>
        <w:rPr>
          <w:rtl/>
        </w:rPr>
        <w:t>רוטמן</w:t>
      </w:r>
      <w:proofErr w:type="spellEnd"/>
      <w:r>
        <w:rPr>
          <w:rtl/>
        </w:rPr>
        <w:t>:</w:t>
      </w:r>
      <w:r w:rsidRPr="002A3DAA">
        <w:rPr>
          <w:rStyle w:val="TagStyle"/>
          <w:rtl/>
        </w:rPr>
        <w:t xml:space="preserve"> &lt;&lt; </w:t>
      </w:r>
      <w:proofErr w:type="spellStart"/>
      <w:r w:rsidRPr="002A3DAA">
        <w:rPr>
          <w:rStyle w:val="TagStyle"/>
          <w:rtl/>
        </w:rPr>
        <w:t>יור</w:t>
      </w:r>
      <w:proofErr w:type="spellEnd"/>
      <w:r w:rsidRPr="002A3DAA">
        <w:rPr>
          <w:rStyle w:val="TagStyle"/>
          <w:rtl/>
        </w:rPr>
        <w:t xml:space="preserve"> &gt;&gt;</w:t>
      </w:r>
      <w:r w:rsidR="00B73BB7">
        <w:rPr>
          <w:rtl/>
        </w:rPr>
        <w:t xml:space="preserve"> </w:t>
      </w:r>
      <w:bookmarkEnd w:id="1352"/>
    </w:p>
    <w:p w:rsidR="002A3DAA" w:rsidRDefault="002A3DAA" w:rsidP="002A3DAA">
      <w:pPr>
        <w:pStyle w:val="KeepWithNext"/>
        <w:rPr>
          <w:rtl/>
        </w:rPr>
      </w:pPr>
    </w:p>
    <w:p w:rsidR="00F31195" w:rsidRDefault="002A3DAA" w:rsidP="002A3DAA">
      <w:pPr>
        <w:rPr>
          <w:b/>
          <w:rtl/>
        </w:rPr>
      </w:pPr>
      <w:bookmarkStart w:id="1353" w:name="_ETM_Q1_3789958"/>
      <w:bookmarkStart w:id="1354" w:name="_ETM_Q1_3790050"/>
      <w:bookmarkEnd w:id="1353"/>
      <w:bookmarkEnd w:id="1354"/>
      <w:r>
        <w:rPr>
          <w:rFonts w:hint="cs"/>
          <w:rtl/>
        </w:rPr>
        <w:t xml:space="preserve">אמות מידה והשגות אלו שני דברים אחרים. </w:t>
      </w:r>
      <w:bookmarkStart w:id="1355" w:name="_ETM_Q1_3791700"/>
      <w:bookmarkEnd w:id="1355"/>
      <w:r>
        <w:rPr>
          <w:rFonts w:hint="cs"/>
          <w:rtl/>
        </w:rPr>
        <w:t xml:space="preserve">הם יהיו אלו שמטפלים, שבודקים את האדם, הם יהיו </w:t>
      </w:r>
      <w:bookmarkStart w:id="1356" w:name="_ETM_Q1_3797825"/>
      <w:bookmarkEnd w:id="1356"/>
      <w:r>
        <w:rPr>
          <w:rFonts w:hint="cs"/>
          <w:rtl/>
        </w:rPr>
        <w:t xml:space="preserve">אלו שבודקים את ניסיונו המקצועי. אני לא מתכנן להחליף אותם, </w:t>
      </w:r>
      <w:bookmarkStart w:id="1357" w:name="_ETM_Q1_3798091"/>
      <w:bookmarkEnd w:id="1357"/>
      <w:r>
        <w:rPr>
          <w:rFonts w:hint="cs"/>
          <w:rtl/>
        </w:rPr>
        <w:t>אני לא מתכנן שאתם תחליפו</w:t>
      </w:r>
      <w:r w:rsidR="00B73BB7">
        <w:rPr>
          <w:rFonts w:hint="cs"/>
          <w:rtl/>
        </w:rPr>
        <w:t xml:space="preserve"> </w:t>
      </w:r>
      <w:r>
        <w:rPr>
          <w:rFonts w:hint="cs"/>
          <w:rtl/>
        </w:rPr>
        <w:t xml:space="preserve">אותם. אני חושב שזה </w:t>
      </w:r>
      <w:bookmarkStart w:id="1358" w:name="_ETM_Q1_3800850"/>
      <w:bookmarkEnd w:id="1358"/>
      <w:r>
        <w:rPr>
          <w:rFonts w:hint="cs"/>
          <w:rtl/>
        </w:rPr>
        <w:t xml:space="preserve">התפקיד שלהם, הם יודעים </w:t>
      </w:r>
      <w:r w:rsidR="00683B21" w:rsidRPr="00683B21">
        <w:rPr>
          <w:b/>
          <w:rtl/>
        </w:rPr>
        <w:t>לעשות את זה</w:t>
      </w:r>
      <w:r>
        <w:rPr>
          <w:rFonts w:hint="cs"/>
          <w:b/>
          <w:rtl/>
        </w:rPr>
        <w:t xml:space="preserve">, והם יעשו את זה </w:t>
      </w:r>
      <w:bookmarkStart w:id="1359" w:name="_ETM_Q1_3803068"/>
      <w:bookmarkEnd w:id="1359"/>
      <w:r>
        <w:rPr>
          <w:rFonts w:hint="cs"/>
          <w:b/>
          <w:rtl/>
        </w:rPr>
        <w:t>חזקה עליהם בצורה</w:t>
      </w:r>
      <w:r w:rsidR="00B73BB7">
        <w:rPr>
          <w:rFonts w:hint="cs"/>
          <w:b/>
          <w:rtl/>
        </w:rPr>
        <w:t xml:space="preserve"> </w:t>
      </w:r>
      <w:r w:rsidR="00683B21" w:rsidRPr="00683B21">
        <w:rPr>
          <w:b/>
          <w:rtl/>
        </w:rPr>
        <w:t xml:space="preserve">טובה. </w:t>
      </w:r>
      <w:bookmarkStart w:id="1360" w:name="_ETM_Q1_3810755"/>
      <w:bookmarkEnd w:id="1360"/>
    </w:p>
    <w:p w:rsidR="00F31195" w:rsidRDefault="00F31195" w:rsidP="00F31195">
      <w:pPr>
        <w:pStyle w:val="KeepWithNext"/>
        <w:rPr>
          <w:rtl/>
        </w:rPr>
      </w:pPr>
      <w:bookmarkStart w:id="1361" w:name="_ETM_Q1_3810877"/>
      <w:bookmarkStart w:id="1362" w:name="_ETM_Q1_3810923"/>
      <w:bookmarkStart w:id="1363" w:name="_ETM_Q1_3811013"/>
      <w:bookmarkStart w:id="1364" w:name="_ETM_Q1_3803065"/>
      <w:bookmarkEnd w:id="1361"/>
      <w:bookmarkEnd w:id="1362"/>
      <w:bookmarkEnd w:id="1363"/>
      <w:bookmarkEnd w:id="1364"/>
    </w:p>
    <w:p w:rsidR="002A03CE" w:rsidRDefault="00F31195" w:rsidP="00B15D74">
      <w:pPr>
        <w:rPr>
          <w:b/>
          <w:rtl/>
        </w:rPr>
      </w:pPr>
      <w:bookmarkStart w:id="1365" w:name="_ETM_Q1_3806140"/>
      <w:bookmarkStart w:id="1366" w:name="_ETM_Q1_3806238"/>
      <w:bookmarkEnd w:id="1365"/>
      <w:bookmarkEnd w:id="1366"/>
      <w:r w:rsidRPr="00A24BA3">
        <w:rPr>
          <w:rFonts w:hint="cs"/>
          <w:rtl/>
        </w:rPr>
        <w:t xml:space="preserve">אני </w:t>
      </w:r>
      <w:bookmarkStart w:id="1367" w:name="_ETM_Q1_3806839"/>
      <w:bookmarkEnd w:id="1367"/>
      <w:r w:rsidRPr="00A24BA3">
        <w:rPr>
          <w:rFonts w:hint="cs"/>
          <w:rtl/>
        </w:rPr>
        <w:t>רוצה ש</w:t>
      </w:r>
      <w:bookmarkStart w:id="1368" w:name="_ETM_Q1_3811074"/>
      <w:bookmarkStart w:id="1369" w:name="_ETM_Q1_3811148"/>
      <w:bookmarkEnd w:id="1368"/>
      <w:bookmarkEnd w:id="1369"/>
      <w:r w:rsidR="002A3DAA" w:rsidRPr="00A24BA3">
        <w:rPr>
          <w:rFonts w:hint="cs"/>
          <w:b/>
          <w:rtl/>
        </w:rPr>
        <w:t>א</w:t>
      </w:r>
      <w:r w:rsidR="00D70934" w:rsidRPr="00A24BA3">
        <w:rPr>
          <w:rFonts w:hint="cs"/>
          <w:b/>
          <w:rtl/>
        </w:rPr>
        <w:t>מות</w:t>
      </w:r>
      <w:r w:rsidR="002A3DAA" w:rsidRPr="00A24BA3">
        <w:rPr>
          <w:rFonts w:hint="cs"/>
          <w:b/>
          <w:rtl/>
        </w:rPr>
        <w:t xml:space="preserve"> המידה </w:t>
      </w:r>
      <w:r w:rsidR="00D70934" w:rsidRPr="00A24BA3">
        <w:rPr>
          <w:rFonts w:hint="cs"/>
          <w:b/>
          <w:rtl/>
        </w:rPr>
        <w:t xml:space="preserve">בנושא הזה, ששם באמת יש </w:t>
      </w:r>
      <w:bookmarkStart w:id="1370" w:name="_ETM_Q1_3809774"/>
      <w:bookmarkEnd w:id="1370"/>
      <w:r w:rsidR="00D70934" w:rsidRPr="00A24BA3">
        <w:rPr>
          <w:rFonts w:hint="cs"/>
          <w:b/>
          <w:rtl/>
        </w:rPr>
        <w:t xml:space="preserve">שיקולי מדיניות נוספים, כן ייקבעו </w:t>
      </w:r>
      <w:r w:rsidR="00E9660E" w:rsidRPr="00A24BA3">
        <w:rPr>
          <w:rFonts w:hint="cs"/>
          <w:b/>
          <w:rtl/>
        </w:rPr>
        <w:t>ב</w:t>
      </w:r>
      <w:r w:rsidR="00683B21" w:rsidRPr="00A24BA3">
        <w:rPr>
          <w:b/>
          <w:rtl/>
        </w:rPr>
        <w:t xml:space="preserve">משרד המשפטים </w:t>
      </w:r>
      <w:r w:rsidR="00E9660E" w:rsidRPr="00A24BA3">
        <w:rPr>
          <w:rFonts w:hint="cs"/>
          <w:b/>
          <w:rtl/>
        </w:rPr>
        <w:t>בוועדה הזאת, כי אמות המידה האלו הם שיקולי מדיניות רחבים</w:t>
      </w:r>
      <w:r w:rsidR="00683B21" w:rsidRPr="00A24BA3">
        <w:rPr>
          <w:b/>
          <w:rtl/>
        </w:rPr>
        <w:t>,</w:t>
      </w:r>
      <w:r w:rsidR="00E9660E" w:rsidRPr="00A24BA3">
        <w:rPr>
          <w:rFonts w:hint="cs"/>
          <w:b/>
          <w:rtl/>
        </w:rPr>
        <w:t xml:space="preserve"> ו</w:t>
      </w:r>
      <w:r w:rsidR="0005660C" w:rsidRPr="00A24BA3">
        <w:rPr>
          <w:rFonts w:hint="cs"/>
          <w:b/>
          <w:rtl/>
        </w:rPr>
        <w:t xml:space="preserve">הם </w:t>
      </w:r>
      <w:r w:rsidR="00E9660E" w:rsidRPr="00A24BA3">
        <w:rPr>
          <w:rFonts w:hint="cs"/>
          <w:b/>
          <w:rtl/>
        </w:rPr>
        <w:t>צריכים להי</w:t>
      </w:r>
      <w:bookmarkStart w:id="1371" w:name="_ETM_Q1_3821256"/>
      <w:bookmarkEnd w:id="1371"/>
      <w:r w:rsidR="00E9660E" w:rsidRPr="00A24BA3">
        <w:rPr>
          <w:rFonts w:hint="cs"/>
          <w:b/>
          <w:rtl/>
        </w:rPr>
        <w:t>ות על בסיס</w:t>
      </w:r>
      <w:r w:rsidR="00683B21" w:rsidRPr="00A24BA3">
        <w:rPr>
          <w:b/>
          <w:rtl/>
        </w:rPr>
        <w:t xml:space="preserve"> שיקולי</w:t>
      </w:r>
      <w:r w:rsidR="00E9660E" w:rsidRPr="00A24BA3">
        <w:rPr>
          <w:rFonts w:hint="cs"/>
          <w:b/>
          <w:rtl/>
        </w:rPr>
        <w:t xml:space="preserve"> מדיניות רחבים. אני אומר את זה</w:t>
      </w:r>
      <w:r w:rsidR="00E9660E" w:rsidRPr="00A24BA3">
        <w:rPr>
          <w:b/>
          <w:rtl/>
        </w:rPr>
        <w:t xml:space="preserve"> </w:t>
      </w:r>
      <w:r w:rsidR="00E9660E" w:rsidRPr="00A24BA3">
        <w:rPr>
          <w:rFonts w:hint="cs"/>
          <w:b/>
          <w:rtl/>
        </w:rPr>
        <w:t>ל</w:t>
      </w:r>
      <w:r w:rsidR="00E9660E" w:rsidRPr="00A24BA3">
        <w:rPr>
          <w:b/>
          <w:rtl/>
        </w:rPr>
        <w:t>פרוטוקול</w:t>
      </w:r>
      <w:r w:rsidR="00E9660E" w:rsidRPr="00A24BA3">
        <w:rPr>
          <w:rFonts w:hint="cs"/>
          <w:b/>
          <w:rtl/>
        </w:rPr>
        <w:t>.</w:t>
      </w:r>
      <w:r w:rsidR="00683B21" w:rsidRPr="00A24BA3">
        <w:rPr>
          <w:b/>
          <w:rtl/>
        </w:rPr>
        <w:t xml:space="preserve"> אם אתה חושב</w:t>
      </w:r>
      <w:r w:rsidR="00E9660E" w:rsidRPr="00A24BA3">
        <w:rPr>
          <w:rFonts w:hint="cs"/>
          <w:b/>
          <w:rtl/>
        </w:rPr>
        <w:t>ים</w:t>
      </w:r>
      <w:r w:rsidR="00E9660E" w:rsidRPr="00A24BA3">
        <w:rPr>
          <w:b/>
          <w:rtl/>
        </w:rPr>
        <w:t xml:space="preserve"> ש</w:t>
      </w:r>
      <w:r w:rsidR="00683B21" w:rsidRPr="00A24BA3">
        <w:rPr>
          <w:b/>
          <w:rtl/>
        </w:rPr>
        <w:t>בלי שאני אכתוב</w:t>
      </w:r>
      <w:r w:rsidR="00E9660E" w:rsidRPr="00A24BA3">
        <w:rPr>
          <w:rFonts w:hint="cs"/>
          <w:b/>
          <w:rtl/>
        </w:rPr>
        <w:t xml:space="preserve"> </w:t>
      </w:r>
      <w:bookmarkStart w:id="1372" w:name="_ETM_Q1_3827439"/>
      <w:bookmarkEnd w:id="1372"/>
      <w:r w:rsidR="00E9660E" w:rsidRPr="00A24BA3">
        <w:rPr>
          <w:rFonts w:hint="cs"/>
          <w:b/>
          <w:rtl/>
        </w:rPr>
        <w:t>את זה</w:t>
      </w:r>
      <w:r w:rsidR="00683B21" w:rsidRPr="00A24BA3">
        <w:rPr>
          <w:b/>
          <w:rtl/>
        </w:rPr>
        <w:t xml:space="preserve"> </w:t>
      </w:r>
      <w:r w:rsidR="00E9660E" w:rsidRPr="00A24BA3">
        <w:rPr>
          <w:rFonts w:hint="cs"/>
          <w:b/>
          <w:rtl/>
        </w:rPr>
        <w:t>ב</w:t>
      </w:r>
      <w:r w:rsidR="00683B21" w:rsidRPr="00A24BA3">
        <w:rPr>
          <w:b/>
          <w:rtl/>
        </w:rPr>
        <w:t>מפורש</w:t>
      </w:r>
      <w:r w:rsidR="00E9660E" w:rsidRPr="00A24BA3">
        <w:rPr>
          <w:rFonts w:hint="cs"/>
          <w:b/>
          <w:rtl/>
        </w:rPr>
        <w:t>: אמות</w:t>
      </w:r>
      <w:r w:rsidR="00E9660E" w:rsidRPr="00A24BA3">
        <w:rPr>
          <w:b/>
          <w:rtl/>
        </w:rPr>
        <w:t xml:space="preserve"> </w:t>
      </w:r>
      <w:r w:rsidR="00683B21" w:rsidRPr="00A24BA3">
        <w:rPr>
          <w:b/>
          <w:rtl/>
        </w:rPr>
        <w:t xml:space="preserve">מידה </w:t>
      </w:r>
      <w:r w:rsidR="00E9660E" w:rsidRPr="00A24BA3">
        <w:rPr>
          <w:rFonts w:hint="cs"/>
          <w:b/>
          <w:rtl/>
        </w:rPr>
        <w:t xml:space="preserve">על פי שיקולי </w:t>
      </w:r>
      <w:r w:rsidR="00683B21" w:rsidRPr="00A24BA3">
        <w:rPr>
          <w:b/>
          <w:rtl/>
        </w:rPr>
        <w:t xml:space="preserve">מדיניות </w:t>
      </w:r>
      <w:r w:rsidR="00E9660E" w:rsidRPr="00A24BA3">
        <w:rPr>
          <w:rFonts w:hint="cs"/>
          <w:b/>
          <w:rtl/>
        </w:rPr>
        <w:t xml:space="preserve">רחבים, </w:t>
      </w:r>
      <w:r w:rsidR="00683B21" w:rsidRPr="00A24BA3">
        <w:rPr>
          <w:b/>
          <w:rtl/>
        </w:rPr>
        <w:t xml:space="preserve">כדי שלא </w:t>
      </w:r>
      <w:r w:rsidR="00E9660E" w:rsidRPr="00A24BA3">
        <w:rPr>
          <w:rFonts w:hint="cs"/>
          <w:b/>
          <w:rtl/>
        </w:rPr>
        <w:t xml:space="preserve">יהיה לכם שם </w:t>
      </w:r>
      <w:bookmarkStart w:id="1373" w:name="_ETM_Q1_3832190"/>
      <w:bookmarkEnd w:id="1373"/>
      <w:r w:rsidR="001B732D">
        <w:rPr>
          <w:rFonts w:hint="cs"/>
          <w:b/>
          <w:rtl/>
        </w:rPr>
        <w:t>מה שנקרא שיקול זר,</w:t>
      </w:r>
      <w:r w:rsidR="00683B21" w:rsidRPr="00A24BA3">
        <w:rPr>
          <w:b/>
          <w:rtl/>
        </w:rPr>
        <w:t xml:space="preserve"> </w:t>
      </w:r>
      <w:r w:rsidR="00E9660E" w:rsidRPr="00A24BA3">
        <w:rPr>
          <w:rFonts w:hint="cs"/>
          <w:b/>
          <w:rtl/>
        </w:rPr>
        <w:t>אני חושב שהאמירה שלי ל</w:t>
      </w:r>
      <w:r w:rsidR="00683B21" w:rsidRPr="00A24BA3">
        <w:rPr>
          <w:b/>
          <w:rtl/>
        </w:rPr>
        <w:t>פרוטוקול מספיק חשובה</w:t>
      </w:r>
      <w:r w:rsidR="00E9660E" w:rsidRPr="00A24BA3">
        <w:rPr>
          <w:rFonts w:hint="cs"/>
          <w:b/>
          <w:rtl/>
        </w:rPr>
        <w:t>,</w:t>
      </w:r>
      <w:r w:rsidR="00E9660E" w:rsidRPr="00A24BA3">
        <w:rPr>
          <w:b/>
          <w:rtl/>
        </w:rPr>
        <w:t xml:space="preserve"> </w:t>
      </w:r>
      <w:r w:rsidR="002A03CE" w:rsidRPr="00A24BA3">
        <w:rPr>
          <w:rFonts w:hint="cs"/>
          <w:b/>
          <w:rtl/>
        </w:rPr>
        <w:t xml:space="preserve">היא </w:t>
      </w:r>
      <w:r w:rsidR="00E9660E" w:rsidRPr="00A24BA3">
        <w:rPr>
          <w:b/>
          <w:rtl/>
        </w:rPr>
        <w:t>נאמרה</w:t>
      </w:r>
      <w:r w:rsidR="00E9660E" w:rsidRPr="00A24BA3">
        <w:rPr>
          <w:rFonts w:hint="cs"/>
          <w:b/>
          <w:rtl/>
        </w:rPr>
        <w:t xml:space="preserve"> גם על </w:t>
      </w:r>
      <w:bookmarkStart w:id="1374" w:name="_ETM_Q1_3835203"/>
      <w:bookmarkEnd w:id="1374"/>
      <w:r w:rsidR="002A03CE" w:rsidRPr="00A24BA3">
        <w:rPr>
          <w:rFonts w:hint="cs"/>
          <w:b/>
          <w:rtl/>
        </w:rPr>
        <w:t xml:space="preserve">ידי המציע, </w:t>
      </w:r>
      <w:r w:rsidR="001B732D">
        <w:rPr>
          <w:rFonts w:hint="cs"/>
          <w:b/>
          <w:rtl/>
        </w:rPr>
        <w:t>ו</w:t>
      </w:r>
      <w:r w:rsidR="002A03CE" w:rsidRPr="00A24BA3">
        <w:rPr>
          <w:rFonts w:hint="cs"/>
          <w:b/>
          <w:rtl/>
        </w:rPr>
        <w:t xml:space="preserve">גם על ידי </w:t>
      </w:r>
      <w:r w:rsidR="00683B21" w:rsidRPr="00A24BA3">
        <w:rPr>
          <w:b/>
          <w:rtl/>
        </w:rPr>
        <w:t>לגבי כוונת המחוקק</w:t>
      </w:r>
      <w:r w:rsidR="002A03CE" w:rsidRPr="00A24BA3">
        <w:rPr>
          <w:rFonts w:hint="cs"/>
          <w:b/>
          <w:rtl/>
        </w:rPr>
        <w:t xml:space="preserve">. מה אנחנו רוצים, </w:t>
      </w:r>
      <w:bookmarkStart w:id="1375" w:name="_ETM_Q1_3842960"/>
      <w:bookmarkEnd w:id="1375"/>
      <w:r w:rsidR="002A03CE" w:rsidRPr="00A24BA3">
        <w:rPr>
          <w:rFonts w:hint="cs"/>
          <w:b/>
          <w:rtl/>
        </w:rPr>
        <w:t>שאמות המידה שם יהיו בהחלט</w:t>
      </w:r>
      <w:r w:rsidR="002A03CE" w:rsidRPr="00A24BA3">
        <w:rPr>
          <w:b/>
          <w:rtl/>
        </w:rPr>
        <w:t xml:space="preserve"> עם הסתכלות רחבה</w:t>
      </w:r>
      <w:r w:rsidR="001434FF">
        <w:rPr>
          <w:rFonts w:hint="cs"/>
          <w:b/>
          <w:rtl/>
        </w:rPr>
        <w:t>,</w:t>
      </w:r>
      <w:r w:rsidR="002A03CE" w:rsidRPr="00A24BA3">
        <w:rPr>
          <w:b/>
          <w:rtl/>
        </w:rPr>
        <w:t xml:space="preserve"> </w:t>
      </w:r>
      <w:r w:rsidR="001434FF">
        <w:rPr>
          <w:rFonts w:hint="cs"/>
          <w:b/>
          <w:rtl/>
        </w:rPr>
        <w:t>ו</w:t>
      </w:r>
      <w:r w:rsidR="002A03CE" w:rsidRPr="00A24BA3">
        <w:rPr>
          <w:rFonts w:hint="cs"/>
          <w:b/>
          <w:rtl/>
        </w:rPr>
        <w:t>טוב שזה</w:t>
      </w:r>
      <w:r w:rsidR="00683B21" w:rsidRPr="00A24BA3">
        <w:rPr>
          <w:b/>
          <w:rtl/>
        </w:rPr>
        <w:t xml:space="preserve"> יהיה שם. </w:t>
      </w:r>
      <w:r w:rsidR="002A03CE" w:rsidRPr="00A24BA3">
        <w:rPr>
          <w:rFonts w:hint="cs"/>
          <w:b/>
          <w:rtl/>
        </w:rPr>
        <w:t xml:space="preserve">כאשר מדובר בקשרים </w:t>
      </w:r>
      <w:bookmarkStart w:id="1376" w:name="_ETM_Q1_3847043"/>
      <w:bookmarkEnd w:id="1376"/>
      <w:r w:rsidR="002A03CE" w:rsidRPr="00A24BA3">
        <w:rPr>
          <w:rFonts w:hint="cs"/>
          <w:b/>
          <w:rtl/>
        </w:rPr>
        <w:t xml:space="preserve">בין-לשכתיים, לזהות את הלשכה </w:t>
      </w:r>
      <w:r w:rsidR="00683B21" w:rsidRPr="00A24BA3">
        <w:rPr>
          <w:b/>
          <w:rtl/>
        </w:rPr>
        <w:t xml:space="preserve">הידידה ממדינה אחרת, </w:t>
      </w:r>
      <w:r w:rsidR="002A03CE" w:rsidRPr="00A24BA3">
        <w:rPr>
          <w:rFonts w:hint="cs"/>
          <w:b/>
          <w:rtl/>
        </w:rPr>
        <w:t>שם</w:t>
      </w:r>
      <w:r w:rsidR="00683B21" w:rsidRPr="00A24BA3">
        <w:rPr>
          <w:b/>
          <w:rtl/>
        </w:rPr>
        <w:t xml:space="preserve"> אין תחליף ללשכה</w:t>
      </w:r>
      <w:r w:rsidR="002A03CE" w:rsidRPr="00A24BA3">
        <w:rPr>
          <w:rFonts w:hint="cs"/>
          <w:b/>
          <w:rtl/>
        </w:rPr>
        <w:t>,</w:t>
      </w:r>
      <w:r w:rsidR="002A03CE" w:rsidRPr="00A24BA3">
        <w:rPr>
          <w:b/>
          <w:rtl/>
        </w:rPr>
        <w:t xml:space="preserve"> ואסור שיהיה תחליף</w:t>
      </w:r>
      <w:r w:rsidR="002A03CE">
        <w:rPr>
          <w:b/>
          <w:rtl/>
        </w:rPr>
        <w:t xml:space="preserve"> </w:t>
      </w:r>
      <w:r w:rsidR="002A03CE">
        <w:rPr>
          <w:rFonts w:hint="cs"/>
          <w:b/>
          <w:rtl/>
        </w:rPr>
        <w:t>ל</w:t>
      </w:r>
      <w:r w:rsidR="002A03CE">
        <w:rPr>
          <w:b/>
          <w:rtl/>
        </w:rPr>
        <w:t>לשכה</w:t>
      </w:r>
      <w:r w:rsidR="002A03CE">
        <w:rPr>
          <w:rFonts w:hint="cs"/>
          <w:b/>
          <w:rtl/>
        </w:rPr>
        <w:t>.</w:t>
      </w:r>
      <w:r w:rsidR="00683B21" w:rsidRPr="00683B21">
        <w:rPr>
          <w:b/>
          <w:rtl/>
        </w:rPr>
        <w:t xml:space="preserve"> אני חושב </w:t>
      </w:r>
      <w:r w:rsidR="002A03CE">
        <w:rPr>
          <w:rFonts w:hint="cs"/>
          <w:b/>
          <w:rtl/>
        </w:rPr>
        <w:t xml:space="preserve">שהלשכה היא </w:t>
      </w:r>
      <w:r w:rsidR="00683B21" w:rsidRPr="00683B21">
        <w:rPr>
          <w:b/>
          <w:rtl/>
        </w:rPr>
        <w:t xml:space="preserve">הגורם המתאים, והיא מייצרת את </w:t>
      </w:r>
      <w:r w:rsidR="002A03CE">
        <w:rPr>
          <w:rFonts w:hint="cs"/>
          <w:b/>
          <w:rtl/>
        </w:rPr>
        <w:t xml:space="preserve">קשרי החוץ שלה </w:t>
      </w:r>
      <w:bookmarkStart w:id="1377" w:name="_ETM_Q1_3858707"/>
      <w:bookmarkEnd w:id="1377"/>
      <w:r w:rsidR="002A03CE">
        <w:rPr>
          <w:rFonts w:hint="cs"/>
          <w:b/>
          <w:rtl/>
        </w:rPr>
        <w:t xml:space="preserve">בהקשר הזה, והיא יודעת </w:t>
      </w:r>
      <w:r w:rsidR="00683B21" w:rsidRPr="00683B21">
        <w:rPr>
          <w:b/>
          <w:rtl/>
        </w:rPr>
        <w:t xml:space="preserve">באיזה הכרת </w:t>
      </w:r>
      <w:r w:rsidR="002A03CE">
        <w:rPr>
          <w:rFonts w:hint="cs"/>
          <w:b/>
          <w:rtl/>
        </w:rPr>
        <w:t>עמיתים והסכמים בין-</w:t>
      </w:r>
      <w:r w:rsidR="002A03CE">
        <w:rPr>
          <w:b/>
          <w:rtl/>
        </w:rPr>
        <w:t>לאומיים</w:t>
      </w:r>
      <w:r w:rsidR="002A03CE">
        <w:rPr>
          <w:rFonts w:hint="cs"/>
          <w:b/>
          <w:rtl/>
        </w:rPr>
        <w:t xml:space="preserve">, </w:t>
      </w:r>
      <w:bookmarkStart w:id="1378" w:name="_ETM_Q1_3863936"/>
      <w:bookmarkEnd w:id="1378"/>
      <w:r w:rsidR="002A03CE">
        <w:rPr>
          <w:rFonts w:hint="cs"/>
          <w:b/>
          <w:rtl/>
        </w:rPr>
        <w:t>כל מה שזה היא שם, זה האירוע שלה.</w:t>
      </w:r>
      <w:r w:rsidR="00683B21" w:rsidRPr="00683B21">
        <w:rPr>
          <w:b/>
          <w:rtl/>
        </w:rPr>
        <w:t xml:space="preserve"> </w:t>
      </w:r>
    </w:p>
    <w:p w:rsidR="002A03CE" w:rsidRDefault="002A03CE" w:rsidP="002A03CE">
      <w:pPr>
        <w:rPr>
          <w:b/>
          <w:rtl/>
        </w:rPr>
      </w:pPr>
      <w:bookmarkStart w:id="1379" w:name="_ETM_Q1_3864838"/>
      <w:bookmarkStart w:id="1380" w:name="_ETM_Q1_3864954"/>
      <w:bookmarkEnd w:id="1379"/>
      <w:bookmarkEnd w:id="1380"/>
    </w:p>
    <w:p w:rsidR="009E62C9" w:rsidRDefault="002A03CE" w:rsidP="00C20CD6">
      <w:pPr>
        <w:rPr>
          <w:b/>
          <w:rtl/>
        </w:rPr>
      </w:pPr>
      <w:bookmarkStart w:id="1381" w:name="_ETM_Q1_3864999"/>
      <w:bookmarkStart w:id="1382" w:name="_ETM_Q1_3865058"/>
      <w:bookmarkEnd w:id="1381"/>
      <w:bookmarkEnd w:id="1382"/>
      <w:r>
        <w:rPr>
          <w:rFonts w:hint="cs"/>
          <w:b/>
          <w:rtl/>
        </w:rPr>
        <w:t xml:space="preserve">בנושא </w:t>
      </w:r>
      <w:bookmarkStart w:id="1383" w:name="_ETM_Q1_3866526"/>
      <w:bookmarkEnd w:id="1383"/>
      <w:r>
        <w:rPr>
          <w:rFonts w:hint="cs"/>
          <w:b/>
          <w:rtl/>
        </w:rPr>
        <w:t xml:space="preserve">שכאשר מישהו איננו חבר לשכה, </w:t>
      </w:r>
      <w:r w:rsidR="00683B21" w:rsidRPr="00683B21">
        <w:rPr>
          <w:b/>
          <w:rtl/>
        </w:rPr>
        <w:t xml:space="preserve">וזה </w:t>
      </w:r>
      <w:r>
        <w:rPr>
          <w:rFonts w:hint="cs"/>
          <w:b/>
          <w:rtl/>
        </w:rPr>
        <w:t xml:space="preserve">הכרה בניסיון מקצועי </w:t>
      </w:r>
      <w:bookmarkStart w:id="1384" w:name="_ETM_Q1_3869018"/>
      <w:bookmarkEnd w:id="1384"/>
      <w:r>
        <w:rPr>
          <w:rFonts w:hint="cs"/>
          <w:b/>
          <w:rtl/>
        </w:rPr>
        <w:t xml:space="preserve">אחר, אמות המידה צריכות להיקבע </w:t>
      </w:r>
      <w:r w:rsidR="00683B21" w:rsidRPr="00683B21">
        <w:rPr>
          <w:b/>
          <w:rtl/>
        </w:rPr>
        <w:t xml:space="preserve">על ידי הריבון. הרציונל של לשכת עורכי הדין </w:t>
      </w:r>
      <w:r w:rsidR="00DC28BB">
        <w:rPr>
          <w:rFonts w:hint="cs"/>
          <w:b/>
          <w:rtl/>
        </w:rPr>
        <w:t xml:space="preserve">ועצמאותה הסטטוטורית בכל הנוגע להליכי </w:t>
      </w:r>
      <w:bookmarkStart w:id="1385" w:name="_ETM_Q1_3875050"/>
      <w:bookmarkEnd w:id="1385"/>
      <w:r w:rsidR="00DC28BB">
        <w:rPr>
          <w:rFonts w:hint="cs"/>
          <w:b/>
          <w:rtl/>
        </w:rPr>
        <w:t>הכשרה</w:t>
      </w:r>
      <w:r w:rsidR="00B73BB7">
        <w:rPr>
          <w:rFonts w:hint="cs"/>
          <w:b/>
          <w:rtl/>
        </w:rPr>
        <w:t xml:space="preserve"> </w:t>
      </w:r>
      <w:r w:rsidR="00DC28BB">
        <w:rPr>
          <w:rFonts w:hint="cs"/>
          <w:b/>
          <w:rtl/>
        </w:rPr>
        <w:t xml:space="preserve">בפנים </w:t>
      </w:r>
      <w:r w:rsidR="00683B21" w:rsidRPr="00683B21">
        <w:rPr>
          <w:b/>
          <w:rtl/>
        </w:rPr>
        <w:t>במדינת ישראל</w:t>
      </w:r>
      <w:r w:rsidR="00DC28BB">
        <w:rPr>
          <w:rFonts w:hint="cs"/>
          <w:b/>
          <w:rtl/>
        </w:rPr>
        <w:t xml:space="preserve">, ההתמחות, הפיקוח על ההתמחות, כל מה שנמצא </w:t>
      </w:r>
      <w:bookmarkStart w:id="1386" w:name="_ETM_Q1_3880774"/>
      <w:bookmarkEnd w:id="1386"/>
      <w:r w:rsidR="00DC28BB">
        <w:rPr>
          <w:b/>
          <w:rtl/>
        </w:rPr>
        <w:t>אצלה</w:t>
      </w:r>
      <w:r w:rsidR="00DC28BB">
        <w:rPr>
          <w:rFonts w:hint="cs"/>
          <w:b/>
          <w:rtl/>
        </w:rPr>
        <w:t xml:space="preserve"> יש לו את הרציונל שלו. ומה שקורה בהכרה באנשים </w:t>
      </w:r>
      <w:bookmarkStart w:id="1387" w:name="_ETM_Q1_3887964"/>
      <w:bookmarkEnd w:id="1387"/>
      <w:r w:rsidR="00DC28BB">
        <w:rPr>
          <w:rFonts w:hint="cs"/>
          <w:b/>
          <w:rtl/>
        </w:rPr>
        <w:t xml:space="preserve">שלא עברו מסלול לשכתי </w:t>
      </w:r>
      <w:r w:rsidR="00907AB1">
        <w:rPr>
          <w:rFonts w:hint="cs"/>
          <w:b/>
          <w:rtl/>
        </w:rPr>
        <w:t xml:space="preserve">בעולם, </w:t>
      </w:r>
      <w:r w:rsidR="00683B21" w:rsidRPr="00683B21">
        <w:rPr>
          <w:b/>
          <w:rtl/>
        </w:rPr>
        <w:t>ונכנסים לארץ בשערינו</w:t>
      </w:r>
      <w:r w:rsidR="00907AB1">
        <w:rPr>
          <w:rFonts w:hint="cs"/>
          <w:b/>
          <w:rtl/>
        </w:rPr>
        <w:t>, ההתפרקות ה</w:t>
      </w:r>
      <w:r w:rsidR="00683B21" w:rsidRPr="00683B21">
        <w:rPr>
          <w:b/>
          <w:rtl/>
        </w:rPr>
        <w:t xml:space="preserve">מוחלטת שלנו </w:t>
      </w:r>
      <w:r w:rsidR="00EE5421">
        <w:rPr>
          <w:rFonts w:hint="cs"/>
          <w:b/>
          <w:rtl/>
        </w:rPr>
        <w:t xml:space="preserve">כריבון </w:t>
      </w:r>
      <w:r w:rsidR="00907AB1">
        <w:rPr>
          <w:rFonts w:hint="cs"/>
          <w:b/>
          <w:rtl/>
        </w:rPr>
        <w:t xml:space="preserve">מהאירוע הזה היא לא נכונה. ולכן שם צריך </w:t>
      </w:r>
      <w:r w:rsidR="00683B21" w:rsidRPr="00683B21">
        <w:rPr>
          <w:b/>
          <w:rtl/>
        </w:rPr>
        <w:t xml:space="preserve">להיות </w:t>
      </w:r>
      <w:r w:rsidR="009E62C9">
        <w:rPr>
          <w:rFonts w:hint="cs"/>
          <w:b/>
          <w:rtl/>
        </w:rPr>
        <w:t xml:space="preserve">ברמת קביעת אמות המידה, וברמת ההשגה על </w:t>
      </w:r>
      <w:r w:rsidR="00683B21" w:rsidRPr="00683B21">
        <w:rPr>
          <w:b/>
          <w:rtl/>
        </w:rPr>
        <w:t>ההחלטות הפרטניות</w:t>
      </w:r>
      <w:r w:rsidR="009E62C9">
        <w:rPr>
          <w:rFonts w:hint="cs"/>
          <w:b/>
          <w:rtl/>
        </w:rPr>
        <w:t>, שזה</w:t>
      </w:r>
      <w:r w:rsidR="009E62C9">
        <w:rPr>
          <w:b/>
          <w:rtl/>
        </w:rPr>
        <w:t xml:space="preserve"> גם </w:t>
      </w:r>
      <w:r w:rsidR="009E62C9">
        <w:rPr>
          <w:rFonts w:hint="cs"/>
          <w:b/>
          <w:rtl/>
        </w:rPr>
        <w:t>י</w:t>
      </w:r>
      <w:r w:rsidR="009E62C9">
        <w:rPr>
          <w:b/>
          <w:rtl/>
        </w:rPr>
        <w:t xml:space="preserve">סייע לטייב את </w:t>
      </w:r>
      <w:r w:rsidR="009E62C9">
        <w:rPr>
          <w:rFonts w:hint="cs"/>
          <w:b/>
          <w:rtl/>
        </w:rPr>
        <w:t>אמ</w:t>
      </w:r>
      <w:r w:rsidR="00683B21" w:rsidRPr="00683B21">
        <w:rPr>
          <w:b/>
          <w:rtl/>
        </w:rPr>
        <w:t>ות המידה</w:t>
      </w:r>
      <w:r w:rsidR="009E62C9">
        <w:rPr>
          <w:rFonts w:hint="cs"/>
          <w:b/>
          <w:rtl/>
        </w:rPr>
        <w:t>.</w:t>
      </w:r>
      <w:r w:rsidR="0051785F">
        <w:rPr>
          <w:b/>
          <w:rtl/>
        </w:rPr>
        <w:t xml:space="preserve"> ז</w:t>
      </w:r>
      <w:r w:rsidR="0051785F">
        <w:rPr>
          <w:rFonts w:hint="cs"/>
          <w:b/>
          <w:rtl/>
        </w:rPr>
        <w:t>את</w:t>
      </w:r>
      <w:r w:rsidR="00683B21" w:rsidRPr="00683B21">
        <w:rPr>
          <w:b/>
          <w:rtl/>
        </w:rPr>
        <w:t xml:space="preserve"> </w:t>
      </w:r>
      <w:r w:rsidR="009E62C9">
        <w:rPr>
          <w:rFonts w:hint="cs"/>
          <w:b/>
          <w:rtl/>
        </w:rPr>
        <w:t xml:space="preserve">ההצעה </w:t>
      </w:r>
      <w:bookmarkStart w:id="1388" w:name="_ETM_Q1_3916010"/>
      <w:bookmarkEnd w:id="1388"/>
      <w:r w:rsidR="009E62C9">
        <w:rPr>
          <w:rFonts w:hint="cs"/>
          <w:b/>
          <w:rtl/>
        </w:rPr>
        <w:t xml:space="preserve">שאני רוצה לכלול. נעשה </w:t>
      </w:r>
      <w:r w:rsidR="009E62C9">
        <w:rPr>
          <w:b/>
          <w:rtl/>
        </w:rPr>
        <w:t>הפסקה</w:t>
      </w:r>
      <w:r w:rsidR="00C20CD6">
        <w:rPr>
          <w:rFonts w:hint="cs"/>
          <w:b/>
          <w:rtl/>
        </w:rPr>
        <w:t>?</w:t>
      </w:r>
    </w:p>
    <w:p w:rsidR="00C20CD6" w:rsidRDefault="00C20CD6" w:rsidP="00C20CD6">
      <w:pPr>
        <w:ind w:firstLine="0"/>
        <w:rPr>
          <w:b/>
          <w:rtl/>
        </w:rPr>
      </w:pPr>
      <w:bookmarkStart w:id="1389" w:name="_ETM_Q1_3917867"/>
      <w:bookmarkStart w:id="1390" w:name="_ETM_Q1_3918006"/>
      <w:bookmarkStart w:id="1391" w:name="_ETM_Q1_3916632"/>
      <w:bookmarkStart w:id="1392" w:name="_ETM_Q1_3916740"/>
      <w:bookmarkStart w:id="1393" w:name="_ETM_Q1_3917864"/>
      <w:bookmarkEnd w:id="1389"/>
      <w:bookmarkEnd w:id="1390"/>
      <w:bookmarkEnd w:id="1391"/>
      <w:bookmarkEnd w:id="1392"/>
      <w:bookmarkEnd w:id="1393"/>
    </w:p>
    <w:p w:rsidR="00C20CD6" w:rsidRDefault="00C20CD6" w:rsidP="00C20CD6">
      <w:pPr>
        <w:pStyle w:val="af9"/>
        <w:keepNext/>
        <w:rPr>
          <w:rtl/>
        </w:rPr>
      </w:pPr>
      <w:bookmarkStart w:id="1394" w:name="ET_guest_712294_353"/>
      <w:r w:rsidRPr="00C20CD6">
        <w:rPr>
          <w:rStyle w:val="TagStyle"/>
          <w:rtl/>
        </w:rPr>
        <w:t xml:space="preserve"> &lt;&lt; אורח &gt;&gt; </w:t>
      </w:r>
      <w:r>
        <w:rPr>
          <w:rtl/>
        </w:rPr>
        <w:t xml:space="preserve">רן </w:t>
      </w:r>
      <w:proofErr w:type="spellStart"/>
      <w:r>
        <w:rPr>
          <w:rtl/>
        </w:rPr>
        <w:t>סלבצקי</w:t>
      </w:r>
      <w:proofErr w:type="spellEnd"/>
      <w:r>
        <w:rPr>
          <w:rtl/>
        </w:rPr>
        <w:t>:</w:t>
      </w:r>
      <w:r w:rsidRPr="00C20CD6">
        <w:rPr>
          <w:rStyle w:val="TagStyle"/>
          <w:rtl/>
        </w:rPr>
        <w:t xml:space="preserve"> &lt;&lt; אורח &gt;&gt;</w:t>
      </w:r>
      <w:r w:rsidR="00B73BB7">
        <w:rPr>
          <w:rtl/>
        </w:rPr>
        <w:t xml:space="preserve"> </w:t>
      </w:r>
      <w:bookmarkEnd w:id="1394"/>
    </w:p>
    <w:p w:rsidR="00C20CD6" w:rsidRDefault="00C20CD6" w:rsidP="00C20CD6">
      <w:pPr>
        <w:rPr>
          <w:rtl/>
        </w:rPr>
      </w:pPr>
    </w:p>
    <w:p w:rsidR="00A37637" w:rsidRDefault="00C20CD6" w:rsidP="00E612A0">
      <w:pPr>
        <w:rPr>
          <w:b/>
          <w:rtl/>
        </w:rPr>
      </w:pPr>
      <w:bookmarkStart w:id="1395" w:name="_ETM_Q1_3917419"/>
      <w:bookmarkStart w:id="1396" w:name="_ETM_Q1_3917540"/>
      <w:bookmarkEnd w:id="1395"/>
      <w:bookmarkEnd w:id="1396"/>
      <w:r>
        <w:rPr>
          <w:rFonts w:hint="cs"/>
          <w:rtl/>
        </w:rPr>
        <w:t xml:space="preserve">דיברו עם </w:t>
      </w:r>
      <w:bookmarkStart w:id="1397" w:name="_ETM_Q1_3921232"/>
      <w:bookmarkEnd w:id="1397"/>
      <w:r>
        <w:rPr>
          <w:rFonts w:hint="cs"/>
          <w:rtl/>
        </w:rPr>
        <w:t xml:space="preserve">המנכ"ל. </w:t>
      </w:r>
      <w:r w:rsidR="000B5EC8">
        <w:rPr>
          <w:rFonts w:hint="cs"/>
          <w:rtl/>
        </w:rPr>
        <w:t xml:space="preserve">הייעוץ המשפטי לממשלה יגיד את דעתו </w:t>
      </w:r>
      <w:bookmarkStart w:id="1398" w:name="_ETM_Q1_3928383"/>
      <w:bookmarkEnd w:id="1398"/>
      <w:r w:rsidR="000B5EC8">
        <w:rPr>
          <w:rFonts w:hint="cs"/>
          <w:rtl/>
        </w:rPr>
        <w:t xml:space="preserve">עוד מעט, אבל מבחינתנו צריך להבין שהנושא הזה </w:t>
      </w:r>
      <w:bookmarkStart w:id="1399" w:name="_ETM_Q1_3915623"/>
      <w:bookmarkStart w:id="1400" w:name="_ETM_Q1_3915742"/>
      <w:bookmarkStart w:id="1401" w:name="_ETM_Q1_3916783"/>
      <w:bookmarkStart w:id="1402" w:name="_ETM_Q1_3922030"/>
      <w:bookmarkStart w:id="1403" w:name="_ETM_Q1_3922141"/>
      <w:bookmarkEnd w:id="1399"/>
      <w:bookmarkEnd w:id="1400"/>
      <w:bookmarkEnd w:id="1401"/>
      <w:bookmarkEnd w:id="1402"/>
      <w:bookmarkEnd w:id="1403"/>
      <w:r w:rsidR="00E612A0">
        <w:rPr>
          <w:b/>
          <w:rtl/>
        </w:rPr>
        <w:t>ידרוש</w:t>
      </w:r>
      <w:r w:rsidR="00E612A0">
        <w:rPr>
          <w:rFonts w:hint="cs"/>
          <w:b/>
          <w:rtl/>
        </w:rPr>
        <w:t>,</w:t>
      </w:r>
      <w:r w:rsidR="00683B21" w:rsidRPr="000B5EC8">
        <w:rPr>
          <w:b/>
          <w:rtl/>
        </w:rPr>
        <w:t xml:space="preserve"> דיברתי על זה</w:t>
      </w:r>
      <w:r w:rsidR="00E612A0">
        <w:rPr>
          <w:rFonts w:hint="cs"/>
          <w:b/>
          <w:rtl/>
        </w:rPr>
        <w:t>, עבודה</w:t>
      </w:r>
      <w:r w:rsidR="00683B21" w:rsidRPr="000B5EC8">
        <w:rPr>
          <w:b/>
          <w:rtl/>
        </w:rPr>
        <w:t xml:space="preserve"> נוספת, </w:t>
      </w:r>
      <w:r w:rsidR="00E612A0">
        <w:rPr>
          <w:rFonts w:hint="cs"/>
          <w:b/>
          <w:rtl/>
        </w:rPr>
        <w:t>בדיקה</w:t>
      </w:r>
      <w:r w:rsidR="00683B21" w:rsidRPr="000B5EC8">
        <w:rPr>
          <w:b/>
          <w:rtl/>
        </w:rPr>
        <w:t xml:space="preserve"> נוספת</w:t>
      </w:r>
      <w:r w:rsidR="00E612A0">
        <w:rPr>
          <w:rFonts w:hint="cs"/>
          <w:b/>
          <w:rtl/>
        </w:rPr>
        <w:t xml:space="preserve">, </w:t>
      </w:r>
      <w:bookmarkStart w:id="1404" w:name="_ETM_Q1_3933317"/>
      <w:bookmarkEnd w:id="1404"/>
      <w:r w:rsidR="00E612A0">
        <w:rPr>
          <w:rFonts w:hint="cs"/>
          <w:b/>
          <w:rtl/>
        </w:rPr>
        <w:t>קשר עם לשכות וולונטריות כאלה ואחרות,</w:t>
      </w:r>
      <w:r w:rsidR="00683B21" w:rsidRPr="000B5EC8">
        <w:rPr>
          <w:b/>
          <w:rtl/>
        </w:rPr>
        <w:t xml:space="preserve"> ומה בדיוק קורה בכל מדינה</w:t>
      </w:r>
      <w:r w:rsidR="00E612A0">
        <w:rPr>
          <w:rFonts w:hint="cs"/>
          <w:b/>
          <w:rtl/>
        </w:rPr>
        <w:t xml:space="preserve">, </w:t>
      </w:r>
      <w:proofErr w:type="spellStart"/>
      <w:r w:rsidR="00E612A0">
        <w:rPr>
          <w:rFonts w:hint="cs"/>
          <w:b/>
          <w:rtl/>
        </w:rPr>
        <w:t>וכו</w:t>
      </w:r>
      <w:proofErr w:type="spellEnd"/>
      <w:r w:rsidR="00E612A0">
        <w:rPr>
          <w:rFonts w:hint="cs"/>
          <w:b/>
          <w:rtl/>
        </w:rPr>
        <w:t>'. ולכן</w:t>
      </w:r>
      <w:r w:rsidR="00683B21" w:rsidRPr="000B5EC8">
        <w:rPr>
          <w:b/>
          <w:rtl/>
        </w:rPr>
        <w:t xml:space="preserve"> מבחינת המשאבים</w:t>
      </w:r>
      <w:r w:rsidR="00E612A0">
        <w:rPr>
          <w:rFonts w:hint="cs"/>
          <w:b/>
          <w:rtl/>
        </w:rPr>
        <w:t xml:space="preserve"> הם</w:t>
      </w:r>
      <w:bookmarkStart w:id="1405" w:name="_ETM_Q1_3939906"/>
      <w:bookmarkEnd w:id="1405"/>
      <w:r w:rsidR="00E612A0">
        <w:rPr>
          <w:rFonts w:hint="cs"/>
          <w:b/>
          <w:rtl/>
        </w:rPr>
        <w:t xml:space="preserve"> יהיו מעט </w:t>
      </w:r>
      <w:r w:rsidR="00E612A0">
        <w:rPr>
          <w:b/>
          <w:rtl/>
        </w:rPr>
        <w:t>מעבר למה</w:t>
      </w:r>
      <w:r w:rsidR="00E612A0">
        <w:rPr>
          <w:rFonts w:hint="cs"/>
          <w:b/>
          <w:rtl/>
        </w:rPr>
        <w:t xml:space="preserve"> </w:t>
      </w:r>
      <w:r w:rsidR="00A37637">
        <w:rPr>
          <w:rFonts w:hint="cs"/>
          <w:b/>
          <w:rtl/>
        </w:rPr>
        <w:t>שבעבר.</w:t>
      </w:r>
    </w:p>
    <w:p w:rsidR="00A37637" w:rsidRDefault="00A37637" w:rsidP="00E612A0">
      <w:pPr>
        <w:rPr>
          <w:b/>
          <w:rtl/>
        </w:rPr>
      </w:pPr>
      <w:bookmarkStart w:id="1406" w:name="_ETM_Q1_3944073"/>
      <w:bookmarkStart w:id="1407" w:name="_ETM_Q1_3944236"/>
      <w:bookmarkStart w:id="1408" w:name="_ETM_Q1_3945689"/>
      <w:bookmarkEnd w:id="1406"/>
      <w:bookmarkEnd w:id="1407"/>
      <w:bookmarkEnd w:id="1408"/>
    </w:p>
    <w:p w:rsidR="00A37637" w:rsidRDefault="00A37637" w:rsidP="00A37637">
      <w:pPr>
        <w:pStyle w:val="af6"/>
        <w:keepNext/>
        <w:rPr>
          <w:rtl/>
        </w:rPr>
      </w:pPr>
      <w:bookmarkStart w:id="1409" w:name="ET_yor_6157_310"/>
      <w:r w:rsidRPr="00A37637">
        <w:rPr>
          <w:rStyle w:val="TagStyle"/>
          <w:rtl/>
        </w:rPr>
        <w:t xml:space="preserve"> &lt;&lt; </w:t>
      </w:r>
      <w:proofErr w:type="spellStart"/>
      <w:r w:rsidRPr="00A37637">
        <w:rPr>
          <w:rStyle w:val="TagStyle"/>
          <w:rtl/>
        </w:rPr>
        <w:t>יור</w:t>
      </w:r>
      <w:proofErr w:type="spellEnd"/>
      <w:r w:rsidRPr="00A37637">
        <w:rPr>
          <w:rStyle w:val="TagStyle"/>
          <w:rtl/>
        </w:rPr>
        <w:t xml:space="preserve"> &gt;&gt; </w:t>
      </w:r>
      <w:r>
        <w:rPr>
          <w:rtl/>
        </w:rPr>
        <w:t xml:space="preserve">היו"ר שמחה </w:t>
      </w:r>
      <w:proofErr w:type="spellStart"/>
      <w:r>
        <w:rPr>
          <w:rtl/>
        </w:rPr>
        <w:t>רוטמן</w:t>
      </w:r>
      <w:proofErr w:type="spellEnd"/>
      <w:r>
        <w:rPr>
          <w:rtl/>
        </w:rPr>
        <w:t>:</w:t>
      </w:r>
      <w:r w:rsidRPr="00A37637">
        <w:rPr>
          <w:rStyle w:val="TagStyle"/>
          <w:rtl/>
        </w:rPr>
        <w:t xml:space="preserve"> &lt;&lt; </w:t>
      </w:r>
      <w:proofErr w:type="spellStart"/>
      <w:r w:rsidRPr="00A37637">
        <w:rPr>
          <w:rStyle w:val="TagStyle"/>
          <w:rtl/>
        </w:rPr>
        <w:t>יור</w:t>
      </w:r>
      <w:proofErr w:type="spellEnd"/>
      <w:r w:rsidRPr="00A37637">
        <w:rPr>
          <w:rStyle w:val="TagStyle"/>
          <w:rtl/>
        </w:rPr>
        <w:t xml:space="preserve"> &gt;&gt;</w:t>
      </w:r>
      <w:r w:rsidR="00FD4A99">
        <w:rPr>
          <w:rtl/>
        </w:rPr>
        <w:t xml:space="preserve"> </w:t>
      </w:r>
      <w:bookmarkEnd w:id="1409"/>
    </w:p>
    <w:p w:rsidR="00FB560D" w:rsidRPr="00FB560D" w:rsidRDefault="00FB560D" w:rsidP="00FB560D">
      <w:pPr>
        <w:rPr>
          <w:rtl/>
        </w:rPr>
      </w:pPr>
      <w:bookmarkStart w:id="1410" w:name="_ETM_Q1_3956664"/>
      <w:bookmarkStart w:id="1411" w:name="_ETM_Q1_3956725"/>
      <w:bookmarkEnd w:id="1410"/>
      <w:bookmarkEnd w:id="1411"/>
    </w:p>
    <w:p w:rsidR="00FB560D" w:rsidRDefault="00FB560D" w:rsidP="00FB560D">
      <w:pPr>
        <w:rPr>
          <w:b/>
          <w:rtl/>
        </w:rPr>
      </w:pPr>
      <w:bookmarkStart w:id="1412" w:name="_ETM_Q1_3944307"/>
      <w:bookmarkStart w:id="1413" w:name="_ETM_Q1_3944390"/>
      <w:bookmarkEnd w:id="1412"/>
      <w:bookmarkEnd w:id="1413"/>
      <w:r>
        <w:rPr>
          <w:b/>
          <w:rtl/>
        </w:rPr>
        <w:t>ת</w:t>
      </w:r>
      <w:r w:rsidR="00683B21" w:rsidRPr="00683B21">
        <w:rPr>
          <w:b/>
          <w:rtl/>
        </w:rPr>
        <w:t xml:space="preserve">כף </w:t>
      </w:r>
      <w:r>
        <w:rPr>
          <w:rFonts w:hint="cs"/>
          <w:b/>
          <w:rtl/>
        </w:rPr>
        <w:t>נעשה</w:t>
      </w:r>
      <w:r>
        <w:rPr>
          <w:b/>
          <w:rtl/>
        </w:rPr>
        <w:t xml:space="preserve"> הפסקה קצרה</w:t>
      </w:r>
      <w:r>
        <w:rPr>
          <w:rFonts w:hint="cs"/>
          <w:b/>
          <w:rtl/>
        </w:rPr>
        <w:t xml:space="preserve"> ונברר את סוגיית המשאבים.</w:t>
      </w:r>
    </w:p>
    <w:p w:rsidR="00FB560D" w:rsidRDefault="00FB560D" w:rsidP="00FB560D">
      <w:pPr>
        <w:rPr>
          <w:b/>
          <w:rtl/>
        </w:rPr>
      </w:pPr>
      <w:bookmarkStart w:id="1414" w:name="_ETM_Q1_3945273"/>
      <w:bookmarkStart w:id="1415" w:name="_ETM_Q1_3945424"/>
      <w:bookmarkStart w:id="1416" w:name="_ETM_Q1_3948705"/>
      <w:bookmarkEnd w:id="1414"/>
      <w:bookmarkEnd w:id="1415"/>
      <w:bookmarkEnd w:id="1416"/>
    </w:p>
    <w:p w:rsidR="00FB560D" w:rsidRDefault="00FB560D" w:rsidP="00FB560D">
      <w:pPr>
        <w:pStyle w:val="a4"/>
        <w:keepNext/>
        <w:rPr>
          <w:rtl/>
        </w:rPr>
      </w:pPr>
      <w:bookmarkStart w:id="1417" w:name="ET_speaker_עמיר_הרן_311"/>
      <w:r w:rsidRPr="00FB560D">
        <w:rPr>
          <w:rStyle w:val="TagStyle"/>
          <w:rtl/>
        </w:rPr>
        <w:t xml:space="preserve"> &lt;&lt; דובר &gt;&gt; </w:t>
      </w:r>
      <w:r>
        <w:rPr>
          <w:rtl/>
        </w:rPr>
        <w:t>עמיר הרן:</w:t>
      </w:r>
      <w:r w:rsidRPr="00FB560D">
        <w:rPr>
          <w:rStyle w:val="TagStyle"/>
          <w:rtl/>
        </w:rPr>
        <w:t xml:space="preserve"> &lt;&lt; דובר &gt;&gt;</w:t>
      </w:r>
      <w:r w:rsidR="00FD4A99">
        <w:rPr>
          <w:rtl/>
        </w:rPr>
        <w:t xml:space="preserve"> </w:t>
      </w:r>
      <w:bookmarkEnd w:id="1417"/>
    </w:p>
    <w:p w:rsidR="00FB560D" w:rsidRDefault="00FB560D" w:rsidP="00FB560D">
      <w:pPr>
        <w:pStyle w:val="KeepWithNext"/>
        <w:rPr>
          <w:rtl/>
        </w:rPr>
      </w:pPr>
    </w:p>
    <w:p w:rsidR="00980CD2" w:rsidRDefault="00FB560D" w:rsidP="00980CD2">
      <w:pPr>
        <w:rPr>
          <w:b/>
          <w:rtl/>
        </w:rPr>
      </w:pPr>
      <w:bookmarkStart w:id="1418" w:name="_ETM_Q1_3949474"/>
      <w:bookmarkStart w:id="1419" w:name="_ETM_Q1_3949551"/>
      <w:bookmarkEnd w:id="1418"/>
      <w:bookmarkEnd w:id="1419"/>
      <w:r>
        <w:rPr>
          <w:rFonts w:hint="cs"/>
          <w:rtl/>
        </w:rPr>
        <w:t xml:space="preserve">בוקר טוב, </w:t>
      </w:r>
      <w:bookmarkStart w:id="1420" w:name="_ETM_Q1_3949595"/>
      <w:bookmarkEnd w:id="1420"/>
      <w:r w:rsidR="00683B21" w:rsidRPr="00683B21">
        <w:rPr>
          <w:b/>
          <w:rtl/>
        </w:rPr>
        <w:t xml:space="preserve">בסוף המשימה תתגלגל אליי. </w:t>
      </w:r>
      <w:bookmarkStart w:id="1421" w:name="_ETM_Q1_3961019"/>
      <w:bookmarkEnd w:id="1421"/>
    </w:p>
    <w:p w:rsidR="00980CD2" w:rsidRDefault="00980CD2" w:rsidP="00FB560D">
      <w:pPr>
        <w:rPr>
          <w:b/>
          <w:rtl/>
        </w:rPr>
      </w:pPr>
      <w:bookmarkStart w:id="1422" w:name="_ETM_Q1_3961229"/>
      <w:bookmarkStart w:id="1423" w:name="_ETM_Q1_3961263"/>
      <w:bookmarkStart w:id="1424" w:name="_ETM_Q1_3961332"/>
      <w:bookmarkEnd w:id="1422"/>
      <w:bookmarkEnd w:id="1423"/>
      <w:bookmarkEnd w:id="1424"/>
    </w:p>
    <w:p w:rsidR="00980CD2" w:rsidRDefault="00980CD2" w:rsidP="00980CD2">
      <w:pPr>
        <w:pStyle w:val="af6"/>
        <w:keepNext/>
        <w:rPr>
          <w:rtl/>
        </w:rPr>
      </w:pPr>
      <w:bookmarkStart w:id="1425" w:name="ET_yor_6157_312"/>
      <w:r w:rsidRPr="00980CD2">
        <w:rPr>
          <w:rStyle w:val="TagStyle"/>
          <w:rtl/>
        </w:rPr>
        <w:t xml:space="preserve"> &lt;&lt; </w:t>
      </w:r>
      <w:proofErr w:type="spellStart"/>
      <w:r w:rsidRPr="00980CD2">
        <w:rPr>
          <w:rStyle w:val="TagStyle"/>
          <w:rtl/>
        </w:rPr>
        <w:t>יור</w:t>
      </w:r>
      <w:proofErr w:type="spellEnd"/>
      <w:r w:rsidRPr="00980CD2">
        <w:rPr>
          <w:rStyle w:val="TagStyle"/>
          <w:rtl/>
        </w:rPr>
        <w:t xml:space="preserve"> &gt;&gt; </w:t>
      </w:r>
      <w:r>
        <w:rPr>
          <w:rtl/>
        </w:rPr>
        <w:t xml:space="preserve">היו"ר שמחה </w:t>
      </w:r>
      <w:proofErr w:type="spellStart"/>
      <w:r>
        <w:rPr>
          <w:rtl/>
        </w:rPr>
        <w:t>רוטמן</w:t>
      </w:r>
      <w:proofErr w:type="spellEnd"/>
      <w:r>
        <w:rPr>
          <w:rtl/>
        </w:rPr>
        <w:t>:</w:t>
      </w:r>
      <w:r w:rsidRPr="00980CD2">
        <w:rPr>
          <w:rStyle w:val="TagStyle"/>
          <w:rtl/>
        </w:rPr>
        <w:t xml:space="preserve"> &lt;&lt; </w:t>
      </w:r>
      <w:proofErr w:type="spellStart"/>
      <w:r w:rsidRPr="00980CD2">
        <w:rPr>
          <w:rStyle w:val="TagStyle"/>
          <w:rtl/>
        </w:rPr>
        <w:t>יור</w:t>
      </w:r>
      <w:proofErr w:type="spellEnd"/>
      <w:r w:rsidRPr="00980CD2">
        <w:rPr>
          <w:rStyle w:val="TagStyle"/>
          <w:rtl/>
        </w:rPr>
        <w:t xml:space="preserve"> &gt;&gt;</w:t>
      </w:r>
      <w:r w:rsidR="00FD4A99">
        <w:rPr>
          <w:rtl/>
        </w:rPr>
        <w:t xml:space="preserve"> </w:t>
      </w:r>
      <w:bookmarkEnd w:id="1425"/>
    </w:p>
    <w:p w:rsidR="00980CD2" w:rsidRDefault="00980CD2" w:rsidP="00980CD2">
      <w:pPr>
        <w:pStyle w:val="KeepWithNext"/>
        <w:rPr>
          <w:rtl/>
        </w:rPr>
      </w:pPr>
    </w:p>
    <w:p w:rsidR="00980CD2" w:rsidRDefault="00980CD2" w:rsidP="00F436C0">
      <w:pPr>
        <w:rPr>
          <w:b/>
          <w:rtl/>
        </w:rPr>
      </w:pPr>
      <w:bookmarkStart w:id="1426" w:name="_ETM_Q1_3958418"/>
      <w:bookmarkStart w:id="1427" w:name="_ETM_Q1_3958509"/>
      <w:bookmarkEnd w:id="1426"/>
      <w:bookmarkEnd w:id="1427"/>
      <w:r>
        <w:rPr>
          <w:rFonts w:hint="cs"/>
          <w:rtl/>
        </w:rPr>
        <w:t xml:space="preserve">לכן אני </w:t>
      </w:r>
      <w:bookmarkStart w:id="1428" w:name="_ETM_Q1_3957483"/>
      <w:bookmarkStart w:id="1429" w:name="_ETM_Q1_3957627"/>
      <w:bookmarkEnd w:id="1428"/>
      <w:bookmarkEnd w:id="1429"/>
      <w:r w:rsidR="00683B21" w:rsidRPr="00683B21">
        <w:rPr>
          <w:b/>
          <w:rtl/>
        </w:rPr>
        <w:t>רוצה</w:t>
      </w:r>
      <w:r>
        <w:rPr>
          <w:rFonts w:hint="cs"/>
          <w:b/>
          <w:rtl/>
        </w:rPr>
        <w:t>. עכשיו כשאני יודע שזה בסוף</w:t>
      </w:r>
      <w:r w:rsidR="00683B21" w:rsidRPr="00683B21">
        <w:rPr>
          <w:b/>
          <w:rtl/>
        </w:rPr>
        <w:t xml:space="preserve"> </w:t>
      </w:r>
      <w:r w:rsidR="00F436C0">
        <w:rPr>
          <w:rFonts w:hint="cs"/>
          <w:b/>
          <w:rtl/>
        </w:rPr>
        <w:t xml:space="preserve">יתגלגל </w:t>
      </w:r>
      <w:r w:rsidR="00683B21" w:rsidRPr="00683B21">
        <w:rPr>
          <w:b/>
          <w:rtl/>
        </w:rPr>
        <w:t>אלייך</w:t>
      </w:r>
      <w:r>
        <w:rPr>
          <w:rFonts w:hint="cs"/>
          <w:b/>
          <w:rtl/>
        </w:rPr>
        <w:t xml:space="preserve">, לידייך </w:t>
      </w:r>
      <w:bookmarkStart w:id="1430" w:name="_ETM_Q1_3963620"/>
      <w:bookmarkEnd w:id="1430"/>
      <w:r>
        <w:rPr>
          <w:rFonts w:hint="cs"/>
          <w:b/>
          <w:rtl/>
        </w:rPr>
        <w:t>האמונות, אני רוצה שזה יגיע לשם.</w:t>
      </w:r>
    </w:p>
    <w:p w:rsidR="00980CD2" w:rsidRDefault="00980CD2" w:rsidP="00980CD2">
      <w:pPr>
        <w:rPr>
          <w:b/>
          <w:rtl/>
        </w:rPr>
      </w:pPr>
      <w:bookmarkStart w:id="1431" w:name="_ETM_Q1_3962687"/>
      <w:bookmarkStart w:id="1432" w:name="_ETM_Q1_3964143"/>
      <w:bookmarkEnd w:id="1431"/>
      <w:bookmarkEnd w:id="1432"/>
    </w:p>
    <w:p w:rsidR="00980CD2" w:rsidRDefault="00980CD2" w:rsidP="00980CD2">
      <w:pPr>
        <w:pStyle w:val="a4"/>
        <w:keepNext/>
        <w:rPr>
          <w:rtl/>
        </w:rPr>
      </w:pPr>
      <w:bookmarkStart w:id="1433" w:name="ET_speaker_עמיר_הרן_313"/>
      <w:r w:rsidRPr="00980CD2">
        <w:rPr>
          <w:rStyle w:val="TagStyle"/>
          <w:rtl/>
        </w:rPr>
        <w:t xml:space="preserve"> &lt;&lt; דובר &gt;&gt; </w:t>
      </w:r>
      <w:r>
        <w:rPr>
          <w:rtl/>
        </w:rPr>
        <w:t>עמיר הרן:</w:t>
      </w:r>
      <w:r w:rsidRPr="00980CD2">
        <w:rPr>
          <w:rStyle w:val="TagStyle"/>
          <w:rtl/>
        </w:rPr>
        <w:t xml:space="preserve"> &lt;&lt; דובר &gt;&gt;</w:t>
      </w:r>
      <w:r w:rsidR="00FD4A99">
        <w:rPr>
          <w:rtl/>
        </w:rPr>
        <w:t xml:space="preserve"> </w:t>
      </w:r>
      <w:bookmarkEnd w:id="1433"/>
    </w:p>
    <w:p w:rsidR="00980CD2" w:rsidRPr="00980CD2" w:rsidRDefault="00980CD2" w:rsidP="00980CD2">
      <w:pPr>
        <w:rPr>
          <w:rtl/>
        </w:rPr>
      </w:pPr>
      <w:bookmarkStart w:id="1434" w:name="_ETM_Q1_3965050"/>
      <w:bookmarkStart w:id="1435" w:name="_ETM_Q1_3965154"/>
      <w:bookmarkEnd w:id="1434"/>
      <w:bookmarkEnd w:id="1435"/>
    </w:p>
    <w:p w:rsidR="00E902D8" w:rsidRDefault="00980CD2" w:rsidP="00980CD2">
      <w:pPr>
        <w:rPr>
          <w:b/>
          <w:rtl/>
        </w:rPr>
      </w:pPr>
      <w:bookmarkStart w:id="1436" w:name="_ETM_Q1_3962895"/>
      <w:bookmarkStart w:id="1437" w:name="_ETM_Q1_3962929"/>
      <w:bookmarkStart w:id="1438" w:name="_ETM_Q1_3963021"/>
      <w:bookmarkEnd w:id="1436"/>
      <w:bookmarkEnd w:id="1437"/>
      <w:bookmarkEnd w:id="1438"/>
      <w:r>
        <w:rPr>
          <w:rFonts w:hint="cs"/>
          <w:b/>
          <w:rtl/>
        </w:rPr>
        <w:t>ברמה</w:t>
      </w:r>
      <w:r w:rsidR="00683B21" w:rsidRPr="00683B21">
        <w:rPr>
          <w:b/>
          <w:rtl/>
        </w:rPr>
        <w:t xml:space="preserve"> של אמות מידה </w:t>
      </w:r>
      <w:r>
        <w:rPr>
          <w:rFonts w:hint="cs"/>
          <w:b/>
          <w:rtl/>
        </w:rPr>
        <w:t>שדיברנו</w:t>
      </w:r>
      <w:r w:rsidR="00F436C0">
        <w:rPr>
          <w:rFonts w:hint="cs"/>
          <w:b/>
          <w:rtl/>
        </w:rPr>
        <w:t>,</w:t>
      </w:r>
      <w:r w:rsidR="00683B21" w:rsidRPr="00683B21">
        <w:rPr>
          <w:b/>
          <w:rtl/>
        </w:rPr>
        <w:t xml:space="preserve"> יש בעיה </w:t>
      </w:r>
      <w:r>
        <w:rPr>
          <w:rFonts w:hint="cs"/>
          <w:b/>
          <w:rtl/>
        </w:rPr>
        <w:t xml:space="preserve">מעשית </w:t>
      </w:r>
      <w:r>
        <w:rPr>
          <w:b/>
          <w:rtl/>
        </w:rPr>
        <w:t>לק</w:t>
      </w:r>
      <w:r>
        <w:rPr>
          <w:rFonts w:hint="cs"/>
          <w:b/>
          <w:rtl/>
        </w:rPr>
        <w:t>בוע</w:t>
      </w:r>
      <w:r w:rsidR="00683B21" w:rsidRPr="00683B21">
        <w:rPr>
          <w:b/>
          <w:rtl/>
        </w:rPr>
        <w:t xml:space="preserve"> אמות מידה לגוף </w:t>
      </w:r>
      <w:proofErr w:type="spellStart"/>
      <w:r>
        <w:rPr>
          <w:rFonts w:hint="cs"/>
          <w:b/>
          <w:rtl/>
        </w:rPr>
        <w:t>מינהלי</w:t>
      </w:r>
      <w:proofErr w:type="spellEnd"/>
      <w:r>
        <w:rPr>
          <w:rFonts w:hint="cs"/>
          <w:b/>
          <w:rtl/>
        </w:rPr>
        <w:t xml:space="preserve"> </w:t>
      </w:r>
      <w:r w:rsidR="00683B21" w:rsidRPr="00683B21">
        <w:rPr>
          <w:b/>
          <w:rtl/>
        </w:rPr>
        <w:t xml:space="preserve">שאתה לא חלק </w:t>
      </w:r>
      <w:r>
        <w:rPr>
          <w:rFonts w:hint="cs"/>
          <w:b/>
          <w:rtl/>
        </w:rPr>
        <w:t xml:space="preserve">ממנו. זאת </w:t>
      </w:r>
      <w:bookmarkStart w:id="1439" w:name="_ETM_Q1_3978508"/>
      <w:bookmarkEnd w:id="1439"/>
      <w:r>
        <w:rPr>
          <w:rFonts w:hint="cs"/>
          <w:b/>
          <w:rtl/>
        </w:rPr>
        <w:t xml:space="preserve">אומרת, אם אנחנו </w:t>
      </w:r>
      <w:r w:rsidR="00683B21" w:rsidRPr="00683B21">
        <w:rPr>
          <w:b/>
          <w:rtl/>
        </w:rPr>
        <w:t xml:space="preserve">ברמה של אמות מידה ולא </w:t>
      </w:r>
      <w:r>
        <w:rPr>
          <w:rFonts w:hint="cs"/>
          <w:b/>
          <w:rtl/>
        </w:rPr>
        <w:t>ברמה נורמטיבית</w:t>
      </w:r>
      <w:r w:rsidR="00683B21" w:rsidRPr="00683B21">
        <w:rPr>
          <w:b/>
          <w:rtl/>
        </w:rPr>
        <w:t xml:space="preserve"> כזאת </w:t>
      </w:r>
      <w:r>
        <w:rPr>
          <w:rFonts w:hint="cs"/>
          <w:b/>
          <w:rtl/>
        </w:rPr>
        <w:t xml:space="preserve">או אחרת, אני חושב שזאת </w:t>
      </w:r>
      <w:bookmarkStart w:id="1440" w:name="_ETM_Q1_3978756"/>
      <w:bookmarkEnd w:id="1440"/>
      <w:r>
        <w:rPr>
          <w:rFonts w:hint="cs"/>
          <w:b/>
          <w:rtl/>
        </w:rPr>
        <w:t xml:space="preserve">תהיה קצת בעיה מעשית לקבוע את אמות המידה </w:t>
      </w:r>
      <w:bookmarkStart w:id="1441" w:name="_ETM_Q1_3981216"/>
      <w:bookmarkEnd w:id="1441"/>
      <w:r>
        <w:rPr>
          <w:rFonts w:hint="cs"/>
          <w:b/>
          <w:rtl/>
        </w:rPr>
        <w:t xml:space="preserve">בפועל לפי הוויה </w:t>
      </w:r>
      <w:r w:rsidR="00683B21" w:rsidRPr="00683B21">
        <w:rPr>
          <w:b/>
          <w:rtl/>
        </w:rPr>
        <w:t xml:space="preserve">מקצועית </w:t>
      </w:r>
      <w:r w:rsidR="000607BD" w:rsidRPr="00683B21">
        <w:rPr>
          <w:rFonts w:hint="cs"/>
          <w:b/>
          <w:rtl/>
        </w:rPr>
        <w:t>וניסיו</w:t>
      </w:r>
      <w:r w:rsidR="000607BD" w:rsidRPr="00683B21">
        <w:rPr>
          <w:rFonts w:hint="eastAsia"/>
          <w:b/>
          <w:rtl/>
        </w:rPr>
        <w:t>ן</w:t>
      </w:r>
      <w:r w:rsidR="00683B21" w:rsidRPr="00683B21">
        <w:rPr>
          <w:b/>
          <w:rtl/>
        </w:rPr>
        <w:t xml:space="preserve"> מקצועי שפועל</w:t>
      </w:r>
      <w:r>
        <w:rPr>
          <w:rFonts w:hint="cs"/>
          <w:b/>
          <w:rtl/>
        </w:rPr>
        <w:t xml:space="preserve"> בלשכה</w:t>
      </w:r>
      <w:r>
        <w:rPr>
          <w:b/>
          <w:rtl/>
        </w:rPr>
        <w:t xml:space="preserve"> </w:t>
      </w:r>
      <w:r>
        <w:rPr>
          <w:rFonts w:hint="cs"/>
          <w:b/>
          <w:rtl/>
        </w:rPr>
        <w:t>כ</w:t>
      </w:r>
      <w:r w:rsidR="00683B21" w:rsidRPr="00683B21">
        <w:rPr>
          <w:b/>
          <w:rtl/>
        </w:rPr>
        <w:t xml:space="preserve">מנותק. </w:t>
      </w:r>
    </w:p>
    <w:p w:rsidR="00E902D8" w:rsidRDefault="00E902D8" w:rsidP="00980CD2">
      <w:pPr>
        <w:rPr>
          <w:b/>
          <w:rtl/>
        </w:rPr>
      </w:pPr>
      <w:bookmarkStart w:id="1442" w:name="_ETM_Q1_3987904"/>
      <w:bookmarkStart w:id="1443" w:name="_ETM_Q1_3988057"/>
      <w:bookmarkEnd w:id="1442"/>
      <w:bookmarkEnd w:id="1443"/>
    </w:p>
    <w:p w:rsidR="00E902D8" w:rsidRDefault="00E902D8" w:rsidP="00E902D8">
      <w:pPr>
        <w:pStyle w:val="af6"/>
        <w:keepNext/>
        <w:rPr>
          <w:rtl/>
        </w:rPr>
      </w:pPr>
      <w:bookmarkStart w:id="1444" w:name="ET_yor_6157_314"/>
      <w:r w:rsidRPr="00E902D8">
        <w:rPr>
          <w:rStyle w:val="TagStyle"/>
          <w:rtl/>
        </w:rPr>
        <w:t xml:space="preserve"> &lt;&lt; </w:t>
      </w:r>
      <w:proofErr w:type="spellStart"/>
      <w:r w:rsidRPr="00E902D8">
        <w:rPr>
          <w:rStyle w:val="TagStyle"/>
          <w:rtl/>
        </w:rPr>
        <w:t>יור</w:t>
      </w:r>
      <w:proofErr w:type="spellEnd"/>
      <w:r w:rsidRPr="00E902D8">
        <w:rPr>
          <w:rStyle w:val="TagStyle"/>
          <w:rtl/>
        </w:rPr>
        <w:t xml:space="preserve"> &gt;&gt; </w:t>
      </w:r>
      <w:r>
        <w:rPr>
          <w:rtl/>
        </w:rPr>
        <w:t xml:space="preserve">היו"ר שמחה </w:t>
      </w:r>
      <w:proofErr w:type="spellStart"/>
      <w:r>
        <w:rPr>
          <w:rtl/>
        </w:rPr>
        <w:t>רוטמן</w:t>
      </w:r>
      <w:proofErr w:type="spellEnd"/>
      <w:r>
        <w:rPr>
          <w:rtl/>
        </w:rPr>
        <w:t>:</w:t>
      </w:r>
      <w:r w:rsidRPr="00E902D8">
        <w:rPr>
          <w:rStyle w:val="TagStyle"/>
          <w:rtl/>
        </w:rPr>
        <w:t xml:space="preserve"> &lt;&lt; </w:t>
      </w:r>
      <w:proofErr w:type="spellStart"/>
      <w:r w:rsidRPr="00E902D8">
        <w:rPr>
          <w:rStyle w:val="TagStyle"/>
          <w:rtl/>
        </w:rPr>
        <w:t>יור</w:t>
      </w:r>
      <w:proofErr w:type="spellEnd"/>
      <w:r w:rsidRPr="00E902D8">
        <w:rPr>
          <w:rStyle w:val="TagStyle"/>
          <w:rtl/>
        </w:rPr>
        <w:t xml:space="preserve"> &gt;&gt;</w:t>
      </w:r>
      <w:r w:rsidR="00FD4A99">
        <w:rPr>
          <w:rtl/>
        </w:rPr>
        <w:t xml:space="preserve"> </w:t>
      </w:r>
      <w:bookmarkEnd w:id="1444"/>
    </w:p>
    <w:p w:rsidR="00E902D8" w:rsidRDefault="00E902D8" w:rsidP="00E902D8">
      <w:pPr>
        <w:pStyle w:val="KeepWithNext"/>
        <w:rPr>
          <w:rtl/>
        </w:rPr>
      </w:pPr>
    </w:p>
    <w:p w:rsidR="00E902D8" w:rsidRDefault="00E902D8" w:rsidP="00E902D8">
      <w:pPr>
        <w:rPr>
          <w:rtl/>
        </w:rPr>
      </w:pPr>
      <w:bookmarkStart w:id="1445" w:name="_ETM_Q1_3990972"/>
      <w:bookmarkStart w:id="1446" w:name="_ETM_Q1_3991053"/>
      <w:bookmarkEnd w:id="1445"/>
      <w:bookmarkEnd w:id="1446"/>
      <w:r>
        <w:rPr>
          <w:rFonts w:hint="cs"/>
          <w:rtl/>
        </w:rPr>
        <w:t>לכן נציג הלשכה נמצא בגוף.</w:t>
      </w:r>
    </w:p>
    <w:p w:rsidR="00E902D8" w:rsidRDefault="00E902D8" w:rsidP="00E902D8">
      <w:pPr>
        <w:rPr>
          <w:rtl/>
        </w:rPr>
      </w:pPr>
      <w:bookmarkStart w:id="1447" w:name="_ETM_Q1_3993627"/>
      <w:bookmarkStart w:id="1448" w:name="_ETM_Q1_3993761"/>
      <w:bookmarkStart w:id="1449" w:name="_ETM_Q1_3987208"/>
      <w:bookmarkEnd w:id="1447"/>
      <w:bookmarkEnd w:id="1448"/>
      <w:bookmarkEnd w:id="1449"/>
    </w:p>
    <w:p w:rsidR="00E902D8" w:rsidRDefault="00E902D8" w:rsidP="00E902D8">
      <w:pPr>
        <w:pStyle w:val="a4"/>
        <w:keepNext/>
        <w:rPr>
          <w:rtl/>
        </w:rPr>
      </w:pPr>
      <w:bookmarkStart w:id="1450" w:name="ET_speaker_עמיר_הרן_315"/>
      <w:r w:rsidRPr="00E902D8">
        <w:rPr>
          <w:rStyle w:val="TagStyle"/>
          <w:rtl/>
        </w:rPr>
        <w:t xml:space="preserve"> &lt;&lt; דובר &gt;&gt; </w:t>
      </w:r>
      <w:r>
        <w:rPr>
          <w:rtl/>
        </w:rPr>
        <w:t>עמיר הרן:</w:t>
      </w:r>
      <w:r w:rsidRPr="00E902D8">
        <w:rPr>
          <w:rStyle w:val="TagStyle"/>
          <w:rtl/>
        </w:rPr>
        <w:t xml:space="preserve"> &lt;&lt; דובר &gt;&gt;</w:t>
      </w:r>
      <w:r w:rsidR="00FD4A99">
        <w:rPr>
          <w:rtl/>
        </w:rPr>
        <w:t xml:space="preserve"> </w:t>
      </w:r>
      <w:bookmarkEnd w:id="1450"/>
    </w:p>
    <w:p w:rsidR="00E902D8" w:rsidRDefault="00E902D8" w:rsidP="00E902D8">
      <w:pPr>
        <w:pStyle w:val="KeepWithNext"/>
        <w:rPr>
          <w:rtl/>
        </w:rPr>
      </w:pPr>
    </w:p>
    <w:p w:rsidR="00E902D8" w:rsidRDefault="00E902D8" w:rsidP="00E902D8">
      <w:pPr>
        <w:rPr>
          <w:rtl/>
        </w:rPr>
      </w:pPr>
      <w:bookmarkStart w:id="1451" w:name="_ETM_Q1_3988010"/>
      <w:bookmarkStart w:id="1452" w:name="_ETM_Q1_3988090"/>
      <w:bookmarkEnd w:id="1451"/>
      <w:bookmarkEnd w:id="1452"/>
      <w:r>
        <w:rPr>
          <w:rFonts w:hint="cs"/>
          <w:rtl/>
        </w:rPr>
        <w:t xml:space="preserve">נכון, </w:t>
      </w:r>
      <w:bookmarkStart w:id="1453" w:name="_ETM_Q1_3988992"/>
      <w:bookmarkEnd w:id="1453"/>
      <w:r>
        <w:rPr>
          <w:rFonts w:hint="cs"/>
          <w:rtl/>
        </w:rPr>
        <w:t xml:space="preserve">אבל עדיין, אנחנו מדברים על אמות </w:t>
      </w:r>
      <w:bookmarkStart w:id="1454" w:name="_ETM_Q1_3991472"/>
      <w:bookmarkEnd w:id="1454"/>
      <w:r>
        <w:rPr>
          <w:rFonts w:hint="cs"/>
          <w:rtl/>
        </w:rPr>
        <w:t xml:space="preserve">מידה, זאת הנחיה </w:t>
      </w:r>
      <w:proofErr w:type="spellStart"/>
      <w:r>
        <w:rPr>
          <w:rFonts w:hint="cs"/>
          <w:rtl/>
        </w:rPr>
        <w:t>מינהלית</w:t>
      </w:r>
      <w:proofErr w:type="spellEnd"/>
      <w:r>
        <w:rPr>
          <w:rFonts w:hint="cs"/>
          <w:rtl/>
        </w:rPr>
        <w:t xml:space="preserve"> גמישה.</w:t>
      </w:r>
    </w:p>
    <w:p w:rsidR="00E902D8" w:rsidRDefault="00E902D8" w:rsidP="00E902D8">
      <w:pPr>
        <w:rPr>
          <w:rtl/>
        </w:rPr>
      </w:pPr>
      <w:bookmarkStart w:id="1455" w:name="_ETM_Q1_3995102"/>
      <w:bookmarkStart w:id="1456" w:name="_ETM_Q1_3995197"/>
      <w:bookmarkEnd w:id="1455"/>
      <w:bookmarkEnd w:id="1456"/>
    </w:p>
    <w:p w:rsidR="00E902D8" w:rsidRDefault="00E902D8" w:rsidP="00E902D8">
      <w:pPr>
        <w:pStyle w:val="af6"/>
        <w:keepNext/>
        <w:rPr>
          <w:rtl/>
        </w:rPr>
      </w:pPr>
      <w:bookmarkStart w:id="1457" w:name="ET_yor_6157_316"/>
      <w:r w:rsidRPr="00E902D8">
        <w:rPr>
          <w:rStyle w:val="TagStyle"/>
          <w:rtl/>
        </w:rPr>
        <w:t xml:space="preserve"> &lt;&lt; </w:t>
      </w:r>
      <w:proofErr w:type="spellStart"/>
      <w:r w:rsidRPr="00E902D8">
        <w:rPr>
          <w:rStyle w:val="TagStyle"/>
          <w:rtl/>
        </w:rPr>
        <w:t>יור</w:t>
      </w:r>
      <w:proofErr w:type="spellEnd"/>
      <w:r w:rsidRPr="00E902D8">
        <w:rPr>
          <w:rStyle w:val="TagStyle"/>
          <w:rtl/>
        </w:rPr>
        <w:t xml:space="preserve"> &gt;&gt; </w:t>
      </w:r>
      <w:r>
        <w:rPr>
          <w:rtl/>
        </w:rPr>
        <w:t xml:space="preserve">היו"ר שמחה </w:t>
      </w:r>
      <w:proofErr w:type="spellStart"/>
      <w:r>
        <w:rPr>
          <w:rtl/>
        </w:rPr>
        <w:t>רוטמן</w:t>
      </w:r>
      <w:proofErr w:type="spellEnd"/>
      <w:r>
        <w:rPr>
          <w:rtl/>
        </w:rPr>
        <w:t>:</w:t>
      </w:r>
      <w:r w:rsidRPr="00E902D8">
        <w:rPr>
          <w:rStyle w:val="TagStyle"/>
          <w:rtl/>
        </w:rPr>
        <w:t xml:space="preserve"> &lt;&lt; </w:t>
      </w:r>
      <w:proofErr w:type="spellStart"/>
      <w:r w:rsidRPr="00E902D8">
        <w:rPr>
          <w:rStyle w:val="TagStyle"/>
          <w:rtl/>
        </w:rPr>
        <w:t>יור</w:t>
      </w:r>
      <w:proofErr w:type="spellEnd"/>
      <w:r w:rsidRPr="00E902D8">
        <w:rPr>
          <w:rStyle w:val="TagStyle"/>
          <w:rtl/>
        </w:rPr>
        <w:t xml:space="preserve"> &gt;&gt;</w:t>
      </w:r>
      <w:r w:rsidR="00FD4A99">
        <w:rPr>
          <w:rtl/>
        </w:rPr>
        <w:t xml:space="preserve"> </w:t>
      </w:r>
      <w:bookmarkEnd w:id="1457"/>
    </w:p>
    <w:p w:rsidR="00E902D8" w:rsidRDefault="00E902D8" w:rsidP="00E902D8">
      <w:pPr>
        <w:pStyle w:val="KeepWithNext"/>
        <w:rPr>
          <w:rtl/>
        </w:rPr>
      </w:pPr>
    </w:p>
    <w:p w:rsidR="00E902D8" w:rsidRDefault="00E902D8" w:rsidP="00E902D8">
      <w:pPr>
        <w:rPr>
          <w:rtl/>
        </w:rPr>
      </w:pPr>
      <w:bookmarkStart w:id="1458" w:name="_ETM_Q1_3997398"/>
      <w:bookmarkStart w:id="1459" w:name="_ETM_Q1_3997480"/>
      <w:bookmarkEnd w:id="1458"/>
      <w:bookmarkEnd w:id="1459"/>
      <w:r>
        <w:rPr>
          <w:rFonts w:hint="cs"/>
          <w:rtl/>
        </w:rPr>
        <w:t>נכון.</w:t>
      </w:r>
    </w:p>
    <w:p w:rsidR="00E902D8" w:rsidRDefault="00E902D8" w:rsidP="00E902D8">
      <w:pPr>
        <w:rPr>
          <w:rtl/>
        </w:rPr>
      </w:pPr>
      <w:bookmarkStart w:id="1460" w:name="_ETM_Q1_3998399"/>
      <w:bookmarkStart w:id="1461" w:name="_ETM_Q1_3998504"/>
      <w:bookmarkStart w:id="1462" w:name="_ETM_Q1_3999086"/>
      <w:bookmarkEnd w:id="1460"/>
      <w:bookmarkEnd w:id="1461"/>
      <w:bookmarkEnd w:id="1462"/>
    </w:p>
    <w:p w:rsidR="00E902D8" w:rsidRDefault="00E902D8" w:rsidP="00E902D8">
      <w:pPr>
        <w:pStyle w:val="a4"/>
        <w:keepNext/>
        <w:rPr>
          <w:rtl/>
        </w:rPr>
      </w:pPr>
      <w:bookmarkStart w:id="1463" w:name="ET_speaker_עמיר_הרן_317"/>
      <w:r w:rsidRPr="00E902D8">
        <w:rPr>
          <w:rStyle w:val="TagStyle"/>
          <w:rtl/>
        </w:rPr>
        <w:t xml:space="preserve"> &lt;&lt; דובר &gt;&gt; </w:t>
      </w:r>
      <w:r>
        <w:rPr>
          <w:rtl/>
        </w:rPr>
        <w:t>עמיר הרן:</w:t>
      </w:r>
      <w:r w:rsidRPr="00E902D8">
        <w:rPr>
          <w:rStyle w:val="TagStyle"/>
          <w:rtl/>
        </w:rPr>
        <w:t xml:space="preserve"> &lt;&lt; דובר &gt;&gt;</w:t>
      </w:r>
      <w:r w:rsidR="00FD4A99">
        <w:rPr>
          <w:rtl/>
        </w:rPr>
        <w:t xml:space="preserve"> </w:t>
      </w:r>
      <w:bookmarkEnd w:id="1463"/>
    </w:p>
    <w:p w:rsidR="00E902D8" w:rsidRPr="00E902D8" w:rsidRDefault="00E902D8" w:rsidP="00E902D8">
      <w:pPr>
        <w:rPr>
          <w:rtl/>
        </w:rPr>
      </w:pPr>
      <w:bookmarkStart w:id="1464" w:name="_ETM_Q1_3999742"/>
      <w:bookmarkStart w:id="1465" w:name="_ETM_Q1_3999820"/>
      <w:bookmarkEnd w:id="1464"/>
      <w:bookmarkEnd w:id="1465"/>
    </w:p>
    <w:p w:rsidR="00E902D8" w:rsidRDefault="00683B21" w:rsidP="00CE2727">
      <w:pPr>
        <w:rPr>
          <w:b/>
          <w:rtl/>
        </w:rPr>
      </w:pPr>
      <w:bookmarkStart w:id="1466" w:name="_ETM_Q1_3995230"/>
      <w:bookmarkStart w:id="1467" w:name="_ETM_Q1_3995334"/>
      <w:bookmarkStart w:id="1468" w:name="_ETM_Q1_3988138"/>
      <w:bookmarkStart w:id="1469" w:name="_ETM_Q1_3988192"/>
      <w:bookmarkEnd w:id="1466"/>
      <w:bookmarkEnd w:id="1467"/>
      <w:bookmarkEnd w:id="1468"/>
      <w:bookmarkEnd w:id="1469"/>
      <w:r w:rsidRPr="00683B21">
        <w:rPr>
          <w:b/>
          <w:rtl/>
        </w:rPr>
        <w:t xml:space="preserve">לכן </w:t>
      </w:r>
      <w:r w:rsidR="00E902D8">
        <w:rPr>
          <w:rFonts w:hint="cs"/>
          <w:b/>
          <w:rtl/>
        </w:rPr>
        <w:t xml:space="preserve">אם אנחנו יוצאים </w:t>
      </w:r>
      <w:bookmarkStart w:id="1470" w:name="_ETM_Q1_3997371"/>
      <w:bookmarkEnd w:id="1470"/>
      <w:r w:rsidR="00E902D8">
        <w:rPr>
          <w:rFonts w:hint="cs"/>
          <w:b/>
          <w:rtl/>
        </w:rPr>
        <w:t xml:space="preserve">מזה שגוף </w:t>
      </w:r>
      <w:r w:rsidRPr="00683B21">
        <w:rPr>
          <w:b/>
          <w:rtl/>
        </w:rPr>
        <w:t xml:space="preserve">חיצוני </w:t>
      </w:r>
      <w:r w:rsidR="00E902D8">
        <w:rPr>
          <w:rFonts w:hint="cs"/>
          <w:b/>
          <w:rtl/>
        </w:rPr>
        <w:t xml:space="preserve">יקבע, </w:t>
      </w:r>
      <w:r w:rsidRPr="00683B21">
        <w:rPr>
          <w:b/>
          <w:rtl/>
        </w:rPr>
        <w:t>אני כן חושב שהמנגנון של ה</w:t>
      </w:r>
      <w:r w:rsidR="00E902D8">
        <w:rPr>
          <w:rFonts w:hint="cs"/>
          <w:b/>
          <w:rtl/>
        </w:rPr>
        <w:t xml:space="preserve">כללים של קביעה נורמטיבית, </w:t>
      </w:r>
      <w:r w:rsidRPr="00683B21">
        <w:rPr>
          <w:b/>
          <w:rtl/>
        </w:rPr>
        <w:t xml:space="preserve">כמו שזה קיים גם במקצועות אחרים, </w:t>
      </w:r>
      <w:r w:rsidR="00E902D8">
        <w:rPr>
          <w:rFonts w:hint="cs"/>
          <w:b/>
          <w:rtl/>
        </w:rPr>
        <w:t xml:space="preserve">הכרה בתארים </w:t>
      </w:r>
      <w:bookmarkStart w:id="1471" w:name="_ETM_Q1_4009880"/>
      <w:bookmarkEnd w:id="1471"/>
      <w:r w:rsidR="00E902D8">
        <w:rPr>
          <w:rFonts w:hint="cs"/>
          <w:b/>
          <w:rtl/>
        </w:rPr>
        <w:t xml:space="preserve">זרים </w:t>
      </w:r>
      <w:r w:rsidR="00E902D8">
        <w:rPr>
          <w:b/>
          <w:rtl/>
        </w:rPr>
        <w:t>במקומות אחרים</w:t>
      </w:r>
      <w:r w:rsidRPr="00683B21">
        <w:rPr>
          <w:b/>
          <w:rtl/>
        </w:rPr>
        <w:t xml:space="preserve"> קבועה </w:t>
      </w:r>
      <w:r w:rsidR="00E902D8">
        <w:rPr>
          <w:rFonts w:hint="cs"/>
          <w:b/>
          <w:rtl/>
        </w:rPr>
        <w:t xml:space="preserve">בסוג </w:t>
      </w:r>
      <w:r w:rsidR="00E902D8">
        <w:rPr>
          <w:b/>
          <w:rtl/>
        </w:rPr>
        <w:t>של חקיקת</w:t>
      </w:r>
      <w:r w:rsidRPr="00683B21">
        <w:rPr>
          <w:b/>
          <w:rtl/>
        </w:rPr>
        <w:t xml:space="preserve"> משנה. </w:t>
      </w:r>
    </w:p>
    <w:p w:rsidR="00E902D8" w:rsidRDefault="00E902D8" w:rsidP="00E902D8">
      <w:pPr>
        <w:rPr>
          <w:b/>
          <w:rtl/>
        </w:rPr>
      </w:pPr>
      <w:bookmarkStart w:id="1472" w:name="_ETM_Q1_4011004"/>
      <w:bookmarkStart w:id="1473" w:name="_ETM_Q1_4011114"/>
      <w:bookmarkStart w:id="1474" w:name="_ETM_Q1_4011148"/>
      <w:bookmarkEnd w:id="1472"/>
      <w:bookmarkEnd w:id="1473"/>
      <w:bookmarkEnd w:id="1474"/>
    </w:p>
    <w:p w:rsidR="00E902D8" w:rsidRDefault="00E902D8" w:rsidP="00E902D8">
      <w:pPr>
        <w:pStyle w:val="af6"/>
        <w:keepNext/>
        <w:rPr>
          <w:rtl/>
        </w:rPr>
      </w:pPr>
      <w:bookmarkStart w:id="1475" w:name="ET_yor_6157_318"/>
      <w:r w:rsidRPr="00E902D8">
        <w:rPr>
          <w:rStyle w:val="TagStyle"/>
          <w:rtl/>
        </w:rPr>
        <w:t xml:space="preserve"> &lt;&lt; </w:t>
      </w:r>
      <w:proofErr w:type="spellStart"/>
      <w:r w:rsidRPr="00E902D8">
        <w:rPr>
          <w:rStyle w:val="TagStyle"/>
          <w:rtl/>
        </w:rPr>
        <w:t>יור</w:t>
      </w:r>
      <w:proofErr w:type="spellEnd"/>
      <w:r w:rsidRPr="00E902D8">
        <w:rPr>
          <w:rStyle w:val="TagStyle"/>
          <w:rtl/>
        </w:rPr>
        <w:t xml:space="preserve"> &gt;&gt; </w:t>
      </w:r>
      <w:r>
        <w:rPr>
          <w:rtl/>
        </w:rPr>
        <w:t xml:space="preserve">היו"ר שמחה </w:t>
      </w:r>
      <w:proofErr w:type="spellStart"/>
      <w:r>
        <w:rPr>
          <w:rtl/>
        </w:rPr>
        <w:t>רוטמן</w:t>
      </w:r>
      <w:proofErr w:type="spellEnd"/>
      <w:r>
        <w:rPr>
          <w:rtl/>
        </w:rPr>
        <w:t>:</w:t>
      </w:r>
      <w:r w:rsidRPr="00E902D8">
        <w:rPr>
          <w:rStyle w:val="TagStyle"/>
          <w:rtl/>
        </w:rPr>
        <w:t xml:space="preserve"> &lt;&lt; </w:t>
      </w:r>
      <w:proofErr w:type="spellStart"/>
      <w:r w:rsidRPr="00E902D8">
        <w:rPr>
          <w:rStyle w:val="TagStyle"/>
          <w:rtl/>
        </w:rPr>
        <w:t>יור</w:t>
      </w:r>
      <w:proofErr w:type="spellEnd"/>
      <w:r w:rsidRPr="00E902D8">
        <w:rPr>
          <w:rStyle w:val="TagStyle"/>
          <w:rtl/>
        </w:rPr>
        <w:t xml:space="preserve"> &gt;&gt;</w:t>
      </w:r>
      <w:r w:rsidR="00FD4A99">
        <w:rPr>
          <w:rtl/>
        </w:rPr>
        <w:t xml:space="preserve"> </w:t>
      </w:r>
      <w:bookmarkEnd w:id="1475"/>
    </w:p>
    <w:p w:rsidR="00E902D8" w:rsidRDefault="00E902D8" w:rsidP="00E902D8">
      <w:pPr>
        <w:pStyle w:val="KeepWithNext"/>
        <w:rPr>
          <w:rtl/>
        </w:rPr>
      </w:pPr>
    </w:p>
    <w:p w:rsidR="00E902D8" w:rsidRDefault="00E902D8" w:rsidP="00E902D8">
      <w:pPr>
        <w:rPr>
          <w:rtl/>
        </w:rPr>
      </w:pPr>
      <w:bookmarkStart w:id="1476" w:name="_ETM_Q1_4014043"/>
      <w:bookmarkStart w:id="1477" w:name="_ETM_Q1_4014120"/>
      <w:bookmarkEnd w:id="1476"/>
      <w:bookmarkEnd w:id="1477"/>
      <w:r>
        <w:rPr>
          <w:rFonts w:hint="cs"/>
          <w:rtl/>
        </w:rPr>
        <w:t xml:space="preserve">אתה אומר את זה גם על </w:t>
      </w:r>
      <w:bookmarkStart w:id="1478" w:name="_ETM_Q1_4011005"/>
      <w:bookmarkEnd w:id="1478"/>
      <w:r>
        <w:rPr>
          <w:rFonts w:hint="cs"/>
          <w:rtl/>
        </w:rPr>
        <w:t>התארים וגם על הפרקטיקה או רק על הפרקטיקה</w:t>
      </w:r>
      <w:bookmarkStart w:id="1479" w:name="_ETM_Q1_4013398"/>
      <w:bookmarkStart w:id="1480" w:name="_ETM_Q1_4013510"/>
      <w:bookmarkEnd w:id="1479"/>
      <w:bookmarkEnd w:id="1480"/>
      <w:r>
        <w:rPr>
          <w:rFonts w:hint="cs"/>
          <w:rtl/>
        </w:rPr>
        <w:t>?</w:t>
      </w:r>
    </w:p>
    <w:p w:rsidR="00E902D8" w:rsidRDefault="00E902D8" w:rsidP="00E902D8">
      <w:pPr>
        <w:rPr>
          <w:rtl/>
        </w:rPr>
      </w:pPr>
      <w:bookmarkStart w:id="1481" w:name="_ETM_Q1_4014822"/>
      <w:bookmarkStart w:id="1482" w:name="_ETM_Q1_4014940"/>
      <w:bookmarkStart w:id="1483" w:name="_ETM_Q1_4016127"/>
      <w:bookmarkEnd w:id="1481"/>
      <w:bookmarkEnd w:id="1482"/>
      <w:bookmarkEnd w:id="1483"/>
    </w:p>
    <w:p w:rsidR="00E902D8" w:rsidRDefault="00E902D8" w:rsidP="00E902D8">
      <w:pPr>
        <w:pStyle w:val="a4"/>
        <w:keepNext/>
        <w:rPr>
          <w:rtl/>
        </w:rPr>
      </w:pPr>
      <w:bookmarkStart w:id="1484" w:name="ET_speaker_עמיר_הרן_319"/>
      <w:r w:rsidRPr="00E902D8">
        <w:rPr>
          <w:rStyle w:val="TagStyle"/>
          <w:rtl/>
        </w:rPr>
        <w:t xml:space="preserve"> &lt;&lt; דובר &gt;&gt; </w:t>
      </w:r>
      <w:r>
        <w:rPr>
          <w:rtl/>
        </w:rPr>
        <w:t>עמיר הרן:</w:t>
      </w:r>
      <w:r w:rsidRPr="00E902D8">
        <w:rPr>
          <w:rStyle w:val="TagStyle"/>
          <w:rtl/>
        </w:rPr>
        <w:t xml:space="preserve"> &lt;&lt; דובר &gt;&gt;</w:t>
      </w:r>
      <w:r w:rsidR="00FD4A99">
        <w:rPr>
          <w:rtl/>
        </w:rPr>
        <w:t xml:space="preserve"> </w:t>
      </w:r>
      <w:bookmarkEnd w:id="1484"/>
    </w:p>
    <w:p w:rsidR="00E902D8" w:rsidRDefault="00E902D8" w:rsidP="00E902D8">
      <w:pPr>
        <w:pStyle w:val="KeepWithNext"/>
        <w:rPr>
          <w:rtl/>
        </w:rPr>
      </w:pPr>
    </w:p>
    <w:p w:rsidR="00E902D8" w:rsidRDefault="00E902D8" w:rsidP="00E902D8">
      <w:pPr>
        <w:rPr>
          <w:rtl/>
        </w:rPr>
      </w:pPr>
      <w:bookmarkStart w:id="1485" w:name="_ETM_Q1_4016768"/>
      <w:bookmarkStart w:id="1486" w:name="_ETM_Q1_4016843"/>
      <w:bookmarkEnd w:id="1485"/>
      <w:bookmarkEnd w:id="1486"/>
      <w:r>
        <w:rPr>
          <w:rFonts w:hint="cs"/>
          <w:rtl/>
        </w:rPr>
        <w:t xml:space="preserve">אני אומר </w:t>
      </w:r>
      <w:bookmarkStart w:id="1487" w:name="_ETM_Q1_4011186"/>
      <w:bookmarkEnd w:id="1487"/>
      <w:r>
        <w:rPr>
          <w:rFonts w:hint="cs"/>
          <w:rtl/>
        </w:rPr>
        <w:t>את זה רק על הפרקטיקה.</w:t>
      </w:r>
    </w:p>
    <w:p w:rsidR="00E902D8" w:rsidRDefault="00E902D8" w:rsidP="00E902D8">
      <w:pPr>
        <w:rPr>
          <w:rtl/>
        </w:rPr>
      </w:pPr>
      <w:bookmarkStart w:id="1488" w:name="_ETM_Q1_4014026"/>
      <w:bookmarkStart w:id="1489" w:name="_ETM_Q1_4014143"/>
      <w:bookmarkStart w:id="1490" w:name="_ETM_Q1_4015338"/>
      <w:bookmarkEnd w:id="1488"/>
      <w:bookmarkEnd w:id="1489"/>
      <w:bookmarkEnd w:id="1490"/>
    </w:p>
    <w:p w:rsidR="00E902D8" w:rsidRDefault="00E902D8" w:rsidP="00E902D8">
      <w:pPr>
        <w:pStyle w:val="af6"/>
        <w:keepNext/>
        <w:rPr>
          <w:rtl/>
        </w:rPr>
      </w:pPr>
      <w:bookmarkStart w:id="1491" w:name="ET_yor_6157_320"/>
      <w:r w:rsidRPr="00E902D8">
        <w:rPr>
          <w:rStyle w:val="TagStyle"/>
          <w:rtl/>
        </w:rPr>
        <w:t xml:space="preserve"> &lt;&lt; </w:t>
      </w:r>
      <w:proofErr w:type="spellStart"/>
      <w:r w:rsidRPr="00E902D8">
        <w:rPr>
          <w:rStyle w:val="TagStyle"/>
          <w:rtl/>
        </w:rPr>
        <w:t>יור</w:t>
      </w:r>
      <w:proofErr w:type="spellEnd"/>
      <w:r w:rsidRPr="00E902D8">
        <w:rPr>
          <w:rStyle w:val="TagStyle"/>
          <w:rtl/>
        </w:rPr>
        <w:t xml:space="preserve"> &gt;&gt; </w:t>
      </w:r>
      <w:r>
        <w:rPr>
          <w:rtl/>
        </w:rPr>
        <w:t xml:space="preserve">היו"ר שמחה </w:t>
      </w:r>
      <w:proofErr w:type="spellStart"/>
      <w:r>
        <w:rPr>
          <w:rtl/>
        </w:rPr>
        <w:t>רוטמן</w:t>
      </w:r>
      <w:proofErr w:type="spellEnd"/>
      <w:r>
        <w:rPr>
          <w:rtl/>
        </w:rPr>
        <w:t>:</w:t>
      </w:r>
      <w:r w:rsidRPr="00E902D8">
        <w:rPr>
          <w:rStyle w:val="TagStyle"/>
          <w:rtl/>
        </w:rPr>
        <w:t xml:space="preserve"> &lt;&lt; </w:t>
      </w:r>
      <w:proofErr w:type="spellStart"/>
      <w:r w:rsidRPr="00E902D8">
        <w:rPr>
          <w:rStyle w:val="TagStyle"/>
          <w:rtl/>
        </w:rPr>
        <w:t>יור</w:t>
      </w:r>
      <w:proofErr w:type="spellEnd"/>
      <w:r w:rsidRPr="00E902D8">
        <w:rPr>
          <w:rStyle w:val="TagStyle"/>
          <w:rtl/>
        </w:rPr>
        <w:t xml:space="preserve"> &gt;&gt;</w:t>
      </w:r>
      <w:r w:rsidR="00FD4A99">
        <w:rPr>
          <w:rtl/>
        </w:rPr>
        <w:t xml:space="preserve"> </w:t>
      </w:r>
      <w:bookmarkEnd w:id="1491"/>
    </w:p>
    <w:p w:rsidR="00E902D8" w:rsidRDefault="00E902D8" w:rsidP="00E902D8">
      <w:pPr>
        <w:pStyle w:val="KeepWithNext"/>
        <w:rPr>
          <w:rtl/>
        </w:rPr>
      </w:pPr>
    </w:p>
    <w:p w:rsidR="00E902D8" w:rsidRDefault="00E902D8" w:rsidP="00E902D8">
      <w:pPr>
        <w:rPr>
          <w:rtl/>
        </w:rPr>
      </w:pPr>
      <w:bookmarkStart w:id="1492" w:name="_ETM_Q1_4016034"/>
      <w:bookmarkStart w:id="1493" w:name="_ETM_Q1_4016114"/>
      <w:bookmarkEnd w:id="1492"/>
      <w:bookmarkEnd w:id="1493"/>
      <w:r>
        <w:rPr>
          <w:rFonts w:hint="cs"/>
          <w:rtl/>
        </w:rPr>
        <w:t xml:space="preserve">לא הבנתי. למה אתה יכול לקבוע </w:t>
      </w:r>
      <w:bookmarkStart w:id="1494" w:name="_ETM_Q1_4013694"/>
      <w:bookmarkEnd w:id="1494"/>
      <w:r>
        <w:rPr>
          <w:rFonts w:hint="cs"/>
          <w:rtl/>
        </w:rPr>
        <w:t xml:space="preserve">הכרה </w:t>
      </w:r>
      <w:r w:rsidR="007677B4">
        <w:rPr>
          <w:rFonts w:hint="cs"/>
          <w:rtl/>
        </w:rPr>
        <w:t xml:space="preserve">באקדמיה יותר בקלות יותר </w:t>
      </w:r>
      <w:r w:rsidR="007677B4" w:rsidRPr="00E3746B">
        <w:rPr>
          <w:rFonts w:hint="cs"/>
          <w:rtl/>
        </w:rPr>
        <w:t>מאשר - - -</w:t>
      </w:r>
    </w:p>
    <w:p w:rsidR="007677B4" w:rsidRDefault="007677B4" w:rsidP="00E902D8">
      <w:pPr>
        <w:rPr>
          <w:rtl/>
        </w:rPr>
      </w:pPr>
      <w:bookmarkStart w:id="1495" w:name="_ETM_Q1_4017695"/>
      <w:bookmarkStart w:id="1496" w:name="_ETM_Q1_4017816"/>
      <w:bookmarkStart w:id="1497" w:name="_ETM_Q1_4019711"/>
      <w:bookmarkEnd w:id="1495"/>
      <w:bookmarkEnd w:id="1496"/>
      <w:bookmarkEnd w:id="1497"/>
    </w:p>
    <w:p w:rsidR="007677B4" w:rsidRDefault="007677B4" w:rsidP="007677B4">
      <w:pPr>
        <w:pStyle w:val="a4"/>
        <w:keepNext/>
        <w:rPr>
          <w:rtl/>
        </w:rPr>
      </w:pPr>
      <w:bookmarkStart w:id="1498" w:name="ET_speaker_עמיר_הרן_321"/>
      <w:r w:rsidRPr="007677B4">
        <w:rPr>
          <w:rStyle w:val="TagStyle"/>
          <w:rtl/>
        </w:rPr>
        <w:t xml:space="preserve"> &lt;&lt; דובר &gt;&gt; </w:t>
      </w:r>
      <w:r>
        <w:rPr>
          <w:rtl/>
        </w:rPr>
        <w:t>עמיר הרן:</w:t>
      </w:r>
      <w:r w:rsidRPr="007677B4">
        <w:rPr>
          <w:rStyle w:val="TagStyle"/>
          <w:rtl/>
        </w:rPr>
        <w:t xml:space="preserve"> &lt;&lt; דובר &gt;&gt;</w:t>
      </w:r>
      <w:r w:rsidR="00FD4A99">
        <w:rPr>
          <w:rtl/>
        </w:rPr>
        <w:t xml:space="preserve"> </w:t>
      </w:r>
      <w:bookmarkEnd w:id="1498"/>
    </w:p>
    <w:p w:rsidR="007677B4" w:rsidRDefault="007677B4" w:rsidP="007677B4">
      <w:pPr>
        <w:pStyle w:val="KeepWithNext"/>
        <w:rPr>
          <w:rtl/>
        </w:rPr>
      </w:pPr>
    </w:p>
    <w:p w:rsidR="00517AA9" w:rsidRDefault="000949A5" w:rsidP="00C174A2">
      <w:pPr>
        <w:rPr>
          <w:b/>
          <w:rtl/>
        </w:rPr>
      </w:pPr>
      <w:bookmarkStart w:id="1499" w:name="_ETM_Q1_4020444"/>
      <w:bookmarkStart w:id="1500" w:name="_ETM_Q1_4020532"/>
      <w:bookmarkEnd w:id="1499"/>
      <w:bookmarkEnd w:id="1500"/>
      <w:r>
        <w:rPr>
          <w:rFonts w:hint="cs"/>
          <w:rtl/>
        </w:rPr>
        <w:t xml:space="preserve">ברגע </w:t>
      </w:r>
      <w:bookmarkStart w:id="1501" w:name="_ETM_Q1_4020719"/>
      <w:bookmarkEnd w:id="1501"/>
      <w:r>
        <w:rPr>
          <w:rFonts w:hint="cs"/>
          <w:rtl/>
        </w:rPr>
        <w:t>שנותנים לי את הס</w:t>
      </w:r>
      <w:r w:rsidR="007C3A33">
        <w:rPr>
          <w:rFonts w:hint="cs"/>
          <w:rtl/>
        </w:rPr>
        <w:t>מכ</w:t>
      </w:r>
      <w:r>
        <w:rPr>
          <w:rFonts w:hint="cs"/>
          <w:rtl/>
        </w:rPr>
        <w:t xml:space="preserve">ות להכיר בתארים אז אני </w:t>
      </w:r>
      <w:r w:rsidR="00C174A2">
        <w:rPr>
          <w:b/>
          <w:rtl/>
        </w:rPr>
        <w:t>מפרסם אמות מידה</w:t>
      </w:r>
      <w:r w:rsidR="00C174A2">
        <w:rPr>
          <w:rFonts w:hint="cs"/>
          <w:b/>
          <w:rtl/>
        </w:rPr>
        <w:t xml:space="preserve"> מתוך</w:t>
      </w:r>
      <w:r w:rsidR="00683B21" w:rsidRPr="00683B21">
        <w:rPr>
          <w:b/>
          <w:rtl/>
        </w:rPr>
        <w:t xml:space="preserve"> העבודה </w:t>
      </w:r>
      <w:r w:rsidR="00C174A2">
        <w:rPr>
          <w:rFonts w:hint="cs"/>
          <w:b/>
          <w:rtl/>
        </w:rPr>
        <w:t>ה</w:t>
      </w:r>
      <w:r w:rsidR="00683B21" w:rsidRPr="00683B21">
        <w:rPr>
          <w:b/>
          <w:rtl/>
        </w:rPr>
        <w:t>אורגנית שלי</w:t>
      </w:r>
      <w:r w:rsidR="00C174A2">
        <w:rPr>
          <w:rFonts w:hint="cs"/>
          <w:b/>
          <w:rtl/>
        </w:rPr>
        <w:t>.</w:t>
      </w:r>
      <w:r w:rsidR="00683B21" w:rsidRPr="00683B21">
        <w:rPr>
          <w:b/>
          <w:rtl/>
        </w:rPr>
        <w:t xml:space="preserve"> אני מתחיל </w:t>
      </w:r>
      <w:r w:rsidR="00C174A2">
        <w:rPr>
          <w:rFonts w:hint="cs"/>
          <w:b/>
          <w:rtl/>
        </w:rPr>
        <w:t xml:space="preserve">עם </w:t>
      </w:r>
      <w:bookmarkStart w:id="1502" w:name="_ETM_Q1_4028175"/>
      <w:bookmarkEnd w:id="1502"/>
      <w:r w:rsidR="00C174A2">
        <w:rPr>
          <w:rFonts w:hint="cs"/>
          <w:b/>
          <w:rtl/>
        </w:rPr>
        <w:t xml:space="preserve">איזשהו </w:t>
      </w:r>
      <w:r w:rsidR="00683B21" w:rsidRPr="00683B21">
        <w:rPr>
          <w:b/>
          <w:rtl/>
        </w:rPr>
        <w:t>משהו כללי שאני רואה</w:t>
      </w:r>
      <w:r w:rsidR="00517AA9">
        <w:rPr>
          <w:rFonts w:hint="cs"/>
          <w:b/>
          <w:rtl/>
        </w:rPr>
        <w:t>.</w:t>
      </w:r>
    </w:p>
    <w:p w:rsidR="00517AA9" w:rsidRDefault="00517AA9" w:rsidP="00C174A2">
      <w:pPr>
        <w:rPr>
          <w:b/>
          <w:rtl/>
        </w:rPr>
      </w:pPr>
      <w:bookmarkStart w:id="1503" w:name="_ETM_Q1_4022852"/>
      <w:bookmarkStart w:id="1504" w:name="_ETM_Q1_4024763"/>
      <w:bookmarkEnd w:id="1503"/>
      <w:bookmarkEnd w:id="1504"/>
    </w:p>
    <w:p w:rsidR="00517AA9" w:rsidRDefault="00517AA9" w:rsidP="00517AA9">
      <w:pPr>
        <w:pStyle w:val="af6"/>
        <w:keepNext/>
        <w:rPr>
          <w:rtl/>
        </w:rPr>
      </w:pPr>
      <w:bookmarkStart w:id="1505" w:name="ET_yor_6157_322"/>
      <w:r w:rsidRPr="00517AA9">
        <w:rPr>
          <w:rStyle w:val="TagStyle"/>
          <w:rtl/>
        </w:rPr>
        <w:t xml:space="preserve"> &lt;&lt; </w:t>
      </w:r>
      <w:proofErr w:type="spellStart"/>
      <w:r w:rsidRPr="00517AA9">
        <w:rPr>
          <w:rStyle w:val="TagStyle"/>
          <w:rtl/>
        </w:rPr>
        <w:t>יור</w:t>
      </w:r>
      <w:proofErr w:type="spellEnd"/>
      <w:r w:rsidRPr="00517AA9">
        <w:rPr>
          <w:rStyle w:val="TagStyle"/>
          <w:rtl/>
        </w:rPr>
        <w:t xml:space="preserve"> &gt;&gt; </w:t>
      </w:r>
      <w:r>
        <w:rPr>
          <w:rtl/>
        </w:rPr>
        <w:t xml:space="preserve">היו"ר שמחה </w:t>
      </w:r>
      <w:proofErr w:type="spellStart"/>
      <w:r>
        <w:rPr>
          <w:rtl/>
        </w:rPr>
        <w:t>רוטמן</w:t>
      </w:r>
      <w:proofErr w:type="spellEnd"/>
      <w:r>
        <w:rPr>
          <w:rtl/>
        </w:rPr>
        <w:t>:</w:t>
      </w:r>
      <w:r w:rsidRPr="00517AA9">
        <w:rPr>
          <w:rStyle w:val="TagStyle"/>
          <w:rtl/>
        </w:rPr>
        <w:t xml:space="preserve"> &lt;&lt; </w:t>
      </w:r>
      <w:proofErr w:type="spellStart"/>
      <w:r w:rsidRPr="00517AA9">
        <w:rPr>
          <w:rStyle w:val="TagStyle"/>
          <w:rtl/>
        </w:rPr>
        <w:t>יור</w:t>
      </w:r>
      <w:proofErr w:type="spellEnd"/>
      <w:r w:rsidRPr="00517AA9">
        <w:rPr>
          <w:rStyle w:val="TagStyle"/>
          <w:rtl/>
        </w:rPr>
        <w:t xml:space="preserve"> &gt;&gt;</w:t>
      </w:r>
      <w:r w:rsidR="00FD4A99">
        <w:rPr>
          <w:rtl/>
        </w:rPr>
        <w:t xml:space="preserve"> </w:t>
      </w:r>
      <w:bookmarkEnd w:id="1505"/>
    </w:p>
    <w:p w:rsidR="00517AA9" w:rsidRDefault="00517AA9" w:rsidP="00517AA9">
      <w:pPr>
        <w:pStyle w:val="KeepWithNext"/>
        <w:rPr>
          <w:rtl/>
        </w:rPr>
      </w:pPr>
    </w:p>
    <w:p w:rsidR="0092626C" w:rsidRDefault="00517AA9" w:rsidP="00A57F7F">
      <w:pPr>
        <w:rPr>
          <w:b/>
          <w:rtl/>
        </w:rPr>
      </w:pPr>
      <w:bookmarkStart w:id="1506" w:name="_ETM_Q1_4025640"/>
      <w:bookmarkStart w:id="1507" w:name="_ETM_Q1_4025700"/>
      <w:bookmarkEnd w:id="1506"/>
      <w:bookmarkEnd w:id="1507"/>
      <w:r>
        <w:rPr>
          <w:rFonts w:hint="cs"/>
          <w:rtl/>
        </w:rPr>
        <w:t xml:space="preserve">אבל </w:t>
      </w:r>
      <w:bookmarkStart w:id="1508" w:name="_ETM_Q1_4023091"/>
      <w:bookmarkStart w:id="1509" w:name="_ETM_Q1_4023123"/>
      <w:bookmarkStart w:id="1510" w:name="_ETM_Q1_4023201"/>
      <w:bookmarkEnd w:id="1508"/>
      <w:bookmarkEnd w:id="1509"/>
      <w:bookmarkEnd w:id="1510"/>
      <w:r w:rsidR="00683B21" w:rsidRPr="00683B21">
        <w:rPr>
          <w:b/>
          <w:rtl/>
        </w:rPr>
        <w:t xml:space="preserve">הגוף שקובע </w:t>
      </w:r>
      <w:r>
        <w:rPr>
          <w:rFonts w:hint="cs"/>
          <w:b/>
          <w:rtl/>
        </w:rPr>
        <w:t xml:space="preserve">את אמות המידה זה הוועדה, הגוף שעושה </w:t>
      </w:r>
      <w:bookmarkStart w:id="1511" w:name="_ETM_Q1_4030331"/>
      <w:bookmarkEnd w:id="1511"/>
      <w:r>
        <w:rPr>
          <w:rFonts w:hint="cs"/>
          <w:b/>
          <w:rtl/>
        </w:rPr>
        <w:t xml:space="preserve">את העבודה האורגנית זה הממונה, ורק ההשגות אצל </w:t>
      </w:r>
      <w:r w:rsidR="00A57F7F">
        <w:rPr>
          <w:rFonts w:hint="cs"/>
          <w:b/>
          <w:rtl/>
        </w:rPr>
        <w:t>הוועדה.</w:t>
      </w:r>
    </w:p>
    <w:p w:rsidR="0092626C" w:rsidRDefault="0092626C" w:rsidP="0092626C">
      <w:pPr>
        <w:rPr>
          <w:b/>
          <w:rtl/>
        </w:rPr>
      </w:pPr>
      <w:bookmarkStart w:id="1512" w:name="_ETM_Q1_4033946"/>
      <w:bookmarkStart w:id="1513" w:name="_ETM_Q1_4035657"/>
      <w:bookmarkStart w:id="1514" w:name="_ETM_Q1_4033526"/>
      <w:bookmarkEnd w:id="1512"/>
      <w:bookmarkEnd w:id="1513"/>
      <w:bookmarkEnd w:id="1514"/>
    </w:p>
    <w:p w:rsidR="0092626C" w:rsidRDefault="0092626C" w:rsidP="0092626C">
      <w:pPr>
        <w:pStyle w:val="af9"/>
        <w:keepNext/>
        <w:rPr>
          <w:rtl/>
        </w:rPr>
      </w:pPr>
      <w:bookmarkStart w:id="1515" w:name="ET_guest_803801_324"/>
      <w:r w:rsidRPr="0092626C">
        <w:rPr>
          <w:rStyle w:val="TagStyle"/>
          <w:rtl/>
        </w:rPr>
        <w:t xml:space="preserve"> &lt;&lt; אורח &gt;&gt; </w:t>
      </w:r>
      <w:r>
        <w:rPr>
          <w:rtl/>
        </w:rPr>
        <w:t>דנה בלום:</w:t>
      </w:r>
      <w:r w:rsidRPr="0092626C">
        <w:rPr>
          <w:rStyle w:val="TagStyle"/>
          <w:rtl/>
        </w:rPr>
        <w:t xml:space="preserve"> &lt;&lt; אורח &gt;&gt;</w:t>
      </w:r>
      <w:r w:rsidR="00FD4A99">
        <w:rPr>
          <w:rtl/>
        </w:rPr>
        <w:t xml:space="preserve"> </w:t>
      </w:r>
      <w:bookmarkEnd w:id="1515"/>
    </w:p>
    <w:p w:rsidR="0092626C" w:rsidRDefault="0092626C" w:rsidP="0092626C">
      <w:pPr>
        <w:pStyle w:val="KeepWithNext"/>
        <w:rPr>
          <w:rtl/>
        </w:rPr>
      </w:pPr>
    </w:p>
    <w:p w:rsidR="0092626C" w:rsidRDefault="0092626C" w:rsidP="0092626C">
      <w:pPr>
        <w:rPr>
          <w:rtl/>
        </w:rPr>
      </w:pPr>
      <w:bookmarkStart w:id="1516" w:name="_ETM_Q1_4034311"/>
      <w:bookmarkStart w:id="1517" w:name="_ETM_Q1_4034408"/>
      <w:bookmarkEnd w:id="1516"/>
      <w:bookmarkEnd w:id="1517"/>
      <w:r>
        <w:rPr>
          <w:rFonts w:hint="cs"/>
          <w:rtl/>
        </w:rPr>
        <w:t>לשם כיוונתי, שבעצם זה משהו שמתפתח.</w:t>
      </w:r>
      <w:bookmarkStart w:id="1518" w:name="_ETM_Q1_4035243"/>
      <w:bookmarkStart w:id="1519" w:name="_ETM_Q1_4035382"/>
      <w:bookmarkEnd w:id="1518"/>
      <w:bookmarkEnd w:id="1519"/>
      <w:r>
        <w:rPr>
          <w:rFonts w:hint="cs"/>
          <w:rtl/>
        </w:rPr>
        <w:t xml:space="preserve"> </w:t>
      </w:r>
    </w:p>
    <w:p w:rsidR="0092626C" w:rsidRPr="0092626C" w:rsidRDefault="0092626C" w:rsidP="0092626C">
      <w:pPr>
        <w:rPr>
          <w:rtl/>
        </w:rPr>
      </w:pPr>
      <w:bookmarkStart w:id="1520" w:name="_ETM_Q1_4037335"/>
      <w:bookmarkStart w:id="1521" w:name="_ETM_Q1_4037492"/>
      <w:bookmarkEnd w:id="1520"/>
      <w:bookmarkEnd w:id="1521"/>
    </w:p>
    <w:p w:rsidR="0092626C" w:rsidRDefault="0092626C" w:rsidP="0092626C">
      <w:pPr>
        <w:pStyle w:val="a4"/>
        <w:keepNext/>
        <w:rPr>
          <w:rtl/>
        </w:rPr>
      </w:pPr>
      <w:bookmarkStart w:id="1522" w:name="ET_speaker_עמיר_הרן_323"/>
      <w:r w:rsidRPr="0092626C">
        <w:rPr>
          <w:rStyle w:val="TagStyle"/>
          <w:rtl/>
        </w:rPr>
        <w:t xml:space="preserve"> &lt;&lt; דובר &gt;&gt; </w:t>
      </w:r>
      <w:r>
        <w:rPr>
          <w:rtl/>
        </w:rPr>
        <w:t>עמיר הרן:</w:t>
      </w:r>
      <w:r w:rsidRPr="0092626C">
        <w:rPr>
          <w:rStyle w:val="TagStyle"/>
          <w:rtl/>
        </w:rPr>
        <w:t xml:space="preserve"> &lt;&lt; דובר &gt;&gt;</w:t>
      </w:r>
      <w:r w:rsidR="00FD4A99">
        <w:rPr>
          <w:rtl/>
        </w:rPr>
        <w:t xml:space="preserve"> </w:t>
      </w:r>
      <w:bookmarkEnd w:id="1522"/>
    </w:p>
    <w:p w:rsidR="0092626C" w:rsidRDefault="0092626C" w:rsidP="0092626C">
      <w:pPr>
        <w:pStyle w:val="KeepWithNext"/>
        <w:rPr>
          <w:rtl/>
        </w:rPr>
      </w:pPr>
    </w:p>
    <w:p w:rsidR="0092626C" w:rsidRDefault="0092626C" w:rsidP="0092626C">
      <w:pPr>
        <w:rPr>
          <w:rtl/>
        </w:rPr>
      </w:pPr>
      <w:bookmarkStart w:id="1523" w:name="_ETM_Q1_4036440"/>
      <w:bookmarkStart w:id="1524" w:name="_ETM_Q1_4036516"/>
      <w:bookmarkEnd w:id="1523"/>
      <w:bookmarkEnd w:id="1524"/>
      <w:r>
        <w:rPr>
          <w:rFonts w:hint="cs"/>
          <w:rtl/>
        </w:rPr>
        <w:t xml:space="preserve">אבל זה בתוך </w:t>
      </w:r>
      <w:bookmarkStart w:id="1525" w:name="_ETM_Q1_4041946"/>
      <w:bookmarkEnd w:id="1525"/>
      <w:r>
        <w:rPr>
          <w:rFonts w:hint="cs"/>
          <w:rtl/>
        </w:rPr>
        <w:t>משרד המשפטים.</w:t>
      </w:r>
    </w:p>
    <w:p w:rsidR="0092626C" w:rsidRDefault="0092626C" w:rsidP="0092626C">
      <w:pPr>
        <w:rPr>
          <w:rtl/>
        </w:rPr>
      </w:pPr>
      <w:bookmarkStart w:id="1526" w:name="_ETM_Q1_4037257"/>
      <w:bookmarkStart w:id="1527" w:name="_ETM_Q1_4037406"/>
      <w:bookmarkStart w:id="1528" w:name="_ETM_Q1_4039689"/>
      <w:bookmarkEnd w:id="1526"/>
      <w:bookmarkEnd w:id="1527"/>
      <w:bookmarkEnd w:id="1528"/>
    </w:p>
    <w:p w:rsidR="0092626C" w:rsidRDefault="0092626C" w:rsidP="0092626C">
      <w:pPr>
        <w:pStyle w:val="af6"/>
        <w:keepNext/>
        <w:rPr>
          <w:rtl/>
        </w:rPr>
      </w:pPr>
      <w:r w:rsidRPr="0092626C">
        <w:rPr>
          <w:rStyle w:val="TagStyle"/>
          <w:rtl/>
        </w:rPr>
        <w:t xml:space="preserve"> &lt;&lt; </w:t>
      </w:r>
      <w:proofErr w:type="spellStart"/>
      <w:r w:rsidRPr="0092626C">
        <w:rPr>
          <w:rStyle w:val="TagStyle"/>
          <w:rtl/>
        </w:rPr>
        <w:t>יור</w:t>
      </w:r>
      <w:proofErr w:type="spellEnd"/>
      <w:r w:rsidRPr="0092626C">
        <w:rPr>
          <w:rStyle w:val="TagStyle"/>
          <w:rtl/>
        </w:rPr>
        <w:t xml:space="preserve"> &gt;&gt; </w:t>
      </w:r>
      <w:r>
        <w:rPr>
          <w:rtl/>
        </w:rPr>
        <w:t xml:space="preserve">היו"ר שמחה </w:t>
      </w:r>
      <w:proofErr w:type="spellStart"/>
      <w:r>
        <w:rPr>
          <w:rtl/>
        </w:rPr>
        <w:t>רוטמן</w:t>
      </w:r>
      <w:proofErr w:type="spellEnd"/>
      <w:r>
        <w:rPr>
          <w:rtl/>
        </w:rPr>
        <w:t>:</w:t>
      </w:r>
      <w:r w:rsidRPr="0092626C">
        <w:rPr>
          <w:rStyle w:val="TagStyle"/>
          <w:rtl/>
        </w:rPr>
        <w:t xml:space="preserve"> &lt;&lt; </w:t>
      </w:r>
      <w:proofErr w:type="spellStart"/>
      <w:r w:rsidRPr="0092626C">
        <w:rPr>
          <w:rStyle w:val="TagStyle"/>
          <w:rtl/>
        </w:rPr>
        <w:t>יור</w:t>
      </w:r>
      <w:proofErr w:type="spellEnd"/>
      <w:r w:rsidRPr="0092626C">
        <w:rPr>
          <w:rStyle w:val="TagStyle"/>
          <w:rtl/>
        </w:rPr>
        <w:t xml:space="preserve"> &gt;&gt;</w:t>
      </w:r>
      <w:r w:rsidR="00FD4A99">
        <w:rPr>
          <w:rtl/>
        </w:rPr>
        <w:t xml:space="preserve"> </w:t>
      </w:r>
    </w:p>
    <w:p w:rsidR="0092626C" w:rsidRDefault="0092626C" w:rsidP="0092626C">
      <w:pPr>
        <w:pStyle w:val="KeepWithNext"/>
        <w:rPr>
          <w:rtl/>
        </w:rPr>
      </w:pPr>
    </w:p>
    <w:p w:rsidR="0092626C" w:rsidRDefault="0092626C" w:rsidP="0092626C">
      <w:pPr>
        <w:rPr>
          <w:rtl/>
        </w:rPr>
      </w:pPr>
      <w:bookmarkStart w:id="1529" w:name="_ETM_Q1_4040561"/>
      <w:bookmarkStart w:id="1530" w:name="_ETM_Q1_4040627"/>
      <w:bookmarkEnd w:id="1529"/>
      <w:bookmarkEnd w:id="1530"/>
      <w:r>
        <w:rPr>
          <w:rFonts w:hint="cs"/>
          <w:rtl/>
        </w:rPr>
        <w:t>אני מסכים.</w:t>
      </w:r>
    </w:p>
    <w:p w:rsidR="0092626C" w:rsidRDefault="0092626C" w:rsidP="0092626C">
      <w:pPr>
        <w:rPr>
          <w:rtl/>
        </w:rPr>
      </w:pPr>
      <w:bookmarkStart w:id="1531" w:name="_ETM_Q1_4042434"/>
      <w:bookmarkStart w:id="1532" w:name="_ETM_Q1_4042588"/>
      <w:bookmarkStart w:id="1533" w:name="_ETM_Q1_4043595"/>
      <w:bookmarkEnd w:id="1531"/>
      <w:bookmarkEnd w:id="1532"/>
      <w:bookmarkEnd w:id="1533"/>
    </w:p>
    <w:p w:rsidR="0092626C" w:rsidRDefault="0092626C" w:rsidP="0092626C">
      <w:pPr>
        <w:pStyle w:val="a4"/>
        <w:keepNext/>
        <w:rPr>
          <w:rtl/>
        </w:rPr>
      </w:pPr>
      <w:bookmarkStart w:id="1534" w:name="ET_speaker_עמיר_הרן_326"/>
      <w:r w:rsidRPr="0092626C">
        <w:rPr>
          <w:rStyle w:val="TagStyle"/>
          <w:rtl/>
        </w:rPr>
        <w:t xml:space="preserve"> &lt;&lt; דובר &gt;&gt; </w:t>
      </w:r>
      <w:r>
        <w:rPr>
          <w:rtl/>
        </w:rPr>
        <w:t>עמיר הרן:</w:t>
      </w:r>
      <w:r w:rsidRPr="0092626C">
        <w:rPr>
          <w:rStyle w:val="TagStyle"/>
          <w:rtl/>
        </w:rPr>
        <w:t xml:space="preserve"> &lt;&lt; דובר &gt;&gt;</w:t>
      </w:r>
      <w:r w:rsidR="00FD4A99">
        <w:rPr>
          <w:rtl/>
        </w:rPr>
        <w:t xml:space="preserve"> </w:t>
      </w:r>
      <w:bookmarkEnd w:id="1534"/>
    </w:p>
    <w:p w:rsidR="0092626C" w:rsidRDefault="0092626C" w:rsidP="0092626C">
      <w:pPr>
        <w:pStyle w:val="KeepWithNext"/>
        <w:rPr>
          <w:rtl/>
        </w:rPr>
      </w:pPr>
    </w:p>
    <w:p w:rsidR="001A5B0E" w:rsidRDefault="0092626C" w:rsidP="001A5B0E">
      <w:pPr>
        <w:rPr>
          <w:b/>
          <w:rtl/>
        </w:rPr>
      </w:pPr>
      <w:bookmarkStart w:id="1535" w:name="_ETM_Q1_4044464"/>
      <w:bookmarkStart w:id="1536" w:name="_ETM_Q1_4044572"/>
      <w:bookmarkEnd w:id="1535"/>
      <w:bookmarkEnd w:id="1536"/>
      <w:r w:rsidRPr="00E3746B">
        <w:rPr>
          <w:rFonts w:hint="cs"/>
          <w:rtl/>
        </w:rPr>
        <w:t>אם אנחנו מצפים</w:t>
      </w:r>
      <w:r w:rsidR="00E3746B">
        <w:rPr>
          <w:rFonts w:hint="cs"/>
          <w:rtl/>
        </w:rPr>
        <w:t>,</w:t>
      </w:r>
      <w:r w:rsidRPr="00E3746B">
        <w:rPr>
          <w:rFonts w:hint="cs"/>
          <w:rtl/>
        </w:rPr>
        <w:t xml:space="preserve"> והוועדה מצפה</w:t>
      </w:r>
      <w:r w:rsidR="00E3746B">
        <w:rPr>
          <w:rFonts w:hint="cs"/>
          <w:rtl/>
        </w:rPr>
        <w:t>,</w:t>
      </w:r>
      <w:r w:rsidRPr="00E3746B">
        <w:rPr>
          <w:rFonts w:hint="cs"/>
          <w:rtl/>
        </w:rPr>
        <w:t xml:space="preserve"> </w:t>
      </w:r>
      <w:r w:rsidR="00683B21" w:rsidRPr="00E3746B">
        <w:rPr>
          <w:b/>
          <w:rtl/>
        </w:rPr>
        <w:t xml:space="preserve">שמשרד המשפטים </w:t>
      </w:r>
      <w:r w:rsidRPr="00E3746B">
        <w:rPr>
          <w:rFonts w:hint="cs"/>
          <w:b/>
          <w:rtl/>
        </w:rPr>
        <w:t>יקבע ועדה</w:t>
      </w:r>
      <w:r w:rsidR="00A57F7F" w:rsidRPr="00E3746B">
        <w:rPr>
          <w:rFonts w:hint="cs"/>
          <w:b/>
          <w:rtl/>
        </w:rPr>
        <w:t>,</w:t>
      </w:r>
      <w:r w:rsidR="00683B21" w:rsidRPr="00E3746B">
        <w:rPr>
          <w:b/>
          <w:rtl/>
        </w:rPr>
        <w:t xml:space="preserve"> </w:t>
      </w:r>
      <w:r w:rsidRPr="00E3746B">
        <w:rPr>
          <w:rFonts w:hint="cs"/>
          <w:b/>
          <w:rtl/>
        </w:rPr>
        <w:t xml:space="preserve">ומשרד המשפטים </w:t>
      </w:r>
      <w:bookmarkStart w:id="1537" w:name="_ETM_Q1_4046496"/>
      <w:bookmarkEnd w:id="1537"/>
      <w:r w:rsidRPr="00E3746B">
        <w:rPr>
          <w:rFonts w:hint="cs"/>
          <w:b/>
          <w:rtl/>
        </w:rPr>
        <w:t xml:space="preserve">יקבע </w:t>
      </w:r>
      <w:r w:rsidRPr="00E3746B">
        <w:rPr>
          <w:b/>
          <w:rtl/>
        </w:rPr>
        <w:t>אמות מידה</w:t>
      </w:r>
      <w:r w:rsidRPr="00E3746B">
        <w:rPr>
          <w:rFonts w:hint="cs"/>
          <w:b/>
          <w:rtl/>
        </w:rPr>
        <w:t xml:space="preserve"> למשהו שעושה</w:t>
      </w:r>
      <w:r w:rsidR="00683B21" w:rsidRPr="00E3746B">
        <w:rPr>
          <w:b/>
          <w:rtl/>
        </w:rPr>
        <w:t xml:space="preserve"> </w:t>
      </w:r>
      <w:r w:rsidRPr="00E3746B">
        <w:rPr>
          <w:rFonts w:hint="cs"/>
          <w:b/>
          <w:rtl/>
        </w:rPr>
        <w:t>ה</w:t>
      </w:r>
      <w:r w:rsidRPr="00E3746B">
        <w:rPr>
          <w:b/>
          <w:rtl/>
        </w:rPr>
        <w:t>לשכה,</w:t>
      </w:r>
      <w:r w:rsidR="00683B21" w:rsidRPr="00E3746B">
        <w:rPr>
          <w:b/>
          <w:rtl/>
        </w:rPr>
        <w:t xml:space="preserve"> אני חושב שזה </w:t>
      </w:r>
      <w:r w:rsidRPr="00E3746B">
        <w:rPr>
          <w:rFonts w:hint="cs"/>
          <w:b/>
          <w:rtl/>
        </w:rPr>
        <w:t xml:space="preserve">כבר </w:t>
      </w:r>
      <w:r w:rsidRPr="00E3746B">
        <w:rPr>
          <w:b/>
          <w:rtl/>
        </w:rPr>
        <w:t>צריך</w:t>
      </w:r>
      <w:r>
        <w:rPr>
          <w:b/>
          <w:rtl/>
        </w:rPr>
        <w:t xml:space="preserve"> לעלות</w:t>
      </w:r>
      <w:r w:rsidR="001A5B0E">
        <w:rPr>
          <w:rFonts w:hint="cs"/>
          <w:b/>
          <w:rtl/>
        </w:rPr>
        <w:t xml:space="preserve"> לרמה של כללים</w:t>
      </w:r>
      <w:r w:rsidR="00FD4A99">
        <w:rPr>
          <w:rFonts w:hint="cs"/>
          <w:b/>
          <w:rtl/>
        </w:rPr>
        <w:t xml:space="preserve"> </w:t>
      </w:r>
      <w:bookmarkStart w:id="1538" w:name="_ETM_Q1_4049506"/>
      <w:bookmarkEnd w:id="1538"/>
      <w:r w:rsidR="001A5B0E">
        <w:rPr>
          <w:rFonts w:hint="cs"/>
          <w:b/>
          <w:rtl/>
        </w:rPr>
        <w:t xml:space="preserve">או חקיקת משנה באישור של השר, ושזה יהיה מוגדר כמו </w:t>
      </w:r>
      <w:bookmarkStart w:id="1539" w:name="_ETM_Q1_4051821"/>
      <w:bookmarkEnd w:id="1539"/>
      <w:r w:rsidR="001A5B0E">
        <w:rPr>
          <w:rFonts w:hint="cs"/>
          <w:b/>
          <w:rtl/>
        </w:rPr>
        <w:t xml:space="preserve">שיש כללי הכרה </w:t>
      </w:r>
      <w:bookmarkStart w:id="1540" w:name="_ETM_Q1_4053252"/>
      <w:bookmarkStart w:id="1541" w:name="_ETM_Q1_4053394"/>
      <w:bookmarkEnd w:id="1540"/>
      <w:bookmarkEnd w:id="1541"/>
      <w:r w:rsidR="001A5B0E">
        <w:rPr>
          <w:rFonts w:hint="cs"/>
          <w:b/>
          <w:rtl/>
        </w:rPr>
        <w:t xml:space="preserve">בתארים </w:t>
      </w:r>
      <w:r w:rsidR="00683B21" w:rsidRPr="00683B21">
        <w:rPr>
          <w:b/>
          <w:rtl/>
        </w:rPr>
        <w:t xml:space="preserve">במשרדים אחרים </w:t>
      </w:r>
      <w:r w:rsidR="001A5B0E">
        <w:rPr>
          <w:rFonts w:hint="cs"/>
          <w:b/>
          <w:rtl/>
        </w:rPr>
        <w:t>וב</w:t>
      </w:r>
      <w:r w:rsidR="001A5B0E">
        <w:rPr>
          <w:b/>
          <w:rtl/>
        </w:rPr>
        <w:t>כללים א</w:t>
      </w:r>
      <w:r w:rsidR="001A5B0E">
        <w:rPr>
          <w:rFonts w:hint="cs"/>
          <w:b/>
          <w:rtl/>
        </w:rPr>
        <w:t>חרים. לעניין</w:t>
      </w:r>
      <w:r w:rsidR="001A5B0E">
        <w:rPr>
          <w:b/>
          <w:rtl/>
        </w:rPr>
        <w:t xml:space="preserve"> ההשגה</w:t>
      </w:r>
      <w:r w:rsidR="001A5B0E">
        <w:rPr>
          <w:rFonts w:hint="cs"/>
          <w:b/>
          <w:rtl/>
        </w:rPr>
        <w:t xml:space="preserve">, בסוף </w:t>
      </w:r>
      <w:bookmarkStart w:id="1542" w:name="_ETM_Q1_4063105"/>
      <w:bookmarkEnd w:id="1542"/>
      <w:r w:rsidR="001A5B0E">
        <w:rPr>
          <w:rFonts w:hint="cs"/>
          <w:b/>
          <w:rtl/>
        </w:rPr>
        <w:t xml:space="preserve">אני מתעסק באנשים בפועל, כמו שהיא אמרה, אני קצת </w:t>
      </w:r>
      <w:bookmarkStart w:id="1543" w:name="_ETM_Q1_4062584"/>
      <w:bookmarkEnd w:id="1543"/>
      <w:r w:rsidR="001A5B0E">
        <w:rPr>
          <w:rFonts w:hint="cs"/>
          <w:b/>
          <w:rtl/>
        </w:rPr>
        <w:t xml:space="preserve">מסתייג מהמילים של חיים ומוות ובחינות, למרות שגם אנחנו </w:t>
      </w:r>
      <w:bookmarkStart w:id="1544" w:name="_ETM_Q1_4066810"/>
      <w:bookmarkEnd w:id="1544"/>
      <w:r w:rsidR="00E3746B">
        <w:rPr>
          <w:rFonts w:hint="cs"/>
          <w:b/>
          <w:rtl/>
        </w:rPr>
        <w:t>מתעסקים בבחינות.</w:t>
      </w:r>
      <w:r w:rsidR="001A5B0E">
        <w:rPr>
          <w:rFonts w:hint="cs"/>
          <w:b/>
          <w:rtl/>
        </w:rPr>
        <w:t xml:space="preserve"> אני לא חושב שיש מישהו שרוצה לעשות </w:t>
      </w:r>
      <w:bookmarkStart w:id="1545" w:name="_ETM_Q1_4068882"/>
      <w:bookmarkEnd w:id="1545"/>
      <w:r w:rsidR="001A5B0E">
        <w:rPr>
          <w:rFonts w:hint="cs"/>
          <w:b/>
          <w:rtl/>
        </w:rPr>
        <w:t xml:space="preserve">את המוות למישהו או שיש מסגרת </w:t>
      </w:r>
      <w:bookmarkStart w:id="1546" w:name="_ETM_Q1_4068875"/>
      <w:bookmarkEnd w:id="1546"/>
      <w:r w:rsidR="001A5B0E">
        <w:rPr>
          <w:rFonts w:hint="cs"/>
          <w:b/>
          <w:rtl/>
        </w:rPr>
        <w:t>כזאת.</w:t>
      </w:r>
    </w:p>
    <w:p w:rsidR="001A5B0E" w:rsidRDefault="001A5B0E" w:rsidP="001A5B0E">
      <w:pPr>
        <w:rPr>
          <w:b/>
          <w:rtl/>
        </w:rPr>
      </w:pPr>
      <w:bookmarkStart w:id="1547" w:name="_ETM_Q1_4070916"/>
      <w:bookmarkStart w:id="1548" w:name="_ETM_Q1_4072540"/>
      <w:bookmarkEnd w:id="1547"/>
      <w:bookmarkEnd w:id="1548"/>
    </w:p>
    <w:p w:rsidR="001A5B0E" w:rsidRDefault="001A5B0E" w:rsidP="001A5B0E">
      <w:pPr>
        <w:pStyle w:val="af6"/>
        <w:keepNext/>
        <w:rPr>
          <w:rtl/>
        </w:rPr>
      </w:pPr>
      <w:r w:rsidRPr="001A5B0E">
        <w:rPr>
          <w:rStyle w:val="TagStyle"/>
          <w:rtl/>
        </w:rPr>
        <w:t xml:space="preserve"> &lt;&lt; </w:t>
      </w:r>
      <w:proofErr w:type="spellStart"/>
      <w:r w:rsidRPr="001A5B0E">
        <w:rPr>
          <w:rStyle w:val="TagStyle"/>
          <w:rtl/>
        </w:rPr>
        <w:t>יור</w:t>
      </w:r>
      <w:proofErr w:type="spellEnd"/>
      <w:r w:rsidRPr="001A5B0E">
        <w:rPr>
          <w:rStyle w:val="TagStyle"/>
          <w:rtl/>
        </w:rPr>
        <w:t xml:space="preserve"> &gt;&gt; </w:t>
      </w:r>
      <w:r>
        <w:rPr>
          <w:rtl/>
        </w:rPr>
        <w:t xml:space="preserve">היו"ר שמחה </w:t>
      </w:r>
      <w:proofErr w:type="spellStart"/>
      <w:r>
        <w:rPr>
          <w:rtl/>
        </w:rPr>
        <w:t>רוטמן</w:t>
      </w:r>
      <w:proofErr w:type="spellEnd"/>
      <w:r>
        <w:rPr>
          <w:rtl/>
        </w:rPr>
        <w:t>:</w:t>
      </w:r>
      <w:r w:rsidRPr="001A5B0E">
        <w:rPr>
          <w:rStyle w:val="TagStyle"/>
          <w:rtl/>
        </w:rPr>
        <w:t xml:space="preserve"> &lt;&lt; </w:t>
      </w:r>
      <w:proofErr w:type="spellStart"/>
      <w:r w:rsidRPr="001A5B0E">
        <w:rPr>
          <w:rStyle w:val="TagStyle"/>
          <w:rtl/>
        </w:rPr>
        <w:t>יור</w:t>
      </w:r>
      <w:proofErr w:type="spellEnd"/>
      <w:r w:rsidRPr="001A5B0E">
        <w:rPr>
          <w:rStyle w:val="TagStyle"/>
          <w:rtl/>
        </w:rPr>
        <w:t xml:space="preserve"> &gt;&gt;</w:t>
      </w:r>
      <w:r w:rsidR="00FD4A99">
        <w:rPr>
          <w:rtl/>
        </w:rPr>
        <w:t xml:space="preserve"> </w:t>
      </w:r>
    </w:p>
    <w:p w:rsidR="001A5B0E" w:rsidRDefault="001A5B0E" w:rsidP="001A5B0E">
      <w:pPr>
        <w:pStyle w:val="KeepWithNext"/>
        <w:rPr>
          <w:rtl/>
        </w:rPr>
      </w:pPr>
    </w:p>
    <w:p w:rsidR="001A5B0E" w:rsidRDefault="001A5B0E" w:rsidP="001A5B0E">
      <w:pPr>
        <w:rPr>
          <w:rtl/>
        </w:rPr>
      </w:pPr>
      <w:bookmarkStart w:id="1549" w:name="_ETM_Q1_4073326"/>
      <w:bookmarkStart w:id="1550" w:name="_ETM_Q1_4073402"/>
      <w:bookmarkEnd w:id="1549"/>
      <w:bookmarkEnd w:id="1550"/>
      <w:r>
        <w:rPr>
          <w:rFonts w:hint="cs"/>
          <w:rtl/>
        </w:rPr>
        <w:t>הערתי על זה.</w:t>
      </w:r>
    </w:p>
    <w:p w:rsidR="001A5B0E" w:rsidRDefault="001A5B0E" w:rsidP="001A5B0E">
      <w:pPr>
        <w:rPr>
          <w:rtl/>
        </w:rPr>
      </w:pPr>
      <w:bookmarkStart w:id="1551" w:name="_ETM_Q1_4068541"/>
      <w:bookmarkStart w:id="1552" w:name="_ETM_Q1_4068673"/>
      <w:bookmarkEnd w:id="1551"/>
      <w:bookmarkEnd w:id="1552"/>
    </w:p>
    <w:p w:rsidR="001A5B0E" w:rsidRDefault="001A5B0E" w:rsidP="001A5B0E">
      <w:pPr>
        <w:pStyle w:val="a4"/>
        <w:keepNext/>
        <w:rPr>
          <w:rtl/>
        </w:rPr>
      </w:pPr>
      <w:bookmarkStart w:id="1553" w:name="ET_speaker_עמיר_הרן_328"/>
      <w:r w:rsidRPr="001A5B0E">
        <w:rPr>
          <w:rStyle w:val="TagStyle"/>
          <w:rtl/>
        </w:rPr>
        <w:t xml:space="preserve"> &lt;&lt; דובר &gt;&gt; </w:t>
      </w:r>
      <w:r>
        <w:rPr>
          <w:rtl/>
        </w:rPr>
        <w:t>עמיר הרן:</w:t>
      </w:r>
      <w:r w:rsidRPr="001A5B0E">
        <w:rPr>
          <w:rStyle w:val="TagStyle"/>
          <w:rtl/>
        </w:rPr>
        <w:t xml:space="preserve"> &lt;&lt; דובר &gt;&gt;</w:t>
      </w:r>
      <w:r w:rsidR="00FD4A99">
        <w:rPr>
          <w:rtl/>
        </w:rPr>
        <w:t xml:space="preserve"> </w:t>
      </w:r>
      <w:bookmarkEnd w:id="1553"/>
    </w:p>
    <w:p w:rsidR="001A5B0E" w:rsidRDefault="001A5B0E" w:rsidP="001A5B0E">
      <w:pPr>
        <w:pStyle w:val="KeepWithNext"/>
        <w:rPr>
          <w:rtl/>
        </w:rPr>
      </w:pPr>
    </w:p>
    <w:p w:rsidR="00B85204" w:rsidRDefault="00B85204" w:rsidP="00791141">
      <w:pPr>
        <w:rPr>
          <w:b/>
          <w:rtl/>
        </w:rPr>
      </w:pPr>
      <w:bookmarkStart w:id="1554" w:name="_ETM_Q1_4070248"/>
      <w:bookmarkStart w:id="1555" w:name="_ETM_Q1_4070319"/>
      <w:bookmarkEnd w:id="1554"/>
      <w:bookmarkEnd w:id="1555"/>
      <w:r>
        <w:rPr>
          <w:rFonts w:hint="cs"/>
          <w:rtl/>
        </w:rPr>
        <w:t xml:space="preserve">אדוני היושב-ראש, הערת על זה, אבל אני אומר </w:t>
      </w:r>
      <w:bookmarkStart w:id="1556" w:name="_ETM_Q1_4071157"/>
      <w:bookmarkEnd w:id="1556"/>
      <w:r w:rsidR="0052255B">
        <w:rPr>
          <w:rFonts w:hint="cs"/>
          <w:rtl/>
        </w:rPr>
        <w:t>שאנחנו גם מתעסקים בבחינות.</w:t>
      </w:r>
      <w:r>
        <w:rPr>
          <w:rFonts w:hint="cs"/>
          <w:rtl/>
        </w:rPr>
        <w:t xml:space="preserve"> מנקודת מבט של השירות</w:t>
      </w:r>
      <w:bookmarkStart w:id="1557" w:name="_ETM_Q1_4078072"/>
      <w:bookmarkEnd w:id="1557"/>
      <w:r>
        <w:rPr>
          <w:rFonts w:hint="cs"/>
          <w:rtl/>
        </w:rPr>
        <w:t xml:space="preserve">, </w:t>
      </w:r>
      <w:r w:rsidR="00683B21" w:rsidRPr="00683B21">
        <w:rPr>
          <w:b/>
          <w:rtl/>
        </w:rPr>
        <w:t>אדם שמקבל תשובה</w:t>
      </w:r>
      <w:r>
        <w:rPr>
          <w:rFonts w:hint="cs"/>
          <w:b/>
          <w:rtl/>
        </w:rPr>
        <w:t>,</w:t>
      </w:r>
      <w:r>
        <w:rPr>
          <w:b/>
          <w:rtl/>
        </w:rPr>
        <w:t xml:space="preserve"> </w:t>
      </w:r>
      <w:r w:rsidR="007B7C74">
        <w:rPr>
          <w:rFonts w:hint="cs"/>
          <w:b/>
          <w:rtl/>
        </w:rPr>
        <w:t>ו</w:t>
      </w:r>
      <w:r>
        <w:rPr>
          <w:b/>
          <w:rtl/>
        </w:rPr>
        <w:t>אומרים ל</w:t>
      </w:r>
      <w:r>
        <w:rPr>
          <w:rFonts w:hint="cs"/>
          <w:b/>
          <w:rtl/>
        </w:rPr>
        <w:t xml:space="preserve">ו: טוב, אז אם אתה לא מרוצה תלך לבית משפט </w:t>
      </w:r>
      <w:bookmarkStart w:id="1558" w:name="_ETM_Q1_4081596"/>
      <w:bookmarkEnd w:id="1558"/>
      <w:r w:rsidR="00683B21" w:rsidRPr="00683B21">
        <w:rPr>
          <w:b/>
          <w:rtl/>
        </w:rPr>
        <w:t>מחוזי</w:t>
      </w:r>
      <w:r>
        <w:rPr>
          <w:rFonts w:hint="cs"/>
          <w:b/>
          <w:rtl/>
        </w:rPr>
        <w:t xml:space="preserve"> עם כל מה שהולך עם זה</w:t>
      </w:r>
      <w:r w:rsidR="00683B21" w:rsidRPr="00683B21">
        <w:rPr>
          <w:b/>
          <w:rtl/>
        </w:rPr>
        <w:t xml:space="preserve">, </w:t>
      </w:r>
      <w:r>
        <w:rPr>
          <w:rFonts w:hint="cs"/>
          <w:b/>
          <w:rtl/>
        </w:rPr>
        <w:t>וההצעה</w:t>
      </w:r>
      <w:bookmarkStart w:id="1559" w:name="_ETM_Q1_4088289"/>
      <w:bookmarkEnd w:id="1559"/>
      <w:r>
        <w:rPr>
          <w:rFonts w:hint="cs"/>
          <w:b/>
          <w:rtl/>
        </w:rPr>
        <w:t xml:space="preserve"> פה שתהיה איזושהי השגה </w:t>
      </w:r>
      <w:r w:rsidR="0052255B">
        <w:rPr>
          <w:rFonts w:hint="cs"/>
          <w:b/>
          <w:rtl/>
        </w:rPr>
        <w:t>פנימית שהיא לפני בית משפט מחוזי</w:t>
      </w:r>
      <w:r>
        <w:rPr>
          <w:rFonts w:hint="cs"/>
          <w:b/>
          <w:rtl/>
        </w:rPr>
        <w:t xml:space="preserve"> </w:t>
      </w:r>
      <w:bookmarkStart w:id="1560" w:name="_ETM_Q1_4086447"/>
      <w:bookmarkEnd w:id="1560"/>
      <w:r>
        <w:rPr>
          <w:rFonts w:hint="cs"/>
          <w:b/>
          <w:rtl/>
        </w:rPr>
        <w:t>היא כן הצעה נכונה שמשפרת את השירות ל</w:t>
      </w:r>
      <w:r w:rsidR="00683B21" w:rsidRPr="00683B21">
        <w:rPr>
          <w:b/>
          <w:rtl/>
        </w:rPr>
        <w:t>ציבור</w:t>
      </w:r>
      <w:r>
        <w:rPr>
          <w:rFonts w:hint="cs"/>
          <w:b/>
          <w:rtl/>
        </w:rPr>
        <w:t xml:space="preserve">, ואת זה </w:t>
      </w:r>
      <w:bookmarkStart w:id="1561" w:name="_ETM_Q1_4094085"/>
      <w:bookmarkEnd w:id="1561"/>
      <w:r>
        <w:rPr>
          <w:rFonts w:hint="cs"/>
          <w:b/>
          <w:rtl/>
        </w:rPr>
        <w:t>כמובן עם איזשהם משאבים והתייחסות למסמך אנחנו יכולים.</w:t>
      </w:r>
    </w:p>
    <w:p w:rsidR="00B85204" w:rsidRDefault="00B85204" w:rsidP="00B85204">
      <w:pPr>
        <w:rPr>
          <w:b/>
          <w:rtl/>
        </w:rPr>
      </w:pPr>
      <w:bookmarkStart w:id="1562" w:name="_ETM_Q1_4092199"/>
      <w:bookmarkStart w:id="1563" w:name="_ETM_Q1_4092340"/>
      <w:bookmarkEnd w:id="1562"/>
      <w:bookmarkEnd w:id="1563"/>
    </w:p>
    <w:p w:rsidR="00B85204" w:rsidRDefault="00B85204" w:rsidP="00B85204">
      <w:pPr>
        <w:pStyle w:val="af6"/>
        <w:keepNext/>
        <w:rPr>
          <w:rtl/>
        </w:rPr>
      </w:pPr>
      <w:r w:rsidRPr="00B85204">
        <w:rPr>
          <w:rStyle w:val="TagStyle"/>
          <w:rtl/>
        </w:rPr>
        <w:t xml:space="preserve"> &lt;&lt; </w:t>
      </w:r>
      <w:proofErr w:type="spellStart"/>
      <w:r w:rsidRPr="00B85204">
        <w:rPr>
          <w:rStyle w:val="TagStyle"/>
          <w:rtl/>
        </w:rPr>
        <w:t>יור</w:t>
      </w:r>
      <w:proofErr w:type="spellEnd"/>
      <w:r w:rsidRPr="00B85204">
        <w:rPr>
          <w:rStyle w:val="TagStyle"/>
          <w:rtl/>
        </w:rPr>
        <w:t xml:space="preserve"> &gt;&gt; </w:t>
      </w:r>
      <w:r>
        <w:rPr>
          <w:rtl/>
        </w:rPr>
        <w:t xml:space="preserve">היו"ר שמחה </w:t>
      </w:r>
      <w:proofErr w:type="spellStart"/>
      <w:r>
        <w:rPr>
          <w:rtl/>
        </w:rPr>
        <w:t>רוטמן</w:t>
      </w:r>
      <w:proofErr w:type="spellEnd"/>
      <w:r>
        <w:rPr>
          <w:rtl/>
        </w:rPr>
        <w:t>:</w:t>
      </w:r>
      <w:r w:rsidRPr="00B85204">
        <w:rPr>
          <w:rStyle w:val="TagStyle"/>
          <w:rtl/>
        </w:rPr>
        <w:t xml:space="preserve"> &lt;&lt; </w:t>
      </w:r>
      <w:proofErr w:type="spellStart"/>
      <w:r w:rsidRPr="00B85204">
        <w:rPr>
          <w:rStyle w:val="TagStyle"/>
          <w:rtl/>
        </w:rPr>
        <w:t>יור</w:t>
      </w:r>
      <w:proofErr w:type="spellEnd"/>
      <w:r w:rsidRPr="00B85204">
        <w:rPr>
          <w:rStyle w:val="TagStyle"/>
          <w:rtl/>
        </w:rPr>
        <w:t xml:space="preserve"> &gt;&gt;</w:t>
      </w:r>
      <w:r w:rsidR="00FD4A99">
        <w:rPr>
          <w:rtl/>
        </w:rPr>
        <w:t xml:space="preserve"> </w:t>
      </w:r>
    </w:p>
    <w:p w:rsidR="00B85204" w:rsidRDefault="00B85204" w:rsidP="00B85204">
      <w:pPr>
        <w:pStyle w:val="KeepWithNext"/>
        <w:rPr>
          <w:rtl/>
        </w:rPr>
      </w:pPr>
    </w:p>
    <w:p w:rsidR="00B85204" w:rsidRDefault="00B85204" w:rsidP="0025335D">
      <w:pPr>
        <w:rPr>
          <w:rtl/>
        </w:rPr>
      </w:pPr>
      <w:bookmarkStart w:id="1564" w:name="_ETM_Q1_4095794"/>
      <w:bookmarkStart w:id="1565" w:name="_ETM_Q1_4095858"/>
      <w:bookmarkStart w:id="1566" w:name="_ETM_Q1_4092923"/>
      <w:bookmarkEnd w:id="1564"/>
      <w:bookmarkEnd w:id="1565"/>
      <w:bookmarkEnd w:id="1566"/>
      <w:r>
        <w:rPr>
          <w:rFonts w:hint="cs"/>
          <w:rtl/>
        </w:rPr>
        <w:t xml:space="preserve">דרך ההשגות יהיה לך </w:t>
      </w:r>
      <w:r w:rsidR="0025335D">
        <w:rPr>
          <w:rFonts w:hint="cs"/>
          <w:rtl/>
        </w:rPr>
        <w:t xml:space="preserve">קל </w:t>
      </w:r>
      <w:bookmarkStart w:id="1567" w:name="_ETM_Q1_4093301"/>
      <w:bookmarkEnd w:id="1567"/>
      <w:r>
        <w:rPr>
          <w:rFonts w:hint="cs"/>
          <w:rtl/>
        </w:rPr>
        <w:t>לעשות את אמות המידה.</w:t>
      </w:r>
      <w:bookmarkStart w:id="1568" w:name="_ETM_Q1_4093446"/>
      <w:bookmarkStart w:id="1569" w:name="_ETM_Q1_4094869"/>
      <w:bookmarkEnd w:id="1568"/>
      <w:bookmarkEnd w:id="1569"/>
    </w:p>
    <w:p w:rsidR="00B85204" w:rsidRDefault="00B85204" w:rsidP="00B85204">
      <w:pPr>
        <w:rPr>
          <w:rtl/>
        </w:rPr>
      </w:pPr>
      <w:bookmarkStart w:id="1570" w:name="_ETM_Q1_4093551"/>
      <w:bookmarkStart w:id="1571" w:name="_ETM_Q1_4094823"/>
      <w:bookmarkEnd w:id="1570"/>
      <w:bookmarkEnd w:id="1571"/>
    </w:p>
    <w:p w:rsidR="00B85204" w:rsidRDefault="00B85204" w:rsidP="00B85204">
      <w:pPr>
        <w:pStyle w:val="a4"/>
        <w:keepNext/>
        <w:rPr>
          <w:rtl/>
        </w:rPr>
      </w:pPr>
      <w:bookmarkStart w:id="1572" w:name="ET_speaker_עמיר_הרן_330"/>
      <w:r w:rsidRPr="00B85204">
        <w:rPr>
          <w:rStyle w:val="TagStyle"/>
          <w:rtl/>
        </w:rPr>
        <w:t xml:space="preserve"> &lt;&lt; דובר &gt;&gt; </w:t>
      </w:r>
      <w:r>
        <w:rPr>
          <w:rtl/>
        </w:rPr>
        <w:t>עמיר הרן:</w:t>
      </w:r>
      <w:r w:rsidRPr="00B85204">
        <w:rPr>
          <w:rStyle w:val="TagStyle"/>
          <w:rtl/>
        </w:rPr>
        <w:t xml:space="preserve"> &lt;&lt; דובר &gt;&gt;</w:t>
      </w:r>
      <w:r w:rsidR="00FD4A99">
        <w:rPr>
          <w:rtl/>
        </w:rPr>
        <w:t xml:space="preserve"> </w:t>
      </w:r>
      <w:bookmarkEnd w:id="1572"/>
    </w:p>
    <w:p w:rsidR="00B85204" w:rsidRDefault="00B85204" w:rsidP="00B85204">
      <w:pPr>
        <w:pStyle w:val="KeepWithNext"/>
        <w:rPr>
          <w:rtl/>
        </w:rPr>
      </w:pPr>
    </w:p>
    <w:p w:rsidR="00EA2C04" w:rsidRDefault="00311D13" w:rsidP="00311D13">
      <w:pPr>
        <w:rPr>
          <w:rtl/>
        </w:rPr>
      </w:pPr>
      <w:bookmarkStart w:id="1573" w:name="_ETM_Q1_4095533"/>
      <w:bookmarkStart w:id="1574" w:name="_ETM_Q1_4095696"/>
      <w:bookmarkEnd w:id="1573"/>
      <w:bookmarkEnd w:id="1574"/>
      <w:r>
        <w:rPr>
          <w:rFonts w:hint="cs"/>
          <w:rtl/>
        </w:rPr>
        <w:t>אבל יהיה קשה לצאת לדרך</w:t>
      </w:r>
      <w:bookmarkStart w:id="1575" w:name="_ETM_Q1_4097381"/>
      <w:bookmarkEnd w:id="1575"/>
      <w:r>
        <w:rPr>
          <w:rFonts w:hint="cs"/>
          <w:rtl/>
        </w:rPr>
        <w:t xml:space="preserve">, כי לא מדובר </w:t>
      </w:r>
      <w:bookmarkStart w:id="1576" w:name="_ETM_Q1_4097110"/>
      <w:bookmarkEnd w:id="1576"/>
      <w:r>
        <w:rPr>
          <w:rFonts w:hint="cs"/>
          <w:rtl/>
        </w:rPr>
        <w:t xml:space="preserve">בהרבה תיקים. </w:t>
      </w:r>
    </w:p>
    <w:p w:rsidR="00EA2C04" w:rsidRDefault="00EA2C04" w:rsidP="00311D13">
      <w:pPr>
        <w:rPr>
          <w:rtl/>
        </w:rPr>
      </w:pPr>
      <w:bookmarkStart w:id="1577" w:name="_ETM_Q1_4099413"/>
      <w:bookmarkStart w:id="1578" w:name="_ETM_Q1_4099500"/>
      <w:bookmarkStart w:id="1579" w:name="_ETM_Q1_4101348"/>
      <w:bookmarkEnd w:id="1577"/>
      <w:bookmarkEnd w:id="1578"/>
      <w:bookmarkEnd w:id="1579"/>
    </w:p>
    <w:p w:rsidR="00EA2C04" w:rsidRDefault="00EA2C04" w:rsidP="00EA2C04">
      <w:pPr>
        <w:pStyle w:val="af6"/>
        <w:keepNext/>
        <w:rPr>
          <w:rtl/>
        </w:rPr>
      </w:pPr>
      <w:r w:rsidRPr="00EA2C04">
        <w:rPr>
          <w:rStyle w:val="TagStyle"/>
          <w:rtl/>
        </w:rPr>
        <w:t xml:space="preserve"> &lt;&lt; </w:t>
      </w:r>
      <w:proofErr w:type="spellStart"/>
      <w:r w:rsidRPr="00EA2C04">
        <w:rPr>
          <w:rStyle w:val="TagStyle"/>
          <w:rtl/>
        </w:rPr>
        <w:t>יור</w:t>
      </w:r>
      <w:proofErr w:type="spellEnd"/>
      <w:r w:rsidRPr="00EA2C04">
        <w:rPr>
          <w:rStyle w:val="TagStyle"/>
          <w:rtl/>
        </w:rPr>
        <w:t xml:space="preserve"> &gt;&gt; </w:t>
      </w:r>
      <w:r>
        <w:rPr>
          <w:rtl/>
        </w:rPr>
        <w:t xml:space="preserve">היו"ר שמחה </w:t>
      </w:r>
      <w:proofErr w:type="spellStart"/>
      <w:r>
        <w:rPr>
          <w:rtl/>
        </w:rPr>
        <w:t>רוטמן</w:t>
      </w:r>
      <w:proofErr w:type="spellEnd"/>
      <w:r>
        <w:rPr>
          <w:rtl/>
        </w:rPr>
        <w:t>:</w:t>
      </w:r>
      <w:r w:rsidRPr="00EA2C04">
        <w:rPr>
          <w:rStyle w:val="TagStyle"/>
          <w:rtl/>
        </w:rPr>
        <w:t xml:space="preserve"> &lt;&lt; </w:t>
      </w:r>
      <w:proofErr w:type="spellStart"/>
      <w:r w:rsidRPr="00EA2C04">
        <w:rPr>
          <w:rStyle w:val="TagStyle"/>
          <w:rtl/>
        </w:rPr>
        <w:t>יור</w:t>
      </w:r>
      <w:proofErr w:type="spellEnd"/>
      <w:r w:rsidRPr="00EA2C04">
        <w:rPr>
          <w:rStyle w:val="TagStyle"/>
          <w:rtl/>
        </w:rPr>
        <w:t xml:space="preserve"> &gt;&gt;</w:t>
      </w:r>
      <w:r w:rsidR="00FD4A99">
        <w:rPr>
          <w:rtl/>
        </w:rPr>
        <w:t xml:space="preserve"> </w:t>
      </w:r>
    </w:p>
    <w:p w:rsidR="00EA2C04" w:rsidRDefault="00EA2C04" w:rsidP="00EA2C04">
      <w:pPr>
        <w:pStyle w:val="KeepWithNext"/>
        <w:rPr>
          <w:rtl/>
        </w:rPr>
      </w:pPr>
    </w:p>
    <w:p w:rsidR="00EA2C04" w:rsidRDefault="00EA2C04" w:rsidP="00EA2C04">
      <w:pPr>
        <w:rPr>
          <w:rtl/>
        </w:rPr>
      </w:pPr>
      <w:bookmarkStart w:id="1580" w:name="_ETM_Q1_4102118"/>
      <w:bookmarkStart w:id="1581" w:name="_ETM_Q1_4102186"/>
      <w:bookmarkEnd w:id="1580"/>
      <w:bookmarkEnd w:id="1581"/>
      <w:r>
        <w:rPr>
          <w:rFonts w:hint="cs"/>
          <w:rtl/>
        </w:rPr>
        <w:t>נכון.</w:t>
      </w:r>
    </w:p>
    <w:p w:rsidR="00EA2C04" w:rsidRDefault="00EA2C04" w:rsidP="00EA2C04">
      <w:pPr>
        <w:rPr>
          <w:rtl/>
        </w:rPr>
      </w:pPr>
      <w:bookmarkStart w:id="1582" w:name="_ETM_Q1_4103061"/>
      <w:bookmarkStart w:id="1583" w:name="_ETM_Q1_4103152"/>
      <w:bookmarkStart w:id="1584" w:name="_ETM_Q1_4104308"/>
      <w:bookmarkEnd w:id="1582"/>
      <w:bookmarkEnd w:id="1583"/>
      <w:bookmarkEnd w:id="1584"/>
    </w:p>
    <w:p w:rsidR="00EA2C04" w:rsidRDefault="00EA2C04" w:rsidP="00EA2C04">
      <w:pPr>
        <w:pStyle w:val="a4"/>
        <w:keepNext/>
        <w:rPr>
          <w:rtl/>
        </w:rPr>
      </w:pPr>
      <w:bookmarkStart w:id="1585" w:name="ET_speaker_עמיר_הרן_332"/>
      <w:r w:rsidRPr="00EA2C04">
        <w:rPr>
          <w:rStyle w:val="TagStyle"/>
          <w:rtl/>
        </w:rPr>
        <w:t xml:space="preserve"> &lt;&lt; דובר &gt;&gt; </w:t>
      </w:r>
      <w:r>
        <w:rPr>
          <w:rtl/>
        </w:rPr>
        <w:t>עמיר הרן:</w:t>
      </w:r>
      <w:r w:rsidRPr="00EA2C04">
        <w:rPr>
          <w:rStyle w:val="TagStyle"/>
          <w:rtl/>
        </w:rPr>
        <w:t xml:space="preserve"> &lt;&lt; דובר &gt;&gt;</w:t>
      </w:r>
      <w:r w:rsidR="00FD4A99">
        <w:rPr>
          <w:rtl/>
        </w:rPr>
        <w:t xml:space="preserve"> </w:t>
      </w:r>
      <w:bookmarkEnd w:id="1585"/>
    </w:p>
    <w:p w:rsidR="00EA2C04" w:rsidRPr="00EA2C04" w:rsidRDefault="00EA2C04" w:rsidP="00EA2C04">
      <w:pPr>
        <w:rPr>
          <w:rtl/>
        </w:rPr>
      </w:pPr>
      <w:bookmarkStart w:id="1586" w:name="_ETM_Q1_4105035"/>
      <w:bookmarkStart w:id="1587" w:name="_ETM_Q1_4105102"/>
      <w:bookmarkEnd w:id="1586"/>
      <w:bookmarkEnd w:id="1587"/>
    </w:p>
    <w:p w:rsidR="00B85204" w:rsidRDefault="00311D13" w:rsidP="00311D13">
      <w:pPr>
        <w:rPr>
          <w:rtl/>
        </w:rPr>
      </w:pPr>
      <w:bookmarkStart w:id="1588" w:name="_ETM_Q1_4099540"/>
      <w:bookmarkStart w:id="1589" w:name="_ETM_Q1_4099624"/>
      <w:bookmarkEnd w:id="1588"/>
      <w:bookmarkEnd w:id="1589"/>
      <w:r>
        <w:rPr>
          <w:rFonts w:hint="cs"/>
          <w:rtl/>
        </w:rPr>
        <w:t xml:space="preserve">יהיה </w:t>
      </w:r>
      <w:r w:rsidR="00EA2C04">
        <w:rPr>
          <w:rFonts w:hint="cs"/>
          <w:rtl/>
        </w:rPr>
        <w:t>קשה לצאת לדרך כי הנושא לא מוכר לנו, לכן אנחנו צריכים להקים פונקציה.</w:t>
      </w:r>
    </w:p>
    <w:p w:rsidR="00990A6C" w:rsidRDefault="00990A6C" w:rsidP="00311D13">
      <w:pPr>
        <w:rPr>
          <w:rtl/>
        </w:rPr>
      </w:pPr>
      <w:bookmarkStart w:id="1590" w:name="_ETM_Q1_4102522"/>
      <w:bookmarkStart w:id="1591" w:name="_ETM_Q1_4102661"/>
      <w:bookmarkStart w:id="1592" w:name="_ETM_Q1_4104515"/>
      <w:bookmarkEnd w:id="1590"/>
      <w:bookmarkEnd w:id="1591"/>
      <w:bookmarkEnd w:id="1592"/>
    </w:p>
    <w:p w:rsidR="00990A6C" w:rsidRDefault="00990A6C" w:rsidP="00990A6C">
      <w:pPr>
        <w:pStyle w:val="af9"/>
        <w:keepNext/>
        <w:rPr>
          <w:rtl/>
        </w:rPr>
      </w:pPr>
      <w:bookmarkStart w:id="1593" w:name="ET_guest_811242_333"/>
      <w:r w:rsidRPr="00990A6C">
        <w:rPr>
          <w:rStyle w:val="TagStyle"/>
          <w:rtl/>
        </w:rPr>
        <w:t xml:space="preserve"> &lt;&lt; אורח &gt;&gt; </w:t>
      </w:r>
      <w:r>
        <w:rPr>
          <w:rtl/>
        </w:rPr>
        <w:t xml:space="preserve">שירה </w:t>
      </w:r>
      <w:proofErr w:type="spellStart"/>
      <w:r>
        <w:rPr>
          <w:rtl/>
        </w:rPr>
        <w:t>סיידלר</w:t>
      </w:r>
      <w:proofErr w:type="spellEnd"/>
      <w:r>
        <w:rPr>
          <w:rtl/>
        </w:rPr>
        <w:t xml:space="preserve"> עמנואל:</w:t>
      </w:r>
      <w:r w:rsidRPr="00990A6C">
        <w:rPr>
          <w:rStyle w:val="TagStyle"/>
          <w:rtl/>
        </w:rPr>
        <w:t xml:space="preserve"> &lt;&lt; אורח &gt;&gt;</w:t>
      </w:r>
      <w:r w:rsidR="00FD4A99">
        <w:rPr>
          <w:rtl/>
        </w:rPr>
        <w:t xml:space="preserve"> </w:t>
      </w:r>
      <w:bookmarkEnd w:id="1593"/>
    </w:p>
    <w:p w:rsidR="00990A6C" w:rsidRDefault="00990A6C" w:rsidP="00990A6C">
      <w:pPr>
        <w:pStyle w:val="KeepWithNext"/>
        <w:rPr>
          <w:rtl/>
        </w:rPr>
      </w:pPr>
    </w:p>
    <w:p w:rsidR="00990A6C" w:rsidRDefault="00990A6C" w:rsidP="00990A6C">
      <w:pPr>
        <w:rPr>
          <w:rtl/>
        </w:rPr>
      </w:pPr>
      <w:bookmarkStart w:id="1594" w:name="_ETM_Q1_4105250"/>
      <w:bookmarkStart w:id="1595" w:name="_ETM_Q1_4105338"/>
      <w:bookmarkEnd w:id="1594"/>
      <w:bookmarkEnd w:id="1595"/>
      <w:r>
        <w:rPr>
          <w:rFonts w:hint="cs"/>
          <w:rtl/>
        </w:rPr>
        <w:t xml:space="preserve">אני </w:t>
      </w:r>
      <w:bookmarkStart w:id="1596" w:name="_ETM_Q1_4105875"/>
      <w:bookmarkEnd w:id="1596"/>
      <w:r>
        <w:rPr>
          <w:rFonts w:hint="cs"/>
          <w:rtl/>
        </w:rPr>
        <w:t>גם אשמח לברר את נושא ההשגות מהלשכה למשרד</w:t>
      </w:r>
      <w:r w:rsidR="00BC5E96">
        <w:rPr>
          <w:rFonts w:hint="cs"/>
          <w:rtl/>
        </w:rPr>
        <w:t>,</w:t>
      </w:r>
      <w:r>
        <w:rPr>
          <w:rFonts w:hint="cs"/>
          <w:rtl/>
        </w:rPr>
        <w:t xml:space="preserve"> </w:t>
      </w:r>
      <w:r w:rsidR="002F261B">
        <w:rPr>
          <w:rFonts w:hint="cs"/>
          <w:rtl/>
        </w:rPr>
        <w:t xml:space="preserve">ולחזור אחרי ההפסקה בהקשר הזה. </w:t>
      </w:r>
    </w:p>
    <w:p w:rsidR="002F261B" w:rsidRDefault="002F261B" w:rsidP="00990A6C">
      <w:pPr>
        <w:rPr>
          <w:rtl/>
        </w:rPr>
      </w:pPr>
      <w:bookmarkStart w:id="1597" w:name="_ETM_Q1_4110547"/>
      <w:bookmarkStart w:id="1598" w:name="_ETM_Q1_4110688"/>
      <w:bookmarkStart w:id="1599" w:name="_ETM_Q1_4112677"/>
      <w:bookmarkEnd w:id="1597"/>
      <w:bookmarkEnd w:id="1598"/>
      <w:bookmarkEnd w:id="1599"/>
    </w:p>
    <w:p w:rsidR="002F261B" w:rsidRDefault="002F261B" w:rsidP="002F261B">
      <w:pPr>
        <w:pStyle w:val="a4"/>
        <w:keepNext/>
        <w:rPr>
          <w:rtl/>
        </w:rPr>
      </w:pPr>
      <w:bookmarkStart w:id="1600" w:name="ET_speaker_4590_335"/>
      <w:r w:rsidRPr="002F261B">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2F261B">
        <w:rPr>
          <w:rStyle w:val="TagStyle"/>
          <w:rtl/>
        </w:rPr>
        <w:t xml:space="preserve"> &lt;&lt; דובר &gt;&gt;</w:t>
      </w:r>
      <w:r w:rsidR="00FD4A99">
        <w:rPr>
          <w:rtl/>
        </w:rPr>
        <w:t xml:space="preserve"> </w:t>
      </w:r>
      <w:bookmarkEnd w:id="1600"/>
    </w:p>
    <w:p w:rsidR="002F261B" w:rsidRDefault="002F261B" w:rsidP="002F261B">
      <w:pPr>
        <w:pStyle w:val="KeepWithNext"/>
        <w:rPr>
          <w:rtl/>
        </w:rPr>
      </w:pPr>
    </w:p>
    <w:p w:rsidR="002F261B" w:rsidRDefault="002F261B" w:rsidP="002F261B">
      <w:pPr>
        <w:rPr>
          <w:rtl/>
        </w:rPr>
      </w:pPr>
      <w:bookmarkStart w:id="1601" w:name="_ETM_Q1_4113509"/>
      <w:bookmarkStart w:id="1602" w:name="_ETM_Q1_4113590"/>
      <w:bookmarkEnd w:id="1601"/>
      <w:bookmarkEnd w:id="1602"/>
      <w:r>
        <w:rPr>
          <w:rFonts w:hint="cs"/>
          <w:rtl/>
        </w:rPr>
        <w:t>לדעתי אתם חלוקים ביניהם בנושא הזה.</w:t>
      </w:r>
    </w:p>
    <w:p w:rsidR="002F261B" w:rsidRPr="002F261B" w:rsidRDefault="002F261B" w:rsidP="002F261B">
      <w:pPr>
        <w:rPr>
          <w:rtl/>
        </w:rPr>
      </w:pPr>
      <w:bookmarkStart w:id="1603" w:name="_ETM_Q1_4116359"/>
      <w:bookmarkStart w:id="1604" w:name="_ETM_Q1_4116534"/>
      <w:bookmarkEnd w:id="1603"/>
      <w:bookmarkEnd w:id="1604"/>
    </w:p>
    <w:p w:rsidR="002F261B" w:rsidRDefault="002F261B" w:rsidP="002F261B">
      <w:pPr>
        <w:pStyle w:val="af6"/>
        <w:keepNext/>
        <w:rPr>
          <w:rtl/>
        </w:rPr>
      </w:pPr>
      <w:bookmarkStart w:id="1605" w:name="ET_yor_6157_334"/>
      <w:r w:rsidRPr="002F261B">
        <w:rPr>
          <w:rStyle w:val="TagStyle"/>
          <w:rtl/>
        </w:rPr>
        <w:t xml:space="preserve"> &lt;&lt; </w:t>
      </w:r>
      <w:proofErr w:type="spellStart"/>
      <w:r w:rsidRPr="002F261B">
        <w:rPr>
          <w:rStyle w:val="TagStyle"/>
          <w:rtl/>
        </w:rPr>
        <w:t>יור</w:t>
      </w:r>
      <w:proofErr w:type="spellEnd"/>
      <w:r w:rsidRPr="002F261B">
        <w:rPr>
          <w:rStyle w:val="TagStyle"/>
          <w:rtl/>
        </w:rPr>
        <w:t xml:space="preserve"> &gt;&gt; </w:t>
      </w:r>
      <w:r>
        <w:rPr>
          <w:rtl/>
        </w:rPr>
        <w:t xml:space="preserve">היו"ר שמחה </w:t>
      </w:r>
      <w:proofErr w:type="spellStart"/>
      <w:r>
        <w:rPr>
          <w:rtl/>
        </w:rPr>
        <w:t>רוטמן</w:t>
      </w:r>
      <w:proofErr w:type="spellEnd"/>
      <w:r>
        <w:rPr>
          <w:rtl/>
        </w:rPr>
        <w:t>:</w:t>
      </w:r>
      <w:r w:rsidRPr="002F261B">
        <w:rPr>
          <w:rStyle w:val="TagStyle"/>
          <w:rtl/>
        </w:rPr>
        <w:t xml:space="preserve"> &lt;&lt; </w:t>
      </w:r>
      <w:proofErr w:type="spellStart"/>
      <w:r w:rsidRPr="002F261B">
        <w:rPr>
          <w:rStyle w:val="TagStyle"/>
          <w:rtl/>
        </w:rPr>
        <w:t>יור</w:t>
      </w:r>
      <w:proofErr w:type="spellEnd"/>
      <w:r w:rsidRPr="002F261B">
        <w:rPr>
          <w:rStyle w:val="TagStyle"/>
          <w:rtl/>
        </w:rPr>
        <w:t xml:space="preserve"> &gt;&gt;</w:t>
      </w:r>
      <w:r w:rsidR="00FD4A99">
        <w:rPr>
          <w:rtl/>
        </w:rPr>
        <w:t xml:space="preserve"> </w:t>
      </w:r>
      <w:bookmarkEnd w:id="1605"/>
    </w:p>
    <w:p w:rsidR="002F261B" w:rsidRDefault="002F261B" w:rsidP="002F261B">
      <w:pPr>
        <w:pStyle w:val="KeepWithNext"/>
        <w:rPr>
          <w:rtl/>
        </w:rPr>
      </w:pPr>
    </w:p>
    <w:p w:rsidR="002F261B" w:rsidRDefault="002F261B" w:rsidP="002F261B">
      <w:pPr>
        <w:rPr>
          <w:rtl/>
        </w:rPr>
      </w:pPr>
      <w:bookmarkStart w:id="1606" w:name="_ETM_Q1_4112404"/>
      <w:bookmarkStart w:id="1607" w:name="_ETM_Q1_4112464"/>
      <w:bookmarkEnd w:id="1606"/>
      <w:bookmarkEnd w:id="1607"/>
      <w:r>
        <w:rPr>
          <w:rFonts w:hint="cs"/>
          <w:rtl/>
        </w:rPr>
        <w:t>רצית</w:t>
      </w:r>
      <w:bookmarkStart w:id="1608" w:name="_ETM_Q1_4119991"/>
      <w:bookmarkEnd w:id="1608"/>
      <w:r>
        <w:rPr>
          <w:rFonts w:hint="cs"/>
          <w:rtl/>
        </w:rPr>
        <w:t xml:space="preserve"> לומר משהו?</w:t>
      </w:r>
    </w:p>
    <w:p w:rsidR="002F261B" w:rsidRDefault="002F261B" w:rsidP="002F261B">
      <w:pPr>
        <w:rPr>
          <w:rtl/>
        </w:rPr>
      </w:pPr>
      <w:bookmarkStart w:id="1609" w:name="_ETM_Q1_4116307"/>
      <w:bookmarkStart w:id="1610" w:name="_ETM_Q1_4116441"/>
      <w:bookmarkStart w:id="1611" w:name="_ETM_Q1_4118267"/>
      <w:bookmarkEnd w:id="1609"/>
      <w:bookmarkEnd w:id="1610"/>
      <w:bookmarkEnd w:id="1611"/>
    </w:p>
    <w:p w:rsidR="002F261B" w:rsidRDefault="002F261B" w:rsidP="002F261B">
      <w:pPr>
        <w:pStyle w:val="af9"/>
        <w:keepNext/>
        <w:rPr>
          <w:rtl/>
        </w:rPr>
      </w:pPr>
      <w:r w:rsidRPr="002F261B">
        <w:rPr>
          <w:rStyle w:val="TagStyle"/>
          <w:rtl/>
        </w:rPr>
        <w:t xml:space="preserve"> &lt;&lt; אורח &gt;&gt; </w:t>
      </w:r>
      <w:r>
        <w:rPr>
          <w:rtl/>
        </w:rPr>
        <w:t xml:space="preserve">נדב </w:t>
      </w:r>
      <w:proofErr w:type="spellStart"/>
      <w:r>
        <w:rPr>
          <w:rtl/>
        </w:rPr>
        <w:t>פר</w:t>
      </w:r>
      <w:r w:rsidR="007140C8">
        <w:rPr>
          <w:rFonts w:hint="cs"/>
          <w:rtl/>
        </w:rPr>
        <w:t>א</w:t>
      </w:r>
      <w:r>
        <w:rPr>
          <w:rtl/>
        </w:rPr>
        <w:t>וור</w:t>
      </w:r>
      <w:proofErr w:type="spellEnd"/>
      <w:r>
        <w:rPr>
          <w:rtl/>
        </w:rPr>
        <w:t>:</w:t>
      </w:r>
      <w:r w:rsidRPr="002F261B">
        <w:rPr>
          <w:rStyle w:val="TagStyle"/>
          <w:rtl/>
        </w:rPr>
        <w:t xml:space="preserve"> &lt;&lt; אורח &gt;&gt;</w:t>
      </w:r>
      <w:r w:rsidR="00FD4A99">
        <w:rPr>
          <w:rtl/>
        </w:rPr>
        <w:t xml:space="preserve"> </w:t>
      </w:r>
    </w:p>
    <w:p w:rsidR="002F261B" w:rsidRDefault="002F261B" w:rsidP="002F261B">
      <w:pPr>
        <w:pStyle w:val="KeepWithNext"/>
        <w:rPr>
          <w:rtl/>
        </w:rPr>
      </w:pPr>
    </w:p>
    <w:p w:rsidR="002F261B" w:rsidRPr="002F261B" w:rsidRDefault="00071F32" w:rsidP="0024244F">
      <w:pPr>
        <w:rPr>
          <w:rtl/>
        </w:rPr>
      </w:pPr>
      <w:bookmarkStart w:id="1612" w:name="_ETM_Q1_4119163"/>
      <w:bookmarkStart w:id="1613" w:name="_ETM_Q1_4119261"/>
      <w:bookmarkEnd w:id="1612"/>
      <w:bookmarkEnd w:id="1613"/>
      <w:r>
        <w:rPr>
          <w:rFonts w:hint="cs"/>
          <w:rtl/>
        </w:rPr>
        <w:t xml:space="preserve">אני עורך דין זר פה בארץ, כבר שבע </w:t>
      </w:r>
      <w:bookmarkStart w:id="1614" w:name="_ETM_Q1_4121075"/>
      <w:bookmarkEnd w:id="1614"/>
      <w:r>
        <w:rPr>
          <w:rFonts w:hint="cs"/>
          <w:rtl/>
        </w:rPr>
        <w:t xml:space="preserve">שנים מאז שעליתי. אני גם כן </w:t>
      </w:r>
      <w:r w:rsidR="008F2FCA" w:rsidRPr="00A20393">
        <w:rPr>
          <w:rFonts w:hint="cs"/>
          <w:rtl/>
        </w:rPr>
        <w:t>משרת</w:t>
      </w:r>
      <w:r>
        <w:rPr>
          <w:rFonts w:hint="cs"/>
          <w:rtl/>
        </w:rPr>
        <w:t xml:space="preserve"> כמרצה </w:t>
      </w:r>
      <w:r w:rsidR="008F2FCA">
        <w:rPr>
          <w:rFonts w:hint="cs"/>
          <w:rtl/>
        </w:rPr>
        <w:t>באוניברסיטה באוסטרליה</w:t>
      </w:r>
      <w:r w:rsidR="0024244F">
        <w:rPr>
          <w:rFonts w:hint="cs"/>
          <w:rtl/>
        </w:rPr>
        <w:t xml:space="preserve">, וגם טיפלתי הרבה פעמים במערכת שם, וגם </w:t>
      </w:r>
      <w:bookmarkStart w:id="1615" w:name="_ETM_Q1_4130037"/>
      <w:bookmarkEnd w:id="1615"/>
      <w:r w:rsidR="00A20393">
        <w:rPr>
          <w:rFonts w:hint="cs"/>
          <w:rtl/>
        </w:rPr>
        <w:t>ב</w:t>
      </w:r>
      <w:r w:rsidR="0024244F">
        <w:rPr>
          <w:rFonts w:hint="cs"/>
          <w:rtl/>
        </w:rPr>
        <w:t>בין-לאומי לקבלת עורכי דין זרים, כולל גם מהארץ.</w:t>
      </w:r>
      <w:r w:rsidR="008F2FCA">
        <w:rPr>
          <w:rFonts w:hint="cs"/>
          <w:rtl/>
        </w:rPr>
        <w:t xml:space="preserve"> </w:t>
      </w:r>
    </w:p>
    <w:p w:rsidR="00B0517E" w:rsidRDefault="00683B21" w:rsidP="0024244F">
      <w:pPr>
        <w:rPr>
          <w:b/>
          <w:rtl/>
        </w:rPr>
      </w:pPr>
      <w:bookmarkStart w:id="1616" w:name="_ETM_Q1_4093046"/>
      <w:bookmarkStart w:id="1617" w:name="_ETM_Q1_4093152"/>
      <w:bookmarkEnd w:id="1616"/>
      <w:bookmarkEnd w:id="1617"/>
      <w:r w:rsidRPr="00683B21">
        <w:rPr>
          <w:b/>
          <w:rtl/>
        </w:rPr>
        <w:t xml:space="preserve"> </w:t>
      </w:r>
    </w:p>
    <w:p w:rsidR="00720BE4" w:rsidRDefault="00B0517E" w:rsidP="00E56AED">
      <w:pPr>
        <w:rPr>
          <w:b/>
          <w:rtl/>
        </w:rPr>
      </w:pPr>
      <w:bookmarkStart w:id="1618" w:name="_ETM_Q1_4139345"/>
      <w:bookmarkStart w:id="1619" w:name="_ETM_Q1_4139528"/>
      <w:bookmarkEnd w:id="1618"/>
      <w:bookmarkEnd w:id="1619"/>
      <w:r>
        <w:rPr>
          <w:rFonts w:hint="cs"/>
          <w:b/>
          <w:rtl/>
        </w:rPr>
        <w:t>הכנ</w:t>
      </w:r>
      <w:bookmarkStart w:id="1620" w:name="_ETM_Q1_4133700"/>
      <w:bookmarkEnd w:id="1620"/>
      <w:r>
        <w:rPr>
          <w:rFonts w:hint="cs"/>
          <w:b/>
          <w:rtl/>
        </w:rPr>
        <w:t>תי גם ניירת בשביל הוועדה שמשווה את דרך הפעילות על</w:t>
      </w:r>
      <w:r w:rsidR="00720BE4">
        <w:rPr>
          <w:rFonts w:hint="cs"/>
          <w:b/>
          <w:rtl/>
        </w:rPr>
        <w:t xml:space="preserve"> אותן השאלות גם בכל מדינות בריטניה וגם בכל </w:t>
      </w:r>
      <w:bookmarkStart w:id="1621" w:name="_ETM_Q1_4146890"/>
      <w:bookmarkEnd w:id="1621"/>
      <w:r w:rsidR="00720BE4">
        <w:rPr>
          <w:rFonts w:hint="cs"/>
          <w:b/>
          <w:rtl/>
        </w:rPr>
        <w:t xml:space="preserve">מדינות אוסטרליה, ויש לי את זה בהצגות כמה שזה יהיה </w:t>
      </w:r>
      <w:bookmarkStart w:id="1622" w:name="_ETM_Q1_4147879"/>
      <w:bookmarkEnd w:id="1622"/>
      <w:r w:rsidR="00720BE4">
        <w:rPr>
          <w:rFonts w:hint="cs"/>
          <w:b/>
          <w:rtl/>
        </w:rPr>
        <w:t>רלוונטי.</w:t>
      </w:r>
    </w:p>
    <w:p w:rsidR="00720BE4" w:rsidRDefault="00720BE4" w:rsidP="00E56AED">
      <w:pPr>
        <w:rPr>
          <w:b/>
          <w:rtl/>
        </w:rPr>
      </w:pPr>
      <w:bookmarkStart w:id="1623" w:name="_ETM_Q1_4149374"/>
      <w:bookmarkStart w:id="1624" w:name="_ETM_Q1_4152398"/>
      <w:bookmarkEnd w:id="1623"/>
      <w:bookmarkEnd w:id="1624"/>
    </w:p>
    <w:p w:rsidR="00720BE4" w:rsidRDefault="00720BE4" w:rsidP="00720BE4">
      <w:pPr>
        <w:pStyle w:val="af6"/>
        <w:keepNext/>
        <w:rPr>
          <w:rtl/>
        </w:rPr>
      </w:pPr>
      <w:r w:rsidRPr="00720BE4">
        <w:rPr>
          <w:rStyle w:val="TagStyle"/>
          <w:rtl/>
        </w:rPr>
        <w:t xml:space="preserve"> &lt;&lt; </w:t>
      </w:r>
      <w:proofErr w:type="spellStart"/>
      <w:r w:rsidRPr="00720BE4">
        <w:rPr>
          <w:rStyle w:val="TagStyle"/>
          <w:rtl/>
        </w:rPr>
        <w:t>יור</w:t>
      </w:r>
      <w:proofErr w:type="spellEnd"/>
      <w:r w:rsidRPr="00720BE4">
        <w:rPr>
          <w:rStyle w:val="TagStyle"/>
          <w:rtl/>
        </w:rPr>
        <w:t xml:space="preserve"> &gt;&gt; </w:t>
      </w:r>
      <w:r>
        <w:rPr>
          <w:rtl/>
        </w:rPr>
        <w:t xml:space="preserve">היו"ר שמחה </w:t>
      </w:r>
      <w:proofErr w:type="spellStart"/>
      <w:r>
        <w:rPr>
          <w:rtl/>
        </w:rPr>
        <w:t>רוטמן</w:t>
      </w:r>
      <w:proofErr w:type="spellEnd"/>
      <w:r>
        <w:rPr>
          <w:rtl/>
        </w:rPr>
        <w:t>:</w:t>
      </w:r>
      <w:r w:rsidRPr="00720BE4">
        <w:rPr>
          <w:rStyle w:val="TagStyle"/>
          <w:rtl/>
        </w:rPr>
        <w:t xml:space="preserve"> &lt;&lt; </w:t>
      </w:r>
      <w:proofErr w:type="spellStart"/>
      <w:r w:rsidRPr="00720BE4">
        <w:rPr>
          <w:rStyle w:val="TagStyle"/>
          <w:rtl/>
        </w:rPr>
        <w:t>יור</w:t>
      </w:r>
      <w:proofErr w:type="spellEnd"/>
      <w:r w:rsidRPr="00720BE4">
        <w:rPr>
          <w:rStyle w:val="TagStyle"/>
          <w:rtl/>
        </w:rPr>
        <w:t xml:space="preserve"> &gt;&gt;</w:t>
      </w:r>
      <w:r w:rsidR="00FD4A99">
        <w:rPr>
          <w:rtl/>
        </w:rPr>
        <w:t xml:space="preserve"> </w:t>
      </w:r>
    </w:p>
    <w:p w:rsidR="00720BE4" w:rsidRDefault="00720BE4" w:rsidP="00720BE4">
      <w:pPr>
        <w:pStyle w:val="KeepWithNext"/>
        <w:rPr>
          <w:rtl/>
        </w:rPr>
      </w:pPr>
    </w:p>
    <w:p w:rsidR="00720BE4" w:rsidRDefault="00720BE4" w:rsidP="00720BE4">
      <w:pPr>
        <w:rPr>
          <w:rtl/>
        </w:rPr>
      </w:pPr>
      <w:bookmarkStart w:id="1625" w:name="_ETM_Q1_4153249"/>
      <w:bookmarkStart w:id="1626" w:name="_ETM_Q1_4153305"/>
      <w:bookmarkEnd w:id="1625"/>
      <w:bookmarkEnd w:id="1626"/>
      <w:r>
        <w:rPr>
          <w:rFonts w:hint="cs"/>
          <w:rtl/>
        </w:rPr>
        <w:t>זאת מצגת?</w:t>
      </w:r>
    </w:p>
    <w:p w:rsidR="00720BE4" w:rsidRDefault="00720BE4" w:rsidP="00720BE4">
      <w:pPr>
        <w:rPr>
          <w:rtl/>
        </w:rPr>
      </w:pPr>
      <w:bookmarkStart w:id="1627" w:name="_ETM_Q1_4151195"/>
      <w:bookmarkStart w:id="1628" w:name="_ETM_Q1_4151289"/>
      <w:bookmarkStart w:id="1629" w:name="_ETM_Q1_4152906"/>
      <w:bookmarkEnd w:id="1627"/>
      <w:bookmarkEnd w:id="1628"/>
      <w:bookmarkEnd w:id="1629"/>
    </w:p>
    <w:p w:rsidR="00720BE4" w:rsidRDefault="00720BE4" w:rsidP="00720BE4">
      <w:pPr>
        <w:pStyle w:val="af9"/>
        <w:keepNext/>
        <w:rPr>
          <w:rtl/>
        </w:rPr>
      </w:pPr>
      <w:r w:rsidRPr="00720BE4">
        <w:rPr>
          <w:rStyle w:val="TagStyle"/>
          <w:rtl/>
        </w:rPr>
        <w:t xml:space="preserve"> &lt;&lt; אורח &gt;&gt; </w:t>
      </w:r>
      <w:r>
        <w:rPr>
          <w:rtl/>
        </w:rPr>
        <w:t xml:space="preserve">נדב </w:t>
      </w:r>
      <w:proofErr w:type="spellStart"/>
      <w:r>
        <w:rPr>
          <w:rtl/>
        </w:rPr>
        <w:t>פראוור</w:t>
      </w:r>
      <w:proofErr w:type="spellEnd"/>
      <w:r>
        <w:rPr>
          <w:rtl/>
        </w:rPr>
        <w:t>:</w:t>
      </w:r>
      <w:r w:rsidRPr="00720BE4">
        <w:rPr>
          <w:rStyle w:val="TagStyle"/>
          <w:rtl/>
        </w:rPr>
        <w:t xml:space="preserve"> &lt;&lt; אורח &gt;&gt;</w:t>
      </w:r>
      <w:r w:rsidR="00FD4A99">
        <w:rPr>
          <w:rtl/>
        </w:rPr>
        <w:t xml:space="preserve"> </w:t>
      </w:r>
    </w:p>
    <w:p w:rsidR="00720BE4" w:rsidRDefault="00720BE4" w:rsidP="00720BE4">
      <w:pPr>
        <w:pStyle w:val="KeepWithNext"/>
        <w:rPr>
          <w:rtl/>
        </w:rPr>
      </w:pPr>
    </w:p>
    <w:p w:rsidR="00720BE4" w:rsidRPr="00720BE4" w:rsidRDefault="00720BE4" w:rsidP="00720BE4">
      <w:pPr>
        <w:rPr>
          <w:rtl/>
        </w:rPr>
      </w:pPr>
      <w:bookmarkStart w:id="1630" w:name="_ETM_Q1_4153668"/>
      <w:bookmarkStart w:id="1631" w:name="_ETM_Q1_4153739"/>
      <w:bookmarkEnd w:id="1630"/>
      <w:bookmarkEnd w:id="1631"/>
      <w:r>
        <w:rPr>
          <w:rFonts w:hint="cs"/>
          <w:rtl/>
        </w:rPr>
        <w:t xml:space="preserve">הכנתי גם מצגת, אבל הכנתי גם ניירות בשבילכם בגלל שזאת </w:t>
      </w:r>
      <w:bookmarkStart w:id="1632" w:name="_ETM_Q1_4151369"/>
      <w:bookmarkEnd w:id="1632"/>
      <w:r>
        <w:rPr>
          <w:rFonts w:hint="cs"/>
          <w:rtl/>
        </w:rPr>
        <w:t>טבלה גדולה.</w:t>
      </w:r>
    </w:p>
    <w:p w:rsidR="00E46955" w:rsidRDefault="00E46955" w:rsidP="00720BE4">
      <w:pPr>
        <w:rPr>
          <w:rtl/>
        </w:rPr>
      </w:pPr>
      <w:bookmarkStart w:id="1633" w:name="_ETM_Q1_4149455"/>
      <w:bookmarkStart w:id="1634" w:name="_ETM_Q1_4149587"/>
      <w:bookmarkStart w:id="1635" w:name="_ETM_Q1_4154252"/>
      <w:bookmarkEnd w:id="1633"/>
      <w:bookmarkEnd w:id="1634"/>
      <w:bookmarkEnd w:id="1635"/>
    </w:p>
    <w:p w:rsidR="00E46955" w:rsidRDefault="00E46955" w:rsidP="00E46955">
      <w:pPr>
        <w:pStyle w:val="af6"/>
        <w:keepNext/>
        <w:rPr>
          <w:rtl/>
        </w:rPr>
      </w:pPr>
      <w:r w:rsidRPr="00E46955">
        <w:rPr>
          <w:rStyle w:val="TagStyle"/>
          <w:rtl/>
        </w:rPr>
        <w:t xml:space="preserve"> &lt;&lt; </w:t>
      </w:r>
      <w:proofErr w:type="spellStart"/>
      <w:r w:rsidRPr="00E46955">
        <w:rPr>
          <w:rStyle w:val="TagStyle"/>
          <w:rtl/>
        </w:rPr>
        <w:t>יור</w:t>
      </w:r>
      <w:proofErr w:type="spellEnd"/>
      <w:r w:rsidRPr="00E46955">
        <w:rPr>
          <w:rStyle w:val="TagStyle"/>
          <w:rtl/>
        </w:rPr>
        <w:t xml:space="preserve"> &gt;&gt; </w:t>
      </w:r>
      <w:r>
        <w:rPr>
          <w:rtl/>
        </w:rPr>
        <w:t xml:space="preserve">היו"ר שמחה </w:t>
      </w:r>
      <w:proofErr w:type="spellStart"/>
      <w:r>
        <w:rPr>
          <w:rtl/>
        </w:rPr>
        <w:t>רוטמן</w:t>
      </w:r>
      <w:proofErr w:type="spellEnd"/>
      <w:r>
        <w:rPr>
          <w:rtl/>
        </w:rPr>
        <w:t>:</w:t>
      </w:r>
      <w:r w:rsidRPr="00E46955">
        <w:rPr>
          <w:rStyle w:val="TagStyle"/>
          <w:rtl/>
        </w:rPr>
        <w:t xml:space="preserve"> &lt;&lt; </w:t>
      </w:r>
      <w:proofErr w:type="spellStart"/>
      <w:r w:rsidRPr="00E46955">
        <w:rPr>
          <w:rStyle w:val="TagStyle"/>
          <w:rtl/>
        </w:rPr>
        <w:t>יור</w:t>
      </w:r>
      <w:proofErr w:type="spellEnd"/>
      <w:r w:rsidRPr="00E46955">
        <w:rPr>
          <w:rStyle w:val="TagStyle"/>
          <w:rtl/>
        </w:rPr>
        <w:t xml:space="preserve"> &gt;&gt;</w:t>
      </w:r>
      <w:r w:rsidR="00FD4A99">
        <w:rPr>
          <w:rtl/>
        </w:rPr>
        <w:t xml:space="preserve"> </w:t>
      </w:r>
    </w:p>
    <w:p w:rsidR="00E46955" w:rsidRDefault="00E46955" w:rsidP="00E46955">
      <w:pPr>
        <w:pStyle w:val="KeepWithNext"/>
        <w:rPr>
          <w:rtl/>
        </w:rPr>
      </w:pPr>
    </w:p>
    <w:p w:rsidR="00E46955" w:rsidRDefault="00E46955" w:rsidP="00E46955">
      <w:pPr>
        <w:rPr>
          <w:rtl/>
        </w:rPr>
      </w:pPr>
      <w:bookmarkStart w:id="1636" w:name="_ETM_Q1_4155093"/>
      <w:bookmarkStart w:id="1637" w:name="_ETM_Q1_4155179"/>
      <w:bookmarkEnd w:id="1636"/>
      <w:bookmarkEnd w:id="1637"/>
      <w:r>
        <w:rPr>
          <w:rFonts w:hint="cs"/>
          <w:rtl/>
        </w:rPr>
        <w:t xml:space="preserve">זה נמצא </w:t>
      </w:r>
      <w:bookmarkStart w:id="1638" w:name="_ETM_Q1_4156381"/>
      <w:bookmarkEnd w:id="1638"/>
      <w:proofErr w:type="spellStart"/>
      <w:r>
        <w:rPr>
          <w:rFonts w:hint="cs"/>
          <w:rtl/>
        </w:rPr>
        <w:t>בטבלטים</w:t>
      </w:r>
      <w:proofErr w:type="spellEnd"/>
      <w:r>
        <w:rPr>
          <w:rFonts w:hint="cs"/>
          <w:rtl/>
        </w:rPr>
        <w:t xml:space="preserve"> שלנו.</w:t>
      </w:r>
    </w:p>
    <w:p w:rsidR="00691456" w:rsidRDefault="00691456" w:rsidP="00E46955">
      <w:pPr>
        <w:rPr>
          <w:rtl/>
        </w:rPr>
      </w:pPr>
      <w:bookmarkStart w:id="1639" w:name="_ETM_Q1_4158804"/>
      <w:bookmarkStart w:id="1640" w:name="_ETM_Q1_4158930"/>
      <w:bookmarkStart w:id="1641" w:name="_ETM_Q1_4159778"/>
      <w:bookmarkEnd w:id="1639"/>
      <w:bookmarkEnd w:id="1640"/>
      <w:bookmarkEnd w:id="1641"/>
    </w:p>
    <w:p w:rsidR="00691456" w:rsidRDefault="00691456" w:rsidP="00691456">
      <w:pPr>
        <w:pStyle w:val="af9"/>
        <w:keepNext/>
        <w:rPr>
          <w:rtl/>
        </w:rPr>
      </w:pPr>
      <w:r w:rsidRPr="00691456">
        <w:rPr>
          <w:rStyle w:val="TagStyle"/>
          <w:rtl/>
        </w:rPr>
        <w:t xml:space="preserve"> &lt;&lt; אורח &gt;&gt; </w:t>
      </w:r>
      <w:r>
        <w:rPr>
          <w:rtl/>
        </w:rPr>
        <w:t xml:space="preserve">נדב </w:t>
      </w:r>
      <w:proofErr w:type="spellStart"/>
      <w:r>
        <w:rPr>
          <w:rtl/>
        </w:rPr>
        <w:t>פראוור</w:t>
      </w:r>
      <w:proofErr w:type="spellEnd"/>
      <w:r>
        <w:rPr>
          <w:rtl/>
        </w:rPr>
        <w:t>:</w:t>
      </w:r>
      <w:r w:rsidRPr="00691456">
        <w:rPr>
          <w:rStyle w:val="TagStyle"/>
          <w:rtl/>
        </w:rPr>
        <w:t xml:space="preserve"> &lt;&lt; אורח &gt;&gt;</w:t>
      </w:r>
      <w:r w:rsidR="00FD4A99">
        <w:rPr>
          <w:rtl/>
        </w:rPr>
        <w:t xml:space="preserve"> </w:t>
      </w:r>
    </w:p>
    <w:p w:rsidR="00691456" w:rsidRDefault="00691456" w:rsidP="00691456">
      <w:pPr>
        <w:pStyle w:val="KeepWithNext"/>
        <w:rPr>
          <w:rtl/>
        </w:rPr>
      </w:pPr>
    </w:p>
    <w:p w:rsidR="006905AB" w:rsidRDefault="00691456" w:rsidP="00B95D40">
      <w:pPr>
        <w:rPr>
          <w:b/>
          <w:rtl/>
        </w:rPr>
      </w:pPr>
      <w:bookmarkStart w:id="1642" w:name="_ETM_Q1_4160477"/>
      <w:bookmarkStart w:id="1643" w:name="_ETM_Q1_4160546"/>
      <w:bookmarkEnd w:id="1642"/>
      <w:bookmarkEnd w:id="1643"/>
      <w:r>
        <w:rPr>
          <w:rFonts w:hint="cs"/>
          <w:rtl/>
        </w:rPr>
        <w:t xml:space="preserve">אולי פשוט נעבור למסמך הראשון, ואני יודע </w:t>
      </w:r>
      <w:bookmarkStart w:id="1644" w:name="_ETM_Q1_4164027"/>
      <w:bookmarkEnd w:id="1644"/>
      <w:r>
        <w:rPr>
          <w:rFonts w:hint="cs"/>
          <w:rtl/>
        </w:rPr>
        <w:t xml:space="preserve">שהזמן קצר. בקיצור, מכל המחקר שעשיתי גם בכל העולם, מצאתי </w:t>
      </w:r>
      <w:bookmarkStart w:id="1645" w:name="_ETM_Q1_4167698"/>
      <w:bookmarkEnd w:id="1645"/>
      <w:r>
        <w:rPr>
          <w:rFonts w:hint="cs"/>
          <w:rtl/>
        </w:rPr>
        <w:t xml:space="preserve">רק שני מקומות, שתי מדינות, שאפשר להיות בהם </w:t>
      </w:r>
      <w:bookmarkStart w:id="1646" w:name="_ETM_Q1_4175733"/>
      <w:bookmarkEnd w:id="1646"/>
      <w:r>
        <w:rPr>
          <w:rFonts w:hint="cs"/>
          <w:rtl/>
        </w:rPr>
        <w:t xml:space="preserve">עורך דין בלי תואר. דווקא באחד מהם יש דרך </w:t>
      </w:r>
      <w:bookmarkStart w:id="1647" w:name="_ETM_Q1_4177279"/>
      <w:bookmarkEnd w:id="1647"/>
      <w:r>
        <w:rPr>
          <w:rFonts w:hint="cs"/>
          <w:rtl/>
        </w:rPr>
        <w:t xml:space="preserve">להיות שופט בסין, בצפון סין, אחרי חמש שנים של בית </w:t>
      </w:r>
      <w:bookmarkStart w:id="1648" w:name="_ETM_Q1_4181479"/>
      <w:bookmarkEnd w:id="1648"/>
      <w:r>
        <w:rPr>
          <w:rFonts w:hint="cs"/>
          <w:rtl/>
        </w:rPr>
        <w:t xml:space="preserve">ספר, אבל </w:t>
      </w:r>
      <w:r w:rsidR="00683B21" w:rsidRPr="00683B21">
        <w:rPr>
          <w:b/>
          <w:rtl/>
        </w:rPr>
        <w:t xml:space="preserve">זה לא </w:t>
      </w:r>
      <w:r w:rsidR="00592EA5">
        <w:rPr>
          <w:rFonts w:hint="cs"/>
          <w:b/>
          <w:rtl/>
        </w:rPr>
        <w:t xml:space="preserve">מיוצג כתואר. ובשתי מדינות בתוך ארצות הברית אפשר. </w:t>
      </w:r>
      <w:bookmarkStart w:id="1649" w:name="_ETM_Q1_4185644"/>
      <w:bookmarkEnd w:id="1649"/>
      <w:r w:rsidR="00683B21" w:rsidRPr="00683B21">
        <w:rPr>
          <w:b/>
          <w:rtl/>
        </w:rPr>
        <w:t xml:space="preserve">בכל מקום </w:t>
      </w:r>
      <w:r w:rsidR="00592EA5">
        <w:rPr>
          <w:rFonts w:hint="cs"/>
          <w:b/>
          <w:rtl/>
        </w:rPr>
        <w:t xml:space="preserve">אחר בעולם </w:t>
      </w:r>
      <w:r w:rsidR="00683B21" w:rsidRPr="00683B21">
        <w:rPr>
          <w:b/>
          <w:rtl/>
        </w:rPr>
        <w:t xml:space="preserve">שבדקתי צריכים תואר כדי להתקבל גם </w:t>
      </w:r>
      <w:r w:rsidR="00592EA5">
        <w:rPr>
          <w:rFonts w:hint="cs"/>
          <w:b/>
          <w:rtl/>
        </w:rPr>
        <w:t>ללשכה, ל</w:t>
      </w:r>
      <w:r w:rsidR="00592EA5">
        <w:rPr>
          <w:b/>
          <w:rtl/>
        </w:rPr>
        <w:t>כל המערכת הז</w:t>
      </w:r>
      <w:r w:rsidR="00592EA5">
        <w:rPr>
          <w:rFonts w:hint="cs"/>
          <w:b/>
          <w:rtl/>
        </w:rPr>
        <w:t>ו.</w:t>
      </w:r>
      <w:r w:rsidR="00683B21" w:rsidRPr="00683B21">
        <w:rPr>
          <w:b/>
          <w:rtl/>
        </w:rPr>
        <w:t xml:space="preserve"> אז</w:t>
      </w:r>
      <w:r w:rsidR="00592EA5">
        <w:rPr>
          <w:b/>
          <w:rtl/>
        </w:rPr>
        <w:t xml:space="preserve"> אנחנו מדברים פה על עבודה כפולה</w:t>
      </w:r>
      <w:r w:rsidR="00B95D40">
        <w:rPr>
          <w:rFonts w:hint="cs"/>
          <w:b/>
          <w:rtl/>
        </w:rPr>
        <w:t xml:space="preserve">. </w:t>
      </w:r>
      <w:r w:rsidR="00592EA5">
        <w:rPr>
          <w:b/>
          <w:rtl/>
        </w:rPr>
        <w:t>ברגע שאני מקבל</w:t>
      </w:r>
      <w:r w:rsidR="00683B21" w:rsidRPr="00683B21">
        <w:rPr>
          <w:b/>
          <w:rtl/>
        </w:rPr>
        <w:t xml:space="preserve"> את </w:t>
      </w:r>
      <w:r w:rsidR="00592EA5">
        <w:rPr>
          <w:rFonts w:hint="cs"/>
          <w:b/>
          <w:rtl/>
        </w:rPr>
        <w:t xml:space="preserve">העמדה כמישהו שבא ממדינה זרה </w:t>
      </w:r>
      <w:bookmarkStart w:id="1650" w:name="_ETM_Q1_4205698"/>
      <w:bookmarkEnd w:id="1650"/>
      <w:r w:rsidR="00592EA5">
        <w:rPr>
          <w:rFonts w:hint="cs"/>
          <w:b/>
          <w:rtl/>
        </w:rPr>
        <w:t>ואת הסמכות שלו כ</w:t>
      </w:r>
      <w:r w:rsidR="00261F2C">
        <w:rPr>
          <w:b/>
          <w:rtl/>
        </w:rPr>
        <w:t>עורך דין</w:t>
      </w:r>
      <w:r w:rsidR="00683B21" w:rsidRPr="00683B21">
        <w:rPr>
          <w:b/>
          <w:rtl/>
        </w:rPr>
        <w:t xml:space="preserve"> </w:t>
      </w:r>
      <w:r w:rsidR="006905AB">
        <w:rPr>
          <w:rFonts w:hint="cs"/>
          <w:b/>
          <w:rtl/>
        </w:rPr>
        <w:t>על פי הלשכה שם</w:t>
      </w:r>
      <w:r w:rsidR="003C2B09">
        <w:rPr>
          <w:rFonts w:hint="cs"/>
          <w:b/>
          <w:rtl/>
        </w:rPr>
        <w:t>,</w:t>
      </w:r>
      <w:r w:rsidR="006905AB">
        <w:rPr>
          <w:rFonts w:hint="cs"/>
          <w:b/>
          <w:rtl/>
        </w:rPr>
        <w:t xml:space="preserve"> אני כבר יכול </w:t>
      </w:r>
      <w:bookmarkStart w:id="1651" w:name="_ETM_Q1_4205646"/>
      <w:bookmarkEnd w:id="1651"/>
      <w:r w:rsidR="006905AB">
        <w:rPr>
          <w:rFonts w:hint="cs"/>
          <w:b/>
          <w:rtl/>
        </w:rPr>
        <w:t xml:space="preserve">לבדוק לפי המערכות שם שכבר נבדק התואר בכל המערכת הזו. </w:t>
      </w:r>
      <w:bookmarkStart w:id="1652" w:name="_ETM_Q1_4211139"/>
      <w:bookmarkEnd w:id="1652"/>
    </w:p>
    <w:p w:rsidR="006905AB" w:rsidRDefault="006905AB" w:rsidP="00592EA5">
      <w:pPr>
        <w:rPr>
          <w:b/>
          <w:rtl/>
        </w:rPr>
      </w:pPr>
      <w:bookmarkStart w:id="1653" w:name="_ETM_Q1_4211996"/>
      <w:bookmarkStart w:id="1654" w:name="_ETM_Q1_4212118"/>
      <w:bookmarkEnd w:id="1653"/>
      <w:bookmarkEnd w:id="1654"/>
    </w:p>
    <w:p w:rsidR="005D7EA0" w:rsidRDefault="006905AB" w:rsidP="00A65584">
      <w:pPr>
        <w:rPr>
          <w:b/>
          <w:rtl/>
        </w:rPr>
      </w:pPr>
      <w:bookmarkStart w:id="1655" w:name="_ETM_Q1_4212167"/>
      <w:bookmarkStart w:id="1656" w:name="_ETM_Q1_4212223"/>
      <w:bookmarkEnd w:id="1655"/>
      <w:bookmarkEnd w:id="1656"/>
      <w:r>
        <w:rPr>
          <w:rFonts w:hint="cs"/>
          <w:b/>
          <w:rtl/>
        </w:rPr>
        <w:t>ואני מדבר מהניסיון שלי כ</w:t>
      </w:r>
      <w:r>
        <w:rPr>
          <w:b/>
          <w:rtl/>
        </w:rPr>
        <w:t>עורך דין</w:t>
      </w:r>
      <w:r>
        <w:rPr>
          <w:rFonts w:hint="cs"/>
          <w:b/>
          <w:rtl/>
        </w:rPr>
        <w:t xml:space="preserve"> זר שבא לארץ, </w:t>
      </w:r>
      <w:bookmarkStart w:id="1657" w:name="_ETM_Q1_4219229"/>
      <w:bookmarkEnd w:id="1657"/>
      <w:r>
        <w:rPr>
          <w:rFonts w:hint="cs"/>
          <w:b/>
          <w:rtl/>
        </w:rPr>
        <w:t xml:space="preserve">כל הדברים האלה גורמים לעיכובים גדולים בגלל שבפועל אני </w:t>
      </w:r>
      <w:bookmarkStart w:id="1658" w:name="_ETM_Q1_4216788"/>
      <w:bookmarkEnd w:id="1658"/>
      <w:r>
        <w:rPr>
          <w:rFonts w:hint="cs"/>
          <w:b/>
          <w:rtl/>
        </w:rPr>
        <w:t xml:space="preserve">צריך להגיע לארץ, אני צריך להביא </w:t>
      </w:r>
      <w:r>
        <w:rPr>
          <w:b/>
          <w:rtl/>
        </w:rPr>
        <w:t>את המערכת</w:t>
      </w:r>
      <w:r>
        <w:rPr>
          <w:rFonts w:hint="cs"/>
          <w:b/>
          <w:rtl/>
        </w:rPr>
        <w:t xml:space="preserve"> הנוטריונית</w:t>
      </w:r>
      <w:r>
        <w:rPr>
          <w:b/>
          <w:rtl/>
        </w:rPr>
        <w:t xml:space="preserve"> </w:t>
      </w:r>
      <w:r>
        <w:rPr>
          <w:rFonts w:hint="cs"/>
          <w:b/>
          <w:rtl/>
        </w:rPr>
        <w:t>ע</w:t>
      </w:r>
      <w:r w:rsidR="00683B21" w:rsidRPr="00683B21">
        <w:rPr>
          <w:b/>
          <w:rtl/>
        </w:rPr>
        <w:t xml:space="preserve">ם </w:t>
      </w:r>
      <w:r>
        <w:rPr>
          <w:rFonts w:hint="cs"/>
          <w:b/>
          <w:rtl/>
        </w:rPr>
        <w:t xml:space="preserve">התואר </w:t>
      </w:r>
      <w:bookmarkStart w:id="1659" w:name="_ETM_Q1_4222189"/>
      <w:bookmarkEnd w:id="1659"/>
      <w:r w:rsidR="00EC4C05">
        <w:rPr>
          <w:rFonts w:hint="cs"/>
          <w:b/>
          <w:rtl/>
        </w:rPr>
        <w:t xml:space="preserve">וכל הדברים האלה. אם אני פועל </w:t>
      </w:r>
      <w:r w:rsidR="00B71AF5">
        <w:rPr>
          <w:rFonts w:hint="cs"/>
          <w:b/>
          <w:rtl/>
        </w:rPr>
        <w:t xml:space="preserve">על </w:t>
      </w:r>
      <w:r w:rsidR="00B71AF5">
        <w:rPr>
          <w:b/>
          <w:rtl/>
        </w:rPr>
        <w:t>סמכות</w:t>
      </w:r>
      <w:r w:rsidR="00B71AF5">
        <w:rPr>
          <w:rFonts w:hint="cs"/>
          <w:b/>
          <w:rtl/>
        </w:rPr>
        <w:t xml:space="preserve"> </w:t>
      </w:r>
      <w:r w:rsidR="00B71AF5">
        <w:rPr>
          <w:b/>
          <w:rtl/>
        </w:rPr>
        <w:t>המערכת</w:t>
      </w:r>
      <w:r w:rsidR="00B71AF5">
        <w:rPr>
          <w:rFonts w:hint="cs"/>
          <w:b/>
          <w:rtl/>
        </w:rPr>
        <w:t xml:space="preserve"> </w:t>
      </w:r>
      <w:bookmarkStart w:id="1660" w:name="_ETM_Q1_4232102"/>
      <w:bookmarkEnd w:id="1660"/>
      <w:r w:rsidR="00683B21" w:rsidRPr="00683B21">
        <w:rPr>
          <w:b/>
          <w:rtl/>
        </w:rPr>
        <w:t>ה</w:t>
      </w:r>
      <w:r w:rsidR="00B71AF5">
        <w:rPr>
          <w:rFonts w:hint="cs"/>
          <w:b/>
          <w:rtl/>
        </w:rPr>
        <w:t>ז</w:t>
      </w:r>
      <w:r w:rsidR="00B71AF5">
        <w:rPr>
          <w:b/>
          <w:rtl/>
        </w:rPr>
        <w:t xml:space="preserve">רה אז אני כבר חוסך הרבה זמן </w:t>
      </w:r>
      <w:r w:rsidR="00B71AF5">
        <w:rPr>
          <w:rFonts w:hint="cs"/>
          <w:b/>
          <w:rtl/>
        </w:rPr>
        <w:t>ו</w:t>
      </w:r>
      <w:r w:rsidR="00683B21" w:rsidRPr="00683B21">
        <w:rPr>
          <w:b/>
          <w:rtl/>
        </w:rPr>
        <w:t>עבודה כפולה</w:t>
      </w:r>
      <w:r w:rsidR="00B71AF5">
        <w:rPr>
          <w:rFonts w:hint="cs"/>
          <w:b/>
          <w:rtl/>
        </w:rPr>
        <w:t xml:space="preserve">. פה זאת </w:t>
      </w:r>
      <w:bookmarkStart w:id="1661" w:name="_ETM_Q1_4247537"/>
      <w:bookmarkEnd w:id="1661"/>
      <w:r w:rsidR="00B71AF5">
        <w:rPr>
          <w:b/>
          <w:rtl/>
        </w:rPr>
        <w:t>השוואה</w:t>
      </w:r>
      <w:r w:rsidR="00B71AF5">
        <w:rPr>
          <w:rFonts w:hint="cs"/>
          <w:b/>
          <w:rtl/>
        </w:rPr>
        <w:t xml:space="preserve"> </w:t>
      </w:r>
      <w:r w:rsidR="00683B21" w:rsidRPr="00683B21">
        <w:rPr>
          <w:b/>
          <w:rtl/>
        </w:rPr>
        <w:t>מאוסטרליה</w:t>
      </w:r>
      <w:r w:rsidR="00855382">
        <w:rPr>
          <w:rFonts w:hint="cs"/>
          <w:b/>
          <w:rtl/>
        </w:rPr>
        <w:t xml:space="preserve">, </w:t>
      </w:r>
      <w:r w:rsidR="00B71AF5">
        <w:rPr>
          <w:rFonts w:hint="cs"/>
          <w:b/>
          <w:rtl/>
        </w:rPr>
        <w:t>לכל</w:t>
      </w:r>
      <w:r w:rsidR="00683B21" w:rsidRPr="00683B21">
        <w:rPr>
          <w:b/>
          <w:rtl/>
        </w:rPr>
        <w:t xml:space="preserve"> מדינה </w:t>
      </w:r>
      <w:r w:rsidR="00B71AF5">
        <w:rPr>
          <w:rFonts w:hint="cs"/>
          <w:b/>
          <w:rtl/>
        </w:rPr>
        <w:t>בתוך</w:t>
      </w:r>
      <w:r w:rsidR="00B71AF5">
        <w:rPr>
          <w:b/>
          <w:rtl/>
        </w:rPr>
        <w:t xml:space="preserve"> אוסטריה יש </w:t>
      </w:r>
      <w:r w:rsidR="00683B21" w:rsidRPr="00683B21">
        <w:rPr>
          <w:b/>
          <w:rtl/>
        </w:rPr>
        <w:t xml:space="preserve">מערכת </w:t>
      </w:r>
      <w:r w:rsidR="00B71AF5">
        <w:rPr>
          <w:rFonts w:hint="cs"/>
          <w:b/>
          <w:rtl/>
        </w:rPr>
        <w:t xml:space="preserve">שונה לקבלת </w:t>
      </w:r>
      <w:r w:rsidR="00683B21" w:rsidRPr="00683B21">
        <w:rPr>
          <w:b/>
          <w:rtl/>
        </w:rPr>
        <w:t>עורכי דין ו</w:t>
      </w:r>
      <w:r w:rsidR="00B71AF5">
        <w:rPr>
          <w:rFonts w:hint="cs"/>
          <w:b/>
          <w:rtl/>
        </w:rPr>
        <w:t xml:space="preserve">עורכי דין </w:t>
      </w:r>
      <w:r w:rsidR="00683B21" w:rsidRPr="00683B21">
        <w:rPr>
          <w:b/>
          <w:rtl/>
        </w:rPr>
        <w:t xml:space="preserve">זרים. </w:t>
      </w:r>
      <w:r w:rsidR="003578C2">
        <w:rPr>
          <w:rFonts w:hint="cs"/>
          <w:b/>
          <w:rtl/>
        </w:rPr>
        <w:t>אחד מהדברים ש</w:t>
      </w:r>
      <w:r w:rsidR="00E706B2">
        <w:rPr>
          <w:b/>
          <w:rtl/>
        </w:rPr>
        <w:t>אנחנו יכולים לראות</w:t>
      </w:r>
      <w:r w:rsidR="00E706B2">
        <w:rPr>
          <w:rFonts w:hint="cs"/>
          <w:b/>
          <w:rtl/>
        </w:rPr>
        <w:t xml:space="preserve">, שדווקא </w:t>
      </w:r>
      <w:bookmarkStart w:id="1662" w:name="_ETM_Q1_4260511"/>
      <w:bookmarkEnd w:id="1662"/>
      <w:r w:rsidR="00E706B2">
        <w:rPr>
          <w:rFonts w:hint="cs"/>
          <w:b/>
          <w:rtl/>
        </w:rPr>
        <w:t xml:space="preserve">האגף שקובע את מי אפשר לקבל כעורך דין זר </w:t>
      </w:r>
      <w:bookmarkStart w:id="1663" w:name="_ETM_Q1_4259108"/>
      <w:bookmarkEnd w:id="1663"/>
      <w:r w:rsidR="00E706B2">
        <w:rPr>
          <w:rFonts w:hint="cs"/>
          <w:b/>
          <w:rtl/>
        </w:rPr>
        <w:t xml:space="preserve">וכעורך דין </w:t>
      </w:r>
      <w:r w:rsidR="00E706B2">
        <w:rPr>
          <w:b/>
          <w:rtl/>
        </w:rPr>
        <w:t>זה לא אותו א</w:t>
      </w:r>
      <w:r w:rsidR="00E706B2">
        <w:rPr>
          <w:rFonts w:hint="cs"/>
          <w:b/>
          <w:rtl/>
        </w:rPr>
        <w:t>גף</w:t>
      </w:r>
      <w:r w:rsidR="00683B21" w:rsidRPr="00683B21">
        <w:rPr>
          <w:b/>
          <w:rtl/>
        </w:rPr>
        <w:t xml:space="preserve"> </w:t>
      </w:r>
      <w:r w:rsidR="00E706B2">
        <w:rPr>
          <w:rFonts w:hint="cs"/>
          <w:b/>
          <w:rtl/>
        </w:rPr>
        <w:t xml:space="preserve">שאחראי </w:t>
      </w:r>
      <w:r w:rsidR="00E706B2" w:rsidRPr="002D0DE8">
        <w:rPr>
          <w:rFonts w:hint="cs"/>
          <w:b/>
          <w:rtl/>
        </w:rPr>
        <w:t xml:space="preserve">על </w:t>
      </w:r>
      <w:r w:rsidR="000B4460" w:rsidRPr="002D0DE8">
        <w:rPr>
          <w:rFonts w:hint="cs"/>
          <w:b/>
          <w:rtl/>
        </w:rPr>
        <w:t>משמעת</w:t>
      </w:r>
      <w:r w:rsidR="005D7EA0" w:rsidRPr="002D0DE8">
        <w:rPr>
          <w:rFonts w:hint="cs"/>
          <w:b/>
          <w:rtl/>
        </w:rPr>
        <w:t>,</w:t>
      </w:r>
      <w:r w:rsidR="00C32883">
        <w:rPr>
          <w:rFonts w:hint="cs"/>
          <w:b/>
          <w:rtl/>
        </w:rPr>
        <w:t xml:space="preserve"> זאת לא הלשכה. </w:t>
      </w:r>
      <w:bookmarkStart w:id="1664" w:name="_ETM_Q1_4264311"/>
      <w:bookmarkEnd w:id="1664"/>
      <w:r w:rsidR="00DA012A">
        <w:rPr>
          <w:rFonts w:hint="cs"/>
          <w:b/>
          <w:rtl/>
        </w:rPr>
        <w:t>מפרטים בין הדברים האלה כתפקידים,</w:t>
      </w:r>
      <w:r w:rsidR="00C32883">
        <w:rPr>
          <w:rFonts w:hint="cs"/>
          <w:b/>
          <w:rtl/>
        </w:rPr>
        <w:t xml:space="preserve"> אחד נחשב לתפקיד אקדמאי,</w:t>
      </w:r>
      <w:bookmarkStart w:id="1665" w:name="_ETM_Q1_4270184"/>
      <w:bookmarkEnd w:id="1665"/>
      <w:r w:rsidR="00C32883">
        <w:rPr>
          <w:rFonts w:hint="cs"/>
          <w:b/>
          <w:rtl/>
        </w:rPr>
        <w:t xml:space="preserve"> לבדוק גם ניסיון, והשני הוא תפקיד </w:t>
      </w:r>
      <w:r w:rsidR="00683B21" w:rsidRPr="00683B21">
        <w:rPr>
          <w:b/>
          <w:rtl/>
        </w:rPr>
        <w:t>רגולטורי</w:t>
      </w:r>
      <w:r w:rsidR="00C32883">
        <w:rPr>
          <w:rFonts w:hint="cs"/>
          <w:b/>
          <w:rtl/>
        </w:rPr>
        <w:t xml:space="preserve"> המשכי</w:t>
      </w:r>
      <w:r w:rsidR="00683B21" w:rsidRPr="00683B21">
        <w:rPr>
          <w:b/>
          <w:rtl/>
        </w:rPr>
        <w:t xml:space="preserve">. </w:t>
      </w:r>
      <w:r w:rsidR="00C32883">
        <w:rPr>
          <w:rFonts w:hint="cs"/>
          <w:b/>
          <w:rtl/>
        </w:rPr>
        <w:t xml:space="preserve">תמיד חשבו שיש </w:t>
      </w:r>
      <w:bookmarkStart w:id="1666" w:name="_ETM_Q1_4272974"/>
      <w:bookmarkEnd w:id="1666"/>
      <w:r w:rsidR="00C32883">
        <w:rPr>
          <w:rFonts w:hint="cs"/>
          <w:b/>
          <w:rtl/>
        </w:rPr>
        <w:t>עניין מסחרי</w:t>
      </w:r>
      <w:r w:rsidR="005D7EA0">
        <w:rPr>
          <w:rFonts w:hint="cs"/>
          <w:b/>
          <w:rtl/>
        </w:rPr>
        <w:t xml:space="preserve"> לא טוב, </w:t>
      </w:r>
      <w:r w:rsidR="00A65584">
        <w:rPr>
          <w:rFonts w:hint="cs"/>
          <w:b/>
          <w:rtl/>
        </w:rPr>
        <w:t xml:space="preserve">ועשו </w:t>
      </w:r>
      <w:r w:rsidR="005D7EA0">
        <w:rPr>
          <w:rFonts w:hint="cs"/>
          <w:b/>
          <w:rtl/>
        </w:rPr>
        <w:t xml:space="preserve">את זה יותר </w:t>
      </w:r>
      <w:bookmarkStart w:id="1667" w:name="_ETM_Q1_4282287"/>
      <w:bookmarkEnd w:id="1667"/>
      <w:r w:rsidR="005D7EA0">
        <w:rPr>
          <w:rFonts w:hint="cs"/>
          <w:b/>
          <w:rtl/>
        </w:rPr>
        <w:t>קשה להביא עורכי דין זרים.</w:t>
      </w:r>
    </w:p>
    <w:p w:rsidR="005D7EA0" w:rsidRDefault="005D7EA0" w:rsidP="000B4460">
      <w:pPr>
        <w:rPr>
          <w:b/>
          <w:rtl/>
        </w:rPr>
      </w:pPr>
      <w:bookmarkStart w:id="1668" w:name="_ETM_Q1_4278230"/>
      <w:bookmarkEnd w:id="1668"/>
    </w:p>
    <w:p w:rsidR="002C3FA0" w:rsidRDefault="005D7EA0" w:rsidP="00A9537B">
      <w:pPr>
        <w:rPr>
          <w:b/>
          <w:rtl/>
        </w:rPr>
      </w:pPr>
      <w:bookmarkStart w:id="1669" w:name="_ETM_Q1_4278418"/>
      <w:bookmarkStart w:id="1670" w:name="_ETM_Q1_4278440"/>
      <w:bookmarkStart w:id="1671" w:name="_ETM_Q1_4278530"/>
      <w:bookmarkEnd w:id="1669"/>
      <w:bookmarkEnd w:id="1670"/>
      <w:bookmarkEnd w:id="1671"/>
      <w:r>
        <w:rPr>
          <w:rFonts w:hint="cs"/>
          <w:b/>
          <w:rtl/>
        </w:rPr>
        <w:t xml:space="preserve">אני רוצה להראות במיוחד משהו </w:t>
      </w:r>
      <w:bookmarkStart w:id="1672" w:name="_ETM_Q1_4288422"/>
      <w:bookmarkEnd w:id="1672"/>
      <w:r w:rsidR="006F64EE">
        <w:rPr>
          <w:rFonts w:hint="cs"/>
          <w:b/>
          <w:rtl/>
        </w:rPr>
        <w:t>שאולי</w:t>
      </w:r>
      <w:r>
        <w:rPr>
          <w:rFonts w:hint="cs"/>
          <w:b/>
          <w:rtl/>
        </w:rPr>
        <w:t xml:space="preserve"> אפשר לעשות </w:t>
      </w:r>
      <w:r w:rsidR="001408D3">
        <w:rPr>
          <w:rFonts w:hint="cs"/>
          <w:b/>
          <w:rtl/>
        </w:rPr>
        <w:t xml:space="preserve">בו </w:t>
      </w:r>
      <w:r>
        <w:rPr>
          <w:rFonts w:hint="cs"/>
          <w:b/>
          <w:rtl/>
        </w:rPr>
        <w:t xml:space="preserve">שינוי אחד </w:t>
      </w:r>
      <w:bookmarkStart w:id="1673" w:name="_ETM_Q1_4287419"/>
      <w:bookmarkEnd w:id="1673"/>
      <w:r>
        <w:rPr>
          <w:rFonts w:hint="cs"/>
          <w:b/>
          <w:rtl/>
        </w:rPr>
        <w:t>הכי גדול לחוק.</w:t>
      </w:r>
      <w:r w:rsidR="00FD4A99">
        <w:rPr>
          <w:rFonts w:hint="cs"/>
          <w:b/>
          <w:rtl/>
        </w:rPr>
        <w:t xml:space="preserve"> </w:t>
      </w:r>
      <w:r>
        <w:rPr>
          <w:rFonts w:hint="cs"/>
          <w:b/>
          <w:rtl/>
        </w:rPr>
        <w:t xml:space="preserve">בשורה האחרונה, לימוד ועבודה במקביל, כן. </w:t>
      </w:r>
      <w:r w:rsidR="00683B21" w:rsidRPr="00683B21">
        <w:rPr>
          <w:b/>
          <w:rtl/>
        </w:rPr>
        <w:t xml:space="preserve">באוסטרליה </w:t>
      </w:r>
      <w:r>
        <w:rPr>
          <w:rFonts w:hint="cs"/>
          <w:b/>
          <w:rtl/>
        </w:rPr>
        <w:t>כ</w:t>
      </w:r>
      <w:bookmarkStart w:id="1674" w:name="_ETM_Q1_4295863"/>
      <w:bookmarkEnd w:id="1674"/>
      <w:r>
        <w:rPr>
          <w:rFonts w:hint="cs"/>
          <w:b/>
          <w:rtl/>
        </w:rPr>
        <w:t xml:space="preserve">ל </w:t>
      </w:r>
      <w:r w:rsidR="00683B21" w:rsidRPr="00683B21">
        <w:rPr>
          <w:b/>
          <w:rtl/>
        </w:rPr>
        <w:t xml:space="preserve">המערכת נותנת אם צריכים </w:t>
      </w:r>
      <w:r>
        <w:rPr>
          <w:rFonts w:hint="cs"/>
          <w:b/>
          <w:rtl/>
        </w:rPr>
        <w:t xml:space="preserve">לעשות השלמות. היו לי הרבה </w:t>
      </w:r>
      <w:r>
        <w:rPr>
          <w:b/>
          <w:rtl/>
        </w:rPr>
        <w:t>סטודנט</w:t>
      </w:r>
      <w:r>
        <w:rPr>
          <w:rFonts w:hint="cs"/>
          <w:b/>
          <w:rtl/>
        </w:rPr>
        <w:t xml:space="preserve">ים, גם מארצות </w:t>
      </w:r>
      <w:bookmarkStart w:id="1675" w:name="_ETM_Q1_4298557"/>
      <w:bookmarkEnd w:id="1675"/>
      <w:r>
        <w:rPr>
          <w:rFonts w:hint="cs"/>
          <w:b/>
          <w:rtl/>
        </w:rPr>
        <w:t>הברית, גם מהארץ,</w:t>
      </w:r>
      <w:r w:rsidR="00683B21" w:rsidRPr="00683B21">
        <w:rPr>
          <w:b/>
          <w:rtl/>
        </w:rPr>
        <w:t xml:space="preserve"> </w:t>
      </w:r>
      <w:r>
        <w:rPr>
          <w:rFonts w:hint="cs"/>
          <w:b/>
          <w:rtl/>
        </w:rPr>
        <w:t>שה</w:t>
      </w:r>
      <w:r w:rsidR="00166BF6">
        <w:rPr>
          <w:rFonts w:hint="cs"/>
          <w:b/>
          <w:rtl/>
        </w:rPr>
        <w:t xml:space="preserve">יו צריכים </w:t>
      </w:r>
      <w:r w:rsidR="00683B21" w:rsidRPr="00683B21">
        <w:rPr>
          <w:b/>
          <w:rtl/>
        </w:rPr>
        <w:t xml:space="preserve">לעשות </w:t>
      </w:r>
      <w:r>
        <w:rPr>
          <w:rFonts w:hint="cs"/>
          <w:b/>
          <w:rtl/>
        </w:rPr>
        <w:t xml:space="preserve">השלמות </w:t>
      </w:r>
      <w:r w:rsidR="00166BF6">
        <w:rPr>
          <w:b/>
          <w:rtl/>
        </w:rPr>
        <w:t>על פי קביעת</w:t>
      </w:r>
      <w:r w:rsidR="00166BF6">
        <w:rPr>
          <w:rFonts w:hint="cs"/>
          <w:b/>
          <w:rtl/>
        </w:rPr>
        <w:t xml:space="preserve"> </w:t>
      </w:r>
      <w:r w:rsidR="00683B21" w:rsidRPr="00683B21">
        <w:rPr>
          <w:b/>
          <w:rtl/>
        </w:rPr>
        <w:t>המערכת</w:t>
      </w:r>
      <w:r w:rsidR="00166BF6">
        <w:rPr>
          <w:rFonts w:hint="cs"/>
          <w:b/>
          <w:rtl/>
        </w:rPr>
        <w:t xml:space="preserve">. כל המערכת </w:t>
      </w:r>
      <w:bookmarkStart w:id="1676" w:name="_ETM_Q1_4303701"/>
      <w:bookmarkEnd w:id="1676"/>
      <w:r w:rsidR="00D75EE5">
        <w:rPr>
          <w:rFonts w:hint="cs"/>
          <w:b/>
          <w:rtl/>
        </w:rPr>
        <w:t>בנויה כך שאתם יכולים לעשות את זה במקביל.</w:t>
      </w:r>
      <w:r w:rsidR="00683B21" w:rsidRPr="00683B21">
        <w:rPr>
          <w:b/>
          <w:rtl/>
        </w:rPr>
        <w:t xml:space="preserve"> ברגע </w:t>
      </w:r>
      <w:r w:rsidR="00D75EE5">
        <w:rPr>
          <w:rFonts w:hint="cs"/>
          <w:b/>
          <w:rtl/>
        </w:rPr>
        <w:t xml:space="preserve">שאני </w:t>
      </w:r>
      <w:bookmarkStart w:id="1677" w:name="_ETM_Q1_4305919"/>
      <w:bookmarkEnd w:id="1677"/>
      <w:r w:rsidR="00D75EE5">
        <w:rPr>
          <w:rFonts w:hint="cs"/>
          <w:b/>
          <w:rtl/>
        </w:rPr>
        <w:t>יורד מ</w:t>
      </w:r>
      <w:r w:rsidR="00D75EE5">
        <w:rPr>
          <w:b/>
          <w:rtl/>
        </w:rPr>
        <w:t>המטוס באוסטרליה</w:t>
      </w:r>
      <w:r w:rsidR="00D75EE5">
        <w:rPr>
          <w:rFonts w:hint="cs"/>
          <w:b/>
          <w:rtl/>
        </w:rPr>
        <w:t xml:space="preserve"> או באנגליה אני</w:t>
      </w:r>
      <w:r w:rsidR="00683B21" w:rsidRPr="00683B21">
        <w:rPr>
          <w:b/>
          <w:rtl/>
        </w:rPr>
        <w:t xml:space="preserve"> יכול כבר ל</w:t>
      </w:r>
      <w:r w:rsidR="00D75EE5">
        <w:rPr>
          <w:rFonts w:hint="cs"/>
          <w:b/>
          <w:rtl/>
        </w:rPr>
        <w:t xml:space="preserve">עבוד במערכת. </w:t>
      </w:r>
      <w:r w:rsidR="00C43690">
        <w:rPr>
          <w:rFonts w:hint="cs"/>
          <w:b/>
          <w:rtl/>
        </w:rPr>
        <w:t xml:space="preserve">פה בממוצע, מעורכי הדין שאני מדבר איתם, זה לוקח בין שנה </w:t>
      </w:r>
      <w:bookmarkStart w:id="1678" w:name="_ETM_Q1_4314470"/>
      <w:bookmarkEnd w:id="1678"/>
      <w:r w:rsidR="00C43690">
        <w:rPr>
          <w:rFonts w:hint="cs"/>
          <w:b/>
          <w:rtl/>
        </w:rPr>
        <w:t xml:space="preserve">לשנתיים. </w:t>
      </w:r>
    </w:p>
    <w:p w:rsidR="002C3FA0" w:rsidRDefault="002C3FA0" w:rsidP="00C43690">
      <w:pPr>
        <w:rPr>
          <w:b/>
          <w:rtl/>
        </w:rPr>
      </w:pPr>
      <w:bookmarkStart w:id="1679" w:name="_ETM_Q1_4322822"/>
      <w:bookmarkStart w:id="1680" w:name="_ETM_Q1_4322940"/>
      <w:bookmarkStart w:id="1681" w:name="_ETM_Q1_4319048"/>
      <w:bookmarkEnd w:id="1679"/>
      <w:bookmarkEnd w:id="1680"/>
      <w:bookmarkEnd w:id="1681"/>
    </w:p>
    <w:p w:rsidR="002C3FA0" w:rsidRDefault="002C3FA0" w:rsidP="002C3FA0">
      <w:pPr>
        <w:pStyle w:val="af6"/>
        <w:keepNext/>
        <w:rPr>
          <w:rtl/>
        </w:rPr>
      </w:pPr>
      <w:r w:rsidRPr="002C3FA0">
        <w:rPr>
          <w:rStyle w:val="TagStyle"/>
          <w:rtl/>
        </w:rPr>
        <w:t xml:space="preserve"> &lt;&lt; </w:t>
      </w:r>
      <w:proofErr w:type="spellStart"/>
      <w:r w:rsidRPr="002C3FA0">
        <w:rPr>
          <w:rStyle w:val="TagStyle"/>
          <w:rtl/>
        </w:rPr>
        <w:t>יור</w:t>
      </w:r>
      <w:proofErr w:type="spellEnd"/>
      <w:r w:rsidRPr="002C3FA0">
        <w:rPr>
          <w:rStyle w:val="TagStyle"/>
          <w:rtl/>
        </w:rPr>
        <w:t xml:space="preserve"> &gt;&gt; </w:t>
      </w:r>
      <w:r>
        <w:rPr>
          <w:rtl/>
        </w:rPr>
        <w:t xml:space="preserve">היו"ר שמחה </w:t>
      </w:r>
      <w:proofErr w:type="spellStart"/>
      <w:r>
        <w:rPr>
          <w:rtl/>
        </w:rPr>
        <w:t>רוטמן</w:t>
      </w:r>
      <w:proofErr w:type="spellEnd"/>
      <w:r>
        <w:rPr>
          <w:rtl/>
        </w:rPr>
        <w:t>:</w:t>
      </w:r>
      <w:r w:rsidRPr="002C3FA0">
        <w:rPr>
          <w:rStyle w:val="TagStyle"/>
          <w:rtl/>
        </w:rPr>
        <w:t xml:space="preserve"> &lt;&lt; </w:t>
      </w:r>
      <w:proofErr w:type="spellStart"/>
      <w:r w:rsidRPr="002C3FA0">
        <w:rPr>
          <w:rStyle w:val="TagStyle"/>
          <w:rtl/>
        </w:rPr>
        <w:t>יור</w:t>
      </w:r>
      <w:proofErr w:type="spellEnd"/>
      <w:r w:rsidRPr="002C3FA0">
        <w:rPr>
          <w:rStyle w:val="TagStyle"/>
          <w:rtl/>
        </w:rPr>
        <w:t xml:space="preserve"> &gt;&gt;</w:t>
      </w:r>
      <w:r w:rsidR="00FD4A99">
        <w:rPr>
          <w:rtl/>
        </w:rPr>
        <w:t xml:space="preserve"> </w:t>
      </w:r>
    </w:p>
    <w:p w:rsidR="002C3FA0" w:rsidRDefault="002C3FA0" w:rsidP="002C3FA0">
      <w:pPr>
        <w:pStyle w:val="KeepWithNext"/>
        <w:rPr>
          <w:rtl/>
        </w:rPr>
      </w:pPr>
    </w:p>
    <w:p w:rsidR="002C3FA0" w:rsidRDefault="002C3FA0" w:rsidP="002C3FA0">
      <w:pPr>
        <w:rPr>
          <w:rtl/>
        </w:rPr>
      </w:pPr>
      <w:bookmarkStart w:id="1682" w:name="_ETM_Q1_4319874"/>
      <w:bookmarkStart w:id="1683" w:name="_ETM_Q1_4319932"/>
      <w:bookmarkEnd w:id="1682"/>
      <w:bookmarkEnd w:id="1683"/>
      <w:r w:rsidRPr="0010393B">
        <w:rPr>
          <w:rFonts w:hint="cs"/>
          <w:rtl/>
        </w:rPr>
        <w:t>תהליך ההכרה.</w:t>
      </w:r>
    </w:p>
    <w:p w:rsidR="006A4CD9" w:rsidRDefault="006A4CD9" w:rsidP="002C3FA0">
      <w:pPr>
        <w:rPr>
          <w:rtl/>
        </w:rPr>
      </w:pPr>
      <w:bookmarkStart w:id="1684" w:name="_ETM_Q1_4324361"/>
      <w:bookmarkStart w:id="1685" w:name="_ETM_Q1_4324459"/>
      <w:bookmarkStart w:id="1686" w:name="_ETM_Q1_4319860"/>
      <w:bookmarkEnd w:id="1684"/>
      <w:bookmarkEnd w:id="1685"/>
      <w:bookmarkEnd w:id="1686"/>
    </w:p>
    <w:p w:rsidR="006A4CD9" w:rsidRDefault="00D03572" w:rsidP="00D03572">
      <w:pPr>
        <w:pStyle w:val="af9"/>
        <w:keepNext/>
        <w:rPr>
          <w:rtl/>
        </w:rPr>
      </w:pPr>
      <w:bookmarkStart w:id="1687" w:name="ET_guest_927124_334"/>
      <w:r w:rsidRPr="00D03572">
        <w:rPr>
          <w:rStyle w:val="TagStyle"/>
          <w:rtl/>
        </w:rPr>
        <w:t xml:space="preserve"> &lt;&lt; אורח &gt;&gt; </w:t>
      </w:r>
      <w:r>
        <w:rPr>
          <w:rtl/>
        </w:rPr>
        <w:t xml:space="preserve">נדב </w:t>
      </w:r>
      <w:proofErr w:type="spellStart"/>
      <w:r>
        <w:rPr>
          <w:rtl/>
        </w:rPr>
        <w:t>פראוור</w:t>
      </w:r>
      <w:proofErr w:type="spellEnd"/>
      <w:r>
        <w:rPr>
          <w:rtl/>
        </w:rPr>
        <w:t>:</w:t>
      </w:r>
      <w:r w:rsidRPr="00D03572">
        <w:rPr>
          <w:rStyle w:val="TagStyle"/>
          <w:rtl/>
        </w:rPr>
        <w:t xml:space="preserve"> &lt;&lt; אורח &gt;&gt;</w:t>
      </w:r>
      <w:r w:rsidR="00FD4A99">
        <w:rPr>
          <w:rtl/>
        </w:rPr>
        <w:t xml:space="preserve"> </w:t>
      </w:r>
      <w:bookmarkEnd w:id="1687"/>
    </w:p>
    <w:p w:rsidR="006A4CD9" w:rsidRDefault="006A4CD9" w:rsidP="00D03572">
      <w:pPr>
        <w:pStyle w:val="KeepWithNext"/>
        <w:rPr>
          <w:rtl/>
        </w:rPr>
      </w:pPr>
    </w:p>
    <w:p w:rsidR="00140155" w:rsidRDefault="001B1A2A" w:rsidP="00A6370B">
      <w:pPr>
        <w:rPr>
          <w:b/>
          <w:rtl/>
        </w:rPr>
      </w:pPr>
      <w:bookmarkStart w:id="1688" w:name="_ETM_Q1_4332420"/>
      <w:bookmarkStart w:id="1689" w:name="_ETM_Q1_4332468"/>
      <w:bookmarkEnd w:id="1688"/>
      <w:bookmarkEnd w:id="1689"/>
      <w:r>
        <w:rPr>
          <w:rFonts w:hint="cs"/>
          <w:rtl/>
        </w:rPr>
        <w:t xml:space="preserve">לא רק ההכרה, אלא גם עושים מבחנים פעמיים בשנה. אני </w:t>
      </w:r>
      <w:bookmarkStart w:id="1690" w:name="_ETM_Q1_4323103"/>
      <w:bookmarkEnd w:id="1690"/>
      <w:r>
        <w:rPr>
          <w:rFonts w:hint="cs"/>
          <w:rtl/>
        </w:rPr>
        <w:t xml:space="preserve">צריך לעשות </w:t>
      </w:r>
      <w:bookmarkStart w:id="1691" w:name="_ETM_Q1_4322008"/>
      <w:bookmarkStart w:id="1692" w:name="_ETM_Q1_4322129"/>
      <w:bookmarkStart w:id="1693" w:name="_ETM_Q1_4323007"/>
      <w:bookmarkStart w:id="1694" w:name="_ETM_Q1_4323072"/>
      <w:bookmarkEnd w:id="1691"/>
      <w:bookmarkEnd w:id="1692"/>
      <w:bookmarkEnd w:id="1693"/>
      <w:bookmarkEnd w:id="1694"/>
      <w:r>
        <w:rPr>
          <w:b/>
          <w:rtl/>
        </w:rPr>
        <w:t>פה מבחן</w:t>
      </w:r>
      <w:r>
        <w:rPr>
          <w:rFonts w:hint="cs"/>
          <w:b/>
          <w:rtl/>
        </w:rPr>
        <w:t xml:space="preserve"> בעברית או לבוא עם</w:t>
      </w:r>
      <w:r>
        <w:rPr>
          <w:b/>
          <w:rtl/>
        </w:rPr>
        <w:t xml:space="preserve"> </w:t>
      </w:r>
      <w:r w:rsidR="00A6370B">
        <w:rPr>
          <w:b/>
          <w:rtl/>
        </w:rPr>
        <w:t>הכרה</w:t>
      </w:r>
      <w:r w:rsidR="00A6370B">
        <w:rPr>
          <w:rFonts w:hint="cs"/>
          <w:b/>
          <w:rtl/>
        </w:rPr>
        <w:t>,</w:t>
      </w:r>
      <w:r w:rsidR="00683B21" w:rsidRPr="0010393B">
        <w:rPr>
          <w:b/>
          <w:rtl/>
        </w:rPr>
        <w:t xml:space="preserve"> </w:t>
      </w:r>
      <w:r>
        <w:rPr>
          <w:rFonts w:hint="cs"/>
          <w:b/>
          <w:rtl/>
        </w:rPr>
        <w:t xml:space="preserve">וכל המערכת </w:t>
      </w:r>
      <w:bookmarkStart w:id="1695" w:name="_ETM_Q1_4327874"/>
      <w:bookmarkEnd w:id="1695"/>
      <w:r>
        <w:rPr>
          <w:rFonts w:hint="cs"/>
          <w:b/>
          <w:rtl/>
        </w:rPr>
        <w:t xml:space="preserve">הזו דורשת מסמכים נוטריונים. אז נגיד </w:t>
      </w:r>
      <w:r w:rsidR="007F5A10" w:rsidRPr="0010393B">
        <w:rPr>
          <w:b/>
          <w:rtl/>
        </w:rPr>
        <w:t>שלוש</w:t>
      </w:r>
      <w:r>
        <w:rPr>
          <w:rFonts w:hint="cs"/>
          <w:b/>
          <w:rtl/>
        </w:rPr>
        <w:t xml:space="preserve">ה עורכי דין </w:t>
      </w:r>
      <w:r w:rsidR="00A6370B">
        <w:rPr>
          <w:rFonts w:hint="cs"/>
          <w:b/>
          <w:rtl/>
        </w:rPr>
        <w:t xml:space="preserve">שאני מכיר </w:t>
      </w:r>
      <w:r>
        <w:rPr>
          <w:rFonts w:hint="cs"/>
          <w:b/>
          <w:rtl/>
        </w:rPr>
        <w:t>שבאו</w:t>
      </w:r>
      <w:r w:rsidR="007F5A10" w:rsidRPr="0010393B">
        <w:rPr>
          <w:b/>
          <w:rtl/>
        </w:rPr>
        <w:t xml:space="preserve"> </w:t>
      </w:r>
      <w:r w:rsidR="00683B21" w:rsidRPr="0010393B">
        <w:rPr>
          <w:b/>
          <w:rtl/>
        </w:rPr>
        <w:t>לארץ</w:t>
      </w:r>
      <w:r>
        <w:rPr>
          <w:rFonts w:hint="cs"/>
          <w:b/>
          <w:rtl/>
        </w:rPr>
        <w:t xml:space="preserve"> </w:t>
      </w:r>
      <w:bookmarkStart w:id="1696" w:name="_ETM_Q1_4337390"/>
      <w:bookmarkEnd w:id="1696"/>
      <w:r>
        <w:rPr>
          <w:rFonts w:hint="cs"/>
          <w:b/>
          <w:rtl/>
        </w:rPr>
        <w:t xml:space="preserve">מאוסטרליה, </w:t>
      </w:r>
      <w:r w:rsidR="007F5A10" w:rsidRPr="0010393B">
        <w:rPr>
          <w:b/>
          <w:rtl/>
        </w:rPr>
        <w:t>שלוש</w:t>
      </w:r>
      <w:r>
        <w:rPr>
          <w:rFonts w:hint="cs"/>
          <w:b/>
          <w:rtl/>
        </w:rPr>
        <w:t xml:space="preserve">תם החליטו להיות עורכי דין </w:t>
      </w:r>
      <w:bookmarkStart w:id="1697" w:name="_ETM_Q1_4338138"/>
      <w:bookmarkEnd w:id="1697"/>
      <w:r>
        <w:rPr>
          <w:rFonts w:hint="cs"/>
          <w:b/>
          <w:rtl/>
        </w:rPr>
        <w:t xml:space="preserve">זרים או לעזוב את התחום לגמרי, במקום לעשות את המערכת, </w:t>
      </w:r>
      <w:bookmarkStart w:id="1698" w:name="_ETM_Q1_4341817"/>
      <w:bookmarkEnd w:id="1698"/>
      <w:r>
        <w:rPr>
          <w:rFonts w:hint="cs"/>
          <w:b/>
          <w:rtl/>
        </w:rPr>
        <w:t>למה?</w:t>
      </w:r>
      <w:r w:rsidR="007F5A10" w:rsidRPr="0010393B">
        <w:rPr>
          <w:b/>
          <w:rtl/>
        </w:rPr>
        <w:t xml:space="preserve"> </w:t>
      </w:r>
      <w:r>
        <w:rPr>
          <w:rFonts w:hint="cs"/>
          <w:b/>
          <w:rtl/>
        </w:rPr>
        <w:t xml:space="preserve">בגלל שבפועל יוצא </w:t>
      </w:r>
      <w:r w:rsidR="00140155">
        <w:rPr>
          <w:rFonts w:hint="cs"/>
          <w:b/>
          <w:rtl/>
        </w:rPr>
        <w:t xml:space="preserve">שזה לוקח שנה עד שנתיים בלי עבודה, </w:t>
      </w:r>
      <w:bookmarkStart w:id="1699" w:name="_ETM_Q1_4345689"/>
      <w:bookmarkEnd w:id="1699"/>
      <w:r w:rsidR="00140155">
        <w:rPr>
          <w:rFonts w:hint="cs"/>
          <w:b/>
          <w:rtl/>
        </w:rPr>
        <w:t xml:space="preserve">וזה לא דבר תקין. </w:t>
      </w:r>
    </w:p>
    <w:p w:rsidR="00140155" w:rsidRDefault="00140155" w:rsidP="001B1A2A">
      <w:pPr>
        <w:rPr>
          <w:b/>
          <w:rtl/>
        </w:rPr>
      </w:pPr>
      <w:bookmarkStart w:id="1700" w:name="_ETM_Q1_4350641"/>
      <w:bookmarkStart w:id="1701" w:name="_ETM_Q1_4349602"/>
      <w:bookmarkStart w:id="1702" w:name="_ETM_Q1_4349766"/>
      <w:bookmarkStart w:id="1703" w:name="_ETM_Q1_4350570"/>
      <w:bookmarkEnd w:id="1700"/>
      <w:bookmarkEnd w:id="1701"/>
      <w:bookmarkEnd w:id="1702"/>
      <w:bookmarkEnd w:id="1703"/>
    </w:p>
    <w:p w:rsidR="00140155" w:rsidRDefault="00140155" w:rsidP="00140155">
      <w:pPr>
        <w:pStyle w:val="af6"/>
        <w:keepNext/>
        <w:rPr>
          <w:rtl/>
        </w:rPr>
      </w:pPr>
      <w:r w:rsidRPr="00140155">
        <w:rPr>
          <w:rStyle w:val="TagStyle"/>
          <w:rtl/>
        </w:rPr>
        <w:t xml:space="preserve"> &lt;&lt; </w:t>
      </w:r>
      <w:proofErr w:type="spellStart"/>
      <w:r w:rsidRPr="00140155">
        <w:rPr>
          <w:rStyle w:val="TagStyle"/>
          <w:rtl/>
        </w:rPr>
        <w:t>יור</w:t>
      </w:r>
      <w:proofErr w:type="spellEnd"/>
      <w:r w:rsidRPr="00140155">
        <w:rPr>
          <w:rStyle w:val="TagStyle"/>
          <w:rtl/>
        </w:rPr>
        <w:t xml:space="preserve"> &gt;&gt; </w:t>
      </w:r>
      <w:r>
        <w:rPr>
          <w:rtl/>
        </w:rPr>
        <w:t xml:space="preserve">היו"ר שמחה </w:t>
      </w:r>
      <w:proofErr w:type="spellStart"/>
      <w:r>
        <w:rPr>
          <w:rtl/>
        </w:rPr>
        <w:t>רוטמן</w:t>
      </w:r>
      <w:proofErr w:type="spellEnd"/>
      <w:r>
        <w:rPr>
          <w:rtl/>
        </w:rPr>
        <w:t>:</w:t>
      </w:r>
      <w:r w:rsidRPr="00140155">
        <w:rPr>
          <w:rStyle w:val="TagStyle"/>
          <w:rtl/>
        </w:rPr>
        <w:t xml:space="preserve"> &lt;&lt; </w:t>
      </w:r>
      <w:proofErr w:type="spellStart"/>
      <w:r w:rsidRPr="00140155">
        <w:rPr>
          <w:rStyle w:val="TagStyle"/>
          <w:rtl/>
        </w:rPr>
        <w:t>יור</w:t>
      </w:r>
      <w:proofErr w:type="spellEnd"/>
      <w:r w:rsidRPr="00140155">
        <w:rPr>
          <w:rStyle w:val="TagStyle"/>
          <w:rtl/>
        </w:rPr>
        <w:t xml:space="preserve"> &gt;&gt;</w:t>
      </w:r>
      <w:r w:rsidR="00FD4A99">
        <w:rPr>
          <w:rtl/>
        </w:rPr>
        <w:t xml:space="preserve"> </w:t>
      </w:r>
    </w:p>
    <w:p w:rsidR="00140155" w:rsidRDefault="00140155" w:rsidP="00140155">
      <w:pPr>
        <w:pStyle w:val="KeepWithNext"/>
        <w:rPr>
          <w:rtl/>
        </w:rPr>
      </w:pPr>
    </w:p>
    <w:p w:rsidR="00140155" w:rsidRDefault="003362B2" w:rsidP="009A03F6">
      <w:pPr>
        <w:rPr>
          <w:rtl/>
        </w:rPr>
      </w:pPr>
      <w:bookmarkStart w:id="1704" w:name="_ETM_Q1_4351399"/>
      <w:bookmarkStart w:id="1705" w:name="_ETM_Q1_4351482"/>
      <w:bookmarkEnd w:id="1704"/>
      <w:bookmarkEnd w:id="1705"/>
      <w:r>
        <w:rPr>
          <w:rFonts w:hint="cs"/>
          <w:rtl/>
        </w:rPr>
        <w:t xml:space="preserve">אתה אומר </w:t>
      </w:r>
      <w:bookmarkStart w:id="1706" w:name="_ETM_Q1_4348327"/>
      <w:bookmarkEnd w:id="1706"/>
      <w:r w:rsidR="00140155">
        <w:rPr>
          <w:rFonts w:hint="cs"/>
          <w:rtl/>
        </w:rPr>
        <w:t>דרישת ההתמחות</w:t>
      </w:r>
      <w:bookmarkStart w:id="1707" w:name="_ETM_Q1_4351080"/>
      <w:bookmarkEnd w:id="1707"/>
      <w:r w:rsidR="009A03F6">
        <w:rPr>
          <w:rFonts w:hint="cs"/>
          <w:rtl/>
        </w:rPr>
        <w:t xml:space="preserve"> בעצם.</w:t>
      </w:r>
    </w:p>
    <w:p w:rsidR="00140155" w:rsidRDefault="00140155" w:rsidP="00140155">
      <w:pPr>
        <w:rPr>
          <w:rtl/>
        </w:rPr>
      </w:pPr>
      <w:bookmarkStart w:id="1708" w:name="_ETM_Q1_4351227"/>
      <w:bookmarkStart w:id="1709" w:name="_ETM_Q1_4352504"/>
      <w:bookmarkEnd w:id="1708"/>
      <w:bookmarkEnd w:id="1709"/>
    </w:p>
    <w:p w:rsidR="00140155" w:rsidRDefault="00140155" w:rsidP="00140155">
      <w:pPr>
        <w:pStyle w:val="af9"/>
        <w:keepNext/>
        <w:rPr>
          <w:rtl/>
        </w:rPr>
      </w:pPr>
      <w:bookmarkStart w:id="1710" w:name="ET_guest_927124_336"/>
      <w:r w:rsidRPr="00140155">
        <w:rPr>
          <w:rStyle w:val="TagStyle"/>
          <w:rtl/>
        </w:rPr>
        <w:t xml:space="preserve"> &lt;&lt; אורח &gt;&gt; </w:t>
      </w:r>
      <w:r>
        <w:rPr>
          <w:rtl/>
        </w:rPr>
        <w:t xml:space="preserve">נדב </w:t>
      </w:r>
      <w:proofErr w:type="spellStart"/>
      <w:r>
        <w:rPr>
          <w:rtl/>
        </w:rPr>
        <w:t>פראוור</w:t>
      </w:r>
      <w:proofErr w:type="spellEnd"/>
      <w:r>
        <w:rPr>
          <w:rtl/>
        </w:rPr>
        <w:t>:</w:t>
      </w:r>
      <w:r w:rsidRPr="00140155">
        <w:rPr>
          <w:rStyle w:val="TagStyle"/>
          <w:rtl/>
        </w:rPr>
        <w:t xml:space="preserve"> &lt;&lt; אורח &gt;&gt;</w:t>
      </w:r>
      <w:r w:rsidR="00FD4A99">
        <w:rPr>
          <w:rtl/>
        </w:rPr>
        <w:t xml:space="preserve"> </w:t>
      </w:r>
      <w:bookmarkEnd w:id="1710"/>
    </w:p>
    <w:p w:rsidR="00140155" w:rsidRDefault="00140155" w:rsidP="00140155">
      <w:pPr>
        <w:pStyle w:val="KeepWithNext"/>
        <w:rPr>
          <w:rtl/>
        </w:rPr>
      </w:pPr>
    </w:p>
    <w:p w:rsidR="00967003" w:rsidRDefault="00140155" w:rsidP="00967003">
      <w:pPr>
        <w:rPr>
          <w:b/>
          <w:rtl/>
        </w:rPr>
      </w:pPr>
      <w:bookmarkStart w:id="1711" w:name="_ETM_Q1_4353338"/>
      <w:bookmarkStart w:id="1712" w:name="_ETM_Q1_4353415"/>
      <w:bookmarkEnd w:id="1711"/>
      <w:bookmarkEnd w:id="1712"/>
      <w:r>
        <w:rPr>
          <w:rFonts w:hint="cs"/>
          <w:rtl/>
        </w:rPr>
        <w:t xml:space="preserve">לא, זה לפני </w:t>
      </w:r>
      <w:bookmarkStart w:id="1713" w:name="_ETM_Q1_4350879"/>
      <w:bookmarkStart w:id="1714" w:name="_ETM_Q1_4350907"/>
      <w:bookmarkEnd w:id="1713"/>
      <w:bookmarkEnd w:id="1714"/>
      <w:r>
        <w:rPr>
          <w:rFonts w:hint="cs"/>
          <w:rtl/>
        </w:rPr>
        <w:t xml:space="preserve">שמתחילים את ההתמחות. </w:t>
      </w:r>
      <w:r w:rsidR="00F863EA">
        <w:rPr>
          <w:rFonts w:hint="cs"/>
          <w:rtl/>
        </w:rPr>
        <w:t xml:space="preserve">דווקא היום המשרד </w:t>
      </w:r>
      <w:bookmarkStart w:id="1715" w:name="_ETM_Q1_4357329"/>
      <w:bookmarkEnd w:id="1715"/>
      <w:r w:rsidR="00F863EA">
        <w:rPr>
          <w:rFonts w:hint="cs"/>
          <w:rtl/>
        </w:rPr>
        <w:t xml:space="preserve">שלי פועל בשלוש מדינות, זה לוקח לי בממוצע כשאני צריך </w:t>
      </w:r>
      <w:bookmarkStart w:id="1716" w:name="_ETM_Q1_4360980"/>
      <w:bookmarkEnd w:id="1716"/>
      <w:r w:rsidR="00F863EA">
        <w:rPr>
          <w:rFonts w:hint="cs"/>
          <w:rtl/>
        </w:rPr>
        <w:t>לפעול באי</w:t>
      </w:r>
      <w:r w:rsidR="00C23F6F">
        <w:rPr>
          <w:rFonts w:hint="cs"/>
          <w:rtl/>
        </w:rPr>
        <w:t xml:space="preserve">י </w:t>
      </w:r>
      <w:proofErr w:type="spellStart"/>
      <w:r w:rsidR="00C23F6F">
        <w:rPr>
          <w:rFonts w:hint="cs"/>
          <w:rtl/>
        </w:rPr>
        <w:t>הפסיפיק</w:t>
      </w:r>
      <w:proofErr w:type="spellEnd"/>
      <w:r w:rsidR="00C23F6F">
        <w:rPr>
          <w:rFonts w:hint="cs"/>
          <w:rtl/>
        </w:rPr>
        <w:t xml:space="preserve">, שגם שם אנחנו מייצגים </w:t>
      </w:r>
      <w:r w:rsidR="00C23F6F">
        <w:rPr>
          <w:rFonts w:hint="eastAsia"/>
          <w:rtl/>
        </w:rPr>
        <w:t>–</w:t>
      </w:r>
      <w:r w:rsidR="00F863EA">
        <w:rPr>
          <w:rFonts w:hint="cs"/>
          <w:rtl/>
        </w:rPr>
        <w:t xml:space="preserve"> ודווקא </w:t>
      </w:r>
      <w:bookmarkStart w:id="1717" w:name="_ETM_Q1_4370872"/>
      <w:bookmarkEnd w:id="1717"/>
      <w:r w:rsidR="00F863EA">
        <w:rPr>
          <w:rFonts w:hint="cs"/>
          <w:rtl/>
        </w:rPr>
        <w:t xml:space="preserve">המשרד שלי מייצג את מדינת ישראל בכל מיני דברים </w:t>
      </w:r>
      <w:bookmarkStart w:id="1718" w:name="_ETM_Q1_4365916"/>
      <w:bookmarkEnd w:id="1718"/>
      <w:r w:rsidR="002D4DD5">
        <w:rPr>
          <w:b/>
          <w:rtl/>
        </w:rPr>
        <w:t>באוסטרליה</w:t>
      </w:r>
      <w:r w:rsidR="002D4DD5">
        <w:rPr>
          <w:rFonts w:hint="cs"/>
          <w:b/>
          <w:rtl/>
        </w:rPr>
        <w:t xml:space="preserve"> </w:t>
      </w:r>
      <w:r w:rsidR="002D4DD5">
        <w:rPr>
          <w:b/>
          <w:rtl/>
        </w:rPr>
        <w:t>ממשרד הביטחון עד משרד החוץ</w:t>
      </w:r>
      <w:r w:rsidR="00C23F6F">
        <w:rPr>
          <w:rFonts w:hint="cs"/>
          <w:b/>
          <w:rtl/>
        </w:rPr>
        <w:t xml:space="preserve"> </w:t>
      </w:r>
      <w:r w:rsidR="00C23F6F">
        <w:rPr>
          <w:rFonts w:hint="eastAsia"/>
          <w:b/>
          <w:rtl/>
        </w:rPr>
        <w:t>–</w:t>
      </w:r>
      <w:r w:rsidR="00683B21" w:rsidRPr="00683B21">
        <w:rPr>
          <w:b/>
          <w:rtl/>
        </w:rPr>
        <w:t xml:space="preserve"> כשאני רוצה להגיע ל</w:t>
      </w:r>
      <w:r w:rsidR="002D4DD5">
        <w:rPr>
          <w:rFonts w:hint="cs"/>
          <w:b/>
          <w:rtl/>
        </w:rPr>
        <w:t xml:space="preserve">איי </w:t>
      </w:r>
      <w:proofErr w:type="spellStart"/>
      <w:r w:rsidR="002D4DD5">
        <w:rPr>
          <w:rFonts w:hint="cs"/>
          <w:b/>
          <w:rtl/>
        </w:rPr>
        <w:t>הפסיפיק</w:t>
      </w:r>
      <w:proofErr w:type="spellEnd"/>
      <w:r w:rsidR="002D4DD5">
        <w:rPr>
          <w:rFonts w:hint="cs"/>
          <w:b/>
          <w:rtl/>
        </w:rPr>
        <w:t xml:space="preserve"> זה לוקח לי בממוצע</w:t>
      </w:r>
      <w:r w:rsidR="00683B21" w:rsidRPr="00683B21">
        <w:rPr>
          <w:b/>
          <w:rtl/>
        </w:rPr>
        <w:t xml:space="preserve"> </w:t>
      </w:r>
      <w:r w:rsidR="002D4DD5">
        <w:rPr>
          <w:b/>
          <w:rtl/>
        </w:rPr>
        <w:t>שבועיים לקבל</w:t>
      </w:r>
      <w:r w:rsidR="002D4DD5">
        <w:rPr>
          <w:rFonts w:hint="cs"/>
          <w:b/>
          <w:rtl/>
        </w:rPr>
        <w:t xml:space="preserve"> </w:t>
      </w:r>
      <w:r w:rsidR="00683B21" w:rsidRPr="00683B21">
        <w:rPr>
          <w:b/>
          <w:rtl/>
        </w:rPr>
        <w:t>אישורים זמניים</w:t>
      </w:r>
      <w:r w:rsidR="001F6F85">
        <w:rPr>
          <w:rFonts w:hint="cs"/>
          <w:b/>
          <w:rtl/>
        </w:rPr>
        <w:t>.</w:t>
      </w:r>
      <w:r w:rsidR="002D4DD5">
        <w:rPr>
          <w:b/>
          <w:rtl/>
        </w:rPr>
        <w:t xml:space="preserve"> פה בארץ</w:t>
      </w:r>
      <w:r w:rsidR="00683B21" w:rsidRPr="00683B21">
        <w:rPr>
          <w:b/>
          <w:rtl/>
        </w:rPr>
        <w:t xml:space="preserve"> אם </w:t>
      </w:r>
      <w:r w:rsidR="002D4DD5" w:rsidRPr="00683B21">
        <w:rPr>
          <w:b/>
          <w:rtl/>
        </w:rPr>
        <w:t xml:space="preserve">הייתי </w:t>
      </w:r>
      <w:r w:rsidR="00683B21" w:rsidRPr="00683B21">
        <w:rPr>
          <w:b/>
          <w:rtl/>
        </w:rPr>
        <w:t xml:space="preserve">רוצה </w:t>
      </w:r>
      <w:r w:rsidR="002D4DD5">
        <w:rPr>
          <w:b/>
          <w:rtl/>
        </w:rPr>
        <w:t>לעבוד</w:t>
      </w:r>
      <w:r w:rsidR="00967003">
        <w:rPr>
          <w:rFonts w:hint="cs"/>
          <w:b/>
          <w:rtl/>
        </w:rPr>
        <w:t>,</w:t>
      </w:r>
      <w:r w:rsidR="00683B21" w:rsidRPr="00683B21">
        <w:rPr>
          <w:b/>
          <w:rtl/>
        </w:rPr>
        <w:t xml:space="preserve"> מחר להתקבל</w:t>
      </w:r>
      <w:r w:rsidR="00967003">
        <w:rPr>
          <w:rFonts w:hint="cs"/>
          <w:b/>
          <w:rtl/>
        </w:rPr>
        <w:t>,</w:t>
      </w:r>
      <w:r w:rsidR="00683B21" w:rsidRPr="00683B21">
        <w:rPr>
          <w:b/>
          <w:rtl/>
        </w:rPr>
        <w:t xml:space="preserve"> זה </w:t>
      </w:r>
      <w:r w:rsidR="00967003">
        <w:rPr>
          <w:rFonts w:hint="cs"/>
          <w:b/>
          <w:rtl/>
        </w:rPr>
        <w:t xml:space="preserve">היה </w:t>
      </w:r>
      <w:r w:rsidR="00967003">
        <w:rPr>
          <w:b/>
          <w:rtl/>
        </w:rPr>
        <w:t xml:space="preserve">לוקח לי </w:t>
      </w:r>
      <w:r w:rsidR="00683B21" w:rsidRPr="00683B21">
        <w:rPr>
          <w:b/>
          <w:rtl/>
        </w:rPr>
        <w:t xml:space="preserve">עוד שנה לפני </w:t>
      </w:r>
      <w:proofErr w:type="spellStart"/>
      <w:r w:rsidR="00157381">
        <w:rPr>
          <w:rFonts w:hint="cs"/>
          <w:b/>
          <w:rtl/>
        </w:rPr>
        <w:t>הסטאז</w:t>
      </w:r>
      <w:proofErr w:type="spellEnd"/>
      <w:r w:rsidR="00967003">
        <w:rPr>
          <w:b/>
          <w:rtl/>
        </w:rPr>
        <w:t>'</w:t>
      </w:r>
      <w:r w:rsidR="00967003">
        <w:rPr>
          <w:rFonts w:hint="cs"/>
          <w:b/>
          <w:rtl/>
        </w:rPr>
        <w:t>.</w:t>
      </w:r>
      <w:r w:rsidR="00683B21" w:rsidRPr="00683B21">
        <w:rPr>
          <w:b/>
          <w:rtl/>
        </w:rPr>
        <w:t xml:space="preserve"> </w:t>
      </w:r>
    </w:p>
    <w:p w:rsidR="00967003" w:rsidRDefault="00967003" w:rsidP="00967003">
      <w:pPr>
        <w:rPr>
          <w:b/>
          <w:rtl/>
        </w:rPr>
      </w:pPr>
      <w:bookmarkStart w:id="1719" w:name="_ETM_Q1_4393019"/>
      <w:bookmarkStart w:id="1720" w:name="_ETM_Q1_4393150"/>
      <w:bookmarkStart w:id="1721" w:name="_ETM_Q1_4393180"/>
      <w:bookmarkEnd w:id="1719"/>
      <w:bookmarkEnd w:id="1720"/>
      <w:bookmarkEnd w:id="1721"/>
    </w:p>
    <w:p w:rsidR="00967003" w:rsidRDefault="00967003" w:rsidP="00337221">
      <w:pPr>
        <w:rPr>
          <w:b/>
          <w:rtl/>
        </w:rPr>
      </w:pPr>
      <w:bookmarkStart w:id="1722" w:name="_ETM_Q1_4393263"/>
      <w:bookmarkEnd w:id="1722"/>
      <w:r>
        <w:rPr>
          <w:b/>
          <w:rtl/>
        </w:rPr>
        <w:t xml:space="preserve">דבר אחד שפשוט </w:t>
      </w:r>
      <w:r w:rsidR="00683B21" w:rsidRPr="00683B21">
        <w:rPr>
          <w:b/>
          <w:rtl/>
        </w:rPr>
        <w:t>לעשות</w:t>
      </w:r>
      <w:r w:rsidR="004156F3">
        <w:rPr>
          <w:rFonts w:hint="cs"/>
          <w:b/>
          <w:rtl/>
        </w:rPr>
        <w:t>.</w:t>
      </w:r>
      <w:r w:rsidR="00C23F6F">
        <w:rPr>
          <w:b/>
          <w:rtl/>
        </w:rPr>
        <w:t xml:space="preserve"> </w:t>
      </w:r>
      <w:r w:rsidR="00C23F6F">
        <w:rPr>
          <w:rFonts w:hint="cs"/>
          <w:b/>
          <w:rtl/>
        </w:rPr>
        <w:t>א</w:t>
      </w:r>
      <w:r w:rsidR="00683B21" w:rsidRPr="00683B21">
        <w:rPr>
          <w:b/>
          <w:rtl/>
        </w:rPr>
        <w:t xml:space="preserve">ם </w:t>
      </w:r>
      <w:r w:rsidR="00683B21" w:rsidRPr="004156F3">
        <w:rPr>
          <w:b/>
          <w:rtl/>
        </w:rPr>
        <w:t>כל היתרונות שאנחנו מנסים להשיג פה</w:t>
      </w:r>
      <w:r w:rsidRPr="004156F3">
        <w:rPr>
          <w:b/>
          <w:rtl/>
        </w:rPr>
        <w:t xml:space="preserve"> זה בעצם </w:t>
      </w:r>
      <w:r w:rsidRPr="004156F3">
        <w:rPr>
          <w:rFonts w:hint="cs"/>
          <w:b/>
          <w:rtl/>
        </w:rPr>
        <w:t>ל</w:t>
      </w:r>
      <w:r w:rsidR="00683B21" w:rsidRPr="004156F3">
        <w:rPr>
          <w:b/>
          <w:rtl/>
        </w:rPr>
        <w:t xml:space="preserve">חזק את המערכת של עורכי </w:t>
      </w:r>
      <w:r w:rsidRPr="004156F3">
        <w:rPr>
          <w:rFonts w:hint="cs"/>
          <w:b/>
          <w:rtl/>
        </w:rPr>
        <w:t>ה</w:t>
      </w:r>
      <w:r w:rsidR="00683B21" w:rsidRPr="004156F3">
        <w:rPr>
          <w:b/>
          <w:rtl/>
        </w:rPr>
        <w:t>דין פה בארץ</w:t>
      </w:r>
      <w:r w:rsidRPr="004156F3">
        <w:rPr>
          <w:rFonts w:hint="cs"/>
          <w:b/>
          <w:rtl/>
        </w:rPr>
        <w:t>,</w:t>
      </w:r>
      <w:r w:rsidRPr="004156F3">
        <w:rPr>
          <w:b/>
          <w:rtl/>
        </w:rPr>
        <w:t xml:space="preserve"> וגם לחזק את מערכת המשפט</w:t>
      </w:r>
      <w:r w:rsidR="007649B2" w:rsidRPr="004156F3">
        <w:rPr>
          <w:rFonts w:hint="cs"/>
          <w:b/>
          <w:rtl/>
        </w:rPr>
        <w:t xml:space="preserve"> פה,</w:t>
      </w:r>
      <w:r w:rsidR="00683B21" w:rsidRPr="004156F3">
        <w:rPr>
          <w:b/>
          <w:rtl/>
        </w:rPr>
        <w:t xml:space="preserve"> ב</w:t>
      </w:r>
      <w:r w:rsidRPr="004156F3">
        <w:rPr>
          <w:b/>
          <w:rtl/>
        </w:rPr>
        <w:t>אנגליה העסק של תביעות ותיקים בי</w:t>
      </w:r>
      <w:r w:rsidRPr="004156F3">
        <w:rPr>
          <w:rFonts w:hint="cs"/>
          <w:b/>
          <w:rtl/>
        </w:rPr>
        <w:t>ן-</w:t>
      </w:r>
      <w:r w:rsidRPr="004156F3">
        <w:rPr>
          <w:b/>
          <w:rtl/>
        </w:rPr>
        <w:t>לאומיים ש</w:t>
      </w:r>
      <w:r w:rsidRPr="004156F3">
        <w:rPr>
          <w:rFonts w:hint="cs"/>
          <w:b/>
          <w:rtl/>
        </w:rPr>
        <w:t>וו</w:t>
      </w:r>
      <w:r w:rsidRPr="004156F3">
        <w:rPr>
          <w:b/>
          <w:rtl/>
        </w:rPr>
        <w:t>ה כמיליארד דולר כל שנה לכלכלה</w:t>
      </w:r>
      <w:r w:rsidRPr="004156F3">
        <w:rPr>
          <w:rFonts w:hint="cs"/>
          <w:b/>
          <w:rtl/>
        </w:rPr>
        <w:t>,</w:t>
      </w:r>
      <w:r w:rsidR="00683B21" w:rsidRPr="004156F3">
        <w:rPr>
          <w:b/>
          <w:rtl/>
        </w:rPr>
        <w:t xml:space="preserve"> גם </w:t>
      </w:r>
      <w:r w:rsidRPr="004156F3">
        <w:rPr>
          <w:rFonts w:hint="cs"/>
          <w:b/>
          <w:rtl/>
        </w:rPr>
        <w:t>גישור</w:t>
      </w:r>
      <w:r>
        <w:rPr>
          <w:rFonts w:hint="cs"/>
          <w:b/>
          <w:rtl/>
        </w:rPr>
        <w:t xml:space="preserve"> </w:t>
      </w:r>
      <w:bookmarkStart w:id="1723" w:name="_ETM_Q1_4413059"/>
      <w:bookmarkEnd w:id="1723"/>
      <w:r>
        <w:rPr>
          <w:rFonts w:hint="cs"/>
          <w:b/>
          <w:rtl/>
        </w:rPr>
        <w:t xml:space="preserve">בין-לאומי קורה </w:t>
      </w:r>
      <w:r w:rsidR="00683B21" w:rsidRPr="00683B21">
        <w:rPr>
          <w:b/>
          <w:rtl/>
        </w:rPr>
        <w:t>באנגליה</w:t>
      </w:r>
      <w:r>
        <w:rPr>
          <w:rFonts w:hint="cs"/>
          <w:b/>
          <w:rtl/>
        </w:rPr>
        <w:t>,</w:t>
      </w:r>
      <w:r w:rsidR="00683B21" w:rsidRPr="00683B21">
        <w:rPr>
          <w:b/>
          <w:rtl/>
        </w:rPr>
        <w:t xml:space="preserve"> גם תיקי</w:t>
      </w:r>
      <w:bookmarkStart w:id="1724" w:name="_ETM_Q1_4415070"/>
      <w:bookmarkEnd w:id="1724"/>
      <w:r w:rsidR="007039D7" w:rsidRPr="00337221">
        <w:rPr>
          <w:bCs/>
        </w:rPr>
        <w:t>arbitration</w:t>
      </w:r>
      <w:r w:rsidR="00337221">
        <w:rPr>
          <w:bCs/>
        </w:rPr>
        <w:t xml:space="preserve"> </w:t>
      </w:r>
      <w:r w:rsidR="007039D7">
        <w:rPr>
          <w:rFonts w:hint="cs"/>
          <w:b/>
          <w:rtl/>
        </w:rPr>
        <w:t xml:space="preserve">. </w:t>
      </w:r>
    </w:p>
    <w:p w:rsidR="00105042" w:rsidRDefault="00105042" w:rsidP="00105042">
      <w:pPr>
        <w:rPr>
          <w:b/>
          <w:rtl/>
        </w:rPr>
      </w:pPr>
      <w:bookmarkStart w:id="1725" w:name="_ETM_Q1_4413530"/>
      <w:bookmarkStart w:id="1726" w:name="_ETM_Q1_4413718"/>
      <w:bookmarkStart w:id="1727" w:name="_ETM_Q1_4415099"/>
      <w:bookmarkEnd w:id="1725"/>
      <w:bookmarkEnd w:id="1726"/>
      <w:bookmarkEnd w:id="1727"/>
    </w:p>
    <w:p w:rsidR="00105042" w:rsidRDefault="00105042" w:rsidP="00105042">
      <w:pPr>
        <w:pStyle w:val="af6"/>
        <w:keepNext/>
        <w:rPr>
          <w:rtl/>
        </w:rPr>
      </w:pPr>
      <w:r w:rsidRPr="00105042">
        <w:rPr>
          <w:rStyle w:val="TagStyle"/>
          <w:rtl/>
        </w:rPr>
        <w:t xml:space="preserve"> &lt;&lt; </w:t>
      </w:r>
      <w:proofErr w:type="spellStart"/>
      <w:r w:rsidRPr="00105042">
        <w:rPr>
          <w:rStyle w:val="TagStyle"/>
          <w:rtl/>
        </w:rPr>
        <w:t>יור</w:t>
      </w:r>
      <w:proofErr w:type="spellEnd"/>
      <w:r w:rsidRPr="00105042">
        <w:rPr>
          <w:rStyle w:val="TagStyle"/>
          <w:rtl/>
        </w:rPr>
        <w:t xml:space="preserve"> &gt;&gt; </w:t>
      </w:r>
      <w:r>
        <w:rPr>
          <w:rtl/>
        </w:rPr>
        <w:t xml:space="preserve">היו"ר שמחה </w:t>
      </w:r>
      <w:proofErr w:type="spellStart"/>
      <w:r>
        <w:rPr>
          <w:rtl/>
        </w:rPr>
        <w:t>רוטמן</w:t>
      </w:r>
      <w:proofErr w:type="spellEnd"/>
      <w:r>
        <w:rPr>
          <w:rtl/>
        </w:rPr>
        <w:t>:</w:t>
      </w:r>
      <w:r w:rsidRPr="00105042">
        <w:rPr>
          <w:rStyle w:val="TagStyle"/>
          <w:rtl/>
        </w:rPr>
        <w:t xml:space="preserve"> &lt;&lt; </w:t>
      </w:r>
      <w:proofErr w:type="spellStart"/>
      <w:r w:rsidRPr="00105042">
        <w:rPr>
          <w:rStyle w:val="TagStyle"/>
          <w:rtl/>
        </w:rPr>
        <w:t>יור</w:t>
      </w:r>
      <w:proofErr w:type="spellEnd"/>
      <w:r w:rsidRPr="00105042">
        <w:rPr>
          <w:rStyle w:val="TagStyle"/>
          <w:rtl/>
        </w:rPr>
        <w:t xml:space="preserve"> &gt;&gt;</w:t>
      </w:r>
      <w:r w:rsidR="00FD4A99">
        <w:rPr>
          <w:rtl/>
        </w:rPr>
        <w:t xml:space="preserve"> </w:t>
      </w:r>
    </w:p>
    <w:p w:rsidR="00105042" w:rsidRDefault="00105042" w:rsidP="00105042">
      <w:pPr>
        <w:pStyle w:val="KeepWithNext"/>
        <w:rPr>
          <w:rtl/>
        </w:rPr>
      </w:pPr>
    </w:p>
    <w:p w:rsidR="00105042" w:rsidRDefault="00105042" w:rsidP="00105042">
      <w:pPr>
        <w:rPr>
          <w:b/>
          <w:rtl/>
        </w:rPr>
      </w:pPr>
      <w:bookmarkStart w:id="1728" w:name="_ETM_Q1_4415842"/>
      <w:bookmarkStart w:id="1729" w:name="_ETM_Q1_4415953"/>
      <w:bookmarkEnd w:id="1728"/>
      <w:bookmarkEnd w:id="1729"/>
      <w:r>
        <w:rPr>
          <w:rFonts w:hint="cs"/>
          <w:rtl/>
        </w:rPr>
        <w:t xml:space="preserve">חוקקנו את החוקים גם לבוררות </w:t>
      </w:r>
      <w:bookmarkStart w:id="1730" w:name="_ETM_Q1_4415304"/>
      <w:bookmarkStart w:id="1731" w:name="_ETM_Q1_4415344"/>
      <w:bookmarkStart w:id="1732" w:name="_ETM_Q1_4415399"/>
      <w:bookmarkEnd w:id="1730"/>
      <w:bookmarkEnd w:id="1731"/>
      <w:bookmarkEnd w:id="1732"/>
      <w:r w:rsidR="00683B21" w:rsidRPr="00105042">
        <w:rPr>
          <w:b/>
          <w:rtl/>
        </w:rPr>
        <w:t xml:space="preserve">מסחרית </w:t>
      </w:r>
      <w:r w:rsidR="00DE5E93" w:rsidRPr="00105042">
        <w:rPr>
          <w:b/>
          <w:rtl/>
        </w:rPr>
        <w:t>בין</w:t>
      </w:r>
      <w:r w:rsidR="00DE5E93">
        <w:rPr>
          <w:b/>
          <w:rtl/>
        </w:rPr>
        <w:t>-לאומית</w:t>
      </w:r>
      <w:r w:rsidR="00683B21" w:rsidRPr="00683B21">
        <w:rPr>
          <w:b/>
          <w:rtl/>
        </w:rPr>
        <w:t xml:space="preserve"> וגם </w:t>
      </w:r>
      <w:r>
        <w:rPr>
          <w:rFonts w:hint="cs"/>
          <w:b/>
          <w:rtl/>
        </w:rPr>
        <w:t xml:space="preserve">לגישור בין-לאומי </w:t>
      </w:r>
      <w:bookmarkStart w:id="1733" w:name="_ETM_Q1_4418237"/>
      <w:bookmarkEnd w:id="1733"/>
      <w:r>
        <w:rPr>
          <w:rFonts w:hint="cs"/>
          <w:b/>
          <w:rtl/>
        </w:rPr>
        <w:t xml:space="preserve">בדיוק בשביל זה. </w:t>
      </w:r>
    </w:p>
    <w:p w:rsidR="00105042" w:rsidRDefault="00105042" w:rsidP="00105042">
      <w:pPr>
        <w:rPr>
          <w:b/>
          <w:rtl/>
        </w:rPr>
      </w:pPr>
      <w:bookmarkStart w:id="1734" w:name="_ETM_Q1_4420701"/>
      <w:bookmarkStart w:id="1735" w:name="_ETM_Q1_4420826"/>
      <w:bookmarkStart w:id="1736" w:name="_ETM_Q1_4418284"/>
      <w:bookmarkEnd w:id="1734"/>
      <w:bookmarkEnd w:id="1735"/>
      <w:bookmarkEnd w:id="1736"/>
    </w:p>
    <w:p w:rsidR="00105042" w:rsidRDefault="00105042" w:rsidP="00105042">
      <w:pPr>
        <w:pStyle w:val="af9"/>
        <w:keepNext/>
        <w:rPr>
          <w:rtl/>
        </w:rPr>
      </w:pPr>
      <w:bookmarkStart w:id="1737" w:name="ET_guest_927124_338"/>
      <w:r w:rsidRPr="00105042">
        <w:rPr>
          <w:rStyle w:val="TagStyle"/>
          <w:rtl/>
        </w:rPr>
        <w:t xml:space="preserve"> &lt;&lt; אורח &gt;&gt; </w:t>
      </w:r>
      <w:r>
        <w:rPr>
          <w:rtl/>
        </w:rPr>
        <w:t xml:space="preserve">נדב </w:t>
      </w:r>
      <w:proofErr w:type="spellStart"/>
      <w:r>
        <w:rPr>
          <w:rtl/>
        </w:rPr>
        <w:t>פראוור</w:t>
      </w:r>
      <w:proofErr w:type="spellEnd"/>
      <w:r>
        <w:rPr>
          <w:rtl/>
        </w:rPr>
        <w:t>:</w:t>
      </w:r>
      <w:r w:rsidRPr="00105042">
        <w:rPr>
          <w:rStyle w:val="TagStyle"/>
          <w:rtl/>
        </w:rPr>
        <w:t xml:space="preserve"> &lt;&lt; אורח &gt;&gt;</w:t>
      </w:r>
      <w:r w:rsidR="00FD4A99">
        <w:rPr>
          <w:rtl/>
        </w:rPr>
        <w:t xml:space="preserve"> </w:t>
      </w:r>
      <w:bookmarkEnd w:id="1737"/>
    </w:p>
    <w:p w:rsidR="00105042" w:rsidRDefault="00105042" w:rsidP="00105042">
      <w:pPr>
        <w:pStyle w:val="KeepWithNext"/>
        <w:rPr>
          <w:rtl/>
        </w:rPr>
      </w:pPr>
    </w:p>
    <w:p w:rsidR="008241C4" w:rsidRDefault="00105042" w:rsidP="001C20E9">
      <w:pPr>
        <w:rPr>
          <w:b/>
          <w:rtl/>
        </w:rPr>
      </w:pPr>
      <w:bookmarkStart w:id="1738" w:name="_ETM_Q1_4419084"/>
      <w:bookmarkStart w:id="1739" w:name="_ETM_Q1_4419172"/>
      <w:bookmarkEnd w:id="1738"/>
      <w:bookmarkEnd w:id="1739"/>
      <w:r>
        <w:rPr>
          <w:rFonts w:hint="cs"/>
          <w:rtl/>
        </w:rPr>
        <w:t xml:space="preserve">נכון. </w:t>
      </w:r>
      <w:bookmarkStart w:id="1740" w:name="_ETM_Q1_4420869"/>
      <w:bookmarkStart w:id="1741" w:name="_ETM_Q1_4420924"/>
      <w:bookmarkEnd w:id="1740"/>
      <w:bookmarkEnd w:id="1741"/>
      <w:r w:rsidR="007C681E">
        <w:rPr>
          <w:b/>
          <w:rtl/>
        </w:rPr>
        <w:t>אבל אם אני עורך דין אנגלי</w:t>
      </w:r>
      <w:r w:rsidR="007C681E">
        <w:rPr>
          <w:rFonts w:hint="cs"/>
          <w:b/>
          <w:rtl/>
        </w:rPr>
        <w:t xml:space="preserve"> ש</w:t>
      </w:r>
      <w:r w:rsidR="00683B21" w:rsidRPr="00683B21">
        <w:rPr>
          <w:b/>
          <w:rtl/>
        </w:rPr>
        <w:t>רוצה להגיע שבוע הבא, לעשות פה דיון בארץ</w:t>
      </w:r>
      <w:r w:rsidR="007C681E">
        <w:rPr>
          <w:rFonts w:hint="cs"/>
          <w:b/>
          <w:rtl/>
        </w:rPr>
        <w:t xml:space="preserve"> ב-</w:t>
      </w:r>
      <w:r w:rsidR="007C681E" w:rsidRPr="007C681E">
        <w:rPr>
          <w:bCs/>
        </w:rPr>
        <w:t>arbitration</w:t>
      </w:r>
      <w:r w:rsidR="007C681E">
        <w:rPr>
          <w:rFonts w:hint="cs"/>
          <w:b/>
          <w:rtl/>
        </w:rPr>
        <w:t>,</w:t>
      </w:r>
      <w:r w:rsidR="007C681E">
        <w:rPr>
          <w:b/>
          <w:rtl/>
        </w:rPr>
        <w:t xml:space="preserve"> ואני עומד לתת עצה על החוק</w:t>
      </w:r>
      <w:r w:rsidR="007C681E">
        <w:rPr>
          <w:rFonts w:hint="cs"/>
          <w:b/>
          <w:rtl/>
        </w:rPr>
        <w:t>,</w:t>
      </w:r>
      <w:r w:rsidR="007C681E">
        <w:rPr>
          <w:b/>
          <w:rtl/>
        </w:rPr>
        <w:t xml:space="preserve"> עצה על העניינים</w:t>
      </w:r>
      <w:r w:rsidR="007C681E">
        <w:rPr>
          <w:rFonts w:hint="cs"/>
          <w:b/>
          <w:rtl/>
        </w:rPr>
        <w:t>, אין לי רישיון.</w:t>
      </w:r>
      <w:r w:rsidR="00683B21" w:rsidRPr="00683B21">
        <w:rPr>
          <w:b/>
          <w:rtl/>
        </w:rPr>
        <w:t xml:space="preserve"> </w:t>
      </w:r>
      <w:r w:rsidR="00337186">
        <w:rPr>
          <w:rFonts w:hint="cs"/>
          <w:b/>
          <w:rtl/>
        </w:rPr>
        <w:t xml:space="preserve">איך אני יכול לעשות את זה? </w:t>
      </w:r>
      <w:r w:rsidR="00683B21" w:rsidRPr="00683B21">
        <w:rPr>
          <w:b/>
          <w:rtl/>
        </w:rPr>
        <w:t xml:space="preserve">כל </w:t>
      </w:r>
      <w:r w:rsidR="00337186">
        <w:rPr>
          <w:rFonts w:hint="cs"/>
          <w:b/>
          <w:rtl/>
        </w:rPr>
        <w:t>ה</w:t>
      </w:r>
      <w:r w:rsidR="00683B21" w:rsidRPr="00683B21">
        <w:rPr>
          <w:b/>
          <w:rtl/>
        </w:rPr>
        <w:t xml:space="preserve">מערכת באוסטרליה קיבלה החלטה לתת לעורך דין זר לפעול כעורך דין זר </w:t>
      </w:r>
      <w:r w:rsidR="00683B21" w:rsidRPr="001C20E9">
        <w:rPr>
          <w:b/>
          <w:rtl/>
        </w:rPr>
        <w:t>עד 90 יום</w:t>
      </w:r>
      <w:r w:rsidR="00683B21" w:rsidRPr="00683B21">
        <w:rPr>
          <w:b/>
          <w:rtl/>
        </w:rPr>
        <w:t xml:space="preserve"> בשנה בלי לעבור את מערכת הרי</w:t>
      </w:r>
      <w:r w:rsidR="001C20E9">
        <w:rPr>
          <w:b/>
          <w:rtl/>
        </w:rPr>
        <w:t>שיון, ו</w:t>
      </w:r>
      <w:r w:rsidR="001C20E9">
        <w:rPr>
          <w:rFonts w:hint="cs"/>
          <w:b/>
          <w:rtl/>
        </w:rPr>
        <w:t xml:space="preserve">זה אותו </w:t>
      </w:r>
      <w:r w:rsidR="001C20E9">
        <w:rPr>
          <w:b/>
          <w:rtl/>
        </w:rPr>
        <w:t>כיוון בכל מקום</w:t>
      </w:r>
      <w:r w:rsidR="00683B21" w:rsidRPr="00683B21">
        <w:rPr>
          <w:b/>
          <w:rtl/>
        </w:rPr>
        <w:t xml:space="preserve"> </w:t>
      </w:r>
      <w:r w:rsidR="001C20E9">
        <w:rPr>
          <w:rFonts w:hint="cs"/>
          <w:b/>
          <w:rtl/>
        </w:rPr>
        <w:t>ב</w:t>
      </w:r>
      <w:r w:rsidR="00683B21" w:rsidRPr="00683B21">
        <w:rPr>
          <w:b/>
          <w:rtl/>
        </w:rPr>
        <w:t>בריטניה</w:t>
      </w:r>
      <w:r w:rsidR="001C20E9">
        <w:rPr>
          <w:rFonts w:hint="cs"/>
          <w:b/>
          <w:rtl/>
        </w:rPr>
        <w:t>.</w:t>
      </w:r>
      <w:r w:rsidR="00683B21" w:rsidRPr="00683B21">
        <w:rPr>
          <w:b/>
          <w:rtl/>
        </w:rPr>
        <w:t xml:space="preserve"> אז יש לו מערכת פה שאומר</w:t>
      </w:r>
      <w:r w:rsidR="001C20E9">
        <w:rPr>
          <w:rFonts w:hint="cs"/>
          <w:b/>
          <w:rtl/>
        </w:rPr>
        <w:t>ת:</w:t>
      </w:r>
      <w:r w:rsidR="00683B21" w:rsidRPr="00683B21">
        <w:rPr>
          <w:b/>
          <w:rtl/>
        </w:rPr>
        <w:t xml:space="preserve"> לתקופות קצרות בוא נפתח את הדלתות</w:t>
      </w:r>
      <w:r w:rsidR="001C20E9">
        <w:rPr>
          <w:rFonts w:hint="cs"/>
          <w:b/>
          <w:rtl/>
        </w:rPr>
        <w:t>,</w:t>
      </w:r>
      <w:r w:rsidR="001C20E9">
        <w:rPr>
          <w:b/>
          <w:rtl/>
        </w:rPr>
        <w:t xml:space="preserve"> וככה זה גם פות</w:t>
      </w:r>
      <w:r w:rsidR="001C20E9">
        <w:rPr>
          <w:rFonts w:hint="cs"/>
          <w:b/>
          <w:rtl/>
        </w:rPr>
        <w:t>ח</w:t>
      </w:r>
      <w:r w:rsidR="008241C4">
        <w:rPr>
          <w:b/>
          <w:rtl/>
        </w:rPr>
        <w:t xml:space="preserve"> את הדלתות העסקי</w:t>
      </w:r>
      <w:r w:rsidR="008241C4">
        <w:rPr>
          <w:rFonts w:hint="cs"/>
          <w:b/>
          <w:rtl/>
        </w:rPr>
        <w:t>ות</w:t>
      </w:r>
      <w:r w:rsidR="00683B21" w:rsidRPr="00683B21">
        <w:rPr>
          <w:b/>
          <w:rtl/>
        </w:rPr>
        <w:t xml:space="preserve"> וגם את הקשרים ב</w:t>
      </w:r>
      <w:r w:rsidR="008241C4">
        <w:rPr>
          <w:rFonts w:hint="cs"/>
          <w:b/>
          <w:rtl/>
        </w:rPr>
        <w:t xml:space="preserve">ין </w:t>
      </w:r>
      <w:r w:rsidR="00683B21" w:rsidRPr="00683B21">
        <w:rPr>
          <w:b/>
          <w:rtl/>
        </w:rPr>
        <w:t xml:space="preserve">מקומות. </w:t>
      </w:r>
    </w:p>
    <w:p w:rsidR="008241C4" w:rsidRDefault="008241C4" w:rsidP="001C20E9">
      <w:pPr>
        <w:rPr>
          <w:b/>
          <w:rtl/>
        </w:rPr>
      </w:pPr>
      <w:bookmarkStart w:id="1742" w:name="_ETM_Q1_4455784"/>
      <w:bookmarkStart w:id="1743" w:name="_ETM_Q1_4455897"/>
      <w:bookmarkEnd w:id="1742"/>
      <w:bookmarkEnd w:id="1743"/>
    </w:p>
    <w:p w:rsidR="00D05036" w:rsidRDefault="00683B21" w:rsidP="009658BE">
      <w:pPr>
        <w:rPr>
          <w:b/>
          <w:rtl/>
        </w:rPr>
      </w:pPr>
      <w:bookmarkStart w:id="1744" w:name="_ETM_Q1_4455961"/>
      <w:bookmarkStart w:id="1745" w:name="_ETM_Q1_4456061"/>
      <w:bookmarkEnd w:id="1744"/>
      <w:bookmarkEnd w:id="1745"/>
      <w:r w:rsidRPr="00683B21">
        <w:rPr>
          <w:b/>
          <w:rtl/>
        </w:rPr>
        <w:t>אני גם אציין שבאנגליה היום</w:t>
      </w:r>
      <w:r w:rsidR="009658BE">
        <w:rPr>
          <w:b/>
          <w:rtl/>
        </w:rPr>
        <w:t xml:space="preserve"> שמים דגש מאוד חזק על דרכי פטור</w:t>
      </w:r>
      <w:r w:rsidR="009658BE">
        <w:rPr>
          <w:rFonts w:hint="cs"/>
          <w:b/>
          <w:rtl/>
        </w:rPr>
        <w:t xml:space="preserve">, </w:t>
      </w:r>
      <w:r w:rsidR="00190DAF">
        <w:rPr>
          <w:rFonts w:hint="cs"/>
          <w:b/>
          <w:rtl/>
        </w:rPr>
        <w:t>שה</w:t>
      </w:r>
      <w:r w:rsidR="00261F2C">
        <w:rPr>
          <w:b/>
          <w:rtl/>
        </w:rPr>
        <w:t>עורך דין</w:t>
      </w:r>
      <w:r w:rsidRPr="00683B21">
        <w:rPr>
          <w:b/>
          <w:rtl/>
        </w:rPr>
        <w:t xml:space="preserve"> </w:t>
      </w:r>
      <w:r w:rsidR="00190DAF">
        <w:rPr>
          <w:rFonts w:hint="cs"/>
          <w:b/>
          <w:rtl/>
        </w:rPr>
        <w:t xml:space="preserve">או </w:t>
      </w:r>
      <w:r w:rsidRPr="00683B21">
        <w:rPr>
          <w:b/>
          <w:rtl/>
        </w:rPr>
        <w:t>המו</w:t>
      </w:r>
      <w:r w:rsidR="00190DAF">
        <w:rPr>
          <w:b/>
          <w:rtl/>
        </w:rPr>
        <w:t>עמד יכול לדעת מראש מה בדיוק יד</w:t>
      </w:r>
      <w:r w:rsidR="00190DAF">
        <w:rPr>
          <w:rFonts w:hint="cs"/>
          <w:b/>
          <w:rtl/>
        </w:rPr>
        <w:t>רשו</w:t>
      </w:r>
      <w:bookmarkStart w:id="1746" w:name="_ETM_Q1_4468148"/>
      <w:bookmarkEnd w:id="1746"/>
      <w:r w:rsidR="00190DAF">
        <w:rPr>
          <w:b/>
          <w:rtl/>
        </w:rPr>
        <w:t xml:space="preserve"> </w:t>
      </w:r>
      <w:r w:rsidRPr="00683B21">
        <w:rPr>
          <w:b/>
          <w:rtl/>
        </w:rPr>
        <w:t>ממנו</w:t>
      </w:r>
      <w:r w:rsidR="00190DAF">
        <w:rPr>
          <w:rFonts w:hint="cs"/>
          <w:b/>
          <w:rtl/>
        </w:rPr>
        <w:t>.</w:t>
      </w:r>
      <w:r w:rsidRPr="00683B21">
        <w:rPr>
          <w:b/>
          <w:rtl/>
        </w:rPr>
        <w:t xml:space="preserve"> היום </w:t>
      </w:r>
      <w:r w:rsidR="00190DAF">
        <w:rPr>
          <w:rFonts w:hint="cs"/>
          <w:b/>
          <w:rtl/>
        </w:rPr>
        <w:t xml:space="preserve">לאנגליה </w:t>
      </w:r>
      <w:r w:rsidR="005C0869">
        <w:rPr>
          <w:b/>
          <w:rtl/>
        </w:rPr>
        <w:t xml:space="preserve">יש </w:t>
      </w:r>
      <w:r w:rsidRPr="00683B21">
        <w:rPr>
          <w:b/>
          <w:rtl/>
        </w:rPr>
        <w:t>מערכת של הכרה ראשונית של לשכות שונות</w:t>
      </w:r>
      <w:r w:rsidR="005C0869">
        <w:rPr>
          <w:rFonts w:hint="cs"/>
          <w:b/>
          <w:rtl/>
        </w:rPr>
        <w:t>,</w:t>
      </w:r>
      <w:r w:rsidRPr="00683B21">
        <w:rPr>
          <w:b/>
          <w:rtl/>
        </w:rPr>
        <w:t xml:space="preserve"> ש</w:t>
      </w:r>
      <w:r w:rsidR="005C0869">
        <w:rPr>
          <w:rFonts w:hint="cs"/>
          <w:b/>
          <w:rtl/>
        </w:rPr>
        <w:t xml:space="preserve">היא </w:t>
      </w:r>
      <w:r w:rsidRPr="00683B21">
        <w:rPr>
          <w:b/>
          <w:rtl/>
        </w:rPr>
        <w:t>כבר רשומה</w:t>
      </w:r>
      <w:r w:rsidR="005C0869">
        <w:rPr>
          <w:rFonts w:hint="cs"/>
          <w:b/>
          <w:rtl/>
        </w:rPr>
        <w:t>.</w:t>
      </w:r>
      <w:r w:rsidRPr="00683B21">
        <w:rPr>
          <w:b/>
          <w:rtl/>
        </w:rPr>
        <w:t xml:space="preserve"> אני </w:t>
      </w:r>
      <w:r w:rsidRPr="00231301">
        <w:rPr>
          <w:b/>
          <w:rtl/>
        </w:rPr>
        <w:t xml:space="preserve">עורך דין </w:t>
      </w:r>
      <w:r w:rsidR="005C0869" w:rsidRPr="00231301">
        <w:rPr>
          <w:rFonts w:hint="cs"/>
          <w:b/>
          <w:rtl/>
        </w:rPr>
        <w:t>מ</w:t>
      </w:r>
      <w:r w:rsidR="005C0869" w:rsidRPr="00231301">
        <w:rPr>
          <w:b/>
          <w:rtl/>
        </w:rPr>
        <w:t>מלבורן</w:t>
      </w:r>
      <w:r w:rsidR="005C0869">
        <w:rPr>
          <w:b/>
          <w:rtl/>
        </w:rPr>
        <w:t xml:space="preserve"> ויקטוריה</w:t>
      </w:r>
      <w:r w:rsidRPr="00683B21">
        <w:rPr>
          <w:b/>
          <w:rtl/>
        </w:rPr>
        <w:t xml:space="preserve"> יכול לבוא מחר לבדוק שההכרה תהיה</w:t>
      </w:r>
      <w:r w:rsidR="005C0869">
        <w:rPr>
          <w:rFonts w:hint="cs"/>
          <w:b/>
          <w:rtl/>
        </w:rPr>
        <w:t>,</w:t>
      </w:r>
      <w:r w:rsidRPr="00683B21">
        <w:rPr>
          <w:b/>
          <w:rtl/>
        </w:rPr>
        <w:t xml:space="preserve"> שהעבודה שלי </w:t>
      </w:r>
      <w:r w:rsidR="00471A80">
        <w:rPr>
          <w:rFonts w:hint="cs"/>
          <w:b/>
          <w:rtl/>
        </w:rPr>
        <w:t>כבר תהיה מוכרת,</w:t>
      </w:r>
      <w:r w:rsidRPr="00683B21">
        <w:rPr>
          <w:b/>
          <w:rtl/>
        </w:rPr>
        <w:t xml:space="preserve"> ולכן אני כבר יודע מראש את כל הדברים</w:t>
      </w:r>
      <w:r w:rsidR="00231301">
        <w:rPr>
          <w:rFonts w:hint="cs"/>
          <w:b/>
          <w:rtl/>
        </w:rPr>
        <w:t>,</w:t>
      </w:r>
      <w:r w:rsidRPr="00683B21">
        <w:rPr>
          <w:b/>
          <w:rtl/>
        </w:rPr>
        <w:t xml:space="preserve"> וזה </w:t>
      </w:r>
      <w:r w:rsidR="00471A80">
        <w:rPr>
          <w:rFonts w:hint="cs"/>
          <w:b/>
          <w:rtl/>
        </w:rPr>
        <w:t xml:space="preserve">הרבה יותר </w:t>
      </w:r>
      <w:r w:rsidRPr="00683B21">
        <w:rPr>
          <w:b/>
          <w:rtl/>
        </w:rPr>
        <w:t>פשוט</w:t>
      </w:r>
      <w:r w:rsidR="00471A80">
        <w:rPr>
          <w:rFonts w:hint="cs"/>
          <w:b/>
          <w:rtl/>
        </w:rPr>
        <w:t>.</w:t>
      </w:r>
      <w:r w:rsidRPr="00683B21">
        <w:rPr>
          <w:b/>
          <w:rtl/>
        </w:rPr>
        <w:t xml:space="preserve"> </w:t>
      </w:r>
    </w:p>
    <w:p w:rsidR="00D05036" w:rsidRDefault="00D05036" w:rsidP="009658BE">
      <w:pPr>
        <w:rPr>
          <w:b/>
          <w:rtl/>
        </w:rPr>
      </w:pPr>
      <w:bookmarkStart w:id="1747" w:name="_ETM_Q1_4495029"/>
      <w:bookmarkEnd w:id="1747"/>
    </w:p>
    <w:p w:rsidR="00E74662" w:rsidRDefault="00683B21" w:rsidP="009658BE">
      <w:pPr>
        <w:rPr>
          <w:b/>
          <w:rtl/>
        </w:rPr>
      </w:pPr>
      <w:bookmarkStart w:id="1748" w:name="_ETM_Q1_4495467"/>
      <w:bookmarkStart w:id="1749" w:name="_ETM_Q1_4495749"/>
      <w:bookmarkStart w:id="1750" w:name="_ETM_Q1_4496680"/>
      <w:bookmarkEnd w:id="1748"/>
      <w:bookmarkEnd w:id="1749"/>
      <w:bookmarkEnd w:id="1750"/>
      <w:r w:rsidRPr="00683B21">
        <w:rPr>
          <w:b/>
          <w:rtl/>
        </w:rPr>
        <w:t xml:space="preserve">הייתי מציע שתהיה מערכת </w:t>
      </w:r>
      <w:r w:rsidR="00471A80">
        <w:rPr>
          <w:rFonts w:hint="cs"/>
          <w:b/>
          <w:rtl/>
        </w:rPr>
        <w:t xml:space="preserve">פורמלית </w:t>
      </w:r>
      <w:bookmarkStart w:id="1751" w:name="_ETM_Q1_4491572"/>
      <w:bookmarkEnd w:id="1751"/>
      <w:r w:rsidR="00471A80">
        <w:rPr>
          <w:rFonts w:hint="cs"/>
          <w:b/>
          <w:rtl/>
        </w:rPr>
        <w:t xml:space="preserve">של </w:t>
      </w:r>
      <w:r w:rsidRPr="00683B21">
        <w:rPr>
          <w:b/>
          <w:rtl/>
        </w:rPr>
        <w:t xml:space="preserve">הכרה והסכמה בין </w:t>
      </w:r>
      <w:r w:rsidR="00B1412C">
        <w:rPr>
          <w:rFonts w:hint="cs"/>
          <w:b/>
          <w:rtl/>
        </w:rPr>
        <w:t>לשכות</w:t>
      </w:r>
      <w:r w:rsidRPr="00683B21">
        <w:rPr>
          <w:b/>
          <w:rtl/>
        </w:rPr>
        <w:t xml:space="preserve"> שונות</w:t>
      </w:r>
      <w:r w:rsidR="00B1412C">
        <w:rPr>
          <w:rFonts w:hint="cs"/>
          <w:b/>
          <w:rtl/>
        </w:rPr>
        <w:t>,</w:t>
      </w:r>
      <w:r w:rsidR="00B1412C">
        <w:rPr>
          <w:b/>
          <w:rtl/>
        </w:rPr>
        <w:t xml:space="preserve"> שכבר כ</w:t>
      </w:r>
      <w:r w:rsidR="00B1412C">
        <w:rPr>
          <w:rFonts w:hint="cs"/>
          <w:b/>
          <w:rtl/>
        </w:rPr>
        <w:t>ך</w:t>
      </w:r>
      <w:r w:rsidRPr="00683B21">
        <w:rPr>
          <w:b/>
          <w:rtl/>
        </w:rPr>
        <w:t xml:space="preserve"> </w:t>
      </w:r>
      <w:r w:rsidR="00261F2C">
        <w:rPr>
          <w:b/>
          <w:rtl/>
        </w:rPr>
        <w:t>עורך דין</w:t>
      </w:r>
      <w:r w:rsidR="00B1412C">
        <w:rPr>
          <w:b/>
          <w:rtl/>
        </w:rPr>
        <w:t xml:space="preserve"> או עולה או אח</w:t>
      </w:r>
      <w:r w:rsidR="00B1412C">
        <w:rPr>
          <w:rFonts w:hint="cs"/>
          <w:b/>
          <w:rtl/>
        </w:rPr>
        <w:t>ד</w:t>
      </w:r>
      <w:r w:rsidR="00A810FC">
        <w:rPr>
          <w:b/>
          <w:rtl/>
        </w:rPr>
        <w:t xml:space="preserve"> שרוצה ל</w:t>
      </w:r>
      <w:r w:rsidRPr="00683B21">
        <w:rPr>
          <w:b/>
          <w:rtl/>
        </w:rPr>
        <w:t xml:space="preserve">עלות יכול לדעת בדיוק מראש מה </w:t>
      </w:r>
      <w:r w:rsidR="00B1412C">
        <w:rPr>
          <w:rFonts w:hint="cs"/>
          <w:b/>
          <w:rtl/>
        </w:rPr>
        <w:t>י</w:t>
      </w:r>
      <w:r w:rsidR="00F507BB">
        <w:rPr>
          <w:rFonts w:hint="cs"/>
          <w:b/>
          <w:rtl/>
        </w:rPr>
        <w:t xml:space="preserve">תנו לו, עד פטור ממבחנים או </w:t>
      </w:r>
      <w:r w:rsidR="00F507BB" w:rsidRPr="00A810FC">
        <w:rPr>
          <w:rFonts w:hint="cs"/>
          <w:b/>
          <w:rtl/>
        </w:rPr>
        <w:t>אין</w:t>
      </w:r>
      <w:r w:rsidR="00F507BB">
        <w:rPr>
          <w:rFonts w:hint="cs"/>
          <w:b/>
          <w:rtl/>
        </w:rPr>
        <w:t xml:space="preserve"> פטור ממבחנים</w:t>
      </w:r>
      <w:bookmarkStart w:id="1752" w:name="_ETM_Q1_4504750"/>
      <w:bookmarkEnd w:id="1752"/>
      <w:r w:rsidR="00F507BB">
        <w:rPr>
          <w:rFonts w:hint="cs"/>
          <w:b/>
          <w:rtl/>
        </w:rPr>
        <w:t xml:space="preserve">. כמה שזה יקרה יותר כך זה יהיה יותר פשוט. </w:t>
      </w:r>
      <w:bookmarkStart w:id="1753" w:name="_ETM_Q1_4505385"/>
      <w:bookmarkEnd w:id="1753"/>
      <w:r w:rsidR="0077300B">
        <w:rPr>
          <w:rFonts w:hint="cs"/>
          <w:b/>
          <w:rtl/>
        </w:rPr>
        <w:t xml:space="preserve">גם כך אותו דבר היום </w:t>
      </w:r>
      <w:r w:rsidR="00A810FC">
        <w:rPr>
          <w:rFonts w:hint="cs"/>
          <w:b/>
          <w:rtl/>
        </w:rPr>
        <w:t>ב</w:t>
      </w:r>
      <w:r w:rsidRPr="00683B21">
        <w:rPr>
          <w:b/>
          <w:rtl/>
        </w:rPr>
        <w:t xml:space="preserve">משרד הבריאות </w:t>
      </w:r>
      <w:r w:rsidR="0077300B">
        <w:rPr>
          <w:b/>
          <w:rtl/>
        </w:rPr>
        <w:t xml:space="preserve">עם </w:t>
      </w:r>
      <w:r w:rsidR="00A810FC">
        <w:rPr>
          <w:rFonts w:hint="cs"/>
          <w:b/>
          <w:rtl/>
        </w:rPr>
        <w:t>ה</w:t>
      </w:r>
      <w:r w:rsidRPr="00683B21">
        <w:rPr>
          <w:b/>
          <w:rtl/>
        </w:rPr>
        <w:t xml:space="preserve">הכרה של רופאים. הרופא יכול לדעת </w:t>
      </w:r>
      <w:r w:rsidR="0077300B">
        <w:rPr>
          <w:rFonts w:hint="cs"/>
          <w:b/>
          <w:rtl/>
        </w:rPr>
        <w:t>כ</w:t>
      </w:r>
      <w:r w:rsidRPr="00683B21">
        <w:rPr>
          <w:b/>
          <w:rtl/>
        </w:rPr>
        <w:t xml:space="preserve">שהוא </w:t>
      </w:r>
      <w:r w:rsidR="0077300B">
        <w:rPr>
          <w:rFonts w:hint="cs"/>
          <w:b/>
          <w:rtl/>
        </w:rPr>
        <w:t>מ</w:t>
      </w:r>
      <w:r w:rsidR="00C311B2">
        <w:rPr>
          <w:rFonts w:hint="cs"/>
          <w:b/>
          <w:rtl/>
        </w:rPr>
        <w:t>-</w:t>
      </w:r>
      <w:r w:rsidR="00C311B2" w:rsidRPr="00C311B2">
        <w:rPr>
          <w:bCs/>
        </w:rPr>
        <w:t>Monash</w:t>
      </w:r>
      <w:r w:rsidR="002F26B2">
        <w:rPr>
          <w:rFonts w:hint="cs"/>
          <w:b/>
          <w:rtl/>
        </w:rPr>
        <w:t xml:space="preserve">, </w:t>
      </w:r>
      <w:r w:rsidR="0077300B">
        <w:rPr>
          <w:b/>
          <w:rtl/>
        </w:rPr>
        <w:t>יש לנו היום כ</w:t>
      </w:r>
      <w:r w:rsidR="0077300B">
        <w:rPr>
          <w:rFonts w:hint="cs"/>
          <w:b/>
          <w:rtl/>
        </w:rPr>
        <w:t>-100</w:t>
      </w:r>
      <w:r w:rsidR="0077300B">
        <w:rPr>
          <w:b/>
          <w:rtl/>
        </w:rPr>
        <w:t xml:space="preserve"> רופאים בארץ מאות</w:t>
      </w:r>
      <w:r w:rsidR="0077300B">
        <w:rPr>
          <w:rFonts w:hint="cs"/>
          <w:b/>
          <w:rtl/>
        </w:rPr>
        <w:t>ה</w:t>
      </w:r>
      <w:r w:rsidRPr="00683B21">
        <w:rPr>
          <w:b/>
          <w:rtl/>
        </w:rPr>
        <w:t xml:space="preserve"> אוניברסיטה אוסטרלי</w:t>
      </w:r>
      <w:r w:rsidR="0077300B">
        <w:rPr>
          <w:rFonts w:hint="cs"/>
          <w:b/>
          <w:rtl/>
        </w:rPr>
        <w:t>ת</w:t>
      </w:r>
      <w:r w:rsidR="002F26B2">
        <w:rPr>
          <w:b/>
          <w:rtl/>
        </w:rPr>
        <w:t xml:space="preserve">, </w:t>
      </w:r>
      <w:r w:rsidR="0077300B">
        <w:rPr>
          <w:rFonts w:hint="cs"/>
          <w:b/>
          <w:rtl/>
        </w:rPr>
        <w:t xml:space="preserve">הם </w:t>
      </w:r>
      <w:r w:rsidR="00D72C4B">
        <w:rPr>
          <w:b/>
          <w:rtl/>
        </w:rPr>
        <w:t xml:space="preserve">כבר ידועים </w:t>
      </w:r>
      <w:r w:rsidR="00D72C4B">
        <w:rPr>
          <w:rFonts w:hint="cs"/>
          <w:b/>
          <w:rtl/>
        </w:rPr>
        <w:t>ו</w:t>
      </w:r>
      <w:r w:rsidRPr="00683B21">
        <w:rPr>
          <w:b/>
          <w:rtl/>
        </w:rPr>
        <w:t>הכ</w:t>
      </w:r>
      <w:r w:rsidR="0077300B">
        <w:rPr>
          <w:rFonts w:hint="cs"/>
          <w:b/>
          <w:rtl/>
        </w:rPr>
        <w:t>ו</w:t>
      </w:r>
      <w:r w:rsidR="0077300B">
        <w:rPr>
          <w:b/>
          <w:rtl/>
        </w:rPr>
        <w:t>ל מוכר</w:t>
      </w:r>
      <w:r w:rsidR="002F26B2">
        <w:rPr>
          <w:rFonts w:hint="cs"/>
          <w:b/>
          <w:rtl/>
        </w:rPr>
        <w:t>,</w:t>
      </w:r>
      <w:r w:rsidR="0077300B">
        <w:rPr>
          <w:b/>
          <w:rtl/>
        </w:rPr>
        <w:t xml:space="preserve"> וחוסכים</w:t>
      </w:r>
      <w:r w:rsidRPr="00683B21">
        <w:rPr>
          <w:b/>
          <w:rtl/>
        </w:rPr>
        <w:t xml:space="preserve"> ככה את המערכת</w:t>
      </w:r>
      <w:r w:rsidR="00D72C4B">
        <w:rPr>
          <w:rFonts w:hint="cs"/>
          <w:b/>
          <w:rtl/>
        </w:rPr>
        <w:t>.</w:t>
      </w:r>
      <w:r w:rsidRPr="00683B21">
        <w:rPr>
          <w:b/>
          <w:rtl/>
        </w:rPr>
        <w:t xml:space="preserve"> </w:t>
      </w:r>
      <w:bookmarkStart w:id="1754" w:name="_ETM_Q1_4527246"/>
      <w:bookmarkStart w:id="1755" w:name="_ETM_Q1_4527355"/>
      <w:bookmarkStart w:id="1756" w:name="_ETM_Q1_4527398"/>
      <w:bookmarkStart w:id="1757" w:name="_ETM_Q1_4527473"/>
      <w:bookmarkEnd w:id="1754"/>
      <w:bookmarkEnd w:id="1755"/>
      <w:bookmarkEnd w:id="1756"/>
      <w:bookmarkEnd w:id="1757"/>
      <w:r w:rsidR="00D72C4B">
        <w:rPr>
          <w:rFonts w:hint="cs"/>
          <w:b/>
          <w:rtl/>
        </w:rPr>
        <w:t>א</w:t>
      </w:r>
      <w:r w:rsidRPr="00683B21">
        <w:rPr>
          <w:b/>
          <w:rtl/>
        </w:rPr>
        <w:t xml:space="preserve">ם כל הרעיון פה זה להביא את עורכי </w:t>
      </w:r>
      <w:r w:rsidR="00E74662">
        <w:rPr>
          <w:rFonts w:hint="cs"/>
          <w:b/>
          <w:rtl/>
        </w:rPr>
        <w:t>ה</w:t>
      </w:r>
      <w:r w:rsidRPr="00683B21">
        <w:rPr>
          <w:b/>
          <w:rtl/>
        </w:rPr>
        <w:t xml:space="preserve">דין </w:t>
      </w:r>
      <w:r w:rsidR="00E74662">
        <w:rPr>
          <w:rFonts w:hint="cs"/>
          <w:b/>
          <w:rtl/>
        </w:rPr>
        <w:t>ה</w:t>
      </w:r>
      <w:r w:rsidRPr="00683B21">
        <w:rPr>
          <w:b/>
          <w:rtl/>
        </w:rPr>
        <w:t xml:space="preserve">זרים לארץ ואז לעשות אותם כעורכי דין ישראלים, אז הכי טוב שנבין את זה מראש. </w:t>
      </w:r>
    </w:p>
    <w:p w:rsidR="00E74662" w:rsidRDefault="00E74662" w:rsidP="00D72C4B">
      <w:pPr>
        <w:rPr>
          <w:b/>
          <w:rtl/>
        </w:rPr>
      </w:pPr>
      <w:bookmarkStart w:id="1758" w:name="_ETM_Q1_4539652"/>
      <w:bookmarkStart w:id="1759" w:name="_ETM_Q1_4539756"/>
      <w:bookmarkEnd w:id="1758"/>
      <w:bookmarkEnd w:id="1759"/>
    </w:p>
    <w:p w:rsidR="003E3C28" w:rsidRDefault="00683B21" w:rsidP="003E3C28">
      <w:pPr>
        <w:rPr>
          <w:b/>
          <w:rtl/>
        </w:rPr>
      </w:pPr>
      <w:r w:rsidRPr="00683B21">
        <w:rPr>
          <w:b/>
          <w:rtl/>
        </w:rPr>
        <w:t>רק דבר אחרון</w:t>
      </w:r>
      <w:r w:rsidR="00E74662">
        <w:rPr>
          <w:rFonts w:hint="cs"/>
          <w:b/>
          <w:rtl/>
        </w:rPr>
        <w:t>.</w:t>
      </w:r>
      <w:r w:rsidRPr="00683B21">
        <w:rPr>
          <w:b/>
          <w:rtl/>
        </w:rPr>
        <w:t xml:space="preserve"> </w:t>
      </w:r>
      <w:r w:rsidR="00E74662">
        <w:rPr>
          <w:rFonts w:hint="cs"/>
          <w:b/>
          <w:rtl/>
        </w:rPr>
        <w:t xml:space="preserve">אני </w:t>
      </w:r>
      <w:bookmarkStart w:id="1760" w:name="_ETM_Q1_4538252"/>
      <w:bookmarkEnd w:id="1760"/>
      <w:r w:rsidR="00E74662">
        <w:rPr>
          <w:rFonts w:hint="cs"/>
          <w:b/>
          <w:rtl/>
        </w:rPr>
        <w:t xml:space="preserve">עליתי לפני שבע שנים ויש לי רישיון מס' </w:t>
      </w:r>
      <w:r w:rsidR="001C7EB4">
        <w:rPr>
          <w:b/>
          <w:rtl/>
        </w:rPr>
        <w:t xml:space="preserve">101 </w:t>
      </w:r>
      <w:r w:rsidR="003E3C28">
        <w:rPr>
          <w:b/>
          <w:rtl/>
        </w:rPr>
        <w:t>עורך דין זר. היום רשומים</w:t>
      </w:r>
      <w:r w:rsidR="003E3C28">
        <w:rPr>
          <w:rFonts w:hint="cs"/>
          <w:b/>
          <w:rtl/>
        </w:rPr>
        <w:t>,</w:t>
      </w:r>
      <w:r w:rsidRPr="00683B21">
        <w:rPr>
          <w:b/>
          <w:rtl/>
        </w:rPr>
        <w:t xml:space="preserve"> לפי הפרסום של </w:t>
      </w:r>
      <w:r w:rsidR="003E3C28">
        <w:rPr>
          <w:rFonts w:hint="cs"/>
          <w:b/>
          <w:rtl/>
        </w:rPr>
        <w:t xml:space="preserve">הלשכה עד </w:t>
      </w:r>
      <w:bookmarkStart w:id="1761" w:name="_ETM_Q1_4547833"/>
      <w:bookmarkEnd w:id="1761"/>
      <w:r w:rsidR="00B7225C">
        <w:rPr>
          <w:rFonts w:hint="cs"/>
          <w:b/>
          <w:rtl/>
        </w:rPr>
        <w:t>הבוקר</w:t>
      </w:r>
      <w:r w:rsidR="003E3C28">
        <w:rPr>
          <w:rFonts w:hint="cs"/>
          <w:b/>
          <w:rtl/>
        </w:rPr>
        <w:t xml:space="preserve"> </w:t>
      </w:r>
      <w:r w:rsidRPr="00683B21">
        <w:rPr>
          <w:b/>
          <w:rtl/>
        </w:rPr>
        <w:t>115</w:t>
      </w:r>
      <w:r w:rsidR="003E3C28">
        <w:rPr>
          <w:rFonts w:hint="cs"/>
          <w:b/>
          <w:rtl/>
        </w:rPr>
        <w:t>.</w:t>
      </w:r>
    </w:p>
    <w:p w:rsidR="003E3C28" w:rsidRDefault="003E3C28" w:rsidP="003E3C28">
      <w:pPr>
        <w:rPr>
          <w:b/>
          <w:rtl/>
        </w:rPr>
      </w:pPr>
      <w:bookmarkStart w:id="1762" w:name="_ETM_Q1_4551392"/>
      <w:bookmarkStart w:id="1763" w:name="_ETM_Q1_4551535"/>
      <w:bookmarkStart w:id="1764" w:name="_ETM_Q1_4553384"/>
      <w:bookmarkEnd w:id="1762"/>
      <w:bookmarkEnd w:id="1763"/>
      <w:bookmarkEnd w:id="1764"/>
    </w:p>
    <w:p w:rsidR="003E3C28" w:rsidRDefault="003E3C28" w:rsidP="003E3C28">
      <w:pPr>
        <w:pStyle w:val="af6"/>
        <w:keepNext/>
        <w:rPr>
          <w:rtl/>
        </w:rPr>
      </w:pPr>
      <w:r w:rsidRPr="003E3C28">
        <w:rPr>
          <w:rStyle w:val="TagStyle"/>
          <w:rtl/>
        </w:rPr>
        <w:t xml:space="preserve"> &lt;&lt; </w:t>
      </w:r>
      <w:proofErr w:type="spellStart"/>
      <w:r w:rsidRPr="003E3C28">
        <w:rPr>
          <w:rStyle w:val="TagStyle"/>
          <w:rtl/>
        </w:rPr>
        <w:t>יור</w:t>
      </w:r>
      <w:proofErr w:type="spellEnd"/>
      <w:r w:rsidRPr="003E3C28">
        <w:rPr>
          <w:rStyle w:val="TagStyle"/>
          <w:rtl/>
        </w:rPr>
        <w:t xml:space="preserve"> &gt;&gt; </w:t>
      </w:r>
      <w:r>
        <w:rPr>
          <w:rtl/>
        </w:rPr>
        <w:t xml:space="preserve">היו"ר שמחה </w:t>
      </w:r>
      <w:proofErr w:type="spellStart"/>
      <w:r>
        <w:rPr>
          <w:rtl/>
        </w:rPr>
        <w:t>רוטמן</w:t>
      </w:r>
      <w:proofErr w:type="spellEnd"/>
      <w:r>
        <w:rPr>
          <w:rtl/>
        </w:rPr>
        <w:t>:</w:t>
      </w:r>
      <w:r w:rsidRPr="003E3C28">
        <w:rPr>
          <w:rStyle w:val="TagStyle"/>
          <w:rtl/>
        </w:rPr>
        <w:t xml:space="preserve"> &lt;&lt; </w:t>
      </w:r>
      <w:proofErr w:type="spellStart"/>
      <w:r w:rsidRPr="003E3C28">
        <w:rPr>
          <w:rStyle w:val="TagStyle"/>
          <w:rtl/>
        </w:rPr>
        <w:t>יור</w:t>
      </w:r>
      <w:proofErr w:type="spellEnd"/>
      <w:r w:rsidRPr="003E3C28">
        <w:rPr>
          <w:rStyle w:val="TagStyle"/>
          <w:rtl/>
        </w:rPr>
        <w:t xml:space="preserve"> &gt;&gt;</w:t>
      </w:r>
      <w:r w:rsidR="00FD4A99">
        <w:rPr>
          <w:rtl/>
        </w:rPr>
        <w:t xml:space="preserve"> </w:t>
      </w:r>
    </w:p>
    <w:p w:rsidR="003E3C28" w:rsidRDefault="003E3C28" w:rsidP="003E3C28">
      <w:pPr>
        <w:pStyle w:val="KeepWithNext"/>
        <w:rPr>
          <w:rtl/>
        </w:rPr>
      </w:pPr>
    </w:p>
    <w:p w:rsidR="003E3C28" w:rsidRDefault="003E3C28" w:rsidP="003E3C28">
      <w:pPr>
        <w:rPr>
          <w:b/>
          <w:rtl/>
        </w:rPr>
      </w:pPr>
      <w:bookmarkStart w:id="1765" w:name="_ETM_Q1_4554134"/>
      <w:bookmarkStart w:id="1766" w:name="_ETM_Q1_4554208"/>
      <w:bookmarkEnd w:id="1765"/>
      <w:bookmarkEnd w:id="1766"/>
      <w:r>
        <w:rPr>
          <w:rFonts w:hint="cs"/>
          <w:rtl/>
        </w:rPr>
        <w:t>זאת אומרת ש-</w:t>
      </w:r>
      <w:bookmarkStart w:id="1767" w:name="_ETM_Q1_4551590"/>
      <w:bookmarkStart w:id="1768" w:name="_ETM_Q1_4551667"/>
      <w:bookmarkEnd w:id="1767"/>
      <w:bookmarkEnd w:id="1768"/>
      <w:r w:rsidR="00683B21" w:rsidRPr="00683B21">
        <w:rPr>
          <w:b/>
          <w:rtl/>
        </w:rPr>
        <w:t xml:space="preserve">14 אנשים נרשמו </w:t>
      </w:r>
      <w:r>
        <w:rPr>
          <w:rFonts w:hint="cs"/>
          <w:b/>
          <w:rtl/>
        </w:rPr>
        <w:t>עורכי דין זרים.</w:t>
      </w:r>
    </w:p>
    <w:p w:rsidR="003E3C28" w:rsidRDefault="003E3C28" w:rsidP="003E3C28">
      <w:pPr>
        <w:rPr>
          <w:b/>
          <w:rtl/>
        </w:rPr>
      </w:pPr>
      <w:bookmarkStart w:id="1769" w:name="_ETM_Q1_4552083"/>
      <w:bookmarkStart w:id="1770" w:name="_ETM_Q1_4552185"/>
      <w:bookmarkStart w:id="1771" w:name="_ETM_Q1_4554883"/>
      <w:bookmarkEnd w:id="1769"/>
      <w:bookmarkEnd w:id="1770"/>
      <w:bookmarkEnd w:id="1771"/>
    </w:p>
    <w:p w:rsidR="003E3C28" w:rsidRDefault="003E3C28" w:rsidP="003E3C28">
      <w:pPr>
        <w:pStyle w:val="af9"/>
        <w:keepNext/>
        <w:rPr>
          <w:rtl/>
        </w:rPr>
      </w:pPr>
      <w:bookmarkStart w:id="1772" w:name="ET_guest_927124_340"/>
      <w:r w:rsidRPr="003E3C28">
        <w:rPr>
          <w:rStyle w:val="TagStyle"/>
          <w:rtl/>
        </w:rPr>
        <w:t xml:space="preserve"> &lt;&lt; אורח &gt;&gt; </w:t>
      </w:r>
      <w:r>
        <w:rPr>
          <w:rtl/>
        </w:rPr>
        <w:t xml:space="preserve">נדב </w:t>
      </w:r>
      <w:proofErr w:type="spellStart"/>
      <w:r>
        <w:rPr>
          <w:rtl/>
        </w:rPr>
        <w:t>פראוור</w:t>
      </w:r>
      <w:proofErr w:type="spellEnd"/>
      <w:r>
        <w:rPr>
          <w:rtl/>
        </w:rPr>
        <w:t>:</w:t>
      </w:r>
      <w:r w:rsidRPr="003E3C28">
        <w:rPr>
          <w:rStyle w:val="TagStyle"/>
          <w:rtl/>
        </w:rPr>
        <w:t xml:space="preserve"> &lt;&lt; אורח &gt;&gt;</w:t>
      </w:r>
      <w:r w:rsidR="00FD4A99">
        <w:rPr>
          <w:rtl/>
        </w:rPr>
        <w:t xml:space="preserve"> </w:t>
      </w:r>
      <w:bookmarkEnd w:id="1772"/>
    </w:p>
    <w:p w:rsidR="003E3C28" w:rsidRDefault="003E3C28" w:rsidP="003E3C28">
      <w:pPr>
        <w:pStyle w:val="KeepWithNext"/>
        <w:rPr>
          <w:rtl/>
        </w:rPr>
      </w:pPr>
    </w:p>
    <w:p w:rsidR="003E3C28" w:rsidRDefault="003E3C28" w:rsidP="003E3C28">
      <w:pPr>
        <w:rPr>
          <w:b/>
          <w:rtl/>
        </w:rPr>
      </w:pPr>
      <w:bookmarkStart w:id="1773" w:name="_ETM_Q1_4555691"/>
      <w:bookmarkStart w:id="1774" w:name="_ETM_Q1_4555792"/>
      <w:bookmarkEnd w:id="1773"/>
      <w:bookmarkEnd w:id="1774"/>
      <w:r>
        <w:rPr>
          <w:rFonts w:hint="cs"/>
          <w:rtl/>
        </w:rPr>
        <w:t xml:space="preserve">קצת יותר, אבל יותר </w:t>
      </w:r>
      <w:bookmarkStart w:id="1775" w:name="_ETM_Q1_4552227"/>
      <w:bookmarkStart w:id="1776" w:name="_ETM_Q1_4552321"/>
      <w:bookmarkEnd w:id="1775"/>
      <w:bookmarkEnd w:id="1776"/>
      <w:r w:rsidR="00683B21" w:rsidRPr="00683B21">
        <w:rPr>
          <w:b/>
          <w:rtl/>
        </w:rPr>
        <w:t xml:space="preserve">עזבו </w:t>
      </w:r>
      <w:r>
        <w:rPr>
          <w:rFonts w:hint="cs"/>
          <w:b/>
          <w:rtl/>
        </w:rPr>
        <w:t xml:space="preserve">ממה </w:t>
      </w:r>
      <w:bookmarkStart w:id="1777" w:name="_ETM_Q1_4559296"/>
      <w:bookmarkEnd w:id="1777"/>
      <w:r>
        <w:rPr>
          <w:rFonts w:hint="cs"/>
          <w:b/>
          <w:rtl/>
        </w:rPr>
        <w:t xml:space="preserve">שבאו </w:t>
      </w:r>
      <w:r w:rsidR="00683B21" w:rsidRPr="00683B21">
        <w:rPr>
          <w:b/>
          <w:rtl/>
        </w:rPr>
        <w:t>כמעט</w:t>
      </w:r>
      <w:r>
        <w:rPr>
          <w:rFonts w:hint="cs"/>
          <w:b/>
          <w:rtl/>
        </w:rPr>
        <w:t>.</w:t>
      </w:r>
      <w:r>
        <w:rPr>
          <w:b/>
          <w:rtl/>
        </w:rPr>
        <w:t xml:space="preserve"> וזה אומר משהו</w:t>
      </w:r>
      <w:r>
        <w:rPr>
          <w:rFonts w:hint="cs"/>
          <w:b/>
          <w:rtl/>
        </w:rPr>
        <w:t>, שהמערכת היום - - -</w:t>
      </w:r>
      <w:bookmarkStart w:id="1778" w:name="_ETM_Q1_4558372"/>
      <w:bookmarkEnd w:id="1778"/>
    </w:p>
    <w:p w:rsidR="003E3C28" w:rsidRDefault="003E3C28" w:rsidP="003E3C28">
      <w:pPr>
        <w:rPr>
          <w:b/>
          <w:rtl/>
        </w:rPr>
      </w:pPr>
      <w:bookmarkStart w:id="1779" w:name="_ETM_Q1_4559876"/>
      <w:bookmarkEnd w:id="1779"/>
    </w:p>
    <w:p w:rsidR="003E3C28" w:rsidRDefault="003E3C28" w:rsidP="003E3C28">
      <w:pPr>
        <w:pStyle w:val="af6"/>
        <w:keepNext/>
        <w:rPr>
          <w:rtl/>
        </w:rPr>
      </w:pPr>
      <w:bookmarkStart w:id="1780" w:name="ET_yor_6157_341"/>
      <w:r w:rsidRPr="003E3C28">
        <w:rPr>
          <w:rStyle w:val="TagStyle"/>
          <w:rtl/>
        </w:rPr>
        <w:t xml:space="preserve"> &lt;&lt; </w:t>
      </w:r>
      <w:proofErr w:type="spellStart"/>
      <w:r w:rsidRPr="003E3C28">
        <w:rPr>
          <w:rStyle w:val="TagStyle"/>
          <w:rtl/>
        </w:rPr>
        <w:t>יור</w:t>
      </w:r>
      <w:proofErr w:type="spellEnd"/>
      <w:r w:rsidRPr="003E3C28">
        <w:rPr>
          <w:rStyle w:val="TagStyle"/>
          <w:rtl/>
        </w:rPr>
        <w:t xml:space="preserve"> &gt;&gt; </w:t>
      </w:r>
      <w:r>
        <w:rPr>
          <w:rtl/>
        </w:rPr>
        <w:t xml:space="preserve">היו"ר שמחה </w:t>
      </w:r>
      <w:proofErr w:type="spellStart"/>
      <w:r>
        <w:rPr>
          <w:rtl/>
        </w:rPr>
        <w:t>רוטמן</w:t>
      </w:r>
      <w:proofErr w:type="spellEnd"/>
      <w:r>
        <w:rPr>
          <w:rtl/>
        </w:rPr>
        <w:t>:</w:t>
      </w:r>
      <w:r w:rsidRPr="003E3C28">
        <w:rPr>
          <w:rStyle w:val="TagStyle"/>
          <w:rtl/>
        </w:rPr>
        <w:t xml:space="preserve"> &lt;&lt; </w:t>
      </w:r>
      <w:proofErr w:type="spellStart"/>
      <w:r w:rsidRPr="003E3C28">
        <w:rPr>
          <w:rStyle w:val="TagStyle"/>
          <w:rtl/>
        </w:rPr>
        <w:t>יור</w:t>
      </w:r>
      <w:proofErr w:type="spellEnd"/>
      <w:r w:rsidRPr="003E3C28">
        <w:rPr>
          <w:rStyle w:val="TagStyle"/>
          <w:rtl/>
        </w:rPr>
        <w:t xml:space="preserve"> &gt;&gt;</w:t>
      </w:r>
      <w:r w:rsidR="00FD4A99">
        <w:rPr>
          <w:rtl/>
        </w:rPr>
        <w:t xml:space="preserve"> </w:t>
      </w:r>
      <w:bookmarkEnd w:id="1780"/>
    </w:p>
    <w:p w:rsidR="003E3C28" w:rsidRPr="003E3C28" w:rsidRDefault="003E3C28" w:rsidP="003E3C28">
      <w:pPr>
        <w:rPr>
          <w:rtl/>
        </w:rPr>
      </w:pPr>
      <w:bookmarkStart w:id="1781" w:name="_ETM_Q1_4560713"/>
      <w:bookmarkStart w:id="1782" w:name="_ETM_Q1_4560775"/>
      <w:bookmarkEnd w:id="1781"/>
      <w:bookmarkEnd w:id="1782"/>
    </w:p>
    <w:p w:rsidR="003E3C28" w:rsidRDefault="00683B21" w:rsidP="003E3C28">
      <w:pPr>
        <w:rPr>
          <w:b/>
          <w:rtl/>
        </w:rPr>
      </w:pPr>
      <w:bookmarkStart w:id="1783" w:name="_ETM_Q1_4558544"/>
      <w:bookmarkStart w:id="1784" w:name="_ETM_Q1_4558577"/>
      <w:bookmarkStart w:id="1785" w:name="_ETM_Q1_4558679"/>
      <w:bookmarkEnd w:id="1783"/>
      <w:bookmarkEnd w:id="1784"/>
      <w:bookmarkEnd w:id="1785"/>
      <w:r w:rsidRPr="00683B21">
        <w:rPr>
          <w:b/>
          <w:rtl/>
        </w:rPr>
        <w:t>אני בהחלט חושב שזה אומר משהו</w:t>
      </w:r>
      <w:r w:rsidR="00BA2EAF">
        <w:rPr>
          <w:rFonts w:hint="cs"/>
          <w:b/>
          <w:rtl/>
        </w:rPr>
        <w:t>,</w:t>
      </w:r>
      <w:r w:rsidRPr="00683B21">
        <w:rPr>
          <w:b/>
          <w:rtl/>
        </w:rPr>
        <w:t xml:space="preserve"> </w:t>
      </w:r>
      <w:r w:rsidR="003E3C28">
        <w:rPr>
          <w:rFonts w:hint="cs"/>
          <w:b/>
          <w:rtl/>
        </w:rPr>
        <w:t xml:space="preserve">נכון, וזה </w:t>
      </w:r>
      <w:bookmarkStart w:id="1786" w:name="_ETM_Q1_4564363"/>
      <w:bookmarkEnd w:id="1786"/>
      <w:r w:rsidR="003E3C28">
        <w:rPr>
          <w:rFonts w:hint="cs"/>
          <w:b/>
          <w:rtl/>
        </w:rPr>
        <w:t>בעיניי בעייתי.</w:t>
      </w:r>
    </w:p>
    <w:p w:rsidR="003E3C28" w:rsidRDefault="003E3C28" w:rsidP="003E3C28">
      <w:pPr>
        <w:rPr>
          <w:b/>
          <w:rtl/>
        </w:rPr>
      </w:pPr>
      <w:bookmarkStart w:id="1787" w:name="_ETM_Q1_4562179"/>
      <w:bookmarkStart w:id="1788" w:name="_ETM_Q1_4562268"/>
      <w:bookmarkStart w:id="1789" w:name="_ETM_Q1_4564483"/>
      <w:bookmarkEnd w:id="1787"/>
      <w:bookmarkEnd w:id="1788"/>
      <w:bookmarkEnd w:id="1789"/>
    </w:p>
    <w:p w:rsidR="003E3C28" w:rsidRDefault="003E3C28" w:rsidP="003E3C28">
      <w:pPr>
        <w:pStyle w:val="af9"/>
        <w:keepNext/>
        <w:rPr>
          <w:rtl/>
        </w:rPr>
      </w:pPr>
      <w:bookmarkStart w:id="1790" w:name="ET_guest_927124_342"/>
      <w:r w:rsidRPr="003E3C28">
        <w:rPr>
          <w:rStyle w:val="TagStyle"/>
          <w:rtl/>
        </w:rPr>
        <w:t xml:space="preserve"> &lt;&lt; אורח &gt;&gt; </w:t>
      </w:r>
      <w:r>
        <w:rPr>
          <w:rtl/>
        </w:rPr>
        <w:t xml:space="preserve">נדב </w:t>
      </w:r>
      <w:proofErr w:type="spellStart"/>
      <w:r>
        <w:rPr>
          <w:rtl/>
        </w:rPr>
        <w:t>פראוור</w:t>
      </w:r>
      <w:proofErr w:type="spellEnd"/>
      <w:r>
        <w:rPr>
          <w:rtl/>
        </w:rPr>
        <w:t>:</w:t>
      </w:r>
      <w:r w:rsidRPr="003E3C28">
        <w:rPr>
          <w:rStyle w:val="TagStyle"/>
          <w:rtl/>
        </w:rPr>
        <w:t xml:space="preserve"> &lt;&lt; אורח &gt;&gt;</w:t>
      </w:r>
      <w:r w:rsidR="00FD4A99">
        <w:rPr>
          <w:rtl/>
        </w:rPr>
        <w:t xml:space="preserve"> </w:t>
      </w:r>
      <w:bookmarkEnd w:id="1790"/>
    </w:p>
    <w:p w:rsidR="003E3C28" w:rsidRDefault="003E3C28" w:rsidP="003E3C28">
      <w:pPr>
        <w:pStyle w:val="KeepWithNext"/>
        <w:rPr>
          <w:rtl/>
        </w:rPr>
      </w:pPr>
    </w:p>
    <w:p w:rsidR="00C845AB" w:rsidRDefault="00C845AB" w:rsidP="00C845AB">
      <w:pPr>
        <w:rPr>
          <w:rtl/>
        </w:rPr>
      </w:pPr>
      <w:bookmarkStart w:id="1791" w:name="_ETM_Q1_4564277"/>
      <w:bookmarkStart w:id="1792" w:name="_ETM_Q1_4564464"/>
      <w:bookmarkEnd w:id="1791"/>
      <w:bookmarkEnd w:id="1792"/>
      <w:r>
        <w:rPr>
          <w:rFonts w:hint="cs"/>
          <w:rtl/>
        </w:rPr>
        <w:t>תודה.</w:t>
      </w:r>
    </w:p>
    <w:p w:rsidR="00C845AB" w:rsidRDefault="00C845AB" w:rsidP="00C845AB">
      <w:pPr>
        <w:rPr>
          <w:rtl/>
        </w:rPr>
      </w:pPr>
      <w:bookmarkStart w:id="1793" w:name="_ETM_Q1_4565397"/>
      <w:bookmarkStart w:id="1794" w:name="_ETM_Q1_4565533"/>
      <w:bookmarkStart w:id="1795" w:name="_ETM_Q1_4566805"/>
      <w:bookmarkEnd w:id="1793"/>
      <w:bookmarkEnd w:id="1794"/>
      <w:bookmarkEnd w:id="1795"/>
    </w:p>
    <w:p w:rsidR="00C845AB" w:rsidRDefault="00C845AB" w:rsidP="00C845AB">
      <w:pPr>
        <w:pStyle w:val="af6"/>
        <w:keepNext/>
        <w:rPr>
          <w:rtl/>
        </w:rPr>
      </w:pPr>
      <w:r w:rsidRPr="00C845AB">
        <w:rPr>
          <w:rStyle w:val="TagStyle"/>
          <w:rtl/>
        </w:rPr>
        <w:t xml:space="preserve"> &lt;&lt; </w:t>
      </w:r>
      <w:proofErr w:type="spellStart"/>
      <w:r w:rsidRPr="00C845AB">
        <w:rPr>
          <w:rStyle w:val="TagStyle"/>
          <w:rtl/>
        </w:rPr>
        <w:t>יור</w:t>
      </w:r>
      <w:proofErr w:type="spellEnd"/>
      <w:r w:rsidRPr="00C845AB">
        <w:rPr>
          <w:rStyle w:val="TagStyle"/>
          <w:rtl/>
        </w:rPr>
        <w:t xml:space="preserve"> &gt;&gt; </w:t>
      </w:r>
      <w:r>
        <w:rPr>
          <w:rtl/>
        </w:rPr>
        <w:t xml:space="preserve">היו"ר שמחה </w:t>
      </w:r>
      <w:proofErr w:type="spellStart"/>
      <w:r>
        <w:rPr>
          <w:rtl/>
        </w:rPr>
        <w:t>רוטמן</w:t>
      </w:r>
      <w:proofErr w:type="spellEnd"/>
      <w:r>
        <w:rPr>
          <w:rtl/>
        </w:rPr>
        <w:t>:</w:t>
      </w:r>
      <w:r w:rsidRPr="00C845AB">
        <w:rPr>
          <w:rStyle w:val="TagStyle"/>
          <w:rtl/>
        </w:rPr>
        <w:t xml:space="preserve"> &lt;&lt; </w:t>
      </w:r>
      <w:proofErr w:type="spellStart"/>
      <w:r w:rsidRPr="00C845AB">
        <w:rPr>
          <w:rStyle w:val="TagStyle"/>
          <w:rtl/>
        </w:rPr>
        <w:t>יור</w:t>
      </w:r>
      <w:proofErr w:type="spellEnd"/>
      <w:r w:rsidRPr="00C845AB">
        <w:rPr>
          <w:rStyle w:val="TagStyle"/>
          <w:rtl/>
        </w:rPr>
        <w:t xml:space="preserve"> &gt;&gt;</w:t>
      </w:r>
      <w:r w:rsidR="00FD4A99">
        <w:rPr>
          <w:rtl/>
        </w:rPr>
        <w:t xml:space="preserve"> </w:t>
      </w:r>
    </w:p>
    <w:p w:rsidR="00C845AB" w:rsidRDefault="00C845AB" w:rsidP="00C845AB">
      <w:pPr>
        <w:pStyle w:val="KeepWithNext"/>
        <w:rPr>
          <w:rtl/>
        </w:rPr>
      </w:pPr>
    </w:p>
    <w:p w:rsidR="00C845AB" w:rsidRDefault="00C845AB" w:rsidP="00F324B2">
      <w:pPr>
        <w:rPr>
          <w:rtl/>
        </w:rPr>
      </w:pPr>
      <w:bookmarkStart w:id="1796" w:name="_ETM_Q1_4567687"/>
      <w:bookmarkStart w:id="1797" w:name="_ETM_Q1_4567778"/>
      <w:bookmarkEnd w:id="1796"/>
      <w:bookmarkEnd w:id="1797"/>
      <w:r>
        <w:rPr>
          <w:rFonts w:hint="cs"/>
          <w:rtl/>
        </w:rPr>
        <w:t>רצית להתייחס לזה</w:t>
      </w:r>
      <w:bookmarkStart w:id="1798" w:name="_ETM_Q1_4563443"/>
      <w:bookmarkStart w:id="1799" w:name="_ETM_Q1_4563599"/>
      <w:bookmarkEnd w:id="1798"/>
      <w:bookmarkEnd w:id="1799"/>
      <w:r>
        <w:rPr>
          <w:rFonts w:hint="cs"/>
          <w:rtl/>
        </w:rPr>
        <w:t>?</w:t>
      </w:r>
      <w:r w:rsidR="005644AA">
        <w:rPr>
          <w:rFonts w:hint="cs"/>
          <w:rtl/>
        </w:rPr>
        <w:t xml:space="preserve"> נראה </w:t>
      </w:r>
      <w:bookmarkStart w:id="1800" w:name="_ETM_Q1_4569478"/>
      <w:bookmarkEnd w:id="1800"/>
      <w:r w:rsidR="005644AA">
        <w:rPr>
          <w:rFonts w:hint="cs"/>
          <w:rtl/>
        </w:rPr>
        <w:t>לי שהוא ד</w:t>
      </w:r>
      <w:r w:rsidR="00C5020B">
        <w:rPr>
          <w:rFonts w:hint="cs"/>
          <w:rtl/>
        </w:rPr>
        <w:t xml:space="preserve">יבר יותר על הפרקטיקה, ופחות </w:t>
      </w:r>
      <w:r w:rsidR="00C5020B" w:rsidRPr="00F324B2">
        <w:rPr>
          <w:rFonts w:hint="cs"/>
          <w:rtl/>
        </w:rPr>
        <w:t xml:space="preserve">על - </w:t>
      </w:r>
      <w:bookmarkStart w:id="1801" w:name="_ETM_Q1_4569673"/>
      <w:bookmarkEnd w:id="1801"/>
      <w:r w:rsidR="00C5020B" w:rsidRPr="00F324B2">
        <w:rPr>
          <w:rFonts w:hint="cs"/>
          <w:rtl/>
        </w:rPr>
        <w:t>- -</w:t>
      </w:r>
    </w:p>
    <w:p w:rsidR="00977036" w:rsidRDefault="00977036" w:rsidP="00C845AB">
      <w:pPr>
        <w:rPr>
          <w:rtl/>
        </w:rPr>
      </w:pPr>
      <w:bookmarkStart w:id="1802" w:name="_ETM_Q1_4564724"/>
      <w:bookmarkStart w:id="1803" w:name="_ETM_Q1_4564867"/>
      <w:bookmarkEnd w:id="1802"/>
      <w:bookmarkEnd w:id="1803"/>
    </w:p>
    <w:p w:rsidR="00977036" w:rsidRDefault="00977036" w:rsidP="00977036">
      <w:pPr>
        <w:pStyle w:val="af9"/>
        <w:keepNext/>
        <w:rPr>
          <w:rtl/>
        </w:rPr>
      </w:pPr>
      <w:bookmarkStart w:id="1804" w:name="ET_guest_926764_344"/>
      <w:r w:rsidRPr="00977036">
        <w:rPr>
          <w:rStyle w:val="TagStyle"/>
          <w:rtl/>
        </w:rPr>
        <w:t xml:space="preserve"> &lt;&lt; אורח &gt;&gt; </w:t>
      </w:r>
      <w:r>
        <w:rPr>
          <w:rtl/>
        </w:rPr>
        <w:t>הילה מור זהבי:</w:t>
      </w:r>
      <w:r w:rsidRPr="00977036">
        <w:rPr>
          <w:rStyle w:val="TagStyle"/>
          <w:rtl/>
        </w:rPr>
        <w:t xml:space="preserve"> &lt;&lt; אורח &gt;&gt;</w:t>
      </w:r>
      <w:r w:rsidR="00FD4A99">
        <w:rPr>
          <w:rtl/>
        </w:rPr>
        <w:t xml:space="preserve"> </w:t>
      </w:r>
      <w:bookmarkEnd w:id="1804"/>
    </w:p>
    <w:p w:rsidR="003E3C28" w:rsidRPr="003E3C28" w:rsidRDefault="003E3C28" w:rsidP="00977036">
      <w:pPr>
        <w:ind w:firstLine="0"/>
        <w:rPr>
          <w:rtl/>
        </w:rPr>
      </w:pPr>
      <w:bookmarkStart w:id="1805" w:name="_ETM_Q1_4570927"/>
      <w:bookmarkStart w:id="1806" w:name="_ETM_Q1_4571092"/>
      <w:bookmarkStart w:id="1807" w:name="_ETM_Q1_4565239"/>
      <w:bookmarkStart w:id="1808" w:name="_ETM_Q1_4565327"/>
      <w:bookmarkEnd w:id="1805"/>
      <w:bookmarkEnd w:id="1806"/>
      <w:bookmarkEnd w:id="1807"/>
      <w:bookmarkEnd w:id="1808"/>
    </w:p>
    <w:p w:rsidR="004A5511" w:rsidRDefault="00683B21" w:rsidP="009F6566">
      <w:pPr>
        <w:rPr>
          <w:b/>
          <w:rtl/>
        </w:rPr>
      </w:pPr>
      <w:bookmarkStart w:id="1809" w:name="_ETM_Q1_4562291"/>
      <w:bookmarkStart w:id="1810" w:name="_ETM_Q1_4562381"/>
      <w:bookmarkEnd w:id="1809"/>
      <w:bookmarkEnd w:id="1810"/>
      <w:r w:rsidRPr="00683B21">
        <w:rPr>
          <w:b/>
          <w:rtl/>
        </w:rPr>
        <w:t>אני יודעת, אבל אני כן רוצה להתייחס לזה, כי כראש המדור</w:t>
      </w:r>
      <w:r w:rsidR="00C5020B">
        <w:rPr>
          <w:rFonts w:hint="cs"/>
          <w:b/>
          <w:rtl/>
        </w:rPr>
        <w:t>,</w:t>
      </w:r>
      <w:r w:rsidRPr="00683B21">
        <w:rPr>
          <w:b/>
          <w:rtl/>
        </w:rPr>
        <w:t xml:space="preserve"> וגם בתפקידים אחרים שאני עושה באוניברסיטה, יש לנו קשר עם</w:t>
      </w:r>
      <w:r w:rsidR="00C5020B">
        <w:rPr>
          <w:b/>
          <w:rtl/>
        </w:rPr>
        <w:t xml:space="preserve"> הרבה מאוד משרדי עורכי דין</w:t>
      </w:r>
      <w:r w:rsidR="00C5020B">
        <w:rPr>
          <w:rFonts w:hint="cs"/>
          <w:b/>
          <w:rtl/>
        </w:rPr>
        <w:t>,</w:t>
      </w:r>
      <w:r w:rsidRPr="00683B21">
        <w:rPr>
          <w:b/>
          <w:rtl/>
        </w:rPr>
        <w:t xml:space="preserve"> כל המשרדים הגדולים והמובילים במשק. קודם כ</w:t>
      </w:r>
      <w:r w:rsidR="00622ACE">
        <w:rPr>
          <w:rFonts w:hint="cs"/>
          <w:b/>
          <w:rtl/>
        </w:rPr>
        <w:t>ו</w:t>
      </w:r>
      <w:r w:rsidRPr="00683B21">
        <w:rPr>
          <w:b/>
          <w:rtl/>
        </w:rPr>
        <w:t>ל אני רוצה להגיד שכל מה שהוא הציע זה טוב ויפה</w:t>
      </w:r>
      <w:r w:rsidR="004A5511">
        <w:rPr>
          <w:rFonts w:hint="cs"/>
          <w:b/>
          <w:rtl/>
        </w:rPr>
        <w:t>, אבל</w:t>
      </w:r>
      <w:r w:rsidRPr="00683B21">
        <w:rPr>
          <w:b/>
          <w:rtl/>
        </w:rPr>
        <w:t xml:space="preserve"> זה לא כל כך רלוונטי להצעת החוק שלפנינו. זה אולי </w:t>
      </w:r>
      <w:proofErr w:type="spellStart"/>
      <w:r w:rsidRPr="00683B21">
        <w:rPr>
          <w:b/>
          <w:rtl/>
        </w:rPr>
        <w:t>ת</w:t>
      </w:r>
      <w:r w:rsidR="004A5511">
        <w:rPr>
          <w:rFonts w:hint="cs"/>
          <w:b/>
          <w:rtl/>
        </w:rPr>
        <w:t>ו</w:t>
      </w:r>
      <w:r w:rsidRPr="00683B21">
        <w:rPr>
          <w:b/>
          <w:rtl/>
        </w:rPr>
        <w:t>כניות</w:t>
      </w:r>
      <w:proofErr w:type="spellEnd"/>
      <w:r w:rsidRPr="00683B21">
        <w:rPr>
          <w:b/>
          <w:rtl/>
        </w:rPr>
        <w:t xml:space="preserve"> </w:t>
      </w:r>
      <w:r w:rsidR="009F6566">
        <w:rPr>
          <w:rFonts w:hint="cs"/>
          <w:b/>
          <w:rtl/>
        </w:rPr>
        <w:t>לעתיד.</w:t>
      </w:r>
    </w:p>
    <w:p w:rsidR="004A5511" w:rsidRDefault="004A5511" w:rsidP="00622ACE">
      <w:pPr>
        <w:rPr>
          <w:b/>
          <w:rtl/>
        </w:rPr>
      </w:pPr>
      <w:bookmarkStart w:id="1811" w:name="_ETM_Q1_4595395"/>
      <w:bookmarkStart w:id="1812" w:name="_ETM_Q1_4595528"/>
      <w:bookmarkEnd w:id="1811"/>
      <w:bookmarkEnd w:id="1812"/>
    </w:p>
    <w:p w:rsidR="004A5511" w:rsidRDefault="004A5511" w:rsidP="004A5511">
      <w:pPr>
        <w:pStyle w:val="af6"/>
        <w:keepNext/>
        <w:rPr>
          <w:rtl/>
        </w:rPr>
      </w:pPr>
      <w:bookmarkStart w:id="1813" w:name="ET_yor_6157_345"/>
      <w:r w:rsidRPr="004A5511">
        <w:rPr>
          <w:rStyle w:val="TagStyle"/>
          <w:rtl/>
        </w:rPr>
        <w:t xml:space="preserve"> &lt;&lt; </w:t>
      </w:r>
      <w:proofErr w:type="spellStart"/>
      <w:r w:rsidRPr="004A5511">
        <w:rPr>
          <w:rStyle w:val="TagStyle"/>
          <w:rtl/>
        </w:rPr>
        <w:t>יור</w:t>
      </w:r>
      <w:proofErr w:type="spellEnd"/>
      <w:r w:rsidRPr="004A5511">
        <w:rPr>
          <w:rStyle w:val="TagStyle"/>
          <w:rtl/>
        </w:rPr>
        <w:t xml:space="preserve"> &gt;&gt; </w:t>
      </w:r>
      <w:r>
        <w:rPr>
          <w:rtl/>
        </w:rPr>
        <w:t xml:space="preserve">היו"ר שמחה </w:t>
      </w:r>
      <w:proofErr w:type="spellStart"/>
      <w:r>
        <w:rPr>
          <w:rtl/>
        </w:rPr>
        <w:t>רוטמן</w:t>
      </w:r>
      <w:proofErr w:type="spellEnd"/>
      <w:r>
        <w:rPr>
          <w:rtl/>
        </w:rPr>
        <w:t>:</w:t>
      </w:r>
      <w:r w:rsidRPr="004A5511">
        <w:rPr>
          <w:rStyle w:val="TagStyle"/>
          <w:rtl/>
        </w:rPr>
        <w:t xml:space="preserve"> &lt;&lt; </w:t>
      </w:r>
      <w:proofErr w:type="spellStart"/>
      <w:r w:rsidRPr="004A5511">
        <w:rPr>
          <w:rStyle w:val="TagStyle"/>
          <w:rtl/>
        </w:rPr>
        <w:t>יור</w:t>
      </w:r>
      <w:proofErr w:type="spellEnd"/>
      <w:r w:rsidRPr="004A5511">
        <w:rPr>
          <w:rStyle w:val="TagStyle"/>
          <w:rtl/>
        </w:rPr>
        <w:t xml:space="preserve"> &gt;&gt;</w:t>
      </w:r>
      <w:r w:rsidR="00FD4A99">
        <w:rPr>
          <w:rtl/>
        </w:rPr>
        <w:t xml:space="preserve"> </w:t>
      </w:r>
      <w:bookmarkEnd w:id="1813"/>
    </w:p>
    <w:p w:rsidR="004A5511" w:rsidRDefault="004A5511" w:rsidP="004A5511">
      <w:pPr>
        <w:pStyle w:val="KeepWithNext"/>
        <w:rPr>
          <w:rtl/>
        </w:rPr>
      </w:pPr>
    </w:p>
    <w:p w:rsidR="009F6566" w:rsidRDefault="009F6566" w:rsidP="0016393A">
      <w:pPr>
        <w:rPr>
          <w:b/>
          <w:rtl/>
        </w:rPr>
      </w:pPr>
      <w:bookmarkStart w:id="1814" w:name="_ETM_Q1_4598024"/>
      <w:bookmarkStart w:id="1815" w:name="_ETM_Q1_4598108"/>
      <w:bookmarkEnd w:id="1814"/>
      <w:bookmarkEnd w:id="1815"/>
      <w:r>
        <w:rPr>
          <w:rFonts w:hint="cs"/>
          <w:b/>
          <w:rtl/>
        </w:rPr>
        <w:t xml:space="preserve">לחלק מזה </w:t>
      </w:r>
      <w:r w:rsidR="004A5511">
        <w:rPr>
          <w:rFonts w:hint="cs"/>
          <w:b/>
          <w:rtl/>
        </w:rPr>
        <w:t xml:space="preserve">נוכל </w:t>
      </w:r>
      <w:bookmarkStart w:id="1816" w:name="_ETM_Q1_4598011"/>
      <w:bookmarkEnd w:id="1816"/>
      <w:r w:rsidR="004A5511">
        <w:rPr>
          <w:rFonts w:hint="cs"/>
          <w:b/>
          <w:rtl/>
        </w:rPr>
        <w:t>להגיע</w:t>
      </w:r>
      <w:r w:rsidR="0016393A">
        <w:rPr>
          <w:rFonts w:hint="cs"/>
          <w:b/>
          <w:rtl/>
        </w:rPr>
        <w:t>.</w:t>
      </w:r>
    </w:p>
    <w:p w:rsidR="009F6566" w:rsidRDefault="009F6566" w:rsidP="009F6566">
      <w:pPr>
        <w:rPr>
          <w:b/>
          <w:rtl/>
        </w:rPr>
      </w:pPr>
      <w:bookmarkStart w:id="1817" w:name="_ETM_Q1_4597913"/>
      <w:bookmarkStart w:id="1818" w:name="_ETM_Q1_4599625"/>
      <w:bookmarkEnd w:id="1817"/>
      <w:bookmarkEnd w:id="1818"/>
    </w:p>
    <w:p w:rsidR="009F6566" w:rsidRDefault="009F6566" w:rsidP="009F6566">
      <w:pPr>
        <w:pStyle w:val="af9"/>
        <w:keepNext/>
        <w:rPr>
          <w:rtl/>
        </w:rPr>
      </w:pPr>
      <w:bookmarkStart w:id="1819" w:name="ET_guest_926764_346"/>
      <w:r w:rsidRPr="009F6566">
        <w:rPr>
          <w:rStyle w:val="TagStyle"/>
          <w:rtl/>
        </w:rPr>
        <w:t xml:space="preserve"> &lt;&lt; אורח &gt;&gt; </w:t>
      </w:r>
      <w:r>
        <w:rPr>
          <w:rtl/>
        </w:rPr>
        <w:t>הילה מור זהבי:</w:t>
      </w:r>
      <w:r w:rsidRPr="009F6566">
        <w:rPr>
          <w:rStyle w:val="TagStyle"/>
          <w:rtl/>
        </w:rPr>
        <w:t xml:space="preserve"> &lt;&lt; אורח &gt;&gt;</w:t>
      </w:r>
      <w:r w:rsidR="00FD4A99">
        <w:rPr>
          <w:rtl/>
        </w:rPr>
        <w:t xml:space="preserve"> </w:t>
      </w:r>
      <w:bookmarkEnd w:id="1819"/>
    </w:p>
    <w:p w:rsidR="009F6566" w:rsidRDefault="009F6566" w:rsidP="009F6566">
      <w:pPr>
        <w:pStyle w:val="KeepWithNext"/>
        <w:rPr>
          <w:rtl/>
        </w:rPr>
      </w:pPr>
    </w:p>
    <w:p w:rsidR="00A12CF0" w:rsidRDefault="00683B21" w:rsidP="001F246C">
      <w:pPr>
        <w:rPr>
          <w:b/>
          <w:rtl/>
        </w:rPr>
      </w:pPr>
      <w:bookmarkStart w:id="1820" w:name="_ETM_Q1_4600416"/>
      <w:bookmarkStart w:id="1821" w:name="_ETM_Q1_4600504"/>
      <w:bookmarkEnd w:id="1820"/>
      <w:bookmarkEnd w:id="1821"/>
      <w:r w:rsidRPr="00683B21">
        <w:rPr>
          <w:b/>
          <w:rtl/>
        </w:rPr>
        <w:t>אבל בנוגע לדברים הקונקרטיים</w:t>
      </w:r>
      <w:r w:rsidR="008756A2">
        <w:rPr>
          <w:rFonts w:hint="cs"/>
          <w:b/>
          <w:rtl/>
        </w:rPr>
        <w:t>,</w:t>
      </w:r>
      <w:r w:rsidRPr="00683B21">
        <w:rPr>
          <w:b/>
          <w:rtl/>
        </w:rPr>
        <w:t xml:space="preserve"> אוסטרליה, אנגליה</w:t>
      </w:r>
      <w:r w:rsidR="008756A2">
        <w:rPr>
          <w:rFonts w:hint="cs"/>
          <w:b/>
          <w:rtl/>
        </w:rPr>
        <w:t>,</w:t>
      </w:r>
      <w:r w:rsidR="008756A2">
        <w:rPr>
          <w:b/>
          <w:rtl/>
        </w:rPr>
        <w:t xml:space="preserve"> אר</w:t>
      </w:r>
      <w:r w:rsidR="008756A2">
        <w:rPr>
          <w:rFonts w:hint="cs"/>
          <w:b/>
          <w:rtl/>
        </w:rPr>
        <w:t>צות הברית,</w:t>
      </w:r>
      <w:r w:rsidRPr="00683B21">
        <w:rPr>
          <w:b/>
          <w:rtl/>
        </w:rPr>
        <w:t xml:space="preserve"> מדינות המשפט המקובל</w:t>
      </w:r>
      <w:r w:rsidR="008756A2">
        <w:rPr>
          <w:rFonts w:hint="cs"/>
          <w:b/>
          <w:rtl/>
        </w:rPr>
        <w:t>,</w:t>
      </w:r>
      <w:r w:rsidR="008756A2">
        <w:rPr>
          <w:b/>
          <w:rtl/>
        </w:rPr>
        <w:t xml:space="preserve"> ה</w:t>
      </w:r>
      <w:r w:rsidRPr="00683B21">
        <w:rPr>
          <w:b/>
          <w:rtl/>
        </w:rPr>
        <w:t>לימודים שם וכל ההערכה שם</w:t>
      </w:r>
      <w:r w:rsidR="008756A2">
        <w:rPr>
          <w:b/>
          <w:rtl/>
        </w:rPr>
        <w:t xml:space="preserve"> שונה מ</w:t>
      </w:r>
      <w:r w:rsidR="008756A2">
        <w:rPr>
          <w:rFonts w:hint="cs"/>
          <w:b/>
          <w:rtl/>
        </w:rPr>
        <w:t>אשר ב</w:t>
      </w:r>
      <w:r w:rsidR="008756A2">
        <w:rPr>
          <w:b/>
          <w:rtl/>
        </w:rPr>
        <w:t>מדינות המשפט הקונטיננטלי</w:t>
      </w:r>
      <w:r w:rsidR="008756A2">
        <w:rPr>
          <w:rFonts w:hint="cs"/>
          <w:b/>
          <w:rtl/>
        </w:rPr>
        <w:t>,</w:t>
      </w:r>
      <w:r w:rsidRPr="00683B21">
        <w:rPr>
          <w:b/>
          <w:rtl/>
        </w:rPr>
        <w:t xml:space="preserve"> כמו שכולנו יודעים</w:t>
      </w:r>
      <w:r w:rsidR="008756A2">
        <w:rPr>
          <w:rFonts w:hint="cs"/>
          <w:b/>
          <w:rtl/>
        </w:rPr>
        <w:t>.</w:t>
      </w:r>
      <w:r w:rsidR="008756A2">
        <w:rPr>
          <w:b/>
          <w:rtl/>
        </w:rPr>
        <w:t xml:space="preserve"> אז לקחת רק אותם כ</w:t>
      </w:r>
      <w:r w:rsidR="008756A2">
        <w:rPr>
          <w:rFonts w:hint="cs"/>
          <w:b/>
          <w:rtl/>
        </w:rPr>
        <w:t xml:space="preserve">אמת מידה </w:t>
      </w:r>
      <w:bookmarkStart w:id="1822" w:name="_ETM_Q1_4619698"/>
      <w:bookmarkEnd w:id="1822"/>
      <w:proofErr w:type="spellStart"/>
      <w:r w:rsidR="003862D9">
        <w:rPr>
          <w:rFonts w:hint="cs"/>
          <w:b/>
          <w:rtl/>
        </w:rPr>
        <w:t>ל</w:t>
      </w:r>
      <w:r w:rsidR="003862D9">
        <w:rPr>
          <w:b/>
          <w:rtl/>
        </w:rPr>
        <w:t>איך</w:t>
      </w:r>
      <w:proofErr w:type="spellEnd"/>
      <w:r w:rsidR="003862D9">
        <w:rPr>
          <w:b/>
          <w:rtl/>
        </w:rPr>
        <w:t xml:space="preserve"> להתנהל</w:t>
      </w:r>
      <w:r w:rsidR="003862D9">
        <w:rPr>
          <w:rFonts w:hint="cs"/>
          <w:b/>
          <w:rtl/>
        </w:rPr>
        <w:t xml:space="preserve">, </w:t>
      </w:r>
      <w:r w:rsidR="003862D9">
        <w:rPr>
          <w:b/>
          <w:rtl/>
        </w:rPr>
        <w:t>אני לא חושבת שזה נכון</w:t>
      </w:r>
      <w:r w:rsidR="001F246C">
        <w:rPr>
          <w:rFonts w:hint="cs"/>
          <w:b/>
          <w:rtl/>
        </w:rPr>
        <w:t>.</w:t>
      </w:r>
      <w:r w:rsidR="003862D9">
        <w:rPr>
          <w:rFonts w:hint="cs"/>
          <w:b/>
          <w:rtl/>
        </w:rPr>
        <w:t xml:space="preserve"> </w:t>
      </w:r>
      <w:r w:rsidR="003862D9">
        <w:rPr>
          <w:b/>
          <w:rtl/>
        </w:rPr>
        <w:t xml:space="preserve">מה גם </w:t>
      </w:r>
      <w:r w:rsidR="001F246C">
        <w:rPr>
          <w:rFonts w:hint="cs"/>
          <w:b/>
          <w:rtl/>
        </w:rPr>
        <w:t>ש</w:t>
      </w:r>
      <w:r w:rsidR="003862D9">
        <w:rPr>
          <w:b/>
          <w:rtl/>
        </w:rPr>
        <w:t xml:space="preserve">בהערכת </w:t>
      </w:r>
      <w:r w:rsidR="003862D9">
        <w:rPr>
          <w:rFonts w:hint="cs"/>
          <w:b/>
          <w:rtl/>
        </w:rPr>
        <w:t>תא</w:t>
      </w:r>
      <w:r w:rsidRPr="00683B21">
        <w:rPr>
          <w:b/>
          <w:rtl/>
        </w:rPr>
        <w:t>ר</w:t>
      </w:r>
      <w:r w:rsidR="003862D9">
        <w:rPr>
          <w:b/>
          <w:rtl/>
        </w:rPr>
        <w:t>ים נקודות הזכות האירופאיות שוות</w:t>
      </w:r>
      <w:r w:rsidRPr="00683B21">
        <w:rPr>
          <w:b/>
          <w:rtl/>
        </w:rPr>
        <w:t xml:space="preserve"> </w:t>
      </w:r>
      <w:r w:rsidR="003862D9">
        <w:rPr>
          <w:rFonts w:hint="cs"/>
          <w:b/>
          <w:rtl/>
        </w:rPr>
        <w:t xml:space="preserve">פחות </w:t>
      </w:r>
      <w:r w:rsidR="003862D9">
        <w:rPr>
          <w:b/>
          <w:rtl/>
        </w:rPr>
        <w:t>מנקודות הזכות הישראליות</w:t>
      </w:r>
      <w:r w:rsidR="003862D9">
        <w:rPr>
          <w:rFonts w:hint="cs"/>
          <w:b/>
          <w:rtl/>
        </w:rPr>
        <w:t>,</w:t>
      </w:r>
      <w:r w:rsidRPr="00683B21">
        <w:rPr>
          <w:b/>
          <w:rtl/>
        </w:rPr>
        <w:t xml:space="preserve"> שזה דבר שכן צריך להביא בחשבון אם אני מסתכלת רק על הלימודים</w:t>
      </w:r>
      <w:r w:rsidR="003862D9">
        <w:rPr>
          <w:rFonts w:hint="cs"/>
          <w:b/>
          <w:rtl/>
        </w:rPr>
        <w:t>.</w:t>
      </w:r>
      <w:r w:rsidRPr="00683B21">
        <w:rPr>
          <w:b/>
          <w:rtl/>
        </w:rPr>
        <w:t xml:space="preserve"> כי מישהו שלמד וקיבל הכשרה בצרפת</w:t>
      </w:r>
      <w:r w:rsidR="00A12CF0">
        <w:rPr>
          <w:rFonts w:hint="cs"/>
          <w:b/>
          <w:rtl/>
        </w:rPr>
        <w:t>,</w:t>
      </w:r>
      <w:r w:rsidRPr="00683B21">
        <w:rPr>
          <w:b/>
          <w:rtl/>
        </w:rPr>
        <w:t xml:space="preserve"> אם אין לו ניסיון מקצועי לא בהכרח יקבל את האישור שלנו.</w:t>
      </w:r>
    </w:p>
    <w:p w:rsidR="00A12CF0" w:rsidRDefault="00A12CF0" w:rsidP="00A12CF0">
      <w:pPr>
        <w:rPr>
          <w:b/>
          <w:rtl/>
        </w:rPr>
      </w:pPr>
      <w:bookmarkStart w:id="1823" w:name="_ETM_Q1_4643548"/>
      <w:bookmarkEnd w:id="1823"/>
    </w:p>
    <w:p w:rsidR="00A12CF0" w:rsidRDefault="00A12CF0" w:rsidP="00A12CF0">
      <w:pPr>
        <w:pStyle w:val="af6"/>
        <w:keepNext/>
        <w:rPr>
          <w:rtl/>
        </w:rPr>
      </w:pPr>
      <w:bookmarkStart w:id="1824" w:name="ET_yor_6157_347"/>
      <w:r w:rsidRPr="00A12CF0">
        <w:rPr>
          <w:rStyle w:val="TagStyle"/>
          <w:rtl/>
        </w:rPr>
        <w:t xml:space="preserve"> &lt;&lt; </w:t>
      </w:r>
      <w:proofErr w:type="spellStart"/>
      <w:r w:rsidRPr="00A12CF0">
        <w:rPr>
          <w:rStyle w:val="TagStyle"/>
          <w:rtl/>
        </w:rPr>
        <w:t>יור</w:t>
      </w:r>
      <w:proofErr w:type="spellEnd"/>
      <w:r w:rsidRPr="00A12CF0">
        <w:rPr>
          <w:rStyle w:val="TagStyle"/>
          <w:rtl/>
        </w:rPr>
        <w:t xml:space="preserve"> &gt;&gt; </w:t>
      </w:r>
      <w:r>
        <w:rPr>
          <w:rtl/>
        </w:rPr>
        <w:t xml:space="preserve">היו"ר שמחה </w:t>
      </w:r>
      <w:proofErr w:type="spellStart"/>
      <w:r>
        <w:rPr>
          <w:rtl/>
        </w:rPr>
        <w:t>רוטמן</w:t>
      </w:r>
      <w:proofErr w:type="spellEnd"/>
      <w:r>
        <w:rPr>
          <w:rtl/>
        </w:rPr>
        <w:t>:</w:t>
      </w:r>
      <w:r w:rsidRPr="00A12CF0">
        <w:rPr>
          <w:rStyle w:val="TagStyle"/>
          <w:rtl/>
        </w:rPr>
        <w:t xml:space="preserve"> &lt;&lt; </w:t>
      </w:r>
      <w:proofErr w:type="spellStart"/>
      <w:r w:rsidRPr="00A12CF0">
        <w:rPr>
          <w:rStyle w:val="TagStyle"/>
          <w:rtl/>
        </w:rPr>
        <w:t>יור</w:t>
      </w:r>
      <w:proofErr w:type="spellEnd"/>
      <w:r w:rsidRPr="00A12CF0">
        <w:rPr>
          <w:rStyle w:val="TagStyle"/>
          <w:rtl/>
        </w:rPr>
        <w:t xml:space="preserve"> &gt;&gt;</w:t>
      </w:r>
      <w:r w:rsidR="00FD4A99">
        <w:rPr>
          <w:rtl/>
        </w:rPr>
        <w:t xml:space="preserve"> </w:t>
      </w:r>
      <w:bookmarkEnd w:id="1824"/>
    </w:p>
    <w:p w:rsidR="00A12CF0" w:rsidRPr="00A12CF0" w:rsidRDefault="00A12CF0" w:rsidP="00A12CF0">
      <w:pPr>
        <w:rPr>
          <w:rtl/>
        </w:rPr>
      </w:pPr>
      <w:bookmarkStart w:id="1825" w:name="_ETM_Q1_4645765"/>
      <w:bookmarkStart w:id="1826" w:name="_ETM_Q1_4645831"/>
      <w:bookmarkEnd w:id="1825"/>
      <w:bookmarkEnd w:id="1826"/>
    </w:p>
    <w:p w:rsidR="00A12CF0" w:rsidRDefault="00683B21" w:rsidP="00A12CF0">
      <w:pPr>
        <w:rPr>
          <w:b/>
          <w:rtl/>
        </w:rPr>
      </w:pPr>
      <w:bookmarkStart w:id="1827" w:name="_ETM_Q1_4643746"/>
      <w:bookmarkStart w:id="1828" w:name="_ETM_Q1_4643775"/>
      <w:bookmarkStart w:id="1829" w:name="_ETM_Q1_4643849"/>
      <w:bookmarkEnd w:id="1827"/>
      <w:bookmarkEnd w:id="1828"/>
      <w:bookmarkEnd w:id="1829"/>
      <w:r w:rsidRPr="005E230B">
        <w:rPr>
          <w:b/>
          <w:rtl/>
        </w:rPr>
        <w:t>בשביל זה אנחנו בונים את המנגנון</w:t>
      </w:r>
      <w:r w:rsidR="00A12CF0" w:rsidRPr="005E230B">
        <w:rPr>
          <w:rFonts w:hint="cs"/>
          <w:b/>
          <w:rtl/>
        </w:rPr>
        <w:t>.</w:t>
      </w:r>
    </w:p>
    <w:p w:rsidR="00A12CF0" w:rsidRDefault="00A12CF0" w:rsidP="00A12CF0">
      <w:pPr>
        <w:rPr>
          <w:b/>
          <w:rtl/>
        </w:rPr>
      </w:pPr>
      <w:bookmarkStart w:id="1830" w:name="_ETM_Q1_4647139"/>
      <w:bookmarkStart w:id="1831" w:name="_ETM_Q1_4647277"/>
      <w:bookmarkEnd w:id="1830"/>
      <w:bookmarkEnd w:id="1831"/>
    </w:p>
    <w:p w:rsidR="00A12CF0" w:rsidRDefault="00A12CF0" w:rsidP="00A12CF0">
      <w:pPr>
        <w:pStyle w:val="af9"/>
        <w:keepNext/>
        <w:rPr>
          <w:rtl/>
        </w:rPr>
      </w:pPr>
      <w:bookmarkStart w:id="1832" w:name="ET_guest_926764_348"/>
      <w:r w:rsidRPr="00A12CF0">
        <w:rPr>
          <w:rStyle w:val="TagStyle"/>
          <w:rtl/>
        </w:rPr>
        <w:t xml:space="preserve"> &lt;&lt; אורח &gt;&gt; </w:t>
      </w:r>
      <w:r>
        <w:rPr>
          <w:rtl/>
        </w:rPr>
        <w:t>הילה מור זהבי:</w:t>
      </w:r>
      <w:r w:rsidRPr="00A12CF0">
        <w:rPr>
          <w:rStyle w:val="TagStyle"/>
          <w:rtl/>
        </w:rPr>
        <w:t xml:space="preserve"> &lt;&lt; אורח &gt;&gt;</w:t>
      </w:r>
      <w:r w:rsidR="00FD4A99">
        <w:rPr>
          <w:rtl/>
        </w:rPr>
        <w:t xml:space="preserve"> </w:t>
      </w:r>
      <w:bookmarkEnd w:id="1832"/>
    </w:p>
    <w:p w:rsidR="00A12CF0" w:rsidRDefault="00A12CF0" w:rsidP="00A12CF0">
      <w:pPr>
        <w:pStyle w:val="KeepWithNext"/>
        <w:rPr>
          <w:rtl/>
        </w:rPr>
      </w:pPr>
    </w:p>
    <w:p w:rsidR="009B2B16" w:rsidRDefault="00A12CF0" w:rsidP="000A175D">
      <w:pPr>
        <w:rPr>
          <w:b/>
          <w:rtl/>
        </w:rPr>
      </w:pPr>
      <w:bookmarkStart w:id="1833" w:name="_ETM_Q1_4649832"/>
      <w:bookmarkStart w:id="1834" w:name="_ETM_Q1_4649922"/>
      <w:bookmarkEnd w:id="1833"/>
      <w:bookmarkEnd w:id="1834"/>
      <w:r>
        <w:rPr>
          <w:b/>
          <w:rtl/>
        </w:rPr>
        <w:t>וההשוואה גם לרופאים</w:t>
      </w:r>
      <w:r>
        <w:rPr>
          <w:rFonts w:hint="cs"/>
          <w:b/>
          <w:rtl/>
        </w:rPr>
        <w:t>, בוא,</w:t>
      </w:r>
      <w:r w:rsidR="00683B21" w:rsidRPr="00683B21">
        <w:rPr>
          <w:b/>
          <w:rtl/>
        </w:rPr>
        <w:t xml:space="preserve"> הגוף האנושי הוא בכל העו</w:t>
      </w:r>
      <w:r w:rsidR="00191849">
        <w:rPr>
          <w:b/>
          <w:rtl/>
        </w:rPr>
        <w:t>לם בערך אותו דבר עם מחלות דומות</w:t>
      </w:r>
      <w:r w:rsidR="00191849">
        <w:rPr>
          <w:rFonts w:hint="cs"/>
          <w:b/>
          <w:rtl/>
        </w:rPr>
        <w:t>,</w:t>
      </w:r>
      <w:r w:rsidR="00683B21" w:rsidRPr="00683B21">
        <w:rPr>
          <w:b/>
          <w:rtl/>
        </w:rPr>
        <w:t xml:space="preserve"> </w:t>
      </w:r>
      <w:r>
        <w:rPr>
          <w:b/>
          <w:rtl/>
        </w:rPr>
        <w:t>החוקים</w:t>
      </w:r>
      <w:r w:rsidR="00683B21" w:rsidRPr="00683B21">
        <w:rPr>
          <w:b/>
          <w:rtl/>
        </w:rPr>
        <w:t xml:space="preserve"> ממדינה למדינה משתנ</w:t>
      </w:r>
      <w:r>
        <w:rPr>
          <w:b/>
          <w:rtl/>
        </w:rPr>
        <w:t>ים. אני לא יכולה מחר לנחות בניו</w:t>
      </w:r>
      <w:r>
        <w:rPr>
          <w:rFonts w:hint="cs"/>
          <w:b/>
          <w:rtl/>
        </w:rPr>
        <w:t>-</w:t>
      </w:r>
      <w:r w:rsidR="00683B21" w:rsidRPr="00683B21">
        <w:rPr>
          <w:b/>
          <w:rtl/>
        </w:rPr>
        <w:t>יורק ולהתחיל לעב</w:t>
      </w:r>
      <w:r w:rsidR="002C19A2">
        <w:rPr>
          <w:b/>
          <w:rtl/>
        </w:rPr>
        <w:t xml:space="preserve">וד </w:t>
      </w:r>
      <w:r w:rsidR="000A175D">
        <w:rPr>
          <w:rFonts w:hint="cs"/>
          <w:b/>
          <w:rtl/>
        </w:rPr>
        <w:t>כעורכת</w:t>
      </w:r>
      <w:r w:rsidR="002C19A2">
        <w:rPr>
          <w:b/>
          <w:rtl/>
        </w:rPr>
        <w:t xml:space="preserve"> דין בלי להכיר את החוק</w:t>
      </w:r>
      <w:r w:rsidR="002C19A2">
        <w:rPr>
          <w:rFonts w:hint="cs"/>
          <w:b/>
          <w:rtl/>
        </w:rPr>
        <w:t xml:space="preserve"> המקומי.</w:t>
      </w:r>
      <w:r w:rsidR="00683B21" w:rsidRPr="00683B21">
        <w:rPr>
          <w:b/>
          <w:rtl/>
        </w:rPr>
        <w:t xml:space="preserve"> </w:t>
      </w:r>
    </w:p>
    <w:p w:rsidR="009B2B16" w:rsidRDefault="009B2B16" w:rsidP="00A12CF0">
      <w:pPr>
        <w:rPr>
          <w:b/>
          <w:rtl/>
        </w:rPr>
      </w:pPr>
      <w:bookmarkStart w:id="1835" w:name="_ETM_Q1_4662918"/>
      <w:bookmarkStart w:id="1836" w:name="_ETM_Q1_4663038"/>
      <w:bookmarkEnd w:id="1835"/>
      <w:bookmarkEnd w:id="1836"/>
    </w:p>
    <w:p w:rsidR="009B2B16" w:rsidRDefault="009B2B16" w:rsidP="009B2B16">
      <w:pPr>
        <w:pStyle w:val="af6"/>
        <w:keepNext/>
        <w:rPr>
          <w:rtl/>
        </w:rPr>
      </w:pPr>
      <w:bookmarkStart w:id="1837" w:name="ET_yor_6157_349"/>
      <w:r w:rsidRPr="009B2B16">
        <w:rPr>
          <w:rStyle w:val="TagStyle"/>
          <w:rtl/>
        </w:rPr>
        <w:t xml:space="preserve"> &lt;&lt; </w:t>
      </w:r>
      <w:proofErr w:type="spellStart"/>
      <w:r w:rsidRPr="009B2B16">
        <w:rPr>
          <w:rStyle w:val="TagStyle"/>
          <w:rtl/>
        </w:rPr>
        <w:t>יור</w:t>
      </w:r>
      <w:proofErr w:type="spellEnd"/>
      <w:r w:rsidRPr="009B2B16">
        <w:rPr>
          <w:rStyle w:val="TagStyle"/>
          <w:rtl/>
        </w:rPr>
        <w:t xml:space="preserve"> &gt;&gt; </w:t>
      </w:r>
      <w:r>
        <w:rPr>
          <w:rtl/>
        </w:rPr>
        <w:t xml:space="preserve">היו"ר שמחה </w:t>
      </w:r>
      <w:proofErr w:type="spellStart"/>
      <w:r>
        <w:rPr>
          <w:rtl/>
        </w:rPr>
        <w:t>רוטמן</w:t>
      </w:r>
      <w:proofErr w:type="spellEnd"/>
      <w:r>
        <w:rPr>
          <w:rtl/>
        </w:rPr>
        <w:t>:</w:t>
      </w:r>
      <w:r w:rsidRPr="009B2B16">
        <w:rPr>
          <w:rStyle w:val="TagStyle"/>
          <w:rtl/>
        </w:rPr>
        <w:t xml:space="preserve"> &lt;&lt; </w:t>
      </w:r>
      <w:proofErr w:type="spellStart"/>
      <w:r w:rsidRPr="009B2B16">
        <w:rPr>
          <w:rStyle w:val="TagStyle"/>
          <w:rtl/>
        </w:rPr>
        <w:t>יור</w:t>
      </w:r>
      <w:proofErr w:type="spellEnd"/>
      <w:r w:rsidRPr="009B2B16">
        <w:rPr>
          <w:rStyle w:val="TagStyle"/>
          <w:rtl/>
        </w:rPr>
        <w:t xml:space="preserve"> &gt;&gt;</w:t>
      </w:r>
      <w:r w:rsidR="00FD4A99">
        <w:rPr>
          <w:rtl/>
        </w:rPr>
        <w:t xml:space="preserve"> </w:t>
      </w:r>
      <w:bookmarkEnd w:id="1837"/>
    </w:p>
    <w:p w:rsidR="009B2B16" w:rsidRDefault="009B2B16" w:rsidP="00A12CF0">
      <w:pPr>
        <w:rPr>
          <w:rtl/>
        </w:rPr>
      </w:pPr>
      <w:bookmarkStart w:id="1838" w:name="_ETM_Q1_4664986"/>
      <w:bookmarkStart w:id="1839" w:name="_ETM_Q1_4665050"/>
      <w:bookmarkEnd w:id="1838"/>
      <w:bookmarkEnd w:id="1839"/>
    </w:p>
    <w:p w:rsidR="009B2B16" w:rsidRDefault="009B2B16" w:rsidP="009B2B16">
      <w:pPr>
        <w:rPr>
          <w:b/>
          <w:rtl/>
        </w:rPr>
      </w:pPr>
      <w:bookmarkStart w:id="1840" w:name="_ETM_Q1_4668017"/>
      <w:bookmarkStart w:id="1841" w:name="_ETM_Q1_4668142"/>
      <w:bookmarkEnd w:id="1840"/>
      <w:bookmarkEnd w:id="1841"/>
      <w:r>
        <w:rPr>
          <w:rFonts w:hint="cs"/>
          <w:rtl/>
        </w:rPr>
        <w:t>לא יודע, אני</w:t>
      </w:r>
      <w:r>
        <w:rPr>
          <w:b/>
          <w:rtl/>
        </w:rPr>
        <w:t xml:space="preserve"> גיליתי שאפשר</w:t>
      </w:r>
      <w:r>
        <w:rPr>
          <w:rFonts w:hint="cs"/>
          <w:b/>
          <w:rtl/>
        </w:rPr>
        <w:t xml:space="preserve"> </w:t>
      </w:r>
      <w:r>
        <w:rPr>
          <w:b/>
          <w:rtl/>
        </w:rPr>
        <w:t>לבטל חוקי</w:t>
      </w:r>
      <w:r>
        <w:rPr>
          <w:rFonts w:hint="cs"/>
          <w:b/>
          <w:rtl/>
        </w:rPr>
        <w:t>-</w:t>
      </w:r>
      <w:r w:rsidR="00683B21" w:rsidRPr="00683B21">
        <w:rPr>
          <w:b/>
          <w:rtl/>
        </w:rPr>
        <w:t xml:space="preserve">יסוד במדינה על בסיס עקרונות שלא נכתבו בשום מקום, אז כנראה שיש לנו משפט טבע אחד בכל העולם. </w:t>
      </w:r>
    </w:p>
    <w:p w:rsidR="009B2B16" w:rsidRDefault="009B2B16" w:rsidP="009B2B16">
      <w:pPr>
        <w:rPr>
          <w:b/>
          <w:rtl/>
        </w:rPr>
      </w:pPr>
      <w:bookmarkStart w:id="1842" w:name="_ETM_Q1_4679917"/>
      <w:bookmarkStart w:id="1843" w:name="_ETM_Q1_4680047"/>
      <w:bookmarkStart w:id="1844" w:name="_ETM_Q1_4681557"/>
      <w:bookmarkEnd w:id="1842"/>
      <w:bookmarkEnd w:id="1843"/>
      <w:bookmarkEnd w:id="1844"/>
    </w:p>
    <w:p w:rsidR="009B2B16" w:rsidRDefault="009B2B16" w:rsidP="009B2B16">
      <w:pPr>
        <w:pStyle w:val="af9"/>
        <w:keepNext/>
        <w:rPr>
          <w:rtl/>
        </w:rPr>
      </w:pPr>
      <w:bookmarkStart w:id="1845" w:name="ET_guest_926764_350"/>
      <w:r w:rsidRPr="009B2B16">
        <w:rPr>
          <w:rStyle w:val="TagStyle"/>
          <w:rtl/>
        </w:rPr>
        <w:t xml:space="preserve"> &lt;&lt; אורח &gt;&gt; </w:t>
      </w:r>
      <w:r>
        <w:rPr>
          <w:rtl/>
        </w:rPr>
        <w:t>הילה מור זהבי:</w:t>
      </w:r>
      <w:r w:rsidRPr="009B2B16">
        <w:rPr>
          <w:rStyle w:val="TagStyle"/>
          <w:rtl/>
        </w:rPr>
        <w:t xml:space="preserve"> &lt;&lt; אורח &gt;&gt;</w:t>
      </w:r>
      <w:r w:rsidR="00FD4A99">
        <w:rPr>
          <w:rtl/>
        </w:rPr>
        <w:t xml:space="preserve"> </w:t>
      </w:r>
      <w:bookmarkEnd w:id="1845"/>
    </w:p>
    <w:p w:rsidR="009B2B16" w:rsidRPr="009B2B16" w:rsidRDefault="009B2B16" w:rsidP="009B2B16">
      <w:pPr>
        <w:rPr>
          <w:rtl/>
        </w:rPr>
      </w:pPr>
      <w:bookmarkStart w:id="1846" w:name="_ETM_Q1_4682269"/>
      <w:bookmarkStart w:id="1847" w:name="_ETM_Q1_4682338"/>
      <w:bookmarkEnd w:id="1846"/>
      <w:bookmarkEnd w:id="1847"/>
    </w:p>
    <w:p w:rsidR="009B2B16" w:rsidRDefault="00683B21" w:rsidP="009B2B16">
      <w:pPr>
        <w:rPr>
          <w:b/>
          <w:rtl/>
        </w:rPr>
      </w:pPr>
      <w:bookmarkStart w:id="1848" w:name="_ETM_Q1_4680098"/>
      <w:bookmarkStart w:id="1849" w:name="_ETM_Q1_4680155"/>
      <w:bookmarkEnd w:id="1848"/>
      <w:bookmarkEnd w:id="1849"/>
      <w:r w:rsidRPr="00683B21">
        <w:rPr>
          <w:b/>
          <w:rtl/>
        </w:rPr>
        <w:t>נ</w:t>
      </w:r>
      <w:r w:rsidR="009B2B16">
        <w:rPr>
          <w:b/>
          <w:rtl/>
        </w:rPr>
        <w:t>ראה לי שז</w:t>
      </w:r>
      <w:r w:rsidR="009B2B16">
        <w:rPr>
          <w:rFonts w:hint="cs"/>
          <w:b/>
          <w:rtl/>
        </w:rPr>
        <w:t>את</w:t>
      </w:r>
      <w:r w:rsidRPr="00683B21">
        <w:rPr>
          <w:b/>
          <w:rtl/>
        </w:rPr>
        <w:t xml:space="preserve"> קצת סוגיה שחו</w:t>
      </w:r>
      <w:r w:rsidR="009B2B16">
        <w:rPr>
          <w:rFonts w:hint="cs"/>
          <w:b/>
          <w:rtl/>
        </w:rPr>
        <w:t>ר</w:t>
      </w:r>
      <w:r w:rsidR="009B2B16">
        <w:rPr>
          <w:b/>
          <w:rtl/>
        </w:rPr>
        <w:t>גת</w:t>
      </w:r>
      <w:r w:rsidR="009B2B16">
        <w:rPr>
          <w:rFonts w:hint="cs"/>
          <w:b/>
          <w:rtl/>
        </w:rPr>
        <w:t xml:space="preserve"> </w:t>
      </w:r>
      <w:bookmarkStart w:id="1850" w:name="_ETM_Q1_4680131"/>
      <w:bookmarkEnd w:id="1850"/>
      <w:r w:rsidR="009B2B16">
        <w:rPr>
          <w:rFonts w:hint="cs"/>
          <w:b/>
          <w:rtl/>
        </w:rPr>
        <w:t>מהנושא.</w:t>
      </w:r>
    </w:p>
    <w:p w:rsidR="009B2B16" w:rsidRDefault="009B2B16" w:rsidP="009B2B16">
      <w:pPr>
        <w:rPr>
          <w:b/>
          <w:rtl/>
        </w:rPr>
      </w:pPr>
      <w:bookmarkStart w:id="1851" w:name="_ETM_Q1_4681811"/>
      <w:bookmarkStart w:id="1852" w:name="_ETM_Q1_4681941"/>
      <w:bookmarkStart w:id="1853" w:name="_ETM_Q1_4683691"/>
      <w:bookmarkEnd w:id="1851"/>
      <w:bookmarkEnd w:id="1852"/>
      <w:bookmarkEnd w:id="1853"/>
    </w:p>
    <w:p w:rsidR="009B2B16" w:rsidRDefault="009B2B16" w:rsidP="009B2B16">
      <w:pPr>
        <w:pStyle w:val="af6"/>
        <w:keepNext/>
        <w:rPr>
          <w:rtl/>
        </w:rPr>
      </w:pPr>
      <w:r w:rsidRPr="009B2B16">
        <w:rPr>
          <w:rStyle w:val="TagStyle"/>
          <w:rtl/>
        </w:rPr>
        <w:t xml:space="preserve"> &lt;&lt; </w:t>
      </w:r>
      <w:proofErr w:type="spellStart"/>
      <w:r w:rsidRPr="009B2B16">
        <w:rPr>
          <w:rStyle w:val="TagStyle"/>
          <w:rtl/>
        </w:rPr>
        <w:t>יור</w:t>
      </w:r>
      <w:proofErr w:type="spellEnd"/>
      <w:r w:rsidRPr="009B2B16">
        <w:rPr>
          <w:rStyle w:val="TagStyle"/>
          <w:rtl/>
        </w:rPr>
        <w:t xml:space="preserve"> &gt;&gt; </w:t>
      </w:r>
      <w:r>
        <w:rPr>
          <w:rtl/>
        </w:rPr>
        <w:t xml:space="preserve">היו"ר שמחה </w:t>
      </w:r>
      <w:proofErr w:type="spellStart"/>
      <w:r>
        <w:rPr>
          <w:rtl/>
        </w:rPr>
        <w:t>רוטמן</w:t>
      </w:r>
      <w:proofErr w:type="spellEnd"/>
      <w:r>
        <w:rPr>
          <w:rtl/>
        </w:rPr>
        <w:t>:</w:t>
      </w:r>
      <w:r w:rsidRPr="009B2B16">
        <w:rPr>
          <w:rStyle w:val="TagStyle"/>
          <w:rtl/>
        </w:rPr>
        <w:t xml:space="preserve"> &lt;&lt; </w:t>
      </w:r>
      <w:proofErr w:type="spellStart"/>
      <w:r w:rsidRPr="009B2B16">
        <w:rPr>
          <w:rStyle w:val="TagStyle"/>
          <w:rtl/>
        </w:rPr>
        <w:t>יור</w:t>
      </w:r>
      <w:proofErr w:type="spellEnd"/>
      <w:r w:rsidRPr="009B2B16">
        <w:rPr>
          <w:rStyle w:val="TagStyle"/>
          <w:rtl/>
        </w:rPr>
        <w:t xml:space="preserve"> &gt;&gt;</w:t>
      </w:r>
      <w:r w:rsidR="00FD4A99">
        <w:rPr>
          <w:rtl/>
        </w:rPr>
        <w:t xml:space="preserve"> </w:t>
      </w:r>
    </w:p>
    <w:p w:rsidR="009B2B16" w:rsidRDefault="009B2B16" w:rsidP="009B2B16">
      <w:pPr>
        <w:pStyle w:val="KeepWithNext"/>
        <w:rPr>
          <w:rtl/>
        </w:rPr>
      </w:pPr>
    </w:p>
    <w:p w:rsidR="009B2B16" w:rsidRDefault="009B2B16" w:rsidP="009B2B16">
      <w:pPr>
        <w:rPr>
          <w:rtl/>
        </w:rPr>
      </w:pPr>
      <w:bookmarkStart w:id="1854" w:name="_ETM_Q1_4684493"/>
      <w:bookmarkStart w:id="1855" w:name="_ETM_Q1_4684554"/>
      <w:bookmarkEnd w:id="1854"/>
      <w:bookmarkEnd w:id="1855"/>
      <w:r>
        <w:rPr>
          <w:rFonts w:hint="cs"/>
          <w:rtl/>
        </w:rPr>
        <w:t>זה יושב באותו מקום.</w:t>
      </w:r>
    </w:p>
    <w:p w:rsidR="009B2B16" w:rsidRDefault="009B2B16" w:rsidP="009B2B16">
      <w:pPr>
        <w:rPr>
          <w:rtl/>
        </w:rPr>
      </w:pPr>
      <w:bookmarkStart w:id="1856" w:name="_ETM_Q1_4682472"/>
      <w:bookmarkStart w:id="1857" w:name="_ETM_Q1_4682603"/>
      <w:bookmarkStart w:id="1858" w:name="_ETM_Q1_4683519"/>
      <w:bookmarkEnd w:id="1856"/>
      <w:bookmarkEnd w:id="1857"/>
      <w:bookmarkEnd w:id="1858"/>
    </w:p>
    <w:p w:rsidR="009B2B16" w:rsidRDefault="009B2B16" w:rsidP="009B2B16">
      <w:pPr>
        <w:pStyle w:val="af9"/>
        <w:keepNext/>
        <w:rPr>
          <w:rtl/>
        </w:rPr>
      </w:pPr>
      <w:bookmarkStart w:id="1859" w:name="ET_guest_926764_352"/>
      <w:r w:rsidRPr="009B2B16">
        <w:rPr>
          <w:rStyle w:val="TagStyle"/>
          <w:rtl/>
        </w:rPr>
        <w:t xml:space="preserve"> &lt;&lt; אורח &gt;&gt; </w:t>
      </w:r>
      <w:r>
        <w:rPr>
          <w:rtl/>
        </w:rPr>
        <w:t>הילה מור זהבי:</w:t>
      </w:r>
      <w:r w:rsidRPr="009B2B16">
        <w:rPr>
          <w:rStyle w:val="TagStyle"/>
          <w:rtl/>
        </w:rPr>
        <w:t xml:space="preserve"> &lt;&lt; אורח &gt;&gt;</w:t>
      </w:r>
      <w:r w:rsidR="00FD4A99">
        <w:rPr>
          <w:rtl/>
        </w:rPr>
        <w:t xml:space="preserve"> </w:t>
      </w:r>
      <w:bookmarkEnd w:id="1859"/>
    </w:p>
    <w:p w:rsidR="009B2B16" w:rsidRPr="009B2B16" w:rsidRDefault="009B2B16" w:rsidP="009B2B16">
      <w:pPr>
        <w:ind w:firstLine="0"/>
        <w:rPr>
          <w:rtl/>
        </w:rPr>
      </w:pPr>
      <w:bookmarkStart w:id="1860" w:name="_ETM_Q1_4684293"/>
      <w:bookmarkStart w:id="1861" w:name="_ETM_Q1_4684377"/>
      <w:bookmarkEnd w:id="1860"/>
      <w:bookmarkEnd w:id="1861"/>
    </w:p>
    <w:p w:rsidR="009B2B16" w:rsidRDefault="00683B21" w:rsidP="009B2B16">
      <w:pPr>
        <w:rPr>
          <w:b/>
          <w:rtl/>
        </w:rPr>
      </w:pPr>
      <w:bookmarkStart w:id="1862" w:name="_ETM_Q1_4682636"/>
      <w:bookmarkStart w:id="1863" w:name="_ETM_Q1_4682763"/>
      <w:bookmarkEnd w:id="1862"/>
      <w:bookmarkEnd w:id="1863"/>
      <w:r w:rsidRPr="00683B21">
        <w:rPr>
          <w:b/>
          <w:rtl/>
        </w:rPr>
        <w:t xml:space="preserve">אבל ההערכה של </w:t>
      </w:r>
      <w:r w:rsidR="009B2B16">
        <w:rPr>
          <w:rFonts w:hint="cs"/>
          <w:b/>
          <w:rtl/>
        </w:rPr>
        <w:t>תארים</w:t>
      </w:r>
      <w:r w:rsidR="009B2B16">
        <w:rPr>
          <w:b/>
          <w:rtl/>
        </w:rPr>
        <w:t xml:space="preserve"> זרים</w:t>
      </w:r>
      <w:r w:rsidRPr="00683B21">
        <w:rPr>
          <w:b/>
          <w:rtl/>
        </w:rPr>
        <w:t xml:space="preserve"> גם</w:t>
      </w:r>
      <w:r w:rsidR="009B2B16">
        <w:rPr>
          <w:b/>
          <w:rtl/>
        </w:rPr>
        <w:t xml:space="preserve"> ברמה המקצועית וגם ברמה האקדמית</w:t>
      </w:r>
      <w:r w:rsidR="009B2B16">
        <w:rPr>
          <w:rFonts w:hint="cs"/>
          <w:b/>
          <w:rtl/>
        </w:rPr>
        <w:t xml:space="preserve"> - - -</w:t>
      </w:r>
    </w:p>
    <w:p w:rsidR="009B2B16" w:rsidRDefault="009B2B16" w:rsidP="009B2B16">
      <w:pPr>
        <w:rPr>
          <w:b/>
          <w:rtl/>
        </w:rPr>
      </w:pPr>
      <w:bookmarkStart w:id="1864" w:name="_ETM_Q1_4694348"/>
      <w:bookmarkStart w:id="1865" w:name="_ETM_Q1_4694471"/>
      <w:bookmarkStart w:id="1866" w:name="_ETM_Q1_4695509"/>
      <w:bookmarkStart w:id="1867" w:name="_ETM_Q1_4697572"/>
      <w:bookmarkEnd w:id="1864"/>
      <w:bookmarkEnd w:id="1865"/>
      <w:bookmarkEnd w:id="1866"/>
      <w:bookmarkEnd w:id="1867"/>
    </w:p>
    <w:p w:rsidR="009B2B16" w:rsidRDefault="009B2B16" w:rsidP="009B2B16">
      <w:pPr>
        <w:pStyle w:val="af6"/>
        <w:keepNext/>
        <w:rPr>
          <w:rtl/>
        </w:rPr>
      </w:pPr>
      <w:bookmarkStart w:id="1868" w:name="ET_yor_6157_353"/>
      <w:r w:rsidRPr="009B2B16">
        <w:rPr>
          <w:rStyle w:val="TagStyle"/>
          <w:rtl/>
        </w:rPr>
        <w:t xml:space="preserve"> &lt;&lt; </w:t>
      </w:r>
      <w:proofErr w:type="spellStart"/>
      <w:r w:rsidRPr="009B2B16">
        <w:rPr>
          <w:rStyle w:val="TagStyle"/>
          <w:rtl/>
        </w:rPr>
        <w:t>יור</w:t>
      </w:r>
      <w:proofErr w:type="spellEnd"/>
      <w:r w:rsidRPr="009B2B16">
        <w:rPr>
          <w:rStyle w:val="TagStyle"/>
          <w:rtl/>
        </w:rPr>
        <w:t xml:space="preserve"> &gt;&gt; </w:t>
      </w:r>
      <w:r>
        <w:rPr>
          <w:rtl/>
        </w:rPr>
        <w:t xml:space="preserve">היו"ר שמחה </w:t>
      </w:r>
      <w:proofErr w:type="spellStart"/>
      <w:r>
        <w:rPr>
          <w:rtl/>
        </w:rPr>
        <w:t>רוטמן</w:t>
      </w:r>
      <w:proofErr w:type="spellEnd"/>
      <w:r>
        <w:rPr>
          <w:rtl/>
        </w:rPr>
        <w:t>:</w:t>
      </w:r>
      <w:r w:rsidRPr="009B2B16">
        <w:rPr>
          <w:rStyle w:val="TagStyle"/>
          <w:rtl/>
        </w:rPr>
        <w:t xml:space="preserve"> &lt;&lt; </w:t>
      </w:r>
      <w:proofErr w:type="spellStart"/>
      <w:r w:rsidRPr="009B2B16">
        <w:rPr>
          <w:rStyle w:val="TagStyle"/>
          <w:rtl/>
        </w:rPr>
        <w:t>יור</w:t>
      </w:r>
      <w:proofErr w:type="spellEnd"/>
      <w:r w:rsidRPr="009B2B16">
        <w:rPr>
          <w:rStyle w:val="TagStyle"/>
          <w:rtl/>
        </w:rPr>
        <w:t xml:space="preserve"> &gt;&gt;</w:t>
      </w:r>
      <w:r w:rsidR="00FD4A99">
        <w:rPr>
          <w:rtl/>
        </w:rPr>
        <w:t xml:space="preserve"> </w:t>
      </w:r>
      <w:bookmarkEnd w:id="1868"/>
    </w:p>
    <w:p w:rsidR="009B2B16" w:rsidRDefault="009B2B16" w:rsidP="009B2B16">
      <w:pPr>
        <w:pStyle w:val="KeepWithNext"/>
        <w:rPr>
          <w:rtl/>
        </w:rPr>
      </w:pPr>
    </w:p>
    <w:p w:rsidR="009B2B16" w:rsidRDefault="009B2B16" w:rsidP="009B2B16">
      <w:pPr>
        <w:rPr>
          <w:b/>
          <w:rtl/>
        </w:rPr>
      </w:pPr>
      <w:bookmarkStart w:id="1869" w:name="_ETM_Q1_4698343"/>
      <w:bookmarkStart w:id="1870" w:name="_ETM_Q1_4698428"/>
      <w:bookmarkEnd w:id="1869"/>
      <w:bookmarkEnd w:id="1870"/>
      <w:r>
        <w:rPr>
          <w:rFonts w:hint="cs"/>
          <w:rtl/>
        </w:rPr>
        <w:t xml:space="preserve">את יודעת שמדגדג </w:t>
      </w:r>
      <w:bookmarkStart w:id="1871" w:name="_ETM_Q1_4696517"/>
      <w:bookmarkEnd w:id="1871"/>
      <w:r>
        <w:rPr>
          <w:rFonts w:hint="cs"/>
          <w:rtl/>
        </w:rPr>
        <w:t xml:space="preserve">אותי לשאול </w:t>
      </w:r>
      <w:bookmarkStart w:id="1872" w:name="_ETM_Q1_4695613"/>
      <w:bookmarkEnd w:id="1872"/>
      <w:r>
        <w:rPr>
          <w:b/>
          <w:rtl/>
        </w:rPr>
        <w:t>באיזה פקולטה לומדים את הסבירות</w:t>
      </w:r>
      <w:r w:rsidR="00B51758">
        <w:rPr>
          <w:rFonts w:hint="cs"/>
          <w:b/>
          <w:rtl/>
        </w:rPr>
        <w:t>,</w:t>
      </w:r>
      <w:r w:rsidR="00683B21" w:rsidRPr="00683B21">
        <w:rPr>
          <w:b/>
          <w:rtl/>
        </w:rPr>
        <w:t xml:space="preserve"> </w:t>
      </w:r>
      <w:r>
        <w:rPr>
          <w:rFonts w:hint="cs"/>
          <w:b/>
          <w:rtl/>
        </w:rPr>
        <w:t>באיזה קורס?</w:t>
      </w:r>
    </w:p>
    <w:p w:rsidR="009B2B16" w:rsidRDefault="009B2B16" w:rsidP="009B2B16">
      <w:pPr>
        <w:rPr>
          <w:b/>
          <w:rtl/>
        </w:rPr>
      </w:pPr>
      <w:bookmarkStart w:id="1873" w:name="_ETM_Q1_4701762"/>
      <w:bookmarkStart w:id="1874" w:name="_ETM_Q1_4701862"/>
      <w:bookmarkStart w:id="1875" w:name="_ETM_Q1_4703682"/>
      <w:bookmarkEnd w:id="1873"/>
      <w:bookmarkEnd w:id="1874"/>
      <w:bookmarkEnd w:id="1875"/>
    </w:p>
    <w:p w:rsidR="009B2B16" w:rsidRDefault="009B2B16" w:rsidP="009B2B16">
      <w:pPr>
        <w:pStyle w:val="af9"/>
        <w:keepNext/>
        <w:rPr>
          <w:rtl/>
        </w:rPr>
      </w:pPr>
      <w:bookmarkStart w:id="1876" w:name="ET_guest_926764_354"/>
      <w:r w:rsidRPr="009B2B16">
        <w:rPr>
          <w:rStyle w:val="TagStyle"/>
          <w:rtl/>
        </w:rPr>
        <w:t xml:space="preserve"> &lt;&lt; אורח &gt;&gt; </w:t>
      </w:r>
      <w:r>
        <w:rPr>
          <w:rtl/>
        </w:rPr>
        <w:t>הילה מור זהבי:</w:t>
      </w:r>
      <w:r w:rsidRPr="009B2B16">
        <w:rPr>
          <w:rStyle w:val="TagStyle"/>
          <w:rtl/>
        </w:rPr>
        <w:t xml:space="preserve"> &lt;&lt; אורח &gt;&gt;</w:t>
      </w:r>
      <w:r w:rsidR="00FD4A99">
        <w:rPr>
          <w:rtl/>
        </w:rPr>
        <w:t xml:space="preserve"> </w:t>
      </w:r>
      <w:bookmarkEnd w:id="1876"/>
    </w:p>
    <w:p w:rsidR="009B2B16" w:rsidRDefault="009B2B16" w:rsidP="009B2B16">
      <w:pPr>
        <w:pStyle w:val="KeepWithNext"/>
        <w:rPr>
          <w:rtl/>
        </w:rPr>
      </w:pPr>
    </w:p>
    <w:p w:rsidR="009B2B16" w:rsidRDefault="009B2B16" w:rsidP="009B2B16">
      <w:pPr>
        <w:rPr>
          <w:rtl/>
        </w:rPr>
      </w:pPr>
      <w:bookmarkStart w:id="1877" w:name="_ETM_Q1_4704400"/>
      <w:bookmarkStart w:id="1878" w:name="_ETM_Q1_4704486"/>
      <w:bookmarkEnd w:id="1877"/>
      <w:bookmarkEnd w:id="1878"/>
      <w:r>
        <w:rPr>
          <w:rFonts w:hint="cs"/>
          <w:rtl/>
        </w:rPr>
        <w:t xml:space="preserve">בכל פקולטה בשנה </w:t>
      </w:r>
      <w:r w:rsidR="00CC6B83">
        <w:rPr>
          <w:rFonts w:hint="cs"/>
          <w:rtl/>
        </w:rPr>
        <w:t xml:space="preserve">א' בקורס בדיני חוקה לומדים על עילת </w:t>
      </w:r>
      <w:bookmarkStart w:id="1879" w:name="_ETM_Q1_4713352"/>
      <w:bookmarkEnd w:id="1879"/>
      <w:r w:rsidR="00CC6B83">
        <w:rPr>
          <w:rFonts w:hint="cs"/>
          <w:rtl/>
        </w:rPr>
        <w:t>הסבירות.</w:t>
      </w:r>
    </w:p>
    <w:p w:rsidR="00CC6B83" w:rsidRDefault="00CC6B83" w:rsidP="009B2B16">
      <w:pPr>
        <w:rPr>
          <w:rtl/>
        </w:rPr>
      </w:pPr>
      <w:bookmarkStart w:id="1880" w:name="_ETM_Q1_4705289"/>
      <w:bookmarkStart w:id="1881" w:name="_ETM_Q1_4705436"/>
      <w:bookmarkEnd w:id="1880"/>
      <w:bookmarkEnd w:id="1881"/>
    </w:p>
    <w:p w:rsidR="00CC6B83" w:rsidRDefault="00CC6B83" w:rsidP="00CC6B83">
      <w:pPr>
        <w:pStyle w:val="af6"/>
        <w:keepNext/>
        <w:rPr>
          <w:rtl/>
        </w:rPr>
      </w:pPr>
      <w:bookmarkStart w:id="1882" w:name="ET_yor_6157_355"/>
      <w:r w:rsidRPr="00CC6B83">
        <w:rPr>
          <w:rStyle w:val="TagStyle"/>
          <w:rtl/>
        </w:rPr>
        <w:t xml:space="preserve"> &lt;&lt; </w:t>
      </w:r>
      <w:proofErr w:type="spellStart"/>
      <w:r w:rsidRPr="00CC6B83">
        <w:rPr>
          <w:rStyle w:val="TagStyle"/>
          <w:rtl/>
        </w:rPr>
        <w:t>יור</w:t>
      </w:r>
      <w:proofErr w:type="spellEnd"/>
      <w:r w:rsidRPr="00CC6B83">
        <w:rPr>
          <w:rStyle w:val="TagStyle"/>
          <w:rtl/>
        </w:rPr>
        <w:t xml:space="preserve"> &gt;&gt; </w:t>
      </w:r>
      <w:r>
        <w:rPr>
          <w:rtl/>
        </w:rPr>
        <w:t xml:space="preserve">היו"ר שמחה </w:t>
      </w:r>
      <w:proofErr w:type="spellStart"/>
      <w:r>
        <w:rPr>
          <w:rtl/>
        </w:rPr>
        <w:t>רוטמן</w:t>
      </w:r>
      <w:proofErr w:type="spellEnd"/>
      <w:r>
        <w:rPr>
          <w:rtl/>
        </w:rPr>
        <w:t>:</w:t>
      </w:r>
      <w:r w:rsidRPr="00CC6B83">
        <w:rPr>
          <w:rStyle w:val="TagStyle"/>
          <w:rtl/>
        </w:rPr>
        <w:t xml:space="preserve"> &lt;&lt; </w:t>
      </w:r>
      <w:proofErr w:type="spellStart"/>
      <w:r w:rsidRPr="00CC6B83">
        <w:rPr>
          <w:rStyle w:val="TagStyle"/>
          <w:rtl/>
        </w:rPr>
        <w:t>יור</w:t>
      </w:r>
      <w:proofErr w:type="spellEnd"/>
      <w:r w:rsidRPr="00CC6B83">
        <w:rPr>
          <w:rStyle w:val="TagStyle"/>
          <w:rtl/>
        </w:rPr>
        <w:t xml:space="preserve"> &gt;&gt;</w:t>
      </w:r>
      <w:r w:rsidR="00FD4A99">
        <w:rPr>
          <w:rtl/>
        </w:rPr>
        <w:t xml:space="preserve"> </w:t>
      </w:r>
      <w:bookmarkEnd w:id="1882"/>
    </w:p>
    <w:p w:rsidR="00CC6B83" w:rsidRDefault="00CC6B83" w:rsidP="00CC6B83">
      <w:pPr>
        <w:pStyle w:val="KeepWithNext"/>
        <w:rPr>
          <w:rtl/>
        </w:rPr>
      </w:pPr>
    </w:p>
    <w:p w:rsidR="00CC6B83" w:rsidRDefault="00CC6B83" w:rsidP="00CC6B83">
      <w:pPr>
        <w:rPr>
          <w:rtl/>
        </w:rPr>
      </w:pPr>
      <w:bookmarkStart w:id="1883" w:name="_ETM_Q1_4707693"/>
      <w:bookmarkStart w:id="1884" w:name="_ETM_Q1_4707773"/>
      <w:bookmarkEnd w:id="1883"/>
      <w:bookmarkEnd w:id="1884"/>
      <w:r>
        <w:rPr>
          <w:rFonts w:hint="cs"/>
          <w:rtl/>
        </w:rPr>
        <w:t xml:space="preserve">בכל </w:t>
      </w:r>
      <w:bookmarkStart w:id="1885" w:name="_ETM_Q1_4708561"/>
      <w:bookmarkEnd w:id="1885"/>
      <w:r>
        <w:rPr>
          <w:rFonts w:hint="cs"/>
          <w:rtl/>
        </w:rPr>
        <w:t xml:space="preserve">פקולטה, הבנתי. שם הבן אדם הופך להיות פתאום סביר. </w:t>
      </w:r>
      <w:bookmarkStart w:id="1886" w:name="_ETM_Q1_4714337"/>
      <w:bookmarkEnd w:id="1886"/>
    </w:p>
    <w:p w:rsidR="00CC6B83" w:rsidRDefault="00CC6B83" w:rsidP="00CC6B83">
      <w:pPr>
        <w:rPr>
          <w:rtl/>
        </w:rPr>
      </w:pPr>
      <w:bookmarkStart w:id="1887" w:name="_ETM_Q1_4714545"/>
      <w:bookmarkStart w:id="1888" w:name="_ETM_Q1_4714693"/>
      <w:bookmarkStart w:id="1889" w:name="_ETM_Q1_4715969"/>
      <w:bookmarkEnd w:id="1887"/>
      <w:bookmarkEnd w:id="1888"/>
      <w:bookmarkEnd w:id="1889"/>
    </w:p>
    <w:p w:rsidR="00CC6B83" w:rsidRDefault="00CC6B83" w:rsidP="00CC6B83">
      <w:pPr>
        <w:pStyle w:val="af9"/>
        <w:keepNext/>
        <w:rPr>
          <w:rtl/>
        </w:rPr>
      </w:pPr>
      <w:bookmarkStart w:id="1890" w:name="ET_guest_926764_356"/>
      <w:r w:rsidRPr="00CC6B83">
        <w:rPr>
          <w:rStyle w:val="TagStyle"/>
          <w:rtl/>
        </w:rPr>
        <w:t xml:space="preserve"> &lt;&lt; אורח &gt;&gt; </w:t>
      </w:r>
      <w:r>
        <w:rPr>
          <w:rtl/>
        </w:rPr>
        <w:t>הילה מור זהבי:</w:t>
      </w:r>
      <w:r w:rsidRPr="00CC6B83">
        <w:rPr>
          <w:rStyle w:val="TagStyle"/>
          <w:rtl/>
        </w:rPr>
        <w:t xml:space="preserve"> &lt;&lt; אורח &gt;&gt;</w:t>
      </w:r>
      <w:r w:rsidR="00FD4A99">
        <w:rPr>
          <w:rtl/>
        </w:rPr>
        <w:t xml:space="preserve"> </w:t>
      </w:r>
      <w:bookmarkEnd w:id="1890"/>
    </w:p>
    <w:p w:rsidR="00CC6B83" w:rsidRDefault="00CC6B83" w:rsidP="00CC6B83">
      <w:pPr>
        <w:pStyle w:val="KeepWithNext"/>
        <w:rPr>
          <w:rtl/>
        </w:rPr>
      </w:pPr>
    </w:p>
    <w:p w:rsidR="00FE47F6" w:rsidRDefault="00CC6B83" w:rsidP="00FE47F6">
      <w:pPr>
        <w:rPr>
          <w:b/>
          <w:rtl/>
        </w:rPr>
      </w:pPr>
      <w:bookmarkStart w:id="1891" w:name="_ETM_Q1_4716769"/>
      <w:bookmarkStart w:id="1892" w:name="_ETM_Q1_4716862"/>
      <w:bookmarkEnd w:id="1891"/>
      <w:bookmarkEnd w:id="1892"/>
      <w:r>
        <w:rPr>
          <w:rFonts w:hint="cs"/>
          <w:rtl/>
        </w:rPr>
        <w:t xml:space="preserve">אני לא יודעת, אם אתה </w:t>
      </w:r>
      <w:bookmarkStart w:id="1893" w:name="_ETM_Q1_4701914"/>
      <w:bookmarkStart w:id="1894" w:name="_ETM_Q1_4701996"/>
      <w:bookmarkEnd w:id="1893"/>
      <w:bookmarkEnd w:id="1894"/>
      <w:r w:rsidR="00FE47F6">
        <w:rPr>
          <w:b/>
          <w:rtl/>
        </w:rPr>
        <w:t>באמת רוצה שנדבר על זה</w:t>
      </w:r>
      <w:r w:rsidR="00FE47F6">
        <w:rPr>
          <w:rFonts w:hint="cs"/>
          <w:b/>
          <w:rtl/>
        </w:rPr>
        <w:t>,</w:t>
      </w:r>
      <w:r w:rsidR="00FE47F6">
        <w:rPr>
          <w:b/>
          <w:rtl/>
        </w:rPr>
        <w:t xml:space="preserve"> אחד המתנגדים לעילת הסבירות</w:t>
      </w:r>
      <w:r w:rsidR="00524C74">
        <w:rPr>
          <w:rFonts w:hint="cs"/>
          <w:b/>
          <w:rtl/>
        </w:rPr>
        <w:t>,</w:t>
      </w:r>
      <w:r w:rsidR="00FE47F6">
        <w:rPr>
          <w:b/>
          <w:rtl/>
        </w:rPr>
        <w:t xml:space="preserve"> שביקר אותה</w:t>
      </w:r>
      <w:r w:rsidR="00524C74">
        <w:rPr>
          <w:rFonts w:hint="cs"/>
          <w:b/>
          <w:rtl/>
        </w:rPr>
        <w:t>,</w:t>
      </w:r>
      <w:r w:rsidR="00FE47F6">
        <w:rPr>
          <w:b/>
          <w:rtl/>
        </w:rPr>
        <w:t xml:space="preserve"> זה פרופ</w:t>
      </w:r>
      <w:r w:rsidR="00FE47F6">
        <w:rPr>
          <w:rFonts w:hint="cs"/>
          <w:b/>
          <w:rtl/>
        </w:rPr>
        <w:t>'</w:t>
      </w:r>
      <w:r w:rsidR="00683B21" w:rsidRPr="00683B21">
        <w:rPr>
          <w:b/>
          <w:rtl/>
        </w:rPr>
        <w:t xml:space="preserve"> יואב דותן</w:t>
      </w:r>
      <w:r w:rsidR="00FE47F6">
        <w:rPr>
          <w:rFonts w:hint="cs"/>
          <w:b/>
          <w:rtl/>
        </w:rPr>
        <w:t>,</w:t>
      </w:r>
      <w:r w:rsidR="00FE47F6" w:rsidRPr="00FE47F6">
        <w:rPr>
          <w:b/>
          <w:rtl/>
        </w:rPr>
        <w:t xml:space="preserve"> </w:t>
      </w:r>
      <w:r w:rsidR="00D255F4">
        <w:rPr>
          <w:b/>
          <w:rtl/>
        </w:rPr>
        <w:t xml:space="preserve">שהוא </w:t>
      </w:r>
      <w:r w:rsidR="00FE47F6" w:rsidRPr="00683B21">
        <w:rPr>
          <w:b/>
          <w:rtl/>
        </w:rPr>
        <w:t>אצלנו</w:t>
      </w:r>
      <w:r w:rsidR="00FE47F6">
        <w:rPr>
          <w:rFonts w:hint="cs"/>
          <w:b/>
          <w:rtl/>
        </w:rPr>
        <w:t>.</w:t>
      </w:r>
    </w:p>
    <w:p w:rsidR="00FE47F6" w:rsidRDefault="00FE47F6" w:rsidP="00FE47F6">
      <w:pPr>
        <w:rPr>
          <w:b/>
          <w:rtl/>
        </w:rPr>
      </w:pPr>
      <w:bookmarkStart w:id="1895" w:name="_ETM_Q1_4719242"/>
      <w:bookmarkStart w:id="1896" w:name="_ETM_Q1_4721248"/>
      <w:bookmarkEnd w:id="1895"/>
      <w:bookmarkEnd w:id="1896"/>
    </w:p>
    <w:p w:rsidR="00FE47F6" w:rsidRDefault="00FE47F6" w:rsidP="00FE47F6">
      <w:pPr>
        <w:pStyle w:val="af6"/>
        <w:keepNext/>
        <w:rPr>
          <w:rtl/>
        </w:rPr>
      </w:pPr>
      <w:bookmarkStart w:id="1897" w:name="ET_yor_6157_357"/>
      <w:r w:rsidRPr="00FE47F6">
        <w:rPr>
          <w:rStyle w:val="TagStyle"/>
          <w:rtl/>
        </w:rPr>
        <w:t xml:space="preserve"> &lt;&lt; </w:t>
      </w:r>
      <w:proofErr w:type="spellStart"/>
      <w:r w:rsidRPr="00FE47F6">
        <w:rPr>
          <w:rStyle w:val="TagStyle"/>
          <w:rtl/>
        </w:rPr>
        <w:t>יור</w:t>
      </w:r>
      <w:proofErr w:type="spellEnd"/>
      <w:r w:rsidRPr="00FE47F6">
        <w:rPr>
          <w:rStyle w:val="TagStyle"/>
          <w:rtl/>
        </w:rPr>
        <w:t xml:space="preserve"> &gt;&gt; </w:t>
      </w:r>
      <w:r>
        <w:rPr>
          <w:rtl/>
        </w:rPr>
        <w:t xml:space="preserve">היו"ר שמחה </w:t>
      </w:r>
      <w:proofErr w:type="spellStart"/>
      <w:r>
        <w:rPr>
          <w:rtl/>
        </w:rPr>
        <w:t>רוטמן</w:t>
      </w:r>
      <w:proofErr w:type="spellEnd"/>
      <w:r>
        <w:rPr>
          <w:rtl/>
        </w:rPr>
        <w:t>:</w:t>
      </w:r>
      <w:r w:rsidRPr="00FE47F6">
        <w:rPr>
          <w:rStyle w:val="TagStyle"/>
          <w:rtl/>
        </w:rPr>
        <w:t xml:space="preserve"> &lt;&lt; </w:t>
      </w:r>
      <w:proofErr w:type="spellStart"/>
      <w:r w:rsidRPr="00FE47F6">
        <w:rPr>
          <w:rStyle w:val="TagStyle"/>
          <w:rtl/>
        </w:rPr>
        <w:t>יור</w:t>
      </w:r>
      <w:proofErr w:type="spellEnd"/>
      <w:r w:rsidRPr="00FE47F6">
        <w:rPr>
          <w:rStyle w:val="TagStyle"/>
          <w:rtl/>
        </w:rPr>
        <w:t xml:space="preserve"> &gt;&gt;</w:t>
      </w:r>
      <w:r w:rsidR="00FD4A99">
        <w:rPr>
          <w:rtl/>
        </w:rPr>
        <w:t xml:space="preserve"> </w:t>
      </w:r>
      <w:bookmarkEnd w:id="1897"/>
    </w:p>
    <w:p w:rsidR="00FE47F6" w:rsidRDefault="00FE47F6" w:rsidP="00FE47F6">
      <w:pPr>
        <w:pStyle w:val="KeepWithNext"/>
        <w:rPr>
          <w:rtl/>
        </w:rPr>
      </w:pPr>
    </w:p>
    <w:p w:rsidR="00FE47F6" w:rsidRDefault="00FE47F6" w:rsidP="00FE47F6">
      <w:pPr>
        <w:rPr>
          <w:rtl/>
        </w:rPr>
      </w:pPr>
      <w:bookmarkStart w:id="1898" w:name="_ETM_Q1_4722142"/>
      <w:bookmarkStart w:id="1899" w:name="_ETM_Q1_4722228"/>
      <w:bookmarkEnd w:id="1898"/>
      <w:bookmarkEnd w:id="1899"/>
      <w:r>
        <w:rPr>
          <w:rFonts w:hint="cs"/>
          <w:rtl/>
        </w:rPr>
        <w:t>נכון, אני יודע.</w:t>
      </w:r>
    </w:p>
    <w:p w:rsidR="00FE47F6" w:rsidRDefault="00FE47F6" w:rsidP="00FE47F6">
      <w:pPr>
        <w:rPr>
          <w:rtl/>
        </w:rPr>
      </w:pPr>
      <w:bookmarkStart w:id="1900" w:name="_ETM_Q1_4723200"/>
      <w:bookmarkStart w:id="1901" w:name="_ETM_Q1_4723304"/>
      <w:bookmarkStart w:id="1902" w:name="_ETM_Q1_4724160"/>
      <w:bookmarkEnd w:id="1900"/>
      <w:bookmarkEnd w:id="1901"/>
      <w:bookmarkEnd w:id="1902"/>
    </w:p>
    <w:p w:rsidR="00FE47F6" w:rsidRDefault="00FE47F6" w:rsidP="00FE47F6">
      <w:pPr>
        <w:pStyle w:val="af9"/>
        <w:keepNext/>
        <w:rPr>
          <w:rtl/>
        </w:rPr>
      </w:pPr>
      <w:bookmarkStart w:id="1903" w:name="ET_guest_926764_358"/>
      <w:r w:rsidRPr="00FE47F6">
        <w:rPr>
          <w:rStyle w:val="TagStyle"/>
          <w:rtl/>
        </w:rPr>
        <w:t xml:space="preserve"> &lt;&lt; אורח &gt;&gt; </w:t>
      </w:r>
      <w:r>
        <w:rPr>
          <w:rtl/>
        </w:rPr>
        <w:t>הילה מור זהבי:</w:t>
      </w:r>
      <w:r w:rsidRPr="00FE47F6">
        <w:rPr>
          <w:rStyle w:val="TagStyle"/>
          <w:rtl/>
        </w:rPr>
        <w:t xml:space="preserve"> &lt;&lt; אורח &gt;&gt;</w:t>
      </w:r>
      <w:r w:rsidR="00FD4A99">
        <w:rPr>
          <w:rtl/>
        </w:rPr>
        <w:t xml:space="preserve"> </w:t>
      </w:r>
      <w:bookmarkEnd w:id="1903"/>
    </w:p>
    <w:p w:rsidR="00FE47F6" w:rsidRPr="00FE47F6" w:rsidRDefault="00FE47F6" w:rsidP="00FE47F6">
      <w:pPr>
        <w:rPr>
          <w:rtl/>
        </w:rPr>
      </w:pPr>
      <w:bookmarkStart w:id="1904" w:name="_ETM_Q1_4724902"/>
      <w:bookmarkStart w:id="1905" w:name="_ETM_Q1_4725002"/>
      <w:bookmarkEnd w:id="1904"/>
      <w:bookmarkEnd w:id="1905"/>
    </w:p>
    <w:p w:rsidR="00FE47F6" w:rsidRDefault="00683B21" w:rsidP="00B66F66">
      <w:pPr>
        <w:rPr>
          <w:b/>
          <w:rtl/>
        </w:rPr>
      </w:pPr>
      <w:bookmarkStart w:id="1906" w:name="_ETM_Q1_4719463"/>
      <w:bookmarkStart w:id="1907" w:name="_ETM_Q1_4719496"/>
      <w:bookmarkStart w:id="1908" w:name="_ETM_Q1_4719582"/>
      <w:bookmarkEnd w:id="1906"/>
      <w:bookmarkEnd w:id="1907"/>
      <w:bookmarkEnd w:id="1908"/>
      <w:r w:rsidRPr="00683B21">
        <w:rPr>
          <w:b/>
          <w:rtl/>
        </w:rPr>
        <w:t>והו</w:t>
      </w:r>
      <w:r w:rsidR="00FE47F6">
        <w:rPr>
          <w:b/>
          <w:rtl/>
        </w:rPr>
        <w:t xml:space="preserve">א מעביר </w:t>
      </w:r>
      <w:r w:rsidR="00D12276">
        <w:rPr>
          <w:b/>
          <w:rtl/>
        </w:rPr>
        <w:t xml:space="preserve">כבר </w:t>
      </w:r>
      <w:r w:rsidR="00FE47F6">
        <w:rPr>
          <w:b/>
          <w:rtl/>
        </w:rPr>
        <w:t>שנים את הקורס במשפט</w:t>
      </w:r>
      <w:r w:rsidRPr="00683B21">
        <w:rPr>
          <w:b/>
          <w:rtl/>
        </w:rPr>
        <w:t xml:space="preserve"> </w:t>
      </w:r>
      <w:proofErr w:type="spellStart"/>
      <w:r w:rsidRPr="00683B21">
        <w:rPr>
          <w:b/>
          <w:rtl/>
        </w:rPr>
        <w:t>מ</w:t>
      </w:r>
      <w:r w:rsidR="00FE47F6">
        <w:rPr>
          <w:rFonts w:hint="cs"/>
          <w:b/>
          <w:rtl/>
        </w:rPr>
        <w:t>י</w:t>
      </w:r>
      <w:r w:rsidRPr="00683B21">
        <w:rPr>
          <w:b/>
          <w:rtl/>
        </w:rPr>
        <w:t>נהלי</w:t>
      </w:r>
      <w:proofErr w:type="spellEnd"/>
      <w:r w:rsidR="00FE47F6">
        <w:rPr>
          <w:rFonts w:hint="cs"/>
          <w:b/>
          <w:rtl/>
        </w:rPr>
        <w:t>.</w:t>
      </w:r>
      <w:r w:rsidRPr="00683B21">
        <w:rPr>
          <w:b/>
          <w:rtl/>
        </w:rPr>
        <w:t xml:space="preserve"> וגם </w:t>
      </w:r>
      <w:r w:rsidR="00FE47F6" w:rsidRPr="00683B21">
        <w:rPr>
          <w:b/>
          <w:rtl/>
        </w:rPr>
        <w:t xml:space="preserve">לו </w:t>
      </w:r>
      <w:r w:rsidRPr="00683B21">
        <w:rPr>
          <w:b/>
          <w:rtl/>
        </w:rPr>
        <w:t>יש את הה</w:t>
      </w:r>
      <w:r w:rsidR="00FE47F6">
        <w:rPr>
          <w:rFonts w:hint="cs"/>
          <w:b/>
          <w:rtl/>
        </w:rPr>
        <w:t>ש</w:t>
      </w:r>
      <w:r w:rsidRPr="00683B21">
        <w:rPr>
          <w:b/>
          <w:rtl/>
        </w:rPr>
        <w:t>גות</w:t>
      </w:r>
      <w:r w:rsidR="00FE47F6">
        <w:rPr>
          <w:rFonts w:hint="cs"/>
          <w:b/>
          <w:rtl/>
        </w:rPr>
        <w:t xml:space="preserve"> על כל מיני הצעות ורעיונות </w:t>
      </w:r>
      <w:r w:rsidR="00B66F66">
        <w:rPr>
          <w:rFonts w:hint="cs"/>
          <w:b/>
          <w:rtl/>
        </w:rPr>
        <w:t>שסביב</w:t>
      </w:r>
      <w:r w:rsidR="008C51D8">
        <w:rPr>
          <w:rFonts w:hint="cs"/>
          <w:b/>
          <w:rtl/>
        </w:rPr>
        <w:t xml:space="preserve"> </w:t>
      </w:r>
      <w:r w:rsidR="00FE47F6">
        <w:rPr>
          <w:rFonts w:hint="cs"/>
          <w:b/>
          <w:rtl/>
        </w:rPr>
        <w:t>עילת הסבירות.</w:t>
      </w:r>
    </w:p>
    <w:p w:rsidR="00FE47F6" w:rsidRDefault="00FE47F6" w:rsidP="00FE47F6">
      <w:pPr>
        <w:rPr>
          <w:b/>
          <w:rtl/>
        </w:rPr>
      </w:pPr>
      <w:bookmarkStart w:id="1909" w:name="_ETM_Q1_4735097"/>
      <w:bookmarkStart w:id="1910" w:name="_ETM_Q1_4736633"/>
      <w:bookmarkEnd w:id="1909"/>
      <w:bookmarkEnd w:id="1910"/>
    </w:p>
    <w:p w:rsidR="00FE47F6" w:rsidRDefault="00FE47F6" w:rsidP="00FE47F6">
      <w:pPr>
        <w:pStyle w:val="af6"/>
        <w:keepNext/>
        <w:rPr>
          <w:rtl/>
        </w:rPr>
      </w:pPr>
      <w:bookmarkStart w:id="1911" w:name="ET_yor_6157_359"/>
      <w:r w:rsidRPr="00FE47F6">
        <w:rPr>
          <w:rStyle w:val="TagStyle"/>
          <w:rtl/>
        </w:rPr>
        <w:t xml:space="preserve"> &lt;&lt; </w:t>
      </w:r>
      <w:proofErr w:type="spellStart"/>
      <w:r w:rsidRPr="00FE47F6">
        <w:rPr>
          <w:rStyle w:val="TagStyle"/>
          <w:rtl/>
        </w:rPr>
        <w:t>יור</w:t>
      </w:r>
      <w:proofErr w:type="spellEnd"/>
      <w:r w:rsidRPr="00FE47F6">
        <w:rPr>
          <w:rStyle w:val="TagStyle"/>
          <w:rtl/>
        </w:rPr>
        <w:t xml:space="preserve"> &gt;&gt; </w:t>
      </w:r>
      <w:r>
        <w:rPr>
          <w:rtl/>
        </w:rPr>
        <w:t xml:space="preserve">היו"ר שמחה </w:t>
      </w:r>
      <w:proofErr w:type="spellStart"/>
      <w:r>
        <w:rPr>
          <w:rtl/>
        </w:rPr>
        <w:t>רוטמן</w:t>
      </w:r>
      <w:proofErr w:type="spellEnd"/>
      <w:r>
        <w:rPr>
          <w:rtl/>
        </w:rPr>
        <w:t>:</w:t>
      </w:r>
      <w:r w:rsidRPr="00FE47F6">
        <w:rPr>
          <w:rStyle w:val="TagStyle"/>
          <w:rtl/>
        </w:rPr>
        <w:t xml:space="preserve"> &lt;&lt; </w:t>
      </w:r>
      <w:proofErr w:type="spellStart"/>
      <w:r w:rsidRPr="00FE47F6">
        <w:rPr>
          <w:rStyle w:val="TagStyle"/>
          <w:rtl/>
        </w:rPr>
        <w:t>יור</w:t>
      </w:r>
      <w:proofErr w:type="spellEnd"/>
      <w:r w:rsidRPr="00FE47F6">
        <w:rPr>
          <w:rStyle w:val="TagStyle"/>
          <w:rtl/>
        </w:rPr>
        <w:t xml:space="preserve"> &gt;&gt;</w:t>
      </w:r>
      <w:r w:rsidR="00FD4A99">
        <w:rPr>
          <w:rtl/>
        </w:rPr>
        <w:t xml:space="preserve"> </w:t>
      </w:r>
      <w:bookmarkEnd w:id="1911"/>
    </w:p>
    <w:p w:rsidR="00FE47F6" w:rsidRDefault="00FE47F6" w:rsidP="00FE47F6">
      <w:pPr>
        <w:pStyle w:val="KeepWithNext"/>
        <w:rPr>
          <w:rtl/>
        </w:rPr>
      </w:pPr>
    </w:p>
    <w:p w:rsidR="00FE47F6" w:rsidRDefault="00FE47F6" w:rsidP="00FE47F6">
      <w:pPr>
        <w:rPr>
          <w:rtl/>
        </w:rPr>
      </w:pPr>
      <w:bookmarkStart w:id="1912" w:name="_ETM_Q1_4737401"/>
      <w:bookmarkStart w:id="1913" w:name="_ETM_Q1_4737479"/>
      <w:bookmarkEnd w:id="1912"/>
      <w:bookmarkEnd w:id="1913"/>
      <w:r>
        <w:rPr>
          <w:rFonts w:hint="cs"/>
          <w:rtl/>
        </w:rPr>
        <w:t xml:space="preserve">אמת, </w:t>
      </w:r>
      <w:bookmarkStart w:id="1914" w:name="_ETM_Q1_4735046"/>
      <w:bookmarkEnd w:id="1914"/>
      <w:r>
        <w:rPr>
          <w:rFonts w:hint="cs"/>
          <w:rtl/>
        </w:rPr>
        <w:t>נכון, הגיע לפה.</w:t>
      </w:r>
    </w:p>
    <w:p w:rsidR="00510B0C" w:rsidRDefault="00510B0C" w:rsidP="007E3B7C">
      <w:pPr>
        <w:ind w:firstLine="0"/>
        <w:rPr>
          <w:rtl/>
        </w:rPr>
      </w:pPr>
      <w:bookmarkStart w:id="1915" w:name="_ETM_Q1_4731409"/>
      <w:bookmarkStart w:id="1916" w:name="_ETM_Q1_4731525"/>
      <w:bookmarkStart w:id="1917" w:name="_ETM_Q1_4732881"/>
      <w:bookmarkStart w:id="1918" w:name="_ETM_Q1_4737035"/>
      <w:bookmarkEnd w:id="1915"/>
      <w:bookmarkEnd w:id="1916"/>
      <w:bookmarkEnd w:id="1917"/>
      <w:bookmarkEnd w:id="1918"/>
    </w:p>
    <w:p w:rsidR="00510B0C" w:rsidRDefault="00510B0C" w:rsidP="00510B0C">
      <w:pPr>
        <w:pStyle w:val="af9"/>
        <w:keepNext/>
        <w:rPr>
          <w:rtl/>
        </w:rPr>
      </w:pPr>
      <w:bookmarkStart w:id="1919" w:name="ET_guest_712294_361"/>
      <w:r w:rsidRPr="00510B0C">
        <w:rPr>
          <w:rStyle w:val="TagStyle"/>
          <w:rtl/>
        </w:rPr>
        <w:t xml:space="preserve"> &lt;&lt; אורח &gt;&gt; </w:t>
      </w:r>
      <w:r>
        <w:rPr>
          <w:rtl/>
        </w:rPr>
        <w:t xml:space="preserve">רן </w:t>
      </w:r>
      <w:proofErr w:type="spellStart"/>
      <w:r>
        <w:rPr>
          <w:rtl/>
        </w:rPr>
        <w:t>סלבצקי</w:t>
      </w:r>
      <w:proofErr w:type="spellEnd"/>
      <w:r>
        <w:rPr>
          <w:rtl/>
        </w:rPr>
        <w:t>:</w:t>
      </w:r>
      <w:r w:rsidRPr="00510B0C">
        <w:rPr>
          <w:rStyle w:val="TagStyle"/>
          <w:rtl/>
        </w:rPr>
        <w:t xml:space="preserve"> &lt;&lt; אורח &gt;&gt;</w:t>
      </w:r>
      <w:r w:rsidR="00FD4A99">
        <w:rPr>
          <w:rtl/>
        </w:rPr>
        <w:t xml:space="preserve"> </w:t>
      </w:r>
      <w:bookmarkEnd w:id="1919"/>
    </w:p>
    <w:p w:rsidR="00510B0C" w:rsidRDefault="00510B0C" w:rsidP="00510B0C">
      <w:pPr>
        <w:pStyle w:val="KeepWithNext"/>
        <w:rPr>
          <w:rtl/>
        </w:rPr>
      </w:pPr>
    </w:p>
    <w:p w:rsidR="00F765E5" w:rsidRDefault="00510B0C" w:rsidP="00510B0C">
      <w:pPr>
        <w:rPr>
          <w:b/>
          <w:rtl/>
        </w:rPr>
      </w:pPr>
      <w:bookmarkStart w:id="1920" w:name="_ETM_Q1_4737870"/>
      <w:bookmarkStart w:id="1921" w:name="_ETM_Q1_4737947"/>
      <w:bookmarkEnd w:id="1920"/>
      <w:bookmarkEnd w:id="1921"/>
      <w:r>
        <w:rPr>
          <w:rFonts w:hint="cs"/>
          <w:rtl/>
        </w:rPr>
        <w:t>באמת</w:t>
      </w:r>
      <w:r w:rsidR="00F30E51">
        <w:rPr>
          <w:rFonts w:hint="cs"/>
          <w:rtl/>
        </w:rPr>
        <w:t>,</w:t>
      </w:r>
      <w:r>
        <w:rPr>
          <w:rFonts w:hint="cs"/>
          <w:rtl/>
        </w:rPr>
        <w:t xml:space="preserve"> כפי </w:t>
      </w:r>
      <w:bookmarkStart w:id="1922" w:name="_ETM_Q1_4740579"/>
      <w:bookmarkEnd w:id="1922"/>
      <w:r>
        <w:rPr>
          <w:rFonts w:hint="cs"/>
          <w:rtl/>
        </w:rPr>
        <w:t>שחברתי אמרה</w:t>
      </w:r>
      <w:r w:rsidR="00F30E51">
        <w:rPr>
          <w:rFonts w:hint="cs"/>
          <w:rtl/>
        </w:rPr>
        <w:t>,</w:t>
      </w:r>
      <w:r>
        <w:rPr>
          <w:rFonts w:hint="cs"/>
          <w:rtl/>
        </w:rPr>
        <w:t xml:space="preserve"> </w:t>
      </w:r>
      <w:bookmarkStart w:id="1923" w:name="_ETM_Q1_4733631"/>
      <w:bookmarkStart w:id="1924" w:name="_ETM_Q1_4733731"/>
      <w:bookmarkEnd w:id="1923"/>
      <w:bookmarkEnd w:id="1924"/>
      <w:r w:rsidR="00683B21" w:rsidRPr="00683B21">
        <w:rPr>
          <w:b/>
          <w:rtl/>
        </w:rPr>
        <w:t xml:space="preserve">חלק מהדברים </w:t>
      </w:r>
      <w:r w:rsidR="00F765E5">
        <w:rPr>
          <w:rFonts w:hint="cs"/>
          <w:b/>
          <w:rtl/>
        </w:rPr>
        <w:t>שהועלו פה - -</w:t>
      </w:r>
    </w:p>
    <w:p w:rsidR="00F765E5" w:rsidRDefault="00F765E5" w:rsidP="00510B0C">
      <w:pPr>
        <w:rPr>
          <w:b/>
          <w:rtl/>
        </w:rPr>
      </w:pPr>
      <w:bookmarkStart w:id="1925" w:name="_ETM_Q1_4741407"/>
      <w:bookmarkStart w:id="1926" w:name="_ETM_Q1_4741519"/>
      <w:bookmarkStart w:id="1927" w:name="_ETM_Q1_4743238"/>
      <w:bookmarkEnd w:id="1925"/>
      <w:bookmarkEnd w:id="1926"/>
      <w:bookmarkEnd w:id="1927"/>
    </w:p>
    <w:p w:rsidR="00F765E5" w:rsidRDefault="00F765E5" w:rsidP="00F765E5">
      <w:pPr>
        <w:pStyle w:val="af6"/>
        <w:keepNext/>
        <w:rPr>
          <w:rtl/>
        </w:rPr>
      </w:pPr>
      <w:r w:rsidRPr="00F765E5">
        <w:rPr>
          <w:rStyle w:val="TagStyle"/>
          <w:rtl/>
        </w:rPr>
        <w:t xml:space="preserve"> &lt;&lt; </w:t>
      </w:r>
      <w:proofErr w:type="spellStart"/>
      <w:r w:rsidRPr="00F765E5">
        <w:rPr>
          <w:rStyle w:val="TagStyle"/>
          <w:rtl/>
        </w:rPr>
        <w:t>יור</w:t>
      </w:r>
      <w:proofErr w:type="spellEnd"/>
      <w:r w:rsidRPr="00F765E5">
        <w:rPr>
          <w:rStyle w:val="TagStyle"/>
          <w:rtl/>
        </w:rPr>
        <w:t xml:space="preserve"> &gt;&gt; </w:t>
      </w:r>
      <w:r>
        <w:rPr>
          <w:rtl/>
        </w:rPr>
        <w:t xml:space="preserve">היו"ר שמחה </w:t>
      </w:r>
      <w:proofErr w:type="spellStart"/>
      <w:r>
        <w:rPr>
          <w:rtl/>
        </w:rPr>
        <w:t>רוטמן</w:t>
      </w:r>
      <w:proofErr w:type="spellEnd"/>
      <w:r>
        <w:rPr>
          <w:rtl/>
        </w:rPr>
        <w:t>:</w:t>
      </w:r>
      <w:r w:rsidRPr="00F765E5">
        <w:rPr>
          <w:rStyle w:val="TagStyle"/>
          <w:rtl/>
        </w:rPr>
        <w:t xml:space="preserve"> &lt;&lt; </w:t>
      </w:r>
      <w:proofErr w:type="spellStart"/>
      <w:r w:rsidRPr="00F765E5">
        <w:rPr>
          <w:rStyle w:val="TagStyle"/>
          <w:rtl/>
        </w:rPr>
        <w:t>יור</w:t>
      </w:r>
      <w:proofErr w:type="spellEnd"/>
      <w:r w:rsidRPr="00F765E5">
        <w:rPr>
          <w:rStyle w:val="TagStyle"/>
          <w:rtl/>
        </w:rPr>
        <w:t xml:space="preserve"> &gt;&gt;</w:t>
      </w:r>
      <w:r w:rsidR="00FD4A99">
        <w:rPr>
          <w:rtl/>
        </w:rPr>
        <w:t xml:space="preserve"> </w:t>
      </w:r>
    </w:p>
    <w:p w:rsidR="00F765E5" w:rsidRDefault="00F765E5" w:rsidP="00F765E5">
      <w:pPr>
        <w:pStyle w:val="KeepWithNext"/>
        <w:rPr>
          <w:rtl/>
        </w:rPr>
      </w:pPr>
    </w:p>
    <w:p w:rsidR="00F765E5" w:rsidRDefault="00F765E5" w:rsidP="00F765E5">
      <w:pPr>
        <w:rPr>
          <w:rtl/>
        </w:rPr>
      </w:pPr>
      <w:bookmarkStart w:id="1928" w:name="_ETM_Q1_4743979"/>
      <w:bookmarkStart w:id="1929" w:name="_ETM_Q1_4744086"/>
      <w:bookmarkEnd w:id="1928"/>
      <w:bookmarkEnd w:id="1929"/>
      <w:r>
        <w:rPr>
          <w:rFonts w:hint="cs"/>
          <w:rtl/>
        </w:rPr>
        <w:t>חורגים מתחומי החוק.</w:t>
      </w:r>
    </w:p>
    <w:p w:rsidR="00F765E5" w:rsidRDefault="00F765E5" w:rsidP="00F765E5">
      <w:pPr>
        <w:rPr>
          <w:rtl/>
        </w:rPr>
      </w:pPr>
      <w:bookmarkStart w:id="1930" w:name="_ETM_Q1_4741029"/>
      <w:bookmarkStart w:id="1931" w:name="_ETM_Q1_4741146"/>
      <w:bookmarkStart w:id="1932" w:name="_ETM_Q1_4742532"/>
      <w:bookmarkEnd w:id="1930"/>
      <w:bookmarkEnd w:id="1931"/>
      <w:bookmarkEnd w:id="1932"/>
    </w:p>
    <w:p w:rsidR="00F765E5" w:rsidRDefault="00F765E5" w:rsidP="00F765E5">
      <w:pPr>
        <w:pStyle w:val="af9"/>
        <w:keepNext/>
        <w:rPr>
          <w:rtl/>
        </w:rPr>
      </w:pPr>
      <w:bookmarkStart w:id="1933" w:name="ET_guest_712294_363"/>
      <w:r w:rsidRPr="00F765E5">
        <w:rPr>
          <w:rStyle w:val="TagStyle"/>
          <w:rtl/>
        </w:rPr>
        <w:t xml:space="preserve"> &lt;&lt; אורח &gt;&gt; </w:t>
      </w:r>
      <w:r>
        <w:rPr>
          <w:rtl/>
        </w:rPr>
        <w:t xml:space="preserve">רן </w:t>
      </w:r>
      <w:proofErr w:type="spellStart"/>
      <w:r>
        <w:rPr>
          <w:rtl/>
        </w:rPr>
        <w:t>סלבצקי</w:t>
      </w:r>
      <w:proofErr w:type="spellEnd"/>
      <w:r>
        <w:rPr>
          <w:rtl/>
        </w:rPr>
        <w:t>:</w:t>
      </w:r>
      <w:r w:rsidRPr="00F765E5">
        <w:rPr>
          <w:rStyle w:val="TagStyle"/>
          <w:rtl/>
        </w:rPr>
        <w:t xml:space="preserve"> &lt;&lt; אורח &gt;&gt;</w:t>
      </w:r>
      <w:r w:rsidR="00FD4A99">
        <w:rPr>
          <w:rtl/>
        </w:rPr>
        <w:t xml:space="preserve"> </w:t>
      </w:r>
      <w:bookmarkEnd w:id="1933"/>
    </w:p>
    <w:p w:rsidR="00F765E5" w:rsidRDefault="00F765E5" w:rsidP="00F765E5">
      <w:pPr>
        <w:pStyle w:val="KeepWithNext"/>
        <w:rPr>
          <w:rtl/>
        </w:rPr>
      </w:pPr>
    </w:p>
    <w:p w:rsidR="006654C8" w:rsidRDefault="00F765E5" w:rsidP="006654C8">
      <w:pPr>
        <w:rPr>
          <w:b/>
          <w:rtl/>
        </w:rPr>
      </w:pPr>
      <w:bookmarkStart w:id="1934" w:name="_ETM_Q1_4743243"/>
      <w:bookmarkStart w:id="1935" w:name="_ETM_Q1_4743340"/>
      <w:bookmarkEnd w:id="1934"/>
      <w:bookmarkEnd w:id="1935"/>
      <w:r>
        <w:rPr>
          <w:rFonts w:hint="cs"/>
          <w:rtl/>
        </w:rPr>
        <w:t>- - שווים דיון.</w:t>
      </w:r>
      <w:r w:rsidR="006654C8" w:rsidRPr="006654C8">
        <w:rPr>
          <w:b/>
          <w:rtl/>
        </w:rPr>
        <w:t xml:space="preserve"> </w:t>
      </w:r>
      <w:r w:rsidR="006654C8" w:rsidRPr="00683B21">
        <w:rPr>
          <w:b/>
          <w:rtl/>
        </w:rPr>
        <w:t>ל</w:t>
      </w:r>
      <w:r w:rsidR="006654C8">
        <w:rPr>
          <w:b/>
          <w:rtl/>
        </w:rPr>
        <w:t>א באנו מוכנים אל</w:t>
      </w:r>
      <w:r w:rsidR="006654C8">
        <w:rPr>
          <w:rFonts w:hint="cs"/>
          <w:b/>
          <w:rtl/>
        </w:rPr>
        <w:t>יו.</w:t>
      </w:r>
    </w:p>
    <w:p w:rsidR="00F765E5" w:rsidRDefault="00F765E5" w:rsidP="00F765E5">
      <w:pPr>
        <w:ind w:firstLine="0"/>
        <w:rPr>
          <w:rtl/>
        </w:rPr>
      </w:pPr>
      <w:bookmarkStart w:id="1936" w:name="_ETM_Q1_4747647"/>
      <w:bookmarkStart w:id="1937" w:name="_ETM_Q1_4747776"/>
      <w:bookmarkStart w:id="1938" w:name="_ETM_Q1_4749143"/>
      <w:bookmarkStart w:id="1939" w:name="_ETM_Q1_4742300"/>
      <w:bookmarkStart w:id="1940" w:name="_ETM_Q1_4742414"/>
      <w:bookmarkStart w:id="1941" w:name="_ETM_Q1_4742436"/>
      <w:bookmarkStart w:id="1942" w:name="_ETM_Q1_4745604"/>
      <w:bookmarkStart w:id="1943" w:name="_ETM_Q1_4742536"/>
      <w:bookmarkStart w:id="1944" w:name="_ETM_Q1_4743629"/>
      <w:bookmarkEnd w:id="1936"/>
      <w:bookmarkEnd w:id="1937"/>
      <w:bookmarkEnd w:id="1938"/>
      <w:bookmarkEnd w:id="1939"/>
      <w:bookmarkEnd w:id="1940"/>
      <w:bookmarkEnd w:id="1941"/>
      <w:bookmarkEnd w:id="1942"/>
      <w:bookmarkEnd w:id="1943"/>
      <w:bookmarkEnd w:id="1944"/>
    </w:p>
    <w:p w:rsidR="00F765E5" w:rsidRDefault="00F765E5" w:rsidP="00F765E5">
      <w:pPr>
        <w:pStyle w:val="af6"/>
        <w:keepNext/>
        <w:rPr>
          <w:rtl/>
        </w:rPr>
      </w:pPr>
      <w:bookmarkStart w:id="1945" w:name="ET_yor_6157_364"/>
      <w:r w:rsidRPr="00F765E5">
        <w:rPr>
          <w:rStyle w:val="TagStyle"/>
          <w:rtl/>
        </w:rPr>
        <w:t xml:space="preserve"> &lt;&lt; </w:t>
      </w:r>
      <w:proofErr w:type="spellStart"/>
      <w:r w:rsidRPr="00F765E5">
        <w:rPr>
          <w:rStyle w:val="TagStyle"/>
          <w:rtl/>
        </w:rPr>
        <w:t>יור</w:t>
      </w:r>
      <w:proofErr w:type="spellEnd"/>
      <w:r w:rsidRPr="00F765E5">
        <w:rPr>
          <w:rStyle w:val="TagStyle"/>
          <w:rtl/>
        </w:rPr>
        <w:t xml:space="preserve"> &gt;&gt; </w:t>
      </w:r>
      <w:r>
        <w:rPr>
          <w:rtl/>
        </w:rPr>
        <w:t xml:space="preserve">היו"ר שמחה </w:t>
      </w:r>
      <w:proofErr w:type="spellStart"/>
      <w:r>
        <w:rPr>
          <w:rtl/>
        </w:rPr>
        <w:t>רוטמן</w:t>
      </w:r>
      <w:proofErr w:type="spellEnd"/>
      <w:r>
        <w:rPr>
          <w:rtl/>
        </w:rPr>
        <w:t>:</w:t>
      </w:r>
      <w:r w:rsidRPr="00F765E5">
        <w:rPr>
          <w:rStyle w:val="TagStyle"/>
          <w:rtl/>
        </w:rPr>
        <w:t xml:space="preserve"> &lt;&lt; </w:t>
      </w:r>
      <w:proofErr w:type="spellStart"/>
      <w:r w:rsidRPr="00F765E5">
        <w:rPr>
          <w:rStyle w:val="TagStyle"/>
          <w:rtl/>
        </w:rPr>
        <w:t>יור</w:t>
      </w:r>
      <w:proofErr w:type="spellEnd"/>
      <w:r w:rsidRPr="00F765E5">
        <w:rPr>
          <w:rStyle w:val="TagStyle"/>
          <w:rtl/>
        </w:rPr>
        <w:t xml:space="preserve"> &gt;&gt;</w:t>
      </w:r>
      <w:r w:rsidR="00FD4A99">
        <w:rPr>
          <w:rtl/>
        </w:rPr>
        <w:t xml:space="preserve"> </w:t>
      </w:r>
      <w:bookmarkEnd w:id="1945"/>
    </w:p>
    <w:p w:rsidR="00F765E5" w:rsidRDefault="00F765E5" w:rsidP="00510B0C">
      <w:pPr>
        <w:rPr>
          <w:b/>
          <w:rtl/>
        </w:rPr>
      </w:pPr>
    </w:p>
    <w:p w:rsidR="00F765E5" w:rsidRPr="006654C8" w:rsidRDefault="00683B21" w:rsidP="006654C8">
      <w:pPr>
        <w:rPr>
          <w:b/>
          <w:rtl/>
        </w:rPr>
      </w:pPr>
      <w:bookmarkStart w:id="1946" w:name="_ETM_Q1_4747669"/>
      <w:bookmarkStart w:id="1947" w:name="_ETM_Q1_4747795"/>
      <w:bookmarkEnd w:id="1946"/>
      <w:bookmarkEnd w:id="1947"/>
      <w:r w:rsidRPr="00683B21">
        <w:rPr>
          <w:b/>
          <w:rtl/>
        </w:rPr>
        <w:t xml:space="preserve">נעשה עליו </w:t>
      </w:r>
      <w:r w:rsidR="00F765E5">
        <w:rPr>
          <w:rFonts w:hint="cs"/>
          <w:b/>
          <w:rtl/>
        </w:rPr>
        <w:t>דיון</w:t>
      </w:r>
      <w:r w:rsidR="006654C8">
        <w:rPr>
          <w:rFonts w:hint="cs"/>
          <w:b/>
          <w:rtl/>
        </w:rPr>
        <w:t>,</w:t>
      </w:r>
      <w:r w:rsidR="006654C8">
        <w:rPr>
          <w:rFonts w:hint="cs"/>
          <w:rtl/>
        </w:rPr>
        <w:t xml:space="preserve"> בסדר </w:t>
      </w:r>
      <w:bookmarkStart w:id="1948" w:name="_ETM_Q1_4746157"/>
      <w:bookmarkEnd w:id="1948"/>
      <w:r w:rsidR="006654C8">
        <w:rPr>
          <w:rFonts w:hint="cs"/>
          <w:rtl/>
        </w:rPr>
        <w:t>גמור.</w:t>
      </w:r>
      <w:bookmarkStart w:id="1949" w:name="_ETM_Q1_4746908"/>
      <w:bookmarkStart w:id="1950" w:name="_ETM_Q1_4747013"/>
      <w:bookmarkStart w:id="1951" w:name="_ETM_Q1_4742415"/>
      <w:bookmarkStart w:id="1952" w:name="_ETM_Q1_4749891"/>
      <w:bookmarkStart w:id="1953" w:name="_ETM_Q1_4749976"/>
      <w:bookmarkEnd w:id="1949"/>
      <w:bookmarkEnd w:id="1950"/>
      <w:bookmarkEnd w:id="1951"/>
      <w:bookmarkEnd w:id="1952"/>
      <w:bookmarkEnd w:id="1953"/>
    </w:p>
    <w:p w:rsidR="00F765E5" w:rsidRDefault="00F765E5" w:rsidP="00F765E5">
      <w:pPr>
        <w:rPr>
          <w:rtl/>
        </w:rPr>
      </w:pPr>
      <w:bookmarkStart w:id="1954" w:name="_ETM_Q1_4747014"/>
      <w:bookmarkStart w:id="1955" w:name="_ETM_Q1_4747144"/>
      <w:bookmarkStart w:id="1956" w:name="_ETM_Q1_4747902"/>
      <w:bookmarkEnd w:id="1954"/>
      <w:bookmarkEnd w:id="1955"/>
      <w:bookmarkEnd w:id="1956"/>
    </w:p>
    <w:p w:rsidR="00F765E5" w:rsidRDefault="00F765E5" w:rsidP="00F765E5">
      <w:pPr>
        <w:pStyle w:val="af9"/>
        <w:keepNext/>
        <w:rPr>
          <w:rtl/>
        </w:rPr>
      </w:pPr>
      <w:bookmarkStart w:id="1957" w:name="ET_guest_712294_367"/>
      <w:r w:rsidRPr="00F765E5">
        <w:rPr>
          <w:rStyle w:val="TagStyle"/>
          <w:rtl/>
        </w:rPr>
        <w:t xml:space="preserve"> &lt;&lt; אורח &gt;&gt; </w:t>
      </w:r>
      <w:r>
        <w:rPr>
          <w:rtl/>
        </w:rPr>
        <w:t xml:space="preserve">רן </w:t>
      </w:r>
      <w:proofErr w:type="spellStart"/>
      <w:r>
        <w:rPr>
          <w:rtl/>
        </w:rPr>
        <w:t>סלבצקי</w:t>
      </w:r>
      <w:proofErr w:type="spellEnd"/>
      <w:r>
        <w:rPr>
          <w:rtl/>
        </w:rPr>
        <w:t>:</w:t>
      </w:r>
      <w:r w:rsidRPr="00F765E5">
        <w:rPr>
          <w:rStyle w:val="TagStyle"/>
          <w:rtl/>
        </w:rPr>
        <w:t xml:space="preserve"> &lt;&lt; אורח &gt;&gt;</w:t>
      </w:r>
      <w:r w:rsidR="00FD4A99">
        <w:rPr>
          <w:rtl/>
        </w:rPr>
        <w:t xml:space="preserve"> </w:t>
      </w:r>
      <w:bookmarkEnd w:id="1957"/>
    </w:p>
    <w:p w:rsidR="00F765E5" w:rsidRDefault="00F765E5" w:rsidP="00510B0C">
      <w:pPr>
        <w:rPr>
          <w:b/>
          <w:rtl/>
        </w:rPr>
      </w:pPr>
      <w:bookmarkStart w:id="1958" w:name="_ETM_Q1_4748612"/>
      <w:bookmarkStart w:id="1959" w:name="_ETM_Q1_4748695"/>
      <w:bookmarkEnd w:id="1958"/>
      <w:bookmarkEnd w:id="1959"/>
    </w:p>
    <w:p w:rsidR="00C10A65" w:rsidRDefault="00683B21" w:rsidP="00E555C3">
      <w:pPr>
        <w:rPr>
          <w:b/>
          <w:rtl/>
        </w:rPr>
      </w:pPr>
      <w:bookmarkStart w:id="1960" w:name="_ETM_Q1_4746901"/>
      <w:bookmarkStart w:id="1961" w:name="_ETM_Q1_4747034"/>
      <w:bookmarkEnd w:id="1960"/>
      <w:bookmarkEnd w:id="1961"/>
      <w:r w:rsidRPr="00683B21">
        <w:rPr>
          <w:b/>
          <w:rtl/>
        </w:rPr>
        <w:t xml:space="preserve">יש חלק מהפתרונות בחוק. היה פה קצת ערבוב בין עולה חדש שבא </w:t>
      </w:r>
      <w:r w:rsidR="00C10A65">
        <w:rPr>
          <w:rFonts w:hint="cs"/>
          <w:b/>
          <w:rtl/>
        </w:rPr>
        <w:t>לה</w:t>
      </w:r>
      <w:r w:rsidR="00C10A65">
        <w:rPr>
          <w:b/>
          <w:rtl/>
        </w:rPr>
        <w:t xml:space="preserve">שתקע פה </w:t>
      </w:r>
      <w:r w:rsidR="00C10A65">
        <w:rPr>
          <w:rFonts w:hint="cs"/>
          <w:b/>
          <w:rtl/>
        </w:rPr>
        <w:t>לבין</w:t>
      </w:r>
      <w:r w:rsidRPr="00683B21">
        <w:rPr>
          <w:b/>
          <w:rtl/>
        </w:rPr>
        <w:t xml:space="preserve"> </w:t>
      </w:r>
      <w:r w:rsidR="00261F2C">
        <w:rPr>
          <w:b/>
          <w:rtl/>
        </w:rPr>
        <w:t>עורך דין</w:t>
      </w:r>
      <w:r w:rsidR="00C10A65">
        <w:rPr>
          <w:b/>
          <w:rtl/>
        </w:rPr>
        <w:t xml:space="preserve"> ממדינה אחרת שרוצה רק להגיע אד</w:t>
      </w:r>
      <w:r w:rsidR="00C10A65">
        <w:rPr>
          <w:rFonts w:hint="cs"/>
          <w:b/>
          <w:rtl/>
        </w:rPr>
        <w:t>-</w:t>
      </w:r>
      <w:r w:rsidR="00C10A65">
        <w:rPr>
          <w:b/>
          <w:rtl/>
        </w:rPr>
        <w:t>הוק</w:t>
      </w:r>
      <w:r w:rsidR="00E555C3">
        <w:rPr>
          <w:rFonts w:hint="cs"/>
          <w:b/>
          <w:rtl/>
        </w:rPr>
        <w:t>.</w:t>
      </w:r>
      <w:r w:rsidR="007C016C">
        <w:rPr>
          <w:b/>
          <w:rtl/>
        </w:rPr>
        <w:t xml:space="preserve"> </w:t>
      </w:r>
      <w:r w:rsidR="00E555C3">
        <w:rPr>
          <w:rFonts w:hint="cs"/>
          <w:b/>
          <w:rtl/>
        </w:rPr>
        <w:t xml:space="preserve">לזה </w:t>
      </w:r>
      <w:r w:rsidR="00C10A65">
        <w:rPr>
          <w:b/>
          <w:rtl/>
        </w:rPr>
        <w:t xml:space="preserve">יש מנגנון של </w:t>
      </w:r>
      <w:r w:rsidR="00C10A65">
        <w:rPr>
          <w:rFonts w:hint="cs"/>
          <w:b/>
          <w:rtl/>
        </w:rPr>
        <w:t>פ</w:t>
      </w:r>
      <w:r w:rsidRPr="00683B21">
        <w:rPr>
          <w:b/>
          <w:rtl/>
        </w:rPr>
        <w:t>נייה ללשכה</w:t>
      </w:r>
      <w:r w:rsidR="00C10A65">
        <w:rPr>
          <w:rFonts w:hint="cs"/>
          <w:b/>
          <w:rtl/>
        </w:rPr>
        <w:t>,</w:t>
      </w:r>
      <w:r w:rsidRPr="00683B21">
        <w:rPr>
          <w:b/>
          <w:rtl/>
        </w:rPr>
        <w:t xml:space="preserve"> והלשכה חייבת להשיב לו תוך עד 30 יום</w:t>
      </w:r>
      <w:r w:rsidR="00C10A65">
        <w:rPr>
          <w:rFonts w:hint="cs"/>
          <w:b/>
          <w:rtl/>
        </w:rPr>
        <w:t>,</w:t>
      </w:r>
      <w:r w:rsidRPr="00683B21">
        <w:rPr>
          <w:b/>
          <w:rtl/>
        </w:rPr>
        <w:t xml:space="preserve"> ולתת לו היתר גם אם הוא לא </w:t>
      </w:r>
      <w:r w:rsidR="00C10A65">
        <w:rPr>
          <w:rFonts w:hint="cs"/>
          <w:b/>
          <w:rtl/>
        </w:rPr>
        <w:t>במרשם</w:t>
      </w:r>
      <w:r w:rsidRPr="00683B21">
        <w:rPr>
          <w:b/>
          <w:rtl/>
        </w:rPr>
        <w:t xml:space="preserve"> עורכי הדין הזרים</w:t>
      </w:r>
      <w:r w:rsidR="00C10A65">
        <w:rPr>
          <w:rFonts w:hint="cs"/>
          <w:b/>
          <w:rtl/>
        </w:rPr>
        <w:t>.</w:t>
      </w:r>
      <w:r w:rsidRPr="00683B21">
        <w:rPr>
          <w:b/>
          <w:rtl/>
        </w:rPr>
        <w:t xml:space="preserve"> </w:t>
      </w:r>
      <w:r w:rsidR="00C10A65">
        <w:rPr>
          <w:rFonts w:hint="cs"/>
          <w:b/>
          <w:rtl/>
        </w:rPr>
        <w:t>זאת אומרת ש</w:t>
      </w:r>
      <w:r w:rsidR="00C10A65">
        <w:rPr>
          <w:b/>
          <w:rtl/>
        </w:rPr>
        <w:t xml:space="preserve">חלק מהדברים כן מקבלים </w:t>
      </w:r>
      <w:r w:rsidR="00C10A65">
        <w:rPr>
          <w:rFonts w:hint="cs"/>
          <w:b/>
          <w:rtl/>
        </w:rPr>
        <w:t>מענה</w:t>
      </w:r>
      <w:r w:rsidR="00C10A65">
        <w:rPr>
          <w:b/>
          <w:rtl/>
        </w:rPr>
        <w:t xml:space="preserve"> </w:t>
      </w:r>
      <w:r w:rsidR="00C10A65">
        <w:rPr>
          <w:rFonts w:hint="cs"/>
          <w:b/>
          <w:rtl/>
        </w:rPr>
        <w:t>ב</w:t>
      </w:r>
      <w:r w:rsidRPr="00683B21">
        <w:rPr>
          <w:b/>
          <w:rtl/>
        </w:rPr>
        <w:t>חוק</w:t>
      </w:r>
      <w:r w:rsidR="00C10A65">
        <w:rPr>
          <w:rFonts w:hint="cs"/>
          <w:b/>
          <w:rtl/>
        </w:rPr>
        <w:t>,</w:t>
      </w:r>
      <w:r w:rsidRPr="00683B21">
        <w:rPr>
          <w:b/>
          <w:rtl/>
        </w:rPr>
        <w:t xml:space="preserve"> אבל </w:t>
      </w:r>
      <w:r w:rsidR="00C10A65">
        <w:rPr>
          <w:rFonts w:hint="cs"/>
          <w:b/>
          <w:rtl/>
        </w:rPr>
        <w:t xml:space="preserve">אני לא בטוח שכדאי - - </w:t>
      </w:r>
      <w:bookmarkStart w:id="1962" w:name="_ETM_Q1_4767590"/>
      <w:bookmarkEnd w:id="1962"/>
      <w:r w:rsidR="00C10A65">
        <w:rPr>
          <w:rFonts w:hint="cs"/>
          <w:b/>
          <w:rtl/>
        </w:rPr>
        <w:t>-</w:t>
      </w:r>
    </w:p>
    <w:p w:rsidR="00C10A65" w:rsidRDefault="00C10A65" w:rsidP="00C10A65">
      <w:pPr>
        <w:rPr>
          <w:b/>
          <w:rtl/>
        </w:rPr>
      </w:pPr>
      <w:bookmarkStart w:id="1963" w:name="_ETM_Q1_4767862"/>
      <w:bookmarkStart w:id="1964" w:name="_ETM_Q1_4767976"/>
      <w:bookmarkStart w:id="1965" w:name="_ETM_Q1_4769422"/>
      <w:bookmarkEnd w:id="1963"/>
      <w:bookmarkEnd w:id="1964"/>
      <w:bookmarkEnd w:id="1965"/>
    </w:p>
    <w:p w:rsidR="00C10A65" w:rsidRDefault="00C10A65" w:rsidP="00C10A65">
      <w:pPr>
        <w:pStyle w:val="af6"/>
        <w:keepNext/>
        <w:rPr>
          <w:rtl/>
        </w:rPr>
      </w:pPr>
      <w:bookmarkStart w:id="1966" w:name="ET_yor_6157_368"/>
      <w:r w:rsidRPr="00C10A65">
        <w:rPr>
          <w:rStyle w:val="TagStyle"/>
          <w:rtl/>
        </w:rPr>
        <w:t xml:space="preserve"> &lt;&lt; </w:t>
      </w:r>
      <w:proofErr w:type="spellStart"/>
      <w:r w:rsidRPr="00C10A65">
        <w:rPr>
          <w:rStyle w:val="TagStyle"/>
          <w:rtl/>
        </w:rPr>
        <w:t>יור</w:t>
      </w:r>
      <w:proofErr w:type="spellEnd"/>
      <w:r w:rsidRPr="00C10A65">
        <w:rPr>
          <w:rStyle w:val="TagStyle"/>
          <w:rtl/>
        </w:rPr>
        <w:t xml:space="preserve"> &gt;&gt; </w:t>
      </w:r>
      <w:r>
        <w:rPr>
          <w:rtl/>
        </w:rPr>
        <w:t xml:space="preserve">היו"ר שמחה </w:t>
      </w:r>
      <w:proofErr w:type="spellStart"/>
      <w:r>
        <w:rPr>
          <w:rtl/>
        </w:rPr>
        <w:t>רוטמן</w:t>
      </w:r>
      <w:proofErr w:type="spellEnd"/>
      <w:r>
        <w:rPr>
          <w:rtl/>
        </w:rPr>
        <w:t>:</w:t>
      </w:r>
      <w:r w:rsidRPr="00C10A65">
        <w:rPr>
          <w:rStyle w:val="TagStyle"/>
          <w:rtl/>
        </w:rPr>
        <w:t xml:space="preserve"> &lt;&lt; </w:t>
      </w:r>
      <w:proofErr w:type="spellStart"/>
      <w:r w:rsidRPr="00C10A65">
        <w:rPr>
          <w:rStyle w:val="TagStyle"/>
          <w:rtl/>
        </w:rPr>
        <w:t>יור</w:t>
      </w:r>
      <w:proofErr w:type="spellEnd"/>
      <w:r w:rsidRPr="00C10A65">
        <w:rPr>
          <w:rStyle w:val="TagStyle"/>
          <w:rtl/>
        </w:rPr>
        <w:t xml:space="preserve"> &gt;&gt;</w:t>
      </w:r>
      <w:r w:rsidR="00FD4A99">
        <w:rPr>
          <w:rtl/>
        </w:rPr>
        <w:t xml:space="preserve"> </w:t>
      </w:r>
      <w:bookmarkEnd w:id="1966"/>
    </w:p>
    <w:p w:rsidR="00C10A65" w:rsidRDefault="00C10A65" w:rsidP="00C10A65">
      <w:pPr>
        <w:pStyle w:val="KeepWithNext"/>
        <w:rPr>
          <w:rtl/>
        </w:rPr>
      </w:pPr>
    </w:p>
    <w:p w:rsidR="00C10A65" w:rsidRDefault="00C10A65" w:rsidP="00C10A65">
      <w:pPr>
        <w:rPr>
          <w:rtl/>
        </w:rPr>
      </w:pPr>
      <w:bookmarkStart w:id="1967" w:name="_ETM_Q1_4770315"/>
      <w:bookmarkStart w:id="1968" w:name="_ETM_Q1_4770384"/>
      <w:bookmarkEnd w:id="1967"/>
      <w:bookmarkEnd w:id="1968"/>
      <w:r>
        <w:rPr>
          <w:rFonts w:hint="cs"/>
          <w:rtl/>
        </w:rPr>
        <w:t xml:space="preserve">זה חורג מהדיון היום. נצא להפסקה קצרה? </w:t>
      </w:r>
    </w:p>
    <w:p w:rsidR="00C10A65" w:rsidRDefault="00C10A65" w:rsidP="00C10A65">
      <w:pPr>
        <w:rPr>
          <w:rtl/>
        </w:rPr>
      </w:pPr>
      <w:bookmarkStart w:id="1969" w:name="_ETM_Q1_4770668"/>
      <w:bookmarkStart w:id="1970" w:name="_ETM_Q1_4770789"/>
      <w:bookmarkStart w:id="1971" w:name="_ETM_Q1_4773825"/>
      <w:bookmarkEnd w:id="1969"/>
      <w:bookmarkEnd w:id="1970"/>
      <w:bookmarkEnd w:id="1971"/>
    </w:p>
    <w:p w:rsidR="00C10A65" w:rsidRDefault="00C10A65" w:rsidP="00C10A65">
      <w:pPr>
        <w:pStyle w:val="af9"/>
        <w:keepNext/>
        <w:rPr>
          <w:rtl/>
        </w:rPr>
      </w:pPr>
      <w:bookmarkStart w:id="1972" w:name="ET_guest_926764_371"/>
      <w:r w:rsidRPr="00C10A65">
        <w:rPr>
          <w:rStyle w:val="TagStyle"/>
          <w:rtl/>
        </w:rPr>
        <w:t xml:space="preserve"> &lt;&lt; אורח &gt;&gt; </w:t>
      </w:r>
      <w:r>
        <w:rPr>
          <w:rtl/>
        </w:rPr>
        <w:t>הילה מור זהבי:</w:t>
      </w:r>
      <w:r w:rsidRPr="00C10A65">
        <w:rPr>
          <w:rStyle w:val="TagStyle"/>
          <w:rtl/>
        </w:rPr>
        <w:t xml:space="preserve"> &lt;&lt; אורח &gt;&gt;</w:t>
      </w:r>
      <w:r w:rsidR="00FD4A99">
        <w:rPr>
          <w:rtl/>
        </w:rPr>
        <w:t xml:space="preserve"> </w:t>
      </w:r>
      <w:bookmarkEnd w:id="1972"/>
    </w:p>
    <w:p w:rsidR="00C10A65" w:rsidRPr="00C10A65" w:rsidRDefault="00C10A65" w:rsidP="00C10A65">
      <w:pPr>
        <w:rPr>
          <w:rtl/>
        </w:rPr>
      </w:pPr>
      <w:bookmarkStart w:id="1973" w:name="_ETM_Q1_4774596"/>
      <w:bookmarkStart w:id="1974" w:name="_ETM_Q1_4774688"/>
      <w:bookmarkEnd w:id="1973"/>
      <w:bookmarkEnd w:id="1974"/>
    </w:p>
    <w:p w:rsidR="00C10A65" w:rsidRDefault="00C10A65" w:rsidP="00C10A65">
      <w:pPr>
        <w:rPr>
          <w:rtl/>
        </w:rPr>
      </w:pPr>
      <w:bookmarkStart w:id="1975" w:name="_ETM_Q1_4774731"/>
      <w:bookmarkStart w:id="1976" w:name="_ETM_Q1_4774885"/>
      <w:bookmarkEnd w:id="1975"/>
      <w:bookmarkEnd w:id="1976"/>
      <w:r>
        <w:rPr>
          <w:rFonts w:hint="cs"/>
          <w:rtl/>
        </w:rPr>
        <w:t xml:space="preserve">אפשר רק </w:t>
      </w:r>
      <w:bookmarkStart w:id="1977" w:name="_ETM_Q1_4776035"/>
      <w:bookmarkEnd w:id="1977"/>
      <w:r>
        <w:rPr>
          <w:rFonts w:hint="cs"/>
          <w:rtl/>
        </w:rPr>
        <w:t>עוד הערה אחת בהקשר הזה?</w:t>
      </w:r>
    </w:p>
    <w:p w:rsidR="00C10A65" w:rsidRDefault="00C10A65" w:rsidP="00C10A65">
      <w:pPr>
        <w:rPr>
          <w:rtl/>
        </w:rPr>
      </w:pPr>
      <w:bookmarkStart w:id="1978" w:name="_ETM_Q1_4774194"/>
      <w:bookmarkStart w:id="1979" w:name="_ETM_Q1_4774320"/>
      <w:bookmarkStart w:id="1980" w:name="_ETM_Q1_4775193"/>
      <w:bookmarkEnd w:id="1978"/>
      <w:bookmarkEnd w:id="1979"/>
      <w:bookmarkEnd w:id="1980"/>
    </w:p>
    <w:p w:rsidR="00C10A65" w:rsidRDefault="00C10A65" w:rsidP="00C10A65">
      <w:pPr>
        <w:pStyle w:val="af6"/>
        <w:keepNext/>
        <w:rPr>
          <w:rtl/>
        </w:rPr>
      </w:pPr>
      <w:bookmarkStart w:id="1981" w:name="ET_yor_6157_369"/>
      <w:r w:rsidRPr="00C10A65">
        <w:rPr>
          <w:rStyle w:val="TagStyle"/>
          <w:rtl/>
        </w:rPr>
        <w:t xml:space="preserve"> &lt;&lt; </w:t>
      </w:r>
      <w:proofErr w:type="spellStart"/>
      <w:r w:rsidRPr="00C10A65">
        <w:rPr>
          <w:rStyle w:val="TagStyle"/>
          <w:rtl/>
        </w:rPr>
        <w:t>יור</w:t>
      </w:r>
      <w:proofErr w:type="spellEnd"/>
      <w:r w:rsidRPr="00C10A65">
        <w:rPr>
          <w:rStyle w:val="TagStyle"/>
          <w:rtl/>
        </w:rPr>
        <w:t xml:space="preserve"> &gt;&gt; </w:t>
      </w:r>
      <w:r>
        <w:rPr>
          <w:rtl/>
        </w:rPr>
        <w:t xml:space="preserve">היו"ר שמחה </w:t>
      </w:r>
      <w:proofErr w:type="spellStart"/>
      <w:r>
        <w:rPr>
          <w:rtl/>
        </w:rPr>
        <w:t>רוטמן</w:t>
      </w:r>
      <w:proofErr w:type="spellEnd"/>
      <w:r>
        <w:rPr>
          <w:rtl/>
        </w:rPr>
        <w:t>:</w:t>
      </w:r>
      <w:r w:rsidRPr="00C10A65">
        <w:rPr>
          <w:rStyle w:val="TagStyle"/>
          <w:rtl/>
        </w:rPr>
        <w:t xml:space="preserve"> &lt;&lt; </w:t>
      </w:r>
      <w:proofErr w:type="spellStart"/>
      <w:r w:rsidRPr="00C10A65">
        <w:rPr>
          <w:rStyle w:val="TagStyle"/>
          <w:rtl/>
        </w:rPr>
        <w:t>יור</w:t>
      </w:r>
      <w:proofErr w:type="spellEnd"/>
      <w:r w:rsidRPr="00C10A65">
        <w:rPr>
          <w:rStyle w:val="TagStyle"/>
          <w:rtl/>
        </w:rPr>
        <w:t xml:space="preserve"> &gt;&gt;</w:t>
      </w:r>
      <w:r w:rsidR="00FD4A99">
        <w:rPr>
          <w:rtl/>
        </w:rPr>
        <w:t xml:space="preserve"> </w:t>
      </w:r>
      <w:bookmarkEnd w:id="1981"/>
    </w:p>
    <w:p w:rsidR="00C10A65" w:rsidRDefault="00C10A65" w:rsidP="00C10A65">
      <w:pPr>
        <w:pStyle w:val="KeepWithNext"/>
        <w:rPr>
          <w:rtl/>
        </w:rPr>
      </w:pPr>
    </w:p>
    <w:p w:rsidR="00C10A65" w:rsidRDefault="00C10A65" w:rsidP="00C10A65">
      <w:pPr>
        <w:rPr>
          <w:rtl/>
        </w:rPr>
      </w:pPr>
      <w:bookmarkStart w:id="1982" w:name="_ETM_Q1_4776058"/>
      <w:bookmarkStart w:id="1983" w:name="_ETM_Q1_4776148"/>
      <w:bookmarkEnd w:id="1982"/>
      <w:bookmarkEnd w:id="1983"/>
      <w:r>
        <w:rPr>
          <w:rFonts w:hint="cs"/>
          <w:rtl/>
        </w:rPr>
        <w:t>כן.</w:t>
      </w:r>
    </w:p>
    <w:p w:rsidR="00C10A65" w:rsidRDefault="00C10A65" w:rsidP="00C10A65">
      <w:pPr>
        <w:rPr>
          <w:rtl/>
        </w:rPr>
      </w:pPr>
      <w:bookmarkStart w:id="1984" w:name="_ETM_Q1_4777002"/>
      <w:bookmarkStart w:id="1985" w:name="_ETM_Q1_4777147"/>
      <w:bookmarkStart w:id="1986" w:name="_ETM_Q1_4774956"/>
      <w:bookmarkEnd w:id="1984"/>
      <w:bookmarkEnd w:id="1985"/>
      <w:bookmarkEnd w:id="1986"/>
    </w:p>
    <w:p w:rsidR="00C10A65" w:rsidRDefault="00C10A65" w:rsidP="00C10A65">
      <w:pPr>
        <w:pStyle w:val="af9"/>
        <w:keepNext/>
        <w:rPr>
          <w:rtl/>
        </w:rPr>
      </w:pPr>
      <w:bookmarkStart w:id="1987" w:name="ET_guest_926764_370"/>
      <w:r w:rsidRPr="00C10A65">
        <w:rPr>
          <w:rStyle w:val="TagStyle"/>
          <w:rtl/>
        </w:rPr>
        <w:t xml:space="preserve"> &lt;&lt; אורח &gt;&gt; </w:t>
      </w:r>
      <w:r>
        <w:rPr>
          <w:rtl/>
        </w:rPr>
        <w:t>הילה מור זהבי:</w:t>
      </w:r>
      <w:r w:rsidRPr="00C10A65">
        <w:rPr>
          <w:rStyle w:val="TagStyle"/>
          <w:rtl/>
        </w:rPr>
        <w:t xml:space="preserve"> &lt;&lt; אורח &gt;&gt;</w:t>
      </w:r>
      <w:r w:rsidR="00FD4A99">
        <w:rPr>
          <w:rtl/>
        </w:rPr>
        <w:t xml:space="preserve"> </w:t>
      </w:r>
      <w:bookmarkEnd w:id="1987"/>
    </w:p>
    <w:p w:rsidR="00C10A65" w:rsidRDefault="00C10A65" w:rsidP="00C10A65">
      <w:pPr>
        <w:pStyle w:val="KeepWithNext"/>
        <w:rPr>
          <w:rtl/>
        </w:rPr>
      </w:pPr>
    </w:p>
    <w:p w:rsidR="00AC5D67" w:rsidRDefault="00C10A65" w:rsidP="005511DD">
      <w:pPr>
        <w:rPr>
          <w:b/>
          <w:rtl/>
        </w:rPr>
      </w:pPr>
      <w:bookmarkStart w:id="1988" w:name="_ETM_Q1_4775729"/>
      <w:bookmarkStart w:id="1989" w:name="_ETM_Q1_4775824"/>
      <w:bookmarkEnd w:id="1988"/>
      <w:bookmarkEnd w:id="1989"/>
      <w:r w:rsidRPr="005511DD">
        <w:rPr>
          <w:rFonts w:hint="cs"/>
          <w:rtl/>
        </w:rPr>
        <w:t xml:space="preserve">שוב, מהקשר שלי עם משרדי עורכי </w:t>
      </w:r>
      <w:bookmarkStart w:id="1990" w:name="_ETM_Q1_4776598"/>
      <w:bookmarkEnd w:id="1990"/>
      <w:r w:rsidRPr="005511DD">
        <w:rPr>
          <w:rFonts w:hint="cs"/>
          <w:rtl/>
        </w:rPr>
        <w:t>דין</w:t>
      </w:r>
      <w:r w:rsidR="0091177D">
        <w:rPr>
          <w:rFonts w:hint="cs"/>
          <w:rtl/>
        </w:rPr>
        <w:t>,</w:t>
      </w:r>
      <w:r w:rsidRPr="005511DD">
        <w:rPr>
          <w:rFonts w:hint="cs"/>
          <w:rtl/>
        </w:rPr>
        <w:t xml:space="preserve"> וגם </w:t>
      </w:r>
      <w:bookmarkStart w:id="1991" w:name="_ETM_Q1_4766380"/>
      <w:bookmarkStart w:id="1992" w:name="_ETM_Q1_4766495"/>
      <w:bookmarkStart w:id="1993" w:name="_ETM_Q1_4768020"/>
      <w:bookmarkStart w:id="1994" w:name="_ETM_Q1_4768085"/>
      <w:bookmarkEnd w:id="1991"/>
      <w:bookmarkEnd w:id="1992"/>
      <w:bookmarkEnd w:id="1993"/>
      <w:bookmarkEnd w:id="1994"/>
      <w:r w:rsidRPr="005511DD">
        <w:rPr>
          <w:rFonts w:hint="cs"/>
          <w:b/>
          <w:rtl/>
        </w:rPr>
        <w:t>ע</w:t>
      </w:r>
      <w:r w:rsidR="00683B21" w:rsidRPr="005511DD">
        <w:rPr>
          <w:b/>
          <w:rtl/>
        </w:rPr>
        <w:t>ם המבקשים שבאים אלינו</w:t>
      </w:r>
      <w:r w:rsidRPr="005511DD">
        <w:rPr>
          <w:rFonts w:hint="cs"/>
          <w:b/>
          <w:rtl/>
        </w:rPr>
        <w:t>,</w:t>
      </w:r>
      <w:r w:rsidR="00683B21" w:rsidRPr="005511DD">
        <w:rPr>
          <w:b/>
          <w:rtl/>
        </w:rPr>
        <w:t xml:space="preserve"> רוב המבקשים שבאים ממדינות המשפט המקובל כבר </w:t>
      </w:r>
      <w:r w:rsidRPr="005511DD">
        <w:rPr>
          <w:b/>
          <w:rtl/>
        </w:rPr>
        <w:t>עובדים במשרדים כעוזרים משפטיים</w:t>
      </w:r>
      <w:r w:rsidRPr="005511DD">
        <w:rPr>
          <w:rFonts w:hint="cs"/>
          <w:b/>
          <w:rtl/>
        </w:rPr>
        <w:t xml:space="preserve"> </w:t>
      </w:r>
      <w:r w:rsidRPr="005511DD">
        <w:rPr>
          <w:b/>
          <w:rtl/>
        </w:rPr>
        <w:t>ו</w:t>
      </w:r>
      <w:r w:rsidR="005511DD">
        <w:rPr>
          <w:rFonts w:hint="cs"/>
          <w:b/>
          <w:rtl/>
        </w:rPr>
        <w:t>ב</w:t>
      </w:r>
      <w:r w:rsidR="00683B21" w:rsidRPr="005511DD">
        <w:rPr>
          <w:b/>
          <w:rtl/>
        </w:rPr>
        <w:t xml:space="preserve">כל מיני הגדרות שהם </w:t>
      </w:r>
      <w:r w:rsidRPr="005511DD">
        <w:rPr>
          <w:rFonts w:hint="cs"/>
          <w:b/>
          <w:rtl/>
        </w:rPr>
        <w:t>לא תחת</w:t>
      </w:r>
      <w:r w:rsidR="00683B21" w:rsidRPr="005511DD">
        <w:rPr>
          <w:b/>
          <w:rtl/>
        </w:rPr>
        <w:t xml:space="preserve"> </w:t>
      </w:r>
      <w:r w:rsidR="00AC5D67" w:rsidRPr="005511DD">
        <w:rPr>
          <w:b/>
          <w:rtl/>
        </w:rPr>
        <w:t>עריכת דין</w:t>
      </w:r>
      <w:r w:rsidR="00AC5D67" w:rsidRPr="005511DD">
        <w:rPr>
          <w:rFonts w:hint="cs"/>
          <w:b/>
          <w:rtl/>
        </w:rPr>
        <w:t>.</w:t>
      </w:r>
      <w:r w:rsidR="00AC5D67" w:rsidRPr="005511DD">
        <w:rPr>
          <w:b/>
          <w:rtl/>
        </w:rPr>
        <w:t xml:space="preserve"> ואם הוא</w:t>
      </w:r>
      <w:r w:rsidR="00AC5D67">
        <w:rPr>
          <w:b/>
          <w:rtl/>
        </w:rPr>
        <w:t xml:space="preserve"> היה רוצה לתת חוות דעת</w:t>
      </w:r>
      <w:r w:rsidR="00683B21" w:rsidRPr="00683B21">
        <w:rPr>
          <w:b/>
          <w:rtl/>
        </w:rPr>
        <w:t xml:space="preserve"> יש הרבה מאוד משרדים שמעסיקים עורכי דין</w:t>
      </w:r>
      <w:r w:rsidR="00AC5D67">
        <w:rPr>
          <w:rFonts w:hint="cs"/>
          <w:b/>
          <w:rtl/>
        </w:rPr>
        <w:t>,</w:t>
      </w:r>
      <w:r w:rsidR="00AC5D67">
        <w:rPr>
          <w:b/>
          <w:rtl/>
        </w:rPr>
        <w:t xml:space="preserve"> ופשוט ז</w:t>
      </w:r>
      <w:r w:rsidR="00AC5D67">
        <w:rPr>
          <w:rFonts w:hint="cs"/>
          <w:b/>
          <w:rtl/>
        </w:rPr>
        <w:t>את</w:t>
      </w:r>
      <w:r w:rsidR="00683B21" w:rsidRPr="00683B21">
        <w:rPr>
          <w:b/>
          <w:rtl/>
        </w:rPr>
        <w:t xml:space="preserve"> עוד </w:t>
      </w:r>
      <w:r w:rsidR="00AC5D67">
        <w:rPr>
          <w:b/>
          <w:rtl/>
        </w:rPr>
        <w:t>דרך לגבות שכר טרחה בסופו של דבר</w:t>
      </w:r>
      <w:r w:rsidR="00683B21" w:rsidRPr="00683B21">
        <w:rPr>
          <w:b/>
          <w:rtl/>
        </w:rPr>
        <w:t xml:space="preserve"> כשאתה מ</w:t>
      </w:r>
      <w:r w:rsidR="00AC5D67">
        <w:rPr>
          <w:rFonts w:hint="cs"/>
          <w:b/>
          <w:rtl/>
        </w:rPr>
        <w:t>ע</w:t>
      </w:r>
      <w:r w:rsidR="00683B21" w:rsidRPr="00683B21">
        <w:rPr>
          <w:b/>
          <w:rtl/>
        </w:rPr>
        <w:t>ס</w:t>
      </w:r>
      <w:r w:rsidR="00AC5D67">
        <w:rPr>
          <w:b/>
          <w:rtl/>
        </w:rPr>
        <w:t>יק יועץ חיצוני למשפט ז</w:t>
      </w:r>
      <w:r w:rsidR="00AC5D67">
        <w:rPr>
          <w:rFonts w:hint="cs"/>
          <w:b/>
          <w:rtl/>
        </w:rPr>
        <w:t xml:space="preserve">ר. </w:t>
      </w:r>
      <w:bookmarkStart w:id="1995" w:name="_ETM_Q1_4801507"/>
      <w:bookmarkEnd w:id="1995"/>
      <w:r w:rsidR="00AC5D67">
        <w:rPr>
          <w:rFonts w:hint="cs"/>
          <w:b/>
          <w:rtl/>
        </w:rPr>
        <w:t xml:space="preserve">אז אין כזה מחסום </w:t>
      </w:r>
      <w:proofErr w:type="spellStart"/>
      <w:r w:rsidR="00AC5D67">
        <w:rPr>
          <w:rFonts w:hint="cs"/>
          <w:b/>
          <w:rtl/>
        </w:rPr>
        <w:t>אמיתי</w:t>
      </w:r>
      <w:proofErr w:type="spellEnd"/>
      <w:r w:rsidR="00AC5D67">
        <w:rPr>
          <w:rFonts w:hint="cs"/>
          <w:b/>
          <w:rtl/>
        </w:rPr>
        <w:t xml:space="preserve"> מהותי לעבודה.</w:t>
      </w:r>
    </w:p>
    <w:p w:rsidR="00AC5D67" w:rsidRDefault="00AC5D67" w:rsidP="00C10A65">
      <w:pPr>
        <w:rPr>
          <w:b/>
          <w:rtl/>
        </w:rPr>
      </w:pPr>
      <w:bookmarkStart w:id="1996" w:name="_ETM_Q1_4801982"/>
      <w:bookmarkStart w:id="1997" w:name="_ETM_Q1_4799623"/>
      <w:bookmarkEnd w:id="1996"/>
      <w:bookmarkEnd w:id="1997"/>
    </w:p>
    <w:p w:rsidR="00AC5D67" w:rsidRDefault="00AC5D67" w:rsidP="00AC5D67">
      <w:pPr>
        <w:pStyle w:val="af6"/>
        <w:keepNext/>
        <w:rPr>
          <w:rtl/>
        </w:rPr>
      </w:pPr>
      <w:bookmarkStart w:id="1998" w:name="ET_yor_6157_372"/>
      <w:r w:rsidRPr="00AC5D67">
        <w:rPr>
          <w:rStyle w:val="TagStyle"/>
          <w:rtl/>
        </w:rPr>
        <w:t xml:space="preserve"> &lt;&lt; </w:t>
      </w:r>
      <w:proofErr w:type="spellStart"/>
      <w:r w:rsidRPr="00AC5D67">
        <w:rPr>
          <w:rStyle w:val="TagStyle"/>
          <w:rtl/>
        </w:rPr>
        <w:t>יור</w:t>
      </w:r>
      <w:proofErr w:type="spellEnd"/>
      <w:r w:rsidRPr="00AC5D67">
        <w:rPr>
          <w:rStyle w:val="TagStyle"/>
          <w:rtl/>
        </w:rPr>
        <w:t xml:space="preserve"> &gt;&gt; </w:t>
      </w:r>
      <w:r>
        <w:rPr>
          <w:rtl/>
        </w:rPr>
        <w:t xml:space="preserve">היו"ר שמחה </w:t>
      </w:r>
      <w:proofErr w:type="spellStart"/>
      <w:r>
        <w:rPr>
          <w:rtl/>
        </w:rPr>
        <w:t>רוטמן</w:t>
      </w:r>
      <w:proofErr w:type="spellEnd"/>
      <w:r>
        <w:rPr>
          <w:rtl/>
        </w:rPr>
        <w:t>:</w:t>
      </w:r>
      <w:r w:rsidRPr="00AC5D67">
        <w:rPr>
          <w:rStyle w:val="TagStyle"/>
          <w:rtl/>
        </w:rPr>
        <w:t xml:space="preserve"> &lt;&lt; </w:t>
      </w:r>
      <w:proofErr w:type="spellStart"/>
      <w:r w:rsidRPr="00AC5D67">
        <w:rPr>
          <w:rStyle w:val="TagStyle"/>
          <w:rtl/>
        </w:rPr>
        <w:t>יור</w:t>
      </w:r>
      <w:proofErr w:type="spellEnd"/>
      <w:r w:rsidRPr="00AC5D67">
        <w:rPr>
          <w:rStyle w:val="TagStyle"/>
          <w:rtl/>
        </w:rPr>
        <w:t xml:space="preserve"> &gt;&gt;</w:t>
      </w:r>
      <w:r w:rsidR="00FD4A99">
        <w:rPr>
          <w:rtl/>
        </w:rPr>
        <w:t xml:space="preserve"> </w:t>
      </w:r>
      <w:bookmarkEnd w:id="1998"/>
    </w:p>
    <w:p w:rsidR="00AC5D67" w:rsidRPr="00AC5D67" w:rsidRDefault="00AC5D67" w:rsidP="00AC5D67">
      <w:pPr>
        <w:rPr>
          <w:rtl/>
        </w:rPr>
      </w:pPr>
      <w:bookmarkStart w:id="1999" w:name="_ETM_Q1_4800403"/>
      <w:bookmarkStart w:id="2000" w:name="_ETM_Q1_4800489"/>
      <w:bookmarkEnd w:id="1999"/>
      <w:bookmarkEnd w:id="2000"/>
    </w:p>
    <w:p w:rsidR="00D45205" w:rsidRDefault="00AC5D67" w:rsidP="00D45205">
      <w:pPr>
        <w:rPr>
          <w:b/>
          <w:rtl/>
        </w:rPr>
      </w:pPr>
      <w:bookmarkStart w:id="2001" w:name="_ETM_Q1_4802127"/>
      <w:bookmarkStart w:id="2002" w:name="_ETM_Q1_4802208"/>
      <w:bookmarkStart w:id="2003" w:name="_ETM_Q1_4802301"/>
      <w:bookmarkEnd w:id="2001"/>
      <w:bookmarkEnd w:id="2002"/>
      <w:bookmarkEnd w:id="2003"/>
      <w:r>
        <w:rPr>
          <w:b/>
          <w:rtl/>
        </w:rPr>
        <w:t>אני יודע</w:t>
      </w:r>
      <w:r w:rsidR="00F30EA3">
        <w:rPr>
          <w:rFonts w:hint="cs"/>
          <w:b/>
          <w:rtl/>
        </w:rPr>
        <w:t>.</w:t>
      </w:r>
      <w:r>
        <w:rPr>
          <w:rFonts w:hint="cs"/>
          <w:b/>
          <w:rtl/>
        </w:rPr>
        <w:t xml:space="preserve"> בסופו של דבר</w:t>
      </w:r>
      <w:r w:rsidR="00683B21" w:rsidRPr="00683B21">
        <w:rPr>
          <w:b/>
          <w:rtl/>
        </w:rPr>
        <w:t xml:space="preserve"> כשאתה מביא מישהו שהוא ראש פירמת עורכי דין </w:t>
      </w:r>
      <w:r w:rsidR="00D45205">
        <w:rPr>
          <w:rFonts w:hint="cs"/>
          <w:b/>
          <w:rtl/>
        </w:rPr>
        <w:t>מ</w:t>
      </w:r>
      <w:r w:rsidR="00683B21" w:rsidRPr="00683B21">
        <w:rPr>
          <w:b/>
          <w:rtl/>
        </w:rPr>
        <w:t xml:space="preserve">ארצות הברית </w:t>
      </w:r>
      <w:r w:rsidR="00D45205">
        <w:rPr>
          <w:rFonts w:hint="cs"/>
          <w:b/>
          <w:rtl/>
        </w:rPr>
        <w:t>או מזה</w:t>
      </w:r>
      <w:bookmarkStart w:id="2004" w:name="_ETM_Q1_4815450"/>
      <w:bookmarkEnd w:id="2004"/>
      <w:r w:rsidR="00D45205">
        <w:rPr>
          <w:rFonts w:hint="cs"/>
          <w:b/>
          <w:rtl/>
        </w:rPr>
        <w:t>,</w:t>
      </w:r>
      <w:r w:rsidR="00FD4A99">
        <w:rPr>
          <w:rFonts w:hint="cs"/>
          <w:b/>
          <w:rtl/>
        </w:rPr>
        <w:t xml:space="preserve"> </w:t>
      </w:r>
      <w:r w:rsidR="00D45205">
        <w:rPr>
          <w:rFonts w:hint="cs"/>
          <w:b/>
          <w:rtl/>
        </w:rPr>
        <w:t xml:space="preserve">ולהגיד לו: תקשיב, </w:t>
      </w:r>
      <w:r w:rsidR="00683B21" w:rsidRPr="00683B21">
        <w:rPr>
          <w:b/>
          <w:rtl/>
        </w:rPr>
        <w:t>תעבוד עכשיו שנתיים בתור עוזר משפטי</w:t>
      </w:r>
      <w:r w:rsidR="00D45205">
        <w:rPr>
          <w:rFonts w:hint="cs"/>
          <w:b/>
          <w:rtl/>
        </w:rPr>
        <w:t>,</w:t>
      </w:r>
      <w:r w:rsidR="00683B21" w:rsidRPr="00683B21">
        <w:rPr>
          <w:b/>
          <w:rtl/>
        </w:rPr>
        <w:t xml:space="preserve"> ואחר כך עוד שנה בתור מתמחה</w:t>
      </w:r>
      <w:r w:rsidR="00D45205">
        <w:rPr>
          <w:rFonts w:hint="cs"/>
          <w:b/>
          <w:rtl/>
        </w:rPr>
        <w:t>,</w:t>
      </w:r>
      <w:r w:rsidR="00683B21" w:rsidRPr="00683B21">
        <w:rPr>
          <w:b/>
          <w:rtl/>
        </w:rPr>
        <w:t xml:space="preserve"> זה די חסם על</w:t>
      </w:r>
      <w:r w:rsidR="00D45205">
        <w:rPr>
          <w:rFonts w:hint="cs"/>
          <w:b/>
          <w:rtl/>
        </w:rPr>
        <w:t>י</w:t>
      </w:r>
      <w:r w:rsidR="00D45205">
        <w:rPr>
          <w:b/>
          <w:rtl/>
        </w:rPr>
        <w:t>יה</w:t>
      </w:r>
      <w:r w:rsidR="00D45205">
        <w:rPr>
          <w:rFonts w:hint="cs"/>
          <w:b/>
          <w:rtl/>
        </w:rPr>
        <w:t>,</w:t>
      </w:r>
      <w:r w:rsidR="00D45205">
        <w:rPr>
          <w:b/>
          <w:rtl/>
        </w:rPr>
        <w:t xml:space="preserve"> נקרא לזה ככה</w:t>
      </w:r>
      <w:r w:rsidR="00D45205">
        <w:rPr>
          <w:rFonts w:hint="cs"/>
          <w:b/>
          <w:rtl/>
        </w:rPr>
        <w:t>.</w:t>
      </w:r>
      <w:r w:rsidR="00683B21" w:rsidRPr="00683B21">
        <w:rPr>
          <w:b/>
          <w:rtl/>
        </w:rPr>
        <w:t xml:space="preserve"> </w:t>
      </w:r>
    </w:p>
    <w:p w:rsidR="00D45205" w:rsidRDefault="00D45205" w:rsidP="00D45205">
      <w:pPr>
        <w:rPr>
          <w:b/>
          <w:rtl/>
        </w:rPr>
      </w:pPr>
      <w:bookmarkStart w:id="2005" w:name="_ETM_Q1_4819954"/>
      <w:bookmarkStart w:id="2006" w:name="_ETM_Q1_4820095"/>
      <w:bookmarkStart w:id="2007" w:name="_ETM_Q1_4821439"/>
      <w:bookmarkEnd w:id="2005"/>
      <w:bookmarkEnd w:id="2006"/>
      <w:bookmarkEnd w:id="2007"/>
    </w:p>
    <w:p w:rsidR="00D45205" w:rsidRDefault="00D45205" w:rsidP="00D45205">
      <w:pPr>
        <w:pStyle w:val="af9"/>
        <w:keepNext/>
        <w:rPr>
          <w:rtl/>
        </w:rPr>
      </w:pPr>
      <w:r w:rsidRPr="00D45205">
        <w:rPr>
          <w:rStyle w:val="TagStyle"/>
          <w:rtl/>
        </w:rPr>
        <w:t xml:space="preserve"> &lt;&lt; אורח &gt;&gt; </w:t>
      </w:r>
      <w:r>
        <w:rPr>
          <w:rtl/>
        </w:rPr>
        <w:t>הילה מור זהבי:</w:t>
      </w:r>
      <w:r w:rsidRPr="00D45205">
        <w:rPr>
          <w:rStyle w:val="TagStyle"/>
          <w:rtl/>
        </w:rPr>
        <w:t xml:space="preserve"> &lt;&lt; אורח &gt;&gt;</w:t>
      </w:r>
      <w:r w:rsidR="00FD4A99">
        <w:rPr>
          <w:rtl/>
        </w:rPr>
        <w:t xml:space="preserve"> </w:t>
      </w:r>
    </w:p>
    <w:p w:rsidR="00D45205" w:rsidRPr="00D45205" w:rsidRDefault="00D45205" w:rsidP="00D45205">
      <w:pPr>
        <w:rPr>
          <w:rtl/>
        </w:rPr>
      </w:pPr>
      <w:bookmarkStart w:id="2008" w:name="_ETM_Q1_4822263"/>
      <w:bookmarkStart w:id="2009" w:name="_ETM_Q1_4822331"/>
      <w:bookmarkEnd w:id="2008"/>
      <w:bookmarkEnd w:id="2009"/>
    </w:p>
    <w:p w:rsidR="00D45205" w:rsidRDefault="00683B21" w:rsidP="00D45205">
      <w:pPr>
        <w:rPr>
          <w:b/>
          <w:rtl/>
        </w:rPr>
      </w:pPr>
      <w:bookmarkStart w:id="2010" w:name="_ETM_Q1_4820169"/>
      <w:bookmarkStart w:id="2011" w:name="_ETM_Q1_4820223"/>
      <w:bookmarkEnd w:id="2010"/>
      <w:bookmarkEnd w:id="2011"/>
      <w:r w:rsidRPr="00683B21">
        <w:rPr>
          <w:b/>
          <w:rtl/>
        </w:rPr>
        <w:t xml:space="preserve">אבל ברור לך שהם לא עושים את זה. </w:t>
      </w:r>
    </w:p>
    <w:p w:rsidR="00D45205" w:rsidRDefault="00D45205" w:rsidP="00D45205">
      <w:pPr>
        <w:rPr>
          <w:b/>
          <w:rtl/>
        </w:rPr>
      </w:pPr>
      <w:bookmarkStart w:id="2012" w:name="_ETM_Q1_4822888"/>
      <w:bookmarkStart w:id="2013" w:name="_ETM_Q1_4825200"/>
      <w:bookmarkEnd w:id="2012"/>
      <w:bookmarkEnd w:id="2013"/>
    </w:p>
    <w:p w:rsidR="00D45205" w:rsidRDefault="00D45205" w:rsidP="00D45205">
      <w:pPr>
        <w:pStyle w:val="af6"/>
        <w:keepNext/>
        <w:rPr>
          <w:rtl/>
        </w:rPr>
      </w:pPr>
      <w:bookmarkStart w:id="2014" w:name="ET_yor_6157_374"/>
      <w:r w:rsidRPr="00D45205">
        <w:rPr>
          <w:rStyle w:val="TagStyle"/>
          <w:rtl/>
        </w:rPr>
        <w:t xml:space="preserve"> &lt;&lt; </w:t>
      </w:r>
      <w:proofErr w:type="spellStart"/>
      <w:r w:rsidRPr="00D45205">
        <w:rPr>
          <w:rStyle w:val="TagStyle"/>
          <w:rtl/>
        </w:rPr>
        <w:t>יור</w:t>
      </w:r>
      <w:proofErr w:type="spellEnd"/>
      <w:r w:rsidRPr="00D45205">
        <w:rPr>
          <w:rStyle w:val="TagStyle"/>
          <w:rtl/>
        </w:rPr>
        <w:t xml:space="preserve"> &gt;&gt; </w:t>
      </w:r>
      <w:r>
        <w:rPr>
          <w:rtl/>
        </w:rPr>
        <w:t xml:space="preserve">היו"ר שמחה </w:t>
      </w:r>
      <w:proofErr w:type="spellStart"/>
      <w:r>
        <w:rPr>
          <w:rtl/>
        </w:rPr>
        <w:t>רוטמן</w:t>
      </w:r>
      <w:proofErr w:type="spellEnd"/>
      <w:r>
        <w:rPr>
          <w:rtl/>
        </w:rPr>
        <w:t>:</w:t>
      </w:r>
      <w:r w:rsidRPr="00D45205">
        <w:rPr>
          <w:rStyle w:val="TagStyle"/>
          <w:rtl/>
        </w:rPr>
        <w:t xml:space="preserve"> &lt;&lt; </w:t>
      </w:r>
      <w:proofErr w:type="spellStart"/>
      <w:r w:rsidRPr="00D45205">
        <w:rPr>
          <w:rStyle w:val="TagStyle"/>
          <w:rtl/>
        </w:rPr>
        <w:t>יור</w:t>
      </w:r>
      <w:proofErr w:type="spellEnd"/>
      <w:r w:rsidRPr="00D45205">
        <w:rPr>
          <w:rStyle w:val="TagStyle"/>
          <w:rtl/>
        </w:rPr>
        <w:t xml:space="preserve"> &gt;&gt;</w:t>
      </w:r>
      <w:r w:rsidR="00FD4A99">
        <w:rPr>
          <w:rtl/>
        </w:rPr>
        <w:t xml:space="preserve"> </w:t>
      </w:r>
      <w:bookmarkEnd w:id="2014"/>
    </w:p>
    <w:p w:rsidR="00D45205" w:rsidRDefault="00D45205" w:rsidP="00D45205">
      <w:pPr>
        <w:pStyle w:val="KeepWithNext"/>
        <w:rPr>
          <w:rtl/>
        </w:rPr>
      </w:pPr>
    </w:p>
    <w:p w:rsidR="00C23A76" w:rsidRDefault="00D45205" w:rsidP="00D45205">
      <w:pPr>
        <w:rPr>
          <w:b/>
          <w:rtl/>
        </w:rPr>
      </w:pPr>
      <w:bookmarkStart w:id="2015" w:name="_ETM_Q1_4825933"/>
      <w:bookmarkStart w:id="2016" w:name="_ETM_Q1_4826019"/>
      <w:bookmarkEnd w:id="2015"/>
      <w:bookmarkEnd w:id="2016"/>
      <w:r>
        <w:rPr>
          <w:rFonts w:hint="cs"/>
          <w:rtl/>
        </w:rPr>
        <w:t xml:space="preserve">זה חבל, כי </w:t>
      </w:r>
      <w:bookmarkStart w:id="2017" w:name="_ETM_Q1_4824529"/>
      <w:bookmarkStart w:id="2018" w:name="_ETM_Q1_4823082"/>
      <w:bookmarkStart w:id="2019" w:name="_ETM_Q1_4823102"/>
      <w:bookmarkStart w:id="2020" w:name="_ETM_Q1_4823177"/>
      <w:bookmarkEnd w:id="2017"/>
      <w:bookmarkEnd w:id="2018"/>
      <w:bookmarkEnd w:id="2019"/>
      <w:bookmarkEnd w:id="2020"/>
      <w:r w:rsidR="00C23A76">
        <w:rPr>
          <w:b/>
          <w:rtl/>
        </w:rPr>
        <w:t>הייתי רוצה את הגניוס היהודי</w:t>
      </w:r>
      <w:r w:rsidR="00C23A76">
        <w:rPr>
          <w:rFonts w:hint="cs"/>
          <w:b/>
          <w:rtl/>
        </w:rPr>
        <w:t xml:space="preserve"> ה</w:t>
      </w:r>
      <w:r w:rsidR="00683B21" w:rsidRPr="00683B21">
        <w:rPr>
          <w:b/>
          <w:rtl/>
        </w:rPr>
        <w:t>זה שיגיע לארץ</w:t>
      </w:r>
      <w:r w:rsidR="00C23A76">
        <w:rPr>
          <w:rFonts w:hint="cs"/>
          <w:b/>
          <w:rtl/>
        </w:rPr>
        <w:t>.</w:t>
      </w:r>
    </w:p>
    <w:p w:rsidR="00C23A76" w:rsidRDefault="00C23A76" w:rsidP="00D45205">
      <w:pPr>
        <w:rPr>
          <w:b/>
          <w:rtl/>
        </w:rPr>
      </w:pPr>
      <w:bookmarkStart w:id="2021" w:name="_ETM_Q1_4828328"/>
      <w:bookmarkStart w:id="2022" w:name="_ETM_Q1_4829944"/>
      <w:bookmarkEnd w:id="2021"/>
      <w:bookmarkEnd w:id="2022"/>
    </w:p>
    <w:p w:rsidR="00C23A76" w:rsidRDefault="00C23A76" w:rsidP="00C23A76">
      <w:pPr>
        <w:pStyle w:val="af9"/>
        <w:keepNext/>
        <w:rPr>
          <w:rtl/>
        </w:rPr>
      </w:pPr>
      <w:bookmarkStart w:id="2023" w:name="ET_guest_926764_375"/>
      <w:r w:rsidRPr="00C23A76">
        <w:rPr>
          <w:rStyle w:val="TagStyle"/>
          <w:rtl/>
        </w:rPr>
        <w:t xml:space="preserve"> &lt;&lt; אורח &gt;&gt; </w:t>
      </w:r>
      <w:r>
        <w:rPr>
          <w:rtl/>
        </w:rPr>
        <w:t>הילה מור זהבי:</w:t>
      </w:r>
      <w:r w:rsidRPr="00C23A76">
        <w:rPr>
          <w:rStyle w:val="TagStyle"/>
          <w:rtl/>
        </w:rPr>
        <w:t xml:space="preserve"> &lt;&lt; אורח &gt;&gt;</w:t>
      </w:r>
      <w:r w:rsidR="00FD4A99">
        <w:rPr>
          <w:rtl/>
        </w:rPr>
        <w:t xml:space="preserve"> </w:t>
      </w:r>
      <w:bookmarkEnd w:id="2023"/>
    </w:p>
    <w:p w:rsidR="00C23A76" w:rsidRDefault="00C23A76" w:rsidP="00C23A76">
      <w:pPr>
        <w:pStyle w:val="KeepWithNext"/>
        <w:rPr>
          <w:rtl/>
        </w:rPr>
      </w:pPr>
    </w:p>
    <w:p w:rsidR="00C23A76" w:rsidRDefault="00C23A76" w:rsidP="00C23A76">
      <w:pPr>
        <w:rPr>
          <w:b/>
          <w:rtl/>
        </w:rPr>
      </w:pPr>
      <w:bookmarkStart w:id="2024" w:name="_ETM_Q1_4830692"/>
      <w:bookmarkStart w:id="2025" w:name="_ETM_Q1_4830803"/>
      <w:bookmarkEnd w:id="2024"/>
      <w:bookmarkEnd w:id="2025"/>
      <w:r>
        <w:rPr>
          <w:rFonts w:hint="cs"/>
          <w:rtl/>
        </w:rPr>
        <w:t xml:space="preserve">הם </w:t>
      </w:r>
      <w:bookmarkStart w:id="2026" w:name="_ETM_Q1_4828466"/>
      <w:bookmarkStart w:id="2027" w:name="_ETM_Q1_4828536"/>
      <w:bookmarkStart w:id="2028" w:name="_ETM_Q1_4828613"/>
      <w:bookmarkEnd w:id="2026"/>
      <w:bookmarkEnd w:id="2027"/>
      <w:bookmarkEnd w:id="2028"/>
      <w:r w:rsidR="00683B21" w:rsidRPr="00683B21">
        <w:rPr>
          <w:b/>
          <w:rtl/>
        </w:rPr>
        <w:t xml:space="preserve">לא יגיעו לארץ כי הם לא ירוויחו פה את מה שהם מרוויחים שם. הם יגיעו לארץ כדי לתת </w:t>
      </w:r>
      <w:r>
        <w:rPr>
          <w:rFonts w:hint="cs"/>
          <w:b/>
          <w:rtl/>
        </w:rPr>
        <w:t xml:space="preserve">את </w:t>
      </w:r>
      <w:r w:rsidR="00683B21" w:rsidRPr="00683B21">
        <w:rPr>
          <w:b/>
          <w:rtl/>
        </w:rPr>
        <w:t xml:space="preserve">חוות </w:t>
      </w:r>
      <w:r>
        <w:rPr>
          <w:rFonts w:hint="cs"/>
          <w:b/>
          <w:rtl/>
        </w:rPr>
        <w:t>ה</w:t>
      </w:r>
      <w:r w:rsidR="00683B21" w:rsidRPr="00683B21">
        <w:rPr>
          <w:b/>
          <w:rtl/>
        </w:rPr>
        <w:t>דעת</w:t>
      </w:r>
      <w:r w:rsidR="009260DB">
        <w:rPr>
          <w:rFonts w:hint="cs"/>
          <w:b/>
          <w:rtl/>
        </w:rPr>
        <w:t>,</w:t>
      </w:r>
      <w:r w:rsidR="00683B21" w:rsidRPr="00683B21">
        <w:rPr>
          <w:b/>
          <w:rtl/>
        </w:rPr>
        <w:t xml:space="preserve"> ולגבות את שכר הטרחה</w:t>
      </w:r>
      <w:r>
        <w:rPr>
          <w:rFonts w:hint="cs"/>
          <w:b/>
          <w:rtl/>
        </w:rPr>
        <w:t xml:space="preserve">. </w:t>
      </w:r>
    </w:p>
    <w:p w:rsidR="00C23A76" w:rsidRDefault="00C23A76" w:rsidP="00C23A76">
      <w:pPr>
        <w:rPr>
          <w:b/>
          <w:rtl/>
        </w:rPr>
      </w:pPr>
      <w:bookmarkStart w:id="2029" w:name="_ETM_Q1_4837090"/>
      <w:bookmarkStart w:id="2030" w:name="_ETM_Q1_4837214"/>
      <w:bookmarkStart w:id="2031" w:name="_ETM_Q1_4838426"/>
      <w:bookmarkEnd w:id="2029"/>
      <w:bookmarkEnd w:id="2030"/>
      <w:bookmarkEnd w:id="2031"/>
    </w:p>
    <w:p w:rsidR="00C23A76" w:rsidRDefault="00C23A76" w:rsidP="00C23A76">
      <w:pPr>
        <w:pStyle w:val="af6"/>
        <w:keepNext/>
        <w:rPr>
          <w:rtl/>
        </w:rPr>
      </w:pPr>
      <w:bookmarkStart w:id="2032" w:name="ET_yor_6157_376"/>
      <w:r w:rsidRPr="00C23A76">
        <w:rPr>
          <w:rStyle w:val="TagStyle"/>
          <w:rtl/>
        </w:rPr>
        <w:t xml:space="preserve"> &lt;&lt; </w:t>
      </w:r>
      <w:proofErr w:type="spellStart"/>
      <w:r w:rsidRPr="00C23A76">
        <w:rPr>
          <w:rStyle w:val="TagStyle"/>
          <w:rtl/>
        </w:rPr>
        <w:t>יור</w:t>
      </w:r>
      <w:proofErr w:type="spellEnd"/>
      <w:r w:rsidRPr="00C23A76">
        <w:rPr>
          <w:rStyle w:val="TagStyle"/>
          <w:rtl/>
        </w:rPr>
        <w:t xml:space="preserve"> &gt;&gt; </w:t>
      </w:r>
      <w:r>
        <w:rPr>
          <w:rtl/>
        </w:rPr>
        <w:t xml:space="preserve">היו"ר שמחה </w:t>
      </w:r>
      <w:proofErr w:type="spellStart"/>
      <w:r>
        <w:rPr>
          <w:rtl/>
        </w:rPr>
        <w:t>רוטמן</w:t>
      </w:r>
      <w:proofErr w:type="spellEnd"/>
      <w:r>
        <w:rPr>
          <w:rtl/>
        </w:rPr>
        <w:t>:</w:t>
      </w:r>
      <w:r w:rsidRPr="00C23A76">
        <w:rPr>
          <w:rStyle w:val="TagStyle"/>
          <w:rtl/>
        </w:rPr>
        <w:t xml:space="preserve"> &lt;&lt; </w:t>
      </w:r>
      <w:proofErr w:type="spellStart"/>
      <w:r w:rsidRPr="00C23A76">
        <w:rPr>
          <w:rStyle w:val="TagStyle"/>
          <w:rtl/>
        </w:rPr>
        <w:t>יור</w:t>
      </w:r>
      <w:proofErr w:type="spellEnd"/>
      <w:r w:rsidRPr="00C23A76">
        <w:rPr>
          <w:rStyle w:val="TagStyle"/>
          <w:rtl/>
        </w:rPr>
        <w:t xml:space="preserve"> &gt;&gt;</w:t>
      </w:r>
      <w:r w:rsidR="00FD4A99">
        <w:rPr>
          <w:rtl/>
        </w:rPr>
        <w:t xml:space="preserve"> </w:t>
      </w:r>
      <w:bookmarkEnd w:id="2032"/>
    </w:p>
    <w:p w:rsidR="00C23A76" w:rsidRDefault="00C23A76" w:rsidP="00C23A76">
      <w:pPr>
        <w:pStyle w:val="KeepWithNext"/>
        <w:rPr>
          <w:rtl/>
        </w:rPr>
      </w:pPr>
    </w:p>
    <w:p w:rsidR="00C23A76" w:rsidRDefault="00C23A76" w:rsidP="00704657">
      <w:pPr>
        <w:rPr>
          <w:rtl/>
        </w:rPr>
      </w:pPr>
      <w:bookmarkStart w:id="2033" w:name="_ETM_Q1_4839162"/>
      <w:bookmarkStart w:id="2034" w:name="_ETM_Q1_4839249"/>
      <w:bookmarkEnd w:id="2033"/>
      <w:bookmarkEnd w:id="2034"/>
      <w:r>
        <w:rPr>
          <w:rFonts w:hint="cs"/>
          <w:rtl/>
        </w:rPr>
        <w:t xml:space="preserve">יש גם ציונים בעולם, לא רק </w:t>
      </w:r>
      <w:r w:rsidR="00704657" w:rsidRPr="00AE6361">
        <w:rPr>
          <w:rFonts w:hint="cs"/>
          <w:rtl/>
        </w:rPr>
        <w:t>כסף.</w:t>
      </w:r>
    </w:p>
    <w:p w:rsidR="00C23A76" w:rsidRDefault="00C23A76" w:rsidP="00C23A76">
      <w:pPr>
        <w:rPr>
          <w:rtl/>
        </w:rPr>
      </w:pPr>
      <w:bookmarkStart w:id="2035" w:name="_ETM_Q1_4836714"/>
      <w:bookmarkStart w:id="2036" w:name="_ETM_Q1_4836821"/>
      <w:bookmarkStart w:id="2037" w:name="_ETM_Q1_4837210"/>
      <w:bookmarkEnd w:id="2035"/>
      <w:bookmarkEnd w:id="2036"/>
      <w:bookmarkEnd w:id="2037"/>
    </w:p>
    <w:p w:rsidR="00C23A76" w:rsidRDefault="00C23A76" w:rsidP="00C23A76">
      <w:pPr>
        <w:pStyle w:val="af9"/>
        <w:keepNext/>
        <w:rPr>
          <w:rtl/>
        </w:rPr>
      </w:pPr>
      <w:bookmarkStart w:id="2038" w:name="ET_guest_926764_377"/>
      <w:r w:rsidRPr="00C23A76">
        <w:rPr>
          <w:rStyle w:val="TagStyle"/>
          <w:rtl/>
        </w:rPr>
        <w:t xml:space="preserve"> &lt;&lt; אורח &gt;&gt; </w:t>
      </w:r>
      <w:r>
        <w:rPr>
          <w:rtl/>
        </w:rPr>
        <w:t>הילה מור זהבי:</w:t>
      </w:r>
      <w:r w:rsidRPr="00C23A76">
        <w:rPr>
          <w:rStyle w:val="TagStyle"/>
          <w:rtl/>
        </w:rPr>
        <w:t xml:space="preserve"> &lt;&lt; אורח &gt;&gt;</w:t>
      </w:r>
      <w:r w:rsidR="00FD4A99">
        <w:rPr>
          <w:rtl/>
        </w:rPr>
        <w:t xml:space="preserve"> </w:t>
      </w:r>
      <w:bookmarkEnd w:id="2038"/>
    </w:p>
    <w:p w:rsidR="00C23A76" w:rsidRDefault="00C23A76" w:rsidP="00C23A76">
      <w:pPr>
        <w:pStyle w:val="KeepWithNext"/>
        <w:rPr>
          <w:rtl/>
        </w:rPr>
      </w:pPr>
    </w:p>
    <w:p w:rsidR="00C23A76" w:rsidRDefault="00C23A76" w:rsidP="00C23A76">
      <w:pPr>
        <w:rPr>
          <w:b/>
          <w:rtl/>
        </w:rPr>
      </w:pPr>
      <w:bookmarkStart w:id="2039" w:name="_ETM_Q1_4839699"/>
      <w:bookmarkStart w:id="2040" w:name="_ETM_Q1_4839787"/>
      <w:bookmarkEnd w:id="2039"/>
      <w:bookmarkEnd w:id="2040"/>
      <w:r>
        <w:rPr>
          <w:rFonts w:hint="cs"/>
          <w:b/>
          <w:rtl/>
        </w:rPr>
        <w:t>ו</w:t>
      </w:r>
      <w:r w:rsidRPr="00683B21">
        <w:rPr>
          <w:b/>
          <w:rtl/>
        </w:rPr>
        <w:t>הם לא ינסו להפוך להיות</w:t>
      </w:r>
      <w:r>
        <w:rPr>
          <w:rFonts w:hint="cs"/>
          <w:b/>
          <w:rtl/>
        </w:rPr>
        <w:t xml:space="preserve"> עורכי דין.</w:t>
      </w:r>
    </w:p>
    <w:p w:rsidR="00C23A76" w:rsidRDefault="00C23A76" w:rsidP="00C23A76">
      <w:pPr>
        <w:rPr>
          <w:b/>
          <w:rtl/>
        </w:rPr>
      </w:pPr>
      <w:bookmarkStart w:id="2041" w:name="_ETM_Q1_4836113"/>
      <w:bookmarkStart w:id="2042" w:name="_ETM_Q1_4836233"/>
      <w:bookmarkStart w:id="2043" w:name="_ETM_Q1_4837834"/>
      <w:bookmarkEnd w:id="2041"/>
      <w:bookmarkEnd w:id="2042"/>
      <w:bookmarkEnd w:id="2043"/>
    </w:p>
    <w:p w:rsidR="00C23A76" w:rsidRDefault="00C23A76" w:rsidP="00C23A76">
      <w:pPr>
        <w:pStyle w:val="af6"/>
        <w:keepNext/>
        <w:rPr>
          <w:rtl/>
        </w:rPr>
      </w:pPr>
      <w:bookmarkStart w:id="2044" w:name="ET_yor_6157_378"/>
      <w:r w:rsidRPr="00C23A76">
        <w:rPr>
          <w:rStyle w:val="TagStyle"/>
          <w:rtl/>
        </w:rPr>
        <w:t xml:space="preserve"> &lt;&lt; </w:t>
      </w:r>
      <w:proofErr w:type="spellStart"/>
      <w:r w:rsidRPr="00C23A76">
        <w:rPr>
          <w:rStyle w:val="TagStyle"/>
          <w:rtl/>
        </w:rPr>
        <w:t>יור</w:t>
      </w:r>
      <w:proofErr w:type="spellEnd"/>
      <w:r w:rsidRPr="00C23A76">
        <w:rPr>
          <w:rStyle w:val="TagStyle"/>
          <w:rtl/>
        </w:rPr>
        <w:t xml:space="preserve"> &gt;&gt; </w:t>
      </w:r>
      <w:r>
        <w:rPr>
          <w:rtl/>
        </w:rPr>
        <w:t xml:space="preserve">היו"ר שמחה </w:t>
      </w:r>
      <w:proofErr w:type="spellStart"/>
      <w:r>
        <w:rPr>
          <w:rtl/>
        </w:rPr>
        <w:t>רוטמן</w:t>
      </w:r>
      <w:proofErr w:type="spellEnd"/>
      <w:r>
        <w:rPr>
          <w:rtl/>
        </w:rPr>
        <w:t>:</w:t>
      </w:r>
      <w:r w:rsidRPr="00C23A76">
        <w:rPr>
          <w:rStyle w:val="TagStyle"/>
          <w:rtl/>
        </w:rPr>
        <w:t xml:space="preserve"> &lt;&lt; </w:t>
      </w:r>
      <w:proofErr w:type="spellStart"/>
      <w:r w:rsidRPr="00C23A76">
        <w:rPr>
          <w:rStyle w:val="TagStyle"/>
          <w:rtl/>
        </w:rPr>
        <w:t>יור</w:t>
      </w:r>
      <w:proofErr w:type="spellEnd"/>
      <w:r w:rsidRPr="00C23A76">
        <w:rPr>
          <w:rStyle w:val="TagStyle"/>
          <w:rtl/>
        </w:rPr>
        <w:t xml:space="preserve"> &gt;&gt;</w:t>
      </w:r>
      <w:r w:rsidR="00FD4A99">
        <w:rPr>
          <w:rtl/>
        </w:rPr>
        <w:t xml:space="preserve"> </w:t>
      </w:r>
      <w:bookmarkEnd w:id="2044"/>
    </w:p>
    <w:p w:rsidR="00C23A76" w:rsidRDefault="00C23A76" w:rsidP="00C23A76">
      <w:pPr>
        <w:pStyle w:val="KeepWithNext"/>
        <w:rPr>
          <w:rtl/>
        </w:rPr>
      </w:pPr>
    </w:p>
    <w:p w:rsidR="00CC3CA3" w:rsidRDefault="00CC3CA3" w:rsidP="00CC3CA3">
      <w:pPr>
        <w:rPr>
          <w:b/>
          <w:rtl/>
        </w:rPr>
      </w:pPr>
      <w:bookmarkStart w:id="2045" w:name="_ETM_Q1_4838583"/>
      <w:bookmarkStart w:id="2046" w:name="_ETM_Q1_4838698"/>
      <w:bookmarkEnd w:id="2045"/>
      <w:bookmarkEnd w:id="2046"/>
      <w:r>
        <w:rPr>
          <w:rFonts w:hint="cs"/>
          <w:rtl/>
        </w:rPr>
        <w:t xml:space="preserve">יש גם אנשים שבאמת </w:t>
      </w:r>
      <w:bookmarkStart w:id="2047" w:name="_ETM_Q1_4837316"/>
      <w:bookmarkStart w:id="2048" w:name="_ETM_Q1_4837255"/>
      <w:bookmarkStart w:id="2049" w:name="_ETM_Q1_4837371"/>
      <w:bookmarkEnd w:id="2047"/>
      <w:bookmarkEnd w:id="2048"/>
      <w:bookmarkEnd w:id="2049"/>
      <w:r w:rsidR="00683B21" w:rsidRPr="00683B21">
        <w:rPr>
          <w:b/>
          <w:rtl/>
        </w:rPr>
        <w:t>רוצים לעשות עלי</w:t>
      </w:r>
      <w:r>
        <w:rPr>
          <w:rFonts w:hint="cs"/>
          <w:b/>
          <w:rtl/>
        </w:rPr>
        <w:t>י</w:t>
      </w:r>
      <w:r w:rsidR="00683B21" w:rsidRPr="00683B21">
        <w:rPr>
          <w:b/>
          <w:rtl/>
        </w:rPr>
        <w:t>ה</w:t>
      </w:r>
      <w:r>
        <w:rPr>
          <w:rFonts w:hint="cs"/>
          <w:b/>
          <w:rtl/>
        </w:rPr>
        <w:t>,</w:t>
      </w:r>
      <w:r w:rsidR="00683B21" w:rsidRPr="00683B21">
        <w:rPr>
          <w:b/>
          <w:rtl/>
        </w:rPr>
        <w:t xml:space="preserve"> תאמ</w:t>
      </w:r>
      <w:r>
        <w:rPr>
          <w:b/>
          <w:rtl/>
        </w:rPr>
        <w:t>יני או לא</w:t>
      </w:r>
      <w:r>
        <w:rPr>
          <w:rFonts w:hint="cs"/>
          <w:b/>
          <w:rtl/>
        </w:rPr>
        <w:t>, גם כשהם מפסידים מזה כסף.</w:t>
      </w:r>
    </w:p>
    <w:p w:rsidR="00CC3CA3" w:rsidRDefault="00CC3CA3" w:rsidP="00CC3CA3">
      <w:pPr>
        <w:rPr>
          <w:b/>
          <w:rtl/>
        </w:rPr>
      </w:pPr>
      <w:bookmarkStart w:id="2050" w:name="_ETM_Q1_4843334"/>
      <w:bookmarkStart w:id="2051" w:name="_ETM_Q1_4843456"/>
      <w:bookmarkStart w:id="2052" w:name="_ETM_Q1_4845150"/>
      <w:bookmarkEnd w:id="2050"/>
      <w:bookmarkEnd w:id="2051"/>
      <w:bookmarkEnd w:id="2052"/>
    </w:p>
    <w:p w:rsidR="00CC3CA3" w:rsidRDefault="00CC3CA3" w:rsidP="00CC3CA3">
      <w:pPr>
        <w:pStyle w:val="af9"/>
        <w:keepNext/>
        <w:rPr>
          <w:rtl/>
        </w:rPr>
      </w:pPr>
      <w:bookmarkStart w:id="2053" w:name="ET_guest_926764_379"/>
      <w:r w:rsidRPr="00CC3CA3">
        <w:rPr>
          <w:rStyle w:val="TagStyle"/>
          <w:rtl/>
        </w:rPr>
        <w:t xml:space="preserve"> &lt;&lt; אורח &gt;&gt; </w:t>
      </w:r>
      <w:r>
        <w:rPr>
          <w:rtl/>
        </w:rPr>
        <w:t>הילה מור זהבי:</w:t>
      </w:r>
      <w:r w:rsidRPr="00CC3CA3">
        <w:rPr>
          <w:rStyle w:val="TagStyle"/>
          <w:rtl/>
        </w:rPr>
        <w:t xml:space="preserve"> &lt;&lt; אורח &gt;&gt;</w:t>
      </w:r>
      <w:r w:rsidR="00FD4A99">
        <w:rPr>
          <w:rtl/>
        </w:rPr>
        <w:t xml:space="preserve"> </w:t>
      </w:r>
      <w:bookmarkEnd w:id="2053"/>
    </w:p>
    <w:p w:rsidR="00CC3CA3" w:rsidRDefault="00CC3CA3" w:rsidP="00CC3CA3">
      <w:pPr>
        <w:pStyle w:val="KeepWithNext"/>
        <w:rPr>
          <w:rtl/>
        </w:rPr>
      </w:pPr>
    </w:p>
    <w:p w:rsidR="00BF625B" w:rsidRDefault="00CC3CA3" w:rsidP="00CC3CA3">
      <w:pPr>
        <w:rPr>
          <w:b/>
          <w:rtl/>
        </w:rPr>
      </w:pPr>
      <w:bookmarkStart w:id="2054" w:name="_ETM_Q1_4845935"/>
      <w:bookmarkStart w:id="2055" w:name="_ETM_Q1_4846016"/>
      <w:bookmarkEnd w:id="2054"/>
      <w:bookmarkEnd w:id="2055"/>
      <w:r>
        <w:rPr>
          <w:rFonts w:hint="cs"/>
          <w:rtl/>
        </w:rPr>
        <w:t xml:space="preserve">אני מאמינה, והם </w:t>
      </w:r>
      <w:bookmarkStart w:id="2056" w:name="_ETM_Q1_4848005"/>
      <w:bookmarkStart w:id="2057" w:name="_ETM_Q1_4843525"/>
      <w:bookmarkStart w:id="2058" w:name="_ETM_Q1_4843649"/>
      <w:bookmarkEnd w:id="2056"/>
      <w:bookmarkEnd w:id="2057"/>
      <w:bookmarkEnd w:id="2058"/>
      <w:r>
        <w:rPr>
          <w:b/>
          <w:rtl/>
        </w:rPr>
        <w:t>מגיעים אליי, אבל לא ראשי</w:t>
      </w:r>
      <w:r w:rsidR="00683B21" w:rsidRPr="00683B21">
        <w:rPr>
          <w:b/>
          <w:rtl/>
        </w:rPr>
        <w:t xml:space="preserve"> הפירמות האלה</w:t>
      </w:r>
      <w:r w:rsidR="00AE6361">
        <w:rPr>
          <w:rFonts w:hint="cs"/>
          <w:b/>
          <w:rtl/>
        </w:rPr>
        <w:t>,</w:t>
      </w:r>
      <w:r w:rsidR="00683B21" w:rsidRPr="00683B21">
        <w:rPr>
          <w:b/>
          <w:rtl/>
        </w:rPr>
        <w:t xml:space="preserve"> ממש לא. </w:t>
      </w:r>
    </w:p>
    <w:p w:rsidR="00BF625B" w:rsidRDefault="00BF625B" w:rsidP="00CC3CA3">
      <w:pPr>
        <w:rPr>
          <w:b/>
          <w:rtl/>
        </w:rPr>
      </w:pPr>
      <w:bookmarkStart w:id="2059" w:name="_ETM_Q1_4854960"/>
      <w:bookmarkStart w:id="2060" w:name="_ETM_Q1_4855073"/>
      <w:bookmarkStart w:id="2061" w:name="_ETM_Q1_4850315"/>
      <w:bookmarkEnd w:id="2059"/>
      <w:bookmarkEnd w:id="2060"/>
      <w:bookmarkEnd w:id="2061"/>
    </w:p>
    <w:p w:rsidR="00BF625B" w:rsidRDefault="00BF625B" w:rsidP="00BF625B">
      <w:pPr>
        <w:pStyle w:val="af6"/>
        <w:keepNext/>
        <w:rPr>
          <w:rtl/>
        </w:rPr>
      </w:pPr>
      <w:bookmarkStart w:id="2062" w:name="ET_yor_6157_380"/>
      <w:r w:rsidRPr="00BF625B">
        <w:rPr>
          <w:rStyle w:val="TagStyle"/>
          <w:rtl/>
        </w:rPr>
        <w:t xml:space="preserve"> &lt;&lt; </w:t>
      </w:r>
      <w:proofErr w:type="spellStart"/>
      <w:r w:rsidRPr="00BF625B">
        <w:rPr>
          <w:rStyle w:val="TagStyle"/>
          <w:rtl/>
        </w:rPr>
        <w:t>יור</w:t>
      </w:r>
      <w:proofErr w:type="spellEnd"/>
      <w:r w:rsidRPr="00BF625B">
        <w:rPr>
          <w:rStyle w:val="TagStyle"/>
          <w:rtl/>
        </w:rPr>
        <w:t xml:space="preserve"> &gt;&gt; </w:t>
      </w:r>
      <w:r>
        <w:rPr>
          <w:rtl/>
        </w:rPr>
        <w:t xml:space="preserve">היו"ר שמחה </w:t>
      </w:r>
      <w:proofErr w:type="spellStart"/>
      <w:r>
        <w:rPr>
          <w:rtl/>
        </w:rPr>
        <w:t>רוטמן</w:t>
      </w:r>
      <w:proofErr w:type="spellEnd"/>
      <w:r>
        <w:rPr>
          <w:rtl/>
        </w:rPr>
        <w:t>:</w:t>
      </w:r>
      <w:r w:rsidRPr="00BF625B">
        <w:rPr>
          <w:rStyle w:val="TagStyle"/>
          <w:rtl/>
        </w:rPr>
        <w:t xml:space="preserve"> &lt;&lt; </w:t>
      </w:r>
      <w:proofErr w:type="spellStart"/>
      <w:r w:rsidRPr="00BF625B">
        <w:rPr>
          <w:rStyle w:val="TagStyle"/>
          <w:rtl/>
        </w:rPr>
        <w:t>יור</w:t>
      </w:r>
      <w:proofErr w:type="spellEnd"/>
      <w:r w:rsidRPr="00BF625B">
        <w:rPr>
          <w:rStyle w:val="TagStyle"/>
          <w:rtl/>
        </w:rPr>
        <w:t xml:space="preserve"> &gt;&gt;</w:t>
      </w:r>
      <w:r w:rsidR="00FD4A99">
        <w:rPr>
          <w:rtl/>
        </w:rPr>
        <w:t xml:space="preserve"> </w:t>
      </w:r>
      <w:bookmarkEnd w:id="2062"/>
    </w:p>
    <w:p w:rsidR="00BF625B" w:rsidRDefault="00BF625B" w:rsidP="00BF625B">
      <w:pPr>
        <w:pStyle w:val="KeepWithNext"/>
        <w:rPr>
          <w:rtl/>
        </w:rPr>
      </w:pPr>
    </w:p>
    <w:p w:rsidR="00A33C5B" w:rsidRDefault="00BF625B" w:rsidP="00BF625B">
      <w:pPr>
        <w:rPr>
          <w:b/>
          <w:rtl/>
        </w:rPr>
      </w:pPr>
      <w:bookmarkStart w:id="2063" w:name="_ETM_Q1_4851150"/>
      <w:bookmarkStart w:id="2064" w:name="_ETM_Q1_4851229"/>
      <w:bookmarkEnd w:id="2063"/>
      <w:bookmarkEnd w:id="2064"/>
      <w:r>
        <w:rPr>
          <w:rFonts w:hint="cs"/>
          <w:rtl/>
        </w:rPr>
        <w:t xml:space="preserve">הם לא מגיעים כי המערכת </w:t>
      </w:r>
      <w:bookmarkStart w:id="2065" w:name="_ETM_Q1_4855119"/>
      <w:bookmarkStart w:id="2066" w:name="_ETM_Q1_4855215"/>
      <w:bookmarkEnd w:id="2065"/>
      <w:bookmarkEnd w:id="2066"/>
      <w:r>
        <w:rPr>
          <w:b/>
          <w:rtl/>
        </w:rPr>
        <w:t>חוסמת אות</w:t>
      </w:r>
      <w:r>
        <w:rPr>
          <w:rFonts w:hint="cs"/>
          <w:b/>
          <w:rtl/>
        </w:rPr>
        <w:t>ם.</w:t>
      </w:r>
      <w:r w:rsidR="00683B21" w:rsidRPr="00683B21">
        <w:rPr>
          <w:b/>
          <w:rtl/>
        </w:rPr>
        <w:t xml:space="preserve"> הכ</w:t>
      </w:r>
      <w:r>
        <w:rPr>
          <w:rFonts w:hint="cs"/>
          <w:b/>
          <w:rtl/>
        </w:rPr>
        <w:t>ו</w:t>
      </w:r>
      <w:r w:rsidR="00683B21" w:rsidRPr="00683B21">
        <w:rPr>
          <w:b/>
          <w:rtl/>
        </w:rPr>
        <w:t>ל בסדר</w:t>
      </w:r>
      <w:r>
        <w:rPr>
          <w:rFonts w:hint="cs"/>
          <w:b/>
          <w:rtl/>
        </w:rPr>
        <w:t>.</w:t>
      </w:r>
      <w:r w:rsidR="00683B21" w:rsidRPr="00683B21">
        <w:rPr>
          <w:b/>
          <w:rtl/>
        </w:rPr>
        <w:t xml:space="preserve"> ברור</w:t>
      </w:r>
      <w:r>
        <w:rPr>
          <w:rFonts w:hint="cs"/>
          <w:b/>
          <w:rtl/>
        </w:rPr>
        <w:t>.</w:t>
      </w:r>
      <w:r w:rsidR="00683B21" w:rsidRPr="00683B21">
        <w:rPr>
          <w:b/>
          <w:rtl/>
        </w:rPr>
        <w:t xml:space="preserve"> זה כמו </w:t>
      </w:r>
      <w:r>
        <w:rPr>
          <w:rFonts w:hint="cs"/>
          <w:b/>
          <w:rtl/>
        </w:rPr>
        <w:t>ה</w:t>
      </w:r>
      <w:r w:rsidR="00683B21" w:rsidRPr="00683B21">
        <w:rPr>
          <w:b/>
          <w:rtl/>
        </w:rPr>
        <w:t xml:space="preserve">אבקה נגד דובים. </w:t>
      </w:r>
    </w:p>
    <w:p w:rsidR="00A33C5B" w:rsidRDefault="00A33C5B" w:rsidP="00BF625B">
      <w:pPr>
        <w:rPr>
          <w:b/>
          <w:rtl/>
        </w:rPr>
      </w:pPr>
      <w:bookmarkStart w:id="2067" w:name="_ETM_Q1_4860399"/>
      <w:bookmarkStart w:id="2068" w:name="_ETM_Q1_4860515"/>
      <w:bookmarkEnd w:id="2067"/>
      <w:bookmarkEnd w:id="2068"/>
    </w:p>
    <w:p w:rsidR="00A33C5B" w:rsidRDefault="00A33C5B" w:rsidP="00A33C5B">
      <w:pPr>
        <w:pStyle w:val="af9"/>
        <w:keepNext/>
        <w:rPr>
          <w:rtl/>
        </w:rPr>
      </w:pPr>
      <w:r w:rsidRPr="00A33C5B">
        <w:rPr>
          <w:rStyle w:val="TagStyle"/>
          <w:rtl/>
        </w:rPr>
        <w:t xml:space="preserve"> &lt;&lt; אורח &gt;&gt; </w:t>
      </w:r>
      <w:r>
        <w:rPr>
          <w:rtl/>
        </w:rPr>
        <w:t xml:space="preserve">גלעד </w:t>
      </w:r>
      <w:proofErr w:type="spellStart"/>
      <w:r>
        <w:rPr>
          <w:rtl/>
        </w:rPr>
        <w:t>וקסלר</w:t>
      </w:r>
      <w:proofErr w:type="spellEnd"/>
      <w:r>
        <w:rPr>
          <w:rtl/>
        </w:rPr>
        <w:t>:</w:t>
      </w:r>
      <w:r w:rsidRPr="00A33C5B">
        <w:rPr>
          <w:rStyle w:val="TagStyle"/>
          <w:rtl/>
        </w:rPr>
        <w:t xml:space="preserve"> &lt;&lt; אורח &gt;&gt;</w:t>
      </w:r>
      <w:r w:rsidR="00FD4A99">
        <w:rPr>
          <w:rtl/>
        </w:rPr>
        <w:t xml:space="preserve"> </w:t>
      </w:r>
    </w:p>
    <w:p w:rsidR="00A33C5B" w:rsidRPr="00A33C5B" w:rsidRDefault="00A33C5B" w:rsidP="00A33C5B">
      <w:pPr>
        <w:rPr>
          <w:rtl/>
        </w:rPr>
      </w:pPr>
    </w:p>
    <w:p w:rsidR="00086502" w:rsidRDefault="00683B21" w:rsidP="003B03DD">
      <w:pPr>
        <w:rPr>
          <w:b/>
          <w:rtl/>
        </w:rPr>
      </w:pPr>
      <w:bookmarkStart w:id="2069" w:name="_ETM_Q1_4860559"/>
      <w:bookmarkStart w:id="2070" w:name="_ETM_Q1_4860657"/>
      <w:bookmarkEnd w:id="2069"/>
      <w:bookmarkEnd w:id="2070"/>
      <w:r w:rsidRPr="00683B21">
        <w:rPr>
          <w:b/>
          <w:rtl/>
        </w:rPr>
        <w:t xml:space="preserve">חבר הכנסת </w:t>
      </w:r>
      <w:proofErr w:type="spellStart"/>
      <w:r w:rsidR="00A33C5B">
        <w:rPr>
          <w:rFonts w:hint="cs"/>
          <w:b/>
          <w:rtl/>
        </w:rPr>
        <w:t>רוטמן</w:t>
      </w:r>
      <w:proofErr w:type="spellEnd"/>
      <w:r w:rsidR="00A33C5B">
        <w:rPr>
          <w:rFonts w:hint="cs"/>
          <w:b/>
          <w:rtl/>
        </w:rPr>
        <w:t>,</w:t>
      </w:r>
      <w:r w:rsidR="00A33C5B">
        <w:rPr>
          <w:b/>
          <w:rtl/>
        </w:rPr>
        <w:t xml:space="preserve"> יש לי פה איז</w:t>
      </w:r>
      <w:r w:rsidR="00A33C5B">
        <w:rPr>
          <w:rFonts w:hint="cs"/>
          <w:b/>
          <w:rtl/>
        </w:rPr>
        <w:t>ו</w:t>
      </w:r>
      <w:r w:rsidRPr="00683B21">
        <w:rPr>
          <w:b/>
          <w:rtl/>
        </w:rPr>
        <w:t xml:space="preserve"> </w:t>
      </w:r>
      <w:r w:rsidR="00A33C5B">
        <w:rPr>
          <w:rFonts w:hint="cs"/>
          <w:b/>
          <w:rtl/>
        </w:rPr>
        <w:t xml:space="preserve">הערה </w:t>
      </w:r>
      <w:r w:rsidR="00A33C5B">
        <w:rPr>
          <w:b/>
          <w:rtl/>
        </w:rPr>
        <w:t>יחסית טכנית</w:t>
      </w:r>
      <w:r w:rsidRPr="00683B21">
        <w:rPr>
          <w:b/>
          <w:rtl/>
        </w:rPr>
        <w:t xml:space="preserve"> שלוקחת אותנו בכלל </w:t>
      </w:r>
      <w:r w:rsidR="00A33C5B">
        <w:rPr>
          <w:rFonts w:hint="cs"/>
          <w:b/>
          <w:rtl/>
        </w:rPr>
        <w:t>ל</w:t>
      </w:r>
      <w:r w:rsidR="00A33C5B">
        <w:rPr>
          <w:b/>
          <w:rtl/>
        </w:rPr>
        <w:t>סעיף 98</w:t>
      </w:r>
      <w:r w:rsidR="003B03DD">
        <w:rPr>
          <w:rFonts w:hint="cs"/>
          <w:b/>
          <w:rtl/>
        </w:rPr>
        <w:t>ו,</w:t>
      </w:r>
      <w:r w:rsidRPr="00683B21">
        <w:rPr>
          <w:b/>
          <w:rtl/>
        </w:rPr>
        <w:t xml:space="preserve"> ששם בסעיף קטן </w:t>
      </w:r>
      <w:r w:rsidR="00177119">
        <w:rPr>
          <w:rFonts w:hint="cs"/>
          <w:b/>
          <w:rtl/>
        </w:rPr>
        <w:t>(ד)</w:t>
      </w:r>
      <w:r w:rsidR="0029469B">
        <w:rPr>
          <w:b/>
          <w:rtl/>
        </w:rPr>
        <w:t xml:space="preserve"> מחריגים את מי שבא </w:t>
      </w:r>
      <w:r w:rsidR="0029469B">
        <w:rPr>
          <w:rFonts w:hint="cs"/>
          <w:b/>
          <w:rtl/>
        </w:rPr>
        <w:t>ו</w:t>
      </w:r>
      <w:r w:rsidRPr="00683B21">
        <w:rPr>
          <w:b/>
          <w:rtl/>
        </w:rPr>
        <w:t>הוא לא עורך דין</w:t>
      </w:r>
      <w:r w:rsidR="005D744E">
        <w:rPr>
          <w:rFonts w:hint="cs"/>
          <w:b/>
          <w:rtl/>
        </w:rPr>
        <w:t>,</w:t>
      </w:r>
      <w:r w:rsidRPr="00683B21">
        <w:rPr>
          <w:b/>
          <w:rtl/>
        </w:rPr>
        <w:t xml:space="preserve"> מהחובה להראות שאין לו הרשעות פליליות אחת לשלוש שנים</w:t>
      </w:r>
      <w:r w:rsidR="0029469B">
        <w:rPr>
          <w:rFonts w:hint="cs"/>
          <w:b/>
          <w:rtl/>
        </w:rPr>
        <w:t>,</w:t>
      </w:r>
      <w:r w:rsidRPr="00683B21">
        <w:rPr>
          <w:b/>
          <w:rtl/>
        </w:rPr>
        <w:t xml:space="preserve"> וגם </w:t>
      </w:r>
      <w:r w:rsidR="00086502">
        <w:rPr>
          <w:b/>
          <w:rtl/>
        </w:rPr>
        <w:t>לא הרשעות משמעתיות. אני חושב שז</w:t>
      </w:r>
      <w:r w:rsidR="00086502">
        <w:rPr>
          <w:rFonts w:hint="cs"/>
          <w:b/>
          <w:rtl/>
        </w:rPr>
        <w:t>את</w:t>
      </w:r>
      <w:r w:rsidR="00086502">
        <w:rPr>
          <w:b/>
          <w:rtl/>
        </w:rPr>
        <w:t xml:space="preserve"> תקל</w:t>
      </w:r>
      <w:r w:rsidR="00086502">
        <w:rPr>
          <w:rFonts w:hint="cs"/>
          <w:b/>
          <w:rtl/>
        </w:rPr>
        <w:t>ת</w:t>
      </w:r>
      <w:r w:rsidRPr="00683B21">
        <w:rPr>
          <w:b/>
          <w:rtl/>
        </w:rPr>
        <w:t xml:space="preserve"> ניסוח מסוימת</w:t>
      </w:r>
      <w:r w:rsidR="00086502">
        <w:rPr>
          <w:rFonts w:hint="cs"/>
          <w:b/>
          <w:rtl/>
        </w:rPr>
        <w:t xml:space="preserve">, אולי נדבר על </w:t>
      </w:r>
      <w:bookmarkStart w:id="2071" w:name="_ETM_Q1_4880477"/>
      <w:bookmarkEnd w:id="2071"/>
      <w:r w:rsidR="00086502">
        <w:rPr>
          <w:rFonts w:hint="cs"/>
          <w:b/>
          <w:rtl/>
        </w:rPr>
        <w:t>זה עם אלעזר בהפסקה.</w:t>
      </w:r>
    </w:p>
    <w:p w:rsidR="00086502" w:rsidRDefault="00086502" w:rsidP="00177119">
      <w:pPr>
        <w:rPr>
          <w:b/>
          <w:rtl/>
        </w:rPr>
      </w:pPr>
      <w:bookmarkStart w:id="2072" w:name="_ETM_Q1_4886373"/>
      <w:bookmarkStart w:id="2073" w:name="_ETM_Q1_4886542"/>
      <w:bookmarkStart w:id="2074" w:name="_ETM_Q1_4882273"/>
      <w:bookmarkEnd w:id="2072"/>
      <w:bookmarkEnd w:id="2073"/>
      <w:bookmarkEnd w:id="2074"/>
    </w:p>
    <w:p w:rsidR="00086502" w:rsidRDefault="00086502" w:rsidP="00086502">
      <w:pPr>
        <w:pStyle w:val="af6"/>
        <w:keepNext/>
        <w:rPr>
          <w:rtl/>
        </w:rPr>
      </w:pPr>
      <w:r w:rsidRPr="00086502">
        <w:rPr>
          <w:rStyle w:val="TagStyle"/>
          <w:rtl/>
        </w:rPr>
        <w:t xml:space="preserve"> &lt;&lt; </w:t>
      </w:r>
      <w:proofErr w:type="spellStart"/>
      <w:r w:rsidRPr="00086502">
        <w:rPr>
          <w:rStyle w:val="TagStyle"/>
          <w:rtl/>
        </w:rPr>
        <w:t>יור</w:t>
      </w:r>
      <w:proofErr w:type="spellEnd"/>
      <w:r w:rsidRPr="00086502">
        <w:rPr>
          <w:rStyle w:val="TagStyle"/>
          <w:rtl/>
        </w:rPr>
        <w:t xml:space="preserve"> &gt;&gt; </w:t>
      </w:r>
      <w:r>
        <w:rPr>
          <w:rtl/>
        </w:rPr>
        <w:t xml:space="preserve">היו"ר שמחה </w:t>
      </w:r>
      <w:proofErr w:type="spellStart"/>
      <w:r>
        <w:rPr>
          <w:rtl/>
        </w:rPr>
        <w:t>רוטמן</w:t>
      </w:r>
      <w:proofErr w:type="spellEnd"/>
      <w:r>
        <w:rPr>
          <w:rtl/>
        </w:rPr>
        <w:t>:</w:t>
      </w:r>
      <w:r w:rsidRPr="00086502">
        <w:rPr>
          <w:rStyle w:val="TagStyle"/>
          <w:rtl/>
        </w:rPr>
        <w:t xml:space="preserve"> &lt;&lt; </w:t>
      </w:r>
      <w:proofErr w:type="spellStart"/>
      <w:r w:rsidRPr="00086502">
        <w:rPr>
          <w:rStyle w:val="TagStyle"/>
          <w:rtl/>
        </w:rPr>
        <w:t>יור</w:t>
      </w:r>
      <w:proofErr w:type="spellEnd"/>
      <w:r w:rsidRPr="00086502">
        <w:rPr>
          <w:rStyle w:val="TagStyle"/>
          <w:rtl/>
        </w:rPr>
        <w:t xml:space="preserve"> &gt;&gt;</w:t>
      </w:r>
      <w:r w:rsidR="00FD4A99">
        <w:rPr>
          <w:rtl/>
        </w:rPr>
        <w:t xml:space="preserve"> </w:t>
      </w:r>
    </w:p>
    <w:p w:rsidR="00086502" w:rsidRDefault="00086502" w:rsidP="00086502">
      <w:pPr>
        <w:pStyle w:val="KeepWithNext"/>
        <w:rPr>
          <w:rtl/>
        </w:rPr>
      </w:pPr>
    </w:p>
    <w:p w:rsidR="00086502" w:rsidRDefault="00086502" w:rsidP="0051451C">
      <w:pPr>
        <w:rPr>
          <w:rtl/>
        </w:rPr>
      </w:pPr>
      <w:bookmarkStart w:id="2075" w:name="_ETM_Q1_4883129"/>
      <w:bookmarkStart w:id="2076" w:name="_ETM_Q1_4883222"/>
      <w:bookmarkEnd w:id="2075"/>
      <w:bookmarkEnd w:id="2076"/>
      <w:r>
        <w:rPr>
          <w:rFonts w:hint="cs"/>
          <w:rtl/>
        </w:rPr>
        <w:t>מה זה? איזה סעיף?</w:t>
      </w:r>
    </w:p>
    <w:p w:rsidR="0051451C" w:rsidRDefault="0051451C" w:rsidP="00086502">
      <w:pPr>
        <w:rPr>
          <w:rtl/>
        </w:rPr>
      </w:pPr>
      <w:bookmarkStart w:id="2077" w:name="_ETM_Q1_4884015"/>
      <w:bookmarkEnd w:id="2077"/>
    </w:p>
    <w:p w:rsidR="0051451C" w:rsidRDefault="0051451C" w:rsidP="0051451C">
      <w:pPr>
        <w:pStyle w:val="af9"/>
        <w:keepNext/>
        <w:rPr>
          <w:rtl/>
        </w:rPr>
      </w:pPr>
      <w:bookmarkStart w:id="2078" w:name="ET_guest_712294_383"/>
      <w:r w:rsidRPr="0051451C">
        <w:rPr>
          <w:rStyle w:val="TagStyle"/>
          <w:rtl/>
        </w:rPr>
        <w:t xml:space="preserve"> &lt;&lt; אורח &gt;&gt; </w:t>
      </w:r>
      <w:r>
        <w:rPr>
          <w:rtl/>
        </w:rPr>
        <w:t xml:space="preserve">רן </w:t>
      </w:r>
      <w:proofErr w:type="spellStart"/>
      <w:r>
        <w:rPr>
          <w:rtl/>
        </w:rPr>
        <w:t>סלבצקי</w:t>
      </w:r>
      <w:proofErr w:type="spellEnd"/>
      <w:r>
        <w:rPr>
          <w:rtl/>
        </w:rPr>
        <w:t>:</w:t>
      </w:r>
      <w:r w:rsidRPr="0051451C">
        <w:rPr>
          <w:rStyle w:val="TagStyle"/>
          <w:rtl/>
        </w:rPr>
        <w:t xml:space="preserve"> &lt;&lt; אורח &gt;&gt;</w:t>
      </w:r>
      <w:r w:rsidR="00FD4A99">
        <w:rPr>
          <w:rtl/>
        </w:rPr>
        <w:t xml:space="preserve"> </w:t>
      </w:r>
      <w:bookmarkEnd w:id="2078"/>
    </w:p>
    <w:p w:rsidR="0051451C" w:rsidRDefault="0051451C" w:rsidP="0051451C">
      <w:pPr>
        <w:pStyle w:val="KeepWithNext"/>
        <w:rPr>
          <w:rtl/>
        </w:rPr>
      </w:pPr>
    </w:p>
    <w:p w:rsidR="0051451C" w:rsidRDefault="0051451C" w:rsidP="0051451C">
      <w:pPr>
        <w:rPr>
          <w:rtl/>
        </w:rPr>
      </w:pPr>
      <w:bookmarkStart w:id="2079" w:name="_ETM_Q1_4884854"/>
      <w:bookmarkStart w:id="2080" w:name="_ETM_Q1_4884971"/>
      <w:bookmarkEnd w:id="2079"/>
      <w:bookmarkEnd w:id="2080"/>
      <w:r>
        <w:rPr>
          <w:rFonts w:hint="cs"/>
          <w:rtl/>
        </w:rPr>
        <w:t xml:space="preserve">זה צריך </w:t>
      </w:r>
      <w:bookmarkStart w:id="2081" w:name="_ETM_Q1_4881447"/>
      <w:bookmarkEnd w:id="2081"/>
      <w:r>
        <w:rPr>
          <w:rFonts w:hint="cs"/>
          <w:rtl/>
        </w:rPr>
        <w:t>להיות על החלק הראשון, על המשפט הראשון.</w:t>
      </w:r>
    </w:p>
    <w:p w:rsidR="0051451C" w:rsidRDefault="0051451C" w:rsidP="0051451C">
      <w:pPr>
        <w:rPr>
          <w:rtl/>
        </w:rPr>
      </w:pPr>
      <w:bookmarkStart w:id="2082" w:name="_ETM_Q1_4888892"/>
      <w:bookmarkStart w:id="2083" w:name="_ETM_Q1_4885451"/>
      <w:bookmarkEnd w:id="2082"/>
      <w:bookmarkEnd w:id="2083"/>
    </w:p>
    <w:p w:rsidR="0051451C" w:rsidRDefault="0051451C" w:rsidP="0051451C">
      <w:pPr>
        <w:pStyle w:val="a4"/>
        <w:keepNext/>
        <w:rPr>
          <w:rtl/>
        </w:rPr>
      </w:pPr>
      <w:bookmarkStart w:id="2084" w:name="ET_speaker_אלעזר_שטרן__384"/>
      <w:r w:rsidRPr="0051451C">
        <w:rPr>
          <w:rStyle w:val="TagStyle"/>
          <w:rtl/>
        </w:rPr>
        <w:t xml:space="preserve"> &lt;&lt; דובר &gt;&gt; </w:t>
      </w:r>
      <w:r>
        <w:rPr>
          <w:rtl/>
        </w:rPr>
        <w:t>אלעזר שטרן:</w:t>
      </w:r>
      <w:r w:rsidRPr="0051451C">
        <w:rPr>
          <w:rStyle w:val="TagStyle"/>
          <w:rtl/>
        </w:rPr>
        <w:t xml:space="preserve"> &lt;&lt; דובר &gt;&gt;</w:t>
      </w:r>
      <w:r w:rsidR="00FD4A99">
        <w:rPr>
          <w:rtl/>
        </w:rPr>
        <w:t xml:space="preserve"> </w:t>
      </w:r>
      <w:bookmarkEnd w:id="2084"/>
    </w:p>
    <w:p w:rsidR="0051451C" w:rsidRDefault="0051451C" w:rsidP="0051451C">
      <w:pPr>
        <w:pStyle w:val="KeepWithNext"/>
        <w:rPr>
          <w:rtl/>
        </w:rPr>
      </w:pPr>
    </w:p>
    <w:p w:rsidR="0051451C" w:rsidRDefault="0051451C" w:rsidP="0051451C">
      <w:pPr>
        <w:rPr>
          <w:rtl/>
        </w:rPr>
      </w:pPr>
      <w:bookmarkStart w:id="2085" w:name="_ETM_Q1_4886345"/>
      <w:bookmarkStart w:id="2086" w:name="_ETM_Q1_4886444"/>
      <w:bookmarkEnd w:id="2085"/>
      <w:bookmarkEnd w:id="2086"/>
      <w:r>
        <w:rPr>
          <w:rFonts w:hint="cs"/>
          <w:rtl/>
        </w:rPr>
        <w:t xml:space="preserve">נכון, זה </w:t>
      </w:r>
      <w:bookmarkStart w:id="2087" w:name="_ETM_Q1_4887483"/>
      <w:bookmarkEnd w:id="2087"/>
      <w:r>
        <w:rPr>
          <w:rFonts w:hint="cs"/>
          <w:rtl/>
        </w:rPr>
        <w:t>צריך להיות על החלק הראשון.</w:t>
      </w:r>
    </w:p>
    <w:p w:rsidR="0051451C" w:rsidRDefault="0051451C" w:rsidP="0051451C">
      <w:pPr>
        <w:rPr>
          <w:rtl/>
        </w:rPr>
      </w:pPr>
      <w:bookmarkStart w:id="2088" w:name="_ETM_Q1_4888217"/>
      <w:bookmarkStart w:id="2089" w:name="_ETM_Q1_4888336"/>
      <w:bookmarkStart w:id="2090" w:name="_ETM_Q1_4889904"/>
      <w:bookmarkEnd w:id="2088"/>
      <w:bookmarkEnd w:id="2089"/>
      <w:bookmarkEnd w:id="2090"/>
    </w:p>
    <w:p w:rsidR="0051451C" w:rsidRDefault="0051451C" w:rsidP="0051451C">
      <w:pPr>
        <w:pStyle w:val="af9"/>
        <w:keepNext/>
        <w:rPr>
          <w:rtl/>
        </w:rPr>
      </w:pPr>
      <w:bookmarkStart w:id="2091" w:name="ET_guest_712294_385"/>
      <w:r w:rsidRPr="0051451C">
        <w:rPr>
          <w:rStyle w:val="TagStyle"/>
          <w:rtl/>
        </w:rPr>
        <w:t xml:space="preserve"> &lt;&lt; אורח &gt;&gt; </w:t>
      </w:r>
      <w:r>
        <w:rPr>
          <w:rtl/>
        </w:rPr>
        <w:t xml:space="preserve">רן </w:t>
      </w:r>
      <w:proofErr w:type="spellStart"/>
      <w:r>
        <w:rPr>
          <w:rtl/>
        </w:rPr>
        <w:t>סלבצקי</w:t>
      </w:r>
      <w:proofErr w:type="spellEnd"/>
      <w:r>
        <w:rPr>
          <w:rtl/>
        </w:rPr>
        <w:t>:</w:t>
      </w:r>
      <w:r w:rsidRPr="0051451C">
        <w:rPr>
          <w:rStyle w:val="TagStyle"/>
          <w:rtl/>
        </w:rPr>
        <w:t xml:space="preserve"> &lt;&lt; אורח &gt;&gt;</w:t>
      </w:r>
      <w:r w:rsidR="00FD4A99">
        <w:rPr>
          <w:rtl/>
        </w:rPr>
        <w:t xml:space="preserve"> </w:t>
      </w:r>
      <w:bookmarkEnd w:id="2091"/>
    </w:p>
    <w:p w:rsidR="0051451C" w:rsidRDefault="0051451C" w:rsidP="0051451C">
      <w:pPr>
        <w:pStyle w:val="KeepWithNext"/>
        <w:rPr>
          <w:rtl/>
        </w:rPr>
      </w:pPr>
    </w:p>
    <w:p w:rsidR="0051451C" w:rsidRDefault="0051451C" w:rsidP="0051451C">
      <w:pPr>
        <w:rPr>
          <w:b/>
          <w:rtl/>
        </w:rPr>
      </w:pPr>
      <w:bookmarkStart w:id="2092" w:name="_ETM_Q1_4890675"/>
      <w:bookmarkStart w:id="2093" w:name="_ETM_Q1_4890768"/>
      <w:bookmarkEnd w:id="2092"/>
      <w:bookmarkEnd w:id="2093"/>
      <w:r>
        <w:rPr>
          <w:rFonts w:hint="cs"/>
          <w:rtl/>
        </w:rPr>
        <w:t xml:space="preserve">כי </w:t>
      </w:r>
      <w:bookmarkStart w:id="2094" w:name="_ETM_Q1_4891937"/>
      <w:bookmarkEnd w:id="2094"/>
      <w:r>
        <w:rPr>
          <w:rFonts w:hint="cs"/>
          <w:rtl/>
        </w:rPr>
        <w:t xml:space="preserve">אמרנו שלא הגיוני שמי שאין לו רישיון </w:t>
      </w:r>
      <w:bookmarkStart w:id="2095" w:name="_ETM_Q1_4888744"/>
      <w:bookmarkStart w:id="2096" w:name="_ETM_Q1_4888857"/>
      <w:bookmarkEnd w:id="2095"/>
      <w:bookmarkEnd w:id="2096"/>
      <w:r w:rsidR="00683B21" w:rsidRPr="00683B21">
        <w:rPr>
          <w:b/>
          <w:rtl/>
        </w:rPr>
        <w:t xml:space="preserve">יציג כל </w:t>
      </w:r>
      <w:r w:rsidR="007F5A10">
        <w:rPr>
          <w:b/>
          <w:rtl/>
        </w:rPr>
        <w:t xml:space="preserve">שלוש </w:t>
      </w:r>
      <w:r w:rsidR="00683B21" w:rsidRPr="00683B21">
        <w:rPr>
          <w:b/>
          <w:rtl/>
        </w:rPr>
        <w:t>שנים שאין לו רישיון, אבל אישור בדבר עבירות</w:t>
      </w:r>
      <w:r>
        <w:rPr>
          <w:b/>
          <w:rtl/>
        </w:rPr>
        <w:t xml:space="preserve"> פליליות</w:t>
      </w:r>
      <w:r>
        <w:rPr>
          <w:rFonts w:hint="cs"/>
          <w:b/>
          <w:rtl/>
        </w:rPr>
        <w:t xml:space="preserve"> </w:t>
      </w:r>
      <w:bookmarkStart w:id="2097" w:name="_ETM_Q1_4895752"/>
      <w:bookmarkEnd w:id="2097"/>
      <w:r>
        <w:rPr>
          <w:rFonts w:hint="cs"/>
          <w:b/>
          <w:rtl/>
        </w:rPr>
        <w:t>זה נכון.</w:t>
      </w:r>
      <w:r w:rsidR="00683B21" w:rsidRPr="00683B21">
        <w:rPr>
          <w:b/>
          <w:rtl/>
        </w:rPr>
        <w:t xml:space="preserve"> </w:t>
      </w:r>
    </w:p>
    <w:p w:rsidR="0051451C" w:rsidRDefault="0051451C" w:rsidP="0051451C">
      <w:pPr>
        <w:rPr>
          <w:b/>
          <w:rtl/>
        </w:rPr>
      </w:pPr>
      <w:bookmarkStart w:id="2098" w:name="_ETM_Q1_4898432"/>
      <w:bookmarkStart w:id="2099" w:name="_ETM_Q1_4898553"/>
      <w:bookmarkStart w:id="2100" w:name="_ETM_Q1_4893965"/>
      <w:bookmarkEnd w:id="2098"/>
      <w:bookmarkEnd w:id="2099"/>
      <w:bookmarkEnd w:id="2100"/>
    </w:p>
    <w:p w:rsidR="0051451C" w:rsidRDefault="0051451C" w:rsidP="0051451C">
      <w:pPr>
        <w:pStyle w:val="af9"/>
        <w:keepNext/>
        <w:rPr>
          <w:rtl/>
        </w:rPr>
      </w:pPr>
      <w:bookmarkStart w:id="2101" w:name="ET_guest_662686_386"/>
      <w:r w:rsidRPr="0051451C">
        <w:rPr>
          <w:rStyle w:val="TagStyle"/>
          <w:rtl/>
        </w:rPr>
        <w:t xml:space="preserve"> &lt;&lt; אורח &gt;&gt; </w:t>
      </w:r>
      <w:r>
        <w:rPr>
          <w:rtl/>
        </w:rPr>
        <w:t xml:space="preserve">גלעד </w:t>
      </w:r>
      <w:proofErr w:type="spellStart"/>
      <w:r>
        <w:rPr>
          <w:rtl/>
        </w:rPr>
        <w:t>וקסלר</w:t>
      </w:r>
      <w:proofErr w:type="spellEnd"/>
      <w:r>
        <w:rPr>
          <w:rtl/>
        </w:rPr>
        <w:t>:</w:t>
      </w:r>
      <w:r w:rsidRPr="0051451C">
        <w:rPr>
          <w:rStyle w:val="TagStyle"/>
          <w:rtl/>
        </w:rPr>
        <w:t xml:space="preserve"> &lt;&lt; אורח &gt;&gt;</w:t>
      </w:r>
      <w:r w:rsidR="00FD4A99">
        <w:rPr>
          <w:rtl/>
        </w:rPr>
        <w:t xml:space="preserve"> </w:t>
      </w:r>
      <w:bookmarkEnd w:id="2101"/>
    </w:p>
    <w:p w:rsidR="0051451C" w:rsidRDefault="0051451C" w:rsidP="0051451C">
      <w:pPr>
        <w:pStyle w:val="KeepWithNext"/>
        <w:rPr>
          <w:rtl/>
        </w:rPr>
      </w:pPr>
    </w:p>
    <w:p w:rsidR="0051451C" w:rsidRDefault="0051451C" w:rsidP="004D3843">
      <w:pPr>
        <w:rPr>
          <w:rtl/>
        </w:rPr>
      </w:pPr>
      <w:bookmarkStart w:id="2102" w:name="_ETM_Q1_4894716"/>
      <w:bookmarkStart w:id="2103" w:name="_ETM_Q1_4894836"/>
      <w:bookmarkEnd w:id="2102"/>
      <w:bookmarkEnd w:id="2103"/>
      <w:r>
        <w:rPr>
          <w:rFonts w:hint="cs"/>
          <w:rtl/>
        </w:rPr>
        <w:t xml:space="preserve">על לפחות עבירות פליליות, ואולי גם </w:t>
      </w:r>
      <w:r w:rsidR="004D3843">
        <w:rPr>
          <w:rFonts w:hint="cs"/>
          <w:rtl/>
        </w:rPr>
        <w:t>משמעתיות.</w:t>
      </w:r>
    </w:p>
    <w:p w:rsidR="0051451C" w:rsidRDefault="0051451C" w:rsidP="0051451C">
      <w:pPr>
        <w:ind w:firstLine="0"/>
        <w:rPr>
          <w:rtl/>
        </w:rPr>
      </w:pPr>
      <w:bookmarkStart w:id="2104" w:name="_ETM_Q1_4898146"/>
      <w:bookmarkStart w:id="2105" w:name="_ETM_Q1_4898270"/>
      <w:bookmarkStart w:id="2106" w:name="_ETM_Q1_4898427"/>
      <w:bookmarkStart w:id="2107" w:name="_ETM_Q1_4898518"/>
      <w:bookmarkStart w:id="2108" w:name="_ETM_Q1_4897632"/>
      <w:bookmarkEnd w:id="2104"/>
      <w:bookmarkEnd w:id="2105"/>
      <w:bookmarkEnd w:id="2106"/>
      <w:bookmarkEnd w:id="2107"/>
      <w:bookmarkEnd w:id="2108"/>
    </w:p>
    <w:p w:rsidR="0051451C" w:rsidRDefault="0051451C" w:rsidP="0051451C">
      <w:pPr>
        <w:pStyle w:val="a4"/>
        <w:keepNext/>
        <w:rPr>
          <w:rtl/>
        </w:rPr>
      </w:pPr>
      <w:bookmarkStart w:id="2109" w:name="ET_speaker_אלעזר_שטרן__388"/>
      <w:r w:rsidRPr="0051451C">
        <w:rPr>
          <w:rStyle w:val="TagStyle"/>
          <w:rtl/>
        </w:rPr>
        <w:t xml:space="preserve"> &lt;&lt; דובר &gt;&gt; </w:t>
      </w:r>
      <w:r>
        <w:rPr>
          <w:rtl/>
        </w:rPr>
        <w:t>אלעזר שטרן:</w:t>
      </w:r>
      <w:r w:rsidRPr="0051451C">
        <w:rPr>
          <w:rStyle w:val="TagStyle"/>
          <w:rtl/>
        </w:rPr>
        <w:t xml:space="preserve"> &lt;&lt; דובר &gt;&gt;</w:t>
      </w:r>
      <w:r w:rsidR="00FD4A99">
        <w:rPr>
          <w:rtl/>
        </w:rPr>
        <w:t xml:space="preserve"> </w:t>
      </w:r>
      <w:bookmarkEnd w:id="2109"/>
    </w:p>
    <w:p w:rsidR="0051451C" w:rsidRDefault="0051451C" w:rsidP="0051451C">
      <w:pPr>
        <w:pStyle w:val="KeepWithNext"/>
        <w:rPr>
          <w:rtl/>
        </w:rPr>
      </w:pPr>
    </w:p>
    <w:p w:rsidR="0051451C" w:rsidRPr="0051451C" w:rsidRDefault="0051451C" w:rsidP="0051451C">
      <w:pPr>
        <w:rPr>
          <w:rtl/>
        </w:rPr>
      </w:pPr>
      <w:bookmarkStart w:id="2110" w:name="_ETM_Q1_4898389"/>
      <w:bookmarkStart w:id="2111" w:name="_ETM_Q1_4898473"/>
      <w:bookmarkEnd w:id="2110"/>
      <w:bookmarkEnd w:id="2111"/>
      <w:r>
        <w:rPr>
          <w:rFonts w:hint="cs"/>
          <w:rtl/>
        </w:rPr>
        <w:t xml:space="preserve">נכון, זה </w:t>
      </w:r>
      <w:bookmarkStart w:id="2112" w:name="_ETM_Q1_4894879"/>
      <w:bookmarkEnd w:id="2112"/>
      <w:r>
        <w:rPr>
          <w:rFonts w:hint="cs"/>
          <w:rtl/>
        </w:rPr>
        <w:t>צריך להיות על החלק הראשון, לא על החלק הזה.</w:t>
      </w:r>
    </w:p>
    <w:p w:rsidR="0051451C" w:rsidRDefault="0051451C" w:rsidP="0051451C">
      <w:pPr>
        <w:rPr>
          <w:rtl/>
        </w:rPr>
      </w:pPr>
      <w:bookmarkStart w:id="2113" w:name="_ETM_Q1_4895574"/>
      <w:bookmarkStart w:id="2114" w:name="_ETM_Q1_4895697"/>
      <w:bookmarkStart w:id="2115" w:name="_ETM_Q1_4897375"/>
      <w:bookmarkEnd w:id="2113"/>
      <w:bookmarkEnd w:id="2114"/>
      <w:bookmarkEnd w:id="2115"/>
    </w:p>
    <w:p w:rsidR="0051451C" w:rsidRDefault="0051451C" w:rsidP="0051451C">
      <w:pPr>
        <w:pStyle w:val="af9"/>
        <w:keepNext/>
        <w:rPr>
          <w:rtl/>
        </w:rPr>
      </w:pPr>
      <w:bookmarkStart w:id="2116" w:name="ET_guest_712294_387"/>
      <w:r w:rsidRPr="0051451C">
        <w:rPr>
          <w:rStyle w:val="TagStyle"/>
          <w:rtl/>
        </w:rPr>
        <w:t xml:space="preserve"> &lt;&lt; אורח &gt;&gt; </w:t>
      </w:r>
      <w:r>
        <w:rPr>
          <w:rtl/>
        </w:rPr>
        <w:t xml:space="preserve">רן </w:t>
      </w:r>
      <w:proofErr w:type="spellStart"/>
      <w:r>
        <w:rPr>
          <w:rtl/>
        </w:rPr>
        <w:t>סלבצקי</w:t>
      </w:r>
      <w:proofErr w:type="spellEnd"/>
      <w:r>
        <w:rPr>
          <w:rtl/>
        </w:rPr>
        <w:t>:</w:t>
      </w:r>
      <w:r w:rsidRPr="0051451C">
        <w:rPr>
          <w:rStyle w:val="TagStyle"/>
          <w:rtl/>
        </w:rPr>
        <w:t xml:space="preserve"> &lt;&lt; אורח &gt;&gt;</w:t>
      </w:r>
      <w:r w:rsidR="00FD4A99">
        <w:rPr>
          <w:rtl/>
        </w:rPr>
        <w:t xml:space="preserve"> </w:t>
      </w:r>
      <w:bookmarkEnd w:id="2116"/>
    </w:p>
    <w:p w:rsidR="0051451C" w:rsidRDefault="0051451C" w:rsidP="0051451C">
      <w:pPr>
        <w:pStyle w:val="KeepWithNext"/>
        <w:rPr>
          <w:rtl/>
        </w:rPr>
      </w:pPr>
    </w:p>
    <w:p w:rsidR="0051451C" w:rsidRDefault="0051451C" w:rsidP="0051451C">
      <w:pPr>
        <w:rPr>
          <w:rtl/>
        </w:rPr>
      </w:pPr>
      <w:bookmarkStart w:id="2117" w:name="_ETM_Q1_4898055"/>
      <w:bookmarkStart w:id="2118" w:name="_ETM_Q1_4898156"/>
      <w:bookmarkEnd w:id="2117"/>
      <w:bookmarkEnd w:id="2118"/>
      <w:r>
        <w:rPr>
          <w:rFonts w:hint="cs"/>
          <w:rtl/>
        </w:rPr>
        <w:t xml:space="preserve">נכון, </w:t>
      </w:r>
      <w:bookmarkStart w:id="2119" w:name="_ETM_Q1_4901555"/>
      <w:bookmarkEnd w:id="2119"/>
      <w:r>
        <w:rPr>
          <w:rFonts w:hint="cs"/>
          <w:rtl/>
        </w:rPr>
        <w:t>רק לעניין הרישיון.</w:t>
      </w:r>
    </w:p>
    <w:p w:rsidR="0051451C" w:rsidRDefault="0051451C" w:rsidP="0051451C">
      <w:pPr>
        <w:rPr>
          <w:rtl/>
        </w:rPr>
      </w:pPr>
      <w:bookmarkStart w:id="2120" w:name="_ETM_Q1_4899255"/>
      <w:bookmarkStart w:id="2121" w:name="_ETM_Q1_4899361"/>
      <w:bookmarkStart w:id="2122" w:name="_ETM_Q1_4900615"/>
      <w:bookmarkEnd w:id="2120"/>
      <w:bookmarkEnd w:id="2121"/>
      <w:bookmarkEnd w:id="2122"/>
    </w:p>
    <w:p w:rsidR="0051451C" w:rsidRDefault="0051451C" w:rsidP="0051451C">
      <w:pPr>
        <w:pStyle w:val="a4"/>
        <w:keepNext/>
        <w:rPr>
          <w:rtl/>
        </w:rPr>
      </w:pPr>
      <w:bookmarkStart w:id="2123" w:name="ET_speaker_אלעזר_שטרן__389"/>
      <w:r w:rsidRPr="0051451C">
        <w:rPr>
          <w:rStyle w:val="TagStyle"/>
          <w:rtl/>
        </w:rPr>
        <w:t xml:space="preserve"> &lt;&lt; דובר &gt;&gt; </w:t>
      </w:r>
      <w:r>
        <w:rPr>
          <w:rtl/>
        </w:rPr>
        <w:t>אלעזר שטרן:</w:t>
      </w:r>
      <w:r w:rsidRPr="0051451C">
        <w:rPr>
          <w:rStyle w:val="TagStyle"/>
          <w:rtl/>
        </w:rPr>
        <w:t xml:space="preserve"> &lt;&lt; דובר &gt;&gt;</w:t>
      </w:r>
      <w:r w:rsidR="00FD4A99">
        <w:rPr>
          <w:rtl/>
        </w:rPr>
        <w:t xml:space="preserve"> </w:t>
      </w:r>
      <w:bookmarkEnd w:id="2123"/>
    </w:p>
    <w:p w:rsidR="0051451C" w:rsidRDefault="0051451C" w:rsidP="0051451C">
      <w:pPr>
        <w:pStyle w:val="KeepWithNext"/>
        <w:rPr>
          <w:rtl/>
        </w:rPr>
      </w:pPr>
    </w:p>
    <w:p w:rsidR="00EC6695" w:rsidRDefault="0051451C" w:rsidP="00930494">
      <w:pPr>
        <w:rPr>
          <w:b/>
          <w:rtl/>
        </w:rPr>
      </w:pPr>
      <w:bookmarkStart w:id="2124" w:name="_ETM_Q1_4901399"/>
      <w:bookmarkStart w:id="2125" w:name="_ETM_Q1_4901476"/>
      <w:bookmarkEnd w:id="2124"/>
      <w:bookmarkEnd w:id="2125"/>
      <w:r>
        <w:rPr>
          <w:rFonts w:hint="cs"/>
          <w:rtl/>
        </w:rPr>
        <w:t xml:space="preserve">98ו לגבי עורכי דין זרים, בסעיף קטן (ד) </w:t>
      </w:r>
      <w:bookmarkStart w:id="2126" w:name="_ETM_Q1_4904814"/>
      <w:bookmarkEnd w:id="2126"/>
      <w:r w:rsidR="00FD21C6">
        <w:rPr>
          <w:rFonts w:hint="cs"/>
          <w:rtl/>
        </w:rPr>
        <w:t>כתוב שמדי שלוש שנים עורך הדין הזר צריך לה</w:t>
      </w:r>
      <w:bookmarkStart w:id="2127" w:name="_ETM_Q1_4905946"/>
      <w:bookmarkEnd w:id="2127"/>
      <w:r w:rsidR="00FD21C6">
        <w:rPr>
          <w:rFonts w:hint="cs"/>
          <w:rtl/>
        </w:rPr>
        <w:t xml:space="preserve">ציג בפני הלשכה פרטים שעדיין </w:t>
      </w:r>
      <w:r w:rsidR="00683B21" w:rsidRPr="00683B21">
        <w:rPr>
          <w:b/>
          <w:rtl/>
        </w:rPr>
        <w:t xml:space="preserve">יש </w:t>
      </w:r>
      <w:r w:rsidR="00FD21C6">
        <w:rPr>
          <w:rFonts w:hint="cs"/>
          <w:b/>
          <w:rtl/>
        </w:rPr>
        <w:t>בידו</w:t>
      </w:r>
      <w:r w:rsidR="00683B21" w:rsidRPr="00683B21">
        <w:rPr>
          <w:b/>
          <w:rtl/>
        </w:rPr>
        <w:t xml:space="preserve"> רישיון תקף בחו</w:t>
      </w:r>
      <w:r w:rsidR="00FD21C6">
        <w:rPr>
          <w:rFonts w:hint="cs"/>
          <w:b/>
          <w:rtl/>
        </w:rPr>
        <w:t>"</w:t>
      </w:r>
      <w:r w:rsidR="00683B21" w:rsidRPr="00683B21">
        <w:rPr>
          <w:b/>
          <w:rtl/>
        </w:rPr>
        <w:t>ל</w:t>
      </w:r>
      <w:r w:rsidR="00FD21C6">
        <w:rPr>
          <w:rFonts w:hint="cs"/>
          <w:b/>
          <w:rtl/>
        </w:rPr>
        <w:t>,</w:t>
      </w:r>
      <w:r w:rsidR="00FD21C6">
        <w:rPr>
          <w:b/>
          <w:rtl/>
        </w:rPr>
        <w:t xml:space="preserve"> ושהוא לא עבר עבירה פלילית</w:t>
      </w:r>
      <w:r w:rsidR="00FD21C6">
        <w:rPr>
          <w:rFonts w:hint="cs"/>
          <w:b/>
          <w:rtl/>
        </w:rPr>
        <w:t>.</w:t>
      </w:r>
      <w:r w:rsidR="00683B21" w:rsidRPr="00683B21">
        <w:rPr>
          <w:b/>
          <w:rtl/>
        </w:rPr>
        <w:t xml:space="preserve"> ופה יש איזשהו סייג שאומר</w:t>
      </w:r>
      <w:r w:rsidR="00FD21C6">
        <w:rPr>
          <w:rFonts w:hint="cs"/>
          <w:b/>
          <w:rtl/>
        </w:rPr>
        <w:t xml:space="preserve">: למעט אם הוא נרשם </w:t>
      </w:r>
      <w:bookmarkStart w:id="2128" w:name="_ETM_Q1_4918631"/>
      <w:bookmarkEnd w:id="2128"/>
      <w:r w:rsidR="00FD21C6">
        <w:rPr>
          <w:rFonts w:hint="cs"/>
          <w:b/>
          <w:rtl/>
        </w:rPr>
        <w:t xml:space="preserve">לפי </w:t>
      </w:r>
      <w:proofErr w:type="spellStart"/>
      <w:r w:rsidR="00FD21C6">
        <w:rPr>
          <w:rFonts w:hint="cs"/>
          <w:b/>
          <w:rtl/>
        </w:rPr>
        <w:t>הסיפה</w:t>
      </w:r>
      <w:proofErr w:type="spellEnd"/>
      <w:r w:rsidR="00FD21C6">
        <w:rPr>
          <w:rFonts w:hint="cs"/>
          <w:b/>
          <w:rtl/>
        </w:rPr>
        <w:t xml:space="preserve"> של </w:t>
      </w:r>
      <w:r w:rsidR="00930494">
        <w:rPr>
          <w:rFonts w:hint="cs"/>
          <w:b/>
          <w:rtl/>
        </w:rPr>
        <w:t xml:space="preserve">א(1), זאת אומרת, על </w:t>
      </w:r>
      <w:r w:rsidR="00683B21" w:rsidRPr="00683B21">
        <w:rPr>
          <w:b/>
          <w:rtl/>
        </w:rPr>
        <w:t>המקרים שלנו</w:t>
      </w:r>
      <w:r w:rsidR="00930494">
        <w:rPr>
          <w:rFonts w:hint="cs"/>
          <w:b/>
          <w:rtl/>
        </w:rPr>
        <w:t xml:space="preserve"> של</w:t>
      </w:r>
      <w:r w:rsidR="00683B21" w:rsidRPr="00683B21">
        <w:rPr>
          <w:b/>
          <w:rtl/>
        </w:rPr>
        <w:t xml:space="preserve"> </w:t>
      </w:r>
      <w:r w:rsidR="00261F2C">
        <w:rPr>
          <w:b/>
          <w:rtl/>
        </w:rPr>
        <w:t>עורך דין</w:t>
      </w:r>
      <w:r w:rsidR="00930494">
        <w:rPr>
          <w:b/>
          <w:rtl/>
        </w:rPr>
        <w:t xml:space="preserve"> </w:t>
      </w:r>
      <w:r w:rsidR="00930494">
        <w:rPr>
          <w:rFonts w:hint="cs"/>
          <w:b/>
          <w:rtl/>
        </w:rPr>
        <w:t>זר ש</w:t>
      </w:r>
      <w:r w:rsidR="00683B21" w:rsidRPr="00683B21">
        <w:rPr>
          <w:b/>
          <w:rtl/>
        </w:rPr>
        <w:t xml:space="preserve">נרשם </w:t>
      </w:r>
      <w:r w:rsidR="00930494">
        <w:rPr>
          <w:rFonts w:hint="cs"/>
          <w:b/>
          <w:rtl/>
        </w:rPr>
        <w:t xml:space="preserve">כשאין לו </w:t>
      </w:r>
      <w:bookmarkStart w:id="2129" w:name="_ETM_Q1_4921412"/>
      <w:bookmarkEnd w:id="2129"/>
      <w:r w:rsidR="00930494">
        <w:rPr>
          <w:rFonts w:hint="cs"/>
          <w:b/>
          <w:rtl/>
        </w:rPr>
        <w:t xml:space="preserve">רישיון. </w:t>
      </w:r>
      <w:r w:rsidR="00683B21" w:rsidRPr="00683B21">
        <w:rPr>
          <w:b/>
          <w:rtl/>
        </w:rPr>
        <w:t>הוא צודק</w:t>
      </w:r>
      <w:r w:rsidR="00930494">
        <w:rPr>
          <w:rFonts w:hint="cs"/>
          <w:b/>
          <w:rtl/>
        </w:rPr>
        <w:t xml:space="preserve">, עורך דין </w:t>
      </w:r>
      <w:proofErr w:type="spellStart"/>
      <w:r w:rsidR="00930494">
        <w:rPr>
          <w:rFonts w:hint="cs"/>
          <w:b/>
          <w:rtl/>
        </w:rPr>
        <w:t>וקסלר</w:t>
      </w:r>
      <w:proofErr w:type="spellEnd"/>
      <w:r w:rsidR="00930494">
        <w:rPr>
          <w:rFonts w:hint="cs"/>
          <w:b/>
          <w:rtl/>
        </w:rPr>
        <w:t xml:space="preserve">, שהכוונה היא </w:t>
      </w:r>
      <w:bookmarkStart w:id="2130" w:name="_ETM_Q1_4926857"/>
      <w:bookmarkEnd w:id="2130"/>
      <w:r w:rsidR="00930494">
        <w:rPr>
          <w:rFonts w:hint="cs"/>
          <w:b/>
          <w:rtl/>
        </w:rPr>
        <w:t>ל</w:t>
      </w:r>
      <w:r w:rsidR="00683B21" w:rsidRPr="00683B21">
        <w:rPr>
          <w:b/>
          <w:rtl/>
        </w:rPr>
        <w:t>חלק הראשון</w:t>
      </w:r>
      <w:r w:rsidR="00930494">
        <w:rPr>
          <w:rFonts w:hint="cs"/>
          <w:b/>
          <w:rtl/>
        </w:rPr>
        <w:t>,</w:t>
      </w:r>
      <w:r w:rsidR="00930494">
        <w:rPr>
          <w:b/>
          <w:rtl/>
        </w:rPr>
        <w:t xml:space="preserve"> שהוא לא צריך לה</w:t>
      </w:r>
      <w:r w:rsidR="00930494">
        <w:rPr>
          <w:rFonts w:hint="cs"/>
          <w:b/>
          <w:rtl/>
        </w:rPr>
        <w:t>צ</w:t>
      </w:r>
      <w:r w:rsidR="00683B21" w:rsidRPr="00683B21">
        <w:rPr>
          <w:b/>
          <w:rtl/>
        </w:rPr>
        <w:t>יג את הר</w:t>
      </w:r>
      <w:r w:rsidR="004076AD">
        <w:rPr>
          <w:rFonts w:hint="cs"/>
          <w:b/>
          <w:rtl/>
        </w:rPr>
        <w:t>ישיון של</w:t>
      </w:r>
      <w:r w:rsidR="00930494">
        <w:rPr>
          <w:rFonts w:hint="cs"/>
          <w:b/>
          <w:rtl/>
        </w:rPr>
        <w:t xml:space="preserve">ו כל שלוש שנים, כי הוא מראש </w:t>
      </w:r>
      <w:bookmarkStart w:id="2131" w:name="_ETM_Q1_4931472"/>
      <w:bookmarkEnd w:id="2131"/>
      <w:r w:rsidR="00930494">
        <w:rPr>
          <w:rFonts w:hint="cs"/>
          <w:b/>
          <w:rtl/>
        </w:rPr>
        <w:t xml:space="preserve">בלי רישיון. </w:t>
      </w:r>
      <w:bookmarkStart w:id="2132" w:name="_ETM_Q1_4934118"/>
      <w:bookmarkEnd w:id="2132"/>
    </w:p>
    <w:p w:rsidR="00EC6695" w:rsidRDefault="00EC6695" w:rsidP="00930494">
      <w:pPr>
        <w:rPr>
          <w:b/>
          <w:rtl/>
        </w:rPr>
      </w:pPr>
      <w:bookmarkStart w:id="2133" w:name="_ETM_Q1_4930341"/>
      <w:bookmarkEnd w:id="2133"/>
    </w:p>
    <w:p w:rsidR="00EC6695" w:rsidRDefault="00EC6695" w:rsidP="00EC6695">
      <w:pPr>
        <w:pStyle w:val="a4"/>
        <w:keepNext/>
        <w:rPr>
          <w:rtl/>
        </w:rPr>
      </w:pPr>
      <w:r w:rsidRPr="00EC6695">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EC6695">
        <w:rPr>
          <w:rStyle w:val="TagStyle"/>
          <w:rtl/>
        </w:rPr>
        <w:t xml:space="preserve"> &lt;&lt; דובר &gt;&gt;</w:t>
      </w:r>
      <w:r w:rsidR="00FD4A99">
        <w:rPr>
          <w:rtl/>
        </w:rPr>
        <w:t xml:space="preserve"> </w:t>
      </w:r>
    </w:p>
    <w:p w:rsidR="00EC6695" w:rsidRDefault="00EC6695" w:rsidP="00EC6695">
      <w:pPr>
        <w:pStyle w:val="KeepWithNext"/>
        <w:rPr>
          <w:rtl/>
        </w:rPr>
      </w:pPr>
    </w:p>
    <w:p w:rsidR="00EC6695" w:rsidRDefault="00EC6695" w:rsidP="00666369">
      <w:pPr>
        <w:rPr>
          <w:rtl/>
        </w:rPr>
      </w:pPr>
      <w:bookmarkStart w:id="2134" w:name="_ETM_Q1_4931109"/>
      <w:bookmarkStart w:id="2135" w:name="_ETM_Q1_4931192"/>
      <w:bookmarkEnd w:id="2134"/>
      <w:bookmarkEnd w:id="2135"/>
      <w:r>
        <w:rPr>
          <w:rFonts w:hint="cs"/>
          <w:rtl/>
        </w:rPr>
        <w:t>זה יהיה למעלה, כי בידו רישיון תקף לעסו</w:t>
      </w:r>
      <w:bookmarkStart w:id="2136" w:name="_ETM_Q1_4931561"/>
      <w:bookmarkEnd w:id="2136"/>
      <w:r>
        <w:rPr>
          <w:rFonts w:hint="cs"/>
          <w:rtl/>
        </w:rPr>
        <w:t xml:space="preserve">ק בעריכת דין מחוץ לישראל, </w:t>
      </w:r>
      <w:r w:rsidRPr="00666369">
        <w:rPr>
          <w:rFonts w:hint="cs"/>
          <w:rtl/>
        </w:rPr>
        <w:t xml:space="preserve">למעט </w:t>
      </w:r>
      <w:r w:rsidR="00666369" w:rsidRPr="00666369">
        <w:rPr>
          <w:rFonts w:hint="cs"/>
          <w:rtl/>
        </w:rPr>
        <w:t>אם נרשם</w:t>
      </w:r>
      <w:r w:rsidR="00666369">
        <w:rPr>
          <w:rFonts w:hint="cs"/>
          <w:rtl/>
        </w:rPr>
        <w:t xml:space="preserve">, </w:t>
      </w:r>
      <w:proofErr w:type="spellStart"/>
      <w:r w:rsidR="00666369">
        <w:rPr>
          <w:rFonts w:hint="cs"/>
          <w:rtl/>
        </w:rPr>
        <w:t>וכו</w:t>
      </w:r>
      <w:proofErr w:type="spellEnd"/>
      <w:r w:rsidR="00666369">
        <w:rPr>
          <w:rFonts w:hint="cs"/>
          <w:rtl/>
        </w:rPr>
        <w:t>'.</w:t>
      </w:r>
    </w:p>
    <w:p w:rsidR="00EC6695" w:rsidRDefault="00EC6695" w:rsidP="00EC6695">
      <w:pPr>
        <w:rPr>
          <w:rtl/>
        </w:rPr>
      </w:pPr>
      <w:bookmarkStart w:id="2137" w:name="_ETM_Q1_4934763"/>
      <w:bookmarkStart w:id="2138" w:name="_ETM_Q1_4934887"/>
      <w:bookmarkEnd w:id="2137"/>
      <w:bookmarkEnd w:id="2138"/>
    </w:p>
    <w:p w:rsidR="00EC6695" w:rsidRDefault="00EC6695" w:rsidP="00EC6695">
      <w:pPr>
        <w:pStyle w:val="af6"/>
        <w:keepNext/>
        <w:rPr>
          <w:rtl/>
        </w:rPr>
      </w:pPr>
      <w:r w:rsidRPr="00EC6695">
        <w:rPr>
          <w:rStyle w:val="TagStyle"/>
          <w:rtl/>
        </w:rPr>
        <w:t xml:space="preserve"> &lt;&lt; </w:t>
      </w:r>
      <w:proofErr w:type="spellStart"/>
      <w:r w:rsidRPr="00EC6695">
        <w:rPr>
          <w:rStyle w:val="TagStyle"/>
          <w:rtl/>
        </w:rPr>
        <w:t>יור</w:t>
      </w:r>
      <w:proofErr w:type="spellEnd"/>
      <w:r w:rsidRPr="00EC6695">
        <w:rPr>
          <w:rStyle w:val="TagStyle"/>
          <w:rtl/>
        </w:rPr>
        <w:t xml:space="preserve"> &gt;&gt; </w:t>
      </w:r>
      <w:r>
        <w:rPr>
          <w:rtl/>
        </w:rPr>
        <w:t xml:space="preserve">היו"ר שמחה </w:t>
      </w:r>
      <w:proofErr w:type="spellStart"/>
      <w:r>
        <w:rPr>
          <w:rtl/>
        </w:rPr>
        <w:t>רוטמן</w:t>
      </w:r>
      <w:proofErr w:type="spellEnd"/>
      <w:r>
        <w:rPr>
          <w:rtl/>
        </w:rPr>
        <w:t>:</w:t>
      </w:r>
      <w:r w:rsidRPr="00EC6695">
        <w:rPr>
          <w:rStyle w:val="TagStyle"/>
          <w:rtl/>
        </w:rPr>
        <w:t xml:space="preserve"> &lt;&lt; </w:t>
      </w:r>
      <w:proofErr w:type="spellStart"/>
      <w:r w:rsidRPr="00EC6695">
        <w:rPr>
          <w:rStyle w:val="TagStyle"/>
          <w:rtl/>
        </w:rPr>
        <w:t>יור</w:t>
      </w:r>
      <w:proofErr w:type="spellEnd"/>
      <w:r w:rsidRPr="00EC6695">
        <w:rPr>
          <w:rStyle w:val="TagStyle"/>
          <w:rtl/>
        </w:rPr>
        <w:t xml:space="preserve"> &gt;&gt;</w:t>
      </w:r>
      <w:r w:rsidR="00FD4A99">
        <w:rPr>
          <w:rtl/>
        </w:rPr>
        <w:t xml:space="preserve"> </w:t>
      </w:r>
    </w:p>
    <w:p w:rsidR="00EC6695" w:rsidRDefault="00EC6695" w:rsidP="00EC6695">
      <w:pPr>
        <w:pStyle w:val="KeepWithNext"/>
        <w:rPr>
          <w:rtl/>
        </w:rPr>
      </w:pPr>
    </w:p>
    <w:p w:rsidR="00EC6695" w:rsidRDefault="00EC6695" w:rsidP="00EC6695">
      <w:pPr>
        <w:rPr>
          <w:rtl/>
        </w:rPr>
      </w:pPr>
      <w:bookmarkStart w:id="2139" w:name="_ETM_Q1_4937491"/>
      <w:bookmarkStart w:id="2140" w:name="_ETM_Q1_4937586"/>
      <w:bookmarkEnd w:id="2139"/>
      <w:bookmarkEnd w:id="2140"/>
      <w:r>
        <w:rPr>
          <w:rFonts w:hint="cs"/>
          <w:rtl/>
        </w:rPr>
        <w:t xml:space="preserve">כן, מובן. </w:t>
      </w:r>
    </w:p>
    <w:p w:rsidR="00EC6695" w:rsidRDefault="00EC6695" w:rsidP="00EC6695">
      <w:pPr>
        <w:rPr>
          <w:rtl/>
        </w:rPr>
      </w:pPr>
      <w:bookmarkStart w:id="2141" w:name="_ETM_Q1_4934637"/>
      <w:bookmarkStart w:id="2142" w:name="_ETM_Q1_4934751"/>
      <w:bookmarkStart w:id="2143" w:name="_ETM_Q1_4935770"/>
      <w:bookmarkEnd w:id="2141"/>
      <w:bookmarkEnd w:id="2142"/>
      <w:bookmarkEnd w:id="2143"/>
    </w:p>
    <w:p w:rsidR="00EC6695" w:rsidRDefault="00EC6695" w:rsidP="00EC6695">
      <w:pPr>
        <w:pStyle w:val="a4"/>
        <w:keepNext/>
        <w:rPr>
          <w:rtl/>
        </w:rPr>
      </w:pPr>
      <w:bookmarkStart w:id="2144" w:name="ET_speaker_אלעזר_שטרן__392"/>
      <w:r w:rsidRPr="00EC6695">
        <w:rPr>
          <w:rStyle w:val="TagStyle"/>
          <w:rtl/>
        </w:rPr>
        <w:t xml:space="preserve"> &lt;&lt; דובר &gt;&gt; </w:t>
      </w:r>
      <w:r>
        <w:rPr>
          <w:rtl/>
        </w:rPr>
        <w:t>אלעזר שטרן:</w:t>
      </w:r>
      <w:r w:rsidRPr="00EC6695">
        <w:rPr>
          <w:rStyle w:val="TagStyle"/>
          <w:rtl/>
        </w:rPr>
        <w:t xml:space="preserve"> &lt;&lt; דובר &gt;&gt;</w:t>
      </w:r>
      <w:r w:rsidR="00FD4A99">
        <w:rPr>
          <w:rtl/>
        </w:rPr>
        <w:t xml:space="preserve"> </w:t>
      </w:r>
      <w:bookmarkEnd w:id="2144"/>
    </w:p>
    <w:p w:rsidR="00EC6695" w:rsidRDefault="00EC6695" w:rsidP="00EC6695">
      <w:pPr>
        <w:pStyle w:val="KeepWithNext"/>
        <w:rPr>
          <w:rtl/>
        </w:rPr>
      </w:pPr>
    </w:p>
    <w:p w:rsidR="00EC6695" w:rsidRDefault="00EC6695" w:rsidP="00EC6695">
      <w:pPr>
        <w:rPr>
          <w:rtl/>
        </w:rPr>
      </w:pPr>
      <w:bookmarkStart w:id="2145" w:name="_ETM_Q1_4936460"/>
      <w:bookmarkStart w:id="2146" w:name="_ETM_Q1_4936568"/>
      <w:bookmarkEnd w:id="2145"/>
      <w:bookmarkEnd w:id="2146"/>
      <w:r>
        <w:rPr>
          <w:rFonts w:hint="cs"/>
          <w:rtl/>
        </w:rPr>
        <w:t>זה פשוט במיקום הלא נכון.</w:t>
      </w:r>
      <w:bookmarkStart w:id="2147" w:name="_ETM_Q1_4939995"/>
      <w:bookmarkStart w:id="2148" w:name="_ETM_Q1_4940103"/>
      <w:bookmarkEnd w:id="2147"/>
      <w:bookmarkEnd w:id="2148"/>
      <w:r>
        <w:rPr>
          <w:rFonts w:hint="cs"/>
          <w:rtl/>
        </w:rPr>
        <w:t xml:space="preserve"> הערה נכונה.</w:t>
      </w:r>
    </w:p>
    <w:p w:rsidR="00AE69FA" w:rsidRDefault="00AE69FA" w:rsidP="00EC6695">
      <w:pPr>
        <w:rPr>
          <w:rtl/>
        </w:rPr>
      </w:pPr>
      <w:bookmarkStart w:id="2149" w:name="_ETM_Q1_4937318"/>
      <w:bookmarkStart w:id="2150" w:name="_ETM_Q1_4937434"/>
      <w:bookmarkStart w:id="2151" w:name="_ETM_Q1_4934312"/>
      <w:bookmarkEnd w:id="2149"/>
      <w:bookmarkEnd w:id="2150"/>
      <w:bookmarkEnd w:id="2151"/>
    </w:p>
    <w:p w:rsidR="00AE69FA" w:rsidRDefault="00AE69FA" w:rsidP="00AE69FA">
      <w:pPr>
        <w:pStyle w:val="af9"/>
        <w:keepNext/>
        <w:rPr>
          <w:rtl/>
        </w:rPr>
      </w:pPr>
      <w:bookmarkStart w:id="2152" w:name="ET_guest_662686_393"/>
      <w:r w:rsidRPr="00AE69FA">
        <w:rPr>
          <w:rStyle w:val="TagStyle"/>
          <w:rtl/>
        </w:rPr>
        <w:t xml:space="preserve"> &lt;&lt; אורח &gt;&gt; </w:t>
      </w:r>
      <w:r>
        <w:rPr>
          <w:rtl/>
        </w:rPr>
        <w:t xml:space="preserve">גלעד </w:t>
      </w:r>
      <w:proofErr w:type="spellStart"/>
      <w:r>
        <w:rPr>
          <w:rtl/>
        </w:rPr>
        <w:t>וקסלר</w:t>
      </w:r>
      <w:proofErr w:type="spellEnd"/>
      <w:r>
        <w:rPr>
          <w:rtl/>
        </w:rPr>
        <w:t>:</w:t>
      </w:r>
      <w:r w:rsidRPr="00AE69FA">
        <w:rPr>
          <w:rStyle w:val="TagStyle"/>
          <w:rtl/>
        </w:rPr>
        <w:t xml:space="preserve"> &lt;&lt; אורח &gt;&gt;</w:t>
      </w:r>
      <w:r w:rsidR="00FD4A99">
        <w:rPr>
          <w:rtl/>
        </w:rPr>
        <w:t xml:space="preserve"> </w:t>
      </w:r>
      <w:bookmarkEnd w:id="2152"/>
    </w:p>
    <w:p w:rsidR="00AE69FA" w:rsidRDefault="00AE69FA" w:rsidP="00AE69FA">
      <w:pPr>
        <w:pStyle w:val="KeepWithNext"/>
        <w:rPr>
          <w:rtl/>
        </w:rPr>
      </w:pPr>
    </w:p>
    <w:p w:rsidR="00AE69FA" w:rsidRDefault="00AE69FA" w:rsidP="00AE69FA">
      <w:pPr>
        <w:rPr>
          <w:rtl/>
        </w:rPr>
      </w:pPr>
      <w:bookmarkStart w:id="2153" w:name="_ETM_Q1_4935034"/>
      <w:bookmarkStart w:id="2154" w:name="_ETM_Q1_4935130"/>
      <w:bookmarkEnd w:id="2153"/>
      <w:bookmarkEnd w:id="2154"/>
      <w:r>
        <w:rPr>
          <w:rFonts w:hint="cs"/>
          <w:rtl/>
        </w:rPr>
        <w:t xml:space="preserve">כאן </w:t>
      </w:r>
      <w:bookmarkStart w:id="2155" w:name="_ETM_Q1_4936169"/>
      <w:bookmarkEnd w:id="2155"/>
      <w:r>
        <w:rPr>
          <w:rFonts w:hint="cs"/>
          <w:rtl/>
        </w:rPr>
        <w:t>צריכה לבוא ההסתייגות.</w:t>
      </w:r>
    </w:p>
    <w:p w:rsidR="009F3F2D" w:rsidRDefault="009F3F2D" w:rsidP="009F3F2D">
      <w:pPr>
        <w:ind w:firstLine="0"/>
        <w:rPr>
          <w:rtl/>
        </w:rPr>
      </w:pPr>
      <w:bookmarkStart w:id="2156" w:name="_ETM_Q1_4934648"/>
      <w:bookmarkStart w:id="2157" w:name="_ETM_Q1_4934767"/>
      <w:bookmarkStart w:id="2158" w:name="_ETM_Q1_4944208"/>
      <w:bookmarkStart w:id="2159" w:name="_ETM_Q1_4942380"/>
      <w:bookmarkEnd w:id="2156"/>
      <w:bookmarkEnd w:id="2157"/>
      <w:bookmarkEnd w:id="2158"/>
      <w:bookmarkEnd w:id="2159"/>
    </w:p>
    <w:p w:rsidR="009F3F2D" w:rsidRDefault="009F3F2D" w:rsidP="009F3F2D">
      <w:pPr>
        <w:pStyle w:val="af9"/>
        <w:keepNext/>
        <w:rPr>
          <w:rtl/>
        </w:rPr>
      </w:pPr>
      <w:bookmarkStart w:id="2160" w:name="ET_guest_832696_395"/>
      <w:r w:rsidRPr="009F3F2D">
        <w:rPr>
          <w:rStyle w:val="TagStyle"/>
          <w:rtl/>
        </w:rPr>
        <w:t xml:space="preserve"> &lt;&lt; אורח &gt;&gt; </w:t>
      </w:r>
      <w:r>
        <w:rPr>
          <w:rtl/>
        </w:rPr>
        <w:t>עמרי גולן:</w:t>
      </w:r>
      <w:r w:rsidRPr="009F3F2D">
        <w:rPr>
          <w:rStyle w:val="TagStyle"/>
          <w:rtl/>
        </w:rPr>
        <w:t xml:space="preserve"> &lt;&lt; אורח &gt;&gt;</w:t>
      </w:r>
      <w:r w:rsidR="00FD4A99">
        <w:rPr>
          <w:rtl/>
        </w:rPr>
        <w:t xml:space="preserve"> </w:t>
      </w:r>
      <w:bookmarkEnd w:id="2160"/>
    </w:p>
    <w:p w:rsidR="009F3F2D" w:rsidRPr="009F3F2D" w:rsidRDefault="009F3F2D" w:rsidP="009F3F2D">
      <w:pPr>
        <w:rPr>
          <w:rtl/>
        </w:rPr>
      </w:pPr>
      <w:bookmarkStart w:id="2161" w:name="_ETM_Q1_4943278"/>
      <w:bookmarkStart w:id="2162" w:name="_ETM_Q1_4943364"/>
      <w:bookmarkEnd w:id="2161"/>
      <w:bookmarkEnd w:id="2162"/>
    </w:p>
    <w:p w:rsidR="00841DD4" w:rsidRDefault="00EB0E65" w:rsidP="009F3F2D">
      <w:pPr>
        <w:rPr>
          <w:b/>
          <w:rtl/>
        </w:rPr>
      </w:pPr>
      <w:bookmarkStart w:id="2163" w:name="_ETM_Q1_4944909"/>
      <w:bookmarkStart w:id="2164" w:name="_ETM_Q1_4945016"/>
      <w:bookmarkEnd w:id="2163"/>
      <w:bookmarkEnd w:id="2164"/>
      <w:r>
        <w:rPr>
          <w:rFonts w:hint="cs"/>
          <w:rtl/>
        </w:rPr>
        <w:t xml:space="preserve">אם כבר נכנסנו לענייני נוסח, אני אשמח להעיר </w:t>
      </w:r>
      <w:bookmarkStart w:id="2165" w:name="_ETM_Q1_4944714"/>
      <w:bookmarkEnd w:id="2165"/>
      <w:r>
        <w:rPr>
          <w:rFonts w:hint="cs"/>
          <w:rtl/>
        </w:rPr>
        <w:t xml:space="preserve">לסעיף </w:t>
      </w:r>
      <w:r w:rsidRPr="002432CE">
        <w:rPr>
          <w:rFonts w:hint="cs"/>
          <w:rtl/>
        </w:rPr>
        <w:t>25(2)(ב)</w:t>
      </w:r>
      <w:r>
        <w:rPr>
          <w:rFonts w:hint="cs"/>
          <w:rtl/>
        </w:rPr>
        <w:t xml:space="preserve"> לעניין הרכב הוועדה</w:t>
      </w:r>
      <w:r w:rsidR="009F3F2D">
        <w:rPr>
          <w:rFonts w:hint="cs"/>
          <w:rtl/>
        </w:rPr>
        <w:t xml:space="preserve">, לעניין </w:t>
      </w:r>
      <w:bookmarkStart w:id="2166" w:name="_ETM_Q1_4949064"/>
      <w:bookmarkEnd w:id="2166"/>
      <w:r w:rsidR="009F3F2D">
        <w:rPr>
          <w:rFonts w:hint="cs"/>
          <w:rtl/>
        </w:rPr>
        <w:t xml:space="preserve">חבר הסגל </w:t>
      </w:r>
      <w:r w:rsidR="009F3F2D">
        <w:rPr>
          <w:b/>
          <w:rtl/>
        </w:rPr>
        <w:t>האקדמי של מוסד להשכלה גבוהה</w:t>
      </w:r>
      <w:r w:rsidR="009F3F2D">
        <w:rPr>
          <w:rFonts w:hint="cs"/>
          <w:b/>
          <w:rtl/>
        </w:rPr>
        <w:t>.</w:t>
      </w:r>
      <w:r w:rsidR="00683B21" w:rsidRPr="00683B21">
        <w:rPr>
          <w:b/>
          <w:rtl/>
        </w:rPr>
        <w:t xml:space="preserve"> חשוב להבין שהסגל האק</w:t>
      </w:r>
      <w:r w:rsidR="009F3F2D">
        <w:rPr>
          <w:b/>
          <w:rtl/>
        </w:rPr>
        <w:t>דמי הוא סגל מורים וחוקרים במוסד</w:t>
      </w:r>
      <w:r w:rsidR="00683B21" w:rsidRPr="00683B21">
        <w:rPr>
          <w:b/>
          <w:rtl/>
        </w:rPr>
        <w:t xml:space="preserve"> </w:t>
      </w:r>
      <w:r w:rsidR="009F3F2D">
        <w:rPr>
          <w:rFonts w:hint="cs"/>
          <w:b/>
          <w:rtl/>
        </w:rPr>
        <w:t>ל</w:t>
      </w:r>
      <w:r w:rsidR="00683B21" w:rsidRPr="00683B21">
        <w:rPr>
          <w:b/>
          <w:rtl/>
        </w:rPr>
        <w:t>השכלה ג</w:t>
      </w:r>
      <w:r w:rsidR="009F3F2D">
        <w:rPr>
          <w:b/>
          <w:rtl/>
        </w:rPr>
        <w:t>בוהה מדרגת מרצה ועד דרגת פרופ</w:t>
      </w:r>
      <w:r w:rsidR="009F3F2D">
        <w:rPr>
          <w:rFonts w:hint="cs"/>
          <w:b/>
          <w:rtl/>
        </w:rPr>
        <w:t>'</w:t>
      </w:r>
      <w:r w:rsidR="00683B21" w:rsidRPr="00683B21">
        <w:rPr>
          <w:b/>
          <w:rtl/>
        </w:rPr>
        <w:t xml:space="preserve"> מן המניין</w:t>
      </w:r>
      <w:r w:rsidR="009F3F2D">
        <w:rPr>
          <w:rFonts w:hint="cs"/>
          <w:b/>
          <w:rtl/>
        </w:rPr>
        <w:t>,</w:t>
      </w:r>
      <w:r w:rsidR="00683B21" w:rsidRPr="00683B21">
        <w:rPr>
          <w:b/>
          <w:rtl/>
        </w:rPr>
        <w:t xml:space="preserve"> והוא מוביל את הפעילות האקדמית של </w:t>
      </w:r>
      <w:r w:rsidR="00642743">
        <w:rPr>
          <w:rFonts w:hint="cs"/>
          <w:b/>
          <w:rtl/>
        </w:rPr>
        <w:t>מוסד.</w:t>
      </w:r>
      <w:r w:rsidR="009F3F2D">
        <w:rPr>
          <w:b/>
          <w:rtl/>
        </w:rPr>
        <w:t xml:space="preserve"> </w:t>
      </w:r>
      <w:r w:rsidR="00683B21" w:rsidRPr="00683B21">
        <w:rPr>
          <w:b/>
          <w:rtl/>
        </w:rPr>
        <w:t>זה מה שעושה הסגל במוסדות. אנחנו חושבים שראוי שאיש הסגל שימונה לוועדה שתוקם יהיה איש סגל בכיר</w:t>
      </w:r>
      <w:r w:rsidR="009F3F2D">
        <w:rPr>
          <w:rFonts w:hint="cs"/>
          <w:b/>
          <w:rtl/>
        </w:rPr>
        <w:t>, לא</w:t>
      </w:r>
      <w:r w:rsidR="00683B21" w:rsidRPr="00683B21">
        <w:rPr>
          <w:b/>
          <w:rtl/>
        </w:rPr>
        <w:t xml:space="preserve"> איש סגל ברמת מרצה</w:t>
      </w:r>
      <w:r w:rsidR="00841DD4">
        <w:rPr>
          <w:rFonts w:hint="cs"/>
          <w:b/>
          <w:rtl/>
        </w:rPr>
        <w:t xml:space="preserve"> בהווה.</w:t>
      </w:r>
    </w:p>
    <w:p w:rsidR="00841DD4" w:rsidRDefault="00841DD4" w:rsidP="00841DD4">
      <w:pPr>
        <w:rPr>
          <w:b/>
          <w:rtl/>
        </w:rPr>
      </w:pPr>
      <w:bookmarkStart w:id="2167" w:name="_ETM_Q1_4968628"/>
      <w:bookmarkStart w:id="2168" w:name="_ETM_Q1_4971787"/>
      <w:bookmarkEnd w:id="2167"/>
      <w:bookmarkEnd w:id="2168"/>
    </w:p>
    <w:p w:rsidR="00841DD4" w:rsidRDefault="00841DD4" w:rsidP="00841DD4">
      <w:pPr>
        <w:pStyle w:val="a4"/>
        <w:keepNext/>
        <w:rPr>
          <w:rtl/>
        </w:rPr>
      </w:pPr>
      <w:bookmarkStart w:id="2169" w:name="ET_speaker_4590_396"/>
      <w:r w:rsidRPr="00841DD4">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841DD4">
        <w:rPr>
          <w:rStyle w:val="TagStyle"/>
          <w:rtl/>
        </w:rPr>
        <w:t xml:space="preserve"> &lt;&lt; דובר &gt;&gt;</w:t>
      </w:r>
      <w:r w:rsidR="00FD4A99">
        <w:rPr>
          <w:rtl/>
        </w:rPr>
        <w:t xml:space="preserve"> </w:t>
      </w:r>
      <w:bookmarkEnd w:id="2169"/>
    </w:p>
    <w:p w:rsidR="00841DD4" w:rsidRDefault="00841DD4" w:rsidP="00841DD4">
      <w:pPr>
        <w:pStyle w:val="KeepWithNext"/>
        <w:rPr>
          <w:rtl/>
        </w:rPr>
      </w:pPr>
    </w:p>
    <w:p w:rsidR="00841DD4" w:rsidRDefault="00841DD4" w:rsidP="00B138E3">
      <w:pPr>
        <w:rPr>
          <w:rtl/>
        </w:rPr>
      </w:pPr>
      <w:bookmarkStart w:id="2170" w:name="_ETM_Q1_4972683"/>
      <w:bookmarkStart w:id="2171" w:name="_ETM_Q1_4972765"/>
      <w:bookmarkEnd w:id="2170"/>
      <w:bookmarkEnd w:id="2171"/>
      <w:r>
        <w:rPr>
          <w:rFonts w:hint="cs"/>
          <w:rtl/>
        </w:rPr>
        <w:t>למה?</w:t>
      </w:r>
      <w:r w:rsidR="0070411C">
        <w:rPr>
          <w:rFonts w:hint="cs"/>
          <w:rtl/>
        </w:rPr>
        <w:t xml:space="preserve"> דווקא בעניינים האלה יכול להיות </w:t>
      </w:r>
      <w:bookmarkStart w:id="2172" w:name="_ETM_Q1_4976078"/>
      <w:bookmarkEnd w:id="2172"/>
      <w:r w:rsidR="0070411C">
        <w:rPr>
          <w:rFonts w:hint="cs"/>
          <w:rtl/>
        </w:rPr>
        <w:t xml:space="preserve">שזה בדיוק הפוך, שיש בסגל אקדמי מישהו שהגיע מחוץ לארץ </w:t>
      </w:r>
      <w:bookmarkStart w:id="2173" w:name="_ETM_Q1_4982079"/>
      <w:bookmarkEnd w:id="2173"/>
      <w:r w:rsidR="0070411C">
        <w:rPr>
          <w:rFonts w:hint="cs"/>
          <w:rtl/>
        </w:rPr>
        <w:t xml:space="preserve">והוא מבין הרבה יותר, והוא </w:t>
      </w:r>
      <w:r w:rsidR="00B138E3">
        <w:rPr>
          <w:rFonts w:hint="cs"/>
          <w:rtl/>
        </w:rPr>
        <w:t>לאו דווקא בכיר.</w:t>
      </w:r>
    </w:p>
    <w:p w:rsidR="0070411C" w:rsidRDefault="0070411C" w:rsidP="00841DD4">
      <w:pPr>
        <w:rPr>
          <w:rtl/>
        </w:rPr>
      </w:pPr>
      <w:bookmarkStart w:id="2174" w:name="_ETM_Q1_4979887"/>
      <w:bookmarkStart w:id="2175" w:name="_ETM_Q1_4980038"/>
      <w:bookmarkStart w:id="2176" w:name="_ETM_Q1_4980934"/>
      <w:bookmarkEnd w:id="2174"/>
      <w:bookmarkEnd w:id="2175"/>
      <w:bookmarkEnd w:id="2176"/>
    </w:p>
    <w:p w:rsidR="0070411C" w:rsidRDefault="0070411C" w:rsidP="0070411C">
      <w:pPr>
        <w:pStyle w:val="af6"/>
        <w:keepNext/>
        <w:rPr>
          <w:rtl/>
        </w:rPr>
      </w:pPr>
      <w:bookmarkStart w:id="2177" w:name="ET_yor_6157_398"/>
      <w:r w:rsidRPr="0070411C">
        <w:rPr>
          <w:rStyle w:val="TagStyle"/>
          <w:rtl/>
        </w:rPr>
        <w:t xml:space="preserve"> &lt;&lt; </w:t>
      </w:r>
      <w:proofErr w:type="spellStart"/>
      <w:r w:rsidRPr="0070411C">
        <w:rPr>
          <w:rStyle w:val="TagStyle"/>
          <w:rtl/>
        </w:rPr>
        <w:t>יור</w:t>
      </w:r>
      <w:proofErr w:type="spellEnd"/>
      <w:r w:rsidRPr="0070411C">
        <w:rPr>
          <w:rStyle w:val="TagStyle"/>
          <w:rtl/>
        </w:rPr>
        <w:t xml:space="preserve"> &gt;&gt; </w:t>
      </w:r>
      <w:r>
        <w:rPr>
          <w:rtl/>
        </w:rPr>
        <w:t xml:space="preserve">היו"ר שמחה </w:t>
      </w:r>
      <w:proofErr w:type="spellStart"/>
      <w:r>
        <w:rPr>
          <w:rtl/>
        </w:rPr>
        <w:t>רוטמן</w:t>
      </w:r>
      <w:proofErr w:type="spellEnd"/>
      <w:r>
        <w:rPr>
          <w:rtl/>
        </w:rPr>
        <w:t>:</w:t>
      </w:r>
      <w:r w:rsidRPr="0070411C">
        <w:rPr>
          <w:rStyle w:val="TagStyle"/>
          <w:rtl/>
        </w:rPr>
        <w:t xml:space="preserve"> &lt;&lt; </w:t>
      </w:r>
      <w:proofErr w:type="spellStart"/>
      <w:r w:rsidRPr="0070411C">
        <w:rPr>
          <w:rStyle w:val="TagStyle"/>
          <w:rtl/>
        </w:rPr>
        <w:t>יור</w:t>
      </w:r>
      <w:proofErr w:type="spellEnd"/>
      <w:r w:rsidRPr="0070411C">
        <w:rPr>
          <w:rStyle w:val="TagStyle"/>
          <w:rtl/>
        </w:rPr>
        <w:t xml:space="preserve"> &gt;&gt;</w:t>
      </w:r>
      <w:r w:rsidR="00FD4A99">
        <w:rPr>
          <w:rtl/>
        </w:rPr>
        <w:t xml:space="preserve"> </w:t>
      </w:r>
      <w:bookmarkEnd w:id="2177"/>
    </w:p>
    <w:p w:rsidR="0070411C" w:rsidRDefault="0070411C" w:rsidP="0070411C">
      <w:pPr>
        <w:pStyle w:val="KeepWithNext"/>
        <w:rPr>
          <w:rtl/>
        </w:rPr>
      </w:pPr>
    </w:p>
    <w:p w:rsidR="0070411C" w:rsidRPr="0070411C" w:rsidRDefault="0070411C" w:rsidP="0070411C">
      <w:pPr>
        <w:rPr>
          <w:rtl/>
        </w:rPr>
      </w:pPr>
      <w:bookmarkStart w:id="2178" w:name="_ETM_Q1_4981929"/>
      <w:bookmarkStart w:id="2179" w:name="_ETM_Q1_4982049"/>
      <w:bookmarkEnd w:id="2178"/>
      <w:bookmarkEnd w:id="2179"/>
      <w:r>
        <w:rPr>
          <w:rFonts w:hint="cs"/>
          <w:rtl/>
        </w:rPr>
        <w:t xml:space="preserve">לא הייתי מגביל את </w:t>
      </w:r>
      <w:bookmarkStart w:id="2180" w:name="_ETM_Q1_4985359"/>
      <w:bookmarkEnd w:id="2180"/>
      <w:r>
        <w:rPr>
          <w:rFonts w:hint="cs"/>
          <w:rtl/>
        </w:rPr>
        <w:t>שיקול הדעת.</w:t>
      </w:r>
    </w:p>
    <w:p w:rsidR="00841DD4" w:rsidRDefault="00841DD4" w:rsidP="00841DD4">
      <w:pPr>
        <w:rPr>
          <w:rtl/>
        </w:rPr>
      </w:pPr>
      <w:bookmarkStart w:id="2181" w:name="_ETM_Q1_4973700"/>
      <w:bookmarkStart w:id="2182" w:name="_ETM_Q1_4973826"/>
      <w:bookmarkStart w:id="2183" w:name="_ETM_Q1_4970391"/>
      <w:bookmarkEnd w:id="2181"/>
      <w:bookmarkEnd w:id="2182"/>
      <w:bookmarkEnd w:id="2183"/>
    </w:p>
    <w:p w:rsidR="00841DD4" w:rsidRDefault="00841DD4" w:rsidP="00841DD4">
      <w:pPr>
        <w:pStyle w:val="af9"/>
        <w:keepNext/>
        <w:rPr>
          <w:rtl/>
        </w:rPr>
      </w:pPr>
      <w:bookmarkStart w:id="2184" w:name="ET_guest_832696_397"/>
      <w:r w:rsidRPr="00841DD4">
        <w:rPr>
          <w:rStyle w:val="TagStyle"/>
          <w:rtl/>
        </w:rPr>
        <w:t xml:space="preserve"> &lt;&lt; אורח &gt;&gt; </w:t>
      </w:r>
      <w:r>
        <w:rPr>
          <w:rtl/>
        </w:rPr>
        <w:t>עמרי גולן:</w:t>
      </w:r>
      <w:r w:rsidRPr="00841DD4">
        <w:rPr>
          <w:rStyle w:val="TagStyle"/>
          <w:rtl/>
        </w:rPr>
        <w:t xml:space="preserve"> &lt;&lt; אורח &gt;&gt;</w:t>
      </w:r>
      <w:r w:rsidR="00FD4A99">
        <w:rPr>
          <w:rtl/>
        </w:rPr>
        <w:t xml:space="preserve"> </w:t>
      </w:r>
      <w:bookmarkEnd w:id="2184"/>
    </w:p>
    <w:p w:rsidR="00841DD4" w:rsidRDefault="00841DD4" w:rsidP="00841DD4">
      <w:pPr>
        <w:pStyle w:val="KeepWithNext"/>
        <w:rPr>
          <w:rtl/>
        </w:rPr>
      </w:pPr>
    </w:p>
    <w:p w:rsidR="00B138E3" w:rsidRDefault="00B138E3" w:rsidP="00B138E3">
      <w:pPr>
        <w:rPr>
          <w:b/>
          <w:rtl/>
        </w:rPr>
      </w:pPr>
      <w:bookmarkStart w:id="2185" w:name="_ETM_Q1_4971209"/>
      <w:bookmarkStart w:id="2186" w:name="_ETM_Q1_4971315"/>
      <w:bookmarkEnd w:id="2185"/>
      <w:bookmarkEnd w:id="2186"/>
      <w:r>
        <w:rPr>
          <w:rFonts w:hint="cs"/>
          <w:rtl/>
        </w:rPr>
        <w:t xml:space="preserve">בעולם הפרקטיקה זה </w:t>
      </w:r>
      <w:bookmarkStart w:id="2187" w:name="_ETM_Q1_4985169"/>
      <w:bookmarkEnd w:id="2187"/>
      <w:r>
        <w:rPr>
          <w:rFonts w:hint="cs"/>
          <w:rtl/>
        </w:rPr>
        <w:t xml:space="preserve">משהו אחד, ובעולם האקדמי </w:t>
      </w:r>
      <w:r w:rsidR="00683B21" w:rsidRPr="00683B21">
        <w:rPr>
          <w:b/>
          <w:rtl/>
        </w:rPr>
        <w:t>זה משהו אחר. הב</w:t>
      </w:r>
      <w:r>
        <w:rPr>
          <w:rFonts w:hint="cs"/>
          <w:b/>
          <w:rtl/>
        </w:rPr>
        <w:t>כ</w:t>
      </w:r>
      <w:r w:rsidR="00683B21" w:rsidRPr="00683B21">
        <w:rPr>
          <w:b/>
          <w:rtl/>
        </w:rPr>
        <w:t xml:space="preserve">ירות האקדמית </w:t>
      </w:r>
      <w:r>
        <w:rPr>
          <w:rFonts w:hint="cs"/>
          <w:b/>
          <w:rtl/>
        </w:rPr>
        <w:t>יכולה - - -</w:t>
      </w:r>
    </w:p>
    <w:p w:rsidR="00B138E3" w:rsidRDefault="00B138E3" w:rsidP="00B138E3">
      <w:pPr>
        <w:rPr>
          <w:b/>
          <w:rtl/>
        </w:rPr>
      </w:pPr>
      <w:bookmarkStart w:id="2188" w:name="_ETM_Q1_4986475"/>
      <w:bookmarkStart w:id="2189" w:name="_ETM_Q1_4986609"/>
      <w:bookmarkStart w:id="2190" w:name="_ETM_Q1_4989923"/>
      <w:bookmarkEnd w:id="2188"/>
      <w:bookmarkEnd w:id="2189"/>
      <w:bookmarkEnd w:id="2190"/>
    </w:p>
    <w:p w:rsidR="00B138E3" w:rsidRDefault="00B138E3" w:rsidP="00B138E3">
      <w:pPr>
        <w:pStyle w:val="af6"/>
        <w:keepNext/>
        <w:rPr>
          <w:rtl/>
        </w:rPr>
      </w:pPr>
      <w:r w:rsidRPr="00B138E3">
        <w:rPr>
          <w:rStyle w:val="TagStyle"/>
          <w:rtl/>
        </w:rPr>
        <w:t xml:space="preserve"> &lt;&lt; </w:t>
      </w:r>
      <w:proofErr w:type="spellStart"/>
      <w:r w:rsidRPr="00B138E3">
        <w:rPr>
          <w:rStyle w:val="TagStyle"/>
          <w:rtl/>
        </w:rPr>
        <w:t>יור</w:t>
      </w:r>
      <w:proofErr w:type="spellEnd"/>
      <w:r w:rsidRPr="00B138E3">
        <w:rPr>
          <w:rStyle w:val="TagStyle"/>
          <w:rtl/>
        </w:rPr>
        <w:t xml:space="preserve"> &gt;&gt; </w:t>
      </w:r>
      <w:r>
        <w:rPr>
          <w:rtl/>
        </w:rPr>
        <w:t xml:space="preserve">היו"ר שמחה </w:t>
      </w:r>
      <w:proofErr w:type="spellStart"/>
      <w:r>
        <w:rPr>
          <w:rtl/>
        </w:rPr>
        <w:t>רוטמן</w:t>
      </w:r>
      <w:proofErr w:type="spellEnd"/>
      <w:r>
        <w:rPr>
          <w:rtl/>
        </w:rPr>
        <w:t>:</w:t>
      </w:r>
      <w:r w:rsidRPr="00B138E3">
        <w:rPr>
          <w:rStyle w:val="TagStyle"/>
          <w:rtl/>
        </w:rPr>
        <w:t xml:space="preserve"> &lt;&lt; </w:t>
      </w:r>
      <w:proofErr w:type="spellStart"/>
      <w:r w:rsidRPr="00B138E3">
        <w:rPr>
          <w:rStyle w:val="TagStyle"/>
          <w:rtl/>
        </w:rPr>
        <w:t>יור</w:t>
      </w:r>
      <w:proofErr w:type="spellEnd"/>
      <w:r w:rsidRPr="00B138E3">
        <w:rPr>
          <w:rStyle w:val="TagStyle"/>
          <w:rtl/>
        </w:rPr>
        <w:t xml:space="preserve"> &gt;&gt;</w:t>
      </w:r>
      <w:r w:rsidR="00FD4A99">
        <w:rPr>
          <w:rtl/>
        </w:rPr>
        <w:t xml:space="preserve"> </w:t>
      </w:r>
    </w:p>
    <w:p w:rsidR="00B138E3" w:rsidRDefault="00B138E3" w:rsidP="00B138E3">
      <w:pPr>
        <w:pStyle w:val="KeepWithNext"/>
        <w:rPr>
          <w:rtl/>
        </w:rPr>
      </w:pPr>
    </w:p>
    <w:p w:rsidR="0013288D" w:rsidRDefault="00B138E3" w:rsidP="0013288D">
      <w:pPr>
        <w:rPr>
          <w:b/>
          <w:rtl/>
        </w:rPr>
      </w:pPr>
      <w:bookmarkStart w:id="2191" w:name="_ETM_Q1_4990763"/>
      <w:bookmarkStart w:id="2192" w:name="_ETM_Q1_4990865"/>
      <w:bookmarkEnd w:id="2191"/>
      <w:bookmarkEnd w:id="2192"/>
      <w:r>
        <w:rPr>
          <w:rFonts w:hint="cs"/>
          <w:rtl/>
        </w:rPr>
        <w:t xml:space="preserve">שוב, הרי אנחנו </w:t>
      </w:r>
      <w:bookmarkStart w:id="2193" w:name="_ETM_Q1_4986302"/>
      <w:bookmarkEnd w:id="2193"/>
      <w:r>
        <w:rPr>
          <w:rFonts w:hint="cs"/>
          <w:rtl/>
        </w:rPr>
        <w:t xml:space="preserve">יודעים איך </w:t>
      </w:r>
      <w:bookmarkStart w:id="2194" w:name="_ETM_Q1_4986669"/>
      <w:bookmarkStart w:id="2195" w:name="_ETM_Q1_4986791"/>
      <w:bookmarkEnd w:id="2194"/>
      <w:bookmarkEnd w:id="2195"/>
      <w:r w:rsidR="00683B21" w:rsidRPr="00683B21">
        <w:rPr>
          <w:b/>
          <w:rtl/>
        </w:rPr>
        <w:t>ההכרה הזאת נעשית היום, סליחה</w:t>
      </w:r>
      <w:r>
        <w:rPr>
          <w:rFonts w:hint="cs"/>
          <w:b/>
          <w:rtl/>
        </w:rPr>
        <w:t>,</w:t>
      </w:r>
      <w:r w:rsidR="00683B21" w:rsidRPr="00683B21">
        <w:rPr>
          <w:b/>
          <w:rtl/>
        </w:rPr>
        <w:t xml:space="preserve"> יש פה </w:t>
      </w:r>
      <w:r w:rsidR="000E1144">
        <w:rPr>
          <w:rFonts w:hint="cs"/>
          <w:b/>
          <w:rtl/>
        </w:rPr>
        <w:t>מה</w:t>
      </w:r>
      <w:r w:rsidR="000E1144">
        <w:rPr>
          <w:b/>
          <w:rtl/>
        </w:rPr>
        <w:t>אוניברסיטה העברית</w:t>
      </w:r>
      <w:r w:rsidR="000E1144">
        <w:rPr>
          <w:rFonts w:hint="cs"/>
          <w:b/>
          <w:rtl/>
        </w:rPr>
        <w:t>,</w:t>
      </w:r>
      <w:r w:rsidR="00683B21" w:rsidRPr="00683B21">
        <w:rPr>
          <w:b/>
          <w:rtl/>
        </w:rPr>
        <w:t xml:space="preserve"> האם אי פעם מישהו </w:t>
      </w:r>
      <w:r w:rsidR="000E1144">
        <w:rPr>
          <w:rFonts w:hint="cs"/>
          <w:b/>
          <w:rtl/>
        </w:rPr>
        <w:t>מדרגת</w:t>
      </w:r>
      <w:r w:rsidR="000E1144">
        <w:rPr>
          <w:b/>
          <w:rtl/>
        </w:rPr>
        <w:t xml:space="preserve"> פרופ</w:t>
      </w:r>
      <w:r w:rsidR="0013288D">
        <w:rPr>
          <w:rFonts w:hint="cs"/>
          <w:b/>
          <w:rtl/>
        </w:rPr>
        <w:t>'</w:t>
      </w:r>
      <w:r w:rsidR="00683B21" w:rsidRPr="00683B21">
        <w:rPr>
          <w:b/>
          <w:rtl/>
        </w:rPr>
        <w:t xml:space="preserve"> מן המניין או </w:t>
      </w:r>
      <w:r w:rsidR="000E1144">
        <w:rPr>
          <w:b/>
          <w:rtl/>
        </w:rPr>
        <w:t>פרופ</w:t>
      </w:r>
      <w:r w:rsidR="0013288D">
        <w:rPr>
          <w:rFonts w:hint="cs"/>
          <w:b/>
          <w:rtl/>
        </w:rPr>
        <w:t>'</w:t>
      </w:r>
      <w:r w:rsidR="00683B21" w:rsidRPr="00683B21">
        <w:rPr>
          <w:b/>
          <w:rtl/>
        </w:rPr>
        <w:t xml:space="preserve"> ח</w:t>
      </w:r>
      <w:r w:rsidR="00392824">
        <w:rPr>
          <w:b/>
          <w:rtl/>
        </w:rPr>
        <w:t>בר הביע התעניינות כלשהי בעבודתך</w:t>
      </w:r>
      <w:r w:rsidR="00392824">
        <w:rPr>
          <w:rFonts w:hint="cs"/>
          <w:b/>
          <w:rtl/>
        </w:rPr>
        <w:t>,</w:t>
      </w:r>
      <w:r w:rsidR="00683B21" w:rsidRPr="00683B21">
        <w:rPr>
          <w:b/>
          <w:rtl/>
        </w:rPr>
        <w:t xml:space="preserve"> </w:t>
      </w:r>
      <w:r w:rsidR="0013288D">
        <w:rPr>
          <w:rFonts w:hint="cs"/>
          <w:b/>
          <w:rtl/>
        </w:rPr>
        <w:t>ו</w:t>
      </w:r>
      <w:r w:rsidR="0013288D">
        <w:rPr>
          <w:b/>
          <w:rtl/>
        </w:rPr>
        <w:t>בדק מה את עושה</w:t>
      </w:r>
      <w:r w:rsidR="0013288D">
        <w:rPr>
          <w:rFonts w:hint="cs"/>
          <w:b/>
          <w:rtl/>
        </w:rPr>
        <w:t>?</w:t>
      </w:r>
    </w:p>
    <w:p w:rsidR="0013288D" w:rsidRDefault="0013288D" w:rsidP="0013288D">
      <w:pPr>
        <w:rPr>
          <w:b/>
          <w:rtl/>
        </w:rPr>
      </w:pPr>
      <w:bookmarkStart w:id="2196" w:name="_ETM_Q1_5005797"/>
      <w:bookmarkStart w:id="2197" w:name="_ETM_Q1_5005928"/>
      <w:bookmarkStart w:id="2198" w:name="_ETM_Q1_5001875"/>
      <w:bookmarkEnd w:id="2196"/>
      <w:bookmarkEnd w:id="2197"/>
      <w:bookmarkEnd w:id="2198"/>
    </w:p>
    <w:p w:rsidR="0013288D" w:rsidRDefault="0013288D" w:rsidP="0013288D">
      <w:pPr>
        <w:pStyle w:val="af9"/>
        <w:keepNext/>
        <w:rPr>
          <w:rtl/>
        </w:rPr>
      </w:pPr>
      <w:bookmarkStart w:id="2199" w:name="ET_guest_926764_400"/>
      <w:r w:rsidRPr="0013288D">
        <w:rPr>
          <w:rStyle w:val="TagStyle"/>
          <w:rtl/>
        </w:rPr>
        <w:t xml:space="preserve"> &lt;&lt; אורח &gt;&gt; </w:t>
      </w:r>
      <w:r>
        <w:rPr>
          <w:rtl/>
        </w:rPr>
        <w:t>הילה מור זהבי:</w:t>
      </w:r>
      <w:r w:rsidRPr="0013288D">
        <w:rPr>
          <w:rStyle w:val="TagStyle"/>
          <w:rtl/>
        </w:rPr>
        <w:t xml:space="preserve"> &lt;&lt; אורח &gt;&gt;</w:t>
      </w:r>
      <w:r w:rsidR="00FD4A99">
        <w:rPr>
          <w:rtl/>
        </w:rPr>
        <w:t xml:space="preserve"> </w:t>
      </w:r>
      <w:bookmarkEnd w:id="2199"/>
    </w:p>
    <w:p w:rsidR="0013288D" w:rsidRPr="0013288D" w:rsidRDefault="0013288D" w:rsidP="0013288D">
      <w:pPr>
        <w:rPr>
          <w:rtl/>
        </w:rPr>
      </w:pPr>
      <w:bookmarkStart w:id="2200" w:name="_ETM_Q1_5002668"/>
      <w:bookmarkStart w:id="2201" w:name="_ETM_Q1_5002767"/>
      <w:bookmarkEnd w:id="2200"/>
      <w:bookmarkEnd w:id="2201"/>
    </w:p>
    <w:p w:rsidR="0013288D" w:rsidRDefault="00683B21" w:rsidP="0013288D">
      <w:pPr>
        <w:rPr>
          <w:b/>
          <w:rtl/>
        </w:rPr>
      </w:pPr>
      <w:bookmarkStart w:id="2202" w:name="_ETM_Q1_5006013"/>
      <w:bookmarkStart w:id="2203" w:name="_ETM_Q1_5006083"/>
      <w:bookmarkEnd w:id="2202"/>
      <w:bookmarkEnd w:id="2203"/>
      <w:r w:rsidRPr="00683B21">
        <w:rPr>
          <w:b/>
          <w:rtl/>
        </w:rPr>
        <w:t>בהחלט</w:t>
      </w:r>
      <w:r w:rsidR="0013288D">
        <w:rPr>
          <w:rFonts w:hint="cs"/>
          <w:b/>
          <w:rtl/>
        </w:rPr>
        <w:t>.</w:t>
      </w:r>
    </w:p>
    <w:p w:rsidR="0013288D" w:rsidRDefault="0013288D" w:rsidP="0013288D">
      <w:pPr>
        <w:rPr>
          <w:b/>
          <w:rtl/>
        </w:rPr>
      </w:pPr>
      <w:bookmarkStart w:id="2204" w:name="_ETM_Q1_5000333"/>
      <w:bookmarkStart w:id="2205" w:name="_ETM_Q1_5000462"/>
      <w:bookmarkStart w:id="2206" w:name="_ETM_Q1_5003165"/>
      <w:bookmarkEnd w:id="2204"/>
      <w:bookmarkEnd w:id="2205"/>
      <w:bookmarkEnd w:id="2206"/>
    </w:p>
    <w:p w:rsidR="0013288D" w:rsidRDefault="0013288D" w:rsidP="0013288D">
      <w:pPr>
        <w:pStyle w:val="af6"/>
        <w:keepNext/>
        <w:rPr>
          <w:rtl/>
        </w:rPr>
      </w:pPr>
      <w:r w:rsidRPr="0013288D">
        <w:rPr>
          <w:rStyle w:val="TagStyle"/>
          <w:rtl/>
        </w:rPr>
        <w:t xml:space="preserve"> &lt;&lt; </w:t>
      </w:r>
      <w:proofErr w:type="spellStart"/>
      <w:r w:rsidRPr="0013288D">
        <w:rPr>
          <w:rStyle w:val="TagStyle"/>
          <w:rtl/>
        </w:rPr>
        <w:t>יור</w:t>
      </w:r>
      <w:proofErr w:type="spellEnd"/>
      <w:r w:rsidRPr="0013288D">
        <w:rPr>
          <w:rStyle w:val="TagStyle"/>
          <w:rtl/>
        </w:rPr>
        <w:t xml:space="preserve"> &gt;&gt; </w:t>
      </w:r>
      <w:r>
        <w:rPr>
          <w:rtl/>
        </w:rPr>
        <w:t xml:space="preserve">היו"ר שמחה </w:t>
      </w:r>
      <w:proofErr w:type="spellStart"/>
      <w:r>
        <w:rPr>
          <w:rtl/>
        </w:rPr>
        <w:t>רוטמן</w:t>
      </w:r>
      <w:proofErr w:type="spellEnd"/>
      <w:r>
        <w:rPr>
          <w:rtl/>
        </w:rPr>
        <w:t>:</w:t>
      </w:r>
      <w:r w:rsidRPr="0013288D">
        <w:rPr>
          <w:rStyle w:val="TagStyle"/>
          <w:rtl/>
        </w:rPr>
        <w:t xml:space="preserve"> &lt;&lt; </w:t>
      </w:r>
      <w:proofErr w:type="spellStart"/>
      <w:r w:rsidRPr="0013288D">
        <w:rPr>
          <w:rStyle w:val="TagStyle"/>
          <w:rtl/>
        </w:rPr>
        <w:t>יור</w:t>
      </w:r>
      <w:proofErr w:type="spellEnd"/>
      <w:r w:rsidRPr="0013288D">
        <w:rPr>
          <w:rStyle w:val="TagStyle"/>
          <w:rtl/>
        </w:rPr>
        <w:t xml:space="preserve"> &gt;&gt;</w:t>
      </w:r>
      <w:r w:rsidR="00FD4A99">
        <w:rPr>
          <w:rtl/>
        </w:rPr>
        <w:t xml:space="preserve"> </w:t>
      </w:r>
    </w:p>
    <w:p w:rsidR="0013288D" w:rsidRPr="0013288D" w:rsidRDefault="0013288D" w:rsidP="0013288D">
      <w:pPr>
        <w:rPr>
          <w:rtl/>
        </w:rPr>
      </w:pPr>
      <w:bookmarkStart w:id="2207" w:name="_ETM_Q1_5003870"/>
      <w:bookmarkStart w:id="2208" w:name="_ETM_Q1_5003976"/>
      <w:bookmarkEnd w:id="2207"/>
      <w:bookmarkEnd w:id="2208"/>
    </w:p>
    <w:p w:rsidR="0013288D" w:rsidRDefault="00683B21" w:rsidP="0013288D">
      <w:pPr>
        <w:rPr>
          <w:b/>
          <w:rtl/>
        </w:rPr>
      </w:pPr>
      <w:bookmarkStart w:id="2209" w:name="_ETM_Q1_5000509"/>
      <w:bookmarkStart w:id="2210" w:name="_ETM_Q1_5000600"/>
      <w:bookmarkEnd w:id="2209"/>
      <w:bookmarkEnd w:id="2210"/>
      <w:r w:rsidRPr="00683B21">
        <w:rPr>
          <w:b/>
          <w:rtl/>
        </w:rPr>
        <w:t xml:space="preserve"> </w:t>
      </w:r>
      <w:r w:rsidR="000E1144">
        <w:rPr>
          <w:b/>
          <w:rtl/>
        </w:rPr>
        <w:t>פרופ</w:t>
      </w:r>
      <w:r w:rsidR="0013288D">
        <w:rPr>
          <w:rFonts w:hint="cs"/>
          <w:b/>
          <w:rtl/>
        </w:rPr>
        <w:t>'</w:t>
      </w:r>
      <w:r w:rsidRPr="00683B21">
        <w:rPr>
          <w:b/>
          <w:rtl/>
        </w:rPr>
        <w:t xml:space="preserve"> חבר או </w:t>
      </w:r>
      <w:r w:rsidR="000E1144">
        <w:rPr>
          <w:b/>
          <w:rtl/>
        </w:rPr>
        <w:t>פרופ</w:t>
      </w:r>
      <w:r w:rsidR="0013288D">
        <w:rPr>
          <w:rFonts w:hint="cs"/>
          <w:b/>
          <w:rtl/>
        </w:rPr>
        <w:t>' מן המניין?</w:t>
      </w:r>
    </w:p>
    <w:p w:rsidR="0013288D" w:rsidRDefault="0013288D" w:rsidP="0013288D">
      <w:pPr>
        <w:rPr>
          <w:b/>
          <w:rtl/>
        </w:rPr>
      </w:pPr>
      <w:bookmarkStart w:id="2211" w:name="_ETM_Q1_5007785"/>
      <w:bookmarkStart w:id="2212" w:name="_ETM_Q1_5007897"/>
      <w:bookmarkStart w:id="2213" w:name="_ETM_Q1_5003504"/>
      <w:bookmarkEnd w:id="2211"/>
      <w:bookmarkEnd w:id="2212"/>
      <w:bookmarkEnd w:id="2213"/>
    </w:p>
    <w:p w:rsidR="0013288D" w:rsidRDefault="0013288D" w:rsidP="0013288D">
      <w:pPr>
        <w:pStyle w:val="af9"/>
        <w:keepNext/>
        <w:rPr>
          <w:rtl/>
        </w:rPr>
      </w:pPr>
      <w:bookmarkStart w:id="2214" w:name="ET_guest_926764_402"/>
      <w:r w:rsidRPr="0013288D">
        <w:rPr>
          <w:rStyle w:val="TagStyle"/>
          <w:rtl/>
        </w:rPr>
        <w:t xml:space="preserve"> &lt;&lt; אורח &gt;&gt; </w:t>
      </w:r>
      <w:r>
        <w:rPr>
          <w:rtl/>
        </w:rPr>
        <w:t>הילה מור זהבי:</w:t>
      </w:r>
      <w:r w:rsidRPr="0013288D">
        <w:rPr>
          <w:rStyle w:val="TagStyle"/>
          <w:rtl/>
        </w:rPr>
        <w:t xml:space="preserve"> &lt;&lt; אורח &gt;&gt;</w:t>
      </w:r>
      <w:r w:rsidR="00FD4A99">
        <w:rPr>
          <w:rtl/>
        </w:rPr>
        <w:t xml:space="preserve"> </w:t>
      </w:r>
      <w:bookmarkEnd w:id="2214"/>
    </w:p>
    <w:p w:rsidR="0013288D" w:rsidRPr="0013288D" w:rsidRDefault="0013288D" w:rsidP="0013288D">
      <w:pPr>
        <w:rPr>
          <w:rtl/>
        </w:rPr>
      </w:pPr>
      <w:bookmarkStart w:id="2215" w:name="_ETM_Q1_5004232"/>
      <w:bookmarkStart w:id="2216" w:name="_ETM_Q1_5004314"/>
      <w:bookmarkEnd w:id="2215"/>
      <w:bookmarkEnd w:id="2216"/>
    </w:p>
    <w:p w:rsidR="0013288D" w:rsidRDefault="000E1144" w:rsidP="0013288D">
      <w:pPr>
        <w:rPr>
          <w:b/>
          <w:rtl/>
        </w:rPr>
      </w:pPr>
      <w:bookmarkStart w:id="2217" w:name="_ETM_Q1_5007939"/>
      <w:bookmarkStart w:id="2218" w:name="_ETM_Q1_5008007"/>
      <w:bookmarkEnd w:id="2217"/>
      <w:bookmarkEnd w:id="2218"/>
      <w:r>
        <w:rPr>
          <w:b/>
          <w:rtl/>
        </w:rPr>
        <w:t>פרופ</w:t>
      </w:r>
      <w:r w:rsidR="0013288D">
        <w:rPr>
          <w:rFonts w:hint="cs"/>
          <w:b/>
          <w:rtl/>
        </w:rPr>
        <w:t>'</w:t>
      </w:r>
      <w:r w:rsidR="00683B21" w:rsidRPr="00683B21">
        <w:rPr>
          <w:b/>
          <w:rtl/>
        </w:rPr>
        <w:t xml:space="preserve"> </w:t>
      </w:r>
      <w:r w:rsidR="0013288D">
        <w:rPr>
          <w:rFonts w:hint="cs"/>
          <w:b/>
          <w:rtl/>
        </w:rPr>
        <w:t xml:space="preserve">חבר, פרופ' </w:t>
      </w:r>
      <w:r w:rsidR="00683B21" w:rsidRPr="00683B21">
        <w:rPr>
          <w:b/>
          <w:rtl/>
        </w:rPr>
        <w:t>יואב דותן ו</w:t>
      </w:r>
      <w:r>
        <w:rPr>
          <w:b/>
          <w:rtl/>
        </w:rPr>
        <w:t>פרופ</w:t>
      </w:r>
      <w:r w:rsidR="0013288D">
        <w:rPr>
          <w:rFonts w:hint="cs"/>
          <w:b/>
          <w:rtl/>
        </w:rPr>
        <w:t>'</w:t>
      </w:r>
      <w:r w:rsidR="00683B21" w:rsidRPr="00683B21">
        <w:rPr>
          <w:b/>
          <w:rtl/>
        </w:rPr>
        <w:t xml:space="preserve"> תומר ברודי הדיקן</w:t>
      </w:r>
      <w:r w:rsidR="0013288D">
        <w:rPr>
          <w:rFonts w:hint="cs"/>
          <w:b/>
          <w:rtl/>
        </w:rPr>
        <w:t>,</w:t>
      </w:r>
      <w:r w:rsidR="00683B21" w:rsidRPr="00683B21">
        <w:rPr>
          <w:b/>
          <w:rtl/>
        </w:rPr>
        <w:t xml:space="preserve"> הם כולם מעורבים בתהליך. </w:t>
      </w:r>
    </w:p>
    <w:p w:rsidR="0013288D" w:rsidRDefault="0013288D" w:rsidP="0013288D">
      <w:pPr>
        <w:rPr>
          <w:b/>
          <w:rtl/>
        </w:rPr>
      </w:pPr>
      <w:bookmarkStart w:id="2219" w:name="_ETM_Q1_5009887"/>
      <w:bookmarkStart w:id="2220" w:name="_ETM_Q1_5009975"/>
      <w:bookmarkStart w:id="2221" w:name="_ETM_Q1_5011439"/>
      <w:bookmarkEnd w:id="2219"/>
      <w:bookmarkEnd w:id="2220"/>
      <w:bookmarkEnd w:id="2221"/>
    </w:p>
    <w:p w:rsidR="0013288D" w:rsidRDefault="0013288D" w:rsidP="0013288D">
      <w:pPr>
        <w:pStyle w:val="af6"/>
        <w:keepNext/>
        <w:rPr>
          <w:rtl/>
        </w:rPr>
      </w:pPr>
      <w:r w:rsidRPr="0013288D">
        <w:rPr>
          <w:rStyle w:val="TagStyle"/>
          <w:rtl/>
        </w:rPr>
        <w:t xml:space="preserve"> &lt;&lt; </w:t>
      </w:r>
      <w:proofErr w:type="spellStart"/>
      <w:r w:rsidRPr="0013288D">
        <w:rPr>
          <w:rStyle w:val="TagStyle"/>
          <w:rtl/>
        </w:rPr>
        <w:t>יור</w:t>
      </w:r>
      <w:proofErr w:type="spellEnd"/>
      <w:r w:rsidRPr="0013288D">
        <w:rPr>
          <w:rStyle w:val="TagStyle"/>
          <w:rtl/>
        </w:rPr>
        <w:t xml:space="preserve"> &gt;&gt; </w:t>
      </w:r>
      <w:r>
        <w:rPr>
          <w:rtl/>
        </w:rPr>
        <w:t xml:space="preserve">היו"ר שמחה </w:t>
      </w:r>
      <w:proofErr w:type="spellStart"/>
      <w:r>
        <w:rPr>
          <w:rtl/>
        </w:rPr>
        <w:t>רוטמן</w:t>
      </w:r>
      <w:proofErr w:type="spellEnd"/>
      <w:r>
        <w:rPr>
          <w:rtl/>
        </w:rPr>
        <w:t>:</w:t>
      </w:r>
      <w:r w:rsidRPr="0013288D">
        <w:rPr>
          <w:rStyle w:val="TagStyle"/>
          <w:rtl/>
        </w:rPr>
        <w:t xml:space="preserve"> &lt;&lt; </w:t>
      </w:r>
      <w:proofErr w:type="spellStart"/>
      <w:r w:rsidRPr="0013288D">
        <w:rPr>
          <w:rStyle w:val="TagStyle"/>
          <w:rtl/>
        </w:rPr>
        <w:t>יור</w:t>
      </w:r>
      <w:proofErr w:type="spellEnd"/>
      <w:r w:rsidRPr="0013288D">
        <w:rPr>
          <w:rStyle w:val="TagStyle"/>
          <w:rtl/>
        </w:rPr>
        <w:t xml:space="preserve"> &gt;&gt;</w:t>
      </w:r>
      <w:r w:rsidR="00FD4A99">
        <w:rPr>
          <w:rtl/>
        </w:rPr>
        <w:t xml:space="preserve"> </w:t>
      </w:r>
    </w:p>
    <w:p w:rsidR="0013288D" w:rsidRPr="0013288D" w:rsidRDefault="0013288D" w:rsidP="0013288D">
      <w:pPr>
        <w:rPr>
          <w:rtl/>
        </w:rPr>
      </w:pPr>
      <w:bookmarkStart w:id="2222" w:name="_ETM_Q1_5012203"/>
      <w:bookmarkStart w:id="2223" w:name="_ETM_Q1_5012292"/>
      <w:bookmarkEnd w:id="2222"/>
      <w:bookmarkEnd w:id="2223"/>
    </w:p>
    <w:p w:rsidR="007264A4" w:rsidRDefault="007264A4" w:rsidP="0013288D">
      <w:pPr>
        <w:rPr>
          <w:b/>
          <w:rtl/>
        </w:rPr>
      </w:pPr>
      <w:bookmarkStart w:id="2224" w:name="_ETM_Q1_5010046"/>
      <w:bookmarkStart w:id="2225" w:name="_ETM_Q1_5010138"/>
      <w:bookmarkEnd w:id="2224"/>
      <w:bookmarkEnd w:id="2225"/>
      <w:r>
        <w:rPr>
          <w:rFonts w:hint="cs"/>
          <w:b/>
          <w:rtl/>
        </w:rPr>
        <w:t>ו</w:t>
      </w:r>
      <w:r w:rsidR="00683B21" w:rsidRPr="00683B21">
        <w:rPr>
          <w:b/>
          <w:rtl/>
        </w:rPr>
        <w:t xml:space="preserve">הם יושבים על </w:t>
      </w:r>
      <w:r>
        <w:rPr>
          <w:rFonts w:hint="cs"/>
          <w:b/>
          <w:rtl/>
        </w:rPr>
        <w:t>- - -</w:t>
      </w:r>
    </w:p>
    <w:p w:rsidR="007264A4" w:rsidRDefault="007264A4" w:rsidP="0013288D">
      <w:pPr>
        <w:rPr>
          <w:b/>
          <w:rtl/>
        </w:rPr>
      </w:pPr>
      <w:bookmarkStart w:id="2226" w:name="_ETM_Q1_5012267"/>
      <w:bookmarkStart w:id="2227" w:name="_ETM_Q1_5012371"/>
      <w:bookmarkStart w:id="2228" w:name="_ETM_Q1_5013827"/>
      <w:bookmarkEnd w:id="2226"/>
      <w:bookmarkEnd w:id="2227"/>
      <w:bookmarkEnd w:id="2228"/>
    </w:p>
    <w:p w:rsidR="007264A4" w:rsidRDefault="007264A4" w:rsidP="007264A4">
      <w:pPr>
        <w:pStyle w:val="af9"/>
        <w:keepNext/>
        <w:rPr>
          <w:rtl/>
        </w:rPr>
      </w:pPr>
      <w:bookmarkStart w:id="2229" w:name="ET_guest_926764_404"/>
      <w:r w:rsidRPr="007264A4">
        <w:rPr>
          <w:rStyle w:val="TagStyle"/>
          <w:rtl/>
        </w:rPr>
        <w:t xml:space="preserve"> &lt;&lt; אורח &gt;&gt; </w:t>
      </w:r>
      <w:r>
        <w:rPr>
          <w:rtl/>
        </w:rPr>
        <w:t>הילה מור זהבי:</w:t>
      </w:r>
      <w:r w:rsidRPr="007264A4">
        <w:rPr>
          <w:rStyle w:val="TagStyle"/>
          <w:rtl/>
        </w:rPr>
        <w:t xml:space="preserve"> &lt;&lt; אורח &gt;&gt;</w:t>
      </w:r>
      <w:r w:rsidR="00FD4A99">
        <w:rPr>
          <w:rtl/>
        </w:rPr>
        <w:t xml:space="preserve"> </w:t>
      </w:r>
      <w:bookmarkEnd w:id="2229"/>
    </w:p>
    <w:p w:rsidR="007264A4" w:rsidRDefault="007264A4" w:rsidP="007264A4">
      <w:pPr>
        <w:pStyle w:val="KeepWithNext"/>
        <w:rPr>
          <w:rtl/>
        </w:rPr>
      </w:pPr>
    </w:p>
    <w:p w:rsidR="007264A4" w:rsidRDefault="007264A4" w:rsidP="007264A4">
      <w:pPr>
        <w:rPr>
          <w:b/>
          <w:rtl/>
        </w:rPr>
      </w:pPr>
      <w:bookmarkStart w:id="2230" w:name="_ETM_Q1_5014510"/>
      <w:bookmarkStart w:id="2231" w:name="_ETM_Q1_5014606"/>
      <w:bookmarkEnd w:id="2230"/>
      <w:bookmarkEnd w:id="2231"/>
      <w:r>
        <w:rPr>
          <w:rFonts w:hint="cs"/>
          <w:rtl/>
        </w:rPr>
        <w:t xml:space="preserve">הם </w:t>
      </w:r>
      <w:bookmarkStart w:id="2232" w:name="_ETM_Q1_5015155"/>
      <w:bookmarkStart w:id="2233" w:name="_ETM_Q1_5012403"/>
      <w:bookmarkStart w:id="2234" w:name="_ETM_Q1_5012500"/>
      <w:bookmarkEnd w:id="2232"/>
      <w:bookmarkEnd w:id="2233"/>
      <w:bookmarkEnd w:id="2234"/>
      <w:r w:rsidR="00683B21" w:rsidRPr="00683B21">
        <w:rPr>
          <w:b/>
          <w:rtl/>
        </w:rPr>
        <w:t>לא יושבים</w:t>
      </w:r>
      <w:r>
        <w:rPr>
          <w:rFonts w:hint="cs"/>
          <w:b/>
          <w:rtl/>
        </w:rPr>
        <w:t>.</w:t>
      </w:r>
    </w:p>
    <w:p w:rsidR="007264A4" w:rsidRDefault="007264A4" w:rsidP="007264A4">
      <w:pPr>
        <w:rPr>
          <w:b/>
          <w:rtl/>
        </w:rPr>
      </w:pPr>
      <w:bookmarkStart w:id="2235" w:name="_ETM_Q1_5012439"/>
      <w:bookmarkStart w:id="2236" w:name="_ETM_Q1_5014526"/>
      <w:bookmarkEnd w:id="2235"/>
      <w:bookmarkEnd w:id="2236"/>
    </w:p>
    <w:p w:rsidR="007264A4" w:rsidRDefault="007264A4" w:rsidP="007264A4">
      <w:pPr>
        <w:pStyle w:val="a4"/>
        <w:keepNext/>
        <w:rPr>
          <w:rtl/>
        </w:rPr>
      </w:pPr>
      <w:bookmarkStart w:id="2237" w:name="ET_speaker_4590_405"/>
      <w:r w:rsidRPr="007264A4">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7264A4">
        <w:rPr>
          <w:rStyle w:val="TagStyle"/>
          <w:rtl/>
        </w:rPr>
        <w:t xml:space="preserve"> &lt;&lt; דובר &gt;&gt;</w:t>
      </w:r>
      <w:r w:rsidR="00FD4A99">
        <w:rPr>
          <w:rtl/>
        </w:rPr>
        <w:t xml:space="preserve"> </w:t>
      </w:r>
      <w:bookmarkEnd w:id="2237"/>
    </w:p>
    <w:p w:rsidR="007264A4" w:rsidRDefault="007264A4" w:rsidP="007264A4">
      <w:pPr>
        <w:pStyle w:val="KeepWithNext"/>
        <w:rPr>
          <w:rtl/>
        </w:rPr>
      </w:pPr>
    </w:p>
    <w:p w:rsidR="007264A4" w:rsidRDefault="0065319D" w:rsidP="0065319D">
      <w:pPr>
        <w:rPr>
          <w:rtl/>
        </w:rPr>
      </w:pPr>
      <w:bookmarkStart w:id="2238" w:name="_ETM_Q1_5015250"/>
      <w:bookmarkStart w:id="2239" w:name="_ETM_Q1_5015349"/>
      <w:bookmarkStart w:id="2240" w:name="_ETM_Q1_5016733"/>
      <w:bookmarkStart w:id="2241" w:name="_ETM_Q1_5016861"/>
      <w:bookmarkStart w:id="2242" w:name="_ETM_Q1_5014183"/>
      <w:bookmarkEnd w:id="2238"/>
      <w:bookmarkEnd w:id="2239"/>
      <w:bookmarkEnd w:id="2240"/>
      <w:bookmarkEnd w:id="2241"/>
      <w:bookmarkEnd w:id="2242"/>
      <w:r>
        <w:rPr>
          <w:rFonts w:hint="cs"/>
          <w:rtl/>
        </w:rPr>
        <w:t>על כל תיק פרטני?</w:t>
      </w:r>
    </w:p>
    <w:p w:rsidR="0065319D" w:rsidRDefault="0065319D" w:rsidP="0065319D">
      <w:pPr>
        <w:rPr>
          <w:rtl/>
        </w:rPr>
      </w:pPr>
      <w:bookmarkStart w:id="2243" w:name="_ETM_Q1_5015476"/>
      <w:bookmarkStart w:id="2244" w:name="_ETM_Q1_5015578"/>
      <w:bookmarkEnd w:id="2243"/>
      <w:bookmarkEnd w:id="2244"/>
    </w:p>
    <w:p w:rsidR="007264A4" w:rsidRDefault="007264A4" w:rsidP="007264A4">
      <w:pPr>
        <w:pStyle w:val="af9"/>
        <w:keepNext/>
        <w:rPr>
          <w:rtl/>
        </w:rPr>
      </w:pPr>
      <w:bookmarkStart w:id="2245" w:name="ET_guest_926764_406"/>
      <w:r w:rsidRPr="007264A4">
        <w:rPr>
          <w:rStyle w:val="TagStyle"/>
          <w:rtl/>
        </w:rPr>
        <w:t xml:space="preserve"> &lt;&lt; אורח &gt;&gt; </w:t>
      </w:r>
      <w:r>
        <w:rPr>
          <w:rtl/>
        </w:rPr>
        <w:t>הילה מור זהבי:</w:t>
      </w:r>
      <w:r w:rsidRPr="007264A4">
        <w:rPr>
          <w:rStyle w:val="TagStyle"/>
          <w:rtl/>
        </w:rPr>
        <w:t xml:space="preserve"> &lt;&lt; אורח &gt;&gt;</w:t>
      </w:r>
      <w:r w:rsidR="00FD4A99">
        <w:rPr>
          <w:rtl/>
        </w:rPr>
        <w:t xml:space="preserve"> </w:t>
      </w:r>
      <w:bookmarkEnd w:id="2245"/>
    </w:p>
    <w:p w:rsidR="007264A4" w:rsidRDefault="007264A4" w:rsidP="007264A4">
      <w:pPr>
        <w:pStyle w:val="KeepWithNext"/>
        <w:rPr>
          <w:rtl/>
        </w:rPr>
      </w:pPr>
    </w:p>
    <w:p w:rsidR="00BA3A5A" w:rsidRDefault="007264A4" w:rsidP="00BA3A5A">
      <w:pPr>
        <w:rPr>
          <w:b/>
          <w:rtl/>
        </w:rPr>
      </w:pPr>
      <w:bookmarkStart w:id="2246" w:name="_ETM_Q1_5014900"/>
      <w:bookmarkStart w:id="2247" w:name="_ETM_Q1_5015006"/>
      <w:bookmarkEnd w:id="2246"/>
      <w:bookmarkEnd w:id="2247"/>
      <w:r>
        <w:rPr>
          <w:rFonts w:hint="cs"/>
          <w:rtl/>
        </w:rPr>
        <w:t xml:space="preserve">לא, </w:t>
      </w:r>
      <w:bookmarkStart w:id="2248" w:name="_ETM_Q1_5012604"/>
      <w:bookmarkStart w:id="2249" w:name="_ETM_Q1_5012626"/>
      <w:bookmarkStart w:id="2250" w:name="_ETM_Q1_5012711"/>
      <w:bookmarkEnd w:id="2248"/>
      <w:bookmarkEnd w:id="2249"/>
      <w:bookmarkEnd w:id="2250"/>
      <w:r w:rsidR="000A41C0">
        <w:rPr>
          <w:b/>
          <w:rtl/>
        </w:rPr>
        <w:t>ממש לא</w:t>
      </w:r>
      <w:r w:rsidR="000A41C0">
        <w:rPr>
          <w:rFonts w:hint="cs"/>
          <w:b/>
          <w:rtl/>
        </w:rPr>
        <w:t>.</w:t>
      </w:r>
      <w:r w:rsidR="00683B21" w:rsidRPr="00683B21">
        <w:rPr>
          <w:b/>
          <w:rtl/>
        </w:rPr>
        <w:t xml:space="preserve"> אבל </w:t>
      </w:r>
      <w:r w:rsidR="00683B21" w:rsidRPr="005D48D2">
        <w:rPr>
          <w:b/>
          <w:rtl/>
        </w:rPr>
        <w:t>כשיש תיקים שבהם יש איזושהי מורכבות או התלבטות</w:t>
      </w:r>
      <w:r w:rsidR="00DD78E2">
        <w:rPr>
          <w:rFonts w:hint="cs"/>
          <w:b/>
          <w:rtl/>
        </w:rPr>
        <w:t>,</w:t>
      </w:r>
      <w:r w:rsidR="00DD78E2">
        <w:rPr>
          <w:b/>
          <w:rtl/>
        </w:rPr>
        <w:t xml:space="preserve"> </w:t>
      </w:r>
      <w:r w:rsidR="00DD78E2">
        <w:rPr>
          <w:rFonts w:hint="cs"/>
          <w:b/>
          <w:rtl/>
        </w:rPr>
        <w:t>ל</w:t>
      </w:r>
      <w:r w:rsidR="00DD78E2">
        <w:rPr>
          <w:b/>
          <w:rtl/>
        </w:rPr>
        <w:t>משל בהערכת כמות</w:t>
      </w:r>
      <w:r w:rsidR="00683B21" w:rsidRPr="005D48D2">
        <w:rPr>
          <w:b/>
          <w:rtl/>
        </w:rPr>
        <w:t xml:space="preserve"> </w:t>
      </w:r>
      <w:r w:rsidR="00BA3A5A">
        <w:rPr>
          <w:rFonts w:hint="cs"/>
          <w:b/>
          <w:rtl/>
        </w:rPr>
        <w:t>ה</w:t>
      </w:r>
      <w:r w:rsidR="00683B21" w:rsidRPr="005D48D2">
        <w:rPr>
          <w:b/>
          <w:rtl/>
        </w:rPr>
        <w:t>נקודות או למשל בהערכת האוניברסיטה כמוסד מוכר</w:t>
      </w:r>
      <w:r w:rsidR="00BA3A5A">
        <w:rPr>
          <w:rFonts w:hint="cs"/>
          <w:b/>
          <w:rtl/>
        </w:rPr>
        <w:t>,</w:t>
      </w:r>
      <w:r w:rsidR="00683B21" w:rsidRPr="005D48D2">
        <w:rPr>
          <w:b/>
          <w:rtl/>
        </w:rPr>
        <w:t xml:space="preserve"> </w:t>
      </w:r>
      <w:r w:rsidR="00BA3A5A">
        <w:rPr>
          <w:rFonts w:hint="cs"/>
          <w:b/>
          <w:rtl/>
        </w:rPr>
        <w:t>אני</w:t>
      </w:r>
      <w:r w:rsidR="00BA3A5A">
        <w:rPr>
          <w:b/>
          <w:rtl/>
        </w:rPr>
        <w:t xml:space="preserve"> בהחלט </w:t>
      </w:r>
      <w:r w:rsidR="00BA3A5A">
        <w:rPr>
          <w:rFonts w:hint="cs"/>
          <w:b/>
          <w:rtl/>
        </w:rPr>
        <w:t>פ</w:t>
      </w:r>
      <w:r w:rsidR="00683B21" w:rsidRPr="005D48D2">
        <w:rPr>
          <w:b/>
          <w:rtl/>
        </w:rPr>
        <w:t xml:space="preserve">ונה </w:t>
      </w:r>
      <w:r w:rsidR="00BA3A5A">
        <w:rPr>
          <w:rFonts w:hint="cs"/>
          <w:b/>
          <w:rtl/>
        </w:rPr>
        <w:t>אליהם</w:t>
      </w:r>
      <w:r w:rsidR="00683B21" w:rsidRPr="005D48D2">
        <w:rPr>
          <w:b/>
          <w:rtl/>
        </w:rPr>
        <w:t>.</w:t>
      </w:r>
    </w:p>
    <w:p w:rsidR="00BA3A5A" w:rsidRDefault="00BA3A5A" w:rsidP="00BA3A5A">
      <w:pPr>
        <w:rPr>
          <w:b/>
          <w:rtl/>
        </w:rPr>
      </w:pPr>
      <w:bookmarkStart w:id="2251" w:name="_ETM_Q1_5028240"/>
      <w:bookmarkStart w:id="2252" w:name="_ETM_Q1_5029825"/>
      <w:bookmarkEnd w:id="2251"/>
      <w:bookmarkEnd w:id="2252"/>
    </w:p>
    <w:p w:rsidR="00BA3A5A" w:rsidRDefault="00C4362E" w:rsidP="00C4362E">
      <w:pPr>
        <w:pStyle w:val="af6"/>
        <w:keepNext/>
        <w:rPr>
          <w:rtl/>
        </w:rPr>
      </w:pPr>
      <w:bookmarkStart w:id="2253" w:name="ET_yor_6157_323"/>
      <w:r w:rsidRPr="00C4362E">
        <w:rPr>
          <w:rStyle w:val="TagStyle"/>
          <w:rtl/>
        </w:rPr>
        <w:t xml:space="preserve"> &lt;&lt; </w:t>
      </w:r>
      <w:proofErr w:type="spellStart"/>
      <w:r w:rsidRPr="00C4362E">
        <w:rPr>
          <w:rStyle w:val="TagStyle"/>
          <w:rtl/>
        </w:rPr>
        <w:t>יור</w:t>
      </w:r>
      <w:proofErr w:type="spellEnd"/>
      <w:r w:rsidRPr="00C4362E">
        <w:rPr>
          <w:rStyle w:val="TagStyle"/>
          <w:rtl/>
        </w:rPr>
        <w:t xml:space="preserve"> &gt;&gt; </w:t>
      </w:r>
      <w:r>
        <w:rPr>
          <w:rtl/>
        </w:rPr>
        <w:t xml:space="preserve">היו"ר שמחה </w:t>
      </w:r>
      <w:proofErr w:type="spellStart"/>
      <w:r>
        <w:rPr>
          <w:rtl/>
        </w:rPr>
        <w:t>רוטמן</w:t>
      </w:r>
      <w:proofErr w:type="spellEnd"/>
      <w:r>
        <w:rPr>
          <w:rtl/>
        </w:rPr>
        <w:t>:</w:t>
      </w:r>
      <w:r w:rsidRPr="00C4362E">
        <w:rPr>
          <w:rStyle w:val="TagStyle"/>
          <w:rtl/>
        </w:rPr>
        <w:t xml:space="preserve"> &lt;&lt; </w:t>
      </w:r>
      <w:proofErr w:type="spellStart"/>
      <w:r w:rsidRPr="00C4362E">
        <w:rPr>
          <w:rStyle w:val="TagStyle"/>
          <w:rtl/>
        </w:rPr>
        <w:t>יור</w:t>
      </w:r>
      <w:proofErr w:type="spellEnd"/>
      <w:r w:rsidRPr="00C4362E">
        <w:rPr>
          <w:rStyle w:val="TagStyle"/>
          <w:rtl/>
        </w:rPr>
        <w:t xml:space="preserve"> &gt;&gt;</w:t>
      </w:r>
      <w:r w:rsidR="00FD4A99">
        <w:rPr>
          <w:rtl/>
        </w:rPr>
        <w:t xml:space="preserve"> </w:t>
      </w:r>
      <w:bookmarkEnd w:id="2253"/>
    </w:p>
    <w:p w:rsidR="00C4362E" w:rsidRPr="00C4362E" w:rsidRDefault="00C4362E" w:rsidP="00FD7FC1">
      <w:pPr>
        <w:ind w:firstLine="0"/>
        <w:rPr>
          <w:rtl/>
        </w:rPr>
      </w:pPr>
      <w:bookmarkStart w:id="2254" w:name="_ETM_Q1_5043179"/>
      <w:bookmarkStart w:id="2255" w:name="_ETM_Q1_5043220"/>
      <w:bookmarkEnd w:id="2254"/>
      <w:bookmarkEnd w:id="2255"/>
    </w:p>
    <w:p w:rsidR="002A6086" w:rsidRDefault="002A6086" w:rsidP="00BA3A5A">
      <w:pPr>
        <w:rPr>
          <w:b/>
          <w:rtl/>
        </w:rPr>
      </w:pPr>
      <w:bookmarkStart w:id="2256" w:name="_ETM_Q1_5028414"/>
      <w:bookmarkStart w:id="2257" w:name="_ETM_Q1_5028459"/>
      <w:bookmarkStart w:id="2258" w:name="_ETM_Q1_5028529"/>
      <w:bookmarkEnd w:id="2256"/>
      <w:bookmarkEnd w:id="2257"/>
      <w:bookmarkEnd w:id="2258"/>
      <w:r>
        <w:rPr>
          <w:rFonts w:hint="cs"/>
          <w:b/>
          <w:rtl/>
        </w:rPr>
        <w:t xml:space="preserve">אבל </w:t>
      </w:r>
      <w:bookmarkStart w:id="2259" w:name="_ETM_Q1_5030992"/>
      <w:bookmarkEnd w:id="2259"/>
      <w:r w:rsidR="00FD7FC1">
        <w:rPr>
          <w:rFonts w:hint="cs"/>
          <w:b/>
          <w:rtl/>
        </w:rPr>
        <w:t xml:space="preserve">הם יותר משמעותיים </w:t>
      </w:r>
      <w:bookmarkStart w:id="2260" w:name="_ETM_Q1_5028251"/>
      <w:bookmarkEnd w:id="2260"/>
      <w:r w:rsidR="00FD7FC1">
        <w:rPr>
          <w:rFonts w:hint="cs"/>
          <w:b/>
          <w:rtl/>
        </w:rPr>
        <w:t>מאשר חבר סגל זוטר שבמקרה מכיר את אותה מדינה</w:t>
      </w:r>
      <w:r>
        <w:rPr>
          <w:rFonts w:hint="cs"/>
          <w:b/>
          <w:rtl/>
        </w:rPr>
        <w:t>?</w:t>
      </w:r>
    </w:p>
    <w:p w:rsidR="002A6086" w:rsidRDefault="002A6086" w:rsidP="00BA3A5A">
      <w:pPr>
        <w:rPr>
          <w:b/>
          <w:rtl/>
        </w:rPr>
      </w:pPr>
      <w:bookmarkStart w:id="2261" w:name="_ETM_Q1_5035772"/>
      <w:bookmarkStart w:id="2262" w:name="_ETM_Q1_5035925"/>
      <w:bookmarkStart w:id="2263" w:name="_ETM_Q1_5037452"/>
      <w:bookmarkEnd w:id="2261"/>
      <w:bookmarkEnd w:id="2262"/>
      <w:bookmarkEnd w:id="2263"/>
    </w:p>
    <w:p w:rsidR="002A6086" w:rsidRDefault="002A6086" w:rsidP="002A6086">
      <w:pPr>
        <w:pStyle w:val="af9"/>
        <w:keepNext/>
        <w:rPr>
          <w:rtl/>
        </w:rPr>
      </w:pPr>
      <w:bookmarkStart w:id="2264" w:name="ET_guest_926764_324"/>
      <w:r w:rsidRPr="002A6086">
        <w:rPr>
          <w:rStyle w:val="TagStyle"/>
          <w:rtl/>
        </w:rPr>
        <w:t xml:space="preserve"> &lt;&lt; אורח &gt;&gt; </w:t>
      </w:r>
      <w:r>
        <w:rPr>
          <w:rtl/>
        </w:rPr>
        <w:t>הילה מור זהבי:</w:t>
      </w:r>
      <w:r w:rsidRPr="002A6086">
        <w:rPr>
          <w:rStyle w:val="TagStyle"/>
          <w:rtl/>
        </w:rPr>
        <w:t xml:space="preserve"> &lt;&lt; אורח &gt;&gt;</w:t>
      </w:r>
      <w:r w:rsidR="00FD4A99">
        <w:rPr>
          <w:rtl/>
        </w:rPr>
        <w:t xml:space="preserve"> </w:t>
      </w:r>
      <w:bookmarkEnd w:id="2264"/>
    </w:p>
    <w:p w:rsidR="002A6086" w:rsidRDefault="002A6086" w:rsidP="002A6086">
      <w:pPr>
        <w:pStyle w:val="KeepWithNext"/>
        <w:rPr>
          <w:rtl/>
        </w:rPr>
      </w:pPr>
    </w:p>
    <w:p w:rsidR="000E12D1" w:rsidRPr="000E12D1" w:rsidRDefault="002A6086" w:rsidP="000E12D1">
      <w:pPr>
        <w:rPr>
          <w:b/>
          <w:rtl/>
        </w:rPr>
      </w:pPr>
      <w:bookmarkStart w:id="2265" w:name="_ETM_Q1_5038290"/>
      <w:bookmarkStart w:id="2266" w:name="_ETM_Q1_5038362"/>
      <w:bookmarkEnd w:id="2265"/>
      <w:bookmarkEnd w:id="2266"/>
      <w:r>
        <w:rPr>
          <w:rFonts w:hint="cs"/>
          <w:rtl/>
        </w:rPr>
        <w:t xml:space="preserve">הסמכות </w:t>
      </w:r>
      <w:r>
        <w:rPr>
          <w:b/>
          <w:rtl/>
        </w:rPr>
        <w:t>לפי החוק</w:t>
      </w:r>
      <w:r>
        <w:rPr>
          <w:rFonts w:hint="cs"/>
          <w:b/>
          <w:rtl/>
        </w:rPr>
        <w:t>,</w:t>
      </w:r>
      <w:r w:rsidR="00683B21" w:rsidRPr="005D48D2">
        <w:rPr>
          <w:b/>
          <w:rtl/>
        </w:rPr>
        <w:t xml:space="preserve"> אני פונה קודם כ</w:t>
      </w:r>
      <w:r>
        <w:rPr>
          <w:rFonts w:hint="cs"/>
          <w:b/>
          <w:rtl/>
        </w:rPr>
        <w:t>ו</w:t>
      </w:r>
      <w:r w:rsidR="00683B21" w:rsidRPr="005D48D2">
        <w:rPr>
          <w:b/>
          <w:rtl/>
        </w:rPr>
        <w:t xml:space="preserve">ל </w:t>
      </w:r>
      <w:r>
        <w:rPr>
          <w:rFonts w:hint="cs"/>
          <w:b/>
          <w:rtl/>
        </w:rPr>
        <w:t xml:space="preserve">לדיקן. </w:t>
      </w:r>
      <w:bookmarkStart w:id="2267" w:name="_ETM_Q1_5037714"/>
      <w:bookmarkStart w:id="2268" w:name="_ETM_Q1_5037831"/>
      <w:bookmarkStart w:id="2269" w:name="_ETM_Q1_5043803"/>
      <w:bookmarkStart w:id="2270" w:name="_ETM_Q1_5043928"/>
      <w:bookmarkStart w:id="2271" w:name="_ETM_Q1_5039899"/>
      <w:bookmarkStart w:id="2272" w:name="_ETM_Q1_5043567"/>
      <w:bookmarkEnd w:id="2267"/>
      <w:bookmarkEnd w:id="2268"/>
      <w:bookmarkEnd w:id="2269"/>
      <w:bookmarkEnd w:id="2270"/>
      <w:bookmarkEnd w:id="2271"/>
      <w:bookmarkEnd w:id="2272"/>
    </w:p>
    <w:p w:rsidR="000E12D1" w:rsidRPr="000E12D1" w:rsidRDefault="000E12D1" w:rsidP="000E12D1">
      <w:pPr>
        <w:rPr>
          <w:rtl/>
        </w:rPr>
      </w:pPr>
      <w:bookmarkStart w:id="2273" w:name="_ETM_Q1_5046983"/>
      <w:bookmarkStart w:id="2274" w:name="_ETM_Q1_5047131"/>
      <w:bookmarkEnd w:id="2273"/>
      <w:bookmarkEnd w:id="2274"/>
    </w:p>
    <w:p w:rsidR="002A6086" w:rsidRDefault="002A6086" w:rsidP="002A6086">
      <w:pPr>
        <w:pStyle w:val="af6"/>
        <w:keepNext/>
        <w:rPr>
          <w:rtl/>
        </w:rPr>
      </w:pPr>
      <w:bookmarkStart w:id="2275" w:name="ET_yor_6157_325"/>
      <w:r w:rsidRPr="002A6086">
        <w:rPr>
          <w:rStyle w:val="TagStyle"/>
          <w:rtl/>
        </w:rPr>
        <w:t xml:space="preserve"> &lt;&lt; </w:t>
      </w:r>
      <w:proofErr w:type="spellStart"/>
      <w:r w:rsidRPr="002A6086">
        <w:rPr>
          <w:rStyle w:val="TagStyle"/>
          <w:rtl/>
        </w:rPr>
        <w:t>יור</w:t>
      </w:r>
      <w:proofErr w:type="spellEnd"/>
      <w:r w:rsidRPr="002A6086">
        <w:rPr>
          <w:rStyle w:val="TagStyle"/>
          <w:rtl/>
        </w:rPr>
        <w:t xml:space="preserve"> &gt;&gt; </w:t>
      </w:r>
      <w:r>
        <w:rPr>
          <w:rtl/>
        </w:rPr>
        <w:t xml:space="preserve">היו"ר שמחה </w:t>
      </w:r>
      <w:proofErr w:type="spellStart"/>
      <w:r>
        <w:rPr>
          <w:rtl/>
        </w:rPr>
        <w:t>רוטמן</w:t>
      </w:r>
      <w:proofErr w:type="spellEnd"/>
      <w:r>
        <w:rPr>
          <w:rtl/>
        </w:rPr>
        <w:t>:</w:t>
      </w:r>
      <w:r w:rsidRPr="002A6086">
        <w:rPr>
          <w:rStyle w:val="TagStyle"/>
          <w:rtl/>
        </w:rPr>
        <w:t xml:space="preserve"> &lt;&lt; </w:t>
      </w:r>
      <w:proofErr w:type="spellStart"/>
      <w:r w:rsidRPr="002A6086">
        <w:rPr>
          <w:rStyle w:val="TagStyle"/>
          <w:rtl/>
        </w:rPr>
        <w:t>יור</w:t>
      </w:r>
      <w:proofErr w:type="spellEnd"/>
      <w:r w:rsidRPr="002A6086">
        <w:rPr>
          <w:rStyle w:val="TagStyle"/>
          <w:rtl/>
        </w:rPr>
        <w:t xml:space="preserve"> &gt;&gt;</w:t>
      </w:r>
      <w:r w:rsidR="00FD4A99">
        <w:rPr>
          <w:rtl/>
        </w:rPr>
        <w:t xml:space="preserve"> </w:t>
      </w:r>
      <w:bookmarkEnd w:id="2275"/>
    </w:p>
    <w:p w:rsidR="002A6086" w:rsidRDefault="002A6086" w:rsidP="002A6086">
      <w:pPr>
        <w:pStyle w:val="KeepWithNext"/>
        <w:rPr>
          <w:rtl/>
        </w:rPr>
      </w:pPr>
    </w:p>
    <w:p w:rsidR="002A6086" w:rsidRDefault="002A6086" w:rsidP="002A6086">
      <w:pPr>
        <w:rPr>
          <w:rtl/>
        </w:rPr>
      </w:pPr>
      <w:bookmarkStart w:id="2276" w:name="_ETM_Q1_5040731"/>
      <w:bookmarkStart w:id="2277" w:name="_ETM_Q1_5040845"/>
      <w:bookmarkEnd w:id="2276"/>
      <w:bookmarkEnd w:id="2277"/>
      <w:r>
        <w:rPr>
          <w:rFonts w:hint="cs"/>
          <w:rtl/>
        </w:rPr>
        <w:t xml:space="preserve">בסדר, כי זה הדיקן שלכם, כי </w:t>
      </w:r>
      <w:bookmarkStart w:id="2278" w:name="_ETM_Q1_5045306"/>
      <w:bookmarkEnd w:id="2278"/>
      <w:r>
        <w:rPr>
          <w:rFonts w:hint="cs"/>
          <w:rtl/>
        </w:rPr>
        <w:t>הסמכות נמצאת אצלו.</w:t>
      </w:r>
    </w:p>
    <w:p w:rsidR="00DD70EF" w:rsidRDefault="00DD70EF" w:rsidP="002A6086">
      <w:pPr>
        <w:rPr>
          <w:rtl/>
        </w:rPr>
      </w:pPr>
      <w:bookmarkStart w:id="2279" w:name="_ETM_Q1_5042450"/>
      <w:bookmarkStart w:id="2280" w:name="_ETM_Q1_5042610"/>
      <w:bookmarkEnd w:id="2279"/>
      <w:bookmarkEnd w:id="2280"/>
    </w:p>
    <w:p w:rsidR="00DD70EF" w:rsidRDefault="00DD70EF" w:rsidP="00DD70EF">
      <w:pPr>
        <w:pStyle w:val="af9"/>
        <w:keepNext/>
        <w:rPr>
          <w:rtl/>
        </w:rPr>
      </w:pPr>
      <w:bookmarkStart w:id="2281" w:name="ET_guest_926764_326"/>
      <w:r w:rsidRPr="00DD70EF">
        <w:rPr>
          <w:rStyle w:val="TagStyle"/>
          <w:rtl/>
        </w:rPr>
        <w:t xml:space="preserve"> &lt;&lt; אורח &gt;&gt; </w:t>
      </w:r>
      <w:r>
        <w:rPr>
          <w:rtl/>
        </w:rPr>
        <w:t>הילה מור זהבי:</w:t>
      </w:r>
      <w:r w:rsidRPr="00DD70EF">
        <w:rPr>
          <w:rStyle w:val="TagStyle"/>
          <w:rtl/>
        </w:rPr>
        <w:t xml:space="preserve"> &lt;&lt; אורח &gt;&gt;</w:t>
      </w:r>
      <w:r w:rsidR="00FD4A99">
        <w:rPr>
          <w:rtl/>
        </w:rPr>
        <w:t xml:space="preserve"> </w:t>
      </w:r>
      <w:bookmarkEnd w:id="2281"/>
    </w:p>
    <w:p w:rsidR="00DD70EF" w:rsidRDefault="00DD70EF" w:rsidP="00DD70EF">
      <w:pPr>
        <w:pStyle w:val="KeepWithNext"/>
        <w:rPr>
          <w:rtl/>
        </w:rPr>
      </w:pPr>
    </w:p>
    <w:p w:rsidR="00DD70EF" w:rsidRDefault="00DD70EF" w:rsidP="00DD70EF">
      <w:pPr>
        <w:rPr>
          <w:rtl/>
        </w:rPr>
      </w:pPr>
      <w:bookmarkStart w:id="2282" w:name="_ETM_Q1_5040882"/>
      <w:bookmarkStart w:id="2283" w:name="_ETM_Q1_5040964"/>
      <w:bookmarkEnd w:id="2282"/>
      <w:bookmarkEnd w:id="2283"/>
      <w:r>
        <w:rPr>
          <w:rFonts w:hint="cs"/>
          <w:rtl/>
        </w:rPr>
        <w:t>הסמכות אצלו.</w:t>
      </w:r>
    </w:p>
    <w:p w:rsidR="000E12D1" w:rsidRDefault="000E12D1" w:rsidP="00DD70EF">
      <w:pPr>
        <w:rPr>
          <w:rtl/>
        </w:rPr>
      </w:pPr>
      <w:bookmarkStart w:id="2284" w:name="_ETM_Q1_5041871"/>
      <w:bookmarkStart w:id="2285" w:name="_ETM_Q1_5042032"/>
      <w:bookmarkStart w:id="2286" w:name="_ETM_Q1_5043455"/>
      <w:bookmarkStart w:id="2287" w:name="_ETM_Q1_5047297"/>
      <w:bookmarkEnd w:id="2284"/>
      <w:bookmarkEnd w:id="2285"/>
      <w:bookmarkEnd w:id="2286"/>
      <w:bookmarkEnd w:id="2287"/>
    </w:p>
    <w:p w:rsidR="000E12D1" w:rsidRDefault="000E12D1" w:rsidP="000E12D1">
      <w:pPr>
        <w:pStyle w:val="a4"/>
        <w:keepNext/>
        <w:rPr>
          <w:rtl/>
        </w:rPr>
      </w:pPr>
      <w:bookmarkStart w:id="2288" w:name="ET_speaker_4590_345"/>
      <w:r w:rsidRPr="000E12D1">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0E12D1">
        <w:rPr>
          <w:rStyle w:val="TagStyle"/>
          <w:rtl/>
        </w:rPr>
        <w:t xml:space="preserve"> &lt;&lt; דובר &gt;&gt;</w:t>
      </w:r>
      <w:r w:rsidR="00FD4A99">
        <w:rPr>
          <w:rtl/>
        </w:rPr>
        <w:t xml:space="preserve"> </w:t>
      </w:r>
      <w:bookmarkEnd w:id="2288"/>
    </w:p>
    <w:p w:rsidR="000E12D1" w:rsidRDefault="000E12D1" w:rsidP="000E12D1">
      <w:pPr>
        <w:pStyle w:val="KeepWithNext"/>
        <w:rPr>
          <w:rtl/>
        </w:rPr>
      </w:pPr>
    </w:p>
    <w:p w:rsidR="000E12D1" w:rsidRDefault="000E12D1" w:rsidP="000E12D1">
      <w:pPr>
        <w:rPr>
          <w:rtl/>
        </w:rPr>
      </w:pPr>
      <w:bookmarkStart w:id="2289" w:name="_ETM_Q1_5048707"/>
      <w:bookmarkStart w:id="2290" w:name="_ETM_Q1_5048966"/>
      <w:bookmarkEnd w:id="2289"/>
      <w:bookmarkEnd w:id="2290"/>
      <w:r>
        <w:rPr>
          <w:rFonts w:hint="cs"/>
          <w:rtl/>
        </w:rPr>
        <w:t>עדיפות.</w:t>
      </w:r>
    </w:p>
    <w:p w:rsidR="000E12D1" w:rsidRPr="000E12D1" w:rsidRDefault="000E12D1" w:rsidP="000E12D1">
      <w:pPr>
        <w:rPr>
          <w:rtl/>
        </w:rPr>
      </w:pPr>
      <w:bookmarkStart w:id="2291" w:name="_ETM_Q1_5043973"/>
      <w:bookmarkStart w:id="2292" w:name="_ETM_Q1_5044122"/>
      <w:bookmarkEnd w:id="2291"/>
      <w:bookmarkEnd w:id="2292"/>
    </w:p>
    <w:p w:rsidR="00DD70EF" w:rsidRDefault="00DD70EF" w:rsidP="00DD70EF">
      <w:pPr>
        <w:pStyle w:val="af6"/>
        <w:keepNext/>
        <w:rPr>
          <w:rtl/>
        </w:rPr>
      </w:pPr>
      <w:r w:rsidRPr="00DD70EF">
        <w:rPr>
          <w:rStyle w:val="TagStyle"/>
          <w:rtl/>
        </w:rPr>
        <w:t xml:space="preserve"> &lt;&lt; </w:t>
      </w:r>
      <w:proofErr w:type="spellStart"/>
      <w:r w:rsidRPr="00DD70EF">
        <w:rPr>
          <w:rStyle w:val="TagStyle"/>
          <w:rtl/>
        </w:rPr>
        <w:t>יור</w:t>
      </w:r>
      <w:proofErr w:type="spellEnd"/>
      <w:r w:rsidRPr="00DD70EF">
        <w:rPr>
          <w:rStyle w:val="TagStyle"/>
          <w:rtl/>
        </w:rPr>
        <w:t xml:space="preserve"> &gt;&gt; </w:t>
      </w:r>
      <w:r>
        <w:rPr>
          <w:rtl/>
        </w:rPr>
        <w:t xml:space="preserve">היו"ר שמחה </w:t>
      </w:r>
      <w:proofErr w:type="spellStart"/>
      <w:r>
        <w:rPr>
          <w:rtl/>
        </w:rPr>
        <w:t>רוטמן</w:t>
      </w:r>
      <w:proofErr w:type="spellEnd"/>
      <w:r>
        <w:rPr>
          <w:rtl/>
        </w:rPr>
        <w:t>:</w:t>
      </w:r>
      <w:r w:rsidRPr="00DD70EF">
        <w:rPr>
          <w:rStyle w:val="TagStyle"/>
          <w:rtl/>
        </w:rPr>
        <w:t xml:space="preserve"> &lt;&lt; </w:t>
      </w:r>
      <w:proofErr w:type="spellStart"/>
      <w:r w:rsidRPr="00DD70EF">
        <w:rPr>
          <w:rStyle w:val="TagStyle"/>
          <w:rtl/>
        </w:rPr>
        <w:t>יור</w:t>
      </w:r>
      <w:proofErr w:type="spellEnd"/>
      <w:r w:rsidRPr="00DD70EF">
        <w:rPr>
          <w:rStyle w:val="TagStyle"/>
          <w:rtl/>
        </w:rPr>
        <w:t xml:space="preserve"> &gt;&gt;</w:t>
      </w:r>
      <w:r w:rsidR="00FD4A99">
        <w:rPr>
          <w:rtl/>
        </w:rPr>
        <w:t xml:space="preserve"> </w:t>
      </w:r>
    </w:p>
    <w:p w:rsidR="00DD70EF" w:rsidRDefault="00DD70EF" w:rsidP="00DD70EF">
      <w:pPr>
        <w:pStyle w:val="KeepWithNext"/>
        <w:rPr>
          <w:rtl/>
        </w:rPr>
      </w:pPr>
    </w:p>
    <w:p w:rsidR="00DD70EF" w:rsidRDefault="00DD70EF" w:rsidP="00DD70EF">
      <w:pPr>
        <w:rPr>
          <w:rtl/>
        </w:rPr>
      </w:pPr>
      <w:bookmarkStart w:id="2293" w:name="_ETM_Q1_5044406"/>
      <w:bookmarkStart w:id="2294" w:name="_ETM_Q1_5044534"/>
      <w:bookmarkEnd w:id="2293"/>
      <w:bookmarkEnd w:id="2294"/>
      <w:r>
        <w:rPr>
          <w:rFonts w:hint="cs"/>
          <w:rtl/>
        </w:rPr>
        <w:t xml:space="preserve">ודאי. לא הייתי מגביל את שיקול </w:t>
      </w:r>
      <w:bookmarkStart w:id="2295" w:name="_ETM_Q1_5047837"/>
      <w:bookmarkEnd w:id="2295"/>
      <w:r>
        <w:rPr>
          <w:rFonts w:hint="cs"/>
          <w:rtl/>
        </w:rPr>
        <w:t>הדעת.</w:t>
      </w:r>
    </w:p>
    <w:p w:rsidR="00DD70EF" w:rsidRDefault="00DD70EF" w:rsidP="00DD70EF">
      <w:pPr>
        <w:rPr>
          <w:rtl/>
        </w:rPr>
      </w:pPr>
      <w:bookmarkStart w:id="2296" w:name="_ETM_Q1_5045304"/>
      <w:bookmarkStart w:id="2297" w:name="_ETM_Q1_5045399"/>
      <w:bookmarkStart w:id="2298" w:name="_ETM_Q1_5046351"/>
      <w:bookmarkEnd w:id="2296"/>
      <w:bookmarkEnd w:id="2297"/>
      <w:bookmarkEnd w:id="2298"/>
    </w:p>
    <w:p w:rsidR="00DD70EF" w:rsidRDefault="00DD70EF" w:rsidP="00DD70EF">
      <w:pPr>
        <w:pStyle w:val="af9"/>
        <w:keepNext/>
        <w:rPr>
          <w:rtl/>
        </w:rPr>
      </w:pPr>
      <w:bookmarkStart w:id="2299" w:name="ET_guest_926764_328"/>
      <w:r w:rsidRPr="00DD70EF">
        <w:rPr>
          <w:rStyle w:val="TagStyle"/>
          <w:rtl/>
        </w:rPr>
        <w:t xml:space="preserve"> &lt;&lt; אורח &gt;&gt; </w:t>
      </w:r>
      <w:r>
        <w:rPr>
          <w:rtl/>
        </w:rPr>
        <w:t>הילה מור זהבי:</w:t>
      </w:r>
      <w:r w:rsidRPr="00DD70EF">
        <w:rPr>
          <w:rStyle w:val="TagStyle"/>
          <w:rtl/>
        </w:rPr>
        <w:t xml:space="preserve"> &lt;&lt; אורח &gt;&gt;</w:t>
      </w:r>
      <w:r w:rsidR="00FD4A99">
        <w:rPr>
          <w:rtl/>
        </w:rPr>
        <w:t xml:space="preserve"> </w:t>
      </w:r>
      <w:bookmarkEnd w:id="2299"/>
    </w:p>
    <w:p w:rsidR="00DD70EF" w:rsidRDefault="00DD70EF" w:rsidP="00DD70EF">
      <w:pPr>
        <w:pStyle w:val="KeepWithNext"/>
        <w:rPr>
          <w:rtl/>
        </w:rPr>
      </w:pPr>
    </w:p>
    <w:p w:rsidR="001F2386" w:rsidRDefault="00DD70EF" w:rsidP="00B60CF7">
      <w:pPr>
        <w:rPr>
          <w:rtl/>
        </w:rPr>
      </w:pPr>
      <w:bookmarkStart w:id="2300" w:name="_ETM_Q1_5047134"/>
      <w:bookmarkStart w:id="2301" w:name="_ETM_Q1_5047243"/>
      <w:bookmarkEnd w:id="2300"/>
      <w:bookmarkEnd w:id="2301"/>
      <w:r>
        <w:rPr>
          <w:rFonts w:hint="cs"/>
          <w:rtl/>
        </w:rPr>
        <w:t xml:space="preserve">אבל הדיקן בהחלט יכול להתייעץ בעצמו </w:t>
      </w:r>
      <w:bookmarkStart w:id="2302" w:name="_ETM_Q1_5047078"/>
      <w:bookmarkEnd w:id="2302"/>
      <w:r>
        <w:rPr>
          <w:rFonts w:hint="cs"/>
          <w:rtl/>
        </w:rPr>
        <w:t>עם חברי סגל אחרים שמכירים את המוסד</w:t>
      </w:r>
      <w:bookmarkStart w:id="2303" w:name="_ETM_Q1_5049583"/>
      <w:bookmarkStart w:id="2304" w:name="_ETM_Q1_5049712"/>
      <w:bookmarkEnd w:id="2303"/>
      <w:bookmarkEnd w:id="2304"/>
      <w:r>
        <w:rPr>
          <w:rFonts w:hint="cs"/>
          <w:rtl/>
        </w:rPr>
        <w:t>ות.</w:t>
      </w:r>
      <w:bookmarkStart w:id="2305" w:name="_ETM_Q1_5051352"/>
      <w:bookmarkStart w:id="2306" w:name="_ETM_Q1_5051464"/>
      <w:bookmarkStart w:id="2307" w:name="_ETM_Q1_5052936"/>
      <w:bookmarkStart w:id="2308" w:name="_ETM_Q1_5049899"/>
      <w:bookmarkEnd w:id="2305"/>
      <w:bookmarkEnd w:id="2306"/>
      <w:bookmarkEnd w:id="2307"/>
      <w:bookmarkEnd w:id="2308"/>
    </w:p>
    <w:p w:rsidR="00B60CF7" w:rsidRDefault="00B60CF7" w:rsidP="00B60CF7">
      <w:pPr>
        <w:rPr>
          <w:rStyle w:val="TagStyle"/>
          <w:rFonts w:ascii="David" w:hAnsi="David"/>
          <w:u w:val="single"/>
          <w:rtl/>
          <w:lang w:eastAsia="he-IL"/>
        </w:rPr>
      </w:pPr>
      <w:bookmarkStart w:id="2309" w:name="_ETM_Q1_5054414"/>
      <w:bookmarkEnd w:id="2309"/>
    </w:p>
    <w:p w:rsidR="00B60CF7" w:rsidRDefault="00B60CF7" w:rsidP="00B60CF7">
      <w:pPr>
        <w:pStyle w:val="af9"/>
        <w:keepNext/>
        <w:rPr>
          <w:rtl/>
          <w:lang w:eastAsia="he-IL"/>
        </w:rPr>
      </w:pPr>
      <w:bookmarkStart w:id="2310" w:name="ET_guest_832696_331"/>
      <w:r w:rsidRPr="00B60CF7">
        <w:rPr>
          <w:rStyle w:val="TagStyle"/>
          <w:rtl/>
        </w:rPr>
        <w:t xml:space="preserve"> &lt;&lt; אורח &gt;&gt; </w:t>
      </w:r>
      <w:r w:rsidRPr="005B0D67">
        <w:rPr>
          <w:rtl/>
          <w:lang w:eastAsia="he-IL"/>
        </w:rPr>
        <w:t>עמרי</w:t>
      </w:r>
      <w:r>
        <w:rPr>
          <w:rtl/>
          <w:lang w:eastAsia="he-IL"/>
        </w:rPr>
        <w:t xml:space="preserve"> גולן:</w:t>
      </w:r>
      <w:r w:rsidRPr="00B60CF7">
        <w:rPr>
          <w:rStyle w:val="TagStyle"/>
          <w:rtl/>
        </w:rPr>
        <w:t xml:space="preserve"> &lt;&lt; אורח &gt;&gt;</w:t>
      </w:r>
      <w:r w:rsidR="00FD4A99">
        <w:rPr>
          <w:rtl/>
          <w:lang w:eastAsia="he-IL"/>
        </w:rPr>
        <w:t xml:space="preserve"> </w:t>
      </w:r>
      <w:bookmarkEnd w:id="2310"/>
    </w:p>
    <w:p w:rsidR="00B60CF7" w:rsidRPr="00B60CF7" w:rsidRDefault="00B60CF7" w:rsidP="00B60CF7">
      <w:pPr>
        <w:rPr>
          <w:rtl/>
          <w:lang w:eastAsia="he-IL"/>
        </w:rPr>
      </w:pPr>
      <w:bookmarkStart w:id="2311" w:name="_ETM_Q1_5055293"/>
      <w:bookmarkStart w:id="2312" w:name="_ETM_Q1_5055385"/>
      <w:bookmarkEnd w:id="2311"/>
      <w:bookmarkEnd w:id="2312"/>
    </w:p>
    <w:p w:rsidR="001F2386" w:rsidRDefault="001F2386" w:rsidP="00DE484C">
      <w:pPr>
        <w:rPr>
          <w:rtl/>
          <w:lang w:eastAsia="he-IL"/>
        </w:rPr>
      </w:pPr>
      <w:bookmarkStart w:id="2313" w:name="_ETM_Q1_5053522"/>
      <w:bookmarkStart w:id="2314" w:name="_ETM_Q1_5053686"/>
      <w:bookmarkEnd w:id="2313"/>
      <w:bookmarkEnd w:id="2314"/>
      <w:r>
        <w:rPr>
          <w:rFonts w:hint="cs"/>
          <w:rtl/>
          <w:lang w:eastAsia="he-IL"/>
        </w:rPr>
        <w:t>לא תיאמנו</w:t>
      </w:r>
      <w:bookmarkStart w:id="2315" w:name="_ETM_Q1_5050730"/>
      <w:bookmarkStart w:id="2316" w:name="_ETM_Q1_5050833"/>
      <w:bookmarkEnd w:id="2315"/>
      <w:bookmarkEnd w:id="2316"/>
      <w:r w:rsidR="00DE484C">
        <w:rPr>
          <w:rFonts w:hint="cs"/>
          <w:rtl/>
          <w:lang w:eastAsia="he-IL"/>
        </w:rPr>
        <w:t>.</w:t>
      </w:r>
    </w:p>
    <w:p w:rsidR="00DE484C" w:rsidRPr="001F2386" w:rsidRDefault="00DE484C" w:rsidP="00DE484C">
      <w:pPr>
        <w:rPr>
          <w:rtl/>
          <w:lang w:eastAsia="he-IL"/>
        </w:rPr>
      </w:pPr>
      <w:bookmarkStart w:id="2317" w:name="_ETM_Q1_5050348"/>
      <w:bookmarkStart w:id="2318" w:name="_ETM_Q1_5050583"/>
      <w:bookmarkEnd w:id="2317"/>
      <w:bookmarkEnd w:id="2318"/>
    </w:p>
    <w:p w:rsidR="00DD70EF" w:rsidRDefault="00DD70EF" w:rsidP="00DD70EF">
      <w:pPr>
        <w:pStyle w:val="af6"/>
        <w:keepNext/>
        <w:rPr>
          <w:rtl/>
        </w:rPr>
      </w:pPr>
      <w:bookmarkStart w:id="2319" w:name="_ETM_Q1_5052426"/>
      <w:bookmarkStart w:id="2320" w:name="_ETM_Q1_5052637"/>
      <w:bookmarkEnd w:id="2319"/>
      <w:bookmarkEnd w:id="2320"/>
      <w:r w:rsidRPr="00DD70EF">
        <w:rPr>
          <w:rStyle w:val="TagStyle"/>
          <w:rtl/>
        </w:rPr>
        <w:t xml:space="preserve"> &lt;&lt; </w:t>
      </w:r>
      <w:proofErr w:type="spellStart"/>
      <w:r w:rsidRPr="00DD70EF">
        <w:rPr>
          <w:rStyle w:val="TagStyle"/>
          <w:rtl/>
        </w:rPr>
        <w:t>יור</w:t>
      </w:r>
      <w:proofErr w:type="spellEnd"/>
      <w:r w:rsidRPr="00DD70EF">
        <w:rPr>
          <w:rStyle w:val="TagStyle"/>
          <w:rtl/>
        </w:rPr>
        <w:t xml:space="preserve"> &gt;&gt; </w:t>
      </w:r>
      <w:r>
        <w:rPr>
          <w:rtl/>
        </w:rPr>
        <w:t xml:space="preserve">היו"ר שמחה </w:t>
      </w:r>
      <w:proofErr w:type="spellStart"/>
      <w:r>
        <w:rPr>
          <w:rtl/>
        </w:rPr>
        <w:t>רוטמן</w:t>
      </w:r>
      <w:proofErr w:type="spellEnd"/>
      <w:r>
        <w:rPr>
          <w:rtl/>
        </w:rPr>
        <w:t>:</w:t>
      </w:r>
      <w:r w:rsidRPr="00DD70EF">
        <w:rPr>
          <w:rStyle w:val="TagStyle"/>
          <w:rtl/>
        </w:rPr>
        <w:t xml:space="preserve"> &lt;&lt; </w:t>
      </w:r>
      <w:proofErr w:type="spellStart"/>
      <w:r w:rsidRPr="00DD70EF">
        <w:rPr>
          <w:rStyle w:val="TagStyle"/>
          <w:rtl/>
        </w:rPr>
        <w:t>יור</w:t>
      </w:r>
      <w:proofErr w:type="spellEnd"/>
      <w:r w:rsidRPr="00DD70EF">
        <w:rPr>
          <w:rStyle w:val="TagStyle"/>
          <w:rtl/>
        </w:rPr>
        <w:t xml:space="preserve"> &gt;&gt;</w:t>
      </w:r>
      <w:r w:rsidR="00FD4A99">
        <w:rPr>
          <w:rtl/>
        </w:rPr>
        <w:t xml:space="preserve"> </w:t>
      </w:r>
    </w:p>
    <w:p w:rsidR="00DD70EF" w:rsidRDefault="00DD70EF" w:rsidP="00DD70EF">
      <w:pPr>
        <w:pStyle w:val="KeepWithNext"/>
        <w:rPr>
          <w:rtl/>
        </w:rPr>
      </w:pPr>
    </w:p>
    <w:p w:rsidR="00B60CF7" w:rsidRDefault="00607163" w:rsidP="00954C03">
      <w:pPr>
        <w:rPr>
          <w:rtl/>
        </w:rPr>
      </w:pPr>
      <w:bookmarkStart w:id="2321" w:name="_ETM_Q1_5053838"/>
      <w:bookmarkStart w:id="2322" w:name="_ETM_Q1_5053960"/>
      <w:bookmarkEnd w:id="2321"/>
      <w:bookmarkEnd w:id="2322"/>
      <w:r>
        <w:rPr>
          <w:rFonts w:hint="cs"/>
          <w:rtl/>
        </w:rPr>
        <w:t xml:space="preserve">כי </w:t>
      </w:r>
      <w:r w:rsidR="00DD70EF">
        <w:rPr>
          <w:rFonts w:hint="cs"/>
          <w:rtl/>
        </w:rPr>
        <w:t>היום הסמכות אצל הדיקן</w:t>
      </w:r>
      <w:r w:rsidR="00B60CF7">
        <w:rPr>
          <w:rFonts w:hint="cs"/>
          <w:rtl/>
        </w:rPr>
        <w:t xml:space="preserve">, זה ברור. </w:t>
      </w:r>
      <w:bookmarkStart w:id="2323" w:name="_ETM_Q1_5059554"/>
      <w:bookmarkEnd w:id="2323"/>
      <w:r w:rsidR="00B60CF7">
        <w:rPr>
          <w:rFonts w:hint="cs"/>
          <w:rtl/>
        </w:rPr>
        <w:t xml:space="preserve">אבל על פניו לא הייתי מגביל את שיקול הדעת </w:t>
      </w:r>
      <w:bookmarkStart w:id="2324" w:name="_ETM_Q1_5058813"/>
      <w:bookmarkEnd w:id="2324"/>
      <w:r>
        <w:rPr>
          <w:rFonts w:hint="cs"/>
          <w:rtl/>
        </w:rPr>
        <w:t>של השר בשאלה את מי הוא ממנה.</w:t>
      </w:r>
      <w:r w:rsidR="00B60CF7">
        <w:rPr>
          <w:rFonts w:hint="cs"/>
          <w:rtl/>
        </w:rPr>
        <w:t xml:space="preserve"> יכול להי</w:t>
      </w:r>
      <w:bookmarkStart w:id="2325" w:name="_ETM_Q1_5066093"/>
      <w:bookmarkEnd w:id="2325"/>
      <w:r w:rsidR="00B60CF7">
        <w:rPr>
          <w:rFonts w:hint="cs"/>
          <w:rtl/>
        </w:rPr>
        <w:t xml:space="preserve">ות מישהו </w:t>
      </w:r>
      <w:r w:rsidR="00954C03">
        <w:rPr>
          <w:rFonts w:hint="cs"/>
          <w:rtl/>
        </w:rPr>
        <w:t>מאוד מתאים.</w:t>
      </w:r>
    </w:p>
    <w:p w:rsidR="00954C03" w:rsidRDefault="00954C03" w:rsidP="00954C03">
      <w:pPr>
        <w:rPr>
          <w:rtl/>
        </w:rPr>
      </w:pPr>
      <w:bookmarkStart w:id="2326" w:name="_ETM_Q1_5061161"/>
      <w:bookmarkStart w:id="2327" w:name="_ETM_Q1_5061283"/>
      <w:bookmarkStart w:id="2328" w:name="_ETM_Q1_5062729"/>
      <w:bookmarkEnd w:id="2326"/>
      <w:bookmarkEnd w:id="2327"/>
      <w:bookmarkEnd w:id="2328"/>
    </w:p>
    <w:p w:rsidR="00954C03" w:rsidRDefault="00954C03" w:rsidP="00954C03">
      <w:pPr>
        <w:pStyle w:val="af9"/>
        <w:keepNext/>
        <w:rPr>
          <w:rtl/>
        </w:rPr>
      </w:pPr>
      <w:bookmarkStart w:id="2329" w:name="ET_guest_832696_332"/>
      <w:r w:rsidRPr="00954C03">
        <w:rPr>
          <w:rStyle w:val="TagStyle"/>
          <w:rtl/>
        </w:rPr>
        <w:t xml:space="preserve"> &lt;&lt; אורח &gt;&gt; </w:t>
      </w:r>
      <w:r>
        <w:rPr>
          <w:rtl/>
        </w:rPr>
        <w:t>עמרי גולן:</w:t>
      </w:r>
      <w:r w:rsidRPr="00954C03">
        <w:rPr>
          <w:rStyle w:val="TagStyle"/>
          <w:rtl/>
        </w:rPr>
        <w:t xml:space="preserve"> &lt;&lt; אורח &gt;&gt;</w:t>
      </w:r>
      <w:r w:rsidR="00FD4A99">
        <w:rPr>
          <w:rtl/>
        </w:rPr>
        <w:t xml:space="preserve"> </w:t>
      </w:r>
      <w:bookmarkEnd w:id="2329"/>
    </w:p>
    <w:p w:rsidR="00B60CF7" w:rsidRDefault="00B60CF7" w:rsidP="00DD70EF">
      <w:pPr>
        <w:rPr>
          <w:rtl/>
        </w:rPr>
      </w:pPr>
      <w:bookmarkStart w:id="2330" w:name="_ETM_Q1_5063485"/>
      <w:bookmarkStart w:id="2331" w:name="_ETM_Q1_5063554"/>
      <w:bookmarkStart w:id="2332" w:name="_ETM_Q1_5061264"/>
      <w:bookmarkStart w:id="2333" w:name="_ETM_Q1_5061395"/>
      <w:bookmarkEnd w:id="2330"/>
      <w:bookmarkEnd w:id="2331"/>
      <w:bookmarkEnd w:id="2332"/>
      <w:bookmarkEnd w:id="2333"/>
    </w:p>
    <w:p w:rsidR="00255C81" w:rsidRDefault="00B60CF7" w:rsidP="00255C81">
      <w:pPr>
        <w:rPr>
          <w:b/>
          <w:rtl/>
        </w:rPr>
      </w:pPr>
      <w:bookmarkStart w:id="2334" w:name="_ETM_Q1_5061447"/>
      <w:bookmarkStart w:id="2335" w:name="_ETM_Q1_5061525"/>
      <w:bookmarkEnd w:id="2334"/>
      <w:bookmarkEnd w:id="2335"/>
      <w:r>
        <w:rPr>
          <w:rFonts w:hint="cs"/>
          <w:rtl/>
        </w:rPr>
        <w:t>זו ההמלצה שלנו</w:t>
      </w:r>
      <w:r w:rsidR="00954C03">
        <w:rPr>
          <w:rFonts w:hint="cs"/>
          <w:rtl/>
        </w:rPr>
        <w:t xml:space="preserve">. דבר נוסף </w:t>
      </w:r>
      <w:bookmarkStart w:id="2336" w:name="_ETM_Q1_5063094"/>
      <w:bookmarkEnd w:id="2336"/>
      <w:r w:rsidR="00954C03">
        <w:rPr>
          <w:rFonts w:hint="cs"/>
          <w:rtl/>
        </w:rPr>
        <w:t xml:space="preserve">זה </w:t>
      </w:r>
      <w:proofErr w:type="spellStart"/>
      <w:r w:rsidR="00954C03">
        <w:rPr>
          <w:rFonts w:hint="cs"/>
          <w:rtl/>
        </w:rPr>
        <w:t>שהמל"ג</w:t>
      </w:r>
      <w:proofErr w:type="spellEnd"/>
      <w:r w:rsidR="00954C03">
        <w:rPr>
          <w:rFonts w:hint="cs"/>
          <w:rtl/>
        </w:rPr>
        <w:t xml:space="preserve"> </w:t>
      </w:r>
      <w:r w:rsidR="005D3114">
        <w:rPr>
          <w:rFonts w:hint="cs"/>
          <w:rtl/>
        </w:rPr>
        <w:t xml:space="preserve">היא זאת שתמליץ לשר המשפטים </w:t>
      </w:r>
      <w:bookmarkStart w:id="2337" w:name="_ETM_Q1_5065951"/>
      <w:bookmarkEnd w:id="2337"/>
      <w:r w:rsidR="005D3114">
        <w:rPr>
          <w:rFonts w:hint="cs"/>
          <w:rtl/>
        </w:rPr>
        <w:t xml:space="preserve">על איש הסגל </w:t>
      </w:r>
      <w:r w:rsidR="00255C81">
        <w:rPr>
          <w:rFonts w:hint="cs"/>
          <w:rtl/>
        </w:rPr>
        <w:t>שימונה, כפי שנעשה בחוקים דומים. ה</w:t>
      </w:r>
      <w:bookmarkStart w:id="2338" w:name="_ETM_Q1_5075756"/>
      <w:bookmarkEnd w:id="2338"/>
      <w:r w:rsidR="00255C81">
        <w:rPr>
          <w:rFonts w:hint="cs"/>
          <w:rtl/>
        </w:rPr>
        <w:t>עברתי לייעוץ המשפטי של הוועדה</w:t>
      </w:r>
      <w:r w:rsidR="00DD70EF">
        <w:rPr>
          <w:rFonts w:hint="cs"/>
          <w:rtl/>
        </w:rPr>
        <w:t xml:space="preserve"> </w:t>
      </w:r>
      <w:bookmarkStart w:id="2339" w:name="_ETM_Q1_5037851"/>
      <w:bookmarkStart w:id="2340" w:name="_ETM_Q1_5037990"/>
      <w:bookmarkEnd w:id="2339"/>
      <w:bookmarkEnd w:id="2340"/>
      <w:r w:rsidR="00683B21" w:rsidRPr="00683B21">
        <w:rPr>
          <w:b/>
          <w:rtl/>
        </w:rPr>
        <w:t>רשימה של חוקים שבהם הדבר הזה נעשה</w:t>
      </w:r>
      <w:r w:rsidR="00255C81">
        <w:rPr>
          <w:rFonts w:hint="cs"/>
          <w:b/>
          <w:rtl/>
        </w:rPr>
        <w:t>.</w:t>
      </w:r>
    </w:p>
    <w:p w:rsidR="00255C81" w:rsidRDefault="00255C81" w:rsidP="00255C81">
      <w:pPr>
        <w:rPr>
          <w:b/>
          <w:rtl/>
        </w:rPr>
      </w:pPr>
      <w:bookmarkStart w:id="2341" w:name="_ETM_Q1_5074040"/>
      <w:bookmarkStart w:id="2342" w:name="_ETM_Q1_5074204"/>
      <w:bookmarkStart w:id="2343" w:name="_ETM_Q1_5077608"/>
      <w:bookmarkEnd w:id="2341"/>
      <w:bookmarkEnd w:id="2342"/>
      <w:bookmarkEnd w:id="2343"/>
    </w:p>
    <w:p w:rsidR="00255C81" w:rsidRDefault="00255C81" w:rsidP="00255C81">
      <w:pPr>
        <w:pStyle w:val="af6"/>
        <w:keepNext/>
        <w:rPr>
          <w:rtl/>
        </w:rPr>
      </w:pPr>
      <w:r w:rsidRPr="00255C81">
        <w:rPr>
          <w:rStyle w:val="TagStyle"/>
          <w:rtl/>
        </w:rPr>
        <w:t xml:space="preserve"> &lt;&lt; </w:t>
      </w:r>
      <w:proofErr w:type="spellStart"/>
      <w:r w:rsidRPr="00255C81">
        <w:rPr>
          <w:rStyle w:val="TagStyle"/>
          <w:rtl/>
        </w:rPr>
        <w:t>יור</w:t>
      </w:r>
      <w:proofErr w:type="spellEnd"/>
      <w:r w:rsidRPr="00255C81">
        <w:rPr>
          <w:rStyle w:val="TagStyle"/>
          <w:rtl/>
        </w:rPr>
        <w:t xml:space="preserve"> &gt;&gt; </w:t>
      </w:r>
      <w:r>
        <w:rPr>
          <w:rtl/>
        </w:rPr>
        <w:t xml:space="preserve">היו"ר שמחה </w:t>
      </w:r>
      <w:proofErr w:type="spellStart"/>
      <w:r>
        <w:rPr>
          <w:rtl/>
        </w:rPr>
        <w:t>רוטמן</w:t>
      </w:r>
      <w:proofErr w:type="spellEnd"/>
      <w:r>
        <w:rPr>
          <w:rtl/>
        </w:rPr>
        <w:t>:</w:t>
      </w:r>
      <w:r w:rsidRPr="00255C81">
        <w:rPr>
          <w:rStyle w:val="TagStyle"/>
          <w:rtl/>
        </w:rPr>
        <w:t xml:space="preserve"> &lt;&lt; </w:t>
      </w:r>
      <w:proofErr w:type="spellStart"/>
      <w:r w:rsidRPr="00255C81">
        <w:rPr>
          <w:rStyle w:val="TagStyle"/>
          <w:rtl/>
        </w:rPr>
        <w:t>יור</w:t>
      </w:r>
      <w:proofErr w:type="spellEnd"/>
      <w:r w:rsidRPr="00255C81">
        <w:rPr>
          <w:rStyle w:val="TagStyle"/>
          <w:rtl/>
        </w:rPr>
        <w:t xml:space="preserve"> &gt;&gt;</w:t>
      </w:r>
      <w:r w:rsidR="00FD4A99">
        <w:rPr>
          <w:rtl/>
        </w:rPr>
        <w:t xml:space="preserve"> </w:t>
      </w:r>
    </w:p>
    <w:p w:rsidR="00255C81" w:rsidRDefault="00255C81" w:rsidP="00255C81">
      <w:pPr>
        <w:pStyle w:val="KeepWithNext"/>
        <w:rPr>
          <w:rtl/>
        </w:rPr>
      </w:pPr>
    </w:p>
    <w:p w:rsidR="00A83442" w:rsidRDefault="00255C81" w:rsidP="00F74B5C">
      <w:pPr>
        <w:rPr>
          <w:rtl/>
        </w:rPr>
      </w:pPr>
      <w:bookmarkStart w:id="2344" w:name="_ETM_Q1_5078407"/>
      <w:bookmarkStart w:id="2345" w:name="_ETM_Q1_5078525"/>
      <w:bookmarkEnd w:id="2344"/>
      <w:bookmarkEnd w:id="2345"/>
      <w:r>
        <w:rPr>
          <w:rFonts w:hint="cs"/>
          <w:rtl/>
        </w:rPr>
        <w:t xml:space="preserve">יש לכם בעיה שזה יהיה </w:t>
      </w:r>
      <w:bookmarkStart w:id="2346" w:name="_ETM_Q1_5081400"/>
      <w:bookmarkEnd w:id="2346"/>
      <w:r>
        <w:rPr>
          <w:rFonts w:hint="cs"/>
          <w:rtl/>
        </w:rPr>
        <w:t>בהתייעצות?</w:t>
      </w:r>
      <w:bookmarkStart w:id="2347" w:name="_ETM_Q1_5079358"/>
      <w:bookmarkStart w:id="2348" w:name="_ETM_Q1_5079470"/>
      <w:bookmarkEnd w:id="2347"/>
      <w:bookmarkEnd w:id="2348"/>
      <w:r w:rsidR="00F74B5C">
        <w:rPr>
          <w:rFonts w:hint="cs"/>
          <w:rtl/>
        </w:rPr>
        <w:t xml:space="preserve"> </w:t>
      </w:r>
      <w:bookmarkStart w:id="2349" w:name="_ETM_Q1_5078665"/>
      <w:bookmarkStart w:id="2350" w:name="_ETM_Q1_5078785"/>
      <w:bookmarkEnd w:id="2349"/>
      <w:bookmarkEnd w:id="2350"/>
      <w:r w:rsidR="00A83442">
        <w:rPr>
          <w:rFonts w:hint="cs"/>
          <w:rtl/>
        </w:rPr>
        <w:t>אני שואל, אני לא יודע.</w:t>
      </w:r>
    </w:p>
    <w:p w:rsidR="00A83442" w:rsidRDefault="00A83442" w:rsidP="00A83442">
      <w:pPr>
        <w:rPr>
          <w:rtl/>
        </w:rPr>
      </w:pPr>
      <w:bookmarkStart w:id="2351" w:name="_ETM_Q1_5081855"/>
      <w:bookmarkStart w:id="2352" w:name="_ETM_Q1_5081973"/>
      <w:bookmarkStart w:id="2353" w:name="_ETM_Q1_5083848"/>
      <w:bookmarkEnd w:id="2351"/>
      <w:bookmarkEnd w:id="2352"/>
      <w:bookmarkEnd w:id="2353"/>
    </w:p>
    <w:p w:rsidR="00A83442" w:rsidRDefault="00A83442" w:rsidP="00A83442">
      <w:pPr>
        <w:pStyle w:val="a4"/>
        <w:keepNext/>
        <w:rPr>
          <w:rtl/>
        </w:rPr>
      </w:pPr>
      <w:bookmarkStart w:id="2354" w:name="ET_speaker_4590_336"/>
      <w:r w:rsidRPr="00A83442">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A83442">
        <w:rPr>
          <w:rStyle w:val="TagStyle"/>
          <w:rtl/>
        </w:rPr>
        <w:t xml:space="preserve"> &lt;&lt; דובר &gt;&gt;</w:t>
      </w:r>
      <w:r w:rsidR="00FD4A99">
        <w:rPr>
          <w:rtl/>
        </w:rPr>
        <w:t xml:space="preserve"> </w:t>
      </w:r>
      <w:bookmarkEnd w:id="2354"/>
    </w:p>
    <w:p w:rsidR="00A83442" w:rsidRPr="00A83442" w:rsidRDefault="00A83442" w:rsidP="00A83442">
      <w:pPr>
        <w:rPr>
          <w:rtl/>
        </w:rPr>
      </w:pPr>
      <w:bookmarkStart w:id="2355" w:name="_ETM_Q1_5084518"/>
      <w:bookmarkStart w:id="2356" w:name="_ETM_Q1_5084594"/>
      <w:bookmarkEnd w:id="2355"/>
      <w:bookmarkEnd w:id="2356"/>
    </w:p>
    <w:p w:rsidR="00A83442" w:rsidRDefault="00A83442" w:rsidP="00A83442">
      <w:pPr>
        <w:rPr>
          <w:rtl/>
        </w:rPr>
      </w:pPr>
      <w:bookmarkStart w:id="2357" w:name="_ETM_Q1_5083100"/>
      <w:bookmarkStart w:id="2358" w:name="_ETM_Q1_5083192"/>
      <w:bookmarkEnd w:id="2357"/>
      <w:bookmarkEnd w:id="2358"/>
      <w:r>
        <w:rPr>
          <w:rFonts w:hint="cs"/>
          <w:rtl/>
        </w:rPr>
        <w:t xml:space="preserve">המלצה זה מנגנון לא </w:t>
      </w:r>
      <w:bookmarkStart w:id="2359" w:name="_ETM_Q1_5081257"/>
      <w:bookmarkEnd w:id="2359"/>
      <w:r>
        <w:rPr>
          <w:rFonts w:hint="cs"/>
          <w:rtl/>
        </w:rPr>
        <w:t>טוב.</w:t>
      </w:r>
    </w:p>
    <w:p w:rsidR="00A83442" w:rsidRDefault="00A83442" w:rsidP="00A83442">
      <w:pPr>
        <w:rPr>
          <w:rtl/>
        </w:rPr>
      </w:pPr>
      <w:bookmarkStart w:id="2360" w:name="_ETM_Q1_5086954"/>
      <w:bookmarkStart w:id="2361" w:name="_ETM_Q1_5087056"/>
      <w:bookmarkStart w:id="2362" w:name="_ETM_Q1_5081772"/>
      <w:bookmarkEnd w:id="2360"/>
      <w:bookmarkEnd w:id="2361"/>
      <w:bookmarkEnd w:id="2362"/>
    </w:p>
    <w:p w:rsidR="00A83442" w:rsidRDefault="00A83442" w:rsidP="00A83442">
      <w:pPr>
        <w:pStyle w:val="af6"/>
        <w:keepNext/>
        <w:rPr>
          <w:rtl/>
        </w:rPr>
      </w:pPr>
      <w:r w:rsidRPr="00A83442">
        <w:rPr>
          <w:rStyle w:val="TagStyle"/>
          <w:rtl/>
        </w:rPr>
        <w:t xml:space="preserve"> &lt;&lt; </w:t>
      </w:r>
      <w:proofErr w:type="spellStart"/>
      <w:r w:rsidRPr="00A83442">
        <w:rPr>
          <w:rStyle w:val="TagStyle"/>
          <w:rtl/>
        </w:rPr>
        <w:t>יור</w:t>
      </w:r>
      <w:proofErr w:type="spellEnd"/>
      <w:r w:rsidRPr="00A83442">
        <w:rPr>
          <w:rStyle w:val="TagStyle"/>
          <w:rtl/>
        </w:rPr>
        <w:t xml:space="preserve"> &gt;&gt; </w:t>
      </w:r>
      <w:r>
        <w:rPr>
          <w:rtl/>
        </w:rPr>
        <w:t xml:space="preserve">היו"ר שמחה </w:t>
      </w:r>
      <w:proofErr w:type="spellStart"/>
      <w:r>
        <w:rPr>
          <w:rtl/>
        </w:rPr>
        <w:t>רוטמן</w:t>
      </w:r>
      <w:proofErr w:type="spellEnd"/>
      <w:r>
        <w:rPr>
          <w:rtl/>
        </w:rPr>
        <w:t>:</w:t>
      </w:r>
      <w:r w:rsidRPr="00A83442">
        <w:rPr>
          <w:rStyle w:val="TagStyle"/>
          <w:rtl/>
        </w:rPr>
        <w:t xml:space="preserve"> &lt;&lt; </w:t>
      </w:r>
      <w:proofErr w:type="spellStart"/>
      <w:r w:rsidRPr="00A83442">
        <w:rPr>
          <w:rStyle w:val="TagStyle"/>
          <w:rtl/>
        </w:rPr>
        <w:t>יור</w:t>
      </w:r>
      <w:proofErr w:type="spellEnd"/>
      <w:r w:rsidRPr="00A83442">
        <w:rPr>
          <w:rStyle w:val="TagStyle"/>
          <w:rtl/>
        </w:rPr>
        <w:t xml:space="preserve"> &gt;&gt;</w:t>
      </w:r>
      <w:r w:rsidR="00FD4A99">
        <w:rPr>
          <w:rtl/>
        </w:rPr>
        <w:t xml:space="preserve"> </w:t>
      </w:r>
    </w:p>
    <w:p w:rsidR="00A83442" w:rsidRDefault="00A83442" w:rsidP="00A83442">
      <w:pPr>
        <w:pStyle w:val="KeepWithNext"/>
        <w:rPr>
          <w:rtl/>
        </w:rPr>
      </w:pPr>
    </w:p>
    <w:p w:rsidR="00A83442" w:rsidRDefault="00A83442" w:rsidP="00A83442">
      <w:pPr>
        <w:rPr>
          <w:rtl/>
        </w:rPr>
      </w:pPr>
      <w:bookmarkStart w:id="2363" w:name="_ETM_Q1_5082484"/>
      <w:bookmarkStart w:id="2364" w:name="_ETM_Q1_5082559"/>
      <w:bookmarkEnd w:id="2363"/>
      <w:bookmarkEnd w:id="2364"/>
      <w:r>
        <w:rPr>
          <w:rFonts w:hint="cs"/>
          <w:rtl/>
        </w:rPr>
        <w:t>המלצה זה לא טוב.</w:t>
      </w:r>
    </w:p>
    <w:p w:rsidR="00533AE5" w:rsidRDefault="00533AE5" w:rsidP="00533AE5">
      <w:pPr>
        <w:rPr>
          <w:rFonts w:ascii="David" w:hAnsi="David"/>
          <w:u w:val="single"/>
          <w:rtl/>
        </w:rPr>
      </w:pPr>
      <w:bookmarkStart w:id="2365" w:name="_ETM_Q1_5085115"/>
      <w:bookmarkStart w:id="2366" w:name="_ETM_Q1_5085229"/>
      <w:bookmarkEnd w:id="2365"/>
      <w:bookmarkEnd w:id="2366"/>
    </w:p>
    <w:p w:rsidR="00533AE5" w:rsidRPr="00533AE5" w:rsidRDefault="00533AE5" w:rsidP="00533AE5">
      <w:pPr>
        <w:pStyle w:val="af9"/>
        <w:keepNext/>
        <w:rPr>
          <w:rtl/>
        </w:rPr>
      </w:pPr>
      <w:bookmarkStart w:id="2367" w:name="ET_guest_712294_343"/>
      <w:r w:rsidRPr="00533AE5">
        <w:rPr>
          <w:rStyle w:val="TagStyle"/>
          <w:rtl/>
        </w:rPr>
        <w:t xml:space="preserve"> &lt;&lt; אורח &gt;&gt; </w:t>
      </w:r>
      <w:r>
        <w:rPr>
          <w:rtl/>
        </w:rPr>
        <w:t xml:space="preserve">רן </w:t>
      </w:r>
      <w:proofErr w:type="spellStart"/>
      <w:r>
        <w:rPr>
          <w:rtl/>
        </w:rPr>
        <w:t>סלבצקי</w:t>
      </w:r>
      <w:proofErr w:type="spellEnd"/>
      <w:r>
        <w:rPr>
          <w:rtl/>
        </w:rPr>
        <w:t>:</w:t>
      </w:r>
      <w:r w:rsidRPr="00533AE5">
        <w:rPr>
          <w:rStyle w:val="TagStyle"/>
          <w:rtl/>
        </w:rPr>
        <w:t xml:space="preserve"> &lt;&lt; אורח &gt;&gt;</w:t>
      </w:r>
      <w:bookmarkEnd w:id="2367"/>
    </w:p>
    <w:p w:rsidR="002D3126" w:rsidRDefault="002D3126" w:rsidP="002D3126">
      <w:pPr>
        <w:pStyle w:val="KeepWithNext"/>
        <w:rPr>
          <w:rtl/>
        </w:rPr>
      </w:pPr>
    </w:p>
    <w:p w:rsidR="002D3126" w:rsidRDefault="002D3126" w:rsidP="002D3126">
      <w:pPr>
        <w:rPr>
          <w:b/>
          <w:rtl/>
        </w:rPr>
      </w:pPr>
      <w:bookmarkStart w:id="2368" w:name="_ETM_Q1_5085046"/>
      <w:bookmarkStart w:id="2369" w:name="_ETM_Q1_5085122"/>
      <w:bookmarkEnd w:id="2368"/>
      <w:bookmarkEnd w:id="2369"/>
      <w:r>
        <w:rPr>
          <w:rFonts w:hint="cs"/>
          <w:rtl/>
        </w:rPr>
        <w:t xml:space="preserve">להמלצה אנחנו מתנגדים. המשרד חושב שלא נדרשת </w:t>
      </w:r>
      <w:bookmarkStart w:id="2370" w:name="_ETM_Q1_5087482"/>
      <w:bookmarkStart w:id="2371" w:name="_ETM_Q1_5074264"/>
      <w:bookmarkStart w:id="2372" w:name="_ETM_Q1_5074392"/>
      <w:bookmarkEnd w:id="2370"/>
      <w:bookmarkEnd w:id="2371"/>
      <w:bookmarkEnd w:id="2372"/>
      <w:r w:rsidR="00683B21" w:rsidRPr="00683B21">
        <w:rPr>
          <w:b/>
          <w:rtl/>
        </w:rPr>
        <w:t xml:space="preserve">גם התייעצות, אבל אנחנו יכולים לחיות </w:t>
      </w:r>
      <w:r>
        <w:rPr>
          <w:rFonts w:hint="cs"/>
          <w:b/>
          <w:rtl/>
        </w:rPr>
        <w:t>ע</w:t>
      </w:r>
      <w:r w:rsidR="00683B21" w:rsidRPr="00683B21">
        <w:rPr>
          <w:b/>
          <w:rtl/>
        </w:rPr>
        <w:t xml:space="preserve">ם </w:t>
      </w:r>
      <w:r>
        <w:rPr>
          <w:rFonts w:hint="cs"/>
          <w:b/>
          <w:rtl/>
        </w:rPr>
        <w:t>התייעצות.</w:t>
      </w:r>
    </w:p>
    <w:p w:rsidR="00953AAE" w:rsidRDefault="00953AAE" w:rsidP="00953AAE">
      <w:pPr>
        <w:ind w:firstLine="0"/>
        <w:rPr>
          <w:b/>
          <w:rtl/>
        </w:rPr>
      </w:pPr>
      <w:bookmarkStart w:id="2373" w:name="_ETM_Q1_5092591"/>
      <w:bookmarkStart w:id="2374" w:name="_ETM_Q1_5092692"/>
      <w:bookmarkStart w:id="2375" w:name="_ETM_Q1_5094072"/>
      <w:bookmarkStart w:id="2376" w:name="_ETM_Q1_5091607"/>
      <w:bookmarkStart w:id="2377" w:name="_ETM_Q1_5094133"/>
      <w:bookmarkStart w:id="2378" w:name="_ETM_Q1_5094748"/>
      <w:bookmarkEnd w:id="2373"/>
      <w:bookmarkEnd w:id="2374"/>
      <w:bookmarkEnd w:id="2375"/>
      <w:bookmarkEnd w:id="2376"/>
      <w:bookmarkEnd w:id="2377"/>
      <w:bookmarkEnd w:id="2378"/>
    </w:p>
    <w:p w:rsidR="00953AAE" w:rsidRDefault="00953AAE" w:rsidP="00953AAE">
      <w:pPr>
        <w:pStyle w:val="a4"/>
        <w:keepNext/>
        <w:rPr>
          <w:rtl/>
        </w:rPr>
      </w:pPr>
      <w:bookmarkStart w:id="2379" w:name="ET_speaker_4590_341"/>
      <w:r w:rsidRPr="00953AAE">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953AAE">
        <w:rPr>
          <w:rStyle w:val="TagStyle"/>
          <w:rtl/>
        </w:rPr>
        <w:t xml:space="preserve"> &lt;&lt; דובר &gt;&gt;</w:t>
      </w:r>
      <w:r w:rsidR="00FD4A99">
        <w:rPr>
          <w:rtl/>
        </w:rPr>
        <w:t xml:space="preserve"> </w:t>
      </w:r>
      <w:bookmarkEnd w:id="2379"/>
    </w:p>
    <w:p w:rsidR="00953AAE" w:rsidRDefault="00953AAE" w:rsidP="00953AAE">
      <w:pPr>
        <w:pStyle w:val="KeepWithNext"/>
        <w:rPr>
          <w:rtl/>
        </w:rPr>
      </w:pPr>
    </w:p>
    <w:p w:rsidR="00953AAE" w:rsidRDefault="00953AAE" w:rsidP="00953AAE">
      <w:pPr>
        <w:rPr>
          <w:rtl/>
        </w:rPr>
      </w:pPr>
      <w:bookmarkStart w:id="2380" w:name="_ETM_Q1_5095590"/>
      <w:bookmarkStart w:id="2381" w:name="_ETM_Q1_5095698"/>
      <w:bookmarkEnd w:id="2380"/>
      <w:bookmarkEnd w:id="2381"/>
      <w:r>
        <w:rPr>
          <w:rFonts w:hint="cs"/>
          <w:rtl/>
        </w:rPr>
        <w:t xml:space="preserve">זה סתם </w:t>
      </w:r>
      <w:bookmarkStart w:id="2382" w:name="_ETM_Q1_5096628"/>
      <w:bookmarkEnd w:id="2382"/>
      <w:r>
        <w:rPr>
          <w:rFonts w:hint="cs"/>
          <w:rtl/>
        </w:rPr>
        <w:t>מעכב.</w:t>
      </w:r>
    </w:p>
    <w:p w:rsidR="00953AAE" w:rsidRPr="00953AAE" w:rsidRDefault="00953AAE" w:rsidP="00953AAE">
      <w:pPr>
        <w:rPr>
          <w:rtl/>
        </w:rPr>
      </w:pPr>
      <w:bookmarkStart w:id="2383" w:name="_ETM_Q1_5092663"/>
      <w:bookmarkStart w:id="2384" w:name="_ETM_Q1_5092800"/>
      <w:bookmarkEnd w:id="2383"/>
      <w:bookmarkEnd w:id="2384"/>
    </w:p>
    <w:p w:rsidR="00953AAE" w:rsidRDefault="00953AAE" w:rsidP="00953AAE">
      <w:pPr>
        <w:pStyle w:val="af6"/>
        <w:keepNext/>
        <w:rPr>
          <w:rtl/>
        </w:rPr>
      </w:pPr>
      <w:bookmarkStart w:id="2385" w:name="ET_yor_6157_340"/>
      <w:r w:rsidRPr="00953AAE">
        <w:rPr>
          <w:rStyle w:val="TagStyle"/>
          <w:rtl/>
        </w:rPr>
        <w:t xml:space="preserve"> &lt;&lt; </w:t>
      </w:r>
      <w:proofErr w:type="spellStart"/>
      <w:r w:rsidRPr="00953AAE">
        <w:rPr>
          <w:rStyle w:val="TagStyle"/>
          <w:rtl/>
        </w:rPr>
        <w:t>יור</w:t>
      </w:r>
      <w:proofErr w:type="spellEnd"/>
      <w:r w:rsidRPr="00953AAE">
        <w:rPr>
          <w:rStyle w:val="TagStyle"/>
          <w:rtl/>
        </w:rPr>
        <w:t xml:space="preserve"> &gt;&gt; </w:t>
      </w:r>
      <w:r>
        <w:rPr>
          <w:rtl/>
        </w:rPr>
        <w:t xml:space="preserve">היו"ר שמחה </w:t>
      </w:r>
      <w:proofErr w:type="spellStart"/>
      <w:r>
        <w:rPr>
          <w:rtl/>
        </w:rPr>
        <w:t>רוטמן</w:t>
      </w:r>
      <w:proofErr w:type="spellEnd"/>
      <w:r>
        <w:rPr>
          <w:rtl/>
        </w:rPr>
        <w:t>:</w:t>
      </w:r>
      <w:r w:rsidRPr="00953AAE">
        <w:rPr>
          <w:rStyle w:val="TagStyle"/>
          <w:rtl/>
        </w:rPr>
        <w:t xml:space="preserve"> &lt;&lt; </w:t>
      </w:r>
      <w:proofErr w:type="spellStart"/>
      <w:r w:rsidRPr="00953AAE">
        <w:rPr>
          <w:rStyle w:val="TagStyle"/>
          <w:rtl/>
        </w:rPr>
        <w:t>יור</w:t>
      </w:r>
      <w:proofErr w:type="spellEnd"/>
      <w:r w:rsidRPr="00953AAE">
        <w:rPr>
          <w:rStyle w:val="TagStyle"/>
          <w:rtl/>
        </w:rPr>
        <w:t xml:space="preserve"> &gt;&gt;</w:t>
      </w:r>
      <w:r w:rsidR="00FD4A99">
        <w:rPr>
          <w:rtl/>
        </w:rPr>
        <w:t xml:space="preserve"> </w:t>
      </w:r>
      <w:bookmarkEnd w:id="2385"/>
    </w:p>
    <w:p w:rsidR="00953AAE" w:rsidRDefault="00953AAE" w:rsidP="00953AAE">
      <w:pPr>
        <w:pStyle w:val="KeepWithNext"/>
        <w:rPr>
          <w:rtl/>
        </w:rPr>
      </w:pPr>
    </w:p>
    <w:p w:rsidR="00953AAE" w:rsidRDefault="00953AAE" w:rsidP="00953AAE">
      <w:pPr>
        <w:rPr>
          <w:rtl/>
        </w:rPr>
      </w:pPr>
      <w:r>
        <w:rPr>
          <w:rFonts w:hint="cs"/>
          <w:rtl/>
        </w:rPr>
        <w:t>ז</w:t>
      </w:r>
      <w:bookmarkStart w:id="2386" w:name="_ETM_Q1_5095050"/>
      <w:bookmarkStart w:id="2387" w:name="_ETM_Q1_5095148"/>
      <w:bookmarkEnd w:id="2386"/>
      <w:bookmarkEnd w:id="2387"/>
      <w:r>
        <w:rPr>
          <w:rFonts w:hint="cs"/>
          <w:rtl/>
        </w:rPr>
        <w:t>ה סתם מעכב את המינוי.</w:t>
      </w:r>
    </w:p>
    <w:p w:rsidR="00AB6BD2" w:rsidRDefault="00AB6BD2" w:rsidP="00533AE5">
      <w:pPr>
        <w:ind w:firstLine="0"/>
        <w:rPr>
          <w:rtl/>
        </w:rPr>
      </w:pPr>
      <w:bookmarkStart w:id="2388" w:name="_ETM_Q1_5089447"/>
      <w:bookmarkStart w:id="2389" w:name="_ETM_Q1_5089598"/>
      <w:bookmarkStart w:id="2390" w:name="_ETM_Q1_5091842"/>
      <w:bookmarkStart w:id="2391" w:name="_ETM_Q1_5091886"/>
      <w:bookmarkStart w:id="2392" w:name="_ETM_Q1_5091939"/>
      <w:bookmarkStart w:id="2393" w:name="_ETM_Q1_5094921"/>
      <w:bookmarkStart w:id="2394" w:name="_ETM_Q1_5095001"/>
      <w:bookmarkStart w:id="2395" w:name="_ETM_Q1_5097494"/>
      <w:bookmarkEnd w:id="2388"/>
      <w:bookmarkEnd w:id="2389"/>
      <w:bookmarkEnd w:id="2390"/>
      <w:bookmarkEnd w:id="2391"/>
      <w:bookmarkEnd w:id="2392"/>
      <w:bookmarkEnd w:id="2393"/>
      <w:bookmarkEnd w:id="2394"/>
      <w:bookmarkEnd w:id="2395"/>
    </w:p>
    <w:p w:rsidR="00AB6BD2" w:rsidRDefault="00AB6BD2" w:rsidP="00AB6BD2">
      <w:pPr>
        <w:pStyle w:val="af9"/>
        <w:keepNext/>
        <w:rPr>
          <w:rtl/>
        </w:rPr>
      </w:pPr>
      <w:bookmarkStart w:id="2396" w:name="ET_guest_832696_342"/>
      <w:r w:rsidRPr="00AB6BD2">
        <w:rPr>
          <w:rStyle w:val="TagStyle"/>
          <w:rtl/>
        </w:rPr>
        <w:t xml:space="preserve"> &lt;&lt; אורח &gt;&gt; </w:t>
      </w:r>
      <w:r>
        <w:rPr>
          <w:rtl/>
        </w:rPr>
        <w:t>עמרי גולן:</w:t>
      </w:r>
      <w:r w:rsidRPr="00AB6BD2">
        <w:rPr>
          <w:rStyle w:val="TagStyle"/>
          <w:rtl/>
        </w:rPr>
        <w:t xml:space="preserve"> &lt;&lt; אורח &gt;&gt;</w:t>
      </w:r>
      <w:r w:rsidR="00FD4A99">
        <w:rPr>
          <w:rtl/>
        </w:rPr>
        <w:t xml:space="preserve"> </w:t>
      </w:r>
      <w:bookmarkEnd w:id="2396"/>
    </w:p>
    <w:p w:rsidR="00AB6BD2" w:rsidRPr="00AB6BD2" w:rsidRDefault="00AB6BD2" w:rsidP="00AB6BD2">
      <w:pPr>
        <w:rPr>
          <w:rtl/>
        </w:rPr>
      </w:pPr>
      <w:bookmarkStart w:id="2397" w:name="_ETM_Q1_5099128"/>
      <w:bookmarkStart w:id="2398" w:name="_ETM_Q1_5099370"/>
      <w:bookmarkEnd w:id="2397"/>
      <w:bookmarkEnd w:id="2398"/>
    </w:p>
    <w:p w:rsidR="00A26ACF" w:rsidRDefault="00953AAE" w:rsidP="00AB6BD2">
      <w:pPr>
        <w:rPr>
          <w:b/>
          <w:rtl/>
        </w:rPr>
      </w:pPr>
      <w:bookmarkStart w:id="2399" w:name="_ETM_Q1_5092728"/>
      <w:bookmarkStart w:id="2400" w:name="_ETM_Q1_5092838"/>
      <w:bookmarkEnd w:id="2399"/>
      <w:bookmarkEnd w:id="2400"/>
      <w:r w:rsidRPr="00683B21">
        <w:rPr>
          <w:b/>
          <w:rtl/>
        </w:rPr>
        <w:t xml:space="preserve">אני </w:t>
      </w:r>
      <w:r>
        <w:rPr>
          <w:rFonts w:hint="cs"/>
          <w:b/>
          <w:rtl/>
        </w:rPr>
        <w:t xml:space="preserve">רק </w:t>
      </w:r>
      <w:r>
        <w:rPr>
          <w:b/>
          <w:rtl/>
        </w:rPr>
        <w:t>אסביר את הרציונ</w:t>
      </w:r>
      <w:r>
        <w:rPr>
          <w:rFonts w:hint="cs"/>
          <w:b/>
          <w:rtl/>
        </w:rPr>
        <w:t>ל, את הנימוק</w:t>
      </w:r>
      <w:r w:rsidRPr="00683B21">
        <w:rPr>
          <w:b/>
          <w:rtl/>
        </w:rPr>
        <w:t xml:space="preserve">. </w:t>
      </w:r>
      <w:r w:rsidR="00683B21" w:rsidRPr="00683B21">
        <w:rPr>
          <w:b/>
          <w:rtl/>
        </w:rPr>
        <w:t>יש לנו צוות שעושה את זה בחוקים האחרים, הוא מקיים התיי</w:t>
      </w:r>
      <w:r w:rsidR="005408E0">
        <w:rPr>
          <w:b/>
          <w:rtl/>
        </w:rPr>
        <w:t>עצות עם כל המוסדות להשכלה גבוהה</w:t>
      </w:r>
      <w:r w:rsidR="005408E0">
        <w:rPr>
          <w:rFonts w:hint="cs"/>
          <w:b/>
          <w:rtl/>
        </w:rPr>
        <w:t>,</w:t>
      </w:r>
      <w:r w:rsidR="005408E0">
        <w:rPr>
          <w:b/>
          <w:rtl/>
        </w:rPr>
        <w:t xml:space="preserve"> הוא </w:t>
      </w:r>
      <w:r w:rsidR="005408E0">
        <w:rPr>
          <w:rFonts w:hint="cs"/>
          <w:b/>
          <w:rtl/>
        </w:rPr>
        <w:t>מ</w:t>
      </w:r>
      <w:r w:rsidR="00683B21" w:rsidRPr="00683B21">
        <w:rPr>
          <w:b/>
          <w:rtl/>
        </w:rPr>
        <w:t>קיים התייעצות עם כל הפקולטות למשפטים, מוסדות להשכלה גבוהה, הו</w:t>
      </w:r>
      <w:r w:rsidR="005408E0">
        <w:rPr>
          <w:b/>
          <w:rtl/>
        </w:rPr>
        <w:t>א פונה לראשי המוסדות באופן ישיר</w:t>
      </w:r>
      <w:r w:rsidR="00AA7917">
        <w:rPr>
          <w:rFonts w:hint="cs"/>
          <w:b/>
          <w:rtl/>
        </w:rPr>
        <w:t>.</w:t>
      </w:r>
      <w:r w:rsidR="00683B21" w:rsidRPr="00683B21">
        <w:rPr>
          <w:b/>
          <w:rtl/>
        </w:rPr>
        <w:t xml:space="preserve"> ההמלצות מגיעות לצוות, הצוות בוחן, רואה את קורות החיים, זה עובר </w:t>
      </w:r>
      <w:proofErr w:type="spellStart"/>
      <w:r w:rsidR="005408E0">
        <w:rPr>
          <w:rFonts w:hint="cs"/>
          <w:b/>
          <w:rtl/>
        </w:rPr>
        <w:t>למל"ג</w:t>
      </w:r>
      <w:proofErr w:type="spellEnd"/>
      <w:r w:rsidR="005408E0">
        <w:rPr>
          <w:rFonts w:hint="cs"/>
          <w:b/>
          <w:rtl/>
        </w:rPr>
        <w:t xml:space="preserve">, </w:t>
      </w:r>
      <w:proofErr w:type="spellStart"/>
      <w:r w:rsidR="005408E0">
        <w:rPr>
          <w:rFonts w:hint="cs"/>
          <w:b/>
          <w:rtl/>
        </w:rPr>
        <w:t>המל"</w:t>
      </w:r>
      <w:r w:rsidR="00A26ACF">
        <w:rPr>
          <w:rFonts w:hint="cs"/>
          <w:b/>
          <w:rtl/>
        </w:rPr>
        <w:t>ג</w:t>
      </w:r>
      <w:proofErr w:type="spellEnd"/>
      <w:r w:rsidR="00A26ACF">
        <w:rPr>
          <w:rFonts w:hint="cs"/>
          <w:b/>
          <w:rtl/>
        </w:rPr>
        <w:t xml:space="preserve"> מחליטה.</w:t>
      </w:r>
    </w:p>
    <w:p w:rsidR="00A26ACF" w:rsidRDefault="00A26ACF" w:rsidP="00AB6BD2">
      <w:pPr>
        <w:rPr>
          <w:b/>
          <w:rtl/>
        </w:rPr>
      </w:pPr>
      <w:bookmarkStart w:id="2401" w:name="_ETM_Q1_5113571"/>
      <w:bookmarkStart w:id="2402" w:name="_ETM_Q1_5113609"/>
      <w:bookmarkStart w:id="2403" w:name="_ETM_Q1_5113688"/>
      <w:bookmarkStart w:id="2404" w:name="_ETM_Q1_5114537"/>
      <w:bookmarkEnd w:id="2401"/>
      <w:bookmarkEnd w:id="2402"/>
      <w:bookmarkEnd w:id="2403"/>
      <w:bookmarkEnd w:id="2404"/>
    </w:p>
    <w:p w:rsidR="00A26ACF" w:rsidRDefault="00A26ACF" w:rsidP="00A26ACF">
      <w:pPr>
        <w:pStyle w:val="a4"/>
        <w:keepNext/>
        <w:rPr>
          <w:rtl/>
        </w:rPr>
      </w:pPr>
      <w:bookmarkStart w:id="2405" w:name="ET_speaker_4590_346"/>
      <w:r w:rsidRPr="00A26ACF">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A26ACF">
        <w:rPr>
          <w:rStyle w:val="TagStyle"/>
          <w:rtl/>
        </w:rPr>
        <w:t xml:space="preserve"> &lt;&lt; דובר &gt;&gt;</w:t>
      </w:r>
      <w:r w:rsidR="00FD4A99">
        <w:rPr>
          <w:rtl/>
        </w:rPr>
        <w:t xml:space="preserve"> </w:t>
      </w:r>
      <w:bookmarkEnd w:id="2405"/>
    </w:p>
    <w:p w:rsidR="00A26ACF" w:rsidRDefault="00A26ACF" w:rsidP="00A26ACF">
      <w:pPr>
        <w:pStyle w:val="KeepWithNext"/>
        <w:rPr>
          <w:rtl/>
        </w:rPr>
      </w:pPr>
    </w:p>
    <w:p w:rsidR="008F2DA9" w:rsidRDefault="00A26ACF" w:rsidP="00377529">
      <w:pPr>
        <w:rPr>
          <w:rtl/>
        </w:rPr>
      </w:pPr>
      <w:bookmarkStart w:id="2406" w:name="_ETM_Q1_5115645"/>
      <w:bookmarkStart w:id="2407" w:name="_ETM_Q1_5115742"/>
      <w:bookmarkStart w:id="2408" w:name="_ETM_Q1_5114011"/>
      <w:bookmarkStart w:id="2409" w:name="_ETM_Q1_5114153"/>
      <w:bookmarkEnd w:id="2406"/>
      <w:bookmarkEnd w:id="2407"/>
      <w:bookmarkEnd w:id="2408"/>
      <w:bookmarkEnd w:id="2409"/>
      <w:r>
        <w:rPr>
          <w:rFonts w:hint="cs"/>
          <w:rtl/>
          <w:lang w:eastAsia="he-IL"/>
        </w:rPr>
        <w:t>אתה מבין איזה תהליך</w:t>
      </w:r>
      <w:r w:rsidR="008829CD">
        <w:rPr>
          <w:rFonts w:hint="cs"/>
          <w:rtl/>
          <w:lang w:eastAsia="he-IL"/>
        </w:rPr>
        <w:t>.</w:t>
      </w:r>
      <w:r w:rsidRPr="005E7306">
        <w:rPr>
          <w:rFonts w:hint="cs"/>
          <w:rtl/>
          <w:lang w:eastAsia="he-IL"/>
        </w:rPr>
        <w:t xml:space="preserve"> </w:t>
      </w:r>
      <w:r w:rsidR="005E7306" w:rsidRPr="005E7306">
        <w:rPr>
          <w:rFonts w:hint="cs"/>
          <w:rtl/>
          <w:lang w:eastAsia="he-IL"/>
        </w:rPr>
        <w:t>זה שכנע אותי שלא.</w:t>
      </w:r>
      <w:r w:rsidR="00377529">
        <w:rPr>
          <w:rFonts w:hint="cs"/>
          <w:rtl/>
          <w:lang w:eastAsia="he-IL"/>
        </w:rPr>
        <w:t xml:space="preserve"> </w:t>
      </w:r>
      <w:bookmarkStart w:id="2410" w:name="_ETM_Q1_5119074"/>
      <w:bookmarkStart w:id="2411" w:name="_ETM_Q1_5119228"/>
      <w:bookmarkStart w:id="2412" w:name="_ETM_Q1_5115172"/>
      <w:bookmarkStart w:id="2413" w:name="_ETM_Q1_5121442"/>
      <w:bookmarkStart w:id="2414" w:name="_ETM_Q1_5121548"/>
      <w:bookmarkEnd w:id="2410"/>
      <w:bookmarkEnd w:id="2411"/>
      <w:bookmarkEnd w:id="2412"/>
      <w:bookmarkEnd w:id="2413"/>
      <w:bookmarkEnd w:id="2414"/>
      <w:r w:rsidR="008F2DA9">
        <w:rPr>
          <w:rFonts w:hint="cs"/>
          <w:rtl/>
        </w:rPr>
        <w:t xml:space="preserve">בתור מי </w:t>
      </w:r>
      <w:bookmarkStart w:id="2415" w:name="_ETM_Q1_5121767"/>
      <w:bookmarkEnd w:id="2415"/>
      <w:r w:rsidR="008F2DA9">
        <w:rPr>
          <w:rFonts w:hint="cs"/>
          <w:rtl/>
        </w:rPr>
        <w:t xml:space="preserve">שהיה יושב-ראש </w:t>
      </w:r>
      <w:proofErr w:type="spellStart"/>
      <w:r w:rsidR="008F2DA9">
        <w:rPr>
          <w:rFonts w:hint="cs"/>
          <w:rtl/>
        </w:rPr>
        <w:t>המל"ג</w:t>
      </w:r>
      <w:proofErr w:type="spellEnd"/>
      <w:r w:rsidR="008F2DA9">
        <w:rPr>
          <w:rFonts w:hint="cs"/>
          <w:rtl/>
        </w:rPr>
        <w:t xml:space="preserve"> - - -</w:t>
      </w:r>
    </w:p>
    <w:p w:rsidR="008F2DA9" w:rsidRDefault="008F2DA9" w:rsidP="008F2DA9">
      <w:pPr>
        <w:ind w:firstLine="0"/>
        <w:rPr>
          <w:rtl/>
        </w:rPr>
      </w:pPr>
      <w:bookmarkStart w:id="2416" w:name="_ETM_Q1_5122108"/>
      <w:bookmarkStart w:id="2417" w:name="_ETM_Q1_5122251"/>
      <w:bookmarkStart w:id="2418" w:name="_ETM_Q1_5122326"/>
      <w:bookmarkStart w:id="2419" w:name="_ETM_Q1_5122402"/>
      <w:bookmarkStart w:id="2420" w:name="_ETM_Q1_5119080"/>
      <w:bookmarkEnd w:id="2416"/>
      <w:bookmarkEnd w:id="2417"/>
      <w:bookmarkEnd w:id="2418"/>
      <w:bookmarkEnd w:id="2419"/>
      <w:bookmarkEnd w:id="2420"/>
    </w:p>
    <w:p w:rsidR="008F2DA9" w:rsidRDefault="008F2DA9" w:rsidP="008F2DA9">
      <w:pPr>
        <w:pStyle w:val="af9"/>
        <w:keepNext/>
        <w:rPr>
          <w:rtl/>
        </w:rPr>
      </w:pPr>
      <w:bookmarkStart w:id="2421" w:name="ET_guest_712294_349"/>
      <w:r w:rsidRPr="008F2DA9">
        <w:rPr>
          <w:rStyle w:val="TagStyle"/>
          <w:rtl/>
        </w:rPr>
        <w:t xml:space="preserve"> &lt;&lt; אורח &gt;&gt; </w:t>
      </w:r>
      <w:r w:rsidRPr="00E7094E">
        <w:rPr>
          <w:rtl/>
        </w:rPr>
        <w:t>רן</w:t>
      </w:r>
      <w:r>
        <w:rPr>
          <w:rtl/>
        </w:rPr>
        <w:t xml:space="preserve"> </w:t>
      </w:r>
      <w:proofErr w:type="spellStart"/>
      <w:r>
        <w:rPr>
          <w:rtl/>
        </w:rPr>
        <w:t>סלבצקי</w:t>
      </w:r>
      <w:proofErr w:type="spellEnd"/>
      <w:r>
        <w:rPr>
          <w:rtl/>
        </w:rPr>
        <w:t>:</w:t>
      </w:r>
      <w:r w:rsidRPr="008F2DA9">
        <w:rPr>
          <w:rStyle w:val="TagStyle"/>
          <w:rtl/>
        </w:rPr>
        <w:t xml:space="preserve"> &lt;&lt; אורח &gt;&gt;</w:t>
      </w:r>
      <w:r w:rsidR="00FD4A99">
        <w:rPr>
          <w:rtl/>
        </w:rPr>
        <w:t xml:space="preserve"> </w:t>
      </w:r>
      <w:bookmarkEnd w:id="2421"/>
    </w:p>
    <w:p w:rsidR="008F2DA9" w:rsidRDefault="008F2DA9" w:rsidP="008F2DA9">
      <w:pPr>
        <w:pStyle w:val="KeepWithNext"/>
        <w:rPr>
          <w:rtl/>
        </w:rPr>
      </w:pPr>
    </w:p>
    <w:p w:rsidR="008F2DA9" w:rsidRDefault="00372771" w:rsidP="001535A9">
      <w:pPr>
        <w:rPr>
          <w:rtl/>
        </w:rPr>
      </w:pPr>
      <w:bookmarkStart w:id="2422" w:name="_ETM_Q1_5119896"/>
      <w:bookmarkStart w:id="2423" w:name="_ETM_Q1_5119985"/>
      <w:bookmarkEnd w:id="2422"/>
      <w:bookmarkEnd w:id="2423"/>
      <w:r>
        <w:rPr>
          <w:rFonts w:hint="cs"/>
          <w:rtl/>
        </w:rPr>
        <w:t>פשוט צריך להבין</w:t>
      </w:r>
      <w:bookmarkStart w:id="2424" w:name="_ETM_Q1_5118869"/>
      <w:bookmarkEnd w:id="2424"/>
      <w:r w:rsidR="007F51F3">
        <w:rPr>
          <w:rFonts w:hint="cs"/>
          <w:rtl/>
        </w:rPr>
        <w:t xml:space="preserve"> שבסוף </w:t>
      </w:r>
      <w:r w:rsidR="001535A9">
        <w:rPr>
          <w:rFonts w:hint="cs"/>
          <w:rtl/>
        </w:rPr>
        <w:t xml:space="preserve">המלצה </w:t>
      </w:r>
      <w:r w:rsidR="008F2DA9">
        <w:rPr>
          <w:rFonts w:hint="cs"/>
          <w:rtl/>
        </w:rPr>
        <w:t>מסנדל</w:t>
      </w:r>
      <w:r w:rsidR="001535A9">
        <w:rPr>
          <w:rFonts w:hint="cs"/>
          <w:rtl/>
        </w:rPr>
        <w:t>ת</w:t>
      </w:r>
      <w:r w:rsidR="008F2DA9">
        <w:rPr>
          <w:rFonts w:hint="cs"/>
          <w:rtl/>
        </w:rPr>
        <w:t xml:space="preserve"> יותר את </w:t>
      </w:r>
      <w:bookmarkStart w:id="2425" w:name="_ETM_Q1_5124744"/>
      <w:bookmarkEnd w:id="2425"/>
      <w:r w:rsidR="008F2DA9">
        <w:rPr>
          <w:rFonts w:hint="cs"/>
          <w:rtl/>
        </w:rPr>
        <w:t>שיקול הדעת.</w:t>
      </w:r>
      <w:bookmarkStart w:id="2426" w:name="_ETM_Q1_5119118"/>
      <w:bookmarkEnd w:id="2426"/>
    </w:p>
    <w:p w:rsidR="008F2DA9" w:rsidRDefault="008F2DA9" w:rsidP="008F2DA9">
      <w:pPr>
        <w:ind w:firstLine="0"/>
        <w:rPr>
          <w:rtl/>
        </w:rPr>
      </w:pPr>
    </w:p>
    <w:p w:rsidR="008F2DA9" w:rsidRDefault="008F2DA9" w:rsidP="008F2DA9">
      <w:pPr>
        <w:pStyle w:val="af6"/>
        <w:keepNext/>
        <w:rPr>
          <w:rtl/>
        </w:rPr>
      </w:pPr>
      <w:bookmarkStart w:id="2427" w:name="_ETM_Q1_5119234"/>
      <w:bookmarkStart w:id="2428" w:name="_ETM_Q1_5120887"/>
      <w:bookmarkStart w:id="2429" w:name="ET_yor_6157_351"/>
      <w:bookmarkEnd w:id="2427"/>
      <w:bookmarkEnd w:id="2428"/>
      <w:r w:rsidRPr="008F2DA9">
        <w:rPr>
          <w:rStyle w:val="TagStyle"/>
          <w:rtl/>
        </w:rPr>
        <w:t xml:space="preserve">&lt;&lt; </w:t>
      </w:r>
      <w:proofErr w:type="spellStart"/>
      <w:r w:rsidRPr="008F2DA9">
        <w:rPr>
          <w:rStyle w:val="TagStyle"/>
          <w:rtl/>
        </w:rPr>
        <w:t>יור</w:t>
      </w:r>
      <w:proofErr w:type="spellEnd"/>
      <w:r w:rsidRPr="008F2DA9">
        <w:rPr>
          <w:rStyle w:val="TagStyle"/>
          <w:rtl/>
        </w:rPr>
        <w:t xml:space="preserve"> &gt;&gt; </w:t>
      </w:r>
      <w:r>
        <w:rPr>
          <w:rtl/>
        </w:rPr>
        <w:t xml:space="preserve">היו"ר שמחה </w:t>
      </w:r>
      <w:proofErr w:type="spellStart"/>
      <w:r>
        <w:rPr>
          <w:rtl/>
        </w:rPr>
        <w:t>רוטמן</w:t>
      </w:r>
      <w:proofErr w:type="spellEnd"/>
      <w:r>
        <w:rPr>
          <w:rtl/>
        </w:rPr>
        <w:t>:</w:t>
      </w:r>
      <w:r w:rsidRPr="008F2DA9">
        <w:rPr>
          <w:rStyle w:val="TagStyle"/>
          <w:rtl/>
        </w:rPr>
        <w:t xml:space="preserve"> &lt;&lt; </w:t>
      </w:r>
      <w:proofErr w:type="spellStart"/>
      <w:r w:rsidRPr="008F2DA9">
        <w:rPr>
          <w:rStyle w:val="TagStyle"/>
          <w:rtl/>
        </w:rPr>
        <w:t>יור</w:t>
      </w:r>
      <w:proofErr w:type="spellEnd"/>
      <w:r w:rsidRPr="008F2DA9">
        <w:rPr>
          <w:rStyle w:val="TagStyle"/>
          <w:rtl/>
        </w:rPr>
        <w:t xml:space="preserve"> &gt;&gt;</w:t>
      </w:r>
      <w:r w:rsidR="00FD4A99">
        <w:rPr>
          <w:rtl/>
        </w:rPr>
        <w:t xml:space="preserve"> </w:t>
      </w:r>
      <w:bookmarkEnd w:id="2429"/>
    </w:p>
    <w:p w:rsidR="008F2DA9" w:rsidRPr="008F2DA9" w:rsidRDefault="008F2DA9" w:rsidP="008F2DA9">
      <w:pPr>
        <w:ind w:firstLine="0"/>
        <w:rPr>
          <w:rtl/>
        </w:rPr>
      </w:pPr>
      <w:bookmarkStart w:id="2430" w:name="_ETM_Q1_5125392"/>
      <w:bookmarkStart w:id="2431" w:name="_ETM_Q1_5125486"/>
      <w:bookmarkEnd w:id="2430"/>
      <w:bookmarkEnd w:id="2431"/>
    </w:p>
    <w:p w:rsidR="008F2DA9" w:rsidRDefault="008F2DA9" w:rsidP="008F2DA9">
      <w:pPr>
        <w:rPr>
          <w:rtl/>
        </w:rPr>
      </w:pPr>
      <w:bookmarkStart w:id="2432" w:name="_ETM_Q1_5121614"/>
      <w:bookmarkStart w:id="2433" w:name="_ETM_Q1_5121702"/>
      <w:bookmarkEnd w:id="2432"/>
      <w:bookmarkEnd w:id="2433"/>
      <w:r>
        <w:rPr>
          <w:rFonts w:hint="cs"/>
          <w:rtl/>
        </w:rPr>
        <w:t>ודאי, ודאי.</w:t>
      </w:r>
    </w:p>
    <w:p w:rsidR="008F2DA9" w:rsidRDefault="008F2DA9" w:rsidP="008F2DA9">
      <w:pPr>
        <w:rPr>
          <w:rtl/>
        </w:rPr>
      </w:pPr>
    </w:p>
    <w:p w:rsidR="008F2DA9" w:rsidRDefault="008F2DA9" w:rsidP="008F2DA9">
      <w:pPr>
        <w:pStyle w:val="a4"/>
        <w:keepNext/>
        <w:rPr>
          <w:rtl/>
        </w:rPr>
      </w:pPr>
      <w:bookmarkStart w:id="2434" w:name="ET_speaker_4590_350"/>
      <w:r w:rsidRPr="008F2DA9">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8F2DA9">
        <w:rPr>
          <w:rStyle w:val="TagStyle"/>
          <w:rtl/>
        </w:rPr>
        <w:t xml:space="preserve"> &lt;&lt; דובר &gt;&gt;</w:t>
      </w:r>
      <w:r w:rsidR="00FD4A99">
        <w:rPr>
          <w:rtl/>
        </w:rPr>
        <w:t xml:space="preserve"> </w:t>
      </w:r>
      <w:bookmarkEnd w:id="2434"/>
    </w:p>
    <w:p w:rsidR="008F2DA9" w:rsidRDefault="008F2DA9" w:rsidP="008F2DA9">
      <w:pPr>
        <w:rPr>
          <w:rtl/>
        </w:rPr>
      </w:pPr>
      <w:bookmarkStart w:id="2435" w:name="_ETM_Q1_5124641"/>
      <w:bookmarkEnd w:id="2435"/>
    </w:p>
    <w:p w:rsidR="008F2DA9" w:rsidRDefault="008F2DA9" w:rsidP="008F2DA9">
      <w:pPr>
        <w:rPr>
          <w:rtl/>
        </w:rPr>
      </w:pPr>
      <w:bookmarkStart w:id="2436" w:name="_ETM_Q1_5125861"/>
      <w:bookmarkStart w:id="2437" w:name="_ETM_Q1_5125967"/>
      <w:bookmarkEnd w:id="2436"/>
      <w:bookmarkEnd w:id="2437"/>
      <w:r>
        <w:rPr>
          <w:rFonts w:hint="cs"/>
          <w:rtl/>
        </w:rPr>
        <w:t>ברור</w:t>
      </w:r>
      <w:bookmarkStart w:id="2438" w:name="_ETM_Q1_5120517"/>
      <w:bookmarkStart w:id="2439" w:name="_ETM_Q1_5120643"/>
      <w:bookmarkEnd w:id="2438"/>
      <w:bookmarkEnd w:id="2439"/>
      <w:r>
        <w:rPr>
          <w:rFonts w:hint="cs"/>
          <w:rtl/>
        </w:rPr>
        <w:t>.</w:t>
      </w:r>
    </w:p>
    <w:p w:rsidR="008F2DA9" w:rsidRDefault="008F2DA9" w:rsidP="008F2DA9">
      <w:pPr>
        <w:rPr>
          <w:rtl/>
        </w:rPr>
      </w:pPr>
      <w:bookmarkStart w:id="2440" w:name="_ETM_Q1_5123839"/>
      <w:bookmarkStart w:id="2441" w:name="_ETM_Q1_5123958"/>
      <w:bookmarkStart w:id="2442" w:name="_ETM_Q1_5127174"/>
      <w:bookmarkEnd w:id="2440"/>
      <w:bookmarkEnd w:id="2441"/>
      <w:bookmarkEnd w:id="2442"/>
    </w:p>
    <w:p w:rsidR="008F2DA9" w:rsidRDefault="008F2DA9" w:rsidP="008F2DA9">
      <w:pPr>
        <w:pStyle w:val="af9"/>
        <w:keepNext/>
        <w:rPr>
          <w:rtl/>
        </w:rPr>
      </w:pPr>
      <w:bookmarkStart w:id="2443" w:name="ET_guest_712294_352"/>
      <w:r w:rsidRPr="008F2DA9">
        <w:rPr>
          <w:rStyle w:val="TagStyle"/>
          <w:rtl/>
        </w:rPr>
        <w:t xml:space="preserve"> &lt;&lt; אורח &gt;&gt; </w:t>
      </w:r>
      <w:r>
        <w:rPr>
          <w:rtl/>
        </w:rPr>
        <w:t xml:space="preserve">רן </w:t>
      </w:r>
      <w:proofErr w:type="spellStart"/>
      <w:r>
        <w:rPr>
          <w:rtl/>
        </w:rPr>
        <w:t>סלבצקי</w:t>
      </w:r>
      <w:proofErr w:type="spellEnd"/>
      <w:r>
        <w:rPr>
          <w:rtl/>
        </w:rPr>
        <w:t>:</w:t>
      </w:r>
      <w:r w:rsidRPr="008F2DA9">
        <w:rPr>
          <w:rStyle w:val="TagStyle"/>
          <w:rtl/>
        </w:rPr>
        <w:t xml:space="preserve"> &lt;&lt; אורח &gt;&gt;</w:t>
      </w:r>
      <w:r w:rsidR="00FD4A99">
        <w:rPr>
          <w:rtl/>
        </w:rPr>
        <w:t xml:space="preserve"> </w:t>
      </w:r>
      <w:bookmarkEnd w:id="2443"/>
    </w:p>
    <w:p w:rsidR="008F2DA9" w:rsidRDefault="008F2DA9" w:rsidP="008F2DA9">
      <w:pPr>
        <w:pStyle w:val="KeepWithNext"/>
        <w:rPr>
          <w:rtl/>
        </w:rPr>
      </w:pPr>
    </w:p>
    <w:p w:rsidR="008F2DA9" w:rsidRDefault="008F2DA9" w:rsidP="008F2DA9">
      <w:pPr>
        <w:rPr>
          <w:rtl/>
        </w:rPr>
      </w:pPr>
      <w:bookmarkStart w:id="2444" w:name="_ETM_Q1_5127955"/>
      <w:bookmarkStart w:id="2445" w:name="_ETM_Q1_5128043"/>
      <w:bookmarkEnd w:id="2444"/>
      <w:bookmarkEnd w:id="2445"/>
      <w:r>
        <w:rPr>
          <w:rFonts w:hint="cs"/>
          <w:rtl/>
        </w:rPr>
        <w:t xml:space="preserve">להתייעץ עם </w:t>
      </w:r>
      <w:proofErr w:type="spellStart"/>
      <w:r w:rsidRPr="007421A6">
        <w:rPr>
          <w:rFonts w:hint="cs"/>
          <w:rtl/>
        </w:rPr>
        <w:t>המל</w:t>
      </w:r>
      <w:r w:rsidR="007421A6" w:rsidRPr="007421A6">
        <w:rPr>
          <w:rFonts w:hint="cs"/>
          <w:rtl/>
        </w:rPr>
        <w:t>"ג</w:t>
      </w:r>
      <w:proofErr w:type="spellEnd"/>
      <w:r w:rsidR="007421A6" w:rsidRPr="007421A6">
        <w:rPr>
          <w:rFonts w:hint="cs"/>
          <w:rtl/>
        </w:rPr>
        <w:t xml:space="preserve"> זה משהו </w:t>
      </w:r>
      <w:bookmarkStart w:id="2446" w:name="_ETM_Q1_5125185"/>
      <w:bookmarkEnd w:id="2446"/>
      <w:r w:rsidR="007421A6" w:rsidRPr="007421A6">
        <w:rPr>
          <w:rFonts w:hint="cs"/>
          <w:rtl/>
        </w:rPr>
        <w:t>אחר.</w:t>
      </w:r>
    </w:p>
    <w:p w:rsidR="008F2DA9" w:rsidRDefault="008F2DA9" w:rsidP="008F2DA9">
      <w:pPr>
        <w:rPr>
          <w:rtl/>
        </w:rPr>
      </w:pPr>
      <w:bookmarkStart w:id="2447" w:name="_ETM_Q1_5124984"/>
      <w:bookmarkStart w:id="2448" w:name="_ETM_Q1_5125112"/>
      <w:bookmarkEnd w:id="2447"/>
      <w:bookmarkEnd w:id="2448"/>
    </w:p>
    <w:p w:rsidR="008F2DA9" w:rsidRDefault="008F2DA9" w:rsidP="008F2DA9">
      <w:pPr>
        <w:pStyle w:val="a4"/>
        <w:keepNext/>
        <w:rPr>
          <w:rtl/>
        </w:rPr>
      </w:pPr>
      <w:bookmarkStart w:id="2449" w:name="ET_speaker_4590_353"/>
      <w:r w:rsidRPr="008F2DA9">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8F2DA9">
        <w:rPr>
          <w:rStyle w:val="TagStyle"/>
          <w:rtl/>
        </w:rPr>
        <w:t xml:space="preserve"> &lt;&lt; דובר &gt;&gt;</w:t>
      </w:r>
      <w:r w:rsidR="00FD4A99">
        <w:rPr>
          <w:rtl/>
        </w:rPr>
        <w:t xml:space="preserve"> </w:t>
      </w:r>
      <w:bookmarkEnd w:id="2449"/>
    </w:p>
    <w:p w:rsidR="008F2DA9" w:rsidRDefault="008F2DA9" w:rsidP="008F2DA9">
      <w:pPr>
        <w:pStyle w:val="KeepWithNext"/>
        <w:rPr>
          <w:rtl/>
        </w:rPr>
      </w:pPr>
    </w:p>
    <w:p w:rsidR="00DC30A6" w:rsidRDefault="00AC56FB" w:rsidP="00E7094E">
      <w:pPr>
        <w:rPr>
          <w:rtl/>
        </w:rPr>
      </w:pPr>
      <w:bookmarkStart w:id="2450" w:name="_ETM_Q1_5127592"/>
      <w:bookmarkStart w:id="2451" w:name="_ETM_Q1_5127731"/>
      <w:bookmarkEnd w:id="2450"/>
      <w:bookmarkEnd w:id="2451"/>
      <w:r>
        <w:rPr>
          <w:rFonts w:hint="cs"/>
          <w:rtl/>
        </w:rPr>
        <w:t>גם כן.</w:t>
      </w:r>
      <w:r w:rsidR="008F2DA9">
        <w:rPr>
          <w:rFonts w:hint="cs"/>
          <w:rtl/>
        </w:rPr>
        <w:t xml:space="preserve"> בתור מי שישב </w:t>
      </w:r>
      <w:bookmarkStart w:id="2452" w:name="_ETM_Q1_5126278"/>
      <w:bookmarkEnd w:id="2452"/>
      <w:r w:rsidR="008F2DA9">
        <w:rPr>
          <w:rFonts w:hint="cs"/>
          <w:rtl/>
        </w:rPr>
        <w:t xml:space="preserve">בראשות </w:t>
      </w:r>
      <w:proofErr w:type="spellStart"/>
      <w:r w:rsidR="008F2DA9">
        <w:rPr>
          <w:rFonts w:hint="cs"/>
          <w:rtl/>
        </w:rPr>
        <w:t>המל"ג</w:t>
      </w:r>
      <w:proofErr w:type="spellEnd"/>
      <w:r w:rsidR="008F2DA9">
        <w:rPr>
          <w:rFonts w:hint="cs"/>
          <w:rtl/>
        </w:rPr>
        <w:t xml:space="preserve"> </w:t>
      </w:r>
      <w:r w:rsidR="00E7094E">
        <w:rPr>
          <w:rFonts w:hint="cs"/>
          <w:rtl/>
        </w:rPr>
        <w:t xml:space="preserve">איזושהי תקופה ומכיר את איך שהמערכות </w:t>
      </w:r>
      <w:bookmarkStart w:id="2453" w:name="_ETM_Q1_5134845"/>
      <w:bookmarkEnd w:id="2453"/>
      <w:r w:rsidR="00E7094E">
        <w:rPr>
          <w:rFonts w:hint="cs"/>
          <w:rtl/>
        </w:rPr>
        <w:t xml:space="preserve">האלה עובדות, והן בדיוק תוארו </w:t>
      </w:r>
      <w:bookmarkStart w:id="2454" w:name="_ETM_Q1_5133550"/>
      <w:bookmarkEnd w:id="2454"/>
      <w:r>
        <w:rPr>
          <w:rFonts w:hint="cs"/>
          <w:rtl/>
        </w:rPr>
        <w:t xml:space="preserve">כאן, השתכנעתי למה זאת בעיה, </w:t>
      </w:r>
      <w:r w:rsidR="00E7094E">
        <w:rPr>
          <w:rFonts w:hint="cs"/>
          <w:rtl/>
        </w:rPr>
        <w:t xml:space="preserve">כי גם תהליך ההתייעצות ייקח לך </w:t>
      </w:r>
      <w:bookmarkStart w:id="2455" w:name="_ETM_Q1_5135018"/>
      <w:bookmarkEnd w:id="2455"/>
      <w:r w:rsidR="00DC30A6">
        <w:rPr>
          <w:rFonts w:hint="cs"/>
          <w:rtl/>
        </w:rPr>
        <w:t>לא מעט זמן.</w:t>
      </w:r>
    </w:p>
    <w:p w:rsidR="00DC30A6" w:rsidRDefault="00DC30A6" w:rsidP="00E7094E">
      <w:pPr>
        <w:rPr>
          <w:rtl/>
        </w:rPr>
      </w:pPr>
      <w:bookmarkStart w:id="2456" w:name="_ETM_Q1_5138014"/>
      <w:bookmarkStart w:id="2457" w:name="_ETM_Q1_5138127"/>
      <w:bookmarkStart w:id="2458" w:name="_ETM_Q1_5133021"/>
      <w:bookmarkEnd w:id="2456"/>
      <w:bookmarkEnd w:id="2457"/>
      <w:bookmarkEnd w:id="2458"/>
    </w:p>
    <w:p w:rsidR="00DC30A6" w:rsidRDefault="00DC30A6" w:rsidP="00DC30A6">
      <w:pPr>
        <w:pStyle w:val="af6"/>
        <w:keepNext/>
        <w:rPr>
          <w:rtl/>
        </w:rPr>
      </w:pPr>
      <w:bookmarkStart w:id="2459" w:name="ET_yor_6157_354"/>
      <w:r w:rsidRPr="00DC30A6">
        <w:rPr>
          <w:rStyle w:val="TagStyle"/>
          <w:rtl/>
        </w:rPr>
        <w:t xml:space="preserve"> &lt;&lt; </w:t>
      </w:r>
      <w:proofErr w:type="spellStart"/>
      <w:r w:rsidRPr="00DC30A6">
        <w:rPr>
          <w:rStyle w:val="TagStyle"/>
          <w:rtl/>
        </w:rPr>
        <w:t>יור</w:t>
      </w:r>
      <w:proofErr w:type="spellEnd"/>
      <w:r w:rsidRPr="00DC30A6">
        <w:rPr>
          <w:rStyle w:val="TagStyle"/>
          <w:rtl/>
        </w:rPr>
        <w:t xml:space="preserve"> &gt;&gt; </w:t>
      </w:r>
      <w:r>
        <w:rPr>
          <w:rtl/>
        </w:rPr>
        <w:t xml:space="preserve">היו"ר שמחה </w:t>
      </w:r>
      <w:proofErr w:type="spellStart"/>
      <w:r>
        <w:rPr>
          <w:rtl/>
        </w:rPr>
        <w:t>רוטמן</w:t>
      </w:r>
      <w:proofErr w:type="spellEnd"/>
      <w:r>
        <w:rPr>
          <w:rtl/>
        </w:rPr>
        <w:t>:</w:t>
      </w:r>
      <w:r w:rsidRPr="00DC30A6">
        <w:rPr>
          <w:rStyle w:val="TagStyle"/>
          <w:rtl/>
        </w:rPr>
        <w:t xml:space="preserve"> &lt;&lt; </w:t>
      </w:r>
      <w:proofErr w:type="spellStart"/>
      <w:r w:rsidRPr="00DC30A6">
        <w:rPr>
          <w:rStyle w:val="TagStyle"/>
          <w:rtl/>
        </w:rPr>
        <w:t>יור</w:t>
      </w:r>
      <w:proofErr w:type="spellEnd"/>
      <w:r w:rsidRPr="00DC30A6">
        <w:rPr>
          <w:rStyle w:val="TagStyle"/>
          <w:rtl/>
        </w:rPr>
        <w:t xml:space="preserve"> &gt;&gt;</w:t>
      </w:r>
      <w:r w:rsidR="00FD4A99">
        <w:rPr>
          <w:rtl/>
        </w:rPr>
        <w:t xml:space="preserve"> </w:t>
      </w:r>
      <w:bookmarkEnd w:id="2459"/>
    </w:p>
    <w:p w:rsidR="00DC30A6" w:rsidRDefault="00DC30A6" w:rsidP="00DC30A6">
      <w:pPr>
        <w:pStyle w:val="KeepWithNext"/>
        <w:rPr>
          <w:rtl/>
        </w:rPr>
      </w:pPr>
    </w:p>
    <w:p w:rsidR="00DC30A6" w:rsidRDefault="00DC30A6" w:rsidP="00DC30A6">
      <w:pPr>
        <w:rPr>
          <w:b/>
          <w:rtl/>
        </w:rPr>
      </w:pPr>
      <w:bookmarkStart w:id="2460" w:name="_ETM_Q1_5133769"/>
      <w:bookmarkStart w:id="2461" w:name="_ETM_Q1_5133888"/>
      <w:bookmarkEnd w:id="2460"/>
      <w:bookmarkEnd w:id="2461"/>
      <w:r>
        <w:rPr>
          <w:rFonts w:hint="cs"/>
          <w:rtl/>
        </w:rPr>
        <w:t>אני משאיר את זה כמו שזה.</w:t>
      </w:r>
      <w:bookmarkStart w:id="2462" w:name="_ETM_Q1_5139148"/>
      <w:bookmarkStart w:id="2463" w:name="_ETM_Q1_5139259"/>
      <w:bookmarkEnd w:id="2462"/>
      <w:bookmarkEnd w:id="2463"/>
      <w:r>
        <w:rPr>
          <w:rFonts w:hint="cs"/>
          <w:rtl/>
        </w:rPr>
        <w:t xml:space="preserve"> אני </w:t>
      </w:r>
      <w:bookmarkStart w:id="2464" w:name="_ETM_Q1_5142053"/>
      <w:bookmarkEnd w:id="2464"/>
      <w:r>
        <w:rPr>
          <w:rFonts w:hint="cs"/>
          <w:rtl/>
        </w:rPr>
        <w:t xml:space="preserve">מציע שנעשה עכשיו הקראה, </w:t>
      </w:r>
      <w:r w:rsidR="0027619E">
        <w:rPr>
          <w:rFonts w:hint="cs"/>
          <w:rtl/>
        </w:rPr>
        <w:t>ו</w:t>
      </w:r>
      <w:r>
        <w:rPr>
          <w:rFonts w:hint="cs"/>
          <w:rtl/>
        </w:rPr>
        <w:t xml:space="preserve">נצא לחמש דקות הפסקה </w:t>
      </w:r>
      <w:bookmarkStart w:id="2465" w:name="_ETM_Q1_5140937"/>
      <w:bookmarkStart w:id="2466" w:name="_ETM_Q1_5118857"/>
      <w:bookmarkStart w:id="2467" w:name="_ETM_Q1_5118949"/>
      <w:bookmarkStart w:id="2468" w:name="_ETM_Q1_5119038"/>
      <w:bookmarkEnd w:id="2465"/>
      <w:bookmarkEnd w:id="2466"/>
      <w:bookmarkEnd w:id="2467"/>
      <w:bookmarkEnd w:id="2468"/>
      <w:r w:rsidR="00683B21" w:rsidRPr="00683B21">
        <w:rPr>
          <w:b/>
          <w:rtl/>
        </w:rPr>
        <w:t xml:space="preserve">לפני ההצבעה. </w:t>
      </w:r>
    </w:p>
    <w:p w:rsidR="00DC30A6" w:rsidRDefault="00DC30A6" w:rsidP="00DC30A6">
      <w:pPr>
        <w:rPr>
          <w:b/>
          <w:rtl/>
        </w:rPr>
      </w:pPr>
      <w:bookmarkStart w:id="2469" w:name="_ETM_Q1_5145147"/>
      <w:bookmarkStart w:id="2470" w:name="_ETM_Q1_5145237"/>
      <w:bookmarkStart w:id="2471" w:name="_ETM_Q1_5146843"/>
      <w:bookmarkEnd w:id="2469"/>
      <w:bookmarkEnd w:id="2470"/>
      <w:bookmarkEnd w:id="2471"/>
    </w:p>
    <w:p w:rsidR="00DC30A6" w:rsidRDefault="00DC30A6" w:rsidP="00DC30A6">
      <w:pPr>
        <w:pStyle w:val="af9"/>
        <w:keepNext/>
        <w:rPr>
          <w:rtl/>
        </w:rPr>
      </w:pPr>
      <w:bookmarkStart w:id="2472" w:name="ET_guest_712294_355"/>
      <w:r w:rsidRPr="00DC30A6">
        <w:rPr>
          <w:rStyle w:val="TagStyle"/>
          <w:rtl/>
        </w:rPr>
        <w:t xml:space="preserve"> &lt;&lt; אורח &gt;&gt; </w:t>
      </w:r>
      <w:r>
        <w:rPr>
          <w:rtl/>
        </w:rPr>
        <w:t xml:space="preserve">רן </w:t>
      </w:r>
      <w:proofErr w:type="spellStart"/>
      <w:r>
        <w:rPr>
          <w:rtl/>
        </w:rPr>
        <w:t>סלבצקי</w:t>
      </w:r>
      <w:proofErr w:type="spellEnd"/>
      <w:r>
        <w:rPr>
          <w:rtl/>
        </w:rPr>
        <w:t>:</w:t>
      </w:r>
      <w:r w:rsidRPr="00DC30A6">
        <w:rPr>
          <w:rStyle w:val="TagStyle"/>
          <w:rtl/>
        </w:rPr>
        <w:t xml:space="preserve"> &lt;&lt; אורח &gt;&gt;</w:t>
      </w:r>
      <w:r w:rsidR="00FD4A99">
        <w:rPr>
          <w:rtl/>
        </w:rPr>
        <w:t xml:space="preserve"> </w:t>
      </w:r>
      <w:bookmarkEnd w:id="2472"/>
    </w:p>
    <w:p w:rsidR="00DC30A6" w:rsidRDefault="00DC30A6" w:rsidP="00DC30A6">
      <w:pPr>
        <w:pStyle w:val="KeepWithNext"/>
        <w:rPr>
          <w:rtl/>
        </w:rPr>
      </w:pPr>
    </w:p>
    <w:p w:rsidR="00DC30A6" w:rsidRDefault="00DC30A6" w:rsidP="00F027CE">
      <w:pPr>
        <w:rPr>
          <w:rtl/>
        </w:rPr>
      </w:pPr>
      <w:bookmarkStart w:id="2473" w:name="_ETM_Q1_5147571"/>
      <w:bookmarkStart w:id="2474" w:name="_ETM_Q1_5147678"/>
      <w:bookmarkEnd w:id="2473"/>
      <w:bookmarkEnd w:id="2474"/>
      <w:r>
        <w:rPr>
          <w:rFonts w:hint="cs"/>
          <w:rtl/>
        </w:rPr>
        <w:t xml:space="preserve">אם נשנה אני צריך </w:t>
      </w:r>
      <w:r w:rsidR="00F027CE">
        <w:rPr>
          <w:rFonts w:hint="cs"/>
          <w:rtl/>
        </w:rPr>
        <w:t>- - -</w:t>
      </w:r>
    </w:p>
    <w:p w:rsidR="00DC30A6" w:rsidRDefault="00DC30A6" w:rsidP="00DC30A6">
      <w:pPr>
        <w:rPr>
          <w:rtl/>
        </w:rPr>
      </w:pPr>
      <w:bookmarkStart w:id="2475" w:name="_ETM_Q1_5144766"/>
      <w:bookmarkStart w:id="2476" w:name="_ETM_Q1_5144859"/>
      <w:bookmarkStart w:id="2477" w:name="_ETM_Q1_5146017"/>
      <w:bookmarkEnd w:id="2475"/>
      <w:bookmarkEnd w:id="2476"/>
      <w:bookmarkEnd w:id="2477"/>
    </w:p>
    <w:p w:rsidR="00DC30A6" w:rsidRDefault="00DC30A6" w:rsidP="00DC30A6">
      <w:pPr>
        <w:pStyle w:val="af6"/>
        <w:keepNext/>
        <w:rPr>
          <w:rtl/>
        </w:rPr>
      </w:pPr>
      <w:bookmarkStart w:id="2478" w:name="ET_yor_6157_356"/>
      <w:r w:rsidRPr="00DC30A6">
        <w:rPr>
          <w:rStyle w:val="TagStyle"/>
          <w:rtl/>
        </w:rPr>
        <w:t xml:space="preserve"> &lt;&lt; </w:t>
      </w:r>
      <w:proofErr w:type="spellStart"/>
      <w:r w:rsidRPr="00DC30A6">
        <w:rPr>
          <w:rStyle w:val="TagStyle"/>
          <w:rtl/>
        </w:rPr>
        <w:t>יור</w:t>
      </w:r>
      <w:proofErr w:type="spellEnd"/>
      <w:r w:rsidRPr="00DC30A6">
        <w:rPr>
          <w:rStyle w:val="TagStyle"/>
          <w:rtl/>
        </w:rPr>
        <w:t xml:space="preserve"> &gt;&gt; </w:t>
      </w:r>
      <w:r>
        <w:rPr>
          <w:rtl/>
        </w:rPr>
        <w:t xml:space="preserve">היו"ר שמחה </w:t>
      </w:r>
      <w:proofErr w:type="spellStart"/>
      <w:r>
        <w:rPr>
          <w:rtl/>
        </w:rPr>
        <w:t>רוטמן</w:t>
      </w:r>
      <w:proofErr w:type="spellEnd"/>
      <w:r>
        <w:rPr>
          <w:rtl/>
        </w:rPr>
        <w:t>:</w:t>
      </w:r>
      <w:r w:rsidRPr="00DC30A6">
        <w:rPr>
          <w:rStyle w:val="TagStyle"/>
          <w:rtl/>
        </w:rPr>
        <w:t xml:space="preserve"> &lt;&lt; </w:t>
      </w:r>
      <w:proofErr w:type="spellStart"/>
      <w:r w:rsidRPr="00DC30A6">
        <w:rPr>
          <w:rStyle w:val="TagStyle"/>
          <w:rtl/>
        </w:rPr>
        <w:t>יור</w:t>
      </w:r>
      <w:proofErr w:type="spellEnd"/>
      <w:r w:rsidRPr="00DC30A6">
        <w:rPr>
          <w:rStyle w:val="TagStyle"/>
          <w:rtl/>
        </w:rPr>
        <w:t xml:space="preserve"> &gt;&gt;</w:t>
      </w:r>
      <w:r w:rsidR="00FD4A99">
        <w:rPr>
          <w:rtl/>
        </w:rPr>
        <w:t xml:space="preserve"> </w:t>
      </w:r>
      <w:bookmarkEnd w:id="2478"/>
    </w:p>
    <w:p w:rsidR="00DC30A6" w:rsidRDefault="00DC30A6" w:rsidP="00DC30A6">
      <w:pPr>
        <w:pStyle w:val="KeepWithNext"/>
        <w:rPr>
          <w:rtl/>
        </w:rPr>
      </w:pPr>
    </w:p>
    <w:p w:rsidR="005472B2" w:rsidRDefault="00D145BF" w:rsidP="00DC30A6">
      <w:pPr>
        <w:rPr>
          <w:b/>
          <w:rtl/>
        </w:rPr>
      </w:pPr>
      <w:bookmarkStart w:id="2479" w:name="_ETM_Q1_5146709"/>
      <w:bookmarkStart w:id="2480" w:name="_ETM_Q1_5146818"/>
      <w:bookmarkEnd w:id="2479"/>
      <w:bookmarkEnd w:id="2480"/>
      <w:r>
        <w:rPr>
          <w:rFonts w:hint="cs"/>
          <w:rtl/>
        </w:rPr>
        <w:t xml:space="preserve">נכון, </w:t>
      </w:r>
      <w:r w:rsidR="00DC30A6">
        <w:rPr>
          <w:rFonts w:hint="cs"/>
          <w:rtl/>
        </w:rPr>
        <w:t xml:space="preserve">נשנה את </w:t>
      </w:r>
      <w:bookmarkStart w:id="2481" w:name="_ETM_Q1_5148378"/>
      <w:bookmarkEnd w:id="2481"/>
      <w:r>
        <w:rPr>
          <w:rFonts w:hint="cs"/>
          <w:rtl/>
        </w:rPr>
        <w:t>מה שהקראנו,</w:t>
      </w:r>
      <w:r w:rsidR="00DC30A6">
        <w:rPr>
          <w:rFonts w:hint="cs"/>
          <w:rtl/>
        </w:rPr>
        <w:t xml:space="preserve"> ככה זה עובד. </w:t>
      </w:r>
      <w:r w:rsidR="00683B21" w:rsidRPr="00683B21">
        <w:rPr>
          <w:b/>
          <w:rtl/>
        </w:rPr>
        <w:t>אדוני היועץ המשפטי</w:t>
      </w:r>
      <w:r w:rsidR="005472B2">
        <w:rPr>
          <w:rFonts w:hint="cs"/>
          <w:b/>
          <w:rtl/>
        </w:rPr>
        <w:t>, אנא.</w:t>
      </w:r>
    </w:p>
    <w:p w:rsidR="005472B2" w:rsidRDefault="005472B2" w:rsidP="00DC30A6">
      <w:pPr>
        <w:rPr>
          <w:b/>
          <w:rtl/>
        </w:rPr>
      </w:pPr>
      <w:bookmarkStart w:id="2482" w:name="_ETM_Q1_5150720"/>
      <w:bookmarkStart w:id="2483" w:name="_ETM_Q1_5150825"/>
      <w:bookmarkEnd w:id="2482"/>
      <w:bookmarkEnd w:id="2483"/>
    </w:p>
    <w:p w:rsidR="005472B2" w:rsidRDefault="005472B2" w:rsidP="005472B2">
      <w:pPr>
        <w:pStyle w:val="a4"/>
        <w:keepNext/>
        <w:rPr>
          <w:rtl/>
        </w:rPr>
      </w:pPr>
      <w:bookmarkStart w:id="2484" w:name="ET_speaker_4590_357"/>
      <w:r w:rsidRPr="005472B2">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5472B2">
        <w:rPr>
          <w:rStyle w:val="TagStyle"/>
          <w:rtl/>
        </w:rPr>
        <w:t xml:space="preserve"> &lt;&lt; דובר &gt;&gt;</w:t>
      </w:r>
      <w:r w:rsidR="00FD4A99">
        <w:rPr>
          <w:rtl/>
        </w:rPr>
        <w:t xml:space="preserve"> </w:t>
      </w:r>
      <w:bookmarkEnd w:id="2484"/>
    </w:p>
    <w:p w:rsidR="005472B2" w:rsidRDefault="005472B2" w:rsidP="005472B2">
      <w:pPr>
        <w:pStyle w:val="KeepWithNext"/>
        <w:rPr>
          <w:rtl/>
        </w:rPr>
      </w:pPr>
    </w:p>
    <w:p w:rsidR="005472B2" w:rsidRDefault="005472B2" w:rsidP="005472B2">
      <w:pPr>
        <w:rPr>
          <w:rtl/>
        </w:rPr>
      </w:pPr>
      <w:bookmarkStart w:id="2485" w:name="_ETM_Q1_5153632"/>
      <w:bookmarkStart w:id="2486" w:name="_ETM_Q1_5153743"/>
      <w:bookmarkEnd w:id="2485"/>
      <w:bookmarkEnd w:id="2486"/>
      <w:r>
        <w:rPr>
          <w:rFonts w:hint="cs"/>
          <w:rtl/>
        </w:rPr>
        <w:t>אז מקריאים לפ</w:t>
      </w:r>
      <w:bookmarkStart w:id="2487" w:name="_ETM_Q1_5156247"/>
      <w:bookmarkEnd w:id="2487"/>
      <w:r>
        <w:rPr>
          <w:rFonts w:hint="cs"/>
          <w:rtl/>
        </w:rPr>
        <w:t>י ההצעה שלך.</w:t>
      </w:r>
    </w:p>
    <w:p w:rsidR="005472B2" w:rsidRDefault="005472B2" w:rsidP="005472B2">
      <w:pPr>
        <w:rPr>
          <w:rtl/>
        </w:rPr>
      </w:pPr>
      <w:bookmarkStart w:id="2488" w:name="_ETM_Q1_5152499"/>
      <w:bookmarkStart w:id="2489" w:name="_ETM_Q1_5152620"/>
      <w:bookmarkStart w:id="2490" w:name="_ETM_Q1_5153891"/>
      <w:bookmarkEnd w:id="2488"/>
      <w:bookmarkEnd w:id="2489"/>
      <w:bookmarkEnd w:id="2490"/>
    </w:p>
    <w:p w:rsidR="005472B2" w:rsidRDefault="005472B2" w:rsidP="005472B2">
      <w:pPr>
        <w:pStyle w:val="af6"/>
        <w:keepNext/>
        <w:rPr>
          <w:rtl/>
        </w:rPr>
      </w:pPr>
      <w:bookmarkStart w:id="2491" w:name="ET_yor_6157_358"/>
      <w:r w:rsidRPr="005472B2">
        <w:rPr>
          <w:rStyle w:val="TagStyle"/>
          <w:rtl/>
        </w:rPr>
        <w:t xml:space="preserve"> &lt;&lt; </w:t>
      </w:r>
      <w:proofErr w:type="spellStart"/>
      <w:r w:rsidRPr="005472B2">
        <w:rPr>
          <w:rStyle w:val="TagStyle"/>
          <w:rtl/>
        </w:rPr>
        <w:t>יור</w:t>
      </w:r>
      <w:proofErr w:type="spellEnd"/>
      <w:r w:rsidRPr="005472B2">
        <w:rPr>
          <w:rStyle w:val="TagStyle"/>
          <w:rtl/>
        </w:rPr>
        <w:t xml:space="preserve"> &gt;&gt; </w:t>
      </w:r>
      <w:r>
        <w:rPr>
          <w:rtl/>
        </w:rPr>
        <w:t xml:space="preserve">היו"ר שמחה </w:t>
      </w:r>
      <w:proofErr w:type="spellStart"/>
      <w:r>
        <w:rPr>
          <w:rtl/>
        </w:rPr>
        <w:t>רוטמן</w:t>
      </w:r>
      <w:proofErr w:type="spellEnd"/>
      <w:r>
        <w:rPr>
          <w:rtl/>
        </w:rPr>
        <w:t>:</w:t>
      </w:r>
      <w:r w:rsidRPr="005472B2">
        <w:rPr>
          <w:rStyle w:val="TagStyle"/>
          <w:rtl/>
        </w:rPr>
        <w:t xml:space="preserve"> &lt;&lt; </w:t>
      </w:r>
      <w:proofErr w:type="spellStart"/>
      <w:r w:rsidRPr="005472B2">
        <w:rPr>
          <w:rStyle w:val="TagStyle"/>
          <w:rtl/>
        </w:rPr>
        <w:t>יור</w:t>
      </w:r>
      <w:proofErr w:type="spellEnd"/>
      <w:r w:rsidRPr="005472B2">
        <w:rPr>
          <w:rStyle w:val="TagStyle"/>
          <w:rtl/>
        </w:rPr>
        <w:t xml:space="preserve"> &gt;&gt;</w:t>
      </w:r>
      <w:r w:rsidR="00FD4A99">
        <w:rPr>
          <w:rtl/>
        </w:rPr>
        <w:t xml:space="preserve"> </w:t>
      </w:r>
      <w:bookmarkEnd w:id="2491"/>
    </w:p>
    <w:p w:rsidR="005472B2" w:rsidRDefault="005472B2" w:rsidP="005472B2">
      <w:pPr>
        <w:pStyle w:val="KeepWithNext"/>
        <w:rPr>
          <w:rtl/>
        </w:rPr>
      </w:pPr>
    </w:p>
    <w:p w:rsidR="005472B2" w:rsidRDefault="005472B2" w:rsidP="005472B2">
      <w:pPr>
        <w:rPr>
          <w:b/>
          <w:rtl/>
        </w:rPr>
      </w:pPr>
      <w:bookmarkStart w:id="2492" w:name="_ETM_Q1_5154736"/>
      <w:bookmarkStart w:id="2493" w:name="_ETM_Q1_5154828"/>
      <w:bookmarkEnd w:id="2492"/>
      <w:bookmarkEnd w:id="2493"/>
      <w:r>
        <w:rPr>
          <w:rFonts w:hint="cs"/>
          <w:rtl/>
        </w:rPr>
        <w:t xml:space="preserve">מקריאים לפי </w:t>
      </w:r>
      <w:bookmarkStart w:id="2494" w:name="_ETM_Q1_5151727"/>
      <w:bookmarkStart w:id="2495" w:name="_ETM_Q1_5151823"/>
      <w:bookmarkEnd w:id="2494"/>
      <w:bookmarkEnd w:id="2495"/>
      <w:r w:rsidR="00683B21" w:rsidRPr="00683B21">
        <w:rPr>
          <w:b/>
          <w:rtl/>
        </w:rPr>
        <w:t xml:space="preserve">ההצעה שלי. </w:t>
      </w:r>
    </w:p>
    <w:p w:rsidR="005472B2" w:rsidRDefault="005472B2" w:rsidP="005472B2">
      <w:pPr>
        <w:rPr>
          <w:b/>
          <w:rtl/>
        </w:rPr>
      </w:pPr>
      <w:bookmarkStart w:id="2496" w:name="_ETM_Q1_5158927"/>
      <w:bookmarkStart w:id="2497" w:name="_ETM_Q1_5159006"/>
      <w:bookmarkStart w:id="2498" w:name="_ETM_Q1_5157217"/>
      <w:bookmarkEnd w:id="2496"/>
      <w:bookmarkEnd w:id="2497"/>
      <w:bookmarkEnd w:id="2498"/>
    </w:p>
    <w:p w:rsidR="005472B2" w:rsidRDefault="005472B2" w:rsidP="005472B2">
      <w:pPr>
        <w:pStyle w:val="a4"/>
        <w:keepNext/>
        <w:rPr>
          <w:rtl/>
        </w:rPr>
      </w:pPr>
      <w:bookmarkStart w:id="2499" w:name="ET_speaker_4590_359"/>
      <w:r w:rsidRPr="005472B2">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5472B2">
        <w:rPr>
          <w:rStyle w:val="TagStyle"/>
          <w:rtl/>
        </w:rPr>
        <w:t xml:space="preserve"> &lt;&lt; דובר &gt;&gt;</w:t>
      </w:r>
      <w:r w:rsidR="00FD4A99">
        <w:rPr>
          <w:rtl/>
        </w:rPr>
        <w:t xml:space="preserve"> </w:t>
      </w:r>
      <w:bookmarkEnd w:id="2499"/>
    </w:p>
    <w:p w:rsidR="005472B2" w:rsidRDefault="005472B2" w:rsidP="005472B2">
      <w:pPr>
        <w:pStyle w:val="KeepWithNext"/>
        <w:rPr>
          <w:rtl/>
        </w:rPr>
      </w:pPr>
    </w:p>
    <w:p w:rsidR="005472B2" w:rsidRDefault="005472B2" w:rsidP="005472B2">
      <w:pPr>
        <w:rPr>
          <w:rtl/>
        </w:rPr>
      </w:pPr>
      <w:r>
        <w:rPr>
          <w:rFonts w:hint="cs"/>
          <w:rtl/>
        </w:rPr>
        <w:t>יהיה תיקון ב-35א.</w:t>
      </w:r>
    </w:p>
    <w:p w:rsidR="005472B2" w:rsidRDefault="005472B2" w:rsidP="005472B2">
      <w:pPr>
        <w:rPr>
          <w:rtl/>
        </w:rPr>
      </w:pPr>
      <w:bookmarkStart w:id="2500" w:name="_ETM_Q1_5156516"/>
      <w:bookmarkStart w:id="2501" w:name="_ETM_Q1_5156641"/>
      <w:bookmarkStart w:id="2502" w:name="_ETM_Q1_5157700"/>
      <w:bookmarkEnd w:id="2500"/>
      <w:bookmarkEnd w:id="2501"/>
      <w:bookmarkEnd w:id="2502"/>
    </w:p>
    <w:p w:rsidR="005472B2" w:rsidRDefault="005472B2" w:rsidP="005472B2">
      <w:pPr>
        <w:pStyle w:val="af6"/>
        <w:keepNext/>
        <w:rPr>
          <w:rtl/>
        </w:rPr>
      </w:pPr>
      <w:bookmarkStart w:id="2503" w:name="ET_yor_6157_360"/>
      <w:r w:rsidRPr="005472B2">
        <w:rPr>
          <w:rStyle w:val="TagStyle"/>
          <w:rtl/>
        </w:rPr>
        <w:t xml:space="preserve"> &lt;&lt; </w:t>
      </w:r>
      <w:proofErr w:type="spellStart"/>
      <w:r w:rsidRPr="005472B2">
        <w:rPr>
          <w:rStyle w:val="TagStyle"/>
          <w:rtl/>
        </w:rPr>
        <w:t>יור</w:t>
      </w:r>
      <w:proofErr w:type="spellEnd"/>
      <w:r w:rsidRPr="005472B2">
        <w:rPr>
          <w:rStyle w:val="TagStyle"/>
          <w:rtl/>
        </w:rPr>
        <w:t xml:space="preserve"> &gt;&gt; </w:t>
      </w:r>
      <w:r>
        <w:rPr>
          <w:rtl/>
        </w:rPr>
        <w:t xml:space="preserve">היו"ר שמחה </w:t>
      </w:r>
      <w:proofErr w:type="spellStart"/>
      <w:r>
        <w:rPr>
          <w:rtl/>
        </w:rPr>
        <w:t>רוטמן</w:t>
      </w:r>
      <w:proofErr w:type="spellEnd"/>
      <w:r>
        <w:rPr>
          <w:rtl/>
        </w:rPr>
        <w:t>:</w:t>
      </w:r>
      <w:r w:rsidRPr="005472B2">
        <w:rPr>
          <w:rStyle w:val="TagStyle"/>
          <w:rtl/>
        </w:rPr>
        <w:t xml:space="preserve"> &lt;&lt; </w:t>
      </w:r>
      <w:proofErr w:type="spellStart"/>
      <w:r w:rsidRPr="005472B2">
        <w:rPr>
          <w:rStyle w:val="TagStyle"/>
          <w:rtl/>
        </w:rPr>
        <w:t>יור</w:t>
      </w:r>
      <w:proofErr w:type="spellEnd"/>
      <w:r w:rsidRPr="005472B2">
        <w:rPr>
          <w:rStyle w:val="TagStyle"/>
          <w:rtl/>
        </w:rPr>
        <w:t xml:space="preserve"> &gt;&gt;</w:t>
      </w:r>
      <w:r w:rsidR="00FD4A99">
        <w:rPr>
          <w:rtl/>
        </w:rPr>
        <w:t xml:space="preserve"> </w:t>
      </w:r>
      <w:bookmarkEnd w:id="2503"/>
    </w:p>
    <w:p w:rsidR="005472B2" w:rsidRDefault="005472B2" w:rsidP="005472B2">
      <w:pPr>
        <w:pStyle w:val="KeepWithNext"/>
        <w:rPr>
          <w:rtl/>
        </w:rPr>
      </w:pPr>
    </w:p>
    <w:p w:rsidR="005472B2" w:rsidRDefault="005472B2" w:rsidP="005472B2">
      <w:pPr>
        <w:rPr>
          <w:rtl/>
        </w:rPr>
      </w:pPr>
      <w:bookmarkStart w:id="2504" w:name="_ETM_Q1_5158522"/>
      <w:bookmarkStart w:id="2505" w:name="_ETM_Q1_5158630"/>
      <w:bookmarkEnd w:id="2504"/>
      <w:bookmarkEnd w:id="2505"/>
      <w:r>
        <w:rPr>
          <w:rFonts w:hint="cs"/>
          <w:rtl/>
        </w:rPr>
        <w:t>כן, נעש</w:t>
      </w:r>
      <w:bookmarkStart w:id="2506" w:name="_ETM_Q1_5159628"/>
      <w:bookmarkEnd w:id="2506"/>
      <w:r>
        <w:rPr>
          <w:rFonts w:hint="cs"/>
          <w:rtl/>
        </w:rPr>
        <w:t>ה את זה תוך כדי הקראה.</w:t>
      </w:r>
    </w:p>
    <w:p w:rsidR="005472B2" w:rsidRDefault="005472B2" w:rsidP="005472B2">
      <w:pPr>
        <w:rPr>
          <w:rtl/>
        </w:rPr>
      </w:pPr>
      <w:bookmarkStart w:id="2507" w:name="_ETM_Q1_5158554"/>
      <w:bookmarkStart w:id="2508" w:name="_ETM_Q1_5158708"/>
      <w:bookmarkStart w:id="2509" w:name="_ETM_Q1_5160762"/>
      <w:bookmarkEnd w:id="2507"/>
      <w:bookmarkEnd w:id="2508"/>
      <w:bookmarkEnd w:id="2509"/>
    </w:p>
    <w:p w:rsidR="00E75663" w:rsidRPr="00500734" w:rsidRDefault="005472B2" w:rsidP="00500734">
      <w:pPr>
        <w:pStyle w:val="a4"/>
        <w:keepNext/>
        <w:rPr>
          <w:rtl/>
        </w:rPr>
      </w:pPr>
      <w:bookmarkStart w:id="2510" w:name="ET_speaker_אלעזר_שטרן__361"/>
      <w:r w:rsidRPr="005472B2">
        <w:rPr>
          <w:rStyle w:val="TagStyle"/>
          <w:rtl/>
        </w:rPr>
        <w:t xml:space="preserve"> &lt;&lt; דובר &gt;&gt; </w:t>
      </w:r>
      <w:r>
        <w:rPr>
          <w:rtl/>
        </w:rPr>
        <w:t>אלעזר שטרן:</w:t>
      </w:r>
      <w:r w:rsidRPr="005472B2">
        <w:rPr>
          <w:rStyle w:val="TagStyle"/>
          <w:rtl/>
        </w:rPr>
        <w:t xml:space="preserve"> &lt;&lt; דובר &gt;&gt;</w:t>
      </w:r>
      <w:r w:rsidR="00FD4A99">
        <w:rPr>
          <w:rtl/>
        </w:rPr>
        <w:t xml:space="preserve"> </w:t>
      </w:r>
      <w:bookmarkStart w:id="2511" w:name="_ETM_Q1_5161642"/>
      <w:bookmarkStart w:id="2512" w:name="_ETM_Q1_5161768"/>
      <w:bookmarkStart w:id="2513" w:name="_ETM_Q1_5154961"/>
      <w:bookmarkStart w:id="2514" w:name="_ETM_Q1_5155051"/>
      <w:bookmarkEnd w:id="2510"/>
      <w:bookmarkEnd w:id="2511"/>
      <w:bookmarkEnd w:id="2512"/>
      <w:bookmarkEnd w:id="2513"/>
      <w:bookmarkEnd w:id="2514"/>
    </w:p>
    <w:p w:rsidR="00E75663" w:rsidRPr="00943D11" w:rsidRDefault="00254DEB" w:rsidP="00E75663">
      <w:pPr>
        <w:pStyle w:val="HeadHatzaotHok"/>
        <w:rPr>
          <w:color w:val="auto"/>
          <w:sz w:val="24"/>
          <w:szCs w:val="24"/>
        </w:rPr>
      </w:pPr>
      <w:r>
        <w:rPr>
          <w:rFonts w:hint="cs"/>
          <w:color w:val="auto"/>
          <w:sz w:val="24"/>
          <w:szCs w:val="24"/>
          <w:rtl/>
        </w:rPr>
        <w:t>"</w:t>
      </w:r>
      <w:r w:rsidR="00E75663" w:rsidRPr="00943D11">
        <w:rPr>
          <w:color w:val="auto"/>
          <w:sz w:val="24"/>
          <w:szCs w:val="24"/>
          <w:rtl/>
        </w:rPr>
        <w:t xml:space="preserve">הצעת חוק לשכת עורכי הדין (תיקון – מבחן ההסמכה ותקופת ההתמחות), </w:t>
      </w:r>
      <w:proofErr w:type="spellStart"/>
      <w:r w:rsidR="00E75663" w:rsidRPr="00943D11">
        <w:rPr>
          <w:color w:val="auto"/>
          <w:sz w:val="24"/>
          <w:szCs w:val="24"/>
          <w:rtl/>
        </w:rPr>
        <w:t>התשפ"ד</w:t>
      </w:r>
      <w:proofErr w:type="spellEnd"/>
      <w:r w:rsidR="00E75663" w:rsidRPr="00943D11">
        <w:rPr>
          <w:color w:val="auto"/>
          <w:sz w:val="24"/>
          <w:szCs w:val="24"/>
          <w:rtl/>
        </w:rPr>
        <w:t xml:space="preserve">–2024 </w:t>
      </w:r>
    </w:p>
    <w:tbl>
      <w:tblPr>
        <w:bidiVisual/>
        <w:tblW w:w="8941"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623"/>
        <w:gridCol w:w="623"/>
        <w:gridCol w:w="623"/>
        <w:gridCol w:w="623"/>
        <w:gridCol w:w="3947"/>
        <w:gridCol w:w="8"/>
      </w:tblGrid>
      <w:tr w:rsidR="00E75663" w:rsidRPr="00943D11" w:rsidTr="005F3E37">
        <w:trPr>
          <w:cantSplit/>
          <w:trHeight w:val="981"/>
        </w:trPr>
        <w:tc>
          <w:tcPr>
            <w:tcW w:w="1870" w:type="dxa"/>
            <w:tcMar>
              <w:top w:w="91" w:type="dxa"/>
              <w:left w:w="0" w:type="dxa"/>
              <w:bottom w:w="91" w:type="dxa"/>
              <w:right w:w="0" w:type="dxa"/>
            </w:tcMar>
            <w:hideMark/>
          </w:tcPr>
          <w:p w:rsidR="00E75663" w:rsidRPr="00943D11" w:rsidRDefault="00E75663" w:rsidP="005F3E37">
            <w:pPr>
              <w:pStyle w:val="TableSideHeading"/>
              <w:rPr>
                <w:color w:val="auto"/>
                <w:sz w:val="24"/>
                <w:szCs w:val="24"/>
              </w:rPr>
            </w:pPr>
            <w:r w:rsidRPr="00943D11">
              <w:rPr>
                <w:color w:val="auto"/>
                <w:sz w:val="24"/>
                <w:szCs w:val="24"/>
                <w:rtl/>
              </w:rPr>
              <w:t>תיקון סעיף 25</w:t>
            </w:r>
          </w:p>
        </w:tc>
        <w:tc>
          <w:tcPr>
            <w:tcW w:w="624" w:type="dxa"/>
            <w:tcMar>
              <w:top w:w="91" w:type="dxa"/>
              <w:left w:w="0" w:type="dxa"/>
              <w:bottom w:w="91" w:type="dxa"/>
              <w:right w:w="0" w:type="dxa"/>
            </w:tcMar>
            <w:hideMark/>
          </w:tcPr>
          <w:p w:rsidR="00E75663" w:rsidRPr="00943D11" w:rsidRDefault="00E75663" w:rsidP="005F3E37">
            <w:pPr>
              <w:pStyle w:val="TableText"/>
              <w:rPr>
                <w:color w:val="auto"/>
                <w:sz w:val="24"/>
                <w:szCs w:val="24"/>
                <w:rtl/>
              </w:rPr>
            </w:pPr>
            <w:r w:rsidRPr="00943D11">
              <w:rPr>
                <w:color w:val="auto"/>
                <w:sz w:val="24"/>
                <w:szCs w:val="24"/>
                <w:rtl/>
              </w:rPr>
              <w:t>1.</w:t>
            </w:r>
            <w:r w:rsidRPr="00943D11">
              <w:rPr>
                <w:color w:val="auto"/>
                <w:sz w:val="24"/>
                <w:szCs w:val="24"/>
                <w:rtl/>
              </w:rPr>
              <w:tab/>
            </w:r>
          </w:p>
        </w:tc>
        <w:tc>
          <w:tcPr>
            <w:tcW w:w="6447" w:type="dxa"/>
            <w:gridSpan w:val="6"/>
            <w:tcMar>
              <w:top w:w="91" w:type="dxa"/>
              <w:left w:w="0" w:type="dxa"/>
              <w:bottom w:w="91" w:type="dxa"/>
              <w:right w:w="0" w:type="dxa"/>
            </w:tcMar>
            <w:hideMark/>
          </w:tcPr>
          <w:p w:rsidR="00E75663" w:rsidRPr="00943D11" w:rsidRDefault="00E75663" w:rsidP="005F3E37">
            <w:pPr>
              <w:pStyle w:val="TableBlock"/>
              <w:rPr>
                <w:color w:val="auto"/>
                <w:sz w:val="24"/>
                <w:szCs w:val="24"/>
                <w:rtl/>
              </w:rPr>
            </w:pPr>
            <w:r w:rsidRPr="00943D11">
              <w:rPr>
                <w:color w:val="auto"/>
                <w:sz w:val="24"/>
                <w:szCs w:val="24"/>
                <w:rtl/>
              </w:rPr>
              <w:t xml:space="preserve">בחוק לשכת עורכי הדין, </w:t>
            </w:r>
            <w:proofErr w:type="spellStart"/>
            <w:r w:rsidRPr="00943D11">
              <w:rPr>
                <w:color w:val="auto"/>
                <w:sz w:val="24"/>
                <w:szCs w:val="24"/>
                <w:rtl/>
              </w:rPr>
              <w:t>התשכ"א</w:t>
            </w:r>
            <w:proofErr w:type="spellEnd"/>
            <w:r w:rsidRPr="00943D11">
              <w:rPr>
                <w:color w:val="auto"/>
                <w:sz w:val="24"/>
                <w:szCs w:val="24"/>
                <w:rtl/>
              </w:rPr>
              <w:t>–1961‏ (להלן – החוק העיקרי), בסעיף 25, במקום פסקה (2) יבוא:</w:t>
            </w:r>
          </w:p>
        </w:tc>
      </w:tr>
      <w:tr w:rsidR="00E75663" w:rsidRPr="00943D11" w:rsidTr="005F3E37">
        <w:trPr>
          <w:gridAfter w:val="1"/>
          <w:wAfter w:w="8" w:type="dxa"/>
          <w:cantSplit/>
          <w:trHeight w:val="60"/>
        </w:trPr>
        <w:tc>
          <w:tcPr>
            <w:tcW w:w="1870" w:type="dxa"/>
          </w:tcPr>
          <w:p w:rsidR="00E75663" w:rsidRPr="00943D11" w:rsidRDefault="00E75663" w:rsidP="005F3E37">
            <w:pPr>
              <w:pStyle w:val="TableSideHeading"/>
              <w:rPr>
                <w:sz w:val="24"/>
                <w:szCs w:val="24"/>
                <w:rtl/>
              </w:rPr>
            </w:pPr>
          </w:p>
        </w:tc>
        <w:tc>
          <w:tcPr>
            <w:tcW w:w="624" w:type="dxa"/>
          </w:tcPr>
          <w:p w:rsidR="00E75663" w:rsidRPr="00943D11" w:rsidRDefault="00E75663" w:rsidP="005F3E37">
            <w:pPr>
              <w:pStyle w:val="TableText"/>
              <w:rPr>
                <w:sz w:val="24"/>
                <w:szCs w:val="24"/>
              </w:rPr>
            </w:pPr>
          </w:p>
        </w:tc>
        <w:tc>
          <w:tcPr>
            <w:tcW w:w="623" w:type="dxa"/>
            <w:hideMark/>
          </w:tcPr>
          <w:p w:rsidR="00E75663" w:rsidRPr="00943D11" w:rsidRDefault="00E75663" w:rsidP="005F3E37">
            <w:pPr>
              <w:pStyle w:val="TableText"/>
              <w:rPr>
                <w:sz w:val="24"/>
                <w:szCs w:val="24"/>
              </w:rPr>
            </w:pPr>
            <w:r w:rsidRPr="00943D11">
              <w:rPr>
                <w:color w:val="auto"/>
                <w:sz w:val="24"/>
                <w:szCs w:val="24"/>
                <w:rtl/>
              </w:rPr>
              <w:t>"(2)</w:t>
            </w:r>
          </w:p>
        </w:tc>
        <w:tc>
          <w:tcPr>
            <w:tcW w:w="5816" w:type="dxa"/>
            <w:gridSpan w:val="4"/>
            <w:hideMark/>
          </w:tcPr>
          <w:p w:rsidR="00E75663" w:rsidRPr="00943D11" w:rsidRDefault="00E75663" w:rsidP="005F3E37">
            <w:pPr>
              <w:pStyle w:val="TableBlock"/>
              <w:rPr>
                <w:sz w:val="24"/>
                <w:szCs w:val="24"/>
              </w:rPr>
            </w:pPr>
            <w:r w:rsidRPr="00943D11">
              <w:rPr>
                <w:color w:val="auto"/>
                <w:sz w:val="24"/>
                <w:szCs w:val="24"/>
                <w:rtl/>
              </w:rPr>
              <w:t>(א)</w:t>
            </w:r>
            <w:r w:rsidRPr="00943D11">
              <w:rPr>
                <w:color w:val="auto"/>
                <w:sz w:val="24"/>
                <w:szCs w:val="24"/>
                <w:rtl/>
              </w:rPr>
              <w:tab/>
              <w:t>בוגר בלימודי משפט במוסד בחוץ לארץ שהוכר, לענ</w:t>
            </w:r>
            <w:r w:rsidR="00DD5E7C">
              <w:rPr>
                <w:rFonts w:hint="cs"/>
                <w:color w:val="auto"/>
                <w:sz w:val="24"/>
                <w:szCs w:val="24"/>
                <w:rtl/>
              </w:rPr>
              <w:t>י</w:t>
            </w:r>
            <w:r w:rsidRPr="00943D11">
              <w:rPr>
                <w:color w:val="auto"/>
                <w:sz w:val="24"/>
                <w:szCs w:val="24"/>
                <w:rtl/>
              </w:rPr>
              <w:t xml:space="preserve">ין הוראה זו, על ידי הממונה, כמוסד להשכלה גבוהה, בהתאם לאמות המידה; או מי שלמד במוסד כאמור ועמד בבחינות בהיקף אשר לדעת הממונה ראוי להיחשב כמקנה לו השכלה משפטית גבוהה, בהתאם לאמות המידה; </w:t>
            </w:r>
          </w:p>
        </w:tc>
      </w:tr>
      <w:tr w:rsidR="00E75663" w:rsidRPr="00943D11" w:rsidTr="005F3E37">
        <w:trPr>
          <w:gridAfter w:val="1"/>
          <w:wAfter w:w="8" w:type="dxa"/>
          <w:cantSplit/>
          <w:trHeight w:val="60"/>
        </w:trPr>
        <w:tc>
          <w:tcPr>
            <w:tcW w:w="1870" w:type="dxa"/>
          </w:tcPr>
          <w:p w:rsidR="00E75663" w:rsidRPr="00943D11" w:rsidRDefault="00E75663" w:rsidP="005F3E37">
            <w:pPr>
              <w:pStyle w:val="TableSideHeading"/>
              <w:rPr>
                <w:sz w:val="24"/>
                <w:szCs w:val="24"/>
                <w:rtl/>
              </w:rPr>
            </w:pPr>
          </w:p>
        </w:tc>
        <w:tc>
          <w:tcPr>
            <w:tcW w:w="624" w:type="dxa"/>
          </w:tcPr>
          <w:p w:rsidR="00E75663" w:rsidRPr="00943D11" w:rsidRDefault="00E75663" w:rsidP="005F3E37">
            <w:pPr>
              <w:pStyle w:val="TableText"/>
              <w:rPr>
                <w:sz w:val="24"/>
                <w:szCs w:val="24"/>
              </w:rPr>
            </w:pPr>
          </w:p>
        </w:tc>
        <w:tc>
          <w:tcPr>
            <w:tcW w:w="623" w:type="dxa"/>
          </w:tcPr>
          <w:p w:rsidR="00E75663" w:rsidRPr="00943D11" w:rsidRDefault="00E75663" w:rsidP="005F3E37">
            <w:pPr>
              <w:pStyle w:val="TableText"/>
              <w:rPr>
                <w:sz w:val="24"/>
                <w:szCs w:val="24"/>
              </w:rPr>
            </w:pPr>
          </w:p>
        </w:tc>
        <w:tc>
          <w:tcPr>
            <w:tcW w:w="5816" w:type="dxa"/>
            <w:gridSpan w:val="4"/>
            <w:hideMark/>
          </w:tcPr>
          <w:p w:rsidR="00E75663" w:rsidRPr="00943D11" w:rsidRDefault="00E75663" w:rsidP="005F3E37">
            <w:pPr>
              <w:pStyle w:val="TableBlock"/>
              <w:rPr>
                <w:sz w:val="24"/>
                <w:szCs w:val="24"/>
              </w:rPr>
            </w:pPr>
            <w:r w:rsidRPr="00943D11">
              <w:rPr>
                <w:color w:val="auto"/>
                <w:sz w:val="24"/>
                <w:szCs w:val="24"/>
                <w:rtl/>
              </w:rPr>
              <w:t>(ב)</w:t>
            </w:r>
            <w:r w:rsidRPr="00943D11">
              <w:rPr>
                <w:color w:val="auto"/>
                <w:sz w:val="24"/>
                <w:szCs w:val="24"/>
                <w:rtl/>
              </w:rPr>
              <w:tab/>
              <w:t>שר המשפטים ימנה ועדה שתקבע ותפרסם אמות מידה להכרה לפי פסקה זו ותדון בהשגות על החלטות הממונה לפי פסקה זו, ואלה חבריה:</w:t>
            </w:r>
          </w:p>
        </w:tc>
      </w:tr>
      <w:tr w:rsidR="00E75663" w:rsidRPr="00943D11" w:rsidTr="005F3E37">
        <w:trPr>
          <w:gridAfter w:val="1"/>
          <w:wAfter w:w="8" w:type="dxa"/>
          <w:cantSplit/>
          <w:trHeight w:val="60"/>
        </w:trPr>
        <w:tc>
          <w:tcPr>
            <w:tcW w:w="1870" w:type="dxa"/>
          </w:tcPr>
          <w:p w:rsidR="00E75663" w:rsidRPr="00943D11" w:rsidRDefault="00E75663" w:rsidP="005F3E37">
            <w:pPr>
              <w:pStyle w:val="TableSideHeading"/>
              <w:rPr>
                <w:sz w:val="24"/>
                <w:szCs w:val="24"/>
                <w:rtl/>
              </w:rPr>
            </w:pPr>
          </w:p>
        </w:tc>
        <w:tc>
          <w:tcPr>
            <w:tcW w:w="624" w:type="dxa"/>
          </w:tcPr>
          <w:p w:rsidR="00E75663" w:rsidRPr="00943D11" w:rsidRDefault="00E75663" w:rsidP="005F3E37">
            <w:pPr>
              <w:pStyle w:val="TableText"/>
              <w:rPr>
                <w:sz w:val="24"/>
                <w:szCs w:val="24"/>
              </w:rPr>
            </w:pPr>
          </w:p>
        </w:tc>
        <w:tc>
          <w:tcPr>
            <w:tcW w:w="623" w:type="dxa"/>
          </w:tcPr>
          <w:p w:rsidR="00E75663" w:rsidRPr="00943D11" w:rsidRDefault="00E75663" w:rsidP="005F3E37">
            <w:pPr>
              <w:pStyle w:val="TableText"/>
              <w:rPr>
                <w:sz w:val="24"/>
                <w:szCs w:val="24"/>
              </w:rPr>
            </w:pPr>
          </w:p>
        </w:tc>
        <w:tc>
          <w:tcPr>
            <w:tcW w:w="623" w:type="dxa"/>
          </w:tcPr>
          <w:p w:rsidR="00E75663" w:rsidRPr="00943D11" w:rsidRDefault="00E75663" w:rsidP="005F3E37">
            <w:pPr>
              <w:pStyle w:val="TableText"/>
              <w:rPr>
                <w:sz w:val="24"/>
                <w:szCs w:val="24"/>
              </w:rPr>
            </w:pPr>
          </w:p>
        </w:tc>
        <w:tc>
          <w:tcPr>
            <w:tcW w:w="5193" w:type="dxa"/>
            <w:gridSpan w:val="3"/>
            <w:hideMark/>
          </w:tcPr>
          <w:p w:rsidR="00E75663" w:rsidRPr="00943D11" w:rsidRDefault="00E75663" w:rsidP="005F3E37">
            <w:pPr>
              <w:pStyle w:val="TableBlock"/>
              <w:rPr>
                <w:sz w:val="24"/>
                <w:szCs w:val="24"/>
              </w:rPr>
            </w:pPr>
            <w:r w:rsidRPr="00943D11">
              <w:rPr>
                <w:sz w:val="24"/>
                <w:szCs w:val="24"/>
                <w:rtl/>
              </w:rPr>
              <w:t>(1)</w:t>
            </w:r>
            <w:r w:rsidRPr="00943D11">
              <w:rPr>
                <w:sz w:val="24"/>
                <w:szCs w:val="24"/>
                <w:rtl/>
              </w:rPr>
              <w:tab/>
              <w:t xml:space="preserve">עובד בכיר במשרד המשפטים – והוא יהיה </w:t>
            </w:r>
            <w:r w:rsidR="00EA543F">
              <w:rPr>
                <w:rFonts w:hint="cs"/>
                <w:sz w:val="24"/>
                <w:szCs w:val="24"/>
                <w:rtl/>
              </w:rPr>
              <w:t>ה</w:t>
            </w:r>
            <w:r w:rsidR="00EA543F">
              <w:rPr>
                <w:sz w:val="24"/>
                <w:szCs w:val="24"/>
                <w:rtl/>
              </w:rPr>
              <w:t xml:space="preserve">יושב </w:t>
            </w:r>
            <w:r w:rsidRPr="00943D11">
              <w:rPr>
                <w:sz w:val="24"/>
                <w:szCs w:val="24"/>
                <w:rtl/>
              </w:rPr>
              <w:t>ראש;</w:t>
            </w:r>
          </w:p>
        </w:tc>
      </w:tr>
      <w:tr w:rsidR="00E75663" w:rsidRPr="00943D11" w:rsidTr="005F3E37">
        <w:trPr>
          <w:gridAfter w:val="1"/>
          <w:wAfter w:w="8" w:type="dxa"/>
          <w:cantSplit/>
          <w:trHeight w:val="60"/>
        </w:trPr>
        <w:tc>
          <w:tcPr>
            <w:tcW w:w="1870" w:type="dxa"/>
          </w:tcPr>
          <w:p w:rsidR="00E75663" w:rsidRPr="00943D11" w:rsidRDefault="00E75663" w:rsidP="005F3E37">
            <w:pPr>
              <w:pStyle w:val="TableSideHeading"/>
              <w:rPr>
                <w:sz w:val="24"/>
                <w:szCs w:val="24"/>
                <w:rtl/>
              </w:rPr>
            </w:pPr>
          </w:p>
        </w:tc>
        <w:tc>
          <w:tcPr>
            <w:tcW w:w="624" w:type="dxa"/>
          </w:tcPr>
          <w:p w:rsidR="00E75663" w:rsidRPr="00943D11" w:rsidRDefault="00E75663" w:rsidP="005F3E37">
            <w:pPr>
              <w:pStyle w:val="TableText"/>
              <w:rPr>
                <w:sz w:val="24"/>
                <w:szCs w:val="24"/>
              </w:rPr>
            </w:pPr>
          </w:p>
        </w:tc>
        <w:tc>
          <w:tcPr>
            <w:tcW w:w="623" w:type="dxa"/>
          </w:tcPr>
          <w:p w:rsidR="00E75663" w:rsidRPr="00943D11" w:rsidRDefault="00E75663" w:rsidP="005F3E37">
            <w:pPr>
              <w:pStyle w:val="TableText"/>
              <w:rPr>
                <w:sz w:val="24"/>
                <w:szCs w:val="24"/>
              </w:rPr>
            </w:pPr>
          </w:p>
        </w:tc>
        <w:tc>
          <w:tcPr>
            <w:tcW w:w="623" w:type="dxa"/>
          </w:tcPr>
          <w:p w:rsidR="00E75663" w:rsidRPr="00943D11" w:rsidRDefault="00E75663" w:rsidP="005F3E37">
            <w:pPr>
              <w:pStyle w:val="TableText"/>
              <w:rPr>
                <w:sz w:val="24"/>
                <w:szCs w:val="24"/>
              </w:rPr>
            </w:pPr>
          </w:p>
        </w:tc>
        <w:tc>
          <w:tcPr>
            <w:tcW w:w="5193" w:type="dxa"/>
            <w:gridSpan w:val="3"/>
            <w:hideMark/>
          </w:tcPr>
          <w:p w:rsidR="00E75663" w:rsidRPr="00943D11" w:rsidRDefault="00E75663" w:rsidP="005F3E37">
            <w:pPr>
              <w:pStyle w:val="TableBlock"/>
              <w:rPr>
                <w:sz w:val="24"/>
                <w:szCs w:val="24"/>
              </w:rPr>
            </w:pPr>
            <w:r w:rsidRPr="00943D11">
              <w:rPr>
                <w:sz w:val="24"/>
                <w:szCs w:val="24"/>
                <w:rtl/>
              </w:rPr>
              <w:t>(2)</w:t>
            </w:r>
            <w:r w:rsidRPr="00943D11">
              <w:rPr>
                <w:sz w:val="24"/>
                <w:szCs w:val="24"/>
                <w:rtl/>
              </w:rPr>
              <w:tab/>
              <w:t>נציג לשכת עורכי הדין שימונה בהתייעצות עם המועצה הארצית;</w:t>
            </w:r>
          </w:p>
        </w:tc>
      </w:tr>
      <w:tr w:rsidR="00E75663" w:rsidRPr="00943D11" w:rsidTr="005F3E37">
        <w:trPr>
          <w:gridAfter w:val="1"/>
          <w:wAfter w:w="8" w:type="dxa"/>
          <w:cantSplit/>
          <w:trHeight w:val="60"/>
        </w:trPr>
        <w:tc>
          <w:tcPr>
            <w:tcW w:w="1870" w:type="dxa"/>
          </w:tcPr>
          <w:p w:rsidR="00E75663" w:rsidRPr="00943D11" w:rsidRDefault="00E75663" w:rsidP="005F3E37">
            <w:pPr>
              <w:pStyle w:val="TableSideHeading"/>
              <w:rPr>
                <w:sz w:val="24"/>
                <w:szCs w:val="24"/>
                <w:rtl/>
              </w:rPr>
            </w:pPr>
          </w:p>
        </w:tc>
        <w:tc>
          <w:tcPr>
            <w:tcW w:w="624" w:type="dxa"/>
          </w:tcPr>
          <w:p w:rsidR="00E75663" w:rsidRPr="00943D11" w:rsidRDefault="00E75663" w:rsidP="005F3E37">
            <w:pPr>
              <w:pStyle w:val="TableText"/>
              <w:rPr>
                <w:sz w:val="24"/>
                <w:szCs w:val="24"/>
              </w:rPr>
            </w:pPr>
          </w:p>
        </w:tc>
        <w:tc>
          <w:tcPr>
            <w:tcW w:w="623" w:type="dxa"/>
          </w:tcPr>
          <w:p w:rsidR="00E75663" w:rsidRPr="00943D11" w:rsidRDefault="00E75663" w:rsidP="005F3E37">
            <w:pPr>
              <w:pStyle w:val="TableText"/>
              <w:rPr>
                <w:sz w:val="24"/>
                <w:szCs w:val="24"/>
              </w:rPr>
            </w:pPr>
          </w:p>
        </w:tc>
        <w:tc>
          <w:tcPr>
            <w:tcW w:w="623" w:type="dxa"/>
          </w:tcPr>
          <w:p w:rsidR="00E75663" w:rsidRPr="00943D11" w:rsidRDefault="00E75663" w:rsidP="005F3E37">
            <w:pPr>
              <w:pStyle w:val="TableText"/>
              <w:rPr>
                <w:sz w:val="24"/>
                <w:szCs w:val="24"/>
              </w:rPr>
            </w:pPr>
          </w:p>
        </w:tc>
        <w:tc>
          <w:tcPr>
            <w:tcW w:w="5193" w:type="dxa"/>
            <w:gridSpan w:val="3"/>
            <w:hideMark/>
          </w:tcPr>
          <w:p w:rsidR="00E75663" w:rsidRPr="00943D11" w:rsidRDefault="00E75663" w:rsidP="00E00A33">
            <w:pPr>
              <w:pStyle w:val="TableBlock"/>
              <w:rPr>
                <w:sz w:val="24"/>
                <w:szCs w:val="24"/>
              </w:rPr>
            </w:pPr>
            <w:r w:rsidRPr="00943D11">
              <w:rPr>
                <w:sz w:val="24"/>
                <w:szCs w:val="24"/>
                <w:rtl/>
              </w:rPr>
              <w:t>(3)</w:t>
            </w:r>
            <w:r w:rsidRPr="00943D11">
              <w:rPr>
                <w:sz w:val="24"/>
                <w:szCs w:val="24"/>
                <w:rtl/>
              </w:rPr>
              <w:tab/>
              <w:t xml:space="preserve">חבר הסגל האקדמי של מוסד מוכר להשכלה גבוהה כמשמעותו בחוק המועצה להשכלה גבוהה, </w:t>
            </w:r>
            <w:proofErr w:type="spellStart"/>
            <w:r w:rsidRPr="00943D11">
              <w:rPr>
                <w:sz w:val="24"/>
                <w:szCs w:val="24"/>
                <w:rtl/>
              </w:rPr>
              <w:t>התשי"ח</w:t>
            </w:r>
            <w:proofErr w:type="spellEnd"/>
            <w:r w:rsidR="00E00A33">
              <w:rPr>
                <w:rFonts w:hint="cs"/>
                <w:sz w:val="24"/>
                <w:szCs w:val="24"/>
                <w:rtl/>
              </w:rPr>
              <w:t>–</w:t>
            </w:r>
            <w:r w:rsidRPr="00943D11">
              <w:rPr>
                <w:sz w:val="24"/>
                <w:szCs w:val="24"/>
                <w:rtl/>
              </w:rPr>
              <w:t>1958, שתחום התמחותו הוא משפטים;</w:t>
            </w:r>
          </w:p>
        </w:tc>
      </w:tr>
      <w:tr w:rsidR="00E75663" w:rsidRPr="00943D11" w:rsidTr="005F3E37">
        <w:trPr>
          <w:gridAfter w:val="1"/>
          <w:wAfter w:w="8" w:type="dxa"/>
          <w:cantSplit/>
          <w:trHeight w:val="60"/>
        </w:trPr>
        <w:tc>
          <w:tcPr>
            <w:tcW w:w="1870" w:type="dxa"/>
          </w:tcPr>
          <w:p w:rsidR="00E75663" w:rsidRPr="00943D11" w:rsidRDefault="00E75663" w:rsidP="005F3E37">
            <w:pPr>
              <w:pStyle w:val="TableSideHeading"/>
              <w:rPr>
                <w:sz w:val="24"/>
                <w:szCs w:val="24"/>
                <w:rtl/>
              </w:rPr>
            </w:pPr>
          </w:p>
        </w:tc>
        <w:tc>
          <w:tcPr>
            <w:tcW w:w="624" w:type="dxa"/>
          </w:tcPr>
          <w:p w:rsidR="00E75663" w:rsidRPr="00943D11" w:rsidRDefault="00E75663" w:rsidP="005F3E37">
            <w:pPr>
              <w:pStyle w:val="TableText"/>
              <w:rPr>
                <w:sz w:val="24"/>
                <w:szCs w:val="24"/>
              </w:rPr>
            </w:pPr>
          </w:p>
        </w:tc>
        <w:tc>
          <w:tcPr>
            <w:tcW w:w="623" w:type="dxa"/>
          </w:tcPr>
          <w:p w:rsidR="00E75663" w:rsidRPr="00943D11" w:rsidRDefault="00E75663" w:rsidP="005F3E37">
            <w:pPr>
              <w:pStyle w:val="TableText"/>
              <w:rPr>
                <w:sz w:val="24"/>
                <w:szCs w:val="24"/>
              </w:rPr>
            </w:pPr>
          </w:p>
        </w:tc>
        <w:tc>
          <w:tcPr>
            <w:tcW w:w="5816" w:type="dxa"/>
            <w:gridSpan w:val="4"/>
            <w:hideMark/>
          </w:tcPr>
          <w:p w:rsidR="00E75663" w:rsidRPr="00943D11" w:rsidRDefault="00E75663" w:rsidP="005F3E37">
            <w:pPr>
              <w:pStyle w:val="TableBlock"/>
              <w:rPr>
                <w:sz w:val="24"/>
                <w:szCs w:val="24"/>
              </w:rPr>
            </w:pPr>
            <w:r w:rsidRPr="00943D11">
              <w:rPr>
                <w:sz w:val="24"/>
                <w:szCs w:val="24"/>
                <w:rtl/>
              </w:rPr>
              <w:t>(ג)</w:t>
            </w:r>
            <w:r w:rsidRPr="00943D11">
              <w:rPr>
                <w:sz w:val="24"/>
                <w:szCs w:val="24"/>
                <w:rtl/>
              </w:rPr>
              <w:tab/>
              <w:t xml:space="preserve">בפסקה זו – </w:t>
            </w:r>
          </w:p>
        </w:tc>
      </w:tr>
      <w:tr w:rsidR="00E75663" w:rsidRPr="00943D11" w:rsidTr="005F3E37">
        <w:trPr>
          <w:gridAfter w:val="1"/>
          <w:wAfter w:w="8" w:type="dxa"/>
          <w:cantSplit/>
          <w:trHeight w:val="60"/>
        </w:trPr>
        <w:tc>
          <w:tcPr>
            <w:tcW w:w="1870" w:type="dxa"/>
          </w:tcPr>
          <w:p w:rsidR="00E75663" w:rsidRPr="00943D11" w:rsidRDefault="00E75663" w:rsidP="005F3E37">
            <w:pPr>
              <w:pStyle w:val="TableSideHeading"/>
              <w:ind w:right="0"/>
              <w:rPr>
                <w:sz w:val="24"/>
                <w:szCs w:val="24"/>
                <w:rtl/>
              </w:rPr>
            </w:pPr>
          </w:p>
        </w:tc>
        <w:tc>
          <w:tcPr>
            <w:tcW w:w="624" w:type="dxa"/>
          </w:tcPr>
          <w:p w:rsidR="00E75663" w:rsidRPr="00943D11" w:rsidRDefault="00E75663" w:rsidP="005F3E37">
            <w:pPr>
              <w:pStyle w:val="TableText"/>
              <w:ind w:right="0"/>
              <w:jc w:val="both"/>
              <w:rPr>
                <w:sz w:val="24"/>
                <w:szCs w:val="24"/>
              </w:rPr>
            </w:pPr>
          </w:p>
        </w:tc>
        <w:tc>
          <w:tcPr>
            <w:tcW w:w="623" w:type="dxa"/>
          </w:tcPr>
          <w:p w:rsidR="00E75663" w:rsidRPr="00943D11" w:rsidRDefault="00E75663" w:rsidP="005F3E37">
            <w:pPr>
              <w:pStyle w:val="TableText"/>
              <w:ind w:right="0"/>
              <w:jc w:val="both"/>
              <w:rPr>
                <w:sz w:val="24"/>
                <w:szCs w:val="24"/>
              </w:rPr>
            </w:pPr>
          </w:p>
        </w:tc>
        <w:tc>
          <w:tcPr>
            <w:tcW w:w="623" w:type="dxa"/>
          </w:tcPr>
          <w:p w:rsidR="00E75663" w:rsidRPr="00943D11" w:rsidRDefault="00E75663" w:rsidP="005F3E37">
            <w:pPr>
              <w:pStyle w:val="TableText"/>
              <w:ind w:right="0"/>
              <w:jc w:val="both"/>
              <w:rPr>
                <w:sz w:val="24"/>
                <w:szCs w:val="24"/>
              </w:rPr>
            </w:pPr>
          </w:p>
        </w:tc>
        <w:tc>
          <w:tcPr>
            <w:tcW w:w="5193" w:type="dxa"/>
            <w:gridSpan w:val="3"/>
            <w:hideMark/>
          </w:tcPr>
          <w:p w:rsidR="00E75663" w:rsidRPr="00943D11" w:rsidRDefault="00E75663" w:rsidP="005F3E37">
            <w:pPr>
              <w:pStyle w:val="TableBlockOutdent"/>
              <w:rPr>
                <w:sz w:val="24"/>
                <w:szCs w:val="24"/>
                <w:rtl/>
              </w:rPr>
            </w:pPr>
            <w:r w:rsidRPr="00943D11">
              <w:rPr>
                <w:sz w:val="24"/>
                <w:szCs w:val="24"/>
                <w:rtl/>
              </w:rPr>
              <w:t>"אמות המידה" – אמות המידה שהוועדה קבעה ופרסמה;</w:t>
            </w:r>
          </w:p>
        </w:tc>
      </w:tr>
      <w:tr w:rsidR="00E75663" w:rsidRPr="00943D11" w:rsidTr="005F3E37">
        <w:trPr>
          <w:gridAfter w:val="1"/>
          <w:wAfter w:w="8" w:type="dxa"/>
          <w:cantSplit/>
          <w:trHeight w:val="60"/>
        </w:trPr>
        <w:tc>
          <w:tcPr>
            <w:tcW w:w="1870" w:type="dxa"/>
          </w:tcPr>
          <w:p w:rsidR="00E75663" w:rsidRPr="00943D11" w:rsidRDefault="00E75663" w:rsidP="005F3E37">
            <w:pPr>
              <w:pStyle w:val="TableSideHeading"/>
              <w:ind w:right="0"/>
              <w:rPr>
                <w:sz w:val="24"/>
                <w:szCs w:val="24"/>
                <w:rtl/>
              </w:rPr>
            </w:pPr>
          </w:p>
        </w:tc>
        <w:tc>
          <w:tcPr>
            <w:tcW w:w="624" w:type="dxa"/>
          </w:tcPr>
          <w:p w:rsidR="00E75663" w:rsidRPr="00943D11" w:rsidRDefault="00E75663" w:rsidP="005F3E37">
            <w:pPr>
              <w:pStyle w:val="TableText"/>
              <w:ind w:right="0"/>
              <w:jc w:val="both"/>
              <w:rPr>
                <w:sz w:val="24"/>
                <w:szCs w:val="24"/>
              </w:rPr>
            </w:pPr>
          </w:p>
        </w:tc>
        <w:tc>
          <w:tcPr>
            <w:tcW w:w="623" w:type="dxa"/>
          </w:tcPr>
          <w:p w:rsidR="00E75663" w:rsidRPr="00943D11" w:rsidRDefault="00E75663" w:rsidP="005F3E37">
            <w:pPr>
              <w:pStyle w:val="TableText"/>
              <w:ind w:right="0"/>
              <w:jc w:val="both"/>
              <w:rPr>
                <w:sz w:val="24"/>
                <w:szCs w:val="24"/>
              </w:rPr>
            </w:pPr>
          </w:p>
        </w:tc>
        <w:tc>
          <w:tcPr>
            <w:tcW w:w="623" w:type="dxa"/>
          </w:tcPr>
          <w:p w:rsidR="00E75663" w:rsidRPr="00943D11" w:rsidRDefault="00E75663" w:rsidP="005F3E37">
            <w:pPr>
              <w:pStyle w:val="TableText"/>
              <w:ind w:right="0"/>
              <w:jc w:val="both"/>
              <w:rPr>
                <w:sz w:val="24"/>
                <w:szCs w:val="24"/>
              </w:rPr>
            </w:pPr>
          </w:p>
        </w:tc>
        <w:tc>
          <w:tcPr>
            <w:tcW w:w="5193" w:type="dxa"/>
            <w:gridSpan w:val="3"/>
            <w:hideMark/>
          </w:tcPr>
          <w:p w:rsidR="00E75663" w:rsidRPr="00943D11" w:rsidRDefault="00E75663" w:rsidP="005F3E37">
            <w:pPr>
              <w:pStyle w:val="TableBlockOutdent"/>
              <w:rPr>
                <w:sz w:val="24"/>
                <w:szCs w:val="24"/>
              </w:rPr>
            </w:pPr>
            <w:r w:rsidRPr="00943D11">
              <w:rPr>
                <w:sz w:val="24"/>
                <w:szCs w:val="24"/>
                <w:rtl/>
              </w:rPr>
              <w:t>"הממונה" – מי ששר המשפטים מינה לעניין פסקה זו, מבין עובדי משרדו;</w:t>
            </w:r>
          </w:p>
        </w:tc>
      </w:tr>
      <w:tr w:rsidR="00E75663" w:rsidRPr="00943D11" w:rsidTr="005F3E37">
        <w:trPr>
          <w:cantSplit/>
        </w:trPr>
        <w:tc>
          <w:tcPr>
            <w:tcW w:w="1870" w:type="dxa"/>
            <w:tcMar>
              <w:top w:w="91" w:type="dxa"/>
              <w:left w:w="0" w:type="dxa"/>
              <w:bottom w:w="91" w:type="dxa"/>
              <w:right w:w="0" w:type="dxa"/>
            </w:tcMar>
            <w:hideMark/>
          </w:tcPr>
          <w:p w:rsidR="00E75663" w:rsidRPr="00943D11" w:rsidRDefault="00E75663" w:rsidP="005F3E37">
            <w:pPr>
              <w:pStyle w:val="TableSideHeading"/>
              <w:rPr>
                <w:color w:val="auto"/>
                <w:sz w:val="24"/>
                <w:szCs w:val="24"/>
                <w:rtl/>
              </w:rPr>
            </w:pPr>
            <w:r w:rsidRPr="00943D11">
              <w:rPr>
                <w:color w:val="auto"/>
                <w:sz w:val="24"/>
                <w:szCs w:val="24"/>
                <w:rtl/>
              </w:rPr>
              <w:t>תיקון סעיף 35</w:t>
            </w:r>
          </w:p>
        </w:tc>
        <w:tc>
          <w:tcPr>
            <w:tcW w:w="624" w:type="dxa"/>
            <w:tcMar>
              <w:top w:w="91" w:type="dxa"/>
              <w:left w:w="0" w:type="dxa"/>
              <w:bottom w:w="91" w:type="dxa"/>
              <w:right w:w="0" w:type="dxa"/>
            </w:tcMar>
            <w:hideMark/>
          </w:tcPr>
          <w:p w:rsidR="00E75663" w:rsidRPr="00943D11" w:rsidRDefault="00E75663" w:rsidP="005F3E37">
            <w:pPr>
              <w:pStyle w:val="TableText"/>
              <w:rPr>
                <w:color w:val="auto"/>
                <w:sz w:val="24"/>
                <w:szCs w:val="24"/>
                <w:rtl/>
              </w:rPr>
            </w:pPr>
            <w:r w:rsidRPr="00943D11">
              <w:rPr>
                <w:color w:val="auto"/>
                <w:sz w:val="24"/>
                <w:szCs w:val="24"/>
                <w:rtl/>
              </w:rPr>
              <w:t>2.</w:t>
            </w:r>
            <w:r w:rsidRPr="00943D11">
              <w:rPr>
                <w:color w:val="auto"/>
                <w:sz w:val="24"/>
                <w:szCs w:val="24"/>
                <w:rtl/>
              </w:rPr>
              <w:tab/>
            </w:r>
          </w:p>
        </w:tc>
        <w:tc>
          <w:tcPr>
            <w:tcW w:w="6447" w:type="dxa"/>
            <w:gridSpan w:val="6"/>
            <w:tcMar>
              <w:top w:w="91" w:type="dxa"/>
              <w:left w:w="0" w:type="dxa"/>
              <w:bottom w:w="91" w:type="dxa"/>
              <w:right w:w="0" w:type="dxa"/>
            </w:tcMar>
            <w:hideMark/>
          </w:tcPr>
          <w:p w:rsidR="00E75663" w:rsidRPr="00943D11" w:rsidRDefault="00E75663" w:rsidP="005F3E37">
            <w:pPr>
              <w:pStyle w:val="TableBlock"/>
              <w:rPr>
                <w:color w:val="auto"/>
                <w:sz w:val="24"/>
                <w:szCs w:val="24"/>
                <w:rtl/>
              </w:rPr>
            </w:pPr>
            <w:r w:rsidRPr="00943D11">
              <w:rPr>
                <w:color w:val="auto"/>
                <w:sz w:val="24"/>
                <w:szCs w:val="24"/>
                <w:rtl/>
              </w:rPr>
              <w:t>בסעיף 35 לחוק העיקרי, בסעיף קטן (ב), אחרי "בתפקיד שיפוטי לפחות שנתיים" יבוא "מי ששימש בחוץ לארץ לפחות ארבע שנים כעורך דין במדינה בהתאם לתנאים הקבועים בה לצורך עיסוק כעורך דין וניסיונו הוכר לפי סעיף 35א".</w:t>
            </w:r>
          </w:p>
        </w:tc>
      </w:tr>
      <w:tr w:rsidR="00E75663" w:rsidRPr="00943D11" w:rsidTr="005F3E37">
        <w:trPr>
          <w:cantSplit/>
        </w:trPr>
        <w:tc>
          <w:tcPr>
            <w:tcW w:w="1870" w:type="dxa"/>
            <w:tcMar>
              <w:top w:w="91" w:type="dxa"/>
              <w:left w:w="0" w:type="dxa"/>
              <w:bottom w:w="91" w:type="dxa"/>
              <w:right w:w="0" w:type="dxa"/>
            </w:tcMar>
            <w:hideMark/>
          </w:tcPr>
          <w:p w:rsidR="00E75663" w:rsidRPr="00943D11" w:rsidRDefault="00E75663" w:rsidP="005F3E37">
            <w:pPr>
              <w:pStyle w:val="TableSideHeading"/>
              <w:rPr>
                <w:color w:val="auto"/>
                <w:sz w:val="24"/>
                <w:szCs w:val="24"/>
                <w:rtl/>
              </w:rPr>
            </w:pPr>
            <w:r w:rsidRPr="00943D11">
              <w:rPr>
                <w:color w:val="auto"/>
                <w:sz w:val="24"/>
                <w:szCs w:val="24"/>
                <w:rtl/>
              </w:rPr>
              <w:t>הוספת סעיף 35א</w:t>
            </w:r>
          </w:p>
        </w:tc>
        <w:tc>
          <w:tcPr>
            <w:tcW w:w="624" w:type="dxa"/>
            <w:tcMar>
              <w:top w:w="91" w:type="dxa"/>
              <w:left w:w="0" w:type="dxa"/>
              <w:bottom w:w="91" w:type="dxa"/>
              <w:right w:w="0" w:type="dxa"/>
            </w:tcMar>
            <w:hideMark/>
          </w:tcPr>
          <w:p w:rsidR="00E75663" w:rsidRPr="00943D11" w:rsidRDefault="00E75663" w:rsidP="005F3E37">
            <w:pPr>
              <w:pStyle w:val="TableText"/>
              <w:rPr>
                <w:sz w:val="24"/>
                <w:szCs w:val="24"/>
                <w:rtl/>
              </w:rPr>
            </w:pPr>
            <w:r w:rsidRPr="00943D11">
              <w:rPr>
                <w:sz w:val="24"/>
                <w:szCs w:val="24"/>
                <w:rtl/>
              </w:rPr>
              <w:t>3.</w:t>
            </w:r>
          </w:p>
        </w:tc>
        <w:tc>
          <w:tcPr>
            <w:tcW w:w="6447" w:type="dxa"/>
            <w:gridSpan w:val="6"/>
            <w:tcMar>
              <w:top w:w="91" w:type="dxa"/>
              <w:left w:w="0" w:type="dxa"/>
              <w:bottom w:w="91" w:type="dxa"/>
              <w:right w:w="0" w:type="dxa"/>
            </w:tcMar>
            <w:hideMark/>
          </w:tcPr>
          <w:p w:rsidR="00E75663" w:rsidRPr="00943D11" w:rsidRDefault="00E75663" w:rsidP="005F3E37">
            <w:pPr>
              <w:pStyle w:val="TableBlock"/>
              <w:rPr>
                <w:color w:val="auto"/>
                <w:sz w:val="24"/>
                <w:szCs w:val="24"/>
                <w:rtl/>
              </w:rPr>
            </w:pPr>
            <w:r w:rsidRPr="00943D11">
              <w:rPr>
                <w:color w:val="auto"/>
                <w:sz w:val="24"/>
                <w:szCs w:val="24"/>
                <w:rtl/>
              </w:rPr>
              <w:t>אחרי סעיף 35 לחוק העיקרי, יבוא:</w:t>
            </w:r>
          </w:p>
        </w:tc>
      </w:tr>
      <w:tr w:rsidR="00E75663" w:rsidRPr="00943D11" w:rsidTr="005F3E37">
        <w:trPr>
          <w:gridAfter w:val="1"/>
          <w:wAfter w:w="8" w:type="dxa"/>
          <w:cantSplit/>
          <w:trHeight w:val="60"/>
        </w:trPr>
        <w:tc>
          <w:tcPr>
            <w:tcW w:w="1870" w:type="dxa"/>
          </w:tcPr>
          <w:p w:rsidR="00E75663" w:rsidRPr="00943D11" w:rsidRDefault="00E75663" w:rsidP="005F3E37">
            <w:pPr>
              <w:pStyle w:val="TableSideHeading"/>
              <w:keepLines w:val="0"/>
              <w:rPr>
                <w:sz w:val="24"/>
                <w:szCs w:val="24"/>
                <w:rtl/>
              </w:rPr>
            </w:pPr>
          </w:p>
        </w:tc>
        <w:tc>
          <w:tcPr>
            <w:tcW w:w="624" w:type="dxa"/>
          </w:tcPr>
          <w:p w:rsidR="00E75663" w:rsidRPr="00943D11" w:rsidRDefault="00E75663" w:rsidP="005F3E37">
            <w:pPr>
              <w:pStyle w:val="TableText"/>
              <w:keepLines w:val="0"/>
              <w:rPr>
                <w:sz w:val="24"/>
                <w:szCs w:val="24"/>
              </w:rPr>
            </w:pPr>
          </w:p>
        </w:tc>
        <w:tc>
          <w:tcPr>
            <w:tcW w:w="1869" w:type="dxa"/>
            <w:gridSpan w:val="3"/>
            <w:hideMark/>
          </w:tcPr>
          <w:p w:rsidR="00E75663" w:rsidRPr="00943D11" w:rsidRDefault="00E75663" w:rsidP="005F3E37">
            <w:pPr>
              <w:pStyle w:val="TableInnerSideHeading"/>
              <w:rPr>
                <w:sz w:val="24"/>
                <w:szCs w:val="24"/>
              </w:rPr>
            </w:pPr>
            <w:r w:rsidRPr="00943D11">
              <w:rPr>
                <w:sz w:val="24"/>
                <w:szCs w:val="24"/>
                <w:rtl/>
              </w:rPr>
              <w:t>"הכרה בניסיון בחוץ לארץ</w:t>
            </w:r>
          </w:p>
        </w:tc>
        <w:tc>
          <w:tcPr>
            <w:tcW w:w="623" w:type="dxa"/>
            <w:hideMark/>
          </w:tcPr>
          <w:p w:rsidR="00E75663" w:rsidRPr="00943D11" w:rsidRDefault="00E75663" w:rsidP="005F3E37">
            <w:pPr>
              <w:pStyle w:val="TableText"/>
              <w:rPr>
                <w:sz w:val="24"/>
                <w:szCs w:val="24"/>
              </w:rPr>
            </w:pPr>
            <w:r w:rsidRPr="00943D11">
              <w:rPr>
                <w:sz w:val="24"/>
                <w:szCs w:val="24"/>
                <w:rtl/>
              </w:rPr>
              <w:t>35א.</w:t>
            </w:r>
          </w:p>
        </w:tc>
        <w:tc>
          <w:tcPr>
            <w:tcW w:w="3947" w:type="dxa"/>
            <w:hideMark/>
          </w:tcPr>
          <w:p w:rsidR="00E75663" w:rsidRPr="00943D11" w:rsidRDefault="00E75663" w:rsidP="00411F8B">
            <w:pPr>
              <w:pStyle w:val="TableBlock"/>
              <w:rPr>
                <w:sz w:val="24"/>
                <w:szCs w:val="24"/>
              </w:rPr>
            </w:pPr>
            <w:r w:rsidRPr="00943D11">
              <w:rPr>
                <w:sz w:val="24"/>
                <w:szCs w:val="24"/>
                <w:rtl/>
              </w:rPr>
              <w:t>הלשכה תכיר בניסיון בעריכת דין בחוץ לארץ של מי שלא הוסמך לעריכת דין בחוץ לארץ לעניין סעיפים 35(ב) ו-38(א), במי שהוכיח, להנחת דעתה של הלשכה לפי אמות מידה</w:t>
            </w:r>
            <w:r w:rsidR="00411F8B">
              <w:rPr>
                <w:rFonts w:hint="cs"/>
                <w:sz w:val="24"/>
                <w:szCs w:val="24"/>
                <w:rtl/>
              </w:rPr>
              <w:t>" - - -</w:t>
            </w:r>
          </w:p>
        </w:tc>
      </w:tr>
    </w:tbl>
    <w:p w:rsidR="00D22DE1" w:rsidRDefault="00D22DE1" w:rsidP="00411F8B">
      <w:pPr>
        <w:ind w:firstLine="0"/>
        <w:rPr>
          <w:b/>
          <w:rtl/>
        </w:rPr>
      </w:pPr>
    </w:p>
    <w:p w:rsidR="00D22DE1" w:rsidRDefault="00D22DE1" w:rsidP="00D22DE1">
      <w:pPr>
        <w:pStyle w:val="af6"/>
        <w:keepNext/>
        <w:rPr>
          <w:rtl/>
        </w:rPr>
      </w:pPr>
      <w:bookmarkStart w:id="2515" w:name="ET_yor_6157_362"/>
      <w:r w:rsidRPr="00D22DE1">
        <w:rPr>
          <w:rStyle w:val="TagStyle"/>
          <w:rtl/>
        </w:rPr>
        <w:t xml:space="preserve"> &lt;&lt; </w:t>
      </w:r>
      <w:proofErr w:type="spellStart"/>
      <w:r w:rsidRPr="00D22DE1">
        <w:rPr>
          <w:rStyle w:val="TagStyle"/>
          <w:rtl/>
        </w:rPr>
        <w:t>יור</w:t>
      </w:r>
      <w:proofErr w:type="spellEnd"/>
      <w:r w:rsidRPr="00D22DE1">
        <w:rPr>
          <w:rStyle w:val="TagStyle"/>
          <w:rtl/>
        </w:rPr>
        <w:t xml:space="preserve"> &gt;&gt; </w:t>
      </w:r>
      <w:r>
        <w:rPr>
          <w:rtl/>
        </w:rPr>
        <w:t xml:space="preserve">היו"ר שמחה </w:t>
      </w:r>
      <w:proofErr w:type="spellStart"/>
      <w:r>
        <w:rPr>
          <w:rtl/>
        </w:rPr>
        <w:t>רוטמן</w:t>
      </w:r>
      <w:proofErr w:type="spellEnd"/>
      <w:r>
        <w:rPr>
          <w:rtl/>
        </w:rPr>
        <w:t>:</w:t>
      </w:r>
      <w:r w:rsidRPr="00D22DE1">
        <w:rPr>
          <w:rStyle w:val="TagStyle"/>
          <w:rtl/>
        </w:rPr>
        <w:t xml:space="preserve"> &lt;&lt; </w:t>
      </w:r>
      <w:proofErr w:type="spellStart"/>
      <w:r w:rsidRPr="00D22DE1">
        <w:rPr>
          <w:rStyle w:val="TagStyle"/>
          <w:rtl/>
        </w:rPr>
        <w:t>יור</w:t>
      </w:r>
      <w:proofErr w:type="spellEnd"/>
      <w:r w:rsidRPr="00D22DE1">
        <w:rPr>
          <w:rStyle w:val="TagStyle"/>
          <w:rtl/>
        </w:rPr>
        <w:t xml:space="preserve"> &gt;&gt;</w:t>
      </w:r>
      <w:r w:rsidR="00FD4A99">
        <w:rPr>
          <w:rtl/>
        </w:rPr>
        <w:t xml:space="preserve"> </w:t>
      </w:r>
      <w:bookmarkEnd w:id="2515"/>
    </w:p>
    <w:p w:rsidR="00D22DE1" w:rsidRDefault="00D22DE1" w:rsidP="00D22DE1">
      <w:pPr>
        <w:pStyle w:val="KeepWithNext"/>
        <w:rPr>
          <w:rtl/>
        </w:rPr>
      </w:pPr>
    </w:p>
    <w:p w:rsidR="00411F8B" w:rsidRDefault="00411F8B" w:rsidP="00411F8B">
      <w:pPr>
        <w:rPr>
          <w:rtl/>
        </w:rPr>
      </w:pPr>
      <w:bookmarkStart w:id="2516" w:name="_ETM_Q1_5266013"/>
      <w:bookmarkStart w:id="2517" w:name="_ETM_Q1_5266193"/>
      <w:bookmarkEnd w:id="2516"/>
      <w:bookmarkEnd w:id="2517"/>
      <w:r>
        <w:rPr>
          <w:rFonts w:hint="cs"/>
          <w:rtl/>
        </w:rPr>
        <w:t xml:space="preserve">"לפי אמות מידה" </w:t>
      </w:r>
      <w:r>
        <w:rPr>
          <w:rtl/>
        </w:rPr>
        <w:t>–</w:t>
      </w:r>
      <w:r>
        <w:rPr>
          <w:rFonts w:hint="cs"/>
          <w:rtl/>
        </w:rPr>
        <w:t xml:space="preserve"> ותעשה פה אותו דבר </w:t>
      </w:r>
      <w:r>
        <w:rPr>
          <w:rtl/>
        </w:rPr>
        <w:t>–</w:t>
      </w:r>
      <w:r>
        <w:rPr>
          <w:rFonts w:hint="cs"/>
          <w:rtl/>
        </w:rPr>
        <w:t xml:space="preserve"> בסעיף זה </w:t>
      </w:r>
      <w:bookmarkStart w:id="2518" w:name="_ETM_Q1_5263681"/>
      <w:bookmarkEnd w:id="2518"/>
      <w:r>
        <w:rPr>
          <w:rFonts w:hint="cs"/>
          <w:rtl/>
        </w:rPr>
        <w:t xml:space="preserve">אמות מידה שתקבע הוועדה שמונתה לפי סעיף </w:t>
      </w:r>
      <w:r w:rsidR="009F1D20">
        <w:rPr>
          <w:rFonts w:hint="cs"/>
          <w:rtl/>
        </w:rPr>
        <w:t>(2)(ב).</w:t>
      </w:r>
    </w:p>
    <w:p w:rsidR="00B408E2" w:rsidRDefault="00B408E2" w:rsidP="009F1D20">
      <w:pPr>
        <w:ind w:firstLine="0"/>
        <w:rPr>
          <w:rtl/>
        </w:rPr>
      </w:pPr>
      <w:bookmarkStart w:id="2519" w:name="_ETM_Q1_5278111"/>
      <w:bookmarkEnd w:id="2519"/>
    </w:p>
    <w:p w:rsidR="00B408E2" w:rsidRDefault="00B408E2" w:rsidP="00B408E2">
      <w:pPr>
        <w:pStyle w:val="a4"/>
        <w:keepNext/>
        <w:rPr>
          <w:rtl/>
        </w:rPr>
      </w:pPr>
      <w:bookmarkStart w:id="2520" w:name="ET_speaker_4590_365"/>
      <w:r w:rsidRPr="00B408E2">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B408E2">
        <w:rPr>
          <w:rStyle w:val="TagStyle"/>
          <w:rtl/>
        </w:rPr>
        <w:t xml:space="preserve"> &lt;&lt; דובר &gt;&gt;</w:t>
      </w:r>
      <w:r w:rsidR="00FD4A99">
        <w:rPr>
          <w:rtl/>
        </w:rPr>
        <w:t xml:space="preserve"> </w:t>
      </w:r>
      <w:bookmarkEnd w:id="2520"/>
    </w:p>
    <w:p w:rsidR="00B408E2" w:rsidRDefault="00B408E2" w:rsidP="00B408E2">
      <w:pPr>
        <w:pStyle w:val="KeepWithNext"/>
        <w:rPr>
          <w:rtl/>
        </w:rPr>
      </w:pPr>
    </w:p>
    <w:p w:rsidR="00B408E2" w:rsidRDefault="00B408E2" w:rsidP="00745461">
      <w:pPr>
        <w:rPr>
          <w:rtl/>
        </w:rPr>
      </w:pPr>
      <w:bookmarkStart w:id="2521" w:name="_ETM_Q1_5278973"/>
      <w:bookmarkStart w:id="2522" w:name="_ETM_Q1_5279078"/>
      <w:bookmarkEnd w:id="2521"/>
      <w:bookmarkEnd w:id="2522"/>
      <w:r>
        <w:rPr>
          <w:rFonts w:hint="cs"/>
          <w:rtl/>
        </w:rPr>
        <w:t xml:space="preserve">ותפרסם </w:t>
      </w:r>
      <w:bookmarkStart w:id="2523" w:name="_ETM_Q1_5281270"/>
      <w:bookmarkEnd w:id="2523"/>
      <w:r>
        <w:rPr>
          <w:rFonts w:hint="cs"/>
          <w:rtl/>
        </w:rPr>
        <w:t>לפי אמות המידה.</w:t>
      </w:r>
    </w:p>
    <w:p w:rsidR="00B408E2" w:rsidRDefault="00B408E2" w:rsidP="00B408E2">
      <w:pPr>
        <w:rPr>
          <w:rtl/>
        </w:rPr>
      </w:pPr>
      <w:bookmarkStart w:id="2524" w:name="_ETM_Q1_5277741"/>
      <w:bookmarkStart w:id="2525" w:name="_ETM_Q1_5277889"/>
      <w:bookmarkStart w:id="2526" w:name="_ETM_Q1_5279508"/>
      <w:bookmarkEnd w:id="2524"/>
      <w:bookmarkEnd w:id="2525"/>
      <w:bookmarkEnd w:id="2526"/>
    </w:p>
    <w:p w:rsidR="00B408E2" w:rsidRDefault="00B408E2" w:rsidP="00B408E2">
      <w:pPr>
        <w:pStyle w:val="af6"/>
        <w:keepNext/>
        <w:rPr>
          <w:rtl/>
        </w:rPr>
      </w:pPr>
      <w:bookmarkStart w:id="2527" w:name="ET_yor_6157_366"/>
      <w:r w:rsidRPr="00B408E2">
        <w:rPr>
          <w:rStyle w:val="TagStyle"/>
          <w:rtl/>
        </w:rPr>
        <w:t xml:space="preserve"> &lt;&lt; </w:t>
      </w:r>
      <w:proofErr w:type="spellStart"/>
      <w:r w:rsidRPr="00B408E2">
        <w:rPr>
          <w:rStyle w:val="TagStyle"/>
          <w:rtl/>
        </w:rPr>
        <w:t>יור</w:t>
      </w:r>
      <w:proofErr w:type="spellEnd"/>
      <w:r w:rsidRPr="00B408E2">
        <w:rPr>
          <w:rStyle w:val="TagStyle"/>
          <w:rtl/>
        </w:rPr>
        <w:t xml:space="preserve"> &gt;&gt; </w:t>
      </w:r>
      <w:r>
        <w:rPr>
          <w:rtl/>
        </w:rPr>
        <w:t xml:space="preserve">היו"ר שמחה </w:t>
      </w:r>
      <w:proofErr w:type="spellStart"/>
      <w:r>
        <w:rPr>
          <w:rtl/>
        </w:rPr>
        <w:t>רוטמן</w:t>
      </w:r>
      <w:proofErr w:type="spellEnd"/>
      <w:r>
        <w:rPr>
          <w:rtl/>
        </w:rPr>
        <w:t>:</w:t>
      </w:r>
      <w:r w:rsidRPr="00B408E2">
        <w:rPr>
          <w:rStyle w:val="TagStyle"/>
          <w:rtl/>
        </w:rPr>
        <w:t xml:space="preserve"> &lt;&lt; </w:t>
      </w:r>
      <w:proofErr w:type="spellStart"/>
      <w:r w:rsidRPr="00B408E2">
        <w:rPr>
          <w:rStyle w:val="TagStyle"/>
          <w:rtl/>
        </w:rPr>
        <w:t>יור</w:t>
      </w:r>
      <w:proofErr w:type="spellEnd"/>
      <w:r w:rsidRPr="00B408E2">
        <w:rPr>
          <w:rStyle w:val="TagStyle"/>
          <w:rtl/>
        </w:rPr>
        <w:t xml:space="preserve"> &gt;&gt;</w:t>
      </w:r>
      <w:r w:rsidR="00FD4A99">
        <w:rPr>
          <w:rtl/>
        </w:rPr>
        <w:t xml:space="preserve"> </w:t>
      </w:r>
      <w:bookmarkEnd w:id="2527"/>
    </w:p>
    <w:p w:rsidR="00B408E2" w:rsidRDefault="00B408E2" w:rsidP="00B408E2">
      <w:pPr>
        <w:pStyle w:val="KeepWithNext"/>
        <w:rPr>
          <w:rtl/>
        </w:rPr>
      </w:pPr>
    </w:p>
    <w:p w:rsidR="00B408E2" w:rsidRDefault="00B408E2" w:rsidP="00B408E2">
      <w:pPr>
        <w:rPr>
          <w:rtl/>
        </w:rPr>
      </w:pPr>
      <w:bookmarkStart w:id="2528" w:name="_ETM_Q1_5280295"/>
      <w:bookmarkStart w:id="2529" w:name="_ETM_Q1_5280418"/>
      <w:bookmarkEnd w:id="2528"/>
      <w:bookmarkEnd w:id="2529"/>
      <w:r>
        <w:rPr>
          <w:rFonts w:hint="cs"/>
          <w:rtl/>
        </w:rPr>
        <w:t>ש</w:t>
      </w:r>
      <w:r w:rsidR="00520769">
        <w:rPr>
          <w:rFonts w:hint="cs"/>
          <w:rtl/>
        </w:rPr>
        <w:t>תקבע ותפרסם,</w:t>
      </w:r>
      <w:r w:rsidR="00227B94">
        <w:rPr>
          <w:rFonts w:hint="cs"/>
          <w:rtl/>
        </w:rPr>
        <w:t xml:space="preserve"> זה בהגדרה. זה כמו </w:t>
      </w:r>
      <w:r>
        <w:rPr>
          <w:rFonts w:hint="cs"/>
          <w:rtl/>
        </w:rPr>
        <w:t>פה</w:t>
      </w:r>
      <w:bookmarkStart w:id="2530" w:name="_ETM_Q1_5282138"/>
      <w:bookmarkEnd w:id="2530"/>
      <w:r>
        <w:rPr>
          <w:rFonts w:hint="cs"/>
          <w:rtl/>
        </w:rPr>
        <w:t xml:space="preserve">: בפסקה זו אמות מידה, הוועדה שהוקמה </w:t>
      </w:r>
      <w:bookmarkStart w:id="2531" w:name="_ETM_Q1_5284755"/>
      <w:bookmarkEnd w:id="2531"/>
      <w:r>
        <w:rPr>
          <w:rFonts w:hint="cs"/>
          <w:rtl/>
        </w:rPr>
        <w:t>לפי סעיף (2)(ב) קבעה ופרסמה לעניין סעיף זה.</w:t>
      </w:r>
      <w:r w:rsidR="00FD4A99">
        <w:rPr>
          <w:rFonts w:hint="cs"/>
          <w:rtl/>
        </w:rPr>
        <w:t xml:space="preserve"> </w:t>
      </w:r>
    </w:p>
    <w:p w:rsidR="00B408E2" w:rsidRPr="00B408E2" w:rsidRDefault="00B408E2" w:rsidP="00B408E2">
      <w:pPr>
        <w:rPr>
          <w:rtl/>
        </w:rPr>
      </w:pPr>
      <w:bookmarkStart w:id="2532" w:name="_ETM_Q1_5284273"/>
      <w:bookmarkStart w:id="2533" w:name="_ETM_Q1_5284442"/>
      <w:bookmarkEnd w:id="2532"/>
      <w:bookmarkEnd w:id="2533"/>
    </w:p>
    <w:p w:rsidR="00411F8B" w:rsidRDefault="00411F8B" w:rsidP="00411F8B">
      <w:pPr>
        <w:pStyle w:val="a4"/>
        <w:keepNext/>
        <w:rPr>
          <w:rtl/>
        </w:rPr>
      </w:pPr>
      <w:bookmarkStart w:id="2534" w:name="ET_speaker_אלעזר_שטרן__364"/>
      <w:r w:rsidRPr="00411F8B">
        <w:rPr>
          <w:rStyle w:val="TagStyle"/>
          <w:rtl/>
        </w:rPr>
        <w:t xml:space="preserve"> &lt;&lt; דובר &gt;&gt; </w:t>
      </w:r>
      <w:r>
        <w:rPr>
          <w:rtl/>
        </w:rPr>
        <w:t>אלעזר שטרן:</w:t>
      </w:r>
      <w:r w:rsidRPr="00411F8B">
        <w:rPr>
          <w:rStyle w:val="TagStyle"/>
          <w:rtl/>
        </w:rPr>
        <w:t xml:space="preserve"> &lt;&lt; דובר &gt;&gt;</w:t>
      </w:r>
      <w:r w:rsidR="00FD4A99">
        <w:rPr>
          <w:rtl/>
        </w:rPr>
        <w:t xml:space="preserve"> </w:t>
      </w:r>
      <w:bookmarkEnd w:id="2534"/>
    </w:p>
    <w:p w:rsidR="00411F8B" w:rsidRPr="00411F8B" w:rsidRDefault="00411F8B" w:rsidP="00411F8B">
      <w:pPr>
        <w:rPr>
          <w:rtl/>
        </w:rPr>
      </w:pPr>
    </w:p>
    <w:p w:rsidR="00411F8B" w:rsidRDefault="00747433" w:rsidP="0035124C">
      <w:pPr>
        <w:rPr>
          <w:rtl/>
        </w:rPr>
      </w:pPr>
      <w:r>
        <w:rPr>
          <w:rFonts w:hint="cs"/>
          <w:rtl/>
        </w:rPr>
        <w:t xml:space="preserve">"כי עסק בעריכת דין" </w:t>
      </w:r>
      <w:r>
        <w:rPr>
          <w:rtl/>
        </w:rPr>
        <w:t>–</w:t>
      </w:r>
      <w:r>
        <w:rPr>
          <w:rFonts w:hint="cs"/>
          <w:rtl/>
        </w:rPr>
        <w:t xml:space="preserve"> אני מבין שפה זה יהיה "באופן </w:t>
      </w:r>
      <w:bookmarkStart w:id="2535" w:name="_ETM_Q1_5291699"/>
      <w:bookmarkEnd w:id="2535"/>
      <w:r>
        <w:rPr>
          <w:rFonts w:hint="cs"/>
          <w:rtl/>
        </w:rPr>
        <w:t>דומה", לפי מה שהצי</w:t>
      </w:r>
      <w:r w:rsidR="0035124C">
        <w:rPr>
          <w:rFonts w:hint="cs"/>
          <w:rtl/>
        </w:rPr>
        <w:t>ע</w:t>
      </w:r>
      <w:r>
        <w:rPr>
          <w:rFonts w:hint="cs"/>
          <w:rtl/>
        </w:rPr>
        <w:t xml:space="preserve"> חבר הכנסת. </w:t>
      </w:r>
    </w:p>
    <w:p w:rsidR="00747433" w:rsidRDefault="00747433" w:rsidP="00411F8B">
      <w:pPr>
        <w:rPr>
          <w:rtl/>
        </w:rPr>
      </w:pPr>
      <w:bookmarkStart w:id="2536" w:name="_ETM_Q1_5292571"/>
      <w:bookmarkStart w:id="2537" w:name="_ETM_Q1_5292683"/>
      <w:bookmarkEnd w:id="2536"/>
      <w:bookmarkEnd w:id="2537"/>
    </w:p>
    <w:tbl>
      <w:tblPr>
        <w:bidiVisual/>
        <w:tblW w:w="8941"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1871"/>
        <w:gridCol w:w="624"/>
        <w:gridCol w:w="3951"/>
      </w:tblGrid>
      <w:tr w:rsidR="00747433" w:rsidRPr="00943D11" w:rsidTr="00692923">
        <w:trPr>
          <w:cantSplit/>
          <w:trHeight w:val="60"/>
        </w:trPr>
        <w:tc>
          <w:tcPr>
            <w:tcW w:w="1870" w:type="dxa"/>
          </w:tcPr>
          <w:p w:rsidR="00747433" w:rsidRPr="00943D11" w:rsidRDefault="00747433" w:rsidP="00692923">
            <w:pPr>
              <w:bidi w:val="0"/>
              <w:spacing w:line="240" w:lineRule="auto"/>
              <w:ind w:firstLine="0"/>
              <w:jc w:val="left"/>
              <w:rPr>
                <w:rtl/>
              </w:rPr>
            </w:pPr>
          </w:p>
        </w:tc>
        <w:tc>
          <w:tcPr>
            <w:tcW w:w="624" w:type="dxa"/>
          </w:tcPr>
          <w:p w:rsidR="00747433" w:rsidRPr="00943D11" w:rsidRDefault="00747433" w:rsidP="00692923">
            <w:pPr>
              <w:pStyle w:val="TableText"/>
              <w:keepLines w:val="0"/>
              <w:rPr>
                <w:sz w:val="24"/>
                <w:szCs w:val="24"/>
              </w:rPr>
            </w:pPr>
          </w:p>
        </w:tc>
        <w:tc>
          <w:tcPr>
            <w:tcW w:w="1869" w:type="dxa"/>
            <w:hideMark/>
          </w:tcPr>
          <w:p w:rsidR="00747433" w:rsidRPr="00943D11" w:rsidRDefault="00747433" w:rsidP="00692923">
            <w:pPr>
              <w:pStyle w:val="TableInnerSideHeading"/>
              <w:rPr>
                <w:sz w:val="24"/>
                <w:szCs w:val="24"/>
              </w:rPr>
            </w:pPr>
          </w:p>
        </w:tc>
        <w:tc>
          <w:tcPr>
            <w:tcW w:w="623" w:type="dxa"/>
            <w:hideMark/>
          </w:tcPr>
          <w:p w:rsidR="00747433" w:rsidRPr="00943D11" w:rsidRDefault="00747433" w:rsidP="00692923">
            <w:pPr>
              <w:pStyle w:val="TableText"/>
              <w:rPr>
                <w:sz w:val="24"/>
                <w:szCs w:val="24"/>
              </w:rPr>
            </w:pPr>
          </w:p>
        </w:tc>
        <w:tc>
          <w:tcPr>
            <w:tcW w:w="3947" w:type="dxa"/>
            <w:hideMark/>
          </w:tcPr>
          <w:p w:rsidR="00747433" w:rsidRPr="00943D11" w:rsidRDefault="00747433" w:rsidP="001D5C12">
            <w:pPr>
              <w:pStyle w:val="TableBlock"/>
              <w:rPr>
                <w:sz w:val="24"/>
                <w:szCs w:val="24"/>
              </w:rPr>
            </w:pPr>
            <w:r>
              <w:rPr>
                <w:rFonts w:hint="cs"/>
                <w:sz w:val="24"/>
                <w:szCs w:val="24"/>
                <w:rtl/>
              </w:rPr>
              <w:t>"</w:t>
            </w:r>
            <w:r w:rsidRPr="00943D11">
              <w:rPr>
                <w:sz w:val="24"/>
                <w:szCs w:val="24"/>
                <w:rtl/>
              </w:rPr>
              <w:t xml:space="preserve">כי עסק בעריכת דין באופן </w:t>
            </w:r>
            <w:r>
              <w:rPr>
                <w:rFonts w:hint="cs"/>
                <w:sz w:val="24"/>
                <w:szCs w:val="24"/>
                <w:rtl/>
              </w:rPr>
              <w:t>דומה</w:t>
            </w:r>
            <w:r w:rsidRPr="00943D11">
              <w:rPr>
                <w:sz w:val="24"/>
                <w:szCs w:val="24"/>
                <w:rtl/>
              </w:rPr>
              <w:t xml:space="preserve"> לעיסוקו של עורך דין בישראל</w:t>
            </w:r>
            <w:r w:rsidR="0035124C">
              <w:rPr>
                <w:rFonts w:hint="cs"/>
                <w:sz w:val="24"/>
                <w:szCs w:val="24"/>
                <w:rtl/>
              </w:rPr>
              <w:t>"</w:t>
            </w:r>
            <w:r w:rsidR="003E5805">
              <w:rPr>
                <w:rFonts w:hint="cs"/>
                <w:sz w:val="24"/>
                <w:szCs w:val="24"/>
                <w:rtl/>
              </w:rPr>
              <w:t xml:space="preserve"> - - -</w:t>
            </w:r>
            <w:r w:rsidRPr="00943D11">
              <w:rPr>
                <w:sz w:val="24"/>
                <w:szCs w:val="24"/>
                <w:rtl/>
              </w:rPr>
              <w:t xml:space="preserve"> </w:t>
            </w:r>
          </w:p>
        </w:tc>
      </w:tr>
    </w:tbl>
    <w:p w:rsidR="0035124C" w:rsidRDefault="0035124C" w:rsidP="0035124C">
      <w:pPr>
        <w:ind w:firstLine="0"/>
        <w:rPr>
          <w:rtl/>
        </w:rPr>
      </w:pPr>
      <w:bookmarkStart w:id="2538" w:name="_ETM_Q1_5294939"/>
      <w:bookmarkEnd w:id="2538"/>
    </w:p>
    <w:p w:rsidR="0035124C" w:rsidRDefault="0035124C" w:rsidP="0035124C">
      <w:pPr>
        <w:pStyle w:val="af6"/>
        <w:keepNext/>
        <w:rPr>
          <w:rtl/>
        </w:rPr>
      </w:pPr>
      <w:bookmarkStart w:id="2539" w:name="ET_yor_6157_367"/>
      <w:r w:rsidRPr="0035124C">
        <w:rPr>
          <w:rStyle w:val="TagStyle"/>
          <w:rtl/>
        </w:rPr>
        <w:t xml:space="preserve"> &lt;&lt; </w:t>
      </w:r>
      <w:proofErr w:type="spellStart"/>
      <w:r w:rsidRPr="0035124C">
        <w:rPr>
          <w:rStyle w:val="TagStyle"/>
          <w:rtl/>
        </w:rPr>
        <w:t>יור</w:t>
      </w:r>
      <w:proofErr w:type="spellEnd"/>
      <w:r w:rsidRPr="0035124C">
        <w:rPr>
          <w:rStyle w:val="TagStyle"/>
          <w:rtl/>
        </w:rPr>
        <w:t xml:space="preserve"> &gt;&gt; </w:t>
      </w:r>
      <w:r>
        <w:rPr>
          <w:rtl/>
        </w:rPr>
        <w:t xml:space="preserve">היו"ר שמחה </w:t>
      </w:r>
      <w:proofErr w:type="spellStart"/>
      <w:r>
        <w:rPr>
          <w:rtl/>
        </w:rPr>
        <w:t>רוטמן</w:t>
      </w:r>
      <w:proofErr w:type="spellEnd"/>
      <w:r>
        <w:rPr>
          <w:rtl/>
        </w:rPr>
        <w:t>:</w:t>
      </w:r>
      <w:r w:rsidRPr="0035124C">
        <w:rPr>
          <w:rStyle w:val="TagStyle"/>
          <w:rtl/>
        </w:rPr>
        <w:t xml:space="preserve"> &lt;&lt; </w:t>
      </w:r>
      <w:proofErr w:type="spellStart"/>
      <w:r w:rsidRPr="0035124C">
        <w:rPr>
          <w:rStyle w:val="TagStyle"/>
          <w:rtl/>
        </w:rPr>
        <w:t>יור</w:t>
      </w:r>
      <w:proofErr w:type="spellEnd"/>
      <w:r w:rsidRPr="0035124C">
        <w:rPr>
          <w:rStyle w:val="TagStyle"/>
          <w:rtl/>
        </w:rPr>
        <w:t xml:space="preserve"> &gt;&gt;</w:t>
      </w:r>
      <w:r w:rsidR="00FD4A99">
        <w:rPr>
          <w:rtl/>
        </w:rPr>
        <w:t xml:space="preserve"> </w:t>
      </w:r>
      <w:bookmarkEnd w:id="2539"/>
    </w:p>
    <w:p w:rsidR="0035124C" w:rsidRDefault="0035124C" w:rsidP="0035124C">
      <w:pPr>
        <w:pStyle w:val="KeepWithNext"/>
        <w:rPr>
          <w:rtl/>
        </w:rPr>
      </w:pPr>
    </w:p>
    <w:p w:rsidR="0035124C" w:rsidRDefault="0035124C" w:rsidP="0035124C">
      <w:pPr>
        <w:rPr>
          <w:rtl/>
        </w:rPr>
      </w:pPr>
      <w:bookmarkStart w:id="2540" w:name="_ETM_Q1_5295725"/>
      <w:bookmarkStart w:id="2541" w:name="_ETM_Q1_5295823"/>
      <w:bookmarkEnd w:id="2540"/>
      <w:bookmarkEnd w:id="2541"/>
      <w:r>
        <w:rPr>
          <w:rFonts w:hint="cs"/>
          <w:rtl/>
        </w:rPr>
        <w:t xml:space="preserve">לא הייתי כותב "באופן דומה", בדומה </w:t>
      </w:r>
      <w:bookmarkStart w:id="2542" w:name="_ETM_Q1_5297008"/>
      <w:bookmarkEnd w:id="2542"/>
      <w:r w:rsidR="00CC0717">
        <w:rPr>
          <w:rFonts w:hint="cs"/>
          <w:rtl/>
        </w:rPr>
        <w:t>לעיסוקו. מבחינה ניסוחית</w:t>
      </w:r>
      <w:r>
        <w:rPr>
          <w:rFonts w:hint="cs"/>
          <w:rtl/>
        </w:rPr>
        <w:t xml:space="preserve"> זה </w:t>
      </w:r>
      <w:r w:rsidR="00F43E0D">
        <w:rPr>
          <w:rFonts w:hint="cs"/>
          <w:rtl/>
        </w:rPr>
        <w:t xml:space="preserve">מול דפנה, </w:t>
      </w:r>
      <w:r w:rsidR="00FD5CF3">
        <w:rPr>
          <w:rFonts w:hint="cs"/>
          <w:rtl/>
        </w:rPr>
        <w:t>הדרגה הנורמטיבית העליונה בכנס</w:t>
      </w:r>
      <w:r w:rsidR="00F7338E">
        <w:rPr>
          <w:rFonts w:hint="cs"/>
          <w:rtl/>
        </w:rPr>
        <w:t>ת,</w:t>
      </w:r>
      <w:r w:rsidR="00095406">
        <w:rPr>
          <w:rFonts w:hint="cs"/>
          <w:rtl/>
        </w:rPr>
        <w:t xml:space="preserve"> כידוע, היא אחראית על נוסח החוק.</w:t>
      </w:r>
    </w:p>
    <w:p w:rsidR="0035124C" w:rsidRDefault="0035124C" w:rsidP="0035124C">
      <w:pPr>
        <w:rPr>
          <w:rtl/>
        </w:rPr>
      </w:pPr>
      <w:bookmarkStart w:id="2543" w:name="_ETM_Q1_5298984"/>
      <w:bookmarkStart w:id="2544" w:name="_ETM_Q1_5299124"/>
      <w:bookmarkStart w:id="2545" w:name="_ETM_Q1_5300968"/>
      <w:bookmarkEnd w:id="2543"/>
      <w:bookmarkEnd w:id="2544"/>
      <w:bookmarkEnd w:id="2545"/>
    </w:p>
    <w:p w:rsidR="00747433" w:rsidRDefault="0035124C" w:rsidP="001D5C12">
      <w:pPr>
        <w:pStyle w:val="a4"/>
        <w:keepNext/>
        <w:rPr>
          <w:rtl/>
        </w:rPr>
      </w:pPr>
      <w:bookmarkStart w:id="2546" w:name="ET_speaker_אלעזר_שטרן__368"/>
      <w:r w:rsidRPr="0035124C">
        <w:rPr>
          <w:rStyle w:val="TagStyle"/>
          <w:rtl/>
        </w:rPr>
        <w:t xml:space="preserve"> &lt;&lt; דובר &gt;&gt; </w:t>
      </w:r>
      <w:r>
        <w:rPr>
          <w:rtl/>
        </w:rPr>
        <w:t>אלעזר שטרן:</w:t>
      </w:r>
      <w:r w:rsidRPr="0035124C">
        <w:rPr>
          <w:rStyle w:val="TagStyle"/>
          <w:rtl/>
        </w:rPr>
        <w:t xml:space="preserve"> &lt;&lt; דובר &gt;&gt;</w:t>
      </w:r>
      <w:r w:rsidR="00FD4A99">
        <w:rPr>
          <w:rtl/>
        </w:rPr>
        <w:t xml:space="preserve"> </w:t>
      </w:r>
      <w:bookmarkStart w:id="2547" w:name="_ETM_Q1_5301647"/>
      <w:bookmarkStart w:id="2548" w:name="_ETM_Q1_5301761"/>
      <w:bookmarkEnd w:id="2546"/>
      <w:bookmarkEnd w:id="2547"/>
      <w:bookmarkEnd w:id="2548"/>
    </w:p>
    <w:p w:rsidR="00747433" w:rsidRPr="00411F8B" w:rsidRDefault="00747433" w:rsidP="00411F8B">
      <w:pPr>
        <w:rPr>
          <w:rtl/>
        </w:rPr>
      </w:pPr>
    </w:p>
    <w:tbl>
      <w:tblPr>
        <w:bidiVisual/>
        <w:tblW w:w="8933"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1869"/>
        <w:gridCol w:w="623"/>
        <w:gridCol w:w="3947"/>
      </w:tblGrid>
      <w:tr w:rsidR="00D22DE1" w:rsidRPr="00943D11" w:rsidTr="00B56621">
        <w:trPr>
          <w:cantSplit/>
          <w:trHeight w:val="60"/>
        </w:trPr>
        <w:tc>
          <w:tcPr>
            <w:tcW w:w="1870" w:type="dxa"/>
          </w:tcPr>
          <w:p w:rsidR="00D22DE1" w:rsidRPr="00943D11" w:rsidRDefault="00D22DE1" w:rsidP="00411F8B">
            <w:pPr>
              <w:bidi w:val="0"/>
              <w:spacing w:line="240" w:lineRule="auto"/>
              <w:ind w:firstLine="0"/>
              <w:jc w:val="left"/>
              <w:rPr>
                <w:rtl/>
              </w:rPr>
            </w:pPr>
          </w:p>
        </w:tc>
        <w:tc>
          <w:tcPr>
            <w:tcW w:w="624" w:type="dxa"/>
          </w:tcPr>
          <w:p w:rsidR="00D22DE1" w:rsidRPr="00943D11" w:rsidRDefault="00D22DE1" w:rsidP="00692923">
            <w:pPr>
              <w:pStyle w:val="TableText"/>
              <w:keepLines w:val="0"/>
              <w:rPr>
                <w:sz w:val="24"/>
                <w:szCs w:val="24"/>
              </w:rPr>
            </w:pPr>
          </w:p>
        </w:tc>
        <w:tc>
          <w:tcPr>
            <w:tcW w:w="1869" w:type="dxa"/>
            <w:hideMark/>
          </w:tcPr>
          <w:p w:rsidR="00D22DE1" w:rsidRPr="00943D11" w:rsidRDefault="00D22DE1" w:rsidP="001D5C12">
            <w:pPr>
              <w:pStyle w:val="TableInnerSideHeading"/>
              <w:rPr>
                <w:sz w:val="24"/>
                <w:szCs w:val="24"/>
              </w:rPr>
            </w:pPr>
          </w:p>
        </w:tc>
        <w:tc>
          <w:tcPr>
            <w:tcW w:w="623" w:type="dxa"/>
            <w:hideMark/>
          </w:tcPr>
          <w:p w:rsidR="00D22DE1" w:rsidRPr="00943D11" w:rsidRDefault="00D22DE1" w:rsidP="00692923">
            <w:pPr>
              <w:pStyle w:val="TableText"/>
              <w:rPr>
                <w:sz w:val="24"/>
                <w:szCs w:val="24"/>
              </w:rPr>
            </w:pPr>
          </w:p>
        </w:tc>
        <w:tc>
          <w:tcPr>
            <w:tcW w:w="3947" w:type="dxa"/>
            <w:hideMark/>
          </w:tcPr>
          <w:p w:rsidR="00D22DE1" w:rsidRPr="00943D11" w:rsidRDefault="001D5C12" w:rsidP="00692923">
            <w:pPr>
              <w:pStyle w:val="TableBlock"/>
              <w:rPr>
                <w:sz w:val="24"/>
                <w:szCs w:val="24"/>
              </w:rPr>
            </w:pPr>
            <w:r>
              <w:rPr>
                <w:rFonts w:hint="cs"/>
                <w:sz w:val="24"/>
                <w:szCs w:val="24"/>
                <w:rtl/>
              </w:rPr>
              <w:t xml:space="preserve">"בדומה </w:t>
            </w:r>
            <w:bookmarkStart w:id="2549" w:name="_ETM_Q1_5306872"/>
            <w:bookmarkEnd w:id="2549"/>
            <w:r w:rsidR="00D22DE1" w:rsidRPr="00943D11">
              <w:rPr>
                <w:sz w:val="24"/>
                <w:szCs w:val="24"/>
                <w:rtl/>
              </w:rPr>
              <w:t>לעיסוקו של עורך דין בישראל בשנים עבורן מבוקשת ההכרה."</w:t>
            </w:r>
          </w:p>
        </w:tc>
      </w:tr>
    </w:tbl>
    <w:p w:rsidR="00B56621" w:rsidRDefault="00B56621" w:rsidP="00D22DE1">
      <w:pPr>
        <w:rPr>
          <w:rtl/>
        </w:rPr>
      </w:pPr>
      <w:bookmarkStart w:id="2550" w:name="_ETM_Q1_5314354"/>
      <w:bookmarkEnd w:id="2550"/>
    </w:p>
    <w:p w:rsidR="00B56621" w:rsidRDefault="00B56621" w:rsidP="00B56621">
      <w:pPr>
        <w:pStyle w:val="a4"/>
        <w:keepNext/>
        <w:rPr>
          <w:rtl/>
        </w:rPr>
      </w:pPr>
      <w:bookmarkStart w:id="2551" w:name="ET_speaker_4590_369"/>
      <w:r w:rsidRPr="00B56621">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B56621">
        <w:rPr>
          <w:rStyle w:val="TagStyle"/>
          <w:rtl/>
        </w:rPr>
        <w:t xml:space="preserve"> &lt;&lt; דובר &gt;&gt;</w:t>
      </w:r>
      <w:r w:rsidR="00FD4A99">
        <w:rPr>
          <w:rtl/>
        </w:rPr>
        <w:t xml:space="preserve"> </w:t>
      </w:r>
      <w:bookmarkEnd w:id="2551"/>
    </w:p>
    <w:p w:rsidR="00B56621" w:rsidRDefault="00B56621" w:rsidP="00B56621">
      <w:pPr>
        <w:pStyle w:val="KeepWithNext"/>
        <w:rPr>
          <w:rtl/>
        </w:rPr>
      </w:pPr>
    </w:p>
    <w:p w:rsidR="00B56621" w:rsidRDefault="00B56621" w:rsidP="006706B6">
      <w:pPr>
        <w:rPr>
          <w:rtl/>
        </w:rPr>
      </w:pPr>
      <w:bookmarkStart w:id="2552" w:name="_ETM_Q1_5315149"/>
      <w:bookmarkStart w:id="2553" w:name="_ETM_Q1_5315243"/>
      <w:bookmarkEnd w:id="2552"/>
      <w:bookmarkEnd w:id="2553"/>
      <w:r>
        <w:rPr>
          <w:rFonts w:hint="cs"/>
          <w:rtl/>
        </w:rPr>
        <w:t>פה צריך להוסיף שניתן לערער</w:t>
      </w:r>
      <w:bookmarkStart w:id="2554" w:name="_ETM_Q1_5321610"/>
      <w:bookmarkStart w:id="2555" w:name="_ETM_Q1_5321772"/>
      <w:bookmarkStart w:id="2556" w:name="_ETM_Q1_5321794"/>
      <w:bookmarkStart w:id="2557" w:name="_ETM_Q1_5321883"/>
      <w:bookmarkEnd w:id="2554"/>
      <w:bookmarkEnd w:id="2555"/>
      <w:bookmarkEnd w:id="2556"/>
      <w:bookmarkEnd w:id="2557"/>
      <w:r w:rsidR="006706B6">
        <w:rPr>
          <w:rFonts w:hint="cs"/>
          <w:rtl/>
        </w:rPr>
        <w:t>.</w:t>
      </w:r>
    </w:p>
    <w:p w:rsidR="00B56621" w:rsidRDefault="00B56621" w:rsidP="00B56621">
      <w:pPr>
        <w:rPr>
          <w:rtl/>
        </w:rPr>
      </w:pPr>
      <w:bookmarkStart w:id="2558" w:name="_ETM_Q1_5320289"/>
      <w:bookmarkStart w:id="2559" w:name="_ETM_Q1_5320425"/>
      <w:bookmarkStart w:id="2560" w:name="_ETM_Q1_5322001"/>
      <w:bookmarkEnd w:id="2558"/>
      <w:bookmarkEnd w:id="2559"/>
      <w:bookmarkEnd w:id="2560"/>
    </w:p>
    <w:p w:rsidR="00B56621" w:rsidRDefault="00B56621" w:rsidP="00B56621">
      <w:pPr>
        <w:pStyle w:val="af6"/>
        <w:keepNext/>
        <w:rPr>
          <w:rtl/>
        </w:rPr>
      </w:pPr>
      <w:bookmarkStart w:id="2561" w:name="ET_yor_6157_370"/>
      <w:r w:rsidRPr="00B56621">
        <w:rPr>
          <w:rStyle w:val="TagStyle"/>
          <w:rtl/>
        </w:rPr>
        <w:t xml:space="preserve"> &lt;&lt; </w:t>
      </w:r>
      <w:proofErr w:type="spellStart"/>
      <w:r w:rsidRPr="00B56621">
        <w:rPr>
          <w:rStyle w:val="TagStyle"/>
          <w:rtl/>
        </w:rPr>
        <w:t>יור</w:t>
      </w:r>
      <w:proofErr w:type="spellEnd"/>
      <w:r w:rsidRPr="00B56621">
        <w:rPr>
          <w:rStyle w:val="TagStyle"/>
          <w:rtl/>
        </w:rPr>
        <w:t xml:space="preserve"> &gt;&gt; </w:t>
      </w:r>
      <w:r>
        <w:rPr>
          <w:rtl/>
        </w:rPr>
        <w:t xml:space="preserve">היו"ר שמחה </w:t>
      </w:r>
      <w:proofErr w:type="spellStart"/>
      <w:r>
        <w:rPr>
          <w:rtl/>
        </w:rPr>
        <w:t>רוטמן</w:t>
      </w:r>
      <w:proofErr w:type="spellEnd"/>
      <w:r>
        <w:rPr>
          <w:rtl/>
        </w:rPr>
        <w:t>:</w:t>
      </w:r>
      <w:r w:rsidRPr="00B56621">
        <w:rPr>
          <w:rStyle w:val="TagStyle"/>
          <w:rtl/>
        </w:rPr>
        <w:t xml:space="preserve"> &lt;&lt; </w:t>
      </w:r>
      <w:proofErr w:type="spellStart"/>
      <w:r w:rsidRPr="00B56621">
        <w:rPr>
          <w:rStyle w:val="TagStyle"/>
          <w:rtl/>
        </w:rPr>
        <w:t>יור</w:t>
      </w:r>
      <w:proofErr w:type="spellEnd"/>
      <w:r w:rsidRPr="00B56621">
        <w:rPr>
          <w:rStyle w:val="TagStyle"/>
          <w:rtl/>
        </w:rPr>
        <w:t xml:space="preserve"> &gt;&gt;</w:t>
      </w:r>
      <w:r w:rsidR="00FD4A99">
        <w:rPr>
          <w:rtl/>
        </w:rPr>
        <w:t xml:space="preserve"> </w:t>
      </w:r>
      <w:bookmarkEnd w:id="2561"/>
    </w:p>
    <w:p w:rsidR="00B56621" w:rsidRDefault="00B56621" w:rsidP="00B56621">
      <w:pPr>
        <w:pStyle w:val="KeepWithNext"/>
        <w:rPr>
          <w:rtl/>
        </w:rPr>
      </w:pPr>
    </w:p>
    <w:p w:rsidR="00B56621" w:rsidRDefault="00B56621" w:rsidP="00F82941">
      <w:pPr>
        <w:rPr>
          <w:rtl/>
        </w:rPr>
      </w:pPr>
      <w:bookmarkStart w:id="2562" w:name="_ETM_Q1_5322774"/>
      <w:bookmarkStart w:id="2563" w:name="_ETM_Q1_5322902"/>
      <w:bookmarkEnd w:id="2562"/>
      <w:bookmarkEnd w:id="2563"/>
      <w:r>
        <w:rPr>
          <w:rFonts w:hint="cs"/>
          <w:rtl/>
        </w:rPr>
        <w:t>כן, תכף.</w:t>
      </w:r>
      <w:r w:rsidR="003E44D3">
        <w:rPr>
          <w:rFonts w:hint="cs"/>
          <w:rtl/>
        </w:rPr>
        <w:t xml:space="preserve"> צריך לעשות לזה סעיף אופרטיבי, אבל קודם </w:t>
      </w:r>
      <w:bookmarkStart w:id="2564" w:name="_ETM_Q1_5321711"/>
      <w:bookmarkEnd w:id="2564"/>
      <w:r w:rsidR="003E44D3">
        <w:rPr>
          <w:rFonts w:hint="cs"/>
          <w:rtl/>
        </w:rPr>
        <w:t xml:space="preserve">כול בסעיף זה אמות מידה, הגדרה, אמות מידה שהוועדה </w:t>
      </w:r>
      <w:bookmarkStart w:id="2565" w:name="_ETM_Q1_5329586"/>
      <w:bookmarkEnd w:id="2565"/>
      <w:r w:rsidR="003E44D3">
        <w:rPr>
          <w:rFonts w:hint="cs"/>
          <w:rtl/>
        </w:rPr>
        <w:t xml:space="preserve">שהוקמה לפי סעיף (2)(ב) קבעה ופרסמה לעניין סעיף זה. </w:t>
      </w:r>
      <w:r w:rsidR="00F82941">
        <w:rPr>
          <w:rFonts w:hint="cs"/>
          <w:rtl/>
        </w:rPr>
        <w:t xml:space="preserve">כל </w:t>
      </w:r>
      <w:bookmarkStart w:id="2566" w:name="_ETM_Q1_5342420"/>
      <w:bookmarkEnd w:id="2566"/>
      <w:r w:rsidR="00F82941">
        <w:rPr>
          <w:rFonts w:hint="cs"/>
          <w:rtl/>
        </w:rPr>
        <w:t xml:space="preserve">האמור פה זה (א). (ב), על החלטת הלשכה ניתן להשיג לוועדה </w:t>
      </w:r>
      <w:bookmarkStart w:id="2567" w:name="_ETM_Q1_5348203"/>
      <w:bookmarkEnd w:id="2567"/>
      <w:r w:rsidR="00F82941">
        <w:rPr>
          <w:rFonts w:hint="cs"/>
          <w:rtl/>
        </w:rPr>
        <w:t>שהוקמה לפי סעיף (2)(ב).</w:t>
      </w:r>
    </w:p>
    <w:p w:rsidR="00691F48" w:rsidRDefault="00691F48" w:rsidP="00691F48">
      <w:pPr>
        <w:ind w:firstLine="0"/>
        <w:rPr>
          <w:rtl/>
        </w:rPr>
      </w:pPr>
      <w:bookmarkStart w:id="2568" w:name="_ETM_Q1_5320784"/>
      <w:bookmarkStart w:id="2569" w:name="_ETM_Q1_5320907"/>
      <w:bookmarkStart w:id="2570" w:name="_ETM_Q1_5323238"/>
      <w:bookmarkStart w:id="2571" w:name="_ETM_Q1_5350163"/>
      <w:bookmarkStart w:id="2572" w:name="_ETM_Q1_5350276"/>
      <w:bookmarkStart w:id="2573" w:name="_ETM_Q1_5352290"/>
      <w:bookmarkEnd w:id="2568"/>
      <w:bookmarkEnd w:id="2569"/>
      <w:bookmarkEnd w:id="2570"/>
      <w:bookmarkEnd w:id="2571"/>
      <w:bookmarkEnd w:id="2572"/>
      <w:bookmarkEnd w:id="2573"/>
    </w:p>
    <w:p w:rsidR="00691F48" w:rsidRDefault="00691F48" w:rsidP="00691F48">
      <w:pPr>
        <w:pStyle w:val="af9"/>
        <w:keepNext/>
        <w:rPr>
          <w:rtl/>
        </w:rPr>
      </w:pPr>
      <w:bookmarkStart w:id="2574" w:name="ET_guest_712294_372"/>
      <w:r w:rsidRPr="00691F48">
        <w:rPr>
          <w:rStyle w:val="TagStyle"/>
          <w:rtl/>
        </w:rPr>
        <w:t xml:space="preserve"> &lt;&lt; אורח &gt;&gt; </w:t>
      </w:r>
      <w:r>
        <w:rPr>
          <w:rtl/>
        </w:rPr>
        <w:t xml:space="preserve">רן </w:t>
      </w:r>
      <w:proofErr w:type="spellStart"/>
      <w:r>
        <w:rPr>
          <w:rtl/>
        </w:rPr>
        <w:t>סלבצקי</w:t>
      </w:r>
      <w:proofErr w:type="spellEnd"/>
      <w:r>
        <w:rPr>
          <w:rtl/>
        </w:rPr>
        <w:t>:</w:t>
      </w:r>
      <w:r w:rsidRPr="00691F48">
        <w:rPr>
          <w:rStyle w:val="TagStyle"/>
          <w:rtl/>
        </w:rPr>
        <w:t xml:space="preserve"> &lt;&lt; אורח &gt;&gt;</w:t>
      </w:r>
      <w:r w:rsidR="00FD4A99">
        <w:rPr>
          <w:rtl/>
        </w:rPr>
        <w:t xml:space="preserve"> </w:t>
      </w:r>
      <w:bookmarkEnd w:id="2574"/>
    </w:p>
    <w:p w:rsidR="00691F48" w:rsidRDefault="00691F48" w:rsidP="00691F48">
      <w:pPr>
        <w:pStyle w:val="KeepWithNext"/>
        <w:rPr>
          <w:rtl/>
        </w:rPr>
      </w:pPr>
    </w:p>
    <w:p w:rsidR="00691F48" w:rsidRPr="00243311" w:rsidRDefault="00D645A6" w:rsidP="00691F48">
      <w:pPr>
        <w:rPr>
          <w:rtl/>
        </w:rPr>
      </w:pPr>
      <w:bookmarkStart w:id="2575" w:name="_ETM_Q1_5353086"/>
      <w:bookmarkStart w:id="2576" w:name="_ETM_Q1_5353202"/>
      <w:bookmarkEnd w:id="2575"/>
      <w:bookmarkEnd w:id="2576"/>
      <w:r>
        <w:rPr>
          <w:rFonts w:hint="cs"/>
          <w:rtl/>
        </w:rPr>
        <w:t>זה עניין ניסוחי,</w:t>
      </w:r>
      <w:r w:rsidR="00691F48" w:rsidRPr="00243311">
        <w:rPr>
          <w:rFonts w:hint="cs"/>
          <w:rtl/>
        </w:rPr>
        <w:t xml:space="preserve"> זאת לא הגדרה. </w:t>
      </w:r>
      <w:bookmarkStart w:id="2577" w:name="_ETM_Q1_5352327"/>
      <w:bookmarkEnd w:id="2577"/>
      <w:r w:rsidR="00691F48" w:rsidRPr="00243311">
        <w:rPr>
          <w:rFonts w:hint="cs"/>
          <w:rtl/>
        </w:rPr>
        <w:t xml:space="preserve">אתה קובע פה </w:t>
      </w:r>
      <w:r w:rsidR="008424D1" w:rsidRPr="00243311">
        <w:rPr>
          <w:rFonts w:hint="cs"/>
          <w:rtl/>
        </w:rPr>
        <w:t xml:space="preserve">הוראה מהותית, נצטרך לנסח אותה, של אמות המידה. </w:t>
      </w:r>
    </w:p>
    <w:p w:rsidR="00E04716" w:rsidRDefault="00E04716" w:rsidP="00875B1E">
      <w:pPr>
        <w:ind w:firstLine="0"/>
        <w:rPr>
          <w:rtl/>
        </w:rPr>
      </w:pPr>
      <w:bookmarkStart w:id="2578" w:name="_ETM_Q1_5348586"/>
      <w:bookmarkStart w:id="2579" w:name="_ETM_Q1_5348710"/>
      <w:bookmarkStart w:id="2580" w:name="_ETM_Q1_5354535"/>
      <w:bookmarkEnd w:id="2578"/>
      <w:bookmarkEnd w:id="2579"/>
      <w:bookmarkEnd w:id="2580"/>
    </w:p>
    <w:p w:rsidR="00E04716" w:rsidRDefault="00875B1E" w:rsidP="00875B1E">
      <w:pPr>
        <w:pStyle w:val="af9"/>
        <w:keepNext/>
        <w:rPr>
          <w:rtl/>
        </w:rPr>
      </w:pPr>
      <w:bookmarkStart w:id="2581" w:name="ET_guest_925949_312"/>
      <w:r w:rsidRPr="00875B1E">
        <w:rPr>
          <w:rStyle w:val="TagStyle"/>
          <w:rtl/>
        </w:rPr>
        <w:t xml:space="preserve"> &lt;&lt; אורח &gt;&gt; </w:t>
      </w:r>
      <w:r>
        <w:rPr>
          <w:rtl/>
        </w:rPr>
        <w:t>מרים קריכלי:</w:t>
      </w:r>
      <w:r w:rsidRPr="00875B1E">
        <w:rPr>
          <w:rStyle w:val="TagStyle"/>
          <w:rtl/>
        </w:rPr>
        <w:t xml:space="preserve"> &lt;&lt; אורח &gt;&gt;</w:t>
      </w:r>
      <w:r w:rsidR="007C016C">
        <w:rPr>
          <w:rtl/>
        </w:rPr>
        <w:t xml:space="preserve"> </w:t>
      </w:r>
      <w:bookmarkEnd w:id="2581"/>
    </w:p>
    <w:p w:rsidR="00875B1E" w:rsidRPr="00875B1E" w:rsidRDefault="00875B1E" w:rsidP="00875B1E">
      <w:pPr>
        <w:ind w:firstLine="0"/>
        <w:rPr>
          <w:rtl/>
        </w:rPr>
      </w:pPr>
    </w:p>
    <w:p w:rsidR="008424D1" w:rsidRDefault="008424D1" w:rsidP="00E44535">
      <w:pPr>
        <w:rPr>
          <w:rtl/>
        </w:rPr>
      </w:pPr>
      <w:bookmarkStart w:id="2582" w:name="_ETM_Q1_5355461"/>
      <w:bookmarkStart w:id="2583" w:name="_ETM_Q1_5355572"/>
      <w:bookmarkEnd w:id="2582"/>
      <w:bookmarkEnd w:id="2583"/>
      <w:r w:rsidRPr="00243311">
        <w:rPr>
          <w:rFonts w:hint="cs"/>
          <w:rtl/>
        </w:rPr>
        <w:t xml:space="preserve">לפי </w:t>
      </w:r>
      <w:bookmarkStart w:id="2584" w:name="_ETM_Q1_5356094"/>
      <w:bookmarkEnd w:id="2584"/>
      <w:r w:rsidRPr="00243311">
        <w:rPr>
          <w:rFonts w:hint="cs"/>
          <w:rtl/>
        </w:rPr>
        <w:t>סעיף 25</w:t>
      </w:r>
      <w:bookmarkStart w:id="2585" w:name="_ETM_Q1_5358015"/>
      <w:bookmarkStart w:id="2586" w:name="_ETM_Q1_5358161"/>
      <w:bookmarkEnd w:id="2585"/>
      <w:bookmarkEnd w:id="2586"/>
      <w:r w:rsidRPr="00243311">
        <w:rPr>
          <w:rFonts w:hint="cs"/>
          <w:rtl/>
        </w:rPr>
        <w:t>(2)(ב).</w:t>
      </w:r>
      <w:bookmarkStart w:id="2587" w:name="_ETM_Q1_5359062"/>
      <w:bookmarkEnd w:id="2587"/>
    </w:p>
    <w:p w:rsidR="008424D1" w:rsidRDefault="008424D1" w:rsidP="008424D1">
      <w:pPr>
        <w:rPr>
          <w:rtl/>
        </w:rPr>
      </w:pPr>
      <w:bookmarkStart w:id="2588" w:name="_ETM_Q1_5359262"/>
      <w:bookmarkStart w:id="2589" w:name="_ETM_Q1_5359296"/>
      <w:bookmarkStart w:id="2590" w:name="_ETM_Q1_5359381"/>
      <w:bookmarkStart w:id="2591" w:name="_ETM_Q1_5353751"/>
      <w:bookmarkEnd w:id="2588"/>
      <w:bookmarkEnd w:id="2589"/>
      <w:bookmarkEnd w:id="2590"/>
      <w:bookmarkEnd w:id="2591"/>
    </w:p>
    <w:p w:rsidR="008424D1" w:rsidRDefault="008424D1" w:rsidP="008424D1">
      <w:pPr>
        <w:pStyle w:val="af9"/>
        <w:keepNext/>
        <w:rPr>
          <w:rtl/>
        </w:rPr>
      </w:pPr>
      <w:bookmarkStart w:id="2592" w:name="ET_guest_712294_374"/>
      <w:r w:rsidRPr="008424D1">
        <w:rPr>
          <w:rStyle w:val="TagStyle"/>
          <w:rtl/>
        </w:rPr>
        <w:t xml:space="preserve"> &lt;&lt; אורח &gt;&gt; </w:t>
      </w:r>
      <w:r>
        <w:rPr>
          <w:rtl/>
        </w:rPr>
        <w:t xml:space="preserve">רן </w:t>
      </w:r>
      <w:proofErr w:type="spellStart"/>
      <w:r>
        <w:rPr>
          <w:rtl/>
        </w:rPr>
        <w:t>סלבצקי</w:t>
      </w:r>
      <w:proofErr w:type="spellEnd"/>
      <w:r>
        <w:rPr>
          <w:rtl/>
        </w:rPr>
        <w:t>:</w:t>
      </w:r>
      <w:r w:rsidRPr="008424D1">
        <w:rPr>
          <w:rStyle w:val="TagStyle"/>
          <w:rtl/>
        </w:rPr>
        <w:t xml:space="preserve"> &lt;&lt; אורח &gt;&gt;</w:t>
      </w:r>
      <w:r w:rsidR="00FD4A99">
        <w:rPr>
          <w:rtl/>
        </w:rPr>
        <w:t xml:space="preserve"> </w:t>
      </w:r>
      <w:bookmarkEnd w:id="2592"/>
    </w:p>
    <w:p w:rsidR="008424D1" w:rsidRDefault="008424D1" w:rsidP="008424D1">
      <w:pPr>
        <w:pStyle w:val="KeepWithNext"/>
        <w:rPr>
          <w:rtl/>
        </w:rPr>
      </w:pPr>
    </w:p>
    <w:p w:rsidR="008424D1" w:rsidRDefault="008424D1" w:rsidP="008424D1">
      <w:pPr>
        <w:rPr>
          <w:rtl/>
        </w:rPr>
      </w:pPr>
      <w:bookmarkStart w:id="2593" w:name="_ETM_Q1_5354580"/>
      <w:bookmarkStart w:id="2594" w:name="_ETM_Q1_5354713"/>
      <w:bookmarkEnd w:id="2593"/>
      <w:bookmarkEnd w:id="2594"/>
      <w:r>
        <w:rPr>
          <w:rFonts w:hint="cs"/>
          <w:rtl/>
        </w:rPr>
        <w:t xml:space="preserve">כי בסעיף המקורי לא אמרנו </w:t>
      </w:r>
      <w:bookmarkStart w:id="2595" w:name="_ETM_Q1_5356024"/>
      <w:bookmarkEnd w:id="2595"/>
      <w:r>
        <w:rPr>
          <w:rFonts w:hint="cs"/>
          <w:rtl/>
        </w:rPr>
        <w:t>שהיא תקבע אמות מידה.</w:t>
      </w:r>
    </w:p>
    <w:p w:rsidR="008424D1" w:rsidRDefault="008424D1" w:rsidP="008424D1">
      <w:pPr>
        <w:rPr>
          <w:rtl/>
        </w:rPr>
      </w:pPr>
      <w:bookmarkStart w:id="2596" w:name="_ETM_Q1_5355104"/>
      <w:bookmarkStart w:id="2597" w:name="_ETM_Q1_5355255"/>
      <w:bookmarkStart w:id="2598" w:name="_ETM_Q1_5356968"/>
      <w:bookmarkEnd w:id="2596"/>
      <w:bookmarkEnd w:id="2597"/>
      <w:bookmarkEnd w:id="2598"/>
    </w:p>
    <w:p w:rsidR="008424D1" w:rsidRDefault="008424D1" w:rsidP="008424D1">
      <w:pPr>
        <w:pStyle w:val="af6"/>
        <w:keepNext/>
        <w:rPr>
          <w:rtl/>
        </w:rPr>
      </w:pPr>
      <w:bookmarkStart w:id="2599" w:name="ET_yor_6157_375"/>
      <w:r w:rsidRPr="008424D1">
        <w:rPr>
          <w:rStyle w:val="TagStyle"/>
          <w:rtl/>
        </w:rPr>
        <w:t xml:space="preserve"> &lt;&lt; </w:t>
      </w:r>
      <w:proofErr w:type="spellStart"/>
      <w:r w:rsidRPr="008424D1">
        <w:rPr>
          <w:rStyle w:val="TagStyle"/>
          <w:rtl/>
        </w:rPr>
        <w:t>יור</w:t>
      </w:r>
      <w:proofErr w:type="spellEnd"/>
      <w:r w:rsidRPr="008424D1">
        <w:rPr>
          <w:rStyle w:val="TagStyle"/>
          <w:rtl/>
        </w:rPr>
        <w:t xml:space="preserve"> &gt;&gt; </w:t>
      </w:r>
      <w:r>
        <w:rPr>
          <w:rtl/>
        </w:rPr>
        <w:t xml:space="preserve">היו"ר שמחה </w:t>
      </w:r>
      <w:proofErr w:type="spellStart"/>
      <w:r>
        <w:rPr>
          <w:rtl/>
        </w:rPr>
        <w:t>רוטמן</w:t>
      </w:r>
      <w:proofErr w:type="spellEnd"/>
      <w:r>
        <w:rPr>
          <w:rtl/>
        </w:rPr>
        <w:t>:</w:t>
      </w:r>
      <w:r w:rsidRPr="008424D1">
        <w:rPr>
          <w:rStyle w:val="TagStyle"/>
          <w:rtl/>
        </w:rPr>
        <w:t xml:space="preserve"> &lt;&lt; </w:t>
      </w:r>
      <w:proofErr w:type="spellStart"/>
      <w:r w:rsidRPr="008424D1">
        <w:rPr>
          <w:rStyle w:val="TagStyle"/>
          <w:rtl/>
        </w:rPr>
        <w:t>יור</w:t>
      </w:r>
      <w:proofErr w:type="spellEnd"/>
      <w:r w:rsidRPr="008424D1">
        <w:rPr>
          <w:rStyle w:val="TagStyle"/>
          <w:rtl/>
        </w:rPr>
        <w:t xml:space="preserve"> &gt;&gt;</w:t>
      </w:r>
      <w:r w:rsidR="00FD4A99">
        <w:rPr>
          <w:rtl/>
        </w:rPr>
        <w:t xml:space="preserve"> </w:t>
      </w:r>
      <w:bookmarkEnd w:id="2599"/>
    </w:p>
    <w:p w:rsidR="008424D1" w:rsidRDefault="008424D1" w:rsidP="008424D1">
      <w:pPr>
        <w:pStyle w:val="KeepWithNext"/>
        <w:rPr>
          <w:rtl/>
        </w:rPr>
      </w:pPr>
    </w:p>
    <w:p w:rsidR="008424D1" w:rsidRDefault="008424D1" w:rsidP="008424D1">
      <w:pPr>
        <w:rPr>
          <w:rtl/>
        </w:rPr>
      </w:pPr>
      <w:bookmarkStart w:id="2600" w:name="_ETM_Q1_5357926"/>
      <w:bookmarkStart w:id="2601" w:name="_ETM_Q1_5358048"/>
      <w:bookmarkEnd w:id="2600"/>
      <w:bookmarkEnd w:id="2601"/>
      <w:r>
        <w:rPr>
          <w:rFonts w:hint="cs"/>
          <w:rtl/>
        </w:rPr>
        <w:t>סעיף 25(2)(ב).</w:t>
      </w:r>
    </w:p>
    <w:p w:rsidR="00E44535" w:rsidRDefault="00E44535" w:rsidP="008424D1">
      <w:pPr>
        <w:rPr>
          <w:rtl/>
        </w:rPr>
      </w:pPr>
      <w:bookmarkStart w:id="2602" w:name="_ETM_Q1_5359185"/>
      <w:bookmarkStart w:id="2603" w:name="_ETM_Q1_5359357"/>
      <w:bookmarkStart w:id="2604" w:name="_ETM_Q1_5363493"/>
      <w:bookmarkEnd w:id="2602"/>
      <w:bookmarkEnd w:id="2603"/>
      <w:bookmarkEnd w:id="2604"/>
    </w:p>
    <w:p w:rsidR="00E44535" w:rsidRDefault="00E44535" w:rsidP="00E44535">
      <w:pPr>
        <w:pStyle w:val="af9"/>
        <w:keepNext/>
        <w:rPr>
          <w:rtl/>
        </w:rPr>
      </w:pPr>
      <w:bookmarkStart w:id="2605" w:name="ET_guest_712294_376"/>
      <w:r w:rsidRPr="00E44535">
        <w:rPr>
          <w:rStyle w:val="TagStyle"/>
          <w:rtl/>
        </w:rPr>
        <w:t xml:space="preserve"> &lt;&lt; אורח &gt;&gt; </w:t>
      </w:r>
      <w:r>
        <w:rPr>
          <w:rtl/>
        </w:rPr>
        <w:t xml:space="preserve">רן </w:t>
      </w:r>
      <w:proofErr w:type="spellStart"/>
      <w:r>
        <w:rPr>
          <w:rtl/>
        </w:rPr>
        <w:t>סלבצקי</w:t>
      </w:r>
      <w:proofErr w:type="spellEnd"/>
      <w:r>
        <w:rPr>
          <w:rtl/>
        </w:rPr>
        <w:t>:</w:t>
      </w:r>
      <w:r w:rsidRPr="00E44535">
        <w:rPr>
          <w:rStyle w:val="TagStyle"/>
          <w:rtl/>
        </w:rPr>
        <w:t xml:space="preserve"> &lt;&lt; אורח &gt;&gt;</w:t>
      </w:r>
      <w:r w:rsidR="00FD4A99">
        <w:rPr>
          <w:rtl/>
        </w:rPr>
        <w:t xml:space="preserve"> </w:t>
      </w:r>
      <w:bookmarkEnd w:id="2605"/>
    </w:p>
    <w:p w:rsidR="00E44535" w:rsidRDefault="00E44535" w:rsidP="00E44535">
      <w:pPr>
        <w:pStyle w:val="KeepWithNext"/>
        <w:rPr>
          <w:rtl/>
        </w:rPr>
      </w:pPr>
    </w:p>
    <w:p w:rsidR="00E44535" w:rsidRDefault="00E44535" w:rsidP="00E44535">
      <w:pPr>
        <w:rPr>
          <w:rtl/>
        </w:rPr>
      </w:pPr>
      <w:bookmarkStart w:id="2606" w:name="_ETM_Q1_5364349"/>
      <w:bookmarkStart w:id="2607" w:name="_ETM_Q1_5364452"/>
      <w:bookmarkEnd w:id="2606"/>
      <w:bookmarkEnd w:id="2607"/>
      <w:r>
        <w:rPr>
          <w:rFonts w:hint="cs"/>
          <w:rtl/>
        </w:rPr>
        <w:t>בסדר, ננסח את זה .</w:t>
      </w:r>
    </w:p>
    <w:p w:rsidR="00E44535" w:rsidRDefault="00E44535" w:rsidP="00E44535">
      <w:pPr>
        <w:rPr>
          <w:rtl/>
        </w:rPr>
      </w:pPr>
      <w:bookmarkStart w:id="2608" w:name="_ETM_Q1_5361535"/>
      <w:bookmarkStart w:id="2609" w:name="_ETM_Q1_5361665"/>
      <w:bookmarkEnd w:id="2608"/>
      <w:bookmarkEnd w:id="2609"/>
    </w:p>
    <w:p w:rsidR="00E44535" w:rsidRDefault="00E44535" w:rsidP="00E44535">
      <w:pPr>
        <w:pStyle w:val="af6"/>
        <w:keepNext/>
        <w:rPr>
          <w:rtl/>
        </w:rPr>
      </w:pPr>
      <w:bookmarkStart w:id="2610" w:name="ET_yor_6157_377"/>
      <w:r w:rsidRPr="00E44535">
        <w:rPr>
          <w:rStyle w:val="TagStyle"/>
          <w:rtl/>
        </w:rPr>
        <w:t xml:space="preserve"> &lt;&lt; </w:t>
      </w:r>
      <w:proofErr w:type="spellStart"/>
      <w:r w:rsidRPr="00E44535">
        <w:rPr>
          <w:rStyle w:val="TagStyle"/>
          <w:rtl/>
        </w:rPr>
        <w:t>יור</w:t>
      </w:r>
      <w:proofErr w:type="spellEnd"/>
      <w:r w:rsidRPr="00E44535">
        <w:rPr>
          <w:rStyle w:val="TagStyle"/>
          <w:rtl/>
        </w:rPr>
        <w:t xml:space="preserve"> &gt;&gt; </w:t>
      </w:r>
      <w:r>
        <w:rPr>
          <w:rtl/>
        </w:rPr>
        <w:t xml:space="preserve">היו"ר שמחה </w:t>
      </w:r>
      <w:proofErr w:type="spellStart"/>
      <w:r>
        <w:rPr>
          <w:rtl/>
        </w:rPr>
        <w:t>רוטמן</w:t>
      </w:r>
      <w:proofErr w:type="spellEnd"/>
      <w:r>
        <w:rPr>
          <w:rtl/>
        </w:rPr>
        <w:t>:</w:t>
      </w:r>
      <w:r w:rsidRPr="00E44535">
        <w:rPr>
          <w:rStyle w:val="TagStyle"/>
          <w:rtl/>
        </w:rPr>
        <w:t xml:space="preserve"> &lt;&lt; </w:t>
      </w:r>
      <w:proofErr w:type="spellStart"/>
      <w:r w:rsidRPr="00E44535">
        <w:rPr>
          <w:rStyle w:val="TagStyle"/>
          <w:rtl/>
        </w:rPr>
        <w:t>יור</w:t>
      </w:r>
      <w:proofErr w:type="spellEnd"/>
      <w:r w:rsidRPr="00E44535">
        <w:rPr>
          <w:rStyle w:val="TagStyle"/>
          <w:rtl/>
        </w:rPr>
        <w:t xml:space="preserve"> &gt;&gt;</w:t>
      </w:r>
      <w:r w:rsidR="00FD4A99">
        <w:rPr>
          <w:rtl/>
        </w:rPr>
        <w:t xml:space="preserve"> </w:t>
      </w:r>
      <w:bookmarkEnd w:id="2610"/>
    </w:p>
    <w:p w:rsidR="00E44535" w:rsidRDefault="00E44535" w:rsidP="00E44535">
      <w:pPr>
        <w:pStyle w:val="KeepWithNext"/>
        <w:rPr>
          <w:rtl/>
        </w:rPr>
      </w:pPr>
    </w:p>
    <w:p w:rsidR="00E44535" w:rsidRDefault="00E44535" w:rsidP="00A20A81">
      <w:pPr>
        <w:rPr>
          <w:rtl/>
        </w:rPr>
      </w:pPr>
      <w:bookmarkStart w:id="2611" w:name="_ETM_Q1_5363621"/>
      <w:bookmarkStart w:id="2612" w:name="_ETM_Q1_5363746"/>
      <w:bookmarkEnd w:id="2611"/>
      <w:bookmarkEnd w:id="2612"/>
      <w:r>
        <w:rPr>
          <w:rFonts w:hint="cs"/>
          <w:rtl/>
        </w:rPr>
        <w:t xml:space="preserve">איפה </w:t>
      </w:r>
      <w:bookmarkStart w:id="2613" w:name="_ETM_Q1_5360135"/>
      <w:bookmarkEnd w:id="2613"/>
      <w:r>
        <w:rPr>
          <w:rFonts w:hint="cs"/>
          <w:rtl/>
        </w:rPr>
        <w:t>ממוקם, אבל זה הרציונל.</w:t>
      </w:r>
    </w:p>
    <w:p w:rsidR="00E44535" w:rsidRDefault="00E44535" w:rsidP="00E44535">
      <w:pPr>
        <w:rPr>
          <w:rtl/>
        </w:rPr>
      </w:pPr>
      <w:bookmarkStart w:id="2614" w:name="_ETM_Q1_5361107"/>
      <w:bookmarkStart w:id="2615" w:name="_ETM_Q1_5361263"/>
      <w:bookmarkEnd w:id="2614"/>
      <w:bookmarkEnd w:id="2615"/>
    </w:p>
    <w:p w:rsidR="00E44535" w:rsidRDefault="00E44535" w:rsidP="00E44535">
      <w:pPr>
        <w:pStyle w:val="a4"/>
        <w:keepNext/>
        <w:rPr>
          <w:rtl/>
        </w:rPr>
      </w:pPr>
      <w:bookmarkStart w:id="2616" w:name="ET_speaker_4590_378"/>
      <w:r w:rsidRPr="00E44535">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E44535">
        <w:rPr>
          <w:rStyle w:val="TagStyle"/>
          <w:rtl/>
        </w:rPr>
        <w:t xml:space="preserve"> &lt;&lt; דובר &gt;&gt;</w:t>
      </w:r>
      <w:r w:rsidR="00FD4A99">
        <w:rPr>
          <w:rtl/>
        </w:rPr>
        <w:t xml:space="preserve"> </w:t>
      </w:r>
      <w:bookmarkEnd w:id="2616"/>
    </w:p>
    <w:p w:rsidR="00E44535" w:rsidRDefault="00E44535" w:rsidP="00E44535">
      <w:pPr>
        <w:pStyle w:val="KeepWithNext"/>
        <w:rPr>
          <w:rtl/>
        </w:rPr>
      </w:pPr>
    </w:p>
    <w:p w:rsidR="00E44535" w:rsidRDefault="00E44535" w:rsidP="00E44535">
      <w:pPr>
        <w:rPr>
          <w:rtl/>
        </w:rPr>
      </w:pPr>
      <w:bookmarkStart w:id="2617" w:name="_ETM_Q1_5363384"/>
      <w:bookmarkStart w:id="2618" w:name="_ETM_Q1_5363512"/>
      <w:bookmarkEnd w:id="2617"/>
      <w:bookmarkEnd w:id="2618"/>
      <w:r>
        <w:rPr>
          <w:rFonts w:hint="cs"/>
          <w:rtl/>
        </w:rPr>
        <w:t>הרעיון שיש ערעור.</w:t>
      </w:r>
    </w:p>
    <w:p w:rsidR="00E44535" w:rsidRDefault="00E44535" w:rsidP="00E44535">
      <w:pPr>
        <w:rPr>
          <w:rtl/>
        </w:rPr>
      </w:pPr>
      <w:bookmarkStart w:id="2619" w:name="_ETM_Q1_5365271"/>
      <w:bookmarkStart w:id="2620" w:name="_ETM_Q1_5365403"/>
      <w:bookmarkStart w:id="2621" w:name="_ETM_Q1_5366423"/>
      <w:bookmarkEnd w:id="2619"/>
      <w:bookmarkEnd w:id="2620"/>
      <w:bookmarkEnd w:id="2621"/>
    </w:p>
    <w:p w:rsidR="00E44535" w:rsidRDefault="00E44535" w:rsidP="00E44535">
      <w:pPr>
        <w:pStyle w:val="af6"/>
        <w:keepNext/>
        <w:rPr>
          <w:rtl/>
        </w:rPr>
      </w:pPr>
      <w:bookmarkStart w:id="2622" w:name="ET_yor_6157_379"/>
      <w:r w:rsidRPr="00E44535">
        <w:rPr>
          <w:rStyle w:val="TagStyle"/>
          <w:rtl/>
        </w:rPr>
        <w:t xml:space="preserve"> &lt;&lt; </w:t>
      </w:r>
      <w:proofErr w:type="spellStart"/>
      <w:r w:rsidRPr="00E44535">
        <w:rPr>
          <w:rStyle w:val="TagStyle"/>
          <w:rtl/>
        </w:rPr>
        <w:t>יור</w:t>
      </w:r>
      <w:proofErr w:type="spellEnd"/>
      <w:r w:rsidRPr="00E44535">
        <w:rPr>
          <w:rStyle w:val="TagStyle"/>
          <w:rtl/>
        </w:rPr>
        <w:t xml:space="preserve"> &gt;&gt; </w:t>
      </w:r>
      <w:r>
        <w:rPr>
          <w:rtl/>
        </w:rPr>
        <w:t xml:space="preserve">היו"ר שמחה </w:t>
      </w:r>
      <w:proofErr w:type="spellStart"/>
      <w:r>
        <w:rPr>
          <w:rtl/>
        </w:rPr>
        <w:t>רוטמן</w:t>
      </w:r>
      <w:proofErr w:type="spellEnd"/>
      <w:r>
        <w:rPr>
          <w:rtl/>
        </w:rPr>
        <w:t>:</w:t>
      </w:r>
      <w:r w:rsidRPr="00E44535">
        <w:rPr>
          <w:rStyle w:val="TagStyle"/>
          <w:rtl/>
        </w:rPr>
        <w:t xml:space="preserve"> &lt;&lt; </w:t>
      </w:r>
      <w:proofErr w:type="spellStart"/>
      <w:r w:rsidRPr="00E44535">
        <w:rPr>
          <w:rStyle w:val="TagStyle"/>
          <w:rtl/>
        </w:rPr>
        <w:t>יור</w:t>
      </w:r>
      <w:proofErr w:type="spellEnd"/>
      <w:r w:rsidRPr="00E44535">
        <w:rPr>
          <w:rStyle w:val="TagStyle"/>
          <w:rtl/>
        </w:rPr>
        <w:t xml:space="preserve"> &gt;&gt;</w:t>
      </w:r>
      <w:r w:rsidR="00FD4A99">
        <w:rPr>
          <w:rtl/>
        </w:rPr>
        <w:t xml:space="preserve"> </w:t>
      </w:r>
      <w:bookmarkEnd w:id="2622"/>
    </w:p>
    <w:p w:rsidR="00E44535" w:rsidRDefault="00E44535" w:rsidP="00E44535">
      <w:pPr>
        <w:pStyle w:val="KeepWithNext"/>
        <w:rPr>
          <w:rtl/>
        </w:rPr>
      </w:pPr>
    </w:p>
    <w:p w:rsidR="00E44535" w:rsidRDefault="00E44535" w:rsidP="00E44535">
      <w:pPr>
        <w:rPr>
          <w:rtl/>
        </w:rPr>
      </w:pPr>
      <w:bookmarkStart w:id="2623" w:name="_ETM_Q1_5367236"/>
      <w:bookmarkStart w:id="2624" w:name="_ETM_Q1_5367344"/>
      <w:bookmarkEnd w:id="2623"/>
      <w:bookmarkEnd w:id="2624"/>
      <w:r>
        <w:rPr>
          <w:rFonts w:hint="cs"/>
          <w:rtl/>
        </w:rPr>
        <w:t xml:space="preserve">השגה, לא </w:t>
      </w:r>
      <w:bookmarkStart w:id="2625" w:name="_ETM_Q1_5363422"/>
      <w:bookmarkEnd w:id="2625"/>
      <w:r>
        <w:rPr>
          <w:rFonts w:hint="cs"/>
          <w:rtl/>
        </w:rPr>
        <w:t>ערעור.</w:t>
      </w:r>
    </w:p>
    <w:p w:rsidR="00E44535" w:rsidRDefault="00E44535" w:rsidP="00E44535">
      <w:pPr>
        <w:rPr>
          <w:rtl/>
        </w:rPr>
      </w:pPr>
      <w:bookmarkStart w:id="2626" w:name="_ETM_Q1_5364805"/>
      <w:bookmarkStart w:id="2627" w:name="_ETM_Q1_5364943"/>
      <w:bookmarkEnd w:id="2626"/>
      <w:bookmarkEnd w:id="2627"/>
    </w:p>
    <w:p w:rsidR="00E44535" w:rsidRDefault="00E44535" w:rsidP="00E44535">
      <w:pPr>
        <w:pStyle w:val="a4"/>
        <w:keepNext/>
        <w:rPr>
          <w:rtl/>
        </w:rPr>
      </w:pPr>
      <w:bookmarkStart w:id="2628" w:name="ET_speaker_4590_380"/>
      <w:r w:rsidRPr="00E44535">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E44535">
        <w:rPr>
          <w:rStyle w:val="TagStyle"/>
          <w:rtl/>
        </w:rPr>
        <w:t xml:space="preserve"> &lt;&lt; דובר &gt;&gt;</w:t>
      </w:r>
      <w:r w:rsidR="00FD4A99">
        <w:rPr>
          <w:rtl/>
        </w:rPr>
        <w:t xml:space="preserve"> </w:t>
      </w:r>
      <w:bookmarkEnd w:id="2628"/>
    </w:p>
    <w:p w:rsidR="00E44535" w:rsidRDefault="00E44535" w:rsidP="00E44535">
      <w:pPr>
        <w:pStyle w:val="KeepWithNext"/>
        <w:rPr>
          <w:rtl/>
        </w:rPr>
      </w:pPr>
    </w:p>
    <w:p w:rsidR="00E44535" w:rsidRDefault="00E44535" w:rsidP="00E44535">
      <w:pPr>
        <w:rPr>
          <w:rtl/>
        </w:rPr>
      </w:pPr>
      <w:bookmarkStart w:id="2629" w:name="_ETM_Q1_5367087"/>
      <w:bookmarkStart w:id="2630" w:name="_ETM_Q1_5367187"/>
      <w:bookmarkEnd w:id="2629"/>
      <w:bookmarkEnd w:id="2630"/>
      <w:r>
        <w:rPr>
          <w:rFonts w:hint="cs"/>
          <w:rtl/>
        </w:rPr>
        <w:t>השגה.</w:t>
      </w:r>
    </w:p>
    <w:p w:rsidR="00E44535" w:rsidRDefault="00E44535" w:rsidP="00E44535">
      <w:pPr>
        <w:rPr>
          <w:rtl/>
        </w:rPr>
      </w:pPr>
      <w:bookmarkStart w:id="2631" w:name="_ETM_Q1_5364916"/>
      <w:bookmarkStart w:id="2632" w:name="_ETM_Q1_5365069"/>
      <w:bookmarkEnd w:id="2631"/>
      <w:bookmarkEnd w:id="2632"/>
    </w:p>
    <w:p w:rsidR="00E44535" w:rsidRDefault="00E44535" w:rsidP="00E44535">
      <w:pPr>
        <w:pStyle w:val="af9"/>
        <w:keepNext/>
        <w:rPr>
          <w:rtl/>
        </w:rPr>
      </w:pPr>
      <w:bookmarkStart w:id="2633" w:name="ET_guest_662686_381"/>
      <w:r w:rsidRPr="00E44535">
        <w:rPr>
          <w:rStyle w:val="TagStyle"/>
          <w:rtl/>
        </w:rPr>
        <w:t xml:space="preserve"> &lt;&lt; אורח &gt;&gt; </w:t>
      </w:r>
      <w:r>
        <w:rPr>
          <w:rtl/>
        </w:rPr>
        <w:t xml:space="preserve">גלעד </w:t>
      </w:r>
      <w:proofErr w:type="spellStart"/>
      <w:r>
        <w:rPr>
          <w:rtl/>
        </w:rPr>
        <w:t>וקסלר</w:t>
      </w:r>
      <w:proofErr w:type="spellEnd"/>
      <w:r>
        <w:rPr>
          <w:rtl/>
        </w:rPr>
        <w:t>:</w:t>
      </w:r>
      <w:r w:rsidRPr="00E44535">
        <w:rPr>
          <w:rStyle w:val="TagStyle"/>
          <w:rtl/>
        </w:rPr>
        <w:t xml:space="preserve"> &lt;&lt; אורח &gt;&gt;</w:t>
      </w:r>
      <w:r w:rsidR="00FD4A99">
        <w:rPr>
          <w:rtl/>
        </w:rPr>
        <w:t xml:space="preserve"> </w:t>
      </w:r>
      <w:bookmarkEnd w:id="2633"/>
    </w:p>
    <w:p w:rsidR="00E44535" w:rsidRDefault="00E44535" w:rsidP="00E44535">
      <w:pPr>
        <w:pStyle w:val="KeepWithNext"/>
        <w:rPr>
          <w:rtl/>
        </w:rPr>
      </w:pPr>
    </w:p>
    <w:p w:rsidR="00E44535" w:rsidRDefault="00E44535" w:rsidP="00E44535">
      <w:pPr>
        <w:rPr>
          <w:rtl/>
        </w:rPr>
      </w:pPr>
      <w:bookmarkStart w:id="2634" w:name="_ETM_Q1_5367034"/>
      <w:bookmarkStart w:id="2635" w:name="_ETM_Q1_5367150"/>
      <w:bookmarkEnd w:id="2634"/>
      <w:bookmarkEnd w:id="2635"/>
      <w:r>
        <w:rPr>
          <w:rFonts w:hint="cs"/>
          <w:rtl/>
        </w:rPr>
        <w:t>זאת השגה על המקרה הפרטני.</w:t>
      </w:r>
    </w:p>
    <w:p w:rsidR="00E44535" w:rsidRDefault="00E44535" w:rsidP="00E44535">
      <w:pPr>
        <w:rPr>
          <w:rtl/>
        </w:rPr>
      </w:pPr>
      <w:bookmarkStart w:id="2636" w:name="_ETM_Q1_5367757"/>
      <w:bookmarkEnd w:id="2636"/>
    </w:p>
    <w:p w:rsidR="00E44535" w:rsidRDefault="00E44535" w:rsidP="00E44535">
      <w:pPr>
        <w:pStyle w:val="af6"/>
        <w:keepNext/>
        <w:rPr>
          <w:rtl/>
        </w:rPr>
      </w:pPr>
      <w:bookmarkStart w:id="2637" w:name="ET_yor_6157_382"/>
      <w:r w:rsidRPr="00E44535">
        <w:rPr>
          <w:rStyle w:val="TagStyle"/>
          <w:rtl/>
        </w:rPr>
        <w:t xml:space="preserve"> &lt;&lt; </w:t>
      </w:r>
      <w:proofErr w:type="spellStart"/>
      <w:r w:rsidRPr="00E44535">
        <w:rPr>
          <w:rStyle w:val="TagStyle"/>
          <w:rtl/>
        </w:rPr>
        <w:t>יור</w:t>
      </w:r>
      <w:proofErr w:type="spellEnd"/>
      <w:r w:rsidRPr="00E44535">
        <w:rPr>
          <w:rStyle w:val="TagStyle"/>
          <w:rtl/>
        </w:rPr>
        <w:t xml:space="preserve"> &gt;&gt; </w:t>
      </w:r>
      <w:r>
        <w:rPr>
          <w:rtl/>
        </w:rPr>
        <w:t xml:space="preserve">היו"ר שמחה </w:t>
      </w:r>
      <w:proofErr w:type="spellStart"/>
      <w:r>
        <w:rPr>
          <w:rtl/>
        </w:rPr>
        <w:t>רוטמן</w:t>
      </w:r>
      <w:proofErr w:type="spellEnd"/>
      <w:r>
        <w:rPr>
          <w:rtl/>
        </w:rPr>
        <w:t>:</w:t>
      </w:r>
      <w:r w:rsidRPr="00E44535">
        <w:rPr>
          <w:rStyle w:val="TagStyle"/>
          <w:rtl/>
        </w:rPr>
        <w:t xml:space="preserve"> &lt;&lt; </w:t>
      </w:r>
      <w:proofErr w:type="spellStart"/>
      <w:r w:rsidRPr="00E44535">
        <w:rPr>
          <w:rStyle w:val="TagStyle"/>
          <w:rtl/>
        </w:rPr>
        <w:t>יור</w:t>
      </w:r>
      <w:proofErr w:type="spellEnd"/>
      <w:r w:rsidRPr="00E44535">
        <w:rPr>
          <w:rStyle w:val="TagStyle"/>
          <w:rtl/>
        </w:rPr>
        <w:t xml:space="preserve"> &gt;&gt;</w:t>
      </w:r>
      <w:r w:rsidR="00FD4A99">
        <w:rPr>
          <w:rtl/>
        </w:rPr>
        <w:t xml:space="preserve"> </w:t>
      </w:r>
      <w:bookmarkEnd w:id="2637"/>
    </w:p>
    <w:p w:rsidR="00E44535" w:rsidRDefault="00E44535" w:rsidP="00E44535">
      <w:pPr>
        <w:pStyle w:val="KeepWithNext"/>
        <w:rPr>
          <w:rtl/>
        </w:rPr>
      </w:pPr>
    </w:p>
    <w:p w:rsidR="00E44535" w:rsidRDefault="00E44535" w:rsidP="00E44535">
      <w:pPr>
        <w:rPr>
          <w:rtl/>
        </w:rPr>
      </w:pPr>
      <w:bookmarkStart w:id="2638" w:name="_ETM_Q1_5368449"/>
      <w:bookmarkStart w:id="2639" w:name="_ETM_Q1_5368566"/>
      <w:bookmarkEnd w:id="2638"/>
      <w:bookmarkEnd w:id="2639"/>
      <w:r>
        <w:rPr>
          <w:rFonts w:hint="cs"/>
          <w:rtl/>
        </w:rPr>
        <w:t xml:space="preserve">נכון, אותו דבר, כמו בהשגות </w:t>
      </w:r>
      <w:bookmarkStart w:id="2640" w:name="_ETM_Q1_5369012"/>
      <w:bookmarkEnd w:id="2640"/>
      <w:r>
        <w:rPr>
          <w:rFonts w:hint="cs"/>
          <w:rtl/>
        </w:rPr>
        <w:t xml:space="preserve">על החלטות הממונה. </w:t>
      </w:r>
    </w:p>
    <w:p w:rsidR="00E44535" w:rsidRDefault="00E44535" w:rsidP="00E44535">
      <w:pPr>
        <w:rPr>
          <w:rtl/>
        </w:rPr>
      </w:pPr>
      <w:bookmarkStart w:id="2641" w:name="_ETM_Q1_5371452"/>
      <w:bookmarkStart w:id="2642" w:name="_ETM_Q1_5371581"/>
      <w:bookmarkEnd w:id="2641"/>
      <w:bookmarkEnd w:id="2642"/>
    </w:p>
    <w:p w:rsidR="00E44535" w:rsidRDefault="00E44535" w:rsidP="00E44535">
      <w:pPr>
        <w:pStyle w:val="a4"/>
        <w:keepNext/>
        <w:rPr>
          <w:rtl/>
        </w:rPr>
      </w:pPr>
      <w:bookmarkStart w:id="2643" w:name="ET_speaker_4590_383"/>
      <w:r w:rsidRPr="00E44535">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E44535">
        <w:rPr>
          <w:rStyle w:val="TagStyle"/>
          <w:rtl/>
        </w:rPr>
        <w:t xml:space="preserve"> &lt;&lt; דובר &gt;&gt;</w:t>
      </w:r>
      <w:r w:rsidR="00FD4A99">
        <w:rPr>
          <w:rtl/>
        </w:rPr>
        <w:t xml:space="preserve"> </w:t>
      </w:r>
      <w:bookmarkEnd w:id="2643"/>
    </w:p>
    <w:p w:rsidR="00E44535" w:rsidRDefault="00E44535" w:rsidP="00E44535">
      <w:pPr>
        <w:pStyle w:val="KeepWithNext"/>
        <w:rPr>
          <w:rtl/>
        </w:rPr>
      </w:pPr>
    </w:p>
    <w:p w:rsidR="00E44535" w:rsidRDefault="00E44535" w:rsidP="00E44535">
      <w:pPr>
        <w:rPr>
          <w:rtl/>
        </w:rPr>
      </w:pPr>
      <w:bookmarkStart w:id="2644" w:name="_ETM_Q1_5373711"/>
      <w:bookmarkStart w:id="2645" w:name="_ETM_Q1_5373826"/>
      <w:bookmarkEnd w:id="2644"/>
      <w:bookmarkEnd w:id="2645"/>
      <w:r>
        <w:rPr>
          <w:rFonts w:hint="cs"/>
          <w:rtl/>
        </w:rPr>
        <w:t>על המקרה הפרטני, בוודאי.</w:t>
      </w:r>
      <w:r w:rsidR="00605132">
        <w:rPr>
          <w:rFonts w:hint="cs"/>
          <w:rtl/>
        </w:rPr>
        <w:t xml:space="preserve"> </w:t>
      </w:r>
    </w:p>
    <w:p w:rsidR="00605132" w:rsidRDefault="00605132" w:rsidP="00E44535">
      <w:pPr>
        <w:rPr>
          <w:rtl/>
        </w:rPr>
      </w:pPr>
      <w:bookmarkStart w:id="2646" w:name="_ETM_Q1_5375041"/>
      <w:bookmarkStart w:id="2647" w:name="_ETM_Q1_5375179"/>
      <w:bookmarkStart w:id="2648" w:name="_ETM_Q1_5375944"/>
      <w:bookmarkEnd w:id="2646"/>
      <w:bookmarkEnd w:id="2647"/>
      <w:bookmarkEnd w:id="2648"/>
    </w:p>
    <w:p w:rsidR="00605132" w:rsidRDefault="00605132" w:rsidP="00605132">
      <w:pPr>
        <w:pStyle w:val="af6"/>
        <w:keepNext/>
        <w:rPr>
          <w:rtl/>
        </w:rPr>
      </w:pPr>
      <w:bookmarkStart w:id="2649" w:name="ET_yor_6157_384"/>
      <w:r w:rsidRPr="00605132">
        <w:rPr>
          <w:rStyle w:val="TagStyle"/>
          <w:rtl/>
        </w:rPr>
        <w:t xml:space="preserve"> &lt;&lt; </w:t>
      </w:r>
      <w:proofErr w:type="spellStart"/>
      <w:r w:rsidRPr="00605132">
        <w:rPr>
          <w:rStyle w:val="TagStyle"/>
          <w:rtl/>
        </w:rPr>
        <w:t>יור</w:t>
      </w:r>
      <w:proofErr w:type="spellEnd"/>
      <w:r w:rsidRPr="00605132">
        <w:rPr>
          <w:rStyle w:val="TagStyle"/>
          <w:rtl/>
        </w:rPr>
        <w:t xml:space="preserve"> &gt;&gt; </w:t>
      </w:r>
      <w:r>
        <w:rPr>
          <w:rtl/>
        </w:rPr>
        <w:t xml:space="preserve">היו"ר שמחה </w:t>
      </w:r>
      <w:proofErr w:type="spellStart"/>
      <w:r>
        <w:rPr>
          <w:rtl/>
        </w:rPr>
        <w:t>רוטמן</w:t>
      </w:r>
      <w:proofErr w:type="spellEnd"/>
      <w:r>
        <w:rPr>
          <w:rtl/>
        </w:rPr>
        <w:t>:</w:t>
      </w:r>
      <w:r w:rsidRPr="00605132">
        <w:rPr>
          <w:rStyle w:val="TagStyle"/>
          <w:rtl/>
        </w:rPr>
        <w:t xml:space="preserve"> &lt;&lt; </w:t>
      </w:r>
      <w:proofErr w:type="spellStart"/>
      <w:r w:rsidRPr="00605132">
        <w:rPr>
          <w:rStyle w:val="TagStyle"/>
          <w:rtl/>
        </w:rPr>
        <w:t>יור</w:t>
      </w:r>
      <w:proofErr w:type="spellEnd"/>
      <w:r w:rsidRPr="00605132">
        <w:rPr>
          <w:rStyle w:val="TagStyle"/>
          <w:rtl/>
        </w:rPr>
        <w:t xml:space="preserve"> &gt;&gt;</w:t>
      </w:r>
      <w:r w:rsidR="00FD4A99">
        <w:rPr>
          <w:rtl/>
        </w:rPr>
        <w:t xml:space="preserve"> </w:t>
      </w:r>
      <w:bookmarkEnd w:id="2649"/>
    </w:p>
    <w:p w:rsidR="00605132" w:rsidRDefault="00605132" w:rsidP="00605132">
      <w:pPr>
        <w:pStyle w:val="KeepWithNext"/>
        <w:rPr>
          <w:rtl/>
        </w:rPr>
      </w:pPr>
    </w:p>
    <w:p w:rsidR="00605132" w:rsidRPr="00605132" w:rsidRDefault="00605132" w:rsidP="00605132">
      <w:pPr>
        <w:rPr>
          <w:rtl/>
        </w:rPr>
      </w:pPr>
      <w:bookmarkStart w:id="2650" w:name="_ETM_Q1_5376692"/>
      <w:bookmarkStart w:id="2651" w:name="_ETM_Q1_5376790"/>
      <w:bookmarkEnd w:id="2650"/>
      <w:bookmarkEnd w:id="2651"/>
      <w:r>
        <w:rPr>
          <w:rFonts w:hint="cs"/>
          <w:rtl/>
        </w:rPr>
        <w:t xml:space="preserve">אם החליטו שהם כותבים את זה בסעיף 25(2) בצורה מרוכזת, ותדון </w:t>
      </w:r>
      <w:bookmarkStart w:id="2652" w:name="_ETM_Q1_5375434"/>
      <w:bookmarkEnd w:id="2652"/>
      <w:r>
        <w:rPr>
          <w:rFonts w:hint="cs"/>
          <w:rtl/>
        </w:rPr>
        <w:t>בהשגות על החלטות הממונה לפי פסקה זו ועל החלטות הלשכה</w:t>
      </w:r>
      <w:bookmarkStart w:id="2653" w:name="_ETM_Q1_5380992"/>
      <w:bookmarkEnd w:id="2653"/>
      <w:r>
        <w:rPr>
          <w:rFonts w:hint="cs"/>
          <w:rtl/>
        </w:rPr>
        <w:t xml:space="preserve"> לפי סעיף 35 </w:t>
      </w:r>
      <w:r>
        <w:rPr>
          <w:rFonts w:hint="eastAsia"/>
          <w:rtl/>
        </w:rPr>
        <w:t>–</w:t>
      </w:r>
      <w:r>
        <w:rPr>
          <w:rFonts w:hint="cs"/>
          <w:rtl/>
        </w:rPr>
        <w:t xml:space="preserve"> את זה אני משאיר לנוסח, זה לא </w:t>
      </w:r>
      <w:bookmarkStart w:id="2654" w:name="_ETM_Q1_5385139"/>
      <w:bookmarkEnd w:id="2654"/>
      <w:r>
        <w:rPr>
          <w:rFonts w:hint="cs"/>
          <w:rtl/>
        </w:rPr>
        <w:t>מעניין אותו.</w:t>
      </w:r>
    </w:p>
    <w:p w:rsidR="00E44535" w:rsidRPr="00E44535" w:rsidRDefault="00E44535" w:rsidP="00E44535">
      <w:pPr>
        <w:rPr>
          <w:rtl/>
        </w:rPr>
      </w:pPr>
      <w:bookmarkStart w:id="2655" w:name="_ETM_Q1_5364138"/>
      <w:bookmarkStart w:id="2656" w:name="_ETM_Q1_5364280"/>
      <w:bookmarkEnd w:id="2655"/>
      <w:bookmarkEnd w:id="2656"/>
    </w:p>
    <w:p w:rsidR="00B56621" w:rsidRDefault="00B56621" w:rsidP="00B56621">
      <w:pPr>
        <w:pStyle w:val="a4"/>
        <w:keepNext/>
        <w:rPr>
          <w:rtl/>
        </w:rPr>
      </w:pPr>
      <w:bookmarkStart w:id="2657" w:name="ET_speaker_אלעזר_שטרן__371"/>
      <w:r w:rsidRPr="00B56621">
        <w:rPr>
          <w:rStyle w:val="TagStyle"/>
          <w:rtl/>
        </w:rPr>
        <w:t xml:space="preserve"> &lt;&lt; דובר &gt;&gt; </w:t>
      </w:r>
      <w:r>
        <w:rPr>
          <w:rtl/>
        </w:rPr>
        <w:t>אלעזר שטרן:</w:t>
      </w:r>
      <w:r w:rsidRPr="00B56621">
        <w:rPr>
          <w:rStyle w:val="TagStyle"/>
          <w:rtl/>
        </w:rPr>
        <w:t xml:space="preserve"> &lt;&lt; דובר &gt;&gt;</w:t>
      </w:r>
      <w:r w:rsidR="00FD4A99">
        <w:rPr>
          <w:rtl/>
        </w:rPr>
        <w:t xml:space="preserve"> </w:t>
      </w:r>
      <w:bookmarkEnd w:id="2657"/>
    </w:p>
    <w:p w:rsidR="00D22DE1" w:rsidRDefault="00D22DE1" w:rsidP="00A16827">
      <w:pPr>
        <w:ind w:firstLine="0"/>
        <w:rPr>
          <w:b/>
          <w:rtl/>
        </w:rPr>
      </w:pPr>
      <w:bookmarkStart w:id="2658" w:name="_ETM_Q1_5323935"/>
      <w:bookmarkStart w:id="2659" w:name="_ETM_Q1_5324066"/>
      <w:bookmarkEnd w:id="2658"/>
      <w:bookmarkEnd w:id="2659"/>
    </w:p>
    <w:tbl>
      <w:tblPr>
        <w:bidiVisual/>
        <w:tblW w:w="8941"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6439"/>
        <w:gridCol w:w="8"/>
      </w:tblGrid>
      <w:tr w:rsidR="00B56621" w:rsidRPr="00943D11" w:rsidTr="00692923">
        <w:trPr>
          <w:cantSplit/>
        </w:trPr>
        <w:tc>
          <w:tcPr>
            <w:tcW w:w="1870" w:type="dxa"/>
            <w:tcMar>
              <w:top w:w="91" w:type="dxa"/>
              <w:left w:w="0" w:type="dxa"/>
              <w:bottom w:w="91" w:type="dxa"/>
              <w:right w:w="0" w:type="dxa"/>
            </w:tcMar>
            <w:hideMark/>
          </w:tcPr>
          <w:p w:rsidR="00B56621" w:rsidRPr="00943D11" w:rsidRDefault="00A16827" w:rsidP="00692923">
            <w:pPr>
              <w:pStyle w:val="TableSideHeading"/>
              <w:rPr>
                <w:color w:val="auto"/>
                <w:sz w:val="24"/>
                <w:szCs w:val="24"/>
                <w:rtl/>
              </w:rPr>
            </w:pPr>
            <w:r>
              <w:rPr>
                <w:rFonts w:hint="cs"/>
                <w:color w:val="auto"/>
                <w:sz w:val="24"/>
                <w:szCs w:val="24"/>
                <w:rtl/>
              </w:rPr>
              <w:t>"</w:t>
            </w:r>
            <w:r w:rsidR="00B56621" w:rsidRPr="00943D11">
              <w:rPr>
                <w:color w:val="auto"/>
                <w:sz w:val="24"/>
                <w:szCs w:val="24"/>
                <w:rtl/>
              </w:rPr>
              <w:t>תיקון סעיף 38</w:t>
            </w:r>
          </w:p>
        </w:tc>
        <w:tc>
          <w:tcPr>
            <w:tcW w:w="624" w:type="dxa"/>
            <w:tcMar>
              <w:top w:w="91" w:type="dxa"/>
              <w:left w:w="0" w:type="dxa"/>
              <w:bottom w:w="91" w:type="dxa"/>
              <w:right w:w="0" w:type="dxa"/>
            </w:tcMar>
            <w:hideMark/>
          </w:tcPr>
          <w:p w:rsidR="00B56621" w:rsidRPr="00943D11" w:rsidRDefault="00B56621" w:rsidP="00692923">
            <w:pPr>
              <w:pStyle w:val="TableText"/>
              <w:rPr>
                <w:color w:val="auto"/>
                <w:sz w:val="24"/>
                <w:szCs w:val="24"/>
                <w:rtl/>
              </w:rPr>
            </w:pPr>
            <w:r w:rsidRPr="00943D11">
              <w:rPr>
                <w:color w:val="auto"/>
                <w:sz w:val="24"/>
                <w:szCs w:val="24"/>
                <w:rtl/>
              </w:rPr>
              <w:t>3.</w:t>
            </w:r>
            <w:r w:rsidRPr="00943D11">
              <w:rPr>
                <w:color w:val="auto"/>
                <w:sz w:val="24"/>
                <w:szCs w:val="24"/>
                <w:rtl/>
              </w:rPr>
              <w:tab/>
            </w:r>
          </w:p>
        </w:tc>
        <w:tc>
          <w:tcPr>
            <w:tcW w:w="6447" w:type="dxa"/>
            <w:gridSpan w:val="2"/>
            <w:tcMar>
              <w:top w:w="91" w:type="dxa"/>
              <w:left w:w="0" w:type="dxa"/>
              <w:bottom w:w="91" w:type="dxa"/>
              <w:right w:w="0" w:type="dxa"/>
            </w:tcMar>
            <w:hideMark/>
          </w:tcPr>
          <w:p w:rsidR="00B56621" w:rsidRPr="00943D11" w:rsidRDefault="00B56621" w:rsidP="00692923">
            <w:pPr>
              <w:pStyle w:val="TableBlock"/>
              <w:rPr>
                <w:color w:val="auto"/>
                <w:sz w:val="24"/>
                <w:szCs w:val="24"/>
                <w:rtl/>
              </w:rPr>
            </w:pPr>
            <w:r w:rsidRPr="00943D11">
              <w:rPr>
                <w:color w:val="auto"/>
                <w:sz w:val="24"/>
                <w:szCs w:val="24"/>
                <w:rtl/>
              </w:rPr>
              <w:t>בסעיף 38 לחוק העיקרי, בסעיף קטן (א) אחרי "בעל השכלה משפטית כשיר לו" יבוא "או מי ששימש בחוץ לארץ לפחות שבע שנים כעורך דין במדינה בהתאם לתנאים הקבועים בה לצורך עיסוק כעורך דין וניסיונו הוכר לפי סעיף 35א".</w:t>
            </w:r>
          </w:p>
        </w:tc>
      </w:tr>
      <w:tr w:rsidR="00B56621" w:rsidRPr="00943D11" w:rsidTr="00692923">
        <w:trPr>
          <w:gridAfter w:val="1"/>
          <w:wAfter w:w="8" w:type="dxa"/>
          <w:cantSplit/>
          <w:trHeight w:val="60"/>
        </w:trPr>
        <w:tc>
          <w:tcPr>
            <w:tcW w:w="1870" w:type="dxa"/>
            <w:hideMark/>
          </w:tcPr>
          <w:p w:rsidR="00B56621" w:rsidRPr="00943D11" w:rsidRDefault="00B56621" w:rsidP="00692923">
            <w:pPr>
              <w:pStyle w:val="TableSideHeading"/>
              <w:keepLines w:val="0"/>
              <w:rPr>
                <w:sz w:val="24"/>
                <w:szCs w:val="24"/>
                <w:rtl/>
              </w:rPr>
            </w:pPr>
            <w:r w:rsidRPr="00943D11">
              <w:rPr>
                <w:sz w:val="24"/>
                <w:szCs w:val="24"/>
                <w:rtl/>
              </w:rPr>
              <w:t>תיקון סעיף 94</w:t>
            </w:r>
          </w:p>
        </w:tc>
        <w:tc>
          <w:tcPr>
            <w:tcW w:w="624" w:type="dxa"/>
            <w:hideMark/>
          </w:tcPr>
          <w:p w:rsidR="00B56621" w:rsidRPr="00943D11" w:rsidRDefault="00B56621" w:rsidP="00692923">
            <w:pPr>
              <w:pStyle w:val="TableText"/>
              <w:keepLines w:val="0"/>
              <w:autoSpaceDE/>
              <w:adjustRightInd/>
              <w:ind w:right="0"/>
              <w:contextualSpacing/>
              <w:rPr>
                <w:sz w:val="24"/>
                <w:szCs w:val="24"/>
              </w:rPr>
            </w:pPr>
            <w:r w:rsidRPr="00943D11">
              <w:rPr>
                <w:sz w:val="24"/>
                <w:szCs w:val="24"/>
                <w:rtl/>
              </w:rPr>
              <w:t>4.</w:t>
            </w:r>
          </w:p>
        </w:tc>
        <w:tc>
          <w:tcPr>
            <w:tcW w:w="6439" w:type="dxa"/>
            <w:hideMark/>
          </w:tcPr>
          <w:p w:rsidR="00B56621" w:rsidRPr="00943D11" w:rsidRDefault="00B56621" w:rsidP="00692923">
            <w:pPr>
              <w:pStyle w:val="TableBlock"/>
              <w:keepLines w:val="0"/>
              <w:rPr>
                <w:sz w:val="24"/>
                <w:szCs w:val="24"/>
              </w:rPr>
            </w:pPr>
            <w:r w:rsidRPr="00943D11">
              <w:rPr>
                <w:sz w:val="24"/>
                <w:szCs w:val="24"/>
                <w:rtl/>
              </w:rPr>
              <w:t>בסעיף 94 לחוק העיקרי, בסופו יבוא:</w:t>
            </w:r>
          </w:p>
        </w:tc>
      </w:tr>
      <w:tr w:rsidR="00B56621" w:rsidRPr="00943D11" w:rsidTr="00692923">
        <w:trPr>
          <w:gridAfter w:val="1"/>
          <w:wAfter w:w="8" w:type="dxa"/>
          <w:cantSplit/>
          <w:trHeight w:val="60"/>
        </w:trPr>
        <w:tc>
          <w:tcPr>
            <w:tcW w:w="1870" w:type="dxa"/>
          </w:tcPr>
          <w:p w:rsidR="00B56621" w:rsidRPr="00943D11" w:rsidRDefault="00B56621" w:rsidP="00692923">
            <w:pPr>
              <w:pStyle w:val="TableSideHeading"/>
              <w:keepLines w:val="0"/>
              <w:rPr>
                <w:sz w:val="24"/>
                <w:szCs w:val="24"/>
                <w:rtl/>
              </w:rPr>
            </w:pPr>
          </w:p>
        </w:tc>
        <w:tc>
          <w:tcPr>
            <w:tcW w:w="624" w:type="dxa"/>
          </w:tcPr>
          <w:p w:rsidR="00B56621" w:rsidRPr="00943D11" w:rsidRDefault="00B56621" w:rsidP="00692923">
            <w:pPr>
              <w:pStyle w:val="TableText"/>
              <w:rPr>
                <w:sz w:val="24"/>
                <w:szCs w:val="24"/>
                <w:rtl/>
              </w:rPr>
            </w:pPr>
          </w:p>
        </w:tc>
        <w:tc>
          <w:tcPr>
            <w:tcW w:w="6439" w:type="dxa"/>
            <w:hideMark/>
          </w:tcPr>
          <w:p w:rsidR="00B56621" w:rsidRPr="00943D11" w:rsidRDefault="00B56621" w:rsidP="006F2F0F">
            <w:pPr>
              <w:pStyle w:val="TableBlock"/>
              <w:keepLines w:val="0"/>
              <w:rPr>
                <w:sz w:val="24"/>
                <w:szCs w:val="24"/>
              </w:rPr>
            </w:pPr>
            <w:r w:rsidRPr="00943D11">
              <w:rPr>
                <w:sz w:val="24"/>
                <w:szCs w:val="24"/>
                <w:rtl/>
              </w:rPr>
              <w:t>"(ד)</w:t>
            </w:r>
            <w:r w:rsidRPr="00943D11">
              <w:rPr>
                <w:sz w:val="24"/>
                <w:szCs w:val="24"/>
                <w:rtl/>
              </w:rPr>
              <w:tab/>
              <w:t xml:space="preserve">שר המשפטים רשאי, באישור ועדת החוקה, חוק ומשפט של הכנסת, לקבוע אגרות בעד הגשת בקשה להכרה לפי סעיף 25(2) </w:t>
            </w:r>
            <w:r w:rsidR="006F2F0F">
              <w:rPr>
                <w:rFonts w:hint="cs"/>
                <w:sz w:val="24"/>
                <w:szCs w:val="24"/>
                <w:rtl/>
              </w:rPr>
              <w:t>ובעד</w:t>
            </w:r>
            <w:r w:rsidRPr="00943D11">
              <w:rPr>
                <w:sz w:val="24"/>
                <w:szCs w:val="24"/>
                <w:rtl/>
              </w:rPr>
              <w:t xml:space="preserve"> הגשת השגה על החלטת הממונה לפי הסעיף האמור."</w:t>
            </w:r>
            <w:r w:rsidR="006A09F0">
              <w:rPr>
                <w:rFonts w:hint="cs"/>
                <w:sz w:val="24"/>
                <w:szCs w:val="24"/>
                <w:rtl/>
              </w:rPr>
              <w:t>"</w:t>
            </w:r>
          </w:p>
        </w:tc>
      </w:tr>
    </w:tbl>
    <w:p w:rsidR="006A09F0" w:rsidRDefault="006A09F0" w:rsidP="004911DC">
      <w:pPr>
        <w:ind w:firstLine="0"/>
        <w:rPr>
          <w:b/>
          <w:rtl/>
        </w:rPr>
      </w:pPr>
      <w:bookmarkStart w:id="2660" w:name="_ETM_Q1_5422257"/>
      <w:bookmarkEnd w:id="2660"/>
    </w:p>
    <w:p w:rsidR="006A09F0" w:rsidRDefault="006A09F0" w:rsidP="006A09F0">
      <w:pPr>
        <w:pStyle w:val="a4"/>
        <w:keepNext/>
        <w:rPr>
          <w:rtl/>
        </w:rPr>
      </w:pPr>
      <w:bookmarkStart w:id="2661" w:name="ET_speaker_אלעזר_שטרן__385"/>
      <w:r w:rsidRPr="006A09F0">
        <w:rPr>
          <w:rStyle w:val="TagStyle"/>
          <w:rtl/>
        </w:rPr>
        <w:t xml:space="preserve"> &lt;&lt; דובר &gt;&gt; </w:t>
      </w:r>
      <w:r>
        <w:rPr>
          <w:rtl/>
        </w:rPr>
        <w:t>אלעזר שטרן:</w:t>
      </w:r>
      <w:r w:rsidRPr="006A09F0">
        <w:rPr>
          <w:rStyle w:val="TagStyle"/>
          <w:rtl/>
        </w:rPr>
        <w:t xml:space="preserve"> &lt;&lt; דובר &gt;&gt;</w:t>
      </w:r>
      <w:r w:rsidR="00FD4A99">
        <w:rPr>
          <w:rtl/>
        </w:rPr>
        <w:t xml:space="preserve"> </w:t>
      </w:r>
      <w:bookmarkEnd w:id="2661"/>
    </w:p>
    <w:p w:rsidR="006A09F0" w:rsidRDefault="006A09F0" w:rsidP="006A09F0">
      <w:pPr>
        <w:pStyle w:val="KeepWithNext"/>
        <w:rPr>
          <w:rtl/>
        </w:rPr>
      </w:pPr>
    </w:p>
    <w:p w:rsidR="00D407EA" w:rsidRDefault="006A09F0" w:rsidP="001B4A84">
      <w:pPr>
        <w:rPr>
          <w:rtl/>
        </w:rPr>
      </w:pPr>
      <w:bookmarkStart w:id="2662" w:name="_ETM_Q1_5423261"/>
      <w:bookmarkStart w:id="2663" w:name="_ETM_Q1_5423379"/>
      <w:bookmarkEnd w:id="2662"/>
      <w:bookmarkEnd w:id="2663"/>
      <w:r>
        <w:rPr>
          <w:rFonts w:hint="cs"/>
          <w:rtl/>
        </w:rPr>
        <w:t xml:space="preserve">גם </w:t>
      </w:r>
      <w:r w:rsidR="00863426">
        <w:rPr>
          <w:rFonts w:hint="cs"/>
          <w:rtl/>
        </w:rPr>
        <w:t xml:space="preserve">כאן זה דבר שלא דיברנו עליו, </w:t>
      </w:r>
      <w:bookmarkStart w:id="2664" w:name="_ETM_Q1_5425351"/>
      <w:bookmarkEnd w:id="2664"/>
      <w:r w:rsidR="00863426">
        <w:rPr>
          <w:rFonts w:hint="cs"/>
          <w:rtl/>
        </w:rPr>
        <w:t xml:space="preserve">זה דבר שנוסף לנוסח הנוכחי. פשוט בגלל שהיום האוניברסיטה </w:t>
      </w:r>
      <w:bookmarkStart w:id="2665" w:name="_ETM_Q1_5425772"/>
      <w:bookmarkEnd w:id="2665"/>
      <w:r w:rsidR="00863426">
        <w:rPr>
          <w:rFonts w:hint="cs"/>
          <w:rtl/>
        </w:rPr>
        <w:t>העברית</w:t>
      </w:r>
      <w:r w:rsidR="00D407EA">
        <w:rPr>
          <w:rFonts w:hint="cs"/>
          <w:rtl/>
        </w:rPr>
        <w:t xml:space="preserve"> גובה אגרות על בקשות שהיא מטפלת בהן, אז </w:t>
      </w:r>
      <w:bookmarkStart w:id="2666" w:name="_ETM_Q1_5428345"/>
      <w:bookmarkEnd w:id="2666"/>
      <w:r w:rsidR="00D407EA">
        <w:rPr>
          <w:rFonts w:hint="cs"/>
          <w:rtl/>
        </w:rPr>
        <w:t>ברגע שמשרד המשפטים - - -</w:t>
      </w:r>
      <w:bookmarkStart w:id="2667" w:name="_ETM_Q1_5430372"/>
      <w:bookmarkStart w:id="2668" w:name="_ETM_Q1_5430515"/>
      <w:bookmarkStart w:id="2669" w:name="_ETM_Q1_5431588"/>
      <w:bookmarkEnd w:id="2667"/>
      <w:bookmarkEnd w:id="2668"/>
      <w:bookmarkEnd w:id="2669"/>
    </w:p>
    <w:p w:rsidR="00D407EA" w:rsidRDefault="00D407EA" w:rsidP="00D407EA">
      <w:pPr>
        <w:rPr>
          <w:rtl/>
        </w:rPr>
      </w:pPr>
      <w:bookmarkStart w:id="2670" w:name="_ETM_Q1_5435692"/>
      <w:bookmarkStart w:id="2671" w:name="_ETM_Q1_5435808"/>
      <w:bookmarkStart w:id="2672" w:name="_ETM_Q1_5436748"/>
      <w:bookmarkEnd w:id="2670"/>
      <w:bookmarkEnd w:id="2671"/>
      <w:bookmarkEnd w:id="2672"/>
    </w:p>
    <w:p w:rsidR="00D407EA" w:rsidRDefault="00D407EA" w:rsidP="00D407EA">
      <w:pPr>
        <w:pStyle w:val="af6"/>
        <w:keepNext/>
        <w:rPr>
          <w:rtl/>
        </w:rPr>
      </w:pPr>
      <w:bookmarkStart w:id="2673" w:name="ET_yor_6157_387"/>
      <w:r w:rsidRPr="00D407EA">
        <w:rPr>
          <w:rStyle w:val="TagStyle"/>
          <w:rtl/>
        </w:rPr>
        <w:t xml:space="preserve"> &lt;&lt; </w:t>
      </w:r>
      <w:proofErr w:type="spellStart"/>
      <w:r w:rsidRPr="00D407EA">
        <w:rPr>
          <w:rStyle w:val="TagStyle"/>
          <w:rtl/>
        </w:rPr>
        <w:t>יור</w:t>
      </w:r>
      <w:proofErr w:type="spellEnd"/>
      <w:r w:rsidRPr="00D407EA">
        <w:rPr>
          <w:rStyle w:val="TagStyle"/>
          <w:rtl/>
        </w:rPr>
        <w:t xml:space="preserve"> &gt;&gt; </w:t>
      </w:r>
      <w:r>
        <w:rPr>
          <w:rtl/>
        </w:rPr>
        <w:t xml:space="preserve">היו"ר שמחה </w:t>
      </w:r>
      <w:proofErr w:type="spellStart"/>
      <w:r>
        <w:rPr>
          <w:rtl/>
        </w:rPr>
        <w:t>רוטמן</w:t>
      </w:r>
      <w:proofErr w:type="spellEnd"/>
      <w:r>
        <w:rPr>
          <w:rtl/>
        </w:rPr>
        <w:t>:</w:t>
      </w:r>
      <w:r w:rsidRPr="00D407EA">
        <w:rPr>
          <w:rStyle w:val="TagStyle"/>
          <w:rtl/>
        </w:rPr>
        <w:t xml:space="preserve"> &lt;&lt; </w:t>
      </w:r>
      <w:proofErr w:type="spellStart"/>
      <w:r w:rsidRPr="00D407EA">
        <w:rPr>
          <w:rStyle w:val="TagStyle"/>
          <w:rtl/>
        </w:rPr>
        <w:t>יור</w:t>
      </w:r>
      <w:proofErr w:type="spellEnd"/>
      <w:r w:rsidRPr="00D407EA">
        <w:rPr>
          <w:rStyle w:val="TagStyle"/>
          <w:rtl/>
        </w:rPr>
        <w:t xml:space="preserve"> &gt;&gt;</w:t>
      </w:r>
      <w:r w:rsidR="00FD4A99">
        <w:rPr>
          <w:rtl/>
        </w:rPr>
        <w:t xml:space="preserve"> </w:t>
      </w:r>
      <w:bookmarkEnd w:id="2673"/>
    </w:p>
    <w:p w:rsidR="00D407EA" w:rsidRDefault="00D407EA" w:rsidP="00D407EA">
      <w:pPr>
        <w:pStyle w:val="KeepWithNext"/>
        <w:rPr>
          <w:rtl/>
        </w:rPr>
      </w:pPr>
    </w:p>
    <w:p w:rsidR="00D407EA" w:rsidRDefault="00D407EA" w:rsidP="00D407EA">
      <w:pPr>
        <w:rPr>
          <w:rtl/>
        </w:rPr>
      </w:pPr>
      <w:bookmarkStart w:id="2674" w:name="_ETM_Q1_5437546"/>
      <w:bookmarkStart w:id="2675" w:name="_ETM_Q1_5437655"/>
      <w:bookmarkEnd w:id="2674"/>
      <w:bookmarkEnd w:id="2675"/>
      <w:r>
        <w:rPr>
          <w:rFonts w:hint="cs"/>
          <w:rtl/>
        </w:rPr>
        <w:t xml:space="preserve">מכוח </w:t>
      </w:r>
      <w:bookmarkStart w:id="2676" w:name="_ETM_Q1_5432378"/>
      <w:bookmarkEnd w:id="2676"/>
      <w:r>
        <w:rPr>
          <w:rFonts w:hint="cs"/>
          <w:rtl/>
        </w:rPr>
        <w:t>איזה חוק? החוק פה מסמיך אגרה?</w:t>
      </w:r>
    </w:p>
    <w:p w:rsidR="00D73FA3" w:rsidRDefault="00D73FA3" w:rsidP="00D407EA">
      <w:pPr>
        <w:rPr>
          <w:rtl/>
        </w:rPr>
      </w:pPr>
      <w:bookmarkStart w:id="2677" w:name="_ETM_Q1_5437361"/>
      <w:bookmarkStart w:id="2678" w:name="_ETM_Q1_5437493"/>
      <w:bookmarkStart w:id="2679" w:name="_ETM_Q1_5439665"/>
      <w:bookmarkStart w:id="2680" w:name="_ETM_Q1_5427807"/>
      <w:bookmarkEnd w:id="2677"/>
      <w:bookmarkEnd w:id="2678"/>
      <w:bookmarkEnd w:id="2679"/>
      <w:bookmarkEnd w:id="2680"/>
    </w:p>
    <w:p w:rsidR="00D73FA3" w:rsidRDefault="00D73FA3" w:rsidP="00D73FA3">
      <w:pPr>
        <w:pStyle w:val="af9"/>
        <w:keepNext/>
        <w:rPr>
          <w:rtl/>
        </w:rPr>
      </w:pPr>
      <w:bookmarkStart w:id="2681" w:name="ET_guest_712294_389"/>
      <w:r w:rsidRPr="00D73FA3">
        <w:rPr>
          <w:rStyle w:val="TagStyle"/>
          <w:rtl/>
        </w:rPr>
        <w:t xml:space="preserve"> &lt;&lt; אורח &gt;&gt; </w:t>
      </w:r>
      <w:r>
        <w:rPr>
          <w:rtl/>
        </w:rPr>
        <w:t xml:space="preserve">רן </w:t>
      </w:r>
      <w:proofErr w:type="spellStart"/>
      <w:r>
        <w:rPr>
          <w:rtl/>
        </w:rPr>
        <w:t>סלבצקי</w:t>
      </w:r>
      <w:proofErr w:type="spellEnd"/>
      <w:r>
        <w:rPr>
          <w:rtl/>
        </w:rPr>
        <w:t>:</w:t>
      </w:r>
      <w:r w:rsidRPr="00D73FA3">
        <w:rPr>
          <w:rStyle w:val="TagStyle"/>
          <w:rtl/>
        </w:rPr>
        <w:t xml:space="preserve"> &lt;&lt; אורח &gt;&gt;</w:t>
      </w:r>
      <w:r w:rsidR="00FD4A99">
        <w:rPr>
          <w:rtl/>
        </w:rPr>
        <w:t xml:space="preserve"> </w:t>
      </w:r>
      <w:bookmarkEnd w:id="2681"/>
    </w:p>
    <w:p w:rsidR="00D73FA3" w:rsidRDefault="00D73FA3" w:rsidP="00D73FA3">
      <w:pPr>
        <w:pStyle w:val="KeepWithNext"/>
        <w:rPr>
          <w:rtl/>
        </w:rPr>
      </w:pPr>
    </w:p>
    <w:p w:rsidR="00D73FA3" w:rsidRDefault="00D73FA3" w:rsidP="00D73FA3">
      <w:pPr>
        <w:rPr>
          <w:rtl/>
        </w:rPr>
      </w:pPr>
      <w:bookmarkStart w:id="2682" w:name="_ETM_Q1_5428583"/>
      <w:bookmarkStart w:id="2683" w:name="_ETM_Q1_5428703"/>
      <w:bookmarkEnd w:id="2682"/>
      <w:bookmarkEnd w:id="2683"/>
      <w:r>
        <w:rPr>
          <w:rFonts w:hint="cs"/>
          <w:rtl/>
        </w:rPr>
        <w:t>לא.</w:t>
      </w:r>
    </w:p>
    <w:p w:rsidR="00D73FA3" w:rsidRPr="00D73FA3" w:rsidRDefault="00D73FA3" w:rsidP="00D73FA3">
      <w:pPr>
        <w:rPr>
          <w:rtl/>
        </w:rPr>
      </w:pPr>
      <w:bookmarkStart w:id="2684" w:name="_ETM_Q1_5429191"/>
      <w:bookmarkStart w:id="2685" w:name="_ETM_Q1_5429316"/>
      <w:bookmarkEnd w:id="2684"/>
      <w:bookmarkEnd w:id="2685"/>
    </w:p>
    <w:p w:rsidR="00D407EA" w:rsidRDefault="00D407EA" w:rsidP="00D407EA">
      <w:pPr>
        <w:pStyle w:val="af9"/>
        <w:keepNext/>
        <w:rPr>
          <w:rtl/>
        </w:rPr>
      </w:pPr>
      <w:bookmarkStart w:id="2686" w:name="ET_guest_662686_388"/>
      <w:r w:rsidRPr="00D407EA">
        <w:rPr>
          <w:rStyle w:val="TagStyle"/>
          <w:rtl/>
        </w:rPr>
        <w:t xml:space="preserve"> &lt;&lt; אורח &gt;&gt; </w:t>
      </w:r>
      <w:r>
        <w:rPr>
          <w:rtl/>
        </w:rPr>
        <w:t xml:space="preserve">גלעד </w:t>
      </w:r>
      <w:proofErr w:type="spellStart"/>
      <w:r>
        <w:rPr>
          <w:rtl/>
        </w:rPr>
        <w:t>וקסלר</w:t>
      </w:r>
      <w:proofErr w:type="spellEnd"/>
      <w:r>
        <w:rPr>
          <w:rtl/>
        </w:rPr>
        <w:t>:</w:t>
      </w:r>
      <w:r w:rsidRPr="00D407EA">
        <w:rPr>
          <w:rStyle w:val="TagStyle"/>
          <w:rtl/>
        </w:rPr>
        <w:t xml:space="preserve"> &lt;&lt; אורח &gt;&gt;</w:t>
      </w:r>
      <w:r w:rsidR="00FD4A99">
        <w:rPr>
          <w:rtl/>
        </w:rPr>
        <w:t xml:space="preserve"> </w:t>
      </w:r>
      <w:bookmarkEnd w:id="2686"/>
    </w:p>
    <w:p w:rsidR="00D407EA" w:rsidRDefault="00D407EA" w:rsidP="00D407EA">
      <w:pPr>
        <w:pStyle w:val="KeepWithNext"/>
        <w:rPr>
          <w:rtl/>
        </w:rPr>
      </w:pPr>
    </w:p>
    <w:p w:rsidR="00D407EA" w:rsidRDefault="00D407EA" w:rsidP="00D407EA">
      <w:pPr>
        <w:rPr>
          <w:rtl/>
        </w:rPr>
      </w:pPr>
      <w:bookmarkStart w:id="2687" w:name="_ETM_Q1_5440468"/>
      <w:bookmarkStart w:id="2688" w:name="_ETM_Q1_5440577"/>
      <w:bookmarkEnd w:id="2687"/>
      <w:bookmarkEnd w:id="2688"/>
      <w:r>
        <w:rPr>
          <w:rFonts w:hint="cs"/>
          <w:rtl/>
        </w:rPr>
        <w:t>לא.</w:t>
      </w:r>
    </w:p>
    <w:p w:rsidR="00A773B8" w:rsidRPr="00A773B8" w:rsidRDefault="00863426" w:rsidP="00A773B8">
      <w:pPr>
        <w:rPr>
          <w:rtl/>
        </w:rPr>
      </w:pPr>
      <w:bookmarkStart w:id="2689" w:name="_ETM_Q1_5434418"/>
      <w:bookmarkStart w:id="2690" w:name="_ETM_Q1_5434564"/>
      <w:bookmarkEnd w:id="2689"/>
      <w:bookmarkEnd w:id="2690"/>
      <w:r>
        <w:rPr>
          <w:rFonts w:hint="cs"/>
          <w:rtl/>
        </w:rPr>
        <w:t xml:space="preserve"> </w:t>
      </w:r>
      <w:bookmarkStart w:id="2691" w:name="_ETM_Q1_5444854"/>
      <w:bookmarkEnd w:id="2691"/>
    </w:p>
    <w:p w:rsidR="00A773B8" w:rsidRDefault="00A773B8" w:rsidP="00A773B8">
      <w:pPr>
        <w:pStyle w:val="a4"/>
        <w:keepNext/>
        <w:rPr>
          <w:rtl/>
        </w:rPr>
      </w:pPr>
      <w:bookmarkStart w:id="2692" w:name="ET_speaker_4590_390"/>
      <w:r w:rsidRPr="00A773B8">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A773B8">
        <w:rPr>
          <w:rStyle w:val="TagStyle"/>
          <w:rtl/>
        </w:rPr>
        <w:t xml:space="preserve"> &lt;&lt; דובר &gt;&gt;</w:t>
      </w:r>
      <w:r w:rsidR="00FD4A99">
        <w:rPr>
          <w:rtl/>
        </w:rPr>
        <w:t xml:space="preserve"> </w:t>
      </w:r>
      <w:bookmarkEnd w:id="2692"/>
    </w:p>
    <w:p w:rsidR="00A773B8" w:rsidRDefault="00A773B8" w:rsidP="00A773B8">
      <w:pPr>
        <w:pStyle w:val="KeepWithNext"/>
        <w:rPr>
          <w:rtl/>
        </w:rPr>
      </w:pPr>
    </w:p>
    <w:p w:rsidR="00A773B8" w:rsidRDefault="00A773B8" w:rsidP="00A773B8">
      <w:pPr>
        <w:rPr>
          <w:rtl/>
        </w:rPr>
      </w:pPr>
      <w:bookmarkStart w:id="2693" w:name="_ETM_Q1_5445634"/>
      <w:bookmarkStart w:id="2694" w:name="_ETM_Q1_5445735"/>
      <w:bookmarkEnd w:id="2693"/>
      <w:bookmarkEnd w:id="2694"/>
      <w:r>
        <w:rPr>
          <w:rFonts w:hint="cs"/>
          <w:rtl/>
        </w:rPr>
        <w:t xml:space="preserve">רק אציין שפה האישור של </w:t>
      </w:r>
      <w:bookmarkStart w:id="2695" w:name="_ETM_Q1_5442694"/>
      <w:bookmarkEnd w:id="2695"/>
      <w:r>
        <w:rPr>
          <w:rFonts w:hint="cs"/>
          <w:rtl/>
        </w:rPr>
        <w:t xml:space="preserve">גובה האגרות יבוא לוועדה, בכוונה התעקשתי על זה, כי </w:t>
      </w:r>
      <w:bookmarkStart w:id="2696" w:name="_ETM_Q1_5445553"/>
      <w:bookmarkEnd w:id="2696"/>
      <w:r>
        <w:rPr>
          <w:rFonts w:hint="cs"/>
          <w:rtl/>
        </w:rPr>
        <w:t>האגרות - - -</w:t>
      </w:r>
    </w:p>
    <w:p w:rsidR="00A773B8" w:rsidRDefault="00A773B8" w:rsidP="00A773B8">
      <w:pPr>
        <w:rPr>
          <w:rtl/>
        </w:rPr>
      </w:pPr>
      <w:bookmarkStart w:id="2697" w:name="_ETM_Q1_5446671"/>
      <w:bookmarkStart w:id="2698" w:name="_ETM_Q1_5446804"/>
      <w:bookmarkStart w:id="2699" w:name="_ETM_Q1_5448896"/>
      <w:bookmarkEnd w:id="2697"/>
      <w:bookmarkEnd w:id="2698"/>
      <w:bookmarkEnd w:id="2699"/>
    </w:p>
    <w:p w:rsidR="00A773B8" w:rsidRDefault="00A773B8" w:rsidP="00A773B8">
      <w:pPr>
        <w:pStyle w:val="af6"/>
        <w:keepNext/>
        <w:rPr>
          <w:rtl/>
        </w:rPr>
      </w:pPr>
      <w:bookmarkStart w:id="2700" w:name="ET_yor_6157_391"/>
      <w:r w:rsidRPr="00A773B8">
        <w:rPr>
          <w:rStyle w:val="TagStyle"/>
          <w:rtl/>
        </w:rPr>
        <w:t xml:space="preserve"> &lt;&lt; </w:t>
      </w:r>
      <w:proofErr w:type="spellStart"/>
      <w:r w:rsidRPr="00A773B8">
        <w:rPr>
          <w:rStyle w:val="TagStyle"/>
          <w:rtl/>
        </w:rPr>
        <w:t>יור</w:t>
      </w:r>
      <w:proofErr w:type="spellEnd"/>
      <w:r w:rsidRPr="00A773B8">
        <w:rPr>
          <w:rStyle w:val="TagStyle"/>
          <w:rtl/>
        </w:rPr>
        <w:t xml:space="preserve"> &gt;&gt; </w:t>
      </w:r>
      <w:r>
        <w:rPr>
          <w:rtl/>
        </w:rPr>
        <w:t xml:space="preserve">היו"ר שמחה </w:t>
      </w:r>
      <w:proofErr w:type="spellStart"/>
      <w:r>
        <w:rPr>
          <w:rtl/>
        </w:rPr>
        <w:t>רוטמן</w:t>
      </w:r>
      <w:proofErr w:type="spellEnd"/>
      <w:r>
        <w:rPr>
          <w:rtl/>
        </w:rPr>
        <w:t>:</w:t>
      </w:r>
      <w:r w:rsidRPr="00A773B8">
        <w:rPr>
          <w:rStyle w:val="TagStyle"/>
          <w:rtl/>
        </w:rPr>
        <w:t xml:space="preserve"> &lt;&lt; </w:t>
      </w:r>
      <w:proofErr w:type="spellStart"/>
      <w:r w:rsidRPr="00A773B8">
        <w:rPr>
          <w:rStyle w:val="TagStyle"/>
          <w:rtl/>
        </w:rPr>
        <w:t>יור</w:t>
      </w:r>
      <w:proofErr w:type="spellEnd"/>
      <w:r w:rsidRPr="00A773B8">
        <w:rPr>
          <w:rStyle w:val="TagStyle"/>
          <w:rtl/>
        </w:rPr>
        <w:t xml:space="preserve"> &gt;&gt;</w:t>
      </w:r>
      <w:r w:rsidR="00FD4A99">
        <w:rPr>
          <w:rtl/>
        </w:rPr>
        <w:t xml:space="preserve"> </w:t>
      </w:r>
      <w:bookmarkEnd w:id="2700"/>
    </w:p>
    <w:p w:rsidR="00A773B8" w:rsidRDefault="00A773B8" w:rsidP="00A773B8">
      <w:pPr>
        <w:pStyle w:val="KeepWithNext"/>
        <w:rPr>
          <w:rtl/>
        </w:rPr>
      </w:pPr>
    </w:p>
    <w:p w:rsidR="00A773B8" w:rsidRDefault="00A773B8" w:rsidP="00A773B8">
      <w:pPr>
        <w:rPr>
          <w:rtl/>
        </w:rPr>
      </w:pPr>
      <w:bookmarkStart w:id="2701" w:name="_ETM_Q1_5449734"/>
      <w:bookmarkStart w:id="2702" w:name="_ETM_Q1_5449840"/>
      <w:bookmarkEnd w:id="2701"/>
      <w:bookmarkEnd w:id="2702"/>
      <w:r>
        <w:rPr>
          <w:rFonts w:hint="cs"/>
          <w:rtl/>
        </w:rPr>
        <w:t xml:space="preserve">האישור של גובה האגרות או </w:t>
      </w:r>
      <w:bookmarkStart w:id="2703" w:name="_ETM_Q1_5447393"/>
      <w:bookmarkEnd w:id="2703"/>
      <w:r>
        <w:rPr>
          <w:rFonts w:hint="cs"/>
          <w:rtl/>
        </w:rPr>
        <w:t>עצם קיומן.</w:t>
      </w:r>
    </w:p>
    <w:p w:rsidR="00DC59F3" w:rsidRDefault="00DC59F3" w:rsidP="00A773B8">
      <w:pPr>
        <w:rPr>
          <w:rtl/>
        </w:rPr>
      </w:pPr>
      <w:bookmarkStart w:id="2704" w:name="_ETM_Q1_5451649"/>
      <w:bookmarkStart w:id="2705" w:name="_ETM_Q1_5451761"/>
      <w:bookmarkStart w:id="2706" w:name="_ETM_Q1_5452476"/>
      <w:bookmarkEnd w:id="2704"/>
      <w:bookmarkEnd w:id="2705"/>
      <w:bookmarkEnd w:id="2706"/>
    </w:p>
    <w:p w:rsidR="00DC59F3" w:rsidRDefault="00DC59F3" w:rsidP="00DC59F3">
      <w:pPr>
        <w:pStyle w:val="af9"/>
        <w:keepNext/>
        <w:rPr>
          <w:rtl/>
        </w:rPr>
      </w:pPr>
      <w:bookmarkStart w:id="2707" w:name="ET_guest_712294_392"/>
      <w:r w:rsidRPr="00DC59F3">
        <w:rPr>
          <w:rStyle w:val="TagStyle"/>
          <w:rtl/>
        </w:rPr>
        <w:t xml:space="preserve"> &lt;&lt; אורח &gt;&gt; </w:t>
      </w:r>
      <w:r>
        <w:rPr>
          <w:rtl/>
        </w:rPr>
        <w:t xml:space="preserve">רן </w:t>
      </w:r>
      <w:proofErr w:type="spellStart"/>
      <w:r>
        <w:rPr>
          <w:rtl/>
        </w:rPr>
        <w:t>סלבצקי</w:t>
      </w:r>
      <w:proofErr w:type="spellEnd"/>
      <w:r>
        <w:rPr>
          <w:rtl/>
        </w:rPr>
        <w:t>:</w:t>
      </w:r>
      <w:r w:rsidRPr="00DC59F3">
        <w:rPr>
          <w:rStyle w:val="TagStyle"/>
          <w:rtl/>
        </w:rPr>
        <w:t xml:space="preserve"> &lt;&lt; אורח &gt;&gt;</w:t>
      </w:r>
      <w:r w:rsidR="00FD4A99">
        <w:rPr>
          <w:rtl/>
        </w:rPr>
        <w:t xml:space="preserve"> </w:t>
      </w:r>
      <w:bookmarkEnd w:id="2707"/>
    </w:p>
    <w:p w:rsidR="00DC59F3" w:rsidRDefault="00DC59F3" w:rsidP="00DC59F3">
      <w:pPr>
        <w:pStyle w:val="KeepWithNext"/>
        <w:rPr>
          <w:rtl/>
        </w:rPr>
      </w:pPr>
    </w:p>
    <w:p w:rsidR="0020646F" w:rsidRDefault="00DC59F3" w:rsidP="0066496C">
      <w:pPr>
        <w:rPr>
          <w:rtl/>
        </w:rPr>
      </w:pPr>
      <w:bookmarkStart w:id="2708" w:name="_ETM_Q1_5453308"/>
      <w:bookmarkStart w:id="2709" w:name="_ETM_Q1_5453391"/>
      <w:bookmarkEnd w:id="2708"/>
      <w:bookmarkEnd w:id="2709"/>
      <w:r>
        <w:rPr>
          <w:rFonts w:hint="cs"/>
          <w:rtl/>
        </w:rPr>
        <w:t xml:space="preserve">סליחה, לראשונה יש שירות שלא ניתן על ידי לשכת עורכי הדין, שהיא </w:t>
      </w:r>
      <w:bookmarkStart w:id="2710" w:name="_ETM_Q1_5457752"/>
      <w:bookmarkEnd w:id="2710"/>
      <w:r>
        <w:rPr>
          <w:rFonts w:hint="cs"/>
          <w:rtl/>
        </w:rPr>
        <w:t xml:space="preserve">מוסמכת לקבוע אגרות ולגבות אותן לתקציבה, אלא האגרה משולמת למשרד </w:t>
      </w:r>
      <w:bookmarkStart w:id="2711" w:name="_ETM_Q1_5460869"/>
      <w:bookmarkEnd w:id="2711"/>
      <w:r>
        <w:rPr>
          <w:rFonts w:hint="cs"/>
          <w:rtl/>
        </w:rPr>
        <w:t xml:space="preserve">המשפטים לאוצר המדינה, ולכן ממילא מחויב לפי דין </w:t>
      </w:r>
      <w:bookmarkStart w:id="2712" w:name="_ETM_Q1_5464146"/>
      <w:bookmarkEnd w:id="2712"/>
      <w:r>
        <w:rPr>
          <w:rFonts w:hint="cs"/>
          <w:rtl/>
        </w:rPr>
        <w:t xml:space="preserve">אישור ועדה בכנסת, ולכן אנחנו נדרשים לסעיף הזה כי הוא </w:t>
      </w:r>
      <w:bookmarkStart w:id="2713" w:name="_ETM_Q1_5470861"/>
      <w:bookmarkEnd w:id="2713"/>
      <w:r>
        <w:rPr>
          <w:rFonts w:hint="cs"/>
          <w:rtl/>
        </w:rPr>
        <w:t>י</w:t>
      </w:r>
      <w:r w:rsidR="0020646F">
        <w:rPr>
          <w:rFonts w:hint="cs"/>
          <w:rtl/>
        </w:rPr>
        <w:t>וצא דופן.</w:t>
      </w:r>
    </w:p>
    <w:p w:rsidR="0020646F" w:rsidRDefault="0020646F" w:rsidP="0020646F">
      <w:pPr>
        <w:rPr>
          <w:rtl/>
        </w:rPr>
      </w:pPr>
      <w:bookmarkStart w:id="2714" w:name="_ETM_Q1_5468209"/>
      <w:bookmarkStart w:id="2715" w:name="_ETM_Q1_5468328"/>
      <w:bookmarkEnd w:id="2714"/>
      <w:bookmarkEnd w:id="2715"/>
    </w:p>
    <w:p w:rsidR="0020646F" w:rsidRDefault="0020646F" w:rsidP="0020646F">
      <w:pPr>
        <w:pStyle w:val="a4"/>
        <w:keepNext/>
        <w:rPr>
          <w:rtl/>
        </w:rPr>
      </w:pPr>
      <w:bookmarkStart w:id="2716" w:name="ET_speaker_4590_393"/>
      <w:r w:rsidRPr="0020646F">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20646F">
        <w:rPr>
          <w:rStyle w:val="TagStyle"/>
          <w:rtl/>
        </w:rPr>
        <w:t xml:space="preserve"> &lt;&lt; דובר &gt;&gt;</w:t>
      </w:r>
      <w:r w:rsidR="00FD4A99">
        <w:rPr>
          <w:rtl/>
        </w:rPr>
        <w:t xml:space="preserve"> </w:t>
      </w:r>
      <w:bookmarkEnd w:id="2716"/>
    </w:p>
    <w:p w:rsidR="0020646F" w:rsidRDefault="0020646F" w:rsidP="0020646F">
      <w:pPr>
        <w:pStyle w:val="KeepWithNext"/>
        <w:rPr>
          <w:rtl/>
        </w:rPr>
      </w:pPr>
    </w:p>
    <w:p w:rsidR="0020646F" w:rsidRDefault="0020646F" w:rsidP="0020646F">
      <w:pPr>
        <w:rPr>
          <w:rtl/>
        </w:rPr>
      </w:pPr>
      <w:bookmarkStart w:id="2717" w:name="_ETM_Q1_5470193"/>
      <w:bookmarkStart w:id="2718" w:name="_ETM_Q1_5470277"/>
      <w:bookmarkEnd w:id="2717"/>
      <w:bookmarkEnd w:id="2718"/>
      <w:r>
        <w:rPr>
          <w:rFonts w:hint="cs"/>
          <w:rtl/>
        </w:rPr>
        <w:t xml:space="preserve">רק אגיד מראש, היות ותעבדו על זה - </w:t>
      </w:r>
      <w:bookmarkStart w:id="2719" w:name="_ETM_Q1_5471086"/>
      <w:bookmarkEnd w:id="2719"/>
      <w:r>
        <w:rPr>
          <w:rFonts w:hint="cs"/>
          <w:rtl/>
        </w:rPr>
        <w:t>- -</w:t>
      </w:r>
    </w:p>
    <w:p w:rsidR="0020646F" w:rsidRDefault="0020646F" w:rsidP="0020646F">
      <w:pPr>
        <w:rPr>
          <w:rtl/>
        </w:rPr>
      </w:pPr>
      <w:bookmarkStart w:id="2720" w:name="_ETM_Q1_5471470"/>
      <w:bookmarkStart w:id="2721" w:name="_ETM_Q1_5471613"/>
      <w:bookmarkStart w:id="2722" w:name="_ETM_Q1_5472358"/>
      <w:bookmarkEnd w:id="2720"/>
      <w:bookmarkEnd w:id="2721"/>
      <w:bookmarkEnd w:id="2722"/>
    </w:p>
    <w:p w:rsidR="0020646F" w:rsidRDefault="0020646F" w:rsidP="0020646F">
      <w:pPr>
        <w:pStyle w:val="af6"/>
        <w:keepNext/>
        <w:rPr>
          <w:rtl/>
        </w:rPr>
      </w:pPr>
      <w:bookmarkStart w:id="2723" w:name="ET_yor_6157_394"/>
      <w:r w:rsidRPr="0020646F">
        <w:rPr>
          <w:rStyle w:val="TagStyle"/>
          <w:rtl/>
        </w:rPr>
        <w:t xml:space="preserve"> &lt;&lt; </w:t>
      </w:r>
      <w:proofErr w:type="spellStart"/>
      <w:r w:rsidRPr="0020646F">
        <w:rPr>
          <w:rStyle w:val="TagStyle"/>
          <w:rtl/>
        </w:rPr>
        <w:t>יור</w:t>
      </w:r>
      <w:proofErr w:type="spellEnd"/>
      <w:r w:rsidRPr="0020646F">
        <w:rPr>
          <w:rStyle w:val="TagStyle"/>
          <w:rtl/>
        </w:rPr>
        <w:t xml:space="preserve"> &gt;&gt; </w:t>
      </w:r>
      <w:r>
        <w:rPr>
          <w:rtl/>
        </w:rPr>
        <w:t xml:space="preserve">היו"ר שמחה </w:t>
      </w:r>
      <w:proofErr w:type="spellStart"/>
      <w:r>
        <w:rPr>
          <w:rtl/>
        </w:rPr>
        <w:t>רוטמן</w:t>
      </w:r>
      <w:proofErr w:type="spellEnd"/>
      <w:r>
        <w:rPr>
          <w:rtl/>
        </w:rPr>
        <w:t>:</w:t>
      </w:r>
      <w:r w:rsidRPr="0020646F">
        <w:rPr>
          <w:rStyle w:val="TagStyle"/>
          <w:rtl/>
        </w:rPr>
        <w:t xml:space="preserve"> &lt;&lt; </w:t>
      </w:r>
      <w:proofErr w:type="spellStart"/>
      <w:r w:rsidRPr="0020646F">
        <w:rPr>
          <w:rStyle w:val="TagStyle"/>
          <w:rtl/>
        </w:rPr>
        <w:t>יור</w:t>
      </w:r>
      <w:proofErr w:type="spellEnd"/>
      <w:r w:rsidRPr="0020646F">
        <w:rPr>
          <w:rStyle w:val="TagStyle"/>
          <w:rtl/>
        </w:rPr>
        <w:t xml:space="preserve"> &gt;&gt;</w:t>
      </w:r>
      <w:r w:rsidR="00FD4A99">
        <w:rPr>
          <w:rtl/>
        </w:rPr>
        <w:t xml:space="preserve"> </w:t>
      </w:r>
      <w:bookmarkEnd w:id="2723"/>
    </w:p>
    <w:p w:rsidR="0020646F" w:rsidRDefault="0020646F" w:rsidP="0020646F">
      <w:pPr>
        <w:pStyle w:val="KeepWithNext"/>
        <w:rPr>
          <w:rtl/>
        </w:rPr>
      </w:pPr>
    </w:p>
    <w:p w:rsidR="0020646F" w:rsidRDefault="0020646F" w:rsidP="00F1586A">
      <w:pPr>
        <w:rPr>
          <w:rtl/>
        </w:rPr>
      </w:pPr>
      <w:bookmarkStart w:id="2724" w:name="_ETM_Q1_5473167"/>
      <w:bookmarkStart w:id="2725" w:name="_ETM_Q1_5473259"/>
      <w:bookmarkEnd w:id="2724"/>
      <w:bookmarkEnd w:id="2725"/>
      <w:r>
        <w:rPr>
          <w:rFonts w:hint="cs"/>
          <w:rtl/>
        </w:rPr>
        <w:t xml:space="preserve">אנא אל תגישו תקנות כאלה </w:t>
      </w:r>
      <w:r w:rsidRPr="00B36F12">
        <w:rPr>
          <w:rFonts w:hint="cs"/>
          <w:rtl/>
        </w:rPr>
        <w:t>לוועדה</w:t>
      </w:r>
      <w:r w:rsidR="00F1586A">
        <w:rPr>
          <w:rFonts w:hint="cs"/>
          <w:rtl/>
        </w:rPr>
        <w:t xml:space="preserve">, </w:t>
      </w:r>
      <w:bookmarkStart w:id="2726" w:name="_ETM_Q1_5473725"/>
      <w:bookmarkEnd w:id="2726"/>
      <w:r w:rsidR="00F1586A">
        <w:rPr>
          <w:rFonts w:hint="cs"/>
          <w:rtl/>
        </w:rPr>
        <w:t>ואל תגבו אגרות אם אתם לא חייבים.</w:t>
      </w:r>
    </w:p>
    <w:p w:rsidR="00F1586A" w:rsidRDefault="00F1586A" w:rsidP="0020646F">
      <w:pPr>
        <w:rPr>
          <w:rtl/>
        </w:rPr>
      </w:pPr>
      <w:bookmarkStart w:id="2727" w:name="_ETM_Q1_5473933"/>
      <w:bookmarkStart w:id="2728" w:name="_ETM_Q1_5474101"/>
      <w:bookmarkStart w:id="2729" w:name="_ETM_Q1_5475741"/>
      <w:bookmarkEnd w:id="2727"/>
      <w:bookmarkEnd w:id="2728"/>
      <w:bookmarkEnd w:id="2729"/>
    </w:p>
    <w:p w:rsidR="00F1586A" w:rsidRDefault="00F1586A" w:rsidP="00F1586A">
      <w:pPr>
        <w:pStyle w:val="a4"/>
        <w:keepNext/>
        <w:rPr>
          <w:rtl/>
        </w:rPr>
      </w:pPr>
      <w:bookmarkStart w:id="2730" w:name="ET_speaker_4590_395"/>
      <w:r w:rsidRPr="00F1586A">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F1586A">
        <w:rPr>
          <w:rStyle w:val="TagStyle"/>
          <w:rtl/>
        </w:rPr>
        <w:t xml:space="preserve"> &lt;&lt; דובר &gt;&gt;</w:t>
      </w:r>
      <w:r w:rsidR="00FD4A99">
        <w:rPr>
          <w:rtl/>
        </w:rPr>
        <w:t xml:space="preserve"> </w:t>
      </w:r>
      <w:bookmarkEnd w:id="2730"/>
    </w:p>
    <w:p w:rsidR="00F1586A" w:rsidRDefault="00F1586A" w:rsidP="00F1586A">
      <w:pPr>
        <w:pStyle w:val="KeepWithNext"/>
        <w:rPr>
          <w:rtl/>
        </w:rPr>
      </w:pPr>
    </w:p>
    <w:p w:rsidR="0039649E" w:rsidRDefault="00F1586A" w:rsidP="00073248">
      <w:pPr>
        <w:rPr>
          <w:rtl/>
        </w:rPr>
      </w:pPr>
      <w:bookmarkStart w:id="2731" w:name="_ETM_Q1_5476674"/>
      <w:bookmarkStart w:id="2732" w:name="_ETM_Q1_5476768"/>
      <w:bookmarkEnd w:id="2731"/>
      <w:bookmarkEnd w:id="2732"/>
      <w:r>
        <w:rPr>
          <w:rFonts w:hint="cs"/>
          <w:rtl/>
        </w:rPr>
        <w:t>אם אתם לא חייבים אל תיקחו אגרות</w:t>
      </w:r>
      <w:r w:rsidR="00073248">
        <w:rPr>
          <w:rFonts w:hint="cs"/>
          <w:rtl/>
        </w:rPr>
        <w:t>.</w:t>
      </w:r>
    </w:p>
    <w:p w:rsidR="00B36F12" w:rsidRDefault="00B36F12" w:rsidP="00B36F12">
      <w:pPr>
        <w:ind w:firstLine="0"/>
        <w:rPr>
          <w:rStyle w:val="TagStyle"/>
          <w:rFonts w:ascii="David" w:hAnsi="David"/>
          <w:u w:val="single"/>
          <w:rtl/>
        </w:rPr>
      </w:pPr>
      <w:bookmarkStart w:id="2733" w:name="_ETM_Q1_5474300"/>
      <w:bookmarkStart w:id="2734" w:name="_ETM_Q1_5483387"/>
      <w:bookmarkEnd w:id="2733"/>
      <w:bookmarkEnd w:id="2734"/>
    </w:p>
    <w:p w:rsidR="00B36F12" w:rsidRPr="00B36F12" w:rsidRDefault="00B36F12" w:rsidP="00B36F12">
      <w:pPr>
        <w:pStyle w:val="af9"/>
        <w:keepNext/>
        <w:rPr>
          <w:rtl/>
        </w:rPr>
      </w:pPr>
      <w:bookmarkStart w:id="2735" w:name="ET_guest_832696_404"/>
      <w:r w:rsidRPr="00B36F12">
        <w:rPr>
          <w:rStyle w:val="TagStyle"/>
          <w:rtl/>
        </w:rPr>
        <w:t xml:space="preserve"> &lt;&lt; אורח &gt;&gt; </w:t>
      </w:r>
      <w:r>
        <w:rPr>
          <w:rtl/>
        </w:rPr>
        <w:t>עמרי גולן:</w:t>
      </w:r>
      <w:r w:rsidRPr="00B36F12">
        <w:rPr>
          <w:rStyle w:val="TagStyle"/>
          <w:rtl/>
        </w:rPr>
        <w:t xml:space="preserve"> &lt;&lt; אורח &gt;&gt;</w:t>
      </w:r>
      <w:r w:rsidR="00FD4A99">
        <w:rPr>
          <w:rtl/>
        </w:rPr>
        <w:t xml:space="preserve"> </w:t>
      </w:r>
      <w:bookmarkEnd w:id="2735"/>
    </w:p>
    <w:p w:rsidR="0039649E" w:rsidRDefault="0039649E" w:rsidP="0039649E">
      <w:pPr>
        <w:pStyle w:val="KeepWithNext"/>
        <w:rPr>
          <w:rtl/>
        </w:rPr>
      </w:pPr>
    </w:p>
    <w:p w:rsidR="0039649E" w:rsidRDefault="0039649E" w:rsidP="0039649E">
      <w:pPr>
        <w:rPr>
          <w:rtl/>
        </w:rPr>
      </w:pPr>
      <w:bookmarkStart w:id="2736" w:name="_ETM_Q1_5484241"/>
      <w:bookmarkStart w:id="2737" w:name="_ETM_Q1_5484367"/>
      <w:bookmarkEnd w:id="2736"/>
      <w:bookmarkEnd w:id="2737"/>
      <w:r>
        <w:rPr>
          <w:rFonts w:hint="cs"/>
          <w:rtl/>
        </w:rPr>
        <w:t>אדונ</w:t>
      </w:r>
      <w:bookmarkStart w:id="2738" w:name="_ETM_Q1_5480790"/>
      <w:bookmarkEnd w:id="2738"/>
      <w:r>
        <w:rPr>
          <w:rFonts w:hint="cs"/>
          <w:rtl/>
        </w:rPr>
        <w:t>י,</w:t>
      </w:r>
      <w:r w:rsidR="00B32519">
        <w:rPr>
          <w:rFonts w:hint="cs"/>
          <w:rtl/>
        </w:rPr>
        <w:t xml:space="preserve"> לא אמרנו שנגיש</w:t>
      </w:r>
      <w:r w:rsidR="002819E1">
        <w:rPr>
          <w:rFonts w:hint="cs"/>
          <w:rtl/>
        </w:rPr>
        <w:t>,</w:t>
      </w:r>
      <w:r>
        <w:rPr>
          <w:rFonts w:hint="cs"/>
          <w:rtl/>
        </w:rPr>
        <w:t xml:space="preserve"> אם הסדר הטוב מחייב שתהיה סמכות</w:t>
      </w:r>
      <w:bookmarkStart w:id="2739" w:name="_ETM_Q1_5483358"/>
      <w:bookmarkStart w:id="2740" w:name="_ETM_Q1_5483519"/>
      <w:bookmarkEnd w:id="2739"/>
      <w:bookmarkEnd w:id="2740"/>
      <w:r>
        <w:rPr>
          <w:rFonts w:hint="cs"/>
          <w:rtl/>
        </w:rPr>
        <w:t>.</w:t>
      </w:r>
    </w:p>
    <w:p w:rsidR="0039649E" w:rsidRDefault="0039649E" w:rsidP="0039649E">
      <w:pPr>
        <w:rPr>
          <w:rtl/>
        </w:rPr>
      </w:pPr>
      <w:bookmarkStart w:id="2741" w:name="_ETM_Q1_5478681"/>
      <w:bookmarkStart w:id="2742" w:name="_ETM_Q1_5478820"/>
      <w:bookmarkStart w:id="2743" w:name="_ETM_Q1_5480393"/>
      <w:bookmarkEnd w:id="2741"/>
      <w:bookmarkEnd w:id="2742"/>
      <w:bookmarkEnd w:id="2743"/>
    </w:p>
    <w:p w:rsidR="0039649E" w:rsidRDefault="0039649E" w:rsidP="0039649E">
      <w:pPr>
        <w:pStyle w:val="af6"/>
        <w:keepNext/>
        <w:rPr>
          <w:rtl/>
        </w:rPr>
      </w:pPr>
      <w:bookmarkStart w:id="2744" w:name="ET_yor_6157_397"/>
      <w:r w:rsidRPr="0039649E">
        <w:rPr>
          <w:rStyle w:val="TagStyle"/>
          <w:rtl/>
        </w:rPr>
        <w:t xml:space="preserve"> &lt;&lt; </w:t>
      </w:r>
      <w:proofErr w:type="spellStart"/>
      <w:r w:rsidRPr="0039649E">
        <w:rPr>
          <w:rStyle w:val="TagStyle"/>
          <w:rtl/>
        </w:rPr>
        <w:t>יור</w:t>
      </w:r>
      <w:proofErr w:type="spellEnd"/>
      <w:r w:rsidRPr="0039649E">
        <w:rPr>
          <w:rStyle w:val="TagStyle"/>
          <w:rtl/>
        </w:rPr>
        <w:t xml:space="preserve"> &gt;&gt; </w:t>
      </w:r>
      <w:r>
        <w:rPr>
          <w:rtl/>
        </w:rPr>
        <w:t xml:space="preserve">היו"ר שמחה </w:t>
      </w:r>
      <w:proofErr w:type="spellStart"/>
      <w:r>
        <w:rPr>
          <w:rtl/>
        </w:rPr>
        <w:t>רוטמן</w:t>
      </w:r>
      <w:proofErr w:type="spellEnd"/>
      <w:r>
        <w:rPr>
          <w:rtl/>
        </w:rPr>
        <w:t>:</w:t>
      </w:r>
      <w:r w:rsidRPr="0039649E">
        <w:rPr>
          <w:rStyle w:val="TagStyle"/>
          <w:rtl/>
        </w:rPr>
        <w:t xml:space="preserve"> &lt;&lt; </w:t>
      </w:r>
      <w:proofErr w:type="spellStart"/>
      <w:r w:rsidRPr="0039649E">
        <w:rPr>
          <w:rStyle w:val="TagStyle"/>
          <w:rtl/>
        </w:rPr>
        <w:t>יור</w:t>
      </w:r>
      <w:proofErr w:type="spellEnd"/>
      <w:r w:rsidRPr="0039649E">
        <w:rPr>
          <w:rStyle w:val="TagStyle"/>
          <w:rtl/>
        </w:rPr>
        <w:t xml:space="preserve"> &gt;&gt;</w:t>
      </w:r>
      <w:r w:rsidR="00FD4A99">
        <w:rPr>
          <w:rtl/>
        </w:rPr>
        <w:t xml:space="preserve"> </w:t>
      </w:r>
      <w:bookmarkEnd w:id="2744"/>
    </w:p>
    <w:p w:rsidR="0039649E" w:rsidRDefault="0039649E" w:rsidP="0039649E">
      <w:pPr>
        <w:pStyle w:val="KeepWithNext"/>
        <w:rPr>
          <w:rtl/>
        </w:rPr>
      </w:pPr>
    </w:p>
    <w:p w:rsidR="0039649E" w:rsidRDefault="0039649E" w:rsidP="0039649E">
      <w:pPr>
        <w:rPr>
          <w:rtl/>
        </w:rPr>
      </w:pPr>
      <w:bookmarkStart w:id="2745" w:name="_ETM_Q1_5481327"/>
      <w:bookmarkStart w:id="2746" w:name="_ETM_Q1_5481454"/>
      <w:bookmarkEnd w:id="2745"/>
      <w:bookmarkEnd w:id="2746"/>
      <w:r>
        <w:rPr>
          <w:rFonts w:hint="cs"/>
          <w:rtl/>
        </w:rPr>
        <w:t xml:space="preserve">נכון, </w:t>
      </w:r>
      <w:bookmarkStart w:id="2747" w:name="_ETM_Q1_5482969"/>
      <w:bookmarkEnd w:id="2747"/>
      <w:r>
        <w:rPr>
          <w:rFonts w:hint="cs"/>
          <w:rtl/>
        </w:rPr>
        <w:t>זה בסדר גמור.</w:t>
      </w:r>
    </w:p>
    <w:p w:rsidR="0039649E" w:rsidRDefault="0039649E" w:rsidP="0039649E">
      <w:pPr>
        <w:rPr>
          <w:rtl/>
        </w:rPr>
      </w:pPr>
      <w:bookmarkStart w:id="2748" w:name="_ETM_Q1_5478667"/>
      <w:bookmarkStart w:id="2749" w:name="_ETM_Q1_5478806"/>
      <w:bookmarkStart w:id="2750" w:name="_ETM_Q1_5479811"/>
      <w:bookmarkEnd w:id="2748"/>
      <w:bookmarkEnd w:id="2749"/>
      <w:bookmarkEnd w:id="2750"/>
    </w:p>
    <w:p w:rsidR="0039649E" w:rsidRDefault="0039649E" w:rsidP="0039649E">
      <w:pPr>
        <w:pStyle w:val="a4"/>
        <w:keepNext/>
        <w:rPr>
          <w:rtl/>
        </w:rPr>
      </w:pPr>
      <w:bookmarkStart w:id="2751" w:name="ET_speaker_4590_398"/>
      <w:r w:rsidRPr="0039649E">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39649E">
        <w:rPr>
          <w:rStyle w:val="TagStyle"/>
          <w:rtl/>
        </w:rPr>
        <w:t xml:space="preserve"> &lt;&lt; דובר &gt;&gt;</w:t>
      </w:r>
      <w:r w:rsidR="00FD4A99">
        <w:rPr>
          <w:rtl/>
        </w:rPr>
        <w:t xml:space="preserve"> </w:t>
      </w:r>
      <w:bookmarkEnd w:id="2751"/>
    </w:p>
    <w:p w:rsidR="0039649E" w:rsidRDefault="0039649E" w:rsidP="0039649E">
      <w:pPr>
        <w:pStyle w:val="KeepWithNext"/>
        <w:rPr>
          <w:rtl/>
        </w:rPr>
      </w:pPr>
    </w:p>
    <w:p w:rsidR="0039649E" w:rsidRDefault="0039649E" w:rsidP="00073248">
      <w:pPr>
        <w:rPr>
          <w:rtl/>
        </w:rPr>
      </w:pPr>
      <w:bookmarkStart w:id="2752" w:name="_ETM_Q1_5480622"/>
      <w:bookmarkStart w:id="2753" w:name="_ETM_Q1_5480734"/>
      <w:bookmarkEnd w:id="2752"/>
      <w:bookmarkEnd w:id="2753"/>
      <w:r>
        <w:rPr>
          <w:rFonts w:hint="cs"/>
          <w:rtl/>
        </w:rPr>
        <w:t xml:space="preserve">אבל אם תרצו לגבות אגרות, האגרות </w:t>
      </w:r>
      <w:bookmarkStart w:id="2754" w:name="_ETM_Q1_5481226"/>
      <w:bookmarkEnd w:id="2754"/>
      <w:r>
        <w:rPr>
          <w:rFonts w:hint="cs"/>
          <w:rtl/>
        </w:rPr>
        <w:t xml:space="preserve">שגבתה האוניברסיטה העברית בטח לא רלוונטיות כשמדובר על מוסד </w:t>
      </w:r>
      <w:bookmarkStart w:id="2755" w:name="_ETM_Q1_5490288"/>
      <w:bookmarkEnd w:id="2755"/>
      <w:r>
        <w:rPr>
          <w:rFonts w:hint="cs"/>
          <w:rtl/>
        </w:rPr>
        <w:t>של המדינה.</w:t>
      </w:r>
    </w:p>
    <w:p w:rsidR="0039649E" w:rsidRDefault="0039649E" w:rsidP="0039649E">
      <w:pPr>
        <w:rPr>
          <w:rtl/>
        </w:rPr>
      </w:pPr>
      <w:bookmarkStart w:id="2756" w:name="_ETM_Q1_5487652"/>
      <w:bookmarkStart w:id="2757" w:name="_ETM_Q1_5487796"/>
      <w:bookmarkStart w:id="2758" w:name="_ETM_Q1_5489252"/>
      <w:bookmarkEnd w:id="2756"/>
      <w:bookmarkEnd w:id="2757"/>
      <w:bookmarkEnd w:id="2758"/>
    </w:p>
    <w:p w:rsidR="0039649E" w:rsidRDefault="0039649E" w:rsidP="0039649E">
      <w:pPr>
        <w:pStyle w:val="af6"/>
        <w:keepNext/>
        <w:rPr>
          <w:rtl/>
        </w:rPr>
      </w:pPr>
      <w:bookmarkStart w:id="2759" w:name="ET_yor_6157_399"/>
      <w:r w:rsidRPr="0039649E">
        <w:rPr>
          <w:rStyle w:val="TagStyle"/>
          <w:rtl/>
        </w:rPr>
        <w:t xml:space="preserve"> &lt;&lt; </w:t>
      </w:r>
      <w:proofErr w:type="spellStart"/>
      <w:r w:rsidRPr="0039649E">
        <w:rPr>
          <w:rStyle w:val="TagStyle"/>
          <w:rtl/>
        </w:rPr>
        <w:t>יור</w:t>
      </w:r>
      <w:proofErr w:type="spellEnd"/>
      <w:r w:rsidRPr="0039649E">
        <w:rPr>
          <w:rStyle w:val="TagStyle"/>
          <w:rtl/>
        </w:rPr>
        <w:t xml:space="preserve"> &gt;&gt; </w:t>
      </w:r>
      <w:r>
        <w:rPr>
          <w:rtl/>
        </w:rPr>
        <w:t xml:space="preserve">היו"ר שמחה </w:t>
      </w:r>
      <w:proofErr w:type="spellStart"/>
      <w:r>
        <w:rPr>
          <w:rtl/>
        </w:rPr>
        <w:t>רוטמן</w:t>
      </w:r>
      <w:proofErr w:type="spellEnd"/>
      <w:r>
        <w:rPr>
          <w:rtl/>
        </w:rPr>
        <w:t>:</w:t>
      </w:r>
      <w:r w:rsidRPr="0039649E">
        <w:rPr>
          <w:rStyle w:val="TagStyle"/>
          <w:rtl/>
        </w:rPr>
        <w:t xml:space="preserve"> &lt;&lt; </w:t>
      </w:r>
      <w:proofErr w:type="spellStart"/>
      <w:r w:rsidRPr="0039649E">
        <w:rPr>
          <w:rStyle w:val="TagStyle"/>
          <w:rtl/>
        </w:rPr>
        <w:t>יור</w:t>
      </w:r>
      <w:proofErr w:type="spellEnd"/>
      <w:r w:rsidRPr="0039649E">
        <w:rPr>
          <w:rStyle w:val="TagStyle"/>
          <w:rtl/>
        </w:rPr>
        <w:t xml:space="preserve"> &gt;&gt;</w:t>
      </w:r>
      <w:r w:rsidR="00FD4A99">
        <w:rPr>
          <w:rtl/>
        </w:rPr>
        <w:t xml:space="preserve"> </w:t>
      </w:r>
      <w:bookmarkEnd w:id="2759"/>
    </w:p>
    <w:p w:rsidR="0039649E" w:rsidRDefault="0039649E" w:rsidP="0039649E">
      <w:pPr>
        <w:pStyle w:val="KeepWithNext"/>
        <w:rPr>
          <w:rtl/>
        </w:rPr>
      </w:pPr>
    </w:p>
    <w:p w:rsidR="0039649E" w:rsidRDefault="0039649E" w:rsidP="0039649E">
      <w:pPr>
        <w:rPr>
          <w:rtl/>
        </w:rPr>
      </w:pPr>
      <w:bookmarkStart w:id="2760" w:name="_ETM_Q1_5490114"/>
      <w:bookmarkStart w:id="2761" w:name="_ETM_Q1_5490239"/>
      <w:bookmarkEnd w:id="2760"/>
      <w:bookmarkEnd w:id="2761"/>
      <w:r>
        <w:rPr>
          <w:rFonts w:hint="cs"/>
          <w:rtl/>
        </w:rPr>
        <w:t>אני מעדיף שלא יהיו אגרות.</w:t>
      </w:r>
    </w:p>
    <w:p w:rsidR="0039649E" w:rsidRDefault="0039649E" w:rsidP="0039649E">
      <w:pPr>
        <w:rPr>
          <w:rtl/>
        </w:rPr>
      </w:pPr>
      <w:bookmarkStart w:id="2762" w:name="_ETM_Q1_5490897"/>
      <w:bookmarkStart w:id="2763" w:name="_ETM_Q1_5491016"/>
      <w:bookmarkEnd w:id="2762"/>
      <w:bookmarkEnd w:id="2763"/>
    </w:p>
    <w:p w:rsidR="0039649E" w:rsidRDefault="0039649E" w:rsidP="0039649E">
      <w:pPr>
        <w:pStyle w:val="a4"/>
        <w:keepNext/>
        <w:rPr>
          <w:rtl/>
        </w:rPr>
      </w:pPr>
      <w:bookmarkStart w:id="2764" w:name="ET_speaker_4590_400"/>
      <w:r w:rsidRPr="0039649E">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39649E">
        <w:rPr>
          <w:rStyle w:val="TagStyle"/>
          <w:rtl/>
        </w:rPr>
        <w:t xml:space="preserve"> &lt;&lt; דובר &gt;&gt;</w:t>
      </w:r>
      <w:r w:rsidR="00FD4A99">
        <w:rPr>
          <w:rtl/>
        </w:rPr>
        <w:t xml:space="preserve"> </w:t>
      </w:r>
      <w:bookmarkEnd w:id="2764"/>
    </w:p>
    <w:p w:rsidR="0039649E" w:rsidRDefault="0039649E" w:rsidP="0039649E">
      <w:pPr>
        <w:pStyle w:val="KeepWithNext"/>
        <w:rPr>
          <w:rtl/>
        </w:rPr>
      </w:pPr>
    </w:p>
    <w:p w:rsidR="0039649E" w:rsidRDefault="0039649E" w:rsidP="0039649E">
      <w:pPr>
        <w:rPr>
          <w:rtl/>
        </w:rPr>
      </w:pPr>
      <w:bookmarkStart w:id="2765" w:name="_ETM_Q1_5492985"/>
      <w:bookmarkStart w:id="2766" w:name="_ETM_Q1_5493069"/>
      <w:bookmarkEnd w:id="2765"/>
      <w:bookmarkEnd w:id="2766"/>
      <w:r>
        <w:rPr>
          <w:rFonts w:hint="cs"/>
          <w:rtl/>
        </w:rPr>
        <w:t>גם אני.</w:t>
      </w:r>
    </w:p>
    <w:p w:rsidR="006A09F0" w:rsidRPr="0039649E" w:rsidRDefault="006A09F0" w:rsidP="0039649E">
      <w:pPr>
        <w:ind w:firstLine="0"/>
        <w:rPr>
          <w:rtl/>
        </w:rPr>
      </w:pPr>
      <w:bookmarkStart w:id="2767" w:name="_ETM_Q1_5494329"/>
      <w:bookmarkStart w:id="2768" w:name="_ETM_Q1_5494452"/>
      <w:bookmarkStart w:id="2769" w:name="_ETM_Q1_5474530"/>
      <w:bookmarkStart w:id="2770" w:name="_ETM_Q1_5474555"/>
      <w:bookmarkStart w:id="2771" w:name="_ETM_Q1_5474626"/>
      <w:bookmarkStart w:id="2772" w:name="_ETM_Q1_5472801"/>
      <w:bookmarkStart w:id="2773" w:name="_ETM_Q1_5472929"/>
      <w:bookmarkStart w:id="2774" w:name="_ETM_Q1_5452430"/>
      <w:bookmarkEnd w:id="2767"/>
      <w:bookmarkEnd w:id="2768"/>
      <w:bookmarkEnd w:id="2769"/>
      <w:bookmarkEnd w:id="2770"/>
      <w:bookmarkEnd w:id="2771"/>
      <w:bookmarkEnd w:id="2772"/>
      <w:bookmarkEnd w:id="2773"/>
      <w:bookmarkEnd w:id="2774"/>
    </w:p>
    <w:p w:rsidR="00102E5D" w:rsidRDefault="00102E5D" w:rsidP="00243BA9">
      <w:pPr>
        <w:pStyle w:val="a4"/>
        <w:keepNext/>
        <w:rPr>
          <w:rStyle w:val="TagStyle"/>
          <w:vanish w:val="0"/>
          <w:rtl/>
        </w:rPr>
      </w:pPr>
      <w:bookmarkStart w:id="2775" w:name="ET_speaker_אלעזר_שטרן__363"/>
      <w:r>
        <w:rPr>
          <w:rStyle w:val="TagStyle"/>
          <w:vanish w:val="0"/>
          <w:rtl/>
        </w:rPr>
        <w:br w:type="page"/>
      </w:r>
    </w:p>
    <w:p w:rsidR="00D22DE1" w:rsidRDefault="00D22DE1" w:rsidP="00243BA9">
      <w:pPr>
        <w:pStyle w:val="a4"/>
        <w:keepNext/>
        <w:rPr>
          <w:rtl/>
        </w:rPr>
      </w:pPr>
      <w:r w:rsidRPr="00D22DE1">
        <w:rPr>
          <w:rStyle w:val="TagStyle"/>
          <w:rtl/>
        </w:rPr>
        <w:t xml:space="preserve"> &lt;&lt; דובר &gt;&gt; </w:t>
      </w:r>
      <w:r>
        <w:rPr>
          <w:rtl/>
        </w:rPr>
        <w:t>אלעזר שטרן:</w:t>
      </w:r>
      <w:r w:rsidRPr="00D22DE1">
        <w:rPr>
          <w:rStyle w:val="TagStyle"/>
          <w:rtl/>
        </w:rPr>
        <w:t xml:space="preserve"> &lt;&lt; דובר &gt;&gt;</w:t>
      </w:r>
      <w:bookmarkEnd w:id="2775"/>
    </w:p>
    <w:p w:rsidR="00D22DE1" w:rsidRDefault="00D22DE1" w:rsidP="00D22DE1">
      <w:pPr>
        <w:rPr>
          <w:rtl/>
        </w:rPr>
      </w:pPr>
    </w:p>
    <w:tbl>
      <w:tblPr>
        <w:bidiVisual/>
        <w:tblW w:w="8941"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623"/>
        <w:gridCol w:w="5816"/>
        <w:gridCol w:w="8"/>
      </w:tblGrid>
      <w:tr w:rsidR="006A09F0" w:rsidRPr="00943D11" w:rsidTr="00692923">
        <w:trPr>
          <w:cantSplit/>
        </w:trPr>
        <w:tc>
          <w:tcPr>
            <w:tcW w:w="1870" w:type="dxa"/>
            <w:tcMar>
              <w:top w:w="91" w:type="dxa"/>
              <w:left w:w="0" w:type="dxa"/>
              <w:bottom w:w="91" w:type="dxa"/>
              <w:right w:w="0" w:type="dxa"/>
            </w:tcMar>
            <w:hideMark/>
          </w:tcPr>
          <w:p w:rsidR="006A09F0" w:rsidRPr="00943D11" w:rsidRDefault="0039649E" w:rsidP="00692923">
            <w:pPr>
              <w:pStyle w:val="TableSideHeading"/>
              <w:rPr>
                <w:color w:val="auto"/>
                <w:sz w:val="24"/>
                <w:szCs w:val="24"/>
                <w:rtl/>
              </w:rPr>
            </w:pPr>
            <w:r>
              <w:rPr>
                <w:rFonts w:hint="cs"/>
                <w:color w:val="auto"/>
                <w:sz w:val="24"/>
                <w:szCs w:val="24"/>
                <w:rtl/>
              </w:rPr>
              <w:t>"</w:t>
            </w:r>
            <w:r w:rsidR="006A09F0" w:rsidRPr="00943D11">
              <w:rPr>
                <w:color w:val="auto"/>
                <w:sz w:val="24"/>
                <w:szCs w:val="24"/>
                <w:rtl/>
              </w:rPr>
              <w:t>תיקון סעיף 98ו</w:t>
            </w:r>
          </w:p>
        </w:tc>
        <w:tc>
          <w:tcPr>
            <w:tcW w:w="624" w:type="dxa"/>
            <w:tcMar>
              <w:top w:w="91" w:type="dxa"/>
              <w:left w:w="0" w:type="dxa"/>
              <w:bottom w:w="91" w:type="dxa"/>
              <w:right w:w="0" w:type="dxa"/>
            </w:tcMar>
            <w:hideMark/>
          </w:tcPr>
          <w:p w:rsidR="006A09F0" w:rsidRPr="00943D11" w:rsidRDefault="006A09F0" w:rsidP="00692923">
            <w:pPr>
              <w:pStyle w:val="TableText"/>
              <w:rPr>
                <w:color w:val="auto"/>
                <w:sz w:val="24"/>
                <w:szCs w:val="24"/>
                <w:rtl/>
              </w:rPr>
            </w:pPr>
            <w:r w:rsidRPr="00943D11">
              <w:rPr>
                <w:color w:val="auto"/>
                <w:sz w:val="24"/>
                <w:szCs w:val="24"/>
                <w:rtl/>
              </w:rPr>
              <w:t>5.</w:t>
            </w:r>
          </w:p>
        </w:tc>
        <w:tc>
          <w:tcPr>
            <w:tcW w:w="6447" w:type="dxa"/>
            <w:gridSpan w:val="3"/>
            <w:tcMar>
              <w:top w:w="91" w:type="dxa"/>
              <w:left w:w="0" w:type="dxa"/>
              <w:bottom w:w="91" w:type="dxa"/>
              <w:right w:w="0" w:type="dxa"/>
            </w:tcMar>
            <w:hideMark/>
          </w:tcPr>
          <w:p w:rsidR="006A09F0" w:rsidRPr="00943D11" w:rsidRDefault="006A09F0" w:rsidP="00692923">
            <w:pPr>
              <w:pStyle w:val="TableBlock"/>
              <w:rPr>
                <w:color w:val="auto"/>
                <w:sz w:val="24"/>
                <w:szCs w:val="24"/>
                <w:rtl/>
              </w:rPr>
            </w:pPr>
            <w:r w:rsidRPr="00943D11">
              <w:rPr>
                <w:color w:val="auto"/>
                <w:sz w:val="24"/>
                <w:szCs w:val="24"/>
                <w:rtl/>
              </w:rPr>
              <w:t xml:space="preserve">בסעיף 98ו לחוק העיקרי – </w:t>
            </w:r>
          </w:p>
        </w:tc>
      </w:tr>
      <w:tr w:rsidR="006A09F0" w:rsidRPr="00943D11" w:rsidTr="00692923">
        <w:trPr>
          <w:cantSplit/>
        </w:trPr>
        <w:tc>
          <w:tcPr>
            <w:tcW w:w="1870" w:type="dxa"/>
            <w:tcMar>
              <w:top w:w="91" w:type="dxa"/>
              <w:left w:w="0" w:type="dxa"/>
              <w:bottom w:w="91" w:type="dxa"/>
              <w:right w:w="0" w:type="dxa"/>
            </w:tcMar>
          </w:tcPr>
          <w:p w:rsidR="006A09F0" w:rsidRPr="00943D11" w:rsidRDefault="006A09F0" w:rsidP="00692923">
            <w:pPr>
              <w:pStyle w:val="TableSideHeading"/>
              <w:rPr>
                <w:color w:val="auto"/>
                <w:sz w:val="24"/>
                <w:szCs w:val="24"/>
              </w:rPr>
            </w:pPr>
          </w:p>
        </w:tc>
        <w:tc>
          <w:tcPr>
            <w:tcW w:w="624" w:type="dxa"/>
            <w:tcMar>
              <w:top w:w="91" w:type="dxa"/>
              <w:left w:w="0" w:type="dxa"/>
              <w:bottom w:w="91" w:type="dxa"/>
              <w:right w:w="0" w:type="dxa"/>
            </w:tcMar>
          </w:tcPr>
          <w:p w:rsidR="006A09F0" w:rsidRPr="00943D11" w:rsidRDefault="006A09F0" w:rsidP="00692923">
            <w:pPr>
              <w:pStyle w:val="TableText"/>
              <w:rPr>
                <w:sz w:val="24"/>
                <w:szCs w:val="24"/>
                <w:rtl/>
              </w:rPr>
            </w:pPr>
          </w:p>
        </w:tc>
        <w:tc>
          <w:tcPr>
            <w:tcW w:w="6447" w:type="dxa"/>
            <w:gridSpan w:val="3"/>
            <w:tcMar>
              <w:top w:w="91" w:type="dxa"/>
              <w:left w:w="0" w:type="dxa"/>
              <w:bottom w:w="91" w:type="dxa"/>
              <w:right w:w="0" w:type="dxa"/>
            </w:tcMar>
            <w:hideMark/>
          </w:tcPr>
          <w:p w:rsidR="006A09F0" w:rsidRPr="00943D11" w:rsidRDefault="006A09F0" w:rsidP="00692923">
            <w:pPr>
              <w:pStyle w:val="TableBlock"/>
              <w:rPr>
                <w:sz w:val="24"/>
                <w:szCs w:val="24"/>
                <w:rtl/>
              </w:rPr>
            </w:pPr>
            <w:r w:rsidRPr="00943D11">
              <w:rPr>
                <w:sz w:val="24"/>
                <w:szCs w:val="24"/>
                <w:rtl/>
              </w:rPr>
              <w:t>(1)</w:t>
            </w:r>
            <w:r w:rsidRPr="00943D11">
              <w:rPr>
                <w:sz w:val="24"/>
                <w:szCs w:val="24"/>
                <w:rtl/>
              </w:rPr>
              <w:tab/>
              <w:t xml:space="preserve">בסעיף קטן (א) – </w:t>
            </w:r>
          </w:p>
        </w:tc>
      </w:tr>
      <w:tr w:rsidR="006A09F0" w:rsidRPr="00943D11" w:rsidTr="00692923">
        <w:trPr>
          <w:gridAfter w:val="1"/>
          <w:wAfter w:w="8" w:type="dxa"/>
          <w:cantSplit/>
          <w:trHeight w:val="60"/>
        </w:trPr>
        <w:tc>
          <w:tcPr>
            <w:tcW w:w="1870" w:type="dxa"/>
          </w:tcPr>
          <w:p w:rsidR="006A09F0" w:rsidRPr="00943D11" w:rsidRDefault="006A09F0" w:rsidP="00692923">
            <w:pPr>
              <w:pStyle w:val="TableSideHeading"/>
              <w:rPr>
                <w:sz w:val="24"/>
                <w:szCs w:val="24"/>
                <w:rtl/>
              </w:rPr>
            </w:pPr>
          </w:p>
        </w:tc>
        <w:tc>
          <w:tcPr>
            <w:tcW w:w="624" w:type="dxa"/>
          </w:tcPr>
          <w:p w:rsidR="006A09F0" w:rsidRPr="00943D11" w:rsidRDefault="006A09F0" w:rsidP="00692923">
            <w:pPr>
              <w:pStyle w:val="TableText"/>
              <w:rPr>
                <w:sz w:val="24"/>
                <w:szCs w:val="24"/>
              </w:rPr>
            </w:pPr>
          </w:p>
        </w:tc>
        <w:tc>
          <w:tcPr>
            <w:tcW w:w="623" w:type="dxa"/>
          </w:tcPr>
          <w:p w:rsidR="006A09F0" w:rsidRPr="00943D11" w:rsidRDefault="006A09F0" w:rsidP="00692923">
            <w:pPr>
              <w:pStyle w:val="TableText"/>
              <w:rPr>
                <w:sz w:val="24"/>
                <w:szCs w:val="24"/>
              </w:rPr>
            </w:pPr>
          </w:p>
        </w:tc>
        <w:tc>
          <w:tcPr>
            <w:tcW w:w="5816" w:type="dxa"/>
            <w:hideMark/>
          </w:tcPr>
          <w:p w:rsidR="006A09F0" w:rsidRPr="00943D11" w:rsidRDefault="006A09F0" w:rsidP="00692923">
            <w:pPr>
              <w:pStyle w:val="TableBlock"/>
              <w:rPr>
                <w:sz w:val="24"/>
                <w:szCs w:val="24"/>
              </w:rPr>
            </w:pPr>
            <w:r w:rsidRPr="00943D11">
              <w:rPr>
                <w:sz w:val="24"/>
                <w:szCs w:val="24"/>
                <w:rtl/>
              </w:rPr>
              <w:t>(א)</w:t>
            </w:r>
            <w:r w:rsidRPr="00943D11">
              <w:rPr>
                <w:sz w:val="24"/>
                <w:szCs w:val="24"/>
                <w:rtl/>
              </w:rPr>
              <w:tab/>
              <w:t>בפסקה (1), בסופה יבוא "או ששימש בחוץ לארץ לפחות שבע שנים כעורך דין במדינה כאמור בהתאם לתנאים הקבועים בה לצורך עיסוק כעורך דין וניסיונו הוכר כמספק, לדעת הלשכה";</w:t>
            </w:r>
          </w:p>
        </w:tc>
      </w:tr>
      <w:tr w:rsidR="006A09F0" w:rsidRPr="00943D11" w:rsidTr="00692923">
        <w:trPr>
          <w:gridAfter w:val="1"/>
          <w:wAfter w:w="8" w:type="dxa"/>
          <w:cantSplit/>
          <w:trHeight w:val="60"/>
        </w:trPr>
        <w:tc>
          <w:tcPr>
            <w:tcW w:w="1870" w:type="dxa"/>
          </w:tcPr>
          <w:p w:rsidR="006A09F0" w:rsidRPr="00943D11" w:rsidRDefault="006A09F0" w:rsidP="00692923">
            <w:pPr>
              <w:pStyle w:val="TableSideHeading"/>
              <w:rPr>
                <w:sz w:val="24"/>
                <w:szCs w:val="24"/>
                <w:rtl/>
              </w:rPr>
            </w:pPr>
          </w:p>
        </w:tc>
        <w:tc>
          <w:tcPr>
            <w:tcW w:w="624" w:type="dxa"/>
          </w:tcPr>
          <w:p w:rsidR="006A09F0" w:rsidRPr="00943D11" w:rsidRDefault="006A09F0" w:rsidP="00692923">
            <w:pPr>
              <w:pStyle w:val="TableText"/>
              <w:rPr>
                <w:sz w:val="24"/>
                <w:szCs w:val="24"/>
              </w:rPr>
            </w:pPr>
          </w:p>
        </w:tc>
        <w:tc>
          <w:tcPr>
            <w:tcW w:w="623" w:type="dxa"/>
          </w:tcPr>
          <w:p w:rsidR="006A09F0" w:rsidRPr="00943D11" w:rsidRDefault="006A09F0" w:rsidP="00692923">
            <w:pPr>
              <w:pStyle w:val="TableText"/>
              <w:rPr>
                <w:sz w:val="24"/>
                <w:szCs w:val="24"/>
              </w:rPr>
            </w:pPr>
          </w:p>
        </w:tc>
        <w:tc>
          <w:tcPr>
            <w:tcW w:w="5816" w:type="dxa"/>
            <w:hideMark/>
          </w:tcPr>
          <w:p w:rsidR="006A09F0" w:rsidRPr="00943D11" w:rsidRDefault="006A09F0" w:rsidP="00692923">
            <w:pPr>
              <w:pStyle w:val="TableBlock"/>
              <w:rPr>
                <w:sz w:val="24"/>
                <w:szCs w:val="24"/>
              </w:rPr>
            </w:pPr>
            <w:r w:rsidRPr="00943D11">
              <w:rPr>
                <w:sz w:val="24"/>
                <w:szCs w:val="24"/>
                <w:rtl/>
              </w:rPr>
              <w:t>(ב)</w:t>
            </w:r>
            <w:r w:rsidRPr="00943D11">
              <w:rPr>
                <w:sz w:val="24"/>
                <w:szCs w:val="24"/>
                <w:rtl/>
              </w:rPr>
              <w:tab/>
              <w:t xml:space="preserve">בפסקה (2), בסופה יבוא "ואם התקיים האמור </w:t>
            </w:r>
            <w:proofErr w:type="spellStart"/>
            <w:r w:rsidRPr="00943D11">
              <w:rPr>
                <w:sz w:val="24"/>
                <w:szCs w:val="24"/>
                <w:rtl/>
              </w:rPr>
              <w:t>בסיפה</w:t>
            </w:r>
            <w:proofErr w:type="spellEnd"/>
            <w:r w:rsidRPr="00943D11">
              <w:rPr>
                <w:sz w:val="24"/>
                <w:szCs w:val="24"/>
                <w:rtl/>
              </w:rPr>
              <w:t xml:space="preserve"> של פסקה (1) – שבע שנים".</w:t>
            </w:r>
            <w:r w:rsidR="008857A8">
              <w:rPr>
                <w:rFonts w:hint="cs"/>
                <w:sz w:val="24"/>
                <w:szCs w:val="24"/>
                <w:rtl/>
              </w:rPr>
              <w:t>"</w:t>
            </w:r>
          </w:p>
        </w:tc>
      </w:tr>
    </w:tbl>
    <w:p w:rsidR="008857A8" w:rsidRDefault="008857A8" w:rsidP="00D22DE1">
      <w:pPr>
        <w:rPr>
          <w:rtl/>
        </w:rPr>
      </w:pPr>
      <w:bookmarkStart w:id="2776" w:name="_ETM_Q1_5515560"/>
      <w:bookmarkEnd w:id="2776"/>
    </w:p>
    <w:p w:rsidR="008857A8" w:rsidRDefault="008857A8" w:rsidP="008857A8">
      <w:pPr>
        <w:pStyle w:val="af6"/>
        <w:keepNext/>
        <w:rPr>
          <w:rtl/>
        </w:rPr>
      </w:pPr>
      <w:bookmarkStart w:id="2777" w:name="ET_yor_6157_401"/>
      <w:r w:rsidRPr="008857A8">
        <w:rPr>
          <w:rStyle w:val="TagStyle"/>
          <w:rtl/>
        </w:rPr>
        <w:t xml:space="preserve"> &lt;&lt; יור &gt;&gt; </w:t>
      </w:r>
      <w:r>
        <w:rPr>
          <w:rtl/>
        </w:rPr>
        <w:t xml:space="preserve">היו"ר שמחה </w:t>
      </w:r>
      <w:proofErr w:type="spellStart"/>
      <w:r>
        <w:rPr>
          <w:rtl/>
        </w:rPr>
        <w:t>רוטמן</w:t>
      </w:r>
      <w:proofErr w:type="spellEnd"/>
      <w:r>
        <w:rPr>
          <w:rtl/>
        </w:rPr>
        <w:t>:</w:t>
      </w:r>
      <w:r w:rsidRPr="008857A8">
        <w:rPr>
          <w:rStyle w:val="TagStyle"/>
          <w:rtl/>
        </w:rPr>
        <w:t xml:space="preserve"> &lt;&lt; יור &gt;&gt;</w:t>
      </w:r>
      <w:r w:rsidR="00FD4A99">
        <w:rPr>
          <w:rtl/>
        </w:rPr>
        <w:t xml:space="preserve"> </w:t>
      </w:r>
      <w:bookmarkEnd w:id="2777"/>
    </w:p>
    <w:p w:rsidR="008857A8" w:rsidRDefault="008857A8" w:rsidP="008857A8">
      <w:pPr>
        <w:pStyle w:val="KeepWithNext"/>
        <w:rPr>
          <w:rtl/>
        </w:rPr>
      </w:pPr>
    </w:p>
    <w:p w:rsidR="008857A8" w:rsidRPr="008857A8" w:rsidRDefault="00B7683E" w:rsidP="008857A8">
      <w:pPr>
        <w:rPr>
          <w:rtl/>
        </w:rPr>
      </w:pPr>
      <w:bookmarkStart w:id="2778" w:name="_ETM_Q1_5516261"/>
      <w:bookmarkStart w:id="2779" w:name="_ETM_Q1_5516348"/>
      <w:bookmarkEnd w:id="2778"/>
      <w:bookmarkEnd w:id="2779"/>
      <w:r>
        <w:rPr>
          <w:rFonts w:hint="cs"/>
          <w:rtl/>
        </w:rPr>
        <w:t>לא רוצה:</w:t>
      </w:r>
      <w:r w:rsidR="008857A8">
        <w:rPr>
          <w:rFonts w:hint="cs"/>
          <w:rtl/>
        </w:rPr>
        <w:t xml:space="preserve"> מספק לדעת </w:t>
      </w:r>
      <w:bookmarkStart w:id="2780" w:name="_ETM_Q1_5511678"/>
      <w:bookmarkEnd w:id="2780"/>
      <w:r w:rsidR="008857A8">
        <w:rPr>
          <w:rFonts w:hint="cs"/>
          <w:rtl/>
        </w:rPr>
        <w:t>הלשכה לפי הוראות סעיף 35(א)?</w:t>
      </w:r>
    </w:p>
    <w:p w:rsidR="00E501D7" w:rsidRDefault="00E501D7" w:rsidP="00D22DE1">
      <w:pPr>
        <w:rPr>
          <w:rtl/>
        </w:rPr>
      </w:pPr>
      <w:bookmarkStart w:id="2781" w:name="_ETM_Q1_5514276"/>
      <w:bookmarkStart w:id="2782" w:name="_ETM_Q1_5513670"/>
      <w:bookmarkStart w:id="2783" w:name="_ETM_Q1_5513762"/>
      <w:bookmarkStart w:id="2784" w:name="_ETM_Q1_5519058"/>
      <w:bookmarkEnd w:id="2781"/>
      <w:bookmarkEnd w:id="2782"/>
      <w:bookmarkEnd w:id="2783"/>
      <w:bookmarkEnd w:id="2784"/>
    </w:p>
    <w:p w:rsidR="00E501D7" w:rsidRDefault="00E501D7" w:rsidP="00E501D7">
      <w:pPr>
        <w:pStyle w:val="af9"/>
        <w:keepNext/>
        <w:rPr>
          <w:rtl/>
        </w:rPr>
      </w:pPr>
      <w:bookmarkStart w:id="2785" w:name="ET_guest_662686_405"/>
      <w:r w:rsidRPr="00E501D7">
        <w:rPr>
          <w:rStyle w:val="TagStyle"/>
          <w:rtl/>
        </w:rPr>
        <w:t xml:space="preserve"> &lt;&lt; אורח &gt;&gt; </w:t>
      </w:r>
      <w:r w:rsidRPr="00581A1E">
        <w:rPr>
          <w:rtl/>
        </w:rPr>
        <w:t>גלעד</w:t>
      </w:r>
      <w:r>
        <w:rPr>
          <w:rtl/>
        </w:rPr>
        <w:t xml:space="preserve"> </w:t>
      </w:r>
      <w:proofErr w:type="spellStart"/>
      <w:r>
        <w:rPr>
          <w:rtl/>
        </w:rPr>
        <w:t>וקסלר</w:t>
      </w:r>
      <w:proofErr w:type="spellEnd"/>
      <w:r>
        <w:rPr>
          <w:rtl/>
        </w:rPr>
        <w:t>:</w:t>
      </w:r>
      <w:r w:rsidRPr="00E501D7">
        <w:rPr>
          <w:rStyle w:val="TagStyle"/>
          <w:rtl/>
        </w:rPr>
        <w:t xml:space="preserve"> &lt;&lt; אורח &gt;&gt;</w:t>
      </w:r>
      <w:r w:rsidR="00FD4A99">
        <w:rPr>
          <w:rtl/>
        </w:rPr>
        <w:t xml:space="preserve"> </w:t>
      </w:r>
      <w:bookmarkEnd w:id="2785"/>
    </w:p>
    <w:p w:rsidR="00E501D7" w:rsidRPr="00E501D7" w:rsidRDefault="00E501D7" w:rsidP="00E501D7">
      <w:pPr>
        <w:rPr>
          <w:rtl/>
        </w:rPr>
      </w:pPr>
      <w:bookmarkStart w:id="2786" w:name="_ETM_Q1_5519767"/>
      <w:bookmarkStart w:id="2787" w:name="_ETM_Q1_5519853"/>
      <w:bookmarkEnd w:id="2786"/>
      <w:bookmarkEnd w:id="2787"/>
    </w:p>
    <w:p w:rsidR="00E501D7" w:rsidRDefault="00E501D7" w:rsidP="00D22DE1">
      <w:pPr>
        <w:rPr>
          <w:rtl/>
        </w:rPr>
      </w:pPr>
      <w:bookmarkStart w:id="2788" w:name="_ETM_Q1_5516233"/>
      <w:bookmarkStart w:id="2789" w:name="_ETM_Q1_5516359"/>
      <w:bookmarkEnd w:id="2788"/>
      <w:bookmarkEnd w:id="2789"/>
      <w:r>
        <w:rPr>
          <w:rFonts w:hint="cs"/>
          <w:rtl/>
        </w:rPr>
        <w:t>לא, להפך.</w:t>
      </w:r>
    </w:p>
    <w:p w:rsidR="00E501D7" w:rsidRDefault="00E501D7" w:rsidP="00D22DE1">
      <w:pPr>
        <w:rPr>
          <w:rtl/>
        </w:rPr>
      </w:pPr>
      <w:bookmarkStart w:id="2790" w:name="_ETM_Q1_5518223"/>
      <w:bookmarkStart w:id="2791" w:name="_ETM_Q1_5518357"/>
      <w:bookmarkEnd w:id="2790"/>
      <w:bookmarkEnd w:id="2791"/>
    </w:p>
    <w:p w:rsidR="008857A8" w:rsidRDefault="008857A8" w:rsidP="008857A8">
      <w:pPr>
        <w:pStyle w:val="a4"/>
        <w:keepNext/>
        <w:rPr>
          <w:rtl/>
        </w:rPr>
      </w:pPr>
      <w:bookmarkStart w:id="2792" w:name="ET_speaker_4590_402"/>
      <w:r w:rsidRPr="008857A8">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8857A8">
        <w:rPr>
          <w:rStyle w:val="TagStyle"/>
          <w:rtl/>
        </w:rPr>
        <w:t xml:space="preserve"> &lt;&lt; דובר &gt;&gt;</w:t>
      </w:r>
      <w:r w:rsidR="00FD4A99">
        <w:rPr>
          <w:rtl/>
        </w:rPr>
        <w:t xml:space="preserve"> </w:t>
      </w:r>
      <w:bookmarkEnd w:id="2792"/>
    </w:p>
    <w:p w:rsidR="008857A8" w:rsidRDefault="008857A8" w:rsidP="008857A8">
      <w:pPr>
        <w:pStyle w:val="KeepWithNext"/>
        <w:rPr>
          <w:rtl/>
        </w:rPr>
      </w:pPr>
    </w:p>
    <w:p w:rsidR="008857A8" w:rsidRDefault="008857A8" w:rsidP="008857A8">
      <w:pPr>
        <w:rPr>
          <w:rtl/>
        </w:rPr>
      </w:pPr>
      <w:bookmarkStart w:id="2793" w:name="_ETM_Q1_5514893"/>
      <w:bookmarkStart w:id="2794" w:name="_ETM_Q1_5514977"/>
      <w:bookmarkEnd w:id="2793"/>
      <w:bookmarkEnd w:id="2794"/>
      <w:r>
        <w:rPr>
          <w:rFonts w:hint="cs"/>
          <w:rtl/>
        </w:rPr>
        <w:t xml:space="preserve">כי לא </w:t>
      </w:r>
      <w:bookmarkStart w:id="2795" w:name="_ETM_Q1_5516419"/>
      <w:bookmarkEnd w:id="2795"/>
      <w:r>
        <w:rPr>
          <w:rFonts w:hint="cs"/>
          <w:rtl/>
        </w:rPr>
        <w:t>צריך דומה לישראל, כי זה עורך דין זר.</w:t>
      </w:r>
    </w:p>
    <w:p w:rsidR="008857A8" w:rsidRDefault="008857A8" w:rsidP="008857A8">
      <w:pPr>
        <w:rPr>
          <w:rtl/>
        </w:rPr>
      </w:pPr>
      <w:bookmarkStart w:id="2796" w:name="_ETM_Q1_5519603"/>
      <w:bookmarkStart w:id="2797" w:name="_ETM_Q1_5519734"/>
      <w:bookmarkStart w:id="2798" w:name="_ETM_Q1_5520523"/>
      <w:bookmarkEnd w:id="2796"/>
      <w:bookmarkEnd w:id="2797"/>
      <w:bookmarkEnd w:id="2798"/>
    </w:p>
    <w:p w:rsidR="008857A8" w:rsidRDefault="008857A8" w:rsidP="008857A8">
      <w:pPr>
        <w:pStyle w:val="af6"/>
        <w:keepNext/>
        <w:rPr>
          <w:rtl/>
        </w:rPr>
      </w:pPr>
      <w:bookmarkStart w:id="2799" w:name="ET_yor_6157_403"/>
      <w:r w:rsidRPr="008857A8">
        <w:rPr>
          <w:rStyle w:val="TagStyle"/>
          <w:rtl/>
        </w:rPr>
        <w:t xml:space="preserve"> &lt;&lt; יור &gt;&gt; </w:t>
      </w:r>
      <w:r>
        <w:rPr>
          <w:rtl/>
        </w:rPr>
        <w:t xml:space="preserve">היו"ר שמחה </w:t>
      </w:r>
      <w:proofErr w:type="spellStart"/>
      <w:r>
        <w:rPr>
          <w:rtl/>
        </w:rPr>
        <w:t>רוטמן</w:t>
      </w:r>
      <w:proofErr w:type="spellEnd"/>
      <w:r>
        <w:rPr>
          <w:rtl/>
        </w:rPr>
        <w:t>:</w:t>
      </w:r>
      <w:r w:rsidRPr="008857A8">
        <w:rPr>
          <w:rStyle w:val="TagStyle"/>
          <w:rtl/>
        </w:rPr>
        <w:t xml:space="preserve"> &lt;&lt; יור &gt;&gt;</w:t>
      </w:r>
      <w:r w:rsidR="00FD4A99">
        <w:rPr>
          <w:rtl/>
        </w:rPr>
        <w:t xml:space="preserve"> </w:t>
      </w:r>
      <w:bookmarkEnd w:id="2799"/>
    </w:p>
    <w:p w:rsidR="008857A8" w:rsidRDefault="008857A8" w:rsidP="008857A8">
      <w:pPr>
        <w:pStyle w:val="KeepWithNext"/>
        <w:rPr>
          <w:rtl/>
        </w:rPr>
      </w:pPr>
    </w:p>
    <w:p w:rsidR="00ED25AF" w:rsidRDefault="008857A8" w:rsidP="00ED25AF">
      <w:pPr>
        <w:rPr>
          <w:rtl/>
        </w:rPr>
      </w:pPr>
      <w:bookmarkStart w:id="2800" w:name="_ETM_Q1_5521163"/>
      <w:bookmarkStart w:id="2801" w:name="_ETM_Q1_5521248"/>
      <w:bookmarkEnd w:id="2800"/>
      <w:bookmarkEnd w:id="2801"/>
      <w:r>
        <w:rPr>
          <w:rFonts w:hint="cs"/>
          <w:rtl/>
        </w:rPr>
        <w:t>אה, זה כללי</w:t>
      </w:r>
      <w:bookmarkStart w:id="2802" w:name="_ETM_Q1_5517164"/>
      <w:bookmarkEnd w:id="2802"/>
      <w:r w:rsidR="00ED25AF">
        <w:rPr>
          <w:rFonts w:hint="cs"/>
          <w:rtl/>
        </w:rPr>
        <w:t>.</w:t>
      </w:r>
    </w:p>
    <w:p w:rsidR="00ED25AF" w:rsidRDefault="00ED25AF" w:rsidP="00ED25AF">
      <w:pPr>
        <w:ind w:firstLine="0"/>
        <w:rPr>
          <w:rtl/>
        </w:rPr>
      </w:pPr>
      <w:bookmarkStart w:id="2803" w:name="_ETM_Q1_5518669"/>
      <w:bookmarkStart w:id="2804" w:name="_ETM_Q1_5518891"/>
      <w:bookmarkStart w:id="2805" w:name="_ETM_Q1_5519028"/>
      <w:bookmarkStart w:id="2806" w:name="_ETM_Q1_5522137"/>
      <w:bookmarkEnd w:id="2803"/>
      <w:bookmarkEnd w:id="2804"/>
      <w:bookmarkEnd w:id="2805"/>
      <w:bookmarkEnd w:id="2806"/>
    </w:p>
    <w:p w:rsidR="00ED25AF" w:rsidRDefault="00ED25AF" w:rsidP="00ED25AF">
      <w:pPr>
        <w:pStyle w:val="a4"/>
        <w:keepNext/>
        <w:rPr>
          <w:rtl/>
        </w:rPr>
      </w:pPr>
      <w:bookmarkStart w:id="2807" w:name="ET_speaker_אלעזר_שטרן__406"/>
      <w:r w:rsidRPr="00ED25AF">
        <w:rPr>
          <w:rStyle w:val="TagStyle"/>
          <w:rtl/>
        </w:rPr>
        <w:t xml:space="preserve"> &lt;&lt; דובר &gt;&gt; </w:t>
      </w:r>
      <w:r>
        <w:rPr>
          <w:rtl/>
        </w:rPr>
        <w:t>אלעזר שטרן:</w:t>
      </w:r>
      <w:r w:rsidRPr="00ED25AF">
        <w:rPr>
          <w:rStyle w:val="TagStyle"/>
          <w:rtl/>
        </w:rPr>
        <w:t xml:space="preserve"> &lt;&lt; דובר &gt;&gt;</w:t>
      </w:r>
      <w:r w:rsidR="00FD4A99">
        <w:rPr>
          <w:rtl/>
        </w:rPr>
        <w:t xml:space="preserve"> </w:t>
      </w:r>
      <w:bookmarkEnd w:id="2807"/>
    </w:p>
    <w:p w:rsidR="00ED25AF" w:rsidRDefault="00ED25AF" w:rsidP="00ED25AF">
      <w:pPr>
        <w:pStyle w:val="KeepWithNext"/>
        <w:rPr>
          <w:rtl/>
        </w:rPr>
      </w:pPr>
    </w:p>
    <w:p w:rsidR="00ED25AF" w:rsidRDefault="00ED25AF" w:rsidP="00ED25AF">
      <w:pPr>
        <w:rPr>
          <w:rtl/>
        </w:rPr>
      </w:pPr>
      <w:bookmarkStart w:id="2808" w:name="_ETM_Q1_5522881"/>
      <w:bookmarkStart w:id="2809" w:name="_ETM_Q1_5522994"/>
      <w:bookmarkEnd w:id="2808"/>
      <w:bookmarkEnd w:id="2809"/>
      <w:r>
        <w:rPr>
          <w:rFonts w:hint="cs"/>
          <w:rtl/>
        </w:rPr>
        <w:t>כי מדובר שם על עורך דין זר.</w:t>
      </w:r>
    </w:p>
    <w:p w:rsidR="00ED25AF" w:rsidRDefault="00ED25AF" w:rsidP="00ED25AF">
      <w:pPr>
        <w:rPr>
          <w:rtl/>
        </w:rPr>
      </w:pPr>
      <w:bookmarkStart w:id="2810" w:name="_ETM_Q1_5517540"/>
      <w:bookmarkStart w:id="2811" w:name="_ETM_Q1_5518252"/>
      <w:bookmarkEnd w:id="2810"/>
      <w:bookmarkEnd w:id="2811"/>
    </w:p>
    <w:p w:rsidR="00ED25AF" w:rsidRDefault="00ED25AF" w:rsidP="00ED25AF">
      <w:pPr>
        <w:pStyle w:val="af6"/>
        <w:keepNext/>
        <w:rPr>
          <w:rtl/>
        </w:rPr>
      </w:pPr>
      <w:bookmarkStart w:id="2812" w:name="ET_yor_6157_408"/>
      <w:r w:rsidRPr="00ED25AF">
        <w:rPr>
          <w:rStyle w:val="TagStyle"/>
          <w:rtl/>
        </w:rPr>
        <w:t xml:space="preserve"> &lt;&lt; יור &gt;&gt; </w:t>
      </w:r>
      <w:r>
        <w:rPr>
          <w:rtl/>
        </w:rPr>
        <w:t xml:space="preserve">היו"ר שמחה </w:t>
      </w:r>
      <w:proofErr w:type="spellStart"/>
      <w:r>
        <w:rPr>
          <w:rtl/>
        </w:rPr>
        <w:t>רוטמן</w:t>
      </w:r>
      <w:proofErr w:type="spellEnd"/>
      <w:r>
        <w:rPr>
          <w:rtl/>
        </w:rPr>
        <w:t>:</w:t>
      </w:r>
      <w:r w:rsidRPr="00ED25AF">
        <w:rPr>
          <w:rStyle w:val="TagStyle"/>
          <w:rtl/>
        </w:rPr>
        <w:t xml:space="preserve"> &lt;&lt; יור &gt;&gt;</w:t>
      </w:r>
      <w:r w:rsidR="00FD4A99">
        <w:rPr>
          <w:rtl/>
        </w:rPr>
        <w:t xml:space="preserve"> </w:t>
      </w:r>
      <w:bookmarkEnd w:id="2812"/>
    </w:p>
    <w:p w:rsidR="00ED25AF" w:rsidRDefault="00ED25AF" w:rsidP="00ED25AF">
      <w:pPr>
        <w:pStyle w:val="KeepWithNext"/>
        <w:rPr>
          <w:rtl/>
        </w:rPr>
      </w:pPr>
    </w:p>
    <w:p w:rsidR="00ED25AF" w:rsidRPr="00ED25AF" w:rsidRDefault="00ED25AF" w:rsidP="00ED25AF">
      <w:pPr>
        <w:rPr>
          <w:rtl/>
        </w:rPr>
      </w:pPr>
      <w:bookmarkStart w:id="2813" w:name="_ETM_Q1_5519272"/>
      <w:bookmarkStart w:id="2814" w:name="_ETM_Q1_5519399"/>
      <w:bookmarkEnd w:id="2813"/>
      <w:bookmarkEnd w:id="2814"/>
      <w:r>
        <w:rPr>
          <w:rFonts w:hint="cs"/>
          <w:rtl/>
        </w:rPr>
        <w:t>בסדר, סליחה.</w:t>
      </w:r>
    </w:p>
    <w:p w:rsidR="00ED25AF" w:rsidRDefault="00ED25AF" w:rsidP="00ED25AF">
      <w:pPr>
        <w:rPr>
          <w:rtl/>
        </w:rPr>
      </w:pPr>
      <w:bookmarkStart w:id="2815" w:name="_ETM_Q1_5520818"/>
      <w:bookmarkStart w:id="2816" w:name="_ETM_Q1_5520974"/>
      <w:bookmarkStart w:id="2817" w:name="_ETM_Q1_5523907"/>
      <w:bookmarkEnd w:id="2815"/>
      <w:bookmarkEnd w:id="2816"/>
      <w:bookmarkEnd w:id="2817"/>
    </w:p>
    <w:p w:rsidR="00ED25AF" w:rsidRDefault="00ED25AF" w:rsidP="00ED25AF">
      <w:pPr>
        <w:pStyle w:val="a4"/>
        <w:keepNext/>
        <w:rPr>
          <w:rtl/>
        </w:rPr>
      </w:pPr>
      <w:bookmarkStart w:id="2818" w:name="ET_speaker_4590_407"/>
      <w:r w:rsidRPr="00ED25AF">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ED25AF">
        <w:rPr>
          <w:rStyle w:val="TagStyle"/>
          <w:rtl/>
        </w:rPr>
        <w:t xml:space="preserve"> &lt;&lt; דובר &gt;&gt;</w:t>
      </w:r>
      <w:r w:rsidR="00FD4A99">
        <w:rPr>
          <w:rtl/>
        </w:rPr>
        <w:t xml:space="preserve"> </w:t>
      </w:r>
      <w:bookmarkEnd w:id="2818"/>
    </w:p>
    <w:p w:rsidR="00ED25AF" w:rsidRDefault="00ED25AF" w:rsidP="00ED25AF">
      <w:pPr>
        <w:pStyle w:val="KeepWithNext"/>
        <w:rPr>
          <w:rtl/>
        </w:rPr>
      </w:pPr>
    </w:p>
    <w:p w:rsidR="00ED25AF" w:rsidRDefault="00ED25AF" w:rsidP="00ED25AF">
      <w:pPr>
        <w:rPr>
          <w:rtl/>
        </w:rPr>
      </w:pPr>
      <w:bookmarkStart w:id="2819" w:name="_ETM_Q1_5524927"/>
      <w:bookmarkStart w:id="2820" w:name="_ETM_Q1_5525033"/>
      <w:bookmarkEnd w:id="2819"/>
      <w:bookmarkEnd w:id="2820"/>
      <w:r>
        <w:rPr>
          <w:rFonts w:hint="cs"/>
          <w:rtl/>
        </w:rPr>
        <w:t xml:space="preserve">לכן </w:t>
      </w:r>
      <w:bookmarkStart w:id="2821" w:name="_ETM_Q1_5526043"/>
      <w:bookmarkEnd w:id="2821"/>
      <w:r>
        <w:rPr>
          <w:rFonts w:hint="cs"/>
          <w:rtl/>
        </w:rPr>
        <w:t>בעיני</w:t>
      </w:r>
      <w:r w:rsidR="00AE41A1">
        <w:rPr>
          <w:rFonts w:hint="cs"/>
          <w:rtl/>
        </w:rPr>
        <w:t>י</w:t>
      </w:r>
      <w:r>
        <w:rPr>
          <w:rFonts w:hint="cs"/>
          <w:rtl/>
        </w:rPr>
        <w:t xml:space="preserve"> זה יותר דומה למסלול של הכרה רגילה.</w:t>
      </w:r>
    </w:p>
    <w:p w:rsidR="00ED25AF" w:rsidRDefault="00ED25AF" w:rsidP="00ED25AF">
      <w:pPr>
        <w:rPr>
          <w:rtl/>
        </w:rPr>
      </w:pPr>
      <w:bookmarkStart w:id="2822" w:name="_ETM_Q1_5522663"/>
      <w:bookmarkStart w:id="2823" w:name="_ETM_Q1_5522818"/>
      <w:bookmarkStart w:id="2824" w:name="_ETM_Q1_5523777"/>
      <w:bookmarkEnd w:id="2822"/>
      <w:bookmarkEnd w:id="2823"/>
      <w:bookmarkEnd w:id="2824"/>
    </w:p>
    <w:p w:rsidR="00ED25AF" w:rsidRDefault="00ED25AF" w:rsidP="00ED25AF">
      <w:pPr>
        <w:pStyle w:val="af6"/>
        <w:keepNext/>
        <w:rPr>
          <w:rtl/>
        </w:rPr>
      </w:pPr>
      <w:bookmarkStart w:id="2825" w:name="ET_yor_6157_409"/>
      <w:r w:rsidRPr="00ED25AF">
        <w:rPr>
          <w:rStyle w:val="TagStyle"/>
          <w:rtl/>
        </w:rPr>
        <w:t xml:space="preserve"> &lt;&lt; יור &gt;&gt; </w:t>
      </w:r>
      <w:r>
        <w:rPr>
          <w:rtl/>
        </w:rPr>
        <w:t xml:space="preserve">היו"ר שמחה </w:t>
      </w:r>
      <w:proofErr w:type="spellStart"/>
      <w:r>
        <w:rPr>
          <w:rtl/>
        </w:rPr>
        <w:t>רוטמן</w:t>
      </w:r>
      <w:proofErr w:type="spellEnd"/>
      <w:r>
        <w:rPr>
          <w:rtl/>
        </w:rPr>
        <w:t>:</w:t>
      </w:r>
      <w:r w:rsidRPr="00ED25AF">
        <w:rPr>
          <w:rStyle w:val="TagStyle"/>
          <w:rtl/>
        </w:rPr>
        <w:t xml:space="preserve"> &lt;&lt; יור &gt;&gt;</w:t>
      </w:r>
      <w:r w:rsidR="00FD4A99">
        <w:rPr>
          <w:rtl/>
        </w:rPr>
        <w:t xml:space="preserve"> </w:t>
      </w:r>
      <w:bookmarkEnd w:id="2825"/>
    </w:p>
    <w:p w:rsidR="00ED25AF" w:rsidRDefault="00ED25AF" w:rsidP="00ED25AF">
      <w:pPr>
        <w:pStyle w:val="KeepWithNext"/>
        <w:rPr>
          <w:rtl/>
        </w:rPr>
      </w:pPr>
    </w:p>
    <w:p w:rsidR="00ED25AF" w:rsidRDefault="00ED25AF" w:rsidP="00ED25AF">
      <w:pPr>
        <w:rPr>
          <w:rtl/>
        </w:rPr>
      </w:pPr>
      <w:bookmarkStart w:id="2826" w:name="_ETM_Q1_5524691"/>
      <w:bookmarkStart w:id="2827" w:name="_ETM_Q1_5524840"/>
      <w:bookmarkEnd w:id="2826"/>
      <w:bookmarkEnd w:id="2827"/>
      <w:r>
        <w:rPr>
          <w:rFonts w:hint="cs"/>
          <w:rtl/>
        </w:rPr>
        <w:t>קיבלתי.</w:t>
      </w:r>
    </w:p>
    <w:p w:rsidR="00ED25AF" w:rsidRDefault="00ED25AF" w:rsidP="00ED25AF">
      <w:pPr>
        <w:rPr>
          <w:rtl/>
        </w:rPr>
      </w:pPr>
      <w:bookmarkStart w:id="2828" w:name="_ETM_Q1_5526000"/>
      <w:bookmarkStart w:id="2829" w:name="_ETM_Q1_5526134"/>
      <w:bookmarkStart w:id="2830" w:name="_ETM_Q1_5527912"/>
      <w:bookmarkEnd w:id="2828"/>
      <w:bookmarkEnd w:id="2829"/>
      <w:bookmarkEnd w:id="2830"/>
    </w:p>
    <w:p w:rsidR="00ED25AF" w:rsidRDefault="00ED25AF" w:rsidP="00BF37D9">
      <w:pPr>
        <w:pStyle w:val="a4"/>
        <w:keepNext/>
        <w:rPr>
          <w:rtl/>
        </w:rPr>
      </w:pPr>
      <w:bookmarkStart w:id="2831" w:name="ET_speaker_אלעזר_שטרן__410"/>
      <w:r w:rsidRPr="00ED25AF">
        <w:rPr>
          <w:rStyle w:val="TagStyle"/>
          <w:rtl/>
        </w:rPr>
        <w:t xml:space="preserve"> &lt;&lt; דובר &gt;&gt; </w:t>
      </w:r>
      <w:r>
        <w:rPr>
          <w:rtl/>
        </w:rPr>
        <w:t>אלעזר שטרן:</w:t>
      </w:r>
      <w:r w:rsidRPr="00ED25AF">
        <w:rPr>
          <w:rStyle w:val="TagStyle"/>
          <w:rtl/>
        </w:rPr>
        <w:t xml:space="preserve"> &lt;&lt; דובר &gt;&gt;</w:t>
      </w:r>
      <w:r w:rsidR="00FD4A99">
        <w:rPr>
          <w:rtl/>
        </w:rPr>
        <w:t xml:space="preserve"> </w:t>
      </w:r>
      <w:bookmarkStart w:id="2832" w:name="_ETM_Q1_5528655"/>
      <w:bookmarkStart w:id="2833" w:name="_ETM_Q1_5528761"/>
      <w:bookmarkStart w:id="2834" w:name="_ETM_Q1_5526694"/>
      <w:bookmarkStart w:id="2835" w:name="_ETM_Q1_5526830"/>
      <w:bookmarkStart w:id="2836" w:name="_ETM_Q1_5526866"/>
      <w:bookmarkStart w:id="2837" w:name="_ETM_Q1_5527005"/>
      <w:bookmarkStart w:id="2838" w:name="_ETM_Q1_5527060"/>
      <w:bookmarkStart w:id="2839" w:name="_ETM_Q1_5527172"/>
      <w:bookmarkStart w:id="2840" w:name="_ETM_Q1_5529183"/>
      <w:bookmarkStart w:id="2841" w:name="_ETM_Q1_5529309"/>
      <w:bookmarkStart w:id="2842" w:name="_ETM_Q1_5529334"/>
      <w:bookmarkEnd w:id="2831"/>
      <w:bookmarkEnd w:id="2832"/>
      <w:bookmarkEnd w:id="2833"/>
      <w:bookmarkEnd w:id="2834"/>
      <w:bookmarkEnd w:id="2835"/>
      <w:bookmarkEnd w:id="2836"/>
      <w:bookmarkEnd w:id="2837"/>
      <w:bookmarkEnd w:id="2838"/>
      <w:bookmarkEnd w:id="2839"/>
      <w:bookmarkEnd w:id="2840"/>
      <w:bookmarkEnd w:id="2841"/>
      <w:bookmarkEnd w:id="2842"/>
    </w:p>
    <w:p w:rsidR="00BF37D9" w:rsidRPr="00BF37D9" w:rsidRDefault="00BF37D9" w:rsidP="00BF37D9">
      <w:pPr>
        <w:rPr>
          <w:rtl/>
          <w:lang w:eastAsia="he-IL"/>
        </w:rPr>
      </w:pPr>
      <w:bookmarkStart w:id="2843" w:name="_ETM_Q1_5528246"/>
      <w:bookmarkStart w:id="2844" w:name="_ETM_Q1_5528394"/>
      <w:bookmarkEnd w:id="2843"/>
      <w:bookmarkEnd w:id="2844"/>
    </w:p>
    <w:p w:rsidR="00ED25AF" w:rsidRDefault="00ED25AF" w:rsidP="00A656C3">
      <w:pPr>
        <w:rPr>
          <w:rtl/>
        </w:rPr>
      </w:pPr>
      <w:bookmarkStart w:id="2845" w:name="_ETM_Q1_5529465"/>
      <w:bookmarkEnd w:id="2845"/>
      <w:r w:rsidRPr="00400DD8">
        <w:rPr>
          <w:rFonts w:hint="cs"/>
          <w:rtl/>
        </w:rPr>
        <w:t xml:space="preserve">"(2) בסעיף </w:t>
      </w:r>
      <w:bookmarkStart w:id="2846" w:name="_ETM_Q1_5528848"/>
      <w:bookmarkEnd w:id="2846"/>
      <w:r w:rsidRPr="00400DD8">
        <w:rPr>
          <w:rFonts w:hint="cs"/>
          <w:rtl/>
        </w:rPr>
        <w:t xml:space="preserve">קטן (ד)" </w:t>
      </w:r>
      <w:r w:rsidRPr="00400DD8">
        <w:rPr>
          <w:rtl/>
        </w:rPr>
        <w:t>–</w:t>
      </w:r>
      <w:r w:rsidRPr="00400DD8">
        <w:rPr>
          <w:rFonts w:hint="cs"/>
          <w:rtl/>
        </w:rPr>
        <w:t xml:space="preserve"> פה כפי שהייתה</w:t>
      </w:r>
      <w:r w:rsidR="008F1ECD" w:rsidRPr="00400DD8">
        <w:rPr>
          <w:rFonts w:hint="cs"/>
          <w:rtl/>
        </w:rPr>
        <w:t xml:space="preserve"> ההערה של עורך </w:t>
      </w:r>
      <w:bookmarkStart w:id="2847" w:name="_ETM_Q1_5534334"/>
      <w:bookmarkEnd w:id="2847"/>
      <w:r w:rsidR="008F1ECD" w:rsidRPr="00400DD8">
        <w:rPr>
          <w:rFonts w:hint="cs"/>
          <w:rtl/>
        </w:rPr>
        <w:t xml:space="preserve">דין </w:t>
      </w:r>
      <w:proofErr w:type="spellStart"/>
      <w:r w:rsidR="008F1ECD" w:rsidRPr="00400DD8">
        <w:rPr>
          <w:rFonts w:hint="cs"/>
          <w:rtl/>
        </w:rPr>
        <w:t>וקסלר</w:t>
      </w:r>
      <w:proofErr w:type="spellEnd"/>
      <w:r w:rsidR="008F1ECD" w:rsidRPr="00400DD8">
        <w:rPr>
          <w:rFonts w:hint="cs"/>
          <w:rtl/>
        </w:rPr>
        <w:t xml:space="preserve"> נכונה, זה צריך להיות </w:t>
      </w:r>
      <w:r w:rsidR="008F1ECD" w:rsidRPr="00400DD8">
        <w:rPr>
          <w:rtl/>
        </w:rPr>
        <w:t>–</w:t>
      </w:r>
      <w:bookmarkStart w:id="2848" w:name="_ETM_Q1_5531658"/>
      <w:bookmarkEnd w:id="2848"/>
      <w:r w:rsidR="008F1ECD" w:rsidRPr="00400DD8">
        <w:rPr>
          <w:rFonts w:hint="cs"/>
          <w:rtl/>
        </w:rPr>
        <w:t xml:space="preserve"> לא "אחרי "במהלך שלוש השנים</w:t>
      </w:r>
      <w:r w:rsidR="008F1ECD">
        <w:rPr>
          <w:rFonts w:hint="cs"/>
          <w:rtl/>
        </w:rPr>
        <w:t xml:space="preserve"> </w:t>
      </w:r>
      <w:bookmarkStart w:id="2849" w:name="_ETM_Q1_5533568"/>
      <w:bookmarkEnd w:id="2849"/>
      <w:r w:rsidR="008F1ECD">
        <w:rPr>
          <w:rFonts w:hint="cs"/>
          <w:rtl/>
        </w:rPr>
        <w:t>האמורות"</w:t>
      </w:r>
      <w:r w:rsidR="00387D4D">
        <w:rPr>
          <w:rFonts w:hint="cs"/>
          <w:rtl/>
        </w:rPr>
        <w:t>"</w:t>
      </w:r>
      <w:r w:rsidR="008F1ECD">
        <w:rPr>
          <w:rFonts w:hint="cs"/>
          <w:rtl/>
        </w:rPr>
        <w:t xml:space="preserve">, זה יהיה "אחרי "בעריכת דין מחוץ </w:t>
      </w:r>
      <w:bookmarkStart w:id="2850" w:name="_ETM_Q1_5533698"/>
      <w:bookmarkEnd w:id="2850"/>
      <w:r w:rsidR="008F1ECD">
        <w:rPr>
          <w:rFonts w:hint="cs"/>
          <w:rtl/>
        </w:rPr>
        <w:t>לישראל"</w:t>
      </w:r>
      <w:r w:rsidR="00387D4D">
        <w:rPr>
          <w:rFonts w:hint="cs"/>
          <w:rtl/>
        </w:rPr>
        <w:t>"</w:t>
      </w:r>
      <w:r w:rsidR="008F1ECD">
        <w:rPr>
          <w:rFonts w:hint="cs"/>
          <w:rtl/>
        </w:rPr>
        <w:t>. זאת אומרת, על החלק הראשון של המשפט.</w:t>
      </w:r>
      <w:r>
        <w:rPr>
          <w:rFonts w:hint="cs"/>
          <w:rtl/>
        </w:rPr>
        <w:t xml:space="preserve"> </w:t>
      </w:r>
      <w:bookmarkStart w:id="2851" w:name="_ETM_Q1_5521966"/>
      <w:bookmarkStart w:id="2852" w:name="_ETM_Q1_5522094"/>
      <w:bookmarkEnd w:id="2851"/>
      <w:bookmarkEnd w:id="2852"/>
    </w:p>
    <w:p w:rsidR="00ED25AF" w:rsidRPr="00ED25AF" w:rsidRDefault="00ED25AF" w:rsidP="00ED25AF">
      <w:pPr>
        <w:ind w:firstLine="0"/>
        <w:rPr>
          <w:rtl/>
        </w:rPr>
      </w:pPr>
      <w:bookmarkStart w:id="2853" w:name="_ETM_Q1_5522174"/>
      <w:bookmarkStart w:id="2854" w:name="_ETM_Q1_5522283"/>
      <w:bookmarkEnd w:id="2853"/>
      <w:bookmarkEnd w:id="2854"/>
    </w:p>
    <w:tbl>
      <w:tblPr>
        <w:bidiVisual/>
        <w:tblW w:w="8941"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6439"/>
        <w:gridCol w:w="8"/>
      </w:tblGrid>
      <w:tr w:rsidR="008857A8" w:rsidRPr="00943D11" w:rsidTr="00692923">
        <w:trPr>
          <w:gridAfter w:val="1"/>
          <w:wAfter w:w="8" w:type="dxa"/>
          <w:cantSplit/>
          <w:trHeight w:val="60"/>
        </w:trPr>
        <w:tc>
          <w:tcPr>
            <w:tcW w:w="1870" w:type="dxa"/>
          </w:tcPr>
          <w:p w:rsidR="008857A8" w:rsidRPr="00943D11" w:rsidRDefault="008857A8" w:rsidP="00692923">
            <w:pPr>
              <w:pStyle w:val="TableSideHeading"/>
              <w:rPr>
                <w:sz w:val="24"/>
                <w:szCs w:val="24"/>
                <w:rtl/>
              </w:rPr>
            </w:pPr>
          </w:p>
        </w:tc>
        <w:tc>
          <w:tcPr>
            <w:tcW w:w="624" w:type="dxa"/>
          </w:tcPr>
          <w:p w:rsidR="008857A8" w:rsidRPr="00943D11" w:rsidRDefault="008857A8" w:rsidP="00692923">
            <w:pPr>
              <w:pStyle w:val="TableText"/>
              <w:rPr>
                <w:sz w:val="24"/>
                <w:szCs w:val="24"/>
              </w:rPr>
            </w:pPr>
          </w:p>
        </w:tc>
        <w:tc>
          <w:tcPr>
            <w:tcW w:w="6439" w:type="dxa"/>
            <w:hideMark/>
          </w:tcPr>
          <w:p w:rsidR="008857A8" w:rsidRPr="00943D11" w:rsidRDefault="00ED25AF" w:rsidP="008F1ECD">
            <w:pPr>
              <w:pStyle w:val="TableBlock"/>
              <w:rPr>
                <w:sz w:val="24"/>
                <w:szCs w:val="24"/>
              </w:rPr>
            </w:pPr>
            <w:r>
              <w:rPr>
                <w:rFonts w:hint="cs"/>
                <w:sz w:val="24"/>
                <w:szCs w:val="24"/>
                <w:rtl/>
              </w:rPr>
              <w:t>"</w:t>
            </w:r>
            <w:r w:rsidR="008857A8" w:rsidRPr="00943D11">
              <w:rPr>
                <w:sz w:val="24"/>
                <w:szCs w:val="24"/>
                <w:rtl/>
              </w:rPr>
              <w:t>(2)</w:t>
            </w:r>
            <w:r w:rsidR="008857A8" w:rsidRPr="00943D11">
              <w:rPr>
                <w:sz w:val="24"/>
                <w:szCs w:val="24"/>
                <w:rtl/>
              </w:rPr>
              <w:tab/>
              <w:t>בסעיף קטן (ד) אחרי "</w:t>
            </w:r>
            <w:r w:rsidR="008F1ECD">
              <w:rPr>
                <w:rFonts w:hint="cs"/>
                <w:sz w:val="24"/>
                <w:szCs w:val="24"/>
                <w:rtl/>
              </w:rPr>
              <w:t xml:space="preserve">בעריכת דין </w:t>
            </w:r>
            <w:bookmarkStart w:id="2855" w:name="_ETM_Q1_5538323"/>
            <w:bookmarkEnd w:id="2855"/>
            <w:r w:rsidR="008F1ECD">
              <w:rPr>
                <w:rFonts w:hint="cs"/>
                <w:sz w:val="24"/>
                <w:szCs w:val="24"/>
                <w:rtl/>
              </w:rPr>
              <w:t>מחוץ לישראל</w:t>
            </w:r>
            <w:r w:rsidR="008857A8" w:rsidRPr="00943D11">
              <w:rPr>
                <w:sz w:val="24"/>
                <w:szCs w:val="24"/>
                <w:rtl/>
              </w:rPr>
              <w:t>" יבוא "למעט אם נרשם לפי האמור בסיפא של פסקה (א)(1)".</w:t>
            </w:r>
          </w:p>
        </w:tc>
      </w:tr>
      <w:tr w:rsidR="008857A8" w:rsidRPr="00943D11" w:rsidTr="00692923">
        <w:trPr>
          <w:cantSplit/>
        </w:trPr>
        <w:tc>
          <w:tcPr>
            <w:tcW w:w="1870" w:type="dxa"/>
            <w:tcMar>
              <w:top w:w="91" w:type="dxa"/>
              <w:left w:w="0" w:type="dxa"/>
              <w:bottom w:w="91" w:type="dxa"/>
              <w:right w:w="0" w:type="dxa"/>
            </w:tcMar>
            <w:hideMark/>
          </w:tcPr>
          <w:p w:rsidR="008857A8" w:rsidRPr="00943D11" w:rsidRDefault="008857A8" w:rsidP="00692923">
            <w:pPr>
              <w:pStyle w:val="TableSideHeading"/>
              <w:rPr>
                <w:color w:val="auto"/>
                <w:sz w:val="24"/>
                <w:szCs w:val="24"/>
                <w:rtl/>
              </w:rPr>
            </w:pPr>
            <w:r w:rsidRPr="00943D11">
              <w:rPr>
                <w:color w:val="auto"/>
                <w:sz w:val="24"/>
                <w:szCs w:val="24"/>
                <w:rtl/>
              </w:rPr>
              <w:t>תחילה והוראות מעבר</w:t>
            </w:r>
          </w:p>
        </w:tc>
        <w:tc>
          <w:tcPr>
            <w:tcW w:w="624" w:type="dxa"/>
            <w:tcMar>
              <w:top w:w="91" w:type="dxa"/>
              <w:left w:w="0" w:type="dxa"/>
              <w:bottom w:w="91" w:type="dxa"/>
              <w:right w:w="0" w:type="dxa"/>
            </w:tcMar>
            <w:hideMark/>
          </w:tcPr>
          <w:p w:rsidR="008857A8" w:rsidRPr="00943D11" w:rsidRDefault="008857A8" w:rsidP="00692923">
            <w:pPr>
              <w:pStyle w:val="TableText"/>
              <w:rPr>
                <w:color w:val="auto"/>
                <w:sz w:val="24"/>
                <w:szCs w:val="24"/>
                <w:rtl/>
              </w:rPr>
            </w:pPr>
            <w:r w:rsidRPr="00943D11">
              <w:rPr>
                <w:color w:val="auto"/>
                <w:sz w:val="24"/>
                <w:szCs w:val="24"/>
                <w:rtl/>
              </w:rPr>
              <w:t>6</w:t>
            </w:r>
            <w:r w:rsidRPr="00943D11">
              <w:rPr>
                <w:color w:val="auto"/>
                <w:sz w:val="24"/>
                <w:szCs w:val="24"/>
                <w:rtl/>
              </w:rPr>
              <w:tab/>
            </w:r>
          </w:p>
        </w:tc>
        <w:tc>
          <w:tcPr>
            <w:tcW w:w="6447" w:type="dxa"/>
            <w:gridSpan w:val="2"/>
            <w:tcMar>
              <w:top w:w="91" w:type="dxa"/>
              <w:left w:w="0" w:type="dxa"/>
              <w:bottom w:w="91" w:type="dxa"/>
              <w:right w:w="0" w:type="dxa"/>
            </w:tcMar>
            <w:hideMark/>
          </w:tcPr>
          <w:p w:rsidR="008857A8" w:rsidRPr="00943D11" w:rsidRDefault="008857A8" w:rsidP="0026615D">
            <w:pPr>
              <w:pStyle w:val="TableBlock"/>
              <w:rPr>
                <w:color w:val="auto"/>
                <w:sz w:val="24"/>
                <w:szCs w:val="24"/>
                <w:rtl/>
              </w:rPr>
            </w:pPr>
            <w:r w:rsidRPr="00943D11">
              <w:rPr>
                <w:color w:val="auto"/>
                <w:sz w:val="24"/>
                <w:szCs w:val="24"/>
                <w:rtl/>
              </w:rPr>
              <w:t>(א)</w:t>
            </w:r>
            <w:r w:rsidRPr="00943D11">
              <w:rPr>
                <w:color w:val="auto"/>
                <w:sz w:val="24"/>
                <w:szCs w:val="24"/>
                <w:rtl/>
              </w:rPr>
              <w:tab/>
              <w:t xml:space="preserve">תחילתו של חוק זה – תשעה חודשים מיום פרסומו (להלן – יום התחילה); שר המשפטים </w:t>
            </w:r>
            <w:r w:rsidR="0026615D">
              <w:rPr>
                <w:rFonts w:hint="cs"/>
                <w:color w:val="auto"/>
                <w:sz w:val="24"/>
                <w:szCs w:val="24"/>
                <w:rtl/>
              </w:rPr>
              <w:t>רשאי</w:t>
            </w:r>
            <w:r w:rsidRPr="00943D11">
              <w:rPr>
                <w:color w:val="auto"/>
                <w:sz w:val="24"/>
                <w:szCs w:val="24"/>
                <w:rtl/>
              </w:rPr>
              <w:t xml:space="preserve">, באישור ועדת </w:t>
            </w:r>
            <w:r w:rsidR="001F79A7">
              <w:rPr>
                <w:rFonts w:hint="cs"/>
                <w:color w:val="auto"/>
                <w:sz w:val="24"/>
                <w:szCs w:val="24"/>
                <w:rtl/>
              </w:rPr>
              <w:t>ה</w:t>
            </w:r>
            <w:r w:rsidRPr="00943D11">
              <w:rPr>
                <w:color w:val="auto"/>
                <w:sz w:val="24"/>
                <w:szCs w:val="24"/>
                <w:rtl/>
              </w:rPr>
              <w:t>חוקה, חוק ומשפט של הכנסת, לדחות את יום התחילה בשלושה חודשים נוספים לכל היותר.</w:t>
            </w:r>
          </w:p>
        </w:tc>
      </w:tr>
      <w:tr w:rsidR="008857A8" w:rsidRPr="00943D11" w:rsidTr="00692923">
        <w:trPr>
          <w:cantSplit/>
        </w:trPr>
        <w:tc>
          <w:tcPr>
            <w:tcW w:w="1870" w:type="dxa"/>
            <w:tcMar>
              <w:top w:w="91" w:type="dxa"/>
              <w:left w:w="0" w:type="dxa"/>
              <w:bottom w:w="91" w:type="dxa"/>
              <w:right w:w="0" w:type="dxa"/>
            </w:tcMar>
          </w:tcPr>
          <w:p w:rsidR="008857A8" w:rsidRPr="00943D11" w:rsidRDefault="008857A8" w:rsidP="00692923">
            <w:pPr>
              <w:pStyle w:val="TableSideHeading"/>
              <w:rPr>
                <w:color w:val="auto"/>
                <w:sz w:val="24"/>
                <w:szCs w:val="24"/>
                <w:rtl/>
              </w:rPr>
            </w:pPr>
          </w:p>
        </w:tc>
        <w:tc>
          <w:tcPr>
            <w:tcW w:w="624" w:type="dxa"/>
            <w:tcMar>
              <w:top w:w="91" w:type="dxa"/>
              <w:left w:w="0" w:type="dxa"/>
              <w:bottom w:w="91" w:type="dxa"/>
              <w:right w:w="0" w:type="dxa"/>
            </w:tcMar>
          </w:tcPr>
          <w:p w:rsidR="008857A8" w:rsidRPr="00943D11" w:rsidRDefault="008857A8" w:rsidP="00692923">
            <w:pPr>
              <w:pStyle w:val="TableText"/>
              <w:rPr>
                <w:sz w:val="24"/>
                <w:szCs w:val="24"/>
                <w:rtl/>
              </w:rPr>
            </w:pPr>
          </w:p>
        </w:tc>
        <w:tc>
          <w:tcPr>
            <w:tcW w:w="6447" w:type="dxa"/>
            <w:gridSpan w:val="2"/>
            <w:tcMar>
              <w:top w:w="91" w:type="dxa"/>
              <w:left w:w="0" w:type="dxa"/>
              <w:bottom w:w="91" w:type="dxa"/>
              <w:right w:w="0" w:type="dxa"/>
            </w:tcMar>
            <w:hideMark/>
          </w:tcPr>
          <w:p w:rsidR="008857A8" w:rsidRPr="00943D11" w:rsidRDefault="008857A8" w:rsidP="00692923">
            <w:pPr>
              <w:pStyle w:val="TableBlock"/>
              <w:rPr>
                <w:color w:val="auto"/>
                <w:sz w:val="24"/>
                <w:szCs w:val="24"/>
                <w:rtl/>
              </w:rPr>
            </w:pPr>
            <w:r w:rsidRPr="00943D11">
              <w:rPr>
                <w:color w:val="auto"/>
                <w:sz w:val="24"/>
                <w:szCs w:val="24"/>
                <w:rtl/>
              </w:rPr>
              <w:t>(ב)</w:t>
            </w:r>
            <w:r w:rsidRPr="00943D11">
              <w:rPr>
                <w:color w:val="auto"/>
                <w:sz w:val="24"/>
                <w:szCs w:val="24"/>
                <w:rtl/>
              </w:rPr>
              <w:tab/>
              <w:t>הוראות חוק זה יחולו על עורכי דין ומשפטנים שלמדו בחוץ לארץ שביום תחילתו של חוק זה טרם עברו את מבחן ההסמכה בישראל.</w:t>
            </w:r>
          </w:p>
        </w:tc>
      </w:tr>
      <w:tr w:rsidR="008857A8" w:rsidRPr="00943D11" w:rsidTr="00692923">
        <w:trPr>
          <w:cantSplit/>
        </w:trPr>
        <w:tc>
          <w:tcPr>
            <w:tcW w:w="1870" w:type="dxa"/>
            <w:tcMar>
              <w:top w:w="91" w:type="dxa"/>
              <w:left w:w="0" w:type="dxa"/>
              <w:bottom w:w="91" w:type="dxa"/>
              <w:right w:w="0" w:type="dxa"/>
            </w:tcMar>
          </w:tcPr>
          <w:p w:rsidR="008857A8" w:rsidRPr="00943D11" w:rsidRDefault="008857A8" w:rsidP="00692923">
            <w:pPr>
              <w:pStyle w:val="TableSideHeading"/>
              <w:rPr>
                <w:color w:val="auto"/>
                <w:sz w:val="24"/>
                <w:szCs w:val="24"/>
                <w:rtl/>
              </w:rPr>
            </w:pPr>
          </w:p>
        </w:tc>
        <w:tc>
          <w:tcPr>
            <w:tcW w:w="624" w:type="dxa"/>
            <w:tcMar>
              <w:top w:w="91" w:type="dxa"/>
              <w:left w:w="0" w:type="dxa"/>
              <w:bottom w:w="91" w:type="dxa"/>
              <w:right w:w="0" w:type="dxa"/>
            </w:tcMar>
          </w:tcPr>
          <w:p w:rsidR="008857A8" w:rsidRPr="00943D11" w:rsidRDefault="008857A8" w:rsidP="00692923">
            <w:pPr>
              <w:pStyle w:val="TableText"/>
              <w:rPr>
                <w:sz w:val="24"/>
                <w:szCs w:val="24"/>
                <w:rtl/>
              </w:rPr>
            </w:pPr>
          </w:p>
        </w:tc>
        <w:tc>
          <w:tcPr>
            <w:tcW w:w="6447" w:type="dxa"/>
            <w:gridSpan w:val="2"/>
            <w:tcMar>
              <w:top w:w="91" w:type="dxa"/>
              <w:left w:w="0" w:type="dxa"/>
              <w:bottom w:w="91" w:type="dxa"/>
              <w:right w:w="0" w:type="dxa"/>
            </w:tcMar>
            <w:hideMark/>
          </w:tcPr>
          <w:p w:rsidR="008857A8" w:rsidRPr="00943D11" w:rsidRDefault="008857A8" w:rsidP="00692923">
            <w:pPr>
              <w:pStyle w:val="TableBlock"/>
              <w:rPr>
                <w:color w:val="auto"/>
                <w:sz w:val="24"/>
                <w:szCs w:val="24"/>
                <w:rtl/>
              </w:rPr>
            </w:pPr>
            <w:r w:rsidRPr="00943D11">
              <w:rPr>
                <w:color w:val="auto"/>
                <w:sz w:val="24"/>
                <w:szCs w:val="24"/>
                <w:rtl/>
              </w:rPr>
              <w:t>(</w:t>
            </w:r>
            <w:r w:rsidR="00273A07">
              <w:rPr>
                <w:color w:val="auto"/>
                <w:sz w:val="24"/>
                <w:szCs w:val="24"/>
                <w:rtl/>
              </w:rPr>
              <w:t>ג)</w:t>
            </w:r>
            <w:r w:rsidR="00273A07">
              <w:rPr>
                <w:color w:val="auto"/>
                <w:sz w:val="24"/>
                <w:szCs w:val="24"/>
                <w:rtl/>
              </w:rPr>
              <w:tab/>
              <w:t>הוראות סעיף 35 לחוק זה כנוסח</w:t>
            </w:r>
            <w:r w:rsidR="00273A07">
              <w:rPr>
                <w:rFonts w:hint="cs"/>
                <w:color w:val="auto"/>
                <w:sz w:val="24"/>
                <w:szCs w:val="24"/>
                <w:rtl/>
              </w:rPr>
              <w:t>ן</w:t>
            </w:r>
            <w:r w:rsidRPr="00943D11">
              <w:rPr>
                <w:color w:val="auto"/>
                <w:sz w:val="24"/>
                <w:szCs w:val="24"/>
                <w:rtl/>
              </w:rPr>
              <w:t xml:space="preserve"> לפי תיקון זה יחולו על מי שביום תחילתו של חוק זה טרם סיים את</w:t>
            </w:r>
            <w:r>
              <w:rPr>
                <w:color w:val="auto"/>
                <w:sz w:val="24"/>
                <w:szCs w:val="24"/>
                <w:rtl/>
              </w:rPr>
              <w:t xml:space="preserve"> </w:t>
            </w:r>
            <w:r w:rsidRPr="00943D11">
              <w:rPr>
                <w:color w:val="auto"/>
                <w:sz w:val="24"/>
                <w:szCs w:val="24"/>
                <w:rtl/>
              </w:rPr>
              <w:t>תקופת ההתמחות.</w:t>
            </w:r>
          </w:p>
        </w:tc>
      </w:tr>
      <w:tr w:rsidR="008857A8" w:rsidRPr="00943D11" w:rsidTr="00692923">
        <w:trPr>
          <w:cantSplit/>
        </w:trPr>
        <w:tc>
          <w:tcPr>
            <w:tcW w:w="1870" w:type="dxa"/>
            <w:tcMar>
              <w:top w:w="91" w:type="dxa"/>
              <w:left w:w="0" w:type="dxa"/>
              <w:bottom w:w="91" w:type="dxa"/>
              <w:right w:w="0" w:type="dxa"/>
            </w:tcMar>
          </w:tcPr>
          <w:p w:rsidR="008857A8" w:rsidRPr="00943D11" w:rsidRDefault="008857A8" w:rsidP="00692923">
            <w:pPr>
              <w:pStyle w:val="TableSideHeading"/>
              <w:rPr>
                <w:color w:val="auto"/>
                <w:sz w:val="24"/>
                <w:szCs w:val="24"/>
                <w:rtl/>
              </w:rPr>
            </w:pPr>
          </w:p>
        </w:tc>
        <w:tc>
          <w:tcPr>
            <w:tcW w:w="624" w:type="dxa"/>
            <w:tcMar>
              <w:top w:w="91" w:type="dxa"/>
              <w:left w:w="0" w:type="dxa"/>
              <w:bottom w:w="91" w:type="dxa"/>
              <w:right w:w="0" w:type="dxa"/>
            </w:tcMar>
          </w:tcPr>
          <w:p w:rsidR="008857A8" w:rsidRPr="00943D11" w:rsidRDefault="008857A8" w:rsidP="00692923">
            <w:pPr>
              <w:pStyle w:val="TableText"/>
              <w:rPr>
                <w:sz w:val="24"/>
                <w:szCs w:val="24"/>
                <w:rtl/>
              </w:rPr>
            </w:pPr>
          </w:p>
        </w:tc>
        <w:tc>
          <w:tcPr>
            <w:tcW w:w="6447" w:type="dxa"/>
            <w:gridSpan w:val="2"/>
            <w:tcMar>
              <w:top w:w="91" w:type="dxa"/>
              <w:left w:w="0" w:type="dxa"/>
              <w:bottom w:w="91" w:type="dxa"/>
              <w:right w:w="0" w:type="dxa"/>
            </w:tcMar>
            <w:hideMark/>
          </w:tcPr>
          <w:p w:rsidR="008857A8" w:rsidRPr="00943D11" w:rsidRDefault="008857A8" w:rsidP="00692923">
            <w:pPr>
              <w:pStyle w:val="TableBlock"/>
              <w:rPr>
                <w:color w:val="auto"/>
                <w:sz w:val="24"/>
                <w:szCs w:val="24"/>
                <w:rtl/>
              </w:rPr>
            </w:pPr>
            <w:r w:rsidRPr="00943D11">
              <w:rPr>
                <w:color w:val="auto"/>
                <w:sz w:val="24"/>
                <w:szCs w:val="24"/>
                <w:rtl/>
              </w:rPr>
              <w:t>(ד)</w:t>
            </w:r>
            <w:r w:rsidRPr="00943D11">
              <w:rPr>
                <w:color w:val="auto"/>
                <w:sz w:val="24"/>
                <w:szCs w:val="24"/>
                <w:rtl/>
              </w:rPr>
              <w:tab/>
              <w:t>אישור בדבר הכרה שניתנה לפי סעיף 25(2) לחוק העיקרי כנוסחו ערב יום התחילה, שניתן עד ליום התחילה, יעמוד בתוקפו גם לאחר תחילתו של חוק זה.</w:t>
            </w:r>
          </w:p>
        </w:tc>
      </w:tr>
      <w:tr w:rsidR="008857A8" w:rsidRPr="00943D11" w:rsidTr="00692923">
        <w:trPr>
          <w:cantSplit/>
        </w:trPr>
        <w:tc>
          <w:tcPr>
            <w:tcW w:w="1870" w:type="dxa"/>
            <w:tcMar>
              <w:top w:w="91" w:type="dxa"/>
              <w:left w:w="0" w:type="dxa"/>
              <w:bottom w:w="91" w:type="dxa"/>
              <w:right w:w="0" w:type="dxa"/>
            </w:tcMar>
          </w:tcPr>
          <w:p w:rsidR="008857A8" w:rsidRPr="00943D11" w:rsidRDefault="008857A8" w:rsidP="00692923">
            <w:pPr>
              <w:pStyle w:val="TableSideHeading"/>
              <w:rPr>
                <w:color w:val="auto"/>
                <w:sz w:val="24"/>
                <w:szCs w:val="24"/>
                <w:rtl/>
              </w:rPr>
            </w:pPr>
          </w:p>
        </w:tc>
        <w:tc>
          <w:tcPr>
            <w:tcW w:w="624" w:type="dxa"/>
            <w:tcMar>
              <w:top w:w="91" w:type="dxa"/>
              <w:left w:w="0" w:type="dxa"/>
              <w:bottom w:w="91" w:type="dxa"/>
              <w:right w:w="0" w:type="dxa"/>
            </w:tcMar>
          </w:tcPr>
          <w:p w:rsidR="008857A8" w:rsidRPr="00943D11" w:rsidRDefault="008857A8" w:rsidP="00692923">
            <w:pPr>
              <w:pStyle w:val="TableText"/>
              <w:rPr>
                <w:sz w:val="24"/>
                <w:szCs w:val="24"/>
                <w:rtl/>
              </w:rPr>
            </w:pPr>
          </w:p>
        </w:tc>
        <w:tc>
          <w:tcPr>
            <w:tcW w:w="6447" w:type="dxa"/>
            <w:gridSpan w:val="2"/>
            <w:tcMar>
              <w:top w:w="91" w:type="dxa"/>
              <w:left w:w="0" w:type="dxa"/>
              <w:bottom w:w="91" w:type="dxa"/>
              <w:right w:w="0" w:type="dxa"/>
            </w:tcMar>
            <w:hideMark/>
          </w:tcPr>
          <w:p w:rsidR="008857A8" w:rsidRPr="00943D11" w:rsidRDefault="008857A8" w:rsidP="00692923">
            <w:pPr>
              <w:pStyle w:val="TableBlock"/>
              <w:rPr>
                <w:color w:val="auto"/>
                <w:sz w:val="24"/>
                <w:szCs w:val="24"/>
                <w:rtl/>
              </w:rPr>
            </w:pPr>
            <w:r w:rsidRPr="00943D11">
              <w:rPr>
                <w:color w:val="auto"/>
                <w:sz w:val="24"/>
                <w:szCs w:val="24"/>
                <w:rtl/>
              </w:rPr>
              <w:t>(ה)</w:t>
            </w:r>
            <w:r w:rsidRPr="00943D11">
              <w:rPr>
                <w:color w:val="auto"/>
                <w:sz w:val="24"/>
                <w:szCs w:val="24"/>
                <w:rtl/>
              </w:rPr>
              <w:tab/>
              <w:t>עד לקביעתן של אמות מידה לפי הוראות סעיף 25(2) לחוק העיקרי כנוסחו בסעיף 1 לחוק זה, רשאי הממונה, כהגדרתו בסעיף האמור, להכיר בהשכלה משפטית בהתאם לנהלים של האוניברסיטה העברית בירושלים שעמדו בתוקף לעניין זה ערב יום התחילה.</w:t>
            </w:r>
            <w:r w:rsidR="002F5C20">
              <w:rPr>
                <w:rFonts w:hint="cs"/>
                <w:color w:val="auto"/>
                <w:sz w:val="24"/>
                <w:szCs w:val="24"/>
                <w:rtl/>
              </w:rPr>
              <w:t>"</w:t>
            </w:r>
          </w:p>
        </w:tc>
      </w:tr>
    </w:tbl>
    <w:p w:rsidR="00CB1B58" w:rsidRDefault="00CB1B58" w:rsidP="00BD09FA">
      <w:pPr>
        <w:ind w:firstLine="0"/>
        <w:rPr>
          <w:rtl/>
        </w:rPr>
      </w:pPr>
      <w:bookmarkStart w:id="2856" w:name="_ETM_Q1_5591658"/>
      <w:bookmarkEnd w:id="2856"/>
    </w:p>
    <w:p w:rsidR="00CB1B58" w:rsidRDefault="00CB1B58" w:rsidP="00CB1B58">
      <w:pPr>
        <w:pStyle w:val="af9"/>
        <w:keepNext/>
        <w:rPr>
          <w:rtl/>
        </w:rPr>
      </w:pPr>
      <w:bookmarkStart w:id="2857" w:name="ET_guest_712294_411"/>
      <w:r w:rsidRPr="00CB1B58">
        <w:rPr>
          <w:rStyle w:val="TagStyle"/>
          <w:rtl/>
        </w:rPr>
        <w:t xml:space="preserve"> &lt;&lt; אורח &gt;&gt; </w:t>
      </w:r>
      <w:r>
        <w:rPr>
          <w:rtl/>
        </w:rPr>
        <w:t xml:space="preserve">רן </w:t>
      </w:r>
      <w:proofErr w:type="spellStart"/>
      <w:r>
        <w:rPr>
          <w:rtl/>
        </w:rPr>
        <w:t>סלבצקי</w:t>
      </w:r>
      <w:proofErr w:type="spellEnd"/>
      <w:r>
        <w:rPr>
          <w:rtl/>
        </w:rPr>
        <w:t>:</w:t>
      </w:r>
      <w:r w:rsidRPr="00CB1B58">
        <w:rPr>
          <w:rStyle w:val="TagStyle"/>
          <w:rtl/>
        </w:rPr>
        <w:t xml:space="preserve"> &lt;&lt; אורח &gt;&gt;</w:t>
      </w:r>
      <w:r w:rsidR="00FD4A99">
        <w:rPr>
          <w:rtl/>
        </w:rPr>
        <w:t xml:space="preserve"> </w:t>
      </w:r>
      <w:bookmarkEnd w:id="2857"/>
    </w:p>
    <w:p w:rsidR="00CB1B58" w:rsidRDefault="00CB1B58" w:rsidP="00CB1B58">
      <w:pPr>
        <w:pStyle w:val="KeepWithNext"/>
        <w:rPr>
          <w:rtl/>
        </w:rPr>
      </w:pPr>
    </w:p>
    <w:p w:rsidR="00CB1B58" w:rsidRDefault="00CB1B58" w:rsidP="00CB1B58">
      <w:pPr>
        <w:rPr>
          <w:rtl/>
        </w:rPr>
      </w:pPr>
      <w:bookmarkStart w:id="2858" w:name="_ETM_Q1_5592372"/>
      <w:bookmarkStart w:id="2859" w:name="_ETM_Q1_5592467"/>
      <w:bookmarkEnd w:id="2858"/>
      <w:bookmarkEnd w:id="2859"/>
      <w:r>
        <w:rPr>
          <w:rFonts w:hint="cs"/>
          <w:rtl/>
        </w:rPr>
        <w:t xml:space="preserve">צריך לקבוע הוראה לעניין אמות המידה, כי אין לנו </w:t>
      </w:r>
      <w:bookmarkStart w:id="2860" w:name="_ETM_Q1_5595984"/>
      <w:bookmarkEnd w:id="2860"/>
      <w:r>
        <w:rPr>
          <w:rFonts w:hint="cs"/>
          <w:rtl/>
        </w:rPr>
        <w:t>לשאוב מהאוניברסיטה</w:t>
      </w:r>
      <w:bookmarkStart w:id="2861" w:name="_ETM_Q1_5599881"/>
      <w:bookmarkStart w:id="2862" w:name="_ETM_Q1_5600045"/>
      <w:bookmarkEnd w:id="2861"/>
      <w:bookmarkEnd w:id="2862"/>
      <w:r>
        <w:rPr>
          <w:rFonts w:hint="cs"/>
          <w:rtl/>
        </w:rPr>
        <w:t>, זה משהו חדש.</w:t>
      </w:r>
    </w:p>
    <w:p w:rsidR="00CB1B58" w:rsidRDefault="00CB1B58" w:rsidP="00CB1B58">
      <w:pPr>
        <w:rPr>
          <w:rtl/>
        </w:rPr>
      </w:pPr>
      <w:bookmarkStart w:id="2863" w:name="_ETM_Q1_5598282"/>
      <w:bookmarkStart w:id="2864" w:name="_ETM_Q1_5598427"/>
      <w:bookmarkStart w:id="2865" w:name="_ETM_Q1_5599355"/>
      <w:bookmarkEnd w:id="2863"/>
      <w:bookmarkEnd w:id="2864"/>
      <w:bookmarkEnd w:id="2865"/>
    </w:p>
    <w:p w:rsidR="00CB1B58" w:rsidRDefault="00CB1B58" w:rsidP="00CB1B58">
      <w:pPr>
        <w:pStyle w:val="af6"/>
        <w:keepNext/>
        <w:rPr>
          <w:rtl/>
        </w:rPr>
      </w:pPr>
      <w:bookmarkStart w:id="2866" w:name="ET_yor_6157_412"/>
      <w:r w:rsidRPr="00CB1B58">
        <w:rPr>
          <w:rStyle w:val="TagStyle"/>
          <w:rtl/>
        </w:rPr>
        <w:t xml:space="preserve"> &lt;&lt; יור &gt;&gt; </w:t>
      </w:r>
      <w:r>
        <w:rPr>
          <w:rtl/>
        </w:rPr>
        <w:t xml:space="preserve">היו"ר שמחה </w:t>
      </w:r>
      <w:proofErr w:type="spellStart"/>
      <w:r>
        <w:rPr>
          <w:rtl/>
        </w:rPr>
        <w:t>רוטמן</w:t>
      </w:r>
      <w:proofErr w:type="spellEnd"/>
      <w:r>
        <w:rPr>
          <w:rtl/>
        </w:rPr>
        <w:t>:</w:t>
      </w:r>
      <w:r w:rsidRPr="00CB1B58">
        <w:rPr>
          <w:rStyle w:val="TagStyle"/>
          <w:rtl/>
        </w:rPr>
        <w:t xml:space="preserve"> &lt;&lt; יור &gt;&gt;</w:t>
      </w:r>
      <w:r w:rsidR="00FD4A99">
        <w:rPr>
          <w:rtl/>
        </w:rPr>
        <w:t xml:space="preserve"> </w:t>
      </w:r>
      <w:bookmarkEnd w:id="2866"/>
    </w:p>
    <w:p w:rsidR="00CB1B58" w:rsidRDefault="00CB1B58" w:rsidP="00CB1B58">
      <w:pPr>
        <w:pStyle w:val="KeepWithNext"/>
        <w:rPr>
          <w:rtl/>
        </w:rPr>
      </w:pPr>
    </w:p>
    <w:p w:rsidR="00CB1B58" w:rsidRDefault="00CB1B58" w:rsidP="002C7D42">
      <w:pPr>
        <w:rPr>
          <w:rtl/>
        </w:rPr>
      </w:pPr>
      <w:bookmarkStart w:id="2867" w:name="_ETM_Q1_5600129"/>
      <w:bookmarkStart w:id="2868" w:name="_ETM_Q1_5600205"/>
      <w:bookmarkEnd w:id="2867"/>
      <w:bookmarkEnd w:id="2868"/>
      <w:r>
        <w:rPr>
          <w:rFonts w:hint="cs"/>
          <w:rtl/>
        </w:rPr>
        <w:t xml:space="preserve">כן, עד לקביעתן של אמות </w:t>
      </w:r>
      <w:bookmarkStart w:id="2869" w:name="_ETM_Q1_5598808"/>
      <w:bookmarkEnd w:id="2869"/>
      <w:r>
        <w:rPr>
          <w:rFonts w:hint="cs"/>
          <w:rtl/>
        </w:rPr>
        <w:t>מידה לפי הוראות סעיף 35(א) רשאית הלשכה להכיר בהתא</w:t>
      </w:r>
      <w:bookmarkStart w:id="2870" w:name="_ETM_Q1_5612194"/>
      <w:bookmarkEnd w:id="2870"/>
      <w:r>
        <w:rPr>
          <w:rFonts w:hint="cs"/>
          <w:rtl/>
        </w:rPr>
        <w:t xml:space="preserve">ם לדרך </w:t>
      </w:r>
      <w:r w:rsidR="001B2763">
        <w:rPr>
          <w:rFonts w:hint="cs"/>
          <w:rtl/>
        </w:rPr>
        <w:t xml:space="preserve">בה </w:t>
      </w:r>
      <w:r>
        <w:rPr>
          <w:rFonts w:hint="cs"/>
          <w:rtl/>
        </w:rPr>
        <w:t>נהגו עד כה.</w:t>
      </w:r>
    </w:p>
    <w:p w:rsidR="00CB1B58" w:rsidRDefault="00CB1B58" w:rsidP="00CB1B58">
      <w:pPr>
        <w:rPr>
          <w:rtl/>
        </w:rPr>
      </w:pPr>
      <w:bookmarkStart w:id="2871" w:name="_ETM_Q1_5609303"/>
      <w:bookmarkStart w:id="2872" w:name="_ETM_Q1_5609452"/>
      <w:bookmarkEnd w:id="2871"/>
      <w:bookmarkEnd w:id="2872"/>
    </w:p>
    <w:p w:rsidR="00CB1B58" w:rsidRDefault="00CB1B58" w:rsidP="00CB1B58">
      <w:pPr>
        <w:pStyle w:val="a4"/>
        <w:keepNext/>
        <w:rPr>
          <w:rtl/>
        </w:rPr>
      </w:pPr>
      <w:bookmarkStart w:id="2873" w:name="ET_speaker_4590_413"/>
      <w:r w:rsidRPr="00CB1B58">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CB1B58">
        <w:rPr>
          <w:rStyle w:val="TagStyle"/>
          <w:rtl/>
        </w:rPr>
        <w:t xml:space="preserve"> &lt;&lt; דובר &gt;&gt;</w:t>
      </w:r>
      <w:r w:rsidR="00FD4A99">
        <w:rPr>
          <w:rtl/>
        </w:rPr>
        <w:t xml:space="preserve"> </w:t>
      </w:r>
      <w:bookmarkEnd w:id="2873"/>
    </w:p>
    <w:p w:rsidR="00CB1B58" w:rsidRDefault="00CB1B58" w:rsidP="00CB1B58">
      <w:pPr>
        <w:pStyle w:val="KeepWithNext"/>
        <w:rPr>
          <w:rtl/>
        </w:rPr>
      </w:pPr>
    </w:p>
    <w:p w:rsidR="00CB1B58" w:rsidRDefault="00CB1B58" w:rsidP="00CB1B58">
      <w:pPr>
        <w:rPr>
          <w:rtl/>
        </w:rPr>
      </w:pPr>
      <w:bookmarkStart w:id="2874" w:name="_ETM_Q1_5611456"/>
      <w:bookmarkStart w:id="2875" w:name="_ETM_Q1_5611584"/>
      <w:bookmarkEnd w:id="2874"/>
      <w:bookmarkEnd w:id="2875"/>
      <w:r>
        <w:rPr>
          <w:rFonts w:hint="cs"/>
          <w:rtl/>
        </w:rPr>
        <w:t>כדרך שהכירה בניסיון עד כה.</w:t>
      </w:r>
    </w:p>
    <w:p w:rsidR="00CB1B58" w:rsidRDefault="00CB1B58" w:rsidP="00CB1B58">
      <w:pPr>
        <w:rPr>
          <w:rtl/>
        </w:rPr>
      </w:pPr>
      <w:bookmarkStart w:id="2876" w:name="_ETM_Q1_5610165"/>
      <w:bookmarkStart w:id="2877" w:name="_ETM_Q1_5610293"/>
      <w:bookmarkStart w:id="2878" w:name="_ETM_Q1_5611716"/>
      <w:bookmarkEnd w:id="2876"/>
      <w:bookmarkEnd w:id="2877"/>
      <w:bookmarkEnd w:id="2878"/>
    </w:p>
    <w:p w:rsidR="00CB1B58" w:rsidRDefault="00CB1B58" w:rsidP="00CB1B58">
      <w:pPr>
        <w:pStyle w:val="af6"/>
        <w:keepNext/>
        <w:rPr>
          <w:rtl/>
        </w:rPr>
      </w:pPr>
      <w:bookmarkStart w:id="2879" w:name="ET_yor_6157_414"/>
      <w:r w:rsidRPr="00CB1B58">
        <w:rPr>
          <w:rStyle w:val="TagStyle"/>
          <w:rtl/>
        </w:rPr>
        <w:t xml:space="preserve"> &lt;&lt; יור &gt;&gt; </w:t>
      </w:r>
      <w:r>
        <w:rPr>
          <w:rtl/>
        </w:rPr>
        <w:t xml:space="preserve">היו"ר שמחה </w:t>
      </w:r>
      <w:proofErr w:type="spellStart"/>
      <w:r>
        <w:rPr>
          <w:rtl/>
        </w:rPr>
        <w:t>רוטמן</w:t>
      </w:r>
      <w:proofErr w:type="spellEnd"/>
      <w:r>
        <w:rPr>
          <w:rtl/>
        </w:rPr>
        <w:t>:</w:t>
      </w:r>
      <w:r w:rsidRPr="00CB1B58">
        <w:rPr>
          <w:rStyle w:val="TagStyle"/>
          <w:rtl/>
        </w:rPr>
        <w:t xml:space="preserve"> &lt;&lt; יור &gt;&gt;</w:t>
      </w:r>
      <w:r w:rsidR="00FD4A99">
        <w:rPr>
          <w:rtl/>
        </w:rPr>
        <w:t xml:space="preserve"> </w:t>
      </w:r>
      <w:bookmarkEnd w:id="2879"/>
    </w:p>
    <w:p w:rsidR="00CB1B58" w:rsidRDefault="00CB1B58" w:rsidP="00CB1B58">
      <w:pPr>
        <w:pStyle w:val="KeepWithNext"/>
        <w:rPr>
          <w:rtl/>
        </w:rPr>
      </w:pPr>
    </w:p>
    <w:p w:rsidR="00CB1B58" w:rsidRDefault="00D76725" w:rsidP="00CB1B58">
      <w:pPr>
        <w:rPr>
          <w:rtl/>
        </w:rPr>
      </w:pPr>
      <w:bookmarkStart w:id="2880" w:name="_ETM_Q1_5612383"/>
      <w:bookmarkStart w:id="2881" w:name="_ETM_Q1_5612492"/>
      <w:bookmarkEnd w:id="2880"/>
      <w:bookmarkEnd w:id="2881"/>
      <w:r>
        <w:rPr>
          <w:rFonts w:hint="cs"/>
          <w:rtl/>
        </w:rPr>
        <w:t xml:space="preserve">בניסיון עד כה. </w:t>
      </w:r>
    </w:p>
    <w:p w:rsidR="00D76725" w:rsidRDefault="00D76725" w:rsidP="00BD09FA">
      <w:pPr>
        <w:ind w:firstLine="0"/>
        <w:rPr>
          <w:rtl/>
        </w:rPr>
      </w:pPr>
      <w:bookmarkStart w:id="2882" w:name="_ETM_Q1_5618191"/>
      <w:bookmarkStart w:id="2883" w:name="_ETM_Q1_5618317"/>
      <w:bookmarkStart w:id="2884" w:name="_ETM_Q1_5618376"/>
      <w:bookmarkStart w:id="2885" w:name="_ETM_Q1_5618464"/>
      <w:bookmarkStart w:id="2886" w:name="_ETM_Q1_5613180"/>
      <w:bookmarkEnd w:id="2882"/>
      <w:bookmarkEnd w:id="2883"/>
      <w:bookmarkEnd w:id="2884"/>
      <w:bookmarkEnd w:id="2885"/>
      <w:bookmarkEnd w:id="2886"/>
    </w:p>
    <w:p w:rsidR="00D76725" w:rsidRDefault="00D76725" w:rsidP="00D76725">
      <w:pPr>
        <w:pStyle w:val="af9"/>
        <w:keepNext/>
        <w:rPr>
          <w:rtl/>
        </w:rPr>
      </w:pPr>
      <w:bookmarkStart w:id="2887" w:name="ET_guest_712294_415"/>
      <w:r w:rsidRPr="00D76725">
        <w:rPr>
          <w:rStyle w:val="TagStyle"/>
          <w:rtl/>
        </w:rPr>
        <w:t xml:space="preserve"> &lt;&lt; אורח &gt;&gt; </w:t>
      </w:r>
      <w:r>
        <w:rPr>
          <w:rtl/>
        </w:rPr>
        <w:t xml:space="preserve">רן </w:t>
      </w:r>
      <w:proofErr w:type="spellStart"/>
      <w:r>
        <w:rPr>
          <w:rtl/>
        </w:rPr>
        <w:t>סלבצקי</w:t>
      </w:r>
      <w:proofErr w:type="spellEnd"/>
      <w:r>
        <w:rPr>
          <w:rtl/>
        </w:rPr>
        <w:t>:</w:t>
      </w:r>
      <w:r w:rsidRPr="00D76725">
        <w:rPr>
          <w:rStyle w:val="TagStyle"/>
          <w:rtl/>
        </w:rPr>
        <w:t xml:space="preserve"> &lt;&lt; אורח &gt;&gt;</w:t>
      </w:r>
      <w:r w:rsidR="00FD4A99">
        <w:rPr>
          <w:rtl/>
        </w:rPr>
        <w:t xml:space="preserve"> </w:t>
      </w:r>
      <w:bookmarkEnd w:id="2887"/>
    </w:p>
    <w:p w:rsidR="00D76725" w:rsidRDefault="00D76725" w:rsidP="00D76725">
      <w:pPr>
        <w:pStyle w:val="KeepWithNext"/>
        <w:rPr>
          <w:rtl/>
        </w:rPr>
      </w:pPr>
    </w:p>
    <w:p w:rsidR="00D76725" w:rsidRDefault="00D76725" w:rsidP="00D76725">
      <w:pPr>
        <w:rPr>
          <w:rtl/>
        </w:rPr>
      </w:pPr>
      <w:bookmarkStart w:id="2888" w:name="_ETM_Q1_5613880"/>
      <w:bookmarkStart w:id="2889" w:name="_ETM_Q1_5613972"/>
      <w:bookmarkEnd w:id="2888"/>
      <w:bookmarkEnd w:id="2889"/>
      <w:r>
        <w:rPr>
          <w:rFonts w:hint="cs"/>
          <w:rtl/>
        </w:rPr>
        <w:t>צריך להיזהר ע</w:t>
      </w:r>
      <w:bookmarkStart w:id="2890" w:name="_ETM_Q1_5614013"/>
      <w:bookmarkEnd w:id="2890"/>
      <w:r w:rsidR="00745649">
        <w:rPr>
          <w:rFonts w:hint="cs"/>
          <w:rtl/>
        </w:rPr>
        <w:t>ם הניסוחים, כי היא מבקשת לדוגמה,</w:t>
      </w:r>
      <w:r>
        <w:rPr>
          <w:rFonts w:hint="cs"/>
          <w:rtl/>
        </w:rPr>
        <w:t xml:space="preserve"> גיליון שאין לו הרשעות </w:t>
      </w:r>
      <w:bookmarkStart w:id="2891" w:name="_ETM_Q1_5619370"/>
      <w:bookmarkEnd w:id="2891"/>
      <w:r>
        <w:rPr>
          <w:rFonts w:hint="cs"/>
          <w:rtl/>
        </w:rPr>
        <w:t xml:space="preserve">פליליות בלשכה המקורית. זה לא בדיוק באותה הדרך, אבל צריך </w:t>
      </w:r>
      <w:bookmarkStart w:id="2892" w:name="_ETM_Q1_5624898"/>
      <w:bookmarkEnd w:id="2892"/>
      <w:r>
        <w:rPr>
          <w:rFonts w:hint="cs"/>
          <w:rtl/>
        </w:rPr>
        <w:t>להגיד בדרך פרטנית.</w:t>
      </w:r>
    </w:p>
    <w:p w:rsidR="00D76725" w:rsidRDefault="00D76725" w:rsidP="00D76725">
      <w:pPr>
        <w:rPr>
          <w:rtl/>
        </w:rPr>
      </w:pPr>
      <w:bookmarkStart w:id="2893" w:name="_ETM_Q1_5626015"/>
      <w:bookmarkStart w:id="2894" w:name="_ETM_Q1_5626131"/>
      <w:bookmarkStart w:id="2895" w:name="_ETM_Q1_5627407"/>
      <w:bookmarkEnd w:id="2893"/>
      <w:bookmarkEnd w:id="2894"/>
      <w:bookmarkEnd w:id="2895"/>
    </w:p>
    <w:p w:rsidR="00D76725" w:rsidRDefault="00D76725" w:rsidP="00D76725">
      <w:pPr>
        <w:pStyle w:val="af6"/>
        <w:keepNext/>
        <w:rPr>
          <w:rtl/>
        </w:rPr>
      </w:pPr>
      <w:bookmarkStart w:id="2896" w:name="ET_yor_6157_416"/>
      <w:r w:rsidRPr="00D76725">
        <w:rPr>
          <w:rStyle w:val="TagStyle"/>
          <w:rtl/>
        </w:rPr>
        <w:t xml:space="preserve"> &lt;&lt; יור &gt;&gt; </w:t>
      </w:r>
      <w:r>
        <w:rPr>
          <w:rtl/>
        </w:rPr>
        <w:t xml:space="preserve">היו"ר שמחה </w:t>
      </w:r>
      <w:proofErr w:type="spellStart"/>
      <w:r>
        <w:rPr>
          <w:rtl/>
        </w:rPr>
        <w:t>רוטמן</w:t>
      </w:r>
      <w:proofErr w:type="spellEnd"/>
      <w:r>
        <w:rPr>
          <w:rtl/>
        </w:rPr>
        <w:t>:</w:t>
      </w:r>
      <w:r w:rsidRPr="00D76725">
        <w:rPr>
          <w:rStyle w:val="TagStyle"/>
          <w:rtl/>
        </w:rPr>
        <w:t xml:space="preserve"> &lt;&lt; יור &gt;&gt;</w:t>
      </w:r>
      <w:r w:rsidR="00FD4A99">
        <w:rPr>
          <w:rtl/>
        </w:rPr>
        <w:t xml:space="preserve"> </w:t>
      </w:r>
      <w:bookmarkEnd w:id="2896"/>
    </w:p>
    <w:p w:rsidR="00D76725" w:rsidRDefault="00D76725" w:rsidP="00D76725">
      <w:pPr>
        <w:pStyle w:val="KeepWithNext"/>
        <w:rPr>
          <w:rtl/>
        </w:rPr>
      </w:pPr>
    </w:p>
    <w:p w:rsidR="00D76725" w:rsidRDefault="00D76725" w:rsidP="00D76725">
      <w:pPr>
        <w:rPr>
          <w:rtl/>
        </w:rPr>
      </w:pPr>
      <w:bookmarkStart w:id="2897" w:name="_ETM_Q1_5628200"/>
      <w:bookmarkStart w:id="2898" w:name="_ETM_Q1_5628276"/>
      <w:bookmarkEnd w:id="2897"/>
      <w:bookmarkEnd w:id="2898"/>
      <w:r>
        <w:rPr>
          <w:rFonts w:hint="cs"/>
          <w:rtl/>
        </w:rPr>
        <w:t>בדרך בה פעלה עד היום.</w:t>
      </w:r>
    </w:p>
    <w:p w:rsidR="00D76725" w:rsidRDefault="00D76725" w:rsidP="00D76725">
      <w:pPr>
        <w:rPr>
          <w:rtl/>
        </w:rPr>
      </w:pPr>
      <w:bookmarkStart w:id="2899" w:name="_ETM_Q1_5625778"/>
      <w:bookmarkStart w:id="2900" w:name="_ETM_Q1_5625899"/>
      <w:bookmarkStart w:id="2901" w:name="_ETM_Q1_5626905"/>
      <w:bookmarkEnd w:id="2899"/>
      <w:bookmarkEnd w:id="2900"/>
      <w:bookmarkEnd w:id="2901"/>
    </w:p>
    <w:p w:rsidR="00D76725" w:rsidRDefault="00D76725" w:rsidP="00D76725">
      <w:pPr>
        <w:pStyle w:val="a4"/>
        <w:keepNext/>
        <w:rPr>
          <w:rtl/>
        </w:rPr>
      </w:pPr>
      <w:bookmarkStart w:id="2902" w:name="ET_speaker_4590_417"/>
      <w:r w:rsidRPr="00D76725">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D76725">
        <w:rPr>
          <w:rStyle w:val="TagStyle"/>
          <w:rtl/>
        </w:rPr>
        <w:t xml:space="preserve"> &lt;&lt; דובר &gt;&gt;</w:t>
      </w:r>
      <w:r w:rsidR="00FD4A99">
        <w:rPr>
          <w:rtl/>
        </w:rPr>
        <w:t xml:space="preserve"> </w:t>
      </w:r>
      <w:bookmarkEnd w:id="2902"/>
    </w:p>
    <w:p w:rsidR="00D76725" w:rsidRDefault="00D76725" w:rsidP="00D76725">
      <w:pPr>
        <w:pStyle w:val="KeepWithNext"/>
        <w:rPr>
          <w:rtl/>
        </w:rPr>
      </w:pPr>
    </w:p>
    <w:p w:rsidR="00D76725" w:rsidRDefault="00D76725" w:rsidP="00D76725">
      <w:pPr>
        <w:rPr>
          <w:rtl/>
        </w:rPr>
      </w:pPr>
      <w:bookmarkStart w:id="2903" w:name="_ETM_Q1_5627661"/>
      <w:bookmarkStart w:id="2904" w:name="_ETM_Q1_5627752"/>
      <w:bookmarkEnd w:id="2903"/>
      <w:bookmarkEnd w:id="2904"/>
      <w:r>
        <w:rPr>
          <w:rFonts w:hint="cs"/>
          <w:rtl/>
        </w:rPr>
        <w:t>בהתאמות הנדרשות.</w:t>
      </w:r>
    </w:p>
    <w:p w:rsidR="00D76725" w:rsidRDefault="00D76725" w:rsidP="00D76725">
      <w:pPr>
        <w:rPr>
          <w:rtl/>
        </w:rPr>
      </w:pPr>
      <w:bookmarkStart w:id="2905" w:name="_ETM_Q1_5625391"/>
      <w:bookmarkStart w:id="2906" w:name="_ETM_Q1_5625532"/>
      <w:bookmarkStart w:id="2907" w:name="_ETM_Q1_5626383"/>
      <w:bookmarkEnd w:id="2905"/>
      <w:bookmarkEnd w:id="2906"/>
      <w:bookmarkEnd w:id="2907"/>
    </w:p>
    <w:p w:rsidR="00D76725" w:rsidRDefault="00D76725" w:rsidP="00D76725">
      <w:pPr>
        <w:pStyle w:val="af6"/>
        <w:keepNext/>
        <w:rPr>
          <w:rtl/>
        </w:rPr>
      </w:pPr>
      <w:bookmarkStart w:id="2908" w:name="ET_yor_6157_418"/>
      <w:r w:rsidRPr="00D76725">
        <w:rPr>
          <w:rStyle w:val="TagStyle"/>
          <w:rtl/>
        </w:rPr>
        <w:t xml:space="preserve"> &lt;&lt; יור &gt;&gt; </w:t>
      </w:r>
      <w:r>
        <w:rPr>
          <w:rtl/>
        </w:rPr>
        <w:t xml:space="preserve">היו"ר שמחה </w:t>
      </w:r>
      <w:proofErr w:type="spellStart"/>
      <w:r>
        <w:rPr>
          <w:rtl/>
        </w:rPr>
        <w:t>רוטמן</w:t>
      </w:r>
      <w:proofErr w:type="spellEnd"/>
      <w:r>
        <w:rPr>
          <w:rtl/>
        </w:rPr>
        <w:t>:</w:t>
      </w:r>
      <w:r w:rsidRPr="00D76725">
        <w:rPr>
          <w:rStyle w:val="TagStyle"/>
          <w:rtl/>
        </w:rPr>
        <w:t xml:space="preserve"> &lt;&lt; יור &gt;&gt;</w:t>
      </w:r>
      <w:r w:rsidR="00FD4A99">
        <w:rPr>
          <w:rtl/>
        </w:rPr>
        <w:t xml:space="preserve"> </w:t>
      </w:r>
      <w:bookmarkEnd w:id="2908"/>
    </w:p>
    <w:p w:rsidR="00D76725" w:rsidRDefault="00D76725" w:rsidP="00D76725">
      <w:pPr>
        <w:pStyle w:val="KeepWithNext"/>
        <w:rPr>
          <w:rtl/>
        </w:rPr>
      </w:pPr>
    </w:p>
    <w:p w:rsidR="00D76725" w:rsidRDefault="00D76725" w:rsidP="00D76725">
      <w:pPr>
        <w:rPr>
          <w:rtl/>
        </w:rPr>
      </w:pPr>
      <w:bookmarkStart w:id="2909" w:name="_ETM_Q1_5627158"/>
      <w:bookmarkStart w:id="2910" w:name="_ETM_Q1_5627264"/>
      <w:bookmarkEnd w:id="2909"/>
      <w:bookmarkEnd w:id="2910"/>
      <w:r>
        <w:rPr>
          <w:rFonts w:hint="cs"/>
          <w:rtl/>
        </w:rPr>
        <w:t xml:space="preserve">בהתאמות </w:t>
      </w:r>
      <w:bookmarkStart w:id="2911" w:name="_ETM_Q1_5628575"/>
      <w:bookmarkEnd w:id="2911"/>
      <w:r>
        <w:rPr>
          <w:rFonts w:hint="cs"/>
          <w:rtl/>
        </w:rPr>
        <w:t>הנדרשות. בשינויים המחויבים.</w:t>
      </w:r>
    </w:p>
    <w:p w:rsidR="00D76725" w:rsidRDefault="00D76725" w:rsidP="00D76725">
      <w:pPr>
        <w:rPr>
          <w:rtl/>
        </w:rPr>
      </w:pPr>
      <w:bookmarkStart w:id="2912" w:name="_ETM_Q1_5630303"/>
      <w:bookmarkStart w:id="2913" w:name="_ETM_Q1_5630414"/>
      <w:bookmarkStart w:id="2914" w:name="_ETM_Q1_5633343"/>
      <w:bookmarkEnd w:id="2912"/>
      <w:bookmarkEnd w:id="2913"/>
      <w:bookmarkEnd w:id="2914"/>
    </w:p>
    <w:p w:rsidR="002F5C20" w:rsidRDefault="00D76725" w:rsidP="00D76725">
      <w:pPr>
        <w:pStyle w:val="a4"/>
        <w:keepNext/>
        <w:rPr>
          <w:rtl/>
        </w:rPr>
      </w:pPr>
      <w:bookmarkStart w:id="2915" w:name="ET_speaker_אלעזר_שטרן__419"/>
      <w:r w:rsidRPr="00D76725">
        <w:rPr>
          <w:rStyle w:val="TagStyle"/>
          <w:rtl/>
        </w:rPr>
        <w:t xml:space="preserve"> &lt;&lt; דובר &gt;&gt; </w:t>
      </w:r>
      <w:r>
        <w:rPr>
          <w:rtl/>
        </w:rPr>
        <w:t>אלעזר שטרן:</w:t>
      </w:r>
      <w:r w:rsidRPr="00D76725">
        <w:rPr>
          <w:rStyle w:val="TagStyle"/>
          <w:rtl/>
        </w:rPr>
        <w:t xml:space="preserve"> &lt;&lt; דובר &gt;&gt;</w:t>
      </w:r>
      <w:r w:rsidR="00FD4A99">
        <w:rPr>
          <w:rtl/>
        </w:rPr>
        <w:t xml:space="preserve"> </w:t>
      </w:r>
      <w:bookmarkStart w:id="2916" w:name="_ETM_Q1_5634007"/>
      <w:bookmarkStart w:id="2917" w:name="_ETM_Q1_5634133"/>
      <w:bookmarkEnd w:id="2915"/>
      <w:bookmarkEnd w:id="2916"/>
      <w:bookmarkEnd w:id="2917"/>
    </w:p>
    <w:p w:rsidR="002F5C20" w:rsidRDefault="002F5C20" w:rsidP="00D22DE1">
      <w:pPr>
        <w:rPr>
          <w:rtl/>
        </w:rPr>
      </w:pPr>
    </w:p>
    <w:tbl>
      <w:tblPr>
        <w:bidiVisual/>
        <w:tblW w:w="8941"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6447"/>
      </w:tblGrid>
      <w:tr w:rsidR="002F5C20" w:rsidRPr="00943D11" w:rsidTr="00692923">
        <w:trPr>
          <w:cantSplit/>
        </w:trPr>
        <w:tc>
          <w:tcPr>
            <w:tcW w:w="1870" w:type="dxa"/>
            <w:tcMar>
              <w:top w:w="91" w:type="dxa"/>
              <w:left w:w="0" w:type="dxa"/>
              <w:bottom w:w="91" w:type="dxa"/>
              <w:right w:w="0" w:type="dxa"/>
            </w:tcMar>
          </w:tcPr>
          <w:p w:rsidR="002F5C20" w:rsidRPr="00943D11" w:rsidRDefault="002F5C20" w:rsidP="00692923">
            <w:pPr>
              <w:pStyle w:val="TableSideHeading"/>
              <w:rPr>
                <w:color w:val="auto"/>
                <w:sz w:val="24"/>
                <w:szCs w:val="24"/>
                <w:rtl/>
              </w:rPr>
            </w:pPr>
          </w:p>
        </w:tc>
        <w:tc>
          <w:tcPr>
            <w:tcW w:w="624" w:type="dxa"/>
            <w:tcMar>
              <w:top w:w="91" w:type="dxa"/>
              <w:left w:w="0" w:type="dxa"/>
              <w:bottom w:w="91" w:type="dxa"/>
              <w:right w:w="0" w:type="dxa"/>
            </w:tcMar>
          </w:tcPr>
          <w:p w:rsidR="002F5C20" w:rsidRPr="00943D11" w:rsidRDefault="002F5C20" w:rsidP="00692923">
            <w:pPr>
              <w:pStyle w:val="TableText"/>
              <w:rPr>
                <w:sz w:val="24"/>
                <w:szCs w:val="24"/>
                <w:rtl/>
              </w:rPr>
            </w:pPr>
          </w:p>
        </w:tc>
        <w:tc>
          <w:tcPr>
            <w:tcW w:w="6447" w:type="dxa"/>
            <w:tcMar>
              <w:top w:w="91" w:type="dxa"/>
              <w:left w:w="0" w:type="dxa"/>
              <w:bottom w:w="91" w:type="dxa"/>
              <w:right w:w="0" w:type="dxa"/>
            </w:tcMar>
            <w:hideMark/>
          </w:tcPr>
          <w:p w:rsidR="002F5C20" w:rsidRPr="00943D11" w:rsidRDefault="00D76725" w:rsidP="00692923">
            <w:pPr>
              <w:pStyle w:val="TableBlock"/>
              <w:rPr>
                <w:color w:val="auto"/>
                <w:sz w:val="24"/>
                <w:szCs w:val="24"/>
                <w:rtl/>
              </w:rPr>
            </w:pPr>
            <w:r>
              <w:rPr>
                <w:rFonts w:hint="cs"/>
                <w:color w:val="auto"/>
                <w:sz w:val="24"/>
                <w:szCs w:val="24"/>
                <w:rtl/>
              </w:rPr>
              <w:t>"</w:t>
            </w:r>
            <w:r w:rsidR="002F5C20" w:rsidRPr="00943D11">
              <w:rPr>
                <w:color w:val="auto"/>
                <w:sz w:val="24"/>
                <w:szCs w:val="24"/>
                <w:rtl/>
              </w:rPr>
              <w:t>(ו)</w:t>
            </w:r>
            <w:r w:rsidR="002F5C20" w:rsidRPr="00943D11">
              <w:rPr>
                <w:color w:val="auto"/>
                <w:sz w:val="24"/>
                <w:szCs w:val="24"/>
                <w:rtl/>
              </w:rPr>
              <w:tab/>
              <w:t>למשך שנה מיום התחילה ישתתף כמוזמן קבוע בישיבות הוועדה שתמונה לפי הוראות סעיף 25(2) לחוק העיקרי, כנוסחו בסעיף 1 לחוק זה, נציג האוניברסיטה העברית בירושלים.</w:t>
            </w:r>
            <w:r w:rsidR="006E05EA">
              <w:rPr>
                <w:rFonts w:hint="cs"/>
                <w:color w:val="auto"/>
                <w:sz w:val="24"/>
                <w:szCs w:val="24"/>
                <w:rtl/>
              </w:rPr>
              <w:t>"</w:t>
            </w:r>
          </w:p>
        </w:tc>
      </w:tr>
    </w:tbl>
    <w:p w:rsidR="008857A8" w:rsidRDefault="00BD09FA" w:rsidP="00D22DE1">
      <w:pPr>
        <w:rPr>
          <w:rtl/>
        </w:rPr>
      </w:pPr>
      <w:r>
        <w:rPr>
          <w:rFonts w:hint="cs"/>
          <w:rtl/>
        </w:rPr>
        <w:t>עורכת הדין מור זהבי.</w:t>
      </w:r>
    </w:p>
    <w:p w:rsidR="006A1BEA" w:rsidRDefault="006A1BEA" w:rsidP="00D22DE1">
      <w:pPr>
        <w:rPr>
          <w:rtl/>
        </w:rPr>
      </w:pPr>
      <w:bookmarkStart w:id="2918" w:name="_ETM_Q1_5643003"/>
      <w:bookmarkStart w:id="2919" w:name="_ETM_Q1_5643102"/>
      <w:bookmarkStart w:id="2920" w:name="_ETM_Q1_5645548"/>
      <w:bookmarkEnd w:id="2918"/>
      <w:bookmarkEnd w:id="2919"/>
      <w:bookmarkEnd w:id="2920"/>
    </w:p>
    <w:p w:rsidR="006A1BEA" w:rsidRDefault="006A1BEA" w:rsidP="006A1BEA">
      <w:pPr>
        <w:pStyle w:val="af6"/>
        <w:keepNext/>
        <w:rPr>
          <w:rtl/>
        </w:rPr>
      </w:pPr>
      <w:bookmarkStart w:id="2921" w:name="ET_yor_6157_420"/>
      <w:r w:rsidRPr="006A1BEA">
        <w:rPr>
          <w:rStyle w:val="TagStyle"/>
          <w:rtl/>
        </w:rPr>
        <w:t xml:space="preserve"> &lt;&lt; יור &gt;&gt; </w:t>
      </w:r>
      <w:r>
        <w:rPr>
          <w:rtl/>
        </w:rPr>
        <w:t xml:space="preserve">היו"ר שמחה </w:t>
      </w:r>
      <w:proofErr w:type="spellStart"/>
      <w:r>
        <w:rPr>
          <w:rtl/>
        </w:rPr>
        <w:t>רוטמן</w:t>
      </w:r>
      <w:proofErr w:type="spellEnd"/>
      <w:r>
        <w:rPr>
          <w:rtl/>
        </w:rPr>
        <w:t>:</w:t>
      </w:r>
      <w:r w:rsidRPr="006A1BEA">
        <w:rPr>
          <w:rStyle w:val="TagStyle"/>
          <w:rtl/>
        </w:rPr>
        <w:t xml:space="preserve"> &lt;&lt; יור &gt;&gt;</w:t>
      </w:r>
      <w:r w:rsidR="00FD4A99">
        <w:rPr>
          <w:rtl/>
        </w:rPr>
        <w:t xml:space="preserve"> </w:t>
      </w:r>
      <w:bookmarkEnd w:id="2921"/>
    </w:p>
    <w:p w:rsidR="006A1BEA" w:rsidRDefault="006A1BEA" w:rsidP="006A1BEA">
      <w:pPr>
        <w:pStyle w:val="KeepWithNext"/>
        <w:rPr>
          <w:rtl/>
        </w:rPr>
      </w:pPr>
    </w:p>
    <w:p w:rsidR="006A1BEA" w:rsidRDefault="006A1BEA" w:rsidP="006A1BEA">
      <w:pPr>
        <w:rPr>
          <w:rtl/>
        </w:rPr>
      </w:pPr>
      <w:bookmarkStart w:id="2922" w:name="_ETM_Q1_5646226"/>
      <w:bookmarkStart w:id="2923" w:name="_ETM_Q1_5646317"/>
      <w:bookmarkEnd w:id="2922"/>
      <w:bookmarkEnd w:id="2923"/>
      <w:r>
        <w:rPr>
          <w:rFonts w:hint="cs"/>
          <w:rtl/>
        </w:rPr>
        <w:t>לדיונים בעניין הכרה בתארים.</w:t>
      </w:r>
    </w:p>
    <w:p w:rsidR="001640D6" w:rsidRDefault="001640D6" w:rsidP="00D22DE1">
      <w:pPr>
        <w:rPr>
          <w:rtl/>
        </w:rPr>
      </w:pPr>
      <w:bookmarkStart w:id="2924" w:name="_ETM_Q1_5645324"/>
      <w:bookmarkStart w:id="2925" w:name="_ETM_Q1_5645448"/>
      <w:bookmarkStart w:id="2926" w:name="_ETM_Q1_5648450"/>
      <w:bookmarkEnd w:id="2924"/>
      <w:bookmarkEnd w:id="2925"/>
      <w:bookmarkEnd w:id="2926"/>
    </w:p>
    <w:p w:rsidR="001640D6" w:rsidRDefault="001640D6" w:rsidP="001640D6">
      <w:pPr>
        <w:pStyle w:val="af9"/>
        <w:keepNext/>
        <w:rPr>
          <w:rtl/>
        </w:rPr>
      </w:pPr>
      <w:bookmarkStart w:id="2927" w:name="ET_guest_712294_421"/>
      <w:r w:rsidRPr="001640D6">
        <w:rPr>
          <w:rStyle w:val="TagStyle"/>
          <w:rtl/>
        </w:rPr>
        <w:t xml:space="preserve"> &lt;&lt; אורח &gt;&gt; </w:t>
      </w:r>
      <w:r>
        <w:rPr>
          <w:rtl/>
        </w:rPr>
        <w:t xml:space="preserve">רן </w:t>
      </w:r>
      <w:proofErr w:type="spellStart"/>
      <w:r>
        <w:rPr>
          <w:rtl/>
        </w:rPr>
        <w:t>סלבצקי</w:t>
      </w:r>
      <w:proofErr w:type="spellEnd"/>
      <w:r>
        <w:rPr>
          <w:rtl/>
        </w:rPr>
        <w:t>:</w:t>
      </w:r>
      <w:r w:rsidRPr="001640D6">
        <w:rPr>
          <w:rStyle w:val="TagStyle"/>
          <w:rtl/>
        </w:rPr>
        <w:t xml:space="preserve"> &lt;&lt; אורח &gt;&gt;</w:t>
      </w:r>
      <w:r w:rsidR="00FD4A99">
        <w:rPr>
          <w:rtl/>
        </w:rPr>
        <w:t xml:space="preserve"> </w:t>
      </w:r>
      <w:bookmarkEnd w:id="2927"/>
    </w:p>
    <w:p w:rsidR="001640D6" w:rsidRDefault="001640D6" w:rsidP="001640D6">
      <w:pPr>
        <w:pStyle w:val="KeepWithNext"/>
        <w:rPr>
          <w:rtl/>
        </w:rPr>
      </w:pPr>
    </w:p>
    <w:p w:rsidR="001640D6" w:rsidRDefault="001640D6" w:rsidP="001640D6">
      <w:pPr>
        <w:rPr>
          <w:rtl/>
        </w:rPr>
      </w:pPr>
      <w:bookmarkStart w:id="2928" w:name="_ETM_Q1_5649132"/>
      <w:bookmarkStart w:id="2929" w:name="_ETM_Q1_5649212"/>
      <w:bookmarkEnd w:id="2928"/>
      <w:bookmarkEnd w:id="2929"/>
      <w:r>
        <w:rPr>
          <w:rFonts w:hint="cs"/>
          <w:rtl/>
        </w:rPr>
        <w:t xml:space="preserve">כן, רק </w:t>
      </w:r>
      <w:bookmarkStart w:id="2930" w:name="_ETM_Q1_5650482"/>
      <w:bookmarkEnd w:id="2930"/>
      <w:r>
        <w:rPr>
          <w:rFonts w:hint="cs"/>
          <w:rtl/>
        </w:rPr>
        <w:t xml:space="preserve">לדיונים בעניין הכרה בתארים, בדיוק. </w:t>
      </w:r>
      <w:bookmarkStart w:id="2931" w:name="_ETM_Q1_5648436"/>
      <w:bookmarkEnd w:id="2931"/>
    </w:p>
    <w:p w:rsidR="001640D6" w:rsidRDefault="001640D6" w:rsidP="001640D6">
      <w:pPr>
        <w:rPr>
          <w:rtl/>
        </w:rPr>
      </w:pPr>
      <w:bookmarkStart w:id="2932" w:name="_ETM_Q1_5648572"/>
      <w:bookmarkStart w:id="2933" w:name="_ETM_Q1_5653564"/>
      <w:bookmarkEnd w:id="2932"/>
      <w:bookmarkEnd w:id="2933"/>
    </w:p>
    <w:p w:rsidR="001640D6" w:rsidRDefault="001640D6" w:rsidP="001640D6">
      <w:pPr>
        <w:pStyle w:val="af9"/>
        <w:keepNext/>
        <w:rPr>
          <w:rtl/>
        </w:rPr>
      </w:pPr>
      <w:bookmarkStart w:id="2934" w:name="ET_guest_926764_422"/>
      <w:r w:rsidRPr="001640D6">
        <w:rPr>
          <w:rStyle w:val="TagStyle"/>
          <w:rtl/>
        </w:rPr>
        <w:t xml:space="preserve"> &lt;&lt; אורח &gt;&gt; </w:t>
      </w:r>
      <w:r>
        <w:rPr>
          <w:rtl/>
        </w:rPr>
        <w:t>הילה מור זהבי:</w:t>
      </w:r>
      <w:r w:rsidRPr="001640D6">
        <w:rPr>
          <w:rStyle w:val="TagStyle"/>
          <w:rtl/>
        </w:rPr>
        <w:t xml:space="preserve"> &lt;&lt; אורח &gt;&gt;</w:t>
      </w:r>
      <w:r w:rsidR="00FD4A99">
        <w:rPr>
          <w:rtl/>
        </w:rPr>
        <w:t xml:space="preserve"> </w:t>
      </w:r>
      <w:bookmarkEnd w:id="2934"/>
    </w:p>
    <w:p w:rsidR="001640D6" w:rsidRDefault="001640D6" w:rsidP="001640D6">
      <w:pPr>
        <w:pStyle w:val="KeepWithNext"/>
        <w:rPr>
          <w:rtl/>
        </w:rPr>
      </w:pPr>
    </w:p>
    <w:p w:rsidR="001640D6" w:rsidRDefault="001640D6" w:rsidP="001640D6">
      <w:pPr>
        <w:rPr>
          <w:rtl/>
        </w:rPr>
      </w:pPr>
      <w:bookmarkStart w:id="2935" w:name="_ETM_Q1_5654255"/>
      <w:bookmarkStart w:id="2936" w:name="_ETM_Q1_5654343"/>
      <w:bookmarkEnd w:id="2935"/>
      <w:bookmarkEnd w:id="2936"/>
      <w:r>
        <w:rPr>
          <w:rFonts w:hint="cs"/>
          <w:rtl/>
        </w:rPr>
        <w:t xml:space="preserve">גם </w:t>
      </w:r>
      <w:bookmarkStart w:id="2937" w:name="_ETM_Q1_5654707"/>
      <w:bookmarkEnd w:id="2937"/>
      <w:r>
        <w:rPr>
          <w:rFonts w:hint="cs"/>
          <w:rtl/>
        </w:rPr>
        <w:t>בזום.</w:t>
      </w:r>
      <w:bookmarkStart w:id="2938" w:name="_ETM_Q1_5650111"/>
      <w:bookmarkEnd w:id="2938"/>
    </w:p>
    <w:p w:rsidR="00C47F83" w:rsidRDefault="00C47F83" w:rsidP="00394B51">
      <w:pPr>
        <w:ind w:firstLine="0"/>
        <w:rPr>
          <w:rtl/>
        </w:rPr>
      </w:pPr>
      <w:bookmarkStart w:id="2939" w:name="_ETM_Q1_5650238"/>
      <w:bookmarkStart w:id="2940" w:name="_ETM_Q1_5656477"/>
      <w:bookmarkStart w:id="2941" w:name="_ETM_Q1_5656611"/>
      <w:bookmarkStart w:id="2942" w:name="_ETM_Q1_5657294"/>
      <w:bookmarkEnd w:id="2939"/>
      <w:bookmarkEnd w:id="2940"/>
      <w:bookmarkEnd w:id="2941"/>
      <w:bookmarkEnd w:id="2942"/>
    </w:p>
    <w:p w:rsidR="00C47F83" w:rsidRDefault="00C47F83" w:rsidP="00C47F83">
      <w:pPr>
        <w:pStyle w:val="af6"/>
        <w:keepNext/>
        <w:rPr>
          <w:rtl/>
        </w:rPr>
      </w:pPr>
      <w:bookmarkStart w:id="2943" w:name="ET_yor_6157_423"/>
      <w:r w:rsidRPr="00C47F83">
        <w:rPr>
          <w:rStyle w:val="TagStyle"/>
          <w:rtl/>
        </w:rPr>
        <w:t xml:space="preserve"> &lt;&lt; יור &gt;&gt; </w:t>
      </w:r>
      <w:r>
        <w:rPr>
          <w:rtl/>
        </w:rPr>
        <w:t xml:space="preserve">היו"ר שמחה </w:t>
      </w:r>
      <w:proofErr w:type="spellStart"/>
      <w:r>
        <w:rPr>
          <w:rtl/>
        </w:rPr>
        <w:t>רוטמן</w:t>
      </w:r>
      <w:proofErr w:type="spellEnd"/>
      <w:r>
        <w:rPr>
          <w:rtl/>
        </w:rPr>
        <w:t>:</w:t>
      </w:r>
      <w:r w:rsidRPr="00C47F83">
        <w:rPr>
          <w:rStyle w:val="TagStyle"/>
          <w:rtl/>
        </w:rPr>
        <w:t xml:space="preserve"> &lt;&lt; יור &gt;&gt;</w:t>
      </w:r>
      <w:r w:rsidR="00FD4A99">
        <w:rPr>
          <w:rtl/>
        </w:rPr>
        <w:t xml:space="preserve"> </w:t>
      </w:r>
      <w:bookmarkEnd w:id="2943"/>
    </w:p>
    <w:p w:rsidR="00C47F83" w:rsidRDefault="00C47F83" w:rsidP="00C47F83">
      <w:pPr>
        <w:pStyle w:val="KeepWithNext"/>
        <w:rPr>
          <w:rtl/>
        </w:rPr>
      </w:pPr>
    </w:p>
    <w:p w:rsidR="00C47F83" w:rsidRDefault="00C47F83" w:rsidP="00C47F83">
      <w:pPr>
        <w:rPr>
          <w:rtl/>
        </w:rPr>
      </w:pPr>
      <w:bookmarkStart w:id="2944" w:name="_ETM_Q1_5658006"/>
      <w:bookmarkStart w:id="2945" w:name="_ETM_Q1_5658151"/>
      <w:bookmarkEnd w:id="2944"/>
      <w:bookmarkEnd w:id="2945"/>
      <w:r>
        <w:rPr>
          <w:rFonts w:hint="cs"/>
          <w:rtl/>
        </w:rPr>
        <w:t xml:space="preserve">סיימנו את ההקראה. נצא להפסקה של חמש דקות </w:t>
      </w:r>
      <w:bookmarkStart w:id="2946" w:name="_ETM_Q1_5658357"/>
      <w:bookmarkEnd w:id="2946"/>
      <w:r>
        <w:rPr>
          <w:rFonts w:hint="cs"/>
          <w:rtl/>
        </w:rPr>
        <w:t>ונשוב ונתכנס פה בשעה 10:23.</w:t>
      </w:r>
    </w:p>
    <w:p w:rsidR="008857A8" w:rsidRPr="00083985" w:rsidRDefault="008857A8" w:rsidP="004E2435">
      <w:pPr>
        <w:ind w:firstLine="0"/>
        <w:rPr>
          <w:b/>
          <w:bCs/>
          <w:rtl/>
        </w:rPr>
      </w:pPr>
      <w:bookmarkStart w:id="2947" w:name="_ETM_Q1_5667152"/>
      <w:bookmarkStart w:id="2948" w:name="_ETM_Q1_5667270"/>
      <w:bookmarkEnd w:id="2947"/>
      <w:bookmarkEnd w:id="2948"/>
    </w:p>
    <w:p w:rsidR="008857A8" w:rsidRPr="00083985" w:rsidRDefault="00083985" w:rsidP="00D22DE1">
      <w:pPr>
        <w:rPr>
          <w:rStyle w:val="TagStyle"/>
          <w:bCs/>
          <w:rtl/>
        </w:rPr>
      </w:pPr>
      <w:bookmarkStart w:id="2949" w:name="ET_meetingbreak_261"/>
      <w:r w:rsidRPr="00083985">
        <w:rPr>
          <w:rStyle w:val="TagStyle"/>
          <w:bCs/>
          <w:rtl/>
        </w:rPr>
        <w:t xml:space="preserve">&lt;&lt; הפסקה &gt;&gt; </w:t>
      </w:r>
      <w:r w:rsidRPr="00083985">
        <w:rPr>
          <w:b/>
          <w:bCs/>
          <w:rtl/>
          <w:lang w:eastAsia="he-IL"/>
        </w:rPr>
        <w:t xml:space="preserve">(הישיבה נפסקה בשעה 10:18 </w:t>
      </w:r>
      <w:proofErr w:type="spellStart"/>
      <w:r w:rsidRPr="00083985">
        <w:rPr>
          <w:b/>
          <w:bCs/>
          <w:rtl/>
          <w:lang w:eastAsia="he-IL"/>
        </w:rPr>
        <w:t>ונתחדשה</w:t>
      </w:r>
      <w:proofErr w:type="spellEnd"/>
      <w:r w:rsidRPr="00083985">
        <w:rPr>
          <w:b/>
          <w:bCs/>
          <w:rtl/>
          <w:lang w:eastAsia="he-IL"/>
        </w:rPr>
        <w:t xml:space="preserve"> בשעה 10:</w:t>
      </w:r>
      <w:r w:rsidRPr="00083985">
        <w:rPr>
          <w:rFonts w:hint="cs"/>
          <w:b/>
          <w:bCs/>
          <w:rtl/>
          <w:lang w:eastAsia="he-IL"/>
        </w:rPr>
        <w:t>29</w:t>
      </w:r>
      <w:r w:rsidRPr="00083985">
        <w:rPr>
          <w:b/>
          <w:bCs/>
          <w:rtl/>
          <w:lang w:eastAsia="he-IL"/>
        </w:rPr>
        <w:t>.)</w:t>
      </w:r>
      <w:r w:rsidRPr="00083985">
        <w:rPr>
          <w:rStyle w:val="TagStyle"/>
          <w:bCs/>
          <w:rtl/>
        </w:rPr>
        <w:t xml:space="preserve"> &lt;&lt; הפסקה &gt;&gt;</w:t>
      </w:r>
      <w:bookmarkEnd w:id="2949"/>
    </w:p>
    <w:p w:rsidR="00D31D4F" w:rsidRDefault="00D31D4F" w:rsidP="00836D67">
      <w:pPr>
        <w:ind w:firstLine="0"/>
        <w:rPr>
          <w:rtl/>
          <w:lang w:eastAsia="he-IL"/>
        </w:rPr>
      </w:pPr>
      <w:bookmarkStart w:id="2950" w:name="_ETM_Q1_5700808"/>
      <w:bookmarkStart w:id="2951" w:name="_ETM_Q1_5701000"/>
      <w:bookmarkStart w:id="2952" w:name="_ETM_Q1_3104209"/>
      <w:bookmarkStart w:id="2953" w:name="_ETM_Q1_3104268"/>
      <w:bookmarkStart w:id="2954" w:name="_ETM_Q1_3131229"/>
      <w:bookmarkStart w:id="2955" w:name="_ETM_Q1_3197810"/>
      <w:bookmarkStart w:id="2956" w:name="_ETM_Q1_3197878"/>
      <w:bookmarkStart w:id="2957" w:name="_ETM_Q1_3405206"/>
      <w:bookmarkStart w:id="2958" w:name="_ETM_Q1_3405287"/>
      <w:bookmarkStart w:id="2959" w:name="_ETM_Q1_3407054"/>
      <w:bookmarkStart w:id="2960" w:name="_ETM_Q1_3444430"/>
      <w:bookmarkStart w:id="2961" w:name="_ETM_Q1_3444493"/>
      <w:bookmarkStart w:id="2962" w:name="_ETM_Q1_3456701"/>
      <w:bookmarkStart w:id="2963" w:name="_ETM_Q1_3746549"/>
      <w:bookmarkStart w:id="2964" w:name="_ETM_Q1_3746618"/>
      <w:bookmarkStart w:id="2965" w:name="_ETM_Q1_3747662"/>
      <w:bookmarkStart w:id="2966" w:name="_ETM_Q1_3757078"/>
      <w:bookmarkStart w:id="2967" w:name="_ETM_Q1_3757151"/>
      <w:bookmarkStart w:id="2968" w:name="_ETM_Q1_3758775"/>
      <w:bookmarkStart w:id="2969" w:name="_ETM_Q1_3776846"/>
      <w:bookmarkStart w:id="2970" w:name="_ETM_Q1_3776921"/>
      <w:bookmarkStart w:id="2971" w:name="_ETM_Q1_3776967"/>
      <w:bookmarkStart w:id="2972" w:name="_ETM_Q1_3777020"/>
      <w:bookmarkStart w:id="2973" w:name="_ETM_Q1_3783222"/>
      <w:bookmarkStart w:id="2974" w:name="_ETM_Q1_3789396"/>
      <w:bookmarkStart w:id="2975" w:name="_ETM_Q1_3789460"/>
      <w:bookmarkStart w:id="2976" w:name="_ETM_Q1_3790487"/>
      <w:bookmarkStart w:id="2977" w:name="_ETM_Q1_3792155"/>
      <w:bookmarkStart w:id="2978" w:name="_ETM_Q1_3792190"/>
      <w:bookmarkStart w:id="2979" w:name="_ETM_Q1_3793495"/>
      <w:bookmarkStart w:id="2980" w:name="_ETM_Q1_4945780"/>
      <w:bookmarkStart w:id="2981" w:name="_ETM_Q1_4945862"/>
      <w:bookmarkStart w:id="2982" w:name="_ETM_Q1_4949618"/>
      <w:bookmarkStart w:id="2983" w:name="_ETM_Q1_4949686"/>
      <w:bookmarkStart w:id="2984" w:name="_ETM_Q1_4952329"/>
      <w:bookmarkStart w:id="2985" w:name="_ETM_Q1_4952412"/>
      <w:bookmarkStart w:id="2986" w:name="_ETM_Q1_4971784"/>
      <w:bookmarkStart w:id="2987" w:name="_ETM_Q1_4973217"/>
      <w:bookmarkStart w:id="2988" w:name="_ETM_Q1_4987415"/>
      <w:bookmarkStart w:id="2989" w:name="_ETM_Q1_4987525"/>
      <w:bookmarkStart w:id="2990" w:name="_ETM_Q1_4988290"/>
      <w:bookmarkStart w:id="2991" w:name="_ETM_Q1_5042584"/>
      <w:bookmarkStart w:id="2992" w:name="_ETM_Q1_5042646"/>
      <w:bookmarkStart w:id="2993" w:name="_ETM_Q1_5044148"/>
      <w:bookmarkStart w:id="2994" w:name="_ETM_Q1_5632608"/>
      <w:bookmarkStart w:id="2995" w:name="_ETM_Q1_5632638"/>
      <w:bookmarkStart w:id="2996" w:name="_ETM_Q1_5665954"/>
      <w:bookmarkStart w:id="2997" w:name="_ETM_Q1_5666018"/>
      <w:bookmarkStart w:id="2998" w:name="_ETM_Q1_5692044"/>
      <w:bookmarkStart w:id="2999" w:name="_ETM_Q1_5856132"/>
      <w:bookmarkEnd w:id="2950"/>
      <w:bookmarkEnd w:id="2951"/>
      <w:bookmarkEnd w:id="2952"/>
      <w:bookmarkEnd w:id="2953"/>
      <w:bookmarkEnd w:id="2954"/>
      <w:bookmarkEnd w:id="2955"/>
      <w:bookmarkEnd w:id="2956"/>
      <w:bookmarkEnd w:id="2957"/>
      <w:bookmarkEnd w:id="2958"/>
      <w:bookmarkEnd w:id="2959"/>
      <w:bookmarkEnd w:id="2960"/>
      <w:bookmarkEnd w:id="2961"/>
      <w:bookmarkEnd w:id="2962"/>
      <w:bookmarkEnd w:id="2963"/>
      <w:bookmarkEnd w:id="2964"/>
      <w:bookmarkEnd w:id="2965"/>
      <w:bookmarkEnd w:id="2966"/>
      <w:bookmarkEnd w:id="2967"/>
      <w:bookmarkEnd w:id="2968"/>
      <w:bookmarkEnd w:id="2969"/>
      <w:bookmarkEnd w:id="2970"/>
      <w:bookmarkEnd w:id="2971"/>
      <w:bookmarkEnd w:id="2972"/>
      <w:bookmarkEnd w:id="2973"/>
      <w:bookmarkEnd w:id="2974"/>
      <w:bookmarkEnd w:id="2975"/>
      <w:bookmarkEnd w:id="2976"/>
      <w:bookmarkEnd w:id="2977"/>
      <w:bookmarkEnd w:id="2978"/>
      <w:bookmarkEnd w:id="2979"/>
      <w:bookmarkEnd w:id="2980"/>
      <w:bookmarkEnd w:id="2981"/>
      <w:bookmarkEnd w:id="2982"/>
      <w:bookmarkEnd w:id="2983"/>
      <w:bookmarkEnd w:id="2984"/>
      <w:bookmarkEnd w:id="2985"/>
      <w:bookmarkEnd w:id="2986"/>
      <w:bookmarkEnd w:id="2987"/>
      <w:bookmarkEnd w:id="2988"/>
      <w:bookmarkEnd w:id="2989"/>
      <w:bookmarkEnd w:id="2990"/>
      <w:bookmarkEnd w:id="2991"/>
      <w:bookmarkEnd w:id="2992"/>
      <w:bookmarkEnd w:id="2993"/>
      <w:bookmarkEnd w:id="2994"/>
      <w:bookmarkEnd w:id="2995"/>
      <w:bookmarkEnd w:id="2996"/>
      <w:bookmarkEnd w:id="2997"/>
      <w:bookmarkEnd w:id="2998"/>
      <w:bookmarkEnd w:id="2999"/>
    </w:p>
    <w:p w:rsidR="00D31D4F" w:rsidRDefault="00D31D4F" w:rsidP="00D31D4F">
      <w:pPr>
        <w:pStyle w:val="af6"/>
        <w:keepNext/>
        <w:rPr>
          <w:rtl/>
        </w:rPr>
      </w:pPr>
      <w:bookmarkStart w:id="3000" w:name="ET_yor_6157_262"/>
      <w:r w:rsidRPr="00D31D4F">
        <w:rPr>
          <w:rStyle w:val="TagStyle"/>
          <w:rtl/>
        </w:rPr>
        <w:t xml:space="preserve"> &lt;&lt; יור &gt;&gt; </w:t>
      </w:r>
      <w:r>
        <w:rPr>
          <w:rtl/>
        </w:rPr>
        <w:t xml:space="preserve">היו"ר שמחה </w:t>
      </w:r>
      <w:proofErr w:type="spellStart"/>
      <w:r>
        <w:rPr>
          <w:rtl/>
        </w:rPr>
        <w:t>רוטמן</w:t>
      </w:r>
      <w:proofErr w:type="spellEnd"/>
      <w:r>
        <w:rPr>
          <w:rtl/>
        </w:rPr>
        <w:t>:</w:t>
      </w:r>
      <w:r w:rsidRPr="00D31D4F">
        <w:rPr>
          <w:rStyle w:val="TagStyle"/>
          <w:rtl/>
        </w:rPr>
        <w:t xml:space="preserve"> &lt;&lt; יור &gt;&gt;</w:t>
      </w:r>
      <w:r w:rsidR="00F444D3">
        <w:rPr>
          <w:rtl/>
        </w:rPr>
        <w:t xml:space="preserve"> </w:t>
      </w:r>
      <w:bookmarkEnd w:id="3000"/>
    </w:p>
    <w:p w:rsidR="00D31D4F" w:rsidRDefault="00D31D4F" w:rsidP="00D31D4F">
      <w:pPr>
        <w:pStyle w:val="KeepWithNext"/>
        <w:rPr>
          <w:rtl/>
          <w:lang w:eastAsia="he-IL"/>
        </w:rPr>
      </w:pPr>
    </w:p>
    <w:p w:rsidR="00D31D4F" w:rsidRDefault="00836D67" w:rsidP="00D31D4F">
      <w:pPr>
        <w:rPr>
          <w:rtl/>
          <w:lang w:eastAsia="he-IL"/>
        </w:rPr>
      </w:pPr>
      <w:bookmarkStart w:id="3001" w:name="_ETM_Q1_5856562"/>
      <w:bookmarkStart w:id="3002" w:name="_ETM_Q1_5856600"/>
      <w:bookmarkEnd w:id="3001"/>
      <w:bookmarkEnd w:id="3002"/>
      <w:r>
        <w:rPr>
          <w:rFonts w:hint="cs"/>
          <w:rtl/>
          <w:lang w:eastAsia="he-IL"/>
        </w:rPr>
        <w:t>חברים</w:t>
      </w:r>
      <w:r w:rsidR="00DF7758">
        <w:rPr>
          <w:rFonts w:hint="cs"/>
          <w:rtl/>
          <w:lang w:eastAsia="he-IL"/>
        </w:rPr>
        <w:t xml:space="preserve">, אנחנו חוזרים. בבקשה. </w:t>
      </w:r>
    </w:p>
    <w:p w:rsidR="00DF7758" w:rsidRDefault="00DF7758" w:rsidP="00D31D4F">
      <w:pPr>
        <w:rPr>
          <w:rtl/>
          <w:lang w:eastAsia="he-IL"/>
        </w:rPr>
      </w:pPr>
      <w:bookmarkStart w:id="3003" w:name="_ETM_Q1_6300825"/>
      <w:bookmarkStart w:id="3004" w:name="_ETM_Q1_6300899"/>
      <w:bookmarkStart w:id="3005" w:name="_ETM_Q1_6302200"/>
      <w:bookmarkEnd w:id="3003"/>
      <w:bookmarkEnd w:id="3004"/>
      <w:bookmarkEnd w:id="3005"/>
    </w:p>
    <w:p w:rsidR="00DF7758" w:rsidRDefault="00DF7758" w:rsidP="00DF7758">
      <w:pPr>
        <w:pStyle w:val="af9"/>
        <w:keepNext/>
        <w:rPr>
          <w:rtl/>
          <w:lang w:eastAsia="he-IL"/>
        </w:rPr>
      </w:pPr>
      <w:bookmarkStart w:id="3006" w:name="ET_guest_811242_263"/>
      <w:r w:rsidRPr="00DF7758">
        <w:rPr>
          <w:rStyle w:val="TagStyle"/>
          <w:rtl/>
        </w:rPr>
        <w:t xml:space="preserve"> &lt;&lt; אורח &gt;&gt; </w:t>
      </w:r>
      <w:r>
        <w:rPr>
          <w:rtl/>
          <w:lang w:eastAsia="he-IL"/>
        </w:rPr>
        <w:t xml:space="preserve">שירה </w:t>
      </w:r>
      <w:proofErr w:type="spellStart"/>
      <w:r>
        <w:rPr>
          <w:rtl/>
          <w:lang w:eastAsia="he-IL"/>
        </w:rPr>
        <w:t>סיידלר</w:t>
      </w:r>
      <w:proofErr w:type="spellEnd"/>
      <w:r>
        <w:rPr>
          <w:rtl/>
          <w:lang w:eastAsia="he-IL"/>
        </w:rPr>
        <w:t xml:space="preserve"> עמנואל:</w:t>
      </w:r>
      <w:r w:rsidRPr="00DF7758">
        <w:rPr>
          <w:rStyle w:val="TagStyle"/>
          <w:rtl/>
        </w:rPr>
        <w:t xml:space="preserve"> &lt;&lt; אורח &gt;&gt;</w:t>
      </w:r>
      <w:r w:rsidR="00F444D3">
        <w:rPr>
          <w:rtl/>
          <w:lang w:eastAsia="he-IL"/>
        </w:rPr>
        <w:t xml:space="preserve"> </w:t>
      </w:r>
      <w:bookmarkEnd w:id="3006"/>
    </w:p>
    <w:p w:rsidR="00DF7758" w:rsidRDefault="00DF7758" w:rsidP="00DF7758">
      <w:pPr>
        <w:pStyle w:val="KeepWithNext"/>
        <w:rPr>
          <w:rtl/>
          <w:lang w:eastAsia="he-IL"/>
        </w:rPr>
      </w:pPr>
    </w:p>
    <w:p w:rsidR="00E6789B" w:rsidRDefault="00DF7758" w:rsidP="0050723B">
      <w:pPr>
        <w:rPr>
          <w:rtl/>
          <w:lang w:eastAsia="he-IL"/>
        </w:rPr>
      </w:pPr>
      <w:bookmarkStart w:id="3007" w:name="_ETM_Q1_6302596"/>
      <w:bookmarkStart w:id="3008" w:name="_ETM_Q1_6302621"/>
      <w:bookmarkEnd w:id="3007"/>
      <w:bookmarkEnd w:id="3008"/>
      <w:r>
        <w:rPr>
          <w:rFonts w:hint="cs"/>
          <w:rtl/>
          <w:lang w:eastAsia="he-IL"/>
        </w:rPr>
        <w:t xml:space="preserve">אשמח </w:t>
      </w:r>
      <w:r w:rsidR="00836D67">
        <w:rPr>
          <w:rFonts w:hint="cs"/>
          <w:rtl/>
          <w:lang w:eastAsia="he-IL"/>
        </w:rPr>
        <w:t>להגיד אחרי שביררתי.</w:t>
      </w:r>
      <w:r>
        <w:rPr>
          <w:rFonts w:hint="cs"/>
          <w:rtl/>
          <w:lang w:eastAsia="he-IL"/>
        </w:rPr>
        <w:t xml:space="preserve"> דיברתי גם עם ה</w:t>
      </w:r>
      <w:r w:rsidR="007A0973">
        <w:rPr>
          <w:rFonts w:hint="cs"/>
          <w:rtl/>
          <w:lang w:eastAsia="he-IL"/>
        </w:rPr>
        <w:t>מ</w:t>
      </w:r>
      <w:r>
        <w:rPr>
          <w:rFonts w:hint="cs"/>
          <w:rtl/>
          <w:lang w:eastAsia="he-IL"/>
        </w:rPr>
        <w:t>ח</w:t>
      </w:r>
      <w:bookmarkStart w:id="3009" w:name="_ETM_Q1_6309786"/>
      <w:bookmarkEnd w:id="3009"/>
      <w:r>
        <w:rPr>
          <w:rFonts w:hint="cs"/>
          <w:rtl/>
          <w:lang w:eastAsia="he-IL"/>
        </w:rPr>
        <w:t>לקה</w:t>
      </w:r>
      <w:r w:rsidR="00D37AE4">
        <w:rPr>
          <w:rFonts w:hint="cs"/>
          <w:rtl/>
          <w:lang w:eastAsia="he-IL"/>
        </w:rPr>
        <w:t xml:space="preserve"> </w:t>
      </w:r>
      <w:proofErr w:type="spellStart"/>
      <w:r w:rsidR="0050723B">
        <w:rPr>
          <w:rFonts w:hint="cs"/>
          <w:rtl/>
          <w:lang w:eastAsia="he-IL"/>
        </w:rPr>
        <w:t>המינהלית</w:t>
      </w:r>
      <w:proofErr w:type="spellEnd"/>
      <w:r w:rsidR="007A0973">
        <w:rPr>
          <w:rFonts w:hint="cs"/>
          <w:rtl/>
          <w:lang w:eastAsia="he-IL"/>
        </w:rPr>
        <w:t xml:space="preserve"> אצלנו, זה נראה לנו קצת </w:t>
      </w:r>
      <w:bookmarkStart w:id="3010" w:name="_ETM_Q1_6308560"/>
      <w:bookmarkEnd w:id="3010"/>
      <w:r w:rsidR="007A0973">
        <w:rPr>
          <w:rFonts w:hint="cs"/>
          <w:rtl/>
          <w:lang w:eastAsia="he-IL"/>
        </w:rPr>
        <w:t xml:space="preserve">מוזר שעל החלטה של גוף שמאסדר מקצוע תהיה </w:t>
      </w:r>
      <w:r>
        <w:rPr>
          <w:rFonts w:hint="cs"/>
          <w:rtl/>
          <w:lang w:eastAsia="he-IL"/>
        </w:rPr>
        <w:t xml:space="preserve">השגה למשרד </w:t>
      </w:r>
      <w:r w:rsidR="007A0973">
        <w:rPr>
          <w:rFonts w:hint="cs"/>
          <w:rtl/>
          <w:lang w:eastAsia="he-IL"/>
        </w:rPr>
        <w:t xml:space="preserve">ממשלתי. </w:t>
      </w:r>
      <w:bookmarkStart w:id="3011" w:name="_ETM_Q1_6313073"/>
      <w:bookmarkEnd w:id="3011"/>
      <w:r w:rsidR="007A0973">
        <w:rPr>
          <w:rFonts w:hint="cs"/>
          <w:rtl/>
          <w:lang w:eastAsia="he-IL"/>
        </w:rPr>
        <w:t xml:space="preserve">אנחנו לא בטוחים כמה מקרים כאלה יהיו, ואז </w:t>
      </w:r>
      <w:bookmarkStart w:id="3012" w:name="_ETM_Q1_6318071"/>
      <w:bookmarkEnd w:id="3012"/>
      <w:r w:rsidR="007A0973">
        <w:rPr>
          <w:rFonts w:hint="cs"/>
          <w:rtl/>
          <w:lang w:eastAsia="he-IL"/>
        </w:rPr>
        <w:t>בעצם</w:t>
      </w:r>
      <w:r w:rsidR="00E6789B">
        <w:rPr>
          <w:rFonts w:hint="cs"/>
          <w:rtl/>
          <w:lang w:eastAsia="he-IL"/>
        </w:rPr>
        <w:t xml:space="preserve"> הכלל היה אמור </w:t>
      </w:r>
      <w:r w:rsidR="00DD2CF3">
        <w:rPr>
          <w:rFonts w:hint="cs"/>
          <w:rtl/>
          <w:lang w:eastAsia="he-IL"/>
        </w:rPr>
        <w:t xml:space="preserve">להיות </w:t>
      </w:r>
      <w:r w:rsidR="00E6789B">
        <w:rPr>
          <w:rFonts w:hint="cs"/>
          <w:rtl/>
          <w:lang w:eastAsia="he-IL"/>
        </w:rPr>
        <w:t xml:space="preserve">עתירה לבית המשפט לעניינים </w:t>
      </w:r>
      <w:bookmarkStart w:id="3013" w:name="_ETM_Q1_6323764"/>
      <w:bookmarkEnd w:id="3013"/>
      <w:proofErr w:type="spellStart"/>
      <w:r w:rsidR="00E6789B">
        <w:rPr>
          <w:rFonts w:hint="cs"/>
          <w:rtl/>
          <w:lang w:eastAsia="he-IL"/>
        </w:rPr>
        <w:t>מינהליים</w:t>
      </w:r>
      <w:proofErr w:type="spellEnd"/>
      <w:r w:rsidR="00E6789B">
        <w:rPr>
          <w:rFonts w:hint="cs"/>
          <w:rtl/>
          <w:lang w:eastAsia="he-IL"/>
        </w:rPr>
        <w:t xml:space="preserve"> בהתאם לתוספת </w:t>
      </w:r>
      <w:r w:rsidR="00E6789B" w:rsidRPr="00367531">
        <w:rPr>
          <w:rFonts w:hint="cs"/>
          <w:rtl/>
          <w:lang w:eastAsia="he-IL"/>
        </w:rPr>
        <w:t xml:space="preserve">לחוק בתי </w:t>
      </w:r>
      <w:bookmarkStart w:id="3014" w:name="_ETM_Q1_6325296"/>
      <w:bookmarkEnd w:id="3014"/>
      <w:r w:rsidR="00E6789B" w:rsidRPr="00367531">
        <w:rPr>
          <w:rFonts w:hint="cs"/>
          <w:rtl/>
          <w:lang w:eastAsia="he-IL"/>
        </w:rPr>
        <w:t>משפט</w:t>
      </w:r>
      <w:r w:rsidR="00E6789B">
        <w:rPr>
          <w:rFonts w:hint="cs"/>
          <w:rtl/>
          <w:lang w:eastAsia="he-IL"/>
        </w:rPr>
        <w:t xml:space="preserve"> לעניינים </w:t>
      </w:r>
      <w:proofErr w:type="spellStart"/>
      <w:r w:rsidR="00E6789B">
        <w:rPr>
          <w:rFonts w:hint="cs"/>
          <w:rtl/>
          <w:lang w:eastAsia="he-IL"/>
        </w:rPr>
        <w:t>מינהליים</w:t>
      </w:r>
      <w:proofErr w:type="spellEnd"/>
      <w:r w:rsidR="00E6789B">
        <w:rPr>
          <w:rFonts w:hint="cs"/>
          <w:rtl/>
          <w:lang w:eastAsia="he-IL"/>
        </w:rPr>
        <w:t>.</w:t>
      </w:r>
    </w:p>
    <w:p w:rsidR="003457C0" w:rsidRDefault="003457C0" w:rsidP="007A0973">
      <w:pPr>
        <w:rPr>
          <w:rtl/>
          <w:lang w:eastAsia="he-IL"/>
        </w:rPr>
      </w:pPr>
      <w:bookmarkStart w:id="3015" w:name="_ETM_Q1_6321182"/>
      <w:bookmarkStart w:id="3016" w:name="_ETM_Q1_6321337"/>
      <w:bookmarkStart w:id="3017" w:name="_ETM_Q1_6329969"/>
      <w:bookmarkEnd w:id="3015"/>
      <w:bookmarkEnd w:id="3016"/>
      <w:bookmarkEnd w:id="3017"/>
    </w:p>
    <w:p w:rsidR="003457C0" w:rsidRDefault="003457C0" w:rsidP="003457C0">
      <w:pPr>
        <w:pStyle w:val="af6"/>
        <w:keepNext/>
        <w:rPr>
          <w:rtl/>
        </w:rPr>
      </w:pPr>
      <w:bookmarkStart w:id="3018" w:name="ET_yor_6157_424"/>
      <w:r w:rsidRPr="003457C0">
        <w:rPr>
          <w:rStyle w:val="TagStyle"/>
          <w:rtl/>
        </w:rPr>
        <w:t xml:space="preserve"> &lt;&lt; יור &gt;&gt; </w:t>
      </w:r>
      <w:r>
        <w:rPr>
          <w:rtl/>
        </w:rPr>
        <w:t xml:space="preserve">היו"ר שמחה </w:t>
      </w:r>
      <w:proofErr w:type="spellStart"/>
      <w:r>
        <w:rPr>
          <w:rtl/>
        </w:rPr>
        <w:t>רוטמן</w:t>
      </w:r>
      <w:proofErr w:type="spellEnd"/>
      <w:r>
        <w:rPr>
          <w:rtl/>
        </w:rPr>
        <w:t>:</w:t>
      </w:r>
      <w:r w:rsidRPr="003457C0">
        <w:rPr>
          <w:rStyle w:val="TagStyle"/>
          <w:rtl/>
        </w:rPr>
        <w:t xml:space="preserve"> &lt;&lt; יור &gt;&gt;</w:t>
      </w:r>
      <w:r w:rsidR="00FD4A99">
        <w:rPr>
          <w:rtl/>
        </w:rPr>
        <w:t xml:space="preserve"> </w:t>
      </w:r>
      <w:bookmarkEnd w:id="3018"/>
    </w:p>
    <w:p w:rsidR="003457C0" w:rsidRDefault="003457C0" w:rsidP="003457C0">
      <w:pPr>
        <w:pStyle w:val="KeepWithNext"/>
        <w:rPr>
          <w:rtl/>
          <w:lang w:eastAsia="he-IL"/>
        </w:rPr>
      </w:pPr>
    </w:p>
    <w:p w:rsidR="001D0B97" w:rsidRDefault="003457C0" w:rsidP="003457C0">
      <w:pPr>
        <w:rPr>
          <w:rtl/>
          <w:lang w:eastAsia="he-IL"/>
        </w:rPr>
      </w:pPr>
      <w:bookmarkStart w:id="3019" w:name="_ETM_Q1_6330708"/>
      <w:bookmarkStart w:id="3020" w:name="_ETM_Q1_6330799"/>
      <w:bookmarkEnd w:id="3019"/>
      <w:bookmarkEnd w:id="3020"/>
      <w:r>
        <w:rPr>
          <w:rFonts w:hint="cs"/>
          <w:rtl/>
          <w:lang w:eastAsia="he-IL"/>
        </w:rPr>
        <w:t>גם לאור שיקולי הרוחב</w:t>
      </w:r>
      <w:r w:rsidR="00DD2CF3">
        <w:rPr>
          <w:rFonts w:hint="cs"/>
          <w:rtl/>
          <w:lang w:eastAsia="he-IL"/>
        </w:rPr>
        <w:t>,</w:t>
      </w:r>
      <w:r>
        <w:rPr>
          <w:rFonts w:hint="cs"/>
          <w:rtl/>
          <w:lang w:eastAsia="he-IL"/>
        </w:rPr>
        <w:t xml:space="preserve"> שהצגנו בהר</w:t>
      </w:r>
      <w:r w:rsidR="00736BC3">
        <w:rPr>
          <w:rFonts w:hint="cs"/>
          <w:rtl/>
          <w:lang w:eastAsia="he-IL"/>
        </w:rPr>
        <w:t>ח</w:t>
      </w:r>
      <w:r>
        <w:rPr>
          <w:rFonts w:hint="cs"/>
          <w:rtl/>
          <w:lang w:eastAsia="he-IL"/>
        </w:rPr>
        <w:t>בה</w:t>
      </w:r>
      <w:r w:rsidR="00DD2CF3">
        <w:rPr>
          <w:rFonts w:hint="cs"/>
          <w:rtl/>
          <w:lang w:eastAsia="he-IL"/>
        </w:rPr>
        <w:t>,</w:t>
      </w:r>
      <w:r>
        <w:rPr>
          <w:rFonts w:hint="cs"/>
          <w:rtl/>
          <w:lang w:eastAsia="he-IL"/>
        </w:rPr>
        <w:t xml:space="preserve"> </w:t>
      </w:r>
      <w:bookmarkStart w:id="3021" w:name="_ETM_Q1_6330357"/>
      <w:bookmarkEnd w:id="3021"/>
      <w:r>
        <w:rPr>
          <w:rFonts w:hint="cs"/>
          <w:rtl/>
          <w:lang w:eastAsia="he-IL"/>
        </w:rPr>
        <w:t xml:space="preserve">אני חושב שבנושא הזה טוב שלפני שנשלח את העולה </w:t>
      </w:r>
      <w:bookmarkStart w:id="3022" w:name="_ETM_Q1_6332871"/>
      <w:bookmarkEnd w:id="3022"/>
      <w:r>
        <w:rPr>
          <w:rFonts w:hint="cs"/>
          <w:rtl/>
          <w:lang w:eastAsia="he-IL"/>
        </w:rPr>
        <w:t xml:space="preserve">החדש </w:t>
      </w:r>
      <w:r w:rsidR="00367531">
        <w:rPr>
          <w:rFonts w:hint="cs"/>
          <w:rtl/>
          <w:lang w:eastAsia="he-IL"/>
        </w:rPr>
        <w:t xml:space="preserve">לעתור לבית משפט לעניינים </w:t>
      </w:r>
      <w:proofErr w:type="spellStart"/>
      <w:r w:rsidR="00367531">
        <w:rPr>
          <w:rFonts w:hint="cs"/>
          <w:rtl/>
          <w:lang w:eastAsia="he-IL"/>
        </w:rPr>
        <w:t>מינהליים</w:t>
      </w:r>
      <w:proofErr w:type="spellEnd"/>
      <w:r w:rsidR="001D0B97">
        <w:rPr>
          <w:rFonts w:hint="cs"/>
          <w:rtl/>
          <w:lang w:eastAsia="he-IL"/>
        </w:rPr>
        <w:t xml:space="preserve"> תסתכל </w:t>
      </w:r>
      <w:bookmarkStart w:id="3023" w:name="_ETM_Q1_6344031"/>
      <w:bookmarkEnd w:id="3023"/>
      <w:r w:rsidR="00DD2CF3">
        <w:rPr>
          <w:rFonts w:hint="cs"/>
          <w:rtl/>
          <w:lang w:eastAsia="he-IL"/>
        </w:rPr>
        <w:t>בעניינו אותה ועדה בהשגות,</w:t>
      </w:r>
      <w:r w:rsidR="001D0B97">
        <w:rPr>
          <w:rFonts w:hint="cs"/>
          <w:rtl/>
          <w:lang w:eastAsia="he-IL"/>
        </w:rPr>
        <w:t xml:space="preserve"> וזה גם יזרז את </w:t>
      </w:r>
      <w:bookmarkStart w:id="3024" w:name="_ETM_Q1_6345377"/>
      <w:bookmarkEnd w:id="3024"/>
      <w:r w:rsidR="001D0B97">
        <w:rPr>
          <w:rFonts w:hint="cs"/>
          <w:rtl/>
          <w:lang w:eastAsia="he-IL"/>
        </w:rPr>
        <w:t xml:space="preserve">קביעת אמות המידה. בעיניי, מלבד הנושאים המקצועיים, אמת המידה העיקרית שצריכה להיות היא באמת שיקולי קליטת עלייה. אמרתי </w:t>
      </w:r>
      <w:bookmarkStart w:id="3025" w:name="_ETM_Q1_6352817"/>
      <w:bookmarkEnd w:id="3025"/>
      <w:r w:rsidR="001D0B97">
        <w:rPr>
          <w:rFonts w:hint="cs"/>
          <w:rtl/>
          <w:lang w:eastAsia="he-IL"/>
        </w:rPr>
        <w:t xml:space="preserve">את זה לפרוטוקול כמה וכמה פעמים, וזה לא שיקול </w:t>
      </w:r>
      <w:bookmarkStart w:id="3026" w:name="_ETM_Q1_6362553"/>
      <w:bookmarkEnd w:id="3026"/>
      <w:r w:rsidR="001D0B97">
        <w:rPr>
          <w:rFonts w:hint="cs"/>
          <w:rtl/>
          <w:lang w:eastAsia="he-IL"/>
        </w:rPr>
        <w:t xml:space="preserve">זר. </w:t>
      </w:r>
    </w:p>
    <w:p w:rsidR="001D0B97" w:rsidRDefault="001D0B97" w:rsidP="003457C0">
      <w:pPr>
        <w:rPr>
          <w:rtl/>
          <w:lang w:eastAsia="he-IL"/>
        </w:rPr>
      </w:pPr>
      <w:bookmarkStart w:id="3027" w:name="_ETM_Q1_6363337"/>
      <w:bookmarkStart w:id="3028" w:name="_ETM_Q1_6363468"/>
      <w:bookmarkStart w:id="3029" w:name="_ETM_Q1_6358858"/>
      <w:bookmarkEnd w:id="3027"/>
      <w:bookmarkEnd w:id="3028"/>
      <w:bookmarkEnd w:id="3029"/>
    </w:p>
    <w:p w:rsidR="001D0B97" w:rsidRDefault="001D0B97" w:rsidP="001D0B97">
      <w:pPr>
        <w:pStyle w:val="af9"/>
        <w:keepNext/>
        <w:rPr>
          <w:rtl/>
          <w:lang w:eastAsia="he-IL"/>
        </w:rPr>
      </w:pPr>
      <w:bookmarkStart w:id="3030" w:name="ET_guest_712294_425"/>
      <w:r w:rsidRPr="001D0B97">
        <w:rPr>
          <w:rStyle w:val="TagStyle"/>
          <w:rtl/>
        </w:rPr>
        <w:t xml:space="preserve"> &lt;&lt; אורח &gt;&gt; </w:t>
      </w:r>
      <w:r>
        <w:rPr>
          <w:rtl/>
          <w:lang w:eastAsia="he-IL"/>
        </w:rPr>
        <w:t xml:space="preserve">רן </w:t>
      </w:r>
      <w:proofErr w:type="spellStart"/>
      <w:r>
        <w:rPr>
          <w:rtl/>
          <w:lang w:eastAsia="he-IL"/>
        </w:rPr>
        <w:t>סלבצקי</w:t>
      </w:r>
      <w:proofErr w:type="spellEnd"/>
      <w:r>
        <w:rPr>
          <w:rtl/>
          <w:lang w:eastAsia="he-IL"/>
        </w:rPr>
        <w:t>:</w:t>
      </w:r>
      <w:r w:rsidRPr="001D0B97">
        <w:rPr>
          <w:rStyle w:val="TagStyle"/>
          <w:rtl/>
        </w:rPr>
        <w:t xml:space="preserve"> &lt;&lt; אורח &gt;&gt;</w:t>
      </w:r>
      <w:r w:rsidR="00FD4A99">
        <w:rPr>
          <w:rtl/>
          <w:lang w:eastAsia="he-IL"/>
        </w:rPr>
        <w:t xml:space="preserve"> </w:t>
      </w:r>
      <w:bookmarkEnd w:id="3030"/>
    </w:p>
    <w:p w:rsidR="001D0B97" w:rsidRDefault="001D0B97" w:rsidP="001D0B97">
      <w:pPr>
        <w:pStyle w:val="KeepWithNext"/>
        <w:rPr>
          <w:rtl/>
          <w:lang w:eastAsia="he-IL"/>
        </w:rPr>
      </w:pPr>
    </w:p>
    <w:p w:rsidR="003457C0" w:rsidRDefault="001D0B97" w:rsidP="001D0B97">
      <w:pPr>
        <w:rPr>
          <w:rtl/>
          <w:lang w:eastAsia="he-IL"/>
        </w:rPr>
      </w:pPr>
      <w:bookmarkStart w:id="3031" w:name="_ETM_Q1_6359691"/>
      <w:bookmarkStart w:id="3032" w:name="_ETM_Q1_6359777"/>
      <w:bookmarkEnd w:id="3031"/>
      <w:bookmarkEnd w:id="3032"/>
      <w:r>
        <w:rPr>
          <w:rFonts w:hint="cs"/>
          <w:rtl/>
          <w:lang w:eastAsia="he-IL"/>
        </w:rPr>
        <w:t xml:space="preserve">אגב, אני פחות מוטרד משיקול זר, אני יותר תוהה </w:t>
      </w:r>
      <w:bookmarkStart w:id="3033" w:name="_ETM_Q1_6366676"/>
      <w:bookmarkEnd w:id="3033"/>
      <w:r>
        <w:rPr>
          <w:rFonts w:hint="cs"/>
          <w:rtl/>
          <w:lang w:eastAsia="he-IL"/>
        </w:rPr>
        <w:t xml:space="preserve">לעניין שוויון. צריך להגיד שגם מהכרה בתארים באוניברסיטה העברית וגם </w:t>
      </w:r>
      <w:bookmarkStart w:id="3034" w:name="_ETM_Q1_6369469"/>
      <w:bookmarkEnd w:id="3034"/>
      <w:r>
        <w:rPr>
          <w:rFonts w:hint="cs"/>
          <w:rtl/>
          <w:lang w:eastAsia="he-IL"/>
        </w:rPr>
        <w:t>מלשכת עורכי הדין</w:t>
      </w:r>
      <w:r w:rsidR="00645F08">
        <w:rPr>
          <w:rFonts w:hint="cs"/>
          <w:rtl/>
          <w:lang w:eastAsia="he-IL"/>
        </w:rPr>
        <w:t xml:space="preserve"> אנחנו מבינים שרוב מוחלט של אלה שמבקשים </w:t>
      </w:r>
      <w:bookmarkStart w:id="3035" w:name="_ETM_Q1_6371299"/>
      <w:bookmarkEnd w:id="3035"/>
      <w:r w:rsidR="00645F08">
        <w:rPr>
          <w:rFonts w:hint="cs"/>
          <w:rtl/>
          <w:lang w:eastAsia="he-IL"/>
        </w:rPr>
        <w:t xml:space="preserve">הכרה בהשכלה ובניסיון לא מדובר בעולים חדשים. </w:t>
      </w:r>
    </w:p>
    <w:p w:rsidR="00645F08" w:rsidRDefault="00645F08" w:rsidP="001D0B97">
      <w:pPr>
        <w:rPr>
          <w:rtl/>
          <w:lang w:eastAsia="he-IL"/>
        </w:rPr>
      </w:pPr>
      <w:bookmarkStart w:id="3036" w:name="_ETM_Q1_6376009"/>
      <w:bookmarkStart w:id="3037" w:name="_ETM_Q1_6376139"/>
      <w:bookmarkStart w:id="3038" w:name="_ETM_Q1_6377025"/>
      <w:bookmarkEnd w:id="3036"/>
      <w:bookmarkEnd w:id="3037"/>
      <w:bookmarkEnd w:id="3038"/>
    </w:p>
    <w:p w:rsidR="00645F08" w:rsidRDefault="00645F08" w:rsidP="00645F08">
      <w:pPr>
        <w:pStyle w:val="af6"/>
        <w:keepNext/>
        <w:rPr>
          <w:rtl/>
        </w:rPr>
      </w:pPr>
      <w:bookmarkStart w:id="3039" w:name="ET_yor_6157_426"/>
      <w:r w:rsidRPr="00645F08">
        <w:rPr>
          <w:rStyle w:val="TagStyle"/>
          <w:rtl/>
        </w:rPr>
        <w:t xml:space="preserve"> &lt;&lt; יור &gt;&gt; </w:t>
      </w:r>
      <w:r>
        <w:rPr>
          <w:rtl/>
        </w:rPr>
        <w:t xml:space="preserve">היו"ר שמחה </w:t>
      </w:r>
      <w:proofErr w:type="spellStart"/>
      <w:r>
        <w:rPr>
          <w:rtl/>
        </w:rPr>
        <w:t>רוטמן</w:t>
      </w:r>
      <w:proofErr w:type="spellEnd"/>
      <w:r>
        <w:rPr>
          <w:rtl/>
        </w:rPr>
        <w:t>:</w:t>
      </w:r>
      <w:r w:rsidRPr="00645F08">
        <w:rPr>
          <w:rStyle w:val="TagStyle"/>
          <w:rtl/>
        </w:rPr>
        <w:t xml:space="preserve"> &lt;&lt; יור &gt;&gt;</w:t>
      </w:r>
      <w:r w:rsidR="00FD4A99">
        <w:rPr>
          <w:rtl/>
        </w:rPr>
        <w:t xml:space="preserve"> </w:t>
      </w:r>
      <w:bookmarkEnd w:id="3039"/>
    </w:p>
    <w:p w:rsidR="00645F08" w:rsidRDefault="00645F08" w:rsidP="00645F08">
      <w:pPr>
        <w:pStyle w:val="KeepWithNext"/>
        <w:rPr>
          <w:rtl/>
          <w:lang w:eastAsia="he-IL"/>
        </w:rPr>
      </w:pPr>
    </w:p>
    <w:p w:rsidR="00C513C2" w:rsidRDefault="00645F08" w:rsidP="00D50FE5">
      <w:pPr>
        <w:rPr>
          <w:rtl/>
          <w:lang w:eastAsia="he-IL"/>
        </w:rPr>
      </w:pPr>
      <w:bookmarkStart w:id="3040" w:name="_ETM_Q1_6377687"/>
      <w:bookmarkStart w:id="3041" w:name="_ETM_Q1_6377779"/>
      <w:bookmarkEnd w:id="3040"/>
      <w:bookmarkEnd w:id="3041"/>
      <w:r>
        <w:rPr>
          <w:rFonts w:hint="cs"/>
          <w:rtl/>
          <w:lang w:eastAsia="he-IL"/>
        </w:rPr>
        <w:t xml:space="preserve">דווקא בהקשר </w:t>
      </w:r>
      <w:bookmarkStart w:id="3042" w:name="_ETM_Q1_6379705"/>
      <w:bookmarkEnd w:id="3042"/>
      <w:r>
        <w:rPr>
          <w:rFonts w:hint="cs"/>
          <w:rtl/>
          <w:lang w:eastAsia="he-IL"/>
        </w:rPr>
        <w:t xml:space="preserve">הזה מי שיש לו אפשרות ללמוד במוסד מוכר או </w:t>
      </w:r>
      <w:bookmarkStart w:id="3043" w:name="_ETM_Q1_6378664"/>
      <w:bookmarkEnd w:id="3043"/>
      <w:r>
        <w:rPr>
          <w:rFonts w:hint="cs"/>
          <w:rtl/>
          <w:lang w:eastAsia="he-IL"/>
        </w:rPr>
        <w:t xml:space="preserve">לעשות מבחנים מוכרים ולקבל ניסיון מוכר ובוחר לא לעשות את </w:t>
      </w:r>
      <w:bookmarkStart w:id="3044" w:name="_ETM_Q1_6385678"/>
      <w:bookmarkEnd w:id="3044"/>
      <w:r>
        <w:rPr>
          <w:rFonts w:hint="cs"/>
          <w:rtl/>
          <w:lang w:eastAsia="he-IL"/>
        </w:rPr>
        <w:t xml:space="preserve">זה </w:t>
      </w:r>
      <w:proofErr w:type="spellStart"/>
      <w:r>
        <w:rPr>
          <w:rFonts w:hint="cs"/>
          <w:rtl/>
          <w:lang w:eastAsia="he-IL"/>
        </w:rPr>
        <w:t>זה</w:t>
      </w:r>
      <w:proofErr w:type="spellEnd"/>
      <w:r>
        <w:rPr>
          <w:rFonts w:hint="cs"/>
          <w:rtl/>
          <w:lang w:eastAsia="he-IL"/>
        </w:rPr>
        <w:t xml:space="preserve"> גם שיקול. זה בהחלט שיקול </w:t>
      </w:r>
      <w:bookmarkStart w:id="3045" w:name="_ETM_Q1_6390697"/>
      <w:bookmarkEnd w:id="3045"/>
      <w:r>
        <w:rPr>
          <w:rFonts w:hint="cs"/>
          <w:rtl/>
          <w:lang w:eastAsia="he-IL"/>
        </w:rPr>
        <w:t xml:space="preserve">לגיטימי, להגיד: היית יכול ללמוד </w:t>
      </w:r>
      <w:bookmarkStart w:id="3046" w:name="_ETM_Q1_6393049"/>
      <w:bookmarkEnd w:id="3046"/>
      <w:r>
        <w:rPr>
          <w:rFonts w:hint="cs"/>
          <w:rtl/>
          <w:lang w:eastAsia="he-IL"/>
        </w:rPr>
        <w:t>באוניברסיטה בישראל ובחרת ללמוד באוניברסיטה זרה, שזה למשל קורה ברפואה</w:t>
      </w:r>
      <w:bookmarkStart w:id="3047" w:name="_ETM_Q1_6396038"/>
      <w:bookmarkEnd w:id="3047"/>
      <w:r>
        <w:rPr>
          <w:rFonts w:hint="cs"/>
          <w:rtl/>
          <w:lang w:eastAsia="he-IL"/>
        </w:rPr>
        <w:t xml:space="preserve"> וכל מיני דברים כאלו, זה בהחלט שיקול. </w:t>
      </w:r>
      <w:bookmarkStart w:id="3048" w:name="_ETM_Q1_6398694"/>
      <w:bookmarkEnd w:id="3048"/>
      <w:r>
        <w:rPr>
          <w:rFonts w:hint="cs"/>
          <w:rtl/>
          <w:lang w:eastAsia="he-IL"/>
        </w:rPr>
        <w:t xml:space="preserve">ושם צריך לעשות בדיקה יותר מדוקדקת, כי אתה צריך לשאול </w:t>
      </w:r>
      <w:bookmarkStart w:id="3049" w:name="_ETM_Q1_6400911"/>
      <w:bookmarkEnd w:id="3049"/>
      <w:r>
        <w:rPr>
          <w:rFonts w:hint="cs"/>
          <w:rtl/>
          <w:lang w:eastAsia="he-IL"/>
        </w:rPr>
        <w:t xml:space="preserve">את עצמך למה בן אדם שיש לו נגישות, בטח </w:t>
      </w:r>
      <w:bookmarkStart w:id="3050" w:name="_ETM_Q1_6404701"/>
      <w:bookmarkEnd w:id="3050"/>
      <w:r>
        <w:rPr>
          <w:rFonts w:hint="cs"/>
          <w:rtl/>
          <w:lang w:eastAsia="he-IL"/>
        </w:rPr>
        <w:t>בלימודי משפטים</w:t>
      </w:r>
      <w:r w:rsidR="0062330D">
        <w:rPr>
          <w:rFonts w:hint="cs"/>
          <w:rtl/>
          <w:lang w:eastAsia="he-IL"/>
        </w:rPr>
        <w:t>,</w:t>
      </w:r>
      <w:r>
        <w:rPr>
          <w:rFonts w:hint="cs"/>
          <w:rtl/>
          <w:lang w:eastAsia="he-IL"/>
        </w:rPr>
        <w:t xml:space="preserve"> </w:t>
      </w:r>
      <w:r w:rsidR="0062330D">
        <w:rPr>
          <w:rFonts w:hint="cs"/>
          <w:rtl/>
          <w:lang w:eastAsia="he-IL"/>
        </w:rPr>
        <w:t>ל</w:t>
      </w:r>
      <w:r>
        <w:rPr>
          <w:rFonts w:hint="cs"/>
          <w:rtl/>
          <w:lang w:eastAsia="he-IL"/>
        </w:rPr>
        <w:t xml:space="preserve">לימודים בצורה מאוד מאוד נרחבת </w:t>
      </w:r>
      <w:bookmarkStart w:id="3051" w:name="_ETM_Q1_6411659"/>
      <w:bookmarkEnd w:id="3051"/>
      <w:r>
        <w:rPr>
          <w:rFonts w:hint="cs"/>
          <w:rtl/>
          <w:lang w:eastAsia="he-IL"/>
        </w:rPr>
        <w:t xml:space="preserve">ושכר לימוד מסובסד, בוחר ללמוד במקום אחר. זה בהחלט </w:t>
      </w:r>
      <w:bookmarkStart w:id="3052" w:name="_ETM_Q1_6408893"/>
      <w:bookmarkEnd w:id="3052"/>
      <w:r>
        <w:rPr>
          <w:rFonts w:hint="cs"/>
          <w:rtl/>
          <w:lang w:eastAsia="he-IL"/>
        </w:rPr>
        <w:t xml:space="preserve">מה שנקרא </w:t>
      </w:r>
      <w:proofErr w:type="spellStart"/>
      <w:r>
        <w:rPr>
          <w:rFonts w:hint="cs"/>
          <w:rtl/>
          <w:lang w:eastAsia="he-IL"/>
        </w:rPr>
        <w:t>סמ"ח</w:t>
      </w:r>
      <w:proofErr w:type="spellEnd"/>
      <w:r>
        <w:rPr>
          <w:rFonts w:hint="cs"/>
          <w:rtl/>
          <w:lang w:eastAsia="he-IL"/>
        </w:rPr>
        <w:t>, סימן מחשיד, או שהוא לא מתאים או</w:t>
      </w:r>
      <w:r w:rsidR="002317CB">
        <w:rPr>
          <w:rFonts w:hint="cs"/>
          <w:rtl/>
          <w:lang w:eastAsia="he-IL"/>
        </w:rPr>
        <w:t xml:space="preserve"> שהוא לא רצה או שזה תואר בלטביה, כל מיני </w:t>
      </w:r>
      <w:bookmarkStart w:id="3053" w:name="_ETM_Q1_6415219"/>
      <w:bookmarkEnd w:id="3053"/>
      <w:r w:rsidR="002317CB">
        <w:rPr>
          <w:rFonts w:hint="cs"/>
          <w:rtl/>
          <w:lang w:eastAsia="he-IL"/>
        </w:rPr>
        <w:t xml:space="preserve">דברים שקרו פה. אבל כשמדובר בעולה חדש, שם </w:t>
      </w:r>
      <w:bookmarkStart w:id="3054" w:name="_ETM_Q1_6419408"/>
      <w:bookmarkEnd w:id="3054"/>
      <w:r w:rsidR="002317CB">
        <w:rPr>
          <w:rFonts w:hint="cs"/>
          <w:rtl/>
          <w:lang w:eastAsia="he-IL"/>
        </w:rPr>
        <w:t xml:space="preserve">השיקולים צריכים להיות במקום אחר. אבל אני לא </w:t>
      </w:r>
      <w:bookmarkStart w:id="3055" w:name="_ETM_Q1_6424694"/>
      <w:bookmarkEnd w:id="3055"/>
      <w:r w:rsidR="002317CB">
        <w:rPr>
          <w:rFonts w:hint="cs"/>
          <w:rtl/>
          <w:lang w:eastAsia="he-IL"/>
        </w:rPr>
        <w:t xml:space="preserve">מנחה אתכם לקבוע את אמות המידה. אתם תעשו את </w:t>
      </w:r>
      <w:bookmarkStart w:id="3056" w:name="_ETM_Q1_6422334"/>
      <w:bookmarkEnd w:id="3056"/>
      <w:r w:rsidR="002317CB">
        <w:rPr>
          <w:rFonts w:hint="cs"/>
          <w:rtl/>
          <w:lang w:eastAsia="he-IL"/>
        </w:rPr>
        <w:t>אמות המידה</w:t>
      </w:r>
      <w:r w:rsidR="00C513C2">
        <w:rPr>
          <w:rFonts w:hint="cs"/>
          <w:rtl/>
          <w:lang w:eastAsia="he-IL"/>
        </w:rPr>
        <w:t xml:space="preserve"> בצורה הנכונה והטובה על בסיס אותה</w:t>
      </w:r>
      <w:bookmarkStart w:id="3057" w:name="_ETM_Q1_6432888"/>
      <w:bookmarkEnd w:id="3057"/>
      <w:r w:rsidR="00C513C2">
        <w:rPr>
          <w:rFonts w:hint="cs"/>
          <w:rtl/>
          <w:lang w:eastAsia="he-IL"/>
        </w:rPr>
        <w:t xml:space="preserve"> חוות דעת של אותו גוף. נציג האוצר בזום, עידו חי.</w:t>
      </w:r>
    </w:p>
    <w:p w:rsidR="00C513C2" w:rsidRDefault="00C513C2" w:rsidP="002317CB">
      <w:pPr>
        <w:rPr>
          <w:rtl/>
          <w:lang w:eastAsia="he-IL"/>
        </w:rPr>
      </w:pPr>
      <w:bookmarkStart w:id="3058" w:name="_ETM_Q1_6439953"/>
      <w:bookmarkStart w:id="3059" w:name="_ETM_Q1_6440061"/>
      <w:bookmarkStart w:id="3060" w:name="_ETM_Q1_6441233"/>
      <w:bookmarkEnd w:id="3058"/>
      <w:bookmarkEnd w:id="3059"/>
      <w:bookmarkEnd w:id="3060"/>
    </w:p>
    <w:p w:rsidR="00C513C2" w:rsidRDefault="00C513C2" w:rsidP="00C513C2">
      <w:pPr>
        <w:pStyle w:val="a4"/>
        <w:keepNext/>
        <w:rPr>
          <w:rtl/>
        </w:rPr>
      </w:pPr>
      <w:bookmarkStart w:id="3061" w:name="ET_speaker_עידו_חי_427"/>
      <w:r w:rsidRPr="00C513C2">
        <w:rPr>
          <w:rStyle w:val="TagStyle"/>
          <w:rtl/>
        </w:rPr>
        <w:t xml:space="preserve"> &lt;&lt; דובר &gt;&gt; </w:t>
      </w:r>
      <w:r>
        <w:rPr>
          <w:rtl/>
        </w:rPr>
        <w:t>עידו חי:</w:t>
      </w:r>
      <w:r w:rsidRPr="00C513C2">
        <w:rPr>
          <w:rStyle w:val="TagStyle"/>
          <w:rtl/>
        </w:rPr>
        <w:t xml:space="preserve"> &lt;&lt; דובר &gt;&gt;</w:t>
      </w:r>
      <w:r w:rsidR="00FD4A99">
        <w:rPr>
          <w:rtl/>
        </w:rPr>
        <w:t xml:space="preserve"> </w:t>
      </w:r>
      <w:bookmarkEnd w:id="3061"/>
    </w:p>
    <w:p w:rsidR="00C513C2" w:rsidRDefault="00C513C2" w:rsidP="00C513C2">
      <w:pPr>
        <w:pStyle w:val="KeepWithNext"/>
        <w:rPr>
          <w:rtl/>
          <w:lang w:eastAsia="he-IL"/>
        </w:rPr>
      </w:pPr>
    </w:p>
    <w:p w:rsidR="00C513C2" w:rsidRPr="00C513C2" w:rsidRDefault="00C513C2" w:rsidP="00C513C2">
      <w:pPr>
        <w:rPr>
          <w:rtl/>
          <w:lang w:eastAsia="he-IL"/>
        </w:rPr>
      </w:pPr>
      <w:bookmarkStart w:id="3062" w:name="_ETM_Q1_6442019"/>
      <w:bookmarkStart w:id="3063" w:name="_ETM_Q1_6442129"/>
      <w:bookmarkEnd w:id="3062"/>
      <w:bookmarkEnd w:id="3063"/>
      <w:r>
        <w:rPr>
          <w:rFonts w:hint="cs"/>
          <w:rtl/>
          <w:lang w:eastAsia="he-IL"/>
        </w:rPr>
        <w:t xml:space="preserve">שלום </w:t>
      </w:r>
      <w:bookmarkStart w:id="3064" w:name="_ETM_Q1_6444994"/>
      <w:bookmarkEnd w:id="3064"/>
      <w:r>
        <w:rPr>
          <w:rFonts w:hint="cs"/>
          <w:rtl/>
          <w:lang w:eastAsia="he-IL"/>
        </w:rPr>
        <w:t>לכולם, בוקר טוב</w:t>
      </w:r>
      <w:r w:rsidR="00A44939">
        <w:rPr>
          <w:rFonts w:hint="cs"/>
          <w:rtl/>
          <w:lang w:eastAsia="he-IL"/>
        </w:rPr>
        <w:t>.</w:t>
      </w:r>
    </w:p>
    <w:p w:rsidR="00C513C2" w:rsidRDefault="00C513C2" w:rsidP="002317CB">
      <w:pPr>
        <w:rPr>
          <w:rtl/>
          <w:lang w:eastAsia="he-IL"/>
        </w:rPr>
      </w:pPr>
      <w:bookmarkStart w:id="3065" w:name="_ETM_Q1_6436177"/>
      <w:bookmarkStart w:id="3066" w:name="_ETM_Q1_6436344"/>
      <w:bookmarkStart w:id="3067" w:name="_ETM_Q1_6436367"/>
      <w:bookmarkStart w:id="3068" w:name="_ETM_Q1_6436435"/>
      <w:bookmarkStart w:id="3069" w:name="_ETM_Q1_6415559"/>
      <w:bookmarkStart w:id="3070" w:name="_ETM_Q1_6446010"/>
      <w:bookmarkEnd w:id="3065"/>
      <w:bookmarkEnd w:id="3066"/>
      <w:bookmarkEnd w:id="3067"/>
      <w:bookmarkEnd w:id="3068"/>
      <w:bookmarkEnd w:id="3069"/>
      <w:bookmarkEnd w:id="3070"/>
    </w:p>
    <w:p w:rsidR="00C513C2" w:rsidRDefault="00C513C2" w:rsidP="00C513C2">
      <w:pPr>
        <w:pStyle w:val="af6"/>
        <w:keepNext/>
        <w:rPr>
          <w:rtl/>
        </w:rPr>
      </w:pPr>
      <w:bookmarkStart w:id="3071" w:name="ET_yor_6157_428"/>
      <w:r w:rsidRPr="00C513C2">
        <w:rPr>
          <w:rStyle w:val="TagStyle"/>
          <w:rtl/>
        </w:rPr>
        <w:t xml:space="preserve"> &lt;&lt; יור &gt;&gt; </w:t>
      </w:r>
      <w:r>
        <w:rPr>
          <w:rtl/>
        </w:rPr>
        <w:t xml:space="preserve">היו"ר שמחה </w:t>
      </w:r>
      <w:proofErr w:type="spellStart"/>
      <w:r>
        <w:rPr>
          <w:rtl/>
        </w:rPr>
        <w:t>רוטמן</w:t>
      </w:r>
      <w:proofErr w:type="spellEnd"/>
      <w:r>
        <w:rPr>
          <w:rtl/>
        </w:rPr>
        <w:t>:</w:t>
      </w:r>
      <w:r w:rsidRPr="00C513C2">
        <w:rPr>
          <w:rStyle w:val="TagStyle"/>
          <w:rtl/>
        </w:rPr>
        <w:t xml:space="preserve"> &lt;&lt; יור &gt;&gt;</w:t>
      </w:r>
      <w:r w:rsidR="00FD4A99">
        <w:rPr>
          <w:rtl/>
        </w:rPr>
        <w:t xml:space="preserve"> </w:t>
      </w:r>
      <w:bookmarkEnd w:id="3071"/>
    </w:p>
    <w:p w:rsidR="00C513C2" w:rsidRDefault="00C513C2" w:rsidP="00C513C2">
      <w:pPr>
        <w:rPr>
          <w:rtl/>
          <w:lang w:eastAsia="he-IL"/>
        </w:rPr>
      </w:pPr>
      <w:bookmarkStart w:id="3072" w:name="_ETM_Q1_6451724"/>
      <w:bookmarkEnd w:id="3072"/>
    </w:p>
    <w:p w:rsidR="00E046D9" w:rsidRDefault="00C513C2" w:rsidP="00E046D9">
      <w:pPr>
        <w:rPr>
          <w:b/>
          <w:rtl/>
        </w:rPr>
      </w:pPr>
      <w:bookmarkStart w:id="3073" w:name="_ETM_Q1_6451851"/>
      <w:bookmarkEnd w:id="3073"/>
      <w:r>
        <w:rPr>
          <w:rFonts w:hint="cs"/>
          <w:rtl/>
          <w:lang w:eastAsia="he-IL"/>
        </w:rPr>
        <w:t xml:space="preserve">דיברתי </w:t>
      </w:r>
      <w:proofErr w:type="spellStart"/>
      <w:r>
        <w:rPr>
          <w:rFonts w:hint="cs"/>
          <w:rtl/>
          <w:lang w:eastAsia="he-IL"/>
        </w:rPr>
        <w:t>איתך</w:t>
      </w:r>
      <w:proofErr w:type="spellEnd"/>
      <w:r>
        <w:rPr>
          <w:rFonts w:hint="cs"/>
          <w:rtl/>
          <w:lang w:eastAsia="he-IL"/>
        </w:rPr>
        <w:t xml:space="preserve"> גם בטלפון, א</w:t>
      </w:r>
      <w:bookmarkStart w:id="3074" w:name="_ETM_Q1_6447758"/>
      <w:bookmarkEnd w:id="3074"/>
      <w:r>
        <w:rPr>
          <w:rFonts w:hint="cs"/>
          <w:rtl/>
          <w:lang w:eastAsia="he-IL"/>
        </w:rPr>
        <w:t xml:space="preserve">בל גם אחפוף אותך לפרוטוקול. במסגרת </w:t>
      </w:r>
      <w:r w:rsidR="00473838">
        <w:rPr>
          <w:rFonts w:hint="cs"/>
          <w:rtl/>
          <w:lang w:eastAsia="he-IL"/>
        </w:rPr>
        <w:t xml:space="preserve">הדיון הזה קצת הוספנו </w:t>
      </w:r>
      <w:bookmarkStart w:id="3075" w:name="_ETM_Q1_6457893"/>
      <w:bookmarkEnd w:id="3075"/>
      <w:r w:rsidR="00473838">
        <w:rPr>
          <w:rFonts w:hint="cs"/>
          <w:rtl/>
          <w:lang w:eastAsia="he-IL"/>
        </w:rPr>
        <w:t xml:space="preserve">והגדלנו, יש כאלה שיגידו שבצורה מאוד משמעותית, ויש כאלו שיגידו </w:t>
      </w:r>
      <w:bookmarkStart w:id="3076" w:name="_ETM_Q1_6456009"/>
      <w:bookmarkEnd w:id="3076"/>
      <w:r w:rsidR="00473838">
        <w:rPr>
          <w:rFonts w:hint="cs"/>
          <w:rtl/>
          <w:lang w:eastAsia="he-IL"/>
        </w:rPr>
        <w:t xml:space="preserve">שבצורה פחות משמעותית, את הנטל שמוטל על אותה ועדה, </w:t>
      </w:r>
      <w:bookmarkStart w:id="3077" w:name="_ETM_Q1_6461764"/>
      <w:bookmarkEnd w:id="3077"/>
      <w:r w:rsidR="00473838">
        <w:rPr>
          <w:rFonts w:hint="cs"/>
          <w:rtl/>
          <w:lang w:eastAsia="he-IL"/>
        </w:rPr>
        <w:t xml:space="preserve">ולא ממונה, לממונה פחות או יותר נשארה אותה עבודה, </w:t>
      </w:r>
      <w:bookmarkStart w:id="3078" w:name="_ETM_Q1_6468666"/>
      <w:bookmarkEnd w:id="3078"/>
      <w:r w:rsidR="00473838">
        <w:rPr>
          <w:rFonts w:hint="cs"/>
          <w:rtl/>
          <w:lang w:eastAsia="he-IL"/>
        </w:rPr>
        <w:t xml:space="preserve">אבל לוועדה קצת יותר, גם בשאלת ההשגות וגם בשאלת </w:t>
      </w:r>
      <w:r w:rsidR="0004440C" w:rsidRPr="00683B21">
        <w:rPr>
          <w:b/>
          <w:rtl/>
        </w:rPr>
        <w:t>ק</w:t>
      </w:r>
      <w:r w:rsidR="00473838">
        <w:rPr>
          <w:b/>
          <w:rtl/>
        </w:rPr>
        <w:t>ביעת אמות המידה</w:t>
      </w:r>
      <w:r w:rsidR="00473838">
        <w:rPr>
          <w:rFonts w:hint="cs"/>
          <w:b/>
          <w:rtl/>
        </w:rPr>
        <w:t xml:space="preserve">, </w:t>
      </w:r>
      <w:bookmarkStart w:id="3079" w:name="_ETM_Q1_6473537"/>
      <w:bookmarkEnd w:id="3079"/>
      <w:r w:rsidR="00473838">
        <w:rPr>
          <w:rFonts w:hint="cs"/>
          <w:b/>
          <w:rtl/>
        </w:rPr>
        <w:t>גם על הסוגיה של ה</w:t>
      </w:r>
      <w:r w:rsidR="0004440C" w:rsidRPr="00683B21">
        <w:rPr>
          <w:b/>
          <w:rtl/>
        </w:rPr>
        <w:t xml:space="preserve">ניסיון </w:t>
      </w:r>
      <w:r w:rsidR="00473838">
        <w:rPr>
          <w:rFonts w:hint="cs"/>
          <w:b/>
          <w:rtl/>
        </w:rPr>
        <w:t>ה</w:t>
      </w:r>
      <w:r w:rsidR="0004440C" w:rsidRPr="00683B21">
        <w:rPr>
          <w:b/>
          <w:rtl/>
        </w:rPr>
        <w:t>מקצועי</w:t>
      </w:r>
      <w:r w:rsidR="00473838">
        <w:rPr>
          <w:rFonts w:hint="cs"/>
          <w:b/>
          <w:rtl/>
        </w:rPr>
        <w:t>,</w:t>
      </w:r>
      <w:r w:rsidR="0004440C" w:rsidRPr="00683B21">
        <w:rPr>
          <w:b/>
          <w:rtl/>
        </w:rPr>
        <w:t xml:space="preserve"> ולא רק על הסוגיה של הערכה בתארים</w:t>
      </w:r>
      <w:r w:rsidR="00473838">
        <w:rPr>
          <w:rFonts w:hint="cs"/>
          <w:b/>
          <w:rtl/>
        </w:rPr>
        <w:t>.</w:t>
      </w:r>
      <w:r w:rsidR="00473838">
        <w:rPr>
          <w:b/>
          <w:rtl/>
        </w:rPr>
        <w:t xml:space="preserve"> עלו פה טענות</w:t>
      </w:r>
      <w:r w:rsidR="0004440C" w:rsidRPr="00683B21">
        <w:rPr>
          <w:b/>
          <w:rtl/>
        </w:rPr>
        <w:t xml:space="preserve"> מכיוון המשרד שהדבר הזה דורש מהם תקנים. אני באתי בדב</w:t>
      </w:r>
      <w:r w:rsidR="00E046D9">
        <w:rPr>
          <w:b/>
          <w:rtl/>
        </w:rPr>
        <w:t>רים לפני הישיבה עם הדרג הפוליטי</w:t>
      </w:r>
      <w:r w:rsidR="00E046D9">
        <w:rPr>
          <w:rFonts w:hint="cs"/>
          <w:b/>
          <w:rtl/>
        </w:rPr>
        <w:t>, עם</w:t>
      </w:r>
      <w:r w:rsidR="00E046D9">
        <w:rPr>
          <w:b/>
          <w:rtl/>
        </w:rPr>
        <w:t xml:space="preserve"> לשכת השר במשרד האוצר</w:t>
      </w:r>
      <w:r w:rsidR="00E046D9">
        <w:rPr>
          <w:rFonts w:hint="cs"/>
          <w:b/>
          <w:rtl/>
        </w:rPr>
        <w:t>,</w:t>
      </w:r>
      <w:r w:rsidR="0004440C" w:rsidRPr="00683B21">
        <w:rPr>
          <w:b/>
          <w:rtl/>
        </w:rPr>
        <w:t xml:space="preserve"> הבנתי שנפלו שם </w:t>
      </w:r>
      <w:r w:rsidR="00E046D9">
        <w:rPr>
          <w:rFonts w:hint="cs"/>
          <w:b/>
          <w:rtl/>
        </w:rPr>
        <w:t xml:space="preserve">איזשהם קצרים, אבל </w:t>
      </w:r>
      <w:r w:rsidR="0004440C" w:rsidRPr="00683B21">
        <w:rPr>
          <w:b/>
          <w:rtl/>
        </w:rPr>
        <w:t xml:space="preserve">אני אשמח </w:t>
      </w:r>
      <w:r w:rsidR="00E046D9">
        <w:rPr>
          <w:rFonts w:hint="cs"/>
          <w:b/>
          <w:rtl/>
        </w:rPr>
        <w:t>שת</w:t>
      </w:r>
      <w:r w:rsidR="0004440C" w:rsidRPr="00683B21">
        <w:rPr>
          <w:b/>
          <w:rtl/>
        </w:rPr>
        <w:t>גיד</w:t>
      </w:r>
      <w:r w:rsidR="00E046D9">
        <w:rPr>
          <w:rFonts w:hint="cs"/>
          <w:b/>
          <w:rtl/>
        </w:rPr>
        <w:t xml:space="preserve"> </w:t>
      </w:r>
      <w:bookmarkStart w:id="3080" w:name="_ETM_Q1_6491728"/>
      <w:bookmarkEnd w:id="3080"/>
      <w:r w:rsidR="00E046D9">
        <w:rPr>
          <w:rFonts w:hint="cs"/>
          <w:b/>
          <w:rtl/>
        </w:rPr>
        <w:t xml:space="preserve">איזה אור אתה יכול לשפוך לנו כאן, ומה אנחנו </w:t>
      </w:r>
      <w:bookmarkStart w:id="3081" w:name="_ETM_Q1_6490058"/>
      <w:bookmarkEnd w:id="3081"/>
      <w:r w:rsidR="00E046D9">
        <w:rPr>
          <w:rFonts w:hint="cs"/>
          <w:b/>
          <w:rtl/>
        </w:rPr>
        <w:t>יכולים לעשות כמחוקקים בעניין הזה.</w:t>
      </w:r>
    </w:p>
    <w:p w:rsidR="00E046D9" w:rsidRDefault="00E046D9" w:rsidP="00E046D9">
      <w:pPr>
        <w:rPr>
          <w:b/>
          <w:rtl/>
        </w:rPr>
      </w:pPr>
      <w:bookmarkStart w:id="3082" w:name="_ETM_Q1_6493421"/>
      <w:bookmarkStart w:id="3083" w:name="_ETM_Q1_6493570"/>
      <w:bookmarkStart w:id="3084" w:name="_ETM_Q1_6493652"/>
      <w:bookmarkStart w:id="3085" w:name="_ETM_Q1_6495141"/>
      <w:bookmarkEnd w:id="3082"/>
      <w:bookmarkEnd w:id="3083"/>
      <w:bookmarkEnd w:id="3084"/>
      <w:bookmarkEnd w:id="3085"/>
    </w:p>
    <w:p w:rsidR="00E046D9" w:rsidRDefault="00E046D9" w:rsidP="00E046D9">
      <w:pPr>
        <w:pStyle w:val="a4"/>
        <w:keepNext/>
        <w:rPr>
          <w:rtl/>
        </w:rPr>
      </w:pPr>
      <w:bookmarkStart w:id="3086" w:name="ET_speaker_עידו_חי_429"/>
      <w:r w:rsidRPr="00E046D9">
        <w:rPr>
          <w:rStyle w:val="TagStyle"/>
          <w:rtl/>
        </w:rPr>
        <w:t xml:space="preserve"> &lt;&lt; דובר &gt;&gt; </w:t>
      </w:r>
      <w:r>
        <w:rPr>
          <w:rtl/>
        </w:rPr>
        <w:t>עידו חי:</w:t>
      </w:r>
      <w:r w:rsidRPr="00E046D9">
        <w:rPr>
          <w:rStyle w:val="TagStyle"/>
          <w:rtl/>
        </w:rPr>
        <w:t xml:space="preserve"> &lt;&lt; דובר &gt;&gt;</w:t>
      </w:r>
      <w:r w:rsidR="00FD4A99">
        <w:rPr>
          <w:rtl/>
        </w:rPr>
        <w:t xml:space="preserve"> </w:t>
      </w:r>
      <w:bookmarkEnd w:id="3086"/>
    </w:p>
    <w:p w:rsidR="00E046D9" w:rsidRDefault="00E046D9" w:rsidP="00E046D9">
      <w:pPr>
        <w:pStyle w:val="KeepWithNext"/>
        <w:rPr>
          <w:rtl/>
        </w:rPr>
      </w:pPr>
    </w:p>
    <w:p w:rsidR="008B4FAF" w:rsidRDefault="00D34B20" w:rsidP="008B4FAF">
      <w:pPr>
        <w:rPr>
          <w:rtl/>
        </w:rPr>
      </w:pPr>
      <w:bookmarkStart w:id="3087" w:name="_ETM_Q1_6495974"/>
      <w:bookmarkStart w:id="3088" w:name="_ETM_Q1_6496052"/>
      <w:bookmarkEnd w:id="3087"/>
      <w:bookmarkEnd w:id="3088"/>
      <w:r>
        <w:rPr>
          <w:rFonts w:hint="cs"/>
          <w:rtl/>
        </w:rPr>
        <w:t xml:space="preserve">לא הכרתי דרישה תקציבית, </w:t>
      </w:r>
      <w:bookmarkStart w:id="3089" w:name="_ETM_Q1_6498798"/>
      <w:bookmarkEnd w:id="3089"/>
      <w:r>
        <w:rPr>
          <w:rFonts w:hint="cs"/>
          <w:rtl/>
        </w:rPr>
        <w:t xml:space="preserve">גם לא ביחס להצעת החוק המקורית. כרגע זה כן </w:t>
      </w:r>
      <w:bookmarkStart w:id="3090" w:name="_ETM_Q1_6507426"/>
      <w:bookmarkEnd w:id="3090"/>
      <w:r>
        <w:rPr>
          <w:rFonts w:hint="cs"/>
          <w:rtl/>
        </w:rPr>
        <w:t xml:space="preserve">יהיה צריך להיות ממומן ממקורות משרד המשפטים. </w:t>
      </w:r>
      <w:r w:rsidR="008B4FAF">
        <w:rPr>
          <w:rFonts w:hint="cs"/>
          <w:rtl/>
        </w:rPr>
        <w:t xml:space="preserve">לקראת דיוני תקציב </w:t>
      </w:r>
      <w:bookmarkStart w:id="3091" w:name="_ETM_Q1_6505758"/>
      <w:bookmarkEnd w:id="3091"/>
      <w:r w:rsidR="008B4FAF">
        <w:rPr>
          <w:rFonts w:hint="cs"/>
          <w:rtl/>
        </w:rPr>
        <w:t xml:space="preserve">2025 אני מאמין ששני המשרדים ידעו לגשר על הפער </w:t>
      </w:r>
      <w:bookmarkStart w:id="3092" w:name="_ETM_Q1_6515584"/>
      <w:bookmarkEnd w:id="3092"/>
      <w:r w:rsidR="008B4FAF">
        <w:rPr>
          <w:rFonts w:hint="cs"/>
          <w:rtl/>
        </w:rPr>
        <w:t xml:space="preserve">הזה, זאת לא סוגיה </w:t>
      </w:r>
      <w:bookmarkStart w:id="3093" w:name="_ETM_Q1_6493774"/>
      <w:bookmarkEnd w:id="3093"/>
      <w:r w:rsidR="008B4FAF" w:rsidRPr="005221F7">
        <w:rPr>
          <w:rFonts w:hint="cs"/>
          <w:rtl/>
        </w:rPr>
        <w:t>משמעותית.</w:t>
      </w:r>
    </w:p>
    <w:p w:rsidR="008B4FAF" w:rsidRDefault="008B4FAF" w:rsidP="008B4FAF">
      <w:pPr>
        <w:rPr>
          <w:rtl/>
        </w:rPr>
      </w:pPr>
      <w:bookmarkStart w:id="3094" w:name="_ETM_Q1_6512773"/>
      <w:bookmarkStart w:id="3095" w:name="_ETM_Q1_6514717"/>
      <w:bookmarkStart w:id="3096" w:name="_ETM_Q1_6516225"/>
      <w:bookmarkEnd w:id="3094"/>
      <w:bookmarkEnd w:id="3095"/>
      <w:bookmarkEnd w:id="3096"/>
    </w:p>
    <w:p w:rsidR="008B4FAF" w:rsidRDefault="008B4FAF" w:rsidP="008B4FAF">
      <w:pPr>
        <w:pStyle w:val="a4"/>
        <w:keepNext/>
        <w:rPr>
          <w:rtl/>
        </w:rPr>
      </w:pPr>
      <w:bookmarkStart w:id="3097" w:name="ET_speaker_4590_431"/>
      <w:r w:rsidRPr="008B4FAF">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8B4FAF">
        <w:rPr>
          <w:rStyle w:val="TagStyle"/>
          <w:rtl/>
        </w:rPr>
        <w:t xml:space="preserve"> &lt;&lt; דובר &gt;&gt;</w:t>
      </w:r>
      <w:r w:rsidR="00FD4A99">
        <w:rPr>
          <w:rtl/>
        </w:rPr>
        <w:t xml:space="preserve"> </w:t>
      </w:r>
      <w:bookmarkEnd w:id="3097"/>
    </w:p>
    <w:p w:rsidR="008B4FAF" w:rsidRDefault="008B4FAF" w:rsidP="008B4FAF">
      <w:pPr>
        <w:pStyle w:val="KeepWithNext"/>
        <w:rPr>
          <w:rtl/>
        </w:rPr>
      </w:pPr>
    </w:p>
    <w:p w:rsidR="008B4FAF" w:rsidRDefault="00BE267D" w:rsidP="008B4FAF">
      <w:pPr>
        <w:rPr>
          <w:rtl/>
        </w:rPr>
      </w:pPr>
      <w:bookmarkStart w:id="3098" w:name="_ETM_Q1_6517016"/>
      <w:bookmarkStart w:id="3099" w:name="_ETM_Q1_6517143"/>
      <w:bookmarkEnd w:id="3098"/>
      <w:bookmarkEnd w:id="3099"/>
      <w:r>
        <w:rPr>
          <w:rFonts w:hint="cs"/>
          <w:rtl/>
        </w:rPr>
        <w:t xml:space="preserve">ב-2024 אין מימון, כי זה רק יכנס </w:t>
      </w:r>
      <w:bookmarkStart w:id="3100" w:name="_ETM_Q1_6514091"/>
      <w:bookmarkEnd w:id="3100"/>
      <w:r>
        <w:rPr>
          <w:rFonts w:hint="cs"/>
          <w:rtl/>
        </w:rPr>
        <w:t xml:space="preserve">לתוקף </w:t>
      </w:r>
      <w:r w:rsidRPr="00987E0D">
        <w:rPr>
          <w:rFonts w:hint="cs"/>
          <w:rtl/>
        </w:rPr>
        <w:t>- - -</w:t>
      </w:r>
    </w:p>
    <w:p w:rsidR="008B4FAF" w:rsidRPr="008B4FAF" w:rsidRDefault="008B4FAF" w:rsidP="008B4FAF">
      <w:pPr>
        <w:rPr>
          <w:rtl/>
        </w:rPr>
      </w:pPr>
      <w:bookmarkStart w:id="3101" w:name="_ETM_Q1_6513629"/>
      <w:bookmarkStart w:id="3102" w:name="_ETM_Q1_6513776"/>
      <w:bookmarkEnd w:id="3101"/>
      <w:bookmarkEnd w:id="3102"/>
    </w:p>
    <w:p w:rsidR="008B4FAF" w:rsidRDefault="008B4FAF" w:rsidP="008B4FAF">
      <w:pPr>
        <w:pStyle w:val="af6"/>
        <w:keepNext/>
        <w:rPr>
          <w:rtl/>
        </w:rPr>
      </w:pPr>
      <w:bookmarkStart w:id="3103" w:name="ET_yor_6157_430"/>
      <w:r w:rsidRPr="008B4FAF">
        <w:rPr>
          <w:rStyle w:val="TagStyle"/>
          <w:rtl/>
        </w:rPr>
        <w:t xml:space="preserve"> &lt;&lt; יור &gt;&gt; </w:t>
      </w:r>
      <w:r>
        <w:rPr>
          <w:rtl/>
        </w:rPr>
        <w:t xml:space="preserve">היו"ר שמחה </w:t>
      </w:r>
      <w:proofErr w:type="spellStart"/>
      <w:r>
        <w:rPr>
          <w:rtl/>
        </w:rPr>
        <w:t>רוטמן</w:t>
      </w:r>
      <w:proofErr w:type="spellEnd"/>
      <w:r>
        <w:rPr>
          <w:rtl/>
        </w:rPr>
        <w:t>:</w:t>
      </w:r>
      <w:r w:rsidRPr="008B4FAF">
        <w:rPr>
          <w:rStyle w:val="TagStyle"/>
          <w:rtl/>
        </w:rPr>
        <w:t xml:space="preserve"> &lt;&lt; יור &gt;&gt;</w:t>
      </w:r>
      <w:r w:rsidR="00FD4A99">
        <w:rPr>
          <w:rtl/>
        </w:rPr>
        <w:t xml:space="preserve"> </w:t>
      </w:r>
      <w:bookmarkEnd w:id="3103"/>
    </w:p>
    <w:p w:rsidR="00BC54B8" w:rsidRDefault="00BC54B8" w:rsidP="008B4FAF">
      <w:pPr>
        <w:rPr>
          <w:b/>
          <w:rtl/>
        </w:rPr>
      </w:pPr>
      <w:bookmarkStart w:id="3104" w:name="_ETM_Q1_6515608"/>
      <w:bookmarkStart w:id="3105" w:name="_ETM_Q1_6515701"/>
      <w:bookmarkStart w:id="3106" w:name="_ETM_Q1_6519523"/>
      <w:bookmarkEnd w:id="3104"/>
      <w:bookmarkEnd w:id="3105"/>
      <w:bookmarkEnd w:id="3106"/>
    </w:p>
    <w:p w:rsidR="00FA454F" w:rsidRDefault="0004440C" w:rsidP="00BC54B8">
      <w:pPr>
        <w:rPr>
          <w:b/>
          <w:rtl/>
        </w:rPr>
      </w:pPr>
      <w:bookmarkStart w:id="3107" w:name="_ETM_Q1_6519752"/>
      <w:bookmarkEnd w:id="3107"/>
      <w:r w:rsidRPr="00683B21">
        <w:rPr>
          <w:b/>
          <w:rtl/>
        </w:rPr>
        <w:t xml:space="preserve">בכל מקרה זה </w:t>
      </w:r>
      <w:r w:rsidR="00BC54B8">
        <w:rPr>
          <w:b/>
          <w:rtl/>
        </w:rPr>
        <w:t>לא חל</w:t>
      </w:r>
      <w:r w:rsidR="00BC54B8">
        <w:rPr>
          <w:rFonts w:hint="cs"/>
          <w:b/>
          <w:rtl/>
        </w:rPr>
        <w:t xml:space="preserve"> בשנת 2024, </w:t>
      </w:r>
      <w:bookmarkStart w:id="3108" w:name="_ETM_Q1_6522635"/>
      <w:bookmarkEnd w:id="3108"/>
      <w:r w:rsidR="00BC54B8">
        <w:rPr>
          <w:rFonts w:hint="cs"/>
          <w:b/>
          <w:rtl/>
        </w:rPr>
        <w:t xml:space="preserve">ולכן בשנת 2024 זה </w:t>
      </w:r>
      <w:r w:rsidRPr="00683B21">
        <w:rPr>
          <w:b/>
          <w:rtl/>
        </w:rPr>
        <w:t>לא הפיל דבר על המשרד</w:t>
      </w:r>
      <w:r w:rsidR="00FA454F">
        <w:rPr>
          <w:rFonts w:hint="cs"/>
          <w:b/>
          <w:rtl/>
        </w:rPr>
        <w:t>.</w:t>
      </w:r>
      <w:r w:rsidRPr="00683B21">
        <w:rPr>
          <w:b/>
          <w:rtl/>
        </w:rPr>
        <w:t xml:space="preserve"> </w:t>
      </w:r>
    </w:p>
    <w:p w:rsidR="00FA454F" w:rsidRDefault="00FA454F" w:rsidP="00BC54B8">
      <w:pPr>
        <w:rPr>
          <w:b/>
          <w:rtl/>
        </w:rPr>
      </w:pPr>
      <w:bookmarkStart w:id="3109" w:name="_ETM_Q1_6519933"/>
      <w:bookmarkStart w:id="3110" w:name="_ETM_Q1_6520056"/>
      <w:bookmarkEnd w:id="3109"/>
      <w:bookmarkEnd w:id="3110"/>
    </w:p>
    <w:p w:rsidR="00FA454F" w:rsidRDefault="00FA454F" w:rsidP="00FA454F">
      <w:pPr>
        <w:pStyle w:val="a4"/>
        <w:keepNext/>
        <w:rPr>
          <w:rtl/>
        </w:rPr>
      </w:pPr>
      <w:bookmarkStart w:id="3111" w:name="ET_speaker_אלעזר_שטרן__432"/>
      <w:r w:rsidRPr="00FA454F">
        <w:rPr>
          <w:rStyle w:val="TagStyle"/>
          <w:rtl/>
        </w:rPr>
        <w:t xml:space="preserve"> &lt;&lt; דובר &gt;&gt; </w:t>
      </w:r>
      <w:r>
        <w:rPr>
          <w:rtl/>
        </w:rPr>
        <w:t>אלעזר שטרן:</w:t>
      </w:r>
      <w:r w:rsidRPr="00FA454F">
        <w:rPr>
          <w:rStyle w:val="TagStyle"/>
          <w:rtl/>
        </w:rPr>
        <w:t xml:space="preserve"> &lt;&lt; דובר &gt;&gt;</w:t>
      </w:r>
      <w:r w:rsidR="00FD4A99">
        <w:rPr>
          <w:rtl/>
        </w:rPr>
        <w:t xml:space="preserve"> </w:t>
      </w:r>
      <w:bookmarkEnd w:id="3111"/>
    </w:p>
    <w:p w:rsidR="00FA454F" w:rsidRDefault="00FA454F" w:rsidP="00FA454F">
      <w:pPr>
        <w:pStyle w:val="KeepWithNext"/>
        <w:rPr>
          <w:rtl/>
        </w:rPr>
      </w:pPr>
    </w:p>
    <w:p w:rsidR="00FA454F" w:rsidRDefault="00FA454F" w:rsidP="00FA454F">
      <w:pPr>
        <w:rPr>
          <w:rtl/>
        </w:rPr>
      </w:pPr>
      <w:bookmarkStart w:id="3112" w:name="_ETM_Q1_6523339"/>
      <w:bookmarkStart w:id="3113" w:name="_ETM_Q1_6523439"/>
      <w:bookmarkEnd w:id="3112"/>
      <w:bookmarkEnd w:id="3113"/>
      <w:r>
        <w:rPr>
          <w:rFonts w:hint="cs"/>
          <w:rtl/>
        </w:rPr>
        <w:t>יש תחילה של תשעה חודשים.</w:t>
      </w:r>
    </w:p>
    <w:p w:rsidR="00FA454F" w:rsidRDefault="00FA454F" w:rsidP="00FA454F">
      <w:pPr>
        <w:rPr>
          <w:rtl/>
        </w:rPr>
      </w:pPr>
      <w:bookmarkStart w:id="3114" w:name="_ETM_Q1_6523551"/>
      <w:bookmarkStart w:id="3115" w:name="_ETM_Q1_6523677"/>
      <w:bookmarkStart w:id="3116" w:name="_ETM_Q1_6525432"/>
      <w:bookmarkStart w:id="3117" w:name="_ETM_Q1_6527825"/>
      <w:bookmarkEnd w:id="3114"/>
      <w:bookmarkEnd w:id="3115"/>
      <w:bookmarkEnd w:id="3116"/>
      <w:bookmarkEnd w:id="3117"/>
    </w:p>
    <w:p w:rsidR="00FA454F" w:rsidRDefault="00FA454F" w:rsidP="00FA454F">
      <w:pPr>
        <w:pStyle w:val="a4"/>
        <w:keepNext/>
        <w:rPr>
          <w:rtl/>
        </w:rPr>
      </w:pPr>
      <w:bookmarkStart w:id="3118" w:name="ET_speaker_4590_434"/>
      <w:r w:rsidRPr="00FA454F">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FA454F">
        <w:rPr>
          <w:rStyle w:val="TagStyle"/>
          <w:rtl/>
        </w:rPr>
        <w:t xml:space="preserve"> &lt;&lt; דובר &gt;&gt;</w:t>
      </w:r>
      <w:r w:rsidR="00FD4A99">
        <w:rPr>
          <w:rtl/>
        </w:rPr>
        <w:t xml:space="preserve"> </w:t>
      </w:r>
      <w:bookmarkEnd w:id="3118"/>
    </w:p>
    <w:p w:rsidR="00FA454F" w:rsidRDefault="00FA454F" w:rsidP="00FA454F">
      <w:pPr>
        <w:pStyle w:val="KeepWithNext"/>
        <w:rPr>
          <w:rtl/>
        </w:rPr>
      </w:pPr>
    </w:p>
    <w:p w:rsidR="00FA454F" w:rsidRDefault="00FA454F" w:rsidP="00FA454F">
      <w:pPr>
        <w:rPr>
          <w:rtl/>
        </w:rPr>
      </w:pPr>
      <w:bookmarkStart w:id="3119" w:name="_ETM_Q1_6528538"/>
      <w:bookmarkStart w:id="3120" w:name="_ETM_Q1_6528625"/>
      <w:bookmarkEnd w:id="3119"/>
      <w:bookmarkEnd w:id="3120"/>
      <w:r>
        <w:rPr>
          <w:rFonts w:hint="cs"/>
          <w:rtl/>
        </w:rPr>
        <w:t xml:space="preserve">זה יכנס לתוקף </w:t>
      </w:r>
      <w:bookmarkStart w:id="3121" w:name="_ETM_Q1_6523689"/>
      <w:bookmarkEnd w:id="3121"/>
      <w:r>
        <w:rPr>
          <w:rFonts w:hint="cs"/>
          <w:rtl/>
        </w:rPr>
        <w:t>ב-2025.</w:t>
      </w:r>
    </w:p>
    <w:p w:rsidR="00FA454F" w:rsidRPr="00FA454F" w:rsidRDefault="00FA454F" w:rsidP="00FA454F">
      <w:pPr>
        <w:rPr>
          <w:rtl/>
        </w:rPr>
      </w:pPr>
      <w:bookmarkStart w:id="3122" w:name="_ETM_Q1_6526714"/>
      <w:bookmarkStart w:id="3123" w:name="_ETM_Q1_6526857"/>
      <w:bookmarkEnd w:id="3122"/>
      <w:bookmarkEnd w:id="3123"/>
    </w:p>
    <w:p w:rsidR="00FA454F" w:rsidRDefault="00FA454F" w:rsidP="00FA454F">
      <w:pPr>
        <w:pStyle w:val="af6"/>
        <w:keepNext/>
        <w:rPr>
          <w:rtl/>
        </w:rPr>
      </w:pPr>
      <w:bookmarkStart w:id="3124" w:name="ET_yor_6157_433"/>
      <w:r w:rsidRPr="00FA454F">
        <w:rPr>
          <w:rStyle w:val="TagStyle"/>
          <w:rtl/>
        </w:rPr>
        <w:t xml:space="preserve"> &lt;&lt; יור &gt;&gt; </w:t>
      </w:r>
      <w:r>
        <w:rPr>
          <w:rtl/>
        </w:rPr>
        <w:t xml:space="preserve">היו"ר שמחה </w:t>
      </w:r>
      <w:proofErr w:type="spellStart"/>
      <w:r>
        <w:rPr>
          <w:rtl/>
        </w:rPr>
        <w:t>רוטמן</w:t>
      </w:r>
      <w:proofErr w:type="spellEnd"/>
      <w:r>
        <w:rPr>
          <w:rtl/>
        </w:rPr>
        <w:t>:</w:t>
      </w:r>
      <w:r w:rsidRPr="00FA454F">
        <w:rPr>
          <w:rStyle w:val="TagStyle"/>
          <w:rtl/>
        </w:rPr>
        <w:t xml:space="preserve"> &lt;&lt; יור &gt;&gt;</w:t>
      </w:r>
      <w:r w:rsidR="00FD4A99">
        <w:rPr>
          <w:rtl/>
        </w:rPr>
        <w:t xml:space="preserve"> </w:t>
      </w:r>
      <w:bookmarkEnd w:id="3124"/>
    </w:p>
    <w:p w:rsidR="00FA454F" w:rsidRPr="00FA454F" w:rsidRDefault="00FA454F" w:rsidP="00FA454F">
      <w:pPr>
        <w:rPr>
          <w:rtl/>
        </w:rPr>
      </w:pPr>
      <w:bookmarkStart w:id="3125" w:name="_ETM_Q1_6526229"/>
      <w:bookmarkStart w:id="3126" w:name="_ETM_Q1_6526329"/>
      <w:bookmarkEnd w:id="3125"/>
      <w:bookmarkEnd w:id="3126"/>
    </w:p>
    <w:p w:rsidR="002F1166" w:rsidRDefault="0004440C" w:rsidP="00816F24">
      <w:pPr>
        <w:rPr>
          <w:b/>
          <w:rtl/>
        </w:rPr>
      </w:pPr>
      <w:bookmarkStart w:id="3127" w:name="_ETM_Q1_6520114"/>
      <w:bookmarkStart w:id="3128" w:name="_ETM_Q1_6520196"/>
      <w:bookmarkEnd w:id="3127"/>
      <w:bookmarkEnd w:id="3128"/>
      <w:r w:rsidRPr="00683B21">
        <w:rPr>
          <w:b/>
          <w:rtl/>
        </w:rPr>
        <w:t>באתי בדברים עם משרד האוצר</w:t>
      </w:r>
      <w:r w:rsidR="00F72473">
        <w:rPr>
          <w:rFonts w:hint="cs"/>
          <w:b/>
          <w:rtl/>
        </w:rPr>
        <w:t>,</w:t>
      </w:r>
      <w:r w:rsidR="00987E0D">
        <w:rPr>
          <w:b/>
          <w:rtl/>
        </w:rPr>
        <w:t xml:space="preserve"> והבנתי </w:t>
      </w:r>
      <w:r w:rsidR="00F72473">
        <w:rPr>
          <w:rFonts w:hint="cs"/>
          <w:b/>
          <w:rtl/>
        </w:rPr>
        <w:t>מ</w:t>
      </w:r>
      <w:r w:rsidR="00F72473">
        <w:rPr>
          <w:b/>
          <w:rtl/>
        </w:rPr>
        <w:t>השר ש</w:t>
      </w:r>
      <w:r w:rsidRPr="00683B21">
        <w:rPr>
          <w:b/>
          <w:rtl/>
        </w:rPr>
        <w:t xml:space="preserve">הם יקבלו את התוספת </w:t>
      </w:r>
      <w:r w:rsidR="005078D1">
        <w:rPr>
          <w:rFonts w:hint="cs"/>
          <w:b/>
          <w:rtl/>
        </w:rPr>
        <w:t xml:space="preserve">קדימה </w:t>
      </w:r>
      <w:r w:rsidR="00F72473">
        <w:rPr>
          <w:rFonts w:hint="cs"/>
          <w:b/>
          <w:rtl/>
        </w:rPr>
        <w:t>שמתאימה</w:t>
      </w:r>
      <w:r w:rsidRPr="00683B21">
        <w:rPr>
          <w:b/>
          <w:rtl/>
        </w:rPr>
        <w:t xml:space="preserve"> </w:t>
      </w:r>
      <w:r w:rsidR="005078D1">
        <w:rPr>
          <w:b/>
          <w:rtl/>
        </w:rPr>
        <w:t>לדבר הזה</w:t>
      </w:r>
      <w:r w:rsidR="005078D1">
        <w:rPr>
          <w:rFonts w:hint="cs"/>
          <w:b/>
          <w:rtl/>
        </w:rPr>
        <w:t>.</w:t>
      </w:r>
      <w:r w:rsidRPr="00683B21">
        <w:rPr>
          <w:b/>
          <w:rtl/>
        </w:rPr>
        <w:t xml:space="preserve"> זה נושא חשוב שמדינה לא יכולה להתפר</w:t>
      </w:r>
      <w:r w:rsidR="00F72473">
        <w:rPr>
          <w:b/>
          <w:rtl/>
        </w:rPr>
        <w:t xml:space="preserve">ק </w:t>
      </w:r>
      <w:r w:rsidR="00F72473">
        <w:rPr>
          <w:rFonts w:hint="cs"/>
          <w:b/>
          <w:rtl/>
        </w:rPr>
        <w:t>מ</w:t>
      </w:r>
      <w:r w:rsidR="00F72473">
        <w:rPr>
          <w:b/>
          <w:rtl/>
        </w:rPr>
        <w:t>סמכותה ו</w:t>
      </w:r>
      <w:r w:rsidR="00F72473">
        <w:rPr>
          <w:rFonts w:hint="cs"/>
          <w:b/>
          <w:rtl/>
        </w:rPr>
        <w:t>מ</w:t>
      </w:r>
      <w:r w:rsidRPr="00683B21">
        <w:rPr>
          <w:b/>
          <w:rtl/>
        </w:rPr>
        <w:t>אחריות</w:t>
      </w:r>
      <w:r w:rsidR="00F72473">
        <w:rPr>
          <w:rFonts w:hint="cs"/>
          <w:b/>
          <w:rtl/>
        </w:rPr>
        <w:t>ה</w:t>
      </w:r>
      <w:r w:rsidR="00F72473">
        <w:rPr>
          <w:b/>
          <w:rtl/>
        </w:rPr>
        <w:t xml:space="preserve"> עלי</w:t>
      </w:r>
      <w:r w:rsidR="00F72473">
        <w:rPr>
          <w:rFonts w:hint="cs"/>
          <w:b/>
          <w:rtl/>
        </w:rPr>
        <w:t>ו.</w:t>
      </w:r>
      <w:r w:rsidRPr="00683B21">
        <w:rPr>
          <w:b/>
          <w:rtl/>
        </w:rPr>
        <w:t xml:space="preserve"> אני פשוט לא רוצה לייצר </w:t>
      </w:r>
      <w:r w:rsidR="00355B77">
        <w:rPr>
          <w:rFonts w:hint="cs"/>
          <w:b/>
          <w:rtl/>
        </w:rPr>
        <w:t xml:space="preserve">פה </w:t>
      </w:r>
      <w:r w:rsidR="00355B77">
        <w:rPr>
          <w:b/>
          <w:rtl/>
        </w:rPr>
        <w:t>סיטואציה</w:t>
      </w:r>
      <w:r w:rsidRPr="00683B21">
        <w:rPr>
          <w:b/>
          <w:rtl/>
        </w:rPr>
        <w:t xml:space="preserve"> </w:t>
      </w:r>
      <w:r w:rsidR="00355B77">
        <w:rPr>
          <w:rFonts w:hint="cs"/>
          <w:b/>
          <w:rtl/>
        </w:rPr>
        <w:t>ש</w:t>
      </w:r>
      <w:r w:rsidRPr="00683B21">
        <w:rPr>
          <w:b/>
          <w:rtl/>
        </w:rPr>
        <w:t>זה יהיה למשרד המשפטים</w:t>
      </w:r>
      <w:r w:rsidR="00355B77">
        <w:rPr>
          <w:rFonts w:hint="cs"/>
          <w:b/>
          <w:rtl/>
        </w:rPr>
        <w:t xml:space="preserve"> ללא מקור תקציבי, </w:t>
      </w:r>
      <w:r w:rsidRPr="00683B21">
        <w:rPr>
          <w:b/>
          <w:rtl/>
        </w:rPr>
        <w:t xml:space="preserve">ולכן מה </w:t>
      </w:r>
      <w:r w:rsidR="00355B77">
        <w:rPr>
          <w:rFonts w:hint="cs"/>
          <w:b/>
          <w:rtl/>
        </w:rPr>
        <w:t>שאציג פה</w:t>
      </w:r>
      <w:r w:rsidRPr="00683B21">
        <w:rPr>
          <w:b/>
          <w:rtl/>
        </w:rPr>
        <w:t xml:space="preserve"> לחבר</w:t>
      </w:r>
      <w:r w:rsidR="00355B77">
        <w:rPr>
          <w:rFonts w:hint="cs"/>
          <w:b/>
          <w:rtl/>
        </w:rPr>
        <w:t>י</w:t>
      </w:r>
      <w:r w:rsidRPr="00683B21">
        <w:rPr>
          <w:b/>
          <w:rtl/>
        </w:rPr>
        <w:t>י</w:t>
      </w:r>
      <w:r w:rsidR="00355B77">
        <w:rPr>
          <w:rFonts w:hint="cs"/>
          <w:b/>
          <w:rtl/>
        </w:rPr>
        <w:t>,</w:t>
      </w:r>
      <w:r w:rsidR="00355B77">
        <w:rPr>
          <w:b/>
          <w:rtl/>
        </w:rPr>
        <w:t xml:space="preserve"> שאת הנושא של </w:t>
      </w:r>
      <w:r w:rsidRPr="00683B21">
        <w:rPr>
          <w:b/>
          <w:rtl/>
        </w:rPr>
        <w:t>דיון תחילה אני לא מגביל. אנחנו נעמוד על זה שמשרד האוצר יקצה את התקנ</w:t>
      </w:r>
      <w:r w:rsidR="002F1166">
        <w:rPr>
          <w:b/>
          <w:rtl/>
        </w:rPr>
        <w:t>ים הנדרשים</w:t>
      </w:r>
      <w:r w:rsidR="002F1166">
        <w:rPr>
          <w:rFonts w:hint="cs"/>
          <w:b/>
          <w:rtl/>
        </w:rPr>
        <w:t>.</w:t>
      </w:r>
      <w:r w:rsidRPr="00683B21">
        <w:rPr>
          <w:b/>
          <w:rtl/>
        </w:rPr>
        <w:t xml:space="preserve"> זה לא ייפול על מ</w:t>
      </w:r>
      <w:r w:rsidR="002F1166">
        <w:rPr>
          <w:b/>
          <w:rtl/>
        </w:rPr>
        <w:t>שרד המשפטים ללא מקור תקציבי.</w:t>
      </w:r>
    </w:p>
    <w:p w:rsidR="00130221" w:rsidRDefault="00130221" w:rsidP="002F1166">
      <w:pPr>
        <w:rPr>
          <w:b/>
          <w:rtl/>
        </w:rPr>
      </w:pPr>
      <w:bookmarkStart w:id="3129" w:name="_ETM_Q1_6569140"/>
      <w:bookmarkStart w:id="3130" w:name="_ETM_Q1_6569302"/>
      <w:bookmarkStart w:id="3131" w:name="_ETM_Q1_6570564"/>
      <w:bookmarkEnd w:id="3129"/>
      <w:bookmarkEnd w:id="3130"/>
      <w:bookmarkEnd w:id="3131"/>
    </w:p>
    <w:p w:rsidR="00130221" w:rsidRDefault="00130221" w:rsidP="00130221">
      <w:pPr>
        <w:pStyle w:val="a4"/>
        <w:keepNext/>
        <w:rPr>
          <w:rtl/>
        </w:rPr>
      </w:pPr>
      <w:bookmarkStart w:id="3132" w:name="ET_speaker_אלעזר_שטרן__435"/>
      <w:r w:rsidRPr="00130221">
        <w:rPr>
          <w:rStyle w:val="TagStyle"/>
          <w:rtl/>
        </w:rPr>
        <w:t xml:space="preserve"> &lt;&lt; דובר &gt;&gt; </w:t>
      </w:r>
      <w:r>
        <w:rPr>
          <w:rtl/>
        </w:rPr>
        <w:t>אלעזר שטרן:</w:t>
      </w:r>
      <w:r w:rsidRPr="00130221">
        <w:rPr>
          <w:rStyle w:val="TagStyle"/>
          <w:rtl/>
        </w:rPr>
        <w:t xml:space="preserve"> &lt;&lt; דובר &gt;&gt;</w:t>
      </w:r>
      <w:r w:rsidR="00FD4A99">
        <w:rPr>
          <w:rtl/>
        </w:rPr>
        <w:t xml:space="preserve"> </w:t>
      </w:r>
      <w:bookmarkEnd w:id="3132"/>
    </w:p>
    <w:p w:rsidR="00130221" w:rsidRDefault="00130221" w:rsidP="00130221">
      <w:pPr>
        <w:pStyle w:val="KeepWithNext"/>
        <w:rPr>
          <w:rtl/>
        </w:rPr>
      </w:pPr>
    </w:p>
    <w:p w:rsidR="00130221" w:rsidRDefault="00130221" w:rsidP="00130221">
      <w:pPr>
        <w:rPr>
          <w:rtl/>
        </w:rPr>
      </w:pPr>
      <w:bookmarkStart w:id="3133" w:name="_ETM_Q1_6571314"/>
      <w:bookmarkStart w:id="3134" w:name="_ETM_Q1_6571412"/>
      <w:bookmarkEnd w:id="3133"/>
      <w:bookmarkEnd w:id="3134"/>
      <w:r>
        <w:rPr>
          <w:rFonts w:hint="cs"/>
          <w:rtl/>
        </w:rPr>
        <w:t>אדוני</w:t>
      </w:r>
      <w:bookmarkStart w:id="3135" w:name="_ETM_Q1_6573036"/>
      <w:bookmarkStart w:id="3136" w:name="_ETM_Q1_6573324"/>
      <w:bookmarkStart w:id="3137" w:name="_ETM_Q1_6573432"/>
      <w:bookmarkEnd w:id="3135"/>
      <w:bookmarkEnd w:id="3136"/>
      <w:bookmarkEnd w:id="3137"/>
      <w:r>
        <w:rPr>
          <w:rFonts w:hint="cs"/>
          <w:rtl/>
        </w:rPr>
        <w:t>, מה זאת אומרת לא מ</w:t>
      </w:r>
      <w:bookmarkStart w:id="3138" w:name="_ETM_Q1_6566952"/>
      <w:bookmarkStart w:id="3139" w:name="_ETM_Q1_6567064"/>
      <w:bookmarkEnd w:id="3138"/>
      <w:bookmarkEnd w:id="3139"/>
      <w:r>
        <w:rPr>
          <w:rFonts w:hint="cs"/>
          <w:rtl/>
        </w:rPr>
        <w:t>גביל?</w:t>
      </w:r>
    </w:p>
    <w:p w:rsidR="00130221" w:rsidRDefault="00130221" w:rsidP="00130221">
      <w:pPr>
        <w:rPr>
          <w:rtl/>
        </w:rPr>
      </w:pPr>
      <w:bookmarkStart w:id="3140" w:name="_ETM_Q1_6569952"/>
      <w:bookmarkStart w:id="3141" w:name="_ETM_Q1_6570066"/>
      <w:bookmarkStart w:id="3142" w:name="_ETM_Q1_6571520"/>
      <w:bookmarkEnd w:id="3140"/>
      <w:bookmarkEnd w:id="3141"/>
      <w:bookmarkEnd w:id="3142"/>
    </w:p>
    <w:p w:rsidR="00130221" w:rsidRDefault="00130221" w:rsidP="00130221">
      <w:pPr>
        <w:pStyle w:val="af6"/>
        <w:keepNext/>
        <w:rPr>
          <w:rtl/>
        </w:rPr>
      </w:pPr>
      <w:bookmarkStart w:id="3143" w:name="ET_yor_6157_436"/>
      <w:r w:rsidRPr="00130221">
        <w:rPr>
          <w:rStyle w:val="TagStyle"/>
          <w:rtl/>
        </w:rPr>
        <w:t xml:space="preserve"> &lt;&lt; יור &gt;&gt; </w:t>
      </w:r>
      <w:r>
        <w:rPr>
          <w:rtl/>
        </w:rPr>
        <w:t xml:space="preserve">היו"ר שמחה </w:t>
      </w:r>
      <w:proofErr w:type="spellStart"/>
      <w:r>
        <w:rPr>
          <w:rtl/>
        </w:rPr>
        <w:t>רוטמן</w:t>
      </w:r>
      <w:proofErr w:type="spellEnd"/>
      <w:r>
        <w:rPr>
          <w:rtl/>
        </w:rPr>
        <w:t>:</w:t>
      </w:r>
      <w:r w:rsidRPr="00130221">
        <w:rPr>
          <w:rStyle w:val="TagStyle"/>
          <w:rtl/>
        </w:rPr>
        <w:t xml:space="preserve"> &lt;&lt; יור &gt;&gt;</w:t>
      </w:r>
      <w:r w:rsidR="00FD4A99">
        <w:rPr>
          <w:rtl/>
        </w:rPr>
        <w:t xml:space="preserve"> </w:t>
      </w:r>
      <w:bookmarkEnd w:id="3143"/>
    </w:p>
    <w:p w:rsidR="00130221" w:rsidRDefault="00130221" w:rsidP="00130221">
      <w:pPr>
        <w:pStyle w:val="KeepWithNext"/>
        <w:rPr>
          <w:rtl/>
        </w:rPr>
      </w:pPr>
    </w:p>
    <w:p w:rsidR="00130221" w:rsidRDefault="00130221" w:rsidP="00130221">
      <w:pPr>
        <w:rPr>
          <w:rtl/>
        </w:rPr>
      </w:pPr>
      <w:bookmarkStart w:id="3144" w:name="_ETM_Q1_6572189"/>
      <w:bookmarkStart w:id="3145" w:name="_ETM_Q1_6572285"/>
      <w:bookmarkEnd w:id="3144"/>
      <w:bookmarkEnd w:id="3145"/>
      <w:r>
        <w:rPr>
          <w:rFonts w:hint="cs"/>
          <w:rtl/>
        </w:rPr>
        <w:t xml:space="preserve">זאת אומרת </w:t>
      </w:r>
      <w:bookmarkStart w:id="3146" w:name="_ETM_Q1_6574000"/>
      <w:bookmarkEnd w:id="3146"/>
      <w:r>
        <w:rPr>
          <w:rFonts w:hint="cs"/>
          <w:rtl/>
        </w:rPr>
        <w:t>שאם יבוא שר המשפטים - - -</w:t>
      </w:r>
    </w:p>
    <w:p w:rsidR="00130221" w:rsidRDefault="00130221" w:rsidP="00130221">
      <w:pPr>
        <w:ind w:firstLine="0"/>
        <w:rPr>
          <w:rtl/>
        </w:rPr>
      </w:pPr>
      <w:bookmarkStart w:id="3147" w:name="_ETM_Q1_6571166"/>
      <w:bookmarkStart w:id="3148" w:name="_ETM_Q1_6571336"/>
      <w:bookmarkStart w:id="3149" w:name="_ETM_Q1_6571356"/>
      <w:bookmarkStart w:id="3150" w:name="_ETM_Q1_6571440"/>
      <w:bookmarkStart w:id="3151" w:name="_ETM_Q1_6572684"/>
      <w:bookmarkEnd w:id="3147"/>
      <w:bookmarkEnd w:id="3148"/>
      <w:bookmarkEnd w:id="3149"/>
      <w:bookmarkEnd w:id="3150"/>
      <w:bookmarkEnd w:id="3151"/>
    </w:p>
    <w:p w:rsidR="00130221" w:rsidRDefault="00130221" w:rsidP="00130221">
      <w:pPr>
        <w:pStyle w:val="a4"/>
        <w:keepNext/>
        <w:rPr>
          <w:rtl/>
        </w:rPr>
      </w:pPr>
      <w:bookmarkStart w:id="3152" w:name="ET_speaker_4590_437"/>
      <w:r w:rsidRPr="00130221">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130221">
        <w:rPr>
          <w:rStyle w:val="TagStyle"/>
          <w:rtl/>
        </w:rPr>
        <w:t xml:space="preserve"> &lt;&lt; דובר &gt;&gt;</w:t>
      </w:r>
      <w:r w:rsidR="00FD4A99">
        <w:rPr>
          <w:rtl/>
        </w:rPr>
        <w:t xml:space="preserve"> </w:t>
      </w:r>
      <w:bookmarkEnd w:id="3152"/>
    </w:p>
    <w:p w:rsidR="00130221" w:rsidRDefault="00130221" w:rsidP="00130221">
      <w:pPr>
        <w:pStyle w:val="KeepWithNext"/>
        <w:rPr>
          <w:rtl/>
        </w:rPr>
      </w:pPr>
    </w:p>
    <w:p w:rsidR="00130221" w:rsidRDefault="00130221" w:rsidP="00130221">
      <w:pPr>
        <w:rPr>
          <w:rtl/>
        </w:rPr>
      </w:pPr>
      <w:bookmarkStart w:id="3153" w:name="_ETM_Q1_6573439"/>
      <w:bookmarkStart w:id="3154" w:name="_ETM_Q1_6573526"/>
      <w:bookmarkEnd w:id="3153"/>
      <w:bookmarkEnd w:id="3154"/>
      <w:r>
        <w:rPr>
          <w:rFonts w:hint="cs"/>
          <w:rtl/>
        </w:rPr>
        <w:t xml:space="preserve">התחולה תהיה </w:t>
      </w:r>
      <w:proofErr w:type="spellStart"/>
      <w:r>
        <w:rPr>
          <w:rFonts w:hint="cs"/>
          <w:rtl/>
        </w:rPr>
        <w:t>מיידית</w:t>
      </w:r>
      <w:proofErr w:type="spellEnd"/>
      <w:r>
        <w:rPr>
          <w:rFonts w:hint="cs"/>
          <w:rtl/>
        </w:rPr>
        <w:t>?</w:t>
      </w:r>
    </w:p>
    <w:p w:rsidR="00130221" w:rsidRDefault="00130221" w:rsidP="00130221">
      <w:pPr>
        <w:rPr>
          <w:rtl/>
        </w:rPr>
      </w:pPr>
      <w:bookmarkStart w:id="3155" w:name="_ETM_Q1_6572138"/>
      <w:bookmarkStart w:id="3156" w:name="_ETM_Q1_6572283"/>
      <w:bookmarkStart w:id="3157" w:name="_ETM_Q1_6573194"/>
      <w:bookmarkEnd w:id="3155"/>
      <w:bookmarkEnd w:id="3156"/>
      <w:bookmarkEnd w:id="3157"/>
    </w:p>
    <w:p w:rsidR="00130221" w:rsidRDefault="00130221" w:rsidP="00130221">
      <w:pPr>
        <w:pStyle w:val="af6"/>
        <w:keepNext/>
        <w:rPr>
          <w:rtl/>
        </w:rPr>
      </w:pPr>
      <w:bookmarkStart w:id="3158" w:name="ET_yor_6157_438"/>
      <w:r w:rsidRPr="00130221">
        <w:rPr>
          <w:rStyle w:val="TagStyle"/>
          <w:rtl/>
        </w:rPr>
        <w:t xml:space="preserve"> &lt;&lt; יור &gt;&gt; </w:t>
      </w:r>
      <w:r>
        <w:rPr>
          <w:rtl/>
        </w:rPr>
        <w:t xml:space="preserve">היו"ר שמחה </w:t>
      </w:r>
      <w:proofErr w:type="spellStart"/>
      <w:r>
        <w:rPr>
          <w:rtl/>
        </w:rPr>
        <w:t>רוטמן</w:t>
      </w:r>
      <w:proofErr w:type="spellEnd"/>
      <w:r>
        <w:rPr>
          <w:rtl/>
        </w:rPr>
        <w:t>:</w:t>
      </w:r>
      <w:r w:rsidRPr="00130221">
        <w:rPr>
          <w:rStyle w:val="TagStyle"/>
          <w:rtl/>
        </w:rPr>
        <w:t xml:space="preserve"> &lt;&lt; יור &gt;&gt;</w:t>
      </w:r>
      <w:r w:rsidR="00FD4A99">
        <w:rPr>
          <w:rtl/>
        </w:rPr>
        <w:t xml:space="preserve"> </w:t>
      </w:r>
      <w:bookmarkEnd w:id="3158"/>
    </w:p>
    <w:p w:rsidR="00130221" w:rsidRDefault="00130221" w:rsidP="00130221">
      <w:pPr>
        <w:pStyle w:val="KeepWithNext"/>
        <w:rPr>
          <w:rtl/>
        </w:rPr>
      </w:pPr>
    </w:p>
    <w:p w:rsidR="0025400A" w:rsidRDefault="00130221" w:rsidP="00270584">
      <w:pPr>
        <w:rPr>
          <w:rtl/>
        </w:rPr>
      </w:pPr>
      <w:bookmarkStart w:id="3159" w:name="_ETM_Q1_6573939"/>
      <w:bookmarkStart w:id="3160" w:name="_ETM_Q1_6574038"/>
      <w:bookmarkEnd w:id="3159"/>
      <w:bookmarkEnd w:id="3160"/>
      <w:r>
        <w:rPr>
          <w:rFonts w:hint="cs"/>
          <w:rtl/>
        </w:rPr>
        <w:t>לא.</w:t>
      </w:r>
      <w:r w:rsidR="0025400A">
        <w:rPr>
          <w:rFonts w:hint="cs"/>
          <w:rtl/>
        </w:rPr>
        <w:t xml:space="preserve"> סעיף 6 </w:t>
      </w:r>
      <w:r w:rsidR="0025400A">
        <w:rPr>
          <w:rFonts w:hint="eastAsia"/>
          <w:rtl/>
        </w:rPr>
        <w:t>–</w:t>
      </w:r>
      <w:r>
        <w:rPr>
          <w:rFonts w:hint="cs"/>
          <w:rtl/>
        </w:rPr>
        <w:t xml:space="preserve"> </w:t>
      </w:r>
      <w:bookmarkStart w:id="3161" w:name="_ETM_Q1_6574477"/>
      <w:bookmarkStart w:id="3162" w:name="_ETM_Q1_6571528"/>
      <w:bookmarkStart w:id="3163" w:name="_ETM_Q1_6571636"/>
      <w:bookmarkStart w:id="3164" w:name="_ETM_Q1_6571664"/>
      <w:bookmarkStart w:id="3165" w:name="_ETM_Q1_6571778"/>
      <w:bookmarkEnd w:id="3161"/>
      <w:bookmarkEnd w:id="3162"/>
      <w:bookmarkEnd w:id="3163"/>
      <w:bookmarkEnd w:id="3164"/>
      <w:bookmarkEnd w:id="3165"/>
      <w:r w:rsidR="0025400A">
        <w:rPr>
          <w:rFonts w:hint="cs"/>
          <w:rtl/>
        </w:rPr>
        <w:t>"</w:t>
      </w:r>
      <w:r w:rsidR="0025400A">
        <w:rPr>
          <w:rtl/>
        </w:rPr>
        <w:t>תחילתו של ח</w:t>
      </w:r>
      <w:r w:rsidR="00270584">
        <w:rPr>
          <w:rtl/>
        </w:rPr>
        <w:t>וק זה – תשעה חודשים מיום פרסומו</w:t>
      </w:r>
      <w:r w:rsidR="00270584">
        <w:rPr>
          <w:rFonts w:hint="cs"/>
          <w:rtl/>
        </w:rPr>
        <w:t>", "</w:t>
      </w:r>
      <w:r w:rsidR="0025400A">
        <w:rPr>
          <w:rtl/>
        </w:rPr>
        <w:t>שר המשפטים רשאי, באישור ועדת החוקה, חוק ומשפט של הכנסת, לדחות את יום התחילה בשלושה חודשים נוספים לכל היותר.</w:t>
      </w:r>
      <w:r w:rsidR="00B05690">
        <w:rPr>
          <w:rFonts w:hint="cs"/>
          <w:rtl/>
        </w:rPr>
        <w:t xml:space="preserve">" אני כותב: בשלושה חודשים </w:t>
      </w:r>
      <w:bookmarkStart w:id="3166" w:name="_ETM_Q1_6585245"/>
      <w:bookmarkEnd w:id="3166"/>
      <w:r w:rsidR="00B05690">
        <w:rPr>
          <w:rFonts w:hint="cs"/>
          <w:rtl/>
        </w:rPr>
        <w:t xml:space="preserve">נוספים, כי אני רוצה לוודא </w:t>
      </w:r>
      <w:r w:rsidR="00B05690">
        <w:rPr>
          <w:rtl/>
        </w:rPr>
        <w:t>–</w:t>
      </w:r>
      <w:r w:rsidR="00B05690">
        <w:rPr>
          <w:rFonts w:hint="cs"/>
          <w:rtl/>
        </w:rPr>
        <w:t xml:space="preserve"> והשיקול לדחייה </w:t>
      </w:r>
      <w:bookmarkStart w:id="3167" w:name="_ETM_Q1_6588611"/>
      <w:bookmarkEnd w:id="3167"/>
      <w:r w:rsidR="00B05690">
        <w:rPr>
          <w:rFonts w:hint="cs"/>
          <w:rtl/>
        </w:rPr>
        <w:t>פה יהיה רק הנושא התקציבי.</w:t>
      </w:r>
    </w:p>
    <w:p w:rsidR="00B05690" w:rsidRDefault="00B05690" w:rsidP="00270584">
      <w:pPr>
        <w:rPr>
          <w:rtl/>
        </w:rPr>
      </w:pPr>
      <w:bookmarkStart w:id="3168" w:name="_ETM_Q1_6586915"/>
      <w:bookmarkStart w:id="3169" w:name="_ETM_Q1_6587056"/>
      <w:bookmarkStart w:id="3170" w:name="_ETM_Q1_6591051"/>
      <w:bookmarkEnd w:id="3168"/>
      <w:bookmarkEnd w:id="3169"/>
      <w:bookmarkEnd w:id="3170"/>
    </w:p>
    <w:p w:rsidR="00B05690" w:rsidRDefault="00B05690" w:rsidP="00B05690">
      <w:pPr>
        <w:pStyle w:val="a4"/>
        <w:keepNext/>
        <w:rPr>
          <w:rtl/>
        </w:rPr>
      </w:pPr>
      <w:bookmarkStart w:id="3171" w:name="ET_speaker_אלעזר_שטרן__439"/>
      <w:r w:rsidRPr="00B05690">
        <w:rPr>
          <w:rStyle w:val="TagStyle"/>
          <w:rtl/>
        </w:rPr>
        <w:t xml:space="preserve"> &lt;&lt; דובר &gt;&gt; </w:t>
      </w:r>
      <w:r>
        <w:rPr>
          <w:rtl/>
        </w:rPr>
        <w:t>אלעזר שטרן:</w:t>
      </w:r>
      <w:r w:rsidRPr="00B05690">
        <w:rPr>
          <w:rStyle w:val="TagStyle"/>
          <w:rtl/>
        </w:rPr>
        <w:t xml:space="preserve"> &lt;&lt; דובר &gt;&gt;</w:t>
      </w:r>
      <w:r w:rsidR="00FD4A99">
        <w:rPr>
          <w:rtl/>
        </w:rPr>
        <w:t xml:space="preserve"> </w:t>
      </w:r>
      <w:bookmarkEnd w:id="3171"/>
    </w:p>
    <w:p w:rsidR="00B05690" w:rsidRDefault="00B05690" w:rsidP="00B05690">
      <w:pPr>
        <w:pStyle w:val="KeepWithNext"/>
        <w:rPr>
          <w:rtl/>
        </w:rPr>
      </w:pPr>
    </w:p>
    <w:p w:rsidR="00B05690" w:rsidRDefault="00B05690" w:rsidP="00B05690">
      <w:pPr>
        <w:rPr>
          <w:rtl/>
        </w:rPr>
      </w:pPr>
      <w:bookmarkStart w:id="3172" w:name="_ETM_Q1_6591906"/>
      <w:bookmarkStart w:id="3173" w:name="_ETM_Q1_6591978"/>
      <w:bookmarkEnd w:id="3172"/>
      <w:bookmarkEnd w:id="3173"/>
      <w:r>
        <w:rPr>
          <w:rFonts w:hint="cs"/>
          <w:rtl/>
        </w:rPr>
        <w:t xml:space="preserve">אדוני, זה מאוד חריג שהשר יחליט </w:t>
      </w:r>
      <w:bookmarkStart w:id="3174" w:name="_ETM_Q1_6590618"/>
      <w:bookmarkEnd w:id="3174"/>
      <w:r>
        <w:rPr>
          <w:rFonts w:hint="cs"/>
          <w:rtl/>
        </w:rPr>
        <w:t>על דעת עצמו</w:t>
      </w:r>
      <w:bookmarkStart w:id="3175" w:name="_ETM_Q1_6593393"/>
      <w:bookmarkStart w:id="3176" w:name="_ETM_Q1_6593532"/>
      <w:bookmarkEnd w:id="3175"/>
      <w:bookmarkEnd w:id="3176"/>
      <w:r>
        <w:rPr>
          <w:rFonts w:hint="cs"/>
          <w:rtl/>
        </w:rPr>
        <w:t xml:space="preserve"> מתי הוא מכניס לתוקף.</w:t>
      </w:r>
    </w:p>
    <w:p w:rsidR="00B05690" w:rsidRDefault="00B05690" w:rsidP="00B05690">
      <w:pPr>
        <w:rPr>
          <w:rtl/>
        </w:rPr>
      </w:pPr>
      <w:bookmarkStart w:id="3177" w:name="_ETM_Q1_6595669"/>
      <w:bookmarkStart w:id="3178" w:name="_ETM_Q1_6595776"/>
      <w:bookmarkEnd w:id="3177"/>
      <w:bookmarkEnd w:id="3178"/>
    </w:p>
    <w:p w:rsidR="00B05690" w:rsidRDefault="00B05690" w:rsidP="00B05690">
      <w:pPr>
        <w:pStyle w:val="af6"/>
        <w:keepNext/>
        <w:rPr>
          <w:rtl/>
        </w:rPr>
      </w:pPr>
      <w:bookmarkStart w:id="3179" w:name="ET_yor_6157_440"/>
      <w:r w:rsidRPr="00B05690">
        <w:rPr>
          <w:rStyle w:val="TagStyle"/>
          <w:rtl/>
        </w:rPr>
        <w:t xml:space="preserve"> &lt;&lt; יור &gt;&gt; </w:t>
      </w:r>
      <w:r>
        <w:rPr>
          <w:rtl/>
        </w:rPr>
        <w:t xml:space="preserve">היו"ר שמחה </w:t>
      </w:r>
      <w:proofErr w:type="spellStart"/>
      <w:r>
        <w:rPr>
          <w:rtl/>
        </w:rPr>
        <w:t>רוטמן</w:t>
      </w:r>
      <w:proofErr w:type="spellEnd"/>
      <w:r>
        <w:rPr>
          <w:rtl/>
        </w:rPr>
        <w:t>:</w:t>
      </w:r>
      <w:r w:rsidRPr="00B05690">
        <w:rPr>
          <w:rStyle w:val="TagStyle"/>
          <w:rtl/>
        </w:rPr>
        <w:t xml:space="preserve"> &lt;&lt; יור &gt;&gt;</w:t>
      </w:r>
      <w:r w:rsidR="00FD4A99">
        <w:rPr>
          <w:rtl/>
        </w:rPr>
        <w:t xml:space="preserve"> </w:t>
      </w:r>
      <w:bookmarkEnd w:id="3179"/>
    </w:p>
    <w:p w:rsidR="00B05690" w:rsidRDefault="00B05690" w:rsidP="00B05690">
      <w:pPr>
        <w:pStyle w:val="KeepWithNext"/>
        <w:rPr>
          <w:rtl/>
        </w:rPr>
      </w:pPr>
    </w:p>
    <w:p w:rsidR="00543482" w:rsidRDefault="00B05690" w:rsidP="00B05690">
      <w:pPr>
        <w:rPr>
          <w:b/>
          <w:rtl/>
        </w:rPr>
      </w:pPr>
      <w:bookmarkStart w:id="3180" w:name="_ETM_Q1_6597570"/>
      <w:bookmarkStart w:id="3181" w:name="_ETM_Q1_6597658"/>
      <w:bookmarkEnd w:id="3180"/>
      <w:bookmarkEnd w:id="3181"/>
      <w:r>
        <w:rPr>
          <w:rFonts w:hint="cs"/>
          <w:rtl/>
        </w:rPr>
        <w:t xml:space="preserve">לא, באישור ועדת החוקה. </w:t>
      </w:r>
      <w:bookmarkStart w:id="3182" w:name="_ETM_Q1_6601581"/>
      <w:bookmarkEnd w:id="3182"/>
      <w:r>
        <w:rPr>
          <w:rFonts w:hint="cs"/>
          <w:rtl/>
        </w:rPr>
        <w:t xml:space="preserve">אני פשוט לא רוצה סיטואציה שאנחנו מפילים פה משימה </w:t>
      </w:r>
      <w:bookmarkStart w:id="3183" w:name="_ETM_Q1_6601430"/>
      <w:bookmarkEnd w:id="3183"/>
      <w:r>
        <w:rPr>
          <w:rFonts w:hint="cs"/>
          <w:rtl/>
        </w:rPr>
        <w:t>על משרד המשפטים, שהוא לא יודע לעמוד בה תקציבי</w:t>
      </w:r>
      <w:bookmarkStart w:id="3184" w:name="_ETM_Q1_6603628"/>
      <w:bookmarkEnd w:id="3184"/>
      <w:r>
        <w:rPr>
          <w:rFonts w:hint="cs"/>
          <w:rtl/>
        </w:rPr>
        <w:t xml:space="preserve">ת. </w:t>
      </w:r>
      <w:bookmarkStart w:id="3185" w:name="_ETM_Q1_6593542"/>
      <w:bookmarkStart w:id="3186" w:name="_ETM_Q1_6593661"/>
      <w:bookmarkEnd w:id="3185"/>
      <w:bookmarkEnd w:id="3186"/>
      <w:r w:rsidR="0004440C" w:rsidRPr="00683B21">
        <w:rPr>
          <w:b/>
          <w:rtl/>
        </w:rPr>
        <w:t xml:space="preserve">ככל שהנושא הזה יוסדר </w:t>
      </w:r>
      <w:r w:rsidR="00543482">
        <w:rPr>
          <w:rFonts w:hint="cs"/>
          <w:b/>
          <w:rtl/>
        </w:rPr>
        <w:t xml:space="preserve">עד תחילת שנת התקציב 2025, אז מה טוב, ככל </w:t>
      </w:r>
      <w:bookmarkStart w:id="3187" w:name="_ETM_Q1_6613253"/>
      <w:bookmarkEnd w:id="3187"/>
      <w:r w:rsidR="00543482">
        <w:rPr>
          <w:rFonts w:hint="cs"/>
          <w:b/>
          <w:rtl/>
        </w:rPr>
        <w:t xml:space="preserve">שלא, אני נותן לכם להאריך את התחולה. </w:t>
      </w:r>
    </w:p>
    <w:p w:rsidR="00543482" w:rsidRDefault="00543482" w:rsidP="00B05690">
      <w:pPr>
        <w:rPr>
          <w:b/>
          <w:rtl/>
        </w:rPr>
      </w:pPr>
      <w:bookmarkStart w:id="3188" w:name="_ETM_Q1_6616206"/>
      <w:bookmarkStart w:id="3189" w:name="_ETM_Q1_6616321"/>
      <w:bookmarkStart w:id="3190" w:name="_ETM_Q1_6611377"/>
      <w:bookmarkEnd w:id="3188"/>
      <w:bookmarkEnd w:id="3189"/>
      <w:bookmarkEnd w:id="3190"/>
    </w:p>
    <w:p w:rsidR="00543482" w:rsidRDefault="00543482" w:rsidP="00543482">
      <w:pPr>
        <w:pStyle w:val="af9"/>
        <w:keepNext/>
        <w:rPr>
          <w:rtl/>
        </w:rPr>
      </w:pPr>
      <w:bookmarkStart w:id="3191" w:name="ET_guest_712294_441"/>
      <w:r w:rsidRPr="00543482">
        <w:rPr>
          <w:rStyle w:val="TagStyle"/>
          <w:rtl/>
        </w:rPr>
        <w:t xml:space="preserve"> &lt;&lt; אורח &gt;&gt; </w:t>
      </w:r>
      <w:r>
        <w:rPr>
          <w:rtl/>
        </w:rPr>
        <w:t xml:space="preserve">רן </w:t>
      </w:r>
      <w:proofErr w:type="spellStart"/>
      <w:r>
        <w:rPr>
          <w:rtl/>
        </w:rPr>
        <w:t>סלבצקי</w:t>
      </w:r>
      <w:proofErr w:type="spellEnd"/>
      <w:r>
        <w:rPr>
          <w:rtl/>
        </w:rPr>
        <w:t>:</w:t>
      </w:r>
      <w:r w:rsidRPr="00543482">
        <w:rPr>
          <w:rStyle w:val="TagStyle"/>
          <w:rtl/>
        </w:rPr>
        <w:t xml:space="preserve"> &lt;&lt; אורח &gt;&gt;</w:t>
      </w:r>
      <w:r w:rsidR="00FD4A99">
        <w:rPr>
          <w:rtl/>
        </w:rPr>
        <w:t xml:space="preserve"> </w:t>
      </w:r>
      <w:bookmarkEnd w:id="3191"/>
    </w:p>
    <w:p w:rsidR="00543482" w:rsidRDefault="00543482" w:rsidP="00543482">
      <w:pPr>
        <w:pStyle w:val="KeepWithNext"/>
        <w:rPr>
          <w:rtl/>
        </w:rPr>
      </w:pPr>
    </w:p>
    <w:p w:rsidR="00C22519" w:rsidRDefault="00543482" w:rsidP="005724DE">
      <w:pPr>
        <w:rPr>
          <w:b/>
          <w:rtl/>
        </w:rPr>
      </w:pPr>
      <w:bookmarkStart w:id="3192" w:name="_ETM_Q1_6612234"/>
      <w:bookmarkStart w:id="3193" w:name="_ETM_Q1_6612323"/>
      <w:bookmarkEnd w:id="3192"/>
      <w:bookmarkEnd w:id="3193"/>
      <w:r w:rsidRPr="00A71B6E">
        <w:rPr>
          <w:rFonts w:hint="cs"/>
          <w:rtl/>
        </w:rPr>
        <w:t xml:space="preserve">אז נבקש </w:t>
      </w:r>
      <w:r w:rsidR="0004440C" w:rsidRPr="00A71B6E">
        <w:rPr>
          <w:b/>
          <w:rtl/>
        </w:rPr>
        <w:t>פרק זמן קצת ארוך יותר כי התשעה חודשים</w:t>
      </w:r>
      <w:r w:rsidR="00C22519">
        <w:rPr>
          <w:rFonts w:hint="cs"/>
          <w:b/>
          <w:rtl/>
        </w:rPr>
        <w:t xml:space="preserve"> נועדו לגייס את</w:t>
      </w:r>
      <w:r w:rsidR="0004440C" w:rsidRPr="00A71B6E">
        <w:rPr>
          <w:b/>
          <w:rtl/>
        </w:rPr>
        <w:t xml:space="preserve"> כ</w:t>
      </w:r>
      <w:r w:rsidR="00C22519">
        <w:rPr>
          <w:rFonts w:hint="cs"/>
          <w:b/>
          <w:rtl/>
        </w:rPr>
        <w:t>ו</w:t>
      </w:r>
      <w:r w:rsidR="0004440C" w:rsidRPr="00A71B6E">
        <w:rPr>
          <w:b/>
          <w:rtl/>
        </w:rPr>
        <w:t xml:space="preserve">ח </w:t>
      </w:r>
      <w:r w:rsidR="00C22519">
        <w:rPr>
          <w:rFonts w:hint="cs"/>
          <w:b/>
          <w:rtl/>
        </w:rPr>
        <w:t>ה</w:t>
      </w:r>
      <w:r w:rsidR="00C22519">
        <w:rPr>
          <w:b/>
          <w:rtl/>
        </w:rPr>
        <w:t>אדם,</w:t>
      </w:r>
      <w:r w:rsidR="0004440C" w:rsidRPr="00A71B6E">
        <w:rPr>
          <w:b/>
          <w:rtl/>
        </w:rPr>
        <w:t xml:space="preserve"> להתחיל</w:t>
      </w:r>
      <w:r w:rsidR="00C22519">
        <w:rPr>
          <w:rFonts w:hint="cs"/>
          <w:b/>
          <w:rtl/>
        </w:rPr>
        <w:t xml:space="preserve"> הכנות כדי שנהיה</w:t>
      </w:r>
      <w:r w:rsidR="0004440C" w:rsidRPr="00A71B6E">
        <w:rPr>
          <w:b/>
          <w:rtl/>
        </w:rPr>
        <w:t xml:space="preserve"> מוכנים </w:t>
      </w:r>
      <w:r w:rsidR="00C22519">
        <w:rPr>
          <w:rFonts w:hint="cs"/>
          <w:b/>
          <w:rtl/>
        </w:rPr>
        <w:t>ביום התחילה. זאת א</w:t>
      </w:r>
      <w:bookmarkStart w:id="3194" w:name="_ETM_Q1_6618998"/>
      <w:bookmarkEnd w:id="3194"/>
      <w:r w:rsidR="00C22519">
        <w:rPr>
          <w:rFonts w:hint="cs"/>
          <w:b/>
          <w:rtl/>
        </w:rPr>
        <w:t xml:space="preserve">ומרת שאם רק ביום התחילה </w:t>
      </w:r>
      <w:r w:rsidR="006B5394">
        <w:rPr>
          <w:rFonts w:hint="cs"/>
          <w:b/>
          <w:rtl/>
        </w:rPr>
        <w:t xml:space="preserve">יותקנו </w:t>
      </w:r>
      <w:bookmarkStart w:id="3195" w:name="_ETM_Q1_6623434"/>
      <w:bookmarkEnd w:id="3195"/>
      <w:r w:rsidR="006B5394">
        <w:rPr>
          <w:rFonts w:hint="cs"/>
          <w:b/>
          <w:rtl/>
        </w:rPr>
        <w:t xml:space="preserve">התקנים </w:t>
      </w:r>
      <w:r w:rsidR="006B5394">
        <w:rPr>
          <w:b/>
          <w:rtl/>
        </w:rPr>
        <w:t>–</w:t>
      </w:r>
      <w:r w:rsidR="006B5394">
        <w:rPr>
          <w:rFonts w:hint="cs"/>
          <w:b/>
          <w:rtl/>
        </w:rPr>
        <w:t xml:space="preserve"> עוד חצי שנה.</w:t>
      </w:r>
      <w:bookmarkStart w:id="3196" w:name="_ETM_Q1_6619775"/>
      <w:bookmarkStart w:id="3197" w:name="_ETM_Q1_6619896"/>
      <w:bookmarkStart w:id="3198" w:name="_ETM_Q1_6619999"/>
      <w:bookmarkStart w:id="3199" w:name="_ETM_Q1_6620050"/>
      <w:bookmarkStart w:id="3200" w:name="_ETM_Q1_6622120"/>
      <w:bookmarkEnd w:id="3196"/>
      <w:bookmarkEnd w:id="3197"/>
      <w:bookmarkEnd w:id="3198"/>
      <w:bookmarkEnd w:id="3199"/>
      <w:bookmarkEnd w:id="3200"/>
    </w:p>
    <w:p w:rsidR="00C22519" w:rsidRDefault="00C22519" w:rsidP="00C22519">
      <w:pPr>
        <w:rPr>
          <w:b/>
          <w:rtl/>
        </w:rPr>
      </w:pPr>
      <w:bookmarkStart w:id="3201" w:name="_ETM_Q1_6622229"/>
      <w:bookmarkStart w:id="3202" w:name="_ETM_Q1_6623796"/>
      <w:bookmarkEnd w:id="3201"/>
      <w:bookmarkEnd w:id="3202"/>
    </w:p>
    <w:p w:rsidR="00C22519" w:rsidRDefault="006B5394" w:rsidP="006B5394">
      <w:pPr>
        <w:pStyle w:val="af6"/>
        <w:keepNext/>
        <w:rPr>
          <w:rtl/>
        </w:rPr>
      </w:pPr>
      <w:r w:rsidRPr="006B5394">
        <w:rPr>
          <w:rStyle w:val="TagStyle"/>
          <w:rtl/>
        </w:rPr>
        <w:t xml:space="preserve"> &lt;&lt; יור &gt;&gt; </w:t>
      </w:r>
      <w:r>
        <w:rPr>
          <w:rtl/>
        </w:rPr>
        <w:t xml:space="preserve">היו"ר שמחה </w:t>
      </w:r>
      <w:proofErr w:type="spellStart"/>
      <w:r>
        <w:rPr>
          <w:rtl/>
        </w:rPr>
        <w:t>רוטמן</w:t>
      </w:r>
      <w:proofErr w:type="spellEnd"/>
      <w:r>
        <w:rPr>
          <w:rtl/>
        </w:rPr>
        <w:t>:</w:t>
      </w:r>
      <w:r w:rsidRPr="006B5394">
        <w:rPr>
          <w:rStyle w:val="TagStyle"/>
          <w:rtl/>
        </w:rPr>
        <w:t xml:space="preserve"> &lt;&lt; יור &gt;&gt;</w:t>
      </w:r>
      <w:r w:rsidR="00FD4A99">
        <w:rPr>
          <w:rtl/>
        </w:rPr>
        <w:t xml:space="preserve"> </w:t>
      </w:r>
    </w:p>
    <w:p w:rsidR="00C22519" w:rsidRDefault="00C22519" w:rsidP="006B5394">
      <w:pPr>
        <w:pStyle w:val="KeepWithNext"/>
        <w:rPr>
          <w:rtl/>
        </w:rPr>
      </w:pPr>
    </w:p>
    <w:p w:rsidR="0034092C" w:rsidRDefault="006B5394" w:rsidP="006B5394">
      <w:pPr>
        <w:rPr>
          <w:b/>
          <w:rtl/>
        </w:rPr>
      </w:pPr>
      <w:bookmarkStart w:id="3203" w:name="_ETM_Q1_6641015"/>
      <w:bookmarkStart w:id="3204" w:name="_ETM_Q1_6641073"/>
      <w:bookmarkEnd w:id="3203"/>
      <w:bookmarkEnd w:id="3204"/>
      <w:r>
        <w:rPr>
          <w:rFonts w:hint="cs"/>
          <w:rtl/>
        </w:rPr>
        <w:t xml:space="preserve">אתם תדעו </w:t>
      </w:r>
      <w:bookmarkStart w:id="3205" w:name="_ETM_Q1_6622294"/>
      <w:bookmarkStart w:id="3206" w:name="_ETM_Q1_6622451"/>
      <w:bookmarkEnd w:id="3205"/>
      <w:bookmarkEnd w:id="3206"/>
      <w:r>
        <w:rPr>
          <w:rFonts w:hint="cs"/>
          <w:rtl/>
        </w:rPr>
        <w:t xml:space="preserve">כבר בדיוני </w:t>
      </w:r>
      <w:bookmarkStart w:id="3207" w:name="_ETM_Q1_6622452"/>
      <w:bookmarkEnd w:id="3207"/>
      <w:r>
        <w:rPr>
          <w:rFonts w:hint="cs"/>
          <w:rtl/>
        </w:rPr>
        <w:t xml:space="preserve">התקציב </w:t>
      </w:r>
      <w:r w:rsidR="0004440C" w:rsidRPr="00A71B6E">
        <w:rPr>
          <w:b/>
          <w:rtl/>
        </w:rPr>
        <w:t xml:space="preserve">של </w:t>
      </w:r>
      <w:r>
        <w:rPr>
          <w:rFonts w:hint="cs"/>
          <w:b/>
          <w:rtl/>
        </w:rPr>
        <w:t>2025</w:t>
      </w:r>
      <w:r w:rsidR="0004440C" w:rsidRPr="00A71B6E">
        <w:rPr>
          <w:b/>
          <w:rtl/>
        </w:rPr>
        <w:t xml:space="preserve"> אם קיבלת</w:t>
      </w:r>
      <w:r>
        <w:rPr>
          <w:rFonts w:hint="cs"/>
          <w:b/>
          <w:rtl/>
        </w:rPr>
        <w:t>ם את התקנים, כן או לא.</w:t>
      </w:r>
      <w:r w:rsidR="00FD4A99">
        <w:rPr>
          <w:rFonts w:hint="cs"/>
          <w:b/>
          <w:rtl/>
        </w:rPr>
        <w:t xml:space="preserve"> </w:t>
      </w:r>
      <w:bookmarkStart w:id="3208" w:name="_ETM_Q1_6609916"/>
      <w:bookmarkEnd w:id="3208"/>
    </w:p>
    <w:p w:rsidR="00F71A1B" w:rsidRDefault="00F71A1B" w:rsidP="006B5394">
      <w:pPr>
        <w:rPr>
          <w:b/>
          <w:rtl/>
        </w:rPr>
      </w:pPr>
      <w:bookmarkStart w:id="3209" w:name="_ETM_Q1_6625220"/>
      <w:bookmarkStart w:id="3210" w:name="_ETM_Q1_6625412"/>
      <w:bookmarkStart w:id="3211" w:name="_ETM_Q1_6625836"/>
      <w:bookmarkEnd w:id="3209"/>
      <w:bookmarkEnd w:id="3210"/>
      <w:bookmarkEnd w:id="3211"/>
    </w:p>
    <w:p w:rsidR="00F71A1B" w:rsidRDefault="00F71A1B" w:rsidP="00F71A1B">
      <w:pPr>
        <w:pStyle w:val="af9"/>
        <w:keepNext/>
        <w:rPr>
          <w:rtl/>
        </w:rPr>
      </w:pPr>
      <w:bookmarkStart w:id="3212" w:name="ET_guest_712294_336"/>
      <w:r w:rsidRPr="00F71A1B">
        <w:rPr>
          <w:rStyle w:val="TagStyle"/>
          <w:rtl/>
        </w:rPr>
        <w:t xml:space="preserve"> &lt;&lt; אורח &gt;&gt; </w:t>
      </w:r>
      <w:r>
        <w:rPr>
          <w:rtl/>
        </w:rPr>
        <w:t xml:space="preserve">רן </w:t>
      </w:r>
      <w:proofErr w:type="spellStart"/>
      <w:r>
        <w:rPr>
          <w:rtl/>
        </w:rPr>
        <w:t>סלבצקי</w:t>
      </w:r>
      <w:proofErr w:type="spellEnd"/>
      <w:r>
        <w:rPr>
          <w:rtl/>
        </w:rPr>
        <w:t>:</w:t>
      </w:r>
      <w:r w:rsidRPr="00F71A1B">
        <w:rPr>
          <w:rStyle w:val="TagStyle"/>
          <w:rtl/>
        </w:rPr>
        <w:t xml:space="preserve"> &lt;&lt; אורח &gt;&gt;</w:t>
      </w:r>
      <w:r w:rsidR="00FD4A99">
        <w:rPr>
          <w:rtl/>
        </w:rPr>
        <w:t xml:space="preserve"> </w:t>
      </w:r>
      <w:bookmarkEnd w:id="3212"/>
    </w:p>
    <w:p w:rsidR="00F71A1B" w:rsidRPr="00F71A1B" w:rsidRDefault="00F71A1B" w:rsidP="00F71A1B">
      <w:pPr>
        <w:rPr>
          <w:rtl/>
        </w:rPr>
      </w:pPr>
    </w:p>
    <w:p w:rsidR="006B5394" w:rsidRDefault="000A3C3F" w:rsidP="006B5394">
      <w:pPr>
        <w:rPr>
          <w:b/>
          <w:rtl/>
        </w:rPr>
      </w:pPr>
      <w:bookmarkStart w:id="3213" w:name="_ETM_Q1_6625974"/>
      <w:bookmarkEnd w:id="3213"/>
      <w:r w:rsidRPr="000A3C3F">
        <w:rPr>
          <w:rFonts w:hint="cs"/>
          <w:b/>
          <w:rtl/>
        </w:rPr>
        <w:t>אבל נוכל</w:t>
      </w:r>
      <w:bookmarkStart w:id="3214" w:name="_ETM_Q1_6629403"/>
      <w:bookmarkEnd w:id="3214"/>
      <w:r w:rsidRPr="000A3C3F">
        <w:rPr>
          <w:rFonts w:hint="cs"/>
          <w:b/>
          <w:rtl/>
        </w:rPr>
        <w:t xml:space="preserve"> להתחיל </w:t>
      </w:r>
      <w:r>
        <w:rPr>
          <w:rFonts w:hint="cs"/>
          <w:b/>
          <w:rtl/>
        </w:rPr>
        <w:t>את הגיוס אליהם רק ב-2025.</w:t>
      </w:r>
    </w:p>
    <w:p w:rsidR="00F71A1B" w:rsidRDefault="00F71A1B" w:rsidP="006B5394">
      <w:pPr>
        <w:rPr>
          <w:b/>
          <w:rtl/>
        </w:rPr>
      </w:pPr>
      <w:bookmarkStart w:id="3215" w:name="_ETM_Q1_6630970"/>
      <w:bookmarkStart w:id="3216" w:name="_ETM_Q1_6631096"/>
      <w:bookmarkEnd w:id="3215"/>
      <w:bookmarkEnd w:id="3216"/>
    </w:p>
    <w:p w:rsidR="00F71A1B" w:rsidRDefault="00F71A1B" w:rsidP="00F71A1B">
      <w:pPr>
        <w:pStyle w:val="a4"/>
        <w:keepNext/>
        <w:rPr>
          <w:rtl/>
        </w:rPr>
      </w:pPr>
      <w:bookmarkStart w:id="3217" w:name="ET_speaker_עמיר_הרן_337"/>
      <w:r w:rsidRPr="00F71A1B">
        <w:rPr>
          <w:rStyle w:val="TagStyle"/>
          <w:rtl/>
        </w:rPr>
        <w:t xml:space="preserve"> &lt;&lt; דובר &gt;&gt; </w:t>
      </w:r>
      <w:r>
        <w:rPr>
          <w:rtl/>
        </w:rPr>
        <w:t>עמיר הרן:</w:t>
      </w:r>
      <w:r w:rsidRPr="00F71A1B">
        <w:rPr>
          <w:rStyle w:val="TagStyle"/>
          <w:rtl/>
        </w:rPr>
        <w:t xml:space="preserve"> &lt;&lt; דובר &gt;&gt;</w:t>
      </w:r>
      <w:r w:rsidR="00FD4A99">
        <w:rPr>
          <w:rtl/>
        </w:rPr>
        <w:t xml:space="preserve"> </w:t>
      </w:r>
      <w:bookmarkEnd w:id="3217"/>
    </w:p>
    <w:p w:rsidR="00F71A1B" w:rsidRPr="00F71A1B" w:rsidRDefault="00F71A1B" w:rsidP="00F71A1B">
      <w:pPr>
        <w:rPr>
          <w:rtl/>
        </w:rPr>
      </w:pPr>
    </w:p>
    <w:p w:rsidR="000A3C3F" w:rsidRDefault="000A3C3F" w:rsidP="006B5394">
      <w:pPr>
        <w:rPr>
          <w:b/>
          <w:rtl/>
        </w:rPr>
      </w:pPr>
      <w:bookmarkStart w:id="3218" w:name="_ETM_Q1_6631162"/>
      <w:bookmarkStart w:id="3219" w:name="_ETM_Q1_6631264"/>
      <w:bookmarkEnd w:id="3218"/>
      <w:bookmarkEnd w:id="3219"/>
      <w:r>
        <w:rPr>
          <w:rFonts w:hint="cs"/>
          <w:b/>
          <w:rtl/>
        </w:rPr>
        <w:t xml:space="preserve">אדוני, עם כל הכבוד, דיוני </w:t>
      </w:r>
      <w:bookmarkStart w:id="3220" w:name="_ETM_Q1_6634786"/>
      <w:bookmarkEnd w:id="3220"/>
      <w:r w:rsidR="004A7498">
        <w:rPr>
          <w:rFonts w:hint="cs"/>
          <w:b/>
          <w:rtl/>
        </w:rPr>
        <w:t xml:space="preserve">התקציב גם אם הם יתחילו עכשיו </w:t>
      </w:r>
      <w:r w:rsidR="004A7498">
        <w:rPr>
          <w:b/>
          <w:rtl/>
        </w:rPr>
        <w:t>–</w:t>
      </w:r>
      <w:r w:rsidR="004A7498">
        <w:rPr>
          <w:rFonts w:hint="cs"/>
          <w:b/>
          <w:rtl/>
        </w:rPr>
        <w:t xml:space="preserve"> עד שלא עובר התקציב המשרד לא מקבל את - - -</w:t>
      </w:r>
    </w:p>
    <w:p w:rsidR="004A7498" w:rsidRDefault="004A7498" w:rsidP="006B5394">
      <w:pPr>
        <w:rPr>
          <w:b/>
          <w:rtl/>
        </w:rPr>
      </w:pPr>
      <w:bookmarkStart w:id="3221" w:name="_ETM_Q1_6635142"/>
      <w:bookmarkStart w:id="3222" w:name="_ETM_Q1_6635276"/>
      <w:bookmarkStart w:id="3223" w:name="_ETM_Q1_6636831"/>
      <w:bookmarkEnd w:id="3221"/>
      <w:bookmarkEnd w:id="3222"/>
      <w:bookmarkEnd w:id="3223"/>
    </w:p>
    <w:p w:rsidR="004A7498" w:rsidRDefault="004A7498" w:rsidP="004A7498">
      <w:pPr>
        <w:pStyle w:val="af6"/>
        <w:keepNext/>
        <w:rPr>
          <w:rtl/>
        </w:rPr>
      </w:pPr>
      <w:bookmarkStart w:id="3224" w:name="ET_yor_6157_338"/>
      <w:r w:rsidRPr="004A7498">
        <w:rPr>
          <w:rStyle w:val="TagStyle"/>
          <w:rtl/>
        </w:rPr>
        <w:t xml:space="preserve"> &lt;&lt; יור &gt;&gt; </w:t>
      </w:r>
      <w:r>
        <w:rPr>
          <w:rtl/>
        </w:rPr>
        <w:t xml:space="preserve">היו"ר שמחה </w:t>
      </w:r>
      <w:proofErr w:type="spellStart"/>
      <w:r>
        <w:rPr>
          <w:rtl/>
        </w:rPr>
        <w:t>רוטמן</w:t>
      </w:r>
      <w:proofErr w:type="spellEnd"/>
      <w:r>
        <w:rPr>
          <w:rtl/>
        </w:rPr>
        <w:t>:</w:t>
      </w:r>
      <w:r w:rsidRPr="004A7498">
        <w:rPr>
          <w:rStyle w:val="TagStyle"/>
          <w:rtl/>
        </w:rPr>
        <w:t xml:space="preserve"> &lt;&lt; יור &gt;&gt;</w:t>
      </w:r>
      <w:r w:rsidR="00FD4A99">
        <w:rPr>
          <w:rtl/>
        </w:rPr>
        <w:t xml:space="preserve"> </w:t>
      </w:r>
      <w:bookmarkEnd w:id="3224"/>
    </w:p>
    <w:p w:rsidR="004A7498" w:rsidRDefault="004A7498" w:rsidP="004A7498">
      <w:pPr>
        <w:pStyle w:val="KeepWithNext"/>
        <w:rPr>
          <w:rtl/>
        </w:rPr>
      </w:pPr>
    </w:p>
    <w:p w:rsidR="000B5B21" w:rsidRDefault="004A7498" w:rsidP="000F3893">
      <w:pPr>
        <w:rPr>
          <w:b/>
          <w:rtl/>
        </w:rPr>
      </w:pPr>
      <w:bookmarkStart w:id="3225" w:name="_ETM_Q1_6637653"/>
      <w:bookmarkStart w:id="3226" w:name="_ETM_Q1_6637729"/>
      <w:bookmarkStart w:id="3227" w:name="_ETM_Q1_6638112"/>
      <w:bookmarkEnd w:id="3225"/>
      <w:bookmarkEnd w:id="3226"/>
      <w:bookmarkEnd w:id="3227"/>
      <w:r>
        <w:rPr>
          <w:rFonts w:hint="cs"/>
          <w:rtl/>
        </w:rPr>
        <w:t xml:space="preserve">אני הרי לא יכול לקבוע פה מקורות תקציביים </w:t>
      </w:r>
      <w:bookmarkStart w:id="3228" w:name="_ETM_Q1_6639130"/>
      <w:bookmarkEnd w:id="3228"/>
      <w:r>
        <w:rPr>
          <w:rFonts w:hint="cs"/>
          <w:rtl/>
        </w:rPr>
        <w:t xml:space="preserve">בחוק. או </w:t>
      </w:r>
      <w:r w:rsidR="001D72E3">
        <w:rPr>
          <w:rFonts w:hint="cs"/>
          <w:rtl/>
        </w:rPr>
        <w:t>ש</w:t>
      </w:r>
      <w:r>
        <w:rPr>
          <w:rFonts w:hint="cs"/>
          <w:rtl/>
        </w:rPr>
        <w:t xml:space="preserve">יש לי דרך </w:t>
      </w:r>
      <w:bookmarkStart w:id="3229" w:name="_ETM_Q1_6610075"/>
      <w:bookmarkStart w:id="3230" w:name="_ETM_Q1_6610153"/>
      <w:bookmarkStart w:id="3231" w:name="_ETM_Q1_6610245"/>
      <w:bookmarkEnd w:id="3229"/>
      <w:bookmarkEnd w:id="3230"/>
      <w:bookmarkEnd w:id="3231"/>
      <w:r>
        <w:rPr>
          <w:b/>
          <w:rtl/>
        </w:rPr>
        <w:t>לעשות את זה</w:t>
      </w:r>
      <w:r>
        <w:rPr>
          <w:rFonts w:hint="cs"/>
          <w:b/>
          <w:rtl/>
        </w:rPr>
        <w:t>?</w:t>
      </w:r>
      <w:r w:rsidR="0004440C" w:rsidRPr="00A71B6E">
        <w:rPr>
          <w:b/>
          <w:rtl/>
        </w:rPr>
        <w:t xml:space="preserve"> אני יכול </w:t>
      </w:r>
      <w:r w:rsidR="000F3893">
        <w:rPr>
          <w:b/>
          <w:rtl/>
        </w:rPr>
        <w:t>להוסיף שורה</w:t>
      </w:r>
      <w:r w:rsidR="0004440C" w:rsidRPr="00A71B6E">
        <w:rPr>
          <w:b/>
          <w:rtl/>
        </w:rPr>
        <w:t xml:space="preserve"> </w:t>
      </w:r>
      <w:r w:rsidR="000F3893">
        <w:rPr>
          <w:rFonts w:hint="cs"/>
          <w:b/>
          <w:rtl/>
        </w:rPr>
        <w:t>ש</w:t>
      </w:r>
      <w:r w:rsidR="000F3893">
        <w:rPr>
          <w:b/>
          <w:rtl/>
        </w:rPr>
        <w:t xml:space="preserve">משרד האוצר </w:t>
      </w:r>
      <w:r w:rsidR="000F3893">
        <w:rPr>
          <w:rFonts w:hint="cs"/>
          <w:b/>
          <w:rtl/>
        </w:rPr>
        <w:t>י</w:t>
      </w:r>
      <w:r w:rsidR="000F3893">
        <w:rPr>
          <w:b/>
          <w:rtl/>
        </w:rPr>
        <w:t>קצה תקנים</w:t>
      </w:r>
      <w:r w:rsidR="000F3893">
        <w:rPr>
          <w:rFonts w:hint="cs"/>
          <w:b/>
          <w:rtl/>
        </w:rPr>
        <w:t>?</w:t>
      </w:r>
    </w:p>
    <w:p w:rsidR="000B5B21" w:rsidRDefault="000B5B21" w:rsidP="000F3893">
      <w:pPr>
        <w:rPr>
          <w:b/>
          <w:rtl/>
        </w:rPr>
      </w:pPr>
      <w:bookmarkStart w:id="3232" w:name="_ETM_Q1_6644583"/>
      <w:bookmarkStart w:id="3233" w:name="_ETM_Q1_6648408"/>
      <w:bookmarkEnd w:id="3232"/>
      <w:bookmarkEnd w:id="3233"/>
    </w:p>
    <w:p w:rsidR="000B5B21" w:rsidRDefault="000B5B21" w:rsidP="000B5B21">
      <w:pPr>
        <w:pStyle w:val="a4"/>
        <w:keepNext/>
        <w:rPr>
          <w:rtl/>
        </w:rPr>
      </w:pPr>
      <w:bookmarkStart w:id="3234" w:name="ET_speaker_עידו_חי_340"/>
      <w:r w:rsidRPr="000B5B21">
        <w:rPr>
          <w:rStyle w:val="TagStyle"/>
          <w:rtl/>
        </w:rPr>
        <w:t xml:space="preserve"> &lt;&lt; דובר &gt;&gt; </w:t>
      </w:r>
      <w:r>
        <w:rPr>
          <w:rtl/>
        </w:rPr>
        <w:t>עידו חי:</w:t>
      </w:r>
      <w:r w:rsidRPr="000B5B21">
        <w:rPr>
          <w:rStyle w:val="TagStyle"/>
          <w:rtl/>
        </w:rPr>
        <w:t xml:space="preserve"> &lt;&lt; דובר &gt;&gt;</w:t>
      </w:r>
      <w:r w:rsidR="00FD4A99">
        <w:rPr>
          <w:rtl/>
        </w:rPr>
        <w:t xml:space="preserve"> </w:t>
      </w:r>
      <w:bookmarkEnd w:id="3234"/>
    </w:p>
    <w:p w:rsidR="000B5B21" w:rsidRPr="000B5B21" w:rsidRDefault="000B5B21" w:rsidP="000B5B21">
      <w:pPr>
        <w:rPr>
          <w:rtl/>
        </w:rPr>
      </w:pPr>
      <w:bookmarkStart w:id="3235" w:name="_ETM_Q1_6649042"/>
      <w:bookmarkStart w:id="3236" w:name="_ETM_Q1_6649123"/>
      <w:bookmarkEnd w:id="3235"/>
      <w:bookmarkEnd w:id="3236"/>
    </w:p>
    <w:p w:rsidR="000B5B21" w:rsidRDefault="00EC6EAC" w:rsidP="000F3893">
      <w:pPr>
        <w:rPr>
          <w:b/>
          <w:rtl/>
        </w:rPr>
      </w:pPr>
      <w:bookmarkStart w:id="3237" w:name="_ETM_Q1_6645902"/>
      <w:bookmarkStart w:id="3238" w:name="_ETM_Q1_6646008"/>
      <w:bookmarkEnd w:id="3237"/>
      <w:bookmarkEnd w:id="3238"/>
      <w:r>
        <w:rPr>
          <w:rFonts w:hint="cs"/>
          <w:b/>
          <w:rtl/>
        </w:rPr>
        <w:t>לא,</w:t>
      </w:r>
      <w:r w:rsidR="00CF371E">
        <w:rPr>
          <w:rFonts w:hint="cs"/>
          <w:b/>
          <w:rtl/>
        </w:rPr>
        <w:t xml:space="preserve"> לא בחקיקה.</w:t>
      </w:r>
    </w:p>
    <w:p w:rsidR="000B5B21" w:rsidRDefault="000B5B21" w:rsidP="000F3893">
      <w:pPr>
        <w:rPr>
          <w:b/>
          <w:rtl/>
        </w:rPr>
      </w:pPr>
      <w:bookmarkStart w:id="3239" w:name="_ETM_Q1_6646798"/>
      <w:bookmarkStart w:id="3240" w:name="_ETM_Q1_6646893"/>
      <w:bookmarkStart w:id="3241" w:name="_ETM_Q1_6648479"/>
      <w:bookmarkEnd w:id="3239"/>
      <w:bookmarkEnd w:id="3240"/>
      <w:bookmarkEnd w:id="3241"/>
    </w:p>
    <w:p w:rsidR="00102E5D" w:rsidRDefault="00102E5D" w:rsidP="000B5B21">
      <w:pPr>
        <w:pStyle w:val="af6"/>
        <w:keepNext/>
        <w:rPr>
          <w:rStyle w:val="TagStyle"/>
          <w:vanish w:val="0"/>
          <w:rtl/>
        </w:rPr>
      </w:pPr>
      <w:r>
        <w:rPr>
          <w:rStyle w:val="TagStyle"/>
          <w:vanish w:val="0"/>
          <w:rtl/>
        </w:rPr>
        <w:br w:type="page"/>
      </w:r>
    </w:p>
    <w:p w:rsidR="000B5B21" w:rsidRDefault="000B5B21" w:rsidP="000B5B21">
      <w:pPr>
        <w:pStyle w:val="af6"/>
        <w:keepNext/>
        <w:rPr>
          <w:rtl/>
        </w:rPr>
      </w:pPr>
      <w:r w:rsidRPr="000B5B21">
        <w:rPr>
          <w:rStyle w:val="TagStyle"/>
          <w:rtl/>
        </w:rPr>
        <w:t xml:space="preserve"> &lt;&lt; יור &gt;&gt; </w:t>
      </w:r>
      <w:r>
        <w:rPr>
          <w:rtl/>
        </w:rPr>
        <w:t xml:space="preserve">היו"ר שמחה </w:t>
      </w:r>
      <w:proofErr w:type="spellStart"/>
      <w:r>
        <w:rPr>
          <w:rtl/>
        </w:rPr>
        <w:t>רוטמן</w:t>
      </w:r>
      <w:proofErr w:type="spellEnd"/>
      <w:r>
        <w:rPr>
          <w:rtl/>
        </w:rPr>
        <w:t>:</w:t>
      </w:r>
      <w:r w:rsidRPr="000B5B21">
        <w:rPr>
          <w:rStyle w:val="TagStyle"/>
          <w:rtl/>
        </w:rPr>
        <w:t xml:space="preserve"> &lt;&lt; יור &gt;&gt;</w:t>
      </w:r>
      <w:r w:rsidR="00FD4A99">
        <w:rPr>
          <w:rtl/>
        </w:rPr>
        <w:t xml:space="preserve"> </w:t>
      </w:r>
    </w:p>
    <w:p w:rsidR="000B5B21" w:rsidRPr="000B5B21" w:rsidRDefault="000B5B21" w:rsidP="000B5B21">
      <w:pPr>
        <w:rPr>
          <w:rtl/>
        </w:rPr>
      </w:pPr>
      <w:bookmarkStart w:id="3242" w:name="_ETM_Q1_6649230"/>
      <w:bookmarkStart w:id="3243" w:name="_ETM_Q1_6649300"/>
      <w:bookmarkEnd w:id="3242"/>
      <w:bookmarkEnd w:id="3243"/>
    </w:p>
    <w:p w:rsidR="00D67A64" w:rsidRDefault="00463E7D" w:rsidP="00EC6EAC">
      <w:pPr>
        <w:rPr>
          <w:b/>
          <w:rtl/>
        </w:rPr>
      </w:pPr>
      <w:bookmarkStart w:id="3244" w:name="_ETM_Q1_6644728"/>
      <w:bookmarkStart w:id="3245" w:name="_ETM_Q1_6644809"/>
      <w:bookmarkStart w:id="3246" w:name="_ETM_Q1_6644907"/>
      <w:bookmarkEnd w:id="3244"/>
      <w:bookmarkEnd w:id="3245"/>
      <w:bookmarkEnd w:id="3246"/>
      <w:r>
        <w:rPr>
          <w:b/>
          <w:rtl/>
        </w:rPr>
        <w:t xml:space="preserve">אני יודע שיש רצון </w:t>
      </w:r>
      <w:r>
        <w:rPr>
          <w:rFonts w:hint="cs"/>
          <w:b/>
          <w:rtl/>
        </w:rPr>
        <w:t>ב</w:t>
      </w:r>
      <w:r w:rsidR="0004440C" w:rsidRPr="00A71B6E">
        <w:rPr>
          <w:b/>
          <w:rtl/>
        </w:rPr>
        <w:t xml:space="preserve">משרד האוצר להקצאת התקנים. הדבר הזה נאמר </w:t>
      </w:r>
      <w:r>
        <w:rPr>
          <w:rFonts w:hint="cs"/>
          <w:b/>
          <w:rtl/>
        </w:rPr>
        <w:t xml:space="preserve">לי </w:t>
      </w:r>
      <w:r w:rsidR="0004440C" w:rsidRPr="00A71B6E">
        <w:rPr>
          <w:b/>
          <w:rtl/>
        </w:rPr>
        <w:t>עם</w:t>
      </w:r>
      <w:r w:rsidR="0004440C" w:rsidRPr="00683B21">
        <w:rPr>
          <w:b/>
          <w:rtl/>
        </w:rPr>
        <w:t xml:space="preserve"> שר הא</w:t>
      </w:r>
      <w:r>
        <w:rPr>
          <w:b/>
          <w:rtl/>
        </w:rPr>
        <w:t>וצר</w:t>
      </w:r>
      <w:r>
        <w:rPr>
          <w:rFonts w:hint="cs"/>
          <w:b/>
          <w:rtl/>
        </w:rPr>
        <w:t xml:space="preserve"> בשיח </w:t>
      </w:r>
      <w:bookmarkStart w:id="3247" w:name="_ETM_Q1_6655951"/>
      <w:bookmarkEnd w:id="3247"/>
      <w:r w:rsidR="00D67A64">
        <w:rPr>
          <w:rFonts w:hint="cs"/>
          <w:b/>
          <w:rtl/>
        </w:rPr>
        <w:t xml:space="preserve">שיש את הרצון להקצות את התקנים </w:t>
      </w:r>
      <w:r w:rsidR="00EC6EAC">
        <w:rPr>
          <w:rFonts w:hint="cs"/>
          <w:b/>
          <w:rtl/>
        </w:rPr>
        <w:t xml:space="preserve">הנדרשים </w:t>
      </w:r>
      <w:r w:rsidR="00D67A64">
        <w:rPr>
          <w:rFonts w:hint="cs"/>
          <w:b/>
          <w:rtl/>
        </w:rPr>
        <w:t xml:space="preserve">הללו. כמה תקנים </w:t>
      </w:r>
      <w:bookmarkStart w:id="3248" w:name="_ETM_Q1_6658379"/>
      <w:bookmarkEnd w:id="3248"/>
      <w:r w:rsidR="00D67A64">
        <w:rPr>
          <w:rFonts w:hint="cs"/>
          <w:b/>
          <w:rtl/>
        </w:rPr>
        <w:t>אתם צריכים לדבר הזה?</w:t>
      </w:r>
    </w:p>
    <w:p w:rsidR="00D67A64" w:rsidRDefault="00D67A64" w:rsidP="000F3893">
      <w:pPr>
        <w:rPr>
          <w:b/>
          <w:rtl/>
        </w:rPr>
      </w:pPr>
      <w:bookmarkStart w:id="3249" w:name="_ETM_Q1_6663573"/>
      <w:bookmarkStart w:id="3250" w:name="_ETM_Q1_6663683"/>
      <w:bookmarkStart w:id="3251" w:name="_ETM_Q1_6668287"/>
      <w:bookmarkEnd w:id="3249"/>
      <w:bookmarkEnd w:id="3250"/>
      <w:bookmarkEnd w:id="3251"/>
    </w:p>
    <w:p w:rsidR="00D67A64" w:rsidRDefault="00D67A64" w:rsidP="00D67A64">
      <w:pPr>
        <w:pStyle w:val="af9"/>
        <w:keepNext/>
        <w:rPr>
          <w:rtl/>
        </w:rPr>
      </w:pPr>
      <w:bookmarkStart w:id="3252" w:name="ET_guest_712294_342"/>
      <w:r w:rsidRPr="00D67A64">
        <w:rPr>
          <w:rStyle w:val="TagStyle"/>
          <w:rtl/>
        </w:rPr>
        <w:t xml:space="preserve"> &lt;&lt; אורח &gt;&gt; </w:t>
      </w:r>
      <w:r>
        <w:rPr>
          <w:rtl/>
        </w:rPr>
        <w:t xml:space="preserve">רן </w:t>
      </w:r>
      <w:proofErr w:type="spellStart"/>
      <w:r>
        <w:rPr>
          <w:rtl/>
        </w:rPr>
        <w:t>סלבצקי</w:t>
      </w:r>
      <w:proofErr w:type="spellEnd"/>
      <w:r>
        <w:rPr>
          <w:rtl/>
        </w:rPr>
        <w:t>:</w:t>
      </w:r>
      <w:r w:rsidRPr="00D67A64">
        <w:rPr>
          <w:rStyle w:val="TagStyle"/>
          <w:rtl/>
        </w:rPr>
        <w:t xml:space="preserve"> &lt;&lt; אורח &gt;&gt;</w:t>
      </w:r>
      <w:r w:rsidR="00FD4A99">
        <w:rPr>
          <w:rtl/>
        </w:rPr>
        <w:t xml:space="preserve"> </w:t>
      </w:r>
      <w:bookmarkEnd w:id="3252"/>
    </w:p>
    <w:p w:rsidR="00D67A64" w:rsidRPr="00D67A64" w:rsidRDefault="00D67A64" w:rsidP="00D67A64">
      <w:pPr>
        <w:rPr>
          <w:rtl/>
        </w:rPr>
      </w:pPr>
      <w:bookmarkStart w:id="3253" w:name="_ETM_Q1_6668898"/>
      <w:bookmarkStart w:id="3254" w:name="_ETM_Q1_6669014"/>
      <w:bookmarkEnd w:id="3253"/>
      <w:bookmarkEnd w:id="3254"/>
    </w:p>
    <w:p w:rsidR="00D67A64" w:rsidRDefault="00D67A64" w:rsidP="000F3893">
      <w:pPr>
        <w:rPr>
          <w:b/>
          <w:rtl/>
        </w:rPr>
      </w:pPr>
      <w:bookmarkStart w:id="3255" w:name="_ETM_Q1_6663729"/>
      <w:bookmarkStart w:id="3256" w:name="_ETM_Q1_6663782"/>
      <w:bookmarkStart w:id="3257" w:name="_ETM_Q1_6663902"/>
      <w:bookmarkEnd w:id="3255"/>
      <w:bookmarkEnd w:id="3256"/>
      <w:bookmarkEnd w:id="3257"/>
      <w:r>
        <w:rPr>
          <w:rFonts w:hint="cs"/>
          <w:b/>
          <w:rtl/>
        </w:rPr>
        <w:t>כולל ההרחבה הנוכחית?</w:t>
      </w:r>
    </w:p>
    <w:p w:rsidR="00D67A64" w:rsidRDefault="00D67A64" w:rsidP="000F3893">
      <w:pPr>
        <w:rPr>
          <w:b/>
          <w:rtl/>
        </w:rPr>
      </w:pPr>
      <w:bookmarkStart w:id="3258" w:name="_ETM_Q1_6661411"/>
      <w:bookmarkStart w:id="3259" w:name="_ETM_Q1_6661526"/>
      <w:bookmarkStart w:id="3260" w:name="_ETM_Q1_6665864"/>
      <w:bookmarkEnd w:id="3258"/>
      <w:bookmarkEnd w:id="3259"/>
      <w:bookmarkEnd w:id="3260"/>
    </w:p>
    <w:p w:rsidR="00D67A64" w:rsidRDefault="00D67A64" w:rsidP="00D67A64">
      <w:pPr>
        <w:pStyle w:val="a4"/>
        <w:keepNext/>
        <w:rPr>
          <w:rtl/>
        </w:rPr>
      </w:pPr>
      <w:bookmarkStart w:id="3261" w:name="ET_speaker_עמיר_הרן_341"/>
      <w:r w:rsidRPr="00D67A64">
        <w:rPr>
          <w:rStyle w:val="TagStyle"/>
          <w:rtl/>
        </w:rPr>
        <w:t xml:space="preserve"> &lt;&lt; דובר &gt;&gt; </w:t>
      </w:r>
      <w:r>
        <w:rPr>
          <w:rtl/>
        </w:rPr>
        <w:t>עמיר הרן:</w:t>
      </w:r>
      <w:r w:rsidRPr="00D67A64">
        <w:rPr>
          <w:rStyle w:val="TagStyle"/>
          <w:rtl/>
        </w:rPr>
        <w:t xml:space="preserve"> &lt;&lt; דובר &gt;&gt;</w:t>
      </w:r>
      <w:r w:rsidR="00FD4A99">
        <w:rPr>
          <w:rtl/>
        </w:rPr>
        <w:t xml:space="preserve"> </w:t>
      </w:r>
      <w:bookmarkEnd w:id="3261"/>
    </w:p>
    <w:p w:rsidR="00D67A64" w:rsidRPr="00D67A64" w:rsidRDefault="00D67A64" w:rsidP="00D67A64">
      <w:pPr>
        <w:rPr>
          <w:rtl/>
        </w:rPr>
      </w:pPr>
      <w:bookmarkStart w:id="3262" w:name="_ETM_Q1_6666563"/>
      <w:bookmarkStart w:id="3263" w:name="_ETM_Q1_6666645"/>
      <w:bookmarkEnd w:id="3262"/>
      <w:bookmarkEnd w:id="3263"/>
    </w:p>
    <w:p w:rsidR="00D67A64" w:rsidRDefault="00D67A64" w:rsidP="000F3893">
      <w:pPr>
        <w:rPr>
          <w:b/>
          <w:rtl/>
        </w:rPr>
      </w:pPr>
      <w:bookmarkStart w:id="3264" w:name="_ETM_Q1_6661876"/>
      <w:bookmarkStart w:id="3265" w:name="_ETM_Q1_6661968"/>
      <w:bookmarkEnd w:id="3264"/>
      <w:bookmarkEnd w:id="3265"/>
      <w:r>
        <w:rPr>
          <w:rFonts w:hint="cs"/>
          <w:b/>
          <w:rtl/>
        </w:rPr>
        <w:t xml:space="preserve">צריך לראות עם כל </w:t>
      </w:r>
      <w:bookmarkStart w:id="3266" w:name="_ETM_Q1_6664347"/>
      <w:bookmarkEnd w:id="3266"/>
      <w:r>
        <w:rPr>
          <w:rFonts w:hint="cs"/>
          <w:b/>
          <w:rtl/>
        </w:rPr>
        <w:t>ההרחבה שהייתה פה, צריך איזה מחלקה.</w:t>
      </w:r>
    </w:p>
    <w:p w:rsidR="00D67A64" w:rsidRDefault="00D67A64" w:rsidP="000F3893">
      <w:pPr>
        <w:rPr>
          <w:b/>
          <w:rtl/>
        </w:rPr>
      </w:pPr>
      <w:bookmarkStart w:id="3267" w:name="_ETM_Q1_6664910"/>
      <w:bookmarkStart w:id="3268" w:name="_ETM_Q1_6665010"/>
      <w:bookmarkStart w:id="3269" w:name="_ETM_Q1_6668495"/>
      <w:bookmarkEnd w:id="3267"/>
      <w:bookmarkEnd w:id="3268"/>
      <w:bookmarkEnd w:id="3269"/>
    </w:p>
    <w:p w:rsidR="00D67A64" w:rsidRDefault="00D67A64" w:rsidP="00D67A64">
      <w:pPr>
        <w:pStyle w:val="af6"/>
        <w:keepNext/>
        <w:rPr>
          <w:rtl/>
        </w:rPr>
      </w:pPr>
      <w:bookmarkStart w:id="3270" w:name="ET_yor_6157_343"/>
      <w:r w:rsidRPr="00D67A64">
        <w:rPr>
          <w:rStyle w:val="TagStyle"/>
          <w:rtl/>
        </w:rPr>
        <w:t xml:space="preserve"> &lt;&lt; יור &gt;&gt; </w:t>
      </w:r>
      <w:r>
        <w:rPr>
          <w:rtl/>
        </w:rPr>
        <w:t xml:space="preserve">היו"ר שמחה </w:t>
      </w:r>
      <w:proofErr w:type="spellStart"/>
      <w:r>
        <w:rPr>
          <w:rtl/>
        </w:rPr>
        <w:t>רוטמן</w:t>
      </w:r>
      <w:proofErr w:type="spellEnd"/>
      <w:r>
        <w:rPr>
          <w:rtl/>
        </w:rPr>
        <w:t>:</w:t>
      </w:r>
      <w:r w:rsidRPr="00D67A64">
        <w:rPr>
          <w:rStyle w:val="TagStyle"/>
          <w:rtl/>
        </w:rPr>
        <w:t xml:space="preserve"> &lt;&lt; יור &gt;&gt;</w:t>
      </w:r>
      <w:r w:rsidR="00FD4A99">
        <w:rPr>
          <w:rtl/>
        </w:rPr>
        <w:t xml:space="preserve"> </w:t>
      </w:r>
      <w:bookmarkEnd w:id="3270"/>
    </w:p>
    <w:p w:rsidR="00D67A64" w:rsidRDefault="00D67A64" w:rsidP="00D67A64">
      <w:pPr>
        <w:pStyle w:val="KeepWithNext"/>
        <w:rPr>
          <w:rtl/>
        </w:rPr>
      </w:pPr>
    </w:p>
    <w:p w:rsidR="00D67A64" w:rsidRDefault="00D67A64" w:rsidP="00D67A64">
      <w:pPr>
        <w:rPr>
          <w:rtl/>
        </w:rPr>
      </w:pPr>
      <w:bookmarkStart w:id="3271" w:name="_ETM_Q1_6669195"/>
      <w:bookmarkStart w:id="3272" w:name="_ETM_Q1_6669287"/>
      <w:bookmarkEnd w:id="3271"/>
      <w:bookmarkEnd w:id="3272"/>
      <w:r>
        <w:rPr>
          <w:rFonts w:hint="cs"/>
          <w:rtl/>
        </w:rPr>
        <w:t>ארבעה תקנים?</w:t>
      </w:r>
      <w:r>
        <w:rPr>
          <w:rFonts w:hint="cs"/>
        </w:rPr>
        <w:t xml:space="preserve"> </w:t>
      </w:r>
      <w:r>
        <w:rPr>
          <w:rFonts w:hint="cs"/>
          <w:rtl/>
        </w:rPr>
        <w:t>חמישה תקנים?</w:t>
      </w:r>
    </w:p>
    <w:p w:rsidR="00D67A64" w:rsidRDefault="00D67A64" w:rsidP="00D67A64">
      <w:pPr>
        <w:rPr>
          <w:rtl/>
        </w:rPr>
      </w:pPr>
      <w:bookmarkStart w:id="3273" w:name="_ETM_Q1_6667136"/>
      <w:bookmarkStart w:id="3274" w:name="_ETM_Q1_6667246"/>
      <w:bookmarkStart w:id="3275" w:name="_ETM_Q1_6668407"/>
      <w:bookmarkEnd w:id="3273"/>
      <w:bookmarkEnd w:id="3274"/>
      <w:bookmarkEnd w:id="3275"/>
    </w:p>
    <w:p w:rsidR="00F00FEA" w:rsidRPr="00F00FEA" w:rsidRDefault="00F00FEA" w:rsidP="00F00FEA">
      <w:pPr>
        <w:pStyle w:val="af9"/>
        <w:keepNext/>
        <w:rPr>
          <w:rtl/>
          <w:lang w:eastAsia="he-IL"/>
        </w:rPr>
      </w:pPr>
      <w:bookmarkStart w:id="3276" w:name="_ETM_Q1_6670592"/>
      <w:bookmarkStart w:id="3277" w:name="ET_guest_712294_345"/>
      <w:bookmarkEnd w:id="3276"/>
      <w:r w:rsidRPr="00F00FEA">
        <w:rPr>
          <w:rStyle w:val="TagStyle"/>
          <w:rtl/>
        </w:rPr>
        <w:t xml:space="preserve"> &lt;&lt; אורח &gt;&gt; </w:t>
      </w:r>
      <w:r>
        <w:rPr>
          <w:rtl/>
          <w:lang w:eastAsia="he-IL"/>
        </w:rPr>
        <w:t xml:space="preserve">רן </w:t>
      </w:r>
      <w:proofErr w:type="spellStart"/>
      <w:r>
        <w:rPr>
          <w:rtl/>
          <w:lang w:eastAsia="he-IL"/>
        </w:rPr>
        <w:t>סלבצקי</w:t>
      </w:r>
      <w:proofErr w:type="spellEnd"/>
      <w:r>
        <w:rPr>
          <w:rtl/>
          <w:lang w:eastAsia="he-IL"/>
        </w:rPr>
        <w:t>:</w:t>
      </w:r>
      <w:r w:rsidRPr="00F00FEA">
        <w:rPr>
          <w:rStyle w:val="TagStyle"/>
          <w:rtl/>
        </w:rPr>
        <w:t xml:space="preserve"> &lt;&lt; אורח &gt;&gt;</w:t>
      </w:r>
      <w:r w:rsidR="00FD4A99">
        <w:rPr>
          <w:rtl/>
          <w:lang w:eastAsia="he-IL"/>
        </w:rPr>
        <w:t xml:space="preserve"> </w:t>
      </w:r>
      <w:bookmarkStart w:id="3278" w:name="_ETM_Q1_6671437"/>
      <w:bookmarkStart w:id="3279" w:name="_ETM_Q1_6671573"/>
      <w:bookmarkEnd w:id="3277"/>
      <w:bookmarkEnd w:id="3278"/>
      <w:bookmarkEnd w:id="3279"/>
    </w:p>
    <w:p w:rsidR="00D67A64" w:rsidRDefault="00D67A64" w:rsidP="00D67A64">
      <w:pPr>
        <w:pStyle w:val="KeepWithNext"/>
        <w:rPr>
          <w:rtl/>
        </w:rPr>
      </w:pPr>
    </w:p>
    <w:p w:rsidR="00D67A64" w:rsidRDefault="00D67A64" w:rsidP="00D67A64">
      <w:pPr>
        <w:rPr>
          <w:rtl/>
        </w:rPr>
      </w:pPr>
      <w:bookmarkStart w:id="3280" w:name="_ETM_Q1_6669058"/>
      <w:bookmarkStart w:id="3281" w:name="_ETM_Q1_6669149"/>
      <w:bookmarkEnd w:id="3280"/>
      <w:bookmarkEnd w:id="3281"/>
      <w:r>
        <w:rPr>
          <w:rFonts w:hint="cs"/>
          <w:rtl/>
        </w:rPr>
        <w:t xml:space="preserve">משהו כזה, </w:t>
      </w:r>
      <w:bookmarkStart w:id="3282" w:name="_ETM_Q1_6672143"/>
      <w:bookmarkEnd w:id="3282"/>
      <w:r>
        <w:rPr>
          <w:rFonts w:hint="cs"/>
          <w:rtl/>
        </w:rPr>
        <w:t>כן.</w:t>
      </w:r>
    </w:p>
    <w:p w:rsidR="00F00FEA" w:rsidRDefault="00F00FEA" w:rsidP="00D67A64">
      <w:pPr>
        <w:rPr>
          <w:rtl/>
        </w:rPr>
      </w:pPr>
      <w:bookmarkStart w:id="3283" w:name="_ETM_Q1_6668115"/>
      <w:bookmarkStart w:id="3284" w:name="_ETM_Q1_6668220"/>
      <w:bookmarkEnd w:id="3283"/>
      <w:bookmarkEnd w:id="3284"/>
    </w:p>
    <w:p w:rsidR="00F00FEA" w:rsidRDefault="00F00FEA" w:rsidP="00F00FEA">
      <w:pPr>
        <w:pStyle w:val="af6"/>
        <w:keepNext/>
        <w:rPr>
          <w:rtl/>
        </w:rPr>
      </w:pPr>
      <w:bookmarkStart w:id="3285" w:name="ET_yor_6157_346"/>
      <w:r w:rsidRPr="00F00FEA">
        <w:rPr>
          <w:rStyle w:val="TagStyle"/>
          <w:rtl/>
        </w:rPr>
        <w:t xml:space="preserve"> &lt;&lt; יור &gt;&gt; </w:t>
      </w:r>
      <w:r>
        <w:rPr>
          <w:rtl/>
        </w:rPr>
        <w:t xml:space="preserve">היו"ר שמחה </w:t>
      </w:r>
      <w:proofErr w:type="spellStart"/>
      <w:r>
        <w:rPr>
          <w:rtl/>
        </w:rPr>
        <w:t>רוטמן</w:t>
      </w:r>
      <w:proofErr w:type="spellEnd"/>
      <w:r>
        <w:rPr>
          <w:rtl/>
        </w:rPr>
        <w:t>:</w:t>
      </w:r>
      <w:r w:rsidRPr="00F00FEA">
        <w:rPr>
          <w:rStyle w:val="TagStyle"/>
          <w:rtl/>
        </w:rPr>
        <w:t xml:space="preserve"> &lt;&lt; יור &gt;&gt;</w:t>
      </w:r>
      <w:r w:rsidR="00FD4A99">
        <w:rPr>
          <w:rtl/>
        </w:rPr>
        <w:t xml:space="preserve"> </w:t>
      </w:r>
      <w:bookmarkEnd w:id="3285"/>
    </w:p>
    <w:p w:rsidR="00F00FEA" w:rsidRDefault="00F00FEA" w:rsidP="00F00FEA">
      <w:pPr>
        <w:pStyle w:val="KeepWithNext"/>
        <w:rPr>
          <w:rtl/>
        </w:rPr>
      </w:pPr>
    </w:p>
    <w:p w:rsidR="00F00FEA" w:rsidRDefault="00F00FEA" w:rsidP="00F00FEA">
      <w:pPr>
        <w:rPr>
          <w:rtl/>
        </w:rPr>
      </w:pPr>
      <w:bookmarkStart w:id="3286" w:name="_ETM_Q1_6669876"/>
      <w:bookmarkStart w:id="3287" w:name="_ETM_Q1_6669952"/>
      <w:bookmarkEnd w:id="3286"/>
      <w:bookmarkEnd w:id="3287"/>
      <w:r>
        <w:rPr>
          <w:rFonts w:hint="cs"/>
          <w:rtl/>
        </w:rPr>
        <w:t xml:space="preserve">ככל שמדובר בארבעה-חמישה תקנים, הבנתי שתהיה נכונות, וזה נאמר </w:t>
      </w:r>
      <w:bookmarkStart w:id="3288" w:name="_ETM_Q1_6678175"/>
      <w:bookmarkEnd w:id="3288"/>
      <w:r>
        <w:rPr>
          <w:rFonts w:hint="cs"/>
          <w:rtl/>
        </w:rPr>
        <w:t>כאן לפרוטוקול.</w:t>
      </w:r>
    </w:p>
    <w:p w:rsidR="00F00FEA" w:rsidRDefault="00F00FEA" w:rsidP="00F00FEA">
      <w:pPr>
        <w:rPr>
          <w:rtl/>
        </w:rPr>
      </w:pPr>
      <w:bookmarkStart w:id="3289" w:name="_ETM_Q1_6674401"/>
      <w:bookmarkStart w:id="3290" w:name="_ETM_Q1_6674520"/>
      <w:bookmarkEnd w:id="3289"/>
      <w:bookmarkEnd w:id="3290"/>
    </w:p>
    <w:p w:rsidR="00F00FEA" w:rsidRDefault="00F00FEA" w:rsidP="00F00FEA">
      <w:pPr>
        <w:pStyle w:val="a4"/>
        <w:keepNext/>
        <w:rPr>
          <w:rtl/>
        </w:rPr>
      </w:pPr>
      <w:bookmarkStart w:id="3291" w:name="ET_speaker_עידו_חי_347"/>
      <w:r w:rsidRPr="00F00FEA">
        <w:rPr>
          <w:rStyle w:val="TagStyle"/>
          <w:rtl/>
        </w:rPr>
        <w:t xml:space="preserve"> &lt;&lt; דובר &gt;&gt; </w:t>
      </w:r>
      <w:r>
        <w:rPr>
          <w:rtl/>
        </w:rPr>
        <w:t>עידו חי:</w:t>
      </w:r>
      <w:r w:rsidRPr="00F00FEA">
        <w:rPr>
          <w:rStyle w:val="TagStyle"/>
          <w:rtl/>
        </w:rPr>
        <w:t xml:space="preserve"> &lt;&lt; דובר &gt;&gt;</w:t>
      </w:r>
      <w:r w:rsidR="00FD4A99">
        <w:rPr>
          <w:rtl/>
        </w:rPr>
        <w:t xml:space="preserve"> </w:t>
      </w:r>
      <w:bookmarkEnd w:id="3291"/>
    </w:p>
    <w:p w:rsidR="00F00FEA" w:rsidRDefault="00F00FEA" w:rsidP="00F00FEA">
      <w:pPr>
        <w:pStyle w:val="KeepWithNext"/>
        <w:rPr>
          <w:rtl/>
        </w:rPr>
      </w:pPr>
    </w:p>
    <w:p w:rsidR="00F00FEA" w:rsidRDefault="00F00FEA" w:rsidP="00381512">
      <w:pPr>
        <w:rPr>
          <w:rtl/>
        </w:rPr>
      </w:pPr>
      <w:bookmarkStart w:id="3292" w:name="_ETM_Q1_6676040"/>
      <w:bookmarkStart w:id="3293" w:name="_ETM_Q1_6676131"/>
      <w:bookmarkEnd w:id="3292"/>
      <w:bookmarkEnd w:id="3293"/>
      <w:r>
        <w:rPr>
          <w:rFonts w:hint="cs"/>
          <w:rtl/>
        </w:rPr>
        <w:t xml:space="preserve">לשכת השר לא דיברה איתי. אני יכול ליצור </w:t>
      </w:r>
      <w:bookmarkStart w:id="3294" w:name="_ETM_Q1_6677417"/>
      <w:bookmarkEnd w:id="3294"/>
      <w:r>
        <w:rPr>
          <w:rFonts w:hint="cs"/>
          <w:rtl/>
        </w:rPr>
        <w:t>קשר עם לשכת השר לראות</w:t>
      </w:r>
      <w:r w:rsidR="004E6924">
        <w:rPr>
          <w:rFonts w:hint="cs"/>
          <w:rtl/>
        </w:rPr>
        <w:t xml:space="preserve"> בדיוק מה הייתה ההתחייבות. שוב,</w:t>
      </w:r>
      <w:r w:rsidR="00C7455A">
        <w:rPr>
          <w:rFonts w:hint="cs"/>
          <w:rtl/>
        </w:rPr>
        <w:t xml:space="preserve"> ככל שזה </w:t>
      </w:r>
      <w:r w:rsidR="001C6D33">
        <w:rPr>
          <w:rFonts w:hint="cs"/>
          <w:rtl/>
        </w:rPr>
        <w:t>ל-2025</w:t>
      </w:r>
      <w:r w:rsidR="00C7455A">
        <w:rPr>
          <w:rFonts w:hint="cs"/>
          <w:rtl/>
        </w:rPr>
        <w:t xml:space="preserve"> והלאה אני מניח שמשרה של </w:t>
      </w:r>
      <w:bookmarkStart w:id="3295" w:name="_ETM_Q1_6687236"/>
      <w:bookmarkEnd w:id="3295"/>
      <w:r w:rsidR="00381512">
        <w:rPr>
          <w:rFonts w:hint="cs"/>
          <w:rtl/>
        </w:rPr>
        <w:t>- - -</w:t>
      </w:r>
    </w:p>
    <w:p w:rsidR="00E031BD" w:rsidRDefault="00E031BD" w:rsidP="00F00FEA">
      <w:pPr>
        <w:rPr>
          <w:rtl/>
        </w:rPr>
      </w:pPr>
      <w:bookmarkStart w:id="3296" w:name="_ETM_Q1_6672078"/>
      <w:bookmarkStart w:id="3297" w:name="_ETM_Q1_6672191"/>
      <w:bookmarkStart w:id="3298" w:name="_ETM_Q1_6685893"/>
      <w:bookmarkEnd w:id="3296"/>
      <w:bookmarkEnd w:id="3297"/>
      <w:bookmarkEnd w:id="3298"/>
    </w:p>
    <w:p w:rsidR="00E031BD" w:rsidRDefault="00E031BD" w:rsidP="00E031BD">
      <w:pPr>
        <w:pStyle w:val="af6"/>
        <w:keepNext/>
        <w:rPr>
          <w:rtl/>
        </w:rPr>
      </w:pPr>
      <w:bookmarkStart w:id="3299" w:name="ET_yor_6157_327"/>
      <w:r w:rsidRPr="00E031BD">
        <w:rPr>
          <w:rStyle w:val="TagStyle"/>
          <w:rtl/>
        </w:rPr>
        <w:t xml:space="preserve"> &lt;&lt; יור &gt;&gt; </w:t>
      </w:r>
      <w:r>
        <w:rPr>
          <w:rtl/>
        </w:rPr>
        <w:t xml:space="preserve">היו"ר שמחה </w:t>
      </w:r>
      <w:proofErr w:type="spellStart"/>
      <w:r>
        <w:rPr>
          <w:rtl/>
        </w:rPr>
        <w:t>רוטמן</w:t>
      </w:r>
      <w:proofErr w:type="spellEnd"/>
      <w:r>
        <w:rPr>
          <w:rtl/>
        </w:rPr>
        <w:t>:</w:t>
      </w:r>
      <w:r w:rsidRPr="00E031BD">
        <w:rPr>
          <w:rStyle w:val="TagStyle"/>
          <w:rtl/>
        </w:rPr>
        <w:t xml:space="preserve"> &lt;&lt; יור &gt;&gt;</w:t>
      </w:r>
      <w:r w:rsidR="00FD4A99">
        <w:rPr>
          <w:rtl/>
        </w:rPr>
        <w:t xml:space="preserve"> </w:t>
      </w:r>
      <w:bookmarkEnd w:id="3299"/>
    </w:p>
    <w:p w:rsidR="00E031BD" w:rsidRDefault="00E031BD" w:rsidP="00E031BD">
      <w:pPr>
        <w:pStyle w:val="KeepWithNext"/>
        <w:rPr>
          <w:rtl/>
        </w:rPr>
      </w:pPr>
    </w:p>
    <w:p w:rsidR="00FD6316" w:rsidRDefault="00E031BD" w:rsidP="00FD6316">
      <w:pPr>
        <w:rPr>
          <w:rtl/>
        </w:rPr>
      </w:pPr>
      <w:bookmarkStart w:id="3300" w:name="_ETM_Q1_6699204"/>
      <w:bookmarkStart w:id="3301" w:name="_ETM_Q1_6699250"/>
      <w:bookmarkEnd w:id="3300"/>
      <w:bookmarkEnd w:id="3301"/>
      <w:r>
        <w:rPr>
          <w:rFonts w:hint="cs"/>
          <w:rtl/>
        </w:rPr>
        <w:t xml:space="preserve">נשאיר </w:t>
      </w:r>
      <w:bookmarkStart w:id="3302" w:name="_ETM_Q1_6693873"/>
      <w:bookmarkEnd w:id="3302"/>
      <w:proofErr w:type="spellStart"/>
      <w:r>
        <w:rPr>
          <w:rFonts w:hint="cs"/>
          <w:rtl/>
        </w:rPr>
        <w:t>רוויזיה</w:t>
      </w:r>
      <w:proofErr w:type="spellEnd"/>
      <w:r w:rsidR="00FD6316">
        <w:rPr>
          <w:rFonts w:hint="cs"/>
          <w:rtl/>
        </w:rPr>
        <w:t xml:space="preserve">, זה ייסגר לפני שזה עולה במליאה. </w:t>
      </w:r>
      <w:bookmarkStart w:id="3303" w:name="_ETM_Q1_6689152"/>
      <w:bookmarkEnd w:id="3303"/>
      <w:r w:rsidR="00FD6316">
        <w:rPr>
          <w:rFonts w:hint="cs"/>
          <w:rtl/>
        </w:rPr>
        <w:t xml:space="preserve">ואני מקווה שעד שזה יעלה במליאה נקבל </w:t>
      </w:r>
      <w:bookmarkStart w:id="3304" w:name="_ETM_Q1_6694585"/>
      <w:bookmarkEnd w:id="3304"/>
      <w:r w:rsidR="00FD6316">
        <w:rPr>
          <w:rFonts w:hint="cs"/>
          <w:rtl/>
        </w:rPr>
        <w:t xml:space="preserve">תשובה לדבר הזה. מבחינתנו אנחנו רוצים את הקצעת </w:t>
      </w:r>
      <w:bookmarkStart w:id="3305" w:name="_ETM_Q1_6693435"/>
      <w:bookmarkEnd w:id="3305"/>
      <w:r w:rsidR="00FD6316">
        <w:rPr>
          <w:rFonts w:hint="cs"/>
          <w:rtl/>
        </w:rPr>
        <w:t xml:space="preserve">התקנים הזאת. אנחנו חושבים </w:t>
      </w:r>
      <w:bookmarkStart w:id="3306" w:name="_ETM_Q1_6697531"/>
      <w:bookmarkEnd w:id="3306"/>
      <w:r w:rsidR="00FD6316">
        <w:rPr>
          <w:rFonts w:hint="cs"/>
          <w:rtl/>
        </w:rPr>
        <w:t xml:space="preserve">שזה בהחלט חשוב ומשמעותי. </w:t>
      </w:r>
      <w:bookmarkStart w:id="3307" w:name="_ETM_Q1_6697761"/>
      <w:bookmarkStart w:id="3308" w:name="_ETM_Q1_6697899"/>
      <w:bookmarkEnd w:id="3307"/>
      <w:bookmarkEnd w:id="3308"/>
      <w:r w:rsidR="00FD6316">
        <w:rPr>
          <w:rFonts w:hint="cs"/>
          <w:rtl/>
        </w:rPr>
        <w:t xml:space="preserve">כרגע אני משאיר את זה כמו </w:t>
      </w:r>
      <w:bookmarkStart w:id="3309" w:name="_ETM_Q1_6698641"/>
      <w:bookmarkEnd w:id="3309"/>
      <w:r w:rsidR="00FD6316">
        <w:rPr>
          <w:rFonts w:hint="cs"/>
          <w:rtl/>
        </w:rPr>
        <w:t xml:space="preserve">שזה, תהיה </w:t>
      </w:r>
      <w:proofErr w:type="spellStart"/>
      <w:r w:rsidR="00FD6316">
        <w:rPr>
          <w:rFonts w:hint="cs"/>
          <w:rtl/>
        </w:rPr>
        <w:t>רוויזיה</w:t>
      </w:r>
      <w:proofErr w:type="spellEnd"/>
      <w:r w:rsidR="00FD6316">
        <w:rPr>
          <w:rFonts w:hint="cs"/>
          <w:rtl/>
        </w:rPr>
        <w:t xml:space="preserve"> על החוק. נשאיר </w:t>
      </w:r>
      <w:proofErr w:type="spellStart"/>
      <w:r w:rsidR="00FD6316">
        <w:rPr>
          <w:rFonts w:hint="cs"/>
          <w:rtl/>
        </w:rPr>
        <w:t>רוויזיה</w:t>
      </w:r>
      <w:proofErr w:type="spellEnd"/>
      <w:r w:rsidR="00FD6316">
        <w:rPr>
          <w:rFonts w:hint="cs"/>
          <w:rtl/>
        </w:rPr>
        <w:t xml:space="preserve"> תלויה לטובת הסיכום. </w:t>
      </w:r>
      <w:bookmarkStart w:id="3310" w:name="_ETM_Q1_6705515"/>
      <w:bookmarkEnd w:id="3310"/>
    </w:p>
    <w:p w:rsidR="00FD6316" w:rsidRDefault="00FD6316" w:rsidP="00FD6316">
      <w:pPr>
        <w:rPr>
          <w:rtl/>
        </w:rPr>
      </w:pPr>
      <w:bookmarkStart w:id="3311" w:name="_ETM_Q1_6709538"/>
      <w:bookmarkStart w:id="3312" w:name="_ETM_Q1_6709662"/>
      <w:bookmarkEnd w:id="3311"/>
      <w:bookmarkEnd w:id="3312"/>
    </w:p>
    <w:p w:rsidR="00FD6316" w:rsidRDefault="00FD6316" w:rsidP="00FD6316">
      <w:pPr>
        <w:pStyle w:val="a4"/>
        <w:keepNext/>
        <w:rPr>
          <w:rtl/>
        </w:rPr>
      </w:pPr>
      <w:bookmarkStart w:id="3313" w:name="ET_speaker_4590_328"/>
      <w:r w:rsidRPr="00FD6316">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FD6316">
        <w:rPr>
          <w:rStyle w:val="TagStyle"/>
          <w:rtl/>
        </w:rPr>
        <w:t xml:space="preserve"> &lt;&lt; דובר &gt;&gt;</w:t>
      </w:r>
      <w:r w:rsidR="00FD4A99">
        <w:rPr>
          <w:rtl/>
        </w:rPr>
        <w:t xml:space="preserve"> </w:t>
      </w:r>
      <w:bookmarkEnd w:id="3313"/>
    </w:p>
    <w:p w:rsidR="00FD6316" w:rsidRDefault="00FD6316" w:rsidP="00FD6316">
      <w:pPr>
        <w:pStyle w:val="KeepWithNext"/>
        <w:rPr>
          <w:rtl/>
        </w:rPr>
      </w:pPr>
    </w:p>
    <w:p w:rsidR="00FD6316" w:rsidRDefault="00FD6316" w:rsidP="00FD6316">
      <w:pPr>
        <w:rPr>
          <w:rtl/>
        </w:rPr>
      </w:pPr>
      <w:bookmarkStart w:id="3314" w:name="_ETM_Q1_6706392"/>
      <w:bookmarkStart w:id="3315" w:name="_ETM_Q1_6706507"/>
      <w:bookmarkEnd w:id="3314"/>
      <w:bookmarkEnd w:id="3315"/>
      <w:r>
        <w:rPr>
          <w:rFonts w:hint="cs"/>
          <w:rtl/>
        </w:rPr>
        <w:t>אבל כמה זמן זה ייקח?</w:t>
      </w:r>
    </w:p>
    <w:p w:rsidR="00FD6316" w:rsidRDefault="00FD6316" w:rsidP="00FD6316">
      <w:pPr>
        <w:rPr>
          <w:rtl/>
        </w:rPr>
      </w:pPr>
      <w:bookmarkStart w:id="3316" w:name="_ETM_Q1_6710258"/>
      <w:bookmarkStart w:id="3317" w:name="_ETM_Q1_6710395"/>
      <w:bookmarkStart w:id="3318" w:name="_ETM_Q1_6704326"/>
      <w:bookmarkEnd w:id="3316"/>
      <w:bookmarkEnd w:id="3317"/>
      <w:bookmarkEnd w:id="3318"/>
    </w:p>
    <w:p w:rsidR="00FD6316" w:rsidRDefault="00FD6316" w:rsidP="00FD6316">
      <w:pPr>
        <w:pStyle w:val="af6"/>
        <w:keepNext/>
        <w:rPr>
          <w:rtl/>
        </w:rPr>
      </w:pPr>
      <w:bookmarkStart w:id="3319" w:name="ET_yor_6157_329"/>
      <w:r w:rsidRPr="00FD6316">
        <w:rPr>
          <w:rStyle w:val="TagStyle"/>
          <w:rtl/>
        </w:rPr>
        <w:t xml:space="preserve"> &lt;&lt; יור &gt;&gt; </w:t>
      </w:r>
      <w:r>
        <w:rPr>
          <w:rtl/>
        </w:rPr>
        <w:t xml:space="preserve">היו"ר שמחה </w:t>
      </w:r>
      <w:proofErr w:type="spellStart"/>
      <w:r>
        <w:rPr>
          <w:rtl/>
        </w:rPr>
        <w:t>רוטמן</w:t>
      </w:r>
      <w:proofErr w:type="spellEnd"/>
      <w:r>
        <w:rPr>
          <w:rtl/>
        </w:rPr>
        <w:t>:</w:t>
      </w:r>
      <w:r w:rsidRPr="00FD6316">
        <w:rPr>
          <w:rStyle w:val="TagStyle"/>
          <w:rtl/>
        </w:rPr>
        <w:t xml:space="preserve"> &lt;&lt; יור &gt;&gt;</w:t>
      </w:r>
      <w:r w:rsidR="00FD4A99">
        <w:rPr>
          <w:rtl/>
        </w:rPr>
        <w:t xml:space="preserve"> </w:t>
      </w:r>
      <w:bookmarkEnd w:id="3319"/>
    </w:p>
    <w:p w:rsidR="00FD6316" w:rsidRDefault="00FD6316" w:rsidP="00FD6316">
      <w:pPr>
        <w:pStyle w:val="KeepWithNext"/>
        <w:rPr>
          <w:rtl/>
        </w:rPr>
      </w:pPr>
    </w:p>
    <w:p w:rsidR="00930EF3" w:rsidRDefault="00FD6316" w:rsidP="00FD6316">
      <w:pPr>
        <w:rPr>
          <w:rtl/>
        </w:rPr>
      </w:pPr>
      <w:bookmarkStart w:id="3320" w:name="_ETM_Q1_6705091"/>
      <w:bookmarkStart w:id="3321" w:name="_ETM_Q1_6705194"/>
      <w:bookmarkEnd w:id="3320"/>
      <w:bookmarkEnd w:id="3321"/>
      <w:r>
        <w:rPr>
          <w:rFonts w:hint="cs"/>
          <w:rtl/>
        </w:rPr>
        <w:t xml:space="preserve">אנחנו </w:t>
      </w:r>
      <w:r w:rsidR="00930EF3">
        <w:rPr>
          <w:rFonts w:hint="cs"/>
          <w:rtl/>
        </w:rPr>
        <w:t xml:space="preserve">רוצים שזה יהיה </w:t>
      </w:r>
      <w:bookmarkStart w:id="3322" w:name="_ETM_Q1_6709800"/>
      <w:bookmarkEnd w:id="3322"/>
      <w:r w:rsidR="00930EF3">
        <w:rPr>
          <w:rFonts w:hint="cs"/>
          <w:rtl/>
        </w:rPr>
        <w:t>לפני שזה עולה למליאה, עד שמוכן הנוסח.</w:t>
      </w:r>
    </w:p>
    <w:p w:rsidR="00930EF3" w:rsidRDefault="00930EF3" w:rsidP="00FD6316">
      <w:pPr>
        <w:rPr>
          <w:rtl/>
        </w:rPr>
      </w:pPr>
      <w:bookmarkStart w:id="3323" w:name="_ETM_Q1_6711749"/>
      <w:bookmarkStart w:id="3324" w:name="_ETM_Q1_6711904"/>
      <w:bookmarkStart w:id="3325" w:name="_ETM_Q1_6713957"/>
      <w:bookmarkEnd w:id="3323"/>
      <w:bookmarkEnd w:id="3324"/>
      <w:bookmarkEnd w:id="3325"/>
    </w:p>
    <w:p w:rsidR="00930EF3" w:rsidRDefault="00930EF3" w:rsidP="00930EF3">
      <w:pPr>
        <w:pStyle w:val="a4"/>
        <w:keepNext/>
        <w:rPr>
          <w:rtl/>
        </w:rPr>
      </w:pPr>
      <w:bookmarkStart w:id="3326" w:name="ET_speaker_4590_330"/>
      <w:r w:rsidRPr="00930EF3">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930EF3">
        <w:rPr>
          <w:rStyle w:val="TagStyle"/>
          <w:rtl/>
        </w:rPr>
        <w:t xml:space="preserve"> &lt;&lt; דובר &gt;&gt;</w:t>
      </w:r>
      <w:r w:rsidR="00FD4A99">
        <w:rPr>
          <w:rtl/>
        </w:rPr>
        <w:t xml:space="preserve"> </w:t>
      </w:r>
      <w:bookmarkEnd w:id="3326"/>
    </w:p>
    <w:p w:rsidR="00930EF3" w:rsidRDefault="00930EF3" w:rsidP="00930EF3">
      <w:pPr>
        <w:pStyle w:val="KeepWithNext"/>
        <w:rPr>
          <w:rtl/>
        </w:rPr>
      </w:pPr>
    </w:p>
    <w:p w:rsidR="00930EF3" w:rsidRDefault="00930EF3" w:rsidP="00930EF3">
      <w:pPr>
        <w:rPr>
          <w:rtl/>
        </w:rPr>
      </w:pPr>
      <w:bookmarkStart w:id="3327" w:name="_ETM_Q1_6714710"/>
      <w:bookmarkStart w:id="3328" w:name="_ETM_Q1_6714785"/>
      <w:bookmarkEnd w:id="3327"/>
      <w:bookmarkEnd w:id="3328"/>
      <w:r>
        <w:rPr>
          <w:rFonts w:hint="cs"/>
          <w:rtl/>
        </w:rPr>
        <w:t>וזה לא יונח?</w:t>
      </w:r>
    </w:p>
    <w:p w:rsidR="00930EF3" w:rsidRDefault="00930EF3" w:rsidP="00930EF3">
      <w:pPr>
        <w:rPr>
          <w:rtl/>
        </w:rPr>
      </w:pPr>
      <w:bookmarkStart w:id="3329" w:name="_ETM_Q1_6712201"/>
      <w:bookmarkStart w:id="3330" w:name="_ETM_Q1_6712313"/>
      <w:bookmarkEnd w:id="3329"/>
      <w:bookmarkEnd w:id="3330"/>
    </w:p>
    <w:p w:rsidR="00930EF3" w:rsidRDefault="00930EF3" w:rsidP="00930EF3">
      <w:pPr>
        <w:pStyle w:val="af6"/>
        <w:keepNext/>
        <w:rPr>
          <w:rtl/>
        </w:rPr>
      </w:pPr>
      <w:bookmarkStart w:id="3331" w:name="ET_yor_6157_331"/>
      <w:r w:rsidRPr="00930EF3">
        <w:rPr>
          <w:rStyle w:val="TagStyle"/>
          <w:rtl/>
        </w:rPr>
        <w:t xml:space="preserve"> &lt;&lt; יור &gt;&gt; </w:t>
      </w:r>
      <w:r>
        <w:rPr>
          <w:rtl/>
        </w:rPr>
        <w:t xml:space="preserve">היו"ר שמחה </w:t>
      </w:r>
      <w:proofErr w:type="spellStart"/>
      <w:r>
        <w:rPr>
          <w:rtl/>
        </w:rPr>
        <w:t>רוטמן</w:t>
      </w:r>
      <w:proofErr w:type="spellEnd"/>
      <w:r>
        <w:rPr>
          <w:rtl/>
        </w:rPr>
        <w:t>:</w:t>
      </w:r>
      <w:r w:rsidRPr="00930EF3">
        <w:rPr>
          <w:rStyle w:val="TagStyle"/>
          <w:rtl/>
        </w:rPr>
        <w:t xml:space="preserve"> &lt;&lt; יור &gt;&gt;</w:t>
      </w:r>
      <w:r w:rsidR="00FD4A99">
        <w:rPr>
          <w:rtl/>
        </w:rPr>
        <w:t xml:space="preserve"> </w:t>
      </w:r>
      <w:bookmarkEnd w:id="3331"/>
    </w:p>
    <w:p w:rsidR="00930EF3" w:rsidRDefault="00930EF3" w:rsidP="00930EF3">
      <w:pPr>
        <w:pStyle w:val="KeepWithNext"/>
        <w:rPr>
          <w:rtl/>
        </w:rPr>
      </w:pPr>
    </w:p>
    <w:p w:rsidR="00D63298" w:rsidRDefault="00930EF3" w:rsidP="0048166F">
      <w:pPr>
        <w:rPr>
          <w:b/>
          <w:rtl/>
        </w:rPr>
      </w:pPr>
      <w:bookmarkStart w:id="3332" w:name="_ETM_Q1_6715453"/>
      <w:bookmarkStart w:id="3333" w:name="_ETM_Q1_6715575"/>
      <w:bookmarkEnd w:id="3332"/>
      <w:bookmarkEnd w:id="3333"/>
      <w:r>
        <w:rPr>
          <w:rFonts w:hint="cs"/>
          <w:rtl/>
        </w:rPr>
        <w:t xml:space="preserve">אבל בינתיים </w:t>
      </w:r>
      <w:bookmarkStart w:id="3334" w:name="_ETM_Q1_6710507"/>
      <w:bookmarkEnd w:id="3334"/>
      <w:r>
        <w:rPr>
          <w:rFonts w:hint="cs"/>
          <w:rtl/>
        </w:rPr>
        <w:t>בכל מקרה ייקח זמן לנוסח, אנחנו בניקוי שולחן. נק</w:t>
      </w:r>
      <w:bookmarkStart w:id="3335" w:name="_ETM_Q1_6719894"/>
      <w:bookmarkEnd w:id="3335"/>
      <w:r>
        <w:rPr>
          <w:rFonts w:hint="cs"/>
          <w:rtl/>
        </w:rPr>
        <w:t xml:space="preserve">בל את הסיכום הזה. </w:t>
      </w:r>
      <w:bookmarkStart w:id="3336" w:name="_ETM_Q1_6722503"/>
      <w:bookmarkStart w:id="3337" w:name="_ETM_Q1_6722626"/>
      <w:bookmarkStart w:id="3338" w:name="_ETM_Q1_6719661"/>
      <w:bookmarkStart w:id="3339" w:name="_ETM_Q1_6719771"/>
      <w:bookmarkStart w:id="3340" w:name="_ETM_Q1_6663990"/>
      <w:bookmarkEnd w:id="3336"/>
      <w:bookmarkEnd w:id="3337"/>
      <w:bookmarkEnd w:id="3338"/>
      <w:bookmarkEnd w:id="3339"/>
      <w:bookmarkEnd w:id="3340"/>
    </w:p>
    <w:p w:rsidR="00D63298" w:rsidRDefault="00D63298" w:rsidP="0048166F">
      <w:pPr>
        <w:rPr>
          <w:b/>
          <w:rtl/>
        </w:rPr>
      </w:pPr>
    </w:p>
    <w:p w:rsidR="005C2566" w:rsidRDefault="0004440C" w:rsidP="0048166F">
      <w:pPr>
        <w:rPr>
          <w:b/>
          <w:rtl/>
        </w:rPr>
      </w:pPr>
      <w:r w:rsidRPr="00683B21">
        <w:rPr>
          <w:b/>
          <w:rtl/>
        </w:rPr>
        <w:t>ק</w:t>
      </w:r>
      <w:r w:rsidR="005C2566">
        <w:rPr>
          <w:b/>
          <w:rtl/>
        </w:rPr>
        <w:t>יבלתי הסתייגויות מקבוצת יש עתיד</w:t>
      </w:r>
      <w:r w:rsidR="005C2566">
        <w:rPr>
          <w:rFonts w:hint="cs"/>
          <w:b/>
          <w:rtl/>
        </w:rPr>
        <w:t>.</w:t>
      </w:r>
      <w:bookmarkStart w:id="3341" w:name="_ETM_Q1_6720299"/>
      <w:bookmarkEnd w:id="3341"/>
    </w:p>
    <w:p w:rsidR="005C2566" w:rsidRDefault="005C2566" w:rsidP="00930EF3">
      <w:pPr>
        <w:rPr>
          <w:b/>
          <w:rtl/>
        </w:rPr>
      </w:pPr>
      <w:bookmarkStart w:id="3342" w:name="_ETM_Q1_6720411"/>
      <w:bookmarkStart w:id="3343" w:name="_ETM_Q1_6723915"/>
      <w:bookmarkEnd w:id="3342"/>
      <w:bookmarkEnd w:id="3343"/>
    </w:p>
    <w:p w:rsidR="005C2566" w:rsidRDefault="005C2566" w:rsidP="005C2566">
      <w:pPr>
        <w:pStyle w:val="a4"/>
        <w:keepNext/>
        <w:rPr>
          <w:rtl/>
        </w:rPr>
      </w:pPr>
      <w:bookmarkStart w:id="3344" w:name="ET_speaker_אלעזר_שטרן__332"/>
      <w:r w:rsidRPr="005C2566">
        <w:rPr>
          <w:rStyle w:val="TagStyle"/>
          <w:rtl/>
        </w:rPr>
        <w:t xml:space="preserve"> &lt;&lt; דובר &gt;&gt; </w:t>
      </w:r>
      <w:r>
        <w:rPr>
          <w:rtl/>
        </w:rPr>
        <w:t>אלעזר שטרן:</w:t>
      </w:r>
      <w:r w:rsidRPr="005C2566">
        <w:rPr>
          <w:rStyle w:val="TagStyle"/>
          <w:rtl/>
        </w:rPr>
        <w:t xml:space="preserve"> &lt;&lt; דובר &gt;&gt;</w:t>
      </w:r>
      <w:r w:rsidR="00FD4A99">
        <w:rPr>
          <w:rtl/>
        </w:rPr>
        <w:t xml:space="preserve"> </w:t>
      </w:r>
      <w:bookmarkEnd w:id="3344"/>
    </w:p>
    <w:p w:rsidR="005C2566" w:rsidRPr="005C2566" w:rsidRDefault="005C2566" w:rsidP="005C2566">
      <w:pPr>
        <w:rPr>
          <w:rtl/>
        </w:rPr>
      </w:pPr>
      <w:bookmarkStart w:id="3345" w:name="_ETM_Q1_6724494"/>
      <w:bookmarkStart w:id="3346" w:name="_ETM_Q1_6724547"/>
      <w:bookmarkEnd w:id="3345"/>
      <w:bookmarkEnd w:id="3346"/>
    </w:p>
    <w:p w:rsidR="005C2566" w:rsidRDefault="0004440C" w:rsidP="00930EF3">
      <w:pPr>
        <w:rPr>
          <w:b/>
          <w:rtl/>
        </w:rPr>
      </w:pPr>
      <w:bookmarkStart w:id="3347" w:name="_ETM_Q1_6720459"/>
      <w:bookmarkStart w:id="3348" w:name="_ETM_Q1_6720540"/>
      <w:bookmarkEnd w:id="3347"/>
      <w:bookmarkEnd w:id="3348"/>
      <w:r w:rsidRPr="00683B21">
        <w:rPr>
          <w:b/>
          <w:rtl/>
        </w:rPr>
        <w:t>גם מקבוצת קבוצת ישראל ביתנו</w:t>
      </w:r>
      <w:r w:rsidR="005C2566">
        <w:rPr>
          <w:rFonts w:hint="cs"/>
          <w:b/>
          <w:rtl/>
        </w:rPr>
        <w:t>.</w:t>
      </w:r>
    </w:p>
    <w:p w:rsidR="005C2566" w:rsidRDefault="005C2566" w:rsidP="00930EF3">
      <w:pPr>
        <w:rPr>
          <w:b/>
          <w:rtl/>
        </w:rPr>
      </w:pPr>
      <w:bookmarkStart w:id="3349" w:name="_ETM_Q1_6720485"/>
      <w:bookmarkStart w:id="3350" w:name="_ETM_Q1_6720622"/>
      <w:bookmarkEnd w:id="3349"/>
      <w:bookmarkEnd w:id="3350"/>
    </w:p>
    <w:p w:rsidR="005C2566" w:rsidRDefault="005C2566" w:rsidP="005C2566">
      <w:pPr>
        <w:pStyle w:val="af6"/>
        <w:keepNext/>
        <w:rPr>
          <w:rtl/>
        </w:rPr>
      </w:pPr>
      <w:bookmarkStart w:id="3351" w:name="ET_yor_6157_333"/>
      <w:r w:rsidRPr="005C2566">
        <w:rPr>
          <w:rStyle w:val="TagStyle"/>
          <w:rtl/>
        </w:rPr>
        <w:t xml:space="preserve"> &lt;&lt; יור &gt;&gt; </w:t>
      </w:r>
      <w:r>
        <w:rPr>
          <w:rtl/>
        </w:rPr>
        <w:t xml:space="preserve">היו"ר שמחה </w:t>
      </w:r>
      <w:proofErr w:type="spellStart"/>
      <w:r>
        <w:rPr>
          <w:rtl/>
        </w:rPr>
        <w:t>רוטמן</w:t>
      </w:r>
      <w:proofErr w:type="spellEnd"/>
      <w:r>
        <w:rPr>
          <w:rtl/>
        </w:rPr>
        <w:t>:</w:t>
      </w:r>
      <w:r w:rsidRPr="005C2566">
        <w:rPr>
          <w:rStyle w:val="TagStyle"/>
          <w:rtl/>
        </w:rPr>
        <w:t xml:space="preserve"> &lt;&lt; יור &gt;&gt;</w:t>
      </w:r>
      <w:r w:rsidR="00FD4A99">
        <w:rPr>
          <w:rtl/>
        </w:rPr>
        <w:t xml:space="preserve"> </w:t>
      </w:r>
      <w:bookmarkEnd w:id="3351"/>
    </w:p>
    <w:p w:rsidR="005C2566" w:rsidRDefault="005C2566" w:rsidP="005C2566">
      <w:pPr>
        <w:pStyle w:val="KeepWithNext"/>
        <w:rPr>
          <w:rtl/>
        </w:rPr>
      </w:pPr>
    </w:p>
    <w:p w:rsidR="0051298F" w:rsidRDefault="0048166F" w:rsidP="0051298F">
      <w:pPr>
        <w:rPr>
          <w:b/>
          <w:rtl/>
        </w:rPr>
      </w:pPr>
      <w:bookmarkStart w:id="3352" w:name="_ETM_Q1_6723407"/>
      <w:bookmarkStart w:id="3353" w:name="_ETM_Q1_6723460"/>
      <w:bookmarkEnd w:id="3352"/>
      <w:bookmarkEnd w:id="3353"/>
      <w:r>
        <w:rPr>
          <w:rFonts w:hint="cs"/>
          <w:rtl/>
        </w:rPr>
        <w:t>ומקבוצת ישראל בי</w:t>
      </w:r>
      <w:r w:rsidR="005C2566">
        <w:rPr>
          <w:rFonts w:hint="cs"/>
          <w:rtl/>
        </w:rPr>
        <w:t xml:space="preserve">תנו, שהסכימו שנעלה </w:t>
      </w:r>
      <w:bookmarkStart w:id="3354" w:name="_ETM_Q1_6725347"/>
      <w:bookmarkEnd w:id="3354"/>
      <w:r w:rsidR="005C2566">
        <w:rPr>
          <w:rFonts w:hint="cs"/>
          <w:rtl/>
        </w:rPr>
        <w:t xml:space="preserve">את זה </w:t>
      </w:r>
      <w:r w:rsidR="005C2566">
        <w:rPr>
          <w:rtl/>
        </w:rPr>
        <w:t>–</w:t>
      </w:r>
      <w:r w:rsidR="005C2566">
        <w:rPr>
          <w:rFonts w:hint="cs"/>
          <w:rtl/>
        </w:rPr>
        <w:t xml:space="preserve"> הם לא ביקשו, אבל אני הסכמתי שנעלה</w:t>
      </w:r>
      <w:r w:rsidR="00FD4A99">
        <w:rPr>
          <w:rFonts w:hint="cs"/>
          <w:rtl/>
        </w:rPr>
        <w:t xml:space="preserve"> </w:t>
      </w:r>
      <w:r w:rsidR="005C2566">
        <w:rPr>
          <w:rFonts w:hint="cs"/>
          <w:rtl/>
        </w:rPr>
        <w:t>את זה במקובץ. אני מעלה את ההסתייגויות להצעת החוק</w:t>
      </w:r>
      <w:bookmarkStart w:id="3355" w:name="_ETM_Q1_6735619"/>
      <w:bookmarkEnd w:id="3355"/>
      <w:r w:rsidR="0051298F">
        <w:rPr>
          <w:rFonts w:hint="cs"/>
          <w:rtl/>
        </w:rPr>
        <w:t xml:space="preserve">. </w:t>
      </w:r>
      <w:r w:rsidR="0051298F">
        <w:rPr>
          <w:b/>
          <w:rtl/>
        </w:rPr>
        <w:t>יש פה נציג</w:t>
      </w:r>
      <w:r w:rsidR="0051298F">
        <w:rPr>
          <w:rFonts w:hint="cs"/>
          <w:b/>
          <w:rtl/>
        </w:rPr>
        <w:t>ה</w:t>
      </w:r>
      <w:r w:rsidR="0004440C" w:rsidRPr="00683B21">
        <w:rPr>
          <w:b/>
          <w:rtl/>
        </w:rPr>
        <w:t xml:space="preserve"> </w:t>
      </w:r>
      <w:r w:rsidR="0051298F">
        <w:rPr>
          <w:rFonts w:hint="cs"/>
          <w:b/>
          <w:rtl/>
        </w:rPr>
        <w:t>מ</w:t>
      </w:r>
      <w:r w:rsidR="0051298F">
        <w:rPr>
          <w:b/>
          <w:rtl/>
        </w:rPr>
        <w:t>יש עתיד</w:t>
      </w:r>
      <w:r w:rsidR="0051298F">
        <w:rPr>
          <w:rFonts w:hint="cs"/>
          <w:b/>
          <w:rtl/>
        </w:rPr>
        <w:t>,</w:t>
      </w:r>
      <w:r w:rsidR="0051298F">
        <w:rPr>
          <w:b/>
          <w:rtl/>
        </w:rPr>
        <w:t xml:space="preserve"> אם את נורא רוצה את יכולה</w:t>
      </w:r>
      <w:r w:rsidR="0051298F">
        <w:rPr>
          <w:rFonts w:hint="cs"/>
          <w:b/>
          <w:rtl/>
        </w:rPr>
        <w:t xml:space="preserve"> לנמק, </w:t>
      </w:r>
      <w:r w:rsidR="0004440C" w:rsidRPr="00683B21">
        <w:rPr>
          <w:b/>
          <w:rtl/>
        </w:rPr>
        <w:t xml:space="preserve">אבל אנחנו </w:t>
      </w:r>
      <w:r w:rsidR="0051298F">
        <w:rPr>
          <w:rFonts w:hint="cs"/>
          <w:b/>
          <w:rtl/>
        </w:rPr>
        <w:t xml:space="preserve">מעלים את זה </w:t>
      </w:r>
      <w:bookmarkStart w:id="3356" w:name="_ETM_Q1_6734661"/>
      <w:bookmarkEnd w:id="3356"/>
      <w:r w:rsidR="0051298F">
        <w:rPr>
          <w:rFonts w:hint="cs"/>
          <w:b/>
          <w:rtl/>
        </w:rPr>
        <w:t xml:space="preserve">במקובץ. </w:t>
      </w:r>
      <w:bookmarkStart w:id="3357" w:name="_ETM_Q1_6737493"/>
      <w:bookmarkEnd w:id="3357"/>
    </w:p>
    <w:p w:rsidR="00751BEE" w:rsidRDefault="00751BEE" w:rsidP="00751BEE">
      <w:pPr>
        <w:ind w:firstLine="0"/>
        <w:rPr>
          <w:b/>
          <w:rtl/>
        </w:rPr>
      </w:pPr>
      <w:bookmarkStart w:id="3358" w:name="_ETM_Q1_6737583"/>
      <w:bookmarkStart w:id="3359" w:name="_ETM_Q1_6737612"/>
      <w:bookmarkStart w:id="3360" w:name="_ETM_Q1_6737692"/>
      <w:bookmarkEnd w:id="3358"/>
      <w:bookmarkEnd w:id="3359"/>
      <w:bookmarkEnd w:id="3360"/>
    </w:p>
    <w:p w:rsidR="00751BEE" w:rsidRDefault="00751BEE" w:rsidP="00751BEE">
      <w:pPr>
        <w:pStyle w:val="a4"/>
        <w:keepNext/>
        <w:rPr>
          <w:rtl/>
        </w:rPr>
      </w:pPr>
      <w:bookmarkStart w:id="3361" w:name="ET_speaker_6341_334"/>
      <w:r w:rsidRPr="00751BEE">
        <w:rPr>
          <w:rStyle w:val="TagStyle"/>
          <w:rtl/>
        </w:rPr>
        <w:t xml:space="preserve"> &lt;&lt; דובר &gt;&gt; </w:t>
      </w:r>
      <w:r>
        <w:rPr>
          <w:rtl/>
        </w:rPr>
        <w:t>דבי ביטון (יש עתיד):</w:t>
      </w:r>
      <w:r w:rsidRPr="00751BEE">
        <w:rPr>
          <w:rStyle w:val="TagStyle"/>
          <w:rtl/>
        </w:rPr>
        <w:t xml:space="preserve"> &lt;&lt; דובר &gt;&gt;</w:t>
      </w:r>
      <w:r w:rsidR="00FD4A99">
        <w:rPr>
          <w:rtl/>
        </w:rPr>
        <w:t xml:space="preserve"> </w:t>
      </w:r>
      <w:bookmarkEnd w:id="3361"/>
    </w:p>
    <w:p w:rsidR="00751BEE" w:rsidRDefault="00751BEE" w:rsidP="00751BEE">
      <w:pPr>
        <w:pStyle w:val="KeepWithNext"/>
        <w:rPr>
          <w:rtl/>
        </w:rPr>
      </w:pPr>
    </w:p>
    <w:p w:rsidR="00751BEE" w:rsidRDefault="0048166F" w:rsidP="00751BEE">
      <w:pPr>
        <w:rPr>
          <w:rtl/>
          <w:lang w:eastAsia="he-IL"/>
        </w:rPr>
      </w:pPr>
      <w:r>
        <w:rPr>
          <w:rFonts w:hint="cs"/>
          <w:rtl/>
          <w:lang w:eastAsia="he-IL"/>
        </w:rPr>
        <w:t>לא הייתי פה,</w:t>
      </w:r>
      <w:r w:rsidR="00751BEE">
        <w:rPr>
          <w:rFonts w:hint="cs"/>
          <w:rtl/>
          <w:lang w:eastAsia="he-IL"/>
        </w:rPr>
        <w:t xml:space="preserve"> אני לא יודעת על מה מדברים.</w:t>
      </w:r>
    </w:p>
    <w:p w:rsidR="00751BEE" w:rsidRDefault="00751BEE" w:rsidP="00751BEE">
      <w:pPr>
        <w:rPr>
          <w:rtl/>
        </w:rPr>
      </w:pPr>
      <w:bookmarkStart w:id="3362" w:name="_ETM_Q1_6735628"/>
      <w:bookmarkEnd w:id="3362"/>
    </w:p>
    <w:p w:rsidR="00751BEE" w:rsidRDefault="00751BEE" w:rsidP="00751BEE">
      <w:pPr>
        <w:pStyle w:val="af6"/>
        <w:keepNext/>
        <w:rPr>
          <w:rtl/>
        </w:rPr>
      </w:pPr>
      <w:bookmarkStart w:id="3363" w:name="ET_yor_6157_335"/>
      <w:r w:rsidRPr="00751BEE">
        <w:rPr>
          <w:rStyle w:val="TagStyle"/>
          <w:rtl/>
        </w:rPr>
        <w:t xml:space="preserve"> &lt;&lt; יור &gt;&gt; </w:t>
      </w:r>
      <w:r>
        <w:rPr>
          <w:rtl/>
        </w:rPr>
        <w:t xml:space="preserve">היו"ר שמחה </w:t>
      </w:r>
      <w:proofErr w:type="spellStart"/>
      <w:r>
        <w:rPr>
          <w:rtl/>
        </w:rPr>
        <w:t>רוטמן</w:t>
      </w:r>
      <w:proofErr w:type="spellEnd"/>
      <w:r>
        <w:rPr>
          <w:rtl/>
        </w:rPr>
        <w:t>:</w:t>
      </w:r>
      <w:r w:rsidRPr="00751BEE">
        <w:rPr>
          <w:rStyle w:val="TagStyle"/>
          <w:rtl/>
        </w:rPr>
        <w:t xml:space="preserve"> &lt;&lt; יור &gt;&gt;</w:t>
      </w:r>
      <w:r w:rsidR="00FD4A99">
        <w:rPr>
          <w:rtl/>
        </w:rPr>
        <w:t xml:space="preserve"> </w:t>
      </w:r>
      <w:bookmarkEnd w:id="3363"/>
    </w:p>
    <w:p w:rsidR="00751BEE" w:rsidRDefault="00751BEE" w:rsidP="00751BEE">
      <w:pPr>
        <w:pStyle w:val="KeepWithNext"/>
        <w:rPr>
          <w:rtl/>
        </w:rPr>
      </w:pPr>
    </w:p>
    <w:p w:rsidR="00533729" w:rsidRDefault="00533729" w:rsidP="00533729">
      <w:pPr>
        <w:rPr>
          <w:b/>
          <w:rtl/>
        </w:rPr>
      </w:pPr>
      <w:bookmarkStart w:id="3364" w:name="_ETM_Q1_6736172"/>
      <w:bookmarkStart w:id="3365" w:name="_ETM_Q1_6736260"/>
      <w:bookmarkEnd w:id="3364"/>
      <w:bookmarkEnd w:id="3365"/>
      <w:r>
        <w:rPr>
          <w:rFonts w:hint="cs"/>
          <w:rtl/>
        </w:rPr>
        <w:t>אין צורך.</w:t>
      </w:r>
      <w:bookmarkStart w:id="3366" w:name="_ETM_Q1_6738493"/>
      <w:bookmarkStart w:id="3367" w:name="_ETM_Q1_6738553"/>
      <w:bookmarkEnd w:id="3366"/>
      <w:bookmarkEnd w:id="3367"/>
      <w:r>
        <w:rPr>
          <w:rFonts w:hint="cs"/>
          <w:rtl/>
        </w:rPr>
        <w:t xml:space="preserve"> אז את ההסתייגויות שהגישה </w:t>
      </w:r>
      <w:r>
        <w:rPr>
          <w:rFonts w:hint="cs"/>
          <w:b/>
          <w:rtl/>
        </w:rPr>
        <w:t xml:space="preserve">קבוצת יש </w:t>
      </w:r>
      <w:bookmarkStart w:id="3368" w:name="_ETM_Q1_6741850"/>
      <w:bookmarkEnd w:id="3368"/>
      <w:r>
        <w:rPr>
          <w:rFonts w:hint="cs"/>
          <w:b/>
          <w:rtl/>
        </w:rPr>
        <w:t>עתיד ו</w:t>
      </w:r>
      <w:r w:rsidR="0004440C" w:rsidRPr="00683B21">
        <w:rPr>
          <w:b/>
          <w:rtl/>
        </w:rPr>
        <w:t>קבוצת ישראל ביתנו אני מעלה להצבעה</w:t>
      </w:r>
      <w:r>
        <w:rPr>
          <w:rFonts w:hint="cs"/>
          <w:b/>
          <w:rtl/>
        </w:rPr>
        <w:t xml:space="preserve"> כמכלול </w:t>
      </w:r>
      <w:r>
        <w:rPr>
          <w:rFonts w:hint="eastAsia"/>
          <w:b/>
          <w:rtl/>
        </w:rPr>
        <w:t>–</w:t>
      </w:r>
      <w:r w:rsidR="0004440C" w:rsidRPr="00683B21">
        <w:rPr>
          <w:b/>
          <w:rtl/>
        </w:rPr>
        <w:t xml:space="preserve"> מי בעד ההסתייגויות</w:t>
      </w:r>
      <w:r>
        <w:rPr>
          <w:rFonts w:hint="cs"/>
          <w:b/>
          <w:rtl/>
        </w:rPr>
        <w:t>?</w:t>
      </w:r>
      <w:r>
        <w:rPr>
          <w:b/>
          <w:rtl/>
        </w:rPr>
        <w:t xml:space="preserve"> </w:t>
      </w:r>
      <w:r>
        <w:rPr>
          <w:rFonts w:hint="cs"/>
          <w:b/>
          <w:rtl/>
        </w:rPr>
        <w:t>י</w:t>
      </w:r>
      <w:r w:rsidR="0004440C" w:rsidRPr="00683B21">
        <w:rPr>
          <w:b/>
          <w:rtl/>
        </w:rPr>
        <w:t>רים את ידו</w:t>
      </w:r>
      <w:r>
        <w:rPr>
          <w:rFonts w:hint="cs"/>
          <w:b/>
          <w:rtl/>
        </w:rPr>
        <w:t>.</w:t>
      </w:r>
      <w:r w:rsidR="005C1D45">
        <w:rPr>
          <w:rFonts w:hint="cs"/>
          <w:b/>
          <w:rtl/>
        </w:rPr>
        <w:t xml:space="preserve"> מי נגד?</w:t>
      </w:r>
    </w:p>
    <w:p w:rsidR="00533729" w:rsidRDefault="00533729" w:rsidP="00533729">
      <w:pPr>
        <w:rPr>
          <w:b/>
          <w:rtl/>
        </w:rPr>
      </w:pPr>
      <w:bookmarkStart w:id="3369" w:name="_ETM_Q1_6751650"/>
      <w:bookmarkStart w:id="3370" w:name="_ETM_Q1_6751765"/>
      <w:bookmarkEnd w:id="3369"/>
      <w:bookmarkEnd w:id="3370"/>
    </w:p>
    <w:p w:rsidR="00533729" w:rsidRDefault="00533729" w:rsidP="00533729">
      <w:pPr>
        <w:pStyle w:val="af1"/>
        <w:keepNext/>
        <w:rPr>
          <w:rtl/>
        </w:rPr>
      </w:pPr>
      <w:bookmarkStart w:id="3371" w:name="_ETM_Q1_6751818"/>
      <w:bookmarkStart w:id="3372" w:name="_ETM_Q1_6751929"/>
      <w:bookmarkEnd w:id="3371"/>
      <w:bookmarkEnd w:id="3372"/>
      <w:r>
        <w:rPr>
          <w:rtl/>
        </w:rPr>
        <w:t>הצבעה</w:t>
      </w:r>
    </w:p>
    <w:p w:rsidR="00533729" w:rsidRDefault="00533729" w:rsidP="00533729">
      <w:pPr>
        <w:pStyle w:val="--"/>
        <w:keepNext/>
        <w:rPr>
          <w:rtl/>
        </w:rPr>
      </w:pPr>
    </w:p>
    <w:p w:rsidR="00533729" w:rsidRDefault="00533729" w:rsidP="004C4C4B">
      <w:pPr>
        <w:pStyle w:val="--"/>
        <w:keepNext/>
        <w:rPr>
          <w:rtl/>
        </w:rPr>
      </w:pPr>
      <w:r>
        <w:rPr>
          <w:rtl/>
        </w:rPr>
        <w:t xml:space="preserve">בעד </w:t>
      </w:r>
      <w:r>
        <w:rPr>
          <w:rFonts w:hint="cs"/>
          <w:rtl/>
        </w:rPr>
        <w:t>ההסתייגויות</w:t>
      </w:r>
      <w:r>
        <w:rPr>
          <w:rtl/>
        </w:rPr>
        <w:t xml:space="preserve"> –</w:t>
      </w:r>
      <w:r>
        <w:rPr>
          <w:rFonts w:hint="cs"/>
          <w:rtl/>
        </w:rPr>
        <w:t xml:space="preserve"> </w:t>
      </w:r>
      <w:r w:rsidR="004C4C4B">
        <w:rPr>
          <w:rFonts w:hint="cs"/>
          <w:rtl/>
        </w:rPr>
        <w:t>1</w:t>
      </w:r>
    </w:p>
    <w:p w:rsidR="00533729" w:rsidRDefault="00533729" w:rsidP="004C4C4B">
      <w:pPr>
        <w:pStyle w:val="--"/>
        <w:keepNext/>
        <w:rPr>
          <w:rtl/>
        </w:rPr>
      </w:pPr>
      <w:r>
        <w:rPr>
          <w:rtl/>
        </w:rPr>
        <w:t xml:space="preserve">נגד – </w:t>
      </w:r>
      <w:r w:rsidR="004C4C4B">
        <w:rPr>
          <w:rFonts w:hint="cs"/>
          <w:rtl/>
        </w:rPr>
        <w:t>2</w:t>
      </w:r>
    </w:p>
    <w:p w:rsidR="00533729" w:rsidRDefault="004C4C4B" w:rsidP="00533729">
      <w:pPr>
        <w:pStyle w:val="af2"/>
        <w:rPr>
          <w:rtl/>
        </w:rPr>
      </w:pPr>
      <w:r>
        <w:rPr>
          <w:rFonts w:hint="cs"/>
          <w:rtl/>
        </w:rPr>
        <w:t>ההסתייגויות לא נתקבלו.</w:t>
      </w:r>
    </w:p>
    <w:p w:rsidR="005C1D45" w:rsidRDefault="005C1D45" w:rsidP="004C4C4B">
      <w:pPr>
        <w:rPr>
          <w:rtl/>
        </w:rPr>
      </w:pPr>
      <w:bookmarkStart w:id="3373" w:name="_ETM_Q1_6764103"/>
      <w:bookmarkStart w:id="3374" w:name="_ETM_Q1_6764222"/>
      <w:bookmarkStart w:id="3375" w:name="_ETM_Q1_6769183"/>
      <w:bookmarkEnd w:id="3373"/>
      <w:bookmarkEnd w:id="3374"/>
      <w:bookmarkEnd w:id="3375"/>
    </w:p>
    <w:p w:rsidR="005C1D45" w:rsidRDefault="005C1D45" w:rsidP="005C1D45">
      <w:pPr>
        <w:pStyle w:val="af6"/>
        <w:keepNext/>
        <w:rPr>
          <w:rtl/>
        </w:rPr>
      </w:pPr>
      <w:bookmarkStart w:id="3376" w:name="ET_yor_6157_336"/>
      <w:r w:rsidRPr="005C1D45">
        <w:rPr>
          <w:rStyle w:val="TagStyle"/>
          <w:rtl/>
        </w:rPr>
        <w:t xml:space="preserve"> &lt;&lt; יור &gt;&gt; </w:t>
      </w:r>
      <w:r>
        <w:rPr>
          <w:rtl/>
        </w:rPr>
        <w:t xml:space="preserve">היו"ר שמחה </w:t>
      </w:r>
      <w:proofErr w:type="spellStart"/>
      <w:r>
        <w:rPr>
          <w:rtl/>
        </w:rPr>
        <w:t>רוטמן</w:t>
      </w:r>
      <w:proofErr w:type="spellEnd"/>
      <w:r>
        <w:rPr>
          <w:rtl/>
        </w:rPr>
        <w:t>:</w:t>
      </w:r>
      <w:r w:rsidRPr="005C1D45">
        <w:rPr>
          <w:rStyle w:val="TagStyle"/>
          <w:rtl/>
        </w:rPr>
        <w:t xml:space="preserve"> &lt;&lt; יור &gt;&gt;</w:t>
      </w:r>
      <w:r w:rsidR="00FD4A99">
        <w:rPr>
          <w:rtl/>
        </w:rPr>
        <w:t xml:space="preserve"> </w:t>
      </w:r>
      <w:bookmarkEnd w:id="3376"/>
    </w:p>
    <w:p w:rsidR="005C1D45" w:rsidRDefault="005C1D45" w:rsidP="005C1D45">
      <w:pPr>
        <w:pStyle w:val="KeepWithNext"/>
        <w:rPr>
          <w:rtl/>
        </w:rPr>
      </w:pPr>
    </w:p>
    <w:p w:rsidR="005C1D45" w:rsidRDefault="005C1D45" w:rsidP="005C1D45">
      <w:pPr>
        <w:rPr>
          <w:rtl/>
        </w:rPr>
      </w:pPr>
      <w:bookmarkStart w:id="3377" w:name="_ETM_Q1_6769787"/>
      <w:bookmarkStart w:id="3378" w:name="_ETM_Q1_6769843"/>
      <w:bookmarkEnd w:id="3377"/>
      <w:bookmarkEnd w:id="3378"/>
      <w:r>
        <w:rPr>
          <w:rFonts w:hint="cs"/>
          <w:rtl/>
        </w:rPr>
        <w:t xml:space="preserve">ההסתייגויות נדחו. </w:t>
      </w:r>
    </w:p>
    <w:p w:rsidR="00482AC5" w:rsidRDefault="00482AC5" w:rsidP="005C1D45">
      <w:pPr>
        <w:rPr>
          <w:rtl/>
        </w:rPr>
      </w:pPr>
      <w:bookmarkStart w:id="3379" w:name="_ETM_Q1_6770902"/>
      <w:bookmarkStart w:id="3380" w:name="_ETM_Q1_6771060"/>
      <w:bookmarkStart w:id="3381" w:name="_ETM_Q1_6771413"/>
      <w:bookmarkEnd w:id="3379"/>
      <w:bookmarkEnd w:id="3380"/>
      <w:bookmarkEnd w:id="3381"/>
    </w:p>
    <w:p w:rsidR="0004440C" w:rsidRDefault="00482AC5" w:rsidP="00482AC5">
      <w:pPr>
        <w:rPr>
          <w:b/>
          <w:rtl/>
        </w:rPr>
      </w:pPr>
      <w:bookmarkStart w:id="3382" w:name="_ETM_Q1_6771538"/>
      <w:bookmarkEnd w:id="3382"/>
      <w:r>
        <w:rPr>
          <w:rFonts w:hint="cs"/>
          <w:rtl/>
        </w:rPr>
        <w:t xml:space="preserve">נשאר לנו נוסח הצעת החוק כפי שהוקרא, בכפוף לתיקוני הנוסח </w:t>
      </w:r>
      <w:bookmarkStart w:id="3383" w:name="_ETM_Q1_6777330"/>
      <w:bookmarkEnd w:id="3383"/>
      <w:r>
        <w:rPr>
          <w:rFonts w:hint="cs"/>
          <w:rtl/>
        </w:rPr>
        <w:t xml:space="preserve">שיהיו במסגרת הכנה להנחה. מי בעד </w:t>
      </w:r>
      <w:bookmarkStart w:id="3384" w:name="_ETM_Q1_6766664"/>
      <w:bookmarkStart w:id="3385" w:name="_ETM_Q1_6766791"/>
      <w:bookmarkEnd w:id="3384"/>
      <w:bookmarkEnd w:id="3385"/>
      <w:r w:rsidR="0004440C" w:rsidRPr="00683B21">
        <w:rPr>
          <w:b/>
          <w:rtl/>
        </w:rPr>
        <w:t>הצעת חוק לשכת עורכי הדין (תיקון מס'</w:t>
      </w:r>
      <w:bookmarkStart w:id="3386" w:name="_ETM_Q1_6788480"/>
      <w:bookmarkEnd w:id="3386"/>
      <w:r>
        <w:rPr>
          <w:rFonts w:hint="cs"/>
          <w:b/>
          <w:rtl/>
        </w:rPr>
        <w:t xml:space="preserve"> 44</w:t>
      </w:r>
      <w:r w:rsidR="0004440C" w:rsidRPr="00683B21">
        <w:rPr>
          <w:b/>
          <w:rtl/>
        </w:rPr>
        <w:t xml:space="preserve">) (בחינות הלשכה להסמכה ותקופת ההתמחות של מי ששימש בחוץ לארץ עורך דין), </w:t>
      </w:r>
      <w:proofErr w:type="spellStart"/>
      <w:r w:rsidR="0004440C" w:rsidRPr="00683B21">
        <w:rPr>
          <w:b/>
          <w:rtl/>
        </w:rPr>
        <w:t>התשפ"ד</w:t>
      </w:r>
      <w:proofErr w:type="spellEnd"/>
      <w:r w:rsidR="0004440C" w:rsidRPr="00683B21">
        <w:rPr>
          <w:b/>
          <w:rtl/>
        </w:rPr>
        <w:t>–2024</w:t>
      </w:r>
      <w:r w:rsidR="00BD5055">
        <w:rPr>
          <w:rFonts w:hint="cs"/>
          <w:b/>
          <w:rtl/>
        </w:rPr>
        <w:t xml:space="preserve">, לקריאה השנייה והשלישית? ירים את </w:t>
      </w:r>
      <w:bookmarkStart w:id="3387" w:name="_ETM_Q1_6799284"/>
      <w:bookmarkEnd w:id="3387"/>
      <w:r w:rsidR="00BD5055">
        <w:rPr>
          <w:rFonts w:hint="cs"/>
          <w:b/>
          <w:rtl/>
        </w:rPr>
        <w:t>ידו. מי נגד? מי נמנע?</w:t>
      </w:r>
    </w:p>
    <w:p w:rsidR="00BD5055" w:rsidRDefault="00BD5055" w:rsidP="00482AC5">
      <w:pPr>
        <w:rPr>
          <w:b/>
          <w:rtl/>
        </w:rPr>
      </w:pPr>
      <w:bookmarkStart w:id="3388" w:name="_ETM_Q1_6805275"/>
      <w:bookmarkStart w:id="3389" w:name="_ETM_Q1_6805420"/>
      <w:bookmarkEnd w:id="3388"/>
      <w:bookmarkEnd w:id="3389"/>
    </w:p>
    <w:p w:rsidR="00BD5055" w:rsidRDefault="00BD5055" w:rsidP="00BD5055">
      <w:pPr>
        <w:pStyle w:val="af1"/>
        <w:keepNext/>
        <w:rPr>
          <w:rtl/>
        </w:rPr>
      </w:pPr>
      <w:bookmarkStart w:id="3390" w:name="_ETM_Q1_6793122"/>
      <w:bookmarkStart w:id="3391" w:name="_ETM_Q1_6793255"/>
      <w:bookmarkEnd w:id="3390"/>
      <w:bookmarkEnd w:id="3391"/>
      <w:r>
        <w:rPr>
          <w:rtl/>
        </w:rPr>
        <w:t>הצבעה</w:t>
      </w:r>
    </w:p>
    <w:p w:rsidR="00BD5055" w:rsidRDefault="00BD5055" w:rsidP="00BD5055">
      <w:pPr>
        <w:pStyle w:val="--"/>
        <w:keepNext/>
        <w:rPr>
          <w:rtl/>
        </w:rPr>
      </w:pPr>
    </w:p>
    <w:p w:rsidR="00BD5055" w:rsidRDefault="00BD5055" w:rsidP="00BD5055">
      <w:pPr>
        <w:pStyle w:val="--"/>
        <w:keepNext/>
        <w:rPr>
          <w:rtl/>
        </w:rPr>
      </w:pPr>
      <w:r>
        <w:rPr>
          <w:rtl/>
        </w:rPr>
        <w:t xml:space="preserve">בעד – </w:t>
      </w:r>
      <w:r>
        <w:rPr>
          <w:rFonts w:hint="cs"/>
          <w:rtl/>
        </w:rPr>
        <w:t>פ</w:t>
      </w:r>
      <w:r w:rsidR="00054B83">
        <w:rPr>
          <w:rFonts w:hint="cs"/>
          <w:rtl/>
        </w:rPr>
        <w:t>ה אחד</w:t>
      </w:r>
    </w:p>
    <w:p w:rsidR="00054B83" w:rsidRPr="00054B83" w:rsidRDefault="00054B83" w:rsidP="00054B83">
      <w:pPr>
        <w:pStyle w:val="af2"/>
        <w:rPr>
          <w:rtl/>
        </w:rPr>
      </w:pPr>
      <w:r w:rsidRPr="00683B21">
        <w:rPr>
          <w:rtl/>
        </w:rPr>
        <w:t xml:space="preserve">הצעת חוק לשכת עורכי הדין (תיקון מס' 44) (בחינות הלשכה להסמכה ותקופת ההתמחות של מי ששימש בחוץ לארץ עורך דין), </w:t>
      </w:r>
      <w:proofErr w:type="spellStart"/>
      <w:r w:rsidRPr="00683B21">
        <w:rPr>
          <w:rtl/>
        </w:rPr>
        <w:t>התשפ"ד</w:t>
      </w:r>
      <w:proofErr w:type="spellEnd"/>
      <w:r w:rsidRPr="00683B21">
        <w:rPr>
          <w:rtl/>
        </w:rPr>
        <w:t>–2024</w:t>
      </w:r>
      <w:r>
        <w:rPr>
          <w:rFonts w:hint="cs"/>
          <w:rtl/>
        </w:rPr>
        <w:t>, אושרה.</w:t>
      </w:r>
    </w:p>
    <w:p w:rsidR="00054B83" w:rsidRDefault="00054B83" w:rsidP="00054B83">
      <w:pPr>
        <w:rPr>
          <w:rFonts w:ascii="David" w:hAnsi="David"/>
          <w:rtl/>
        </w:rPr>
      </w:pPr>
      <w:bookmarkStart w:id="3392" w:name="_ETM_Q1_6797615"/>
      <w:bookmarkEnd w:id="3392"/>
    </w:p>
    <w:p w:rsidR="00054B83" w:rsidRDefault="00054B83" w:rsidP="00054B83">
      <w:pPr>
        <w:pStyle w:val="af6"/>
        <w:keepNext/>
        <w:rPr>
          <w:rtl/>
        </w:rPr>
      </w:pPr>
      <w:bookmarkStart w:id="3393" w:name="ET_yor_6157_337"/>
      <w:r w:rsidRPr="00054B83">
        <w:rPr>
          <w:rStyle w:val="TagStyle"/>
          <w:rtl/>
        </w:rPr>
        <w:t xml:space="preserve"> &lt;&lt; יור &gt;&gt; </w:t>
      </w:r>
      <w:r>
        <w:rPr>
          <w:rtl/>
        </w:rPr>
        <w:t xml:space="preserve">היו"ר שמחה </w:t>
      </w:r>
      <w:proofErr w:type="spellStart"/>
      <w:r>
        <w:rPr>
          <w:rtl/>
        </w:rPr>
        <w:t>רוטמן</w:t>
      </w:r>
      <w:proofErr w:type="spellEnd"/>
      <w:r>
        <w:rPr>
          <w:rtl/>
        </w:rPr>
        <w:t>:</w:t>
      </w:r>
      <w:r w:rsidRPr="00054B83">
        <w:rPr>
          <w:rStyle w:val="TagStyle"/>
          <w:rtl/>
        </w:rPr>
        <w:t xml:space="preserve"> &lt;&lt; יור &gt;&gt;</w:t>
      </w:r>
      <w:r w:rsidR="00FD4A99">
        <w:rPr>
          <w:rtl/>
        </w:rPr>
        <w:t xml:space="preserve"> </w:t>
      </w:r>
      <w:bookmarkEnd w:id="3393"/>
    </w:p>
    <w:p w:rsidR="00054B83" w:rsidRPr="00054B83" w:rsidRDefault="00054B83" w:rsidP="00054B83">
      <w:pPr>
        <w:ind w:firstLine="0"/>
        <w:rPr>
          <w:rtl/>
        </w:rPr>
      </w:pPr>
      <w:bookmarkStart w:id="3394" w:name="_ETM_Q1_6806360"/>
      <w:bookmarkStart w:id="3395" w:name="_ETM_Q1_6806439"/>
      <w:bookmarkEnd w:id="3394"/>
      <w:bookmarkEnd w:id="3395"/>
    </w:p>
    <w:p w:rsidR="007D107A" w:rsidRDefault="00054B83" w:rsidP="0077706A">
      <w:pPr>
        <w:rPr>
          <w:b/>
          <w:rtl/>
        </w:rPr>
      </w:pPr>
      <w:r>
        <w:rPr>
          <w:b/>
          <w:rtl/>
        </w:rPr>
        <w:t>אני קובע</w:t>
      </w:r>
      <w:r w:rsidR="0004440C" w:rsidRPr="00683B21">
        <w:rPr>
          <w:b/>
          <w:rtl/>
        </w:rPr>
        <w:t xml:space="preserve"> </w:t>
      </w:r>
      <w:r>
        <w:rPr>
          <w:rFonts w:hint="cs"/>
          <w:b/>
          <w:rtl/>
        </w:rPr>
        <w:t xml:space="preserve">כי </w:t>
      </w:r>
      <w:r w:rsidR="0004440C" w:rsidRPr="00683B21">
        <w:rPr>
          <w:b/>
          <w:rtl/>
        </w:rPr>
        <w:t xml:space="preserve">הצעת חוק לשכת עורכי הדין (תיקון מס' 44) (בחינות הלשכה להסמכה ותקופת ההתמחות של מי ששימש בחוץ לארץ עורך דין), </w:t>
      </w:r>
      <w:proofErr w:type="spellStart"/>
      <w:r w:rsidR="0004440C" w:rsidRPr="00683B21">
        <w:rPr>
          <w:b/>
          <w:rtl/>
        </w:rPr>
        <w:t>התשפ"ד</w:t>
      </w:r>
      <w:proofErr w:type="spellEnd"/>
      <w:r w:rsidR="0004440C" w:rsidRPr="00683B21">
        <w:rPr>
          <w:b/>
          <w:rtl/>
        </w:rPr>
        <w:t>–2024,</w:t>
      </w:r>
      <w:r w:rsidR="0004440C">
        <w:rPr>
          <w:rFonts w:hint="cs"/>
          <w:b/>
          <w:rtl/>
        </w:rPr>
        <w:t xml:space="preserve"> </w:t>
      </w:r>
      <w:r w:rsidR="007D107A">
        <w:rPr>
          <w:rFonts w:hint="cs"/>
          <w:b/>
          <w:rtl/>
        </w:rPr>
        <w:t xml:space="preserve">של חבר </w:t>
      </w:r>
      <w:bookmarkStart w:id="3396" w:name="_ETM_Q1_6817476"/>
      <w:bookmarkEnd w:id="3396"/>
      <w:r w:rsidR="007D107A">
        <w:rPr>
          <w:rFonts w:hint="cs"/>
          <w:b/>
          <w:rtl/>
        </w:rPr>
        <w:t xml:space="preserve">הכנסת זאב </w:t>
      </w:r>
      <w:proofErr w:type="spellStart"/>
      <w:r w:rsidR="007D107A">
        <w:rPr>
          <w:rFonts w:hint="cs"/>
          <w:b/>
          <w:rtl/>
        </w:rPr>
        <w:t>אלקין</w:t>
      </w:r>
      <w:proofErr w:type="spellEnd"/>
      <w:r w:rsidR="0077706A">
        <w:rPr>
          <w:rFonts w:hint="cs"/>
          <w:b/>
          <w:rtl/>
        </w:rPr>
        <w:t>,</w:t>
      </w:r>
      <w:r w:rsidR="007D107A">
        <w:rPr>
          <w:rFonts w:hint="cs"/>
          <w:b/>
          <w:rtl/>
        </w:rPr>
        <w:t xml:space="preserve"> </w:t>
      </w:r>
      <w:r w:rsidR="0004440C" w:rsidRPr="00683B21">
        <w:rPr>
          <w:b/>
          <w:rtl/>
        </w:rPr>
        <w:t>אושרה לקריאה הש</w:t>
      </w:r>
      <w:r w:rsidR="007D107A">
        <w:rPr>
          <w:rFonts w:hint="cs"/>
          <w:b/>
          <w:rtl/>
        </w:rPr>
        <w:t>נייה והש</w:t>
      </w:r>
      <w:r w:rsidR="0004440C" w:rsidRPr="00683B21">
        <w:rPr>
          <w:b/>
          <w:rtl/>
        </w:rPr>
        <w:t xml:space="preserve">לישית </w:t>
      </w:r>
      <w:r w:rsidR="007D107A">
        <w:rPr>
          <w:rFonts w:hint="cs"/>
          <w:b/>
          <w:rtl/>
        </w:rPr>
        <w:t xml:space="preserve">בנוסח הוועדה. כפי </w:t>
      </w:r>
      <w:bookmarkStart w:id="3397" w:name="_ETM_Q1_6823723"/>
      <w:bookmarkEnd w:id="3397"/>
      <w:r w:rsidR="007D107A">
        <w:rPr>
          <w:rFonts w:hint="cs"/>
          <w:b/>
          <w:rtl/>
        </w:rPr>
        <w:t xml:space="preserve">שסוכם, אני מגיש </w:t>
      </w:r>
      <w:proofErr w:type="spellStart"/>
      <w:r w:rsidR="007D107A">
        <w:rPr>
          <w:rFonts w:hint="cs"/>
          <w:b/>
          <w:rtl/>
        </w:rPr>
        <w:t>רוויזיה</w:t>
      </w:r>
      <w:proofErr w:type="spellEnd"/>
      <w:r w:rsidR="007D107A">
        <w:rPr>
          <w:rFonts w:hint="cs"/>
          <w:b/>
          <w:rtl/>
        </w:rPr>
        <w:t xml:space="preserve">. </w:t>
      </w:r>
      <w:proofErr w:type="spellStart"/>
      <w:r w:rsidR="007D107A">
        <w:rPr>
          <w:rFonts w:hint="cs"/>
          <w:b/>
          <w:rtl/>
        </w:rPr>
        <w:t>והרוויזיה</w:t>
      </w:r>
      <w:proofErr w:type="spellEnd"/>
      <w:r w:rsidR="007D107A">
        <w:rPr>
          <w:rFonts w:hint="cs"/>
          <w:b/>
          <w:rtl/>
        </w:rPr>
        <w:t xml:space="preserve"> תידון או תימחק.</w:t>
      </w:r>
    </w:p>
    <w:p w:rsidR="007D107A" w:rsidRDefault="007D107A" w:rsidP="00054B83">
      <w:pPr>
        <w:rPr>
          <w:b/>
          <w:rtl/>
        </w:rPr>
      </w:pPr>
      <w:bookmarkStart w:id="3398" w:name="_ETM_Q1_6823288"/>
      <w:bookmarkStart w:id="3399" w:name="_ETM_Q1_6823402"/>
      <w:bookmarkStart w:id="3400" w:name="_ETM_Q1_6825336"/>
      <w:bookmarkEnd w:id="3398"/>
      <w:bookmarkEnd w:id="3399"/>
      <w:bookmarkEnd w:id="3400"/>
    </w:p>
    <w:p w:rsidR="007D107A" w:rsidRDefault="007D107A" w:rsidP="007D107A">
      <w:pPr>
        <w:pStyle w:val="a4"/>
        <w:keepNext/>
        <w:rPr>
          <w:rtl/>
        </w:rPr>
      </w:pPr>
      <w:bookmarkStart w:id="3401" w:name="ET_speaker_אלעזר_שטרן__338"/>
      <w:r w:rsidRPr="007D107A">
        <w:rPr>
          <w:rStyle w:val="TagStyle"/>
          <w:rtl/>
        </w:rPr>
        <w:t xml:space="preserve"> &lt;&lt; דובר &gt;&gt; </w:t>
      </w:r>
      <w:r>
        <w:rPr>
          <w:rtl/>
        </w:rPr>
        <w:t>אלעזר שטרן:</w:t>
      </w:r>
      <w:r w:rsidRPr="007D107A">
        <w:rPr>
          <w:rStyle w:val="TagStyle"/>
          <w:rtl/>
        </w:rPr>
        <w:t xml:space="preserve"> &lt;&lt; דובר &gt;&gt;</w:t>
      </w:r>
      <w:r w:rsidR="00FD4A99">
        <w:rPr>
          <w:rtl/>
        </w:rPr>
        <w:t xml:space="preserve"> </w:t>
      </w:r>
      <w:bookmarkEnd w:id="3401"/>
    </w:p>
    <w:p w:rsidR="00CE75AC" w:rsidRDefault="00CE75AC" w:rsidP="00CE75AC">
      <w:pPr>
        <w:pStyle w:val="KeepWithNext"/>
        <w:rPr>
          <w:rtl/>
          <w:lang w:eastAsia="he-IL"/>
        </w:rPr>
      </w:pPr>
      <w:bookmarkStart w:id="3402" w:name="_ETM_Q1_6826052"/>
      <w:bookmarkStart w:id="3403" w:name="_ETM_Q1_6826141"/>
      <w:bookmarkEnd w:id="3402"/>
      <w:bookmarkEnd w:id="3403"/>
    </w:p>
    <w:p w:rsidR="00CE75AC" w:rsidRDefault="00A35C0D" w:rsidP="00CF7CEF">
      <w:pPr>
        <w:rPr>
          <w:rtl/>
          <w:lang w:eastAsia="he-IL"/>
        </w:rPr>
      </w:pPr>
      <w:bookmarkStart w:id="3404" w:name="_ETM_Q1_6828042"/>
      <w:bookmarkStart w:id="3405" w:name="_ETM_Q1_6828077"/>
      <w:bookmarkEnd w:id="3404"/>
      <w:bookmarkEnd w:id="3405"/>
      <w:r>
        <w:rPr>
          <w:rFonts w:hint="cs"/>
          <w:rtl/>
          <w:lang w:eastAsia="he-IL"/>
        </w:rPr>
        <w:t>רק אציין ש</w:t>
      </w:r>
      <w:r w:rsidR="00CE75AC">
        <w:rPr>
          <w:rFonts w:hint="cs"/>
          <w:rtl/>
          <w:lang w:eastAsia="he-IL"/>
        </w:rPr>
        <w:t xml:space="preserve">יש גם בקשות דיבור של </w:t>
      </w:r>
      <w:bookmarkStart w:id="3406" w:name="_ETM_Q1_6831923"/>
      <w:bookmarkEnd w:id="3406"/>
      <w:r w:rsidR="00CE75AC">
        <w:rPr>
          <w:rFonts w:hint="cs"/>
          <w:rtl/>
          <w:lang w:eastAsia="he-IL"/>
        </w:rPr>
        <w:t>חד</w:t>
      </w:r>
      <w:r>
        <w:rPr>
          <w:rFonts w:hint="cs"/>
          <w:rtl/>
          <w:lang w:eastAsia="he-IL"/>
        </w:rPr>
        <w:t>"</w:t>
      </w:r>
      <w:r w:rsidRPr="00CF7CEF">
        <w:rPr>
          <w:rFonts w:hint="cs"/>
          <w:rtl/>
          <w:lang w:eastAsia="he-IL"/>
        </w:rPr>
        <w:t>ש-</w:t>
      </w:r>
      <w:r w:rsidR="00CE75AC" w:rsidRPr="00CF7CEF">
        <w:rPr>
          <w:rFonts w:hint="cs"/>
          <w:rtl/>
          <w:lang w:eastAsia="he-IL"/>
        </w:rPr>
        <w:t>תע</w:t>
      </w:r>
      <w:r w:rsidRPr="00CF7CEF">
        <w:rPr>
          <w:rFonts w:hint="cs"/>
          <w:rtl/>
          <w:lang w:eastAsia="he-IL"/>
        </w:rPr>
        <w:t>"</w:t>
      </w:r>
      <w:r w:rsidR="00CE75AC" w:rsidRPr="00CF7CEF">
        <w:rPr>
          <w:rFonts w:hint="cs"/>
          <w:rtl/>
          <w:lang w:eastAsia="he-IL"/>
        </w:rPr>
        <w:t>ל</w:t>
      </w:r>
      <w:r w:rsidRPr="00CF7CEF">
        <w:rPr>
          <w:rFonts w:hint="cs"/>
          <w:rtl/>
          <w:lang w:eastAsia="he-IL"/>
        </w:rPr>
        <w:t xml:space="preserve"> ושל רע"</w:t>
      </w:r>
      <w:r w:rsidR="00CF7CEF">
        <w:rPr>
          <w:rFonts w:hint="cs"/>
          <w:rtl/>
          <w:lang w:eastAsia="he-IL"/>
        </w:rPr>
        <w:t>מ</w:t>
      </w:r>
      <w:r>
        <w:rPr>
          <w:rFonts w:hint="cs"/>
          <w:rtl/>
          <w:lang w:eastAsia="he-IL"/>
        </w:rPr>
        <w:t>.</w:t>
      </w:r>
      <w:r w:rsidR="00CE75AC">
        <w:rPr>
          <w:rFonts w:hint="cs"/>
          <w:rtl/>
          <w:lang w:eastAsia="he-IL"/>
        </w:rPr>
        <w:t xml:space="preserve"> </w:t>
      </w:r>
    </w:p>
    <w:p w:rsidR="00A35C0D" w:rsidRDefault="00A35C0D" w:rsidP="00CE75AC">
      <w:pPr>
        <w:rPr>
          <w:rtl/>
          <w:lang w:eastAsia="he-IL"/>
        </w:rPr>
      </w:pPr>
      <w:bookmarkStart w:id="3407" w:name="_ETM_Q1_6833801"/>
      <w:bookmarkStart w:id="3408" w:name="_ETM_Q1_6833863"/>
      <w:bookmarkStart w:id="3409" w:name="_ETM_Q1_6834907"/>
      <w:bookmarkStart w:id="3410" w:name="_ETM_Q1_6827946"/>
      <w:bookmarkEnd w:id="3407"/>
      <w:bookmarkEnd w:id="3408"/>
      <w:bookmarkEnd w:id="3409"/>
      <w:bookmarkEnd w:id="3410"/>
    </w:p>
    <w:p w:rsidR="00A35C0D" w:rsidRDefault="00A35C0D" w:rsidP="00A35C0D">
      <w:pPr>
        <w:pStyle w:val="af6"/>
        <w:keepNext/>
        <w:rPr>
          <w:rtl/>
        </w:rPr>
      </w:pPr>
      <w:bookmarkStart w:id="3411" w:name="ET_yor_6157_339"/>
      <w:r w:rsidRPr="00A35C0D">
        <w:rPr>
          <w:rStyle w:val="TagStyle"/>
          <w:rtl/>
        </w:rPr>
        <w:t xml:space="preserve"> &lt;&lt; יור &gt;&gt; </w:t>
      </w:r>
      <w:r>
        <w:rPr>
          <w:rtl/>
        </w:rPr>
        <w:t xml:space="preserve">היו"ר שמחה </w:t>
      </w:r>
      <w:proofErr w:type="spellStart"/>
      <w:r>
        <w:rPr>
          <w:rtl/>
        </w:rPr>
        <w:t>רוטמן</w:t>
      </w:r>
      <w:proofErr w:type="spellEnd"/>
      <w:r>
        <w:rPr>
          <w:rtl/>
        </w:rPr>
        <w:t>:</w:t>
      </w:r>
      <w:r w:rsidRPr="00A35C0D">
        <w:rPr>
          <w:rStyle w:val="TagStyle"/>
          <w:rtl/>
        </w:rPr>
        <w:t xml:space="preserve"> &lt;&lt; יור &gt;&gt;</w:t>
      </w:r>
      <w:r w:rsidR="00FD4A99">
        <w:rPr>
          <w:rtl/>
        </w:rPr>
        <w:t xml:space="preserve"> </w:t>
      </w:r>
      <w:bookmarkEnd w:id="3411"/>
    </w:p>
    <w:p w:rsidR="00A35C0D" w:rsidRDefault="00A35C0D" w:rsidP="00A35C0D">
      <w:pPr>
        <w:pStyle w:val="KeepWithNext"/>
        <w:rPr>
          <w:rtl/>
          <w:lang w:eastAsia="he-IL"/>
        </w:rPr>
      </w:pPr>
    </w:p>
    <w:p w:rsidR="00A35C0D" w:rsidRDefault="00A35C0D" w:rsidP="00A35C0D">
      <w:pPr>
        <w:rPr>
          <w:rtl/>
          <w:lang w:eastAsia="he-IL"/>
        </w:rPr>
      </w:pPr>
      <w:bookmarkStart w:id="3412" w:name="_ETM_Q1_6828675"/>
      <w:bookmarkStart w:id="3413" w:name="_ETM_Q1_6828768"/>
      <w:bookmarkEnd w:id="3412"/>
      <w:bookmarkEnd w:id="3413"/>
      <w:r>
        <w:rPr>
          <w:rFonts w:hint="cs"/>
          <w:rtl/>
          <w:lang w:eastAsia="he-IL"/>
        </w:rPr>
        <w:t xml:space="preserve">אין שום בעיה, וגם הם </w:t>
      </w:r>
      <w:bookmarkStart w:id="3414" w:name="_ETM_Q1_6832233"/>
      <w:bookmarkEnd w:id="3414"/>
      <w:r>
        <w:rPr>
          <w:rFonts w:hint="cs"/>
          <w:rtl/>
          <w:lang w:eastAsia="he-IL"/>
        </w:rPr>
        <w:t>יוספו למליאה.</w:t>
      </w:r>
    </w:p>
    <w:p w:rsidR="00A35C0D" w:rsidRPr="00A35C0D" w:rsidRDefault="00A35C0D" w:rsidP="00A35C0D">
      <w:pPr>
        <w:rPr>
          <w:rtl/>
          <w:lang w:eastAsia="he-IL"/>
        </w:rPr>
      </w:pPr>
      <w:bookmarkStart w:id="3415" w:name="_ETM_Q1_6828458"/>
      <w:bookmarkStart w:id="3416" w:name="_ETM_Q1_6828576"/>
      <w:bookmarkEnd w:id="3415"/>
      <w:bookmarkEnd w:id="3416"/>
    </w:p>
    <w:p w:rsidR="00CE75AC" w:rsidRDefault="00CE75AC" w:rsidP="00CE75AC">
      <w:pPr>
        <w:pStyle w:val="a4"/>
        <w:keepNext/>
        <w:rPr>
          <w:rtl/>
        </w:rPr>
      </w:pPr>
      <w:bookmarkStart w:id="3417" w:name="ET_speaker_4590_299"/>
      <w:r w:rsidRPr="00CE75AC">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CE75AC">
        <w:rPr>
          <w:rStyle w:val="TagStyle"/>
          <w:rtl/>
        </w:rPr>
        <w:t xml:space="preserve"> &lt;&lt; דובר &gt;&gt;</w:t>
      </w:r>
      <w:r w:rsidR="00F444D3">
        <w:rPr>
          <w:rtl/>
        </w:rPr>
        <w:t xml:space="preserve"> </w:t>
      </w:r>
      <w:bookmarkEnd w:id="3417"/>
    </w:p>
    <w:p w:rsidR="00CE75AC" w:rsidRDefault="00CE75AC" w:rsidP="00CE75AC">
      <w:pPr>
        <w:pStyle w:val="KeepWithNext"/>
        <w:rPr>
          <w:rtl/>
          <w:lang w:eastAsia="he-IL"/>
        </w:rPr>
      </w:pPr>
    </w:p>
    <w:p w:rsidR="00CE75AC" w:rsidRDefault="00A35C0D" w:rsidP="00CE75AC">
      <w:pPr>
        <w:rPr>
          <w:rtl/>
          <w:lang w:eastAsia="he-IL"/>
        </w:rPr>
      </w:pPr>
      <w:bookmarkStart w:id="3418" w:name="_ETM_Q1_6835278"/>
      <w:bookmarkStart w:id="3419" w:name="_ETM_Q1_6835315"/>
      <w:bookmarkEnd w:id="3418"/>
      <w:bookmarkEnd w:id="3419"/>
      <w:r>
        <w:rPr>
          <w:rFonts w:hint="cs"/>
          <w:rtl/>
          <w:lang w:eastAsia="he-IL"/>
        </w:rPr>
        <w:t xml:space="preserve">אז אני גם </w:t>
      </w:r>
      <w:r w:rsidR="00CE75AC">
        <w:rPr>
          <w:rFonts w:hint="cs"/>
          <w:rtl/>
          <w:lang w:eastAsia="he-IL"/>
        </w:rPr>
        <w:t xml:space="preserve">אוסיף </w:t>
      </w:r>
      <w:r>
        <w:rPr>
          <w:rFonts w:hint="cs"/>
          <w:rtl/>
          <w:lang w:eastAsia="he-IL"/>
        </w:rPr>
        <w:t>בקש</w:t>
      </w:r>
      <w:r w:rsidR="00CE75AC">
        <w:rPr>
          <w:rFonts w:hint="cs"/>
          <w:rtl/>
          <w:lang w:eastAsia="he-IL"/>
        </w:rPr>
        <w:t>ת דיבור שלנו</w:t>
      </w:r>
      <w:r>
        <w:rPr>
          <w:rFonts w:hint="cs"/>
          <w:rtl/>
          <w:lang w:eastAsia="he-IL"/>
        </w:rPr>
        <w:t>.</w:t>
      </w:r>
    </w:p>
    <w:p w:rsidR="00CE75AC" w:rsidRDefault="00CE75AC" w:rsidP="00CE75AC">
      <w:pPr>
        <w:rPr>
          <w:rtl/>
          <w:lang w:eastAsia="he-IL"/>
        </w:rPr>
      </w:pPr>
      <w:bookmarkStart w:id="3420" w:name="_ETM_Q1_6840226"/>
      <w:bookmarkStart w:id="3421" w:name="_ETM_Q1_6840279"/>
      <w:bookmarkStart w:id="3422" w:name="_ETM_Q1_6841555"/>
      <w:bookmarkEnd w:id="3420"/>
      <w:bookmarkEnd w:id="3421"/>
      <w:bookmarkEnd w:id="3422"/>
    </w:p>
    <w:p w:rsidR="00CE75AC" w:rsidRDefault="00CE75AC" w:rsidP="00CE75AC">
      <w:pPr>
        <w:pStyle w:val="af6"/>
        <w:keepNext/>
        <w:rPr>
          <w:rtl/>
        </w:rPr>
      </w:pPr>
      <w:r w:rsidRPr="00CE75AC">
        <w:rPr>
          <w:rStyle w:val="TagStyle"/>
          <w:rtl/>
        </w:rPr>
        <w:t xml:space="preserve"> &lt;&lt; יור &gt;&gt; </w:t>
      </w:r>
      <w:r>
        <w:rPr>
          <w:rtl/>
        </w:rPr>
        <w:t xml:space="preserve">היו"ר שמחה </w:t>
      </w:r>
      <w:proofErr w:type="spellStart"/>
      <w:r>
        <w:rPr>
          <w:rtl/>
        </w:rPr>
        <w:t>רוטמן</w:t>
      </w:r>
      <w:proofErr w:type="spellEnd"/>
      <w:r>
        <w:rPr>
          <w:rtl/>
        </w:rPr>
        <w:t>:</w:t>
      </w:r>
      <w:r w:rsidRPr="00CE75AC">
        <w:rPr>
          <w:rStyle w:val="TagStyle"/>
          <w:rtl/>
        </w:rPr>
        <w:t xml:space="preserve"> &lt;&lt; יור &gt;&gt;</w:t>
      </w:r>
      <w:r w:rsidR="00F444D3">
        <w:rPr>
          <w:rtl/>
        </w:rPr>
        <w:t xml:space="preserve"> </w:t>
      </w:r>
    </w:p>
    <w:p w:rsidR="00CE75AC" w:rsidRDefault="00CE75AC" w:rsidP="00CE75AC">
      <w:pPr>
        <w:pStyle w:val="KeepWithNext"/>
        <w:rPr>
          <w:rtl/>
          <w:lang w:eastAsia="he-IL"/>
        </w:rPr>
      </w:pPr>
    </w:p>
    <w:p w:rsidR="00CE75AC" w:rsidRDefault="005500BD" w:rsidP="00CE75AC">
      <w:pPr>
        <w:rPr>
          <w:rtl/>
          <w:lang w:eastAsia="he-IL"/>
        </w:rPr>
      </w:pPr>
      <w:bookmarkStart w:id="3423" w:name="_ETM_Q1_6841978"/>
      <w:bookmarkStart w:id="3424" w:name="_ETM_Q1_6842013"/>
      <w:bookmarkEnd w:id="3423"/>
      <w:bookmarkEnd w:id="3424"/>
      <w:r>
        <w:rPr>
          <w:rFonts w:hint="cs"/>
          <w:rtl/>
          <w:lang w:eastAsia="he-IL"/>
        </w:rPr>
        <w:t xml:space="preserve">בסדר גמור, אין בעיה. </w:t>
      </w:r>
      <w:r w:rsidR="00CE75AC">
        <w:rPr>
          <w:rFonts w:hint="cs"/>
          <w:rtl/>
          <w:lang w:eastAsia="he-IL"/>
        </w:rPr>
        <w:t>אושר בנוסח הוועדה</w:t>
      </w:r>
      <w:bookmarkStart w:id="3425" w:name="_ETM_Q1_6843033"/>
      <w:bookmarkEnd w:id="3425"/>
      <w:r>
        <w:rPr>
          <w:rFonts w:hint="cs"/>
          <w:rtl/>
          <w:lang w:eastAsia="he-IL"/>
        </w:rPr>
        <w:t xml:space="preserve">, ויעלה לקריאה השנייה והשלישית במליאה בהקדם האפשרי. כמובן </w:t>
      </w:r>
      <w:bookmarkStart w:id="3426" w:name="_ETM_Q1_6846551"/>
      <w:bookmarkEnd w:id="3426"/>
      <w:r>
        <w:rPr>
          <w:rFonts w:hint="cs"/>
          <w:rtl/>
          <w:lang w:eastAsia="he-IL"/>
        </w:rPr>
        <w:t xml:space="preserve">שנאמר גם שעד אז נסגור את הנושא של הקצאת </w:t>
      </w:r>
      <w:bookmarkStart w:id="3427" w:name="_ETM_Q1_6845534"/>
      <w:bookmarkEnd w:id="3427"/>
      <w:r>
        <w:rPr>
          <w:rFonts w:hint="cs"/>
          <w:rtl/>
          <w:lang w:eastAsia="he-IL"/>
        </w:rPr>
        <w:t>התקנים הנדרשת. בבקשה.</w:t>
      </w:r>
      <w:r w:rsidR="00CE75AC">
        <w:rPr>
          <w:rFonts w:hint="cs"/>
          <w:rtl/>
          <w:lang w:eastAsia="he-IL"/>
        </w:rPr>
        <w:t xml:space="preserve"> </w:t>
      </w:r>
    </w:p>
    <w:p w:rsidR="00CE75AC" w:rsidRDefault="00CE75AC" w:rsidP="00CE75AC">
      <w:pPr>
        <w:rPr>
          <w:rtl/>
          <w:lang w:eastAsia="he-IL"/>
        </w:rPr>
      </w:pPr>
      <w:bookmarkStart w:id="3428" w:name="_ETM_Q1_6845755"/>
      <w:bookmarkStart w:id="3429" w:name="_ETM_Q1_6845813"/>
      <w:bookmarkStart w:id="3430" w:name="_ETM_Q1_6853452"/>
      <w:bookmarkEnd w:id="3428"/>
      <w:bookmarkEnd w:id="3429"/>
      <w:bookmarkEnd w:id="3430"/>
    </w:p>
    <w:p w:rsidR="00CE75AC" w:rsidRDefault="00CE75AC" w:rsidP="00CE75AC">
      <w:pPr>
        <w:pStyle w:val="a4"/>
        <w:keepNext/>
        <w:rPr>
          <w:rtl/>
        </w:rPr>
      </w:pPr>
      <w:r w:rsidRPr="00CE75AC">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CE75AC">
        <w:rPr>
          <w:rStyle w:val="TagStyle"/>
          <w:rtl/>
        </w:rPr>
        <w:t xml:space="preserve"> &lt;&lt; דובר &gt;&gt;</w:t>
      </w:r>
      <w:r w:rsidR="00F444D3">
        <w:rPr>
          <w:rtl/>
        </w:rPr>
        <w:t xml:space="preserve"> </w:t>
      </w:r>
    </w:p>
    <w:p w:rsidR="00CE75AC" w:rsidRDefault="00CE75AC" w:rsidP="00CE75AC">
      <w:pPr>
        <w:pStyle w:val="KeepWithNext"/>
        <w:rPr>
          <w:rtl/>
          <w:lang w:eastAsia="he-IL"/>
        </w:rPr>
      </w:pPr>
    </w:p>
    <w:p w:rsidR="00CE75AC" w:rsidRDefault="00CE75AC" w:rsidP="00CE75AC">
      <w:pPr>
        <w:rPr>
          <w:rtl/>
          <w:lang w:eastAsia="he-IL"/>
        </w:rPr>
      </w:pPr>
      <w:bookmarkStart w:id="3431" w:name="_ETM_Q1_6853822"/>
      <w:bookmarkStart w:id="3432" w:name="_ETM_Q1_6853852"/>
      <w:bookmarkEnd w:id="3431"/>
      <w:bookmarkEnd w:id="3432"/>
      <w:r>
        <w:rPr>
          <w:rFonts w:hint="cs"/>
          <w:rtl/>
          <w:lang w:eastAsia="he-IL"/>
        </w:rPr>
        <w:t>משפט</w:t>
      </w:r>
      <w:r w:rsidR="005500BD">
        <w:rPr>
          <w:rFonts w:hint="cs"/>
          <w:rtl/>
          <w:lang w:eastAsia="he-IL"/>
        </w:rPr>
        <w:t xml:space="preserve"> רק לסיום של הסאגה, כי </w:t>
      </w:r>
      <w:bookmarkStart w:id="3433" w:name="_ETM_Q1_6850643"/>
      <w:bookmarkEnd w:id="3433"/>
      <w:r w:rsidR="005500BD">
        <w:rPr>
          <w:rFonts w:hint="cs"/>
          <w:rtl/>
          <w:lang w:eastAsia="he-IL"/>
        </w:rPr>
        <w:t>אני מקווה</w:t>
      </w:r>
      <w:r>
        <w:rPr>
          <w:rFonts w:hint="cs"/>
          <w:rtl/>
          <w:lang w:eastAsia="he-IL"/>
        </w:rPr>
        <w:t xml:space="preserve"> שלא </w:t>
      </w:r>
      <w:bookmarkStart w:id="3434" w:name="_ETM_Q1_6856476"/>
      <w:bookmarkEnd w:id="3434"/>
      <w:r>
        <w:rPr>
          <w:rFonts w:hint="cs"/>
          <w:rtl/>
          <w:lang w:eastAsia="he-IL"/>
        </w:rPr>
        <w:t xml:space="preserve">נתכנס </w:t>
      </w:r>
      <w:r w:rsidR="005500BD">
        <w:rPr>
          <w:rFonts w:hint="cs"/>
          <w:rtl/>
          <w:lang w:eastAsia="he-IL"/>
        </w:rPr>
        <w:t xml:space="preserve">פה </w:t>
      </w:r>
      <w:r>
        <w:rPr>
          <w:rFonts w:hint="cs"/>
          <w:rtl/>
          <w:lang w:eastAsia="he-IL"/>
        </w:rPr>
        <w:t xml:space="preserve">בשביל </w:t>
      </w:r>
      <w:proofErr w:type="spellStart"/>
      <w:r>
        <w:rPr>
          <w:rFonts w:hint="cs"/>
          <w:rtl/>
          <w:lang w:eastAsia="he-IL"/>
        </w:rPr>
        <w:t>הרוויזיה</w:t>
      </w:r>
      <w:proofErr w:type="spellEnd"/>
      <w:r w:rsidR="00230DC5">
        <w:rPr>
          <w:rFonts w:hint="cs"/>
          <w:rtl/>
          <w:lang w:eastAsia="he-IL"/>
        </w:rPr>
        <w:t>.</w:t>
      </w:r>
      <w:r w:rsidR="005500BD">
        <w:rPr>
          <w:rFonts w:hint="cs"/>
          <w:rtl/>
          <w:lang w:eastAsia="he-IL"/>
        </w:rPr>
        <w:t xml:space="preserve"> אז </w:t>
      </w:r>
      <w:r w:rsidR="00230DC5">
        <w:rPr>
          <w:rFonts w:hint="cs"/>
          <w:rtl/>
          <w:lang w:eastAsia="he-IL"/>
        </w:rPr>
        <w:t>בסיום הדיון בחקיקה הזאת</w:t>
      </w:r>
      <w:r w:rsidR="005500BD">
        <w:rPr>
          <w:rFonts w:hint="cs"/>
          <w:rtl/>
          <w:lang w:eastAsia="he-IL"/>
        </w:rPr>
        <w:t xml:space="preserve"> אני רוצה</w:t>
      </w:r>
      <w:r>
        <w:rPr>
          <w:rFonts w:hint="cs"/>
          <w:rtl/>
          <w:lang w:eastAsia="he-IL"/>
        </w:rPr>
        <w:t xml:space="preserve"> להודות לך</w:t>
      </w:r>
      <w:r w:rsidR="005500BD">
        <w:rPr>
          <w:rFonts w:hint="cs"/>
          <w:rtl/>
          <w:lang w:eastAsia="he-IL"/>
        </w:rPr>
        <w:t>,</w:t>
      </w:r>
      <w:r>
        <w:rPr>
          <w:rFonts w:hint="cs"/>
          <w:rtl/>
          <w:lang w:eastAsia="he-IL"/>
        </w:rPr>
        <w:t xml:space="preserve"> אדוני ה</w:t>
      </w:r>
      <w:r w:rsidR="00E37746">
        <w:rPr>
          <w:rFonts w:hint="cs"/>
          <w:rtl/>
          <w:lang w:eastAsia="he-IL"/>
        </w:rPr>
        <w:t>יושב-ראש</w:t>
      </w:r>
      <w:r w:rsidR="005500BD">
        <w:rPr>
          <w:rFonts w:hint="cs"/>
          <w:rtl/>
          <w:lang w:eastAsia="he-IL"/>
        </w:rPr>
        <w:t xml:space="preserve">, על כך שהחלטת וקידמת בנחישות את הצעת החוק </w:t>
      </w:r>
      <w:bookmarkStart w:id="3435" w:name="_ETM_Q1_6861544"/>
      <w:bookmarkEnd w:id="3435"/>
      <w:r w:rsidR="005500BD">
        <w:rPr>
          <w:rFonts w:hint="cs"/>
          <w:rtl/>
          <w:lang w:eastAsia="he-IL"/>
        </w:rPr>
        <w:t xml:space="preserve">הזאת, למרות העומס הגדול על ועדת החוקה, בגלל </w:t>
      </w:r>
      <w:bookmarkStart w:id="3436" w:name="_ETM_Q1_6865146"/>
      <w:bookmarkEnd w:id="3436"/>
      <w:r w:rsidR="005500BD">
        <w:rPr>
          <w:rFonts w:hint="cs"/>
          <w:rtl/>
          <w:lang w:eastAsia="he-IL"/>
        </w:rPr>
        <w:t>השותפות לאותו היעד הראשי</w:t>
      </w:r>
      <w:r w:rsidR="00230DC5">
        <w:rPr>
          <w:rFonts w:hint="cs"/>
          <w:rtl/>
          <w:lang w:eastAsia="he-IL"/>
        </w:rPr>
        <w:t xml:space="preserve"> -</w:t>
      </w:r>
      <w:r w:rsidR="005500BD">
        <w:rPr>
          <w:rFonts w:hint="cs"/>
          <w:rtl/>
          <w:lang w:eastAsia="he-IL"/>
        </w:rPr>
        <w:t xml:space="preserve"> לעודד עלייה למדינת ישראל באופן </w:t>
      </w:r>
      <w:bookmarkStart w:id="3437" w:name="_ETM_Q1_6874439"/>
      <w:bookmarkEnd w:id="3437"/>
      <w:r w:rsidR="005500BD">
        <w:rPr>
          <w:rFonts w:hint="cs"/>
          <w:rtl/>
          <w:lang w:eastAsia="he-IL"/>
        </w:rPr>
        <w:t xml:space="preserve">כללי, ושל משפטנים בפרט. אני רוצה להודות לשר המשפטים </w:t>
      </w:r>
      <w:bookmarkStart w:id="3438" w:name="_ETM_Q1_6878308"/>
      <w:bookmarkEnd w:id="3438"/>
      <w:r w:rsidR="005500BD">
        <w:rPr>
          <w:rFonts w:hint="cs"/>
          <w:rtl/>
          <w:lang w:eastAsia="he-IL"/>
        </w:rPr>
        <w:t>ו</w:t>
      </w:r>
      <w:r w:rsidR="00FC0A83">
        <w:rPr>
          <w:rFonts w:hint="cs"/>
          <w:rtl/>
          <w:lang w:eastAsia="he-IL"/>
        </w:rPr>
        <w:t>ל</w:t>
      </w:r>
      <w:r w:rsidR="005500BD">
        <w:rPr>
          <w:rFonts w:hint="cs"/>
          <w:rtl/>
          <w:lang w:eastAsia="he-IL"/>
        </w:rPr>
        <w:t>מנכ"ל משרדו, שהיו מאוד קואופרטיביי</w:t>
      </w:r>
      <w:r w:rsidR="005500BD">
        <w:rPr>
          <w:rFonts w:hint="eastAsia"/>
          <w:rtl/>
          <w:lang w:eastAsia="he-IL"/>
        </w:rPr>
        <w:t>ם</w:t>
      </w:r>
      <w:r w:rsidR="005500BD">
        <w:rPr>
          <w:rFonts w:hint="cs"/>
          <w:rtl/>
          <w:lang w:eastAsia="he-IL"/>
        </w:rPr>
        <w:t xml:space="preserve"> בקידום של הצעת החוק </w:t>
      </w:r>
      <w:bookmarkStart w:id="3439" w:name="_ETM_Q1_6880819"/>
      <w:bookmarkEnd w:id="3439"/>
      <w:r w:rsidR="005500BD">
        <w:rPr>
          <w:rFonts w:hint="cs"/>
          <w:rtl/>
          <w:lang w:eastAsia="he-IL"/>
        </w:rPr>
        <w:t xml:space="preserve">הזאת. </w:t>
      </w:r>
      <w:r w:rsidR="00CE5358">
        <w:rPr>
          <w:rFonts w:hint="cs"/>
          <w:rtl/>
          <w:lang w:eastAsia="he-IL"/>
        </w:rPr>
        <w:t xml:space="preserve">ואני רוצה להודות לבן אדם שבזכותה נולד </w:t>
      </w:r>
      <w:bookmarkStart w:id="3440" w:name="_ETM_Q1_6888280"/>
      <w:bookmarkEnd w:id="3440"/>
      <w:r w:rsidR="00CE5358">
        <w:rPr>
          <w:rFonts w:hint="cs"/>
          <w:rtl/>
          <w:lang w:eastAsia="he-IL"/>
        </w:rPr>
        <w:t>החוק, עורכת דין מרים קריכלי, שיושבת פה.</w:t>
      </w:r>
      <w:r w:rsidR="00F444D3">
        <w:rPr>
          <w:rFonts w:hint="cs"/>
          <w:rtl/>
          <w:lang w:eastAsia="he-IL"/>
        </w:rPr>
        <w:t xml:space="preserve"> </w:t>
      </w:r>
    </w:p>
    <w:p w:rsidR="00FE65CD" w:rsidRDefault="00FE65CD" w:rsidP="00CE75AC">
      <w:pPr>
        <w:rPr>
          <w:rtl/>
          <w:lang w:eastAsia="he-IL"/>
        </w:rPr>
      </w:pPr>
      <w:bookmarkStart w:id="3441" w:name="_ETM_Q1_6895773"/>
      <w:bookmarkStart w:id="3442" w:name="_ETM_Q1_6895835"/>
      <w:bookmarkStart w:id="3443" w:name="_ETM_Q1_6896844"/>
      <w:bookmarkEnd w:id="3441"/>
      <w:bookmarkEnd w:id="3442"/>
      <w:bookmarkEnd w:id="3443"/>
    </w:p>
    <w:p w:rsidR="00FE65CD" w:rsidRDefault="00FE65CD" w:rsidP="00FE65CD">
      <w:pPr>
        <w:pStyle w:val="af9"/>
        <w:keepNext/>
        <w:rPr>
          <w:rtl/>
          <w:lang w:eastAsia="he-IL"/>
        </w:rPr>
      </w:pPr>
      <w:bookmarkStart w:id="3444" w:name="ET_guest_925949_302"/>
      <w:r w:rsidRPr="00FE65CD">
        <w:rPr>
          <w:rStyle w:val="TagStyle"/>
          <w:rtl/>
        </w:rPr>
        <w:t xml:space="preserve"> &lt;&lt; אורח &gt;&gt; </w:t>
      </w:r>
      <w:r>
        <w:rPr>
          <w:rtl/>
          <w:lang w:eastAsia="he-IL"/>
        </w:rPr>
        <w:t>מרים קריכלי:</w:t>
      </w:r>
      <w:r w:rsidRPr="00FE65CD">
        <w:rPr>
          <w:rStyle w:val="TagStyle"/>
          <w:rtl/>
        </w:rPr>
        <w:t xml:space="preserve"> &lt;&lt; אורח &gt;&gt;</w:t>
      </w:r>
      <w:r w:rsidR="00F444D3">
        <w:rPr>
          <w:rtl/>
          <w:lang w:eastAsia="he-IL"/>
        </w:rPr>
        <w:t xml:space="preserve"> </w:t>
      </w:r>
      <w:bookmarkEnd w:id="3444"/>
    </w:p>
    <w:p w:rsidR="00FE65CD" w:rsidRDefault="00FE65CD" w:rsidP="00FE65CD">
      <w:pPr>
        <w:pStyle w:val="KeepWithNext"/>
        <w:rPr>
          <w:rtl/>
          <w:lang w:eastAsia="he-IL"/>
        </w:rPr>
      </w:pPr>
    </w:p>
    <w:p w:rsidR="00CE5358" w:rsidRDefault="00CE5358" w:rsidP="00CE5358">
      <w:pPr>
        <w:rPr>
          <w:rtl/>
          <w:lang w:eastAsia="he-IL"/>
        </w:rPr>
      </w:pPr>
      <w:bookmarkStart w:id="3445" w:name="_ETM_Q1_6897216"/>
      <w:bookmarkStart w:id="3446" w:name="_ETM_Q1_6897256"/>
      <w:bookmarkEnd w:id="3445"/>
      <w:bookmarkEnd w:id="3446"/>
      <w:r>
        <w:rPr>
          <w:rFonts w:hint="cs"/>
          <w:rtl/>
          <w:lang w:eastAsia="he-IL"/>
        </w:rPr>
        <w:t xml:space="preserve">שלום, </w:t>
      </w:r>
      <w:r w:rsidR="00FE65CD">
        <w:rPr>
          <w:rFonts w:hint="cs"/>
          <w:rtl/>
          <w:lang w:eastAsia="he-IL"/>
        </w:rPr>
        <w:t>תודה רבה</w:t>
      </w:r>
      <w:r>
        <w:rPr>
          <w:rFonts w:hint="cs"/>
          <w:rtl/>
          <w:lang w:eastAsia="he-IL"/>
        </w:rPr>
        <w:t>.</w:t>
      </w:r>
      <w:bookmarkStart w:id="3447" w:name="_ETM_Q1_6886756"/>
      <w:bookmarkStart w:id="3448" w:name="_ETM_Q1_6886858"/>
      <w:bookmarkStart w:id="3449" w:name="_ETM_Q1_6886915"/>
      <w:bookmarkStart w:id="3450" w:name="_ETM_Q1_6887017"/>
      <w:bookmarkEnd w:id="3447"/>
      <w:bookmarkEnd w:id="3448"/>
      <w:bookmarkEnd w:id="3449"/>
      <w:bookmarkEnd w:id="3450"/>
    </w:p>
    <w:p w:rsidR="00FE65CD" w:rsidRDefault="00FE65CD" w:rsidP="00FE65CD">
      <w:pPr>
        <w:rPr>
          <w:rtl/>
          <w:lang w:eastAsia="he-IL"/>
        </w:rPr>
      </w:pPr>
      <w:bookmarkStart w:id="3451" w:name="_ETM_Q1_6898565"/>
      <w:bookmarkStart w:id="3452" w:name="_ETM_Q1_6898615"/>
      <w:bookmarkStart w:id="3453" w:name="_ETM_Q1_6899959"/>
      <w:bookmarkEnd w:id="3451"/>
      <w:bookmarkEnd w:id="3452"/>
      <w:bookmarkEnd w:id="3453"/>
    </w:p>
    <w:p w:rsidR="00FE65CD" w:rsidRDefault="00FE65CD" w:rsidP="00FE65CD">
      <w:pPr>
        <w:pStyle w:val="a4"/>
        <w:keepNext/>
        <w:rPr>
          <w:rtl/>
        </w:rPr>
      </w:pPr>
      <w:r w:rsidRPr="00FE65CD">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FE65CD">
        <w:rPr>
          <w:rStyle w:val="TagStyle"/>
          <w:rtl/>
        </w:rPr>
        <w:t xml:space="preserve"> &lt;&lt; דובר &gt;&gt;</w:t>
      </w:r>
      <w:r w:rsidR="00F444D3">
        <w:rPr>
          <w:rtl/>
        </w:rPr>
        <w:t xml:space="preserve"> </w:t>
      </w:r>
    </w:p>
    <w:p w:rsidR="00FE65CD" w:rsidRDefault="00FE65CD" w:rsidP="00FE65CD">
      <w:pPr>
        <w:pStyle w:val="KeepWithNext"/>
        <w:rPr>
          <w:rtl/>
          <w:lang w:eastAsia="he-IL"/>
        </w:rPr>
      </w:pPr>
    </w:p>
    <w:p w:rsidR="00FE65CD" w:rsidRDefault="00CE5358" w:rsidP="00FE65CD">
      <w:pPr>
        <w:rPr>
          <w:rtl/>
          <w:lang w:eastAsia="he-IL"/>
        </w:rPr>
      </w:pPr>
      <w:bookmarkStart w:id="3454" w:name="_ETM_Q1_6900326"/>
      <w:bookmarkStart w:id="3455" w:name="_ETM_Q1_6900367"/>
      <w:bookmarkEnd w:id="3454"/>
      <w:bookmarkEnd w:id="3455"/>
      <w:r>
        <w:rPr>
          <w:rFonts w:hint="cs"/>
          <w:rtl/>
          <w:lang w:eastAsia="he-IL"/>
        </w:rPr>
        <w:t xml:space="preserve">היא זאת שהביאה בפניי את כל הסוגיה הזאת, כי לפעמים כשיש בן אדם </w:t>
      </w:r>
      <w:bookmarkStart w:id="3456" w:name="_ETM_Q1_6897179"/>
      <w:bookmarkEnd w:id="3456"/>
      <w:r>
        <w:rPr>
          <w:rFonts w:hint="cs"/>
          <w:rtl/>
          <w:lang w:eastAsia="he-IL"/>
        </w:rPr>
        <w:t>אחד נחוש</w:t>
      </w:r>
      <w:r w:rsidR="00C039BA">
        <w:rPr>
          <w:rFonts w:hint="cs"/>
          <w:rtl/>
          <w:lang w:eastAsia="he-IL"/>
        </w:rPr>
        <w:t>,</w:t>
      </w:r>
      <w:r>
        <w:rPr>
          <w:rFonts w:hint="cs"/>
          <w:rtl/>
          <w:lang w:eastAsia="he-IL"/>
        </w:rPr>
        <w:t xml:space="preserve"> בסוף יוצא חוק נכון במדינת ישראל. </w:t>
      </w:r>
      <w:r w:rsidR="00FE65CD">
        <w:rPr>
          <w:rFonts w:hint="cs"/>
          <w:rtl/>
          <w:lang w:eastAsia="he-IL"/>
        </w:rPr>
        <w:t>תודה</w:t>
      </w:r>
      <w:r>
        <w:rPr>
          <w:rFonts w:hint="cs"/>
          <w:rtl/>
          <w:lang w:eastAsia="he-IL"/>
        </w:rPr>
        <w:t>.</w:t>
      </w:r>
    </w:p>
    <w:p w:rsidR="00FE65CD" w:rsidRDefault="00FE65CD" w:rsidP="00FE65CD">
      <w:pPr>
        <w:rPr>
          <w:rtl/>
          <w:lang w:eastAsia="he-IL"/>
        </w:rPr>
      </w:pPr>
      <w:bookmarkStart w:id="3457" w:name="_ETM_Q1_6901185"/>
      <w:bookmarkStart w:id="3458" w:name="_ETM_Q1_6901247"/>
      <w:bookmarkStart w:id="3459" w:name="_ETM_Q1_6902476"/>
      <w:bookmarkEnd w:id="3457"/>
      <w:bookmarkEnd w:id="3458"/>
      <w:bookmarkEnd w:id="3459"/>
    </w:p>
    <w:p w:rsidR="00FE65CD" w:rsidRDefault="00FE65CD" w:rsidP="00FE65CD">
      <w:pPr>
        <w:pStyle w:val="af6"/>
        <w:keepNext/>
        <w:rPr>
          <w:rtl/>
        </w:rPr>
      </w:pPr>
      <w:r w:rsidRPr="00FE65CD">
        <w:rPr>
          <w:rStyle w:val="TagStyle"/>
          <w:rtl/>
        </w:rPr>
        <w:t xml:space="preserve"> &lt;&lt; יור &gt;&gt; </w:t>
      </w:r>
      <w:r>
        <w:rPr>
          <w:rtl/>
        </w:rPr>
        <w:t xml:space="preserve">היו"ר שמחה </w:t>
      </w:r>
      <w:proofErr w:type="spellStart"/>
      <w:r>
        <w:rPr>
          <w:rtl/>
        </w:rPr>
        <w:t>רוטמן</w:t>
      </w:r>
      <w:proofErr w:type="spellEnd"/>
      <w:r>
        <w:rPr>
          <w:rtl/>
        </w:rPr>
        <w:t>:</w:t>
      </w:r>
      <w:r w:rsidRPr="00FE65CD">
        <w:rPr>
          <w:rStyle w:val="TagStyle"/>
          <w:rtl/>
        </w:rPr>
        <w:t xml:space="preserve"> &lt;&lt; יור &gt;&gt;</w:t>
      </w:r>
      <w:r w:rsidR="00F444D3">
        <w:rPr>
          <w:rtl/>
        </w:rPr>
        <w:t xml:space="preserve"> </w:t>
      </w:r>
    </w:p>
    <w:p w:rsidR="00FE65CD" w:rsidRDefault="00FE65CD" w:rsidP="00FE65CD">
      <w:pPr>
        <w:pStyle w:val="KeepWithNext"/>
        <w:rPr>
          <w:rtl/>
          <w:lang w:eastAsia="he-IL"/>
        </w:rPr>
      </w:pPr>
    </w:p>
    <w:p w:rsidR="00FE65CD" w:rsidRDefault="000A7E29" w:rsidP="0073530B">
      <w:pPr>
        <w:rPr>
          <w:rtl/>
          <w:lang w:eastAsia="he-IL"/>
        </w:rPr>
      </w:pPr>
      <w:bookmarkStart w:id="3460" w:name="_ETM_Q1_6902831"/>
      <w:bookmarkStart w:id="3461" w:name="_ETM_Q1_6902876"/>
      <w:bookmarkEnd w:id="3460"/>
      <w:bookmarkEnd w:id="3461"/>
      <w:r>
        <w:rPr>
          <w:rFonts w:hint="cs"/>
          <w:rtl/>
          <w:lang w:eastAsia="he-IL"/>
        </w:rPr>
        <w:t xml:space="preserve">אז אני </w:t>
      </w:r>
      <w:bookmarkStart w:id="3462" w:name="_ETM_Q1_6901075"/>
      <w:bookmarkEnd w:id="3462"/>
      <w:r>
        <w:rPr>
          <w:rFonts w:hint="cs"/>
          <w:rtl/>
          <w:lang w:eastAsia="he-IL"/>
        </w:rPr>
        <w:t xml:space="preserve">גם </w:t>
      </w:r>
      <w:r w:rsidR="00FE65CD">
        <w:rPr>
          <w:rFonts w:hint="cs"/>
          <w:rtl/>
          <w:lang w:eastAsia="he-IL"/>
        </w:rPr>
        <w:t xml:space="preserve">מודה </w:t>
      </w:r>
      <w:bookmarkStart w:id="3463" w:name="_ETM_Q1_6903478"/>
      <w:bookmarkEnd w:id="3463"/>
      <w:r>
        <w:rPr>
          <w:rFonts w:hint="cs"/>
          <w:rtl/>
          <w:lang w:eastAsia="he-IL"/>
        </w:rPr>
        <w:t xml:space="preserve">גם </w:t>
      </w:r>
      <w:r w:rsidR="00FE65CD">
        <w:rPr>
          <w:rFonts w:hint="cs"/>
          <w:rtl/>
          <w:lang w:eastAsia="he-IL"/>
        </w:rPr>
        <w:t>למציע ו</w:t>
      </w:r>
      <w:r>
        <w:rPr>
          <w:rFonts w:hint="cs"/>
          <w:rtl/>
          <w:lang w:eastAsia="he-IL"/>
        </w:rPr>
        <w:t xml:space="preserve">גם </w:t>
      </w:r>
      <w:r w:rsidR="00FE65CD">
        <w:rPr>
          <w:rFonts w:hint="cs"/>
          <w:rtl/>
          <w:lang w:eastAsia="he-IL"/>
        </w:rPr>
        <w:t>להשראה</w:t>
      </w:r>
      <w:r>
        <w:rPr>
          <w:rFonts w:hint="cs"/>
          <w:rtl/>
          <w:lang w:eastAsia="he-IL"/>
        </w:rPr>
        <w:t>,</w:t>
      </w:r>
      <w:r w:rsidR="00FE65CD">
        <w:rPr>
          <w:rFonts w:hint="cs"/>
          <w:rtl/>
          <w:lang w:eastAsia="he-IL"/>
        </w:rPr>
        <w:t xml:space="preserve"> ולאלעזר </w:t>
      </w:r>
      <w:r>
        <w:rPr>
          <w:rFonts w:hint="cs"/>
          <w:rtl/>
          <w:lang w:eastAsia="he-IL"/>
        </w:rPr>
        <w:t xml:space="preserve">שליווה את ההכנה בנחישות וברגישות, </w:t>
      </w:r>
      <w:bookmarkStart w:id="3464" w:name="_ETM_Q1_6910832"/>
      <w:bookmarkEnd w:id="3464"/>
      <w:r>
        <w:rPr>
          <w:rFonts w:hint="cs"/>
          <w:rtl/>
          <w:lang w:eastAsia="he-IL"/>
        </w:rPr>
        <w:t xml:space="preserve">להביא את </w:t>
      </w:r>
      <w:r w:rsidR="00FE65CD">
        <w:rPr>
          <w:rFonts w:hint="cs"/>
          <w:rtl/>
          <w:lang w:eastAsia="he-IL"/>
        </w:rPr>
        <w:t>כל הגורמים</w:t>
      </w:r>
      <w:r>
        <w:rPr>
          <w:rFonts w:hint="cs"/>
          <w:rtl/>
          <w:lang w:eastAsia="he-IL"/>
        </w:rPr>
        <w:t xml:space="preserve">, לגורמי משרד המשפטים, למנכ"ל </w:t>
      </w:r>
      <w:bookmarkStart w:id="3465" w:name="_ETM_Q1_6911233"/>
      <w:bookmarkEnd w:id="3465"/>
      <w:r>
        <w:rPr>
          <w:rFonts w:hint="cs"/>
          <w:rtl/>
          <w:lang w:eastAsia="he-IL"/>
        </w:rPr>
        <w:t>משרד המשפטים, לשר המשפטים, שבירכו על הדבר הזה</w:t>
      </w:r>
      <w:bookmarkStart w:id="3466" w:name="_ETM_Q1_6912540"/>
      <w:bookmarkEnd w:id="3466"/>
      <w:r>
        <w:rPr>
          <w:rFonts w:hint="cs"/>
          <w:rtl/>
          <w:lang w:eastAsia="he-IL"/>
        </w:rPr>
        <w:t xml:space="preserve">, ללשכת עורכי הדין, שהייתה גם היא מגויסת לטובת </w:t>
      </w:r>
      <w:bookmarkStart w:id="3467" w:name="_ETM_Q1_6920094"/>
      <w:bookmarkEnd w:id="3467"/>
      <w:r>
        <w:rPr>
          <w:rFonts w:hint="cs"/>
          <w:rtl/>
          <w:lang w:eastAsia="he-IL"/>
        </w:rPr>
        <w:t>אותה מטרה, בעיני</w:t>
      </w:r>
      <w:r w:rsidR="0073530B">
        <w:rPr>
          <w:rFonts w:hint="cs"/>
          <w:rtl/>
          <w:lang w:eastAsia="he-IL"/>
        </w:rPr>
        <w:t>י</w:t>
      </w:r>
      <w:r>
        <w:rPr>
          <w:rFonts w:hint="cs"/>
          <w:rtl/>
          <w:lang w:eastAsia="he-IL"/>
        </w:rPr>
        <w:t xml:space="preserve"> נעלה, של קליטת עלייה ועידוד </w:t>
      </w:r>
      <w:bookmarkStart w:id="3468" w:name="_ETM_Q1_6920984"/>
      <w:bookmarkEnd w:id="3468"/>
      <w:r w:rsidR="0073530B">
        <w:rPr>
          <w:rFonts w:hint="cs"/>
          <w:rtl/>
          <w:lang w:eastAsia="he-IL"/>
        </w:rPr>
        <w:t xml:space="preserve">עלייה, שבעינינו </w:t>
      </w:r>
      <w:r>
        <w:rPr>
          <w:rFonts w:hint="cs"/>
          <w:rtl/>
          <w:lang w:eastAsia="he-IL"/>
        </w:rPr>
        <w:t xml:space="preserve">זה דבר שהוא בליבת המפעל הציוני. ולכל </w:t>
      </w:r>
      <w:bookmarkStart w:id="3469" w:name="_ETM_Q1_6928526"/>
      <w:bookmarkEnd w:id="3469"/>
      <w:r>
        <w:rPr>
          <w:rFonts w:hint="cs"/>
          <w:rtl/>
          <w:lang w:eastAsia="he-IL"/>
        </w:rPr>
        <w:t>הנוכחים, ולכל מי שתרם ל</w:t>
      </w:r>
      <w:r w:rsidR="00C63374">
        <w:rPr>
          <w:rFonts w:hint="cs"/>
          <w:rtl/>
          <w:lang w:eastAsia="he-IL"/>
        </w:rPr>
        <w:t>קידום הצעת החוק הזאת</w:t>
      </w:r>
      <w:bookmarkStart w:id="3470" w:name="_ETM_Q1_6934544"/>
      <w:bookmarkEnd w:id="3470"/>
      <w:r w:rsidR="00C63374">
        <w:rPr>
          <w:rFonts w:hint="cs"/>
          <w:rtl/>
          <w:lang w:eastAsia="he-IL"/>
        </w:rPr>
        <w:t>, שבאמת ראיתי לנכון לקדם אותה גם בזמנים המאוד מאוד</w:t>
      </w:r>
      <w:bookmarkStart w:id="3471" w:name="_ETM_Q1_6935288"/>
      <w:bookmarkEnd w:id="3471"/>
      <w:r w:rsidR="00C63374">
        <w:rPr>
          <w:rFonts w:hint="cs"/>
          <w:rtl/>
          <w:lang w:eastAsia="he-IL"/>
        </w:rPr>
        <w:t xml:space="preserve"> לחוצים האלו, כי היא</w:t>
      </w:r>
      <w:bookmarkStart w:id="3472" w:name="_ETM_Q1_6940294"/>
      <w:bookmarkEnd w:id="3472"/>
      <w:r w:rsidR="00C63374">
        <w:rPr>
          <w:rFonts w:hint="cs"/>
          <w:rtl/>
          <w:lang w:eastAsia="he-IL"/>
        </w:rPr>
        <w:t xml:space="preserve"> בשורה מאוד מאוד גדולה להרבה מאוד אנשים. תודה רבה. </w:t>
      </w:r>
      <w:bookmarkStart w:id="3473" w:name="_ETM_Q1_6941823"/>
      <w:bookmarkEnd w:id="3473"/>
      <w:r w:rsidR="00C63374">
        <w:rPr>
          <w:rFonts w:hint="cs"/>
          <w:rtl/>
          <w:lang w:eastAsia="he-IL"/>
        </w:rPr>
        <w:t>תודה רבה לכולם. ישיבה זו נעולה.</w:t>
      </w:r>
      <w:r w:rsidR="00FD4A99">
        <w:rPr>
          <w:rFonts w:hint="cs"/>
          <w:rtl/>
          <w:lang w:eastAsia="he-IL"/>
        </w:rPr>
        <w:t xml:space="preserve"> </w:t>
      </w:r>
    </w:p>
    <w:p w:rsidR="00FE65CD" w:rsidRDefault="00FE65CD" w:rsidP="00C63374">
      <w:pPr>
        <w:ind w:firstLine="0"/>
        <w:rPr>
          <w:rtl/>
          <w:lang w:eastAsia="he-IL"/>
        </w:rPr>
      </w:pPr>
      <w:bookmarkStart w:id="3474" w:name="_ETM_Q1_6916088"/>
      <w:bookmarkStart w:id="3475" w:name="_ETM_Q1_6916181"/>
      <w:bookmarkStart w:id="3476" w:name="_ETM_Q1_6916201"/>
      <w:bookmarkStart w:id="3477" w:name="_ETM_Q1_6916261"/>
      <w:bookmarkEnd w:id="3474"/>
      <w:bookmarkEnd w:id="3475"/>
      <w:bookmarkEnd w:id="3476"/>
      <w:bookmarkEnd w:id="3477"/>
    </w:p>
    <w:p w:rsidR="00102E5D" w:rsidRDefault="00102E5D" w:rsidP="00C63374">
      <w:pPr>
        <w:ind w:firstLine="0"/>
        <w:rPr>
          <w:rtl/>
          <w:lang w:eastAsia="he-IL"/>
        </w:rPr>
      </w:pPr>
      <w:bookmarkStart w:id="3478" w:name="_GoBack"/>
      <w:bookmarkEnd w:id="3478"/>
    </w:p>
    <w:p w:rsidR="007872B4" w:rsidRPr="008453E1" w:rsidRDefault="00671FC5" w:rsidP="00FB732B">
      <w:pPr>
        <w:pStyle w:val="afc"/>
        <w:keepNext/>
        <w:rPr>
          <w:lang w:eastAsia="he-IL"/>
        </w:rPr>
      </w:pPr>
      <w:bookmarkStart w:id="3479" w:name="ET_meetingend_305"/>
      <w:r w:rsidRPr="00671FC5">
        <w:rPr>
          <w:rStyle w:val="TagStyle"/>
          <w:rtl/>
        </w:rPr>
        <w:t xml:space="preserve"> &lt;&lt; סיום &gt;&gt; </w:t>
      </w:r>
      <w:r>
        <w:rPr>
          <w:rtl/>
          <w:lang w:eastAsia="he-IL"/>
        </w:rPr>
        <w:t>הישיבה ננעלה בשעה 10:39.</w:t>
      </w:r>
      <w:r w:rsidRPr="00671FC5">
        <w:rPr>
          <w:rStyle w:val="TagStyle"/>
          <w:rtl/>
        </w:rPr>
        <w:t xml:space="preserve"> &lt;&lt; סיום &gt;&gt;</w:t>
      </w:r>
      <w:bookmarkStart w:id="3480" w:name="_ETM_Q1_6948552"/>
      <w:bookmarkEnd w:id="3479"/>
      <w:bookmarkEnd w:id="3480"/>
    </w:p>
    <w:sectPr w:rsidR="007872B4" w:rsidRPr="008453E1" w:rsidSect="0069292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92923" w:rsidRDefault="00692923">
      <w:r>
        <w:separator/>
      </w:r>
    </w:p>
  </w:endnote>
  <w:endnote w:type="continuationSeparator" w:id="0">
    <w:p w:rsidR="00692923" w:rsidRDefault="006929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92923" w:rsidRDefault="00692923">
      <w:r>
        <w:separator/>
      </w:r>
    </w:p>
  </w:footnote>
  <w:footnote w:type="continuationSeparator" w:id="0">
    <w:p w:rsidR="00692923" w:rsidRDefault="006929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2923" w:rsidRDefault="0069292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92923" w:rsidRDefault="0069292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2923" w:rsidRDefault="0069292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02E5D">
      <w:rPr>
        <w:rStyle w:val="af7"/>
        <w:noProof/>
        <w:rtl/>
      </w:rPr>
      <w:t>41</w:t>
    </w:r>
    <w:r>
      <w:rPr>
        <w:rStyle w:val="af7"/>
      </w:rPr>
      <w:fldChar w:fldCharType="end"/>
    </w:r>
  </w:p>
  <w:p w:rsidR="00692923" w:rsidRPr="00CC5815" w:rsidRDefault="00692923" w:rsidP="008E5E3F">
    <w:pPr>
      <w:pStyle w:val="a3"/>
      <w:ind w:firstLine="0"/>
    </w:pPr>
    <w:r>
      <w:rPr>
        <w:rtl/>
      </w:rPr>
      <w:t>ועדת החוקה, חוק ומשפט</w:t>
    </w:r>
  </w:p>
  <w:p w:rsidR="00692923" w:rsidRPr="00CC5815" w:rsidRDefault="00692923" w:rsidP="008E5E3F">
    <w:pPr>
      <w:pStyle w:val="a3"/>
      <w:ind w:firstLine="0"/>
      <w:rPr>
        <w:rtl/>
      </w:rPr>
    </w:pPr>
    <w:r>
      <w:rPr>
        <w:rtl/>
      </w:rPr>
      <w:t>16/07/2024</w:t>
    </w:r>
  </w:p>
  <w:p w:rsidR="00692923" w:rsidRPr="00CC5815" w:rsidRDefault="0069292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2923" w:rsidRDefault="00692923" w:rsidP="000A17C6">
    <w:pPr>
      <w:keepNext/>
      <w:spacing w:line="240" w:lineRule="atLeast"/>
      <w:ind w:firstLine="0"/>
      <w:jc w:val="center"/>
      <w:outlineLvl w:val="0"/>
      <w:rPr>
        <w:rtl/>
      </w:rPr>
    </w:pPr>
    <w:r>
      <w:rPr>
        <w:noProof/>
      </w:rPr>
      <w:drawing>
        <wp:inline distT="0" distB="0" distL="0" distR="0" wp14:anchorId="2E958242" wp14:editId="38B2F80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92923" w:rsidRDefault="0069292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92923" w:rsidRDefault="0069292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8321904"/>
    <w:multiLevelType w:val="hybridMultilevel"/>
    <w:tmpl w:val="9BBA971C"/>
    <w:lvl w:ilvl="0" w:tplc="29B8BE06">
      <w:numFmt w:val="bullet"/>
      <w:lvlText w:val="-"/>
      <w:lvlJc w:val="left"/>
      <w:pPr>
        <w:ind w:left="1140" w:hanging="360"/>
      </w:pPr>
      <w:rPr>
        <w:rFonts w:ascii="David" w:eastAsia="Times New Roman" w:hAnsi="David" w:cs="David"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2" w15:restartNumberingAfterBreak="0">
    <w:nsid w:val="1B1071D5"/>
    <w:multiLevelType w:val="hybridMultilevel"/>
    <w:tmpl w:val="DB2CD812"/>
    <w:lvl w:ilvl="0" w:tplc="607CED94">
      <w:numFmt w:val="bullet"/>
      <w:lvlText w:val="-"/>
      <w:lvlJc w:val="left"/>
      <w:pPr>
        <w:ind w:left="1080" w:hanging="360"/>
      </w:pPr>
      <w:rPr>
        <w:rFonts w:ascii="David" w:eastAsia="Times New Roman" w:hAnsi="David" w:cs="David"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30CA7D50"/>
    <w:multiLevelType w:val="hybridMultilevel"/>
    <w:tmpl w:val="7A6CFEF0"/>
    <w:lvl w:ilvl="0" w:tplc="6CE4DBF2">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373B1140"/>
    <w:multiLevelType w:val="hybridMultilevel"/>
    <w:tmpl w:val="DB44771E"/>
    <w:lvl w:ilvl="0" w:tplc="78668402">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4CF93CA0"/>
    <w:multiLevelType w:val="hybridMultilevel"/>
    <w:tmpl w:val="BAC6DEA8"/>
    <w:lvl w:ilvl="0" w:tplc="B8DAFBE2">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73251E49"/>
    <w:multiLevelType w:val="hybridMultilevel"/>
    <w:tmpl w:val="21B8143C"/>
    <w:lvl w:ilvl="0" w:tplc="DA941112">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5"/>
  </w:num>
  <w:num w:numId="3">
    <w:abstractNumId w:val="2"/>
  </w:num>
  <w:num w:numId="4">
    <w:abstractNumId w:val="7"/>
  </w:num>
  <w:num w:numId="5">
    <w:abstractNumId w:val="6"/>
  </w:num>
  <w:num w:numId="6">
    <w:abstractNumId w:val="3"/>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91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442"/>
    <w:rsid w:val="000027E6"/>
    <w:rsid w:val="0000754C"/>
    <w:rsid w:val="00011DEC"/>
    <w:rsid w:val="00016096"/>
    <w:rsid w:val="0002047E"/>
    <w:rsid w:val="00021449"/>
    <w:rsid w:val="00024191"/>
    <w:rsid w:val="0003082A"/>
    <w:rsid w:val="00031A1E"/>
    <w:rsid w:val="00032EED"/>
    <w:rsid w:val="0003497A"/>
    <w:rsid w:val="00035515"/>
    <w:rsid w:val="00035FF8"/>
    <w:rsid w:val="00037279"/>
    <w:rsid w:val="0004207A"/>
    <w:rsid w:val="000425B6"/>
    <w:rsid w:val="000426D8"/>
    <w:rsid w:val="000433F9"/>
    <w:rsid w:val="00043A6F"/>
    <w:rsid w:val="0004440C"/>
    <w:rsid w:val="000463C0"/>
    <w:rsid w:val="00050C4E"/>
    <w:rsid w:val="0005301C"/>
    <w:rsid w:val="0005466E"/>
    <w:rsid w:val="00054B83"/>
    <w:rsid w:val="00055D7F"/>
    <w:rsid w:val="0005660C"/>
    <w:rsid w:val="000607BD"/>
    <w:rsid w:val="0006341D"/>
    <w:rsid w:val="0006473F"/>
    <w:rsid w:val="00067F42"/>
    <w:rsid w:val="000716E1"/>
    <w:rsid w:val="00071F32"/>
    <w:rsid w:val="00073248"/>
    <w:rsid w:val="00077346"/>
    <w:rsid w:val="00083985"/>
    <w:rsid w:val="00086502"/>
    <w:rsid w:val="000877F8"/>
    <w:rsid w:val="00087D42"/>
    <w:rsid w:val="00092AD9"/>
    <w:rsid w:val="00092B80"/>
    <w:rsid w:val="000949A5"/>
    <w:rsid w:val="00095406"/>
    <w:rsid w:val="00095BB0"/>
    <w:rsid w:val="000A175D"/>
    <w:rsid w:val="000A17C6"/>
    <w:rsid w:val="000A3C3F"/>
    <w:rsid w:val="000A411D"/>
    <w:rsid w:val="000A41C0"/>
    <w:rsid w:val="000A5462"/>
    <w:rsid w:val="000A7E29"/>
    <w:rsid w:val="000B015C"/>
    <w:rsid w:val="000B060C"/>
    <w:rsid w:val="000B2EE6"/>
    <w:rsid w:val="000B41D2"/>
    <w:rsid w:val="000B4460"/>
    <w:rsid w:val="000B4947"/>
    <w:rsid w:val="000B5B21"/>
    <w:rsid w:val="000B5EC8"/>
    <w:rsid w:val="000B7A47"/>
    <w:rsid w:val="000C0744"/>
    <w:rsid w:val="000C46AE"/>
    <w:rsid w:val="000C47F5"/>
    <w:rsid w:val="000C577F"/>
    <w:rsid w:val="000C69BB"/>
    <w:rsid w:val="000D0E71"/>
    <w:rsid w:val="000D23FA"/>
    <w:rsid w:val="000E1144"/>
    <w:rsid w:val="000E12D1"/>
    <w:rsid w:val="000E18B2"/>
    <w:rsid w:val="000E2EB0"/>
    <w:rsid w:val="000E3314"/>
    <w:rsid w:val="000E5AE6"/>
    <w:rsid w:val="000F0BD3"/>
    <w:rsid w:val="000F1A03"/>
    <w:rsid w:val="000F2459"/>
    <w:rsid w:val="000F3893"/>
    <w:rsid w:val="000F4333"/>
    <w:rsid w:val="00100CCE"/>
    <w:rsid w:val="001029E6"/>
    <w:rsid w:val="00102D00"/>
    <w:rsid w:val="00102E5D"/>
    <w:rsid w:val="00103083"/>
    <w:rsid w:val="0010393B"/>
    <w:rsid w:val="00105042"/>
    <w:rsid w:val="00107880"/>
    <w:rsid w:val="001109F5"/>
    <w:rsid w:val="00111E1C"/>
    <w:rsid w:val="00112985"/>
    <w:rsid w:val="001178A5"/>
    <w:rsid w:val="001229AE"/>
    <w:rsid w:val="00122A89"/>
    <w:rsid w:val="0012369F"/>
    <w:rsid w:val="001255E9"/>
    <w:rsid w:val="001257B6"/>
    <w:rsid w:val="00130221"/>
    <w:rsid w:val="0013288D"/>
    <w:rsid w:val="00140155"/>
    <w:rsid w:val="001408D3"/>
    <w:rsid w:val="00142F5D"/>
    <w:rsid w:val="001434FF"/>
    <w:rsid w:val="00146398"/>
    <w:rsid w:val="00150436"/>
    <w:rsid w:val="001515D5"/>
    <w:rsid w:val="00153385"/>
    <w:rsid w:val="001535A9"/>
    <w:rsid w:val="00154669"/>
    <w:rsid w:val="00154F4C"/>
    <w:rsid w:val="00157381"/>
    <w:rsid w:val="001619BB"/>
    <w:rsid w:val="00162A88"/>
    <w:rsid w:val="0016393A"/>
    <w:rsid w:val="001640D6"/>
    <w:rsid w:val="00165216"/>
    <w:rsid w:val="00166A32"/>
    <w:rsid w:val="00166BF6"/>
    <w:rsid w:val="00167294"/>
    <w:rsid w:val="001673D4"/>
    <w:rsid w:val="00171546"/>
    <w:rsid w:val="00171E7F"/>
    <w:rsid w:val="00172D1F"/>
    <w:rsid w:val="00174550"/>
    <w:rsid w:val="00175570"/>
    <w:rsid w:val="00175602"/>
    <w:rsid w:val="00175807"/>
    <w:rsid w:val="001758C1"/>
    <w:rsid w:val="00177119"/>
    <w:rsid w:val="00177524"/>
    <w:rsid w:val="0017779F"/>
    <w:rsid w:val="00177884"/>
    <w:rsid w:val="001813C3"/>
    <w:rsid w:val="00182436"/>
    <w:rsid w:val="00186426"/>
    <w:rsid w:val="001869D3"/>
    <w:rsid w:val="00190DAF"/>
    <w:rsid w:val="00191849"/>
    <w:rsid w:val="00191D06"/>
    <w:rsid w:val="001928D1"/>
    <w:rsid w:val="00194743"/>
    <w:rsid w:val="00197965"/>
    <w:rsid w:val="001A1A42"/>
    <w:rsid w:val="001A4CD1"/>
    <w:rsid w:val="001A5B0E"/>
    <w:rsid w:val="001A68C3"/>
    <w:rsid w:val="001A74E9"/>
    <w:rsid w:val="001A7A1B"/>
    <w:rsid w:val="001A7D35"/>
    <w:rsid w:val="001B1A2A"/>
    <w:rsid w:val="001B1F55"/>
    <w:rsid w:val="001B2763"/>
    <w:rsid w:val="001B41AF"/>
    <w:rsid w:val="001B4A84"/>
    <w:rsid w:val="001B732D"/>
    <w:rsid w:val="001C20E9"/>
    <w:rsid w:val="001C2767"/>
    <w:rsid w:val="001C36DD"/>
    <w:rsid w:val="001C44DA"/>
    <w:rsid w:val="001C4FDA"/>
    <w:rsid w:val="001C5E20"/>
    <w:rsid w:val="001C6D33"/>
    <w:rsid w:val="001C7EB4"/>
    <w:rsid w:val="001D0B97"/>
    <w:rsid w:val="001D3D5C"/>
    <w:rsid w:val="001D440C"/>
    <w:rsid w:val="001D4D25"/>
    <w:rsid w:val="001D54C6"/>
    <w:rsid w:val="001D5C12"/>
    <w:rsid w:val="001D72E3"/>
    <w:rsid w:val="001E31CF"/>
    <w:rsid w:val="001E3286"/>
    <w:rsid w:val="001E340C"/>
    <w:rsid w:val="001E5959"/>
    <w:rsid w:val="001E6788"/>
    <w:rsid w:val="001F0238"/>
    <w:rsid w:val="001F200A"/>
    <w:rsid w:val="001F2386"/>
    <w:rsid w:val="001F246C"/>
    <w:rsid w:val="001F6F85"/>
    <w:rsid w:val="001F79A7"/>
    <w:rsid w:val="002016FF"/>
    <w:rsid w:val="00205C50"/>
    <w:rsid w:val="00205E93"/>
    <w:rsid w:val="00206280"/>
    <w:rsid w:val="0020646F"/>
    <w:rsid w:val="00206695"/>
    <w:rsid w:val="0021230F"/>
    <w:rsid w:val="002212BF"/>
    <w:rsid w:val="002217A1"/>
    <w:rsid w:val="002234F5"/>
    <w:rsid w:val="00226FF2"/>
    <w:rsid w:val="00227B94"/>
    <w:rsid w:val="00227FEF"/>
    <w:rsid w:val="00230DC5"/>
    <w:rsid w:val="00231162"/>
    <w:rsid w:val="00231301"/>
    <w:rsid w:val="002317CB"/>
    <w:rsid w:val="0024185B"/>
    <w:rsid w:val="0024244F"/>
    <w:rsid w:val="002432CE"/>
    <w:rsid w:val="00243311"/>
    <w:rsid w:val="00243BA9"/>
    <w:rsid w:val="00243CB3"/>
    <w:rsid w:val="00243E51"/>
    <w:rsid w:val="002446AC"/>
    <w:rsid w:val="002450FD"/>
    <w:rsid w:val="002468EB"/>
    <w:rsid w:val="0025152F"/>
    <w:rsid w:val="0025335D"/>
    <w:rsid w:val="0025400A"/>
    <w:rsid w:val="00254DEB"/>
    <w:rsid w:val="00255C81"/>
    <w:rsid w:val="00256038"/>
    <w:rsid w:val="00257AB4"/>
    <w:rsid w:val="00261554"/>
    <w:rsid w:val="00261F2C"/>
    <w:rsid w:val="002652F6"/>
    <w:rsid w:val="00265BA1"/>
    <w:rsid w:val="0026615D"/>
    <w:rsid w:val="0026769C"/>
    <w:rsid w:val="00270584"/>
    <w:rsid w:val="002739C9"/>
    <w:rsid w:val="00273A07"/>
    <w:rsid w:val="002754CE"/>
    <w:rsid w:val="00275C03"/>
    <w:rsid w:val="0027619E"/>
    <w:rsid w:val="00277DFC"/>
    <w:rsid w:val="00280D58"/>
    <w:rsid w:val="0028119B"/>
    <w:rsid w:val="002819E1"/>
    <w:rsid w:val="0028398B"/>
    <w:rsid w:val="00285E79"/>
    <w:rsid w:val="00286370"/>
    <w:rsid w:val="00286CB9"/>
    <w:rsid w:val="00287A45"/>
    <w:rsid w:val="002901FE"/>
    <w:rsid w:val="00290984"/>
    <w:rsid w:val="00291166"/>
    <w:rsid w:val="0029469B"/>
    <w:rsid w:val="002A03CE"/>
    <w:rsid w:val="002A0ADC"/>
    <w:rsid w:val="002A3DAA"/>
    <w:rsid w:val="002A56DD"/>
    <w:rsid w:val="002A6086"/>
    <w:rsid w:val="002A733A"/>
    <w:rsid w:val="002B0332"/>
    <w:rsid w:val="002B2653"/>
    <w:rsid w:val="002B2FAF"/>
    <w:rsid w:val="002C101F"/>
    <w:rsid w:val="002C19A2"/>
    <w:rsid w:val="002C2100"/>
    <w:rsid w:val="002C3FA0"/>
    <w:rsid w:val="002C5F78"/>
    <w:rsid w:val="002C6DD6"/>
    <w:rsid w:val="002C7D42"/>
    <w:rsid w:val="002D0881"/>
    <w:rsid w:val="002D0DE8"/>
    <w:rsid w:val="002D3126"/>
    <w:rsid w:val="002D3F24"/>
    <w:rsid w:val="002D4BDB"/>
    <w:rsid w:val="002D4DD5"/>
    <w:rsid w:val="002E0217"/>
    <w:rsid w:val="002E32EE"/>
    <w:rsid w:val="002E4538"/>
    <w:rsid w:val="002E5E31"/>
    <w:rsid w:val="002F1144"/>
    <w:rsid w:val="002F1166"/>
    <w:rsid w:val="002F261B"/>
    <w:rsid w:val="002F26B2"/>
    <w:rsid w:val="002F4472"/>
    <w:rsid w:val="002F53AA"/>
    <w:rsid w:val="002F5C20"/>
    <w:rsid w:val="002F70D8"/>
    <w:rsid w:val="0030231B"/>
    <w:rsid w:val="00303B4C"/>
    <w:rsid w:val="00307184"/>
    <w:rsid w:val="00311C24"/>
    <w:rsid w:val="00311D13"/>
    <w:rsid w:val="00312DCD"/>
    <w:rsid w:val="0031303D"/>
    <w:rsid w:val="00313A59"/>
    <w:rsid w:val="00317EB7"/>
    <w:rsid w:val="00321E62"/>
    <w:rsid w:val="00324118"/>
    <w:rsid w:val="00327BF8"/>
    <w:rsid w:val="00327CD0"/>
    <w:rsid w:val="00335C3B"/>
    <w:rsid w:val="003362B2"/>
    <w:rsid w:val="00337186"/>
    <w:rsid w:val="00337221"/>
    <w:rsid w:val="0034092C"/>
    <w:rsid w:val="00340AFA"/>
    <w:rsid w:val="00342316"/>
    <w:rsid w:val="00342F17"/>
    <w:rsid w:val="003457C0"/>
    <w:rsid w:val="00347331"/>
    <w:rsid w:val="00350325"/>
    <w:rsid w:val="0035124C"/>
    <w:rsid w:val="00351F39"/>
    <w:rsid w:val="00351FF6"/>
    <w:rsid w:val="003530B8"/>
    <w:rsid w:val="00353420"/>
    <w:rsid w:val="00355B77"/>
    <w:rsid w:val="003578C2"/>
    <w:rsid w:val="003658CB"/>
    <w:rsid w:val="00366CFB"/>
    <w:rsid w:val="00367531"/>
    <w:rsid w:val="0036794C"/>
    <w:rsid w:val="00371933"/>
    <w:rsid w:val="00372771"/>
    <w:rsid w:val="00373508"/>
    <w:rsid w:val="00377529"/>
    <w:rsid w:val="00380254"/>
    <w:rsid w:val="003806DF"/>
    <w:rsid w:val="00381512"/>
    <w:rsid w:val="00384396"/>
    <w:rsid w:val="003862D9"/>
    <w:rsid w:val="003867FB"/>
    <w:rsid w:val="00387D4D"/>
    <w:rsid w:val="00391A32"/>
    <w:rsid w:val="00391C91"/>
    <w:rsid w:val="00392824"/>
    <w:rsid w:val="00394B51"/>
    <w:rsid w:val="00396023"/>
    <w:rsid w:val="0039649E"/>
    <w:rsid w:val="003A460C"/>
    <w:rsid w:val="003A5A5B"/>
    <w:rsid w:val="003B03DD"/>
    <w:rsid w:val="003B41E3"/>
    <w:rsid w:val="003B4CF5"/>
    <w:rsid w:val="003B6125"/>
    <w:rsid w:val="003C10F1"/>
    <w:rsid w:val="003C1B7B"/>
    <w:rsid w:val="003C279D"/>
    <w:rsid w:val="003C2B09"/>
    <w:rsid w:val="003C7141"/>
    <w:rsid w:val="003C7190"/>
    <w:rsid w:val="003C7AF9"/>
    <w:rsid w:val="003D03C1"/>
    <w:rsid w:val="003D74DC"/>
    <w:rsid w:val="003D7EE5"/>
    <w:rsid w:val="003E1E3E"/>
    <w:rsid w:val="003E2651"/>
    <w:rsid w:val="003E3C28"/>
    <w:rsid w:val="003E42C4"/>
    <w:rsid w:val="003E44D3"/>
    <w:rsid w:val="003E5805"/>
    <w:rsid w:val="003F0A5F"/>
    <w:rsid w:val="003F0BC6"/>
    <w:rsid w:val="00400DD8"/>
    <w:rsid w:val="004040EC"/>
    <w:rsid w:val="004065C4"/>
    <w:rsid w:val="00406699"/>
    <w:rsid w:val="004076AD"/>
    <w:rsid w:val="0041167D"/>
    <w:rsid w:val="00411F8B"/>
    <w:rsid w:val="004156F3"/>
    <w:rsid w:val="00420E41"/>
    <w:rsid w:val="00424C94"/>
    <w:rsid w:val="00430B83"/>
    <w:rsid w:val="00433C7A"/>
    <w:rsid w:val="00434924"/>
    <w:rsid w:val="00435E46"/>
    <w:rsid w:val="00441A62"/>
    <w:rsid w:val="0044261B"/>
    <w:rsid w:val="004426E0"/>
    <w:rsid w:val="004434C4"/>
    <w:rsid w:val="00445479"/>
    <w:rsid w:val="0044594F"/>
    <w:rsid w:val="004473FB"/>
    <w:rsid w:val="00447608"/>
    <w:rsid w:val="00450CD1"/>
    <w:rsid w:val="00451746"/>
    <w:rsid w:val="00451986"/>
    <w:rsid w:val="00453566"/>
    <w:rsid w:val="00453832"/>
    <w:rsid w:val="004608F6"/>
    <w:rsid w:val="00461B78"/>
    <w:rsid w:val="00463E7D"/>
    <w:rsid w:val="00464207"/>
    <w:rsid w:val="004646D1"/>
    <w:rsid w:val="00465A5E"/>
    <w:rsid w:val="00466A08"/>
    <w:rsid w:val="00470EAC"/>
    <w:rsid w:val="00471A80"/>
    <w:rsid w:val="00473838"/>
    <w:rsid w:val="0048166F"/>
    <w:rsid w:val="00482AC5"/>
    <w:rsid w:val="004841FD"/>
    <w:rsid w:val="0048483F"/>
    <w:rsid w:val="0049063C"/>
    <w:rsid w:val="004911DC"/>
    <w:rsid w:val="0049458B"/>
    <w:rsid w:val="00495E5D"/>
    <w:rsid w:val="00495FD8"/>
    <w:rsid w:val="004A024F"/>
    <w:rsid w:val="004A2D47"/>
    <w:rsid w:val="004A4327"/>
    <w:rsid w:val="004A5511"/>
    <w:rsid w:val="004A5B45"/>
    <w:rsid w:val="004A7498"/>
    <w:rsid w:val="004B0A65"/>
    <w:rsid w:val="004B0DAB"/>
    <w:rsid w:val="004B1BE9"/>
    <w:rsid w:val="004B1C56"/>
    <w:rsid w:val="004B2A27"/>
    <w:rsid w:val="004B4B4C"/>
    <w:rsid w:val="004B5927"/>
    <w:rsid w:val="004B6BAC"/>
    <w:rsid w:val="004C1423"/>
    <w:rsid w:val="004C4C4B"/>
    <w:rsid w:val="004C6E9B"/>
    <w:rsid w:val="004C77B8"/>
    <w:rsid w:val="004D3712"/>
    <w:rsid w:val="004D3843"/>
    <w:rsid w:val="004D4A9C"/>
    <w:rsid w:val="004E2435"/>
    <w:rsid w:val="004E65CE"/>
    <w:rsid w:val="004E6924"/>
    <w:rsid w:val="004E6D3A"/>
    <w:rsid w:val="004F4917"/>
    <w:rsid w:val="004F4947"/>
    <w:rsid w:val="004F542D"/>
    <w:rsid w:val="004F6368"/>
    <w:rsid w:val="005004F1"/>
    <w:rsid w:val="00500734"/>
    <w:rsid w:val="005007CC"/>
    <w:rsid w:val="00500C0C"/>
    <w:rsid w:val="0050186B"/>
    <w:rsid w:val="00501AFE"/>
    <w:rsid w:val="0050447F"/>
    <w:rsid w:val="005048F6"/>
    <w:rsid w:val="00506445"/>
    <w:rsid w:val="0050723B"/>
    <w:rsid w:val="005078D1"/>
    <w:rsid w:val="00510B0C"/>
    <w:rsid w:val="00510BF4"/>
    <w:rsid w:val="0051298F"/>
    <w:rsid w:val="0051451C"/>
    <w:rsid w:val="0051785F"/>
    <w:rsid w:val="0051799A"/>
    <w:rsid w:val="00517AA9"/>
    <w:rsid w:val="00520769"/>
    <w:rsid w:val="005221F7"/>
    <w:rsid w:val="0052255B"/>
    <w:rsid w:val="0052417A"/>
    <w:rsid w:val="00524C74"/>
    <w:rsid w:val="00530255"/>
    <w:rsid w:val="00531D93"/>
    <w:rsid w:val="00532B59"/>
    <w:rsid w:val="0053330C"/>
    <w:rsid w:val="00533560"/>
    <w:rsid w:val="00533729"/>
    <w:rsid w:val="00533AE5"/>
    <w:rsid w:val="00533FF4"/>
    <w:rsid w:val="00534434"/>
    <w:rsid w:val="0053593E"/>
    <w:rsid w:val="005375B6"/>
    <w:rsid w:val="00537A2F"/>
    <w:rsid w:val="005408E0"/>
    <w:rsid w:val="005412FB"/>
    <w:rsid w:val="00542517"/>
    <w:rsid w:val="00543482"/>
    <w:rsid w:val="00544151"/>
    <w:rsid w:val="00544236"/>
    <w:rsid w:val="0054487F"/>
    <w:rsid w:val="00546678"/>
    <w:rsid w:val="00546861"/>
    <w:rsid w:val="005472B2"/>
    <w:rsid w:val="005500BD"/>
    <w:rsid w:val="005506B9"/>
    <w:rsid w:val="005511DD"/>
    <w:rsid w:val="00552741"/>
    <w:rsid w:val="005536D2"/>
    <w:rsid w:val="00556777"/>
    <w:rsid w:val="005615A0"/>
    <w:rsid w:val="00563C61"/>
    <w:rsid w:val="005644AA"/>
    <w:rsid w:val="00567FC5"/>
    <w:rsid w:val="005724DE"/>
    <w:rsid w:val="0057312A"/>
    <w:rsid w:val="005817EC"/>
    <w:rsid w:val="00581A1E"/>
    <w:rsid w:val="00581BC4"/>
    <w:rsid w:val="00585036"/>
    <w:rsid w:val="0058646B"/>
    <w:rsid w:val="00586CAC"/>
    <w:rsid w:val="00590B77"/>
    <w:rsid w:val="005913AD"/>
    <w:rsid w:val="005915EC"/>
    <w:rsid w:val="00592EA5"/>
    <w:rsid w:val="005974BC"/>
    <w:rsid w:val="005A2CBA"/>
    <w:rsid w:val="005A342D"/>
    <w:rsid w:val="005A4D2A"/>
    <w:rsid w:val="005B0D67"/>
    <w:rsid w:val="005B13E7"/>
    <w:rsid w:val="005B58FD"/>
    <w:rsid w:val="005B69DB"/>
    <w:rsid w:val="005B7DB4"/>
    <w:rsid w:val="005C0869"/>
    <w:rsid w:val="005C1D45"/>
    <w:rsid w:val="005C2566"/>
    <w:rsid w:val="005C363E"/>
    <w:rsid w:val="005C45CD"/>
    <w:rsid w:val="005C75C8"/>
    <w:rsid w:val="005D0644"/>
    <w:rsid w:val="005D0FBC"/>
    <w:rsid w:val="005D1183"/>
    <w:rsid w:val="005D2CDB"/>
    <w:rsid w:val="005D3114"/>
    <w:rsid w:val="005D417E"/>
    <w:rsid w:val="005D48D2"/>
    <w:rsid w:val="005D4FA9"/>
    <w:rsid w:val="005D61F3"/>
    <w:rsid w:val="005D744E"/>
    <w:rsid w:val="005D7EA0"/>
    <w:rsid w:val="005E0A85"/>
    <w:rsid w:val="005E1C6B"/>
    <w:rsid w:val="005E1CA0"/>
    <w:rsid w:val="005E230B"/>
    <w:rsid w:val="005E4F14"/>
    <w:rsid w:val="005E7306"/>
    <w:rsid w:val="005E7DC4"/>
    <w:rsid w:val="005E7F74"/>
    <w:rsid w:val="005F064F"/>
    <w:rsid w:val="005F0A10"/>
    <w:rsid w:val="005F139E"/>
    <w:rsid w:val="005F1700"/>
    <w:rsid w:val="005F2635"/>
    <w:rsid w:val="005F3E37"/>
    <w:rsid w:val="005F5FCA"/>
    <w:rsid w:val="005F76B0"/>
    <w:rsid w:val="005F7E6D"/>
    <w:rsid w:val="00601E45"/>
    <w:rsid w:val="00604C33"/>
    <w:rsid w:val="00605132"/>
    <w:rsid w:val="006057B6"/>
    <w:rsid w:val="00607163"/>
    <w:rsid w:val="00610781"/>
    <w:rsid w:val="00610B43"/>
    <w:rsid w:val="0061521F"/>
    <w:rsid w:val="00617E20"/>
    <w:rsid w:val="0062078A"/>
    <w:rsid w:val="00620BE0"/>
    <w:rsid w:val="0062150B"/>
    <w:rsid w:val="00621FD1"/>
    <w:rsid w:val="00622ACE"/>
    <w:rsid w:val="006230CB"/>
    <w:rsid w:val="0062330D"/>
    <w:rsid w:val="00625734"/>
    <w:rsid w:val="0063187D"/>
    <w:rsid w:val="00634150"/>
    <w:rsid w:val="00634F61"/>
    <w:rsid w:val="00637BFB"/>
    <w:rsid w:val="00641FE6"/>
    <w:rsid w:val="00642743"/>
    <w:rsid w:val="00643C3F"/>
    <w:rsid w:val="00645F08"/>
    <w:rsid w:val="00646755"/>
    <w:rsid w:val="00650A0D"/>
    <w:rsid w:val="00651349"/>
    <w:rsid w:val="0065319D"/>
    <w:rsid w:val="0066496C"/>
    <w:rsid w:val="006654C8"/>
    <w:rsid w:val="00665BDA"/>
    <w:rsid w:val="00666369"/>
    <w:rsid w:val="0066638E"/>
    <w:rsid w:val="00667718"/>
    <w:rsid w:val="006706B6"/>
    <w:rsid w:val="006708F4"/>
    <w:rsid w:val="00671FC5"/>
    <w:rsid w:val="006756FD"/>
    <w:rsid w:val="00675F60"/>
    <w:rsid w:val="006806DB"/>
    <w:rsid w:val="00680C4D"/>
    <w:rsid w:val="0068142D"/>
    <w:rsid w:val="006832B1"/>
    <w:rsid w:val="00683B21"/>
    <w:rsid w:val="00685159"/>
    <w:rsid w:val="006875B2"/>
    <w:rsid w:val="006905AB"/>
    <w:rsid w:val="00691456"/>
    <w:rsid w:val="00691F48"/>
    <w:rsid w:val="00692923"/>
    <w:rsid w:val="00694207"/>
    <w:rsid w:val="00695A47"/>
    <w:rsid w:val="00697973"/>
    <w:rsid w:val="00697CBD"/>
    <w:rsid w:val="006A09F0"/>
    <w:rsid w:val="006A0CB7"/>
    <w:rsid w:val="006A0D69"/>
    <w:rsid w:val="006A137E"/>
    <w:rsid w:val="006A1BEA"/>
    <w:rsid w:val="006A4CD9"/>
    <w:rsid w:val="006B1FBD"/>
    <w:rsid w:val="006B39E6"/>
    <w:rsid w:val="006B5394"/>
    <w:rsid w:val="006B54FF"/>
    <w:rsid w:val="006B5ECB"/>
    <w:rsid w:val="006B64AD"/>
    <w:rsid w:val="006B68C4"/>
    <w:rsid w:val="006C1F4F"/>
    <w:rsid w:val="006C7D2E"/>
    <w:rsid w:val="006D2AF2"/>
    <w:rsid w:val="006E05EA"/>
    <w:rsid w:val="006E1901"/>
    <w:rsid w:val="006E5A21"/>
    <w:rsid w:val="006F0259"/>
    <w:rsid w:val="006F0C27"/>
    <w:rsid w:val="006F1A91"/>
    <w:rsid w:val="006F2D90"/>
    <w:rsid w:val="006F2F0F"/>
    <w:rsid w:val="006F5EDF"/>
    <w:rsid w:val="006F64EE"/>
    <w:rsid w:val="006F7BE9"/>
    <w:rsid w:val="00700433"/>
    <w:rsid w:val="007004A3"/>
    <w:rsid w:val="0070125E"/>
    <w:rsid w:val="00702755"/>
    <w:rsid w:val="007039D7"/>
    <w:rsid w:val="0070411C"/>
    <w:rsid w:val="00704657"/>
    <w:rsid w:val="0070472C"/>
    <w:rsid w:val="00706C06"/>
    <w:rsid w:val="00707663"/>
    <w:rsid w:val="00711EA0"/>
    <w:rsid w:val="00713BC5"/>
    <w:rsid w:val="00713E76"/>
    <w:rsid w:val="007140C8"/>
    <w:rsid w:val="007157D8"/>
    <w:rsid w:val="00715AEF"/>
    <w:rsid w:val="00717822"/>
    <w:rsid w:val="00720BE4"/>
    <w:rsid w:val="00723ABD"/>
    <w:rsid w:val="007252AF"/>
    <w:rsid w:val="007263B7"/>
    <w:rsid w:val="007264A4"/>
    <w:rsid w:val="00730441"/>
    <w:rsid w:val="00732E1C"/>
    <w:rsid w:val="0073530B"/>
    <w:rsid w:val="0073564B"/>
    <w:rsid w:val="00736BC3"/>
    <w:rsid w:val="007421A6"/>
    <w:rsid w:val="00743829"/>
    <w:rsid w:val="0074447C"/>
    <w:rsid w:val="00745461"/>
    <w:rsid w:val="00745649"/>
    <w:rsid w:val="00747433"/>
    <w:rsid w:val="00747C7A"/>
    <w:rsid w:val="0075061E"/>
    <w:rsid w:val="007509A6"/>
    <w:rsid w:val="00751BEE"/>
    <w:rsid w:val="0075706B"/>
    <w:rsid w:val="00761A91"/>
    <w:rsid w:val="007643D6"/>
    <w:rsid w:val="007644BB"/>
    <w:rsid w:val="007649B2"/>
    <w:rsid w:val="00766F27"/>
    <w:rsid w:val="007677B4"/>
    <w:rsid w:val="0077300B"/>
    <w:rsid w:val="00776FD0"/>
    <w:rsid w:val="0077706A"/>
    <w:rsid w:val="00782443"/>
    <w:rsid w:val="007824FB"/>
    <w:rsid w:val="007872B4"/>
    <w:rsid w:val="00791141"/>
    <w:rsid w:val="00791964"/>
    <w:rsid w:val="00791CBE"/>
    <w:rsid w:val="00794E7A"/>
    <w:rsid w:val="007968AA"/>
    <w:rsid w:val="0079701A"/>
    <w:rsid w:val="007A0973"/>
    <w:rsid w:val="007A5706"/>
    <w:rsid w:val="007A6687"/>
    <w:rsid w:val="007A77A8"/>
    <w:rsid w:val="007B1BE9"/>
    <w:rsid w:val="007B2A63"/>
    <w:rsid w:val="007B36EB"/>
    <w:rsid w:val="007B63E4"/>
    <w:rsid w:val="007B731B"/>
    <w:rsid w:val="007B7B36"/>
    <w:rsid w:val="007B7C74"/>
    <w:rsid w:val="007C016C"/>
    <w:rsid w:val="007C3A33"/>
    <w:rsid w:val="007C3EBE"/>
    <w:rsid w:val="007C3F48"/>
    <w:rsid w:val="007C4B7E"/>
    <w:rsid w:val="007C6371"/>
    <w:rsid w:val="007C6608"/>
    <w:rsid w:val="007C681E"/>
    <w:rsid w:val="007C693F"/>
    <w:rsid w:val="007C6ADD"/>
    <w:rsid w:val="007D107A"/>
    <w:rsid w:val="007D33F5"/>
    <w:rsid w:val="007D5941"/>
    <w:rsid w:val="007E2FF8"/>
    <w:rsid w:val="007E3B7C"/>
    <w:rsid w:val="007F102D"/>
    <w:rsid w:val="007F11B2"/>
    <w:rsid w:val="007F210C"/>
    <w:rsid w:val="007F51F3"/>
    <w:rsid w:val="007F5A10"/>
    <w:rsid w:val="007F6E33"/>
    <w:rsid w:val="0080357D"/>
    <w:rsid w:val="00804AEC"/>
    <w:rsid w:val="008053B9"/>
    <w:rsid w:val="00805A3D"/>
    <w:rsid w:val="0080632B"/>
    <w:rsid w:val="008110EA"/>
    <w:rsid w:val="0081158B"/>
    <w:rsid w:val="00812330"/>
    <w:rsid w:val="00813C3F"/>
    <w:rsid w:val="00816F24"/>
    <w:rsid w:val="00817621"/>
    <w:rsid w:val="00821190"/>
    <w:rsid w:val="0082136D"/>
    <w:rsid w:val="008241C4"/>
    <w:rsid w:val="00824C4D"/>
    <w:rsid w:val="00827756"/>
    <w:rsid w:val="008320F6"/>
    <w:rsid w:val="00836D67"/>
    <w:rsid w:val="008406BD"/>
    <w:rsid w:val="00840FD4"/>
    <w:rsid w:val="00841223"/>
    <w:rsid w:val="00841231"/>
    <w:rsid w:val="00841DD4"/>
    <w:rsid w:val="00841F16"/>
    <w:rsid w:val="00841FC9"/>
    <w:rsid w:val="008424D1"/>
    <w:rsid w:val="00844A87"/>
    <w:rsid w:val="008453E1"/>
    <w:rsid w:val="008455E9"/>
    <w:rsid w:val="00846BE9"/>
    <w:rsid w:val="00851A98"/>
    <w:rsid w:val="00853207"/>
    <w:rsid w:val="00855382"/>
    <w:rsid w:val="00855987"/>
    <w:rsid w:val="00855F2C"/>
    <w:rsid w:val="0085762F"/>
    <w:rsid w:val="008623C8"/>
    <w:rsid w:val="00862E4A"/>
    <w:rsid w:val="00863426"/>
    <w:rsid w:val="00863F29"/>
    <w:rsid w:val="00864320"/>
    <w:rsid w:val="00867629"/>
    <w:rsid w:val="008708E2"/>
    <w:rsid w:val="008713A4"/>
    <w:rsid w:val="00872757"/>
    <w:rsid w:val="008756A2"/>
    <w:rsid w:val="00875B1E"/>
    <w:rsid w:val="00875F10"/>
    <w:rsid w:val="00881C61"/>
    <w:rsid w:val="008829CD"/>
    <w:rsid w:val="008857A8"/>
    <w:rsid w:val="008857CF"/>
    <w:rsid w:val="008858F4"/>
    <w:rsid w:val="00886691"/>
    <w:rsid w:val="008907B0"/>
    <w:rsid w:val="008964EB"/>
    <w:rsid w:val="00897496"/>
    <w:rsid w:val="008A299B"/>
    <w:rsid w:val="008A602A"/>
    <w:rsid w:val="008A60EE"/>
    <w:rsid w:val="008A69B6"/>
    <w:rsid w:val="008A6B84"/>
    <w:rsid w:val="008B02D8"/>
    <w:rsid w:val="008B4FAF"/>
    <w:rsid w:val="008B616B"/>
    <w:rsid w:val="008C1EC2"/>
    <w:rsid w:val="008C51D8"/>
    <w:rsid w:val="008C6035"/>
    <w:rsid w:val="008C6B9F"/>
    <w:rsid w:val="008C7015"/>
    <w:rsid w:val="008C74FE"/>
    <w:rsid w:val="008C75BA"/>
    <w:rsid w:val="008D04E7"/>
    <w:rsid w:val="008D1DFB"/>
    <w:rsid w:val="008D386F"/>
    <w:rsid w:val="008D4FCC"/>
    <w:rsid w:val="008D5EC4"/>
    <w:rsid w:val="008D6446"/>
    <w:rsid w:val="008D762D"/>
    <w:rsid w:val="008D78BB"/>
    <w:rsid w:val="008E03B4"/>
    <w:rsid w:val="008E222D"/>
    <w:rsid w:val="008E36B0"/>
    <w:rsid w:val="008E5E3F"/>
    <w:rsid w:val="008F1ECD"/>
    <w:rsid w:val="008F2572"/>
    <w:rsid w:val="008F2DA9"/>
    <w:rsid w:val="008F2FCA"/>
    <w:rsid w:val="008F4112"/>
    <w:rsid w:val="008F6296"/>
    <w:rsid w:val="008F638B"/>
    <w:rsid w:val="008F7D6F"/>
    <w:rsid w:val="00900FCD"/>
    <w:rsid w:val="0090161E"/>
    <w:rsid w:val="0090279B"/>
    <w:rsid w:val="0090341D"/>
    <w:rsid w:val="009047E9"/>
    <w:rsid w:val="00907AB1"/>
    <w:rsid w:val="00910E36"/>
    <w:rsid w:val="00911216"/>
    <w:rsid w:val="0091177D"/>
    <w:rsid w:val="0091372E"/>
    <w:rsid w:val="00914904"/>
    <w:rsid w:val="00916CAB"/>
    <w:rsid w:val="00917F2D"/>
    <w:rsid w:val="009235F8"/>
    <w:rsid w:val="009258CE"/>
    <w:rsid w:val="009260DB"/>
    <w:rsid w:val="0092626C"/>
    <w:rsid w:val="00930494"/>
    <w:rsid w:val="00930CDE"/>
    <w:rsid w:val="00930EF3"/>
    <w:rsid w:val="009329DA"/>
    <w:rsid w:val="00933B42"/>
    <w:rsid w:val="00936217"/>
    <w:rsid w:val="00940BDF"/>
    <w:rsid w:val="00943A7F"/>
    <w:rsid w:val="00943D11"/>
    <w:rsid w:val="0094623A"/>
    <w:rsid w:val="009506AE"/>
    <w:rsid w:val="009515F0"/>
    <w:rsid w:val="009525F2"/>
    <w:rsid w:val="00953AAE"/>
    <w:rsid w:val="00954C03"/>
    <w:rsid w:val="009558D5"/>
    <w:rsid w:val="0096013F"/>
    <w:rsid w:val="00961A18"/>
    <w:rsid w:val="009658BE"/>
    <w:rsid w:val="00967003"/>
    <w:rsid w:val="00970191"/>
    <w:rsid w:val="00970EC0"/>
    <w:rsid w:val="00971AB7"/>
    <w:rsid w:val="00971B31"/>
    <w:rsid w:val="009739DA"/>
    <w:rsid w:val="0097405D"/>
    <w:rsid w:val="00974730"/>
    <w:rsid w:val="009749A1"/>
    <w:rsid w:val="00977036"/>
    <w:rsid w:val="00980CD2"/>
    <w:rsid w:val="009830CB"/>
    <w:rsid w:val="009844DD"/>
    <w:rsid w:val="00985B1B"/>
    <w:rsid w:val="00987E0D"/>
    <w:rsid w:val="00990A6C"/>
    <w:rsid w:val="009928B1"/>
    <w:rsid w:val="00995031"/>
    <w:rsid w:val="009A03F6"/>
    <w:rsid w:val="009B2133"/>
    <w:rsid w:val="009B2B16"/>
    <w:rsid w:val="009B37D0"/>
    <w:rsid w:val="009B4319"/>
    <w:rsid w:val="009B5006"/>
    <w:rsid w:val="009B589B"/>
    <w:rsid w:val="009C02D6"/>
    <w:rsid w:val="009C119E"/>
    <w:rsid w:val="009C3E82"/>
    <w:rsid w:val="009C6792"/>
    <w:rsid w:val="009C6E35"/>
    <w:rsid w:val="009D0F89"/>
    <w:rsid w:val="009D2E9D"/>
    <w:rsid w:val="009D33ED"/>
    <w:rsid w:val="009D4116"/>
    <w:rsid w:val="009D478A"/>
    <w:rsid w:val="009D7DE7"/>
    <w:rsid w:val="009E17D0"/>
    <w:rsid w:val="009E3410"/>
    <w:rsid w:val="009E5EB5"/>
    <w:rsid w:val="009E618D"/>
    <w:rsid w:val="009E62C9"/>
    <w:rsid w:val="009E6E93"/>
    <w:rsid w:val="009E7323"/>
    <w:rsid w:val="009F1518"/>
    <w:rsid w:val="009F1D20"/>
    <w:rsid w:val="009F21FC"/>
    <w:rsid w:val="009F3050"/>
    <w:rsid w:val="009F3F2D"/>
    <w:rsid w:val="009F5773"/>
    <w:rsid w:val="009F6566"/>
    <w:rsid w:val="00A00B32"/>
    <w:rsid w:val="00A0151D"/>
    <w:rsid w:val="00A04774"/>
    <w:rsid w:val="00A12CF0"/>
    <w:rsid w:val="00A13D31"/>
    <w:rsid w:val="00A15796"/>
    <w:rsid w:val="00A15971"/>
    <w:rsid w:val="00A15CFD"/>
    <w:rsid w:val="00A16827"/>
    <w:rsid w:val="00A17289"/>
    <w:rsid w:val="00A20393"/>
    <w:rsid w:val="00A20A81"/>
    <w:rsid w:val="00A22C90"/>
    <w:rsid w:val="00A22ED7"/>
    <w:rsid w:val="00A23109"/>
    <w:rsid w:val="00A237E5"/>
    <w:rsid w:val="00A23919"/>
    <w:rsid w:val="00A248E3"/>
    <w:rsid w:val="00A24BA3"/>
    <w:rsid w:val="00A256F1"/>
    <w:rsid w:val="00A25AA1"/>
    <w:rsid w:val="00A26ACF"/>
    <w:rsid w:val="00A271B4"/>
    <w:rsid w:val="00A2778B"/>
    <w:rsid w:val="00A309D0"/>
    <w:rsid w:val="00A30FCF"/>
    <w:rsid w:val="00A313ED"/>
    <w:rsid w:val="00A31F3A"/>
    <w:rsid w:val="00A33C5B"/>
    <w:rsid w:val="00A34C7D"/>
    <w:rsid w:val="00A35C0D"/>
    <w:rsid w:val="00A35C32"/>
    <w:rsid w:val="00A368A3"/>
    <w:rsid w:val="00A37637"/>
    <w:rsid w:val="00A40396"/>
    <w:rsid w:val="00A42235"/>
    <w:rsid w:val="00A42723"/>
    <w:rsid w:val="00A44939"/>
    <w:rsid w:val="00A45582"/>
    <w:rsid w:val="00A47267"/>
    <w:rsid w:val="00A5088D"/>
    <w:rsid w:val="00A51B85"/>
    <w:rsid w:val="00A53C0F"/>
    <w:rsid w:val="00A5610C"/>
    <w:rsid w:val="00A57ABB"/>
    <w:rsid w:val="00A57F7F"/>
    <w:rsid w:val="00A62518"/>
    <w:rsid w:val="00A6270D"/>
    <w:rsid w:val="00A6370B"/>
    <w:rsid w:val="00A64A6D"/>
    <w:rsid w:val="00A65584"/>
    <w:rsid w:val="00A656C3"/>
    <w:rsid w:val="00A66020"/>
    <w:rsid w:val="00A71B6E"/>
    <w:rsid w:val="00A75567"/>
    <w:rsid w:val="00A762EE"/>
    <w:rsid w:val="00A768ED"/>
    <w:rsid w:val="00A773B8"/>
    <w:rsid w:val="00A806FA"/>
    <w:rsid w:val="00A810FC"/>
    <w:rsid w:val="00A82D36"/>
    <w:rsid w:val="00A83442"/>
    <w:rsid w:val="00A85BA4"/>
    <w:rsid w:val="00A86E46"/>
    <w:rsid w:val="00A92AFB"/>
    <w:rsid w:val="00A9537B"/>
    <w:rsid w:val="00AA1500"/>
    <w:rsid w:val="00AA37F3"/>
    <w:rsid w:val="00AA42EF"/>
    <w:rsid w:val="00AA4CBD"/>
    <w:rsid w:val="00AA6F60"/>
    <w:rsid w:val="00AA7917"/>
    <w:rsid w:val="00AA7E66"/>
    <w:rsid w:val="00AB02EE"/>
    <w:rsid w:val="00AB2188"/>
    <w:rsid w:val="00AB3F3A"/>
    <w:rsid w:val="00AB4B97"/>
    <w:rsid w:val="00AB6BD2"/>
    <w:rsid w:val="00AB7B1E"/>
    <w:rsid w:val="00AC189D"/>
    <w:rsid w:val="00AC1B68"/>
    <w:rsid w:val="00AC2A67"/>
    <w:rsid w:val="00AC2AB0"/>
    <w:rsid w:val="00AC3610"/>
    <w:rsid w:val="00AC56FB"/>
    <w:rsid w:val="00AC5801"/>
    <w:rsid w:val="00AC5D67"/>
    <w:rsid w:val="00AD3F19"/>
    <w:rsid w:val="00AD4EC9"/>
    <w:rsid w:val="00AD6FFC"/>
    <w:rsid w:val="00AD77F5"/>
    <w:rsid w:val="00AD790E"/>
    <w:rsid w:val="00AE1456"/>
    <w:rsid w:val="00AE153A"/>
    <w:rsid w:val="00AE2E74"/>
    <w:rsid w:val="00AE30AB"/>
    <w:rsid w:val="00AE4176"/>
    <w:rsid w:val="00AE41A1"/>
    <w:rsid w:val="00AE6361"/>
    <w:rsid w:val="00AE69FA"/>
    <w:rsid w:val="00AF0079"/>
    <w:rsid w:val="00AF31E6"/>
    <w:rsid w:val="00AF4150"/>
    <w:rsid w:val="00AF747C"/>
    <w:rsid w:val="00B01179"/>
    <w:rsid w:val="00B0509A"/>
    <w:rsid w:val="00B0517E"/>
    <w:rsid w:val="00B05690"/>
    <w:rsid w:val="00B10E9D"/>
    <w:rsid w:val="00B120B2"/>
    <w:rsid w:val="00B138E3"/>
    <w:rsid w:val="00B1412C"/>
    <w:rsid w:val="00B15D74"/>
    <w:rsid w:val="00B1694D"/>
    <w:rsid w:val="00B16EED"/>
    <w:rsid w:val="00B17E11"/>
    <w:rsid w:val="00B202F7"/>
    <w:rsid w:val="00B2597D"/>
    <w:rsid w:val="00B2613E"/>
    <w:rsid w:val="00B26B15"/>
    <w:rsid w:val="00B26B75"/>
    <w:rsid w:val="00B27E55"/>
    <w:rsid w:val="00B32519"/>
    <w:rsid w:val="00B32BA1"/>
    <w:rsid w:val="00B36F12"/>
    <w:rsid w:val="00B408E2"/>
    <w:rsid w:val="00B40CEE"/>
    <w:rsid w:val="00B436C1"/>
    <w:rsid w:val="00B4379B"/>
    <w:rsid w:val="00B47CCC"/>
    <w:rsid w:val="00B50340"/>
    <w:rsid w:val="00B50D6F"/>
    <w:rsid w:val="00B5157B"/>
    <w:rsid w:val="00B51758"/>
    <w:rsid w:val="00B54109"/>
    <w:rsid w:val="00B5412F"/>
    <w:rsid w:val="00B56621"/>
    <w:rsid w:val="00B60CF7"/>
    <w:rsid w:val="00B61CD0"/>
    <w:rsid w:val="00B65508"/>
    <w:rsid w:val="00B66F66"/>
    <w:rsid w:val="00B67DBD"/>
    <w:rsid w:val="00B708F3"/>
    <w:rsid w:val="00B70902"/>
    <w:rsid w:val="00B71A04"/>
    <w:rsid w:val="00B71AF5"/>
    <w:rsid w:val="00B7225C"/>
    <w:rsid w:val="00B72F47"/>
    <w:rsid w:val="00B73BB7"/>
    <w:rsid w:val="00B7683E"/>
    <w:rsid w:val="00B8443F"/>
    <w:rsid w:val="00B8517A"/>
    <w:rsid w:val="00B85204"/>
    <w:rsid w:val="00B87395"/>
    <w:rsid w:val="00B94B6C"/>
    <w:rsid w:val="00B95D40"/>
    <w:rsid w:val="00B97D81"/>
    <w:rsid w:val="00B97FA6"/>
    <w:rsid w:val="00BA2C66"/>
    <w:rsid w:val="00BA2EAF"/>
    <w:rsid w:val="00BA32ED"/>
    <w:rsid w:val="00BA3A5A"/>
    <w:rsid w:val="00BA6446"/>
    <w:rsid w:val="00BC3C54"/>
    <w:rsid w:val="00BC4F74"/>
    <w:rsid w:val="00BC54B8"/>
    <w:rsid w:val="00BC5DA1"/>
    <w:rsid w:val="00BC5E96"/>
    <w:rsid w:val="00BD09FA"/>
    <w:rsid w:val="00BD0B5A"/>
    <w:rsid w:val="00BD3C4A"/>
    <w:rsid w:val="00BD47B7"/>
    <w:rsid w:val="00BD4934"/>
    <w:rsid w:val="00BD5055"/>
    <w:rsid w:val="00BD6927"/>
    <w:rsid w:val="00BD7974"/>
    <w:rsid w:val="00BD7D38"/>
    <w:rsid w:val="00BE267D"/>
    <w:rsid w:val="00BE507A"/>
    <w:rsid w:val="00BF37D9"/>
    <w:rsid w:val="00BF625B"/>
    <w:rsid w:val="00BF7A91"/>
    <w:rsid w:val="00C0092E"/>
    <w:rsid w:val="00C01BCC"/>
    <w:rsid w:val="00C01F37"/>
    <w:rsid w:val="00C025D3"/>
    <w:rsid w:val="00C039BA"/>
    <w:rsid w:val="00C05543"/>
    <w:rsid w:val="00C10A65"/>
    <w:rsid w:val="00C135D5"/>
    <w:rsid w:val="00C16B5C"/>
    <w:rsid w:val="00C174A2"/>
    <w:rsid w:val="00C17B17"/>
    <w:rsid w:val="00C203C0"/>
    <w:rsid w:val="00C20CD6"/>
    <w:rsid w:val="00C22519"/>
    <w:rsid w:val="00C22D8E"/>
    <w:rsid w:val="00C22DCB"/>
    <w:rsid w:val="00C231FD"/>
    <w:rsid w:val="00C23A76"/>
    <w:rsid w:val="00C23F6F"/>
    <w:rsid w:val="00C27673"/>
    <w:rsid w:val="00C30741"/>
    <w:rsid w:val="00C311B2"/>
    <w:rsid w:val="00C32883"/>
    <w:rsid w:val="00C345FD"/>
    <w:rsid w:val="00C34672"/>
    <w:rsid w:val="00C3598A"/>
    <w:rsid w:val="00C360BC"/>
    <w:rsid w:val="00C37413"/>
    <w:rsid w:val="00C414E1"/>
    <w:rsid w:val="00C41F74"/>
    <w:rsid w:val="00C4362E"/>
    <w:rsid w:val="00C43690"/>
    <w:rsid w:val="00C44800"/>
    <w:rsid w:val="00C45957"/>
    <w:rsid w:val="00C47060"/>
    <w:rsid w:val="00C47F83"/>
    <w:rsid w:val="00C5020B"/>
    <w:rsid w:val="00C50C78"/>
    <w:rsid w:val="00C50D62"/>
    <w:rsid w:val="00C513C2"/>
    <w:rsid w:val="00C52EC2"/>
    <w:rsid w:val="00C53DCF"/>
    <w:rsid w:val="00C5442F"/>
    <w:rsid w:val="00C61856"/>
    <w:rsid w:val="00C61DC1"/>
    <w:rsid w:val="00C623DB"/>
    <w:rsid w:val="00C628CA"/>
    <w:rsid w:val="00C63374"/>
    <w:rsid w:val="00C640E4"/>
    <w:rsid w:val="00C64AFF"/>
    <w:rsid w:val="00C6545A"/>
    <w:rsid w:val="00C6598A"/>
    <w:rsid w:val="00C661EE"/>
    <w:rsid w:val="00C67288"/>
    <w:rsid w:val="00C72438"/>
    <w:rsid w:val="00C7455A"/>
    <w:rsid w:val="00C750BE"/>
    <w:rsid w:val="00C763E4"/>
    <w:rsid w:val="00C820F4"/>
    <w:rsid w:val="00C8337F"/>
    <w:rsid w:val="00C845AB"/>
    <w:rsid w:val="00C8624A"/>
    <w:rsid w:val="00C91ED2"/>
    <w:rsid w:val="00C93A67"/>
    <w:rsid w:val="00C93E82"/>
    <w:rsid w:val="00C9611F"/>
    <w:rsid w:val="00C976A1"/>
    <w:rsid w:val="00CA154A"/>
    <w:rsid w:val="00CA1781"/>
    <w:rsid w:val="00CA5363"/>
    <w:rsid w:val="00CA7D32"/>
    <w:rsid w:val="00CB03BA"/>
    <w:rsid w:val="00CB0D3F"/>
    <w:rsid w:val="00CB1B58"/>
    <w:rsid w:val="00CB6D60"/>
    <w:rsid w:val="00CC0717"/>
    <w:rsid w:val="00CC090C"/>
    <w:rsid w:val="00CC32A4"/>
    <w:rsid w:val="00CC3967"/>
    <w:rsid w:val="00CC3CA3"/>
    <w:rsid w:val="00CC5815"/>
    <w:rsid w:val="00CC6B83"/>
    <w:rsid w:val="00CC6E4D"/>
    <w:rsid w:val="00CC75A0"/>
    <w:rsid w:val="00CD44E2"/>
    <w:rsid w:val="00CD474D"/>
    <w:rsid w:val="00CD54D0"/>
    <w:rsid w:val="00CD7C6A"/>
    <w:rsid w:val="00CE1D5D"/>
    <w:rsid w:val="00CE24B8"/>
    <w:rsid w:val="00CE2727"/>
    <w:rsid w:val="00CE5358"/>
    <w:rsid w:val="00CE5849"/>
    <w:rsid w:val="00CE75AC"/>
    <w:rsid w:val="00CF077A"/>
    <w:rsid w:val="00CF1071"/>
    <w:rsid w:val="00CF1287"/>
    <w:rsid w:val="00CF1B67"/>
    <w:rsid w:val="00CF1CC6"/>
    <w:rsid w:val="00CF36A6"/>
    <w:rsid w:val="00CF371E"/>
    <w:rsid w:val="00CF3CA3"/>
    <w:rsid w:val="00CF5C66"/>
    <w:rsid w:val="00CF7CEF"/>
    <w:rsid w:val="00D03572"/>
    <w:rsid w:val="00D05036"/>
    <w:rsid w:val="00D0786B"/>
    <w:rsid w:val="00D1011C"/>
    <w:rsid w:val="00D12276"/>
    <w:rsid w:val="00D12B08"/>
    <w:rsid w:val="00D14325"/>
    <w:rsid w:val="00D145BF"/>
    <w:rsid w:val="00D20EBC"/>
    <w:rsid w:val="00D212DF"/>
    <w:rsid w:val="00D21489"/>
    <w:rsid w:val="00D22DE1"/>
    <w:rsid w:val="00D237FA"/>
    <w:rsid w:val="00D255F4"/>
    <w:rsid w:val="00D26640"/>
    <w:rsid w:val="00D277C4"/>
    <w:rsid w:val="00D278F7"/>
    <w:rsid w:val="00D309D3"/>
    <w:rsid w:val="00D31D4F"/>
    <w:rsid w:val="00D321B7"/>
    <w:rsid w:val="00D33D68"/>
    <w:rsid w:val="00D348DB"/>
    <w:rsid w:val="00D34B20"/>
    <w:rsid w:val="00D34DA4"/>
    <w:rsid w:val="00D37550"/>
    <w:rsid w:val="00D3781D"/>
    <w:rsid w:val="00D37AE4"/>
    <w:rsid w:val="00D407EA"/>
    <w:rsid w:val="00D40A29"/>
    <w:rsid w:val="00D45205"/>
    <w:rsid w:val="00D45D27"/>
    <w:rsid w:val="00D46DDA"/>
    <w:rsid w:val="00D50FE5"/>
    <w:rsid w:val="00D54B54"/>
    <w:rsid w:val="00D56DC4"/>
    <w:rsid w:val="00D573FF"/>
    <w:rsid w:val="00D57DBA"/>
    <w:rsid w:val="00D61270"/>
    <w:rsid w:val="00D6237F"/>
    <w:rsid w:val="00D62CC4"/>
    <w:rsid w:val="00D63298"/>
    <w:rsid w:val="00D645A6"/>
    <w:rsid w:val="00D66A46"/>
    <w:rsid w:val="00D67040"/>
    <w:rsid w:val="00D67A64"/>
    <w:rsid w:val="00D70934"/>
    <w:rsid w:val="00D710F1"/>
    <w:rsid w:val="00D71573"/>
    <w:rsid w:val="00D71943"/>
    <w:rsid w:val="00D72C4B"/>
    <w:rsid w:val="00D73FA3"/>
    <w:rsid w:val="00D75EE5"/>
    <w:rsid w:val="00D76725"/>
    <w:rsid w:val="00D77AF1"/>
    <w:rsid w:val="00D8043C"/>
    <w:rsid w:val="00D82BB7"/>
    <w:rsid w:val="00D834D0"/>
    <w:rsid w:val="00D86E2C"/>
    <w:rsid w:val="00D86E57"/>
    <w:rsid w:val="00D90473"/>
    <w:rsid w:val="00D9089B"/>
    <w:rsid w:val="00D91826"/>
    <w:rsid w:val="00D96AD7"/>
    <w:rsid w:val="00D96B24"/>
    <w:rsid w:val="00D977F4"/>
    <w:rsid w:val="00DA012A"/>
    <w:rsid w:val="00DA0DEB"/>
    <w:rsid w:val="00DA1AA4"/>
    <w:rsid w:val="00DA3764"/>
    <w:rsid w:val="00DA74ED"/>
    <w:rsid w:val="00DB08FE"/>
    <w:rsid w:val="00DB3F70"/>
    <w:rsid w:val="00DB5E3E"/>
    <w:rsid w:val="00DB6F17"/>
    <w:rsid w:val="00DB74C4"/>
    <w:rsid w:val="00DC2860"/>
    <w:rsid w:val="00DC28BB"/>
    <w:rsid w:val="00DC30A6"/>
    <w:rsid w:val="00DC4898"/>
    <w:rsid w:val="00DC59F3"/>
    <w:rsid w:val="00DD0220"/>
    <w:rsid w:val="00DD1792"/>
    <w:rsid w:val="00DD2CF3"/>
    <w:rsid w:val="00DD3EBC"/>
    <w:rsid w:val="00DD5E7C"/>
    <w:rsid w:val="00DD70EF"/>
    <w:rsid w:val="00DD78E2"/>
    <w:rsid w:val="00DE3B1E"/>
    <w:rsid w:val="00DE44AA"/>
    <w:rsid w:val="00DE484C"/>
    <w:rsid w:val="00DE581B"/>
    <w:rsid w:val="00DE5B80"/>
    <w:rsid w:val="00DE5D59"/>
    <w:rsid w:val="00DE5E93"/>
    <w:rsid w:val="00DF11E1"/>
    <w:rsid w:val="00DF28D6"/>
    <w:rsid w:val="00DF2A1B"/>
    <w:rsid w:val="00DF3E86"/>
    <w:rsid w:val="00DF4D13"/>
    <w:rsid w:val="00DF7758"/>
    <w:rsid w:val="00E00A33"/>
    <w:rsid w:val="00E00BA6"/>
    <w:rsid w:val="00E0138C"/>
    <w:rsid w:val="00E031BD"/>
    <w:rsid w:val="00E0342E"/>
    <w:rsid w:val="00E046D9"/>
    <w:rsid w:val="00E04716"/>
    <w:rsid w:val="00E070AB"/>
    <w:rsid w:val="00E1017E"/>
    <w:rsid w:val="00E101FE"/>
    <w:rsid w:val="00E15836"/>
    <w:rsid w:val="00E20A26"/>
    <w:rsid w:val="00E20E99"/>
    <w:rsid w:val="00E23335"/>
    <w:rsid w:val="00E242F5"/>
    <w:rsid w:val="00E248A9"/>
    <w:rsid w:val="00E24D6C"/>
    <w:rsid w:val="00E24FF9"/>
    <w:rsid w:val="00E26212"/>
    <w:rsid w:val="00E26D2A"/>
    <w:rsid w:val="00E33AE3"/>
    <w:rsid w:val="00E34009"/>
    <w:rsid w:val="00E3746B"/>
    <w:rsid w:val="00E37746"/>
    <w:rsid w:val="00E419F2"/>
    <w:rsid w:val="00E41D67"/>
    <w:rsid w:val="00E43138"/>
    <w:rsid w:val="00E44535"/>
    <w:rsid w:val="00E44A36"/>
    <w:rsid w:val="00E46955"/>
    <w:rsid w:val="00E501D7"/>
    <w:rsid w:val="00E533EB"/>
    <w:rsid w:val="00E5408C"/>
    <w:rsid w:val="00E5497B"/>
    <w:rsid w:val="00E555C3"/>
    <w:rsid w:val="00E557CA"/>
    <w:rsid w:val="00E55D92"/>
    <w:rsid w:val="00E56AED"/>
    <w:rsid w:val="00E57D2F"/>
    <w:rsid w:val="00E6058F"/>
    <w:rsid w:val="00E612A0"/>
    <w:rsid w:val="00E61903"/>
    <w:rsid w:val="00E64116"/>
    <w:rsid w:val="00E65A11"/>
    <w:rsid w:val="00E6789B"/>
    <w:rsid w:val="00E706B2"/>
    <w:rsid w:val="00E7094E"/>
    <w:rsid w:val="00E71403"/>
    <w:rsid w:val="00E73C97"/>
    <w:rsid w:val="00E74662"/>
    <w:rsid w:val="00E75663"/>
    <w:rsid w:val="00E75936"/>
    <w:rsid w:val="00E75B6F"/>
    <w:rsid w:val="00E8289F"/>
    <w:rsid w:val="00E83800"/>
    <w:rsid w:val="00E86BAB"/>
    <w:rsid w:val="00E87138"/>
    <w:rsid w:val="00E902D8"/>
    <w:rsid w:val="00E94689"/>
    <w:rsid w:val="00E9532F"/>
    <w:rsid w:val="00E9660E"/>
    <w:rsid w:val="00EA2C04"/>
    <w:rsid w:val="00EA543F"/>
    <w:rsid w:val="00EA624B"/>
    <w:rsid w:val="00EB057D"/>
    <w:rsid w:val="00EB0E65"/>
    <w:rsid w:val="00EB18E4"/>
    <w:rsid w:val="00EB2BEF"/>
    <w:rsid w:val="00EB2CF1"/>
    <w:rsid w:val="00EB5C85"/>
    <w:rsid w:val="00EB78A8"/>
    <w:rsid w:val="00EC0AC2"/>
    <w:rsid w:val="00EC1FB3"/>
    <w:rsid w:val="00EC219B"/>
    <w:rsid w:val="00EC2CD4"/>
    <w:rsid w:val="00EC4C05"/>
    <w:rsid w:val="00EC6695"/>
    <w:rsid w:val="00EC6770"/>
    <w:rsid w:val="00EC6EAC"/>
    <w:rsid w:val="00EC6FFF"/>
    <w:rsid w:val="00EC73C4"/>
    <w:rsid w:val="00EC784A"/>
    <w:rsid w:val="00EC7C59"/>
    <w:rsid w:val="00ED01A7"/>
    <w:rsid w:val="00ED25AF"/>
    <w:rsid w:val="00ED2B60"/>
    <w:rsid w:val="00ED3A62"/>
    <w:rsid w:val="00EE09AD"/>
    <w:rsid w:val="00EE17A8"/>
    <w:rsid w:val="00EE5421"/>
    <w:rsid w:val="00EF1021"/>
    <w:rsid w:val="00EF73A6"/>
    <w:rsid w:val="00EF79B9"/>
    <w:rsid w:val="00F00FEA"/>
    <w:rsid w:val="00F01275"/>
    <w:rsid w:val="00F01E16"/>
    <w:rsid w:val="00F027CE"/>
    <w:rsid w:val="00F04607"/>
    <w:rsid w:val="00F053E5"/>
    <w:rsid w:val="00F10D2D"/>
    <w:rsid w:val="00F1185F"/>
    <w:rsid w:val="00F12453"/>
    <w:rsid w:val="00F1586A"/>
    <w:rsid w:val="00F16831"/>
    <w:rsid w:val="00F16B9B"/>
    <w:rsid w:val="00F254D8"/>
    <w:rsid w:val="00F27993"/>
    <w:rsid w:val="00F30E51"/>
    <w:rsid w:val="00F30EA3"/>
    <w:rsid w:val="00F31195"/>
    <w:rsid w:val="00F3152D"/>
    <w:rsid w:val="00F324B2"/>
    <w:rsid w:val="00F33BBB"/>
    <w:rsid w:val="00F3623F"/>
    <w:rsid w:val="00F404C3"/>
    <w:rsid w:val="00F41C33"/>
    <w:rsid w:val="00F423F1"/>
    <w:rsid w:val="00F42D1D"/>
    <w:rsid w:val="00F42DBE"/>
    <w:rsid w:val="00F43313"/>
    <w:rsid w:val="00F436C0"/>
    <w:rsid w:val="00F43E0D"/>
    <w:rsid w:val="00F444D3"/>
    <w:rsid w:val="00F475CD"/>
    <w:rsid w:val="00F4792E"/>
    <w:rsid w:val="00F5004E"/>
    <w:rsid w:val="00F507BB"/>
    <w:rsid w:val="00F52A2D"/>
    <w:rsid w:val="00F53584"/>
    <w:rsid w:val="00F549E5"/>
    <w:rsid w:val="00F62C68"/>
    <w:rsid w:val="00F63BF6"/>
    <w:rsid w:val="00F63F05"/>
    <w:rsid w:val="00F6410D"/>
    <w:rsid w:val="00F71123"/>
    <w:rsid w:val="00F71A1B"/>
    <w:rsid w:val="00F71F31"/>
    <w:rsid w:val="00F7212B"/>
    <w:rsid w:val="00F72368"/>
    <w:rsid w:val="00F72473"/>
    <w:rsid w:val="00F7338E"/>
    <w:rsid w:val="00F73EAA"/>
    <w:rsid w:val="00F74B5C"/>
    <w:rsid w:val="00F75B4C"/>
    <w:rsid w:val="00F76023"/>
    <w:rsid w:val="00F765E5"/>
    <w:rsid w:val="00F7777F"/>
    <w:rsid w:val="00F808D6"/>
    <w:rsid w:val="00F821F6"/>
    <w:rsid w:val="00F82941"/>
    <w:rsid w:val="00F84D49"/>
    <w:rsid w:val="00F863EA"/>
    <w:rsid w:val="00F87558"/>
    <w:rsid w:val="00F905B0"/>
    <w:rsid w:val="00F908CF"/>
    <w:rsid w:val="00F913D5"/>
    <w:rsid w:val="00F94471"/>
    <w:rsid w:val="00F94763"/>
    <w:rsid w:val="00F96999"/>
    <w:rsid w:val="00FA06AF"/>
    <w:rsid w:val="00FA0DC5"/>
    <w:rsid w:val="00FA1447"/>
    <w:rsid w:val="00FA454F"/>
    <w:rsid w:val="00FB000B"/>
    <w:rsid w:val="00FB0768"/>
    <w:rsid w:val="00FB2189"/>
    <w:rsid w:val="00FB560D"/>
    <w:rsid w:val="00FB732B"/>
    <w:rsid w:val="00FC0A83"/>
    <w:rsid w:val="00FC2884"/>
    <w:rsid w:val="00FC4867"/>
    <w:rsid w:val="00FC4A08"/>
    <w:rsid w:val="00FC4DE2"/>
    <w:rsid w:val="00FC6DD2"/>
    <w:rsid w:val="00FC7BAC"/>
    <w:rsid w:val="00FD100D"/>
    <w:rsid w:val="00FD21C6"/>
    <w:rsid w:val="00FD4A99"/>
    <w:rsid w:val="00FD5CF3"/>
    <w:rsid w:val="00FD6316"/>
    <w:rsid w:val="00FD6DB7"/>
    <w:rsid w:val="00FD7ABE"/>
    <w:rsid w:val="00FD7FC1"/>
    <w:rsid w:val="00FE0485"/>
    <w:rsid w:val="00FE090F"/>
    <w:rsid w:val="00FE1EA8"/>
    <w:rsid w:val="00FE3474"/>
    <w:rsid w:val="00FE43B6"/>
    <w:rsid w:val="00FE47F6"/>
    <w:rsid w:val="00FE481E"/>
    <w:rsid w:val="00FE65CD"/>
    <w:rsid w:val="00FF018D"/>
    <w:rsid w:val="00FF38ED"/>
    <w:rsid w:val="00FF6F5E"/>
    <w:rsid w:val="00FF7740"/>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915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71AB7"/>
    <w:rPr>
      <w:rFonts w:cs="Arial"/>
      <w:b/>
      <w:bCs w:val="0"/>
      <w:vanish/>
      <w:color w:val="010000"/>
      <w:bdr w:val="single" w:sz="4" w:space="0" w:color="FF66FF"/>
    </w:rPr>
  </w:style>
  <w:style w:type="table" w:styleId="afd">
    <w:name w:val="Table Grid"/>
    <w:basedOn w:val="a1"/>
    <w:rsid w:val="00971A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footnote text"/>
    <w:basedOn w:val="a"/>
    <w:link w:val="aff"/>
    <w:autoRedefine/>
    <w:semiHidden/>
    <w:unhideWhenUsed/>
    <w:rsid w:val="003A460C"/>
    <w:pPr>
      <w:widowControl w:val="0"/>
      <w:autoSpaceDE w:val="0"/>
      <w:autoSpaceDN w:val="0"/>
      <w:adjustRightInd w:val="0"/>
      <w:snapToGrid w:val="0"/>
      <w:spacing w:line="240" w:lineRule="auto"/>
      <w:ind w:left="227" w:hanging="227"/>
      <w:jc w:val="left"/>
    </w:pPr>
    <w:rPr>
      <w:rFonts w:ascii="Arial" w:eastAsia="Arial Unicode MS" w:hAnsi="Arial"/>
      <w:color w:val="000000"/>
      <w:sz w:val="14"/>
      <w:szCs w:val="20"/>
      <w:lang w:eastAsia="ja-JP"/>
    </w:rPr>
  </w:style>
  <w:style w:type="character" w:customStyle="1" w:styleId="aff">
    <w:name w:val="טקסט הערת שוליים תו"/>
    <w:basedOn w:val="a0"/>
    <w:link w:val="afe"/>
    <w:semiHidden/>
    <w:rsid w:val="003A460C"/>
    <w:rPr>
      <w:rFonts w:ascii="Arial" w:eastAsia="Arial Unicode MS" w:hAnsi="Arial" w:cs="David"/>
      <w:color w:val="000000"/>
      <w:sz w:val="14"/>
      <w:lang w:eastAsia="ja-JP"/>
    </w:rPr>
  </w:style>
  <w:style w:type="paragraph" w:customStyle="1" w:styleId="HeadHatzaotHok">
    <w:name w:val="Head HatzaotHok"/>
    <w:basedOn w:val="a"/>
    <w:rsid w:val="003A460C"/>
    <w:pPr>
      <w:keepNext/>
      <w:keepLines/>
      <w:widowControl w:val="0"/>
      <w:autoSpaceDE w:val="0"/>
      <w:autoSpaceDN w:val="0"/>
      <w:adjustRightInd w:val="0"/>
      <w:snapToGrid w:val="0"/>
      <w:spacing w:before="240" w:line="360" w:lineRule="auto"/>
      <w:ind w:firstLine="0"/>
      <w:jc w:val="center"/>
    </w:pPr>
    <w:rPr>
      <w:rFonts w:ascii="Arial" w:eastAsia="Arial Unicode MS" w:hAnsi="Arial"/>
      <w:b/>
      <w:bCs/>
      <w:color w:val="000000"/>
      <w:sz w:val="20"/>
      <w:szCs w:val="26"/>
      <w:lang w:eastAsia="ja-JP"/>
    </w:rPr>
  </w:style>
  <w:style w:type="paragraph" w:customStyle="1" w:styleId="TableText">
    <w:name w:val="Table Text"/>
    <w:basedOn w:val="a"/>
    <w:rsid w:val="003A460C"/>
    <w:pPr>
      <w:keepLines/>
      <w:widowControl w:val="0"/>
      <w:tabs>
        <w:tab w:val="left" w:pos="624"/>
        <w:tab w:val="left" w:pos="1247"/>
      </w:tabs>
      <w:autoSpaceDE w:val="0"/>
      <w:autoSpaceDN w:val="0"/>
      <w:adjustRightInd w:val="0"/>
      <w:snapToGrid w:val="0"/>
      <w:spacing w:line="360" w:lineRule="auto"/>
      <w:ind w:right="57" w:firstLine="0"/>
      <w:jc w:val="left"/>
    </w:pPr>
    <w:rPr>
      <w:rFonts w:ascii="Arial" w:eastAsia="Arial Unicode MS" w:hAnsi="Arial"/>
      <w:color w:val="000000"/>
      <w:sz w:val="20"/>
      <w:szCs w:val="26"/>
      <w:lang w:eastAsia="ja-JP"/>
    </w:rPr>
  </w:style>
  <w:style w:type="paragraph" w:customStyle="1" w:styleId="TableSideHeading">
    <w:name w:val="Table SideHeading"/>
    <w:basedOn w:val="TableText"/>
    <w:rsid w:val="003A460C"/>
  </w:style>
  <w:style w:type="paragraph" w:customStyle="1" w:styleId="TableBlock">
    <w:name w:val="Table Block"/>
    <w:basedOn w:val="TableText"/>
    <w:rsid w:val="003A460C"/>
    <w:pPr>
      <w:ind w:right="0"/>
      <w:jc w:val="both"/>
    </w:pPr>
  </w:style>
  <w:style w:type="paragraph" w:customStyle="1" w:styleId="TableInnerSideHeading">
    <w:name w:val="Table InnerSideHeading"/>
    <w:basedOn w:val="TableSideHeading"/>
    <w:rsid w:val="003A460C"/>
  </w:style>
  <w:style w:type="paragraph" w:customStyle="1" w:styleId="TableBlockOutdent">
    <w:name w:val="Table BlockOutdent"/>
    <w:basedOn w:val="TableBlock"/>
    <w:rsid w:val="003A460C"/>
    <w:pPr>
      <w:ind w:left="624" w:hanging="624"/>
    </w:pPr>
  </w:style>
  <w:style w:type="character" w:styleId="aff0">
    <w:name w:val="footnote reference"/>
    <w:basedOn w:val="a0"/>
    <w:semiHidden/>
    <w:unhideWhenUsed/>
    <w:rsid w:val="003A460C"/>
    <w:rPr>
      <w:vertAlign w:val="superscript"/>
    </w:rPr>
  </w:style>
  <w:style w:type="paragraph" w:styleId="aff1">
    <w:name w:val="Balloon Text"/>
    <w:basedOn w:val="a"/>
    <w:link w:val="aff2"/>
    <w:semiHidden/>
    <w:unhideWhenUsed/>
    <w:rsid w:val="003A460C"/>
    <w:pPr>
      <w:spacing w:line="240" w:lineRule="auto"/>
    </w:pPr>
    <w:rPr>
      <w:rFonts w:ascii="Tahoma" w:hAnsi="Tahoma" w:cs="Tahoma"/>
      <w:sz w:val="18"/>
      <w:szCs w:val="18"/>
    </w:rPr>
  </w:style>
  <w:style w:type="character" w:customStyle="1" w:styleId="aff2">
    <w:name w:val="טקסט בלונים תו"/>
    <w:basedOn w:val="a0"/>
    <w:link w:val="aff1"/>
    <w:semiHidden/>
    <w:rsid w:val="003A460C"/>
    <w:rPr>
      <w:rFonts w:ascii="Tahoma" w:hAnsi="Tahoma" w:cs="Tahoma"/>
      <w:sz w:val="18"/>
      <w:szCs w:val="18"/>
    </w:rPr>
  </w:style>
  <w:style w:type="paragraph" w:styleId="aff3">
    <w:name w:val="List Paragraph"/>
    <w:basedOn w:val="a"/>
    <w:uiPriority w:val="34"/>
    <w:qFormat/>
    <w:rsid w:val="00AF007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19928314">
      <w:bodyDiv w:val="1"/>
      <w:marLeft w:val="0"/>
      <w:marRight w:val="0"/>
      <w:marTop w:val="0"/>
      <w:marBottom w:val="0"/>
      <w:divBdr>
        <w:top w:val="none" w:sz="0" w:space="0" w:color="auto"/>
        <w:left w:val="none" w:sz="0" w:space="0" w:color="auto"/>
        <w:bottom w:val="none" w:sz="0" w:space="0" w:color="auto"/>
        <w:right w:val="none" w:sz="0" w:space="0" w:color="auto"/>
      </w:divBdr>
    </w:div>
    <w:div w:id="547029265">
      <w:bodyDiv w:val="1"/>
      <w:marLeft w:val="0"/>
      <w:marRight w:val="0"/>
      <w:marTop w:val="0"/>
      <w:marBottom w:val="0"/>
      <w:divBdr>
        <w:top w:val="none" w:sz="0" w:space="0" w:color="auto"/>
        <w:left w:val="none" w:sz="0" w:space="0" w:color="auto"/>
        <w:bottom w:val="none" w:sz="0" w:space="0" w:color="auto"/>
        <w:right w:val="none" w:sz="0" w:space="0" w:color="auto"/>
      </w:divBdr>
    </w:div>
    <w:div w:id="706639564">
      <w:bodyDiv w:val="1"/>
      <w:marLeft w:val="0"/>
      <w:marRight w:val="0"/>
      <w:marTop w:val="0"/>
      <w:marBottom w:val="0"/>
      <w:divBdr>
        <w:top w:val="none" w:sz="0" w:space="0" w:color="auto"/>
        <w:left w:val="none" w:sz="0" w:space="0" w:color="auto"/>
        <w:bottom w:val="none" w:sz="0" w:space="0" w:color="auto"/>
        <w:right w:val="none" w:sz="0" w:space="0" w:color="auto"/>
      </w:divBdr>
    </w:div>
    <w:div w:id="1216236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3CC68F-3E26-4292-AB3E-FFD8B2EE9F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1007</TotalTime>
  <Pages>41</Pages>
  <Words>11630</Words>
  <Characters>66297</Characters>
  <Application>Microsoft Office Word</Application>
  <DocSecurity>0</DocSecurity>
  <Lines>552</Lines>
  <Paragraphs>155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77772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2055</cp:revision>
  <cp:lastPrinted>2015-07-20T08:20:00Z</cp:lastPrinted>
  <dcterms:created xsi:type="dcterms:W3CDTF">2018-05-03T11:21:00Z</dcterms:created>
  <dcterms:modified xsi:type="dcterms:W3CDTF">2024-09-05T08:14:00Z</dcterms:modified>
</cp:coreProperties>
</file>