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9115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5E3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11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91159" w:rsidP="00B24CC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25455">
        <w:rPr>
          <w:rFonts w:hint="cs"/>
          <w:b/>
          <w:bCs/>
          <w:rtl/>
        </w:rPr>
        <w:t>11</w:t>
      </w:r>
    </w:p>
    <w:p w:rsidR="00E64116" w:rsidRPr="008713A4" w:rsidRDefault="000911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24CC7">
        <w:rPr>
          <w:rFonts w:hint="cs"/>
          <w:b/>
          <w:bCs/>
          <w:rtl/>
        </w:rPr>
        <w:t xml:space="preserve"> ועדת הכספים</w:t>
      </w:r>
    </w:p>
    <w:p w:rsidR="00E64116" w:rsidRPr="008713A4" w:rsidRDefault="005C5E3C" w:rsidP="00B24CC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בחשון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(05 בנובמבר 2019), </w:t>
      </w:r>
      <w:r w:rsidR="00091159">
        <w:rPr>
          <w:b/>
          <w:bCs/>
          <w:u w:val="single"/>
          <w:rtl/>
        </w:rPr>
        <w:t>שעה 1</w:t>
      </w:r>
      <w:r w:rsidR="00B24CC7">
        <w:rPr>
          <w:rFonts w:hint="cs"/>
          <w:b/>
          <w:bCs/>
          <w:u w:val="single"/>
          <w:rtl/>
        </w:rPr>
        <w:t>2</w:t>
      </w:r>
      <w:r w:rsidR="00091159">
        <w:rPr>
          <w:b/>
          <w:bCs/>
          <w:u w:val="single"/>
          <w:rtl/>
        </w:rPr>
        <w:t>:</w:t>
      </w:r>
      <w:r w:rsidR="00B24CC7">
        <w:rPr>
          <w:rFonts w:hint="cs"/>
          <w:b/>
          <w:bCs/>
          <w:u w:val="single"/>
          <w:rtl/>
        </w:rPr>
        <w:t>5</w:t>
      </w:r>
      <w:r w:rsidR="00091159"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91159" w:rsidP="00091159">
      <w:pPr>
        <w:spacing w:before="60"/>
        <w:ind w:firstLine="0"/>
        <w:rPr>
          <w:rtl/>
        </w:rPr>
      </w:pPr>
      <w:bookmarkStart w:id="1" w:name="ET_subject_617571_1"/>
      <w:r w:rsidRPr="00091159">
        <w:rPr>
          <w:rStyle w:val="TagStyle"/>
          <w:rtl/>
        </w:rPr>
        <w:t xml:space="preserve"> &lt;&lt; נושא &gt;&gt; </w:t>
      </w:r>
      <w:r w:rsidRPr="00091159">
        <w:rPr>
          <w:rtl/>
        </w:rPr>
        <w:t>סיוע לענף הטקסטיל והמתפרות בארץ</w:t>
      </w:r>
      <w:r w:rsidRPr="00091159">
        <w:rPr>
          <w:rStyle w:val="TagStyle"/>
          <w:rtl/>
        </w:rPr>
        <w:t xml:space="preserve"> &lt;&lt; נושא &gt;&gt;</w:t>
      </w:r>
      <w:r w:rsidRPr="00091159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91159" w:rsidRPr="008713A4" w:rsidRDefault="0009115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1159" w:rsidRDefault="00091159" w:rsidP="00EC1FB3">
      <w:pPr>
        <w:ind w:firstLine="0"/>
        <w:rPr>
          <w:rtl/>
        </w:rPr>
      </w:pPr>
      <w:r w:rsidRPr="00091159">
        <w:rPr>
          <w:rtl/>
        </w:rPr>
        <w:t>משה גפני – היו"ר</w:t>
      </w:r>
    </w:p>
    <w:p w:rsidR="00091159" w:rsidRPr="00091159" w:rsidRDefault="00091159" w:rsidP="00EC1FB3">
      <w:pPr>
        <w:ind w:firstLine="0"/>
        <w:rPr>
          <w:rtl/>
        </w:rPr>
      </w:pPr>
      <w:r w:rsidRPr="00091159">
        <w:rPr>
          <w:rtl/>
        </w:rPr>
        <w:t>ינון אזולאי</w:t>
      </w:r>
    </w:p>
    <w:p w:rsidR="00091159" w:rsidRPr="00091159" w:rsidRDefault="00091159" w:rsidP="00EC1FB3">
      <w:pPr>
        <w:ind w:firstLine="0"/>
        <w:rPr>
          <w:rtl/>
        </w:rPr>
      </w:pPr>
      <w:r w:rsidRPr="00091159">
        <w:rPr>
          <w:rtl/>
        </w:rPr>
        <w:t>מיקי לוי</w:t>
      </w:r>
    </w:p>
    <w:p w:rsidR="00091159" w:rsidRPr="00091159" w:rsidRDefault="00091159" w:rsidP="00EC1FB3">
      <w:pPr>
        <w:ind w:firstLine="0"/>
        <w:rPr>
          <w:rtl/>
        </w:rPr>
      </w:pPr>
      <w:r w:rsidRPr="00091159">
        <w:rPr>
          <w:rtl/>
        </w:rPr>
        <w:t xml:space="preserve">אורלי לוי </w:t>
      </w:r>
      <w:proofErr w:type="spellStart"/>
      <w:r w:rsidRPr="00091159">
        <w:rPr>
          <w:rtl/>
        </w:rPr>
        <w:t>אבקסיס</w:t>
      </w:r>
      <w:proofErr w:type="spellEnd"/>
    </w:p>
    <w:p w:rsidR="00091159" w:rsidRPr="00091159" w:rsidRDefault="00091159" w:rsidP="00EC1FB3">
      <w:pPr>
        <w:ind w:firstLine="0"/>
        <w:rPr>
          <w:rtl/>
        </w:rPr>
      </w:pPr>
      <w:r w:rsidRPr="00091159">
        <w:rPr>
          <w:rtl/>
        </w:rPr>
        <w:t xml:space="preserve">מיכאל </w:t>
      </w:r>
      <w:proofErr w:type="spellStart"/>
      <w:r w:rsidRPr="00091159">
        <w:rPr>
          <w:rtl/>
        </w:rPr>
        <w:t>מלכיאלי</w:t>
      </w:r>
      <w:proofErr w:type="spellEnd"/>
    </w:p>
    <w:p w:rsidR="00091159" w:rsidRPr="00091159" w:rsidRDefault="00091159" w:rsidP="00EC1FB3">
      <w:pPr>
        <w:ind w:firstLine="0"/>
        <w:rPr>
          <w:rtl/>
        </w:rPr>
      </w:pPr>
      <w:r w:rsidRPr="00091159">
        <w:rPr>
          <w:rtl/>
        </w:rPr>
        <w:t xml:space="preserve">אבי </w:t>
      </w:r>
      <w:proofErr w:type="spellStart"/>
      <w:r w:rsidRPr="00091159">
        <w:rPr>
          <w:rtl/>
        </w:rPr>
        <w:t>ניסנקורן</w:t>
      </w:r>
      <w:proofErr w:type="spellEnd"/>
    </w:p>
    <w:p w:rsidR="00091159" w:rsidRPr="00091159" w:rsidRDefault="00091159" w:rsidP="00EC1FB3">
      <w:pPr>
        <w:ind w:firstLine="0"/>
        <w:rPr>
          <w:rtl/>
        </w:rPr>
      </w:pPr>
      <w:proofErr w:type="spellStart"/>
      <w:r w:rsidRPr="00091159">
        <w:rPr>
          <w:rtl/>
        </w:rPr>
        <w:t>מנסור</w:t>
      </w:r>
      <w:proofErr w:type="spellEnd"/>
      <w:r w:rsidRPr="00091159">
        <w:rPr>
          <w:rtl/>
        </w:rPr>
        <w:t xml:space="preserve"> עבאס</w:t>
      </w:r>
    </w:p>
    <w:p w:rsidR="00091159" w:rsidRPr="00091159" w:rsidRDefault="00091159" w:rsidP="00EC1FB3">
      <w:pPr>
        <w:ind w:firstLine="0"/>
        <w:rPr>
          <w:rtl/>
        </w:rPr>
      </w:pPr>
      <w:r w:rsidRPr="00091159">
        <w:rPr>
          <w:rtl/>
        </w:rPr>
        <w:t>עודד פורר</w:t>
      </w:r>
    </w:p>
    <w:p w:rsidR="00091159" w:rsidRPr="00091159" w:rsidRDefault="00091159" w:rsidP="00EC1FB3">
      <w:pPr>
        <w:ind w:firstLine="0"/>
        <w:rPr>
          <w:rtl/>
        </w:rPr>
      </w:pPr>
      <w:r w:rsidRPr="00091159">
        <w:rPr>
          <w:rtl/>
        </w:rPr>
        <w:t xml:space="preserve">אורית </w:t>
      </w:r>
      <w:proofErr w:type="spellStart"/>
      <w:r w:rsidRPr="00091159">
        <w:rPr>
          <w:rtl/>
        </w:rPr>
        <w:t>פרקש</w:t>
      </w:r>
      <w:proofErr w:type="spellEnd"/>
      <w:r w:rsidRPr="00091159">
        <w:rPr>
          <w:rtl/>
        </w:rPr>
        <w:t>-הכהן</w:t>
      </w:r>
    </w:p>
    <w:p w:rsidR="00091159" w:rsidRDefault="00091159" w:rsidP="00EC1FB3">
      <w:pPr>
        <w:ind w:firstLine="0"/>
        <w:rPr>
          <w:rtl/>
        </w:rPr>
      </w:pPr>
      <w:r w:rsidRPr="00091159">
        <w:rPr>
          <w:rtl/>
        </w:rPr>
        <w:t>מיכל שיר</w:t>
      </w:r>
    </w:p>
    <w:p w:rsidR="00E64116" w:rsidRDefault="00E64116" w:rsidP="00DE5B80">
      <w:pPr>
        <w:ind w:firstLine="0"/>
        <w:rPr>
          <w:rtl/>
        </w:rPr>
      </w:pPr>
    </w:p>
    <w:p w:rsidR="00A25455" w:rsidRDefault="00A2545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24CC7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6"/>
        <w:gridCol w:w="336"/>
        <w:gridCol w:w="7196"/>
      </w:tblGrid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המסים, משרד האוצר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B24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לילי אור</w:t>
            </w:r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B24CC7" w:rsidP="00B24C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עוזרת ראשית ליועמ"ש, רשות המסים</w:t>
            </w:r>
            <w:r w:rsidR="00091159">
              <w:rPr>
                <w:rtl/>
              </w:rPr>
              <w:t>, משרד האוצר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B24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עמיחי </w:t>
            </w:r>
            <w:proofErr w:type="spellStart"/>
            <w:r>
              <w:rPr>
                <w:rFonts w:hint="cs"/>
                <w:rtl/>
              </w:rPr>
              <w:t>גרינוולד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B24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בכיר תעשייה, </w:t>
            </w:r>
            <w:proofErr w:type="spellStart"/>
            <w:r w:rsidR="00231B7D">
              <w:rPr>
                <w:rFonts w:hint="cs"/>
                <w:rtl/>
              </w:rPr>
              <w:t>מינהל</w:t>
            </w:r>
            <w:proofErr w:type="spellEnd"/>
            <w:r w:rsidR="00231B7D">
              <w:rPr>
                <w:rFonts w:hint="cs"/>
                <w:rtl/>
              </w:rPr>
              <w:t xml:space="preserve"> תעשיות, </w:t>
            </w:r>
            <w:r>
              <w:rPr>
                <w:rFonts w:hint="cs"/>
                <w:rtl/>
              </w:rPr>
              <w:t>משרד הכלכלה</w:t>
            </w:r>
            <w:r w:rsidR="007B3B83">
              <w:rPr>
                <w:rFonts w:hint="cs"/>
                <w:rtl/>
              </w:rPr>
              <w:t xml:space="preserve"> והתעשייה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B24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יצחק וכטל</w:t>
            </w:r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B24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היועמ"ש, משרד הביטחון</w:t>
            </w:r>
          </w:p>
        </w:tc>
      </w:tr>
      <w:tr w:rsidR="00B24CC7" w:rsidTr="00834B8F">
        <w:tc>
          <w:tcPr>
            <w:tcW w:w="176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אלדד מלצר</w:t>
            </w:r>
          </w:p>
        </w:tc>
        <w:tc>
          <w:tcPr>
            <w:tcW w:w="33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בתחום הרכש, משרד הביטחון</w:t>
            </w:r>
          </w:p>
        </w:tc>
      </w:tr>
      <w:tr w:rsidR="00B24CC7" w:rsidTr="00834B8F">
        <w:tc>
          <w:tcPr>
            <w:tcW w:w="176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33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מיסים וכלכלה, איגוד לשכות המסחר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הרשתות הקמעונאיות, איגוד לשכות המסחר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אלחרר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העמותה, האגודה לעידוד ייצור האופנה בישראל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אבו </w:t>
            </w:r>
            <w:proofErr w:type="spellStart"/>
            <w:r>
              <w:rPr>
                <w:rtl/>
              </w:rPr>
              <w:t>עמרה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בעמותה, האגודה לעידוד ייצור האופנה בישראל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אבן</w:t>
            </w:r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בעמותה, האגודה לעידוד ייצור האופנה בישראל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נסים </w:t>
            </w:r>
            <w:proofErr w:type="spellStart"/>
            <w:r>
              <w:rPr>
                <w:rtl/>
              </w:rPr>
              <w:t>סולב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בעמותה, האגודה לעידוד ייצור האופנה בישראל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יפה</w:t>
            </w:r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וועד מנהל בעמותה, האגודה לעידוד ייצור האופנה בישראל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סייג</w:t>
            </w:r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וועד מנהל בעמותה, האגודה לעידוד ייצור האופנה בישראל</w:t>
            </w:r>
          </w:p>
        </w:tc>
      </w:tr>
      <w:tr w:rsidR="00B24CC7" w:rsidTr="00834B8F">
        <w:tc>
          <w:tcPr>
            <w:tcW w:w="176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33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ראשי, התאחדות המלאכה והתעשייה בישראל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דקר</w:t>
            </w:r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המלאכה והתעשייה בישראל</w:t>
            </w:r>
          </w:p>
        </w:tc>
      </w:tr>
      <w:tr w:rsidR="00B24CC7" w:rsidTr="00834B8F">
        <w:tc>
          <w:tcPr>
            <w:tcW w:w="176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רוית</w:t>
            </w:r>
            <w:proofErr w:type="spellEnd"/>
            <w:r>
              <w:rPr>
                <w:rFonts w:hint="cs"/>
                <w:rtl/>
              </w:rPr>
              <w:t xml:space="preserve"> גרוס</w:t>
            </w:r>
          </w:p>
        </w:tc>
        <w:tc>
          <w:tcPr>
            <w:tcW w:w="33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המלאכה והתעשייה בישראל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אלבז</w:t>
            </w:r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CE3AFB">
              <w:rPr>
                <w:rFonts w:hint="cs"/>
                <w:rtl/>
              </w:rPr>
              <w:t xml:space="preserve"> </w:t>
            </w:r>
            <w:proofErr w:type="spellStart"/>
            <w:r w:rsidR="00CE3AFB">
              <w:rPr>
                <w:rFonts w:hint="cs"/>
                <w:rtl/>
              </w:rPr>
              <w:t>דומינו'ס</w:t>
            </w:r>
            <w:proofErr w:type="spellEnd"/>
            <w:r w:rsidR="00CE3AFB">
              <w:rPr>
                <w:rFonts w:hint="cs"/>
                <w:rtl/>
              </w:rPr>
              <w:t xml:space="preserve"> פיצה</w:t>
            </w:r>
            <w:r>
              <w:rPr>
                <w:rtl/>
              </w:rPr>
              <w:t>, התאחדות התעשיינים בישראל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גבאי</w:t>
            </w:r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CE3AFB">
              <w:rPr>
                <w:rFonts w:hint="cs"/>
                <w:rtl/>
              </w:rPr>
              <w:t xml:space="preserve"> אופיס טקסטיל</w:t>
            </w:r>
            <w:r>
              <w:rPr>
                <w:rtl/>
              </w:rPr>
              <w:t>, התאחדות התעשיינים בישראל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דונרשטיין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</w:t>
            </w:r>
            <w:r w:rsidR="00B24CC7">
              <w:rPr>
                <w:rFonts w:hint="cs"/>
                <w:rtl/>
              </w:rPr>
              <w:t xml:space="preserve">של </w:t>
            </w:r>
            <w:r>
              <w:rPr>
                <w:rtl/>
              </w:rPr>
              <w:t>רב בריח, התאחדות התעשיינים בישראל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הרשקוביץ</w:t>
            </w:r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איגוד תעשיות הטקסטיל והאופנה, התאחדות התעשיינים בישראל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מאיר</w:t>
            </w:r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CE3AFB">
              <w:rPr>
                <w:rFonts w:hint="cs"/>
                <w:rtl/>
              </w:rPr>
              <w:t xml:space="preserve"> </w:t>
            </w:r>
            <w:proofErr w:type="spellStart"/>
            <w:r w:rsidR="00CE3AFB">
              <w:rPr>
                <w:rFonts w:hint="cs"/>
                <w:rtl/>
              </w:rPr>
              <w:t>עופרטקס</w:t>
            </w:r>
            <w:proofErr w:type="spellEnd"/>
            <w:r>
              <w:rPr>
                <w:rtl/>
              </w:rPr>
              <w:t>, התאחדות התעשיינים בישראל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רועי כהן</w:t>
            </w:r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091159" w:rsidP="00B24CC7">
            <w:pPr>
              <w:ind w:firstLine="0"/>
              <w:rPr>
                <w:rtl/>
              </w:rPr>
            </w:pPr>
            <w:r>
              <w:rPr>
                <w:rtl/>
              </w:rPr>
              <w:t>עו"ד ונשיא</w:t>
            </w:r>
            <w:r w:rsidR="00B24CC7">
              <w:rPr>
                <w:rtl/>
              </w:rPr>
              <w:t xml:space="preserve">, </w:t>
            </w:r>
            <w:proofErr w:type="spellStart"/>
            <w:r w:rsidR="00B24CC7"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</w:t>
            </w:r>
            <w:r w:rsidR="00B24CC7"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לשכת ארגוני העצמאים והעסקים בישראל</w:t>
            </w:r>
          </w:p>
        </w:tc>
      </w:tr>
      <w:tr w:rsidR="00091159" w:rsidTr="00834B8F">
        <w:tc>
          <w:tcPr>
            <w:tcW w:w="1766" w:type="dxa"/>
            <w:shd w:val="clear" w:color="auto" w:fill="auto"/>
          </w:tcPr>
          <w:p w:rsidR="00091159" w:rsidRDefault="00CE30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דהאן</w:t>
            </w:r>
          </w:p>
        </w:tc>
        <w:tc>
          <w:tcPr>
            <w:tcW w:w="336" w:type="dxa"/>
            <w:shd w:val="clear" w:color="auto" w:fill="auto"/>
          </w:tcPr>
          <w:p w:rsidR="00091159" w:rsidRDefault="000911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091159" w:rsidRDefault="00CE30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הארגונים החברתיים בכנסת</w:t>
            </w:r>
          </w:p>
        </w:tc>
      </w:tr>
      <w:tr w:rsidR="00B24CC7" w:rsidTr="00834B8F">
        <w:tc>
          <w:tcPr>
            <w:tcW w:w="176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שוורץ</w:t>
            </w:r>
          </w:p>
        </w:tc>
        <w:tc>
          <w:tcPr>
            <w:tcW w:w="33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משקיפה, המשמר החברתי</w:t>
            </w:r>
          </w:p>
        </w:tc>
      </w:tr>
      <w:tr w:rsidR="00B24CC7" w:rsidTr="00834B8F">
        <w:tc>
          <w:tcPr>
            <w:tcW w:w="176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פריאל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B24CC7" w:rsidRDefault="00B24C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משקיף, המשמר החברתי</w:t>
            </w:r>
          </w:p>
        </w:tc>
      </w:tr>
      <w:tr w:rsidR="00CE307A" w:rsidTr="00834B8F">
        <w:tc>
          <w:tcPr>
            <w:tcW w:w="1766" w:type="dxa"/>
            <w:shd w:val="clear" w:color="auto" w:fill="auto"/>
          </w:tcPr>
          <w:p w:rsidR="00CE307A" w:rsidRDefault="00CE30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יוסי </w:t>
            </w:r>
            <w:proofErr w:type="spellStart"/>
            <w:r>
              <w:rPr>
                <w:rFonts w:hint="cs"/>
                <w:rtl/>
              </w:rPr>
              <w:t>רוזנמן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E307A" w:rsidRDefault="00CE307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E307A" w:rsidRDefault="00CE30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משקיף, המשמר החברתי</w:t>
            </w:r>
          </w:p>
        </w:tc>
      </w:tr>
      <w:tr w:rsidR="00CE307A" w:rsidTr="00834B8F">
        <w:tc>
          <w:tcPr>
            <w:tcW w:w="1766" w:type="dxa"/>
            <w:shd w:val="clear" w:color="auto" w:fill="auto"/>
          </w:tcPr>
          <w:p w:rsidR="00CE307A" w:rsidRDefault="00CE30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כהן</w:t>
            </w:r>
          </w:p>
        </w:tc>
        <w:tc>
          <w:tcPr>
            <w:tcW w:w="336" w:type="dxa"/>
            <w:shd w:val="clear" w:color="auto" w:fill="auto"/>
          </w:tcPr>
          <w:p w:rsidR="00CE307A" w:rsidRDefault="00CE30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E307A" w:rsidRDefault="00CE30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(עו"ד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קשרי ממשל, ייעוץ ושירותי חקיקה), מייצגת את התאחדות המלאכה והתעשייה בישראל</w:t>
            </w:r>
          </w:p>
        </w:tc>
      </w:tr>
      <w:tr w:rsidR="00CE307A" w:rsidTr="00834B8F">
        <w:tc>
          <w:tcPr>
            <w:tcW w:w="1766" w:type="dxa"/>
            <w:shd w:val="clear" w:color="auto" w:fill="auto"/>
          </w:tcPr>
          <w:p w:rsidR="00CE307A" w:rsidRDefault="00CE30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ליאור </w:t>
            </w:r>
            <w:proofErr w:type="spellStart"/>
            <w:r>
              <w:rPr>
                <w:rFonts w:hint="cs"/>
                <w:rtl/>
              </w:rPr>
              <w:t>גולדווסר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E307A" w:rsidRDefault="00CE30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E307A" w:rsidRDefault="00CE30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  <w:tr w:rsidR="00CE307A" w:rsidTr="00834B8F">
        <w:tc>
          <w:tcPr>
            <w:tcW w:w="1766" w:type="dxa"/>
            <w:shd w:val="clear" w:color="auto" w:fill="auto"/>
          </w:tcPr>
          <w:p w:rsidR="00CE307A" w:rsidRDefault="00CE30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עדן </w:t>
            </w:r>
            <w:proofErr w:type="spellStart"/>
            <w:r>
              <w:rPr>
                <w:rFonts w:hint="cs"/>
                <w:rtl/>
              </w:rPr>
              <w:t>קנובסקי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E307A" w:rsidRDefault="00CE30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CE307A" w:rsidRDefault="00CE30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91159" w:rsidP="00D40A29">
      <w:pPr>
        <w:ind w:firstLine="0"/>
      </w:pPr>
      <w:r>
        <w:rPr>
          <w:rtl/>
        </w:rPr>
        <w:t>שגית אפיק</w:t>
      </w:r>
    </w:p>
    <w:p w:rsidR="00E64116" w:rsidRDefault="00CE307A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CE307A" w:rsidRDefault="00CE307A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CE307A" w:rsidRPr="008713A4" w:rsidRDefault="00CE307A" w:rsidP="00DE5B80">
      <w:pPr>
        <w:ind w:firstLine="0"/>
        <w:rPr>
          <w:rtl/>
        </w:rPr>
      </w:pPr>
    </w:p>
    <w:p w:rsidR="00E64116" w:rsidRPr="008713A4" w:rsidRDefault="00CE307A" w:rsidP="00CE307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 ב</w:t>
      </w:r>
      <w:r w:rsidR="00E64116" w:rsidRPr="008713A4">
        <w:rPr>
          <w:b/>
          <w:bCs/>
          <w:u w:val="single"/>
          <w:rtl/>
        </w:rPr>
        <w:t>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E307A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קרפטי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91159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091159" w:rsidRDefault="00091159" w:rsidP="00AB3F3A">
      <w:pPr>
        <w:ind w:firstLine="0"/>
        <w:rPr>
          <w:rtl/>
        </w:rPr>
      </w:pPr>
    </w:p>
    <w:p w:rsidR="00091159" w:rsidRDefault="0009115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91159" w:rsidRDefault="00091159" w:rsidP="00091159">
      <w:pPr>
        <w:pStyle w:val="a6"/>
        <w:keepNext/>
        <w:rPr>
          <w:rtl/>
        </w:rPr>
      </w:pPr>
      <w:bookmarkStart w:id="2" w:name="ET_subject_617571_2"/>
      <w:r w:rsidRPr="000911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סיוע לענף הטקסטיל והמתפרות בארץ</w:t>
      </w:r>
      <w:r w:rsidRPr="0009115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091159" w:rsidRDefault="00091159" w:rsidP="00091159">
      <w:pPr>
        <w:pStyle w:val="KeepWithNext"/>
        <w:rPr>
          <w:rtl/>
        </w:rPr>
      </w:pPr>
    </w:p>
    <w:p w:rsidR="00091159" w:rsidRDefault="00091159" w:rsidP="00091159">
      <w:pPr>
        <w:rPr>
          <w:rtl/>
        </w:rPr>
      </w:pPr>
    </w:p>
    <w:p w:rsidR="00091159" w:rsidRDefault="00091159" w:rsidP="00091159">
      <w:pPr>
        <w:rPr>
          <w:rtl/>
        </w:rPr>
      </w:pPr>
    </w:p>
    <w:p w:rsidR="00091159" w:rsidRDefault="00091159" w:rsidP="00091159">
      <w:pPr>
        <w:pStyle w:val="af6"/>
        <w:keepNext/>
        <w:rPr>
          <w:rtl/>
        </w:rPr>
      </w:pPr>
      <w:bookmarkStart w:id="3" w:name="ET_yor_4762_3"/>
      <w:r w:rsidRPr="000911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1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091159" w:rsidRDefault="00091159" w:rsidP="00091159">
      <w:pPr>
        <w:pStyle w:val="KeepWithNext"/>
        <w:rPr>
          <w:rtl/>
        </w:rPr>
      </w:pPr>
    </w:p>
    <w:p w:rsidR="00CE307A" w:rsidRDefault="001304DE" w:rsidP="00091159">
      <w:pPr>
        <w:rPr>
          <w:rtl/>
        </w:rPr>
      </w:pPr>
      <w:r>
        <w:rPr>
          <w:rFonts w:hint="cs"/>
          <w:rtl/>
        </w:rPr>
        <w:t xml:space="preserve">אנחנו עוברים לסעיף הבא בסדר היום: סיוע לענף הטקסטיל והמתפרות </w:t>
      </w:r>
      <w:bookmarkStart w:id="4" w:name="_ETM_Q1_45946"/>
      <w:bookmarkEnd w:id="4"/>
      <w:r>
        <w:rPr>
          <w:rFonts w:hint="cs"/>
          <w:rtl/>
        </w:rPr>
        <w:t>בארץ. אני רוצה לערוך דיון קצר על העניין הזה. מישהו ממשרד הכלכלה נמצא פה?</w:t>
      </w:r>
    </w:p>
    <w:p w:rsidR="001304DE" w:rsidRDefault="001304DE" w:rsidP="00091159">
      <w:pPr>
        <w:rPr>
          <w:rtl/>
        </w:rPr>
      </w:pPr>
    </w:p>
    <w:p w:rsidR="001304DE" w:rsidRDefault="001304DE" w:rsidP="00584048">
      <w:pPr>
        <w:rPr>
          <w:rtl/>
        </w:rPr>
      </w:pPr>
      <w:r>
        <w:rPr>
          <w:rFonts w:hint="cs"/>
          <w:rtl/>
        </w:rPr>
        <w:t xml:space="preserve">אגיד לכם מה אני רוצה לעשות. אני </w:t>
      </w:r>
      <w:bookmarkStart w:id="5" w:name="_ETM_Q1_176419"/>
      <w:bookmarkEnd w:id="5"/>
      <w:r>
        <w:rPr>
          <w:rFonts w:hint="cs"/>
          <w:rtl/>
        </w:rPr>
        <w:t>רוצה להתחבר למכתב של משרד הכלכלה ולהסכים למה שהוא אומר</w:t>
      </w:r>
      <w:r w:rsidR="005840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" w:name="_ETM_Q1_191381"/>
      <w:bookmarkEnd w:id="6"/>
      <w:r>
        <w:rPr>
          <w:rFonts w:hint="cs"/>
          <w:rtl/>
        </w:rPr>
        <w:t xml:space="preserve">לא תהיה לנו ברירה. להוסיף את העניין של </w:t>
      </w:r>
      <w:bookmarkStart w:id="7" w:name="_ETM_Q1_204727"/>
      <w:bookmarkEnd w:id="7"/>
      <w:r>
        <w:rPr>
          <w:rFonts w:hint="cs"/>
          <w:rtl/>
        </w:rPr>
        <w:t xml:space="preserve">בדים לא ארוגים וללכת לפי הפרמטרים של משרד הכלכלה. דעו </w:t>
      </w:r>
      <w:bookmarkStart w:id="8" w:name="_ETM_Q1_213973"/>
      <w:bookmarkEnd w:id="8"/>
      <w:r>
        <w:rPr>
          <w:rFonts w:hint="cs"/>
          <w:rtl/>
        </w:rPr>
        <w:t xml:space="preserve">ששר האוצר יכול להוריד את המכס לאפס, הוא לא צריך </w:t>
      </w:r>
      <w:bookmarkStart w:id="9" w:name="_ETM_Q1_218033"/>
      <w:bookmarkEnd w:id="9"/>
      <w:r>
        <w:rPr>
          <w:rFonts w:hint="cs"/>
          <w:rtl/>
        </w:rPr>
        <w:t>אישור שלנו. דיברתי עם שר האוצר</w:t>
      </w:r>
      <w:r w:rsidR="00584048">
        <w:rPr>
          <w:rFonts w:hint="cs"/>
          <w:rtl/>
        </w:rPr>
        <w:t>.</w:t>
      </w:r>
      <w:r>
        <w:rPr>
          <w:rFonts w:hint="cs"/>
          <w:rtl/>
        </w:rPr>
        <w:t xml:space="preserve"> אם אנחנו מתחברים </w:t>
      </w:r>
      <w:bookmarkStart w:id="10" w:name="_ETM_Q1_223906"/>
      <w:bookmarkEnd w:id="10"/>
      <w:r>
        <w:rPr>
          <w:rFonts w:hint="cs"/>
          <w:rtl/>
        </w:rPr>
        <w:t xml:space="preserve">לעניין של משרד הכלכלה, אנחנו יכולים לעלות על דרך המלך מבחינת העניין הזה. זה לא מושלם על פי מה שאנחנו </w:t>
      </w:r>
      <w:bookmarkStart w:id="11" w:name="_ETM_Q1_232199"/>
      <w:bookmarkEnd w:id="11"/>
      <w:r>
        <w:rPr>
          <w:rFonts w:hint="cs"/>
          <w:rtl/>
        </w:rPr>
        <w:t xml:space="preserve">רוצים אבל זאת הדרך שבה אנחנו יכולים להשתלב. </w:t>
      </w:r>
    </w:p>
    <w:p w:rsidR="00CE307A" w:rsidRDefault="00CE307A" w:rsidP="00091159">
      <w:pPr>
        <w:rPr>
          <w:rtl/>
        </w:rPr>
      </w:pPr>
    </w:p>
    <w:p w:rsidR="001304DE" w:rsidRDefault="001304DE" w:rsidP="001304D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1304DE" w:rsidRDefault="001304DE" w:rsidP="001304DE">
      <w:pPr>
        <w:pStyle w:val="KeepWithNext"/>
        <w:rPr>
          <w:rtl/>
        </w:rPr>
      </w:pPr>
    </w:p>
    <w:p w:rsidR="007B2A56" w:rsidRDefault="001304DE" w:rsidP="00091159">
      <w:pPr>
        <w:rPr>
          <w:rtl/>
        </w:rPr>
      </w:pPr>
      <w:r>
        <w:rPr>
          <w:rFonts w:hint="cs"/>
          <w:rtl/>
        </w:rPr>
        <w:t>יש את המכתב שהראיתי לשגית.</w:t>
      </w:r>
    </w:p>
    <w:p w:rsidR="001304DE" w:rsidRDefault="001304DE" w:rsidP="00091159">
      <w:pPr>
        <w:rPr>
          <w:rtl/>
        </w:rPr>
      </w:pPr>
    </w:p>
    <w:p w:rsidR="001304DE" w:rsidRDefault="001304DE" w:rsidP="001304D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304DE" w:rsidRDefault="001304DE" w:rsidP="001304DE">
      <w:pPr>
        <w:pStyle w:val="KeepWithNext"/>
        <w:rPr>
          <w:rtl/>
        </w:rPr>
      </w:pPr>
    </w:p>
    <w:p w:rsidR="001304DE" w:rsidRDefault="001304DE" w:rsidP="001304DE">
      <w:pPr>
        <w:rPr>
          <w:rtl/>
        </w:rPr>
      </w:pPr>
      <w:r>
        <w:rPr>
          <w:rFonts w:hint="cs"/>
          <w:rtl/>
        </w:rPr>
        <w:t xml:space="preserve">המכתב הזה. הוא משאיר את המס בשיעור של 6% ונותן עוד כל מיני פרמטרים על כל מיני </w:t>
      </w:r>
      <w:bookmarkStart w:id="12" w:name="_ETM_Q1_249443"/>
      <w:bookmarkEnd w:id="12"/>
      <w:r>
        <w:rPr>
          <w:rFonts w:hint="cs"/>
          <w:rtl/>
        </w:rPr>
        <w:t>נושאים. אנחנו מוסיפים למכתב של משרד הכלכלה גם בדים לא ארוגים</w:t>
      </w:r>
      <w:r w:rsidR="00B93AD7">
        <w:rPr>
          <w:rFonts w:hint="cs"/>
          <w:rtl/>
        </w:rPr>
        <w:t xml:space="preserve">. המיסוי של 6% לא ירד, בגלל </w:t>
      </w:r>
      <w:bookmarkStart w:id="13" w:name="_ETM_Q1_258924"/>
      <w:bookmarkEnd w:id="13"/>
      <w:r w:rsidR="00B93AD7">
        <w:rPr>
          <w:rFonts w:hint="cs"/>
          <w:rtl/>
        </w:rPr>
        <w:t xml:space="preserve">שהם עלולים להוריד את זה. זה מה ששאלנו אותם </w:t>
      </w:r>
      <w:bookmarkStart w:id="14" w:name="_ETM_Q1_263027"/>
      <w:bookmarkEnd w:id="14"/>
      <w:r w:rsidR="00B93AD7">
        <w:rPr>
          <w:rFonts w:hint="cs"/>
          <w:rtl/>
        </w:rPr>
        <w:t>בישיבה הקודמת. יש מישהו שרוצה להתייחס לעניין?</w:t>
      </w:r>
    </w:p>
    <w:p w:rsidR="00B93AD7" w:rsidRDefault="00B93AD7" w:rsidP="001304DE">
      <w:pPr>
        <w:rPr>
          <w:rtl/>
        </w:rPr>
      </w:pPr>
    </w:p>
    <w:p w:rsidR="00B93AD7" w:rsidRDefault="00B93AD7" w:rsidP="00B93AD7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B93AD7" w:rsidRDefault="00B93AD7" w:rsidP="00B93AD7">
      <w:pPr>
        <w:pStyle w:val="KeepWithNext"/>
        <w:rPr>
          <w:rtl/>
        </w:rPr>
      </w:pPr>
    </w:p>
    <w:p w:rsidR="00B93AD7" w:rsidRDefault="00B93AD7" w:rsidP="00B93AD7">
      <w:pPr>
        <w:rPr>
          <w:rtl/>
        </w:rPr>
      </w:pPr>
      <w:r>
        <w:rPr>
          <w:rFonts w:hint="cs"/>
          <w:rtl/>
        </w:rPr>
        <w:t>לבדים ארוגים או בכלל?</w:t>
      </w:r>
    </w:p>
    <w:p w:rsidR="00B93AD7" w:rsidRDefault="00B93AD7" w:rsidP="00B93AD7">
      <w:pPr>
        <w:rPr>
          <w:rtl/>
        </w:rPr>
      </w:pPr>
    </w:p>
    <w:p w:rsidR="00B93AD7" w:rsidRDefault="00B93AD7" w:rsidP="00B93AD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93AD7" w:rsidRDefault="00B93AD7" w:rsidP="00B93AD7">
      <w:pPr>
        <w:pStyle w:val="KeepWithNext"/>
        <w:rPr>
          <w:rtl/>
        </w:rPr>
      </w:pPr>
    </w:p>
    <w:p w:rsidR="00B93AD7" w:rsidRDefault="00B93AD7" w:rsidP="00B93AD7">
      <w:pPr>
        <w:rPr>
          <w:rtl/>
        </w:rPr>
      </w:pPr>
      <w:r>
        <w:rPr>
          <w:rFonts w:hint="cs"/>
          <w:rtl/>
        </w:rPr>
        <w:t xml:space="preserve">לא, </w:t>
      </w:r>
      <w:bookmarkStart w:id="15" w:name="_ETM_Q1_268954"/>
      <w:bookmarkEnd w:id="15"/>
      <w:r>
        <w:rPr>
          <w:rFonts w:hint="cs"/>
          <w:rtl/>
        </w:rPr>
        <w:t xml:space="preserve">בכלל להתחבר לעניין של משרד הכלכלה. </w:t>
      </w:r>
    </w:p>
    <w:p w:rsidR="00B93AD7" w:rsidRDefault="00B93AD7" w:rsidP="00B93AD7">
      <w:pPr>
        <w:rPr>
          <w:rtl/>
        </w:rPr>
      </w:pPr>
    </w:p>
    <w:p w:rsidR="00B93AD7" w:rsidRDefault="00B93AD7" w:rsidP="00B93AD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B93AD7" w:rsidRDefault="00B93AD7" w:rsidP="00B93AD7">
      <w:pPr>
        <w:pStyle w:val="KeepWithNext"/>
        <w:rPr>
          <w:rtl/>
        </w:rPr>
      </w:pPr>
    </w:p>
    <w:p w:rsidR="00B93AD7" w:rsidRDefault="00B93AD7" w:rsidP="00B93AD7">
      <w:pPr>
        <w:rPr>
          <w:rtl/>
        </w:rPr>
      </w:pPr>
      <w:r>
        <w:rPr>
          <w:rFonts w:hint="cs"/>
          <w:rtl/>
        </w:rPr>
        <w:t xml:space="preserve">יש פה מישהו ממשרד </w:t>
      </w:r>
      <w:bookmarkStart w:id="16" w:name="_ETM_Q1_273984"/>
      <w:bookmarkEnd w:id="16"/>
      <w:r>
        <w:rPr>
          <w:rFonts w:hint="cs"/>
          <w:rtl/>
        </w:rPr>
        <w:t>הכלכלה?</w:t>
      </w:r>
    </w:p>
    <w:p w:rsidR="00B93AD7" w:rsidRDefault="00B93AD7" w:rsidP="00B93AD7">
      <w:pPr>
        <w:rPr>
          <w:rtl/>
        </w:rPr>
      </w:pPr>
    </w:p>
    <w:p w:rsidR="00CB7B0D" w:rsidRDefault="00CB7B0D" w:rsidP="00CB7B0D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CB7B0D" w:rsidRDefault="00CB7B0D" w:rsidP="00CB7B0D">
      <w:pPr>
        <w:pStyle w:val="KeepWithNext"/>
        <w:rPr>
          <w:rtl/>
        </w:rPr>
      </w:pPr>
    </w:p>
    <w:p w:rsidR="00B93AD7" w:rsidRDefault="00B93AD7" w:rsidP="00B93AD7">
      <w:pPr>
        <w:rPr>
          <w:rtl/>
        </w:rPr>
      </w:pPr>
      <w:r>
        <w:rPr>
          <w:rFonts w:hint="cs"/>
          <w:rtl/>
        </w:rPr>
        <w:t xml:space="preserve">אדוני היושב-ראש, לנו לא ברור מה נאמר על ידי משרד הכלכלה. </w:t>
      </w:r>
      <w:bookmarkStart w:id="17" w:name="_ETM_Q1_283840"/>
      <w:bookmarkEnd w:id="17"/>
    </w:p>
    <w:p w:rsidR="00CB7B0D" w:rsidRDefault="00CB7B0D" w:rsidP="00B93AD7">
      <w:pPr>
        <w:rPr>
          <w:rtl/>
        </w:rPr>
      </w:pPr>
    </w:p>
    <w:p w:rsidR="00CB7B0D" w:rsidRDefault="00CB7B0D" w:rsidP="00CB7B0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B7B0D" w:rsidRDefault="00CB7B0D" w:rsidP="00CB7B0D">
      <w:pPr>
        <w:pStyle w:val="KeepWithNext"/>
        <w:rPr>
          <w:rtl/>
        </w:rPr>
      </w:pPr>
    </w:p>
    <w:p w:rsidR="00CB7B0D" w:rsidRDefault="00CB7B0D" w:rsidP="00CB7B0D">
      <w:pPr>
        <w:rPr>
          <w:rtl/>
        </w:rPr>
      </w:pPr>
      <w:r>
        <w:rPr>
          <w:rFonts w:hint="cs"/>
          <w:rtl/>
        </w:rPr>
        <w:t xml:space="preserve">איפה רן </w:t>
      </w:r>
      <w:proofErr w:type="spellStart"/>
      <w:r>
        <w:rPr>
          <w:rFonts w:hint="cs"/>
          <w:rtl/>
        </w:rPr>
        <w:t>קויתי</w:t>
      </w:r>
      <w:proofErr w:type="spellEnd"/>
      <w:r>
        <w:rPr>
          <w:rFonts w:hint="cs"/>
          <w:rtl/>
        </w:rPr>
        <w:t>? הוא יצא?</w:t>
      </w:r>
    </w:p>
    <w:p w:rsidR="00CE307A" w:rsidRDefault="00CE307A" w:rsidP="00091159">
      <w:pPr>
        <w:rPr>
          <w:rtl/>
        </w:rPr>
      </w:pPr>
    </w:p>
    <w:p w:rsidR="001304DE" w:rsidRDefault="001304DE" w:rsidP="001304DE">
      <w:pPr>
        <w:pStyle w:val="a4"/>
        <w:keepNext/>
        <w:rPr>
          <w:rtl/>
        </w:rPr>
      </w:pPr>
      <w:r>
        <w:rPr>
          <w:rtl/>
        </w:rPr>
        <w:t xml:space="preserve">עמיחי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</w:p>
    <w:p w:rsidR="001304DE" w:rsidRDefault="001304DE" w:rsidP="001304DE">
      <w:pPr>
        <w:pStyle w:val="KeepWithNext"/>
        <w:rPr>
          <w:rtl/>
        </w:rPr>
      </w:pPr>
    </w:p>
    <w:p w:rsidR="001304DE" w:rsidRDefault="00CB7B0D" w:rsidP="001304DE">
      <w:pPr>
        <w:rPr>
          <w:rtl/>
        </w:rPr>
      </w:pPr>
      <w:r>
        <w:rPr>
          <w:rFonts w:hint="cs"/>
          <w:rtl/>
        </w:rPr>
        <w:t xml:space="preserve">אני ממשרד הכלכלה. </w:t>
      </w:r>
    </w:p>
    <w:p w:rsidR="00CB7B0D" w:rsidRDefault="00CB7B0D" w:rsidP="001304DE">
      <w:pPr>
        <w:rPr>
          <w:rtl/>
        </w:rPr>
      </w:pPr>
    </w:p>
    <w:p w:rsidR="00CB7B0D" w:rsidRDefault="00CB7B0D" w:rsidP="00CB7B0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B7B0D" w:rsidRDefault="00CB7B0D" w:rsidP="00CB7B0D">
      <w:pPr>
        <w:pStyle w:val="KeepWithNext"/>
        <w:rPr>
          <w:rtl/>
        </w:rPr>
      </w:pPr>
    </w:p>
    <w:p w:rsidR="00CB7B0D" w:rsidRDefault="00CB7B0D" w:rsidP="00CB7B0D">
      <w:pPr>
        <w:rPr>
          <w:rtl/>
        </w:rPr>
      </w:pPr>
      <w:r>
        <w:rPr>
          <w:rFonts w:hint="cs"/>
          <w:rtl/>
        </w:rPr>
        <w:t xml:space="preserve">ההצעה היא שלכם. </w:t>
      </w:r>
      <w:bookmarkStart w:id="18" w:name="_ETM_Q1_308483"/>
      <w:bookmarkEnd w:id="18"/>
      <w:r>
        <w:rPr>
          <w:rFonts w:hint="cs"/>
          <w:rtl/>
        </w:rPr>
        <w:t xml:space="preserve">אנחנו רוצים להוסיף גם בדים ארוגים. אני שואל על ההצעה שלכם לגבי המיסוי. </w:t>
      </w:r>
    </w:p>
    <w:p w:rsidR="00CB7B0D" w:rsidRDefault="00CB7B0D" w:rsidP="00CB7B0D">
      <w:pPr>
        <w:rPr>
          <w:rtl/>
        </w:rPr>
      </w:pPr>
    </w:p>
    <w:p w:rsidR="00CB7B0D" w:rsidRDefault="00CB7B0D" w:rsidP="00CB7B0D">
      <w:pPr>
        <w:pStyle w:val="a4"/>
        <w:keepNext/>
        <w:rPr>
          <w:rtl/>
        </w:rPr>
      </w:pPr>
      <w:r>
        <w:rPr>
          <w:rtl/>
        </w:rPr>
        <w:t xml:space="preserve">עמיחי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</w:p>
    <w:p w:rsidR="00CB7B0D" w:rsidRDefault="00CB7B0D" w:rsidP="00CB7B0D">
      <w:pPr>
        <w:pStyle w:val="KeepWithNext"/>
        <w:rPr>
          <w:rtl/>
        </w:rPr>
      </w:pPr>
    </w:p>
    <w:p w:rsidR="00CB7B0D" w:rsidRDefault="00CB7B0D" w:rsidP="00CB7B0D">
      <w:pPr>
        <w:rPr>
          <w:rtl/>
        </w:rPr>
      </w:pPr>
      <w:r>
        <w:rPr>
          <w:rFonts w:hint="cs"/>
          <w:rtl/>
        </w:rPr>
        <w:t xml:space="preserve">העמדה הפורמלית שלנו היא שבמקום שיש ייצור מקומי משמעותי אז המכס - - - </w:t>
      </w:r>
    </w:p>
    <w:p w:rsidR="001304DE" w:rsidRDefault="001304DE" w:rsidP="00091159">
      <w:pPr>
        <w:rPr>
          <w:rtl/>
        </w:rPr>
      </w:pPr>
    </w:p>
    <w:p w:rsidR="00CE307A" w:rsidRDefault="00CE307A" w:rsidP="00CE307A">
      <w:pPr>
        <w:pStyle w:val="af9"/>
        <w:keepNext/>
        <w:rPr>
          <w:rtl/>
        </w:rPr>
      </w:pPr>
      <w:r>
        <w:rPr>
          <w:rtl/>
        </w:rPr>
        <w:lastRenderedPageBreak/>
        <w:t>ישראלה מני:</w:t>
      </w:r>
    </w:p>
    <w:p w:rsidR="00CE307A" w:rsidRDefault="00CE307A" w:rsidP="00CE307A">
      <w:pPr>
        <w:pStyle w:val="KeepWithNext"/>
        <w:rPr>
          <w:rtl/>
        </w:rPr>
      </w:pPr>
    </w:p>
    <w:p w:rsidR="00CE307A" w:rsidRDefault="00CB7B0D" w:rsidP="00CE307A">
      <w:pPr>
        <w:rPr>
          <w:rtl/>
        </w:rPr>
      </w:pPr>
      <w:r>
        <w:rPr>
          <w:rFonts w:hint="cs"/>
          <w:rtl/>
        </w:rPr>
        <w:t>מה זה "משמעותי"?</w:t>
      </w:r>
    </w:p>
    <w:p w:rsidR="00CE307A" w:rsidRPr="00CE307A" w:rsidRDefault="00CE307A" w:rsidP="00CE307A">
      <w:pPr>
        <w:rPr>
          <w:rtl/>
        </w:rPr>
      </w:pPr>
    </w:p>
    <w:p w:rsidR="00CE307A" w:rsidRDefault="00CE307A" w:rsidP="00CE307A">
      <w:pPr>
        <w:pStyle w:val="a4"/>
        <w:keepNext/>
        <w:rPr>
          <w:rtl/>
        </w:rPr>
      </w:pPr>
      <w:r>
        <w:rPr>
          <w:rtl/>
        </w:rPr>
        <w:t xml:space="preserve">עמיחי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</w:p>
    <w:p w:rsidR="00CE307A" w:rsidRDefault="00CE307A" w:rsidP="00CE307A">
      <w:pPr>
        <w:pStyle w:val="KeepWithNext"/>
        <w:rPr>
          <w:rtl/>
        </w:rPr>
      </w:pPr>
    </w:p>
    <w:p w:rsidR="00CE307A" w:rsidRDefault="00231B7D" w:rsidP="00CE307A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תעשיות. </w:t>
      </w:r>
      <w:r w:rsidR="004D6D1F">
        <w:rPr>
          <w:rFonts w:hint="cs"/>
          <w:rtl/>
        </w:rPr>
        <w:t xml:space="preserve">העמדה של משרד הכלכלה היא כדלקמן: במקום שבו יש ייצור משמעותי </w:t>
      </w:r>
      <w:r w:rsidR="004D6D1F">
        <w:rPr>
          <w:rtl/>
        </w:rPr>
        <w:t>–</w:t>
      </w:r>
      <w:r w:rsidR="004D6D1F">
        <w:rPr>
          <w:rFonts w:hint="cs"/>
          <w:rtl/>
        </w:rPr>
        <w:t xml:space="preserve"> יש להעלות </w:t>
      </w:r>
      <w:bookmarkStart w:id="19" w:name="_ETM_Q1_342218"/>
      <w:bookmarkEnd w:id="19"/>
      <w:r w:rsidR="004D6D1F">
        <w:rPr>
          <w:rFonts w:hint="cs"/>
          <w:rtl/>
        </w:rPr>
        <w:t xml:space="preserve">את המכס בחזרה בביטול הוראת השעה. </w:t>
      </w:r>
    </w:p>
    <w:p w:rsidR="004D6D1F" w:rsidRDefault="004D6D1F" w:rsidP="00CE307A">
      <w:pPr>
        <w:rPr>
          <w:rtl/>
        </w:rPr>
      </w:pPr>
      <w:bookmarkStart w:id="20" w:name="_ETM_Q1_344889"/>
      <w:bookmarkStart w:id="21" w:name="_ETM_Q1_345224"/>
      <w:bookmarkEnd w:id="20"/>
      <w:bookmarkEnd w:id="21"/>
    </w:p>
    <w:p w:rsidR="004D6D1F" w:rsidRDefault="004D6D1F" w:rsidP="004D6D1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4D6D1F">
      <w:pPr>
        <w:rPr>
          <w:rtl/>
        </w:rPr>
      </w:pPr>
      <w:r>
        <w:rPr>
          <w:rFonts w:hint="cs"/>
          <w:rtl/>
        </w:rPr>
        <w:t xml:space="preserve">ולכן במקרה הזה, כשאנחנו </w:t>
      </w:r>
      <w:bookmarkStart w:id="22" w:name="_ETM_Q1_348548"/>
      <w:bookmarkEnd w:id="22"/>
      <w:r>
        <w:rPr>
          <w:rFonts w:hint="cs"/>
          <w:rtl/>
        </w:rPr>
        <w:t xml:space="preserve">נגיע לסוף דצמבר, כשנגיע ל-1 בינואר יהיה מס של 6%, להוציא כל מיני נושאים שבהם יכול להיות יותר או יכול להיות פחות. </w:t>
      </w:r>
    </w:p>
    <w:p w:rsidR="004D6D1F" w:rsidRDefault="004D6D1F" w:rsidP="004D6D1F">
      <w:pPr>
        <w:rPr>
          <w:rtl/>
        </w:rPr>
      </w:pPr>
    </w:p>
    <w:p w:rsidR="004D6D1F" w:rsidRDefault="004D6D1F" w:rsidP="004D6D1F">
      <w:pPr>
        <w:pStyle w:val="a4"/>
        <w:keepNext/>
        <w:rPr>
          <w:rtl/>
        </w:rPr>
      </w:pPr>
      <w:r>
        <w:rPr>
          <w:rtl/>
        </w:rPr>
        <w:t xml:space="preserve">עמיחי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4D6D1F">
      <w:pPr>
        <w:rPr>
          <w:rtl/>
        </w:rPr>
      </w:pPr>
      <w:r>
        <w:rPr>
          <w:rFonts w:hint="cs"/>
          <w:rtl/>
        </w:rPr>
        <w:t xml:space="preserve">יש הפרדה, למשל בין בגדי נשים לבגדי גברים. </w:t>
      </w:r>
    </w:p>
    <w:p w:rsidR="004D6D1F" w:rsidRDefault="004D6D1F" w:rsidP="004D6D1F">
      <w:pPr>
        <w:rPr>
          <w:rtl/>
        </w:rPr>
      </w:pPr>
    </w:p>
    <w:p w:rsidR="004D6D1F" w:rsidRDefault="004D6D1F" w:rsidP="004D6D1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584048">
      <w:pPr>
        <w:rPr>
          <w:rtl/>
        </w:rPr>
      </w:pPr>
      <w:r>
        <w:rPr>
          <w:rFonts w:hint="cs"/>
          <w:rtl/>
        </w:rPr>
        <w:t>אנחנו מבקשים רק להוסיף בדים לא ארוגים, שזה לא מופיע אצלכם אבל אי אפשר בלי זה. יש לכם בעיה עם זה?</w:t>
      </w:r>
    </w:p>
    <w:p w:rsidR="004D6D1F" w:rsidRDefault="004D6D1F" w:rsidP="004D6D1F">
      <w:pPr>
        <w:rPr>
          <w:rtl/>
        </w:rPr>
      </w:pPr>
    </w:p>
    <w:p w:rsidR="004D6D1F" w:rsidRDefault="004D6D1F" w:rsidP="004D6D1F">
      <w:pPr>
        <w:pStyle w:val="a4"/>
        <w:keepNext/>
        <w:rPr>
          <w:rtl/>
        </w:rPr>
      </w:pPr>
      <w:r>
        <w:rPr>
          <w:rtl/>
        </w:rPr>
        <w:t xml:space="preserve">עמיחי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4D6D1F">
      <w:pPr>
        <w:rPr>
          <w:rtl/>
        </w:rPr>
      </w:pPr>
      <w:r>
        <w:rPr>
          <w:rFonts w:hint="cs"/>
          <w:rtl/>
        </w:rPr>
        <w:t xml:space="preserve">אנחנו צריכים לבחון את זה. אני לא יודע </w:t>
      </w:r>
      <w:bookmarkStart w:id="23" w:name="_ETM_Q1_364724"/>
      <w:bookmarkEnd w:id="23"/>
      <w:r>
        <w:rPr>
          <w:rFonts w:hint="cs"/>
          <w:rtl/>
        </w:rPr>
        <w:t xml:space="preserve">לשלוף תשובה כעת. </w:t>
      </w:r>
    </w:p>
    <w:p w:rsidR="004D6D1F" w:rsidRDefault="004D6D1F" w:rsidP="004D6D1F">
      <w:pPr>
        <w:rPr>
          <w:rtl/>
        </w:rPr>
      </w:pPr>
    </w:p>
    <w:p w:rsidR="004D6D1F" w:rsidRDefault="004D6D1F" w:rsidP="004D6D1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584048">
      <w:pPr>
        <w:rPr>
          <w:rtl/>
        </w:rPr>
      </w:pPr>
      <w:r>
        <w:rPr>
          <w:rFonts w:hint="cs"/>
          <w:rtl/>
        </w:rPr>
        <w:t>אני מציע שנ</w:t>
      </w:r>
      <w:r w:rsidR="00584048">
        <w:rPr>
          <w:rFonts w:hint="cs"/>
          <w:rtl/>
        </w:rPr>
        <w:t>יגש</w:t>
      </w:r>
      <w:r>
        <w:rPr>
          <w:rFonts w:hint="cs"/>
          <w:rtl/>
        </w:rPr>
        <w:t xml:space="preserve"> להצבעה.</w:t>
      </w:r>
    </w:p>
    <w:p w:rsidR="004D6D1F" w:rsidRDefault="004D6D1F" w:rsidP="004D6D1F">
      <w:pPr>
        <w:rPr>
          <w:rtl/>
        </w:rPr>
      </w:pPr>
    </w:p>
    <w:p w:rsidR="004D6D1F" w:rsidRDefault="004D6D1F" w:rsidP="004D6D1F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4D6D1F">
      <w:pPr>
        <w:rPr>
          <w:rtl/>
        </w:rPr>
      </w:pPr>
      <w:r>
        <w:rPr>
          <w:rFonts w:hint="cs"/>
          <w:rtl/>
        </w:rPr>
        <w:t>אדוני היושב-ראש, אפשר לדבר?</w:t>
      </w:r>
    </w:p>
    <w:p w:rsidR="004D6D1F" w:rsidRDefault="004D6D1F" w:rsidP="004D6D1F">
      <w:pPr>
        <w:rPr>
          <w:rtl/>
        </w:rPr>
      </w:pPr>
    </w:p>
    <w:p w:rsidR="004D6D1F" w:rsidRDefault="004D6D1F" w:rsidP="004D6D1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4D6D1F">
      <w:pPr>
        <w:rPr>
          <w:rtl/>
        </w:rPr>
      </w:pPr>
      <w:r>
        <w:rPr>
          <w:rFonts w:hint="cs"/>
          <w:rtl/>
        </w:rPr>
        <w:t xml:space="preserve">בסדר, אתן לך. את לא הולכת להגיד שהמחירים עולים ויורדים? בסדר, הבנתי. </w:t>
      </w:r>
    </w:p>
    <w:p w:rsidR="004D6D1F" w:rsidRDefault="004D6D1F" w:rsidP="004D6D1F">
      <w:pPr>
        <w:rPr>
          <w:rtl/>
        </w:rPr>
      </w:pPr>
    </w:p>
    <w:p w:rsidR="004D6D1F" w:rsidRDefault="004D6D1F" w:rsidP="004D6D1F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4D6D1F">
      <w:pPr>
        <w:rPr>
          <w:rtl/>
        </w:rPr>
      </w:pPr>
      <w:r>
        <w:rPr>
          <w:rFonts w:hint="cs"/>
          <w:rtl/>
        </w:rPr>
        <w:t xml:space="preserve">אני רוצה להבין מה זה "ייצור משמעותי". </w:t>
      </w:r>
    </w:p>
    <w:p w:rsidR="004D6D1F" w:rsidRDefault="004D6D1F" w:rsidP="004D6D1F">
      <w:pPr>
        <w:rPr>
          <w:rtl/>
        </w:rPr>
      </w:pPr>
    </w:p>
    <w:p w:rsidR="004D6D1F" w:rsidRDefault="004D6D1F" w:rsidP="004D6D1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4D6D1F">
      <w:pPr>
        <w:rPr>
          <w:rtl/>
        </w:rPr>
      </w:pPr>
      <w:r>
        <w:rPr>
          <w:rFonts w:hint="cs"/>
          <w:rtl/>
        </w:rPr>
        <w:t xml:space="preserve">מה שמשרד הכלכלה אמר. </w:t>
      </w:r>
    </w:p>
    <w:p w:rsidR="004D6D1F" w:rsidRDefault="004D6D1F" w:rsidP="004D6D1F">
      <w:pPr>
        <w:rPr>
          <w:rtl/>
        </w:rPr>
      </w:pPr>
    </w:p>
    <w:p w:rsidR="004D6D1F" w:rsidRDefault="004D6D1F" w:rsidP="004D6D1F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4D6D1F">
      <w:pPr>
        <w:rPr>
          <w:rtl/>
        </w:rPr>
      </w:pPr>
      <w:r>
        <w:rPr>
          <w:rFonts w:hint="cs"/>
          <w:rtl/>
        </w:rPr>
        <w:t xml:space="preserve">אין בעיה, משרד הכלכלה יכול להגיד מה שהוא </w:t>
      </w:r>
      <w:bookmarkStart w:id="24" w:name="_ETM_Q1_388665"/>
      <w:bookmarkEnd w:id="24"/>
      <w:r>
        <w:rPr>
          <w:rFonts w:hint="cs"/>
          <w:rtl/>
        </w:rPr>
        <w:t>רוצה. מה זה "ייצור משמעותי"?</w:t>
      </w:r>
    </w:p>
    <w:p w:rsidR="004D6D1F" w:rsidRDefault="004D6D1F" w:rsidP="004D6D1F">
      <w:pPr>
        <w:rPr>
          <w:rtl/>
        </w:rPr>
      </w:pPr>
    </w:p>
    <w:p w:rsidR="004D6D1F" w:rsidRDefault="004D6D1F" w:rsidP="004D6D1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4D6D1F">
      <w:pPr>
        <w:rPr>
          <w:rtl/>
        </w:rPr>
      </w:pPr>
      <w:r>
        <w:rPr>
          <w:rFonts w:hint="cs"/>
          <w:rtl/>
        </w:rPr>
        <w:t xml:space="preserve">תסביר לה. </w:t>
      </w:r>
    </w:p>
    <w:p w:rsidR="004D6D1F" w:rsidRDefault="004D6D1F" w:rsidP="004D6D1F">
      <w:pPr>
        <w:rPr>
          <w:rtl/>
        </w:rPr>
      </w:pPr>
    </w:p>
    <w:p w:rsidR="004D6D1F" w:rsidRDefault="004D6D1F" w:rsidP="004D6D1F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4D6D1F">
      <w:pPr>
        <w:rPr>
          <w:rtl/>
        </w:rPr>
      </w:pPr>
      <w:r>
        <w:rPr>
          <w:rFonts w:hint="cs"/>
          <w:rtl/>
        </w:rPr>
        <w:t xml:space="preserve">תסביר לי במונחים מספריים </w:t>
      </w:r>
      <w:bookmarkStart w:id="25" w:name="_ETM_Q1_396446"/>
      <w:bookmarkEnd w:id="25"/>
      <w:r>
        <w:rPr>
          <w:rFonts w:hint="cs"/>
          <w:rtl/>
        </w:rPr>
        <w:t>מה זה ייצור משמעותי.</w:t>
      </w:r>
    </w:p>
    <w:p w:rsidR="004D6D1F" w:rsidRDefault="004D6D1F" w:rsidP="004D6D1F">
      <w:pPr>
        <w:rPr>
          <w:rtl/>
        </w:rPr>
      </w:pPr>
    </w:p>
    <w:p w:rsidR="004D6D1F" w:rsidRDefault="004D6D1F" w:rsidP="004D6D1F">
      <w:pPr>
        <w:pStyle w:val="a4"/>
        <w:keepNext/>
        <w:rPr>
          <w:rtl/>
        </w:rPr>
      </w:pPr>
      <w:r>
        <w:rPr>
          <w:rtl/>
        </w:rPr>
        <w:t xml:space="preserve">עמיחי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4D6D1F">
      <w:pPr>
        <w:rPr>
          <w:rtl/>
        </w:rPr>
      </w:pPr>
      <w:r>
        <w:rPr>
          <w:rFonts w:hint="cs"/>
          <w:rtl/>
        </w:rPr>
        <w:t xml:space="preserve">אני לא יודע להגיד לך עכשיו מספר </w:t>
      </w:r>
      <w:bookmarkStart w:id="26" w:name="_ETM_Q1_398908"/>
      <w:bookmarkEnd w:id="26"/>
      <w:r>
        <w:rPr>
          <w:rFonts w:hint="cs"/>
          <w:rtl/>
        </w:rPr>
        <w:t>אבל, כדוגמה, בגדי נשים שבהם יש ייצור משמעותי בארץ - - -</w:t>
      </w:r>
    </w:p>
    <w:p w:rsidR="007B2A56" w:rsidRDefault="007B2A56" w:rsidP="00CE307A">
      <w:pPr>
        <w:rPr>
          <w:rtl/>
        </w:rPr>
      </w:pPr>
      <w:r>
        <w:rPr>
          <w:rFonts w:hint="cs"/>
          <w:rtl/>
        </w:rPr>
        <w:t xml:space="preserve"> </w:t>
      </w:r>
    </w:p>
    <w:p w:rsidR="004D6D1F" w:rsidRDefault="004D6D1F" w:rsidP="004D6D1F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4D6D1F">
      <w:pPr>
        <w:rPr>
          <w:rtl/>
        </w:rPr>
      </w:pPr>
      <w:r>
        <w:rPr>
          <w:rFonts w:hint="cs"/>
          <w:rtl/>
        </w:rPr>
        <w:t>איזה ייצור משמעותי? אני רוצה להבין מה זה "משמעותי".</w:t>
      </w:r>
    </w:p>
    <w:p w:rsidR="004D6D1F" w:rsidRDefault="004D6D1F" w:rsidP="004D6D1F">
      <w:pPr>
        <w:rPr>
          <w:rtl/>
        </w:rPr>
      </w:pPr>
      <w:bookmarkStart w:id="27" w:name="_ETM_Q1_405983"/>
      <w:bookmarkEnd w:id="27"/>
    </w:p>
    <w:p w:rsidR="00CE307A" w:rsidRDefault="00CE307A" w:rsidP="00CE307A">
      <w:pPr>
        <w:pStyle w:val="af9"/>
        <w:keepNext/>
        <w:rPr>
          <w:rtl/>
        </w:rPr>
      </w:pPr>
      <w:r>
        <w:rPr>
          <w:rtl/>
        </w:rPr>
        <w:t>נמרוד הגלילי:</w:t>
      </w:r>
    </w:p>
    <w:p w:rsidR="00CE307A" w:rsidRDefault="00CE307A" w:rsidP="00CE307A">
      <w:pPr>
        <w:pStyle w:val="KeepWithNext"/>
        <w:rPr>
          <w:rtl/>
        </w:rPr>
      </w:pPr>
    </w:p>
    <w:p w:rsidR="00CE307A" w:rsidRDefault="004D6D1F" w:rsidP="004D6D1F">
      <w:pPr>
        <w:rPr>
          <w:rtl/>
        </w:rPr>
      </w:pPr>
      <w:r>
        <w:rPr>
          <w:rFonts w:hint="cs"/>
          <w:rtl/>
        </w:rPr>
        <w:t>הייצור המשמעותי בטל בשישים לעומת כמות הסחורה - - -</w:t>
      </w:r>
    </w:p>
    <w:p w:rsidR="004D6D1F" w:rsidRDefault="004D6D1F" w:rsidP="004D6D1F">
      <w:pPr>
        <w:rPr>
          <w:rtl/>
        </w:rPr>
      </w:pPr>
    </w:p>
    <w:p w:rsidR="004D6D1F" w:rsidRDefault="004D6D1F" w:rsidP="004D6D1F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4D6D1F">
      <w:pPr>
        <w:rPr>
          <w:rtl/>
        </w:rPr>
      </w:pPr>
      <w:r>
        <w:rPr>
          <w:rFonts w:hint="cs"/>
          <w:rtl/>
        </w:rPr>
        <w:t xml:space="preserve">לעומת כמות </w:t>
      </w:r>
      <w:bookmarkStart w:id="28" w:name="_ETM_Q1_412542"/>
      <w:bookmarkEnd w:id="28"/>
      <w:r>
        <w:rPr>
          <w:rFonts w:hint="cs"/>
          <w:rtl/>
        </w:rPr>
        <w:t xml:space="preserve">האנשים שעובדים בכל התחומים האלה. </w:t>
      </w:r>
    </w:p>
    <w:p w:rsidR="004D6D1F" w:rsidRDefault="004D6D1F" w:rsidP="004D6D1F">
      <w:pPr>
        <w:rPr>
          <w:rtl/>
        </w:rPr>
      </w:pPr>
    </w:p>
    <w:p w:rsidR="004D6D1F" w:rsidRDefault="004D6D1F" w:rsidP="004D6D1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D6D1F" w:rsidRDefault="004D6D1F" w:rsidP="004D6D1F">
      <w:pPr>
        <w:pStyle w:val="KeepWithNext"/>
        <w:rPr>
          <w:rtl/>
        </w:rPr>
      </w:pPr>
    </w:p>
    <w:p w:rsidR="004D6D1F" w:rsidRDefault="004D6D1F" w:rsidP="00E541E5">
      <w:pPr>
        <w:rPr>
          <w:rtl/>
        </w:rPr>
      </w:pPr>
      <w:r>
        <w:rPr>
          <w:rFonts w:hint="cs"/>
          <w:rtl/>
        </w:rPr>
        <w:t xml:space="preserve">רבותי, מספיק כבר עם הדבר </w:t>
      </w:r>
      <w:bookmarkStart w:id="29" w:name="_ETM_Q1_415402"/>
      <w:bookmarkEnd w:id="29"/>
      <w:r>
        <w:rPr>
          <w:rFonts w:hint="cs"/>
          <w:rtl/>
        </w:rPr>
        <w:t xml:space="preserve">הזה. את תקבלי רשות דיבור. שאלת והוא ענה. אם את לא מבינה את זה, נעשה לך סדנה. הכול בסדר. עוד מעט הוא יענה. </w:t>
      </w:r>
      <w:r w:rsidR="00E541E5">
        <w:rPr>
          <w:rFonts w:hint="cs"/>
          <w:rtl/>
        </w:rPr>
        <w:t xml:space="preserve">מספיק כבר עם הדבר הזה. כאילו שלא </w:t>
      </w:r>
      <w:bookmarkStart w:id="30" w:name="_ETM_Q1_428587"/>
      <w:bookmarkEnd w:id="30"/>
      <w:r w:rsidR="00E541E5">
        <w:rPr>
          <w:rFonts w:hint="cs"/>
          <w:rtl/>
        </w:rPr>
        <w:t xml:space="preserve">התקיים דיון. הכול בסדר. אאפשר לך להגיד את עמדתך בקצרה. </w:t>
      </w:r>
      <w:bookmarkStart w:id="31" w:name="_ETM_Q1_433571"/>
      <w:bookmarkEnd w:id="31"/>
      <w:r w:rsidR="00E541E5">
        <w:rPr>
          <w:rFonts w:hint="cs"/>
          <w:rtl/>
        </w:rPr>
        <w:t xml:space="preserve">שאלת אותו, נציג משרד הכלכלה ענה. עם כל הכבוד, התפקיד </w:t>
      </w:r>
      <w:bookmarkStart w:id="32" w:name="_ETM_Q1_438123"/>
      <w:bookmarkEnd w:id="32"/>
      <w:r w:rsidR="00E541E5">
        <w:rPr>
          <w:rFonts w:hint="cs"/>
          <w:rtl/>
        </w:rPr>
        <w:t xml:space="preserve">שלנו לעשות את השיקולים </w:t>
      </w:r>
      <w:proofErr w:type="spellStart"/>
      <w:r w:rsidR="00E541E5">
        <w:rPr>
          <w:rFonts w:hint="cs"/>
          <w:rtl/>
        </w:rPr>
        <w:t>והאיזונים</w:t>
      </w:r>
      <w:proofErr w:type="spellEnd"/>
      <w:r w:rsidR="00E541E5">
        <w:rPr>
          <w:rFonts w:hint="cs"/>
          <w:rtl/>
        </w:rPr>
        <w:t xml:space="preserve"> בין העובדים בארץ לבין המחירים. </w:t>
      </w:r>
      <w:bookmarkStart w:id="33" w:name="_ETM_Q1_447036"/>
      <w:bookmarkEnd w:id="33"/>
      <w:r w:rsidR="00E541E5">
        <w:rPr>
          <w:rFonts w:hint="cs"/>
          <w:rtl/>
        </w:rPr>
        <w:t xml:space="preserve">אני לא בטוח באמירה הבומבסטית הזאת, שהמחירים יורדים והכול בסדר, אבל תגידי את זה. </w:t>
      </w:r>
    </w:p>
    <w:p w:rsidR="00E541E5" w:rsidRDefault="00E541E5" w:rsidP="00E541E5">
      <w:pPr>
        <w:rPr>
          <w:rtl/>
        </w:rPr>
      </w:pPr>
      <w:bookmarkStart w:id="34" w:name="_ETM_Q1_458224"/>
      <w:bookmarkEnd w:id="34"/>
    </w:p>
    <w:p w:rsidR="00E541E5" w:rsidRDefault="00E541E5" w:rsidP="00E541E5">
      <w:pPr>
        <w:rPr>
          <w:rtl/>
        </w:rPr>
      </w:pPr>
      <w:bookmarkStart w:id="35" w:name="_ETM_Q1_458721"/>
      <w:bookmarkEnd w:id="35"/>
      <w:r>
        <w:rPr>
          <w:rFonts w:hint="cs"/>
          <w:rtl/>
        </w:rPr>
        <w:t xml:space="preserve">אני מציע לחברי הכנסת, זאת הדרך </w:t>
      </w:r>
      <w:bookmarkStart w:id="36" w:name="_ETM_Q1_463136"/>
      <w:bookmarkEnd w:id="36"/>
      <w:r>
        <w:rPr>
          <w:rFonts w:hint="cs"/>
          <w:rtl/>
        </w:rPr>
        <w:t>היחידה כדי לא לקיים עכשיו דיון סרק.</w:t>
      </w:r>
    </w:p>
    <w:p w:rsidR="00E541E5" w:rsidRDefault="00E541E5" w:rsidP="00E541E5">
      <w:pPr>
        <w:rPr>
          <w:rtl/>
        </w:rPr>
      </w:pPr>
    </w:p>
    <w:p w:rsidR="00E541E5" w:rsidRDefault="00E541E5" w:rsidP="00E541E5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E541E5" w:rsidRDefault="00E541E5" w:rsidP="00E541E5">
      <w:pPr>
        <w:pStyle w:val="KeepWithNext"/>
        <w:rPr>
          <w:rtl/>
        </w:rPr>
      </w:pPr>
    </w:p>
    <w:p w:rsidR="00E541E5" w:rsidRDefault="00E541E5" w:rsidP="00E541E5">
      <w:pPr>
        <w:rPr>
          <w:rtl/>
        </w:rPr>
      </w:pPr>
      <w:r>
        <w:rPr>
          <w:rFonts w:hint="cs"/>
          <w:rtl/>
        </w:rPr>
        <w:t xml:space="preserve">לא דיון, אבל להציג את העובדות: מה היה, מתי השתנה ומה אנחנו רוצים לעשות. </w:t>
      </w:r>
    </w:p>
    <w:p w:rsidR="00E541E5" w:rsidRDefault="00E541E5" w:rsidP="00E541E5">
      <w:pPr>
        <w:rPr>
          <w:rtl/>
        </w:rPr>
      </w:pPr>
    </w:p>
    <w:p w:rsidR="00E541E5" w:rsidRDefault="00E541E5" w:rsidP="00E541E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541E5" w:rsidRDefault="00E541E5" w:rsidP="00E541E5">
      <w:pPr>
        <w:pStyle w:val="KeepWithNext"/>
        <w:rPr>
          <w:rtl/>
        </w:rPr>
      </w:pPr>
    </w:p>
    <w:p w:rsidR="00E541E5" w:rsidRPr="00CE307A" w:rsidRDefault="00E541E5" w:rsidP="00E541E5">
      <w:pPr>
        <w:rPr>
          <w:rtl/>
        </w:rPr>
      </w:pPr>
      <w:r>
        <w:rPr>
          <w:rFonts w:hint="cs"/>
          <w:rtl/>
        </w:rPr>
        <w:t xml:space="preserve">הם שינו את המכס, הורידו את זה לאפס. </w:t>
      </w:r>
    </w:p>
    <w:p w:rsidR="00CE307A" w:rsidRDefault="00CE307A" w:rsidP="00CE307A">
      <w:pPr>
        <w:rPr>
          <w:rtl/>
        </w:rPr>
      </w:pPr>
    </w:p>
    <w:p w:rsidR="00CE307A" w:rsidRDefault="00CE307A" w:rsidP="00CE307A">
      <w:pPr>
        <w:pStyle w:val="af9"/>
        <w:keepNext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דונרשטיין</w:t>
      </w:r>
      <w:proofErr w:type="spellEnd"/>
      <w:r>
        <w:rPr>
          <w:rtl/>
        </w:rPr>
        <w:t>:</w:t>
      </w:r>
    </w:p>
    <w:p w:rsidR="00CE307A" w:rsidRDefault="00CE307A" w:rsidP="00CE307A">
      <w:pPr>
        <w:pStyle w:val="KeepWithNext"/>
        <w:rPr>
          <w:rtl/>
        </w:rPr>
      </w:pPr>
    </w:p>
    <w:p w:rsidR="00CE307A" w:rsidRDefault="00E541E5" w:rsidP="00CE307A">
      <w:pPr>
        <w:rPr>
          <w:rtl/>
        </w:rPr>
      </w:pPr>
      <w:r>
        <w:rPr>
          <w:rFonts w:hint="cs"/>
          <w:rtl/>
        </w:rPr>
        <w:t xml:space="preserve">ב-2013 הורידו </w:t>
      </w:r>
      <w:bookmarkStart w:id="37" w:name="_ETM_Q1_477211"/>
      <w:bookmarkEnd w:id="37"/>
      <w:r>
        <w:rPr>
          <w:rFonts w:hint="cs"/>
          <w:rtl/>
        </w:rPr>
        <w:t xml:space="preserve">ל-6% וב-2018 הורידו לאפס. </w:t>
      </w:r>
    </w:p>
    <w:p w:rsidR="00E541E5" w:rsidRDefault="00E541E5" w:rsidP="00CE307A">
      <w:pPr>
        <w:rPr>
          <w:rtl/>
        </w:rPr>
      </w:pPr>
    </w:p>
    <w:p w:rsidR="00E541E5" w:rsidRDefault="00E541E5" w:rsidP="00E541E5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E541E5" w:rsidRDefault="00E541E5" w:rsidP="00E541E5">
      <w:pPr>
        <w:pStyle w:val="KeepWithNext"/>
        <w:rPr>
          <w:rtl/>
        </w:rPr>
      </w:pPr>
    </w:p>
    <w:p w:rsidR="00E541E5" w:rsidRDefault="00E541E5" w:rsidP="00E541E5">
      <w:pPr>
        <w:rPr>
          <w:rtl/>
        </w:rPr>
      </w:pPr>
      <w:r>
        <w:rPr>
          <w:rFonts w:hint="cs"/>
          <w:rtl/>
        </w:rPr>
        <w:t>ומה אנחנו רוצים?</w:t>
      </w:r>
    </w:p>
    <w:p w:rsidR="00E541E5" w:rsidRDefault="00E541E5" w:rsidP="00E541E5">
      <w:pPr>
        <w:rPr>
          <w:rtl/>
        </w:rPr>
      </w:pPr>
    </w:p>
    <w:p w:rsidR="00E541E5" w:rsidRDefault="00E541E5" w:rsidP="00E541E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541E5" w:rsidRDefault="00E541E5" w:rsidP="00E541E5">
      <w:pPr>
        <w:pStyle w:val="KeepWithNext"/>
        <w:rPr>
          <w:rtl/>
        </w:rPr>
      </w:pPr>
    </w:p>
    <w:p w:rsidR="00E541E5" w:rsidRDefault="00E541E5" w:rsidP="00E541E5">
      <w:pPr>
        <w:rPr>
          <w:rtl/>
        </w:rPr>
      </w:pPr>
      <w:r>
        <w:rPr>
          <w:rFonts w:hint="cs"/>
          <w:rtl/>
        </w:rPr>
        <w:t xml:space="preserve">להחזיר את זה ל-6%. </w:t>
      </w:r>
      <w:bookmarkStart w:id="38" w:name="_ETM_Q1_481644"/>
      <w:bookmarkEnd w:id="38"/>
    </w:p>
    <w:p w:rsidR="00E541E5" w:rsidRDefault="00E541E5" w:rsidP="00E541E5">
      <w:pPr>
        <w:rPr>
          <w:rtl/>
        </w:rPr>
      </w:pPr>
    </w:p>
    <w:p w:rsidR="00E541E5" w:rsidRDefault="00E541E5" w:rsidP="00E541E5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E541E5" w:rsidRDefault="00E541E5" w:rsidP="00E541E5">
      <w:pPr>
        <w:pStyle w:val="KeepWithNext"/>
        <w:rPr>
          <w:rtl/>
        </w:rPr>
      </w:pPr>
    </w:p>
    <w:p w:rsidR="00E541E5" w:rsidRDefault="00E541E5" w:rsidP="00E541E5">
      <w:pPr>
        <w:rPr>
          <w:rtl/>
        </w:rPr>
      </w:pPr>
      <w:r>
        <w:rPr>
          <w:rFonts w:hint="cs"/>
          <w:rtl/>
        </w:rPr>
        <w:t>כמה זה היה לפני שהורידו את זה ל-6%?</w:t>
      </w:r>
    </w:p>
    <w:p w:rsidR="00E541E5" w:rsidRDefault="00E541E5" w:rsidP="00E541E5">
      <w:pPr>
        <w:rPr>
          <w:rtl/>
        </w:rPr>
      </w:pPr>
    </w:p>
    <w:p w:rsidR="00E541E5" w:rsidRDefault="00E541E5" w:rsidP="00E541E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541E5" w:rsidRDefault="00E541E5" w:rsidP="00E541E5">
      <w:pPr>
        <w:pStyle w:val="KeepWithNext"/>
        <w:rPr>
          <w:rtl/>
        </w:rPr>
      </w:pPr>
    </w:p>
    <w:p w:rsidR="00E541E5" w:rsidRDefault="00E541E5" w:rsidP="00E541E5">
      <w:pPr>
        <w:rPr>
          <w:rtl/>
        </w:rPr>
      </w:pPr>
      <w:r>
        <w:rPr>
          <w:rFonts w:hint="cs"/>
          <w:rtl/>
        </w:rPr>
        <w:t xml:space="preserve">היה 12%. </w:t>
      </w:r>
    </w:p>
    <w:p w:rsidR="00E541E5" w:rsidRDefault="00E541E5" w:rsidP="00E541E5">
      <w:pPr>
        <w:rPr>
          <w:rtl/>
        </w:rPr>
      </w:pPr>
    </w:p>
    <w:p w:rsidR="00E541E5" w:rsidRDefault="00E541E5" w:rsidP="00E541E5">
      <w:pPr>
        <w:rPr>
          <w:rtl/>
        </w:rPr>
      </w:pPr>
      <w:r>
        <w:rPr>
          <w:rFonts w:hint="cs"/>
          <w:rtl/>
        </w:rPr>
        <w:t xml:space="preserve">הוא יכול להוריד לאפס אבל בכך הוא מחסל לגמרי את הענף. </w:t>
      </w:r>
      <w:bookmarkStart w:id="39" w:name="_ETM_Q1_500536"/>
      <w:bookmarkEnd w:id="39"/>
      <w:r>
        <w:rPr>
          <w:rFonts w:hint="cs"/>
          <w:rtl/>
        </w:rPr>
        <w:t xml:space="preserve">עכשיו זה חוזר ל-6%. אם אנחנו מאשרים ומקבלים את </w:t>
      </w:r>
      <w:bookmarkStart w:id="40" w:name="_ETM_Q1_507084"/>
      <w:bookmarkEnd w:id="40"/>
      <w:r>
        <w:rPr>
          <w:rFonts w:hint="cs"/>
          <w:rtl/>
        </w:rPr>
        <w:t xml:space="preserve">עמדת משרד הכלכלה זה חוזר ל-6%. </w:t>
      </w:r>
    </w:p>
    <w:p w:rsidR="00E541E5" w:rsidRDefault="00E541E5" w:rsidP="00E541E5">
      <w:pPr>
        <w:rPr>
          <w:rtl/>
        </w:rPr>
      </w:pPr>
      <w:bookmarkStart w:id="41" w:name="_ETM_Q1_512902"/>
      <w:bookmarkEnd w:id="41"/>
    </w:p>
    <w:p w:rsidR="00E541E5" w:rsidRDefault="00E541E5" w:rsidP="00E541E5">
      <w:pPr>
        <w:rPr>
          <w:rtl/>
        </w:rPr>
      </w:pPr>
      <w:r>
        <w:rPr>
          <w:rFonts w:hint="cs"/>
          <w:rtl/>
        </w:rPr>
        <w:lastRenderedPageBreak/>
        <w:t xml:space="preserve">ישראלה מני, בבקשה תאמרי </w:t>
      </w:r>
      <w:bookmarkStart w:id="42" w:name="_ETM_Q1_517607"/>
      <w:bookmarkEnd w:id="42"/>
      <w:r>
        <w:rPr>
          <w:rFonts w:hint="cs"/>
          <w:rtl/>
        </w:rPr>
        <w:t>ממש בקצרה, בגלל שאנחנו לא הולכים לקיים דיון נוסף</w:t>
      </w:r>
      <w:bookmarkStart w:id="43" w:name="_ETM_Q1_521098"/>
      <w:bookmarkEnd w:id="43"/>
      <w:r>
        <w:rPr>
          <w:rFonts w:hint="cs"/>
          <w:rtl/>
        </w:rPr>
        <w:t xml:space="preserve"> אחרי שקיימנו כבר 16 דיונים כמעט.</w:t>
      </w:r>
    </w:p>
    <w:p w:rsidR="00E541E5" w:rsidRDefault="00E541E5" w:rsidP="00E541E5">
      <w:pPr>
        <w:rPr>
          <w:rtl/>
        </w:rPr>
      </w:pPr>
    </w:p>
    <w:p w:rsidR="00CE307A" w:rsidRDefault="00CE307A" w:rsidP="00CE307A">
      <w:pPr>
        <w:pStyle w:val="af9"/>
        <w:keepNext/>
        <w:rPr>
          <w:rtl/>
        </w:rPr>
      </w:pPr>
      <w:bookmarkStart w:id="44" w:name="_ETM_Q1_513238"/>
      <w:bookmarkEnd w:id="44"/>
      <w:r>
        <w:rPr>
          <w:rtl/>
        </w:rPr>
        <w:t>ישראלה מני:</w:t>
      </w:r>
    </w:p>
    <w:p w:rsidR="00CE307A" w:rsidRDefault="00CE307A" w:rsidP="00CE307A">
      <w:pPr>
        <w:pStyle w:val="KeepWithNext"/>
        <w:rPr>
          <w:rtl/>
        </w:rPr>
      </w:pPr>
    </w:p>
    <w:p w:rsidR="00091159" w:rsidRDefault="001A3CC6" w:rsidP="00091159">
      <w:pPr>
        <w:rPr>
          <w:rtl/>
        </w:rPr>
      </w:pPr>
      <w:r>
        <w:rPr>
          <w:rFonts w:hint="cs"/>
          <w:rtl/>
        </w:rPr>
        <w:t xml:space="preserve">אנחנו בלשכת המסחר בדקנו את </w:t>
      </w:r>
      <w:bookmarkStart w:id="45" w:name="_ETM_Q1_527911"/>
      <w:bookmarkEnd w:id="45"/>
      <w:r>
        <w:rPr>
          <w:rFonts w:hint="cs"/>
          <w:rtl/>
        </w:rPr>
        <w:t xml:space="preserve">המחירים. </w:t>
      </w:r>
    </w:p>
    <w:p w:rsidR="001A3CC6" w:rsidRDefault="001A3CC6" w:rsidP="00091159">
      <w:pPr>
        <w:rPr>
          <w:rtl/>
        </w:rPr>
      </w:pPr>
    </w:p>
    <w:p w:rsidR="001A3CC6" w:rsidRDefault="001A3CC6" w:rsidP="001A3CC6">
      <w:pPr>
        <w:pStyle w:val="af5"/>
        <w:keepNext/>
        <w:rPr>
          <w:rtl/>
        </w:rPr>
      </w:pPr>
      <w:r>
        <w:rPr>
          <w:rtl/>
        </w:rPr>
        <w:t>קריאה:</w:t>
      </w:r>
    </w:p>
    <w:p w:rsidR="001A3CC6" w:rsidRDefault="001A3CC6" w:rsidP="001A3CC6">
      <w:pPr>
        <w:pStyle w:val="KeepWithNext"/>
        <w:rPr>
          <w:rtl/>
        </w:rPr>
      </w:pPr>
    </w:p>
    <w:p w:rsidR="001A3CC6" w:rsidRDefault="001A3CC6" w:rsidP="001A3CC6">
      <w:pPr>
        <w:rPr>
          <w:rtl/>
        </w:rPr>
      </w:pPr>
      <w:r>
        <w:rPr>
          <w:rFonts w:hint="cs"/>
          <w:rtl/>
        </w:rPr>
        <w:t xml:space="preserve">מטעם. </w:t>
      </w:r>
    </w:p>
    <w:p w:rsidR="001A3CC6" w:rsidRDefault="001A3CC6" w:rsidP="001A3CC6">
      <w:pPr>
        <w:rPr>
          <w:rtl/>
        </w:rPr>
      </w:pPr>
    </w:p>
    <w:p w:rsidR="001A3CC6" w:rsidRDefault="001A3CC6" w:rsidP="001A3CC6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1A3CC6" w:rsidRDefault="001A3CC6" w:rsidP="001A3CC6">
      <w:pPr>
        <w:pStyle w:val="KeepWithNext"/>
        <w:rPr>
          <w:rtl/>
        </w:rPr>
      </w:pPr>
    </w:p>
    <w:p w:rsidR="001A3CC6" w:rsidRDefault="001A3CC6" w:rsidP="001A3CC6">
      <w:pPr>
        <w:rPr>
          <w:rtl/>
        </w:rPr>
      </w:pPr>
      <w:r>
        <w:rPr>
          <w:rFonts w:hint="cs"/>
          <w:rtl/>
        </w:rPr>
        <w:t>גם אתם מטעם אז בואו נעזוב את</w:t>
      </w:r>
      <w:bookmarkStart w:id="46" w:name="_ETM_Q1_535170"/>
      <w:bookmarkEnd w:id="46"/>
      <w:r>
        <w:rPr>
          <w:rFonts w:hint="cs"/>
          <w:rtl/>
        </w:rPr>
        <w:t xml:space="preserve"> זה. </w:t>
      </w:r>
    </w:p>
    <w:p w:rsidR="001A3CC6" w:rsidRDefault="001A3CC6" w:rsidP="001A3CC6">
      <w:pPr>
        <w:rPr>
          <w:rtl/>
        </w:rPr>
      </w:pPr>
    </w:p>
    <w:p w:rsidR="001A3CC6" w:rsidRDefault="001A3CC6" w:rsidP="001A3CC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A3CC6" w:rsidRDefault="001A3CC6" w:rsidP="001A3CC6">
      <w:pPr>
        <w:pStyle w:val="KeepWithNext"/>
        <w:rPr>
          <w:rtl/>
        </w:rPr>
      </w:pPr>
    </w:p>
    <w:p w:rsidR="001A3CC6" w:rsidRDefault="001A3CC6" w:rsidP="001A3CC6">
      <w:pPr>
        <w:rPr>
          <w:rtl/>
        </w:rPr>
      </w:pPr>
      <w:r>
        <w:rPr>
          <w:rFonts w:hint="cs"/>
          <w:rtl/>
        </w:rPr>
        <w:t>אני מבקש להפסיק עם ההערות האלה. תגידי את הדברים ברצף ובקצרה.</w:t>
      </w:r>
    </w:p>
    <w:p w:rsidR="001A3CC6" w:rsidRDefault="001A3CC6" w:rsidP="001A3CC6">
      <w:pPr>
        <w:rPr>
          <w:rtl/>
        </w:rPr>
      </w:pPr>
    </w:p>
    <w:p w:rsidR="001A3CC6" w:rsidRDefault="001A3CC6" w:rsidP="001A3CC6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1A3CC6" w:rsidRDefault="001A3CC6" w:rsidP="001A3CC6">
      <w:pPr>
        <w:pStyle w:val="KeepWithNext"/>
        <w:rPr>
          <w:rtl/>
        </w:rPr>
      </w:pPr>
    </w:p>
    <w:p w:rsidR="001A3CC6" w:rsidRDefault="000E697C" w:rsidP="001A3CC6">
      <w:pPr>
        <w:rPr>
          <w:rtl/>
        </w:rPr>
      </w:pPr>
      <w:r>
        <w:rPr>
          <w:rFonts w:hint="cs"/>
          <w:rtl/>
        </w:rPr>
        <w:t xml:space="preserve">מחירי בגדים של נשים ירדו בתקופה הנדונה שבין </w:t>
      </w:r>
      <w:bookmarkStart w:id="47" w:name="_ETM_Q1_546045"/>
      <w:bookmarkEnd w:id="47"/>
      <w:r>
        <w:rPr>
          <w:rFonts w:hint="cs"/>
          <w:rtl/>
        </w:rPr>
        <w:t xml:space="preserve">היום לבין תחילת הפחתת המכס ב-9%. </w:t>
      </w:r>
    </w:p>
    <w:p w:rsidR="000E697C" w:rsidRDefault="000E697C" w:rsidP="001A3CC6">
      <w:pPr>
        <w:rPr>
          <w:rtl/>
        </w:rPr>
      </w:pPr>
    </w:p>
    <w:p w:rsidR="000E697C" w:rsidRDefault="000E697C" w:rsidP="000E697C">
      <w:pPr>
        <w:pStyle w:val="af5"/>
        <w:keepNext/>
        <w:rPr>
          <w:rtl/>
        </w:rPr>
      </w:pPr>
      <w:r>
        <w:rPr>
          <w:rtl/>
        </w:rPr>
        <w:t>קריאה:</w:t>
      </w:r>
    </w:p>
    <w:p w:rsidR="000E697C" w:rsidRDefault="000E697C" w:rsidP="000E697C">
      <w:pPr>
        <w:pStyle w:val="KeepWithNext"/>
        <w:rPr>
          <w:rtl/>
        </w:rPr>
      </w:pPr>
    </w:p>
    <w:p w:rsidR="000E697C" w:rsidRDefault="000E697C" w:rsidP="000E697C">
      <w:pPr>
        <w:rPr>
          <w:rtl/>
        </w:rPr>
      </w:pPr>
      <w:r>
        <w:rPr>
          <w:rFonts w:hint="cs"/>
          <w:rtl/>
        </w:rPr>
        <w:t xml:space="preserve">הדולר ירד ב-15%. </w:t>
      </w:r>
    </w:p>
    <w:p w:rsidR="000E697C" w:rsidRDefault="000E697C" w:rsidP="000E697C">
      <w:pPr>
        <w:rPr>
          <w:rtl/>
        </w:rPr>
      </w:pPr>
    </w:p>
    <w:p w:rsidR="000E697C" w:rsidRDefault="000E697C" w:rsidP="000E697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E697C" w:rsidRDefault="000E697C" w:rsidP="000E697C">
      <w:pPr>
        <w:pStyle w:val="KeepWithNext"/>
        <w:rPr>
          <w:rtl/>
        </w:rPr>
      </w:pPr>
    </w:p>
    <w:p w:rsidR="000E697C" w:rsidRDefault="000E697C" w:rsidP="000E697C">
      <w:pPr>
        <w:rPr>
          <w:rtl/>
        </w:rPr>
      </w:pPr>
      <w:r>
        <w:rPr>
          <w:rFonts w:hint="cs"/>
          <w:rtl/>
        </w:rPr>
        <w:t>אוציא אותך. מספיק. תעשה לי טובה.</w:t>
      </w:r>
    </w:p>
    <w:p w:rsidR="000E697C" w:rsidRDefault="000E697C" w:rsidP="000E697C">
      <w:pPr>
        <w:rPr>
          <w:rtl/>
        </w:rPr>
      </w:pPr>
    </w:p>
    <w:p w:rsidR="000E697C" w:rsidRDefault="000E697C" w:rsidP="000E697C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0E697C" w:rsidRDefault="000E697C" w:rsidP="000E697C">
      <w:pPr>
        <w:pStyle w:val="KeepWithNext"/>
        <w:rPr>
          <w:rtl/>
        </w:rPr>
      </w:pPr>
    </w:p>
    <w:p w:rsidR="000E697C" w:rsidRDefault="000E697C" w:rsidP="000E697C">
      <w:pPr>
        <w:rPr>
          <w:rtl/>
        </w:rPr>
      </w:pPr>
      <w:r>
        <w:rPr>
          <w:rFonts w:hint="cs"/>
          <w:rtl/>
        </w:rPr>
        <w:t>במקביל בדקנו בכל העסקים אצלנו</w:t>
      </w:r>
      <w:bookmarkStart w:id="48" w:name="_ETM_Q1_558720"/>
      <w:bookmarkEnd w:id="48"/>
      <w:r>
        <w:rPr>
          <w:rFonts w:hint="cs"/>
          <w:rtl/>
        </w:rPr>
        <w:t xml:space="preserve">, ולא רק אצלנו אלא גם בעסקים קטנים, בדקנו בכמה </w:t>
      </w:r>
      <w:bookmarkStart w:id="49" w:name="_ETM_Q1_562298"/>
      <w:bookmarkEnd w:id="49"/>
      <w:r>
        <w:rPr>
          <w:rFonts w:hint="cs"/>
          <w:rtl/>
        </w:rPr>
        <w:t>עלו העלויות של ארנונה, חשמל, שכר עבודה.</w:t>
      </w:r>
    </w:p>
    <w:p w:rsidR="000E697C" w:rsidRDefault="000E697C" w:rsidP="000E697C">
      <w:pPr>
        <w:rPr>
          <w:rtl/>
        </w:rPr>
      </w:pPr>
    </w:p>
    <w:p w:rsidR="000E697C" w:rsidRDefault="000E697C" w:rsidP="000E697C">
      <w:pPr>
        <w:pStyle w:val="af5"/>
        <w:keepNext/>
        <w:rPr>
          <w:rtl/>
        </w:rPr>
      </w:pPr>
      <w:r>
        <w:rPr>
          <w:rtl/>
        </w:rPr>
        <w:t>קריאה:</w:t>
      </w:r>
    </w:p>
    <w:p w:rsidR="000E697C" w:rsidRDefault="000E697C" w:rsidP="000E697C">
      <w:pPr>
        <w:pStyle w:val="KeepWithNext"/>
        <w:rPr>
          <w:rtl/>
        </w:rPr>
      </w:pPr>
    </w:p>
    <w:p w:rsidR="000E697C" w:rsidRDefault="000E697C" w:rsidP="000E697C">
      <w:pPr>
        <w:rPr>
          <w:rtl/>
        </w:rPr>
      </w:pPr>
      <w:r>
        <w:rPr>
          <w:rFonts w:hint="cs"/>
          <w:rtl/>
        </w:rPr>
        <w:t xml:space="preserve">שכר דירה ירד. </w:t>
      </w:r>
    </w:p>
    <w:p w:rsidR="000E697C" w:rsidRDefault="000E697C" w:rsidP="000E697C">
      <w:pPr>
        <w:rPr>
          <w:rtl/>
        </w:rPr>
      </w:pPr>
    </w:p>
    <w:p w:rsidR="000E697C" w:rsidRDefault="000E697C" w:rsidP="000E697C">
      <w:pPr>
        <w:pStyle w:val="af5"/>
        <w:keepNext/>
        <w:rPr>
          <w:rtl/>
        </w:rPr>
      </w:pPr>
      <w:r>
        <w:rPr>
          <w:rtl/>
        </w:rPr>
        <w:t>קריאה:</w:t>
      </w:r>
    </w:p>
    <w:p w:rsidR="000E697C" w:rsidRDefault="000E697C" w:rsidP="000E697C">
      <w:pPr>
        <w:pStyle w:val="KeepWithNext"/>
        <w:rPr>
          <w:rtl/>
        </w:rPr>
      </w:pPr>
    </w:p>
    <w:p w:rsidR="000E697C" w:rsidRDefault="000E697C" w:rsidP="000E697C">
      <w:pPr>
        <w:rPr>
          <w:rtl/>
        </w:rPr>
      </w:pPr>
      <w:r>
        <w:rPr>
          <w:rFonts w:hint="cs"/>
          <w:rtl/>
        </w:rPr>
        <w:t>מה זה קשור?</w:t>
      </w:r>
    </w:p>
    <w:p w:rsidR="000E697C" w:rsidRDefault="000E697C" w:rsidP="000E697C">
      <w:pPr>
        <w:rPr>
          <w:rtl/>
        </w:rPr>
      </w:pPr>
    </w:p>
    <w:p w:rsidR="000E697C" w:rsidRDefault="000E697C" w:rsidP="000E697C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0E697C" w:rsidRDefault="000E697C" w:rsidP="000E697C">
      <w:pPr>
        <w:pStyle w:val="KeepWithNext"/>
        <w:rPr>
          <w:rtl/>
        </w:rPr>
      </w:pPr>
    </w:p>
    <w:p w:rsidR="000E697C" w:rsidRDefault="000E697C" w:rsidP="000E697C">
      <w:pPr>
        <w:rPr>
          <w:rtl/>
        </w:rPr>
      </w:pPr>
      <w:r>
        <w:rPr>
          <w:rFonts w:hint="cs"/>
          <w:rtl/>
        </w:rPr>
        <w:t xml:space="preserve">תנו לי לדבר. </w:t>
      </w:r>
    </w:p>
    <w:p w:rsidR="000E697C" w:rsidRDefault="000E697C" w:rsidP="000E697C">
      <w:pPr>
        <w:rPr>
          <w:rtl/>
        </w:rPr>
      </w:pPr>
    </w:p>
    <w:p w:rsidR="000E697C" w:rsidRDefault="000E697C" w:rsidP="000E697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E697C" w:rsidRDefault="000E697C" w:rsidP="000E697C">
      <w:pPr>
        <w:pStyle w:val="KeepWithNext"/>
        <w:rPr>
          <w:rtl/>
        </w:rPr>
      </w:pPr>
    </w:p>
    <w:p w:rsidR="000E697C" w:rsidRDefault="000E697C" w:rsidP="000E697C">
      <w:pPr>
        <w:rPr>
          <w:rtl/>
        </w:rPr>
      </w:pPr>
      <w:r>
        <w:rPr>
          <w:rFonts w:hint="cs"/>
          <w:rtl/>
        </w:rPr>
        <w:t xml:space="preserve">אעצור את הדיון ואתם תישארו </w:t>
      </w:r>
      <w:bookmarkStart w:id="50" w:name="_ETM_Q1_572709"/>
      <w:bookmarkEnd w:id="50"/>
      <w:r>
        <w:rPr>
          <w:rFonts w:hint="cs"/>
          <w:rtl/>
        </w:rPr>
        <w:t xml:space="preserve">להתמודד לבד עם משרד האוצר. </w:t>
      </w:r>
    </w:p>
    <w:p w:rsidR="000E697C" w:rsidRDefault="000E697C" w:rsidP="000E697C">
      <w:pPr>
        <w:rPr>
          <w:rtl/>
        </w:rPr>
      </w:pPr>
    </w:p>
    <w:p w:rsidR="000E697C" w:rsidRDefault="000E697C" w:rsidP="000E697C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0E697C" w:rsidRDefault="000E697C" w:rsidP="000E697C">
      <w:pPr>
        <w:pStyle w:val="KeepWithNext"/>
        <w:rPr>
          <w:rtl/>
        </w:rPr>
      </w:pPr>
    </w:p>
    <w:p w:rsidR="000E697C" w:rsidRDefault="000E697C" w:rsidP="00631528">
      <w:pPr>
        <w:rPr>
          <w:rtl/>
        </w:rPr>
      </w:pPr>
      <w:r>
        <w:rPr>
          <w:rFonts w:hint="cs"/>
          <w:rtl/>
        </w:rPr>
        <w:t xml:space="preserve">הם עלו בסביבות 6%. זאת </w:t>
      </w:r>
      <w:bookmarkStart w:id="51" w:name="_ETM_Q1_579419"/>
      <w:bookmarkEnd w:id="51"/>
      <w:r>
        <w:rPr>
          <w:rFonts w:hint="cs"/>
          <w:rtl/>
        </w:rPr>
        <w:t xml:space="preserve">אומרת </w:t>
      </w:r>
      <w:r w:rsidR="00631528">
        <w:rPr>
          <w:rFonts w:hint="cs"/>
          <w:rtl/>
        </w:rPr>
        <w:t>ש</w:t>
      </w:r>
      <w:r>
        <w:rPr>
          <w:rFonts w:hint="cs"/>
          <w:rtl/>
        </w:rPr>
        <w:t xml:space="preserve">באופן אפקטיבי המחיר ירד בשיעור גדול יותר. </w:t>
      </w:r>
      <w:bookmarkStart w:id="52" w:name="_ETM_Q1_585550"/>
      <w:bookmarkEnd w:id="52"/>
    </w:p>
    <w:p w:rsidR="000E697C" w:rsidRDefault="000E697C" w:rsidP="000E697C">
      <w:pPr>
        <w:rPr>
          <w:rtl/>
        </w:rPr>
      </w:pPr>
    </w:p>
    <w:p w:rsidR="000E697C" w:rsidRDefault="000E697C" w:rsidP="00631528">
      <w:pPr>
        <w:rPr>
          <w:rtl/>
        </w:rPr>
      </w:pPr>
      <w:bookmarkStart w:id="53" w:name="_ETM_Q1_585865"/>
      <w:bookmarkEnd w:id="53"/>
      <w:r>
        <w:rPr>
          <w:rFonts w:hint="cs"/>
          <w:rtl/>
        </w:rPr>
        <w:t xml:space="preserve">לפני שבועיים מישהו </w:t>
      </w:r>
      <w:r w:rsidR="0063152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אמר שרוב המועסקים </w:t>
      </w:r>
      <w:r w:rsidR="00631528">
        <w:rPr>
          <w:rFonts w:hint="eastAsia"/>
          <w:rtl/>
        </w:rPr>
        <w:t xml:space="preserve">– </w:t>
      </w:r>
      <w:r>
        <w:rPr>
          <w:rFonts w:hint="cs"/>
          <w:rtl/>
        </w:rPr>
        <w:t>כשאנחנו מדברים פה על היצרנים ור</w:t>
      </w:r>
      <w:r w:rsidR="00631528">
        <w:rPr>
          <w:rFonts w:hint="cs"/>
          <w:rtl/>
        </w:rPr>
        <w:t xml:space="preserve">ואים את זה גם בעבודה של עוז </w:t>
      </w:r>
      <w:proofErr w:type="spellStart"/>
      <w:r w:rsidR="00631528">
        <w:rPr>
          <w:rFonts w:hint="cs"/>
          <w:rtl/>
        </w:rPr>
        <w:t>כ"ץ</w:t>
      </w:r>
      <w:proofErr w:type="spellEnd"/>
      <w:r>
        <w:rPr>
          <w:rFonts w:hint="cs"/>
          <w:rtl/>
        </w:rPr>
        <w:t xml:space="preserve"> </w:t>
      </w:r>
      <w:r w:rsidR="0063152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רוב המועסקים הם בשטחים. </w:t>
      </w:r>
    </w:p>
    <w:p w:rsidR="000E697C" w:rsidRDefault="000E697C" w:rsidP="000E697C">
      <w:pPr>
        <w:rPr>
          <w:rtl/>
        </w:rPr>
      </w:pPr>
    </w:p>
    <w:p w:rsidR="000E697C" w:rsidRDefault="000E697C" w:rsidP="000E697C">
      <w:pPr>
        <w:pStyle w:val="af5"/>
        <w:keepNext/>
        <w:rPr>
          <w:rtl/>
        </w:rPr>
      </w:pPr>
      <w:r>
        <w:rPr>
          <w:rtl/>
        </w:rPr>
        <w:t>קריאה:</w:t>
      </w:r>
    </w:p>
    <w:p w:rsidR="000E697C" w:rsidRDefault="000E697C" w:rsidP="000E697C">
      <w:pPr>
        <w:pStyle w:val="KeepWithNext"/>
        <w:rPr>
          <w:rtl/>
        </w:rPr>
      </w:pPr>
    </w:p>
    <w:p w:rsidR="000E697C" w:rsidRDefault="000E697C" w:rsidP="000E697C">
      <w:pPr>
        <w:rPr>
          <w:rtl/>
        </w:rPr>
      </w:pPr>
      <w:r>
        <w:rPr>
          <w:rFonts w:hint="cs"/>
          <w:rtl/>
        </w:rPr>
        <w:t xml:space="preserve">לא. </w:t>
      </w:r>
    </w:p>
    <w:p w:rsidR="000E697C" w:rsidRDefault="000E697C" w:rsidP="000E697C">
      <w:pPr>
        <w:rPr>
          <w:rtl/>
        </w:rPr>
      </w:pPr>
    </w:p>
    <w:p w:rsidR="000E697C" w:rsidRDefault="000E697C" w:rsidP="000E697C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0E697C" w:rsidRDefault="000E697C" w:rsidP="000E697C">
      <w:pPr>
        <w:pStyle w:val="KeepWithNext"/>
        <w:rPr>
          <w:rtl/>
        </w:rPr>
      </w:pPr>
    </w:p>
    <w:p w:rsidR="000E697C" w:rsidRDefault="000E697C" w:rsidP="000E697C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54" w:name="_ETM_Q1_606987"/>
      <w:bookmarkEnd w:id="54"/>
      <w:r>
        <w:rPr>
          <w:rFonts w:hint="cs"/>
          <w:rtl/>
        </w:rPr>
        <w:t xml:space="preserve">לדבר, אני לא רוצה לצעוק, ברשותכם. </w:t>
      </w:r>
    </w:p>
    <w:p w:rsidR="000E697C" w:rsidRDefault="000E697C" w:rsidP="000E697C">
      <w:pPr>
        <w:rPr>
          <w:rtl/>
        </w:rPr>
      </w:pPr>
    </w:p>
    <w:p w:rsidR="000E697C" w:rsidRDefault="000E697C" w:rsidP="000E697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E697C" w:rsidRDefault="000E697C" w:rsidP="000E697C">
      <w:pPr>
        <w:pStyle w:val="KeepWithNext"/>
        <w:rPr>
          <w:rtl/>
        </w:rPr>
      </w:pPr>
    </w:p>
    <w:p w:rsidR="000E697C" w:rsidRDefault="000E697C" w:rsidP="000E697C">
      <w:pPr>
        <w:rPr>
          <w:rtl/>
        </w:rPr>
      </w:pPr>
      <w:r>
        <w:rPr>
          <w:rFonts w:hint="cs"/>
          <w:rtl/>
        </w:rPr>
        <w:t xml:space="preserve">תפסיקו. אני אעצור את הדיון. אין לי סבלנות כבר. בבקשה. </w:t>
      </w:r>
    </w:p>
    <w:p w:rsidR="000E697C" w:rsidRDefault="000E697C" w:rsidP="000E697C">
      <w:pPr>
        <w:rPr>
          <w:rtl/>
        </w:rPr>
      </w:pPr>
    </w:p>
    <w:p w:rsidR="000E697C" w:rsidRDefault="000E697C" w:rsidP="000E697C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0E697C" w:rsidRDefault="000E697C" w:rsidP="000E697C">
      <w:pPr>
        <w:pStyle w:val="KeepWithNext"/>
        <w:rPr>
          <w:rtl/>
        </w:rPr>
      </w:pPr>
    </w:p>
    <w:p w:rsidR="000E697C" w:rsidRDefault="00AB12C1" w:rsidP="00631528">
      <w:pPr>
        <w:rPr>
          <w:rtl/>
        </w:rPr>
      </w:pPr>
      <w:r>
        <w:rPr>
          <w:rFonts w:hint="cs"/>
          <w:rtl/>
        </w:rPr>
        <w:t xml:space="preserve">אנחנו מדברים פה על </w:t>
      </w:r>
      <w:bookmarkStart w:id="55" w:name="_ETM_Q1_617206"/>
      <w:bookmarkEnd w:id="55"/>
      <w:r>
        <w:rPr>
          <w:rFonts w:hint="cs"/>
          <w:rtl/>
        </w:rPr>
        <w:t xml:space="preserve">שיעור הרבה יותר גדול של אנשים שמועסקים בתחום הקמעונאות. במקביל אנחנו מדברים </w:t>
      </w:r>
      <w:r>
        <w:rPr>
          <w:rtl/>
        </w:rPr>
        <w:t>–</w:t>
      </w:r>
      <w:r>
        <w:rPr>
          <w:rFonts w:hint="cs"/>
          <w:rtl/>
        </w:rPr>
        <w:t xml:space="preserve"> ואדוני היושב-ראש יודע כי הוא ע</w:t>
      </w:r>
      <w:r w:rsidR="00631528">
        <w:rPr>
          <w:rFonts w:hint="cs"/>
          <w:rtl/>
        </w:rPr>
        <w:t>רך</w:t>
      </w:r>
      <w:r>
        <w:rPr>
          <w:rFonts w:hint="cs"/>
          <w:rtl/>
        </w:rPr>
        <w:t xml:space="preserve"> </w:t>
      </w:r>
      <w:bookmarkStart w:id="56" w:name="_ETM_Q1_624544"/>
      <w:bookmarkEnd w:id="56"/>
      <w:r>
        <w:rPr>
          <w:rFonts w:hint="cs"/>
          <w:rtl/>
        </w:rPr>
        <w:t xml:space="preserve">דיון על נושא הייבוא האישי, הוא יודע והוא גם מסכים </w:t>
      </w:r>
      <w:bookmarkStart w:id="57" w:name="_ETM_Q1_628679"/>
      <w:bookmarkEnd w:id="57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על פי הפרוטוקול, והיית אז נוכח ביחד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באותו דיון </w:t>
      </w:r>
      <w:r>
        <w:rPr>
          <w:rtl/>
        </w:rPr>
        <w:t>–</w:t>
      </w:r>
      <w:r>
        <w:rPr>
          <w:rFonts w:hint="cs"/>
          <w:rtl/>
        </w:rPr>
        <w:t xml:space="preserve"> שיש בעיה הרבה יותר גדולה, גם לנו וגם </w:t>
      </w:r>
      <w:bookmarkStart w:id="58" w:name="_ETM_Q1_633060"/>
      <w:bookmarkEnd w:id="58"/>
      <w:r>
        <w:rPr>
          <w:rFonts w:hint="cs"/>
          <w:rtl/>
        </w:rPr>
        <w:t xml:space="preserve">ליצרנים, שזה הפטור. </w:t>
      </w:r>
    </w:p>
    <w:p w:rsidR="00AB12C1" w:rsidRDefault="00AB12C1" w:rsidP="000E697C">
      <w:pPr>
        <w:rPr>
          <w:rtl/>
        </w:rPr>
      </w:pPr>
      <w:bookmarkStart w:id="59" w:name="_ETM_Q1_635513"/>
      <w:bookmarkEnd w:id="59"/>
    </w:p>
    <w:p w:rsidR="00AB12C1" w:rsidRDefault="00AB12C1" w:rsidP="00AB12C1">
      <w:pPr>
        <w:pStyle w:val="af5"/>
        <w:keepNext/>
        <w:rPr>
          <w:rtl/>
        </w:rPr>
      </w:pPr>
      <w:bookmarkStart w:id="60" w:name="_ETM_Q1_635920"/>
      <w:bookmarkEnd w:id="60"/>
      <w:r>
        <w:rPr>
          <w:rtl/>
        </w:rPr>
        <w:t>קריאה:</w:t>
      </w:r>
    </w:p>
    <w:p w:rsidR="00AB12C1" w:rsidRDefault="00AB12C1" w:rsidP="00AB12C1">
      <w:pPr>
        <w:pStyle w:val="KeepWithNext"/>
        <w:rPr>
          <w:rtl/>
        </w:rPr>
      </w:pPr>
    </w:p>
    <w:p w:rsidR="00AB12C1" w:rsidRDefault="00AB12C1" w:rsidP="00AB12C1">
      <w:pPr>
        <w:rPr>
          <w:rtl/>
        </w:rPr>
      </w:pPr>
      <w:r>
        <w:rPr>
          <w:rFonts w:hint="cs"/>
          <w:rtl/>
        </w:rPr>
        <w:t>- - -</w:t>
      </w:r>
    </w:p>
    <w:p w:rsidR="00AB12C1" w:rsidRDefault="00AB12C1" w:rsidP="00AB12C1">
      <w:pPr>
        <w:rPr>
          <w:rtl/>
        </w:rPr>
      </w:pPr>
    </w:p>
    <w:p w:rsidR="00AB12C1" w:rsidRDefault="00AB12C1" w:rsidP="00AB12C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B12C1" w:rsidRDefault="00AB12C1" w:rsidP="00AB12C1">
      <w:pPr>
        <w:pStyle w:val="KeepWithNext"/>
        <w:rPr>
          <w:rtl/>
        </w:rPr>
      </w:pPr>
    </w:p>
    <w:p w:rsidR="00AB12C1" w:rsidRDefault="00AB12C1" w:rsidP="00AB12C1">
      <w:pPr>
        <w:rPr>
          <w:rtl/>
        </w:rPr>
      </w:pPr>
      <w:r>
        <w:rPr>
          <w:rFonts w:hint="cs"/>
          <w:rtl/>
        </w:rPr>
        <w:t xml:space="preserve">די כבר, די, מספיק. </w:t>
      </w:r>
      <w:bookmarkStart w:id="61" w:name="_ETM_Q1_637963"/>
      <w:bookmarkEnd w:id="61"/>
      <w:r>
        <w:rPr>
          <w:rFonts w:hint="cs"/>
          <w:rtl/>
        </w:rPr>
        <w:t>ראוי שהייתי אתכם</w:t>
      </w:r>
      <w:r w:rsidR="00631528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ואת תהיי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עכשיו. </w:t>
      </w:r>
    </w:p>
    <w:p w:rsidR="00AB12C1" w:rsidRDefault="00AB12C1" w:rsidP="00AB12C1">
      <w:pPr>
        <w:rPr>
          <w:rtl/>
        </w:rPr>
      </w:pPr>
    </w:p>
    <w:p w:rsidR="00AB12C1" w:rsidRDefault="00AB12C1" w:rsidP="00AB12C1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AB12C1" w:rsidRDefault="00AB12C1" w:rsidP="00AB12C1">
      <w:pPr>
        <w:pStyle w:val="KeepWithNext"/>
        <w:rPr>
          <w:rtl/>
        </w:rPr>
      </w:pPr>
    </w:p>
    <w:p w:rsidR="00AB12C1" w:rsidRDefault="00AB12C1" w:rsidP="00AB12C1">
      <w:pPr>
        <w:rPr>
          <w:rtl/>
        </w:rPr>
      </w:pPr>
      <w:r>
        <w:rPr>
          <w:rFonts w:hint="cs"/>
          <w:rtl/>
        </w:rPr>
        <w:t xml:space="preserve">אני לא </w:t>
      </w:r>
      <w:bookmarkStart w:id="62" w:name="_ETM_Q1_640486"/>
      <w:bookmarkEnd w:id="62"/>
      <w:r>
        <w:rPr>
          <w:rFonts w:hint="cs"/>
          <w:rtl/>
        </w:rPr>
        <w:t xml:space="preserve">יכולה להיות אתכם כי אני חושבת שאתם פוגעים - - - </w:t>
      </w:r>
    </w:p>
    <w:p w:rsidR="00AB12C1" w:rsidRDefault="00AB12C1" w:rsidP="00AB12C1">
      <w:pPr>
        <w:rPr>
          <w:rtl/>
        </w:rPr>
      </w:pPr>
    </w:p>
    <w:p w:rsidR="00AB12C1" w:rsidRDefault="00AB12C1" w:rsidP="00AB12C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B12C1" w:rsidRDefault="00AB12C1" w:rsidP="00AB12C1">
      <w:pPr>
        <w:pStyle w:val="KeepWithNext"/>
        <w:rPr>
          <w:rtl/>
        </w:rPr>
      </w:pPr>
    </w:p>
    <w:p w:rsidR="00AB12C1" w:rsidRDefault="00AB12C1" w:rsidP="00AB12C1">
      <w:pPr>
        <w:rPr>
          <w:rtl/>
        </w:rPr>
      </w:pPr>
      <w:r>
        <w:rPr>
          <w:rFonts w:hint="cs"/>
          <w:rtl/>
        </w:rPr>
        <w:t xml:space="preserve">אני רגיל פה לדילים. </w:t>
      </w:r>
    </w:p>
    <w:p w:rsidR="00AB12C1" w:rsidRDefault="00AB12C1" w:rsidP="00AB12C1">
      <w:pPr>
        <w:rPr>
          <w:rtl/>
        </w:rPr>
      </w:pPr>
    </w:p>
    <w:p w:rsidR="00AB12C1" w:rsidRDefault="00AB12C1" w:rsidP="00AB12C1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AB12C1" w:rsidRDefault="00AB12C1" w:rsidP="00AB12C1">
      <w:pPr>
        <w:pStyle w:val="KeepWithNext"/>
        <w:rPr>
          <w:rtl/>
        </w:rPr>
      </w:pPr>
    </w:p>
    <w:p w:rsidR="00AB12C1" w:rsidRDefault="00AB12C1" w:rsidP="00AB12C1">
      <w:pPr>
        <w:rPr>
          <w:rtl/>
        </w:rPr>
      </w:pPr>
      <w:r>
        <w:rPr>
          <w:rFonts w:hint="cs"/>
          <w:rtl/>
        </w:rPr>
        <w:t>אין פה דילים. אני לא מייצרת דילים.</w:t>
      </w:r>
    </w:p>
    <w:p w:rsidR="00AB12C1" w:rsidRDefault="00AB12C1" w:rsidP="00AB12C1">
      <w:pPr>
        <w:rPr>
          <w:rtl/>
        </w:rPr>
      </w:pPr>
    </w:p>
    <w:p w:rsidR="00AB12C1" w:rsidRDefault="00AB12C1" w:rsidP="00AB12C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B12C1" w:rsidRDefault="00AB12C1" w:rsidP="00AB12C1">
      <w:pPr>
        <w:pStyle w:val="KeepWithNext"/>
        <w:rPr>
          <w:rtl/>
        </w:rPr>
      </w:pPr>
    </w:p>
    <w:p w:rsidR="00AB12C1" w:rsidRDefault="00AB12C1" w:rsidP="00AB12C1">
      <w:pPr>
        <w:rPr>
          <w:rtl/>
        </w:rPr>
      </w:pPr>
      <w:r>
        <w:rPr>
          <w:rFonts w:hint="cs"/>
          <w:rtl/>
        </w:rPr>
        <w:t xml:space="preserve">אני יודע שלא. </w:t>
      </w:r>
    </w:p>
    <w:p w:rsidR="00AB12C1" w:rsidRDefault="00AB12C1" w:rsidP="00AB12C1">
      <w:pPr>
        <w:rPr>
          <w:rtl/>
        </w:rPr>
      </w:pPr>
    </w:p>
    <w:p w:rsidR="00AB12C1" w:rsidRDefault="00AB12C1" w:rsidP="00AB12C1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AB12C1" w:rsidRDefault="00AB12C1" w:rsidP="00AB12C1">
      <w:pPr>
        <w:pStyle w:val="KeepWithNext"/>
        <w:rPr>
          <w:rtl/>
        </w:rPr>
      </w:pPr>
    </w:p>
    <w:p w:rsidR="00AB12C1" w:rsidRDefault="00AB12C1" w:rsidP="00AB12C1">
      <w:pPr>
        <w:rPr>
          <w:rtl/>
        </w:rPr>
      </w:pPr>
      <w:r>
        <w:rPr>
          <w:rFonts w:hint="cs"/>
          <w:rtl/>
        </w:rPr>
        <w:t xml:space="preserve">אני מנסה לדבוק באמת. </w:t>
      </w:r>
    </w:p>
    <w:p w:rsidR="00AB12C1" w:rsidRDefault="00AB12C1" w:rsidP="00AB12C1">
      <w:pPr>
        <w:rPr>
          <w:rtl/>
        </w:rPr>
      </w:pPr>
    </w:p>
    <w:p w:rsidR="00AB12C1" w:rsidRDefault="00AB12C1" w:rsidP="00AB12C1">
      <w:pPr>
        <w:pStyle w:val="af5"/>
        <w:keepNext/>
        <w:rPr>
          <w:rtl/>
        </w:rPr>
      </w:pPr>
      <w:r>
        <w:rPr>
          <w:rtl/>
        </w:rPr>
        <w:t>קריאה:</w:t>
      </w:r>
    </w:p>
    <w:p w:rsidR="00AB12C1" w:rsidRDefault="00AB12C1" w:rsidP="00AB12C1">
      <w:pPr>
        <w:pStyle w:val="KeepWithNext"/>
        <w:rPr>
          <w:rtl/>
        </w:rPr>
      </w:pPr>
    </w:p>
    <w:p w:rsidR="00AB12C1" w:rsidRDefault="00AB12C1" w:rsidP="00AB12C1">
      <w:pPr>
        <w:rPr>
          <w:rtl/>
        </w:rPr>
      </w:pPr>
      <w:r>
        <w:rPr>
          <w:rFonts w:hint="cs"/>
          <w:rtl/>
        </w:rPr>
        <w:t>זה לא הדיון.</w:t>
      </w:r>
    </w:p>
    <w:p w:rsidR="00AB12C1" w:rsidRDefault="00AB12C1" w:rsidP="00AB12C1">
      <w:pPr>
        <w:rPr>
          <w:rtl/>
        </w:rPr>
      </w:pPr>
    </w:p>
    <w:p w:rsidR="00AB12C1" w:rsidRDefault="00AB12C1" w:rsidP="00AB12C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B12C1" w:rsidRDefault="00AB12C1" w:rsidP="00AB12C1">
      <w:pPr>
        <w:pStyle w:val="KeepWithNext"/>
        <w:rPr>
          <w:rtl/>
        </w:rPr>
      </w:pPr>
    </w:p>
    <w:p w:rsidR="00AB12C1" w:rsidRDefault="00AB12C1" w:rsidP="00AB12C1">
      <w:pPr>
        <w:rPr>
          <w:rtl/>
        </w:rPr>
      </w:pPr>
      <w:r>
        <w:rPr>
          <w:rFonts w:hint="cs"/>
          <w:rtl/>
        </w:rPr>
        <w:t xml:space="preserve">אני מבקש להפסיק, באמת, מספיק כבר. </w:t>
      </w:r>
    </w:p>
    <w:p w:rsidR="00AB12C1" w:rsidRDefault="00AB12C1" w:rsidP="00AB12C1">
      <w:pPr>
        <w:rPr>
          <w:rtl/>
        </w:rPr>
      </w:pPr>
    </w:p>
    <w:p w:rsidR="00AB12C1" w:rsidRDefault="00AB12C1" w:rsidP="00AB12C1">
      <w:pPr>
        <w:pStyle w:val="af9"/>
        <w:keepNext/>
        <w:rPr>
          <w:rtl/>
        </w:rPr>
      </w:pPr>
      <w:r>
        <w:rPr>
          <w:rtl/>
        </w:rPr>
        <w:lastRenderedPageBreak/>
        <w:t>ישראלה מני:</w:t>
      </w:r>
    </w:p>
    <w:p w:rsidR="00AB12C1" w:rsidRDefault="00AB12C1" w:rsidP="00AB12C1">
      <w:pPr>
        <w:pStyle w:val="KeepWithNext"/>
        <w:rPr>
          <w:rtl/>
        </w:rPr>
      </w:pPr>
    </w:p>
    <w:p w:rsidR="00AB12C1" w:rsidRDefault="00AB12C1" w:rsidP="00631528">
      <w:pPr>
        <w:rPr>
          <w:rtl/>
        </w:rPr>
      </w:pPr>
      <w:r>
        <w:rPr>
          <w:rFonts w:hint="cs"/>
          <w:rtl/>
        </w:rPr>
        <w:t xml:space="preserve">מאוד לא נעים לצעוק. כשאנחנו מעלים את המכס אנחנו מייצרים פה תנאי תחרות לא </w:t>
      </w:r>
      <w:bookmarkStart w:id="63" w:name="_ETM_Q1_665336"/>
      <w:bookmarkEnd w:id="63"/>
      <w:r>
        <w:rPr>
          <w:rFonts w:hint="cs"/>
          <w:rtl/>
        </w:rPr>
        <w:t xml:space="preserve">זהים ולא טובים לשוק הקמעונאי בישראל וזה חוסר הגינות. </w:t>
      </w:r>
    </w:p>
    <w:p w:rsidR="00D56685" w:rsidRDefault="00D56685" w:rsidP="00091159">
      <w:pPr>
        <w:rPr>
          <w:rtl/>
        </w:rPr>
      </w:pPr>
    </w:p>
    <w:p w:rsidR="00D56685" w:rsidRDefault="00D56685" w:rsidP="00D56685">
      <w:pPr>
        <w:pStyle w:val="af6"/>
        <w:keepNext/>
        <w:rPr>
          <w:rtl/>
        </w:rPr>
      </w:pPr>
      <w:bookmarkStart w:id="64" w:name="ET_yor_4762_4"/>
      <w:r w:rsidRPr="00D566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66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D56685" w:rsidRDefault="00D56685" w:rsidP="00D56685">
      <w:pPr>
        <w:pStyle w:val="KeepWithNext"/>
        <w:rPr>
          <w:rtl/>
        </w:rPr>
      </w:pPr>
    </w:p>
    <w:p w:rsidR="00AB12C1" w:rsidRDefault="00AB12C1" w:rsidP="00D56685">
      <w:pPr>
        <w:rPr>
          <w:rtl/>
        </w:rPr>
      </w:pPr>
      <w:r>
        <w:rPr>
          <w:rFonts w:hint="cs"/>
          <w:rtl/>
        </w:rPr>
        <w:t xml:space="preserve">תודה רבה. רבותי, אני מביא להצבעה </w:t>
      </w:r>
      <w:r>
        <w:rPr>
          <w:rtl/>
        </w:rPr>
        <w:t>–</w:t>
      </w:r>
      <w:r>
        <w:rPr>
          <w:rFonts w:hint="cs"/>
          <w:rtl/>
        </w:rPr>
        <w:t xml:space="preserve"> אני לא פותח דיון. </w:t>
      </w:r>
      <w:bookmarkStart w:id="65" w:name="_ETM_Q1_678122"/>
      <w:bookmarkEnd w:id="65"/>
      <w:r>
        <w:rPr>
          <w:rFonts w:hint="cs"/>
          <w:rtl/>
        </w:rPr>
        <w:t xml:space="preserve">רבותי, אני צריך לסיים את הדיון. </w:t>
      </w:r>
      <w:r w:rsidR="007B75FC">
        <w:rPr>
          <w:rFonts w:hint="cs"/>
          <w:rtl/>
        </w:rPr>
        <w:t xml:space="preserve">נצביע ואחרי כן תגידו. </w:t>
      </w:r>
    </w:p>
    <w:p w:rsidR="007B75FC" w:rsidRDefault="007B75FC" w:rsidP="00D56685">
      <w:pPr>
        <w:rPr>
          <w:rtl/>
        </w:rPr>
      </w:pPr>
    </w:p>
    <w:p w:rsidR="007B75FC" w:rsidRDefault="007B75FC" w:rsidP="007B75FC">
      <w:pPr>
        <w:pStyle w:val="af5"/>
        <w:keepNext/>
        <w:rPr>
          <w:rtl/>
        </w:rPr>
      </w:pPr>
      <w:r>
        <w:rPr>
          <w:rtl/>
        </w:rPr>
        <w:t>קריאה:</w:t>
      </w:r>
    </w:p>
    <w:p w:rsidR="007B75FC" w:rsidRDefault="007B75FC" w:rsidP="007B75FC">
      <w:pPr>
        <w:pStyle w:val="KeepWithNext"/>
        <w:rPr>
          <w:rtl/>
        </w:rPr>
      </w:pPr>
    </w:p>
    <w:p w:rsidR="007B75FC" w:rsidRDefault="007B75FC" w:rsidP="007B75FC">
      <w:pPr>
        <w:rPr>
          <w:rtl/>
        </w:rPr>
      </w:pPr>
      <w:r>
        <w:rPr>
          <w:rFonts w:hint="cs"/>
          <w:rtl/>
        </w:rPr>
        <w:t xml:space="preserve">רק שתי דקות. </w:t>
      </w:r>
    </w:p>
    <w:p w:rsidR="007B75FC" w:rsidRDefault="007B75FC" w:rsidP="007B75FC">
      <w:pPr>
        <w:rPr>
          <w:rtl/>
        </w:rPr>
      </w:pPr>
    </w:p>
    <w:p w:rsidR="007B75FC" w:rsidRDefault="007B75FC" w:rsidP="007B75F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B75FC" w:rsidRDefault="007B75FC" w:rsidP="007B75FC">
      <w:pPr>
        <w:pStyle w:val="KeepWithNext"/>
        <w:rPr>
          <w:rtl/>
        </w:rPr>
      </w:pPr>
    </w:p>
    <w:p w:rsidR="007B75FC" w:rsidRDefault="007B75FC" w:rsidP="00631528">
      <w:pPr>
        <w:rPr>
          <w:rtl/>
        </w:rPr>
      </w:pPr>
      <w:r>
        <w:rPr>
          <w:rFonts w:hint="cs"/>
          <w:rtl/>
        </w:rPr>
        <w:t xml:space="preserve">אני לא רוצה. אני לא נותן. אתה </w:t>
      </w:r>
      <w:bookmarkStart w:id="66" w:name="_ETM_Q1_696545"/>
      <w:bookmarkEnd w:id="66"/>
      <w:r>
        <w:rPr>
          <w:rFonts w:hint="cs"/>
          <w:rtl/>
        </w:rPr>
        <w:t xml:space="preserve">לא מבין את מה שאני אומר לך? אני חייב לסיים </w:t>
      </w:r>
      <w:bookmarkStart w:id="67" w:name="_ETM_Q1_698860"/>
      <w:bookmarkEnd w:id="67"/>
      <w:r>
        <w:rPr>
          <w:rFonts w:hint="cs"/>
          <w:rtl/>
        </w:rPr>
        <w:t>את הישיבה ואתם תישארו לגורלכם.</w:t>
      </w:r>
      <w:bookmarkStart w:id="68" w:name="_ETM_Q1_705197"/>
      <w:bookmarkEnd w:id="68"/>
    </w:p>
    <w:p w:rsidR="007B75FC" w:rsidRDefault="007B75FC" w:rsidP="007B75FC">
      <w:pPr>
        <w:rPr>
          <w:rtl/>
        </w:rPr>
      </w:pPr>
    </w:p>
    <w:p w:rsidR="00D56685" w:rsidRDefault="00D56685" w:rsidP="00631528">
      <w:pPr>
        <w:rPr>
          <w:rtl/>
        </w:rPr>
      </w:pPr>
      <w:r>
        <w:rPr>
          <w:rFonts w:hint="cs"/>
          <w:rtl/>
        </w:rPr>
        <w:t xml:space="preserve">אני מבקש מן המשרד הייעודי בעניין הזה, </w:t>
      </w:r>
      <w:r w:rsidR="007B75FC">
        <w:rPr>
          <w:rFonts w:hint="cs"/>
          <w:rtl/>
        </w:rPr>
        <w:t xml:space="preserve">שאנחנו צריכים לסמוך עליו, </w:t>
      </w:r>
      <w:r>
        <w:rPr>
          <w:rFonts w:hint="cs"/>
          <w:rtl/>
        </w:rPr>
        <w:t>משרד הכלכלה</w:t>
      </w:r>
      <w:r w:rsidR="007B75FC">
        <w:rPr>
          <w:rFonts w:hint="cs"/>
          <w:rtl/>
        </w:rPr>
        <w:t xml:space="preserve">. משרד האוצר רוצה להוריד את המכס לאפס, הוא מקבל את עמדתה </w:t>
      </w:r>
      <w:bookmarkStart w:id="69" w:name="_ETM_Q1_715448"/>
      <w:bookmarkEnd w:id="69"/>
      <w:r w:rsidR="007B75FC">
        <w:rPr>
          <w:rFonts w:hint="cs"/>
          <w:rtl/>
        </w:rPr>
        <w:t xml:space="preserve">של גברת מני. זה מה שעלול להיות ואז כל הענף </w:t>
      </w:r>
      <w:bookmarkStart w:id="70" w:name="_ETM_Q1_720493"/>
      <w:bookmarkEnd w:id="70"/>
      <w:r w:rsidR="007B75FC">
        <w:rPr>
          <w:rFonts w:hint="cs"/>
          <w:rtl/>
        </w:rPr>
        <w:t xml:space="preserve">יקרוס לחלוטין. </w:t>
      </w:r>
    </w:p>
    <w:p w:rsidR="007B75FC" w:rsidRDefault="007B75FC" w:rsidP="007B75FC">
      <w:pPr>
        <w:rPr>
          <w:rtl/>
        </w:rPr>
      </w:pPr>
    </w:p>
    <w:p w:rsidR="007B75FC" w:rsidRDefault="007B75FC" w:rsidP="007B75FC">
      <w:pPr>
        <w:pStyle w:val="af9"/>
        <w:keepNext/>
        <w:rPr>
          <w:rtl/>
        </w:rPr>
      </w:pPr>
      <w:r>
        <w:rPr>
          <w:rtl/>
        </w:rPr>
        <w:t>ישראלה מני:</w:t>
      </w:r>
    </w:p>
    <w:p w:rsidR="007B75FC" w:rsidRDefault="007B75FC" w:rsidP="007B75FC">
      <w:pPr>
        <w:pStyle w:val="KeepWithNext"/>
        <w:rPr>
          <w:rtl/>
        </w:rPr>
      </w:pPr>
    </w:p>
    <w:p w:rsidR="007B75FC" w:rsidRDefault="007B75FC" w:rsidP="007B75FC">
      <w:pPr>
        <w:rPr>
          <w:rtl/>
        </w:rPr>
      </w:pPr>
      <w:r>
        <w:rPr>
          <w:rFonts w:hint="cs"/>
          <w:rtl/>
        </w:rPr>
        <w:t xml:space="preserve">ואם לא, אז אנחנו נקרוס. </w:t>
      </w:r>
    </w:p>
    <w:p w:rsidR="007B75FC" w:rsidRDefault="007B75FC" w:rsidP="007B75FC">
      <w:pPr>
        <w:rPr>
          <w:rtl/>
        </w:rPr>
      </w:pPr>
    </w:p>
    <w:p w:rsidR="007B75FC" w:rsidRDefault="007B75FC" w:rsidP="007B75F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B75FC" w:rsidRDefault="007B75FC" w:rsidP="007B75FC">
      <w:pPr>
        <w:pStyle w:val="KeepWithNext"/>
        <w:rPr>
          <w:rtl/>
        </w:rPr>
      </w:pPr>
    </w:p>
    <w:p w:rsidR="007B75FC" w:rsidRDefault="007B75FC" w:rsidP="007B75FC">
      <w:pPr>
        <w:rPr>
          <w:rtl/>
        </w:rPr>
      </w:pPr>
      <w:r>
        <w:rPr>
          <w:rFonts w:hint="cs"/>
          <w:rtl/>
        </w:rPr>
        <w:t xml:space="preserve">את לא יכולה </w:t>
      </w:r>
      <w:bookmarkStart w:id="71" w:name="_ETM_Q1_723035"/>
      <w:bookmarkEnd w:id="71"/>
      <w:r>
        <w:rPr>
          <w:rFonts w:hint="cs"/>
          <w:rtl/>
        </w:rPr>
        <w:t xml:space="preserve">להפריע. אוציא אותך. תאמיני לי, אני כבר מחכה לזה עשר </w:t>
      </w:r>
      <w:bookmarkStart w:id="72" w:name="_ETM_Q1_726116"/>
      <w:bookmarkEnd w:id="72"/>
      <w:r>
        <w:rPr>
          <w:rFonts w:hint="cs"/>
          <w:rtl/>
        </w:rPr>
        <w:t xml:space="preserve">שנים. </w:t>
      </w:r>
    </w:p>
    <w:p w:rsidR="007B75FC" w:rsidRDefault="007B75FC" w:rsidP="007B75FC">
      <w:pPr>
        <w:rPr>
          <w:rtl/>
        </w:rPr>
      </w:pPr>
      <w:bookmarkStart w:id="73" w:name="_ETM_Q1_728147"/>
      <w:bookmarkEnd w:id="73"/>
    </w:p>
    <w:p w:rsidR="007B75FC" w:rsidRDefault="007B75FC" w:rsidP="00631528">
      <w:pPr>
        <w:rPr>
          <w:rtl/>
        </w:rPr>
      </w:pPr>
      <w:bookmarkStart w:id="74" w:name="_ETM_Q1_728451"/>
      <w:bookmarkEnd w:id="74"/>
      <w:r>
        <w:rPr>
          <w:rFonts w:hint="cs"/>
          <w:rtl/>
        </w:rPr>
        <w:t xml:space="preserve">ואז הדרך שאנחנו רוצים ללכת, דרך משרד הכלכלה, היא </w:t>
      </w:r>
      <w:bookmarkStart w:id="75" w:name="_ETM_Q1_733600"/>
      <w:bookmarkEnd w:id="75"/>
      <w:r>
        <w:rPr>
          <w:rFonts w:hint="cs"/>
          <w:rtl/>
        </w:rPr>
        <w:t xml:space="preserve">דרך שתשאיר את הענף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מדבר גם על הבדים הלא ארוגים </w:t>
      </w:r>
      <w:r>
        <w:rPr>
          <w:rtl/>
        </w:rPr>
        <w:t>–</w:t>
      </w:r>
      <w:r>
        <w:rPr>
          <w:rFonts w:hint="cs"/>
          <w:rtl/>
        </w:rPr>
        <w:t xml:space="preserve"> עם ההחלטה שהמכס יישאר, ב-1 בינואר לא יורידו אותו לאפס, הוא יישאר 6% עם הפריטים על פי </w:t>
      </w:r>
      <w:bookmarkStart w:id="76" w:name="_ETM_Q1_744975"/>
      <w:bookmarkEnd w:id="76"/>
      <w:r>
        <w:rPr>
          <w:rFonts w:hint="cs"/>
          <w:rtl/>
        </w:rPr>
        <w:t xml:space="preserve">מה שכתוב במשרד הכלכלה. זה מה שאנחנו יכולים לעשות. אם </w:t>
      </w:r>
      <w:bookmarkStart w:id="77" w:name="_ETM_Q1_750750"/>
      <w:bookmarkEnd w:id="77"/>
      <w:r>
        <w:rPr>
          <w:rFonts w:hint="cs"/>
          <w:rtl/>
        </w:rPr>
        <w:t xml:space="preserve">לא נעשה את זה אנחנו חוטאים לאמת, אנחנו חוטאים לענף הטקסטיל. </w:t>
      </w:r>
    </w:p>
    <w:p w:rsidR="007B75FC" w:rsidRDefault="007B75FC" w:rsidP="007B75FC">
      <w:pPr>
        <w:rPr>
          <w:rtl/>
        </w:rPr>
      </w:pPr>
    </w:p>
    <w:p w:rsidR="007B75FC" w:rsidRDefault="007B75FC" w:rsidP="007B75FC">
      <w:pPr>
        <w:pStyle w:val="a4"/>
        <w:keepNext/>
        <w:rPr>
          <w:rtl/>
        </w:rPr>
      </w:pPr>
      <w:r>
        <w:rPr>
          <w:rtl/>
        </w:rPr>
        <w:t>קריאה:</w:t>
      </w:r>
    </w:p>
    <w:p w:rsidR="007B75FC" w:rsidRDefault="007B75FC" w:rsidP="007B75FC">
      <w:pPr>
        <w:pStyle w:val="KeepWithNext"/>
        <w:rPr>
          <w:rtl/>
        </w:rPr>
      </w:pPr>
    </w:p>
    <w:p w:rsidR="007B75FC" w:rsidRDefault="007B75FC" w:rsidP="007B75F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7B75FC" w:rsidRDefault="007B75FC" w:rsidP="007B75FC">
      <w:pPr>
        <w:rPr>
          <w:rtl/>
        </w:rPr>
      </w:pPr>
    </w:p>
    <w:p w:rsidR="007B75FC" w:rsidRDefault="007B75FC" w:rsidP="007B75F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B75FC" w:rsidRDefault="007B75FC" w:rsidP="007B75FC">
      <w:pPr>
        <w:pStyle w:val="KeepWithNext"/>
        <w:rPr>
          <w:rtl/>
        </w:rPr>
      </w:pPr>
    </w:p>
    <w:p w:rsidR="007B75FC" w:rsidRDefault="007B75FC" w:rsidP="00631528">
      <w:pPr>
        <w:rPr>
          <w:rtl/>
        </w:rPr>
      </w:pPr>
      <w:r>
        <w:rPr>
          <w:rFonts w:hint="cs"/>
          <w:rtl/>
        </w:rPr>
        <w:t xml:space="preserve">ראינו את זה, חלק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גם </w:t>
      </w:r>
      <w:bookmarkStart w:id="78" w:name="_ETM_Q1_759638"/>
      <w:bookmarkEnd w:id="78"/>
      <w:r>
        <w:rPr>
          <w:rFonts w:hint="cs"/>
          <w:rtl/>
        </w:rPr>
        <w:t xml:space="preserve">היה שם, הוא ראה את העניין הזה. זה מה שאנחנו יכולים לעשות. </w:t>
      </w:r>
    </w:p>
    <w:p w:rsidR="00CE307A" w:rsidRDefault="00CE307A" w:rsidP="00D56685">
      <w:pPr>
        <w:rPr>
          <w:rtl/>
        </w:rPr>
      </w:pPr>
    </w:p>
    <w:p w:rsidR="00CE307A" w:rsidRDefault="00CE307A" w:rsidP="00CE307A">
      <w:pPr>
        <w:pStyle w:val="af9"/>
        <w:keepNext/>
        <w:rPr>
          <w:rtl/>
        </w:rPr>
      </w:pPr>
      <w:r>
        <w:rPr>
          <w:rtl/>
        </w:rPr>
        <w:t>ירון יפה:</w:t>
      </w:r>
    </w:p>
    <w:p w:rsidR="00CE307A" w:rsidRDefault="00CE307A" w:rsidP="00CE307A">
      <w:pPr>
        <w:pStyle w:val="KeepWithNext"/>
        <w:rPr>
          <w:rtl/>
        </w:rPr>
      </w:pPr>
    </w:p>
    <w:p w:rsidR="00D56685" w:rsidRDefault="007B75FC" w:rsidP="00D56685">
      <w:pPr>
        <w:rPr>
          <w:rtl/>
        </w:rPr>
      </w:pPr>
      <w:r>
        <w:rPr>
          <w:rFonts w:hint="cs"/>
          <w:rtl/>
        </w:rPr>
        <w:t xml:space="preserve">גם שר הכלכלה היה שם, ולפני שנה הוא הבטיח את זה כבר. נעשתה עבודה כלכלית. </w:t>
      </w:r>
    </w:p>
    <w:p w:rsidR="007B75FC" w:rsidRDefault="007B75FC" w:rsidP="00D56685">
      <w:pPr>
        <w:rPr>
          <w:rtl/>
        </w:rPr>
      </w:pPr>
    </w:p>
    <w:p w:rsidR="007B75FC" w:rsidRDefault="007B75FC" w:rsidP="007B75FC">
      <w:pPr>
        <w:pStyle w:val="a4"/>
        <w:keepNext/>
        <w:rPr>
          <w:rtl/>
        </w:rPr>
      </w:pPr>
      <w:r>
        <w:rPr>
          <w:rtl/>
        </w:rPr>
        <w:t>קריאה:</w:t>
      </w:r>
    </w:p>
    <w:p w:rsidR="007B75FC" w:rsidRDefault="007B75FC" w:rsidP="007B75FC">
      <w:pPr>
        <w:pStyle w:val="KeepWithNext"/>
        <w:rPr>
          <w:rtl/>
        </w:rPr>
      </w:pPr>
    </w:p>
    <w:p w:rsidR="007B75FC" w:rsidRDefault="007B75FC" w:rsidP="007B75FC">
      <w:pPr>
        <w:rPr>
          <w:rtl/>
        </w:rPr>
      </w:pPr>
      <w:r>
        <w:rPr>
          <w:rFonts w:hint="cs"/>
          <w:rtl/>
        </w:rPr>
        <w:t xml:space="preserve">הוא חתום על המסמך. </w:t>
      </w:r>
    </w:p>
    <w:p w:rsidR="00D56685" w:rsidRDefault="00D56685" w:rsidP="00D56685">
      <w:pPr>
        <w:rPr>
          <w:rtl/>
        </w:rPr>
      </w:pPr>
    </w:p>
    <w:p w:rsidR="00D56685" w:rsidRDefault="00D56685" w:rsidP="00D56685">
      <w:pPr>
        <w:pStyle w:val="a4"/>
        <w:keepNext/>
        <w:rPr>
          <w:rtl/>
        </w:rPr>
      </w:pPr>
      <w:bookmarkStart w:id="79" w:name="ET_speaker_5802_5"/>
      <w:r w:rsidRPr="00D566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56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D56685" w:rsidRDefault="00D56685" w:rsidP="00D56685">
      <w:pPr>
        <w:pStyle w:val="KeepWithNext"/>
        <w:rPr>
          <w:rtl/>
        </w:rPr>
      </w:pPr>
    </w:p>
    <w:p w:rsidR="00D56685" w:rsidRDefault="007B75FC" w:rsidP="00D56685">
      <w:pPr>
        <w:rPr>
          <w:rtl/>
        </w:rPr>
      </w:pPr>
      <w:r>
        <w:rPr>
          <w:rFonts w:hint="cs"/>
          <w:rtl/>
        </w:rPr>
        <w:t xml:space="preserve">אני חושב באופן כללי שכדי לסייע לשוק המקומי צריך </w:t>
      </w:r>
      <w:bookmarkStart w:id="80" w:name="_ETM_Q1_777576"/>
      <w:bookmarkEnd w:id="80"/>
      <w:r>
        <w:rPr>
          <w:rFonts w:hint="cs"/>
          <w:rtl/>
        </w:rPr>
        <w:t>למצוא פתרונות אחרים. באופן כללי אנחנו בעד שוק חופשי ותחרות.</w:t>
      </w:r>
    </w:p>
    <w:p w:rsidR="007B75FC" w:rsidRDefault="007B75FC" w:rsidP="00D56685">
      <w:pPr>
        <w:rPr>
          <w:rtl/>
        </w:rPr>
      </w:pPr>
    </w:p>
    <w:p w:rsidR="007B75FC" w:rsidRDefault="007B75FC" w:rsidP="007B75FC">
      <w:pPr>
        <w:pStyle w:val="af9"/>
        <w:keepNext/>
        <w:rPr>
          <w:rtl/>
        </w:rPr>
      </w:pPr>
      <w:r>
        <w:rPr>
          <w:rtl/>
        </w:rPr>
        <w:lastRenderedPageBreak/>
        <w:t>ישראלה מני:</w:t>
      </w:r>
    </w:p>
    <w:p w:rsidR="007B75FC" w:rsidRDefault="007B75FC" w:rsidP="007B75FC">
      <w:pPr>
        <w:pStyle w:val="KeepWithNext"/>
        <w:rPr>
          <w:rtl/>
        </w:rPr>
      </w:pPr>
    </w:p>
    <w:p w:rsidR="007B75FC" w:rsidRDefault="007B75FC" w:rsidP="007B75F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56685" w:rsidRDefault="00D56685" w:rsidP="00D56685">
      <w:pPr>
        <w:rPr>
          <w:rtl/>
        </w:rPr>
      </w:pPr>
    </w:p>
    <w:p w:rsidR="007B3B83" w:rsidRDefault="007B3B83" w:rsidP="007B3B83">
      <w:pPr>
        <w:pStyle w:val="af9"/>
        <w:keepNext/>
        <w:rPr>
          <w:rtl/>
        </w:rPr>
      </w:pPr>
      <w:r>
        <w:rPr>
          <w:rtl/>
        </w:rPr>
        <w:t>ירון יפה:</w:t>
      </w:r>
    </w:p>
    <w:p w:rsidR="007B3B83" w:rsidRDefault="007B3B83" w:rsidP="007B3B83">
      <w:pPr>
        <w:pStyle w:val="KeepWithNext"/>
        <w:rPr>
          <w:rtl/>
        </w:rPr>
      </w:pPr>
    </w:p>
    <w:p w:rsidR="00CE307A" w:rsidRDefault="007B75FC" w:rsidP="00CE307A">
      <w:pPr>
        <w:rPr>
          <w:rtl/>
        </w:rPr>
      </w:pPr>
      <w:r>
        <w:rPr>
          <w:rFonts w:hint="cs"/>
          <w:rtl/>
        </w:rPr>
        <w:t>הממשלה הסינית מסבסדת ב-12% את הייצוא. איזה שוק חופשי?</w:t>
      </w:r>
    </w:p>
    <w:p w:rsidR="00D56685" w:rsidRDefault="00D56685" w:rsidP="00D56685">
      <w:pPr>
        <w:rPr>
          <w:rtl/>
        </w:rPr>
      </w:pPr>
    </w:p>
    <w:p w:rsidR="00D56685" w:rsidRDefault="00D56685" w:rsidP="00D56685">
      <w:pPr>
        <w:pStyle w:val="a4"/>
        <w:keepNext/>
        <w:rPr>
          <w:rtl/>
        </w:rPr>
      </w:pPr>
      <w:bookmarkStart w:id="81" w:name="ET_speaker_5802_6"/>
      <w:r w:rsidRPr="00D566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56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D56685" w:rsidRDefault="00D56685" w:rsidP="00D56685">
      <w:pPr>
        <w:pStyle w:val="KeepWithNext"/>
        <w:rPr>
          <w:rtl/>
        </w:rPr>
      </w:pPr>
    </w:p>
    <w:p w:rsidR="00D56685" w:rsidRDefault="00381116" w:rsidP="00D56685">
      <w:pPr>
        <w:rPr>
          <w:rtl/>
        </w:rPr>
      </w:pPr>
      <w:r>
        <w:rPr>
          <w:rFonts w:hint="cs"/>
          <w:rtl/>
        </w:rPr>
        <w:t xml:space="preserve">אתה רוצה שאהיה נגד זה? לא אמרתי שאני נגד. </w:t>
      </w:r>
      <w:bookmarkStart w:id="82" w:name="_ETM_Q1_802718"/>
      <w:bookmarkEnd w:id="82"/>
      <w:r>
        <w:rPr>
          <w:rFonts w:hint="cs"/>
          <w:rtl/>
        </w:rPr>
        <w:t xml:space="preserve">אמרתי: באופן עקרוני העמדה שלי היא שצריך למצוא פתרון ולא להעלות מכס. במקרה הזה, אם כבר הגענו אחרי כל כך </w:t>
      </w:r>
      <w:bookmarkStart w:id="83" w:name="_ETM_Q1_811649"/>
      <w:bookmarkEnd w:id="83"/>
      <w:r>
        <w:rPr>
          <w:rFonts w:hint="cs"/>
          <w:rtl/>
        </w:rPr>
        <w:t xml:space="preserve">הרבה דיונים ואלה המסקנות </w:t>
      </w:r>
      <w:r>
        <w:rPr>
          <w:rtl/>
        </w:rPr>
        <w:t>–</w:t>
      </w:r>
      <w:r>
        <w:rPr>
          <w:rFonts w:hint="cs"/>
          <w:rtl/>
        </w:rPr>
        <w:t xml:space="preserve"> אני הולך עם היושב-ראש. </w:t>
      </w:r>
      <w:bookmarkStart w:id="84" w:name="_ETM_Q1_814792"/>
      <w:bookmarkEnd w:id="84"/>
      <w:r>
        <w:rPr>
          <w:rFonts w:hint="cs"/>
          <w:rtl/>
        </w:rPr>
        <w:t xml:space="preserve">אבל באופן כללי העמדה היא שצריך להיות שוק חופשי ותחרות </w:t>
      </w:r>
      <w:bookmarkStart w:id="85" w:name="_ETM_Q1_818168"/>
      <w:bookmarkEnd w:id="85"/>
      <w:r>
        <w:rPr>
          <w:rFonts w:hint="cs"/>
          <w:rtl/>
        </w:rPr>
        <w:t xml:space="preserve">עם פחות מכסים. </w:t>
      </w:r>
    </w:p>
    <w:p w:rsidR="00D56685" w:rsidRDefault="00D56685" w:rsidP="00D56685">
      <w:pPr>
        <w:rPr>
          <w:rtl/>
        </w:rPr>
      </w:pPr>
    </w:p>
    <w:p w:rsidR="00D56685" w:rsidRDefault="00D56685" w:rsidP="00D56685">
      <w:pPr>
        <w:pStyle w:val="a4"/>
        <w:keepNext/>
        <w:rPr>
          <w:rtl/>
        </w:rPr>
      </w:pPr>
      <w:bookmarkStart w:id="86" w:name="ET_speaker_5084_7"/>
      <w:r w:rsidRPr="00D5668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D56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D56685" w:rsidRDefault="00D56685" w:rsidP="00D56685">
      <w:pPr>
        <w:pStyle w:val="KeepWithNext"/>
        <w:rPr>
          <w:rtl/>
        </w:rPr>
      </w:pPr>
    </w:p>
    <w:p w:rsidR="00D56685" w:rsidRDefault="00D56685" w:rsidP="00D56685">
      <w:pPr>
        <w:rPr>
          <w:rtl/>
        </w:rPr>
      </w:pPr>
      <w:r>
        <w:rPr>
          <w:rFonts w:hint="cs"/>
          <w:rtl/>
        </w:rPr>
        <w:t>אבל זה איזון ראוי</w:t>
      </w:r>
      <w:r w:rsidR="00381116">
        <w:rPr>
          <w:rFonts w:hint="cs"/>
          <w:rtl/>
        </w:rPr>
        <w:t>.</w:t>
      </w:r>
    </w:p>
    <w:p w:rsidR="00D56685" w:rsidRDefault="00D56685" w:rsidP="00D56685">
      <w:pPr>
        <w:rPr>
          <w:rtl/>
        </w:rPr>
      </w:pPr>
    </w:p>
    <w:p w:rsidR="00D56685" w:rsidRDefault="00D56685" w:rsidP="00D56685">
      <w:pPr>
        <w:pStyle w:val="a4"/>
        <w:keepNext/>
        <w:rPr>
          <w:rtl/>
        </w:rPr>
      </w:pPr>
      <w:bookmarkStart w:id="87" w:name="ET_speaker_5085_8"/>
      <w:r w:rsidRPr="00D5668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D56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D56685" w:rsidRDefault="00D56685" w:rsidP="00D56685">
      <w:pPr>
        <w:pStyle w:val="KeepWithNext"/>
        <w:rPr>
          <w:rtl/>
        </w:rPr>
      </w:pPr>
    </w:p>
    <w:p w:rsidR="00C32905" w:rsidRDefault="00D56685" w:rsidP="00631528">
      <w:pPr>
        <w:rPr>
          <w:rtl/>
        </w:rPr>
      </w:pPr>
      <w:r>
        <w:rPr>
          <w:rFonts w:hint="cs"/>
          <w:rtl/>
        </w:rPr>
        <w:t>אנחנו צריכים לצאת מ</w:t>
      </w:r>
      <w:r w:rsidR="00381116">
        <w:rPr>
          <w:rFonts w:hint="cs"/>
          <w:rtl/>
        </w:rPr>
        <w:t xml:space="preserve">תוך </w:t>
      </w:r>
      <w:r>
        <w:rPr>
          <w:rFonts w:hint="cs"/>
          <w:rtl/>
        </w:rPr>
        <w:t>נקודת הנחה</w:t>
      </w:r>
      <w:r w:rsidR="00381116">
        <w:rPr>
          <w:rFonts w:hint="cs"/>
          <w:rtl/>
        </w:rPr>
        <w:t xml:space="preserve"> שיש פה שוני מהותי בשוק </w:t>
      </w:r>
      <w:bookmarkStart w:id="88" w:name="_ETM_Q1_827340"/>
      <w:bookmarkEnd w:id="88"/>
      <w:r w:rsidR="00381116">
        <w:rPr>
          <w:rFonts w:hint="cs"/>
          <w:rtl/>
        </w:rPr>
        <w:t xml:space="preserve">שלנו לעומת ארצות שמהן אנחנו מייבאים. יש לנו פה זכויות </w:t>
      </w:r>
      <w:bookmarkStart w:id="89" w:name="_ETM_Q1_829943"/>
      <w:bookmarkEnd w:id="89"/>
      <w:r w:rsidR="00381116">
        <w:rPr>
          <w:rFonts w:hint="cs"/>
          <w:rtl/>
        </w:rPr>
        <w:t xml:space="preserve">עובדים </w:t>
      </w:r>
      <w:r w:rsidR="00381116">
        <w:rPr>
          <w:rtl/>
        </w:rPr>
        <w:t>–</w:t>
      </w:r>
      <w:r w:rsidR="00381116">
        <w:rPr>
          <w:rFonts w:hint="cs"/>
          <w:rtl/>
        </w:rPr>
        <w:t xml:space="preserve"> יש לנו שכר מינימום, יש לנו באמת את </w:t>
      </w:r>
      <w:bookmarkStart w:id="90" w:name="_ETM_Q1_834625"/>
      <w:bookmarkEnd w:id="90"/>
      <w:r w:rsidR="00381116">
        <w:rPr>
          <w:rFonts w:hint="cs"/>
          <w:rtl/>
        </w:rPr>
        <w:t>כל אותם כללים שמבטיחים</w:t>
      </w:r>
      <w:r w:rsidR="00631528">
        <w:rPr>
          <w:rFonts w:hint="cs"/>
          <w:rtl/>
        </w:rPr>
        <w:t xml:space="preserve"> את זכויות העובדים</w:t>
      </w:r>
      <w:r w:rsidR="00381116">
        <w:rPr>
          <w:rFonts w:hint="cs"/>
          <w:rtl/>
        </w:rPr>
        <w:t xml:space="preserve"> ולכן עלות הייצור פה גבוהה י</w:t>
      </w:r>
      <w:bookmarkStart w:id="91" w:name="_ETM_Q1_834761"/>
      <w:bookmarkEnd w:id="91"/>
      <w:r w:rsidR="00381116">
        <w:rPr>
          <w:rFonts w:hint="cs"/>
          <w:rtl/>
        </w:rPr>
        <w:t xml:space="preserve">ותר. אבל מה שקרה פה על הדרך בנוגע </w:t>
      </w:r>
      <w:bookmarkStart w:id="92" w:name="_ETM_Q1_839216"/>
      <w:bookmarkEnd w:id="92"/>
      <w:r w:rsidR="00381116">
        <w:rPr>
          <w:rFonts w:hint="cs"/>
          <w:rtl/>
        </w:rPr>
        <w:t xml:space="preserve">לפטור ממע"מ לקניות באינטרנט </w:t>
      </w:r>
      <w:r w:rsidR="00381116">
        <w:rPr>
          <w:rtl/>
        </w:rPr>
        <w:t>–</w:t>
      </w:r>
      <w:r w:rsidR="00381116">
        <w:rPr>
          <w:rFonts w:hint="cs"/>
          <w:rtl/>
        </w:rPr>
        <w:t xml:space="preserve"> זה יצר פה עיוות מטורף, </w:t>
      </w:r>
      <w:bookmarkStart w:id="93" w:name="_ETM_Q1_844607"/>
      <w:bookmarkEnd w:id="93"/>
      <w:r w:rsidR="00381116">
        <w:rPr>
          <w:rFonts w:hint="cs"/>
          <w:rtl/>
        </w:rPr>
        <w:t xml:space="preserve">הפלה לרעה, בנוסף לעלויות הייצור שהן פועל יוצא של זכויות עובדים, וטוב שיש זכויות עובדים וטוב שיש שכר מינימום </w:t>
      </w:r>
      <w:bookmarkStart w:id="94" w:name="_ETM_Q1_850107"/>
      <w:bookmarkEnd w:id="94"/>
      <w:r w:rsidR="00381116">
        <w:rPr>
          <w:rFonts w:hint="cs"/>
          <w:rtl/>
        </w:rPr>
        <w:t xml:space="preserve">וטוב שיש הפרשות לפנסיה, אבל יצר עיוות הרבה יותר גדול. </w:t>
      </w:r>
    </w:p>
    <w:p w:rsidR="00381116" w:rsidRDefault="00381116" w:rsidP="00D56685">
      <w:pPr>
        <w:rPr>
          <w:rtl/>
        </w:rPr>
      </w:pPr>
      <w:bookmarkStart w:id="95" w:name="_ETM_Q1_854384"/>
      <w:bookmarkEnd w:id="95"/>
    </w:p>
    <w:p w:rsidR="00381116" w:rsidRDefault="00381116" w:rsidP="00D56685">
      <w:pPr>
        <w:rPr>
          <w:rtl/>
        </w:rPr>
      </w:pPr>
      <w:bookmarkStart w:id="96" w:name="_ETM_Q1_854882"/>
      <w:bookmarkEnd w:id="96"/>
      <w:r>
        <w:rPr>
          <w:rFonts w:hint="cs"/>
          <w:rtl/>
        </w:rPr>
        <w:t xml:space="preserve">אני באה להציע שכל נושא הורדת המע"מ עד 75 דולרים </w:t>
      </w:r>
      <w:bookmarkStart w:id="97" w:name="_ETM_Q1_862197"/>
      <w:bookmarkEnd w:id="97"/>
      <w:r>
        <w:rPr>
          <w:rFonts w:hint="cs"/>
          <w:rtl/>
        </w:rPr>
        <w:t xml:space="preserve">בקניות מן האינטרנט באופן המכוון יהיה נכון גם לתוצרת ישראלית. </w:t>
      </w:r>
      <w:bookmarkStart w:id="98" w:name="_ETM_Q1_870420"/>
      <w:bookmarkEnd w:id="98"/>
    </w:p>
    <w:p w:rsidR="00381116" w:rsidRDefault="00381116" w:rsidP="00D56685">
      <w:pPr>
        <w:rPr>
          <w:rtl/>
        </w:rPr>
      </w:pPr>
    </w:p>
    <w:p w:rsidR="007B3B83" w:rsidRDefault="007B3B83" w:rsidP="007B3B83">
      <w:pPr>
        <w:pStyle w:val="af9"/>
        <w:keepNext/>
        <w:rPr>
          <w:rtl/>
        </w:rPr>
      </w:pPr>
      <w:r>
        <w:rPr>
          <w:rtl/>
        </w:rPr>
        <w:t>ירון יפה:</w:t>
      </w:r>
    </w:p>
    <w:p w:rsidR="007B3B83" w:rsidRDefault="007B3B83" w:rsidP="007B3B83">
      <w:pPr>
        <w:pStyle w:val="KeepWithNext"/>
        <w:rPr>
          <w:rtl/>
        </w:rPr>
      </w:pPr>
    </w:p>
    <w:p w:rsidR="00381116" w:rsidRDefault="00381116" w:rsidP="00381116">
      <w:pPr>
        <w:rPr>
          <w:rtl/>
        </w:rPr>
      </w:pPr>
      <w:r>
        <w:rPr>
          <w:rFonts w:hint="cs"/>
          <w:rtl/>
        </w:rPr>
        <w:t xml:space="preserve">אבל זה לא קשור. </w:t>
      </w:r>
      <w:bookmarkStart w:id="99" w:name="_ETM_Q1_871339"/>
      <w:bookmarkEnd w:id="99"/>
    </w:p>
    <w:p w:rsidR="00381116" w:rsidRDefault="00381116" w:rsidP="00381116">
      <w:pPr>
        <w:rPr>
          <w:rtl/>
        </w:rPr>
      </w:pPr>
      <w:bookmarkStart w:id="100" w:name="_ETM_Q1_871630"/>
      <w:bookmarkEnd w:id="100"/>
    </w:p>
    <w:p w:rsidR="00381116" w:rsidRDefault="00381116" w:rsidP="00381116">
      <w:pPr>
        <w:pStyle w:val="a4"/>
        <w:keepNext/>
        <w:rPr>
          <w:rtl/>
        </w:rPr>
      </w:pP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</w:p>
    <w:p w:rsidR="00381116" w:rsidRDefault="00381116" w:rsidP="00381116">
      <w:pPr>
        <w:pStyle w:val="KeepWithNext"/>
        <w:rPr>
          <w:rtl/>
        </w:rPr>
      </w:pPr>
    </w:p>
    <w:p w:rsidR="00381116" w:rsidRDefault="00381116" w:rsidP="00381116">
      <w:pPr>
        <w:rPr>
          <w:rtl/>
        </w:rPr>
      </w:pPr>
      <w:r>
        <w:rPr>
          <w:rFonts w:hint="cs"/>
          <w:rtl/>
        </w:rPr>
        <w:t xml:space="preserve">בוודאי, פה זה השוואת תנאים, </w:t>
      </w:r>
      <w:bookmarkStart w:id="101" w:name="_ETM_Q1_874232"/>
      <w:bookmarkEnd w:id="101"/>
      <w:r>
        <w:rPr>
          <w:rFonts w:hint="cs"/>
          <w:rtl/>
        </w:rPr>
        <w:t>בוודאי זה קשור. אם אתה מוריד את המע"מ - - -</w:t>
      </w:r>
    </w:p>
    <w:p w:rsidR="00381116" w:rsidRDefault="00381116" w:rsidP="00381116">
      <w:pPr>
        <w:rPr>
          <w:rtl/>
        </w:rPr>
      </w:pPr>
    </w:p>
    <w:p w:rsidR="007B3B83" w:rsidRDefault="007B3B83" w:rsidP="007B3B83">
      <w:pPr>
        <w:pStyle w:val="af9"/>
        <w:keepNext/>
        <w:rPr>
          <w:rtl/>
        </w:rPr>
      </w:pPr>
      <w:r>
        <w:rPr>
          <w:rtl/>
        </w:rPr>
        <w:t>ירון יפה:</w:t>
      </w:r>
    </w:p>
    <w:p w:rsidR="007B3B83" w:rsidRDefault="007B3B83" w:rsidP="007B3B83">
      <w:pPr>
        <w:pStyle w:val="KeepWithNext"/>
        <w:rPr>
          <w:rtl/>
        </w:rPr>
      </w:pPr>
    </w:p>
    <w:p w:rsidR="00381116" w:rsidRDefault="00381116" w:rsidP="00381116">
      <w:pPr>
        <w:rPr>
          <w:rtl/>
        </w:rPr>
      </w:pPr>
      <w:r>
        <w:rPr>
          <w:rFonts w:hint="cs"/>
          <w:rtl/>
        </w:rPr>
        <w:t xml:space="preserve">באף מדינה בעולם לא פתרו את זה כך. </w:t>
      </w:r>
    </w:p>
    <w:p w:rsidR="00381116" w:rsidRDefault="00381116" w:rsidP="00381116">
      <w:pPr>
        <w:rPr>
          <w:rtl/>
        </w:rPr>
      </w:pPr>
    </w:p>
    <w:p w:rsidR="00381116" w:rsidRDefault="00381116" w:rsidP="00381116">
      <w:pPr>
        <w:pStyle w:val="a4"/>
        <w:keepNext/>
        <w:rPr>
          <w:rtl/>
        </w:rPr>
      </w:pP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</w:p>
    <w:p w:rsidR="00381116" w:rsidRDefault="00381116" w:rsidP="00381116">
      <w:pPr>
        <w:pStyle w:val="KeepWithNext"/>
        <w:rPr>
          <w:rtl/>
        </w:rPr>
      </w:pPr>
    </w:p>
    <w:p w:rsidR="00381116" w:rsidRDefault="00381116" w:rsidP="00381116">
      <w:pPr>
        <w:rPr>
          <w:rtl/>
        </w:rPr>
      </w:pPr>
      <w:r>
        <w:rPr>
          <w:rFonts w:hint="cs"/>
          <w:rtl/>
        </w:rPr>
        <w:t xml:space="preserve">עד 75 דולרים. </w:t>
      </w:r>
    </w:p>
    <w:p w:rsidR="00381116" w:rsidRDefault="00381116" w:rsidP="00381116">
      <w:pPr>
        <w:rPr>
          <w:rtl/>
        </w:rPr>
      </w:pPr>
    </w:p>
    <w:p w:rsidR="00381116" w:rsidRDefault="00381116" w:rsidP="0038111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81116" w:rsidRDefault="00381116" w:rsidP="00381116">
      <w:pPr>
        <w:pStyle w:val="KeepWithNext"/>
        <w:rPr>
          <w:rtl/>
        </w:rPr>
      </w:pPr>
    </w:p>
    <w:p w:rsidR="00381116" w:rsidRDefault="00381116" w:rsidP="00381116">
      <w:pPr>
        <w:rPr>
          <w:rtl/>
        </w:rPr>
      </w:pPr>
      <w:r>
        <w:rPr>
          <w:rFonts w:hint="cs"/>
          <w:rtl/>
        </w:rPr>
        <w:t xml:space="preserve">מספיק כבר, אני לא מרשה. אורלי, אל תנהלי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102" w:name="_ETM_Q1_882730"/>
      <w:bookmarkEnd w:id="102"/>
      <w:r>
        <w:rPr>
          <w:rFonts w:hint="cs"/>
          <w:rtl/>
        </w:rPr>
        <w:t xml:space="preserve">דיאלוג. </w:t>
      </w:r>
    </w:p>
    <w:p w:rsidR="00381116" w:rsidRDefault="00381116" w:rsidP="00381116">
      <w:pPr>
        <w:rPr>
          <w:rtl/>
        </w:rPr>
      </w:pPr>
    </w:p>
    <w:p w:rsidR="00381116" w:rsidRDefault="00381116" w:rsidP="00381116">
      <w:pPr>
        <w:pStyle w:val="a4"/>
        <w:keepNext/>
        <w:rPr>
          <w:rtl/>
        </w:rPr>
      </w:pP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</w:p>
    <w:p w:rsidR="00381116" w:rsidRDefault="00381116" w:rsidP="00381116">
      <w:pPr>
        <w:pStyle w:val="KeepWithNext"/>
        <w:rPr>
          <w:rtl/>
        </w:rPr>
      </w:pPr>
    </w:p>
    <w:p w:rsidR="00381116" w:rsidRDefault="00381116" w:rsidP="00381116">
      <w:pPr>
        <w:rPr>
          <w:rtl/>
        </w:rPr>
      </w:pPr>
      <w:r>
        <w:rPr>
          <w:rFonts w:hint="cs"/>
          <w:rtl/>
        </w:rPr>
        <w:t>אנחנו רוצים שהצרכן גם ייהנה מהורדת מחירים, כי</w:t>
      </w:r>
      <w:bookmarkStart w:id="103" w:name="_ETM_Q1_887064"/>
      <w:bookmarkEnd w:id="103"/>
      <w:r>
        <w:rPr>
          <w:rFonts w:hint="cs"/>
          <w:rtl/>
        </w:rPr>
        <w:t xml:space="preserve"> בסוף תיסגר - - -.</w:t>
      </w:r>
    </w:p>
    <w:p w:rsidR="00381116" w:rsidRDefault="00381116" w:rsidP="00381116">
      <w:pPr>
        <w:rPr>
          <w:rtl/>
        </w:rPr>
      </w:pPr>
    </w:p>
    <w:p w:rsidR="007B3B83" w:rsidRDefault="007B3B83" w:rsidP="007B3B83">
      <w:pPr>
        <w:pStyle w:val="af9"/>
        <w:keepNext/>
        <w:rPr>
          <w:rtl/>
        </w:rPr>
      </w:pPr>
      <w:r>
        <w:rPr>
          <w:rtl/>
        </w:rPr>
        <w:t>ירון יפה:</w:t>
      </w:r>
    </w:p>
    <w:p w:rsidR="007B3B83" w:rsidRDefault="007B3B83" w:rsidP="007B3B83">
      <w:pPr>
        <w:pStyle w:val="KeepWithNext"/>
        <w:rPr>
          <w:rtl/>
        </w:rPr>
      </w:pPr>
    </w:p>
    <w:p w:rsidR="00381116" w:rsidRDefault="00381116" w:rsidP="00381116">
      <w:pPr>
        <w:rPr>
          <w:rtl/>
        </w:rPr>
      </w:pPr>
      <w:r>
        <w:rPr>
          <w:rFonts w:hint="cs"/>
          <w:rtl/>
        </w:rPr>
        <w:t xml:space="preserve">- - - הוא יעלה את המחירים. </w:t>
      </w:r>
    </w:p>
    <w:p w:rsidR="00381116" w:rsidRDefault="00381116" w:rsidP="00381116">
      <w:pPr>
        <w:rPr>
          <w:rtl/>
        </w:rPr>
      </w:pPr>
      <w:bookmarkStart w:id="104" w:name="_ETM_Q1_895538"/>
      <w:bookmarkEnd w:id="104"/>
    </w:p>
    <w:p w:rsidR="00381116" w:rsidRDefault="00381116" w:rsidP="0038111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81116" w:rsidRDefault="00381116" w:rsidP="00381116">
      <w:pPr>
        <w:pStyle w:val="KeepWithNext"/>
        <w:rPr>
          <w:rtl/>
        </w:rPr>
      </w:pPr>
    </w:p>
    <w:p w:rsidR="00381116" w:rsidRDefault="00381116" w:rsidP="00381116">
      <w:pPr>
        <w:rPr>
          <w:rtl/>
        </w:rPr>
      </w:pPr>
      <w:r>
        <w:rPr>
          <w:rFonts w:hint="cs"/>
          <w:rtl/>
        </w:rPr>
        <w:t xml:space="preserve">הדיון היה כבר. </w:t>
      </w:r>
    </w:p>
    <w:p w:rsidR="00381116" w:rsidRDefault="00381116" w:rsidP="00381116">
      <w:pPr>
        <w:rPr>
          <w:rtl/>
        </w:rPr>
      </w:pPr>
    </w:p>
    <w:p w:rsidR="007B3B83" w:rsidRDefault="007B3B83" w:rsidP="007B3B83">
      <w:pPr>
        <w:pStyle w:val="af9"/>
        <w:keepNext/>
        <w:rPr>
          <w:rtl/>
        </w:rPr>
      </w:pPr>
      <w:r>
        <w:rPr>
          <w:rtl/>
        </w:rPr>
        <w:t>ירון יפה:</w:t>
      </w:r>
    </w:p>
    <w:p w:rsidR="007B3B83" w:rsidRDefault="007B3B83" w:rsidP="007B3B83">
      <w:pPr>
        <w:pStyle w:val="KeepWithNext"/>
        <w:rPr>
          <w:rtl/>
        </w:rPr>
      </w:pPr>
    </w:p>
    <w:p w:rsidR="00381116" w:rsidRDefault="00381116" w:rsidP="00631528">
      <w:pPr>
        <w:rPr>
          <w:rtl/>
        </w:rPr>
      </w:pPr>
      <w:r>
        <w:rPr>
          <w:rFonts w:hint="cs"/>
          <w:rtl/>
        </w:rPr>
        <w:t>את יודעת מה זה יוקר המחיה</w:t>
      </w:r>
      <w:r w:rsidR="00631528">
        <w:rPr>
          <w:rFonts w:hint="cs"/>
          <w:rtl/>
        </w:rPr>
        <w:t>,</w:t>
      </w:r>
      <w:r>
        <w:rPr>
          <w:rFonts w:hint="cs"/>
          <w:rtl/>
        </w:rPr>
        <w:t xml:space="preserve"> לא הם. </w:t>
      </w:r>
    </w:p>
    <w:p w:rsidR="00381116" w:rsidRDefault="00381116" w:rsidP="00381116">
      <w:pPr>
        <w:rPr>
          <w:rtl/>
        </w:rPr>
      </w:pPr>
    </w:p>
    <w:p w:rsidR="00381116" w:rsidRDefault="00381116" w:rsidP="00381116">
      <w:pPr>
        <w:pStyle w:val="a4"/>
        <w:keepNext/>
        <w:rPr>
          <w:rtl/>
        </w:rPr>
      </w:pP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</w:p>
    <w:p w:rsidR="00381116" w:rsidRDefault="00381116" w:rsidP="00381116">
      <w:pPr>
        <w:pStyle w:val="KeepWithNext"/>
        <w:rPr>
          <w:rtl/>
        </w:rPr>
      </w:pPr>
    </w:p>
    <w:p w:rsidR="00381116" w:rsidRDefault="00381116" w:rsidP="00381116">
      <w:pPr>
        <w:rPr>
          <w:rtl/>
        </w:rPr>
      </w:pPr>
      <w:r>
        <w:rPr>
          <w:rFonts w:hint="cs"/>
          <w:rtl/>
        </w:rPr>
        <w:t xml:space="preserve">סליחה, התעשייה פה תיסגר וזה לא האינטרס </w:t>
      </w:r>
      <w:bookmarkStart w:id="105" w:name="_ETM_Q1_899974"/>
      <w:bookmarkEnd w:id="105"/>
      <w:r>
        <w:rPr>
          <w:rFonts w:hint="cs"/>
          <w:rtl/>
        </w:rPr>
        <w:t xml:space="preserve">שלנו. האינטרס שלנו, מצד אחד, לאפשר ללקוח לקנות בזול את </w:t>
      </w:r>
      <w:bookmarkStart w:id="106" w:name="_ETM_Q1_905065"/>
      <w:bookmarkEnd w:id="106"/>
      <w:r>
        <w:rPr>
          <w:rFonts w:hint="cs"/>
          <w:rtl/>
        </w:rPr>
        <w:t xml:space="preserve">אותו מוצר שהוא יכול לקנות בחו"ל, ומצד שני, עדיין לשמור את התעשייה המקומית בלי ליצור עיוותים, שמה שאנחנו מזמינים מחו"ל עליו יש לנו פטור ממע"מ ואילו מה שאנחנו קונים פה </w:t>
      </w:r>
      <w:bookmarkStart w:id="107" w:name="_ETM_Q1_916034"/>
      <w:bookmarkEnd w:id="107"/>
      <w:r>
        <w:rPr>
          <w:rFonts w:hint="cs"/>
          <w:rtl/>
        </w:rPr>
        <w:t>אין לנו עליו פטור ממע"מ.</w:t>
      </w:r>
    </w:p>
    <w:p w:rsidR="00381116" w:rsidRDefault="00381116" w:rsidP="00381116">
      <w:pPr>
        <w:rPr>
          <w:rtl/>
        </w:rPr>
      </w:pPr>
    </w:p>
    <w:p w:rsidR="00381116" w:rsidRDefault="00381116" w:rsidP="00381116">
      <w:pPr>
        <w:pStyle w:val="af9"/>
        <w:keepNext/>
        <w:rPr>
          <w:rtl/>
        </w:rPr>
      </w:pPr>
      <w:r>
        <w:rPr>
          <w:rtl/>
        </w:rPr>
        <w:t>ירון יפה:</w:t>
      </w:r>
    </w:p>
    <w:p w:rsidR="00381116" w:rsidRDefault="00381116" w:rsidP="00381116">
      <w:pPr>
        <w:pStyle w:val="KeepWithNext"/>
        <w:rPr>
          <w:rtl/>
        </w:rPr>
      </w:pPr>
    </w:p>
    <w:p w:rsidR="00381116" w:rsidRDefault="00381116" w:rsidP="00381116">
      <w:pPr>
        <w:rPr>
          <w:rtl/>
        </w:rPr>
      </w:pPr>
      <w:r>
        <w:rPr>
          <w:rFonts w:hint="cs"/>
          <w:rtl/>
        </w:rPr>
        <w:t xml:space="preserve">ברגע שאנחנו לא נהיה הם יעלו את המחירים. </w:t>
      </w:r>
      <w:r w:rsidR="007B3B83">
        <w:rPr>
          <w:rFonts w:hint="cs"/>
          <w:rtl/>
        </w:rPr>
        <w:t xml:space="preserve">באיזו תחרות את תומכת? </w:t>
      </w:r>
      <w:bookmarkStart w:id="108" w:name="_ETM_Q1_928231"/>
      <w:bookmarkEnd w:id="108"/>
      <w:r w:rsidR="007B3B83">
        <w:rPr>
          <w:rFonts w:hint="cs"/>
          <w:rtl/>
        </w:rPr>
        <w:t>אם אנחנו לא נהיה - - -</w:t>
      </w:r>
    </w:p>
    <w:p w:rsidR="007B3B83" w:rsidRDefault="007B3B83" w:rsidP="00381116">
      <w:pPr>
        <w:rPr>
          <w:rtl/>
        </w:rPr>
      </w:pPr>
    </w:p>
    <w:p w:rsidR="007B3B83" w:rsidRDefault="007B3B83" w:rsidP="007B3B8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B3B83" w:rsidRDefault="007B3B83" w:rsidP="007B3B83">
      <w:pPr>
        <w:pStyle w:val="KeepWithNext"/>
        <w:rPr>
          <w:rtl/>
        </w:rPr>
      </w:pPr>
    </w:p>
    <w:p w:rsidR="007B3B83" w:rsidRDefault="007B3B83" w:rsidP="007B3B83">
      <w:pPr>
        <w:rPr>
          <w:rtl/>
        </w:rPr>
      </w:pPr>
      <w:r>
        <w:rPr>
          <w:rFonts w:hint="cs"/>
          <w:rtl/>
        </w:rPr>
        <w:t xml:space="preserve">אני נועל את הישיבה. </w:t>
      </w:r>
      <w:bookmarkStart w:id="109" w:name="_ETM_Q1_930321"/>
      <w:bookmarkEnd w:id="109"/>
      <w:r>
        <w:rPr>
          <w:rFonts w:hint="cs"/>
          <w:rtl/>
        </w:rPr>
        <w:t xml:space="preserve">תתמודדו לבד עם הבעיות.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, בבקשה. </w:t>
      </w:r>
    </w:p>
    <w:p w:rsidR="00381116" w:rsidRDefault="00381116" w:rsidP="00381116">
      <w:pPr>
        <w:rPr>
          <w:rtl/>
        </w:rPr>
      </w:pPr>
      <w:bookmarkStart w:id="110" w:name="_ETM_Q1_920729"/>
      <w:bookmarkStart w:id="111" w:name="_ETM_Q1_921016"/>
      <w:bookmarkEnd w:id="110"/>
      <w:bookmarkEnd w:id="111"/>
    </w:p>
    <w:p w:rsidR="00C32905" w:rsidRDefault="00C32905" w:rsidP="00C32905">
      <w:pPr>
        <w:pStyle w:val="a4"/>
        <w:keepNext/>
        <w:rPr>
          <w:rtl/>
        </w:rPr>
      </w:pPr>
      <w:bookmarkStart w:id="112" w:name="ET_speaker_5790_10"/>
      <w:r w:rsidRPr="00C32905">
        <w:rPr>
          <w:rStyle w:val="TagStyle"/>
          <w:rtl/>
        </w:rPr>
        <w:t xml:space="preserve">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(כחול לבן):</w:t>
      </w:r>
      <w:r w:rsidRPr="00C32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C32905" w:rsidRDefault="00C32905" w:rsidP="00C32905">
      <w:pPr>
        <w:pStyle w:val="KeepWithNext"/>
        <w:rPr>
          <w:rtl/>
        </w:rPr>
      </w:pPr>
    </w:p>
    <w:p w:rsidR="00C32905" w:rsidRDefault="007B3B83" w:rsidP="00C32905">
      <w:pPr>
        <w:rPr>
          <w:rtl/>
        </w:rPr>
      </w:pPr>
      <w:r>
        <w:rPr>
          <w:rFonts w:hint="cs"/>
          <w:rtl/>
        </w:rPr>
        <w:t xml:space="preserve">באופן קבוע מדברים על החשיבות של תוצרת כחול-לבן, וכשזה מגיע </w:t>
      </w:r>
      <w:bookmarkStart w:id="113" w:name="_ETM_Q1_941190"/>
      <w:bookmarkEnd w:id="113"/>
      <w:r>
        <w:rPr>
          <w:rFonts w:hint="cs"/>
          <w:rtl/>
        </w:rPr>
        <w:t xml:space="preserve">לדיון קונקרטי אז לא פועלים להגנה על תוצרת כחול-לבן, זה קו עקבי. </w:t>
      </w:r>
    </w:p>
    <w:p w:rsidR="007B3B83" w:rsidRDefault="007B3B83" w:rsidP="00C32905">
      <w:pPr>
        <w:rPr>
          <w:rtl/>
        </w:rPr>
      </w:pPr>
    </w:p>
    <w:p w:rsidR="004646E5" w:rsidRDefault="007B3B83" w:rsidP="00631528">
      <w:pPr>
        <w:rPr>
          <w:rtl/>
        </w:rPr>
      </w:pPr>
      <w:bookmarkStart w:id="114" w:name="_ETM_Q1_955368"/>
      <w:bookmarkEnd w:id="114"/>
      <w:r>
        <w:rPr>
          <w:rFonts w:hint="cs"/>
          <w:rtl/>
        </w:rPr>
        <w:t xml:space="preserve">אני חייב להגיד על משרד הכלכלה </w:t>
      </w:r>
      <w:r>
        <w:rPr>
          <w:rtl/>
        </w:rPr>
        <w:t>–</w:t>
      </w:r>
      <w:r w:rsidR="0063152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שינה את השם שלו למשרד הכלכלה והתעשייה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5" w:name="_ETM_Q1_964253"/>
      <w:bookmarkEnd w:id="115"/>
      <w:r w:rsidR="00631528">
        <w:rPr>
          <w:rFonts w:hint="cs"/>
          <w:rtl/>
        </w:rPr>
        <w:t xml:space="preserve">משרד </w:t>
      </w:r>
      <w:bookmarkStart w:id="116" w:name="_ETM_Q1_959287"/>
      <w:bookmarkEnd w:id="116"/>
      <w:r w:rsidR="00631528">
        <w:rPr>
          <w:rFonts w:hint="cs"/>
          <w:rtl/>
        </w:rPr>
        <w:t xml:space="preserve">הכלכלה </w:t>
      </w:r>
      <w:r>
        <w:rPr>
          <w:rFonts w:hint="cs"/>
          <w:rtl/>
        </w:rPr>
        <w:t xml:space="preserve">צריך לחשוב איך מגנים על תוצרת כחול-לבן. </w:t>
      </w:r>
      <w:r w:rsidR="00452DCA">
        <w:rPr>
          <w:rFonts w:hint="cs"/>
          <w:rtl/>
        </w:rPr>
        <w:t xml:space="preserve">מצד אחד, </w:t>
      </w:r>
      <w:bookmarkStart w:id="117" w:name="_ETM_Q1_967264"/>
      <w:bookmarkEnd w:id="117"/>
      <w:r w:rsidR="00452DCA">
        <w:rPr>
          <w:rFonts w:hint="cs"/>
          <w:rtl/>
        </w:rPr>
        <w:t xml:space="preserve">משקיעים כסף בפרסום לקנות כחול-לבן, ומצד שני, בכל סיטואציה, בכל נקודת מבחן משרד האוצר תמיד לוקח את הקו של </w:t>
      </w:r>
      <w:bookmarkStart w:id="118" w:name="_ETM_Q1_979970"/>
      <w:bookmarkEnd w:id="118"/>
      <w:r w:rsidR="00452DCA">
        <w:rPr>
          <w:rFonts w:hint="cs"/>
          <w:rtl/>
        </w:rPr>
        <w:t xml:space="preserve">היבואנים, תמיד. זה בא גם ברכש גומלין, זה בא גם בייבוא היצף של המלט, זה בא גם במכס </w:t>
      </w:r>
      <w:r w:rsidR="00452DCA">
        <w:rPr>
          <w:rtl/>
        </w:rPr>
        <w:t>–</w:t>
      </w:r>
      <w:r w:rsidR="00452DCA">
        <w:rPr>
          <w:rFonts w:hint="cs"/>
          <w:rtl/>
        </w:rPr>
        <w:t xml:space="preserve"> זה קו עקבי. </w:t>
      </w:r>
    </w:p>
    <w:p w:rsidR="004646E5" w:rsidRDefault="004646E5" w:rsidP="00452DCA">
      <w:pPr>
        <w:rPr>
          <w:rtl/>
        </w:rPr>
      </w:pPr>
    </w:p>
    <w:p w:rsidR="007B3B83" w:rsidRDefault="00452DCA" w:rsidP="00452DCA">
      <w:pPr>
        <w:rPr>
          <w:rtl/>
        </w:rPr>
      </w:pPr>
      <w:r>
        <w:rPr>
          <w:rFonts w:hint="cs"/>
          <w:rtl/>
        </w:rPr>
        <w:t xml:space="preserve">בקו העקבי הזה אי אפשר להביא דברים לקיצוניות. אנחנו בעד </w:t>
      </w:r>
      <w:r w:rsidR="004646E5">
        <w:rPr>
          <w:rFonts w:hint="cs"/>
          <w:rtl/>
        </w:rPr>
        <w:t xml:space="preserve">שוק חופשי, אנחנו בעד תחרות, אבל אי אפשר </w:t>
      </w:r>
      <w:bookmarkStart w:id="119" w:name="_ETM_Q1_996531"/>
      <w:bookmarkEnd w:id="119"/>
      <w:r w:rsidR="004646E5">
        <w:rPr>
          <w:rFonts w:hint="cs"/>
          <w:rtl/>
        </w:rPr>
        <w:t xml:space="preserve">כל דבר להביא לקיצוניות. הקיצוניות בסופו של דבר מכריעה את </w:t>
      </w:r>
      <w:bookmarkStart w:id="120" w:name="_ETM_Q1_1002773"/>
      <w:bookmarkEnd w:id="120"/>
      <w:r w:rsidR="004646E5">
        <w:rPr>
          <w:rFonts w:hint="cs"/>
          <w:rtl/>
        </w:rPr>
        <w:t xml:space="preserve">התעשייה. לכן צריך לייצר פה איזון. </w:t>
      </w:r>
    </w:p>
    <w:p w:rsidR="00C32905" w:rsidRDefault="00C32905" w:rsidP="00C32905">
      <w:pPr>
        <w:rPr>
          <w:rtl/>
        </w:rPr>
      </w:pPr>
    </w:p>
    <w:p w:rsidR="00C32905" w:rsidRDefault="00C32905" w:rsidP="00C32905">
      <w:pPr>
        <w:pStyle w:val="af6"/>
        <w:keepNext/>
        <w:rPr>
          <w:rtl/>
        </w:rPr>
      </w:pPr>
      <w:bookmarkStart w:id="121" w:name="ET_yor_4762_11"/>
      <w:r w:rsidRPr="00C329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29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C32905" w:rsidRDefault="00C32905" w:rsidP="00C32905">
      <w:pPr>
        <w:pStyle w:val="KeepWithNext"/>
        <w:rPr>
          <w:rtl/>
        </w:rPr>
      </w:pPr>
    </w:p>
    <w:p w:rsidR="00C32905" w:rsidRDefault="00C32905" w:rsidP="00C32905">
      <w:pPr>
        <w:rPr>
          <w:rtl/>
        </w:rPr>
      </w:pPr>
      <w:r>
        <w:rPr>
          <w:rFonts w:hint="cs"/>
          <w:rtl/>
        </w:rPr>
        <w:t>אני מבקש להצביע</w:t>
      </w:r>
      <w:r w:rsidR="004646E5">
        <w:rPr>
          <w:rFonts w:hint="cs"/>
          <w:rtl/>
        </w:rPr>
        <w:t>.</w:t>
      </w:r>
    </w:p>
    <w:p w:rsidR="00C32905" w:rsidRDefault="00C32905" w:rsidP="00C32905">
      <w:pPr>
        <w:rPr>
          <w:rtl/>
        </w:rPr>
      </w:pPr>
    </w:p>
    <w:p w:rsidR="00C32905" w:rsidRDefault="00C32905" w:rsidP="00C32905">
      <w:pPr>
        <w:pStyle w:val="a4"/>
        <w:keepNext/>
        <w:rPr>
          <w:rtl/>
        </w:rPr>
      </w:pPr>
      <w:bookmarkStart w:id="122" w:name="ET_speaker_5085_12"/>
      <w:r w:rsidRPr="00C3290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C32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C32905" w:rsidRDefault="00C32905" w:rsidP="00C32905">
      <w:pPr>
        <w:pStyle w:val="KeepWithNext"/>
        <w:rPr>
          <w:rtl/>
        </w:rPr>
      </w:pPr>
    </w:p>
    <w:p w:rsidR="00C32905" w:rsidRDefault="004646E5" w:rsidP="00631528">
      <w:pPr>
        <w:rPr>
          <w:rtl/>
        </w:rPr>
      </w:pPr>
      <w:r>
        <w:rPr>
          <w:rFonts w:hint="cs"/>
          <w:rtl/>
        </w:rPr>
        <w:t>מה אובדן ההכנסה כש</w:t>
      </w:r>
      <w:bookmarkStart w:id="123" w:name="_ETM_Q1_1021556"/>
      <w:bookmarkEnd w:id="123"/>
      <w:r w:rsidR="00C32905">
        <w:rPr>
          <w:rFonts w:hint="cs"/>
          <w:rtl/>
        </w:rPr>
        <w:t>מורידים לאפס?</w:t>
      </w:r>
      <w:r>
        <w:rPr>
          <w:rFonts w:hint="cs"/>
          <w:rtl/>
        </w:rPr>
        <w:t xml:space="preserve"> אני רוצה לדעת. </w:t>
      </w:r>
    </w:p>
    <w:p w:rsidR="00C32905" w:rsidRDefault="00C32905" w:rsidP="00C32905">
      <w:pPr>
        <w:rPr>
          <w:rtl/>
        </w:rPr>
      </w:pPr>
    </w:p>
    <w:p w:rsidR="00C32905" w:rsidRDefault="00C32905" w:rsidP="00C32905">
      <w:pPr>
        <w:pStyle w:val="af6"/>
        <w:keepNext/>
        <w:rPr>
          <w:rtl/>
        </w:rPr>
      </w:pPr>
      <w:bookmarkStart w:id="124" w:name="ET_yor_4762_13"/>
      <w:r w:rsidRPr="00C329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29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C32905" w:rsidRDefault="00C32905" w:rsidP="00C32905">
      <w:pPr>
        <w:pStyle w:val="KeepWithNext"/>
        <w:rPr>
          <w:rtl/>
        </w:rPr>
      </w:pPr>
    </w:p>
    <w:p w:rsidR="00C32905" w:rsidRDefault="00C32905" w:rsidP="00481E15">
      <w:pPr>
        <w:rPr>
          <w:rtl/>
        </w:rPr>
      </w:pPr>
      <w:r>
        <w:rPr>
          <w:rFonts w:hint="cs"/>
          <w:rtl/>
        </w:rPr>
        <w:t xml:space="preserve">משרד הכלכלה במכתב שדיברנו עליו בישיבה הקודמת </w:t>
      </w:r>
      <w:r w:rsidR="00481E15">
        <w:rPr>
          <w:rFonts w:hint="cs"/>
          <w:rtl/>
        </w:rPr>
        <w:t xml:space="preserve">קבע </w:t>
      </w:r>
      <w:r>
        <w:rPr>
          <w:rFonts w:hint="cs"/>
          <w:rtl/>
        </w:rPr>
        <w:t>ש</w:t>
      </w:r>
      <w:r w:rsidR="00481E15">
        <w:rPr>
          <w:rFonts w:hint="cs"/>
          <w:rtl/>
        </w:rPr>
        <w:t xml:space="preserve">זה </w:t>
      </w:r>
      <w:r>
        <w:rPr>
          <w:rFonts w:hint="cs"/>
          <w:rtl/>
        </w:rPr>
        <w:t>יישאר ב-6% ולא יוריד</w:t>
      </w:r>
      <w:r w:rsidR="00481E15">
        <w:rPr>
          <w:rFonts w:hint="cs"/>
          <w:rtl/>
        </w:rPr>
        <w:t>ו</w:t>
      </w:r>
      <w:r>
        <w:rPr>
          <w:rFonts w:hint="cs"/>
          <w:rtl/>
        </w:rPr>
        <w:t xml:space="preserve"> לאפס. נפגשתי עם שר האוצר, </w:t>
      </w:r>
      <w:r w:rsidR="00481E15">
        <w:rPr>
          <w:rFonts w:hint="cs"/>
          <w:rtl/>
        </w:rPr>
        <w:t xml:space="preserve">ולא חשובה עמדתו </w:t>
      </w:r>
      <w:bookmarkStart w:id="125" w:name="_ETM_Q1_1044909"/>
      <w:bookmarkEnd w:id="125"/>
      <w:r w:rsidR="00481E15">
        <w:rPr>
          <w:rFonts w:hint="cs"/>
          <w:rtl/>
        </w:rPr>
        <w:t xml:space="preserve">בעניין, והוא </w:t>
      </w:r>
      <w:r>
        <w:rPr>
          <w:rFonts w:hint="cs"/>
          <w:rtl/>
        </w:rPr>
        <w:t>אמר לי שה</w:t>
      </w:r>
      <w:r w:rsidR="00481E15">
        <w:rPr>
          <w:rFonts w:hint="cs"/>
          <w:rtl/>
        </w:rPr>
        <w:t>ו</w:t>
      </w:r>
      <w:r>
        <w:rPr>
          <w:rFonts w:hint="cs"/>
          <w:rtl/>
        </w:rPr>
        <w:t>א הולך עם מה ש</w:t>
      </w:r>
      <w:r w:rsidR="00481E15">
        <w:rPr>
          <w:rFonts w:hint="cs"/>
          <w:rtl/>
        </w:rPr>
        <w:t>משרד הכלכלה אומר</w:t>
      </w:r>
      <w:r>
        <w:rPr>
          <w:rFonts w:hint="cs"/>
          <w:rtl/>
        </w:rPr>
        <w:t xml:space="preserve">. </w:t>
      </w:r>
      <w:r w:rsidR="00481E15">
        <w:rPr>
          <w:rFonts w:hint="cs"/>
          <w:rtl/>
        </w:rPr>
        <w:t xml:space="preserve">זאת אומרת, אם אנחנו מקבלים את ההחלטה הזאת כמו משרד הכלכלה, וכמובן מוסיפים את הבדים הלא ארוגים, </w:t>
      </w:r>
      <w:r>
        <w:rPr>
          <w:rFonts w:hint="cs"/>
          <w:rtl/>
        </w:rPr>
        <w:t xml:space="preserve">זה גם בפועל לא נגד </w:t>
      </w:r>
      <w:r w:rsidR="00481E15">
        <w:rPr>
          <w:rFonts w:hint="cs"/>
          <w:rtl/>
        </w:rPr>
        <w:t xml:space="preserve">עמדת </w:t>
      </w:r>
      <w:r>
        <w:rPr>
          <w:rFonts w:hint="cs"/>
          <w:rtl/>
        </w:rPr>
        <w:t xml:space="preserve">שר האוצר. בכלל לא רלוונטי כל העניין הזה. </w:t>
      </w:r>
    </w:p>
    <w:p w:rsidR="00C32905" w:rsidRDefault="00C32905" w:rsidP="00C32905">
      <w:pPr>
        <w:rPr>
          <w:rtl/>
        </w:rPr>
      </w:pPr>
    </w:p>
    <w:p w:rsidR="00C32905" w:rsidRDefault="00C32905" w:rsidP="00C32905">
      <w:pPr>
        <w:pStyle w:val="a4"/>
        <w:keepNext/>
        <w:rPr>
          <w:rtl/>
        </w:rPr>
      </w:pPr>
      <w:bookmarkStart w:id="126" w:name="ET_speaker_5085_14"/>
      <w:r w:rsidRPr="00C3290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  <w:r w:rsidRPr="00C32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C32905" w:rsidRDefault="00C32905" w:rsidP="00C32905">
      <w:pPr>
        <w:pStyle w:val="KeepWithNext"/>
        <w:rPr>
          <w:rtl/>
        </w:rPr>
      </w:pPr>
    </w:p>
    <w:p w:rsidR="00C32905" w:rsidRDefault="00481E15" w:rsidP="00C32905">
      <w:pPr>
        <w:rPr>
          <w:rtl/>
        </w:rPr>
      </w:pPr>
      <w:r>
        <w:rPr>
          <w:rFonts w:hint="cs"/>
          <w:rtl/>
        </w:rPr>
        <w:t xml:space="preserve">אבל </w:t>
      </w:r>
      <w:r w:rsidR="00C32905">
        <w:rPr>
          <w:rFonts w:hint="cs"/>
          <w:rtl/>
        </w:rPr>
        <w:t>זה משנה את המצב הקיים היום</w:t>
      </w:r>
      <w:r>
        <w:rPr>
          <w:rFonts w:hint="cs"/>
          <w:rtl/>
        </w:rPr>
        <w:t>.</w:t>
      </w:r>
    </w:p>
    <w:p w:rsidR="00D0241A" w:rsidRDefault="00D0241A" w:rsidP="00C32905">
      <w:pPr>
        <w:rPr>
          <w:rtl/>
        </w:rPr>
      </w:pPr>
    </w:p>
    <w:p w:rsidR="00D0241A" w:rsidRDefault="00D0241A" w:rsidP="00D0241A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D0241A" w:rsidRDefault="00D0241A" w:rsidP="00D0241A">
      <w:pPr>
        <w:pStyle w:val="KeepWithNext"/>
        <w:rPr>
          <w:rtl/>
        </w:rPr>
      </w:pPr>
    </w:p>
    <w:p w:rsidR="00D0241A" w:rsidRDefault="00D0241A" w:rsidP="00631528">
      <w:pPr>
        <w:rPr>
          <w:rtl/>
        </w:rPr>
      </w:pPr>
      <w:r>
        <w:rPr>
          <w:rFonts w:hint="cs"/>
          <w:rtl/>
        </w:rPr>
        <w:t xml:space="preserve">מי שבעד ההחלטה הזאת ירים את </w:t>
      </w:r>
      <w:bookmarkStart w:id="127" w:name="_ETM_Q1_1067581"/>
      <w:bookmarkEnd w:id="127"/>
      <w:r>
        <w:rPr>
          <w:rFonts w:hint="cs"/>
          <w:rtl/>
        </w:rPr>
        <w:t xml:space="preserve">ידו. </w:t>
      </w:r>
    </w:p>
    <w:p w:rsidR="00C32905" w:rsidRDefault="00C32905" w:rsidP="00C32905">
      <w:pPr>
        <w:rPr>
          <w:rtl/>
        </w:rPr>
      </w:pPr>
    </w:p>
    <w:p w:rsidR="00C32905" w:rsidRDefault="00C32905" w:rsidP="00C32905">
      <w:pPr>
        <w:pStyle w:val="a4"/>
        <w:keepNext/>
        <w:rPr>
          <w:rtl/>
        </w:rPr>
      </w:pPr>
      <w:bookmarkStart w:id="128" w:name="ET_speaker_5800_15"/>
      <w:r w:rsidRPr="00C3290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C329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C32905" w:rsidRDefault="00C32905" w:rsidP="00C32905">
      <w:pPr>
        <w:pStyle w:val="KeepWithNext"/>
        <w:rPr>
          <w:rtl/>
        </w:rPr>
      </w:pPr>
    </w:p>
    <w:p w:rsidR="00C32905" w:rsidRDefault="00D0241A" w:rsidP="00C32905">
      <w:pPr>
        <w:rPr>
          <w:rtl/>
        </w:rPr>
      </w:pPr>
      <w:r>
        <w:rPr>
          <w:rFonts w:hint="cs"/>
          <w:rtl/>
        </w:rPr>
        <w:t>אני רוצה להבין: בעצם מחזירים את ה-6%?</w:t>
      </w:r>
    </w:p>
    <w:p w:rsidR="00D0241A" w:rsidRDefault="00D0241A" w:rsidP="00C32905">
      <w:pPr>
        <w:rPr>
          <w:rtl/>
        </w:rPr>
      </w:pPr>
    </w:p>
    <w:p w:rsidR="00D0241A" w:rsidRDefault="00D0241A" w:rsidP="00D0241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0241A" w:rsidRDefault="00D0241A" w:rsidP="00D0241A">
      <w:pPr>
        <w:pStyle w:val="KeepWithNext"/>
        <w:rPr>
          <w:rtl/>
        </w:rPr>
      </w:pPr>
    </w:p>
    <w:p w:rsidR="00D0241A" w:rsidRDefault="00D0241A" w:rsidP="00D0241A">
      <w:pPr>
        <w:rPr>
          <w:rtl/>
        </w:rPr>
      </w:pPr>
      <w:r>
        <w:rPr>
          <w:rFonts w:hint="cs"/>
          <w:rtl/>
        </w:rPr>
        <w:t xml:space="preserve">כן, משאירים את ה-6%. </w:t>
      </w:r>
    </w:p>
    <w:p w:rsidR="00EE6C37" w:rsidRDefault="00EE6C37" w:rsidP="00D0241A">
      <w:pPr>
        <w:rPr>
          <w:rtl/>
        </w:rPr>
      </w:pPr>
    </w:p>
    <w:p w:rsidR="00EE6C37" w:rsidRDefault="00EE6C37" w:rsidP="00D0241A">
      <w:pPr>
        <w:rPr>
          <w:rtl/>
        </w:rPr>
      </w:pPr>
      <w:r>
        <w:rPr>
          <w:rFonts w:hint="cs"/>
          <w:rtl/>
        </w:rPr>
        <w:t>מי נגד? מי נמנע?</w:t>
      </w:r>
    </w:p>
    <w:p w:rsidR="00EE6C37" w:rsidRDefault="00EE6C37" w:rsidP="00D0241A">
      <w:pPr>
        <w:rPr>
          <w:rtl/>
        </w:rPr>
      </w:pPr>
    </w:p>
    <w:p w:rsidR="00EE6C37" w:rsidRDefault="00EE6C37" w:rsidP="00EE6C37">
      <w:pPr>
        <w:pStyle w:val="af1"/>
        <w:keepNext/>
        <w:rPr>
          <w:rtl/>
        </w:rPr>
      </w:pPr>
      <w:r>
        <w:rPr>
          <w:rtl/>
        </w:rPr>
        <w:t>הצבעה</w:t>
      </w:r>
    </w:p>
    <w:p w:rsidR="00EE6C37" w:rsidRDefault="00EE6C37" w:rsidP="00EE6C37">
      <w:pPr>
        <w:pStyle w:val="--"/>
        <w:keepNext/>
        <w:rPr>
          <w:rtl/>
        </w:rPr>
      </w:pPr>
    </w:p>
    <w:p w:rsidR="00EE6C37" w:rsidRDefault="00EE6C37" w:rsidP="00EE6C3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EE6C37" w:rsidRDefault="00EE6C37" w:rsidP="00EE6C37">
      <w:pPr>
        <w:pStyle w:val="--"/>
        <w:keepNext/>
        <w:rPr>
          <w:rtl/>
        </w:rPr>
      </w:pPr>
      <w:r>
        <w:rPr>
          <w:rtl/>
        </w:rPr>
        <w:t xml:space="preserve">נגד – </w:t>
      </w:r>
    </w:p>
    <w:p w:rsidR="00EE6C37" w:rsidRDefault="00EE6C37" w:rsidP="00EE6C37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EE6C37" w:rsidRPr="00EE6C37" w:rsidRDefault="00EE6C37" w:rsidP="00EE6C37">
      <w:pPr>
        <w:jc w:val="center"/>
        <w:rPr>
          <w:rtl/>
        </w:rPr>
      </w:pPr>
      <w:r>
        <w:rPr>
          <w:rFonts w:hint="cs"/>
          <w:rtl/>
        </w:rPr>
        <w:t>ההצעה לתמוך במכתב משרד הכלכלה נתקבלה.</w:t>
      </w:r>
    </w:p>
    <w:p w:rsidR="00EE6C37" w:rsidRPr="00EE6C37" w:rsidRDefault="00EE6C37" w:rsidP="00EE6C37">
      <w:pPr>
        <w:pStyle w:val="af2"/>
        <w:rPr>
          <w:rtl/>
        </w:rPr>
      </w:pPr>
    </w:p>
    <w:p w:rsidR="00C32905" w:rsidRDefault="00C32905" w:rsidP="00C32905">
      <w:pPr>
        <w:pStyle w:val="af6"/>
        <w:keepNext/>
        <w:rPr>
          <w:rtl/>
        </w:rPr>
      </w:pPr>
      <w:bookmarkStart w:id="129" w:name="ET_yor_4762_16"/>
      <w:r w:rsidRPr="00C329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29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"/>
    </w:p>
    <w:p w:rsidR="00C32905" w:rsidRDefault="00C32905" w:rsidP="00C32905">
      <w:pPr>
        <w:pStyle w:val="KeepWithNext"/>
        <w:rPr>
          <w:rtl/>
        </w:rPr>
      </w:pPr>
    </w:p>
    <w:p w:rsidR="00C32905" w:rsidRDefault="00EE6C37" w:rsidP="00C32905">
      <w:pPr>
        <w:rPr>
          <w:rtl/>
        </w:rPr>
      </w:pPr>
      <w:r>
        <w:rPr>
          <w:rFonts w:hint="cs"/>
          <w:rtl/>
        </w:rPr>
        <w:t xml:space="preserve">ההחלטה התקבלה ולא יורידו את המס לאפס, כולל לגבי הבדים </w:t>
      </w:r>
      <w:bookmarkStart w:id="130" w:name="_ETM_Q1_1081278"/>
      <w:bookmarkEnd w:id="130"/>
      <w:r>
        <w:rPr>
          <w:rFonts w:hint="cs"/>
          <w:rtl/>
        </w:rPr>
        <w:t xml:space="preserve">הלא ארוגים. </w:t>
      </w:r>
    </w:p>
    <w:p w:rsidR="00C32905" w:rsidRDefault="00C32905" w:rsidP="00C32905">
      <w:pPr>
        <w:rPr>
          <w:rtl/>
        </w:rPr>
      </w:pPr>
    </w:p>
    <w:p w:rsidR="00794F24" w:rsidRDefault="00794F24" w:rsidP="00794F24">
      <w:pPr>
        <w:pStyle w:val="a4"/>
        <w:keepNext/>
        <w:rPr>
          <w:rtl/>
        </w:rPr>
      </w:pP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</w:p>
    <w:p w:rsidR="00794F24" w:rsidRDefault="00794F24" w:rsidP="00794F24">
      <w:pPr>
        <w:pStyle w:val="KeepWithNext"/>
        <w:rPr>
          <w:rtl/>
        </w:rPr>
      </w:pPr>
    </w:p>
    <w:p w:rsidR="00EE6C37" w:rsidRDefault="00EE6C37" w:rsidP="00EE6C37">
      <w:pPr>
        <w:rPr>
          <w:rtl/>
        </w:rPr>
      </w:pPr>
      <w:r>
        <w:rPr>
          <w:rFonts w:hint="cs"/>
          <w:rtl/>
        </w:rPr>
        <w:t xml:space="preserve">מתי יתקיים </w:t>
      </w:r>
      <w:r w:rsidR="00CE307A">
        <w:rPr>
          <w:rFonts w:hint="cs"/>
          <w:rtl/>
        </w:rPr>
        <w:t xml:space="preserve">הדיון על המע"מ? </w:t>
      </w:r>
    </w:p>
    <w:p w:rsidR="00EE6C37" w:rsidRDefault="00EE6C37" w:rsidP="00EE6C37">
      <w:pPr>
        <w:rPr>
          <w:rtl/>
        </w:rPr>
      </w:pPr>
    </w:p>
    <w:p w:rsidR="00794F24" w:rsidRDefault="00794F24" w:rsidP="00794F2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94F24" w:rsidRDefault="00794F24" w:rsidP="00794F24">
      <w:pPr>
        <w:pStyle w:val="KeepWithNext"/>
        <w:rPr>
          <w:rtl/>
        </w:rPr>
      </w:pPr>
    </w:p>
    <w:p w:rsidR="00EE6C37" w:rsidRDefault="00EE6C37" w:rsidP="00EE6C37">
      <w:pPr>
        <w:rPr>
          <w:rtl/>
        </w:rPr>
      </w:pPr>
      <w:r>
        <w:rPr>
          <w:rFonts w:hint="cs"/>
          <w:rtl/>
        </w:rPr>
        <w:t>על כל פנים, זאת ההחלטה שהתקבלה. מה זה הדיון על המע"מ?</w:t>
      </w:r>
    </w:p>
    <w:p w:rsidR="00EE6C37" w:rsidRDefault="00EE6C37" w:rsidP="00EE6C37">
      <w:pPr>
        <w:rPr>
          <w:rtl/>
        </w:rPr>
      </w:pPr>
    </w:p>
    <w:p w:rsidR="00EE6C37" w:rsidRDefault="00EE6C37" w:rsidP="00EE6C37">
      <w:pPr>
        <w:pStyle w:val="a4"/>
        <w:keepNext/>
        <w:rPr>
          <w:rtl/>
        </w:rPr>
      </w:pP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(העבודה-גשר):</w:t>
      </w:r>
    </w:p>
    <w:p w:rsidR="00EE6C37" w:rsidRDefault="00EE6C37" w:rsidP="00EE6C37">
      <w:pPr>
        <w:pStyle w:val="KeepWithNext"/>
        <w:rPr>
          <w:rtl/>
        </w:rPr>
      </w:pPr>
    </w:p>
    <w:p w:rsidR="00C32905" w:rsidRDefault="00CE307A" w:rsidP="00EE6C37">
      <w:pPr>
        <w:rPr>
          <w:rtl/>
        </w:rPr>
      </w:pPr>
      <w:r>
        <w:rPr>
          <w:rFonts w:hint="cs"/>
          <w:rtl/>
        </w:rPr>
        <w:t>כל הזמ</w:t>
      </w:r>
      <w:r w:rsidR="00C32905">
        <w:rPr>
          <w:rFonts w:hint="cs"/>
          <w:rtl/>
        </w:rPr>
        <w:t xml:space="preserve">נה </w:t>
      </w:r>
      <w:r w:rsidR="00EE6C37">
        <w:rPr>
          <w:rFonts w:hint="cs"/>
          <w:rtl/>
        </w:rPr>
        <w:t xml:space="preserve">שאתה מזמין </w:t>
      </w:r>
      <w:r w:rsidR="00C32905">
        <w:rPr>
          <w:rFonts w:hint="cs"/>
          <w:rtl/>
        </w:rPr>
        <w:t>מחו"ל</w:t>
      </w:r>
      <w:r w:rsidR="00EE6C37">
        <w:rPr>
          <w:rFonts w:hint="cs"/>
          <w:rtl/>
        </w:rPr>
        <w:t xml:space="preserve"> יש לך פטור ממע"מ עד 75 דולרים. צריך להגן גם על החברות. </w:t>
      </w:r>
      <w:bookmarkStart w:id="131" w:name="_ETM_Q1_1106011"/>
      <w:bookmarkEnd w:id="131"/>
    </w:p>
    <w:p w:rsidR="00C32905" w:rsidRDefault="00C32905" w:rsidP="00C32905">
      <w:pPr>
        <w:rPr>
          <w:rtl/>
        </w:rPr>
      </w:pPr>
    </w:p>
    <w:p w:rsidR="00C32905" w:rsidRDefault="00C32905" w:rsidP="00C32905">
      <w:pPr>
        <w:pStyle w:val="af6"/>
        <w:keepNext/>
        <w:rPr>
          <w:rtl/>
        </w:rPr>
      </w:pPr>
      <w:bookmarkStart w:id="132" w:name="ET_yor_4762_18"/>
      <w:r w:rsidRPr="00C329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29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C32905" w:rsidRDefault="00C32905" w:rsidP="00C32905">
      <w:pPr>
        <w:pStyle w:val="KeepWithNext"/>
        <w:rPr>
          <w:rtl/>
        </w:rPr>
      </w:pPr>
    </w:p>
    <w:p w:rsidR="00C32905" w:rsidRDefault="00EE6C37" w:rsidP="00C32905">
      <w:pPr>
        <w:rPr>
          <w:rtl/>
        </w:rPr>
      </w:pPr>
      <w:r>
        <w:rPr>
          <w:rFonts w:hint="cs"/>
          <w:rtl/>
        </w:rPr>
        <w:t xml:space="preserve">בסדר. תודה רבה. הישיבה נעולה. </w:t>
      </w:r>
    </w:p>
    <w:p w:rsidR="00EE6C37" w:rsidRDefault="00EE6C37" w:rsidP="00C32905">
      <w:pPr>
        <w:rPr>
          <w:rtl/>
        </w:rPr>
      </w:pPr>
      <w:bookmarkStart w:id="133" w:name="_ETM_Q1_1110546"/>
      <w:bookmarkEnd w:id="133"/>
    </w:p>
    <w:p w:rsidR="00CE307A" w:rsidRDefault="00CE307A" w:rsidP="00C32905">
      <w:pPr>
        <w:rPr>
          <w:rtl/>
        </w:rPr>
      </w:pPr>
    </w:p>
    <w:p w:rsidR="00CE307A" w:rsidRDefault="00CE307A" w:rsidP="00CE307A">
      <w:pPr>
        <w:pStyle w:val="afc"/>
        <w:keepNext/>
        <w:rPr>
          <w:rtl/>
        </w:rPr>
      </w:pPr>
      <w:r>
        <w:rPr>
          <w:rtl/>
        </w:rPr>
        <w:t>הישיבה ננעלה בשעה 13:07.</w:t>
      </w:r>
    </w:p>
    <w:sectPr w:rsidR="00CE307A" w:rsidSect="005C5E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855" w:rsidRDefault="00122855">
      <w:r>
        <w:separator/>
      </w:r>
    </w:p>
  </w:endnote>
  <w:endnote w:type="continuationSeparator" w:id="0">
    <w:p w:rsidR="00122855" w:rsidRDefault="00122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E3C" w:rsidRDefault="005C5E3C" w:rsidP="005C5E3C">
    <w:pPr>
      <w:pStyle w:val="DocVersion"/>
      <w:rPr>
        <w:rtl/>
      </w:rPr>
    </w:pPr>
    <w:r>
      <w:rPr>
        <w:rtl/>
      </w:rPr>
      <w:t>24/05/2020</w:t>
    </w:r>
  </w:p>
  <w:p w:rsidR="005C5E3C" w:rsidRPr="005C5E3C" w:rsidRDefault="005C5E3C" w:rsidP="005C5E3C">
    <w:pPr>
      <w:pStyle w:val="DocVersion"/>
    </w:pPr>
    <w:r>
      <w:rPr>
        <w:rtl/>
      </w:rPr>
      <w:t>08:54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855" w:rsidRDefault="00122855">
      <w:r>
        <w:separator/>
      </w:r>
    </w:p>
  </w:footnote>
  <w:footnote w:type="continuationSeparator" w:id="0">
    <w:p w:rsidR="00122855" w:rsidRDefault="00122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048" w:rsidRDefault="0058404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84048" w:rsidRDefault="0058404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048" w:rsidRDefault="0058404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5E3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84048" w:rsidRPr="00CC5815" w:rsidRDefault="00584048" w:rsidP="008E5E3F">
    <w:pPr>
      <w:pStyle w:val="a3"/>
      <w:ind w:firstLine="0"/>
    </w:pPr>
    <w:r>
      <w:rPr>
        <w:rFonts w:hint="cs"/>
        <w:rtl/>
      </w:rPr>
      <w:t>ועדת הכספים</w:t>
    </w:r>
  </w:p>
  <w:p w:rsidR="00584048" w:rsidRPr="00CC5815" w:rsidRDefault="00584048" w:rsidP="008E5E3F">
    <w:pPr>
      <w:pStyle w:val="a3"/>
      <w:ind w:firstLine="0"/>
      <w:rPr>
        <w:rtl/>
      </w:rPr>
    </w:pPr>
    <w:r>
      <w:rPr>
        <w:rtl/>
      </w:rPr>
      <w:t>05/11/2019</w:t>
    </w:r>
  </w:p>
  <w:p w:rsidR="00584048" w:rsidRPr="00CC5815" w:rsidRDefault="0058404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048" w:rsidRDefault="0058404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B3A4E0" wp14:editId="63C8E6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4048" w:rsidRDefault="0058404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84048" w:rsidRDefault="0058404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159"/>
    <w:rsid w:val="0009150C"/>
    <w:rsid w:val="00092B80"/>
    <w:rsid w:val="000A17C6"/>
    <w:rsid w:val="000B060C"/>
    <w:rsid w:val="000B2EE6"/>
    <w:rsid w:val="000C47F5"/>
    <w:rsid w:val="000E3314"/>
    <w:rsid w:val="000E697C"/>
    <w:rsid w:val="000F2459"/>
    <w:rsid w:val="00117564"/>
    <w:rsid w:val="00122855"/>
    <w:rsid w:val="001304DE"/>
    <w:rsid w:val="00150436"/>
    <w:rsid w:val="00167294"/>
    <w:rsid w:val="001673D4"/>
    <w:rsid w:val="00171E7F"/>
    <w:rsid w:val="001758C1"/>
    <w:rsid w:val="0017779F"/>
    <w:rsid w:val="00187047"/>
    <w:rsid w:val="001A3CC6"/>
    <w:rsid w:val="001A74E9"/>
    <w:rsid w:val="001A7A1B"/>
    <w:rsid w:val="001C44DA"/>
    <w:rsid w:val="001C4FDA"/>
    <w:rsid w:val="001D440C"/>
    <w:rsid w:val="002016FF"/>
    <w:rsid w:val="00227FEF"/>
    <w:rsid w:val="00231B7D"/>
    <w:rsid w:val="00261554"/>
    <w:rsid w:val="00275C03"/>
    <w:rsid w:val="00280D58"/>
    <w:rsid w:val="002D4BDB"/>
    <w:rsid w:val="002E5E31"/>
    <w:rsid w:val="00303B4C"/>
    <w:rsid w:val="00321E62"/>
    <w:rsid w:val="00322385"/>
    <w:rsid w:val="00327BF8"/>
    <w:rsid w:val="00340AFA"/>
    <w:rsid w:val="003658CB"/>
    <w:rsid w:val="00366CFB"/>
    <w:rsid w:val="0036794C"/>
    <w:rsid w:val="00370AD1"/>
    <w:rsid w:val="00373508"/>
    <w:rsid w:val="00381116"/>
    <w:rsid w:val="00396023"/>
    <w:rsid w:val="003C0721"/>
    <w:rsid w:val="003C279D"/>
    <w:rsid w:val="003F0A5F"/>
    <w:rsid w:val="00420E41"/>
    <w:rsid w:val="00424C94"/>
    <w:rsid w:val="00430D22"/>
    <w:rsid w:val="00433F7A"/>
    <w:rsid w:val="00447608"/>
    <w:rsid w:val="00451746"/>
    <w:rsid w:val="00452DCA"/>
    <w:rsid w:val="004646E5"/>
    <w:rsid w:val="00470EAC"/>
    <w:rsid w:val="00481E15"/>
    <w:rsid w:val="0048344B"/>
    <w:rsid w:val="0049458B"/>
    <w:rsid w:val="00495E23"/>
    <w:rsid w:val="00495FD8"/>
    <w:rsid w:val="004B0A65"/>
    <w:rsid w:val="004B1BE9"/>
    <w:rsid w:val="004C373C"/>
    <w:rsid w:val="004D6D1F"/>
    <w:rsid w:val="00500C0C"/>
    <w:rsid w:val="00546678"/>
    <w:rsid w:val="005506B9"/>
    <w:rsid w:val="00564D1D"/>
    <w:rsid w:val="005817EC"/>
    <w:rsid w:val="00584048"/>
    <w:rsid w:val="00590B77"/>
    <w:rsid w:val="00593729"/>
    <w:rsid w:val="005A342D"/>
    <w:rsid w:val="005C363E"/>
    <w:rsid w:val="005C5E3C"/>
    <w:rsid w:val="005D61F3"/>
    <w:rsid w:val="005E1C6B"/>
    <w:rsid w:val="005F76B0"/>
    <w:rsid w:val="00631528"/>
    <w:rsid w:val="00634F61"/>
    <w:rsid w:val="00642AD4"/>
    <w:rsid w:val="00695A47"/>
    <w:rsid w:val="006A0CB7"/>
    <w:rsid w:val="006F0259"/>
    <w:rsid w:val="006F3754"/>
    <w:rsid w:val="00700433"/>
    <w:rsid w:val="00702755"/>
    <w:rsid w:val="0070472C"/>
    <w:rsid w:val="007509A6"/>
    <w:rsid w:val="00752932"/>
    <w:rsid w:val="00753AD4"/>
    <w:rsid w:val="007872B4"/>
    <w:rsid w:val="00791CBE"/>
    <w:rsid w:val="00794F24"/>
    <w:rsid w:val="007B2A56"/>
    <w:rsid w:val="007B3B83"/>
    <w:rsid w:val="007B5560"/>
    <w:rsid w:val="007B75FC"/>
    <w:rsid w:val="007C693F"/>
    <w:rsid w:val="007C6ADD"/>
    <w:rsid w:val="007D32B7"/>
    <w:rsid w:val="0082136D"/>
    <w:rsid w:val="008320F6"/>
    <w:rsid w:val="00834B8F"/>
    <w:rsid w:val="00841223"/>
    <w:rsid w:val="00846BE9"/>
    <w:rsid w:val="00853207"/>
    <w:rsid w:val="008713A4"/>
    <w:rsid w:val="00875F10"/>
    <w:rsid w:val="008C5B07"/>
    <w:rsid w:val="008C6035"/>
    <w:rsid w:val="008C7015"/>
    <w:rsid w:val="008D1DFB"/>
    <w:rsid w:val="008E03B4"/>
    <w:rsid w:val="008E5E3F"/>
    <w:rsid w:val="0090279B"/>
    <w:rsid w:val="00914904"/>
    <w:rsid w:val="00921FC9"/>
    <w:rsid w:val="009258CE"/>
    <w:rsid w:val="009515F0"/>
    <w:rsid w:val="009830CB"/>
    <w:rsid w:val="009D478A"/>
    <w:rsid w:val="009E6E93"/>
    <w:rsid w:val="009F1518"/>
    <w:rsid w:val="009F3F6C"/>
    <w:rsid w:val="009F5773"/>
    <w:rsid w:val="00A120A3"/>
    <w:rsid w:val="00A15971"/>
    <w:rsid w:val="00A22C90"/>
    <w:rsid w:val="00A25455"/>
    <w:rsid w:val="00A42723"/>
    <w:rsid w:val="00A64A6D"/>
    <w:rsid w:val="00A66020"/>
    <w:rsid w:val="00AB02EE"/>
    <w:rsid w:val="00AB12C1"/>
    <w:rsid w:val="00AB3F3A"/>
    <w:rsid w:val="00AD4EC9"/>
    <w:rsid w:val="00AD6FFC"/>
    <w:rsid w:val="00AF30A7"/>
    <w:rsid w:val="00AF31E6"/>
    <w:rsid w:val="00AF4150"/>
    <w:rsid w:val="00B0509A"/>
    <w:rsid w:val="00B120B2"/>
    <w:rsid w:val="00B24CC7"/>
    <w:rsid w:val="00B50340"/>
    <w:rsid w:val="00B65508"/>
    <w:rsid w:val="00B8517A"/>
    <w:rsid w:val="00B93AD7"/>
    <w:rsid w:val="00BA6446"/>
    <w:rsid w:val="00BD47B7"/>
    <w:rsid w:val="00C135D5"/>
    <w:rsid w:val="00C22DCB"/>
    <w:rsid w:val="00C3290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85C"/>
    <w:rsid w:val="00CA5363"/>
    <w:rsid w:val="00CB6D60"/>
    <w:rsid w:val="00CB7B0D"/>
    <w:rsid w:val="00CC5815"/>
    <w:rsid w:val="00CD71C7"/>
    <w:rsid w:val="00CE24B8"/>
    <w:rsid w:val="00CE307A"/>
    <w:rsid w:val="00CE3AFB"/>
    <w:rsid w:val="00CE5849"/>
    <w:rsid w:val="00D0241A"/>
    <w:rsid w:val="00D278F7"/>
    <w:rsid w:val="00D37550"/>
    <w:rsid w:val="00D40A29"/>
    <w:rsid w:val="00D45D27"/>
    <w:rsid w:val="00D56685"/>
    <w:rsid w:val="00D86E57"/>
    <w:rsid w:val="00D96B24"/>
    <w:rsid w:val="00DD55F4"/>
    <w:rsid w:val="00DE5B80"/>
    <w:rsid w:val="00E1127D"/>
    <w:rsid w:val="00E33AE3"/>
    <w:rsid w:val="00E357ED"/>
    <w:rsid w:val="00E44EA5"/>
    <w:rsid w:val="00E541E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6C37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5066DC77-3315-4E40-8D32-D5BAE2959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11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911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B24CC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B24C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AFACA-C2A1-47A5-AD94-F6213835D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2226</Words>
  <Characters>11134</Characters>
  <Application>Microsoft Office Word</Application>
  <DocSecurity>0</DocSecurity>
  <Lines>92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2020-05-24T05:54:00Z</dcterms:modified>
</cp:coreProperties>
</file>