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F41A6" w14:textId="62CCE301" w:rsidR="00E64116" w:rsidRPr="005817EC" w:rsidRDefault="00184A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F864D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14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24FF7C" w14:textId="692D8630" w:rsidR="00E64116" w:rsidRPr="008713A4" w:rsidRDefault="00184A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E69FE2F" w14:textId="77777777" w:rsidR="00E64116" w:rsidRPr="008713A4" w:rsidRDefault="00E64116" w:rsidP="0049458B">
      <w:pPr>
        <w:rPr>
          <w:rtl/>
        </w:rPr>
      </w:pPr>
    </w:p>
    <w:p w14:paraId="13490527" w14:textId="77777777" w:rsidR="00E64116" w:rsidRPr="008713A4" w:rsidRDefault="00E64116" w:rsidP="0049458B">
      <w:pPr>
        <w:rPr>
          <w:rtl/>
        </w:rPr>
      </w:pPr>
    </w:p>
    <w:p w14:paraId="735765D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EB87B4" w14:textId="517B5CA6" w:rsidR="00E64116" w:rsidRPr="008713A4" w:rsidRDefault="00184A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3D7D">
        <w:rPr>
          <w:rFonts w:hint="cs"/>
          <w:b/>
          <w:bCs/>
          <w:rtl/>
        </w:rPr>
        <w:t>1</w:t>
      </w:r>
    </w:p>
    <w:p w14:paraId="38C1FC0D" w14:textId="4CB73120" w:rsidR="00E64116" w:rsidRDefault="00184A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הכספים</w:t>
      </w:r>
    </w:p>
    <w:p w14:paraId="69DD2499" w14:textId="049E349C" w:rsidR="00184ACE" w:rsidRPr="008713A4" w:rsidRDefault="00184ACE" w:rsidP="00184ACE">
      <w:pPr>
        <w:ind w:firstLine="0"/>
        <w:jc w:val="center"/>
        <w:outlineLvl w:val="0"/>
        <w:rPr>
          <w:b/>
          <w:bCs/>
          <w:rtl/>
        </w:rPr>
      </w:pPr>
      <w:bookmarkStart w:id="0" w:name="_Hlk176685545"/>
      <w:r>
        <w:rPr>
          <w:rFonts w:hint="cs"/>
          <w:b/>
          <w:bCs/>
          <w:rtl/>
        </w:rPr>
        <w:t>לעניין פיקוח על גופים נותני שירותים פיננסיים בתחום שוק ההון</w:t>
      </w:r>
    </w:p>
    <w:bookmarkEnd w:id="0"/>
    <w:p w14:paraId="04EF5BB6" w14:textId="50A02500" w:rsidR="00E64116" w:rsidRPr="008713A4" w:rsidRDefault="00184A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15:</w:t>
      </w:r>
      <w:r>
        <w:rPr>
          <w:rFonts w:hint="cs"/>
          <w:b/>
          <w:bCs/>
          <w:u w:val="single"/>
          <w:rtl/>
        </w:rPr>
        <w:t>18</w:t>
      </w:r>
    </w:p>
    <w:p w14:paraId="6D9E188D" w14:textId="77777777" w:rsidR="00E64116" w:rsidRPr="008713A4" w:rsidRDefault="00E64116" w:rsidP="008320F6">
      <w:pPr>
        <w:ind w:firstLine="0"/>
        <w:rPr>
          <w:rtl/>
        </w:rPr>
      </w:pPr>
    </w:p>
    <w:p w14:paraId="353F9F01" w14:textId="77777777" w:rsidR="00E64116" w:rsidRDefault="00E64116" w:rsidP="008320F6">
      <w:pPr>
        <w:ind w:firstLine="0"/>
        <w:rPr>
          <w:rtl/>
        </w:rPr>
      </w:pPr>
    </w:p>
    <w:p w14:paraId="385C3880" w14:textId="77777777" w:rsidR="00C0148D" w:rsidRPr="008713A4" w:rsidRDefault="00C0148D" w:rsidP="008320F6">
      <w:pPr>
        <w:ind w:firstLine="0"/>
        <w:rPr>
          <w:rtl/>
        </w:rPr>
      </w:pPr>
    </w:p>
    <w:p w14:paraId="64C3C1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E81647" w14:textId="1D03F0D7" w:rsidR="00E64116" w:rsidRPr="008713A4" w:rsidRDefault="00184ACE" w:rsidP="00184ACE">
      <w:pPr>
        <w:spacing w:before="60"/>
        <w:ind w:firstLine="0"/>
        <w:rPr>
          <w:rtl/>
        </w:rPr>
      </w:pPr>
      <w:bookmarkStart w:id="1" w:name="ET_subject_643352_1"/>
      <w:r w:rsidRPr="00184ACE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הכלים הרגולטוריים ואמצעי הפיקוח של רשות שוק ההון, ביטוח וחיסון על הגופים המפוקחים על ידה</w:t>
      </w:r>
      <w:r w:rsidRPr="00184ACE">
        <w:rPr>
          <w:rStyle w:val="TagStyle"/>
          <w:rtl/>
        </w:rPr>
        <w:t xml:space="preserve"> &lt;&lt; נושא &gt;&gt;</w:t>
      </w:r>
      <w:r w:rsidR="00E3694E">
        <w:rPr>
          <w:rtl/>
        </w:rPr>
        <w:t xml:space="preserve"> </w:t>
      </w:r>
      <w:bookmarkEnd w:id="1"/>
    </w:p>
    <w:p w14:paraId="16AB8500" w14:textId="77777777" w:rsidR="00E64116" w:rsidRDefault="00E64116" w:rsidP="007C693F">
      <w:pPr>
        <w:spacing w:before="60"/>
        <w:ind w:firstLine="0"/>
        <w:rPr>
          <w:rtl/>
        </w:rPr>
      </w:pPr>
    </w:p>
    <w:p w14:paraId="4B2783C0" w14:textId="77777777" w:rsidR="00184ACE" w:rsidRPr="008713A4" w:rsidRDefault="00184ACE" w:rsidP="007C693F">
      <w:pPr>
        <w:spacing w:before="60"/>
        <w:ind w:firstLine="0"/>
        <w:rPr>
          <w:rtl/>
        </w:rPr>
      </w:pPr>
    </w:p>
    <w:p w14:paraId="4D1A175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FEED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E65F1C" w14:textId="1F7679DA" w:rsidR="00E64116" w:rsidRPr="00184ACE" w:rsidRDefault="00184ACE" w:rsidP="00EC1FB3">
      <w:pPr>
        <w:ind w:firstLine="0"/>
        <w:rPr>
          <w:rtl/>
        </w:rPr>
      </w:pPr>
      <w:r w:rsidRPr="00184ACE">
        <w:rPr>
          <w:rtl/>
        </w:rPr>
        <w:t xml:space="preserve">יצחק </w:t>
      </w:r>
      <w:proofErr w:type="spellStart"/>
      <w:r w:rsidRPr="00184ACE">
        <w:rPr>
          <w:rtl/>
        </w:rPr>
        <w:t>פינדרוס</w:t>
      </w:r>
      <w:proofErr w:type="spellEnd"/>
      <w:r w:rsidRPr="00184ACE">
        <w:rPr>
          <w:rtl/>
        </w:rPr>
        <w:t xml:space="preserve"> – היו"ר</w:t>
      </w:r>
    </w:p>
    <w:p w14:paraId="2DCC6729" w14:textId="65A94BCA" w:rsidR="00184ACE" w:rsidRPr="00184ACE" w:rsidRDefault="00184ACE" w:rsidP="00EC1FB3">
      <w:pPr>
        <w:ind w:firstLine="0"/>
        <w:rPr>
          <w:rtl/>
        </w:rPr>
      </w:pPr>
      <w:r w:rsidRPr="00184ACE">
        <w:rPr>
          <w:rFonts w:hint="cs"/>
          <w:rtl/>
        </w:rPr>
        <w:t>ינון אזולאי</w:t>
      </w:r>
    </w:p>
    <w:p w14:paraId="1197F844" w14:textId="20A7B343" w:rsidR="000C47F5" w:rsidRPr="0082136D" w:rsidRDefault="00184ACE" w:rsidP="00184ACE">
      <w:pPr>
        <w:ind w:firstLine="0"/>
        <w:rPr>
          <w:rtl/>
        </w:rPr>
      </w:pPr>
      <w:r w:rsidRPr="00184ACE">
        <w:rPr>
          <w:rFonts w:hint="cs"/>
          <w:rtl/>
        </w:rPr>
        <w:t xml:space="preserve">ולדימיר </w:t>
      </w:r>
      <w:proofErr w:type="spellStart"/>
      <w:r w:rsidRPr="00184ACE">
        <w:rPr>
          <w:rFonts w:hint="cs"/>
          <w:rtl/>
        </w:rPr>
        <w:t>בליאק</w:t>
      </w:r>
      <w:proofErr w:type="spellEnd"/>
    </w:p>
    <w:p w14:paraId="0E1C0F4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35F4163" w14:textId="77777777" w:rsidR="00C0148D" w:rsidRPr="000C47F5" w:rsidRDefault="00C0148D" w:rsidP="00DE5B80">
      <w:pPr>
        <w:ind w:firstLine="0"/>
        <w:rPr>
          <w:b/>
          <w:bCs/>
          <w:u w:val="single"/>
          <w:rtl/>
        </w:rPr>
      </w:pPr>
    </w:p>
    <w:p w14:paraId="65834167" w14:textId="104CFB72" w:rsidR="00E64116" w:rsidRPr="008713A4" w:rsidRDefault="00184AC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336"/>
        <w:gridCol w:w="5893"/>
      </w:tblGrid>
      <w:tr w:rsidR="00184ACE" w14:paraId="36B86EC4" w14:textId="77777777" w:rsidTr="00184ACE">
        <w:tc>
          <w:tcPr>
            <w:tcW w:w="0" w:type="auto"/>
            <w:shd w:val="clear" w:color="auto" w:fill="auto"/>
          </w:tcPr>
          <w:p w14:paraId="34A87028" w14:textId="2167B210" w:rsidR="00184ACE" w:rsidRDefault="00184ACE" w:rsidP="00DE5B80">
            <w:pPr>
              <w:ind w:firstLine="0"/>
              <w:rPr>
                <w:rtl/>
              </w:rPr>
            </w:pPr>
            <w:bookmarkStart w:id="2" w:name="_Hlk176685789"/>
            <w:r>
              <w:rPr>
                <w:rtl/>
              </w:rPr>
              <w:t>אסף נחמני</w:t>
            </w:r>
          </w:p>
        </w:tc>
        <w:tc>
          <w:tcPr>
            <w:tcW w:w="0" w:type="auto"/>
            <w:shd w:val="clear" w:color="auto" w:fill="auto"/>
          </w:tcPr>
          <w:p w14:paraId="3CE36F7F" w14:textId="2226DDAA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9211E" w14:textId="1C5F6119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4B0791">
              <w:rPr>
                <w:rFonts w:hint="cs"/>
                <w:rtl/>
              </w:rPr>
              <w:t>חטיבת השקעות ורישוי</w:t>
            </w:r>
            <w:r>
              <w:rPr>
                <w:rtl/>
              </w:rPr>
              <w:t>, רשות שוק ההון ביטוח וחיסכון</w:t>
            </w:r>
          </w:p>
        </w:tc>
      </w:tr>
      <w:tr w:rsidR="00184ACE" w14:paraId="6E96A685" w14:textId="77777777" w:rsidTr="00184ACE">
        <w:tc>
          <w:tcPr>
            <w:tcW w:w="0" w:type="auto"/>
            <w:shd w:val="clear" w:color="auto" w:fill="auto"/>
          </w:tcPr>
          <w:p w14:paraId="5C7E1A36" w14:textId="0B791D7E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ארד</w:t>
            </w:r>
          </w:p>
        </w:tc>
        <w:tc>
          <w:tcPr>
            <w:tcW w:w="0" w:type="auto"/>
            <w:shd w:val="clear" w:color="auto" w:fill="auto"/>
          </w:tcPr>
          <w:p w14:paraId="6CC06E9E" w14:textId="406D236B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09DE8" w14:textId="072A7A0D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השקעות ושוק ההון, רשות שוק ההון ביטוח וחיסכון</w:t>
            </w:r>
          </w:p>
        </w:tc>
      </w:tr>
      <w:tr w:rsidR="00184ACE" w14:paraId="097650D7" w14:textId="77777777" w:rsidTr="00184ACE">
        <w:tc>
          <w:tcPr>
            <w:tcW w:w="0" w:type="auto"/>
            <w:shd w:val="clear" w:color="auto" w:fill="auto"/>
          </w:tcPr>
          <w:p w14:paraId="247F22F8" w14:textId="05911795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6D583D" w14:textId="2A4270D8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EF553" w14:textId="51EFCD68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184ACE" w14:paraId="25D558D9" w14:textId="77777777" w:rsidTr="00184ACE">
        <w:tc>
          <w:tcPr>
            <w:tcW w:w="0" w:type="auto"/>
            <w:shd w:val="clear" w:color="auto" w:fill="auto"/>
          </w:tcPr>
          <w:p w14:paraId="1B07F9DC" w14:textId="77A7FECC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אשד</w:t>
            </w:r>
          </w:p>
        </w:tc>
        <w:tc>
          <w:tcPr>
            <w:tcW w:w="0" w:type="auto"/>
            <w:shd w:val="clear" w:color="auto" w:fill="auto"/>
          </w:tcPr>
          <w:p w14:paraId="1C0937C7" w14:textId="02E6C728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D9261" w14:textId="6A73047F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המוסכים</w:t>
            </w:r>
          </w:p>
        </w:tc>
      </w:tr>
      <w:tr w:rsidR="00184ACE" w14:paraId="71524265" w14:textId="77777777" w:rsidTr="00184ACE">
        <w:tc>
          <w:tcPr>
            <w:tcW w:w="0" w:type="auto"/>
            <w:shd w:val="clear" w:color="auto" w:fill="auto"/>
          </w:tcPr>
          <w:p w14:paraId="04BE4CDC" w14:textId="59807A78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97471A" w14:textId="30E72184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F663F" w14:textId="2DFD8937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המוסכים</w:t>
            </w:r>
          </w:p>
        </w:tc>
      </w:tr>
      <w:tr w:rsidR="00184ACE" w14:paraId="7349C075" w14:textId="77777777" w:rsidTr="00184ACE">
        <w:tc>
          <w:tcPr>
            <w:tcW w:w="0" w:type="auto"/>
            <w:shd w:val="clear" w:color="auto" w:fill="auto"/>
          </w:tcPr>
          <w:p w14:paraId="7BCA0FC7" w14:textId="7285C8A9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0" w:type="auto"/>
            <w:shd w:val="clear" w:color="auto" w:fill="auto"/>
          </w:tcPr>
          <w:p w14:paraId="11CC4580" w14:textId="116FF8C1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92EAE2" w14:textId="0FA6B33F" w:rsidR="00184ACE" w:rsidRDefault="00184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ללשכת סוכני הביטוח</w:t>
            </w:r>
          </w:p>
        </w:tc>
      </w:tr>
      <w:bookmarkEnd w:id="2"/>
    </w:tbl>
    <w:p w14:paraId="44F04F8E" w14:textId="77777777" w:rsidR="00C0148D" w:rsidRDefault="00C0148D" w:rsidP="00D40A29">
      <w:pPr>
        <w:ind w:firstLine="0"/>
        <w:outlineLvl w:val="1"/>
        <w:rPr>
          <w:rtl/>
        </w:rPr>
      </w:pPr>
    </w:p>
    <w:p w14:paraId="649DFE24" w14:textId="77777777" w:rsidR="00C0148D" w:rsidRDefault="00C0148D" w:rsidP="00D40A29">
      <w:pPr>
        <w:ind w:firstLine="0"/>
        <w:outlineLvl w:val="1"/>
        <w:rPr>
          <w:rtl/>
        </w:rPr>
      </w:pPr>
    </w:p>
    <w:p w14:paraId="5228D83F" w14:textId="77777777" w:rsidR="00C0148D" w:rsidRDefault="00C0148D" w:rsidP="00D40A29">
      <w:pPr>
        <w:ind w:firstLine="0"/>
        <w:outlineLvl w:val="1"/>
        <w:rPr>
          <w:rtl/>
        </w:rPr>
      </w:pPr>
    </w:p>
    <w:p w14:paraId="2D99B8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4BDA29" w14:textId="100B4979" w:rsidR="00E64116" w:rsidRPr="008713A4" w:rsidRDefault="00184ACE" w:rsidP="00D40A29">
      <w:pPr>
        <w:ind w:firstLine="0"/>
      </w:pPr>
      <w:r>
        <w:rPr>
          <w:rFonts w:hint="cs"/>
          <w:rtl/>
        </w:rPr>
        <w:t>שלומית ארליך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14:paraId="61FD5E83" w14:textId="77777777" w:rsidR="00E64116" w:rsidRPr="008713A4" w:rsidRDefault="00E64116" w:rsidP="00DE5B80">
      <w:pPr>
        <w:ind w:firstLine="0"/>
        <w:rPr>
          <w:rtl/>
        </w:rPr>
      </w:pPr>
    </w:p>
    <w:p w14:paraId="501FBF1A" w14:textId="619638A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F3176B" w14:textId="19C3FC7F" w:rsidR="00E64116" w:rsidRPr="008713A4" w:rsidRDefault="00184AC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4D64EF2" w14:textId="77777777" w:rsidR="00E64116" w:rsidRPr="008713A4" w:rsidRDefault="00E64116" w:rsidP="00DE5B80">
      <w:pPr>
        <w:ind w:firstLine="0"/>
        <w:rPr>
          <w:rtl/>
        </w:rPr>
      </w:pPr>
    </w:p>
    <w:p w14:paraId="6C9F63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AA617F" w14:textId="4EFDCF40" w:rsidR="00E64116" w:rsidRDefault="00184ACE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311E7E2" w14:textId="77777777" w:rsidR="00C0148D" w:rsidRDefault="00C0148D" w:rsidP="00C0148D">
      <w:pPr>
        <w:ind w:firstLine="0"/>
        <w:rPr>
          <w:rtl/>
        </w:rPr>
      </w:pPr>
    </w:p>
    <w:p w14:paraId="30F98412" w14:textId="77777777" w:rsidR="00C0148D" w:rsidRDefault="00C0148D" w:rsidP="00C0148D">
      <w:pPr>
        <w:ind w:firstLine="0"/>
        <w:rPr>
          <w:rtl/>
        </w:rPr>
      </w:pPr>
    </w:p>
    <w:p w14:paraId="6F4C7E81" w14:textId="77777777" w:rsidR="00C0148D" w:rsidRDefault="00C0148D" w:rsidP="00C0148D">
      <w:pPr>
        <w:ind w:firstLine="0"/>
        <w:rPr>
          <w:rtl/>
        </w:rPr>
      </w:pPr>
    </w:p>
    <w:p w14:paraId="7DDDA9C5" w14:textId="77777777" w:rsidR="00093D7D" w:rsidRDefault="00093D7D" w:rsidP="00C0148D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7D9B977" w14:textId="77777777" w:rsidR="00093D7D" w:rsidRPr="00093D7D" w:rsidRDefault="00093D7D" w:rsidP="008320F6">
      <w:pPr>
        <w:ind w:firstLine="0"/>
        <w:rPr>
          <w:rtl/>
        </w:rPr>
      </w:pPr>
    </w:p>
    <w:p w14:paraId="1EF55995" w14:textId="77777777" w:rsidR="00184ACE" w:rsidRDefault="00184ACE" w:rsidP="008320F6">
      <w:pPr>
        <w:ind w:firstLine="0"/>
        <w:rPr>
          <w:rtl/>
        </w:rPr>
      </w:pPr>
    </w:p>
    <w:p w14:paraId="03DD655D" w14:textId="5F8641D4" w:rsidR="00184ACE" w:rsidRDefault="00184A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C983FD4" w14:textId="2A333196" w:rsidR="00184ACE" w:rsidRDefault="00184ACE" w:rsidP="00184ACE">
      <w:pPr>
        <w:pStyle w:val="a6"/>
        <w:keepNext/>
        <w:rPr>
          <w:rtl/>
        </w:rPr>
      </w:pPr>
      <w:bookmarkStart w:id="3" w:name="ET_subject_643352_2"/>
      <w:r w:rsidRPr="00184ACE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הכלים הרגולטוריים ואמצעי הפיקוח של רשות שוק ההון, ביטוח וחיסון על הגופים המפוקחים על ידה</w:t>
      </w:r>
      <w:r w:rsidRPr="00184ACE">
        <w:rPr>
          <w:rStyle w:val="TagStyle"/>
          <w:u w:val="none"/>
          <w:rtl/>
        </w:rPr>
        <w:t xml:space="preserve"> </w:t>
      </w:r>
      <w:r w:rsidRPr="00184ACE">
        <w:rPr>
          <w:rStyle w:val="TagStyle"/>
          <w:rtl/>
        </w:rPr>
        <w:t>&lt;&lt; נושא &gt;&gt;</w:t>
      </w:r>
      <w:r w:rsidR="00E3694E">
        <w:rPr>
          <w:rtl/>
        </w:rPr>
        <w:t xml:space="preserve"> </w:t>
      </w:r>
      <w:bookmarkEnd w:id="3"/>
    </w:p>
    <w:p w14:paraId="38CAA95B" w14:textId="77777777" w:rsidR="00184ACE" w:rsidRDefault="00184ACE" w:rsidP="00184ACE">
      <w:pPr>
        <w:rPr>
          <w:rtl/>
        </w:rPr>
      </w:pPr>
    </w:p>
    <w:p w14:paraId="2D457B4F" w14:textId="21DC4B05" w:rsidR="00184ACE" w:rsidRDefault="00184ACE" w:rsidP="00184ACE">
      <w:pPr>
        <w:pStyle w:val="af6"/>
        <w:keepNext/>
        <w:rPr>
          <w:rtl/>
        </w:rPr>
      </w:pPr>
      <w:bookmarkStart w:id="4" w:name="ET_yor_5797_3"/>
      <w:r w:rsidRPr="00184A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4ACE">
        <w:rPr>
          <w:rStyle w:val="TagStyle"/>
          <w:rtl/>
        </w:rPr>
        <w:t xml:space="preserve"> &lt;&lt; יור &gt;&gt;</w:t>
      </w:r>
      <w:r w:rsidR="00E3694E">
        <w:rPr>
          <w:rtl/>
        </w:rPr>
        <w:t xml:space="preserve"> </w:t>
      </w:r>
      <w:bookmarkEnd w:id="4"/>
    </w:p>
    <w:p w14:paraId="6CE07A7E" w14:textId="77777777" w:rsidR="00184ACE" w:rsidRDefault="00184ACE" w:rsidP="00184ACE">
      <w:pPr>
        <w:pStyle w:val="KeepWithNext"/>
        <w:rPr>
          <w:rtl/>
          <w:lang w:eastAsia="he-IL"/>
        </w:rPr>
      </w:pPr>
    </w:p>
    <w:p w14:paraId="5ED12577" w14:textId="463BE253" w:rsidR="00AF3B87" w:rsidRDefault="00184ACE" w:rsidP="00184AC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" w:name="_ETM_Q1_9395"/>
      <w:bookmarkEnd w:id="5"/>
      <w:r w:rsidR="00B91C15">
        <w:rPr>
          <w:rFonts w:hint="cs"/>
          <w:rtl/>
          <w:lang w:eastAsia="he-IL"/>
        </w:rPr>
        <w:t>י פותח</w:t>
      </w:r>
      <w:bookmarkStart w:id="6" w:name="_ETM_Q1_71713"/>
      <w:bookmarkEnd w:id="6"/>
      <w:r w:rsidR="00B91C15">
        <w:rPr>
          <w:rFonts w:hint="cs"/>
          <w:rtl/>
          <w:lang w:eastAsia="he-IL"/>
        </w:rPr>
        <w:t xml:space="preserve"> את הישיבה הראשונה של ועדת המשנה לעניין פיקוח </w:t>
      </w:r>
      <w:bookmarkStart w:id="7" w:name="_ETM_Q1_77716"/>
      <w:bookmarkEnd w:id="7"/>
      <w:r w:rsidR="00B91C15">
        <w:rPr>
          <w:rFonts w:hint="cs"/>
          <w:rtl/>
          <w:lang w:eastAsia="he-IL"/>
        </w:rPr>
        <w:t xml:space="preserve">על גופים נותני </w:t>
      </w:r>
      <w:bookmarkStart w:id="8" w:name="_ETM_Q1_74774"/>
      <w:bookmarkEnd w:id="8"/>
      <w:r w:rsidR="00B91C15">
        <w:rPr>
          <w:rFonts w:hint="cs"/>
          <w:rtl/>
          <w:lang w:eastAsia="he-IL"/>
        </w:rPr>
        <w:t xml:space="preserve">שירותים פיננסיים לתחום שוק ההון </w:t>
      </w:r>
      <w:r w:rsidR="00B91C15">
        <w:rPr>
          <w:rtl/>
          <w:lang w:eastAsia="he-IL"/>
        </w:rPr>
        <w:t>–</w:t>
      </w:r>
      <w:r w:rsidR="00B91C15">
        <w:rPr>
          <w:rFonts w:hint="cs"/>
          <w:rtl/>
          <w:lang w:eastAsia="he-IL"/>
        </w:rPr>
        <w:t xml:space="preserve"> אנחנו</w:t>
      </w:r>
      <w:bookmarkStart w:id="9" w:name="_ETM_Q1_81447"/>
      <w:bookmarkEnd w:id="9"/>
      <w:r w:rsidR="00B91C15">
        <w:rPr>
          <w:rFonts w:hint="cs"/>
          <w:rtl/>
          <w:lang w:eastAsia="he-IL"/>
        </w:rPr>
        <w:t xml:space="preserve"> נמצא בסוף </w:t>
      </w:r>
      <w:bookmarkStart w:id="10" w:name="_ETM_Q1_77842"/>
      <w:bookmarkEnd w:id="10"/>
      <w:r w:rsidR="00B91C15">
        <w:rPr>
          <w:rFonts w:hint="cs"/>
          <w:rtl/>
          <w:lang w:eastAsia="he-IL"/>
        </w:rPr>
        <w:t>איזושהי דרך לקצר אולי את השם הארוך הזה.</w:t>
      </w:r>
      <w:bookmarkStart w:id="11" w:name="_ETM_Q1_85237"/>
      <w:bookmarkEnd w:id="11"/>
      <w:r w:rsidR="00B91C15">
        <w:rPr>
          <w:rFonts w:hint="cs"/>
          <w:rtl/>
          <w:lang w:eastAsia="he-IL"/>
        </w:rPr>
        <w:t xml:space="preserve"> היום כ"ו בסיון תשפ"ד.</w:t>
      </w:r>
      <w:r w:rsidR="003D4977">
        <w:rPr>
          <w:rFonts w:hint="cs"/>
          <w:rtl/>
          <w:lang w:eastAsia="he-IL"/>
        </w:rPr>
        <w:t xml:space="preserve"> </w:t>
      </w:r>
      <w:r w:rsidR="00AF3B87">
        <w:rPr>
          <w:rFonts w:hint="cs"/>
          <w:rtl/>
          <w:lang w:eastAsia="he-IL"/>
        </w:rPr>
        <w:t>אני</w:t>
      </w:r>
      <w:r w:rsidR="00B91C15">
        <w:rPr>
          <w:rFonts w:hint="cs"/>
          <w:rtl/>
          <w:lang w:eastAsia="he-IL"/>
        </w:rPr>
        <w:t xml:space="preserve"> שמח ומודה ליושב-הראש על </w:t>
      </w:r>
      <w:bookmarkStart w:id="12" w:name="_ETM_Q1_92618"/>
      <w:bookmarkEnd w:id="12"/>
      <w:r w:rsidR="00B91C15">
        <w:rPr>
          <w:rFonts w:hint="cs"/>
          <w:rtl/>
          <w:lang w:eastAsia="he-IL"/>
        </w:rPr>
        <w:t xml:space="preserve">האמון ועל ההזדמנות לפתוח את הדיון הזה. </w:t>
      </w:r>
    </w:p>
    <w:p w14:paraId="7C25BCA2" w14:textId="77777777" w:rsidR="00AF3B87" w:rsidRDefault="00AF3B87" w:rsidP="00184ACE">
      <w:pPr>
        <w:rPr>
          <w:rtl/>
          <w:lang w:eastAsia="he-IL"/>
        </w:rPr>
      </w:pPr>
    </w:p>
    <w:p w14:paraId="44FC1D1F" w14:textId="18973700" w:rsidR="00B91C15" w:rsidRDefault="00B91C15" w:rsidP="00184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נפתח את </w:t>
      </w:r>
      <w:bookmarkStart w:id="13" w:name="_ETM_Q1_99270"/>
      <w:bookmarkEnd w:id="13"/>
      <w:r>
        <w:rPr>
          <w:rFonts w:hint="cs"/>
          <w:rtl/>
          <w:lang w:eastAsia="he-IL"/>
        </w:rPr>
        <w:t xml:space="preserve">זה עם המצגת של רשות שוק ההון, אבל אני </w:t>
      </w:r>
      <w:bookmarkStart w:id="14" w:name="_ETM_Q1_103847"/>
      <w:bookmarkEnd w:id="14"/>
      <w:r>
        <w:rPr>
          <w:rFonts w:hint="cs"/>
          <w:rtl/>
          <w:lang w:eastAsia="he-IL"/>
        </w:rPr>
        <w:t>רוצה לומר משהו ל</w:t>
      </w:r>
      <w:bookmarkStart w:id="15" w:name="_ETM_Q1_101844"/>
      <w:bookmarkEnd w:id="15"/>
      <w:r>
        <w:rPr>
          <w:rFonts w:hint="cs"/>
          <w:rtl/>
          <w:lang w:eastAsia="he-IL"/>
        </w:rPr>
        <w:t xml:space="preserve">פני שאנחנו מתחילים על איך אני רואה </w:t>
      </w:r>
      <w:bookmarkStart w:id="16" w:name="_ETM_Q1_106639"/>
      <w:bookmarkEnd w:id="16"/>
      <w:r>
        <w:rPr>
          <w:rFonts w:hint="cs"/>
          <w:rtl/>
          <w:lang w:eastAsia="he-IL"/>
        </w:rPr>
        <w:t>את מטרת עבודת הוועדה הזאת. מדינת ישראל, יותר מכל מדינה</w:t>
      </w:r>
      <w:bookmarkStart w:id="17" w:name="_ETM_Q1_112926"/>
      <w:bookmarkEnd w:id="17"/>
      <w:r>
        <w:rPr>
          <w:rFonts w:hint="cs"/>
          <w:rtl/>
          <w:lang w:eastAsia="he-IL"/>
        </w:rPr>
        <w:t xml:space="preserve"> אחרת, מאז ההסדר החוקי של נושא הפנסיה, שחייב היום כל </w:t>
      </w:r>
      <w:bookmarkStart w:id="18" w:name="_ETM_Q1_119540"/>
      <w:bookmarkEnd w:id="18"/>
      <w:r>
        <w:rPr>
          <w:rFonts w:hint="cs"/>
          <w:rtl/>
          <w:lang w:eastAsia="he-IL"/>
        </w:rPr>
        <w:t xml:space="preserve">מעסיק להפריש </w:t>
      </w:r>
      <w:bookmarkStart w:id="19" w:name="_ETM_Q1_118642"/>
      <w:bookmarkEnd w:id="19"/>
      <w:r>
        <w:rPr>
          <w:rFonts w:hint="cs"/>
          <w:rtl/>
          <w:lang w:eastAsia="he-IL"/>
        </w:rPr>
        <w:t xml:space="preserve">את כספי הפנסיה בצורה מוסדרת. אפשר לומר </w:t>
      </w:r>
      <w:bookmarkStart w:id="20" w:name="_ETM_Q1_128141"/>
      <w:bookmarkEnd w:id="20"/>
      <w:r>
        <w:rPr>
          <w:rFonts w:hint="cs"/>
          <w:rtl/>
          <w:lang w:eastAsia="he-IL"/>
        </w:rPr>
        <w:t>שמדובר במילי</w:t>
      </w:r>
      <w:bookmarkStart w:id="21" w:name="_ETM_Q1_125048"/>
      <w:bookmarkEnd w:id="21"/>
      <w:r>
        <w:rPr>
          <w:rFonts w:hint="cs"/>
          <w:rtl/>
          <w:lang w:eastAsia="he-IL"/>
        </w:rPr>
        <w:t>ארדי שקלים שנמצאים בידי גופים שהאנשים ש</w:t>
      </w:r>
      <w:bookmarkStart w:id="22" w:name="_ETM_Q1_129038"/>
      <w:bookmarkEnd w:id="22"/>
      <w:r>
        <w:rPr>
          <w:rFonts w:hint="cs"/>
          <w:rtl/>
          <w:lang w:eastAsia="he-IL"/>
        </w:rPr>
        <w:t>משקיעים את הכסף</w:t>
      </w:r>
      <w:bookmarkStart w:id="23" w:name="_ETM_Q1_131144"/>
      <w:bookmarkEnd w:id="23"/>
      <w:r>
        <w:rPr>
          <w:rFonts w:hint="cs"/>
          <w:rtl/>
          <w:lang w:eastAsia="he-IL"/>
        </w:rPr>
        <w:t xml:space="preserve"> הזה, אין להם שום מושג. </w:t>
      </w:r>
      <w:bookmarkStart w:id="24" w:name="_ETM_Q1_137061"/>
      <w:bookmarkEnd w:id="24"/>
    </w:p>
    <w:p w14:paraId="78343885" w14:textId="77777777" w:rsidR="00B91C15" w:rsidRDefault="00B91C15" w:rsidP="00184ACE">
      <w:pPr>
        <w:rPr>
          <w:rtl/>
          <w:lang w:eastAsia="he-IL"/>
        </w:rPr>
      </w:pPr>
      <w:bookmarkStart w:id="25" w:name="_ETM_Q1_137142"/>
      <w:bookmarkStart w:id="26" w:name="_ETM_Q1_137174"/>
      <w:bookmarkEnd w:id="25"/>
      <w:bookmarkEnd w:id="26"/>
    </w:p>
    <w:p w14:paraId="4878B28E" w14:textId="2266A0E4" w:rsidR="00900A22" w:rsidRDefault="00B91C15" w:rsidP="00184ACE">
      <w:pPr>
        <w:rPr>
          <w:rtl/>
          <w:lang w:eastAsia="he-IL"/>
        </w:rPr>
      </w:pPr>
      <w:bookmarkStart w:id="27" w:name="_ETM_Q1_137241"/>
      <w:bookmarkEnd w:id="27"/>
      <w:r>
        <w:rPr>
          <w:rFonts w:hint="cs"/>
          <w:rtl/>
          <w:lang w:eastAsia="he-IL"/>
        </w:rPr>
        <w:t xml:space="preserve">אני מרשה לעצמי לומר, אני </w:t>
      </w:r>
      <w:bookmarkStart w:id="28" w:name="_ETM_Q1_136745"/>
      <w:bookmarkEnd w:id="28"/>
      <w:r>
        <w:rPr>
          <w:rFonts w:hint="cs"/>
          <w:rtl/>
          <w:lang w:eastAsia="he-IL"/>
        </w:rPr>
        <w:t>ה</w:t>
      </w:r>
      <w:r w:rsidR="004534F6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יתי את </w:t>
      </w:r>
      <w:bookmarkStart w:id="29" w:name="_ETM_Q1_133633"/>
      <w:bookmarkEnd w:id="29"/>
      <w:r>
        <w:rPr>
          <w:rFonts w:hint="cs"/>
          <w:rtl/>
          <w:lang w:eastAsia="he-IL"/>
        </w:rPr>
        <w:t xml:space="preserve">זה כאן בוועדה כמה פעמים וגם בוועדות אחרות </w:t>
      </w:r>
      <w:bookmarkStart w:id="30" w:name="_ETM_Q1_139051"/>
      <w:bookmarkEnd w:id="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שום מושג בעצם מה נעשה</w:t>
      </w:r>
      <w:r w:rsidR="004534F6">
        <w:rPr>
          <w:rFonts w:hint="cs"/>
          <w:rtl/>
          <w:lang w:eastAsia="he-IL"/>
        </w:rPr>
        <w:t>,</w:t>
      </w:r>
      <w:bookmarkStart w:id="31" w:name="_ETM_Q1_141769"/>
      <w:bookmarkEnd w:id="31"/>
      <w:r w:rsidR="004534F6">
        <w:rPr>
          <w:rFonts w:hint="cs"/>
          <w:rtl/>
          <w:lang w:eastAsia="he-IL"/>
        </w:rPr>
        <w:t xml:space="preserve"> והם אמורים בסוף לסמוך על הרג</w:t>
      </w:r>
      <w:bookmarkStart w:id="32" w:name="_ETM_Q1_145416"/>
      <w:bookmarkEnd w:id="32"/>
      <w:r w:rsidR="004534F6">
        <w:rPr>
          <w:rFonts w:hint="cs"/>
          <w:rtl/>
          <w:lang w:eastAsia="he-IL"/>
        </w:rPr>
        <w:t>ולטור שעושה את הפיקוח.</w:t>
      </w:r>
      <w:bookmarkStart w:id="33" w:name="_ETM_Q1_149087"/>
      <w:bookmarkEnd w:id="33"/>
      <w:r w:rsidR="004534F6">
        <w:rPr>
          <w:rFonts w:hint="cs"/>
          <w:rtl/>
          <w:lang w:eastAsia="he-IL"/>
        </w:rPr>
        <w:t xml:space="preserve"> זה לא מרכז הדיון שלנו, וגם </w:t>
      </w:r>
      <w:bookmarkStart w:id="34" w:name="_ETM_Q1_147684"/>
      <w:bookmarkEnd w:id="34"/>
      <w:r w:rsidR="004534F6">
        <w:rPr>
          <w:rFonts w:hint="cs"/>
          <w:rtl/>
          <w:lang w:eastAsia="he-IL"/>
        </w:rPr>
        <w:t xml:space="preserve">שבוע שעבר עלה פה </w:t>
      </w:r>
      <w:bookmarkStart w:id="35" w:name="_ETM_Q1_150523"/>
      <w:bookmarkEnd w:id="35"/>
      <w:r w:rsidR="004534F6">
        <w:rPr>
          <w:rFonts w:hint="cs"/>
          <w:rtl/>
          <w:lang w:eastAsia="he-IL"/>
        </w:rPr>
        <w:t xml:space="preserve">בדרך אגב, ראיתי את זה בעבר </w:t>
      </w:r>
      <w:bookmarkStart w:id="36" w:name="_ETM_Q1_149468"/>
      <w:bookmarkEnd w:id="36"/>
      <w:r w:rsidR="004534F6">
        <w:rPr>
          <w:rFonts w:hint="cs"/>
          <w:rtl/>
          <w:lang w:eastAsia="he-IL"/>
        </w:rPr>
        <w:t xml:space="preserve">על 800 מיליון </w:t>
      </w:r>
      <w:bookmarkStart w:id="37" w:name="_ETM_Q1_155773"/>
      <w:bookmarkEnd w:id="37"/>
      <w:r w:rsidR="004534F6">
        <w:rPr>
          <w:rFonts w:hint="cs"/>
          <w:rtl/>
          <w:lang w:eastAsia="he-IL"/>
        </w:rPr>
        <w:t>שקל שנעלמו בדרך כזו או אחרת. אבל כן, אנשים לא</w:t>
      </w:r>
      <w:bookmarkStart w:id="38" w:name="_ETM_Q1_161170"/>
      <w:bookmarkEnd w:id="38"/>
      <w:r w:rsidR="004534F6">
        <w:rPr>
          <w:rFonts w:hint="cs"/>
          <w:rtl/>
          <w:lang w:eastAsia="he-IL"/>
        </w:rPr>
        <w:t xml:space="preserve"> יודעים מה נעשה עם הכסף שלהם, ובסופו של דבר הם</w:t>
      </w:r>
      <w:bookmarkStart w:id="39" w:name="_ETM_Q1_165570"/>
      <w:bookmarkEnd w:id="39"/>
      <w:r w:rsidR="004534F6">
        <w:rPr>
          <w:rFonts w:hint="cs"/>
          <w:rtl/>
          <w:lang w:eastAsia="he-IL"/>
        </w:rPr>
        <w:t xml:space="preserve"> צריכים לסמוך על המדינה ו</w:t>
      </w:r>
      <w:bookmarkStart w:id="40" w:name="_ETM_Q1_163776"/>
      <w:bookmarkEnd w:id="40"/>
      <w:r w:rsidR="004534F6">
        <w:rPr>
          <w:rFonts w:hint="cs"/>
          <w:rtl/>
          <w:lang w:eastAsia="he-IL"/>
        </w:rPr>
        <w:t>על הרגולציה. ולכן, אנחנו נעשה בצורה</w:t>
      </w:r>
      <w:bookmarkStart w:id="41" w:name="_ETM_Q1_168213"/>
      <w:bookmarkEnd w:id="41"/>
      <w:r w:rsidR="004534F6">
        <w:rPr>
          <w:rFonts w:hint="cs"/>
          <w:rtl/>
          <w:lang w:eastAsia="he-IL"/>
        </w:rPr>
        <w:t xml:space="preserve"> אינטנסיבית דיונים בשביל ללמוד כמה הנושא מפוקח וכמה אזרחי ישראל </w:t>
      </w:r>
      <w:bookmarkStart w:id="42" w:name="_ETM_Q1_176004"/>
      <w:bookmarkEnd w:id="42"/>
      <w:r w:rsidR="004534F6">
        <w:rPr>
          <w:rFonts w:hint="cs"/>
          <w:rtl/>
          <w:lang w:eastAsia="he-IL"/>
        </w:rPr>
        <w:t>יכולים להיות רגועים ולדעת שנותני השירותים הפיננסיים וה</w:t>
      </w:r>
      <w:r w:rsidR="000A2ACA">
        <w:rPr>
          <w:rFonts w:hint="cs"/>
          <w:rtl/>
          <w:lang w:eastAsia="he-IL"/>
        </w:rPr>
        <w:t>מ</w:t>
      </w:r>
      <w:r w:rsidR="004534F6">
        <w:rPr>
          <w:rFonts w:hint="cs"/>
          <w:rtl/>
          <w:lang w:eastAsia="he-IL"/>
        </w:rPr>
        <w:t xml:space="preserve">פוקחים </w:t>
      </w:r>
      <w:bookmarkStart w:id="43" w:name="_ETM_Q1_180223"/>
      <w:bookmarkEnd w:id="43"/>
      <w:r w:rsidR="004534F6">
        <w:rPr>
          <w:rFonts w:hint="cs"/>
          <w:rtl/>
          <w:lang w:eastAsia="he-IL"/>
        </w:rPr>
        <w:t>דיו</w:t>
      </w:r>
      <w:r w:rsidR="00900A22">
        <w:rPr>
          <w:rFonts w:hint="cs"/>
          <w:rtl/>
          <w:lang w:eastAsia="he-IL"/>
        </w:rPr>
        <w:t xml:space="preserve"> ונמצאים</w:t>
      </w:r>
      <w:bookmarkStart w:id="44" w:name="_ETM_Q1_185219"/>
      <w:bookmarkEnd w:id="44"/>
      <w:r w:rsidR="00900A22">
        <w:rPr>
          <w:rFonts w:hint="cs"/>
          <w:rtl/>
          <w:lang w:eastAsia="he-IL"/>
        </w:rPr>
        <w:t xml:space="preserve"> בפיקוח נכון.</w:t>
      </w:r>
    </w:p>
    <w:p w14:paraId="5A2EE865" w14:textId="77777777" w:rsidR="00900A22" w:rsidRDefault="00900A22" w:rsidP="00184ACE">
      <w:pPr>
        <w:rPr>
          <w:rtl/>
          <w:lang w:eastAsia="he-IL"/>
        </w:rPr>
      </w:pPr>
      <w:bookmarkStart w:id="45" w:name="_ETM_Q1_187444"/>
      <w:bookmarkStart w:id="46" w:name="_ETM_Q1_187542"/>
      <w:bookmarkEnd w:id="45"/>
      <w:bookmarkEnd w:id="46"/>
    </w:p>
    <w:p w14:paraId="2C116151" w14:textId="77777777" w:rsidR="00863E32" w:rsidRDefault="00900A22" w:rsidP="00184ACE">
      <w:pPr>
        <w:rPr>
          <w:rtl/>
          <w:lang w:eastAsia="he-IL"/>
        </w:rPr>
      </w:pPr>
      <w:bookmarkStart w:id="47" w:name="_ETM_Q1_187752"/>
      <w:bookmarkStart w:id="48" w:name="_ETM_Q1_187833"/>
      <w:bookmarkEnd w:id="47"/>
      <w:bookmarkEnd w:id="48"/>
      <w:r>
        <w:rPr>
          <w:rFonts w:hint="cs"/>
          <w:rtl/>
          <w:lang w:eastAsia="he-IL"/>
        </w:rPr>
        <w:t xml:space="preserve">על הדבר הזה, בעזרת </w:t>
      </w:r>
      <w:r w:rsidR="005D4633">
        <w:rPr>
          <w:rFonts w:hint="cs"/>
          <w:rtl/>
          <w:lang w:eastAsia="he-IL"/>
        </w:rPr>
        <w:t xml:space="preserve">גם האנשים המקצועיים של הוועדה, </w:t>
      </w:r>
      <w:bookmarkStart w:id="49" w:name="_ETM_Q1_193683"/>
      <w:bookmarkEnd w:id="49"/>
      <w:r w:rsidR="005D4633">
        <w:rPr>
          <w:rFonts w:hint="cs"/>
          <w:rtl/>
          <w:lang w:eastAsia="he-IL"/>
        </w:rPr>
        <w:t>גם הנהלת הוועדה וגם הי</w:t>
      </w:r>
      <w:bookmarkStart w:id="50" w:name="_ETM_Q1_192223"/>
      <w:bookmarkStart w:id="51" w:name="_ETM_Q1_190637"/>
      <w:bookmarkEnd w:id="50"/>
      <w:bookmarkEnd w:id="51"/>
      <w:r w:rsidR="005D4633">
        <w:rPr>
          <w:rFonts w:hint="cs"/>
          <w:rtl/>
          <w:lang w:eastAsia="he-IL"/>
        </w:rPr>
        <w:t>יעוץ המשפטי של הוועדה.</w:t>
      </w:r>
      <w:bookmarkStart w:id="52" w:name="_ETM_Q1_197991"/>
      <w:bookmarkEnd w:id="52"/>
      <w:r w:rsidR="005D4633">
        <w:rPr>
          <w:rFonts w:hint="cs"/>
          <w:rtl/>
          <w:lang w:eastAsia="he-IL"/>
        </w:rPr>
        <w:t xml:space="preserve"> כמו שאמ</w:t>
      </w:r>
      <w:bookmarkStart w:id="53" w:name="_ETM_Q1_196121"/>
      <w:bookmarkEnd w:id="53"/>
      <w:r w:rsidR="005D4633">
        <w:rPr>
          <w:rFonts w:hint="cs"/>
          <w:rtl/>
          <w:lang w:eastAsia="he-IL"/>
        </w:rPr>
        <w:t xml:space="preserve">רתי, </w:t>
      </w:r>
      <w:r w:rsidR="00242E92">
        <w:rPr>
          <w:rFonts w:hint="cs"/>
          <w:rtl/>
          <w:lang w:eastAsia="he-IL"/>
        </w:rPr>
        <w:t xml:space="preserve">אנחנו נמשיך את הדיונים האלה, ניכנס פנימה יותר </w:t>
      </w:r>
      <w:bookmarkStart w:id="54" w:name="_ETM_Q1_204339"/>
      <w:bookmarkEnd w:id="54"/>
      <w:r w:rsidR="00242E92">
        <w:rPr>
          <w:rFonts w:hint="cs"/>
          <w:rtl/>
          <w:lang w:eastAsia="he-IL"/>
        </w:rPr>
        <w:t xml:space="preserve">לעומק ונבין יותר ויותר איך הדברים האלה </w:t>
      </w:r>
      <w:bookmarkStart w:id="55" w:name="_ETM_Q1_204768"/>
      <w:bookmarkEnd w:id="55"/>
      <w:r w:rsidR="00242E92">
        <w:rPr>
          <w:rFonts w:hint="cs"/>
          <w:rtl/>
          <w:lang w:eastAsia="he-IL"/>
        </w:rPr>
        <w:t xml:space="preserve">עובדים. </w:t>
      </w:r>
      <w:r w:rsidR="00863E32">
        <w:rPr>
          <w:rFonts w:hint="cs"/>
          <w:rtl/>
          <w:lang w:eastAsia="he-IL"/>
        </w:rPr>
        <w:t xml:space="preserve">ולדימיר, האם </w:t>
      </w:r>
      <w:bookmarkStart w:id="56" w:name="_ETM_Q1_207956"/>
      <w:bookmarkEnd w:id="56"/>
      <w:r w:rsidR="00863E32">
        <w:rPr>
          <w:rFonts w:hint="cs"/>
          <w:rtl/>
          <w:lang w:eastAsia="he-IL"/>
        </w:rPr>
        <w:t xml:space="preserve">אנחנו מסכימים על </w:t>
      </w:r>
      <w:proofErr w:type="spellStart"/>
      <w:r w:rsidR="00863E32">
        <w:rPr>
          <w:rFonts w:hint="cs"/>
          <w:rtl/>
          <w:lang w:eastAsia="he-IL"/>
        </w:rPr>
        <w:t>העקרון</w:t>
      </w:r>
      <w:proofErr w:type="spellEnd"/>
      <w:r w:rsidR="00863E32">
        <w:rPr>
          <w:rFonts w:hint="cs"/>
          <w:rtl/>
          <w:lang w:eastAsia="he-IL"/>
        </w:rPr>
        <w:t>?</w:t>
      </w:r>
      <w:bookmarkStart w:id="57" w:name="_ETM_Q1_210938"/>
      <w:bookmarkEnd w:id="57"/>
    </w:p>
    <w:p w14:paraId="1849E928" w14:textId="77777777" w:rsidR="00863E32" w:rsidRDefault="00863E32" w:rsidP="00184ACE">
      <w:pPr>
        <w:rPr>
          <w:rtl/>
          <w:lang w:eastAsia="he-IL"/>
        </w:rPr>
      </w:pPr>
      <w:bookmarkStart w:id="58" w:name="_ETM_Q1_211021"/>
      <w:bookmarkStart w:id="59" w:name="_ETM_Q1_211654"/>
      <w:bookmarkEnd w:id="58"/>
      <w:bookmarkEnd w:id="59"/>
    </w:p>
    <w:p w14:paraId="613732DF" w14:textId="35A1C14C" w:rsidR="00863E32" w:rsidRDefault="00863E32" w:rsidP="00863E32">
      <w:pPr>
        <w:pStyle w:val="a4"/>
        <w:keepNext/>
        <w:rPr>
          <w:rtl/>
        </w:rPr>
      </w:pPr>
      <w:bookmarkStart w:id="60" w:name="ET_speaker_6127_7"/>
      <w:r w:rsidRPr="00863E3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E32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60"/>
    </w:p>
    <w:p w14:paraId="409B7616" w14:textId="77777777" w:rsidR="00863E32" w:rsidRDefault="00863E32" w:rsidP="00863E32">
      <w:pPr>
        <w:pStyle w:val="KeepWithNext"/>
        <w:rPr>
          <w:rtl/>
        </w:rPr>
      </w:pPr>
    </w:p>
    <w:p w14:paraId="2FCE8490" w14:textId="77777777" w:rsidR="00863E32" w:rsidRDefault="00863E32" w:rsidP="00863E32">
      <w:pPr>
        <w:rPr>
          <w:rtl/>
        </w:rPr>
      </w:pPr>
      <w:bookmarkStart w:id="61" w:name="_ETM_Q1_212150"/>
      <w:bookmarkStart w:id="62" w:name="_ETM_Q1_212197"/>
      <w:bookmarkEnd w:id="61"/>
      <w:bookmarkEnd w:id="62"/>
      <w:r>
        <w:rPr>
          <w:rFonts w:hint="cs"/>
          <w:rtl/>
        </w:rPr>
        <w:t xml:space="preserve">לא מסכימים על הכול אבל </w:t>
      </w:r>
      <w:bookmarkStart w:id="63" w:name="_ETM_Q1_209933"/>
      <w:bookmarkEnd w:id="63"/>
      <w:r>
        <w:rPr>
          <w:rFonts w:hint="cs"/>
          <w:rtl/>
        </w:rPr>
        <w:t xml:space="preserve">- - </w:t>
      </w:r>
      <w:bookmarkStart w:id="64" w:name="_ETM_Q1_210461"/>
      <w:bookmarkEnd w:id="64"/>
      <w:r>
        <w:rPr>
          <w:rFonts w:hint="cs"/>
          <w:rtl/>
        </w:rPr>
        <w:t>-</w:t>
      </w:r>
      <w:bookmarkStart w:id="65" w:name="_ETM_Q1_210629"/>
      <w:bookmarkEnd w:id="65"/>
    </w:p>
    <w:p w14:paraId="35DABAFC" w14:textId="77777777" w:rsidR="00863E32" w:rsidRDefault="00863E32" w:rsidP="00863E32">
      <w:pPr>
        <w:rPr>
          <w:rtl/>
        </w:rPr>
      </w:pPr>
      <w:bookmarkStart w:id="66" w:name="_ETM_Q1_210720"/>
      <w:bookmarkEnd w:id="66"/>
    </w:p>
    <w:p w14:paraId="1560A942" w14:textId="589E60B6" w:rsidR="00863E32" w:rsidRDefault="00863E32" w:rsidP="00863E32">
      <w:pPr>
        <w:pStyle w:val="af6"/>
        <w:keepNext/>
        <w:rPr>
          <w:rtl/>
        </w:rPr>
      </w:pPr>
      <w:bookmarkStart w:id="67" w:name="ET_yor_5797_8"/>
      <w:r w:rsidRPr="00863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3E32">
        <w:rPr>
          <w:rStyle w:val="TagStyle"/>
          <w:rtl/>
        </w:rPr>
        <w:t xml:space="preserve"> &lt;&lt; יור &gt;&gt;</w:t>
      </w:r>
      <w:r w:rsidR="00E3694E">
        <w:rPr>
          <w:rtl/>
        </w:rPr>
        <w:t xml:space="preserve"> </w:t>
      </w:r>
      <w:bookmarkEnd w:id="67"/>
    </w:p>
    <w:p w14:paraId="0BA2C615" w14:textId="77777777" w:rsidR="00863E32" w:rsidRDefault="00863E32" w:rsidP="00863E32">
      <w:pPr>
        <w:pStyle w:val="KeepWithNext"/>
        <w:rPr>
          <w:rtl/>
        </w:rPr>
      </w:pPr>
    </w:p>
    <w:p w14:paraId="42C2C19A" w14:textId="77777777" w:rsidR="00863E32" w:rsidRDefault="00863E32" w:rsidP="00863E32">
      <w:pPr>
        <w:rPr>
          <w:rtl/>
        </w:rPr>
      </w:pPr>
      <w:bookmarkStart w:id="68" w:name="_ETM_Q1_212094"/>
      <w:bookmarkStart w:id="69" w:name="_ETM_Q1_212147"/>
      <w:bookmarkEnd w:id="68"/>
      <w:bookmarkEnd w:id="69"/>
      <w:r>
        <w:rPr>
          <w:rFonts w:hint="cs"/>
          <w:rtl/>
        </w:rPr>
        <w:t>לא, על העיקרון הזה.</w:t>
      </w:r>
    </w:p>
    <w:p w14:paraId="7F5EDF7D" w14:textId="77777777" w:rsidR="00863E32" w:rsidRDefault="00863E32" w:rsidP="00863E32">
      <w:pPr>
        <w:rPr>
          <w:rtl/>
        </w:rPr>
      </w:pPr>
      <w:bookmarkStart w:id="70" w:name="_ETM_Q1_214619"/>
      <w:bookmarkStart w:id="71" w:name="_ETM_Q1_214706"/>
      <w:bookmarkStart w:id="72" w:name="_ETM_Q1_209785"/>
      <w:bookmarkEnd w:id="70"/>
      <w:bookmarkEnd w:id="71"/>
      <w:bookmarkEnd w:id="72"/>
    </w:p>
    <w:p w14:paraId="38D7502B" w14:textId="6D7107E1" w:rsidR="00863E32" w:rsidRDefault="00863E32" w:rsidP="00863E32">
      <w:pPr>
        <w:pStyle w:val="a4"/>
        <w:keepNext/>
        <w:rPr>
          <w:rtl/>
        </w:rPr>
      </w:pPr>
      <w:bookmarkStart w:id="73" w:name="ET_speaker_6127_9"/>
      <w:r w:rsidRPr="00863E3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E32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73"/>
    </w:p>
    <w:p w14:paraId="11B779B4" w14:textId="77777777" w:rsidR="00863E32" w:rsidRDefault="00863E32" w:rsidP="00863E32">
      <w:pPr>
        <w:pStyle w:val="KeepWithNext"/>
        <w:rPr>
          <w:rtl/>
        </w:rPr>
      </w:pPr>
    </w:p>
    <w:p w14:paraId="394BF7DD" w14:textId="77777777" w:rsidR="00863E32" w:rsidRDefault="00863E32" w:rsidP="00863E32">
      <w:pPr>
        <w:rPr>
          <w:rtl/>
        </w:rPr>
      </w:pPr>
      <w:bookmarkStart w:id="74" w:name="_ETM_Q1_211184"/>
      <w:bookmarkStart w:id="75" w:name="_ETM_Q1_211246"/>
      <w:bookmarkEnd w:id="74"/>
      <w:bookmarkEnd w:id="75"/>
      <w:r>
        <w:rPr>
          <w:rFonts w:hint="cs"/>
          <w:rtl/>
        </w:rPr>
        <w:t>על העיקרון.</w:t>
      </w:r>
    </w:p>
    <w:p w14:paraId="140D4F09" w14:textId="77777777" w:rsidR="00863E32" w:rsidRDefault="00863E32" w:rsidP="00863E32">
      <w:pPr>
        <w:rPr>
          <w:rtl/>
        </w:rPr>
      </w:pPr>
      <w:bookmarkStart w:id="76" w:name="_ETM_Q1_213478"/>
      <w:bookmarkStart w:id="77" w:name="_ETM_Q1_213579"/>
      <w:bookmarkEnd w:id="76"/>
      <w:bookmarkEnd w:id="77"/>
    </w:p>
    <w:p w14:paraId="7007E0DD" w14:textId="1F7DC78E" w:rsidR="00863E32" w:rsidRDefault="00863E32" w:rsidP="00863E32">
      <w:pPr>
        <w:pStyle w:val="af6"/>
        <w:keepNext/>
        <w:rPr>
          <w:rtl/>
        </w:rPr>
      </w:pPr>
      <w:bookmarkStart w:id="78" w:name="ET_yor_5797_10"/>
      <w:r w:rsidRPr="00863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3E32">
        <w:rPr>
          <w:rStyle w:val="TagStyle"/>
          <w:rtl/>
        </w:rPr>
        <w:t xml:space="preserve"> &lt;&lt; יור &gt;&gt;</w:t>
      </w:r>
      <w:r w:rsidR="00E3694E">
        <w:rPr>
          <w:rtl/>
        </w:rPr>
        <w:t xml:space="preserve"> </w:t>
      </w:r>
      <w:bookmarkEnd w:id="78"/>
    </w:p>
    <w:p w14:paraId="3A5EEDAC" w14:textId="77777777" w:rsidR="00863E32" w:rsidRDefault="00863E32" w:rsidP="00863E32">
      <w:pPr>
        <w:pStyle w:val="KeepWithNext"/>
        <w:rPr>
          <w:rtl/>
        </w:rPr>
      </w:pPr>
    </w:p>
    <w:p w14:paraId="28A851F3" w14:textId="77777777" w:rsidR="00863E32" w:rsidRDefault="00863E32" w:rsidP="00863E32">
      <w:pPr>
        <w:rPr>
          <w:rtl/>
        </w:rPr>
      </w:pPr>
      <w:bookmarkStart w:id="79" w:name="_ETM_Q1_214885"/>
      <w:bookmarkStart w:id="80" w:name="_ETM_Q1_214937"/>
      <w:bookmarkEnd w:id="79"/>
      <w:bookmarkEnd w:id="80"/>
      <w:r>
        <w:rPr>
          <w:rFonts w:hint="cs"/>
          <w:rtl/>
        </w:rPr>
        <w:t>לא על הדיון ה</w:t>
      </w:r>
      <w:bookmarkStart w:id="81" w:name="_ETM_Q1_211914"/>
      <w:bookmarkEnd w:id="81"/>
      <w:r>
        <w:rPr>
          <w:rFonts w:hint="cs"/>
          <w:rtl/>
        </w:rPr>
        <w:t>קודם, אני מדבר</w:t>
      </w:r>
      <w:bookmarkStart w:id="82" w:name="_ETM_Q1_215209"/>
      <w:bookmarkEnd w:id="82"/>
      <w:r>
        <w:rPr>
          <w:rFonts w:hint="cs"/>
          <w:rtl/>
        </w:rPr>
        <w:t xml:space="preserve"> על הדיון הזה.</w:t>
      </w:r>
      <w:bookmarkStart w:id="83" w:name="_ETM_Q1_216822"/>
      <w:bookmarkEnd w:id="83"/>
    </w:p>
    <w:p w14:paraId="17F8AAA0" w14:textId="77777777" w:rsidR="00863E32" w:rsidRDefault="00863E32" w:rsidP="00863E32">
      <w:pPr>
        <w:rPr>
          <w:rtl/>
        </w:rPr>
      </w:pPr>
      <w:bookmarkStart w:id="84" w:name="_ETM_Q1_216918"/>
      <w:bookmarkStart w:id="85" w:name="_ETM_Q1_217647"/>
      <w:bookmarkEnd w:id="84"/>
      <w:bookmarkEnd w:id="85"/>
    </w:p>
    <w:p w14:paraId="062EFB90" w14:textId="1BD4EE3B" w:rsidR="00863E32" w:rsidRDefault="00863E32" w:rsidP="00863E32">
      <w:pPr>
        <w:pStyle w:val="a4"/>
        <w:keepNext/>
        <w:rPr>
          <w:rtl/>
        </w:rPr>
      </w:pPr>
      <w:bookmarkStart w:id="86" w:name="ET_speaker_6127_11"/>
      <w:r w:rsidRPr="00863E3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E32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86"/>
    </w:p>
    <w:p w14:paraId="5C5AF50E" w14:textId="77777777" w:rsidR="00863E32" w:rsidRDefault="00863E32" w:rsidP="00863E32">
      <w:pPr>
        <w:pStyle w:val="KeepWithNext"/>
        <w:rPr>
          <w:rtl/>
        </w:rPr>
      </w:pPr>
    </w:p>
    <w:p w14:paraId="5006D191" w14:textId="77777777" w:rsidR="00863E32" w:rsidRDefault="00863E32" w:rsidP="00863E32">
      <w:pPr>
        <w:rPr>
          <w:rtl/>
        </w:rPr>
      </w:pPr>
      <w:bookmarkStart w:id="87" w:name="_ETM_Q1_218215"/>
      <w:bookmarkStart w:id="88" w:name="_ETM_Q1_218269"/>
      <w:bookmarkStart w:id="89" w:name="_ETM_Q1_214150"/>
      <w:bookmarkEnd w:id="87"/>
      <w:bookmarkEnd w:id="88"/>
      <w:bookmarkEnd w:id="89"/>
      <w:r>
        <w:rPr>
          <w:rFonts w:hint="cs"/>
          <w:rtl/>
        </w:rPr>
        <w:t>לא, אני גם כן.</w:t>
      </w:r>
      <w:bookmarkStart w:id="90" w:name="_ETM_Q1_218395"/>
      <w:bookmarkEnd w:id="90"/>
    </w:p>
    <w:p w14:paraId="6985D1D9" w14:textId="77777777" w:rsidR="00863E32" w:rsidRDefault="00863E32" w:rsidP="00863E32">
      <w:pPr>
        <w:rPr>
          <w:rtl/>
        </w:rPr>
      </w:pPr>
      <w:bookmarkStart w:id="91" w:name="_ETM_Q1_218498"/>
      <w:bookmarkEnd w:id="91"/>
    </w:p>
    <w:p w14:paraId="168CB7D1" w14:textId="6B0222E0" w:rsidR="00863E32" w:rsidRDefault="00863E32" w:rsidP="00863E32">
      <w:pPr>
        <w:pStyle w:val="af6"/>
        <w:keepNext/>
        <w:rPr>
          <w:rtl/>
        </w:rPr>
      </w:pPr>
      <w:bookmarkStart w:id="92" w:name="ET_yor_5797_12"/>
      <w:r w:rsidRPr="00863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3E32">
        <w:rPr>
          <w:rStyle w:val="TagStyle"/>
          <w:rtl/>
        </w:rPr>
        <w:t xml:space="preserve"> &lt;&lt; יור &gt;&gt;</w:t>
      </w:r>
      <w:r w:rsidR="00E3694E">
        <w:rPr>
          <w:rtl/>
        </w:rPr>
        <w:t xml:space="preserve"> </w:t>
      </w:r>
      <w:bookmarkEnd w:id="92"/>
    </w:p>
    <w:p w14:paraId="24071A3D" w14:textId="77777777" w:rsidR="00863E32" w:rsidRDefault="00863E32" w:rsidP="00863E32">
      <w:pPr>
        <w:pStyle w:val="KeepWithNext"/>
        <w:rPr>
          <w:rtl/>
        </w:rPr>
      </w:pPr>
    </w:p>
    <w:p w14:paraId="2516E83F" w14:textId="77777777" w:rsidR="00442E53" w:rsidRDefault="00863E32" w:rsidP="00863E32">
      <w:pPr>
        <w:rPr>
          <w:rtl/>
        </w:rPr>
      </w:pPr>
      <w:bookmarkStart w:id="93" w:name="_ETM_Q1_220854"/>
      <w:bookmarkStart w:id="94" w:name="_ETM_Q1_220907"/>
      <w:bookmarkEnd w:id="93"/>
      <w:bookmarkEnd w:id="94"/>
      <w:r>
        <w:rPr>
          <w:rFonts w:hint="cs"/>
          <w:rtl/>
        </w:rPr>
        <w:t xml:space="preserve">תודה. </w:t>
      </w:r>
      <w:bookmarkStart w:id="95" w:name="_ETM_Q1_223368"/>
      <w:bookmarkStart w:id="96" w:name="_ETM_Q1_224479"/>
      <w:bookmarkEnd w:id="95"/>
      <w:bookmarkEnd w:id="96"/>
    </w:p>
    <w:p w14:paraId="38A7CC63" w14:textId="77777777" w:rsidR="00442E53" w:rsidRDefault="00442E53" w:rsidP="00863E32">
      <w:pPr>
        <w:rPr>
          <w:rtl/>
        </w:rPr>
      </w:pPr>
      <w:bookmarkStart w:id="97" w:name="_ETM_Q1_224583"/>
      <w:bookmarkEnd w:id="97"/>
    </w:p>
    <w:p w14:paraId="199B1662" w14:textId="347B0169" w:rsidR="00442E53" w:rsidRDefault="00442E53" w:rsidP="00442E53">
      <w:pPr>
        <w:pStyle w:val="af9"/>
        <w:keepNext/>
        <w:rPr>
          <w:rtl/>
        </w:rPr>
      </w:pPr>
      <w:bookmarkStart w:id="98" w:name="ET_guest_אסף_נחמני_13"/>
      <w:r w:rsidRPr="00442E53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442E53">
        <w:rPr>
          <w:rStyle w:val="TagStyle"/>
          <w:rtl/>
        </w:rPr>
        <w:t xml:space="preserve"> &lt;&lt; אורח &gt;&gt;</w:t>
      </w:r>
      <w:r w:rsidR="00E3694E">
        <w:rPr>
          <w:rtl/>
        </w:rPr>
        <w:t xml:space="preserve"> </w:t>
      </w:r>
      <w:bookmarkEnd w:id="98"/>
    </w:p>
    <w:p w14:paraId="09BCA22C" w14:textId="77777777" w:rsidR="00442E53" w:rsidRDefault="00442E53" w:rsidP="00442E53">
      <w:pPr>
        <w:pStyle w:val="KeepWithNext"/>
        <w:rPr>
          <w:rtl/>
        </w:rPr>
      </w:pPr>
    </w:p>
    <w:p w14:paraId="539857F6" w14:textId="29210A2E" w:rsidR="00A918A7" w:rsidRDefault="00442E53" w:rsidP="00442E53">
      <w:pPr>
        <w:rPr>
          <w:rtl/>
        </w:rPr>
      </w:pPr>
      <w:bookmarkStart w:id="99" w:name="_ETM_Q1_226263"/>
      <w:bookmarkStart w:id="100" w:name="_ETM_Q1_226318"/>
      <w:bookmarkEnd w:id="99"/>
      <w:bookmarkEnd w:id="100"/>
      <w:proofErr w:type="spellStart"/>
      <w:r>
        <w:rPr>
          <w:rFonts w:hint="cs"/>
          <w:rtl/>
        </w:rPr>
        <w:t>צ</w:t>
      </w:r>
      <w:r w:rsidR="00AF3B87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AF3B87">
        <w:rPr>
          <w:rFonts w:hint="cs"/>
          <w:rtl/>
        </w:rPr>
        <w:t>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bookmarkStart w:id="101" w:name="_ETM_Q1_229691"/>
      <w:bookmarkEnd w:id="101"/>
      <w:r>
        <w:rPr>
          <w:rFonts w:hint="cs"/>
          <w:rtl/>
        </w:rPr>
        <w:t xml:space="preserve">טובים לכולם, אני אסף נחמני, מנהל </w:t>
      </w:r>
      <w:bookmarkStart w:id="102" w:name="_ETM_Q1_228611"/>
      <w:bookmarkEnd w:id="102"/>
      <w:r>
        <w:rPr>
          <w:rFonts w:hint="cs"/>
          <w:rtl/>
        </w:rPr>
        <w:t xml:space="preserve">חטיבת השקעות ורישוי </w:t>
      </w:r>
      <w:bookmarkStart w:id="103" w:name="_ETM_Q1_232116"/>
      <w:bookmarkEnd w:id="103"/>
      <w:r>
        <w:rPr>
          <w:rFonts w:hint="cs"/>
          <w:rtl/>
        </w:rPr>
        <w:t>ברשות שוק ההון. ראשית אני רוצה לברך על הקמת</w:t>
      </w:r>
      <w:bookmarkStart w:id="104" w:name="_ETM_Q1_232740"/>
      <w:bookmarkEnd w:id="104"/>
      <w:r w:rsidR="004534F6">
        <w:rPr>
          <w:rFonts w:hint="cs"/>
          <w:rtl/>
        </w:rPr>
        <w:t xml:space="preserve"> </w:t>
      </w:r>
      <w:bookmarkStart w:id="105" w:name="_ETM_Q1_136135"/>
      <w:bookmarkEnd w:id="105"/>
      <w:r>
        <w:rPr>
          <w:rFonts w:hint="cs"/>
          <w:rtl/>
        </w:rPr>
        <w:t xml:space="preserve">הוועדה. לא רק </w:t>
      </w:r>
      <w:r w:rsidR="00A918A7">
        <w:rPr>
          <w:rFonts w:hint="cs"/>
          <w:rtl/>
        </w:rPr>
        <w:t xml:space="preserve">שענף השירותים הפיננסיים הוא אחד הענפים המרכזיים </w:t>
      </w:r>
      <w:bookmarkStart w:id="106" w:name="_ETM_Q1_244262"/>
      <w:bookmarkEnd w:id="106"/>
      <w:r w:rsidR="00A918A7">
        <w:rPr>
          <w:rFonts w:hint="cs"/>
          <w:rtl/>
        </w:rPr>
        <w:t>במשק, בסופו של דבר הוא אחראי על התפקוד התקין של</w:t>
      </w:r>
      <w:bookmarkStart w:id="107" w:name="_ETM_Q1_249984"/>
      <w:bookmarkEnd w:id="107"/>
      <w:r w:rsidR="00A918A7">
        <w:rPr>
          <w:rFonts w:hint="cs"/>
          <w:rtl/>
        </w:rPr>
        <w:t xml:space="preserve"> המשק ושל הכלכלה, ובלעדיו, ברגע שאמון הציבור בשירותים הפיננסיים, גם </w:t>
      </w:r>
      <w:bookmarkStart w:id="108" w:name="_ETM_Q1_260707"/>
      <w:bookmarkEnd w:id="108"/>
      <w:r w:rsidR="00A918A7">
        <w:rPr>
          <w:rFonts w:hint="cs"/>
          <w:rtl/>
        </w:rPr>
        <w:t xml:space="preserve">בפיקוח </w:t>
      </w:r>
      <w:bookmarkStart w:id="109" w:name="_ETM_Q1_256671"/>
      <w:bookmarkEnd w:id="109"/>
      <w:r w:rsidR="00A918A7">
        <w:rPr>
          <w:rFonts w:hint="cs"/>
          <w:rtl/>
        </w:rPr>
        <w:t xml:space="preserve">וגם בגופים המוסדיים וגם בבנקים </w:t>
      </w:r>
      <w:bookmarkStart w:id="110" w:name="_ETM_Q1_262999"/>
      <w:bookmarkStart w:id="111" w:name="_ETM_Q1_260035"/>
      <w:bookmarkEnd w:id="110"/>
      <w:bookmarkEnd w:id="111"/>
      <w:r w:rsidR="00A918A7">
        <w:rPr>
          <w:rtl/>
        </w:rPr>
        <w:t>–</w:t>
      </w:r>
      <w:r w:rsidR="00A918A7">
        <w:rPr>
          <w:rFonts w:hint="cs"/>
          <w:rtl/>
        </w:rPr>
        <w:t xml:space="preserve"> נפגע, מן הסתם, לא יכול להתקיים משק מתפקד.</w:t>
      </w:r>
      <w:bookmarkStart w:id="112" w:name="_ETM_Q1_267022"/>
      <w:bookmarkEnd w:id="112"/>
      <w:r w:rsidR="00A918A7">
        <w:rPr>
          <w:rFonts w:hint="cs"/>
          <w:rtl/>
        </w:rPr>
        <w:t xml:space="preserve"> ולכן, אנחנו חושבים שצריחך לדון לא רק במובנים שתחת </w:t>
      </w:r>
      <w:r w:rsidR="00A6447A">
        <w:rPr>
          <w:rFonts w:hint="cs"/>
          <w:rtl/>
        </w:rPr>
        <w:t>אחריותנו</w:t>
      </w:r>
      <w:r w:rsidR="00A918A7">
        <w:rPr>
          <w:rFonts w:hint="cs"/>
          <w:rtl/>
        </w:rPr>
        <w:t>,</w:t>
      </w:r>
      <w:bookmarkStart w:id="113" w:name="_ETM_Q1_274007"/>
      <w:bookmarkEnd w:id="113"/>
      <w:r w:rsidR="00A918A7">
        <w:rPr>
          <w:rFonts w:hint="cs"/>
          <w:rtl/>
        </w:rPr>
        <w:t xml:space="preserve"> כמובן, אלא בכלל </w:t>
      </w:r>
      <w:bookmarkStart w:id="114" w:name="_ETM_Q1_271302"/>
      <w:bookmarkEnd w:id="114"/>
      <w:r w:rsidR="00A918A7">
        <w:rPr>
          <w:rFonts w:hint="cs"/>
          <w:rtl/>
        </w:rPr>
        <w:t>במובנים רבים שנוגעים לשירותים הפיננסיים בישראל. כולל</w:t>
      </w:r>
      <w:bookmarkStart w:id="115" w:name="_ETM_Q1_279185"/>
      <w:bookmarkEnd w:id="115"/>
      <w:r w:rsidR="00A918A7">
        <w:rPr>
          <w:rFonts w:hint="cs"/>
          <w:rtl/>
        </w:rPr>
        <w:t xml:space="preserve"> כאלה שתחת אחריותם</w:t>
      </w:r>
      <w:bookmarkStart w:id="116" w:name="_ETM_Q1_277187"/>
      <w:bookmarkEnd w:id="116"/>
      <w:r w:rsidR="00A918A7">
        <w:rPr>
          <w:rFonts w:hint="cs"/>
          <w:rtl/>
        </w:rPr>
        <w:t xml:space="preserve"> של יתר הר</w:t>
      </w:r>
      <w:bookmarkStart w:id="117" w:name="_ETM_Q1_305463"/>
      <w:bookmarkStart w:id="118" w:name="_ETM_Q1_304622"/>
      <w:bookmarkEnd w:id="117"/>
      <w:bookmarkEnd w:id="118"/>
      <w:r w:rsidR="00A6447A">
        <w:rPr>
          <w:rFonts w:hint="cs"/>
          <w:rtl/>
        </w:rPr>
        <w:t>גול</w:t>
      </w:r>
      <w:r w:rsidR="00A918A7">
        <w:rPr>
          <w:rFonts w:hint="cs"/>
          <w:rtl/>
        </w:rPr>
        <w:t xml:space="preserve">טוריים. </w:t>
      </w:r>
    </w:p>
    <w:p w14:paraId="643089E0" w14:textId="77777777" w:rsidR="00A918A7" w:rsidRDefault="00A918A7" w:rsidP="00442E53">
      <w:pPr>
        <w:rPr>
          <w:rtl/>
        </w:rPr>
      </w:pPr>
      <w:bookmarkStart w:id="119" w:name="_ETM_Q1_283737"/>
      <w:bookmarkEnd w:id="119"/>
    </w:p>
    <w:p w14:paraId="6E902B1D" w14:textId="1BE703AC" w:rsidR="00184ACE" w:rsidRDefault="00A918A7" w:rsidP="00442E53">
      <w:pPr>
        <w:rPr>
          <w:rtl/>
        </w:rPr>
      </w:pPr>
      <w:bookmarkStart w:id="120" w:name="_ETM_Q1_283931"/>
      <w:bookmarkStart w:id="121" w:name="_ETM_Q1_283990"/>
      <w:bookmarkEnd w:id="120"/>
      <w:bookmarkEnd w:id="121"/>
      <w:r>
        <w:rPr>
          <w:rFonts w:hint="cs"/>
          <w:rtl/>
        </w:rPr>
        <w:t>אנח</w:t>
      </w:r>
      <w:bookmarkStart w:id="122" w:name="_ETM_Q1_284163"/>
      <w:bookmarkEnd w:id="122"/>
      <w:r>
        <w:rPr>
          <w:rFonts w:hint="cs"/>
          <w:rtl/>
        </w:rPr>
        <w:t>נו הכנו לכם,</w:t>
      </w:r>
      <w:bookmarkStart w:id="123" w:name="_ETM_Q1_285728"/>
      <w:bookmarkEnd w:id="123"/>
      <w:r>
        <w:rPr>
          <w:rFonts w:hint="cs"/>
          <w:rtl/>
        </w:rPr>
        <w:t xml:space="preserve"> לב</w:t>
      </w:r>
      <w:r w:rsidR="00A6447A">
        <w:rPr>
          <w:rFonts w:hint="cs"/>
          <w:rtl/>
        </w:rPr>
        <w:t>ק</w:t>
      </w:r>
      <w:r>
        <w:rPr>
          <w:rFonts w:hint="cs"/>
          <w:rtl/>
        </w:rPr>
        <w:t xml:space="preserve">שתכם, סקירה כללית </w:t>
      </w:r>
      <w:bookmarkStart w:id="124" w:name="_ETM_Q1_285198"/>
      <w:bookmarkEnd w:id="124"/>
      <w:r>
        <w:rPr>
          <w:rFonts w:hint="cs"/>
          <w:rtl/>
        </w:rPr>
        <w:t>לגבי רשות שוק ההון ופע</w:t>
      </w:r>
      <w:r w:rsidR="00A6447A">
        <w:rPr>
          <w:rFonts w:hint="cs"/>
          <w:rtl/>
        </w:rPr>
        <w:t>י</w:t>
      </w:r>
      <w:r>
        <w:rPr>
          <w:rFonts w:hint="cs"/>
          <w:rtl/>
        </w:rPr>
        <w:t xml:space="preserve">לותה. </w:t>
      </w:r>
      <w:r w:rsidR="00A6447A">
        <w:rPr>
          <w:rFonts w:hint="cs"/>
          <w:rtl/>
        </w:rPr>
        <w:t>אני לא</w:t>
      </w:r>
      <w:bookmarkStart w:id="125" w:name="_ETM_Q1_290851"/>
      <w:bookmarkEnd w:id="125"/>
      <w:r w:rsidR="00A6447A">
        <w:rPr>
          <w:rFonts w:hint="cs"/>
          <w:rtl/>
        </w:rPr>
        <w:t xml:space="preserve"> אתייחס נושאים ספציפיים, גם כי לא התבקשנו לעשות זאת</w:t>
      </w:r>
      <w:bookmarkStart w:id="126" w:name="_ETM_Q1_300174"/>
      <w:bookmarkEnd w:id="126"/>
      <w:r w:rsidR="00A6447A">
        <w:rPr>
          <w:rFonts w:hint="cs"/>
          <w:rtl/>
        </w:rPr>
        <w:t>.</w:t>
      </w:r>
      <w:bookmarkStart w:id="127" w:name="_ETM_Q1_300451"/>
      <w:bookmarkEnd w:id="127"/>
    </w:p>
    <w:p w14:paraId="4AFA9577" w14:textId="77777777" w:rsidR="00A6447A" w:rsidRDefault="00A6447A" w:rsidP="00442E53">
      <w:pPr>
        <w:rPr>
          <w:rtl/>
        </w:rPr>
      </w:pPr>
      <w:bookmarkStart w:id="128" w:name="_ETM_Q1_300638"/>
      <w:bookmarkEnd w:id="128"/>
    </w:p>
    <w:p w14:paraId="0D53AFB0" w14:textId="466A8DE1" w:rsidR="00A6447A" w:rsidRDefault="00A6447A" w:rsidP="00A6447A">
      <w:pPr>
        <w:pStyle w:val="af6"/>
        <w:keepNext/>
        <w:rPr>
          <w:rtl/>
        </w:rPr>
      </w:pPr>
      <w:bookmarkStart w:id="129" w:name="ET_yor_5797_14"/>
      <w:r w:rsidRPr="00A64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447A">
        <w:rPr>
          <w:rStyle w:val="TagStyle"/>
          <w:rtl/>
        </w:rPr>
        <w:t xml:space="preserve"> &lt;&lt; יור &gt;&gt;</w:t>
      </w:r>
      <w:r w:rsidR="00E3694E">
        <w:rPr>
          <w:rtl/>
        </w:rPr>
        <w:t xml:space="preserve"> </w:t>
      </w:r>
      <w:bookmarkEnd w:id="129"/>
    </w:p>
    <w:p w14:paraId="75A386FA" w14:textId="77777777" w:rsidR="00A6447A" w:rsidRDefault="00A6447A" w:rsidP="00A6447A">
      <w:pPr>
        <w:pStyle w:val="KeepWithNext"/>
        <w:rPr>
          <w:rtl/>
          <w:lang w:eastAsia="he-IL"/>
        </w:rPr>
      </w:pPr>
    </w:p>
    <w:p w14:paraId="1E8CA372" w14:textId="77777777" w:rsidR="003A4A79" w:rsidRDefault="00A6447A" w:rsidP="00A6447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30" w:name="_ETM_Q1_303696"/>
      <w:bookmarkEnd w:id="130"/>
      <w:r>
        <w:rPr>
          <w:rFonts w:hint="cs"/>
          <w:rtl/>
          <w:lang w:eastAsia="he-IL"/>
        </w:rPr>
        <w:t xml:space="preserve">, </w:t>
      </w:r>
      <w:bookmarkStart w:id="131" w:name="_ETM_Q1_303872"/>
      <w:bookmarkStart w:id="132" w:name="_ETM_Q1_303966"/>
      <w:bookmarkEnd w:id="131"/>
      <w:bookmarkEnd w:id="132"/>
      <w:r>
        <w:rPr>
          <w:rFonts w:hint="cs"/>
          <w:rtl/>
          <w:lang w:eastAsia="he-IL"/>
        </w:rPr>
        <w:t>לא. אני אמ</w:t>
      </w:r>
      <w:bookmarkStart w:id="133" w:name="_ETM_Q1_300802"/>
      <w:bookmarkEnd w:id="133"/>
      <w:r>
        <w:rPr>
          <w:rFonts w:hint="cs"/>
          <w:rtl/>
          <w:lang w:eastAsia="he-IL"/>
        </w:rPr>
        <w:t>רתי גם בהקדמה שאני אמרתי את זה כדוגמה,</w:t>
      </w:r>
      <w:bookmarkStart w:id="134" w:name="_ETM_Q1_307640"/>
      <w:bookmarkEnd w:id="134"/>
      <w:r>
        <w:rPr>
          <w:rFonts w:hint="cs"/>
          <w:rtl/>
          <w:lang w:eastAsia="he-IL"/>
        </w:rPr>
        <w:t xml:space="preserve"> ואני אומר א</w:t>
      </w:r>
      <w:bookmarkStart w:id="135" w:name="_ETM_Q1_304671"/>
      <w:bookmarkEnd w:id="135"/>
      <w:r>
        <w:rPr>
          <w:rFonts w:hint="cs"/>
          <w:rtl/>
          <w:lang w:eastAsia="he-IL"/>
        </w:rPr>
        <w:t xml:space="preserve">ת זה פה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אמרתי</w:t>
      </w:r>
      <w:bookmarkStart w:id="136" w:name="_ETM_Q1_312835"/>
      <w:bookmarkEnd w:id="136"/>
      <w:r>
        <w:rPr>
          <w:rFonts w:hint="cs"/>
          <w:rtl/>
          <w:lang w:eastAsia="he-IL"/>
        </w:rPr>
        <w:t xml:space="preserve"> את זה פה בוועדה </w:t>
      </w:r>
      <w:bookmarkStart w:id="137" w:name="_ETM_Q1_309542"/>
      <w:bookmarkEnd w:id="137"/>
      <w:r>
        <w:rPr>
          <w:rFonts w:hint="cs"/>
          <w:rtl/>
          <w:lang w:eastAsia="he-IL"/>
        </w:rPr>
        <w:t>ב</w:t>
      </w:r>
      <w:bookmarkStart w:id="138" w:name="_ETM_Q1_309186"/>
      <w:bookmarkEnd w:id="138"/>
      <w:r>
        <w:rPr>
          <w:rFonts w:hint="cs"/>
          <w:rtl/>
          <w:lang w:eastAsia="he-IL"/>
        </w:rPr>
        <w:t xml:space="preserve">המון דיונים, גם בדיונים </w:t>
      </w:r>
      <w:bookmarkStart w:id="139" w:name="_ETM_Q1_308593"/>
      <w:bookmarkEnd w:id="139"/>
      <w:r w:rsidR="0048578E">
        <w:rPr>
          <w:rFonts w:hint="cs"/>
          <w:rtl/>
          <w:lang w:eastAsia="he-IL"/>
        </w:rPr>
        <w:t xml:space="preserve">אצלי בוועדה </w:t>
      </w:r>
      <w:bookmarkStart w:id="140" w:name="_ETM_Q1_314649"/>
      <w:bookmarkEnd w:id="140"/>
      <w:r w:rsidR="0048578E">
        <w:rPr>
          <w:rFonts w:hint="cs"/>
          <w:rtl/>
          <w:lang w:eastAsia="he-IL"/>
        </w:rPr>
        <w:t>לפניות הציבור</w:t>
      </w:r>
      <w:bookmarkStart w:id="141" w:name="_ETM_Q1_313117"/>
      <w:bookmarkEnd w:id="141"/>
      <w:r w:rsidR="0048578E">
        <w:rPr>
          <w:rFonts w:hint="cs"/>
          <w:rtl/>
          <w:lang w:eastAsia="he-IL"/>
        </w:rPr>
        <w:t xml:space="preserve"> </w:t>
      </w:r>
      <w:r w:rsidR="0048578E">
        <w:rPr>
          <w:rtl/>
          <w:lang w:eastAsia="he-IL"/>
        </w:rPr>
        <w:t>–</w:t>
      </w:r>
      <w:r w:rsidR="0048578E">
        <w:rPr>
          <w:rFonts w:hint="cs"/>
          <w:rtl/>
          <w:lang w:eastAsia="he-IL"/>
        </w:rPr>
        <w:t xml:space="preserve"> הנושא הזה של אזרחי ישראל, את מי מהם</w:t>
      </w:r>
      <w:bookmarkStart w:id="142" w:name="_ETM_Q1_320555"/>
      <w:bookmarkEnd w:id="142"/>
      <w:r w:rsidR="0048578E">
        <w:rPr>
          <w:rFonts w:hint="cs"/>
          <w:rtl/>
          <w:lang w:eastAsia="he-IL"/>
        </w:rPr>
        <w:t xml:space="preserve"> המושקעים</w:t>
      </w:r>
      <w:bookmarkStart w:id="143" w:name="_ETM_Q1_316744"/>
      <w:bookmarkEnd w:id="143"/>
      <w:r w:rsidR="0048578E">
        <w:rPr>
          <w:rFonts w:hint="cs"/>
          <w:rtl/>
          <w:lang w:eastAsia="he-IL"/>
        </w:rPr>
        <w:t>, אני מוכן לעשות פה ב</w:t>
      </w:r>
      <w:bookmarkStart w:id="144" w:name="_ETM_Q1_318654"/>
      <w:bookmarkEnd w:id="144"/>
      <w:r w:rsidR="0048578E">
        <w:rPr>
          <w:rFonts w:hint="cs"/>
          <w:rtl/>
          <w:lang w:eastAsia="he-IL"/>
        </w:rPr>
        <w:t>דיקה רנדומלית אפילו על</w:t>
      </w:r>
      <w:bookmarkStart w:id="145" w:name="_ETM_Q1_322263"/>
      <w:bookmarkEnd w:id="145"/>
      <w:r w:rsidR="0048578E">
        <w:rPr>
          <w:rFonts w:hint="cs"/>
          <w:rtl/>
          <w:lang w:eastAsia="he-IL"/>
        </w:rPr>
        <w:t xml:space="preserve"> אלה היושבים כאן ש</w:t>
      </w:r>
      <w:bookmarkStart w:id="146" w:name="_ETM_Q1_319599"/>
      <w:bookmarkEnd w:id="146"/>
      <w:r w:rsidR="0048578E">
        <w:rPr>
          <w:rFonts w:hint="cs"/>
          <w:rtl/>
          <w:lang w:eastAsia="he-IL"/>
        </w:rPr>
        <w:t xml:space="preserve">כבר יותר קשורים לזה </w:t>
      </w:r>
      <w:r w:rsidR="0048578E">
        <w:rPr>
          <w:rtl/>
          <w:lang w:eastAsia="he-IL"/>
        </w:rPr>
        <w:t>–</w:t>
      </w:r>
      <w:r w:rsidR="0048578E">
        <w:rPr>
          <w:rFonts w:hint="cs"/>
          <w:rtl/>
          <w:lang w:eastAsia="he-IL"/>
        </w:rPr>
        <w:t xml:space="preserve"> האם הם</w:t>
      </w:r>
      <w:bookmarkStart w:id="147" w:name="_ETM_Q1_323476"/>
      <w:bookmarkEnd w:id="147"/>
      <w:r w:rsidR="0048578E">
        <w:rPr>
          <w:rFonts w:hint="cs"/>
          <w:rtl/>
          <w:lang w:eastAsia="he-IL"/>
        </w:rPr>
        <w:t xml:space="preserve"> מודעים למה קורה עם הכסף שלהם?</w:t>
      </w:r>
      <w:r w:rsidR="0048578E">
        <w:rPr>
          <w:lang w:eastAsia="he-IL"/>
        </w:rPr>
        <w:t xml:space="preserve"> </w:t>
      </w:r>
      <w:r w:rsidR="0048578E">
        <w:rPr>
          <w:rFonts w:hint="cs"/>
          <w:rtl/>
          <w:lang w:eastAsia="he-IL"/>
        </w:rPr>
        <w:t xml:space="preserve">לא. </w:t>
      </w:r>
    </w:p>
    <w:p w14:paraId="52A0EF64" w14:textId="77777777" w:rsidR="003A4A79" w:rsidRDefault="003A4A79" w:rsidP="00A6447A">
      <w:pPr>
        <w:rPr>
          <w:rtl/>
          <w:lang w:eastAsia="he-IL"/>
        </w:rPr>
      </w:pPr>
    </w:p>
    <w:p w14:paraId="699FE9FD" w14:textId="653A5F0D" w:rsidR="00B000C3" w:rsidRDefault="0048578E" w:rsidP="00A6447A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בסוף הם</w:t>
      </w:r>
      <w:bookmarkStart w:id="148" w:name="_ETM_Q1_329374"/>
      <w:bookmarkEnd w:id="148"/>
      <w:r>
        <w:rPr>
          <w:rFonts w:hint="cs"/>
          <w:rtl/>
          <w:lang w:eastAsia="he-IL"/>
        </w:rPr>
        <w:t xml:space="preserve"> חייבים כמעט בהגדרה</w:t>
      </w:r>
      <w:r w:rsidR="003A4A7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אלא אם כן יחנכו אותם </w:t>
      </w:r>
      <w:bookmarkStart w:id="149" w:name="_ETM_Q1_330236"/>
      <w:bookmarkEnd w:id="149"/>
      <w:r>
        <w:rPr>
          <w:rFonts w:hint="cs"/>
          <w:rtl/>
          <w:lang w:eastAsia="he-IL"/>
        </w:rPr>
        <w:t>מכיתה א'</w:t>
      </w:r>
      <w:bookmarkStart w:id="150" w:name="_ETM_Q1_331880"/>
      <w:bookmarkEnd w:id="150"/>
      <w:r>
        <w:rPr>
          <w:rFonts w:hint="cs"/>
          <w:rtl/>
          <w:lang w:eastAsia="he-IL"/>
        </w:rPr>
        <w:t xml:space="preserve"> איך רשות ההון עובדת</w:t>
      </w:r>
      <w:r w:rsidR="003A4A79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אבל זה לא נכנס</w:t>
      </w:r>
      <w:bookmarkStart w:id="151" w:name="_ETM_Q1_332764"/>
      <w:bookmarkEnd w:id="151"/>
      <w:r w:rsidR="009D1E01">
        <w:rPr>
          <w:rFonts w:hint="cs"/>
          <w:rtl/>
          <w:lang w:eastAsia="he-IL"/>
        </w:rPr>
        <w:t xml:space="preserve"> להיות כחלק</w:t>
      </w:r>
      <w:bookmarkStart w:id="152" w:name="_ETM_Q1_336814"/>
      <w:bookmarkEnd w:id="152"/>
      <w:r w:rsidR="009D1E01">
        <w:rPr>
          <w:rFonts w:hint="cs"/>
          <w:rtl/>
          <w:lang w:eastAsia="he-IL"/>
        </w:rPr>
        <w:t xml:space="preserve"> ממערכת החינוך </w:t>
      </w:r>
      <w:r w:rsidR="009D1E01">
        <w:rPr>
          <w:rtl/>
          <w:lang w:eastAsia="he-IL"/>
        </w:rPr>
        <w:t>–</w:t>
      </w:r>
      <w:r w:rsidR="009D1E01">
        <w:rPr>
          <w:rFonts w:hint="cs"/>
          <w:rtl/>
          <w:lang w:eastAsia="he-IL"/>
        </w:rPr>
        <w:t xml:space="preserve"> הם חייבים לסמוך על ה</w:t>
      </w:r>
      <w:bookmarkStart w:id="153" w:name="_ETM_Q1_336465"/>
      <w:bookmarkEnd w:id="153"/>
      <w:r w:rsidR="009D1E01">
        <w:rPr>
          <w:rFonts w:hint="cs"/>
          <w:rtl/>
          <w:lang w:eastAsia="he-IL"/>
        </w:rPr>
        <w:t xml:space="preserve">רגולטור. אז יש </w:t>
      </w:r>
      <w:bookmarkStart w:id="154" w:name="_ETM_Q1_338794"/>
      <w:bookmarkEnd w:id="154"/>
      <w:r w:rsidR="009D1E01">
        <w:rPr>
          <w:rFonts w:hint="cs"/>
          <w:rtl/>
          <w:lang w:eastAsia="he-IL"/>
        </w:rPr>
        <w:t xml:space="preserve">מצבים שאתה </w:t>
      </w:r>
      <w:bookmarkStart w:id="155" w:name="_ETM_Q1_337806"/>
      <w:bookmarkEnd w:id="155"/>
      <w:r w:rsidR="009D1E01">
        <w:rPr>
          <w:rFonts w:hint="cs"/>
          <w:rtl/>
          <w:lang w:eastAsia="he-IL"/>
        </w:rPr>
        <w:t xml:space="preserve">יודע, לרגולטור יש איזשהו תפקיד, אבל בסוף </w:t>
      </w:r>
      <w:bookmarkStart w:id="156" w:name="_ETM_Q1_345117"/>
      <w:bookmarkEnd w:id="156"/>
      <w:r w:rsidR="009D1E01">
        <w:rPr>
          <w:rFonts w:hint="cs"/>
          <w:rtl/>
          <w:lang w:eastAsia="he-IL"/>
        </w:rPr>
        <w:t xml:space="preserve">לכל בן </w:t>
      </w:r>
      <w:r w:rsidR="00DE3009">
        <w:rPr>
          <w:rFonts w:hint="cs"/>
          <w:rtl/>
          <w:lang w:eastAsia="he-IL"/>
        </w:rPr>
        <w:t xml:space="preserve">אדם </w:t>
      </w:r>
      <w:r w:rsidR="009D1E01">
        <w:rPr>
          <w:rFonts w:hint="cs"/>
          <w:rtl/>
          <w:lang w:eastAsia="he-IL"/>
        </w:rPr>
        <w:t>יש לו</w:t>
      </w:r>
      <w:bookmarkStart w:id="157" w:name="_ETM_Q1_342042"/>
      <w:bookmarkEnd w:id="157"/>
      <w:r w:rsidR="00DE3009">
        <w:rPr>
          <w:rFonts w:hint="cs"/>
          <w:rtl/>
          <w:lang w:eastAsia="he-IL"/>
        </w:rPr>
        <w:t xml:space="preserve">? </w:t>
      </w:r>
      <w:r w:rsidR="009D1E01">
        <w:rPr>
          <w:rtl/>
          <w:lang w:eastAsia="he-IL"/>
        </w:rPr>
        <w:t>–</w:t>
      </w:r>
      <w:r w:rsidR="009D1E01">
        <w:rPr>
          <w:rFonts w:hint="cs"/>
          <w:rtl/>
          <w:lang w:eastAsia="he-IL"/>
        </w:rPr>
        <w:t xml:space="preserve"> אין להם מושג. </w:t>
      </w:r>
      <w:bookmarkStart w:id="158" w:name="_ETM_Q1_359556"/>
      <w:bookmarkEnd w:id="158"/>
    </w:p>
    <w:p w14:paraId="602F9996" w14:textId="77777777" w:rsidR="00B000C3" w:rsidRDefault="00B000C3" w:rsidP="00A6447A">
      <w:pPr>
        <w:rPr>
          <w:rtl/>
          <w:lang w:eastAsia="he-IL"/>
        </w:rPr>
      </w:pPr>
    </w:p>
    <w:p w14:paraId="445253F8" w14:textId="2389D5C7" w:rsidR="00A6447A" w:rsidRDefault="009D1E01" w:rsidP="00A6447A">
      <w:pPr>
        <w:rPr>
          <w:rtl/>
          <w:lang w:eastAsia="he-IL"/>
        </w:rPr>
      </w:pPr>
      <w:bookmarkStart w:id="159" w:name="_ETM_Q1_359782"/>
      <w:bookmarkStart w:id="160" w:name="_ETM_Q1_359846"/>
      <w:bookmarkEnd w:id="159"/>
      <w:bookmarkEnd w:id="160"/>
      <w:r>
        <w:rPr>
          <w:rFonts w:hint="cs"/>
          <w:rtl/>
          <w:lang w:eastAsia="he-IL"/>
        </w:rPr>
        <w:t xml:space="preserve">אתה </w:t>
      </w:r>
      <w:bookmarkStart w:id="161" w:name="_ETM_Q1_346226"/>
      <w:bookmarkEnd w:id="161"/>
      <w:r>
        <w:rPr>
          <w:rFonts w:hint="cs"/>
          <w:rtl/>
          <w:lang w:eastAsia="he-IL"/>
        </w:rPr>
        <w:t>לוקח אדם בגיל 20, 30, 40, 50</w:t>
      </w:r>
      <w:bookmarkStart w:id="162" w:name="_ETM_Q1_346776"/>
      <w:bookmarkEnd w:id="1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תשאל אותו </w:t>
      </w:r>
      <w:bookmarkStart w:id="163" w:name="_ETM_Q1_348237"/>
      <w:bookmarkEnd w:id="163"/>
      <w:r>
        <w:rPr>
          <w:rFonts w:hint="cs"/>
          <w:rtl/>
          <w:lang w:eastAsia="he-IL"/>
        </w:rPr>
        <w:t xml:space="preserve">על התוכנית הפנסיונית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מושג מהחיים </w:t>
      </w:r>
      <w:bookmarkStart w:id="164" w:name="_ETM_Q1_354640"/>
      <w:bookmarkStart w:id="165" w:name="_ETM_Q1_359921"/>
      <w:bookmarkEnd w:id="164"/>
      <w:bookmarkEnd w:id="165"/>
      <w:r>
        <w:rPr>
          <w:rFonts w:hint="cs"/>
          <w:rtl/>
          <w:lang w:eastAsia="he-IL"/>
        </w:rPr>
        <w:t xml:space="preserve">שלו. והוא שם </w:t>
      </w:r>
      <w:proofErr w:type="spellStart"/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" w:name="_ETM_Q1_351841"/>
      <w:bookmarkEnd w:id="166"/>
      <w:r>
        <w:rPr>
          <w:rFonts w:hint="cs"/>
          <w:rtl/>
          <w:lang w:eastAsia="he-IL"/>
        </w:rPr>
        <w:t xml:space="preserve">הרבה מאוד כסף. אתם </w:t>
      </w:r>
      <w:bookmarkStart w:id="167" w:name="_ETM_Q1_351772"/>
      <w:bookmarkEnd w:id="167"/>
      <w:r>
        <w:rPr>
          <w:rFonts w:hint="cs"/>
          <w:rtl/>
          <w:lang w:eastAsia="he-IL"/>
        </w:rPr>
        <w:t>מודעים לזה.</w:t>
      </w:r>
      <w:bookmarkStart w:id="168" w:name="_ETM_Q1_356515"/>
      <w:bookmarkEnd w:id="168"/>
      <w:r>
        <w:rPr>
          <w:rFonts w:hint="cs"/>
          <w:rtl/>
          <w:lang w:eastAsia="he-IL"/>
        </w:rPr>
        <w:t xml:space="preserve"> </w:t>
      </w:r>
      <w:r w:rsidR="00B000C3">
        <w:rPr>
          <w:rFonts w:hint="cs"/>
          <w:rtl/>
          <w:lang w:eastAsia="he-IL"/>
        </w:rPr>
        <w:t xml:space="preserve">מדינת ישראל עברה פאזה מאז החקיקה, ואנחנו הולכים </w:t>
      </w:r>
      <w:bookmarkStart w:id="169" w:name="_ETM_Q1_357844"/>
      <w:bookmarkEnd w:id="169"/>
      <w:r w:rsidR="00B000C3">
        <w:rPr>
          <w:rFonts w:hint="cs"/>
          <w:rtl/>
          <w:lang w:eastAsia="he-IL"/>
        </w:rPr>
        <w:t xml:space="preserve">להיכנס </w:t>
      </w:r>
      <w:bookmarkStart w:id="170" w:name="_ETM_Q1_358115"/>
      <w:bookmarkEnd w:id="170"/>
      <w:r w:rsidR="00B000C3">
        <w:rPr>
          <w:rFonts w:hint="cs"/>
          <w:rtl/>
          <w:lang w:eastAsia="he-IL"/>
        </w:rPr>
        <w:t>לעידן</w:t>
      </w:r>
      <w:bookmarkStart w:id="171" w:name="_ETM_Q1_358940"/>
      <w:bookmarkEnd w:id="171"/>
      <w:r w:rsidR="00B000C3">
        <w:rPr>
          <w:rFonts w:hint="cs"/>
          <w:rtl/>
          <w:lang w:eastAsia="he-IL"/>
        </w:rPr>
        <w:t xml:space="preserve"> הרבה יותר מורכ</w:t>
      </w:r>
      <w:bookmarkStart w:id="172" w:name="_ETM_Q1_356170"/>
      <w:bookmarkStart w:id="173" w:name="_ETM_Q1_352885"/>
      <w:bookmarkEnd w:id="172"/>
      <w:bookmarkEnd w:id="173"/>
      <w:r w:rsidR="00654263">
        <w:rPr>
          <w:rFonts w:hint="cs"/>
          <w:rtl/>
          <w:lang w:eastAsia="he-IL"/>
        </w:rPr>
        <w:t>ב</w:t>
      </w:r>
      <w:r w:rsidR="0004218F">
        <w:rPr>
          <w:rFonts w:hint="cs"/>
          <w:rtl/>
          <w:lang w:eastAsia="he-IL"/>
        </w:rPr>
        <w:t>, הרי כל שנה הסכומים האלה עולים</w:t>
      </w:r>
      <w:bookmarkStart w:id="174" w:name="_ETM_Q1_367861"/>
      <w:bookmarkEnd w:id="174"/>
      <w:r w:rsidR="0004218F">
        <w:rPr>
          <w:rFonts w:hint="cs"/>
          <w:rtl/>
          <w:lang w:eastAsia="he-IL"/>
        </w:rPr>
        <w:t xml:space="preserve"> ואנחנו</w:t>
      </w:r>
      <w:bookmarkStart w:id="175" w:name="_ETM_Q1_363556"/>
      <w:bookmarkEnd w:id="175"/>
      <w:r w:rsidR="0004218F">
        <w:rPr>
          <w:rFonts w:hint="cs"/>
          <w:rtl/>
          <w:lang w:eastAsia="he-IL"/>
        </w:rPr>
        <w:t xml:space="preserve"> הולכים להיות במצב הרבה יותר מורכב. ולכן יש משמעות </w:t>
      </w:r>
      <w:bookmarkStart w:id="176" w:name="_ETM_Q1_370128"/>
      <w:bookmarkEnd w:id="176"/>
      <w:r w:rsidR="0004218F">
        <w:rPr>
          <w:rFonts w:hint="cs"/>
          <w:rtl/>
          <w:lang w:eastAsia="he-IL"/>
        </w:rPr>
        <w:t>גדולה לרגול</w:t>
      </w:r>
      <w:bookmarkStart w:id="177" w:name="_ETM_Q1_366755"/>
      <w:bookmarkEnd w:id="177"/>
      <w:r w:rsidR="0004218F">
        <w:rPr>
          <w:rFonts w:hint="cs"/>
          <w:rtl/>
          <w:lang w:eastAsia="he-IL"/>
        </w:rPr>
        <w:t>ציה.</w:t>
      </w:r>
    </w:p>
    <w:p w14:paraId="42EEA69B" w14:textId="77777777" w:rsidR="0004218F" w:rsidRDefault="0004218F" w:rsidP="00A6447A">
      <w:pPr>
        <w:rPr>
          <w:rtl/>
          <w:lang w:eastAsia="he-IL"/>
        </w:rPr>
      </w:pPr>
      <w:bookmarkStart w:id="178" w:name="_ETM_Q1_367419"/>
      <w:bookmarkStart w:id="179" w:name="_ETM_Q1_367661"/>
      <w:bookmarkEnd w:id="178"/>
      <w:bookmarkEnd w:id="179"/>
    </w:p>
    <w:p w14:paraId="680EB4C1" w14:textId="5A29C7B2" w:rsidR="0004218F" w:rsidRDefault="0004218F" w:rsidP="0004218F">
      <w:pPr>
        <w:pStyle w:val="af9"/>
        <w:keepNext/>
        <w:rPr>
          <w:rtl/>
          <w:lang w:eastAsia="he-IL"/>
        </w:rPr>
      </w:pPr>
      <w:bookmarkStart w:id="180" w:name="ET_guest_אסף_נחמני_15"/>
      <w:r w:rsidRPr="00042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04218F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80"/>
    </w:p>
    <w:p w14:paraId="1D848360" w14:textId="77777777" w:rsidR="0004218F" w:rsidRDefault="0004218F" w:rsidP="0004218F">
      <w:pPr>
        <w:pStyle w:val="KeepWithNext"/>
        <w:rPr>
          <w:rtl/>
          <w:lang w:eastAsia="he-IL"/>
        </w:rPr>
      </w:pPr>
    </w:p>
    <w:p w14:paraId="0BD65200" w14:textId="56371B26" w:rsidR="0004218F" w:rsidRDefault="0004218F" w:rsidP="000421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" w:name="_ETM_Q1_371009"/>
      <w:bookmarkEnd w:id="181"/>
      <w:r>
        <w:rPr>
          <w:rFonts w:hint="cs"/>
          <w:rtl/>
          <w:lang w:eastAsia="he-IL"/>
        </w:rPr>
        <w:t xml:space="preserve">ני </w:t>
      </w:r>
      <w:bookmarkStart w:id="182" w:name="_ETM_Q1_371372"/>
      <w:bookmarkEnd w:id="182"/>
      <w:r>
        <w:rPr>
          <w:rFonts w:hint="cs"/>
          <w:rtl/>
          <w:lang w:eastAsia="he-IL"/>
        </w:rPr>
        <w:t xml:space="preserve">לחלוטין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ובדיוק לשם כך יש פיקו</w:t>
      </w:r>
      <w:bookmarkStart w:id="183" w:name="_ETM_Q1_376441"/>
      <w:bookmarkStart w:id="184" w:name="_ETM_Q1_371666"/>
      <w:bookmarkEnd w:id="183"/>
      <w:bookmarkEnd w:id="184"/>
      <w:r>
        <w:rPr>
          <w:rFonts w:hint="cs"/>
          <w:rtl/>
          <w:lang w:eastAsia="he-IL"/>
        </w:rPr>
        <w:t>ח הדוק על כלל הגופים הפיננסיים במשק. תכף אנחנו נציג</w:t>
      </w:r>
      <w:bookmarkStart w:id="185" w:name="_ETM_Q1_378777"/>
      <w:bookmarkEnd w:id="185"/>
      <w:r>
        <w:rPr>
          <w:rFonts w:hint="cs"/>
          <w:rtl/>
          <w:lang w:eastAsia="he-IL"/>
        </w:rPr>
        <w:t xml:space="preserve"> את הפיקוח וההסדרה, התפקידים והסמכויות של רשות שוק ההון. אני</w:t>
      </w:r>
      <w:bookmarkStart w:id="186" w:name="_ETM_Q1_385305"/>
      <w:bookmarkEnd w:id="186"/>
      <w:r>
        <w:rPr>
          <w:rFonts w:hint="cs"/>
          <w:rtl/>
          <w:lang w:eastAsia="he-IL"/>
        </w:rPr>
        <w:t xml:space="preserve"> אשתדל </w:t>
      </w:r>
      <w:bookmarkStart w:id="187" w:name="_ETM_Q1_381991"/>
      <w:bookmarkEnd w:id="187"/>
      <w:r>
        <w:rPr>
          <w:rFonts w:hint="cs"/>
          <w:rtl/>
          <w:lang w:eastAsia="he-IL"/>
        </w:rPr>
        <w:t xml:space="preserve">לעשות את זה זריז כי אני מבין שזמננו </w:t>
      </w:r>
      <w:bookmarkStart w:id="188" w:name="_ETM_Q1_387574"/>
      <w:bookmarkEnd w:id="188"/>
      <w:r>
        <w:rPr>
          <w:rFonts w:hint="cs"/>
          <w:rtl/>
          <w:lang w:eastAsia="he-IL"/>
        </w:rPr>
        <w:t>יחסית מוגבל. אז ראשית כל, רשות שוק ההון הוקמה ב-2016</w:t>
      </w:r>
      <w:bookmarkStart w:id="189" w:name="_ETM_Q1_389997"/>
      <w:bookmarkEnd w:id="189"/>
      <w:r>
        <w:rPr>
          <w:rFonts w:hint="cs"/>
          <w:rtl/>
          <w:lang w:eastAsia="he-IL"/>
        </w:rPr>
        <w:t xml:space="preserve"> </w:t>
      </w:r>
      <w:bookmarkStart w:id="190" w:name="_ETM_Q1_390280"/>
      <w:bookmarkEnd w:id="190"/>
      <w:r>
        <w:rPr>
          <w:rFonts w:hint="cs"/>
          <w:rtl/>
          <w:lang w:eastAsia="he-IL"/>
        </w:rPr>
        <w:t>כרשות עצמאית מכוח חוק הפיקוח על ה</w:t>
      </w:r>
      <w:r w:rsidR="00AD6ACC">
        <w:rPr>
          <w:rFonts w:hint="cs"/>
          <w:rtl/>
          <w:lang w:eastAsia="he-IL"/>
        </w:rPr>
        <w:t>ביטוח</w:t>
      </w:r>
      <w:r>
        <w:rPr>
          <w:rFonts w:hint="cs"/>
          <w:rtl/>
          <w:lang w:eastAsia="he-IL"/>
        </w:rPr>
        <w:t>. לפני 2016 תחומי</w:t>
      </w:r>
      <w:bookmarkStart w:id="191" w:name="_ETM_Q1_401044"/>
      <w:bookmarkEnd w:id="191"/>
      <w:r>
        <w:rPr>
          <w:rFonts w:hint="cs"/>
          <w:rtl/>
          <w:lang w:eastAsia="he-IL"/>
        </w:rPr>
        <w:t xml:space="preserve"> האחריות</w:t>
      </w:r>
      <w:bookmarkStart w:id="192" w:name="_ETM_Q1_397881"/>
      <w:bookmarkEnd w:id="192"/>
      <w:r>
        <w:rPr>
          <w:rFonts w:hint="cs"/>
          <w:rtl/>
          <w:lang w:eastAsia="he-IL"/>
        </w:rPr>
        <w:t xml:space="preserve"> של רשות שוק ההון היו תחת אגף שוק</w:t>
      </w:r>
      <w:bookmarkStart w:id="193" w:name="_ETM_Q1_403397"/>
      <w:bookmarkEnd w:id="193"/>
      <w:r>
        <w:rPr>
          <w:rFonts w:hint="cs"/>
          <w:rtl/>
          <w:lang w:eastAsia="he-IL"/>
        </w:rPr>
        <w:t xml:space="preserve"> ההון, ביטוח וחיסכון במשרד האוצר. </w:t>
      </w:r>
      <w:bookmarkStart w:id="194" w:name="_ETM_Q1_402870"/>
      <w:bookmarkEnd w:id="194"/>
      <w:r>
        <w:rPr>
          <w:rFonts w:hint="cs"/>
          <w:rtl/>
          <w:lang w:eastAsia="he-IL"/>
        </w:rPr>
        <w:t xml:space="preserve">על רקע הרפורמות </w:t>
      </w:r>
      <w:r w:rsidR="005326C7">
        <w:rPr>
          <w:rFonts w:hint="cs"/>
          <w:rtl/>
          <w:lang w:eastAsia="he-IL"/>
        </w:rPr>
        <w:t>שנעשו בתחום,</w:t>
      </w:r>
      <w:bookmarkStart w:id="195" w:name="_ETM_Q1_407357"/>
      <w:bookmarkEnd w:id="195"/>
      <w:r w:rsidR="005326C7">
        <w:rPr>
          <w:rFonts w:hint="cs"/>
          <w:rtl/>
          <w:lang w:eastAsia="he-IL"/>
        </w:rPr>
        <w:t xml:space="preserve"> בעיקר רפורמת בכר ופנסיית חובה, שהגדילו מאוד את היקף </w:t>
      </w:r>
      <w:bookmarkStart w:id="196" w:name="_ETM_Q1_409869"/>
      <w:bookmarkEnd w:id="196"/>
      <w:r w:rsidR="005326C7">
        <w:rPr>
          <w:rFonts w:hint="cs"/>
          <w:rtl/>
          <w:lang w:eastAsia="he-IL"/>
        </w:rPr>
        <w:t>הנכסים</w:t>
      </w:r>
      <w:bookmarkStart w:id="197" w:name="_ETM_Q1_410697"/>
      <w:bookmarkEnd w:id="197"/>
      <w:r w:rsidR="005326C7">
        <w:rPr>
          <w:rFonts w:hint="cs"/>
          <w:rtl/>
          <w:lang w:eastAsia="he-IL"/>
        </w:rPr>
        <w:t xml:space="preserve"> שתחת אחריותה </w:t>
      </w:r>
      <w:r w:rsidR="007F18B5">
        <w:rPr>
          <w:rFonts w:hint="cs"/>
          <w:rtl/>
          <w:lang w:eastAsia="he-IL"/>
        </w:rPr>
        <w:t xml:space="preserve">של הרשות, הוחלט ב-2016 </w:t>
      </w:r>
      <w:r w:rsidR="00AD6ACC">
        <w:rPr>
          <w:rFonts w:hint="cs"/>
          <w:rtl/>
          <w:lang w:eastAsia="he-IL"/>
        </w:rPr>
        <w:t xml:space="preserve">בעצם להקים את הרשות </w:t>
      </w:r>
      <w:bookmarkStart w:id="198" w:name="_ETM_Q1_421347"/>
      <w:bookmarkEnd w:id="198"/>
      <w:r w:rsidR="00AD6ACC">
        <w:rPr>
          <w:rFonts w:hint="cs"/>
          <w:rtl/>
          <w:lang w:eastAsia="he-IL"/>
        </w:rPr>
        <w:t>העצמאית, וניתנו לה גם תפקידים נוספים.</w:t>
      </w:r>
    </w:p>
    <w:p w14:paraId="44ECD259" w14:textId="77777777" w:rsidR="00AD6ACC" w:rsidRDefault="00AD6ACC" w:rsidP="0004218F">
      <w:pPr>
        <w:rPr>
          <w:rtl/>
          <w:lang w:eastAsia="he-IL"/>
        </w:rPr>
      </w:pPr>
      <w:bookmarkStart w:id="199" w:name="_ETM_Q1_426809"/>
      <w:bookmarkStart w:id="200" w:name="_ETM_Q1_426933"/>
      <w:bookmarkEnd w:id="199"/>
      <w:bookmarkEnd w:id="200"/>
    </w:p>
    <w:p w14:paraId="08A080E4" w14:textId="38C7FAAD" w:rsidR="00F27138" w:rsidRDefault="00AD6ACC" w:rsidP="0004218F">
      <w:pPr>
        <w:rPr>
          <w:rtl/>
          <w:lang w:eastAsia="he-IL"/>
        </w:rPr>
      </w:pPr>
      <w:bookmarkStart w:id="201" w:name="_ETM_Q1_426968"/>
      <w:bookmarkStart w:id="202" w:name="_ETM_Q1_427074"/>
      <w:bookmarkEnd w:id="201"/>
      <w:bookmarkEnd w:id="202"/>
      <w:r>
        <w:rPr>
          <w:rFonts w:hint="cs"/>
          <w:rtl/>
          <w:lang w:eastAsia="he-IL"/>
        </w:rPr>
        <w:t xml:space="preserve">תפקידי </w:t>
      </w:r>
      <w:bookmarkStart w:id="203" w:name="_ETM_Q1_423034"/>
      <w:bookmarkEnd w:id="203"/>
      <w:r>
        <w:rPr>
          <w:rFonts w:hint="cs"/>
          <w:rtl/>
          <w:lang w:eastAsia="he-IL"/>
        </w:rPr>
        <w:t>הרשות שמנויים בחוק ה</w:t>
      </w:r>
      <w:bookmarkStart w:id="204" w:name="_ETM_Q1_428347"/>
      <w:bookmarkStart w:id="205" w:name="_ETM_Q1_423626"/>
      <w:bookmarkEnd w:id="204"/>
      <w:bookmarkEnd w:id="205"/>
      <w:r>
        <w:rPr>
          <w:rFonts w:hint="cs"/>
          <w:rtl/>
          <w:lang w:eastAsia="he-IL"/>
        </w:rPr>
        <w:t xml:space="preserve">פיקוח על הביטוח </w:t>
      </w:r>
      <w:bookmarkStart w:id="206" w:name="_ETM_Q1_422069"/>
      <w:bookmarkStart w:id="207" w:name="_ETM_Q1_417304"/>
      <w:bookmarkEnd w:id="206"/>
      <w:bookmarkEnd w:id="207"/>
      <w:r w:rsidR="009849A4">
        <w:rPr>
          <w:rFonts w:hint="cs"/>
          <w:rtl/>
          <w:lang w:eastAsia="he-IL"/>
        </w:rPr>
        <w:t xml:space="preserve">הם מוכוונים בדיוק למה שדיברת עליו בהתחלה </w:t>
      </w:r>
      <w:bookmarkStart w:id="208" w:name="_ETM_Q1_432903"/>
      <w:bookmarkEnd w:id="208"/>
      <w:r w:rsidR="009849A4">
        <w:rPr>
          <w:rtl/>
          <w:lang w:eastAsia="he-IL"/>
        </w:rPr>
        <w:t>–</w:t>
      </w:r>
      <w:r w:rsidR="009849A4">
        <w:rPr>
          <w:rFonts w:hint="cs"/>
          <w:rtl/>
          <w:lang w:eastAsia="he-IL"/>
        </w:rPr>
        <w:t xml:space="preserve"> בראש </w:t>
      </w:r>
      <w:bookmarkStart w:id="209" w:name="_ETM_Q1_429660"/>
      <w:bookmarkEnd w:id="209"/>
      <w:r w:rsidR="009849A4">
        <w:rPr>
          <w:rFonts w:hint="cs"/>
          <w:rtl/>
          <w:lang w:eastAsia="he-IL"/>
        </w:rPr>
        <w:t xml:space="preserve">ובראשונה הגנה ושמירה על ענייניהם של המבוטחים, העמיתים </w:t>
      </w:r>
      <w:bookmarkStart w:id="210" w:name="_ETM_Q1_437457"/>
      <w:bookmarkEnd w:id="210"/>
      <w:r w:rsidR="009849A4">
        <w:rPr>
          <w:rFonts w:hint="cs"/>
          <w:rtl/>
          <w:lang w:eastAsia="he-IL"/>
        </w:rPr>
        <w:t xml:space="preserve">ולקוחות הגופים </w:t>
      </w:r>
      <w:bookmarkStart w:id="211" w:name="_ETM_Q1_434298"/>
      <w:bookmarkEnd w:id="211"/>
      <w:r w:rsidR="009849A4">
        <w:rPr>
          <w:rFonts w:hint="cs"/>
          <w:rtl/>
          <w:lang w:eastAsia="he-IL"/>
        </w:rPr>
        <w:t>המבוטחים. זאת או</w:t>
      </w:r>
      <w:bookmarkStart w:id="212" w:name="_ETM_Q1_445890"/>
      <w:bookmarkEnd w:id="212"/>
      <w:r w:rsidR="009849A4">
        <w:rPr>
          <w:rFonts w:hint="cs"/>
          <w:rtl/>
          <w:lang w:eastAsia="he-IL"/>
        </w:rPr>
        <w:t>מרת, אנחנו מסורים לחוסכים, ללקוחות של</w:t>
      </w:r>
      <w:bookmarkStart w:id="213" w:name="_ETM_Q1_443953"/>
      <w:bookmarkEnd w:id="213"/>
      <w:r w:rsidR="009849A4">
        <w:rPr>
          <w:rFonts w:hint="cs"/>
          <w:rtl/>
          <w:lang w:eastAsia="he-IL"/>
        </w:rPr>
        <w:t xml:space="preserve"> הגופים המוסדיים, כי אנחנו מכריחים אותם לבוא ולהפקיד </w:t>
      </w:r>
      <w:r w:rsidR="00F27138">
        <w:rPr>
          <w:rFonts w:hint="cs"/>
          <w:rtl/>
          <w:lang w:eastAsia="he-IL"/>
        </w:rPr>
        <w:t>כסף באותם</w:t>
      </w:r>
      <w:bookmarkStart w:id="214" w:name="_ETM_Q1_449518"/>
      <w:bookmarkEnd w:id="214"/>
      <w:r w:rsidR="00F27138">
        <w:rPr>
          <w:rFonts w:hint="cs"/>
          <w:rtl/>
          <w:lang w:eastAsia="he-IL"/>
        </w:rPr>
        <w:t xml:space="preserve"> גופים, אנחנו מכריחים אותם לפעמים לקנות מוצרי </w:t>
      </w:r>
      <w:bookmarkStart w:id="215" w:name="_ETM_Q1_450441"/>
      <w:bookmarkEnd w:id="215"/>
      <w:r w:rsidR="00F27138">
        <w:rPr>
          <w:rFonts w:hint="cs"/>
          <w:rtl/>
          <w:lang w:eastAsia="he-IL"/>
        </w:rPr>
        <w:t>ביטוח שונים או</w:t>
      </w:r>
      <w:bookmarkStart w:id="216" w:name="_ETM_Q1_452618"/>
      <w:bookmarkEnd w:id="216"/>
      <w:r w:rsidR="00F27138">
        <w:rPr>
          <w:rFonts w:hint="cs"/>
          <w:rtl/>
          <w:lang w:eastAsia="he-IL"/>
        </w:rPr>
        <w:t xml:space="preserve"> מוצרים פיננסיים אחרים. ולכן, כל התחום הזה צריך </w:t>
      </w:r>
      <w:bookmarkStart w:id="217" w:name="_ETM_Q1_455554"/>
      <w:bookmarkEnd w:id="217"/>
      <w:r w:rsidR="00F27138">
        <w:rPr>
          <w:rFonts w:hint="cs"/>
          <w:rtl/>
          <w:lang w:eastAsia="he-IL"/>
        </w:rPr>
        <w:t>להיות</w:t>
      </w:r>
      <w:bookmarkStart w:id="218" w:name="_ETM_Q1_456288"/>
      <w:bookmarkEnd w:id="218"/>
      <w:r w:rsidR="00F27138">
        <w:rPr>
          <w:rFonts w:hint="cs"/>
          <w:rtl/>
          <w:lang w:eastAsia="he-IL"/>
        </w:rPr>
        <w:t xml:space="preserve"> מוסדר בהתאם לסטנדרטים שנמצאים לא רק בישראל אלא גם בחוץ</w:t>
      </w:r>
      <w:bookmarkStart w:id="219" w:name="_ETM_Q1_465226"/>
      <w:bookmarkEnd w:id="219"/>
      <w:r w:rsidR="00F27138">
        <w:rPr>
          <w:rFonts w:hint="cs"/>
          <w:rtl/>
          <w:lang w:eastAsia="he-IL"/>
        </w:rPr>
        <w:t xml:space="preserve"> לארץ. </w:t>
      </w:r>
      <w:bookmarkStart w:id="220" w:name="_ETM_Q1_471786"/>
      <w:bookmarkEnd w:id="220"/>
    </w:p>
    <w:p w14:paraId="3688F1A3" w14:textId="77777777" w:rsidR="00F27138" w:rsidRDefault="00F27138" w:rsidP="0004218F">
      <w:pPr>
        <w:rPr>
          <w:rtl/>
          <w:lang w:eastAsia="he-IL"/>
        </w:rPr>
      </w:pPr>
    </w:p>
    <w:p w14:paraId="7719B987" w14:textId="771CB648" w:rsidR="00AD6ACC" w:rsidRDefault="00F27138" w:rsidP="0004218F">
      <w:pPr>
        <w:rPr>
          <w:rtl/>
          <w:lang w:eastAsia="he-IL"/>
        </w:rPr>
      </w:pPr>
      <w:bookmarkStart w:id="221" w:name="_ETM_Q1_471911"/>
      <w:bookmarkStart w:id="222" w:name="_ETM_Q1_471994"/>
      <w:bookmarkStart w:id="223" w:name="_ETM_Q1_472055"/>
      <w:bookmarkEnd w:id="221"/>
      <w:bookmarkEnd w:id="222"/>
      <w:bookmarkEnd w:id="223"/>
      <w:r>
        <w:rPr>
          <w:rFonts w:hint="cs"/>
          <w:rtl/>
          <w:lang w:eastAsia="he-IL"/>
        </w:rPr>
        <w:t>דבר שני</w:t>
      </w:r>
      <w:bookmarkStart w:id="224" w:name="_ETM_Q1_462171"/>
      <w:bookmarkEnd w:id="2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הבטחת היציבות והניהול התקין של הגופים</w:t>
      </w:r>
      <w:bookmarkStart w:id="225" w:name="_ETM_Q1_467878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463228"/>
      <w:bookmarkEnd w:id="226"/>
      <w:r>
        <w:rPr>
          <w:rFonts w:hint="cs"/>
          <w:rtl/>
          <w:lang w:eastAsia="he-IL"/>
        </w:rPr>
        <w:t xml:space="preserve">המפוקחים. אנחנו כמובן, בוא נאמר ככה, הפגיעה </w:t>
      </w:r>
      <w:bookmarkStart w:id="227" w:name="_ETM_Q1_470349"/>
      <w:bookmarkEnd w:id="227"/>
      <w:r>
        <w:rPr>
          <w:rFonts w:hint="cs"/>
          <w:rtl/>
          <w:lang w:eastAsia="he-IL"/>
        </w:rPr>
        <w:t>הכי</w:t>
      </w:r>
      <w:bookmarkStart w:id="228" w:name="_ETM_Q1_473425"/>
      <w:bookmarkEnd w:id="228"/>
      <w:r>
        <w:rPr>
          <w:rFonts w:hint="cs"/>
          <w:rtl/>
          <w:lang w:eastAsia="he-IL"/>
        </w:rPr>
        <w:t xml:space="preserve"> חמורה בלקוחות יכולה לקרות אם גוף מוסדי או </w:t>
      </w:r>
      <w:bookmarkStart w:id="229" w:name="_ETM_Q1_473853"/>
      <w:bookmarkEnd w:id="229"/>
      <w:r>
        <w:rPr>
          <w:rFonts w:hint="cs"/>
          <w:rtl/>
          <w:lang w:eastAsia="he-IL"/>
        </w:rPr>
        <w:t>מוסד פיננסי</w:t>
      </w:r>
      <w:bookmarkStart w:id="230" w:name="_ETM_Q1_475642"/>
      <w:bookmarkEnd w:id="230"/>
      <w:r>
        <w:rPr>
          <w:rFonts w:hint="cs"/>
          <w:rtl/>
          <w:lang w:eastAsia="he-IL"/>
        </w:rPr>
        <w:t xml:space="preserve"> אחר קורס. אנחנו מודעים לזה</w:t>
      </w:r>
      <w:r w:rsidR="004553E5">
        <w:rPr>
          <w:rFonts w:hint="cs"/>
          <w:rtl/>
          <w:lang w:eastAsia="he-IL"/>
        </w:rPr>
        <w:t>, כל המפקחים הפיננסיים, ולכן אנחנו</w:t>
      </w:r>
      <w:bookmarkStart w:id="231" w:name="_ETM_Q1_483672"/>
      <w:bookmarkEnd w:id="231"/>
      <w:r w:rsidR="004553E5">
        <w:rPr>
          <w:rFonts w:hint="cs"/>
          <w:rtl/>
          <w:lang w:eastAsia="he-IL"/>
        </w:rPr>
        <w:t xml:space="preserve"> עושים הרבה מאוד על מנת להבטיח את הי</w:t>
      </w:r>
      <w:bookmarkStart w:id="232" w:name="_ETM_Q1_484352"/>
      <w:bookmarkEnd w:id="232"/>
      <w:r w:rsidR="004553E5">
        <w:rPr>
          <w:rFonts w:hint="cs"/>
          <w:rtl/>
          <w:lang w:eastAsia="he-IL"/>
        </w:rPr>
        <w:t xml:space="preserve">ציבות והניהול התקין </w:t>
      </w:r>
      <w:bookmarkStart w:id="233" w:name="_ETM_Q1_486246"/>
      <w:bookmarkEnd w:id="233"/>
      <w:r w:rsidR="004553E5">
        <w:rPr>
          <w:rFonts w:hint="cs"/>
          <w:rtl/>
          <w:lang w:eastAsia="he-IL"/>
        </w:rPr>
        <w:t xml:space="preserve">של הגופים המפוקחים על ידנו, גם בהיבטים הפיננסיים וגם </w:t>
      </w:r>
      <w:bookmarkStart w:id="234" w:name="_ETM_Q1_493392"/>
      <w:bookmarkEnd w:id="234"/>
      <w:r w:rsidR="004553E5">
        <w:rPr>
          <w:rFonts w:hint="cs"/>
          <w:rtl/>
          <w:lang w:eastAsia="he-IL"/>
        </w:rPr>
        <w:t>בהיבטים אחרים, כפי שאני תכף אציג. הנושא השלישי</w:t>
      </w:r>
      <w:bookmarkStart w:id="235" w:name="_ETM_Q1_493688"/>
      <w:bookmarkEnd w:id="235"/>
      <w:r w:rsidR="004553E5">
        <w:rPr>
          <w:rFonts w:hint="cs"/>
          <w:rtl/>
          <w:lang w:eastAsia="he-IL"/>
        </w:rPr>
        <w:t xml:space="preserve"> </w:t>
      </w:r>
      <w:r w:rsidR="004553E5">
        <w:rPr>
          <w:rtl/>
          <w:lang w:eastAsia="he-IL"/>
        </w:rPr>
        <w:t>–</w:t>
      </w:r>
      <w:r w:rsidR="004553E5">
        <w:rPr>
          <w:rFonts w:hint="cs"/>
          <w:rtl/>
          <w:lang w:eastAsia="he-IL"/>
        </w:rPr>
        <w:t xml:space="preserve"> קידום</w:t>
      </w:r>
      <w:bookmarkStart w:id="236" w:name="_ETM_Q1_494698"/>
      <w:bookmarkEnd w:id="236"/>
      <w:r w:rsidR="004553E5">
        <w:rPr>
          <w:rFonts w:hint="cs"/>
          <w:rtl/>
          <w:lang w:eastAsia="he-IL"/>
        </w:rPr>
        <w:t xml:space="preserve"> התחרות במערכת הפיננסית. </w:t>
      </w:r>
      <w:r w:rsidR="009738AB">
        <w:rPr>
          <w:rFonts w:hint="cs"/>
          <w:rtl/>
          <w:lang w:eastAsia="he-IL"/>
        </w:rPr>
        <w:t>אני חושב שאנחנו כרשות עשינו הרבה</w:t>
      </w:r>
      <w:bookmarkStart w:id="237" w:name="_ETM_Q1_502475"/>
      <w:bookmarkEnd w:id="237"/>
      <w:r w:rsidR="009738AB">
        <w:rPr>
          <w:rFonts w:hint="cs"/>
          <w:rtl/>
          <w:lang w:eastAsia="he-IL"/>
        </w:rPr>
        <w:t xml:space="preserve"> מאוד צעדים בתחום הזה בשביל לקדם </w:t>
      </w:r>
      <w:bookmarkStart w:id="238" w:name="_ETM_Q1_502197"/>
      <w:bookmarkEnd w:id="238"/>
      <w:r w:rsidR="009738AB">
        <w:rPr>
          <w:rFonts w:hint="cs"/>
          <w:rtl/>
          <w:lang w:eastAsia="he-IL"/>
        </w:rPr>
        <w:t>את התחרות, בשביל להוריד</w:t>
      </w:r>
      <w:bookmarkStart w:id="239" w:name="_ETM_Q1_504493"/>
      <w:bookmarkEnd w:id="239"/>
      <w:r w:rsidR="009738AB">
        <w:rPr>
          <w:rFonts w:hint="cs"/>
          <w:rtl/>
          <w:lang w:eastAsia="he-IL"/>
        </w:rPr>
        <w:t xml:space="preserve"> מחירים, בשביל להציג מוצרי</w:t>
      </w:r>
      <w:r w:rsidR="00654263">
        <w:rPr>
          <w:rFonts w:hint="cs"/>
          <w:rtl/>
          <w:lang w:eastAsia="he-IL"/>
        </w:rPr>
        <w:t>ם</w:t>
      </w:r>
      <w:r w:rsidR="009738AB">
        <w:rPr>
          <w:rFonts w:hint="cs"/>
          <w:rtl/>
          <w:lang w:eastAsia="he-IL"/>
        </w:rPr>
        <w:t xml:space="preserve"> חדשים, בשביל להביא חדשנות לשוק. גם</w:t>
      </w:r>
      <w:bookmarkStart w:id="240" w:name="_ETM_Q1_513924"/>
      <w:bookmarkEnd w:id="240"/>
      <w:r w:rsidR="009738AB">
        <w:rPr>
          <w:rFonts w:hint="cs"/>
          <w:rtl/>
          <w:lang w:eastAsia="he-IL"/>
        </w:rPr>
        <w:t xml:space="preserve"> כאן אני אציג כמה מספרים.</w:t>
      </w:r>
    </w:p>
    <w:p w14:paraId="149EE0E2" w14:textId="77777777" w:rsidR="009738AB" w:rsidRDefault="009738AB" w:rsidP="0004218F">
      <w:pPr>
        <w:rPr>
          <w:rtl/>
          <w:lang w:eastAsia="he-IL"/>
        </w:rPr>
      </w:pPr>
      <w:bookmarkStart w:id="241" w:name="_ETM_Q1_516540"/>
      <w:bookmarkEnd w:id="241"/>
    </w:p>
    <w:p w14:paraId="04635043" w14:textId="00AD6B82" w:rsidR="009738AB" w:rsidRPr="0004218F" w:rsidRDefault="009738AB" w:rsidP="0004218F">
      <w:pPr>
        <w:rPr>
          <w:rtl/>
          <w:lang w:eastAsia="he-IL"/>
        </w:rPr>
      </w:pPr>
      <w:bookmarkStart w:id="242" w:name="_ETM_Q1_516744"/>
      <w:bookmarkStart w:id="243" w:name="_ETM_Q1_516796"/>
      <w:bookmarkEnd w:id="242"/>
      <w:bookmarkEnd w:id="243"/>
      <w:r>
        <w:rPr>
          <w:rFonts w:hint="cs"/>
          <w:rtl/>
          <w:lang w:eastAsia="he-IL"/>
        </w:rPr>
        <w:t>וב</w:t>
      </w:r>
      <w:bookmarkStart w:id="244" w:name="_ETM_Q1_516940"/>
      <w:bookmarkEnd w:id="244"/>
      <w:r>
        <w:rPr>
          <w:rFonts w:hint="cs"/>
          <w:rtl/>
          <w:lang w:eastAsia="he-IL"/>
        </w:rPr>
        <w:t>סו</w:t>
      </w:r>
      <w:bookmarkStart w:id="245" w:name="_ETM_Q1_512522"/>
      <w:bookmarkEnd w:id="245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עידוד חדשנות טכנולוגי</w:t>
      </w:r>
      <w:bookmarkStart w:id="246" w:name="_ETM_Q1_531863"/>
      <w:bookmarkEnd w:id="246"/>
      <w:r>
        <w:rPr>
          <w:rFonts w:hint="cs"/>
          <w:rtl/>
          <w:lang w:eastAsia="he-IL"/>
        </w:rPr>
        <w:t>ת ועסקית</w:t>
      </w:r>
      <w:bookmarkStart w:id="247" w:name="_ETM_Q1_517857"/>
      <w:bookmarkEnd w:id="247"/>
      <w:r>
        <w:rPr>
          <w:rFonts w:hint="cs"/>
          <w:rtl/>
          <w:lang w:eastAsia="he-IL"/>
        </w:rPr>
        <w:t xml:space="preserve"> ב</w:t>
      </w:r>
      <w:bookmarkStart w:id="248" w:name="_ETM_Q1_522975"/>
      <w:bookmarkEnd w:id="248"/>
      <w:r>
        <w:rPr>
          <w:rFonts w:hint="cs"/>
          <w:rtl/>
          <w:lang w:eastAsia="he-IL"/>
        </w:rPr>
        <w:t>פעילותם של הגופים המפוקחים. בסופו של דבר, החדשנות גם</w:t>
      </w:r>
      <w:bookmarkStart w:id="249" w:name="_ETM_Q1_524519"/>
      <w:bookmarkEnd w:id="249"/>
      <w:r>
        <w:rPr>
          <w:rFonts w:hint="cs"/>
          <w:rtl/>
          <w:lang w:eastAsia="he-IL"/>
        </w:rPr>
        <w:t xml:space="preserve"> מועילה מאוד ללקוחות</w:t>
      </w:r>
      <w:bookmarkStart w:id="250" w:name="_ETM_Q1_523504"/>
      <w:bookmarkEnd w:id="250"/>
      <w:r>
        <w:rPr>
          <w:rFonts w:hint="cs"/>
          <w:rtl/>
          <w:lang w:eastAsia="he-IL"/>
        </w:rPr>
        <w:t xml:space="preserve"> - נותנת להם אמצעי למצות את </w:t>
      </w:r>
      <w:bookmarkStart w:id="251" w:name="_ETM_Q1_530232"/>
      <w:bookmarkEnd w:id="251"/>
      <w:r>
        <w:rPr>
          <w:rFonts w:hint="cs"/>
          <w:rtl/>
          <w:lang w:eastAsia="he-IL"/>
        </w:rPr>
        <w:t>הז</w:t>
      </w:r>
      <w:bookmarkStart w:id="252" w:name="_ETM_Q1_526340"/>
      <w:bookmarkEnd w:id="252"/>
      <w:r>
        <w:rPr>
          <w:rFonts w:hint="cs"/>
          <w:rtl/>
          <w:lang w:eastAsia="he-IL"/>
        </w:rPr>
        <w:t xml:space="preserve">כויות שלהם, מורידה מחירים. הקשר עם הלקוח נעשה הרבה </w:t>
      </w:r>
      <w:bookmarkStart w:id="253" w:name="_ETM_Q1_534075"/>
      <w:bookmarkEnd w:id="253"/>
      <w:r>
        <w:rPr>
          <w:rFonts w:hint="cs"/>
          <w:rtl/>
          <w:lang w:eastAsia="he-IL"/>
        </w:rPr>
        <w:t>יותר פשוט. ואנחנו כמובן תומכים בזה ומביאים את זה לידי</w:t>
      </w:r>
      <w:bookmarkStart w:id="254" w:name="_ETM_Q1_538810"/>
      <w:bookmarkEnd w:id="254"/>
      <w:r>
        <w:rPr>
          <w:rFonts w:hint="cs"/>
          <w:rtl/>
          <w:lang w:eastAsia="he-IL"/>
        </w:rPr>
        <w:t xml:space="preserve"> ביטוי בעבודה השוטפת שלנו. </w:t>
      </w:r>
      <w:bookmarkStart w:id="255" w:name="_ETM_Q1_537226"/>
      <w:bookmarkEnd w:id="255"/>
      <w:r>
        <w:rPr>
          <w:rFonts w:hint="cs"/>
          <w:rtl/>
          <w:lang w:eastAsia="he-IL"/>
        </w:rPr>
        <w:t>ב</w:t>
      </w:r>
      <w:r w:rsidR="000B353B">
        <w:rPr>
          <w:rFonts w:hint="cs"/>
          <w:rtl/>
          <w:lang w:eastAsia="he-IL"/>
        </w:rPr>
        <w:t xml:space="preserve">נוסף, </w:t>
      </w:r>
      <w:r w:rsidR="001E0F14">
        <w:rPr>
          <w:rFonts w:hint="cs"/>
          <w:rtl/>
          <w:lang w:eastAsia="he-IL"/>
        </w:rPr>
        <w:t>הממונה על שוק ההון</w:t>
      </w:r>
      <w:bookmarkStart w:id="256" w:name="_ETM_Q1_543675"/>
      <w:bookmarkEnd w:id="256"/>
      <w:r w:rsidR="001E0F14">
        <w:rPr>
          <w:rFonts w:hint="cs"/>
          <w:rtl/>
          <w:lang w:eastAsia="he-IL"/>
        </w:rPr>
        <w:t xml:space="preserve"> משנת 2016 הוא גם המפקח על שירותים פיננסיים מוסדרים. בין </w:t>
      </w:r>
      <w:bookmarkStart w:id="257" w:name="_ETM_Q1_550641"/>
      <w:bookmarkEnd w:id="257"/>
      <w:r w:rsidR="001E0F14">
        <w:rPr>
          <w:rFonts w:hint="cs"/>
          <w:rtl/>
          <w:lang w:eastAsia="he-IL"/>
        </w:rPr>
        <w:t>השיקולים שמנויים בחוק, כשהמפקח בא להפעיל את הסמכויות שלו,</w:t>
      </w:r>
      <w:bookmarkStart w:id="258" w:name="_ETM_Q1_558707"/>
      <w:bookmarkEnd w:id="258"/>
      <w:r w:rsidR="001E0F14">
        <w:rPr>
          <w:rFonts w:hint="cs"/>
          <w:rtl/>
          <w:lang w:eastAsia="he-IL"/>
        </w:rPr>
        <w:t xml:space="preserve"> אנ</w:t>
      </w:r>
      <w:bookmarkStart w:id="259" w:name="_ETM_Q1_554847"/>
      <w:bookmarkEnd w:id="259"/>
      <w:r w:rsidR="001E0F14">
        <w:rPr>
          <w:rFonts w:hint="cs"/>
          <w:rtl/>
          <w:lang w:eastAsia="he-IL"/>
        </w:rPr>
        <w:t>חנו רואים פחות או יותר את מה שראינו במסגרת</w:t>
      </w:r>
      <w:bookmarkStart w:id="260" w:name="_ETM_Q1_560549"/>
      <w:bookmarkEnd w:id="260"/>
      <w:r w:rsidR="001E0F14">
        <w:rPr>
          <w:rFonts w:hint="cs"/>
          <w:rtl/>
          <w:lang w:eastAsia="he-IL"/>
        </w:rPr>
        <w:t xml:space="preserve"> התפקידים שמ</w:t>
      </w:r>
      <w:bookmarkStart w:id="261" w:name="_ETM_Q1_557225"/>
      <w:bookmarkEnd w:id="261"/>
      <w:r w:rsidR="001E0F14">
        <w:rPr>
          <w:rFonts w:hint="cs"/>
          <w:rtl/>
          <w:lang w:eastAsia="he-IL"/>
        </w:rPr>
        <w:t>נויים בחוק הפיקוח על הביטוח, כאשר הם מותאמים לפעילות</w:t>
      </w:r>
      <w:bookmarkStart w:id="262" w:name="_ETM_Q1_563738"/>
      <w:bookmarkStart w:id="263" w:name="_ETM_Q1_584673"/>
      <w:bookmarkEnd w:id="262"/>
      <w:bookmarkEnd w:id="263"/>
      <w:r w:rsidR="001E0F14">
        <w:rPr>
          <w:rFonts w:hint="cs"/>
          <w:rtl/>
          <w:lang w:eastAsia="he-IL"/>
        </w:rPr>
        <w:t xml:space="preserve"> של השירותים הפיננסיי</w:t>
      </w:r>
      <w:bookmarkStart w:id="264" w:name="_ETM_Q1_561817"/>
      <w:bookmarkEnd w:id="264"/>
      <w:r w:rsidR="001E0F14">
        <w:rPr>
          <w:rFonts w:hint="cs"/>
          <w:rtl/>
          <w:lang w:eastAsia="he-IL"/>
        </w:rPr>
        <w:t xml:space="preserve">ם המוסדרים. </w:t>
      </w:r>
    </w:p>
    <w:p w14:paraId="13EE5F0D" w14:textId="77777777" w:rsidR="000E2408" w:rsidRDefault="000E2408" w:rsidP="00184ACE">
      <w:pPr>
        <w:rPr>
          <w:rtl/>
          <w:lang w:eastAsia="he-IL"/>
        </w:rPr>
      </w:pPr>
      <w:bookmarkStart w:id="265" w:name="_ETM_Q1_25441"/>
      <w:bookmarkStart w:id="266" w:name="_ETM_Q1_25554"/>
      <w:bookmarkStart w:id="267" w:name="_ETM_Q1_25618"/>
      <w:bookmarkStart w:id="268" w:name="_ETM_Q1_534766"/>
      <w:bookmarkStart w:id="269" w:name="_ETM_Q1_530023"/>
      <w:bookmarkStart w:id="270" w:name="_ETM_Q1_561993"/>
      <w:bookmarkStart w:id="271" w:name="_ETM_Q1_564838"/>
      <w:bookmarkEnd w:id="265"/>
      <w:bookmarkEnd w:id="266"/>
      <w:bookmarkEnd w:id="267"/>
      <w:bookmarkEnd w:id="268"/>
      <w:bookmarkEnd w:id="269"/>
      <w:bookmarkEnd w:id="270"/>
      <w:bookmarkEnd w:id="271"/>
    </w:p>
    <w:p w14:paraId="17CC05C6" w14:textId="5C2F3370" w:rsidR="001E0F14" w:rsidRDefault="001E0F14" w:rsidP="00184ACE">
      <w:pPr>
        <w:rPr>
          <w:rtl/>
          <w:lang w:eastAsia="he-IL"/>
        </w:rPr>
      </w:pPr>
      <w:bookmarkStart w:id="272" w:name="_ETM_Q1_564977"/>
      <w:bookmarkEnd w:id="272"/>
      <w:r>
        <w:rPr>
          <w:rFonts w:hint="cs"/>
          <w:rtl/>
          <w:lang w:eastAsia="he-IL"/>
        </w:rPr>
        <w:t xml:space="preserve">כשאני אומר שירותים פיננסיים מוסדרים </w:t>
      </w:r>
      <w:bookmarkStart w:id="273" w:name="_ETM_Q1_569629"/>
      <w:bookmarkEnd w:id="273"/>
      <w:r>
        <w:rPr>
          <w:rFonts w:hint="cs"/>
          <w:rtl/>
          <w:lang w:eastAsia="he-IL"/>
        </w:rPr>
        <w:t xml:space="preserve">זה חברות </w:t>
      </w:r>
      <w:bookmarkStart w:id="274" w:name="_ETM_Q1_565707"/>
      <w:bookmarkEnd w:id="274"/>
      <w:r>
        <w:rPr>
          <w:lang w:eastAsia="he-IL"/>
        </w:rPr>
        <w:t>P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P</w:t>
      </w:r>
      <w:r>
        <w:rPr>
          <w:rFonts w:hint="cs"/>
          <w:rtl/>
          <w:lang w:eastAsia="he-IL"/>
        </w:rPr>
        <w:t>, נותני שירותי האשראי ה</w:t>
      </w:r>
      <w:bookmarkStart w:id="275" w:name="_ETM_Q1_568290"/>
      <w:bookmarkEnd w:id="275"/>
      <w:r>
        <w:rPr>
          <w:rFonts w:hint="cs"/>
          <w:rtl/>
          <w:lang w:eastAsia="he-IL"/>
        </w:rPr>
        <w:t xml:space="preserve">שונים, </w:t>
      </w:r>
      <w:proofErr w:type="spellStart"/>
      <w:r>
        <w:rPr>
          <w:rFonts w:hint="cs"/>
          <w:rtl/>
          <w:lang w:eastAsia="he-IL"/>
        </w:rPr>
        <w:t>גמ"חים</w:t>
      </w:r>
      <w:bookmarkStart w:id="276" w:name="_ETM_Q1_578806"/>
      <w:bookmarkEnd w:id="276"/>
      <w:proofErr w:type="spellEnd"/>
      <w:r>
        <w:rPr>
          <w:rFonts w:hint="cs"/>
          <w:rtl/>
          <w:lang w:eastAsia="he-IL"/>
        </w:rPr>
        <w:t xml:space="preserve"> וכלל המוסדות מה</w:t>
      </w:r>
      <w:bookmarkStart w:id="277" w:name="_ETM_Q1_576183"/>
      <w:bookmarkEnd w:id="277"/>
      <w:r>
        <w:rPr>
          <w:rFonts w:hint="cs"/>
          <w:rtl/>
          <w:lang w:eastAsia="he-IL"/>
        </w:rPr>
        <w:t>סוג הזה. תכף אנחנו נראה את המספרים. בסך</w:t>
      </w:r>
      <w:bookmarkStart w:id="278" w:name="_ETM_Q1_580778"/>
      <w:bookmarkEnd w:id="278"/>
      <w:r>
        <w:rPr>
          <w:rFonts w:hint="cs"/>
          <w:rtl/>
          <w:lang w:eastAsia="he-IL"/>
        </w:rPr>
        <w:t xml:space="preserve"> הכו</w:t>
      </w:r>
      <w:bookmarkStart w:id="279" w:name="_ETM_Q1_578360"/>
      <w:bookmarkStart w:id="280" w:name="_ETM_Q1_583202"/>
      <w:bookmarkEnd w:id="279"/>
      <w:bookmarkEnd w:id="280"/>
      <w:r>
        <w:rPr>
          <w:rFonts w:hint="cs"/>
          <w:rtl/>
          <w:lang w:eastAsia="he-IL"/>
        </w:rPr>
        <w:t>ל, היקף הכספים שנמצא שם הוא לא כזה</w:t>
      </w:r>
      <w:bookmarkStart w:id="281" w:name="_ETM_Q1_584313"/>
      <w:bookmarkEnd w:id="281"/>
      <w:r>
        <w:rPr>
          <w:rFonts w:hint="cs"/>
          <w:rtl/>
          <w:lang w:eastAsia="he-IL"/>
        </w:rPr>
        <w:t xml:space="preserve"> גדול</w:t>
      </w:r>
      <w:bookmarkStart w:id="282" w:name="_ETM_Q1_584352"/>
      <w:bookmarkEnd w:id="282"/>
      <w:r>
        <w:rPr>
          <w:rFonts w:hint="cs"/>
          <w:rtl/>
          <w:lang w:eastAsia="he-IL"/>
        </w:rPr>
        <w:t xml:space="preserve"> אבל מספר הגופים הוא מאוד</w:t>
      </w:r>
      <w:bookmarkStart w:id="283" w:name="_ETM_Q1_583179"/>
      <w:bookmarkEnd w:id="283"/>
      <w:r>
        <w:rPr>
          <w:rFonts w:hint="cs"/>
          <w:rtl/>
          <w:lang w:eastAsia="he-IL"/>
        </w:rPr>
        <w:t>-מאוד רחב, וזה מעלה ה</w:t>
      </w:r>
      <w:bookmarkStart w:id="284" w:name="_ETM_Q1_583236"/>
      <w:bookmarkEnd w:id="284"/>
      <w:r>
        <w:rPr>
          <w:rFonts w:hint="cs"/>
          <w:rtl/>
          <w:lang w:eastAsia="he-IL"/>
        </w:rPr>
        <w:t xml:space="preserve">רבה מאוד אתגרים. </w:t>
      </w:r>
      <w:bookmarkStart w:id="285" w:name="_ETM_Q1_587042"/>
      <w:bookmarkEnd w:id="285"/>
    </w:p>
    <w:p w14:paraId="238B9D18" w14:textId="77777777" w:rsidR="00A813DC" w:rsidRDefault="00A813DC" w:rsidP="00A813DC">
      <w:pPr>
        <w:rPr>
          <w:rFonts w:ascii="David" w:hAnsi="David"/>
          <w:u w:val="single"/>
          <w:rtl/>
          <w:lang w:eastAsia="he-IL"/>
        </w:rPr>
      </w:pPr>
      <w:bookmarkStart w:id="286" w:name="_ETM_Q1_587174"/>
      <w:bookmarkEnd w:id="286"/>
    </w:p>
    <w:p w14:paraId="73CD6918" w14:textId="65CAD9B3" w:rsidR="00A813DC" w:rsidRPr="00A813DC" w:rsidRDefault="00A813DC" w:rsidP="00A813DC">
      <w:pPr>
        <w:pStyle w:val="a4"/>
        <w:keepNext/>
        <w:rPr>
          <w:rtl/>
        </w:rPr>
      </w:pPr>
      <w:bookmarkStart w:id="287" w:name="ET_speaker_5726_26"/>
      <w:r w:rsidRPr="00A813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813DC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287"/>
    </w:p>
    <w:p w14:paraId="7CC0144E" w14:textId="77777777" w:rsidR="001E0F14" w:rsidRDefault="001E0F14" w:rsidP="001E0F14">
      <w:pPr>
        <w:pStyle w:val="KeepWithNext"/>
        <w:rPr>
          <w:rtl/>
          <w:lang w:eastAsia="he-IL"/>
        </w:rPr>
      </w:pPr>
    </w:p>
    <w:p w14:paraId="4D07047E" w14:textId="73317DB2" w:rsidR="001E0F14" w:rsidRDefault="001E0F14" w:rsidP="001E0F1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8" w:name="_ETM_Q1_588224"/>
      <w:bookmarkStart w:id="289" w:name="_ETM_Q1_588383"/>
      <w:bookmarkEnd w:id="288"/>
      <w:bookmarkEnd w:id="289"/>
      <w:r>
        <w:rPr>
          <w:rFonts w:hint="cs"/>
          <w:rtl/>
          <w:lang w:eastAsia="he-IL"/>
        </w:rPr>
        <w:t>ה זה לא כזה גדול?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בכמה זה </w:t>
      </w:r>
      <w:bookmarkStart w:id="290" w:name="_ETM_Q1_590991"/>
      <w:bookmarkEnd w:id="290"/>
      <w:r>
        <w:rPr>
          <w:rFonts w:hint="cs"/>
          <w:rtl/>
          <w:lang w:eastAsia="he-IL"/>
        </w:rPr>
        <w:t>מסתכם?</w:t>
      </w:r>
      <w:bookmarkStart w:id="291" w:name="_ETM_Q1_587261"/>
      <w:bookmarkStart w:id="292" w:name="_ETM_Q1_587515"/>
      <w:bookmarkEnd w:id="291"/>
      <w:bookmarkEnd w:id="292"/>
    </w:p>
    <w:p w14:paraId="3279ED3B" w14:textId="77777777" w:rsidR="001E0F14" w:rsidRDefault="001E0F14" w:rsidP="001E0F14">
      <w:pPr>
        <w:rPr>
          <w:rtl/>
          <w:lang w:eastAsia="he-IL"/>
        </w:rPr>
      </w:pPr>
      <w:bookmarkStart w:id="293" w:name="_ETM_Q1_588169"/>
      <w:bookmarkEnd w:id="293"/>
    </w:p>
    <w:p w14:paraId="2209DB94" w14:textId="05A58A1F" w:rsidR="001E0F14" w:rsidRDefault="001E0F14" w:rsidP="001E0F14">
      <w:pPr>
        <w:pStyle w:val="af9"/>
        <w:keepNext/>
        <w:rPr>
          <w:rtl/>
          <w:lang w:eastAsia="he-IL"/>
        </w:rPr>
      </w:pPr>
      <w:bookmarkStart w:id="294" w:name="ET_guest_אסף_נחמני_17"/>
      <w:r w:rsidRPr="001E0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1E0F14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294"/>
    </w:p>
    <w:p w14:paraId="6BE33F3F" w14:textId="77777777" w:rsidR="001E0F14" w:rsidRDefault="001E0F14" w:rsidP="001E0F14">
      <w:pPr>
        <w:pStyle w:val="KeepWithNext"/>
        <w:rPr>
          <w:rtl/>
          <w:lang w:eastAsia="he-IL"/>
        </w:rPr>
      </w:pPr>
    </w:p>
    <w:p w14:paraId="3603E5C2" w14:textId="7A960752" w:rsidR="001E0F14" w:rsidRDefault="001E0F14" w:rsidP="001E0F14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295" w:name="_ETM_Q1_589778"/>
      <w:bookmarkEnd w:id="295"/>
      <w:r>
        <w:rPr>
          <w:rFonts w:hint="cs"/>
          <w:rtl/>
          <w:lang w:eastAsia="he-IL"/>
        </w:rPr>
        <w:t xml:space="preserve">50 </w:t>
      </w:r>
      <w:bookmarkStart w:id="296" w:name="_ETM_Q1_589946"/>
      <w:bookmarkEnd w:id="296"/>
      <w:r>
        <w:rPr>
          <w:rFonts w:hint="cs"/>
          <w:rtl/>
          <w:lang w:eastAsia="he-IL"/>
        </w:rPr>
        <w:t>מיליארד שקל בערך, מבחינת אשראי. תכף אני אציג את</w:t>
      </w:r>
      <w:bookmarkStart w:id="297" w:name="_ETM_Q1_595470"/>
      <w:bookmarkEnd w:id="297"/>
      <w:r>
        <w:rPr>
          <w:rFonts w:hint="cs"/>
          <w:rtl/>
          <w:lang w:eastAsia="he-IL"/>
        </w:rPr>
        <w:t xml:space="preserve"> זה. </w:t>
      </w:r>
      <w:r w:rsidR="00A813DC">
        <w:rPr>
          <w:rFonts w:hint="cs"/>
          <w:rtl/>
          <w:lang w:eastAsia="he-IL"/>
        </w:rPr>
        <w:t>אז הגופים המפוקחים על ידנו; י</w:t>
      </w:r>
      <w:bookmarkStart w:id="298" w:name="_ETM_Q1_595983"/>
      <w:bookmarkEnd w:id="298"/>
      <w:r w:rsidR="00A813DC">
        <w:rPr>
          <w:rFonts w:hint="cs"/>
          <w:rtl/>
          <w:lang w:eastAsia="he-IL"/>
        </w:rPr>
        <w:t xml:space="preserve">ש לנו 25 חברות </w:t>
      </w:r>
      <w:bookmarkStart w:id="299" w:name="_ETM_Q1_598078"/>
      <w:bookmarkEnd w:id="299"/>
      <w:r w:rsidR="00A813DC">
        <w:rPr>
          <w:rFonts w:hint="cs"/>
          <w:rtl/>
          <w:lang w:eastAsia="he-IL"/>
        </w:rPr>
        <w:t>ביטוח, 22 חברות מנהלות פנסיה</w:t>
      </w:r>
      <w:bookmarkStart w:id="300" w:name="_ETM_Q1_599058"/>
      <w:bookmarkEnd w:id="300"/>
      <w:r w:rsidR="00A813DC">
        <w:rPr>
          <w:rFonts w:hint="cs"/>
          <w:rtl/>
          <w:lang w:eastAsia="he-IL"/>
        </w:rPr>
        <w:t xml:space="preserve"> - - -</w:t>
      </w:r>
      <w:bookmarkStart w:id="301" w:name="_ETM_Q1_599964"/>
      <w:bookmarkEnd w:id="301"/>
    </w:p>
    <w:p w14:paraId="2880A5E6" w14:textId="77777777" w:rsidR="00A813DC" w:rsidRDefault="00A813DC" w:rsidP="001E0F14">
      <w:pPr>
        <w:rPr>
          <w:rtl/>
          <w:lang w:eastAsia="he-IL"/>
        </w:rPr>
      </w:pPr>
      <w:bookmarkStart w:id="302" w:name="_ETM_Q1_600151"/>
      <w:bookmarkEnd w:id="302"/>
    </w:p>
    <w:p w14:paraId="6105A6CE" w14:textId="3BC2673F" w:rsidR="00A813DC" w:rsidRDefault="00A813DC" w:rsidP="00A813DC">
      <w:pPr>
        <w:pStyle w:val="a4"/>
        <w:keepNext/>
        <w:rPr>
          <w:rtl/>
        </w:rPr>
      </w:pPr>
      <w:r w:rsidRPr="00A813D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813DC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</w:p>
    <w:p w14:paraId="7FE75C8F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62D51997" w14:textId="3C15190A" w:rsidR="00A813DC" w:rsidRDefault="00A813DC" w:rsidP="00A813DC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303" w:name="_ETM_Q1_602652"/>
      <w:bookmarkStart w:id="304" w:name="_ETM_Q1_602817"/>
      <w:bookmarkEnd w:id="303"/>
      <w:bookmarkEnd w:id="304"/>
      <w:r>
        <w:rPr>
          <w:rFonts w:hint="cs"/>
          <w:rtl/>
          <w:lang w:eastAsia="he-IL"/>
        </w:rPr>
        <w:t xml:space="preserve">ה זה </w:t>
      </w:r>
      <w:bookmarkStart w:id="305" w:name="_ETM_Q1_603127"/>
      <w:bookmarkEnd w:id="305"/>
      <w:r>
        <w:rPr>
          <w:rFonts w:hint="cs"/>
          <w:rtl/>
          <w:lang w:eastAsia="he-IL"/>
        </w:rPr>
        <w:t>מתבטא</w:t>
      </w:r>
      <w:bookmarkStart w:id="306" w:name="_ETM_Q1_601524"/>
      <w:bookmarkEnd w:id="306"/>
      <w:r>
        <w:rPr>
          <w:rFonts w:hint="cs"/>
          <w:rtl/>
          <w:lang w:eastAsia="he-IL"/>
        </w:rPr>
        <w:t>, הפיקוח שלכם על חברות הביטוח?</w:t>
      </w:r>
      <w:bookmarkStart w:id="307" w:name="_ETM_Q1_605340"/>
      <w:bookmarkEnd w:id="307"/>
    </w:p>
    <w:p w14:paraId="67DFFDB9" w14:textId="77777777" w:rsidR="00A813DC" w:rsidRDefault="00A813DC" w:rsidP="00A813DC">
      <w:pPr>
        <w:rPr>
          <w:rtl/>
          <w:lang w:eastAsia="he-IL"/>
        </w:rPr>
      </w:pPr>
      <w:bookmarkStart w:id="308" w:name="_ETM_Q1_605493"/>
      <w:bookmarkEnd w:id="308"/>
    </w:p>
    <w:p w14:paraId="31F37F9D" w14:textId="0AC91F4F" w:rsidR="00A813DC" w:rsidRDefault="00A813DC" w:rsidP="00A813DC">
      <w:pPr>
        <w:pStyle w:val="af9"/>
        <w:keepNext/>
        <w:rPr>
          <w:rtl/>
          <w:lang w:eastAsia="he-IL"/>
        </w:rPr>
      </w:pPr>
      <w:bookmarkStart w:id="309" w:name="ET_guest_אסף_נחמני_19"/>
      <w:r w:rsidRPr="00A81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A813DC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309"/>
    </w:p>
    <w:p w14:paraId="07944C96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799B0B4B" w14:textId="28C22BBC" w:rsidR="00A813DC" w:rsidRDefault="00A813DC" w:rsidP="00A813DC">
      <w:pPr>
        <w:rPr>
          <w:rtl/>
          <w:lang w:eastAsia="he-IL"/>
        </w:rPr>
      </w:pPr>
      <w:bookmarkStart w:id="310" w:name="_ETM_Q1_607608"/>
      <w:bookmarkStart w:id="311" w:name="_ETM_Q1_607740"/>
      <w:bookmarkEnd w:id="310"/>
      <w:bookmarkEnd w:id="311"/>
      <w:r>
        <w:rPr>
          <w:rFonts w:hint="cs"/>
          <w:rtl/>
          <w:lang w:eastAsia="he-IL"/>
        </w:rPr>
        <w:t xml:space="preserve">זה כבר נמצא, </w:t>
      </w:r>
      <w:bookmarkStart w:id="312" w:name="_ETM_Q1_609304"/>
      <w:bookmarkEnd w:id="312"/>
      <w:r>
        <w:rPr>
          <w:rFonts w:hint="cs"/>
          <w:rtl/>
          <w:lang w:eastAsia="he-IL"/>
        </w:rPr>
        <w:t>בשקפים הבאים</w:t>
      </w:r>
      <w:bookmarkStart w:id="313" w:name="_ETM_Q1_605907"/>
      <w:bookmarkEnd w:id="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אציג באופן מפורט את האסטרטגיה הפיקוחית</w:t>
      </w:r>
      <w:bookmarkStart w:id="314" w:name="_ETM_Q1_612030"/>
      <w:bookmarkEnd w:id="314"/>
      <w:r>
        <w:rPr>
          <w:rFonts w:hint="cs"/>
          <w:rtl/>
          <w:lang w:eastAsia="he-IL"/>
        </w:rPr>
        <w:t xml:space="preserve"> שלנו. 1780 סוכנויות ביטוח, 13,000 סוכני ביטוח וכ-1,000 נותני שירותים</w:t>
      </w:r>
      <w:bookmarkStart w:id="315" w:name="_ETM_Q1_621865"/>
      <w:bookmarkEnd w:id="315"/>
      <w:r>
        <w:rPr>
          <w:rFonts w:hint="cs"/>
          <w:rtl/>
          <w:lang w:eastAsia="he-IL"/>
        </w:rPr>
        <w:t xml:space="preserve"> פיננסי</w:t>
      </w:r>
      <w:bookmarkStart w:id="316" w:name="_ETM_Q1_618988"/>
      <w:bookmarkEnd w:id="316"/>
      <w:r>
        <w:rPr>
          <w:rFonts w:hint="cs"/>
          <w:rtl/>
          <w:lang w:eastAsia="he-IL"/>
        </w:rPr>
        <w:t xml:space="preserve">ים חוץ בנקאיים. תסתכלו על השורה הראשונה. </w:t>
      </w:r>
      <w:bookmarkStart w:id="317" w:name="_ETM_Q1_621036"/>
      <w:bookmarkEnd w:id="317"/>
    </w:p>
    <w:p w14:paraId="09883249" w14:textId="77777777" w:rsidR="00A813DC" w:rsidRDefault="00A813DC" w:rsidP="00A813DC">
      <w:pPr>
        <w:rPr>
          <w:rtl/>
          <w:lang w:eastAsia="he-IL"/>
        </w:rPr>
      </w:pPr>
    </w:p>
    <w:p w14:paraId="5C0321C9" w14:textId="109F64A7" w:rsidR="00A813DC" w:rsidRPr="00A813DC" w:rsidRDefault="00A813DC" w:rsidP="00A813DC">
      <w:pPr>
        <w:pStyle w:val="a4"/>
        <w:keepNext/>
        <w:rPr>
          <w:rtl/>
        </w:rPr>
      </w:pPr>
      <w:bookmarkStart w:id="318" w:name="_ETM_Q1_621327"/>
      <w:bookmarkStart w:id="319" w:name="_ETM_Q1_622018"/>
      <w:bookmarkEnd w:id="318"/>
      <w:bookmarkEnd w:id="319"/>
      <w:r w:rsidRPr="00A813D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813DC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</w:p>
    <w:p w14:paraId="0F0AFE00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076DE4FA" w14:textId="60182B67" w:rsidR="00A813DC" w:rsidRPr="00A813DC" w:rsidRDefault="00A813DC" w:rsidP="00A813DC">
      <w:pPr>
        <w:rPr>
          <w:rtl/>
          <w:lang w:eastAsia="he-IL"/>
        </w:rPr>
      </w:pPr>
      <w:bookmarkStart w:id="320" w:name="_ETM_Q1_623684"/>
      <w:bookmarkStart w:id="321" w:name="_ETM_Q1_623832"/>
      <w:bookmarkEnd w:id="320"/>
      <w:bookmarkEnd w:id="321"/>
      <w:r>
        <w:rPr>
          <w:rFonts w:hint="cs"/>
          <w:rtl/>
          <w:lang w:eastAsia="he-IL"/>
        </w:rPr>
        <w:t>זה 1</w:t>
      </w:r>
      <w:bookmarkStart w:id="322" w:name="_ETM_Q1_624530"/>
      <w:bookmarkEnd w:id="322"/>
      <w:r>
        <w:rPr>
          <w:rFonts w:hint="cs"/>
          <w:rtl/>
          <w:lang w:eastAsia="he-IL"/>
        </w:rPr>
        <w:t xml:space="preserve">4,000 </w:t>
      </w:r>
      <w:bookmarkStart w:id="323" w:name="_ETM_Q1_625380"/>
      <w:bookmarkEnd w:id="323"/>
      <w:r>
        <w:rPr>
          <w:rFonts w:hint="cs"/>
          <w:rtl/>
          <w:lang w:eastAsia="he-IL"/>
        </w:rPr>
        <w:t>סוכני ביטוח פעילים?</w:t>
      </w:r>
    </w:p>
    <w:p w14:paraId="330A7184" w14:textId="77777777" w:rsidR="00A813DC" w:rsidRDefault="00A813DC" w:rsidP="00184ACE">
      <w:pPr>
        <w:rPr>
          <w:rtl/>
          <w:lang w:eastAsia="he-IL"/>
        </w:rPr>
      </w:pPr>
      <w:bookmarkStart w:id="324" w:name="_ETM_Q1_25703"/>
      <w:bookmarkStart w:id="325" w:name="_ETM_Q1_25768"/>
      <w:bookmarkEnd w:id="324"/>
      <w:bookmarkEnd w:id="325"/>
    </w:p>
    <w:p w14:paraId="63A5A946" w14:textId="68CF426E" w:rsidR="00A813DC" w:rsidRDefault="00A813DC" w:rsidP="00A813DC">
      <w:pPr>
        <w:pStyle w:val="af9"/>
        <w:keepNext/>
        <w:rPr>
          <w:rtl/>
          <w:lang w:eastAsia="he-IL"/>
        </w:rPr>
      </w:pPr>
      <w:bookmarkStart w:id="326" w:name="ET_guest_אסף_נחמני_21"/>
      <w:r w:rsidRPr="00A81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A813DC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326"/>
    </w:p>
    <w:p w14:paraId="6A549686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085255C8" w14:textId="7C10947D" w:rsidR="00A813DC" w:rsidRDefault="00A813DC" w:rsidP="00A813DC">
      <w:pPr>
        <w:rPr>
          <w:rtl/>
          <w:lang w:eastAsia="he-IL"/>
        </w:rPr>
      </w:pPr>
      <w:bookmarkStart w:id="327" w:name="_ETM_Q1_630167"/>
      <w:bookmarkEnd w:id="327"/>
      <w:r>
        <w:rPr>
          <w:rFonts w:hint="cs"/>
          <w:rtl/>
          <w:lang w:eastAsia="he-IL"/>
        </w:rPr>
        <w:t>ז</w:t>
      </w:r>
      <w:bookmarkStart w:id="328" w:name="_ETM_Q1_630361"/>
      <w:bookmarkEnd w:id="328"/>
      <w:r>
        <w:rPr>
          <w:rFonts w:hint="cs"/>
          <w:rtl/>
          <w:lang w:eastAsia="he-IL"/>
        </w:rPr>
        <w:t xml:space="preserve">ה בעלי </w:t>
      </w:r>
      <w:r w:rsidR="00D55933">
        <w:rPr>
          <w:rFonts w:hint="cs"/>
          <w:rtl/>
          <w:lang w:eastAsia="he-IL"/>
        </w:rPr>
        <w:t>רישיונו</w:t>
      </w:r>
      <w:r w:rsidR="00D5593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פעילים, זה לא בהכרח כאלה</w:t>
      </w:r>
      <w:bookmarkStart w:id="329" w:name="_ETM_Q1_627420"/>
      <w:bookmarkEnd w:id="329"/>
      <w:r>
        <w:rPr>
          <w:rFonts w:hint="cs"/>
          <w:rtl/>
          <w:lang w:eastAsia="he-IL"/>
        </w:rPr>
        <w:t xml:space="preserve"> </w:t>
      </w:r>
      <w:bookmarkStart w:id="330" w:name="_ETM_Q1_627839"/>
      <w:bookmarkEnd w:id="330"/>
      <w:r>
        <w:rPr>
          <w:rFonts w:hint="cs"/>
          <w:rtl/>
          <w:lang w:eastAsia="he-IL"/>
        </w:rPr>
        <w:t>- - -</w:t>
      </w:r>
    </w:p>
    <w:p w14:paraId="4FE0BE1E" w14:textId="77777777" w:rsidR="00A813DC" w:rsidRDefault="00A813DC" w:rsidP="00A813DC">
      <w:pPr>
        <w:rPr>
          <w:rtl/>
          <w:lang w:eastAsia="he-IL"/>
        </w:rPr>
      </w:pPr>
      <w:bookmarkStart w:id="331" w:name="_ETM_Q1_628413"/>
      <w:bookmarkStart w:id="332" w:name="_ETM_Q1_628561"/>
      <w:bookmarkStart w:id="333" w:name="_ETM_Q1_629167"/>
      <w:bookmarkEnd w:id="331"/>
      <w:bookmarkEnd w:id="332"/>
      <w:bookmarkEnd w:id="333"/>
    </w:p>
    <w:p w14:paraId="48FDC634" w14:textId="2E7DD010" w:rsidR="00A813DC" w:rsidRPr="00A813DC" w:rsidRDefault="00A813DC" w:rsidP="00A813DC">
      <w:pPr>
        <w:pStyle w:val="a4"/>
        <w:keepNext/>
        <w:rPr>
          <w:rtl/>
        </w:rPr>
      </w:pPr>
      <w:r w:rsidRPr="00A813D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813DC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</w:p>
    <w:p w14:paraId="12FDD282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7D02D82B" w14:textId="4515CDCE" w:rsidR="00A813DC" w:rsidRDefault="00A813DC" w:rsidP="00A813DC">
      <w:pPr>
        <w:rPr>
          <w:rtl/>
          <w:lang w:eastAsia="he-IL"/>
        </w:rPr>
      </w:pPr>
      <w:bookmarkStart w:id="334" w:name="_ETM_Q1_630635"/>
      <w:bookmarkEnd w:id="334"/>
      <w:r>
        <w:rPr>
          <w:rFonts w:hint="cs"/>
          <w:rtl/>
          <w:lang w:eastAsia="he-IL"/>
        </w:rPr>
        <w:t>ז</w:t>
      </w:r>
      <w:bookmarkStart w:id="335" w:name="_ETM_Q1_630864"/>
      <w:bookmarkEnd w:id="335"/>
      <w:r>
        <w:rPr>
          <w:rFonts w:hint="cs"/>
          <w:rtl/>
          <w:lang w:eastAsia="he-IL"/>
        </w:rPr>
        <w:t xml:space="preserve">את אומרת, אחד שכבר כמה </w:t>
      </w:r>
      <w:bookmarkStart w:id="336" w:name="_ETM_Q1_629657"/>
      <w:bookmarkEnd w:id="336"/>
      <w:r>
        <w:rPr>
          <w:rFonts w:hint="cs"/>
          <w:rtl/>
          <w:lang w:eastAsia="he-IL"/>
        </w:rPr>
        <w:t>שנים לא</w:t>
      </w:r>
      <w:bookmarkStart w:id="337" w:name="_ETM_Q1_630687"/>
      <w:bookmarkEnd w:id="337"/>
      <w:r>
        <w:rPr>
          <w:rFonts w:hint="cs"/>
          <w:rtl/>
          <w:lang w:eastAsia="he-IL"/>
        </w:rPr>
        <w:t xml:space="preserve"> משתמש עם הרישיון שלו - - -</w:t>
      </w:r>
      <w:bookmarkStart w:id="338" w:name="_ETM_Q1_634519"/>
      <w:bookmarkEnd w:id="338"/>
    </w:p>
    <w:p w14:paraId="119DBDC4" w14:textId="77777777" w:rsidR="00A813DC" w:rsidRDefault="00A813DC" w:rsidP="00A813DC">
      <w:pPr>
        <w:rPr>
          <w:rtl/>
          <w:lang w:eastAsia="he-IL"/>
        </w:rPr>
      </w:pPr>
      <w:bookmarkStart w:id="339" w:name="_ETM_Q1_634620"/>
      <w:bookmarkEnd w:id="339"/>
    </w:p>
    <w:p w14:paraId="02F125BC" w14:textId="42CA34B9" w:rsidR="00A813DC" w:rsidRDefault="00A813DC" w:rsidP="00A813DC">
      <w:pPr>
        <w:pStyle w:val="af9"/>
        <w:keepNext/>
        <w:rPr>
          <w:rtl/>
          <w:lang w:eastAsia="he-IL"/>
        </w:rPr>
      </w:pPr>
      <w:bookmarkStart w:id="340" w:name="ET_guest_אסף_נחמני_23"/>
      <w:r w:rsidRPr="00A81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A813DC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340"/>
    </w:p>
    <w:p w14:paraId="48F7EF40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76CA373A" w14:textId="5C515089" w:rsidR="00A813DC" w:rsidRDefault="00A813DC" w:rsidP="00A813DC">
      <w:pPr>
        <w:rPr>
          <w:rtl/>
          <w:lang w:eastAsia="he-IL"/>
        </w:rPr>
      </w:pPr>
      <w:bookmarkStart w:id="341" w:name="_ETM_Q1_636304"/>
      <w:bookmarkStart w:id="342" w:name="_ETM_Q1_636424"/>
      <w:bookmarkStart w:id="343" w:name="_ETM_Q1_631500"/>
      <w:bookmarkEnd w:id="341"/>
      <w:bookmarkEnd w:id="342"/>
      <w:bookmarkEnd w:id="343"/>
      <w:r>
        <w:rPr>
          <w:rFonts w:hint="cs"/>
          <w:rtl/>
          <w:lang w:eastAsia="he-IL"/>
        </w:rPr>
        <w:t>זה בעלי רישיון. זה</w:t>
      </w:r>
      <w:bookmarkStart w:id="344" w:name="_ETM_Q1_634250"/>
      <w:bookmarkEnd w:id="344"/>
      <w:r>
        <w:rPr>
          <w:rFonts w:hint="cs"/>
          <w:rtl/>
          <w:lang w:eastAsia="he-IL"/>
        </w:rPr>
        <w:t xml:space="preserve"> לא בהכרח בעלי רישיון </w:t>
      </w:r>
      <w:bookmarkStart w:id="345" w:name="_ETM_Q1_632409"/>
      <w:bookmarkEnd w:id="345"/>
      <w:r>
        <w:rPr>
          <w:rFonts w:hint="cs"/>
          <w:rtl/>
          <w:lang w:eastAsia="he-IL"/>
        </w:rPr>
        <w:t>שמשתמשים</w:t>
      </w:r>
      <w:bookmarkStart w:id="346" w:name="_ETM_Q1_632301"/>
      <w:bookmarkEnd w:id="346"/>
      <w:r>
        <w:rPr>
          <w:rFonts w:hint="cs"/>
          <w:rtl/>
          <w:lang w:eastAsia="he-IL"/>
        </w:rPr>
        <w:t>.</w:t>
      </w:r>
      <w:bookmarkStart w:id="347" w:name="_ETM_Q1_632560"/>
      <w:bookmarkEnd w:id="347"/>
    </w:p>
    <w:p w14:paraId="21C1396A" w14:textId="77777777" w:rsidR="00A813DC" w:rsidRDefault="00A813DC" w:rsidP="00A813DC">
      <w:pPr>
        <w:rPr>
          <w:rtl/>
          <w:lang w:eastAsia="he-IL"/>
        </w:rPr>
      </w:pPr>
      <w:bookmarkStart w:id="348" w:name="_ETM_Q1_632704"/>
      <w:bookmarkStart w:id="349" w:name="_ETM_Q1_633303"/>
      <w:bookmarkEnd w:id="348"/>
      <w:bookmarkEnd w:id="349"/>
    </w:p>
    <w:p w14:paraId="4AA98EC2" w14:textId="1B30348D" w:rsidR="00A813DC" w:rsidRPr="00A813DC" w:rsidRDefault="00A813DC" w:rsidP="00A813DC">
      <w:pPr>
        <w:pStyle w:val="a4"/>
        <w:keepNext/>
        <w:rPr>
          <w:rtl/>
        </w:rPr>
      </w:pPr>
      <w:r w:rsidRPr="00A813D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813DC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</w:p>
    <w:p w14:paraId="4AA1AA01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3A6C2710" w14:textId="408A3079" w:rsidR="00A813DC" w:rsidRDefault="00A813DC" w:rsidP="00A813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" w:name="_ETM_Q1_634396"/>
      <w:bookmarkEnd w:id="350"/>
      <w:r>
        <w:rPr>
          <w:rFonts w:hint="cs"/>
          <w:rtl/>
          <w:lang w:eastAsia="he-IL"/>
        </w:rPr>
        <w:t>י</w:t>
      </w:r>
      <w:bookmarkStart w:id="351" w:name="_ETM_Q1_634528"/>
      <w:bookmarkEnd w:id="351"/>
      <w:r>
        <w:rPr>
          <w:rFonts w:hint="cs"/>
          <w:rtl/>
          <w:lang w:eastAsia="he-IL"/>
        </w:rPr>
        <w:t xml:space="preserve">ן לכם מעקב אם </w:t>
      </w:r>
      <w:bookmarkStart w:id="352" w:name="_ETM_Q1_637273"/>
      <w:bookmarkEnd w:id="352"/>
      <w:r>
        <w:rPr>
          <w:rFonts w:hint="cs"/>
          <w:rtl/>
          <w:lang w:eastAsia="he-IL"/>
        </w:rPr>
        <w:t>הם פעילים או לא פע</w:t>
      </w:r>
      <w:bookmarkStart w:id="353" w:name="_ETM_Q1_635537"/>
      <w:bookmarkEnd w:id="353"/>
      <w:r>
        <w:rPr>
          <w:rFonts w:hint="cs"/>
          <w:rtl/>
          <w:lang w:eastAsia="he-IL"/>
        </w:rPr>
        <w:t>ילים?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כלומר, בן אדם יכול שנתיים</w:t>
      </w:r>
      <w:bookmarkStart w:id="354" w:name="_ETM_Q1_640013"/>
      <w:bookmarkEnd w:id="354"/>
      <w:r>
        <w:rPr>
          <w:rFonts w:hint="cs"/>
          <w:rtl/>
          <w:lang w:eastAsia="he-IL"/>
        </w:rPr>
        <w:t xml:space="preserve"> או עשר שנים לא </w:t>
      </w:r>
      <w:bookmarkStart w:id="355" w:name="_ETM_Q1_637363"/>
      <w:bookmarkEnd w:id="355"/>
      <w:r>
        <w:rPr>
          <w:rFonts w:hint="cs"/>
          <w:rtl/>
          <w:lang w:eastAsia="he-IL"/>
        </w:rPr>
        <w:t xml:space="preserve">לעסוק בזה ופתאום הוא </w:t>
      </w:r>
      <w:bookmarkStart w:id="356" w:name="_ETM_Q1_641924"/>
      <w:bookmarkEnd w:id="356"/>
      <w:r>
        <w:rPr>
          <w:rFonts w:hint="cs"/>
          <w:rtl/>
          <w:lang w:eastAsia="he-IL"/>
        </w:rPr>
        <w:t>עוסק בזה?</w:t>
      </w:r>
      <w:bookmarkStart w:id="357" w:name="_ETM_Q1_643103"/>
      <w:bookmarkEnd w:id="357"/>
    </w:p>
    <w:p w14:paraId="17DA7923" w14:textId="77777777" w:rsidR="00A813DC" w:rsidRDefault="00A813DC" w:rsidP="00A813DC">
      <w:pPr>
        <w:rPr>
          <w:rtl/>
          <w:lang w:eastAsia="he-IL"/>
        </w:rPr>
      </w:pPr>
      <w:bookmarkStart w:id="358" w:name="_ETM_Q1_643235"/>
      <w:bookmarkStart w:id="359" w:name="_ETM_Q1_638291"/>
      <w:bookmarkEnd w:id="358"/>
      <w:bookmarkEnd w:id="359"/>
    </w:p>
    <w:p w14:paraId="6A2BF466" w14:textId="3A5C97B6" w:rsidR="00A813DC" w:rsidRDefault="00A813DC" w:rsidP="00A813DC">
      <w:pPr>
        <w:pStyle w:val="af9"/>
        <w:keepNext/>
        <w:rPr>
          <w:rtl/>
          <w:lang w:eastAsia="he-IL"/>
        </w:rPr>
      </w:pPr>
      <w:bookmarkStart w:id="360" w:name="ET_guest_אסף_נחמני_25"/>
      <w:r w:rsidRPr="00A81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A813DC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360"/>
    </w:p>
    <w:p w14:paraId="0447079C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4542EF5D" w14:textId="265C8B3F" w:rsidR="00A813DC" w:rsidRDefault="00A813DC" w:rsidP="00A813DC">
      <w:pPr>
        <w:rPr>
          <w:rtl/>
          <w:lang w:eastAsia="he-IL"/>
        </w:rPr>
      </w:pPr>
      <w:bookmarkStart w:id="361" w:name="_ETM_Q1_640092"/>
      <w:bookmarkStart w:id="362" w:name="_ETM_Q1_640190"/>
      <w:bookmarkEnd w:id="361"/>
      <w:bookmarkEnd w:id="362"/>
      <w:r>
        <w:rPr>
          <w:rFonts w:hint="cs"/>
          <w:rtl/>
          <w:lang w:eastAsia="he-IL"/>
        </w:rPr>
        <w:t xml:space="preserve">זה לא תחום המומחיות שלי, אני לא חושב </w:t>
      </w:r>
      <w:bookmarkStart w:id="363" w:name="_ETM_Q1_645433"/>
      <w:bookmarkEnd w:id="363"/>
      <w:r>
        <w:rPr>
          <w:rFonts w:hint="cs"/>
          <w:rtl/>
          <w:lang w:eastAsia="he-IL"/>
        </w:rPr>
        <w:t xml:space="preserve">שיש לנו מידע </w:t>
      </w:r>
      <w:bookmarkStart w:id="364" w:name="_ETM_Q1_644240"/>
      <w:bookmarkEnd w:id="364"/>
      <w:r>
        <w:rPr>
          <w:rFonts w:hint="cs"/>
          <w:rtl/>
          <w:lang w:eastAsia="he-IL"/>
        </w:rPr>
        <w:t xml:space="preserve">על כל 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הוא</w:t>
      </w:r>
      <w:bookmarkStart w:id="365" w:name="_ETM_Q1_647719"/>
      <w:bookmarkEnd w:id="365"/>
      <w:r>
        <w:rPr>
          <w:rFonts w:hint="cs"/>
          <w:rtl/>
          <w:lang w:eastAsia="he-IL"/>
        </w:rPr>
        <w:t xml:space="preserve"> פעיל בתחום או לא פעיל בתחום. אני מניח שיש לנו</w:t>
      </w:r>
      <w:bookmarkStart w:id="366" w:name="_ETM_Q1_652381"/>
      <w:bookmarkEnd w:id="366"/>
      <w:r>
        <w:rPr>
          <w:rFonts w:hint="cs"/>
          <w:rtl/>
          <w:lang w:eastAsia="he-IL"/>
        </w:rPr>
        <w:t xml:space="preserve"> מידע מסוים לגבי תאגידים, לגבי סוכנויות תאגיד. </w:t>
      </w:r>
      <w:bookmarkStart w:id="367" w:name="_ETM_Q1_653504"/>
      <w:bookmarkStart w:id="368" w:name="_ETM_Q1_654902"/>
      <w:bookmarkEnd w:id="367"/>
      <w:bookmarkEnd w:id="368"/>
    </w:p>
    <w:p w14:paraId="19E6181E" w14:textId="77777777" w:rsidR="00A813DC" w:rsidRDefault="00A813DC" w:rsidP="00A813DC">
      <w:pPr>
        <w:rPr>
          <w:rtl/>
          <w:lang w:eastAsia="he-IL"/>
        </w:rPr>
      </w:pPr>
      <w:bookmarkStart w:id="369" w:name="_ETM_Q1_654594"/>
      <w:bookmarkEnd w:id="369"/>
    </w:p>
    <w:p w14:paraId="1BF34D5E" w14:textId="10BF25F7" w:rsidR="00A813DC" w:rsidRDefault="00A813DC" w:rsidP="00A813DC">
      <w:pPr>
        <w:pStyle w:val="af9"/>
        <w:keepNext/>
        <w:rPr>
          <w:rtl/>
          <w:lang w:eastAsia="he-IL"/>
        </w:rPr>
      </w:pPr>
      <w:bookmarkStart w:id="370" w:name="ET_guest_יניב_מאיר_27"/>
      <w:r w:rsidRPr="00A81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A813DC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370"/>
    </w:p>
    <w:p w14:paraId="1BD17794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698B438C" w14:textId="33D487AA" w:rsidR="00A813DC" w:rsidRDefault="00A813DC" w:rsidP="00A813DC">
      <w:pPr>
        <w:rPr>
          <w:rtl/>
          <w:lang w:eastAsia="he-IL"/>
        </w:rPr>
      </w:pPr>
      <w:bookmarkStart w:id="371" w:name="_ETM_Q1_656348"/>
      <w:bookmarkStart w:id="372" w:name="_ETM_Q1_656434"/>
      <w:bookmarkEnd w:id="371"/>
      <w:bookmarkEnd w:id="372"/>
      <w:r>
        <w:rPr>
          <w:rFonts w:hint="cs"/>
          <w:rtl/>
          <w:lang w:eastAsia="he-IL"/>
        </w:rPr>
        <w:t>סליחה, חלק לא</w:t>
      </w:r>
      <w:bookmarkStart w:id="373" w:name="_ETM_Q1_659368"/>
      <w:bookmarkEnd w:id="373"/>
      <w:r>
        <w:rPr>
          <w:rFonts w:hint="cs"/>
          <w:rtl/>
          <w:lang w:eastAsia="he-IL"/>
        </w:rPr>
        <w:t xml:space="preserve"> מבוט</w:t>
      </w:r>
      <w:bookmarkStart w:id="374" w:name="_ETM_Q1_655095"/>
      <w:bookmarkEnd w:id="374"/>
      <w:r>
        <w:rPr>
          <w:rFonts w:hint="cs"/>
          <w:rtl/>
          <w:lang w:eastAsia="he-IL"/>
        </w:rPr>
        <w:t xml:space="preserve">ל מהם עובדים בחברות ביטוח </w:t>
      </w:r>
      <w:bookmarkStart w:id="375" w:name="_ETM_Q1_654959"/>
      <w:bookmarkEnd w:id="375"/>
      <w:r>
        <w:rPr>
          <w:rFonts w:hint="cs"/>
          <w:rtl/>
          <w:lang w:eastAsia="he-IL"/>
        </w:rPr>
        <w:t xml:space="preserve">חוץ לגופים מוסדיים. </w:t>
      </w:r>
      <w:bookmarkStart w:id="376" w:name="_ETM_Q1_658584"/>
      <w:bookmarkEnd w:id="376"/>
      <w:r>
        <w:rPr>
          <w:rFonts w:hint="cs"/>
          <w:rtl/>
          <w:lang w:eastAsia="he-IL"/>
        </w:rPr>
        <w:t>זה</w:t>
      </w:r>
      <w:bookmarkStart w:id="377" w:name="_ETM_Q1_659098"/>
      <w:bookmarkEnd w:id="377"/>
      <w:r>
        <w:rPr>
          <w:rFonts w:hint="cs"/>
          <w:rtl/>
          <w:lang w:eastAsia="he-IL"/>
        </w:rPr>
        <w:t xml:space="preserve"> כתוב, יש פה חלוקה של 1,789 סוכנים - - -</w:t>
      </w:r>
      <w:bookmarkStart w:id="378" w:name="_ETM_Q1_666257"/>
      <w:bookmarkEnd w:id="378"/>
    </w:p>
    <w:p w14:paraId="4C58E505" w14:textId="77777777" w:rsidR="00A813DC" w:rsidRDefault="00A813DC" w:rsidP="00A813DC">
      <w:pPr>
        <w:rPr>
          <w:rtl/>
          <w:lang w:eastAsia="he-IL"/>
        </w:rPr>
      </w:pPr>
      <w:bookmarkStart w:id="379" w:name="_ETM_Q1_666349"/>
      <w:bookmarkStart w:id="380" w:name="_ETM_Q1_667091"/>
      <w:bookmarkEnd w:id="379"/>
      <w:bookmarkEnd w:id="380"/>
    </w:p>
    <w:p w14:paraId="63FF45CD" w14:textId="608E3C0B" w:rsidR="00A813DC" w:rsidRDefault="00A813DC" w:rsidP="00A813DC">
      <w:pPr>
        <w:pStyle w:val="af9"/>
        <w:keepNext/>
        <w:rPr>
          <w:rtl/>
          <w:lang w:eastAsia="he-IL"/>
        </w:rPr>
      </w:pPr>
      <w:bookmarkStart w:id="381" w:name="ET_guest_אסף_נחמני_28"/>
      <w:r w:rsidRPr="00A81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A813DC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381"/>
    </w:p>
    <w:p w14:paraId="6EDC5A20" w14:textId="77777777" w:rsidR="00A813DC" w:rsidRDefault="00A813DC" w:rsidP="00A813DC">
      <w:pPr>
        <w:pStyle w:val="KeepWithNext"/>
        <w:rPr>
          <w:rtl/>
          <w:lang w:eastAsia="he-IL"/>
        </w:rPr>
      </w:pPr>
    </w:p>
    <w:p w14:paraId="0D58D7A3" w14:textId="0E6DC864" w:rsidR="00A813DC" w:rsidRPr="00A813DC" w:rsidRDefault="00A813DC" w:rsidP="00A813DC">
      <w:pPr>
        <w:rPr>
          <w:rtl/>
          <w:lang w:eastAsia="he-IL"/>
        </w:rPr>
      </w:pPr>
      <w:bookmarkStart w:id="382" w:name="_ETM_Q1_667999"/>
      <w:bookmarkStart w:id="383" w:name="_ETM_Q1_668093"/>
      <w:bookmarkStart w:id="384" w:name="_ETM_Q1_663333"/>
      <w:bookmarkEnd w:id="382"/>
      <w:bookmarkEnd w:id="383"/>
      <w:bookmarkEnd w:id="384"/>
      <w:r>
        <w:rPr>
          <w:rFonts w:hint="cs"/>
          <w:rtl/>
          <w:lang w:eastAsia="he-IL"/>
        </w:rPr>
        <w:t>לא,</w:t>
      </w:r>
      <w:bookmarkStart w:id="385" w:name="_ETM_Q1_663967"/>
      <w:bookmarkEnd w:id="385"/>
      <w:r>
        <w:rPr>
          <w:rFonts w:hint="cs"/>
          <w:rtl/>
          <w:lang w:eastAsia="he-IL"/>
        </w:rPr>
        <w:t xml:space="preserve"> חלק מאותם 14,000 הם לאו דווקא, הם עובדים שכירים של </w:t>
      </w:r>
      <w:bookmarkStart w:id="386" w:name="_ETM_Q1_670925"/>
      <w:bookmarkEnd w:id="386"/>
      <w:r>
        <w:rPr>
          <w:rFonts w:hint="cs"/>
          <w:rtl/>
          <w:lang w:eastAsia="he-IL"/>
        </w:rPr>
        <w:t>חברות הביטו</w:t>
      </w:r>
      <w:bookmarkStart w:id="387" w:name="_ETM_Q1_667783"/>
      <w:bookmarkEnd w:id="387"/>
      <w:r>
        <w:rPr>
          <w:rFonts w:hint="cs"/>
          <w:rtl/>
          <w:lang w:eastAsia="he-IL"/>
        </w:rPr>
        <w:t>ח.</w:t>
      </w:r>
    </w:p>
    <w:p w14:paraId="1B92C715" w14:textId="77777777" w:rsidR="0009081C" w:rsidRDefault="0009081C" w:rsidP="00A813DC">
      <w:pPr>
        <w:rPr>
          <w:rtl/>
          <w:lang w:eastAsia="he-IL"/>
        </w:rPr>
      </w:pPr>
      <w:bookmarkStart w:id="388" w:name="_ETM_Q1_655021"/>
      <w:bookmarkStart w:id="389" w:name="_ETM_Q1_667074"/>
      <w:bookmarkEnd w:id="388"/>
      <w:bookmarkEnd w:id="389"/>
    </w:p>
    <w:p w14:paraId="459C7835" w14:textId="37942758" w:rsidR="0009081C" w:rsidRDefault="0009081C" w:rsidP="0009081C">
      <w:pPr>
        <w:pStyle w:val="a4"/>
        <w:keepNext/>
        <w:rPr>
          <w:rtl/>
        </w:rPr>
      </w:pPr>
      <w:bookmarkStart w:id="390" w:name="ET_speaker_5726_29"/>
      <w:r w:rsidRPr="000908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081C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390"/>
    </w:p>
    <w:p w14:paraId="5FD7DD8A" w14:textId="77777777" w:rsidR="0009081C" w:rsidRDefault="0009081C" w:rsidP="0009081C">
      <w:pPr>
        <w:pStyle w:val="KeepWithNext"/>
        <w:rPr>
          <w:rtl/>
          <w:lang w:eastAsia="he-IL"/>
        </w:rPr>
      </w:pPr>
    </w:p>
    <w:p w14:paraId="4D1CB3EF" w14:textId="1FC61C85" w:rsidR="0009081C" w:rsidRDefault="0009081C" w:rsidP="0009081C">
      <w:pPr>
        <w:rPr>
          <w:rtl/>
          <w:lang w:eastAsia="he-IL"/>
        </w:rPr>
      </w:pPr>
      <w:bookmarkStart w:id="391" w:name="_ETM_Q1_668833"/>
      <w:bookmarkStart w:id="392" w:name="_ETM_Q1_668984"/>
      <w:bookmarkEnd w:id="391"/>
      <w:bookmarkEnd w:id="392"/>
      <w:r>
        <w:rPr>
          <w:rFonts w:hint="cs"/>
          <w:rtl/>
          <w:lang w:eastAsia="he-IL"/>
        </w:rPr>
        <w:t>לאו דווקא פרטיים.</w:t>
      </w:r>
    </w:p>
    <w:p w14:paraId="5B748B7D" w14:textId="77777777" w:rsidR="0009081C" w:rsidRDefault="0009081C" w:rsidP="0009081C">
      <w:pPr>
        <w:rPr>
          <w:rtl/>
          <w:lang w:eastAsia="he-IL"/>
        </w:rPr>
      </w:pPr>
      <w:bookmarkStart w:id="393" w:name="_ETM_Q1_672044"/>
      <w:bookmarkStart w:id="394" w:name="_ETM_Q1_672167"/>
      <w:bookmarkEnd w:id="393"/>
      <w:bookmarkEnd w:id="394"/>
    </w:p>
    <w:p w14:paraId="38A4952F" w14:textId="731CD58A" w:rsidR="0009081C" w:rsidRDefault="0009081C" w:rsidP="0009081C">
      <w:pPr>
        <w:pStyle w:val="af9"/>
        <w:keepNext/>
        <w:rPr>
          <w:rtl/>
          <w:lang w:eastAsia="he-IL"/>
        </w:rPr>
      </w:pPr>
      <w:bookmarkStart w:id="395" w:name="ET_guest_אסף_נחמני_30"/>
      <w:r w:rsidRPr="000908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נחמני:</w:t>
      </w:r>
      <w:r w:rsidRPr="0009081C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395"/>
    </w:p>
    <w:p w14:paraId="51FEC15D" w14:textId="77777777" w:rsidR="0009081C" w:rsidRDefault="0009081C" w:rsidP="0009081C">
      <w:pPr>
        <w:pStyle w:val="KeepWithNext"/>
        <w:rPr>
          <w:rtl/>
          <w:lang w:eastAsia="he-IL"/>
        </w:rPr>
      </w:pPr>
    </w:p>
    <w:p w14:paraId="043CCDF1" w14:textId="7B6F0BD4" w:rsidR="0009081C" w:rsidRDefault="0009081C" w:rsidP="0009081C">
      <w:pPr>
        <w:rPr>
          <w:rtl/>
          <w:lang w:eastAsia="he-IL"/>
        </w:rPr>
      </w:pPr>
      <w:bookmarkStart w:id="396" w:name="_ETM_Q1_673776"/>
      <w:bookmarkStart w:id="397" w:name="_ETM_Q1_673887"/>
      <w:bookmarkEnd w:id="396"/>
      <w:bookmarkEnd w:id="397"/>
      <w:r>
        <w:rPr>
          <w:rFonts w:hint="cs"/>
          <w:rtl/>
          <w:lang w:eastAsia="he-IL"/>
        </w:rPr>
        <w:t xml:space="preserve">אלה הגופים המוסדיים. שם נמצא </w:t>
      </w:r>
      <w:bookmarkStart w:id="398" w:name="_ETM_Q1_679307"/>
      <w:bookmarkEnd w:id="398"/>
      <w:r>
        <w:rPr>
          <w:rFonts w:hint="cs"/>
          <w:rtl/>
          <w:lang w:eastAsia="he-IL"/>
        </w:rPr>
        <w:t xml:space="preserve">רוב הכסף. </w:t>
      </w:r>
      <w:bookmarkStart w:id="399" w:name="_ETM_Q1_677931"/>
      <w:bookmarkEnd w:id="399"/>
      <w:r>
        <w:rPr>
          <w:rFonts w:hint="cs"/>
          <w:rtl/>
          <w:lang w:eastAsia="he-IL"/>
        </w:rPr>
        <w:t>פה נמצאת המסה של הכמות, נקרא לזה</w:t>
      </w:r>
      <w:bookmarkStart w:id="400" w:name="_ETM_Q1_683190"/>
      <w:bookmarkEnd w:id="400"/>
      <w:r>
        <w:rPr>
          <w:rFonts w:hint="cs"/>
          <w:rtl/>
          <w:lang w:eastAsia="he-IL"/>
        </w:rPr>
        <w:t xml:space="preserve"> ככה,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אותם 1,000 נותני שירותי</w:t>
      </w:r>
      <w:bookmarkStart w:id="401" w:name="_ETM_Q1_683524"/>
      <w:bookmarkEnd w:id="401"/>
      <w:r>
        <w:rPr>
          <w:rFonts w:hint="cs"/>
          <w:rtl/>
          <w:lang w:eastAsia="he-IL"/>
        </w:rPr>
        <w:t>ם פיננסיים חוץ בנקאיים,</w:t>
      </w:r>
      <w:bookmarkStart w:id="402" w:name="_ETM_Q1_687690"/>
      <w:bookmarkEnd w:id="402"/>
      <w:r>
        <w:rPr>
          <w:rFonts w:hint="cs"/>
          <w:rtl/>
          <w:lang w:eastAsia="he-IL"/>
        </w:rPr>
        <w:t xml:space="preserve"> סוכני הביטוח, סוכ</w:t>
      </w:r>
      <w:bookmarkStart w:id="403" w:name="_ETM_Q1_685818"/>
      <w:bookmarkEnd w:id="403"/>
      <w:r>
        <w:rPr>
          <w:rFonts w:hint="cs"/>
          <w:rtl/>
          <w:lang w:eastAsia="he-IL"/>
        </w:rPr>
        <w:t xml:space="preserve">נויות הביטוח. מן הסתם, </w:t>
      </w:r>
      <w:bookmarkStart w:id="404" w:name="_ETM_Q1_686251"/>
      <w:bookmarkEnd w:id="404"/>
      <w:r>
        <w:rPr>
          <w:rFonts w:hint="cs"/>
          <w:rtl/>
          <w:lang w:eastAsia="he-IL"/>
        </w:rPr>
        <w:t xml:space="preserve">הרגולציה שחלה על אלה </w:t>
      </w:r>
      <w:bookmarkStart w:id="405" w:name="_ETM_Q1_691651"/>
      <w:bookmarkEnd w:id="405"/>
      <w:r>
        <w:rPr>
          <w:rFonts w:hint="cs"/>
          <w:rtl/>
          <w:lang w:eastAsia="he-IL"/>
        </w:rPr>
        <w:t>ועל אלה היא טיפה שונה, כי שוב, כאן נמצא</w:t>
      </w:r>
      <w:bookmarkStart w:id="406" w:name="_ETM_Q1_695980"/>
      <w:bookmarkEnd w:id="406"/>
      <w:r>
        <w:rPr>
          <w:rFonts w:hint="cs"/>
          <w:rtl/>
          <w:lang w:eastAsia="he-IL"/>
        </w:rPr>
        <w:t xml:space="preserve"> הכסף ופה נמצאת הכמות הגדולה של בעלי הרישיון. </w:t>
      </w:r>
      <w:bookmarkStart w:id="407" w:name="_ETM_Q1_696330"/>
      <w:bookmarkStart w:id="408" w:name="_ETM_Q1_694859"/>
      <w:bookmarkEnd w:id="407"/>
      <w:bookmarkEnd w:id="408"/>
      <w:r w:rsidR="00C647E0">
        <w:rPr>
          <w:rFonts w:hint="cs"/>
          <w:rtl/>
          <w:lang w:eastAsia="he-IL"/>
        </w:rPr>
        <w:t>נסתכל על</w:t>
      </w:r>
      <w:bookmarkStart w:id="409" w:name="_ETM_Q1_699672"/>
      <w:bookmarkEnd w:id="409"/>
      <w:r w:rsidR="00C647E0">
        <w:rPr>
          <w:rFonts w:hint="cs"/>
          <w:rtl/>
          <w:lang w:eastAsia="he-IL"/>
        </w:rPr>
        <w:t xml:space="preserve"> תיק הנכסים הפיננסיים של הציבור </w:t>
      </w:r>
      <w:r w:rsidR="00C647E0">
        <w:rPr>
          <w:rtl/>
          <w:lang w:eastAsia="he-IL"/>
        </w:rPr>
        <w:t>–</w:t>
      </w:r>
      <w:r w:rsidR="00C647E0">
        <w:rPr>
          <w:rFonts w:hint="cs"/>
          <w:rtl/>
          <w:lang w:eastAsia="he-IL"/>
        </w:rPr>
        <w:t xml:space="preserve"> בשורות העליונות אנחנו רואים </w:t>
      </w:r>
      <w:bookmarkStart w:id="410" w:name="_ETM_Q1_707335"/>
      <w:bookmarkEnd w:id="410"/>
      <w:r w:rsidR="00C647E0">
        <w:rPr>
          <w:rFonts w:hint="cs"/>
          <w:rtl/>
          <w:lang w:eastAsia="he-IL"/>
        </w:rPr>
        <w:t>את המוצרים השונים שנ</w:t>
      </w:r>
      <w:bookmarkStart w:id="411" w:name="_ETM_Q1_704816"/>
      <w:bookmarkEnd w:id="411"/>
      <w:r w:rsidR="00C647E0">
        <w:rPr>
          <w:rFonts w:hint="cs"/>
          <w:rtl/>
          <w:lang w:eastAsia="he-IL"/>
        </w:rPr>
        <w:t xml:space="preserve">מצאים תחת </w:t>
      </w:r>
      <w:bookmarkStart w:id="412" w:name="_ETM_Q1_704259"/>
      <w:bookmarkEnd w:id="412"/>
      <w:r w:rsidR="00C647E0">
        <w:rPr>
          <w:rFonts w:hint="cs"/>
          <w:rtl/>
          <w:lang w:eastAsia="he-IL"/>
        </w:rPr>
        <w:t>הפיקוח שלנו</w:t>
      </w:r>
      <w:bookmarkStart w:id="413" w:name="_ETM_Q1_705834"/>
      <w:bookmarkEnd w:id="413"/>
      <w:r w:rsidR="00C647E0">
        <w:rPr>
          <w:rFonts w:hint="cs"/>
          <w:rtl/>
          <w:lang w:eastAsia="he-IL"/>
        </w:rPr>
        <w:t xml:space="preserve">; קופות </w:t>
      </w:r>
      <w:bookmarkStart w:id="414" w:name="_ETM_Q1_707093"/>
      <w:bookmarkEnd w:id="414"/>
      <w:r w:rsidR="00C647E0">
        <w:rPr>
          <w:rFonts w:hint="cs"/>
          <w:rtl/>
          <w:lang w:eastAsia="he-IL"/>
        </w:rPr>
        <w:t xml:space="preserve">גמל </w:t>
      </w:r>
      <w:r w:rsidR="00C647E0">
        <w:rPr>
          <w:rtl/>
          <w:lang w:eastAsia="he-IL"/>
        </w:rPr>
        <w:t>–</w:t>
      </w:r>
      <w:r w:rsidR="00C647E0">
        <w:rPr>
          <w:rFonts w:hint="cs"/>
          <w:rtl/>
          <w:lang w:eastAsia="he-IL"/>
        </w:rPr>
        <w:t xml:space="preserve"> סך הכול 730 מיליארד שקל, </w:t>
      </w:r>
      <w:bookmarkStart w:id="415" w:name="_ETM_Q1_708248"/>
      <w:bookmarkEnd w:id="415"/>
      <w:r w:rsidR="00C647E0">
        <w:rPr>
          <w:rFonts w:hint="cs"/>
          <w:rtl/>
          <w:lang w:eastAsia="he-IL"/>
        </w:rPr>
        <w:t xml:space="preserve">קרנות פנסיה </w:t>
      </w:r>
      <w:r w:rsidR="00C647E0">
        <w:rPr>
          <w:rtl/>
          <w:lang w:eastAsia="he-IL"/>
        </w:rPr>
        <w:t>–</w:t>
      </w:r>
      <w:bookmarkStart w:id="416" w:name="_ETM_Q1_714925"/>
      <w:bookmarkEnd w:id="416"/>
      <w:r w:rsidR="00C647E0">
        <w:rPr>
          <w:rFonts w:hint="cs"/>
          <w:rtl/>
          <w:lang w:eastAsia="he-IL"/>
        </w:rPr>
        <w:t xml:space="preserve"> כ-</w:t>
      </w:r>
      <w:bookmarkStart w:id="417" w:name="_ETM_Q1_712856"/>
      <w:bookmarkEnd w:id="417"/>
      <w:r w:rsidR="00C647E0">
        <w:rPr>
          <w:rFonts w:hint="cs"/>
          <w:rtl/>
          <w:lang w:eastAsia="he-IL"/>
        </w:rPr>
        <w:t>400 מיליארד, קרנות פנסיה חדשות זה התחום ה</w:t>
      </w:r>
      <w:bookmarkStart w:id="418" w:name="_ETM_Q1_715603"/>
      <w:bookmarkEnd w:id="418"/>
      <w:r w:rsidR="00C647E0">
        <w:rPr>
          <w:rFonts w:hint="cs"/>
          <w:rtl/>
          <w:lang w:eastAsia="he-IL"/>
        </w:rPr>
        <w:t xml:space="preserve">צומח ביותר. </w:t>
      </w:r>
      <w:r w:rsidR="00E9665F">
        <w:rPr>
          <w:rFonts w:hint="cs"/>
          <w:rtl/>
          <w:lang w:eastAsia="he-IL"/>
        </w:rPr>
        <w:t>עגלת</w:t>
      </w:r>
      <w:bookmarkStart w:id="419" w:name="_ETM_Q1_719848"/>
      <w:bookmarkEnd w:id="419"/>
      <w:r w:rsidR="00E9665F">
        <w:rPr>
          <w:rFonts w:hint="cs"/>
          <w:rtl/>
          <w:lang w:eastAsia="he-IL"/>
        </w:rPr>
        <w:t xml:space="preserve"> </w:t>
      </w:r>
      <w:bookmarkStart w:id="420" w:name="_ETM_Q1_716660"/>
      <w:bookmarkEnd w:id="420"/>
      <w:r w:rsidR="00E9665F">
        <w:rPr>
          <w:rFonts w:hint="cs"/>
          <w:rtl/>
          <w:lang w:eastAsia="he-IL"/>
        </w:rPr>
        <w:t>פנסי</w:t>
      </w:r>
      <w:r w:rsidR="000A2ACA">
        <w:rPr>
          <w:rFonts w:hint="cs"/>
          <w:rtl/>
          <w:lang w:eastAsia="he-IL"/>
        </w:rPr>
        <w:t>י</w:t>
      </w:r>
      <w:r w:rsidR="00E9665F">
        <w:rPr>
          <w:rFonts w:hint="cs"/>
          <w:rtl/>
          <w:lang w:eastAsia="he-IL"/>
        </w:rPr>
        <w:t xml:space="preserve">ת חובה - בסוף כולם בעצם מפקידים לקרנות </w:t>
      </w:r>
      <w:bookmarkStart w:id="421" w:name="_ETM_Q1_721386"/>
      <w:bookmarkEnd w:id="421"/>
      <w:r w:rsidR="00E9665F">
        <w:rPr>
          <w:rFonts w:hint="cs"/>
          <w:rtl/>
          <w:lang w:eastAsia="he-IL"/>
        </w:rPr>
        <w:t>הפנסיה,</w:t>
      </w:r>
      <w:bookmarkStart w:id="422" w:name="_ETM_Q1_723979"/>
      <w:bookmarkEnd w:id="422"/>
      <w:r w:rsidR="00E9665F">
        <w:rPr>
          <w:rFonts w:hint="cs"/>
          <w:rtl/>
          <w:lang w:eastAsia="he-IL"/>
        </w:rPr>
        <w:t xml:space="preserve"> ואנחנו רואים כאן 809 מיליארד שקל - - -</w:t>
      </w:r>
      <w:bookmarkStart w:id="423" w:name="_ETM_Q1_725317"/>
      <w:bookmarkEnd w:id="423"/>
    </w:p>
    <w:p w14:paraId="2E612533" w14:textId="77777777" w:rsidR="00E9665F" w:rsidRDefault="00E9665F" w:rsidP="00E9665F">
      <w:pPr>
        <w:rPr>
          <w:rtl/>
          <w:lang w:eastAsia="he-IL"/>
        </w:rPr>
      </w:pPr>
      <w:bookmarkStart w:id="424" w:name="_ETM_Q1_725606"/>
      <w:bookmarkEnd w:id="424"/>
    </w:p>
    <w:p w14:paraId="3514F1A8" w14:textId="158E968D" w:rsidR="00E9665F" w:rsidRDefault="00E9665F" w:rsidP="00E9665F">
      <w:pPr>
        <w:pStyle w:val="a4"/>
        <w:keepNext/>
        <w:rPr>
          <w:rtl/>
        </w:rPr>
      </w:pPr>
      <w:bookmarkStart w:id="425" w:name="ET_speaker_5726_31"/>
      <w:r w:rsidRPr="00E966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65F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425"/>
    </w:p>
    <w:p w14:paraId="4B4EB1A4" w14:textId="77777777" w:rsidR="00E9665F" w:rsidRDefault="00E9665F" w:rsidP="00E9665F">
      <w:pPr>
        <w:pStyle w:val="KeepWithNext"/>
        <w:rPr>
          <w:rtl/>
          <w:lang w:eastAsia="he-IL"/>
        </w:rPr>
      </w:pPr>
    </w:p>
    <w:p w14:paraId="1D2854CC" w14:textId="3B9C0C28" w:rsidR="00E9665F" w:rsidRDefault="00E9665F" w:rsidP="00E9665F">
      <w:pPr>
        <w:rPr>
          <w:rtl/>
          <w:lang w:eastAsia="he-IL"/>
        </w:rPr>
      </w:pPr>
      <w:bookmarkStart w:id="426" w:name="_ETM_Q1_725041"/>
      <w:bookmarkStart w:id="427" w:name="_ETM_Q1_725188"/>
      <w:bookmarkEnd w:id="426"/>
      <w:bookmarkEnd w:id="427"/>
      <w:r>
        <w:rPr>
          <w:rFonts w:hint="cs"/>
          <w:rtl/>
          <w:lang w:eastAsia="he-IL"/>
        </w:rPr>
        <w:t>אתה יכול</w:t>
      </w:r>
      <w:bookmarkStart w:id="428" w:name="_ETM_Q1_726592"/>
      <w:bookmarkEnd w:id="428"/>
      <w:r>
        <w:rPr>
          <w:rFonts w:hint="cs"/>
          <w:rtl/>
          <w:lang w:eastAsia="he-IL"/>
        </w:rPr>
        <w:t xml:space="preserve"> מתוך קופות הגמל </w:t>
      </w:r>
      <w:bookmarkStart w:id="429" w:name="_ETM_Q1_725282"/>
      <w:bookmarkEnd w:id="429"/>
      <w:r>
        <w:rPr>
          <w:rFonts w:hint="cs"/>
          <w:rtl/>
          <w:lang w:eastAsia="he-IL"/>
        </w:rPr>
        <w:t xml:space="preserve">לחלק למשל כמה יש לך </w:t>
      </w:r>
      <w:bookmarkStart w:id="430" w:name="_ETM_Q1_726478"/>
      <w:bookmarkStart w:id="431" w:name="_ETM_Q1_727940"/>
      <w:bookmarkEnd w:id="430"/>
      <w:bookmarkEnd w:id="431"/>
      <w:r>
        <w:rPr>
          <w:rFonts w:hint="cs"/>
          <w:rtl/>
          <w:lang w:eastAsia="he-IL"/>
        </w:rPr>
        <w:t>מקופות גמל מחיסכון לכל ילד.</w:t>
      </w:r>
    </w:p>
    <w:p w14:paraId="3B85DD77" w14:textId="77777777" w:rsidR="00E9665F" w:rsidRDefault="00E9665F" w:rsidP="00E9665F">
      <w:pPr>
        <w:rPr>
          <w:rtl/>
          <w:lang w:eastAsia="he-IL"/>
        </w:rPr>
      </w:pPr>
      <w:bookmarkStart w:id="432" w:name="_ETM_Q1_733065"/>
      <w:bookmarkEnd w:id="432"/>
    </w:p>
    <w:p w14:paraId="756FE7D9" w14:textId="672F82FE" w:rsidR="00E9665F" w:rsidRDefault="00E9665F" w:rsidP="00E9665F">
      <w:pPr>
        <w:pStyle w:val="af9"/>
        <w:keepNext/>
        <w:rPr>
          <w:rtl/>
          <w:lang w:eastAsia="he-IL"/>
        </w:rPr>
      </w:pPr>
      <w:bookmarkStart w:id="433" w:name="ET_guest_אסף_נחמני_32"/>
      <w:r w:rsidRPr="00E96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E9665F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433"/>
    </w:p>
    <w:p w14:paraId="20EEC802" w14:textId="77777777" w:rsidR="00E9665F" w:rsidRDefault="00E9665F" w:rsidP="00E9665F">
      <w:pPr>
        <w:pStyle w:val="KeepWithNext"/>
        <w:rPr>
          <w:rtl/>
          <w:lang w:eastAsia="he-IL"/>
        </w:rPr>
      </w:pPr>
    </w:p>
    <w:p w14:paraId="500D8CCD" w14:textId="4DF42FCD" w:rsidR="00E9665F" w:rsidRDefault="00E9665F" w:rsidP="00E9665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4" w:name="_ETM_Q1_735310"/>
      <w:bookmarkEnd w:id="434"/>
      <w:r>
        <w:rPr>
          <w:rFonts w:hint="cs"/>
          <w:rtl/>
          <w:lang w:eastAsia="he-IL"/>
        </w:rPr>
        <w:t xml:space="preserve">ן, </w:t>
      </w:r>
      <w:bookmarkStart w:id="435" w:name="_ETM_Q1_735518"/>
      <w:bookmarkEnd w:id="435"/>
      <w:r>
        <w:rPr>
          <w:rFonts w:hint="cs"/>
          <w:rtl/>
          <w:lang w:eastAsia="he-IL"/>
        </w:rPr>
        <w:t xml:space="preserve">יש לנו את </w:t>
      </w:r>
      <w:bookmarkStart w:id="436" w:name="_ETM_Q1_731696"/>
      <w:bookmarkEnd w:id="436"/>
      <w:r>
        <w:rPr>
          <w:rFonts w:hint="cs"/>
          <w:rtl/>
          <w:lang w:eastAsia="he-IL"/>
        </w:rPr>
        <w:t>המידע הזה,</w:t>
      </w:r>
      <w:bookmarkStart w:id="437" w:name="_ETM_Q1_732798"/>
      <w:bookmarkEnd w:id="437"/>
      <w:r>
        <w:rPr>
          <w:rFonts w:hint="cs"/>
          <w:rtl/>
          <w:lang w:eastAsia="he-IL"/>
        </w:rPr>
        <w:t xml:space="preserve"> אין לנו את המידע הזה כאן. עוד מעט אנחנו נוציא, </w:t>
      </w:r>
      <w:bookmarkStart w:id="438" w:name="_ETM_Q1_738438"/>
      <w:bookmarkEnd w:id="438"/>
      <w:r>
        <w:rPr>
          <w:rFonts w:hint="cs"/>
          <w:rtl/>
          <w:lang w:eastAsia="he-IL"/>
        </w:rPr>
        <w:t xml:space="preserve">אני חושב, את </w:t>
      </w:r>
      <w:bookmarkStart w:id="439" w:name="_ETM_Q1_736041"/>
      <w:bookmarkEnd w:id="439"/>
      <w:r>
        <w:rPr>
          <w:rFonts w:hint="cs"/>
          <w:rtl/>
          <w:lang w:eastAsia="he-IL"/>
        </w:rPr>
        <w:t>דוח הממונה לשנת 2023 - אפשר יהיה</w:t>
      </w:r>
      <w:bookmarkStart w:id="440" w:name="_ETM_Q1_742303"/>
      <w:bookmarkEnd w:id="440"/>
      <w:r>
        <w:rPr>
          <w:rFonts w:hint="cs"/>
          <w:rtl/>
          <w:lang w:eastAsia="he-IL"/>
        </w:rPr>
        <w:t xml:space="preserve"> לראות </w:t>
      </w:r>
      <w:bookmarkStart w:id="441" w:name="_ETM_Q1_738298"/>
      <w:bookmarkStart w:id="442" w:name="_ETM_Q1_737957"/>
      <w:bookmarkEnd w:id="441"/>
      <w:bookmarkEnd w:id="442"/>
      <w:r>
        <w:rPr>
          <w:rFonts w:hint="cs"/>
          <w:rtl/>
          <w:lang w:eastAsia="he-IL"/>
        </w:rPr>
        <w:t>את המספרים.</w:t>
      </w:r>
    </w:p>
    <w:p w14:paraId="0EF2C5FF" w14:textId="77777777" w:rsidR="00E9665F" w:rsidRDefault="00E9665F" w:rsidP="00E9665F">
      <w:pPr>
        <w:rPr>
          <w:rtl/>
          <w:lang w:eastAsia="he-IL"/>
        </w:rPr>
      </w:pPr>
      <w:bookmarkStart w:id="443" w:name="_ETM_Q1_739686"/>
      <w:bookmarkStart w:id="444" w:name="_ETM_Q1_739839"/>
      <w:bookmarkEnd w:id="443"/>
      <w:bookmarkEnd w:id="444"/>
    </w:p>
    <w:p w14:paraId="00C3DD68" w14:textId="56FCBB19" w:rsidR="00E9665F" w:rsidRDefault="00E9665F" w:rsidP="00E9665F">
      <w:pPr>
        <w:pStyle w:val="a4"/>
        <w:keepNext/>
        <w:rPr>
          <w:rtl/>
        </w:rPr>
      </w:pPr>
      <w:bookmarkStart w:id="445" w:name="ET_speaker_5726_33"/>
      <w:r w:rsidRPr="00E966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65F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445"/>
    </w:p>
    <w:p w14:paraId="44E83D39" w14:textId="77777777" w:rsidR="00E9665F" w:rsidRDefault="00E9665F" w:rsidP="00E9665F">
      <w:pPr>
        <w:pStyle w:val="KeepWithNext"/>
        <w:rPr>
          <w:rtl/>
          <w:lang w:eastAsia="he-IL"/>
        </w:rPr>
      </w:pPr>
    </w:p>
    <w:p w14:paraId="46590D46" w14:textId="1DCBA9A5" w:rsidR="00E9665F" w:rsidRDefault="00E9665F" w:rsidP="00E9665F">
      <w:pPr>
        <w:rPr>
          <w:rtl/>
          <w:lang w:eastAsia="he-IL"/>
        </w:rPr>
      </w:pPr>
      <w:bookmarkStart w:id="446" w:name="_ETM_Q1_741759"/>
      <w:bookmarkEnd w:id="446"/>
      <w:r>
        <w:rPr>
          <w:rFonts w:hint="cs"/>
          <w:rtl/>
          <w:lang w:eastAsia="he-IL"/>
        </w:rPr>
        <w:t>א</w:t>
      </w:r>
      <w:bookmarkStart w:id="447" w:name="_ETM_Q1_741964"/>
      <w:bookmarkEnd w:id="447"/>
      <w:r>
        <w:rPr>
          <w:rFonts w:hint="cs"/>
          <w:rtl/>
          <w:lang w:eastAsia="he-IL"/>
        </w:rPr>
        <w:t xml:space="preserve">ז תביאו את למחר לדיון. יש פה </w:t>
      </w:r>
      <w:bookmarkStart w:id="448" w:name="_ETM_Q1_746712"/>
      <w:bookmarkEnd w:id="448"/>
      <w:r>
        <w:rPr>
          <w:rFonts w:hint="cs"/>
          <w:rtl/>
          <w:lang w:eastAsia="he-IL"/>
        </w:rPr>
        <w:t>הצעת חוק של אחד מח</w:t>
      </w:r>
      <w:bookmarkStart w:id="449" w:name="_ETM_Q1_743799"/>
      <w:bookmarkEnd w:id="449"/>
      <w:r>
        <w:rPr>
          <w:rFonts w:hint="cs"/>
          <w:rtl/>
          <w:lang w:eastAsia="he-IL"/>
        </w:rPr>
        <w:t>ברי הכנסת של חיסכון לכל ילד,</w:t>
      </w:r>
      <w:bookmarkStart w:id="450" w:name="_ETM_Q1_748900"/>
      <w:bookmarkEnd w:id="450"/>
      <w:r>
        <w:rPr>
          <w:rFonts w:hint="cs"/>
          <w:rtl/>
          <w:lang w:eastAsia="he-IL"/>
        </w:rPr>
        <w:t xml:space="preserve"> שזה עולה מחר לקריאה שנייה ושלישית. תביאו את הנתון הזה.</w:t>
      </w:r>
    </w:p>
    <w:p w14:paraId="30868494" w14:textId="77777777" w:rsidR="00E9665F" w:rsidRDefault="00E9665F" w:rsidP="00E9665F">
      <w:pPr>
        <w:rPr>
          <w:rtl/>
          <w:lang w:eastAsia="he-IL"/>
        </w:rPr>
      </w:pPr>
      <w:bookmarkStart w:id="451" w:name="_ETM_Q1_754770"/>
      <w:bookmarkStart w:id="452" w:name="_ETM_Q1_754880"/>
      <w:bookmarkStart w:id="453" w:name="_ETM_Q1_749919"/>
      <w:bookmarkEnd w:id="451"/>
      <w:bookmarkEnd w:id="452"/>
      <w:bookmarkEnd w:id="453"/>
    </w:p>
    <w:p w14:paraId="0EB71DF5" w14:textId="1AC4AC8A" w:rsidR="00E9665F" w:rsidRDefault="00E9665F" w:rsidP="00E9665F">
      <w:pPr>
        <w:pStyle w:val="af9"/>
        <w:keepNext/>
        <w:rPr>
          <w:rtl/>
          <w:lang w:eastAsia="he-IL"/>
        </w:rPr>
      </w:pPr>
      <w:bookmarkStart w:id="454" w:name="ET_guest_אסף_נחמני_34"/>
      <w:r w:rsidRPr="00E96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E9665F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454"/>
    </w:p>
    <w:p w14:paraId="7CCC4678" w14:textId="77777777" w:rsidR="00E9665F" w:rsidRDefault="00E9665F" w:rsidP="00E9665F">
      <w:pPr>
        <w:pStyle w:val="KeepWithNext"/>
        <w:rPr>
          <w:rtl/>
          <w:lang w:eastAsia="he-IL"/>
        </w:rPr>
      </w:pPr>
    </w:p>
    <w:p w14:paraId="6F1A3B9B" w14:textId="314360DE" w:rsidR="00E9665F" w:rsidRDefault="00E9665F" w:rsidP="00E9665F">
      <w:pPr>
        <w:rPr>
          <w:rtl/>
          <w:lang w:eastAsia="he-IL"/>
        </w:rPr>
      </w:pPr>
      <w:bookmarkStart w:id="455" w:name="_ETM_Q1_751864"/>
      <w:bookmarkStart w:id="456" w:name="_ETM_Q1_751972"/>
      <w:bookmarkEnd w:id="455"/>
      <w:bookmarkEnd w:id="4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457" w:name="_ETM_Q1_752668"/>
      <w:bookmarkEnd w:id="457"/>
      <w:r>
        <w:rPr>
          <w:rFonts w:hint="cs"/>
          <w:rtl/>
          <w:lang w:eastAsia="he-IL"/>
        </w:rPr>
        <w:t xml:space="preserve"> בסדר גמור. נרש</w:t>
      </w:r>
      <w:bookmarkStart w:id="458" w:name="_ETM_Q1_751135"/>
      <w:bookmarkEnd w:id="458"/>
      <w:r>
        <w:rPr>
          <w:rFonts w:hint="cs"/>
          <w:rtl/>
          <w:lang w:eastAsia="he-IL"/>
        </w:rPr>
        <w:t>ום לפנינו ונעביר לבן אדם שי</w:t>
      </w:r>
      <w:bookmarkStart w:id="459" w:name="_ETM_Q1_751440"/>
      <w:bookmarkEnd w:id="459"/>
      <w:r>
        <w:rPr>
          <w:rFonts w:hint="cs"/>
          <w:rtl/>
          <w:lang w:eastAsia="he-IL"/>
        </w:rPr>
        <w:t xml:space="preserve">היה </w:t>
      </w:r>
      <w:bookmarkStart w:id="460" w:name="_ETM_Q1_752994"/>
      <w:bookmarkEnd w:id="460"/>
      <w:r>
        <w:rPr>
          <w:rFonts w:hint="cs"/>
          <w:rtl/>
          <w:lang w:eastAsia="he-IL"/>
        </w:rPr>
        <w:t xml:space="preserve">מחר. </w:t>
      </w:r>
    </w:p>
    <w:p w14:paraId="5C59599C" w14:textId="77777777" w:rsidR="003A49B8" w:rsidRDefault="003A49B8" w:rsidP="00E9665F">
      <w:pPr>
        <w:rPr>
          <w:rtl/>
          <w:lang w:eastAsia="he-IL"/>
        </w:rPr>
      </w:pPr>
      <w:bookmarkStart w:id="461" w:name="_ETM_Q1_754864"/>
      <w:bookmarkStart w:id="462" w:name="_ETM_Q1_755044"/>
      <w:bookmarkEnd w:id="461"/>
      <w:bookmarkEnd w:id="462"/>
    </w:p>
    <w:p w14:paraId="38795DFC" w14:textId="66083A4D" w:rsidR="003A49B8" w:rsidRDefault="003A49B8" w:rsidP="003A49B8">
      <w:pPr>
        <w:pStyle w:val="a4"/>
        <w:keepNext/>
        <w:rPr>
          <w:rtl/>
        </w:rPr>
      </w:pPr>
      <w:bookmarkStart w:id="463" w:name="ET_speaker_5726_35"/>
      <w:r w:rsidRPr="003A49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9B8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463"/>
    </w:p>
    <w:p w14:paraId="28E809E2" w14:textId="77777777" w:rsidR="003A49B8" w:rsidRDefault="003A49B8" w:rsidP="003A49B8">
      <w:pPr>
        <w:pStyle w:val="KeepWithNext"/>
        <w:rPr>
          <w:rtl/>
          <w:lang w:eastAsia="he-IL"/>
        </w:rPr>
      </w:pPr>
    </w:p>
    <w:p w14:paraId="3F91FB81" w14:textId="2CE0B3FC" w:rsidR="003A49B8" w:rsidRDefault="003A49B8" w:rsidP="003A49B8">
      <w:pPr>
        <w:rPr>
          <w:rtl/>
          <w:lang w:eastAsia="he-IL"/>
        </w:rPr>
      </w:pPr>
      <w:bookmarkStart w:id="464" w:name="_ETM_Q1_756575"/>
      <w:bookmarkStart w:id="465" w:name="_ETM_Q1_756716"/>
      <w:bookmarkEnd w:id="464"/>
      <w:bookmarkEnd w:id="465"/>
      <w:r>
        <w:rPr>
          <w:rFonts w:hint="cs"/>
          <w:rtl/>
          <w:lang w:eastAsia="he-IL"/>
        </w:rPr>
        <w:t xml:space="preserve">אני מאמין שהוא ירצה. </w:t>
      </w:r>
      <w:bookmarkStart w:id="466" w:name="_ETM_Q1_754829"/>
      <w:bookmarkEnd w:id="466"/>
    </w:p>
    <w:p w14:paraId="07BF205E" w14:textId="77777777" w:rsidR="003A49B8" w:rsidRDefault="003A49B8" w:rsidP="003A49B8">
      <w:pPr>
        <w:rPr>
          <w:rtl/>
          <w:lang w:eastAsia="he-IL"/>
        </w:rPr>
      </w:pPr>
      <w:bookmarkStart w:id="467" w:name="_ETM_Q1_755164"/>
      <w:bookmarkStart w:id="468" w:name="_ETM_Q1_755277"/>
      <w:bookmarkStart w:id="469" w:name="_ETM_Q1_755975"/>
      <w:bookmarkEnd w:id="467"/>
      <w:bookmarkEnd w:id="468"/>
      <w:bookmarkEnd w:id="469"/>
    </w:p>
    <w:p w14:paraId="7CB9788E" w14:textId="5719306C" w:rsidR="003A49B8" w:rsidRDefault="003A49B8" w:rsidP="003A49B8">
      <w:pPr>
        <w:pStyle w:val="af9"/>
        <w:keepNext/>
        <w:rPr>
          <w:rtl/>
          <w:lang w:eastAsia="he-IL"/>
        </w:rPr>
      </w:pPr>
      <w:bookmarkStart w:id="470" w:name="ET_guest_אסף_נחמני_36"/>
      <w:r w:rsidRPr="003A4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3A49B8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470"/>
    </w:p>
    <w:p w14:paraId="5A51E1B9" w14:textId="77777777" w:rsidR="003A49B8" w:rsidRDefault="003A49B8" w:rsidP="003A49B8">
      <w:pPr>
        <w:pStyle w:val="KeepWithNext"/>
        <w:rPr>
          <w:rtl/>
          <w:lang w:eastAsia="he-IL"/>
        </w:rPr>
      </w:pPr>
    </w:p>
    <w:p w14:paraId="4EB7743C" w14:textId="0E5CA39D" w:rsidR="003A49B8" w:rsidRDefault="003A49B8" w:rsidP="003A49B8">
      <w:pPr>
        <w:rPr>
          <w:rtl/>
          <w:lang w:eastAsia="he-IL"/>
        </w:rPr>
      </w:pPr>
      <w:bookmarkStart w:id="471" w:name="_ETM_Q1_756905"/>
      <w:bookmarkStart w:id="472" w:name="_ETM_Q1_757052"/>
      <w:bookmarkEnd w:id="471"/>
      <w:bookmarkEnd w:id="472"/>
      <w:r>
        <w:rPr>
          <w:rFonts w:hint="cs"/>
          <w:rtl/>
          <w:lang w:eastAsia="he-IL"/>
        </w:rPr>
        <w:t xml:space="preserve">משתתפות ברווחים ומבטיחות תשואה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3" w:name="_ETM_Q1_761912"/>
      <w:bookmarkEnd w:id="473"/>
      <w:r>
        <w:rPr>
          <w:rFonts w:hint="cs"/>
          <w:rtl/>
          <w:lang w:eastAsia="he-IL"/>
        </w:rPr>
        <w:t>אלה הם מוצרים</w:t>
      </w:r>
      <w:bookmarkStart w:id="474" w:name="_ETM_Q1_758919"/>
      <w:bookmarkEnd w:id="474"/>
      <w:r>
        <w:rPr>
          <w:rFonts w:hint="cs"/>
          <w:rtl/>
          <w:lang w:eastAsia="he-IL"/>
        </w:rPr>
        <w:t xml:space="preserve"> שנמצאים אצל חברות הביטוח. הצמיחה שלהן</w:t>
      </w:r>
      <w:bookmarkStart w:id="475" w:name="_ETM_Q1_765826"/>
      <w:bookmarkEnd w:id="475"/>
      <w:r>
        <w:rPr>
          <w:rFonts w:hint="cs"/>
          <w:rtl/>
          <w:lang w:eastAsia="he-IL"/>
        </w:rPr>
        <w:t xml:space="preserve"> </w:t>
      </w:r>
      <w:r w:rsidR="007C3D91">
        <w:rPr>
          <w:rFonts w:hint="cs"/>
          <w:rtl/>
          <w:lang w:eastAsia="he-IL"/>
        </w:rPr>
        <w:t>היא נמוכה יותר, מן הסתם, מאשר קרנות הפנסי</w:t>
      </w:r>
      <w:bookmarkStart w:id="476" w:name="_ETM_Q1_767034"/>
      <w:bookmarkEnd w:id="476"/>
      <w:r w:rsidR="007C3D91">
        <w:rPr>
          <w:rFonts w:hint="cs"/>
          <w:rtl/>
          <w:lang w:eastAsia="he-IL"/>
        </w:rPr>
        <w:t>ה החדשות.</w:t>
      </w:r>
      <w:bookmarkStart w:id="477" w:name="_ETM_Q1_768327"/>
      <w:bookmarkEnd w:id="477"/>
      <w:r w:rsidR="007C3D91">
        <w:rPr>
          <w:rFonts w:hint="cs"/>
          <w:rtl/>
          <w:lang w:eastAsia="he-IL"/>
        </w:rPr>
        <w:t xml:space="preserve"> סך הכול, אצל המוסדי</w:t>
      </w:r>
      <w:r w:rsidR="007C7804">
        <w:rPr>
          <w:rFonts w:hint="cs"/>
          <w:rtl/>
          <w:lang w:eastAsia="he-IL"/>
        </w:rPr>
        <w:t>י</w:t>
      </w:r>
      <w:r w:rsidR="007C3D91">
        <w:rPr>
          <w:rFonts w:hint="cs"/>
          <w:rtl/>
          <w:lang w:eastAsia="he-IL"/>
        </w:rPr>
        <w:t xml:space="preserve">ם </w:t>
      </w:r>
      <w:bookmarkStart w:id="478" w:name="_ETM_Q1_768789"/>
      <w:bookmarkEnd w:id="478"/>
      <w:r w:rsidR="007C3D91">
        <w:rPr>
          <w:rFonts w:hint="cs"/>
          <w:rtl/>
          <w:lang w:eastAsia="he-IL"/>
        </w:rPr>
        <w:t>2.5 טריליון שקל, וזה</w:t>
      </w:r>
      <w:bookmarkStart w:id="479" w:name="_ETM_Q1_774979"/>
      <w:bookmarkEnd w:id="479"/>
      <w:r w:rsidR="007C3D91">
        <w:rPr>
          <w:rFonts w:hint="cs"/>
          <w:rtl/>
          <w:lang w:eastAsia="he-IL"/>
        </w:rPr>
        <w:t xml:space="preserve"> כ-45%</w:t>
      </w:r>
      <w:r w:rsidR="007C3D91">
        <w:rPr>
          <w:lang w:eastAsia="he-IL"/>
        </w:rPr>
        <w:t xml:space="preserve"> </w:t>
      </w:r>
      <w:r w:rsidR="007C3D91">
        <w:rPr>
          <w:rFonts w:hint="cs"/>
          <w:rtl/>
          <w:lang w:eastAsia="he-IL"/>
        </w:rPr>
        <w:t>מסך הנכסים של הציבור. אנחנו יכולים לראות לשם</w:t>
      </w:r>
      <w:bookmarkStart w:id="480" w:name="_ETM_Q1_782123"/>
      <w:bookmarkEnd w:id="480"/>
      <w:r w:rsidR="007C3D91">
        <w:rPr>
          <w:rFonts w:hint="cs"/>
          <w:rtl/>
          <w:lang w:eastAsia="he-IL"/>
        </w:rPr>
        <w:t xml:space="preserve"> השוואה שפ</w:t>
      </w:r>
      <w:r w:rsidR="007C7804">
        <w:rPr>
          <w:rFonts w:hint="cs"/>
          <w:rtl/>
          <w:lang w:eastAsia="he-IL"/>
        </w:rPr>
        <w:t>י</w:t>
      </w:r>
      <w:r w:rsidR="007C3D91">
        <w:rPr>
          <w:rFonts w:hint="cs"/>
          <w:rtl/>
          <w:lang w:eastAsia="he-IL"/>
        </w:rPr>
        <w:t>קד</w:t>
      </w:r>
      <w:bookmarkStart w:id="481" w:name="_ETM_Q1_778710"/>
      <w:bookmarkEnd w:id="481"/>
      <w:r w:rsidR="007C3D91">
        <w:rPr>
          <w:rFonts w:hint="cs"/>
          <w:rtl/>
          <w:lang w:eastAsia="he-IL"/>
        </w:rPr>
        <w:t xml:space="preserve">ונות בבנק יש לנו </w:t>
      </w:r>
      <w:bookmarkStart w:id="482" w:name="_ETM_Q1_779306"/>
      <w:bookmarkEnd w:id="482"/>
      <w:r w:rsidR="007C3D91">
        <w:rPr>
          <w:rFonts w:hint="cs"/>
          <w:rtl/>
          <w:lang w:eastAsia="he-IL"/>
        </w:rPr>
        <w:t xml:space="preserve">כ-1.7 טריליון שקל. </w:t>
      </w:r>
      <w:r w:rsidR="007C7804">
        <w:rPr>
          <w:rFonts w:hint="cs"/>
          <w:rtl/>
          <w:lang w:eastAsia="he-IL"/>
        </w:rPr>
        <w:t xml:space="preserve">חוץ מזה </w:t>
      </w:r>
      <w:bookmarkStart w:id="483" w:name="_ETM_Q1_786900"/>
      <w:bookmarkEnd w:id="483"/>
      <w:r w:rsidR="007C7804">
        <w:rPr>
          <w:rFonts w:hint="cs"/>
          <w:rtl/>
          <w:lang w:eastAsia="he-IL"/>
        </w:rPr>
        <w:t xml:space="preserve">יש לנו נכסי </w:t>
      </w:r>
      <w:proofErr w:type="spellStart"/>
      <w:r w:rsidR="007C7804">
        <w:rPr>
          <w:rFonts w:hint="cs"/>
          <w:rtl/>
          <w:lang w:eastAsia="he-IL"/>
        </w:rPr>
        <w:t>נוסטרו</w:t>
      </w:r>
      <w:proofErr w:type="spellEnd"/>
      <w:r w:rsidR="007C7804">
        <w:rPr>
          <w:rFonts w:hint="cs"/>
          <w:rtl/>
          <w:lang w:eastAsia="he-IL"/>
        </w:rPr>
        <w:t xml:space="preserve"> של מוסדיי</w:t>
      </w:r>
      <w:bookmarkStart w:id="484" w:name="_ETM_Q1_785952"/>
      <w:bookmarkEnd w:id="484"/>
      <w:r w:rsidR="007C7804">
        <w:rPr>
          <w:rFonts w:hint="cs"/>
          <w:rtl/>
          <w:lang w:eastAsia="he-IL"/>
        </w:rPr>
        <w:t>ם, בעיקר של חברות ביטוח</w:t>
      </w:r>
      <w:bookmarkStart w:id="485" w:name="_ETM_Q1_788237"/>
      <w:bookmarkEnd w:id="485"/>
      <w:r w:rsidR="007C7804">
        <w:rPr>
          <w:rFonts w:hint="cs"/>
          <w:rtl/>
          <w:lang w:eastAsia="he-IL"/>
        </w:rPr>
        <w:t>, כ-205 מיליארד שקל.</w:t>
      </w:r>
      <w:bookmarkStart w:id="486" w:name="_ETM_Q1_790471"/>
      <w:bookmarkEnd w:id="486"/>
      <w:r w:rsidR="007C7804">
        <w:rPr>
          <w:rFonts w:hint="cs"/>
          <w:rtl/>
          <w:lang w:eastAsia="he-IL"/>
        </w:rPr>
        <w:t xml:space="preserve"> </w:t>
      </w:r>
      <w:bookmarkStart w:id="487" w:name="_ETM_Q1_787903"/>
      <w:bookmarkStart w:id="488" w:name="_ETM_Q1_792307"/>
      <w:bookmarkEnd w:id="487"/>
      <w:bookmarkEnd w:id="488"/>
      <w:r w:rsidR="007C7804">
        <w:rPr>
          <w:rFonts w:hint="cs"/>
          <w:rtl/>
          <w:lang w:eastAsia="he-IL"/>
        </w:rPr>
        <w:t>אלה נכסים שמוחזקים</w:t>
      </w:r>
      <w:bookmarkStart w:id="489" w:name="_ETM_Q1_794366"/>
      <w:bookmarkEnd w:id="489"/>
      <w:r w:rsidR="007C7804">
        <w:rPr>
          <w:rFonts w:hint="cs"/>
          <w:rtl/>
          <w:lang w:eastAsia="he-IL"/>
        </w:rPr>
        <w:t xml:space="preserve"> כנגד ההתחייבויות של חברות ביטוח בביטוח כללי, כנגד </w:t>
      </w:r>
      <w:bookmarkStart w:id="490" w:name="_ETM_Q1_797218"/>
      <w:bookmarkEnd w:id="490"/>
      <w:r w:rsidR="007C7804">
        <w:rPr>
          <w:rFonts w:hint="cs"/>
          <w:rtl/>
          <w:lang w:eastAsia="he-IL"/>
        </w:rPr>
        <w:t>הון עצמי,</w:t>
      </w:r>
      <w:bookmarkStart w:id="491" w:name="_ETM_Q1_798475"/>
      <w:bookmarkEnd w:id="491"/>
      <w:r w:rsidR="007C7804">
        <w:rPr>
          <w:rFonts w:hint="cs"/>
          <w:rtl/>
          <w:lang w:eastAsia="he-IL"/>
        </w:rPr>
        <w:t xml:space="preserve"> </w:t>
      </w:r>
      <w:r w:rsidR="007C43AF">
        <w:rPr>
          <w:rFonts w:hint="cs"/>
          <w:rtl/>
          <w:lang w:eastAsia="he-IL"/>
        </w:rPr>
        <w:t>כנגד ביטוח חיים ריסק וכולי. ונכסי אשראי ב</w:t>
      </w:r>
      <w:bookmarkStart w:id="492" w:name="_ETM_Q1_802424"/>
      <w:bookmarkEnd w:id="492"/>
      <w:r w:rsidR="007C43AF">
        <w:rPr>
          <w:rFonts w:hint="cs"/>
          <w:rtl/>
          <w:lang w:eastAsia="he-IL"/>
        </w:rPr>
        <w:t>שירותים פיננסיים מוסדרים,</w:t>
      </w:r>
      <w:bookmarkStart w:id="493" w:name="_ETM_Q1_807319"/>
      <w:bookmarkEnd w:id="493"/>
      <w:r w:rsidR="007C43AF">
        <w:rPr>
          <w:rFonts w:hint="cs"/>
          <w:rtl/>
          <w:lang w:eastAsia="he-IL"/>
        </w:rPr>
        <w:t xml:space="preserve"> מה שדיברת עליו קודם </w:t>
      </w:r>
      <w:r w:rsidR="007C43AF">
        <w:rPr>
          <w:rtl/>
          <w:lang w:eastAsia="he-IL"/>
        </w:rPr>
        <w:t>–</w:t>
      </w:r>
      <w:r w:rsidR="007C43AF">
        <w:rPr>
          <w:rFonts w:hint="cs"/>
          <w:rtl/>
          <w:lang w:eastAsia="he-IL"/>
        </w:rPr>
        <w:t xml:space="preserve"> כ-1</w:t>
      </w:r>
      <w:bookmarkStart w:id="494" w:name="_ETM_Q1_806723"/>
      <w:bookmarkEnd w:id="494"/>
      <w:r w:rsidR="007C43AF">
        <w:rPr>
          <w:rFonts w:hint="cs"/>
          <w:rtl/>
          <w:lang w:eastAsia="he-IL"/>
        </w:rPr>
        <w:t>50 מיליארד שקל. גם</w:t>
      </w:r>
      <w:bookmarkStart w:id="495" w:name="_ETM_Q1_810399"/>
      <w:bookmarkEnd w:id="495"/>
      <w:r w:rsidR="007C43AF">
        <w:rPr>
          <w:rFonts w:hint="cs"/>
          <w:rtl/>
          <w:lang w:eastAsia="he-IL"/>
        </w:rPr>
        <w:t xml:space="preserve"> התחום הזה בעקרון - - -</w:t>
      </w:r>
      <w:bookmarkStart w:id="496" w:name="_ETM_Q1_812997"/>
      <w:bookmarkEnd w:id="496"/>
    </w:p>
    <w:p w14:paraId="7A2775D6" w14:textId="77777777" w:rsidR="007C43AF" w:rsidRDefault="007C43AF" w:rsidP="003A49B8">
      <w:pPr>
        <w:rPr>
          <w:rtl/>
          <w:lang w:eastAsia="he-IL"/>
        </w:rPr>
      </w:pPr>
      <w:bookmarkStart w:id="497" w:name="_ETM_Q1_813140"/>
      <w:bookmarkEnd w:id="497"/>
    </w:p>
    <w:p w14:paraId="007D9F26" w14:textId="39B3A931" w:rsidR="007C43AF" w:rsidRDefault="007C43AF" w:rsidP="007C43AF">
      <w:pPr>
        <w:pStyle w:val="af6"/>
        <w:keepNext/>
        <w:rPr>
          <w:rtl/>
        </w:rPr>
      </w:pPr>
      <w:bookmarkStart w:id="498" w:name="ET_yor_5797_37"/>
      <w:r w:rsidRPr="007C43AF">
        <w:rPr>
          <w:rStyle w:val="TagStyle"/>
          <w:rtl/>
        </w:rPr>
        <w:t xml:space="preserve"> &lt;&lt; </w:t>
      </w:r>
      <w:proofErr w:type="spellStart"/>
      <w:r w:rsidRPr="007C43AF">
        <w:rPr>
          <w:rStyle w:val="TagStyle"/>
          <w:rtl/>
        </w:rPr>
        <w:t>יור</w:t>
      </w:r>
      <w:proofErr w:type="spellEnd"/>
      <w:r w:rsidRPr="007C43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43AF">
        <w:rPr>
          <w:rStyle w:val="TagStyle"/>
          <w:rtl/>
        </w:rPr>
        <w:t xml:space="preserve"> &lt;&lt; </w:t>
      </w:r>
      <w:proofErr w:type="spellStart"/>
      <w:r w:rsidRPr="007C43AF">
        <w:rPr>
          <w:rStyle w:val="TagStyle"/>
          <w:rtl/>
        </w:rPr>
        <w:t>יור</w:t>
      </w:r>
      <w:proofErr w:type="spellEnd"/>
      <w:r w:rsidRPr="007C43AF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498"/>
    </w:p>
    <w:p w14:paraId="79D074C2" w14:textId="77777777" w:rsidR="007C43AF" w:rsidRDefault="007C43AF" w:rsidP="007C43AF">
      <w:pPr>
        <w:pStyle w:val="KeepWithNext"/>
        <w:rPr>
          <w:rtl/>
          <w:lang w:eastAsia="he-IL"/>
        </w:rPr>
      </w:pPr>
    </w:p>
    <w:p w14:paraId="65F66824" w14:textId="266D9E07" w:rsidR="007C43AF" w:rsidRDefault="007C43AF" w:rsidP="007C43AF">
      <w:pPr>
        <w:rPr>
          <w:rtl/>
          <w:lang w:eastAsia="he-IL"/>
        </w:rPr>
      </w:pPr>
      <w:bookmarkStart w:id="499" w:name="_ETM_Q1_815652"/>
      <w:bookmarkEnd w:id="499"/>
      <w:r>
        <w:rPr>
          <w:rFonts w:hint="cs"/>
          <w:rtl/>
          <w:lang w:eastAsia="he-IL"/>
        </w:rPr>
        <w:t>אי</w:t>
      </w:r>
      <w:bookmarkStart w:id="500" w:name="_ETM_Q1_815809"/>
      <w:bookmarkEnd w:id="500"/>
      <w:r>
        <w:rPr>
          <w:rFonts w:hint="cs"/>
          <w:rtl/>
          <w:lang w:eastAsia="he-IL"/>
        </w:rPr>
        <w:t xml:space="preserve">ך זה מתחלק, </w:t>
      </w:r>
      <w:bookmarkStart w:id="501" w:name="_ETM_Q1_812225"/>
      <w:bookmarkEnd w:id="501"/>
      <w:r>
        <w:rPr>
          <w:rFonts w:hint="cs"/>
          <w:rtl/>
          <w:lang w:eastAsia="he-IL"/>
        </w:rPr>
        <w:t>מה ש</w:t>
      </w:r>
      <w:bookmarkStart w:id="502" w:name="_ETM_Q1_813557"/>
      <w:bookmarkEnd w:id="502"/>
      <w:r>
        <w:rPr>
          <w:rFonts w:hint="cs"/>
          <w:rtl/>
          <w:lang w:eastAsia="he-IL"/>
        </w:rPr>
        <w:t>דיברת עליו?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נותני האשראי בשירותים הפיננסיי</w:t>
      </w:r>
      <w:bookmarkStart w:id="503" w:name="_ETM_Q1_816261"/>
      <w:bookmarkEnd w:id="503"/>
      <w:r>
        <w:rPr>
          <w:rFonts w:hint="cs"/>
          <w:rtl/>
          <w:lang w:eastAsia="he-IL"/>
        </w:rPr>
        <w:t>ם מוסדרים?</w:t>
      </w:r>
    </w:p>
    <w:p w14:paraId="50876897" w14:textId="77777777" w:rsidR="007C43AF" w:rsidRDefault="007C43AF" w:rsidP="007C43AF">
      <w:pPr>
        <w:rPr>
          <w:rtl/>
          <w:lang w:eastAsia="he-IL"/>
        </w:rPr>
      </w:pPr>
      <w:bookmarkStart w:id="504" w:name="_ETM_Q1_817909"/>
      <w:bookmarkStart w:id="505" w:name="_ETM_Q1_818022"/>
      <w:bookmarkEnd w:id="504"/>
      <w:bookmarkEnd w:id="505"/>
    </w:p>
    <w:p w14:paraId="04C3DDE7" w14:textId="768BA7A4" w:rsidR="007C43AF" w:rsidRDefault="007C43AF" w:rsidP="007C43AF">
      <w:pPr>
        <w:pStyle w:val="af9"/>
        <w:keepNext/>
        <w:rPr>
          <w:rtl/>
          <w:lang w:eastAsia="he-IL"/>
        </w:rPr>
      </w:pPr>
      <w:bookmarkStart w:id="506" w:name="ET_guest_אסף_נחמני_38"/>
      <w:r w:rsidRPr="007C4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7C43AF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506"/>
    </w:p>
    <w:p w14:paraId="01E0DFEE" w14:textId="77777777" w:rsidR="007C43AF" w:rsidRDefault="007C43AF" w:rsidP="007C43AF">
      <w:pPr>
        <w:pStyle w:val="KeepWithNext"/>
        <w:rPr>
          <w:rtl/>
          <w:lang w:eastAsia="he-IL"/>
        </w:rPr>
      </w:pPr>
    </w:p>
    <w:p w14:paraId="03930C23" w14:textId="1FA1883E" w:rsidR="007C43AF" w:rsidRDefault="007C43AF" w:rsidP="007C43AF">
      <w:pPr>
        <w:rPr>
          <w:rtl/>
          <w:lang w:eastAsia="he-IL"/>
        </w:rPr>
      </w:pPr>
      <w:bookmarkStart w:id="507" w:name="_ETM_Q1_819661"/>
      <w:bookmarkEnd w:id="507"/>
      <w:r>
        <w:rPr>
          <w:rFonts w:hint="cs"/>
          <w:rtl/>
          <w:lang w:eastAsia="he-IL"/>
        </w:rPr>
        <w:t>ז</w:t>
      </w:r>
      <w:bookmarkStart w:id="508" w:name="_ETM_Q1_819814"/>
      <w:bookmarkEnd w:id="508"/>
      <w:r>
        <w:rPr>
          <w:rFonts w:hint="cs"/>
          <w:rtl/>
          <w:lang w:eastAsia="he-IL"/>
        </w:rPr>
        <w:t xml:space="preserve">ה הסכום הכולל, </w:t>
      </w:r>
      <w:bookmarkStart w:id="509" w:name="_ETM_Q1_822691"/>
      <w:bookmarkEnd w:id="509"/>
      <w:r>
        <w:rPr>
          <w:rFonts w:hint="cs"/>
          <w:rtl/>
          <w:lang w:eastAsia="he-IL"/>
        </w:rPr>
        <w:t>אין לי חלוקה לפי סוגי הרישיונות. אפשר אולי לנסות ליי</w:t>
      </w:r>
      <w:bookmarkStart w:id="510" w:name="_ETM_Q1_823666"/>
      <w:bookmarkEnd w:id="510"/>
      <w:r>
        <w:rPr>
          <w:rFonts w:hint="cs"/>
          <w:rtl/>
          <w:lang w:eastAsia="he-IL"/>
        </w:rPr>
        <w:t>צר</w:t>
      </w:r>
      <w:bookmarkStart w:id="511" w:name="_ETM_Q1_823979"/>
      <w:bookmarkEnd w:id="511"/>
      <w:r>
        <w:rPr>
          <w:rFonts w:hint="cs"/>
          <w:rtl/>
          <w:lang w:eastAsia="he-IL"/>
        </w:rPr>
        <w:t xml:space="preserve"> כזאת. </w:t>
      </w:r>
      <w:r w:rsidR="00C93F63">
        <w:rPr>
          <w:rFonts w:hint="cs"/>
          <w:rtl/>
          <w:lang w:eastAsia="he-IL"/>
        </w:rPr>
        <w:t xml:space="preserve">אנחנו נמצאים בדיוק בשלב שבו אנחנו מבקשים דיווחים, ראיתם </w:t>
      </w:r>
      <w:bookmarkStart w:id="512" w:name="_ETM_Q1_831859"/>
      <w:bookmarkEnd w:id="512"/>
      <w:r w:rsidR="00C93F63">
        <w:rPr>
          <w:rFonts w:hint="cs"/>
          <w:rtl/>
          <w:lang w:eastAsia="he-IL"/>
        </w:rPr>
        <w:t>שזו כמות גדול</w:t>
      </w:r>
      <w:bookmarkStart w:id="513" w:name="_ETM_Q1_828482"/>
      <w:bookmarkEnd w:id="513"/>
      <w:r w:rsidR="00C93F63">
        <w:rPr>
          <w:rFonts w:hint="cs"/>
          <w:rtl/>
          <w:lang w:eastAsia="he-IL"/>
        </w:rPr>
        <w:t xml:space="preserve">ה מאוד של גופים. יש שם הטרוגניות מאוד-מאוד </w:t>
      </w:r>
      <w:bookmarkStart w:id="514" w:name="_ETM_Q1_834940"/>
      <w:bookmarkEnd w:id="514"/>
      <w:r w:rsidR="00C93F63">
        <w:rPr>
          <w:rFonts w:hint="cs"/>
          <w:rtl/>
          <w:lang w:eastAsia="he-IL"/>
        </w:rPr>
        <w:t xml:space="preserve">גדולה, ועכשיו אנחנו אוספים </w:t>
      </w:r>
      <w:bookmarkStart w:id="515" w:name="_ETM_Q1_833989"/>
      <w:bookmarkEnd w:id="515"/>
      <w:r w:rsidR="00C93F63">
        <w:rPr>
          <w:rFonts w:hint="cs"/>
          <w:rtl/>
          <w:lang w:eastAsia="he-IL"/>
        </w:rPr>
        <w:t>לגביהם נתונים לפי חוזרי דיווח שיצרו</w:t>
      </w:r>
      <w:bookmarkStart w:id="516" w:name="_ETM_Q1_839024"/>
      <w:bookmarkEnd w:id="516"/>
      <w:r w:rsidR="00C93F63">
        <w:rPr>
          <w:rFonts w:hint="cs"/>
          <w:rtl/>
          <w:lang w:eastAsia="he-IL"/>
        </w:rPr>
        <w:t xml:space="preserve"> במהלך החודשים האחרונים. </w:t>
      </w:r>
      <w:bookmarkStart w:id="517" w:name="_ETM_Q1_841713"/>
      <w:bookmarkEnd w:id="517"/>
    </w:p>
    <w:p w14:paraId="5D8F1349" w14:textId="77777777" w:rsidR="00C93F63" w:rsidRDefault="00C93F63" w:rsidP="007C43AF">
      <w:pPr>
        <w:rPr>
          <w:rtl/>
          <w:lang w:eastAsia="he-IL"/>
        </w:rPr>
      </w:pPr>
      <w:bookmarkStart w:id="518" w:name="_ETM_Q1_841848"/>
      <w:bookmarkEnd w:id="518"/>
    </w:p>
    <w:p w14:paraId="4000921C" w14:textId="40352614" w:rsidR="00C93F63" w:rsidRDefault="00C93F63" w:rsidP="00C93F63">
      <w:pPr>
        <w:pStyle w:val="af6"/>
        <w:keepNext/>
        <w:rPr>
          <w:rtl/>
        </w:rPr>
      </w:pPr>
      <w:bookmarkStart w:id="519" w:name="ET_yor_5797_39"/>
      <w:r w:rsidRPr="00C93F63">
        <w:rPr>
          <w:rStyle w:val="TagStyle"/>
          <w:rtl/>
        </w:rPr>
        <w:t xml:space="preserve"> &lt;&lt; </w:t>
      </w:r>
      <w:proofErr w:type="spellStart"/>
      <w:r w:rsidRPr="00C93F63">
        <w:rPr>
          <w:rStyle w:val="TagStyle"/>
          <w:rtl/>
        </w:rPr>
        <w:t>יור</w:t>
      </w:r>
      <w:proofErr w:type="spellEnd"/>
      <w:r w:rsidRPr="00C93F6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3F63">
        <w:rPr>
          <w:rStyle w:val="TagStyle"/>
          <w:rtl/>
        </w:rPr>
        <w:t xml:space="preserve"> &lt;&lt; </w:t>
      </w:r>
      <w:proofErr w:type="spellStart"/>
      <w:r w:rsidRPr="00C93F63">
        <w:rPr>
          <w:rStyle w:val="TagStyle"/>
          <w:rtl/>
        </w:rPr>
        <w:t>יור</w:t>
      </w:r>
      <w:proofErr w:type="spellEnd"/>
      <w:r w:rsidRPr="00C93F63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519"/>
    </w:p>
    <w:p w14:paraId="68B7388F" w14:textId="77777777" w:rsidR="00C93F63" w:rsidRDefault="00C93F63" w:rsidP="00C93F63">
      <w:pPr>
        <w:pStyle w:val="KeepWithNext"/>
        <w:rPr>
          <w:rtl/>
          <w:lang w:eastAsia="he-IL"/>
        </w:rPr>
      </w:pPr>
    </w:p>
    <w:p w14:paraId="1B819038" w14:textId="32F08772" w:rsidR="00C93F63" w:rsidRDefault="00C93F63" w:rsidP="00C93F6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20" w:name="_ETM_Q1_843811"/>
      <w:bookmarkStart w:id="521" w:name="_ETM_Q1_843938"/>
      <w:bookmarkEnd w:id="520"/>
      <w:bookmarkEnd w:id="521"/>
      <w:r>
        <w:rPr>
          <w:rFonts w:hint="cs"/>
          <w:rtl/>
          <w:lang w:eastAsia="he-IL"/>
        </w:rPr>
        <w:t xml:space="preserve">, אבל כשאתה </w:t>
      </w:r>
      <w:bookmarkStart w:id="522" w:name="_ETM_Q1_840444"/>
      <w:bookmarkEnd w:id="522"/>
      <w:r>
        <w:rPr>
          <w:rFonts w:hint="cs"/>
          <w:rtl/>
          <w:lang w:eastAsia="he-IL"/>
        </w:rPr>
        <w:t>אומר 150, בגדול למה</w:t>
      </w:r>
      <w:bookmarkStart w:id="523" w:name="_ETM_Q1_844949"/>
      <w:bookmarkEnd w:id="523"/>
      <w:r>
        <w:rPr>
          <w:rFonts w:hint="cs"/>
          <w:rtl/>
          <w:lang w:eastAsia="he-IL"/>
        </w:rPr>
        <w:t xml:space="preserve"> זה מחולק?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במאקרו.</w:t>
      </w:r>
      <w:bookmarkStart w:id="524" w:name="_ETM_Q1_842737"/>
      <w:bookmarkStart w:id="525" w:name="_ETM_Q1_842990"/>
      <w:bookmarkEnd w:id="524"/>
      <w:bookmarkEnd w:id="525"/>
    </w:p>
    <w:p w14:paraId="31D180A8" w14:textId="77777777" w:rsidR="00C93F63" w:rsidRDefault="00C93F63" w:rsidP="00C93F63">
      <w:pPr>
        <w:rPr>
          <w:rtl/>
          <w:lang w:eastAsia="he-IL"/>
        </w:rPr>
      </w:pPr>
      <w:bookmarkStart w:id="526" w:name="_ETM_Q1_843616"/>
      <w:bookmarkEnd w:id="526"/>
    </w:p>
    <w:p w14:paraId="65BA8C5D" w14:textId="17DE58BC" w:rsidR="00C93F63" w:rsidRDefault="00C93F63" w:rsidP="00C93F63">
      <w:pPr>
        <w:pStyle w:val="af9"/>
        <w:keepNext/>
        <w:rPr>
          <w:rtl/>
          <w:lang w:eastAsia="he-IL"/>
        </w:rPr>
      </w:pPr>
      <w:bookmarkStart w:id="527" w:name="ET_guest_אסף_נחמני_40"/>
      <w:r w:rsidRPr="00C93F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נחמני:</w:t>
      </w:r>
      <w:r w:rsidRPr="00C93F63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527"/>
    </w:p>
    <w:p w14:paraId="6F4A0F2E" w14:textId="77777777" w:rsidR="00C93F63" w:rsidRDefault="00C93F63" w:rsidP="00C93F63">
      <w:pPr>
        <w:pStyle w:val="KeepWithNext"/>
        <w:rPr>
          <w:rtl/>
          <w:lang w:eastAsia="he-IL"/>
        </w:rPr>
      </w:pPr>
    </w:p>
    <w:p w14:paraId="1A8F85B5" w14:textId="2DD192F4" w:rsidR="0007114F" w:rsidRDefault="00C93F63" w:rsidP="0007114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8" w:name="_ETM_Q1_844740"/>
      <w:bookmarkEnd w:id="528"/>
      <w:r>
        <w:rPr>
          <w:rFonts w:hint="cs"/>
          <w:rtl/>
          <w:lang w:eastAsia="he-IL"/>
        </w:rPr>
        <w:t>עיק</w:t>
      </w:r>
      <w:bookmarkStart w:id="529" w:name="_ETM_Q1_844997"/>
      <w:bookmarkEnd w:id="529"/>
      <w:r>
        <w:rPr>
          <w:rFonts w:hint="cs"/>
          <w:rtl/>
          <w:lang w:eastAsia="he-IL"/>
        </w:rPr>
        <w:t>ר נותני אשראי</w:t>
      </w:r>
      <w:r w:rsidR="00D84D4F">
        <w:rPr>
          <w:rFonts w:hint="cs"/>
          <w:rtl/>
          <w:lang w:eastAsia="he-IL"/>
        </w:rPr>
        <w:t xml:space="preserve"> ציבוריים; חברות כמו </w:t>
      </w:r>
      <w:r w:rsidR="000A2ACA">
        <w:rPr>
          <w:rFonts w:hint="cs"/>
          <w:rtl/>
          <w:lang w:eastAsia="he-IL"/>
        </w:rPr>
        <w:t>"</w:t>
      </w:r>
      <w:proofErr w:type="spellStart"/>
      <w:r w:rsidR="00D84D4F">
        <w:rPr>
          <w:rFonts w:hint="cs"/>
          <w:rtl/>
          <w:lang w:eastAsia="he-IL"/>
        </w:rPr>
        <w:t>נאוי</w:t>
      </w:r>
      <w:bookmarkStart w:id="530" w:name="_ETM_Q1_848129"/>
      <w:bookmarkEnd w:id="530"/>
      <w:proofErr w:type="spellEnd"/>
      <w:r w:rsidR="000A2ACA">
        <w:rPr>
          <w:rFonts w:hint="cs"/>
          <w:rtl/>
          <w:lang w:eastAsia="he-IL"/>
        </w:rPr>
        <w:t>"</w:t>
      </w:r>
      <w:r w:rsidR="00D84D4F">
        <w:rPr>
          <w:rFonts w:hint="cs"/>
          <w:rtl/>
          <w:lang w:eastAsia="he-IL"/>
        </w:rPr>
        <w:t>,</w:t>
      </w:r>
      <w:bookmarkStart w:id="531" w:name="_ETM_Q1_848396"/>
      <w:bookmarkEnd w:id="531"/>
      <w:r w:rsidR="00D84D4F">
        <w:rPr>
          <w:rFonts w:hint="cs"/>
          <w:rtl/>
          <w:lang w:eastAsia="he-IL"/>
        </w:rPr>
        <w:t xml:space="preserve"> חברות כמו </w:t>
      </w:r>
      <w:r w:rsidR="000A2ACA">
        <w:rPr>
          <w:rFonts w:hint="cs"/>
          <w:rtl/>
          <w:lang w:eastAsia="he-IL"/>
        </w:rPr>
        <w:t>"</w:t>
      </w:r>
      <w:proofErr w:type="spellStart"/>
      <w:r w:rsidR="00D84D4F">
        <w:rPr>
          <w:rFonts w:hint="cs"/>
          <w:rtl/>
          <w:lang w:eastAsia="he-IL"/>
        </w:rPr>
        <w:t>פנינסולה</w:t>
      </w:r>
      <w:proofErr w:type="spellEnd"/>
      <w:r w:rsidR="000A2ACA">
        <w:rPr>
          <w:rFonts w:hint="cs"/>
          <w:rtl/>
          <w:lang w:eastAsia="he-IL"/>
        </w:rPr>
        <w:t>"</w:t>
      </w:r>
      <w:r w:rsidR="00D84D4F">
        <w:rPr>
          <w:rFonts w:hint="cs"/>
          <w:rtl/>
          <w:lang w:eastAsia="he-IL"/>
        </w:rPr>
        <w:t>. שהם בעצם מגייסים כסף מהציבור באמצעות אגרות</w:t>
      </w:r>
      <w:bookmarkStart w:id="532" w:name="_ETM_Q1_860643"/>
      <w:bookmarkEnd w:id="532"/>
      <w:r w:rsidR="00D84D4F">
        <w:rPr>
          <w:rFonts w:hint="cs"/>
          <w:rtl/>
          <w:lang w:eastAsia="he-IL"/>
        </w:rPr>
        <w:t xml:space="preserve"> חוב או באמצעות איזשהם מכשירים פיננסיים אחרים ונותנים בעצם אשראי</w:t>
      </w:r>
      <w:bookmarkStart w:id="533" w:name="_ETM_Q1_868932"/>
      <w:bookmarkEnd w:id="533"/>
      <w:r w:rsidR="00D84D4F">
        <w:rPr>
          <w:rFonts w:hint="cs"/>
          <w:rtl/>
          <w:lang w:eastAsia="he-IL"/>
        </w:rPr>
        <w:t xml:space="preserve"> לציבור, נ</w:t>
      </w:r>
      <w:bookmarkStart w:id="534" w:name="_ETM_Q1_866526"/>
      <w:bookmarkEnd w:id="534"/>
      <w:r w:rsidR="00D84D4F">
        <w:rPr>
          <w:rFonts w:hint="cs"/>
          <w:rtl/>
          <w:lang w:eastAsia="he-IL"/>
        </w:rPr>
        <w:t>ותנים אשראי לחברות. זה רוב הכסף שנמצא פה.</w:t>
      </w:r>
      <w:bookmarkStart w:id="535" w:name="_ETM_Q1_872695"/>
      <w:bookmarkEnd w:id="535"/>
      <w:r w:rsidR="00D84D4F">
        <w:rPr>
          <w:rFonts w:hint="cs"/>
          <w:rtl/>
          <w:lang w:eastAsia="he-IL"/>
        </w:rPr>
        <w:t xml:space="preserve"> </w:t>
      </w:r>
      <w:r w:rsidR="008D618D">
        <w:rPr>
          <w:rFonts w:hint="cs"/>
          <w:rtl/>
          <w:lang w:eastAsia="he-IL"/>
        </w:rPr>
        <w:t xml:space="preserve">לאחרונה הייתה לנו ביקורת של מבקר המדינה. אנחנו יכולים לראות </w:t>
      </w:r>
      <w:bookmarkStart w:id="536" w:name="_ETM_Q1_881046"/>
      <w:bookmarkEnd w:id="536"/>
      <w:r w:rsidR="008D618D">
        <w:rPr>
          <w:rFonts w:hint="cs"/>
          <w:rtl/>
          <w:lang w:eastAsia="he-IL"/>
        </w:rPr>
        <w:t xml:space="preserve">כאן את המשאבים שיש לרשות ביחס </w:t>
      </w:r>
      <w:bookmarkStart w:id="537" w:name="_ETM_Q1_879395"/>
      <w:bookmarkEnd w:id="537"/>
      <w:r w:rsidR="008D618D">
        <w:rPr>
          <w:rFonts w:hint="cs"/>
          <w:rtl/>
          <w:lang w:eastAsia="he-IL"/>
        </w:rPr>
        <w:t>לרשויות פיקוח מקבילות</w:t>
      </w:r>
      <w:bookmarkStart w:id="538" w:name="_ETM_Q1_885163"/>
      <w:bookmarkStart w:id="539" w:name="_ETM_Q1_881315"/>
      <w:bookmarkEnd w:id="538"/>
      <w:bookmarkEnd w:id="539"/>
      <w:r w:rsidR="008D618D">
        <w:rPr>
          <w:rFonts w:hint="cs"/>
          <w:rtl/>
          <w:lang w:eastAsia="he-IL"/>
        </w:rPr>
        <w:t xml:space="preserve"> </w:t>
      </w:r>
      <w:r w:rsidR="008D618D">
        <w:rPr>
          <w:rtl/>
          <w:lang w:eastAsia="he-IL"/>
        </w:rPr>
        <w:t>–</w:t>
      </w:r>
      <w:r w:rsidR="008D618D">
        <w:rPr>
          <w:rFonts w:hint="cs"/>
          <w:rtl/>
          <w:lang w:eastAsia="he-IL"/>
        </w:rPr>
        <w:t xml:space="preserve"> בנק ישראל ורשות ניירות ערך. </w:t>
      </w:r>
      <w:r w:rsidR="0007114F">
        <w:rPr>
          <w:rFonts w:hint="cs"/>
          <w:rtl/>
          <w:lang w:eastAsia="he-IL"/>
        </w:rPr>
        <w:t xml:space="preserve">מבחינת תקציב </w:t>
      </w:r>
      <w:bookmarkStart w:id="540" w:name="_ETM_Q1_888002"/>
      <w:bookmarkEnd w:id="540"/>
      <w:r w:rsidR="0007114F">
        <w:rPr>
          <w:rFonts w:hint="cs"/>
          <w:rtl/>
          <w:lang w:eastAsia="he-IL"/>
        </w:rPr>
        <w:t>אלה הם הנתונים כמו שהופיעו בדוח המבקר, ל</w:t>
      </w:r>
      <w:bookmarkStart w:id="541" w:name="_ETM_Q1_890347"/>
      <w:bookmarkEnd w:id="541"/>
      <w:r w:rsidR="0007114F">
        <w:rPr>
          <w:rFonts w:hint="cs"/>
          <w:rtl/>
          <w:lang w:eastAsia="he-IL"/>
        </w:rPr>
        <w:t xml:space="preserve">א נגעתי </w:t>
      </w:r>
      <w:bookmarkStart w:id="542" w:name="_ETM_Q1_891880"/>
      <w:bookmarkEnd w:id="542"/>
      <w:r w:rsidR="0007114F">
        <w:rPr>
          <w:rFonts w:hint="cs"/>
          <w:rtl/>
          <w:lang w:eastAsia="he-IL"/>
        </w:rPr>
        <w:t xml:space="preserve">בהם. </w:t>
      </w:r>
      <w:bookmarkStart w:id="543" w:name="_ETM_Q1_907822"/>
      <w:bookmarkEnd w:id="543"/>
    </w:p>
    <w:p w14:paraId="6EC245F4" w14:textId="77777777" w:rsidR="0007114F" w:rsidRDefault="0007114F" w:rsidP="0007114F">
      <w:pPr>
        <w:rPr>
          <w:rtl/>
          <w:lang w:eastAsia="he-IL"/>
        </w:rPr>
      </w:pPr>
      <w:bookmarkStart w:id="544" w:name="_ETM_Q1_907966"/>
      <w:bookmarkStart w:id="545" w:name="_ETM_Q1_908019"/>
      <w:bookmarkEnd w:id="544"/>
      <w:bookmarkEnd w:id="545"/>
    </w:p>
    <w:p w14:paraId="37488886" w14:textId="0F0931A5" w:rsidR="0007114F" w:rsidRDefault="0007114F" w:rsidP="0007114F">
      <w:pPr>
        <w:rPr>
          <w:rtl/>
          <w:lang w:eastAsia="he-IL"/>
        </w:rPr>
      </w:pPr>
      <w:bookmarkStart w:id="546" w:name="_ETM_Q1_908176"/>
      <w:bookmarkEnd w:id="546"/>
      <w:r>
        <w:rPr>
          <w:rFonts w:hint="cs"/>
          <w:rtl/>
          <w:lang w:eastAsia="he-IL"/>
        </w:rPr>
        <w:t>התקציב, אנחנו רואים, של רשות שוק ההון, למרות</w:t>
      </w:r>
      <w:bookmarkStart w:id="547" w:name="_ETM_Q1_897523"/>
      <w:bookmarkEnd w:id="547"/>
      <w:r>
        <w:rPr>
          <w:rFonts w:hint="cs"/>
          <w:rtl/>
          <w:lang w:eastAsia="he-IL"/>
        </w:rPr>
        <w:t xml:space="preserve"> שהיקף הנ</w:t>
      </w:r>
      <w:bookmarkStart w:id="548" w:name="_ETM_Q1_894229"/>
      <w:bookmarkEnd w:id="548"/>
      <w:r>
        <w:rPr>
          <w:rFonts w:hint="cs"/>
          <w:rtl/>
          <w:lang w:eastAsia="he-IL"/>
        </w:rPr>
        <w:t>כסים תחת פיקוחה הוא גבוה יותר, התקציב שלה</w:t>
      </w:r>
      <w:bookmarkStart w:id="549" w:name="_ETM_Q1_900930"/>
      <w:bookmarkEnd w:id="549"/>
      <w:r>
        <w:rPr>
          <w:rFonts w:hint="cs"/>
          <w:rtl/>
          <w:lang w:eastAsia="he-IL"/>
        </w:rPr>
        <w:t xml:space="preserve"> נמוך בצורה משמעותית ביחס לרשויות פיקוח מקבילות. </w:t>
      </w:r>
      <w:bookmarkStart w:id="550" w:name="_ETM_Q1_907716"/>
      <w:bookmarkStart w:id="551" w:name="_ETM_Q1_907883"/>
      <w:bookmarkStart w:id="552" w:name="_ETM_Q1_908002"/>
      <w:bookmarkStart w:id="553" w:name="_ETM_Q1_908117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 xml:space="preserve">תקן כוח </w:t>
      </w:r>
      <w:bookmarkStart w:id="554" w:name="_ETM_Q1_904367"/>
      <w:bookmarkEnd w:id="554"/>
      <w:r>
        <w:rPr>
          <w:rFonts w:hint="cs"/>
          <w:rtl/>
          <w:lang w:eastAsia="he-IL"/>
        </w:rPr>
        <w:t>האדם</w:t>
      </w:r>
      <w:bookmarkStart w:id="555" w:name="_ETM_Q1_904941"/>
      <w:bookmarkEnd w:id="555"/>
      <w:r>
        <w:rPr>
          <w:rFonts w:hint="cs"/>
          <w:rtl/>
          <w:lang w:eastAsia="he-IL"/>
        </w:rPr>
        <w:t xml:space="preserve"> גם הוא נמוך יותר. </w:t>
      </w:r>
      <w:bookmarkStart w:id="556" w:name="_ETM_Q1_907156"/>
      <w:bookmarkEnd w:id="556"/>
    </w:p>
    <w:p w14:paraId="7B54BC09" w14:textId="77777777" w:rsidR="0007114F" w:rsidRDefault="0007114F" w:rsidP="00C93F63">
      <w:pPr>
        <w:rPr>
          <w:rtl/>
          <w:lang w:eastAsia="he-IL"/>
        </w:rPr>
      </w:pPr>
      <w:bookmarkStart w:id="557" w:name="_ETM_Q1_907328"/>
      <w:bookmarkEnd w:id="557"/>
    </w:p>
    <w:p w14:paraId="35556D5E" w14:textId="74E04214" w:rsidR="0007114F" w:rsidRDefault="0007114F" w:rsidP="0007114F">
      <w:pPr>
        <w:pStyle w:val="a4"/>
        <w:keepNext/>
        <w:rPr>
          <w:rtl/>
        </w:rPr>
      </w:pPr>
      <w:bookmarkStart w:id="558" w:name="ET_speaker_5726_41"/>
      <w:r w:rsidRPr="000711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114F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558"/>
    </w:p>
    <w:p w14:paraId="0D581376" w14:textId="77777777" w:rsidR="0007114F" w:rsidRDefault="0007114F" w:rsidP="0007114F">
      <w:pPr>
        <w:pStyle w:val="KeepWithNext"/>
        <w:rPr>
          <w:rtl/>
          <w:lang w:eastAsia="he-IL"/>
        </w:rPr>
      </w:pPr>
    </w:p>
    <w:p w14:paraId="26C350C9" w14:textId="325E1B33" w:rsidR="0007114F" w:rsidRDefault="0007114F" w:rsidP="0007114F">
      <w:pPr>
        <w:rPr>
          <w:rtl/>
          <w:lang w:eastAsia="he-IL"/>
        </w:rPr>
      </w:pPr>
      <w:bookmarkStart w:id="559" w:name="_ETM_Q1_909203"/>
      <w:bookmarkStart w:id="560" w:name="_ETM_Q1_909302"/>
      <w:bookmarkStart w:id="561" w:name="_ETM_Q1_904973"/>
      <w:bookmarkStart w:id="562" w:name="_ETM_Q1_900289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>איפה אני רואה שהיקף הנכסים שלה</w:t>
      </w:r>
      <w:bookmarkStart w:id="563" w:name="_ETM_Q1_913328"/>
      <w:bookmarkEnd w:id="563"/>
      <w:r>
        <w:rPr>
          <w:rFonts w:hint="cs"/>
          <w:rtl/>
          <w:lang w:eastAsia="he-IL"/>
        </w:rPr>
        <w:t xml:space="preserve"> גבוה יות</w:t>
      </w:r>
      <w:bookmarkStart w:id="564" w:name="_ETM_Q1_909790"/>
      <w:bookmarkEnd w:id="564"/>
      <w:r>
        <w:rPr>
          <w:rFonts w:hint="cs"/>
          <w:rtl/>
          <w:lang w:eastAsia="he-IL"/>
        </w:rPr>
        <w:t>ר?</w:t>
      </w:r>
      <w:bookmarkStart w:id="565" w:name="_ETM_Q1_910579"/>
      <w:bookmarkEnd w:id="565"/>
    </w:p>
    <w:p w14:paraId="5FE819F6" w14:textId="77777777" w:rsidR="0007114F" w:rsidRDefault="0007114F" w:rsidP="0007114F">
      <w:pPr>
        <w:rPr>
          <w:rtl/>
          <w:lang w:eastAsia="he-IL"/>
        </w:rPr>
      </w:pPr>
      <w:bookmarkStart w:id="566" w:name="_ETM_Q1_910745"/>
      <w:bookmarkEnd w:id="566"/>
    </w:p>
    <w:p w14:paraId="2E7A2259" w14:textId="1324FDBB" w:rsidR="0007114F" w:rsidRDefault="0007114F" w:rsidP="0007114F">
      <w:pPr>
        <w:pStyle w:val="af9"/>
        <w:keepNext/>
        <w:rPr>
          <w:rtl/>
          <w:lang w:eastAsia="he-IL"/>
        </w:rPr>
      </w:pPr>
      <w:bookmarkStart w:id="567" w:name="ET_guest_אסף_נחמני_42"/>
      <w:r w:rsidRPr="00071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07114F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567"/>
    </w:p>
    <w:p w14:paraId="313D3F88" w14:textId="77777777" w:rsidR="0007114F" w:rsidRDefault="0007114F" w:rsidP="0007114F">
      <w:pPr>
        <w:pStyle w:val="KeepWithNext"/>
        <w:rPr>
          <w:rtl/>
          <w:lang w:eastAsia="he-IL"/>
        </w:rPr>
      </w:pPr>
    </w:p>
    <w:p w14:paraId="06E8D3A7" w14:textId="77777777" w:rsidR="00806D46" w:rsidRDefault="0007114F" w:rsidP="0007114F">
      <w:pPr>
        <w:rPr>
          <w:rtl/>
          <w:lang w:eastAsia="he-IL"/>
        </w:rPr>
      </w:pPr>
      <w:bookmarkStart w:id="568" w:name="_ETM_Q1_912948"/>
      <w:bookmarkEnd w:id="568"/>
      <w:r>
        <w:rPr>
          <w:rFonts w:hint="cs"/>
          <w:rtl/>
          <w:lang w:eastAsia="he-IL"/>
        </w:rPr>
        <w:t>כ</w:t>
      </w:r>
      <w:bookmarkStart w:id="569" w:name="_ETM_Q1_913139"/>
      <w:bookmarkEnd w:id="569"/>
      <w:r>
        <w:rPr>
          <w:rFonts w:hint="cs"/>
          <w:rtl/>
          <w:lang w:eastAsia="he-IL"/>
        </w:rPr>
        <w:t xml:space="preserve">אן. ראינו את המספר הזה, של סך הכול חסכונות </w:t>
      </w:r>
      <w:bookmarkStart w:id="570" w:name="_ETM_Q1_917234"/>
      <w:bookmarkStart w:id="571" w:name="_ETM_Q1_912418"/>
      <w:bookmarkEnd w:id="570"/>
      <w:bookmarkEnd w:id="571"/>
      <w:r>
        <w:rPr>
          <w:rFonts w:hint="cs"/>
          <w:rtl/>
          <w:lang w:eastAsia="he-IL"/>
        </w:rPr>
        <w:t xml:space="preserve">מוסדיים - פיקדונות בבנקים 1.7. אז אנחנו גם מפקחים </w:t>
      </w:r>
      <w:bookmarkStart w:id="572" w:name="_ETM_Q1_920466"/>
      <w:bookmarkEnd w:id="572"/>
      <w:r>
        <w:rPr>
          <w:rFonts w:hint="cs"/>
          <w:rtl/>
          <w:lang w:eastAsia="he-IL"/>
        </w:rPr>
        <w:t>על</w:t>
      </w:r>
      <w:bookmarkStart w:id="573" w:name="_ETM_Q1_921394"/>
      <w:bookmarkEnd w:id="573"/>
      <w:r>
        <w:rPr>
          <w:rFonts w:hint="cs"/>
          <w:rtl/>
          <w:lang w:eastAsia="he-IL"/>
        </w:rPr>
        <w:t xml:space="preserve"> היקף נכסים של הציבור, שהוא מאוד-מאוד גבוה, גם על</w:t>
      </w:r>
      <w:bookmarkStart w:id="574" w:name="_ETM_Q1_927874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923144"/>
      <w:bookmarkEnd w:id="575"/>
      <w:r>
        <w:rPr>
          <w:rFonts w:hint="cs"/>
          <w:rtl/>
          <w:lang w:eastAsia="he-IL"/>
        </w:rPr>
        <w:t xml:space="preserve">מספר גופים </w:t>
      </w:r>
      <w:r w:rsidR="00806D46">
        <w:rPr>
          <w:rFonts w:hint="cs"/>
          <w:rtl/>
          <w:lang w:eastAsia="he-IL"/>
        </w:rPr>
        <w:t xml:space="preserve">גדול מאוד, כמו שראינו, כאשר ב-2016 הוא </w:t>
      </w:r>
      <w:bookmarkStart w:id="576" w:name="_ETM_Q1_931531"/>
      <w:bookmarkEnd w:id="576"/>
      <w:r w:rsidR="00806D46">
        <w:rPr>
          <w:rFonts w:hint="cs"/>
          <w:rtl/>
          <w:lang w:eastAsia="he-IL"/>
        </w:rPr>
        <w:t xml:space="preserve">גדל </w:t>
      </w:r>
      <w:bookmarkStart w:id="577" w:name="_ETM_Q1_927247"/>
      <w:bookmarkEnd w:id="577"/>
      <w:r w:rsidR="00806D46">
        <w:rPr>
          <w:rFonts w:hint="cs"/>
          <w:rtl/>
          <w:lang w:eastAsia="he-IL"/>
        </w:rPr>
        <w:t>מאוד-מאוד עם חוק שירותים פיננסיים מוסדרים. וגם התקציב שלנו</w:t>
      </w:r>
      <w:bookmarkStart w:id="578" w:name="_ETM_Q1_934387"/>
      <w:bookmarkEnd w:id="578"/>
      <w:r w:rsidR="00806D46">
        <w:rPr>
          <w:rFonts w:hint="cs"/>
          <w:rtl/>
          <w:lang w:eastAsia="he-IL"/>
        </w:rPr>
        <w:t xml:space="preserve"> נמוך יותר ותקן כו</w:t>
      </w:r>
      <w:bookmarkStart w:id="579" w:name="_ETM_Q1_932903"/>
      <w:bookmarkEnd w:id="579"/>
      <w:r w:rsidR="00806D46">
        <w:rPr>
          <w:rFonts w:hint="cs"/>
          <w:rtl/>
          <w:lang w:eastAsia="he-IL"/>
        </w:rPr>
        <w:t>ח האדם שלנו נמוך יותר</w:t>
      </w:r>
      <w:bookmarkStart w:id="580" w:name="_ETM_Q1_940211"/>
      <w:bookmarkEnd w:id="580"/>
      <w:r w:rsidR="00806D46">
        <w:rPr>
          <w:rFonts w:hint="cs"/>
          <w:rtl/>
          <w:lang w:eastAsia="he-IL"/>
        </w:rPr>
        <w:t xml:space="preserve"> מאשר רשויות פיקוח מקבילות.</w:t>
      </w:r>
    </w:p>
    <w:p w14:paraId="1BC28738" w14:textId="77777777" w:rsidR="00806D46" w:rsidRDefault="00806D46" w:rsidP="0007114F">
      <w:pPr>
        <w:rPr>
          <w:rtl/>
          <w:lang w:eastAsia="he-IL"/>
        </w:rPr>
      </w:pPr>
      <w:bookmarkStart w:id="581" w:name="_ETM_Q1_945968"/>
      <w:bookmarkStart w:id="582" w:name="_ETM_Q1_946130"/>
      <w:bookmarkStart w:id="583" w:name="_ETM_Q1_946638"/>
      <w:bookmarkEnd w:id="581"/>
      <w:bookmarkEnd w:id="582"/>
      <w:bookmarkEnd w:id="583"/>
    </w:p>
    <w:p w14:paraId="5EA781E6" w14:textId="3E280A66" w:rsidR="00806D46" w:rsidRDefault="00806D46" w:rsidP="00806D46">
      <w:pPr>
        <w:pStyle w:val="a4"/>
        <w:keepNext/>
        <w:rPr>
          <w:rtl/>
        </w:rPr>
      </w:pPr>
      <w:bookmarkStart w:id="584" w:name="ET_speaker_5726_43"/>
      <w:r w:rsidRPr="00806D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46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584"/>
    </w:p>
    <w:p w14:paraId="5CEE6E13" w14:textId="77777777" w:rsidR="00806D46" w:rsidRDefault="00806D46" w:rsidP="00806D46">
      <w:pPr>
        <w:pStyle w:val="KeepWithNext"/>
        <w:rPr>
          <w:rtl/>
        </w:rPr>
      </w:pPr>
    </w:p>
    <w:p w14:paraId="5A9BF736" w14:textId="77777777" w:rsidR="00806D46" w:rsidRDefault="00806D46" w:rsidP="00806D46">
      <w:pPr>
        <w:rPr>
          <w:rtl/>
        </w:rPr>
      </w:pPr>
      <w:bookmarkStart w:id="585" w:name="_ETM_Q1_948008"/>
      <w:bookmarkEnd w:id="585"/>
      <w:r>
        <w:rPr>
          <w:rFonts w:hint="cs"/>
          <w:rtl/>
        </w:rPr>
        <w:t>מ</w:t>
      </w:r>
      <w:bookmarkStart w:id="586" w:name="_ETM_Q1_948153"/>
      <w:bookmarkEnd w:id="586"/>
      <w:r>
        <w:rPr>
          <w:rFonts w:hint="cs"/>
          <w:rtl/>
        </w:rPr>
        <w:t xml:space="preserve">ה זה, תחזור שנייה. כלומר, בנק </w:t>
      </w:r>
      <w:bookmarkStart w:id="587" w:name="_ETM_Q1_952026"/>
      <w:bookmarkEnd w:id="587"/>
      <w:r>
        <w:rPr>
          <w:rFonts w:hint="cs"/>
          <w:rtl/>
        </w:rPr>
        <w:t>ישראל יכול לצמצם עוד קצת מהעובדים</w:t>
      </w:r>
      <w:bookmarkStart w:id="588" w:name="_ETM_Q1_951689"/>
      <w:bookmarkEnd w:id="588"/>
      <w:r>
        <w:rPr>
          <w:rFonts w:hint="cs"/>
          <w:rtl/>
        </w:rPr>
        <w:t xml:space="preserve"> שלו?</w:t>
      </w:r>
    </w:p>
    <w:p w14:paraId="148794C7" w14:textId="77777777" w:rsidR="00806D46" w:rsidRDefault="00806D46" w:rsidP="00806D46">
      <w:pPr>
        <w:rPr>
          <w:rtl/>
        </w:rPr>
      </w:pPr>
      <w:bookmarkStart w:id="589" w:name="_ETM_Q1_953237"/>
      <w:bookmarkStart w:id="590" w:name="_ETM_Q1_953354"/>
      <w:bookmarkEnd w:id="589"/>
      <w:bookmarkEnd w:id="590"/>
    </w:p>
    <w:p w14:paraId="571119B9" w14:textId="69F8B417" w:rsidR="00806D46" w:rsidRDefault="00806D46" w:rsidP="00806D46">
      <w:pPr>
        <w:pStyle w:val="af9"/>
        <w:keepNext/>
        <w:rPr>
          <w:rtl/>
        </w:rPr>
      </w:pPr>
      <w:bookmarkStart w:id="591" w:name="ET_guest_אסף_נחמני_44"/>
      <w:r w:rsidRPr="00806D46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806D46">
        <w:rPr>
          <w:rStyle w:val="TagStyle"/>
          <w:rtl/>
        </w:rPr>
        <w:t xml:space="preserve"> &lt;&lt; אורח &gt;&gt;</w:t>
      </w:r>
      <w:r w:rsidR="00E3694E">
        <w:rPr>
          <w:rtl/>
        </w:rPr>
        <w:t xml:space="preserve"> </w:t>
      </w:r>
      <w:bookmarkEnd w:id="591"/>
    </w:p>
    <w:p w14:paraId="7B305671" w14:textId="77777777" w:rsidR="00806D46" w:rsidRDefault="00806D46" w:rsidP="00806D46">
      <w:pPr>
        <w:pStyle w:val="KeepWithNext"/>
        <w:rPr>
          <w:rtl/>
        </w:rPr>
      </w:pPr>
    </w:p>
    <w:p w14:paraId="42FAD1A3" w14:textId="77777777" w:rsidR="008A5C77" w:rsidRDefault="008A5C77" w:rsidP="00806D46">
      <w:pPr>
        <w:rPr>
          <w:rtl/>
        </w:rPr>
      </w:pPr>
      <w:bookmarkStart w:id="592" w:name="_ETM_Q1_954739"/>
      <w:bookmarkStart w:id="593" w:name="_ETM_Q1_954854"/>
      <w:bookmarkEnd w:id="592"/>
      <w:bookmarkEnd w:id="593"/>
      <w:r>
        <w:rPr>
          <w:rFonts w:hint="cs"/>
          <w:rtl/>
        </w:rPr>
        <w:t xml:space="preserve">אני מניח שבנק </w:t>
      </w:r>
      <w:bookmarkStart w:id="594" w:name="_ETM_Q1_956448"/>
      <w:bookmarkEnd w:id="594"/>
      <w:r>
        <w:rPr>
          <w:rFonts w:hint="cs"/>
          <w:rtl/>
        </w:rPr>
        <w:t>ישראל כאן זה לא רק הפיקוח על הבנקים</w:t>
      </w:r>
      <w:bookmarkStart w:id="595" w:name="_ETM_Q1_955195"/>
      <w:bookmarkEnd w:id="595"/>
      <w:r>
        <w:rPr>
          <w:rFonts w:hint="cs"/>
          <w:rtl/>
        </w:rPr>
        <w:t>, זה כלל</w:t>
      </w:r>
      <w:bookmarkStart w:id="596" w:name="_ETM_Q1_956424"/>
      <w:bookmarkEnd w:id="596"/>
      <w:r>
        <w:rPr>
          <w:rFonts w:hint="cs"/>
          <w:rtl/>
        </w:rPr>
        <w:t xml:space="preserve"> בנק ישראל.</w:t>
      </w:r>
    </w:p>
    <w:p w14:paraId="35A89C8D" w14:textId="77777777" w:rsidR="008A5C77" w:rsidRDefault="008A5C77" w:rsidP="00806D46">
      <w:pPr>
        <w:rPr>
          <w:rtl/>
        </w:rPr>
      </w:pPr>
      <w:bookmarkStart w:id="597" w:name="_ETM_Q1_958112"/>
      <w:bookmarkStart w:id="598" w:name="_ETM_Q1_958214"/>
      <w:bookmarkEnd w:id="597"/>
      <w:bookmarkEnd w:id="598"/>
    </w:p>
    <w:p w14:paraId="00379B15" w14:textId="641A4C14" w:rsidR="008A5C77" w:rsidRDefault="008A5C77" w:rsidP="008A5C77">
      <w:pPr>
        <w:pStyle w:val="a4"/>
        <w:keepNext/>
        <w:rPr>
          <w:rtl/>
        </w:rPr>
      </w:pPr>
      <w:bookmarkStart w:id="599" w:name="ET_speaker_5726_45"/>
      <w:r w:rsidRPr="008A5C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C77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599"/>
    </w:p>
    <w:p w14:paraId="47659F67" w14:textId="77777777" w:rsidR="008A5C77" w:rsidRDefault="008A5C77" w:rsidP="008A5C77">
      <w:pPr>
        <w:pStyle w:val="KeepWithNext"/>
        <w:rPr>
          <w:rtl/>
        </w:rPr>
      </w:pPr>
    </w:p>
    <w:p w14:paraId="2C19C394" w14:textId="2FE1DD0E" w:rsidR="008A5C77" w:rsidRDefault="008A5C77" w:rsidP="008A5C77">
      <w:pPr>
        <w:rPr>
          <w:rtl/>
        </w:rPr>
      </w:pPr>
      <w:bookmarkStart w:id="600" w:name="_ETM_Q1_959831"/>
      <w:bookmarkStart w:id="601" w:name="_ETM_Q1_959956"/>
      <w:bookmarkEnd w:id="600"/>
      <w:bookmarkEnd w:id="601"/>
      <w:r>
        <w:rPr>
          <w:rFonts w:hint="cs"/>
          <w:rtl/>
        </w:rPr>
        <w:t xml:space="preserve">התקציב שלו זה 1.77 מיליארד. כלומר, הרבה כסף הולך </w:t>
      </w:r>
      <w:bookmarkStart w:id="602" w:name="_ETM_Q1_969408"/>
      <w:bookmarkEnd w:id="602"/>
      <w:r>
        <w:rPr>
          <w:rFonts w:hint="cs"/>
          <w:rtl/>
        </w:rPr>
        <w:t xml:space="preserve">פה </w:t>
      </w:r>
      <w:bookmarkStart w:id="603" w:name="_ETM_Q1_965699"/>
      <w:bookmarkEnd w:id="603"/>
      <w:r>
        <w:rPr>
          <w:rFonts w:hint="cs"/>
          <w:rtl/>
        </w:rPr>
        <w:t xml:space="preserve">על השכר אז אם נצמצם </w:t>
      </w:r>
      <w:bookmarkStart w:id="604" w:name="_ETM_Q1_966454"/>
      <w:bookmarkEnd w:id="604"/>
      <w:r>
        <w:rPr>
          <w:rFonts w:hint="cs"/>
          <w:rtl/>
        </w:rPr>
        <w:t>א</w:t>
      </w:r>
      <w:bookmarkStart w:id="605" w:name="_ETM_Q1_966750"/>
      <w:bookmarkEnd w:id="605"/>
      <w:r>
        <w:rPr>
          <w:rFonts w:hint="cs"/>
          <w:rtl/>
        </w:rPr>
        <w:t xml:space="preserve">ת כוח האדם נצמצם לו את השכר, ויהיה </w:t>
      </w:r>
      <w:bookmarkStart w:id="606" w:name="_ETM_Q1_969395"/>
      <w:bookmarkEnd w:id="606"/>
      <w:r>
        <w:rPr>
          <w:rFonts w:hint="cs"/>
          <w:rtl/>
        </w:rPr>
        <w:t xml:space="preserve">אפשר </w:t>
      </w:r>
      <w:bookmarkStart w:id="607" w:name="_ETM_Q1_969970"/>
      <w:bookmarkEnd w:id="607"/>
      <w:r>
        <w:rPr>
          <w:rFonts w:hint="cs"/>
          <w:rtl/>
        </w:rPr>
        <w:t xml:space="preserve">אולי </w:t>
      </w:r>
      <w:bookmarkStart w:id="608" w:name="_ETM_Q1_969522"/>
      <w:bookmarkEnd w:id="608"/>
      <w:r>
        <w:rPr>
          <w:rFonts w:hint="cs"/>
          <w:rtl/>
        </w:rPr>
        <w:t>גם לתת לכם יותר.</w:t>
      </w:r>
    </w:p>
    <w:p w14:paraId="4B41DB18" w14:textId="77777777" w:rsidR="008A5C77" w:rsidRDefault="008A5C77" w:rsidP="008A5C77">
      <w:pPr>
        <w:rPr>
          <w:rtl/>
        </w:rPr>
      </w:pPr>
      <w:bookmarkStart w:id="609" w:name="_ETM_Q1_971405"/>
      <w:bookmarkStart w:id="610" w:name="_ETM_Q1_971528"/>
      <w:bookmarkStart w:id="611" w:name="_ETM_Q1_969262"/>
      <w:bookmarkEnd w:id="609"/>
      <w:bookmarkEnd w:id="610"/>
      <w:bookmarkEnd w:id="611"/>
    </w:p>
    <w:p w14:paraId="2CECFB11" w14:textId="5FEA364A" w:rsidR="008A5C77" w:rsidRDefault="008A5C77" w:rsidP="008A5C77">
      <w:pPr>
        <w:pStyle w:val="af9"/>
        <w:keepNext/>
        <w:rPr>
          <w:rtl/>
        </w:rPr>
      </w:pPr>
      <w:bookmarkStart w:id="612" w:name="ET_guest_אסף_נחמני_46"/>
      <w:r w:rsidRPr="008A5C77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8A5C77">
        <w:rPr>
          <w:rStyle w:val="TagStyle"/>
          <w:rtl/>
        </w:rPr>
        <w:t xml:space="preserve"> &lt;&lt; אורח &gt;&gt;</w:t>
      </w:r>
      <w:r w:rsidR="00E3694E">
        <w:rPr>
          <w:rtl/>
        </w:rPr>
        <w:t xml:space="preserve"> </w:t>
      </w:r>
      <w:bookmarkEnd w:id="612"/>
    </w:p>
    <w:p w14:paraId="56F37656" w14:textId="77777777" w:rsidR="008A5C77" w:rsidRDefault="008A5C77" w:rsidP="008A5C77">
      <w:pPr>
        <w:pStyle w:val="KeepWithNext"/>
        <w:rPr>
          <w:rtl/>
        </w:rPr>
      </w:pPr>
      <w:bookmarkStart w:id="613" w:name="_ETM_Q1_973161"/>
      <w:bookmarkStart w:id="614" w:name="_ETM_Q1_973263"/>
      <w:bookmarkEnd w:id="613"/>
      <w:bookmarkEnd w:id="614"/>
    </w:p>
    <w:p w14:paraId="671406A3" w14:textId="1129827B" w:rsidR="0007114F" w:rsidRDefault="00806D46" w:rsidP="008A5C77">
      <w:pPr>
        <w:rPr>
          <w:rtl/>
        </w:rPr>
      </w:pPr>
      <w:r>
        <w:rPr>
          <w:rFonts w:hint="cs"/>
          <w:rtl/>
        </w:rPr>
        <w:t xml:space="preserve"> </w:t>
      </w:r>
      <w:r w:rsidR="008A5C77">
        <w:rPr>
          <w:rFonts w:hint="cs"/>
          <w:rtl/>
        </w:rPr>
        <w:t>זה נכון, אבל כמו</w:t>
      </w:r>
      <w:bookmarkStart w:id="615" w:name="_ETM_Q1_973334"/>
      <w:bookmarkEnd w:id="615"/>
      <w:r w:rsidR="008A5C77">
        <w:rPr>
          <w:rFonts w:hint="cs"/>
          <w:rtl/>
        </w:rPr>
        <w:t xml:space="preserve"> שאמרתי, אני לא בטוח שהמבקר, בטבלה הזאת, עשה את </w:t>
      </w:r>
      <w:bookmarkStart w:id="616" w:name="_ETM_Q1_979685"/>
      <w:bookmarkEnd w:id="616"/>
      <w:r w:rsidR="008A5C77">
        <w:rPr>
          <w:rFonts w:hint="cs"/>
          <w:rtl/>
        </w:rPr>
        <w:t>ההבחנה ב</w:t>
      </w:r>
      <w:bookmarkStart w:id="617" w:name="_ETM_Q1_976645"/>
      <w:bookmarkEnd w:id="617"/>
      <w:r w:rsidR="00C50B1F">
        <w:rPr>
          <w:rFonts w:hint="cs"/>
          <w:rtl/>
        </w:rPr>
        <w:t xml:space="preserve">ין בנק ישראל עצמו לפיקוח על הבנקים. </w:t>
      </w:r>
      <w:r w:rsidR="006E196E">
        <w:rPr>
          <w:rFonts w:hint="cs"/>
          <w:rtl/>
        </w:rPr>
        <w:t xml:space="preserve">אני באמת </w:t>
      </w:r>
      <w:bookmarkStart w:id="618" w:name="_ETM_Q1_984996"/>
      <w:bookmarkEnd w:id="618"/>
      <w:r w:rsidR="006E196E">
        <w:rPr>
          <w:rFonts w:hint="cs"/>
          <w:rtl/>
        </w:rPr>
        <w:t>מציג את הטבלה כמו שהיא</w:t>
      </w:r>
      <w:bookmarkStart w:id="619" w:name="_ETM_Q1_982324"/>
      <w:bookmarkEnd w:id="619"/>
      <w:r w:rsidR="006E196E">
        <w:rPr>
          <w:rFonts w:hint="cs"/>
          <w:rtl/>
        </w:rPr>
        <w:t>.</w:t>
      </w:r>
      <w:bookmarkStart w:id="620" w:name="_ETM_Q1_982618"/>
      <w:bookmarkEnd w:id="620"/>
    </w:p>
    <w:p w14:paraId="6070034A" w14:textId="77777777" w:rsidR="006E196E" w:rsidRDefault="006E196E" w:rsidP="008A5C77">
      <w:pPr>
        <w:rPr>
          <w:rtl/>
        </w:rPr>
      </w:pPr>
      <w:bookmarkStart w:id="621" w:name="_ETM_Q1_982761"/>
      <w:bookmarkStart w:id="622" w:name="_ETM_Q1_983273"/>
      <w:bookmarkEnd w:id="621"/>
      <w:bookmarkEnd w:id="622"/>
    </w:p>
    <w:p w14:paraId="27A13603" w14:textId="61586B42" w:rsidR="006E196E" w:rsidRDefault="006E196E" w:rsidP="006E196E">
      <w:pPr>
        <w:pStyle w:val="a4"/>
        <w:keepNext/>
        <w:rPr>
          <w:rtl/>
        </w:rPr>
      </w:pPr>
      <w:bookmarkStart w:id="623" w:name="ET_speaker_5726_47"/>
      <w:r w:rsidRPr="006E19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196E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623"/>
    </w:p>
    <w:p w14:paraId="004C5A1E" w14:textId="77777777" w:rsidR="006E196E" w:rsidRDefault="006E196E" w:rsidP="006E196E">
      <w:pPr>
        <w:pStyle w:val="KeepWithNext"/>
        <w:rPr>
          <w:rtl/>
          <w:lang w:eastAsia="he-IL"/>
        </w:rPr>
      </w:pPr>
    </w:p>
    <w:p w14:paraId="3221C593" w14:textId="6C99FDBE" w:rsidR="006E196E" w:rsidRDefault="006E196E" w:rsidP="006E196E">
      <w:pPr>
        <w:rPr>
          <w:rtl/>
          <w:lang w:eastAsia="he-IL"/>
        </w:rPr>
      </w:pPr>
      <w:bookmarkStart w:id="624" w:name="_ETM_Q1_984264"/>
      <w:bookmarkEnd w:id="624"/>
      <w:r>
        <w:rPr>
          <w:rFonts w:hint="cs"/>
          <w:rtl/>
          <w:lang w:eastAsia="he-IL"/>
        </w:rPr>
        <w:t>ג</w:t>
      </w:r>
      <w:bookmarkStart w:id="625" w:name="_ETM_Q1_984403"/>
      <w:bookmarkEnd w:id="625"/>
      <w:r>
        <w:rPr>
          <w:rFonts w:hint="cs"/>
          <w:rtl/>
          <w:lang w:eastAsia="he-IL"/>
        </w:rPr>
        <w:t xml:space="preserve">ם אם הוא יעשה את זה, </w:t>
      </w:r>
      <w:bookmarkStart w:id="626" w:name="_ETM_Q1_986637"/>
      <w:bookmarkEnd w:id="626"/>
      <w:r>
        <w:rPr>
          <w:rFonts w:hint="cs"/>
          <w:rtl/>
          <w:lang w:eastAsia="he-IL"/>
        </w:rPr>
        <w:t>יעשה 50% -</w:t>
      </w:r>
      <w:bookmarkStart w:id="627" w:name="_ETM_Q1_984527"/>
      <w:bookmarkEnd w:id="627"/>
      <w:r>
        <w:rPr>
          <w:rFonts w:hint="cs"/>
          <w:rtl/>
          <w:lang w:eastAsia="he-IL"/>
        </w:rPr>
        <w:t xml:space="preserve"> 50%, עדיין הם פי 2 מכם.</w:t>
      </w:r>
      <w:bookmarkStart w:id="628" w:name="_ETM_Q1_989962"/>
      <w:bookmarkEnd w:id="628"/>
      <w:r>
        <w:rPr>
          <w:rFonts w:hint="cs"/>
          <w:rtl/>
          <w:lang w:eastAsia="he-IL"/>
        </w:rPr>
        <w:t xml:space="preserve"> איך שלא תהפוך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עדיין ככה.</w:t>
      </w:r>
      <w:bookmarkStart w:id="629" w:name="_ETM_Q1_994712"/>
      <w:bookmarkEnd w:id="629"/>
    </w:p>
    <w:p w14:paraId="0D05257B" w14:textId="77777777" w:rsidR="006E196E" w:rsidRDefault="006E196E" w:rsidP="006E196E">
      <w:pPr>
        <w:rPr>
          <w:rtl/>
          <w:lang w:eastAsia="he-IL"/>
        </w:rPr>
      </w:pPr>
      <w:bookmarkStart w:id="630" w:name="_ETM_Q1_994846"/>
      <w:bookmarkStart w:id="631" w:name="_ETM_Q1_989891"/>
      <w:bookmarkEnd w:id="630"/>
      <w:bookmarkEnd w:id="631"/>
    </w:p>
    <w:p w14:paraId="360E2EF4" w14:textId="6248AC0D" w:rsidR="006E196E" w:rsidRDefault="006E196E" w:rsidP="006E196E">
      <w:pPr>
        <w:pStyle w:val="af9"/>
        <w:keepNext/>
        <w:rPr>
          <w:rtl/>
          <w:lang w:eastAsia="he-IL"/>
        </w:rPr>
      </w:pPr>
      <w:bookmarkStart w:id="632" w:name="ET_guest_אסף_נחמני_48"/>
      <w:r w:rsidRPr="006E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6E196E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632"/>
    </w:p>
    <w:p w14:paraId="45E33CE9" w14:textId="77777777" w:rsidR="006E196E" w:rsidRDefault="006E196E" w:rsidP="006E196E">
      <w:pPr>
        <w:pStyle w:val="KeepWithNext"/>
        <w:rPr>
          <w:rtl/>
          <w:lang w:eastAsia="he-IL"/>
        </w:rPr>
      </w:pPr>
    </w:p>
    <w:p w14:paraId="21B026D7" w14:textId="267652F0" w:rsidR="006E196E" w:rsidRDefault="003D7927" w:rsidP="006E196E">
      <w:pPr>
        <w:rPr>
          <w:rtl/>
          <w:lang w:eastAsia="he-IL"/>
        </w:rPr>
      </w:pPr>
      <w:bookmarkStart w:id="633" w:name="_ETM_Q1_991560"/>
      <w:bookmarkStart w:id="634" w:name="_ETM_Q1_991671"/>
      <w:bookmarkEnd w:id="633"/>
      <w:bookmarkEnd w:id="634"/>
      <w:r>
        <w:rPr>
          <w:rFonts w:hint="cs"/>
          <w:rtl/>
          <w:lang w:eastAsia="he-IL"/>
        </w:rPr>
        <w:t xml:space="preserve">טוב, בכל </w:t>
      </w:r>
      <w:bookmarkStart w:id="635" w:name="_ETM_Q1_992900"/>
      <w:bookmarkEnd w:id="635"/>
      <w:r>
        <w:rPr>
          <w:rFonts w:hint="cs"/>
          <w:rtl/>
          <w:lang w:eastAsia="he-IL"/>
        </w:rPr>
        <w:t xml:space="preserve">מקרה, זה היה בשביל באמת לתת איזושהי תחושה ולבוא </w:t>
      </w:r>
      <w:bookmarkStart w:id="636" w:name="_ETM_Q1_998510"/>
      <w:bookmarkEnd w:id="636"/>
      <w:r>
        <w:rPr>
          <w:rFonts w:hint="cs"/>
          <w:rtl/>
          <w:lang w:eastAsia="he-IL"/>
        </w:rPr>
        <w:t xml:space="preserve">ולומר שבסוף המשאבים שלנו הם מוגבלים ואנחנו </w:t>
      </w:r>
      <w:bookmarkStart w:id="637" w:name="_ETM_Q1_999229"/>
      <w:bookmarkEnd w:id="637"/>
      <w:r>
        <w:rPr>
          <w:rFonts w:hint="cs"/>
          <w:rtl/>
          <w:lang w:eastAsia="he-IL"/>
        </w:rPr>
        <w:t>פונים לנתב אותם</w:t>
      </w:r>
      <w:bookmarkStart w:id="638" w:name="_ETM_Q1_1001018"/>
      <w:bookmarkEnd w:id="638"/>
      <w:r>
        <w:rPr>
          <w:rFonts w:hint="cs"/>
          <w:rtl/>
          <w:lang w:eastAsia="he-IL"/>
        </w:rPr>
        <w:t xml:space="preserve"> בצורה האפקטיבית ביותר, אני אקרא לזה ככה. וצריך להבין שבסוף</w:t>
      </w:r>
      <w:bookmarkStart w:id="639" w:name="_ETM_Q1_1008565"/>
      <w:bookmarkEnd w:id="639"/>
      <w:r>
        <w:rPr>
          <w:rFonts w:hint="cs"/>
          <w:rtl/>
          <w:lang w:eastAsia="he-IL"/>
        </w:rPr>
        <w:t xml:space="preserve"> מירב הכסף נמצא פה בגופים הגדולים, ויש הרבה מאוד כסף</w:t>
      </w:r>
      <w:bookmarkStart w:id="640" w:name="_ETM_Q1_1014429"/>
      <w:bookmarkEnd w:id="640"/>
      <w:r>
        <w:rPr>
          <w:rFonts w:hint="cs"/>
          <w:rtl/>
          <w:lang w:eastAsia="he-IL"/>
        </w:rPr>
        <w:t xml:space="preserve"> בגופים יותר</w:t>
      </w:r>
      <w:bookmarkStart w:id="641" w:name="_ETM_Q1_1011405"/>
      <w:bookmarkEnd w:id="641"/>
      <w:r>
        <w:rPr>
          <w:rFonts w:hint="cs"/>
          <w:rtl/>
          <w:lang w:eastAsia="he-IL"/>
        </w:rPr>
        <w:t xml:space="preserve"> קטנים. </w:t>
      </w:r>
    </w:p>
    <w:p w14:paraId="6813B082" w14:textId="77777777" w:rsidR="003D7927" w:rsidRDefault="003D7927" w:rsidP="006E196E">
      <w:pPr>
        <w:rPr>
          <w:rtl/>
          <w:lang w:eastAsia="he-IL"/>
        </w:rPr>
      </w:pPr>
      <w:bookmarkStart w:id="642" w:name="_ETM_Q1_1016154"/>
      <w:bookmarkStart w:id="643" w:name="_ETM_Q1_1016263"/>
      <w:bookmarkStart w:id="644" w:name="_ETM_Q1_1011457"/>
      <w:bookmarkEnd w:id="642"/>
      <w:bookmarkEnd w:id="643"/>
      <w:bookmarkEnd w:id="644"/>
    </w:p>
    <w:p w14:paraId="542BCF3A" w14:textId="01CA522D" w:rsidR="003D7927" w:rsidRDefault="003D7927" w:rsidP="003D7927">
      <w:pPr>
        <w:pStyle w:val="a4"/>
        <w:keepNext/>
        <w:rPr>
          <w:rtl/>
        </w:rPr>
      </w:pPr>
      <w:bookmarkStart w:id="645" w:name="ET_speaker_5726_49"/>
      <w:r w:rsidRPr="003D79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7927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645"/>
    </w:p>
    <w:p w14:paraId="1FF16BDC" w14:textId="77777777" w:rsidR="003D7927" w:rsidRDefault="003D7927" w:rsidP="003D7927">
      <w:pPr>
        <w:pStyle w:val="KeepWithNext"/>
        <w:rPr>
          <w:rtl/>
          <w:lang w:eastAsia="he-IL"/>
        </w:rPr>
      </w:pPr>
    </w:p>
    <w:p w14:paraId="5461ECED" w14:textId="67864E4A" w:rsidR="003D7927" w:rsidRPr="003D7927" w:rsidRDefault="003D7927" w:rsidP="003D7927">
      <w:pPr>
        <w:rPr>
          <w:rtl/>
          <w:lang w:eastAsia="he-IL"/>
        </w:rPr>
      </w:pPr>
      <w:bookmarkStart w:id="646" w:name="_ETM_Q1_1013448"/>
      <w:bookmarkEnd w:id="646"/>
      <w:r>
        <w:rPr>
          <w:rFonts w:hint="cs"/>
          <w:rtl/>
          <w:lang w:eastAsia="he-IL"/>
        </w:rPr>
        <w:t>י</w:t>
      </w:r>
      <w:bookmarkStart w:id="647" w:name="_ETM_Q1_1013575"/>
      <w:bookmarkEnd w:id="647"/>
      <w:r>
        <w:rPr>
          <w:rFonts w:hint="cs"/>
          <w:rtl/>
          <w:lang w:eastAsia="he-IL"/>
        </w:rPr>
        <w:t>ש פה מישהו מבנק ישראל?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לא, נכון?</w:t>
      </w:r>
    </w:p>
    <w:p w14:paraId="7D700360" w14:textId="77777777" w:rsidR="003D7927" w:rsidRDefault="003D7927" w:rsidP="00184ACE">
      <w:pPr>
        <w:rPr>
          <w:rtl/>
          <w:lang w:eastAsia="he-IL"/>
        </w:rPr>
      </w:pPr>
      <w:bookmarkStart w:id="648" w:name="_ETM_Q1_25852"/>
      <w:bookmarkStart w:id="649" w:name="_ETM_Q1_25903"/>
      <w:bookmarkStart w:id="650" w:name="_ETM_Q1_1017158"/>
      <w:bookmarkStart w:id="651" w:name="_ETM_Q1_1017900"/>
      <w:bookmarkEnd w:id="648"/>
      <w:bookmarkEnd w:id="649"/>
      <w:bookmarkEnd w:id="650"/>
      <w:bookmarkEnd w:id="651"/>
    </w:p>
    <w:p w14:paraId="71345F21" w14:textId="6D1B370E" w:rsidR="003D7927" w:rsidRDefault="003D7927" w:rsidP="003D7927">
      <w:pPr>
        <w:pStyle w:val="af9"/>
        <w:keepNext/>
        <w:rPr>
          <w:rtl/>
          <w:lang w:eastAsia="he-IL"/>
        </w:rPr>
      </w:pPr>
      <w:bookmarkStart w:id="652" w:name="ET_guest_אסף_נחמני_50"/>
      <w:r w:rsidRPr="003D7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3D7927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652"/>
    </w:p>
    <w:p w14:paraId="62470009" w14:textId="77777777" w:rsidR="003D7927" w:rsidRDefault="003D7927" w:rsidP="003D7927">
      <w:pPr>
        <w:pStyle w:val="KeepWithNext"/>
        <w:rPr>
          <w:rtl/>
          <w:lang w:eastAsia="he-IL"/>
        </w:rPr>
      </w:pPr>
    </w:p>
    <w:p w14:paraId="0DA4BBD1" w14:textId="3369C894" w:rsidR="003D7927" w:rsidRDefault="003D7927" w:rsidP="003D7927">
      <w:pPr>
        <w:rPr>
          <w:rtl/>
          <w:lang w:eastAsia="he-IL"/>
        </w:rPr>
      </w:pPr>
      <w:bookmarkStart w:id="653" w:name="_ETM_Q1_1018745"/>
      <w:bookmarkEnd w:id="653"/>
      <w:r>
        <w:rPr>
          <w:rFonts w:hint="cs"/>
          <w:rtl/>
          <w:lang w:eastAsia="he-IL"/>
        </w:rPr>
        <w:t>אני</w:t>
      </w:r>
      <w:bookmarkStart w:id="654" w:name="_ETM_Q1_1018930"/>
      <w:bookmarkEnd w:id="654"/>
      <w:r>
        <w:rPr>
          <w:rFonts w:hint="cs"/>
          <w:rtl/>
          <w:lang w:eastAsia="he-IL"/>
        </w:rPr>
        <w:t xml:space="preserve"> </w:t>
      </w:r>
      <w:bookmarkStart w:id="655" w:name="_ETM_Q1_1019000"/>
      <w:bookmarkEnd w:id="655"/>
      <w:r>
        <w:rPr>
          <w:rFonts w:hint="cs"/>
          <w:rtl/>
          <w:lang w:eastAsia="he-IL"/>
        </w:rPr>
        <w:t>חושב שהם לא הגיעו.</w:t>
      </w:r>
      <w:bookmarkStart w:id="656" w:name="_ETM_Q1_1020993"/>
      <w:bookmarkEnd w:id="656"/>
    </w:p>
    <w:p w14:paraId="05AA9939" w14:textId="77777777" w:rsidR="003D7927" w:rsidRDefault="003D7927" w:rsidP="003D7927">
      <w:pPr>
        <w:rPr>
          <w:rtl/>
          <w:lang w:eastAsia="he-IL"/>
        </w:rPr>
      </w:pPr>
      <w:bookmarkStart w:id="657" w:name="_ETM_Q1_1021134"/>
      <w:bookmarkEnd w:id="657"/>
    </w:p>
    <w:p w14:paraId="25E0C402" w14:textId="44E528FE" w:rsidR="003D7927" w:rsidRDefault="003D7927" w:rsidP="003D7927">
      <w:pPr>
        <w:pStyle w:val="a4"/>
        <w:keepNext/>
        <w:rPr>
          <w:rtl/>
        </w:rPr>
      </w:pPr>
      <w:bookmarkStart w:id="658" w:name="ET_speaker_5726_51"/>
      <w:r w:rsidRPr="003D79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7927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658"/>
    </w:p>
    <w:p w14:paraId="123AFFC7" w14:textId="77777777" w:rsidR="003D7927" w:rsidRDefault="003D7927" w:rsidP="003D7927">
      <w:pPr>
        <w:pStyle w:val="KeepWithNext"/>
        <w:rPr>
          <w:rtl/>
          <w:lang w:eastAsia="he-IL"/>
        </w:rPr>
      </w:pPr>
    </w:p>
    <w:p w14:paraId="06153ABB" w14:textId="1F778BD2" w:rsidR="003D7927" w:rsidRDefault="003D7927" w:rsidP="003D7927">
      <w:pPr>
        <w:rPr>
          <w:rtl/>
          <w:lang w:eastAsia="he-IL"/>
        </w:rPr>
      </w:pPr>
      <w:bookmarkStart w:id="659" w:name="_ETM_Q1_1019537"/>
      <w:bookmarkEnd w:id="659"/>
      <w:r>
        <w:rPr>
          <w:rFonts w:hint="cs"/>
          <w:rtl/>
          <w:lang w:eastAsia="he-IL"/>
        </w:rPr>
        <w:t>9</w:t>
      </w:r>
      <w:bookmarkStart w:id="660" w:name="_ETM_Q1_1019657"/>
      <w:bookmarkEnd w:id="660"/>
      <w:r>
        <w:rPr>
          <w:rFonts w:hint="cs"/>
          <w:rtl/>
          <w:lang w:eastAsia="he-IL"/>
        </w:rPr>
        <w:t xml:space="preserve">23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יכלו לשלוח עובד </w:t>
      </w:r>
      <w:bookmarkStart w:id="661" w:name="_ETM_Q1_1023726"/>
      <w:bookmarkEnd w:id="661"/>
      <w:r>
        <w:rPr>
          <w:rFonts w:hint="cs"/>
          <w:rtl/>
          <w:lang w:eastAsia="he-IL"/>
        </w:rPr>
        <w:t>אחר?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נורא.</w:t>
      </w:r>
      <w:bookmarkStart w:id="662" w:name="_ETM_Q1_1025424"/>
      <w:bookmarkEnd w:id="662"/>
    </w:p>
    <w:p w14:paraId="3A49C1A6" w14:textId="77777777" w:rsidR="003D7927" w:rsidRDefault="003D7927" w:rsidP="003D7927">
      <w:pPr>
        <w:rPr>
          <w:rtl/>
          <w:lang w:eastAsia="he-IL"/>
        </w:rPr>
      </w:pPr>
      <w:bookmarkStart w:id="663" w:name="_ETM_Q1_1026094"/>
      <w:bookmarkEnd w:id="663"/>
    </w:p>
    <w:p w14:paraId="4732FED7" w14:textId="6F1F86A9" w:rsidR="003D7927" w:rsidRDefault="003D7927" w:rsidP="003D7927">
      <w:pPr>
        <w:pStyle w:val="af9"/>
        <w:keepNext/>
        <w:rPr>
          <w:rtl/>
          <w:lang w:eastAsia="he-IL"/>
        </w:rPr>
      </w:pPr>
      <w:bookmarkStart w:id="664" w:name="ET_guest_אסף_נחמני_52"/>
      <w:r w:rsidRPr="003D7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3D7927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664"/>
    </w:p>
    <w:p w14:paraId="6118D74F" w14:textId="77777777" w:rsidR="003D7927" w:rsidRDefault="003D7927" w:rsidP="003D7927">
      <w:pPr>
        <w:pStyle w:val="KeepWithNext"/>
        <w:rPr>
          <w:rtl/>
          <w:lang w:eastAsia="he-IL"/>
        </w:rPr>
      </w:pPr>
    </w:p>
    <w:p w14:paraId="3F591BE1" w14:textId="11BA1891" w:rsidR="003D7927" w:rsidRDefault="003D7927" w:rsidP="003D7927">
      <w:pPr>
        <w:rPr>
          <w:rtl/>
          <w:lang w:eastAsia="he-IL"/>
        </w:rPr>
      </w:pPr>
      <w:bookmarkStart w:id="665" w:name="_ETM_Q1_1027410"/>
      <w:bookmarkEnd w:id="665"/>
      <w:r>
        <w:rPr>
          <w:rFonts w:hint="cs"/>
          <w:rtl/>
          <w:lang w:eastAsia="he-IL"/>
        </w:rPr>
        <w:t xml:space="preserve">אני </w:t>
      </w:r>
      <w:bookmarkStart w:id="666" w:name="_ETM_Q1_1027604"/>
      <w:bookmarkEnd w:id="666"/>
      <w:r>
        <w:rPr>
          <w:rFonts w:hint="cs"/>
          <w:rtl/>
          <w:lang w:eastAsia="he-IL"/>
        </w:rPr>
        <w:t>חוש</w:t>
      </w:r>
      <w:bookmarkStart w:id="667" w:name="_ETM_Q1_1023746"/>
      <w:bookmarkEnd w:id="667"/>
      <w:r>
        <w:rPr>
          <w:rFonts w:hint="cs"/>
          <w:rtl/>
          <w:lang w:eastAsia="he-IL"/>
        </w:rPr>
        <w:t>ב שזה השקף המרכזי המצגת</w:t>
      </w:r>
      <w:bookmarkStart w:id="668" w:name="_ETM_Q1_1027844"/>
      <w:bookmarkEnd w:id="668"/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מהי א</w:t>
      </w:r>
      <w:bookmarkStart w:id="669" w:name="_ETM_Q1_1025840"/>
      <w:bookmarkEnd w:id="669"/>
      <w:r>
        <w:rPr>
          <w:rFonts w:hint="cs"/>
          <w:rtl/>
          <w:lang w:eastAsia="he-IL"/>
        </w:rPr>
        <w:t xml:space="preserve">סטרטגיית הפיקוח שלנו ואיך אנחנו מפקחים על </w:t>
      </w:r>
      <w:bookmarkStart w:id="670" w:name="_ETM_Q1_1031708"/>
      <w:bookmarkEnd w:id="670"/>
      <w:r>
        <w:rPr>
          <w:rFonts w:hint="cs"/>
          <w:rtl/>
          <w:lang w:eastAsia="he-IL"/>
        </w:rPr>
        <w:t>אותם גופים שנמצאים תחת אחריותנו. אפשר לומר שיש כן שלוש</w:t>
      </w:r>
      <w:bookmarkStart w:id="671" w:name="_ETM_Q1_1039177"/>
      <w:bookmarkEnd w:id="671"/>
      <w:r>
        <w:rPr>
          <w:rFonts w:hint="cs"/>
          <w:rtl/>
          <w:lang w:eastAsia="he-IL"/>
        </w:rPr>
        <w:t xml:space="preserve"> רגליים עיקריות. הראשונה ו</w:t>
      </w:r>
      <w:bookmarkStart w:id="672" w:name="_ETM_Q1_1038071"/>
      <w:bookmarkEnd w:id="672"/>
      <w:r>
        <w:rPr>
          <w:rFonts w:hint="cs"/>
          <w:rtl/>
          <w:lang w:eastAsia="he-IL"/>
        </w:rPr>
        <w:t xml:space="preserve">אחת החשובות זה היציבות והניהול התקין. </w:t>
      </w:r>
      <w:r w:rsidR="00ED359A">
        <w:rPr>
          <w:rFonts w:hint="cs"/>
          <w:rtl/>
          <w:lang w:eastAsia="he-IL"/>
        </w:rPr>
        <w:t>יש</w:t>
      </w:r>
      <w:bookmarkStart w:id="673" w:name="_ETM_Q1_1044703"/>
      <w:bookmarkEnd w:id="673"/>
      <w:r w:rsidR="00ED359A">
        <w:rPr>
          <w:rFonts w:hint="cs"/>
          <w:rtl/>
          <w:lang w:eastAsia="he-IL"/>
        </w:rPr>
        <w:t xml:space="preserve"> לנו הוראות ממשל תאגידי שעומדות גם בסטנדרטיים בינ</w:t>
      </w:r>
      <w:bookmarkStart w:id="674" w:name="_ETM_Q1_1049407"/>
      <w:bookmarkEnd w:id="674"/>
      <w:r w:rsidR="00ED359A">
        <w:rPr>
          <w:rFonts w:hint="cs"/>
          <w:rtl/>
          <w:lang w:eastAsia="he-IL"/>
        </w:rPr>
        <w:t>לאומיים</w:t>
      </w:r>
      <w:bookmarkStart w:id="675" w:name="_ETM_Q1_1050247"/>
      <w:bookmarkEnd w:id="675"/>
      <w:r w:rsidR="00ED359A">
        <w:rPr>
          <w:rFonts w:hint="cs"/>
          <w:rtl/>
          <w:lang w:eastAsia="he-IL"/>
        </w:rPr>
        <w:t xml:space="preserve"> וגם מקבילות להוראות הבנקאיות בכל מה שנוגע לדירקטוריון</w:t>
      </w:r>
      <w:bookmarkStart w:id="676" w:name="_ETM_Q1_1053518"/>
      <w:bookmarkEnd w:id="676"/>
      <w:r w:rsidR="00ED359A">
        <w:rPr>
          <w:rFonts w:hint="cs"/>
          <w:rtl/>
          <w:lang w:eastAsia="he-IL"/>
        </w:rPr>
        <w:t>, שזה</w:t>
      </w:r>
      <w:bookmarkStart w:id="677" w:name="_ETM_Q1_1054045"/>
      <w:bookmarkEnd w:id="677"/>
      <w:r w:rsidR="00ED359A">
        <w:rPr>
          <w:rFonts w:hint="cs"/>
          <w:rtl/>
          <w:lang w:eastAsia="he-IL"/>
        </w:rPr>
        <w:t xml:space="preserve"> אומר הרכב הדירקט</w:t>
      </w:r>
      <w:r w:rsidR="00D55933">
        <w:rPr>
          <w:rFonts w:hint="cs"/>
          <w:rtl/>
          <w:lang w:eastAsia="he-IL"/>
        </w:rPr>
        <w:t>ור</w:t>
      </w:r>
      <w:r w:rsidR="00ED359A">
        <w:rPr>
          <w:rFonts w:hint="cs"/>
          <w:rtl/>
          <w:lang w:eastAsia="he-IL"/>
        </w:rPr>
        <w:t xml:space="preserve">יון, מומחיות </w:t>
      </w:r>
      <w:r w:rsidR="00D55933">
        <w:rPr>
          <w:rFonts w:hint="cs"/>
          <w:rtl/>
          <w:lang w:eastAsia="he-IL"/>
        </w:rPr>
        <w:t>הדירקטוריון</w:t>
      </w:r>
      <w:r w:rsidR="00ED359A">
        <w:rPr>
          <w:rFonts w:hint="cs"/>
          <w:rtl/>
          <w:lang w:eastAsia="he-IL"/>
        </w:rPr>
        <w:t xml:space="preserve">, דרכי העבודה של </w:t>
      </w:r>
      <w:r w:rsidR="00D55933">
        <w:rPr>
          <w:rFonts w:hint="cs"/>
          <w:rtl/>
          <w:lang w:eastAsia="he-IL"/>
        </w:rPr>
        <w:t>הדירקטוריון</w:t>
      </w:r>
      <w:r w:rsidR="00ED359A">
        <w:rPr>
          <w:rFonts w:hint="cs"/>
          <w:rtl/>
          <w:lang w:eastAsia="he-IL"/>
        </w:rPr>
        <w:t>, הוראות</w:t>
      </w:r>
      <w:bookmarkStart w:id="678" w:name="_ETM_Q1_1066299"/>
      <w:bookmarkEnd w:id="678"/>
      <w:r w:rsidR="00ED359A">
        <w:rPr>
          <w:rFonts w:hint="cs"/>
          <w:rtl/>
          <w:lang w:eastAsia="he-IL"/>
        </w:rPr>
        <w:t xml:space="preserve"> לגבי ניהול סיכוני</w:t>
      </w:r>
      <w:bookmarkStart w:id="679" w:name="_ETM_Q1_1063480"/>
      <w:bookmarkEnd w:id="679"/>
      <w:r w:rsidR="00ED359A">
        <w:rPr>
          <w:rFonts w:hint="cs"/>
          <w:rtl/>
          <w:lang w:eastAsia="he-IL"/>
        </w:rPr>
        <w:t xml:space="preserve">ם, פונקציית </w:t>
      </w:r>
      <w:r w:rsidR="00D55933">
        <w:rPr>
          <w:rFonts w:hint="cs"/>
          <w:rtl/>
          <w:lang w:eastAsia="he-IL"/>
        </w:rPr>
        <w:t>ניהו</w:t>
      </w:r>
      <w:r w:rsidR="00D55933">
        <w:rPr>
          <w:rFonts w:hint="eastAsia"/>
          <w:rtl/>
          <w:lang w:eastAsia="he-IL"/>
        </w:rPr>
        <w:t>ל</w:t>
      </w:r>
      <w:r w:rsidR="00ED359A">
        <w:rPr>
          <w:rFonts w:hint="cs"/>
          <w:rtl/>
          <w:lang w:eastAsia="he-IL"/>
        </w:rPr>
        <w:t xml:space="preserve"> הסיכונים עצמה, מערך ניהול הסיכונים </w:t>
      </w:r>
      <w:bookmarkStart w:id="680" w:name="_ETM_Q1_1069696"/>
      <w:bookmarkEnd w:id="680"/>
      <w:r w:rsidR="00ED359A">
        <w:rPr>
          <w:rFonts w:hint="cs"/>
          <w:rtl/>
          <w:lang w:eastAsia="he-IL"/>
        </w:rPr>
        <w:t xml:space="preserve">עצמו והתפקידים שלו. מבקר פנים, מבקר חיצוני, </w:t>
      </w:r>
      <w:bookmarkStart w:id="681" w:name="_ETM_Q1_1070714"/>
      <w:bookmarkEnd w:id="681"/>
      <w:r w:rsidR="00ED359A">
        <w:rPr>
          <w:rFonts w:hint="cs"/>
          <w:rtl/>
          <w:lang w:eastAsia="he-IL"/>
        </w:rPr>
        <w:t>ממונה ציות ואכיפה</w:t>
      </w:r>
      <w:bookmarkStart w:id="682" w:name="_ETM_Q1_1073021"/>
      <w:bookmarkEnd w:id="682"/>
      <w:r w:rsidR="00CB0000">
        <w:rPr>
          <w:rFonts w:hint="cs"/>
          <w:rtl/>
          <w:lang w:eastAsia="he-IL"/>
        </w:rPr>
        <w:t xml:space="preserve"> ועוד שורה </w:t>
      </w:r>
      <w:r w:rsidR="00E72B81">
        <w:rPr>
          <w:rFonts w:hint="cs"/>
          <w:rtl/>
          <w:lang w:eastAsia="he-IL"/>
        </w:rPr>
        <w:t>של בעלי תפקידים שיוצרים את הממשל התאגידי</w:t>
      </w:r>
      <w:bookmarkStart w:id="683" w:name="_ETM_Q1_1081166"/>
      <w:bookmarkEnd w:id="683"/>
      <w:r w:rsidR="00E72B81">
        <w:rPr>
          <w:rFonts w:hint="cs"/>
          <w:rtl/>
          <w:lang w:eastAsia="he-IL"/>
        </w:rPr>
        <w:t xml:space="preserve"> בחברות ומהווים את </w:t>
      </w:r>
      <w:bookmarkStart w:id="684" w:name="_ETM_Q1_1081340"/>
      <w:bookmarkEnd w:id="684"/>
      <w:r w:rsidR="00E72B81">
        <w:rPr>
          <w:rFonts w:hint="cs"/>
          <w:rtl/>
          <w:lang w:eastAsia="he-IL"/>
        </w:rPr>
        <w:t>המעגל המרכזי של הבקרה</w:t>
      </w:r>
      <w:bookmarkStart w:id="685" w:name="_ETM_Q1_1085635"/>
      <w:bookmarkEnd w:id="685"/>
      <w:r w:rsidR="00E72B81">
        <w:rPr>
          <w:rFonts w:hint="cs"/>
          <w:rtl/>
          <w:lang w:eastAsia="he-IL"/>
        </w:rPr>
        <w:t xml:space="preserve"> והפיקוח.</w:t>
      </w:r>
    </w:p>
    <w:p w14:paraId="59810AD3" w14:textId="77777777" w:rsidR="00E72B81" w:rsidRDefault="00E72B81" w:rsidP="003D7927">
      <w:pPr>
        <w:rPr>
          <w:rtl/>
          <w:lang w:eastAsia="he-IL"/>
        </w:rPr>
      </w:pPr>
      <w:bookmarkStart w:id="686" w:name="_ETM_Q1_1087360"/>
      <w:bookmarkEnd w:id="686"/>
    </w:p>
    <w:p w14:paraId="159EDBE1" w14:textId="48DD41ED" w:rsidR="00E72B81" w:rsidRDefault="00E72B81" w:rsidP="003D7927">
      <w:pPr>
        <w:rPr>
          <w:rtl/>
          <w:lang w:eastAsia="he-IL"/>
        </w:rPr>
      </w:pPr>
      <w:bookmarkStart w:id="687" w:name="_ETM_Q1_1087590"/>
      <w:bookmarkEnd w:id="687"/>
      <w:r>
        <w:rPr>
          <w:rFonts w:hint="cs"/>
          <w:rtl/>
          <w:lang w:eastAsia="he-IL"/>
        </w:rPr>
        <w:t>א</w:t>
      </w:r>
      <w:bookmarkStart w:id="688" w:name="_ETM_Q1_1087641"/>
      <w:bookmarkEnd w:id="688"/>
      <w:r>
        <w:rPr>
          <w:rFonts w:hint="cs"/>
          <w:rtl/>
          <w:lang w:eastAsia="he-IL"/>
        </w:rPr>
        <w:t xml:space="preserve">ני </w:t>
      </w:r>
      <w:bookmarkStart w:id="689" w:name="_ETM_Q1_1087906"/>
      <w:bookmarkEnd w:id="689"/>
      <w:r>
        <w:rPr>
          <w:rFonts w:hint="cs"/>
          <w:rtl/>
          <w:lang w:eastAsia="he-IL"/>
        </w:rPr>
        <w:t>יכול לומר שאנחנו עוסקים בנושא הממשל התאגידי הר</w:t>
      </w:r>
      <w:bookmarkStart w:id="690" w:name="_ETM_Q1_1094258"/>
      <w:bookmarkStart w:id="691" w:name="_ETM_Q1_1090367"/>
      <w:bookmarkEnd w:id="690"/>
      <w:bookmarkEnd w:id="691"/>
      <w:r>
        <w:rPr>
          <w:rFonts w:hint="cs"/>
          <w:rtl/>
          <w:lang w:eastAsia="he-IL"/>
        </w:rPr>
        <w:t>בה מאוד כי אנחנו יודעים, כרשות פיקוחית, שבסוף אנחנו לא</w:t>
      </w:r>
      <w:bookmarkStart w:id="692" w:name="_ETM_Q1_1097509"/>
      <w:bookmarkEnd w:id="692"/>
      <w:r>
        <w:rPr>
          <w:rFonts w:hint="cs"/>
          <w:rtl/>
          <w:lang w:eastAsia="he-IL"/>
        </w:rPr>
        <w:t xml:space="preserve"> יודעים הכול. אותם מעגלי הגנה, אותם מערכי הגנה בתוך הגופים</w:t>
      </w:r>
      <w:bookmarkStart w:id="693" w:name="_ETM_Q1_1103702"/>
      <w:bookmarkEnd w:id="693"/>
      <w:r>
        <w:rPr>
          <w:rFonts w:hint="cs"/>
          <w:rtl/>
          <w:lang w:eastAsia="he-IL"/>
        </w:rPr>
        <w:t xml:space="preserve"> עצמם הם אלה שבסופו </w:t>
      </w:r>
      <w:bookmarkStart w:id="694" w:name="_ETM_Q1_1101430"/>
      <w:bookmarkEnd w:id="694"/>
      <w:r>
        <w:rPr>
          <w:rFonts w:hint="cs"/>
          <w:rtl/>
          <w:lang w:eastAsia="he-IL"/>
        </w:rPr>
        <w:t xml:space="preserve">של דבר אמורים לבוא ולדאוג </w:t>
      </w:r>
      <w:bookmarkStart w:id="695" w:name="_ETM_Q1_1106054"/>
      <w:bookmarkEnd w:id="695"/>
      <w:r>
        <w:rPr>
          <w:rFonts w:hint="cs"/>
          <w:rtl/>
          <w:lang w:eastAsia="he-IL"/>
        </w:rPr>
        <w:t xml:space="preserve">שהגוף המוסדי מתנהג באופן </w:t>
      </w:r>
      <w:bookmarkStart w:id="696" w:name="_ETM_Q1_1105131"/>
      <w:bookmarkEnd w:id="696"/>
      <w:r w:rsidR="009C5046">
        <w:rPr>
          <w:rFonts w:hint="cs"/>
          <w:rtl/>
          <w:lang w:eastAsia="he-IL"/>
        </w:rPr>
        <w:t>נאות ובצורה תקינה</w:t>
      </w:r>
      <w:r w:rsidR="007B64ED">
        <w:rPr>
          <w:rFonts w:hint="cs"/>
          <w:rtl/>
          <w:lang w:eastAsia="he-IL"/>
        </w:rPr>
        <w:t xml:space="preserve">, בהתאם להוראות </w:t>
      </w:r>
      <w:r w:rsidR="00D55933">
        <w:rPr>
          <w:rFonts w:hint="cs"/>
          <w:rtl/>
          <w:lang w:eastAsia="he-IL"/>
        </w:rPr>
        <w:t>הרגולציה</w:t>
      </w:r>
      <w:r w:rsidR="007B64ED">
        <w:rPr>
          <w:rFonts w:hint="cs"/>
          <w:rtl/>
          <w:lang w:eastAsia="he-IL"/>
        </w:rPr>
        <w:t xml:space="preserve">. </w:t>
      </w:r>
      <w:bookmarkStart w:id="697" w:name="_ETM_Q1_1110856"/>
      <w:bookmarkStart w:id="698" w:name="_ETM_Q1_1111011"/>
      <w:bookmarkEnd w:id="697"/>
      <w:bookmarkEnd w:id="698"/>
    </w:p>
    <w:p w14:paraId="0D699500" w14:textId="77777777" w:rsidR="007B64ED" w:rsidRDefault="007B64ED" w:rsidP="003D7927">
      <w:pPr>
        <w:rPr>
          <w:rtl/>
          <w:lang w:eastAsia="he-IL"/>
        </w:rPr>
      </w:pPr>
      <w:bookmarkStart w:id="699" w:name="_ETM_Q1_1111237"/>
      <w:bookmarkStart w:id="700" w:name="_ETM_Q1_1106358"/>
      <w:bookmarkEnd w:id="699"/>
      <w:bookmarkEnd w:id="700"/>
    </w:p>
    <w:p w14:paraId="777FE621" w14:textId="2D0938BA" w:rsidR="007B64ED" w:rsidRDefault="007B64ED" w:rsidP="007B64ED">
      <w:pPr>
        <w:pStyle w:val="a4"/>
        <w:keepNext/>
        <w:rPr>
          <w:rtl/>
        </w:rPr>
      </w:pPr>
      <w:bookmarkStart w:id="701" w:name="ET_speaker_5726_53"/>
      <w:r w:rsidRPr="007B64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64ED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701"/>
    </w:p>
    <w:p w14:paraId="3C859A05" w14:textId="77777777" w:rsidR="007B64ED" w:rsidRDefault="007B64ED" w:rsidP="007B64ED">
      <w:pPr>
        <w:pStyle w:val="KeepWithNext"/>
        <w:rPr>
          <w:rtl/>
          <w:lang w:eastAsia="he-IL"/>
        </w:rPr>
      </w:pPr>
    </w:p>
    <w:p w14:paraId="07E81B61" w14:textId="3962028C" w:rsidR="007B64ED" w:rsidRDefault="007B64ED" w:rsidP="007B64ED">
      <w:pPr>
        <w:rPr>
          <w:rtl/>
          <w:lang w:eastAsia="he-IL"/>
        </w:rPr>
      </w:pPr>
      <w:bookmarkStart w:id="702" w:name="_ETM_Q1_1108293"/>
      <w:bookmarkStart w:id="703" w:name="_ETM_Q1_1108425"/>
      <w:bookmarkEnd w:id="702"/>
      <w:bookmarkEnd w:id="703"/>
      <w:r>
        <w:rPr>
          <w:rFonts w:hint="cs"/>
          <w:rtl/>
          <w:lang w:eastAsia="he-IL"/>
        </w:rPr>
        <w:t xml:space="preserve">על זה שאלתי </w:t>
      </w:r>
      <w:bookmarkStart w:id="704" w:name="_ETM_Q1_1107399"/>
      <w:bookmarkEnd w:id="704"/>
      <w:r>
        <w:rPr>
          <w:rFonts w:hint="cs"/>
          <w:rtl/>
          <w:lang w:eastAsia="he-IL"/>
        </w:rPr>
        <w:t xml:space="preserve">אותך גם מקודם, חברות </w:t>
      </w:r>
      <w:bookmarkStart w:id="705" w:name="_ETM_Q1_1110774"/>
      <w:bookmarkEnd w:id="705"/>
      <w:r w:rsidR="00D55933">
        <w:rPr>
          <w:rFonts w:hint="cs"/>
          <w:rtl/>
          <w:lang w:eastAsia="he-IL"/>
        </w:rPr>
        <w:t>הביטוח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 מתבטא הפיקוח שלכם עליהן?</w:t>
      </w:r>
      <w:bookmarkStart w:id="706" w:name="_ETM_Q1_1111797"/>
      <w:bookmarkStart w:id="707" w:name="_ETM_Q1_1111065"/>
      <w:bookmarkEnd w:id="706"/>
      <w:bookmarkEnd w:id="707"/>
      <w:r>
        <w:rPr>
          <w:rFonts w:hint="cs"/>
          <w:rtl/>
          <w:lang w:eastAsia="he-IL"/>
        </w:rPr>
        <w:t xml:space="preserve"> במחירים זה </w:t>
      </w:r>
      <w:bookmarkStart w:id="708" w:name="_ETM_Q1_1112338"/>
      <w:bookmarkEnd w:id="708"/>
      <w:r>
        <w:rPr>
          <w:rFonts w:hint="cs"/>
          <w:rtl/>
          <w:lang w:eastAsia="he-IL"/>
        </w:rPr>
        <w:t>גם</w:t>
      </w:r>
      <w:bookmarkStart w:id="709" w:name="_ETM_Q1_1112682"/>
      <w:bookmarkEnd w:id="709"/>
      <w:r>
        <w:rPr>
          <w:rFonts w:hint="cs"/>
          <w:rtl/>
          <w:lang w:eastAsia="he-IL"/>
        </w:rPr>
        <w:t xml:space="preserve"> מתבטא?</w:t>
      </w:r>
      <w:bookmarkStart w:id="710" w:name="_ETM_Q1_1116546"/>
      <w:bookmarkEnd w:id="710"/>
    </w:p>
    <w:p w14:paraId="465421D3" w14:textId="77777777" w:rsidR="007B64ED" w:rsidRDefault="007B64ED" w:rsidP="007B64ED">
      <w:pPr>
        <w:rPr>
          <w:rtl/>
          <w:lang w:eastAsia="he-IL"/>
        </w:rPr>
      </w:pPr>
      <w:bookmarkStart w:id="711" w:name="_ETM_Q1_1116673"/>
      <w:bookmarkStart w:id="712" w:name="_ETM_Q1_1117529"/>
      <w:bookmarkEnd w:id="711"/>
      <w:bookmarkEnd w:id="712"/>
    </w:p>
    <w:p w14:paraId="0703BA24" w14:textId="76A06528" w:rsidR="007B64ED" w:rsidRDefault="007B64ED" w:rsidP="007B64ED">
      <w:pPr>
        <w:pStyle w:val="af9"/>
        <w:keepNext/>
        <w:rPr>
          <w:rtl/>
          <w:lang w:eastAsia="he-IL"/>
        </w:rPr>
      </w:pPr>
      <w:bookmarkStart w:id="713" w:name="ET_guest_אסף_נחמני_54"/>
      <w:r w:rsidRPr="007B6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7B64ED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713"/>
    </w:p>
    <w:p w14:paraId="0642B6F8" w14:textId="77777777" w:rsidR="007B64ED" w:rsidRDefault="007B64ED" w:rsidP="007B64ED">
      <w:pPr>
        <w:pStyle w:val="KeepWithNext"/>
        <w:rPr>
          <w:rtl/>
          <w:lang w:eastAsia="he-IL"/>
        </w:rPr>
      </w:pPr>
    </w:p>
    <w:p w14:paraId="798961E3" w14:textId="503BB474" w:rsidR="007B64ED" w:rsidRDefault="007B64ED" w:rsidP="007B64ED">
      <w:pPr>
        <w:rPr>
          <w:rtl/>
          <w:lang w:eastAsia="he-IL"/>
        </w:rPr>
      </w:pPr>
      <w:bookmarkStart w:id="714" w:name="_ETM_Q1_1118209"/>
      <w:bookmarkStart w:id="715" w:name="_ETM_Q1_1118309"/>
      <w:bookmarkEnd w:id="714"/>
      <w:bookmarkEnd w:id="715"/>
      <w:r>
        <w:rPr>
          <w:rFonts w:hint="cs"/>
          <w:rtl/>
          <w:lang w:eastAsia="he-IL"/>
        </w:rPr>
        <w:t>אנחנו מ</w:t>
      </w:r>
      <w:bookmarkStart w:id="716" w:name="_ETM_Q1_1115926"/>
      <w:bookmarkEnd w:id="716"/>
      <w:r>
        <w:rPr>
          <w:rFonts w:hint="cs"/>
          <w:rtl/>
          <w:lang w:eastAsia="he-IL"/>
        </w:rPr>
        <w:t>פקחים גם על המחירים וגם על אישור</w:t>
      </w:r>
      <w:bookmarkStart w:id="717" w:name="_ETM_Q1_1120194"/>
      <w:bookmarkEnd w:id="717"/>
      <w:r>
        <w:rPr>
          <w:rFonts w:hint="cs"/>
          <w:rtl/>
          <w:lang w:eastAsia="he-IL"/>
        </w:rPr>
        <w:t xml:space="preserve"> הפוליסות.</w:t>
      </w:r>
      <w:bookmarkStart w:id="718" w:name="_ETM_Q1_1116804"/>
      <w:bookmarkEnd w:id="718"/>
    </w:p>
    <w:p w14:paraId="6E025AD6" w14:textId="77777777" w:rsidR="007B64ED" w:rsidRDefault="007B64ED" w:rsidP="007B64ED">
      <w:pPr>
        <w:rPr>
          <w:rtl/>
          <w:lang w:eastAsia="he-IL"/>
        </w:rPr>
      </w:pPr>
      <w:bookmarkStart w:id="719" w:name="_ETM_Q1_1117040"/>
      <w:bookmarkStart w:id="720" w:name="_ETM_Q1_1117171"/>
      <w:bookmarkStart w:id="721" w:name="_ETM_Q1_1149392"/>
      <w:bookmarkEnd w:id="719"/>
      <w:bookmarkEnd w:id="720"/>
      <w:bookmarkEnd w:id="721"/>
    </w:p>
    <w:p w14:paraId="6A393113" w14:textId="6461B69F" w:rsidR="007B64ED" w:rsidRDefault="007B64ED" w:rsidP="007B64ED">
      <w:pPr>
        <w:pStyle w:val="a4"/>
        <w:keepNext/>
        <w:rPr>
          <w:rtl/>
        </w:rPr>
      </w:pPr>
      <w:bookmarkStart w:id="722" w:name="ET_speaker_5726_57"/>
      <w:r w:rsidRPr="007B64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64ED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722"/>
    </w:p>
    <w:p w14:paraId="0260CE11" w14:textId="77777777" w:rsidR="007B64ED" w:rsidRDefault="007B64ED" w:rsidP="007B64ED">
      <w:pPr>
        <w:pStyle w:val="KeepWithNext"/>
        <w:rPr>
          <w:rtl/>
          <w:lang w:eastAsia="he-IL"/>
        </w:rPr>
      </w:pPr>
    </w:p>
    <w:p w14:paraId="1325EE4E" w14:textId="52496471" w:rsidR="007B64ED" w:rsidRDefault="007B64ED" w:rsidP="007B64E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מסבירים את זה, איפה הפיקוח שלכם נגע, שבשנה האחרונה קפצו מחירי הביטוח פי 2, ב-50%. אתה יודע, זה משהו הזוי, מה שקרה שם, עם חברות הביטוח. איך אתם מסבירים את זה</w:t>
      </w:r>
      <w:r w:rsidR="00C1050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איפה הפיקוח שלכם היה?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ולהסתכל על הרווחים שלהם, שלא רק שהם לא הרוויחו אלא עוד הרוויחו בעשרות אחוזים יותר.</w:t>
      </w:r>
      <w:bookmarkStart w:id="723" w:name="_ETM_Q1_1142544"/>
      <w:bookmarkStart w:id="724" w:name="_ETM_Q1_1143392"/>
      <w:bookmarkEnd w:id="723"/>
      <w:bookmarkEnd w:id="724"/>
    </w:p>
    <w:p w14:paraId="7DE2AF73" w14:textId="77777777" w:rsidR="00360B0D" w:rsidRDefault="00360B0D" w:rsidP="00360B0D">
      <w:pPr>
        <w:bidi w:val="0"/>
        <w:jc w:val="right"/>
        <w:rPr>
          <w:lang w:eastAsia="he-IL"/>
        </w:rPr>
      </w:pPr>
      <w:bookmarkStart w:id="725" w:name="_ETM_Q1_1143514"/>
      <w:bookmarkEnd w:id="725"/>
    </w:p>
    <w:p w14:paraId="7C71DC3D" w14:textId="6BFD4CBB" w:rsidR="00360B0D" w:rsidRDefault="00360B0D" w:rsidP="00360B0D">
      <w:pPr>
        <w:pStyle w:val="af6"/>
        <w:keepNext/>
        <w:bidi w:val="0"/>
        <w:jc w:val="right"/>
      </w:pPr>
      <w:bookmarkStart w:id="726" w:name="ET_yor_5797_56"/>
      <w:r w:rsidRPr="007B64ED">
        <w:rPr>
          <w:rStyle w:val="TagStyle"/>
          <w:rtl/>
        </w:rPr>
        <w:t xml:space="preserve"> &lt;&lt; </w:t>
      </w:r>
      <w:proofErr w:type="spellStart"/>
      <w:r w:rsidRPr="007B64ED">
        <w:rPr>
          <w:rStyle w:val="TagStyle"/>
          <w:rtl/>
        </w:rPr>
        <w:t>יור</w:t>
      </w:r>
      <w:proofErr w:type="spellEnd"/>
      <w:r w:rsidRPr="007B64E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64ED">
        <w:rPr>
          <w:rStyle w:val="TagStyle"/>
          <w:rtl/>
        </w:rPr>
        <w:t xml:space="preserve"> &lt;&lt; </w:t>
      </w:r>
      <w:proofErr w:type="spellStart"/>
      <w:r w:rsidRPr="007B64ED">
        <w:rPr>
          <w:rStyle w:val="TagStyle"/>
          <w:rtl/>
        </w:rPr>
        <w:t>יור</w:t>
      </w:r>
      <w:proofErr w:type="spellEnd"/>
      <w:r w:rsidRPr="007B64ED">
        <w:rPr>
          <w:rStyle w:val="TagStyle"/>
          <w:rtl/>
        </w:rPr>
        <w:t xml:space="preserve"> &gt;&gt;</w:t>
      </w:r>
      <w:r w:rsidR="003D4977">
        <w:t xml:space="preserve"> </w:t>
      </w:r>
      <w:bookmarkEnd w:id="726"/>
    </w:p>
    <w:p w14:paraId="371B0DF7" w14:textId="77777777" w:rsidR="00360B0D" w:rsidRDefault="00360B0D" w:rsidP="00360B0D">
      <w:pPr>
        <w:pStyle w:val="KeepWithNext"/>
        <w:bidi w:val="0"/>
        <w:jc w:val="right"/>
        <w:rPr>
          <w:lang w:eastAsia="he-IL"/>
        </w:rPr>
      </w:pPr>
    </w:p>
    <w:p w14:paraId="23F395AC" w14:textId="4C88D16B" w:rsidR="00360B0D" w:rsidRDefault="00360B0D" w:rsidP="00360B0D">
      <w:pPr>
        <w:rPr>
          <w:rtl/>
          <w:lang w:eastAsia="he-IL"/>
        </w:rPr>
      </w:pPr>
      <w:bookmarkStart w:id="727" w:name="_ETM_Q1_1151023"/>
      <w:bookmarkStart w:id="728" w:name="_ETM_Q1_1151147"/>
      <w:bookmarkEnd w:id="727"/>
      <w:bookmarkEnd w:id="728"/>
      <w:r>
        <w:rPr>
          <w:rFonts w:hint="cs"/>
          <w:rtl/>
          <w:lang w:eastAsia="he-IL"/>
        </w:rPr>
        <w:t xml:space="preserve">שנייה, ינון, בוא נחלק. </w:t>
      </w:r>
      <w:r w:rsidR="00803484">
        <w:rPr>
          <w:rFonts w:hint="cs"/>
          <w:rtl/>
          <w:lang w:eastAsia="he-IL"/>
        </w:rPr>
        <w:t xml:space="preserve">יש שני דברים. אני רק רוצה, </w:t>
      </w:r>
      <w:bookmarkStart w:id="729" w:name="_ETM_Q1_1153362"/>
      <w:bookmarkEnd w:id="729"/>
      <w:r w:rsidR="00803484">
        <w:rPr>
          <w:rFonts w:hint="cs"/>
          <w:rtl/>
          <w:lang w:eastAsia="he-IL"/>
        </w:rPr>
        <w:t>לצורך הדיון, השאלה שלך חזקה אבל לצורך הדיון</w:t>
      </w:r>
      <w:bookmarkStart w:id="730" w:name="_ETM_Q1_1156644"/>
      <w:bookmarkEnd w:id="730"/>
      <w:r w:rsidR="00803484">
        <w:rPr>
          <w:rFonts w:hint="cs"/>
          <w:rtl/>
          <w:lang w:eastAsia="he-IL"/>
        </w:rPr>
        <w:t>, בנושאים</w:t>
      </w:r>
      <w:bookmarkStart w:id="731" w:name="_ETM_Q1_1157612"/>
      <w:bookmarkEnd w:id="731"/>
      <w:r w:rsidR="00803484">
        <w:rPr>
          <w:rFonts w:hint="cs"/>
          <w:rtl/>
          <w:lang w:eastAsia="he-IL"/>
        </w:rPr>
        <w:t xml:space="preserve"> הפנסיונים לא הייתה עלייה במח</w:t>
      </w:r>
      <w:bookmarkStart w:id="732" w:name="_ETM_Q1_1157526"/>
      <w:bookmarkEnd w:id="732"/>
      <w:r w:rsidR="00803484">
        <w:rPr>
          <w:rFonts w:hint="cs"/>
          <w:rtl/>
          <w:lang w:eastAsia="he-IL"/>
        </w:rPr>
        <w:t>ירים. אתה מדבר יותר על</w:t>
      </w:r>
      <w:bookmarkStart w:id="733" w:name="_ETM_Q1_1161028"/>
      <w:bookmarkEnd w:id="733"/>
      <w:r w:rsidR="00803484">
        <w:rPr>
          <w:rFonts w:hint="cs"/>
          <w:rtl/>
          <w:lang w:eastAsia="he-IL"/>
        </w:rPr>
        <w:t xml:space="preserve"> הביטוחים.</w:t>
      </w:r>
      <w:bookmarkStart w:id="734" w:name="_ETM_Q1_1162165"/>
      <w:bookmarkEnd w:id="734"/>
    </w:p>
    <w:p w14:paraId="5F477512" w14:textId="77777777" w:rsidR="00803484" w:rsidRDefault="00803484" w:rsidP="00360B0D">
      <w:pPr>
        <w:rPr>
          <w:rtl/>
          <w:lang w:eastAsia="he-IL"/>
        </w:rPr>
      </w:pPr>
      <w:bookmarkStart w:id="735" w:name="_ETM_Q1_1162282"/>
      <w:bookmarkStart w:id="736" w:name="_ETM_Q1_1163329"/>
      <w:bookmarkEnd w:id="735"/>
      <w:bookmarkEnd w:id="736"/>
    </w:p>
    <w:p w14:paraId="1A07F3C9" w14:textId="3A38B307" w:rsidR="00803484" w:rsidRDefault="00803484" w:rsidP="00803484">
      <w:pPr>
        <w:pStyle w:val="a4"/>
        <w:keepNext/>
        <w:rPr>
          <w:rtl/>
        </w:rPr>
      </w:pPr>
      <w:bookmarkStart w:id="737" w:name="ET_speaker_5726_58"/>
      <w:r w:rsidRPr="00803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3484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737"/>
    </w:p>
    <w:p w14:paraId="297B3EA4" w14:textId="77777777" w:rsidR="00803484" w:rsidRDefault="00803484" w:rsidP="00803484">
      <w:pPr>
        <w:pStyle w:val="KeepWithNext"/>
        <w:rPr>
          <w:rtl/>
          <w:lang w:eastAsia="he-IL"/>
        </w:rPr>
      </w:pPr>
    </w:p>
    <w:p w14:paraId="0AC79C7A" w14:textId="31816749" w:rsidR="00803484" w:rsidRDefault="00803484" w:rsidP="008034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8" w:name="_ETM_Q1_1164318"/>
      <w:bookmarkEnd w:id="738"/>
      <w:r>
        <w:rPr>
          <w:rFonts w:hint="cs"/>
          <w:rtl/>
          <w:lang w:eastAsia="he-IL"/>
        </w:rPr>
        <w:t>א</w:t>
      </w:r>
      <w:bookmarkStart w:id="739" w:name="_ETM_Q1_1164465"/>
      <w:bookmarkEnd w:id="739"/>
      <w:r>
        <w:rPr>
          <w:rFonts w:hint="cs"/>
          <w:rtl/>
          <w:lang w:eastAsia="he-IL"/>
        </w:rPr>
        <w:t>, אני מ</w:t>
      </w:r>
      <w:bookmarkStart w:id="740" w:name="_ETM_Q1_1160152"/>
      <w:bookmarkEnd w:id="740"/>
      <w:r>
        <w:rPr>
          <w:rFonts w:hint="cs"/>
          <w:rtl/>
          <w:lang w:eastAsia="he-IL"/>
        </w:rPr>
        <w:t>דבר על חברות הביטו</w:t>
      </w:r>
      <w:bookmarkStart w:id="741" w:name="_ETM_Q1_1163130"/>
      <w:bookmarkEnd w:id="741"/>
      <w:r>
        <w:rPr>
          <w:rFonts w:hint="cs"/>
          <w:rtl/>
          <w:lang w:eastAsia="he-IL"/>
        </w:rPr>
        <w:t>ח.</w:t>
      </w:r>
    </w:p>
    <w:p w14:paraId="66B06B44" w14:textId="77777777" w:rsidR="00803484" w:rsidRDefault="00803484" w:rsidP="00803484">
      <w:pPr>
        <w:rPr>
          <w:rtl/>
          <w:lang w:eastAsia="he-IL"/>
        </w:rPr>
      </w:pPr>
      <w:bookmarkStart w:id="742" w:name="_ETM_Q1_1163236"/>
      <w:bookmarkStart w:id="743" w:name="_ETM_Q1_1164203"/>
      <w:bookmarkEnd w:id="742"/>
      <w:bookmarkEnd w:id="743"/>
    </w:p>
    <w:p w14:paraId="153F8B7C" w14:textId="633FB5D0" w:rsidR="00803484" w:rsidRDefault="00803484" w:rsidP="00803484">
      <w:pPr>
        <w:pStyle w:val="af6"/>
        <w:keepNext/>
        <w:rPr>
          <w:rtl/>
        </w:rPr>
      </w:pPr>
      <w:bookmarkStart w:id="744" w:name="ET_yor_5797_59"/>
      <w:r w:rsidRPr="00803484">
        <w:rPr>
          <w:rStyle w:val="TagStyle"/>
          <w:rtl/>
        </w:rPr>
        <w:t xml:space="preserve"> &lt;&lt; </w:t>
      </w:r>
      <w:proofErr w:type="spellStart"/>
      <w:r w:rsidRPr="00803484">
        <w:rPr>
          <w:rStyle w:val="TagStyle"/>
          <w:rtl/>
        </w:rPr>
        <w:t>יור</w:t>
      </w:r>
      <w:proofErr w:type="spellEnd"/>
      <w:r w:rsidRPr="0080348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03484">
        <w:rPr>
          <w:rStyle w:val="TagStyle"/>
          <w:rtl/>
        </w:rPr>
        <w:t xml:space="preserve"> &lt;&lt; </w:t>
      </w:r>
      <w:proofErr w:type="spellStart"/>
      <w:r w:rsidRPr="00803484">
        <w:rPr>
          <w:rStyle w:val="TagStyle"/>
          <w:rtl/>
        </w:rPr>
        <w:t>יור</w:t>
      </w:r>
      <w:proofErr w:type="spellEnd"/>
      <w:r w:rsidRPr="00803484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744"/>
    </w:p>
    <w:p w14:paraId="14397571" w14:textId="77777777" w:rsidR="00803484" w:rsidRDefault="00803484" w:rsidP="00803484">
      <w:pPr>
        <w:pStyle w:val="KeepWithNext"/>
        <w:rPr>
          <w:rtl/>
          <w:lang w:eastAsia="he-IL"/>
        </w:rPr>
      </w:pPr>
    </w:p>
    <w:p w14:paraId="1D29E479" w14:textId="6F014170" w:rsidR="00803484" w:rsidRDefault="00803484" w:rsidP="00803484">
      <w:pPr>
        <w:rPr>
          <w:rtl/>
          <w:lang w:eastAsia="he-IL"/>
        </w:rPr>
      </w:pPr>
      <w:bookmarkStart w:id="745" w:name="_ETM_Q1_1165216"/>
      <w:bookmarkEnd w:id="745"/>
      <w:r>
        <w:rPr>
          <w:rFonts w:hint="cs"/>
          <w:rtl/>
          <w:lang w:eastAsia="he-IL"/>
        </w:rPr>
        <w:t>ח</w:t>
      </w:r>
      <w:bookmarkStart w:id="746" w:name="_ETM_Q1_1165371"/>
      <w:bookmarkEnd w:id="746"/>
      <w:r>
        <w:rPr>
          <w:rFonts w:hint="cs"/>
          <w:rtl/>
          <w:lang w:eastAsia="he-IL"/>
        </w:rPr>
        <w:t xml:space="preserve">ברות </w:t>
      </w:r>
      <w:bookmarkStart w:id="747" w:name="_ETM_Q1_1161087"/>
      <w:bookmarkEnd w:id="747"/>
      <w:r>
        <w:rPr>
          <w:rFonts w:hint="cs"/>
          <w:rtl/>
          <w:lang w:eastAsia="he-IL"/>
        </w:rPr>
        <w:t>הביטוח אבל לא בנושאים</w:t>
      </w:r>
      <w:bookmarkStart w:id="748" w:name="_ETM_Q1_1166704"/>
      <w:bookmarkEnd w:id="748"/>
      <w:r>
        <w:rPr>
          <w:rFonts w:hint="cs"/>
          <w:rtl/>
          <w:lang w:eastAsia="he-IL"/>
        </w:rPr>
        <w:t xml:space="preserve"> הפנ</w:t>
      </w:r>
      <w:bookmarkStart w:id="749" w:name="_ETM_Q1_1162316"/>
      <w:bookmarkEnd w:id="749"/>
      <w:r>
        <w:rPr>
          <w:rFonts w:hint="cs"/>
          <w:rtl/>
          <w:lang w:eastAsia="he-IL"/>
        </w:rPr>
        <w:t>סיונים.</w:t>
      </w:r>
      <w:bookmarkStart w:id="750" w:name="_ETM_Q1_1163794"/>
      <w:bookmarkEnd w:id="750"/>
    </w:p>
    <w:p w14:paraId="4C2AABA6" w14:textId="77777777" w:rsidR="00803484" w:rsidRDefault="00803484" w:rsidP="00803484">
      <w:pPr>
        <w:rPr>
          <w:rtl/>
          <w:lang w:eastAsia="he-IL"/>
        </w:rPr>
      </w:pPr>
      <w:bookmarkStart w:id="751" w:name="_ETM_Q1_1163907"/>
      <w:bookmarkEnd w:id="751"/>
    </w:p>
    <w:p w14:paraId="7319BE02" w14:textId="7D1135AC" w:rsidR="00803484" w:rsidRDefault="00803484" w:rsidP="00803484">
      <w:pPr>
        <w:pStyle w:val="a4"/>
        <w:keepNext/>
        <w:rPr>
          <w:rtl/>
        </w:rPr>
      </w:pPr>
      <w:bookmarkStart w:id="752" w:name="ET_speaker_5726_60"/>
      <w:r w:rsidRPr="008034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3484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752"/>
    </w:p>
    <w:p w14:paraId="50C80801" w14:textId="77777777" w:rsidR="00803484" w:rsidRDefault="00803484" w:rsidP="00803484">
      <w:pPr>
        <w:pStyle w:val="KeepWithNext"/>
        <w:rPr>
          <w:rtl/>
          <w:lang w:eastAsia="he-IL"/>
        </w:rPr>
      </w:pPr>
    </w:p>
    <w:p w14:paraId="1BFED719" w14:textId="753F4A70" w:rsidR="00803484" w:rsidRDefault="00803484" w:rsidP="00803484">
      <w:pPr>
        <w:rPr>
          <w:rtl/>
          <w:lang w:eastAsia="he-IL"/>
        </w:rPr>
      </w:pPr>
      <w:bookmarkStart w:id="753" w:name="_ETM_Q1_1165432"/>
      <w:bookmarkEnd w:id="753"/>
      <w:r>
        <w:rPr>
          <w:rFonts w:hint="cs"/>
          <w:rtl/>
          <w:lang w:eastAsia="he-IL"/>
        </w:rPr>
        <w:t>סל</w:t>
      </w:r>
      <w:bookmarkStart w:id="754" w:name="_ETM_Q1_1165613"/>
      <w:bookmarkEnd w:id="754"/>
      <w:r>
        <w:rPr>
          <w:rFonts w:hint="cs"/>
          <w:rtl/>
          <w:lang w:eastAsia="he-IL"/>
        </w:rPr>
        <w:t>יחה, כשהסתכלתי על חברות הביטו</w:t>
      </w:r>
      <w:bookmarkStart w:id="755" w:name="_ETM_Q1_1164413"/>
      <w:bookmarkEnd w:id="755"/>
      <w:r>
        <w:rPr>
          <w:rFonts w:hint="cs"/>
          <w:rtl/>
          <w:lang w:eastAsia="he-IL"/>
        </w:rPr>
        <w:t xml:space="preserve">ח כשדיברת אז </w:t>
      </w:r>
      <w:bookmarkStart w:id="756" w:name="_ETM_Q1_1165957"/>
      <w:bookmarkEnd w:id="756"/>
      <w:r>
        <w:rPr>
          <w:rFonts w:hint="cs"/>
          <w:rtl/>
          <w:lang w:eastAsia="he-IL"/>
        </w:rPr>
        <w:t>אמרתי שיש</w:t>
      </w:r>
      <w:bookmarkStart w:id="757" w:name="_ETM_Q1_1168191"/>
      <w:bookmarkEnd w:id="757"/>
      <w:r>
        <w:rPr>
          <w:rFonts w:hint="cs"/>
          <w:rtl/>
          <w:lang w:eastAsia="he-IL"/>
        </w:rPr>
        <w:t xml:space="preserve"> שם את ביטוחי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אני מדבר. איפה</w:t>
      </w:r>
      <w:bookmarkStart w:id="758" w:name="_ETM_Q1_1172875"/>
      <w:bookmarkEnd w:id="758"/>
      <w:r>
        <w:rPr>
          <w:rFonts w:hint="cs"/>
          <w:rtl/>
          <w:lang w:eastAsia="he-IL"/>
        </w:rPr>
        <w:t xml:space="preserve"> הפיקוח שלכם על הנושא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שהמחירים שלהם לא יהיו </w:t>
      </w:r>
      <w:bookmarkStart w:id="759" w:name="_ETM_Q1_1178802"/>
      <w:bookmarkEnd w:id="759"/>
      <w:r>
        <w:rPr>
          <w:rFonts w:hint="cs"/>
          <w:rtl/>
          <w:lang w:eastAsia="he-IL"/>
        </w:rPr>
        <w:t>בש</w:t>
      </w:r>
      <w:bookmarkStart w:id="760" w:name="_ETM_Q1_1174695"/>
      <w:bookmarkEnd w:id="760"/>
      <w:r>
        <w:rPr>
          <w:rFonts w:hint="cs"/>
          <w:rtl/>
          <w:lang w:eastAsia="he-IL"/>
        </w:rPr>
        <w:t xml:space="preserve">מיים. </w:t>
      </w:r>
      <w:r w:rsidR="006004DC">
        <w:rPr>
          <w:rFonts w:hint="cs"/>
          <w:rtl/>
          <w:lang w:eastAsia="he-IL"/>
        </w:rPr>
        <w:t>ואנחנו רואים, הם מרוו</w:t>
      </w:r>
      <w:bookmarkStart w:id="761" w:name="_ETM_Q1_1175742"/>
      <w:bookmarkEnd w:id="761"/>
      <w:r w:rsidR="006004DC">
        <w:rPr>
          <w:rFonts w:hint="cs"/>
          <w:rtl/>
          <w:lang w:eastAsia="he-IL"/>
        </w:rPr>
        <w:t xml:space="preserve">יחים. מילא היית לוקח </w:t>
      </w:r>
      <w:bookmarkStart w:id="762" w:name="_ETM_Q1_1180705"/>
      <w:bookmarkEnd w:id="762"/>
      <w:r w:rsidR="006004DC">
        <w:rPr>
          <w:rFonts w:hint="cs"/>
          <w:rtl/>
          <w:lang w:eastAsia="he-IL"/>
        </w:rPr>
        <w:t xml:space="preserve">רכב שהוא </w:t>
      </w:r>
      <w:r w:rsidR="00305482">
        <w:rPr>
          <w:rFonts w:hint="cs"/>
          <w:rtl/>
          <w:lang w:eastAsia="he-IL"/>
        </w:rPr>
        <w:t>"</w:t>
      </w:r>
      <w:proofErr w:type="spellStart"/>
      <w:r w:rsidR="006004DC">
        <w:rPr>
          <w:rFonts w:hint="cs"/>
          <w:rtl/>
          <w:lang w:eastAsia="he-IL"/>
        </w:rPr>
        <w:t>גניב</w:t>
      </w:r>
      <w:proofErr w:type="spellEnd"/>
      <w:r w:rsidR="00305482">
        <w:rPr>
          <w:rFonts w:hint="cs"/>
          <w:rtl/>
          <w:lang w:eastAsia="he-IL"/>
        </w:rPr>
        <w:t>"</w:t>
      </w:r>
      <w:r w:rsidR="006004DC">
        <w:rPr>
          <w:rFonts w:hint="cs"/>
          <w:rtl/>
          <w:lang w:eastAsia="he-IL"/>
        </w:rPr>
        <w:t xml:space="preserve"> ומ</w:t>
      </w:r>
      <w:bookmarkStart w:id="763" w:name="_ETM_Q1_1177533"/>
      <w:bookmarkEnd w:id="763"/>
      <w:r w:rsidR="006004DC">
        <w:rPr>
          <w:rFonts w:hint="cs"/>
          <w:rtl/>
          <w:lang w:eastAsia="he-IL"/>
        </w:rPr>
        <w:t>עלה אותו בפרו</w:t>
      </w:r>
      <w:r w:rsidR="00305482">
        <w:rPr>
          <w:rFonts w:hint="cs"/>
          <w:rtl/>
          <w:lang w:eastAsia="he-IL"/>
        </w:rPr>
        <w:t>פ</w:t>
      </w:r>
      <w:r w:rsidR="006004DC">
        <w:rPr>
          <w:rFonts w:hint="cs"/>
          <w:rtl/>
          <w:lang w:eastAsia="he-IL"/>
        </w:rPr>
        <w:t>ורציות</w:t>
      </w:r>
      <w:bookmarkStart w:id="764" w:name="_ETM_Q1_1178915"/>
      <w:bookmarkEnd w:id="764"/>
      <w:r w:rsidR="006004DC">
        <w:rPr>
          <w:rFonts w:hint="cs"/>
          <w:rtl/>
          <w:lang w:eastAsia="he-IL"/>
        </w:rPr>
        <w:t xml:space="preserve"> </w:t>
      </w:r>
      <w:r w:rsidR="006004DC">
        <w:rPr>
          <w:rtl/>
          <w:lang w:eastAsia="he-IL"/>
        </w:rPr>
        <w:t>–</w:t>
      </w:r>
      <w:r w:rsidR="006004DC">
        <w:rPr>
          <w:rFonts w:hint="cs"/>
          <w:rtl/>
          <w:lang w:eastAsia="he-IL"/>
        </w:rPr>
        <w:t xml:space="preserve"> בסדר, אבל </w:t>
      </w:r>
      <w:bookmarkStart w:id="765" w:name="_ETM_Q1_1180781"/>
      <w:bookmarkEnd w:id="765"/>
      <w:r w:rsidR="006004DC">
        <w:rPr>
          <w:rFonts w:hint="cs"/>
          <w:rtl/>
          <w:lang w:eastAsia="he-IL"/>
        </w:rPr>
        <w:t xml:space="preserve">זה לא ככה. </w:t>
      </w:r>
      <w:bookmarkStart w:id="766" w:name="_ETM_Q1_1186485"/>
      <w:bookmarkEnd w:id="766"/>
    </w:p>
    <w:p w14:paraId="4A41F49C" w14:textId="77777777" w:rsidR="00305482" w:rsidRDefault="00305482" w:rsidP="00803484">
      <w:pPr>
        <w:rPr>
          <w:rtl/>
          <w:lang w:eastAsia="he-IL"/>
        </w:rPr>
      </w:pPr>
      <w:bookmarkStart w:id="767" w:name="_ETM_Q1_1186704"/>
      <w:bookmarkStart w:id="768" w:name="_ETM_Q1_1187292"/>
      <w:bookmarkEnd w:id="767"/>
      <w:bookmarkEnd w:id="768"/>
    </w:p>
    <w:p w14:paraId="64C642C2" w14:textId="261021D4" w:rsidR="00305482" w:rsidRDefault="00305482" w:rsidP="00305482">
      <w:pPr>
        <w:pStyle w:val="af9"/>
        <w:keepNext/>
        <w:rPr>
          <w:rtl/>
          <w:lang w:eastAsia="he-IL"/>
        </w:rPr>
      </w:pPr>
      <w:bookmarkStart w:id="769" w:name="ET_guest_אסף_נחמני_61"/>
      <w:r w:rsidRPr="003054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נחמני:</w:t>
      </w:r>
      <w:r w:rsidRPr="00305482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769"/>
    </w:p>
    <w:p w14:paraId="2BAF3205" w14:textId="77777777" w:rsidR="00305482" w:rsidRDefault="00305482" w:rsidP="00305482">
      <w:pPr>
        <w:pStyle w:val="KeepWithNext"/>
        <w:rPr>
          <w:rtl/>
          <w:lang w:eastAsia="he-IL"/>
        </w:rPr>
      </w:pPr>
    </w:p>
    <w:p w14:paraId="26B54BBC" w14:textId="116DF54C" w:rsidR="00305482" w:rsidRDefault="00305482" w:rsidP="00305482">
      <w:pPr>
        <w:rPr>
          <w:rtl/>
          <w:lang w:eastAsia="he-IL"/>
        </w:rPr>
      </w:pPr>
      <w:bookmarkStart w:id="770" w:name="_ETM_Q1_1188894"/>
      <w:bookmarkStart w:id="771" w:name="_ETM_Q1_1189079"/>
      <w:bookmarkStart w:id="772" w:name="_ETM_Q1_1184200"/>
      <w:bookmarkStart w:id="773" w:name="_ETM_Q1_1179514"/>
      <w:bookmarkStart w:id="774" w:name="_ETM_Q1_1194063"/>
      <w:bookmarkEnd w:id="770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ראשית אני אומר שזה לא </w:t>
      </w:r>
      <w:bookmarkStart w:id="775" w:name="_ETM_Q1_1191947"/>
      <w:bookmarkEnd w:id="775"/>
      <w:r>
        <w:rPr>
          <w:rFonts w:hint="cs"/>
          <w:rtl/>
          <w:lang w:eastAsia="he-IL"/>
        </w:rPr>
        <w:t>תחום האח</w:t>
      </w:r>
      <w:bookmarkStart w:id="776" w:name="_ETM_Q1_1188782"/>
      <w:bookmarkEnd w:id="776"/>
      <w:r>
        <w:rPr>
          <w:rFonts w:hint="cs"/>
          <w:rtl/>
          <w:lang w:eastAsia="he-IL"/>
        </w:rPr>
        <w:t>ריות הספציפי שלי</w:t>
      </w:r>
      <w:bookmarkStart w:id="777" w:name="_ETM_Q1_1188607"/>
      <w:bookmarkEnd w:id="777"/>
      <w:r>
        <w:rPr>
          <w:rFonts w:hint="cs"/>
          <w:rtl/>
          <w:lang w:eastAsia="he-IL"/>
        </w:rPr>
        <w:t xml:space="preserve">, ולכן אם אתה רוצה תשובה </w:t>
      </w:r>
      <w:bookmarkStart w:id="778" w:name="_ETM_Q1_1190908"/>
      <w:bookmarkEnd w:id="778"/>
      <w:r>
        <w:rPr>
          <w:rFonts w:hint="cs"/>
          <w:rtl/>
          <w:lang w:eastAsia="he-IL"/>
        </w:rPr>
        <w:t xml:space="preserve">שהיא יותר </w:t>
      </w:r>
      <w:bookmarkStart w:id="779" w:name="_ETM_Q1_1192658"/>
      <w:bookmarkEnd w:id="779"/>
      <w:r>
        <w:rPr>
          <w:rFonts w:hint="cs"/>
          <w:rtl/>
          <w:lang w:eastAsia="he-IL"/>
        </w:rPr>
        <w:t>מקיפה ועמו</w:t>
      </w:r>
      <w:bookmarkStart w:id="780" w:name="_ETM_Q1_1194800"/>
      <w:bookmarkEnd w:id="780"/>
      <w:r>
        <w:rPr>
          <w:rFonts w:hint="cs"/>
          <w:rtl/>
          <w:lang w:eastAsia="he-IL"/>
        </w:rPr>
        <w:t>קה אז באמת כדאי לבוא ולפנות</w:t>
      </w:r>
      <w:bookmarkStart w:id="781" w:name="_ETM_Q1_1198079"/>
      <w:bookmarkEnd w:id="781"/>
      <w:r>
        <w:rPr>
          <w:rFonts w:hint="cs"/>
          <w:rtl/>
          <w:lang w:eastAsia="he-IL"/>
        </w:rPr>
        <w:t xml:space="preserve"> אלינו ואנחנו נדאג לשלוח</w:t>
      </w:r>
      <w:bookmarkStart w:id="782" w:name="_ETM_Q1_1197540"/>
      <w:bookmarkEnd w:id="782"/>
      <w:r>
        <w:rPr>
          <w:rFonts w:hint="cs"/>
          <w:rtl/>
          <w:lang w:eastAsia="he-IL"/>
        </w:rPr>
        <w:t xml:space="preserve"> את האנשים הרלוונטיים.</w:t>
      </w:r>
    </w:p>
    <w:p w14:paraId="7E97E3AC" w14:textId="77777777" w:rsidR="00305482" w:rsidRDefault="00305482" w:rsidP="00305482">
      <w:pPr>
        <w:rPr>
          <w:rtl/>
          <w:lang w:eastAsia="he-IL"/>
        </w:rPr>
      </w:pPr>
      <w:bookmarkStart w:id="783" w:name="_ETM_Q1_1192837"/>
      <w:bookmarkEnd w:id="783"/>
    </w:p>
    <w:p w14:paraId="1E1A7F08" w14:textId="52AAD2B2" w:rsidR="00305482" w:rsidRDefault="00305482" w:rsidP="00305482">
      <w:pPr>
        <w:pStyle w:val="a4"/>
        <w:keepNext/>
        <w:rPr>
          <w:rtl/>
        </w:rPr>
      </w:pPr>
      <w:bookmarkStart w:id="784" w:name="ET_speaker_5726_62"/>
      <w:r w:rsidRPr="003054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5482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784"/>
    </w:p>
    <w:p w14:paraId="70865D79" w14:textId="77777777" w:rsidR="00305482" w:rsidRDefault="00305482" w:rsidP="00305482">
      <w:pPr>
        <w:pStyle w:val="KeepWithNext"/>
        <w:rPr>
          <w:rtl/>
          <w:lang w:eastAsia="he-IL"/>
        </w:rPr>
      </w:pPr>
    </w:p>
    <w:p w14:paraId="0B84014A" w14:textId="3300D746" w:rsidR="00305482" w:rsidRDefault="00305482" w:rsidP="00305482">
      <w:pPr>
        <w:rPr>
          <w:rtl/>
          <w:lang w:eastAsia="he-IL"/>
        </w:rPr>
      </w:pPr>
      <w:bookmarkStart w:id="785" w:name="_ETM_Q1_1195320"/>
      <w:bookmarkStart w:id="786" w:name="_ETM_Q1_1195443"/>
      <w:bookmarkStart w:id="787" w:name="_ETM_Q1_1190563"/>
      <w:bookmarkEnd w:id="785"/>
      <w:bookmarkEnd w:id="786"/>
      <w:bookmarkEnd w:id="787"/>
      <w:r>
        <w:rPr>
          <w:rFonts w:hint="cs"/>
          <w:rtl/>
          <w:lang w:eastAsia="he-IL"/>
        </w:rPr>
        <w:t xml:space="preserve">אז </w:t>
      </w:r>
      <w:bookmarkStart w:id="788" w:name="_ETM_Q1_1191878"/>
      <w:bookmarkEnd w:id="788"/>
      <w:r>
        <w:rPr>
          <w:rFonts w:hint="cs"/>
          <w:rtl/>
          <w:lang w:eastAsia="he-IL"/>
        </w:rPr>
        <w:t>אם כך, יושב-הראש, אני מבקש</w:t>
      </w:r>
      <w:bookmarkStart w:id="789" w:name="_ETM_Q1_1195538"/>
      <w:bookmarkEnd w:id="789"/>
      <w:r>
        <w:rPr>
          <w:rFonts w:hint="cs"/>
          <w:rtl/>
          <w:lang w:eastAsia="he-IL"/>
        </w:rPr>
        <w:t xml:space="preserve"> לקיים על זה דיו</w:t>
      </w:r>
      <w:bookmarkStart w:id="790" w:name="_ETM_Q1_1192793"/>
      <w:bookmarkEnd w:id="790"/>
      <w:r>
        <w:rPr>
          <w:rFonts w:hint="cs"/>
          <w:rtl/>
          <w:lang w:eastAsia="he-IL"/>
        </w:rPr>
        <w:t>ן.</w:t>
      </w:r>
      <w:bookmarkStart w:id="791" w:name="_ETM_Q1_1194345"/>
      <w:bookmarkEnd w:id="791"/>
    </w:p>
    <w:p w14:paraId="65B29646" w14:textId="77777777" w:rsidR="00305482" w:rsidRDefault="00305482" w:rsidP="00305482">
      <w:pPr>
        <w:rPr>
          <w:rtl/>
          <w:lang w:eastAsia="he-IL"/>
        </w:rPr>
      </w:pPr>
      <w:bookmarkStart w:id="792" w:name="_ETM_Q1_1194487"/>
      <w:bookmarkEnd w:id="792"/>
    </w:p>
    <w:p w14:paraId="0831CA0F" w14:textId="1222950E" w:rsidR="00305482" w:rsidRDefault="00305482" w:rsidP="00305482">
      <w:pPr>
        <w:pStyle w:val="af9"/>
        <w:keepNext/>
        <w:rPr>
          <w:rtl/>
          <w:lang w:eastAsia="he-IL"/>
        </w:rPr>
      </w:pPr>
      <w:bookmarkStart w:id="793" w:name="ET_guest_אסף_נחמני_63"/>
      <w:r w:rsidRPr="00305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305482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793"/>
    </w:p>
    <w:p w14:paraId="27DF47EE" w14:textId="77777777" w:rsidR="00305482" w:rsidRDefault="00305482" w:rsidP="00305482">
      <w:pPr>
        <w:pStyle w:val="KeepWithNext"/>
        <w:rPr>
          <w:rtl/>
          <w:lang w:eastAsia="he-IL"/>
        </w:rPr>
      </w:pPr>
    </w:p>
    <w:p w14:paraId="4BB7096A" w14:textId="381D743D" w:rsidR="00305482" w:rsidRDefault="00305482" w:rsidP="00305482">
      <w:pPr>
        <w:rPr>
          <w:rtl/>
          <w:lang w:eastAsia="he-IL"/>
        </w:rPr>
      </w:pPr>
      <w:bookmarkStart w:id="794" w:name="_ETM_Q1_1196397"/>
      <w:bookmarkStart w:id="795" w:name="_ETM_Q1_1196513"/>
      <w:bookmarkEnd w:id="794"/>
      <w:bookmarkEnd w:id="795"/>
      <w:r>
        <w:rPr>
          <w:rFonts w:hint="cs"/>
          <w:rtl/>
          <w:lang w:eastAsia="he-IL"/>
        </w:rPr>
        <w:t>אני כן אומר</w:t>
      </w:r>
      <w:bookmarkStart w:id="796" w:name="_ETM_Q1_1205032"/>
      <w:bookmarkEnd w:id="796"/>
      <w:r>
        <w:rPr>
          <w:rFonts w:hint="cs"/>
          <w:rtl/>
          <w:lang w:eastAsia="he-IL"/>
        </w:rPr>
        <w:t xml:space="preserve"> ממש בקטנה שבסופו של דבר יש פה תחום שהוא תחום </w:t>
      </w:r>
      <w:bookmarkStart w:id="797" w:name="_ETM_Q1_1210708"/>
      <w:bookmarkEnd w:id="797"/>
      <w:r>
        <w:rPr>
          <w:rFonts w:hint="cs"/>
          <w:rtl/>
          <w:lang w:eastAsia="he-IL"/>
        </w:rPr>
        <w:t>מחזורי. חברות הביטוח הפסי</w:t>
      </w:r>
      <w:bookmarkStart w:id="798" w:name="_ETM_Q1_1209419"/>
      <w:bookmarkEnd w:id="798"/>
      <w:r>
        <w:rPr>
          <w:rFonts w:hint="cs"/>
          <w:rtl/>
          <w:lang w:eastAsia="he-IL"/>
        </w:rPr>
        <w:t xml:space="preserve">דו גם בשנים הקודמות הרבה מאוד מביטוחי </w:t>
      </w:r>
      <w:bookmarkStart w:id="799" w:name="_ETM_Q1_1214695"/>
      <w:bookmarkEnd w:id="799"/>
      <w:r>
        <w:rPr>
          <w:rFonts w:hint="cs"/>
          <w:rtl/>
          <w:lang w:eastAsia="he-IL"/>
        </w:rPr>
        <w:t>רכב. רמת הסיכון פה השתנתה בצורה משמעותית. אני</w:t>
      </w:r>
      <w:r w:rsidR="00C91201">
        <w:rPr>
          <w:rFonts w:hint="cs"/>
          <w:rtl/>
          <w:lang w:eastAsia="he-IL"/>
        </w:rPr>
        <w:t xml:space="preserve"> </w:t>
      </w:r>
      <w:bookmarkStart w:id="800" w:name="_ETM_Q1_1222964"/>
      <w:bookmarkEnd w:id="800"/>
      <w:r>
        <w:rPr>
          <w:rFonts w:hint="cs"/>
          <w:rtl/>
          <w:lang w:eastAsia="he-IL"/>
        </w:rPr>
        <w:t>יכול לדבר על</w:t>
      </w:r>
      <w:bookmarkStart w:id="801" w:name="_ETM_Q1_1221600"/>
      <w:bookmarkEnd w:id="801"/>
      <w:r>
        <w:rPr>
          <w:rFonts w:hint="cs"/>
          <w:rtl/>
          <w:lang w:eastAsia="he-IL"/>
        </w:rPr>
        <w:t xml:space="preserve"> גניבות, אני </w:t>
      </w:r>
      <w:bookmarkStart w:id="802" w:name="_ETM_Q1_1217889"/>
      <w:bookmarkEnd w:id="802"/>
      <w:r>
        <w:rPr>
          <w:rFonts w:hint="cs"/>
          <w:rtl/>
          <w:lang w:eastAsia="he-IL"/>
        </w:rPr>
        <w:t xml:space="preserve">יכול לדבר </w:t>
      </w:r>
      <w:r w:rsidR="00C91201">
        <w:rPr>
          <w:rFonts w:hint="cs"/>
          <w:rtl/>
          <w:lang w:eastAsia="he-IL"/>
        </w:rPr>
        <w:t xml:space="preserve">על מחירי </w:t>
      </w:r>
      <w:bookmarkStart w:id="803" w:name="_ETM_Q1_1217518"/>
      <w:bookmarkStart w:id="804" w:name="_ETM_Q1_1219485"/>
      <w:bookmarkEnd w:id="803"/>
      <w:bookmarkEnd w:id="804"/>
      <w:r w:rsidR="00C91201">
        <w:rPr>
          <w:rFonts w:hint="cs"/>
          <w:rtl/>
          <w:lang w:eastAsia="he-IL"/>
        </w:rPr>
        <w:t xml:space="preserve">חלפי רכב וכולי. </w:t>
      </w:r>
    </w:p>
    <w:p w14:paraId="76C942B5" w14:textId="77777777" w:rsidR="00C91201" w:rsidRDefault="00C91201" w:rsidP="00305482">
      <w:pPr>
        <w:rPr>
          <w:rtl/>
          <w:lang w:eastAsia="he-IL"/>
        </w:rPr>
      </w:pPr>
      <w:bookmarkStart w:id="805" w:name="_ETM_Q1_1217791"/>
      <w:bookmarkStart w:id="806" w:name="_ETM_Q1_1217934"/>
      <w:bookmarkStart w:id="807" w:name="_ETM_Q1_1218818"/>
      <w:bookmarkEnd w:id="805"/>
      <w:bookmarkEnd w:id="806"/>
      <w:bookmarkEnd w:id="807"/>
    </w:p>
    <w:p w14:paraId="0197065D" w14:textId="355BE91C" w:rsidR="00C91201" w:rsidRDefault="00C91201" w:rsidP="00C91201">
      <w:pPr>
        <w:pStyle w:val="a4"/>
        <w:keepNext/>
        <w:rPr>
          <w:rtl/>
        </w:rPr>
      </w:pPr>
      <w:bookmarkStart w:id="808" w:name="ET_speaker_5726_64"/>
      <w:r w:rsidRPr="00C912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1201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808"/>
    </w:p>
    <w:p w14:paraId="212A4B85" w14:textId="77777777" w:rsidR="00C91201" w:rsidRDefault="00C91201" w:rsidP="00C91201">
      <w:pPr>
        <w:pStyle w:val="KeepWithNext"/>
        <w:rPr>
          <w:rtl/>
          <w:lang w:eastAsia="he-IL"/>
        </w:rPr>
      </w:pPr>
    </w:p>
    <w:p w14:paraId="3E7AEA68" w14:textId="5533B335" w:rsidR="00C91201" w:rsidRDefault="00C91201" w:rsidP="00C91201">
      <w:pPr>
        <w:rPr>
          <w:rtl/>
          <w:lang w:eastAsia="he-IL"/>
        </w:rPr>
      </w:pPr>
      <w:bookmarkStart w:id="809" w:name="_ETM_Q1_1220283"/>
      <w:bookmarkEnd w:id="809"/>
      <w:r>
        <w:rPr>
          <w:rFonts w:hint="cs"/>
          <w:rtl/>
          <w:lang w:eastAsia="he-IL"/>
        </w:rPr>
        <w:t>ע</w:t>
      </w:r>
      <w:bookmarkStart w:id="810" w:name="_ETM_Q1_1220432"/>
      <w:bookmarkEnd w:id="810"/>
      <w:r>
        <w:rPr>
          <w:rFonts w:hint="cs"/>
          <w:rtl/>
          <w:lang w:eastAsia="he-IL"/>
        </w:rPr>
        <w:t>ם כל הגניבות, עם כל זה, ועדיי</w:t>
      </w:r>
      <w:bookmarkStart w:id="811" w:name="_ETM_Q1_1221436"/>
      <w:bookmarkEnd w:id="811"/>
      <w:r>
        <w:rPr>
          <w:rFonts w:hint="cs"/>
          <w:rtl/>
          <w:lang w:eastAsia="he-IL"/>
        </w:rPr>
        <w:t>ן.</w:t>
      </w:r>
      <w:bookmarkStart w:id="812" w:name="_ETM_Q1_1222474"/>
      <w:bookmarkEnd w:id="812"/>
    </w:p>
    <w:p w14:paraId="022EE27C" w14:textId="77777777" w:rsidR="00C91201" w:rsidRDefault="00C91201" w:rsidP="00C91201">
      <w:pPr>
        <w:rPr>
          <w:rtl/>
          <w:lang w:eastAsia="he-IL"/>
        </w:rPr>
      </w:pPr>
      <w:bookmarkStart w:id="813" w:name="_ETM_Q1_1222613"/>
      <w:bookmarkEnd w:id="813"/>
    </w:p>
    <w:p w14:paraId="09CC57E5" w14:textId="1D02CCAE" w:rsidR="00C91201" w:rsidRDefault="00C91201" w:rsidP="00C91201">
      <w:pPr>
        <w:pStyle w:val="af9"/>
        <w:keepNext/>
        <w:rPr>
          <w:rtl/>
          <w:lang w:eastAsia="he-IL"/>
        </w:rPr>
      </w:pPr>
      <w:bookmarkStart w:id="814" w:name="ET_guest_אסף_נחמני_65"/>
      <w:r w:rsidRPr="00C91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C91201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814"/>
    </w:p>
    <w:p w14:paraId="610B5FFB" w14:textId="77777777" w:rsidR="00C91201" w:rsidRDefault="00C91201" w:rsidP="00C91201">
      <w:pPr>
        <w:pStyle w:val="KeepWithNext"/>
        <w:rPr>
          <w:rtl/>
          <w:lang w:eastAsia="he-IL"/>
        </w:rPr>
      </w:pPr>
    </w:p>
    <w:p w14:paraId="00F4B83A" w14:textId="19D54A33" w:rsidR="00C91201" w:rsidRDefault="00C91201" w:rsidP="00C9120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15" w:name="_ETM_Q1_1224884"/>
      <w:bookmarkEnd w:id="815"/>
      <w:r>
        <w:rPr>
          <w:rFonts w:hint="cs"/>
          <w:rtl/>
          <w:lang w:eastAsia="he-IL"/>
        </w:rPr>
        <w:t>בסו</w:t>
      </w:r>
      <w:bookmarkStart w:id="816" w:name="_ETM_Q1_1225041"/>
      <w:bookmarkEnd w:id="816"/>
      <w:r>
        <w:rPr>
          <w:rFonts w:hint="cs"/>
          <w:rtl/>
          <w:lang w:eastAsia="he-IL"/>
        </w:rPr>
        <w:t xml:space="preserve">פו </w:t>
      </w:r>
      <w:bookmarkStart w:id="817" w:name="_ETM_Q1_1226442"/>
      <w:bookmarkEnd w:id="817"/>
      <w:r>
        <w:rPr>
          <w:rFonts w:hint="cs"/>
          <w:rtl/>
          <w:lang w:eastAsia="he-IL"/>
        </w:rPr>
        <w:t>של דבר</w:t>
      </w:r>
      <w:bookmarkStart w:id="818" w:name="_ETM_Q1_1222689"/>
      <w:bookmarkEnd w:id="818"/>
      <w:r>
        <w:rPr>
          <w:rFonts w:hint="cs"/>
          <w:rtl/>
          <w:lang w:eastAsia="he-IL"/>
        </w:rPr>
        <w:t xml:space="preserve"> יש כאן חישובים אקטואריים</w:t>
      </w:r>
      <w:bookmarkStart w:id="819" w:name="_ETM_Q1_1222407"/>
      <w:bookmarkEnd w:id="819"/>
      <w:r>
        <w:rPr>
          <w:rFonts w:hint="cs"/>
          <w:rtl/>
          <w:lang w:eastAsia="he-IL"/>
        </w:rPr>
        <w:t>.</w:t>
      </w:r>
      <w:bookmarkStart w:id="820" w:name="_ETM_Q1_1224033"/>
      <w:bookmarkEnd w:id="820"/>
    </w:p>
    <w:p w14:paraId="5957F9F1" w14:textId="77777777" w:rsidR="00C91201" w:rsidRDefault="00C91201" w:rsidP="00C91201">
      <w:pPr>
        <w:rPr>
          <w:rFonts w:ascii="David" w:hAnsi="David"/>
          <w:u w:val="single"/>
          <w:rtl/>
          <w:lang w:eastAsia="he-IL"/>
        </w:rPr>
      </w:pPr>
      <w:bookmarkStart w:id="821" w:name="_ETM_Q1_1224167"/>
      <w:bookmarkStart w:id="822" w:name="_ETM_Q1_1220927"/>
      <w:bookmarkStart w:id="823" w:name="_ETM_Q1_1229919"/>
      <w:bookmarkEnd w:id="821"/>
      <w:bookmarkEnd w:id="822"/>
      <w:bookmarkEnd w:id="823"/>
    </w:p>
    <w:p w14:paraId="1986A4DE" w14:textId="777D6843" w:rsidR="00C91201" w:rsidRPr="00C91201" w:rsidRDefault="00C91201" w:rsidP="00C91201">
      <w:pPr>
        <w:pStyle w:val="af9"/>
        <w:keepNext/>
        <w:rPr>
          <w:rtl/>
          <w:lang w:eastAsia="he-IL"/>
        </w:rPr>
      </w:pPr>
      <w:bookmarkStart w:id="824" w:name="ET_guest_אריה_אשד_68"/>
      <w:r w:rsidRPr="00C91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אשד:</w:t>
      </w:r>
      <w:r w:rsidRPr="00C91201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Start w:id="825" w:name="_ETM_Q1_1230632"/>
      <w:bookmarkStart w:id="826" w:name="_ETM_Q1_1230738"/>
      <w:bookmarkEnd w:id="824"/>
      <w:bookmarkEnd w:id="825"/>
      <w:bookmarkEnd w:id="826"/>
    </w:p>
    <w:p w14:paraId="2F36AD58" w14:textId="77777777" w:rsidR="00C91201" w:rsidRDefault="00C91201" w:rsidP="00C91201">
      <w:pPr>
        <w:pStyle w:val="KeepWithNext"/>
        <w:rPr>
          <w:rtl/>
          <w:lang w:eastAsia="he-IL"/>
        </w:rPr>
      </w:pPr>
    </w:p>
    <w:p w14:paraId="4D8A4227" w14:textId="780D15C2" w:rsidR="00C91201" w:rsidRPr="00C91201" w:rsidRDefault="00C91201" w:rsidP="00C91201">
      <w:pPr>
        <w:rPr>
          <w:rtl/>
          <w:lang w:eastAsia="he-IL"/>
        </w:rPr>
      </w:pPr>
      <w:bookmarkStart w:id="827" w:name="_ETM_Q1_1222796"/>
      <w:bookmarkStart w:id="828" w:name="_ETM_Q1_1222867"/>
      <w:bookmarkEnd w:id="827"/>
      <w:bookmarkEnd w:id="828"/>
      <w:r>
        <w:rPr>
          <w:rFonts w:hint="cs"/>
          <w:rtl/>
          <w:lang w:eastAsia="he-IL"/>
        </w:rPr>
        <w:t xml:space="preserve">לפי נתוני המשטרה הגניבות ירדו </w:t>
      </w:r>
      <w:bookmarkStart w:id="829" w:name="_ETM_Q1_1227670"/>
      <w:bookmarkEnd w:id="829"/>
      <w:r>
        <w:rPr>
          <w:rFonts w:hint="cs"/>
          <w:rtl/>
          <w:lang w:eastAsia="he-IL"/>
        </w:rPr>
        <w:t>בשנה הזאת ב-21%</w:t>
      </w:r>
      <w:bookmarkStart w:id="830" w:name="_ETM_Q1_1231560"/>
      <w:bookmarkStart w:id="831" w:name="_ETM_Q1_1231655"/>
      <w:bookmarkStart w:id="832" w:name="_ETM_Q1_1232834"/>
      <w:bookmarkStart w:id="833" w:name="_ETM_Q1_1232936"/>
      <w:bookmarkStart w:id="834" w:name="_ETM_Q1_1229020"/>
      <w:bookmarkStart w:id="835" w:name="_ETM_Q1_1230197"/>
      <w:bookmarkStart w:id="836" w:name="_ETM_Q1_1231296"/>
      <w:bookmarkEnd w:id="830"/>
      <w:bookmarkEnd w:id="831"/>
      <w:bookmarkEnd w:id="832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 ומחירי הביטוח לא ירדו. </w:t>
      </w:r>
    </w:p>
    <w:p w14:paraId="252F2A32" w14:textId="77777777" w:rsidR="00C91201" w:rsidRDefault="00C91201" w:rsidP="007B64ED">
      <w:pPr>
        <w:rPr>
          <w:rtl/>
          <w:lang w:eastAsia="he-IL"/>
        </w:rPr>
      </w:pPr>
    </w:p>
    <w:p w14:paraId="4E042722" w14:textId="300585E5" w:rsidR="00C91201" w:rsidRDefault="00C91201" w:rsidP="00C91201">
      <w:pPr>
        <w:pStyle w:val="a4"/>
        <w:keepNext/>
        <w:rPr>
          <w:rtl/>
        </w:rPr>
      </w:pPr>
      <w:bookmarkStart w:id="837" w:name="ET_speaker_5726_67"/>
      <w:r w:rsidRPr="00C912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1201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837"/>
    </w:p>
    <w:p w14:paraId="4CA899E9" w14:textId="77777777" w:rsidR="00C91201" w:rsidRDefault="00C91201" w:rsidP="00C91201">
      <w:pPr>
        <w:pStyle w:val="KeepWithNext"/>
        <w:rPr>
          <w:rtl/>
          <w:lang w:eastAsia="he-IL"/>
        </w:rPr>
      </w:pPr>
    </w:p>
    <w:p w14:paraId="57369B72" w14:textId="0E6D6111" w:rsidR="00C91201" w:rsidRDefault="00C91201" w:rsidP="00C91201">
      <w:pPr>
        <w:rPr>
          <w:rtl/>
          <w:lang w:eastAsia="he-IL"/>
        </w:rPr>
      </w:pPr>
      <w:bookmarkStart w:id="838" w:name="_ETM_Q1_1233739"/>
      <w:bookmarkStart w:id="839" w:name="_ETM_Q1_1233820"/>
      <w:bookmarkEnd w:id="838"/>
      <w:bookmarkEnd w:id="839"/>
      <w:r>
        <w:rPr>
          <w:rFonts w:hint="cs"/>
          <w:rtl/>
          <w:lang w:eastAsia="he-IL"/>
        </w:rPr>
        <w:t>חד וחלק</w:t>
      </w:r>
      <w:bookmarkStart w:id="840" w:name="_ETM_Q1_1230049"/>
      <w:bookmarkEnd w:id="840"/>
      <w:r>
        <w:rPr>
          <w:rFonts w:hint="cs"/>
          <w:rtl/>
          <w:lang w:eastAsia="he-IL"/>
        </w:rPr>
        <w:t>. לא רק ש</w:t>
      </w:r>
      <w:bookmarkStart w:id="841" w:name="_ETM_Q1_1227349"/>
      <w:bookmarkEnd w:id="841"/>
      <w:r w:rsidR="00BB751B">
        <w:rPr>
          <w:rFonts w:hint="cs"/>
          <w:rtl/>
          <w:lang w:eastAsia="he-IL"/>
        </w:rPr>
        <w:t xml:space="preserve">לא ירדו, עכשיו אתה מדבר איתי </w:t>
      </w:r>
      <w:bookmarkStart w:id="842" w:name="_ETM_Q1_1236257"/>
      <w:bookmarkEnd w:id="842"/>
      <w:r w:rsidR="00BB751B">
        <w:rPr>
          <w:rFonts w:hint="cs"/>
          <w:rtl/>
          <w:lang w:eastAsia="he-IL"/>
        </w:rPr>
        <w:t>על שנים אחורה?</w:t>
      </w:r>
      <w:r w:rsidR="00BB751B">
        <w:rPr>
          <w:lang w:eastAsia="he-IL"/>
        </w:rPr>
        <w:t xml:space="preserve"> </w:t>
      </w:r>
      <w:r w:rsidR="00BB751B">
        <w:rPr>
          <w:rFonts w:hint="cs"/>
          <w:rtl/>
          <w:lang w:eastAsia="he-IL"/>
        </w:rPr>
        <w:t xml:space="preserve">אני צריך להשלים </w:t>
      </w:r>
      <w:bookmarkStart w:id="843" w:name="_ETM_Q1_1234930"/>
      <w:bookmarkEnd w:id="843"/>
      <w:r w:rsidR="00BB751B">
        <w:rPr>
          <w:rFonts w:hint="cs"/>
          <w:rtl/>
          <w:lang w:eastAsia="he-IL"/>
        </w:rPr>
        <w:t>להם את הפער של</w:t>
      </w:r>
      <w:bookmarkStart w:id="844" w:name="_ETM_Q1_1236547"/>
      <w:bookmarkEnd w:id="844"/>
      <w:r w:rsidR="00BB751B">
        <w:rPr>
          <w:rFonts w:hint="cs"/>
          <w:rtl/>
          <w:lang w:eastAsia="he-IL"/>
        </w:rPr>
        <w:t xml:space="preserve"> השנים אחורה?</w:t>
      </w:r>
      <w:r w:rsidR="00BB751B">
        <w:rPr>
          <w:lang w:eastAsia="he-IL"/>
        </w:rPr>
        <w:t xml:space="preserve"> </w:t>
      </w:r>
      <w:r w:rsidR="00BB751B">
        <w:rPr>
          <w:rFonts w:hint="cs"/>
          <w:rtl/>
          <w:lang w:eastAsia="he-IL"/>
        </w:rPr>
        <w:t>לא הבנתי.</w:t>
      </w:r>
      <w:bookmarkStart w:id="845" w:name="_ETM_Q1_1239742"/>
      <w:bookmarkEnd w:id="845"/>
    </w:p>
    <w:p w14:paraId="101BADA6" w14:textId="77777777" w:rsidR="00BB751B" w:rsidRDefault="00BB751B" w:rsidP="00C91201">
      <w:pPr>
        <w:rPr>
          <w:rtl/>
          <w:lang w:eastAsia="he-IL"/>
        </w:rPr>
      </w:pPr>
      <w:bookmarkStart w:id="846" w:name="_ETM_Q1_1239838"/>
      <w:bookmarkStart w:id="847" w:name="_ETM_Q1_1240624"/>
      <w:bookmarkEnd w:id="846"/>
      <w:bookmarkEnd w:id="847"/>
    </w:p>
    <w:p w14:paraId="34D77227" w14:textId="2A7BD1CE" w:rsidR="00BB751B" w:rsidRDefault="00BB751B" w:rsidP="00BB751B">
      <w:pPr>
        <w:pStyle w:val="af9"/>
        <w:keepNext/>
        <w:rPr>
          <w:rtl/>
          <w:lang w:eastAsia="he-IL"/>
        </w:rPr>
      </w:pPr>
      <w:bookmarkStart w:id="848" w:name="ET_guest_אריה_אשד_69"/>
      <w:r w:rsidRPr="00BB7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אשד:</w:t>
      </w:r>
      <w:r w:rsidRPr="00BB751B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848"/>
    </w:p>
    <w:p w14:paraId="434C70F7" w14:textId="77777777" w:rsidR="00BB751B" w:rsidRDefault="00BB751B" w:rsidP="00BB751B">
      <w:pPr>
        <w:pStyle w:val="KeepWithNext"/>
        <w:rPr>
          <w:rtl/>
          <w:lang w:eastAsia="he-IL"/>
        </w:rPr>
      </w:pPr>
    </w:p>
    <w:p w14:paraId="25CAB875" w14:textId="4B35E126" w:rsidR="00BB751B" w:rsidRPr="00BB751B" w:rsidRDefault="00BB751B" w:rsidP="00BB751B">
      <w:pPr>
        <w:rPr>
          <w:rtl/>
          <w:lang w:eastAsia="he-IL"/>
        </w:rPr>
      </w:pPr>
      <w:bookmarkStart w:id="849" w:name="_ETM_Q1_1241409"/>
      <w:bookmarkEnd w:id="849"/>
      <w:r>
        <w:rPr>
          <w:rFonts w:hint="cs"/>
          <w:rtl/>
          <w:lang w:eastAsia="he-IL"/>
        </w:rPr>
        <w:t>ה</w:t>
      </w:r>
      <w:bookmarkStart w:id="850" w:name="_ETM_Q1_1241550"/>
      <w:bookmarkEnd w:id="850"/>
      <w:r>
        <w:rPr>
          <w:rFonts w:hint="cs"/>
          <w:rtl/>
          <w:lang w:eastAsia="he-IL"/>
        </w:rPr>
        <w:t xml:space="preserve">הפסדים </w:t>
      </w:r>
      <w:bookmarkStart w:id="851" w:name="_ETM_Q1_1237498"/>
      <w:bookmarkEnd w:id="851"/>
      <w:r>
        <w:rPr>
          <w:rFonts w:hint="cs"/>
          <w:rtl/>
          <w:lang w:eastAsia="he-IL"/>
        </w:rPr>
        <w:t>בשנים עברו גם נבעו מה</w:t>
      </w:r>
      <w:bookmarkStart w:id="852" w:name="_ETM_Q1_1237461"/>
      <w:bookmarkEnd w:id="852"/>
      <w:r>
        <w:rPr>
          <w:rFonts w:hint="cs"/>
          <w:rtl/>
          <w:lang w:eastAsia="he-IL"/>
        </w:rPr>
        <w:t>בורסה.</w:t>
      </w:r>
    </w:p>
    <w:p w14:paraId="38B09266" w14:textId="77777777" w:rsidR="00BB751B" w:rsidRDefault="00BB751B" w:rsidP="00184ACE">
      <w:pPr>
        <w:rPr>
          <w:rtl/>
          <w:lang w:eastAsia="he-IL"/>
        </w:rPr>
      </w:pPr>
      <w:bookmarkStart w:id="853" w:name="_ETM_Q1_44975"/>
      <w:bookmarkStart w:id="854" w:name="_ETM_Q1_45063"/>
      <w:bookmarkStart w:id="855" w:name="_ETM_Q1_45141"/>
      <w:bookmarkEnd w:id="853"/>
      <w:bookmarkEnd w:id="854"/>
      <w:bookmarkEnd w:id="855"/>
    </w:p>
    <w:p w14:paraId="6E13DC88" w14:textId="5FA9A776" w:rsidR="00BB751B" w:rsidRDefault="00BB751B" w:rsidP="00BB751B">
      <w:pPr>
        <w:pStyle w:val="a4"/>
        <w:keepNext/>
        <w:rPr>
          <w:rtl/>
        </w:rPr>
      </w:pPr>
      <w:bookmarkStart w:id="856" w:name="ET_speaker_5726_70"/>
      <w:r w:rsidRPr="00BB75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751B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856"/>
    </w:p>
    <w:p w14:paraId="1F064347" w14:textId="77777777" w:rsidR="00BB751B" w:rsidRDefault="00BB751B" w:rsidP="00BB751B">
      <w:pPr>
        <w:pStyle w:val="KeepWithNext"/>
        <w:rPr>
          <w:rtl/>
          <w:lang w:eastAsia="he-IL"/>
        </w:rPr>
      </w:pPr>
    </w:p>
    <w:p w14:paraId="28A9F8A7" w14:textId="3B91C845" w:rsidR="00BB751B" w:rsidRDefault="00BB751B" w:rsidP="00BB751B">
      <w:pPr>
        <w:rPr>
          <w:rtl/>
          <w:lang w:eastAsia="he-IL"/>
        </w:rPr>
      </w:pPr>
      <w:bookmarkStart w:id="857" w:name="_ETM_Q1_1244097"/>
      <w:bookmarkEnd w:id="857"/>
      <w:r>
        <w:rPr>
          <w:rFonts w:hint="cs"/>
          <w:rtl/>
          <w:lang w:eastAsia="he-IL"/>
        </w:rPr>
        <w:t>א</w:t>
      </w:r>
      <w:bookmarkStart w:id="858" w:name="_ETM_Q1_1244214"/>
      <w:bookmarkEnd w:id="858"/>
      <w:r>
        <w:rPr>
          <w:rFonts w:hint="cs"/>
          <w:rtl/>
          <w:lang w:eastAsia="he-IL"/>
        </w:rPr>
        <w:t xml:space="preserve">בל כשאתה </w:t>
      </w:r>
      <w:bookmarkStart w:id="859" w:name="_ETM_Q1_1245077"/>
      <w:bookmarkEnd w:id="859"/>
      <w:r>
        <w:rPr>
          <w:rFonts w:hint="cs"/>
          <w:rtl/>
          <w:lang w:eastAsia="he-IL"/>
        </w:rPr>
        <w:t xml:space="preserve">מדבר </w:t>
      </w:r>
      <w:bookmarkStart w:id="860" w:name="_ETM_Q1_1241888"/>
      <w:bookmarkEnd w:id="860"/>
      <w:r>
        <w:rPr>
          <w:rFonts w:hint="cs"/>
          <w:rtl/>
          <w:lang w:eastAsia="he-IL"/>
        </w:rPr>
        <w:t>על הפסדים, זה לא הפסד, זה פחות</w:t>
      </w:r>
      <w:bookmarkStart w:id="861" w:name="_ETM_Q1_1247375"/>
      <w:bookmarkEnd w:id="861"/>
      <w:r>
        <w:rPr>
          <w:rFonts w:hint="cs"/>
          <w:rtl/>
          <w:lang w:eastAsia="he-IL"/>
        </w:rPr>
        <w:t xml:space="preserve"> מהרווח. זה </w:t>
      </w:r>
      <w:bookmarkStart w:id="862" w:name="_ETM_Q1_1244393"/>
      <w:bookmarkEnd w:id="862"/>
      <w:r>
        <w:rPr>
          <w:rFonts w:hint="cs"/>
          <w:rtl/>
          <w:lang w:eastAsia="he-IL"/>
        </w:rPr>
        <w:t xml:space="preserve">הפסד משנה קודמת. </w:t>
      </w:r>
      <w:bookmarkStart w:id="863" w:name="_ETM_Q1_1248703"/>
      <w:bookmarkEnd w:id="863"/>
    </w:p>
    <w:p w14:paraId="5CC35196" w14:textId="77777777" w:rsidR="00BB751B" w:rsidRDefault="00BB751B" w:rsidP="00BB751B">
      <w:pPr>
        <w:rPr>
          <w:rtl/>
          <w:lang w:eastAsia="he-IL"/>
        </w:rPr>
      </w:pPr>
      <w:bookmarkStart w:id="864" w:name="_ETM_Q1_1248810"/>
      <w:bookmarkStart w:id="865" w:name="_ETM_Q1_1245303"/>
      <w:bookmarkEnd w:id="864"/>
      <w:bookmarkEnd w:id="865"/>
    </w:p>
    <w:p w14:paraId="2C273035" w14:textId="12C44509" w:rsidR="00BB751B" w:rsidRDefault="00BB751B" w:rsidP="00BB751B">
      <w:pPr>
        <w:pStyle w:val="af9"/>
        <w:keepNext/>
        <w:rPr>
          <w:rtl/>
          <w:lang w:eastAsia="he-IL"/>
        </w:rPr>
      </w:pPr>
      <w:bookmarkStart w:id="866" w:name="ET_guest_אסף_נחמני_71"/>
      <w:r w:rsidRPr="00BB7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BB751B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866"/>
    </w:p>
    <w:p w14:paraId="750FCC9E" w14:textId="77777777" w:rsidR="00BB751B" w:rsidRDefault="00BB751B" w:rsidP="00BB751B">
      <w:pPr>
        <w:pStyle w:val="KeepWithNext"/>
        <w:rPr>
          <w:rtl/>
          <w:lang w:eastAsia="he-IL"/>
        </w:rPr>
      </w:pPr>
    </w:p>
    <w:p w14:paraId="77E4CE79" w14:textId="34E03AF6" w:rsidR="00BB751B" w:rsidRDefault="00BB751B" w:rsidP="00BB751B">
      <w:pPr>
        <w:rPr>
          <w:rtl/>
          <w:lang w:eastAsia="he-IL"/>
        </w:rPr>
      </w:pPr>
      <w:bookmarkStart w:id="867" w:name="_ETM_Q1_1249340"/>
      <w:bookmarkStart w:id="868" w:name="_ETM_Q1_1249462"/>
      <w:bookmarkEnd w:id="867"/>
      <w:bookmarkEnd w:id="868"/>
      <w:r>
        <w:rPr>
          <w:rFonts w:hint="cs"/>
          <w:rtl/>
          <w:lang w:eastAsia="he-IL"/>
        </w:rPr>
        <w:t>בסופו של דבר החיש</w:t>
      </w:r>
      <w:bookmarkStart w:id="869" w:name="_ETM_Q1_1248741"/>
      <w:bookmarkEnd w:id="869"/>
      <w:r>
        <w:rPr>
          <w:rFonts w:hint="cs"/>
          <w:rtl/>
          <w:lang w:eastAsia="he-IL"/>
        </w:rPr>
        <w:t>וב</w:t>
      </w:r>
      <w:bookmarkStart w:id="870" w:name="_ETM_Q1_1249060"/>
      <w:bookmarkEnd w:id="870"/>
      <w:r>
        <w:rPr>
          <w:rFonts w:hint="cs"/>
          <w:rtl/>
          <w:lang w:eastAsia="he-IL"/>
        </w:rPr>
        <w:t xml:space="preserve"> האקטוארי - - -</w:t>
      </w:r>
      <w:bookmarkStart w:id="871" w:name="_ETM_Q1_1247152"/>
      <w:bookmarkEnd w:id="871"/>
    </w:p>
    <w:p w14:paraId="550F627D" w14:textId="77777777" w:rsidR="00BB751B" w:rsidRDefault="00BB751B" w:rsidP="00BB751B">
      <w:pPr>
        <w:rPr>
          <w:rtl/>
          <w:lang w:eastAsia="he-IL"/>
        </w:rPr>
      </w:pPr>
      <w:bookmarkStart w:id="872" w:name="_ETM_Q1_1247390"/>
      <w:bookmarkStart w:id="873" w:name="_ETM_Q1_1247512"/>
      <w:bookmarkStart w:id="874" w:name="_ETM_Q1_1247973"/>
      <w:bookmarkEnd w:id="872"/>
      <w:bookmarkEnd w:id="873"/>
      <w:bookmarkEnd w:id="874"/>
    </w:p>
    <w:p w14:paraId="6A68C168" w14:textId="4CAAC9EF" w:rsidR="00BB751B" w:rsidRDefault="00BB751B" w:rsidP="00BB751B">
      <w:pPr>
        <w:pStyle w:val="a4"/>
        <w:keepNext/>
        <w:rPr>
          <w:rtl/>
        </w:rPr>
      </w:pPr>
      <w:bookmarkStart w:id="875" w:name="ET_speaker_5726_72"/>
      <w:r w:rsidRPr="00BB75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751B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875"/>
    </w:p>
    <w:p w14:paraId="23531BAC" w14:textId="77777777" w:rsidR="00BB751B" w:rsidRDefault="00BB751B" w:rsidP="00BB751B">
      <w:pPr>
        <w:pStyle w:val="KeepWithNext"/>
        <w:rPr>
          <w:rtl/>
          <w:lang w:eastAsia="he-IL"/>
        </w:rPr>
      </w:pPr>
    </w:p>
    <w:p w14:paraId="6F10C055" w14:textId="211E7E32" w:rsidR="00BB751B" w:rsidRDefault="00BB751B" w:rsidP="00BB751B">
      <w:pPr>
        <w:rPr>
          <w:rtl/>
          <w:lang w:eastAsia="he-IL"/>
        </w:rPr>
      </w:pPr>
      <w:bookmarkStart w:id="876" w:name="_ETM_Q1_1248765"/>
      <w:bookmarkStart w:id="877" w:name="_ETM_Q1_1248891"/>
      <w:bookmarkEnd w:id="876"/>
      <w:bookmarkEnd w:id="877"/>
      <w:r>
        <w:rPr>
          <w:rFonts w:hint="cs"/>
          <w:rtl/>
          <w:lang w:eastAsia="he-IL"/>
        </w:rPr>
        <w:t xml:space="preserve">אגב, רק שתדע, בדקתי את זה, אף </w:t>
      </w:r>
      <w:bookmarkStart w:id="878" w:name="_ETM_Q1_1252995"/>
      <w:bookmarkEnd w:id="878"/>
      <w:r>
        <w:rPr>
          <w:rFonts w:hint="cs"/>
          <w:rtl/>
          <w:lang w:eastAsia="he-IL"/>
        </w:rPr>
        <w:t xml:space="preserve">אחד ממנהלי חברות הביטוח </w:t>
      </w:r>
      <w:bookmarkStart w:id="879" w:name="_ETM_Q1_1251193"/>
      <w:bookmarkStart w:id="880" w:name="_ETM_Q1_1251626"/>
      <w:bookmarkEnd w:id="879"/>
      <w:bookmarkEnd w:id="880"/>
      <w:r>
        <w:rPr>
          <w:rFonts w:hint="cs"/>
          <w:rtl/>
          <w:lang w:eastAsia="he-IL"/>
        </w:rPr>
        <w:t xml:space="preserve">הגדולות וגם הקטנות </w:t>
      </w:r>
      <w:bookmarkStart w:id="881" w:name="_ETM_Q1_1253911"/>
      <w:bookmarkEnd w:id="881"/>
      <w:r>
        <w:rPr>
          <w:rFonts w:hint="cs"/>
          <w:rtl/>
          <w:lang w:eastAsia="he-IL"/>
        </w:rPr>
        <w:t>לא שלחו לו ארגז של קמח</w:t>
      </w:r>
      <w:r w:rsidR="000A2AC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</w:t>
      </w:r>
      <w:bookmarkStart w:id="882" w:name="_ETM_Q1_1253636"/>
      <w:bookmarkEnd w:id="882"/>
      <w:r>
        <w:rPr>
          <w:rFonts w:hint="cs"/>
          <w:rtl/>
          <w:lang w:eastAsia="he-IL"/>
        </w:rPr>
        <w:t xml:space="preserve">פסחא. </w:t>
      </w:r>
      <w:r w:rsidR="001C5E5A">
        <w:rPr>
          <w:rFonts w:hint="cs"/>
          <w:rtl/>
          <w:lang w:eastAsia="he-IL"/>
        </w:rPr>
        <w:t>בדוק.</w:t>
      </w:r>
      <w:bookmarkStart w:id="883" w:name="_ETM_Q1_1258896"/>
      <w:bookmarkEnd w:id="883"/>
      <w:r w:rsidR="001C5E5A">
        <w:rPr>
          <w:rFonts w:hint="cs"/>
          <w:rtl/>
          <w:lang w:eastAsia="he-IL"/>
        </w:rPr>
        <w:t xml:space="preserve"> תבדוק. אם שלחו תגיד, אני גם אשלח </w:t>
      </w:r>
      <w:bookmarkStart w:id="884" w:name="_ETM_Q1_1257342"/>
      <w:bookmarkEnd w:id="884"/>
      <w:r w:rsidR="001C5E5A">
        <w:rPr>
          <w:rFonts w:hint="cs"/>
          <w:rtl/>
          <w:lang w:eastAsia="he-IL"/>
        </w:rPr>
        <w:t>לו, אבל לא</w:t>
      </w:r>
      <w:bookmarkStart w:id="885" w:name="_ETM_Q1_1258476"/>
      <w:bookmarkEnd w:id="885"/>
      <w:r w:rsidR="001C5E5A">
        <w:rPr>
          <w:rFonts w:hint="cs"/>
          <w:rtl/>
          <w:lang w:eastAsia="he-IL"/>
        </w:rPr>
        <w:t xml:space="preserve"> נראה לי. </w:t>
      </w:r>
      <w:bookmarkStart w:id="886" w:name="_ETM_Q1_1261953"/>
      <w:bookmarkEnd w:id="886"/>
    </w:p>
    <w:p w14:paraId="21E2F650" w14:textId="77777777" w:rsidR="001C5E5A" w:rsidRDefault="001C5E5A" w:rsidP="00BB751B">
      <w:pPr>
        <w:rPr>
          <w:rtl/>
          <w:lang w:eastAsia="he-IL"/>
        </w:rPr>
      </w:pPr>
      <w:bookmarkStart w:id="887" w:name="_ETM_Q1_1262078"/>
      <w:bookmarkEnd w:id="887"/>
    </w:p>
    <w:p w14:paraId="51E8175B" w14:textId="71D499AE" w:rsidR="001C5E5A" w:rsidRDefault="001C5E5A" w:rsidP="001C5E5A">
      <w:pPr>
        <w:pStyle w:val="af9"/>
        <w:keepNext/>
        <w:rPr>
          <w:rtl/>
          <w:lang w:eastAsia="he-IL"/>
        </w:rPr>
      </w:pPr>
      <w:bookmarkStart w:id="888" w:name="ET_guest_אסף_נחמני_73"/>
      <w:r w:rsidRPr="001C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1C5E5A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888"/>
    </w:p>
    <w:p w14:paraId="4E7069F5" w14:textId="77777777" w:rsidR="001C5E5A" w:rsidRDefault="001C5E5A" w:rsidP="001C5E5A">
      <w:pPr>
        <w:pStyle w:val="KeepWithNext"/>
        <w:rPr>
          <w:rtl/>
          <w:lang w:eastAsia="he-IL"/>
        </w:rPr>
      </w:pPr>
    </w:p>
    <w:p w14:paraId="32867D7C" w14:textId="7C259B3C" w:rsidR="001C5E5A" w:rsidRDefault="001C5E5A" w:rsidP="001C5E5A">
      <w:pPr>
        <w:rPr>
          <w:rtl/>
          <w:lang w:eastAsia="he-IL"/>
        </w:rPr>
      </w:pPr>
      <w:bookmarkStart w:id="889" w:name="_ETM_Q1_1263802"/>
      <w:bookmarkStart w:id="890" w:name="_ETM_Q1_1263930"/>
      <w:bookmarkStart w:id="891" w:name="_ETM_Q1_1259018"/>
      <w:bookmarkEnd w:id="889"/>
      <w:bookmarkEnd w:id="890"/>
      <w:bookmarkEnd w:id="891"/>
      <w:r>
        <w:rPr>
          <w:rFonts w:hint="cs"/>
          <w:rtl/>
          <w:lang w:eastAsia="he-IL"/>
        </w:rPr>
        <w:t>החישוב האקטוארי בסופו של דבר נעשה על סמך</w:t>
      </w:r>
      <w:bookmarkStart w:id="892" w:name="_ETM_Q1_1266402"/>
      <w:bookmarkEnd w:id="892"/>
      <w:r>
        <w:rPr>
          <w:rFonts w:hint="cs"/>
          <w:rtl/>
          <w:lang w:eastAsia="he-IL"/>
        </w:rPr>
        <w:t xml:space="preserve"> נ</w:t>
      </w:r>
      <w:bookmarkStart w:id="893" w:name="_ETM_Q1_1261931"/>
      <w:bookmarkEnd w:id="893"/>
      <w:r>
        <w:rPr>
          <w:rFonts w:hint="cs"/>
          <w:rtl/>
          <w:lang w:eastAsia="he-IL"/>
        </w:rPr>
        <w:t>תוני עבר, ולכן יש איזשהו פיגור</w:t>
      </w:r>
      <w:r w:rsidR="003603F0">
        <w:rPr>
          <w:rFonts w:hint="cs"/>
          <w:rtl/>
          <w:lang w:eastAsia="he-IL"/>
        </w:rPr>
        <w:t xml:space="preserve">. חברות הביטוח יכולות </w:t>
      </w:r>
      <w:bookmarkStart w:id="894" w:name="_ETM_Q1_1269222"/>
      <w:bookmarkEnd w:id="894"/>
      <w:r w:rsidR="003603F0">
        <w:rPr>
          <w:rFonts w:hint="cs"/>
          <w:rtl/>
          <w:lang w:eastAsia="he-IL"/>
        </w:rPr>
        <w:t>להפסיד בתקופה מסוי</w:t>
      </w:r>
      <w:bookmarkStart w:id="895" w:name="_ETM_Q1_1267531"/>
      <w:bookmarkEnd w:id="895"/>
      <w:r w:rsidR="003603F0">
        <w:rPr>
          <w:rFonts w:hint="cs"/>
          <w:rtl/>
          <w:lang w:eastAsia="he-IL"/>
        </w:rPr>
        <w:t>מת. נניח, מה שקר</w:t>
      </w:r>
      <w:bookmarkStart w:id="896" w:name="_ETM_Q1_1267894"/>
      <w:bookmarkEnd w:id="896"/>
      <w:r w:rsidR="003603F0">
        <w:rPr>
          <w:rFonts w:hint="cs"/>
          <w:rtl/>
          <w:lang w:eastAsia="he-IL"/>
        </w:rPr>
        <w:t xml:space="preserve">ה בקורונה </w:t>
      </w:r>
      <w:r w:rsidR="003603F0">
        <w:rPr>
          <w:rtl/>
          <w:lang w:eastAsia="he-IL"/>
        </w:rPr>
        <w:t>–</w:t>
      </w:r>
      <w:bookmarkStart w:id="897" w:name="_ETM_Q1_1271178"/>
      <w:bookmarkEnd w:id="897"/>
      <w:r w:rsidR="003603F0">
        <w:rPr>
          <w:rFonts w:hint="cs"/>
          <w:rtl/>
          <w:lang w:eastAsia="he-IL"/>
        </w:rPr>
        <w:t xml:space="preserve"> היקף הגניבות יחסית ירד, המחירים ירדו בצורה מאוד משמעותית, וא</w:t>
      </w:r>
      <w:bookmarkStart w:id="898" w:name="_ETM_Q1_1277701"/>
      <w:bookmarkEnd w:id="898"/>
      <w:r w:rsidR="003603F0">
        <w:rPr>
          <w:rFonts w:hint="cs"/>
          <w:rtl/>
          <w:lang w:eastAsia="he-IL"/>
        </w:rPr>
        <w:t>ז אחרי הקורונה הסביבה ה</w:t>
      </w:r>
      <w:bookmarkStart w:id="899" w:name="_ETM_Q1_1277378"/>
      <w:bookmarkEnd w:id="899"/>
      <w:r w:rsidR="003603F0">
        <w:rPr>
          <w:rFonts w:hint="cs"/>
          <w:rtl/>
          <w:lang w:eastAsia="he-IL"/>
        </w:rPr>
        <w:t>שתנתה ואחרי איזושהי תקופת זמן המחירים</w:t>
      </w:r>
      <w:bookmarkStart w:id="900" w:name="_ETM_Q1_1282647"/>
      <w:bookmarkEnd w:id="900"/>
      <w:r w:rsidR="003603F0">
        <w:rPr>
          <w:rFonts w:hint="cs"/>
          <w:rtl/>
          <w:lang w:eastAsia="he-IL"/>
        </w:rPr>
        <w:t xml:space="preserve"> התחילו לעלות. </w:t>
      </w:r>
      <w:bookmarkStart w:id="901" w:name="_ETM_Q1_1279510"/>
      <w:bookmarkStart w:id="902" w:name="_ETM_Q1_1279910"/>
      <w:bookmarkEnd w:id="901"/>
      <w:bookmarkEnd w:id="902"/>
    </w:p>
    <w:p w14:paraId="4659C3A1" w14:textId="77777777" w:rsidR="003603F0" w:rsidRDefault="003603F0" w:rsidP="001C5E5A">
      <w:pPr>
        <w:rPr>
          <w:rtl/>
          <w:lang w:eastAsia="he-IL"/>
        </w:rPr>
      </w:pPr>
      <w:bookmarkStart w:id="903" w:name="_ETM_Q1_1280031"/>
      <w:bookmarkEnd w:id="903"/>
    </w:p>
    <w:p w14:paraId="72E75741" w14:textId="581E91F3" w:rsidR="003603F0" w:rsidRDefault="003603F0" w:rsidP="003603F0">
      <w:pPr>
        <w:pStyle w:val="a4"/>
        <w:keepNext/>
        <w:rPr>
          <w:rtl/>
        </w:rPr>
      </w:pPr>
      <w:bookmarkStart w:id="904" w:name="ET_speaker_5726_74"/>
      <w:r w:rsidRPr="003603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603F0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904"/>
    </w:p>
    <w:p w14:paraId="2B1C376F" w14:textId="77777777" w:rsidR="003603F0" w:rsidRDefault="003603F0" w:rsidP="003603F0">
      <w:pPr>
        <w:pStyle w:val="KeepWithNext"/>
        <w:rPr>
          <w:rtl/>
          <w:lang w:eastAsia="he-IL"/>
        </w:rPr>
      </w:pPr>
    </w:p>
    <w:p w14:paraId="127A0D8C" w14:textId="56E06353" w:rsidR="003603F0" w:rsidRDefault="003603F0" w:rsidP="003603F0">
      <w:pPr>
        <w:rPr>
          <w:rtl/>
          <w:lang w:eastAsia="he-IL"/>
        </w:rPr>
      </w:pPr>
      <w:bookmarkStart w:id="905" w:name="_ETM_Q1_1281550"/>
      <w:bookmarkStart w:id="906" w:name="_ETM_Q1_1281712"/>
      <w:bookmarkEnd w:id="905"/>
      <w:bookmarkEnd w:id="906"/>
      <w:r>
        <w:rPr>
          <w:rFonts w:hint="cs"/>
          <w:rtl/>
          <w:lang w:eastAsia="he-IL"/>
        </w:rPr>
        <w:t xml:space="preserve">סליחה שאני אומר לך את זה בלשון משפטית </w:t>
      </w:r>
      <w:bookmarkStart w:id="907" w:name="_ETM_Q1_1285936"/>
      <w:bookmarkEnd w:id="9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טי</w:t>
      </w:r>
      <w:bookmarkStart w:id="908" w:name="_ETM_Q1_1283194"/>
      <w:bookmarkEnd w:id="908"/>
      <w:r>
        <w:rPr>
          <w:rFonts w:hint="cs"/>
          <w:rtl/>
          <w:lang w:eastAsia="he-IL"/>
        </w:rPr>
        <w:t xml:space="preserve">עונים לעונש. </w:t>
      </w:r>
      <w:bookmarkStart w:id="909" w:name="_ETM_Q1_1285478"/>
      <w:bookmarkEnd w:id="909"/>
    </w:p>
    <w:p w14:paraId="48D95DE6" w14:textId="77777777" w:rsidR="003603F0" w:rsidRDefault="003603F0" w:rsidP="003603F0">
      <w:pPr>
        <w:rPr>
          <w:rtl/>
          <w:lang w:eastAsia="he-IL"/>
        </w:rPr>
      </w:pPr>
      <w:bookmarkStart w:id="910" w:name="_ETM_Q1_1285610"/>
      <w:bookmarkEnd w:id="910"/>
    </w:p>
    <w:p w14:paraId="11603DF6" w14:textId="17D43642" w:rsidR="003603F0" w:rsidRDefault="003603F0" w:rsidP="003603F0">
      <w:pPr>
        <w:pStyle w:val="af9"/>
        <w:keepNext/>
        <w:rPr>
          <w:rtl/>
          <w:lang w:eastAsia="he-IL"/>
        </w:rPr>
      </w:pPr>
      <w:bookmarkStart w:id="911" w:name="ET_guest_אסף_נחמני_75"/>
      <w:r w:rsidRPr="00360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3603F0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911"/>
    </w:p>
    <w:p w14:paraId="231A374C" w14:textId="77777777" w:rsidR="003603F0" w:rsidRDefault="003603F0" w:rsidP="003603F0">
      <w:pPr>
        <w:pStyle w:val="KeepWithNext"/>
        <w:rPr>
          <w:rtl/>
          <w:lang w:eastAsia="he-IL"/>
        </w:rPr>
      </w:pPr>
    </w:p>
    <w:p w14:paraId="566C264A" w14:textId="3F477687" w:rsidR="003603F0" w:rsidRDefault="003603F0" w:rsidP="003603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2" w:name="_ETM_Q1_1287376"/>
      <w:bookmarkEnd w:id="912"/>
      <w:r>
        <w:rPr>
          <w:rFonts w:hint="cs"/>
          <w:rtl/>
          <w:lang w:eastAsia="he-IL"/>
        </w:rPr>
        <w:t>א</w:t>
      </w:r>
      <w:bookmarkStart w:id="913" w:name="_ETM_Q1_1287502"/>
      <w:bookmarkEnd w:id="913"/>
      <w:r>
        <w:rPr>
          <w:rFonts w:hint="cs"/>
          <w:rtl/>
          <w:lang w:eastAsia="he-IL"/>
        </w:rPr>
        <w:t xml:space="preserve">, </w:t>
      </w:r>
      <w:bookmarkStart w:id="914" w:name="_ETM_Q1_1284038"/>
      <w:bookmarkEnd w:id="914"/>
      <w:r>
        <w:rPr>
          <w:rFonts w:hint="cs"/>
          <w:rtl/>
          <w:lang w:eastAsia="he-IL"/>
        </w:rPr>
        <w:t xml:space="preserve">לא. </w:t>
      </w:r>
    </w:p>
    <w:p w14:paraId="75362655" w14:textId="77777777" w:rsidR="003603F0" w:rsidRDefault="003603F0" w:rsidP="003603F0">
      <w:pPr>
        <w:rPr>
          <w:rtl/>
          <w:lang w:eastAsia="he-IL"/>
        </w:rPr>
      </w:pPr>
      <w:bookmarkStart w:id="915" w:name="_ETM_Q1_1285077"/>
      <w:bookmarkStart w:id="916" w:name="_ETM_Q1_1285214"/>
      <w:bookmarkEnd w:id="915"/>
      <w:bookmarkEnd w:id="916"/>
    </w:p>
    <w:p w14:paraId="1FB92596" w14:textId="19191A19" w:rsidR="003603F0" w:rsidRDefault="003603F0" w:rsidP="003603F0">
      <w:pPr>
        <w:pStyle w:val="a4"/>
        <w:keepNext/>
        <w:rPr>
          <w:rtl/>
        </w:rPr>
      </w:pPr>
      <w:bookmarkStart w:id="917" w:name="ET_speaker_5726_76"/>
      <w:r w:rsidRPr="003603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03F0">
        <w:rPr>
          <w:rStyle w:val="TagStyle"/>
          <w:rtl/>
        </w:rPr>
        <w:t xml:space="preserve"> &lt;&lt; דובר &gt;&gt;</w:t>
      </w:r>
      <w:r w:rsidR="00E3694E">
        <w:rPr>
          <w:rtl/>
        </w:rPr>
        <w:t xml:space="preserve"> </w:t>
      </w:r>
      <w:bookmarkEnd w:id="917"/>
    </w:p>
    <w:p w14:paraId="43A50AF3" w14:textId="77777777" w:rsidR="003603F0" w:rsidRDefault="003603F0" w:rsidP="003603F0">
      <w:pPr>
        <w:pStyle w:val="KeepWithNext"/>
        <w:rPr>
          <w:rtl/>
          <w:lang w:eastAsia="he-IL"/>
        </w:rPr>
      </w:pPr>
    </w:p>
    <w:p w14:paraId="7EE633B0" w14:textId="36DD7246" w:rsidR="003603F0" w:rsidRDefault="003603F0" w:rsidP="003603F0">
      <w:pPr>
        <w:rPr>
          <w:rtl/>
          <w:lang w:eastAsia="he-IL"/>
        </w:rPr>
      </w:pPr>
      <w:bookmarkStart w:id="918" w:name="_ETM_Q1_1287136"/>
      <w:bookmarkStart w:id="919" w:name="_ETM_Q1_1287256"/>
      <w:bookmarkEnd w:id="918"/>
      <w:bookmarkEnd w:id="919"/>
      <w:r>
        <w:rPr>
          <w:rFonts w:hint="cs"/>
          <w:rtl/>
          <w:lang w:eastAsia="he-IL"/>
        </w:rPr>
        <w:t>עזוב אותך,</w:t>
      </w:r>
      <w:bookmarkStart w:id="920" w:name="_ETM_Q1_1289698"/>
      <w:bookmarkEnd w:id="920"/>
      <w:r>
        <w:rPr>
          <w:rFonts w:hint="cs"/>
          <w:rtl/>
          <w:lang w:eastAsia="he-IL"/>
        </w:rPr>
        <w:t xml:space="preserve"> תקשיב לי</w:t>
      </w:r>
      <w:bookmarkStart w:id="921" w:name="_ETM_Q1_1285866"/>
      <w:bookmarkEnd w:id="921"/>
      <w:r>
        <w:rPr>
          <w:rFonts w:hint="cs"/>
          <w:rtl/>
          <w:lang w:eastAsia="he-IL"/>
        </w:rPr>
        <w:t xml:space="preserve">. אמרת שזה לא התחום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עזוב. </w:t>
      </w:r>
      <w:bookmarkStart w:id="922" w:name="_ETM_Q1_1287879"/>
      <w:bookmarkEnd w:id="922"/>
      <w:r>
        <w:rPr>
          <w:rFonts w:hint="cs"/>
          <w:rtl/>
          <w:lang w:eastAsia="he-IL"/>
        </w:rPr>
        <w:t xml:space="preserve">ואני </w:t>
      </w:r>
      <w:bookmarkStart w:id="923" w:name="_ETM_Q1_1288323"/>
      <w:bookmarkEnd w:id="92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זה לא התחום שלך. </w:t>
      </w:r>
      <w:bookmarkStart w:id="924" w:name="_ETM_Q1_1293537"/>
      <w:bookmarkEnd w:id="924"/>
    </w:p>
    <w:p w14:paraId="69474ED6" w14:textId="77777777" w:rsidR="00DC66EF" w:rsidRDefault="00DC66EF" w:rsidP="003603F0">
      <w:pPr>
        <w:rPr>
          <w:rtl/>
          <w:lang w:eastAsia="he-IL"/>
        </w:rPr>
      </w:pPr>
      <w:bookmarkStart w:id="925" w:name="_ETM_Q1_1293750"/>
      <w:bookmarkEnd w:id="925"/>
    </w:p>
    <w:p w14:paraId="26477306" w14:textId="7069C639" w:rsidR="00DC66EF" w:rsidRDefault="00DC66EF" w:rsidP="00DC66EF">
      <w:pPr>
        <w:pStyle w:val="af6"/>
        <w:keepNext/>
        <w:rPr>
          <w:rtl/>
        </w:rPr>
      </w:pPr>
      <w:bookmarkStart w:id="926" w:name="ET_yor_5797_77"/>
      <w:r w:rsidRPr="00DC66EF">
        <w:rPr>
          <w:rStyle w:val="TagStyle"/>
          <w:rtl/>
        </w:rPr>
        <w:t xml:space="preserve"> &lt;&lt; </w:t>
      </w:r>
      <w:proofErr w:type="spellStart"/>
      <w:r w:rsidRPr="00DC66EF">
        <w:rPr>
          <w:rStyle w:val="TagStyle"/>
          <w:rtl/>
        </w:rPr>
        <w:t>יור</w:t>
      </w:r>
      <w:proofErr w:type="spellEnd"/>
      <w:r w:rsidRPr="00DC66E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66EF">
        <w:rPr>
          <w:rStyle w:val="TagStyle"/>
          <w:rtl/>
        </w:rPr>
        <w:t xml:space="preserve"> &lt;&lt; </w:t>
      </w:r>
      <w:proofErr w:type="spellStart"/>
      <w:r w:rsidRPr="00DC66EF">
        <w:rPr>
          <w:rStyle w:val="TagStyle"/>
          <w:rtl/>
        </w:rPr>
        <w:t>יור</w:t>
      </w:r>
      <w:proofErr w:type="spellEnd"/>
      <w:r w:rsidRPr="00DC66EF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926"/>
    </w:p>
    <w:p w14:paraId="0129BBE7" w14:textId="77777777" w:rsidR="00DC66EF" w:rsidRDefault="00DC66EF" w:rsidP="00DC66EF">
      <w:pPr>
        <w:pStyle w:val="KeepWithNext"/>
        <w:rPr>
          <w:rtl/>
          <w:lang w:eastAsia="he-IL"/>
        </w:rPr>
      </w:pPr>
    </w:p>
    <w:p w14:paraId="4F6B1388" w14:textId="65881366" w:rsidR="00DC66EF" w:rsidRDefault="00DC66EF" w:rsidP="00DC66EF">
      <w:pPr>
        <w:rPr>
          <w:rtl/>
          <w:lang w:eastAsia="he-IL"/>
        </w:rPr>
      </w:pPr>
      <w:bookmarkStart w:id="927" w:name="_ETM_Q1_1296475"/>
      <w:bookmarkEnd w:id="927"/>
      <w:r>
        <w:rPr>
          <w:rFonts w:hint="cs"/>
          <w:rtl/>
          <w:lang w:eastAsia="he-IL"/>
        </w:rPr>
        <w:t>א</w:t>
      </w:r>
      <w:bookmarkStart w:id="928" w:name="_ETM_Q1_1296639"/>
      <w:bookmarkEnd w:id="928"/>
      <w:r>
        <w:rPr>
          <w:rFonts w:hint="cs"/>
          <w:rtl/>
          <w:lang w:eastAsia="he-IL"/>
        </w:rPr>
        <w:t xml:space="preserve">ני רוצה להגיד משהו </w:t>
      </w:r>
      <w:bookmarkStart w:id="929" w:name="_ETM_Q1_1298471"/>
      <w:bookmarkEnd w:id="929"/>
      <w:r>
        <w:rPr>
          <w:rFonts w:hint="cs"/>
          <w:rtl/>
          <w:lang w:eastAsia="he-IL"/>
        </w:rPr>
        <w:t>שתופס לי את העין</w:t>
      </w:r>
      <w:bookmarkStart w:id="930" w:name="_ETM_Q1_1296434"/>
      <w:bookmarkEnd w:id="930"/>
      <w:r>
        <w:rPr>
          <w:rFonts w:hint="cs"/>
          <w:rtl/>
          <w:lang w:eastAsia="he-IL"/>
        </w:rPr>
        <w:t>. אני חושב שההגדרה של</w:t>
      </w:r>
      <w:bookmarkStart w:id="931" w:name="_ETM_Q1_1298616"/>
      <w:bookmarkEnd w:id="931"/>
      <w:r>
        <w:rPr>
          <w:rFonts w:hint="cs"/>
          <w:rtl/>
          <w:lang w:eastAsia="he-IL"/>
        </w:rPr>
        <w:t xml:space="preserve"> יציבות וניהול תקין הייתה צריכה להתחלף. שמירה על </w:t>
      </w:r>
      <w:bookmarkStart w:id="932" w:name="_ETM_Q1_1300605"/>
      <w:bookmarkEnd w:id="932"/>
      <w:r w:rsidR="00C470A5">
        <w:rPr>
          <w:rFonts w:hint="cs"/>
          <w:rtl/>
          <w:lang w:eastAsia="he-IL"/>
        </w:rPr>
        <w:t>ענייני לקוחות,</w:t>
      </w:r>
      <w:bookmarkStart w:id="933" w:name="_ETM_Q1_1305832"/>
      <w:bookmarkEnd w:id="933"/>
      <w:r w:rsidR="00C470A5">
        <w:rPr>
          <w:rFonts w:hint="cs"/>
          <w:rtl/>
          <w:lang w:eastAsia="he-IL"/>
        </w:rPr>
        <w:t xml:space="preserve"> אני רואה פשוט את הרשימה </w:t>
      </w:r>
      <w:r w:rsidR="00C470A5">
        <w:rPr>
          <w:rtl/>
          <w:lang w:eastAsia="he-IL"/>
        </w:rPr>
        <w:t>–</w:t>
      </w:r>
      <w:r w:rsidR="00C470A5">
        <w:rPr>
          <w:rFonts w:hint="cs"/>
          <w:rtl/>
          <w:lang w:eastAsia="he-IL"/>
        </w:rPr>
        <w:t xml:space="preserve"> בסדר. הנושא הוא </w:t>
      </w:r>
      <w:bookmarkStart w:id="934" w:name="_ETM_Q1_1305455"/>
      <w:bookmarkEnd w:id="934"/>
      <w:r w:rsidR="00C470A5">
        <w:rPr>
          <w:rFonts w:hint="cs"/>
          <w:rtl/>
          <w:lang w:eastAsia="he-IL"/>
        </w:rPr>
        <w:t>שמירה</w:t>
      </w:r>
      <w:bookmarkStart w:id="935" w:name="_ETM_Q1_1306872"/>
      <w:bookmarkEnd w:id="935"/>
      <w:r w:rsidR="00C470A5">
        <w:rPr>
          <w:rFonts w:hint="cs"/>
          <w:rtl/>
          <w:lang w:eastAsia="he-IL"/>
        </w:rPr>
        <w:t xml:space="preserve"> על ענייני הלקוחות, הוא צריך להיות בהגדרה </w:t>
      </w:r>
      <w:bookmarkStart w:id="936" w:name="_ETM_Q1_1310615"/>
      <w:bookmarkEnd w:id="936"/>
      <w:r w:rsidR="00C470A5">
        <w:rPr>
          <w:rFonts w:hint="cs"/>
          <w:rtl/>
          <w:lang w:eastAsia="he-IL"/>
        </w:rPr>
        <w:t>במקום יציבות</w:t>
      </w:r>
      <w:bookmarkStart w:id="937" w:name="_ETM_Q1_1312405"/>
      <w:bookmarkEnd w:id="937"/>
      <w:r w:rsidR="00C470A5">
        <w:rPr>
          <w:rFonts w:hint="cs"/>
          <w:rtl/>
          <w:lang w:eastAsia="he-IL"/>
        </w:rPr>
        <w:t xml:space="preserve"> וניהול תקין. זאת אומרת, יציבות וניהול תקין זה לא </w:t>
      </w:r>
      <w:bookmarkStart w:id="938" w:name="_ETM_Q1_1319438"/>
      <w:bookmarkEnd w:id="938"/>
      <w:r w:rsidR="00C470A5">
        <w:rPr>
          <w:rFonts w:hint="cs"/>
          <w:rtl/>
          <w:lang w:eastAsia="he-IL"/>
        </w:rPr>
        <w:t>המטרה</w:t>
      </w:r>
      <w:bookmarkStart w:id="939" w:name="_ETM_Q1_1315599"/>
      <w:bookmarkEnd w:id="939"/>
      <w:r w:rsidR="00C470A5">
        <w:rPr>
          <w:rFonts w:hint="cs"/>
          <w:rtl/>
          <w:lang w:eastAsia="he-IL"/>
        </w:rPr>
        <w:t>, זה האמצעי לשמירה על ענייני הלקוחות בעצם.</w:t>
      </w:r>
      <w:bookmarkStart w:id="940" w:name="_ETM_Q1_1323855"/>
      <w:bookmarkEnd w:id="940"/>
    </w:p>
    <w:p w14:paraId="5CB35699" w14:textId="77777777" w:rsidR="00C470A5" w:rsidRDefault="00C470A5" w:rsidP="00DC66EF">
      <w:pPr>
        <w:rPr>
          <w:rtl/>
          <w:lang w:eastAsia="he-IL"/>
        </w:rPr>
      </w:pPr>
      <w:bookmarkStart w:id="941" w:name="_ETM_Q1_1324021"/>
      <w:bookmarkEnd w:id="941"/>
    </w:p>
    <w:p w14:paraId="1F773778" w14:textId="58269565" w:rsidR="00C470A5" w:rsidRDefault="00C470A5" w:rsidP="00C470A5">
      <w:pPr>
        <w:pStyle w:val="af9"/>
        <w:keepNext/>
        <w:rPr>
          <w:rtl/>
          <w:lang w:eastAsia="he-IL"/>
        </w:rPr>
      </w:pPr>
      <w:bookmarkStart w:id="942" w:name="ET_guest_אסף_נחמני_78"/>
      <w:r w:rsidRPr="00C47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C470A5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942"/>
    </w:p>
    <w:p w14:paraId="0F4D014C" w14:textId="77777777" w:rsidR="00C470A5" w:rsidRDefault="00C470A5" w:rsidP="00C470A5">
      <w:pPr>
        <w:pStyle w:val="KeepWithNext"/>
        <w:rPr>
          <w:rtl/>
          <w:lang w:eastAsia="he-IL"/>
        </w:rPr>
      </w:pPr>
    </w:p>
    <w:p w14:paraId="58255BF9" w14:textId="443F852B" w:rsidR="00C470A5" w:rsidRDefault="00C470A5" w:rsidP="00C470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3" w:name="_ETM_Q1_1326195"/>
      <w:bookmarkEnd w:id="943"/>
      <w:r>
        <w:rPr>
          <w:rFonts w:hint="cs"/>
          <w:rtl/>
          <w:lang w:eastAsia="he-IL"/>
        </w:rPr>
        <w:t xml:space="preserve">ני </w:t>
      </w:r>
      <w:bookmarkStart w:id="944" w:name="_ETM_Q1_1326449"/>
      <w:bookmarkEnd w:id="944"/>
      <w:r>
        <w:rPr>
          <w:rFonts w:hint="cs"/>
          <w:rtl/>
          <w:lang w:eastAsia="he-IL"/>
        </w:rPr>
        <w:t>מסכי</w:t>
      </w:r>
      <w:bookmarkStart w:id="945" w:name="_ETM_Q1_1322228"/>
      <w:bookmarkEnd w:id="945"/>
      <w:r>
        <w:rPr>
          <w:rFonts w:hint="cs"/>
          <w:rtl/>
          <w:lang w:eastAsia="he-IL"/>
        </w:rPr>
        <w:t xml:space="preserve">ם. </w:t>
      </w:r>
      <w:r w:rsidR="005013FE">
        <w:rPr>
          <w:rFonts w:hint="cs"/>
          <w:rtl/>
          <w:lang w:eastAsia="he-IL"/>
        </w:rPr>
        <w:t>בסופו</w:t>
      </w:r>
      <w:bookmarkStart w:id="946" w:name="_ETM_Q1_1324718"/>
      <w:bookmarkEnd w:id="946"/>
      <w:r w:rsidR="005013FE">
        <w:rPr>
          <w:rFonts w:hint="cs"/>
          <w:rtl/>
          <w:lang w:eastAsia="he-IL"/>
        </w:rPr>
        <w:t xml:space="preserve"> של דבר, אפשר לבוא - - -</w:t>
      </w:r>
      <w:bookmarkStart w:id="947" w:name="_ETM_Q1_1327537"/>
      <w:bookmarkEnd w:id="947"/>
    </w:p>
    <w:p w14:paraId="0703CF8D" w14:textId="77777777" w:rsidR="005013FE" w:rsidRDefault="005013FE" w:rsidP="00C470A5">
      <w:pPr>
        <w:rPr>
          <w:rtl/>
          <w:lang w:eastAsia="he-IL"/>
        </w:rPr>
      </w:pPr>
      <w:bookmarkStart w:id="948" w:name="_ETM_Q1_1327698"/>
      <w:bookmarkStart w:id="949" w:name="_ETM_Q1_1322943"/>
      <w:bookmarkStart w:id="950" w:name="_ETM_Q1_1323841"/>
      <w:bookmarkEnd w:id="948"/>
      <w:bookmarkEnd w:id="949"/>
      <w:bookmarkEnd w:id="950"/>
    </w:p>
    <w:p w14:paraId="3DBD3B15" w14:textId="2C2A9385" w:rsidR="005013FE" w:rsidRDefault="005013FE" w:rsidP="005013FE">
      <w:pPr>
        <w:pStyle w:val="af6"/>
        <w:keepNext/>
        <w:rPr>
          <w:rtl/>
        </w:rPr>
      </w:pPr>
      <w:bookmarkStart w:id="951" w:name="ET_yor_5797_79"/>
      <w:r w:rsidRPr="005013FE">
        <w:rPr>
          <w:rStyle w:val="TagStyle"/>
          <w:rtl/>
        </w:rPr>
        <w:t xml:space="preserve"> &lt;&lt; </w:t>
      </w:r>
      <w:proofErr w:type="spellStart"/>
      <w:r w:rsidRPr="005013FE">
        <w:rPr>
          <w:rStyle w:val="TagStyle"/>
          <w:rtl/>
        </w:rPr>
        <w:t>יור</w:t>
      </w:r>
      <w:proofErr w:type="spellEnd"/>
      <w:r w:rsidRPr="005013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13FE">
        <w:rPr>
          <w:rStyle w:val="TagStyle"/>
          <w:rtl/>
        </w:rPr>
        <w:t xml:space="preserve"> &lt;&lt; </w:t>
      </w:r>
      <w:proofErr w:type="spellStart"/>
      <w:r w:rsidRPr="005013FE">
        <w:rPr>
          <w:rStyle w:val="TagStyle"/>
          <w:rtl/>
        </w:rPr>
        <w:t>יור</w:t>
      </w:r>
      <w:proofErr w:type="spellEnd"/>
      <w:r w:rsidRPr="005013FE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951"/>
    </w:p>
    <w:p w14:paraId="35F5D298" w14:textId="77777777" w:rsidR="005013FE" w:rsidRDefault="005013FE" w:rsidP="005013FE">
      <w:pPr>
        <w:pStyle w:val="KeepWithNext"/>
        <w:rPr>
          <w:rtl/>
          <w:lang w:eastAsia="he-IL"/>
        </w:rPr>
      </w:pPr>
    </w:p>
    <w:p w14:paraId="2FAEF567" w14:textId="17F2C7BA" w:rsidR="005013FE" w:rsidRDefault="005013FE" w:rsidP="005013FE">
      <w:pPr>
        <w:rPr>
          <w:rtl/>
          <w:lang w:eastAsia="he-IL"/>
        </w:rPr>
      </w:pPr>
      <w:bookmarkStart w:id="952" w:name="_ETM_Q1_1324775"/>
      <w:bookmarkStart w:id="953" w:name="_ETM_Q1_1324908"/>
      <w:bookmarkEnd w:id="952"/>
      <w:bookmarkEnd w:id="953"/>
      <w:r>
        <w:rPr>
          <w:rFonts w:hint="cs"/>
          <w:rtl/>
          <w:lang w:eastAsia="he-IL"/>
        </w:rPr>
        <w:t xml:space="preserve">זאת אומרת, ששמירה על </w:t>
      </w:r>
      <w:bookmarkStart w:id="954" w:name="_ETM_Q1_1327309"/>
      <w:bookmarkEnd w:id="954"/>
      <w:r>
        <w:rPr>
          <w:rFonts w:hint="cs"/>
          <w:rtl/>
          <w:lang w:eastAsia="he-IL"/>
        </w:rPr>
        <w:t>ענייני הלקוחות יהפוך</w:t>
      </w:r>
      <w:bookmarkStart w:id="955" w:name="_ETM_Q1_1324819"/>
      <w:bookmarkEnd w:id="955"/>
      <w:r>
        <w:rPr>
          <w:rFonts w:hint="cs"/>
          <w:rtl/>
          <w:lang w:eastAsia="he-IL"/>
        </w:rPr>
        <w:t xml:space="preserve"> להיות </w:t>
      </w:r>
      <w:r w:rsidR="00705AFB">
        <w:rPr>
          <w:rFonts w:hint="cs"/>
          <w:rtl/>
          <w:lang w:eastAsia="he-IL"/>
        </w:rPr>
        <w:t xml:space="preserve">שירות וטיפול בפניות ציבור </w:t>
      </w:r>
      <w:r w:rsidR="00705AFB">
        <w:rPr>
          <w:rtl/>
          <w:lang w:eastAsia="he-IL"/>
        </w:rPr>
        <w:t>–</w:t>
      </w:r>
      <w:r w:rsidR="00705AFB">
        <w:rPr>
          <w:rFonts w:hint="cs"/>
          <w:rtl/>
          <w:lang w:eastAsia="he-IL"/>
        </w:rPr>
        <w:t xml:space="preserve"> זה </w:t>
      </w:r>
      <w:bookmarkStart w:id="956" w:name="_ETM_Q1_1331238"/>
      <w:bookmarkEnd w:id="956"/>
      <w:r w:rsidR="00705AFB">
        <w:rPr>
          <w:rFonts w:hint="cs"/>
          <w:rtl/>
          <w:lang w:eastAsia="he-IL"/>
        </w:rPr>
        <w:t xml:space="preserve">בסדר, זה נחמד, זה חמוד. אבל בהדגרה, </w:t>
      </w:r>
      <w:bookmarkStart w:id="957" w:name="_ETM_Q1_1331314"/>
      <w:bookmarkEnd w:id="957"/>
      <w:r w:rsidR="00705AFB">
        <w:rPr>
          <w:rFonts w:hint="cs"/>
          <w:rtl/>
          <w:lang w:eastAsia="he-IL"/>
        </w:rPr>
        <w:t>אני חושב שהתפקיד,</w:t>
      </w:r>
      <w:bookmarkStart w:id="958" w:name="_ETM_Q1_1336611"/>
      <w:bookmarkEnd w:id="958"/>
      <w:r w:rsidR="00705AFB">
        <w:rPr>
          <w:rFonts w:hint="cs"/>
          <w:rtl/>
          <w:lang w:eastAsia="he-IL"/>
        </w:rPr>
        <w:t xml:space="preserve"> </w:t>
      </w:r>
      <w:bookmarkStart w:id="959" w:name="_ETM_Q1_1331981"/>
      <w:bookmarkEnd w:id="959"/>
      <w:r w:rsidR="00705AFB">
        <w:rPr>
          <w:rFonts w:hint="cs"/>
          <w:rtl/>
          <w:lang w:eastAsia="he-IL"/>
        </w:rPr>
        <w:t>כמו שאני תופס אותו ואמרת את זה גם כן,</w:t>
      </w:r>
      <w:bookmarkStart w:id="960" w:name="_ETM_Q1_1337762"/>
      <w:bookmarkEnd w:id="960"/>
      <w:r w:rsidR="00705AFB">
        <w:rPr>
          <w:rFonts w:hint="cs"/>
          <w:rtl/>
          <w:lang w:eastAsia="he-IL"/>
        </w:rPr>
        <w:t xml:space="preserve"> בהגדרה </w:t>
      </w:r>
      <w:bookmarkStart w:id="961" w:name="_ETM_Q1_1335901"/>
      <w:bookmarkEnd w:id="961"/>
      <w:r w:rsidR="00705AFB">
        <w:rPr>
          <w:rFonts w:hint="cs"/>
          <w:rtl/>
          <w:lang w:eastAsia="he-IL"/>
        </w:rPr>
        <w:t>התפקיד</w:t>
      </w:r>
      <w:bookmarkStart w:id="962" w:name="_ETM_Q1_1335498"/>
      <w:bookmarkEnd w:id="962"/>
      <w:r w:rsidR="00705AFB">
        <w:rPr>
          <w:rFonts w:hint="cs"/>
          <w:rtl/>
          <w:lang w:eastAsia="he-IL"/>
        </w:rPr>
        <w:t xml:space="preserve"> הוא שמירה על </w:t>
      </w:r>
      <w:bookmarkStart w:id="963" w:name="_ETM_Q1_1336907"/>
      <w:bookmarkEnd w:id="963"/>
      <w:r w:rsidR="00705AFB">
        <w:rPr>
          <w:rFonts w:hint="cs"/>
          <w:rtl/>
          <w:lang w:eastAsia="he-IL"/>
        </w:rPr>
        <w:t xml:space="preserve">ענייני הלקוחות. זאת </w:t>
      </w:r>
      <w:bookmarkStart w:id="964" w:name="_ETM_Q1_1340902"/>
      <w:bookmarkEnd w:id="964"/>
      <w:r w:rsidR="00705AFB">
        <w:rPr>
          <w:rFonts w:hint="cs"/>
          <w:rtl/>
          <w:lang w:eastAsia="he-IL"/>
        </w:rPr>
        <w:t>אומרת, אתם בעצם בסופו של דבר מ</w:t>
      </w:r>
      <w:bookmarkStart w:id="965" w:name="_ETM_Q1_1338920"/>
      <w:bookmarkEnd w:id="965"/>
      <w:r w:rsidR="00705AFB">
        <w:rPr>
          <w:rFonts w:hint="cs"/>
          <w:rtl/>
          <w:lang w:eastAsia="he-IL"/>
        </w:rPr>
        <w:t xml:space="preserve">ייצגים את הלקוחות ומשם </w:t>
      </w:r>
      <w:bookmarkStart w:id="966" w:name="_ETM_Q1_1342507"/>
      <w:bookmarkEnd w:id="966"/>
      <w:r w:rsidR="00705AFB">
        <w:rPr>
          <w:rFonts w:hint="cs"/>
          <w:rtl/>
          <w:lang w:eastAsia="he-IL"/>
        </w:rPr>
        <w:t>צרי</w:t>
      </w:r>
      <w:r w:rsidR="00FD26E5">
        <w:rPr>
          <w:rFonts w:hint="cs"/>
          <w:rtl/>
          <w:lang w:eastAsia="he-IL"/>
        </w:rPr>
        <w:t xml:space="preserve">כה לצאת כל התפיסה של ניהול </w:t>
      </w:r>
      <w:bookmarkStart w:id="967" w:name="_ETM_Q1_1344460"/>
      <w:bookmarkEnd w:id="967"/>
      <w:r w:rsidR="00FD26E5">
        <w:rPr>
          <w:rFonts w:hint="cs"/>
          <w:rtl/>
          <w:lang w:eastAsia="he-IL"/>
        </w:rPr>
        <w:t xml:space="preserve">הסיכונים, </w:t>
      </w:r>
      <w:bookmarkStart w:id="968" w:name="_ETM_Q1_1345678"/>
      <w:bookmarkEnd w:id="968"/>
      <w:r w:rsidR="00FD26E5">
        <w:rPr>
          <w:rFonts w:hint="cs"/>
          <w:rtl/>
          <w:lang w:eastAsia="he-IL"/>
        </w:rPr>
        <w:t xml:space="preserve">כל התפיסה של ממשל תאגידי, כל התפיסה של </w:t>
      </w:r>
      <w:bookmarkStart w:id="969" w:name="_ETM_Q1_1346828"/>
      <w:bookmarkEnd w:id="969"/>
      <w:r w:rsidR="00FD26E5">
        <w:rPr>
          <w:rFonts w:hint="cs"/>
          <w:rtl/>
          <w:lang w:eastAsia="he-IL"/>
        </w:rPr>
        <w:t xml:space="preserve">כשירות </w:t>
      </w:r>
      <w:r w:rsidR="0059479C">
        <w:rPr>
          <w:rFonts w:hint="cs"/>
          <w:rtl/>
          <w:lang w:eastAsia="he-IL"/>
        </w:rPr>
        <w:t>ואישור נושא משרה</w:t>
      </w:r>
      <w:r w:rsidR="00696F86">
        <w:rPr>
          <w:rFonts w:hint="cs"/>
          <w:rtl/>
          <w:lang w:eastAsia="he-IL"/>
        </w:rPr>
        <w:t xml:space="preserve"> </w:t>
      </w:r>
      <w:r w:rsidR="00696F86">
        <w:rPr>
          <w:rtl/>
          <w:lang w:eastAsia="he-IL"/>
        </w:rPr>
        <w:t>–</w:t>
      </w:r>
      <w:r w:rsidR="00696F86">
        <w:rPr>
          <w:rFonts w:hint="cs"/>
          <w:rtl/>
          <w:lang w:eastAsia="he-IL"/>
        </w:rPr>
        <w:t xml:space="preserve"> </w:t>
      </w:r>
      <w:bookmarkStart w:id="970" w:name="_ETM_Q1_1349581"/>
      <w:bookmarkEnd w:id="970"/>
      <w:r w:rsidR="00696F86">
        <w:rPr>
          <w:rFonts w:hint="cs"/>
          <w:rtl/>
          <w:lang w:eastAsia="he-IL"/>
        </w:rPr>
        <w:t xml:space="preserve">צריך לצאת מתוך ההנחה של </w:t>
      </w:r>
      <w:bookmarkStart w:id="971" w:name="_ETM_Q1_1352178"/>
      <w:bookmarkEnd w:id="971"/>
      <w:r w:rsidR="00696F86">
        <w:rPr>
          <w:rFonts w:hint="cs"/>
          <w:rtl/>
          <w:lang w:eastAsia="he-IL"/>
        </w:rPr>
        <w:t>ייצוג הלקוחות.</w:t>
      </w:r>
      <w:bookmarkStart w:id="972" w:name="_ETM_Q1_1355242"/>
      <w:bookmarkEnd w:id="972"/>
    </w:p>
    <w:p w14:paraId="437AB3CB" w14:textId="77777777" w:rsidR="00696F86" w:rsidRDefault="00696F86" w:rsidP="005013FE">
      <w:pPr>
        <w:rPr>
          <w:rtl/>
          <w:lang w:eastAsia="he-IL"/>
        </w:rPr>
      </w:pPr>
      <w:bookmarkStart w:id="973" w:name="_ETM_Q1_1355343"/>
      <w:bookmarkEnd w:id="973"/>
    </w:p>
    <w:p w14:paraId="068DF189" w14:textId="7526B968" w:rsidR="00696F86" w:rsidRDefault="00696F86" w:rsidP="00696F86">
      <w:pPr>
        <w:pStyle w:val="af9"/>
        <w:keepNext/>
        <w:rPr>
          <w:rtl/>
          <w:lang w:eastAsia="he-IL"/>
        </w:rPr>
      </w:pPr>
      <w:bookmarkStart w:id="974" w:name="ET_guest_אסף_נחמני_80"/>
      <w:r w:rsidRPr="0069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696F86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974"/>
    </w:p>
    <w:p w14:paraId="57CE0389" w14:textId="77777777" w:rsidR="00696F86" w:rsidRDefault="00696F86" w:rsidP="00696F86">
      <w:pPr>
        <w:pStyle w:val="KeepWithNext"/>
        <w:rPr>
          <w:rtl/>
          <w:lang w:eastAsia="he-IL"/>
        </w:rPr>
      </w:pPr>
    </w:p>
    <w:p w14:paraId="194D0B22" w14:textId="14AC4609" w:rsidR="00696F86" w:rsidRDefault="00696F86" w:rsidP="00696F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5" w:name="_ETM_Q1_1357175"/>
      <w:bookmarkStart w:id="976" w:name="_ETM_Q1_1357278"/>
      <w:bookmarkEnd w:id="975"/>
      <w:bookmarkEnd w:id="976"/>
      <w:r>
        <w:rPr>
          <w:rFonts w:hint="cs"/>
          <w:rtl/>
          <w:lang w:eastAsia="he-IL"/>
        </w:rPr>
        <w:t>סט</w:t>
      </w:r>
      <w:bookmarkStart w:id="977" w:name="_ETM_Q1_1352939"/>
      <w:bookmarkEnd w:id="977"/>
      <w:r>
        <w:rPr>
          <w:rFonts w:hint="cs"/>
          <w:rtl/>
          <w:lang w:eastAsia="he-IL"/>
        </w:rPr>
        <w:t>רטגיית הפיקוח פה היא מתכתבת עם תפקידי הרשות כמו</w:t>
      </w:r>
      <w:bookmarkStart w:id="978" w:name="_ETM_Q1_1360348"/>
      <w:bookmarkEnd w:id="978"/>
      <w:r>
        <w:rPr>
          <w:rFonts w:hint="cs"/>
          <w:rtl/>
          <w:lang w:eastAsia="he-IL"/>
        </w:rPr>
        <w:t xml:space="preserve"> שדיברתי </w:t>
      </w:r>
      <w:bookmarkStart w:id="979" w:name="_ETM_Q1_1356450"/>
      <w:bookmarkEnd w:id="979"/>
      <w:r>
        <w:rPr>
          <w:rFonts w:hint="cs"/>
          <w:rtl/>
          <w:lang w:eastAsia="he-IL"/>
        </w:rPr>
        <w:t xml:space="preserve">עליהם קודם. </w:t>
      </w:r>
      <w:r w:rsidR="00A62A1D">
        <w:rPr>
          <w:rFonts w:hint="cs"/>
          <w:rtl/>
          <w:lang w:eastAsia="he-IL"/>
        </w:rPr>
        <w:t>בסופו של דבר, יציבות וניהול תקין</w:t>
      </w:r>
      <w:bookmarkStart w:id="980" w:name="_ETM_Q1_1363048"/>
      <w:bookmarkEnd w:id="980"/>
      <w:r w:rsidR="00A62A1D">
        <w:rPr>
          <w:rFonts w:hint="cs"/>
          <w:rtl/>
          <w:lang w:eastAsia="he-IL"/>
        </w:rPr>
        <w:t xml:space="preserve"> זה ענייני הלקו</w:t>
      </w:r>
      <w:bookmarkStart w:id="981" w:name="_ETM_Q1_1359984"/>
      <w:bookmarkEnd w:id="981"/>
      <w:r w:rsidR="00A62A1D">
        <w:rPr>
          <w:rFonts w:hint="cs"/>
          <w:rtl/>
          <w:lang w:eastAsia="he-IL"/>
        </w:rPr>
        <w:t>חות.</w:t>
      </w:r>
      <w:bookmarkStart w:id="982" w:name="_ETM_Q1_1360974"/>
      <w:bookmarkEnd w:id="982"/>
    </w:p>
    <w:p w14:paraId="67219E5E" w14:textId="77777777" w:rsidR="00A62A1D" w:rsidRDefault="00A62A1D" w:rsidP="00A62A1D">
      <w:pPr>
        <w:rPr>
          <w:rtl/>
          <w:lang w:eastAsia="he-IL"/>
        </w:rPr>
      </w:pPr>
      <w:bookmarkStart w:id="983" w:name="_ETM_Q1_1361094"/>
      <w:bookmarkEnd w:id="983"/>
    </w:p>
    <w:p w14:paraId="22580760" w14:textId="44330AF0" w:rsidR="00A62A1D" w:rsidRDefault="00A62A1D" w:rsidP="00A62A1D">
      <w:pPr>
        <w:pStyle w:val="af6"/>
        <w:keepNext/>
        <w:rPr>
          <w:rtl/>
        </w:rPr>
      </w:pPr>
      <w:bookmarkStart w:id="984" w:name="ET_yor_5797_81"/>
      <w:r w:rsidRPr="00A62A1D">
        <w:rPr>
          <w:rStyle w:val="TagStyle"/>
          <w:rtl/>
        </w:rPr>
        <w:t xml:space="preserve"> &lt;&lt; </w:t>
      </w:r>
      <w:proofErr w:type="spellStart"/>
      <w:r w:rsidRPr="00A62A1D">
        <w:rPr>
          <w:rStyle w:val="TagStyle"/>
          <w:rtl/>
        </w:rPr>
        <w:t>יור</w:t>
      </w:r>
      <w:proofErr w:type="spellEnd"/>
      <w:r w:rsidRPr="00A62A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2A1D">
        <w:rPr>
          <w:rStyle w:val="TagStyle"/>
          <w:rtl/>
        </w:rPr>
        <w:t xml:space="preserve"> &lt;&lt; </w:t>
      </w:r>
      <w:proofErr w:type="spellStart"/>
      <w:r w:rsidRPr="00A62A1D">
        <w:rPr>
          <w:rStyle w:val="TagStyle"/>
          <w:rtl/>
        </w:rPr>
        <w:t>יור</w:t>
      </w:r>
      <w:proofErr w:type="spellEnd"/>
      <w:r w:rsidRPr="00A62A1D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984"/>
    </w:p>
    <w:p w14:paraId="24F99819" w14:textId="77777777" w:rsidR="00A62A1D" w:rsidRDefault="00A62A1D" w:rsidP="00A62A1D">
      <w:pPr>
        <w:pStyle w:val="KeepWithNext"/>
        <w:rPr>
          <w:rtl/>
          <w:lang w:eastAsia="he-IL"/>
        </w:rPr>
      </w:pPr>
    </w:p>
    <w:p w14:paraId="6B006CCA" w14:textId="3EB6705C" w:rsidR="00A62A1D" w:rsidRDefault="00A62A1D" w:rsidP="00A62A1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85" w:name="_ETM_Q1_1364185"/>
      <w:bookmarkEnd w:id="985"/>
      <w:r>
        <w:rPr>
          <w:rFonts w:hint="cs"/>
          <w:rtl/>
          <w:lang w:eastAsia="he-IL"/>
        </w:rPr>
        <w:t xml:space="preserve"> </w:t>
      </w:r>
      <w:bookmarkStart w:id="986" w:name="_ETM_Q1_1364308"/>
      <w:bookmarkEnd w:id="986"/>
      <w:r>
        <w:rPr>
          <w:rFonts w:hint="cs"/>
          <w:rtl/>
          <w:lang w:eastAsia="he-IL"/>
        </w:rPr>
        <w:t>מה שאמרתי</w:t>
      </w:r>
      <w:bookmarkStart w:id="987" w:name="_ETM_Q1_1360653"/>
      <w:bookmarkEnd w:id="987"/>
      <w:r>
        <w:rPr>
          <w:rFonts w:hint="cs"/>
          <w:rtl/>
          <w:lang w:eastAsia="he-IL"/>
        </w:rPr>
        <w:t xml:space="preserve">. </w:t>
      </w:r>
      <w:bookmarkStart w:id="988" w:name="_ETM_Q1_1363064"/>
      <w:bookmarkEnd w:id="988"/>
    </w:p>
    <w:p w14:paraId="7B4E7E90" w14:textId="77777777" w:rsidR="00A62A1D" w:rsidRDefault="00A62A1D" w:rsidP="00A62A1D">
      <w:pPr>
        <w:rPr>
          <w:rtl/>
          <w:lang w:eastAsia="he-IL"/>
        </w:rPr>
      </w:pPr>
      <w:bookmarkStart w:id="989" w:name="_ETM_Q1_1363180"/>
      <w:bookmarkStart w:id="990" w:name="_ETM_Q1_1363814"/>
      <w:bookmarkEnd w:id="989"/>
      <w:bookmarkEnd w:id="990"/>
    </w:p>
    <w:p w14:paraId="5D6F15C9" w14:textId="5D73D745" w:rsidR="00A62A1D" w:rsidRDefault="00A62A1D" w:rsidP="00A62A1D">
      <w:pPr>
        <w:pStyle w:val="af9"/>
        <w:keepNext/>
        <w:rPr>
          <w:rtl/>
          <w:lang w:eastAsia="he-IL"/>
        </w:rPr>
      </w:pPr>
      <w:bookmarkStart w:id="991" w:name="ET_guest_אסף_נחמני_82"/>
      <w:r w:rsidRPr="00A62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A62A1D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991"/>
    </w:p>
    <w:p w14:paraId="643611AE" w14:textId="77777777" w:rsidR="00A62A1D" w:rsidRDefault="00A62A1D" w:rsidP="00A62A1D">
      <w:pPr>
        <w:pStyle w:val="KeepWithNext"/>
        <w:rPr>
          <w:rtl/>
          <w:lang w:eastAsia="he-IL"/>
        </w:rPr>
      </w:pPr>
    </w:p>
    <w:p w14:paraId="4C9F5253" w14:textId="37FB2462" w:rsidR="00A62A1D" w:rsidRDefault="00A62A1D" w:rsidP="00A62A1D">
      <w:pPr>
        <w:rPr>
          <w:rtl/>
          <w:lang w:eastAsia="he-IL"/>
        </w:rPr>
      </w:pPr>
      <w:bookmarkStart w:id="992" w:name="_ETM_Q1_1364812"/>
      <w:bookmarkStart w:id="993" w:name="_ETM_Q1_1364943"/>
      <w:bookmarkStart w:id="994" w:name="_ETM_Q1_1361718"/>
      <w:bookmarkEnd w:id="992"/>
      <w:bookmarkEnd w:id="993"/>
      <w:bookmarkEnd w:id="994"/>
      <w:r>
        <w:rPr>
          <w:rFonts w:hint="cs"/>
          <w:rtl/>
          <w:lang w:eastAsia="he-IL"/>
        </w:rPr>
        <w:t>אם לקוח, הגוף</w:t>
      </w:r>
      <w:bookmarkStart w:id="995" w:name="_ETM_Q1_1365477"/>
      <w:bookmarkEnd w:id="995"/>
      <w:r>
        <w:rPr>
          <w:rFonts w:hint="cs"/>
          <w:rtl/>
          <w:lang w:eastAsia="he-IL"/>
        </w:rPr>
        <w:t xml:space="preserve"> המוסדי שבו הוא חוסך קרס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קטסטרופה. </w:t>
      </w:r>
      <w:bookmarkStart w:id="996" w:name="_ETM_Q1_1366164"/>
      <w:bookmarkEnd w:id="996"/>
    </w:p>
    <w:p w14:paraId="7DFFD748" w14:textId="77777777" w:rsidR="00A62A1D" w:rsidRDefault="00A62A1D" w:rsidP="00A62A1D">
      <w:pPr>
        <w:rPr>
          <w:rtl/>
          <w:lang w:eastAsia="he-IL"/>
        </w:rPr>
      </w:pPr>
      <w:bookmarkStart w:id="997" w:name="_ETM_Q1_1366401"/>
      <w:bookmarkEnd w:id="997"/>
    </w:p>
    <w:p w14:paraId="33A92858" w14:textId="307579A9" w:rsidR="00A62A1D" w:rsidRDefault="00A62A1D" w:rsidP="00A62A1D">
      <w:pPr>
        <w:pStyle w:val="af6"/>
        <w:keepNext/>
        <w:rPr>
          <w:rtl/>
        </w:rPr>
      </w:pPr>
      <w:bookmarkStart w:id="998" w:name="ET_yor_5797_83"/>
      <w:r w:rsidRPr="00A62A1D">
        <w:rPr>
          <w:rStyle w:val="TagStyle"/>
          <w:rtl/>
        </w:rPr>
        <w:t xml:space="preserve"> &lt;&lt; </w:t>
      </w:r>
      <w:proofErr w:type="spellStart"/>
      <w:r w:rsidRPr="00A62A1D">
        <w:rPr>
          <w:rStyle w:val="TagStyle"/>
          <w:rtl/>
        </w:rPr>
        <w:t>יור</w:t>
      </w:r>
      <w:proofErr w:type="spellEnd"/>
      <w:r w:rsidRPr="00A62A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2A1D">
        <w:rPr>
          <w:rStyle w:val="TagStyle"/>
          <w:rtl/>
        </w:rPr>
        <w:t xml:space="preserve"> &lt;&lt; </w:t>
      </w:r>
      <w:proofErr w:type="spellStart"/>
      <w:r w:rsidRPr="00A62A1D">
        <w:rPr>
          <w:rStyle w:val="TagStyle"/>
          <w:rtl/>
        </w:rPr>
        <w:t>יור</w:t>
      </w:r>
      <w:proofErr w:type="spellEnd"/>
      <w:r w:rsidRPr="00A62A1D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998"/>
    </w:p>
    <w:p w14:paraId="2C9B7D12" w14:textId="77777777" w:rsidR="00A62A1D" w:rsidRDefault="00A62A1D" w:rsidP="00A62A1D">
      <w:pPr>
        <w:pStyle w:val="KeepWithNext"/>
        <w:rPr>
          <w:rtl/>
          <w:lang w:eastAsia="he-IL"/>
        </w:rPr>
      </w:pPr>
    </w:p>
    <w:p w14:paraId="3BD6BA47" w14:textId="19866C86" w:rsidR="00A62A1D" w:rsidRDefault="00A62A1D" w:rsidP="00A62A1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99" w:name="_ETM_Q1_1368124"/>
      <w:bookmarkEnd w:id="999"/>
      <w:r>
        <w:rPr>
          <w:rFonts w:hint="cs"/>
          <w:rtl/>
          <w:lang w:eastAsia="he-IL"/>
        </w:rPr>
        <w:t>כ</w:t>
      </w:r>
      <w:bookmarkStart w:id="1000" w:name="_ETM_Q1_1368272"/>
      <w:bookmarkEnd w:id="1000"/>
      <w:r>
        <w:rPr>
          <w:rFonts w:hint="cs"/>
          <w:rtl/>
          <w:lang w:eastAsia="he-IL"/>
        </w:rPr>
        <w:t xml:space="preserve">ון. אמרתי, </w:t>
      </w:r>
      <w:bookmarkStart w:id="1001" w:name="_ETM_Q1_1369273"/>
      <w:bookmarkEnd w:id="1001"/>
      <w:r>
        <w:rPr>
          <w:rFonts w:hint="cs"/>
          <w:rtl/>
          <w:lang w:eastAsia="he-IL"/>
        </w:rPr>
        <w:t>בה</w:t>
      </w:r>
      <w:bookmarkStart w:id="1002" w:name="_ETM_Q1_1367336"/>
      <w:bookmarkEnd w:id="1002"/>
      <w:r>
        <w:rPr>
          <w:rFonts w:hint="cs"/>
          <w:rtl/>
          <w:lang w:eastAsia="he-IL"/>
        </w:rPr>
        <w:t xml:space="preserve">גדרה זה צריך להיות. היה לי יותר נוח </w:t>
      </w:r>
      <w:r w:rsidR="008866B2">
        <w:rPr>
          <w:rFonts w:hint="cs"/>
          <w:rtl/>
          <w:lang w:eastAsia="he-IL"/>
        </w:rPr>
        <w:t>אם</w:t>
      </w:r>
      <w:bookmarkStart w:id="1003" w:name="_ETM_Q1_1371714"/>
      <w:bookmarkEnd w:id="1003"/>
      <w:r w:rsidR="008866B2">
        <w:rPr>
          <w:rFonts w:hint="cs"/>
          <w:rtl/>
          <w:lang w:eastAsia="he-IL"/>
        </w:rPr>
        <w:t xml:space="preserve"> הייתם </w:t>
      </w:r>
      <w:bookmarkStart w:id="1004" w:name="_ETM_Q1_1368253"/>
      <w:bookmarkEnd w:id="1004"/>
      <w:r w:rsidR="008866B2">
        <w:rPr>
          <w:rFonts w:hint="cs"/>
          <w:rtl/>
          <w:lang w:eastAsia="he-IL"/>
        </w:rPr>
        <w:t>שמים את זה שם.</w:t>
      </w:r>
      <w:bookmarkStart w:id="1005" w:name="_ETM_Q1_1369852"/>
      <w:bookmarkEnd w:id="1005"/>
    </w:p>
    <w:p w14:paraId="64879C2B" w14:textId="77777777" w:rsidR="008866B2" w:rsidRDefault="008866B2" w:rsidP="00A62A1D">
      <w:pPr>
        <w:rPr>
          <w:rtl/>
          <w:lang w:eastAsia="he-IL"/>
        </w:rPr>
      </w:pPr>
      <w:bookmarkStart w:id="1006" w:name="_ETM_Q1_1369984"/>
      <w:bookmarkStart w:id="1007" w:name="_ETM_Q1_1370673"/>
      <w:bookmarkEnd w:id="1006"/>
      <w:bookmarkEnd w:id="1007"/>
    </w:p>
    <w:p w14:paraId="4409E070" w14:textId="6F1CEB23" w:rsidR="008866B2" w:rsidRDefault="008866B2" w:rsidP="008866B2">
      <w:pPr>
        <w:pStyle w:val="af9"/>
        <w:keepNext/>
        <w:rPr>
          <w:rtl/>
          <w:lang w:eastAsia="he-IL"/>
        </w:rPr>
      </w:pPr>
      <w:bookmarkStart w:id="1008" w:name="ET_guest_אסף_נחמני_84"/>
      <w:r w:rsidRPr="00886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8866B2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008"/>
    </w:p>
    <w:p w14:paraId="21C2795B" w14:textId="77777777" w:rsidR="008866B2" w:rsidRDefault="008866B2" w:rsidP="008866B2">
      <w:pPr>
        <w:pStyle w:val="KeepWithNext"/>
        <w:rPr>
          <w:rtl/>
          <w:lang w:eastAsia="he-IL"/>
        </w:rPr>
      </w:pPr>
    </w:p>
    <w:p w14:paraId="5CEDC07F" w14:textId="2BA3FEC5" w:rsidR="008866B2" w:rsidRDefault="008866B2" w:rsidP="008866B2">
      <w:pPr>
        <w:rPr>
          <w:rtl/>
          <w:lang w:eastAsia="he-IL"/>
        </w:rPr>
      </w:pPr>
      <w:bookmarkStart w:id="1009" w:name="_ETM_Q1_1372037"/>
      <w:bookmarkStart w:id="1010" w:name="_ETM_Q1_1372215"/>
      <w:bookmarkEnd w:id="1009"/>
      <w:bookmarkEnd w:id="1010"/>
      <w:r>
        <w:rPr>
          <w:rFonts w:hint="cs"/>
          <w:rtl/>
          <w:lang w:eastAsia="he-IL"/>
        </w:rPr>
        <w:t xml:space="preserve">בסופו של דבר זה מתכתב עם </w:t>
      </w:r>
      <w:bookmarkStart w:id="1011" w:name="_ETM_Q1_1375940"/>
      <w:bookmarkEnd w:id="1011"/>
      <w:r>
        <w:rPr>
          <w:rFonts w:hint="cs"/>
          <w:rtl/>
          <w:lang w:eastAsia="he-IL"/>
        </w:rPr>
        <w:t xml:space="preserve">התפקידים. </w:t>
      </w:r>
      <w:bookmarkStart w:id="1012" w:name="_ETM_Q1_1372927"/>
      <w:bookmarkEnd w:id="1012"/>
      <w:r>
        <w:rPr>
          <w:rFonts w:hint="cs"/>
          <w:rtl/>
          <w:lang w:eastAsia="he-IL"/>
        </w:rPr>
        <w:t xml:space="preserve">מה שחשוב זה באמת להבין את הפעולות ואת הסמכויות </w:t>
      </w:r>
      <w:bookmarkStart w:id="1013" w:name="_ETM_Q1_1378523"/>
      <w:bookmarkEnd w:id="1013"/>
      <w:r>
        <w:rPr>
          <w:rFonts w:hint="cs"/>
          <w:rtl/>
          <w:lang w:eastAsia="he-IL"/>
        </w:rPr>
        <w:t>שאנחנו עושים כרשות בשביל לפקח על אותם גופים פיננסיים</w:t>
      </w:r>
      <w:bookmarkStart w:id="1014" w:name="_ETM_Q1_1385131"/>
      <w:bookmarkEnd w:id="1014"/>
      <w:r>
        <w:rPr>
          <w:rFonts w:hint="cs"/>
          <w:rtl/>
          <w:lang w:eastAsia="he-IL"/>
        </w:rPr>
        <w:t xml:space="preserve"> ועל מוצרים שנמ</w:t>
      </w:r>
      <w:bookmarkStart w:id="1015" w:name="_ETM_Q1_1382291"/>
      <w:bookmarkEnd w:id="1015"/>
      <w:r>
        <w:rPr>
          <w:rFonts w:hint="cs"/>
          <w:rtl/>
          <w:lang w:eastAsia="he-IL"/>
        </w:rPr>
        <w:t>צאים תחת אחריותנו. אז דיברתי על הממשל התאגידי.</w:t>
      </w:r>
      <w:bookmarkStart w:id="1016" w:name="_ETM_Q1_1389645"/>
      <w:bookmarkEnd w:id="1016"/>
      <w:r>
        <w:rPr>
          <w:rFonts w:hint="cs"/>
          <w:rtl/>
          <w:lang w:eastAsia="he-IL"/>
        </w:rPr>
        <w:t xml:space="preserve"> יש לנו את ועדת ההשקעות,</w:t>
      </w:r>
      <w:bookmarkStart w:id="1017" w:name="_ETM_Q1_1387759"/>
      <w:bookmarkEnd w:id="1017"/>
      <w:r>
        <w:rPr>
          <w:rFonts w:hint="cs"/>
          <w:rtl/>
          <w:lang w:eastAsia="he-IL"/>
        </w:rPr>
        <w:t xml:space="preserve"> שהיא עוגן מאוד מרכזי</w:t>
      </w:r>
      <w:bookmarkStart w:id="1018" w:name="_ETM_Q1_1393214"/>
      <w:bookmarkEnd w:id="1018"/>
      <w:r>
        <w:rPr>
          <w:rFonts w:hint="cs"/>
          <w:rtl/>
          <w:lang w:eastAsia="he-IL"/>
        </w:rPr>
        <w:t xml:space="preserve"> בכל מה שק</w:t>
      </w:r>
      <w:bookmarkStart w:id="1019" w:name="_ETM_Q1_1391043"/>
      <w:bookmarkEnd w:id="1019"/>
      <w:r>
        <w:rPr>
          <w:rFonts w:hint="cs"/>
          <w:rtl/>
          <w:lang w:eastAsia="he-IL"/>
        </w:rPr>
        <w:t xml:space="preserve">שור לפיקוח על מערך ההשקעות של הגוף </w:t>
      </w:r>
      <w:bookmarkStart w:id="1020" w:name="_ETM_Q1_1395198"/>
      <w:bookmarkEnd w:id="1020"/>
      <w:r>
        <w:rPr>
          <w:rFonts w:hint="cs"/>
          <w:rtl/>
          <w:lang w:eastAsia="he-IL"/>
        </w:rPr>
        <w:t>המוסדי</w:t>
      </w:r>
      <w:r w:rsidR="00A018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</w:t>
      </w:r>
      <w:r w:rsidR="00A01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021" w:name="_ETM_Q1_1401730"/>
      <w:bookmarkEnd w:id="1021"/>
      <w:r>
        <w:rPr>
          <w:rFonts w:hint="cs"/>
          <w:rtl/>
          <w:lang w:eastAsia="he-IL"/>
        </w:rPr>
        <w:t>אני תכף אציג את</w:t>
      </w:r>
      <w:r w:rsidR="00A01814">
        <w:rPr>
          <w:rFonts w:hint="cs"/>
          <w:rtl/>
          <w:lang w:eastAsia="he-IL"/>
        </w:rPr>
        <w:t>, נקרא לזה האבנים</w:t>
      </w:r>
      <w:bookmarkStart w:id="1022" w:name="_ETM_Q1_1402912"/>
      <w:bookmarkEnd w:id="1022"/>
      <w:r w:rsidR="00A01814">
        <w:rPr>
          <w:rFonts w:hint="cs"/>
          <w:rtl/>
          <w:lang w:eastAsia="he-IL"/>
        </w:rPr>
        <w:t xml:space="preserve"> הגדולות של ההשקעות </w:t>
      </w:r>
      <w:bookmarkStart w:id="1023" w:name="_ETM_Q1_1400352"/>
      <w:bookmarkEnd w:id="1023"/>
      <w:r w:rsidR="00A01814">
        <w:rPr>
          <w:rFonts w:hint="cs"/>
          <w:rtl/>
          <w:lang w:eastAsia="he-IL"/>
        </w:rPr>
        <w:t xml:space="preserve">של הגופים המוסדיים. כל מה שקשור </w:t>
      </w:r>
      <w:bookmarkStart w:id="1024" w:name="_ETM_Q1_1404038"/>
      <w:bookmarkEnd w:id="1024"/>
      <w:r w:rsidR="00A01814">
        <w:rPr>
          <w:rFonts w:hint="cs"/>
          <w:rtl/>
          <w:lang w:eastAsia="he-IL"/>
        </w:rPr>
        <w:t xml:space="preserve">לכשירות ואישור נושא משרה </w:t>
      </w:r>
      <w:r w:rsidR="00A01814">
        <w:rPr>
          <w:rtl/>
          <w:lang w:eastAsia="he-IL"/>
        </w:rPr>
        <w:t>–</w:t>
      </w:r>
      <w:r w:rsidR="00A01814">
        <w:rPr>
          <w:rFonts w:hint="cs"/>
          <w:rtl/>
          <w:lang w:eastAsia="he-IL"/>
        </w:rPr>
        <w:t xml:space="preserve"> רשות שוק ה</w:t>
      </w:r>
      <w:bookmarkStart w:id="1025" w:name="_ETM_Q1_1405728"/>
      <w:bookmarkEnd w:id="1025"/>
      <w:r w:rsidR="0059479C">
        <w:rPr>
          <w:rFonts w:hint="cs"/>
          <w:rtl/>
          <w:lang w:eastAsia="he-IL"/>
        </w:rPr>
        <w:t>הון גם קובעת תנאי כשירות לנושאי משרה שונים כמו דירקטורים,</w:t>
      </w:r>
      <w:bookmarkStart w:id="1026" w:name="_ETM_Q1_1416833"/>
      <w:bookmarkEnd w:id="1026"/>
      <w:r w:rsidR="0059479C">
        <w:rPr>
          <w:rFonts w:hint="cs"/>
          <w:rtl/>
          <w:lang w:eastAsia="he-IL"/>
        </w:rPr>
        <w:t xml:space="preserve"> מנהל סיכונים, מבקר חיצוני וכולי, ומאשרת את אותם נושאי משרה </w:t>
      </w:r>
      <w:bookmarkStart w:id="1027" w:name="_ETM_Q1_1423402"/>
      <w:bookmarkStart w:id="1028" w:name="_ETM_Q1_1418619"/>
      <w:bookmarkEnd w:id="1027"/>
      <w:bookmarkEnd w:id="1028"/>
      <w:r w:rsidR="0059479C">
        <w:rPr>
          <w:rFonts w:hint="cs"/>
          <w:rtl/>
          <w:lang w:eastAsia="he-IL"/>
        </w:rPr>
        <w:t xml:space="preserve">אצל הגופים המוסדיים. </w:t>
      </w:r>
      <w:bookmarkStart w:id="1029" w:name="_ETM_Q1_1419235"/>
      <w:bookmarkStart w:id="1030" w:name="_ETM_Q1_1420131"/>
      <w:bookmarkEnd w:id="1029"/>
      <w:bookmarkEnd w:id="1030"/>
    </w:p>
    <w:p w14:paraId="27AF62DD" w14:textId="77777777" w:rsidR="0059479C" w:rsidRDefault="0059479C" w:rsidP="008866B2">
      <w:pPr>
        <w:rPr>
          <w:rtl/>
          <w:lang w:eastAsia="he-IL"/>
        </w:rPr>
      </w:pPr>
    </w:p>
    <w:p w14:paraId="3242E28F" w14:textId="29DC09C6" w:rsidR="000622D8" w:rsidRDefault="0059479C" w:rsidP="000622D8">
      <w:pPr>
        <w:rPr>
          <w:rtl/>
          <w:lang w:eastAsia="he-IL"/>
        </w:rPr>
      </w:pPr>
      <w:bookmarkStart w:id="1031" w:name="_ETM_Q1_1420332"/>
      <w:bookmarkStart w:id="1032" w:name="_ETM_Q1_1420387"/>
      <w:bookmarkEnd w:id="1031"/>
      <w:bookmarkEnd w:id="1032"/>
      <w:r>
        <w:rPr>
          <w:rFonts w:hint="cs"/>
          <w:rtl/>
          <w:lang w:eastAsia="he-IL"/>
        </w:rPr>
        <w:t>יש</w:t>
      </w:r>
      <w:bookmarkStart w:id="1033" w:name="_ETM_Q1_1420579"/>
      <w:bookmarkEnd w:id="1033"/>
      <w:r>
        <w:rPr>
          <w:rFonts w:hint="cs"/>
          <w:rtl/>
          <w:lang w:eastAsia="he-IL"/>
        </w:rPr>
        <w:t xml:space="preserve">נו תהליך </w:t>
      </w:r>
      <w:r w:rsidR="005D43C0">
        <w:rPr>
          <w:rFonts w:hint="cs"/>
          <w:rtl/>
          <w:lang w:eastAsia="he-IL"/>
        </w:rPr>
        <w:t>סדור של אישור נושאי משרה</w:t>
      </w:r>
      <w:bookmarkStart w:id="1034" w:name="_ETM_Q1_1426207"/>
      <w:bookmarkEnd w:id="1034"/>
      <w:r w:rsidR="005D43C0">
        <w:rPr>
          <w:rFonts w:hint="cs"/>
          <w:rtl/>
          <w:lang w:eastAsia="he-IL"/>
        </w:rPr>
        <w:t xml:space="preserve">, וכל נושא משרה, לפי רשימה שנמצאת בהוראות </w:t>
      </w:r>
      <w:bookmarkStart w:id="1035" w:name="_ETM_Q1_1427195"/>
      <w:bookmarkEnd w:id="1035"/>
      <w:r w:rsidR="005D43C0">
        <w:rPr>
          <w:rFonts w:hint="cs"/>
          <w:rtl/>
          <w:lang w:eastAsia="he-IL"/>
        </w:rPr>
        <w:t>הממונה, מגיע</w:t>
      </w:r>
      <w:bookmarkStart w:id="1036" w:name="_ETM_Q1_1429573"/>
      <w:bookmarkEnd w:id="1036"/>
      <w:r w:rsidR="005D43C0">
        <w:rPr>
          <w:rFonts w:hint="cs"/>
          <w:rtl/>
          <w:lang w:eastAsia="he-IL"/>
        </w:rPr>
        <w:t xml:space="preserve"> בסופו של דבר אלינו לאישור, כאשר </w:t>
      </w:r>
      <w:r w:rsidR="00537237">
        <w:rPr>
          <w:rFonts w:hint="cs"/>
          <w:rtl/>
          <w:lang w:eastAsia="he-IL"/>
        </w:rPr>
        <w:t>אנחנו, במקרה הצורך, גם</w:t>
      </w:r>
      <w:bookmarkStart w:id="1037" w:name="_ETM_Q1_1436485"/>
      <w:bookmarkEnd w:id="1037"/>
      <w:r w:rsidR="00537237">
        <w:rPr>
          <w:rFonts w:hint="cs"/>
          <w:rtl/>
          <w:lang w:eastAsia="he-IL"/>
        </w:rPr>
        <w:t xml:space="preserve"> מתנגדים למינוי של נושא משרה על רקע </w:t>
      </w:r>
      <w:r w:rsidR="00CE5F0A">
        <w:rPr>
          <w:rFonts w:hint="cs"/>
          <w:rtl/>
          <w:lang w:eastAsia="he-IL"/>
        </w:rPr>
        <w:t>גם כ</w:t>
      </w:r>
      <w:bookmarkStart w:id="1038" w:name="_ETM_Q1_1439904"/>
      <w:bookmarkEnd w:id="1038"/>
      <w:r w:rsidR="00CE5F0A">
        <w:rPr>
          <w:rFonts w:hint="cs"/>
          <w:rtl/>
          <w:lang w:eastAsia="he-IL"/>
        </w:rPr>
        <w:t xml:space="preserve">שירות מקצועית </w:t>
      </w:r>
      <w:bookmarkStart w:id="1039" w:name="_ETM_Q1_1443874"/>
      <w:bookmarkEnd w:id="1039"/>
      <w:r w:rsidR="00CE5F0A">
        <w:rPr>
          <w:rFonts w:hint="cs"/>
          <w:rtl/>
          <w:lang w:eastAsia="he-IL"/>
        </w:rPr>
        <w:t>וגם עניינים אחרים כמו ניגודי עניינים בפעילות שלהם, כמו תחרות</w:t>
      </w:r>
      <w:bookmarkStart w:id="1040" w:name="_ETM_Q1_1451745"/>
      <w:bookmarkEnd w:id="1040"/>
      <w:r w:rsidR="00CE5F0A">
        <w:rPr>
          <w:rFonts w:hint="cs"/>
          <w:rtl/>
          <w:lang w:eastAsia="he-IL"/>
        </w:rPr>
        <w:t xml:space="preserve"> וכולי. הנושא הבא הוא </w:t>
      </w:r>
      <w:bookmarkStart w:id="1041" w:name="_ETM_Q1_1450188"/>
      <w:bookmarkEnd w:id="1041"/>
      <w:r w:rsidR="00CE5F0A">
        <w:rPr>
          <w:rFonts w:hint="cs"/>
          <w:rtl/>
          <w:lang w:eastAsia="he-IL"/>
        </w:rPr>
        <w:t xml:space="preserve">הון עצמי, כמובן. אנחנו דואגים </w:t>
      </w:r>
      <w:bookmarkStart w:id="1042" w:name="_ETM_Q1_1453337"/>
      <w:bookmarkEnd w:id="1042"/>
      <w:r w:rsidR="00CE5F0A">
        <w:rPr>
          <w:rFonts w:hint="cs"/>
          <w:rtl/>
          <w:lang w:eastAsia="he-IL"/>
        </w:rPr>
        <w:t>שיהיה הון עצמי מספק לחברות הביטוח בעיקר וגם לחברות המנהלות</w:t>
      </w:r>
      <w:bookmarkStart w:id="1043" w:name="_ETM_Q1_1459982"/>
      <w:bookmarkEnd w:id="1043"/>
      <w:r w:rsidR="00CE5F0A">
        <w:rPr>
          <w:rFonts w:hint="cs"/>
          <w:rtl/>
          <w:lang w:eastAsia="he-IL"/>
        </w:rPr>
        <w:t xml:space="preserve"> כדי שהם יוכלו למלא אחר ההתחייבויות שלהם גם אם התרחש</w:t>
      </w:r>
      <w:bookmarkStart w:id="1044" w:name="_ETM_Q1_1466614"/>
      <w:bookmarkEnd w:id="1044"/>
      <w:r w:rsidR="00CE5F0A">
        <w:rPr>
          <w:rFonts w:hint="cs"/>
          <w:rtl/>
          <w:lang w:eastAsia="he-IL"/>
        </w:rPr>
        <w:t xml:space="preserve"> איזשהו</w:t>
      </w:r>
      <w:bookmarkStart w:id="1045" w:name="_ETM_Q1_1465071"/>
      <w:bookmarkEnd w:id="1045"/>
      <w:r w:rsidR="00CE5F0A">
        <w:rPr>
          <w:rFonts w:hint="cs"/>
          <w:rtl/>
          <w:lang w:eastAsia="he-IL"/>
        </w:rPr>
        <w:t xml:space="preserve"> אירוע קיצון. יש לו מתודולוגיה בינלאומית שאנחנו </w:t>
      </w:r>
      <w:bookmarkStart w:id="1046" w:name="_ETM_Q1_1471398"/>
      <w:bookmarkEnd w:id="1046"/>
      <w:r w:rsidR="00CE5F0A">
        <w:rPr>
          <w:rFonts w:hint="cs"/>
          <w:rtl/>
          <w:lang w:eastAsia="he-IL"/>
        </w:rPr>
        <w:t>עובדים לפי</w:t>
      </w:r>
      <w:bookmarkStart w:id="1047" w:name="_ETM_Q1_1467797"/>
      <w:bookmarkEnd w:id="1047"/>
      <w:r w:rsidR="00CE5F0A">
        <w:rPr>
          <w:rFonts w:hint="cs"/>
          <w:rtl/>
          <w:lang w:eastAsia="he-IL"/>
        </w:rPr>
        <w:t xml:space="preserve">ה, מתודולוגיית </w:t>
      </w:r>
      <w:proofErr w:type="spellStart"/>
      <w:r w:rsidR="00CE5F0A">
        <w:rPr>
          <w:rFonts w:hint="cs"/>
          <w:rtl/>
          <w:lang w:eastAsia="he-IL"/>
        </w:rPr>
        <w:t>סולבנסי</w:t>
      </w:r>
      <w:bookmarkStart w:id="1048" w:name="_ETM_Q1_1479182"/>
      <w:bookmarkStart w:id="1049" w:name="_ETM_Q1_1480988"/>
      <w:bookmarkStart w:id="1050" w:name="_ETM_Q1_1481327"/>
      <w:bookmarkStart w:id="1051" w:name="_ETM_Q1_1481577"/>
      <w:bookmarkStart w:id="1052" w:name="_ETM_Q1_1481664"/>
      <w:bookmarkStart w:id="1053" w:name="_ETM_Q1_1481757"/>
      <w:bookmarkEnd w:id="1048"/>
      <w:bookmarkEnd w:id="1049"/>
      <w:bookmarkEnd w:id="1050"/>
      <w:bookmarkEnd w:id="1051"/>
      <w:bookmarkEnd w:id="1052"/>
      <w:bookmarkEnd w:id="1053"/>
      <w:proofErr w:type="spellEnd"/>
      <w:r w:rsidR="000622D8">
        <w:rPr>
          <w:rFonts w:hint="cs"/>
          <w:rtl/>
          <w:lang w:eastAsia="he-IL"/>
        </w:rPr>
        <w:t>, ו</w:t>
      </w:r>
      <w:r w:rsidR="00CE5F0A">
        <w:rPr>
          <w:rFonts w:hint="cs"/>
          <w:rtl/>
          <w:lang w:eastAsia="he-IL"/>
        </w:rPr>
        <w:t>ההון העצמי של חברות הביטוח הלך</w:t>
      </w:r>
      <w:bookmarkStart w:id="1054" w:name="_ETM_Q1_1473064"/>
      <w:bookmarkStart w:id="1055" w:name="_ETM_Q1_1475053"/>
      <w:bookmarkEnd w:id="1054"/>
      <w:bookmarkEnd w:id="1055"/>
      <w:r w:rsidR="00CE5F0A">
        <w:rPr>
          <w:rFonts w:hint="cs"/>
          <w:rtl/>
          <w:lang w:eastAsia="he-IL"/>
        </w:rPr>
        <w:t xml:space="preserve"> וגדל במהלך השנים האחרונות</w:t>
      </w:r>
      <w:r w:rsidR="00495DF8">
        <w:rPr>
          <w:rFonts w:hint="cs"/>
          <w:rtl/>
          <w:lang w:eastAsia="he-IL"/>
        </w:rPr>
        <w:t xml:space="preserve"> כדי שהם יוכלו לעמוד בהתחייבויות שלהם לטווח הארוך. </w:t>
      </w:r>
    </w:p>
    <w:p w14:paraId="0266B57B" w14:textId="77777777" w:rsidR="000622D8" w:rsidRDefault="000622D8" w:rsidP="000622D8">
      <w:pPr>
        <w:rPr>
          <w:rtl/>
          <w:lang w:eastAsia="he-IL"/>
        </w:rPr>
      </w:pPr>
      <w:bookmarkStart w:id="1056" w:name="_ETM_Q1_1494643"/>
      <w:bookmarkEnd w:id="1056"/>
    </w:p>
    <w:p w14:paraId="394F32E0" w14:textId="77777777" w:rsidR="000D39AA" w:rsidRDefault="00495DF8" w:rsidP="000622D8">
      <w:pPr>
        <w:rPr>
          <w:rtl/>
          <w:lang w:eastAsia="he-IL"/>
        </w:rPr>
      </w:pPr>
      <w:bookmarkStart w:id="1057" w:name="_ETM_Q1_1494865"/>
      <w:bookmarkStart w:id="1058" w:name="_ETM_Q1_1494949"/>
      <w:bookmarkStart w:id="1059" w:name="_ETM_Q1_1495029"/>
      <w:bookmarkEnd w:id="1057"/>
      <w:bookmarkEnd w:id="1058"/>
      <w:bookmarkEnd w:id="1059"/>
      <w:r>
        <w:rPr>
          <w:rFonts w:hint="cs"/>
          <w:rtl/>
          <w:lang w:eastAsia="he-IL"/>
        </w:rPr>
        <w:t>א</w:t>
      </w:r>
      <w:bookmarkStart w:id="1060" w:name="_ETM_Q1_1493972"/>
      <w:bookmarkEnd w:id="1060"/>
      <w:r>
        <w:rPr>
          <w:rFonts w:hint="cs"/>
          <w:rtl/>
          <w:lang w:eastAsia="he-IL"/>
        </w:rPr>
        <w:t>נחנו עוקבים גם אחרי האסטרטגיה של הגו</w:t>
      </w:r>
      <w:bookmarkStart w:id="1061" w:name="_ETM_Q1_1486178"/>
      <w:bookmarkEnd w:id="1061"/>
      <w:r>
        <w:rPr>
          <w:rFonts w:hint="cs"/>
          <w:rtl/>
          <w:lang w:eastAsia="he-IL"/>
        </w:rPr>
        <w:t>פים</w:t>
      </w:r>
      <w:bookmarkStart w:id="1062" w:name="_ETM_Q1_1486574"/>
      <w:bookmarkEnd w:id="1062"/>
      <w:r>
        <w:rPr>
          <w:rFonts w:hint="cs"/>
          <w:rtl/>
          <w:lang w:eastAsia="he-IL"/>
        </w:rPr>
        <w:t xml:space="preserve"> המוסדיים, וכמובן כל מה שקשור למערכות מידע וסייבר </w:t>
      </w:r>
      <w:bookmarkStart w:id="1063" w:name="_ETM_Q1_1495014"/>
      <w:bookmarkEnd w:id="1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מפע</w:t>
      </w:r>
      <w:r w:rsidR="000622D8">
        <w:rPr>
          <w:rFonts w:hint="cs"/>
          <w:rtl/>
          <w:lang w:eastAsia="he-IL"/>
        </w:rPr>
        <w:t>י</w:t>
      </w:r>
      <w:bookmarkStart w:id="1064" w:name="_ETM_Q1_1498039"/>
      <w:bookmarkEnd w:id="1064"/>
      <w:r>
        <w:rPr>
          <w:rFonts w:hint="cs"/>
          <w:rtl/>
          <w:lang w:eastAsia="he-IL"/>
        </w:rPr>
        <w:t xml:space="preserve">לים אמצעי </w:t>
      </w:r>
      <w:bookmarkStart w:id="1065" w:name="_ETM_Q1_1493395"/>
      <w:bookmarkEnd w:id="1065"/>
      <w:r>
        <w:rPr>
          <w:rFonts w:hint="cs"/>
          <w:rtl/>
          <w:lang w:eastAsia="he-IL"/>
        </w:rPr>
        <w:t>פיקוח שונים ואמצעי הסדרה, בכל מה</w:t>
      </w:r>
      <w:bookmarkStart w:id="1066" w:name="_ETM_Q1_1497065"/>
      <w:bookmarkEnd w:id="1066"/>
      <w:r>
        <w:rPr>
          <w:rFonts w:hint="cs"/>
          <w:rtl/>
          <w:lang w:eastAsia="he-IL"/>
        </w:rPr>
        <w:t xml:space="preserve"> שנוגע לזה. </w:t>
      </w:r>
      <w:r w:rsidR="000622D8">
        <w:rPr>
          <w:rFonts w:hint="cs"/>
          <w:rtl/>
          <w:lang w:eastAsia="he-IL"/>
        </w:rPr>
        <w:t xml:space="preserve">נעבור שנייה </w:t>
      </w:r>
      <w:r w:rsidR="00500123">
        <w:rPr>
          <w:rFonts w:hint="cs"/>
          <w:rtl/>
          <w:lang w:eastAsia="he-IL"/>
        </w:rPr>
        <w:t xml:space="preserve">לשמירה על ענייני הלקוחות. אני </w:t>
      </w:r>
      <w:bookmarkStart w:id="1067" w:name="_ETM_Q1_1505057"/>
      <w:bookmarkEnd w:id="1067"/>
      <w:r w:rsidR="00500123">
        <w:rPr>
          <w:rFonts w:hint="cs"/>
          <w:rtl/>
          <w:lang w:eastAsia="he-IL"/>
        </w:rPr>
        <w:t>מסכים שבסופו של דבר כל הצעדים האלה אמורים לתרום</w:t>
      </w:r>
      <w:bookmarkStart w:id="1068" w:name="_ETM_Q1_1511503"/>
      <w:bookmarkEnd w:id="1068"/>
      <w:r w:rsidR="00500123">
        <w:rPr>
          <w:rFonts w:hint="cs"/>
          <w:rtl/>
          <w:lang w:eastAsia="he-IL"/>
        </w:rPr>
        <w:t xml:space="preserve"> לשמירה על ענייני הלקוחות, אבל כל מה שקשור לטיפול ישיר</w:t>
      </w:r>
      <w:bookmarkStart w:id="1069" w:name="_ETM_Q1_1518379"/>
      <w:bookmarkEnd w:id="1069"/>
      <w:r w:rsidR="00500123">
        <w:rPr>
          <w:rFonts w:hint="cs"/>
          <w:rtl/>
          <w:lang w:eastAsia="he-IL"/>
        </w:rPr>
        <w:t xml:space="preserve"> בלקוחות ועל מנת לוודא שיש מוצרים </w:t>
      </w:r>
      <w:bookmarkStart w:id="1070" w:name="_ETM_Q1_1517570"/>
      <w:bookmarkEnd w:id="1070"/>
      <w:r w:rsidR="00500123">
        <w:rPr>
          <w:rFonts w:hint="cs"/>
          <w:rtl/>
          <w:lang w:eastAsia="he-IL"/>
        </w:rPr>
        <w:t>הוגנים ואיכותיים שאותם הם</w:t>
      </w:r>
      <w:bookmarkStart w:id="1071" w:name="_ETM_Q1_1521405"/>
      <w:bookmarkEnd w:id="1071"/>
      <w:r w:rsidR="00500123">
        <w:rPr>
          <w:rFonts w:hint="cs"/>
          <w:rtl/>
          <w:lang w:eastAsia="he-IL"/>
        </w:rPr>
        <w:t xml:space="preserve"> יכולים לקנות, אז אנחנו עוסקים גם בזה, בין היתר באישורי</w:t>
      </w:r>
      <w:bookmarkStart w:id="1072" w:name="_ETM_Q1_1527746"/>
      <w:bookmarkEnd w:id="1072"/>
      <w:r w:rsidR="00500123">
        <w:rPr>
          <w:rFonts w:hint="cs"/>
          <w:rtl/>
          <w:lang w:eastAsia="he-IL"/>
        </w:rPr>
        <w:t xml:space="preserve"> מוצרים, אם זה פולי</w:t>
      </w:r>
      <w:bookmarkStart w:id="1073" w:name="_ETM_Q1_1525218"/>
      <w:bookmarkEnd w:id="1073"/>
      <w:r w:rsidR="00500123">
        <w:rPr>
          <w:rFonts w:hint="cs"/>
          <w:rtl/>
          <w:lang w:eastAsia="he-IL"/>
        </w:rPr>
        <w:t xml:space="preserve">סת ביטוח, אם זה תקנונים של קרנות </w:t>
      </w:r>
      <w:bookmarkStart w:id="1074" w:name="_ETM_Q1_1529625"/>
      <w:bookmarkEnd w:id="1074"/>
      <w:r w:rsidR="00500123">
        <w:rPr>
          <w:rFonts w:hint="cs"/>
          <w:rtl/>
          <w:lang w:eastAsia="he-IL"/>
        </w:rPr>
        <w:t>פנסיה וגמל. כל מה שקשור בשירות ו</w:t>
      </w:r>
      <w:bookmarkStart w:id="1075" w:name="_ETM_Q1_1530491"/>
      <w:bookmarkEnd w:id="1075"/>
      <w:r w:rsidR="00500123">
        <w:rPr>
          <w:rFonts w:hint="cs"/>
          <w:rtl/>
          <w:lang w:eastAsia="he-IL"/>
        </w:rPr>
        <w:t xml:space="preserve">טיפול בפניות ציבור </w:t>
      </w:r>
      <w:r w:rsidR="00500123">
        <w:rPr>
          <w:rtl/>
          <w:lang w:eastAsia="he-IL"/>
        </w:rPr>
        <w:t>–</w:t>
      </w:r>
      <w:bookmarkStart w:id="1076" w:name="_ETM_Q1_1533730"/>
      <w:bookmarkEnd w:id="1076"/>
      <w:r w:rsidR="00500123">
        <w:rPr>
          <w:rFonts w:hint="cs"/>
          <w:rtl/>
          <w:lang w:eastAsia="he-IL"/>
        </w:rPr>
        <w:t xml:space="preserve"> גם כאן במצגת הכנתי איזה שני שקפים שנוגעים לזה. </w:t>
      </w:r>
      <w:bookmarkStart w:id="1077" w:name="_ETM_Q1_1546521"/>
      <w:bookmarkEnd w:id="1077"/>
    </w:p>
    <w:p w14:paraId="24A14882" w14:textId="77777777" w:rsidR="000D39AA" w:rsidRDefault="000D39AA" w:rsidP="000622D8">
      <w:pPr>
        <w:rPr>
          <w:rtl/>
          <w:lang w:eastAsia="he-IL"/>
        </w:rPr>
      </w:pPr>
    </w:p>
    <w:p w14:paraId="0F8308B9" w14:textId="2E5F99F0" w:rsidR="0059479C" w:rsidRDefault="00500123" w:rsidP="000622D8">
      <w:pPr>
        <w:rPr>
          <w:rtl/>
          <w:lang w:eastAsia="he-IL"/>
        </w:rPr>
      </w:pPr>
      <w:bookmarkStart w:id="1078" w:name="_ETM_Q1_1546720"/>
      <w:bookmarkStart w:id="1079" w:name="_ETM_Q1_1546787"/>
      <w:bookmarkStart w:id="1080" w:name="_ETM_Q1_1546868"/>
      <w:bookmarkEnd w:id="1078"/>
      <w:bookmarkEnd w:id="1079"/>
      <w:bookmarkEnd w:id="1080"/>
      <w:proofErr w:type="spellStart"/>
      <w:r>
        <w:rPr>
          <w:rFonts w:hint="cs"/>
          <w:rtl/>
          <w:lang w:eastAsia="he-IL"/>
        </w:rPr>
        <w:t>הנגשת</w:t>
      </w:r>
      <w:bookmarkStart w:id="1081" w:name="_ETM_Q1_1539910"/>
      <w:bookmarkEnd w:id="1081"/>
      <w:proofErr w:type="spellEnd"/>
      <w:r>
        <w:rPr>
          <w:rFonts w:hint="cs"/>
          <w:rtl/>
          <w:lang w:eastAsia="he-IL"/>
        </w:rPr>
        <w:t xml:space="preserve"> מידע </w:t>
      </w:r>
      <w:bookmarkStart w:id="1082" w:name="_ETM_Q1_1545093"/>
      <w:bookmarkEnd w:id="10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</w:t>
      </w:r>
      <w:r w:rsidR="000D39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שלא </w:t>
      </w:r>
      <w:bookmarkStart w:id="1083" w:name="_ETM_Q1_1537787"/>
      <w:bookmarkEnd w:id="1083"/>
      <w:r>
        <w:rPr>
          <w:rFonts w:hint="cs"/>
          <w:rtl/>
          <w:lang w:eastAsia="he-IL"/>
        </w:rPr>
        <w:t>כולם מבינים, אבל מי</w:t>
      </w:r>
      <w:bookmarkStart w:id="1084" w:name="_ETM_Q1_1541157"/>
      <w:bookmarkEnd w:id="1084"/>
      <w:r>
        <w:rPr>
          <w:rFonts w:hint="cs"/>
          <w:rtl/>
          <w:lang w:eastAsia="he-IL"/>
        </w:rPr>
        <w:t xml:space="preserve"> שרוצה ל</w:t>
      </w:r>
      <w:bookmarkStart w:id="1085" w:name="_ETM_Q1_1538830"/>
      <w:bookmarkEnd w:id="1085"/>
      <w:r>
        <w:rPr>
          <w:rFonts w:hint="cs"/>
          <w:rtl/>
          <w:lang w:eastAsia="he-IL"/>
        </w:rPr>
        <w:t xml:space="preserve">התעניין יכול. </w:t>
      </w:r>
      <w:r w:rsidR="000D39AA">
        <w:rPr>
          <w:rFonts w:hint="cs"/>
          <w:rtl/>
          <w:lang w:eastAsia="he-IL"/>
        </w:rPr>
        <w:t>מי שרוצה לקבל מידע אובייקטיבי</w:t>
      </w:r>
      <w:bookmarkStart w:id="1086" w:name="_ETM_Q1_1548170"/>
      <w:bookmarkEnd w:id="1086"/>
      <w:r w:rsidR="000D39AA">
        <w:rPr>
          <w:rFonts w:hint="cs"/>
          <w:rtl/>
          <w:lang w:eastAsia="he-IL"/>
        </w:rPr>
        <w:t xml:space="preserve"> יכול</w:t>
      </w:r>
      <w:bookmarkStart w:id="1087" w:name="_ETM_Q1_1548917"/>
      <w:bookmarkEnd w:id="1087"/>
      <w:r w:rsidR="000D39AA">
        <w:rPr>
          <w:rFonts w:hint="cs"/>
          <w:rtl/>
          <w:lang w:eastAsia="he-IL"/>
        </w:rPr>
        <w:t>.</w:t>
      </w:r>
      <w:bookmarkStart w:id="1088" w:name="_ETM_Q1_1549315"/>
      <w:bookmarkEnd w:id="1088"/>
    </w:p>
    <w:p w14:paraId="2540025D" w14:textId="77777777" w:rsidR="00752153" w:rsidRDefault="00752153" w:rsidP="000622D8">
      <w:pPr>
        <w:rPr>
          <w:rtl/>
          <w:lang w:eastAsia="he-IL"/>
        </w:rPr>
      </w:pPr>
      <w:bookmarkStart w:id="1089" w:name="_ETM_Q1_1549523"/>
      <w:bookmarkEnd w:id="1089"/>
    </w:p>
    <w:p w14:paraId="69078A1C" w14:textId="3DB65FCB" w:rsidR="00752153" w:rsidRDefault="00752153" w:rsidP="00752153">
      <w:pPr>
        <w:pStyle w:val="af6"/>
        <w:keepNext/>
        <w:rPr>
          <w:rtl/>
        </w:rPr>
      </w:pPr>
      <w:bookmarkStart w:id="1090" w:name="ET_yor_5797_85"/>
      <w:r w:rsidRPr="00752153">
        <w:rPr>
          <w:rStyle w:val="TagStyle"/>
          <w:rtl/>
        </w:rPr>
        <w:t xml:space="preserve"> &lt;&lt; </w:t>
      </w:r>
      <w:proofErr w:type="spellStart"/>
      <w:r w:rsidRPr="00752153">
        <w:rPr>
          <w:rStyle w:val="TagStyle"/>
          <w:rtl/>
        </w:rPr>
        <w:t>יור</w:t>
      </w:r>
      <w:proofErr w:type="spellEnd"/>
      <w:r w:rsidRPr="0075215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2153">
        <w:rPr>
          <w:rStyle w:val="TagStyle"/>
          <w:rtl/>
        </w:rPr>
        <w:t xml:space="preserve"> &lt;&lt; </w:t>
      </w:r>
      <w:proofErr w:type="spellStart"/>
      <w:r w:rsidRPr="00752153">
        <w:rPr>
          <w:rStyle w:val="TagStyle"/>
          <w:rtl/>
        </w:rPr>
        <w:t>יור</w:t>
      </w:r>
      <w:proofErr w:type="spellEnd"/>
      <w:r w:rsidRPr="00752153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090"/>
    </w:p>
    <w:p w14:paraId="0265D444" w14:textId="77777777" w:rsidR="00752153" w:rsidRDefault="00752153" w:rsidP="00752153">
      <w:pPr>
        <w:pStyle w:val="KeepWithNext"/>
        <w:rPr>
          <w:rtl/>
          <w:lang w:eastAsia="he-IL"/>
        </w:rPr>
      </w:pPr>
    </w:p>
    <w:p w14:paraId="4CAD19E9" w14:textId="795F70FC" w:rsidR="00752153" w:rsidRDefault="00752153" w:rsidP="007521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91" w:name="_ETM_Q1_1553016"/>
      <w:bookmarkEnd w:id="1091"/>
      <w:r>
        <w:rPr>
          <w:rFonts w:hint="cs"/>
          <w:rtl/>
          <w:lang w:eastAsia="he-IL"/>
        </w:rPr>
        <w:t>נ</w:t>
      </w:r>
      <w:bookmarkStart w:id="1092" w:name="_ETM_Q1_1553196"/>
      <w:bookmarkEnd w:id="1092"/>
      <w:r>
        <w:rPr>
          <w:rFonts w:hint="cs"/>
          <w:rtl/>
          <w:lang w:eastAsia="he-IL"/>
        </w:rPr>
        <w:t>יסיו</w:t>
      </w:r>
      <w:bookmarkStart w:id="1093" w:name="_ETM_Q1_1548935"/>
      <w:bookmarkEnd w:id="1093"/>
      <w:r>
        <w:rPr>
          <w:rFonts w:hint="cs"/>
          <w:rtl/>
          <w:lang w:eastAsia="he-IL"/>
        </w:rPr>
        <w:t xml:space="preserve">ן של הרבה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דרך.</w:t>
      </w:r>
    </w:p>
    <w:p w14:paraId="666AACC3" w14:textId="77777777" w:rsidR="00752153" w:rsidRDefault="00752153" w:rsidP="00752153">
      <w:pPr>
        <w:rPr>
          <w:rtl/>
          <w:lang w:eastAsia="he-IL"/>
        </w:rPr>
      </w:pPr>
      <w:bookmarkStart w:id="1094" w:name="_ETM_Q1_1552527"/>
      <w:bookmarkStart w:id="1095" w:name="_ETM_Q1_1552617"/>
      <w:bookmarkEnd w:id="1094"/>
      <w:bookmarkEnd w:id="1095"/>
    </w:p>
    <w:p w14:paraId="3AE62C32" w14:textId="2E003EFE" w:rsidR="00752153" w:rsidRDefault="00752153" w:rsidP="00752153">
      <w:pPr>
        <w:pStyle w:val="af9"/>
        <w:keepNext/>
        <w:rPr>
          <w:rtl/>
          <w:lang w:eastAsia="he-IL"/>
        </w:rPr>
      </w:pPr>
      <w:bookmarkStart w:id="1096" w:name="ET_guest_אסף_נחמני_86"/>
      <w:r w:rsidRPr="0075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752153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096"/>
    </w:p>
    <w:p w14:paraId="0190D139" w14:textId="77777777" w:rsidR="00752153" w:rsidRDefault="00752153" w:rsidP="00752153">
      <w:pPr>
        <w:pStyle w:val="KeepWithNext"/>
        <w:rPr>
          <w:rtl/>
          <w:lang w:eastAsia="he-IL"/>
        </w:rPr>
      </w:pPr>
    </w:p>
    <w:p w14:paraId="27F79574" w14:textId="10CE60EA" w:rsidR="00752153" w:rsidRDefault="00752153" w:rsidP="00752153">
      <w:pPr>
        <w:rPr>
          <w:rtl/>
          <w:lang w:eastAsia="he-IL"/>
        </w:rPr>
      </w:pPr>
      <w:bookmarkStart w:id="1097" w:name="_ETM_Q1_1554284"/>
      <w:bookmarkStart w:id="1098" w:name="_ETM_Q1_1554388"/>
      <w:bookmarkEnd w:id="1097"/>
      <w:bookmarkEnd w:id="1098"/>
      <w:r>
        <w:rPr>
          <w:rFonts w:hint="cs"/>
          <w:rtl/>
          <w:lang w:eastAsia="he-IL"/>
        </w:rPr>
        <w:t xml:space="preserve">אני אומר, </w:t>
      </w:r>
      <w:bookmarkStart w:id="1099" w:name="_ETM_Q1_1555366"/>
      <w:bookmarkStart w:id="1100" w:name="_ETM_Q1_1550510"/>
      <w:bookmarkEnd w:id="1099"/>
      <w:bookmarkEnd w:id="1100"/>
      <w:r>
        <w:rPr>
          <w:rFonts w:hint="cs"/>
          <w:rtl/>
          <w:lang w:eastAsia="he-IL"/>
        </w:rPr>
        <w:t>בסוף זה קשה</w:t>
      </w:r>
      <w:r w:rsidR="00345F55">
        <w:rPr>
          <w:rFonts w:hint="cs"/>
          <w:rtl/>
          <w:lang w:eastAsia="he-IL"/>
        </w:rPr>
        <w:t>, אתה צריך אנשי מקצוע. לא סתם יש</w:t>
      </w:r>
      <w:bookmarkStart w:id="1101" w:name="_ETM_Q1_1556670"/>
      <w:bookmarkEnd w:id="1101"/>
      <w:r w:rsidR="00345F55">
        <w:rPr>
          <w:rFonts w:hint="cs"/>
          <w:rtl/>
          <w:lang w:eastAsia="he-IL"/>
        </w:rPr>
        <w:t xml:space="preserve"> לנו סוכני ביטוח ומשווקים פיננסיים ויועצים פיננסיים</w:t>
      </w:r>
      <w:bookmarkStart w:id="1102" w:name="_ETM_Q1_1559537"/>
      <w:bookmarkEnd w:id="1102"/>
      <w:r w:rsidR="00345F55">
        <w:rPr>
          <w:rFonts w:hint="cs"/>
          <w:rtl/>
          <w:lang w:eastAsia="he-IL"/>
        </w:rPr>
        <w:t xml:space="preserve">, יועצים פנסיונים </w:t>
      </w:r>
      <w:r w:rsidR="00345F55">
        <w:rPr>
          <w:rtl/>
          <w:lang w:eastAsia="he-IL"/>
        </w:rPr>
        <w:t>–</w:t>
      </w:r>
      <w:r w:rsidR="00345F55">
        <w:rPr>
          <w:rFonts w:hint="cs"/>
          <w:rtl/>
          <w:lang w:eastAsia="he-IL"/>
        </w:rPr>
        <w:t xml:space="preserve"> </w:t>
      </w:r>
      <w:bookmarkStart w:id="1103" w:name="_ETM_Q1_1561925"/>
      <w:bookmarkEnd w:id="1103"/>
      <w:r w:rsidR="00345F55">
        <w:rPr>
          <w:rFonts w:hint="cs"/>
          <w:rtl/>
          <w:lang w:eastAsia="he-IL"/>
        </w:rPr>
        <w:t xml:space="preserve">בשביל שהם יבואו </w:t>
      </w:r>
      <w:proofErr w:type="spellStart"/>
      <w:r w:rsidR="00345F55">
        <w:rPr>
          <w:rFonts w:hint="cs"/>
          <w:rtl/>
          <w:lang w:eastAsia="he-IL"/>
        </w:rPr>
        <w:t>וינגישו</w:t>
      </w:r>
      <w:proofErr w:type="spellEnd"/>
      <w:r w:rsidR="00345F55">
        <w:rPr>
          <w:rFonts w:hint="cs"/>
          <w:rtl/>
          <w:lang w:eastAsia="he-IL"/>
        </w:rPr>
        <w:t xml:space="preserve"> את המידע לציבור. </w:t>
      </w:r>
      <w:bookmarkStart w:id="1104" w:name="_ETM_Q1_1567174"/>
      <w:bookmarkEnd w:id="1104"/>
    </w:p>
    <w:p w14:paraId="4E23FBF8" w14:textId="77777777" w:rsidR="00345F55" w:rsidRDefault="00345F55" w:rsidP="00752153">
      <w:pPr>
        <w:rPr>
          <w:rtl/>
          <w:lang w:eastAsia="he-IL"/>
        </w:rPr>
      </w:pPr>
      <w:bookmarkStart w:id="1105" w:name="_ETM_Q1_1567297"/>
      <w:bookmarkEnd w:id="1105"/>
    </w:p>
    <w:p w14:paraId="17ECB18B" w14:textId="4D2B83E8" w:rsidR="00345F55" w:rsidRDefault="00345F55" w:rsidP="00345F55">
      <w:pPr>
        <w:pStyle w:val="af6"/>
        <w:keepNext/>
        <w:rPr>
          <w:rtl/>
        </w:rPr>
      </w:pPr>
      <w:bookmarkStart w:id="1106" w:name="ET_yor_5797_87"/>
      <w:r w:rsidRPr="00345F55">
        <w:rPr>
          <w:rStyle w:val="TagStyle"/>
          <w:rtl/>
        </w:rPr>
        <w:t xml:space="preserve"> &lt;&lt; </w:t>
      </w:r>
      <w:proofErr w:type="spellStart"/>
      <w:r w:rsidRPr="00345F55">
        <w:rPr>
          <w:rStyle w:val="TagStyle"/>
          <w:rtl/>
        </w:rPr>
        <w:t>יור</w:t>
      </w:r>
      <w:proofErr w:type="spellEnd"/>
      <w:r w:rsidRPr="00345F5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45F55">
        <w:rPr>
          <w:rStyle w:val="TagStyle"/>
          <w:rtl/>
        </w:rPr>
        <w:t xml:space="preserve"> &lt;&lt; </w:t>
      </w:r>
      <w:proofErr w:type="spellStart"/>
      <w:r w:rsidRPr="00345F55">
        <w:rPr>
          <w:rStyle w:val="TagStyle"/>
          <w:rtl/>
        </w:rPr>
        <w:t>יור</w:t>
      </w:r>
      <w:proofErr w:type="spellEnd"/>
      <w:r w:rsidRPr="00345F55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106"/>
    </w:p>
    <w:p w14:paraId="25040414" w14:textId="77777777" w:rsidR="00345F55" w:rsidRDefault="00345F55" w:rsidP="00345F55">
      <w:pPr>
        <w:pStyle w:val="KeepWithNext"/>
        <w:rPr>
          <w:rtl/>
          <w:lang w:eastAsia="he-IL"/>
        </w:rPr>
      </w:pPr>
    </w:p>
    <w:p w14:paraId="77061463" w14:textId="38249120" w:rsidR="00345F55" w:rsidRPr="00345F55" w:rsidRDefault="00345F55" w:rsidP="00345F55">
      <w:pPr>
        <w:rPr>
          <w:rtl/>
          <w:lang w:eastAsia="he-IL"/>
        </w:rPr>
      </w:pPr>
      <w:bookmarkStart w:id="1107" w:name="_ETM_Q1_1568774"/>
      <w:bookmarkEnd w:id="1107"/>
      <w:r>
        <w:rPr>
          <w:rFonts w:hint="cs"/>
          <w:rtl/>
          <w:lang w:eastAsia="he-IL"/>
        </w:rPr>
        <w:t>יש</w:t>
      </w:r>
      <w:bookmarkStart w:id="1108" w:name="_ETM_Q1_1568960"/>
      <w:bookmarkEnd w:id="1108"/>
      <w:r>
        <w:rPr>
          <w:rFonts w:hint="cs"/>
          <w:rtl/>
          <w:lang w:eastAsia="he-IL"/>
        </w:rPr>
        <w:t xml:space="preserve"> לי דיון </w:t>
      </w:r>
      <w:bookmarkStart w:id="1109" w:name="_ETM_Q1_1569585"/>
      <w:bookmarkEnd w:id="1109"/>
      <w:proofErr w:type="spellStart"/>
      <w:r>
        <w:rPr>
          <w:rFonts w:hint="cs"/>
          <w:rtl/>
          <w:lang w:eastAsia="he-IL"/>
        </w:rPr>
        <w:t>אית</w:t>
      </w:r>
      <w:bookmarkStart w:id="1110" w:name="_ETM_Q1_1565194"/>
      <w:bookmarkEnd w:id="1110"/>
      <w:r>
        <w:rPr>
          <w:rFonts w:hint="cs"/>
          <w:rtl/>
          <w:lang w:eastAsia="he-IL"/>
        </w:rPr>
        <w:t>כם</w:t>
      </w:r>
      <w:proofErr w:type="spellEnd"/>
      <w:r>
        <w:rPr>
          <w:rFonts w:hint="cs"/>
          <w:rtl/>
          <w:lang w:eastAsia="he-IL"/>
        </w:rPr>
        <w:t>, עם רשות שוק ההון, שקבענו יחד עם בנק ישראל,</w:t>
      </w:r>
      <w:bookmarkStart w:id="1111" w:name="_ETM_Q1_1573273"/>
      <w:bookmarkEnd w:id="1111"/>
      <w:r>
        <w:rPr>
          <w:rFonts w:hint="cs"/>
          <w:rtl/>
          <w:lang w:eastAsia="he-IL"/>
        </w:rPr>
        <w:t xml:space="preserve"> גם על הנושא של סוכני ביטוח. בדיוק על הנושא הזה</w:t>
      </w:r>
      <w:bookmarkStart w:id="1112" w:name="_ETM_Q1_1577985"/>
      <w:bookmarkEnd w:id="1112"/>
      <w:r>
        <w:rPr>
          <w:rFonts w:hint="cs"/>
          <w:rtl/>
          <w:lang w:eastAsia="he-IL"/>
        </w:rPr>
        <w:t xml:space="preserve"> כי זה עדיין לא מוסדר. </w:t>
      </w:r>
      <w:bookmarkStart w:id="1113" w:name="_ETM_Q1_1575646"/>
      <w:bookmarkEnd w:id="1113"/>
    </w:p>
    <w:p w14:paraId="41F3A36D" w14:textId="77777777" w:rsidR="00345F55" w:rsidRDefault="00345F55" w:rsidP="00184ACE">
      <w:pPr>
        <w:rPr>
          <w:rtl/>
          <w:lang w:eastAsia="he-IL"/>
        </w:rPr>
      </w:pPr>
      <w:bookmarkStart w:id="1114" w:name="_ETM_Q1_45217"/>
      <w:bookmarkStart w:id="1115" w:name="_ETM_Q1_45290"/>
      <w:bookmarkStart w:id="1116" w:name="_ETM_Q1_1406561"/>
      <w:bookmarkStart w:id="1117" w:name="_ETM_Q1_1575308"/>
      <w:bookmarkEnd w:id="1114"/>
      <w:bookmarkEnd w:id="1115"/>
      <w:bookmarkEnd w:id="1116"/>
      <w:bookmarkEnd w:id="1117"/>
    </w:p>
    <w:p w14:paraId="0D06375D" w14:textId="66C08F16" w:rsidR="00345F55" w:rsidRDefault="00345F55" w:rsidP="00345F55">
      <w:pPr>
        <w:pStyle w:val="af9"/>
        <w:keepNext/>
        <w:rPr>
          <w:rtl/>
          <w:lang w:eastAsia="he-IL"/>
        </w:rPr>
      </w:pPr>
      <w:bookmarkStart w:id="1118" w:name="ET_guest_אסף_נחמני_88"/>
      <w:r w:rsidRPr="0034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345F55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118"/>
    </w:p>
    <w:p w14:paraId="5593CFCA" w14:textId="77777777" w:rsidR="00345F55" w:rsidRDefault="00345F55" w:rsidP="00345F55">
      <w:pPr>
        <w:pStyle w:val="KeepWithNext"/>
        <w:rPr>
          <w:rtl/>
          <w:lang w:eastAsia="he-IL"/>
        </w:rPr>
      </w:pPr>
    </w:p>
    <w:p w14:paraId="1A8DAC53" w14:textId="349BA769" w:rsidR="00345F55" w:rsidRDefault="00345F55" w:rsidP="00345F55">
      <w:pPr>
        <w:rPr>
          <w:rtl/>
          <w:lang w:eastAsia="he-IL"/>
        </w:rPr>
      </w:pPr>
      <w:bookmarkStart w:id="1119" w:name="_ETM_Q1_1576863"/>
      <w:bookmarkStart w:id="1120" w:name="_ETM_Q1_1576994"/>
      <w:bookmarkEnd w:id="1119"/>
      <w:bookmarkEnd w:id="1120"/>
      <w:r>
        <w:rPr>
          <w:rFonts w:hint="cs"/>
          <w:rtl/>
          <w:lang w:eastAsia="he-IL"/>
        </w:rPr>
        <w:t xml:space="preserve">אני לא אומר שאין כאן </w:t>
      </w:r>
      <w:bookmarkStart w:id="1121" w:name="_ETM_Q1_1578995"/>
      <w:bookmarkEnd w:id="1121"/>
      <w:r>
        <w:rPr>
          <w:rFonts w:hint="cs"/>
          <w:rtl/>
          <w:lang w:eastAsia="he-IL"/>
        </w:rPr>
        <w:t xml:space="preserve">אתגרים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יש. בכל שוק יש מה להסדיר. אבל בעיקרון</w:t>
      </w:r>
      <w:bookmarkStart w:id="1122" w:name="_ETM_Q1_1585675"/>
      <w:bookmarkEnd w:id="1122"/>
      <w:r>
        <w:rPr>
          <w:rFonts w:hint="cs"/>
          <w:rtl/>
          <w:lang w:eastAsia="he-IL"/>
        </w:rPr>
        <w:t xml:space="preserve"> זו המתכונת שקיימת היום. אלה אמצעי ההפצה כרגע של </w:t>
      </w:r>
      <w:bookmarkStart w:id="1123" w:name="_ETM_Q1_1588137"/>
      <w:bookmarkEnd w:id="1123"/>
      <w:r>
        <w:rPr>
          <w:rFonts w:hint="cs"/>
          <w:rtl/>
          <w:lang w:eastAsia="he-IL"/>
        </w:rPr>
        <w:t>אותם</w:t>
      </w:r>
      <w:bookmarkStart w:id="1124" w:name="_ETM_Q1_1588772"/>
      <w:bookmarkEnd w:id="1124"/>
      <w:r>
        <w:rPr>
          <w:rFonts w:hint="cs"/>
          <w:rtl/>
          <w:lang w:eastAsia="he-IL"/>
        </w:rPr>
        <w:t xml:space="preserve"> מוצרים פנסיונים </w:t>
      </w:r>
      <w:proofErr w:type="spellStart"/>
      <w:r>
        <w:rPr>
          <w:rFonts w:hint="cs"/>
          <w:rtl/>
          <w:lang w:eastAsia="he-IL"/>
        </w:rPr>
        <w:t>וביטוחיים</w:t>
      </w:r>
      <w:proofErr w:type="spellEnd"/>
      <w:r>
        <w:rPr>
          <w:rFonts w:hint="cs"/>
          <w:rtl/>
          <w:lang w:eastAsia="he-IL"/>
        </w:rPr>
        <w:t>. וברור, יש כשלים גם במקומות אחרים. גם</w:t>
      </w:r>
      <w:bookmarkStart w:id="1125" w:name="_ETM_Q1_1597459"/>
      <w:bookmarkEnd w:id="1125"/>
      <w:r>
        <w:rPr>
          <w:rFonts w:hint="cs"/>
          <w:rtl/>
          <w:lang w:eastAsia="he-IL"/>
        </w:rPr>
        <w:t xml:space="preserve"> במק</w:t>
      </w:r>
      <w:bookmarkStart w:id="1126" w:name="_ETM_Q1_1593571"/>
      <w:bookmarkEnd w:id="1126"/>
      <w:r>
        <w:rPr>
          <w:rFonts w:hint="cs"/>
          <w:rtl/>
          <w:lang w:eastAsia="he-IL"/>
        </w:rPr>
        <w:t xml:space="preserve">ומות אחרים יש כשלים וצריך לטפל בהם. </w:t>
      </w:r>
      <w:bookmarkStart w:id="1127" w:name="_ETM_Q1_1593157"/>
      <w:bookmarkStart w:id="1128" w:name="_ETM_Q1_1594732"/>
      <w:bookmarkEnd w:id="1127"/>
      <w:bookmarkEnd w:id="1128"/>
    </w:p>
    <w:p w14:paraId="16497F8D" w14:textId="77777777" w:rsidR="00345F55" w:rsidRDefault="00345F55" w:rsidP="00345F55">
      <w:pPr>
        <w:rPr>
          <w:rtl/>
          <w:lang w:eastAsia="he-IL"/>
        </w:rPr>
      </w:pPr>
      <w:bookmarkStart w:id="1129" w:name="_ETM_Q1_1594845"/>
      <w:bookmarkEnd w:id="1129"/>
    </w:p>
    <w:p w14:paraId="00E56E3F" w14:textId="38194508" w:rsidR="00345F55" w:rsidRDefault="00345F55" w:rsidP="00345F55">
      <w:pPr>
        <w:pStyle w:val="af6"/>
        <w:keepNext/>
        <w:rPr>
          <w:rtl/>
        </w:rPr>
      </w:pPr>
      <w:bookmarkStart w:id="1130" w:name="ET_yor_5797_89"/>
      <w:r w:rsidRPr="00345F55">
        <w:rPr>
          <w:rStyle w:val="TagStyle"/>
          <w:rtl/>
        </w:rPr>
        <w:t xml:space="preserve"> &lt;&lt; </w:t>
      </w:r>
      <w:proofErr w:type="spellStart"/>
      <w:r w:rsidRPr="00345F55">
        <w:rPr>
          <w:rStyle w:val="TagStyle"/>
          <w:rtl/>
        </w:rPr>
        <w:t>יור</w:t>
      </w:r>
      <w:proofErr w:type="spellEnd"/>
      <w:r w:rsidRPr="00345F5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45F55">
        <w:rPr>
          <w:rStyle w:val="TagStyle"/>
          <w:rtl/>
        </w:rPr>
        <w:t xml:space="preserve"> &lt;&lt; </w:t>
      </w:r>
      <w:proofErr w:type="spellStart"/>
      <w:r w:rsidRPr="00345F55">
        <w:rPr>
          <w:rStyle w:val="TagStyle"/>
          <w:rtl/>
        </w:rPr>
        <w:t>יור</w:t>
      </w:r>
      <w:proofErr w:type="spellEnd"/>
      <w:r w:rsidRPr="00345F55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130"/>
    </w:p>
    <w:p w14:paraId="0D553A6A" w14:textId="77777777" w:rsidR="00345F55" w:rsidRDefault="00345F55" w:rsidP="00345F55">
      <w:pPr>
        <w:pStyle w:val="KeepWithNext"/>
        <w:rPr>
          <w:rtl/>
          <w:lang w:eastAsia="he-IL"/>
        </w:rPr>
      </w:pPr>
    </w:p>
    <w:p w14:paraId="27ACFE9E" w14:textId="0157E6A9" w:rsidR="00345F55" w:rsidRDefault="00345F55" w:rsidP="00345F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31" w:name="_ETM_Q1_1596682"/>
      <w:bookmarkStart w:id="1132" w:name="_ETM_Q1_1596822"/>
      <w:bookmarkEnd w:id="1131"/>
      <w:bookmarkEnd w:id="1132"/>
      <w:r>
        <w:rPr>
          <w:rFonts w:hint="cs"/>
          <w:rtl/>
          <w:lang w:eastAsia="he-IL"/>
        </w:rPr>
        <w:t>וא נאמר, מהניסיון</w:t>
      </w:r>
      <w:bookmarkStart w:id="1133" w:name="_ETM_Q1_1599186"/>
      <w:bookmarkEnd w:id="1133"/>
      <w:r>
        <w:rPr>
          <w:rFonts w:hint="cs"/>
          <w:rtl/>
          <w:lang w:eastAsia="he-IL"/>
        </w:rPr>
        <w:t xml:space="preserve"> שלי, הסיפור הזה של הייעוץ הפנ</w:t>
      </w:r>
      <w:bookmarkStart w:id="1134" w:name="_ETM_Q1_1598048"/>
      <w:bookmarkEnd w:id="1134"/>
      <w:r>
        <w:rPr>
          <w:rFonts w:hint="cs"/>
          <w:rtl/>
          <w:lang w:eastAsia="he-IL"/>
        </w:rPr>
        <w:t>סיוני והנושא הזה לא עובד.</w:t>
      </w:r>
      <w:bookmarkStart w:id="1135" w:name="_ETM_Q1_1602652"/>
      <w:bookmarkEnd w:id="1135"/>
      <w:r>
        <w:rPr>
          <w:rFonts w:hint="cs"/>
          <w:rtl/>
          <w:lang w:eastAsia="he-IL"/>
        </w:rPr>
        <w:t xml:space="preserve"> במבחן התוצאה בסוף הוא לא עובד. לא נעי</w:t>
      </w:r>
      <w:bookmarkStart w:id="1136" w:name="_ETM_Q1_1602861"/>
      <w:bookmarkEnd w:id="1136"/>
      <w:r>
        <w:rPr>
          <w:rFonts w:hint="cs"/>
          <w:rtl/>
          <w:lang w:eastAsia="he-IL"/>
        </w:rPr>
        <w:t>ם ל</w:t>
      </w:r>
      <w:bookmarkStart w:id="1137" w:name="_ETM_Q1_1603986"/>
      <w:bookmarkEnd w:id="1137"/>
      <w:r>
        <w:rPr>
          <w:rFonts w:hint="cs"/>
          <w:rtl/>
          <w:lang w:eastAsia="he-IL"/>
        </w:rPr>
        <w:t xml:space="preserve">י, יש פה אפילו נוכחים בחדר </w:t>
      </w:r>
      <w:bookmarkStart w:id="1138" w:name="_ETM_Q1_1603922"/>
      <w:bookmarkEnd w:id="1138"/>
      <w:r w:rsidR="00CD1D6F">
        <w:rPr>
          <w:rFonts w:hint="cs"/>
          <w:rtl/>
          <w:lang w:eastAsia="he-IL"/>
        </w:rPr>
        <w:t xml:space="preserve">שעשיתי להם מבחן והם </w:t>
      </w:r>
      <w:bookmarkStart w:id="1139" w:name="_ETM_Q1_1609401"/>
      <w:bookmarkEnd w:id="1139"/>
      <w:r w:rsidR="00CD1D6F">
        <w:rPr>
          <w:rFonts w:hint="cs"/>
          <w:rtl/>
          <w:lang w:eastAsia="he-IL"/>
        </w:rPr>
        <w:t>אמרו - - -</w:t>
      </w:r>
      <w:bookmarkStart w:id="1140" w:name="_ETM_Q1_1610960"/>
      <w:bookmarkEnd w:id="1140"/>
    </w:p>
    <w:p w14:paraId="358FD54D" w14:textId="77777777" w:rsidR="00CD1D6F" w:rsidRDefault="00CD1D6F" w:rsidP="00345F55">
      <w:pPr>
        <w:rPr>
          <w:rtl/>
          <w:lang w:eastAsia="he-IL"/>
        </w:rPr>
      </w:pPr>
      <w:bookmarkStart w:id="1141" w:name="_ETM_Q1_1611092"/>
      <w:bookmarkStart w:id="1142" w:name="_ETM_Q1_1606168"/>
      <w:bookmarkEnd w:id="1141"/>
      <w:bookmarkEnd w:id="1142"/>
    </w:p>
    <w:p w14:paraId="390926D5" w14:textId="03C981E2" w:rsidR="00CD1D6F" w:rsidRDefault="00CD1D6F" w:rsidP="00CD1D6F">
      <w:pPr>
        <w:pStyle w:val="af9"/>
        <w:keepNext/>
        <w:rPr>
          <w:rtl/>
          <w:lang w:eastAsia="he-IL"/>
        </w:rPr>
      </w:pPr>
      <w:bookmarkStart w:id="1143" w:name="ET_guest_אסף_נחמני_90"/>
      <w:r w:rsidRPr="00CD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CD1D6F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143"/>
    </w:p>
    <w:p w14:paraId="5DF0EDDB" w14:textId="77777777" w:rsidR="00CD1D6F" w:rsidRDefault="00CD1D6F" w:rsidP="00CD1D6F">
      <w:pPr>
        <w:pStyle w:val="KeepWithNext"/>
        <w:rPr>
          <w:rtl/>
          <w:lang w:eastAsia="he-IL"/>
        </w:rPr>
      </w:pPr>
    </w:p>
    <w:p w14:paraId="254D9612" w14:textId="50124180" w:rsidR="00CD1D6F" w:rsidRDefault="00CD1D6F" w:rsidP="00CD1D6F">
      <w:pPr>
        <w:rPr>
          <w:rtl/>
          <w:lang w:eastAsia="he-IL"/>
        </w:rPr>
      </w:pPr>
      <w:bookmarkStart w:id="1144" w:name="_ETM_Q1_1608430"/>
      <w:bookmarkStart w:id="1145" w:name="_ETM_Q1_1608555"/>
      <w:bookmarkStart w:id="1146" w:name="_ETM_Q1_1605327"/>
      <w:bookmarkEnd w:id="1144"/>
      <w:bookmarkEnd w:id="1145"/>
      <w:bookmarkEnd w:id="1146"/>
      <w:r>
        <w:rPr>
          <w:rFonts w:hint="cs"/>
          <w:rtl/>
          <w:lang w:eastAsia="he-IL"/>
        </w:rPr>
        <w:t>אני חושב שצריך בכל הנושא של הייעוץ</w:t>
      </w:r>
      <w:bookmarkStart w:id="1147" w:name="_ETM_Q1_1610657"/>
      <w:bookmarkEnd w:id="1147"/>
      <w:r>
        <w:rPr>
          <w:rFonts w:hint="cs"/>
          <w:rtl/>
          <w:lang w:eastAsia="he-IL"/>
        </w:rPr>
        <w:t xml:space="preserve"> הפנ</w:t>
      </w:r>
      <w:bookmarkStart w:id="1148" w:name="_ETM_Q1_1607324"/>
      <w:bookmarkEnd w:id="1148"/>
      <w:r>
        <w:rPr>
          <w:rFonts w:hint="cs"/>
          <w:rtl/>
          <w:lang w:eastAsia="he-IL"/>
        </w:rPr>
        <w:t>סיוני - - -</w:t>
      </w:r>
      <w:bookmarkStart w:id="1149" w:name="_ETM_Q1_1609822"/>
      <w:bookmarkEnd w:id="1149"/>
    </w:p>
    <w:p w14:paraId="1B4FA551" w14:textId="77777777" w:rsidR="00CD1D6F" w:rsidRDefault="00CD1D6F" w:rsidP="00CD1D6F">
      <w:pPr>
        <w:rPr>
          <w:rtl/>
          <w:lang w:eastAsia="he-IL"/>
        </w:rPr>
      </w:pPr>
      <w:bookmarkStart w:id="1150" w:name="_ETM_Q1_1609934"/>
      <w:bookmarkStart w:id="1151" w:name="_ETM_Q1_1610917"/>
      <w:bookmarkEnd w:id="1150"/>
      <w:bookmarkEnd w:id="1151"/>
    </w:p>
    <w:p w14:paraId="7FEA9134" w14:textId="6759AB62" w:rsidR="00CD1D6F" w:rsidRDefault="00CD1D6F" w:rsidP="00CD1D6F">
      <w:pPr>
        <w:pStyle w:val="af6"/>
        <w:keepNext/>
        <w:rPr>
          <w:rtl/>
        </w:rPr>
      </w:pPr>
      <w:bookmarkStart w:id="1152" w:name="ET_yor_5797_91"/>
      <w:r w:rsidRPr="00CD1D6F">
        <w:rPr>
          <w:rStyle w:val="TagStyle"/>
          <w:rtl/>
        </w:rPr>
        <w:t xml:space="preserve"> &lt;&lt; </w:t>
      </w:r>
      <w:proofErr w:type="spellStart"/>
      <w:r w:rsidRPr="00CD1D6F">
        <w:rPr>
          <w:rStyle w:val="TagStyle"/>
          <w:rtl/>
        </w:rPr>
        <w:t>יור</w:t>
      </w:r>
      <w:proofErr w:type="spellEnd"/>
      <w:r w:rsidRPr="00CD1D6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1D6F">
        <w:rPr>
          <w:rStyle w:val="TagStyle"/>
          <w:rtl/>
        </w:rPr>
        <w:t xml:space="preserve"> &lt;&lt; </w:t>
      </w:r>
      <w:proofErr w:type="spellStart"/>
      <w:r w:rsidRPr="00CD1D6F">
        <w:rPr>
          <w:rStyle w:val="TagStyle"/>
          <w:rtl/>
        </w:rPr>
        <w:t>יור</w:t>
      </w:r>
      <w:proofErr w:type="spellEnd"/>
      <w:r w:rsidRPr="00CD1D6F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152"/>
    </w:p>
    <w:p w14:paraId="20A25EC0" w14:textId="77777777" w:rsidR="00CD1D6F" w:rsidRDefault="00CD1D6F" w:rsidP="00CD1D6F">
      <w:pPr>
        <w:pStyle w:val="KeepWithNext"/>
        <w:rPr>
          <w:rtl/>
          <w:lang w:eastAsia="he-IL"/>
        </w:rPr>
      </w:pPr>
    </w:p>
    <w:p w14:paraId="1781332C" w14:textId="3440426C" w:rsidR="00CD1D6F" w:rsidRDefault="00CD1D6F" w:rsidP="00CD1D6F">
      <w:pPr>
        <w:rPr>
          <w:rtl/>
          <w:lang w:eastAsia="he-IL"/>
        </w:rPr>
      </w:pPr>
      <w:r>
        <w:rPr>
          <w:rFonts w:hint="cs"/>
          <w:rtl/>
          <w:lang w:eastAsia="he-IL"/>
        </w:rPr>
        <w:t>נמ</w:t>
      </w:r>
      <w:bookmarkStart w:id="1153" w:name="_ETM_Q1_1611975"/>
      <w:bookmarkStart w:id="1154" w:name="_ETM_Q1_1612121"/>
      <w:bookmarkEnd w:id="1153"/>
      <w:bookmarkEnd w:id="1154"/>
      <w:r>
        <w:rPr>
          <w:rFonts w:hint="cs"/>
          <w:rtl/>
          <w:lang w:eastAsia="he-IL"/>
        </w:rPr>
        <w:t>צאים בתוך הדיו</w:t>
      </w:r>
      <w:bookmarkStart w:id="1155" w:name="_ETM_Q1_1608857"/>
      <w:bookmarkEnd w:id="1155"/>
      <w:r>
        <w:rPr>
          <w:rFonts w:hint="cs"/>
          <w:rtl/>
          <w:lang w:eastAsia="he-IL"/>
        </w:rPr>
        <w:t>נים ואמרו לי "כן, בסוף</w:t>
      </w:r>
      <w:bookmarkStart w:id="1156" w:name="_ETM_Q1_1611876"/>
      <w:bookmarkEnd w:id="1156"/>
      <w:r>
        <w:rPr>
          <w:rFonts w:hint="cs"/>
          <w:rtl/>
          <w:lang w:eastAsia="he-IL"/>
        </w:rPr>
        <w:t xml:space="preserve"> אנחנו לא מבינים".</w:t>
      </w:r>
      <w:bookmarkStart w:id="1157" w:name="_ETM_Q1_1613903"/>
      <w:bookmarkEnd w:id="1157"/>
    </w:p>
    <w:p w14:paraId="7A3ED26B" w14:textId="77777777" w:rsidR="00CD1D6F" w:rsidRDefault="00CD1D6F" w:rsidP="00CD1D6F">
      <w:pPr>
        <w:rPr>
          <w:rtl/>
          <w:lang w:eastAsia="he-IL"/>
        </w:rPr>
      </w:pPr>
      <w:bookmarkStart w:id="1158" w:name="_ETM_Q1_1614028"/>
      <w:bookmarkEnd w:id="1158"/>
    </w:p>
    <w:p w14:paraId="4FFDFE40" w14:textId="2955E302" w:rsidR="00CD1D6F" w:rsidRDefault="00CD1D6F" w:rsidP="00CD1D6F">
      <w:pPr>
        <w:pStyle w:val="af9"/>
        <w:keepNext/>
        <w:rPr>
          <w:rtl/>
          <w:lang w:eastAsia="he-IL"/>
        </w:rPr>
      </w:pPr>
      <w:bookmarkStart w:id="1159" w:name="ET_guest_אסף_נחמני_92"/>
      <w:r w:rsidRPr="00CD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CD1D6F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159"/>
    </w:p>
    <w:p w14:paraId="07DC8901" w14:textId="77777777" w:rsidR="00CD1D6F" w:rsidRDefault="00CD1D6F" w:rsidP="00CD1D6F">
      <w:pPr>
        <w:pStyle w:val="KeepWithNext"/>
        <w:rPr>
          <w:rtl/>
          <w:lang w:eastAsia="he-IL"/>
        </w:rPr>
      </w:pPr>
    </w:p>
    <w:p w14:paraId="18D66BF7" w14:textId="3AD90E06" w:rsidR="0032330D" w:rsidRDefault="00CD1D6F" w:rsidP="00CD1D6F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160" w:name="_ETM_Q1_1615923"/>
      <w:bookmarkEnd w:id="1160"/>
      <w:r>
        <w:rPr>
          <w:rFonts w:hint="cs"/>
          <w:rtl/>
          <w:lang w:eastAsia="he-IL"/>
        </w:rPr>
        <w:t>א</w:t>
      </w:r>
      <w:bookmarkStart w:id="1161" w:name="_ETM_Q1_1616079"/>
      <w:bookmarkEnd w:id="1161"/>
      <w:r>
        <w:rPr>
          <w:rFonts w:hint="cs"/>
          <w:rtl/>
          <w:lang w:eastAsia="he-IL"/>
        </w:rPr>
        <w:t xml:space="preserve"> הת</w:t>
      </w:r>
      <w:bookmarkStart w:id="1162" w:name="_ETM_Q1_1612398"/>
      <w:bookmarkEnd w:id="1162"/>
      <w:r>
        <w:rPr>
          <w:rFonts w:hint="cs"/>
          <w:rtl/>
          <w:lang w:eastAsia="he-IL"/>
        </w:rPr>
        <w:t xml:space="preserve">חיל ברפורמת </w:t>
      </w:r>
      <w:bookmarkStart w:id="1163" w:name="_ETM_Q1_1611331"/>
      <w:bookmarkEnd w:id="1163"/>
      <w:r>
        <w:rPr>
          <w:rFonts w:hint="cs"/>
          <w:rtl/>
          <w:lang w:eastAsia="he-IL"/>
        </w:rPr>
        <w:t xml:space="preserve">בכר בזמנו, ואני יכול </w:t>
      </w:r>
      <w:bookmarkStart w:id="1164" w:name="_ETM_Q1_1617341"/>
      <w:bookmarkEnd w:id="1164"/>
      <w:r>
        <w:rPr>
          <w:rFonts w:hint="cs"/>
          <w:rtl/>
          <w:lang w:eastAsia="he-IL"/>
        </w:rPr>
        <w:t>לומר בתור מישהו שעובד ברשות הרבה מאוד שנים</w:t>
      </w:r>
      <w:bookmarkStart w:id="1165" w:name="_ETM_Q1_1617863"/>
      <w:bookmarkEnd w:id="1165"/>
      <w:r>
        <w:rPr>
          <w:rFonts w:hint="cs"/>
          <w:rtl/>
          <w:lang w:eastAsia="he-IL"/>
        </w:rPr>
        <w:t>, הוא</w:t>
      </w:r>
      <w:bookmarkStart w:id="1166" w:name="_ETM_Q1_1618595"/>
      <w:bookmarkEnd w:id="1166"/>
      <w:r>
        <w:rPr>
          <w:rFonts w:hint="cs"/>
          <w:rtl/>
          <w:lang w:eastAsia="he-IL"/>
        </w:rPr>
        <w:t xml:space="preserve"> לא התרומם כמו שציפינו שהוא יתרומם. ובהחלט יש מקום לבוא </w:t>
      </w:r>
      <w:bookmarkStart w:id="1167" w:name="_ETM_Q1_1625527"/>
      <w:bookmarkEnd w:id="1167"/>
      <w:r>
        <w:rPr>
          <w:rFonts w:hint="cs"/>
          <w:rtl/>
          <w:lang w:eastAsia="he-IL"/>
        </w:rPr>
        <w:t xml:space="preserve">ולבצע צעדים משלימים, כדי שבסופו של דבר הציבור יקבל </w:t>
      </w:r>
      <w:bookmarkStart w:id="1168" w:name="_ETM_Q1_1634812"/>
      <w:bookmarkEnd w:id="1168"/>
      <w:r>
        <w:rPr>
          <w:rFonts w:hint="cs"/>
          <w:rtl/>
          <w:lang w:eastAsia="he-IL"/>
        </w:rPr>
        <w:t xml:space="preserve">את השירות </w:t>
      </w:r>
      <w:bookmarkStart w:id="1169" w:name="_ETM_Q1_1630987"/>
      <w:bookmarkEnd w:id="1169"/>
      <w:r>
        <w:rPr>
          <w:rFonts w:hint="cs"/>
          <w:rtl/>
          <w:lang w:eastAsia="he-IL"/>
        </w:rPr>
        <w:t xml:space="preserve">הזה כמו שהוא צריך לקבל אותו. סביבה </w:t>
      </w:r>
      <w:bookmarkStart w:id="1170" w:name="_ETM_Q1_1630875"/>
      <w:bookmarkEnd w:id="1170"/>
      <w:r>
        <w:rPr>
          <w:rFonts w:hint="cs"/>
          <w:rtl/>
          <w:lang w:eastAsia="he-IL"/>
        </w:rPr>
        <w:t xml:space="preserve">פיננסית </w:t>
      </w:r>
      <w:bookmarkStart w:id="1171" w:name="_ETM_Q1_1631832"/>
      <w:bookmarkEnd w:id="1171"/>
      <w:r>
        <w:rPr>
          <w:rFonts w:hint="cs"/>
          <w:rtl/>
          <w:lang w:eastAsia="he-IL"/>
        </w:rPr>
        <w:t xml:space="preserve">בטוחה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 </w:t>
      </w:r>
      <w:r w:rsidR="0032330D">
        <w:rPr>
          <w:rFonts w:hint="cs"/>
          <w:rtl/>
          <w:lang w:eastAsia="he-IL"/>
        </w:rPr>
        <w:t>ה</w:t>
      </w:r>
      <w:bookmarkStart w:id="1172" w:name="_ETM_Q1_1634339"/>
      <w:bookmarkEnd w:id="1172"/>
      <w:r w:rsidR="0032330D">
        <w:rPr>
          <w:rFonts w:hint="cs"/>
          <w:rtl/>
          <w:lang w:eastAsia="he-IL"/>
        </w:rPr>
        <w:t xml:space="preserve">לבנת הון, כמובן, מאוד חשוב. גם </w:t>
      </w:r>
      <w:bookmarkStart w:id="1173" w:name="_ETM_Q1_1640270"/>
      <w:bookmarkEnd w:id="1173"/>
      <w:r w:rsidR="0032330D">
        <w:rPr>
          <w:rFonts w:hint="cs"/>
          <w:rtl/>
          <w:lang w:eastAsia="he-IL"/>
        </w:rPr>
        <w:t>זה בהתאם</w:t>
      </w:r>
      <w:bookmarkStart w:id="1174" w:name="_ETM_Q1_1636854"/>
      <w:bookmarkEnd w:id="1174"/>
      <w:r w:rsidR="0032330D">
        <w:rPr>
          <w:rFonts w:hint="cs"/>
          <w:rtl/>
          <w:lang w:eastAsia="he-IL"/>
        </w:rPr>
        <w:t xml:space="preserve"> לסטנד</w:t>
      </w:r>
      <w:bookmarkStart w:id="1175" w:name="_ETM_Q1_1636542"/>
      <w:bookmarkEnd w:id="1175"/>
      <w:r w:rsidR="0032330D">
        <w:rPr>
          <w:rFonts w:hint="cs"/>
          <w:rtl/>
          <w:lang w:eastAsia="he-IL"/>
        </w:rPr>
        <w:t xml:space="preserve">רטים בינלאומיים ובקשר רציף </w:t>
      </w:r>
      <w:bookmarkStart w:id="1176" w:name="_ETM_Q1_1638670"/>
      <w:bookmarkEnd w:id="1176"/>
      <w:r w:rsidR="0032330D">
        <w:rPr>
          <w:rFonts w:hint="cs"/>
          <w:rtl/>
          <w:lang w:eastAsia="he-IL"/>
        </w:rPr>
        <w:t>עם הרשות</w:t>
      </w:r>
      <w:bookmarkStart w:id="1177" w:name="_ETM_Q1_1640324"/>
      <w:bookmarkEnd w:id="1177"/>
      <w:r w:rsidR="0032330D">
        <w:rPr>
          <w:rFonts w:hint="cs"/>
          <w:rtl/>
          <w:lang w:eastAsia="he-IL"/>
        </w:rPr>
        <w:t xml:space="preserve"> לאיסור הלבנת הון. הרחקה של גורמים לא רצויים - זה בעיקר</w:t>
      </w:r>
      <w:bookmarkStart w:id="1178" w:name="_ETM_Q1_1649612"/>
      <w:bookmarkEnd w:id="1178"/>
      <w:r w:rsidR="0032330D">
        <w:rPr>
          <w:rFonts w:hint="cs"/>
          <w:rtl/>
          <w:lang w:eastAsia="he-IL"/>
        </w:rPr>
        <w:t xml:space="preserve"> </w:t>
      </w:r>
      <w:bookmarkStart w:id="1179" w:name="_ETM_Q1_1644873"/>
      <w:bookmarkEnd w:id="1179"/>
      <w:r w:rsidR="0032330D">
        <w:rPr>
          <w:rFonts w:hint="cs"/>
          <w:rtl/>
          <w:lang w:eastAsia="he-IL"/>
        </w:rPr>
        <w:t>נוגע לשירותי</w:t>
      </w:r>
      <w:bookmarkStart w:id="1180" w:name="_ETM_Q1_1645818"/>
      <w:bookmarkEnd w:id="1180"/>
      <w:r w:rsidR="0032330D">
        <w:rPr>
          <w:rFonts w:hint="cs"/>
          <w:rtl/>
          <w:lang w:eastAsia="he-IL"/>
        </w:rPr>
        <w:t>ם פיננסיים מוסדרים אבל גם לגופים אחרים.</w:t>
      </w:r>
      <w:bookmarkStart w:id="1181" w:name="_ETM_Q1_1651605"/>
      <w:bookmarkEnd w:id="1181"/>
      <w:r w:rsidR="0032330D">
        <w:rPr>
          <w:rFonts w:hint="cs"/>
          <w:rtl/>
          <w:lang w:eastAsia="he-IL"/>
        </w:rPr>
        <w:t xml:space="preserve"> </w:t>
      </w:r>
      <w:bookmarkStart w:id="1182" w:name="_ETM_Q1_1668173"/>
      <w:bookmarkEnd w:id="1182"/>
    </w:p>
    <w:p w14:paraId="01C0C8BF" w14:textId="77777777" w:rsidR="0032330D" w:rsidRDefault="0032330D" w:rsidP="00CD1D6F">
      <w:pPr>
        <w:rPr>
          <w:rtl/>
          <w:lang w:eastAsia="he-IL"/>
        </w:rPr>
      </w:pPr>
    </w:p>
    <w:p w14:paraId="35ED7FF0" w14:textId="622C4826" w:rsidR="00CD1D6F" w:rsidRDefault="0032330D" w:rsidP="00CD1D6F">
      <w:pPr>
        <w:rPr>
          <w:rtl/>
          <w:lang w:eastAsia="he-IL"/>
        </w:rPr>
      </w:pPr>
      <w:bookmarkStart w:id="1183" w:name="_ETM_Q1_1668384"/>
      <w:bookmarkStart w:id="1184" w:name="_ETM_Q1_1668460"/>
      <w:bookmarkEnd w:id="1183"/>
      <w:bookmarkEnd w:id="1184"/>
      <w:r>
        <w:rPr>
          <w:rFonts w:hint="cs"/>
          <w:rtl/>
          <w:lang w:eastAsia="he-IL"/>
        </w:rPr>
        <w:t>פע</w:t>
      </w:r>
      <w:bookmarkStart w:id="1185" w:name="_ETM_Q1_1663001"/>
      <w:bookmarkEnd w:id="1185"/>
      <w:r>
        <w:rPr>
          <w:rFonts w:hint="cs"/>
          <w:rtl/>
          <w:lang w:eastAsia="he-IL"/>
        </w:rPr>
        <w:t xml:space="preserve">ילות באמצעות רישוי מתאים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הנושא של </w:t>
      </w:r>
      <w:bookmarkStart w:id="1186" w:name="_ETM_Q1_1651139"/>
      <w:bookmarkEnd w:id="1186"/>
      <w:r>
        <w:rPr>
          <w:rFonts w:hint="cs"/>
          <w:rtl/>
          <w:lang w:eastAsia="he-IL"/>
        </w:rPr>
        <w:t>היתרי שליטה</w:t>
      </w:r>
      <w:bookmarkStart w:id="1187" w:name="_ETM_Q1_1653650"/>
      <w:bookmarkEnd w:id="1187"/>
      <w:r>
        <w:rPr>
          <w:rFonts w:hint="cs"/>
          <w:rtl/>
          <w:lang w:eastAsia="he-IL"/>
        </w:rPr>
        <w:t xml:space="preserve"> ורישיונות. אנחנו כ</w:t>
      </w:r>
      <w:bookmarkStart w:id="1188" w:name="_ETM_Q1_1661396"/>
      <w:bookmarkEnd w:id="1188"/>
      <w:r>
        <w:rPr>
          <w:rFonts w:hint="cs"/>
          <w:rtl/>
          <w:lang w:eastAsia="he-IL"/>
        </w:rPr>
        <w:t>מובן נותנים רישיונות</w:t>
      </w:r>
      <w:bookmarkStart w:id="1189" w:name="_ETM_Q1_1668546"/>
      <w:bookmarkEnd w:id="1189"/>
      <w:r>
        <w:rPr>
          <w:rFonts w:hint="cs"/>
          <w:rtl/>
          <w:lang w:eastAsia="he-IL"/>
        </w:rPr>
        <w:t xml:space="preserve"> לאותם גופים כדי שהם</w:t>
      </w:r>
      <w:bookmarkStart w:id="1190" w:name="_ETM_Q1_1663148"/>
      <w:bookmarkEnd w:id="1190"/>
      <w:r>
        <w:rPr>
          <w:rFonts w:hint="cs"/>
          <w:rtl/>
          <w:lang w:eastAsia="he-IL"/>
        </w:rPr>
        <w:t xml:space="preserve"> יוכלו ל</w:t>
      </w:r>
      <w:bookmarkStart w:id="1191" w:name="_ETM_Q1_1659136"/>
      <w:bookmarkEnd w:id="1191"/>
      <w:r>
        <w:rPr>
          <w:rFonts w:hint="cs"/>
          <w:rtl/>
          <w:lang w:eastAsia="he-IL"/>
        </w:rPr>
        <w:t xml:space="preserve">בוא ולפעול. וגם היתרי שליטה והיתרי החזקה, למי שרוצה </w:t>
      </w:r>
      <w:bookmarkStart w:id="1192" w:name="_ETM_Q1_1662728"/>
      <w:bookmarkEnd w:id="1192"/>
      <w:r>
        <w:rPr>
          <w:rFonts w:hint="cs"/>
          <w:rtl/>
          <w:lang w:eastAsia="he-IL"/>
        </w:rPr>
        <w:t xml:space="preserve">לבוא ולשלוט ולהחזיק בגופים האלה. </w:t>
      </w:r>
      <w:bookmarkStart w:id="1193" w:name="_ETM_Q1_1663977"/>
      <w:bookmarkEnd w:id="1193"/>
      <w:r>
        <w:rPr>
          <w:rFonts w:hint="cs"/>
          <w:rtl/>
          <w:lang w:eastAsia="he-IL"/>
        </w:rPr>
        <w:t>שיווק ו</w:t>
      </w:r>
      <w:bookmarkStart w:id="1194" w:name="_ETM_Q1_1666540"/>
      <w:bookmarkEnd w:id="1194"/>
      <w:r>
        <w:rPr>
          <w:rFonts w:hint="cs"/>
          <w:rtl/>
          <w:lang w:eastAsia="he-IL"/>
        </w:rPr>
        <w:t xml:space="preserve">ייעוץ איכותיים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</w:t>
      </w:r>
      <w:bookmarkStart w:id="1195" w:name="_ETM_Q1_1669239"/>
      <w:bookmarkEnd w:id="1195"/>
      <w:r>
        <w:rPr>
          <w:rFonts w:hint="cs"/>
          <w:rtl/>
          <w:lang w:eastAsia="he-IL"/>
        </w:rPr>
        <w:t xml:space="preserve"> מה שדיברת עליו עכשיו. וכמובן לדאוג לאמון הציבור גם</w:t>
      </w:r>
      <w:bookmarkStart w:id="1196" w:name="_ETM_Q1_1676531"/>
      <w:bookmarkEnd w:id="1196"/>
      <w:r>
        <w:rPr>
          <w:rFonts w:hint="cs"/>
          <w:rtl/>
          <w:lang w:eastAsia="he-IL"/>
        </w:rPr>
        <w:t xml:space="preserve"> בגופים המוסדיים וגם במערכת </w:t>
      </w:r>
      <w:bookmarkStart w:id="1197" w:name="_ETM_Q1_1675550"/>
      <w:bookmarkEnd w:id="1197"/>
      <w:r w:rsidR="00D55933">
        <w:rPr>
          <w:rFonts w:hint="cs"/>
          <w:rtl/>
          <w:lang w:eastAsia="he-IL"/>
        </w:rPr>
        <w:t>הפנסיונית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והביטוחית</w:t>
      </w:r>
      <w:proofErr w:type="spellEnd"/>
      <w:r>
        <w:rPr>
          <w:rFonts w:hint="cs"/>
          <w:rtl/>
          <w:lang w:eastAsia="he-IL"/>
        </w:rPr>
        <w:t xml:space="preserve"> בכללותה. </w:t>
      </w:r>
      <w:r w:rsidR="00663867">
        <w:rPr>
          <w:rFonts w:hint="cs"/>
          <w:rtl/>
          <w:lang w:eastAsia="he-IL"/>
        </w:rPr>
        <w:t xml:space="preserve">כאן אנחנו </w:t>
      </w:r>
      <w:bookmarkStart w:id="1198" w:name="_ETM_Q1_1684954"/>
      <w:bookmarkEnd w:id="1198"/>
      <w:r w:rsidR="00663867">
        <w:rPr>
          <w:rFonts w:hint="cs"/>
          <w:rtl/>
          <w:lang w:eastAsia="he-IL"/>
        </w:rPr>
        <w:t>יכולים לראות את המוצרים המרכזיים שאנחנו מפקחים עליהם. הצגנו את</w:t>
      </w:r>
      <w:bookmarkStart w:id="1199" w:name="_ETM_Q1_1691468"/>
      <w:bookmarkEnd w:id="1199"/>
      <w:r w:rsidR="00663867">
        <w:rPr>
          <w:rFonts w:hint="cs"/>
          <w:rtl/>
          <w:lang w:eastAsia="he-IL"/>
        </w:rPr>
        <w:t xml:space="preserve"> שני התפקידים הראשונים, אולי המרכזיים, של הרשות </w:t>
      </w:r>
      <w:bookmarkStart w:id="1200" w:name="_ETM_Q1_1691777"/>
      <w:bookmarkEnd w:id="1200"/>
      <w:r w:rsidR="00663867">
        <w:rPr>
          <w:rtl/>
          <w:lang w:eastAsia="he-IL"/>
        </w:rPr>
        <w:t>–</w:t>
      </w:r>
      <w:r w:rsidR="00663867">
        <w:rPr>
          <w:rFonts w:hint="cs"/>
          <w:rtl/>
          <w:lang w:eastAsia="he-IL"/>
        </w:rPr>
        <w:t xml:space="preserve"> אחד זה</w:t>
      </w:r>
      <w:bookmarkStart w:id="1201" w:name="_ETM_Q1_1693736"/>
      <w:bookmarkEnd w:id="1201"/>
      <w:r w:rsidR="00663867">
        <w:rPr>
          <w:rFonts w:hint="cs"/>
          <w:rtl/>
          <w:lang w:eastAsia="he-IL"/>
        </w:rPr>
        <w:t xml:space="preserve"> לדאוג ליציבות והשני זה להגן על הצרכן. </w:t>
      </w:r>
    </w:p>
    <w:p w14:paraId="5E130711" w14:textId="77777777" w:rsidR="00663867" w:rsidRDefault="00663867" w:rsidP="00CD1D6F">
      <w:pPr>
        <w:rPr>
          <w:rtl/>
          <w:lang w:eastAsia="he-IL"/>
        </w:rPr>
      </w:pPr>
      <w:bookmarkStart w:id="1202" w:name="_ETM_Q1_1703280"/>
      <w:bookmarkEnd w:id="1202"/>
    </w:p>
    <w:p w14:paraId="5DB95789" w14:textId="31F48021" w:rsidR="00663867" w:rsidRDefault="00663867" w:rsidP="00CD1D6F">
      <w:pPr>
        <w:rPr>
          <w:rtl/>
          <w:lang w:eastAsia="he-IL"/>
        </w:rPr>
      </w:pPr>
      <w:bookmarkStart w:id="1203" w:name="_ETM_Q1_1703487"/>
      <w:bookmarkStart w:id="1204" w:name="_ETM_Q1_1703542"/>
      <w:bookmarkEnd w:id="1203"/>
      <w:bookmarkEnd w:id="1204"/>
      <w:r>
        <w:rPr>
          <w:rFonts w:hint="cs"/>
          <w:rtl/>
          <w:lang w:eastAsia="he-IL"/>
        </w:rPr>
        <w:t>יש</w:t>
      </w:r>
      <w:bookmarkStart w:id="1205" w:name="_ETM_Q1_1703660"/>
      <w:bookmarkEnd w:id="1205"/>
      <w:r>
        <w:rPr>
          <w:rFonts w:hint="cs"/>
          <w:rtl/>
          <w:lang w:eastAsia="he-IL"/>
        </w:rPr>
        <w:t xml:space="preserve"> איזשהו מ</w:t>
      </w:r>
      <w:bookmarkStart w:id="1206" w:name="_ETM_Q1_1699887"/>
      <w:bookmarkEnd w:id="1206"/>
      <w:r>
        <w:rPr>
          <w:rFonts w:hint="cs"/>
          <w:rtl/>
          <w:lang w:eastAsia="he-IL"/>
        </w:rPr>
        <w:t>תח,</w:t>
      </w:r>
      <w:bookmarkStart w:id="1207" w:name="_ETM_Q1_1700409"/>
      <w:bookmarkEnd w:id="1207"/>
      <w:r>
        <w:rPr>
          <w:rFonts w:hint="cs"/>
          <w:rtl/>
          <w:lang w:eastAsia="he-IL"/>
        </w:rPr>
        <w:t xml:space="preserve"> נקרא לזה כך, בין יציבות אל מול הגנת הצרכן. כאן</w:t>
      </w:r>
      <w:bookmarkStart w:id="1208" w:name="_ETM_Q1_1706704"/>
      <w:bookmarkEnd w:id="1208"/>
      <w:r>
        <w:rPr>
          <w:rFonts w:hint="cs"/>
          <w:rtl/>
          <w:lang w:eastAsia="he-IL"/>
        </w:rPr>
        <w:t xml:space="preserve"> ייצגנו את כלל המוצגים על אותו ציר של יציבות פיננסית </w:t>
      </w:r>
      <w:bookmarkStart w:id="1209" w:name="_ETM_Q1_1712203"/>
      <w:bookmarkEnd w:id="1209"/>
      <w:r>
        <w:rPr>
          <w:rFonts w:hint="cs"/>
          <w:rtl/>
          <w:lang w:eastAsia="he-IL"/>
        </w:rPr>
        <w:t xml:space="preserve">והגנת הצרכן, כאשר ברור </w:t>
      </w:r>
      <w:bookmarkStart w:id="1210" w:name="_ETM_Q1_1710916"/>
      <w:bookmarkEnd w:id="1210"/>
      <w:r>
        <w:rPr>
          <w:rFonts w:hint="cs"/>
          <w:rtl/>
          <w:lang w:eastAsia="he-IL"/>
        </w:rPr>
        <w:t>- - -</w:t>
      </w:r>
      <w:bookmarkStart w:id="1211" w:name="_ETM_Q1_1711567"/>
      <w:bookmarkEnd w:id="1211"/>
    </w:p>
    <w:p w14:paraId="149D4EB7" w14:textId="77777777" w:rsidR="00663867" w:rsidRDefault="00663867" w:rsidP="00CD1D6F">
      <w:pPr>
        <w:rPr>
          <w:rtl/>
          <w:lang w:eastAsia="he-IL"/>
        </w:rPr>
      </w:pPr>
      <w:bookmarkStart w:id="1212" w:name="_ETM_Q1_1711733"/>
      <w:bookmarkEnd w:id="1212"/>
    </w:p>
    <w:p w14:paraId="730697B2" w14:textId="5774AEE5" w:rsidR="00663867" w:rsidRDefault="00663867" w:rsidP="00663867">
      <w:pPr>
        <w:pStyle w:val="af6"/>
        <w:keepNext/>
        <w:rPr>
          <w:rtl/>
        </w:rPr>
      </w:pPr>
      <w:bookmarkStart w:id="1213" w:name="ET_yor_5797_93"/>
      <w:r w:rsidRPr="00663867">
        <w:rPr>
          <w:rStyle w:val="TagStyle"/>
          <w:rtl/>
        </w:rPr>
        <w:t xml:space="preserve"> &lt;&lt; </w:t>
      </w:r>
      <w:proofErr w:type="spellStart"/>
      <w:r w:rsidRPr="00663867">
        <w:rPr>
          <w:rStyle w:val="TagStyle"/>
          <w:rtl/>
        </w:rPr>
        <w:t>יור</w:t>
      </w:r>
      <w:proofErr w:type="spellEnd"/>
      <w:r w:rsidRPr="006638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63867">
        <w:rPr>
          <w:rStyle w:val="TagStyle"/>
          <w:rtl/>
        </w:rPr>
        <w:t xml:space="preserve"> &lt;&lt; </w:t>
      </w:r>
      <w:proofErr w:type="spellStart"/>
      <w:r w:rsidRPr="00663867">
        <w:rPr>
          <w:rStyle w:val="TagStyle"/>
          <w:rtl/>
        </w:rPr>
        <w:t>יור</w:t>
      </w:r>
      <w:proofErr w:type="spellEnd"/>
      <w:r w:rsidRPr="00663867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213"/>
    </w:p>
    <w:p w14:paraId="760D3DCA" w14:textId="77777777" w:rsidR="00663867" w:rsidRDefault="00663867" w:rsidP="00663867">
      <w:pPr>
        <w:pStyle w:val="KeepWithNext"/>
        <w:rPr>
          <w:rtl/>
          <w:lang w:eastAsia="he-IL"/>
        </w:rPr>
      </w:pPr>
    </w:p>
    <w:p w14:paraId="31FE0B8B" w14:textId="66ED287A" w:rsidR="00663867" w:rsidRPr="00663867" w:rsidRDefault="00663867" w:rsidP="0066386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14" w:name="_ETM_Q1_1713987"/>
      <w:bookmarkEnd w:id="1214"/>
      <w:r>
        <w:rPr>
          <w:rFonts w:hint="cs"/>
          <w:rtl/>
          <w:lang w:eastAsia="he-IL"/>
        </w:rPr>
        <w:t xml:space="preserve">י </w:t>
      </w:r>
      <w:bookmarkStart w:id="1215" w:name="_ETM_Q1_1714273"/>
      <w:bookmarkEnd w:id="1215"/>
      <w:r>
        <w:rPr>
          <w:rFonts w:hint="cs"/>
          <w:rtl/>
          <w:lang w:eastAsia="he-IL"/>
        </w:rPr>
        <w:t xml:space="preserve">עוצר </w:t>
      </w:r>
      <w:bookmarkStart w:id="1216" w:name="_ETM_Q1_1714744"/>
      <w:bookmarkEnd w:id="1216"/>
      <w:r>
        <w:rPr>
          <w:rFonts w:hint="cs"/>
          <w:rtl/>
          <w:lang w:eastAsia="he-IL"/>
        </w:rPr>
        <w:t>רגע</w:t>
      </w:r>
      <w:bookmarkStart w:id="1217" w:name="_ETM_Q1_1710777"/>
      <w:bookmarkEnd w:id="1217"/>
      <w:r w:rsidR="004D68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לנו הצבעה על הוועדה הקודמת. דקה ונמשיך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8E9D8E7" w14:textId="77777777" w:rsidR="000E2408" w:rsidRDefault="000E2408" w:rsidP="00663867">
      <w:pPr>
        <w:ind w:firstLine="0"/>
        <w:rPr>
          <w:rtl/>
          <w:lang w:eastAsia="he-IL"/>
        </w:rPr>
      </w:pPr>
      <w:bookmarkStart w:id="1218" w:name="_ETM_Q1_45360"/>
      <w:bookmarkStart w:id="1219" w:name="_ETM_Q1_45429"/>
      <w:bookmarkStart w:id="1220" w:name="_ETM_Q1_45508"/>
      <w:bookmarkStart w:id="1221" w:name="_ETM_Q1_45564"/>
      <w:bookmarkStart w:id="1222" w:name="_ETM_Q1_45635"/>
      <w:bookmarkStart w:id="1223" w:name="_ETM_Q1_25986"/>
      <w:bookmarkEnd w:id="1218"/>
      <w:bookmarkEnd w:id="1219"/>
      <w:bookmarkEnd w:id="1220"/>
      <w:bookmarkEnd w:id="1221"/>
      <w:bookmarkEnd w:id="1222"/>
      <w:bookmarkEnd w:id="1223"/>
    </w:p>
    <w:p w14:paraId="48579B6C" w14:textId="098E1D9C" w:rsidR="000E2408" w:rsidRDefault="000E2408" w:rsidP="000E2408">
      <w:pPr>
        <w:pStyle w:val="afa"/>
        <w:keepNext/>
        <w:rPr>
          <w:rtl/>
          <w:lang w:eastAsia="he-IL"/>
        </w:rPr>
      </w:pPr>
      <w:bookmarkStart w:id="1224" w:name="ET_meetingbreak_5"/>
      <w:r w:rsidRPr="000E240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</w:t>
      </w:r>
      <w:r w:rsidR="004F68D9">
        <w:rPr>
          <w:rFonts w:hint="cs"/>
          <w:rtl/>
          <w:lang w:eastAsia="he-IL"/>
        </w:rPr>
        <w:t>47</w:t>
      </w:r>
      <w:r>
        <w:rPr>
          <w:rtl/>
          <w:lang w:eastAsia="he-IL"/>
        </w:rPr>
        <w:t>.)</w:t>
      </w:r>
      <w:r w:rsidRPr="000E2408">
        <w:rPr>
          <w:rStyle w:val="TagStyle"/>
          <w:rtl/>
        </w:rPr>
        <w:t xml:space="preserve"> &lt;&lt; הפסקה &gt;&gt;</w:t>
      </w:r>
      <w:r w:rsidR="00E3694E">
        <w:rPr>
          <w:rtl/>
          <w:lang w:eastAsia="he-IL"/>
        </w:rPr>
        <w:t xml:space="preserve"> </w:t>
      </w:r>
      <w:bookmarkEnd w:id="1224"/>
    </w:p>
    <w:p w14:paraId="403080C3" w14:textId="77777777" w:rsidR="000E2408" w:rsidRDefault="000E2408" w:rsidP="000E2408">
      <w:pPr>
        <w:ind w:firstLine="0"/>
        <w:rPr>
          <w:rtl/>
          <w:lang w:eastAsia="he-IL"/>
        </w:rPr>
      </w:pPr>
      <w:bookmarkStart w:id="1225" w:name="_ETM_Q1_39300"/>
      <w:bookmarkStart w:id="1226" w:name="_ETM_Q1_41434"/>
      <w:bookmarkEnd w:id="1225"/>
      <w:bookmarkEnd w:id="1226"/>
    </w:p>
    <w:p w14:paraId="6BB8BA01" w14:textId="007C9CEC" w:rsidR="000E2408" w:rsidRDefault="000E2408" w:rsidP="000E2408">
      <w:pPr>
        <w:pStyle w:val="af6"/>
        <w:keepNext/>
        <w:rPr>
          <w:rtl/>
        </w:rPr>
      </w:pPr>
      <w:bookmarkStart w:id="1227" w:name="ET_yor_5797_6"/>
      <w:r w:rsidRPr="000E2408">
        <w:rPr>
          <w:rStyle w:val="TagStyle"/>
          <w:rtl/>
        </w:rPr>
        <w:t xml:space="preserve"> &lt;&lt; </w:t>
      </w:r>
      <w:proofErr w:type="spellStart"/>
      <w:r w:rsidRPr="000E2408">
        <w:rPr>
          <w:rStyle w:val="TagStyle"/>
          <w:rtl/>
        </w:rPr>
        <w:t>יור</w:t>
      </w:r>
      <w:proofErr w:type="spellEnd"/>
      <w:r w:rsidRPr="000E240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E2408">
        <w:rPr>
          <w:rStyle w:val="TagStyle"/>
          <w:rtl/>
        </w:rPr>
        <w:t xml:space="preserve"> &lt;&lt; </w:t>
      </w:r>
      <w:proofErr w:type="spellStart"/>
      <w:r w:rsidRPr="000E2408">
        <w:rPr>
          <w:rStyle w:val="TagStyle"/>
          <w:rtl/>
        </w:rPr>
        <w:t>יור</w:t>
      </w:r>
      <w:proofErr w:type="spellEnd"/>
      <w:r w:rsidRPr="000E2408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227"/>
    </w:p>
    <w:p w14:paraId="62426499" w14:textId="77777777" w:rsidR="000E2408" w:rsidRDefault="000E2408" w:rsidP="000E2408">
      <w:pPr>
        <w:pStyle w:val="KeepWithNext"/>
        <w:rPr>
          <w:rtl/>
          <w:lang w:eastAsia="he-IL"/>
        </w:rPr>
      </w:pPr>
    </w:p>
    <w:p w14:paraId="0E0ABF5B" w14:textId="3336C642" w:rsidR="000E2408" w:rsidRDefault="00B4410B" w:rsidP="000E2408">
      <w:pPr>
        <w:rPr>
          <w:rtl/>
          <w:lang w:eastAsia="he-IL"/>
        </w:rPr>
      </w:pPr>
      <w:bookmarkStart w:id="1228" w:name="_ETM_Q1_41858"/>
      <w:bookmarkStart w:id="1229" w:name="_ETM_Q1_41904"/>
      <w:bookmarkEnd w:id="1228"/>
      <w:bookmarkEnd w:id="1229"/>
      <w:r>
        <w:rPr>
          <w:rFonts w:hint="cs"/>
          <w:rtl/>
          <w:lang w:eastAsia="he-IL"/>
        </w:rPr>
        <w:t xml:space="preserve">אנחנו חוזרים לוועדה. </w:t>
      </w:r>
      <w:bookmarkStart w:id="1230" w:name="_ETM_Q1_11929"/>
      <w:bookmarkEnd w:id="1230"/>
    </w:p>
    <w:p w14:paraId="23C18578" w14:textId="77777777" w:rsidR="00B4410B" w:rsidRDefault="00B4410B" w:rsidP="000E2408">
      <w:pPr>
        <w:rPr>
          <w:rtl/>
          <w:lang w:eastAsia="he-IL"/>
        </w:rPr>
      </w:pPr>
      <w:bookmarkStart w:id="1231" w:name="_ETM_Q1_12164"/>
      <w:bookmarkStart w:id="1232" w:name="_ETM_Q1_12259"/>
      <w:bookmarkEnd w:id="1231"/>
      <w:bookmarkEnd w:id="1232"/>
    </w:p>
    <w:p w14:paraId="34313798" w14:textId="20B7E0F8" w:rsidR="00B4410B" w:rsidRDefault="00B4410B" w:rsidP="00B4410B">
      <w:pPr>
        <w:pStyle w:val="af9"/>
        <w:keepNext/>
        <w:rPr>
          <w:rtl/>
          <w:lang w:eastAsia="he-IL"/>
        </w:rPr>
      </w:pPr>
      <w:bookmarkStart w:id="1233" w:name="ET_guest_אסף_נחמני_94"/>
      <w:r w:rsidRPr="00B44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B4410B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233"/>
    </w:p>
    <w:p w14:paraId="3169FBBF" w14:textId="77777777" w:rsidR="00B4410B" w:rsidRDefault="00B4410B" w:rsidP="00B4410B">
      <w:pPr>
        <w:pStyle w:val="KeepWithNext"/>
        <w:rPr>
          <w:rtl/>
          <w:lang w:eastAsia="he-IL"/>
        </w:rPr>
      </w:pPr>
    </w:p>
    <w:p w14:paraId="0BE57212" w14:textId="77777777" w:rsidR="000A2628" w:rsidRDefault="00B4410B" w:rsidP="00B4410B">
      <w:pPr>
        <w:rPr>
          <w:rtl/>
          <w:lang w:eastAsia="he-IL"/>
        </w:rPr>
      </w:pPr>
      <w:bookmarkStart w:id="1234" w:name="_ETM_Q1_13797"/>
      <w:bookmarkStart w:id="1235" w:name="_ETM_Q1_13853"/>
      <w:bookmarkEnd w:id="1234"/>
      <w:bookmarkEnd w:id="1235"/>
      <w:r>
        <w:rPr>
          <w:rFonts w:hint="cs"/>
          <w:rtl/>
          <w:lang w:eastAsia="he-IL"/>
        </w:rPr>
        <w:t xml:space="preserve">טוב, אני אמשיך. שוב, ישנו איזשהו מתח בין </w:t>
      </w:r>
      <w:bookmarkStart w:id="1236" w:name="_ETM_Q1_13558"/>
      <w:bookmarkEnd w:id="1236"/>
      <w:r w:rsidR="005F76D8">
        <w:rPr>
          <w:rFonts w:hint="cs"/>
          <w:rtl/>
          <w:lang w:eastAsia="he-IL"/>
        </w:rPr>
        <w:t>יציבות</w:t>
      </w:r>
      <w:bookmarkStart w:id="1237" w:name="_ETM_Q1_14688"/>
      <w:bookmarkEnd w:id="1237"/>
      <w:r w:rsidR="005F76D8">
        <w:rPr>
          <w:rFonts w:hint="cs"/>
          <w:rtl/>
          <w:lang w:eastAsia="he-IL"/>
        </w:rPr>
        <w:t xml:space="preserve"> אל מול הגנת הצרכן. </w:t>
      </w:r>
      <w:r w:rsidR="0010678F">
        <w:rPr>
          <w:rFonts w:hint="cs"/>
          <w:rtl/>
          <w:lang w:eastAsia="he-IL"/>
        </w:rPr>
        <w:t xml:space="preserve">אנחנו כמובן פועלים בשני המישורים. כמובן </w:t>
      </w:r>
      <w:bookmarkStart w:id="1238" w:name="_ETM_Q1_22639"/>
      <w:bookmarkEnd w:id="1238"/>
      <w:r w:rsidR="0010678F">
        <w:rPr>
          <w:rFonts w:hint="cs"/>
          <w:rtl/>
          <w:lang w:eastAsia="he-IL"/>
        </w:rPr>
        <w:t xml:space="preserve">שחלק גדול מהפעולות שלנו בסופו של דבר נועדו להגביר את </w:t>
      </w:r>
      <w:bookmarkStart w:id="1239" w:name="_ETM_Q1_28658"/>
      <w:bookmarkEnd w:id="1239"/>
      <w:r w:rsidR="0010678F">
        <w:rPr>
          <w:rFonts w:hint="cs"/>
          <w:rtl/>
          <w:lang w:eastAsia="he-IL"/>
        </w:rPr>
        <w:t>התחרות, אבל אפשר לראות כאן על הציר את אותם מוצרים</w:t>
      </w:r>
      <w:bookmarkStart w:id="1240" w:name="_ETM_Q1_34644"/>
      <w:bookmarkEnd w:id="1240"/>
      <w:r w:rsidR="0010678F">
        <w:rPr>
          <w:rFonts w:hint="cs"/>
          <w:rtl/>
          <w:lang w:eastAsia="he-IL"/>
        </w:rPr>
        <w:t xml:space="preserve"> שבהם אנחנו, בזמן שאנחנו מקבלים החלטות, ה</w:t>
      </w:r>
      <w:bookmarkStart w:id="1241" w:name="_ETM_Q1_38090"/>
      <w:bookmarkEnd w:id="1241"/>
      <w:r w:rsidR="0010678F">
        <w:rPr>
          <w:rFonts w:hint="cs"/>
          <w:rtl/>
          <w:lang w:eastAsia="he-IL"/>
        </w:rPr>
        <w:t xml:space="preserve">שיקולים </w:t>
      </w:r>
      <w:r w:rsidR="0010678F">
        <w:rPr>
          <w:rtl/>
          <w:lang w:eastAsia="he-IL"/>
        </w:rPr>
        <w:t>–</w:t>
      </w:r>
      <w:bookmarkStart w:id="1242" w:name="_ETM_Q1_39804"/>
      <w:bookmarkEnd w:id="1242"/>
      <w:r w:rsidR="0010678F">
        <w:rPr>
          <w:rFonts w:hint="cs"/>
          <w:rtl/>
          <w:lang w:eastAsia="he-IL"/>
        </w:rPr>
        <w:t xml:space="preserve"> נקרא לזה </w:t>
      </w:r>
      <w:r w:rsidR="0010678F">
        <w:rPr>
          <w:rtl/>
          <w:lang w:eastAsia="he-IL"/>
        </w:rPr>
        <w:t>–</w:t>
      </w:r>
      <w:r w:rsidR="0010678F">
        <w:rPr>
          <w:rFonts w:hint="cs"/>
          <w:rtl/>
          <w:lang w:eastAsia="he-IL"/>
        </w:rPr>
        <w:t xml:space="preserve"> של הגנת הצרכן, בציר הזה הם מקבלים</w:t>
      </w:r>
      <w:bookmarkStart w:id="1243" w:name="_ETM_Q1_45572"/>
      <w:bookmarkEnd w:id="1243"/>
      <w:r w:rsidR="0010678F">
        <w:rPr>
          <w:rFonts w:hint="cs"/>
          <w:rtl/>
          <w:lang w:eastAsia="he-IL"/>
        </w:rPr>
        <w:t xml:space="preserve"> אצלנו אולי משקל יתר, ובציר הזה היציבות הפיננסית </w:t>
      </w:r>
      <w:bookmarkStart w:id="1244" w:name="_ETM_Q1_47835"/>
      <w:bookmarkEnd w:id="1244"/>
      <w:r w:rsidR="0010678F">
        <w:rPr>
          <w:rFonts w:hint="cs"/>
          <w:rtl/>
          <w:lang w:eastAsia="he-IL"/>
        </w:rPr>
        <w:t xml:space="preserve">מקבלת איזשהו </w:t>
      </w:r>
      <w:bookmarkStart w:id="1245" w:name="_ETM_Q1_53442"/>
      <w:bookmarkEnd w:id="1245"/>
      <w:r w:rsidR="0010678F">
        <w:rPr>
          <w:rFonts w:hint="cs"/>
          <w:rtl/>
          <w:lang w:eastAsia="he-IL"/>
        </w:rPr>
        <w:t xml:space="preserve">משקל יתר. </w:t>
      </w:r>
      <w:bookmarkStart w:id="1246" w:name="_ETM_Q1_78053"/>
      <w:bookmarkEnd w:id="1246"/>
    </w:p>
    <w:p w14:paraId="05B1FD41" w14:textId="77777777" w:rsidR="000A2628" w:rsidRDefault="000A2628" w:rsidP="00B4410B">
      <w:pPr>
        <w:rPr>
          <w:rtl/>
          <w:lang w:eastAsia="he-IL"/>
        </w:rPr>
      </w:pPr>
      <w:bookmarkStart w:id="1247" w:name="_ETM_Q1_78312"/>
      <w:bookmarkEnd w:id="1247"/>
    </w:p>
    <w:p w14:paraId="6D2C3292" w14:textId="3E627CE2" w:rsidR="00B4410B" w:rsidRDefault="0010678F" w:rsidP="00B4410B">
      <w:pPr>
        <w:rPr>
          <w:rtl/>
          <w:lang w:eastAsia="he-IL"/>
        </w:rPr>
      </w:pPr>
      <w:bookmarkStart w:id="1248" w:name="_ETM_Q1_78423"/>
      <w:bookmarkStart w:id="1249" w:name="_ETM_Q1_78465"/>
      <w:bookmarkStart w:id="1250" w:name="_ETM_Q1_78507"/>
      <w:bookmarkEnd w:id="1248"/>
      <w:bookmarkEnd w:id="1249"/>
      <w:bookmarkEnd w:id="1250"/>
      <w:r>
        <w:rPr>
          <w:rFonts w:hint="cs"/>
          <w:rtl/>
          <w:lang w:eastAsia="he-IL"/>
        </w:rPr>
        <w:t>אז אפשר ל</w:t>
      </w:r>
      <w:bookmarkStart w:id="1251" w:name="_ETM_Q1_50575"/>
      <w:bookmarkEnd w:id="1251"/>
      <w:r>
        <w:rPr>
          <w:rFonts w:hint="cs"/>
          <w:rtl/>
          <w:lang w:eastAsia="he-IL"/>
        </w:rPr>
        <w:t>ראות</w:t>
      </w:r>
      <w:r w:rsidR="000A2628">
        <w:rPr>
          <w:rFonts w:hint="cs"/>
          <w:rtl/>
          <w:lang w:eastAsia="he-IL"/>
        </w:rPr>
        <w:t>, נניח,</w:t>
      </w:r>
      <w:bookmarkStart w:id="1252" w:name="_ETM_Q1_79898"/>
      <w:bookmarkEnd w:id="1252"/>
      <w:r w:rsidR="000A2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שבביטוח חיים ובביטוח חיים ובפנסיה</w:t>
      </w:r>
      <w:bookmarkStart w:id="1253" w:name="_ETM_Q1_56809"/>
      <w:bookmarkEnd w:id="1253"/>
      <w:r>
        <w:rPr>
          <w:rFonts w:hint="cs"/>
          <w:rtl/>
          <w:lang w:eastAsia="he-IL"/>
        </w:rPr>
        <w:t xml:space="preserve"> וגמל</w:t>
      </w:r>
      <w:bookmarkStart w:id="1254" w:name="_ETM_Q1_56499"/>
      <w:bookmarkEnd w:id="1254"/>
      <w:r>
        <w:rPr>
          <w:rFonts w:hint="cs"/>
          <w:rtl/>
          <w:lang w:eastAsia="he-IL"/>
        </w:rPr>
        <w:t>, אגודות פיקדון ואשראי, בעצם כל אותו</w:t>
      </w:r>
      <w:bookmarkStart w:id="1255" w:name="_ETM_Q1_62930"/>
      <w:bookmarkEnd w:id="1255"/>
      <w:r>
        <w:rPr>
          <w:rFonts w:hint="cs"/>
          <w:rtl/>
          <w:lang w:eastAsia="he-IL"/>
        </w:rPr>
        <w:t xml:space="preserve"> חיסכון של הציבור, בין אם מדובר בהפקדות לאותם גופים או </w:t>
      </w:r>
      <w:bookmarkStart w:id="1256" w:name="_ETM_Q1_68591"/>
      <w:bookmarkEnd w:id="1256"/>
      <w:r>
        <w:rPr>
          <w:rFonts w:hint="cs"/>
          <w:rtl/>
          <w:lang w:eastAsia="he-IL"/>
        </w:rPr>
        <w:t xml:space="preserve">העברות וכולי, אנחנו </w:t>
      </w:r>
      <w:r w:rsidR="000A2628">
        <w:rPr>
          <w:rFonts w:hint="cs"/>
          <w:rtl/>
          <w:lang w:eastAsia="he-IL"/>
        </w:rPr>
        <w:t xml:space="preserve">בסופו של דבר מוודאים שאותן חברות יוכלו </w:t>
      </w:r>
      <w:bookmarkStart w:id="1257" w:name="_ETM_Q1_78359"/>
      <w:bookmarkEnd w:id="1257"/>
      <w:r w:rsidR="000A2628">
        <w:rPr>
          <w:rFonts w:hint="cs"/>
          <w:rtl/>
          <w:lang w:eastAsia="he-IL"/>
        </w:rPr>
        <w:t>לעמוד בהתחייבויות שלהן כלפי המבוטחים וכלפי החוסכים</w:t>
      </w:r>
      <w:bookmarkStart w:id="1258" w:name="_ETM_Q1_79966"/>
      <w:bookmarkEnd w:id="1258"/>
      <w:r w:rsidR="000A2628">
        <w:rPr>
          <w:rFonts w:hint="cs"/>
          <w:rtl/>
          <w:lang w:eastAsia="he-IL"/>
        </w:rPr>
        <w:t xml:space="preserve">. וישנם </w:t>
      </w:r>
      <w:bookmarkStart w:id="1259" w:name="_ETM_Q1_82302"/>
      <w:bookmarkEnd w:id="1259"/>
      <w:r w:rsidR="000A2628">
        <w:rPr>
          <w:rFonts w:hint="cs"/>
          <w:rtl/>
          <w:lang w:eastAsia="he-IL"/>
        </w:rPr>
        <w:t xml:space="preserve">מוצרים אחרים, נניח שירות בנכסים </w:t>
      </w:r>
      <w:bookmarkStart w:id="1260" w:name="_ETM_Q1_81897"/>
      <w:bookmarkEnd w:id="1260"/>
      <w:r w:rsidR="000A2628">
        <w:rPr>
          <w:rFonts w:hint="cs"/>
          <w:rtl/>
          <w:lang w:eastAsia="he-IL"/>
        </w:rPr>
        <w:t>פיננסיים, שזה הלוואות</w:t>
      </w:r>
      <w:r w:rsidR="007207FF">
        <w:rPr>
          <w:rFonts w:hint="cs"/>
          <w:rtl/>
          <w:lang w:eastAsia="he-IL"/>
        </w:rPr>
        <w:t xml:space="preserve"> שנותני</w:t>
      </w:r>
      <w:bookmarkStart w:id="1261" w:name="_ETM_Q1_89658"/>
      <w:bookmarkEnd w:id="1261"/>
      <w:r w:rsidR="007207FF">
        <w:rPr>
          <w:rFonts w:hint="cs"/>
          <w:rtl/>
          <w:lang w:eastAsia="he-IL"/>
        </w:rPr>
        <w:t xml:space="preserve"> שירותי האשראי בדרך כלל נותנות לכל מיני לקוחו</w:t>
      </w:r>
      <w:bookmarkStart w:id="1262" w:name="_ETM_Q1_90711"/>
      <w:bookmarkEnd w:id="1262"/>
      <w:r w:rsidR="007207FF">
        <w:rPr>
          <w:rFonts w:hint="cs"/>
          <w:rtl/>
          <w:lang w:eastAsia="he-IL"/>
        </w:rPr>
        <w:t xml:space="preserve">ת, בין אם </w:t>
      </w:r>
      <w:bookmarkStart w:id="1263" w:name="_ETM_Q1_91746"/>
      <w:bookmarkEnd w:id="1263"/>
      <w:r w:rsidR="007207FF">
        <w:rPr>
          <w:rFonts w:hint="cs"/>
          <w:rtl/>
          <w:lang w:eastAsia="he-IL"/>
        </w:rPr>
        <w:t xml:space="preserve">חברות או פרטיים, </w:t>
      </w:r>
      <w:r w:rsidR="00B45526">
        <w:rPr>
          <w:rFonts w:hint="cs"/>
          <w:rtl/>
          <w:lang w:eastAsia="he-IL"/>
        </w:rPr>
        <w:t xml:space="preserve">שבהם הנושא של יציבות פיננסית הוא מקבל </w:t>
      </w:r>
      <w:bookmarkStart w:id="1264" w:name="_ETM_Q1_99525"/>
      <w:bookmarkEnd w:id="1264"/>
      <w:r w:rsidR="00B45526">
        <w:rPr>
          <w:rFonts w:hint="cs"/>
          <w:rtl/>
          <w:lang w:eastAsia="he-IL"/>
        </w:rPr>
        <w:t>משקל נמוך יותר. מכיוון שכאן, ככל שתחו</w:t>
      </w:r>
      <w:bookmarkStart w:id="1265" w:name="_ETM_Q1_101627"/>
      <w:bookmarkEnd w:id="1265"/>
      <w:r w:rsidR="00B45526">
        <w:rPr>
          <w:rFonts w:hint="cs"/>
          <w:rtl/>
          <w:lang w:eastAsia="he-IL"/>
        </w:rPr>
        <w:t>ל איזושהי קריסה</w:t>
      </w:r>
      <w:bookmarkStart w:id="1266" w:name="_ETM_Q1_103618"/>
      <w:bookmarkEnd w:id="1266"/>
      <w:r w:rsidR="00B45526">
        <w:rPr>
          <w:rFonts w:hint="cs"/>
          <w:rtl/>
          <w:lang w:eastAsia="he-IL"/>
        </w:rPr>
        <w:t xml:space="preserve"> של מוסד פיננסי, מן הסתם זה גם לא משהו שיש</w:t>
      </w:r>
      <w:bookmarkStart w:id="1267" w:name="_ETM_Q1_108572"/>
      <w:bookmarkEnd w:id="1267"/>
      <w:r w:rsidR="00B45526">
        <w:rPr>
          <w:rFonts w:hint="cs"/>
          <w:rtl/>
          <w:lang w:eastAsia="he-IL"/>
        </w:rPr>
        <w:t xml:space="preserve"> להקל בו ראש, אך יחד עם זאת זה פחות</w:t>
      </w:r>
      <w:bookmarkStart w:id="1268" w:name="_ETM_Q1_113159"/>
      <w:bookmarkEnd w:id="1268"/>
      <w:r w:rsidR="00B45526">
        <w:rPr>
          <w:rFonts w:hint="cs"/>
          <w:rtl/>
          <w:lang w:eastAsia="he-IL"/>
        </w:rPr>
        <w:t xml:space="preserve"> קריטי מבחינת כלל המשק ו</w:t>
      </w:r>
      <w:bookmarkStart w:id="1269" w:name="_ETM_Q1_112008"/>
      <w:bookmarkEnd w:id="1269"/>
      <w:r w:rsidR="00B45526">
        <w:rPr>
          <w:rFonts w:hint="cs"/>
          <w:rtl/>
          <w:lang w:eastAsia="he-IL"/>
        </w:rPr>
        <w:t>מבחינת הלקוחות מאשר קריסה של חברת</w:t>
      </w:r>
      <w:bookmarkStart w:id="1270" w:name="_ETM_Q1_117188"/>
      <w:bookmarkEnd w:id="1270"/>
      <w:r w:rsidR="00B45526">
        <w:rPr>
          <w:rFonts w:hint="cs"/>
          <w:rtl/>
          <w:lang w:eastAsia="he-IL"/>
        </w:rPr>
        <w:t xml:space="preserve"> ביטוח, למשל.</w:t>
      </w:r>
      <w:bookmarkStart w:id="1271" w:name="_ETM_Q1_119219"/>
      <w:bookmarkEnd w:id="1271"/>
    </w:p>
    <w:p w14:paraId="68737CB4" w14:textId="77777777" w:rsidR="00B45526" w:rsidRDefault="00B45526" w:rsidP="00B4410B">
      <w:pPr>
        <w:rPr>
          <w:rtl/>
          <w:lang w:eastAsia="he-IL"/>
        </w:rPr>
      </w:pPr>
      <w:bookmarkStart w:id="1272" w:name="_ETM_Q1_119341"/>
      <w:bookmarkStart w:id="1273" w:name="_ETM_Q1_119923"/>
      <w:bookmarkEnd w:id="1272"/>
      <w:bookmarkEnd w:id="1273"/>
    </w:p>
    <w:p w14:paraId="2FF1743D" w14:textId="6171FDE7" w:rsidR="00B45526" w:rsidRDefault="00B45526" w:rsidP="00B45526">
      <w:pPr>
        <w:pStyle w:val="af6"/>
        <w:keepNext/>
        <w:rPr>
          <w:rtl/>
        </w:rPr>
      </w:pPr>
      <w:bookmarkStart w:id="1274" w:name="ET_yor_5797_95"/>
      <w:r w:rsidRPr="00B45526">
        <w:rPr>
          <w:rStyle w:val="TagStyle"/>
          <w:rtl/>
        </w:rPr>
        <w:t xml:space="preserve"> &lt;&lt; </w:t>
      </w:r>
      <w:proofErr w:type="spellStart"/>
      <w:r w:rsidRPr="00B45526">
        <w:rPr>
          <w:rStyle w:val="TagStyle"/>
          <w:rtl/>
        </w:rPr>
        <w:t>יור</w:t>
      </w:r>
      <w:proofErr w:type="spellEnd"/>
      <w:r w:rsidRPr="00B4552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45526">
        <w:rPr>
          <w:rStyle w:val="TagStyle"/>
          <w:rtl/>
        </w:rPr>
        <w:t xml:space="preserve"> &lt;&lt; </w:t>
      </w:r>
      <w:proofErr w:type="spellStart"/>
      <w:r w:rsidRPr="00B45526">
        <w:rPr>
          <w:rStyle w:val="TagStyle"/>
          <w:rtl/>
        </w:rPr>
        <w:t>יור</w:t>
      </w:r>
      <w:proofErr w:type="spellEnd"/>
      <w:r w:rsidRPr="00B45526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274"/>
    </w:p>
    <w:p w14:paraId="3A995DE4" w14:textId="77777777" w:rsidR="00B45526" w:rsidRDefault="00B45526" w:rsidP="00B45526">
      <w:pPr>
        <w:pStyle w:val="KeepWithNext"/>
        <w:rPr>
          <w:rtl/>
          <w:lang w:eastAsia="he-IL"/>
        </w:rPr>
      </w:pPr>
    </w:p>
    <w:p w14:paraId="167E186E" w14:textId="33FBC131" w:rsidR="00B45526" w:rsidRDefault="00B45526" w:rsidP="00B45526">
      <w:pPr>
        <w:rPr>
          <w:rtl/>
          <w:lang w:eastAsia="he-IL"/>
        </w:rPr>
      </w:pPr>
      <w:bookmarkStart w:id="1275" w:name="_ETM_Q1_120473"/>
      <w:bookmarkStart w:id="1276" w:name="_ETM_Q1_120531"/>
      <w:bookmarkStart w:id="1277" w:name="_ETM_Q1_116186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סקרנות, כמי שטיפול בחוק </w:t>
      </w:r>
      <w:bookmarkStart w:id="1278" w:name="_ETM_Q1_117568"/>
      <w:bookmarkEnd w:id="1278"/>
      <w:proofErr w:type="spellStart"/>
      <w:r>
        <w:rPr>
          <w:rFonts w:hint="cs"/>
          <w:rtl/>
          <w:lang w:eastAsia="he-IL"/>
        </w:rPr>
        <w:t>הגמ</w:t>
      </w:r>
      <w:bookmarkStart w:id="1279" w:name="_ETM_Q1_117152"/>
      <w:bookmarkEnd w:id="1279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 xml:space="preserve"> לפי חמש שנים</w:t>
      </w:r>
      <w:bookmarkStart w:id="1280" w:name="_ETM_Q1_121397"/>
      <w:bookmarkEnd w:id="12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 אתם שמ</w:t>
      </w:r>
      <w:bookmarkStart w:id="1281" w:name="_ETM_Q1_120073"/>
      <w:bookmarkEnd w:id="1281"/>
      <w:r>
        <w:rPr>
          <w:rFonts w:hint="cs"/>
          <w:rtl/>
          <w:lang w:eastAsia="he-IL"/>
        </w:rPr>
        <w:t xml:space="preserve">ים </w:t>
      </w:r>
      <w:bookmarkStart w:id="1282" w:name="_ETM_Q1_119389"/>
      <w:bookmarkEnd w:id="128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ועל מה</w:t>
      </w:r>
      <w:bookmarkStart w:id="1283" w:name="_ETM_Q1_123529"/>
      <w:bookmarkEnd w:id="1283"/>
      <w:r>
        <w:rPr>
          <w:rFonts w:hint="cs"/>
          <w:rtl/>
          <w:lang w:eastAsia="he-IL"/>
        </w:rPr>
        <w:t xml:space="preserve"> אתם שמים את עיקר הדגש?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שם. </w:t>
      </w:r>
      <w:bookmarkStart w:id="1284" w:name="_ETM_Q1_129256"/>
      <w:bookmarkEnd w:id="1284"/>
    </w:p>
    <w:p w14:paraId="24E7B457" w14:textId="77777777" w:rsidR="00B45526" w:rsidRDefault="00B45526" w:rsidP="00B45526">
      <w:pPr>
        <w:rPr>
          <w:rtl/>
          <w:lang w:eastAsia="he-IL"/>
        </w:rPr>
      </w:pPr>
      <w:bookmarkStart w:id="1285" w:name="_ETM_Q1_129360"/>
      <w:bookmarkEnd w:id="1285"/>
    </w:p>
    <w:p w14:paraId="1B45146F" w14:textId="6A31984F" w:rsidR="00B45526" w:rsidRDefault="00B45526" w:rsidP="00B45526">
      <w:pPr>
        <w:pStyle w:val="af9"/>
        <w:keepNext/>
        <w:rPr>
          <w:rtl/>
          <w:lang w:eastAsia="he-IL"/>
        </w:rPr>
      </w:pPr>
      <w:bookmarkStart w:id="1286" w:name="ET_guest_אסף_נחמני_96"/>
      <w:r w:rsidRPr="00B4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B45526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286"/>
    </w:p>
    <w:p w14:paraId="3D8A7272" w14:textId="77777777" w:rsidR="00B45526" w:rsidRDefault="00B45526" w:rsidP="00B45526">
      <w:pPr>
        <w:pStyle w:val="KeepWithNext"/>
        <w:rPr>
          <w:rtl/>
          <w:lang w:eastAsia="he-IL"/>
        </w:rPr>
      </w:pPr>
    </w:p>
    <w:p w14:paraId="79E10037" w14:textId="36B22197" w:rsidR="00B45526" w:rsidRDefault="00B45526" w:rsidP="00B45526">
      <w:pPr>
        <w:rPr>
          <w:rtl/>
          <w:lang w:eastAsia="he-IL"/>
        </w:rPr>
      </w:pPr>
      <w:bookmarkStart w:id="1287" w:name="_ETM_Q1_130609"/>
      <w:bookmarkStart w:id="1288" w:name="_ETM_Q1_130672"/>
      <w:bookmarkEnd w:id="1287"/>
      <w:bookmarkEnd w:id="1288"/>
      <w:r>
        <w:rPr>
          <w:rFonts w:hint="cs"/>
          <w:rtl/>
          <w:lang w:eastAsia="he-IL"/>
        </w:rPr>
        <w:t xml:space="preserve">אז </w:t>
      </w:r>
      <w:bookmarkStart w:id="1289" w:name="_ETM_Q1_131648"/>
      <w:bookmarkEnd w:id="1289"/>
      <w:proofErr w:type="spellStart"/>
      <w:r>
        <w:rPr>
          <w:rFonts w:hint="cs"/>
          <w:rtl/>
          <w:lang w:eastAsia="he-IL"/>
        </w:rPr>
        <w:t>הג</w:t>
      </w:r>
      <w:bookmarkStart w:id="1290" w:name="_ETM_Q1_127470"/>
      <w:bookmarkEnd w:id="1290"/>
      <w:r>
        <w:rPr>
          <w:rFonts w:hint="cs"/>
          <w:rtl/>
          <w:lang w:eastAsia="he-IL"/>
        </w:rPr>
        <w:t>מ"חים</w:t>
      </w:r>
      <w:proofErr w:type="spellEnd"/>
      <w:r>
        <w:rPr>
          <w:rFonts w:hint="cs"/>
          <w:rtl/>
          <w:lang w:eastAsia="he-IL"/>
        </w:rPr>
        <w:t xml:space="preserve"> נמצא פה. </w:t>
      </w:r>
      <w:bookmarkStart w:id="1291" w:name="_ETM_Q1_130861"/>
      <w:bookmarkEnd w:id="1291"/>
    </w:p>
    <w:p w14:paraId="031CB6DB" w14:textId="77777777" w:rsidR="00B45526" w:rsidRDefault="00B45526" w:rsidP="00B45526">
      <w:pPr>
        <w:rPr>
          <w:rtl/>
          <w:lang w:eastAsia="he-IL"/>
        </w:rPr>
      </w:pPr>
      <w:bookmarkStart w:id="1292" w:name="_ETM_Q1_130965"/>
      <w:bookmarkStart w:id="1293" w:name="_ETM_Q1_131767"/>
      <w:bookmarkEnd w:id="1292"/>
      <w:bookmarkEnd w:id="1293"/>
    </w:p>
    <w:p w14:paraId="2C384B2F" w14:textId="4C2DE4FD" w:rsidR="00B45526" w:rsidRDefault="00B45526" w:rsidP="00B45526">
      <w:pPr>
        <w:pStyle w:val="af6"/>
        <w:keepNext/>
        <w:rPr>
          <w:rtl/>
        </w:rPr>
      </w:pPr>
      <w:bookmarkStart w:id="1294" w:name="ET_yor_5797_97"/>
      <w:r w:rsidRPr="00B45526">
        <w:rPr>
          <w:rStyle w:val="TagStyle"/>
          <w:rtl/>
        </w:rPr>
        <w:t xml:space="preserve"> &lt;&lt; </w:t>
      </w:r>
      <w:proofErr w:type="spellStart"/>
      <w:r w:rsidRPr="00B45526">
        <w:rPr>
          <w:rStyle w:val="TagStyle"/>
          <w:rtl/>
        </w:rPr>
        <w:t>יור</w:t>
      </w:r>
      <w:proofErr w:type="spellEnd"/>
      <w:r w:rsidRPr="00B4552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45526">
        <w:rPr>
          <w:rStyle w:val="TagStyle"/>
          <w:rtl/>
        </w:rPr>
        <w:t xml:space="preserve"> &lt;&lt; </w:t>
      </w:r>
      <w:proofErr w:type="spellStart"/>
      <w:r w:rsidRPr="00B45526">
        <w:rPr>
          <w:rStyle w:val="TagStyle"/>
          <w:rtl/>
        </w:rPr>
        <w:t>יור</w:t>
      </w:r>
      <w:proofErr w:type="spellEnd"/>
      <w:r w:rsidRPr="00B45526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294"/>
    </w:p>
    <w:p w14:paraId="3C485F7E" w14:textId="77777777" w:rsidR="00B45526" w:rsidRDefault="00B45526" w:rsidP="00B45526">
      <w:pPr>
        <w:pStyle w:val="KeepWithNext"/>
        <w:rPr>
          <w:rtl/>
          <w:lang w:eastAsia="he-IL"/>
        </w:rPr>
      </w:pPr>
    </w:p>
    <w:p w14:paraId="4C18A499" w14:textId="1C63C066" w:rsidR="00B45526" w:rsidRDefault="00B45526" w:rsidP="00B45526">
      <w:pPr>
        <w:rPr>
          <w:rtl/>
          <w:lang w:eastAsia="he-IL"/>
        </w:rPr>
      </w:pPr>
      <w:bookmarkStart w:id="1295" w:name="_ETM_Q1_132355"/>
      <w:bookmarkStart w:id="1296" w:name="_ETM_Q1_132496"/>
      <w:bookmarkEnd w:id="1295"/>
      <w:bookmarkEnd w:id="1296"/>
      <w:r>
        <w:rPr>
          <w:rFonts w:hint="cs"/>
          <w:rtl/>
          <w:lang w:eastAsia="he-IL"/>
        </w:rPr>
        <w:t xml:space="preserve">אני עבדתי כמעט </w:t>
      </w:r>
      <w:bookmarkStart w:id="1297" w:name="_ETM_Q1_129411"/>
      <w:bookmarkEnd w:id="1297"/>
      <w:r>
        <w:rPr>
          <w:rFonts w:hint="cs"/>
          <w:rtl/>
          <w:lang w:eastAsia="he-IL"/>
        </w:rPr>
        <w:t xml:space="preserve">שנה וחצי, בהיותי </w:t>
      </w:r>
      <w:bookmarkStart w:id="1298" w:name="_ETM_Q1_132227"/>
      <w:bookmarkEnd w:id="1298"/>
      <w:r>
        <w:rPr>
          <w:rFonts w:hint="cs"/>
          <w:rtl/>
          <w:lang w:eastAsia="he-IL"/>
        </w:rPr>
        <w:t>מנכ</w:t>
      </w:r>
      <w:bookmarkStart w:id="1299" w:name="_ETM_Q1_129820"/>
      <w:bookmarkEnd w:id="1299"/>
      <w:r>
        <w:rPr>
          <w:rFonts w:hint="cs"/>
          <w:rtl/>
          <w:lang w:eastAsia="he-IL"/>
        </w:rPr>
        <w:t xml:space="preserve">"ל המכון החרדי </w:t>
      </w:r>
      <w:r w:rsidR="00B82D8A">
        <w:rPr>
          <w:rFonts w:hint="cs"/>
          <w:rtl/>
          <w:lang w:eastAsia="he-IL"/>
        </w:rPr>
        <w:t>למחקר</w:t>
      </w:r>
      <w:bookmarkStart w:id="1300" w:name="_ETM_Q1_131207"/>
      <w:bookmarkStart w:id="1301" w:name="_ETM_Q1_131499"/>
      <w:bookmarkEnd w:id="1300"/>
      <w:bookmarkEnd w:id="1301"/>
      <w:r w:rsidR="000A2ACA">
        <w:rPr>
          <w:rFonts w:hint="cs"/>
          <w:rtl/>
          <w:lang w:eastAsia="he-IL"/>
        </w:rPr>
        <w:t>י מדיניות</w:t>
      </w:r>
      <w:r w:rsidR="00B82D8A">
        <w:rPr>
          <w:rFonts w:hint="cs"/>
          <w:rtl/>
          <w:lang w:eastAsia="he-IL"/>
        </w:rPr>
        <w:t xml:space="preserve">. </w:t>
      </w:r>
    </w:p>
    <w:p w14:paraId="41EC31FF" w14:textId="77777777" w:rsidR="00B82D8A" w:rsidRDefault="00B82D8A" w:rsidP="00B45526">
      <w:pPr>
        <w:rPr>
          <w:rtl/>
          <w:lang w:eastAsia="he-IL"/>
        </w:rPr>
      </w:pPr>
      <w:bookmarkStart w:id="1302" w:name="_ETM_Q1_132470"/>
      <w:bookmarkStart w:id="1303" w:name="_ETM_Q1_132584"/>
      <w:bookmarkEnd w:id="1302"/>
      <w:bookmarkEnd w:id="1303"/>
    </w:p>
    <w:p w14:paraId="43BF5694" w14:textId="777A49D0" w:rsidR="00B82D8A" w:rsidRDefault="00B82D8A" w:rsidP="00B82D8A">
      <w:pPr>
        <w:pStyle w:val="af9"/>
        <w:keepNext/>
        <w:rPr>
          <w:rtl/>
          <w:lang w:eastAsia="he-IL"/>
        </w:rPr>
      </w:pPr>
      <w:bookmarkStart w:id="1304" w:name="ET_guest_אסף_נחמני_98"/>
      <w:r w:rsidRPr="00B8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B82D8A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304"/>
    </w:p>
    <w:p w14:paraId="0CA05078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789F4163" w14:textId="52508C28" w:rsidR="00B82D8A" w:rsidRDefault="00B82D8A" w:rsidP="00B82D8A">
      <w:pPr>
        <w:rPr>
          <w:rtl/>
          <w:lang w:eastAsia="he-IL"/>
        </w:rPr>
      </w:pPr>
      <w:bookmarkStart w:id="1305" w:name="_ETM_Q1_134539"/>
      <w:bookmarkStart w:id="1306" w:name="_ETM_Q1_134600"/>
      <w:bookmarkStart w:id="1307" w:name="_ETM_Q1_131919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אז הוא </w:t>
      </w:r>
      <w:bookmarkStart w:id="1308" w:name="_ETM_Q1_136706"/>
      <w:bookmarkEnd w:id="1308"/>
      <w:r>
        <w:rPr>
          <w:rFonts w:hint="cs"/>
          <w:rtl/>
          <w:lang w:eastAsia="he-IL"/>
        </w:rPr>
        <w:t>יחסית גבוה ביציבות הפיננסי</w:t>
      </w:r>
      <w:bookmarkStart w:id="1309" w:name="_ETM_Q1_135117"/>
      <w:bookmarkEnd w:id="1309"/>
      <w:r>
        <w:rPr>
          <w:rFonts w:hint="cs"/>
          <w:rtl/>
          <w:lang w:eastAsia="he-IL"/>
        </w:rPr>
        <w:t>ת.</w:t>
      </w:r>
      <w:bookmarkStart w:id="1310" w:name="_ETM_Q1_135696"/>
      <w:bookmarkEnd w:id="1310"/>
    </w:p>
    <w:p w14:paraId="2B21E3C9" w14:textId="77777777" w:rsidR="00B82D8A" w:rsidRDefault="00B82D8A" w:rsidP="00B82D8A">
      <w:pPr>
        <w:rPr>
          <w:rtl/>
          <w:lang w:eastAsia="he-IL"/>
        </w:rPr>
      </w:pPr>
      <w:bookmarkStart w:id="1311" w:name="_ETM_Q1_135805"/>
      <w:bookmarkStart w:id="1312" w:name="_ETM_Q1_136866"/>
      <w:bookmarkEnd w:id="1311"/>
      <w:bookmarkEnd w:id="1312"/>
    </w:p>
    <w:p w14:paraId="16D25EDE" w14:textId="26E2F83E" w:rsidR="00B82D8A" w:rsidRDefault="00B82D8A" w:rsidP="00B82D8A">
      <w:pPr>
        <w:pStyle w:val="af6"/>
        <w:keepNext/>
        <w:rPr>
          <w:rtl/>
        </w:rPr>
      </w:pPr>
      <w:bookmarkStart w:id="1313" w:name="ET_yor_5797_99"/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313"/>
    </w:p>
    <w:p w14:paraId="2E22AC57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6DAC5547" w14:textId="2D2E7991" w:rsidR="00B82D8A" w:rsidRDefault="00B82D8A" w:rsidP="00B82D8A">
      <w:pPr>
        <w:rPr>
          <w:rtl/>
          <w:lang w:eastAsia="he-IL"/>
        </w:rPr>
      </w:pPr>
      <w:bookmarkStart w:id="1314" w:name="_ETM_Q1_137896"/>
      <w:bookmarkStart w:id="1315" w:name="_ETM_Q1_138004"/>
      <w:bookmarkEnd w:id="1314"/>
      <w:bookmarkEnd w:id="1315"/>
      <w:r>
        <w:rPr>
          <w:rFonts w:hint="cs"/>
          <w:rtl/>
          <w:lang w:eastAsia="he-IL"/>
        </w:rPr>
        <w:t>שם אתם ביציבות ה</w:t>
      </w:r>
      <w:bookmarkStart w:id="1316" w:name="_ETM_Q1_137044"/>
      <w:bookmarkEnd w:id="1316"/>
      <w:r>
        <w:rPr>
          <w:rFonts w:hint="cs"/>
          <w:rtl/>
          <w:lang w:eastAsia="he-IL"/>
        </w:rPr>
        <w:t>פיננסית?</w:t>
      </w:r>
      <w:bookmarkStart w:id="1317" w:name="_ETM_Q1_139039"/>
      <w:bookmarkEnd w:id="1317"/>
    </w:p>
    <w:p w14:paraId="6D0C8B27" w14:textId="77777777" w:rsidR="00B82D8A" w:rsidRDefault="00B82D8A" w:rsidP="00B82D8A">
      <w:pPr>
        <w:rPr>
          <w:rtl/>
          <w:lang w:eastAsia="he-IL"/>
        </w:rPr>
      </w:pPr>
      <w:bookmarkStart w:id="1318" w:name="_ETM_Q1_139176"/>
      <w:bookmarkEnd w:id="1318"/>
    </w:p>
    <w:p w14:paraId="51C3DD1F" w14:textId="640C8F31" w:rsidR="00B82D8A" w:rsidRDefault="00B82D8A" w:rsidP="00B82D8A">
      <w:pPr>
        <w:pStyle w:val="af9"/>
        <w:keepNext/>
        <w:rPr>
          <w:rtl/>
          <w:lang w:eastAsia="he-IL"/>
        </w:rPr>
      </w:pPr>
      <w:bookmarkStart w:id="1319" w:name="ET_guest_אסף_נחמני_100"/>
      <w:r w:rsidRPr="00B8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B82D8A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319"/>
    </w:p>
    <w:p w14:paraId="24A0B4D1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35EF25D5" w14:textId="25A0C9C8" w:rsidR="00B82D8A" w:rsidRDefault="00B82D8A" w:rsidP="00B82D8A">
      <w:pPr>
        <w:rPr>
          <w:rtl/>
          <w:lang w:eastAsia="he-IL"/>
        </w:rPr>
      </w:pPr>
      <w:bookmarkStart w:id="1320" w:name="_ETM_Q1_140667"/>
      <w:bookmarkStart w:id="1321" w:name="_ETM_Q1_140731"/>
      <w:bookmarkEnd w:id="1320"/>
      <w:bookmarkEnd w:id="1321"/>
      <w:r>
        <w:rPr>
          <w:rFonts w:hint="cs"/>
          <w:rtl/>
          <w:lang w:eastAsia="he-IL"/>
        </w:rPr>
        <w:t xml:space="preserve">גבוה בהגנת הצרכן. תראה, </w:t>
      </w:r>
      <w:bookmarkStart w:id="1322" w:name="_ETM_Q1_144527"/>
      <w:bookmarkEnd w:id="1322"/>
      <w:r>
        <w:rPr>
          <w:rFonts w:hint="cs"/>
          <w:rtl/>
          <w:lang w:eastAsia="he-IL"/>
        </w:rPr>
        <w:t xml:space="preserve">בסופו של </w:t>
      </w:r>
      <w:bookmarkStart w:id="1323" w:name="_ETM_Q1_141611"/>
      <w:bookmarkEnd w:id="1323"/>
      <w:r>
        <w:rPr>
          <w:rFonts w:hint="cs"/>
          <w:rtl/>
          <w:lang w:eastAsia="he-IL"/>
        </w:rPr>
        <w:t>דבר, גמ"ח, אני מניח שבן אדם בא ומפקיד</w:t>
      </w:r>
      <w:bookmarkStart w:id="1324" w:name="_ETM_Q1_148378"/>
      <w:bookmarkEnd w:id="1324"/>
      <w:r>
        <w:rPr>
          <w:rFonts w:hint="cs"/>
          <w:rtl/>
          <w:lang w:eastAsia="he-IL"/>
        </w:rPr>
        <w:t xml:space="preserve"> שם כסף, ז</w:t>
      </w:r>
      <w:bookmarkStart w:id="1325" w:name="_ETM_Q1_145258"/>
      <w:bookmarkEnd w:id="1325"/>
      <w:r>
        <w:rPr>
          <w:rFonts w:hint="cs"/>
          <w:rtl/>
          <w:lang w:eastAsia="he-IL"/>
        </w:rPr>
        <w:t>ה נכון שההתחייבות - -</w:t>
      </w:r>
      <w:bookmarkStart w:id="1326" w:name="_ETM_Q1_150753"/>
      <w:bookmarkEnd w:id="1326"/>
      <w:r>
        <w:rPr>
          <w:rFonts w:hint="cs"/>
          <w:rtl/>
          <w:lang w:eastAsia="he-IL"/>
        </w:rPr>
        <w:t xml:space="preserve"> -</w:t>
      </w:r>
      <w:bookmarkStart w:id="1327" w:name="_ETM_Q1_151083"/>
      <w:bookmarkEnd w:id="1327"/>
    </w:p>
    <w:p w14:paraId="55FD107B" w14:textId="77777777" w:rsidR="00B82D8A" w:rsidRDefault="00B82D8A" w:rsidP="00B82D8A">
      <w:pPr>
        <w:rPr>
          <w:rtl/>
          <w:lang w:eastAsia="he-IL"/>
        </w:rPr>
      </w:pPr>
      <w:bookmarkStart w:id="1328" w:name="_ETM_Q1_151208"/>
      <w:bookmarkEnd w:id="1328"/>
    </w:p>
    <w:p w14:paraId="638454C8" w14:textId="02CDD3CE" w:rsidR="00B82D8A" w:rsidRDefault="00B82D8A" w:rsidP="00B82D8A">
      <w:pPr>
        <w:pStyle w:val="af6"/>
        <w:keepNext/>
        <w:rPr>
          <w:rtl/>
        </w:rPr>
      </w:pPr>
      <w:bookmarkStart w:id="1329" w:name="ET_yor_5797_101"/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329"/>
    </w:p>
    <w:p w14:paraId="3E071A09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5FCAF4C9" w14:textId="5CB18964" w:rsidR="00B82D8A" w:rsidRDefault="00B82D8A" w:rsidP="00B82D8A">
      <w:pPr>
        <w:rPr>
          <w:rtl/>
          <w:lang w:eastAsia="he-IL"/>
        </w:rPr>
      </w:pPr>
      <w:bookmarkStart w:id="1330" w:name="_ETM_Q1_152914"/>
      <w:bookmarkStart w:id="1331" w:name="_ETM_Q1_152983"/>
      <w:bookmarkEnd w:id="1330"/>
      <w:bookmarkEnd w:id="1331"/>
      <w:r>
        <w:rPr>
          <w:rFonts w:hint="cs"/>
          <w:rtl/>
          <w:lang w:eastAsia="he-IL"/>
        </w:rPr>
        <w:t>כן, אב</w:t>
      </w:r>
      <w:bookmarkStart w:id="1332" w:name="_ETM_Q1_149147"/>
      <w:bookmarkEnd w:id="1332"/>
      <w:r>
        <w:rPr>
          <w:rFonts w:hint="cs"/>
          <w:rtl/>
          <w:lang w:eastAsia="he-IL"/>
        </w:rPr>
        <w:t>ל מהמחקר שעשינו אז עם כמה פרופסורים גילינו</w:t>
      </w:r>
      <w:bookmarkStart w:id="1333" w:name="_ETM_Q1_155464"/>
      <w:bookmarkEnd w:id="1333"/>
      <w:r>
        <w:rPr>
          <w:rFonts w:hint="cs"/>
          <w:rtl/>
          <w:lang w:eastAsia="he-IL"/>
        </w:rPr>
        <w:t xml:space="preserve"> שיש שם בין אחוז וחצי ל-2%. הכי נמוך במשק הפיננסי, </w:t>
      </w:r>
      <w:bookmarkStart w:id="1334" w:name="_ETM_Q1_165106"/>
      <w:bookmarkStart w:id="1335" w:name="_ETM_Q1_160312"/>
      <w:bookmarkEnd w:id="1334"/>
      <w:bookmarkEnd w:id="1335"/>
      <w:r>
        <w:rPr>
          <w:rFonts w:hint="cs"/>
          <w:rtl/>
          <w:lang w:eastAsia="he-IL"/>
        </w:rPr>
        <w:t xml:space="preserve">זה היה אז בשליש נמוך מכל גוף אחר. </w:t>
      </w:r>
      <w:bookmarkStart w:id="1336" w:name="_ETM_Q1_162235"/>
      <w:bookmarkEnd w:id="1336"/>
    </w:p>
    <w:p w14:paraId="261ED9DC" w14:textId="77777777" w:rsidR="00B82D8A" w:rsidRDefault="00B82D8A" w:rsidP="00B82D8A">
      <w:pPr>
        <w:rPr>
          <w:rtl/>
          <w:lang w:eastAsia="he-IL"/>
        </w:rPr>
      </w:pPr>
    </w:p>
    <w:p w14:paraId="5EB06D25" w14:textId="50CFFBC5" w:rsidR="00B82D8A" w:rsidRDefault="00B82D8A" w:rsidP="00B82D8A">
      <w:pPr>
        <w:pStyle w:val="af9"/>
        <w:keepNext/>
        <w:rPr>
          <w:rtl/>
          <w:lang w:eastAsia="he-IL"/>
        </w:rPr>
      </w:pPr>
      <w:bookmarkStart w:id="1337" w:name="ET_guest_אסף_נחמני_102"/>
      <w:r w:rsidRPr="00B8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B82D8A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337"/>
    </w:p>
    <w:p w14:paraId="5FB04864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16EE8D7E" w14:textId="6ECB23CC" w:rsidR="00B82D8A" w:rsidRDefault="00B82D8A" w:rsidP="00B82D8A">
      <w:pPr>
        <w:rPr>
          <w:rtl/>
          <w:lang w:eastAsia="he-IL"/>
        </w:rPr>
      </w:pPr>
      <w:bookmarkStart w:id="1338" w:name="_ETM_Q1_164223"/>
      <w:bookmarkStart w:id="1339" w:name="_ETM_Q1_164283"/>
      <w:bookmarkEnd w:id="1338"/>
      <w:bookmarkEnd w:id="1339"/>
      <w:r>
        <w:rPr>
          <w:rFonts w:hint="cs"/>
          <w:rtl/>
          <w:lang w:eastAsia="he-IL"/>
        </w:rPr>
        <w:t xml:space="preserve">של כספים </w:t>
      </w:r>
      <w:bookmarkStart w:id="1340" w:name="_ETM_Q1_167575"/>
      <w:bookmarkEnd w:id="1340"/>
      <w:r>
        <w:rPr>
          <w:rFonts w:hint="cs"/>
          <w:rtl/>
          <w:lang w:eastAsia="he-IL"/>
        </w:rPr>
        <w:t xml:space="preserve">שהופקדו ולא </w:t>
      </w:r>
      <w:bookmarkStart w:id="1341" w:name="_ETM_Q1_164698"/>
      <w:bookmarkEnd w:id="1341"/>
      <w:r>
        <w:rPr>
          <w:rFonts w:hint="cs"/>
          <w:rtl/>
          <w:lang w:eastAsia="he-IL"/>
        </w:rPr>
        <w:t>שולמו?</w:t>
      </w:r>
    </w:p>
    <w:p w14:paraId="73E3E0C8" w14:textId="77777777" w:rsidR="00B82D8A" w:rsidRDefault="00B82D8A" w:rsidP="00B82D8A">
      <w:pPr>
        <w:rPr>
          <w:rtl/>
          <w:lang w:eastAsia="he-IL"/>
        </w:rPr>
      </w:pPr>
      <w:bookmarkStart w:id="1342" w:name="_ETM_Q1_165840"/>
      <w:bookmarkStart w:id="1343" w:name="_ETM_Q1_165985"/>
      <w:bookmarkEnd w:id="1342"/>
      <w:bookmarkEnd w:id="1343"/>
    </w:p>
    <w:p w14:paraId="32EDB83A" w14:textId="6CC082C8" w:rsidR="00B82D8A" w:rsidRDefault="00B82D8A" w:rsidP="00B82D8A">
      <w:pPr>
        <w:pStyle w:val="af6"/>
        <w:keepNext/>
        <w:rPr>
          <w:rtl/>
        </w:rPr>
      </w:pPr>
      <w:bookmarkStart w:id="1344" w:name="ET_yor_5797_103"/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344"/>
    </w:p>
    <w:p w14:paraId="382A5967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6A1FA78B" w14:textId="79FDADEF" w:rsidR="00B82D8A" w:rsidRDefault="00B82D8A" w:rsidP="00B82D8A">
      <w:pPr>
        <w:rPr>
          <w:rtl/>
          <w:lang w:eastAsia="he-IL"/>
        </w:rPr>
      </w:pPr>
      <w:bookmarkStart w:id="1345" w:name="_ETM_Q1_167647"/>
      <w:bookmarkStart w:id="1346" w:name="_ETM_Q1_167721"/>
      <w:bookmarkEnd w:id="1345"/>
      <w:bookmarkEnd w:id="1346"/>
      <w:r>
        <w:rPr>
          <w:rFonts w:hint="cs"/>
          <w:rtl/>
          <w:lang w:eastAsia="he-IL"/>
        </w:rPr>
        <w:t>כן, כן.</w:t>
      </w:r>
      <w:bookmarkStart w:id="1347" w:name="_ETM_Q1_169098"/>
      <w:bookmarkEnd w:id="1347"/>
    </w:p>
    <w:p w14:paraId="57BD785D" w14:textId="77777777" w:rsidR="00B82D8A" w:rsidRDefault="00B82D8A" w:rsidP="00B82D8A">
      <w:pPr>
        <w:rPr>
          <w:rtl/>
          <w:lang w:eastAsia="he-IL"/>
        </w:rPr>
      </w:pPr>
    </w:p>
    <w:p w14:paraId="3DE84814" w14:textId="03CAF04A" w:rsidR="00B82D8A" w:rsidRDefault="00B82D8A" w:rsidP="00B82D8A">
      <w:pPr>
        <w:pStyle w:val="af9"/>
        <w:keepNext/>
        <w:rPr>
          <w:rtl/>
          <w:lang w:eastAsia="he-IL"/>
        </w:rPr>
      </w:pPr>
      <w:bookmarkStart w:id="1348" w:name="ET_guest_אסף_נחמני_104"/>
      <w:r w:rsidRPr="00B8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B82D8A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348"/>
    </w:p>
    <w:p w14:paraId="138C2C05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1735A651" w14:textId="06B7481D" w:rsidR="00B82D8A" w:rsidRDefault="00B82D8A" w:rsidP="00B82D8A">
      <w:pPr>
        <w:rPr>
          <w:rtl/>
          <w:lang w:eastAsia="he-IL"/>
        </w:rPr>
      </w:pPr>
      <w:bookmarkStart w:id="1349" w:name="_ETM_Q1_170386"/>
      <w:bookmarkStart w:id="1350" w:name="_ETM_Q1_170435"/>
      <w:bookmarkEnd w:id="1349"/>
      <w:bookmarkEnd w:id="1350"/>
      <w:r>
        <w:rPr>
          <w:rFonts w:hint="cs"/>
          <w:rtl/>
          <w:lang w:eastAsia="he-IL"/>
        </w:rPr>
        <w:t xml:space="preserve">האמת שזה מעניין מאוד. </w:t>
      </w:r>
    </w:p>
    <w:p w14:paraId="6048CD77" w14:textId="77777777" w:rsidR="00B82D8A" w:rsidRDefault="00B82D8A" w:rsidP="00B82D8A">
      <w:pPr>
        <w:rPr>
          <w:rtl/>
          <w:lang w:eastAsia="he-IL"/>
        </w:rPr>
      </w:pPr>
      <w:bookmarkStart w:id="1351" w:name="_ETM_Q1_174324"/>
      <w:bookmarkStart w:id="1352" w:name="_ETM_Q1_174414"/>
      <w:bookmarkStart w:id="1353" w:name="_ETM_Q1_169539"/>
      <w:bookmarkStart w:id="1354" w:name="_ETM_Q1_170792"/>
      <w:bookmarkEnd w:id="1351"/>
      <w:bookmarkEnd w:id="1352"/>
      <w:bookmarkEnd w:id="1353"/>
      <w:bookmarkEnd w:id="1354"/>
    </w:p>
    <w:p w14:paraId="51714C86" w14:textId="078B6B25" w:rsidR="00B82D8A" w:rsidRDefault="00B82D8A" w:rsidP="00B82D8A">
      <w:pPr>
        <w:pStyle w:val="af6"/>
        <w:keepNext/>
        <w:rPr>
          <w:rtl/>
        </w:rPr>
      </w:pPr>
      <w:bookmarkStart w:id="1355" w:name="ET_yor_5797_105"/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355"/>
    </w:p>
    <w:p w14:paraId="200BE9BE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628B7B32" w14:textId="1AD77A1B" w:rsidR="00B82D8A" w:rsidRDefault="00B82D8A" w:rsidP="00B82D8A">
      <w:pPr>
        <w:rPr>
          <w:rtl/>
          <w:lang w:eastAsia="he-IL"/>
        </w:rPr>
      </w:pPr>
      <w:bookmarkStart w:id="1356" w:name="_ETM_Q1_171279"/>
      <w:bookmarkStart w:id="1357" w:name="_ETM_Q1_171320"/>
      <w:bookmarkEnd w:id="1356"/>
      <w:bookmarkEnd w:id="1357"/>
      <w:r>
        <w:rPr>
          <w:rFonts w:hint="cs"/>
          <w:rtl/>
          <w:lang w:eastAsia="he-IL"/>
        </w:rPr>
        <w:t xml:space="preserve">הגענו אז למחקר </w:t>
      </w:r>
      <w:bookmarkStart w:id="1358" w:name="_ETM_Q1_173524"/>
      <w:bookmarkEnd w:id="1358"/>
      <w:r>
        <w:rPr>
          <w:rFonts w:hint="cs"/>
          <w:rtl/>
          <w:lang w:eastAsia="he-IL"/>
        </w:rPr>
        <w:t>שעשינו עם יורם מרגליות לאחוז וחצי.</w:t>
      </w:r>
    </w:p>
    <w:p w14:paraId="2A079F67" w14:textId="77777777" w:rsidR="00B82D8A" w:rsidRDefault="00B82D8A" w:rsidP="00B82D8A">
      <w:pPr>
        <w:rPr>
          <w:rtl/>
          <w:lang w:eastAsia="he-IL"/>
        </w:rPr>
      </w:pPr>
      <w:bookmarkStart w:id="1359" w:name="_ETM_Q1_180047"/>
      <w:bookmarkStart w:id="1360" w:name="_ETM_Q1_180164"/>
      <w:bookmarkStart w:id="1361" w:name="_ETM_Q1_180821"/>
      <w:bookmarkEnd w:id="1359"/>
      <w:bookmarkEnd w:id="1360"/>
      <w:bookmarkEnd w:id="1361"/>
    </w:p>
    <w:p w14:paraId="64874034" w14:textId="392DEB91" w:rsidR="00B82D8A" w:rsidRDefault="00B82D8A" w:rsidP="00B82D8A">
      <w:pPr>
        <w:pStyle w:val="af9"/>
        <w:keepNext/>
        <w:rPr>
          <w:rtl/>
          <w:lang w:eastAsia="he-IL"/>
        </w:rPr>
      </w:pPr>
      <w:bookmarkStart w:id="1362" w:name="ET_guest_אסף_נחמני_106"/>
      <w:r w:rsidRPr="00B8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B82D8A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362"/>
    </w:p>
    <w:p w14:paraId="76172701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483BD651" w14:textId="468EBC2D" w:rsidR="00B82D8A" w:rsidRDefault="00B82D8A" w:rsidP="00B82D8A">
      <w:pPr>
        <w:rPr>
          <w:rtl/>
          <w:lang w:eastAsia="he-IL"/>
        </w:rPr>
      </w:pPr>
      <w:bookmarkStart w:id="1363" w:name="_ETM_Q1_181543"/>
      <w:bookmarkStart w:id="1364" w:name="_ETM_Q1_181601"/>
      <w:bookmarkEnd w:id="1363"/>
      <w:bookmarkEnd w:id="1364"/>
      <w:r>
        <w:rPr>
          <w:rFonts w:hint="cs"/>
          <w:rtl/>
          <w:lang w:eastAsia="he-IL"/>
        </w:rPr>
        <w:t>מפתיע.</w:t>
      </w:r>
    </w:p>
    <w:p w14:paraId="654217A0" w14:textId="77777777" w:rsidR="00B82D8A" w:rsidRDefault="00B82D8A" w:rsidP="00B82D8A">
      <w:pPr>
        <w:rPr>
          <w:rtl/>
          <w:lang w:eastAsia="he-IL"/>
        </w:rPr>
      </w:pPr>
      <w:bookmarkStart w:id="1365" w:name="_ETM_Q1_182764"/>
      <w:bookmarkStart w:id="1366" w:name="_ETM_Q1_182844"/>
      <w:bookmarkStart w:id="1367" w:name="_ETM_Q1_177965"/>
      <w:bookmarkStart w:id="1368" w:name="_ETM_Q1_178823"/>
      <w:bookmarkEnd w:id="1365"/>
      <w:bookmarkEnd w:id="1366"/>
      <w:bookmarkEnd w:id="1367"/>
      <w:bookmarkEnd w:id="1368"/>
    </w:p>
    <w:p w14:paraId="6949D73C" w14:textId="6AD57B2F" w:rsidR="00B82D8A" w:rsidRDefault="00B82D8A" w:rsidP="00B82D8A">
      <w:pPr>
        <w:pStyle w:val="af6"/>
        <w:keepNext/>
        <w:rPr>
          <w:rtl/>
        </w:rPr>
      </w:pPr>
      <w:bookmarkStart w:id="1369" w:name="ET_yor_5797_107"/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D8A">
        <w:rPr>
          <w:rStyle w:val="TagStyle"/>
          <w:rtl/>
        </w:rPr>
        <w:t xml:space="preserve"> &lt;&lt; </w:t>
      </w:r>
      <w:proofErr w:type="spellStart"/>
      <w:r w:rsidRPr="00B82D8A">
        <w:rPr>
          <w:rStyle w:val="TagStyle"/>
          <w:rtl/>
        </w:rPr>
        <w:t>יור</w:t>
      </w:r>
      <w:proofErr w:type="spellEnd"/>
      <w:r w:rsidRPr="00B82D8A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369"/>
    </w:p>
    <w:p w14:paraId="1210E750" w14:textId="77777777" w:rsidR="00B82D8A" w:rsidRDefault="00B82D8A" w:rsidP="00B82D8A">
      <w:pPr>
        <w:pStyle w:val="KeepWithNext"/>
        <w:rPr>
          <w:rtl/>
          <w:lang w:eastAsia="he-IL"/>
        </w:rPr>
      </w:pPr>
    </w:p>
    <w:p w14:paraId="2254346D" w14:textId="1EE0DC84" w:rsidR="00B82D8A" w:rsidRDefault="001F63DC" w:rsidP="00B82D8A">
      <w:pPr>
        <w:rPr>
          <w:rtl/>
          <w:lang w:eastAsia="he-IL"/>
        </w:rPr>
      </w:pPr>
      <w:bookmarkStart w:id="1370" w:name="_ETM_Q1_179391"/>
      <w:bookmarkStart w:id="1371" w:name="_ETM_Q1_179442"/>
      <w:bookmarkEnd w:id="1370"/>
      <w:bookmarkEnd w:id="1371"/>
      <w:r>
        <w:rPr>
          <w:rFonts w:hint="cs"/>
          <w:rtl/>
          <w:lang w:eastAsia="he-IL"/>
        </w:rPr>
        <w:t xml:space="preserve">גם אנחנו היינו מופתעים. היו </w:t>
      </w:r>
      <w:bookmarkStart w:id="1372" w:name="_ETM_Q1_182632"/>
      <w:bookmarkEnd w:id="1372"/>
      <w:r>
        <w:rPr>
          <w:rFonts w:hint="cs"/>
          <w:rtl/>
          <w:lang w:eastAsia="he-IL"/>
        </w:rPr>
        <w:t>לזה כמה סיבות בסוף. אבל מהמחקר שעשי</w:t>
      </w:r>
      <w:bookmarkStart w:id="1373" w:name="_ETM_Q1_182304"/>
      <w:bookmarkEnd w:id="1373"/>
      <w:r>
        <w:rPr>
          <w:rFonts w:hint="cs"/>
          <w:rtl/>
          <w:lang w:eastAsia="he-IL"/>
        </w:rPr>
        <w:t>נו הגענו לאחוז וחצי.</w:t>
      </w:r>
    </w:p>
    <w:p w14:paraId="0D3EB235" w14:textId="77777777" w:rsidR="001F63DC" w:rsidRDefault="001F63DC" w:rsidP="00B82D8A">
      <w:pPr>
        <w:rPr>
          <w:rtl/>
          <w:lang w:eastAsia="he-IL"/>
        </w:rPr>
      </w:pPr>
      <w:bookmarkStart w:id="1374" w:name="_ETM_Q1_186138"/>
      <w:bookmarkStart w:id="1375" w:name="_ETM_Q1_186230"/>
      <w:bookmarkEnd w:id="1374"/>
      <w:bookmarkEnd w:id="1375"/>
    </w:p>
    <w:p w14:paraId="02087210" w14:textId="601A45BE" w:rsidR="001F63DC" w:rsidRDefault="001F63DC" w:rsidP="001F63DC">
      <w:pPr>
        <w:pStyle w:val="af9"/>
        <w:keepNext/>
        <w:rPr>
          <w:rtl/>
          <w:lang w:eastAsia="he-IL"/>
        </w:rPr>
      </w:pPr>
      <w:bookmarkStart w:id="1376" w:name="ET_guest_אסף_נחמני_108"/>
      <w:r w:rsidRPr="001F6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1F63DC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376"/>
    </w:p>
    <w:p w14:paraId="1656DD89" w14:textId="77777777" w:rsidR="001F63DC" w:rsidRDefault="001F63DC" w:rsidP="001F63DC">
      <w:pPr>
        <w:pStyle w:val="KeepWithNext"/>
        <w:rPr>
          <w:rtl/>
          <w:lang w:eastAsia="he-IL"/>
        </w:rPr>
      </w:pPr>
    </w:p>
    <w:p w14:paraId="76E4CCEA" w14:textId="172C56A8" w:rsidR="001F63DC" w:rsidRDefault="001F63DC" w:rsidP="001F63DC">
      <w:pPr>
        <w:rPr>
          <w:rtl/>
          <w:lang w:eastAsia="he-IL"/>
        </w:rPr>
      </w:pPr>
      <w:bookmarkStart w:id="1377" w:name="_ETM_Q1_187758"/>
      <w:bookmarkStart w:id="1378" w:name="_ETM_Q1_187806"/>
      <w:bookmarkEnd w:id="1377"/>
      <w:bookmarkEnd w:id="1378"/>
      <w:r>
        <w:rPr>
          <w:rFonts w:hint="cs"/>
          <w:rtl/>
          <w:lang w:eastAsia="he-IL"/>
        </w:rPr>
        <w:t>אחוז</w:t>
      </w:r>
      <w:bookmarkStart w:id="1379" w:name="_ETM_Q1_188557"/>
      <w:bookmarkEnd w:id="1379"/>
      <w:r>
        <w:rPr>
          <w:rFonts w:hint="cs"/>
          <w:rtl/>
          <w:lang w:eastAsia="he-IL"/>
        </w:rPr>
        <w:t xml:space="preserve"> וח</w:t>
      </w:r>
      <w:bookmarkStart w:id="1380" w:name="_ETM_Q1_184016"/>
      <w:bookmarkEnd w:id="1380"/>
      <w:r>
        <w:rPr>
          <w:rFonts w:hint="cs"/>
          <w:rtl/>
          <w:lang w:eastAsia="he-IL"/>
        </w:rPr>
        <w:t>צי ברירת מחדל. זאת אומרת, כאלה שלא החזירו כסף.</w:t>
      </w:r>
      <w:bookmarkStart w:id="1381" w:name="_ETM_Q1_190920"/>
      <w:bookmarkEnd w:id="1381"/>
      <w:r>
        <w:rPr>
          <w:rFonts w:hint="cs"/>
          <w:rtl/>
          <w:lang w:eastAsia="he-IL"/>
        </w:rPr>
        <w:t xml:space="preserve"> מעניין. שוב, בסופו של דבר, נקרא לזה, כל השקף הזה </w:t>
      </w:r>
      <w:bookmarkStart w:id="1382" w:name="_ETM_Q1_198994"/>
      <w:bookmarkStart w:id="1383" w:name="_ETM_Q1_194339"/>
      <w:bookmarkEnd w:id="1382"/>
      <w:bookmarkEnd w:id="1383"/>
      <w:r>
        <w:rPr>
          <w:rFonts w:hint="cs"/>
          <w:rtl/>
          <w:lang w:eastAsia="he-IL"/>
        </w:rPr>
        <w:t>הוא בא לידי ביטוי בהוראות הסדרה ופיקוח</w:t>
      </w:r>
      <w:bookmarkStart w:id="1384" w:name="_ETM_Q1_198032"/>
      <w:bookmarkEnd w:id="13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385" w:name="_ETM_Q1_199735"/>
      <w:bookmarkEnd w:id="1385"/>
      <w:r>
        <w:rPr>
          <w:rFonts w:hint="cs"/>
          <w:rtl/>
          <w:lang w:eastAsia="he-IL"/>
        </w:rPr>
        <w:t xml:space="preserve"> צריך לבוא להסתכל על זה בתור -</w:t>
      </w:r>
      <w:bookmarkStart w:id="1386" w:name="_ETM_Q1_200222"/>
      <w:bookmarkEnd w:id="1386"/>
      <w:r>
        <w:rPr>
          <w:rFonts w:hint="cs"/>
          <w:rtl/>
          <w:lang w:eastAsia="he-IL"/>
        </w:rPr>
        <w:t xml:space="preserve"> -</w:t>
      </w:r>
      <w:bookmarkStart w:id="1387" w:name="_ETM_Q1_200806"/>
      <w:bookmarkEnd w:id="1387"/>
      <w:r>
        <w:rPr>
          <w:rFonts w:hint="cs"/>
          <w:rtl/>
          <w:lang w:eastAsia="he-IL"/>
        </w:rPr>
        <w:t xml:space="preserve"> -</w:t>
      </w:r>
      <w:bookmarkStart w:id="1388" w:name="_ETM_Q1_200971"/>
      <w:bookmarkEnd w:id="1388"/>
    </w:p>
    <w:p w14:paraId="44A65924" w14:textId="77777777" w:rsidR="001F63DC" w:rsidRDefault="001F63DC" w:rsidP="001F63DC">
      <w:pPr>
        <w:rPr>
          <w:rtl/>
          <w:lang w:eastAsia="he-IL"/>
        </w:rPr>
      </w:pPr>
      <w:bookmarkStart w:id="1389" w:name="_ETM_Q1_201091"/>
      <w:bookmarkEnd w:id="1389"/>
    </w:p>
    <w:p w14:paraId="449481B0" w14:textId="5C2A347C" w:rsidR="001F63DC" w:rsidRDefault="001F63DC" w:rsidP="001F63DC">
      <w:pPr>
        <w:pStyle w:val="af6"/>
        <w:keepNext/>
        <w:rPr>
          <w:rtl/>
        </w:rPr>
      </w:pPr>
      <w:bookmarkStart w:id="1390" w:name="ET_yor_5797_109"/>
      <w:r w:rsidRPr="001F63DC">
        <w:rPr>
          <w:rStyle w:val="TagStyle"/>
          <w:rtl/>
        </w:rPr>
        <w:t xml:space="preserve"> &lt;&lt; </w:t>
      </w:r>
      <w:proofErr w:type="spellStart"/>
      <w:r w:rsidRPr="001F63DC">
        <w:rPr>
          <w:rStyle w:val="TagStyle"/>
          <w:rtl/>
        </w:rPr>
        <w:t>יור</w:t>
      </w:r>
      <w:proofErr w:type="spellEnd"/>
      <w:r w:rsidRPr="001F63D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3DC">
        <w:rPr>
          <w:rStyle w:val="TagStyle"/>
          <w:rtl/>
        </w:rPr>
        <w:t xml:space="preserve"> &lt;&lt; </w:t>
      </w:r>
      <w:proofErr w:type="spellStart"/>
      <w:r w:rsidRPr="001F63DC">
        <w:rPr>
          <w:rStyle w:val="TagStyle"/>
          <w:rtl/>
        </w:rPr>
        <w:t>יור</w:t>
      </w:r>
      <w:proofErr w:type="spellEnd"/>
      <w:r w:rsidRPr="001F63DC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390"/>
    </w:p>
    <w:p w14:paraId="5A558DED" w14:textId="77777777" w:rsidR="001F63DC" w:rsidRDefault="001F63DC" w:rsidP="001F63DC">
      <w:pPr>
        <w:pStyle w:val="KeepWithNext"/>
        <w:rPr>
          <w:rtl/>
          <w:lang w:eastAsia="he-IL"/>
        </w:rPr>
      </w:pPr>
    </w:p>
    <w:p w14:paraId="766FFD58" w14:textId="753FF12D" w:rsidR="001F63DC" w:rsidRPr="001F63DC" w:rsidRDefault="001F63DC" w:rsidP="001F63DC">
      <w:pPr>
        <w:rPr>
          <w:rtl/>
          <w:lang w:eastAsia="he-IL"/>
        </w:rPr>
      </w:pPr>
      <w:bookmarkStart w:id="1391" w:name="_ETM_Q1_202577"/>
      <w:bookmarkStart w:id="1392" w:name="_ETM_Q1_202634"/>
      <w:bookmarkEnd w:id="1391"/>
      <w:bookmarkEnd w:id="1392"/>
      <w:r>
        <w:rPr>
          <w:rFonts w:hint="cs"/>
          <w:rtl/>
          <w:lang w:eastAsia="he-IL"/>
        </w:rPr>
        <w:t>לא, לא, סתם זה סקרן אותי</w:t>
      </w:r>
      <w:bookmarkStart w:id="1393" w:name="_ETM_Q1_200997"/>
      <w:bookmarkEnd w:id="1393"/>
      <w:r>
        <w:rPr>
          <w:rFonts w:hint="cs"/>
          <w:rtl/>
          <w:lang w:eastAsia="he-IL"/>
        </w:rPr>
        <w:t xml:space="preserve"> כמי</w:t>
      </w:r>
      <w:bookmarkStart w:id="1394" w:name="_ETM_Q1_202591"/>
      <w:bookmarkEnd w:id="1394"/>
      <w:r>
        <w:rPr>
          <w:rFonts w:hint="cs"/>
          <w:rtl/>
          <w:lang w:eastAsia="he-IL"/>
        </w:rPr>
        <w:t xml:space="preserve"> ש</w:t>
      </w:r>
      <w:bookmarkStart w:id="1395" w:name="_ETM_Q1_201713"/>
      <w:bookmarkEnd w:id="1395"/>
      <w:r>
        <w:rPr>
          <w:rFonts w:hint="cs"/>
          <w:rtl/>
          <w:lang w:eastAsia="he-IL"/>
        </w:rPr>
        <w:t>עסק בעניין הזה.</w:t>
      </w:r>
    </w:p>
    <w:p w14:paraId="4EED3850" w14:textId="77777777" w:rsidR="001F63DC" w:rsidRDefault="001F63DC" w:rsidP="00184ACE">
      <w:pPr>
        <w:rPr>
          <w:rtl/>
          <w:lang w:eastAsia="he-IL"/>
        </w:rPr>
      </w:pPr>
    </w:p>
    <w:p w14:paraId="073E7253" w14:textId="7006F0DA" w:rsidR="001F63DC" w:rsidRDefault="001F63DC" w:rsidP="001F63DC">
      <w:pPr>
        <w:pStyle w:val="af9"/>
        <w:keepNext/>
        <w:rPr>
          <w:rtl/>
          <w:lang w:eastAsia="he-IL"/>
        </w:rPr>
      </w:pPr>
      <w:bookmarkStart w:id="1396" w:name="ET_guest_אסף_נחמני_110"/>
      <w:r w:rsidRPr="001F6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1F63DC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396"/>
    </w:p>
    <w:p w14:paraId="5842A372" w14:textId="77777777" w:rsidR="001F63DC" w:rsidRDefault="001F63DC" w:rsidP="001F63DC">
      <w:pPr>
        <w:pStyle w:val="KeepWithNext"/>
        <w:rPr>
          <w:rtl/>
          <w:lang w:eastAsia="he-IL"/>
        </w:rPr>
      </w:pPr>
    </w:p>
    <w:p w14:paraId="3CE96C69" w14:textId="77777777" w:rsidR="001F63DC" w:rsidRDefault="001F63DC" w:rsidP="001F63DC">
      <w:pPr>
        <w:rPr>
          <w:rtl/>
          <w:lang w:eastAsia="he-IL"/>
        </w:rPr>
      </w:pPr>
      <w:bookmarkStart w:id="1397" w:name="_ETM_Q1_204298"/>
      <w:bookmarkStart w:id="1398" w:name="_ETM_Q1_204342"/>
      <w:bookmarkEnd w:id="1397"/>
      <w:bookmarkEnd w:id="1398"/>
      <w:r>
        <w:rPr>
          <w:rFonts w:hint="cs"/>
          <w:rtl/>
          <w:lang w:eastAsia="he-IL"/>
        </w:rPr>
        <w:t>אבל, כן, זה נותן איזו</w:t>
      </w:r>
      <w:bookmarkStart w:id="1399" w:name="_ETM_Q1_203485"/>
      <w:bookmarkEnd w:id="1399"/>
      <w:r>
        <w:rPr>
          <w:rFonts w:hint="cs"/>
          <w:rtl/>
          <w:lang w:eastAsia="he-IL"/>
        </w:rPr>
        <w:t xml:space="preserve">שהי תמונה לגבי המתח </w:t>
      </w:r>
      <w:bookmarkStart w:id="1400" w:name="_ETM_Q1_207147"/>
      <w:bookmarkEnd w:id="1400"/>
      <w:r>
        <w:rPr>
          <w:rFonts w:hint="cs"/>
          <w:rtl/>
          <w:lang w:eastAsia="he-IL"/>
        </w:rPr>
        <w:t xml:space="preserve">הזה בין יציבות לבין הגנת הצרכן. ואני חושב שאפשר לראות </w:t>
      </w:r>
      <w:bookmarkStart w:id="1401" w:name="_ETM_Q1_213417"/>
      <w:bookmarkEnd w:id="1401"/>
      <w:r>
        <w:rPr>
          <w:rFonts w:hint="cs"/>
          <w:rtl/>
          <w:lang w:eastAsia="he-IL"/>
        </w:rPr>
        <w:t>את זה פה. הרי, ברור לנו שגם בפנסיה וגם בגמל</w:t>
      </w:r>
      <w:bookmarkStart w:id="1402" w:name="_ETM_Q1_218227"/>
      <w:bookmarkEnd w:id="1402"/>
      <w:r>
        <w:rPr>
          <w:rFonts w:hint="cs"/>
          <w:rtl/>
          <w:lang w:eastAsia="he-IL"/>
        </w:rPr>
        <w:t xml:space="preserve"> וגם בביטוח ישנה חשיבות מאוד גדולה לכך שבסופו של דבר</w:t>
      </w:r>
      <w:bookmarkStart w:id="1403" w:name="_ETM_Q1_224227"/>
      <w:bookmarkEnd w:id="1403"/>
      <w:r>
        <w:rPr>
          <w:rFonts w:hint="cs"/>
          <w:rtl/>
          <w:lang w:eastAsia="he-IL"/>
        </w:rPr>
        <w:t xml:space="preserve"> הכ</w:t>
      </w:r>
      <w:bookmarkStart w:id="1404" w:name="_ETM_Q1_220220"/>
      <w:bookmarkEnd w:id="1404"/>
      <w:r>
        <w:rPr>
          <w:rFonts w:hint="cs"/>
          <w:rtl/>
          <w:lang w:eastAsia="he-IL"/>
        </w:rPr>
        <w:t>סף יגיע לחוסכים ולמבוטחים. ואנחנו פועלים הרבה מאוד בשביל</w:t>
      </w:r>
      <w:bookmarkStart w:id="1405" w:name="_ETM_Q1_229556"/>
      <w:bookmarkEnd w:id="1405"/>
      <w:r>
        <w:rPr>
          <w:rFonts w:hint="cs"/>
          <w:rtl/>
          <w:lang w:eastAsia="he-IL"/>
        </w:rPr>
        <w:t xml:space="preserve"> להגביר את התחרות כאן ולהוריד את המחירים של אותם</w:t>
      </w:r>
      <w:bookmarkStart w:id="1406" w:name="_ETM_Q1_231618"/>
      <w:bookmarkEnd w:id="1406"/>
      <w:r>
        <w:rPr>
          <w:rFonts w:hint="cs"/>
          <w:rtl/>
          <w:lang w:eastAsia="he-IL"/>
        </w:rPr>
        <w:t xml:space="preserve"> מוצרים. אז אנחנ</w:t>
      </w:r>
      <w:bookmarkStart w:id="1407" w:name="_ETM_Q1_229625"/>
      <w:bookmarkEnd w:id="1407"/>
      <w:r>
        <w:rPr>
          <w:rFonts w:hint="cs"/>
          <w:rtl/>
          <w:lang w:eastAsia="he-IL"/>
        </w:rPr>
        <w:t>ו יכולים לראות שמחיר מוצרי הביטוח</w:t>
      </w:r>
      <w:bookmarkStart w:id="1408" w:name="_ETM_Q1_234239"/>
      <w:bookmarkEnd w:id="1408"/>
      <w:r>
        <w:rPr>
          <w:rFonts w:hint="cs"/>
          <w:rtl/>
          <w:lang w:eastAsia="he-IL"/>
        </w:rPr>
        <w:t xml:space="preserve"> מ-</w:t>
      </w:r>
      <w:bookmarkStart w:id="1409" w:name="_ETM_Q1_232463"/>
      <w:bookmarkEnd w:id="1409"/>
      <w:r>
        <w:rPr>
          <w:rFonts w:hint="cs"/>
          <w:rtl/>
          <w:lang w:eastAsia="he-IL"/>
        </w:rPr>
        <w:t>2015 בביטוח החיים ירד מ1.08% דמי ניהול ל</w:t>
      </w:r>
      <w:bookmarkStart w:id="1410" w:name="_ETM_Q1_236139"/>
      <w:bookmarkEnd w:id="1410"/>
      <w:r>
        <w:rPr>
          <w:rFonts w:hint="cs"/>
          <w:rtl/>
          <w:lang w:eastAsia="he-IL"/>
        </w:rPr>
        <w:t>-0.81%, ובגמל מ-0.64%</w:t>
      </w:r>
      <w:bookmarkStart w:id="1411" w:name="_ETM_Q1_243505"/>
      <w:bookmarkEnd w:id="1411"/>
      <w:r>
        <w:rPr>
          <w:rFonts w:hint="cs"/>
          <w:rtl/>
          <w:lang w:eastAsia="he-IL"/>
        </w:rPr>
        <w:t xml:space="preserve"> ל-0.</w:t>
      </w:r>
      <w:bookmarkStart w:id="1412" w:name="_ETM_Q1_240998"/>
      <w:bookmarkEnd w:id="1412"/>
      <w:r>
        <w:rPr>
          <w:rFonts w:hint="cs"/>
          <w:rtl/>
          <w:lang w:eastAsia="he-IL"/>
        </w:rPr>
        <w:t>54%, ובפנסיה מ-0.28% ל-0.16%, על רקע הקרנות הנ</w:t>
      </w:r>
      <w:bookmarkStart w:id="1413" w:name="_ETM_Q1_248940"/>
      <w:bookmarkEnd w:id="1413"/>
      <w:r>
        <w:rPr>
          <w:rFonts w:hint="cs"/>
          <w:rtl/>
          <w:lang w:eastAsia="he-IL"/>
        </w:rPr>
        <w:t>בחרות, קרנות ברירת</w:t>
      </w:r>
      <w:bookmarkStart w:id="1414" w:name="_ETM_Q1_252147"/>
      <w:bookmarkEnd w:id="1414"/>
      <w:r>
        <w:rPr>
          <w:rFonts w:hint="cs"/>
          <w:rtl/>
          <w:lang w:eastAsia="he-IL"/>
        </w:rPr>
        <w:t xml:space="preserve"> מחדל. אז </w:t>
      </w:r>
      <w:bookmarkStart w:id="1415" w:name="_ETM_Q1_249660"/>
      <w:bookmarkStart w:id="1416" w:name="_ETM_Q1_227923"/>
      <w:bookmarkEnd w:id="1415"/>
      <w:bookmarkEnd w:id="1416"/>
      <w:r>
        <w:rPr>
          <w:rFonts w:hint="cs"/>
          <w:rtl/>
          <w:lang w:eastAsia="he-IL"/>
        </w:rPr>
        <w:t xml:space="preserve">אנחנו עובדים חזק מאוד בעניין התחרות. </w:t>
      </w:r>
      <w:bookmarkStart w:id="1417" w:name="_ETM_Q1_266289"/>
      <w:bookmarkEnd w:id="1417"/>
    </w:p>
    <w:p w14:paraId="7004D316" w14:textId="77777777" w:rsidR="001F63DC" w:rsidRDefault="001F63DC" w:rsidP="001F63DC">
      <w:pPr>
        <w:rPr>
          <w:rtl/>
          <w:lang w:eastAsia="he-IL"/>
        </w:rPr>
      </w:pPr>
      <w:bookmarkStart w:id="1418" w:name="_ETM_Q1_266376"/>
      <w:bookmarkEnd w:id="1418"/>
    </w:p>
    <w:p w14:paraId="5C643855" w14:textId="77777777" w:rsidR="0099394C" w:rsidRDefault="001F63DC" w:rsidP="001F63DC">
      <w:pPr>
        <w:rPr>
          <w:rtl/>
          <w:lang w:eastAsia="he-IL"/>
        </w:rPr>
      </w:pPr>
      <w:bookmarkStart w:id="1419" w:name="_ETM_Q1_266451"/>
      <w:bookmarkStart w:id="1420" w:name="_ETM_Q1_266506"/>
      <w:bookmarkEnd w:id="1419"/>
      <w:bookmarkEnd w:id="1420"/>
      <w:r>
        <w:rPr>
          <w:rFonts w:hint="cs"/>
          <w:rtl/>
          <w:lang w:eastAsia="he-IL"/>
        </w:rPr>
        <w:t xml:space="preserve">ואני </w:t>
      </w:r>
      <w:bookmarkStart w:id="1421" w:name="_ETM_Q1_258465"/>
      <w:bookmarkEnd w:id="1421"/>
      <w:r>
        <w:rPr>
          <w:rFonts w:hint="cs"/>
          <w:rtl/>
          <w:lang w:eastAsia="he-IL"/>
        </w:rPr>
        <w:t>חושב שבהשוואות בינלאומיות המחיר של ניהול הכסף במוצרים האלה בישראל</w:t>
      </w:r>
      <w:bookmarkStart w:id="1422" w:name="_ETM_Q1_267149"/>
      <w:bookmarkEnd w:id="1422"/>
      <w:r>
        <w:rPr>
          <w:rFonts w:hint="cs"/>
          <w:rtl/>
          <w:lang w:eastAsia="he-IL"/>
        </w:rPr>
        <w:t xml:space="preserve"> הוא נמוך </w:t>
      </w:r>
      <w:bookmarkStart w:id="1423" w:name="_ETM_Q1_263941"/>
      <w:bookmarkEnd w:id="1423"/>
      <w:r>
        <w:rPr>
          <w:rFonts w:hint="cs"/>
          <w:rtl/>
          <w:lang w:eastAsia="he-IL"/>
        </w:rPr>
        <w:t xml:space="preserve">מאוד ביחס לעולם. </w:t>
      </w:r>
      <w:r w:rsidR="000D4FC9">
        <w:rPr>
          <w:rFonts w:hint="cs"/>
          <w:rtl/>
          <w:lang w:eastAsia="he-IL"/>
        </w:rPr>
        <w:t xml:space="preserve">תיק ההשקעות המוסדי, ישנם כמה </w:t>
      </w:r>
      <w:bookmarkStart w:id="1424" w:name="_ETM_Q1_274690"/>
      <w:bookmarkEnd w:id="1424"/>
      <w:r w:rsidR="000D4FC9">
        <w:rPr>
          <w:rFonts w:hint="cs"/>
          <w:rtl/>
          <w:lang w:eastAsia="he-IL"/>
        </w:rPr>
        <w:t xml:space="preserve">דברים שנמצאים כרגע, נקרא לזה, בכותרות, אז רציתי להוסיף כמה </w:t>
      </w:r>
      <w:bookmarkStart w:id="1425" w:name="_ETM_Q1_281694"/>
      <w:bookmarkEnd w:id="1425"/>
      <w:r w:rsidR="000D4FC9">
        <w:rPr>
          <w:rFonts w:hint="cs"/>
          <w:rtl/>
          <w:lang w:eastAsia="he-IL"/>
        </w:rPr>
        <w:t>שקפים ולהתייחס לזה. אם אנחנו מסתכלים על אבני הבניין הגדו</w:t>
      </w:r>
      <w:bookmarkStart w:id="1426" w:name="_ETM_Q1_284102"/>
      <w:bookmarkEnd w:id="1426"/>
      <w:r w:rsidR="000D4FC9">
        <w:rPr>
          <w:rFonts w:hint="cs"/>
          <w:rtl/>
          <w:lang w:eastAsia="he-IL"/>
        </w:rPr>
        <w:t xml:space="preserve">לות </w:t>
      </w:r>
      <w:bookmarkStart w:id="1427" w:name="_ETM_Q1_285023"/>
      <w:bookmarkEnd w:id="1427"/>
      <w:r w:rsidR="000D4FC9">
        <w:rPr>
          <w:rFonts w:hint="cs"/>
          <w:rtl/>
          <w:lang w:eastAsia="he-IL"/>
        </w:rPr>
        <w:t xml:space="preserve">של תיק ההשקעות המוסדי, אנחנו יכולים לראות שהיו שינויים מאוד </w:t>
      </w:r>
      <w:bookmarkStart w:id="1428" w:name="_ETM_Q1_292174"/>
      <w:bookmarkEnd w:id="1428"/>
      <w:r w:rsidR="000D4FC9">
        <w:rPr>
          <w:rFonts w:hint="cs"/>
          <w:rtl/>
          <w:lang w:eastAsia="he-IL"/>
        </w:rPr>
        <w:t xml:space="preserve">גדולים במהלך </w:t>
      </w:r>
      <w:bookmarkStart w:id="1429" w:name="_ETM_Q1_288681"/>
      <w:bookmarkEnd w:id="1429"/>
      <w:r w:rsidR="000D4FC9">
        <w:rPr>
          <w:rFonts w:hint="cs"/>
          <w:rtl/>
          <w:lang w:eastAsia="he-IL"/>
        </w:rPr>
        <w:t xml:space="preserve">העשור האחרון. ראשית, היקף הכספים גדל מאוד. לפני </w:t>
      </w:r>
      <w:bookmarkStart w:id="1430" w:name="_ETM_Q1_294196"/>
      <w:bookmarkEnd w:id="1430"/>
      <w:r w:rsidR="000D4FC9">
        <w:rPr>
          <w:rFonts w:hint="cs"/>
          <w:rtl/>
          <w:lang w:eastAsia="he-IL"/>
        </w:rPr>
        <w:t>עשר שנים היה אצל הגו</w:t>
      </w:r>
      <w:bookmarkStart w:id="1431" w:name="_ETM_Q1_292906"/>
      <w:bookmarkEnd w:id="1431"/>
      <w:r w:rsidR="000D4FC9">
        <w:rPr>
          <w:rFonts w:hint="cs"/>
          <w:rtl/>
          <w:lang w:eastAsia="he-IL"/>
        </w:rPr>
        <w:t>פים המוסדיים 1.2 טריליון</w:t>
      </w:r>
      <w:r w:rsidR="002D3617">
        <w:rPr>
          <w:rFonts w:hint="cs"/>
          <w:rtl/>
          <w:lang w:eastAsia="he-IL"/>
        </w:rPr>
        <w:t xml:space="preserve"> שקל</w:t>
      </w:r>
      <w:r w:rsidR="000D4FC9">
        <w:rPr>
          <w:rFonts w:hint="cs"/>
          <w:rtl/>
          <w:lang w:eastAsia="he-IL"/>
        </w:rPr>
        <w:t xml:space="preserve"> -</w:t>
      </w:r>
      <w:bookmarkStart w:id="1432" w:name="_ETM_Q1_300006"/>
      <w:bookmarkEnd w:id="1432"/>
      <w:r w:rsidR="000D4FC9">
        <w:rPr>
          <w:rFonts w:hint="cs"/>
          <w:rtl/>
          <w:lang w:eastAsia="he-IL"/>
        </w:rPr>
        <w:t xml:space="preserve"> היום יש 2.5 טרי</w:t>
      </w:r>
      <w:bookmarkStart w:id="1433" w:name="_ETM_Q1_299492"/>
      <w:bookmarkEnd w:id="1433"/>
      <w:r w:rsidR="000D4FC9">
        <w:rPr>
          <w:rFonts w:hint="cs"/>
          <w:rtl/>
          <w:lang w:eastAsia="he-IL"/>
        </w:rPr>
        <w:t xml:space="preserve">ליון שקל. </w:t>
      </w:r>
    </w:p>
    <w:p w14:paraId="11EAA18F" w14:textId="77777777" w:rsidR="0099394C" w:rsidRDefault="0099394C" w:rsidP="001F63DC">
      <w:pPr>
        <w:rPr>
          <w:rtl/>
          <w:lang w:eastAsia="he-IL"/>
        </w:rPr>
      </w:pPr>
      <w:bookmarkStart w:id="1434" w:name="_ETM_Q1_317373"/>
      <w:bookmarkEnd w:id="1434"/>
    </w:p>
    <w:p w14:paraId="058E1489" w14:textId="77777777" w:rsidR="004A0BAA" w:rsidRDefault="002D3617" w:rsidP="001F63DC">
      <w:pPr>
        <w:rPr>
          <w:rtl/>
          <w:lang w:eastAsia="he-IL"/>
        </w:rPr>
      </w:pPr>
      <w:bookmarkStart w:id="1435" w:name="_ETM_Q1_317536"/>
      <w:bookmarkStart w:id="1436" w:name="_ETM_Q1_317608"/>
      <w:bookmarkStart w:id="1437" w:name="_ETM_Q1_317655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</w:t>
      </w:r>
      <w:bookmarkStart w:id="1438" w:name="_ETM_Q1_305255"/>
      <w:bookmarkEnd w:id="1438"/>
      <w:r>
        <w:rPr>
          <w:rFonts w:hint="cs"/>
          <w:rtl/>
          <w:lang w:eastAsia="he-IL"/>
        </w:rPr>
        <w:t xml:space="preserve"> שהרכב התיק השתנה בצורה דרמטית. אם ב</w:t>
      </w:r>
      <w:bookmarkStart w:id="1439" w:name="_ETM_Q1_306157"/>
      <w:bookmarkEnd w:id="1439"/>
      <w:r>
        <w:rPr>
          <w:rFonts w:hint="cs"/>
          <w:rtl/>
          <w:lang w:eastAsia="he-IL"/>
        </w:rPr>
        <w:t>שנת 2013</w:t>
      </w:r>
      <w:bookmarkStart w:id="1440" w:name="_ETM_Q1_308262"/>
      <w:bookmarkStart w:id="1441" w:name="_ETM_Q1_308637"/>
      <w:bookmarkEnd w:id="1440"/>
      <w:bookmarkEnd w:id="1441"/>
      <w:r>
        <w:rPr>
          <w:rFonts w:hint="cs"/>
          <w:rtl/>
          <w:lang w:eastAsia="he-IL"/>
        </w:rPr>
        <w:t xml:space="preserve"> </w:t>
      </w:r>
      <w:r w:rsidR="0099394C">
        <w:rPr>
          <w:rFonts w:hint="cs"/>
          <w:rtl/>
          <w:lang w:eastAsia="he-IL"/>
        </w:rPr>
        <w:t xml:space="preserve">שיעור גבוה יותר מהתיק היה פה באותם אפיקים כחולים, נקרא </w:t>
      </w:r>
      <w:bookmarkStart w:id="1442" w:name="_ETM_Q1_316457"/>
      <w:bookmarkEnd w:id="1442"/>
      <w:r w:rsidR="0099394C">
        <w:rPr>
          <w:rFonts w:hint="cs"/>
          <w:rtl/>
          <w:lang w:eastAsia="he-IL"/>
        </w:rPr>
        <w:t xml:space="preserve">לזה ככה, שהם אמורים להיות </w:t>
      </w:r>
      <w:bookmarkStart w:id="1443" w:name="_ETM_Q1_314861"/>
      <w:bookmarkEnd w:id="1443"/>
      <w:r w:rsidR="0099394C">
        <w:rPr>
          <w:rFonts w:hint="cs"/>
          <w:rtl/>
          <w:lang w:eastAsia="he-IL"/>
        </w:rPr>
        <w:t xml:space="preserve">סולידיים יותר, כמו אגרות </w:t>
      </w:r>
      <w:bookmarkStart w:id="1444" w:name="_ETM_Q1_320140"/>
      <w:bookmarkEnd w:id="1444"/>
      <w:r w:rsidR="0099394C">
        <w:rPr>
          <w:rFonts w:hint="cs"/>
          <w:rtl/>
          <w:lang w:eastAsia="he-IL"/>
        </w:rPr>
        <w:t>חוב ממ</w:t>
      </w:r>
      <w:bookmarkStart w:id="1445" w:name="_ETM_Q1_316302"/>
      <w:bookmarkEnd w:id="1445"/>
      <w:r w:rsidR="0099394C">
        <w:rPr>
          <w:rFonts w:hint="cs"/>
          <w:rtl/>
          <w:lang w:eastAsia="he-IL"/>
        </w:rPr>
        <w:t xml:space="preserve">שלתיות ומיועדות, מזומנים ופיקדונות, אז אנחנו יכולים לראות </w:t>
      </w:r>
      <w:bookmarkStart w:id="1446" w:name="_ETM_Q1_328021"/>
      <w:bookmarkEnd w:id="1446"/>
      <w:r w:rsidR="0099394C">
        <w:rPr>
          <w:rFonts w:hint="cs"/>
          <w:rtl/>
          <w:lang w:eastAsia="he-IL"/>
        </w:rPr>
        <w:t>ש</w:t>
      </w:r>
      <w:bookmarkStart w:id="1447" w:name="_ETM_Q1_323599"/>
      <w:bookmarkEnd w:id="1447"/>
      <w:r w:rsidR="004A0BAA">
        <w:rPr>
          <w:rFonts w:hint="cs"/>
          <w:rtl/>
          <w:lang w:eastAsia="he-IL"/>
        </w:rPr>
        <w:t xml:space="preserve">בשנת 2023 השיעור של אלה מתוך הרכב התיק הלך וירד. </w:t>
      </w:r>
      <w:bookmarkStart w:id="1448" w:name="_ETM_Q1_333365"/>
      <w:bookmarkEnd w:id="1448"/>
      <w:r w:rsidR="004A0BAA">
        <w:rPr>
          <w:rFonts w:hint="cs"/>
          <w:rtl/>
          <w:lang w:eastAsia="he-IL"/>
        </w:rPr>
        <w:t xml:space="preserve">לעומת זאת, השיעור </w:t>
      </w:r>
      <w:bookmarkStart w:id="1449" w:name="_ETM_Q1_330775"/>
      <w:bookmarkEnd w:id="1449"/>
      <w:r w:rsidR="004A0BAA">
        <w:rPr>
          <w:rFonts w:hint="cs"/>
          <w:rtl/>
          <w:lang w:eastAsia="he-IL"/>
        </w:rPr>
        <w:t xml:space="preserve">של נכסים שהם יותר מסוכנים אבל בעלי </w:t>
      </w:r>
      <w:bookmarkStart w:id="1450" w:name="_ETM_Q1_335548"/>
      <w:bookmarkEnd w:id="1450"/>
      <w:r w:rsidR="004A0BAA">
        <w:rPr>
          <w:rFonts w:hint="cs"/>
          <w:rtl/>
          <w:lang w:eastAsia="he-IL"/>
        </w:rPr>
        <w:t xml:space="preserve">תוחלת תשואה יותר גבוהה הלך וגדל. אנחנו יכולים </w:t>
      </w:r>
      <w:bookmarkStart w:id="1451" w:name="_ETM_Q1_337670"/>
      <w:bookmarkEnd w:id="1451"/>
      <w:r w:rsidR="004A0BAA">
        <w:rPr>
          <w:rFonts w:hint="cs"/>
          <w:rtl/>
          <w:lang w:eastAsia="he-IL"/>
        </w:rPr>
        <w:t>לראות</w:t>
      </w:r>
      <w:bookmarkStart w:id="1452" w:name="_ETM_Q1_338875"/>
      <w:bookmarkEnd w:id="1452"/>
      <w:r w:rsidR="004A0BAA">
        <w:rPr>
          <w:rFonts w:hint="cs"/>
          <w:rtl/>
          <w:lang w:eastAsia="he-IL"/>
        </w:rPr>
        <w:t xml:space="preserve"> כאן הלוואות, שהגופים המוסדיים נכנסו אליהן בצורה יותר משמע</w:t>
      </w:r>
      <w:bookmarkStart w:id="1453" w:name="_ETM_Q1_342129"/>
      <w:bookmarkEnd w:id="1453"/>
      <w:r w:rsidR="004A0BAA">
        <w:rPr>
          <w:rFonts w:hint="cs"/>
          <w:rtl/>
          <w:lang w:eastAsia="he-IL"/>
        </w:rPr>
        <w:t xml:space="preserve">ותית ונתנו </w:t>
      </w:r>
      <w:bookmarkStart w:id="1454" w:name="_ETM_Q1_343240"/>
      <w:bookmarkEnd w:id="1454"/>
      <w:r w:rsidR="004A0BAA">
        <w:rPr>
          <w:rFonts w:hint="cs"/>
          <w:rtl/>
          <w:lang w:eastAsia="he-IL"/>
        </w:rPr>
        <w:t xml:space="preserve">כאן תחרות לבנקים. אגרות חוב </w:t>
      </w:r>
      <w:proofErr w:type="spellStart"/>
      <w:r w:rsidR="004A0BAA">
        <w:rPr>
          <w:rFonts w:hint="cs"/>
          <w:rtl/>
          <w:lang w:eastAsia="he-IL"/>
        </w:rPr>
        <w:t>קונצרניות</w:t>
      </w:r>
      <w:proofErr w:type="spellEnd"/>
      <w:r w:rsidR="004A0BAA">
        <w:rPr>
          <w:rFonts w:hint="cs"/>
          <w:rtl/>
          <w:lang w:eastAsia="he-IL"/>
        </w:rPr>
        <w:t xml:space="preserve">, מניות </w:t>
      </w:r>
      <w:r w:rsidR="004A0BAA">
        <w:rPr>
          <w:rtl/>
          <w:lang w:eastAsia="he-IL"/>
        </w:rPr>
        <w:t>–</w:t>
      </w:r>
      <w:r w:rsidR="004A0BAA">
        <w:rPr>
          <w:rFonts w:hint="cs"/>
          <w:rtl/>
          <w:lang w:eastAsia="he-IL"/>
        </w:rPr>
        <w:t xml:space="preserve"> </w:t>
      </w:r>
      <w:bookmarkStart w:id="1455" w:name="_ETM_Q1_347633"/>
      <w:bookmarkEnd w:id="1455"/>
      <w:r w:rsidR="004A0BAA">
        <w:rPr>
          <w:rFonts w:hint="cs"/>
          <w:rtl/>
          <w:lang w:eastAsia="he-IL"/>
        </w:rPr>
        <w:t xml:space="preserve">השיעור פה עלה מ-18% מהתיק ל-28% מהתיק. וקרנות השקעה, שהשיעור </w:t>
      </w:r>
      <w:bookmarkStart w:id="1456" w:name="_ETM_Q1_359876"/>
      <w:bookmarkEnd w:id="1456"/>
      <w:r w:rsidR="004A0BAA">
        <w:rPr>
          <w:rFonts w:hint="cs"/>
          <w:rtl/>
          <w:lang w:eastAsia="he-IL"/>
        </w:rPr>
        <w:t>כאן עלה מ</w:t>
      </w:r>
      <w:bookmarkStart w:id="1457" w:name="_ETM_Q1_356825"/>
      <w:bookmarkEnd w:id="1457"/>
      <w:r w:rsidR="004A0BAA">
        <w:rPr>
          <w:rFonts w:hint="cs"/>
          <w:rtl/>
          <w:lang w:eastAsia="he-IL"/>
        </w:rPr>
        <w:t xml:space="preserve">אחוז או שניים, אני חושב, </w:t>
      </w:r>
      <w:proofErr w:type="spellStart"/>
      <w:r w:rsidR="004A0BAA">
        <w:rPr>
          <w:rFonts w:hint="cs"/>
          <w:rtl/>
          <w:lang w:eastAsia="he-IL"/>
        </w:rPr>
        <w:t>לבערך</w:t>
      </w:r>
      <w:proofErr w:type="spellEnd"/>
      <w:r w:rsidR="004A0BAA">
        <w:rPr>
          <w:rFonts w:hint="cs"/>
          <w:rtl/>
          <w:lang w:eastAsia="he-IL"/>
        </w:rPr>
        <w:t xml:space="preserve"> 11%</w:t>
      </w:r>
      <w:bookmarkStart w:id="1458" w:name="_ETM_Q1_361963"/>
      <w:bookmarkEnd w:id="1458"/>
      <w:r w:rsidR="004A0BAA">
        <w:rPr>
          <w:rFonts w:hint="cs"/>
          <w:rtl/>
          <w:lang w:eastAsia="he-IL"/>
        </w:rPr>
        <w:t xml:space="preserve"> היום. </w:t>
      </w:r>
      <w:bookmarkStart w:id="1459" w:name="_ETM_Q1_362896"/>
      <w:bookmarkEnd w:id="1459"/>
    </w:p>
    <w:p w14:paraId="14B1E93D" w14:textId="77777777" w:rsidR="004A0BAA" w:rsidRDefault="004A0BAA" w:rsidP="001F63DC">
      <w:pPr>
        <w:rPr>
          <w:rtl/>
          <w:lang w:eastAsia="he-IL"/>
        </w:rPr>
      </w:pPr>
    </w:p>
    <w:p w14:paraId="03610E8C" w14:textId="5CE89C5E" w:rsidR="001F63DC" w:rsidRDefault="004A0BAA" w:rsidP="001F63D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60" w:name="_ETM_Q1_363135"/>
      <w:bookmarkStart w:id="1461" w:name="_ETM_Q1_363187"/>
      <w:bookmarkEnd w:id="1460"/>
      <w:bookmarkEnd w:id="1461"/>
      <w:r>
        <w:rPr>
          <w:rFonts w:hint="cs"/>
          <w:rtl/>
          <w:lang w:eastAsia="he-IL"/>
        </w:rPr>
        <w:t>א</w:t>
      </w:r>
      <w:bookmarkStart w:id="1462" w:name="_ETM_Q1_363286"/>
      <w:bookmarkEnd w:id="1462"/>
      <w:r>
        <w:rPr>
          <w:rFonts w:hint="cs"/>
          <w:rtl/>
          <w:lang w:eastAsia="he-IL"/>
        </w:rPr>
        <w:t xml:space="preserve">ת אומרת, הגופים המוסדיים הם </w:t>
      </w:r>
      <w:r w:rsidR="002900B4">
        <w:rPr>
          <w:rFonts w:hint="cs"/>
          <w:rtl/>
          <w:lang w:eastAsia="he-IL"/>
        </w:rPr>
        <w:t>משקיעים בהרבה מאוד אפיקי</w:t>
      </w:r>
      <w:bookmarkStart w:id="1463" w:name="_ETM_Q1_369495"/>
      <w:bookmarkEnd w:id="1463"/>
      <w:r w:rsidR="002900B4">
        <w:rPr>
          <w:rFonts w:hint="cs"/>
          <w:rtl/>
          <w:lang w:eastAsia="he-IL"/>
        </w:rPr>
        <w:t xml:space="preserve"> השקעה, הרבה מאוד נכסים פיננסיים. גם בישראל וגם בחו"ל. והכול </w:t>
      </w:r>
      <w:bookmarkStart w:id="1464" w:name="_ETM_Q1_376701"/>
      <w:bookmarkEnd w:id="1464"/>
      <w:r w:rsidR="002900B4">
        <w:rPr>
          <w:rFonts w:hint="cs"/>
          <w:rtl/>
          <w:lang w:eastAsia="he-IL"/>
        </w:rPr>
        <w:t>כמובן לטובת הלקוחות ולפי המדיניות שמתווה הד</w:t>
      </w:r>
      <w:bookmarkStart w:id="1465" w:name="_ETM_Q1_377622"/>
      <w:bookmarkEnd w:id="1465"/>
      <w:r w:rsidR="002900B4">
        <w:rPr>
          <w:rFonts w:hint="cs"/>
          <w:rtl/>
          <w:lang w:eastAsia="he-IL"/>
        </w:rPr>
        <w:t xml:space="preserve">ירקטוריון וועדת ההשקעות של </w:t>
      </w:r>
      <w:bookmarkStart w:id="1466" w:name="_ETM_Q1_382369"/>
      <w:bookmarkEnd w:id="1466"/>
      <w:r w:rsidR="002900B4">
        <w:rPr>
          <w:rFonts w:hint="cs"/>
          <w:rtl/>
          <w:lang w:eastAsia="he-IL"/>
        </w:rPr>
        <w:t xml:space="preserve">אותו גוף מוסדי, וגם בהתאם לדרישות הלקוח. כי הלקוח היום </w:t>
      </w:r>
      <w:bookmarkStart w:id="1467" w:name="_ETM_Q1_387990"/>
      <w:bookmarkEnd w:id="1467"/>
      <w:r w:rsidR="002900B4">
        <w:rPr>
          <w:rFonts w:hint="cs"/>
          <w:rtl/>
          <w:lang w:eastAsia="he-IL"/>
        </w:rPr>
        <w:t xml:space="preserve">יכול לבוא ולהגיד </w:t>
      </w:r>
      <w:bookmarkStart w:id="1468" w:name="_ETM_Q1_386629"/>
      <w:bookmarkEnd w:id="1468"/>
      <w:r w:rsidR="002900B4">
        <w:rPr>
          <w:rFonts w:hint="cs"/>
          <w:rtl/>
          <w:lang w:eastAsia="he-IL"/>
        </w:rPr>
        <w:t xml:space="preserve">מתוך רשימת </w:t>
      </w:r>
      <w:bookmarkStart w:id="1469" w:name="_ETM_Q1_385223"/>
      <w:bookmarkStart w:id="1470" w:name="_ETM_Q1_344687"/>
      <w:bookmarkEnd w:id="1469"/>
      <w:bookmarkEnd w:id="1470"/>
      <w:r w:rsidR="002900B4">
        <w:rPr>
          <w:rFonts w:hint="cs"/>
          <w:rtl/>
          <w:lang w:eastAsia="he-IL"/>
        </w:rPr>
        <w:t>המסלולים שמציע גוף מוסדי "אני</w:t>
      </w:r>
      <w:bookmarkStart w:id="1471" w:name="_ETM_Q1_393359"/>
      <w:bookmarkEnd w:id="1471"/>
      <w:r w:rsidR="002900B4">
        <w:rPr>
          <w:rFonts w:hint="cs"/>
          <w:rtl/>
          <w:lang w:eastAsia="he-IL"/>
        </w:rPr>
        <w:t xml:space="preserve"> רוצה לחסוך במסלול </w:t>
      </w:r>
      <w:bookmarkStart w:id="1472" w:name="_ETM_Q1_391288"/>
      <w:bookmarkEnd w:id="1472"/>
      <w:r w:rsidR="002900B4">
        <w:rPr>
          <w:rFonts w:hint="cs"/>
          <w:rtl/>
          <w:lang w:eastAsia="he-IL"/>
        </w:rPr>
        <w:t>מסוים", אם זה מסלול מנייתי או מסלול</w:t>
      </w:r>
      <w:bookmarkStart w:id="1473" w:name="_ETM_Q1_396412"/>
      <w:bookmarkEnd w:id="1473"/>
      <w:r w:rsidR="002900B4">
        <w:rPr>
          <w:rFonts w:hint="cs"/>
          <w:rtl/>
          <w:lang w:eastAsia="he-IL"/>
        </w:rPr>
        <w:t xml:space="preserve"> </w:t>
      </w:r>
      <w:proofErr w:type="spellStart"/>
      <w:r w:rsidR="002900B4">
        <w:rPr>
          <w:rFonts w:hint="cs"/>
          <w:rtl/>
          <w:lang w:eastAsia="he-IL"/>
        </w:rPr>
        <w:t>אג"חי</w:t>
      </w:r>
      <w:proofErr w:type="spellEnd"/>
      <w:r w:rsidR="002900B4">
        <w:rPr>
          <w:rFonts w:hint="cs"/>
          <w:rtl/>
          <w:lang w:eastAsia="he-IL"/>
        </w:rPr>
        <w:t>, שבו רמת הסיכון היא כמובן שונה.</w:t>
      </w:r>
      <w:bookmarkStart w:id="1474" w:name="_ETM_Q1_402966"/>
      <w:bookmarkEnd w:id="1474"/>
    </w:p>
    <w:p w14:paraId="5A68D885" w14:textId="77777777" w:rsidR="002900B4" w:rsidRDefault="002900B4" w:rsidP="001F63DC">
      <w:pPr>
        <w:rPr>
          <w:rtl/>
          <w:lang w:eastAsia="he-IL"/>
        </w:rPr>
      </w:pPr>
      <w:bookmarkStart w:id="1475" w:name="_ETM_Q1_403133"/>
      <w:bookmarkStart w:id="1476" w:name="_ETM_Q1_398285"/>
      <w:bookmarkEnd w:id="1475"/>
      <w:bookmarkEnd w:id="1476"/>
    </w:p>
    <w:p w14:paraId="63324523" w14:textId="3A55F2F4" w:rsidR="002900B4" w:rsidRDefault="002900B4" w:rsidP="002900B4">
      <w:pPr>
        <w:pStyle w:val="af6"/>
        <w:keepNext/>
        <w:rPr>
          <w:rtl/>
        </w:rPr>
      </w:pPr>
      <w:bookmarkStart w:id="1477" w:name="ET_yor_5797_111"/>
      <w:r w:rsidRPr="002900B4">
        <w:rPr>
          <w:rStyle w:val="TagStyle"/>
          <w:rtl/>
        </w:rPr>
        <w:t xml:space="preserve"> &lt;&lt; </w:t>
      </w:r>
      <w:proofErr w:type="spellStart"/>
      <w:r w:rsidRPr="002900B4">
        <w:rPr>
          <w:rStyle w:val="TagStyle"/>
          <w:rtl/>
        </w:rPr>
        <w:t>יור</w:t>
      </w:r>
      <w:proofErr w:type="spellEnd"/>
      <w:r w:rsidRPr="002900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900B4">
        <w:rPr>
          <w:rStyle w:val="TagStyle"/>
          <w:rtl/>
        </w:rPr>
        <w:t xml:space="preserve"> &lt;&lt; </w:t>
      </w:r>
      <w:proofErr w:type="spellStart"/>
      <w:r w:rsidRPr="002900B4">
        <w:rPr>
          <w:rStyle w:val="TagStyle"/>
          <w:rtl/>
        </w:rPr>
        <w:t>יור</w:t>
      </w:r>
      <w:proofErr w:type="spellEnd"/>
      <w:r w:rsidRPr="002900B4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477"/>
    </w:p>
    <w:p w14:paraId="155B686C" w14:textId="77777777" w:rsidR="002900B4" w:rsidRDefault="002900B4" w:rsidP="002900B4">
      <w:pPr>
        <w:pStyle w:val="KeepWithNext"/>
        <w:rPr>
          <w:rtl/>
          <w:lang w:eastAsia="he-IL"/>
        </w:rPr>
      </w:pPr>
    </w:p>
    <w:p w14:paraId="17C46E06" w14:textId="788F015C" w:rsidR="002900B4" w:rsidRDefault="002900B4" w:rsidP="002900B4">
      <w:pPr>
        <w:rPr>
          <w:rtl/>
          <w:lang w:eastAsia="he-IL"/>
        </w:rPr>
      </w:pPr>
      <w:bookmarkStart w:id="1478" w:name="_ETM_Q1_400192"/>
      <w:bookmarkStart w:id="1479" w:name="_ETM_Q1_400255"/>
      <w:bookmarkEnd w:id="1478"/>
      <w:bookmarkEnd w:id="1479"/>
      <w:r>
        <w:rPr>
          <w:rFonts w:hint="cs"/>
          <w:rtl/>
          <w:lang w:eastAsia="he-IL"/>
        </w:rPr>
        <w:t xml:space="preserve">כמה מתוך הכסף </w:t>
      </w:r>
      <w:bookmarkStart w:id="1480" w:name="_ETM_Q1_402298"/>
      <w:bookmarkEnd w:id="1480"/>
      <w:r>
        <w:rPr>
          <w:rFonts w:hint="cs"/>
          <w:rtl/>
          <w:lang w:eastAsia="he-IL"/>
        </w:rPr>
        <w:t>הזה מושקע בחו"ל?</w:t>
      </w:r>
      <w:bookmarkStart w:id="1481" w:name="_ETM_Q1_405410"/>
      <w:bookmarkEnd w:id="1481"/>
    </w:p>
    <w:p w14:paraId="0B46A774" w14:textId="77777777" w:rsidR="002900B4" w:rsidRDefault="002900B4" w:rsidP="002900B4">
      <w:pPr>
        <w:rPr>
          <w:rtl/>
          <w:lang w:eastAsia="he-IL"/>
        </w:rPr>
      </w:pPr>
      <w:bookmarkStart w:id="1482" w:name="_ETM_Q1_405488"/>
      <w:bookmarkEnd w:id="1482"/>
    </w:p>
    <w:p w14:paraId="0742329A" w14:textId="721CE276" w:rsidR="002900B4" w:rsidRDefault="002900B4" w:rsidP="002900B4">
      <w:pPr>
        <w:pStyle w:val="af9"/>
        <w:keepNext/>
        <w:rPr>
          <w:rtl/>
          <w:lang w:eastAsia="he-IL"/>
        </w:rPr>
      </w:pPr>
      <w:bookmarkStart w:id="1483" w:name="ET_guest_אסף_נחמני_112"/>
      <w:r w:rsidRPr="0029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2900B4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483"/>
    </w:p>
    <w:p w14:paraId="4CCF25DC" w14:textId="77777777" w:rsidR="002900B4" w:rsidRDefault="002900B4" w:rsidP="002900B4">
      <w:pPr>
        <w:pStyle w:val="KeepWithNext"/>
        <w:rPr>
          <w:rtl/>
          <w:lang w:eastAsia="he-IL"/>
        </w:rPr>
      </w:pPr>
    </w:p>
    <w:p w14:paraId="21BE2E03" w14:textId="50264B6F" w:rsidR="002900B4" w:rsidRDefault="002900B4" w:rsidP="002900B4">
      <w:pPr>
        <w:rPr>
          <w:rtl/>
          <w:lang w:eastAsia="he-IL"/>
        </w:rPr>
      </w:pPr>
      <w:bookmarkStart w:id="1484" w:name="_ETM_Q1_406777"/>
      <w:bookmarkStart w:id="1485" w:name="_ETM_Q1_406832"/>
      <w:bookmarkStart w:id="1486" w:name="_ETM_Q1_402073"/>
      <w:bookmarkEnd w:id="1484"/>
      <w:bookmarkEnd w:id="1485"/>
      <w:bookmarkEnd w:id="1486"/>
      <w:r>
        <w:rPr>
          <w:rFonts w:hint="cs"/>
          <w:rtl/>
          <w:lang w:eastAsia="he-IL"/>
        </w:rPr>
        <w:t>הנה, אנ</w:t>
      </w:r>
      <w:bookmarkStart w:id="1487" w:name="_ETM_Q1_402897"/>
      <w:bookmarkEnd w:id="1487"/>
      <w:r>
        <w:rPr>
          <w:rFonts w:hint="cs"/>
          <w:rtl/>
          <w:lang w:eastAsia="he-IL"/>
        </w:rPr>
        <w:t>חנו תכף נראה. ראשית,</w:t>
      </w:r>
      <w:bookmarkStart w:id="1488" w:name="_ETM_Q1_405431"/>
      <w:bookmarkEnd w:id="1488"/>
      <w:r>
        <w:rPr>
          <w:rFonts w:hint="cs"/>
          <w:rtl/>
          <w:lang w:eastAsia="he-IL"/>
        </w:rPr>
        <w:t xml:space="preserve"> בנוגע ל</w:t>
      </w:r>
      <w:r w:rsidR="003B3082">
        <w:rPr>
          <w:rFonts w:hint="cs"/>
          <w:rtl/>
          <w:lang w:eastAsia="he-IL"/>
        </w:rPr>
        <w:t xml:space="preserve">יציאה לחו"ל, יש לי כאן שני שקפים שהכנתי. בשקף </w:t>
      </w:r>
      <w:bookmarkStart w:id="1489" w:name="_ETM_Q1_416224"/>
      <w:bookmarkEnd w:id="1489"/>
      <w:r w:rsidR="003B3082">
        <w:rPr>
          <w:rFonts w:hint="cs"/>
          <w:rtl/>
          <w:lang w:eastAsia="he-IL"/>
        </w:rPr>
        <w:t xml:space="preserve">הראשון אנחנו יכולים לראות </w:t>
      </w:r>
      <w:bookmarkStart w:id="1490" w:name="_ETM_Q1_414592"/>
      <w:bookmarkEnd w:id="1490"/>
      <w:r w:rsidR="003B3082">
        <w:rPr>
          <w:rFonts w:hint="cs"/>
          <w:rtl/>
          <w:lang w:eastAsia="he-IL"/>
        </w:rPr>
        <w:t>דווקא את שיעור נכסי החיסכון ארוך</w:t>
      </w:r>
      <w:bookmarkStart w:id="1491" w:name="_ETM_Q1_418156"/>
      <w:bookmarkEnd w:id="1491"/>
      <w:r w:rsidR="003B3082">
        <w:rPr>
          <w:rFonts w:hint="cs"/>
          <w:rtl/>
          <w:lang w:eastAsia="he-IL"/>
        </w:rPr>
        <w:t xml:space="preserve"> הטווח </w:t>
      </w:r>
      <w:proofErr w:type="spellStart"/>
      <w:r w:rsidR="003B3082">
        <w:rPr>
          <w:rFonts w:hint="cs"/>
          <w:rtl/>
          <w:lang w:eastAsia="he-IL"/>
        </w:rPr>
        <w:t>מהתמ"ג</w:t>
      </w:r>
      <w:proofErr w:type="spellEnd"/>
      <w:r w:rsidR="003B3082">
        <w:rPr>
          <w:rFonts w:hint="cs"/>
          <w:rtl/>
          <w:lang w:eastAsia="he-IL"/>
        </w:rPr>
        <w:t xml:space="preserve"> ביחס לשיעור השווי</w:t>
      </w:r>
      <w:bookmarkStart w:id="1492" w:name="_ETM_Q1_419253"/>
      <w:bookmarkEnd w:id="1492"/>
      <w:r w:rsidR="003B3082">
        <w:rPr>
          <w:rFonts w:hint="cs"/>
          <w:rtl/>
          <w:lang w:eastAsia="he-IL"/>
        </w:rPr>
        <w:t xml:space="preserve"> המ</w:t>
      </w:r>
      <w:bookmarkStart w:id="1493" w:name="_ETM_Q1_426748"/>
      <w:bookmarkEnd w:id="1493"/>
      <w:r w:rsidR="003B3082">
        <w:rPr>
          <w:rFonts w:hint="cs"/>
          <w:rtl/>
          <w:lang w:eastAsia="he-IL"/>
        </w:rPr>
        <w:t>צרפי של החברות בבורסה ביחס</w:t>
      </w:r>
      <w:bookmarkStart w:id="1494" w:name="_ETM_Q1_423390"/>
      <w:bookmarkEnd w:id="1494"/>
      <w:r w:rsidR="003B3082">
        <w:rPr>
          <w:rFonts w:hint="cs"/>
          <w:rtl/>
          <w:lang w:eastAsia="he-IL"/>
        </w:rPr>
        <w:t xml:space="preserve"> לתמ"ג. השקף הזה בעם בא ומראה שהגופים המוסדיים, היקף הכספים </w:t>
      </w:r>
      <w:bookmarkStart w:id="1495" w:name="_ETM_Q1_431624"/>
      <w:bookmarkEnd w:id="1495"/>
      <w:r w:rsidR="003B3082">
        <w:rPr>
          <w:rFonts w:hint="cs"/>
          <w:rtl/>
          <w:lang w:eastAsia="he-IL"/>
        </w:rPr>
        <w:t xml:space="preserve">שלהם </w:t>
      </w:r>
      <w:bookmarkStart w:id="1496" w:name="_ETM_Q1_427443"/>
      <w:bookmarkEnd w:id="1496"/>
      <w:r w:rsidR="00562C66">
        <w:rPr>
          <w:rFonts w:hint="cs"/>
          <w:rtl/>
          <w:lang w:eastAsia="he-IL"/>
        </w:rPr>
        <w:t xml:space="preserve">הוא גדול על המשק הישראלי. למה הוא גדול על </w:t>
      </w:r>
      <w:bookmarkStart w:id="1497" w:name="_ETM_Q1_433594"/>
      <w:bookmarkEnd w:id="1497"/>
      <w:r w:rsidR="00562C66">
        <w:rPr>
          <w:rFonts w:hint="cs"/>
          <w:rtl/>
          <w:lang w:eastAsia="he-IL"/>
        </w:rPr>
        <w:t xml:space="preserve">המשק הישראלי? בסופו של דבר, קצב הצמיחה של המשק הישראלי </w:t>
      </w:r>
      <w:bookmarkStart w:id="1498" w:name="_ETM_Q1_441194"/>
      <w:bookmarkEnd w:id="1498"/>
      <w:r w:rsidR="00562C66">
        <w:rPr>
          <w:rFonts w:hint="cs"/>
          <w:rtl/>
          <w:lang w:eastAsia="he-IL"/>
        </w:rPr>
        <w:t xml:space="preserve">הוא נמוך יותר מאשר קצת הצמיחה של הנכסים </w:t>
      </w:r>
      <w:bookmarkStart w:id="1499" w:name="_ETM_Q1_441689"/>
      <w:bookmarkEnd w:id="1499"/>
      <w:r w:rsidR="00562C66">
        <w:rPr>
          <w:rFonts w:hint="cs"/>
          <w:rtl/>
          <w:lang w:eastAsia="he-IL"/>
        </w:rPr>
        <w:t xml:space="preserve">שנמצאים אצל </w:t>
      </w:r>
      <w:bookmarkStart w:id="1500" w:name="_ETM_Q1_443609"/>
      <w:bookmarkEnd w:id="1500"/>
      <w:r w:rsidR="00562C66">
        <w:rPr>
          <w:rFonts w:hint="cs"/>
          <w:rtl/>
          <w:lang w:eastAsia="he-IL"/>
        </w:rPr>
        <w:t>הגופים המוסדיים.</w:t>
      </w:r>
      <w:bookmarkStart w:id="1501" w:name="_ETM_Q1_446453"/>
      <w:bookmarkEnd w:id="1501"/>
    </w:p>
    <w:p w14:paraId="7EC15684" w14:textId="77777777" w:rsidR="00562C66" w:rsidRDefault="00562C66" w:rsidP="002900B4">
      <w:pPr>
        <w:rPr>
          <w:rtl/>
          <w:lang w:eastAsia="he-IL"/>
        </w:rPr>
      </w:pPr>
      <w:bookmarkStart w:id="1502" w:name="_ETM_Q1_446555"/>
      <w:bookmarkEnd w:id="1502"/>
    </w:p>
    <w:p w14:paraId="40017DC3" w14:textId="6EA6587D" w:rsidR="00562C66" w:rsidRDefault="00562C66" w:rsidP="00562C66">
      <w:pPr>
        <w:pStyle w:val="af6"/>
        <w:keepNext/>
        <w:rPr>
          <w:rtl/>
        </w:rPr>
      </w:pPr>
      <w:bookmarkStart w:id="1503" w:name="ET_yor_5797_113"/>
      <w:r w:rsidRPr="00562C66">
        <w:rPr>
          <w:rStyle w:val="TagStyle"/>
          <w:rtl/>
        </w:rPr>
        <w:t xml:space="preserve"> &lt;&lt; </w:t>
      </w:r>
      <w:proofErr w:type="spellStart"/>
      <w:r w:rsidRPr="00562C66">
        <w:rPr>
          <w:rStyle w:val="TagStyle"/>
          <w:rtl/>
        </w:rPr>
        <w:t>יור</w:t>
      </w:r>
      <w:proofErr w:type="spellEnd"/>
      <w:r w:rsidRPr="00562C6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2C66">
        <w:rPr>
          <w:rStyle w:val="TagStyle"/>
          <w:rtl/>
        </w:rPr>
        <w:t xml:space="preserve"> &lt;&lt; </w:t>
      </w:r>
      <w:proofErr w:type="spellStart"/>
      <w:r w:rsidRPr="00562C66">
        <w:rPr>
          <w:rStyle w:val="TagStyle"/>
          <w:rtl/>
        </w:rPr>
        <w:t>יור</w:t>
      </w:r>
      <w:proofErr w:type="spellEnd"/>
      <w:r w:rsidRPr="00562C66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503"/>
    </w:p>
    <w:p w14:paraId="2D6FF9BF" w14:textId="77777777" w:rsidR="00562C66" w:rsidRDefault="00562C66" w:rsidP="00562C66">
      <w:pPr>
        <w:pStyle w:val="KeepWithNext"/>
        <w:rPr>
          <w:rtl/>
          <w:lang w:eastAsia="he-IL"/>
        </w:rPr>
      </w:pPr>
    </w:p>
    <w:p w14:paraId="3AF0F163" w14:textId="7553FF32" w:rsidR="00562C66" w:rsidRDefault="00562C66" w:rsidP="00562C66">
      <w:pPr>
        <w:rPr>
          <w:rtl/>
          <w:lang w:eastAsia="he-IL"/>
        </w:rPr>
      </w:pPr>
      <w:bookmarkStart w:id="1504" w:name="_ETM_Q1_447700"/>
      <w:bookmarkStart w:id="1505" w:name="_ETM_Q1_447760"/>
      <w:bookmarkEnd w:id="1504"/>
      <w:bookmarkEnd w:id="1505"/>
      <w:r>
        <w:rPr>
          <w:rFonts w:hint="cs"/>
          <w:rtl/>
          <w:lang w:eastAsia="he-IL"/>
        </w:rPr>
        <w:t>דיברנו על זה בה</w:t>
      </w:r>
      <w:bookmarkStart w:id="1506" w:name="_ETM_Q1_445571"/>
      <w:bookmarkEnd w:id="1506"/>
      <w:r>
        <w:rPr>
          <w:rFonts w:hint="cs"/>
          <w:rtl/>
          <w:lang w:eastAsia="he-IL"/>
        </w:rPr>
        <w:t xml:space="preserve">תחלה, בגלל חוק הביטוח. </w:t>
      </w:r>
      <w:bookmarkStart w:id="1507" w:name="_ETM_Q1_449262"/>
      <w:bookmarkEnd w:id="1507"/>
    </w:p>
    <w:p w14:paraId="35BCE65B" w14:textId="77777777" w:rsidR="00562C66" w:rsidRDefault="00562C66" w:rsidP="00562C66">
      <w:pPr>
        <w:rPr>
          <w:rtl/>
          <w:lang w:eastAsia="he-IL"/>
        </w:rPr>
      </w:pPr>
      <w:bookmarkStart w:id="1508" w:name="_ETM_Q1_449341"/>
      <w:bookmarkEnd w:id="1508"/>
    </w:p>
    <w:p w14:paraId="205B2D80" w14:textId="17B5A923" w:rsidR="00562C66" w:rsidRDefault="00562C66" w:rsidP="00562C66">
      <w:pPr>
        <w:pStyle w:val="af9"/>
        <w:keepNext/>
        <w:rPr>
          <w:rtl/>
          <w:lang w:eastAsia="he-IL"/>
        </w:rPr>
      </w:pPr>
      <w:bookmarkStart w:id="1509" w:name="ET_guest_אסף_נחמני_114"/>
      <w:r w:rsidRPr="0056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562C66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509"/>
    </w:p>
    <w:p w14:paraId="1F309FEF" w14:textId="77777777" w:rsidR="00562C66" w:rsidRDefault="00562C66" w:rsidP="00562C66">
      <w:pPr>
        <w:pStyle w:val="KeepWithNext"/>
        <w:rPr>
          <w:rtl/>
          <w:lang w:eastAsia="he-IL"/>
        </w:rPr>
      </w:pPr>
    </w:p>
    <w:p w14:paraId="32B228B7" w14:textId="51578E0B" w:rsidR="00562C66" w:rsidRDefault="005B7F16" w:rsidP="00562C66">
      <w:pPr>
        <w:rPr>
          <w:rtl/>
          <w:lang w:eastAsia="he-IL"/>
        </w:rPr>
      </w:pPr>
      <w:bookmarkStart w:id="1510" w:name="_ETM_Q1_450556"/>
      <w:bookmarkStart w:id="1511" w:name="_ETM_Q1_450626"/>
      <w:bookmarkEnd w:id="1510"/>
      <w:bookmarkEnd w:id="1511"/>
      <w:r>
        <w:rPr>
          <w:rFonts w:hint="cs"/>
          <w:rtl/>
          <w:lang w:eastAsia="he-IL"/>
        </w:rPr>
        <w:t xml:space="preserve">קצב הצמיחה </w:t>
      </w:r>
      <w:bookmarkStart w:id="1512" w:name="_ETM_Q1_452735"/>
      <w:bookmarkEnd w:id="1512"/>
      <w:r>
        <w:rPr>
          <w:rFonts w:hint="cs"/>
          <w:rtl/>
          <w:lang w:eastAsia="he-IL"/>
        </w:rPr>
        <w:t>של הבורסה לניירות ערך, שהוא יו</w:t>
      </w:r>
      <w:bookmarkStart w:id="1513" w:name="_ETM_Q1_451289"/>
      <w:bookmarkEnd w:id="1513"/>
      <w:r>
        <w:rPr>
          <w:rFonts w:hint="cs"/>
          <w:rtl/>
          <w:lang w:eastAsia="he-IL"/>
        </w:rPr>
        <w:t>תר תואם לקצב הצמיחה של</w:t>
      </w:r>
      <w:bookmarkStart w:id="1514" w:name="_ETM_Q1_453957"/>
      <w:bookmarkEnd w:id="15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התמ"ג</w:t>
      </w:r>
      <w:proofErr w:type="spellEnd"/>
      <w:r>
        <w:rPr>
          <w:rFonts w:hint="cs"/>
          <w:rtl/>
          <w:lang w:eastAsia="he-IL"/>
        </w:rPr>
        <w:t xml:space="preserve"> הישראלי, גם כן הוא נמוך יותר מאשר קצב</w:t>
      </w:r>
      <w:bookmarkStart w:id="1515" w:name="_ETM_Q1_461149"/>
      <w:bookmarkEnd w:id="1515"/>
      <w:r>
        <w:rPr>
          <w:rFonts w:hint="cs"/>
          <w:rtl/>
          <w:lang w:eastAsia="he-IL"/>
        </w:rPr>
        <w:t xml:space="preserve"> הצמיח</w:t>
      </w:r>
      <w:bookmarkStart w:id="1516" w:name="_ETM_Q1_457017"/>
      <w:bookmarkEnd w:id="1516"/>
      <w:r>
        <w:rPr>
          <w:rFonts w:hint="cs"/>
          <w:rtl/>
          <w:lang w:eastAsia="he-IL"/>
        </w:rPr>
        <w:t xml:space="preserve">ה של הנכסים שנמצאים אצל הגופים המוסדיים. אז אנחנו יכולים </w:t>
      </w:r>
      <w:bookmarkStart w:id="1517" w:name="_ETM_Q1_466321"/>
      <w:bookmarkEnd w:id="1517"/>
      <w:r>
        <w:rPr>
          <w:rFonts w:hint="cs"/>
          <w:rtl/>
          <w:lang w:eastAsia="he-IL"/>
        </w:rPr>
        <w:t xml:space="preserve">לראות שאם </w:t>
      </w:r>
      <w:bookmarkStart w:id="1518" w:name="_ETM_Q1_463342"/>
      <w:bookmarkEnd w:id="1518"/>
      <w:r>
        <w:rPr>
          <w:rFonts w:hint="cs"/>
          <w:rtl/>
          <w:lang w:eastAsia="he-IL"/>
        </w:rPr>
        <w:t xml:space="preserve">לפני עשר שנים שיעור </w:t>
      </w:r>
      <w:r w:rsidR="00C04802">
        <w:rPr>
          <w:rFonts w:hint="cs"/>
          <w:rtl/>
          <w:lang w:eastAsia="he-IL"/>
        </w:rPr>
        <w:t xml:space="preserve">נכסי החיסכון </w:t>
      </w:r>
      <w:proofErr w:type="spellStart"/>
      <w:r w:rsidR="00C04802">
        <w:rPr>
          <w:rFonts w:hint="cs"/>
          <w:rtl/>
          <w:lang w:eastAsia="he-IL"/>
        </w:rPr>
        <w:t>מהתמ"ג</w:t>
      </w:r>
      <w:proofErr w:type="spellEnd"/>
      <w:r w:rsidR="00C04802">
        <w:rPr>
          <w:rFonts w:hint="cs"/>
          <w:rtl/>
          <w:lang w:eastAsia="he-IL"/>
        </w:rPr>
        <w:t xml:space="preserve"> </w:t>
      </w:r>
      <w:bookmarkStart w:id="1519" w:name="_ETM_Q1_470435"/>
      <w:bookmarkEnd w:id="1519"/>
      <w:r w:rsidR="00C04802">
        <w:rPr>
          <w:rFonts w:hint="cs"/>
          <w:rtl/>
          <w:lang w:eastAsia="he-IL"/>
        </w:rPr>
        <w:t>היה בערך 100%</w:t>
      </w:r>
      <w:bookmarkStart w:id="1520" w:name="_ETM_Q1_467811"/>
      <w:bookmarkEnd w:id="1520"/>
      <w:r w:rsidR="00C04802">
        <w:rPr>
          <w:rFonts w:hint="cs"/>
          <w:rtl/>
          <w:lang w:eastAsia="he-IL"/>
        </w:rPr>
        <w:t xml:space="preserve"> אז עכשיו הוא כבר 130%, ומן הסת</w:t>
      </w:r>
      <w:bookmarkStart w:id="1521" w:name="_ETM_Q1_473351"/>
      <w:bookmarkEnd w:id="1521"/>
      <w:r w:rsidR="00C04802">
        <w:rPr>
          <w:rFonts w:hint="cs"/>
          <w:rtl/>
          <w:lang w:eastAsia="he-IL"/>
        </w:rPr>
        <w:t xml:space="preserve">ם זה ילך ויעלה במהלך השנים הקרונות. בהתאם, שיעור החשיפה </w:t>
      </w:r>
      <w:bookmarkStart w:id="1522" w:name="_ETM_Q1_479899"/>
      <w:bookmarkEnd w:id="1522"/>
      <w:r w:rsidR="00C04802">
        <w:rPr>
          <w:rFonts w:hint="cs"/>
          <w:rtl/>
          <w:lang w:eastAsia="he-IL"/>
        </w:rPr>
        <w:t>לחו"ל הולך וגדל. אנחנו רואים ששיעור החשיפה לחו"ל, אם ניקח</w:t>
      </w:r>
      <w:bookmarkStart w:id="1523" w:name="_ETM_Q1_487217"/>
      <w:bookmarkEnd w:id="1523"/>
      <w:r w:rsidR="00C04802">
        <w:rPr>
          <w:rFonts w:hint="cs"/>
          <w:rtl/>
          <w:lang w:eastAsia="he-IL"/>
        </w:rPr>
        <w:t xml:space="preserve"> למשל את קרנות הפנסיה החדשות, שזה המוצר שהכי צומח </w:t>
      </w:r>
      <w:r w:rsidR="00C04802">
        <w:rPr>
          <w:rtl/>
          <w:lang w:eastAsia="he-IL"/>
        </w:rPr>
        <w:t>–</w:t>
      </w:r>
      <w:bookmarkStart w:id="1524" w:name="_ETM_Q1_493938"/>
      <w:bookmarkEnd w:id="1524"/>
      <w:r w:rsidR="00C04802">
        <w:rPr>
          <w:rFonts w:hint="cs"/>
          <w:rtl/>
          <w:lang w:eastAsia="he-IL"/>
        </w:rPr>
        <w:t xml:space="preserve"> היה לפ</w:t>
      </w:r>
      <w:bookmarkStart w:id="1525" w:name="_ETM_Q1_489891"/>
      <w:bookmarkEnd w:id="1525"/>
      <w:r w:rsidR="00C04802">
        <w:rPr>
          <w:rFonts w:hint="cs"/>
          <w:rtl/>
          <w:lang w:eastAsia="he-IL"/>
        </w:rPr>
        <w:t>ני 10 שנים בערך 19% או 18%, משהו כזה,</w:t>
      </w:r>
      <w:bookmarkStart w:id="1526" w:name="_ETM_Q1_496814"/>
      <w:bookmarkEnd w:id="1526"/>
      <w:r w:rsidR="00C04802">
        <w:rPr>
          <w:rFonts w:hint="cs"/>
          <w:rtl/>
          <w:lang w:eastAsia="he-IL"/>
        </w:rPr>
        <w:t xml:space="preserve"> היום הוא כבר מגיע ל-42</w:t>
      </w:r>
      <w:bookmarkStart w:id="1527" w:name="_ETM_Q1_496095"/>
      <w:bookmarkStart w:id="1528" w:name="_ETM_Q1_493509"/>
      <w:bookmarkEnd w:id="1527"/>
      <w:bookmarkEnd w:id="1528"/>
      <w:r w:rsidR="00C04802">
        <w:rPr>
          <w:rFonts w:hint="cs"/>
          <w:rtl/>
          <w:lang w:eastAsia="he-IL"/>
        </w:rPr>
        <w:t xml:space="preserve">%-43%. </w:t>
      </w:r>
      <w:bookmarkStart w:id="1529" w:name="_ETM_Q1_502526"/>
      <w:bookmarkEnd w:id="1529"/>
    </w:p>
    <w:p w14:paraId="0C916561" w14:textId="77777777" w:rsidR="00C04802" w:rsidRDefault="00C04802" w:rsidP="00562C66">
      <w:pPr>
        <w:rPr>
          <w:rtl/>
          <w:lang w:eastAsia="he-IL"/>
        </w:rPr>
      </w:pPr>
    </w:p>
    <w:p w14:paraId="10DF0972" w14:textId="1B197638" w:rsidR="00C04802" w:rsidRDefault="00C04802" w:rsidP="00562C66">
      <w:pPr>
        <w:rPr>
          <w:rtl/>
          <w:lang w:eastAsia="he-IL"/>
        </w:rPr>
      </w:pPr>
      <w:bookmarkStart w:id="1530" w:name="_ETM_Q1_502722"/>
      <w:bookmarkStart w:id="1531" w:name="_ETM_Q1_502752"/>
      <w:bookmarkEnd w:id="1530"/>
      <w:bookmarkEnd w:id="1531"/>
      <w:r>
        <w:rPr>
          <w:rFonts w:hint="cs"/>
          <w:rtl/>
          <w:lang w:eastAsia="he-IL"/>
        </w:rPr>
        <w:t>אנ</w:t>
      </w:r>
      <w:bookmarkStart w:id="1532" w:name="_ETM_Q1_502908"/>
      <w:bookmarkEnd w:id="1532"/>
      <w:r>
        <w:rPr>
          <w:rFonts w:hint="cs"/>
          <w:rtl/>
          <w:lang w:eastAsia="he-IL"/>
        </w:rPr>
        <w:t xml:space="preserve">י יכול לומר שבעבר הגופים </w:t>
      </w:r>
      <w:bookmarkStart w:id="1533" w:name="_ETM_Q1_506080"/>
      <w:bookmarkEnd w:id="1533"/>
      <w:r>
        <w:rPr>
          <w:rFonts w:hint="cs"/>
          <w:rtl/>
          <w:lang w:eastAsia="he-IL"/>
        </w:rPr>
        <w:t>המוסדיים השקיעו פחות מידי בחו"ל. לישראל יש את הסיכונים שלה,</w:t>
      </w:r>
      <w:bookmarkStart w:id="1534" w:name="_ETM_Q1_512646"/>
      <w:bookmarkEnd w:id="1534"/>
      <w:r>
        <w:rPr>
          <w:rFonts w:hint="cs"/>
          <w:rtl/>
          <w:lang w:eastAsia="he-IL"/>
        </w:rPr>
        <w:t xml:space="preserve"> ונעשו הרבה מאוד פעולות בשביל </w:t>
      </w:r>
      <w:bookmarkStart w:id="1535" w:name="_ETM_Q1_511090"/>
      <w:bookmarkEnd w:id="1535"/>
      <w:r>
        <w:rPr>
          <w:rFonts w:hint="cs"/>
          <w:rtl/>
          <w:lang w:eastAsia="he-IL"/>
        </w:rPr>
        <w:t>שהגופים המוסדיים ישקיעו במשק הישראלי,</w:t>
      </w:r>
      <w:bookmarkStart w:id="1536" w:name="_ETM_Q1_517309"/>
      <w:bookmarkEnd w:id="1536"/>
      <w:r>
        <w:rPr>
          <w:rFonts w:hint="cs"/>
          <w:rtl/>
          <w:lang w:eastAsia="he-IL"/>
        </w:rPr>
        <w:t xml:space="preserve"> בין היתר רפורמת בכ</w:t>
      </w:r>
      <w:bookmarkStart w:id="1537" w:name="_ETM_Q1_516089"/>
      <w:bookmarkEnd w:id="1537"/>
      <w:r>
        <w:rPr>
          <w:rFonts w:hint="cs"/>
          <w:rtl/>
          <w:lang w:eastAsia="he-IL"/>
        </w:rPr>
        <w:t>ר שדיברתי עליה קודם, ויתנו תחרות</w:t>
      </w:r>
      <w:bookmarkStart w:id="1538" w:name="_ETM_Q1_522081"/>
      <w:bookmarkEnd w:id="1538"/>
      <w:r>
        <w:rPr>
          <w:rFonts w:hint="cs"/>
          <w:rtl/>
          <w:lang w:eastAsia="he-IL"/>
        </w:rPr>
        <w:t xml:space="preserve"> בכל מ</w:t>
      </w:r>
      <w:bookmarkStart w:id="1539" w:name="_ETM_Q1_518172"/>
      <w:bookmarkEnd w:id="1539"/>
      <w:r>
        <w:rPr>
          <w:rFonts w:hint="cs"/>
          <w:rtl/>
          <w:lang w:eastAsia="he-IL"/>
        </w:rPr>
        <w:t>יני סגמנטים, בעיקר תחרות למערכת הבנקאית. וכ</w:t>
      </w:r>
      <w:bookmarkStart w:id="1540" w:name="_ETM_Q1_522498"/>
      <w:bookmarkEnd w:id="1540"/>
      <w:r>
        <w:rPr>
          <w:rFonts w:hint="cs"/>
          <w:rtl/>
          <w:lang w:eastAsia="he-IL"/>
        </w:rPr>
        <w:t xml:space="preserve">אן אנחנו </w:t>
      </w:r>
      <w:bookmarkStart w:id="1541" w:name="_ETM_Q1_523692"/>
      <w:bookmarkEnd w:id="1541"/>
      <w:r>
        <w:rPr>
          <w:rFonts w:hint="cs"/>
          <w:rtl/>
          <w:lang w:eastAsia="he-IL"/>
        </w:rPr>
        <w:t xml:space="preserve">יכולים לראות ששיעור ההשקעה </w:t>
      </w:r>
      <w:r w:rsidR="00B820F8">
        <w:rPr>
          <w:rFonts w:hint="cs"/>
          <w:rtl/>
          <w:lang w:eastAsia="he-IL"/>
        </w:rPr>
        <w:t>בחו"ל הלך וגדל, הלך וגדל, עד</w:t>
      </w:r>
      <w:bookmarkStart w:id="1542" w:name="_ETM_Q1_531686"/>
      <w:bookmarkEnd w:id="1542"/>
      <w:r w:rsidR="00B820F8">
        <w:rPr>
          <w:rFonts w:hint="cs"/>
          <w:rtl/>
          <w:lang w:eastAsia="he-IL"/>
        </w:rPr>
        <w:t xml:space="preserve"> שהוא הגיע בסופו של דבר ל-43% בקרנות ה</w:t>
      </w:r>
      <w:bookmarkStart w:id="1543" w:name="_ETM_Q1_533601"/>
      <w:bookmarkEnd w:id="1543"/>
      <w:r w:rsidR="00B820F8">
        <w:rPr>
          <w:rFonts w:hint="cs"/>
          <w:rtl/>
          <w:lang w:eastAsia="he-IL"/>
        </w:rPr>
        <w:t>פנסיה החדשות. וזה</w:t>
      </w:r>
      <w:bookmarkStart w:id="1544" w:name="_ETM_Q1_536170"/>
      <w:bookmarkEnd w:id="1544"/>
      <w:r w:rsidR="00B820F8">
        <w:rPr>
          <w:rFonts w:hint="cs"/>
          <w:rtl/>
          <w:lang w:eastAsia="he-IL"/>
        </w:rPr>
        <w:t xml:space="preserve"> נובע בשנה-שנתיים האחרונות שאנחנו רואים פה, אחרי איזושהי סטגנציה</w:t>
      </w:r>
      <w:bookmarkStart w:id="1545" w:name="_ETM_Q1_544021"/>
      <w:bookmarkEnd w:id="1545"/>
      <w:r w:rsidR="00B820F8">
        <w:rPr>
          <w:rFonts w:hint="cs"/>
          <w:rtl/>
          <w:lang w:eastAsia="he-IL"/>
        </w:rPr>
        <w:t xml:space="preserve"> מסוי</w:t>
      </w:r>
      <w:bookmarkStart w:id="1546" w:name="_ETM_Q1_540650"/>
      <w:bookmarkEnd w:id="1546"/>
      <w:r w:rsidR="00B820F8">
        <w:rPr>
          <w:rFonts w:hint="cs"/>
          <w:rtl/>
          <w:lang w:eastAsia="he-IL"/>
        </w:rPr>
        <w:t>מת עוד איזושהי קפיצה למעלה, בערך מ</w:t>
      </w:r>
      <w:r w:rsidR="00BF0533">
        <w:rPr>
          <w:rFonts w:hint="cs"/>
          <w:rtl/>
          <w:lang w:eastAsia="he-IL"/>
        </w:rPr>
        <w:t>שלוש סיבות עיקריות.</w:t>
      </w:r>
    </w:p>
    <w:p w14:paraId="07AB78F0" w14:textId="77777777" w:rsidR="00BF0533" w:rsidRDefault="00BF0533" w:rsidP="00562C66">
      <w:pPr>
        <w:rPr>
          <w:rtl/>
          <w:lang w:eastAsia="he-IL"/>
        </w:rPr>
      </w:pPr>
      <w:bookmarkStart w:id="1547" w:name="_ETM_Q1_549453"/>
      <w:bookmarkEnd w:id="1547"/>
    </w:p>
    <w:p w14:paraId="1FC53027" w14:textId="63239110" w:rsidR="006A6FE2" w:rsidRDefault="00BF0533" w:rsidP="00562C66">
      <w:pPr>
        <w:rPr>
          <w:rtl/>
          <w:lang w:eastAsia="he-IL"/>
        </w:rPr>
      </w:pPr>
      <w:bookmarkStart w:id="1548" w:name="_ETM_Q1_549626"/>
      <w:bookmarkStart w:id="1549" w:name="_ETM_Q1_549680"/>
      <w:bookmarkEnd w:id="1548"/>
      <w:bookmarkEnd w:id="1549"/>
      <w:r>
        <w:rPr>
          <w:rFonts w:hint="cs"/>
          <w:rtl/>
          <w:lang w:eastAsia="he-IL"/>
        </w:rPr>
        <w:t>אח</w:t>
      </w:r>
      <w:bookmarkStart w:id="1550" w:name="_ETM_Q1_549852"/>
      <w:bookmarkEnd w:id="1550"/>
      <w:r>
        <w:rPr>
          <w:rFonts w:hint="cs"/>
          <w:rtl/>
          <w:lang w:eastAsia="he-IL"/>
        </w:rPr>
        <w:t xml:space="preserve">ת זה </w:t>
      </w:r>
      <w:bookmarkStart w:id="1551" w:name="_ETM_Q1_550468"/>
      <w:bookmarkEnd w:id="1551"/>
      <w:r>
        <w:rPr>
          <w:rFonts w:hint="cs"/>
          <w:rtl/>
          <w:lang w:eastAsia="he-IL"/>
        </w:rPr>
        <w:t>השוני בתשואות. בסופו של דבר, ה</w:t>
      </w:r>
      <w:bookmarkStart w:id="1552" w:name="_ETM_Q1_550352"/>
      <w:bookmarkEnd w:id="1552"/>
      <w:r>
        <w:rPr>
          <w:rFonts w:hint="cs"/>
          <w:rtl/>
          <w:lang w:eastAsia="he-IL"/>
        </w:rPr>
        <w:t xml:space="preserve">תשואות של נכסים בחו"ל </w:t>
      </w:r>
      <w:r w:rsidR="0097751C">
        <w:rPr>
          <w:rtl/>
          <w:lang w:eastAsia="he-IL"/>
        </w:rPr>
        <w:t>–</w:t>
      </w:r>
      <w:r w:rsidR="009775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במהלך השנה-שנתיים האחרונות השיגו </w:t>
      </w:r>
      <w:bookmarkStart w:id="1553" w:name="_ETM_Q1_557231"/>
      <w:bookmarkEnd w:id="1553"/>
      <w:r>
        <w:rPr>
          <w:rFonts w:hint="cs"/>
          <w:rtl/>
          <w:lang w:eastAsia="he-IL"/>
        </w:rPr>
        <w:t xml:space="preserve">תשואות טובות יותר מאשר הבורסה </w:t>
      </w:r>
      <w:bookmarkStart w:id="1554" w:name="_ETM_Q1_563329"/>
      <w:bookmarkEnd w:id="1554"/>
      <w:r>
        <w:rPr>
          <w:rFonts w:hint="cs"/>
          <w:rtl/>
          <w:lang w:eastAsia="he-IL"/>
        </w:rPr>
        <w:t>בישראל, וזה כמובן מג</w:t>
      </w:r>
      <w:bookmarkStart w:id="1555" w:name="_ETM_Q1_561083"/>
      <w:bookmarkEnd w:id="1555"/>
      <w:r>
        <w:rPr>
          <w:rFonts w:hint="cs"/>
          <w:rtl/>
          <w:lang w:eastAsia="he-IL"/>
        </w:rPr>
        <w:t>דיל את הנכסים שנמצאים בחו"</w:t>
      </w:r>
      <w:bookmarkStart w:id="1556" w:name="_ETM_Q1_564175"/>
      <w:bookmarkEnd w:id="1556"/>
      <w:r>
        <w:rPr>
          <w:rFonts w:hint="cs"/>
          <w:rtl/>
          <w:lang w:eastAsia="he-IL"/>
        </w:rPr>
        <w:t xml:space="preserve">ל, את </w:t>
      </w:r>
      <w:bookmarkStart w:id="1557" w:name="_ETM_Q1_564690"/>
      <w:bookmarkEnd w:id="1557"/>
      <w:r>
        <w:rPr>
          <w:rFonts w:hint="cs"/>
          <w:rtl/>
          <w:lang w:eastAsia="he-IL"/>
        </w:rPr>
        <w:t>שיעור הנכסים. הדבר השני זה טעמי לקוח</w:t>
      </w:r>
      <w:r w:rsidR="006A6FE2">
        <w:rPr>
          <w:rFonts w:hint="cs"/>
          <w:rtl/>
          <w:lang w:eastAsia="he-IL"/>
        </w:rPr>
        <w:t>, כמו שציינתי</w:t>
      </w:r>
      <w:bookmarkStart w:id="1558" w:name="_ETM_Q1_571249"/>
      <w:bookmarkStart w:id="1559" w:name="_ETM_Q1_570476"/>
      <w:bookmarkEnd w:id="1558"/>
      <w:bookmarkEnd w:id="1559"/>
      <w:r w:rsidR="006A6FE2">
        <w:rPr>
          <w:rFonts w:hint="cs"/>
          <w:rtl/>
          <w:lang w:eastAsia="he-IL"/>
        </w:rPr>
        <w:t xml:space="preserve">. אם </w:t>
      </w:r>
      <w:bookmarkStart w:id="1560" w:name="_ETM_Q1_568464"/>
      <w:bookmarkEnd w:id="1560"/>
      <w:r w:rsidR="006A6FE2">
        <w:rPr>
          <w:rFonts w:hint="cs"/>
          <w:rtl/>
          <w:lang w:eastAsia="he-IL"/>
        </w:rPr>
        <w:t>לקוח בא ורו</w:t>
      </w:r>
      <w:bookmarkStart w:id="1561" w:name="_ETM_Q1_572532"/>
      <w:bookmarkEnd w:id="1561"/>
      <w:r w:rsidR="006A6FE2">
        <w:rPr>
          <w:rFonts w:hint="cs"/>
          <w:rtl/>
          <w:lang w:eastAsia="he-IL"/>
        </w:rPr>
        <w:t>צה לעבור למסלול חו"ל אז מעבירים אותו למסלול חו"ל.</w:t>
      </w:r>
      <w:bookmarkStart w:id="1562" w:name="_ETM_Q1_580446"/>
      <w:bookmarkEnd w:id="1562"/>
      <w:r w:rsidR="006A6FE2">
        <w:rPr>
          <w:rFonts w:hint="cs"/>
          <w:rtl/>
          <w:lang w:eastAsia="he-IL"/>
        </w:rPr>
        <w:t xml:space="preserve"> והדבר השלישי, ש</w:t>
      </w:r>
      <w:bookmarkStart w:id="1563" w:name="_ETM_Q1_577895"/>
      <w:bookmarkEnd w:id="1563"/>
      <w:r w:rsidR="006A6FE2">
        <w:rPr>
          <w:rFonts w:hint="cs"/>
          <w:rtl/>
          <w:lang w:eastAsia="he-IL"/>
        </w:rPr>
        <w:t xml:space="preserve">הוא דווקא הפחות יותר מהבדיקות שעשינו זה תפיסת </w:t>
      </w:r>
      <w:bookmarkStart w:id="1564" w:name="_ETM_Q1_583575"/>
      <w:bookmarkEnd w:id="1564"/>
      <w:r w:rsidR="006A6FE2">
        <w:rPr>
          <w:rFonts w:hint="cs"/>
          <w:rtl/>
          <w:lang w:eastAsia="he-IL"/>
        </w:rPr>
        <w:t>הסיכון של הגופים המו</w:t>
      </w:r>
      <w:bookmarkStart w:id="1565" w:name="_ETM_Q1_581987"/>
      <w:bookmarkEnd w:id="1565"/>
      <w:r w:rsidR="006A6FE2">
        <w:rPr>
          <w:rFonts w:hint="cs"/>
          <w:rtl/>
          <w:lang w:eastAsia="he-IL"/>
        </w:rPr>
        <w:t xml:space="preserve">סדיים. </w:t>
      </w:r>
      <w:bookmarkStart w:id="1566" w:name="_ETM_Q1_591791"/>
      <w:bookmarkEnd w:id="1566"/>
    </w:p>
    <w:p w14:paraId="079B9C8F" w14:textId="77777777" w:rsidR="006A6FE2" w:rsidRDefault="006A6FE2" w:rsidP="00562C66">
      <w:pPr>
        <w:rPr>
          <w:rtl/>
          <w:lang w:eastAsia="he-IL"/>
        </w:rPr>
      </w:pPr>
    </w:p>
    <w:p w14:paraId="60DEBFF2" w14:textId="54AE8516" w:rsidR="00AF69E3" w:rsidRDefault="006A6FE2" w:rsidP="00562C66">
      <w:pPr>
        <w:rPr>
          <w:rtl/>
          <w:lang w:eastAsia="he-IL"/>
        </w:rPr>
      </w:pPr>
      <w:bookmarkStart w:id="1567" w:name="_ETM_Q1_591984"/>
      <w:bookmarkStart w:id="1568" w:name="_ETM_Q1_592034"/>
      <w:bookmarkStart w:id="1569" w:name="_ETM_Q1_592106"/>
      <w:bookmarkEnd w:id="1567"/>
      <w:bookmarkEnd w:id="1568"/>
      <w:bookmarkEnd w:id="1569"/>
      <w:r>
        <w:rPr>
          <w:rFonts w:hint="cs"/>
          <w:rtl/>
          <w:lang w:eastAsia="he-IL"/>
        </w:rPr>
        <w:t>ב</w:t>
      </w:r>
      <w:bookmarkStart w:id="1570" w:name="_ETM_Q1_591449"/>
      <w:bookmarkEnd w:id="1570"/>
      <w:r>
        <w:rPr>
          <w:rFonts w:hint="cs"/>
          <w:rtl/>
          <w:lang w:eastAsia="he-IL"/>
        </w:rPr>
        <w:t xml:space="preserve">סופו של דבר כל גוף מוסדי, </w:t>
      </w:r>
      <w:bookmarkStart w:id="1571" w:name="_ETM_Q1_587578"/>
      <w:bookmarkEnd w:id="1571"/>
      <w:r>
        <w:rPr>
          <w:rFonts w:hint="cs"/>
          <w:rtl/>
          <w:lang w:eastAsia="he-IL"/>
        </w:rPr>
        <w:t xml:space="preserve">לקראת השנה </w:t>
      </w:r>
      <w:proofErr w:type="spellStart"/>
      <w:r>
        <w:rPr>
          <w:rFonts w:hint="cs"/>
          <w:rtl/>
          <w:lang w:eastAsia="he-IL"/>
        </w:rPr>
        <w:t>הקלנדרי</w:t>
      </w:r>
      <w:bookmarkStart w:id="1572" w:name="_ETM_Q1_587690"/>
      <w:bookmarkEnd w:id="157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יושב ובודק מה מדיניות ההשקעות שלו,</w:t>
      </w:r>
      <w:bookmarkStart w:id="1573" w:name="_ETM_Q1_593712"/>
      <w:bookmarkEnd w:id="1573"/>
      <w:r>
        <w:rPr>
          <w:rFonts w:hint="cs"/>
          <w:rtl/>
          <w:lang w:eastAsia="he-IL"/>
        </w:rPr>
        <w:t xml:space="preserve"> מה החלוקה בין ישראל לבין חו</w:t>
      </w:r>
      <w:bookmarkStart w:id="1574" w:name="_ETM_Q1_593433"/>
      <w:bookmarkEnd w:id="1574"/>
      <w:r>
        <w:rPr>
          <w:rFonts w:hint="cs"/>
          <w:rtl/>
          <w:lang w:eastAsia="he-IL"/>
        </w:rPr>
        <w:t xml:space="preserve">"ל, עושה איזשהו שקלול </w:t>
      </w:r>
      <w:bookmarkStart w:id="1575" w:name="_ETM_Q1_596080"/>
      <w:bookmarkEnd w:id="1575"/>
      <w:r>
        <w:rPr>
          <w:rFonts w:hint="cs"/>
          <w:rtl/>
          <w:lang w:eastAsia="he-IL"/>
        </w:rPr>
        <w:t>של תפיסת הסיכון ומחליט כמה להשקיע בכל אפיק השקעה, בכל</w:t>
      </w:r>
      <w:bookmarkStart w:id="1576" w:name="_ETM_Q1_603202"/>
      <w:bookmarkEnd w:id="1576"/>
      <w:r>
        <w:rPr>
          <w:rFonts w:hint="cs"/>
          <w:rtl/>
          <w:lang w:eastAsia="he-IL"/>
        </w:rPr>
        <w:t xml:space="preserve"> אזור גיאוגרפי, בכל ענף וכולי. אני יכול</w:t>
      </w:r>
      <w:bookmarkStart w:id="1577" w:name="_ETM_Q1_604091"/>
      <w:bookmarkEnd w:id="1577"/>
      <w:r>
        <w:rPr>
          <w:rFonts w:hint="cs"/>
          <w:rtl/>
          <w:lang w:eastAsia="he-IL"/>
        </w:rPr>
        <w:t xml:space="preserve"> לומר גם מבדיקות </w:t>
      </w:r>
      <w:bookmarkStart w:id="1578" w:name="_ETM_Q1_606109"/>
      <w:bookmarkEnd w:id="1578"/>
      <w:r w:rsidR="00AF69E3">
        <w:rPr>
          <w:rFonts w:hint="cs"/>
          <w:rtl/>
          <w:lang w:eastAsia="he-IL"/>
        </w:rPr>
        <w:t xml:space="preserve">שעשינו שראינו שהגופים המוסדיים הגדילו מאוד את ההשקעות שלהם באגרות </w:t>
      </w:r>
      <w:bookmarkStart w:id="1579" w:name="_ETM_Q1_614772"/>
      <w:bookmarkEnd w:id="1579"/>
      <w:r w:rsidR="00AF69E3">
        <w:rPr>
          <w:rFonts w:hint="cs"/>
          <w:rtl/>
          <w:lang w:eastAsia="he-IL"/>
        </w:rPr>
        <w:t>חוב של ממשלת ישראל במהלך השנה האחרונה. זאת אומ</w:t>
      </w:r>
      <w:bookmarkStart w:id="1580" w:name="_ETM_Q1_614545"/>
      <w:bookmarkEnd w:id="1580"/>
      <w:r w:rsidR="00AF69E3">
        <w:rPr>
          <w:rFonts w:hint="cs"/>
          <w:rtl/>
          <w:lang w:eastAsia="he-IL"/>
        </w:rPr>
        <w:t>רת, ב</w:t>
      </w:r>
      <w:bookmarkStart w:id="1581" w:name="_ETM_Q1_615562"/>
      <w:bookmarkEnd w:id="1581"/>
      <w:r w:rsidR="00AF69E3">
        <w:rPr>
          <w:rFonts w:hint="cs"/>
          <w:rtl/>
          <w:lang w:eastAsia="he-IL"/>
        </w:rPr>
        <w:t xml:space="preserve">ד בבד עם הגידול בהנפקות של חשב הכללי הכסף </w:t>
      </w:r>
      <w:bookmarkStart w:id="1582" w:name="_ETM_Q1_622027"/>
      <w:bookmarkEnd w:id="1582"/>
      <w:r w:rsidR="00AF69E3">
        <w:rPr>
          <w:rFonts w:hint="cs"/>
          <w:rtl/>
          <w:lang w:eastAsia="he-IL"/>
        </w:rPr>
        <w:t>הזה בסופו של דבר הלך לגופים</w:t>
      </w:r>
      <w:r w:rsidR="003D4977">
        <w:rPr>
          <w:rFonts w:hint="cs"/>
          <w:rtl/>
          <w:lang w:eastAsia="he-IL"/>
        </w:rPr>
        <w:t xml:space="preserve"> </w:t>
      </w:r>
      <w:r w:rsidR="00AF69E3">
        <w:rPr>
          <w:rFonts w:hint="cs"/>
          <w:rtl/>
          <w:lang w:eastAsia="he-IL"/>
        </w:rPr>
        <w:t xml:space="preserve">המוסדיים, כמעט </w:t>
      </w:r>
      <w:bookmarkStart w:id="1583" w:name="_ETM_Q1_627113"/>
      <w:bookmarkEnd w:id="1583"/>
      <w:r w:rsidR="00AF69E3">
        <w:rPr>
          <w:rFonts w:hint="cs"/>
          <w:rtl/>
          <w:lang w:eastAsia="he-IL"/>
        </w:rPr>
        <w:t>כול</w:t>
      </w:r>
      <w:bookmarkStart w:id="1584" w:name="_ETM_Q1_623765"/>
      <w:bookmarkEnd w:id="1584"/>
      <w:r w:rsidR="00AF69E3">
        <w:rPr>
          <w:rFonts w:hint="cs"/>
          <w:rtl/>
          <w:lang w:eastAsia="he-IL"/>
        </w:rPr>
        <w:t>ו. וגם שמרו על שיעור ההחזקה בבורסה ואפילו הג</w:t>
      </w:r>
      <w:bookmarkStart w:id="1585" w:name="_ETM_Q1_632847"/>
      <w:bookmarkStart w:id="1586" w:name="_ETM_Q1_629206"/>
      <w:bookmarkEnd w:id="1585"/>
      <w:bookmarkEnd w:id="1586"/>
      <w:r w:rsidR="00AF69E3">
        <w:rPr>
          <w:rFonts w:hint="cs"/>
          <w:rtl/>
          <w:lang w:eastAsia="he-IL"/>
        </w:rPr>
        <w:t xml:space="preserve">דילו אותו מעט, וזה לאור יציאת השחקנים הזרים, </w:t>
      </w:r>
      <w:bookmarkStart w:id="1587" w:name="_ETM_Q1_638218"/>
      <w:bookmarkStart w:id="1588" w:name="_ETM_Q1_633500"/>
      <w:bookmarkEnd w:id="1587"/>
      <w:bookmarkEnd w:id="1588"/>
      <w:r w:rsidR="00AF69E3">
        <w:rPr>
          <w:rFonts w:hint="cs"/>
          <w:rtl/>
          <w:lang w:eastAsia="he-IL"/>
        </w:rPr>
        <w:t>שלצערנו אנחנו רואים במהלך השנה האחרונה.</w:t>
      </w:r>
    </w:p>
    <w:p w14:paraId="4BC5A04C" w14:textId="77777777" w:rsidR="00AF69E3" w:rsidRDefault="00AF69E3" w:rsidP="00562C66">
      <w:pPr>
        <w:rPr>
          <w:rtl/>
          <w:lang w:eastAsia="he-IL"/>
        </w:rPr>
      </w:pPr>
      <w:bookmarkStart w:id="1589" w:name="_ETM_Q1_638882"/>
      <w:bookmarkEnd w:id="1589"/>
    </w:p>
    <w:p w14:paraId="5CBBE93C" w14:textId="45D84A45" w:rsidR="00BF0533" w:rsidRDefault="00AF69E3" w:rsidP="00562C66">
      <w:pPr>
        <w:rPr>
          <w:rtl/>
          <w:lang w:eastAsia="he-IL"/>
        </w:rPr>
      </w:pPr>
      <w:bookmarkStart w:id="1590" w:name="_ETM_Q1_639097"/>
      <w:bookmarkStart w:id="1591" w:name="_ETM_Q1_639157"/>
      <w:bookmarkEnd w:id="1590"/>
      <w:bookmarkEnd w:id="1591"/>
      <w:r>
        <w:rPr>
          <w:rFonts w:hint="cs"/>
          <w:rtl/>
          <w:lang w:eastAsia="he-IL"/>
        </w:rPr>
        <w:t>את</w:t>
      </w:r>
      <w:bookmarkStart w:id="1592" w:name="_ETM_Q1_639260"/>
      <w:bookmarkEnd w:id="1592"/>
      <w:r>
        <w:rPr>
          <w:rFonts w:hint="cs"/>
          <w:rtl/>
          <w:lang w:eastAsia="he-IL"/>
        </w:rPr>
        <w:t xml:space="preserve"> זה אנחנו יכולים לראות</w:t>
      </w:r>
      <w:bookmarkStart w:id="1593" w:name="_ETM_Q1_641870"/>
      <w:bookmarkEnd w:id="1593"/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</w:t>
      </w:r>
      <w:bookmarkStart w:id="1594" w:name="_ETM_Q1_638653"/>
      <w:bookmarkEnd w:id="1594"/>
      <w:r>
        <w:rPr>
          <w:rFonts w:hint="cs"/>
          <w:rtl/>
          <w:lang w:eastAsia="he-IL"/>
        </w:rPr>
        <w:t>גמל וקרנות פנסיה מחזיקות ביחד כ-22%</w:t>
      </w:r>
      <w:bookmarkStart w:id="1595" w:name="_ETM_Q1_646589"/>
      <w:bookmarkStart w:id="1596" w:name="_ETM_Q1_642302"/>
      <w:bookmarkEnd w:id="1595"/>
      <w:bookmarkEnd w:id="1596"/>
      <w:r>
        <w:rPr>
          <w:rFonts w:hint="cs"/>
          <w:rtl/>
          <w:lang w:eastAsia="he-IL"/>
        </w:rPr>
        <w:t xml:space="preserve">. זה על פי נתוני הבורסה לניירות ערך ל-2023. </w:t>
      </w:r>
      <w:bookmarkStart w:id="1597" w:name="_ETM_Q1_648686"/>
      <w:bookmarkEnd w:id="1597"/>
      <w:r w:rsidR="002C1126">
        <w:rPr>
          <w:rFonts w:hint="cs"/>
          <w:rtl/>
          <w:lang w:eastAsia="he-IL"/>
        </w:rPr>
        <w:t>ופה אנחנו יכולים לראות איך זה לאורך זמן. אז ב-2015</w:t>
      </w:r>
      <w:bookmarkStart w:id="1598" w:name="_ETM_Q1_656005"/>
      <w:bookmarkEnd w:id="1598"/>
      <w:r w:rsidR="002C1126">
        <w:rPr>
          <w:rFonts w:hint="cs"/>
          <w:rtl/>
          <w:lang w:eastAsia="he-IL"/>
        </w:rPr>
        <w:t xml:space="preserve">-2016 השיעור הזה היה 11%, עלה ל-14%, ומאז אנחנו יכולים </w:t>
      </w:r>
      <w:bookmarkStart w:id="1599" w:name="_ETM_Q1_666069"/>
      <w:bookmarkEnd w:id="1599"/>
      <w:r w:rsidR="002C1126">
        <w:rPr>
          <w:rFonts w:hint="cs"/>
          <w:rtl/>
          <w:lang w:eastAsia="he-IL"/>
        </w:rPr>
        <w:t xml:space="preserve">לראות גידול </w:t>
      </w:r>
      <w:bookmarkStart w:id="1600" w:name="_ETM_Q1_663162"/>
      <w:bookmarkEnd w:id="1600"/>
      <w:r w:rsidR="002C1126">
        <w:rPr>
          <w:rFonts w:hint="cs"/>
          <w:rtl/>
          <w:lang w:eastAsia="he-IL"/>
        </w:rPr>
        <w:t>בשיעור ב</w:t>
      </w:r>
      <w:bookmarkStart w:id="1601" w:name="_ETM_Q1_665093"/>
      <w:bookmarkEnd w:id="1601"/>
      <w:r w:rsidR="002C1126">
        <w:rPr>
          <w:rFonts w:hint="cs"/>
          <w:rtl/>
          <w:lang w:eastAsia="he-IL"/>
        </w:rPr>
        <w:t xml:space="preserve">חלק של הגופים </w:t>
      </w:r>
      <w:bookmarkStart w:id="1602" w:name="_ETM_Q1_620347"/>
      <w:bookmarkEnd w:id="1602"/>
      <w:r w:rsidR="002C1126">
        <w:rPr>
          <w:rFonts w:hint="cs"/>
          <w:rtl/>
          <w:lang w:eastAsia="he-IL"/>
        </w:rPr>
        <w:t>המוסדיים בבורסה בתל אביב,</w:t>
      </w:r>
      <w:bookmarkStart w:id="1603" w:name="_ETM_Q1_671590"/>
      <w:bookmarkEnd w:id="1603"/>
      <w:r w:rsidR="002C1126">
        <w:rPr>
          <w:rFonts w:hint="cs"/>
          <w:rtl/>
          <w:lang w:eastAsia="he-IL"/>
        </w:rPr>
        <w:t xml:space="preserve"> עד שאנחנו מגיעים בערך לש</w:t>
      </w:r>
      <w:bookmarkStart w:id="1604" w:name="_ETM_Q1_670879"/>
      <w:bookmarkEnd w:id="1604"/>
      <w:r w:rsidR="002C1126">
        <w:rPr>
          <w:rFonts w:hint="cs"/>
          <w:rtl/>
          <w:lang w:eastAsia="he-IL"/>
        </w:rPr>
        <w:t xml:space="preserve">יעור של 22%. וזה שיעור, באופן </w:t>
      </w:r>
      <w:bookmarkStart w:id="1605" w:name="_ETM_Q1_675212"/>
      <w:bookmarkEnd w:id="1605"/>
      <w:r w:rsidR="002C1126">
        <w:rPr>
          <w:rFonts w:hint="cs"/>
          <w:rtl/>
          <w:lang w:eastAsia="he-IL"/>
        </w:rPr>
        <w:t>יחסי, גבוה מאוד. ואנחנו יכולים לראות שהגופים המוסדיים מיתנו מאוד</w:t>
      </w:r>
      <w:bookmarkStart w:id="1606" w:name="_ETM_Q1_684356"/>
      <w:bookmarkEnd w:id="1606"/>
      <w:r w:rsidR="002C1126">
        <w:rPr>
          <w:rFonts w:hint="cs"/>
          <w:rtl/>
          <w:lang w:eastAsia="he-IL"/>
        </w:rPr>
        <w:t xml:space="preserve"> את היציאה של הגופים הזרים והם עדיין משקיעים במשק הישראלי.</w:t>
      </w:r>
      <w:bookmarkStart w:id="1607" w:name="_ETM_Q1_690590"/>
      <w:bookmarkEnd w:id="1607"/>
      <w:r w:rsidR="002C1126">
        <w:rPr>
          <w:rFonts w:hint="cs"/>
          <w:rtl/>
          <w:lang w:eastAsia="he-IL"/>
        </w:rPr>
        <w:t xml:space="preserve"> מן הסתם רואים את זה בתור השוק ה</w:t>
      </w:r>
      <w:bookmarkStart w:id="1608" w:name="_ETM_Q1_690081"/>
      <w:bookmarkEnd w:id="1608"/>
      <w:r w:rsidR="002C1126">
        <w:rPr>
          <w:rFonts w:hint="cs"/>
          <w:rtl/>
          <w:lang w:eastAsia="he-IL"/>
        </w:rPr>
        <w:t>עיקרי</w:t>
      </w:r>
      <w:r w:rsidR="002943E0">
        <w:rPr>
          <w:rFonts w:hint="cs"/>
          <w:rtl/>
          <w:lang w:eastAsia="he-IL"/>
        </w:rPr>
        <w:t xml:space="preserve"> שבו </w:t>
      </w:r>
      <w:bookmarkStart w:id="1609" w:name="_ETM_Q1_695429"/>
      <w:bookmarkEnd w:id="1609"/>
      <w:r w:rsidR="002943E0">
        <w:rPr>
          <w:rFonts w:hint="cs"/>
          <w:rtl/>
          <w:lang w:eastAsia="he-IL"/>
        </w:rPr>
        <w:t>הם משקיעים.</w:t>
      </w:r>
      <w:bookmarkStart w:id="1610" w:name="_ETM_Q1_696660"/>
      <w:bookmarkEnd w:id="1610"/>
    </w:p>
    <w:p w14:paraId="354B29D2" w14:textId="77777777" w:rsidR="002943E0" w:rsidRDefault="002943E0" w:rsidP="00562C66">
      <w:pPr>
        <w:rPr>
          <w:rtl/>
          <w:lang w:eastAsia="he-IL"/>
        </w:rPr>
      </w:pPr>
    </w:p>
    <w:p w14:paraId="7BF2EF65" w14:textId="6566A00E" w:rsidR="002943E0" w:rsidRDefault="002943E0" w:rsidP="002943E0">
      <w:pPr>
        <w:pStyle w:val="af6"/>
        <w:keepNext/>
        <w:rPr>
          <w:rtl/>
        </w:rPr>
      </w:pPr>
      <w:bookmarkStart w:id="1611" w:name="ET_yor_5797_115"/>
      <w:r w:rsidRPr="002943E0">
        <w:rPr>
          <w:rStyle w:val="TagStyle"/>
          <w:rtl/>
        </w:rPr>
        <w:t xml:space="preserve"> &lt;&lt; </w:t>
      </w:r>
      <w:proofErr w:type="spellStart"/>
      <w:r w:rsidRPr="002943E0">
        <w:rPr>
          <w:rStyle w:val="TagStyle"/>
          <w:rtl/>
        </w:rPr>
        <w:t>יור</w:t>
      </w:r>
      <w:proofErr w:type="spellEnd"/>
      <w:r w:rsidRPr="002943E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943E0">
        <w:rPr>
          <w:rStyle w:val="TagStyle"/>
          <w:rtl/>
        </w:rPr>
        <w:t xml:space="preserve"> &lt;&lt; </w:t>
      </w:r>
      <w:proofErr w:type="spellStart"/>
      <w:r w:rsidRPr="002943E0">
        <w:rPr>
          <w:rStyle w:val="TagStyle"/>
          <w:rtl/>
        </w:rPr>
        <w:t>יור</w:t>
      </w:r>
      <w:proofErr w:type="spellEnd"/>
      <w:r w:rsidRPr="002943E0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611"/>
    </w:p>
    <w:p w14:paraId="6276ADC2" w14:textId="77777777" w:rsidR="002943E0" w:rsidRDefault="002943E0" w:rsidP="002943E0">
      <w:pPr>
        <w:pStyle w:val="KeepWithNext"/>
        <w:rPr>
          <w:rtl/>
          <w:lang w:eastAsia="he-IL"/>
        </w:rPr>
      </w:pPr>
    </w:p>
    <w:p w14:paraId="36BA92A0" w14:textId="1CBD57DD" w:rsidR="002943E0" w:rsidRDefault="002943E0" w:rsidP="002943E0">
      <w:pPr>
        <w:rPr>
          <w:rtl/>
          <w:lang w:eastAsia="he-IL"/>
        </w:rPr>
      </w:pPr>
      <w:bookmarkStart w:id="1612" w:name="_ETM_Q1_698600"/>
      <w:bookmarkStart w:id="1613" w:name="_ETM_Q1_698685"/>
      <w:bookmarkEnd w:id="1612"/>
      <w:bookmarkEnd w:id="1613"/>
      <w:r>
        <w:rPr>
          <w:rFonts w:hint="cs"/>
          <w:rtl/>
          <w:lang w:eastAsia="he-IL"/>
        </w:rPr>
        <w:t>צריך לסיים. יש מישהו מהאורחים שרוצה להוסיף משהו?</w:t>
      </w:r>
      <w:r>
        <w:rPr>
          <w:lang w:eastAsia="he-IL"/>
        </w:rPr>
        <w:t xml:space="preserve"> </w:t>
      </w:r>
      <w:bookmarkStart w:id="1614" w:name="_ETM_Q1_706320"/>
      <w:bookmarkEnd w:id="1614"/>
      <w:r>
        <w:rPr>
          <w:rFonts w:hint="cs"/>
          <w:rtl/>
          <w:lang w:eastAsia="he-IL"/>
        </w:rPr>
        <w:t>אני אתן</w:t>
      </w:r>
      <w:bookmarkStart w:id="1615" w:name="_ETM_Q1_703843"/>
      <w:bookmarkEnd w:id="1615"/>
      <w:r>
        <w:rPr>
          <w:rFonts w:hint="cs"/>
          <w:rtl/>
          <w:lang w:eastAsia="he-IL"/>
        </w:rPr>
        <w:t xml:space="preserve"> לך, יש לנו עוד שתי דקות ואז אני</w:t>
      </w:r>
      <w:bookmarkStart w:id="1616" w:name="_ETM_Q1_707907"/>
      <w:bookmarkEnd w:id="1616"/>
      <w:r>
        <w:rPr>
          <w:rFonts w:hint="cs"/>
          <w:rtl/>
          <w:lang w:eastAsia="he-IL"/>
        </w:rPr>
        <w:t xml:space="preserve"> אסכם.</w:t>
      </w:r>
      <w:bookmarkStart w:id="1617" w:name="_ETM_Q1_703794"/>
      <w:bookmarkEnd w:id="1617"/>
    </w:p>
    <w:p w14:paraId="62E6948E" w14:textId="77777777" w:rsidR="002943E0" w:rsidRDefault="002943E0" w:rsidP="002943E0">
      <w:pPr>
        <w:rPr>
          <w:rtl/>
          <w:lang w:eastAsia="he-IL"/>
        </w:rPr>
      </w:pPr>
      <w:bookmarkStart w:id="1618" w:name="_ETM_Q1_704073"/>
      <w:bookmarkEnd w:id="1618"/>
    </w:p>
    <w:p w14:paraId="5926F0B2" w14:textId="25397546" w:rsidR="002943E0" w:rsidRDefault="002943E0" w:rsidP="002943E0">
      <w:pPr>
        <w:pStyle w:val="af9"/>
        <w:keepNext/>
        <w:rPr>
          <w:rtl/>
          <w:lang w:eastAsia="he-IL"/>
        </w:rPr>
      </w:pPr>
      <w:bookmarkStart w:id="1619" w:name="ET_guest_אסף_נחמני_116"/>
      <w:r w:rsidRPr="0029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2943E0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619"/>
    </w:p>
    <w:p w14:paraId="69853F6C" w14:textId="77777777" w:rsidR="002943E0" w:rsidRDefault="002943E0" w:rsidP="002943E0">
      <w:pPr>
        <w:pStyle w:val="KeepWithNext"/>
        <w:rPr>
          <w:rtl/>
          <w:lang w:eastAsia="he-IL"/>
        </w:rPr>
      </w:pPr>
    </w:p>
    <w:p w14:paraId="73566885" w14:textId="6680F45E" w:rsidR="00AC2841" w:rsidRDefault="002943E0" w:rsidP="002943E0">
      <w:pPr>
        <w:rPr>
          <w:rtl/>
          <w:lang w:eastAsia="he-IL"/>
        </w:rPr>
      </w:pPr>
      <w:bookmarkStart w:id="1620" w:name="_ETM_Q1_705130"/>
      <w:bookmarkStart w:id="1621" w:name="_ETM_Q1_705189"/>
      <w:bookmarkEnd w:id="1620"/>
      <w:bookmarkEnd w:id="1621"/>
      <w:r>
        <w:rPr>
          <w:rFonts w:hint="cs"/>
          <w:rtl/>
          <w:lang w:eastAsia="he-IL"/>
        </w:rPr>
        <w:t xml:space="preserve">אני ארוץ. יש לי עוד מעט שקפים. כל </w:t>
      </w:r>
      <w:bookmarkStart w:id="1622" w:name="_ETM_Q1_710905"/>
      <w:bookmarkEnd w:id="1622"/>
      <w:r>
        <w:rPr>
          <w:rFonts w:hint="cs"/>
          <w:rtl/>
          <w:lang w:eastAsia="he-IL"/>
        </w:rPr>
        <w:t xml:space="preserve">הנושא של פניות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שאנחנו מקבלים הרבה מאוד </w:t>
      </w:r>
      <w:bookmarkStart w:id="1623" w:name="_ETM_Q1_716661"/>
      <w:bookmarkEnd w:id="1623"/>
      <w:r>
        <w:rPr>
          <w:rFonts w:hint="cs"/>
          <w:rtl/>
          <w:lang w:eastAsia="he-IL"/>
        </w:rPr>
        <w:t>פניות מהציבור למחלקה ייעודית שעוסקת בנושא ונו</w:t>
      </w:r>
      <w:bookmarkStart w:id="1624" w:name="_ETM_Q1_716084"/>
      <w:bookmarkEnd w:id="1624"/>
      <w:r>
        <w:rPr>
          <w:rFonts w:hint="cs"/>
          <w:rtl/>
          <w:lang w:eastAsia="he-IL"/>
        </w:rPr>
        <w:t xml:space="preserve">תנת מענה </w:t>
      </w:r>
      <w:r w:rsidR="00481B53">
        <w:rPr>
          <w:rFonts w:hint="cs"/>
          <w:rtl/>
          <w:lang w:eastAsia="he-IL"/>
        </w:rPr>
        <w:t xml:space="preserve">יחד עם </w:t>
      </w:r>
      <w:bookmarkStart w:id="1625" w:name="_ETM_Q1_718560"/>
      <w:bookmarkEnd w:id="1625"/>
      <w:r w:rsidR="00481B53">
        <w:rPr>
          <w:rFonts w:hint="cs"/>
          <w:rtl/>
          <w:lang w:eastAsia="he-IL"/>
        </w:rPr>
        <w:t xml:space="preserve">המחלקות המקצועיות אצלנו. </w:t>
      </w:r>
      <w:r w:rsidR="003E0710">
        <w:rPr>
          <w:rFonts w:hint="cs"/>
          <w:rtl/>
          <w:lang w:eastAsia="he-IL"/>
        </w:rPr>
        <w:t xml:space="preserve">ב-2023 קיבלנו 16,000 פניות ציבור בחלוקה הזאת </w:t>
      </w:r>
      <w:bookmarkStart w:id="1626" w:name="_ETM_Q1_728641"/>
      <w:bookmarkEnd w:id="1626"/>
      <w:r w:rsidR="003E0710">
        <w:rPr>
          <w:rFonts w:hint="cs"/>
          <w:rtl/>
          <w:lang w:eastAsia="he-IL"/>
        </w:rPr>
        <w:t>לפי מוצרים</w:t>
      </w:r>
      <w:bookmarkStart w:id="1627" w:name="_ETM_Q1_725297"/>
      <w:bookmarkStart w:id="1628" w:name="_ETM_Q1_741838"/>
      <w:bookmarkEnd w:id="1627"/>
      <w:bookmarkEnd w:id="1628"/>
      <w:r w:rsidR="003E0710">
        <w:rPr>
          <w:rFonts w:hint="cs"/>
          <w:rtl/>
          <w:lang w:eastAsia="he-IL"/>
        </w:rPr>
        <w:t xml:space="preserve"> - רוב הפניות הן בביטוח, כ-9,600; 1</w:t>
      </w:r>
      <w:bookmarkStart w:id="1629" w:name="_ETM_Q1_729456"/>
      <w:bookmarkEnd w:id="1629"/>
      <w:r w:rsidR="003E0710">
        <w:rPr>
          <w:rFonts w:hint="cs"/>
          <w:rtl/>
          <w:lang w:eastAsia="he-IL"/>
        </w:rPr>
        <w:t>,700-1,800</w:t>
      </w:r>
      <w:bookmarkStart w:id="1630" w:name="_ETM_Q1_732296"/>
      <w:bookmarkEnd w:id="1630"/>
      <w:r w:rsidR="003E0710">
        <w:rPr>
          <w:rFonts w:hint="cs"/>
          <w:rtl/>
          <w:lang w:eastAsia="he-IL"/>
        </w:rPr>
        <w:t xml:space="preserve"> פניות בגמל; 2,500 פניות בפנסיה, ובכולן הרשות מטפל</w:t>
      </w:r>
      <w:bookmarkStart w:id="1631" w:name="_ETM_Q1_739142"/>
      <w:bookmarkEnd w:id="1631"/>
      <w:r w:rsidR="003E0710">
        <w:rPr>
          <w:rFonts w:hint="cs"/>
          <w:rtl/>
          <w:lang w:eastAsia="he-IL"/>
        </w:rPr>
        <w:t xml:space="preserve">ת. ואנחנו יכולים לראות כאן את </w:t>
      </w:r>
      <w:bookmarkStart w:id="1632" w:name="_ETM_Q1_740944"/>
      <w:bookmarkEnd w:id="1632"/>
      <w:r w:rsidR="003E0710">
        <w:rPr>
          <w:rFonts w:hint="cs"/>
          <w:rtl/>
          <w:lang w:eastAsia="he-IL"/>
        </w:rPr>
        <w:t>התפלגות התלונות. לדוגמה, בגמל לפי</w:t>
      </w:r>
      <w:bookmarkStart w:id="1633" w:name="_ETM_Q1_746064"/>
      <w:bookmarkEnd w:id="1633"/>
      <w:r w:rsidR="003E0710">
        <w:rPr>
          <w:rFonts w:hint="cs"/>
          <w:rtl/>
          <w:lang w:eastAsia="he-IL"/>
        </w:rPr>
        <w:t xml:space="preserve"> סוג הכרעה. אז רוב </w:t>
      </w:r>
      <w:bookmarkStart w:id="1634" w:name="_ETM_Q1_743511"/>
      <w:bookmarkEnd w:id="1634"/>
      <w:r w:rsidR="003E0710">
        <w:rPr>
          <w:rFonts w:hint="cs"/>
          <w:rtl/>
          <w:lang w:eastAsia="he-IL"/>
        </w:rPr>
        <w:t xml:space="preserve">הפניות </w:t>
      </w:r>
      <w:r w:rsidR="00AC2841">
        <w:rPr>
          <w:rFonts w:hint="cs"/>
          <w:rtl/>
          <w:lang w:eastAsia="he-IL"/>
        </w:rPr>
        <w:t xml:space="preserve">שאנחנו רואים כאן, 53% </w:t>
      </w:r>
      <w:bookmarkStart w:id="1635" w:name="_ETM_Q1_750504"/>
      <w:bookmarkEnd w:id="1635"/>
      <w:r w:rsidR="00AC2841">
        <w:rPr>
          <w:rFonts w:hint="cs"/>
          <w:rtl/>
          <w:lang w:eastAsia="he-IL"/>
        </w:rPr>
        <w:t xml:space="preserve">נתנו סעד לפונה בעקבות הפנייה לרשות. </w:t>
      </w:r>
      <w:bookmarkStart w:id="1636" w:name="_ETM_Q1_776833"/>
      <w:bookmarkEnd w:id="1636"/>
    </w:p>
    <w:p w14:paraId="4BB19690" w14:textId="77777777" w:rsidR="00AC2841" w:rsidRDefault="00AC2841" w:rsidP="002943E0">
      <w:pPr>
        <w:rPr>
          <w:rtl/>
          <w:lang w:eastAsia="he-IL"/>
        </w:rPr>
      </w:pPr>
      <w:bookmarkStart w:id="1637" w:name="_ETM_Q1_776919"/>
      <w:bookmarkEnd w:id="1637"/>
    </w:p>
    <w:p w14:paraId="06BBF1ED" w14:textId="77777777" w:rsidR="000B4B78" w:rsidRDefault="00AC2841" w:rsidP="002943E0">
      <w:pPr>
        <w:rPr>
          <w:rtl/>
          <w:lang w:eastAsia="he-IL"/>
        </w:rPr>
      </w:pPr>
      <w:bookmarkStart w:id="1638" w:name="_ETM_Q1_776979"/>
      <w:bookmarkStart w:id="1639" w:name="_ETM_Q1_777020"/>
      <w:bookmarkEnd w:id="1638"/>
      <w:bookmarkEnd w:id="1639"/>
      <w:r>
        <w:rPr>
          <w:rFonts w:hint="cs"/>
          <w:rtl/>
          <w:lang w:eastAsia="he-IL"/>
        </w:rPr>
        <w:t>יש תלונות שרא</w:t>
      </w:r>
      <w:bookmarkStart w:id="1640" w:name="_ETM_Q1_758551"/>
      <w:bookmarkStart w:id="1641" w:name="_ETM_Q1_754848"/>
      <w:bookmarkEnd w:id="1640"/>
      <w:bookmarkEnd w:id="1641"/>
      <w:r>
        <w:rPr>
          <w:rFonts w:hint="cs"/>
          <w:rtl/>
          <w:lang w:eastAsia="he-IL"/>
        </w:rPr>
        <w:t xml:space="preserve">ינו שהן לא מוצדקות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הגוף המוסדי צודק, אין </w:t>
      </w:r>
      <w:bookmarkStart w:id="1642" w:name="_ETM_Q1_762988"/>
      <w:bookmarkEnd w:id="1642"/>
      <w:r>
        <w:rPr>
          <w:rFonts w:hint="cs"/>
          <w:rtl/>
          <w:lang w:eastAsia="he-IL"/>
        </w:rPr>
        <w:t>מה לעשות. ז</w:t>
      </w:r>
      <w:bookmarkStart w:id="1643" w:name="_ETM_Q1_761384"/>
      <w:bookmarkEnd w:id="1643"/>
      <w:r>
        <w:rPr>
          <w:rFonts w:hint="cs"/>
          <w:rtl/>
          <w:lang w:eastAsia="he-IL"/>
        </w:rPr>
        <w:t xml:space="preserve">ה קורה הרבה על אי הכרה </w:t>
      </w:r>
      <w:bookmarkStart w:id="1644" w:name="_ETM_Q1_764339"/>
      <w:bookmarkEnd w:id="1644"/>
      <w:r>
        <w:rPr>
          <w:rFonts w:hint="cs"/>
          <w:rtl/>
          <w:lang w:eastAsia="he-IL"/>
        </w:rPr>
        <w:t>של הלקוח הפונה את הוראות הרגולציה. ו</w:t>
      </w:r>
      <w:bookmarkStart w:id="1645" w:name="_ETM_Q1_765949"/>
      <w:bookmarkEnd w:id="1645"/>
      <w:r>
        <w:rPr>
          <w:rFonts w:hint="cs"/>
          <w:rtl/>
          <w:lang w:eastAsia="he-IL"/>
        </w:rPr>
        <w:t>-33% שבהם בסופו של</w:t>
      </w:r>
      <w:bookmarkStart w:id="1646" w:name="_ETM_Q1_769956"/>
      <w:bookmarkEnd w:id="1646"/>
      <w:r>
        <w:rPr>
          <w:rFonts w:hint="cs"/>
          <w:rtl/>
          <w:lang w:eastAsia="he-IL"/>
        </w:rPr>
        <w:t xml:space="preserve"> דבר המתלונן לא חלק על עמדת החברה. זאת אומרת, הח</w:t>
      </w:r>
      <w:bookmarkStart w:id="1647" w:name="_ETM_Q1_776185"/>
      <w:bookmarkStart w:id="1648" w:name="_ETM_Q1_771441"/>
      <w:bookmarkEnd w:id="1647"/>
      <w:bookmarkEnd w:id="1648"/>
      <w:r>
        <w:rPr>
          <w:rFonts w:hint="cs"/>
          <w:rtl/>
          <w:lang w:eastAsia="he-IL"/>
        </w:rPr>
        <w:t>ברה הצליחה לשכנע את הפונה ואת הרשות שהיא צודקת בהתייחסות</w:t>
      </w:r>
      <w:bookmarkStart w:id="1649" w:name="_ETM_Q1_778910"/>
      <w:bookmarkEnd w:id="1649"/>
      <w:r>
        <w:rPr>
          <w:rFonts w:hint="cs"/>
          <w:rtl/>
          <w:lang w:eastAsia="he-IL"/>
        </w:rPr>
        <w:t xml:space="preserve"> שלה. </w:t>
      </w:r>
      <w:bookmarkStart w:id="1650" w:name="_ETM_Q1_774804"/>
      <w:bookmarkEnd w:id="1650"/>
      <w:r>
        <w:rPr>
          <w:rFonts w:hint="cs"/>
          <w:rtl/>
          <w:lang w:eastAsia="he-IL"/>
        </w:rPr>
        <w:t xml:space="preserve">בשנת 2023 השבנו </w:t>
      </w:r>
      <w:bookmarkStart w:id="1651" w:name="_ETM_Q1_776867"/>
      <w:bookmarkEnd w:id="1651"/>
      <w:r>
        <w:rPr>
          <w:rFonts w:hint="cs"/>
          <w:rtl/>
          <w:lang w:eastAsia="he-IL"/>
        </w:rPr>
        <w:t xml:space="preserve">לעמיתים ומבוטחים 27 מיליון שקל בעקבות </w:t>
      </w:r>
      <w:bookmarkStart w:id="1652" w:name="_ETM_Q1_782979"/>
      <w:bookmarkEnd w:id="1652"/>
      <w:r>
        <w:rPr>
          <w:rFonts w:hint="cs"/>
          <w:rtl/>
          <w:lang w:eastAsia="he-IL"/>
        </w:rPr>
        <w:t xml:space="preserve">טיפול בפניות ציבור. ואנחנו כמובן נותנים </w:t>
      </w:r>
      <w:bookmarkStart w:id="1653" w:name="_ETM_Q1_783308"/>
      <w:bookmarkEnd w:id="1653"/>
      <w:r>
        <w:rPr>
          <w:rFonts w:hint="cs"/>
          <w:rtl/>
          <w:lang w:eastAsia="he-IL"/>
        </w:rPr>
        <w:t xml:space="preserve">גם עיצומים. </w:t>
      </w:r>
      <w:r w:rsidR="000B4B78">
        <w:rPr>
          <w:rFonts w:hint="cs"/>
          <w:rtl/>
          <w:lang w:eastAsia="he-IL"/>
        </w:rPr>
        <w:t>יש לנו</w:t>
      </w:r>
      <w:bookmarkStart w:id="1654" w:name="_ETM_Q1_787208"/>
      <w:bookmarkEnd w:id="1654"/>
      <w:r w:rsidR="000B4B78">
        <w:rPr>
          <w:rFonts w:hint="cs"/>
          <w:rtl/>
          <w:lang w:eastAsia="he-IL"/>
        </w:rPr>
        <w:t xml:space="preserve"> סמכות לתת עיצומים לפי החוקים שלאורם אנחנו פועלים</w:t>
      </w:r>
      <w:bookmarkStart w:id="1655" w:name="_ETM_Q1_815972"/>
      <w:bookmarkEnd w:id="1655"/>
      <w:r w:rsidR="000B4B78">
        <w:rPr>
          <w:rFonts w:hint="cs"/>
          <w:rtl/>
          <w:lang w:eastAsia="he-IL"/>
        </w:rPr>
        <w:t xml:space="preserve">. </w:t>
      </w:r>
    </w:p>
    <w:p w14:paraId="7C2BBA22" w14:textId="77777777" w:rsidR="000B4B78" w:rsidRDefault="000B4B78" w:rsidP="002943E0">
      <w:pPr>
        <w:rPr>
          <w:rtl/>
          <w:lang w:eastAsia="he-IL"/>
        </w:rPr>
      </w:pPr>
      <w:bookmarkStart w:id="1656" w:name="_ETM_Q1_816544"/>
      <w:bookmarkStart w:id="1657" w:name="_ETM_Q1_816635"/>
      <w:bookmarkEnd w:id="1656"/>
      <w:bookmarkEnd w:id="1657"/>
    </w:p>
    <w:p w14:paraId="44ED97BF" w14:textId="77777777" w:rsidR="0097751C" w:rsidRDefault="000B4B78" w:rsidP="002943E0">
      <w:pPr>
        <w:rPr>
          <w:rtl/>
          <w:lang w:eastAsia="he-IL"/>
        </w:rPr>
      </w:pPr>
      <w:bookmarkStart w:id="1658" w:name="_ETM_Q1_816698"/>
      <w:bookmarkStart w:id="1659" w:name="_ETM_Q1_816736"/>
      <w:bookmarkEnd w:id="1658"/>
      <w:bookmarkEnd w:id="1659"/>
      <w:r>
        <w:rPr>
          <w:rFonts w:hint="cs"/>
          <w:rtl/>
          <w:lang w:eastAsia="he-IL"/>
        </w:rPr>
        <w:t xml:space="preserve">צריך </w:t>
      </w:r>
      <w:bookmarkStart w:id="1660" w:name="_ETM_Q1_795771"/>
      <w:bookmarkEnd w:id="1660"/>
      <w:r>
        <w:rPr>
          <w:rFonts w:hint="cs"/>
          <w:rtl/>
          <w:lang w:eastAsia="he-IL"/>
        </w:rPr>
        <w:t>להבין שהליך הטלת העיצום הוא הליך שהוא מאוד עתיר משאבים,</w:t>
      </w:r>
      <w:bookmarkStart w:id="1661" w:name="_ETM_Q1_802276"/>
      <w:bookmarkEnd w:id="1661"/>
      <w:r>
        <w:rPr>
          <w:rFonts w:hint="cs"/>
          <w:rtl/>
          <w:lang w:eastAsia="he-IL"/>
        </w:rPr>
        <w:t xml:space="preserve"> </w:t>
      </w:r>
      <w:bookmarkStart w:id="1662" w:name="_ETM_Q1_798236"/>
      <w:bookmarkEnd w:id="1662"/>
      <w:r>
        <w:rPr>
          <w:rFonts w:hint="cs"/>
          <w:rtl/>
          <w:lang w:eastAsia="he-IL"/>
        </w:rPr>
        <w:t>אין מה לעשות. אתה מקיים פה הליך מנהלי, אתה</w:t>
      </w:r>
      <w:bookmarkStart w:id="1663" w:name="_ETM_Q1_803655"/>
      <w:bookmarkEnd w:id="1663"/>
      <w:r>
        <w:rPr>
          <w:rFonts w:hint="cs"/>
          <w:rtl/>
          <w:lang w:eastAsia="he-IL"/>
        </w:rPr>
        <w:t xml:space="preserve"> צריך לעשות אותו לפי הוראות החוק, לפי הייעוץ המשפטי שלך.</w:t>
      </w:r>
      <w:bookmarkStart w:id="1664" w:name="_ETM_Q1_809393"/>
      <w:bookmarkEnd w:id="1664"/>
      <w:r>
        <w:rPr>
          <w:rFonts w:hint="cs"/>
          <w:rtl/>
          <w:lang w:eastAsia="he-IL"/>
        </w:rPr>
        <w:t xml:space="preserve"> בסופו של דבר אתה אמור לתת עיצום שהוא מבוסס עמדות, </w:t>
      </w:r>
      <w:bookmarkStart w:id="1665" w:name="_ETM_Q1_815891"/>
      <w:bookmarkEnd w:id="1665"/>
      <w:r>
        <w:rPr>
          <w:rFonts w:hint="cs"/>
          <w:rtl/>
          <w:lang w:eastAsia="he-IL"/>
        </w:rPr>
        <w:t>שיעמוד בביקורת של בית משפט. אנחנו נות</w:t>
      </w:r>
      <w:bookmarkStart w:id="1666" w:name="_ETM_Q1_816926"/>
      <w:bookmarkEnd w:id="1666"/>
      <w:r>
        <w:rPr>
          <w:rFonts w:hint="cs"/>
          <w:rtl/>
          <w:lang w:eastAsia="he-IL"/>
        </w:rPr>
        <w:t>נים עיצומים, אנחנו בתהליכים</w:t>
      </w:r>
      <w:bookmarkStart w:id="1667" w:name="_ETM_Q1_820823"/>
      <w:bookmarkEnd w:id="1667"/>
      <w:r>
        <w:rPr>
          <w:rFonts w:hint="cs"/>
          <w:rtl/>
          <w:lang w:eastAsia="he-IL"/>
        </w:rPr>
        <w:t xml:space="preserve"> בשביל להגדיל את ההליכים האלה. אני יכול לומר שבשנת 2023</w:t>
      </w:r>
      <w:bookmarkStart w:id="1668" w:name="_ETM_Q1_827651"/>
      <w:bookmarkEnd w:id="1668"/>
      <w:r>
        <w:rPr>
          <w:rFonts w:hint="cs"/>
          <w:rtl/>
          <w:lang w:eastAsia="he-IL"/>
        </w:rPr>
        <w:t xml:space="preserve"> הטל</w:t>
      </w:r>
      <w:bookmarkStart w:id="1669" w:name="_ETM_Q1_823770"/>
      <w:bookmarkEnd w:id="1669"/>
      <w:r>
        <w:rPr>
          <w:rFonts w:hint="cs"/>
          <w:rtl/>
          <w:lang w:eastAsia="he-IL"/>
        </w:rPr>
        <w:t>נו עיצומים על גופים מפוקחים בסך 11 מיליון שקל.</w:t>
      </w:r>
      <w:bookmarkStart w:id="1670" w:name="_ETM_Q1_832117"/>
      <w:bookmarkEnd w:id="1670"/>
      <w:r>
        <w:rPr>
          <w:rFonts w:hint="cs"/>
          <w:rtl/>
          <w:lang w:eastAsia="he-IL"/>
        </w:rPr>
        <w:t xml:space="preserve"> </w:t>
      </w:r>
    </w:p>
    <w:p w14:paraId="52289AF9" w14:textId="77777777" w:rsidR="0097751C" w:rsidRDefault="0097751C" w:rsidP="002943E0">
      <w:pPr>
        <w:rPr>
          <w:rtl/>
          <w:lang w:eastAsia="he-IL"/>
        </w:rPr>
      </w:pPr>
    </w:p>
    <w:p w14:paraId="7F97751D" w14:textId="69E35B0B" w:rsidR="002943E0" w:rsidRDefault="000B4B78" w:rsidP="00294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כאן סיימתי. </w:t>
      </w:r>
      <w:bookmarkStart w:id="1671" w:name="_ETM_Q1_829374"/>
      <w:bookmarkEnd w:id="1671"/>
      <w:r>
        <w:rPr>
          <w:rFonts w:hint="cs"/>
          <w:rtl/>
          <w:lang w:eastAsia="he-IL"/>
        </w:rPr>
        <w:t xml:space="preserve">זאת הייתה באמת סקירה על קצה המזלג. </w:t>
      </w:r>
      <w:bookmarkStart w:id="1672" w:name="_ETM_Q1_834464"/>
      <w:bookmarkEnd w:id="1672"/>
      <w:r>
        <w:rPr>
          <w:rFonts w:hint="cs"/>
          <w:rtl/>
          <w:lang w:eastAsia="he-IL"/>
        </w:rPr>
        <w:t xml:space="preserve">ככל שיש לכם שאלות ספציפיות לגבי נושאים מסוימים, בין אם </w:t>
      </w:r>
      <w:bookmarkStart w:id="1673" w:name="_ETM_Q1_840066"/>
      <w:bookmarkEnd w:id="1673"/>
      <w:r>
        <w:rPr>
          <w:rFonts w:hint="cs"/>
          <w:rtl/>
          <w:lang w:eastAsia="he-IL"/>
        </w:rPr>
        <w:t xml:space="preserve">זה ביטוח רכב או </w:t>
      </w:r>
      <w:proofErr w:type="spellStart"/>
      <w:r>
        <w:rPr>
          <w:rFonts w:hint="cs"/>
          <w:rtl/>
          <w:lang w:eastAsia="he-IL"/>
        </w:rPr>
        <w:t>סליי</w:t>
      </w:r>
      <w:bookmarkStart w:id="1674" w:name="_ETM_Q1_837299"/>
      <w:bookmarkEnd w:id="1674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1675" w:name="_ETM_Q1_838365"/>
      <w:bookmarkEnd w:id="1675"/>
      <w:r w:rsidR="0097751C">
        <w:rPr>
          <w:rFonts w:hint="cs"/>
          <w:rtl/>
          <w:lang w:eastAsia="he-IL"/>
        </w:rPr>
        <w:t>.</w:t>
      </w:r>
    </w:p>
    <w:p w14:paraId="6E3F5BCB" w14:textId="77777777" w:rsidR="000B4B78" w:rsidRDefault="000B4B78" w:rsidP="002943E0">
      <w:pPr>
        <w:rPr>
          <w:rtl/>
          <w:lang w:eastAsia="he-IL"/>
        </w:rPr>
      </w:pPr>
      <w:bookmarkStart w:id="1676" w:name="_ETM_Q1_838456"/>
      <w:bookmarkStart w:id="1677" w:name="_ETM_Q1_839126"/>
      <w:bookmarkEnd w:id="1676"/>
      <w:bookmarkEnd w:id="1677"/>
    </w:p>
    <w:p w14:paraId="247668AB" w14:textId="00634FE7" w:rsidR="000B4B78" w:rsidRDefault="000B4B78" w:rsidP="000B4B78">
      <w:pPr>
        <w:pStyle w:val="af6"/>
        <w:keepNext/>
        <w:rPr>
          <w:rtl/>
        </w:rPr>
      </w:pPr>
      <w:bookmarkStart w:id="1678" w:name="ET_yor_5797_117"/>
      <w:r w:rsidRPr="000B4B78">
        <w:rPr>
          <w:rStyle w:val="TagStyle"/>
          <w:rtl/>
        </w:rPr>
        <w:t xml:space="preserve"> &lt;&lt; </w:t>
      </w:r>
      <w:proofErr w:type="spellStart"/>
      <w:r w:rsidRPr="000B4B78">
        <w:rPr>
          <w:rStyle w:val="TagStyle"/>
          <w:rtl/>
        </w:rPr>
        <w:t>יור</w:t>
      </w:r>
      <w:proofErr w:type="spellEnd"/>
      <w:r w:rsidRPr="000B4B7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4B78">
        <w:rPr>
          <w:rStyle w:val="TagStyle"/>
          <w:rtl/>
        </w:rPr>
        <w:t xml:space="preserve"> &lt;&lt; </w:t>
      </w:r>
      <w:proofErr w:type="spellStart"/>
      <w:r w:rsidRPr="000B4B78">
        <w:rPr>
          <w:rStyle w:val="TagStyle"/>
          <w:rtl/>
        </w:rPr>
        <w:t>יור</w:t>
      </w:r>
      <w:proofErr w:type="spellEnd"/>
      <w:r w:rsidRPr="000B4B78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678"/>
    </w:p>
    <w:p w14:paraId="0D0A4F06" w14:textId="77777777" w:rsidR="000B4B78" w:rsidRDefault="000B4B78" w:rsidP="000B4B78">
      <w:pPr>
        <w:pStyle w:val="KeepWithNext"/>
        <w:rPr>
          <w:rtl/>
          <w:lang w:eastAsia="he-IL"/>
        </w:rPr>
      </w:pPr>
    </w:p>
    <w:p w14:paraId="3D7CC31C" w14:textId="1BA11F75" w:rsidR="000B4B78" w:rsidRDefault="000B4B78" w:rsidP="000B4B78">
      <w:pPr>
        <w:rPr>
          <w:rtl/>
          <w:lang w:eastAsia="he-IL"/>
        </w:rPr>
      </w:pPr>
      <w:bookmarkStart w:id="1679" w:name="_ETM_Q1_839756"/>
      <w:bookmarkStart w:id="1680" w:name="_ETM_Q1_839824"/>
      <w:bookmarkEnd w:id="1679"/>
      <w:bookmarkEnd w:id="1680"/>
      <w:r>
        <w:rPr>
          <w:rFonts w:hint="cs"/>
          <w:rtl/>
          <w:lang w:eastAsia="he-IL"/>
        </w:rPr>
        <w:t xml:space="preserve">לא, לא, לא. </w:t>
      </w:r>
      <w:bookmarkStart w:id="1681" w:name="_ETM_Q1_842595"/>
      <w:bookmarkEnd w:id="1681"/>
      <w:r>
        <w:rPr>
          <w:rFonts w:hint="cs"/>
          <w:rtl/>
          <w:lang w:eastAsia="he-IL"/>
        </w:rPr>
        <w:t>ממש</w:t>
      </w:r>
      <w:bookmarkStart w:id="1682" w:name="_ETM_Q1_840246"/>
      <w:bookmarkEnd w:id="1682"/>
      <w:r>
        <w:rPr>
          <w:rFonts w:hint="cs"/>
          <w:rtl/>
          <w:lang w:eastAsia="he-IL"/>
        </w:rPr>
        <w:t xml:space="preserve"> לא.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זה דיון שצריך לקיים. כן.</w:t>
      </w:r>
      <w:bookmarkStart w:id="1683" w:name="_ETM_Q1_845595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846478"/>
      <w:bookmarkEnd w:id="1684"/>
    </w:p>
    <w:p w14:paraId="6F62DA8A" w14:textId="77777777" w:rsidR="000B4B78" w:rsidRDefault="000B4B78" w:rsidP="000B4B78">
      <w:pPr>
        <w:rPr>
          <w:rtl/>
          <w:lang w:eastAsia="he-IL"/>
        </w:rPr>
      </w:pPr>
      <w:bookmarkStart w:id="1685" w:name="_ETM_Q1_846582"/>
      <w:bookmarkEnd w:id="1685"/>
    </w:p>
    <w:p w14:paraId="0B181C3C" w14:textId="1E066E75" w:rsidR="000B4B78" w:rsidRDefault="000B4B78" w:rsidP="000B4B78">
      <w:pPr>
        <w:pStyle w:val="af9"/>
        <w:keepNext/>
        <w:rPr>
          <w:rtl/>
          <w:lang w:eastAsia="he-IL"/>
        </w:rPr>
      </w:pPr>
      <w:bookmarkStart w:id="1686" w:name="ET_guest_יניב_מאיר_118"/>
      <w:r w:rsidRPr="000B4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0B4B78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686"/>
    </w:p>
    <w:p w14:paraId="5977443D" w14:textId="77777777" w:rsidR="000B4B78" w:rsidRDefault="000B4B78" w:rsidP="000B4B78">
      <w:pPr>
        <w:pStyle w:val="KeepWithNext"/>
        <w:rPr>
          <w:rtl/>
          <w:lang w:eastAsia="he-IL"/>
        </w:rPr>
      </w:pPr>
    </w:p>
    <w:p w14:paraId="04AFD695" w14:textId="02458858" w:rsidR="003D75F1" w:rsidRDefault="000B4B78" w:rsidP="000B4B78">
      <w:pPr>
        <w:rPr>
          <w:rtl/>
          <w:lang w:eastAsia="he-IL"/>
        </w:rPr>
      </w:pPr>
      <w:bookmarkStart w:id="1687" w:name="_ETM_Q1_848220"/>
      <w:bookmarkStart w:id="1688" w:name="_ETM_Q1_848303"/>
      <w:bookmarkStart w:id="1689" w:name="_ETM_Q1_843411"/>
      <w:bookmarkEnd w:id="1687"/>
      <w:bookmarkEnd w:id="1688"/>
      <w:bookmarkEnd w:id="1689"/>
      <w:r>
        <w:rPr>
          <w:rFonts w:hint="cs"/>
          <w:rtl/>
          <w:lang w:eastAsia="he-IL"/>
        </w:rPr>
        <w:t>שלום, אני עו"ד יניב</w:t>
      </w:r>
      <w:r w:rsidR="00D55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מאיר, יועץ מקצועי ללשכת סוכני הביטוח.</w:t>
      </w:r>
      <w:bookmarkStart w:id="1690" w:name="_ETM_Q1_851671"/>
      <w:bookmarkEnd w:id="1690"/>
      <w:r>
        <w:rPr>
          <w:rFonts w:hint="cs"/>
          <w:rtl/>
          <w:lang w:eastAsia="he-IL"/>
        </w:rPr>
        <w:t xml:space="preserve"> אני רגע רוצה לשאול שאלה בהתי</w:t>
      </w:r>
      <w:bookmarkStart w:id="1691" w:name="_ETM_Q1_850600"/>
      <w:bookmarkEnd w:id="1691"/>
      <w:r>
        <w:rPr>
          <w:rFonts w:hint="cs"/>
          <w:rtl/>
          <w:lang w:eastAsia="he-IL"/>
        </w:rPr>
        <w:t xml:space="preserve">יחס </w:t>
      </w:r>
      <w:proofErr w:type="spellStart"/>
      <w:r>
        <w:rPr>
          <w:rFonts w:hint="cs"/>
          <w:rtl/>
          <w:lang w:eastAsia="he-IL"/>
        </w:rPr>
        <w:t>לסיפה</w:t>
      </w:r>
      <w:proofErr w:type="spellEnd"/>
      <w:r>
        <w:rPr>
          <w:rFonts w:hint="cs"/>
          <w:rtl/>
          <w:lang w:eastAsia="he-IL"/>
        </w:rPr>
        <w:t xml:space="preserve"> של דבריך, לעניין </w:t>
      </w:r>
      <w:bookmarkStart w:id="1692" w:name="_ETM_Q1_855169"/>
      <w:bookmarkEnd w:id="1692"/>
      <w:r>
        <w:rPr>
          <w:rFonts w:hint="cs"/>
          <w:rtl/>
          <w:lang w:eastAsia="he-IL"/>
        </w:rPr>
        <w:t>העיצומים נגד גופים מפוקחים</w:t>
      </w:r>
      <w:r w:rsidR="00B62E3E">
        <w:rPr>
          <w:rFonts w:hint="cs"/>
          <w:rtl/>
          <w:lang w:eastAsia="he-IL"/>
        </w:rPr>
        <w:t xml:space="preserve"> </w:t>
      </w:r>
      <w:r w:rsidR="003D497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הרשות מתערבת, מעורבת, </w:t>
      </w:r>
      <w:bookmarkStart w:id="1693" w:name="_ETM_Q1_858164"/>
      <w:bookmarkEnd w:id="1693"/>
      <w:r>
        <w:rPr>
          <w:rFonts w:hint="cs"/>
          <w:rtl/>
          <w:lang w:eastAsia="he-IL"/>
        </w:rPr>
        <w:t xml:space="preserve">בין היתר, </w:t>
      </w:r>
      <w:bookmarkStart w:id="1694" w:name="_ETM_Q1_861644"/>
      <w:bookmarkEnd w:id="1694"/>
      <w:r>
        <w:rPr>
          <w:rFonts w:hint="cs"/>
          <w:rtl/>
          <w:lang w:eastAsia="he-IL"/>
        </w:rPr>
        <w:t xml:space="preserve">כלפי עוולות </w:t>
      </w:r>
      <w:r w:rsidR="00B62E3E">
        <w:rPr>
          <w:rFonts w:hint="cs"/>
          <w:rtl/>
          <w:lang w:eastAsia="he-IL"/>
        </w:rPr>
        <w:t xml:space="preserve">או עבירות שנעשות על ידי מי שאינו </w:t>
      </w:r>
      <w:bookmarkStart w:id="1695" w:name="_ETM_Q1_868346"/>
      <w:bookmarkEnd w:id="1695"/>
      <w:r w:rsidR="00B62E3E">
        <w:rPr>
          <w:rFonts w:hint="cs"/>
          <w:rtl/>
          <w:lang w:eastAsia="he-IL"/>
        </w:rPr>
        <w:t>מ</w:t>
      </w:r>
      <w:bookmarkStart w:id="1696" w:name="_ETM_Q1_864268"/>
      <w:bookmarkEnd w:id="1696"/>
      <w:r w:rsidR="00B62E3E">
        <w:rPr>
          <w:rFonts w:hint="cs"/>
          <w:rtl/>
          <w:lang w:eastAsia="he-IL"/>
        </w:rPr>
        <w:t>פוקח על ידה? למשל, אני אתן דוגמה, אנחנו,</w:t>
      </w:r>
      <w:bookmarkStart w:id="1697" w:name="_ETM_Q1_873417"/>
      <w:bookmarkEnd w:id="1697"/>
      <w:r w:rsidR="00B62E3E">
        <w:rPr>
          <w:rFonts w:hint="cs"/>
          <w:rtl/>
          <w:lang w:eastAsia="he-IL"/>
        </w:rPr>
        <w:t xml:space="preserve"> כמו שאתם ב</w:t>
      </w:r>
      <w:bookmarkStart w:id="1698" w:name="_ETM_Q1_870506"/>
      <w:bookmarkEnd w:id="1698"/>
      <w:r w:rsidR="00B62E3E">
        <w:rPr>
          <w:rFonts w:hint="cs"/>
          <w:rtl/>
          <w:lang w:eastAsia="he-IL"/>
        </w:rPr>
        <w:t xml:space="preserve">טח גם כן יודעים, אנחנו מגלים חדשות </w:t>
      </w:r>
      <w:bookmarkStart w:id="1699" w:name="_ETM_Q1_875598"/>
      <w:bookmarkEnd w:id="1699"/>
      <w:r w:rsidR="00B62E3E">
        <w:rPr>
          <w:rFonts w:hint="cs"/>
          <w:rtl/>
          <w:lang w:eastAsia="he-IL"/>
        </w:rPr>
        <w:t>לבקרים</w:t>
      </w:r>
      <w:bookmarkStart w:id="1700" w:name="_ETM_Q1_871436"/>
      <w:bookmarkEnd w:id="1700"/>
      <w:r w:rsidR="00B62E3E">
        <w:rPr>
          <w:rFonts w:hint="cs"/>
          <w:rtl/>
          <w:lang w:eastAsia="he-IL"/>
        </w:rPr>
        <w:t xml:space="preserve"> על גופים מסחריים למיניהם שמעודדים או משדלים מבוטחים או</w:t>
      </w:r>
      <w:bookmarkStart w:id="1701" w:name="_ETM_Q1_881110"/>
      <w:bookmarkEnd w:id="1701"/>
      <w:r w:rsidR="00B62E3E">
        <w:rPr>
          <w:rFonts w:hint="cs"/>
          <w:rtl/>
          <w:lang w:eastAsia="he-IL"/>
        </w:rPr>
        <w:t xml:space="preserve"> חוסכים למיניהם לפדות את כפי הפנסיה שלהם. </w:t>
      </w:r>
      <w:bookmarkStart w:id="1702" w:name="_ETM_Q1_882100"/>
      <w:bookmarkEnd w:id="1702"/>
      <w:r w:rsidR="00B62E3E">
        <w:rPr>
          <w:rFonts w:hint="cs"/>
          <w:rtl/>
          <w:lang w:eastAsia="he-IL"/>
        </w:rPr>
        <w:t>זו תופעה שקרמה</w:t>
      </w:r>
      <w:bookmarkStart w:id="1703" w:name="_ETM_Q1_884174"/>
      <w:bookmarkEnd w:id="1703"/>
      <w:r w:rsidR="00B62E3E">
        <w:rPr>
          <w:rFonts w:hint="cs"/>
          <w:rtl/>
          <w:lang w:eastAsia="he-IL"/>
        </w:rPr>
        <w:t xml:space="preserve"> עור וגידים</w:t>
      </w:r>
      <w:r w:rsidR="003D75F1">
        <w:rPr>
          <w:rFonts w:hint="cs"/>
          <w:rtl/>
          <w:lang w:eastAsia="he-IL"/>
        </w:rPr>
        <w:t xml:space="preserve"> החל מתקופת הקורונה ב-2020, הולכת וצוברת תאוצה. </w:t>
      </w:r>
      <w:bookmarkStart w:id="1704" w:name="_ETM_Q1_899255"/>
      <w:bookmarkEnd w:id="1704"/>
    </w:p>
    <w:p w14:paraId="526AA330" w14:textId="77777777" w:rsidR="003D75F1" w:rsidRDefault="003D75F1" w:rsidP="000B4B78">
      <w:pPr>
        <w:rPr>
          <w:rtl/>
          <w:lang w:eastAsia="he-IL"/>
        </w:rPr>
      </w:pPr>
      <w:bookmarkStart w:id="1705" w:name="_ETM_Q1_899368"/>
      <w:bookmarkEnd w:id="1705"/>
    </w:p>
    <w:p w14:paraId="2576EEE5" w14:textId="77777777" w:rsidR="003D75F1" w:rsidRDefault="003D75F1" w:rsidP="000B4B78">
      <w:pPr>
        <w:rPr>
          <w:rtl/>
          <w:lang w:eastAsia="he-IL"/>
        </w:rPr>
      </w:pPr>
      <w:bookmarkStart w:id="1706" w:name="_ETM_Q1_899474"/>
      <w:bookmarkStart w:id="1707" w:name="_ETM_Q1_899543"/>
      <w:bookmarkEnd w:id="1706"/>
      <w:bookmarkEnd w:id="1707"/>
      <w:r>
        <w:rPr>
          <w:rFonts w:hint="cs"/>
          <w:rtl/>
          <w:lang w:eastAsia="he-IL"/>
        </w:rPr>
        <w:t xml:space="preserve">אני </w:t>
      </w:r>
      <w:bookmarkStart w:id="1708" w:name="_ETM_Q1_893500"/>
      <w:bookmarkEnd w:id="1708"/>
      <w:r>
        <w:rPr>
          <w:rFonts w:hint="cs"/>
          <w:rtl/>
          <w:lang w:eastAsia="he-IL"/>
        </w:rPr>
        <w:t xml:space="preserve">שם רגע בצד בכלל את ההתייחסות </w:t>
      </w:r>
      <w:bookmarkStart w:id="1709" w:name="_ETM_Q1_892131"/>
      <w:bookmarkEnd w:id="1709"/>
      <w:r>
        <w:rPr>
          <w:rFonts w:hint="cs"/>
          <w:rtl/>
          <w:lang w:eastAsia="he-IL"/>
        </w:rPr>
        <w:t>לעניין הרישוי, שמדובר שם</w:t>
      </w:r>
      <w:bookmarkStart w:id="1710" w:name="_ETM_Q1_895467"/>
      <w:bookmarkEnd w:id="1710"/>
      <w:r>
        <w:rPr>
          <w:rFonts w:hint="cs"/>
          <w:rtl/>
          <w:lang w:eastAsia="he-IL"/>
        </w:rPr>
        <w:t xml:space="preserve"> על פעולות שעולות ל</w:t>
      </w:r>
      <w:bookmarkStart w:id="1711" w:name="_ETM_Q1_894882"/>
      <w:bookmarkEnd w:id="1711"/>
      <w:r>
        <w:rPr>
          <w:rFonts w:hint="cs"/>
          <w:rtl/>
          <w:lang w:eastAsia="he-IL"/>
        </w:rPr>
        <w:t xml:space="preserve">כדי ייעוץ פנסיוני, שנעשות </w:t>
      </w:r>
      <w:bookmarkStart w:id="1712" w:name="_ETM_Q1_897574"/>
      <w:bookmarkEnd w:id="1712"/>
      <w:r>
        <w:rPr>
          <w:rFonts w:hint="cs"/>
          <w:rtl/>
          <w:lang w:eastAsia="he-IL"/>
        </w:rPr>
        <w:t>על ידי</w:t>
      </w:r>
      <w:bookmarkStart w:id="1713" w:name="_ETM_Q1_898997"/>
      <w:bookmarkEnd w:id="1713"/>
      <w:r>
        <w:rPr>
          <w:rFonts w:hint="cs"/>
          <w:rtl/>
          <w:lang w:eastAsia="he-IL"/>
        </w:rPr>
        <w:t xml:space="preserve"> מי שלא אוחז ברישיון כדין בכלל. והאם הרשות מטפלת בנושא</w:t>
      </w:r>
      <w:bookmarkStart w:id="1714" w:name="_ETM_Q1_906139"/>
      <w:bookmarkEnd w:id="1714"/>
      <w:r>
        <w:rPr>
          <w:rFonts w:hint="cs"/>
          <w:rtl/>
          <w:lang w:eastAsia="he-IL"/>
        </w:rPr>
        <w:t xml:space="preserve"> הזה? יצא לה אי פעם להיכנס לאיזשהו הליך?</w:t>
      </w:r>
      <w:r>
        <w:rPr>
          <w:lang w:eastAsia="he-IL"/>
        </w:rPr>
        <w:t xml:space="preserve"> </w:t>
      </w:r>
      <w:bookmarkStart w:id="1715" w:name="_ETM_Q1_910945"/>
      <w:bookmarkEnd w:id="1715"/>
      <w:r>
        <w:rPr>
          <w:rFonts w:hint="cs"/>
          <w:rtl/>
          <w:lang w:eastAsia="he-IL"/>
        </w:rPr>
        <w:t>אולי אפיל</w:t>
      </w:r>
      <w:bookmarkStart w:id="1716" w:name="_ETM_Q1_907624"/>
      <w:bookmarkEnd w:id="1716"/>
      <w:r>
        <w:rPr>
          <w:rFonts w:hint="cs"/>
          <w:rtl/>
          <w:lang w:eastAsia="he-IL"/>
        </w:rPr>
        <w:t>ו המלצה לכתב אישום כזה או אחר נגד</w:t>
      </w:r>
      <w:bookmarkStart w:id="1717" w:name="_ETM_Q1_912817"/>
      <w:bookmarkEnd w:id="1717"/>
      <w:r>
        <w:rPr>
          <w:rFonts w:hint="cs"/>
          <w:rtl/>
          <w:lang w:eastAsia="he-IL"/>
        </w:rPr>
        <w:t xml:space="preserve"> גוף כזה או אחר. אני </w:t>
      </w:r>
      <w:bookmarkStart w:id="1718" w:name="_ETM_Q1_911192"/>
      <w:bookmarkEnd w:id="1718"/>
      <w:r>
        <w:rPr>
          <w:rFonts w:hint="cs"/>
          <w:rtl/>
          <w:lang w:eastAsia="he-IL"/>
        </w:rPr>
        <w:t>אשמח לדעת.</w:t>
      </w:r>
      <w:bookmarkStart w:id="1719" w:name="_ETM_Q1_913290"/>
      <w:bookmarkEnd w:id="1719"/>
    </w:p>
    <w:p w14:paraId="0EAA5C40" w14:textId="77777777" w:rsidR="003D75F1" w:rsidRDefault="003D75F1" w:rsidP="003D75F1">
      <w:pPr>
        <w:ind w:firstLine="0"/>
        <w:rPr>
          <w:rtl/>
          <w:lang w:eastAsia="he-IL"/>
        </w:rPr>
      </w:pPr>
      <w:bookmarkStart w:id="1720" w:name="_ETM_Q1_913496"/>
      <w:bookmarkStart w:id="1721" w:name="_ETM_Q1_913556"/>
      <w:bookmarkStart w:id="1722" w:name="_ETM_Q1_913660"/>
      <w:bookmarkStart w:id="1723" w:name="_ETM_Q1_916107"/>
      <w:bookmarkEnd w:id="1720"/>
      <w:bookmarkEnd w:id="1721"/>
      <w:bookmarkEnd w:id="1722"/>
      <w:bookmarkEnd w:id="1723"/>
    </w:p>
    <w:p w14:paraId="6A3E7A15" w14:textId="24151D8B" w:rsidR="003D75F1" w:rsidRDefault="003D75F1" w:rsidP="003D75F1">
      <w:pPr>
        <w:pStyle w:val="af9"/>
        <w:keepNext/>
        <w:rPr>
          <w:rtl/>
          <w:lang w:eastAsia="he-IL"/>
        </w:rPr>
      </w:pPr>
      <w:bookmarkStart w:id="1724" w:name="ET_guest_אסף_נחמני_119"/>
      <w:r w:rsidRPr="003D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3D75F1">
        <w:rPr>
          <w:rStyle w:val="TagStyle"/>
          <w:rtl/>
        </w:rPr>
        <w:t xml:space="preserve"> &lt;&lt; אורח &gt;&gt;</w:t>
      </w:r>
      <w:r w:rsidR="00E3694E">
        <w:rPr>
          <w:rtl/>
          <w:lang w:eastAsia="he-IL"/>
        </w:rPr>
        <w:t xml:space="preserve"> </w:t>
      </w:r>
      <w:bookmarkEnd w:id="1724"/>
    </w:p>
    <w:p w14:paraId="619A723F" w14:textId="77777777" w:rsidR="003D75F1" w:rsidRDefault="003D75F1" w:rsidP="003D75F1">
      <w:pPr>
        <w:pStyle w:val="KeepWithNext"/>
        <w:rPr>
          <w:rtl/>
          <w:lang w:eastAsia="he-IL"/>
        </w:rPr>
      </w:pPr>
    </w:p>
    <w:p w14:paraId="496D1740" w14:textId="77777777" w:rsidR="00360C14" w:rsidRDefault="00360C14" w:rsidP="003D75F1">
      <w:pPr>
        <w:rPr>
          <w:rtl/>
          <w:lang w:eastAsia="he-IL"/>
        </w:rPr>
      </w:pPr>
      <w:bookmarkStart w:id="1725" w:name="_ETM_Q1_917180"/>
      <w:bookmarkStart w:id="1726" w:name="_ETM_Q1_917237"/>
      <w:bookmarkEnd w:id="1725"/>
      <w:bookmarkEnd w:id="1726"/>
      <w:r>
        <w:rPr>
          <w:rFonts w:hint="cs"/>
          <w:rtl/>
          <w:lang w:eastAsia="he-IL"/>
        </w:rPr>
        <w:t xml:space="preserve">אז ממש בקצרה ובלי </w:t>
      </w:r>
      <w:bookmarkStart w:id="1727" w:name="_ETM_Q1_919654"/>
      <w:bookmarkEnd w:id="1727"/>
      <w:r>
        <w:rPr>
          <w:rFonts w:hint="cs"/>
          <w:rtl/>
          <w:lang w:eastAsia="he-IL"/>
        </w:rPr>
        <w:t xml:space="preserve">לרדת לפרטים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לרשות יש סמכות לפעול כנגד מי </w:t>
      </w:r>
      <w:bookmarkStart w:id="1728" w:name="_ETM_Q1_925460"/>
      <w:bookmarkEnd w:id="1728"/>
      <w:r>
        <w:rPr>
          <w:rFonts w:hint="cs"/>
          <w:rtl/>
          <w:lang w:eastAsia="he-IL"/>
        </w:rPr>
        <w:t>שפועל בביטוח או בעיסוק בביטוח ללא רישיון מתאים. אנחנו פועלים</w:t>
      </w:r>
      <w:bookmarkStart w:id="1729" w:name="_ETM_Q1_932239"/>
      <w:bookmarkEnd w:id="1729"/>
      <w:r>
        <w:rPr>
          <w:rFonts w:hint="cs"/>
          <w:rtl/>
          <w:lang w:eastAsia="he-IL"/>
        </w:rPr>
        <w:t xml:space="preserve"> כנגד גופים, בין הי</w:t>
      </w:r>
      <w:bookmarkStart w:id="1730" w:name="_ETM_Q1_931415"/>
      <w:bookmarkEnd w:id="1730"/>
      <w:r>
        <w:rPr>
          <w:rFonts w:hint="cs"/>
          <w:rtl/>
          <w:lang w:eastAsia="he-IL"/>
        </w:rPr>
        <w:t>תר נגד גופים כמו שציינת. כרגע אני,</w:t>
      </w:r>
      <w:bookmarkStart w:id="1731" w:name="_ETM_Q1_937157"/>
      <w:bookmarkEnd w:id="1731"/>
      <w:r>
        <w:rPr>
          <w:rFonts w:hint="cs"/>
          <w:rtl/>
          <w:lang w:eastAsia="he-IL"/>
        </w:rPr>
        <w:t xml:space="preserve"> שוב, אני לא יכול לציין איזשהם הליכים ספציפיים פשוט כי</w:t>
      </w:r>
      <w:bookmarkStart w:id="1732" w:name="_ETM_Q1_943695"/>
      <w:bookmarkEnd w:id="1732"/>
      <w:r>
        <w:rPr>
          <w:rFonts w:hint="cs"/>
          <w:rtl/>
          <w:lang w:eastAsia="he-IL"/>
        </w:rPr>
        <w:t xml:space="preserve"> חלק מהם לא תחת תחום אחריותי.</w:t>
      </w:r>
      <w:bookmarkStart w:id="1733" w:name="_ETM_Q1_947053"/>
      <w:bookmarkEnd w:id="1733"/>
    </w:p>
    <w:p w14:paraId="5CF38C92" w14:textId="77777777" w:rsidR="00360C14" w:rsidRDefault="00360C14" w:rsidP="003D75F1">
      <w:pPr>
        <w:rPr>
          <w:rtl/>
          <w:lang w:eastAsia="he-IL"/>
        </w:rPr>
      </w:pPr>
      <w:bookmarkStart w:id="1734" w:name="_ETM_Q1_947212"/>
      <w:bookmarkStart w:id="1735" w:name="_ETM_Q1_948218"/>
      <w:bookmarkEnd w:id="1734"/>
      <w:bookmarkEnd w:id="1735"/>
    </w:p>
    <w:p w14:paraId="379B0F88" w14:textId="58ED5FD6" w:rsidR="00360C14" w:rsidRDefault="00360C14" w:rsidP="00360C14">
      <w:pPr>
        <w:pStyle w:val="af6"/>
        <w:keepNext/>
        <w:rPr>
          <w:rtl/>
        </w:rPr>
      </w:pPr>
      <w:bookmarkStart w:id="1736" w:name="ET_yor_5797_120"/>
      <w:r w:rsidRPr="00360C14">
        <w:rPr>
          <w:rStyle w:val="TagStyle"/>
          <w:rtl/>
        </w:rPr>
        <w:t xml:space="preserve"> &lt;&lt; </w:t>
      </w:r>
      <w:proofErr w:type="spellStart"/>
      <w:r w:rsidRPr="00360C14">
        <w:rPr>
          <w:rStyle w:val="TagStyle"/>
          <w:rtl/>
        </w:rPr>
        <w:t>יור</w:t>
      </w:r>
      <w:proofErr w:type="spellEnd"/>
      <w:r w:rsidRPr="00360C1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0C14">
        <w:rPr>
          <w:rStyle w:val="TagStyle"/>
          <w:rtl/>
        </w:rPr>
        <w:t xml:space="preserve"> &lt;&lt; </w:t>
      </w:r>
      <w:proofErr w:type="spellStart"/>
      <w:r w:rsidRPr="00360C14">
        <w:rPr>
          <w:rStyle w:val="TagStyle"/>
          <w:rtl/>
        </w:rPr>
        <w:t>יור</w:t>
      </w:r>
      <w:proofErr w:type="spellEnd"/>
      <w:r w:rsidRPr="00360C14">
        <w:rPr>
          <w:rStyle w:val="TagStyle"/>
          <w:rtl/>
        </w:rPr>
        <w:t xml:space="preserve"> &gt;&gt;</w:t>
      </w:r>
      <w:r w:rsidR="00E3694E">
        <w:rPr>
          <w:rtl/>
        </w:rPr>
        <w:t xml:space="preserve"> </w:t>
      </w:r>
      <w:bookmarkEnd w:id="1736"/>
    </w:p>
    <w:p w14:paraId="38B3D8F3" w14:textId="77777777" w:rsidR="00360C14" w:rsidRDefault="00360C14" w:rsidP="00360C14">
      <w:pPr>
        <w:pStyle w:val="KeepWithNext"/>
        <w:rPr>
          <w:rtl/>
        </w:rPr>
      </w:pPr>
    </w:p>
    <w:p w14:paraId="2B7301AE" w14:textId="77777777" w:rsidR="003D4977" w:rsidRDefault="00360C14" w:rsidP="00360C14">
      <w:pPr>
        <w:rPr>
          <w:rtl/>
        </w:rPr>
      </w:pPr>
      <w:bookmarkStart w:id="1737" w:name="_ETM_Q1_949171"/>
      <w:bookmarkStart w:id="1738" w:name="_ETM_Q1_949230"/>
      <w:bookmarkEnd w:id="1737"/>
      <w:bookmarkEnd w:id="1738"/>
      <w:r>
        <w:rPr>
          <w:rFonts w:hint="cs"/>
          <w:rtl/>
        </w:rPr>
        <w:t>טוב, מ</w:t>
      </w:r>
      <w:bookmarkStart w:id="1739" w:name="_ETM_Q1_945625"/>
      <w:bookmarkEnd w:id="1739"/>
      <w:r>
        <w:rPr>
          <w:rFonts w:hint="cs"/>
          <w:rtl/>
        </w:rPr>
        <w:t>כיוון שאני כפוף להוראות</w:t>
      </w:r>
      <w:bookmarkStart w:id="1740" w:name="_ETM_Q1_949955"/>
      <w:bookmarkEnd w:id="1740"/>
      <w:r>
        <w:rPr>
          <w:rFonts w:hint="cs"/>
          <w:rtl/>
        </w:rPr>
        <w:t xml:space="preserve"> ונהלי הכנסת אני אנעל את הישיבה. רק אומר</w:t>
      </w:r>
      <w:r w:rsidR="003D4977">
        <w:rPr>
          <w:rFonts w:hint="cs"/>
          <w:rtl/>
        </w:rPr>
        <w:t xml:space="preserve"> לפני,</w:t>
      </w:r>
      <w:r>
        <w:rPr>
          <w:rFonts w:hint="cs"/>
          <w:rtl/>
        </w:rPr>
        <w:t xml:space="preserve"> אני</w:t>
      </w:r>
      <w:bookmarkStart w:id="1741" w:name="_ETM_Q1_955930"/>
      <w:bookmarkEnd w:id="1741"/>
      <w:r>
        <w:rPr>
          <w:rFonts w:hint="cs"/>
          <w:rtl/>
        </w:rPr>
        <w:t xml:space="preserve"> </w:t>
      </w:r>
      <w:bookmarkStart w:id="1742" w:name="_ETM_Q1_951235"/>
      <w:bookmarkEnd w:id="1742"/>
      <w:r>
        <w:rPr>
          <w:rFonts w:hint="cs"/>
          <w:rtl/>
        </w:rPr>
        <w:t>אשתדל לעשות ישיבה אחת לשבוע, בתיאום עם הנהלת הוועדה</w:t>
      </w:r>
      <w:bookmarkStart w:id="1743" w:name="_ETM_Q1_959312"/>
      <w:bookmarkEnd w:id="1743"/>
      <w:r>
        <w:rPr>
          <w:rFonts w:hint="cs"/>
          <w:rtl/>
        </w:rPr>
        <w:t xml:space="preserve"> ועם יושב-הר</w:t>
      </w:r>
      <w:bookmarkStart w:id="1744" w:name="_ETM_Q1_956549"/>
      <w:bookmarkEnd w:id="1744"/>
      <w:r>
        <w:rPr>
          <w:rFonts w:hint="cs"/>
          <w:rtl/>
        </w:rPr>
        <w:t>אש. אני כן אזמן את הממונה על הביטוח לישיבה</w:t>
      </w:r>
      <w:bookmarkStart w:id="1745" w:name="_ETM_Q1_962042"/>
      <w:bookmarkEnd w:id="1745"/>
      <w:r>
        <w:rPr>
          <w:rFonts w:hint="cs"/>
          <w:rtl/>
        </w:rPr>
        <w:t xml:space="preserve"> הבאה. יחד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נתאם מה הם הדברים שאנחנו </w:t>
      </w:r>
      <w:bookmarkStart w:id="1746" w:name="_ETM_Q1_963189"/>
      <w:bookmarkEnd w:id="1746"/>
      <w:r>
        <w:rPr>
          <w:rFonts w:hint="cs"/>
          <w:rtl/>
        </w:rPr>
        <w:t>הולכים</w:t>
      </w:r>
      <w:bookmarkStart w:id="1747" w:name="_ETM_Q1_963980"/>
      <w:bookmarkEnd w:id="1747"/>
      <w:r>
        <w:rPr>
          <w:rFonts w:hint="cs"/>
          <w:rtl/>
        </w:rPr>
        <w:t xml:space="preserve"> לטפל בהם בישיבה הבאה וכן נרצה לצלול יותר פנימה </w:t>
      </w:r>
      <w:r>
        <w:rPr>
          <w:rtl/>
        </w:rPr>
        <w:t>–</w:t>
      </w:r>
      <w:bookmarkStart w:id="1748" w:name="_ETM_Q1_970672"/>
      <w:bookmarkEnd w:id="1748"/>
      <w:r>
        <w:rPr>
          <w:rFonts w:hint="cs"/>
          <w:rtl/>
        </w:rPr>
        <w:t xml:space="preserve"> מה</w:t>
      </w:r>
      <w:bookmarkStart w:id="1749" w:name="_ETM_Q1_967080"/>
      <w:bookmarkEnd w:id="1749"/>
      <w:r>
        <w:rPr>
          <w:rFonts w:hint="cs"/>
          <w:rtl/>
        </w:rPr>
        <w:t xml:space="preserve"> הם הכלים שעומדים לרשותכם. אמרת ברמז</w:t>
      </w:r>
      <w:r w:rsidR="00220168">
        <w:rPr>
          <w:rFonts w:hint="cs"/>
          <w:rtl/>
        </w:rPr>
        <w:t xml:space="preserve"> "יש לנו</w:t>
      </w:r>
      <w:bookmarkStart w:id="1750" w:name="_ETM_Q1_974330"/>
      <w:bookmarkEnd w:id="1750"/>
      <w:r w:rsidR="00220168">
        <w:rPr>
          <w:rFonts w:hint="cs"/>
          <w:rtl/>
        </w:rPr>
        <w:t xml:space="preserve"> הוצאות עתירות משאבים", זה בסדר, אני רוצה יותר להבין את </w:t>
      </w:r>
      <w:bookmarkStart w:id="1751" w:name="_ETM_Q1_980682"/>
      <w:bookmarkEnd w:id="1751"/>
      <w:r w:rsidR="00220168">
        <w:rPr>
          <w:rFonts w:hint="cs"/>
          <w:rtl/>
        </w:rPr>
        <w:t>המשמעויות</w:t>
      </w:r>
      <w:bookmarkStart w:id="1752" w:name="_ETM_Q1_977207"/>
      <w:bookmarkEnd w:id="1752"/>
      <w:r w:rsidR="00220168">
        <w:rPr>
          <w:rFonts w:hint="cs"/>
          <w:rtl/>
        </w:rPr>
        <w:t xml:space="preserve"> של זה, כמה אנשים מוגנים</w:t>
      </w:r>
      <w:r w:rsidR="003D4977">
        <w:rPr>
          <w:rFonts w:hint="cs"/>
          <w:rtl/>
        </w:rPr>
        <w:t>,</w:t>
      </w:r>
      <w:r w:rsidR="00220168">
        <w:rPr>
          <w:rFonts w:hint="cs"/>
          <w:rtl/>
        </w:rPr>
        <w:t xml:space="preserve"> </w:t>
      </w:r>
      <w:r w:rsidR="00387273">
        <w:rPr>
          <w:rFonts w:hint="cs"/>
          <w:rtl/>
        </w:rPr>
        <w:t>ולעקוב אחרי הדברים האלה.</w:t>
      </w:r>
      <w:bookmarkStart w:id="1753" w:name="_ETM_Q1_984050"/>
      <w:bookmarkEnd w:id="1753"/>
      <w:r w:rsidR="00387273">
        <w:rPr>
          <w:rFonts w:hint="cs"/>
          <w:rtl/>
        </w:rPr>
        <w:t xml:space="preserve"> </w:t>
      </w:r>
    </w:p>
    <w:p w14:paraId="7FE5EEDF" w14:textId="77777777" w:rsidR="003D4977" w:rsidRDefault="003D4977" w:rsidP="00360C14">
      <w:pPr>
        <w:rPr>
          <w:rtl/>
        </w:rPr>
      </w:pPr>
    </w:p>
    <w:p w14:paraId="423C8622" w14:textId="45787C03" w:rsidR="000B4B78" w:rsidRPr="000B4B78" w:rsidRDefault="00387273" w:rsidP="00360C14">
      <w:pPr>
        <w:rPr>
          <w:rtl/>
        </w:rPr>
      </w:pPr>
      <w:r>
        <w:rPr>
          <w:rFonts w:hint="cs"/>
          <w:rtl/>
        </w:rPr>
        <w:t>תודה רבה על הסקירה. הישיבה נעולה.</w:t>
      </w:r>
      <w:r w:rsidR="003D4977">
        <w:rPr>
          <w:rFonts w:hint="cs"/>
          <w:rtl/>
        </w:rPr>
        <w:t xml:space="preserve"> </w:t>
      </w:r>
      <w:bookmarkStart w:id="1754" w:name="_ETM_Q1_905923"/>
      <w:bookmarkEnd w:id="1754"/>
    </w:p>
    <w:p w14:paraId="5EAD8280" w14:textId="77777777" w:rsidR="00184ACE" w:rsidRDefault="00184ACE" w:rsidP="00387273">
      <w:pPr>
        <w:ind w:firstLine="0"/>
        <w:rPr>
          <w:rtl/>
          <w:lang w:eastAsia="he-IL"/>
        </w:rPr>
      </w:pPr>
    </w:p>
    <w:p w14:paraId="1C2B9ED8" w14:textId="77777777" w:rsidR="00C0148D" w:rsidRDefault="00C0148D" w:rsidP="00387273">
      <w:pPr>
        <w:ind w:firstLine="0"/>
        <w:rPr>
          <w:rtl/>
          <w:lang w:eastAsia="he-IL"/>
        </w:rPr>
      </w:pPr>
      <w:bookmarkStart w:id="1755" w:name="_GoBack"/>
      <w:bookmarkEnd w:id="1755"/>
    </w:p>
    <w:p w14:paraId="24E54C7C" w14:textId="75BA916E" w:rsidR="00184ACE" w:rsidRDefault="00184ACE" w:rsidP="00184ACE">
      <w:pPr>
        <w:pStyle w:val="afc"/>
        <w:keepNext/>
        <w:rPr>
          <w:rtl/>
          <w:lang w:eastAsia="he-IL"/>
        </w:rPr>
      </w:pPr>
      <w:bookmarkStart w:id="1756" w:name="ET_meetingend_4"/>
      <w:r w:rsidRPr="00184A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16:03.</w:t>
      </w:r>
      <w:r w:rsidRPr="00184ACE">
        <w:rPr>
          <w:rStyle w:val="TagStyle"/>
          <w:rtl/>
        </w:rPr>
        <w:t xml:space="preserve"> &lt;&lt; סיום &gt;&gt;</w:t>
      </w:r>
      <w:r w:rsidR="00E3694E">
        <w:rPr>
          <w:rtl/>
          <w:lang w:eastAsia="he-IL"/>
        </w:rPr>
        <w:t xml:space="preserve"> </w:t>
      </w:r>
      <w:bookmarkEnd w:id="1756"/>
    </w:p>
    <w:p w14:paraId="1209323D" w14:textId="77777777" w:rsidR="00184ACE" w:rsidRDefault="00184ACE" w:rsidP="00184ACE">
      <w:pPr>
        <w:pStyle w:val="KeepWithNext"/>
        <w:rPr>
          <w:rtl/>
          <w:lang w:eastAsia="he-IL"/>
        </w:rPr>
      </w:pPr>
    </w:p>
    <w:p w14:paraId="719F1632" w14:textId="77777777" w:rsidR="00184ACE" w:rsidRPr="00184ACE" w:rsidRDefault="00184ACE" w:rsidP="00184ACE">
      <w:pPr>
        <w:rPr>
          <w:rtl/>
          <w:lang w:eastAsia="he-IL"/>
        </w:rPr>
      </w:pPr>
    </w:p>
    <w:p w14:paraId="586B18AE" w14:textId="6AD04788" w:rsidR="007872B4" w:rsidRPr="008713A4" w:rsidRDefault="007872B4" w:rsidP="00AB3F3A">
      <w:pPr>
        <w:ind w:firstLine="0"/>
      </w:pPr>
    </w:p>
    <w:sectPr w:rsidR="007872B4" w:rsidRPr="008713A4" w:rsidSect="00C014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8A018E" w14:textId="77777777" w:rsidR="00A42723" w:rsidRDefault="00A42723">
      <w:r>
        <w:separator/>
      </w:r>
    </w:p>
  </w:endnote>
  <w:endnote w:type="continuationSeparator" w:id="0">
    <w:p w14:paraId="7B4718D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39B259" w14:textId="77777777" w:rsidR="00A42723" w:rsidRDefault="00A42723">
      <w:r>
        <w:separator/>
      </w:r>
    </w:p>
  </w:footnote>
  <w:footnote w:type="continuationSeparator" w:id="0">
    <w:p w14:paraId="08B883C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F75BD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8B2CE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44363" w14:textId="1FBCE16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148D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09CA10C6" w14:textId="6C90ADFE" w:rsidR="00D86E57" w:rsidRPr="00CC5815" w:rsidRDefault="00184ACE" w:rsidP="008E5E3F">
    <w:pPr>
      <w:pStyle w:val="a3"/>
      <w:ind w:firstLine="0"/>
    </w:pPr>
    <w:r w:rsidRPr="00184ACE">
      <w:rPr>
        <w:rtl/>
      </w:rPr>
      <w:t>ועדת המשנה לעניין פיקוח על גופים נותני שירותים פיננסיים בתחום שוק ההון</w:t>
    </w:r>
  </w:p>
  <w:p w14:paraId="27F22D4F" w14:textId="0B2F2FED" w:rsidR="00D86E57" w:rsidRPr="00CC5815" w:rsidRDefault="00184ACE" w:rsidP="008E5E3F">
    <w:pPr>
      <w:pStyle w:val="a3"/>
      <w:ind w:firstLine="0"/>
      <w:rPr>
        <w:rtl/>
      </w:rPr>
    </w:pPr>
    <w:r>
      <w:rPr>
        <w:rtl/>
      </w:rPr>
      <w:t>02/07/2024</w:t>
    </w:r>
  </w:p>
  <w:p w14:paraId="10C0FE1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0A2F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59327E" wp14:editId="4EF2DD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884C4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E2E6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18F"/>
    <w:rsid w:val="000622D8"/>
    <w:rsid w:val="00067F42"/>
    <w:rsid w:val="0007114F"/>
    <w:rsid w:val="0009081C"/>
    <w:rsid w:val="00092B80"/>
    <w:rsid w:val="00093D7D"/>
    <w:rsid w:val="000A17C6"/>
    <w:rsid w:val="000A2628"/>
    <w:rsid w:val="000A2ACA"/>
    <w:rsid w:val="000B060C"/>
    <w:rsid w:val="000B2EE6"/>
    <w:rsid w:val="000B353B"/>
    <w:rsid w:val="000B4B78"/>
    <w:rsid w:val="000C47F5"/>
    <w:rsid w:val="000D39AA"/>
    <w:rsid w:val="000D4FC9"/>
    <w:rsid w:val="000D7F0A"/>
    <w:rsid w:val="000E2408"/>
    <w:rsid w:val="000E3314"/>
    <w:rsid w:val="000F2459"/>
    <w:rsid w:val="0010678F"/>
    <w:rsid w:val="00150436"/>
    <w:rsid w:val="00167294"/>
    <w:rsid w:val="001673D4"/>
    <w:rsid w:val="00171E7F"/>
    <w:rsid w:val="001758C1"/>
    <w:rsid w:val="0017779F"/>
    <w:rsid w:val="00184ACE"/>
    <w:rsid w:val="001A74E9"/>
    <w:rsid w:val="001A7A1B"/>
    <w:rsid w:val="001C44DA"/>
    <w:rsid w:val="001C4FDA"/>
    <w:rsid w:val="001C5E5A"/>
    <w:rsid w:val="001D440C"/>
    <w:rsid w:val="001E0F14"/>
    <w:rsid w:val="001F63DC"/>
    <w:rsid w:val="002016FF"/>
    <w:rsid w:val="00220168"/>
    <w:rsid w:val="00227FEF"/>
    <w:rsid w:val="0024098D"/>
    <w:rsid w:val="00242E92"/>
    <w:rsid w:val="00261554"/>
    <w:rsid w:val="00275C03"/>
    <w:rsid w:val="00280D58"/>
    <w:rsid w:val="002900B4"/>
    <w:rsid w:val="002943E0"/>
    <w:rsid w:val="002C1126"/>
    <w:rsid w:val="002D3617"/>
    <w:rsid w:val="002D4BDB"/>
    <w:rsid w:val="002D558E"/>
    <w:rsid w:val="002E5E31"/>
    <w:rsid w:val="00303B4C"/>
    <w:rsid w:val="00305482"/>
    <w:rsid w:val="00307025"/>
    <w:rsid w:val="00321E62"/>
    <w:rsid w:val="0032330D"/>
    <w:rsid w:val="00327BF8"/>
    <w:rsid w:val="00340AFA"/>
    <w:rsid w:val="00345F55"/>
    <w:rsid w:val="003603F0"/>
    <w:rsid w:val="00360B0D"/>
    <w:rsid w:val="00360C14"/>
    <w:rsid w:val="003658CB"/>
    <w:rsid w:val="00366CFB"/>
    <w:rsid w:val="0036794C"/>
    <w:rsid w:val="00373508"/>
    <w:rsid w:val="00387273"/>
    <w:rsid w:val="00396023"/>
    <w:rsid w:val="003A49B8"/>
    <w:rsid w:val="003A4A79"/>
    <w:rsid w:val="003B3082"/>
    <w:rsid w:val="003C279D"/>
    <w:rsid w:val="003D4977"/>
    <w:rsid w:val="003D75C2"/>
    <w:rsid w:val="003D75F1"/>
    <w:rsid w:val="003D7927"/>
    <w:rsid w:val="003E0710"/>
    <w:rsid w:val="003F0A5F"/>
    <w:rsid w:val="00420E41"/>
    <w:rsid w:val="00424C94"/>
    <w:rsid w:val="00442E53"/>
    <w:rsid w:val="00447608"/>
    <w:rsid w:val="00451746"/>
    <w:rsid w:val="004534F6"/>
    <w:rsid w:val="004553E5"/>
    <w:rsid w:val="00470EAC"/>
    <w:rsid w:val="00481B53"/>
    <w:rsid w:val="0048578E"/>
    <w:rsid w:val="0049458B"/>
    <w:rsid w:val="00495DF8"/>
    <w:rsid w:val="00495FD8"/>
    <w:rsid w:val="004A0BAA"/>
    <w:rsid w:val="004B0791"/>
    <w:rsid w:val="004B0A65"/>
    <w:rsid w:val="004B1BE9"/>
    <w:rsid w:val="004C5D72"/>
    <w:rsid w:val="004D68A1"/>
    <w:rsid w:val="004F68D9"/>
    <w:rsid w:val="00500123"/>
    <w:rsid w:val="00500C0C"/>
    <w:rsid w:val="005013FE"/>
    <w:rsid w:val="005326C7"/>
    <w:rsid w:val="00537237"/>
    <w:rsid w:val="00546678"/>
    <w:rsid w:val="005506B9"/>
    <w:rsid w:val="005535E4"/>
    <w:rsid w:val="00562C66"/>
    <w:rsid w:val="005817EC"/>
    <w:rsid w:val="00590B77"/>
    <w:rsid w:val="0059479C"/>
    <w:rsid w:val="005A342D"/>
    <w:rsid w:val="005B7F16"/>
    <w:rsid w:val="005C363E"/>
    <w:rsid w:val="005D43C0"/>
    <w:rsid w:val="005D4633"/>
    <w:rsid w:val="005D61F3"/>
    <w:rsid w:val="005E1C6B"/>
    <w:rsid w:val="005F76B0"/>
    <w:rsid w:val="005F76D8"/>
    <w:rsid w:val="006004DC"/>
    <w:rsid w:val="00622E5B"/>
    <w:rsid w:val="00634F61"/>
    <w:rsid w:val="00654263"/>
    <w:rsid w:val="00663867"/>
    <w:rsid w:val="006758F5"/>
    <w:rsid w:val="00695A47"/>
    <w:rsid w:val="00696F86"/>
    <w:rsid w:val="006A0CB7"/>
    <w:rsid w:val="006A6FE2"/>
    <w:rsid w:val="006E196E"/>
    <w:rsid w:val="006F0259"/>
    <w:rsid w:val="00700433"/>
    <w:rsid w:val="00702755"/>
    <w:rsid w:val="0070472C"/>
    <w:rsid w:val="00705AFB"/>
    <w:rsid w:val="007207FF"/>
    <w:rsid w:val="007509A6"/>
    <w:rsid w:val="00752153"/>
    <w:rsid w:val="007872B4"/>
    <w:rsid w:val="00791CBE"/>
    <w:rsid w:val="007B64ED"/>
    <w:rsid w:val="007C3D91"/>
    <w:rsid w:val="007C43AF"/>
    <w:rsid w:val="007C693F"/>
    <w:rsid w:val="007C6ADD"/>
    <w:rsid w:val="007C7804"/>
    <w:rsid w:val="007F18B5"/>
    <w:rsid w:val="00803484"/>
    <w:rsid w:val="00806D46"/>
    <w:rsid w:val="0082136D"/>
    <w:rsid w:val="008320F6"/>
    <w:rsid w:val="00841223"/>
    <w:rsid w:val="00846BE9"/>
    <w:rsid w:val="00853207"/>
    <w:rsid w:val="00863E32"/>
    <w:rsid w:val="008713A4"/>
    <w:rsid w:val="00875F10"/>
    <w:rsid w:val="008866B2"/>
    <w:rsid w:val="008A5C77"/>
    <w:rsid w:val="008C6035"/>
    <w:rsid w:val="008C7015"/>
    <w:rsid w:val="008D1DFB"/>
    <w:rsid w:val="008D618D"/>
    <w:rsid w:val="008E03B4"/>
    <w:rsid w:val="008E5E3F"/>
    <w:rsid w:val="00900A22"/>
    <w:rsid w:val="0090279B"/>
    <w:rsid w:val="00914904"/>
    <w:rsid w:val="009258CE"/>
    <w:rsid w:val="009515F0"/>
    <w:rsid w:val="009738AB"/>
    <w:rsid w:val="0097751C"/>
    <w:rsid w:val="009830CB"/>
    <w:rsid w:val="009849A4"/>
    <w:rsid w:val="0099394C"/>
    <w:rsid w:val="009C5046"/>
    <w:rsid w:val="009D1E01"/>
    <w:rsid w:val="009D478A"/>
    <w:rsid w:val="009E6E93"/>
    <w:rsid w:val="009F1518"/>
    <w:rsid w:val="009F5773"/>
    <w:rsid w:val="00A01814"/>
    <w:rsid w:val="00A15971"/>
    <w:rsid w:val="00A22C90"/>
    <w:rsid w:val="00A42723"/>
    <w:rsid w:val="00A62A1D"/>
    <w:rsid w:val="00A6447A"/>
    <w:rsid w:val="00A64A6D"/>
    <w:rsid w:val="00A66020"/>
    <w:rsid w:val="00A813DC"/>
    <w:rsid w:val="00A918A7"/>
    <w:rsid w:val="00AB02EE"/>
    <w:rsid w:val="00AB3F3A"/>
    <w:rsid w:val="00AC2841"/>
    <w:rsid w:val="00AD4EC9"/>
    <w:rsid w:val="00AD6ACC"/>
    <w:rsid w:val="00AD6FFC"/>
    <w:rsid w:val="00AF31E6"/>
    <w:rsid w:val="00AF3B87"/>
    <w:rsid w:val="00AF4150"/>
    <w:rsid w:val="00AF69E3"/>
    <w:rsid w:val="00B000C3"/>
    <w:rsid w:val="00B0509A"/>
    <w:rsid w:val="00B120B2"/>
    <w:rsid w:val="00B4410B"/>
    <w:rsid w:val="00B45526"/>
    <w:rsid w:val="00B50340"/>
    <w:rsid w:val="00B62E3E"/>
    <w:rsid w:val="00B65508"/>
    <w:rsid w:val="00B820F8"/>
    <w:rsid w:val="00B82D8A"/>
    <w:rsid w:val="00B8517A"/>
    <w:rsid w:val="00B91C15"/>
    <w:rsid w:val="00BA6446"/>
    <w:rsid w:val="00BB751B"/>
    <w:rsid w:val="00BD47B7"/>
    <w:rsid w:val="00BF0533"/>
    <w:rsid w:val="00C0148D"/>
    <w:rsid w:val="00C04802"/>
    <w:rsid w:val="00C10501"/>
    <w:rsid w:val="00C135D5"/>
    <w:rsid w:val="00C22DCB"/>
    <w:rsid w:val="00C3598A"/>
    <w:rsid w:val="00C360BC"/>
    <w:rsid w:val="00C44800"/>
    <w:rsid w:val="00C470A5"/>
    <w:rsid w:val="00C50B1F"/>
    <w:rsid w:val="00C52EC2"/>
    <w:rsid w:val="00C61DC1"/>
    <w:rsid w:val="00C647E0"/>
    <w:rsid w:val="00C64AFF"/>
    <w:rsid w:val="00C661EE"/>
    <w:rsid w:val="00C72438"/>
    <w:rsid w:val="00C763E4"/>
    <w:rsid w:val="00C8624A"/>
    <w:rsid w:val="00C91201"/>
    <w:rsid w:val="00C93F63"/>
    <w:rsid w:val="00CA5363"/>
    <w:rsid w:val="00CB0000"/>
    <w:rsid w:val="00CB6D60"/>
    <w:rsid w:val="00CC5815"/>
    <w:rsid w:val="00CD1D6F"/>
    <w:rsid w:val="00CE24B8"/>
    <w:rsid w:val="00CE5849"/>
    <w:rsid w:val="00CE5F0A"/>
    <w:rsid w:val="00D278F7"/>
    <w:rsid w:val="00D37550"/>
    <w:rsid w:val="00D40A29"/>
    <w:rsid w:val="00D45D27"/>
    <w:rsid w:val="00D55933"/>
    <w:rsid w:val="00D84D4F"/>
    <w:rsid w:val="00D86E57"/>
    <w:rsid w:val="00D96B24"/>
    <w:rsid w:val="00DC66EF"/>
    <w:rsid w:val="00DE3009"/>
    <w:rsid w:val="00DE5B80"/>
    <w:rsid w:val="00E33AE3"/>
    <w:rsid w:val="00E3694E"/>
    <w:rsid w:val="00E41189"/>
    <w:rsid w:val="00E61903"/>
    <w:rsid w:val="00E64116"/>
    <w:rsid w:val="00E72B81"/>
    <w:rsid w:val="00E9665F"/>
    <w:rsid w:val="00EA624B"/>
    <w:rsid w:val="00EB057D"/>
    <w:rsid w:val="00EB18E4"/>
    <w:rsid w:val="00EB5C85"/>
    <w:rsid w:val="00EC0AC2"/>
    <w:rsid w:val="00EC1FB3"/>
    <w:rsid w:val="00EC2CD4"/>
    <w:rsid w:val="00ED359A"/>
    <w:rsid w:val="00EE09AD"/>
    <w:rsid w:val="00EF4AF6"/>
    <w:rsid w:val="00F0058F"/>
    <w:rsid w:val="00F053E5"/>
    <w:rsid w:val="00F10D2D"/>
    <w:rsid w:val="00F16831"/>
    <w:rsid w:val="00F2713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CE2"/>
    <w:rsid w:val="00FB0768"/>
    <w:rsid w:val="00FD26E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A1E007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4A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4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D47C1-6B8B-4AD0-AFED-398DA8F1F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15</Pages>
  <Words>5106</Words>
  <Characters>29108</Characters>
  <Application>Microsoft Office Word</Application>
  <DocSecurity>0</DocSecurity>
  <Lines>242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128</cp:revision>
  <cp:lastPrinted>2015-07-20T08:20:00Z</cp:lastPrinted>
  <dcterms:created xsi:type="dcterms:W3CDTF">2018-05-03T11:21:00Z</dcterms:created>
  <dcterms:modified xsi:type="dcterms:W3CDTF">2024-09-12T05:00:00Z</dcterms:modified>
</cp:coreProperties>
</file>