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058E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363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58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58ED" w:rsidP="004049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49B9">
        <w:rPr>
          <w:rFonts w:hint="cs"/>
          <w:b/>
          <w:bCs/>
          <w:rtl/>
        </w:rPr>
        <w:t>34</w:t>
      </w:r>
    </w:p>
    <w:p w:rsidR="00E64116" w:rsidRPr="008713A4" w:rsidRDefault="003058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049B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3058ED" w:rsidP="000E36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</w:t>
      </w:r>
      <w:r w:rsidR="000E3632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בכ</w:t>
      </w:r>
      <w:r w:rsidR="004049B9">
        <w:rPr>
          <w:b/>
          <w:bCs/>
          <w:u w:val="single"/>
          <w:rtl/>
        </w:rPr>
        <w:t xml:space="preserve">סלו </w:t>
      </w:r>
      <w:proofErr w:type="spellStart"/>
      <w:r w:rsidR="004049B9">
        <w:rPr>
          <w:b/>
          <w:bCs/>
          <w:u w:val="single"/>
          <w:rtl/>
        </w:rPr>
        <w:t>התש"פ</w:t>
      </w:r>
      <w:proofErr w:type="spellEnd"/>
      <w:r w:rsidR="004049B9">
        <w:rPr>
          <w:b/>
          <w:bCs/>
          <w:u w:val="single"/>
          <w:rtl/>
        </w:rPr>
        <w:t xml:space="preserve"> (</w:t>
      </w:r>
      <w:r w:rsidR="000E3632">
        <w:rPr>
          <w:rFonts w:hint="cs"/>
          <w:b/>
          <w:bCs/>
          <w:u w:val="single"/>
          <w:rtl/>
        </w:rPr>
        <w:t>16</w:t>
      </w:r>
      <w:r w:rsidR="004049B9">
        <w:rPr>
          <w:b/>
          <w:bCs/>
          <w:u w:val="single"/>
          <w:rtl/>
        </w:rPr>
        <w:t xml:space="preserve"> בדצמבר 2019), שעה</w:t>
      </w:r>
      <w:r w:rsidR="004049B9">
        <w:rPr>
          <w:rFonts w:hint="cs"/>
          <w:b/>
          <w:bCs/>
          <w:u w:val="single"/>
          <w:rtl/>
        </w:rPr>
        <w:t xml:space="preserve"> </w:t>
      </w:r>
      <w:r w:rsidR="00F97EBD">
        <w:rPr>
          <w:rFonts w:hint="cs"/>
          <w:b/>
          <w:bCs/>
          <w:u w:val="single"/>
          <w:rtl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58ED" w:rsidP="003058ED">
      <w:pPr>
        <w:spacing w:before="60"/>
        <w:ind w:firstLine="0"/>
        <w:rPr>
          <w:rtl/>
        </w:rPr>
      </w:pPr>
      <w:bookmarkStart w:id="1" w:name="ET_subject_617966_1"/>
      <w:r w:rsidRPr="003058ED">
        <w:rPr>
          <w:rStyle w:val="TagStyle"/>
          <w:rtl/>
        </w:rPr>
        <w:t xml:space="preserve"> &lt;&lt; נושא &gt;&gt; </w:t>
      </w:r>
      <w:r w:rsidRPr="003058ED">
        <w:rPr>
          <w:rtl/>
        </w:rPr>
        <w:t>הצעת העברת סכומים בין תקנות- תקציב ועדת הבחירות המרכזית</w:t>
      </w:r>
      <w:r w:rsidRPr="003058ED">
        <w:rPr>
          <w:rStyle w:val="TagStyle"/>
          <w:rtl/>
        </w:rPr>
        <w:t xml:space="preserve"> &lt;&lt; נושא &gt;&gt;</w:t>
      </w:r>
      <w:r w:rsidRPr="003058ED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058ED" w:rsidRPr="008713A4" w:rsidRDefault="003058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058ED" w:rsidP="00EC1FB3">
      <w:pPr>
        <w:ind w:firstLine="0"/>
        <w:rPr>
          <w:rtl/>
        </w:rPr>
      </w:pPr>
      <w:r w:rsidRPr="003058ED">
        <w:rPr>
          <w:rtl/>
        </w:rPr>
        <w:t>משה גפני – היו"ר</w:t>
      </w:r>
    </w:p>
    <w:p w:rsidR="00F77A3E" w:rsidRDefault="00F77A3E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F77A3E" w:rsidRPr="003058ED" w:rsidRDefault="00F77A3E" w:rsidP="00EC1FB3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3058ED" w:rsidRPr="003058ED" w:rsidRDefault="003058ED" w:rsidP="00EC1FB3">
      <w:pPr>
        <w:ind w:firstLine="0"/>
        <w:rPr>
          <w:rtl/>
        </w:rPr>
      </w:pPr>
      <w:r w:rsidRPr="003058ED">
        <w:rPr>
          <w:rtl/>
        </w:rPr>
        <w:t>קרן ברק</w:t>
      </w:r>
    </w:p>
    <w:p w:rsidR="003058ED" w:rsidRPr="003058ED" w:rsidRDefault="003058ED" w:rsidP="00EC1FB3">
      <w:pPr>
        <w:ind w:firstLine="0"/>
        <w:rPr>
          <w:rtl/>
        </w:rPr>
      </w:pPr>
      <w:r w:rsidRPr="003058ED">
        <w:rPr>
          <w:rtl/>
        </w:rPr>
        <w:t>מיקי לוי</w:t>
      </w:r>
    </w:p>
    <w:p w:rsidR="003058ED" w:rsidRPr="003058ED" w:rsidRDefault="003058ED" w:rsidP="00EC1FB3">
      <w:pPr>
        <w:ind w:firstLine="0"/>
        <w:rPr>
          <w:rtl/>
        </w:rPr>
      </w:pPr>
      <w:r w:rsidRPr="003058ED">
        <w:rPr>
          <w:rtl/>
        </w:rPr>
        <w:t xml:space="preserve">מיכאל </w:t>
      </w:r>
      <w:proofErr w:type="spellStart"/>
      <w:r w:rsidRPr="003058ED">
        <w:rPr>
          <w:rtl/>
        </w:rPr>
        <w:t>מלכיאלי</w:t>
      </w:r>
      <w:proofErr w:type="spellEnd"/>
    </w:p>
    <w:p w:rsidR="003058ED" w:rsidRPr="003058ED" w:rsidRDefault="003058ED" w:rsidP="00EC1FB3">
      <w:pPr>
        <w:ind w:firstLine="0"/>
        <w:rPr>
          <w:rtl/>
        </w:rPr>
      </w:pPr>
      <w:r w:rsidRPr="003058ED">
        <w:rPr>
          <w:rtl/>
        </w:rPr>
        <w:t>עודד פורר</w:t>
      </w:r>
    </w:p>
    <w:p w:rsidR="003058ED" w:rsidRPr="003058ED" w:rsidRDefault="003058ED" w:rsidP="00EC1FB3">
      <w:pPr>
        <w:ind w:firstLine="0"/>
        <w:rPr>
          <w:rtl/>
        </w:rPr>
      </w:pPr>
      <w:r w:rsidRPr="003058ED">
        <w:rPr>
          <w:rtl/>
        </w:rPr>
        <w:t xml:space="preserve">אורית </w:t>
      </w:r>
      <w:proofErr w:type="spellStart"/>
      <w:r w:rsidRPr="003058ED">
        <w:rPr>
          <w:rtl/>
        </w:rPr>
        <w:t>פרקש</w:t>
      </w:r>
      <w:proofErr w:type="spellEnd"/>
      <w:r w:rsidRPr="003058ED">
        <w:rPr>
          <w:rtl/>
        </w:rPr>
        <w:t xml:space="preserve"> הכהן</w:t>
      </w:r>
    </w:p>
    <w:p w:rsidR="00E64116" w:rsidRDefault="00E64116" w:rsidP="00DE5B80">
      <w:pPr>
        <w:ind w:firstLine="0"/>
        <w:rPr>
          <w:rtl/>
        </w:rPr>
      </w:pPr>
    </w:p>
    <w:p w:rsidR="00B15CED" w:rsidRDefault="00B15CE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257"/>
      </w:tblGrid>
      <w:tr w:rsidR="00B15CED" w:rsidTr="00431008">
        <w:tc>
          <w:tcPr>
            <w:tcW w:w="0" w:type="auto"/>
            <w:shd w:val="clear" w:color="auto" w:fill="auto"/>
          </w:tcPr>
          <w:p w:rsidR="00B15CED" w:rsidRDefault="00B15C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5CED" w:rsidRDefault="00B15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CED" w:rsidRDefault="00B15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31008" w:rsidTr="00431008">
        <w:tc>
          <w:tcPr>
            <w:tcW w:w="0" w:type="auto"/>
            <w:shd w:val="clear" w:color="auto" w:fill="auto"/>
          </w:tcPr>
          <w:p w:rsidR="00431008" w:rsidRDefault="00431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431008" w:rsidRDefault="00431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008" w:rsidRDefault="00431008" w:rsidP="00431008">
            <w:pPr>
              <w:ind w:firstLine="0"/>
              <w:rPr>
                <w:rtl/>
              </w:rPr>
            </w:pPr>
            <w:r>
              <w:rPr>
                <w:rtl/>
              </w:rPr>
              <w:t>חשבת ועדת הבחירות המרכזית</w:t>
            </w:r>
          </w:p>
        </w:tc>
      </w:tr>
      <w:tr w:rsidR="00431008" w:rsidTr="00431008">
        <w:tc>
          <w:tcPr>
            <w:tcW w:w="0" w:type="auto"/>
            <w:shd w:val="clear" w:color="auto" w:fill="auto"/>
          </w:tcPr>
          <w:p w:rsidR="00431008" w:rsidRDefault="00431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כהן</w:t>
            </w:r>
          </w:p>
        </w:tc>
        <w:tc>
          <w:tcPr>
            <w:tcW w:w="0" w:type="auto"/>
            <w:shd w:val="clear" w:color="auto" w:fill="auto"/>
          </w:tcPr>
          <w:p w:rsidR="00431008" w:rsidRDefault="00431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008" w:rsidRDefault="00431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חשבת ועדת הבחירות המרכזית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058ED" w:rsidP="00D40A29">
      <w:pPr>
        <w:ind w:firstLine="0"/>
      </w:pPr>
      <w:r>
        <w:rPr>
          <w:rtl/>
        </w:rPr>
        <w:t>שגית אפיק</w:t>
      </w:r>
    </w:p>
    <w:p w:rsidR="00E64116" w:rsidRDefault="003D0AD3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3D0AD3" w:rsidRPr="008713A4" w:rsidRDefault="003D0A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58E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0AD3" w:rsidP="008320F6">
      <w:pPr>
        <w:ind w:firstLine="0"/>
        <w:rPr>
          <w:rtl/>
        </w:rPr>
      </w:pPr>
      <w:r>
        <w:rPr>
          <w:rFonts w:hint="cs"/>
          <w:rtl/>
        </w:rPr>
        <w:t xml:space="preserve">יפה </w:t>
      </w:r>
      <w:proofErr w:type="spellStart"/>
      <w:r>
        <w:rPr>
          <w:rFonts w:hint="cs"/>
          <w:rtl/>
        </w:rPr>
        <w:t>קרינצה</w:t>
      </w:r>
      <w:proofErr w:type="spellEnd"/>
    </w:p>
    <w:p w:rsidR="003D0AD3" w:rsidRDefault="003D0AD3" w:rsidP="008320F6">
      <w:pPr>
        <w:ind w:firstLine="0"/>
        <w:rPr>
          <w:rtl/>
        </w:rPr>
      </w:pPr>
    </w:p>
    <w:p w:rsidR="003D0AD3" w:rsidRDefault="003D0A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D0AD3" w:rsidRDefault="003D0AD3" w:rsidP="003D0AD3">
      <w:pPr>
        <w:pStyle w:val="a6"/>
        <w:keepNext/>
        <w:rPr>
          <w:rtl/>
        </w:rPr>
      </w:pPr>
      <w:bookmarkStart w:id="2" w:name="ET_subject_617966_29"/>
      <w:r w:rsidRPr="003D0A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העברת סכומים בין תקנות- תקציב ועדת הבחירות המרכזית</w:t>
      </w:r>
      <w:r w:rsidRPr="003D0AD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D0AD3" w:rsidRDefault="003D0AD3" w:rsidP="003D0AD3">
      <w:pPr>
        <w:pStyle w:val="KeepWithNext"/>
        <w:rPr>
          <w:rtl/>
        </w:rPr>
      </w:pPr>
    </w:p>
    <w:p w:rsidR="003D0AD3" w:rsidRDefault="003D0AD3" w:rsidP="003D0AD3">
      <w:pPr>
        <w:rPr>
          <w:rtl/>
        </w:rPr>
      </w:pPr>
    </w:p>
    <w:p w:rsidR="003D0AD3" w:rsidRDefault="003D0AD3" w:rsidP="003D0AD3">
      <w:pPr>
        <w:pStyle w:val="af6"/>
        <w:keepNext/>
        <w:rPr>
          <w:rtl/>
        </w:rPr>
      </w:pPr>
      <w:bookmarkStart w:id="3" w:name="ET_yor_4762_30"/>
      <w:r w:rsidRPr="003D0AD3">
        <w:rPr>
          <w:rStyle w:val="TagStyle"/>
          <w:rtl/>
        </w:rPr>
        <w:t xml:space="preserve"> &lt;&lt; </w:t>
      </w:r>
      <w:proofErr w:type="spellStart"/>
      <w:r w:rsidRPr="003D0AD3">
        <w:rPr>
          <w:rStyle w:val="TagStyle"/>
          <w:rtl/>
        </w:rPr>
        <w:t>יור</w:t>
      </w:r>
      <w:proofErr w:type="spellEnd"/>
      <w:r w:rsidRPr="003D0A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0AD3">
        <w:rPr>
          <w:rStyle w:val="TagStyle"/>
          <w:rtl/>
        </w:rPr>
        <w:t xml:space="preserve"> &lt;&lt; </w:t>
      </w:r>
      <w:proofErr w:type="spellStart"/>
      <w:r w:rsidRPr="003D0AD3">
        <w:rPr>
          <w:rStyle w:val="TagStyle"/>
          <w:rtl/>
        </w:rPr>
        <w:t>יור</w:t>
      </w:r>
      <w:proofErr w:type="spellEnd"/>
      <w:r w:rsidRPr="003D0A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3D0AD3" w:rsidRDefault="003D0AD3" w:rsidP="003D0AD3">
      <w:pPr>
        <w:pStyle w:val="KeepWithNext"/>
        <w:rPr>
          <w:rtl/>
        </w:rPr>
      </w:pPr>
    </w:p>
    <w:p w:rsidR="003D0AD3" w:rsidRPr="008713A4" w:rsidRDefault="00CA57DA" w:rsidP="00CA57DA">
      <w:pPr>
        <w:rPr>
          <w:rtl/>
        </w:rPr>
      </w:pPr>
      <w:r>
        <w:rPr>
          <w:rFonts w:hint="cs"/>
          <w:rtl/>
        </w:rPr>
        <w:t xml:space="preserve">שלום, אני פותח את הישיבה בנושא: </w:t>
      </w:r>
      <w:r w:rsidR="008058AB">
        <w:rPr>
          <w:rtl/>
        </w:rPr>
        <w:t>הצעת העברת סכומים בין תקנות</w:t>
      </w:r>
      <w:r w:rsidR="008058AB">
        <w:rPr>
          <w:rFonts w:hint="cs"/>
          <w:rtl/>
        </w:rPr>
        <w:t xml:space="preserve"> </w:t>
      </w:r>
      <w:r w:rsidR="008058AB">
        <w:rPr>
          <w:rFonts w:hint="eastAsia"/>
        </w:rPr>
        <w:t>–</w:t>
      </w:r>
      <w:r>
        <w:rPr>
          <w:rtl/>
        </w:rPr>
        <w:t xml:space="preserve"> תקציב ועדת הבחירות המרכזית</w:t>
      </w:r>
      <w:r>
        <w:rPr>
          <w:rFonts w:hint="cs"/>
          <w:rtl/>
        </w:rPr>
        <w:t>.</w:t>
      </w:r>
      <w:r w:rsidR="003D0AD3">
        <w:rPr>
          <w:rtl/>
        </w:rPr>
        <w:t xml:space="preserve">   </w:t>
      </w:r>
    </w:p>
    <w:p w:rsidR="003058ED" w:rsidRDefault="003058ED" w:rsidP="00AB3F3A">
      <w:pPr>
        <w:ind w:firstLine="0"/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4" w:name="ET_guest_567875_2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CA57DA">
      <w:pPr>
        <w:rPr>
          <w:rtl/>
        </w:rPr>
      </w:pPr>
      <w:r>
        <w:rPr>
          <w:rFonts w:hint="cs"/>
          <w:rtl/>
        </w:rPr>
        <w:t>כבוד השופט מלצר הגיש בקשה</w:t>
      </w:r>
      <w:r w:rsidR="00CA57DA">
        <w:rPr>
          <w:rFonts w:hint="cs"/>
          <w:rtl/>
        </w:rPr>
        <w:t xml:space="preserve"> </w:t>
      </w:r>
      <w:bookmarkStart w:id="5" w:name="_ETM_Q1_122815"/>
      <w:bookmarkEnd w:id="5"/>
      <w:r w:rsidR="00CA57DA">
        <w:rPr>
          <w:rFonts w:hint="cs"/>
          <w:rtl/>
        </w:rPr>
        <w:t>ב-28 בנובמבר</w:t>
      </w:r>
      <w:r>
        <w:rPr>
          <w:rFonts w:hint="cs"/>
          <w:rtl/>
        </w:rPr>
        <w:t xml:space="preserve">, אני מניחה שהיא מונחת לפניכם. מאז </w:t>
      </w:r>
      <w:r w:rsidR="00CA57DA">
        <w:rPr>
          <w:rFonts w:hint="cs"/>
          <w:rtl/>
        </w:rPr>
        <w:t xml:space="preserve">הפנייה </w:t>
      </w:r>
      <w:r>
        <w:rPr>
          <w:rFonts w:hint="cs"/>
          <w:rtl/>
        </w:rPr>
        <w:t>הוכרזו הבחירות. הפנייה נעשתה לפני ההכרזה על הבחירות וחלק מהבקשה מתייתרת</w:t>
      </w:r>
      <w:r w:rsidR="00CA57DA">
        <w:rPr>
          <w:rFonts w:hint="cs"/>
          <w:rtl/>
        </w:rPr>
        <w:t xml:space="preserve"> כתוצאה מזה מכיוון שב-12 בדצמבר אושר התקציב </w:t>
      </w:r>
      <w:bookmarkStart w:id="6" w:name="_ETM_Q1_143328"/>
      <w:bookmarkEnd w:id="6"/>
      <w:r w:rsidR="00CA57DA">
        <w:rPr>
          <w:rFonts w:hint="cs"/>
          <w:rtl/>
        </w:rPr>
        <w:t xml:space="preserve">של הכנסת ה-23. </w:t>
      </w:r>
      <w:r>
        <w:rPr>
          <w:rFonts w:hint="cs"/>
          <w:rtl/>
        </w:rPr>
        <w:t>אני מבקשת</w:t>
      </w:r>
      <w:r w:rsidR="00CA57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לתקן את הפנייה </w:t>
      </w:r>
      <w:r w:rsidR="00CA57DA">
        <w:rPr>
          <w:rFonts w:hint="cs"/>
          <w:rtl/>
        </w:rPr>
        <w:t xml:space="preserve">כאן, </w:t>
      </w:r>
      <w:r>
        <w:rPr>
          <w:rFonts w:hint="cs"/>
          <w:rtl/>
        </w:rPr>
        <w:t>ובמקום העברה של 10 מיליון שקל</w:t>
      </w:r>
      <w:r w:rsidR="00CA57DA">
        <w:rPr>
          <w:rFonts w:hint="cs"/>
          <w:rtl/>
        </w:rPr>
        <w:t xml:space="preserve"> אני מורידה את </w:t>
      </w:r>
      <w:bookmarkStart w:id="7" w:name="_ETM_Q1_156398"/>
      <w:bookmarkEnd w:id="7"/>
      <w:r w:rsidR="00CA57DA">
        <w:rPr>
          <w:rFonts w:hint="cs"/>
          <w:rtl/>
        </w:rPr>
        <w:t>הפניה ל-</w:t>
      </w:r>
      <w:r>
        <w:rPr>
          <w:rFonts w:hint="cs"/>
          <w:rtl/>
        </w:rPr>
        <w:t>7.9 מיליון שקל.</w:t>
      </w:r>
    </w:p>
    <w:p w:rsidR="00CA57DA" w:rsidRDefault="00CA57DA" w:rsidP="00CA57DA">
      <w:pPr>
        <w:rPr>
          <w:rtl/>
        </w:rPr>
      </w:pPr>
      <w:bookmarkStart w:id="8" w:name="_ETM_Q1_166804"/>
      <w:bookmarkStart w:id="9" w:name="_ETM_Q1_166951"/>
      <w:bookmarkEnd w:id="8"/>
      <w:bookmarkEnd w:id="9"/>
    </w:p>
    <w:p w:rsidR="00CA57DA" w:rsidRDefault="00CA57DA" w:rsidP="00CA57DA">
      <w:pPr>
        <w:pStyle w:val="a4"/>
        <w:keepNext/>
        <w:rPr>
          <w:rtl/>
        </w:rPr>
      </w:pPr>
      <w:bookmarkStart w:id="10" w:name="_ETM_Q1_162562"/>
      <w:bookmarkStart w:id="11" w:name="ET_speaker_שגית_אפיק_31"/>
      <w:bookmarkEnd w:id="10"/>
      <w:r w:rsidRPr="00CA57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CA57DA" w:rsidRDefault="00CA57DA" w:rsidP="00CA57DA">
      <w:pPr>
        <w:pStyle w:val="KeepWithNext"/>
        <w:rPr>
          <w:rtl/>
        </w:rPr>
      </w:pPr>
    </w:p>
    <w:p w:rsidR="00CA57DA" w:rsidRDefault="00CA57DA" w:rsidP="00CA57DA">
      <w:pPr>
        <w:rPr>
          <w:rtl/>
        </w:rPr>
      </w:pPr>
      <w:bookmarkStart w:id="12" w:name="_ETM_Q1_163340"/>
      <w:bookmarkStart w:id="13" w:name="_ETM_Q1_163384"/>
      <w:bookmarkEnd w:id="12"/>
      <w:bookmarkEnd w:id="13"/>
      <w:r>
        <w:rPr>
          <w:rFonts w:hint="cs"/>
          <w:rtl/>
        </w:rPr>
        <w:t>למה אנחנו צריכים לשמוע את זה ככה?</w:t>
      </w:r>
      <w:bookmarkStart w:id="14" w:name="_ETM_Q1_170914"/>
      <w:bookmarkEnd w:id="14"/>
    </w:p>
    <w:p w:rsidR="00CA57DA" w:rsidRDefault="00CA57DA" w:rsidP="00CA57DA">
      <w:pPr>
        <w:rPr>
          <w:rtl/>
        </w:rPr>
      </w:pPr>
      <w:bookmarkStart w:id="15" w:name="_ETM_Q1_171046"/>
      <w:bookmarkEnd w:id="15"/>
    </w:p>
    <w:p w:rsidR="00CA57DA" w:rsidRDefault="00CA57DA" w:rsidP="00CA57DA">
      <w:pPr>
        <w:pStyle w:val="af9"/>
        <w:keepNext/>
        <w:rPr>
          <w:rtl/>
        </w:rPr>
      </w:pPr>
      <w:bookmarkStart w:id="16" w:name="ET_guest_567875_32"/>
      <w:r w:rsidRPr="00CA57DA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CA5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CA57DA" w:rsidRDefault="00CA57DA" w:rsidP="00CA57DA">
      <w:pPr>
        <w:pStyle w:val="KeepWithNext"/>
        <w:rPr>
          <w:rtl/>
        </w:rPr>
      </w:pPr>
    </w:p>
    <w:p w:rsidR="003058ED" w:rsidRDefault="00CA57DA" w:rsidP="00CA57DA">
      <w:pPr>
        <w:rPr>
          <w:rtl/>
        </w:rPr>
      </w:pPr>
      <w:r>
        <w:rPr>
          <w:rFonts w:hint="cs"/>
          <w:rtl/>
        </w:rPr>
        <w:t xml:space="preserve">7.9 מיליון שקל, </w:t>
      </w:r>
      <w:bookmarkStart w:id="17" w:name="_ETM_Q1_167352"/>
      <w:bookmarkEnd w:id="17"/>
      <w:r>
        <w:rPr>
          <w:rFonts w:hint="cs"/>
          <w:rtl/>
        </w:rPr>
        <w:t xml:space="preserve">שהם </w:t>
      </w:r>
      <w:r w:rsidR="003058ED">
        <w:rPr>
          <w:rFonts w:hint="cs"/>
          <w:rtl/>
        </w:rPr>
        <w:t>6.7 מיל</w:t>
      </w:r>
      <w:r>
        <w:rPr>
          <w:rFonts w:hint="cs"/>
          <w:rtl/>
        </w:rPr>
        <w:t xml:space="preserve">יון שקל מעודפי כנסת 21 לכנסת 22 - - - </w:t>
      </w:r>
      <w:r w:rsidR="003058ED">
        <w:rPr>
          <w:rFonts w:hint="cs"/>
          <w:rtl/>
        </w:rPr>
        <w:t xml:space="preserve">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8" w:name="ET_yor_4762_3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r>
        <w:rPr>
          <w:rFonts w:hint="cs"/>
          <w:rtl/>
        </w:rPr>
        <w:t xml:space="preserve">יש </w:t>
      </w:r>
      <w:r w:rsidR="00CA57DA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מורת רוח </w:t>
      </w:r>
      <w:r w:rsidR="00CA57DA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שלא </w:t>
      </w:r>
      <w:r w:rsidR="00CA57DA">
        <w:rPr>
          <w:rFonts w:hint="cs"/>
          <w:rtl/>
        </w:rPr>
        <w:t xml:space="preserve">שלחתם את </w:t>
      </w:r>
      <w:bookmarkStart w:id="19" w:name="_ETM_Q1_182954"/>
      <w:bookmarkEnd w:id="19"/>
      <w:r w:rsidR="00CA57DA">
        <w:rPr>
          <w:rFonts w:hint="cs"/>
          <w:rtl/>
        </w:rPr>
        <w:t xml:space="preserve">זה קודם. אתם פתאום מגיעים - - -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4"/>
        <w:keepNext/>
        <w:rPr>
          <w:rtl/>
        </w:rPr>
      </w:pPr>
      <w:bookmarkStart w:id="20" w:name="ET_speaker_5084_4"/>
      <w:r w:rsidRPr="003058E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05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3058ED" w:rsidRDefault="003058ED" w:rsidP="003058ED">
      <w:pPr>
        <w:pStyle w:val="KeepWithNext"/>
        <w:rPr>
          <w:rtl/>
        </w:rPr>
      </w:pPr>
    </w:p>
    <w:p w:rsidR="003058ED" w:rsidRDefault="00CA57DA" w:rsidP="003058ED">
      <w:pPr>
        <w:rPr>
          <w:rtl/>
        </w:rPr>
      </w:pPr>
      <w:r>
        <w:rPr>
          <w:rFonts w:hint="cs"/>
          <w:rtl/>
        </w:rPr>
        <w:t xml:space="preserve">נורא </w:t>
      </w:r>
      <w:r w:rsidR="003058ED">
        <w:rPr>
          <w:rFonts w:hint="cs"/>
          <w:rtl/>
        </w:rPr>
        <w:t>קשה לי לחבר את המספרים</w:t>
      </w:r>
      <w:r>
        <w:rPr>
          <w:rFonts w:hint="cs"/>
          <w:rtl/>
        </w:rPr>
        <w:t xml:space="preserve"> עכשיו, אני מודה</w:t>
      </w:r>
      <w:r w:rsidR="003058ED">
        <w:rPr>
          <w:rFonts w:hint="cs"/>
          <w:rtl/>
        </w:rPr>
        <w:t xml:space="preserve">. </w:t>
      </w:r>
    </w:p>
    <w:p w:rsidR="00CA57DA" w:rsidRDefault="00CA57DA" w:rsidP="003058ED">
      <w:pPr>
        <w:rPr>
          <w:rtl/>
        </w:rPr>
      </w:pPr>
    </w:p>
    <w:p w:rsidR="00CA57DA" w:rsidRDefault="00CA57DA" w:rsidP="00CA57DA">
      <w:pPr>
        <w:pStyle w:val="a4"/>
        <w:keepNext/>
        <w:rPr>
          <w:rtl/>
        </w:rPr>
      </w:pPr>
      <w:bookmarkStart w:id="21" w:name="ET_speaker_שגית_אפיק_33"/>
      <w:r w:rsidRPr="00CA57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CA57DA" w:rsidRDefault="00CA57DA" w:rsidP="00CA57DA">
      <w:pPr>
        <w:pStyle w:val="KeepWithNext"/>
        <w:rPr>
          <w:rtl/>
        </w:rPr>
      </w:pPr>
    </w:p>
    <w:p w:rsidR="00CA57DA" w:rsidRDefault="00CA57DA" w:rsidP="00CA57DA">
      <w:pPr>
        <w:rPr>
          <w:rtl/>
        </w:rPr>
      </w:pPr>
      <w:r>
        <w:rPr>
          <w:rFonts w:hint="cs"/>
          <w:rtl/>
        </w:rPr>
        <w:t xml:space="preserve">גם הסבר בדיוק למה השינויים. </w:t>
      </w:r>
      <w:bookmarkStart w:id="22" w:name="_ETM_Q1_191360"/>
      <w:bookmarkStart w:id="23" w:name="_ETM_Q1_191451"/>
      <w:bookmarkEnd w:id="22"/>
      <w:bookmarkEnd w:id="23"/>
    </w:p>
    <w:p w:rsidR="00CA57DA" w:rsidRDefault="00CA57DA" w:rsidP="00CA57DA">
      <w:pPr>
        <w:rPr>
          <w:rtl/>
        </w:rPr>
      </w:pPr>
      <w:bookmarkStart w:id="24" w:name="_ETM_Q1_192989"/>
      <w:bookmarkStart w:id="25" w:name="_ETM_Q1_193047"/>
      <w:bookmarkEnd w:id="24"/>
      <w:bookmarkEnd w:id="25"/>
    </w:p>
    <w:p w:rsidR="00CA57DA" w:rsidRDefault="00CA57DA" w:rsidP="00CA57DA">
      <w:pPr>
        <w:pStyle w:val="af6"/>
        <w:keepNext/>
        <w:rPr>
          <w:rtl/>
        </w:rPr>
      </w:pPr>
      <w:bookmarkStart w:id="26" w:name="ET_yor_4762_34"/>
      <w:r w:rsidRPr="00CA57DA">
        <w:rPr>
          <w:rStyle w:val="TagStyle"/>
          <w:rtl/>
        </w:rPr>
        <w:t xml:space="preserve"> &lt;&lt; </w:t>
      </w:r>
      <w:proofErr w:type="spellStart"/>
      <w:r w:rsidRPr="00CA57DA">
        <w:rPr>
          <w:rStyle w:val="TagStyle"/>
          <w:rtl/>
        </w:rPr>
        <w:t>יור</w:t>
      </w:r>
      <w:proofErr w:type="spellEnd"/>
      <w:r w:rsidRPr="00CA57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57DA">
        <w:rPr>
          <w:rStyle w:val="TagStyle"/>
          <w:rtl/>
        </w:rPr>
        <w:t xml:space="preserve"> &lt;&lt; </w:t>
      </w:r>
      <w:proofErr w:type="spellStart"/>
      <w:r w:rsidRPr="00CA57DA">
        <w:rPr>
          <w:rStyle w:val="TagStyle"/>
          <w:rtl/>
        </w:rPr>
        <w:t>יור</w:t>
      </w:r>
      <w:proofErr w:type="spellEnd"/>
      <w:r w:rsidRPr="00CA57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CA57DA" w:rsidRDefault="00CA57DA" w:rsidP="00CA57DA">
      <w:pPr>
        <w:pStyle w:val="KeepWithNext"/>
        <w:rPr>
          <w:rtl/>
        </w:rPr>
      </w:pPr>
    </w:p>
    <w:p w:rsidR="00CA57DA" w:rsidRDefault="00CA57DA" w:rsidP="00CA57DA">
      <w:pPr>
        <w:rPr>
          <w:rtl/>
        </w:rPr>
      </w:pPr>
      <w:r>
        <w:rPr>
          <w:rFonts w:hint="cs"/>
          <w:rtl/>
        </w:rPr>
        <w:t xml:space="preserve">אנחנו לא ערוכים לעניין הזה. </w:t>
      </w:r>
    </w:p>
    <w:p w:rsidR="00CA57DA" w:rsidRDefault="00CA57DA" w:rsidP="00CA57DA">
      <w:pPr>
        <w:rPr>
          <w:rtl/>
        </w:rPr>
      </w:pPr>
    </w:p>
    <w:p w:rsidR="00CA57DA" w:rsidRDefault="00CA57DA" w:rsidP="00CA57DA">
      <w:pPr>
        <w:pStyle w:val="a4"/>
        <w:keepNext/>
        <w:rPr>
          <w:rtl/>
        </w:rPr>
      </w:pPr>
      <w:bookmarkStart w:id="27" w:name="ET_speaker_שגית_אפיק_35"/>
      <w:r w:rsidRPr="00CA57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CA57DA" w:rsidRDefault="00CA57DA" w:rsidP="00CA57DA">
      <w:pPr>
        <w:pStyle w:val="KeepWithNext"/>
        <w:rPr>
          <w:rtl/>
        </w:rPr>
      </w:pPr>
    </w:p>
    <w:p w:rsidR="003058ED" w:rsidRDefault="00CA57DA" w:rsidP="00CA57DA">
      <w:pPr>
        <w:rPr>
          <w:rtl/>
        </w:rPr>
      </w:pPr>
      <w:r>
        <w:rPr>
          <w:rFonts w:hint="cs"/>
          <w:rtl/>
        </w:rPr>
        <w:t xml:space="preserve">אנחנו הוועדה המפקחת ומאשרת את התקציב </w:t>
      </w:r>
      <w:bookmarkStart w:id="28" w:name="_ETM_Q1_196030"/>
      <w:bookmarkEnd w:id="28"/>
      <w:r>
        <w:rPr>
          <w:rFonts w:hint="cs"/>
          <w:rtl/>
        </w:rPr>
        <w:t xml:space="preserve">הזה. </w:t>
      </w:r>
      <w:r w:rsidR="003058ED">
        <w:rPr>
          <w:rFonts w:hint="cs"/>
          <w:rtl/>
        </w:rPr>
        <w:t xml:space="preserve">אנחנו לא עוקבים אחריו לאורך השנה, אבל פעם בשנה לפחות.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29" w:name="ET_guest_567875_5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r>
        <w:rPr>
          <w:rFonts w:hint="cs"/>
          <w:rtl/>
        </w:rPr>
        <w:t xml:space="preserve">אין לי מה להגיד. רצינו להעביר </w:t>
      </w:r>
      <w:r w:rsidR="00CA57DA">
        <w:rPr>
          <w:rFonts w:hint="cs"/>
          <w:rtl/>
        </w:rPr>
        <w:t xml:space="preserve">את זה ולא לדחות, כי אם אעביר פנייה בנפרד </w:t>
      </w:r>
      <w:bookmarkStart w:id="30" w:name="_ETM_Q1_211606"/>
      <w:bookmarkEnd w:id="30"/>
      <w:r w:rsidR="00CA57DA">
        <w:rPr>
          <w:rFonts w:hint="cs"/>
          <w:rtl/>
        </w:rPr>
        <w:t xml:space="preserve">- - -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4"/>
        <w:keepNext/>
        <w:rPr>
          <w:rtl/>
        </w:rPr>
      </w:pPr>
      <w:bookmarkStart w:id="31" w:name="ET_speaker_5084_6"/>
      <w:r w:rsidRPr="003058E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05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3058ED" w:rsidRDefault="003058ED" w:rsidP="003058ED">
      <w:pPr>
        <w:pStyle w:val="KeepWithNext"/>
        <w:rPr>
          <w:rtl/>
        </w:rPr>
      </w:pPr>
    </w:p>
    <w:p w:rsidR="003058ED" w:rsidRDefault="00CA57DA" w:rsidP="00CA57DA">
      <w:pPr>
        <w:rPr>
          <w:rtl/>
        </w:rPr>
      </w:pPr>
      <w:r>
        <w:rPr>
          <w:rFonts w:hint="cs"/>
          <w:rtl/>
        </w:rPr>
        <w:t xml:space="preserve">את חושבת שאני זוכר את המספרים </w:t>
      </w:r>
      <w:r>
        <w:rPr>
          <w:rtl/>
        </w:rPr>
        <w:t>–</w:t>
      </w:r>
      <w:r>
        <w:rPr>
          <w:rFonts w:hint="cs"/>
          <w:rtl/>
        </w:rPr>
        <w:t xml:space="preserve"> ואני איש של מספרים </w:t>
      </w:r>
      <w:r>
        <w:rPr>
          <w:rtl/>
        </w:rPr>
        <w:t>–</w:t>
      </w:r>
      <w:r>
        <w:rPr>
          <w:rFonts w:hint="cs"/>
          <w:rtl/>
        </w:rPr>
        <w:t xml:space="preserve"> שאמרת עכשיו</w:t>
      </w:r>
      <w:r w:rsidR="003058ED">
        <w:rPr>
          <w:rFonts w:hint="cs"/>
          <w:rtl/>
        </w:rPr>
        <w:t>?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32" w:name="ET_guest_567875_7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3058ED" w:rsidRDefault="003058ED" w:rsidP="003058ED">
      <w:pPr>
        <w:pStyle w:val="KeepWithNext"/>
        <w:rPr>
          <w:rtl/>
        </w:rPr>
      </w:pPr>
    </w:p>
    <w:p w:rsidR="003058ED" w:rsidRDefault="00CA57DA" w:rsidP="003058ED">
      <w:pPr>
        <w:rPr>
          <w:rtl/>
        </w:rPr>
      </w:pPr>
      <w:r>
        <w:rPr>
          <w:rFonts w:hint="cs"/>
          <w:rtl/>
        </w:rPr>
        <w:t xml:space="preserve">אבל זה בסך הכול </w:t>
      </w:r>
      <w:bookmarkStart w:id="33" w:name="_ETM_Q1_214536"/>
      <w:bookmarkEnd w:id="33"/>
      <w:r>
        <w:rPr>
          <w:rFonts w:hint="cs"/>
          <w:rtl/>
        </w:rPr>
        <w:t xml:space="preserve">שלושה מספרים, זה לא סכומים. בסך הכול </w:t>
      </w:r>
      <w:r w:rsidR="003058ED">
        <w:rPr>
          <w:rFonts w:hint="cs"/>
          <w:rtl/>
        </w:rPr>
        <w:t>הקטנתי</w:t>
      </w:r>
      <w:r>
        <w:rPr>
          <w:rFonts w:hint="cs"/>
          <w:rtl/>
        </w:rPr>
        <w:t xml:space="preserve"> את הפנייה של השופט</w:t>
      </w:r>
      <w:r w:rsidR="003058ED">
        <w:rPr>
          <w:rFonts w:hint="cs"/>
          <w:rtl/>
        </w:rPr>
        <w:t xml:space="preserve">. </w:t>
      </w:r>
    </w:p>
    <w:p w:rsidR="00CA57DA" w:rsidRDefault="00CA57DA" w:rsidP="003058ED">
      <w:pPr>
        <w:rPr>
          <w:rtl/>
        </w:rPr>
      </w:pPr>
      <w:bookmarkStart w:id="34" w:name="_ETM_Q1_220490"/>
      <w:bookmarkStart w:id="35" w:name="_ETM_Q1_220617"/>
      <w:bookmarkStart w:id="36" w:name="_ETM_Q1_224499"/>
      <w:bookmarkEnd w:id="34"/>
      <w:bookmarkEnd w:id="35"/>
      <w:bookmarkEnd w:id="36"/>
    </w:p>
    <w:p w:rsidR="00CA57DA" w:rsidRDefault="00CA57DA" w:rsidP="00CA57DA">
      <w:pPr>
        <w:pStyle w:val="a4"/>
        <w:keepNext/>
        <w:rPr>
          <w:rtl/>
        </w:rPr>
      </w:pPr>
      <w:bookmarkStart w:id="37" w:name="ET_speaker_5084_36"/>
      <w:r w:rsidRPr="00CA57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(כחול לבן):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CA57DA" w:rsidRDefault="00CA57DA" w:rsidP="00CA57DA">
      <w:pPr>
        <w:pStyle w:val="KeepWithNext"/>
        <w:rPr>
          <w:rtl/>
        </w:rPr>
      </w:pPr>
    </w:p>
    <w:p w:rsidR="00CA57DA" w:rsidRDefault="00CA57DA" w:rsidP="00CA57DA">
      <w:pPr>
        <w:rPr>
          <w:rtl/>
        </w:rPr>
      </w:pPr>
      <w:bookmarkStart w:id="38" w:name="_ETM_Q1_225296"/>
      <w:bookmarkStart w:id="39" w:name="_ETM_Q1_225356"/>
      <w:bookmarkEnd w:id="38"/>
      <w:bookmarkEnd w:id="39"/>
      <w:r>
        <w:rPr>
          <w:rFonts w:hint="cs"/>
          <w:rtl/>
        </w:rPr>
        <w:t xml:space="preserve">את יכולה לקרוא לנו? אם לא נעביר יהיו בעיות. </w:t>
      </w:r>
      <w:bookmarkStart w:id="40" w:name="_ETM_Q1_221436"/>
      <w:bookmarkEnd w:id="40"/>
    </w:p>
    <w:p w:rsidR="00CA57DA" w:rsidRDefault="00CA57DA" w:rsidP="00CA57DA">
      <w:pPr>
        <w:rPr>
          <w:rtl/>
        </w:rPr>
      </w:pPr>
      <w:bookmarkStart w:id="41" w:name="_ETM_Q1_221796"/>
      <w:bookmarkStart w:id="42" w:name="_ETM_Q1_221905"/>
      <w:bookmarkStart w:id="43" w:name="_ETM_Q1_223260"/>
      <w:bookmarkEnd w:id="41"/>
      <w:bookmarkEnd w:id="42"/>
      <w:bookmarkEnd w:id="43"/>
    </w:p>
    <w:p w:rsidR="00CA57DA" w:rsidRDefault="00CA57DA" w:rsidP="00CA57DA">
      <w:pPr>
        <w:pStyle w:val="a4"/>
        <w:keepNext/>
        <w:rPr>
          <w:rtl/>
        </w:rPr>
      </w:pPr>
      <w:bookmarkStart w:id="44" w:name="ET_speaker_שגית_אפיק_37"/>
      <w:r w:rsidRPr="00CA57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CA57DA" w:rsidRDefault="00CA57DA" w:rsidP="00CA57DA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bookmarkStart w:id="45" w:name="_ETM_Q1_223843"/>
      <w:bookmarkStart w:id="46" w:name="_ETM_Q1_223900"/>
      <w:bookmarkEnd w:id="45"/>
      <w:bookmarkEnd w:id="46"/>
      <w:r>
        <w:rPr>
          <w:rFonts w:hint="cs"/>
          <w:rtl/>
        </w:rPr>
        <w:t xml:space="preserve">אפשר היה להעביר </w:t>
      </w:r>
      <w:r w:rsidR="00CA57DA">
        <w:rPr>
          <w:rFonts w:hint="cs"/>
          <w:rtl/>
        </w:rPr>
        <w:t xml:space="preserve">את זה </w:t>
      </w:r>
      <w:r>
        <w:rPr>
          <w:rFonts w:hint="cs"/>
          <w:rtl/>
        </w:rPr>
        <w:t>אתמול</w:t>
      </w:r>
      <w:r w:rsidR="00CA57DA">
        <w:rPr>
          <w:rFonts w:hint="cs"/>
          <w:rtl/>
        </w:rPr>
        <w:t>.</w:t>
      </w:r>
    </w:p>
    <w:p w:rsidR="00CA57DA" w:rsidRDefault="00CA57DA" w:rsidP="00CA57DA">
      <w:pPr>
        <w:rPr>
          <w:rtl/>
        </w:rPr>
      </w:pPr>
    </w:p>
    <w:p w:rsidR="00CA57DA" w:rsidRDefault="00CA57DA" w:rsidP="00CA57DA">
      <w:pPr>
        <w:pStyle w:val="a4"/>
        <w:keepNext/>
        <w:rPr>
          <w:rtl/>
        </w:rPr>
      </w:pPr>
      <w:bookmarkStart w:id="47" w:name="ET_speaker_טמיר_כהן_38"/>
      <w:r w:rsidRPr="00CA57D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A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CA57DA" w:rsidRDefault="00CA57DA" w:rsidP="00CA57DA">
      <w:pPr>
        <w:pStyle w:val="KeepWithNext"/>
        <w:rPr>
          <w:rtl/>
        </w:rPr>
      </w:pPr>
    </w:p>
    <w:p w:rsidR="003058ED" w:rsidRDefault="003058ED" w:rsidP="00CA57DA">
      <w:pPr>
        <w:rPr>
          <w:rtl/>
        </w:rPr>
      </w:pPr>
      <w:r>
        <w:rPr>
          <w:rFonts w:hint="cs"/>
          <w:rtl/>
        </w:rPr>
        <w:t>ו</w:t>
      </w:r>
      <w:r w:rsidR="00CA57DA">
        <w:rPr>
          <w:rFonts w:hint="cs"/>
          <w:rtl/>
        </w:rPr>
        <w:t xml:space="preserve">היינו יכולים </w:t>
      </w:r>
      <w:r>
        <w:rPr>
          <w:rFonts w:hint="cs"/>
          <w:rtl/>
        </w:rPr>
        <w:t xml:space="preserve">לחלק </w:t>
      </w:r>
      <w:r w:rsidR="00CA57DA">
        <w:rPr>
          <w:rFonts w:hint="cs"/>
          <w:rtl/>
        </w:rPr>
        <w:t>את זה לכל ה</w:t>
      </w:r>
      <w:r>
        <w:rPr>
          <w:rFonts w:hint="cs"/>
          <w:rtl/>
        </w:rPr>
        <w:t xml:space="preserve">חברים.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48" w:name="ET_yor_4762_8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3058ED" w:rsidRDefault="003058ED" w:rsidP="003058ED">
      <w:pPr>
        <w:pStyle w:val="KeepWithNext"/>
        <w:rPr>
          <w:rtl/>
        </w:rPr>
      </w:pPr>
    </w:p>
    <w:p w:rsidR="003058ED" w:rsidRDefault="00CA57DA" w:rsidP="00D7517E">
      <w:pPr>
        <w:rPr>
          <w:rtl/>
        </w:rPr>
      </w:pPr>
      <w:r>
        <w:rPr>
          <w:rFonts w:hint="cs"/>
          <w:rtl/>
        </w:rPr>
        <w:t xml:space="preserve">בבקשה, תסבירי. זה לא בסדר, מה יש פה לדבר. </w:t>
      </w:r>
      <w:r w:rsidR="003058ED">
        <w:rPr>
          <w:rFonts w:hint="cs"/>
          <w:rtl/>
        </w:rPr>
        <w:t>אנחנו לא מורגלים בתהליך כזה. הראש שלנו לא נמצא ב</w:t>
      </w:r>
      <w:r w:rsidR="00D7517E">
        <w:rPr>
          <w:rFonts w:hint="cs"/>
          <w:rtl/>
        </w:rPr>
        <w:t>תוך ה</w:t>
      </w:r>
      <w:r w:rsidR="003058ED">
        <w:rPr>
          <w:rFonts w:hint="cs"/>
          <w:rtl/>
        </w:rPr>
        <w:t>תקציבים של ועדת הבחירות המרכזית</w:t>
      </w:r>
      <w:r w:rsidR="00D7517E">
        <w:rPr>
          <w:rFonts w:hint="cs"/>
          <w:rtl/>
        </w:rPr>
        <w:t xml:space="preserve">, וזה לא </w:t>
      </w:r>
      <w:bookmarkStart w:id="49" w:name="_ETM_Q1_250795"/>
      <w:bookmarkEnd w:id="49"/>
      <w:r w:rsidR="00D7517E">
        <w:rPr>
          <w:rFonts w:hint="cs"/>
          <w:rtl/>
        </w:rPr>
        <w:t xml:space="preserve">משנה אם פחות או יותר - </w:t>
      </w:r>
      <w:r w:rsidR="003058ED">
        <w:rPr>
          <w:rFonts w:hint="cs"/>
          <w:rtl/>
        </w:rPr>
        <w:t xml:space="preserve">דין פרוטה כדין מאה. </w:t>
      </w:r>
      <w:r w:rsidR="00D7517E">
        <w:rPr>
          <w:rFonts w:hint="cs"/>
          <w:rtl/>
        </w:rPr>
        <w:t>תסבירי.</w:t>
      </w:r>
    </w:p>
    <w:p w:rsidR="00D7517E" w:rsidRDefault="00D7517E" w:rsidP="00D7517E">
      <w:pPr>
        <w:rPr>
          <w:rtl/>
        </w:rPr>
      </w:pPr>
      <w:bookmarkStart w:id="50" w:name="_ETM_Q1_261655"/>
      <w:bookmarkStart w:id="51" w:name="_ETM_Q1_261778"/>
      <w:bookmarkStart w:id="52" w:name="_ETM_Q1_263744"/>
      <w:bookmarkEnd w:id="50"/>
      <w:bookmarkEnd w:id="51"/>
      <w:bookmarkEnd w:id="52"/>
    </w:p>
    <w:p w:rsidR="00D7517E" w:rsidRDefault="00D7517E" w:rsidP="00D7517E">
      <w:pPr>
        <w:pStyle w:val="a4"/>
        <w:keepNext/>
        <w:rPr>
          <w:rtl/>
        </w:rPr>
      </w:pPr>
      <w:bookmarkStart w:id="53" w:name="ET_speaker_שגית_אפיק_39"/>
      <w:r w:rsidRPr="00D7517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51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D7517E" w:rsidRDefault="00D7517E" w:rsidP="00D7517E">
      <w:pPr>
        <w:pStyle w:val="KeepWithNext"/>
        <w:rPr>
          <w:rtl/>
        </w:rPr>
      </w:pPr>
    </w:p>
    <w:p w:rsidR="00D7517E" w:rsidRDefault="00D7517E" w:rsidP="00D7517E">
      <w:pPr>
        <w:rPr>
          <w:rtl/>
        </w:rPr>
      </w:pPr>
      <w:bookmarkStart w:id="54" w:name="_ETM_Q1_264510"/>
      <w:bookmarkStart w:id="55" w:name="_ETM_Q1_264560"/>
      <w:bookmarkEnd w:id="54"/>
      <w:bookmarkEnd w:id="55"/>
      <w:r>
        <w:rPr>
          <w:rFonts w:hint="cs"/>
          <w:rtl/>
        </w:rPr>
        <w:t xml:space="preserve">עכשיו אתה </w:t>
      </w:r>
      <w:r w:rsidR="003058ED">
        <w:rPr>
          <w:rFonts w:hint="cs"/>
          <w:rtl/>
        </w:rPr>
        <w:t xml:space="preserve">מאשר בקשה. מה תכתוב באישור? </w:t>
      </w:r>
    </w:p>
    <w:p w:rsidR="00D7517E" w:rsidRDefault="00D7517E" w:rsidP="00D7517E">
      <w:pPr>
        <w:rPr>
          <w:rtl/>
        </w:rPr>
      </w:pPr>
    </w:p>
    <w:p w:rsidR="00D7517E" w:rsidRDefault="00D7517E" w:rsidP="00D7517E">
      <w:pPr>
        <w:pStyle w:val="af6"/>
        <w:keepNext/>
        <w:rPr>
          <w:rtl/>
        </w:rPr>
      </w:pPr>
      <w:bookmarkStart w:id="56" w:name="ET_yor_4762_40"/>
      <w:r w:rsidRPr="00D7517E">
        <w:rPr>
          <w:rStyle w:val="TagStyle"/>
          <w:rtl/>
        </w:rPr>
        <w:t xml:space="preserve"> &lt;&lt; </w:t>
      </w:r>
      <w:proofErr w:type="spellStart"/>
      <w:r w:rsidRPr="00D7517E">
        <w:rPr>
          <w:rStyle w:val="TagStyle"/>
          <w:rtl/>
        </w:rPr>
        <w:t>יור</w:t>
      </w:r>
      <w:proofErr w:type="spellEnd"/>
      <w:r w:rsidRPr="00D751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517E">
        <w:rPr>
          <w:rStyle w:val="TagStyle"/>
          <w:rtl/>
        </w:rPr>
        <w:t xml:space="preserve"> &lt;&lt; </w:t>
      </w:r>
      <w:proofErr w:type="spellStart"/>
      <w:r w:rsidRPr="00D7517E">
        <w:rPr>
          <w:rStyle w:val="TagStyle"/>
          <w:rtl/>
        </w:rPr>
        <w:t>יור</w:t>
      </w:r>
      <w:proofErr w:type="spellEnd"/>
      <w:r w:rsidRPr="00D751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D7517E" w:rsidRDefault="00D7517E" w:rsidP="00D7517E">
      <w:pPr>
        <w:pStyle w:val="KeepWithNext"/>
        <w:rPr>
          <w:rtl/>
        </w:rPr>
      </w:pPr>
    </w:p>
    <w:p w:rsidR="00D7517E" w:rsidRDefault="00D7517E" w:rsidP="00D7517E">
      <w:pPr>
        <w:rPr>
          <w:rtl/>
        </w:rPr>
      </w:pPr>
      <w:r>
        <w:rPr>
          <w:rFonts w:hint="cs"/>
          <w:rtl/>
        </w:rPr>
        <w:t xml:space="preserve">הבקשה </w:t>
      </w:r>
      <w:bookmarkStart w:id="57" w:name="_ETM_Q1_263356"/>
      <w:bookmarkEnd w:id="57"/>
      <w:r>
        <w:rPr>
          <w:rFonts w:hint="cs"/>
          <w:rtl/>
        </w:rPr>
        <w:t xml:space="preserve">היא 10 מיליון. </w:t>
      </w:r>
      <w:r>
        <w:rPr>
          <w:rtl/>
        </w:rPr>
        <w:t xml:space="preserve">  </w:t>
      </w:r>
    </w:p>
    <w:p w:rsidR="00D7517E" w:rsidRDefault="00D7517E" w:rsidP="00D7517E">
      <w:pPr>
        <w:rPr>
          <w:rtl/>
        </w:rPr>
      </w:pPr>
    </w:p>
    <w:p w:rsidR="00D7517E" w:rsidRDefault="00D7517E" w:rsidP="00D7517E">
      <w:pPr>
        <w:pStyle w:val="a4"/>
        <w:keepNext/>
        <w:rPr>
          <w:rtl/>
        </w:rPr>
      </w:pPr>
      <w:bookmarkStart w:id="58" w:name="ET_speaker_שגית_אפיק_41"/>
      <w:r w:rsidRPr="00D7517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51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D7517E" w:rsidRDefault="00D7517E" w:rsidP="00D7517E">
      <w:pPr>
        <w:pStyle w:val="KeepWithNext"/>
        <w:rPr>
          <w:rtl/>
        </w:rPr>
      </w:pPr>
    </w:p>
    <w:p w:rsidR="003058ED" w:rsidRDefault="00D7517E" w:rsidP="00D7517E">
      <w:pPr>
        <w:rPr>
          <w:rtl/>
        </w:rPr>
      </w:pPr>
      <w:r>
        <w:rPr>
          <w:rFonts w:hint="cs"/>
          <w:rtl/>
        </w:rPr>
        <w:t xml:space="preserve">לא, </w:t>
      </w:r>
      <w:r w:rsidR="003058ED">
        <w:rPr>
          <w:rFonts w:hint="cs"/>
          <w:rtl/>
        </w:rPr>
        <w:t xml:space="preserve">היא משנה את הסכומים. </w:t>
      </w:r>
      <w:r>
        <w:rPr>
          <w:rFonts w:hint="cs"/>
          <w:rtl/>
        </w:rPr>
        <w:t xml:space="preserve">נראה לי </w:t>
      </w:r>
      <w:r w:rsidR="003058ED">
        <w:rPr>
          <w:rFonts w:hint="cs"/>
          <w:rtl/>
        </w:rPr>
        <w:t>סדרי עבודה תקינים</w:t>
      </w:r>
      <w:r>
        <w:rPr>
          <w:rFonts w:hint="cs"/>
          <w:rtl/>
        </w:rPr>
        <w:t xml:space="preserve"> זה שהשופט יגיש </w:t>
      </w:r>
      <w:bookmarkStart w:id="59" w:name="_ETM_Q1_271786"/>
      <w:bookmarkEnd w:id="59"/>
      <w:r>
        <w:rPr>
          <w:rFonts w:hint="cs"/>
          <w:rtl/>
        </w:rPr>
        <w:t>בקשה עם המספרים המתוקנים</w:t>
      </w:r>
      <w:r w:rsidR="003058ED">
        <w:rPr>
          <w:rFonts w:hint="cs"/>
          <w:rtl/>
        </w:rPr>
        <w:t xml:space="preserve">. הוועדה מאשרת בסוף בקשה. </w:t>
      </w:r>
      <w:r>
        <w:rPr>
          <w:rFonts w:hint="cs"/>
          <w:rtl/>
        </w:rPr>
        <w:t>מה תכתוב?</w:t>
      </w:r>
    </w:p>
    <w:p w:rsidR="00161AB7" w:rsidRDefault="00161AB7" w:rsidP="003058ED">
      <w:pPr>
        <w:rPr>
          <w:rtl/>
        </w:rPr>
      </w:pPr>
    </w:p>
    <w:p w:rsidR="00161AB7" w:rsidRDefault="00161AB7" w:rsidP="00161AB7">
      <w:pPr>
        <w:pStyle w:val="af9"/>
        <w:keepNext/>
        <w:rPr>
          <w:rtl/>
        </w:rPr>
      </w:pPr>
      <w:bookmarkStart w:id="60" w:name="ET_guest_ביאן_ותד_42"/>
      <w:r w:rsidRPr="00161A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61A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161AB7" w:rsidRDefault="00161AB7" w:rsidP="00161AB7">
      <w:pPr>
        <w:pStyle w:val="KeepWithNext"/>
        <w:rPr>
          <w:rtl/>
        </w:rPr>
      </w:pPr>
    </w:p>
    <w:p w:rsidR="00161AB7" w:rsidRDefault="00161AB7" w:rsidP="00161AB7">
      <w:pPr>
        <w:rPr>
          <w:rtl/>
        </w:rPr>
      </w:pPr>
      <w:r>
        <w:rPr>
          <w:rFonts w:hint="cs"/>
          <w:rtl/>
        </w:rPr>
        <w:t xml:space="preserve">נדייק - - - </w:t>
      </w:r>
    </w:p>
    <w:p w:rsidR="00161AB7" w:rsidRDefault="00161AB7" w:rsidP="00161AB7">
      <w:pPr>
        <w:rPr>
          <w:rtl/>
        </w:rPr>
      </w:pPr>
      <w:bookmarkStart w:id="61" w:name="_ETM_Q1_295168"/>
      <w:bookmarkStart w:id="62" w:name="_ETM_Q1_295260"/>
      <w:bookmarkEnd w:id="61"/>
      <w:bookmarkEnd w:id="62"/>
    </w:p>
    <w:p w:rsidR="00161AB7" w:rsidRDefault="00161AB7" w:rsidP="00161AB7">
      <w:pPr>
        <w:pStyle w:val="af6"/>
        <w:keepNext/>
        <w:rPr>
          <w:rtl/>
        </w:rPr>
      </w:pPr>
      <w:bookmarkStart w:id="63" w:name="ET_yor_4762_43"/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161AB7" w:rsidRDefault="00161AB7" w:rsidP="00161AB7">
      <w:pPr>
        <w:pStyle w:val="KeepWithNext"/>
        <w:rPr>
          <w:rtl/>
        </w:rPr>
      </w:pPr>
    </w:p>
    <w:p w:rsidR="00161AB7" w:rsidRDefault="00161AB7" w:rsidP="00161AB7">
      <w:pPr>
        <w:rPr>
          <w:rtl/>
        </w:rPr>
      </w:pPr>
      <w:r>
        <w:rPr>
          <w:rFonts w:hint="cs"/>
          <w:rtl/>
        </w:rPr>
        <w:t xml:space="preserve">רק רגע, </w:t>
      </w:r>
      <w:bookmarkStart w:id="64" w:name="_ETM_Q1_292839"/>
      <w:bookmarkEnd w:id="64"/>
      <w:r>
        <w:rPr>
          <w:rFonts w:hint="cs"/>
          <w:rtl/>
        </w:rPr>
        <w:t xml:space="preserve">אם את רוצה לדבר את צריכה לבקש. זה שאתם </w:t>
      </w:r>
      <w:bookmarkStart w:id="65" w:name="_ETM_Q1_295827"/>
      <w:bookmarkEnd w:id="65"/>
      <w:r>
        <w:rPr>
          <w:rFonts w:hint="cs"/>
          <w:rtl/>
        </w:rPr>
        <w:t xml:space="preserve">לא כותבים את זה בבקשה זה לא בסדר. </w:t>
      </w:r>
    </w:p>
    <w:p w:rsidR="00161AB7" w:rsidRDefault="00161AB7" w:rsidP="00161AB7">
      <w:pPr>
        <w:rPr>
          <w:rtl/>
        </w:rPr>
      </w:pPr>
      <w:bookmarkStart w:id="66" w:name="_ETM_Q1_300080"/>
      <w:bookmarkStart w:id="67" w:name="_ETM_Q1_300163"/>
      <w:bookmarkEnd w:id="66"/>
      <w:bookmarkEnd w:id="67"/>
    </w:p>
    <w:p w:rsidR="00161AB7" w:rsidRDefault="00161AB7" w:rsidP="00161AB7">
      <w:pPr>
        <w:pStyle w:val="af9"/>
        <w:keepNext/>
        <w:rPr>
          <w:rtl/>
        </w:rPr>
      </w:pPr>
      <w:bookmarkStart w:id="68" w:name="ET_guest_ביאן_ותד_44"/>
      <w:r w:rsidRPr="00161A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61A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161AB7" w:rsidRDefault="00161AB7" w:rsidP="00161AB7">
      <w:pPr>
        <w:pStyle w:val="KeepWithNext"/>
        <w:rPr>
          <w:rtl/>
        </w:rPr>
      </w:pPr>
    </w:p>
    <w:p w:rsidR="00161AB7" w:rsidRDefault="00161AB7" w:rsidP="00161AB7">
      <w:pPr>
        <w:rPr>
          <w:rtl/>
        </w:rPr>
      </w:pPr>
      <w:r>
        <w:rPr>
          <w:rFonts w:hint="cs"/>
          <w:rtl/>
        </w:rPr>
        <w:t xml:space="preserve">זה לא </w:t>
      </w:r>
      <w:bookmarkStart w:id="69" w:name="_ETM_Q1_296848"/>
      <w:bookmarkEnd w:id="69"/>
      <w:r>
        <w:rPr>
          <w:rFonts w:hint="cs"/>
          <w:rtl/>
        </w:rPr>
        <w:t xml:space="preserve">קשור לאגף התקציבים. בואו נחדד את הדברים - - - </w:t>
      </w:r>
      <w:bookmarkStart w:id="70" w:name="_ETM_Q1_303664"/>
      <w:bookmarkEnd w:id="70"/>
    </w:p>
    <w:p w:rsidR="00161AB7" w:rsidRDefault="00161AB7" w:rsidP="00161AB7">
      <w:pPr>
        <w:rPr>
          <w:rtl/>
        </w:rPr>
      </w:pPr>
      <w:bookmarkStart w:id="71" w:name="_ETM_Q1_304024"/>
      <w:bookmarkStart w:id="72" w:name="_ETM_Q1_304139"/>
      <w:bookmarkEnd w:id="71"/>
      <w:bookmarkEnd w:id="72"/>
    </w:p>
    <w:p w:rsidR="00161AB7" w:rsidRDefault="00161AB7" w:rsidP="00161AB7">
      <w:pPr>
        <w:pStyle w:val="af6"/>
        <w:keepNext/>
        <w:rPr>
          <w:rtl/>
        </w:rPr>
      </w:pPr>
      <w:bookmarkStart w:id="73" w:name="ET_yor_4762_45"/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161AB7" w:rsidRDefault="00161AB7" w:rsidP="00161AB7">
      <w:pPr>
        <w:pStyle w:val="KeepWithNext"/>
        <w:rPr>
          <w:rtl/>
        </w:rPr>
      </w:pPr>
    </w:p>
    <w:p w:rsidR="00161AB7" w:rsidRDefault="00161AB7" w:rsidP="00161AB7">
      <w:pPr>
        <w:rPr>
          <w:rtl/>
        </w:rPr>
      </w:pPr>
      <w:bookmarkStart w:id="74" w:name="_ETM_Q1_305472"/>
      <w:bookmarkEnd w:id="74"/>
      <w:r>
        <w:rPr>
          <w:rFonts w:hint="cs"/>
          <w:rtl/>
        </w:rPr>
        <w:t xml:space="preserve">את לא יכולה, את צריכה לקבל ממני אישור לדבר. תיכף אתן לך. </w:t>
      </w:r>
    </w:p>
    <w:p w:rsidR="00161AB7" w:rsidRDefault="00161AB7" w:rsidP="00161AB7">
      <w:pPr>
        <w:rPr>
          <w:rtl/>
        </w:rPr>
      </w:pPr>
      <w:r>
        <w:rPr>
          <w:rtl/>
        </w:rPr>
        <w:t xml:space="preserve">        </w:t>
      </w:r>
    </w:p>
    <w:p w:rsidR="003058ED" w:rsidRDefault="003058ED" w:rsidP="003058ED">
      <w:pPr>
        <w:pStyle w:val="af9"/>
        <w:keepNext/>
        <w:rPr>
          <w:rtl/>
        </w:rPr>
      </w:pPr>
      <w:bookmarkStart w:id="75" w:name="ET_guest_567875_9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161AB7">
      <w:pPr>
        <w:rPr>
          <w:rtl/>
        </w:rPr>
      </w:pPr>
      <w:r>
        <w:rPr>
          <w:rFonts w:hint="cs"/>
          <w:rtl/>
        </w:rPr>
        <w:t>השינוי בא כתוצאה מה</w:t>
      </w:r>
      <w:r w:rsidR="00161AB7">
        <w:rPr>
          <w:rFonts w:hint="cs"/>
          <w:rtl/>
        </w:rPr>
        <w:t xml:space="preserve">פנייה של אגף התקציבים אתמול אחר הצהריים. </w:t>
      </w:r>
    </w:p>
    <w:p w:rsidR="00161AB7" w:rsidRDefault="00161AB7" w:rsidP="00161AB7">
      <w:pPr>
        <w:rPr>
          <w:rtl/>
        </w:rPr>
      </w:pPr>
      <w:bookmarkStart w:id="76" w:name="_ETM_Q1_319787"/>
      <w:bookmarkStart w:id="77" w:name="_ETM_Q1_319883"/>
      <w:bookmarkEnd w:id="76"/>
      <w:bookmarkEnd w:id="77"/>
    </w:p>
    <w:p w:rsidR="00161AB7" w:rsidRDefault="00161AB7" w:rsidP="00161AB7">
      <w:pPr>
        <w:pStyle w:val="af6"/>
        <w:keepNext/>
        <w:rPr>
          <w:rtl/>
        </w:rPr>
      </w:pPr>
      <w:bookmarkStart w:id="78" w:name="ET_yor_4762_46"/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1AB7">
        <w:rPr>
          <w:rStyle w:val="TagStyle"/>
          <w:rtl/>
        </w:rPr>
        <w:t xml:space="preserve"> &lt;&lt; </w:t>
      </w:r>
      <w:proofErr w:type="spellStart"/>
      <w:r w:rsidRPr="00161AB7">
        <w:rPr>
          <w:rStyle w:val="TagStyle"/>
          <w:rtl/>
        </w:rPr>
        <w:t>יור</w:t>
      </w:r>
      <w:proofErr w:type="spellEnd"/>
      <w:r w:rsidRPr="00161A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161AB7" w:rsidRDefault="00161AB7" w:rsidP="00161AB7">
      <w:pPr>
        <w:pStyle w:val="KeepWithNext"/>
        <w:rPr>
          <w:rtl/>
        </w:rPr>
      </w:pPr>
    </w:p>
    <w:p w:rsidR="00161AB7" w:rsidRDefault="00161AB7" w:rsidP="00161AB7">
      <w:pPr>
        <w:rPr>
          <w:rtl/>
        </w:rPr>
      </w:pPr>
      <w:bookmarkStart w:id="79" w:name="_ETM_Q1_321606"/>
      <w:bookmarkEnd w:id="79"/>
      <w:r>
        <w:rPr>
          <w:rFonts w:hint="cs"/>
          <w:rtl/>
        </w:rPr>
        <w:t xml:space="preserve">אם </w:t>
      </w:r>
      <w:bookmarkStart w:id="80" w:name="_ETM_Q1_321946"/>
      <w:bookmarkEnd w:id="80"/>
      <w:r>
        <w:rPr>
          <w:rFonts w:hint="cs"/>
          <w:rtl/>
        </w:rPr>
        <w:t xml:space="preserve">אגף התקציבים בעניין אתן לה לדבר. נשמע מה קרה. </w:t>
      </w:r>
    </w:p>
    <w:p w:rsidR="00161AB7" w:rsidRDefault="00161AB7" w:rsidP="00161AB7">
      <w:pPr>
        <w:rPr>
          <w:rtl/>
        </w:rPr>
      </w:pPr>
      <w:bookmarkStart w:id="81" w:name="_ETM_Q1_317607"/>
      <w:bookmarkEnd w:id="81"/>
    </w:p>
    <w:p w:rsidR="00161AB7" w:rsidRDefault="00161AB7" w:rsidP="00161AB7">
      <w:pPr>
        <w:pStyle w:val="af9"/>
        <w:keepNext/>
        <w:rPr>
          <w:rtl/>
        </w:rPr>
      </w:pPr>
      <w:bookmarkStart w:id="82" w:name="ET_guest_ביאן_ותד_47"/>
      <w:r w:rsidRPr="00161AB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61A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161AB7" w:rsidRDefault="00161AB7" w:rsidP="00161AB7">
      <w:pPr>
        <w:pStyle w:val="KeepWithNext"/>
        <w:rPr>
          <w:rtl/>
        </w:rPr>
      </w:pPr>
    </w:p>
    <w:p w:rsidR="003058ED" w:rsidRDefault="00161AB7" w:rsidP="00161AB7">
      <w:pPr>
        <w:rPr>
          <w:rtl/>
        </w:rPr>
      </w:pPr>
      <w:bookmarkStart w:id="83" w:name="_ETM_Q1_318304"/>
      <w:bookmarkStart w:id="84" w:name="_ETM_Q1_318360"/>
      <w:bookmarkEnd w:id="83"/>
      <w:bookmarkEnd w:id="84"/>
      <w:r>
        <w:rPr>
          <w:rFonts w:hint="cs"/>
          <w:rtl/>
        </w:rPr>
        <w:t xml:space="preserve">אדייק </w:t>
      </w:r>
      <w:bookmarkStart w:id="85" w:name="_ETM_Q1_326775"/>
      <w:bookmarkEnd w:id="85"/>
      <w:r>
        <w:rPr>
          <w:rFonts w:hint="cs"/>
          <w:rtl/>
        </w:rPr>
        <w:t xml:space="preserve">את האמירה. </w:t>
      </w:r>
      <w:r w:rsidR="003058ED">
        <w:rPr>
          <w:rFonts w:hint="cs"/>
          <w:rtl/>
        </w:rPr>
        <w:t>ועדת הבחירות הגישה את</w:t>
      </w:r>
      <w:r>
        <w:rPr>
          <w:rFonts w:hint="cs"/>
          <w:rtl/>
        </w:rPr>
        <w:t xml:space="preserve"> </w:t>
      </w:r>
      <w:r w:rsidR="003058ED">
        <w:rPr>
          <w:rFonts w:hint="cs"/>
          <w:rtl/>
        </w:rPr>
        <w:t xml:space="preserve">התקציב לפני </w:t>
      </w:r>
      <w:r>
        <w:rPr>
          <w:rFonts w:hint="cs"/>
          <w:rtl/>
        </w:rPr>
        <w:t xml:space="preserve">שנקבע </w:t>
      </w:r>
      <w:r w:rsidR="003058ED">
        <w:rPr>
          <w:rFonts w:hint="cs"/>
          <w:rtl/>
        </w:rPr>
        <w:t xml:space="preserve">חוק </w:t>
      </w:r>
      <w:r>
        <w:rPr>
          <w:rFonts w:hint="cs"/>
          <w:rtl/>
        </w:rPr>
        <w:t>התפזרות ה</w:t>
      </w:r>
      <w:r w:rsidR="003058ED">
        <w:rPr>
          <w:rFonts w:hint="cs"/>
          <w:rtl/>
        </w:rPr>
        <w:t>כנסת</w:t>
      </w:r>
      <w:r>
        <w:rPr>
          <w:rFonts w:hint="cs"/>
          <w:rtl/>
        </w:rPr>
        <w:t xml:space="preserve"> שקובע את היקף התקציב </w:t>
      </w:r>
      <w:bookmarkStart w:id="86" w:name="_ETM_Q1_334973"/>
      <w:bookmarkEnd w:id="86"/>
      <w:r>
        <w:rPr>
          <w:rFonts w:hint="cs"/>
          <w:rtl/>
        </w:rPr>
        <w:t>לבחירות לכנסת ה-23</w:t>
      </w:r>
      <w:r w:rsidR="003058ED">
        <w:rPr>
          <w:rFonts w:hint="cs"/>
          <w:rtl/>
        </w:rPr>
        <w:t xml:space="preserve">. אחרי הנושא הזה דיברתי עם יעל והם תיקנו את הפנייה </w:t>
      </w:r>
      <w:r>
        <w:rPr>
          <w:rFonts w:hint="cs"/>
          <w:rtl/>
        </w:rPr>
        <w:t xml:space="preserve">שלהם לגבי ההסטות התקציביות </w:t>
      </w:r>
      <w:r w:rsidR="003058ED">
        <w:rPr>
          <w:rFonts w:hint="cs"/>
          <w:rtl/>
        </w:rPr>
        <w:t>ועדכנו את הסכום</w:t>
      </w:r>
      <w:r>
        <w:rPr>
          <w:rFonts w:hint="cs"/>
          <w:rtl/>
        </w:rPr>
        <w:t>,</w:t>
      </w:r>
      <w:r w:rsidR="003058ED">
        <w:rPr>
          <w:rFonts w:hint="cs"/>
          <w:rtl/>
        </w:rPr>
        <w:t xml:space="preserve"> שזה יכלול</w:t>
      </w:r>
      <w:r>
        <w:rPr>
          <w:rFonts w:hint="cs"/>
          <w:rtl/>
        </w:rPr>
        <w:t xml:space="preserve"> רק את ההסטות</w:t>
      </w:r>
      <w:bookmarkStart w:id="87" w:name="_ETM_Q1_345744"/>
      <w:bookmarkEnd w:id="87"/>
      <w:r>
        <w:rPr>
          <w:rFonts w:hint="cs"/>
          <w:rtl/>
        </w:rPr>
        <w:t xml:space="preserve"> לבחירות לכנסת ה-22</w:t>
      </w:r>
      <w:r w:rsidR="003058ED">
        <w:rPr>
          <w:rFonts w:hint="cs"/>
          <w:rtl/>
        </w:rPr>
        <w:t xml:space="preserve">. </w:t>
      </w:r>
    </w:p>
    <w:p w:rsidR="00161AB7" w:rsidRDefault="00161AB7" w:rsidP="003058ED">
      <w:pPr>
        <w:rPr>
          <w:rtl/>
        </w:rPr>
      </w:pPr>
    </w:p>
    <w:p w:rsidR="00161AB7" w:rsidRDefault="00161AB7" w:rsidP="00161AB7">
      <w:pPr>
        <w:pStyle w:val="a4"/>
        <w:keepNext/>
        <w:rPr>
          <w:rtl/>
        </w:rPr>
      </w:pPr>
      <w:bookmarkStart w:id="88" w:name="ET_speaker_שגית_אפיק_48"/>
      <w:r w:rsidRPr="00161A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61A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161AB7" w:rsidRDefault="00161AB7" w:rsidP="00161AB7">
      <w:pPr>
        <w:pStyle w:val="KeepWithNext"/>
        <w:rPr>
          <w:rtl/>
        </w:rPr>
      </w:pPr>
    </w:p>
    <w:p w:rsidR="003058ED" w:rsidRDefault="00161AB7" w:rsidP="00161AB7">
      <w:pPr>
        <w:rPr>
          <w:rtl/>
        </w:rPr>
      </w:pPr>
      <w:r>
        <w:rPr>
          <w:rFonts w:hint="cs"/>
          <w:rtl/>
        </w:rPr>
        <w:t>מכיוון ש</w:t>
      </w:r>
      <w:r w:rsidR="003058ED">
        <w:rPr>
          <w:rFonts w:hint="cs"/>
          <w:rtl/>
        </w:rPr>
        <w:t xml:space="preserve">לכנסת ה-23 נקבע תקציב חדש בחוק. </w:t>
      </w:r>
    </w:p>
    <w:p w:rsidR="003058ED" w:rsidRDefault="003058ED" w:rsidP="003058ED">
      <w:pPr>
        <w:rPr>
          <w:rtl/>
        </w:rPr>
      </w:pPr>
    </w:p>
    <w:p w:rsidR="00161AB7" w:rsidRDefault="00161AB7" w:rsidP="00161AB7">
      <w:pPr>
        <w:pStyle w:val="af9"/>
        <w:keepNext/>
        <w:rPr>
          <w:rtl/>
        </w:rPr>
      </w:pPr>
      <w:bookmarkStart w:id="89" w:name="ET_guest_ביאן_ותד_49"/>
      <w:r w:rsidRPr="00161A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61A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161AB7" w:rsidRDefault="00161AB7" w:rsidP="00161AB7">
      <w:pPr>
        <w:pStyle w:val="KeepWithNext"/>
        <w:rPr>
          <w:rtl/>
        </w:rPr>
      </w:pPr>
    </w:p>
    <w:p w:rsidR="003058ED" w:rsidRDefault="003F12B0" w:rsidP="003058ED">
      <w:pPr>
        <w:rPr>
          <w:rtl/>
        </w:rPr>
      </w:pPr>
      <w:r>
        <w:rPr>
          <w:rFonts w:hint="cs"/>
          <w:rtl/>
        </w:rPr>
        <w:t xml:space="preserve">תקציב עבור הבחירות לכנסת ה-23. לגבי התהליך מול ועדת הכספים </w:t>
      </w:r>
      <w:bookmarkStart w:id="90" w:name="_ETM_Q1_362305"/>
      <w:bookmarkEnd w:id="90"/>
      <w:r>
        <w:rPr>
          <w:rFonts w:hint="cs"/>
          <w:rtl/>
        </w:rPr>
        <w:t>ואישור השופט מלצר - - -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91" w:name="ET_yor_4762_10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3058ED" w:rsidRDefault="003058ED" w:rsidP="003058ED">
      <w:pPr>
        <w:pStyle w:val="KeepWithNext"/>
        <w:rPr>
          <w:rtl/>
        </w:rPr>
      </w:pPr>
    </w:p>
    <w:p w:rsidR="003058ED" w:rsidRDefault="003F12B0" w:rsidP="003058ED">
      <w:pPr>
        <w:rPr>
          <w:rtl/>
        </w:rPr>
      </w:pPr>
      <w:r>
        <w:rPr>
          <w:rFonts w:hint="cs"/>
          <w:rtl/>
        </w:rPr>
        <w:t xml:space="preserve">דווקא </w:t>
      </w:r>
      <w:r w:rsidR="003058ED">
        <w:rPr>
          <w:rFonts w:hint="cs"/>
          <w:rtl/>
        </w:rPr>
        <w:t xml:space="preserve">טוב שדחינו את זה, </w:t>
      </w:r>
      <w:r>
        <w:rPr>
          <w:rFonts w:hint="cs"/>
          <w:rtl/>
        </w:rPr>
        <w:t xml:space="preserve">בגלל שבשבוע שעבר זה </w:t>
      </w:r>
      <w:bookmarkStart w:id="92" w:name="_ETM_Q1_364496"/>
      <w:bookmarkEnd w:id="92"/>
      <w:r>
        <w:rPr>
          <w:rFonts w:hint="cs"/>
          <w:rtl/>
        </w:rPr>
        <w:t xml:space="preserve">היה על סדר-היום ואמרתי לאורלי שאנחנו </w:t>
      </w:r>
      <w:r w:rsidR="003058ED">
        <w:rPr>
          <w:rFonts w:hint="cs"/>
          <w:rtl/>
        </w:rPr>
        <w:t xml:space="preserve">לא יודעים </w:t>
      </w:r>
      <w:r>
        <w:rPr>
          <w:rFonts w:hint="cs"/>
          <w:rtl/>
        </w:rPr>
        <w:t xml:space="preserve">בכלל </w:t>
      </w:r>
      <w:r w:rsidR="003058ED">
        <w:rPr>
          <w:rFonts w:hint="cs"/>
          <w:rtl/>
        </w:rPr>
        <w:t>אם הולכים לבחירות או לא הולכים לבחירות.</w:t>
      </w:r>
      <w:r>
        <w:rPr>
          <w:rFonts w:hint="cs"/>
          <w:rtl/>
        </w:rPr>
        <w:t xml:space="preserve"> אז טוב </w:t>
      </w:r>
      <w:bookmarkStart w:id="93" w:name="_ETM_Q1_373701"/>
      <w:bookmarkEnd w:id="93"/>
      <w:r>
        <w:rPr>
          <w:rFonts w:hint="cs"/>
          <w:rtl/>
        </w:rPr>
        <w:t xml:space="preserve">שדחינו. </w:t>
      </w:r>
    </w:p>
    <w:p w:rsidR="003F12B0" w:rsidRDefault="003F12B0" w:rsidP="003F12B0">
      <w:pPr>
        <w:ind w:firstLine="0"/>
        <w:rPr>
          <w:rtl/>
        </w:rPr>
      </w:pPr>
      <w:bookmarkStart w:id="94" w:name="_ETM_Q1_377396"/>
      <w:bookmarkStart w:id="95" w:name="_ETM_Q1_377491"/>
      <w:bookmarkStart w:id="96" w:name="_ETM_Q1_378552"/>
      <w:bookmarkEnd w:id="94"/>
      <w:bookmarkEnd w:id="95"/>
      <w:bookmarkEnd w:id="96"/>
    </w:p>
    <w:p w:rsidR="003F12B0" w:rsidRDefault="003F12B0" w:rsidP="003F12B0">
      <w:pPr>
        <w:pStyle w:val="af9"/>
        <w:keepNext/>
        <w:rPr>
          <w:rtl/>
        </w:rPr>
      </w:pPr>
      <w:bookmarkStart w:id="97" w:name="ET_guest_ביאן_ותד_50"/>
      <w:r w:rsidRPr="003F12B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12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3F12B0" w:rsidRDefault="003F12B0" w:rsidP="003F12B0">
      <w:pPr>
        <w:pStyle w:val="KeepWithNext"/>
        <w:rPr>
          <w:rtl/>
        </w:rPr>
      </w:pPr>
    </w:p>
    <w:p w:rsidR="003058ED" w:rsidRDefault="003F12B0" w:rsidP="00B22E9B">
      <w:pPr>
        <w:rPr>
          <w:rtl/>
        </w:rPr>
      </w:pPr>
      <w:bookmarkStart w:id="98" w:name="_ETM_Q1_379172"/>
      <w:bookmarkStart w:id="99" w:name="_ETM_Q1_379220"/>
      <w:bookmarkEnd w:id="98"/>
      <w:bookmarkEnd w:id="99"/>
      <w:r>
        <w:rPr>
          <w:rFonts w:hint="cs"/>
          <w:rtl/>
        </w:rPr>
        <w:t xml:space="preserve">אני מחדדת גם </w:t>
      </w:r>
      <w:bookmarkStart w:id="100" w:name="_ETM_Q1_381597"/>
      <w:bookmarkStart w:id="101" w:name="_ETM_Q1_381696"/>
      <w:bookmarkEnd w:id="100"/>
      <w:bookmarkEnd w:id="101"/>
      <w:r>
        <w:rPr>
          <w:rFonts w:hint="cs"/>
          <w:rtl/>
        </w:rPr>
        <w:t>של</w:t>
      </w:r>
      <w:r w:rsidR="003058ED">
        <w:rPr>
          <w:rFonts w:hint="cs"/>
          <w:rtl/>
        </w:rPr>
        <w:t xml:space="preserve">עניין תהליכי העבודה </w:t>
      </w:r>
      <w:r w:rsidR="00B22E9B">
        <w:rPr>
          <w:rFonts w:hint="cs"/>
          <w:rtl/>
        </w:rPr>
        <w:t xml:space="preserve">מול ועדת הכספים </w:t>
      </w:r>
      <w:r w:rsidR="00B22E9B">
        <w:rPr>
          <w:rtl/>
        </w:rPr>
        <w:t>–</w:t>
      </w:r>
      <w:r w:rsidR="00B22E9B">
        <w:rPr>
          <w:rFonts w:hint="cs"/>
          <w:rtl/>
        </w:rPr>
        <w:t xml:space="preserve"> תיקון המספרים </w:t>
      </w:r>
      <w:bookmarkStart w:id="102" w:name="_ETM_Q1_385521"/>
      <w:bookmarkEnd w:id="102"/>
      <w:r w:rsidR="00B22E9B">
        <w:rPr>
          <w:rFonts w:hint="cs"/>
          <w:rtl/>
        </w:rPr>
        <w:t xml:space="preserve">והחתימה של השופט מלצר </w:t>
      </w:r>
      <w:r w:rsidR="00B22E9B">
        <w:rPr>
          <w:rtl/>
        </w:rPr>
        <w:t>–</w:t>
      </w:r>
      <w:r w:rsidR="00B22E9B">
        <w:rPr>
          <w:rFonts w:hint="cs"/>
          <w:rtl/>
        </w:rPr>
        <w:t xml:space="preserve"> זה </w:t>
      </w:r>
      <w:r w:rsidR="003058ED">
        <w:rPr>
          <w:rFonts w:hint="cs"/>
          <w:rtl/>
        </w:rPr>
        <w:t>באחריות ועדת</w:t>
      </w:r>
      <w:r w:rsidR="00B22E9B">
        <w:rPr>
          <w:rFonts w:hint="cs"/>
          <w:rtl/>
        </w:rPr>
        <w:t xml:space="preserve"> </w:t>
      </w:r>
      <w:r w:rsidR="003058ED">
        <w:rPr>
          <w:rFonts w:hint="cs"/>
          <w:rtl/>
        </w:rPr>
        <w:t>הבחירות, שמנהלת את הנ</w:t>
      </w:r>
      <w:r w:rsidR="00B22E9B">
        <w:rPr>
          <w:rFonts w:hint="cs"/>
          <w:rtl/>
        </w:rPr>
        <w:t>ו</w:t>
      </w:r>
      <w:r w:rsidR="003058ED">
        <w:rPr>
          <w:rFonts w:hint="cs"/>
          <w:rtl/>
        </w:rPr>
        <w:t xml:space="preserve">שא </w:t>
      </w:r>
      <w:r w:rsidR="00B22E9B">
        <w:rPr>
          <w:rFonts w:hint="cs"/>
          <w:rtl/>
        </w:rPr>
        <w:t xml:space="preserve">הזה </w:t>
      </w:r>
      <w:r w:rsidR="003058ED">
        <w:rPr>
          <w:rFonts w:hint="cs"/>
          <w:rtl/>
        </w:rPr>
        <w:t>מול ועדת</w:t>
      </w:r>
      <w:r w:rsidR="00B22E9B">
        <w:rPr>
          <w:rFonts w:hint="cs"/>
          <w:rtl/>
        </w:rPr>
        <w:t xml:space="preserve"> </w:t>
      </w:r>
      <w:r w:rsidR="003058ED">
        <w:rPr>
          <w:rFonts w:hint="cs"/>
          <w:rtl/>
        </w:rPr>
        <w:t xml:space="preserve">הכספים. </w:t>
      </w:r>
      <w:r w:rsidR="00B22E9B">
        <w:rPr>
          <w:rFonts w:hint="cs"/>
          <w:rtl/>
        </w:rPr>
        <w:t xml:space="preserve">אחרי הדיון בוועדת הכספים, אישור הוועדה לנושא הזה, אצטרך </w:t>
      </w:r>
      <w:r w:rsidR="00B22E9B">
        <w:rPr>
          <w:rtl/>
        </w:rPr>
        <w:t>–</w:t>
      </w:r>
      <w:r w:rsidR="00B22E9B">
        <w:rPr>
          <w:rFonts w:hint="cs"/>
          <w:rtl/>
        </w:rPr>
        <w:t xml:space="preserve"> כאגף התקציבים </w:t>
      </w:r>
      <w:r w:rsidR="00B22E9B">
        <w:rPr>
          <w:rtl/>
        </w:rPr>
        <w:t>–</w:t>
      </w:r>
      <w:r w:rsidR="00B22E9B">
        <w:rPr>
          <w:rFonts w:hint="cs"/>
          <w:rtl/>
        </w:rPr>
        <w:t xml:space="preserve"> להביא </w:t>
      </w:r>
      <w:r w:rsidR="003058ED">
        <w:rPr>
          <w:rFonts w:hint="cs"/>
          <w:rtl/>
        </w:rPr>
        <w:t xml:space="preserve">פנייה תקציבית לוועדה.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03" w:name="ET_yor_4762_11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B22E9B">
      <w:pPr>
        <w:rPr>
          <w:rtl/>
        </w:rPr>
      </w:pPr>
      <w:r>
        <w:rPr>
          <w:rFonts w:hint="cs"/>
          <w:rtl/>
        </w:rPr>
        <w:t>נניח שאין שינויים</w:t>
      </w:r>
      <w:r w:rsidR="00B22E9B">
        <w:rPr>
          <w:rFonts w:hint="cs"/>
          <w:rtl/>
        </w:rPr>
        <w:t xml:space="preserve"> </w:t>
      </w:r>
      <w:r w:rsidR="00B22E9B">
        <w:rPr>
          <w:rtl/>
        </w:rPr>
        <w:t>–</w:t>
      </w:r>
      <w:r w:rsidR="00B22E9B">
        <w:rPr>
          <w:rFonts w:hint="cs"/>
          <w:rtl/>
        </w:rPr>
        <w:t xml:space="preserve"> יש בקשה של 10 מיליון </w:t>
      </w:r>
      <w:bookmarkStart w:id="104" w:name="_ETM_Q1_403084"/>
      <w:bookmarkEnd w:id="104"/>
      <w:r w:rsidR="00B22E9B">
        <w:rPr>
          <w:rFonts w:hint="cs"/>
          <w:rtl/>
        </w:rPr>
        <w:t>שקלים;</w:t>
      </w:r>
      <w:r>
        <w:rPr>
          <w:rFonts w:hint="cs"/>
          <w:rtl/>
        </w:rPr>
        <w:t xml:space="preserve"> אתם צריכים להעביר פנייה לוועדת הכספים?</w:t>
      </w:r>
      <w:r w:rsidR="00B22E9B">
        <w:rPr>
          <w:rFonts w:hint="cs"/>
          <w:rtl/>
        </w:rPr>
        <w:t xml:space="preserve"> אני מדבר לפני השינויים: יש בקשה שמופנית אליי על </w:t>
      </w:r>
      <w:bookmarkStart w:id="105" w:name="_ETM_Q1_413651"/>
      <w:bookmarkEnd w:id="105"/>
      <w:r w:rsidR="00B22E9B">
        <w:rPr>
          <w:rFonts w:hint="cs"/>
          <w:rtl/>
        </w:rPr>
        <w:t xml:space="preserve">ידי השופט מלצר. </w:t>
      </w:r>
    </w:p>
    <w:p w:rsidR="00B22E9B" w:rsidRDefault="00B22E9B" w:rsidP="00B22E9B">
      <w:pPr>
        <w:rPr>
          <w:rtl/>
        </w:rPr>
      </w:pPr>
      <w:bookmarkStart w:id="106" w:name="_ETM_Q1_417131"/>
      <w:bookmarkStart w:id="107" w:name="_ETM_Q1_417223"/>
      <w:bookmarkEnd w:id="106"/>
      <w:bookmarkEnd w:id="107"/>
    </w:p>
    <w:p w:rsidR="00B22E9B" w:rsidRDefault="00B22E9B" w:rsidP="00B22E9B">
      <w:pPr>
        <w:pStyle w:val="af9"/>
        <w:keepNext/>
        <w:rPr>
          <w:rtl/>
        </w:rPr>
      </w:pPr>
      <w:bookmarkStart w:id="108" w:name="ET_guest_ביאן_ותד_51"/>
      <w:r w:rsidRPr="00B22E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22E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B22E9B" w:rsidRDefault="00B22E9B" w:rsidP="00B22E9B">
      <w:pPr>
        <w:pStyle w:val="KeepWithNext"/>
        <w:rPr>
          <w:rtl/>
        </w:rPr>
      </w:pPr>
    </w:p>
    <w:p w:rsidR="003058ED" w:rsidRDefault="00B22E9B" w:rsidP="003058ED">
      <w:pPr>
        <w:rPr>
          <w:rtl/>
        </w:rPr>
      </w:pPr>
      <w:r>
        <w:rPr>
          <w:rFonts w:hint="cs"/>
          <w:rtl/>
        </w:rPr>
        <w:t xml:space="preserve">אם אין שינוי, </w:t>
      </w:r>
      <w:r w:rsidR="003058ED">
        <w:rPr>
          <w:rFonts w:hint="cs"/>
          <w:rtl/>
        </w:rPr>
        <w:t xml:space="preserve">מבחינת הבחירות </w:t>
      </w:r>
      <w:r>
        <w:rPr>
          <w:rFonts w:hint="cs"/>
          <w:rtl/>
        </w:rPr>
        <w:t xml:space="preserve">לכנסת ה-23 </w:t>
      </w:r>
      <w:r w:rsidR="003058ED">
        <w:rPr>
          <w:rFonts w:hint="cs"/>
          <w:rtl/>
        </w:rPr>
        <w:t xml:space="preserve">תגיע </w:t>
      </w:r>
      <w:r>
        <w:rPr>
          <w:rFonts w:hint="cs"/>
          <w:rtl/>
        </w:rPr>
        <w:t xml:space="preserve">לוועדת </w:t>
      </w:r>
      <w:bookmarkStart w:id="109" w:name="_ETM_Q1_419601"/>
      <w:bookmarkEnd w:id="109"/>
      <w:r>
        <w:rPr>
          <w:rFonts w:hint="cs"/>
          <w:rtl/>
        </w:rPr>
        <w:t xml:space="preserve">הכספים </w:t>
      </w:r>
      <w:r w:rsidR="003058ED">
        <w:rPr>
          <w:rFonts w:hint="cs"/>
          <w:rtl/>
        </w:rPr>
        <w:t xml:space="preserve">פנייה לתקצוב </w:t>
      </w:r>
      <w:r>
        <w:rPr>
          <w:rFonts w:hint="cs"/>
          <w:rtl/>
        </w:rPr>
        <w:t xml:space="preserve">הבחירות לכנסת ה-23, </w:t>
      </w:r>
      <w:r w:rsidR="003058ED">
        <w:rPr>
          <w:rFonts w:hint="cs"/>
          <w:rtl/>
        </w:rPr>
        <w:t xml:space="preserve">בתיאום עם ועדת הבחירות. לעניין ההסטות, </w:t>
      </w:r>
      <w:r>
        <w:rPr>
          <w:rFonts w:hint="cs"/>
          <w:rtl/>
        </w:rPr>
        <w:t xml:space="preserve">זה </w:t>
      </w:r>
      <w:r w:rsidR="003058ED">
        <w:rPr>
          <w:rFonts w:hint="cs"/>
          <w:rtl/>
        </w:rPr>
        <w:t>אחרי שוועדת הכספים תתייחס לנושא</w:t>
      </w:r>
      <w:r>
        <w:rPr>
          <w:rFonts w:hint="cs"/>
          <w:rtl/>
        </w:rPr>
        <w:t xml:space="preserve"> הזה</w:t>
      </w:r>
      <w:r w:rsidR="003058ED">
        <w:rPr>
          <w:rFonts w:hint="cs"/>
          <w:rtl/>
        </w:rPr>
        <w:t>.</w:t>
      </w:r>
      <w:r>
        <w:rPr>
          <w:rFonts w:hint="cs"/>
          <w:rtl/>
        </w:rPr>
        <w:t xml:space="preserve"> אם היא מאשרת </w:t>
      </w:r>
      <w:bookmarkStart w:id="110" w:name="_ETM_Q1_433191"/>
      <w:bookmarkEnd w:id="110"/>
      <w:r>
        <w:rPr>
          <w:rFonts w:hint="cs"/>
          <w:rtl/>
        </w:rPr>
        <w:t>אצטרך להביא פנייה תקציבית לוועדת הכספים;</w:t>
      </w:r>
      <w:r w:rsidR="003058ED">
        <w:rPr>
          <w:rFonts w:hint="cs"/>
          <w:rtl/>
        </w:rPr>
        <w:t xml:space="preserve"> ככל ש</w:t>
      </w:r>
      <w:r>
        <w:rPr>
          <w:rFonts w:hint="cs"/>
          <w:rtl/>
        </w:rPr>
        <w:t xml:space="preserve">זה לא יאושר, הבקשה לפנייה תקציבית מתייתרת. </w:t>
      </w:r>
    </w:p>
    <w:p w:rsidR="00B22E9B" w:rsidRDefault="00B22E9B" w:rsidP="003058ED">
      <w:pPr>
        <w:rPr>
          <w:rtl/>
        </w:rPr>
      </w:pPr>
      <w:bookmarkStart w:id="111" w:name="_ETM_Q1_439799"/>
      <w:bookmarkEnd w:id="111"/>
    </w:p>
    <w:p w:rsidR="00B22E9B" w:rsidRDefault="00B22E9B" w:rsidP="00B22E9B">
      <w:pPr>
        <w:pStyle w:val="a4"/>
        <w:keepNext/>
        <w:rPr>
          <w:rtl/>
        </w:rPr>
      </w:pPr>
      <w:bookmarkStart w:id="112" w:name="ET_speaker_שגית_אפיק_52"/>
      <w:r w:rsidRPr="00B22E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2E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B22E9B" w:rsidRDefault="00B22E9B" w:rsidP="00B22E9B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bookmarkStart w:id="113" w:name="_ETM_Q1_440558"/>
      <w:bookmarkStart w:id="114" w:name="_ETM_Q1_440607"/>
      <w:bookmarkEnd w:id="113"/>
      <w:bookmarkEnd w:id="114"/>
      <w:r>
        <w:rPr>
          <w:rFonts w:hint="cs"/>
          <w:rtl/>
        </w:rPr>
        <w:t>מה יקרה ככל ש</w:t>
      </w:r>
      <w:r w:rsidR="00B22E9B">
        <w:rPr>
          <w:rFonts w:hint="cs"/>
          <w:rtl/>
        </w:rPr>
        <w:t xml:space="preserve">זה </w:t>
      </w:r>
      <w:r>
        <w:rPr>
          <w:rFonts w:hint="cs"/>
          <w:rtl/>
        </w:rPr>
        <w:t>לא יאושר</w:t>
      </w:r>
      <w:r w:rsidR="00B22E9B">
        <w:rPr>
          <w:rFonts w:hint="cs"/>
          <w:rtl/>
        </w:rPr>
        <w:t>, אם זה לכנסת ה-22</w:t>
      </w:r>
      <w:r>
        <w:rPr>
          <w:rFonts w:hint="cs"/>
          <w:rtl/>
        </w:rPr>
        <w:t>?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115" w:name="ET_guest_567875_12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3058ED" w:rsidRDefault="003058ED" w:rsidP="003058ED">
      <w:pPr>
        <w:pStyle w:val="KeepWithNext"/>
        <w:rPr>
          <w:rtl/>
        </w:rPr>
      </w:pPr>
    </w:p>
    <w:p w:rsidR="003058ED" w:rsidRDefault="00B22E9B" w:rsidP="00B22E9B">
      <w:pPr>
        <w:rPr>
          <w:rtl/>
        </w:rPr>
      </w:pPr>
      <w:r>
        <w:rPr>
          <w:rFonts w:hint="cs"/>
          <w:rtl/>
        </w:rPr>
        <w:t xml:space="preserve">אז בכנסת ה-22 יש לי </w:t>
      </w:r>
      <w:r w:rsidR="003058ED">
        <w:rPr>
          <w:rFonts w:hint="cs"/>
          <w:rtl/>
        </w:rPr>
        <w:t>גירעון ו</w:t>
      </w:r>
      <w:r>
        <w:rPr>
          <w:rFonts w:hint="cs"/>
          <w:rtl/>
        </w:rPr>
        <w:t xml:space="preserve">בכנסת ה-21 יש לי </w:t>
      </w:r>
      <w:r w:rsidR="003058ED">
        <w:rPr>
          <w:rFonts w:hint="cs"/>
          <w:rtl/>
        </w:rPr>
        <w:t xml:space="preserve">עודף, </w:t>
      </w:r>
      <w:r>
        <w:rPr>
          <w:rFonts w:hint="cs"/>
          <w:rtl/>
        </w:rPr>
        <w:t xml:space="preserve">ואני </w:t>
      </w:r>
      <w:r w:rsidR="003058ED">
        <w:rPr>
          <w:rFonts w:hint="cs"/>
          <w:rtl/>
        </w:rPr>
        <w:t>רוצה להעביר את הכספים</w:t>
      </w:r>
      <w:r>
        <w:rPr>
          <w:rFonts w:hint="cs"/>
          <w:rtl/>
        </w:rPr>
        <w:t xml:space="preserve"> מהעודף של </w:t>
      </w:r>
      <w:bookmarkStart w:id="116" w:name="_ETM_Q1_453660"/>
      <w:bookmarkEnd w:id="116"/>
      <w:r>
        <w:rPr>
          <w:rFonts w:hint="cs"/>
          <w:rtl/>
        </w:rPr>
        <w:t>כנסת 21 לגירעון של כנסת 22</w:t>
      </w:r>
      <w:r w:rsidR="003058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58ED">
        <w:rPr>
          <w:rFonts w:hint="cs"/>
          <w:rtl/>
        </w:rPr>
        <w:t xml:space="preserve">עיקר הגירעון </w:t>
      </w:r>
      <w:r>
        <w:rPr>
          <w:rFonts w:hint="cs"/>
          <w:rtl/>
        </w:rPr>
        <w:t xml:space="preserve">בכנסת 22 </w:t>
      </w:r>
      <w:r w:rsidR="003058ED">
        <w:rPr>
          <w:rFonts w:hint="cs"/>
          <w:rtl/>
        </w:rPr>
        <w:t>נבע מפרויקט הפיקוח על טוהר הבחירות,</w:t>
      </w:r>
      <w:r>
        <w:rPr>
          <w:rFonts w:hint="cs"/>
          <w:rtl/>
        </w:rPr>
        <w:t xml:space="preserve"> </w:t>
      </w:r>
      <w:bookmarkStart w:id="117" w:name="_ETM_Q1_466982"/>
      <w:bookmarkEnd w:id="117"/>
      <w:r w:rsidR="003058ED">
        <w:rPr>
          <w:rFonts w:hint="cs"/>
          <w:rtl/>
        </w:rPr>
        <w:t>שלא היה מתוכנן מראש</w:t>
      </w:r>
      <w:r>
        <w:rPr>
          <w:rFonts w:hint="cs"/>
          <w:rtl/>
        </w:rPr>
        <w:t xml:space="preserve">, מכיוון שבתקצוב כנסת 22 עוד לא </w:t>
      </w:r>
      <w:r w:rsidR="003058ED">
        <w:rPr>
          <w:rFonts w:hint="cs"/>
          <w:rtl/>
        </w:rPr>
        <w:t>הספיקו לסיים את הפקת הלקחים</w:t>
      </w:r>
      <w:r>
        <w:rPr>
          <w:rFonts w:hint="cs"/>
          <w:rtl/>
        </w:rPr>
        <w:t xml:space="preserve"> של הכנסת </w:t>
      </w:r>
      <w:bookmarkStart w:id="118" w:name="_ETM_Q1_474339"/>
      <w:bookmarkEnd w:id="118"/>
      <w:r>
        <w:rPr>
          <w:rFonts w:hint="cs"/>
          <w:rtl/>
        </w:rPr>
        <w:t>ה-21</w:t>
      </w:r>
      <w:r w:rsidR="003058ED">
        <w:rPr>
          <w:rFonts w:hint="cs"/>
          <w:rtl/>
        </w:rPr>
        <w:t xml:space="preserve">.  הנושא של </w:t>
      </w:r>
      <w:r>
        <w:rPr>
          <w:rFonts w:hint="cs"/>
          <w:rtl/>
        </w:rPr>
        <w:t xml:space="preserve">הפיקוח על </w:t>
      </w:r>
      <w:r w:rsidR="003058ED">
        <w:rPr>
          <w:rFonts w:hint="cs"/>
          <w:rtl/>
        </w:rPr>
        <w:t xml:space="preserve">טוהר הבחירות </w:t>
      </w:r>
      <w:r>
        <w:rPr>
          <w:rFonts w:hint="cs"/>
          <w:rtl/>
        </w:rPr>
        <w:t>פרץ רק שבועיים לפני יום הבחירות, כתוצאה מזה נוצר לי גירעון בכנסת ה-22.</w:t>
      </w:r>
    </w:p>
    <w:p w:rsidR="00B22E9B" w:rsidRDefault="00B22E9B" w:rsidP="00B22E9B">
      <w:pPr>
        <w:rPr>
          <w:rtl/>
        </w:rPr>
      </w:pPr>
    </w:p>
    <w:p w:rsidR="00B22E9B" w:rsidRDefault="00B22E9B" w:rsidP="00B22E9B">
      <w:pPr>
        <w:pStyle w:val="a4"/>
        <w:keepNext/>
        <w:rPr>
          <w:rtl/>
        </w:rPr>
      </w:pPr>
      <w:bookmarkStart w:id="119" w:name="ET_speaker_שגית_אפיק_53"/>
      <w:r w:rsidRPr="00B22E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2E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B22E9B" w:rsidRDefault="00B22E9B" w:rsidP="00B22E9B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r>
        <w:rPr>
          <w:rFonts w:hint="cs"/>
          <w:rtl/>
        </w:rPr>
        <w:t xml:space="preserve">על כמה </w:t>
      </w:r>
      <w:r w:rsidR="00B22E9B">
        <w:rPr>
          <w:rFonts w:hint="cs"/>
          <w:rtl/>
        </w:rPr>
        <w:t xml:space="preserve">עומד </w:t>
      </w:r>
      <w:bookmarkStart w:id="120" w:name="_ETM_Q1_488304"/>
      <w:bookmarkEnd w:id="120"/>
      <w:r>
        <w:rPr>
          <w:rFonts w:hint="cs"/>
          <w:rtl/>
        </w:rPr>
        <w:t>הגירעון</w:t>
      </w:r>
      <w:r w:rsidR="00B22E9B">
        <w:rPr>
          <w:rFonts w:hint="cs"/>
          <w:rtl/>
        </w:rPr>
        <w:t xml:space="preserve"> של הכנסת ה-22</w:t>
      </w:r>
      <w:r>
        <w:rPr>
          <w:rFonts w:hint="cs"/>
          <w:rtl/>
        </w:rPr>
        <w:t>?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121" w:name="ET_guest_567875_13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3058ED" w:rsidRDefault="003058ED" w:rsidP="003058ED">
      <w:pPr>
        <w:pStyle w:val="KeepWithNext"/>
        <w:rPr>
          <w:rtl/>
        </w:rPr>
      </w:pPr>
    </w:p>
    <w:p w:rsidR="00B22E9B" w:rsidRDefault="003058ED" w:rsidP="003058ED">
      <w:pPr>
        <w:rPr>
          <w:rtl/>
        </w:rPr>
      </w:pPr>
      <w:r>
        <w:rPr>
          <w:rFonts w:hint="cs"/>
          <w:rtl/>
        </w:rPr>
        <w:t>7.9 מיליון</w:t>
      </w:r>
      <w:r w:rsidR="00B22E9B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</w:p>
    <w:p w:rsidR="00B22E9B" w:rsidRDefault="00B22E9B" w:rsidP="003058ED">
      <w:pPr>
        <w:rPr>
          <w:rtl/>
        </w:rPr>
      </w:pPr>
    </w:p>
    <w:p w:rsidR="00B22E9B" w:rsidRDefault="00B22E9B" w:rsidP="00B22E9B">
      <w:pPr>
        <w:pStyle w:val="a4"/>
        <w:keepNext/>
        <w:rPr>
          <w:rtl/>
        </w:rPr>
      </w:pPr>
      <w:bookmarkStart w:id="122" w:name="ET_speaker_שגית_אפיק_54"/>
      <w:r w:rsidRPr="00B22E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B22E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B22E9B" w:rsidRDefault="00B22E9B" w:rsidP="00B22E9B">
      <w:pPr>
        <w:pStyle w:val="KeepWithNext"/>
        <w:rPr>
          <w:rtl/>
        </w:rPr>
      </w:pPr>
    </w:p>
    <w:p w:rsidR="00B22E9B" w:rsidRDefault="00B22E9B" w:rsidP="00B22E9B">
      <w:pPr>
        <w:rPr>
          <w:rtl/>
        </w:rPr>
      </w:pPr>
      <w:r>
        <w:rPr>
          <w:rFonts w:hint="cs"/>
          <w:rtl/>
        </w:rPr>
        <w:t xml:space="preserve">ואת מעבירה עכשיו 7.9 מיליון שקל במקום 10 </w:t>
      </w:r>
      <w:bookmarkStart w:id="123" w:name="_ETM_Q1_497653"/>
      <w:bookmarkEnd w:id="123"/>
      <w:r>
        <w:rPr>
          <w:rFonts w:hint="cs"/>
          <w:rtl/>
        </w:rPr>
        <w:t xml:space="preserve">מיליון שרצית להעביר במקור. </w:t>
      </w:r>
      <w:r>
        <w:rPr>
          <w:rtl/>
        </w:rPr>
        <w:t xml:space="preserve">  </w:t>
      </w:r>
    </w:p>
    <w:p w:rsidR="00B22E9B" w:rsidRDefault="00B22E9B" w:rsidP="00B22E9B">
      <w:pPr>
        <w:rPr>
          <w:rtl/>
        </w:rPr>
      </w:pPr>
    </w:p>
    <w:p w:rsidR="00B22E9B" w:rsidRDefault="00B22E9B" w:rsidP="00B22E9B">
      <w:pPr>
        <w:pStyle w:val="af9"/>
        <w:keepNext/>
        <w:rPr>
          <w:rtl/>
        </w:rPr>
      </w:pPr>
      <w:bookmarkStart w:id="124" w:name="ET_guest_567875_55"/>
      <w:r w:rsidRPr="00B22E9B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B22E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B22E9B" w:rsidRDefault="00B22E9B" w:rsidP="00B22E9B">
      <w:pPr>
        <w:pStyle w:val="KeepWithNext"/>
        <w:rPr>
          <w:rtl/>
        </w:rPr>
      </w:pPr>
    </w:p>
    <w:p w:rsidR="003058ED" w:rsidRDefault="00B22E9B" w:rsidP="00B22E9B">
      <w:pPr>
        <w:rPr>
          <w:rtl/>
        </w:rPr>
      </w:pPr>
      <w:r>
        <w:rPr>
          <w:rFonts w:hint="cs"/>
          <w:rtl/>
        </w:rPr>
        <w:t xml:space="preserve">בדיוק. </w:t>
      </w:r>
      <w:r w:rsidR="003058ED">
        <w:rPr>
          <w:rFonts w:hint="cs"/>
          <w:rtl/>
        </w:rPr>
        <w:t xml:space="preserve">אני רוצה להעביר מעודף כנסת 21 לגירעון כנסת 22. </w:t>
      </w:r>
    </w:p>
    <w:p w:rsidR="00B22E9B" w:rsidRDefault="00B22E9B" w:rsidP="003058ED">
      <w:pPr>
        <w:rPr>
          <w:rtl/>
        </w:rPr>
      </w:pPr>
      <w:bookmarkStart w:id="125" w:name="_ETM_Q1_510411"/>
      <w:bookmarkEnd w:id="125"/>
    </w:p>
    <w:p w:rsidR="00B22E9B" w:rsidRDefault="00B22E9B" w:rsidP="00B22E9B">
      <w:pPr>
        <w:pStyle w:val="a4"/>
        <w:keepNext/>
        <w:rPr>
          <w:rtl/>
        </w:rPr>
      </w:pPr>
      <w:bookmarkStart w:id="126" w:name="ET_speaker_שגית_אפיק_56"/>
      <w:r w:rsidRPr="00B22E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2E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B22E9B" w:rsidRDefault="00B22E9B" w:rsidP="00B22E9B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bookmarkStart w:id="127" w:name="_ETM_Q1_511208"/>
      <w:bookmarkStart w:id="128" w:name="_ETM_Q1_511261"/>
      <w:bookmarkEnd w:id="127"/>
      <w:bookmarkEnd w:id="128"/>
      <w:r>
        <w:rPr>
          <w:rFonts w:hint="cs"/>
          <w:rtl/>
        </w:rPr>
        <w:t>אפשר לעשות את זה</w:t>
      </w:r>
      <w:r w:rsidR="00B22E9B">
        <w:rPr>
          <w:rFonts w:hint="cs"/>
          <w:rtl/>
        </w:rPr>
        <w:t xml:space="preserve">, </w:t>
      </w:r>
      <w:proofErr w:type="spellStart"/>
      <w:r w:rsidR="00B22E9B">
        <w:rPr>
          <w:rFonts w:hint="cs"/>
          <w:rtl/>
        </w:rPr>
        <w:t>ביאן</w:t>
      </w:r>
      <w:proofErr w:type="spellEnd"/>
      <w:r>
        <w:rPr>
          <w:rFonts w:hint="cs"/>
          <w:rtl/>
        </w:rPr>
        <w:t>?</w:t>
      </w:r>
      <w:r w:rsidR="00B22E9B">
        <w:rPr>
          <w:rFonts w:hint="cs"/>
          <w:rtl/>
        </w:rPr>
        <w:t xml:space="preserve"> משתמשים </w:t>
      </w:r>
      <w:bookmarkStart w:id="129" w:name="_ETM_Q1_507333"/>
      <w:bookmarkEnd w:id="129"/>
      <w:r w:rsidR="00B22E9B">
        <w:rPr>
          <w:rFonts w:hint="cs"/>
          <w:rtl/>
        </w:rPr>
        <w:t>בכסף שאין? יש דבר כזה, עושים את זה גם במשרדי ממשלה?</w:t>
      </w:r>
    </w:p>
    <w:p w:rsidR="00B22E9B" w:rsidRDefault="00B22E9B" w:rsidP="003058ED">
      <w:pPr>
        <w:rPr>
          <w:rtl/>
        </w:rPr>
      </w:pPr>
      <w:bookmarkStart w:id="130" w:name="_ETM_Q1_510958"/>
      <w:bookmarkStart w:id="131" w:name="_ETM_Q1_511044"/>
      <w:bookmarkStart w:id="132" w:name="_ETM_Q1_513263"/>
      <w:bookmarkEnd w:id="130"/>
      <w:bookmarkEnd w:id="131"/>
      <w:bookmarkEnd w:id="132"/>
    </w:p>
    <w:p w:rsidR="00B22E9B" w:rsidRDefault="00B22E9B" w:rsidP="00B22E9B">
      <w:pPr>
        <w:pStyle w:val="af9"/>
        <w:keepNext/>
        <w:rPr>
          <w:rtl/>
        </w:rPr>
      </w:pPr>
      <w:bookmarkStart w:id="133" w:name="ET_guest_ביאן_ותד_57"/>
      <w:r w:rsidRPr="00B22E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22E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B22E9B" w:rsidRDefault="00B22E9B" w:rsidP="00B22E9B">
      <w:pPr>
        <w:pStyle w:val="KeepWithNext"/>
        <w:rPr>
          <w:rtl/>
        </w:rPr>
      </w:pPr>
    </w:p>
    <w:p w:rsidR="003058ED" w:rsidRDefault="00B22E9B" w:rsidP="00B22E9B">
      <w:pPr>
        <w:rPr>
          <w:rtl/>
        </w:rPr>
      </w:pPr>
      <w:bookmarkStart w:id="134" w:name="_ETM_Q1_514004"/>
      <w:bookmarkStart w:id="135" w:name="_ETM_Q1_514064"/>
      <w:bookmarkEnd w:id="134"/>
      <w:bookmarkEnd w:id="135"/>
      <w:r>
        <w:rPr>
          <w:rtl/>
        </w:rPr>
        <w:t xml:space="preserve"> </w:t>
      </w:r>
      <w:r>
        <w:rPr>
          <w:rFonts w:hint="cs"/>
          <w:rtl/>
        </w:rPr>
        <w:t xml:space="preserve">בדרך כלל </w:t>
      </w:r>
      <w:r w:rsidR="003058ED">
        <w:rPr>
          <w:rFonts w:hint="cs"/>
          <w:rtl/>
        </w:rPr>
        <w:t xml:space="preserve">משרד ממשלתי מתחייב על הכסף שיש לו.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136" w:name="ET_guest_567875_14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3058ED" w:rsidRDefault="003058ED" w:rsidP="003058ED">
      <w:pPr>
        <w:pStyle w:val="KeepWithNext"/>
        <w:rPr>
          <w:rtl/>
        </w:rPr>
      </w:pPr>
    </w:p>
    <w:p w:rsidR="003058ED" w:rsidRDefault="00B22E9B" w:rsidP="003058ED">
      <w:pPr>
        <w:rPr>
          <w:rtl/>
        </w:rPr>
      </w:pPr>
      <w:r>
        <w:rPr>
          <w:rFonts w:hint="cs"/>
          <w:rtl/>
        </w:rPr>
        <w:t xml:space="preserve">אני מבקשת לענות על זה. השנה היא שנת 2019; </w:t>
      </w:r>
      <w:bookmarkStart w:id="137" w:name="_ETM_Q1_534597"/>
      <w:bookmarkEnd w:id="137"/>
      <w:r>
        <w:rPr>
          <w:rFonts w:hint="cs"/>
          <w:rtl/>
        </w:rPr>
        <w:t>כנסת 21 וכנסת 22 היו</w:t>
      </w:r>
      <w:r w:rsidR="003058ED">
        <w:rPr>
          <w:rFonts w:hint="cs"/>
          <w:rtl/>
        </w:rPr>
        <w:t xml:space="preserve"> בשנת 2019</w:t>
      </w:r>
      <w:r>
        <w:rPr>
          <w:rFonts w:hint="cs"/>
          <w:rtl/>
        </w:rPr>
        <w:t>. בשנת 2019 בסך התקציב</w:t>
      </w:r>
      <w:r w:rsidR="003058ED">
        <w:rPr>
          <w:rFonts w:hint="cs"/>
          <w:rtl/>
        </w:rPr>
        <w:t xml:space="preserve"> אין לי גירעון, אלא שיש לי </w:t>
      </w:r>
      <w:r>
        <w:rPr>
          <w:rFonts w:hint="cs"/>
          <w:rtl/>
        </w:rPr>
        <w:t xml:space="preserve">בתקנות של כנסת 21 לעומת כנסת 22 את הפערים שאותם אני רוצה להעביר. </w:t>
      </w:r>
      <w:bookmarkStart w:id="138" w:name="_ETM_Q1_546753"/>
      <w:bookmarkEnd w:id="138"/>
    </w:p>
    <w:p w:rsidR="003058ED" w:rsidRDefault="003058ED" w:rsidP="003058ED">
      <w:pPr>
        <w:rPr>
          <w:rtl/>
        </w:rPr>
      </w:pPr>
    </w:p>
    <w:p w:rsidR="00DD731E" w:rsidRDefault="00DD731E" w:rsidP="00DD731E">
      <w:pPr>
        <w:pStyle w:val="af9"/>
        <w:keepNext/>
        <w:rPr>
          <w:rtl/>
        </w:rPr>
      </w:pPr>
      <w:bookmarkStart w:id="139" w:name="_ETM_Q1_549428"/>
      <w:bookmarkStart w:id="140" w:name="ET_guest_ביאן_ותד_58"/>
      <w:bookmarkEnd w:id="139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bookmarkStart w:id="141" w:name="_ETM_Q1_550215"/>
      <w:bookmarkEnd w:id="141"/>
      <w:r>
        <w:rPr>
          <w:rFonts w:hint="cs"/>
          <w:rtl/>
        </w:rPr>
        <w:t>מ</w:t>
      </w:r>
      <w:bookmarkStart w:id="142" w:name="_ETM_Q1_550293"/>
      <w:bookmarkEnd w:id="142"/>
      <w:r>
        <w:rPr>
          <w:rFonts w:hint="cs"/>
          <w:rtl/>
        </w:rPr>
        <w:t>שמעות הדבר שוועדת הבחירות ה</w:t>
      </w:r>
      <w:r w:rsidR="003058ED">
        <w:rPr>
          <w:rFonts w:hint="cs"/>
          <w:rtl/>
        </w:rPr>
        <w:t xml:space="preserve">תחייבה על כסף </w:t>
      </w:r>
      <w:r>
        <w:rPr>
          <w:rFonts w:hint="cs"/>
          <w:rtl/>
        </w:rPr>
        <w:t xml:space="preserve">בנושא מסוים לפני שאושר ולפני שהובא לוועדת הכספים.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43" w:name="ET_yor_4762_15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3058ED" w:rsidRDefault="003058ED" w:rsidP="003058ED">
      <w:pPr>
        <w:pStyle w:val="KeepWithNext"/>
        <w:rPr>
          <w:rtl/>
        </w:rPr>
      </w:pPr>
    </w:p>
    <w:p w:rsidR="003058ED" w:rsidRDefault="00DD731E" w:rsidP="003058ED">
      <w:pPr>
        <w:rPr>
          <w:rtl/>
        </w:rPr>
      </w:pPr>
      <w:r>
        <w:rPr>
          <w:rFonts w:hint="cs"/>
          <w:rtl/>
        </w:rPr>
        <w:t xml:space="preserve">יש לי שאלה אלייך, נציגת אגף התקציבים. עכשיו </w:t>
      </w:r>
      <w:r w:rsidR="003058ED">
        <w:rPr>
          <w:rFonts w:hint="cs"/>
          <w:rtl/>
        </w:rPr>
        <w:t>היא מחזירה 2</w:t>
      </w:r>
      <w:bookmarkStart w:id="144" w:name="_ETM_Q1_565756"/>
      <w:bookmarkEnd w:id="144"/>
      <w:r w:rsidR="003058ED">
        <w:rPr>
          <w:rFonts w:hint="cs"/>
          <w:rtl/>
        </w:rPr>
        <w:t xml:space="preserve"> מיליון שקלים. </w:t>
      </w:r>
    </w:p>
    <w:p w:rsidR="00DD731E" w:rsidRDefault="00DD731E" w:rsidP="003058ED">
      <w:pPr>
        <w:rPr>
          <w:rtl/>
        </w:rPr>
      </w:pPr>
    </w:p>
    <w:p w:rsidR="00DD731E" w:rsidRDefault="00DD731E" w:rsidP="00DD731E">
      <w:pPr>
        <w:pStyle w:val="a4"/>
        <w:keepNext/>
        <w:rPr>
          <w:rtl/>
        </w:rPr>
      </w:pPr>
      <w:bookmarkStart w:id="145" w:name="ET_speaker_שגית_אפיק_59"/>
      <w:r w:rsidRPr="00DD73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D73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r>
        <w:rPr>
          <w:rFonts w:hint="cs"/>
          <w:rtl/>
        </w:rPr>
        <w:t xml:space="preserve">היא לא מחזירה, היא מבקשת בהסטת העודפים - - - </w:t>
      </w:r>
      <w:bookmarkStart w:id="146" w:name="_ETM_Q1_583876"/>
      <w:bookmarkEnd w:id="146"/>
    </w:p>
    <w:p w:rsidR="00DD731E" w:rsidRDefault="00DD731E" w:rsidP="00DD731E">
      <w:pPr>
        <w:rPr>
          <w:rtl/>
        </w:rPr>
      </w:pPr>
      <w:bookmarkStart w:id="147" w:name="_ETM_Q1_584477"/>
      <w:bookmarkStart w:id="148" w:name="_ETM_Q1_584560"/>
      <w:bookmarkStart w:id="149" w:name="_ETM_Q1_586324"/>
      <w:bookmarkEnd w:id="147"/>
      <w:bookmarkEnd w:id="148"/>
      <w:bookmarkEnd w:id="149"/>
    </w:p>
    <w:p w:rsidR="00DD731E" w:rsidRDefault="00DD731E" w:rsidP="00DD731E">
      <w:pPr>
        <w:pStyle w:val="af9"/>
        <w:keepNext/>
        <w:rPr>
          <w:rtl/>
        </w:rPr>
      </w:pPr>
      <w:bookmarkStart w:id="150" w:name="ET_guest_ביאן_ותד_60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bookmarkStart w:id="151" w:name="_ETM_Q1_586990"/>
      <w:bookmarkStart w:id="152" w:name="_ETM_Q1_587048"/>
      <w:bookmarkEnd w:id="151"/>
      <w:bookmarkEnd w:id="152"/>
      <w:r>
        <w:rPr>
          <w:rFonts w:hint="cs"/>
          <w:rtl/>
        </w:rPr>
        <w:t xml:space="preserve">שנייה, חבר הכנסת גפני. </w:t>
      </w:r>
      <w:r w:rsidR="003058ED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על התקציב </w:t>
      </w:r>
      <w:r w:rsidR="003058E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ועדת הבחירות לכנסת ה-22 </w:t>
      </w:r>
      <w:bookmarkStart w:id="153" w:name="_ETM_Q1_587035"/>
      <w:bookmarkEnd w:id="153"/>
      <w:r w:rsidR="003058ED">
        <w:rPr>
          <w:rFonts w:hint="cs"/>
          <w:rtl/>
        </w:rPr>
        <w:t xml:space="preserve">הוועדה התחייבה לוועדת הכספים שככל שיש עודף </w:t>
      </w:r>
      <w:r>
        <w:rPr>
          <w:rFonts w:hint="cs"/>
          <w:rtl/>
        </w:rPr>
        <w:t xml:space="preserve">היא </w:t>
      </w:r>
      <w:r w:rsidR="003058ED">
        <w:rPr>
          <w:rFonts w:hint="cs"/>
          <w:rtl/>
        </w:rPr>
        <w:t xml:space="preserve">תחזיר </w:t>
      </w:r>
      <w:r>
        <w:rPr>
          <w:rFonts w:hint="cs"/>
          <w:rtl/>
        </w:rPr>
        <w:t xml:space="preserve">אותו </w:t>
      </w:r>
      <w:r w:rsidR="003058ED">
        <w:rPr>
          <w:rFonts w:hint="cs"/>
          <w:rtl/>
        </w:rPr>
        <w:t>לאוצר</w:t>
      </w:r>
      <w:r>
        <w:rPr>
          <w:rFonts w:hint="cs"/>
          <w:rtl/>
        </w:rPr>
        <w:t>, ועכשיו הכסף הזה</w:t>
      </w:r>
      <w:r w:rsidR="003058ED">
        <w:rPr>
          <w:rFonts w:hint="cs"/>
          <w:rtl/>
        </w:rPr>
        <w:t xml:space="preserve"> ישמש אותנו לכסות את </w:t>
      </w:r>
      <w:r>
        <w:rPr>
          <w:rFonts w:hint="cs"/>
          <w:rtl/>
        </w:rPr>
        <w:t>ה</w:t>
      </w:r>
      <w:r w:rsidR="003058ED">
        <w:rPr>
          <w:rFonts w:hint="cs"/>
          <w:rtl/>
        </w:rPr>
        <w:t xml:space="preserve">בחירות </w:t>
      </w:r>
      <w:r>
        <w:rPr>
          <w:rFonts w:hint="cs"/>
          <w:rtl/>
        </w:rPr>
        <w:t>לכנסת ה-</w:t>
      </w:r>
      <w:r w:rsidR="003058ED">
        <w:rPr>
          <w:rFonts w:hint="cs"/>
          <w:rtl/>
        </w:rPr>
        <w:t xml:space="preserve">23, </w:t>
      </w:r>
      <w:r>
        <w:rPr>
          <w:rFonts w:hint="cs"/>
          <w:rtl/>
        </w:rPr>
        <w:t xml:space="preserve">מה </w:t>
      </w:r>
      <w:r w:rsidR="003058ED">
        <w:rPr>
          <w:rFonts w:hint="cs"/>
          <w:rtl/>
        </w:rPr>
        <w:t>שלא היה ידוע</w:t>
      </w:r>
      <w:r>
        <w:rPr>
          <w:rFonts w:hint="cs"/>
          <w:rtl/>
        </w:rPr>
        <w:t xml:space="preserve"> בעת שהנחנו </w:t>
      </w:r>
      <w:bookmarkStart w:id="154" w:name="_ETM_Q1_602127"/>
      <w:bookmarkEnd w:id="154"/>
      <w:r>
        <w:rPr>
          <w:rFonts w:hint="cs"/>
          <w:rtl/>
        </w:rPr>
        <w:t>את התקציב לשנת 2019</w:t>
      </w:r>
      <w:r w:rsidR="003058ED">
        <w:rPr>
          <w:rFonts w:hint="cs"/>
          <w:rtl/>
        </w:rPr>
        <w:t xml:space="preserve">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9"/>
        <w:keepNext/>
        <w:rPr>
          <w:rtl/>
        </w:rPr>
      </w:pPr>
      <w:bookmarkStart w:id="155" w:name="ET_guest_567875_16"/>
      <w:r w:rsidRPr="003058E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3058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3058ED" w:rsidRDefault="003058ED" w:rsidP="003058ED">
      <w:pPr>
        <w:pStyle w:val="KeepWithNext"/>
        <w:rPr>
          <w:rtl/>
        </w:rPr>
      </w:pPr>
    </w:p>
    <w:p w:rsidR="00DD731E" w:rsidRDefault="00DD731E" w:rsidP="003058ED">
      <w:pPr>
        <w:rPr>
          <w:rtl/>
        </w:rPr>
      </w:pPr>
      <w:r>
        <w:rPr>
          <w:rFonts w:hint="cs"/>
          <w:rtl/>
        </w:rPr>
        <w:t xml:space="preserve">אני </w:t>
      </w:r>
      <w:r w:rsidR="003058ED">
        <w:rPr>
          <w:rFonts w:hint="cs"/>
          <w:rtl/>
        </w:rPr>
        <w:t xml:space="preserve">מחזירה </w:t>
      </w:r>
      <w:r>
        <w:rPr>
          <w:rFonts w:hint="cs"/>
          <w:rtl/>
        </w:rPr>
        <w:t xml:space="preserve">יותר מאשר - - - </w:t>
      </w:r>
    </w:p>
    <w:p w:rsidR="00DD731E" w:rsidRDefault="00DD731E" w:rsidP="003058ED">
      <w:pPr>
        <w:rPr>
          <w:rtl/>
        </w:rPr>
      </w:pPr>
      <w:bookmarkStart w:id="156" w:name="_ETM_Q1_604715"/>
      <w:bookmarkEnd w:id="156"/>
    </w:p>
    <w:p w:rsidR="00DD731E" w:rsidRDefault="00DD731E" w:rsidP="00DD731E">
      <w:pPr>
        <w:pStyle w:val="af9"/>
        <w:keepNext/>
        <w:rPr>
          <w:rtl/>
        </w:rPr>
      </w:pPr>
      <w:bookmarkStart w:id="157" w:name="ET_guest_ביאן_ותד_61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DD731E" w:rsidRDefault="00DD731E" w:rsidP="00DD731E">
      <w:pPr>
        <w:pStyle w:val="KeepWithNext"/>
        <w:rPr>
          <w:rtl/>
        </w:rPr>
      </w:pPr>
    </w:p>
    <w:p w:rsidR="00DD731E" w:rsidRDefault="00DD731E" w:rsidP="00DD731E">
      <w:pPr>
        <w:rPr>
          <w:rtl/>
        </w:rPr>
      </w:pPr>
      <w:bookmarkStart w:id="158" w:name="_ETM_Q1_605284"/>
      <w:bookmarkStart w:id="159" w:name="_ETM_Q1_605335"/>
      <w:bookmarkEnd w:id="158"/>
      <w:bookmarkEnd w:id="159"/>
      <w:r>
        <w:rPr>
          <w:rFonts w:hint="cs"/>
          <w:rtl/>
        </w:rPr>
        <w:t xml:space="preserve">זה </w:t>
      </w:r>
      <w:bookmarkStart w:id="160" w:name="_ETM_Q1_605816"/>
      <w:bookmarkEnd w:id="160"/>
      <w:r>
        <w:rPr>
          <w:rFonts w:hint="cs"/>
          <w:rtl/>
        </w:rPr>
        <w:t xml:space="preserve">על פי התחייבות של הוועדה. </w:t>
      </w:r>
    </w:p>
    <w:p w:rsidR="00DD731E" w:rsidRDefault="00DD731E" w:rsidP="00DD731E">
      <w:pPr>
        <w:rPr>
          <w:rtl/>
        </w:rPr>
      </w:pPr>
      <w:bookmarkStart w:id="161" w:name="_ETM_Q1_613304"/>
      <w:bookmarkStart w:id="162" w:name="_ETM_Q1_613393"/>
      <w:bookmarkEnd w:id="161"/>
      <w:bookmarkEnd w:id="162"/>
    </w:p>
    <w:p w:rsidR="00DD731E" w:rsidRDefault="00DD731E" w:rsidP="00DD731E">
      <w:pPr>
        <w:pStyle w:val="af6"/>
        <w:keepNext/>
        <w:rPr>
          <w:rtl/>
        </w:rPr>
      </w:pPr>
      <w:bookmarkStart w:id="163" w:name="ET_yor_4762_63"/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"/>
    </w:p>
    <w:p w:rsidR="00DD731E" w:rsidRDefault="00DD731E" w:rsidP="00DD731E">
      <w:pPr>
        <w:pStyle w:val="KeepWithNext"/>
        <w:rPr>
          <w:rtl/>
        </w:rPr>
      </w:pPr>
    </w:p>
    <w:p w:rsidR="00DD731E" w:rsidRDefault="00DD731E" w:rsidP="00DD731E">
      <w:pPr>
        <w:rPr>
          <w:rtl/>
        </w:rPr>
      </w:pPr>
      <w:r>
        <w:rPr>
          <w:rFonts w:hint="cs"/>
          <w:rtl/>
        </w:rPr>
        <w:t>מה את מחזירה?</w:t>
      </w:r>
    </w:p>
    <w:p w:rsidR="00DD731E" w:rsidRDefault="00DD731E" w:rsidP="00DD731E">
      <w:pPr>
        <w:rPr>
          <w:rtl/>
        </w:rPr>
      </w:pPr>
      <w:r>
        <w:rPr>
          <w:rtl/>
        </w:rPr>
        <w:t xml:space="preserve">  </w:t>
      </w:r>
    </w:p>
    <w:p w:rsidR="00DD731E" w:rsidRDefault="00DD731E" w:rsidP="00DD731E">
      <w:pPr>
        <w:pStyle w:val="af9"/>
        <w:keepNext/>
        <w:rPr>
          <w:rtl/>
        </w:rPr>
      </w:pPr>
      <w:bookmarkStart w:id="164" w:name="ET_guest_567875_62"/>
      <w:r w:rsidRPr="00DD731E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r>
        <w:rPr>
          <w:rFonts w:hint="cs"/>
          <w:rtl/>
        </w:rPr>
        <w:t xml:space="preserve">אני מחזירה גם </w:t>
      </w:r>
      <w:r w:rsidR="003058ED">
        <w:rPr>
          <w:rFonts w:hint="cs"/>
          <w:rtl/>
        </w:rPr>
        <w:t xml:space="preserve">רזרבה בגובה של 11.6 מיליון שקלים, גם מכנסת 21 וגם מכנסת 22.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65" w:name="ET_yor_4762_17"/>
      <w:r w:rsidRPr="003058ED">
        <w:rPr>
          <w:rStyle w:val="TagStyle"/>
          <w:rtl/>
        </w:rPr>
        <w:lastRenderedPageBreak/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3058ED" w:rsidRDefault="003058ED" w:rsidP="003058ED">
      <w:pPr>
        <w:pStyle w:val="KeepWithNext"/>
        <w:rPr>
          <w:rtl/>
        </w:rPr>
      </w:pPr>
    </w:p>
    <w:p w:rsidR="00DD731E" w:rsidRDefault="00DD731E" w:rsidP="003058ED">
      <w:pPr>
        <w:rPr>
          <w:rtl/>
        </w:rPr>
      </w:pPr>
      <w:r>
        <w:rPr>
          <w:rFonts w:hint="cs"/>
          <w:rtl/>
        </w:rPr>
        <w:t xml:space="preserve">את מחזירה. </w:t>
      </w:r>
    </w:p>
    <w:p w:rsidR="00DD731E" w:rsidRDefault="00DD731E" w:rsidP="003058ED">
      <w:pPr>
        <w:rPr>
          <w:rtl/>
        </w:rPr>
      </w:pPr>
    </w:p>
    <w:p w:rsidR="00DD731E" w:rsidRDefault="00DD731E" w:rsidP="00DD731E">
      <w:pPr>
        <w:pStyle w:val="af9"/>
        <w:keepNext/>
        <w:rPr>
          <w:rtl/>
        </w:rPr>
      </w:pPr>
      <w:bookmarkStart w:id="166" w:name="ET_guest_567875_64"/>
      <w:r w:rsidRPr="00DD731E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DD731E" w:rsidRDefault="00DD731E" w:rsidP="00DD731E">
      <w:pPr>
        <w:pStyle w:val="KeepWithNext"/>
        <w:rPr>
          <w:rtl/>
        </w:rPr>
      </w:pPr>
    </w:p>
    <w:p w:rsidR="00DD731E" w:rsidRDefault="00DD731E" w:rsidP="00DD731E">
      <w:pPr>
        <w:rPr>
          <w:rtl/>
        </w:rPr>
      </w:pPr>
      <w:r>
        <w:rPr>
          <w:rFonts w:hint="cs"/>
          <w:rtl/>
        </w:rPr>
        <w:t xml:space="preserve">אני מחזירה לאוצר, כן. </w:t>
      </w:r>
    </w:p>
    <w:p w:rsidR="00DD731E" w:rsidRDefault="00DD731E" w:rsidP="00DD731E">
      <w:pPr>
        <w:rPr>
          <w:rtl/>
        </w:rPr>
      </w:pPr>
      <w:bookmarkStart w:id="167" w:name="_ETM_Q1_624031"/>
      <w:bookmarkStart w:id="168" w:name="_ETM_Q1_624148"/>
      <w:bookmarkEnd w:id="167"/>
      <w:bookmarkEnd w:id="168"/>
    </w:p>
    <w:p w:rsidR="00DD731E" w:rsidRDefault="00DD731E" w:rsidP="00DD731E">
      <w:pPr>
        <w:pStyle w:val="af6"/>
        <w:keepNext/>
        <w:rPr>
          <w:rtl/>
        </w:rPr>
      </w:pPr>
      <w:bookmarkStart w:id="169" w:name="ET_yor_4762_65"/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bookmarkStart w:id="170" w:name="_ETM_Q1_624625"/>
      <w:bookmarkEnd w:id="170"/>
      <w:r>
        <w:rPr>
          <w:rFonts w:hint="cs"/>
          <w:rtl/>
        </w:rPr>
        <w:t xml:space="preserve">אני רוצה לדעת: היות </w:t>
      </w:r>
      <w:bookmarkStart w:id="171" w:name="_ETM_Q1_630465"/>
      <w:bookmarkEnd w:id="171"/>
      <w:r>
        <w:rPr>
          <w:rFonts w:hint="cs"/>
          <w:rtl/>
        </w:rPr>
        <w:t xml:space="preserve">שהיא מחזירה הרבה כסף, </w:t>
      </w:r>
      <w:r w:rsidR="003058ED">
        <w:rPr>
          <w:rFonts w:hint="cs"/>
          <w:rtl/>
        </w:rPr>
        <w:t>האם תסכימו להשלים את הפער בארגוני הנוער?</w:t>
      </w:r>
    </w:p>
    <w:p w:rsidR="00DD731E" w:rsidRDefault="00DD731E" w:rsidP="00DD731E">
      <w:pPr>
        <w:rPr>
          <w:rtl/>
        </w:rPr>
      </w:pPr>
    </w:p>
    <w:p w:rsidR="00DD731E" w:rsidRDefault="00DD731E" w:rsidP="00DD731E">
      <w:pPr>
        <w:pStyle w:val="af9"/>
        <w:keepNext/>
        <w:rPr>
          <w:rtl/>
        </w:rPr>
      </w:pPr>
      <w:bookmarkStart w:id="172" w:name="ET_guest_ביאן_ותד_66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DD731E" w:rsidRDefault="00DD731E" w:rsidP="00DD731E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r>
        <w:rPr>
          <w:rFonts w:hint="cs"/>
          <w:rtl/>
        </w:rPr>
        <w:t xml:space="preserve">אני מזכירה שבחוק התפזרות </w:t>
      </w:r>
      <w:r w:rsidR="00DD731E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r w:rsidR="00DD731E">
        <w:rPr>
          <w:rFonts w:hint="cs"/>
          <w:rtl/>
        </w:rPr>
        <w:t>ה-</w:t>
      </w:r>
      <w:r>
        <w:rPr>
          <w:rFonts w:hint="cs"/>
          <w:rtl/>
        </w:rPr>
        <w:t>23 ניתנה אפשרות למפלגות לקבל הלוואות</w:t>
      </w:r>
      <w:r w:rsidR="00DD731E">
        <w:rPr>
          <w:rFonts w:hint="cs"/>
          <w:rtl/>
        </w:rPr>
        <w:t xml:space="preserve"> עוד עשרה ימים</w:t>
      </w:r>
      <w:r>
        <w:rPr>
          <w:rFonts w:hint="cs"/>
          <w:rtl/>
        </w:rPr>
        <w:t xml:space="preserve">. </w:t>
      </w:r>
      <w:r w:rsidR="00DD731E">
        <w:rPr>
          <w:rFonts w:hint="cs"/>
          <w:rtl/>
        </w:rPr>
        <w:t xml:space="preserve">זה משהו שלא </w:t>
      </w:r>
      <w:bookmarkStart w:id="173" w:name="_ETM_Q1_650048"/>
      <w:bookmarkEnd w:id="173"/>
      <w:r w:rsidR="00DD731E">
        <w:rPr>
          <w:rFonts w:hint="cs"/>
          <w:rtl/>
        </w:rPr>
        <w:t xml:space="preserve">היה ידוע בעת הנחת חוק תקציב לשנת 2019. </w:t>
      </w:r>
      <w:r>
        <w:rPr>
          <w:rFonts w:hint="cs"/>
          <w:rtl/>
        </w:rPr>
        <w:t xml:space="preserve">לגבי </w:t>
      </w:r>
      <w:r w:rsidR="00DD731E">
        <w:rPr>
          <w:rFonts w:hint="cs"/>
          <w:rtl/>
        </w:rPr>
        <w:t>ה</w:t>
      </w:r>
      <w:r>
        <w:rPr>
          <w:rFonts w:hint="cs"/>
          <w:rtl/>
        </w:rPr>
        <w:t xml:space="preserve">שימוש בכסף הזה, </w:t>
      </w:r>
      <w:r w:rsidR="00DD731E">
        <w:rPr>
          <w:rFonts w:hint="cs"/>
          <w:rtl/>
        </w:rPr>
        <w:t xml:space="preserve">הנושא </w:t>
      </w:r>
      <w:r>
        <w:rPr>
          <w:rFonts w:hint="cs"/>
          <w:rtl/>
        </w:rPr>
        <w:t>צריך להיבחן אצלנו</w:t>
      </w:r>
      <w:r w:rsidR="00DD731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DD731E">
        <w:rPr>
          <w:rFonts w:hint="cs"/>
          <w:rtl/>
        </w:rPr>
        <w:t xml:space="preserve">לכאורה </w:t>
      </w:r>
      <w:bookmarkStart w:id="174" w:name="_ETM_Q1_654337"/>
      <w:bookmarkEnd w:id="174"/>
      <w:r>
        <w:rPr>
          <w:rFonts w:hint="cs"/>
          <w:rtl/>
        </w:rPr>
        <w:t xml:space="preserve">נראה שנצטרך לממן את </w:t>
      </w:r>
      <w:r w:rsidR="00DD731E">
        <w:rPr>
          <w:rFonts w:hint="cs"/>
          <w:rtl/>
        </w:rPr>
        <w:t xml:space="preserve">העלויות של </w:t>
      </w:r>
      <w:r>
        <w:rPr>
          <w:rFonts w:hint="cs"/>
          <w:rtl/>
        </w:rPr>
        <w:t>הבחירות</w:t>
      </w:r>
      <w:r w:rsidR="00DD731E">
        <w:rPr>
          <w:rFonts w:hint="cs"/>
          <w:rtl/>
        </w:rPr>
        <w:t xml:space="preserve"> לכנסת ה-23, שלא היו ידועות לאגף התקציבים </w:t>
      </w:r>
      <w:bookmarkStart w:id="175" w:name="_ETM_Q1_663431"/>
      <w:bookmarkEnd w:id="175"/>
      <w:r w:rsidR="00DD731E">
        <w:rPr>
          <w:rFonts w:hint="cs"/>
          <w:rtl/>
        </w:rPr>
        <w:t>בעת הנחת חוק התקציב</w:t>
      </w:r>
      <w:r>
        <w:rPr>
          <w:rFonts w:hint="cs"/>
          <w:rtl/>
        </w:rPr>
        <w:t xml:space="preserve">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76" w:name="ET_yor_4762_18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3058ED" w:rsidRDefault="003058ED" w:rsidP="003058ED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r>
        <w:rPr>
          <w:rFonts w:hint="cs"/>
          <w:rtl/>
        </w:rPr>
        <w:t xml:space="preserve">את כבר </w:t>
      </w:r>
      <w:r w:rsidR="003058ED">
        <w:rPr>
          <w:rFonts w:hint="cs"/>
          <w:rtl/>
        </w:rPr>
        <w:t xml:space="preserve">בטוחה שתשתמשו בכל הכסף? יש </w:t>
      </w:r>
      <w:r>
        <w:rPr>
          <w:rFonts w:hint="cs"/>
          <w:rtl/>
        </w:rPr>
        <w:t xml:space="preserve">פה </w:t>
      </w:r>
      <w:r w:rsidR="003058ED">
        <w:rPr>
          <w:rFonts w:hint="cs"/>
          <w:rtl/>
        </w:rPr>
        <w:t xml:space="preserve">בקשה של הוועדה </w:t>
      </w:r>
      <w:r>
        <w:rPr>
          <w:rFonts w:hint="cs"/>
          <w:rtl/>
        </w:rPr>
        <w:t xml:space="preserve">על </w:t>
      </w:r>
      <w:r w:rsidR="003058ED">
        <w:rPr>
          <w:rFonts w:hint="cs"/>
          <w:rtl/>
        </w:rPr>
        <w:t>תנו</w:t>
      </w:r>
      <w:r>
        <w:rPr>
          <w:rFonts w:hint="cs"/>
          <w:rtl/>
        </w:rPr>
        <w:t>ע</w:t>
      </w:r>
      <w:r w:rsidR="003058ED">
        <w:rPr>
          <w:rFonts w:hint="cs"/>
          <w:rtl/>
        </w:rPr>
        <w:t>ות הנוער</w:t>
      </w:r>
      <w:r>
        <w:rPr>
          <w:rFonts w:hint="cs"/>
          <w:rtl/>
        </w:rPr>
        <w:t xml:space="preserve"> כל הזמן, </w:t>
      </w:r>
      <w:bookmarkStart w:id="177" w:name="_ETM_Q1_667071"/>
      <w:bookmarkEnd w:id="177"/>
      <w:r>
        <w:rPr>
          <w:rFonts w:hint="cs"/>
          <w:rtl/>
        </w:rPr>
        <w:t>אנחנו גם ביקשנו מכם</w:t>
      </w:r>
      <w:r w:rsidR="003058ED">
        <w:rPr>
          <w:rFonts w:hint="cs"/>
          <w:rtl/>
        </w:rPr>
        <w:t xml:space="preserve">. </w:t>
      </w:r>
    </w:p>
    <w:p w:rsidR="00DD731E" w:rsidRDefault="00DD731E" w:rsidP="003058ED">
      <w:pPr>
        <w:rPr>
          <w:rtl/>
        </w:rPr>
      </w:pPr>
    </w:p>
    <w:p w:rsidR="00DD731E" w:rsidRDefault="00DD731E" w:rsidP="00DD731E">
      <w:pPr>
        <w:pStyle w:val="af9"/>
        <w:keepNext/>
        <w:rPr>
          <w:rtl/>
        </w:rPr>
      </w:pPr>
      <w:bookmarkStart w:id="178" w:name="ET_guest_ביאן_ותד_67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DD731E">
      <w:pPr>
        <w:rPr>
          <w:rtl/>
        </w:rPr>
      </w:pPr>
      <w:r>
        <w:rPr>
          <w:rFonts w:hint="cs"/>
          <w:rtl/>
        </w:rPr>
        <w:t xml:space="preserve">ביום רביעי, בחוק ההתפזרות, גם חשב הכנסת </w:t>
      </w:r>
      <w:bookmarkStart w:id="179" w:name="_ETM_Q1_677367"/>
      <w:bookmarkEnd w:id="179"/>
      <w:r>
        <w:rPr>
          <w:rFonts w:hint="cs"/>
          <w:rtl/>
        </w:rPr>
        <w:t xml:space="preserve">התייחס לזה שעכשיו </w:t>
      </w:r>
      <w:r w:rsidR="003058ED">
        <w:rPr>
          <w:rFonts w:hint="cs"/>
          <w:rtl/>
        </w:rPr>
        <w:t>יש למפלגות אפשרות לקחת עוד הלווא</w:t>
      </w:r>
      <w:r>
        <w:rPr>
          <w:rFonts w:hint="cs"/>
          <w:rtl/>
        </w:rPr>
        <w:t>ו</w:t>
      </w:r>
      <w:r w:rsidR="003058ED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שלא היו צפויות, </w:t>
      </w:r>
      <w:r w:rsidR="003058ED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3058ED">
        <w:rPr>
          <w:rFonts w:hint="cs"/>
          <w:rtl/>
        </w:rPr>
        <w:t>נצטרך לממן</w:t>
      </w:r>
      <w:r>
        <w:rPr>
          <w:rFonts w:hint="cs"/>
          <w:rtl/>
        </w:rPr>
        <w:t xml:space="preserve"> את ההלוואות </w:t>
      </w:r>
      <w:bookmarkStart w:id="180" w:name="_ETM_Q1_686159"/>
      <w:bookmarkEnd w:id="180"/>
      <w:r>
        <w:rPr>
          <w:rFonts w:hint="cs"/>
          <w:rtl/>
        </w:rPr>
        <w:t>האלה</w:t>
      </w:r>
      <w:r w:rsidR="003058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ועדת הבחירות מחזירה את הכסף הזה, אז </w:t>
      </w:r>
      <w:r w:rsidR="003058ED">
        <w:rPr>
          <w:rFonts w:hint="cs"/>
          <w:rtl/>
        </w:rPr>
        <w:t>מן הראוי ש</w:t>
      </w:r>
      <w:r>
        <w:rPr>
          <w:rFonts w:hint="cs"/>
          <w:rtl/>
        </w:rPr>
        <w:t xml:space="preserve">הכסף של </w:t>
      </w:r>
      <w:bookmarkStart w:id="181" w:name="_ETM_Q1_687727"/>
      <w:bookmarkEnd w:id="181"/>
      <w:r>
        <w:rPr>
          <w:rFonts w:hint="cs"/>
          <w:rtl/>
        </w:rPr>
        <w:t xml:space="preserve">הבחירות לכנסת ה-22 </w:t>
      </w:r>
      <w:r w:rsidR="003058ED">
        <w:rPr>
          <w:rFonts w:hint="cs"/>
          <w:rtl/>
        </w:rPr>
        <w:t>ישמש ל</w:t>
      </w:r>
      <w:r>
        <w:rPr>
          <w:rFonts w:hint="cs"/>
          <w:rtl/>
        </w:rPr>
        <w:t xml:space="preserve">תקציב הבחירות לכנסת ה-23 ומימון ההלוואות. </w:t>
      </w:r>
    </w:p>
    <w:p w:rsidR="00DD731E" w:rsidRDefault="00DD731E" w:rsidP="003058ED">
      <w:pPr>
        <w:rPr>
          <w:rtl/>
        </w:rPr>
      </w:pPr>
      <w:bookmarkStart w:id="182" w:name="_ETM_Q1_696455"/>
      <w:bookmarkEnd w:id="182"/>
    </w:p>
    <w:p w:rsidR="003058ED" w:rsidRDefault="003058ED" w:rsidP="003058ED">
      <w:pPr>
        <w:pStyle w:val="af6"/>
        <w:keepNext/>
        <w:rPr>
          <w:rtl/>
        </w:rPr>
      </w:pPr>
      <w:bookmarkStart w:id="183" w:name="ET_yor_4762_19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bookmarkStart w:id="184" w:name="_ETM_Q1_698739"/>
      <w:bookmarkEnd w:id="184"/>
      <w:r>
        <w:rPr>
          <w:rFonts w:hint="cs"/>
          <w:rtl/>
        </w:rPr>
        <w:t>אני חוזר ומבקש בשם הוועדה</w:t>
      </w:r>
      <w:r w:rsidR="00DD731E">
        <w:rPr>
          <w:rFonts w:hint="cs"/>
          <w:rtl/>
        </w:rPr>
        <w:t>: אנחנו מבקשים</w:t>
      </w:r>
      <w:r>
        <w:rPr>
          <w:rFonts w:hint="cs"/>
          <w:rtl/>
        </w:rPr>
        <w:t xml:space="preserve"> 4.5 מיליון</w:t>
      </w:r>
      <w:r w:rsidR="00DD731E">
        <w:rPr>
          <w:rFonts w:hint="cs"/>
          <w:rtl/>
        </w:rPr>
        <w:t xml:space="preserve"> שקל לנושא של תנועות הנוער.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4"/>
        <w:keepNext/>
        <w:rPr>
          <w:rtl/>
        </w:rPr>
      </w:pPr>
      <w:bookmarkStart w:id="185" w:name="ET_speaker_5084_20"/>
      <w:r w:rsidRPr="003058E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05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3058ED" w:rsidRDefault="003058ED" w:rsidP="003058ED">
      <w:pPr>
        <w:pStyle w:val="KeepWithNext"/>
        <w:rPr>
          <w:rtl/>
        </w:rPr>
      </w:pPr>
    </w:p>
    <w:p w:rsidR="003058ED" w:rsidRDefault="003058ED" w:rsidP="003058ED">
      <w:pPr>
        <w:rPr>
          <w:rtl/>
        </w:rPr>
      </w:pPr>
      <w:r>
        <w:rPr>
          <w:rFonts w:hint="cs"/>
          <w:rtl/>
        </w:rPr>
        <w:t xml:space="preserve">כי החצי השני כבר ניתן. </w:t>
      </w:r>
    </w:p>
    <w:p w:rsidR="00DD731E" w:rsidRDefault="00DD731E" w:rsidP="003058ED">
      <w:pPr>
        <w:rPr>
          <w:rtl/>
        </w:rPr>
      </w:pPr>
      <w:bookmarkStart w:id="186" w:name="_ETM_Q1_706275"/>
      <w:bookmarkStart w:id="187" w:name="_ETM_Q1_706359"/>
      <w:bookmarkStart w:id="188" w:name="_ETM_Q1_707427"/>
      <w:bookmarkEnd w:id="186"/>
      <w:bookmarkEnd w:id="187"/>
      <w:bookmarkEnd w:id="188"/>
    </w:p>
    <w:p w:rsidR="00DD731E" w:rsidRDefault="00DD731E" w:rsidP="00DD731E">
      <w:pPr>
        <w:pStyle w:val="af9"/>
        <w:keepNext/>
        <w:rPr>
          <w:rtl/>
        </w:rPr>
      </w:pPr>
      <w:bookmarkStart w:id="189" w:name="ET_guest_ביאן_ותד_69"/>
      <w:r w:rsidRPr="00DD73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D7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DD731E" w:rsidRDefault="00DD731E" w:rsidP="00DD731E">
      <w:pPr>
        <w:pStyle w:val="KeepWithNext"/>
        <w:rPr>
          <w:rtl/>
        </w:rPr>
      </w:pPr>
    </w:p>
    <w:p w:rsidR="003058ED" w:rsidRDefault="00DD731E" w:rsidP="003058ED">
      <w:pPr>
        <w:rPr>
          <w:rtl/>
        </w:rPr>
      </w:pPr>
      <w:bookmarkStart w:id="190" w:name="_ETM_Q1_708068"/>
      <w:bookmarkStart w:id="191" w:name="_ETM_Q1_708135"/>
      <w:bookmarkEnd w:id="190"/>
      <w:bookmarkEnd w:id="191"/>
      <w:r>
        <w:rPr>
          <w:rFonts w:hint="cs"/>
          <w:rtl/>
        </w:rPr>
        <w:t xml:space="preserve">אני עוד פעם חוזרת, וגם לפרוטוקול: </w:t>
      </w:r>
      <w:r w:rsidR="003058ED">
        <w:rPr>
          <w:rFonts w:hint="cs"/>
          <w:rtl/>
        </w:rPr>
        <w:t>למדינה יש עלויות לבחירות</w:t>
      </w:r>
      <w:r>
        <w:rPr>
          <w:rFonts w:hint="cs"/>
          <w:rtl/>
        </w:rPr>
        <w:t xml:space="preserve"> לכנסת ה-23, ואנחנו נצטרך לממן </w:t>
      </w:r>
      <w:bookmarkStart w:id="192" w:name="_ETM_Q1_716136"/>
      <w:bookmarkEnd w:id="192"/>
      <w:r>
        <w:rPr>
          <w:rFonts w:hint="cs"/>
          <w:rtl/>
        </w:rPr>
        <w:t>אותן</w:t>
      </w:r>
      <w:r w:rsidR="003058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מבחינתנו, כאגף התקציבים - - - </w:t>
      </w:r>
    </w:p>
    <w:p w:rsidR="003058ED" w:rsidRDefault="003058ED" w:rsidP="003058ED">
      <w:pPr>
        <w:rPr>
          <w:rtl/>
        </w:rPr>
      </w:pPr>
    </w:p>
    <w:p w:rsidR="003058ED" w:rsidRDefault="003058ED" w:rsidP="003058ED">
      <w:pPr>
        <w:pStyle w:val="af6"/>
        <w:keepNext/>
        <w:rPr>
          <w:rtl/>
        </w:rPr>
      </w:pPr>
      <w:bookmarkStart w:id="193" w:name="ET_yor_4762_21"/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8ED">
        <w:rPr>
          <w:rStyle w:val="TagStyle"/>
          <w:rtl/>
        </w:rPr>
        <w:t xml:space="preserve"> &lt;&lt; </w:t>
      </w:r>
      <w:proofErr w:type="spellStart"/>
      <w:r w:rsidRPr="003058ED">
        <w:rPr>
          <w:rStyle w:val="TagStyle"/>
          <w:rtl/>
        </w:rPr>
        <w:t>יור</w:t>
      </w:r>
      <w:proofErr w:type="spellEnd"/>
      <w:r w:rsidRPr="003058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3058ED" w:rsidRDefault="003058ED" w:rsidP="003058ED">
      <w:pPr>
        <w:pStyle w:val="KeepWithNext"/>
        <w:rPr>
          <w:rtl/>
        </w:rPr>
      </w:pPr>
    </w:p>
    <w:p w:rsidR="003058ED" w:rsidRDefault="00DD731E" w:rsidP="003058ED">
      <w:pPr>
        <w:rPr>
          <w:rtl/>
        </w:rPr>
      </w:pPr>
      <w:r>
        <w:rPr>
          <w:rFonts w:hint="cs"/>
          <w:rtl/>
        </w:rPr>
        <w:t xml:space="preserve">מי את רוצה שיממן, </w:t>
      </w:r>
      <w:bookmarkStart w:id="194" w:name="_ETM_Q1_720772"/>
      <w:bookmarkEnd w:id="194"/>
      <w:r>
        <w:rPr>
          <w:rFonts w:hint="cs"/>
          <w:rtl/>
        </w:rPr>
        <w:t xml:space="preserve">ממשלת תאילנד? </w:t>
      </w:r>
      <w:r w:rsidR="003058ED">
        <w:rPr>
          <w:rFonts w:hint="cs"/>
          <w:rtl/>
        </w:rPr>
        <w:t>בוודאי שאתם צריכים לממן, אז מה?</w:t>
      </w:r>
      <w:r>
        <w:rPr>
          <w:rFonts w:hint="cs"/>
          <w:rtl/>
        </w:rPr>
        <w:t xml:space="preserve"> אז אין 4.5 מיליון שקל לתנועות הנוער?</w:t>
      </w:r>
    </w:p>
    <w:p w:rsidR="00A726BB" w:rsidRDefault="00A726BB" w:rsidP="003058ED">
      <w:pPr>
        <w:rPr>
          <w:rtl/>
        </w:rPr>
      </w:pPr>
    </w:p>
    <w:p w:rsidR="00A726BB" w:rsidRDefault="00A726BB" w:rsidP="00A726BB">
      <w:pPr>
        <w:pStyle w:val="a4"/>
        <w:keepNext/>
        <w:rPr>
          <w:rtl/>
        </w:rPr>
      </w:pPr>
      <w:bookmarkStart w:id="195" w:name="ET_speaker_5084_22"/>
      <w:r w:rsidRPr="00A726B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A72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A726BB" w:rsidRDefault="00A726BB" w:rsidP="00A726BB">
      <w:pPr>
        <w:pStyle w:val="KeepWithNext"/>
        <w:rPr>
          <w:rtl/>
        </w:rPr>
      </w:pPr>
    </w:p>
    <w:p w:rsidR="00DD731E" w:rsidRDefault="00DD731E" w:rsidP="00A726BB">
      <w:pPr>
        <w:rPr>
          <w:rtl/>
        </w:rPr>
      </w:pPr>
      <w:r>
        <w:rPr>
          <w:rFonts w:hint="cs"/>
          <w:rtl/>
        </w:rPr>
        <w:t xml:space="preserve">נהדר. </w:t>
      </w:r>
      <w:bookmarkStart w:id="196" w:name="_ETM_Q1_735910"/>
      <w:bookmarkEnd w:id="196"/>
      <w:r w:rsidR="00A726BB">
        <w:rPr>
          <w:rFonts w:hint="cs"/>
          <w:rtl/>
        </w:rPr>
        <w:t>אז תגידי לשאול מרידור שלא נצביע</w:t>
      </w:r>
      <w:r>
        <w:rPr>
          <w:rFonts w:hint="cs"/>
          <w:rtl/>
        </w:rPr>
        <w:t>, שכל המדינה תעמוד</w:t>
      </w:r>
      <w:r w:rsidR="00A726BB">
        <w:rPr>
          <w:rFonts w:hint="cs"/>
          <w:rtl/>
        </w:rPr>
        <w:t>. מה הוא מבקש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4.5 מיליון שקל לתנועות הנוער</w:t>
      </w:r>
      <w:r w:rsidR="00A726BB">
        <w:rPr>
          <w:rFonts w:hint="cs"/>
          <w:rtl/>
        </w:rPr>
        <w:t xml:space="preserve">? </w:t>
      </w:r>
    </w:p>
    <w:p w:rsidR="00DD731E" w:rsidRDefault="00DD731E" w:rsidP="00A726BB">
      <w:pPr>
        <w:rPr>
          <w:rtl/>
        </w:rPr>
      </w:pPr>
      <w:bookmarkStart w:id="197" w:name="_ETM_Q1_739694"/>
      <w:bookmarkStart w:id="198" w:name="_ETM_Q1_739755"/>
      <w:bookmarkEnd w:id="197"/>
      <w:bookmarkEnd w:id="198"/>
    </w:p>
    <w:p w:rsidR="00DD731E" w:rsidRDefault="00DD731E" w:rsidP="00DD731E">
      <w:pPr>
        <w:pStyle w:val="af6"/>
        <w:keepNext/>
        <w:rPr>
          <w:rtl/>
        </w:rPr>
      </w:pPr>
      <w:bookmarkStart w:id="199" w:name="ET_yor_4762_70"/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31E">
        <w:rPr>
          <w:rStyle w:val="TagStyle"/>
          <w:rtl/>
        </w:rPr>
        <w:t xml:space="preserve"> &lt;&lt; </w:t>
      </w:r>
      <w:proofErr w:type="spellStart"/>
      <w:r w:rsidRPr="00DD731E">
        <w:rPr>
          <w:rStyle w:val="TagStyle"/>
          <w:rtl/>
        </w:rPr>
        <w:t>יור</w:t>
      </w:r>
      <w:proofErr w:type="spellEnd"/>
      <w:r w:rsidRPr="00DD73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DD731E" w:rsidRDefault="00DD731E" w:rsidP="00DD731E">
      <w:pPr>
        <w:pStyle w:val="KeepWithNext"/>
        <w:rPr>
          <w:rtl/>
        </w:rPr>
      </w:pPr>
    </w:p>
    <w:p w:rsidR="00DD731E" w:rsidRDefault="00DD731E" w:rsidP="00DD731E">
      <w:pPr>
        <w:rPr>
          <w:rtl/>
        </w:rPr>
      </w:pPr>
      <w:bookmarkStart w:id="200" w:name="_ETM_Q1_741798"/>
      <w:bookmarkEnd w:id="200"/>
      <w:r>
        <w:rPr>
          <w:rFonts w:hint="cs"/>
          <w:rtl/>
        </w:rPr>
        <w:t xml:space="preserve">כולם </w:t>
      </w:r>
      <w:bookmarkStart w:id="201" w:name="_ETM_Q1_742551"/>
      <w:bookmarkEnd w:id="201"/>
      <w:r>
        <w:rPr>
          <w:rFonts w:hint="cs"/>
          <w:rtl/>
        </w:rPr>
        <w:t xml:space="preserve">מבקשים את זה. </w:t>
      </w:r>
    </w:p>
    <w:p w:rsidR="00DD731E" w:rsidRDefault="00DD731E" w:rsidP="00DD731E">
      <w:pPr>
        <w:rPr>
          <w:rtl/>
        </w:rPr>
      </w:pPr>
    </w:p>
    <w:p w:rsidR="00DD731E" w:rsidRDefault="00DD731E" w:rsidP="00DD731E">
      <w:pPr>
        <w:pStyle w:val="a4"/>
        <w:keepNext/>
        <w:rPr>
          <w:rtl/>
        </w:rPr>
      </w:pPr>
      <w:bookmarkStart w:id="202" w:name="ET_speaker_5084_71"/>
      <w:r w:rsidRPr="00DD731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D73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DD731E" w:rsidRDefault="00DD731E" w:rsidP="00DD731E">
      <w:pPr>
        <w:pStyle w:val="KeepWithNext"/>
        <w:rPr>
          <w:rtl/>
        </w:rPr>
      </w:pPr>
    </w:p>
    <w:p w:rsidR="00A726BB" w:rsidRDefault="007D24CC" w:rsidP="007D24CC">
      <w:pPr>
        <w:rPr>
          <w:rtl/>
        </w:rPr>
      </w:pPr>
      <w:bookmarkStart w:id="203" w:name="_ETM_Q1_739863"/>
      <w:bookmarkStart w:id="204" w:name="_ETM_Q1_739911"/>
      <w:bookmarkEnd w:id="203"/>
      <w:bookmarkEnd w:id="204"/>
      <w:r>
        <w:rPr>
          <w:rFonts w:hint="cs"/>
          <w:rtl/>
        </w:rPr>
        <w:t xml:space="preserve">הוא לא מבקש את זה, לא לישיבה </w:t>
      </w:r>
      <w:bookmarkStart w:id="205" w:name="_ETM_Q1_741276"/>
      <w:bookmarkEnd w:id="205"/>
      <w:r>
        <w:rPr>
          <w:rFonts w:hint="cs"/>
          <w:rtl/>
        </w:rPr>
        <w:t xml:space="preserve">ולא לכלום. </w:t>
      </w:r>
      <w:r w:rsidR="00A726BB">
        <w:rPr>
          <w:rFonts w:hint="cs"/>
          <w:rtl/>
        </w:rPr>
        <w:t>כל הוועדה עצמה</w:t>
      </w:r>
      <w:r>
        <w:rPr>
          <w:rFonts w:hint="cs"/>
          <w:rtl/>
        </w:rPr>
        <w:t xml:space="preserve"> מבקשת 4.5 מיליון שקל</w:t>
      </w:r>
      <w:r w:rsidR="00A726BB">
        <w:rPr>
          <w:rFonts w:hint="cs"/>
          <w:rtl/>
        </w:rPr>
        <w:t xml:space="preserve"> חודשיים. </w:t>
      </w:r>
      <w:r>
        <w:rPr>
          <w:rFonts w:hint="cs"/>
          <w:rtl/>
        </w:rPr>
        <w:t xml:space="preserve">חודשיים. </w:t>
      </w:r>
    </w:p>
    <w:p w:rsidR="00A726BB" w:rsidRDefault="00A726BB" w:rsidP="00A726BB">
      <w:pPr>
        <w:rPr>
          <w:rtl/>
        </w:rPr>
      </w:pPr>
    </w:p>
    <w:p w:rsidR="00A726BB" w:rsidRDefault="00A726BB" w:rsidP="00A726BB">
      <w:pPr>
        <w:pStyle w:val="af6"/>
        <w:keepNext/>
        <w:rPr>
          <w:rtl/>
        </w:rPr>
      </w:pPr>
      <w:bookmarkStart w:id="206" w:name="ET_yor_4762_23"/>
      <w:r w:rsidRPr="00A726BB">
        <w:rPr>
          <w:rStyle w:val="TagStyle"/>
          <w:rtl/>
        </w:rPr>
        <w:t xml:space="preserve"> &lt;&lt; </w:t>
      </w:r>
      <w:proofErr w:type="spellStart"/>
      <w:r w:rsidRPr="00A726BB">
        <w:rPr>
          <w:rStyle w:val="TagStyle"/>
          <w:rtl/>
        </w:rPr>
        <w:t>יור</w:t>
      </w:r>
      <w:proofErr w:type="spellEnd"/>
      <w:r w:rsidRPr="00A726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6BB">
        <w:rPr>
          <w:rStyle w:val="TagStyle"/>
          <w:rtl/>
        </w:rPr>
        <w:t xml:space="preserve"> &lt;&lt; </w:t>
      </w:r>
      <w:proofErr w:type="spellStart"/>
      <w:r w:rsidRPr="00A726BB">
        <w:rPr>
          <w:rStyle w:val="TagStyle"/>
          <w:rtl/>
        </w:rPr>
        <w:t>יור</w:t>
      </w:r>
      <w:proofErr w:type="spellEnd"/>
      <w:r w:rsidRPr="00A726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A726BB" w:rsidRDefault="00A726BB" w:rsidP="00A726BB">
      <w:pPr>
        <w:pStyle w:val="KeepWithNext"/>
        <w:rPr>
          <w:rtl/>
        </w:rPr>
      </w:pPr>
    </w:p>
    <w:p w:rsidR="00A726BB" w:rsidRDefault="007D24CC" w:rsidP="00A726BB">
      <w:pPr>
        <w:rPr>
          <w:rtl/>
        </w:rPr>
      </w:pPr>
      <w:r>
        <w:rPr>
          <w:rFonts w:hint="cs"/>
          <w:rtl/>
        </w:rPr>
        <w:t xml:space="preserve">יש לי בקשה </w:t>
      </w:r>
      <w:bookmarkStart w:id="207" w:name="_ETM_Q1_764704"/>
      <w:bookmarkEnd w:id="207"/>
      <w:r>
        <w:rPr>
          <w:rFonts w:hint="cs"/>
          <w:rtl/>
        </w:rPr>
        <w:t xml:space="preserve">אלייך. אני </w:t>
      </w:r>
      <w:r w:rsidR="00A726BB">
        <w:rPr>
          <w:rFonts w:hint="cs"/>
          <w:rtl/>
        </w:rPr>
        <w:t xml:space="preserve">מאוד מבקש ממך, </w:t>
      </w:r>
      <w:r>
        <w:rPr>
          <w:rFonts w:hint="cs"/>
          <w:rtl/>
        </w:rPr>
        <w:t xml:space="preserve">זה לא כל כך מוצלח הדבר הזה, </w:t>
      </w:r>
      <w:r w:rsidR="00A726BB">
        <w:rPr>
          <w:rFonts w:hint="cs"/>
          <w:rtl/>
        </w:rPr>
        <w:t xml:space="preserve">אנחנו לא צריכים שמישהו ידבר נגדנו ויגיד דברים לא ראויים. </w:t>
      </w:r>
      <w:r>
        <w:rPr>
          <w:rFonts w:hint="cs"/>
          <w:rtl/>
        </w:rPr>
        <w:t>תהיה לך רבע שעה</w:t>
      </w:r>
      <w:r>
        <w:rPr>
          <w:rFonts w:hint="eastAsia"/>
        </w:rPr>
        <w:t>–</w:t>
      </w:r>
      <w:r>
        <w:rPr>
          <w:rFonts w:hint="cs"/>
          <w:rtl/>
        </w:rPr>
        <w:t>חצי שעה, נחכה לך ש</w:t>
      </w:r>
      <w:r w:rsidR="00A726BB">
        <w:rPr>
          <w:rFonts w:hint="cs"/>
          <w:rtl/>
        </w:rPr>
        <w:t xml:space="preserve">תתקני את הבקשה ונצביע עליה. </w:t>
      </w:r>
    </w:p>
    <w:p w:rsidR="00A726BB" w:rsidRDefault="00A726BB" w:rsidP="00A726BB">
      <w:pPr>
        <w:rPr>
          <w:rtl/>
        </w:rPr>
      </w:pPr>
    </w:p>
    <w:p w:rsidR="00A726BB" w:rsidRDefault="00A726BB" w:rsidP="00A726BB">
      <w:pPr>
        <w:pStyle w:val="af9"/>
        <w:keepNext/>
        <w:rPr>
          <w:rtl/>
        </w:rPr>
      </w:pPr>
      <w:bookmarkStart w:id="208" w:name="ET_guest_567875_24"/>
      <w:r w:rsidRPr="00A726BB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A72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A726BB" w:rsidRDefault="00A726BB" w:rsidP="00A726BB">
      <w:pPr>
        <w:pStyle w:val="KeepWithNext"/>
        <w:rPr>
          <w:rtl/>
        </w:rPr>
      </w:pPr>
    </w:p>
    <w:p w:rsidR="00A726BB" w:rsidRDefault="00A726BB" w:rsidP="00A726BB">
      <w:pPr>
        <w:rPr>
          <w:rtl/>
        </w:rPr>
      </w:pPr>
      <w:r>
        <w:rPr>
          <w:rFonts w:hint="cs"/>
          <w:rtl/>
        </w:rPr>
        <w:t>אני אחתום?</w:t>
      </w:r>
      <w:r w:rsidR="007D24CC">
        <w:rPr>
          <w:rFonts w:hint="cs"/>
          <w:rtl/>
        </w:rPr>
        <w:t xml:space="preserve"> זה מקובל עליכם?</w:t>
      </w:r>
    </w:p>
    <w:p w:rsidR="00A726BB" w:rsidRDefault="00A726BB" w:rsidP="00A726BB">
      <w:pPr>
        <w:rPr>
          <w:rtl/>
        </w:rPr>
      </w:pPr>
    </w:p>
    <w:p w:rsidR="00A726BB" w:rsidRDefault="00A726BB" w:rsidP="00A726BB">
      <w:pPr>
        <w:pStyle w:val="af6"/>
        <w:keepNext/>
        <w:rPr>
          <w:rtl/>
        </w:rPr>
      </w:pPr>
      <w:bookmarkStart w:id="209" w:name="ET_yor_4762_25"/>
      <w:r w:rsidRPr="00A726BB">
        <w:rPr>
          <w:rStyle w:val="TagStyle"/>
          <w:rtl/>
        </w:rPr>
        <w:t xml:space="preserve"> &lt;&lt; </w:t>
      </w:r>
      <w:proofErr w:type="spellStart"/>
      <w:r w:rsidRPr="00A726BB">
        <w:rPr>
          <w:rStyle w:val="TagStyle"/>
          <w:rtl/>
        </w:rPr>
        <w:t>יור</w:t>
      </w:r>
      <w:proofErr w:type="spellEnd"/>
      <w:r w:rsidRPr="00A726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6BB">
        <w:rPr>
          <w:rStyle w:val="TagStyle"/>
          <w:rtl/>
        </w:rPr>
        <w:t xml:space="preserve"> &lt;&lt; </w:t>
      </w:r>
      <w:proofErr w:type="spellStart"/>
      <w:r w:rsidRPr="00A726BB">
        <w:rPr>
          <w:rStyle w:val="TagStyle"/>
          <w:rtl/>
        </w:rPr>
        <w:t>יור</w:t>
      </w:r>
      <w:proofErr w:type="spellEnd"/>
      <w:r w:rsidRPr="00A726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A726BB" w:rsidRDefault="00A726BB" w:rsidP="00A726BB">
      <w:pPr>
        <w:pStyle w:val="KeepWithNext"/>
        <w:rPr>
          <w:rtl/>
        </w:rPr>
      </w:pPr>
    </w:p>
    <w:p w:rsidR="007D24CC" w:rsidRDefault="007D24CC" w:rsidP="00A726BB">
      <w:pPr>
        <w:rPr>
          <w:rtl/>
        </w:rPr>
      </w:pPr>
      <w:r>
        <w:rPr>
          <w:rFonts w:hint="cs"/>
          <w:rtl/>
        </w:rPr>
        <w:t xml:space="preserve">אני </w:t>
      </w:r>
      <w:bookmarkStart w:id="210" w:name="_ETM_Q1_795821"/>
      <w:bookmarkEnd w:id="210"/>
      <w:r>
        <w:rPr>
          <w:rFonts w:hint="cs"/>
          <w:rtl/>
        </w:rPr>
        <w:t xml:space="preserve">חושב שמספיק שתחתמי בשמו, </w:t>
      </w:r>
      <w:r w:rsidR="00A726BB">
        <w:rPr>
          <w:rFonts w:hint="cs"/>
          <w:rtl/>
        </w:rPr>
        <w:t xml:space="preserve">כן. תודה רבה. </w:t>
      </w:r>
    </w:p>
    <w:p w:rsidR="007D24CC" w:rsidRDefault="007D24CC" w:rsidP="00A726BB">
      <w:pPr>
        <w:rPr>
          <w:rtl/>
        </w:rPr>
      </w:pPr>
    </w:p>
    <w:p w:rsidR="007D24CC" w:rsidRDefault="007D24CC" w:rsidP="00A726BB">
      <w:pPr>
        <w:rPr>
          <w:rtl/>
        </w:rPr>
      </w:pPr>
    </w:p>
    <w:p w:rsidR="007D24CC" w:rsidRDefault="007D24CC" w:rsidP="007D24CC">
      <w:pPr>
        <w:pStyle w:val="afa"/>
        <w:keepNext/>
        <w:rPr>
          <w:rtl/>
        </w:rPr>
      </w:pPr>
      <w:bookmarkStart w:id="211" w:name="ET_meetingbreak_72"/>
      <w:r w:rsidRPr="007D24CC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13:17.)</w:t>
      </w:r>
      <w:r w:rsidRPr="007D24CC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11"/>
    </w:p>
    <w:p w:rsidR="007D24CC" w:rsidRDefault="007D24CC" w:rsidP="007D24CC">
      <w:pPr>
        <w:pStyle w:val="KeepWithNext"/>
        <w:rPr>
          <w:rtl/>
        </w:rPr>
      </w:pPr>
    </w:p>
    <w:p w:rsidR="00F77A3E" w:rsidRDefault="00F77A3E" w:rsidP="00F77A3E">
      <w:pPr>
        <w:pStyle w:val="af6"/>
        <w:keepNext/>
        <w:rPr>
          <w:rStyle w:val="TagStyle"/>
          <w:rtl/>
        </w:rPr>
      </w:pPr>
      <w:bookmarkStart w:id="212" w:name="ET_yor_4762_4"/>
    </w:p>
    <w:p w:rsidR="00F77A3E" w:rsidRDefault="00F77A3E" w:rsidP="00F77A3E">
      <w:pPr>
        <w:pStyle w:val="af6"/>
        <w:keepNext/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2"/>
    </w:p>
    <w:p w:rsidR="00F77A3E" w:rsidRDefault="00F77A3E" w:rsidP="00F77A3E">
      <w:pPr>
        <w:pStyle w:val="KeepWithNext"/>
        <w:rPr>
          <w:rtl/>
        </w:rPr>
      </w:pPr>
    </w:p>
    <w:p w:rsidR="00F77A3E" w:rsidRDefault="00F77A3E" w:rsidP="00944747">
      <w:pPr>
        <w:rPr>
          <w:rtl/>
        </w:rPr>
      </w:pPr>
      <w:bookmarkStart w:id="213" w:name="_ETM_Q1_77938"/>
      <w:bookmarkStart w:id="214" w:name="_ETM_Q1_78066"/>
      <w:bookmarkEnd w:id="213"/>
      <w:bookmarkEnd w:id="214"/>
      <w:r>
        <w:rPr>
          <w:rFonts w:hint="cs"/>
          <w:rtl/>
        </w:rPr>
        <w:t>אנחנו חוזרים לדיון על שינוי</w:t>
      </w:r>
      <w:r w:rsidR="00944747">
        <w:rPr>
          <w:rFonts w:hint="cs"/>
          <w:rtl/>
        </w:rPr>
        <w:t xml:space="preserve">ים בתקציב ועדת הבחירות המרכזית לשנת 2019. חבר הכנסת אורי </w:t>
      </w:r>
      <w:proofErr w:type="spellStart"/>
      <w:r w:rsidR="00944747">
        <w:rPr>
          <w:rFonts w:hint="cs"/>
          <w:rtl/>
        </w:rPr>
        <w:t>מקלב</w:t>
      </w:r>
      <w:proofErr w:type="spellEnd"/>
      <w:r w:rsidR="00944747">
        <w:rPr>
          <w:rFonts w:hint="cs"/>
          <w:rtl/>
        </w:rPr>
        <w:t xml:space="preserve">, </w:t>
      </w:r>
      <w:bookmarkStart w:id="215" w:name="_ETM_Q1_470992"/>
      <w:bookmarkEnd w:id="215"/>
      <w:r w:rsidR="00944747">
        <w:rPr>
          <w:rFonts w:hint="cs"/>
          <w:rtl/>
        </w:rPr>
        <w:t xml:space="preserve">ביקשת להתייחס לעניין, אז בבקשה. </w:t>
      </w:r>
    </w:p>
    <w:p w:rsidR="00F77A3E" w:rsidRDefault="00F77A3E" w:rsidP="00F77A3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77A3E" w:rsidRDefault="00F77A3E" w:rsidP="00F77A3E">
      <w:pPr>
        <w:pStyle w:val="a4"/>
        <w:keepNext/>
        <w:rPr>
          <w:rtl/>
        </w:rPr>
      </w:pPr>
      <w:bookmarkStart w:id="216" w:name="ET_speaker_5327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"/>
    </w:p>
    <w:p w:rsidR="00F77A3E" w:rsidRDefault="00F77A3E" w:rsidP="00F77A3E">
      <w:pPr>
        <w:pStyle w:val="KeepWithNext"/>
        <w:rPr>
          <w:rtl/>
        </w:rPr>
      </w:pPr>
    </w:p>
    <w:p w:rsidR="00944747" w:rsidRDefault="00944747" w:rsidP="00944747">
      <w:pPr>
        <w:rPr>
          <w:rtl/>
        </w:rPr>
      </w:pPr>
      <w:r>
        <w:rPr>
          <w:rFonts w:hint="cs"/>
          <w:rtl/>
        </w:rPr>
        <w:t xml:space="preserve">מעניין לעניין, באותו עניין. כשאנחנו </w:t>
      </w:r>
      <w:bookmarkStart w:id="217" w:name="_ETM_Q1_483314"/>
      <w:bookmarkEnd w:id="217"/>
      <w:r>
        <w:rPr>
          <w:rFonts w:hint="cs"/>
          <w:rtl/>
        </w:rPr>
        <w:t xml:space="preserve">מדברים על תקציב </w:t>
      </w:r>
      <w:r w:rsidR="00F77A3E">
        <w:rPr>
          <w:rFonts w:hint="cs"/>
          <w:rtl/>
        </w:rPr>
        <w:t xml:space="preserve">ועדת הבחירות,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טענה שתקציב ועדת הבחירות, בגלל </w:t>
      </w:r>
      <w:bookmarkStart w:id="218" w:name="_ETM_Q1_488896"/>
      <w:bookmarkEnd w:id="218"/>
      <w:r>
        <w:rPr>
          <w:rFonts w:hint="cs"/>
          <w:rtl/>
        </w:rPr>
        <w:t>ציר הזמן הקצר ו</w:t>
      </w:r>
      <w:r w:rsidR="00F77A3E">
        <w:rPr>
          <w:rFonts w:hint="cs"/>
          <w:rtl/>
        </w:rPr>
        <w:t xml:space="preserve">אולי </w:t>
      </w:r>
      <w:r>
        <w:rPr>
          <w:rFonts w:hint="cs"/>
          <w:rtl/>
        </w:rPr>
        <w:t>ה</w:t>
      </w:r>
      <w:r w:rsidR="00F77A3E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F77A3E">
        <w:rPr>
          <w:rFonts w:hint="cs"/>
          <w:rtl/>
        </w:rPr>
        <w:t xml:space="preserve">רצון </w:t>
      </w:r>
      <w:r>
        <w:rPr>
          <w:rFonts w:hint="cs"/>
          <w:rtl/>
        </w:rPr>
        <w:t xml:space="preserve">של אנשים </w:t>
      </w:r>
      <w:r w:rsidR="00F77A3E">
        <w:rPr>
          <w:rFonts w:hint="cs"/>
          <w:rtl/>
        </w:rPr>
        <w:t xml:space="preserve">להשתלב בעבודה העליתם את המחירים </w:t>
      </w:r>
      <w:r>
        <w:rPr>
          <w:rFonts w:hint="cs"/>
          <w:rtl/>
        </w:rPr>
        <w:t xml:space="preserve">בכנסת ה-22, </w:t>
      </w:r>
      <w:r w:rsidR="00F77A3E">
        <w:rPr>
          <w:rFonts w:hint="cs"/>
          <w:rtl/>
        </w:rPr>
        <w:t>ועכשיו אמרתם ש</w:t>
      </w:r>
      <w:r>
        <w:rPr>
          <w:rFonts w:hint="cs"/>
          <w:rtl/>
        </w:rPr>
        <w:t xml:space="preserve">אתם צריכים </w:t>
      </w:r>
      <w:r w:rsidR="00F77A3E">
        <w:rPr>
          <w:rFonts w:hint="cs"/>
          <w:rtl/>
        </w:rPr>
        <w:t>תקציב יותר גדול</w:t>
      </w:r>
      <w:r>
        <w:rPr>
          <w:rFonts w:hint="cs"/>
          <w:rtl/>
        </w:rPr>
        <w:t xml:space="preserve"> </w:t>
      </w:r>
      <w:bookmarkStart w:id="219" w:name="_ETM_Q1_500486"/>
      <w:bookmarkEnd w:id="219"/>
      <w:r>
        <w:rPr>
          <w:rFonts w:hint="cs"/>
          <w:rtl/>
        </w:rPr>
        <w:t>מכיוון שאנשים לא ירצו לבוא וצריך לשלם להם יותר כסף</w:t>
      </w:r>
      <w:r w:rsidR="00F77A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220" w:name="_ETM_Q1_504609"/>
      <w:bookmarkEnd w:id="220"/>
      <w:r>
        <w:rPr>
          <w:rFonts w:hint="cs"/>
          <w:rtl/>
        </w:rPr>
        <w:t xml:space="preserve">מצד אחד. </w:t>
      </w:r>
      <w:r w:rsidR="00F77A3E">
        <w:rPr>
          <w:rFonts w:hint="cs"/>
          <w:rtl/>
        </w:rPr>
        <w:t xml:space="preserve">מצד שני, לא מספיק שמנו לב </w:t>
      </w:r>
      <w:r>
        <w:rPr>
          <w:rFonts w:hint="cs"/>
          <w:rtl/>
        </w:rPr>
        <w:t xml:space="preserve">שבתוך חוק שהגשתם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F77A3E">
        <w:rPr>
          <w:rFonts w:hint="cs"/>
          <w:rtl/>
        </w:rPr>
        <w:t xml:space="preserve">דרישה </w:t>
      </w:r>
      <w:r>
        <w:rPr>
          <w:rFonts w:hint="cs"/>
          <w:rtl/>
        </w:rPr>
        <w:t xml:space="preserve">שלכם </w:t>
      </w:r>
      <w:r w:rsidR="00F77A3E">
        <w:rPr>
          <w:rFonts w:hint="cs"/>
          <w:rtl/>
        </w:rPr>
        <w:t xml:space="preserve">להעלות את הגיל </w:t>
      </w:r>
      <w:r>
        <w:rPr>
          <w:rFonts w:hint="cs"/>
          <w:rtl/>
        </w:rPr>
        <w:t xml:space="preserve">של </w:t>
      </w:r>
      <w:bookmarkStart w:id="221" w:name="_ETM_Q1_510908"/>
      <w:bookmarkEnd w:id="221"/>
      <w:r>
        <w:rPr>
          <w:rFonts w:hint="cs"/>
          <w:rtl/>
        </w:rPr>
        <w:t xml:space="preserve">מזכירי קלפי </w:t>
      </w:r>
      <w:r w:rsidR="00F77A3E">
        <w:rPr>
          <w:rFonts w:hint="cs"/>
          <w:rtl/>
        </w:rPr>
        <w:t>ל</w:t>
      </w:r>
      <w:r>
        <w:rPr>
          <w:rFonts w:hint="cs"/>
          <w:rtl/>
        </w:rPr>
        <w:t xml:space="preserve">גיל </w:t>
      </w:r>
      <w:r w:rsidR="00F77A3E">
        <w:rPr>
          <w:rFonts w:hint="cs"/>
          <w:rtl/>
        </w:rPr>
        <w:t>21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מגיל 16 לגיל 21</w:t>
      </w:r>
      <w:r w:rsidR="00F77A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ביקשתם להעלות </w:t>
      </w:r>
      <w:bookmarkStart w:id="222" w:name="_ETM_Q1_513532"/>
      <w:bookmarkEnd w:id="222"/>
      <w:r>
        <w:rPr>
          <w:rFonts w:hint="cs"/>
          <w:rtl/>
        </w:rPr>
        <w:t xml:space="preserve">את גיל חברי ועדת הקלפי מגיל 16 לגיל 17, </w:t>
      </w:r>
      <w:bookmarkStart w:id="223" w:name="_ETM_Q1_518861"/>
      <w:bookmarkEnd w:id="223"/>
      <w:r>
        <w:rPr>
          <w:rFonts w:hint="cs"/>
          <w:rtl/>
        </w:rPr>
        <w:t xml:space="preserve">אז </w:t>
      </w:r>
      <w:r w:rsidR="00F77A3E">
        <w:rPr>
          <w:rFonts w:hint="cs"/>
          <w:rtl/>
        </w:rPr>
        <w:t>יושב-ראש קלפי צריך להיות בן 17</w:t>
      </w:r>
      <w:r>
        <w:rPr>
          <w:rFonts w:hint="cs"/>
          <w:rtl/>
        </w:rPr>
        <w:t xml:space="preserve">, אבל מזכיר קלפי צריך להיות בגיל 21, מה </w:t>
      </w:r>
      <w:bookmarkStart w:id="224" w:name="_ETM_Q1_525304"/>
      <w:bookmarkEnd w:id="224"/>
      <w:r>
        <w:rPr>
          <w:rFonts w:hint="cs"/>
          <w:rtl/>
        </w:rPr>
        <w:t>שלא היה עד עכשיו</w:t>
      </w:r>
      <w:r w:rsidR="00F77A3E">
        <w:rPr>
          <w:rFonts w:hint="cs"/>
          <w:rtl/>
        </w:rPr>
        <w:t xml:space="preserve">. </w:t>
      </w:r>
    </w:p>
    <w:p w:rsidR="00944747" w:rsidRDefault="00944747" w:rsidP="00944747">
      <w:pPr>
        <w:rPr>
          <w:rtl/>
        </w:rPr>
      </w:pPr>
      <w:bookmarkStart w:id="225" w:name="_ETM_Q1_529573"/>
      <w:bookmarkStart w:id="226" w:name="_ETM_Q1_529673"/>
      <w:bookmarkEnd w:id="225"/>
      <w:bookmarkEnd w:id="226"/>
    </w:p>
    <w:p w:rsidR="00944747" w:rsidRDefault="00944747" w:rsidP="00944747">
      <w:pPr>
        <w:rPr>
          <w:rtl/>
        </w:rPr>
      </w:pPr>
      <w:bookmarkStart w:id="227" w:name="_ETM_Q1_529718"/>
      <w:bookmarkStart w:id="228" w:name="_ETM_Q1_529794"/>
      <w:bookmarkEnd w:id="227"/>
      <w:bookmarkEnd w:id="228"/>
      <w:r>
        <w:rPr>
          <w:rFonts w:hint="cs"/>
          <w:rtl/>
        </w:rPr>
        <w:t xml:space="preserve">ראשית, אני חושב שזה לא חוקתי, </w:t>
      </w:r>
      <w:r w:rsidR="00F77A3E">
        <w:rPr>
          <w:rFonts w:hint="cs"/>
          <w:rtl/>
        </w:rPr>
        <w:t xml:space="preserve">זאת אפליה של עיסוק בגלל גיל. </w:t>
      </w:r>
      <w:r>
        <w:rPr>
          <w:rFonts w:hint="cs"/>
          <w:rtl/>
        </w:rPr>
        <w:t xml:space="preserve">אין </w:t>
      </w:r>
      <w:bookmarkStart w:id="229" w:name="_ETM_Q1_535334"/>
      <w:bookmarkEnd w:id="229"/>
      <w:r>
        <w:rPr>
          <w:rFonts w:hint="cs"/>
          <w:rtl/>
        </w:rPr>
        <w:t xml:space="preserve">הבדל בין מזכיר קלפי שהוא בגיל 18 או שהוא בגיל </w:t>
      </w:r>
      <w:bookmarkStart w:id="230" w:name="_ETM_Q1_535930"/>
      <w:bookmarkEnd w:id="230"/>
      <w:r>
        <w:rPr>
          <w:rFonts w:hint="cs"/>
          <w:rtl/>
        </w:rPr>
        <w:t xml:space="preserve">50 או שהוא בגיל 80. אדם בן 80 יכול להיות, </w:t>
      </w:r>
      <w:bookmarkStart w:id="231" w:name="_ETM_Q1_543382"/>
      <w:bookmarkEnd w:id="231"/>
      <w:r>
        <w:rPr>
          <w:rFonts w:hint="cs"/>
          <w:rtl/>
        </w:rPr>
        <w:t xml:space="preserve">גם אדם בן 20 </w:t>
      </w:r>
      <w:r w:rsidR="00F77A3E">
        <w:rPr>
          <w:rFonts w:hint="cs"/>
          <w:rtl/>
        </w:rPr>
        <w:t xml:space="preserve">יכול להיות מזכיר קלפי, </w:t>
      </w:r>
      <w:r>
        <w:rPr>
          <w:rFonts w:hint="cs"/>
          <w:rtl/>
        </w:rPr>
        <w:t xml:space="preserve">זו </w:t>
      </w:r>
      <w:r w:rsidR="00F77A3E">
        <w:rPr>
          <w:rFonts w:hint="cs"/>
          <w:rtl/>
        </w:rPr>
        <w:t>שאלה של בחירה ושאלה של מיון</w:t>
      </w:r>
      <w:r>
        <w:rPr>
          <w:rFonts w:hint="cs"/>
          <w:rtl/>
        </w:rPr>
        <w:t xml:space="preserve"> -</w:t>
      </w:r>
      <w:r w:rsidR="00F77A3E">
        <w:rPr>
          <w:rFonts w:hint="cs"/>
          <w:rtl/>
        </w:rPr>
        <w:t xml:space="preserve"> אם הוא עומד במיון</w:t>
      </w:r>
      <w:r>
        <w:rPr>
          <w:rFonts w:hint="cs"/>
          <w:rtl/>
        </w:rPr>
        <w:t>.</w:t>
      </w:r>
      <w:r w:rsidR="00F77A3E">
        <w:rPr>
          <w:rFonts w:hint="cs"/>
          <w:rtl/>
        </w:rPr>
        <w:t xml:space="preserve"> הוא יכול להטיס מטוסים</w:t>
      </w:r>
      <w:r>
        <w:rPr>
          <w:rFonts w:hint="cs"/>
          <w:rtl/>
        </w:rPr>
        <w:t xml:space="preserve"> לחוץ לארץ</w:t>
      </w:r>
      <w:r w:rsidR="00F77A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נוסעים לשדה </w:t>
      </w:r>
      <w:bookmarkStart w:id="232" w:name="_ETM_Q1_557122"/>
      <w:bookmarkEnd w:id="232"/>
      <w:r>
        <w:rPr>
          <w:rFonts w:hint="cs"/>
          <w:rtl/>
        </w:rPr>
        <w:t xml:space="preserve">התעופה ורואים טייסים בגיל 20 מטיסים מטוסים גדולים, </w:t>
      </w:r>
      <w:r w:rsidR="00F77A3E">
        <w:rPr>
          <w:rFonts w:hint="cs"/>
          <w:rtl/>
        </w:rPr>
        <w:t xml:space="preserve">ואין שום סיבה שבחור או בחורה </w:t>
      </w:r>
      <w:r>
        <w:rPr>
          <w:rFonts w:hint="cs"/>
          <w:rtl/>
        </w:rPr>
        <w:t xml:space="preserve">או אישה </w:t>
      </w:r>
      <w:bookmarkStart w:id="233" w:name="_ETM_Q1_564541"/>
      <w:bookmarkEnd w:id="233"/>
      <w:r>
        <w:rPr>
          <w:rFonts w:hint="cs"/>
          <w:rtl/>
        </w:rPr>
        <w:t xml:space="preserve">או אישה </w:t>
      </w:r>
      <w:r w:rsidR="00F77A3E">
        <w:rPr>
          <w:rFonts w:hint="cs"/>
          <w:rtl/>
        </w:rPr>
        <w:t xml:space="preserve">בן 21 לא יוכל. </w:t>
      </w:r>
    </w:p>
    <w:p w:rsidR="00944747" w:rsidRDefault="00944747" w:rsidP="00944747">
      <w:pPr>
        <w:rPr>
          <w:rtl/>
        </w:rPr>
      </w:pPr>
      <w:bookmarkStart w:id="234" w:name="_ETM_Q1_569148"/>
      <w:bookmarkStart w:id="235" w:name="_ETM_Q1_569278"/>
      <w:bookmarkEnd w:id="234"/>
      <w:bookmarkEnd w:id="235"/>
    </w:p>
    <w:p w:rsidR="00F77A3E" w:rsidRDefault="00944747" w:rsidP="00944747">
      <w:pPr>
        <w:rPr>
          <w:rtl/>
        </w:rPr>
      </w:pPr>
      <w:bookmarkStart w:id="236" w:name="_ETM_Q1_569317"/>
      <w:bookmarkStart w:id="237" w:name="_ETM_Q1_569430"/>
      <w:bookmarkEnd w:id="236"/>
      <w:bookmarkEnd w:id="237"/>
      <w:r>
        <w:rPr>
          <w:rFonts w:hint="cs"/>
          <w:rtl/>
        </w:rPr>
        <w:t xml:space="preserve">לפני 19 שנה </w:t>
      </w:r>
      <w:proofErr w:type="spellStart"/>
      <w:r w:rsidR="00F77A3E">
        <w:rPr>
          <w:rFonts w:hint="cs"/>
          <w:rtl/>
        </w:rPr>
        <w:t>היתה</w:t>
      </w:r>
      <w:proofErr w:type="spellEnd"/>
      <w:r w:rsidR="00F77A3E">
        <w:rPr>
          <w:rFonts w:hint="cs"/>
          <w:rtl/>
        </w:rPr>
        <w:t xml:space="preserve"> הצעת חוק</w:t>
      </w:r>
      <w:r>
        <w:rPr>
          <w:rFonts w:hint="cs"/>
          <w:rtl/>
        </w:rPr>
        <w:t xml:space="preserve"> חופש העיסוק בכנסת</w:t>
      </w:r>
      <w:r w:rsidR="00F77A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ובאופן </w:t>
      </w:r>
      <w:bookmarkStart w:id="238" w:name="_ETM_Q1_570134"/>
      <w:bookmarkEnd w:id="238"/>
      <w:r>
        <w:rPr>
          <w:rFonts w:hint="cs"/>
          <w:rtl/>
        </w:rPr>
        <w:t xml:space="preserve">מודע </w:t>
      </w:r>
      <w:r w:rsidR="00F77A3E">
        <w:rPr>
          <w:rFonts w:hint="cs"/>
          <w:rtl/>
        </w:rPr>
        <w:t xml:space="preserve">הורידו את הגיל </w:t>
      </w:r>
      <w:r>
        <w:rPr>
          <w:rFonts w:hint="cs"/>
          <w:rtl/>
        </w:rPr>
        <w:t xml:space="preserve">של עורכי דין ורואי חשבון </w:t>
      </w:r>
      <w:r>
        <w:rPr>
          <w:rtl/>
        </w:rPr>
        <w:t>–</w:t>
      </w:r>
      <w:r>
        <w:rPr>
          <w:rFonts w:hint="cs"/>
          <w:rtl/>
        </w:rPr>
        <w:t xml:space="preserve"> תפקידים עם הרבה </w:t>
      </w:r>
      <w:bookmarkStart w:id="239" w:name="_ETM_Q1_568331"/>
      <w:bookmarkEnd w:id="239"/>
      <w:r>
        <w:rPr>
          <w:rFonts w:hint="cs"/>
          <w:rtl/>
        </w:rPr>
        <w:t xml:space="preserve">אחריות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7A3E">
        <w:rPr>
          <w:rFonts w:hint="cs"/>
          <w:rtl/>
        </w:rPr>
        <w:t xml:space="preserve">לגיל 18. </w:t>
      </w:r>
    </w:p>
    <w:p w:rsidR="00F77A3E" w:rsidRDefault="00F77A3E" w:rsidP="00F77A3E">
      <w:pPr>
        <w:rPr>
          <w:rtl/>
        </w:rPr>
      </w:pPr>
    </w:p>
    <w:p w:rsidR="00031A9D" w:rsidRDefault="00031A9D" w:rsidP="00F77A3E">
      <w:pPr>
        <w:rPr>
          <w:rtl/>
        </w:rPr>
      </w:pPr>
    </w:p>
    <w:p w:rsidR="00031A9D" w:rsidRDefault="00031A9D" w:rsidP="00031A9D">
      <w:pPr>
        <w:pStyle w:val="af9"/>
        <w:keepNext/>
        <w:rPr>
          <w:rtl/>
        </w:rPr>
      </w:pPr>
      <w:bookmarkStart w:id="240" w:name="ET_guest_567875_78"/>
      <w:r w:rsidRPr="00031A9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031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031A9D" w:rsidRDefault="00031A9D" w:rsidP="00031A9D">
      <w:pPr>
        <w:pStyle w:val="KeepWithNext"/>
        <w:rPr>
          <w:rtl/>
        </w:rPr>
      </w:pPr>
    </w:p>
    <w:p w:rsidR="00F77A3E" w:rsidRDefault="00F77A3E" w:rsidP="00F77A3E">
      <w:pPr>
        <w:rPr>
          <w:rtl/>
        </w:rPr>
      </w:pPr>
      <w:r>
        <w:rPr>
          <w:rFonts w:hint="cs"/>
          <w:rtl/>
        </w:rPr>
        <w:t xml:space="preserve">אבל לא 16. </w:t>
      </w:r>
    </w:p>
    <w:p w:rsidR="00031A9D" w:rsidRDefault="00031A9D" w:rsidP="00F77A3E">
      <w:pPr>
        <w:rPr>
          <w:rtl/>
        </w:rPr>
      </w:pPr>
      <w:bookmarkStart w:id="241" w:name="_ETM_Q1_576675"/>
      <w:bookmarkStart w:id="242" w:name="_ETM_Q1_576789"/>
      <w:bookmarkEnd w:id="241"/>
      <w:bookmarkEnd w:id="242"/>
    </w:p>
    <w:p w:rsidR="00F77A3E" w:rsidRDefault="00F77A3E" w:rsidP="00F77A3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F77A3E" w:rsidRDefault="00F77A3E" w:rsidP="00F77A3E">
      <w:pPr>
        <w:ind w:firstLine="0"/>
        <w:rPr>
          <w:rtl/>
        </w:rPr>
      </w:pPr>
    </w:p>
    <w:p w:rsidR="00031A9D" w:rsidRDefault="00031A9D" w:rsidP="00031A9D">
      <w:pPr>
        <w:rPr>
          <w:rtl/>
        </w:rPr>
      </w:pPr>
      <w:r>
        <w:rPr>
          <w:rFonts w:hint="cs"/>
          <w:rtl/>
        </w:rPr>
        <w:t xml:space="preserve">עכשיו אתם באים במודע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7A3E">
        <w:rPr>
          <w:rFonts w:hint="cs"/>
          <w:rtl/>
        </w:rPr>
        <w:t>על סמך מה</w:t>
      </w:r>
      <w:r>
        <w:rPr>
          <w:rFonts w:hint="cs"/>
          <w:rtl/>
        </w:rPr>
        <w:t xml:space="preserve"> עשיתם את זה</w:t>
      </w:r>
      <w:r w:rsidR="00F77A3E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לא נימקתם. אמרו שצריך אחריות. </w:t>
      </w:r>
      <w:r w:rsidR="00F77A3E">
        <w:rPr>
          <w:rFonts w:hint="cs"/>
          <w:rtl/>
        </w:rPr>
        <w:t xml:space="preserve">אם היה </w:t>
      </w:r>
      <w:r>
        <w:rPr>
          <w:rFonts w:hint="cs"/>
          <w:rtl/>
        </w:rPr>
        <w:t xml:space="preserve">סיפור ב-20 שנה </w:t>
      </w:r>
      <w:bookmarkStart w:id="243" w:name="_ETM_Q1_596839"/>
      <w:bookmarkEnd w:id="243"/>
      <w:r>
        <w:rPr>
          <w:rFonts w:hint="cs"/>
          <w:rtl/>
        </w:rPr>
        <w:t xml:space="preserve">האחרונות שזיהיתם, יש לכם פרוטוקולים ויש לכם עבודת מחקר שהיו </w:t>
      </w:r>
      <w:bookmarkStart w:id="244" w:name="_ETM_Q1_600020"/>
      <w:bookmarkEnd w:id="244"/>
      <w:r>
        <w:rPr>
          <w:rFonts w:hint="cs"/>
          <w:rtl/>
        </w:rPr>
        <w:t xml:space="preserve">בעיות בעקבות כך שהיו מזכירים בגיל צעיר והיה </w:t>
      </w:r>
      <w:r w:rsidR="00F77A3E">
        <w:rPr>
          <w:rFonts w:hint="cs"/>
          <w:rtl/>
        </w:rPr>
        <w:t xml:space="preserve">כשל </w:t>
      </w:r>
      <w:r>
        <w:rPr>
          <w:rFonts w:hint="cs"/>
          <w:rtl/>
        </w:rPr>
        <w:t xml:space="preserve">בניהול מערכת הבחירות באותה קלפי </w:t>
      </w:r>
      <w:r w:rsidR="00F77A3E">
        <w:rPr>
          <w:rFonts w:hint="cs"/>
          <w:rtl/>
        </w:rPr>
        <w:t>בגלל שהיה מזכיר צעיר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77A3E">
        <w:rPr>
          <w:rFonts w:hint="cs"/>
          <w:rtl/>
        </w:rPr>
        <w:t xml:space="preserve"> זאת </w:t>
      </w:r>
      <w:proofErr w:type="spellStart"/>
      <w:r w:rsidR="00F77A3E">
        <w:rPr>
          <w:rFonts w:hint="cs"/>
          <w:rtl/>
        </w:rPr>
        <w:t>היתה</w:t>
      </w:r>
      <w:proofErr w:type="spellEnd"/>
      <w:r w:rsidR="00F77A3E">
        <w:rPr>
          <w:rFonts w:hint="cs"/>
          <w:rtl/>
        </w:rPr>
        <w:t xml:space="preserve"> המסקנה. </w:t>
      </w:r>
      <w:r>
        <w:rPr>
          <w:rFonts w:hint="cs"/>
          <w:rtl/>
        </w:rPr>
        <w:t xml:space="preserve">איפה שהיו אירועים או שהיו הפרעות, אף אחד לא אמר שזה בגלל גיל. ואם היה </w:t>
      </w:r>
      <w:bookmarkStart w:id="245" w:name="_ETM_Q1_616245"/>
      <w:bookmarkEnd w:id="245"/>
      <w:r w:rsidR="00F77A3E">
        <w:rPr>
          <w:rFonts w:hint="cs"/>
          <w:rtl/>
        </w:rPr>
        <w:t>מקרה אחד או שניים</w:t>
      </w:r>
      <w:r>
        <w:rPr>
          <w:rFonts w:hint="cs"/>
          <w:rtl/>
        </w:rPr>
        <w:t xml:space="preserve">, זה לא יכול להיות - - - </w:t>
      </w:r>
    </w:p>
    <w:p w:rsidR="00031A9D" w:rsidRDefault="00031A9D" w:rsidP="00031A9D">
      <w:pPr>
        <w:rPr>
          <w:rtl/>
        </w:rPr>
      </w:pPr>
    </w:p>
    <w:p w:rsidR="00031A9D" w:rsidRDefault="00031A9D" w:rsidP="00031A9D">
      <w:pPr>
        <w:pStyle w:val="a4"/>
        <w:keepNext/>
        <w:rPr>
          <w:rtl/>
        </w:rPr>
      </w:pPr>
      <w:bookmarkStart w:id="246" w:name="ET_speaker_5084_79"/>
      <w:r w:rsidRPr="00031A9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031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031A9D" w:rsidRDefault="00031A9D" w:rsidP="00031A9D">
      <w:pPr>
        <w:pStyle w:val="KeepWithNext"/>
        <w:rPr>
          <w:rtl/>
        </w:rPr>
      </w:pPr>
    </w:p>
    <w:p w:rsidR="00B15CED" w:rsidRDefault="00031A9D" w:rsidP="00B15CED">
      <w:pPr>
        <w:rPr>
          <w:rtl/>
        </w:rPr>
      </w:pPr>
      <w:r>
        <w:rPr>
          <w:rFonts w:hint="cs"/>
          <w:rtl/>
        </w:rPr>
        <w:t xml:space="preserve">זה עלה לגיל 21. </w:t>
      </w:r>
    </w:p>
    <w:p w:rsidR="00B15CED" w:rsidRDefault="00B15CED" w:rsidP="00B15CED">
      <w:pPr>
        <w:rPr>
          <w:rtl/>
        </w:rPr>
      </w:pPr>
    </w:p>
    <w:p w:rsidR="00031A9D" w:rsidRDefault="00031A9D" w:rsidP="00031A9D">
      <w:pPr>
        <w:pStyle w:val="a4"/>
        <w:keepNext/>
        <w:rPr>
          <w:rStyle w:val="TagStyle"/>
          <w:rtl/>
        </w:rPr>
      </w:pPr>
      <w:bookmarkStart w:id="247" w:name="ET_speaker_5327_80"/>
    </w:p>
    <w:p w:rsidR="00031A9D" w:rsidRDefault="00031A9D" w:rsidP="00031A9D">
      <w:pPr>
        <w:pStyle w:val="a4"/>
        <w:keepNext/>
        <w:rPr>
          <w:rtl/>
        </w:rPr>
      </w:pPr>
      <w:bookmarkStart w:id="248" w:name="_ETM_Q1_613515"/>
      <w:bookmarkStart w:id="249" w:name="_ETM_Q1_613695"/>
      <w:bookmarkEnd w:id="248"/>
      <w:bookmarkEnd w:id="249"/>
      <w:r w:rsidRPr="00031A9D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31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031A9D" w:rsidRDefault="00031A9D" w:rsidP="00031A9D">
      <w:pPr>
        <w:pStyle w:val="KeepWithNext"/>
        <w:rPr>
          <w:rtl/>
        </w:rPr>
      </w:pPr>
    </w:p>
    <w:p w:rsidR="00F77A3E" w:rsidRDefault="00031A9D" w:rsidP="00031A9D">
      <w:pPr>
        <w:rPr>
          <w:rtl/>
        </w:rPr>
      </w:pPr>
      <w:r>
        <w:rPr>
          <w:rFonts w:hint="cs"/>
          <w:rtl/>
        </w:rPr>
        <w:t xml:space="preserve">מגיל 16 לגיל 21. אז 16 לא, אז שיהיה 17. </w:t>
      </w:r>
      <w:r w:rsidR="00F77A3E">
        <w:rPr>
          <w:rFonts w:hint="cs"/>
          <w:rtl/>
        </w:rPr>
        <w:t>למה גיל 21?</w:t>
      </w:r>
    </w:p>
    <w:p w:rsidR="00F77A3E" w:rsidRDefault="00F77A3E" w:rsidP="00F77A3E">
      <w:pPr>
        <w:ind w:firstLine="0"/>
        <w:rPr>
          <w:rtl/>
        </w:rPr>
      </w:pPr>
    </w:p>
    <w:p w:rsidR="00F77A3E" w:rsidRDefault="00F77A3E" w:rsidP="00F77A3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F77A3E" w:rsidRDefault="00F77A3E" w:rsidP="00F77A3E">
      <w:pPr>
        <w:pStyle w:val="KeepWithNext"/>
        <w:rPr>
          <w:rtl/>
        </w:rPr>
      </w:pPr>
    </w:p>
    <w:p w:rsidR="00F77A3E" w:rsidRDefault="00F77A3E" w:rsidP="00F77A3E">
      <w:pPr>
        <w:rPr>
          <w:rtl/>
        </w:rPr>
      </w:pPr>
      <w:r>
        <w:rPr>
          <w:rFonts w:hint="cs"/>
          <w:rtl/>
        </w:rPr>
        <w:t>למה גיל 16 לא יכול? היו תקלות</w:t>
      </w:r>
      <w:r w:rsidR="00031A9D">
        <w:rPr>
          <w:rFonts w:hint="cs"/>
          <w:rtl/>
        </w:rPr>
        <w:t xml:space="preserve"> עם אלה שהם בני 16</w:t>
      </w:r>
      <w:r>
        <w:rPr>
          <w:rFonts w:hint="cs"/>
          <w:rtl/>
        </w:rPr>
        <w:t>?</w:t>
      </w:r>
    </w:p>
    <w:p w:rsidR="00031A9D" w:rsidRDefault="00031A9D" w:rsidP="00F77A3E">
      <w:pPr>
        <w:rPr>
          <w:rtl/>
        </w:rPr>
      </w:pPr>
      <w:bookmarkStart w:id="250" w:name="_ETM_Q1_628002"/>
      <w:bookmarkStart w:id="251" w:name="_ETM_Q1_628196"/>
      <w:bookmarkEnd w:id="250"/>
      <w:bookmarkEnd w:id="251"/>
    </w:p>
    <w:p w:rsidR="00F77A3E" w:rsidRDefault="00F77A3E" w:rsidP="00F77A3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F77A3E" w:rsidRDefault="00F77A3E" w:rsidP="00F77A3E">
      <w:pPr>
        <w:rPr>
          <w:rtl/>
        </w:rPr>
      </w:pPr>
      <w:r>
        <w:rPr>
          <w:rFonts w:hint="cs"/>
          <w:rtl/>
        </w:rPr>
        <w:t xml:space="preserve"> </w:t>
      </w:r>
    </w:p>
    <w:p w:rsidR="00F77A3E" w:rsidRDefault="00031A9D" w:rsidP="00031A9D">
      <w:pPr>
        <w:rPr>
          <w:rtl/>
        </w:rPr>
      </w:pPr>
      <w:r>
        <w:rPr>
          <w:rFonts w:hint="cs"/>
          <w:rtl/>
        </w:rPr>
        <w:t xml:space="preserve">לא, הם לא </w:t>
      </w:r>
      <w:bookmarkStart w:id="252" w:name="_ETM_Q1_634209"/>
      <w:bookmarkEnd w:id="252"/>
      <w:r>
        <w:rPr>
          <w:rFonts w:hint="cs"/>
          <w:rtl/>
        </w:rPr>
        <w:t xml:space="preserve">אומרים שום דבר, </w:t>
      </w:r>
      <w:r w:rsidR="00F77A3E">
        <w:rPr>
          <w:rFonts w:hint="cs"/>
          <w:rtl/>
        </w:rPr>
        <w:t xml:space="preserve">לא נותנים הסבר. </w:t>
      </w:r>
      <w:r>
        <w:rPr>
          <w:rFonts w:hint="cs"/>
          <w:rtl/>
        </w:rPr>
        <w:t xml:space="preserve">הם מעלים את זה לגיל 21. הייתם </w:t>
      </w:r>
      <w:bookmarkStart w:id="253" w:name="_ETM_Q1_640860"/>
      <w:bookmarkEnd w:id="253"/>
      <w:r>
        <w:rPr>
          <w:rFonts w:hint="cs"/>
          <w:rtl/>
        </w:rPr>
        <w:t xml:space="preserve">צריכים להגיד ככה: היו לנו כך וכך מזכירי קלפי מתחת </w:t>
      </w:r>
      <w:bookmarkStart w:id="254" w:name="_ETM_Q1_644076"/>
      <w:bookmarkEnd w:id="254"/>
      <w:r>
        <w:rPr>
          <w:rFonts w:hint="cs"/>
          <w:rtl/>
        </w:rPr>
        <w:t xml:space="preserve">לגיל 21; במקומות שהיו מתחת לגיל 21 היו כך </w:t>
      </w:r>
      <w:bookmarkStart w:id="255" w:name="_ETM_Q1_645780"/>
      <w:bookmarkEnd w:id="255"/>
      <w:r>
        <w:rPr>
          <w:rFonts w:hint="cs"/>
          <w:rtl/>
        </w:rPr>
        <w:t xml:space="preserve">וכך בעיות. </w:t>
      </w:r>
      <w:r w:rsidR="00F77A3E">
        <w:rPr>
          <w:rFonts w:hint="cs"/>
          <w:rtl/>
        </w:rPr>
        <w:t>יש איזו עבודה כשמגישים בקשה. אני מבקש</w:t>
      </w:r>
      <w:r>
        <w:rPr>
          <w:rFonts w:hint="cs"/>
          <w:rtl/>
        </w:rPr>
        <w:t xml:space="preserve"> עכשיו, היושב-ראש,</w:t>
      </w:r>
      <w:r w:rsidR="00F77A3E">
        <w:rPr>
          <w:rFonts w:hint="cs"/>
          <w:rtl/>
        </w:rPr>
        <w:t xml:space="preserve"> שינמקו את זה</w:t>
      </w:r>
      <w:r>
        <w:rPr>
          <w:rFonts w:hint="cs"/>
          <w:rtl/>
        </w:rPr>
        <w:t>, מדוע הם ביקשו להעלות את מזכיר הקלפי לגיל 21. בעקבות מה; מה הנתונים שהיו שם; האם הם עושים עכשיו בדיקות או שהם הביאו את זה לוועדת הבחירות בעקבות משהו</w:t>
      </w:r>
      <w:r w:rsidR="00F77A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משפטן, אבל שמעתי גם משפטנים </w:t>
      </w:r>
      <w:bookmarkStart w:id="256" w:name="_ETM_Q1_676883"/>
      <w:bookmarkEnd w:id="256"/>
      <w:r>
        <w:rPr>
          <w:rFonts w:hint="cs"/>
          <w:rtl/>
        </w:rPr>
        <w:t xml:space="preserve">שהם העירו את תשומת לבי לעניין הזה, שזה לא חוקי. </w:t>
      </w:r>
      <w:bookmarkStart w:id="257" w:name="_ETM_Q1_679833"/>
      <w:bookmarkEnd w:id="257"/>
      <w:r>
        <w:rPr>
          <w:rFonts w:hint="cs"/>
          <w:rtl/>
        </w:rPr>
        <w:t xml:space="preserve">אסור להפלות בעקבות גיל.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pStyle w:val="af6"/>
        <w:keepNext/>
        <w:rPr>
          <w:rtl/>
        </w:rPr>
      </w:pPr>
      <w:bookmarkStart w:id="258" w:name="ET_yor_4762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8"/>
    </w:p>
    <w:p w:rsidR="00F77A3E" w:rsidRDefault="00F77A3E" w:rsidP="00F77A3E">
      <w:pPr>
        <w:pStyle w:val="KeepWithNext"/>
        <w:rPr>
          <w:rtl/>
        </w:rPr>
      </w:pPr>
    </w:p>
    <w:p w:rsidR="00031A9D" w:rsidRDefault="00031A9D" w:rsidP="00F77A3E">
      <w:pPr>
        <w:rPr>
          <w:rtl/>
        </w:rPr>
      </w:pPr>
      <w:r>
        <w:rPr>
          <w:rFonts w:hint="cs"/>
          <w:rtl/>
        </w:rPr>
        <w:t>אסור לעשות אפליה בגלל גיל?</w:t>
      </w:r>
      <w:bookmarkStart w:id="259" w:name="_ETM_Q1_681128"/>
      <w:bookmarkEnd w:id="259"/>
    </w:p>
    <w:p w:rsidR="00031A9D" w:rsidRDefault="00031A9D" w:rsidP="00F77A3E">
      <w:pPr>
        <w:rPr>
          <w:rtl/>
        </w:rPr>
      </w:pPr>
      <w:bookmarkStart w:id="260" w:name="_ETM_Q1_697622"/>
      <w:bookmarkStart w:id="261" w:name="_ETM_Q1_697775"/>
      <w:bookmarkEnd w:id="260"/>
      <w:bookmarkEnd w:id="261"/>
    </w:p>
    <w:p w:rsidR="00031A9D" w:rsidRDefault="00031A9D" w:rsidP="00031A9D">
      <w:pPr>
        <w:pStyle w:val="a4"/>
        <w:keepNext/>
        <w:rPr>
          <w:rtl/>
        </w:rPr>
      </w:pPr>
      <w:bookmarkStart w:id="262" w:name="_ETM_Q1_681293"/>
      <w:bookmarkEnd w:id="2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31A9D" w:rsidRDefault="00031A9D" w:rsidP="00F77A3E">
      <w:pPr>
        <w:rPr>
          <w:rtl/>
        </w:rPr>
      </w:pPr>
    </w:p>
    <w:p w:rsidR="00031A9D" w:rsidRDefault="00031A9D" w:rsidP="00F77A3E">
      <w:pPr>
        <w:rPr>
          <w:rtl/>
        </w:rPr>
      </w:pPr>
      <w:r>
        <w:rPr>
          <w:rFonts w:hint="cs"/>
          <w:rtl/>
        </w:rPr>
        <w:t xml:space="preserve">כן, אסור </w:t>
      </w:r>
      <w:bookmarkStart w:id="263" w:name="_ETM_Q1_685315"/>
      <w:bookmarkEnd w:id="263"/>
      <w:r>
        <w:rPr>
          <w:rFonts w:hint="cs"/>
          <w:rtl/>
        </w:rPr>
        <w:t xml:space="preserve">אפליה בגלל גיל. אסור לך להגיד במכרז שאתה לא רוצה </w:t>
      </w:r>
      <w:bookmarkStart w:id="264" w:name="_ETM_Q1_690667"/>
      <w:bookmarkEnd w:id="264"/>
      <w:r>
        <w:rPr>
          <w:rFonts w:hint="cs"/>
          <w:rtl/>
        </w:rPr>
        <w:t xml:space="preserve">עד גיל 60. יש דברים מסוימים שהחוק סייג </w:t>
      </w:r>
      <w:r>
        <w:rPr>
          <w:rtl/>
        </w:rPr>
        <w:t>–</w:t>
      </w:r>
      <w:r>
        <w:rPr>
          <w:rFonts w:hint="cs"/>
          <w:rtl/>
        </w:rPr>
        <w:t xml:space="preserve"> בנושא </w:t>
      </w:r>
      <w:bookmarkStart w:id="265" w:name="_ETM_Q1_696397"/>
      <w:bookmarkEnd w:id="265"/>
      <w:r>
        <w:rPr>
          <w:rFonts w:hint="cs"/>
          <w:rtl/>
        </w:rPr>
        <w:t xml:space="preserve">ביטחון ובעוד דברים כאלה. אדם בן 80 יכול להיות מזכיר </w:t>
      </w:r>
      <w:bookmarkStart w:id="266" w:name="_ETM_Q1_699579"/>
      <w:bookmarkEnd w:id="266"/>
      <w:r>
        <w:rPr>
          <w:rFonts w:hint="cs"/>
          <w:rtl/>
        </w:rPr>
        <w:t xml:space="preserve">קלפי, וגם בן 90, ואדם בן 20 לא יכול להיות. </w:t>
      </w:r>
    </w:p>
    <w:p w:rsidR="00031A9D" w:rsidRDefault="00031A9D" w:rsidP="00F77A3E">
      <w:pPr>
        <w:rPr>
          <w:rtl/>
        </w:rPr>
      </w:pPr>
    </w:p>
    <w:p w:rsidR="00031A9D" w:rsidRDefault="00031A9D" w:rsidP="00031A9D">
      <w:pPr>
        <w:pStyle w:val="af6"/>
        <w:keepNext/>
        <w:rPr>
          <w:rtl/>
        </w:rPr>
      </w:pPr>
      <w:bookmarkStart w:id="267" w:name="ET_yor_4762_82"/>
      <w:r w:rsidRPr="00031A9D">
        <w:rPr>
          <w:rStyle w:val="TagStyle"/>
          <w:rtl/>
        </w:rPr>
        <w:t xml:space="preserve"> &lt;&lt; </w:t>
      </w:r>
      <w:proofErr w:type="spellStart"/>
      <w:r w:rsidRPr="00031A9D">
        <w:rPr>
          <w:rStyle w:val="TagStyle"/>
          <w:rtl/>
        </w:rPr>
        <w:t>יור</w:t>
      </w:r>
      <w:proofErr w:type="spellEnd"/>
      <w:r w:rsidRPr="0003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1A9D">
        <w:rPr>
          <w:rStyle w:val="TagStyle"/>
          <w:rtl/>
        </w:rPr>
        <w:t xml:space="preserve"> &lt;&lt; </w:t>
      </w:r>
      <w:proofErr w:type="spellStart"/>
      <w:r w:rsidRPr="00031A9D">
        <w:rPr>
          <w:rStyle w:val="TagStyle"/>
          <w:rtl/>
        </w:rPr>
        <w:t>יור</w:t>
      </w:r>
      <w:proofErr w:type="spellEnd"/>
      <w:r w:rsidRPr="00031A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031A9D" w:rsidRDefault="00031A9D" w:rsidP="00031A9D">
      <w:pPr>
        <w:pStyle w:val="KeepWithNext"/>
        <w:rPr>
          <w:rtl/>
        </w:rPr>
      </w:pPr>
    </w:p>
    <w:p w:rsidR="00F77A3E" w:rsidRDefault="00031A9D" w:rsidP="00F77A3E">
      <w:pPr>
        <w:rPr>
          <w:rtl/>
        </w:rPr>
      </w:pPr>
      <w:bookmarkStart w:id="268" w:name="_ETM_Q1_681321"/>
      <w:bookmarkStart w:id="269" w:name="_ETM_Q1_681452"/>
      <w:bookmarkEnd w:id="268"/>
      <w:bookmarkEnd w:id="269"/>
      <w:r>
        <w:rPr>
          <w:rFonts w:hint="cs"/>
          <w:rtl/>
        </w:rPr>
        <w:t>ת</w:t>
      </w:r>
      <w:r w:rsidR="00F77A3E">
        <w:rPr>
          <w:rFonts w:hint="cs"/>
          <w:rtl/>
        </w:rPr>
        <w:t>ודה רבה. את יודעת להשיב?</w:t>
      </w:r>
    </w:p>
    <w:p w:rsidR="00F77A3E" w:rsidRDefault="00F77A3E" w:rsidP="00F77A3E">
      <w:pPr>
        <w:rPr>
          <w:rtl/>
        </w:rPr>
      </w:pPr>
    </w:p>
    <w:p w:rsidR="00031A9D" w:rsidRDefault="00031A9D" w:rsidP="00031A9D">
      <w:pPr>
        <w:pStyle w:val="af9"/>
        <w:keepNext/>
        <w:rPr>
          <w:rtl/>
        </w:rPr>
      </w:pPr>
      <w:bookmarkStart w:id="270" w:name="_ETM_Q1_674296"/>
      <w:bookmarkStart w:id="271" w:name="ET_guest_567875_81"/>
      <w:bookmarkEnd w:id="270"/>
      <w:r w:rsidRPr="00031A9D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031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031A9D" w:rsidRDefault="00031A9D" w:rsidP="00031A9D">
      <w:pPr>
        <w:pStyle w:val="KeepWithNext"/>
        <w:rPr>
          <w:rtl/>
        </w:rPr>
      </w:pPr>
    </w:p>
    <w:p w:rsidR="00F77A3E" w:rsidRDefault="00F77A3E" w:rsidP="00F77A3E">
      <w:pPr>
        <w:rPr>
          <w:rtl/>
        </w:rPr>
      </w:pPr>
      <w:bookmarkStart w:id="272" w:name="_ETM_Q1_675181"/>
      <w:bookmarkStart w:id="273" w:name="_ETM_Q1_675257"/>
      <w:bookmarkEnd w:id="272"/>
      <w:bookmarkEnd w:id="273"/>
      <w:r>
        <w:rPr>
          <w:rFonts w:hint="cs"/>
          <w:rtl/>
        </w:rPr>
        <w:t>ניסיתי לקרוא ליועץ המשפטי</w:t>
      </w:r>
      <w:r w:rsidR="00031A9D">
        <w:rPr>
          <w:rFonts w:hint="cs"/>
          <w:rtl/>
        </w:rPr>
        <w:t xml:space="preserve"> של הוועדה, אבל הוא לא ענה לנו</w:t>
      </w:r>
      <w:r>
        <w:rPr>
          <w:rFonts w:hint="cs"/>
          <w:rtl/>
        </w:rPr>
        <w:t xml:space="preserve">. </w:t>
      </w:r>
      <w:r w:rsidR="00031A9D">
        <w:rPr>
          <w:rFonts w:hint="cs"/>
          <w:rtl/>
        </w:rPr>
        <w:t xml:space="preserve">אני חושבת שבשביל להיות מזכיר קלפי </w:t>
      </w:r>
      <w:r>
        <w:rPr>
          <w:rFonts w:hint="cs"/>
          <w:rtl/>
        </w:rPr>
        <w:t xml:space="preserve">צריך בגרות מסוימת. </w:t>
      </w:r>
      <w:r w:rsidR="00031A9D">
        <w:rPr>
          <w:rFonts w:hint="cs"/>
          <w:rtl/>
        </w:rPr>
        <w:t xml:space="preserve">יש אולי אנשים בני 16 שיש להם את הבגרות המתאימה, אבל - - -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F77A3E" w:rsidRDefault="00F77A3E" w:rsidP="00F77A3E">
      <w:pPr>
        <w:pStyle w:val="KeepWithNext"/>
        <w:rPr>
          <w:rtl/>
        </w:rPr>
      </w:pPr>
    </w:p>
    <w:p w:rsidR="00031A9D" w:rsidRDefault="00031A9D" w:rsidP="00031A9D">
      <w:pPr>
        <w:rPr>
          <w:rtl/>
        </w:rPr>
      </w:pPr>
      <w:r>
        <w:rPr>
          <w:rFonts w:hint="cs"/>
          <w:rtl/>
        </w:rPr>
        <w:t xml:space="preserve">אבל </w:t>
      </w:r>
      <w:r w:rsidR="00F77A3E">
        <w:rPr>
          <w:rFonts w:hint="cs"/>
          <w:rtl/>
        </w:rPr>
        <w:t xml:space="preserve">חבר הכנסת </w:t>
      </w:r>
      <w:proofErr w:type="spellStart"/>
      <w:r w:rsidR="00F77A3E">
        <w:rPr>
          <w:rFonts w:hint="cs"/>
          <w:rtl/>
        </w:rPr>
        <w:t>מקלב</w:t>
      </w:r>
      <w:proofErr w:type="spellEnd"/>
      <w:r w:rsidR="00F77A3E">
        <w:rPr>
          <w:rFonts w:hint="cs"/>
          <w:rtl/>
        </w:rPr>
        <w:t xml:space="preserve"> שואל</w:t>
      </w:r>
      <w:r>
        <w:rPr>
          <w:rFonts w:hint="cs"/>
          <w:rtl/>
        </w:rPr>
        <w:t xml:space="preserve">, וגם אני שואל את השאלה הזאת, לא ידעתי </w:t>
      </w:r>
      <w:bookmarkStart w:id="274" w:name="_ETM_Q1_722996"/>
      <w:bookmarkEnd w:id="274"/>
      <w:r>
        <w:rPr>
          <w:rFonts w:hint="cs"/>
          <w:rtl/>
        </w:rPr>
        <w:t>מזה.</w:t>
      </w:r>
      <w:r w:rsidR="00F77A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אומרים: </w:t>
      </w:r>
      <w:r w:rsidR="00F77A3E">
        <w:rPr>
          <w:rFonts w:hint="cs"/>
          <w:rtl/>
        </w:rPr>
        <w:t xml:space="preserve">עשינו עבודה. לא </w:t>
      </w:r>
      <w:r>
        <w:rPr>
          <w:rFonts w:hint="cs"/>
          <w:rtl/>
        </w:rPr>
        <w:t>שאלה ב</w:t>
      </w:r>
      <w:r w:rsidR="00F77A3E">
        <w:rPr>
          <w:rFonts w:hint="cs"/>
          <w:rtl/>
        </w:rPr>
        <w:t>סברה שצריך בגרות יותר או פחות.</w:t>
      </w:r>
      <w:r>
        <w:rPr>
          <w:rFonts w:hint="cs"/>
          <w:rtl/>
        </w:rPr>
        <w:t xml:space="preserve"> אתם אומרים: עשינו עבודה, התברר לנו </w:t>
      </w:r>
      <w:bookmarkStart w:id="275" w:name="_ETM_Q1_741985"/>
      <w:bookmarkEnd w:id="275"/>
      <w:r>
        <w:rPr>
          <w:rFonts w:hint="cs"/>
          <w:rtl/>
        </w:rPr>
        <w:t xml:space="preserve">שכמה שמזכיר הקלפי הוא צעיר יותר יש תקלות, יש בעיות, </w:t>
      </w:r>
      <w:bookmarkStart w:id="276" w:name="_ETM_Q1_749159"/>
      <w:bookmarkEnd w:id="276"/>
      <w:r>
        <w:rPr>
          <w:rFonts w:hint="cs"/>
          <w:rtl/>
        </w:rPr>
        <w:t xml:space="preserve">יש כל מיני שאלות שמתעוררות הרבה פעמים לאחר הבחירות. בסדר, </w:t>
      </w:r>
      <w:bookmarkStart w:id="277" w:name="_ETM_Q1_756004"/>
      <w:bookmarkEnd w:id="277"/>
      <w:r>
        <w:rPr>
          <w:rFonts w:hint="cs"/>
          <w:rtl/>
        </w:rPr>
        <w:t xml:space="preserve">יש עבודה והחלטתם. אבל אם אתם אומרים שצריך להעלות את </w:t>
      </w:r>
      <w:bookmarkStart w:id="278" w:name="_ETM_Q1_761296"/>
      <w:bookmarkEnd w:id="278"/>
      <w:r>
        <w:rPr>
          <w:rFonts w:hint="cs"/>
          <w:rtl/>
        </w:rPr>
        <w:t>הגיל, אז מ-16 צריך להעלות ל-17. למה להעלות ל-21?</w:t>
      </w:r>
    </w:p>
    <w:p w:rsidR="00CE3E94" w:rsidRDefault="00CE3E94" w:rsidP="00031A9D">
      <w:pPr>
        <w:rPr>
          <w:rtl/>
        </w:rPr>
      </w:pPr>
      <w:bookmarkStart w:id="279" w:name="_ETM_Q1_761874"/>
      <w:bookmarkStart w:id="280" w:name="_ETM_Q1_761973"/>
      <w:bookmarkEnd w:id="279"/>
      <w:bookmarkEnd w:id="280"/>
    </w:p>
    <w:p w:rsidR="00CE3E94" w:rsidRDefault="00CE3E94" w:rsidP="00CE3E94">
      <w:pPr>
        <w:pStyle w:val="a4"/>
        <w:keepNext/>
        <w:rPr>
          <w:rtl/>
        </w:rPr>
      </w:pPr>
      <w:bookmarkStart w:id="281" w:name="ET_speaker_5327_83"/>
      <w:r w:rsidRPr="00CE3E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3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CE3E94" w:rsidRDefault="00CE3E94" w:rsidP="00CE3E94">
      <w:pPr>
        <w:pStyle w:val="KeepWithNext"/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יושב-ראש קלפי </w:t>
      </w:r>
      <w:bookmarkStart w:id="282" w:name="_ETM_Q1_766730"/>
      <w:bookmarkEnd w:id="282"/>
      <w:r>
        <w:rPr>
          <w:rFonts w:hint="cs"/>
          <w:rtl/>
        </w:rPr>
        <w:t xml:space="preserve">יכול להיות בגיל 17. יש גם מערכת שלמה של </w:t>
      </w:r>
      <w:bookmarkStart w:id="283" w:name="_ETM_Q1_765227"/>
      <w:bookmarkEnd w:id="283"/>
      <w:r>
        <w:rPr>
          <w:rFonts w:hint="cs"/>
          <w:rtl/>
        </w:rPr>
        <w:t xml:space="preserve">מיונים: מבחנים בכתב, מבחנים בעל פה, התרשמות, ראיונות. אני </w:t>
      </w:r>
      <w:bookmarkStart w:id="284" w:name="_ETM_Q1_776765"/>
      <w:bookmarkEnd w:id="284"/>
      <w:r>
        <w:rPr>
          <w:rFonts w:hint="cs"/>
          <w:rtl/>
        </w:rPr>
        <w:t xml:space="preserve">מחזיק כאן הצעת חוק שהכנסת חוקקה </w:t>
      </w:r>
      <w:r>
        <w:rPr>
          <w:rtl/>
        </w:rPr>
        <w:t>–</w:t>
      </w:r>
      <w:r>
        <w:rPr>
          <w:rFonts w:hint="cs"/>
          <w:rtl/>
        </w:rPr>
        <w:t xml:space="preserve"> הצעת </w:t>
      </w:r>
      <w:bookmarkStart w:id="285" w:name="_ETM_Q1_776582"/>
      <w:bookmarkEnd w:id="285"/>
      <w:r>
        <w:rPr>
          <w:rFonts w:hint="cs"/>
          <w:rtl/>
        </w:rPr>
        <w:t xml:space="preserve">חוק חופש העיסוק </w:t>
      </w:r>
      <w:r>
        <w:rPr>
          <w:rtl/>
        </w:rPr>
        <w:t>–</w:t>
      </w:r>
      <w:r>
        <w:rPr>
          <w:rFonts w:hint="cs"/>
          <w:rtl/>
        </w:rPr>
        <w:t xml:space="preserve"> להוריד את הגיל מגיל 23 לגיל </w:t>
      </w:r>
      <w:bookmarkStart w:id="286" w:name="_ETM_Q1_783961"/>
      <w:bookmarkEnd w:id="286"/>
      <w:r>
        <w:rPr>
          <w:rFonts w:hint="cs"/>
          <w:rtl/>
        </w:rPr>
        <w:t xml:space="preserve">18 גם לגבי רואי חשבון, גם לגבי עורכי דין ועוד </w:t>
      </w:r>
      <w:bookmarkStart w:id="287" w:name="_ETM_Q1_787515"/>
      <w:bookmarkEnd w:id="287"/>
      <w:r>
        <w:rPr>
          <w:rFonts w:hint="cs"/>
          <w:rtl/>
        </w:rPr>
        <w:t xml:space="preserve">רשימה. </w:t>
      </w:r>
    </w:p>
    <w:p w:rsidR="00CE3E94" w:rsidRDefault="00CE3E94" w:rsidP="00CE3E94">
      <w:pPr>
        <w:rPr>
          <w:rtl/>
        </w:rPr>
      </w:pPr>
    </w:p>
    <w:p w:rsidR="00CE3E94" w:rsidRDefault="00CE3E94" w:rsidP="00CE3E94">
      <w:pPr>
        <w:pStyle w:val="af6"/>
        <w:keepNext/>
        <w:rPr>
          <w:rtl/>
        </w:rPr>
      </w:pPr>
      <w:bookmarkStart w:id="288" w:name="ET_yor_4762_84"/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CE3E94" w:rsidRDefault="00CE3E94" w:rsidP="00CE3E94">
      <w:pPr>
        <w:pStyle w:val="KeepWithNext"/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חוק שהתקבל. </w:t>
      </w:r>
    </w:p>
    <w:p w:rsidR="00CE3E94" w:rsidRDefault="00CE3E94" w:rsidP="00CE3E94">
      <w:pPr>
        <w:rPr>
          <w:rtl/>
        </w:rPr>
      </w:pPr>
      <w:bookmarkStart w:id="289" w:name="_ETM_Q1_785744"/>
      <w:bookmarkStart w:id="290" w:name="_ETM_Q1_785861"/>
      <w:bookmarkEnd w:id="289"/>
      <w:bookmarkEnd w:id="290"/>
    </w:p>
    <w:p w:rsidR="00CE3E94" w:rsidRDefault="00CE3E94" w:rsidP="00CE3E94">
      <w:pPr>
        <w:pStyle w:val="a4"/>
        <w:keepNext/>
        <w:rPr>
          <w:rtl/>
        </w:rPr>
      </w:pPr>
      <w:r w:rsidRPr="00CE3E94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3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E3E94" w:rsidRDefault="00CE3E94" w:rsidP="00CE3E94">
      <w:r>
        <w:rPr>
          <w:rtl/>
        </w:rPr>
        <w:t xml:space="preserve"> </w:t>
      </w:r>
    </w:p>
    <w:p w:rsidR="00F77A3E" w:rsidRDefault="00CE3E94" w:rsidP="00CE3E94">
      <w:pPr>
        <w:ind w:firstLine="0"/>
        <w:rPr>
          <w:rtl/>
        </w:rPr>
      </w:pPr>
      <w:bookmarkStart w:id="291" w:name="_ETM_Q1_784430"/>
      <w:bookmarkStart w:id="292" w:name="_ETM_Q1_784521"/>
      <w:bookmarkEnd w:id="291"/>
      <w:bookmarkEnd w:id="292"/>
      <w:r>
        <w:rPr>
          <w:rtl/>
        </w:rPr>
        <w:tab/>
      </w:r>
      <w:r>
        <w:rPr>
          <w:rFonts w:hint="cs"/>
          <w:rtl/>
        </w:rPr>
        <w:t xml:space="preserve">שהתקבל. מורידים את הגיל, וכאן אתם מעלים. </w:t>
      </w:r>
      <w:bookmarkStart w:id="293" w:name="_ETM_Q1_790514"/>
      <w:bookmarkEnd w:id="293"/>
      <w:r>
        <w:rPr>
          <w:rtl/>
        </w:rPr>
        <w:t xml:space="preserve">   </w:t>
      </w:r>
      <w:r w:rsidR="00F77A3E">
        <w:rPr>
          <w:rFonts w:hint="cs"/>
          <w:rtl/>
        </w:rPr>
        <w:t xml:space="preserve"> </w:t>
      </w:r>
    </w:p>
    <w:p w:rsidR="00CE3E94" w:rsidRDefault="00CE3E94" w:rsidP="00CE3E94">
      <w:pPr>
        <w:ind w:firstLine="0"/>
        <w:rPr>
          <w:rtl/>
        </w:rPr>
      </w:pPr>
    </w:p>
    <w:p w:rsidR="00CE3E94" w:rsidRDefault="00CE3E94" w:rsidP="00CE3E94">
      <w:pPr>
        <w:pStyle w:val="af6"/>
        <w:keepNext/>
        <w:rPr>
          <w:rtl/>
        </w:rPr>
      </w:pPr>
      <w:bookmarkStart w:id="294" w:name="ET_yor_4762_85"/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CE3E94" w:rsidRDefault="00CE3E94" w:rsidP="00CE3E94">
      <w:pPr>
        <w:pStyle w:val="KeepWithNext"/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נשמע מוזר. </w:t>
      </w:r>
    </w:p>
    <w:p w:rsidR="00CE3E94" w:rsidRDefault="00CE3E94" w:rsidP="00CE3E94">
      <w:pPr>
        <w:rPr>
          <w:rtl/>
        </w:rPr>
      </w:pPr>
    </w:p>
    <w:p w:rsidR="00CE3E94" w:rsidRDefault="00CE3E94" w:rsidP="00CE3E94">
      <w:pPr>
        <w:pStyle w:val="a4"/>
        <w:keepNext/>
        <w:rPr>
          <w:rtl/>
        </w:rPr>
      </w:pPr>
      <w:r w:rsidRPr="00CE3E94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3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E3E94" w:rsidRDefault="00CE3E94" w:rsidP="00CE3E94">
      <w:pPr>
        <w:rPr>
          <w:rtl/>
        </w:rPr>
      </w:pPr>
      <w:r>
        <w:rPr>
          <w:rtl/>
        </w:rPr>
        <w:t xml:space="preserve"> </w:t>
      </w:r>
    </w:p>
    <w:p w:rsidR="00CE3E94" w:rsidRDefault="00CE3E94" w:rsidP="00CE3E94">
      <w:pPr>
        <w:rPr>
          <w:rtl/>
        </w:rPr>
      </w:pPr>
      <w:bookmarkStart w:id="295" w:name="_ETM_Q1_791497"/>
      <w:bookmarkStart w:id="296" w:name="_ETM_Q1_791594"/>
      <w:bookmarkEnd w:id="295"/>
      <w:bookmarkEnd w:id="296"/>
      <w:r>
        <w:rPr>
          <w:rFonts w:hint="cs"/>
          <w:rtl/>
        </w:rPr>
        <w:t xml:space="preserve">הציבור מבקש הסבר על העניין הזה, ואולי </w:t>
      </w:r>
      <w:bookmarkStart w:id="297" w:name="_ETM_Q1_800617"/>
      <w:bookmarkEnd w:id="297"/>
      <w:r>
        <w:rPr>
          <w:rFonts w:hint="cs"/>
          <w:rtl/>
        </w:rPr>
        <w:t xml:space="preserve">מעבר לזה גם. </w:t>
      </w:r>
    </w:p>
    <w:p w:rsidR="00CE3E94" w:rsidRDefault="00CE3E94" w:rsidP="00CE3E94">
      <w:pPr>
        <w:rPr>
          <w:rtl/>
        </w:rPr>
      </w:pPr>
      <w:bookmarkStart w:id="298" w:name="_ETM_Q1_803138"/>
      <w:bookmarkStart w:id="299" w:name="_ETM_Q1_803280"/>
      <w:bookmarkEnd w:id="298"/>
      <w:bookmarkEnd w:id="299"/>
    </w:p>
    <w:p w:rsidR="00CE3E94" w:rsidRDefault="00CE3E94" w:rsidP="00CE3E94">
      <w:pPr>
        <w:pStyle w:val="af9"/>
        <w:keepNext/>
        <w:rPr>
          <w:rtl/>
        </w:rPr>
      </w:pPr>
      <w:bookmarkStart w:id="300" w:name="ET_guest_567875_86"/>
      <w:r w:rsidRPr="00CE3E94">
        <w:rPr>
          <w:rStyle w:val="TagStyle"/>
          <w:rtl/>
        </w:rPr>
        <w:t xml:space="preserve"> &lt;&lt; אורח &gt;&gt; </w:t>
      </w:r>
      <w:r>
        <w:rPr>
          <w:rtl/>
        </w:rPr>
        <w:t>יעל אליאב:</w:t>
      </w:r>
      <w:r w:rsidRPr="00CE3E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CE3E94" w:rsidRDefault="00CE3E94" w:rsidP="00CE3E94">
      <w:pPr>
        <w:pStyle w:val="KeepWithNext"/>
        <w:rPr>
          <w:rtl/>
        </w:rPr>
      </w:pPr>
    </w:p>
    <w:p w:rsidR="00F77A3E" w:rsidRDefault="00CE3E94" w:rsidP="00CE3E94">
      <w:pPr>
        <w:rPr>
          <w:rtl/>
        </w:rPr>
      </w:pPr>
      <w:r>
        <w:rPr>
          <w:rFonts w:hint="cs"/>
          <w:rtl/>
        </w:rPr>
        <w:t xml:space="preserve">זה לא איתי.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CE3E94" w:rsidRDefault="00CE3E94" w:rsidP="00F77A3E">
      <w:pPr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ומה יקרה עם כאלה </w:t>
      </w:r>
      <w:bookmarkStart w:id="301" w:name="_ETM_Q1_819567"/>
      <w:bookmarkEnd w:id="301"/>
      <w:r>
        <w:rPr>
          <w:rFonts w:hint="cs"/>
          <w:rtl/>
        </w:rPr>
        <w:t xml:space="preserve">שהיו כבר והם מיומנים? הם לא יוכלו הפעם להיות אפילו </w:t>
      </w:r>
      <w:bookmarkStart w:id="302" w:name="_ETM_Q1_831638"/>
      <w:bookmarkEnd w:id="302"/>
      <w:r>
        <w:rPr>
          <w:rFonts w:hint="cs"/>
          <w:rtl/>
        </w:rPr>
        <w:t xml:space="preserve">שהם הצליחו במקצוע שלהם. למה? מדוע כאלה שכבר היו בשתי מערכות הבחירות האחרות, הם מתחת לגיל 21, למה לא יוכלו </w:t>
      </w:r>
      <w:bookmarkStart w:id="303" w:name="_ETM_Q1_835916"/>
      <w:bookmarkEnd w:id="303"/>
      <w:r>
        <w:rPr>
          <w:rFonts w:hint="cs"/>
          <w:rtl/>
        </w:rPr>
        <w:t xml:space="preserve">להיות? ויש עליהם ביקורת טובה. </w:t>
      </w:r>
    </w:p>
    <w:p w:rsidR="00CE3E94" w:rsidRDefault="00CE3E94" w:rsidP="00CE3E94">
      <w:pPr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אדוני היושב-ראש, אני רוצה להגיד לך במאמר מוסגר. פגשתי מנהלת ועדה בכנסת שעבדה בוועדת הבחירות, </w:t>
      </w:r>
      <w:bookmarkStart w:id="304" w:name="_ETM_Q1_847296"/>
      <w:bookmarkEnd w:id="30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סגנית של מחוז ירושלים. היא סיפרה לי </w:t>
      </w:r>
      <w:bookmarkStart w:id="305" w:name="_ETM_Q1_856703"/>
      <w:bookmarkEnd w:id="305"/>
      <w:r>
        <w:rPr>
          <w:rFonts w:hint="cs"/>
          <w:rtl/>
        </w:rPr>
        <w:t xml:space="preserve">שהיא מיינה בחורים צעירים והיא הופתעה מהידע שלכם, מהיכולת שלהם. </w:t>
      </w:r>
      <w:bookmarkStart w:id="306" w:name="_ETM_Q1_863498"/>
      <w:bookmarkEnd w:id="306"/>
      <w:r>
        <w:rPr>
          <w:rFonts w:hint="cs"/>
          <w:rtl/>
        </w:rPr>
        <w:t>היא אומרת: הם היו מצוינים.</w:t>
      </w:r>
    </w:p>
    <w:p w:rsidR="00CE3E94" w:rsidRDefault="00CE3E94" w:rsidP="00CE3E94">
      <w:pPr>
        <w:rPr>
          <w:rtl/>
        </w:rPr>
      </w:pPr>
    </w:p>
    <w:p w:rsidR="00CE3E94" w:rsidRDefault="00CE3E94" w:rsidP="00CE3E94">
      <w:pPr>
        <w:pStyle w:val="af6"/>
        <w:keepNext/>
        <w:rPr>
          <w:rtl/>
        </w:rPr>
      </w:pPr>
      <w:bookmarkStart w:id="307" w:name="ET_yor_4762_87"/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E94">
        <w:rPr>
          <w:rStyle w:val="TagStyle"/>
          <w:rtl/>
        </w:rPr>
        <w:t xml:space="preserve"> &lt;&lt; </w:t>
      </w:r>
      <w:proofErr w:type="spellStart"/>
      <w:r w:rsidRPr="00CE3E94">
        <w:rPr>
          <w:rStyle w:val="TagStyle"/>
          <w:rtl/>
        </w:rPr>
        <w:t>יור</w:t>
      </w:r>
      <w:proofErr w:type="spellEnd"/>
      <w:r w:rsidRPr="00CE3E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CE3E94" w:rsidRDefault="00CE3E94" w:rsidP="00CE3E94">
      <w:pPr>
        <w:pStyle w:val="KeepWithNext"/>
        <w:rPr>
          <w:rtl/>
        </w:rPr>
      </w:pPr>
    </w:p>
    <w:p w:rsidR="00CE3E94" w:rsidRDefault="00CE3E94" w:rsidP="00CE3E94">
      <w:pPr>
        <w:rPr>
          <w:rtl/>
        </w:rPr>
      </w:pPr>
      <w:r>
        <w:rPr>
          <w:rFonts w:hint="cs"/>
          <w:rtl/>
        </w:rPr>
        <w:t xml:space="preserve">יש לכם את היועץ המשפטי של </w:t>
      </w:r>
      <w:bookmarkStart w:id="308" w:name="_ETM_Q1_866337"/>
      <w:bookmarkEnd w:id="308"/>
      <w:r>
        <w:rPr>
          <w:rFonts w:hint="cs"/>
          <w:rtl/>
        </w:rPr>
        <w:t>וועדת הבחירות המרכזית?</w:t>
      </w:r>
    </w:p>
    <w:p w:rsidR="004049B9" w:rsidRDefault="004049B9" w:rsidP="00CE3E94">
      <w:pPr>
        <w:rPr>
          <w:rtl/>
        </w:rPr>
      </w:pPr>
      <w:bookmarkStart w:id="309" w:name="_ETM_Q1_871041"/>
      <w:bookmarkStart w:id="310" w:name="_ETM_Q1_871150"/>
      <w:bookmarkEnd w:id="309"/>
      <w:bookmarkEnd w:id="310"/>
    </w:p>
    <w:p w:rsidR="004049B9" w:rsidRDefault="004049B9" w:rsidP="004049B9">
      <w:pPr>
        <w:pStyle w:val="af9"/>
        <w:keepNext/>
        <w:rPr>
          <w:rtl/>
        </w:rPr>
      </w:pPr>
      <w:bookmarkStart w:id="311" w:name="ET_guest_רוני_כהן_89"/>
      <w:r w:rsidRPr="004049B9">
        <w:rPr>
          <w:rStyle w:val="TagStyle"/>
          <w:rtl/>
        </w:rPr>
        <w:t xml:space="preserve"> &lt;&lt; אורח &gt;&gt; </w:t>
      </w:r>
      <w:r>
        <w:rPr>
          <w:rtl/>
        </w:rPr>
        <w:t>רוני כהן:</w:t>
      </w:r>
      <w:r w:rsidRPr="00404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4049B9" w:rsidRDefault="004049B9" w:rsidP="004049B9">
      <w:pPr>
        <w:pStyle w:val="KeepWithNext"/>
        <w:rPr>
          <w:rtl/>
        </w:rPr>
      </w:pPr>
    </w:p>
    <w:p w:rsidR="00E757E2" w:rsidRDefault="00E757E2" w:rsidP="00CE3E94">
      <w:pPr>
        <w:rPr>
          <w:rtl/>
        </w:rPr>
      </w:pPr>
      <w:r>
        <w:rPr>
          <w:rFonts w:hint="cs"/>
          <w:rtl/>
        </w:rPr>
        <w:t xml:space="preserve">ייקח לו קצת זמן להגיע, הוא רחוק. אבל מה שהוא אמר זה שזה בעקבות המלצה של </w:t>
      </w:r>
      <w:bookmarkStart w:id="312" w:name="_ETM_Q1_880083"/>
      <w:bookmarkEnd w:id="312"/>
      <w:r>
        <w:rPr>
          <w:rFonts w:hint="cs"/>
          <w:rtl/>
        </w:rPr>
        <w:t xml:space="preserve">המשטרה. בגלל שהיו קצת בעיות בקלפיות ההמלצה של המשטרה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3" w:name="_ETM_Q1_885687"/>
      <w:bookmarkEnd w:id="313"/>
      <w:r>
        <w:rPr>
          <w:rFonts w:hint="cs"/>
          <w:rtl/>
        </w:rPr>
        <w:t>להעלות את הגיל ל-21.</w:t>
      </w:r>
    </w:p>
    <w:p w:rsidR="00E757E2" w:rsidRDefault="00E757E2" w:rsidP="00CE3E94">
      <w:pPr>
        <w:rPr>
          <w:rtl/>
        </w:rPr>
      </w:pPr>
    </w:p>
    <w:p w:rsidR="00E757E2" w:rsidRDefault="00E757E2" w:rsidP="00E757E2">
      <w:pPr>
        <w:pStyle w:val="af6"/>
        <w:keepNext/>
        <w:rPr>
          <w:rtl/>
        </w:rPr>
      </w:pPr>
      <w:bookmarkStart w:id="314" w:name="ET_yor_4762_88"/>
      <w:r w:rsidRPr="00E757E2">
        <w:rPr>
          <w:rStyle w:val="TagStyle"/>
          <w:rtl/>
        </w:rPr>
        <w:t xml:space="preserve"> &lt;&lt; </w:t>
      </w:r>
      <w:proofErr w:type="spellStart"/>
      <w:r w:rsidRPr="00E757E2">
        <w:rPr>
          <w:rStyle w:val="TagStyle"/>
          <w:rtl/>
        </w:rPr>
        <w:t>יור</w:t>
      </w:r>
      <w:proofErr w:type="spellEnd"/>
      <w:r w:rsidRPr="00E757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57E2">
        <w:rPr>
          <w:rStyle w:val="TagStyle"/>
          <w:rtl/>
        </w:rPr>
        <w:t xml:space="preserve"> &lt;&lt; </w:t>
      </w:r>
      <w:proofErr w:type="spellStart"/>
      <w:r w:rsidRPr="00E757E2">
        <w:rPr>
          <w:rStyle w:val="TagStyle"/>
          <w:rtl/>
        </w:rPr>
        <w:t>יור</w:t>
      </w:r>
      <w:proofErr w:type="spellEnd"/>
      <w:r w:rsidRPr="00E75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E757E2" w:rsidRDefault="00E757E2" w:rsidP="00E757E2">
      <w:pPr>
        <w:pStyle w:val="KeepWithNext"/>
        <w:rPr>
          <w:rtl/>
        </w:rPr>
      </w:pPr>
    </w:p>
    <w:p w:rsidR="00E757E2" w:rsidRDefault="00E757E2" w:rsidP="00E757E2">
      <w:pPr>
        <w:rPr>
          <w:rtl/>
        </w:rPr>
      </w:pPr>
      <w:r>
        <w:rPr>
          <w:rFonts w:hint="cs"/>
          <w:rtl/>
        </w:rPr>
        <w:t>מ-16?</w:t>
      </w:r>
      <w:bookmarkStart w:id="315" w:name="_ETM_Q1_884951"/>
      <w:bookmarkEnd w:id="315"/>
    </w:p>
    <w:p w:rsidR="00E757E2" w:rsidRDefault="00E757E2" w:rsidP="00E757E2">
      <w:pPr>
        <w:rPr>
          <w:rtl/>
        </w:rPr>
      </w:pPr>
      <w:bookmarkStart w:id="316" w:name="_ETM_Q1_885042"/>
      <w:bookmarkEnd w:id="316"/>
    </w:p>
    <w:p w:rsidR="00E757E2" w:rsidRDefault="00E757E2" w:rsidP="00E757E2">
      <w:pPr>
        <w:pStyle w:val="a4"/>
        <w:keepNext/>
        <w:rPr>
          <w:rtl/>
        </w:rPr>
      </w:pPr>
      <w:bookmarkStart w:id="317" w:name="ET_speaker_5726_89"/>
      <w:r w:rsidRPr="00E757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7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E757E2" w:rsidRDefault="00E757E2" w:rsidP="00E757E2">
      <w:pPr>
        <w:pStyle w:val="KeepWithNext"/>
        <w:rPr>
          <w:rtl/>
        </w:rPr>
      </w:pPr>
    </w:p>
    <w:p w:rsidR="00F77A3E" w:rsidRDefault="00E757E2" w:rsidP="00E757E2">
      <w:pPr>
        <w:rPr>
          <w:rtl/>
        </w:rPr>
      </w:pPr>
      <w:r>
        <w:rPr>
          <w:rFonts w:hint="cs"/>
          <w:rtl/>
        </w:rPr>
        <w:t xml:space="preserve">הבעיות </w:t>
      </w:r>
      <w:bookmarkStart w:id="318" w:name="_ETM_Q1_872483"/>
      <w:bookmarkStart w:id="319" w:name="_ETM_Q1_872574"/>
      <w:bookmarkStart w:id="320" w:name="_ETM_Q1_873346"/>
      <w:bookmarkStart w:id="321" w:name="_ETM_Q1_873497"/>
      <w:bookmarkStart w:id="322" w:name="_ETM_Q1_871305"/>
      <w:bookmarkStart w:id="323" w:name="_ETM_Q1_871448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 xml:space="preserve">היו </w:t>
      </w:r>
      <w:r w:rsidR="00F77A3E">
        <w:rPr>
          <w:rFonts w:hint="cs"/>
          <w:rtl/>
        </w:rPr>
        <w:t>עם מזכירי הקלפי</w:t>
      </w:r>
      <w:r>
        <w:rPr>
          <w:rFonts w:hint="cs"/>
          <w:rtl/>
        </w:rPr>
        <w:t xml:space="preserve"> בני 16 עד 21</w:t>
      </w:r>
      <w:r w:rsidR="00F77A3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24" w:name="_ETM_Q1_887942"/>
      <w:bookmarkEnd w:id="324"/>
      <w:r>
        <w:rPr>
          <w:rFonts w:hint="cs"/>
          <w:rtl/>
        </w:rPr>
        <w:t>הם ראו שהם עושים את הבעיות?</w:t>
      </w:r>
      <w:bookmarkStart w:id="325" w:name="_ETM_Q1_892381"/>
      <w:bookmarkEnd w:id="325"/>
    </w:p>
    <w:p w:rsidR="00E757E2" w:rsidRDefault="00E757E2" w:rsidP="00E757E2">
      <w:pPr>
        <w:rPr>
          <w:rtl/>
        </w:rPr>
      </w:pPr>
      <w:bookmarkStart w:id="326" w:name="_ETM_Q1_892492"/>
      <w:bookmarkEnd w:id="326"/>
    </w:p>
    <w:p w:rsidR="00F77A3E" w:rsidRDefault="00F77A3E" w:rsidP="00F77A3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757E2" w:rsidRDefault="00E757E2" w:rsidP="00F77A3E">
      <w:pPr>
        <w:rPr>
          <w:rtl/>
        </w:rPr>
      </w:pPr>
    </w:p>
    <w:p w:rsidR="00F77A3E" w:rsidRDefault="00E757E2" w:rsidP="00E757E2">
      <w:pPr>
        <w:rPr>
          <w:rtl/>
        </w:rPr>
      </w:pPr>
      <w:bookmarkStart w:id="327" w:name="_ETM_Q1_894902"/>
      <w:bookmarkStart w:id="328" w:name="_ETM_Q1_894999"/>
      <w:bookmarkEnd w:id="327"/>
      <w:bookmarkEnd w:id="328"/>
      <w:r>
        <w:rPr>
          <w:rFonts w:hint="cs"/>
          <w:rtl/>
        </w:rPr>
        <w:t xml:space="preserve">אני </w:t>
      </w:r>
      <w:r w:rsidR="00F77A3E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את ההמלצה המנומקת </w:t>
      </w:r>
      <w:r w:rsidR="00F77A3E">
        <w:rPr>
          <w:rFonts w:hint="cs"/>
          <w:rtl/>
        </w:rPr>
        <w:t xml:space="preserve">בכתב. </w:t>
      </w:r>
      <w:r>
        <w:rPr>
          <w:rFonts w:hint="cs"/>
          <w:rtl/>
        </w:rPr>
        <w:t xml:space="preserve">אני </w:t>
      </w:r>
      <w:bookmarkStart w:id="329" w:name="_ETM_Q1_905879"/>
      <w:bookmarkEnd w:id="329"/>
      <w:r>
        <w:rPr>
          <w:rFonts w:hint="cs"/>
          <w:rtl/>
        </w:rPr>
        <w:t xml:space="preserve">רק רוצה להזכיר לך שהשופט מלצר פגש אותך למטה והוא </w:t>
      </w:r>
      <w:bookmarkStart w:id="330" w:name="_ETM_Q1_905797"/>
      <w:bookmarkEnd w:id="330"/>
      <w:r>
        <w:rPr>
          <w:rFonts w:hint="cs"/>
          <w:rtl/>
        </w:rPr>
        <w:t>דיבר אתך על הצעירים שהיו, ו</w:t>
      </w:r>
      <w:r w:rsidR="00F77A3E">
        <w:rPr>
          <w:rFonts w:hint="cs"/>
          <w:rtl/>
        </w:rPr>
        <w:t>אמר ש</w:t>
      </w:r>
      <w:r>
        <w:rPr>
          <w:rFonts w:hint="cs"/>
          <w:rtl/>
        </w:rPr>
        <w:t xml:space="preserve">מזכירי הקלפי </w:t>
      </w:r>
      <w:r w:rsidR="00F77A3E">
        <w:rPr>
          <w:rFonts w:hint="cs"/>
          <w:rtl/>
        </w:rPr>
        <w:t xml:space="preserve">היו מצוינים. </w:t>
      </w:r>
      <w:r>
        <w:rPr>
          <w:rFonts w:hint="cs"/>
          <w:rtl/>
        </w:rPr>
        <w:t xml:space="preserve">אמנם הוא לא דיבר על גיל, אבל בתוך הוועדה היו גם צעירים, אני יודע שהיו צעירים.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pStyle w:val="a4"/>
        <w:keepNext/>
        <w:rPr>
          <w:rtl/>
        </w:rPr>
      </w:pPr>
      <w:bookmarkStart w:id="331" w:name="ET_speaker_508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"/>
    </w:p>
    <w:p w:rsidR="00F77A3E" w:rsidRDefault="00F77A3E" w:rsidP="00F77A3E">
      <w:pPr>
        <w:pStyle w:val="KeepWithNext"/>
        <w:rPr>
          <w:rtl/>
        </w:rPr>
      </w:pPr>
    </w:p>
    <w:p w:rsidR="00F77A3E" w:rsidRDefault="00F77A3E" w:rsidP="00F77A3E">
      <w:pPr>
        <w:rPr>
          <w:rtl/>
        </w:rPr>
      </w:pPr>
      <w:r>
        <w:rPr>
          <w:rFonts w:hint="cs"/>
          <w:rtl/>
        </w:rPr>
        <w:t>מכיוון ש</w:t>
      </w:r>
      <w:r w:rsidR="00E757E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תוקן בהצבעה במליאה מתחיל סיפור. </w:t>
      </w:r>
    </w:p>
    <w:p w:rsidR="00E757E2" w:rsidRDefault="00E757E2" w:rsidP="00F77A3E">
      <w:pPr>
        <w:rPr>
          <w:rtl/>
        </w:rPr>
      </w:pPr>
      <w:bookmarkStart w:id="332" w:name="_ETM_Q1_925094"/>
      <w:bookmarkStart w:id="333" w:name="_ETM_Q1_925197"/>
      <w:bookmarkEnd w:id="332"/>
      <w:bookmarkEnd w:id="333"/>
    </w:p>
    <w:p w:rsidR="00F77A3E" w:rsidRDefault="00F77A3E" w:rsidP="00F77A3E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757E2" w:rsidRDefault="00E757E2" w:rsidP="00F77A3E">
      <w:pPr>
        <w:rPr>
          <w:rtl/>
        </w:rPr>
      </w:pPr>
    </w:p>
    <w:p w:rsidR="00F77A3E" w:rsidRDefault="00F77A3E" w:rsidP="00F77A3E">
      <w:pPr>
        <w:rPr>
          <w:rtl/>
        </w:rPr>
      </w:pPr>
      <w:bookmarkStart w:id="334" w:name="_ETM_Q1_927206"/>
      <w:bookmarkStart w:id="335" w:name="_ETM_Q1_927352"/>
      <w:bookmarkEnd w:id="334"/>
      <w:bookmarkEnd w:id="335"/>
      <w:r>
        <w:rPr>
          <w:rFonts w:hint="cs"/>
          <w:rtl/>
        </w:rPr>
        <w:t>אתה צודק</w:t>
      </w:r>
      <w:r w:rsidR="00E757E2">
        <w:rPr>
          <w:rFonts w:hint="cs"/>
          <w:rtl/>
        </w:rPr>
        <w:t>, מיקי</w:t>
      </w:r>
      <w:r>
        <w:rPr>
          <w:rFonts w:hint="cs"/>
          <w:rtl/>
        </w:rPr>
        <w:t xml:space="preserve">. </w:t>
      </w:r>
      <w:r w:rsidR="00E757E2">
        <w:rPr>
          <w:rFonts w:hint="cs"/>
          <w:rtl/>
        </w:rPr>
        <w:t xml:space="preserve">אבל קודם כול נראה מה העיקרון ואחרי זה מה הדרך. </w:t>
      </w:r>
    </w:p>
    <w:p w:rsidR="00E757E2" w:rsidRDefault="00E757E2" w:rsidP="00F77A3E">
      <w:pPr>
        <w:rPr>
          <w:rtl/>
        </w:rPr>
      </w:pPr>
      <w:bookmarkStart w:id="336" w:name="_ETM_Q1_937520"/>
      <w:bookmarkStart w:id="337" w:name="_ETM_Q1_937694"/>
      <w:bookmarkEnd w:id="336"/>
      <w:bookmarkEnd w:id="337"/>
    </w:p>
    <w:p w:rsidR="00E757E2" w:rsidRDefault="00E757E2" w:rsidP="00E757E2">
      <w:pPr>
        <w:pStyle w:val="a4"/>
        <w:keepNext/>
        <w:rPr>
          <w:rtl/>
        </w:rPr>
      </w:pPr>
      <w:bookmarkStart w:id="338" w:name="ET_speaker_5084_90"/>
      <w:r w:rsidRPr="00E757E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757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E757E2" w:rsidRDefault="00E757E2" w:rsidP="00E757E2">
      <w:pPr>
        <w:pStyle w:val="KeepWithNext"/>
        <w:rPr>
          <w:rtl/>
        </w:rPr>
      </w:pPr>
    </w:p>
    <w:p w:rsidR="00E757E2" w:rsidRDefault="00E757E2" w:rsidP="00E757E2">
      <w:pPr>
        <w:rPr>
          <w:rtl/>
        </w:rPr>
      </w:pPr>
      <w:r>
        <w:rPr>
          <w:rFonts w:hint="cs"/>
          <w:rtl/>
        </w:rPr>
        <w:t xml:space="preserve">יש משהו במה שאתה אומר. </w:t>
      </w:r>
      <w:r>
        <w:rPr>
          <w:rtl/>
        </w:rPr>
        <w:t xml:space="preserve"> 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pStyle w:val="af6"/>
        <w:keepNext/>
        <w:rPr>
          <w:rtl/>
        </w:rPr>
      </w:pPr>
      <w:bookmarkStart w:id="339" w:name="ET_yor_4762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9"/>
    </w:p>
    <w:p w:rsidR="00F77A3E" w:rsidRDefault="00F77A3E" w:rsidP="00F77A3E">
      <w:pPr>
        <w:pStyle w:val="KeepWithNext"/>
        <w:rPr>
          <w:rtl/>
        </w:rPr>
      </w:pPr>
    </w:p>
    <w:p w:rsidR="00F77A3E" w:rsidRDefault="00F77A3E" w:rsidP="00E757E2">
      <w:pPr>
        <w:rPr>
          <w:rtl/>
        </w:rPr>
      </w:pPr>
      <w:r>
        <w:rPr>
          <w:rFonts w:hint="cs"/>
          <w:rtl/>
        </w:rPr>
        <w:t>לא אעכב את זה. אבקש להצביע בעד השינויים</w:t>
      </w:r>
      <w:r w:rsidR="00E757E2">
        <w:rPr>
          <w:rFonts w:hint="cs"/>
          <w:rtl/>
        </w:rPr>
        <w:t>, לפי התיקון שהבאת, יעל</w:t>
      </w:r>
      <w:r>
        <w:rPr>
          <w:rFonts w:hint="cs"/>
          <w:rtl/>
        </w:rPr>
        <w:t xml:space="preserve">. </w:t>
      </w:r>
      <w:r w:rsidR="00E757E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r w:rsidR="00E757E2">
        <w:rPr>
          <w:rFonts w:hint="cs"/>
          <w:rtl/>
        </w:rPr>
        <w:t xml:space="preserve">בכתב </w:t>
      </w:r>
      <w:r>
        <w:rPr>
          <w:rFonts w:hint="cs"/>
          <w:rtl/>
        </w:rPr>
        <w:t xml:space="preserve">את </w:t>
      </w:r>
      <w:r w:rsidR="00E757E2">
        <w:rPr>
          <w:rFonts w:hint="cs"/>
          <w:rtl/>
        </w:rPr>
        <w:t>ה</w:t>
      </w:r>
      <w:r>
        <w:rPr>
          <w:rFonts w:hint="cs"/>
          <w:rtl/>
        </w:rPr>
        <w:t xml:space="preserve">תשובה </w:t>
      </w:r>
      <w:r w:rsidR="00E757E2">
        <w:rPr>
          <w:rFonts w:hint="cs"/>
          <w:rtl/>
        </w:rPr>
        <w:t xml:space="preserve">לשאלה שעלתה כאן במהלך הדיון </w:t>
      </w:r>
      <w:bookmarkStart w:id="340" w:name="_ETM_Q1_950981"/>
      <w:bookmarkEnd w:id="340"/>
      <w:r w:rsidR="00E757E2">
        <w:rPr>
          <w:rFonts w:hint="cs"/>
          <w:rtl/>
        </w:rPr>
        <w:t xml:space="preserve">על ידי חבר הכנסת </w:t>
      </w:r>
      <w:proofErr w:type="spellStart"/>
      <w:r w:rsidR="00E757E2">
        <w:rPr>
          <w:rFonts w:hint="cs"/>
          <w:rtl/>
        </w:rPr>
        <w:t>מקלב</w:t>
      </w:r>
      <w:proofErr w:type="spellEnd"/>
      <w:r w:rsidR="00E757E2">
        <w:rPr>
          <w:rFonts w:hint="cs"/>
          <w:rtl/>
        </w:rPr>
        <w:t xml:space="preserve">. אם זו המשטרה, אז </w:t>
      </w:r>
      <w:bookmarkStart w:id="341" w:name="_ETM_Q1_950935"/>
      <w:bookmarkEnd w:id="341"/>
      <w:r w:rsidR="00E757E2">
        <w:rPr>
          <w:rFonts w:hint="cs"/>
          <w:rtl/>
        </w:rPr>
        <w:t xml:space="preserve">צריך לראות מה המלצת המשטרה; אם זו לא המלצת המשטרה, </w:t>
      </w:r>
      <w:bookmarkStart w:id="342" w:name="_ETM_Q1_955640"/>
      <w:bookmarkEnd w:id="342"/>
      <w:r w:rsidR="00E757E2">
        <w:rPr>
          <w:rFonts w:hint="cs"/>
          <w:rtl/>
        </w:rPr>
        <w:t xml:space="preserve">אם זו החלטה שלכם או החלטה שהתקבלה בכנסת </w:t>
      </w:r>
      <w:r w:rsidR="00E757E2">
        <w:rPr>
          <w:rtl/>
        </w:rPr>
        <w:t>–</w:t>
      </w:r>
      <w:r w:rsidR="00E757E2">
        <w:rPr>
          <w:rFonts w:hint="cs"/>
          <w:rtl/>
        </w:rPr>
        <w:t xml:space="preserve"> אני </w:t>
      </w:r>
      <w:bookmarkStart w:id="343" w:name="_ETM_Q1_958987"/>
      <w:bookmarkEnd w:id="343"/>
      <w:r w:rsidR="00E757E2">
        <w:rPr>
          <w:rFonts w:hint="cs"/>
          <w:rtl/>
        </w:rPr>
        <w:t>מבקש לדעת. אני רוצה שנדע. אם רוצים לשנות אז משנים קצת, משנים</w:t>
      </w:r>
      <w:bookmarkStart w:id="344" w:name="_ETM_Q1_969798"/>
      <w:bookmarkEnd w:id="344"/>
      <w:r w:rsidR="00E757E2">
        <w:rPr>
          <w:rFonts w:hint="cs"/>
          <w:rtl/>
        </w:rPr>
        <w:t xml:space="preserve"> מדורג. אני לא מבין למה זה, זה נראה מוזר ולכן </w:t>
      </w:r>
      <w:bookmarkStart w:id="345" w:name="_ETM_Q1_978749"/>
      <w:bookmarkEnd w:id="345"/>
      <w:r w:rsidR="00E757E2">
        <w:rPr>
          <w:rFonts w:hint="cs"/>
          <w:rtl/>
        </w:rPr>
        <w:t xml:space="preserve">אני מבקש תשובה בכתב, ואם אפשר לעשות את זה כמה </w:t>
      </w:r>
      <w:bookmarkStart w:id="346" w:name="_ETM_Q1_980687"/>
      <w:bookmarkEnd w:id="346"/>
      <w:r w:rsidR="00E757E2">
        <w:rPr>
          <w:rFonts w:hint="cs"/>
          <w:rtl/>
        </w:rPr>
        <w:t xml:space="preserve">שיותר מהר, שאוכל להראות את זה לחבר הכנסת </w:t>
      </w:r>
      <w:proofErr w:type="spellStart"/>
      <w:r w:rsidR="00E757E2">
        <w:rPr>
          <w:rFonts w:hint="cs"/>
          <w:rtl/>
        </w:rPr>
        <w:t>מקלב</w:t>
      </w:r>
      <w:proofErr w:type="spellEnd"/>
      <w:r w:rsidR="00E757E2">
        <w:rPr>
          <w:rFonts w:hint="cs"/>
          <w:rtl/>
        </w:rPr>
        <w:t xml:space="preserve"> ויכול להיות שנצטרך לקבל החלטה אחרת. יכול להיות שיש אפשרות </w:t>
      </w:r>
      <w:bookmarkStart w:id="347" w:name="_ETM_Q1_988220"/>
      <w:bookmarkEnd w:id="347"/>
      <w:r w:rsidR="00E757E2">
        <w:rPr>
          <w:rFonts w:hint="cs"/>
          <w:rtl/>
        </w:rPr>
        <w:t xml:space="preserve">לשנות את זה. </w:t>
      </w:r>
    </w:p>
    <w:p w:rsidR="00F77A3E" w:rsidRDefault="00F77A3E" w:rsidP="00F77A3E">
      <w:pPr>
        <w:rPr>
          <w:rtl/>
        </w:rPr>
      </w:pPr>
    </w:p>
    <w:p w:rsidR="00F77A3E" w:rsidRDefault="00E757E2" w:rsidP="00F77A3E">
      <w:pPr>
        <w:rPr>
          <w:rtl/>
        </w:rPr>
      </w:pPr>
      <w:r>
        <w:rPr>
          <w:rFonts w:hint="cs"/>
          <w:rtl/>
        </w:rPr>
        <w:t xml:space="preserve">רבותיי, אנחנו </w:t>
      </w:r>
      <w:r w:rsidR="00F77A3E">
        <w:rPr>
          <w:rFonts w:hint="cs"/>
          <w:rtl/>
        </w:rPr>
        <w:t>חוזרים לנושא של העברת תקציב בין תקנות. תקציב ועדת הבחירות המרכזית לכנסת, בשם השופט חנן מלצר, עם התיקון</w:t>
      </w:r>
      <w:r>
        <w:rPr>
          <w:rFonts w:hint="cs"/>
          <w:rtl/>
        </w:rPr>
        <w:t xml:space="preserve"> שנעשה בדיון הקודם</w:t>
      </w:r>
      <w:r w:rsidR="00F77A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בקשתה </w:t>
      </w:r>
      <w:bookmarkStart w:id="348" w:name="_ETM_Q1_1027432"/>
      <w:bookmarkEnd w:id="348"/>
      <w:r>
        <w:rPr>
          <w:rFonts w:hint="cs"/>
          <w:rtl/>
        </w:rPr>
        <w:t xml:space="preserve">של הגברת יעל אליאב, </w:t>
      </w:r>
      <w:r w:rsidR="00F77A3E">
        <w:rPr>
          <w:rFonts w:hint="cs"/>
          <w:rtl/>
        </w:rPr>
        <w:t xml:space="preserve">החשבת של </w:t>
      </w:r>
      <w:r>
        <w:rPr>
          <w:rFonts w:hint="cs"/>
          <w:rtl/>
        </w:rPr>
        <w:t xml:space="preserve">ועדת הבחירות המרכזית לכנסת. מי בעד </w:t>
      </w:r>
      <w:bookmarkStart w:id="349" w:name="_ETM_Q1_1031742"/>
      <w:bookmarkEnd w:id="349"/>
      <w:r>
        <w:rPr>
          <w:rFonts w:hint="cs"/>
          <w:rtl/>
        </w:rPr>
        <w:t>אישור הבקשה? מי נגד? מי נמנע?</w:t>
      </w:r>
    </w:p>
    <w:p w:rsidR="00E757E2" w:rsidRDefault="00E757E2" w:rsidP="00F77A3E">
      <w:pPr>
        <w:rPr>
          <w:rtl/>
        </w:rPr>
      </w:pPr>
    </w:p>
    <w:p w:rsidR="00E757E2" w:rsidRDefault="00E757E2" w:rsidP="00E757E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757E2" w:rsidRDefault="00E757E2" w:rsidP="00E757E2">
      <w:pPr>
        <w:pStyle w:val="--"/>
        <w:keepNext/>
        <w:rPr>
          <w:rtl/>
        </w:rPr>
      </w:pPr>
    </w:p>
    <w:p w:rsidR="00E757E2" w:rsidRDefault="00E757E2" w:rsidP="00E757E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757E2" w:rsidRDefault="00E757E2" w:rsidP="00E757E2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  <w:r>
        <w:rPr>
          <w:rtl/>
        </w:rPr>
        <w:t xml:space="preserve"> </w:t>
      </w:r>
    </w:p>
    <w:p w:rsidR="00E757E2" w:rsidRDefault="00E757E2" w:rsidP="00F77A3E">
      <w:pPr>
        <w:rPr>
          <w:rFonts w:ascii="David" w:hAnsi="David"/>
          <w:rtl/>
        </w:rPr>
      </w:pPr>
    </w:p>
    <w:p w:rsidR="00E757E2" w:rsidRDefault="00E757E2" w:rsidP="00E757E2">
      <w:pPr>
        <w:pStyle w:val="af6"/>
        <w:keepNext/>
        <w:rPr>
          <w:rtl/>
        </w:rPr>
      </w:pPr>
      <w:bookmarkStart w:id="350" w:name="ET_yor_4762_91"/>
      <w:r w:rsidRPr="00E757E2">
        <w:rPr>
          <w:rStyle w:val="TagStyle"/>
          <w:rtl/>
        </w:rPr>
        <w:t xml:space="preserve"> &lt;&lt; </w:t>
      </w:r>
      <w:proofErr w:type="spellStart"/>
      <w:r w:rsidRPr="00E757E2">
        <w:rPr>
          <w:rStyle w:val="TagStyle"/>
          <w:rtl/>
        </w:rPr>
        <w:t>יור</w:t>
      </w:r>
      <w:proofErr w:type="spellEnd"/>
      <w:r w:rsidRPr="00E757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57E2">
        <w:rPr>
          <w:rStyle w:val="TagStyle"/>
          <w:rtl/>
        </w:rPr>
        <w:t xml:space="preserve"> &lt;&lt; </w:t>
      </w:r>
      <w:proofErr w:type="spellStart"/>
      <w:r w:rsidRPr="00E757E2">
        <w:rPr>
          <w:rStyle w:val="TagStyle"/>
          <w:rtl/>
        </w:rPr>
        <w:t>יור</w:t>
      </w:r>
      <w:proofErr w:type="spellEnd"/>
      <w:r w:rsidRPr="00E75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0"/>
    </w:p>
    <w:p w:rsidR="00E757E2" w:rsidRDefault="00E757E2" w:rsidP="00E757E2">
      <w:pPr>
        <w:pStyle w:val="KeepWithNext"/>
        <w:rPr>
          <w:rtl/>
        </w:rPr>
      </w:pPr>
    </w:p>
    <w:p w:rsidR="00F77A3E" w:rsidRDefault="00F77A3E" w:rsidP="0080421F">
      <w:pPr>
        <w:rPr>
          <w:rtl/>
        </w:rPr>
      </w:pPr>
      <w:bookmarkStart w:id="351" w:name="_ETM_Q1_1031497"/>
      <w:bookmarkEnd w:id="351"/>
      <w:r>
        <w:rPr>
          <w:rFonts w:hint="cs"/>
          <w:rtl/>
        </w:rPr>
        <w:t xml:space="preserve">הבקשה אושרה. </w:t>
      </w:r>
      <w:r w:rsidR="00E757E2">
        <w:rPr>
          <w:rFonts w:hint="cs"/>
          <w:rtl/>
        </w:rPr>
        <w:t xml:space="preserve">אני מבקש </w:t>
      </w:r>
      <w:bookmarkStart w:id="352" w:name="_ETM_Q1_1043638"/>
      <w:bookmarkEnd w:id="352"/>
      <w:r w:rsidR="00E757E2">
        <w:rPr>
          <w:rFonts w:hint="cs"/>
          <w:rtl/>
        </w:rPr>
        <w:t xml:space="preserve">את התשובה בכתב, ואם ניתן לשנות ולעשות את זה </w:t>
      </w:r>
      <w:bookmarkStart w:id="353" w:name="_ETM_Q1_1043336"/>
      <w:bookmarkEnd w:id="353"/>
      <w:r w:rsidR="00E757E2">
        <w:rPr>
          <w:rFonts w:hint="cs"/>
          <w:rtl/>
        </w:rPr>
        <w:t>יותר ר</w:t>
      </w:r>
      <w:r w:rsidR="0080421F">
        <w:rPr>
          <w:rFonts w:hint="cs"/>
          <w:rtl/>
        </w:rPr>
        <w:t>ך</w:t>
      </w:r>
      <w:r w:rsidR="00E757E2">
        <w:rPr>
          <w:rFonts w:hint="cs"/>
          <w:rtl/>
        </w:rPr>
        <w:t xml:space="preserve">, אז הייתי מבקש. וכמו כן, את המסמכים </w:t>
      </w:r>
      <w:bookmarkStart w:id="354" w:name="_ETM_Q1_1046765"/>
      <w:bookmarkEnd w:id="354"/>
      <w:r w:rsidR="00E757E2">
        <w:rPr>
          <w:rFonts w:hint="cs"/>
          <w:rtl/>
        </w:rPr>
        <w:t xml:space="preserve">צריך להביא בזמן. </w:t>
      </w:r>
    </w:p>
    <w:p w:rsidR="00E757E2" w:rsidRDefault="00E757E2" w:rsidP="00E757E2">
      <w:pPr>
        <w:rPr>
          <w:rtl/>
        </w:rPr>
      </w:pPr>
      <w:bookmarkStart w:id="355" w:name="_ETM_Q1_1051733"/>
      <w:bookmarkStart w:id="356" w:name="_ETM_Q1_1051871"/>
      <w:bookmarkStart w:id="357" w:name="_ETM_Q1_1052261"/>
      <w:bookmarkEnd w:id="355"/>
      <w:bookmarkEnd w:id="356"/>
      <w:bookmarkEnd w:id="357"/>
    </w:p>
    <w:p w:rsidR="00E757E2" w:rsidRDefault="00E757E2" w:rsidP="00E757E2">
      <w:pPr>
        <w:rPr>
          <w:rtl/>
        </w:rPr>
      </w:pPr>
      <w:bookmarkStart w:id="358" w:name="_ETM_Q1_1052403"/>
      <w:bookmarkEnd w:id="358"/>
      <w:r>
        <w:rPr>
          <w:rFonts w:hint="cs"/>
          <w:rtl/>
        </w:rPr>
        <w:t xml:space="preserve">תודה רבה, הישיבה נעולה. </w:t>
      </w:r>
    </w:p>
    <w:p w:rsidR="00F77A3E" w:rsidRDefault="00F77A3E" w:rsidP="00F77A3E">
      <w:pPr>
        <w:rPr>
          <w:rtl/>
        </w:rPr>
      </w:pPr>
    </w:p>
    <w:p w:rsidR="00F77A3E" w:rsidRDefault="00F77A3E" w:rsidP="00F77A3E">
      <w:pPr>
        <w:rPr>
          <w:rtl/>
        </w:rPr>
      </w:pPr>
    </w:p>
    <w:p w:rsidR="00F77A3E" w:rsidRDefault="00F77A3E" w:rsidP="00431008">
      <w:pPr>
        <w:pStyle w:val="afc"/>
        <w:keepNext/>
        <w:rPr>
          <w:rtl/>
        </w:rPr>
      </w:pPr>
      <w:bookmarkStart w:id="359" w:name="ET_meetingend_14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13:1</w:t>
      </w:r>
      <w:r w:rsidR="00431008">
        <w:rPr>
          <w:rFonts w:hint="cs"/>
          <w:rtl/>
        </w:rPr>
        <w:t>8</w:t>
      </w:r>
      <w:r>
        <w:rPr>
          <w:rFonts w:hint="cs"/>
          <w:rtl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359"/>
    </w:p>
    <w:p w:rsidR="00F77A3E" w:rsidRDefault="00F77A3E" w:rsidP="00F77A3E">
      <w:pPr>
        <w:pStyle w:val="KeepWithNext"/>
        <w:rPr>
          <w:rtl/>
        </w:rPr>
      </w:pPr>
    </w:p>
    <w:p w:rsidR="007D24CC" w:rsidRDefault="007D24CC" w:rsidP="007D24CC">
      <w:pPr>
        <w:rPr>
          <w:rtl/>
        </w:rPr>
      </w:pPr>
    </w:p>
    <w:p w:rsidR="003E5996" w:rsidRDefault="003E5996" w:rsidP="00A726BB">
      <w:pPr>
        <w:rPr>
          <w:rtl/>
        </w:rPr>
      </w:pPr>
    </w:p>
    <w:p w:rsidR="003E5996" w:rsidRDefault="003E5996" w:rsidP="003E5996">
      <w:pPr>
        <w:pStyle w:val="KeepWithNext"/>
        <w:rPr>
          <w:rtl/>
        </w:rPr>
      </w:pPr>
    </w:p>
    <w:p w:rsidR="003058ED" w:rsidRPr="008713A4" w:rsidRDefault="003E5996" w:rsidP="003E5996">
      <w:r>
        <w:rPr>
          <w:rtl/>
        </w:rPr>
        <w:t xml:space="preserve">  </w:t>
      </w:r>
      <w:r w:rsidR="00A726BB">
        <w:rPr>
          <w:rtl/>
        </w:rPr>
        <w:t xml:space="preserve">           </w:t>
      </w:r>
      <w:r w:rsidR="003058ED">
        <w:rPr>
          <w:rtl/>
        </w:rPr>
        <w:t xml:space="preserve">              </w:t>
      </w:r>
    </w:p>
    <w:sectPr w:rsidR="003058ED" w:rsidRPr="008713A4" w:rsidSect="000E36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A9D" w:rsidRDefault="00031A9D">
      <w:r>
        <w:separator/>
      </w:r>
    </w:p>
  </w:endnote>
  <w:endnote w:type="continuationSeparator" w:id="0">
    <w:p w:rsidR="00031A9D" w:rsidRDefault="00031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632" w:rsidRDefault="000E3632" w:rsidP="000E3632">
    <w:pPr>
      <w:pStyle w:val="DocVersion"/>
      <w:rPr>
        <w:rtl/>
      </w:rPr>
    </w:pPr>
    <w:r>
      <w:rPr>
        <w:rtl/>
      </w:rPr>
      <w:t>24/05/2020</w:t>
    </w:r>
  </w:p>
  <w:p w:rsidR="000E3632" w:rsidRPr="000E3632" w:rsidRDefault="000E3632" w:rsidP="000E3632">
    <w:pPr>
      <w:pStyle w:val="DocVersion"/>
    </w:pPr>
    <w:r>
      <w:rPr>
        <w:rtl/>
      </w:rPr>
      <w:t>11:42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A9D" w:rsidRDefault="00031A9D">
      <w:r>
        <w:separator/>
      </w:r>
    </w:p>
  </w:footnote>
  <w:footnote w:type="continuationSeparator" w:id="0">
    <w:p w:rsidR="00031A9D" w:rsidRDefault="00031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9D" w:rsidRDefault="00031A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1A9D" w:rsidRDefault="00031A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9D" w:rsidRDefault="00031A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36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31A9D" w:rsidRPr="00CC5815" w:rsidRDefault="000E3632" w:rsidP="008E5E3F">
    <w:pPr>
      <w:pStyle w:val="a3"/>
      <w:ind w:firstLine="0"/>
    </w:pPr>
    <w:r>
      <w:rPr>
        <w:rFonts w:hint="cs"/>
        <w:rtl/>
      </w:rPr>
      <w:t>ועדת הכספים</w:t>
    </w:r>
  </w:p>
  <w:p w:rsidR="00031A9D" w:rsidRPr="00CC5815" w:rsidRDefault="00031A9D" w:rsidP="008E5E3F">
    <w:pPr>
      <w:pStyle w:val="a3"/>
      <w:ind w:firstLine="0"/>
      <w:rPr>
        <w:rtl/>
      </w:rPr>
    </w:pPr>
    <w:r>
      <w:rPr>
        <w:rtl/>
      </w:rPr>
      <w:t>16/12/2019</w:t>
    </w:r>
  </w:p>
  <w:p w:rsidR="00031A9D" w:rsidRPr="00CC5815" w:rsidRDefault="00031A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9D" w:rsidRDefault="00031A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1A9D" w:rsidRDefault="00031A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1A9D" w:rsidRDefault="00031A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A9D"/>
    <w:rsid w:val="00037279"/>
    <w:rsid w:val="000411BD"/>
    <w:rsid w:val="00067F42"/>
    <w:rsid w:val="00092B80"/>
    <w:rsid w:val="000A17C6"/>
    <w:rsid w:val="000B060C"/>
    <w:rsid w:val="000B2EE6"/>
    <w:rsid w:val="000C47F5"/>
    <w:rsid w:val="000E3314"/>
    <w:rsid w:val="000E3632"/>
    <w:rsid w:val="000F2459"/>
    <w:rsid w:val="001312EA"/>
    <w:rsid w:val="00150436"/>
    <w:rsid w:val="00161AB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8E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AD3"/>
    <w:rsid w:val="003E5996"/>
    <w:rsid w:val="003F0A5F"/>
    <w:rsid w:val="003F12B0"/>
    <w:rsid w:val="004049B9"/>
    <w:rsid w:val="00420E41"/>
    <w:rsid w:val="00424C94"/>
    <w:rsid w:val="0043100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26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4CC"/>
    <w:rsid w:val="0080421F"/>
    <w:rsid w:val="008058A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74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9A6"/>
    <w:rsid w:val="00A64A6D"/>
    <w:rsid w:val="00A66020"/>
    <w:rsid w:val="00A726BB"/>
    <w:rsid w:val="00AB02EE"/>
    <w:rsid w:val="00AB3F3A"/>
    <w:rsid w:val="00AD4EC9"/>
    <w:rsid w:val="00AD6FFC"/>
    <w:rsid w:val="00AF2AD4"/>
    <w:rsid w:val="00AF31E6"/>
    <w:rsid w:val="00AF4150"/>
    <w:rsid w:val="00B0509A"/>
    <w:rsid w:val="00B120B2"/>
    <w:rsid w:val="00B15CED"/>
    <w:rsid w:val="00B22E9B"/>
    <w:rsid w:val="00B50340"/>
    <w:rsid w:val="00B65508"/>
    <w:rsid w:val="00B8517A"/>
    <w:rsid w:val="00BA6446"/>
    <w:rsid w:val="00BD47B7"/>
    <w:rsid w:val="00C135D5"/>
    <w:rsid w:val="00C2105B"/>
    <w:rsid w:val="00C22DCB"/>
    <w:rsid w:val="00C30A9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7DA"/>
    <w:rsid w:val="00CB6D60"/>
    <w:rsid w:val="00CC5815"/>
    <w:rsid w:val="00CE24B8"/>
    <w:rsid w:val="00CE3E94"/>
    <w:rsid w:val="00CE5849"/>
    <w:rsid w:val="00D278F7"/>
    <w:rsid w:val="00D37550"/>
    <w:rsid w:val="00D40A29"/>
    <w:rsid w:val="00D45D27"/>
    <w:rsid w:val="00D7517E"/>
    <w:rsid w:val="00D75590"/>
    <w:rsid w:val="00D86E57"/>
    <w:rsid w:val="00D96B24"/>
    <w:rsid w:val="00DD731E"/>
    <w:rsid w:val="00DE5B80"/>
    <w:rsid w:val="00E33AE3"/>
    <w:rsid w:val="00E34FA0"/>
    <w:rsid w:val="00E61903"/>
    <w:rsid w:val="00E64116"/>
    <w:rsid w:val="00E757E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A3E"/>
    <w:rsid w:val="00F821F6"/>
    <w:rsid w:val="00F84D49"/>
    <w:rsid w:val="00F97EB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9176424"/>
  <w15:docId w15:val="{E5DB7C4C-72E8-4A52-9A29-2EC557AE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58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4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BAD4C-2DB1-4E7F-AE1A-2717410EE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10</Pages>
  <Words>2698</Words>
  <Characters>13491</Characters>
  <Application>Microsoft Office Word</Application>
  <DocSecurity>0</DocSecurity>
  <Lines>112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2020-05-24T08:42:00Z</dcterms:modified>
</cp:coreProperties>
</file>